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DDCF1" w14:textId="48A0116C" w:rsidR="005C4099" w:rsidRPr="00D60ABF" w:rsidRDefault="005C4099">
      <w:pPr>
        <w:rPr>
          <w:rFonts w:ascii="Times New Roman" w:hAnsi="Times New Roman"/>
        </w:rPr>
      </w:pPr>
    </w:p>
    <w:tbl>
      <w:tblPr>
        <w:tblW w:w="9493" w:type="dxa"/>
        <w:tblLook w:val="04A0" w:firstRow="1" w:lastRow="0" w:firstColumn="1" w:lastColumn="0" w:noHBand="0" w:noVBand="1"/>
      </w:tblPr>
      <w:tblGrid>
        <w:gridCol w:w="1085"/>
        <w:gridCol w:w="6140"/>
        <w:gridCol w:w="2268"/>
      </w:tblGrid>
      <w:tr w:rsidR="005C4099" w:rsidRPr="00D60ABF" w14:paraId="2E60C255" w14:textId="77777777" w:rsidTr="00F26838">
        <w:trPr>
          <w:trHeight w:val="462"/>
        </w:trPr>
        <w:tc>
          <w:tcPr>
            <w:tcW w:w="1085" w:type="dxa"/>
            <w:tcBorders>
              <w:top w:val="nil"/>
              <w:bottom w:val="single" w:sz="4" w:space="0" w:color="auto"/>
            </w:tcBorders>
            <w:shd w:val="clear" w:color="000000" w:fill="FFFFFF"/>
            <w:vAlign w:val="center"/>
            <w:hideMark/>
          </w:tcPr>
          <w:p w14:paraId="53242481" w14:textId="656E1977" w:rsidR="005C4099" w:rsidRPr="00D60ABF" w:rsidRDefault="005C4099" w:rsidP="00F26838">
            <w:pPr>
              <w:jc w:val="center"/>
              <w:rPr>
                <w:rFonts w:ascii="Times New Roman" w:hAnsi="Times New Roman"/>
                <w:b/>
                <w:bCs/>
                <w:color w:val="000000"/>
                <w:szCs w:val="28"/>
              </w:rPr>
            </w:pPr>
          </w:p>
        </w:tc>
        <w:tc>
          <w:tcPr>
            <w:tcW w:w="6140" w:type="dxa"/>
            <w:tcBorders>
              <w:top w:val="nil"/>
              <w:bottom w:val="single" w:sz="4" w:space="0" w:color="auto"/>
            </w:tcBorders>
            <w:shd w:val="clear" w:color="000000" w:fill="FFFFFF"/>
            <w:vAlign w:val="center"/>
            <w:hideMark/>
          </w:tcPr>
          <w:p w14:paraId="2C993FB5" w14:textId="7ADF52B8" w:rsidR="005C4099" w:rsidRPr="00D60ABF" w:rsidRDefault="00F26838" w:rsidP="00F26838">
            <w:pPr>
              <w:jc w:val="center"/>
              <w:rPr>
                <w:rFonts w:ascii="Times New Roman" w:hAnsi="Times New Roman"/>
                <w:b/>
                <w:bCs/>
                <w:color w:val="000000"/>
                <w:szCs w:val="28"/>
              </w:rPr>
            </w:pPr>
            <w:r w:rsidRPr="00D60ABF">
              <w:rPr>
                <w:rFonts w:ascii="Times New Roman" w:hAnsi="Times New Roman"/>
                <w:b/>
                <w:bCs/>
                <w:color w:val="000000"/>
                <w:szCs w:val="28"/>
              </w:rPr>
              <w:t>MỤC LỤC</w:t>
            </w:r>
          </w:p>
        </w:tc>
        <w:tc>
          <w:tcPr>
            <w:tcW w:w="2268" w:type="dxa"/>
            <w:tcBorders>
              <w:top w:val="nil"/>
              <w:bottom w:val="single" w:sz="4" w:space="0" w:color="auto"/>
            </w:tcBorders>
            <w:shd w:val="clear" w:color="000000" w:fill="FFFFFF"/>
            <w:vAlign w:val="center"/>
            <w:hideMark/>
          </w:tcPr>
          <w:p w14:paraId="0E2DD5B4" w14:textId="241A3175" w:rsidR="005C4099" w:rsidRPr="00D60ABF" w:rsidRDefault="005C4099" w:rsidP="00F26838">
            <w:pPr>
              <w:jc w:val="center"/>
              <w:rPr>
                <w:rFonts w:ascii="Times New Roman" w:hAnsi="Times New Roman"/>
                <w:b/>
                <w:bCs/>
                <w:color w:val="000000"/>
                <w:szCs w:val="28"/>
              </w:rPr>
            </w:pPr>
          </w:p>
        </w:tc>
      </w:tr>
      <w:tr w:rsidR="005C4099" w:rsidRPr="00D60ABF" w14:paraId="508D153E" w14:textId="77777777" w:rsidTr="00F26838">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tcPr>
          <w:p w14:paraId="10F12C4D" w14:textId="4BA7FA06" w:rsidR="005C4099" w:rsidRPr="00D60ABF" w:rsidRDefault="00F26838" w:rsidP="00F26838">
            <w:pPr>
              <w:jc w:val="center"/>
              <w:rPr>
                <w:rFonts w:ascii="Times New Roman" w:hAnsi="Times New Roman"/>
                <w:b/>
                <w:bCs/>
                <w:color w:val="000000"/>
                <w:szCs w:val="28"/>
              </w:rPr>
            </w:pPr>
            <w:r w:rsidRPr="00D60ABF">
              <w:rPr>
                <w:rFonts w:ascii="Times New Roman" w:hAnsi="Times New Roman"/>
                <w:b/>
                <w:bCs/>
                <w:color w:val="000000"/>
                <w:szCs w:val="28"/>
              </w:rPr>
              <w:t>STT</w:t>
            </w:r>
          </w:p>
        </w:tc>
        <w:tc>
          <w:tcPr>
            <w:tcW w:w="6140" w:type="dxa"/>
            <w:tcBorders>
              <w:top w:val="nil"/>
              <w:left w:val="nil"/>
              <w:bottom w:val="single" w:sz="4" w:space="0" w:color="auto"/>
              <w:right w:val="single" w:sz="4" w:space="0" w:color="auto"/>
            </w:tcBorders>
            <w:shd w:val="clear" w:color="000000" w:fill="FFFFFF"/>
            <w:vAlign w:val="center"/>
          </w:tcPr>
          <w:p w14:paraId="0F3D39C0" w14:textId="34ED3F61" w:rsidR="005C4099" w:rsidRPr="00D60ABF" w:rsidRDefault="001A5747" w:rsidP="00F26838">
            <w:pPr>
              <w:jc w:val="center"/>
              <w:rPr>
                <w:rFonts w:ascii="Times New Roman" w:hAnsi="Times New Roman"/>
                <w:b/>
                <w:bCs/>
                <w:color w:val="000000"/>
                <w:szCs w:val="28"/>
              </w:rPr>
            </w:pPr>
            <w:r w:rsidRPr="00D60ABF">
              <w:rPr>
                <w:rFonts w:ascii="Times New Roman" w:hAnsi="Times New Roman"/>
                <w:b/>
                <w:bCs/>
                <w:color w:val="000000"/>
                <w:szCs w:val="28"/>
              </w:rPr>
              <w:t>NỘI DUNG</w:t>
            </w:r>
          </w:p>
        </w:tc>
        <w:tc>
          <w:tcPr>
            <w:tcW w:w="2268" w:type="dxa"/>
            <w:tcBorders>
              <w:top w:val="nil"/>
              <w:left w:val="nil"/>
              <w:bottom w:val="single" w:sz="4" w:space="0" w:color="auto"/>
              <w:right w:val="single" w:sz="4" w:space="0" w:color="auto"/>
            </w:tcBorders>
            <w:shd w:val="clear" w:color="000000" w:fill="FFFFFF"/>
            <w:vAlign w:val="center"/>
          </w:tcPr>
          <w:p w14:paraId="3ADD41EF" w14:textId="16AC3157" w:rsidR="005C4099" w:rsidRPr="00D60ABF" w:rsidRDefault="00F26838" w:rsidP="00F26838">
            <w:pPr>
              <w:jc w:val="center"/>
              <w:rPr>
                <w:rFonts w:ascii="Times New Roman" w:hAnsi="Times New Roman"/>
                <w:b/>
                <w:bCs/>
                <w:color w:val="000000"/>
                <w:szCs w:val="28"/>
              </w:rPr>
            </w:pPr>
            <w:r w:rsidRPr="00D60ABF">
              <w:rPr>
                <w:rFonts w:ascii="Times New Roman" w:hAnsi="Times New Roman"/>
                <w:b/>
                <w:bCs/>
                <w:color w:val="000000"/>
                <w:szCs w:val="28"/>
              </w:rPr>
              <w:t>TRANG</w:t>
            </w:r>
          </w:p>
        </w:tc>
      </w:tr>
      <w:tr w:rsidR="005C4099" w:rsidRPr="00D60ABF" w14:paraId="39699AA6"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510C04E1"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MH01</w:t>
            </w:r>
          </w:p>
        </w:tc>
        <w:tc>
          <w:tcPr>
            <w:tcW w:w="6140" w:type="dxa"/>
            <w:tcBorders>
              <w:top w:val="nil"/>
              <w:left w:val="nil"/>
              <w:bottom w:val="single" w:sz="4" w:space="0" w:color="auto"/>
              <w:right w:val="single" w:sz="4" w:space="0" w:color="auto"/>
            </w:tcBorders>
            <w:shd w:val="clear" w:color="000000" w:fill="FFFFFF"/>
            <w:vAlign w:val="center"/>
            <w:hideMark/>
          </w:tcPr>
          <w:p w14:paraId="552408F3"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Giáo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dục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chính</w:t>
            </w:r>
            <w:proofErr w:type="spellEnd"/>
            <w:r w:rsidRPr="00D60ABF">
              <w:rPr>
                <w:rFonts w:ascii="Times New Roman" w:hAnsi="Times New Roman"/>
                <w:color w:val="000000"/>
                <w:szCs w:val="28"/>
              </w:rPr>
              <w:t xml:space="preserve"> trị</w:t>
            </w:r>
          </w:p>
        </w:tc>
        <w:tc>
          <w:tcPr>
            <w:tcW w:w="2268" w:type="dxa"/>
            <w:tcBorders>
              <w:top w:val="nil"/>
              <w:left w:val="nil"/>
              <w:bottom w:val="single" w:sz="4" w:space="0" w:color="auto"/>
              <w:right w:val="single" w:sz="4" w:space="0" w:color="auto"/>
            </w:tcBorders>
            <w:shd w:val="clear" w:color="000000" w:fill="FFFFFF"/>
            <w:vAlign w:val="center"/>
          </w:tcPr>
          <w:p w14:paraId="62782A9E" w14:textId="718F8095" w:rsidR="005C4099" w:rsidRPr="00D60ABF" w:rsidRDefault="00D60ABF" w:rsidP="00F26838">
            <w:pPr>
              <w:jc w:val="center"/>
              <w:rPr>
                <w:rFonts w:ascii="Times New Roman" w:hAnsi="Times New Roman"/>
                <w:color w:val="000000"/>
                <w:szCs w:val="28"/>
              </w:rPr>
            </w:pPr>
            <w:r>
              <w:rPr>
                <w:rFonts w:ascii="Times New Roman" w:hAnsi="Times New Roman"/>
                <w:color w:val="000000"/>
                <w:szCs w:val="28"/>
              </w:rPr>
              <w:t>11</w:t>
            </w:r>
          </w:p>
        </w:tc>
      </w:tr>
      <w:tr w:rsidR="005C4099" w:rsidRPr="00D60ABF" w14:paraId="00557F8B"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235EB417"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MH02</w:t>
            </w:r>
          </w:p>
        </w:tc>
        <w:tc>
          <w:tcPr>
            <w:tcW w:w="6140" w:type="dxa"/>
            <w:tcBorders>
              <w:top w:val="nil"/>
              <w:left w:val="nil"/>
              <w:bottom w:val="single" w:sz="4" w:space="0" w:color="auto"/>
              <w:right w:val="single" w:sz="4" w:space="0" w:color="auto"/>
            </w:tcBorders>
            <w:shd w:val="clear" w:color="000000" w:fill="FFFFFF"/>
            <w:vAlign w:val="center"/>
            <w:hideMark/>
          </w:tcPr>
          <w:p w14:paraId="032F8B69"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Pháp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luật</w:t>
            </w:r>
            <w:proofErr w:type="spellEnd"/>
          </w:p>
        </w:tc>
        <w:tc>
          <w:tcPr>
            <w:tcW w:w="2268" w:type="dxa"/>
            <w:tcBorders>
              <w:top w:val="nil"/>
              <w:left w:val="nil"/>
              <w:bottom w:val="single" w:sz="4" w:space="0" w:color="auto"/>
              <w:right w:val="single" w:sz="4" w:space="0" w:color="auto"/>
            </w:tcBorders>
            <w:shd w:val="clear" w:color="000000" w:fill="FFFFFF"/>
            <w:vAlign w:val="center"/>
          </w:tcPr>
          <w:p w14:paraId="5203DF56" w14:textId="590E0ACD" w:rsidR="005C4099" w:rsidRPr="00D60ABF" w:rsidRDefault="00D60ABF" w:rsidP="00F26838">
            <w:pPr>
              <w:jc w:val="center"/>
              <w:rPr>
                <w:rFonts w:ascii="Times New Roman" w:hAnsi="Times New Roman"/>
                <w:color w:val="000000"/>
                <w:szCs w:val="28"/>
              </w:rPr>
            </w:pPr>
            <w:r>
              <w:rPr>
                <w:rFonts w:ascii="Times New Roman" w:hAnsi="Times New Roman"/>
                <w:color w:val="000000"/>
                <w:szCs w:val="28"/>
              </w:rPr>
              <w:t>21</w:t>
            </w:r>
          </w:p>
        </w:tc>
      </w:tr>
      <w:tr w:rsidR="005C4099" w:rsidRPr="00D60ABF" w14:paraId="0774AB2A"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6B0AAC8B"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MH03</w:t>
            </w:r>
          </w:p>
        </w:tc>
        <w:tc>
          <w:tcPr>
            <w:tcW w:w="6140" w:type="dxa"/>
            <w:tcBorders>
              <w:top w:val="nil"/>
              <w:left w:val="nil"/>
              <w:bottom w:val="single" w:sz="4" w:space="0" w:color="auto"/>
              <w:right w:val="single" w:sz="4" w:space="0" w:color="auto"/>
            </w:tcBorders>
            <w:shd w:val="clear" w:color="000000" w:fill="FFFFFF"/>
            <w:vAlign w:val="center"/>
            <w:hideMark/>
          </w:tcPr>
          <w:p w14:paraId="138A416B"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Giáo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thể</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chất</w:t>
            </w:r>
            <w:proofErr w:type="spellEnd"/>
          </w:p>
        </w:tc>
        <w:tc>
          <w:tcPr>
            <w:tcW w:w="2268" w:type="dxa"/>
            <w:tcBorders>
              <w:top w:val="nil"/>
              <w:left w:val="nil"/>
              <w:bottom w:val="single" w:sz="4" w:space="0" w:color="auto"/>
              <w:right w:val="single" w:sz="4" w:space="0" w:color="auto"/>
            </w:tcBorders>
            <w:shd w:val="clear" w:color="000000" w:fill="FFFFFF"/>
            <w:vAlign w:val="center"/>
          </w:tcPr>
          <w:p w14:paraId="39FC5D8B" w14:textId="4E1EE0BD"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37</w:t>
            </w:r>
          </w:p>
        </w:tc>
      </w:tr>
      <w:tr w:rsidR="005C4099" w:rsidRPr="00D60ABF" w14:paraId="32CEA335" w14:textId="77777777" w:rsidTr="00D60ABF">
        <w:trPr>
          <w:trHeight w:val="675"/>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21D71A97"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MH04</w:t>
            </w:r>
          </w:p>
        </w:tc>
        <w:tc>
          <w:tcPr>
            <w:tcW w:w="6140" w:type="dxa"/>
            <w:tcBorders>
              <w:top w:val="nil"/>
              <w:left w:val="nil"/>
              <w:bottom w:val="single" w:sz="4" w:space="0" w:color="auto"/>
              <w:right w:val="single" w:sz="4" w:space="0" w:color="auto"/>
            </w:tcBorders>
            <w:shd w:val="clear" w:color="000000" w:fill="FFFFFF"/>
            <w:vAlign w:val="center"/>
            <w:hideMark/>
          </w:tcPr>
          <w:p w14:paraId="5423CC66"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Giáo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quốc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phòng</w:t>
            </w:r>
            <w:proofErr w:type="spellEnd"/>
            <w:r w:rsidRPr="00D60ABF">
              <w:rPr>
                <w:rFonts w:ascii="Times New Roman" w:hAnsi="Times New Roman"/>
                <w:color w:val="000000"/>
                <w:szCs w:val="28"/>
              </w:rPr>
              <w:t xml:space="preserve"> - </w:t>
            </w:r>
            <w:proofErr w:type="gramStart"/>
            <w:r w:rsidRPr="00D60ABF">
              <w:rPr>
                <w:rFonts w:ascii="Times New Roman" w:hAnsi="Times New Roman"/>
                <w:color w:val="000000"/>
                <w:szCs w:val="28"/>
              </w:rPr>
              <w:t>An</w:t>
            </w:r>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ninh</w:t>
            </w:r>
            <w:proofErr w:type="spellEnd"/>
          </w:p>
        </w:tc>
        <w:tc>
          <w:tcPr>
            <w:tcW w:w="2268" w:type="dxa"/>
            <w:tcBorders>
              <w:top w:val="nil"/>
              <w:left w:val="nil"/>
              <w:bottom w:val="single" w:sz="4" w:space="0" w:color="auto"/>
              <w:right w:val="single" w:sz="4" w:space="0" w:color="auto"/>
            </w:tcBorders>
            <w:shd w:val="clear" w:color="000000" w:fill="FFFFFF"/>
            <w:vAlign w:val="center"/>
          </w:tcPr>
          <w:p w14:paraId="7C655212" w14:textId="6C703669"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45</w:t>
            </w:r>
          </w:p>
        </w:tc>
      </w:tr>
      <w:tr w:rsidR="005C4099" w:rsidRPr="00D60ABF" w14:paraId="09648786"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3C57E6AB"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MH05</w:t>
            </w:r>
          </w:p>
        </w:tc>
        <w:tc>
          <w:tcPr>
            <w:tcW w:w="6140" w:type="dxa"/>
            <w:tcBorders>
              <w:top w:val="nil"/>
              <w:left w:val="nil"/>
              <w:bottom w:val="single" w:sz="4" w:space="0" w:color="auto"/>
              <w:right w:val="single" w:sz="4" w:space="0" w:color="auto"/>
            </w:tcBorders>
            <w:shd w:val="clear" w:color="000000" w:fill="FFFFFF"/>
            <w:vAlign w:val="center"/>
            <w:hideMark/>
          </w:tcPr>
          <w:p w14:paraId="133913BA"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 xml:space="preserve">Tin </w:t>
            </w:r>
            <w:proofErr w:type="spellStart"/>
            <w:r w:rsidRPr="00D60ABF">
              <w:rPr>
                <w:rFonts w:ascii="Times New Roman" w:hAnsi="Times New Roman"/>
                <w:color w:val="000000"/>
                <w:szCs w:val="28"/>
              </w:rPr>
              <w:t>học</w:t>
            </w:r>
            <w:proofErr w:type="spellEnd"/>
          </w:p>
        </w:tc>
        <w:tc>
          <w:tcPr>
            <w:tcW w:w="2268" w:type="dxa"/>
            <w:tcBorders>
              <w:top w:val="nil"/>
              <w:left w:val="nil"/>
              <w:bottom w:val="single" w:sz="4" w:space="0" w:color="auto"/>
              <w:right w:val="single" w:sz="4" w:space="0" w:color="auto"/>
            </w:tcBorders>
            <w:shd w:val="clear" w:color="000000" w:fill="FFFFFF"/>
            <w:vAlign w:val="center"/>
          </w:tcPr>
          <w:p w14:paraId="0FB685BD" w14:textId="49DA3525"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61</w:t>
            </w:r>
          </w:p>
        </w:tc>
      </w:tr>
      <w:tr w:rsidR="005C4099" w:rsidRPr="00D60ABF" w14:paraId="0A7E8258"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70AFCB83"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MH06</w:t>
            </w:r>
          </w:p>
        </w:tc>
        <w:tc>
          <w:tcPr>
            <w:tcW w:w="6140" w:type="dxa"/>
            <w:tcBorders>
              <w:top w:val="nil"/>
              <w:left w:val="nil"/>
              <w:bottom w:val="single" w:sz="4" w:space="0" w:color="auto"/>
              <w:right w:val="single" w:sz="4" w:space="0" w:color="auto"/>
            </w:tcBorders>
            <w:shd w:val="clear" w:color="000000" w:fill="FFFFFF"/>
            <w:vAlign w:val="center"/>
            <w:hideMark/>
          </w:tcPr>
          <w:p w14:paraId="231F4465" w14:textId="1878920F" w:rsidR="005C4099" w:rsidRPr="00D60ABF" w:rsidRDefault="002131B4" w:rsidP="00F26838">
            <w:pPr>
              <w:jc w:val="both"/>
              <w:rPr>
                <w:rFonts w:ascii="Times New Roman" w:hAnsi="Times New Roman"/>
                <w:color w:val="000000"/>
                <w:szCs w:val="28"/>
              </w:rPr>
            </w:pPr>
            <w:proofErr w:type="spellStart"/>
            <w:r>
              <w:rPr>
                <w:rFonts w:ascii="Times New Roman" w:hAnsi="Times New Roman"/>
                <w:color w:val="000000"/>
                <w:szCs w:val="28"/>
              </w:rPr>
              <w:t>Tiếng</w:t>
            </w:r>
            <w:proofErr w:type="spellEnd"/>
            <w:r>
              <w:rPr>
                <w:rFonts w:ascii="Times New Roman" w:hAnsi="Times New Roman"/>
                <w:color w:val="000000"/>
                <w:szCs w:val="28"/>
              </w:rPr>
              <w:t xml:space="preserve"> </w:t>
            </w:r>
            <w:r w:rsidR="005C4099" w:rsidRPr="00D60ABF">
              <w:rPr>
                <w:rFonts w:ascii="Times New Roman" w:hAnsi="Times New Roman"/>
                <w:color w:val="000000"/>
                <w:szCs w:val="28"/>
              </w:rPr>
              <w:t xml:space="preserve">Anh </w:t>
            </w:r>
          </w:p>
        </w:tc>
        <w:tc>
          <w:tcPr>
            <w:tcW w:w="2268" w:type="dxa"/>
            <w:tcBorders>
              <w:top w:val="nil"/>
              <w:left w:val="nil"/>
              <w:bottom w:val="single" w:sz="4" w:space="0" w:color="auto"/>
              <w:right w:val="single" w:sz="4" w:space="0" w:color="auto"/>
            </w:tcBorders>
            <w:shd w:val="clear" w:color="000000" w:fill="FFFFFF"/>
            <w:vAlign w:val="center"/>
          </w:tcPr>
          <w:p w14:paraId="018FAE70" w14:textId="34A868F6"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73</w:t>
            </w:r>
          </w:p>
        </w:tc>
      </w:tr>
      <w:tr w:rsidR="005C4099" w:rsidRPr="00D60ABF" w14:paraId="0189E135"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31D1FF27"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MĐ 07</w:t>
            </w:r>
          </w:p>
        </w:tc>
        <w:tc>
          <w:tcPr>
            <w:tcW w:w="6140" w:type="dxa"/>
            <w:tcBorders>
              <w:top w:val="nil"/>
              <w:left w:val="nil"/>
              <w:bottom w:val="single" w:sz="4" w:space="0" w:color="auto"/>
              <w:right w:val="single" w:sz="4" w:space="0" w:color="auto"/>
            </w:tcBorders>
            <w:shd w:val="clear" w:color="000000" w:fill="FFFFFF"/>
            <w:vAlign w:val="center"/>
            <w:hideMark/>
          </w:tcPr>
          <w:p w14:paraId="60364B1D"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 xml:space="preserve">Trang </w:t>
            </w:r>
            <w:proofErr w:type="spellStart"/>
            <w:r w:rsidRPr="00D60ABF">
              <w:rPr>
                <w:rFonts w:ascii="Times New Roman" w:hAnsi="Times New Roman"/>
                <w:color w:val="000000"/>
                <w:szCs w:val="28"/>
              </w:rPr>
              <w:t>trí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r w:rsidRPr="00D60ABF">
              <w:rPr>
                <w:rFonts w:ascii="Times New Roman" w:hAnsi="Times New Roman"/>
                <w:color w:val="000000"/>
                <w:szCs w:val="28"/>
              </w:rPr>
              <w:t xml:space="preserve"> </w:t>
            </w:r>
          </w:p>
        </w:tc>
        <w:tc>
          <w:tcPr>
            <w:tcW w:w="2268" w:type="dxa"/>
            <w:tcBorders>
              <w:top w:val="nil"/>
              <w:left w:val="nil"/>
              <w:bottom w:val="single" w:sz="4" w:space="0" w:color="auto"/>
              <w:right w:val="single" w:sz="4" w:space="0" w:color="auto"/>
            </w:tcBorders>
            <w:shd w:val="clear" w:color="000000" w:fill="FFFFFF"/>
            <w:vAlign w:val="center"/>
          </w:tcPr>
          <w:p w14:paraId="1DEC9079" w14:textId="6935FED8"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87</w:t>
            </w:r>
          </w:p>
        </w:tc>
      </w:tr>
      <w:tr w:rsidR="005C4099" w:rsidRPr="00D60ABF" w14:paraId="3D9613A9" w14:textId="77777777" w:rsidTr="00D60ABF">
        <w:trPr>
          <w:trHeight w:val="462"/>
        </w:trPr>
        <w:tc>
          <w:tcPr>
            <w:tcW w:w="108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915A77"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MĐ 08</w:t>
            </w:r>
          </w:p>
        </w:tc>
        <w:tc>
          <w:tcPr>
            <w:tcW w:w="61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484126"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Hình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họa</w:t>
            </w:r>
            <w:proofErr w:type="spellEnd"/>
            <w:r w:rsidRPr="00D60ABF">
              <w:rPr>
                <w:rFonts w:ascii="Times New Roman" w:hAnsi="Times New Roman"/>
                <w:color w:val="000000"/>
                <w:szCs w:val="28"/>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F843CE" w14:textId="2CBA45B9" w:rsidR="005C4099" w:rsidRPr="00D60ABF" w:rsidRDefault="00AD5042" w:rsidP="00F26838">
            <w:pPr>
              <w:jc w:val="center"/>
              <w:rPr>
                <w:rFonts w:ascii="Times New Roman" w:hAnsi="Times New Roman"/>
                <w:szCs w:val="28"/>
                <w:highlight w:val="yellow"/>
              </w:rPr>
            </w:pPr>
            <w:r w:rsidRPr="00D82F01">
              <w:rPr>
                <w:rFonts w:ascii="Times New Roman" w:hAnsi="Times New Roman"/>
                <w:szCs w:val="28"/>
              </w:rPr>
              <w:t>93</w:t>
            </w:r>
          </w:p>
        </w:tc>
      </w:tr>
      <w:tr w:rsidR="005C4099" w:rsidRPr="00D60ABF" w14:paraId="784B4F61" w14:textId="77777777" w:rsidTr="00D60ABF">
        <w:trPr>
          <w:trHeight w:val="462"/>
        </w:trPr>
        <w:tc>
          <w:tcPr>
            <w:tcW w:w="108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7D070C"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MH 09</w:t>
            </w:r>
          </w:p>
        </w:tc>
        <w:tc>
          <w:tcPr>
            <w:tcW w:w="6140" w:type="dxa"/>
            <w:tcBorders>
              <w:top w:val="single" w:sz="4" w:space="0" w:color="auto"/>
              <w:left w:val="nil"/>
              <w:bottom w:val="single" w:sz="4" w:space="0" w:color="auto"/>
              <w:right w:val="single" w:sz="4" w:space="0" w:color="auto"/>
            </w:tcBorders>
            <w:shd w:val="clear" w:color="000000" w:fill="FFFFFF"/>
            <w:vAlign w:val="center"/>
            <w:hideMark/>
          </w:tcPr>
          <w:p w14:paraId="74842A3A"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Lịch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
        </w:tc>
        <w:tc>
          <w:tcPr>
            <w:tcW w:w="2268" w:type="dxa"/>
            <w:tcBorders>
              <w:top w:val="single" w:sz="4" w:space="0" w:color="auto"/>
              <w:left w:val="nil"/>
              <w:bottom w:val="single" w:sz="4" w:space="0" w:color="auto"/>
              <w:right w:val="single" w:sz="4" w:space="0" w:color="auto"/>
            </w:tcBorders>
            <w:shd w:val="clear" w:color="000000" w:fill="FFFFFF"/>
            <w:vAlign w:val="center"/>
          </w:tcPr>
          <w:p w14:paraId="0D54EF3B" w14:textId="325F2756"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99</w:t>
            </w:r>
          </w:p>
        </w:tc>
      </w:tr>
      <w:tr w:rsidR="005C4099" w:rsidRPr="00D60ABF" w14:paraId="2D08F093"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7C312463"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MH 10</w:t>
            </w:r>
          </w:p>
        </w:tc>
        <w:tc>
          <w:tcPr>
            <w:tcW w:w="6140" w:type="dxa"/>
            <w:tcBorders>
              <w:top w:val="nil"/>
              <w:left w:val="nil"/>
              <w:bottom w:val="single" w:sz="4" w:space="0" w:color="auto"/>
              <w:right w:val="single" w:sz="4" w:space="0" w:color="auto"/>
            </w:tcBorders>
            <w:shd w:val="clear" w:color="000000" w:fill="FFFFFF"/>
            <w:vAlign w:val="center"/>
            <w:hideMark/>
          </w:tcPr>
          <w:p w14:paraId="044DD664" w14:textId="77777777" w:rsidR="005C4099" w:rsidRPr="00D60ABF" w:rsidRDefault="005C4099" w:rsidP="00F26838">
            <w:pPr>
              <w:jc w:val="both"/>
              <w:rPr>
                <w:rFonts w:ascii="Times New Roman" w:hAnsi="Times New Roman"/>
                <w:color w:val="000000"/>
                <w:szCs w:val="28"/>
              </w:rPr>
            </w:pPr>
            <w:proofErr w:type="gramStart"/>
            <w:r w:rsidRPr="00D60ABF">
              <w:rPr>
                <w:rFonts w:ascii="Times New Roman" w:hAnsi="Times New Roman"/>
                <w:color w:val="000000"/>
                <w:szCs w:val="28"/>
              </w:rPr>
              <w:t>An</w:t>
            </w:r>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toàn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lao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động</w:t>
            </w:r>
            <w:proofErr w:type="spellEnd"/>
          </w:p>
        </w:tc>
        <w:tc>
          <w:tcPr>
            <w:tcW w:w="2268" w:type="dxa"/>
            <w:tcBorders>
              <w:top w:val="nil"/>
              <w:left w:val="nil"/>
              <w:bottom w:val="single" w:sz="4" w:space="0" w:color="auto"/>
              <w:right w:val="single" w:sz="4" w:space="0" w:color="auto"/>
            </w:tcBorders>
            <w:shd w:val="clear" w:color="000000" w:fill="FFFFFF"/>
            <w:vAlign w:val="center"/>
          </w:tcPr>
          <w:p w14:paraId="39266783" w14:textId="392DB0B4"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106</w:t>
            </w:r>
          </w:p>
        </w:tc>
      </w:tr>
      <w:tr w:rsidR="005C4099" w:rsidRPr="00D60ABF" w14:paraId="1F2ED7E3"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4B021464"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MH 11</w:t>
            </w:r>
          </w:p>
        </w:tc>
        <w:tc>
          <w:tcPr>
            <w:tcW w:w="6140" w:type="dxa"/>
            <w:tcBorders>
              <w:top w:val="nil"/>
              <w:left w:val="nil"/>
              <w:bottom w:val="single" w:sz="4" w:space="0" w:color="auto"/>
              <w:right w:val="single" w:sz="4" w:space="0" w:color="auto"/>
            </w:tcBorders>
            <w:shd w:val="clear" w:color="000000" w:fill="FFFFFF"/>
            <w:vAlign w:val="center"/>
            <w:hideMark/>
          </w:tcPr>
          <w:p w14:paraId="29D51AC5"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Nhân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trắc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học</w:t>
            </w:r>
            <w:proofErr w:type="spellEnd"/>
            <w:r w:rsidRPr="00D60ABF">
              <w:rPr>
                <w:rFonts w:ascii="Times New Roman" w:hAnsi="Times New Roman"/>
                <w:color w:val="000000"/>
                <w:szCs w:val="28"/>
              </w:rPr>
              <w:t xml:space="preserve"> may </w:t>
            </w:r>
            <w:proofErr w:type="spellStart"/>
            <w:r w:rsidRPr="00D60ABF">
              <w:rPr>
                <w:rFonts w:ascii="Times New Roman" w:hAnsi="Times New Roman"/>
                <w:color w:val="000000"/>
                <w:szCs w:val="28"/>
              </w:rPr>
              <w:t>mặc</w:t>
            </w:r>
            <w:proofErr w:type="spellEnd"/>
          </w:p>
        </w:tc>
        <w:tc>
          <w:tcPr>
            <w:tcW w:w="2268" w:type="dxa"/>
            <w:tcBorders>
              <w:top w:val="nil"/>
              <w:left w:val="nil"/>
              <w:bottom w:val="single" w:sz="4" w:space="0" w:color="auto"/>
              <w:right w:val="single" w:sz="4" w:space="0" w:color="auto"/>
            </w:tcBorders>
            <w:shd w:val="clear" w:color="000000" w:fill="FFFFFF"/>
            <w:vAlign w:val="center"/>
          </w:tcPr>
          <w:p w14:paraId="6F70B441" w14:textId="48BD3A2E"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113</w:t>
            </w:r>
          </w:p>
        </w:tc>
      </w:tr>
      <w:tr w:rsidR="005C4099" w:rsidRPr="00D60ABF" w14:paraId="0B93E622" w14:textId="77777777" w:rsidTr="00D60ABF">
        <w:trPr>
          <w:trHeight w:val="462"/>
        </w:trPr>
        <w:tc>
          <w:tcPr>
            <w:tcW w:w="108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5B4742"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MH 12</w:t>
            </w:r>
          </w:p>
        </w:tc>
        <w:tc>
          <w:tcPr>
            <w:tcW w:w="6140" w:type="dxa"/>
            <w:tcBorders>
              <w:top w:val="single" w:sz="4" w:space="0" w:color="auto"/>
              <w:left w:val="nil"/>
              <w:bottom w:val="single" w:sz="4" w:space="0" w:color="auto"/>
              <w:right w:val="single" w:sz="4" w:space="0" w:color="auto"/>
            </w:tcBorders>
            <w:shd w:val="clear" w:color="000000" w:fill="FFFFFF"/>
            <w:vAlign w:val="center"/>
            <w:hideMark/>
          </w:tcPr>
          <w:p w14:paraId="6DC9957A"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Thiết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bị</w:t>
            </w:r>
            <w:proofErr w:type="spellEnd"/>
            <w:r w:rsidRPr="00D60ABF">
              <w:rPr>
                <w:rFonts w:ascii="Times New Roman" w:hAnsi="Times New Roman"/>
                <w:color w:val="000000"/>
                <w:szCs w:val="28"/>
              </w:rPr>
              <w:t xml:space="preserve"> may</w:t>
            </w:r>
          </w:p>
        </w:tc>
        <w:tc>
          <w:tcPr>
            <w:tcW w:w="2268" w:type="dxa"/>
            <w:tcBorders>
              <w:top w:val="single" w:sz="4" w:space="0" w:color="auto"/>
              <w:left w:val="nil"/>
              <w:bottom w:val="single" w:sz="4" w:space="0" w:color="auto"/>
              <w:right w:val="single" w:sz="4" w:space="0" w:color="auto"/>
            </w:tcBorders>
            <w:shd w:val="clear" w:color="000000" w:fill="FFFFFF"/>
            <w:vAlign w:val="center"/>
          </w:tcPr>
          <w:p w14:paraId="697855BD" w14:textId="027A9E09"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119</w:t>
            </w:r>
          </w:p>
        </w:tc>
      </w:tr>
      <w:tr w:rsidR="005C4099" w:rsidRPr="00D60ABF" w14:paraId="5304D89C"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43F05076"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MH 13</w:t>
            </w:r>
          </w:p>
        </w:tc>
        <w:tc>
          <w:tcPr>
            <w:tcW w:w="6140" w:type="dxa"/>
            <w:tcBorders>
              <w:top w:val="nil"/>
              <w:left w:val="nil"/>
              <w:bottom w:val="single" w:sz="4" w:space="0" w:color="auto"/>
              <w:right w:val="single" w:sz="4" w:space="0" w:color="auto"/>
            </w:tcBorders>
            <w:shd w:val="clear" w:color="000000" w:fill="FFFFFF"/>
            <w:vAlign w:val="center"/>
            <w:hideMark/>
          </w:tcPr>
          <w:p w14:paraId="754B9BDA"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Vật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liệu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p>
        </w:tc>
        <w:tc>
          <w:tcPr>
            <w:tcW w:w="2268" w:type="dxa"/>
            <w:tcBorders>
              <w:top w:val="nil"/>
              <w:left w:val="nil"/>
              <w:bottom w:val="single" w:sz="4" w:space="0" w:color="auto"/>
              <w:right w:val="single" w:sz="4" w:space="0" w:color="auto"/>
            </w:tcBorders>
            <w:shd w:val="clear" w:color="000000" w:fill="FFFFFF"/>
            <w:vAlign w:val="center"/>
          </w:tcPr>
          <w:p w14:paraId="70A6E3FE" w14:textId="50A71D47"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125</w:t>
            </w:r>
          </w:p>
        </w:tc>
      </w:tr>
      <w:tr w:rsidR="005C4099" w:rsidRPr="00D60ABF" w14:paraId="54605B41" w14:textId="77777777" w:rsidTr="00AD5042">
        <w:trPr>
          <w:trHeight w:val="70"/>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2767429C"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MH 14</w:t>
            </w:r>
          </w:p>
        </w:tc>
        <w:tc>
          <w:tcPr>
            <w:tcW w:w="6140" w:type="dxa"/>
            <w:tcBorders>
              <w:top w:val="nil"/>
              <w:left w:val="nil"/>
              <w:bottom w:val="single" w:sz="4" w:space="0" w:color="auto"/>
              <w:right w:val="single" w:sz="4" w:space="0" w:color="auto"/>
            </w:tcBorders>
            <w:shd w:val="clear" w:color="000000" w:fill="FFFFFF"/>
            <w:vAlign w:val="center"/>
            <w:hideMark/>
          </w:tcPr>
          <w:p w14:paraId="3F73168A"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Thiết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kế</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bản</w:t>
            </w:r>
            <w:proofErr w:type="spellEnd"/>
            <w:r w:rsidRPr="00D60ABF">
              <w:rPr>
                <w:rFonts w:ascii="Times New Roman" w:hAnsi="Times New Roman"/>
                <w:color w:val="000000"/>
                <w:szCs w:val="28"/>
              </w:rPr>
              <w:t xml:space="preserve"> </w:t>
            </w:r>
          </w:p>
        </w:tc>
        <w:tc>
          <w:tcPr>
            <w:tcW w:w="2268" w:type="dxa"/>
            <w:tcBorders>
              <w:top w:val="nil"/>
              <w:left w:val="nil"/>
              <w:bottom w:val="single" w:sz="4" w:space="0" w:color="auto"/>
              <w:right w:val="single" w:sz="4" w:space="0" w:color="auto"/>
            </w:tcBorders>
            <w:shd w:val="clear" w:color="000000" w:fill="FFFFFF"/>
            <w:vAlign w:val="center"/>
          </w:tcPr>
          <w:p w14:paraId="3D348AFE" w14:textId="21AAE030"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132</w:t>
            </w:r>
          </w:p>
        </w:tc>
      </w:tr>
      <w:tr w:rsidR="005C4099" w:rsidRPr="00D60ABF" w14:paraId="2B2D0402"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0F99B7EA"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MĐ 15</w:t>
            </w:r>
          </w:p>
        </w:tc>
        <w:tc>
          <w:tcPr>
            <w:tcW w:w="6140" w:type="dxa"/>
            <w:tcBorders>
              <w:top w:val="nil"/>
              <w:left w:val="nil"/>
              <w:bottom w:val="single" w:sz="4" w:space="0" w:color="auto"/>
              <w:right w:val="single" w:sz="4" w:space="0" w:color="auto"/>
            </w:tcBorders>
            <w:shd w:val="clear" w:color="000000" w:fill="FFFFFF"/>
            <w:vAlign w:val="center"/>
            <w:hideMark/>
          </w:tcPr>
          <w:p w14:paraId="173143AF"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Kỹ</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thuật</w:t>
            </w:r>
            <w:proofErr w:type="spellEnd"/>
            <w:r w:rsidRPr="00D60ABF">
              <w:rPr>
                <w:rFonts w:ascii="Times New Roman" w:hAnsi="Times New Roman"/>
                <w:color w:val="000000"/>
                <w:szCs w:val="28"/>
              </w:rPr>
              <w:t xml:space="preserve"> may </w:t>
            </w:r>
          </w:p>
        </w:tc>
        <w:tc>
          <w:tcPr>
            <w:tcW w:w="2268" w:type="dxa"/>
            <w:tcBorders>
              <w:top w:val="nil"/>
              <w:left w:val="nil"/>
              <w:bottom w:val="single" w:sz="4" w:space="0" w:color="auto"/>
              <w:right w:val="single" w:sz="4" w:space="0" w:color="auto"/>
            </w:tcBorders>
            <w:shd w:val="clear" w:color="000000" w:fill="FFFFFF"/>
            <w:vAlign w:val="center"/>
          </w:tcPr>
          <w:p w14:paraId="57FE427A" w14:textId="7E4176F3" w:rsidR="005C4099" w:rsidRPr="00D60ABF" w:rsidRDefault="00AD5042" w:rsidP="00F26838">
            <w:pPr>
              <w:jc w:val="center"/>
              <w:rPr>
                <w:rFonts w:ascii="Times New Roman" w:hAnsi="Times New Roman"/>
                <w:color w:val="FF0000"/>
                <w:szCs w:val="28"/>
              </w:rPr>
            </w:pPr>
            <w:r>
              <w:rPr>
                <w:rFonts w:ascii="Times New Roman" w:hAnsi="Times New Roman"/>
                <w:color w:val="FF0000"/>
                <w:szCs w:val="28"/>
              </w:rPr>
              <w:t>142</w:t>
            </w:r>
          </w:p>
        </w:tc>
      </w:tr>
      <w:tr w:rsidR="005C4099" w:rsidRPr="00D60ABF" w14:paraId="1EB34CF1"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78FF7A58"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MĐ 16</w:t>
            </w:r>
          </w:p>
        </w:tc>
        <w:tc>
          <w:tcPr>
            <w:tcW w:w="6140" w:type="dxa"/>
            <w:tcBorders>
              <w:top w:val="nil"/>
              <w:left w:val="nil"/>
              <w:bottom w:val="single" w:sz="4" w:space="0" w:color="auto"/>
              <w:right w:val="single" w:sz="4" w:space="0" w:color="auto"/>
            </w:tcBorders>
            <w:shd w:val="clear" w:color="000000" w:fill="FFFFFF"/>
            <w:vAlign w:val="center"/>
            <w:hideMark/>
          </w:tcPr>
          <w:p w14:paraId="7C0575F4"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Thiết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kê</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thời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bản</w:t>
            </w:r>
            <w:proofErr w:type="spellEnd"/>
          </w:p>
        </w:tc>
        <w:tc>
          <w:tcPr>
            <w:tcW w:w="2268" w:type="dxa"/>
            <w:tcBorders>
              <w:top w:val="nil"/>
              <w:left w:val="nil"/>
              <w:bottom w:val="single" w:sz="4" w:space="0" w:color="auto"/>
              <w:right w:val="single" w:sz="4" w:space="0" w:color="auto"/>
            </w:tcBorders>
            <w:shd w:val="clear" w:color="000000" w:fill="FFFFFF"/>
            <w:noWrap/>
            <w:vAlign w:val="center"/>
          </w:tcPr>
          <w:p w14:paraId="788B18BC" w14:textId="1824AC51"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153</w:t>
            </w:r>
          </w:p>
        </w:tc>
      </w:tr>
      <w:tr w:rsidR="005C4099" w:rsidRPr="00D60ABF" w14:paraId="544D7E22"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5F9B6ED3"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MĐ 17</w:t>
            </w:r>
          </w:p>
        </w:tc>
        <w:tc>
          <w:tcPr>
            <w:tcW w:w="6140" w:type="dxa"/>
            <w:tcBorders>
              <w:top w:val="nil"/>
              <w:left w:val="nil"/>
              <w:bottom w:val="single" w:sz="4" w:space="0" w:color="auto"/>
              <w:right w:val="single" w:sz="4" w:space="0" w:color="auto"/>
            </w:tcBorders>
            <w:shd w:val="clear" w:color="000000" w:fill="FFFFFF"/>
            <w:vAlign w:val="center"/>
            <w:hideMark/>
          </w:tcPr>
          <w:p w14:paraId="68F7741C"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Sáng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phố</w:t>
            </w:r>
            <w:proofErr w:type="spellEnd"/>
          </w:p>
        </w:tc>
        <w:tc>
          <w:tcPr>
            <w:tcW w:w="2268" w:type="dxa"/>
            <w:tcBorders>
              <w:top w:val="nil"/>
              <w:left w:val="nil"/>
              <w:bottom w:val="single" w:sz="4" w:space="0" w:color="auto"/>
              <w:right w:val="single" w:sz="4" w:space="0" w:color="auto"/>
            </w:tcBorders>
            <w:shd w:val="clear" w:color="000000" w:fill="FFFFFF"/>
            <w:vAlign w:val="center"/>
          </w:tcPr>
          <w:p w14:paraId="782E3FBE" w14:textId="690B2A2B"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160</w:t>
            </w:r>
          </w:p>
        </w:tc>
      </w:tr>
      <w:tr w:rsidR="005C4099" w:rsidRPr="00D60ABF" w14:paraId="5EB02117"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3BECC8FA"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MĐ 18</w:t>
            </w:r>
          </w:p>
        </w:tc>
        <w:tc>
          <w:tcPr>
            <w:tcW w:w="6140" w:type="dxa"/>
            <w:tcBorders>
              <w:top w:val="nil"/>
              <w:left w:val="nil"/>
              <w:bottom w:val="single" w:sz="4" w:space="0" w:color="auto"/>
              <w:right w:val="single" w:sz="4" w:space="0" w:color="auto"/>
            </w:tcBorders>
            <w:shd w:val="clear" w:color="000000" w:fill="FFFFFF"/>
            <w:vAlign w:val="center"/>
            <w:hideMark/>
          </w:tcPr>
          <w:p w14:paraId="05E6E482"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Sáng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công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sở</w:t>
            </w:r>
            <w:proofErr w:type="spellEnd"/>
          </w:p>
        </w:tc>
        <w:tc>
          <w:tcPr>
            <w:tcW w:w="2268" w:type="dxa"/>
            <w:tcBorders>
              <w:top w:val="nil"/>
              <w:left w:val="nil"/>
              <w:bottom w:val="single" w:sz="4" w:space="0" w:color="auto"/>
              <w:right w:val="single" w:sz="4" w:space="0" w:color="auto"/>
            </w:tcBorders>
            <w:shd w:val="clear" w:color="000000" w:fill="FFFFFF"/>
            <w:vAlign w:val="center"/>
          </w:tcPr>
          <w:p w14:paraId="05D8FFDC" w14:textId="024D509A"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168</w:t>
            </w:r>
          </w:p>
        </w:tc>
      </w:tr>
      <w:tr w:rsidR="005C4099" w:rsidRPr="00D60ABF" w14:paraId="0FFE83AC"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25F25629"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MĐ 19</w:t>
            </w:r>
          </w:p>
        </w:tc>
        <w:tc>
          <w:tcPr>
            <w:tcW w:w="6140" w:type="dxa"/>
            <w:tcBorders>
              <w:top w:val="nil"/>
              <w:left w:val="nil"/>
              <w:bottom w:val="single" w:sz="4" w:space="0" w:color="auto"/>
              <w:right w:val="single" w:sz="4" w:space="0" w:color="auto"/>
            </w:tcBorders>
            <w:shd w:val="clear" w:color="000000" w:fill="FFFFFF"/>
            <w:vAlign w:val="center"/>
            <w:hideMark/>
          </w:tcPr>
          <w:p w14:paraId="5CE01E76"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Sáng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hội</w:t>
            </w:r>
            <w:proofErr w:type="spellEnd"/>
          </w:p>
        </w:tc>
        <w:tc>
          <w:tcPr>
            <w:tcW w:w="2268" w:type="dxa"/>
            <w:tcBorders>
              <w:top w:val="nil"/>
              <w:left w:val="nil"/>
              <w:bottom w:val="single" w:sz="4" w:space="0" w:color="auto"/>
              <w:right w:val="single" w:sz="4" w:space="0" w:color="auto"/>
            </w:tcBorders>
            <w:shd w:val="clear" w:color="000000" w:fill="FFFFFF"/>
            <w:vAlign w:val="center"/>
          </w:tcPr>
          <w:p w14:paraId="1CFD7E38" w14:textId="648CB12E"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176</w:t>
            </w:r>
          </w:p>
        </w:tc>
      </w:tr>
      <w:tr w:rsidR="005C4099" w:rsidRPr="00D60ABF" w14:paraId="7DE5DA5A"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320E141C"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MĐ 20</w:t>
            </w:r>
          </w:p>
        </w:tc>
        <w:tc>
          <w:tcPr>
            <w:tcW w:w="6140" w:type="dxa"/>
            <w:tcBorders>
              <w:top w:val="nil"/>
              <w:left w:val="nil"/>
              <w:bottom w:val="single" w:sz="4" w:space="0" w:color="auto"/>
              <w:right w:val="single" w:sz="4" w:space="0" w:color="auto"/>
            </w:tcBorders>
            <w:shd w:val="clear" w:color="000000" w:fill="FFFFFF"/>
            <w:vAlign w:val="center"/>
            <w:hideMark/>
          </w:tcPr>
          <w:p w14:paraId="6126399B"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Thiết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kế</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trên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Manơcanh</w:t>
            </w:r>
            <w:proofErr w:type="spellEnd"/>
          </w:p>
        </w:tc>
        <w:tc>
          <w:tcPr>
            <w:tcW w:w="2268" w:type="dxa"/>
            <w:tcBorders>
              <w:top w:val="nil"/>
              <w:left w:val="nil"/>
              <w:bottom w:val="single" w:sz="4" w:space="0" w:color="auto"/>
              <w:right w:val="single" w:sz="4" w:space="0" w:color="auto"/>
            </w:tcBorders>
            <w:shd w:val="clear" w:color="000000" w:fill="FFFFFF"/>
            <w:vAlign w:val="center"/>
          </w:tcPr>
          <w:p w14:paraId="127CDB6F" w14:textId="198D94F2"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184</w:t>
            </w:r>
          </w:p>
        </w:tc>
      </w:tr>
      <w:tr w:rsidR="005C4099" w:rsidRPr="00D60ABF" w14:paraId="5CB0497D"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75F6B2A4" w14:textId="77777777" w:rsidR="005C4099" w:rsidRPr="00D60ABF" w:rsidRDefault="005C4099" w:rsidP="00F26838">
            <w:pPr>
              <w:jc w:val="both"/>
              <w:rPr>
                <w:rFonts w:ascii="Times New Roman" w:hAnsi="Times New Roman"/>
                <w:szCs w:val="28"/>
              </w:rPr>
            </w:pPr>
            <w:r w:rsidRPr="00D60ABF">
              <w:rPr>
                <w:rFonts w:ascii="Times New Roman" w:hAnsi="Times New Roman"/>
                <w:szCs w:val="28"/>
              </w:rPr>
              <w:t>MH 21</w:t>
            </w:r>
          </w:p>
        </w:tc>
        <w:tc>
          <w:tcPr>
            <w:tcW w:w="6140" w:type="dxa"/>
            <w:tcBorders>
              <w:top w:val="nil"/>
              <w:left w:val="nil"/>
              <w:bottom w:val="single" w:sz="4" w:space="0" w:color="auto"/>
              <w:right w:val="single" w:sz="4" w:space="0" w:color="auto"/>
            </w:tcBorders>
            <w:shd w:val="clear" w:color="000000" w:fill="FFFFFF"/>
            <w:vAlign w:val="center"/>
            <w:hideMark/>
          </w:tcPr>
          <w:p w14:paraId="143038D7" w14:textId="77777777" w:rsidR="005C4099" w:rsidRPr="00D60ABF" w:rsidRDefault="005C4099" w:rsidP="00F26838">
            <w:pPr>
              <w:jc w:val="both"/>
              <w:rPr>
                <w:rFonts w:ascii="Times New Roman" w:hAnsi="Times New Roman"/>
                <w:szCs w:val="28"/>
              </w:rPr>
            </w:pP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nghệ</w:t>
            </w:r>
            <w:proofErr w:type="spellEnd"/>
            <w:r w:rsidRPr="00D60ABF">
              <w:rPr>
                <w:rFonts w:ascii="Times New Roman" w:hAnsi="Times New Roman"/>
                <w:szCs w:val="28"/>
              </w:rPr>
              <w:t xml:space="preserve"> </w:t>
            </w:r>
            <w:proofErr w:type="spellStart"/>
            <w:r w:rsidRPr="00D60ABF">
              <w:rPr>
                <w:rFonts w:ascii="Times New Roman" w:hAnsi="Times New Roman"/>
                <w:szCs w:val="28"/>
              </w:rPr>
              <w:t>sản</w:t>
            </w:r>
            <w:proofErr w:type="spellEnd"/>
            <w:r w:rsidRPr="00D60ABF">
              <w:rPr>
                <w:rFonts w:ascii="Times New Roman" w:hAnsi="Times New Roman"/>
                <w:szCs w:val="28"/>
              </w:rPr>
              <w:t xml:space="preserve"> </w:t>
            </w:r>
            <w:proofErr w:type="spellStart"/>
            <w:r w:rsidRPr="00D60ABF">
              <w:rPr>
                <w:rFonts w:ascii="Times New Roman" w:hAnsi="Times New Roman"/>
                <w:szCs w:val="28"/>
              </w:rPr>
              <w:t>xuất</w:t>
            </w:r>
            <w:proofErr w:type="spellEnd"/>
          </w:p>
        </w:tc>
        <w:tc>
          <w:tcPr>
            <w:tcW w:w="2268" w:type="dxa"/>
            <w:tcBorders>
              <w:top w:val="nil"/>
              <w:left w:val="nil"/>
              <w:bottom w:val="single" w:sz="4" w:space="0" w:color="auto"/>
              <w:right w:val="single" w:sz="4" w:space="0" w:color="auto"/>
            </w:tcBorders>
            <w:shd w:val="clear" w:color="000000" w:fill="FFFFFF"/>
            <w:vAlign w:val="center"/>
          </w:tcPr>
          <w:p w14:paraId="19013BF1" w14:textId="7DA5C41B"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191</w:t>
            </w:r>
          </w:p>
        </w:tc>
      </w:tr>
      <w:tr w:rsidR="005C4099" w:rsidRPr="00D60ABF" w14:paraId="2B36DA7A" w14:textId="77777777" w:rsidTr="00D60ABF">
        <w:trPr>
          <w:trHeight w:val="765"/>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7200220A"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MĐ 22</w:t>
            </w:r>
          </w:p>
        </w:tc>
        <w:tc>
          <w:tcPr>
            <w:tcW w:w="6140" w:type="dxa"/>
            <w:tcBorders>
              <w:top w:val="nil"/>
              <w:left w:val="nil"/>
              <w:bottom w:val="single" w:sz="4" w:space="0" w:color="auto"/>
              <w:right w:val="single" w:sz="4" w:space="0" w:color="auto"/>
            </w:tcBorders>
            <w:shd w:val="clear" w:color="000000" w:fill="FFFFFF"/>
            <w:vAlign w:val="center"/>
            <w:hideMark/>
          </w:tcPr>
          <w:p w14:paraId="0A26CD7A"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Kỹ</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thuật</w:t>
            </w:r>
            <w:proofErr w:type="spellEnd"/>
            <w:r w:rsidRPr="00D60ABF">
              <w:rPr>
                <w:rFonts w:ascii="Times New Roman" w:hAnsi="Times New Roman"/>
                <w:color w:val="000000"/>
                <w:szCs w:val="28"/>
              </w:rPr>
              <w:t xml:space="preserve"> may </w:t>
            </w:r>
            <w:proofErr w:type="spellStart"/>
            <w:r w:rsidRPr="00D60ABF">
              <w:rPr>
                <w:rFonts w:ascii="Times New Roman" w:hAnsi="Times New Roman"/>
                <w:color w:val="000000"/>
                <w:szCs w:val="28"/>
              </w:rPr>
              <w:t>các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phẩm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nâng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cao</w:t>
            </w:r>
            <w:proofErr w:type="spellEnd"/>
          </w:p>
        </w:tc>
        <w:tc>
          <w:tcPr>
            <w:tcW w:w="2268" w:type="dxa"/>
            <w:tcBorders>
              <w:top w:val="nil"/>
              <w:left w:val="nil"/>
              <w:bottom w:val="single" w:sz="4" w:space="0" w:color="auto"/>
              <w:right w:val="single" w:sz="4" w:space="0" w:color="auto"/>
            </w:tcBorders>
            <w:shd w:val="clear" w:color="000000" w:fill="FFFFFF"/>
            <w:vAlign w:val="center"/>
          </w:tcPr>
          <w:p w14:paraId="0DA56DE8" w14:textId="2BB3C4F3" w:rsidR="005C4099" w:rsidRPr="00D60ABF" w:rsidRDefault="00AD5042" w:rsidP="00F26838">
            <w:pPr>
              <w:jc w:val="center"/>
              <w:rPr>
                <w:rFonts w:ascii="Times New Roman" w:hAnsi="Times New Roman"/>
                <w:color w:val="FF0000"/>
                <w:szCs w:val="28"/>
              </w:rPr>
            </w:pPr>
            <w:r>
              <w:rPr>
                <w:rFonts w:ascii="Times New Roman" w:hAnsi="Times New Roman"/>
                <w:color w:val="FF0000"/>
                <w:szCs w:val="28"/>
              </w:rPr>
              <w:t>198</w:t>
            </w:r>
          </w:p>
        </w:tc>
      </w:tr>
      <w:tr w:rsidR="005C4099" w:rsidRPr="00D60ABF" w14:paraId="6D23CB96"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726838F5"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MĐ 23</w:t>
            </w:r>
          </w:p>
        </w:tc>
        <w:tc>
          <w:tcPr>
            <w:tcW w:w="6140" w:type="dxa"/>
            <w:tcBorders>
              <w:top w:val="nil"/>
              <w:left w:val="nil"/>
              <w:bottom w:val="nil"/>
              <w:right w:val="single" w:sz="4" w:space="0" w:color="auto"/>
            </w:tcBorders>
            <w:shd w:val="clear" w:color="000000" w:fill="FFFFFF"/>
            <w:vAlign w:val="center"/>
            <w:hideMark/>
          </w:tcPr>
          <w:p w14:paraId="235E0984"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Thực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doanh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nghiệp</w:t>
            </w:r>
            <w:proofErr w:type="spellEnd"/>
            <w:r w:rsidRPr="00D60ABF">
              <w:rPr>
                <w:rFonts w:ascii="Times New Roman" w:hAnsi="Times New Roman"/>
                <w:color w:val="000000"/>
                <w:szCs w:val="28"/>
              </w:rPr>
              <w:t xml:space="preserve"> </w:t>
            </w:r>
          </w:p>
        </w:tc>
        <w:tc>
          <w:tcPr>
            <w:tcW w:w="2268" w:type="dxa"/>
            <w:tcBorders>
              <w:top w:val="nil"/>
              <w:left w:val="nil"/>
              <w:bottom w:val="single" w:sz="4" w:space="0" w:color="auto"/>
              <w:right w:val="single" w:sz="4" w:space="0" w:color="auto"/>
            </w:tcBorders>
            <w:shd w:val="clear" w:color="auto" w:fill="auto"/>
            <w:noWrap/>
            <w:vAlign w:val="bottom"/>
          </w:tcPr>
          <w:p w14:paraId="699FBFD4" w14:textId="7597A199"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205</w:t>
            </w:r>
          </w:p>
        </w:tc>
      </w:tr>
      <w:tr w:rsidR="005C4099" w:rsidRPr="00D60ABF" w14:paraId="50E88C72"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114631C2"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MĐ 24</w:t>
            </w:r>
          </w:p>
        </w:tc>
        <w:tc>
          <w:tcPr>
            <w:tcW w:w="6140" w:type="dxa"/>
            <w:tcBorders>
              <w:top w:val="single" w:sz="4" w:space="0" w:color="auto"/>
              <w:left w:val="nil"/>
              <w:bottom w:val="single" w:sz="4" w:space="0" w:color="auto"/>
              <w:right w:val="single" w:sz="4" w:space="0" w:color="auto"/>
            </w:tcBorders>
            <w:shd w:val="clear" w:color="000000" w:fill="FFFFFF"/>
            <w:vAlign w:val="center"/>
            <w:hideMark/>
          </w:tcPr>
          <w:p w14:paraId="4CEF980C"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Thực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tốt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nghiệp</w:t>
            </w:r>
            <w:proofErr w:type="spellEnd"/>
            <w:r w:rsidRPr="00D60ABF">
              <w:rPr>
                <w:rFonts w:ascii="Times New Roman" w:hAnsi="Times New Roman"/>
                <w:color w:val="000000"/>
                <w:szCs w:val="28"/>
              </w:rPr>
              <w:t xml:space="preserve"> </w:t>
            </w:r>
          </w:p>
        </w:tc>
        <w:tc>
          <w:tcPr>
            <w:tcW w:w="2268" w:type="dxa"/>
            <w:tcBorders>
              <w:top w:val="nil"/>
              <w:left w:val="nil"/>
              <w:bottom w:val="single" w:sz="4" w:space="0" w:color="auto"/>
              <w:right w:val="single" w:sz="4" w:space="0" w:color="auto"/>
            </w:tcBorders>
            <w:shd w:val="clear" w:color="000000" w:fill="FFFFFF"/>
            <w:vAlign w:val="center"/>
          </w:tcPr>
          <w:p w14:paraId="1EA8E385" w14:textId="3EB0265C"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210</w:t>
            </w:r>
          </w:p>
        </w:tc>
      </w:tr>
      <w:tr w:rsidR="005C4099" w:rsidRPr="00D60ABF" w14:paraId="16F449C1"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57E3FC19"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MĐ 25</w:t>
            </w:r>
          </w:p>
        </w:tc>
        <w:tc>
          <w:tcPr>
            <w:tcW w:w="6140" w:type="dxa"/>
            <w:tcBorders>
              <w:top w:val="nil"/>
              <w:left w:val="nil"/>
              <w:bottom w:val="single" w:sz="4" w:space="0" w:color="auto"/>
              <w:right w:val="single" w:sz="4" w:space="0" w:color="auto"/>
            </w:tcBorders>
            <w:shd w:val="clear" w:color="000000" w:fill="FFFFFF"/>
            <w:vAlign w:val="center"/>
            <w:hideMark/>
          </w:tcPr>
          <w:p w14:paraId="604B3794"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 xml:space="preserve">Marketing </w:t>
            </w:r>
            <w:proofErr w:type="spellStart"/>
            <w:r w:rsidRPr="00D60ABF">
              <w:rPr>
                <w:rFonts w:ascii="Times New Roman" w:hAnsi="Times New Roman"/>
                <w:color w:val="000000"/>
                <w:szCs w:val="28"/>
              </w:rPr>
              <w:t>ngành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thiết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kế</w:t>
            </w:r>
            <w:proofErr w:type="spellEnd"/>
            <w:r w:rsidRPr="00D60ABF">
              <w:rPr>
                <w:rFonts w:ascii="Times New Roman" w:hAnsi="Times New Roman"/>
                <w:color w:val="000000"/>
                <w:szCs w:val="28"/>
              </w:rPr>
              <w:t xml:space="preserve"> TT</w:t>
            </w:r>
          </w:p>
        </w:tc>
        <w:tc>
          <w:tcPr>
            <w:tcW w:w="2268" w:type="dxa"/>
            <w:tcBorders>
              <w:top w:val="nil"/>
              <w:left w:val="nil"/>
              <w:bottom w:val="single" w:sz="4" w:space="0" w:color="auto"/>
              <w:right w:val="single" w:sz="4" w:space="0" w:color="auto"/>
            </w:tcBorders>
            <w:shd w:val="clear" w:color="000000" w:fill="FFFFFF"/>
            <w:vAlign w:val="center"/>
          </w:tcPr>
          <w:p w14:paraId="40A00334" w14:textId="1E8C4E98" w:rsidR="005C4099" w:rsidRPr="001632D9" w:rsidRDefault="00AD5042" w:rsidP="00F26838">
            <w:pPr>
              <w:jc w:val="center"/>
              <w:rPr>
                <w:rFonts w:ascii="Times New Roman" w:hAnsi="Times New Roman"/>
                <w:color w:val="000000"/>
                <w:szCs w:val="28"/>
              </w:rPr>
            </w:pPr>
            <w:r w:rsidRPr="001632D9">
              <w:rPr>
                <w:rFonts w:ascii="Times New Roman" w:hAnsi="Times New Roman"/>
                <w:color w:val="000000"/>
                <w:szCs w:val="28"/>
              </w:rPr>
              <w:t>216</w:t>
            </w:r>
          </w:p>
        </w:tc>
      </w:tr>
      <w:tr w:rsidR="005C4099" w:rsidRPr="00D60ABF" w14:paraId="6C1E1B47" w14:textId="77777777" w:rsidTr="00D60ABF">
        <w:trPr>
          <w:trHeight w:val="462"/>
        </w:trPr>
        <w:tc>
          <w:tcPr>
            <w:tcW w:w="1085" w:type="dxa"/>
            <w:tcBorders>
              <w:top w:val="nil"/>
              <w:left w:val="single" w:sz="4" w:space="0" w:color="auto"/>
              <w:bottom w:val="single" w:sz="4" w:space="0" w:color="auto"/>
              <w:right w:val="single" w:sz="4" w:space="0" w:color="auto"/>
            </w:tcBorders>
            <w:shd w:val="clear" w:color="000000" w:fill="FFFFFF"/>
            <w:vAlign w:val="center"/>
            <w:hideMark/>
          </w:tcPr>
          <w:p w14:paraId="34BE3A9E" w14:textId="77777777" w:rsidR="005C4099" w:rsidRPr="00D60ABF" w:rsidRDefault="005C4099" w:rsidP="00F26838">
            <w:pPr>
              <w:jc w:val="both"/>
              <w:rPr>
                <w:rFonts w:ascii="Times New Roman" w:hAnsi="Times New Roman"/>
                <w:color w:val="000000"/>
                <w:szCs w:val="28"/>
              </w:rPr>
            </w:pPr>
            <w:r w:rsidRPr="00D60ABF">
              <w:rPr>
                <w:rFonts w:ascii="Times New Roman" w:hAnsi="Times New Roman"/>
                <w:color w:val="000000"/>
                <w:szCs w:val="28"/>
              </w:rPr>
              <w:t>MĐ 26</w:t>
            </w:r>
          </w:p>
        </w:tc>
        <w:tc>
          <w:tcPr>
            <w:tcW w:w="6140" w:type="dxa"/>
            <w:tcBorders>
              <w:top w:val="nil"/>
              <w:left w:val="nil"/>
              <w:bottom w:val="single" w:sz="4" w:space="0" w:color="auto"/>
              <w:right w:val="single" w:sz="4" w:space="0" w:color="auto"/>
            </w:tcBorders>
            <w:shd w:val="clear" w:color="000000" w:fill="FFFFFF"/>
            <w:vAlign w:val="center"/>
            <w:hideMark/>
          </w:tcPr>
          <w:p w14:paraId="00DBA082" w14:textId="77777777" w:rsidR="005C4099" w:rsidRPr="00D60ABF" w:rsidRDefault="005C4099" w:rsidP="00F26838">
            <w:pPr>
              <w:jc w:val="both"/>
              <w:rPr>
                <w:rFonts w:ascii="Times New Roman" w:hAnsi="Times New Roman"/>
                <w:color w:val="000000"/>
                <w:szCs w:val="28"/>
              </w:rPr>
            </w:pPr>
            <w:proofErr w:type="spellStart"/>
            <w:r w:rsidRPr="00D60ABF">
              <w:rPr>
                <w:rFonts w:ascii="Times New Roman" w:hAnsi="Times New Roman"/>
                <w:color w:val="000000"/>
                <w:szCs w:val="28"/>
              </w:rPr>
              <w:t>Sáng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xuân</w:t>
            </w:r>
            <w:proofErr w:type="spellEnd"/>
            <w:r w:rsidRPr="00D60ABF">
              <w:rPr>
                <w:rFonts w:ascii="Times New Roman" w:hAnsi="Times New Roman"/>
                <w:color w:val="000000"/>
                <w:szCs w:val="28"/>
              </w:rPr>
              <w:t xml:space="preserve"> hè</w:t>
            </w:r>
          </w:p>
        </w:tc>
        <w:tc>
          <w:tcPr>
            <w:tcW w:w="2268" w:type="dxa"/>
            <w:tcBorders>
              <w:top w:val="nil"/>
              <w:left w:val="nil"/>
              <w:bottom w:val="single" w:sz="4" w:space="0" w:color="auto"/>
              <w:right w:val="single" w:sz="4" w:space="0" w:color="auto"/>
            </w:tcBorders>
            <w:shd w:val="clear" w:color="000000" w:fill="FFFFFF"/>
            <w:vAlign w:val="center"/>
          </w:tcPr>
          <w:p w14:paraId="04A95E4B" w14:textId="30518CC9" w:rsidR="005C4099" w:rsidRPr="00D60ABF" w:rsidRDefault="00AD5042" w:rsidP="00F26838">
            <w:pPr>
              <w:jc w:val="center"/>
              <w:rPr>
                <w:rFonts w:ascii="Times New Roman" w:hAnsi="Times New Roman"/>
                <w:color w:val="000000"/>
                <w:szCs w:val="28"/>
              </w:rPr>
            </w:pPr>
            <w:r>
              <w:rPr>
                <w:rFonts w:ascii="Times New Roman" w:hAnsi="Times New Roman"/>
                <w:color w:val="000000"/>
                <w:szCs w:val="28"/>
              </w:rPr>
              <w:t>222</w:t>
            </w:r>
          </w:p>
        </w:tc>
      </w:tr>
    </w:tbl>
    <w:p w14:paraId="6C1C9D99" w14:textId="6EFB5A8E" w:rsidR="005C4099" w:rsidRPr="00D60ABF" w:rsidRDefault="005C4099">
      <w:pPr>
        <w:rPr>
          <w:rFonts w:ascii="Times New Roman" w:hAnsi="Times New Roman"/>
        </w:rPr>
      </w:pPr>
      <w:r w:rsidRPr="00D60ABF">
        <w:rPr>
          <w:rFonts w:ascii="Times New Roman" w:hAnsi="Times New Roman"/>
        </w:rPr>
        <w:br w:type="page"/>
      </w:r>
    </w:p>
    <w:tbl>
      <w:tblPr>
        <w:tblW w:w="11340" w:type="dxa"/>
        <w:tblInd w:w="-851" w:type="dxa"/>
        <w:tblLook w:val="01E0" w:firstRow="1" w:lastRow="1" w:firstColumn="1" w:lastColumn="1" w:noHBand="0" w:noVBand="0"/>
      </w:tblPr>
      <w:tblGrid>
        <w:gridCol w:w="5245"/>
        <w:gridCol w:w="6095"/>
      </w:tblGrid>
      <w:tr w:rsidR="00B67769" w:rsidRPr="009F7C04" w14:paraId="6795E2D6" w14:textId="77777777" w:rsidTr="00D82F01">
        <w:tc>
          <w:tcPr>
            <w:tcW w:w="5245" w:type="dxa"/>
            <w:hideMark/>
          </w:tcPr>
          <w:p w14:paraId="5669C720" w14:textId="198DB31A" w:rsidR="00B67769" w:rsidRPr="009F7C04" w:rsidRDefault="00B67769" w:rsidP="00D82F01">
            <w:pPr>
              <w:spacing w:line="288" w:lineRule="auto"/>
              <w:ind w:left="594" w:hanging="594"/>
              <w:jc w:val="center"/>
              <w:rPr>
                <w:rFonts w:ascii="Times New Roman" w:hAnsi="Times New Roman"/>
                <w:bCs/>
                <w:sz w:val="26"/>
                <w:szCs w:val="26"/>
                <w:lang w:val="pt-BR"/>
              </w:rPr>
            </w:pPr>
            <w:r w:rsidRPr="009F7C04">
              <w:rPr>
                <w:rFonts w:ascii="Times New Roman" w:hAnsi="Times New Roman"/>
                <w:bCs/>
                <w:sz w:val="26"/>
                <w:szCs w:val="26"/>
                <w:lang w:val="pt-BR"/>
              </w:rPr>
              <w:lastRenderedPageBreak/>
              <w:t xml:space="preserve">BỘ CÔNG THƯƠNG </w:t>
            </w:r>
          </w:p>
          <w:p w14:paraId="3308F21D" w14:textId="77777777" w:rsidR="00B67769" w:rsidRPr="009F7C04" w:rsidRDefault="00B67769" w:rsidP="00262483">
            <w:pPr>
              <w:spacing w:line="288" w:lineRule="auto"/>
              <w:jc w:val="center"/>
              <w:rPr>
                <w:rFonts w:ascii="Times New Roman" w:hAnsi="Times New Roman"/>
                <w:b/>
                <w:bCs/>
                <w:sz w:val="26"/>
                <w:szCs w:val="26"/>
                <w:lang w:val="pt-BR"/>
              </w:rPr>
            </w:pPr>
            <w:r w:rsidRPr="009F7C04">
              <w:rPr>
                <w:rFonts w:ascii="Times New Roman" w:hAnsi="Times New Roman"/>
                <w:b/>
                <w:bCs/>
                <w:sz w:val="26"/>
                <w:szCs w:val="26"/>
                <w:lang w:val="pt-BR"/>
              </w:rPr>
              <w:t>TRƯỜNG CAO ĐĂNG CÔNG NGHIỆP</w:t>
            </w:r>
          </w:p>
          <w:p w14:paraId="793D140E" w14:textId="77777777" w:rsidR="00B67769" w:rsidRPr="009F7C04" w:rsidRDefault="00B67769" w:rsidP="00262483">
            <w:pPr>
              <w:spacing w:line="288" w:lineRule="auto"/>
              <w:jc w:val="center"/>
              <w:rPr>
                <w:rFonts w:ascii="Times New Roman" w:hAnsi="Times New Roman"/>
                <w:b/>
                <w:bCs/>
                <w:sz w:val="26"/>
                <w:szCs w:val="26"/>
                <w:lang w:val="pt-BR"/>
              </w:rPr>
            </w:pPr>
            <w:r w:rsidRPr="009F7C04">
              <w:rPr>
                <w:rFonts w:ascii="Times New Roman" w:hAnsi="Times New Roman"/>
                <w:noProof/>
                <w:sz w:val="26"/>
                <w:szCs w:val="26"/>
              </w:rPr>
              <mc:AlternateContent>
                <mc:Choice Requires="wps">
                  <w:drawing>
                    <wp:anchor distT="4294967295" distB="4294967295" distL="114300" distR="114300" simplePos="0" relativeHeight="251627520" behindDoc="0" locked="0" layoutInCell="1" allowOverlap="1" wp14:anchorId="34F5EA10" wp14:editId="592131EA">
                      <wp:simplePos x="0" y="0"/>
                      <wp:positionH relativeFrom="column">
                        <wp:posOffset>1236345</wp:posOffset>
                      </wp:positionH>
                      <wp:positionV relativeFrom="paragraph">
                        <wp:posOffset>196215</wp:posOffset>
                      </wp:positionV>
                      <wp:extent cx="660400" cy="0"/>
                      <wp:effectExtent l="0" t="0" r="25400" b="19050"/>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78857" id="Straight Connector 91" o:spid="_x0000_s1026" style="position:absolute;z-index:251627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35pt,15.45pt" to="149.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" strokeweight=".5pt"/>
                  </w:pict>
                </mc:Fallback>
              </mc:AlternateContent>
            </w:r>
            <w:r w:rsidRPr="009F7C04">
              <w:rPr>
                <w:rFonts w:ascii="Times New Roman" w:hAnsi="Times New Roman"/>
                <w:b/>
                <w:bCs/>
                <w:sz w:val="26"/>
                <w:szCs w:val="26"/>
                <w:lang w:val="pt-BR"/>
              </w:rPr>
              <w:t>HƯNG YÊN</w:t>
            </w:r>
          </w:p>
        </w:tc>
        <w:tc>
          <w:tcPr>
            <w:tcW w:w="6095" w:type="dxa"/>
            <w:hideMark/>
          </w:tcPr>
          <w:p w14:paraId="37374EE7" w14:textId="77777777" w:rsidR="00B67769" w:rsidRPr="009F7C04" w:rsidRDefault="00B67769" w:rsidP="00262483">
            <w:pPr>
              <w:spacing w:line="288" w:lineRule="auto"/>
              <w:jc w:val="center"/>
              <w:rPr>
                <w:rFonts w:ascii="Times New Roman" w:hAnsi="Times New Roman"/>
                <w:b/>
                <w:bCs/>
                <w:sz w:val="26"/>
                <w:szCs w:val="26"/>
                <w:lang w:val="pt-BR"/>
              </w:rPr>
            </w:pPr>
            <w:r w:rsidRPr="009F7C04">
              <w:rPr>
                <w:rFonts w:ascii="Times New Roman" w:hAnsi="Times New Roman"/>
                <w:b/>
                <w:bCs/>
                <w:sz w:val="26"/>
                <w:szCs w:val="26"/>
                <w:lang w:val="pt-BR"/>
              </w:rPr>
              <w:t>CỘNG HOÀ XÃ HỘI CHỦ NGHĨA VIỆT NAM</w:t>
            </w:r>
          </w:p>
          <w:p w14:paraId="5FDACA75" w14:textId="77777777" w:rsidR="00B67769" w:rsidRPr="009F7C04" w:rsidRDefault="00B67769" w:rsidP="00262483">
            <w:pPr>
              <w:spacing w:line="288" w:lineRule="auto"/>
              <w:jc w:val="center"/>
              <w:rPr>
                <w:rFonts w:ascii="Times New Roman" w:hAnsi="Times New Roman"/>
                <w:b/>
                <w:bCs/>
                <w:sz w:val="26"/>
                <w:szCs w:val="26"/>
                <w:lang w:val="pt-BR"/>
              </w:rPr>
            </w:pPr>
            <w:r w:rsidRPr="009F7C04">
              <w:rPr>
                <w:rFonts w:ascii="Times New Roman" w:hAnsi="Times New Roman"/>
                <w:noProof/>
                <w:sz w:val="26"/>
                <w:szCs w:val="26"/>
              </w:rPr>
              <mc:AlternateContent>
                <mc:Choice Requires="wps">
                  <w:drawing>
                    <wp:anchor distT="4294967295" distB="4294967295" distL="114300" distR="114300" simplePos="0" relativeHeight="251629568" behindDoc="0" locked="0" layoutInCell="1" allowOverlap="1" wp14:anchorId="6984D07F" wp14:editId="273F86F5">
                      <wp:simplePos x="0" y="0"/>
                      <wp:positionH relativeFrom="column">
                        <wp:posOffset>869950</wp:posOffset>
                      </wp:positionH>
                      <wp:positionV relativeFrom="paragraph">
                        <wp:posOffset>229235</wp:posOffset>
                      </wp:positionV>
                      <wp:extent cx="173355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35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27D864" id="Straight Connector 1" o:spid="_x0000_s1026" style="position:absolute;flip:y;z-index:251629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5pt,18.05pt" to="2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" strokeweight=".5pt"/>
                  </w:pict>
                </mc:Fallback>
              </mc:AlternateContent>
            </w:r>
            <w:r w:rsidRPr="009F7C04">
              <w:rPr>
                <w:rFonts w:ascii="Times New Roman" w:hAnsi="Times New Roman"/>
                <w:b/>
                <w:bCs/>
                <w:sz w:val="26"/>
                <w:szCs w:val="26"/>
                <w:lang w:val="pt-BR"/>
              </w:rPr>
              <w:t>Độc lập - Tự do - Hạnh phúc</w:t>
            </w:r>
          </w:p>
        </w:tc>
      </w:tr>
      <w:tr w:rsidR="00B67769" w:rsidRPr="009F7C04" w14:paraId="105A53D9" w14:textId="77777777" w:rsidTr="00D82F01">
        <w:tc>
          <w:tcPr>
            <w:tcW w:w="5245" w:type="dxa"/>
          </w:tcPr>
          <w:p w14:paraId="7C2C2100" w14:textId="77777777" w:rsidR="00B67769" w:rsidRPr="009F7C04" w:rsidRDefault="00B67769" w:rsidP="00262483">
            <w:pPr>
              <w:spacing w:line="288" w:lineRule="auto"/>
              <w:jc w:val="center"/>
              <w:rPr>
                <w:rFonts w:ascii="Times New Roman" w:hAnsi="Times New Roman"/>
                <w:b/>
                <w:bCs/>
                <w:sz w:val="26"/>
                <w:szCs w:val="26"/>
                <w:lang w:val="pt-BR"/>
              </w:rPr>
            </w:pPr>
          </w:p>
        </w:tc>
        <w:tc>
          <w:tcPr>
            <w:tcW w:w="6095" w:type="dxa"/>
          </w:tcPr>
          <w:p w14:paraId="43FB0778" w14:textId="77777777" w:rsidR="00B67769" w:rsidRPr="009F7C04" w:rsidRDefault="00B67769" w:rsidP="00262483">
            <w:pPr>
              <w:spacing w:line="288" w:lineRule="auto"/>
              <w:jc w:val="center"/>
              <w:rPr>
                <w:rFonts w:ascii="Times New Roman" w:hAnsi="Times New Roman"/>
                <w:b/>
                <w:bCs/>
                <w:sz w:val="26"/>
                <w:szCs w:val="26"/>
                <w:lang w:val="pt-BR"/>
              </w:rPr>
            </w:pPr>
          </w:p>
        </w:tc>
      </w:tr>
    </w:tbl>
    <w:p w14:paraId="744F69B8" w14:textId="77777777" w:rsidR="00B67769" w:rsidRPr="00D60ABF" w:rsidRDefault="00B67769" w:rsidP="00B67769">
      <w:pPr>
        <w:pStyle w:val="u1"/>
        <w:spacing w:line="288" w:lineRule="auto"/>
        <w:jc w:val="center"/>
        <w:rPr>
          <w:b/>
          <w:bCs w:val="0"/>
          <w:szCs w:val="28"/>
          <w:lang w:val="pt-BR"/>
        </w:rPr>
      </w:pPr>
      <w:bookmarkStart w:id="0" w:name="_Toc26481023"/>
      <w:r w:rsidRPr="00D60ABF">
        <w:rPr>
          <w:b/>
          <w:szCs w:val="28"/>
          <w:lang w:val="pt-BR"/>
        </w:rPr>
        <w:t>CHƯƠNG TRÌNH ĐÀO TẠO</w:t>
      </w:r>
      <w:bookmarkEnd w:id="0"/>
    </w:p>
    <w:p w14:paraId="1DC4C5DF" w14:textId="77777777" w:rsidR="00C74160" w:rsidRPr="00C74160" w:rsidRDefault="00C74160" w:rsidP="00C74160">
      <w:pPr>
        <w:widowControl w:val="0"/>
        <w:tabs>
          <w:tab w:val="left" w:pos="720"/>
          <w:tab w:val="left" w:pos="7371"/>
        </w:tabs>
        <w:spacing w:before="120" w:after="120" w:line="288" w:lineRule="auto"/>
        <w:jc w:val="center"/>
        <w:rPr>
          <w:rFonts w:ascii="Times New Roman" w:hAnsi="Times New Roman"/>
          <w:szCs w:val="28"/>
        </w:rPr>
      </w:pPr>
      <w:r w:rsidRPr="00C74160">
        <w:rPr>
          <w:rFonts w:ascii="Times New Roman" w:hAnsi="Times New Roman"/>
          <w:i/>
          <w:iCs/>
          <w:szCs w:val="28"/>
        </w:rPr>
        <w:t xml:space="preserve">(Ban </w:t>
      </w:r>
      <w:proofErr w:type="spellStart"/>
      <w:r w:rsidRPr="00C74160">
        <w:rPr>
          <w:rFonts w:ascii="Times New Roman" w:hAnsi="Times New Roman"/>
          <w:i/>
          <w:iCs/>
          <w:szCs w:val="28"/>
        </w:rPr>
        <w:t>hành</w:t>
      </w:r>
      <w:proofErr w:type="spellEnd"/>
      <w:r w:rsidRPr="00C74160">
        <w:rPr>
          <w:rFonts w:ascii="Times New Roman" w:hAnsi="Times New Roman"/>
          <w:i/>
          <w:iCs/>
          <w:szCs w:val="28"/>
        </w:rPr>
        <w:t xml:space="preserve"> </w:t>
      </w:r>
      <w:proofErr w:type="spellStart"/>
      <w:r w:rsidRPr="00C74160">
        <w:rPr>
          <w:rFonts w:ascii="Times New Roman" w:hAnsi="Times New Roman"/>
          <w:i/>
          <w:iCs/>
          <w:szCs w:val="28"/>
        </w:rPr>
        <w:t>kèm</w:t>
      </w:r>
      <w:proofErr w:type="spellEnd"/>
      <w:r w:rsidRPr="00C74160">
        <w:rPr>
          <w:rFonts w:ascii="Times New Roman" w:hAnsi="Times New Roman"/>
          <w:i/>
          <w:iCs/>
          <w:szCs w:val="28"/>
        </w:rPr>
        <w:t xml:space="preserve"> </w:t>
      </w:r>
      <w:proofErr w:type="spellStart"/>
      <w:r w:rsidRPr="00C74160">
        <w:rPr>
          <w:rFonts w:ascii="Times New Roman" w:hAnsi="Times New Roman"/>
          <w:i/>
          <w:iCs/>
          <w:szCs w:val="28"/>
        </w:rPr>
        <w:t>theo</w:t>
      </w:r>
      <w:proofErr w:type="spellEnd"/>
      <w:r w:rsidRPr="00C74160">
        <w:rPr>
          <w:rFonts w:ascii="Times New Roman" w:hAnsi="Times New Roman"/>
          <w:i/>
          <w:iCs/>
          <w:szCs w:val="28"/>
        </w:rPr>
        <w:t xml:space="preserve"> </w:t>
      </w:r>
      <w:proofErr w:type="spellStart"/>
      <w:r w:rsidRPr="00C74160">
        <w:rPr>
          <w:rFonts w:ascii="Times New Roman" w:hAnsi="Times New Roman"/>
          <w:i/>
          <w:iCs/>
          <w:szCs w:val="28"/>
        </w:rPr>
        <w:t>Quyết</w:t>
      </w:r>
      <w:proofErr w:type="spellEnd"/>
      <w:r w:rsidRPr="00C74160">
        <w:rPr>
          <w:rFonts w:ascii="Times New Roman" w:hAnsi="Times New Roman"/>
          <w:i/>
          <w:iCs/>
          <w:szCs w:val="28"/>
        </w:rPr>
        <w:t xml:space="preserve"> </w:t>
      </w:r>
      <w:proofErr w:type="spellStart"/>
      <w:r w:rsidRPr="00C74160">
        <w:rPr>
          <w:rFonts w:ascii="Times New Roman" w:hAnsi="Times New Roman"/>
          <w:i/>
          <w:iCs/>
          <w:szCs w:val="28"/>
        </w:rPr>
        <w:t>định</w:t>
      </w:r>
      <w:proofErr w:type="spellEnd"/>
      <w:r w:rsidRPr="00C74160">
        <w:rPr>
          <w:rFonts w:ascii="Times New Roman" w:hAnsi="Times New Roman"/>
          <w:i/>
          <w:iCs/>
          <w:szCs w:val="28"/>
        </w:rPr>
        <w:t xml:space="preserve"> </w:t>
      </w:r>
      <w:proofErr w:type="spellStart"/>
      <w:r w:rsidRPr="00C74160">
        <w:rPr>
          <w:rFonts w:ascii="Times New Roman" w:hAnsi="Times New Roman"/>
          <w:i/>
          <w:iCs/>
          <w:szCs w:val="28"/>
        </w:rPr>
        <w:t>số</w:t>
      </w:r>
      <w:proofErr w:type="spellEnd"/>
      <w:r w:rsidRPr="00C74160">
        <w:rPr>
          <w:rFonts w:ascii="Times New Roman" w:hAnsi="Times New Roman"/>
          <w:i/>
          <w:iCs/>
          <w:szCs w:val="28"/>
        </w:rPr>
        <w:t xml:space="preserve"> 249/QĐ-</w:t>
      </w:r>
      <w:proofErr w:type="gramStart"/>
      <w:r w:rsidRPr="00C74160">
        <w:rPr>
          <w:rFonts w:ascii="Times New Roman" w:hAnsi="Times New Roman"/>
          <w:i/>
          <w:iCs/>
          <w:szCs w:val="28"/>
        </w:rPr>
        <w:t xml:space="preserve">CĐCNHY  </w:t>
      </w:r>
      <w:proofErr w:type="spellStart"/>
      <w:r w:rsidRPr="00C74160">
        <w:rPr>
          <w:rFonts w:ascii="Times New Roman" w:hAnsi="Times New Roman"/>
          <w:i/>
          <w:iCs/>
          <w:szCs w:val="28"/>
        </w:rPr>
        <w:t>ngày</w:t>
      </w:r>
      <w:proofErr w:type="spellEnd"/>
      <w:proofErr w:type="gramEnd"/>
      <w:r w:rsidRPr="00C74160">
        <w:rPr>
          <w:rFonts w:ascii="Times New Roman" w:hAnsi="Times New Roman"/>
          <w:i/>
          <w:iCs/>
          <w:szCs w:val="28"/>
        </w:rPr>
        <w:t xml:space="preserve"> 30/06 /2021</w:t>
      </w:r>
    </w:p>
    <w:p w14:paraId="20E7C54B" w14:textId="77777777" w:rsidR="00C74160" w:rsidRPr="00C74160" w:rsidRDefault="00C74160" w:rsidP="00C74160">
      <w:pPr>
        <w:widowControl w:val="0"/>
        <w:tabs>
          <w:tab w:val="left" w:pos="720"/>
          <w:tab w:val="left" w:pos="7371"/>
        </w:tabs>
        <w:spacing w:before="120" w:after="120" w:line="288" w:lineRule="auto"/>
        <w:jc w:val="center"/>
        <w:rPr>
          <w:rFonts w:ascii="Times New Roman" w:hAnsi="Times New Roman"/>
          <w:szCs w:val="28"/>
        </w:rPr>
      </w:pPr>
      <w:proofErr w:type="spellStart"/>
      <w:r w:rsidRPr="00C74160">
        <w:rPr>
          <w:rFonts w:ascii="Times New Roman" w:hAnsi="Times New Roman"/>
          <w:i/>
          <w:iCs/>
          <w:szCs w:val="28"/>
        </w:rPr>
        <w:t>của</w:t>
      </w:r>
      <w:proofErr w:type="spellEnd"/>
      <w:r w:rsidRPr="00C74160">
        <w:rPr>
          <w:rFonts w:ascii="Times New Roman" w:hAnsi="Times New Roman"/>
          <w:i/>
          <w:iCs/>
          <w:szCs w:val="28"/>
        </w:rPr>
        <w:t xml:space="preserve"> </w:t>
      </w:r>
      <w:proofErr w:type="spellStart"/>
      <w:r w:rsidRPr="00C74160">
        <w:rPr>
          <w:rFonts w:ascii="Times New Roman" w:hAnsi="Times New Roman"/>
          <w:i/>
          <w:iCs/>
          <w:szCs w:val="28"/>
        </w:rPr>
        <w:t>Hiệu</w:t>
      </w:r>
      <w:proofErr w:type="spellEnd"/>
      <w:r w:rsidRPr="00C74160">
        <w:rPr>
          <w:rFonts w:ascii="Times New Roman" w:hAnsi="Times New Roman"/>
          <w:i/>
          <w:iCs/>
          <w:szCs w:val="28"/>
        </w:rPr>
        <w:t xml:space="preserve"> </w:t>
      </w:r>
      <w:proofErr w:type="spellStart"/>
      <w:r w:rsidRPr="00C74160">
        <w:rPr>
          <w:rFonts w:ascii="Times New Roman" w:hAnsi="Times New Roman"/>
          <w:i/>
          <w:iCs/>
          <w:szCs w:val="28"/>
        </w:rPr>
        <w:t>trưởng</w:t>
      </w:r>
      <w:proofErr w:type="spellEnd"/>
      <w:r w:rsidRPr="00C74160">
        <w:rPr>
          <w:rFonts w:ascii="Times New Roman" w:hAnsi="Times New Roman"/>
          <w:i/>
          <w:iCs/>
          <w:szCs w:val="28"/>
        </w:rPr>
        <w:t xml:space="preserve"> </w:t>
      </w:r>
      <w:proofErr w:type="spellStart"/>
      <w:r w:rsidRPr="00C74160">
        <w:rPr>
          <w:rFonts w:ascii="Times New Roman" w:hAnsi="Times New Roman"/>
          <w:i/>
          <w:iCs/>
          <w:szCs w:val="28"/>
        </w:rPr>
        <w:t>Trường</w:t>
      </w:r>
      <w:proofErr w:type="spellEnd"/>
      <w:r w:rsidRPr="00C74160">
        <w:rPr>
          <w:rFonts w:ascii="Times New Roman" w:hAnsi="Times New Roman"/>
          <w:i/>
          <w:iCs/>
          <w:szCs w:val="28"/>
        </w:rPr>
        <w:t xml:space="preserve"> Cao </w:t>
      </w:r>
      <w:proofErr w:type="spellStart"/>
      <w:r w:rsidRPr="00C74160">
        <w:rPr>
          <w:rFonts w:ascii="Times New Roman" w:hAnsi="Times New Roman"/>
          <w:i/>
          <w:iCs/>
          <w:szCs w:val="28"/>
        </w:rPr>
        <w:t>đẳng</w:t>
      </w:r>
      <w:proofErr w:type="spellEnd"/>
      <w:r w:rsidRPr="00C74160">
        <w:rPr>
          <w:rFonts w:ascii="Times New Roman" w:hAnsi="Times New Roman"/>
          <w:i/>
          <w:iCs/>
          <w:szCs w:val="28"/>
        </w:rPr>
        <w:t xml:space="preserve"> </w:t>
      </w:r>
      <w:proofErr w:type="spellStart"/>
      <w:r w:rsidRPr="00C74160">
        <w:rPr>
          <w:rFonts w:ascii="Times New Roman" w:hAnsi="Times New Roman"/>
          <w:i/>
          <w:iCs/>
          <w:szCs w:val="28"/>
        </w:rPr>
        <w:t>Công</w:t>
      </w:r>
      <w:proofErr w:type="spellEnd"/>
      <w:r w:rsidRPr="00C74160">
        <w:rPr>
          <w:rFonts w:ascii="Times New Roman" w:hAnsi="Times New Roman"/>
          <w:i/>
          <w:iCs/>
          <w:szCs w:val="28"/>
        </w:rPr>
        <w:t xml:space="preserve"> </w:t>
      </w:r>
      <w:proofErr w:type="spellStart"/>
      <w:r w:rsidRPr="00C74160">
        <w:rPr>
          <w:rFonts w:ascii="Times New Roman" w:hAnsi="Times New Roman"/>
          <w:i/>
          <w:iCs/>
          <w:szCs w:val="28"/>
        </w:rPr>
        <w:t>nghiệp</w:t>
      </w:r>
      <w:proofErr w:type="spellEnd"/>
      <w:r w:rsidRPr="00C74160">
        <w:rPr>
          <w:rFonts w:ascii="Times New Roman" w:hAnsi="Times New Roman"/>
          <w:i/>
          <w:iCs/>
          <w:szCs w:val="28"/>
        </w:rPr>
        <w:t xml:space="preserve"> </w:t>
      </w:r>
      <w:proofErr w:type="spellStart"/>
      <w:r w:rsidRPr="00C74160">
        <w:rPr>
          <w:rFonts w:ascii="Times New Roman" w:hAnsi="Times New Roman"/>
          <w:i/>
          <w:iCs/>
          <w:szCs w:val="28"/>
        </w:rPr>
        <w:t>Hưng</w:t>
      </w:r>
      <w:proofErr w:type="spellEnd"/>
      <w:r w:rsidRPr="00C74160">
        <w:rPr>
          <w:rFonts w:ascii="Times New Roman" w:hAnsi="Times New Roman"/>
          <w:i/>
          <w:iCs/>
          <w:szCs w:val="28"/>
        </w:rPr>
        <w:t xml:space="preserve"> </w:t>
      </w:r>
      <w:proofErr w:type="spellStart"/>
      <w:r w:rsidRPr="00C74160">
        <w:rPr>
          <w:rFonts w:ascii="Times New Roman" w:hAnsi="Times New Roman"/>
          <w:i/>
          <w:iCs/>
          <w:szCs w:val="28"/>
        </w:rPr>
        <w:t>Yên</w:t>
      </w:r>
      <w:proofErr w:type="spellEnd"/>
      <w:r w:rsidRPr="00C74160">
        <w:rPr>
          <w:rFonts w:ascii="Times New Roman" w:hAnsi="Times New Roman"/>
          <w:i/>
          <w:iCs/>
          <w:szCs w:val="28"/>
        </w:rPr>
        <w:t>)</w:t>
      </w:r>
    </w:p>
    <w:p w14:paraId="2ABF3C33" w14:textId="77777777" w:rsidR="00B67769" w:rsidRPr="00D60ABF" w:rsidRDefault="00B67769" w:rsidP="00B67769">
      <w:pPr>
        <w:spacing w:line="288" w:lineRule="auto"/>
        <w:jc w:val="center"/>
        <w:rPr>
          <w:rFonts w:ascii="Times New Roman" w:hAnsi="Times New Roman"/>
          <w:i/>
          <w:iCs/>
          <w:szCs w:val="28"/>
          <w:lang w:val="pt-BR"/>
        </w:rPr>
      </w:pPr>
      <w:r w:rsidRPr="00D60ABF">
        <w:rPr>
          <w:rFonts w:ascii="Times New Roman" w:hAnsi="Times New Roman"/>
          <w:i/>
          <w:iCs/>
          <w:szCs w:val="28"/>
        </w:rPr>
        <w:sym w:font="Symbol" w:char="F0BE"/>
      </w:r>
      <w:r w:rsidRPr="00D60ABF">
        <w:rPr>
          <w:rFonts w:ascii="Times New Roman" w:hAnsi="Times New Roman"/>
          <w:i/>
          <w:iCs/>
          <w:szCs w:val="28"/>
        </w:rPr>
        <w:sym w:font="Symbol" w:char="F0BE"/>
      </w:r>
      <w:r w:rsidRPr="00D60ABF">
        <w:rPr>
          <w:rFonts w:ascii="Times New Roman" w:hAnsi="Times New Roman"/>
          <w:i/>
          <w:iCs/>
          <w:szCs w:val="28"/>
        </w:rPr>
        <w:sym w:font="Symbol" w:char="F0BE"/>
      </w:r>
      <w:r w:rsidRPr="00D60ABF">
        <w:rPr>
          <w:rFonts w:ascii="Times New Roman" w:hAnsi="Times New Roman"/>
          <w:i/>
          <w:iCs/>
          <w:szCs w:val="28"/>
        </w:rPr>
        <w:sym w:font="Symbol" w:char="F0BE"/>
      </w:r>
      <w:r w:rsidRPr="00D60ABF">
        <w:rPr>
          <w:rFonts w:ascii="Times New Roman" w:hAnsi="Times New Roman"/>
          <w:i/>
          <w:iCs/>
          <w:szCs w:val="28"/>
        </w:rPr>
        <w:sym w:font="Symbol" w:char="F0BE"/>
      </w:r>
      <w:r w:rsidRPr="00D60ABF">
        <w:rPr>
          <w:rFonts w:ascii="Times New Roman" w:hAnsi="Times New Roman"/>
          <w:i/>
          <w:iCs/>
          <w:szCs w:val="28"/>
        </w:rPr>
        <w:sym w:font="Symbol" w:char="F0BE"/>
      </w:r>
      <w:r w:rsidRPr="00D60ABF">
        <w:rPr>
          <w:rFonts w:ascii="Times New Roman" w:hAnsi="Times New Roman"/>
          <w:i/>
          <w:iCs/>
          <w:szCs w:val="28"/>
        </w:rPr>
        <w:sym w:font="Symbol" w:char="F0BE"/>
      </w:r>
      <w:r w:rsidRPr="00D60ABF">
        <w:rPr>
          <w:rFonts w:ascii="Times New Roman" w:hAnsi="Times New Roman"/>
          <w:i/>
          <w:iCs/>
          <w:szCs w:val="28"/>
        </w:rPr>
        <w:sym w:font="Symbol" w:char="F0BE"/>
      </w:r>
      <w:r w:rsidRPr="00D60ABF">
        <w:rPr>
          <w:rFonts w:ascii="Times New Roman" w:hAnsi="Times New Roman"/>
          <w:i/>
          <w:iCs/>
          <w:szCs w:val="28"/>
        </w:rPr>
        <w:sym w:font="Symbol" w:char="F0BE"/>
      </w:r>
    </w:p>
    <w:p w14:paraId="05754161" w14:textId="77777777" w:rsidR="00B67769" w:rsidRPr="00D60ABF" w:rsidRDefault="00B67769" w:rsidP="00B67769">
      <w:pPr>
        <w:pStyle w:val="u1"/>
        <w:spacing w:line="288" w:lineRule="auto"/>
        <w:rPr>
          <w:b/>
          <w:bCs w:val="0"/>
          <w:szCs w:val="28"/>
          <w:lang w:val="pt-BR"/>
        </w:rPr>
      </w:pPr>
      <w:bookmarkStart w:id="1" w:name="_Toc26481024"/>
      <w:r w:rsidRPr="00D60ABF">
        <w:rPr>
          <w:b/>
          <w:szCs w:val="28"/>
          <w:lang w:val="pt-BR"/>
        </w:rPr>
        <w:t>Tên ngành, nghề</w:t>
      </w:r>
      <w:r w:rsidRPr="00D60ABF">
        <w:rPr>
          <w:szCs w:val="28"/>
          <w:lang w:val="pt-BR"/>
        </w:rPr>
        <w:t xml:space="preserve">: </w:t>
      </w:r>
      <w:r w:rsidRPr="00D60ABF">
        <w:rPr>
          <w:b/>
          <w:szCs w:val="28"/>
          <w:lang w:val="pt-BR"/>
        </w:rPr>
        <w:t>Thiết kế thời trang</w:t>
      </w:r>
      <w:bookmarkEnd w:id="1"/>
    </w:p>
    <w:p w14:paraId="7E59D956" w14:textId="77777777" w:rsidR="00B67769" w:rsidRPr="00D60ABF" w:rsidRDefault="00B67769" w:rsidP="00B67769">
      <w:pPr>
        <w:tabs>
          <w:tab w:val="left" w:pos="720"/>
        </w:tabs>
        <w:spacing w:before="120" w:after="120" w:line="288" w:lineRule="auto"/>
        <w:rPr>
          <w:rFonts w:ascii="Times New Roman" w:hAnsi="Times New Roman"/>
          <w:b/>
          <w:bCs/>
          <w:szCs w:val="28"/>
          <w:lang w:val="pt-BR"/>
        </w:rPr>
      </w:pPr>
      <w:r w:rsidRPr="00D60ABF">
        <w:rPr>
          <w:rFonts w:ascii="Times New Roman" w:hAnsi="Times New Roman"/>
          <w:b/>
          <w:bCs/>
          <w:szCs w:val="28"/>
          <w:lang w:val="pt-BR"/>
        </w:rPr>
        <w:t>Mã ngành, nghề</w:t>
      </w:r>
      <w:r w:rsidRPr="00D60ABF">
        <w:rPr>
          <w:rFonts w:ascii="Times New Roman" w:hAnsi="Times New Roman"/>
          <w:szCs w:val="28"/>
          <w:lang w:val="pt-BR"/>
        </w:rPr>
        <w:t xml:space="preserve">: </w:t>
      </w:r>
      <w:r w:rsidRPr="00D60ABF">
        <w:rPr>
          <w:rFonts w:ascii="Times New Roman" w:hAnsi="Times New Roman"/>
          <w:b/>
          <w:szCs w:val="28"/>
          <w:lang w:val="pt-BR"/>
        </w:rPr>
        <w:t>5540206</w:t>
      </w:r>
    </w:p>
    <w:p w14:paraId="57F3B3CC" w14:textId="77777777" w:rsidR="00B67769" w:rsidRPr="00D60ABF" w:rsidRDefault="00B67769" w:rsidP="00B67769">
      <w:pPr>
        <w:tabs>
          <w:tab w:val="left" w:pos="720"/>
        </w:tabs>
        <w:spacing w:before="120" w:after="120" w:line="288" w:lineRule="auto"/>
        <w:rPr>
          <w:rFonts w:ascii="Times New Roman" w:hAnsi="Times New Roman"/>
          <w:szCs w:val="28"/>
          <w:lang w:val="pt-BR"/>
        </w:rPr>
      </w:pPr>
      <w:r w:rsidRPr="00D60ABF">
        <w:rPr>
          <w:rFonts w:ascii="Times New Roman" w:hAnsi="Times New Roman"/>
          <w:b/>
          <w:bCs/>
          <w:szCs w:val="28"/>
          <w:lang w:val="pt-BR"/>
        </w:rPr>
        <w:t>Trình độ đào tạo</w:t>
      </w:r>
      <w:r w:rsidRPr="00D60ABF">
        <w:rPr>
          <w:rFonts w:ascii="Times New Roman" w:hAnsi="Times New Roman"/>
          <w:szCs w:val="28"/>
          <w:lang w:val="pt-BR"/>
        </w:rPr>
        <w:t xml:space="preserve">: Trung cấp </w:t>
      </w:r>
    </w:p>
    <w:p w14:paraId="3B45872E" w14:textId="77777777" w:rsidR="00B67769" w:rsidRPr="00D60ABF" w:rsidRDefault="00B67769" w:rsidP="00B67769">
      <w:pPr>
        <w:tabs>
          <w:tab w:val="left" w:pos="720"/>
        </w:tabs>
        <w:spacing w:before="120" w:after="120" w:line="288" w:lineRule="auto"/>
        <w:rPr>
          <w:rFonts w:ascii="Times New Roman" w:hAnsi="Times New Roman"/>
          <w:b/>
          <w:szCs w:val="28"/>
          <w:lang w:val="pt-BR"/>
        </w:rPr>
      </w:pPr>
      <w:r w:rsidRPr="00D60ABF">
        <w:rPr>
          <w:rFonts w:ascii="Times New Roman" w:hAnsi="Times New Roman"/>
          <w:b/>
          <w:szCs w:val="28"/>
          <w:lang w:val="pt-BR"/>
        </w:rPr>
        <w:t xml:space="preserve">Hình thức đào tạo: </w:t>
      </w:r>
      <w:r w:rsidRPr="00D60ABF">
        <w:rPr>
          <w:rFonts w:ascii="Times New Roman" w:hAnsi="Times New Roman"/>
          <w:szCs w:val="28"/>
          <w:lang w:val="pt-BR"/>
        </w:rPr>
        <w:t>(Chính quy/thường xuyên)</w:t>
      </w:r>
    </w:p>
    <w:p w14:paraId="755FC307" w14:textId="77777777" w:rsidR="00B67769" w:rsidRPr="00D60ABF" w:rsidRDefault="00B67769" w:rsidP="00B67769">
      <w:pPr>
        <w:tabs>
          <w:tab w:val="left" w:pos="720"/>
        </w:tabs>
        <w:spacing w:before="120" w:after="120" w:line="288" w:lineRule="auto"/>
        <w:jc w:val="both"/>
        <w:rPr>
          <w:rFonts w:ascii="Times New Roman" w:hAnsi="Times New Roman"/>
          <w:b/>
          <w:szCs w:val="28"/>
          <w:lang w:val="pt-BR"/>
        </w:rPr>
      </w:pPr>
      <w:r w:rsidRPr="00D60ABF">
        <w:rPr>
          <w:rFonts w:ascii="Times New Roman" w:hAnsi="Times New Roman"/>
          <w:b/>
          <w:szCs w:val="28"/>
          <w:lang w:val="pt-BR"/>
        </w:rPr>
        <w:t xml:space="preserve">Đối tượng tuyển sinh: </w:t>
      </w:r>
      <w:r w:rsidRPr="00D60ABF">
        <w:rPr>
          <w:rFonts w:ascii="Times New Roman" w:hAnsi="Times New Roman"/>
          <w:szCs w:val="28"/>
          <w:lang w:val="pt-BR"/>
        </w:rPr>
        <w:t>Tốt nghiệp Trung học cơ sở</w:t>
      </w:r>
    </w:p>
    <w:p w14:paraId="75C9E325" w14:textId="77777777" w:rsidR="00B67769" w:rsidRPr="00D60ABF" w:rsidRDefault="00B67769" w:rsidP="00B67769">
      <w:pPr>
        <w:tabs>
          <w:tab w:val="left" w:pos="720"/>
        </w:tabs>
        <w:spacing w:before="120" w:after="120" w:line="288" w:lineRule="auto"/>
        <w:rPr>
          <w:rFonts w:ascii="Times New Roman" w:hAnsi="Times New Roman"/>
          <w:szCs w:val="28"/>
          <w:lang w:val="pt-BR"/>
        </w:rPr>
      </w:pPr>
      <w:r w:rsidRPr="00D60ABF">
        <w:rPr>
          <w:rFonts w:ascii="Times New Roman" w:hAnsi="Times New Roman"/>
          <w:b/>
          <w:szCs w:val="28"/>
          <w:lang w:val="pt-BR"/>
        </w:rPr>
        <w:t>Thời gian đào tạo</w:t>
      </w:r>
      <w:r w:rsidRPr="00D60ABF">
        <w:rPr>
          <w:rFonts w:ascii="Times New Roman" w:hAnsi="Times New Roman"/>
          <w:szCs w:val="28"/>
          <w:lang w:val="pt-BR"/>
        </w:rPr>
        <w:t>: 2 năm</w:t>
      </w:r>
    </w:p>
    <w:p w14:paraId="5D1BE92B" w14:textId="77777777" w:rsidR="00B67769" w:rsidRPr="00D60ABF" w:rsidRDefault="00B67769" w:rsidP="00B67769">
      <w:pPr>
        <w:pStyle w:val="u1"/>
        <w:spacing w:line="288" w:lineRule="auto"/>
        <w:rPr>
          <w:b/>
          <w:szCs w:val="28"/>
          <w:lang w:val="pt-BR"/>
        </w:rPr>
      </w:pPr>
      <w:bookmarkStart w:id="2" w:name="_Toc26481025"/>
      <w:r w:rsidRPr="00D60ABF">
        <w:rPr>
          <w:b/>
          <w:szCs w:val="28"/>
          <w:lang w:val="pt-BR"/>
        </w:rPr>
        <w:t>1. Mục tiêu đào tạo</w:t>
      </w:r>
      <w:bookmarkEnd w:id="2"/>
    </w:p>
    <w:p w14:paraId="12CCF1A9" w14:textId="77777777" w:rsidR="00B67769" w:rsidRPr="00D60ABF" w:rsidRDefault="00B67769" w:rsidP="00B67769">
      <w:pPr>
        <w:tabs>
          <w:tab w:val="left" w:pos="720"/>
        </w:tabs>
        <w:spacing w:before="120" w:after="120" w:line="288" w:lineRule="auto"/>
        <w:ind w:right="509"/>
        <w:rPr>
          <w:rFonts w:ascii="Times New Roman" w:hAnsi="Times New Roman"/>
          <w:iCs/>
          <w:szCs w:val="28"/>
          <w:lang w:val="pt-BR"/>
        </w:rPr>
      </w:pPr>
      <w:r w:rsidRPr="00D60ABF">
        <w:rPr>
          <w:rFonts w:ascii="Times New Roman" w:hAnsi="Times New Roman"/>
          <w:iCs/>
          <w:szCs w:val="28"/>
          <w:lang w:val="pt-BR"/>
        </w:rPr>
        <w:t>1.1. Mục tiêu chung:</w:t>
      </w:r>
    </w:p>
    <w:p w14:paraId="5B5FAE78" w14:textId="77777777" w:rsidR="00B67769" w:rsidRPr="00D60ABF" w:rsidRDefault="00B67769" w:rsidP="00B67769">
      <w:pPr>
        <w:tabs>
          <w:tab w:val="left" w:pos="720"/>
        </w:tabs>
        <w:spacing w:before="120" w:after="120" w:line="288" w:lineRule="auto"/>
        <w:ind w:right="509" w:firstLine="720"/>
        <w:rPr>
          <w:rFonts w:ascii="Times New Roman" w:hAnsi="Times New Roman"/>
          <w:iCs/>
          <w:szCs w:val="28"/>
          <w:lang w:val="pt-BR"/>
        </w:rPr>
      </w:pPr>
      <w:r w:rsidRPr="00D60ABF">
        <w:rPr>
          <w:rFonts w:ascii="Times New Roman" w:hAnsi="Times New Roman"/>
          <w:iCs/>
          <w:szCs w:val="28"/>
          <w:lang w:val="pt-BR"/>
        </w:rPr>
        <w:t>- Kiến thức:</w:t>
      </w:r>
    </w:p>
    <w:p w14:paraId="00B515C7" w14:textId="058EC96B" w:rsidR="00B67769" w:rsidRPr="00D60ABF" w:rsidRDefault="00B67769" w:rsidP="00B67769">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Trình bày được những kiến thức cơ bản về chính trị, văn hóa, xã hội, pháp luật, quốc phòng an ninh, giáo dục thể chất</w:t>
      </w:r>
      <w:r w:rsidR="00CF2D8B" w:rsidRPr="00D60ABF">
        <w:rPr>
          <w:rFonts w:ascii="Times New Roman" w:hAnsi="Times New Roman"/>
          <w:szCs w:val="28"/>
          <w:lang w:val="pt-BR"/>
        </w:rPr>
        <w:t>;</w:t>
      </w:r>
    </w:p>
    <w:p w14:paraId="3E112126" w14:textId="77777777" w:rsidR="00B67769" w:rsidRPr="00D60ABF" w:rsidRDefault="00B67769" w:rsidP="00B67769">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Trình bày được những kiến thức cơ bản tin học, ngoại ngữ theo quy định của thông tư được Bộ Lao động – Thương binh và xã hội xây dựng và ban hành;</w:t>
      </w:r>
    </w:p>
    <w:p w14:paraId="32318EF1" w14:textId="09D173AE" w:rsidR="00B67769" w:rsidRPr="00D60ABF" w:rsidRDefault="00B67769" w:rsidP="00B67769">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Trình bày được các quy trình sáng tác, thiết kế rập, cắt, may, kiểm tra</w:t>
      </w:r>
      <w:r w:rsidR="00CF2D8B" w:rsidRPr="00D60ABF">
        <w:rPr>
          <w:rFonts w:ascii="Times New Roman" w:hAnsi="Times New Roman"/>
          <w:szCs w:val="28"/>
          <w:lang w:val="pt-BR"/>
        </w:rPr>
        <w:t xml:space="preserve"> chất lượng sản phẩm thời trang.</w:t>
      </w:r>
    </w:p>
    <w:p w14:paraId="32457437" w14:textId="77777777" w:rsidR="00B67769" w:rsidRPr="00D60ABF" w:rsidRDefault="00B67769" w:rsidP="00B67769">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xml:space="preserve">- Kỹ năng: </w:t>
      </w:r>
    </w:p>
    <w:p w14:paraId="2D883274" w14:textId="20335488" w:rsidR="00B67769" w:rsidRPr="00D60ABF" w:rsidRDefault="00B67769" w:rsidP="00B67769">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xml:space="preserve">+ Thực hiện được phương pháp rèn luyện thể chất, ý </w:t>
      </w:r>
      <w:r w:rsidR="00CF2D8B" w:rsidRPr="00D60ABF">
        <w:rPr>
          <w:rFonts w:ascii="Times New Roman" w:hAnsi="Times New Roman"/>
          <w:szCs w:val="28"/>
          <w:lang w:val="pt-BR"/>
        </w:rPr>
        <w:t>thức xây dựng và bảo vệ Tổ quốc;</w:t>
      </w:r>
    </w:p>
    <w:p w14:paraId="5D046920" w14:textId="77777777" w:rsidR="00B67769" w:rsidRPr="00D60ABF" w:rsidRDefault="00B67769" w:rsidP="00B67769">
      <w:pPr>
        <w:tabs>
          <w:tab w:val="left" w:pos="0"/>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Sử dụng được những kiến thức cơ bản tin học, ngoại ngữ theo quy định của thông tư được Bộ Lao động – Thương binh và xã hội xây dựng và ban hành;</w:t>
      </w:r>
    </w:p>
    <w:p w14:paraId="0D41DA6D" w14:textId="77777777" w:rsidR="00B67769" w:rsidRPr="00D60ABF" w:rsidRDefault="00B67769" w:rsidP="00B67769">
      <w:pPr>
        <w:tabs>
          <w:tab w:val="left" w:pos="0"/>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Cập nhật xu hướng thời trang, nghiên cứu nhân trắc cơ thể người tư đó sáng tác, lựa chọn nguyên phụ liệu phù hợp với trang phục đảm bảo đáp ứng nhu cầu thị yếu người tiêu dùng;</w:t>
      </w:r>
    </w:p>
    <w:p w14:paraId="32654D5B" w14:textId="4F934782" w:rsidR="00B67769" w:rsidRPr="00D60ABF" w:rsidRDefault="00B67769" w:rsidP="00B67769">
      <w:pPr>
        <w:tabs>
          <w:tab w:val="left" w:pos="0"/>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lastRenderedPageBreak/>
        <w:t>+ Thiết kế mẫu rập, cắt, may các bộ sưu tập thời tr</w:t>
      </w:r>
      <w:r w:rsidR="00CF2D8B" w:rsidRPr="00D60ABF">
        <w:rPr>
          <w:rFonts w:ascii="Times New Roman" w:hAnsi="Times New Roman"/>
          <w:szCs w:val="28"/>
          <w:lang w:val="pt-BR"/>
        </w:rPr>
        <w:t>ang đảm bảo chất lượng sản phẩm.</w:t>
      </w:r>
    </w:p>
    <w:p w14:paraId="73557A04" w14:textId="77777777" w:rsidR="00B67769" w:rsidRPr="00D60ABF" w:rsidRDefault="00B67769" w:rsidP="00B67769">
      <w:pPr>
        <w:tabs>
          <w:tab w:val="left" w:pos="0"/>
        </w:tabs>
        <w:spacing w:before="120" w:after="120" w:line="288" w:lineRule="auto"/>
        <w:ind w:firstLine="720"/>
        <w:jc w:val="both"/>
        <w:rPr>
          <w:rFonts w:ascii="Times New Roman" w:hAnsi="Times New Roman"/>
          <w:b/>
          <w:bCs/>
          <w:szCs w:val="28"/>
          <w:lang w:val="pt-BR"/>
        </w:rPr>
      </w:pPr>
      <w:r w:rsidRPr="00D60ABF">
        <w:rPr>
          <w:rFonts w:ascii="Times New Roman" w:hAnsi="Times New Roman"/>
          <w:spacing w:val="-8"/>
          <w:szCs w:val="28"/>
          <w:lang w:val="pt-BR"/>
        </w:rPr>
        <w:t xml:space="preserve"> </w:t>
      </w:r>
      <w:r w:rsidRPr="00D60ABF">
        <w:rPr>
          <w:rFonts w:ascii="Times New Roman" w:hAnsi="Times New Roman"/>
          <w:bCs/>
          <w:szCs w:val="28"/>
          <w:lang w:val="pt-BR"/>
        </w:rPr>
        <w:t>- Năng lực tự chủ và trách nhiệm</w:t>
      </w:r>
      <w:r w:rsidRPr="00D60ABF">
        <w:rPr>
          <w:rFonts w:ascii="Times New Roman" w:hAnsi="Times New Roman"/>
          <w:b/>
          <w:bCs/>
          <w:szCs w:val="28"/>
          <w:lang w:val="pt-BR"/>
        </w:rPr>
        <w:t>:</w:t>
      </w:r>
    </w:p>
    <w:p w14:paraId="3136E31D"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Có ý thức trách nhiệm công dân, có thái độ và đạo đức nghề nghiệp đúng đắn, có ý thức kỷ luật, tự tin và tôn trọng tập thể; </w:t>
      </w:r>
    </w:p>
    <w:p w14:paraId="21B3AC86"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Có tác phong công nghiệp, tinh thần trách nhiệm cao trong công việc; </w:t>
      </w:r>
    </w:p>
    <w:p w14:paraId="04EE541E" w14:textId="77777777" w:rsidR="00B67769" w:rsidRPr="00D60ABF" w:rsidRDefault="00B67769" w:rsidP="00B67769">
      <w:pPr>
        <w:tabs>
          <w:tab w:val="left" w:pos="0"/>
        </w:tabs>
        <w:spacing w:before="120" w:after="120" w:line="288" w:lineRule="auto"/>
        <w:jc w:val="both"/>
        <w:rPr>
          <w:rFonts w:ascii="Times New Roman" w:hAnsi="Times New Roman"/>
          <w:spacing w:val="-8"/>
          <w:szCs w:val="28"/>
          <w:lang w:val="pt-BR"/>
        </w:rPr>
      </w:pPr>
      <w:r w:rsidRPr="00D60ABF">
        <w:rPr>
          <w:rFonts w:ascii="Times New Roman" w:hAnsi="Times New Roman"/>
          <w:color w:val="000000"/>
          <w:spacing w:val="-8"/>
          <w:szCs w:val="28"/>
          <w:lang w:val="pt-BR"/>
        </w:rPr>
        <w:t xml:space="preserve">         + Có ý thức cầu tiến, luôn cập nhật các thông tin mới trong lĩnh vực nghề nghiệp.</w:t>
      </w:r>
    </w:p>
    <w:p w14:paraId="461DC8A8" w14:textId="781ECFE6" w:rsidR="00B67769" w:rsidRPr="00D60ABF" w:rsidRDefault="00CF2D8B" w:rsidP="00B67769">
      <w:pPr>
        <w:pStyle w:val="u1"/>
        <w:spacing w:line="288" w:lineRule="auto"/>
        <w:rPr>
          <w:szCs w:val="28"/>
          <w:lang w:val="pt-BR"/>
        </w:rPr>
      </w:pPr>
      <w:bookmarkStart w:id="3" w:name="_Toc26481026"/>
      <w:r w:rsidRPr="00D60ABF">
        <w:rPr>
          <w:szCs w:val="28"/>
          <w:lang w:val="pt-BR"/>
        </w:rPr>
        <w:tab/>
      </w:r>
      <w:r w:rsidR="00B67769" w:rsidRPr="00D60ABF">
        <w:rPr>
          <w:szCs w:val="28"/>
          <w:lang w:val="pt-BR"/>
        </w:rPr>
        <w:t>1.2. Mục tiêu cụ thể</w:t>
      </w:r>
      <w:bookmarkEnd w:id="3"/>
      <w:r w:rsidR="00B67769" w:rsidRPr="00D60ABF">
        <w:rPr>
          <w:szCs w:val="28"/>
          <w:lang w:val="pt-BR"/>
        </w:rPr>
        <w:t xml:space="preserve">: </w:t>
      </w:r>
    </w:p>
    <w:p w14:paraId="7FA7B2FD" w14:textId="5E7A511C" w:rsidR="00B67769" w:rsidRPr="00D60ABF" w:rsidRDefault="00CF2D8B" w:rsidP="00B67769">
      <w:pPr>
        <w:tabs>
          <w:tab w:val="left" w:pos="720"/>
        </w:tabs>
        <w:spacing w:before="120" w:after="120" w:line="288" w:lineRule="auto"/>
        <w:jc w:val="both"/>
        <w:rPr>
          <w:rFonts w:ascii="Times New Roman" w:hAnsi="Times New Roman"/>
          <w:szCs w:val="28"/>
          <w:lang w:val="pt-BR"/>
        </w:rPr>
      </w:pPr>
      <w:r w:rsidRPr="00D60ABF">
        <w:rPr>
          <w:rFonts w:ascii="Times New Roman" w:hAnsi="Times New Roman"/>
          <w:szCs w:val="28"/>
          <w:lang w:val="pt-BR"/>
        </w:rPr>
        <w:tab/>
      </w:r>
      <w:r w:rsidR="00B67769" w:rsidRPr="00D60ABF">
        <w:rPr>
          <w:rFonts w:ascii="Times New Roman" w:hAnsi="Times New Roman"/>
          <w:szCs w:val="28"/>
          <w:lang w:val="pt-BR"/>
        </w:rPr>
        <w:t>1.2.1 Phẩm chất đạo đức nghề nghiệp</w:t>
      </w:r>
    </w:p>
    <w:p w14:paraId="5F8A8B92" w14:textId="6D17734F" w:rsidR="00B67769" w:rsidRPr="00D60ABF" w:rsidRDefault="00B67769" w:rsidP="00B67769">
      <w:pPr>
        <w:tabs>
          <w:tab w:val="left" w:pos="0"/>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xml:space="preserve">- Trung thành với sự nghiệp xây dựng và bảo vệ Tổ quốc Việt Nam xã hội chủ nghĩa, thực hiện đầy đủ trách nhiệm, nghĩa vụ của người công dân. Sống và làm việc theo Hiến </w:t>
      </w:r>
      <w:r w:rsidR="00CF2D8B" w:rsidRPr="00D60ABF">
        <w:rPr>
          <w:rFonts w:ascii="Times New Roman" w:hAnsi="Times New Roman"/>
          <w:szCs w:val="28"/>
          <w:lang w:val="pt-BR"/>
        </w:rPr>
        <w:t>pháp và Pháp luật;</w:t>
      </w:r>
    </w:p>
    <w:p w14:paraId="61193D06" w14:textId="2CF54A55" w:rsidR="00B67769" w:rsidRPr="00D60ABF" w:rsidRDefault="00B67769" w:rsidP="00B67769">
      <w:pPr>
        <w:tabs>
          <w:tab w:val="left" w:pos="0"/>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xml:space="preserve">- Yêu nghề, có ý thức cộng đồng và tác phong làm việc của một công dân sống trong xã hội công nghiệp; có thói quen lao động nghề nghiệp, sống lành mạnh, phù hợp với phong tục, tập quán </w:t>
      </w:r>
      <w:r w:rsidR="00CF2D8B" w:rsidRPr="00D60ABF">
        <w:rPr>
          <w:rFonts w:ascii="Times New Roman" w:hAnsi="Times New Roman"/>
          <w:szCs w:val="28"/>
          <w:lang w:val="pt-BR"/>
        </w:rPr>
        <w:t>và truyền thống văn hoá dân tộc;</w:t>
      </w:r>
      <w:r w:rsidRPr="00D60ABF">
        <w:rPr>
          <w:rFonts w:ascii="Times New Roman" w:hAnsi="Times New Roman"/>
          <w:szCs w:val="28"/>
          <w:lang w:val="pt-BR"/>
        </w:rPr>
        <w:t xml:space="preserve"> </w:t>
      </w:r>
    </w:p>
    <w:p w14:paraId="2046F8FB" w14:textId="77777777" w:rsidR="00B67769" w:rsidRPr="00D60ABF" w:rsidRDefault="00B67769" w:rsidP="00B67769">
      <w:pPr>
        <w:tabs>
          <w:tab w:val="left" w:pos="0"/>
        </w:tabs>
        <w:spacing w:before="120" w:after="120" w:line="288" w:lineRule="auto"/>
        <w:ind w:firstLine="720"/>
        <w:jc w:val="both"/>
        <w:rPr>
          <w:rFonts w:ascii="Times New Roman" w:hAnsi="Times New Roman"/>
          <w:spacing w:val="-10"/>
          <w:szCs w:val="28"/>
          <w:lang w:val="pt-BR"/>
        </w:rPr>
      </w:pPr>
      <w:r w:rsidRPr="00D60ABF">
        <w:rPr>
          <w:rFonts w:ascii="Times New Roman" w:hAnsi="Times New Roman"/>
          <w:spacing w:val="-10"/>
          <w:szCs w:val="28"/>
          <w:lang w:val="pt-BR"/>
        </w:rPr>
        <w:t>- Có ý thức học tập và rèn luyện để nâng cao trình độ đáp ứng yêu cầu công việc.</w:t>
      </w:r>
    </w:p>
    <w:p w14:paraId="5DCA7AF1" w14:textId="16883EB3" w:rsidR="00B67769" w:rsidRPr="00D60ABF" w:rsidRDefault="00CF2D8B" w:rsidP="00B67769">
      <w:pPr>
        <w:tabs>
          <w:tab w:val="left" w:pos="720"/>
        </w:tabs>
        <w:spacing w:before="120" w:after="120" w:line="288" w:lineRule="auto"/>
        <w:jc w:val="both"/>
        <w:rPr>
          <w:rFonts w:ascii="Times New Roman" w:hAnsi="Times New Roman"/>
          <w:szCs w:val="28"/>
          <w:lang w:val="pt-BR"/>
        </w:rPr>
      </w:pPr>
      <w:r w:rsidRPr="00D60ABF">
        <w:rPr>
          <w:rFonts w:ascii="Times New Roman" w:hAnsi="Times New Roman"/>
          <w:szCs w:val="28"/>
          <w:lang w:val="pt-BR"/>
        </w:rPr>
        <w:tab/>
      </w:r>
      <w:r w:rsidR="00B67769" w:rsidRPr="00D60ABF">
        <w:rPr>
          <w:rFonts w:ascii="Times New Roman" w:hAnsi="Times New Roman"/>
          <w:szCs w:val="28"/>
          <w:lang w:val="pt-BR"/>
        </w:rPr>
        <w:t>1.2.2. Chuyên môn:</w:t>
      </w:r>
    </w:p>
    <w:p w14:paraId="3BDB4D83" w14:textId="77777777" w:rsidR="00B67769" w:rsidRPr="00D60ABF" w:rsidRDefault="00B67769" w:rsidP="00B67769">
      <w:pPr>
        <w:tabs>
          <w:tab w:val="left" w:pos="720"/>
        </w:tabs>
        <w:spacing w:before="120" w:after="120" w:line="288" w:lineRule="auto"/>
        <w:jc w:val="both"/>
        <w:rPr>
          <w:rFonts w:ascii="Times New Roman" w:hAnsi="Times New Roman"/>
          <w:szCs w:val="28"/>
          <w:lang w:val="pt-BR"/>
        </w:rPr>
      </w:pPr>
      <w:r w:rsidRPr="00D60ABF">
        <w:rPr>
          <w:rFonts w:ascii="Times New Roman" w:hAnsi="Times New Roman"/>
          <w:szCs w:val="28"/>
          <w:lang w:val="pt-BR"/>
        </w:rPr>
        <w:t xml:space="preserve">        - Kiến thức: </w:t>
      </w:r>
    </w:p>
    <w:p w14:paraId="67396BE3"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Trình bày được các yếu tố mỹ thuật, các nguyên tắc, bố cục trong thiết kế trang phục;</w:t>
      </w:r>
    </w:p>
    <w:p w14:paraId="20ECC061"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Trình bày được phương pháp lựa chọn và định vị khách hàng mục tiêu và dòng sản phẩm theo chủ đề nghiên cứu;</w:t>
      </w:r>
    </w:p>
    <w:p w14:paraId="359D05B5"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Trình bày được đặc điểm tỷ lệ, vóc dáng cơ thể người, số đo nhân trắc cơ thể người, hệ thống cỡ số phù hợp; phương pháp phác thảo mẫu;</w:t>
      </w:r>
    </w:p>
    <w:p w14:paraId="63F0BAA2"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Trình bày được đặc điểm, cấu tạo, tính chất của nguyên phụ liệu may phù hợp với sản phẩm thời trang, thân thiện với môi trường;</w:t>
      </w:r>
    </w:p>
    <w:p w14:paraId="2534B670"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Mô tả được quy trình vận hành thiết bị may điện tử, bảo trì và an toàn lao động, vệ sinh công nghiệp, 5S;</w:t>
      </w:r>
    </w:p>
    <w:p w14:paraId="7247BB81"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Phân tích được được đặc điểm hình dáng sản phẩm, bản vẽ kỹ thuật của mẫu phác thảo;</w:t>
      </w:r>
    </w:p>
    <w:p w14:paraId="44F13561"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Trình bày được trình tự, phương pháp thiết kế mẫu rập, cắt may các loại sản phẩm thời trang;</w:t>
      </w:r>
    </w:p>
    <w:p w14:paraId="7499AB44"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lastRenderedPageBreak/>
        <w:t>+ Trình bày được một số sai hỏng khi thiết kế mẫu rập, cắt, may mẫu;</w:t>
      </w:r>
    </w:p>
    <w:p w14:paraId="464C5886"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Phân tích được ảnh hưởng của màu sắc, chất liệu, kiểu dáng, tỷ lệ, kết cấu đến quá trình thiết kế, cắt may sản phẩm;</w:t>
      </w:r>
    </w:p>
    <w:p w14:paraId="79ECDA3A"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Trình bày được quy trình quản lý sản phẩm, trưng bày sản phẩm, quy trình nghiên cứu, tìm hiểu tâm lý khách hàng, phương pháp giới thiệu sản phẩm có tính thuyết phục;</w:t>
      </w:r>
    </w:p>
    <w:p w14:paraId="0E7CE333"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Tiếp nhận, hiểu rõ các yêu cầu phản hồi của khách hàng về sản phẩm;</w:t>
      </w:r>
    </w:p>
    <w:p w14:paraId="6824E661" w14:textId="7449D15D"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Trình bày được quy trình, phương pháp kiểm tra chất lượng sản phẩm, nguyên nhân và biện pháp khắc phục sai hỏng, các nội dung</w:t>
      </w:r>
      <w:r w:rsidR="00CF2D8B" w:rsidRPr="00D60ABF">
        <w:rPr>
          <w:rFonts w:ascii="Times New Roman" w:hAnsi="Times New Roman"/>
          <w:color w:val="000000"/>
          <w:szCs w:val="28"/>
          <w:lang w:val="pt-BR"/>
        </w:rPr>
        <w:t xml:space="preserve"> trong bảng tiêu chuẩn kỹ thuật;</w:t>
      </w:r>
    </w:p>
    <w:p w14:paraId="6AA702AF"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Trình bày được những kiến thức cơ bản về chính trị, văn hóa, xã hội, pháp luật, quốc phòng an ninh, giáo dục thể chất theo quy định.</w:t>
      </w:r>
    </w:p>
    <w:p w14:paraId="241EDF8C" w14:textId="77777777" w:rsidR="00B67769" w:rsidRPr="00D60ABF" w:rsidRDefault="00B67769" w:rsidP="00B67769">
      <w:pPr>
        <w:tabs>
          <w:tab w:val="left" w:pos="720"/>
        </w:tabs>
        <w:spacing w:before="120" w:after="120" w:line="288" w:lineRule="auto"/>
        <w:jc w:val="both"/>
        <w:rPr>
          <w:rFonts w:ascii="Times New Roman" w:hAnsi="Times New Roman"/>
          <w:bCs/>
          <w:szCs w:val="28"/>
          <w:lang w:val="pt-BR"/>
        </w:rPr>
      </w:pPr>
      <w:r w:rsidRPr="00D60ABF">
        <w:rPr>
          <w:rFonts w:ascii="Times New Roman" w:hAnsi="Times New Roman"/>
          <w:b/>
          <w:bCs/>
          <w:szCs w:val="28"/>
          <w:lang w:val="pt-BR"/>
        </w:rPr>
        <w:t xml:space="preserve">    </w:t>
      </w:r>
      <w:r w:rsidRPr="00D60ABF">
        <w:rPr>
          <w:rFonts w:ascii="Times New Roman" w:hAnsi="Times New Roman"/>
          <w:bCs/>
          <w:szCs w:val="28"/>
          <w:lang w:val="pt-BR"/>
        </w:rPr>
        <w:t xml:space="preserve">    - Kỹ năng:</w:t>
      </w:r>
    </w:p>
    <w:p w14:paraId="4F72CDE2"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Thiết kế được bộ sưu tập thời trang theo chủ đề phù hợp với xu hướng thời trang, nhu cầu của thị trường;</w:t>
      </w:r>
    </w:p>
    <w:p w14:paraId="025130A5"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Lựa chọn được các loại nguyên phụ liệu, màu sắc phù hợp với các kiểu trang phục, đối tượng sử dụng, thân thiện với môi trường;</w:t>
      </w:r>
    </w:p>
    <w:p w14:paraId="7FC3DFBD"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xml:space="preserve"> + Thiết kế mẫu rập các sản phẩm thời trang đúng trình tự, phương pháp, đạt yêu cầu; </w:t>
      </w:r>
    </w:p>
    <w:p w14:paraId="186B3F8A"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Cắt may, hoàn thiện được các loại sản phẩm, bộ sưu tập thời trang đảm bảo yêu cầu mỹ thuật và kỹ thuật;</w:t>
      </w:r>
    </w:p>
    <w:p w14:paraId="65714E7F"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Kiểm tra được chất lượng sản phẩm và lập được báo cáo về chất lượng sản phẩm đầy đủ, chính xác;</w:t>
      </w:r>
    </w:p>
    <w:p w14:paraId="46DD5546"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Sử dụng được máy may 1 kim, 2 kim, vắt sổ, máy thùa khuyết đầu bằng, đính cúc, đính bọ, cữ gá và một số thiết bị điện tử, tự động;</w:t>
      </w:r>
    </w:p>
    <w:p w14:paraId="341D30ED"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Giới thiệu, trưng bày, tư vấn và bán hàng thời trang tại các cửa hàng thời trang hoặc trực tuyến;</w:t>
      </w:r>
    </w:p>
    <w:p w14:paraId="5EEACD69"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Phát hiện, xử lý được các sai hỏng khi thiết kế, cắt may, hoàn thiện các sản phẩm thời trang;</w:t>
      </w:r>
    </w:p>
    <w:p w14:paraId="70D722C3"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Vận dụng các kỹ năng mềm như: kỹ năng thuyết trình, đàm phán, kỹ năng giao tiếp, kỹ năng xử lý tình huống, kỹ năng giải quyết xung đột, kỹ năng làm việc nhóm … vào quá trình làm việc một cách hiệu quả;</w:t>
      </w:r>
    </w:p>
    <w:p w14:paraId="085D8915"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lastRenderedPageBreak/>
        <w:t>+ Sử dụng được công nghệ thông tin cơ bản theo quy định; ứng dụng công nghệ thông tin trong một số công việc chuyên môn của ngành, nghề;</w:t>
      </w:r>
    </w:p>
    <w:p w14:paraId="07609006"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Sử dụng được ngoại ngữ cơ bản, đạt bậc 1/6 trong Khung năng lực ngoại ngữ của Việt Nam; ứng dụng được ngoại ngữ vào một  số công việc chuyên môn của ngành, nghề.</w:t>
      </w:r>
    </w:p>
    <w:p w14:paraId="1E81DBCC" w14:textId="77777777" w:rsidR="00B67769" w:rsidRPr="00D60ABF" w:rsidRDefault="00B67769" w:rsidP="00B67769">
      <w:pPr>
        <w:pStyle w:val="ThngthngWeb"/>
        <w:spacing w:before="120" w:beforeAutospacing="0" w:after="120" w:afterAutospacing="0" w:line="288" w:lineRule="auto"/>
        <w:jc w:val="both"/>
        <w:rPr>
          <w:sz w:val="28"/>
          <w:szCs w:val="28"/>
          <w:lang w:val="pt-BR"/>
        </w:rPr>
      </w:pPr>
      <w:r w:rsidRPr="00D60ABF">
        <w:rPr>
          <w:b/>
          <w:bCs/>
          <w:szCs w:val="28"/>
          <w:lang w:val="pt-BR"/>
        </w:rPr>
        <w:t xml:space="preserve">      </w:t>
      </w:r>
      <w:r w:rsidRPr="00D60ABF">
        <w:rPr>
          <w:bCs/>
          <w:szCs w:val="28"/>
          <w:lang w:val="pt-BR"/>
        </w:rPr>
        <w:t xml:space="preserve">     - </w:t>
      </w:r>
      <w:r w:rsidRPr="00D60ABF">
        <w:rPr>
          <w:bCs/>
          <w:sz w:val="28"/>
          <w:szCs w:val="28"/>
          <w:lang w:val="pt-BR"/>
        </w:rPr>
        <w:t>Năng lực tự chủ và trách nhiệm</w:t>
      </w:r>
      <w:r w:rsidRPr="00D60ABF">
        <w:rPr>
          <w:b/>
          <w:bCs/>
          <w:sz w:val="28"/>
          <w:szCs w:val="28"/>
          <w:lang w:val="pt-BR"/>
        </w:rPr>
        <w:t>:</w:t>
      </w:r>
      <w:r w:rsidRPr="00D60ABF">
        <w:rPr>
          <w:sz w:val="28"/>
          <w:szCs w:val="28"/>
          <w:lang w:val="pt-BR"/>
        </w:rPr>
        <w:t xml:space="preserve"> </w:t>
      </w:r>
    </w:p>
    <w:p w14:paraId="76D9DBA0" w14:textId="77777777" w:rsidR="00B67769" w:rsidRPr="00D60ABF" w:rsidRDefault="00B67769" w:rsidP="00B67769">
      <w:pPr>
        <w:pStyle w:val="ThngthngWeb"/>
        <w:spacing w:before="120" w:beforeAutospacing="0" w:after="120" w:afterAutospacing="0" w:line="288" w:lineRule="auto"/>
        <w:jc w:val="both"/>
        <w:rPr>
          <w:lang w:val="pt-BR"/>
        </w:rPr>
      </w:pPr>
      <w:r w:rsidRPr="00D60ABF">
        <w:rPr>
          <w:color w:val="000000"/>
          <w:sz w:val="28"/>
          <w:szCs w:val="28"/>
          <w:lang w:val="pt-BR"/>
        </w:rPr>
        <w:t xml:space="preserve">        + Tuân thủ quy trình thiết kế thời trang, thiết kế mẫu rập, cắt may sản phẩm thời trang, kiểm tra chất lượng sản phẩm;</w:t>
      </w:r>
    </w:p>
    <w:p w14:paraId="1ECB8402"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Yêu thích thời trang, có tư duy thẩm mỹ tốt, sáng tạo, nhạy bén, linh hoạt trong công việc; </w:t>
      </w:r>
    </w:p>
    <w:p w14:paraId="00941660"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Có ý thức trách nhiệm công dân, có thái độ và đạo đức nghề nghiệp đúng đắn, có ý thức kỷ luật, tự tin và tôn trọng tập thể; </w:t>
      </w:r>
    </w:p>
    <w:p w14:paraId="4C2B0597"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Có tác phong công nghiệp, tinh thần trách nhiệm cao trong công việc; </w:t>
      </w:r>
    </w:p>
    <w:p w14:paraId="29824BD9"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Nhiệt tình, khéo léo, cởi mở trong giao tiếp;</w:t>
      </w:r>
    </w:p>
    <w:p w14:paraId="06A4888C"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Trung thực khi báo cáo và đánh giá chất lượng công việc; </w:t>
      </w:r>
    </w:p>
    <w:p w14:paraId="711705A0" w14:textId="77777777" w:rsidR="00B67769" w:rsidRPr="00D60ABF" w:rsidRDefault="00B67769" w:rsidP="00B67769">
      <w:pPr>
        <w:tabs>
          <w:tab w:val="left" w:pos="720"/>
        </w:tabs>
        <w:spacing w:before="120" w:after="120" w:line="288" w:lineRule="auto"/>
        <w:jc w:val="both"/>
        <w:rPr>
          <w:rFonts w:ascii="Times New Roman" w:hAnsi="Times New Roman"/>
          <w:spacing w:val="-8"/>
          <w:szCs w:val="28"/>
          <w:lang w:val="pt-BR"/>
        </w:rPr>
      </w:pPr>
      <w:r w:rsidRPr="00D60ABF">
        <w:rPr>
          <w:rFonts w:ascii="Times New Roman" w:hAnsi="Times New Roman"/>
          <w:color w:val="000000"/>
          <w:spacing w:val="-8"/>
          <w:szCs w:val="28"/>
          <w:lang w:val="pt-BR"/>
        </w:rPr>
        <w:t xml:space="preserve">        + Có ý thức cầu tiến, luôn cập nhật các thông tin mới trong lĩnh vực nghề nghiệp.</w:t>
      </w:r>
    </w:p>
    <w:p w14:paraId="1B3FAFC2" w14:textId="77777777" w:rsidR="00B67769" w:rsidRPr="00D60ABF" w:rsidRDefault="00B67769" w:rsidP="00B67769">
      <w:pPr>
        <w:tabs>
          <w:tab w:val="left" w:pos="720"/>
        </w:tabs>
        <w:spacing w:before="120" w:after="120" w:line="288" w:lineRule="auto"/>
        <w:jc w:val="both"/>
        <w:rPr>
          <w:rFonts w:ascii="Times New Roman" w:hAnsi="Times New Roman"/>
          <w:szCs w:val="28"/>
          <w:lang w:val="pt-BR"/>
        </w:rPr>
      </w:pPr>
      <w:r w:rsidRPr="00D60ABF">
        <w:rPr>
          <w:rFonts w:ascii="Times New Roman" w:hAnsi="Times New Roman"/>
          <w:szCs w:val="28"/>
          <w:lang w:val="pt-BR"/>
        </w:rPr>
        <w:t>1.2.3. Sức khoẻ.</w:t>
      </w:r>
    </w:p>
    <w:p w14:paraId="754656DA" w14:textId="77777777" w:rsidR="00B67769" w:rsidRPr="00D60ABF" w:rsidRDefault="00B67769" w:rsidP="00B67769">
      <w:pPr>
        <w:tabs>
          <w:tab w:val="left" w:pos="0"/>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Có hiểu biết và phương pháp rèn luyện thể chất, ý thức xây dựng và bảo vệ Tổ quốc.</w:t>
      </w:r>
    </w:p>
    <w:p w14:paraId="267EDDEF" w14:textId="77777777" w:rsidR="00B67769" w:rsidRPr="00D60ABF" w:rsidRDefault="00B67769" w:rsidP="00B67769">
      <w:pPr>
        <w:tabs>
          <w:tab w:val="left" w:pos="0"/>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Thường xuyên rèn luyện cơ thể để có sức khoẻ đảm bảo công tác lâu dài và sẵn sàng chiến đấu giữ gìn trật tự trị an và bảo vệ Tổ quốc.</w:t>
      </w:r>
    </w:p>
    <w:p w14:paraId="6C14F3A9" w14:textId="77777777" w:rsidR="00B67769" w:rsidRPr="00D60ABF" w:rsidRDefault="00B67769" w:rsidP="00B67769">
      <w:pPr>
        <w:tabs>
          <w:tab w:val="left" w:pos="720"/>
        </w:tabs>
        <w:spacing w:before="120" w:after="120" w:line="288" w:lineRule="auto"/>
        <w:jc w:val="both"/>
        <w:rPr>
          <w:rFonts w:ascii="Times New Roman" w:hAnsi="Times New Roman"/>
          <w:iCs/>
          <w:szCs w:val="28"/>
          <w:lang w:val="vi-VN"/>
        </w:rPr>
      </w:pPr>
      <w:r w:rsidRPr="00D60ABF">
        <w:rPr>
          <w:rFonts w:ascii="Times New Roman" w:hAnsi="Times New Roman"/>
          <w:iCs/>
          <w:szCs w:val="28"/>
          <w:lang w:val="vi-VN"/>
        </w:rPr>
        <w:t xml:space="preserve">1.3. </w:t>
      </w:r>
      <w:r w:rsidRPr="00D60ABF">
        <w:rPr>
          <w:rFonts w:ascii="Times New Roman" w:hAnsi="Times New Roman"/>
          <w:iCs/>
          <w:szCs w:val="28"/>
          <w:lang w:val="pt-BR"/>
        </w:rPr>
        <w:t xml:space="preserve">Vị trí </w:t>
      </w:r>
      <w:proofErr w:type="spellStart"/>
      <w:r w:rsidRPr="00D60ABF">
        <w:rPr>
          <w:rFonts w:ascii="Times New Roman" w:hAnsi="Times New Roman"/>
          <w:iCs/>
          <w:szCs w:val="28"/>
          <w:lang w:val="vi-VN"/>
        </w:rPr>
        <w:t>việc</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làm</w:t>
      </w:r>
      <w:proofErr w:type="spellEnd"/>
      <w:r w:rsidRPr="00D60ABF">
        <w:rPr>
          <w:rFonts w:ascii="Times New Roman" w:hAnsi="Times New Roman"/>
          <w:iCs/>
          <w:szCs w:val="28"/>
          <w:lang w:val="vi-VN"/>
        </w:rPr>
        <w:t>:</w:t>
      </w:r>
    </w:p>
    <w:p w14:paraId="7AD4926D" w14:textId="77777777" w:rsidR="00B67769" w:rsidRPr="00D60ABF" w:rsidRDefault="00B67769" w:rsidP="00B67769">
      <w:pPr>
        <w:spacing w:before="120" w:after="120" w:line="288" w:lineRule="auto"/>
        <w:ind w:firstLine="567"/>
        <w:jc w:val="both"/>
        <w:rPr>
          <w:rFonts w:ascii="Times New Roman" w:hAnsi="Times New Roman"/>
          <w:sz w:val="24"/>
          <w:lang w:val="pt-BR"/>
        </w:rPr>
      </w:pPr>
      <w:bookmarkStart w:id="4" w:name="_Toc26481027"/>
      <w:r w:rsidRPr="00D60ABF">
        <w:rPr>
          <w:rFonts w:ascii="Times New Roman" w:hAnsi="Times New Roman"/>
          <w:color w:val="000000"/>
          <w:szCs w:val="28"/>
          <w:lang w:val="pt-BR"/>
        </w:rPr>
        <w:t>Sau khi tốt nghiệp người học có năng lực đáp ứng các yêu cầu tại các vị trí việc làm của ngành, nghề bao gồm:</w:t>
      </w:r>
      <w:r w:rsidRPr="00D60ABF">
        <w:rPr>
          <w:rFonts w:ascii="Times New Roman" w:hAnsi="Times New Roman"/>
          <w:color w:val="000000"/>
          <w:szCs w:val="28"/>
          <w:lang w:val="pt-BR"/>
        </w:rPr>
        <w:tab/>
      </w:r>
    </w:p>
    <w:p w14:paraId="48025F80"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Thiết kế thời trang;</w:t>
      </w:r>
    </w:p>
    <w:p w14:paraId="1E168DBD" w14:textId="77777777" w:rsidR="00B67769" w:rsidRPr="00D60ABF" w:rsidRDefault="00B67769" w:rsidP="00B67769">
      <w:pPr>
        <w:spacing w:before="120" w:after="120" w:line="288" w:lineRule="auto"/>
        <w:ind w:firstLine="567"/>
        <w:jc w:val="both"/>
        <w:rPr>
          <w:rFonts w:ascii="Times New Roman" w:hAnsi="Times New Roman"/>
          <w:sz w:val="24"/>
          <w:lang w:val="pt-BR"/>
        </w:rPr>
      </w:pPr>
      <w:r w:rsidRPr="00D60ABF">
        <w:rPr>
          <w:rFonts w:ascii="Times New Roman" w:hAnsi="Times New Roman"/>
          <w:color w:val="000000"/>
          <w:szCs w:val="28"/>
          <w:lang w:val="pt-BR"/>
        </w:rPr>
        <w:t>- Thiết kế mẫu rập; </w:t>
      </w:r>
    </w:p>
    <w:p w14:paraId="62485623" w14:textId="77777777" w:rsidR="00B67769" w:rsidRPr="00D60ABF" w:rsidRDefault="00B67769" w:rsidP="00B67769">
      <w:pPr>
        <w:spacing w:before="120" w:after="120" w:line="288" w:lineRule="auto"/>
        <w:ind w:firstLine="567"/>
        <w:jc w:val="both"/>
        <w:rPr>
          <w:rFonts w:ascii="Times New Roman" w:hAnsi="Times New Roman"/>
          <w:sz w:val="24"/>
        </w:rPr>
      </w:pPr>
      <w:r w:rsidRPr="00D60ABF">
        <w:rPr>
          <w:rFonts w:ascii="Times New Roman" w:hAnsi="Times New Roman"/>
          <w:color w:val="000000"/>
          <w:szCs w:val="28"/>
        </w:rPr>
        <w:t xml:space="preserve">- May </w:t>
      </w:r>
      <w:proofErr w:type="spellStart"/>
      <w:r w:rsidRPr="00D60ABF">
        <w:rPr>
          <w:rFonts w:ascii="Times New Roman" w:hAnsi="Times New Roman"/>
          <w:color w:val="000000"/>
          <w:szCs w:val="28"/>
        </w:rPr>
        <w:t>mẫu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phẩm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w:t>
      </w:r>
    </w:p>
    <w:p w14:paraId="0C1D6BB0" w14:textId="77777777" w:rsidR="00B67769" w:rsidRPr="00D60ABF" w:rsidRDefault="00B67769" w:rsidP="00B67769">
      <w:pPr>
        <w:spacing w:before="120" w:after="120" w:line="288" w:lineRule="auto"/>
        <w:ind w:firstLine="567"/>
        <w:jc w:val="both"/>
        <w:rPr>
          <w:rFonts w:ascii="Times New Roman" w:hAnsi="Times New Roman"/>
          <w:sz w:val="24"/>
        </w:rPr>
      </w:pPr>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Bán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hàng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w:t>
      </w:r>
    </w:p>
    <w:p w14:paraId="5FB8F2C9" w14:textId="77777777" w:rsidR="00B67769" w:rsidRPr="00D60ABF" w:rsidRDefault="00B67769" w:rsidP="00B67769">
      <w:pPr>
        <w:spacing w:before="120" w:after="120" w:line="288" w:lineRule="auto"/>
        <w:ind w:firstLine="567"/>
        <w:jc w:val="both"/>
        <w:rPr>
          <w:rFonts w:ascii="Times New Roman" w:hAnsi="Times New Roman"/>
          <w:sz w:val="24"/>
        </w:rPr>
      </w:pPr>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Kiểm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chất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lượng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phẩm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w:t>
      </w:r>
    </w:p>
    <w:p w14:paraId="5546FD88" w14:textId="77777777" w:rsidR="00B67769" w:rsidRPr="00D60ABF" w:rsidRDefault="00B67769" w:rsidP="00B67769">
      <w:pPr>
        <w:spacing w:before="120" w:after="120" w:line="288" w:lineRule="auto"/>
        <w:ind w:firstLine="567"/>
        <w:jc w:val="both"/>
        <w:rPr>
          <w:rFonts w:ascii="Times New Roman" w:hAnsi="Times New Roman"/>
          <w:sz w:val="24"/>
        </w:rPr>
      </w:pPr>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Quản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lý</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cắt</w:t>
      </w:r>
      <w:proofErr w:type="spellEnd"/>
      <w:r w:rsidRPr="00D60ABF">
        <w:rPr>
          <w:rFonts w:ascii="Times New Roman" w:hAnsi="Times New Roman"/>
          <w:color w:val="000000"/>
          <w:szCs w:val="28"/>
        </w:rPr>
        <w:t xml:space="preserve"> may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w:t>
      </w:r>
    </w:p>
    <w:p w14:paraId="1F79358E" w14:textId="77777777" w:rsidR="00B67769" w:rsidRPr="00D60ABF" w:rsidRDefault="00B67769" w:rsidP="00B67769">
      <w:pPr>
        <w:pStyle w:val="u1"/>
        <w:spacing w:line="288" w:lineRule="auto"/>
        <w:rPr>
          <w:b/>
          <w:szCs w:val="28"/>
          <w:lang w:val="vi-VN"/>
        </w:rPr>
      </w:pPr>
      <w:r w:rsidRPr="00D60ABF">
        <w:rPr>
          <w:b/>
          <w:iCs/>
          <w:szCs w:val="28"/>
          <w:lang w:val="vi-VN"/>
        </w:rPr>
        <w:lastRenderedPageBreak/>
        <w:t xml:space="preserve">2. </w:t>
      </w:r>
      <w:proofErr w:type="spellStart"/>
      <w:r w:rsidRPr="00D60ABF">
        <w:rPr>
          <w:b/>
          <w:iCs/>
          <w:szCs w:val="28"/>
          <w:lang w:val="vi-VN"/>
        </w:rPr>
        <w:t>Khối</w:t>
      </w:r>
      <w:proofErr w:type="spellEnd"/>
      <w:r w:rsidRPr="00D60ABF">
        <w:rPr>
          <w:b/>
          <w:iCs/>
          <w:szCs w:val="28"/>
          <w:lang w:val="vi-VN"/>
        </w:rPr>
        <w:t xml:space="preserve"> </w:t>
      </w:r>
      <w:proofErr w:type="spellStart"/>
      <w:r w:rsidRPr="00D60ABF">
        <w:rPr>
          <w:b/>
          <w:iCs/>
          <w:szCs w:val="28"/>
          <w:lang w:val="vi-VN"/>
        </w:rPr>
        <w:t>lượng</w:t>
      </w:r>
      <w:proofErr w:type="spellEnd"/>
      <w:r w:rsidRPr="00D60ABF">
        <w:rPr>
          <w:b/>
          <w:iCs/>
          <w:szCs w:val="28"/>
          <w:lang w:val="vi-VN"/>
        </w:rPr>
        <w:t xml:space="preserve"> </w:t>
      </w:r>
      <w:proofErr w:type="spellStart"/>
      <w:r w:rsidRPr="00D60ABF">
        <w:rPr>
          <w:b/>
          <w:iCs/>
          <w:szCs w:val="28"/>
          <w:lang w:val="vi-VN"/>
        </w:rPr>
        <w:t>kiến</w:t>
      </w:r>
      <w:proofErr w:type="spellEnd"/>
      <w:r w:rsidRPr="00D60ABF">
        <w:rPr>
          <w:b/>
          <w:iCs/>
          <w:szCs w:val="28"/>
          <w:lang w:val="vi-VN"/>
        </w:rPr>
        <w:t xml:space="preserve"> </w:t>
      </w:r>
      <w:proofErr w:type="spellStart"/>
      <w:r w:rsidRPr="00D60ABF">
        <w:rPr>
          <w:b/>
          <w:iCs/>
          <w:szCs w:val="28"/>
          <w:lang w:val="vi-VN"/>
        </w:rPr>
        <w:t>thức</w:t>
      </w:r>
      <w:proofErr w:type="spellEnd"/>
      <w:r w:rsidRPr="00D60ABF">
        <w:rPr>
          <w:b/>
          <w:iCs/>
          <w:szCs w:val="28"/>
          <w:lang w:val="vi-VN"/>
        </w:rPr>
        <w:t xml:space="preserve"> </w:t>
      </w:r>
      <w:proofErr w:type="spellStart"/>
      <w:r w:rsidRPr="00D60ABF">
        <w:rPr>
          <w:b/>
          <w:iCs/>
          <w:szCs w:val="28"/>
          <w:lang w:val="vi-VN"/>
        </w:rPr>
        <w:t>và</w:t>
      </w:r>
      <w:proofErr w:type="spellEnd"/>
      <w:r w:rsidRPr="00D60ABF">
        <w:rPr>
          <w:b/>
          <w:iCs/>
          <w:szCs w:val="28"/>
          <w:lang w:val="vi-VN"/>
        </w:rPr>
        <w:t xml:space="preserve"> </w:t>
      </w:r>
      <w:proofErr w:type="spellStart"/>
      <w:r w:rsidRPr="00D60ABF">
        <w:rPr>
          <w:b/>
          <w:iCs/>
          <w:szCs w:val="28"/>
          <w:lang w:val="vi-VN"/>
        </w:rPr>
        <w:t>thời</w:t>
      </w:r>
      <w:proofErr w:type="spellEnd"/>
      <w:r w:rsidRPr="00D60ABF">
        <w:rPr>
          <w:b/>
          <w:iCs/>
          <w:szCs w:val="28"/>
          <w:lang w:val="vi-VN"/>
        </w:rPr>
        <w:t xml:space="preserve"> gian </w:t>
      </w:r>
      <w:proofErr w:type="spellStart"/>
      <w:r w:rsidRPr="00D60ABF">
        <w:rPr>
          <w:b/>
          <w:iCs/>
          <w:szCs w:val="28"/>
          <w:lang w:val="vi-VN"/>
        </w:rPr>
        <w:t>khóa</w:t>
      </w:r>
      <w:proofErr w:type="spellEnd"/>
      <w:r w:rsidRPr="00D60ABF">
        <w:rPr>
          <w:b/>
          <w:iCs/>
          <w:szCs w:val="28"/>
          <w:lang w:val="vi-VN"/>
        </w:rPr>
        <w:t xml:space="preserve"> </w:t>
      </w:r>
      <w:proofErr w:type="spellStart"/>
      <w:r w:rsidRPr="00D60ABF">
        <w:rPr>
          <w:b/>
          <w:iCs/>
          <w:szCs w:val="28"/>
          <w:lang w:val="vi-VN"/>
        </w:rPr>
        <w:t>học</w:t>
      </w:r>
      <w:proofErr w:type="spellEnd"/>
      <w:r w:rsidRPr="00D60ABF">
        <w:rPr>
          <w:b/>
          <w:iCs/>
          <w:szCs w:val="28"/>
          <w:lang w:val="vi-VN"/>
        </w:rPr>
        <w:t>:</w:t>
      </w:r>
      <w:bookmarkEnd w:id="4"/>
    </w:p>
    <w:p w14:paraId="080858B0" w14:textId="77777777" w:rsidR="00B67769" w:rsidRPr="00D60ABF" w:rsidRDefault="00B67769" w:rsidP="00B67769">
      <w:pPr>
        <w:tabs>
          <w:tab w:val="left" w:pos="720"/>
        </w:tabs>
        <w:spacing w:before="120" w:after="120" w:line="288" w:lineRule="auto"/>
        <w:ind w:left="720" w:hanging="11"/>
        <w:jc w:val="both"/>
        <w:rPr>
          <w:rFonts w:ascii="Times New Roman" w:hAnsi="Times New Roman"/>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lượng</w:t>
      </w:r>
      <w:proofErr w:type="spellEnd"/>
      <w:r w:rsidRPr="00D60ABF">
        <w:rPr>
          <w:rFonts w:ascii="Times New Roman" w:hAnsi="Times New Roman"/>
          <w:szCs w:val="28"/>
          <w:lang w:val="vi-VN"/>
        </w:rPr>
        <w:t xml:space="preserve"> môn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mô đun: 26</w:t>
      </w:r>
    </w:p>
    <w:p w14:paraId="433F1215" w14:textId="77777777" w:rsidR="00B67769" w:rsidRPr="00D60ABF" w:rsidRDefault="00B67769" w:rsidP="00B67769">
      <w:pPr>
        <w:tabs>
          <w:tab w:val="left" w:pos="720"/>
        </w:tabs>
        <w:spacing w:before="120" w:after="120" w:line="288" w:lineRule="auto"/>
        <w:ind w:left="720" w:hanging="11"/>
        <w:jc w:val="both"/>
        <w:rPr>
          <w:rFonts w:ascii="Times New Roman" w:hAnsi="Times New Roman"/>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Khối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lượng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toàn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khóa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r w:rsidRPr="00D60ABF">
        <w:rPr>
          <w:rFonts w:ascii="Times New Roman" w:hAnsi="Times New Roman"/>
          <w:color w:val="000000" w:themeColor="text1"/>
          <w:szCs w:val="28"/>
          <w:lang w:val="vi-VN"/>
        </w:rPr>
        <w:t xml:space="preserve">71 </w:t>
      </w:r>
      <w:proofErr w:type="spellStart"/>
      <w:r w:rsidRPr="00D60ABF">
        <w:rPr>
          <w:rFonts w:ascii="Times New Roman" w:hAnsi="Times New Roman"/>
          <w:szCs w:val="28"/>
          <w:lang w:val="vi-VN"/>
        </w:rPr>
        <w:t>Tín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chỉ</w:t>
      </w:r>
      <w:proofErr w:type="spellEnd"/>
      <w:r w:rsidRPr="00D60ABF">
        <w:rPr>
          <w:rFonts w:ascii="Times New Roman" w:hAnsi="Times New Roman"/>
          <w:szCs w:val="28"/>
          <w:lang w:val="vi-VN"/>
        </w:rPr>
        <w:t xml:space="preserve"> (1.710 </w:t>
      </w:r>
      <w:proofErr w:type="spellStart"/>
      <w:r w:rsidRPr="00D60ABF">
        <w:rPr>
          <w:rFonts w:ascii="Times New Roman" w:hAnsi="Times New Roman"/>
          <w:szCs w:val="28"/>
          <w:lang w:val="vi-VN"/>
        </w:rPr>
        <w:t>giờ</w:t>
      </w:r>
      <w:proofErr w:type="spellEnd"/>
      <w:r w:rsidRPr="00D60ABF">
        <w:rPr>
          <w:rFonts w:ascii="Times New Roman" w:hAnsi="Times New Roman"/>
          <w:szCs w:val="28"/>
          <w:lang w:val="vi-VN"/>
        </w:rPr>
        <w:t>)</w:t>
      </w:r>
    </w:p>
    <w:p w14:paraId="65A587AB" w14:textId="77777777" w:rsidR="00B67769" w:rsidRPr="00D60ABF" w:rsidRDefault="00B67769" w:rsidP="00B67769">
      <w:pPr>
        <w:tabs>
          <w:tab w:val="left" w:pos="720"/>
        </w:tabs>
        <w:spacing w:before="120" w:after="120" w:line="288" w:lineRule="auto"/>
        <w:ind w:left="720" w:hanging="11"/>
        <w:jc w:val="both"/>
        <w:rPr>
          <w:rFonts w:ascii="Times New Roman" w:hAnsi="Times New Roman"/>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Khối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lượng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môn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chung</w:t>
      </w:r>
      <w:r w:rsidRPr="00D60ABF">
        <w:rPr>
          <w:rFonts w:ascii="Times New Roman" w:hAnsi="Times New Roman"/>
          <w:iCs/>
          <w:szCs w:val="28"/>
          <w:lang w:val="vi-VN"/>
        </w:rPr>
        <w:t>/</w:t>
      </w:r>
      <w:proofErr w:type="spellStart"/>
      <w:r w:rsidRPr="00D60ABF">
        <w:rPr>
          <w:rFonts w:ascii="Times New Roman" w:hAnsi="Times New Roman"/>
          <w:iCs/>
          <w:szCs w:val="28"/>
          <w:lang w:val="vi-VN"/>
        </w:rPr>
        <w:t>đại</w:t>
      </w:r>
      <w:proofErr w:type="spellEnd"/>
      <w:r w:rsidRPr="00D60ABF">
        <w:rPr>
          <w:rFonts w:ascii="Times New Roman" w:hAnsi="Times New Roman"/>
          <w:iCs/>
          <w:szCs w:val="28"/>
          <w:lang w:val="vi-VN"/>
        </w:rPr>
        <w:t xml:space="preserve"> cương</w:t>
      </w:r>
      <w:r w:rsidRPr="00D60ABF">
        <w:rPr>
          <w:rFonts w:ascii="Times New Roman" w:hAnsi="Times New Roman"/>
          <w:szCs w:val="28"/>
          <w:lang w:val="vi-VN"/>
        </w:rPr>
        <w:t xml:space="preserve">: 12 </w:t>
      </w:r>
      <w:proofErr w:type="spellStart"/>
      <w:r w:rsidRPr="00D60ABF">
        <w:rPr>
          <w:rFonts w:ascii="Times New Roman" w:hAnsi="Times New Roman"/>
          <w:szCs w:val="28"/>
          <w:lang w:val="vi-VN"/>
        </w:rPr>
        <w:t>Tín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chỉ</w:t>
      </w:r>
      <w:proofErr w:type="spellEnd"/>
      <w:r w:rsidRPr="00D60ABF">
        <w:rPr>
          <w:rFonts w:ascii="Times New Roman" w:hAnsi="Times New Roman"/>
          <w:szCs w:val="28"/>
          <w:lang w:val="vi-VN"/>
        </w:rPr>
        <w:t xml:space="preserve"> (255 </w:t>
      </w:r>
      <w:proofErr w:type="spellStart"/>
      <w:r w:rsidRPr="00D60ABF">
        <w:rPr>
          <w:rFonts w:ascii="Times New Roman" w:hAnsi="Times New Roman"/>
          <w:szCs w:val="28"/>
          <w:lang w:val="vi-VN"/>
        </w:rPr>
        <w:t>giờ</w:t>
      </w:r>
      <w:proofErr w:type="spellEnd"/>
      <w:r w:rsidRPr="00D60ABF">
        <w:rPr>
          <w:rFonts w:ascii="Times New Roman" w:hAnsi="Times New Roman"/>
          <w:szCs w:val="28"/>
          <w:lang w:val="vi-VN"/>
        </w:rPr>
        <w:t>)</w:t>
      </w:r>
    </w:p>
    <w:p w14:paraId="1A52955F" w14:textId="77777777" w:rsidR="00B67769" w:rsidRPr="00D60ABF" w:rsidRDefault="00B67769" w:rsidP="00B67769">
      <w:pPr>
        <w:tabs>
          <w:tab w:val="left" w:pos="720"/>
        </w:tabs>
        <w:spacing w:before="120" w:after="120" w:line="288" w:lineRule="auto"/>
        <w:ind w:left="720" w:hanging="11"/>
        <w:jc w:val="both"/>
        <w:rPr>
          <w:rFonts w:ascii="Times New Roman" w:hAnsi="Times New Roman"/>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Khối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lượng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môn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mô đun chuyên môn: 59 </w:t>
      </w:r>
      <w:proofErr w:type="spellStart"/>
      <w:r w:rsidRPr="00D60ABF">
        <w:rPr>
          <w:rFonts w:ascii="Times New Roman" w:hAnsi="Times New Roman"/>
          <w:szCs w:val="28"/>
          <w:lang w:val="vi-VN"/>
        </w:rPr>
        <w:t>Tín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chỉ</w:t>
      </w:r>
      <w:proofErr w:type="spellEnd"/>
      <w:r w:rsidRPr="00D60ABF">
        <w:rPr>
          <w:rFonts w:ascii="Times New Roman" w:hAnsi="Times New Roman"/>
          <w:szCs w:val="28"/>
          <w:lang w:val="vi-VN"/>
        </w:rPr>
        <w:t xml:space="preserve"> (1.455 </w:t>
      </w:r>
      <w:proofErr w:type="spellStart"/>
      <w:r w:rsidRPr="00D60ABF">
        <w:rPr>
          <w:rFonts w:ascii="Times New Roman" w:hAnsi="Times New Roman"/>
          <w:szCs w:val="28"/>
          <w:lang w:val="vi-VN"/>
        </w:rPr>
        <w:t>giờ</w:t>
      </w:r>
      <w:proofErr w:type="spellEnd"/>
      <w:r w:rsidRPr="00D60ABF">
        <w:rPr>
          <w:rFonts w:ascii="Times New Roman" w:hAnsi="Times New Roman"/>
          <w:szCs w:val="28"/>
          <w:lang w:val="vi-VN"/>
        </w:rPr>
        <w:t>)</w:t>
      </w:r>
    </w:p>
    <w:p w14:paraId="6D3926B7" w14:textId="52C730C0" w:rsidR="00B67769" w:rsidRPr="00D60ABF" w:rsidRDefault="00B67769" w:rsidP="00B67769">
      <w:pPr>
        <w:tabs>
          <w:tab w:val="left" w:pos="720"/>
        </w:tabs>
        <w:spacing w:before="120" w:after="120" w:line="288" w:lineRule="auto"/>
        <w:ind w:left="720" w:hanging="11"/>
        <w:jc w:val="both"/>
        <w:rPr>
          <w:rFonts w:ascii="Times New Roman" w:hAnsi="Times New Roman"/>
          <w:spacing w:val="-18"/>
          <w:szCs w:val="28"/>
          <w:lang w:val="vi-VN"/>
        </w:rPr>
      </w:pPr>
      <w:r w:rsidRPr="00D60ABF">
        <w:rPr>
          <w:rFonts w:ascii="Times New Roman" w:hAnsi="Times New Roman"/>
          <w:spacing w:val="-18"/>
          <w:szCs w:val="28"/>
          <w:lang w:val="vi-VN"/>
        </w:rPr>
        <w:t xml:space="preserve">- </w:t>
      </w:r>
      <w:proofErr w:type="spellStart"/>
      <w:r w:rsidRPr="00D60ABF">
        <w:rPr>
          <w:rFonts w:ascii="Times New Roman" w:hAnsi="Times New Roman"/>
          <w:spacing w:val="-18"/>
          <w:szCs w:val="28"/>
          <w:lang w:val="vi-VN"/>
        </w:rPr>
        <w:t>Khối</w:t>
      </w:r>
      <w:proofErr w:type="spellEnd"/>
      <w:r w:rsidRPr="00D60ABF">
        <w:rPr>
          <w:rFonts w:ascii="Times New Roman" w:hAnsi="Times New Roman"/>
          <w:spacing w:val="-18"/>
          <w:szCs w:val="28"/>
          <w:lang w:val="vi-VN"/>
        </w:rPr>
        <w:t xml:space="preserve"> </w:t>
      </w:r>
      <w:proofErr w:type="spellStart"/>
      <w:r w:rsidRPr="00D60ABF">
        <w:rPr>
          <w:rFonts w:ascii="Times New Roman" w:hAnsi="Times New Roman"/>
          <w:spacing w:val="-18"/>
          <w:szCs w:val="28"/>
          <w:lang w:val="vi-VN"/>
        </w:rPr>
        <w:t>lượng</w:t>
      </w:r>
      <w:proofErr w:type="spellEnd"/>
      <w:r w:rsidRPr="00D60ABF">
        <w:rPr>
          <w:rFonts w:ascii="Times New Roman" w:hAnsi="Times New Roman"/>
          <w:spacing w:val="-18"/>
          <w:szCs w:val="28"/>
          <w:lang w:val="vi-VN"/>
        </w:rPr>
        <w:t xml:space="preserve"> </w:t>
      </w:r>
      <w:proofErr w:type="spellStart"/>
      <w:r w:rsidRPr="00D60ABF">
        <w:rPr>
          <w:rFonts w:ascii="Times New Roman" w:hAnsi="Times New Roman"/>
          <w:spacing w:val="-18"/>
          <w:szCs w:val="28"/>
          <w:lang w:val="vi-VN"/>
        </w:rPr>
        <w:t>lý</w:t>
      </w:r>
      <w:proofErr w:type="spellEnd"/>
      <w:r w:rsidRPr="00D60ABF">
        <w:rPr>
          <w:rFonts w:ascii="Times New Roman" w:hAnsi="Times New Roman"/>
          <w:spacing w:val="-18"/>
          <w:szCs w:val="28"/>
          <w:lang w:val="vi-VN"/>
        </w:rPr>
        <w:t xml:space="preserve"> </w:t>
      </w:r>
      <w:proofErr w:type="spellStart"/>
      <w:r w:rsidRPr="00D60ABF">
        <w:rPr>
          <w:rFonts w:ascii="Times New Roman" w:hAnsi="Times New Roman"/>
          <w:spacing w:val="-18"/>
          <w:szCs w:val="28"/>
          <w:lang w:val="vi-VN"/>
        </w:rPr>
        <w:t>thuyết</w:t>
      </w:r>
      <w:proofErr w:type="spellEnd"/>
      <w:r w:rsidRPr="00D60ABF">
        <w:rPr>
          <w:rFonts w:ascii="Times New Roman" w:hAnsi="Times New Roman"/>
          <w:spacing w:val="-18"/>
          <w:szCs w:val="28"/>
          <w:lang w:val="vi-VN"/>
        </w:rPr>
        <w:t xml:space="preserve">: </w:t>
      </w:r>
      <w:r w:rsidR="00846F08">
        <w:rPr>
          <w:rFonts w:ascii="Times New Roman" w:hAnsi="Times New Roman"/>
          <w:spacing w:val="-18"/>
          <w:szCs w:val="28"/>
        </w:rPr>
        <w:t>5</w:t>
      </w:r>
      <w:r w:rsidR="00110B50">
        <w:rPr>
          <w:rFonts w:ascii="Times New Roman" w:hAnsi="Times New Roman"/>
          <w:spacing w:val="-18"/>
          <w:szCs w:val="28"/>
          <w:lang w:val="vi-VN"/>
        </w:rPr>
        <w:t>03</w:t>
      </w:r>
      <w:r w:rsidRPr="00D60ABF">
        <w:rPr>
          <w:rFonts w:ascii="Times New Roman" w:hAnsi="Times New Roman"/>
          <w:spacing w:val="-18"/>
          <w:szCs w:val="28"/>
          <w:lang w:val="vi-VN"/>
        </w:rPr>
        <w:t xml:space="preserve"> </w:t>
      </w:r>
      <w:proofErr w:type="spellStart"/>
      <w:r w:rsidRPr="00D60ABF">
        <w:rPr>
          <w:rFonts w:ascii="Times New Roman" w:hAnsi="Times New Roman"/>
          <w:spacing w:val="-18"/>
          <w:szCs w:val="28"/>
          <w:lang w:val="vi-VN"/>
        </w:rPr>
        <w:t>giờ</w:t>
      </w:r>
      <w:proofErr w:type="spellEnd"/>
      <w:r w:rsidRPr="00D60ABF">
        <w:rPr>
          <w:rFonts w:ascii="Times New Roman" w:hAnsi="Times New Roman"/>
          <w:spacing w:val="-18"/>
          <w:szCs w:val="28"/>
          <w:lang w:val="vi-VN"/>
        </w:rPr>
        <w:t xml:space="preserve">; </w:t>
      </w:r>
      <w:proofErr w:type="spellStart"/>
      <w:r w:rsidRPr="00D60ABF">
        <w:rPr>
          <w:rFonts w:ascii="Times New Roman" w:hAnsi="Times New Roman"/>
          <w:spacing w:val="-18"/>
          <w:szCs w:val="28"/>
          <w:lang w:val="vi-VN"/>
        </w:rPr>
        <w:t>Thực</w:t>
      </w:r>
      <w:proofErr w:type="spellEnd"/>
      <w:r w:rsidRPr="00D60ABF">
        <w:rPr>
          <w:rFonts w:ascii="Times New Roman" w:hAnsi="Times New Roman"/>
          <w:spacing w:val="-18"/>
          <w:szCs w:val="28"/>
          <w:lang w:val="vi-VN"/>
        </w:rPr>
        <w:t xml:space="preserve"> </w:t>
      </w:r>
      <w:proofErr w:type="spellStart"/>
      <w:r w:rsidRPr="00D60ABF">
        <w:rPr>
          <w:rFonts w:ascii="Times New Roman" w:hAnsi="Times New Roman"/>
          <w:spacing w:val="-18"/>
          <w:szCs w:val="28"/>
          <w:lang w:val="vi-VN"/>
        </w:rPr>
        <w:t>hành</w:t>
      </w:r>
      <w:proofErr w:type="spellEnd"/>
      <w:r w:rsidRPr="00D60ABF">
        <w:rPr>
          <w:rFonts w:ascii="Times New Roman" w:hAnsi="Times New Roman"/>
          <w:spacing w:val="-18"/>
          <w:szCs w:val="28"/>
          <w:lang w:val="vi-VN"/>
        </w:rPr>
        <w:t xml:space="preserve">, </w:t>
      </w:r>
      <w:proofErr w:type="spellStart"/>
      <w:r w:rsidRPr="00D60ABF">
        <w:rPr>
          <w:rFonts w:ascii="Times New Roman" w:hAnsi="Times New Roman"/>
          <w:spacing w:val="-18"/>
          <w:szCs w:val="28"/>
          <w:lang w:val="vi-VN"/>
        </w:rPr>
        <w:t>thực</w:t>
      </w:r>
      <w:proofErr w:type="spellEnd"/>
      <w:r w:rsidRPr="00D60ABF">
        <w:rPr>
          <w:rFonts w:ascii="Times New Roman" w:hAnsi="Times New Roman"/>
          <w:spacing w:val="-18"/>
          <w:szCs w:val="28"/>
          <w:lang w:val="vi-VN"/>
        </w:rPr>
        <w:t xml:space="preserve"> </w:t>
      </w:r>
      <w:proofErr w:type="spellStart"/>
      <w:r w:rsidRPr="00D60ABF">
        <w:rPr>
          <w:rFonts w:ascii="Times New Roman" w:hAnsi="Times New Roman"/>
          <w:spacing w:val="-18"/>
          <w:szCs w:val="28"/>
          <w:lang w:val="vi-VN"/>
        </w:rPr>
        <w:t>tập</w:t>
      </w:r>
      <w:proofErr w:type="spellEnd"/>
      <w:r w:rsidRPr="00D60ABF">
        <w:rPr>
          <w:rFonts w:ascii="Times New Roman" w:hAnsi="Times New Roman"/>
          <w:spacing w:val="-18"/>
          <w:szCs w:val="28"/>
          <w:lang w:val="vi-VN"/>
        </w:rPr>
        <w:t xml:space="preserve">: </w:t>
      </w:r>
      <w:r w:rsidR="00846F08">
        <w:rPr>
          <w:rFonts w:ascii="Times New Roman" w:hAnsi="Times New Roman"/>
          <w:spacing w:val="-18"/>
          <w:szCs w:val="28"/>
        </w:rPr>
        <w:t>1.1</w:t>
      </w:r>
      <w:r w:rsidR="00110B50">
        <w:rPr>
          <w:rFonts w:ascii="Times New Roman" w:hAnsi="Times New Roman"/>
          <w:spacing w:val="-18"/>
          <w:szCs w:val="28"/>
          <w:lang w:val="vi-VN"/>
        </w:rPr>
        <w:t>52</w:t>
      </w:r>
      <w:r w:rsidR="00AE6771" w:rsidRPr="00D60ABF">
        <w:rPr>
          <w:rFonts w:ascii="Times New Roman" w:hAnsi="Times New Roman"/>
          <w:spacing w:val="-18"/>
          <w:szCs w:val="28"/>
          <w:lang w:val="vi-VN"/>
        </w:rPr>
        <w:t xml:space="preserve"> </w:t>
      </w:r>
      <w:proofErr w:type="spellStart"/>
      <w:r w:rsidRPr="00D60ABF">
        <w:rPr>
          <w:rFonts w:ascii="Times New Roman" w:hAnsi="Times New Roman"/>
          <w:spacing w:val="-18"/>
          <w:szCs w:val="28"/>
          <w:lang w:val="vi-VN"/>
        </w:rPr>
        <w:t>giờ</w:t>
      </w:r>
      <w:proofErr w:type="spellEnd"/>
    </w:p>
    <w:p w14:paraId="448F2614" w14:textId="77777777" w:rsidR="00B67769" w:rsidRPr="00D60ABF" w:rsidRDefault="00B67769" w:rsidP="00B67769">
      <w:pPr>
        <w:pStyle w:val="u1"/>
        <w:spacing w:line="288" w:lineRule="auto"/>
        <w:rPr>
          <w:b/>
          <w:szCs w:val="28"/>
        </w:rPr>
      </w:pPr>
      <w:bookmarkStart w:id="5" w:name="_Toc26481028"/>
      <w:r w:rsidRPr="00D60ABF">
        <w:rPr>
          <w:b/>
          <w:szCs w:val="28"/>
        </w:rPr>
        <w:t xml:space="preserve">3. </w:t>
      </w:r>
      <w:proofErr w:type="spellStart"/>
      <w:r w:rsidRPr="00D60ABF">
        <w:rPr>
          <w:b/>
          <w:szCs w:val="28"/>
        </w:rPr>
        <w:t>Nội</w:t>
      </w:r>
      <w:proofErr w:type="spellEnd"/>
      <w:r w:rsidRPr="00D60ABF">
        <w:rPr>
          <w:b/>
          <w:szCs w:val="28"/>
        </w:rPr>
        <w:t xml:space="preserve"> dung </w:t>
      </w:r>
      <w:proofErr w:type="spellStart"/>
      <w:r w:rsidRPr="00D60ABF">
        <w:rPr>
          <w:b/>
          <w:szCs w:val="28"/>
        </w:rPr>
        <w:t>chương</w:t>
      </w:r>
      <w:proofErr w:type="spellEnd"/>
      <w:r w:rsidRPr="00D60ABF">
        <w:rPr>
          <w:b/>
          <w:szCs w:val="28"/>
        </w:rPr>
        <w:t xml:space="preserve"> </w:t>
      </w:r>
      <w:proofErr w:type="spellStart"/>
      <w:r w:rsidRPr="00D60ABF">
        <w:rPr>
          <w:b/>
          <w:szCs w:val="28"/>
        </w:rPr>
        <w:t>trình</w:t>
      </w:r>
      <w:proofErr w:type="spellEnd"/>
      <w:r w:rsidRPr="00D60ABF">
        <w:rPr>
          <w:b/>
          <w:szCs w:val="28"/>
        </w:rPr>
        <w:t>:</w:t>
      </w:r>
      <w:bookmarkEnd w:id="5"/>
    </w:p>
    <w:tbl>
      <w:tblPr>
        <w:tblW w:w="8990" w:type="dxa"/>
        <w:tblLook w:val="04A0" w:firstRow="1" w:lastRow="0" w:firstColumn="1" w:lastColumn="0" w:noHBand="0" w:noVBand="1"/>
      </w:tblPr>
      <w:tblGrid>
        <w:gridCol w:w="1128"/>
        <w:gridCol w:w="3195"/>
        <w:gridCol w:w="760"/>
        <w:gridCol w:w="846"/>
        <w:gridCol w:w="979"/>
        <w:gridCol w:w="1212"/>
        <w:gridCol w:w="870"/>
      </w:tblGrid>
      <w:tr w:rsidR="00AD7476" w:rsidRPr="00D60ABF" w14:paraId="02CAD578" w14:textId="77777777" w:rsidTr="00A44ECE">
        <w:trPr>
          <w:trHeight w:val="462"/>
        </w:trPr>
        <w:tc>
          <w:tcPr>
            <w:tcW w:w="11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64530B" w14:textId="77777777" w:rsidR="00AD7476" w:rsidRPr="00D60ABF" w:rsidRDefault="00AD7476" w:rsidP="00262483">
            <w:pPr>
              <w:jc w:val="center"/>
              <w:rPr>
                <w:rFonts w:ascii="Times New Roman" w:hAnsi="Times New Roman"/>
                <w:b/>
                <w:bCs/>
                <w:color w:val="000000"/>
                <w:szCs w:val="28"/>
              </w:rPr>
            </w:pPr>
            <w:proofErr w:type="spellStart"/>
            <w:r w:rsidRPr="00D60ABF">
              <w:rPr>
                <w:rFonts w:ascii="Times New Roman" w:hAnsi="Times New Roman"/>
                <w:b/>
                <w:bCs/>
                <w:color w:val="000000"/>
                <w:szCs w:val="28"/>
              </w:rPr>
              <w:t>Mã</w:t>
            </w:r>
            <w:proofErr w:type="spellEnd"/>
            <w:r w:rsidRPr="00D60ABF">
              <w:rPr>
                <w:rFonts w:ascii="Times New Roman" w:hAnsi="Times New Roman"/>
                <w:b/>
                <w:bCs/>
                <w:color w:val="000000"/>
                <w:szCs w:val="28"/>
              </w:rPr>
              <w:t xml:space="preserve"> MH/ MĐ</w:t>
            </w:r>
          </w:p>
        </w:tc>
        <w:tc>
          <w:tcPr>
            <w:tcW w:w="319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7D2A3C4" w14:textId="77777777" w:rsidR="00AD7476" w:rsidRPr="00D60ABF" w:rsidRDefault="00AD7476" w:rsidP="00262483">
            <w:pPr>
              <w:jc w:val="center"/>
              <w:rPr>
                <w:rFonts w:ascii="Times New Roman" w:hAnsi="Times New Roman"/>
                <w:b/>
                <w:bCs/>
                <w:color w:val="000000"/>
                <w:szCs w:val="28"/>
              </w:rPr>
            </w:pPr>
            <w:proofErr w:type="spellStart"/>
            <w:r w:rsidRPr="00D60ABF">
              <w:rPr>
                <w:rFonts w:ascii="Times New Roman" w:hAnsi="Times New Roman"/>
                <w:b/>
                <w:bCs/>
                <w:color w:val="000000"/>
                <w:szCs w:val="28"/>
              </w:rPr>
              <w:t>Tên</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môn</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học</w:t>
            </w:r>
            <w:proofErr w:type="spellEnd"/>
            <w:r w:rsidRPr="00D60ABF">
              <w:rPr>
                <w:rFonts w:ascii="Times New Roman" w:hAnsi="Times New Roman"/>
                <w:b/>
                <w:bCs/>
                <w:color w:val="000000"/>
                <w:szCs w:val="28"/>
              </w:rPr>
              <w:t>/</w:t>
            </w:r>
            <w:proofErr w:type="spellStart"/>
            <w:r w:rsidRPr="00D60ABF">
              <w:rPr>
                <w:rFonts w:ascii="Times New Roman" w:hAnsi="Times New Roman"/>
                <w:b/>
                <w:bCs/>
                <w:color w:val="000000"/>
                <w:szCs w:val="28"/>
              </w:rPr>
              <w:t>mô</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đun</w:t>
            </w:r>
            <w:proofErr w:type="spellEnd"/>
          </w:p>
        </w:tc>
        <w:tc>
          <w:tcPr>
            <w:tcW w:w="7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E156B8" w14:textId="77777777" w:rsidR="00AD7476" w:rsidRPr="00D60ABF" w:rsidRDefault="00AD7476" w:rsidP="00262483">
            <w:pPr>
              <w:jc w:val="center"/>
              <w:rPr>
                <w:rFonts w:ascii="Times New Roman" w:hAnsi="Times New Roman"/>
                <w:b/>
                <w:bCs/>
                <w:color w:val="000000"/>
                <w:szCs w:val="28"/>
              </w:rPr>
            </w:pPr>
            <w:proofErr w:type="spellStart"/>
            <w:r w:rsidRPr="00D60ABF">
              <w:rPr>
                <w:rFonts w:ascii="Times New Roman" w:hAnsi="Times New Roman"/>
                <w:b/>
                <w:bCs/>
                <w:color w:val="000000"/>
                <w:szCs w:val="28"/>
              </w:rPr>
              <w:t>Số</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tín</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chỉ</w:t>
            </w:r>
            <w:proofErr w:type="spellEnd"/>
          </w:p>
        </w:tc>
        <w:tc>
          <w:tcPr>
            <w:tcW w:w="3907" w:type="dxa"/>
            <w:gridSpan w:val="4"/>
            <w:tcBorders>
              <w:top w:val="single" w:sz="4" w:space="0" w:color="auto"/>
              <w:left w:val="nil"/>
              <w:bottom w:val="single" w:sz="4" w:space="0" w:color="auto"/>
              <w:right w:val="single" w:sz="4" w:space="0" w:color="auto"/>
            </w:tcBorders>
            <w:shd w:val="clear" w:color="000000" w:fill="FFFFFF"/>
            <w:vAlign w:val="center"/>
            <w:hideMark/>
          </w:tcPr>
          <w:p w14:paraId="2DC89362" w14:textId="77777777" w:rsidR="00AD7476" w:rsidRPr="00D60ABF" w:rsidRDefault="00AD7476" w:rsidP="00262483">
            <w:pPr>
              <w:jc w:val="center"/>
              <w:rPr>
                <w:rFonts w:ascii="Times New Roman" w:hAnsi="Times New Roman"/>
                <w:b/>
                <w:bCs/>
                <w:color w:val="000000"/>
                <w:szCs w:val="28"/>
              </w:rPr>
            </w:pPr>
            <w:proofErr w:type="spellStart"/>
            <w:r w:rsidRPr="00D60ABF">
              <w:rPr>
                <w:rFonts w:ascii="Times New Roman" w:hAnsi="Times New Roman"/>
                <w:b/>
                <w:bCs/>
                <w:color w:val="000000"/>
                <w:szCs w:val="28"/>
              </w:rPr>
              <w:t>Thời</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gian</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học</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tập</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giờ</w:t>
            </w:r>
            <w:proofErr w:type="spellEnd"/>
            <w:r w:rsidRPr="00D60ABF">
              <w:rPr>
                <w:rFonts w:ascii="Times New Roman" w:hAnsi="Times New Roman"/>
                <w:b/>
                <w:bCs/>
                <w:color w:val="000000"/>
                <w:szCs w:val="28"/>
              </w:rPr>
              <w:t>)</w:t>
            </w:r>
          </w:p>
        </w:tc>
      </w:tr>
      <w:tr w:rsidR="00AD7476" w:rsidRPr="00D60ABF" w14:paraId="2B0B49ED" w14:textId="77777777" w:rsidTr="00A44ECE">
        <w:trPr>
          <w:trHeight w:val="462"/>
        </w:trPr>
        <w:tc>
          <w:tcPr>
            <w:tcW w:w="1128" w:type="dxa"/>
            <w:vMerge/>
            <w:tcBorders>
              <w:top w:val="single" w:sz="4" w:space="0" w:color="auto"/>
              <w:left w:val="single" w:sz="4" w:space="0" w:color="auto"/>
              <w:bottom w:val="single" w:sz="4" w:space="0" w:color="auto"/>
              <w:right w:val="single" w:sz="4" w:space="0" w:color="auto"/>
            </w:tcBorders>
            <w:vAlign w:val="center"/>
            <w:hideMark/>
          </w:tcPr>
          <w:p w14:paraId="3A6C1F48" w14:textId="77777777" w:rsidR="00AD7476" w:rsidRPr="00D60ABF" w:rsidRDefault="00AD7476" w:rsidP="00262483">
            <w:pPr>
              <w:rPr>
                <w:rFonts w:ascii="Times New Roman" w:hAnsi="Times New Roman"/>
                <w:b/>
                <w:bCs/>
                <w:color w:val="000000"/>
                <w:szCs w:val="28"/>
              </w:rPr>
            </w:pPr>
          </w:p>
        </w:tc>
        <w:tc>
          <w:tcPr>
            <w:tcW w:w="3195" w:type="dxa"/>
            <w:vMerge/>
            <w:tcBorders>
              <w:top w:val="single" w:sz="4" w:space="0" w:color="auto"/>
              <w:left w:val="single" w:sz="4" w:space="0" w:color="auto"/>
              <w:bottom w:val="single" w:sz="4" w:space="0" w:color="auto"/>
              <w:right w:val="single" w:sz="4" w:space="0" w:color="auto"/>
            </w:tcBorders>
            <w:vAlign w:val="center"/>
            <w:hideMark/>
          </w:tcPr>
          <w:p w14:paraId="60F8D9F5" w14:textId="77777777" w:rsidR="00AD7476" w:rsidRPr="00D60ABF" w:rsidRDefault="00AD7476" w:rsidP="00262483">
            <w:pPr>
              <w:rPr>
                <w:rFonts w:ascii="Times New Roman" w:hAnsi="Times New Roman"/>
                <w:b/>
                <w:bCs/>
                <w:color w:val="000000"/>
                <w:szCs w:val="28"/>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45CE83D0" w14:textId="77777777" w:rsidR="00AD7476" w:rsidRPr="00D60ABF" w:rsidRDefault="00AD7476" w:rsidP="00262483">
            <w:pPr>
              <w:rPr>
                <w:rFonts w:ascii="Times New Roman" w:hAnsi="Times New Roman"/>
                <w:b/>
                <w:bCs/>
                <w:color w:val="000000"/>
                <w:szCs w:val="28"/>
              </w:rPr>
            </w:pPr>
          </w:p>
        </w:tc>
        <w:tc>
          <w:tcPr>
            <w:tcW w:w="8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EA3AD6A" w14:textId="77777777" w:rsidR="00AD7476" w:rsidRPr="00D60ABF" w:rsidRDefault="00AD7476" w:rsidP="00262483">
            <w:pPr>
              <w:jc w:val="center"/>
              <w:rPr>
                <w:rFonts w:ascii="Times New Roman" w:hAnsi="Times New Roman"/>
                <w:b/>
                <w:bCs/>
                <w:color w:val="000000"/>
                <w:szCs w:val="28"/>
              </w:rPr>
            </w:pPr>
            <w:proofErr w:type="spellStart"/>
            <w:r w:rsidRPr="00D60ABF">
              <w:rPr>
                <w:rFonts w:ascii="Times New Roman" w:hAnsi="Times New Roman"/>
                <w:b/>
                <w:bCs/>
                <w:color w:val="000000"/>
                <w:szCs w:val="28"/>
              </w:rPr>
              <w:t>Tổng</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số</w:t>
            </w:r>
            <w:proofErr w:type="spellEnd"/>
          </w:p>
        </w:tc>
        <w:tc>
          <w:tcPr>
            <w:tcW w:w="3061" w:type="dxa"/>
            <w:gridSpan w:val="3"/>
            <w:tcBorders>
              <w:top w:val="single" w:sz="4" w:space="0" w:color="auto"/>
              <w:left w:val="nil"/>
              <w:bottom w:val="single" w:sz="4" w:space="0" w:color="auto"/>
              <w:right w:val="single" w:sz="4" w:space="0" w:color="auto"/>
            </w:tcBorders>
            <w:shd w:val="clear" w:color="000000" w:fill="FFFFFF"/>
            <w:vAlign w:val="center"/>
            <w:hideMark/>
          </w:tcPr>
          <w:p w14:paraId="08406FBD" w14:textId="77777777" w:rsidR="00AD7476" w:rsidRPr="00D60ABF" w:rsidRDefault="00AD7476" w:rsidP="00262483">
            <w:pPr>
              <w:jc w:val="center"/>
              <w:rPr>
                <w:rFonts w:ascii="Times New Roman" w:hAnsi="Times New Roman"/>
                <w:b/>
                <w:bCs/>
                <w:color w:val="000000"/>
                <w:szCs w:val="28"/>
              </w:rPr>
            </w:pPr>
            <w:proofErr w:type="spellStart"/>
            <w:r w:rsidRPr="00D60ABF">
              <w:rPr>
                <w:rFonts w:ascii="Times New Roman" w:hAnsi="Times New Roman"/>
                <w:b/>
                <w:bCs/>
                <w:color w:val="000000"/>
                <w:szCs w:val="28"/>
              </w:rPr>
              <w:t>Trong</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đó</w:t>
            </w:r>
            <w:proofErr w:type="spellEnd"/>
          </w:p>
        </w:tc>
      </w:tr>
      <w:tr w:rsidR="00AD7476" w:rsidRPr="00D60ABF" w14:paraId="0CB0A84B" w14:textId="77777777" w:rsidTr="00A44ECE">
        <w:trPr>
          <w:trHeight w:val="2340"/>
        </w:trPr>
        <w:tc>
          <w:tcPr>
            <w:tcW w:w="1128" w:type="dxa"/>
            <w:vMerge/>
            <w:tcBorders>
              <w:top w:val="single" w:sz="4" w:space="0" w:color="auto"/>
              <w:left w:val="single" w:sz="4" w:space="0" w:color="auto"/>
              <w:bottom w:val="single" w:sz="4" w:space="0" w:color="auto"/>
              <w:right w:val="single" w:sz="4" w:space="0" w:color="auto"/>
            </w:tcBorders>
            <w:vAlign w:val="center"/>
            <w:hideMark/>
          </w:tcPr>
          <w:p w14:paraId="6B1FDFA3" w14:textId="77777777" w:rsidR="00AD7476" w:rsidRPr="00D60ABF" w:rsidRDefault="00AD7476" w:rsidP="00262483">
            <w:pPr>
              <w:rPr>
                <w:rFonts w:ascii="Times New Roman" w:hAnsi="Times New Roman"/>
                <w:b/>
                <w:bCs/>
                <w:color w:val="000000"/>
                <w:szCs w:val="28"/>
              </w:rPr>
            </w:pPr>
          </w:p>
        </w:tc>
        <w:tc>
          <w:tcPr>
            <w:tcW w:w="3195" w:type="dxa"/>
            <w:vMerge/>
            <w:tcBorders>
              <w:top w:val="single" w:sz="4" w:space="0" w:color="auto"/>
              <w:left w:val="single" w:sz="4" w:space="0" w:color="auto"/>
              <w:bottom w:val="single" w:sz="4" w:space="0" w:color="auto"/>
              <w:right w:val="single" w:sz="4" w:space="0" w:color="auto"/>
            </w:tcBorders>
            <w:vAlign w:val="center"/>
            <w:hideMark/>
          </w:tcPr>
          <w:p w14:paraId="40D3688D" w14:textId="77777777" w:rsidR="00AD7476" w:rsidRPr="00D60ABF" w:rsidRDefault="00AD7476" w:rsidP="00262483">
            <w:pPr>
              <w:rPr>
                <w:rFonts w:ascii="Times New Roman" w:hAnsi="Times New Roman"/>
                <w:b/>
                <w:bCs/>
                <w:color w:val="000000"/>
                <w:szCs w:val="28"/>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095EB847" w14:textId="77777777" w:rsidR="00AD7476" w:rsidRPr="00D60ABF" w:rsidRDefault="00AD7476" w:rsidP="00262483">
            <w:pPr>
              <w:rPr>
                <w:rFonts w:ascii="Times New Roman" w:hAnsi="Times New Roman"/>
                <w:b/>
                <w:bCs/>
                <w:color w:val="000000"/>
                <w:szCs w:val="28"/>
              </w:rPr>
            </w:pPr>
          </w:p>
        </w:tc>
        <w:tc>
          <w:tcPr>
            <w:tcW w:w="846" w:type="dxa"/>
            <w:vMerge/>
            <w:tcBorders>
              <w:top w:val="nil"/>
              <w:left w:val="single" w:sz="4" w:space="0" w:color="auto"/>
              <w:bottom w:val="single" w:sz="4" w:space="0" w:color="auto"/>
              <w:right w:val="single" w:sz="4" w:space="0" w:color="auto"/>
            </w:tcBorders>
            <w:vAlign w:val="center"/>
            <w:hideMark/>
          </w:tcPr>
          <w:p w14:paraId="11D0211C" w14:textId="77777777" w:rsidR="00AD7476" w:rsidRPr="00D60ABF" w:rsidRDefault="00AD7476" w:rsidP="00262483">
            <w:pPr>
              <w:rPr>
                <w:rFonts w:ascii="Times New Roman" w:hAnsi="Times New Roman"/>
                <w:b/>
                <w:bCs/>
                <w:color w:val="000000"/>
                <w:szCs w:val="28"/>
              </w:rPr>
            </w:pPr>
          </w:p>
        </w:tc>
        <w:tc>
          <w:tcPr>
            <w:tcW w:w="979" w:type="dxa"/>
            <w:tcBorders>
              <w:top w:val="nil"/>
              <w:left w:val="nil"/>
              <w:bottom w:val="single" w:sz="4" w:space="0" w:color="auto"/>
              <w:right w:val="single" w:sz="4" w:space="0" w:color="auto"/>
            </w:tcBorders>
            <w:shd w:val="clear" w:color="000000" w:fill="FFFFFF"/>
            <w:vAlign w:val="center"/>
            <w:hideMark/>
          </w:tcPr>
          <w:p w14:paraId="7892F42D" w14:textId="77777777" w:rsidR="00AD7476" w:rsidRPr="00D60ABF" w:rsidRDefault="00AD7476" w:rsidP="00262483">
            <w:pPr>
              <w:jc w:val="center"/>
              <w:rPr>
                <w:rFonts w:ascii="Times New Roman" w:hAnsi="Times New Roman"/>
                <w:b/>
                <w:bCs/>
                <w:color w:val="000000"/>
                <w:szCs w:val="28"/>
              </w:rPr>
            </w:pPr>
            <w:proofErr w:type="spellStart"/>
            <w:r w:rsidRPr="00D60ABF">
              <w:rPr>
                <w:rFonts w:ascii="Times New Roman" w:hAnsi="Times New Roman"/>
                <w:b/>
                <w:bCs/>
                <w:color w:val="000000"/>
                <w:szCs w:val="28"/>
              </w:rPr>
              <w:t>Lý</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thuyết</w:t>
            </w:r>
            <w:proofErr w:type="spellEnd"/>
          </w:p>
        </w:tc>
        <w:tc>
          <w:tcPr>
            <w:tcW w:w="1212" w:type="dxa"/>
            <w:tcBorders>
              <w:top w:val="nil"/>
              <w:left w:val="nil"/>
              <w:bottom w:val="single" w:sz="4" w:space="0" w:color="auto"/>
              <w:right w:val="single" w:sz="4" w:space="0" w:color="auto"/>
            </w:tcBorders>
            <w:shd w:val="clear" w:color="000000" w:fill="FFFFFF"/>
            <w:vAlign w:val="center"/>
            <w:hideMark/>
          </w:tcPr>
          <w:p w14:paraId="38AE6DB7" w14:textId="77777777" w:rsidR="00AD7476" w:rsidRPr="00D60ABF" w:rsidRDefault="00AD7476" w:rsidP="00262483">
            <w:pPr>
              <w:jc w:val="center"/>
              <w:rPr>
                <w:rFonts w:ascii="Times New Roman" w:hAnsi="Times New Roman"/>
                <w:b/>
                <w:bCs/>
                <w:color w:val="000000"/>
                <w:szCs w:val="28"/>
              </w:rPr>
            </w:pPr>
            <w:proofErr w:type="spellStart"/>
            <w:r w:rsidRPr="00D60ABF">
              <w:rPr>
                <w:rFonts w:ascii="Times New Roman" w:hAnsi="Times New Roman"/>
                <w:b/>
                <w:bCs/>
                <w:color w:val="000000"/>
                <w:szCs w:val="28"/>
              </w:rPr>
              <w:t>Thực</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hành</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thực</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tập</w:t>
            </w:r>
            <w:proofErr w:type="spellEnd"/>
            <w:r w:rsidRPr="00D60ABF">
              <w:rPr>
                <w:rFonts w:ascii="Times New Roman" w:hAnsi="Times New Roman"/>
                <w:b/>
                <w:bCs/>
                <w:color w:val="000000"/>
                <w:szCs w:val="28"/>
              </w:rPr>
              <w:t>/</w:t>
            </w:r>
            <w:proofErr w:type="spellStart"/>
            <w:r w:rsidRPr="00D60ABF">
              <w:rPr>
                <w:rFonts w:ascii="Times New Roman" w:hAnsi="Times New Roman"/>
                <w:b/>
                <w:bCs/>
                <w:color w:val="000000"/>
                <w:szCs w:val="28"/>
              </w:rPr>
              <w:t>bài</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tập</w:t>
            </w:r>
            <w:proofErr w:type="spellEnd"/>
            <w:r w:rsidRPr="00D60ABF">
              <w:rPr>
                <w:rFonts w:ascii="Times New Roman" w:hAnsi="Times New Roman"/>
                <w:b/>
                <w:bCs/>
                <w:color w:val="000000"/>
                <w:szCs w:val="28"/>
              </w:rPr>
              <w:t>/</w:t>
            </w:r>
            <w:proofErr w:type="spellStart"/>
            <w:r w:rsidRPr="00D60ABF">
              <w:rPr>
                <w:rFonts w:ascii="Times New Roman" w:hAnsi="Times New Roman"/>
                <w:b/>
                <w:bCs/>
                <w:color w:val="000000"/>
                <w:szCs w:val="28"/>
              </w:rPr>
              <w:t>thảo</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luận</w:t>
            </w:r>
            <w:proofErr w:type="spellEnd"/>
          </w:p>
        </w:tc>
        <w:tc>
          <w:tcPr>
            <w:tcW w:w="870" w:type="dxa"/>
            <w:tcBorders>
              <w:top w:val="nil"/>
              <w:left w:val="nil"/>
              <w:bottom w:val="single" w:sz="4" w:space="0" w:color="auto"/>
              <w:right w:val="single" w:sz="4" w:space="0" w:color="auto"/>
            </w:tcBorders>
            <w:shd w:val="clear" w:color="000000" w:fill="FFFFFF"/>
            <w:vAlign w:val="center"/>
            <w:hideMark/>
          </w:tcPr>
          <w:p w14:paraId="16B3D9A1" w14:textId="77777777" w:rsidR="00AD7476" w:rsidRPr="00D60ABF" w:rsidRDefault="00AD7476" w:rsidP="00262483">
            <w:pPr>
              <w:jc w:val="center"/>
              <w:rPr>
                <w:rFonts w:ascii="Times New Roman" w:hAnsi="Times New Roman"/>
                <w:b/>
                <w:bCs/>
                <w:color w:val="000000"/>
                <w:szCs w:val="28"/>
              </w:rPr>
            </w:pPr>
            <w:proofErr w:type="spellStart"/>
            <w:proofErr w:type="gramStart"/>
            <w:r w:rsidRPr="00D60ABF">
              <w:rPr>
                <w:rFonts w:ascii="Times New Roman" w:hAnsi="Times New Roman"/>
                <w:b/>
                <w:bCs/>
                <w:color w:val="000000"/>
                <w:szCs w:val="28"/>
              </w:rPr>
              <w:t>Kiểm</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tra</w:t>
            </w:r>
            <w:proofErr w:type="spellEnd"/>
            <w:proofErr w:type="gramEnd"/>
          </w:p>
        </w:tc>
      </w:tr>
      <w:tr w:rsidR="00A44ECE" w:rsidRPr="00D60ABF" w14:paraId="20DD19DC"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tcPr>
          <w:p w14:paraId="66130418" w14:textId="5D35C604" w:rsidR="00A44ECE" w:rsidRPr="00D60ABF" w:rsidRDefault="00A44ECE" w:rsidP="00A44ECE">
            <w:pPr>
              <w:jc w:val="center"/>
              <w:rPr>
                <w:rFonts w:ascii="Times New Roman" w:hAnsi="Times New Roman"/>
                <w:bCs/>
                <w:i/>
                <w:color w:val="000000"/>
                <w:szCs w:val="28"/>
              </w:rPr>
            </w:pPr>
            <w:r w:rsidRPr="00D60ABF">
              <w:rPr>
                <w:rFonts w:ascii="Times New Roman" w:hAnsi="Times New Roman"/>
                <w:bCs/>
                <w:i/>
                <w:color w:val="000000"/>
                <w:szCs w:val="28"/>
              </w:rPr>
              <w:t>(1)</w:t>
            </w:r>
          </w:p>
        </w:tc>
        <w:tc>
          <w:tcPr>
            <w:tcW w:w="3195" w:type="dxa"/>
            <w:tcBorders>
              <w:top w:val="nil"/>
              <w:left w:val="nil"/>
              <w:bottom w:val="single" w:sz="4" w:space="0" w:color="auto"/>
              <w:right w:val="single" w:sz="4" w:space="0" w:color="auto"/>
            </w:tcBorders>
            <w:shd w:val="clear" w:color="000000" w:fill="FFFFFF"/>
            <w:vAlign w:val="center"/>
          </w:tcPr>
          <w:p w14:paraId="02910848" w14:textId="72FA7106" w:rsidR="00A44ECE" w:rsidRPr="00D60ABF" w:rsidRDefault="00A44ECE" w:rsidP="00A44ECE">
            <w:pPr>
              <w:jc w:val="center"/>
              <w:rPr>
                <w:rFonts w:ascii="Times New Roman" w:hAnsi="Times New Roman"/>
                <w:bCs/>
                <w:i/>
                <w:color w:val="000000"/>
                <w:szCs w:val="28"/>
              </w:rPr>
            </w:pPr>
            <w:r w:rsidRPr="00D60ABF">
              <w:rPr>
                <w:rFonts w:ascii="Times New Roman" w:hAnsi="Times New Roman"/>
                <w:bCs/>
                <w:i/>
                <w:color w:val="000000"/>
                <w:szCs w:val="28"/>
              </w:rPr>
              <w:t>(2)</w:t>
            </w:r>
          </w:p>
        </w:tc>
        <w:tc>
          <w:tcPr>
            <w:tcW w:w="760" w:type="dxa"/>
            <w:tcBorders>
              <w:top w:val="nil"/>
              <w:left w:val="nil"/>
              <w:bottom w:val="single" w:sz="4" w:space="0" w:color="auto"/>
              <w:right w:val="single" w:sz="4" w:space="0" w:color="auto"/>
            </w:tcBorders>
            <w:shd w:val="clear" w:color="000000" w:fill="FFFFFF"/>
            <w:vAlign w:val="center"/>
          </w:tcPr>
          <w:p w14:paraId="10F7536D" w14:textId="0CCEF0C3" w:rsidR="00A44ECE" w:rsidRPr="00D60ABF" w:rsidRDefault="00A44ECE" w:rsidP="00A44ECE">
            <w:pPr>
              <w:jc w:val="center"/>
              <w:rPr>
                <w:rFonts w:ascii="Times New Roman" w:hAnsi="Times New Roman"/>
                <w:bCs/>
                <w:i/>
                <w:color w:val="000000"/>
                <w:szCs w:val="28"/>
              </w:rPr>
            </w:pPr>
            <w:r w:rsidRPr="00D60ABF">
              <w:rPr>
                <w:rFonts w:ascii="Times New Roman" w:hAnsi="Times New Roman"/>
                <w:bCs/>
                <w:i/>
                <w:color w:val="000000"/>
                <w:szCs w:val="28"/>
              </w:rPr>
              <w:t>(3)</w:t>
            </w:r>
          </w:p>
        </w:tc>
        <w:tc>
          <w:tcPr>
            <w:tcW w:w="846" w:type="dxa"/>
            <w:tcBorders>
              <w:top w:val="nil"/>
              <w:left w:val="nil"/>
              <w:bottom w:val="single" w:sz="4" w:space="0" w:color="auto"/>
              <w:right w:val="single" w:sz="4" w:space="0" w:color="auto"/>
            </w:tcBorders>
            <w:shd w:val="clear" w:color="000000" w:fill="FFFFFF"/>
            <w:vAlign w:val="center"/>
          </w:tcPr>
          <w:p w14:paraId="7B4848F3" w14:textId="79F72CCC" w:rsidR="00A44ECE" w:rsidRPr="00D60ABF" w:rsidRDefault="00A44ECE" w:rsidP="00A44ECE">
            <w:pPr>
              <w:jc w:val="center"/>
              <w:rPr>
                <w:rFonts w:ascii="Times New Roman" w:hAnsi="Times New Roman"/>
                <w:bCs/>
                <w:i/>
                <w:color w:val="000000"/>
                <w:szCs w:val="28"/>
              </w:rPr>
            </w:pPr>
            <w:r w:rsidRPr="00D60ABF">
              <w:rPr>
                <w:rFonts w:ascii="Times New Roman" w:hAnsi="Times New Roman"/>
                <w:bCs/>
                <w:i/>
                <w:color w:val="000000"/>
                <w:szCs w:val="28"/>
              </w:rPr>
              <w:t>(4)</w:t>
            </w:r>
          </w:p>
        </w:tc>
        <w:tc>
          <w:tcPr>
            <w:tcW w:w="979" w:type="dxa"/>
            <w:tcBorders>
              <w:top w:val="nil"/>
              <w:left w:val="nil"/>
              <w:bottom w:val="single" w:sz="4" w:space="0" w:color="auto"/>
              <w:right w:val="single" w:sz="4" w:space="0" w:color="auto"/>
            </w:tcBorders>
            <w:shd w:val="clear" w:color="000000" w:fill="FFFFFF"/>
            <w:vAlign w:val="center"/>
          </w:tcPr>
          <w:p w14:paraId="1F2386A5" w14:textId="1A7E84A6" w:rsidR="00A44ECE" w:rsidRPr="00D60ABF" w:rsidRDefault="00A44ECE" w:rsidP="00A44ECE">
            <w:pPr>
              <w:jc w:val="center"/>
              <w:rPr>
                <w:rFonts w:ascii="Times New Roman" w:hAnsi="Times New Roman"/>
                <w:bCs/>
                <w:i/>
                <w:color w:val="000000"/>
                <w:szCs w:val="28"/>
              </w:rPr>
            </w:pPr>
            <w:r w:rsidRPr="00D60ABF">
              <w:rPr>
                <w:rFonts w:ascii="Times New Roman" w:hAnsi="Times New Roman"/>
                <w:bCs/>
                <w:i/>
                <w:color w:val="000000"/>
                <w:szCs w:val="28"/>
              </w:rPr>
              <w:t>(5)</w:t>
            </w:r>
          </w:p>
        </w:tc>
        <w:tc>
          <w:tcPr>
            <w:tcW w:w="1212" w:type="dxa"/>
            <w:tcBorders>
              <w:top w:val="nil"/>
              <w:left w:val="nil"/>
              <w:bottom w:val="single" w:sz="4" w:space="0" w:color="auto"/>
              <w:right w:val="single" w:sz="4" w:space="0" w:color="auto"/>
            </w:tcBorders>
            <w:shd w:val="clear" w:color="000000" w:fill="FFFFFF"/>
            <w:vAlign w:val="center"/>
          </w:tcPr>
          <w:p w14:paraId="30F11EDD" w14:textId="02B39592" w:rsidR="00A44ECE" w:rsidRPr="00D60ABF" w:rsidRDefault="00A44ECE" w:rsidP="00A44ECE">
            <w:pPr>
              <w:jc w:val="center"/>
              <w:rPr>
                <w:rFonts w:ascii="Times New Roman" w:hAnsi="Times New Roman"/>
                <w:bCs/>
                <w:i/>
                <w:color w:val="000000"/>
                <w:szCs w:val="28"/>
              </w:rPr>
            </w:pPr>
            <w:r w:rsidRPr="00D60ABF">
              <w:rPr>
                <w:rFonts w:ascii="Times New Roman" w:hAnsi="Times New Roman"/>
                <w:bCs/>
                <w:i/>
                <w:color w:val="000000"/>
                <w:szCs w:val="28"/>
              </w:rPr>
              <w:t>(6)</w:t>
            </w:r>
          </w:p>
        </w:tc>
        <w:tc>
          <w:tcPr>
            <w:tcW w:w="870" w:type="dxa"/>
            <w:tcBorders>
              <w:top w:val="nil"/>
              <w:left w:val="nil"/>
              <w:bottom w:val="single" w:sz="4" w:space="0" w:color="auto"/>
              <w:right w:val="single" w:sz="4" w:space="0" w:color="auto"/>
            </w:tcBorders>
            <w:shd w:val="clear" w:color="000000" w:fill="FFFFFF"/>
            <w:vAlign w:val="center"/>
          </w:tcPr>
          <w:p w14:paraId="2D39E398" w14:textId="3E7DBD88" w:rsidR="00A44ECE" w:rsidRPr="00D60ABF" w:rsidRDefault="00A44ECE" w:rsidP="00A44ECE">
            <w:pPr>
              <w:jc w:val="center"/>
              <w:rPr>
                <w:rFonts w:ascii="Times New Roman" w:hAnsi="Times New Roman"/>
                <w:bCs/>
                <w:i/>
                <w:color w:val="000000"/>
                <w:szCs w:val="28"/>
              </w:rPr>
            </w:pPr>
            <w:r w:rsidRPr="00D60ABF">
              <w:rPr>
                <w:rFonts w:ascii="Times New Roman" w:hAnsi="Times New Roman"/>
                <w:bCs/>
                <w:i/>
                <w:color w:val="000000"/>
                <w:szCs w:val="28"/>
              </w:rPr>
              <w:t>(7)</w:t>
            </w:r>
          </w:p>
        </w:tc>
      </w:tr>
      <w:tr w:rsidR="00AD7476" w:rsidRPr="00D60ABF" w14:paraId="43505B95"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7034FE90" w14:textId="77777777" w:rsidR="00AD7476" w:rsidRPr="00D60ABF" w:rsidRDefault="00AD7476" w:rsidP="00262483">
            <w:pPr>
              <w:jc w:val="center"/>
              <w:rPr>
                <w:rFonts w:ascii="Times New Roman" w:hAnsi="Times New Roman"/>
                <w:b/>
                <w:bCs/>
                <w:color w:val="000000"/>
                <w:szCs w:val="28"/>
              </w:rPr>
            </w:pPr>
            <w:r w:rsidRPr="00D60ABF">
              <w:rPr>
                <w:rFonts w:ascii="Times New Roman" w:hAnsi="Times New Roman"/>
                <w:b/>
                <w:bCs/>
                <w:color w:val="000000"/>
                <w:szCs w:val="28"/>
              </w:rPr>
              <w:t>I</w:t>
            </w:r>
          </w:p>
        </w:tc>
        <w:tc>
          <w:tcPr>
            <w:tcW w:w="3195" w:type="dxa"/>
            <w:tcBorders>
              <w:top w:val="nil"/>
              <w:left w:val="nil"/>
              <w:bottom w:val="single" w:sz="4" w:space="0" w:color="auto"/>
              <w:right w:val="single" w:sz="4" w:space="0" w:color="auto"/>
            </w:tcBorders>
            <w:shd w:val="clear" w:color="000000" w:fill="FFFFFF"/>
            <w:vAlign w:val="center"/>
            <w:hideMark/>
          </w:tcPr>
          <w:p w14:paraId="3C16D8CB" w14:textId="77777777" w:rsidR="00AD7476" w:rsidRPr="00D60ABF" w:rsidRDefault="00AD7476" w:rsidP="00262483">
            <w:pPr>
              <w:jc w:val="both"/>
              <w:rPr>
                <w:rFonts w:ascii="Times New Roman" w:hAnsi="Times New Roman"/>
                <w:b/>
                <w:bCs/>
                <w:color w:val="000000"/>
                <w:szCs w:val="28"/>
              </w:rPr>
            </w:pPr>
            <w:proofErr w:type="spellStart"/>
            <w:r w:rsidRPr="00D60ABF">
              <w:rPr>
                <w:rFonts w:ascii="Times New Roman" w:hAnsi="Times New Roman"/>
                <w:b/>
                <w:bCs/>
                <w:color w:val="000000"/>
                <w:szCs w:val="28"/>
              </w:rPr>
              <w:t>Các</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môn</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học</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chung</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5387AE99" w14:textId="77777777" w:rsidR="00AD7476" w:rsidRPr="00D60ABF" w:rsidRDefault="00AD7476" w:rsidP="00262483">
            <w:pPr>
              <w:jc w:val="center"/>
              <w:rPr>
                <w:rFonts w:ascii="Times New Roman" w:hAnsi="Times New Roman"/>
                <w:b/>
                <w:bCs/>
                <w:color w:val="000000"/>
                <w:szCs w:val="28"/>
              </w:rPr>
            </w:pPr>
            <w:r w:rsidRPr="00D60ABF">
              <w:rPr>
                <w:rFonts w:ascii="Times New Roman" w:hAnsi="Times New Roman"/>
                <w:b/>
                <w:bCs/>
                <w:color w:val="000000"/>
                <w:szCs w:val="28"/>
              </w:rPr>
              <w:t>12</w:t>
            </w:r>
          </w:p>
        </w:tc>
        <w:tc>
          <w:tcPr>
            <w:tcW w:w="846" w:type="dxa"/>
            <w:tcBorders>
              <w:top w:val="nil"/>
              <w:left w:val="nil"/>
              <w:bottom w:val="single" w:sz="4" w:space="0" w:color="auto"/>
              <w:right w:val="single" w:sz="4" w:space="0" w:color="auto"/>
            </w:tcBorders>
            <w:shd w:val="clear" w:color="000000" w:fill="FFFFFF"/>
            <w:vAlign w:val="center"/>
            <w:hideMark/>
          </w:tcPr>
          <w:p w14:paraId="17420F08" w14:textId="77777777" w:rsidR="00AD7476" w:rsidRPr="00D60ABF" w:rsidRDefault="00AD7476" w:rsidP="00262483">
            <w:pPr>
              <w:jc w:val="center"/>
              <w:rPr>
                <w:rFonts w:ascii="Times New Roman" w:hAnsi="Times New Roman"/>
                <w:b/>
                <w:bCs/>
                <w:color w:val="000000"/>
                <w:szCs w:val="28"/>
              </w:rPr>
            </w:pPr>
            <w:r w:rsidRPr="00D60ABF">
              <w:rPr>
                <w:rFonts w:ascii="Times New Roman" w:hAnsi="Times New Roman"/>
                <w:b/>
                <w:bCs/>
                <w:color w:val="000000"/>
                <w:szCs w:val="28"/>
              </w:rPr>
              <w:t>255</w:t>
            </w:r>
          </w:p>
        </w:tc>
        <w:tc>
          <w:tcPr>
            <w:tcW w:w="979" w:type="dxa"/>
            <w:tcBorders>
              <w:top w:val="nil"/>
              <w:left w:val="nil"/>
              <w:bottom w:val="single" w:sz="4" w:space="0" w:color="auto"/>
              <w:right w:val="single" w:sz="4" w:space="0" w:color="auto"/>
            </w:tcBorders>
            <w:shd w:val="clear" w:color="000000" w:fill="FFFFFF"/>
            <w:vAlign w:val="center"/>
            <w:hideMark/>
          </w:tcPr>
          <w:p w14:paraId="5C476B83" w14:textId="77777777" w:rsidR="00AD7476" w:rsidRPr="00D60ABF" w:rsidRDefault="00AD7476" w:rsidP="00262483">
            <w:pPr>
              <w:jc w:val="center"/>
              <w:rPr>
                <w:rFonts w:ascii="Times New Roman" w:hAnsi="Times New Roman"/>
                <w:b/>
                <w:bCs/>
                <w:color w:val="000000"/>
                <w:szCs w:val="28"/>
              </w:rPr>
            </w:pPr>
            <w:r w:rsidRPr="00D60ABF">
              <w:rPr>
                <w:rFonts w:ascii="Times New Roman" w:hAnsi="Times New Roman"/>
                <w:b/>
                <w:bCs/>
                <w:color w:val="000000"/>
                <w:szCs w:val="28"/>
              </w:rPr>
              <w:t>94</w:t>
            </w:r>
          </w:p>
        </w:tc>
        <w:tc>
          <w:tcPr>
            <w:tcW w:w="1212" w:type="dxa"/>
            <w:tcBorders>
              <w:top w:val="nil"/>
              <w:left w:val="nil"/>
              <w:bottom w:val="single" w:sz="4" w:space="0" w:color="auto"/>
              <w:right w:val="single" w:sz="4" w:space="0" w:color="auto"/>
            </w:tcBorders>
            <w:shd w:val="clear" w:color="000000" w:fill="FFFFFF"/>
            <w:vAlign w:val="center"/>
            <w:hideMark/>
          </w:tcPr>
          <w:p w14:paraId="3AF476FA" w14:textId="77777777" w:rsidR="00AD7476" w:rsidRPr="00D60ABF" w:rsidRDefault="00AD7476" w:rsidP="00262483">
            <w:pPr>
              <w:jc w:val="center"/>
              <w:rPr>
                <w:rFonts w:ascii="Times New Roman" w:hAnsi="Times New Roman"/>
                <w:b/>
                <w:bCs/>
                <w:color w:val="000000"/>
                <w:szCs w:val="28"/>
              </w:rPr>
            </w:pPr>
            <w:r w:rsidRPr="00D60ABF">
              <w:rPr>
                <w:rFonts w:ascii="Times New Roman" w:hAnsi="Times New Roman"/>
                <w:b/>
                <w:bCs/>
                <w:color w:val="000000"/>
                <w:szCs w:val="28"/>
              </w:rPr>
              <w:t>148</w:t>
            </w:r>
          </w:p>
        </w:tc>
        <w:tc>
          <w:tcPr>
            <w:tcW w:w="870" w:type="dxa"/>
            <w:tcBorders>
              <w:top w:val="nil"/>
              <w:left w:val="nil"/>
              <w:bottom w:val="single" w:sz="4" w:space="0" w:color="auto"/>
              <w:right w:val="single" w:sz="4" w:space="0" w:color="auto"/>
            </w:tcBorders>
            <w:shd w:val="clear" w:color="000000" w:fill="FFFFFF"/>
            <w:vAlign w:val="center"/>
            <w:hideMark/>
          </w:tcPr>
          <w:p w14:paraId="4F852E5C" w14:textId="77777777" w:rsidR="00AD7476" w:rsidRPr="00D60ABF" w:rsidRDefault="00AD7476" w:rsidP="00262483">
            <w:pPr>
              <w:jc w:val="center"/>
              <w:rPr>
                <w:rFonts w:ascii="Times New Roman" w:hAnsi="Times New Roman"/>
                <w:b/>
                <w:bCs/>
                <w:color w:val="000000"/>
                <w:szCs w:val="28"/>
              </w:rPr>
            </w:pPr>
            <w:r w:rsidRPr="00D60ABF">
              <w:rPr>
                <w:rFonts w:ascii="Times New Roman" w:hAnsi="Times New Roman"/>
                <w:b/>
                <w:bCs/>
                <w:color w:val="000000"/>
                <w:szCs w:val="28"/>
              </w:rPr>
              <w:t>13</w:t>
            </w:r>
          </w:p>
        </w:tc>
      </w:tr>
      <w:tr w:rsidR="00AD7476" w:rsidRPr="00D60ABF" w14:paraId="276E434C"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7CD64D00" w14:textId="77777777" w:rsidR="00AD7476" w:rsidRPr="00D60ABF" w:rsidRDefault="00AD7476" w:rsidP="00262483">
            <w:pPr>
              <w:jc w:val="both"/>
              <w:rPr>
                <w:rFonts w:ascii="Times New Roman" w:hAnsi="Times New Roman"/>
                <w:color w:val="000000"/>
                <w:szCs w:val="28"/>
              </w:rPr>
            </w:pPr>
            <w:r w:rsidRPr="00D60ABF">
              <w:rPr>
                <w:rFonts w:ascii="Times New Roman" w:hAnsi="Times New Roman"/>
                <w:color w:val="000000"/>
                <w:szCs w:val="28"/>
              </w:rPr>
              <w:t>MH01</w:t>
            </w:r>
          </w:p>
        </w:tc>
        <w:tc>
          <w:tcPr>
            <w:tcW w:w="3195" w:type="dxa"/>
            <w:tcBorders>
              <w:top w:val="nil"/>
              <w:left w:val="nil"/>
              <w:bottom w:val="single" w:sz="4" w:space="0" w:color="auto"/>
              <w:right w:val="single" w:sz="4" w:space="0" w:color="auto"/>
            </w:tcBorders>
            <w:shd w:val="clear" w:color="000000" w:fill="FFFFFF"/>
            <w:vAlign w:val="center"/>
            <w:hideMark/>
          </w:tcPr>
          <w:p w14:paraId="4454EC17" w14:textId="77777777" w:rsidR="00AD7476" w:rsidRPr="00D60ABF" w:rsidRDefault="00AD7476" w:rsidP="00262483">
            <w:pPr>
              <w:jc w:val="both"/>
              <w:rPr>
                <w:rFonts w:ascii="Times New Roman" w:hAnsi="Times New Roman"/>
                <w:color w:val="000000"/>
                <w:szCs w:val="28"/>
              </w:rPr>
            </w:pPr>
            <w:proofErr w:type="spellStart"/>
            <w:r w:rsidRPr="00D60ABF">
              <w:rPr>
                <w:rFonts w:ascii="Times New Roman" w:hAnsi="Times New Roman"/>
                <w:color w:val="000000"/>
                <w:szCs w:val="28"/>
              </w:rPr>
              <w:t>Giáo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dục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chính</w:t>
            </w:r>
            <w:proofErr w:type="spellEnd"/>
            <w:r w:rsidRPr="00D60ABF">
              <w:rPr>
                <w:rFonts w:ascii="Times New Roman" w:hAnsi="Times New Roman"/>
                <w:color w:val="000000"/>
                <w:szCs w:val="28"/>
              </w:rPr>
              <w:t xml:space="preserve"> trị</w:t>
            </w:r>
          </w:p>
        </w:tc>
        <w:tc>
          <w:tcPr>
            <w:tcW w:w="760" w:type="dxa"/>
            <w:tcBorders>
              <w:top w:val="nil"/>
              <w:left w:val="nil"/>
              <w:bottom w:val="single" w:sz="4" w:space="0" w:color="auto"/>
              <w:right w:val="single" w:sz="4" w:space="0" w:color="auto"/>
            </w:tcBorders>
            <w:shd w:val="clear" w:color="000000" w:fill="FFFFFF"/>
            <w:vAlign w:val="center"/>
            <w:hideMark/>
          </w:tcPr>
          <w:p w14:paraId="08F20833"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483137D6" w14:textId="77777777" w:rsidR="00AD7476" w:rsidRPr="00D60ABF" w:rsidRDefault="00AD7476" w:rsidP="00262483">
            <w:pPr>
              <w:jc w:val="center"/>
              <w:rPr>
                <w:rFonts w:ascii="Times New Roman" w:hAnsi="Times New Roman"/>
                <w:b/>
                <w:bCs/>
                <w:color w:val="000000"/>
                <w:szCs w:val="28"/>
              </w:rPr>
            </w:pPr>
            <w:r w:rsidRPr="00D60ABF">
              <w:rPr>
                <w:rFonts w:ascii="Times New Roman" w:hAnsi="Times New Roman"/>
                <w:b/>
                <w:bCs/>
                <w:color w:val="000000"/>
                <w:szCs w:val="28"/>
              </w:rPr>
              <w:t>30</w:t>
            </w:r>
          </w:p>
        </w:tc>
        <w:tc>
          <w:tcPr>
            <w:tcW w:w="979" w:type="dxa"/>
            <w:tcBorders>
              <w:top w:val="nil"/>
              <w:left w:val="nil"/>
              <w:bottom w:val="single" w:sz="4" w:space="0" w:color="auto"/>
              <w:right w:val="single" w:sz="4" w:space="0" w:color="auto"/>
            </w:tcBorders>
            <w:shd w:val="clear" w:color="000000" w:fill="FFFFFF"/>
            <w:vAlign w:val="center"/>
            <w:hideMark/>
          </w:tcPr>
          <w:p w14:paraId="2337E622"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15</w:t>
            </w:r>
          </w:p>
        </w:tc>
        <w:tc>
          <w:tcPr>
            <w:tcW w:w="1212" w:type="dxa"/>
            <w:tcBorders>
              <w:top w:val="nil"/>
              <w:left w:val="nil"/>
              <w:bottom w:val="single" w:sz="4" w:space="0" w:color="auto"/>
              <w:right w:val="single" w:sz="4" w:space="0" w:color="auto"/>
            </w:tcBorders>
            <w:shd w:val="clear" w:color="000000" w:fill="FFFFFF"/>
            <w:vAlign w:val="center"/>
            <w:hideMark/>
          </w:tcPr>
          <w:p w14:paraId="32847494"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13</w:t>
            </w:r>
          </w:p>
        </w:tc>
        <w:tc>
          <w:tcPr>
            <w:tcW w:w="870" w:type="dxa"/>
            <w:tcBorders>
              <w:top w:val="nil"/>
              <w:left w:val="nil"/>
              <w:bottom w:val="single" w:sz="4" w:space="0" w:color="auto"/>
              <w:right w:val="single" w:sz="4" w:space="0" w:color="auto"/>
            </w:tcBorders>
            <w:shd w:val="clear" w:color="000000" w:fill="FFFFFF"/>
            <w:vAlign w:val="center"/>
            <w:hideMark/>
          </w:tcPr>
          <w:p w14:paraId="1E791D85"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w:t>
            </w:r>
          </w:p>
        </w:tc>
      </w:tr>
      <w:tr w:rsidR="00AD7476" w:rsidRPr="00D60ABF" w14:paraId="42AB7DFB"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C187521" w14:textId="77777777" w:rsidR="00AD7476" w:rsidRPr="00D60ABF" w:rsidRDefault="00AD7476" w:rsidP="00262483">
            <w:pPr>
              <w:jc w:val="both"/>
              <w:rPr>
                <w:rFonts w:ascii="Times New Roman" w:hAnsi="Times New Roman"/>
                <w:color w:val="000000"/>
                <w:szCs w:val="28"/>
              </w:rPr>
            </w:pPr>
            <w:r w:rsidRPr="00D60ABF">
              <w:rPr>
                <w:rFonts w:ascii="Times New Roman" w:hAnsi="Times New Roman"/>
                <w:color w:val="000000"/>
                <w:szCs w:val="28"/>
              </w:rPr>
              <w:t>MH02</w:t>
            </w:r>
          </w:p>
        </w:tc>
        <w:tc>
          <w:tcPr>
            <w:tcW w:w="3195" w:type="dxa"/>
            <w:tcBorders>
              <w:top w:val="nil"/>
              <w:left w:val="nil"/>
              <w:bottom w:val="single" w:sz="4" w:space="0" w:color="auto"/>
              <w:right w:val="single" w:sz="4" w:space="0" w:color="auto"/>
            </w:tcBorders>
            <w:shd w:val="clear" w:color="000000" w:fill="FFFFFF"/>
            <w:vAlign w:val="center"/>
            <w:hideMark/>
          </w:tcPr>
          <w:p w14:paraId="61524781" w14:textId="77777777" w:rsidR="00AD7476" w:rsidRPr="00D60ABF" w:rsidRDefault="00AD7476" w:rsidP="00262483">
            <w:pPr>
              <w:jc w:val="both"/>
              <w:rPr>
                <w:rFonts w:ascii="Times New Roman" w:hAnsi="Times New Roman"/>
                <w:color w:val="000000"/>
                <w:szCs w:val="28"/>
              </w:rPr>
            </w:pPr>
            <w:proofErr w:type="spellStart"/>
            <w:r w:rsidRPr="00D60ABF">
              <w:rPr>
                <w:rFonts w:ascii="Times New Roman" w:hAnsi="Times New Roman"/>
                <w:color w:val="000000"/>
                <w:szCs w:val="28"/>
              </w:rPr>
              <w:t>Pháp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luật</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2C8E1BDF"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1</w:t>
            </w:r>
          </w:p>
        </w:tc>
        <w:tc>
          <w:tcPr>
            <w:tcW w:w="846" w:type="dxa"/>
            <w:tcBorders>
              <w:top w:val="nil"/>
              <w:left w:val="nil"/>
              <w:bottom w:val="single" w:sz="4" w:space="0" w:color="auto"/>
              <w:right w:val="single" w:sz="4" w:space="0" w:color="auto"/>
            </w:tcBorders>
            <w:shd w:val="clear" w:color="000000" w:fill="FFFFFF"/>
            <w:vAlign w:val="center"/>
            <w:hideMark/>
          </w:tcPr>
          <w:p w14:paraId="62D00517" w14:textId="77777777" w:rsidR="00AD7476" w:rsidRPr="00D60ABF" w:rsidRDefault="00AD7476" w:rsidP="00262483">
            <w:pPr>
              <w:jc w:val="center"/>
              <w:rPr>
                <w:rFonts w:ascii="Times New Roman" w:hAnsi="Times New Roman"/>
                <w:b/>
                <w:bCs/>
                <w:color w:val="000000"/>
                <w:szCs w:val="28"/>
              </w:rPr>
            </w:pPr>
            <w:r w:rsidRPr="00D60ABF">
              <w:rPr>
                <w:rFonts w:ascii="Times New Roman" w:hAnsi="Times New Roman"/>
                <w:b/>
                <w:bCs/>
                <w:color w:val="000000"/>
                <w:szCs w:val="28"/>
              </w:rPr>
              <w:t>15</w:t>
            </w:r>
          </w:p>
        </w:tc>
        <w:tc>
          <w:tcPr>
            <w:tcW w:w="979" w:type="dxa"/>
            <w:tcBorders>
              <w:top w:val="nil"/>
              <w:left w:val="nil"/>
              <w:bottom w:val="single" w:sz="4" w:space="0" w:color="auto"/>
              <w:right w:val="single" w:sz="4" w:space="0" w:color="auto"/>
            </w:tcBorders>
            <w:shd w:val="clear" w:color="000000" w:fill="FFFFFF"/>
            <w:vAlign w:val="center"/>
            <w:hideMark/>
          </w:tcPr>
          <w:p w14:paraId="61601D58"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9</w:t>
            </w:r>
          </w:p>
        </w:tc>
        <w:tc>
          <w:tcPr>
            <w:tcW w:w="1212" w:type="dxa"/>
            <w:tcBorders>
              <w:top w:val="nil"/>
              <w:left w:val="nil"/>
              <w:bottom w:val="single" w:sz="4" w:space="0" w:color="auto"/>
              <w:right w:val="single" w:sz="4" w:space="0" w:color="auto"/>
            </w:tcBorders>
            <w:shd w:val="clear" w:color="000000" w:fill="FFFFFF"/>
            <w:vAlign w:val="center"/>
            <w:hideMark/>
          </w:tcPr>
          <w:p w14:paraId="3F529894"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5</w:t>
            </w:r>
          </w:p>
        </w:tc>
        <w:tc>
          <w:tcPr>
            <w:tcW w:w="870" w:type="dxa"/>
            <w:tcBorders>
              <w:top w:val="nil"/>
              <w:left w:val="nil"/>
              <w:bottom w:val="single" w:sz="4" w:space="0" w:color="auto"/>
              <w:right w:val="single" w:sz="4" w:space="0" w:color="auto"/>
            </w:tcBorders>
            <w:shd w:val="clear" w:color="000000" w:fill="FFFFFF"/>
            <w:vAlign w:val="center"/>
            <w:hideMark/>
          </w:tcPr>
          <w:p w14:paraId="5EB436E9"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1</w:t>
            </w:r>
          </w:p>
        </w:tc>
      </w:tr>
      <w:tr w:rsidR="00AD7476" w:rsidRPr="00D60ABF" w14:paraId="2535C437"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80CF142" w14:textId="77777777" w:rsidR="00AD7476" w:rsidRPr="00D60ABF" w:rsidRDefault="00AD7476" w:rsidP="00262483">
            <w:pPr>
              <w:jc w:val="both"/>
              <w:rPr>
                <w:rFonts w:ascii="Times New Roman" w:hAnsi="Times New Roman"/>
                <w:color w:val="000000"/>
                <w:szCs w:val="28"/>
              </w:rPr>
            </w:pPr>
            <w:r w:rsidRPr="00D60ABF">
              <w:rPr>
                <w:rFonts w:ascii="Times New Roman" w:hAnsi="Times New Roman"/>
                <w:color w:val="000000"/>
                <w:szCs w:val="28"/>
              </w:rPr>
              <w:t>MH03</w:t>
            </w:r>
          </w:p>
        </w:tc>
        <w:tc>
          <w:tcPr>
            <w:tcW w:w="3195" w:type="dxa"/>
            <w:tcBorders>
              <w:top w:val="nil"/>
              <w:left w:val="nil"/>
              <w:bottom w:val="single" w:sz="4" w:space="0" w:color="auto"/>
              <w:right w:val="single" w:sz="4" w:space="0" w:color="auto"/>
            </w:tcBorders>
            <w:shd w:val="clear" w:color="000000" w:fill="FFFFFF"/>
            <w:vAlign w:val="center"/>
            <w:hideMark/>
          </w:tcPr>
          <w:p w14:paraId="33903A1C" w14:textId="77777777" w:rsidR="00AD7476" w:rsidRPr="00D60ABF" w:rsidRDefault="00AD7476" w:rsidP="00262483">
            <w:pPr>
              <w:jc w:val="both"/>
              <w:rPr>
                <w:rFonts w:ascii="Times New Roman" w:hAnsi="Times New Roman"/>
                <w:color w:val="000000"/>
                <w:szCs w:val="28"/>
              </w:rPr>
            </w:pPr>
            <w:proofErr w:type="spellStart"/>
            <w:r w:rsidRPr="00D60ABF">
              <w:rPr>
                <w:rFonts w:ascii="Times New Roman" w:hAnsi="Times New Roman"/>
                <w:color w:val="000000"/>
                <w:szCs w:val="28"/>
              </w:rPr>
              <w:t>Giáo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thể</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chất</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3F120270"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1</w:t>
            </w:r>
          </w:p>
        </w:tc>
        <w:tc>
          <w:tcPr>
            <w:tcW w:w="846" w:type="dxa"/>
            <w:tcBorders>
              <w:top w:val="nil"/>
              <w:left w:val="nil"/>
              <w:bottom w:val="single" w:sz="4" w:space="0" w:color="auto"/>
              <w:right w:val="single" w:sz="4" w:space="0" w:color="auto"/>
            </w:tcBorders>
            <w:shd w:val="clear" w:color="000000" w:fill="FFFFFF"/>
            <w:vAlign w:val="center"/>
            <w:hideMark/>
          </w:tcPr>
          <w:p w14:paraId="30F45A5B" w14:textId="77777777" w:rsidR="00AD7476" w:rsidRPr="00D60ABF" w:rsidRDefault="00AD7476" w:rsidP="00262483">
            <w:pPr>
              <w:jc w:val="center"/>
              <w:rPr>
                <w:rFonts w:ascii="Times New Roman" w:hAnsi="Times New Roman"/>
                <w:b/>
                <w:bCs/>
                <w:color w:val="000000"/>
                <w:szCs w:val="28"/>
              </w:rPr>
            </w:pPr>
            <w:r w:rsidRPr="00D60ABF">
              <w:rPr>
                <w:rFonts w:ascii="Times New Roman" w:hAnsi="Times New Roman"/>
                <w:b/>
                <w:bCs/>
                <w:color w:val="000000"/>
                <w:szCs w:val="28"/>
              </w:rPr>
              <w:t>30</w:t>
            </w:r>
          </w:p>
        </w:tc>
        <w:tc>
          <w:tcPr>
            <w:tcW w:w="979" w:type="dxa"/>
            <w:tcBorders>
              <w:top w:val="nil"/>
              <w:left w:val="nil"/>
              <w:bottom w:val="single" w:sz="4" w:space="0" w:color="auto"/>
              <w:right w:val="single" w:sz="4" w:space="0" w:color="auto"/>
            </w:tcBorders>
            <w:shd w:val="clear" w:color="000000" w:fill="FFFFFF"/>
            <w:vAlign w:val="center"/>
            <w:hideMark/>
          </w:tcPr>
          <w:p w14:paraId="293B1C78"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4</w:t>
            </w:r>
          </w:p>
        </w:tc>
        <w:tc>
          <w:tcPr>
            <w:tcW w:w="1212" w:type="dxa"/>
            <w:tcBorders>
              <w:top w:val="nil"/>
              <w:left w:val="nil"/>
              <w:bottom w:val="single" w:sz="4" w:space="0" w:color="auto"/>
              <w:right w:val="single" w:sz="4" w:space="0" w:color="auto"/>
            </w:tcBorders>
            <w:shd w:val="clear" w:color="000000" w:fill="FFFFFF"/>
            <w:vAlign w:val="center"/>
            <w:hideMark/>
          </w:tcPr>
          <w:p w14:paraId="5BBFDF0A"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24</w:t>
            </w:r>
          </w:p>
        </w:tc>
        <w:tc>
          <w:tcPr>
            <w:tcW w:w="870" w:type="dxa"/>
            <w:tcBorders>
              <w:top w:val="nil"/>
              <w:left w:val="nil"/>
              <w:bottom w:val="single" w:sz="4" w:space="0" w:color="auto"/>
              <w:right w:val="single" w:sz="4" w:space="0" w:color="auto"/>
            </w:tcBorders>
            <w:shd w:val="clear" w:color="000000" w:fill="FFFFFF"/>
            <w:vAlign w:val="center"/>
            <w:hideMark/>
          </w:tcPr>
          <w:p w14:paraId="6ADC6C5B"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w:t>
            </w:r>
          </w:p>
        </w:tc>
      </w:tr>
      <w:tr w:rsidR="00AD7476" w:rsidRPr="00D60ABF" w14:paraId="3FB70277" w14:textId="77777777" w:rsidTr="00A44ECE">
        <w:trPr>
          <w:trHeight w:val="675"/>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1AB52DDA" w14:textId="77777777" w:rsidR="00AD7476" w:rsidRPr="00D60ABF" w:rsidRDefault="00AD7476" w:rsidP="00262483">
            <w:pPr>
              <w:jc w:val="both"/>
              <w:rPr>
                <w:rFonts w:ascii="Times New Roman" w:hAnsi="Times New Roman"/>
                <w:color w:val="000000"/>
                <w:szCs w:val="28"/>
              </w:rPr>
            </w:pPr>
            <w:r w:rsidRPr="00D60ABF">
              <w:rPr>
                <w:rFonts w:ascii="Times New Roman" w:hAnsi="Times New Roman"/>
                <w:color w:val="000000"/>
                <w:szCs w:val="28"/>
              </w:rPr>
              <w:t>MH04</w:t>
            </w:r>
          </w:p>
        </w:tc>
        <w:tc>
          <w:tcPr>
            <w:tcW w:w="3195" w:type="dxa"/>
            <w:tcBorders>
              <w:top w:val="nil"/>
              <w:left w:val="nil"/>
              <w:bottom w:val="single" w:sz="4" w:space="0" w:color="auto"/>
              <w:right w:val="single" w:sz="4" w:space="0" w:color="auto"/>
            </w:tcBorders>
            <w:shd w:val="clear" w:color="000000" w:fill="FFFFFF"/>
            <w:vAlign w:val="center"/>
            <w:hideMark/>
          </w:tcPr>
          <w:p w14:paraId="33ACBCB1" w14:textId="77777777" w:rsidR="00AD7476" w:rsidRPr="00D60ABF" w:rsidRDefault="00AD7476" w:rsidP="00262483">
            <w:pPr>
              <w:jc w:val="both"/>
              <w:rPr>
                <w:rFonts w:ascii="Times New Roman" w:hAnsi="Times New Roman"/>
                <w:color w:val="000000"/>
                <w:szCs w:val="28"/>
              </w:rPr>
            </w:pPr>
            <w:proofErr w:type="spellStart"/>
            <w:r w:rsidRPr="00D60ABF">
              <w:rPr>
                <w:rFonts w:ascii="Times New Roman" w:hAnsi="Times New Roman"/>
                <w:color w:val="000000"/>
                <w:szCs w:val="28"/>
              </w:rPr>
              <w:t>Giáo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quốc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phòng</w:t>
            </w:r>
            <w:proofErr w:type="spellEnd"/>
            <w:r w:rsidRPr="00D60ABF">
              <w:rPr>
                <w:rFonts w:ascii="Times New Roman" w:hAnsi="Times New Roman"/>
                <w:color w:val="000000"/>
                <w:szCs w:val="28"/>
              </w:rPr>
              <w:t xml:space="preserve"> - </w:t>
            </w:r>
            <w:proofErr w:type="gramStart"/>
            <w:r w:rsidRPr="00D60ABF">
              <w:rPr>
                <w:rFonts w:ascii="Times New Roman" w:hAnsi="Times New Roman"/>
                <w:color w:val="000000"/>
                <w:szCs w:val="28"/>
              </w:rPr>
              <w:t>An</w:t>
            </w:r>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ninh</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04CFAA7F"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2DCC7599" w14:textId="77777777" w:rsidR="00AD7476" w:rsidRPr="00D60ABF" w:rsidRDefault="00AD7476" w:rsidP="00262483">
            <w:pPr>
              <w:jc w:val="center"/>
              <w:rPr>
                <w:rFonts w:ascii="Times New Roman" w:hAnsi="Times New Roman"/>
                <w:b/>
                <w:bCs/>
                <w:color w:val="000000"/>
                <w:szCs w:val="28"/>
              </w:rPr>
            </w:pPr>
            <w:r w:rsidRPr="00D60ABF">
              <w:rPr>
                <w:rFonts w:ascii="Times New Roman" w:hAnsi="Times New Roman"/>
                <w:b/>
                <w:bCs/>
                <w:color w:val="000000"/>
                <w:szCs w:val="28"/>
              </w:rPr>
              <w:t>45</w:t>
            </w:r>
          </w:p>
        </w:tc>
        <w:tc>
          <w:tcPr>
            <w:tcW w:w="979" w:type="dxa"/>
            <w:tcBorders>
              <w:top w:val="nil"/>
              <w:left w:val="nil"/>
              <w:bottom w:val="single" w:sz="4" w:space="0" w:color="auto"/>
              <w:right w:val="single" w:sz="4" w:space="0" w:color="auto"/>
            </w:tcBorders>
            <w:shd w:val="clear" w:color="000000" w:fill="FFFFFF"/>
            <w:vAlign w:val="center"/>
            <w:hideMark/>
          </w:tcPr>
          <w:p w14:paraId="17C82F8C"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21</w:t>
            </w:r>
          </w:p>
        </w:tc>
        <w:tc>
          <w:tcPr>
            <w:tcW w:w="1212" w:type="dxa"/>
            <w:tcBorders>
              <w:top w:val="nil"/>
              <w:left w:val="nil"/>
              <w:bottom w:val="single" w:sz="4" w:space="0" w:color="auto"/>
              <w:right w:val="single" w:sz="4" w:space="0" w:color="auto"/>
            </w:tcBorders>
            <w:shd w:val="clear" w:color="000000" w:fill="FFFFFF"/>
            <w:vAlign w:val="center"/>
            <w:hideMark/>
          </w:tcPr>
          <w:p w14:paraId="75D4D3D7"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21</w:t>
            </w:r>
          </w:p>
        </w:tc>
        <w:tc>
          <w:tcPr>
            <w:tcW w:w="870" w:type="dxa"/>
            <w:tcBorders>
              <w:top w:val="nil"/>
              <w:left w:val="nil"/>
              <w:bottom w:val="single" w:sz="4" w:space="0" w:color="auto"/>
              <w:right w:val="single" w:sz="4" w:space="0" w:color="auto"/>
            </w:tcBorders>
            <w:shd w:val="clear" w:color="000000" w:fill="FFFFFF"/>
            <w:vAlign w:val="center"/>
            <w:hideMark/>
          </w:tcPr>
          <w:p w14:paraId="00CFD1FA"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3</w:t>
            </w:r>
          </w:p>
        </w:tc>
      </w:tr>
      <w:tr w:rsidR="00AD7476" w:rsidRPr="00D60ABF" w14:paraId="63C9D70E"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6AE6743C" w14:textId="77777777" w:rsidR="00AD7476" w:rsidRPr="00D60ABF" w:rsidRDefault="00AD7476" w:rsidP="00262483">
            <w:pPr>
              <w:jc w:val="both"/>
              <w:rPr>
                <w:rFonts w:ascii="Times New Roman" w:hAnsi="Times New Roman"/>
                <w:color w:val="000000"/>
                <w:szCs w:val="28"/>
              </w:rPr>
            </w:pPr>
            <w:r w:rsidRPr="00D60ABF">
              <w:rPr>
                <w:rFonts w:ascii="Times New Roman" w:hAnsi="Times New Roman"/>
                <w:color w:val="000000"/>
                <w:szCs w:val="28"/>
              </w:rPr>
              <w:t>MH05</w:t>
            </w:r>
          </w:p>
        </w:tc>
        <w:tc>
          <w:tcPr>
            <w:tcW w:w="3195" w:type="dxa"/>
            <w:tcBorders>
              <w:top w:val="nil"/>
              <w:left w:val="nil"/>
              <w:bottom w:val="single" w:sz="4" w:space="0" w:color="auto"/>
              <w:right w:val="single" w:sz="4" w:space="0" w:color="auto"/>
            </w:tcBorders>
            <w:shd w:val="clear" w:color="000000" w:fill="FFFFFF"/>
            <w:vAlign w:val="center"/>
            <w:hideMark/>
          </w:tcPr>
          <w:p w14:paraId="26060168" w14:textId="77777777" w:rsidR="00AD7476" w:rsidRPr="00D60ABF" w:rsidRDefault="00AD7476" w:rsidP="00262483">
            <w:pPr>
              <w:jc w:val="both"/>
              <w:rPr>
                <w:rFonts w:ascii="Times New Roman" w:hAnsi="Times New Roman"/>
                <w:color w:val="000000"/>
                <w:szCs w:val="28"/>
              </w:rPr>
            </w:pPr>
            <w:r w:rsidRPr="00D60ABF">
              <w:rPr>
                <w:rFonts w:ascii="Times New Roman" w:hAnsi="Times New Roman"/>
                <w:color w:val="000000"/>
                <w:szCs w:val="28"/>
              </w:rPr>
              <w:t xml:space="preserve">Tin </w:t>
            </w:r>
            <w:proofErr w:type="spellStart"/>
            <w:r w:rsidRPr="00D60ABF">
              <w:rPr>
                <w:rFonts w:ascii="Times New Roman" w:hAnsi="Times New Roman"/>
                <w:color w:val="000000"/>
                <w:szCs w:val="28"/>
              </w:rPr>
              <w:t>học</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4F70C3EE"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34195070" w14:textId="77777777" w:rsidR="00AD7476" w:rsidRPr="00D60ABF" w:rsidRDefault="00AD7476" w:rsidP="00262483">
            <w:pPr>
              <w:jc w:val="center"/>
              <w:rPr>
                <w:rFonts w:ascii="Times New Roman" w:hAnsi="Times New Roman"/>
                <w:b/>
                <w:bCs/>
                <w:color w:val="000000"/>
                <w:szCs w:val="28"/>
              </w:rPr>
            </w:pPr>
            <w:r w:rsidRPr="00D60ABF">
              <w:rPr>
                <w:rFonts w:ascii="Times New Roman" w:hAnsi="Times New Roman"/>
                <w:b/>
                <w:bCs/>
                <w:color w:val="000000"/>
                <w:szCs w:val="28"/>
              </w:rPr>
              <w:t>45</w:t>
            </w:r>
          </w:p>
        </w:tc>
        <w:tc>
          <w:tcPr>
            <w:tcW w:w="979" w:type="dxa"/>
            <w:tcBorders>
              <w:top w:val="nil"/>
              <w:left w:val="nil"/>
              <w:bottom w:val="single" w:sz="4" w:space="0" w:color="auto"/>
              <w:right w:val="single" w:sz="4" w:space="0" w:color="auto"/>
            </w:tcBorders>
            <w:shd w:val="clear" w:color="000000" w:fill="FFFFFF"/>
            <w:vAlign w:val="center"/>
            <w:hideMark/>
          </w:tcPr>
          <w:p w14:paraId="4A2F9D65"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15</w:t>
            </w:r>
          </w:p>
        </w:tc>
        <w:tc>
          <w:tcPr>
            <w:tcW w:w="1212" w:type="dxa"/>
            <w:tcBorders>
              <w:top w:val="nil"/>
              <w:left w:val="nil"/>
              <w:bottom w:val="single" w:sz="4" w:space="0" w:color="auto"/>
              <w:right w:val="single" w:sz="4" w:space="0" w:color="auto"/>
            </w:tcBorders>
            <w:shd w:val="clear" w:color="000000" w:fill="FFFFFF"/>
            <w:vAlign w:val="center"/>
            <w:hideMark/>
          </w:tcPr>
          <w:p w14:paraId="1FB61B30"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29</w:t>
            </w:r>
          </w:p>
        </w:tc>
        <w:tc>
          <w:tcPr>
            <w:tcW w:w="870" w:type="dxa"/>
            <w:tcBorders>
              <w:top w:val="nil"/>
              <w:left w:val="nil"/>
              <w:bottom w:val="single" w:sz="4" w:space="0" w:color="auto"/>
              <w:right w:val="single" w:sz="4" w:space="0" w:color="auto"/>
            </w:tcBorders>
            <w:shd w:val="clear" w:color="000000" w:fill="FFFFFF"/>
            <w:vAlign w:val="center"/>
            <w:hideMark/>
          </w:tcPr>
          <w:p w14:paraId="283DBEB4"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1</w:t>
            </w:r>
          </w:p>
        </w:tc>
      </w:tr>
      <w:tr w:rsidR="00AD7476" w:rsidRPr="00D60ABF" w14:paraId="713049F6"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514C21DB" w14:textId="77777777" w:rsidR="00AD7476" w:rsidRPr="00D60ABF" w:rsidRDefault="00AD7476" w:rsidP="00262483">
            <w:pPr>
              <w:jc w:val="both"/>
              <w:rPr>
                <w:rFonts w:ascii="Times New Roman" w:hAnsi="Times New Roman"/>
                <w:color w:val="000000"/>
                <w:szCs w:val="28"/>
              </w:rPr>
            </w:pPr>
            <w:r w:rsidRPr="00D60ABF">
              <w:rPr>
                <w:rFonts w:ascii="Times New Roman" w:hAnsi="Times New Roman"/>
                <w:color w:val="000000"/>
                <w:szCs w:val="28"/>
              </w:rPr>
              <w:t>MH06</w:t>
            </w:r>
          </w:p>
        </w:tc>
        <w:tc>
          <w:tcPr>
            <w:tcW w:w="3195" w:type="dxa"/>
            <w:tcBorders>
              <w:top w:val="nil"/>
              <w:left w:val="nil"/>
              <w:bottom w:val="single" w:sz="4" w:space="0" w:color="auto"/>
              <w:right w:val="single" w:sz="4" w:space="0" w:color="auto"/>
            </w:tcBorders>
            <w:shd w:val="clear" w:color="000000" w:fill="FFFFFF"/>
            <w:vAlign w:val="center"/>
            <w:hideMark/>
          </w:tcPr>
          <w:p w14:paraId="70BBAC5E" w14:textId="6D8F6F36" w:rsidR="00AD7476" w:rsidRPr="00D60ABF" w:rsidRDefault="002131B4" w:rsidP="00262483">
            <w:pPr>
              <w:jc w:val="both"/>
              <w:rPr>
                <w:rFonts w:ascii="Times New Roman" w:hAnsi="Times New Roman"/>
                <w:color w:val="000000"/>
                <w:szCs w:val="28"/>
              </w:rPr>
            </w:pPr>
            <w:proofErr w:type="spellStart"/>
            <w:r>
              <w:rPr>
                <w:rFonts w:ascii="Times New Roman" w:hAnsi="Times New Roman"/>
                <w:color w:val="000000"/>
                <w:szCs w:val="28"/>
              </w:rPr>
              <w:t>Tiếng</w:t>
            </w:r>
            <w:proofErr w:type="spellEnd"/>
            <w:r>
              <w:rPr>
                <w:rFonts w:ascii="Times New Roman" w:hAnsi="Times New Roman"/>
                <w:color w:val="000000"/>
                <w:szCs w:val="28"/>
              </w:rPr>
              <w:t xml:space="preserve"> </w:t>
            </w:r>
            <w:r w:rsidR="00AD7476" w:rsidRPr="00D60ABF">
              <w:rPr>
                <w:rFonts w:ascii="Times New Roman" w:hAnsi="Times New Roman"/>
                <w:color w:val="000000"/>
                <w:szCs w:val="28"/>
              </w:rPr>
              <w:t xml:space="preserve">Anh </w:t>
            </w:r>
          </w:p>
        </w:tc>
        <w:tc>
          <w:tcPr>
            <w:tcW w:w="760" w:type="dxa"/>
            <w:tcBorders>
              <w:top w:val="nil"/>
              <w:left w:val="nil"/>
              <w:bottom w:val="single" w:sz="4" w:space="0" w:color="auto"/>
              <w:right w:val="single" w:sz="4" w:space="0" w:color="auto"/>
            </w:tcBorders>
            <w:shd w:val="clear" w:color="000000" w:fill="FFFFFF"/>
            <w:vAlign w:val="center"/>
            <w:hideMark/>
          </w:tcPr>
          <w:p w14:paraId="6AD07BDF"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4</w:t>
            </w:r>
          </w:p>
        </w:tc>
        <w:tc>
          <w:tcPr>
            <w:tcW w:w="846" w:type="dxa"/>
            <w:tcBorders>
              <w:top w:val="nil"/>
              <w:left w:val="nil"/>
              <w:bottom w:val="single" w:sz="4" w:space="0" w:color="auto"/>
              <w:right w:val="single" w:sz="4" w:space="0" w:color="auto"/>
            </w:tcBorders>
            <w:shd w:val="clear" w:color="000000" w:fill="FFFFFF"/>
            <w:vAlign w:val="center"/>
            <w:hideMark/>
          </w:tcPr>
          <w:p w14:paraId="5B2CFF3D" w14:textId="77777777" w:rsidR="00AD7476" w:rsidRPr="00D60ABF" w:rsidRDefault="00AD7476" w:rsidP="00262483">
            <w:pPr>
              <w:jc w:val="center"/>
              <w:rPr>
                <w:rFonts w:ascii="Times New Roman" w:hAnsi="Times New Roman"/>
                <w:b/>
                <w:bCs/>
                <w:color w:val="000000"/>
                <w:szCs w:val="28"/>
              </w:rPr>
            </w:pPr>
            <w:r w:rsidRPr="00D60ABF">
              <w:rPr>
                <w:rFonts w:ascii="Times New Roman" w:hAnsi="Times New Roman"/>
                <w:b/>
                <w:bCs/>
                <w:color w:val="000000"/>
                <w:szCs w:val="28"/>
              </w:rPr>
              <w:t>90</w:t>
            </w:r>
          </w:p>
        </w:tc>
        <w:tc>
          <w:tcPr>
            <w:tcW w:w="979" w:type="dxa"/>
            <w:tcBorders>
              <w:top w:val="nil"/>
              <w:left w:val="nil"/>
              <w:bottom w:val="single" w:sz="4" w:space="0" w:color="auto"/>
              <w:right w:val="single" w:sz="4" w:space="0" w:color="auto"/>
            </w:tcBorders>
            <w:shd w:val="clear" w:color="000000" w:fill="FFFFFF"/>
            <w:vAlign w:val="center"/>
            <w:hideMark/>
          </w:tcPr>
          <w:p w14:paraId="6848B048"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30</w:t>
            </w:r>
          </w:p>
        </w:tc>
        <w:tc>
          <w:tcPr>
            <w:tcW w:w="1212" w:type="dxa"/>
            <w:tcBorders>
              <w:top w:val="nil"/>
              <w:left w:val="nil"/>
              <w:bottom w:val="single" w:sz="4" w:space="0" w:color="auto"/>
              <w:right w:val="single" w:sz="4" w:space="0" w:color="auto"/>
            </w:tcBorders>
            <w:shd w:val="clear" w:color="000000" w:fill="FFFFFF"/>
            <w:vAlign w:val="center"/>
            <w:hideMark/>
          </w:tcPr>
          <w:p w14:paraId="479FB44A"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56</w:t>
            </w:r>
          </w:p>
        </w:tc>
        <w:tc>
          <w:tcPr>
            <w:tcW w:w="870" w:type="dxa"/>
            <w:tcBorders>
              <w:top w:val="nil"/>
              <w:left w:val="nil"/>
              <w:bottom w:val="single" w:sz="4" w:space="0" w:color="auto"/>
              <w:right w:val="single" w:sz="4" w:space="0" w:color="auto"/>
            </w:tcBorders>
            <w:shd w:val="clear" w:color="000000" w:fill="FFFFFF"/>
            <w:vAlign w:val="center"/>
            <w:hideMark/>
          </w:tcPr>
          <w:p w14:paraId="54D45791"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4</w:t>
            </w:r>
          </w:p>
        </w:tc>
      </w:tr>
      <w:tr w:rsidR="00AD7476" w:rsidRPr="00D60ABF" w14:paraId="5981A560" w14:textId="77777777" w:rsidTr="00A44ECE">
        <w:trPr>
          <w:trHeight w:val="840"/>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64925EF9" w14:textId="77777777" w:rsidR="00AD7476" w:rsidRPr="00D60ABF" w:rsidRDefault="00AD7476" w:rsidP="00262483">
            <w:pPr>
              <w:jc w:val="center"/>
              <w:rPr>
                <w:rFonts w:ascii="Times New Roman" w:hAnsi="Times New Roman"/>
                <w:b/>
                <w:bCs/>
                <w:color w:val="000000"/>
                <w:szCs w:val="28"/>
              </w:rPr>
            </w:pPr>
            <w:r w:rsidRPr="00D60ABF">
              <w:rPr>
                <w:rFonts w:ascii="Times New Roman" w:hAnsi="Times New Roman"/>
                <w:b/>
                <w:bCs/>
                <w:color w:val="000000"/>
                <w:szCs w:val="28"/>
              </w:rPr>
              <w:t>II</w:t>
            </w:r>
          </w:p>
        </w:tc>
        <w:tc>
          <w:tcPr>
            <w:tcW w:w="3195" w:type="dxa"/>
            <w:tcBorders>
              <w:top w:val="nil"/>
              <w:left w:val="nil"/>
              <w:bottom w:val="single" w:sz="4" w:space="0" w:color="auto"/>
              <w:right w:val="single" w:sz="4" w:space="0" w:color="auto"/>
            </w:tcBorders>
            <w:shd w:val="clear" w:color="000000" w:fill="FFFFFF"/>
            <w:vAlign w:val="center"/>
            <w:hideMark/>
          </w:tcPr>
          <w:p w14:paraId="5E5252FE" w14:textId="77777777" w:rsidR="00AD7476" w:rsidRPr="00D60ABF" w:rsidRDefault="00AD7476" w:rsidP="00262483">
            <w:pPr>
              <w:jc w:val="both"/>
              <w:rPr>
                <w:rFonts w:ascii="Times New Roman" w:hAnsi="Times New Roman"/>
                <w:b/>
                <w:bCs/>
                <w:color w:val="000000"/>
                <w:szCs w:val="28"/>
              </w:rPr>
            </w:pPr>
            <w:proofErr w:type="spellStart"/>
            <w:r w:rsidRPr="00D60ABF">
              <w:rPr>
                <w:rFonts w:ascii="Times New Roman" w:hAnsi="Times New Roman"/>
                <w:b/>
                <w:bCs/>
                <w:color w:val="000000"/>
                <w:szCs w:val="28"/>
              </w:rPr>
              <w:t>Môn</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học</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mô</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đun</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chuyên</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môn</w:t>
            </w:r>
            <w:proofErr w:type="spellEnd"/>
            <w:r w:rsidRPr="00D60ABF">
              <w:rPr>
                <w:rFonts w:ascii="Times New Roman" w:hAnsi="Times New Roman"/>
                <w:b/>
                <w:bCs/>
                <w:color w:val="000000"/>
                <w:szCs w:val="28"/>
              </w:rPr>
              <w:t xml:space="preserve"> </w:t>
            </w:r>
          </w:p>
        </w:tc>
        <w:tc>
          <w:tcPr>
            <w:tcW w:w="760" w:type="dxa"/>
            <w:tcBorders>
              <w:top w:val="nil"/>
              <w:left w:val="nil"/>
              <w:bottom w:val="single" w:sz="4" w:space="0" w:color="auto"/>
              <w:right w:val="single" w:sz="4" w:space="0" w:color="auto"/>
            </w:tcBorders>
            <w:shd w:val="clear" w:color="000000" w:fill="FFFFFF"/>
            <w:vAlign w:val="center"/>
            <w:hideMark/>
          </w:tcPr>
          <w:p w14:paraId="1746C0A1" w14:textId="77777777" w:rsidR="00AD7476" w:rsidRPr="00D60ABF" w:rsidRDefault="00AD7476" w:rsidP="00262483">
            <w:pPr>
              <w:jc w:val="center"/>
              <w:rPr>
                <w:rFonts w:ascii="Times New Roman" w:hAnsi="Times New Roman"/>
                <w:b/>
                <w:bCs/>
                <w:color w:val="FF0000"/>
                <w:szCs w:val="28"/>
              </w:rPr>
            </w:pPr>
            <w:r w:rsidRPr="00D60ABF">
              <w:rPr>
                <w:rFonts w:ascii="Times New Roman" w:hAnsi="Times New Roman"/>
                <w:b/>
                <w:bCs/>
                <w:color w:val="FF0000"/>
                <w:szCs w:val="28"/>
              </w:rPr>
              <w:t>59</w:t>
            </w:r>
          </w:p>
        </w:tc>
        <w:tc>
          <w:tcPr>
            <w:tcW w:w="846" w:type="dxa"/>
            <w:tcBorders>
              <w:top w:val="nil"/>
              <w:left w:val="nil"/>
              <w:bottom w:val="single" w:sz="4" w:space="0" w:color="auto"/>
              <w:right w:val="single" w:sz="4" w:space="0" w:color="auto"/>
            </w:tcBorders>
            <w:shd w:val="clear" w:color="000000" w:fill="FFFFFF"/>
            <w:vAlign w:val="center"/>
            <w:hideMark/>
          </w:tcPr>
          <w:p w14:paraId="1058989D" w14:textId="77777777" w:rsidR="00AD7476" w:rsidRPr="00D60ABF" w:rsidRDefault="00AD7476" w:rsidP="00262483">
            <w:pPr>
              <w:jc w:val="center"/>
              <w:rPr>
                <w:rFonts w:ascii="Times New Roman" w:hAnsi="Times New Roman"/>
                <w:b/>
                <w:bCs/>
                <w:color w:val="FF0000"/>
                <w:szCs w:val="28"/>
              </w:rPr>
            </w:pPr>
            <w:r w:rsidRPr="00D60ABF">
              <w:rPr>
                <w:rFonts w:ascii="Times New Roman" w:hAnsi="Times New Roman"/>
                <w:b/>
                <w:bCs/>
                <w:color w:val="FF0000"/>
                <w:szCs w:val="28"/>
              </w:rPr>
              <w:t>1.455</w:t>
            </w:r>
          </w:p>
        </w:tc>
        <w:tc>
          <w:tcPr>
            <w:tcW w:w="979" w:type="dxa"/>
            <w:tcBorders>
              <w:top w:val="nil"/>
              <w:left w:val="nil"/>
              <w:bottom w:val="single" w:sz="4" w:space="0" w:color="auto"/>
              <w:right w:val="single" w:sz="4" w:space="0" w:color="auto"/>
            </w:tcBorders>
            <w:shd w:val="clear" w:color="000000" w:fill="FFFFFF"/>
            <w:vAlign w:val="center"/>
            <w:hideMark/>
          </w:tcPr>
          <w:p w14:paraId="31E37463" w14:textId="5EC19C42" w:rsidR="00AD7476" w:rsidRPr="00110B50" w:rsidRDefault="00AD7476" w:rsidP="00262483">
            <w:pPr>
              <w:jc w:val="center"/>
              <w:rPr>
                <w:rFonts w:ascii="Times New Roman" w:hAnsi="Times New Roman"/>
                <w:b/>
                <w:bCs/>
                <w:color w:val="FF0000"/>
                <w:szCs w:val="28"/>
                <w:lang w:val="vi-VN"/>
              </w:rPr>
            </w:pPr>
            <w:r w:rsidRPr="00D60ABF">
              <w:rPr>
                <w:rFonts w:ascii="Times New Roman" w:hAnsi="Times New Roman"/>
                <w:b/>
                <w:bCs/>
                <w:color w:val="FF0000"/>
                <w:szCs w:val="28"/>
              </w:rPr>
              <w:t>4</w:t>
            </w:r>
            <w:r w:rsidR="00110B50">
              <w:rPr>
                <w:rFonts w:ascii="Times New Roman" w:hAnsi="Times New Roman"/>
                <w:b/>
                <w:bCs/>
                <w:color w:val="FF0000"/>
                <w:szCs w:val="28"/>
                <w:lang w:val="vi-VN"/>
              </w:rPr>
              <w:t>09</w:t>
            </w:r>
          </w:p>
        </w:tc>
        <w:tc>
          <w:tcPr>
            <w:tcW w:w="1212" w:type="dxa"/>
            <w:tcBorders>
              <w:top w:val="nil"/>
              <w:left w:val="nil"/>
              <w:bottom w:val="single" w:sz="4" w:space="0" w:color="auto"/>
              <w:right w:val="single" w:sz="4" w:space="0" w:color="auto"/>
            </w:tcBorders>
            <w:shd w:val="clear" w:color="000000" w:fill="FFFFFF"/>
            <w:vAlign w:val="center"/>
            <w:hideMark/>
          </w:tcPr>
          <w:p w14:paraId="7DF4BA06" w14:textId="6D939E54" w:rsidR="00AD7476" w:rsidRPr="00110B50" w:rsidRDefault="00110B50" w:rsidP="00262483">
            <w:pPr>
              <w:jc w:val="center"/>
              <w:rPr>
                <w:rFonts w:ascii="Times New Roman" w:hAnsi="Times New Roman"/>
                <w:b/>
                <w:bCs/>
                <w:color w:val="FF0000"/>
                <w:szCs w:val="28"/>
                <w:lang w:val="vi-VN"/>
              </w:rPr>
            </w:pPr>
            <w:r>
              <w:rPr>
                <w:rFonts w:ascii="Times New Roman" w:hAnsi="Times New Roman"/>
                <w:b/>
                <w:bCs/>
                <w:color w:val="FF0000"/>
                <w:szCs w:val="28"/>
                <w:lang w:val="vi-VN"/>
              </w:rPr>
              <w:t>1.004</w:t>
            </w:r>
          </w:p>
        </w:tc>
        <w:tc>
          <w:tcPr>
            <w:tcW w:w="870" w:type="dxa"/>
            <w:tcBorders>
              <w:top w:val="nil"/>
              <w:left w:val="nil"/>
              <w:bottom w:val="single" w:sz="4" w:space="0" w:color="auto"/>
              <w:right w:val="single" w:sz="4" w:space="0" w:color="auto"/>
            </w:tcBorders>
            <w:shd w:val="clear" w:color="000000" w:fill="FFFFFF"/>
            <w:vAlign w:val="center"/>
            <w:hideMark/>
          </w:tcPr>
          <w:p w14:paraId="309183FF" w14:textId="2259BDCD" w:rsidR="00AD7476" w:rsidRPr="00110B50" w:rsidRDefault="00AD7476" w:rsidP="00262483">
            <w:pPr>
              <w:jc w:val="center"/>
              <w:rPr>
                <w:rFonts w:ascii="Times New Roman" w:hAnsi="Times New Roman"/>
                <w:b/>
                <w:bCs/>
                <w:color w:val="FF0000"/>
                <w:szCs w:val="28"/>
                <w:lang w:val="vi-VN"/>
              </w:rPr>
            </w:pPr>
            <w:r w:rsidRPr="00D60ABF">
              <w:rPr>
                <w:rFonts w:ascii="Times New Roman" w:hAnsi="Times New Roman"/>
                <w:b/>
                <w:bCs/>
                <w:color w:val="FF0000"/>
                <w:szCs w:val="28"/>
              </w:rPr>
              <w:t>4</w:t>
            </w:r>
            <w:r w:rsidR="00110B50">
              <w:rPr>
                <w:rFonts w:ascii="Times New Roman" w:hAnsi="Times New Roman"/>
                <w:b/>
                <w:bCs/>
                <w:color w:val="FF0000"/>
                <w:szCs w:val="28"/>
                <w:lang w:val="vi-VN"/>
              </w:rPr>
              <w:t>2</w:t>
            </w:r>
          </w:p>
        </w:tc>
      </w:tr>
      <w:tr w:rsidR="00AD7476" w:rsidRPr="00D60ABF" w14:paraId="7324E5CF"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5DB2489D" w14:textId="77777777" w:rsidR="00AD7476" w:rsidRPr="00D60ABF" w:rsidRDefault="00AD7476" w:rsidP="00262483">
            <w:pPr>
              <w:jc w:val="center"/>
              <w:rPr>
                <w:rFonts w:ascii="Times New Roman" w:hAnsi="Times New Roman"/>
                <w:b/>
                <w:bCs/>
                <w:i/>
                <w:iCs/>
                <w:color w:val="000000"/>
                <w:szCs w:val="28"/>
              </w:rPr>
            </w:pPr>
            <w:r w:rsidRPr="00D60ABF">
              <w:rPr>
                <w:rFonts w:ascii="Times New Roman" w:hAnsi="Times New Roman"/>
                <w:b/>
                <w:bCs/>
                <w:i/>
                <w:iCs/>
                <w:color w:val="000000"/>
                <w:szCs w:val="28"/>
              </w:rPr>
              <w:t>II.1</w:t>
            </w:r>
          </w:p>
        </w:tc>
        <w:tc>
          <w:tcPr>
            <w:tcW w:w="3195" w:type="dxa"/>
            <w:tcBorders>
              <w:top w:val="nil"/>
              <w:left w:val="nil"/>
              <w:bottom w:val="single" w:sz="4" w:space="0" w:color="auto"/>
              <w:right w:val="single" w:sz="4" w:space="0" w:color="auto"/>
            </w:tcBorders>
            <w:shd w:val="clear" w:color="000000" w:fill="FFFFFF"/>
            <w:vAlign w:val="center"/>
            <w:hideMark/>
          </w:tcPr>
          <w:p w14:paraId="1B9888BA" w14:textId="77777777" w:rsidR="00AD7476" w:rsidRPr="00D60ABF" w:rsidRDefault="00AD7476" w:rsidP="00262483">
            <w:pPr>
              <w:jc w:val="both"/>
              <w:rPr>
                <w:rFonts w:ascii="Times New Roman" w:hAnsi="Times New Roman"/>
                <w:b/>
                <w:bCs/>
                <w:i/>
                <w:iCs/>
                <w:color w:val="000000"/>
                <w:szCs w:val="28"/>
              </w:rPr>
            </w:pPr>
            <w:proofErr w:type="spellStart"/>
            <w:r w:rsidRPr="00D60ABF">
              <w:rPr>
                <w:rFonts w:ascii="Times New Roman" w:hAnsi="Times New Roman"/>
                <w:b/>
                <w:bCs/>
                <w:i/>
                <w:iCs/>
                <w:color w:val="000000"/>
                <w:szCs w:val="28"/>
              </w:rPr>
              <w:t>Môn</w:t>
            </w:r>
            <w:proofErr w:type="spellEnd"/>
            <w:r w:rsidRPr="00D60ABF">
              <w:rPr>
                <w:rFonts w:ascii="Times New Roman" w:hAnsi="Times New Roman"/>
                <w:b/>
                <w:bCs/>
                <w:i/>
                <w:iCs/>
                <w:color w:val="000000"/>
                <w:szCs w:val="28"/>
              </w:rPr>
              <w:t xml:space="preserve"> </w:t>
            </w:r>
            <w:proofErr w:type="spellStart"/>
            <w:r w:rsidRPr="00D60ABF">
              <w:rPr>
                <w:rFonts w:ascii="Times New Roman" w:hAnsi="Times New Roman"/>
                <w:b/>
                <w:bCs/>
                <w:i/>
                <w:iCs/>
                <w:color w:val="000000"/>
                <w:szCs w:val="28"/>
              </w:rPr>
              <w:t>học</w:t>
            </w:r>
            <w:proofErr w:type="spellEnd"/>
            <w:r w:rsidRPr="00D60ABF">
              <w:rPr>
                <w:rFonts w:ascii="Times New Roman" w:hAnsi="Times New Roman"/>
                <w:b/>
                <w:bCs/>
                <w:i/>
                <w:iCs/>
                <w:color w:val="000000"/>
                <w:szCs w:val="28"/>
              </w:rPr>
              <w:t xml:space="preserve">, </w:t>
            </w:r>
            <w:proofErr w:type="spellStart"/>
            <w:r w:rsidRPr="00D60ABF">
              <w:rPr>
                <w:rFonts w:ascii="Times New Roman" w:hAnsi="Times New Roman"/>
                <w:b/>
                <w:bCs/>
                <w:i/>
                <w:iCs/>
                <w:color w:val="000000"/>
                <w:szCs w:val="28"/>
              </w:rPr>
              <w:t>mô</w:t>
            </w:r>
            <w:proofErr w:type="spellEnd"/>
            <w:r w:rsidRPr="00D60ABF">
              <w:rPr>
                <w:rFonts w:ascii="Times New Roman" w:hAnsi="Times New Roman"/>
                <w:b/>
                <w:bCs/>
                <w:i/>
                <w:iCs/>
                <w:color w:val="000000"/>
                <w:szCs w:val="28"/>
              </w:rPr>
              <w:t xml:space="preserve"> </w:t>
            </w:r>
            <w:proofErr w:type="spellStart"/>
            <w:r w:rsidRPr="00D60ABF">
              <w:rPr>
                <w:rFonts w:ascii="Times New Roman" w:hAnsi="Times New Roman"/>
                <w:b/>
                <w:bCs/>
                <w:i/>
                <w:iCs/>
                <w:color w:val="000000"/>
                <w:szCs w:val="28"/>
              </w:rPr>
              <w:t>đun</w:t>
            </w:r>
            <w:proofErr w:type="spellEnd"/>
            <w:r w:rsidRPr="00D60ABF">
              <w:rPr>
                <w:rFonts w:ascii="Times New Roman" w:hAnsi="Times New Roman"/>
                <w:b/>
                <w:bCs/>
                <w:i/>
                <w:iCs/>
                <w:color w:val="000000"/>
                <w:szCs w:val="28"/>
              </w:rPr>
              <w:t xml:space="preserve"> </w:t>
            </w:r>
            <w:proofErr w:type="spellStart"/>
            <w:r w:rsidRPr="00D60ABF">
              <w:rPr>
                <w:rFonts w:ascii="Times New Roman" w:hAnsi="Times New Roman"/>
                <w:b/>
                <w:bCs/>
                <w:i/>
                <w:iCs/>
                <w:color w:val="000000"/>
                <w:szCs w:val="28"/>
              </w:rPr>
              <w:t>cơ</w:t>
            </w:r>
            <w:proofErr w:type="spellEnd"/>
            <w:r w:rsidRPr="00D60ABF">
              <w:rPr>
                <w:rFonts w:ascii="Times New Roman" w:hAnsi="Times New Roman"/>
                <w:b/>
                <w:bCs/>
                <w:i/>
                <w:iCs/>
                <w:color w:val="000000"/>
                <w:szCs w:val="28"/>
              </w:rPr>
              <w:t xml:space="preserve"> sở</w:t>
            </w:r>
          </w:p>
        </w:tc>
        <w:tc>
          <w:tcPr>
            <w:tcW w:w="760" w:type="dxa"/>
            <w:tcBorders>
              <w:top w:val="nil"/>
              <w:left w:val="nil"/>
              <w:bottom w:val="single" w:sz="4" w:space="0" w:color="auto"/>
              <w:right w:val="single" w:sz="4" w:space="0" w:color="auto"/>
            </w:tcBorders>
            <w:shd w:val="clear" w:color="000000" w:fill="FFFFFF"/>
            <w:vAlign w:val="center"/>
            <w:hideMark/>
          </w:tcPr>
          <w:p w14:paraId="45C20B4E" w14:textId="77777777" w:rsidR="00AD7476" w:rsidRPr="00D60ABF" w:rsidRDefault="00AD7476" w:rsidP="00262483">
            <w:pPr>
              <w:jc w:val="center"/>
              <w:rPr>
                <w:rFonts w:ascii="Times New Roman" w:hAnsi="Times New Roman"/>
                <w:b/>
                <w:bCs/>
                <w:i/>
                <w:iCs/>
                <w:color w:val="000000"/>
                <w:szCs w:val="28"/>
              </w:rPr>
            </w:pPr>
            <w:r w:rsidRPr="00D60ABF">
              <w:rPr>
                <w:rFonts w:ascii="Times New Roman" w:hAnsi="Times New Roman"/>
                <w:b/>
                <w:bCs/>
                <w:i/>
                <w:iCs/>
                <w:color w:val="000000"/>
                <w:szCs w:val="28"/>
              </w:rPr>
              <w:t>14</w:t>
            </w:r>
          </w:p>
        </w:tc>
        <w:tc>
          <w:tcPr>
            <w:tcW w:w="846" w:type="dxa"/>
            <w:tcBorders>
              <w:top w:val="nil"/>
              <w:left w:val="nil"/>
              <w:bottom w:val="single" w:sz="4" w:space="0" w:color="auto"/>
              <w:right w:val="single" w:sz="4" w:space="0" w:color="auto"/>
            </w:tcBorders>
            <w:shd w:val="clear" w:color="000000" w:fill="FFFFFF"/>
            <w:vAlign w:val="center"/>
            <w:hideMark/>
          </w:tcPr>
          <w:p w14:paraId="403890F8" w14:textId="77777777" w:rsidR="00AD7476" w:rsidRPr="00D60ABF" w:rsidRDefault="00AD7476" w:rsidP="00262483">
            <w:pPr>
              <w:jc w:val="center"/>
              <w:rPr>
                <w:rFonts w:ascii="Times New Roman" w:hAnsi="Times New Roman"/>
                <w:b/>
                <w:bCs/>
                <w:i/>
                <w:iCs/>
                <w:color w:val="000000"/>
                <w:szCs w:val="28"/>
              </w:rPr>
            </w:pPr>
            <w:r w:rsidRPr="00D60ABF">
              <w:rPr>
                <w:rFonts w:ascii="Times New Roman" w:hAnsi="Times New Roman"/>
                <w:b/>
                <w:bCs/>
                <w:i/>
                <w:iCs/>
                <w:color w:val="000000"/>
                <w:szCs w:val="28"/>
              </w:rPr>
              <w:t>240</w:t>
            </w:r>
          </w:p>
        </w:tc>
        <w:tc>
          <w:tcPr>
            <w:tcW w:w="979" w:type="dxa"/>
            <w:tcBorders>
              <w:top w:val="nil"/>
              <w:left w:val="nil"/>
              <w:bottom w:val="single" w:sz="4" w:space="0" w:color="auto"/>
              <w:right w:val="single" w:sz="4" w:space="0" w:color="auto"/>
            </w:tcBorders>
            <w:shd w:val="clear" w:color="000000" w:fill="FFFFFF"/>
            <w:vAlign w:val="center"/>
            <w:hideMark/>
          </w:tcPr>
          <w:p w14:paraId="551E4792" w14:textId="586F7893" w:rsidR="00AD7476" w:rsidRPr="00D60ABF" w:rsidRDefault="00AD7476" w:rsidP="00262483">
            <w:pPr>
              <w:jc w:val="center"/>
              <w:rPr>
                <w:rFonts w:ascii="Times New Roman" w:hAnsi="Times New Roman"/>
                <w:b/>
                <w:bCs/>
                <w:i/>
                <w:iCs/>
                <w:color w:val="000000"/>
                <w:szCs w:val="28"/>
              </w:rPr>
            </w:pPr>
            <w:r w:rsidRPr="00D60ABF">
              <w:rPr>
                <w:rFonts w:ascii="Times New Roman" w:hAnsi="Times New Roman"/>
                <w:b/>
                <w:bCs/>
                <w:i/>
                <w:iCs/>
                <w:color w:val="000000"/>
                <w:szCs w:val="28"/>
              </w:rPr>
              <w:t>1</w:t>
            </w:r>
            <w:r w:rsidR="00D21B43" w:rsidRPr="00D60ABF">
              <w:rPr>
                <w:rFonts w:ascii="Times New Roman" w:hAnsi="Times New Roman"/>
                <w:b/>
                <w:bCs/>
                <w:i/>
                <w:iCs/>
                <w:color w:val="000000"/>
                <w:szCs w:val="28"/>
              </w:rPr>
              <w:t>26</w:t>
            </w:r>
          </w:p>
        </w:tc>
        <w:tc>
          <w:tcPr>
            <w:tcW w:w="1212" w:type="dxa"/>
            <w:tcBorders>
              <w:top w:val="nil"/>
              <w:left w:val="nil"/>
              <w:bottom w:val="single" w:sz="4" w:space="0" w:color="auto"/>
              <w:right w:val="single" w:sz="4" w:space="0" w:color="auto"/>
            </w:tcBorders>
            <w:shd w:val="clear" w:color="000000" w:fill="FFFFFF"/>
            <w:vAlign w:val="center"/>
            <w:hideMark/>
          </w:tcPr>
          <w:p w14:paraId="05AC7ED7" w14:textId="1A30D7DA" w:rsidR="00AD7476" w:rsidRPr="00D60ABF" w:rsidRDefault="00D21B43" w:rsidP="00262483">
            <w:pPr>
              <w:jc w:val="center"/>
              <w:rPr>
                <w:rFonts w:ascii="Times New Roman" w:hAnsi="Times New Roman"/>
                <w:b/>
                <w:bCs/>
                <w:i/>
                <w:iCs/>
                <w:color w:val="000000"/>
                <w:szCs w:val="28"/>
              </w:rPr>
            </w:pPr>
            <w:r w:rsidRPr="00D60ABF">
              <w:rPr>
                <w:rFonts w:ascii="Times New Roman" w:hAnsi="Times New Roman"/>
                <w:b/>
                <w:bCs/>
                <w:i/>
                <w:iCs/>
                <w:color w:val="000000"/>
                <w:szCs w:val="28"/>
              </w:rPr>
              <w:t>101</w:t>
            </w:r>
          </w:p>
        </w:tc>
        <w:tc>
          <w:tcPr>
            <w:tcW w:w="870" w:type="dxa"/>
            <w:tcBorders>
              <w:top w:val="nil"/>
              <w:left w:val="nil"/>
              <w:bottom w:val="single" w:sz="4" w:space="0" w:color="auto"/>
              <w:right w:val="single" w:sz="4" w:space="0" w:color="auto"/>
            </w:tcBorders>
            <w:shd w:val="clear" w:color="000000" w:fill="FFFFFF"/>
            <w:vAlign w:val="center"/>
            <w:hideMark/>
          </w:tcPr>
          <w:p w14:paraId="458AA691" w14:textId="77777777" w:rsidR="00AD7476" w:rsidRPr="00D60ABF" w:rsidRDefault="00AD7476" w:rsidP="00262483">
            <w:pPr>
              <w:jc w:val="center"/>
              <w:rPr>
                <w:rFonts w:ascii="Times New Roman" w:hAnsi="Times New Roman"/>
                <w:b/>
                <w:bCs/>
                <w:i/>
                <w:iCs/>
                <w:color w:val="000000"/>
                <w:szCs w:val="28"/>
              </w:rPr>
            </w:pPr>
            <w:r w:rsidRPr="00D60ABF">
              <w:rPr>
                <w:rFonts w:ascii="Times New Roman" w:hAnsi="Times New Roman"/>
                <w:b/>
                <w:bCs/>
                <w:i/>
                <w:iCs/>
                <w:color w:val="000000"/>
                <w:szCs w:val="28"/>
              </w:rPr>
              <w:t>13</w:t>
            </w:r>
          </w:p>
        </w:tc>
      </w:tr>
      <w:tr w:rsidR="00AD7476" w:rsidRPr="00D60ABF" w14:paraId="4046D1B7"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69912DEF" w14:textId="53817110" w:rsidR="00AD7476" w:rsidRPr="00D60ABF" w:rsidRDefault="00AD7476" w:rsidP="00262483">
            <w:pPr>
              <w:jc w:val="both"/>
              <w:rPr>
                <w:rFonts w:ascii="Times New Roman" w:hAnsi="Times New Roman"/>
                <w:color w:val="000000"/>
                <w:szCs w:val="28"/>
              </w:rPr>
            </w:pPr>
            <w:r w:rsidRPr="00D60ABF">
              <w:rPr>
                <w:rFonts w:ascii="Times New Roman" w:hAnsi="Times New Roman"/>
                <w:color w:val="000000"/>
                <w:szCs w:val="28"/>
              </w:rPr>
              <w:t>M</w:t>
            </w:r>
            <w:r w:rsidR="00D21B43" w:rsidRPr="00D60ABF">
              <w:rPr>
                <w:rFonts w:ascii="Times New Roman" w:hAnsi="Times New Roman"/>
                <w:color w:val="000000"/>
                <w:szCs w:val="28"/>
              </w:rPr>
              <w:t>Đ</w:t>
            </w:r>
            <w:r w:rsidRPr="00D60ABF">
              <w:rPr>
                <w:rFonts w:ascii="Times New Roman" w:hAnsi="Times New Roman"/>
                <w:color w:val="000000"/>
                <w:szCs w:val="28"/>
              </w:rPr>
              <w:t xml:space="preserve"> 07</w:t>
            </w:r>
          </w:p>
        </w:tc>
        <w:tc>
          <w:tcPr>
            <w:tcW w:w="3195" w:type="dxa"/>
            <w:tcBorders>
              <w:top w:val="nil"/>
              <w:left w:val="nil"/>
              <w:bottom w:val="single" w:sz="4" w:space="0" w:color="auto"/>
              <w:right w:val="single" w:sz="4" w:space="0" w:color="auto"/>
            </w:tcBorders>
            <w:shd w:val="clear" w:color="000000" w:fill="FFFFFF"/>
            <w:vAlign w:val="center"/>
            <w:hideMark/>
          </w:tcPr>
          <w:p w14:paraId="019C0DDC" w14:textId="12AF8E97" w:rsidR="00AD7476" w:rsidRPr="00D60ABF" w:rsidRDefault="00AD7476" w:rsidP="00262483">
            <w:pPr>
              <w:jc w:val="both"/>
              <w:rPr>
                <w:rFonts w:ascii="Times New Roman" w:hAnsi="Times New Roman"/>
                <w:color w:val="000000"/>
                <w:szCs w:val="28"/>
              </w:rPr>
            </w:pPr>
            <w:r w:rsidRPr="00D60ABF">
              <w:rPr>
                <w:rFonts w:ascii="Times New Roman" w:hAnsi="Times New Roman"/>
                <w:color w:val="000000"/>
                <w:szCs w:val="28"/>
              </w:rPr>
              <w:t xml:space="preserve">Trang </w:t>
            </w:r>
            <w:proofErr w:type="spellStart"/>
            <w:r w:rsidRPr="00D60ABF">
              <w:rPr>
                <w:rFonts w:ascii="Times New Roman" w:hAnsi="Times New Roman"/>
                <w:color w:val="000000"/>
                <w:szCs w:val="28"/>
              </w:rPr>
              <w:t>trí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r w:rsidRPr="00D60ABF">
              <w:rPr>
                <w:rFonts w:ascii="Times New Roman" w:hAnsi="Times New Roman"/>
                <w:color w:val="000000"/>
                <w:szCs w:val="28"/>
              </w:rPr>
              <w:t xml:space="preserve"> </w:t>
            </w:r>
          </w:p>
        </w:tc>
        <w:tc>
          <w:tcPr>
            <w:tcW w:w="760" w:type="dxa"/>
            <w:tcBorders>
              <w:top w:val="nil"/>
              <w:left w:val="nil"/>
              <w:bottom w:val="single" w:sz="4" w:space="0" w:color="auto"/>
              <w:right w:val="single" w:sz="4" w:space="0" w:color="auto"/>
            </w:tcBorders>
            <w:shd w:val="clear" w:color="000000" w:fill="FFFFFF"/>
            <w:vAlign w:val="center"/>
            <w:hideMark/>
          </w:tcPr>
          <w:p w14:paraId="5ACC50D7"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6B46307B"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000000" w:fill="FFFFFF"/>
            <w:vAlign w:val="center"/>
            <w:hideMark/>
          </w:tcPr>
          <w:p w14:paraId="7EBEC4F5" w14:textId="22F8D16D" w:rsidR="00AD7476" w:rsidRPr="00D60ABF" w:rsidRDefault="00D21B43" w:rsidP="00262483">
            <w:pPr>
              <w:jc w:val="center"/>
              <w:rPr>
                <w:rFonts w:ascii="Times New Roman" w:hAnsi="Times New Roman"/>
                <w:color w:val="000000"/>
                <w:szCs w:val="28"/>
              </w:rPr>
            </w:pPr>
            <w:r w:rsidRPr="00D60ABF">
              <w:rPr>
                <w:rFonts w:ascii="Times New Roman" w:hAnsi="Times New Roman"/>
                <w:color w:val="000000"/>
                <w:szCs w:val="28"/>
              </w:rPr>
              <w:t>10</w:t>
            </w:r>
          </w:p>
        </w:tc>
        <w:tc>
          <w:tcPr>
            <w:tcW w:w="1212" w:type="dxa"/>
            <w:tcBorders>
              <w:top w:val="nil"/>
              <w:left w:val="nil"/>
              <w:bottom w:val="single" w:sz="4" w:space="0" w:color="auto"/>
              <w:right w:val="single" w:sz="4" w:space="0" w:color="auto"/>
            </w:tcBorders>
            <w:shd w:val="clear" w:color="000000" w:fill="FFFFFF"/>
            <w:vAlign w:val="center"/>
            <w:hideMark/>
          </w:tcPr>
          <w:p w14:paraId="7796E8F5" w14:textId="15D5E823" w:rsidR="00AD7476" w:rsidRPr="00D60ABF" w:rsidRDefault="00D21B43" w:rsidP="00262483">
            <w:pPr>
              <w:jc w:val="center"/>
              <w:rPr>
                <w:rFonts w:ascii="Times New Roman" w:hAnsi="Times New Roman"/>
                <w:color w:val="000000"/>
                <w:szCs w:val="28"/>
              </w:rPr>
            </w:pPr>
            <w:r w:rsidRPr="00D60ABF">
              <w:rPr>
                <w:rFonts w:ascii="Times New Roman" w:hAnsi="Times New Roman"/>
                <w:color w:val="000000"/>
                <w:szCs w:val="28"/>
              </w:rPr>
              <w:t>18</w:t>
            </w:r>
          </w:p>
        </w:tc>
        <w:tc>
          <w:tcPr>
            <w:tcW w:w="870" w:type="dxa"/>
            <w:tcBorders>
              <w:top w:val="nil"/>
              <w:left w:val="nil"/>
              <w:bottom w:val="single" w:sz="4" w:space="0" w:color="auto"/>
              <w:right w:val="single" w:sz="4" w:space="0" w:color="auto"/>
            </w:tcBorders>
            <w:shd w:val="clear" w:color="000000" w:fill="FFFFFF"/>
            <w:vAlign w:val="center"/>
            <w:hideMark/>
          </w:tcPr>
          <w:p w14:paraId="7373E5E1"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w:t>
            </w:r>
          </w:p>
        </w:tc>
      </w:tr>
      <w:tr w:rsidR="00AD7476" w:rsidRPr="00D60ABF" w14:paraId="24890397" w14:textId="77777777" w:rsidTr="00A44ECE">
        <w:trPr>
          <w:trHeight w:val="462"/>
        </w:trPr>
        <w:tc>
          <w:tcPr>
            <w:tcW w:w="11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E81F63" w14:textId="0022871A" w:rsidR="00AD7476" w:rsidRPr="00D60ABF" w:rsidRDefault="00AD7476" w:rsidP="00262483">
            <w:pPr>
              <w:jc w:val="both"/>
              <w:rPr>
                <w:rFonts w:ascii="Times New Roman" w:hAnsi="Times New Roman"/>
                <w:color w:val="000000"/>
                <w:szCs w:val="28"/>
              </w:rPr>
            </w:pPr>
            <w:r w:rsidRPr="00D60ABF">
              <w:rPr>
                <w:rFonts w:ascii="Times New Roman" w:hAnsi="Times New Roman"/>
                <w:color w:val="000000"/>
                <w:szCs w:val="28"/>
              </w:rPr>
              <w:t>M</w:t>
            </w:r>
            <w:r w:rsidR="00D21B43" w:rsidRPr="00D60ABF">
              <w:rPr>
                <w:rFonts w:ascii="Times New Roman" w:hAnsi="Times New Roman"/>
                <w:color w:val="000000"/>
                <w:szCs w:val="28"/>
              </w:rPr>
              <w:t>Đ</w:t>
            </w:r>
            <w:r w:rsidRPr="00D60ABF">
              <w:rPr>
                <w:rFonts w:ascii="Times New Roman" w:hAnsi="Times New Roman"/>
                <w:color w:val="000000"/>
                <w:szCs w:val="28"/>
              </w:rPr>
              <w:t xml:space="preserve"> 08</w:t>
            </w:r>
          </w:p>
        </w:tc>
        <w:tc>
          <w:tcPr>
            <w:tcW w:w="319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0904DD" w14:textId="77777777" w:rsidR="00AD7476" w:rsidRPr="00D60ABF" w:rsidRDefault="00AD7476" w:rsidP="00262483">
            <w:pPr>
              <w:jc w:val="both"/>
              <w:rPr>
                <w:rFonts w:ascii="Times New Roman" w:hAnsi="Times New Roman"/>
                <w:color w:val="000000"/>
                <w:szCs w:val="28"/>
              </w:rPr>
            </w:pPr>
            <w:proofErr w:type="spellStart"/>
            <w:r w:rsidRPr="00D60ABF">
              <w:rPr>
                <w:rFonts w:ascii="Times New Roman" w:hAnsi="Times New Roman"/>
                <w:color w:val="000000"/>
                <w:szCs w:val="28"/>
              </w:rPr>
              <w:t>Hình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họa</w:t>
            </w:r>
            <w:proofErr w:type="spellEnd"/>
            <w:r w:rsidRPr="00D60ABF">
              <w:rPr>
                <w:rFonts w:ascii="Times New Roman" w:hAnsi="Times New Roman"/>
                <w:color w:val="000000"/>
                <w:szCs w:val="28"/>
              </w:rPr>
              <w:t xml:space="preserve"> </w:t>
            </w:r>
          </w:p>
        </w:tc>
        <w:tc>
          <w:tcPr>
            <w:tcW w:w="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0C5B57" w14:textId="77777777" w:rsidR="00AD7476" w:rsidRPr="00D60ABF" w:rsidRDefault="00AD7476" w:rsidP="00262483">
            <w:pPr>
              <w:jc w:val="center"/>
              <w:rPr>
                <w:rFonts w:ascii="Times New Roman" w:hAnsi="Times New Roman"/>
                <w:szCs w:val="28"/>
                <w:highlight w:val="yellow"/>
              </w:rPr>
            </w:pPr>
            <w:r w:rsidRPr="00D60ABF">
              <w:rPr>
                <w:rFonts w:ascii="Times New Roman" w:hAnsi="Times New Roman"/>
                <w:szCs w:val="28"/>
              </w:rPr>
              <w:t>2</w:t>
            </w:r>
          </w:p>
        </w:tc>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18F644" w14:textId="77777777" w:rsidR="00AD7476" w:rsidRPr="00D60ABF" w:rsidRDefault="00AD7476" w:rsidP="00262483">
            <w:pPr>
              <w:jc w:val="center"/>
              <w:rPr>
                <w:rFonts w:ascii="Times New Roman" w:hAnsi="Times New Roman"/>
                <w:szCs w:val="28"/>
              </w:rPr>
            </w:pPr>
            <w:r w:rsidRPr="00D60ABF">
              <w:rPr>
                <w:rFonts w:ascii="Times New Roman" w:hAnsi="Times New Roman"/>
                <w:szCs w:val="28"/>
              </w:rPr>
              <w:t>45</w:t>
            </w:r>
          </w:p>
        </w:tc>
        <w:tc>
          <w:tcPr>
            <w:tcW w:w="9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AC6A7D" w14:textId="77777777" w:rsidR="00AD7476" w:rsidRPr="00D60ABF" w:rsidRDefault="00AD7476" w:rsidP="00262483">
            <w:pPr>
              <w:jc w:val="center"/>
              <w:rPr>
                <w:rFonts w:ascii="Times New Roman" w:hAnsi="Times New Roman"/>
                <w:szCs w:val="28"/>
              </w:rPr>
            </w:pPr>
            <w:r w:rsidRPr="00D60ABF">
              <w:rPr>
                <w:rFonts w:ascii="Times New Roman" w:hAnsi="Times New Roman"/>
                <w:szCs w:val="28"/>
              </w:rPr>
              <w:t>11</w:t>
            </w:r>
          </w:p>
        </w:tc>
        <w:tc>
          <w:tcPr>
            <w:tcW w:w="12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7E2ACE" w14:textId="77777777" w:rsidR="00AD7476" w:rsidRPr="00D60ABF" w:rsidRDefault="00AD7476" w:rsidP="00262483">
            <w:pPr>
              <w:jc w:val="center"/>
              <w:rPr>
                <w:rFonts w:ascii="Times New Roman" w:hAnsi="Times New Roman"/>
                <w:szCs w:val="28"/>
              </w:rPr>
            </w:pPr>
            <w:r w:rsidRPr="00D60ABF">
              <w:rPr>
                <w:rFonts w:ascii="Times New Roman" w:hAnsi="Times New Roman"/>
                <w:szCs w:val="28"/>
              </w:rPr>
              <w:t>32</w:t>
            </w:r>
          </w:p>
        </w:tc>
        <w:tc>
          <w:tcPr>
            <w:tcW w:w="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3D022B" w14:textId="77777777" w:rsidR="00AD7476" w:rsidRPr="00D60ABF" w:rsidRDefault="00AD7476" w:rsidP="00262483">
            <w:pPr>
              <w:jc w:val="center"/>
              <w:rPr>
                <w:rFonts w:ascii="Times New Roman" w:hAnsi="Times New Roman"/>
                <w:szCs w:val="28"/>
              </w:rPr>
            </w:pPr>
            <w:r w:rsidRPr="00D60ABF">
              <w:rPr>
                <w:rFonts w:ascii="Times New Roman" w:hAnsi="Times New Roman"/>
                <w:szCs w:val="28"/>
              </w:rPr>
              <w:t>2</w:t>
            </w:r>
          </w:p>
        </w:tc>
      </w:tr>
      <w:tr w:rsidR="00AD7476" w:rsidRPr="00D60ABF" w14:paraId="53C652C3" w14:textId="77777777" w:rsidTr="00A44ECE">
        <w:trPr>
          <w:trHeight w:val="462"/>
        </w:trPr>
        <w:tc>
          <w:tcPr>
            <w:tcW w:w="11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5B74C6" w14:textId="77777777" w:rsidR="00AD7476" w:rsidRPr="00D60ABF" w:rsidRDefault="00AD7476" w:rsidP="00262483">
            <w:pPr>
              <w:jc w:val="both"/>
              <w:rPr>
                <w:rFonts w:ascii="Times New Roman" w:hAnsi="Times New Roman"/>
                <w:color w:val="000000"/>
                <w:szCs w:val="28"/>
              </w:rPr>
            </w:pPr>
            <w:r w:rsidRPr="00D60ABF">
              <w:rPr>
                <w:rFonts w:ascii="Times New Roman" w:hAnsi="Times New Roman"/>
                <w:color w:val="000000"/>
                <w:szCs w:val="28"/>
              </w:rPr>
              <w:t>MH 09</w:t>
            </w:r>
          </w:p>
        </w:tc>
        <w:tc>
          <w:tcPr>
            <w:tcW w:w="3195" w:type="dxa"/>
            <w:tcBorders>
              <w:top w:val="single" w:sz="4" w:space="0" w:color="auto"/>
              <w:left w:val="nil"/>
              <w:bottom w:val="single" w:sz="4" w:space="0" w:color="auto"/>
              <w:right w:val="single" w:sz="4" w:space="0" w:color="auto"/>
            </w:tcBorders>
            <w:shd w:val="clear" w:color="000000" w:fill="FFFFFF"/>
            <w:vAlign w:val="center"/>
            <w:hideMark/>
          </w:tcPr>
          <w:p w14:paraId="4A9B9D41" w14:textId="2E82F192" w:rsidR="00AD7476" w:rsidRPr="00D60ABF" w:rsidRDefault="00AD7476" w:rsidP="00262483">
            <w:pPr>
              <w:jc w:val="both"/>
              <w:rPr>
                <w:rFonts w:ascii="Times New Roman" w:hAnsi="Times New Roman"/>
                <w:color w:val="000000"/>
                <w:szCs w:val="28"/>
              </w:rPr>
            </w:pPr>
            <w:proofErr w:type="spellStart"/>
            <w:r w:rsidRPr="00D60ABF">
              <w:rPr>
                <w:rFonts w:ascii="Times New Roman" w:hAnsi="Times New Roman"/>
                <w:color w:val="000000"/>
                <w:szCs w:val="28"/>
              </w:rPr>
              <w:t>Lịch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
        </w:tc>
        <w:tc>
          <w:tcPr>
            <w:tcW w:w="760" w:type="dxa"/>
            <w:tcBorders>
              <w:top w:val="single" w:sz="4" w:space="0" w:color="auto"/>
              <w:left w:val="nil"/>
              <w:bottom w:val="single" w:sz="4" w:space="0" w:color="auto"/>
              <w:right w:val="single" w:sz="4" w:space="0" w:color="auto"/>
            </w:tcBorders>
            <w:shd w:val="clear" w:color="000000" w:fill="FFFFFF"/>
            <w:vAlign w:val="center"/>
            <w:hideMark/>
          </w:tcPr>
          <w:p w14:paraId="4EECB1D6"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w:t>
            </w:r>
          </w:p>
        </w:tc>
        <w:tc>
          <w:tcPr>
            <w:tcW w:w="846" w:type="dxa"/>
            <w:tcBorders>
              <w:top w:val="single" w:sz="4" w:space="0" w:color="auto"/>
              <w:left w:val="nil"/>
              <w:bottom w:val="single" w:sz="4" w:space="0" w:color="auto"/>
              <w:right w:val="single" w:sz="4" w:space="0" w:color="auto"/>
            </w:tcBorders>
            <w:shd w:val="clear" w:color="000000" w:fill="FFFFFF"/>
            <w:vAlign w:val="center"/>
            <w:hideMark/>
          </w:tcPr>
          <w:p w14:paraId="696F35CF"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30</w:t>
            </w:r>
          </w:p>
        </w:tc>
        <w:tc>
          <w:tcPr>
            <w:tcW w:w="979" w:type="dxa"/>
            <w:tcBorders>
              <w:top w:val="single" w:sz="4" w:space="0" w:color="auto"/>
              <w:left w:val="nil"/>
              <w:bottom w:val="single" w:sz="4" w:space="0" w:color="auto"/>
              <w:right w:val="single" w:sz="4" w:space="0" w:color="auto"/>
            </w:tcBorders>
            <w:shd w:val="clear" w:color="000000" w:fill="FFFFFF"/>
            <w:vAlign w:val="center"/>
            <w:hideMark/>
          </w:tcPr>
          <w:p w14:paraId="6A702295"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28</w:t>
            </w:r>
          </w:p>
        </w:tc>
        <w:tc>
          <w:tcPr>
            <w:tcW w:w="1212" w:type="dxa"/>
            <w:tcBorders>
              <w:top w:val="single" w:sz="4" w:space="0" w:color="auto"/>
              <w:left w:val="nil"/>
              <w:bottom w:val="single" w:sz="4" w:space="0" w:color="auto"/>
              <w:right w:val="single" w:sz="4" w:space="0" w:color="auto"/>
            </w:tcBorders>
            <w:shd w:val="clear" w:color="000000" w:fill="FFFFFF"/>
            <w:vAlign w:val="center"/>
            <w:hideMark/>
          </w:tcPr>
          <w:p w14:paraId="6AEBACE8"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0</w:t>
            </w:r>
          </w:p>
        </w:tc>
        <w:tc>
          <w:tcPr>
            <w:tcW w:w="870" w:type="dxa"/>
            <w:tcBorders>
              <w:top w:val="single" w:sz="4" w:space="0" w:color="auto"/>
              <w:left w:val="nil"/>
              <w:bottom w:val="single" w:sz="4" w:space="0" w:color="auto"/>
              <w:right w:val="single" w:sz="4" w:space="0" w:color="auto"/>
            </w:tcBorders>
            <w:shd w:val="clear" w:color="000000" w:fill="FFFFFF"/>
            <w:vAlign w:val="center"/>
            <w:hideMark/>
          </w:tcPr>
          <w:p w14:paraId="6E552701"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w:t>
            </w:r>
          </w:p>
        </w:tc>
      </w:tr>
      <w:tr w:rsidR="00AD7476" w:rsidRPr="00D60ABF" w14:paraId="3EA9F81E"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7A61F75A" w14:textId="77777777" w:rsidR="00AD7476" w:rsidRPr="00D60ABF" w:rsidRDefault="00AD7476" w:rsidP="00262483">
            <w:pPr>
              <w:jc w:val="both"/>
              <w:rPr>
                <w:rFonts w:ascii="Times New Roman" w:hAnsi="Times New Roman"/>
                <w:color w:val="000000"/>
                <w:szCs w:val="28"/>
              </w:rPr>
            </w:pPr>
            <w:r w:rsidRPr="00D60ABF">
              <w:rPr>
                <w:rFonts w:ascii="Times New Roman" w:hAnsi="Times New Roman"/>
                <w:color w:val="000000"/>
                <w:szCs w:val="28"/>
              </w:rPr>
              <w:t>MH 10</w:t>
            </w:r>
          </w:p>
        </w:tc>
        <w:tc>
          <w:tcPr>
            <w:tcW w:w="3195" w:type="dxa"/>
            <w:tcBorders>
              <w:top w:val="nil"/>
              <w:left w:val="nil"/>
              <w:bottom w:val="single" w:sz="4" w:space="0" w:color="auto"/>
              <w:right w:val="single" w:sz="4" w:space="0" w:color="auto"/>
            </w:tcBorders>
            <w:shd w:val="clear" w:color="000000" w:fill="FFFFFF"/>
            <w:vAlign w:val="center"/>
            <w:hideMark/>
          </w:tcPr>
          <w:p w14:paraId="1B5B22D8" w14:textId="77777777" w:rsidR="00AD7476" w:rsidRPr="00D60ABF" w:rsidRDefault="00AD7476" w:rsidP="00262483">
            <w:pPr>
              <w:jc w:val="both"/>
              <w:rPr>
                <w:rFonts w:ascii="Times New Roman" w:hAnsi="Times New Roman"/>
                <w:color w:val="000000"/>
                <w:szCs w:val="28"/>
              </w:rPr>
            </w:pPr>
            <w:proofErr w:type="gramStart"/>
            <w:r w:rsidRPr="00D60ABF">
              <w:rPr>
                <w:rFonts w:ascii="Times New Roman" w:hAnsi="Times New Roman"/>
                <w:color w:val="000000"/>
                <w:szCs w:val="28"/>
              </w:rPr>
              <w:t>An</w:t>
            </w:r>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toàn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lao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động</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125488B8"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1</w:t>
            </w:r>
          </w:p>
        </w:tc>
        <w:tc>
          <w:tcPr>
            <w:tcW w:w="846" w:type="dxa"/>
            <w:tcBorders>
              <w:top w:val="nil"/>
              <w:left w:val="nil"/>
              <w:bottom w:val="single" w:sz="4" w:space="0" w:color="auto"/>
              <w:right w:val="single" w:sz="4" w:space="0" w:color="auto"/>
            </w:tcBorders>
            <w:shd w:val="clear" w:color="000000" w:fill="FFFFFF"/>
            <w:vAlign w:val="center"/>
            <w:hideMark/>
          </w:tcPr>
          <w:p w14:paraId="500DC2ED"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15</w:t>
            </w:r>
          </w:p>
        </w:tc>
        <w:tc>
          <w:tcPr>
            <w:tcW w:w="979" w:type="dxa"/>
            <w:tcBorders>
              <w:top w:val="nil"/>
              <w:left w:val="nil"/>
              <w:bottom w:val="single" w:sz="4" w:space="0" w:color="auto"/>
              <w:right w:val="single" w:sz="4" w:space="0" w:color="auto"/>
            </w:tcBorders>
            <w:shd w:val="clear" w:color="000000" w:fill="FFFFFF"/>
            <w:vAlign w:val="center"/>
            <w:hideMark/>
          </w:tcPr>
          <w:p w14:paraId="3AFBCDE6"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12</w:t>
            </w:r>
          </w:p>
        </w:tc>
        <w:tc>
          <w:tcPr>
            <w:tcW w:w="1212" w:type="dxa"/>
            <w:tcBorders>
              <w:top w:val="nil"/>
              <w:left w:val="nil"/>
              <w:bottom w:val="single" w:sz="4" w:space="0" w:color="auto"/>
              <w:right w:val="single" w:sz="4" w:space="0" w:color="auto"/>
            </w:tcBorders>
            <w:shd w:val="clear" w:color="000000" w:fill="FFFFFF"/>
            <w:vAlign w:val="center"/>
            <w:hideMark/>
          </w:tcPr>
          <w:p w14:paraId="6916B530"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w:t>
            </w:r>
          </w:p>
        </w:tc>
        <w:tc>
          <w:tcPr>
            <w:tcW w:w="870" w:type="dxa"/>
            <w:tcBorders>
              <w:top w:val="nil"/>
              <w:left w:val="nil"/>
              <w:bottom w:val="single" w:sz="4" w:space="0" w:color="auto"/>
              <w:right w:val="single" w:sz="4" w:space="0" w:color="auto"/>
            </w:tcBorders>
            <w:shd w:val="clear" w:color="000000" w:fill="FFFFFF"/>
            <w:vAlign w:val="center"/>
            <w:hideMark/>
          </w:tcPr>
          <w:p w14:paraId="2731DAF7"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1</w:t>
            </w:r>
          </w:p>
        </w:tc>
      </w:tr>
      <w:tr w:rsidR="00AD7476" w:rsidRPr="00D60ABF" w14:paraId="224EC887"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19A06E31" w14:textId="77777777" w:rsidR="00AD7476" w:rsidRPr="00D60ABF" w:rsidRDefault="00AD7476" w:rsidP="00262483">
            <w:pPr>
              <w:jc w:val="both"/>
              <w:rPr>
                <w:rFonts w:ascii="Times New Roman" w:hAnsi="Times New Roman"/>
                <w:color w:val="000000"/>
                <w:szCs w:val="28"/>
              </w:rPr>
            </w:pPr>
            <w:r w:rsidRPr="00D60ABF">
              <w:rPr>
                <w:rFonts w:ascii="Times New Roman" w:hAnsi="Times New Roman"/>
                <w:color w:val="000000"/>
                <w:szCs w:val="28"/>
              </w:rPr>
              <w:t>MH 11</w:t>
            </w:r>
          </w:p>
        </w:tc>
        <w:tc>
          <w:tcPr>
            <w:tcW w:w="3195" w:type="dxa"/>
            <w:tcBorders>
              <w:top w:val="nil"/>
              <w:left w:val="nil"/>
              <w:bottom w:val="single" w:sz="4" w:space="0" w:color="auto"/>
              <w:right w:val="single" w:sz="4" w:space="0" w:color="auto"/>
            </w:tcBorders>
            <w:shd w:val="clear" w:color="000000" w:fill="FFFFFF"/>
            <w:vAlign w:val="center"/>
            <w:hideMark/>
          </w:tcPr>
          <w:p w14:paraId="3AB018BB" w14:textId="77777777" w:rsidR="00AD7476" w:rsidRPr="00D60ABF" w:rsidRDefault="00AD7476" w:rsidP="00262483">
            <w:pPr>
              <w:jc w:val="both"/>
              <w:rPr>
                <w:rFonts w:ascii="Times New Roman" w:hAnsi="Times New Roman"/>
                <w:color w:val="000000"/>
                <w:szCs w:val="28"/>
              </w:rPr>
            </w:pPr>
            <w:proofErr w:type="spellStart"/>
            <w:r w:rsidRPr="00D60ABF">
              <w:rPr>
                <w:rFonts w:ascii="Times New Roman" w:hAnsi="Times New Roman"/>
                <w:color w:val="000000"/>
                <w:szCs w:val="28"/>
              </w:rPr>
              <w:t>Nhân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trắc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học</w:t>
            </w:r>
            <w:proofErr w:type="spellEnd"/>
            <w:r w:rsidRPr="00D60ABF">
              <w:rPr>
                <w:rFonts w:ascii="Times New Roman" w:hAnsi="Times New Roman"/>
                <w:color w:val="000000"/>
                <w:szCs w:val="28"/>
              </w:rPr>
              <w:t xml:space="preserve"> may </w:t>
            </w:r>
            <w:proofErr w:type="spellStart"/>
            <w:r w:rsidRPr="00D60ABF">
              <w:rPr>
                <w:rFonts w:ascii="Times New Roman" w:hAnsi="Times New Roman"/>
                <w:color w:val="000000"/>
                <w:szCs w:val="28"/>
              </w:rPr>
              <w:t>mặc</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10B189FD"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06077067"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000000" w:fill="FFFFFF"/>
            <w:vAlign w:val="center"/>
            <w:hideMark/>
          </w:tcPr>
          <w:p w14:paraId="666FC973"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20</w:t>
            </w:r>
          </w:p>
        </w:tc>
        <w:tc>
          <w:tcPr>
            <w:tcW w:w="1212" w:type="dxa"/>
            <w:tcBorders>
              <w:top w:val="nil"/>
              <w:left w:val="nil"/>
              <w:bottom w:val="single" w:sz="4" w:space="0" w:color="auto"/>
              <w:right w:val="single" w:sz="4" w:space="0" w:color="auto"/>
            </w:tcBorders>
            <w:shd w:val="clear" w:color="000000" w:fill="FFFFFF"/>
            <w:vAlign w:val="center"/>
            <w:hideMark/>
          </w:tcPr>
          <w:p w14:paraId="69903D28"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8</w:t>
            </w:r>
          </w:p>
        </w:tc>
        <w:tc>
          <w:tcPr>
            <w:tcW w:w="870" w:type="dxa"/>
            <w:tcBorders>
              <w:top w:val="nil"/>
              <w:left w:val="nil"/>
              <w:bottom w:val="single" w:sz="4" w:space="0" w:color="auto"/>
              <w:right w:val="single" w:sz="4" w:space="0" w:color="auto"/>
            </w:tcBorders>
            <w:shd w:val="clear" w:color="000000" w:fill="FFFFFF"/>
            <w:vAlign w:val="center"/>
            <w:hideMark/>
          </w:tcPr>
          <w:p w14:paraId="5D871573" w14:textId="77777777" w:rsidR="00AD7476" w:rsidRPr="00D60ABF" w:rsidRDefault="00AD7476" w:rsidP="00262483">
            <w:pPr>
              <w:jc w:val="center"/>
              <w:rPr>
                <w:rFonts w:ascii="Times New Roman" w:hAnsi="Times New Roman"/>
                <w:color w:val="000000"/>
                <w:szCs w:val="28"/>
              </w:rPr>
            </w:pPr>
            <w:r w:rsidRPr="00D60ABF">
              <w:rPr>
                <w:rFonts w:ascii="Times New Roman" w:hAnsi="Times New Roman"/>
                <w:color w:val="000000"/>
                <w:szCs w:val="28"/>
              </w:rPr>
              <w:t>2</w:t>
            </w:r>
          </w:p>
        </w:tc>
      </w:tr>
      <w:tr w:rsidR="00A44ECE" w:rsidRPr="00D60ABF" w14:paraId="4B192DCC" w14:textId="77777777" w:rsidTr="00A44ECE">
        <w:trPr>
          <w:trHeight w:val="462"/>
        </w:trPr>
        <w:tc>
          <w:tcPr>
            <w:tcW w:w="1128" w:type="dxa"/>
            <w:tcBorders>
              <w:top w:val="single" w:sz="4" w:space="0" w:color="auto"/>
              <w:left w:val="single" w:sz="4" w:space="0" w:color="auto"/>
              <w:bottom w:val="single" w:sz="4" w:space="0" w:color="auto"/>
              <w:right w:val="single" w:sz="4" w:space="0" w:color="auto"/>
            </w:tcBorders>
            <w:shd w:val="clear" w:color="000000" w:fill="FFFFFF"/>
            <w:vAlign w:val="center"/>
          </w:tcPr>
          <w:p w14:paraId="72C11B5F" w14:textId="674571AA" w:rsidR="00A44ECE" w:rsidRPr="00D60ABF" w:rsidRDefault="00A44ECE" w:rsidP="00A44ECE">
            <w:pPr>
              <w:jc w:val="center"/>
              <w:rPr>
                <w:rFonts w:ascii="Times New Roman" w:hAnsi="Times New Roman"/>
                <w:color w:val="000000"/>
                <w:szCs w:val="28"/>
              </w:rPr>
            </w:pPr>
            <w:r w:rsidRPr="00D60ABF">
              <w:rPr>
                <w:rFonts w:ascii="Times New Roman" w:hAnsi="Times New Roman"/>
                <w:bCs/>
                <w:i/>
                <w:color w:val="000000"/>
                <w:szCs w:val="28"/>
              </w:rPr>
              <w:lastRenderedPageBreak/>
              <w:t>(1)</w:t>
            </w:r>
          </w:p>
        </w:tc>
        <w:tc>
          <w:tcPr>
            <w:tcW w:w="3195" w:type="dxa"/>
            <w:tcBorders>
              <w:top w:val="single" w:sz="4" w:space="0" w:color="auto"/>
              <w:left w:val="single" w:sz="4" w:space="0" w:color="auto"/>
              <w:bottom w:val="single" w:sz="4" w:space="0" w:color="auto"/>
              <w:right w:val="single" w:sz="4" w:space="0" w:color="auto"/>
            </w:tcBorders>
            <w:shd w:val="clear" w:color="000000" w:fill="FFFFFF"/>
            <w:vAlign w:val="center"/>
          </w:tcPr>
          <w:p w14:paraId="7543FC0D" w14:textId="6E266C6F" w:rsidR="00A44ECE" w:rsidRPr="00D60ABF" w:rsidRDefault="00A44ECE" w:rsidP="00A44ECE">
            <w:pPr>
              <w:jc w:val="center"/>
              <w:rPr>
                <w:rFonts w:ascii="Times New Roman" w:hAnsi="Times New Roman"/>
                <w:color w:val="000000"/>
                <w:szCs w:val="28"/>
              </w:rPr>
            </w:pPr>
            <w:r w:rsidRPr="00D60ABF">
              <w:rPr>
                <w:rFonts w:ascii="Times New Roman" w:hAnsi="Times New Roman"/>
                <w:bCs/>
                <w:i/>
                <w:color w:val="000000"/>
                <w:szCs w:val="28"/>
              </w:rPr>
              <w:t>(2)</w:t>
            </w:r>
          </w:p>
        </w:tc>
        <w:tc>
          <w:tcPr>
            <w:tcW w:w="760" w:type="dxa"/>
            <w:tcBorders>
              <w:top w:val="single" w:sz="4" w:space="0" w:color="auto"/>
              <w:left w:val="single" w:sz="4" w:space="0" w:color="auto"/>
              <w:bottom w:val="single" w:sz="4" w:space="0" w:color="auto"/>
              <w:right w:val="single" w:sz="4" w:space="0" w:color="auto"/>
            </w:tcBorders>
            <w:shd w:val="clear" w:color="000000" w:fill="FFFFFF"/>
            <w:vAlign w:val="center"/>
          </w:tcPr>
          <w:p w14:paraId="4C297855" w14:textId="531ACAD2" w:rsidR="00A44ECE" w:rsidRPr="00D60ABF" w:rsidRDefault="00A44ECE" w:rsidP="00A44ECE">
            <w:pPr>
              <w:jc w:val="center"/>
              <w:rPr>
                <w:rFonts w:ascii="Times New Roman" w:hAnsi="Times New Roman"/>
                <w:color w:val="000000"/>
                <w:szCs w:val="28"/>
              </w:rPr>
            </w:pPr>
            <w:r w:rsidRPr="00D60ABF">
              <w:rPr>
                <w:rFonts w:ascii="Times New Roman" w:hAnsi="Times New Roman"/>
                <w:bCs/>
                <w:i/>
                <w:color w:val="000000"/>
                <w:szCs w:val="28"/>
              </w:rPr>
              <w:t>(3)</w:t>
            </w:r>
          </w:p>
        </w:tc>
        <w:tc>
          <w:tcPr>
            <w:tcW w:w="846" w:type="dxa"/>
            <w:tcBorders>
              <w:top w:val="single" w:sz="4" w:space="0" w:color="auto"/>
              <w:left w:val="single" w:sz="4" w:space="0" w:color="auto"/>
              <w:bottom w:val="single" w:sz="4" w:space="0" w:color="auto"/>
              <w:right w:val="single" w:sz="4" w:space="0" w:color="auto"/>
            </w:tcBorders>
            <w:shd w:val="clear" w:color="000000" w:fill="FFFFFF"/>
            <w:vAlign w:val="center"/>
          </w:tcPr>
          <w:p w14:paraId="6DFA2739" w14:textId="45E3B4BA" w:rsidR="00A44ECE" w:rsidRPr="00D60ABF" w:rsidRDefault="00A44ECE" w:rsidP="00A44ECE">
            <w:pPr>
              <w:jc w:val="center"/>
              <w:rPr>
                <w:rFonts w:ascii="Times New Roman" w:hAnsi="Times New Roman"/>
                <w:color w:val="000000"/>
                <w:szCs w:val="28"/>
              </w:rPr>
            </w:pPr>
            <w:r w:rsidRPr="00D60ABF">
              <w:rPr>
                <w:rFonts w:ascii="Times New Roman" w:hAnsi="Times New Roman"/>
                <w:bCs/>
                <w:i/>
                <w:color w:val="000000"/>
                <w:szCs w:val="28"/>
              </w:rPr>
              <w:t>(4)</w:t>
            </w:r>
          </w:p>
        </w:tc>
        <w:tc>
          <w:tcPr>
            <w:tcW w:w="979" w:type="dxa"/>
            <w:tcBorders>
              <w:top w:val="single" w:sz="4" w:space="0" w:color="auto"/>
              <w:left w:val="single" w:sz="4" w:space="0" w:color="auto"/>
              <w:bottom w:val="single" w:sz="4" w:space="0" w:color="auto"/>
              <w:right w:val="single" w:sz="4" w:space="0" w:color="auto"/>
            </w:tcBorders>
            <w:shd w:val="clear" w:color="000000" w:fill="FFFFFF"/>
            <w:vAlign w:val="center"/>
          </w:tcPr>
          <w:p w14:paraId="30BFA773" w14:textId="4B9926A0" w:rsidR="00A44ECE" w:rsidRPr="00D60ABF" w:rsidRDefault="00A44ECE" w:rsidP="00A44ECE">
            <w:pPr>
              <w:jc w:val="center"/>
              <w:rPr>
                <w:rFonts w:ascii="Times New Roman" w:hAnsi="Times New Roman"/>
                <w:color w:val="000000"/>
                <w:szCs w:val="28"/>
              </w:rPr>
            </w:pPr>
            <w:r w:rsidRPr="00D60ABF">
              <w:rPr>
                <w:rFonts w:ascii="Times New Roman" w:hAnsi="Times New Roman"/>
                <w:bCs/>
                <w:i/>
                <w:color w:val="000000"/>
                <w:szCs w:val="28"/>
              </w:rPr>
              <w:t>(5)</w:t>
            </w:r>
          </w:p>
        </w:tc>
        <w:tc>
          <w:tcPr>
            <w:tcW w:w="1212" w:type="dxa"/>
            <w:tcBorders>
              <w:top w:val="single" w:sz="4" w:space="0" w:color="auto"/>
              <w:left w:val="single" w:sz="4" w:space="0" w:color="auto"/>
              <w:bottom w:val="single" w:sz="4" w:space="0" w:color="auto"/>
              <w:right w:val="single" w:sz="4" w:space="0" w:color="auto"/>
            </w:tcBorders>
            <w:shd w:val="clear" w:color="000000" w:fill="FFFFFF"/>
            <w:vAlign w:val="center"/>
          </w:tcPr>
          <w:p w14:paraId="4387B66D" w14:textId="4D6BA6E9" w:rsidR="00A44ECE" w:rsidRPr="00D60ABF" w:rsidRDefault="00A44ECE" w:rsidP="00A44ECE">
            <w:pPr>
              <w:jc w:val="center"/>
              <w:rPr>
                <w:rFonts w:ascii="Times New Roman" w:hAnsi="Times New Roman"/>
                <w:color w:val="000000"/>
                <w:szCs w:val="28"/>
              </w:rPr>
            </w:pPr>
            <w:r w:rsidRPr="00D60ABF">
              <w:rPr>
                <w:rFonts w:ascii="Times New Roman" w:hAnsi="Times New Roman"/>
                <w:bCs/>
                <w:i/>
                <w:color w:val="000000"/>
                <w:szCs w:val="28"/>
              </w:rPr>
              <w:t>(6)</w:t>
            </w:r>
          </w:p>
        </w:tc>
        <w:tc>
          <w:tcPr>
            <w:tcW w:w="870" w:type="dxa"/>
            <w:tcBorders>
              <w:top w:val="single" w:sz="4" w:space="0" w:color="auto"/>
              <w:left w:val="single" w:sz="4" w:space="0" w:color="auto"/>
              <w:bottom w:val="single" w:sz="4" w:space="0" w:color="auto"/>
              <w:right w:val="single" w:sz="4" w:space="0" w:color="auto"/>
            </w:tcBorders>
            <w:shd w:val="clear" w:color="000000" w:fill="FFFFFF"/>
            <w:vAlign w:val="center"/>
          </w:tcPr>
          <w:p w14:paraId="486E50A9" w14:textId="35EF09DE" w:rsidR="00A44ECE" w:rsidRPr="00D60ABF" w:rsidRDefault="00A44ECE" w:rsidP="00A44ECE">
            <w:pPr>
              <w:jc w:val="center"/>
              <w:rPr>
                <w:rFonts w:ascii="Times New Roman" w:hAnsi="Times New Roman"/>
                <w:color w:val="000000"/>
                <w:szCs w:val="28"/>
              </w:rPr>
            </w:pPr>
            <w:r w:rsidRPr="00D60ABF">
              <w:rPr>
                <w:rFonts w:ascii="Times New Roman" w:hAnsi="Times New Roman"/>
                <w:bCs/>
                <w:i/>
                <w:color w:val="000000"/>
                <w:szCs w:val="28"/>
              </w:rPr>
              <w:t>(7)</w:t>
            </w:r>
          </w:p>
        </w:tc>
      </w:tr>
      <w:tr w:rsidR="00A44ECE" w:rsidRPr="00D60ABF" w14:paraId="0DEB9487" w14:textId="77777777" w:rsidTr="00A44ECE">
        <w:trPr>
          <w:trHeight w:val="462"/>
        </w:trPr>
        <w:tc>
          <w:tcPr>
            <w:tcW w:w="11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6F9E29" w14:textId="77777777" w:rsidR="00A44ECE" w:rsidRPr="00D60ABF" w:rsidRDefault="00A44ECE" w:rsidP="00A44ECE">
            <w:pPr>
              <w:jc w:val="both"/>
              <w:rPr>
                <w:rFonts w:ascii="Times New Roman" w:hAnsi="Times New Roman"/>
                <w:color w:val="000000"/>
                <w:szCs w:val="28"/>
              </w:rPr>
            </w:pPr>
            <w:r w:rsidRPr="00D60ABF">
              <w:rPr>
                <w:rFonts w:ascii="Times New Roman" w:hAnsi="Times New Roman"/>
                <w:color w:val="000000"/>
                <w:szCs w:val="28"/>
              </w:rPr>
              <w:t>MH 12</w:t>
            </w:r>
          </w:p>
        </w:tc>
        <w:tc>
          <w:tcPr>
            <w:tcW w:w="3195" w:type="dxa"/>
            <w:tcBorders>
              <w:top w:val="single" w:sz="4" w:space="0" w:color="auto"/>
              <w:left w:val="nil"/>
              <w:bottom w:val="single" w:sz="4" w:space="0" w:color="auto"/>
              <w:right w:val="single" w:sz="4" w:space="0" w:color="auto"/>
            </w:tcBorders>
            <w:shd w:val="clear" w:color="000000" w:fill="FFFFFF"/>
            <w:vAlign w:val="center"/>
            <w:hideMark/>
          </w:tcPr>
          <w:p w14:paraId="2C1370CC" w14:textId="420E41B2" w:rsidR="00A44ECE" w:rsidRPr="00D60ABF" w:rsidRDefault="00A44ECE" w:rsidP="00A44ECE">
            <w:pPr>
              <w:jc w:val="both"/>
              <w:rPr>
                <w:rFonts w:ascii="Times New Roman" w:hAnsi="Times New Roman"/>
                <w:color w:val="000000"/>
                <w:szCs w:val="28"/>
              </w:rPr>
            </w:pPr>
            <w:proofErr w:type="spellStart"/>
            <w:r w:rsidRPr="00D60ABF">
              <w:rPr>
                <w:rFonts w:ascii="Times New Roman" w:hAnsi="Times New Roman"/>
                <w:color w:val="000000"/>
                <w:szCs w:val="28"/>
              </w:rPr>
              <w:t>Thiết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bị</w:t>
            </w:r>
            <w:proofErr w:type="spellEnd"/>
            <w:r w:rsidRPr="00D60ABF">
              <w:rPr>
                <w:rFonts w:ascii="Times New Roman" w:hAnsi="Times New Roman"/>
                <w:color w:val="000000"/>
                <w:szCs w:val="28"/>
              </w:rPr>
              <w:t xml:space="preserve"> may</w:t>
            </w:r>
          </w:p>
        </w:tc>
        <w:tc>
          <w:tcPr>
            <w:tcW w:w="760" w:type="dxa"/>
            <w:tcBorders>
              <w:top w:val="single" w:sz="4" w:space="0" w:color="auto"/>
              <w:left w:val="nil"/>
              <w:bottom w:val="single" w:sz="4" w:space="0" w:color="auto"/>
              <w:right w:val="single" w:sz="4" w:space="0" w:color="auto"/>
            </w:tcBorders>
            <w:shd w:val="clear" w:color="000000" w:fill="FFFFFF"/>
            <w:vAlign w:val="center"/>
            <w:hideMark/>
          </w:tcPr>
          <w:p w14:paraId="00DB1D27"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3</w:t>
            </w:r>
          </w:p>
        </w:tc>
        <w:tc>
          <w:tcPr>
            <w:tcW w:w="846" w:type="dxa"/>
            <w:tcBorders>
              <w:top w:val="single" w:sz="4" w:space="0" w:color="auto"/>
              <w:left w:val="nil"/>
              <w:bottom w:val="single" w:sz="4" w:space="0" w:color="auto"/>
              <w:right w:val="single" w:sz="4" w:space="0" w:color="auto"/>
            </w:tcBorders>
            <w:shd w:val="clear" w:color="000000" w:fill="FFFFFF"/>
            <w:vAlign w:val="center"/>
            <w:hideMark/>
          </w:tcPr>
          <w:p w14:paraId="70FA08E1"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60</w:t>
            </w:r>
          </w:p>
        </w:tc>
        <w:tc>
          <w:tcPr>
            <w:tcW w:w="979" w:type="dxa"/>
            <w:tcBorders>
              <w:top w:val="single" w:sz="4" w:space="0" w:color="auto"/>
              <w:left w:val="nil"/>
              <w:bottom w:val="single" w:sz="4" w:space="0" w:color="auto"/>
              <w:right w:val="single" w:sz="4" w:space="0" w:color="auto"/>
            </w:tcBorders>
            <w:shd w:val="clear" w:color="000000" w:fill="FFFFFF"/>
            <w:vAlign w:val="center"/>
            <w:hideMark/>
          </w:tcPr>
          <w:p w14:paraId="433383EB"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30</w:t>
            </w:r>
          </w:p>
        </w:tc>
        <w:tc>
          <w:tcPr>
            <w:tcW w:w="1212" w:type="dxa"/>
            <w:tcBorders>
              <w:top w:val="single" w:sz="4" w:space="0" w:color="auto"/>
              <w:left w:val="nil"/>
              <w:bottom w:val="single" w:sz="4" w:space="0" w:color="auto"/>
              <w:right w:val="single" w:sz="4" w:space="0" w:color="auto"/>
            </w:tcBorders>
            <w:shd w:val="clear" w:color="000000" w:fill="FFFFFF"/>
            <w:vAlign w:val="center"/>
            <w:hideMark/>
          </w:tcPr>
          <w:p w14:paraId="2A58AE35"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28</w:t>
            </w:r>
          </w:p>
        </w:tc>
        <w:tc>
          <w:tcPr>
            <w:tcW w:w="870" w:type="dxa"/>
            <w:tcBorders>
              <w:top w:val="single" w:sz="4" w:space="0" w:color="auto"/>
              <w:left w:val="nil"/>
              <w:bottom w:val="single" w:sz="4" w:space="0" w:color="auto"/>
              <w:right w:val="single" w:sz="4" w:space="0" w:color="auto"/>
            </w:tcBorders>
            <w:shd w:val="clear" w:color="000000" w:fill="FFFFFF"/>
            <w:vAlign w:val="center"/>
            <w:hideMark/>
          </w:tcPr>
          <w:p w14:paraId="271FE6F2"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2</w:t>
            </w:r>
          </w:p>
        </w:tc>
      </w:tr>
      <w:tr w:rsidR="00A44ECE" w:rsidRPr="00D60ABF" w14:paraId="1CC75BA1"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21ADC4E1" w14:textId="77777777" w:rsidR="00A44ECE" w:rsidRPr="00D60ABF" w:rsidRDefault="00A44ECE" w:rsidP="00A44ECE">
            <w:pPr>
              <w:jc w:val="both"/>
              <w:rPr>
                <w:rFonts w:ascii="Times New Roman" w:hAnsi="Times New Roman"/>
                <w:color w:val="000000"/>
                <w:szCs w:val="28"/>
              </w:rPr>
            </w:pPr>
            <w:r w:rsidRPr="00D60ABF">
              <w:rPr>
                <w:rFonts w:ascii="Times New Roman" w:hAnsi="Times New Roman"/>
                <w:color w:val="000000"/>
                <w:szCs w:val="28"/>
              </w:rPr>
              <w:t>MH 13</w:t>
            </w:r>
          </w:p>
        </w:tc>
        <w:tc>
          <w:tcPr>
            <w:tcW w:w="3195" w:type="dxa"/>
            <w:tcBorders>
              <w:top w:val="nil"/>
              <w:left w:val="nil"/>
              <w:bottom w:val="single" w:sz="4" w:space="0" w:color="auto"/>
              <w:right w:val="single" w:sz="4" w:space="0" w:color="auto"/>
            </w:tcBorders>
            <w:shd w:val="clear" w:color="000000" w:fill="FFFFFF"/>
            <w:vAlign w:val="center"/>
            <w:hideMark/>
          </w:tcPr>
          <w:p w14:paraId="2266AA4E" w14:textId="77777777" w:rsidR="00A44ECE" w:rsidRPr="00D60ABF" w:rsidRDefault="00A44ECE" w:rsidP="00A44ECE">
            <w:pPr>
              <w:jc w:val="both"/>
              <w:rPr>
                <w:rFonts w:ascii="Times New Roman" w:hAnsi="Times New Roman"/>
                <w:color w:val="000000"/>
                <w:szCs w:val="28"/>
              </w:rPr>
            </w:pPr>
            <w:proofErr w:type="spellStart"/>
            <w:r w:rsidRPr="00D60ABF">
              <w:rPr>
                <w:rFonts w:ascii="Times New Roman" w:hAnsi="Times New Roman"/>
                <w:color w:val="000000"/>
                <w:szCs w:val="28"/>
              </w:rPr>
              <w:t>Vật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liệu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57A03F83"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39B161E0"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000000" w:fill="FFFFFF"/>
            <w:vAlign w:val="center"/>
            <w:hideMark/>
          </w:tcPr>
          <w:p w14:paraId="6504ADAF"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15</w:t>
            </w:r>
          </w:p>
        </w:tc>
        <w:tc>
          <w:tcPr>
            <w:tcW w:w="1212" w:type="dxa"/>
            <w:tcBorders>
              <w:top w:val="nil"/>
              <w:left w:val="nil"/>
              <w:bottom w:val="single" w:sz="4" w:space="0" w:color="auto"/>
              <w:right w:val="single" w:sz="4" w:space="0" w:color="auto"/>
            </w:tcBorders>
            <w:shd w:val="clear" w:color="000000" w:fill="FFFFFF"/>
            <w:vAlign w:val="center"/>
            <w:hideMark/>
          </w:tcPr>
          <w:p w14:paraId="7F87EE35"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13</w:t>
            </w:r>
          </w:p>
        </w:tc>
        <w:tc>
          <w:tcPr>
            <w:tcW w:w="870" w:type="dxa"/>
            <w:tcBorders>
              <w:top w:val="nil"/>
              <w:left w:val="nil"/>
              <w:bottom w:val="single" w:sz="4" w:space="0" w:color="auto"/>
              <w:right w:val="single" w:sz="4" w:space="0" w:color="auto"/>
            </w:tcBorders>
            <w:shd w:val="clear" w:color="000000" w:fill="FFFFFF"/>
            <w:vAlign w:val="center"/>
            <w:hideMark/>
          </w:tcPr>
          <w:p w14:paraId="1CCA6D14"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2</w:t>
            </w:r>
          </w:p>
        </w:tc>
      </w:tr>
      <w:tr w:rsidR="00A44ECE" w:rsidRPr="00D60ABF" w14:paraId="0FD2D7D7" w14:textId="77777777" w:rsidTr="00A44ECE">
        <w:trPr>
          <w:trHeight w:val="660"/>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2712EE48" w14:textId="77777777" w:rsidR="00A44ECE" w:rsidRPr="00D60ABF" w:rsidRDefault="00A44ECE" w:rsidP="00A44ECE">
            <w:pPr>
              <w:jc w:val="center"/>
              <w:rPr>
                <w:rFonts w:ascii="Times New Roman" w:hAnsi="Times New Roman"/>
                <w:b/>
                <w:bCs/>
                <w:i/>
                <w:iCs/>
                <w:color w:val="000000"/>
                <w:szCs w:val="28"/>
              </w:rPr>
            </w:pPr>
            <w:r w:rsidRPr="00D60ABF">
              <w:rPr>
                <w:rFonts w:ascii="Times New Roman" w:hAnsi="Times New Roman"/>
                <w:b/>
                <w:bCs/>
                <w:i/>
                <w:iCs/>
                <w:color w:val="000000"/>
                <w:szCs w:val="28"/>
              </w:rPr>
              <w:t>II.2</w:t>
            </w:r>
          </w:p>
        </w:tc>
        <w:tc>
          <w:tcPr>
            <w:tcW w:w="3195" w:type="dxa"/>
            <w:tcBorders>
              <w:top w:val="nil"/>
              <w:left w:val="nil"/>
              <w:bottom w:val="single" w:sz="4" w:space="0" w:color="auto"/>
              <w:right w:val="single" w:sz="4" w:space="0" w:color="auto"/>
            </w:tcBorders>
            <w:shd w:val="clear" w:color="000000" w:fill="FFFFFF"/>
            <w:vAlign w:val="center"/>
            <w:hideMark/>
          </w:tcPr>
          <w:p w14:paraId="1C4BFBE0" w14:textId="77777777" w:rsidR="00A44ECE" w:rsidRPr="00D60ABF" w:rsidRDefault="00A44ECE" w:rsidP="00A44ECE">
            <w:pPr>
              <w:jc w:val="both"/>
              <w:rPr>
                <w:rFonts w:ascii="Times New Roman" w:hAnsi="Times New Roman"/>
                <w:b/>
                <w:bCs/>
                <w:i/>
                <w:iCs/>
                <w:color w:val="000000"/>
                <w:szCs w:val="28"/>
              </w:rPr>
            </w:pPr>
            <w:proofErr w:type="spellStart"/>
            <w:r w:rsidRPr="00D60ABF">
              <w:rPr>
                <w:rFonts w:ascii="Times New Roman" w:hAnsi="Times New Roman"/>
                <w:b/>
                <w:bCs/>
                <w:i/>
                <w:iCs/>
                <w:color w:val="000000"/>
                <w:szCs w:val="28"/>
              </w:rPr>
              <w:t>Môn</w:t>
            </w:r>
            <w:proofErr w:type="spellEnd"/>
            <w:r w:rsidRPr="00D60ABF">
              <w:rPr>
                <w:rFonts w:ascii="Times New Roman" w:hAnsi="Times New Roman"/>
                <w:b/>
                <w:bCs/>
                <w:i/>
                <w:iCs/>
                <w:color w:val="000000"/>
                <w:szCs w:val="28"/>
              </w:rPr>
              <w:t xml:space="preserve"> </w:t>
            </w:r>
            <w:proofErr w:type="spellStart"/>
            <w:r w:rsidRPr="00D60ABF">
              <w:rPr>
                <w:rFonts w:ascii="Times New Roman" w:hAnsi="Times New Roman"/>
                <w:b/>
                <w:bCs/>
                <w:i/>
                <w:iCs/>
                <w:color w:val="000000"/>
                <w:szCs w:val="28"/>
              </w:rPr>
              <w:t>học</w:t>
            </w:r>
            <w:proofErr w:type="spellEnd"/>
            <w:r w:rsidRPr="00D60ABF">
              <w:rPr>
                <w:rFonts w:ascii="Times New Roman" w:hAnsi="Times New Roman"/>
                <w:b/>
                <w:bCs/>
                <w:i/>
                <w:iCs/>
                <w:color w:val="000000"/>
                <w:szCs w:val="28"/>
              </w:rPr>
              <w:t xml:space="preserve">, </w:t>
            </w:r>
            <w:proofErr w:type="spellStart"/>
            <w:r w:rsidRPr="00D60ABF">
              <w:rPr>
                <w:rFonts w:ascii="Times New Roman" w:hAnsi="Times New Roman"/>
                <w:b/>
                <w:bCs/>
                <w:i/>
                <w:iCs/>
                <w:color w:val="000000"/>
                <w:szCs w:val="28"/>
              </w:rPr>
              <w:t>mô</w:t>
            </w:r>
            <w:proofErr w:type="spellEnd"/>
            <w:r w:rsidRPr="00D60ABF">
              <w:rPr>
                <w:rFonts w:ascii="Times New Roman" w:hAnsi="Times New Roman"/>
                <w:b/>
                <w:bCs/>
                <w:i/>
                <w:iCs/>
                <w:color w:val="000000"/>
                <w:szCs w:val="28"/>
              </w:rPr>
              <w:t xml:space="preserve"> </w:t>
            </w:r>
            <w:proofErr w:type="spellStart"/>
            <w:r w:rsidRPr="00D60ABF">
              <w:rPr>
                <w:rFonts w:ascii="Times New Roman" w:hAnsi="Times New Roman"/>
                <w:b/>
                <w:bCs/>
                <w:i/>
                <w:iCs/>
                <w:color w:val="000000"/>
                <w:szCs w:val="28"/>
              </w:rPr>
              <w:t>đun</w:t>
            </w:r>
            <w:proofErr w:type="spellEnd"/>
            <w:r w:rsidRPr="00D60ABF">
              <w:rPr>
                <w:rFonts w:ascii="Times New Roman" w:hAnsi="Times New Roman"/>
                <w:b/>
                <w:bCs/>
                <w:i/>
                <w:iCs/>
                <w:color w:val="000000"/>
                <w:szCs w:val="28"/>
              </w:rPr>
              <w:t xml:space="preserve"> </w:t>
            </w:r>
            <w:proofErr w:type="spellStart"/>
            <w:r w:rsidRPr="00D60ABF">
              <w:rPr>
                <w:rFonts w:ascii="Times New Roman" w:hAnsi="Times New Roman"/>
                <w:b/>
                <w:bCs/>
                <w:i/>
                <w:iCs/>
                <w:color w:val="000000"/>
                <w:szCs w:val="28"/>
              </w:rPr>
              <w:t>chuyên</w:t>
            </w:r>
            <w:proofErr w:type="spellEnd"/>
            <w:r w:rsidRPr="00D60ABF">
              <w:rPr>
                <w:rFonts w:ascii="Times New Roman" w:hAnsi="Times New Roman"/>
                <w:b/>
                <w:bCs/>
                <w:i/>
                <w:iCs/>
                <w:color w:val="000000"/>
                <w:szCs w:val="28"/>
              </w:rPr>
              <w:t xml:space="preserve"> </w:t>
            </w:r>
            <w:proofErr w:type="spellStart"/>
            <w:r w:rsidRPr="00D60ABF">
              <w:rPr>
                <w:rFonts w:ascii="Times New Roman" w:hAnsi="Times New Roman"/>
                <w:b/>
                <w:bCs/>
                <w:i/>
                <w:iCs/>
                <w:color w:val="000000"/>
                <w:szCs w:val="28"/>
              </w:rPr>
              <w:t>môn</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2A0A914D" w14:textId="77777777" w:rsidR="00A44ECE" w:rsidRPr="00D60ABF" w:rsidRDefault="00A44ECE" w:rsidP="00A44ECE">
            <w:pPr>
              <w:jc w:val="center"/>
              <w:rPr>
                <w:rFonts w:ascii="Times New Roman" w:hAnsi="Times New Roman"/>
                <w:b/>
                <w:bCs/>
                <w:color w:val="FF0000"/>
                <w:szCs w:val="28"/>
              </w:rPr>
            </w:pPr>
            <w:r w:rsidRPr="00D60ABF">
              <w:rPr>
                <w:rFonts w:ascii="Times New Roman" w:hAnsi="Times New Roman"/>
                <w:b/>
                <w:bCs/>
                <w:color w:val="FF0000"/>
                <w:szCs w:val="28"/>
              </w:rPr>
              <w:t>41</w:t>
            </w:r>
          </w:p>
        </w:tc>
        <w:tc>
          <w:tcPr>
            <w:tcW w:w="846" w:type="dxa"/>
            <w:tcBorders>
              <w:top w:val="nil"/>
              <w:left w:val="nil"/>
              <w:bottom w:val="single" w:sz="4" w:space="0" w:color="auto"/>
              <w:right w:val="single" w:sz="4" w:space="0" w:color="auto"/>
            </w:tcBorders>
            <w:shd w:val="clear" w:color="000000" w:fill="FFFFFF"/>
            <w:vAlign w:val="center"/>
            <w:hideMark/>
          </w:tcPr>
          <w:p w14:paraId="7274F10A" w14:textId="77777777" w:rsidR="00A44ECE" w:rsidRPr="00D60ABF" w:rsidRDefault="00A44ECE" w:rsidP="00A44ECE">
            <w:pPr>
              <w:jc w:val="center"/>
              <w:rPr>
                <w:rFonts w:ascii="Times New Roman" w:hAnsi="Times New Roman"/>
                <w:b/>
                <w:bCs/>
                <w:color w:val="FF0000"/>
                <w:szCs w:val="28"/>
              </w:rPr>
            </w:pPr>
            <w:r w:rsidRPr="00D60ABF">
              <w:rPr>
                <w:rFonts w:ascii="Times New Roman" w:hAnsi="Times New Roman"/>
                <w:b/>
                <w:bCs/>
                <w:color w:val="FF0000"/>
                <w:szCs w:val="28"/>
              </w:rPr>
              <w:t>1.095</w:t>
            </w:r>
          </w:p>
        </w:tc>
        <w:tc>
          <w:tcPr>
            <w:tcW w:w="979" w:type="dxa"/>
            <w:tcBorders>
              <w:top w:val="nil"/>
              <w:left w:val="nil"/>
              <w:bottom w:val="single" w:sz="4" w:space="0" w:color="auto"/>
              <w:right w:val="single" w:sz="4" w:space="0" w:color="auto"/>
            </w:tcBorders>
            <w:shd w:val="clear" w:color="000000" w:fill="FFFFFF"/>
            <w:vAlign w:val="center"/>
            <w:hideMark/>
          </w:tcPr>
          <w:p w14:paraId="0B500412" w14:textId="7B6E83BC" w:rsidR="00A44ECE" w:rsidRPr="00110B50" w:rsidRDefault="00A44ECE" w:rsidP="00A44ECE">
            <w:pPr>
              <w:jc w:val="center"/>
              <w:rPr>
                <w:rFonts w:ascii="Times New Roman" w:hAnsi="Times New Roman"/>
                <w:b/>
                <w:bCs/>
                <w:color w:val="FF0000"/>
                <w:szCs w:val="28"/>
                <w:lang w:val="vi-VN"/>
              </w:rPr>
            </w:pPr>
            <w:r w:rsidRPr="00D60ABF">
              <w:rPr>
                <w:rFonts w:ascii="Times New Roman" w:hAnsi="Times New Roman"/>
                <w:b/>
                <w:bCs/>
                <w:color w:val="FF0000"/>
                <w:szCs w:val="28"/>
              </w:rPr>
              <w:t>2</w:t>
            </w:r>
            <w:r w:rsidR="00110B50">
              <w:rPr>
                <w:rFonts w:ascii="Times New Roman" w:hAnsi="Times New Roman"/>
                <w:b/>
                <w:bCs/>
                <w:color w:val="FF0000"/>
                <w:szCs w:val="28"/>
                <w:lang w:val="vi-VN"/>
              </w:rPr>
              <w:t>33</w:t>
            </w:r>
          </w:p>
        </w:tc>
        <w:tc>
          <w:tcPr>
            <w:tcW w:w="1212" w:type="dxa"/>
            <w:tcBorders>
              <w:top w:val="nil"/>
              <w:left w:val="nil"/>
              <w:bottom w:val="single" w:sz="4" w:space="0" w:color="auto"/>
              <w:right w:val="single" w:sz="4" w:space="0" w:color="auto"/>
            </w:tcBorders>
            <w:shd w:val="clear" w:color="000000" w:fill="FFFFFF"/>
            <w:vAlign w:val="center"/>
            <w:hideMark/>
          </w:tcPr>
          <w:p w14:paraId="17B8EEB3" w14:textId="2228D7FB" w:rsidR="00A44ECE" w:rsidRPr="00110B50" w:rsidRDefault="00A44ECE" w:rsidP="00A44ECE">
            <w:pPr>
              <w:jc w:val="center"/>
              <w:rPr>
                <w:rFonts w:ascii="Times New Roman" w:hAnsi="Times New Roman"/>
                <w:b/>
                <w:bCs/>
                <w:color w:val="FF0000"/>
                <w:szCs w:val="28"/>
                <w:lang w:val="vi-VN"/>
              </w:rPr>
            </w:pPr>
            <w:r w:rsidRPr="00D60ABF">
              <w:rPr>
                <w:rFonts w:ascii="Times New Roman" w:hAnsi="Times New Roman"/>
                <w:b/>
                <w:bCs/>
                <w:color w:val="FF0000"/>
                <w:szCs w:val="28"/>
              </w:rPr>
              <w:t>8</w:t>
            </w:r>
            <w:r w:rsidR="00110B50">
              <w:rPr>
                <w:rFonts w:ascii="Times New Roman" w:hAnsi="Times New Roman"/>
                <w:b/>
                <w:bCs/>
                <w:color w:val="FF0000"/>
                <w:szCs w:val="28"/>
                <w:lang w:val="vi-VN"/>
              </w:rPr>
              <w:t>37</w:t>
            </w:r>
          </w:p>
        </w:tc>
        <w:tc>
          <w:tcPr>
            <w:tcW w:w="870" w:type="dxa"/>
            <w:tcBorders>
              <w:top w:val="nil"/>
              <w:left w:val="nil"/>
              <w:bottom w:val="single" w:sz="4" w:space="0" w:color="auto"/>
              <w:right w:val="single" w:sz="4" w:space="0" w:color="auto"/>
            </w:tcBorders>
            <w:shd w:val="clear" w:color="000000" w:fill="FFFFFF"/>
            <w:vAlign w:val="center"/>
            <w:hideMark/>
          </w:tcPr>
          <w:p w14:paraId="2CA9F96F" w14:textId="589FC6F8" w:rsidR="00A44ECE" w:rsidRPr="00110B50" w:rsidRDefault="00A44ECE" w:rsidP="00A44ECE">
            <w:pPr>
              <w:jc w:val="center"/>
              <w:rPr>
                <w:rFonts w:ascii="Times New Roman" w:hAnsi="Times New Roman"/>
                <w:b/>
                <w:bCs/>
                <w:color w:val="FF0000"/>
                <w:szCs w:val="28"/>
                <w:lang w:val="vi-VN"/>
              </w:rPr>
            </w:pPr>
            <w:r w:rsidRPr="00D60ABF">
              <w:rPr>
                <w:rFonts w:ascii="Times New Roman" w:hAnsi="Times New Roman"/>
                <w:b/>
                <w:bCs/>
                <w:color w:val="FF0000"/>
                <w:szCs w:val="28"/>
              </w:rPr>
              <w:t>2</w:t>
            </w:r>
            <w:r w:rsidR="00110B50">
              <w:rPr>
                <w:rFonts w:ascii="Times New Roman" w:hAnsi="Times New Roman"/>
                <w:b/>
                <w:bCs/>
                <w:color w:val="FF0000"/>
                <w:szCs w:val="28"/>
                <w:lang w:val="vi-VN"/>
              </w:rPr>
              <w:t>5</w:t>
            </w:r>
          </w:p>
        </w:tc>
      </w:tr>
      <w:tr w:rsidR="00A44ECE" w:rsidRPr="00D60ABF" w14:paraId="2022782D"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26AF15A5" w14:textId="77777777" w:rsidR="00A44ECE" w:rsidRPr="00D60ABF" w:rsidRDefault="00A44ECE" w:rsidP="00A44ECE">
            <w:pPr>
              <w:jc w:val="both"/>
              <w:rPr>
                <w:rFonts w:ascii="Times New Roman" w:hAnsi="Times New Roman"/>
                <w:color w:val="000000"/>
                <w:szCs w:val="28"/>
              </w:rPr>
            </w:pPr>
            <w:r w:rsidRPr="00D60ABF">
              <w:rPr>
                <w:rFonts w:ascii="Times New Roman" w:hAnsi="Times New Roman"/>
                <w:color w:val="000000"/>
                <w:szCs w:val="28"/>
              </w:rPr>
              <w:t>MH 14</w:t>
            </w:r>
          </w:p>
        </w:tc>
        <w:tc>
          <w:tcPr>
            <w:tcW w:w="3195" w:type="dxa"/>
            <w:tcBorders>
              <w:top w:val="nil"/>
              <w:left w:val="nil"/>
              <w:bottom w:val="single" w:sz="4" w:space="0" w:color="auto"/>
              <w:right w:val="single" w:sz="4" w:space="0" w:color="auto"/>
            </w:tcBorders>
            <w:shd w:val="clear" w:color="000000" w:fill="FFFFFF"/>
            <w:vAlign w:val="center"/>
            <w:hideMark/>
          </w:tcPr>
          <w:p w14:paraId="25DE19CF" w14:textId="77777777" w:rsidR="00A44ECE" w:rsidRPr="00D60ABF" w:rsidRDefault="00A44ECE" w:rsidP="00A44ECE">
            <w:pPr>
              <w:jc w:val="both"/>
              <w:rPr>
                <w:rFonts w:ascii="Times New Roman" w:hAnsi="Times New Roman"/>
                <w:color w:val="000000"/>
                <w:szCs w:val="28"/>
              </w:rPr>
            </w:pPr>
            <w:proofErr w:type="spellStart"/>
            <w:r w:rsidRPr="00D60ABF">
              <w:rPr>
                <w:rFonts w:ascii="Times New Roman" w:hAnsi="Times New Roman"/>
                <w:color w:val="000000"/>
                <w:szCs w:val="28"/>
              </w:rPr>
              <w:t>Thiết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kế</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bản</w:t>
            </w:r>
            <w:proofErr w:type="spellEnd"/>
            <w:r w:rsidRPr="00D60ABF">
              <w:rPr>
                <w:rFonts w:ascii="Times New Roman" w:hAnsi="Times New Roman"/>
                <w:color w:val="000000"/>
                <w:szCs w:val="28"/>
              </w:rPr>
              <w:t xml:space="preserve"> </w:t>
            </w:r>
          </w:p>
        </w:tc>
        <w:tc>
          <w:tcPr>
            <w:tcW w:w="760" w:type="dxa"/>
            <w:tcBorders>
              <w:top w:val="nil"/>
              <w:left w:val="nil"/>
              <w:bottom w:val="single" w:sz="4" w:space="0" w:color="auto"/>
              <w:right w:val="single" w:sz="4" w:space="0" w:color="auto"/>
            </w:tcBorders>
            <w:shd w:val="clear" w:color="000000" w:fill="FFFFFF"/>
            <w:vAlign w:val="center"/>
            <w:hideMark/>
          </w:tcPr>
          <w:p w14:paraId="5490DCE2"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3</w:t>
            </w:r>
          </w:p>
        </w:tc>
        <w:tc>
          <w:tcPr>
            <w:tcW w:w="846" w:type="dxa"/>
            <w:tcBorders>
              <w:top w:val="nil"/>
              <w:left w:val="nil"/>
              <w:bottom w:val="single" w:sz="4" w:space="0" w:color="auto"/>
              <w:right w:val="single" w:sz="4" w:space="0" w:color="auto"/>
            </w:tcBorders>
            <w:shd w:val="clear" w:color="000000" w:fill="FFFFFF"/>
            <w:vAlign w:val="center"/>
            <w:hideMark/>
          </w:tcPr>
          <w:p w14:paraId="5476BD44"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60</w:t>
            </w:r>
          </w:p>
        </w:tc>
        <w:tc>
          <w:tcPr>
            <w:tcW w:w="979" w:type="dxa"/>
            <w:tcBorders>
              <w:top w:val="nil"/>
              <w:left w:val="nil"/>
              <w:bottom w:val="single" w:sz="4" w:space="0" w:color="auto"/>
              <w:right w:val="single" w:sz="4" w:space="0" w:color="auto"/>
            </w:tcBorders>
            <w:shd w:val="clear" w:color="000000" w:fill="FFFFFF"/>
            <w:vAlign w:val="center"/>
            <w:hideMark/>
          </w:tcPr>
          <w:p w14:paraId="6A47BA82"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30</w:t>
            </w:r>
          </w:p>
        </w:tc>
        <w:tc>
          <w:tcPr>
            <w:tcW w:w="1212" w:type="dxa"/>
            <w:tcBorders>
              <w:top w:val="nil"/>
              <w:left w:val="nil"/>
              <w:bottom w:val="single" w:sz="4" w:space="0" w:color="auto"/>
              <w:right w:val="single" w:sz="4" w:space="0" w:color="auto"/>
            </w:tcBorders>
            <w:shd w:val="clear" w:color="000000" w:fill="FFFFFF"/>
            <w:vAlign w:val="center"/>
            <w:hideMark/>
          </w:tcPr>
          <w:p w14:paraId="5CCB0124"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28</w:t>
            </w:r>
          </w:p>
        </w:tc>
        <w:tc>
          <w:tcPr>
            <w:tcW w:w="870" w:type="dxa"/>
            <w:tcBorders>
              <w:top w:val="nil"/>
              <w:left w:val="nil"/>
              <w:bottom w:val="single" w:sz="4" w:space="0" w:color="auto"/>
              <w:right w:val="single" w:sz="4" w:space="0" w:color="auto"/>
            </w:tcBorders>
            <w:shd w:val="clear" w:color="000000" w:fill="FFFFFF"/>
            <w:vAlign w:val="center"/>
            <w:hideMark/>
          </w:tcPr>
          <w:p w14:paraId="72F79BD7"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2</w:t>
            </w:r>
          </w:p>
        </w:tc>
      </w:tr>
      <w:tr w:rsidR="00A44ECE" w:rsidRPr="00D60ABF" w14:paraId="7D30F792"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65690D91" w14:textId="77777777" w:rsidR="00A44ECE" w:rsidRPr="00D60ABF" w:rsidRDefault="00A44ECE" w:rsidP="00A44ECE">
            <w:pPr>
              <w:jc w:val="both"/>
              <w:rPr>
                <w:rFonts w:ascii="Times New Roman" w:hAnsi="Times New Roman"/>
                <w:color w:val="000000"/>
                <w:szCs w:val="28"/>
              </w:rPr>
            </w:pPr>
            <w:r w:rsidRPr="00D60ABF">
              <w:rPr>
                <w:rFonts w:ascii="Times New Roman" w:hAnsi="Times New Roman"/>
                <w:color w:val="000000"/>
                <w:szCs w:val="28"/>
              </w:rPr>
              <w:t>MĐ 15</w:t>
            </w:r>
          </w:p>
        </w:tc>
        <w:tc>
          <w:tcPr>
            <w:tcW w:w="3195" w:type="dxa"/>
            <w:tcBorders>
              <w:top w:val="nil"/>
              <w:left w:val="nil"/>
              <w:bottom w:val="single" w:sz="4" w:space="0" w:color="auto"/>
              <w:right w:val="single" w:sz="4" w:space="0" w:color="auto"/>
            </w:tcBorders>
            <w:shd w:val="clear" w:color="000000" w:fill="FFFFFF"/>
            <w:vAlign w:val="center"/>
            <w:hideMark/>
          </w:tcPr>
          <w:p w14:paraId="0A3A6EDD" w14:textId="77777777" w:rsidR="00A44ECE" w:rsidRPr="00D60ABF" w:rsidRDefault="00A44ECE" w:rsidP="00A44ECE">
            <w:pPr>
              <w:jc w:val="both"/>
              <w:rPr>
                <w:rFonts w:ascii="Times New Roman" w:hAnsi="Times New Roman"/>
                <w:color w:val="000000"/>
                <w:szCs w:val="28"/>
              </w:rPr>
            </w:pPr>
            <w:proofErr w:type="spellStart"/>
            <w:r w:rsidRPr="00D60ABF">
              <w:rPr>
                <w:rFonts w:ascii="Times New Roman" w:hAnsi="Times New Roman"/>
                <w:color w:val="000000"/>
                <w:szCs w:val="28"/>
              </w:rPr>
              <w:t>Kỹ</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thuật</w:t>
            </w:r>
            <w:proofErr w:type="spellEnd"/>
            <w:r w:rsidRPr="00D60ABF">
              <w:rPr>
                <w:rFonts w:ascii="Times New Roman" w:hAnsi="Times New Roman"/>
                <w:color w:val="000000"/>
                <w:szCs w:val="28"/>
              </w:rPr>
              <w:t xml:space="preserve"> may </w:t>
            </w:r>
          </w:p>
        </w:tc>
        <w:tc>
          <w:tcPr>
            <w:tcW w:w="760" w:type="dxa"/>
            <w:tcBorders>
              <w:top w:val="nil"/>
              <w:left w:val="nil"/>
              <w:bottom w:val="single" w:sz="4" w:space="0" w:color="auto"/>
              <w:right w:val="single" w:sz="4" w:space="0" w:color="auto"/>
            </w:tcBorders>
            <w:shd w:val="clear" w:color="000000" w:fill="FFFFFF"/>
            <w:vAlign w:val="center"/>
            <w:hideMark/>
          </w:tcPr>
          <w:p w14:paraId="7EBBB912" w14:textId="77777777" w:rsidR="00A44ECE" w:rsidRPr="00D60ABF" w:rsidRDefault="00A44ECE" w:rsidP="00A44ECE">
            <w:pPr>
              <w:jc w:val="center"/>
              <w:rPr>
                <w:rFonts w:ascii="Times New Roman" w:hAnsi="Times New Roman"/>
                <w:color w:val="FF0000"/>
                <w:szCs w:val="28"/>
              </w:rPr>
            </w:pPr>
            <w:r w:rsidRPr="00D60ABF">
              <w:rPr>
                <w:rFonts w:ascii="Times New Roman" w:hAnsi="Times New Roman"/>
                <w:color w:val="FF0000"/>
                <w:szCs w:val="28"/>
              </w:rPr>
              <w:t>6</w:t>
            </w:r>
          </w:p>
        </w:tc>
        <w:tc>
          <w:tcPr>
            <w:tcW w:w="846" w:type="dxa"/>
            <w:tcBorders>
              <w:top w:val="nil"/>
              <w:left w:val="nil"/>
              <w:bottom w:val="single" w:sz="4" w:space="0" w:color="auto"/>
              <w:right w:val="single" w:sz="4" w:space="0" w:color="auto"/>
            </w:tcBorders>
            <w:shd w:val="clear" w:color="000000" w:fill="FFFFFF"/>
            <w:vAlign w:val="center"/>
            <w:hideMark/>
          </w:tcPr>
          <w:p w14:paraId="02B7EEDD" w14:textId="77777777" w:rsidR="00A44ECE" w:rsidRPr="00D60ABF" w:rsidRDefault="00A44ECE" w:rsidP="00A44ECE">
            <w:pPr>
              <w:jc w:val="center"/>
              <w:rPr>
                <w:rFonts w:ascii="Times New Roman" w:hAnsi="Times New Roman"/>
                <w:color w:val="FF0000"/>
                <w:szCs w:val="28"/>
              </w:rPr>
            </w:pPr>
            <w:r w:rsidRPr="00D60ABF">
              <w:rPr>
                <w:rFonts w:ascii="Times New Roman" w:hAnsi="Times New Roman"/>
                <w:color w:val="FF0000"/>
                <w:szCs w:val="28"/>
              </w:rPr>
              <w:t>150</w:t>
            </w:r>
          </w:p>
        </w:tc>
        <w:tc>
          <w:tcPr>
            <w:tcW w:w="979" w:type="dxa"/>
            <w:tcBorders>
              <w:top w:val="nil"/>
              <w:left w:val="nil"/>
              <w:bottom w:val="single" w:sz="4" w:space="0" w:color="auto"/>
              <w:right w:val="single" w:sz="4" w:space="0" w:color="auto"/>
            </w:tcBorders>
            <w:shd w:val="clear" w:color="000000" w:fill="FFFFFF"/>
            <w:vAlign w:val="center"/>
            <w:hideMark/>
          </w:tcPr>
          <w:p w14:paraId="6553498F" w14:textId="77777777" w:rsidR="00A44ECE" w:rsidRPr="00D60ABF" w:rsidRDefault="00A44ECE" w:rsidP="00A44ECE">
            <w:pPr>
              <w:jc w:val="center"/>
              <w:rPr>
                <w:rFonts w:ascii="Times New Roman" w:hAnsi="Times New Roman"/>
                <w:color w:val="FF0000"/>
                <w:szCs w:val="28"/>
              </w:rPr>
            </w:pPr>
            <w:r w:rsidRPr="00D60ABF">
              <w:rPr>
                <w:rFonts w:ascii="Times New Roman" w:hAnsi="Times New Roman"/>
                <w:color w:val="FF0000"/>
                <w:szCs w:val="28"/>
              </w:rPr>
              <w:t>45</w:t>
            </w:r>
          </w:p>
        </w:tc>
        <w:tc>
          <w:tcPr>
            <w:tcW w:w="1212" w:type="dxa"/>
            <w:tcBorders>
              <w:top w:val="nil"/>
              <w:left w:val="nil"/>
              <w:bottom w:val="single" w:sz="4" w:space="0" w:color="auto"/>
              <w:right w:val="single" w:sz="4" w:space="0" w:color="auto"/>
            </w:tcBorders>
            <w:shd w:val="clear" w:color="000000" w:fill="FFFFFF"/>
            <w:vAlign w:val="center"/>
            <w:hideMark/>
          </w:tcPr>
          <w:p w14:paraId="4739D269" w14:textId="77777777" w:rsidR="00A44ECE" w:rsidRPr="00D60ABF" w:rsidRDefault="00A44ECE" w:rsidP="00A44ECE">
            <w:pPr>
              <w:jc w:val="center"/>
              <w:rPr>
                <w:rFonts w:ascii="Times New Roman" w:hAnsi="Times New Roman"/>
                <w:color w:val="FF0000"/>
                <w:szCs w:val="28"/>
              </w:rPr>
            </w:pPr>
            <w:r w:rsidRPr="00D60ABF">
              <w:rPr>
                <w:rFonts w:ascii="Times New Roman" w:hAnsi="Times New Roman"/>
                <w:color w:val="FF0000"/>
                <w:szCs w:val="28"/>
              </w:rPr>
              <w:t>100</w:t>
            </w:r>
          </w:p>
        </w:tc>
        <w:tc>
          <w:tcPr>
            <w:tcW w:w="870" w:type="dxa"/>
            <w:tcBorders>
              <w:top w:val="nil"/>
              <w:left w:val="nil"/>
              <w:bottom w:val="single" w:sz="4" w:space="0" w:color="auto"/>
              <w:right w:val="single" w:sz="4" w:space="0" w:color="auto"/>
            </w:tcBorders>
            <w:shd w:val="clear" w:color="000000" w:fill="FFFFFF"/>
            <w:vAlign w:val="center"/>
            <w:hideMark/>
          </w:tcPr>
          <w:p w14:paraId="1049E05D" w14:textId="77777777" w:rsidR="00A44ECE" w:rsidRPr="00D60ABF" w:rsidRDefault="00A44ECE" w:rsidP="00A44ECE">
            <w:pPr>
              <w:jc w:val="center"/>
              <w:rPr>
                <w:rFonts w:ascii="Times New Roman" w:hAnsi="Times New Roman"/>
                <w:color w:val="FF0000"/>
                <w:szCs w:val="28"/>
              </w:rPr>
            </w:pPr>
            <w:r w:rsidRPr="00D60ABF">
              <w:rPr>
                <w:rFonts w:ascii="Times New Roman" w:hAnsi="Times New Roman"/>
                <w:color w:val="FF0000"/>
                <w:szCs w:val="28"/>
              </w:rPr>
              <w:t>5</w:t>
            </w:r>
          </w:p>
        </w:tc>
      </w:tr>
      <w:tr w:rsidR="00A44ECE" w:rsidRPr="00D60ABF" w14:paraId="6176D168"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5A96872F" w14:textId="60EAC02F" w:rsidR="00A44ECE" w:rsidRPr="00D60ABF" w:rsidRDefault="00A44ECE" w:rsidP="00A44ECE">
            <w:pPr>
              <w:jc w:val="both"/>
              <w:rPr>
                <w:rFonts w:ascii="Times New Roman" w:hAnsi="Times New Roman"/>
                <w:color w:val="000000"/>
                <w:szCs w:val="28"/>
              </w:rPr>
            </w:pPr>
            <w:r w:rsidRPr="00D60ABF">
              <w:rPr>
                <w:rFonts w:ascii="Times New Roman" w:hAnsi="Times New Roman"/>
                <w:color w:val="000000"/>
                <w:szCs w:val="28"/>
              </w:rPr>
              <w:t>MĐ 16</w:t>
            </w:r>
          </w:p>
        </w:tc>
        <w:tc>
          <w:tcPr>
            <w:tcW w:w="3195" w:type="dxa"/>
            <w:tcBorders>
              <w:top w:val="nil"/>
              <w:left w:val="nil"/>
              <w:bottom w:val="single" w:sz="4" w:space="0" w:color="auto"/>
              <w:right w:val="single" w:sz="4" w:space="0" w:color="auto"/>
            </w:tcBorders>
            <w:shd w:val="clear" w:color="000000" w:fill="FFFFFF"/>
            <w:vAlign w:val="center"/>
            <w:hideMark/>
          </w:tcPr>
          <w:p w14:paraId="5BCD0CAF" w14:textId="77777777" w:rsidR="00A44ECE" w:rsidRPr="00D60ABF" w:rsidRDefault="00A44ECE" w:rsidP="00A44ECE">
            <w:pPr>
              <w:jc w:val="both"/>
              <w:rPr>
                <w:rFonts w:ascii="Times New Roman" w:hAnsi="Times New Roman"/>
                <w:color w:val="000000"/>
                <w:szCs w:val="28"/>
              </w:rPr>
            </w:pPr>
            <w:proofErr w:type="spellStart"/>
            <w:r w:rsidRPr="00D60ABF">
              <w:rPr>
                <w:rFonts w:ascii="Times New Roman" w:hAnsi="Times New Roman"/>
                <w:color w:val="000000"/>
                <w:szCs w:val="28"/>
              </w:rPr>
              <w:t>Thiết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kê</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thời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bản</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646C8404"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3</w:t>
            </w:r>
          </w:p>
        </w:tc>
        <w:tc>
          <w:tcPr>
            <w:tcW w:w="846" w:type="dxa"/>
            <w:tcBorders>
              <w:top w:val="nil"/>
              <w:left w:val="nil"/>
              <w:bottom w:val="single" w:sz="4" w:space="0" w:color="auto"/>
              <w:right w:val="single" w:sz="4" w:space="0" w:color="auto"/>
            </w:tcBorders>
            <w:shd w:val="clear" w:color="000000" w:fill="FFFFFF"/>
            <w:vAlign w:val="center"/>
            <w:hideMark/>
          </w:tcPr>
          <w:p w14:paraId="3211839E"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60</w:t>
            </w:r>
          </w:p>
        </w:tc>
        <w:tc>
          <w:tcPr>
            <w:tcW w:w="979" w:type="dxa"/>
            <w:tcBorders>
              <w:top w:val="nil"/>
              <w:left w:val="nil"/>
              <w:bottom w:val="single" w:sz="4" w:space="0" w:color="auto"/>
              <w:right w:val="single" w:sz="4" w:space="0" w:color="auto"/>
            </w:tcBorders>
            <w:shd w:val="clear" w:color="000000" w:fill="FFFFFF"/>
            <w:vAlign w:val="center"/>
            <w:hideMark/>
          </w:tcPr>
          <w:p w14:paraId="64F30908"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15</w:t>
            </w:r>
          </w:p>
        </w:tc>
        <w:tc>
          <w:tcPr>
            <w:tcW w:w="1212" w:type="dxa"/>
            <w:tcBorders>
              <w:top w:val="nil"/>
              <w:left w:val="nil"/>
              <w:bottom w:val="single" w:sz="4" w:space="0" w:color="auto"/>
              <w:right w:val="single" w:sz="4" w:space="0" w:color="auto"/>
            </w:tcBorders>
            <w:shd w:val="clear" w:color="000000" w:fill="FFFFFF"/>
            <w:vAlign w:val="center"/>
            <w:hideMark/>
          </w:tcPr>
          <w:p w14:paraId="5AAE606E"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42</w:t>
            </w:r>
          </w:p>
        </w:tc>
        <w:tc>
          <w:tcPr>
            <w:tcW w:w="870" w:type="dxa"/>
            <w:tcBorders>
              <w:top w:val="nil"/>
              <w:left w:val="nil"/>
              <w:bottom w:val="single" w:sz="4" w:space="0" w:color="auto"/>
              <w:right w:val="single" w:sz="4" w:space="0" w:color="auto"/>
            </w:tcBorders>
            <w:shd w:val="clear" w:color="000000" w:fill="FFFFFF"/>
            <w:vAlign w:val="center"/>
            <w:hideMark/>
          </w:tcPr>
          <w:p w14:paraId="6EB644B5" w14:textId="77777777" w:rsidR="00A44ECE" w:rsidRPr="00D60ABF" w:rsidRDefault="00A44ECE" w:rsidP="00A44ECE">
            <w:pPr>
              <w:jc w:val="center"/>
              <w:rPr>
                <w:rFonts w:ascii="Times New Roman" w:hAnsi="Times New Roman"/>
                <w:color w:val="FF0000"/>
                <w:szCs w:val="28"/>
              </w:rPr>
            </w:pPr>
            <w:r w:rsidRPr="00D60ABF">
              <w:rPr>
                <w:rFonts w:ascii="Times New Roman" w:hAnsi="Times New Roman"/>
                <w:color w:val="000000"/>
                <w:szCs w:val="28"/>
              </w:rPr>
              <w:t>3</w:t>
            </w:r>
          </w:p>
        </w:tc>
      </w:tr>
      <w:tr w:rsidR="00A44ECE" w:rsidRPr="00D60ABF" w14:paraId="6682F14D"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264C7426" w14:textId="77777777" w:rsidR="00A44ECE" w:rsidRPr="00D60ABF" w:rsidRDefault="00A44ECE" w:rsidP="00A44ECE">
            <w:pPr>
              <w:jc w:val="both"/>
              <w:rPr>
                <w:rFonts w:ascii="Times New Roman" w:hAnsi="Times New Roman"/>
                <w:color w:val="000000"/>
                <w:szCs w:val="28"/>
              </w:rPr>
            </w:pPr>
            <w:r w:rsidRPr="00D60ABF">
              <w:rPr>
                <w:rFonts w:ascii="Times New Roman" w:hAnsi="Times New Roman"/>
                <w:color w:val="000000"/>
                <w:szCs w:val="28"/>
              </w:rPr>
              <w:t>MĐ 17</w:t>
            </w:r>
          </w:p>
        </w:tc>
        <w:tc>
          <w:tcPr>
            <w:tcW w:w="3195" w:type="dxa"/>
            <w:tcBorders>
              <w:top w:val="nil"/>
              <w:left w:val="nil"/>
              <w:bottom w:val="single" w:sz="4" w:space="0" w:color="auto"/>
              <w:right w:val="single" w:sz="4" w:space="0" w:color="auto"/>
            </w:tcBorders>
            <w:shd w:val="clear" w:color="000000" w:fill="FFFFFF"/>
            <w:vAlign w:val="center"/>
            <w:hideMark/>
          </w:tcPr>
          <w:p w14:paraId="5E10A8D3" w14:textId="77777777" w:rsidR="00A44ECE" w:rsidRPr="00D60ABF" w:rsidRDefault="00A44ECE" w:rsidP="00A44ECE">
            <w:pPr>
              <w:jc w:val="both"/>
              <w:rPr>
                <w:rFonts w:ascii="Times New Roman" w:hAnsi="Times New Roman"/>
                <w:color w:val="000000"/>
                <w:szCs w:val="28"/>
              </w:rPr>
            </w:pPr>
            <w:proofErr w:type="spellStart"/>
            <w:r w:rsidRPr="00D60ABF">
              <w:rPr>
                <w:rFonts w:ascii="Times New Roman" w:hAnsi="Times New Roman"/>
                <w:color w:val="000000"/>
                <w:szCs w:val="28"/>
              </w:rPr>
              <w:t>Sáng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phố</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40298A62"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4</w:t>
            </w:r>
          </w:p>
        </w:tc>
        <w:tc>
          <w:tcPr>
            <w:tcW w:w="846" w:type="dxa"/>
            <w:tcBorders>
              <w:top w:val="nil"/>
              <w:left w:val="nil"/>
              <w:bottom w:val="single" w:sz="4" w:space="0" w:color="auto"/>
              <w:right w:val="single" w:sz="4" w:space="0" w:color="auto"/>
            </w:tcBorders>
            <w:shd w:val="clear" w:color="000000" w:fill="FFFFFF"/>
            <w:vAlign w:val="center"/>
            <w:hideMark/>
          </w:tcPr>
          <w:p w14:paraId="14AEA261"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90</w:t>
            </w:r>
          </w:p>
        </w:tc>
        <w:tc>
          <w:tcPr>
            <w:tcW w:w="979" w:type="dxa"/>
            <w:tcBorders>
              <w:top w:val="nil"/>
              <w:left w:val="nil"/>
              <w:bottom w:val="single" w:sz="4" w:space="0" w:color="auto"/>
              <w:right w:val="single" w:sz="4" w:space="0" w:color="auto"/>
            </w:tcBorders>
            <w:shd w:val="clear" w:color="000000" w:fill="FFFFFF"/>
            <w:vAlign w:val="center"/>
            <w:hideMark/>
          </w:tcPr>
          <w:p w14:paraId="0A980F60"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30</w:t>
            </w:r>
          </w:p>
        </w:tc>
        <w:tc>
          <w:tcPr>
            <w:tcW w:w="1212" w:type="dxa"/>
            <w:tcBorders>
              <w:top w:val="nil"/>
              <w:left w:val="nil"/>
              <w:bottom w:val="single" w:sz="4" w:space="0" w:color="auto"/>
              <w:right w:val="single" w:sz="4" w:space="0" w:color="auto"/>
            </w:tcBorders>
            <w:shd w:val="clear" w:color="000000" w:fill="FFFFFF"/>
            <w:vAlign w:val="center"/>
            <w:hideMark/>
          </w:tcPr>
          <w:p w14:paraId="069288D4"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58</w:t>
            </w:r>
          </w:p>
        </w:tc>
        <w:tc>
          <w:tcPr>
            <w:tcW w:w="870" w:type="dxa"/>
            <w:tcBorders>
              <w:top w:val="nil"/>
              <w:left w:val="nil"/>
              <w:bottom w:val="single" w:sz="4" w:space="0" w:color="auto"/>
              <w:right w:val="single" w:sz="4" w:space="0" w:color="auto"/>
            </w:tcBorders>
            <w:shd w:val="clear" w:color="000000" w:fill="FFFFFF"/>
            <w:vAlign w:val="center"/>
            <w:hideMark/>
          </w:tcPr>
          <w:p w14:paraId="3E97F446"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2</w:t>
            </w:r>
          </w:p>
        </w:tc>
      </w:tr>
      <w:tr w:rsidR="00A44ECE" w:rsidRPr="00D60ABF" w14:paraId="78269FB4"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87008F0" w14:textId="77777777" w:rsidR="00A44ECE" w:rsidRPr="00D60ABF" w:rsidRDefault="00A44ECE" w:rsidP="00A44ECE">
            <w:pPr>
              <w:jc w:val="both"/>
              <w:rPr>
                <w:rFonts w:ascii="Times New Roman" w:hAnsi="Times New Roman"/>
                <w:color w:val="000000"/>
                <w:szCs w:val="28"/>
              </w:rPr>
            </w:pPr>
            <w:r w:rsidRPr="00D60ABF">
              <w:rPr>
                <w:rFonts w:ascii="Times New Roman" w:hAnsi="Times New Roman"/>
                <w:color w:val="000000"/>
                <w:szCs w:val="28"/>
              </w:rPr>
              <w:t>MĐ 18</w:t>
            </w:r>
          </w:p>
        </w:tc>
        <w:tc>
          <w:tcPr>
            <w:tcW w:w="3195" w:type="dxa"/>
            <w:tcBorders>
              <w:top w:val="nil"/>
              <w:left w:val="nil"/>
              <w:bottom w:val="single" w:sz="4" w:space="0" w:color="auto"/>
              <w:right w:val="single" w:sz="4" w:space="0" w:color="auto"/>
            </w:tcBorders>
            <w:shd w:val="clear" w:color="000000" w:fill="FFFFFF"/>
            <w:vAlign w:val="center"/>
            <w:hideMark/>
          </w:tcPr>
          <w:p w14:paraId="0D13C398" w14:textId="77777777" w:rsidR="00A44ECE" w:rsidRPr="00D60ABF" w:rsidRDefault="00A44ECE" w:rsidP="00A44ECE">
            <w:pPr>
              <w:jc w:val="both"/>
              <w:rPr>
                <w:rFonts w:ascii="Times New Roman" w:hAnsi="Times New Roman"/>
                <w:color w:val="000000"/>
                <w:szCs w:val="28"/>
              </w:rPr>
            </w:pPr>
            <w:proofErr w:type="spellStart"/>
            <w:r w:rsidRPr="00D60ABF">
              <w:rPr>
                <w:rFonts w:ascii="Times New Roman" w:hAnsi="Times New Roman"/>
                <w:color w:val="000000"/>
                <w:szCs w:val="28"/>
              </w:rPr>
              <w:t>Sáng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công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sở</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4A4360FB"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4</w:t>
            </w:r>
          </w:p>
        </w:tc>
        <w:tc>
          <w:tcPr>
            <w:tcW w:w="846" w:type="dxa"/>
            <w:tcBorders>
              <w:top w:val="nil"/>
              <w:left w:val="nil"/>
              <w:bottom w:val="single" w:sz="4" w:space="0" w:color="auto"/>
              <w:right w:val="single" w:sz="4" w:space="0" w:color="auto"/>
            </w:tcBorders>
            <w:shd w:val="clear" w:color="000000" w:fill="FFFFFF"/>
            <w:vAlign w:val="center"/>
            <w:hideMark/>
          </w:tcPr>
          <w:p w14:paraId="15EC50F5"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90</w:t>
            </w:r>
          </w:p>
        </w:tc>
        <w:tc>
          <w:tcPr>
            <w:tcW w:w="979" w:type="dxa"/>
            <w:tcBorders>
              <w:top w:val="nil"/>
              <w:left w:val="nil"/>
              <w:bottom w:val="single" w:sz="4" w:space="0" w:color="auto"/>
              <w:right w:val="single" w:sz="4" w:space="0" w:color="auto"/>
            </w:tcBorders>
            <w:shd w:val="clear" w:color="000000" w:fill="FFFFFF"/>
            <w:vAlign w:val="center"/>
            <w:hideMark/>
          </w:tcPr>
          <w:p w14:paraId="25EA7D54"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30</w:t>
            </w:r>
          </w:p>
        </w:tc>
        <w:tc>
          <w:tcPr>
            <w:tcW w:w="1212" w:type="dxa"/>
            <w:tcBorders>
              <w:top w:val="nil"/>
              <w:left w:val="nil"/>
              <w:bottom w:val="single" w:sz="4" w:space="0" w:color="auto"/>
              <w:right w:val="single" w:sz="4" w:space="0" w:color="auto"/>
            </w:tcBorders>
            <w:shd w:val="clear" w:color="000000" w:fill="FFFFFF"/>
            <w:vAlign w:val="center"/>
            <w:hideMark/>
          </w:tcPr>
          <w:p w14:paraId="2FD6CD71"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58</w:t>
            </w:r>
          </w:p>
        </w:tc>
        <w:tc>
          <w:tcPr>
            <w:tcW w:w="870" w:type="dxa"/>
            <w:tcBorders>
              <w:top w:val="nil"/>
              <w:left w:val="nil"/>
              <w:bottom w:val="single" w:sz="4" w:space="0" w:color="auto"/>
              <w:right w:val="single" w:sz="4" w:space="0" w:color="auto"/>
            </w:tcBorders>
            <w:shd w:val="clear" w:color="000000" w:fill="FFFFFF"/>
            <w:vAlign w:val="center"/>
            <w:hideMark/>
          </w:tcPr>
          <w:p w14:paraId="5E943E4B"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2</w:t>
            </w:r>
          </w:p>
        </w:tc>
      </w:tr>
      <w:tr w:rsidR="00A44ECE" w:rsidRPr="00D60ABF" w14:paraId="71B28D3E"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7CC9C222" w14:textId="77777777" w:rsidR="00A44ECE" w:rsidRPr="00D60ABF" w:rsidRDefault="00A44ECE" w:rsidP="00A44ECE">
            <w:pPr>
              <w:jc w:val="both"/>
              <w:rPr>
                <w:rFonts w:ascii="Times New Roman" w:hAnsi="Times New Roman"/>
                <w:color w:val="000000"/>
                <w:szCs w:val="28"/>
              </w:rPr>
            </w:pPr>
            <w:r w:rsidRPr="00D60ABF">
              <w:rPr>
                <w:rFonts w:ascii="Times New Roman" w:hAnsi="Times New Roman"/>
                <w:color w:val="000000"/>
                <w:szCs w:val="28"/>
              </w:rPr>
              <w:t>MĐ 19</w:t>
            </w:r>
          </w:p>
        </w:tc>
        <w:tc>
          <w:tcPr>
            <w:tcW w:w="3195" w:type="dxa"/>
            <w:tcBorders>
              <w:top w:val="nil"/>
              <w:left w:val="nil"/>
              <w:bottom w:val="single" w:sz="4" w:space="0" w:color="auto"/>
              <w:right w:val="single" w:sz="4" w:space="0" w:color="auto"/>
            </w:tcBorders>
            <w:shd w:val="clear" w:color="000000" w:fill="FFFFFF"/>
            <w:vAlign w:val="center"/>
            <w:hideMark/>
          </w:tcPr>
          <w:p w14:paraId="63299B65" w14:textId="77777777" w:rsidR="00A44ECE" w:rsidRPr="00D60ABF" w:rsidRDefault="00A44ECE" w:rsidP="00A44ECE">
            <w:pPr>
              <w:jc w:val="both"/>
              <w:rPr>
                <w:rFonts w:ascii="Times New Roman" w:hAnsi="Times New Roman"/>
                <w:color w:val="000000"/>
                <w:szCs w:val="28"/>
              </w:rPr>
            </w:pPr>
            <w:proofErr w:type="spellStart"/>
            <w:r w:rsidRPr="00D60ABF">
              <w:rPr>
                <w:rFonts w:ascii="Times New Roman" w:hAnsi="Times New Roman"/>
                <w:color w:val="000000"/>
                <w:szCs w:val="28"/>
              </w:rPr>
              <w:t>Sáng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hội</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4E3B5412"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4</w:t>
            </w:r>
          </w:p>
        </w:tc>
        <w:tc>
          <w:tcPr>
            <w:tcW w:w="846" w:type="dxa"/>
            <w:tcBorders>
              <w:top w:val="nil"/>
              <w:left w:val="nil"/>
              <w:bottom w:val="single" w:sz="4" w:space="0" w:color="auto"/>
              <w:right w:val="single" w:sz="4" w:space="0" w:color="auto"/>
            </w:tcBorders>
            <w:shd w:val="clear" w:color="000000" w:fill="FFFFFF"/>
            <w:vAlign w:val="center"/>
            <w:hideMark/>
          </w:tcPr>
          <w:p w14:paraId="55152355"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90</w:t>
            </w:r>
          </w:p>
        </w:tc>
        <w:tc>
          <w:tcPr>
            <w:tcW w:w="979" w:type="dxa"/>
            <w:tcBorders>
              <w:top w:val="nil"/>
              <w:left w:val="nil"/>
              <w:bottom w:val="single" w:sz="4" w:space="0" w:color="auto"/>
              <w:right w:val="single" w:sz="4" w:space="0" w:color="auto"/>
            </w:tcBorders>
            <w:shd w:val="clear" w:color="000000" w:fill="FFFFFF"/>
            <w:vAlign w:val="center"/>
            <w:hideMark/>
          </w:tcPr>
          <w:p w14:paraId="26F96A31"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30</w:t>
            </w:r>
          </w:p>
        </w:tc>
        <w:tc>
          <w:tcPr>
            <w:tcW w:w="1212" w:type="dxa"/>
            <w:tcBorders>
              <w:top w:val="nil"/>
              <w:left w:val="nil"/>
              <w:bottom w:val="single" w:sz="4" w:space="0" w:color="auto"/>
              <w:right w:val="single" w:sz="4" w:space="0" w:color="auto"/>
            </w:tcBorders>
            <w:shd w:val="clear" w:color="000000" w:fill="FFFFFF"/>
            <w:vAlign w:val="center"/>
            <w:hideMark/>
          </w:tcPr>
          <w:p w14:paraId="496BAC5F"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58</w:t>
            </w:r>
          </w:p>
        </w:tc>
        <w:tc>
          <w:tcPr>
            <w:tcW w:w="870" w:type="dxa"/>
            <w:tcBorders>
              <w:top w:val="nil"/>
              <w:left w:val="nil"/>
              <w:bottom w:val="single" w:sz="4" w:space="0" w:color="auto"/>
              <w:right w:val="single" w:sz="4" w:space="0" w:color="auto"/>
            </w:tcBorders>
            <w:shd w:val="clear" w:color="000000" w:fill="FFFFFF"/>
            <w:vAlign w:val="center"/>
            <w:hideMark/>
          </w:tcPr>
          <w:p w14:paraId="42C098CB"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2</w:t>
            </w:r>
          </w:p>
        </w:tc>
      </w:tr>
      <w:tr w:rsidR="00A44ECE" w:rsidRPr="00D60ABF" w14:paraId="3B54ABA9"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69E17A22" w14:textId="77777777" w:rsidR="00A44ECE" w:rsidRPr="00D60ABF" w:rsidRDefault="00A44ECE" w:rsidP="00A44ECE">
            <w:pPr>
              <w:jc w:val="both"/>
              <w:rPr>
                <w:rFonts w:ascii="Times New Roman" w:hAnsi="Times New Roman"/>
                <w:color w:val="000000"/>
                <w:szCs w:val="28"/>
              </w:rPr>
            </w:pPr>
            <w:r w:rsidRPr="00D60ABF">
              <w:rPr>
                <w:rFonts w:ascii="Times New Roman" w:hAnsi="Times New Roman"/>
                <w:color w:val="000000"/>
                <w:szCs w:val="28"/>
              </w:rPr>
              <w:t>MĐ 20</w:t>
            </w:r>
          </w:p>
        </w:tc>
        <w:tc>
          <w:tcPr>
            <w:tcW w:w="3195" w:type="dxa"/>
            <w:tcBorders>
              <w:top w:val="nil"/>
              <w:left w:val="nil"/>
              <w:bottom w:val="single" w:sz="4" w:space="0" w:color="auto"/>
              <w:right w:val="single" w:sz="4" w:space="0" w:color="auto"/>
            </w:tcBorders>
            <w:shd w:val="clear" w:color="000000" w:fill="FFFFFF"/>
            <w:vAlign w:val="center"/>
            <w:hideMark/>
          </w:tcPr>
          <w:p w14:paraId="0A1758E0" w14:textId="77777777" w:rsidR="00A44ECE" w:rsidRPr="00D60ABF" w:rsidRDefault="00A44ECE" w:rsidP="00A44ECE">
            <w:pPr>
              <w:jc w:val="both"/>
              <w:rPr>
                <w:rFonts w:ascii="Times New Roman" w:hAnsi="Times New Roman"/>
                <w:color w:val="000000"/>
                <w:szCs w:val="28"/>
              </w:rPr>
            </w:pPr>
            <w:proofErr w:type="spellStart"/>
            <w:r w:rsidRPr="00D60ABF">
              <w:rPr>
                <w:rFonts w:ascii="Times New Roman" w:hAnsi="Times New Roman"/>
                <w:color w:val="000000"/>
                <w:szCs w:val="28"/>
              </w:rPr>
              <w:t>Thiết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kế</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trên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Manơcanh</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3CB939C7"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3</w:t>
            </w:r>
          </w:p>
        </w:tc>
        <w:tc>
          <w:tcPr>
            <w:tcW w:w="846" w:type="dxa"/>
            <w:tcBorders>
              <w:top w:val="nil"/>
              <w:left w:val="nil"/>
              <w:bottom w:val="single" w:sz="4" w:space="0" w:color="auto"/>
              <w:right w:val="single" w:sz="4" w:space="0" w:color="auto"/>
            </w:tcBorders>
            <w:shd w:val="clear" w:color="000000" w:fill="FFFFFF"/>
            <w:vAlign w:val="center"/>
            <w:hideMark/>
          </w:tcPr>
          <w:p w14:paraId="28EA6E2C"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75</w:t>
            </w:r>
          </w:p>
        </w:tc>
        <w:tc>
          <w:tcPr>
            <w:tcW w:w="979" w:type="dxa"/>
            <w:tcBorders>
              <w:top w:val="nil"/>
              <w:left w:val="nil"/>
              <w:bottom w:val="single" w:sz="4" w:space="0" w:color="auto"/>
              <w:right w:val="single" w:sz="4" w:space="0" w:color="auto"/>
            </w:tcBorders>
            <w:shd w:val="clear" w:color="000000" w:fill="FFFFFF"/>
            <w:vAlign w:val="center"/>
            <w:hideMark/>
          </w:tcPr>
          <w:p w14:paraId="44915085"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18</w:t>
            </w:r>
          </w:p>
        </w:tc>
        <w:tc>
          <w:tcPr>
            <w:tcW w:w="1212" w:type="dxa"/>
            <w:tcBorders>
              <w:top w:val="nil"/>
              <w:left w:val="nil"/>
              <w:bottom w:val="single" w:sz="4" w:space="0" w:color="auto"/>
              <w:right w:val="single" w:sz="4" w:space="0" w:color="auto"/>
            </w:tcBorders>
            <w:shd w:val="clear" w:color="000000" w:fill="FFFFFF"/>
            <w:vAlign w:val="center"/>
            <w:hideMark/>
          </w:tcPr>
          <w:p w14:paraId="15CAE38C"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54</w:t>
            </w:r>
          </w:p>
        </w:tc>
        <w:tc>
          <w:tcPr>
            <w:tcW w:w="870" w:type="dxa"/>
            <w:tcBorders>
              <w:top w:val="nil"/>
              <w:left w:val="nil"/>
              <w:bottom w:val="single" w:sz="4" w:space="0" w:color="auto"/>
              <w:right w:val="single" w:sz="4" w:space="0" w:color="auto"/>
            </w:tcBorders>
            <w:shd w:val="clear" w:color="000000" w:fill="FFFFFF"/>
            <w:vAlign w:val="center"/>
            <w:hideMark/>
          </w:tcPr>
          <w:p w14:paraId="2388348C"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3</w:t>
            </w:r>
          </w:p>
        </w:tc>
      </w:tr>
      <w:tr w:rsidR="00A44ECE" w:rsidRPr="00D60ABF" w14:paraId="0E40C42E"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3A4A5334" w14:textId="77777777" w:rsidR="00A44ECE" w:rsidRPr="00D60ABF" w:rsidRDefault="00A44ECE" w:rsidP="00A44ECE">
            <w:pPr>
              <w:jc w:val="both"/>
              <w:rPr>
                <w:rFonts w:ascii="Times New Roman" w:hAnsi="Times New Roman"/>
                <w:szCs w:val="28"/>
              </w:rPr>
            </w:pPr>
            <w:r w:rsidRPr="00D60ABF">
              <w:rPr>
                <w:rFonts w:ascii="Times New Roman" w:hAnsi="Times New Roman"/>
                <w:szCs w:val="28"/>
              </w:rPr>
              <w:t>MH 21</w:t>
            </w:r>
          </w:p>
        </w:tc>
        <w:tc>
          <w:tcPr>
            <w:tcW w:w="3195" w:type="dxa"/>
            <w:tcBorders>
              <w:top w:val="nil"/>
              <w:left w:val="nil"/>
              <w:bottom w:val="single" w:sz="4" w:space="0" w:color="auto"/>
              <w:right w:val="single" w:sz="4" w:space="0" w:color="auto"/>
            </w:tcBorders>
            <w:shd w:val="clear" w:color="000000" w:fill="FFFFFF"/>
            <w:vAlign w:val="center"/>
            <w:hideMark/>
          </w:tcPr>
          <w:p w14:paraId="5066BF71" w14:textId="27ADE421" w:rsidR="00A44ECE" w:rsidRPr="00D60ABF" w:rsidRDefault="00A44ECE" w:rsidP="00A44ECE">
            <w:pPr>
              <w:jc w:val="both"/>
              <w:rPr>
                <w:rFonts w:ascii="Times New Roman" w:hAnsi="Times New Roman"/>
                <w:szCs w:val="28"/>
              </w:rPr>
            </w:pP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nghệ</w:t>
            </w:r>
            <w:proofErr w:type="spellEnd"/>
            <w:r w:rsidRPr="00D60ABF">
              <w:rPr>
                <w:rFonts w:ascii="Times New Roman" w:hAnsi="Times New Roman"/>
                <w:szCs w:val="28"/>
              </w:rPr>
              <w:t xml:space="preserve"> </w:t>
            </w:r>
            <w:proofErr w:type="spellStart"/>
            <w:r w:rsidRPr="00D60ABF">
              <w:rPr>
                <w:rFonts w:ascii="Times New Roman" w:hAnsi="Times New Roman"/>
                <w:szCs w:val="28"/>
              </w:rPr>
              <w:t>sản</w:t>
            </w:r>
            <w:proofErr w:type="spellEnd"/>
            <w:r w:rsidRPr="00D60ABF">
              <w:rPr>
                <w:rFonts w:ascii="Times New Roman" w:hAnsi="Times New Roman"/>
                <w:szCs w:val="28"/>
              </w:rPr>
              <w:t xml:space="preserve"> </w:t>
            </w:r>
            <w:proofErr w:type="spellStart"/>
            <w:r w:rsidRPr="00D60ABF">
              <w:rPr>
                <w:rFonts w:ascii="Times New Roman" w:hAnsi="Times New Roman"/>
                <w:szCs w:val="28"/>
              </w:rPr>
              <w:t>xuất</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10CB2BD1"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3</w:t>
            </w:r>
          </w:p>
        </w:tc>
        <w:tc>
          <w:tcPr>
            <w:tcW w:w="846" w:type="dxa"/>
            <w:tcBorders>
              <w:top w:val="nil"/>
              <w:left w:val="nil"/>
              <w:bottom w:val="single" w:sz="4" w:space="0" w:color="auto"/>
              <w:right w:val="single" w:sz="4" w:space="0" w:color="auto"/>
            </w:tcBorders>
            <w:shd w:val="clear" w:color="000000" w:fill="FFFFFF"/>
            <w:vAlign w:val="center"/>
            <w:hideMark/>
          </w:tcPr>
          <w:p w14:paraId="5D5CBBA1"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60</w:t>
            </w:r>
          </w:p>
        </w:tc>
        <w:tc>
          <w:tcPr>
            <w:tcW w:w="979" w:type="dxa"/>
            <w:tcBorders>
              <w:top w:val="nil"/>
              <w:left w:val="nil"/>
              <w:bottom w:val="single" w:sz="4" w:space="0" w:color="auto"/>
              <w:right w:val="single" w:sz="4" w:space="0" w:color="auto"/>
            </w:tcBorders>
            <w:shd w:val="clear" w:color="000000" w:fill="FFFFFF"/>
            <w:vAlign w:val="center"/>
            <w:hideMark/>
          </w:tcPr>
          <w:p w14:paraId="4996ED00"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30</w:t>
            </w:r>
          </w:p>
        </w:tc>
        <w:tc>
          <w:tcPr>
            <w:tcW w:w="1212" w:type="dxa"/>
            <w:tcBorders>
              <w:top w:val="nil"/>
              <w:left w:val="nil"/>
              <w:bottom w:val="single" w:sz="4" w:space="0" w:color="auto"/>
              <w:right w:val="single" w:sz="4" w:space="0" w:color="auto"/>
            </w:tcBorders>
            <w:shd w:val="clear" w:color="000000" w:fill="FFFFFF"/>
            <w:vAlign w:val="center"/>
            <w:hideMark/>
          </w:tcPr>
          <w:p w14:paraId="3E0EE6DA"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28</w:t>
            </w:r>
          </w:p>
        </w:tc>
        <w:tc>
          <w:tcPr>
            <w:tcW w:w="870" w:type="dxa"/>
            <w:tcBorders>
              <w:top w:val="nil"/>
              <w:left w:val="nil"/>
              <w:bottom w:val="single" w:sz="4" w:space="0" w:color="auto"/>
              <w:right w:val="single" w:sz="4" w:space="0" w:color="auto"/>
            </w:tcBorders>
            <w:shd w:val="clear" w:color="000000" w:fill="FFFFFF"/>
            <w:vAlign w:val="center"/>
            <w:hideMark/>
          </w:tcPr>
          <w:p w14:paraId="5CBB0878"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2</w:t>
            </w:r>
          </w:p>
        </w:tc>
      </w:tr>
      <w:tr w:rsidR="00A44ECE" w:rsidRPr="00D60ABF" w14:paraId="61DA38E8" w14:textId="77777777" w:rsidTr="00A44ECE">
        <w:trPr>
          <w:trHeight w:val="765"/>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65B2D15B" w14:textId="77777777" w:rsidR="00A44ECE" w:rsidRPr="00D60ABF" w:rsidRDefault="00A44ECE" w:rsidP="00A44ECE">
            <w:pPr>
              <w:jc w:val="both"/>
              <w:rPr>
                <w:rFonts w:ascii="Times New Roman" w:hAnsi="Times New Roman"/>
                <w:color w:val="000000"/>
                <w:szCs w:val="28"/>
              </w:rPr>
            </w:pPr>
            <w:r w:rsidRPr="00D60ABF">
              <w:rPr>
                <w:rFonts w:ascii="Times New Roman" w:hAnsi="Times New Roman"/>
                <w:color w:val="000000"/>
                <w:szCs w:val="28"/>
              </w:rPr>
              <w:t>MĐ 22</w:t>
            </w:r>
          </w:p>
        </w:tc>
        <w:tc>
          <w:tcPr>
            <w:tcW w:w="3195" w:type="dxa"/>
            <w:tcBorders>
              <w:top w:val="nil"/>
              <w:left w:val="nil"/>
              <w:bottom w:val="single" w:sz="4" w:space="0" w:color="auto"/>
              <w:right w:val="single" w:sz="4" w:space="0" w:color="auto"/>
            </w:tcBorders>
            <w:shd w:val="clear" w:color="000000" w:fill="FFFFFF"/>
            <w:vAlign w:val="center"/>
            <w:hideMark/>
          </w:tcPr>
          <w:p w14:paraId="18167630" w14:textId="68B7CBD3" w:rsidR="00A44ECE" w:rsidRPr="00D60ABF" w:rsidRDefault="00A44ECE" w:rsidP="00A44ECE">
            <w:pPr>
              <w:jc w:val="both"/>
              <w:rPr>
                <w:rFonts w:ascii="Times New Roman" w:hAnsi="Times New Roman"/>
                <w:color w:val="000000"/>
                <w:szCs w:val="28"/>
              </w:rPr>
            </w:pPr>
            <w:proofErr w:type="spellStart"/>
            <w:r w:rsidRPr="00D60ABF">
              <w:rPr>
                <w:rFonts w:ascii="Times New Roman" w:hAnsi="Times New Roman"/>
                <w:color w:val="000000"/>
                <w:szCs w:val="28"/>
              </w:rPr>
              <w:t>Kỹ</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thuật</w:t>
            </w:r>
            <w:proofErr w:type="spellEnd"/>
            <w:r w:rsidRPr="00D60ABF">
              <w:rPr>
                <w:rFonts w:ascii="Times New Roman" w:hAnsi="Times New Roman"/>
                <w:color w:val="000000"/>
                <w:szCs w:val="28"/>
              </w:rPr>
              <w:t xml:space="preserve"> may </w:t>
            </w:r>
            <w:proofErr w:type="spellStart"/>
            <w:r w:rsidRPr="00D60ABF">
              <w:rPr>
                <w:rFonts w:ascii="Times New Roman" w:hAnsi="Times New Roman"/>
                <w:color w:val="000000"/>
                <w:szCs w:val="28"/>
              </w:rPr>
              <w:t>các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phẩm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nâng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cao</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30C0D905" w14:textId="77777777" w:rsidR="00A44ECE" w:rsidRPr="00D60ABF" w:rsidRDefault="00A44ECE" w:rsidP="00A44ECE">
            <w:pPr>
              <w:jc w:val="center"/>
              <w:rPr>
                <w:rFonts w:ascii="Times New Roman" w:hAnsi="Times New Roman"/>
                <w:color w:val="FF0000"/>
                <w:szCs w:val="28"/>
              </w:rPr>
            </w:pPr>
            <w:r w:rsidRPr="00D60ABF">
              <w:rPr>
                <w:rFonts w:ascii="Times New Roman" w:hAnsi="Times New Roman"/>
                <w:color w:val="FF0000"/>
                <w:szCs w:val="28"/>
              </w:rPr>
              <w:t>3</w:t>
            </w:r>
          </w:p>
        </w:tc>
        <w:tc>
          <w:tcPr>
            <w:tcW w:w="846" w:type="dxa"/>
            <w:tcBorders>
              <w:top w:val="nil"/>
              <w:left w:val="nil"/>
              <w:bottom w:val="single" w:sz="4" w:space="0" w:color="auto"/>
              <w:right w:val="single" w:sz="4" w:space="0" w:color="auto"/>
            </w:tcBorders>
            <w:shd w:val="clear" w:color="000000" w:fill="FFFFFF"/>
            <w:vAlign w:val="center"/>
            <w:hideMark/>
          </w:tcPr>
          <w:p w14:paraId="71525687" w14:textId="77777777" w:rsidR="00A44ECE" w:rsidRPr="00D60ABF" w:rsidRDefault="00A44ECE" w:rsidP="00A44ECE">
            <w:pPr>
              <w:jc w:val="center"/>
              <w:rPr>
                <w:rFonts w:ascii="Times New Roman" w:hAnsi="Times New Roman"/>
                <w:color w:val="FF0000"/>
                <w:szCs w:val="28"/>
              </w:rPr>
            </w:pPr>
            <w:r w:rsidRPr="00D60ABF">
              <w:rPr>
                <w:rFonts w:ascii="Times New Roman" w:hAnsi="Times New Roman"/>
                <w:color w:val="FF0000"/>
                <w:szCs w:val="28"/>
              </w:rPr>
              <w:t>60</w:t>
            </w:r>
          </w:p>
        </w:tc>
        <w:tc>
          <w:tcPr>
            <w:tcW w:w="979" w:type="dxa"/>
            <w:tcBorders>
              <w:top w:val="nil"/>
              <w:left w:val="nil"/>
              <w:bottom w:val="single" w:sz="4" w:space="0" w:color="auto"/>
              <w:right w:val="single" w:sz="4" w:space="0" w:color="auto"/>
            </w:tcBorders>
            <w:shd w:val="clear" w:color="auto" w:fill="auto"/>
            <w:vAlign w:val="center"/>
            <w:hideMark/>
          </w:tcPr>
          <w:p w14:paraId="7ECE5E58" w14:textId="77777777" w:rsidR="00A44ECE" w:rsidRPr="00D60ABF" w:rsidRDefault="00A44ECE" w:rsidP="00A44ECE">
            <w:pPr>
              <w:jc w:val="center"/>
              <w:rPr>
                <w:rFonts w:ascii="Times New Roman" w:hAnsi="Times New Roman"/>
                <w:color w:val="FF0000"/>
                <w:szCs w:val="28"/>
              </w:rPr>
            </w:pPr>
            <w:r w:rsidRPr="00D60ABF">
              <w:rPr>
                <w:rFonts w:ascii="Times New Roman" w:hAnsi="Times New Roman"/>
                <w:color w:val="FF0000"/>
                <w:szCs w:val="28"/>
              </w:rPr>
              <w:t>20</w:t>
            </w:r>
          </w:p>
        </w:tc>
        <w:tc>
          <w:tcPr>
            <w:tcW w:w="1212" w:type="dxa"/>
            <w:tcBorders>
              <w:top w:val="nil"/>
              <w:left w:val="nil"/>
              <w:bottom w:val="single" w:sz="4" w:space="0" w:color="auto"/>
              <w:right w:val="single" w:sz="4" w:space="0" w:color="auto"/>
            </w:tcBorders>
            <w:shd w:val="clear" w:color="auto" w:fill="auto"/>
            <w:vAlign w:val="center"/>
            <w:hideMark/>
          </w:tcPr>
          <w:p w14:paraId="4E0645FC" w14:textId="77777777" w:rsidR="00A44ECE" w:rsidRPr="00D60ABF" w:rsidRDefault="00A44ECE" w:rsidP="00A44ECE">
            <w:pPr>
              <w:jc w:val="center"/>
              <w:rPr>
                <w:rFonts w:ascii="Times New Roman" w:hAnsi="Times New Roman"/>
                <w:color w:val="FF0000"/>
                <w:szCs w:val="28"/>
              </w:rPr>
            </w:pPr>
            <w:r w:rsidRPr="00D60ABF">
              <w:rPr>
                <w:rFonts w:ascii="Times New Roman" w:hAnsi="Times New Roman"/>
                <w:color w:val="FF0000"/>
                <w:szCs w:val="28"/>
              </w:rPr>
              <w:t>37</w:t>
            </w:r>
          </w:p>
        </w:tc>
        <w:tc>
          <w:tcPr>
            <w:tcW w:w="870" w:type="dxa"/>
            <w:tcBorders>
              <w:top w:val="nil"/>
              <w:left w:val="nil"/>
              <w:bottom w:val="single" w:sz="4" w:space="0" w:color="auto"/>
              <w:right w:val="single" w:sz="4" w:space="0" w:color="auto"/>
            </w:tcBorders>
            <w:shd w:val="clear" w:color="auto" w:fill="auto"/>
            <w:vAlign w:val="center"/>
            <w:hideMark/>
          </w:tcPr>
          <w:p w14:paraId="61B7C3AA" w14:textId="77777777" w:rsidR="00A44ECE" w:rsidRPr="00D60ABF" w:rsidRDefault="00A44ECE" w:rsidP="00A44ECE">
            <w:pPr>
              <w:jc w:val="center"/>
              <w:rPr>
                <w:rFonts w:ascii="Times New Roman" w:hAnsi="Times New Roman"/>
                <w:color w:val="FF0000"/>
                <w:szCs w:val="28"/>
              </w:rPr>
            </w:pPr>
            <w:r w:rsidRPr="00D60ABF">
              <w:rPr>
                <w:rFonts w:ascii="Times New Roman" w:hAnsi="Times New Roman"/>
                <w:color w:val="FF0000"/>
                <w:szCs w:val="28"/>
              </w:rPr>
              <w:t>3</w:t>
            </w:r>
          </w:p>
        </w:tc>
      </w:tr>
      <w:tr w:rsidR="00A44ECE" w:rsidRPr="00D60ABF" w14:paraId="164F7A2F"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0BC6088E" w14:textId="77777777" w:rsidR="00A44ECE" w:rsidRPr="00D60ABF" w:rsidRDefault="00A44ECE" w:rsidP="00A44ECE">
            <w:pPr>
              <w:jc w:val="both"/>
              <w:rPr>
                <w:rFonts w:ascii="Times New Roman" w:hAnsi="Times New Roman"/>
                <w:color w:val="000000"/>
                <w:szCs w:val="28"/>
              </w:rPr>
            </w:pPr>
            <w:r w:rsidRPr="00D60ABF">
              <w:rPr>
                <w:rFonts w:ascii="Times New Roman" w:hAnsi="Times New Roman"/>
                <w:color w:val="000000"/>
                <w:szCs w:val="28"/>
              </w:rPr>
              <w:t>MĐ 23</w:t>
            </w:r>
          </w:p>
        </w:tc>
        <w:tc>
          <w:tcPr>
            <w:tcW w:w="3195" w:type="dxa"/>
            <w:tcBorders>
              <w:top w:val="nil"/>
              <w:left w:val="nil"/>
              <w:bottom w:val="nil"/>
              <w:right w:val="single" w:sz="4" w:space="0" w:color="auto"/>
            </w:tcBorders>
            <w:shd w:val="clear" w:color="000000" w:fill="FFFFFF"/>
            <w:vAlign w:val="center"/>
            <w:hideMark/>
          </w:tcPr>
          <w:p w14:paraId="4742F51F" w14:textId="77777777" w:rsidR="00A44ECE" w:rsidRPr="00D60ABF" w:rsidRDefault="00A44ECE" w:rsidP="00A44ECE">
            <w:pPr>
              <w:jc w:val="both"/>
              <w:rPr>
                <w:rFonts w:ascii="Times New Roman" w:hAnsi="Times New Roman"/>
                <w:color w:val="000000"/>
                <w:szCs w:val="28"/>
              </w:rPr>
            </w:pPr>
            <w:proofErr w:type="spellStart"/>
            <w:r w:rsidRPr="00D60ABF">
              <w:rPr>
                <w:rFonts w:ascii="Times New Roman" w:hAnsi="Times New Roman"/>
                <w:color w:val="000000"/>
                <w:szCs w:val="28"/>
              </w:rPr>
              <w:t>Thực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doanh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nghiệp</w:t>
            </w:r>
            <w:proofErr w:type="spellEnd"/>
            <w:r w:rsidRPr="00D60ABF">
              <w:rPr>
                <w:rFonts w:ascii="Times New Roman" w:hAnsi="Times New Roman"/>
                <w:color w:val="000000"/>
                <w:szCs w:val="28"/>
              </w:rPr>
              <w:t xml:space="preserve"> </w:t>
            </w:r>
          </w:p>
        </w:tc>
        <w:tc>
          <w:tcPr>
            <w:tcW w:w="760" w:type="dxa"/>
            <w:tcBorders>
              <w:top w:val="nil"/>
              <w:left w:val="nil"/>
              <w:bottom w:val="single" w:sz="4" w:space="0" w:color="auto"/>
              <w:right w:val="single" w:sz="4" w:space="0" w:color="auto"/>
            </w:tcBorders>
            <w:shd w:val="clear" w:color="auto" w:fill="auto"/>
            <w:noWrap/>
            <w:vAlign w:val="bottom"/>
            <w:hideMark/>
          </w:tcPr>
          <w:p w14:paraId="6EC26F50"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4</w:t>
            </w:r>
          </w:p>
        </w:tc>
        <w:tc>
          <w:tcPr>
            <w:tcW w:w="846" w:type="dxa"/>
            <w:tcBorders>
              <w:top w:val="nil"/>
              <w:left w:val="nil"/>
              <w:bottom w:val="single" w:sz="4" w:space="0" w:color="auto"/>
              <w:right w:val="single" w:sz="4" w:space="0" w:color="auto"/>
            </w:tcBorders>
            <w:shd w:val="clear" w:color="000000" w:fill="FFFFFF"/>
            <w:vAlign w:val="center"/>
            <w:hideMark/>
          </w:tcPr>
          <w:p w14:paraId="34355416" w14:textId="77777777" w:rsidR="00A44ECE" w:rsidRPr="00D60ABF" w:rsidRDefault="00A44ECE" w:rsidP="00A44ECE">
            <w:pPr>
              <w:jc w:val="center"/>
              <w:rPr>
                <w:rFonts w:ascii="Times New Roman" w:hAnsi="Times New Roman"/>
                <w:color w:val="FF0000"/>
                <w:szCs w:val="28"/>
              </w:rPr>
            </w:pPr>
            <w:r w:rsidRPr="00D60ABF">
              <w:rPr>
                <w:rFonts w:ascii="Times New Roman" w:hAnsi="Times New Roman"/>
                <w:color w:val="FF0000"/>
                <w:szCs w:val="28"/>
              </w:rPr>
              <w:t>180</w:t>
            </w:r>
          </w:p>
        </w:tc>
        <w:tc>
          <w:tcPr>
            <w:tcW w:w="979" w:type="dxa"/>
            <w:tcBorders>
              <w:top w:val="nil"/>
              <w:left w:val="nil"/>
              <w:bottom w:val="single" w:sz="4" w:space="0" w:color="auto"/>
              <w:right w:val="single" w:sz="4" w:space="0" w:color="auto"/>
            </w:tcBorders>
            <w:shd w:val="clear" w:color="auto" w:fill="auto"/>
            <w:noWrap/>
            <w:vAlign w:val="bottom"/>
            <w:hideMark/>
          </w:tcPr>
          <w:p w14:paraId="7CE7ABED" w14:textId="77777777" w:rsidR="00A44ECE" w:rsidRPr="00D60ABF" w:rsidRDefault="00A44ECE" w:rsidP="00A44ECE">
            <w:pPr>
              <w:rPr>
                <w:rFonts w:ascii="Times New Roman" w:hAnsi="Times New Roman"/>
                <w:color w:val="000000"/>
                <w:sz w:val="22"/>
                <w:szCs w:val="22"/>
              </w:rPr>
            </w:pPr>
            <w:r w:rsidRPr="00D60ABF">
              <w:rPr>
                <w:rFonts w:ascii="Times New Roman" w:hAnsi="Times New Roman"/>
                <w:color w:val="000000"/>
                <w:sz w:val="22"/>
                <w:szCs w:val="22"/>
              </w:rPr>
              <w:t> </w:t>
            </w:r>
          </w:p>
        </w:tc>
        <w:tc>
          <w:tcPr>
            <w:tcW w:w="1212" w:type="dxa"/>
            <w:tcBorders>
              <w:top w:val="nil"/>
              <w:left w:val="nil"/>
              <w:bottom w:val="single" w:sz="4" w:space="0" w:color="auto"/>
              <w:right w:val="single" w:sz="4" w:space="0" w:color="auto"/>
            </w:tcBorders>
            <w:shd w:val="clear" w:color="000000" w:fill="FFFFFF"/>
            <w:vAlign w:val="center"/>
            <w:hideMark/>
          </w:tcPr>
          <w:p w14:paraId="5EBB9E6E"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180</w:t>
            </w:r>
          </w:p>
        </w:tc>
        <w:tc>
          <w:tcPr>
            <w:tcW w:w="870" w:type="dxa"/>
            <w:tcBorders>
              <w:top w:val="nil"/>
              <w:left w:val="nil"/>
              <w:bottom w:val="single" w:sz="4" w:space="0" w:color="auto"/>
              <w:right w:val="single" w:sz="4" w:space="0" w:color="auto"/>
            </w:tcBorders>
            <w:shd w:val="clear" w:color="auto" w:fill="auto"/>
            <w:noWrap/>
            <w:vAlign w:val="bottom"/>
            <w:hideMark/>
          </w:tcPr>
          <w:p w14:paraId="5EB9BB33" w14:textId="77777777" w:rsidR="00A44ECE" w:rsidRPr="00D60ABF" w:rsidRDefault="00A44ECE" w:rsidP="00A44ECE">
            <w:pPr>
              <w:rPr>
                <w:rFonts w:ascii="Times New Roman" w:hAnsi="Times New Roman"/>
                <w:color w:val="000000"/>
                <w:sz w:val="22"/>
                <w:szCs w:val="22"/>
              </w:rPr>
            </w:pPr>
            <w:r w:rsidRPr="00D60ABF">
              <w:rPr>
                <w:rFonts w:ascii="Times New Roman" w:hAnsi="Times New Roman"/>
                <w:color w:val="000000"/>
                <w:sz w:val="22"/>
                <w:szCs w:val="22"/>
              </w:rPr>
              <w:t> </w:t>
            </w:r>
          </w:p>
        </w:tc>
      </w:tr>
      <w:tr w:rsidR="00A44ECE" w:rsidRPr="00D60ABF" w14:paraId="1AE68220"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020F0AB6" w14:textId="77777777" w:rsidR="00A44ECE" w:rsidRPr="00D60ABF" w:rsidRDefault="00A44ECE" w:rsidP="00A44ECE">
            <w:pPr>
              <w:jc w:val="both"/>
              <w:rPr>
                <w:rFonts w:ascii="Times New Roman" w:hAnsi="Times New Roman"/>
                <w:color w:val="000000"/>
                <w:szCs w:val="28"/>
              </w:rPr>
            </w:pPr>
            <w:r w:rsidRPr="00D60ABF">
              <w:rPr>
                <w:rFonts w:ascii="Times New Roman" w:hAnsi="Times New Roman"/>
                <w:color w:val="000000"/>
                <w:szCs w:val="28"/>
              </w:rPr>
              <w:t>MĐ 24</w:t>
            </w:r>
          </w:p>
        </w:tc>
        <w:tc>
          <w:tcPr>
            <w:tcW w:w="3195" w:type="dxa"/>
            <w:tcBorders>
              <w:top w:val="single" w:sz="4" w:space="0" w:color="auto"/>
              <w:left w:val="nil"/>
              <w:bottom w:val="single" w:sz="4" w:space="0" w:color="auto"/>
              <w:right w:val="single" w:sz="4" w:space="0" w:color="auto"/>
            </w:tcBorders>
            <w:shd w:val="clear" w:color="000000" w:fill="FFFFFF"/>
            <w:vAlign w:val="center"/>
            <w:hideMark/>
          </w:tcPr>
          <w:p w14:paraId="161A8CFC" w14:textId="77777777" w:rsidR="00A44ECE" w:rsidRPr="00D60ABF" w:rsidRDefault="00A44ECE" w:rsidP="00A44ECE">
            <w:pPr>
              <w:jc w:val="both"/>
              <w:rPr>
                <w:rFonts w:ascii="Times New Roman" w:hAnsi="Times New Roman"/>
                <w:color w:val="000000"/>
                <w:szCs w:val="28"/>
              </w:rPr>
            </w:pPr>
            <w:proofErr w:type="spellStart"/>
            <w:r w:rsidRPr="00D60ABF">
              <w:rPr>
                <w:rFonts w:ascii="Times New Roman" w:hAnsi="Times New Roman"/>
                <w:color w:val="000000"/>
                <w:szCs w:val="28"/>
              </w:rPr>
              <w:t>Thực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tốt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nghiệp</w:t>
            </w:r>
            <w:proofErr w:type="spellEnd"/>
            <w:r w:rsidRPr="00D60ABF">
              <w:rPr>
                <w:rFonts w:ascii="Times New Roman" w:hAnsi="Times New Roman"/>
                <w:color w:val="000000"/>
                <w:szCs w:val="28"/>
              </w:rPr>
              <w:t xml:space="preserve"> </w:t>
            </w:r>
          </w:p>
        </w:tc>
        <w:tc>
          <w:tcPr>
            <w:tcW w:w="760" w:type="dxa"/>
            <w:tcBorders>
              <w:top w:val="nil"/>
              <w:left w:val="nil"/>
              <w:bottom w:val="single" w:sz="4" w:space="0" w:color="auto"/>
              <w:right w:val="single" w:sz="4" w:space="0" w:color="auto"/>
            </w:tcBorders>
            <w:shd w:val="clear" w:color="000000" w:fill="FFFFFF"/>
            <w:vAlign w:val="center"/>
            <w:hideMark/>
          </w:tcPr>
          <w:p w14:paraId="139F611D"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4</w:t>
            </w:r>
          </w:p>
        </w:tc>
        <w:tc>
          <w:tcPr>
            <w:tcW w:w="846" w:type="dxa"/>
            <w:tcBorders>
              <w:top w:val="nil"/>
              <w:left w:val="nil"/>
              <w:bottom w:val="single" w:sz="4" w:space="0" w:color="auto"/>
              <w:right w:val="single" w:sz="4" w:space="0" w:color="auto"/>
            </w:tcBorders>
            <w:shd w:val="clear" w:color="000000" w:fill="FFFFFF"/>
            <w:vAlign w:val="center"/>
            <w:hideMark/>
          </w:tcPr>
          <w:p w14:paraId="645D5D8A" w14:textId="77777777" w:rsidR="00A44ECE" w:rsidRPr="00D60ABF" w:rsidRDefault="00A44ECE" w:rsidP="00A44ECE">
            <w:pPr>
              <w:jc w:val="center"/>
              <w:rPr>
                <w:rFonts w:ascii="Times New Roman" w:hAnsi="Times New Roman"/>
                <w:color w:val="FF0000"/>
                <w:szCs w:val="28"/>
              </w:rPr>
            </w:pPr>
            <w:r w:rsidRPr="00D60ABF">
              <w:rPr>
                <w:rFonts w:ascii="Times New Roman" w:hAnsi="Times New Roman"/>
                <w:color w:val="FF0000"/>
                <w:szCs w:val="28"/>
              </w:rPr>
              <w:t>180</w:t>
            </w:r>
          </w:p>
        </w:tc>
        <w:tc>
          <w:tcPr>
            <w:tcW w:w="979" w:type="dxa"/>
            <w:tcBorders>
              <w:top w:val="nil"/>
              <w:left w:val="nil"/>
              <w:bottom w:val="single" w:sz="4" w:space="0" w:color="auto"/>
              <w:right w:val="single" w:sz="4" w:space="0" w:color="auto"/>
            </w:tcBorders>
            <w:shd w:val="clear" w:color="000000" w:fill="FFFFFF"/>
            <w:vAlign w:val="center"/>
            <w:hideMark/>
          </w:tcPr>
          <w:p w14:paraId="6CDA6653"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 </w:t>
            </w:r>
          </w:p>
        </w:tc>
        <w:tc>
          <w:tcPr>
            <w:tcW w:w="1212" w:type="dxa"/>
            <w:tcBorders>
              <w:top w:val="nil"/>
              <w:left w:val="nil"/>
              <w:bottom w:val="single" w:sz="4" w:space="0" w:color="auto"/>
              <w:right w:val="single" w:sz="4" w:space="0" w:color="auto"/>
            </w:tcBorders>
            <w:shd w:val="clear" w:color="000000" w:fill="FFFFFF"/>
            <w:vAlign w:val="center"/>
            <w:hideMark/>
          </w:tcPr>
          <w:p w14:paraId="11946D46"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180</w:t>
            </w:r>
          </w:p>
        </w:tc>
        <w:tc>
          <w:tcPr>
            <w:tcW w:w="870" w:type="dxa"/>
            <w:tcBorders>
              <w:top w:val="nil"/>
              <w:left w:val="nil"/>
              <w:bottom w:val="single" w:sz="4" w:space="0" w:color="auto"/>
              <w:right w:val="single" w:sz="4" w:space="0" w:color="auto"/>
            </w:tcBorders>
            <w:shd w:val="clear" w:color="000000" w:fill="FFFFFF"/>
            <w:vAlign w:val="center"/>
            <w:hideMark/>
          </w:tcPr>
          <w:p w14:paraId="0630D84C"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 </w:t>
            </w:r>
          </w:p>
        </w:tc>
      </w:tr>
      <w:tr w:rsidR="00A44ECE" w:rsidRPr="00D60ABF" w14:paraId="53A4063C"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181AC70A" w14:textId="77777777" w:rsidR="00A44ECE" w:rsidRPr="00D60ABF" w:rsidRDefault="00A44ECE" w:rsidP="00A44ECE">
            <w:pPr>
              <w:jc w:val="center"/>
              <w:rPr>
                <w:rFonts w:ascii="Times New Roman" w:hAnsi="Times New Roman"/>
                <w:b/>
                <w:bCs/>
                <w:i/>
                <w:iCs/>
                <w:color w:val="000000"/>
                <w:szCs w:val="28"/>
              </w:rPr>
            </w:pPr>
            <w:r w:rsidRPr="00D60ABF">
              <w:rPr>
                <w:rFonts w:ascii="Times New Roman" w:hAnsi="Times New Roman"/>
                <w:b/>
                <w:bCs/>
                <w:i/>
                <w:iCs/>
                <w:color w:val="000000"/>
                <w:szCs w:val="28"/>
              </w:rPr>
              <w:t>II.3</w:t>
            </w:r>
          </w:p>
        </w:tc>
        <w:tc>
          <w:tcPr>
            <w:tcW w:w="3195" w:type="dxa"/>
            <w:tcBorders>
              <w:top w:val="nil"/>
              <w:left w:val="nil"/>
              <w:bottom w:val="single" w:sz="4" w:space="0" w:color="auto"/>
              <w:right w:val="single" w:sz="4" w:space="0" w:color="auto"/>
            </w:tcBorders>
            <w:shd w:val="clear" w:color="000000" w:fill="FFFFFF"/>
            <w:vAlign w:val="center"/>
            <w:hideMark/>
          </w:tcPr>
          <w:p w14:paraId="56529410" w14:textId="77777777" w:rsidR="00A44ECE" w:rsidRPr="00D60ABF" w:rsidRDefault="00A44ECE" w:rsidP="00A44ECE">
            <w:pPr>
              <w:jc w:val="both"/>
              <w:rPr>
                <w:rFonts w:ascii="Times New Roman" w:hAnsi="Times New Roman"/>
                <w:b/>
                <w:bCs/>
                <w:i/>
                <w:iCs/>
                <w:color w:val="000000"/>
                <w:szCs w:val="28"/>
              </w:rPr>
            </w:pPr>
            <w:proofErr w:type="spellStart"/>
            <w:r w:rsidRPr="00D60ABF">
              <w:rPr>
                <w:rFonts w:ascii="Times New Roman" w:hAnsi="Times New Roman"/>
                <w:b/>
                <w:bCs/>
                <w:i/>
                <w:iCs/>
                <w:color w:val="000000"/>
                <w:szCs w:val="28"/>
              </w:rPr>
              <w:t>Môn</w:t>
            </w:r>
            <w:proofErr w:type="spellEnd"/>
            <w:r w:rsidRPr="00D60ABF">
              <w:rPr>
                <w:rFonts w:ascii="Times New Roman" w:hAnsi="Times New Roman"/>
                <w:b/>
                <w:bCs/>
                <w:i/>
                <w:iCs/>
                <w:color w:val="000000"/>
                <w:szCs w:val="28"/>
              </w:rPr>
              <w:t xml:space="preserve"> </w:t>
            </w:r>
            <w:proofErr w:type="spellStart"/>
            <w:r w:rsidRPr="00D60ABF">
              <w:rPr>
                <w:rFonts w:ascii="Times New Roman" w:hAnsi="Times New Roman"/>
                <w:b/>
                <w:bCs/>
                <w:i/>
                <w:iCs/>
                <w:color w:val="000000"/>
                <w:szCs w:val="28"/>
              </w:rPr>
              <w:t>học</w:t>
            </w:r>
            <w:proofErr w:type="spellEnd"/>
            <w:r w:rsidRPr="00D60ABF">
              <w:rPr>
                <w:rFonts w:ascii="Times New Roman" w:hAnsi="Times New Roman"/>
                <w:b/>
                <w:bCs/>
                <w:i/>
                <w:iCs/>
                <w:color w:val="000000"/>
                <w:szCs w:val="28"/>
              </w:rPr>
              <w:t xml:space="preserve">, </w:t>
            </w:r>
            <w:proofErr w:type="spellStart"/>
            <w:r w:rsidRPr="00D60ABF">
              <w:rPr>
                <w:rFonts w:ascii="Times New Roman" w:hAnsi="Times New Roman"/>
                <w:b/>
                <w:bCs/>
                <w:i/>
                <w:iCs/>
                <w:color w:val="000000"/>
                <w:szCs w:val="28"/>
              </w:rPr>
              <w:t>mô</w:t>
            </w:r>
            <w:proofErr w:type="spellEnd"/>
            <w:r w:rsidRPr="00D60ABF">
              <w:rPr>
                <w:rFonts w:ascii="Times New Roman" w:hAnsi="Times New Roman"/>
                <w:b/>
                <w:bCs/>
                <w:i/>
                <w:iCs/>
                <w:color w:val="000000"/>
                <w:szCs w:val="28"/>
              </w:rPr>
              <w:t xml:space="preserve"> </w:t>
            </w:r>
            <w:proofErr w:type="spellStart"/>
            <w:r w:rsidRPr="00D60ABF">
              <w:rPr>
                <w:rFonts w:ascii="Times New Roman" w:hAnsi="Times New Roman"/>
                <w:b/>
                <w:bCs/>
                <w:i/>
                <w:iCs/>
                <w:color w:val="000000"/>
                <w:szCs w:val="28"/>
              </w:rPr>
              <w:t>đun</w:t>
            </w:r>
            <w:proofErr w:type="spellEnd"/>
            <w:r w:rsidRPr="00D60ABF">
              <w:rPr>
                <w:rFonts w:ascii="Times New Roman" w:hAnsi="Times New Roman"/>
                <w:b/>
                <w:bCs/>
                <w:i/>
                <w:iCs/>
                <w:color w:val="000000"/>
                <w:szCs w:val="28"/>
              </w:rPr>
              <w:t xml:space="preserve"> </w:t>
            </w:r>
            <w:proofErr w:type="spellStart"/>
            <w:r w:rsidRPr="00D60ABF">
              <w:rPr>
                <w:rFonts w:ascii="Times New Roman" w:hAnsi="Times New Roman"/>
                <w:b/>
                <w:bCs/>
                <w:i/>
                <w:iCs/>
                <w:color w:val="000000"/>
                <w:szCs w:val="28"/>
              </w:rPr>
              <w:t>tự</w:t>
            </w:r>
            <w:proofErr w:type="spellEnd"/>
            <w:r w:rsidRPr="00D60ABF">
              <w:rPr>
                <w:rFonts w:ascii="Times New Roman" w:hAnsi="Times New Roman"/>
                <w:b/>
                <w:bCs/>
                <w:i/>
                <w:iCs/>
                <w:color w:val="000000"/>
                <w:szCs w:val="28"/>
              </w:rPr>
              <w:t xml:space="preserve"> </w:t>
            </w:r>
            <w:proofErr w:type="spellStart"/>
            <w:r w:rsidRPr="00D60ABF">
              <w:rPr>
                <w:rFonts w:ascii="Times New Roman" w:hAnsi="Times New Roman"/>
                <w:b/>
                <w:bCs/>
                <w:i/>
                <w:iCs/>
                <w:color w:val="000000"/>
                <w:szCs w:val="28"/>
              </w:rPr>
              <w:t>chọn</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390703F4" w14:textId="77777777" w:rsidR="00A44ECE" w:rsidRPr="00D60ABF" w:rsidRDefault="00A44ECE" w:rsidP="00A44ECE">
            <w:pPr>
              <w:jc w:val="center"/>
              <w:rPr>
                <w:rFonts w:ascii="Times New Roman" w:hAnsi="Times New Roman"/>
                <w:b/>
                <w:bCs/>
                <w:color w:val="000000"/>
                <w:szCs w:val="28"/>
              </w:rPr>
            </w:pPr>
            <w:r w:rsidRPr="00D60ABF">
              <w:rPr>
                <w:rFonts w:ascii="Times New Roman" w:hAnsi="Times New Roman"/>
                <w:b/>
                <w:bCs/>
                <w:color w:val="000000"/>
                <w:szCs w:val="28"/>
              </w:rPr>
              <w:t>4</w:t>
            </w:r>
          </w:p>
        </w:tc>
        <w:tc>
          <w:tcPr>
            <w:tcW w:w="846" w:type="dxa"/>
            <w:tcBorders>
              <w:top w:val="nil"/>
              <w:left w:val="nil"/>
              <w:bottom w:val="single" w:sz="4" w:space="0" w:color="auto"/>
              <w:right w:val="single" w:sz="4" w:space="0" w:color="auto"/>
            </w:tcBorders>
            <w:shd w:val="clear" w:color="000000" w:fill="FFFFFF"/>
            <w:vAlign w:val="center"/>
            <w:hideMark/>
          </w:tcPr>
          <w:p w14:paraId="5D2F6ED2" w14:textId="77777777" w:rsidR="00A44ECE" w:rsidRPr="00D60ABF" w:rsidRDefault="00A44ECE" w:rsidP="00A44ECE">
            <w:pPr>
              <w:jc w:val="center"/>
              <w:rPr>
                <w:rFonts w:ascii="Times New Roman" w:hAnsi="Times New Roman"/>
                <w:b/>
                <w:bCs/>
                <w:color w:val="000000"/>
                <w:szCs w:val="28"/>
              </w:rPr>
            </w:pPr>
            <w:r w:rsidRPr="00D60ABF">
              <w:rPr>
                <w:rFonts w:ascii="Times New Roman" w:hAnsi="Times New Roman"/>
                <w:b/>
                <w:bCs/>
                <w:color w:val="000000"/>
                <w:szCs w:val="28"/>
              </w:rPr>
              <w:t>120</w:t>
            </w:r>
          </w:p>
        </w:tc>
        <w:tc>
          <w:tcPr>
            <w:tcW w:w="979" w:type="dxa"/>
            <w:tcBorders>
              <w:top w:val="nil"/>
              <w:left w:val="nil"/>
              <w:bottom w:val="single" w:sz="4" w:space="0" w:color="auto"/>
              <w:right w:val="single" w:sz="4" w:space="0" w:color="auto"/>
            </w:tcBorders>
            <w:shd w:val="clear" w:color="000000" w:fill="FFFFFF"/>
            <w:vAlign w:val="center"/>
            <w:hideMark/>
          </w:tcPr>
          <w:p w14:paraId="7FBB5D8E" w14:textId="04A7A849" w:rsidR="00A44ECE" w:rsidRPr="00D60ABF" w:rsidRDefault="00A44ECE" w:rsidP="00A44ECE">
            <w:pPr>
              <w:jc w:val="center"/>
              <w:rPr>
                <w:rFonts w:ascii="Times New Roman" w:hAnsi="Times New Roman"/>
                <w:b/>
                <w:bCs/>
                <w:color w:val="000000"/>
                <w:szCs w:val="28"/>
              </w:rPr>
            </w:pPr>
            <w:r w:rsidRPr="00D60ABF">
              <w:rPr>
                <w:rFonts w:ascii="Times New Roman" w:hAnsi="Times New Roman"/>
                <w:b/>
                <w:bCs/>
                <w:color w:val="000000"/>
                <w:szCs w:val="28"/>
              </w:rPr>
              <w:t>50</w:t>
            </w:r>
          </w:p>
        </w:tc>
        <w:tc>
          <w:tcPr>
            <w:tcW w:w="1212" w:type="dxa"/>
            <w:tcBorders>
              <w:top w:val="nil"/>
              <w:left w:val="nil"/>
              <w:bottom w:val="single" w:sz="4" w:space="0" w:color="auto"/>
              <w:right w:val="single" w:sz="4" w:space="0" w:color="auto"/>
            </w:tcBorders>
            <w:shd w:val="clear" w:color="000000" w:fill="FFFFFF"/>
            <w:vAlign w:val="center"/>
            <w:hideMark/>
          </w:tcPr>
          <w:p w14:paraId="520106AC" w14:textId="7CEAD3A7" w:rsidR="00A44ECE" w:rsidRPr="00D60ABF" w:rsidRDefault="00A44ECE" w:rsidP="00A44ECE">
            <w:pPr>
              <w:jc w:val="center"/>
              <w:rPr>
                <w:rFonts w:ascii="Times New Roman" w:hAnsi="Times New Roman"/>
                <w:b/>
                <w:bCs/>
                <w:color w:val="000000"/>
                <w:szCs w:val="28"/>
              </w:rPr>
            </w:pPr>
            <w:r w:rsidRPr="00D60ABF">
              <w:rPr>
                <w:rFonts w:ascii="Times New Roman" w:hAnsi="Times New Roman"/>
                <w:b/>
                <w:bCs/>
                <w:color w:val="000000"/>
                <w:szCs w:val="28"/>
              </w:rPr>
              <w:t>66</w:t>
            </w:r>
          </w:p>
        </w:tc>
        <w:tc>
          <w:tcPr>
            <w:tcW w:w="870" w:type="dxa"/>
            <w:tcBorders>
              <w:top w:val="nil"/>
              <w:left w:val="nil"/>
              <w:bottom w:val="single" w:sz="4" w:space="0" w:color="auto"/>
              <w:right w:val="single" w:sz="4" w:space="0" w:color="auto"/>
            </w:tcBorders>
            <w:shd w:val="clear" w:color="000000" w:fill="FFFFFF"/>
            <w:vAlign w:val="center"/>
            <w:hideMark/>
          </w:tcPr>
          <w:p w14:paraId="0C69D884" w14:textId="77777777" w:rsidR="00A44ECE" w:rsidRPr="00D60ABF" w:rsidRDefault="00A44ECE" w:rsidP="00A44ECE">
            <w:pPr>
              <w:jc w:val="center"/>
              <w:rPr>
                <w:rFonts w:ascii="Times New Roman" w:hAnsi="Times New Roman"/>
                <w:b/>
                <w:bCs/>
                <w:color w:val="000000"/>
                <w:szCs w:val="28"/>
              </w:rPr>
            </w:pPr>
            <w:r w:rsidRPr="00D60ABF">
              <w:rPr>
                <w:rFonts w:ascii="Times New Roman" w:hAnsi="Times New Roman"/>
                <w:b/>
                <w:bCs/>
                <w:color w:val="000000"/>
                <w:szCs w:val="28"/>
              </w:rPr>
              <w:t>4</w:t>
            </w:r>
          </w:p>
        </w:tc>
      </w:tr>
      <w:tr w:rsidR="00A44ECE" w:rsidRPr="00D60ABF" w14:paraId="3A7FD33B"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5690142C" w14:textId="77777777" w:rsidR="00A44ECE" w:rsidRPr="00D60ABF" w:rsidRDefault="00A44ECE" w:rsidP="00A44ECE">
            <w:pPr>
              <w:jc w:val="both"/>
              <w:rPr>
                <w:rFonts w:ascii="Times New Roman" w:hAnsi="Times New Roman"/>
                <w:color w:val="000000"/>
                <w:szCs w:val="28"/>
              </w:rPr>
            </w:pPr>
            <w:r w:rsidRPr="00D60ABF">
              <w:rPr>
                <w:rFonts w:ascii="Times New Roman" w:hAnsi="Times New Roman"/>
                <w:color w:val="000000"/>
                <w:szCs w:val="28"/>
              </w:rPr>
              <w:t>MĐ 25</w:t>
            </w:r>
          </w:p>
        </w:tc>
        <w:tc>
          <w:tcPr>
            <w:tcW w:w="3195" w:type="dxa"/>
            <w:tcBorders>
              <w:top w:val="nil"/>
              <w:left w:val="nil"/>
              <w:bottom w:val="single" w:sz="4" w:space="0" w:color="auto"/>
              <w:right w:val="single" w:sz="4" w:space="0" w:color="auto"/>
            </w:tcBorders>
            <w:shd w:val="clear" w:color="000000" w:fill="FFFFFF"/>
            <w:vAlign w:val="center"/>
            <w:hideMark/>
          </w:tcPr>
          <w:p w14:paraId="7062B6CB" w14:textId="65F6FCD3" w:rsidR="00A44ECE" w:rsidRPr="00D60ABF" w:rsidRDefault="00A44ECE" w:rsidP="00A44ECE">
            <w:pPr>
              <w:jc w:val="both"/>
              <w:rPr>
                <w:rFonts w:ascii="Times New Roman" w:hAnsi="Times New Roman"/>
                <w:color w:val="000000"/>
                <w:szCs w:val="28"/>
              </w:rPr>
            </w:pPr>
            <w:r w:rsidRPr="00D60ABF">
              <w:rPr>
                <w:rFonts w:ascii="Times New Roman" w:hAnsi="Times New Roman"/>
                <w:color w:val="000000"/>
                <w:szCs w:val="28"/>
              </w:rPr>
              <w:t xml:space="preserve">Marketing </w:t>
            </w:r>
            <w:proofErr w:type="spellStart"/>
            <w:r w:rsidRPr="00D60ABF">
              <w:rPr>
                <w:rFonts w:ascii="Times New Roman" w:hAnsi="Times New Roman"/>
                <w:color w:val="000000"/>
                <w:szCs w:val="28"/>
              </w:rPr>
              <w:t>ngành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thiết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kế</w:t>
            </w:r>
            <w:proofErr w:type="spellEnd"/>
            <w:r w:rsidRPr="00D60ABF">
              <w:rPr>
                <w:rFonts w:ascii="Times New Roman" w:hAnsi="Times New Roman"/>
                <w:color w:val="000000"/>
                <w:szCs w:val="28"/>
              </w:rPr>
              <w:t xml:space="preserve"> TT</w:t>
            </w:r>
          </w:p>
        </w:tc>
        <w:tc>
          <w:tcPr>
            <w:tcW w:w="760" w:type="dxa"/>
            <w:tcBorders>
              <w:top w:val="nil"/>
              <w:left w:val="nil"/>
              <w:bottom w:val="single" w:sz="4" w:space="0" w:color="auto"/>
              <w:right w:val="single" w:sz="4" w:space="0" w:color="auto"/>
            </w:tcBorders>
            <w:shd w:val="clear" w:color="000000" w:fill="FFFFFF"/>
            <w:vAlign w:val="center"/>
            <w:hideMark/>
          </w:tcPr>
          <w:p w14:paraId="160B8FA5" w14:textId="77777777" w:rsidR="00A44ECE" w:rsidRPr="00D60ABF" w:rsidRDefault="00A44ECE" w:rsidP="00A44ECE">
            <w:pPr>
              <w:jc w:val="center"/>
              <w:rPr>
                <w:rFonts w:ascii="Times New Roman" w:hAnsi="Times New Roman"/>
                <w:b/>
                <w:bCs/>
                <w:color w:val="000000"/>
                <w:szCs w:val="28"/>
              </w:rPr>
            </w:pPr>
            <w:r w:rsidRPr="00D60ABF">
              <w:rPr>
                <w:rFonts w:ascii="Times New Roman" w:hAnsi="Times New Roman"/>
                <w:b/>
                <w:bCs/>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54927732" w14:textId="77777777" w:rsidR="00A44ECE" w:rsidRPr="00D60ABF" w:rsidRDefault="00A44ECE" w:rsidP="00A44ECE">
            <w:pPr>
              <w:jc w:val="center"/>
              <w:rPr>
                <w:rFonts w:ascii="Times New Roman" w:hAnsi="Times New Roman"/>
                <w:color w:val="FF0000"/>
                <w:szCs w:val="28"/>
              </w:rPr>
            </w:pPr>
            <w:r w:rsidRPr="00D60ABF">
              <w:rPr>
                <w:rFonts w:ascii="Times New Roman" w:hAnsi="Times New Roman"/>
                <w:color w:val="FF0000"/>
                <w:szCs w:val="28"/>
              </w:rPr>
              <w:t>30</w:t>
            </w:r>
          </w:p>
        </w:tc>
        <w:tc>
          <w:tcPr>
            <w:tcW w:w="979" w:type="dxa"/>
            <w:tcBorders>
              <w:top w:val="nil"/>
              <w:left w:val="nil"/>
              <w:bottom w:val="single" w:sz="4" w:space="0" w:color="auto"/>
              <w:right w:val="single" w:sz="4" w:space="0" w:color="auto"/>
            </w:tcBorders>
            <w:shd w:val="clear" w:color="000000" w:fill="FFFFFF"/>
            <w:vAlign w:val="center"/>
            <w:hideMark/>
          </w:tcPr>
          <w:p w14:paraId="11F3933B" w14:textId="77777777" w:rsidR="00A44ECE" w:rsidRPr="00D60ABF" w:rsidRDefault="00A44ECE" w:rsidP="00A44ECE">
            <w:pPr>
              <w:jc w:val="center"/>
              <w:rPr>
                <w:rFonts w:ascii="Times New Roman" w:hAnsi="Times New Roman"/>
                <w:b/>
                <w:bCs/>
                <w:color w:val="000000"/>
                <w:szCs w:val="28"/>
              </w:rPr>
            </w:pPr>
            <w:r w:rsidRPr="00D60ABF">
              <w:rPr>
                <w:rFonts w:ascii="Times New Roman" w:hAnsi="Times New Roman"/>
                <w:b/>
                <w:bCs/>
                <w:color w:val="000000"/>
                <w:szCs w:val="28"/>
              </w:rPr>
              <w:t>13</w:t>
            </w:r>
          </w:p>
        </w:tc>
        <w:tc>
          <w:tcPr>
            <w:tcW w:w="1212" w:type="dxa"/>
            <w:tcBorders>
              <w:top w:val="nil"/>
              <w:left w:val="nil"/>
              <w:bottom w:val="single" w:sz="4" w:space="0" w:color="auto"/>
              <w:right w:val="single" w:sz="4" w:space="0" w:color="auto"/>
            </w:tcBorders>
            <w:shd w:val="clear" w:color="000000" w:fill="FFFFFF"/>
            <w:vAlign w:val="center"/>
            <w:hideMark/>
          </w:tcPr>
          <w:p w14:paraId="4863FEA6" w14:textId="77777777" w:rsidR="00A44ECE" w:rsidRPr="00D60ABF" w:rsidRDefault="00A44ECE" w:rsidP="00A44ECE">
            <w:pPr>
              <w:jc w:val="center"/>
              <w:rPr>
                <w:rFonts w:ascii="Times New Roman" w:hAnsi="Times New Roman"/>
                <w:b/>
                <w:bCs/>
                <w:color w:val="000000"/>
                <w:szCs w:val="28"/>
              </w:rPr>
            </w:pPr>
            <w:r w:rsidRPr="00D60ABF">
              <w:rPr>
                <w:rFonts w:ascii="Times New Roman" w:hAnsi="Times New Roman"/>
                <w:b/>
                <w:bCs/>
                <w:color w:val="000000"/>
                <w:szCs w:val="28"/>
              </w:rPr>
              <w:t>15</w:t>
            </w:r>
          </w:p>
        </w:tc>
        <w:tc>
          <w:tcPr>
            <w:tcW w:w="870" w:type="dxa"/>
            <w:tcBorders>
              <w:top w:val="nil"/>
              <w:left w:val="nil"/>
              <w:bottom w:val="single" w:sz="4" w:space="0" w:color="auto"/>
              <w:right w:val="single" w:sz="4" w:space="0" w:color="auto"/>
            </w:tcBorders>
            <w:shd w:val="clear" w:color="000000" w:fill="FFFFFF"/>
            <w:vAlign w:val="center"/>
            <w:hideMark/>
          </w:tcPr>
          <w:p w14:paraId="3F2CF355" w14:textId="77777777" w:rsidR="00A44ECE" w:rsidRPr="00D60ABF" w:rsidRDefault="00A44ECE" w:rsidP="00A44ECE">
            <w:pPr>
              <w:jc w:val="center"/>
              <w:rPr>
                <w:rFonts w:ascii="Times New Roman" w:hAnsi="Times New Roman"/>
                <w:b/>
                <w:bCs/>
                <w:color w:val="000000"/>
                <w:szCs w:val="28"/>
              </w:rPr>
            </w:pPr>
            <w:r w:rsidRPr="00D60ABF">
              <w:rPr>
                <w:rFonts w:ascii="Times New Roman" w:hAnsi="Times New Roman"/>
                <w:b/>
                <w:bCs/>
                <w:color w:val="000000"/>
                <w:szCs w:val="28"/>
              </w:rPr>
              <w:t>2</w:t>
            </w:r>
          </w:p>
        </w:tc>
      </w:tr>
      <w:tr w:rsidR="00A44ECE" w:rsidRPr="00D60ABF" w14:paraId="28FF19A7"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54D73F9F" w14:textId="77777777" w:rsidR="00A44ECE" w:rsidRPr="00D60ABF" w:rsidRDefault="00A44ECE" w:rsidP="00A44ECE">
            <w:pPr>
              <w:jc w:val="both"/>
              <w:rPr>
                <w:rFonts w:ascii="Times New Roman" w:hAnsi="Times New Roman"/>
                <w:color w:val="000000"/>
                <w:szCs w:val="28"/>
              </w:rPr>
            </w:pPr>
            <w:r w:rsidRPr="00D60ABF">
              <w:rPr>
                <w:rFonts w:ascii="Times New Roman" w:hAnsi="Times New Roman"/>
                <w:color w:val="000000"/>
                <w:szCs w:val="28"/>
              </w:rPr>
              <w:t>MĐ 26</w:t>
            </w:r>
          </w:p>
        </w:tc>
        <w:tc>
          <w:tcPr>
            <w:tcW w:w="3195" w:type="dxa"/>
            <w:tcBorders>
              <w:top w:val="nil"/>
              <w:left w:val="nil"/>
              <w:bottom w:val="single" w:sz="4" w:space="0" w:color="auto"/>
              <w:right w:val="single" w:sz="4" w:space="0" w:color="auto"/>
            </w:tcBorders>
            <w:shd w:val="clear" w:color="000000" w:fill="FFFFFF"/>
            <w:vAlign w:val="center"/>
            <w:hideMark/>
          </w:tcPr>
          <w:p w14:paraId="60B091A6" w14:textId="77777777" w:rsidR="00A44ECE" w:rsidRPr="00D60ABF" w:rsidRDefault="00A44ECE" w:rsidP="00A44ECE">
            <w:pPr>
              <w:jc w:val="both"/>
              <w:rPr>
                <w:rFonts w:ascii="Times New Roman" w:hAnsi="Times New Roman"/>
                <w:color w:val="000000"/>
                <w:szCs w:val="28"/>
              </w:rPr>
            </w:pPr>
            <w:proofErr w:type="spellStart"/>
            <w:r w:rsidRPr="00D60ABF">
              <w:rPr>
                <w:rFonts w:ascii="Times New Roman" w:hAnsi="Times New Roman"/>
                <w:color w:val="000000"/>
                <w:szCs w:val="28"/>
              </w:rPr>
              <w:t>Sáng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xuân</w:t>
            </w:r>
            <w:proofErr w:type="spellEnd"/>
            <w:r w:rsidRPr="00D60ABF">
              <w:rPr>
                <w:rFonts w:ascii="Times New Roman" w:hAnsi="Times New Roman"/>
                <w:color w:val="000000"/>
                <w:szCs w:val="28"/>
              </w:rPr>
              <w:t xml:space="preserve"> hè</w:t>
            </w:r>
          </w:p>
        </w:tc>
        <w:tc>
          <w:tcPr>
            <w:tcW w:w="760" w:type="dxa"/>
            <w:tcBorders>
              <w:top w:val="nil"/>
              <w:left w:val="nil"/>
              <w:bottom w:val="single" w:sz="4" w:space="0" w:color="auto"/>
              <w:right w:val="single" w:sz="4" w:space="0" w:color="auto"/>
            </w:tcBorders>
            <w:shd w:val="clear" w:color="000000" w:fill="FFFFFF"/>
            <w:vAlign w:val="center"/>
            <w:hideMark/>
          </w:tcPr>
          <w:p w14:paraId="70D073CE"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07F79243"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90</w:t>
            </w:r>
          </w:p>
        </w:tc>
        <w:tc>
          <w:tcPr>
            <w:tcW w:w="979" w:type="dxa"/>
            <w:tcBorders>
              <w:top w:val="nil"/>
              <w:left w:val="nil"/>
              <w:bottom w:val="single" w:sz="4" w:space="0" w:color="auto"/>
              <w:right w:val="single" w:sz="4" w:space="0" w:color="auto"/>
            </w:tcBorders>
            <w:shd w:val="clear" w:color="000000" w:fill="FFFFFF"/>
            <w:vAlign w:val="center"/>
            <w:hideMark/>
          </w:tcPr>
          <w:p w14:paraId="3FB2C186"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30</w:t>
            </w:r>
          </w:p>
        </w:tc>
        <w:tc>
          <w:tcPr>
            <w:tcW w:w="1212" w:type="dxa"/>
            <w:tcBorders>
              <w:top w:val="nil"/>
              <w:left w:val="nil"/>
              <w:bottom w:val="single" w:sz="4" w:space="0" w:color="auto"/>
              <w:right w:val="single" w:sz="4" w:space="0" w:color="auto"/>
            </w:tcBorders>
            <w:shd w:val="clear" w:color="000000" w:fill="FFFFFF"/>
            <w:vAlign w:val="center"/>
            <w:hideMark/>
          </w:tcPr>
          <w:p w14:paraId="47B6F976"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58</w:t>
            </w:r>
          </w:p>
        </w:tc>
        <w:tc>
          <w:tcPr>
            <w:tcW w:w="870" w:type="dxa"/>
            <w:tcBorders>
              <w:top w:val="nil"/>
              <w:left w:val="nil"/>
              <w:bottom w:val="single" w:sz="4" w:space="0" w:color="auto"/>
              <w:right w:val="single" w:sz="4" w:space="0" w:color="auto"/>
            </w:tcBorders>
            <w:shd w:val="clear" w:color="000000" w:fill="FFFFFF"/>
            <w:vAlign w:val="center"/>
            <w:hideMark/>
          </w:tcPr>
          <w:p w14:paraId="518CFE28" w14:textId="77777777" w:rsidR="00A44ECE" w:rsidRPr="00D60ABF" w:rsidRDefault="00A44ECE" w:rsidP="00A44ECE">
            <w:pPr>
              <w:jc w:val="center"/>
              <w:rPr>
                <w:rFonts w:ascii="Times New Roman" w:hAnsi="Times New Roman"/>
                <w:color w:val="000000"/>
                <w:szCs w:val="28"/>
              </w:rPr>
            </w:pPr>
            <w:r w:rsidRPr="00D60ABF">
              <w:rPr>
                <w:rFonts w:ascii="Times New Roman" w:hAnsi="Times New Roman"/>
                <w:color w:val="000000"/>
                <w:szCs w:val="28"/>
              </w:rPr>
              <w:t>2</w:t>
            </w:r>
          </w:p>
        </w:tc>
      </w:tr>
      <w:tr w:rsidR="00A44ECE" w:rsidRPr="00D60ABF" w14:paraId="778DE2CB" w14:textId="77777777" w:rsidTr="00A44ECE">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5D87DC54" w14:textId="77777777" w:rsidR="00A44ECE" w:rsidRPr="00D60ABF" w:rsidRDefault="00A44ECE" w:rsidP="00A44ECE">
            <w:pPr>
              <w:jc w:val="both"/>
              <w:rPr>
                <w:rFonts w:ascii="Times New Roman" w:hAnsi="Times New Roman"/>
                <w:b/>
                <w:bCs/>
                <w:color w:val="000000"/>
                <w:szCs w:val="28"/>
              </w:rPr>
            </w:pPr>
            <w:r w:rsidRPr="00D60ABF">
              <w:rPr>
                <w:rFonts w:ascii="Times New Roman" w:hAnsi="Times New Roman"/>
                <w:b/>
                <w:bCs/>
                <w:color w:val="000000"/>
                <w:szCs w:val="28"/>
              </w:rPr>
              <w:t> </w:t>
            </w:r>
          </w:p>
        </w:tc>
        <w:tc>
          <w:tcPr>
            <w:tcW w:w="3195" w:type="dxa"/>
            <w:tcBorders>
              <w:top w:val="nil"/>
              <w:left w:val="nil"/>
              <w:bottom w:val="single" w:sz="4" w:space="0" w:color="auto"/>
              <w:right w:val="single" w:sz="4" w:space="0" w:color="auto"/>
            </w:tcBorders>
            <w:shd w:val="clear" w:color="000000" w:fill="FFFFFF"/>
            <w:vAlign w:val="center"/>
            <w:hideMark/>
          </w:tcPr>
          <w:p w14:paraId="401C795A" w14:textId="77777777" w:rsidR="00A44ECE" w:rsidRPr="00D60ABF" w:rsidRDefault="00A44ECE" w:rsidP="00A44ECE">
            <w:pPr>
              <w:jc w:val="both"/>
              <w:rPr>
                <w:rFonts w:ascii="Times New Roman" w:hAnsi="Times New Roman"/>
                <w:b/>
                <w:bCs/>
                <w:color w:val="000000"/>
                <w:szCs w:val="28"/>
              </w:rPr>
            </w:pPr>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Tổng</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1F684EAF" w14:textId="77777777" w:rsidR="00A44ECE" w:rsidRPr="00D60ABF" w:rsidRDefault="00A44ECE" w:rsidP="00A44ECE">
            <w:pPr>
              <w:jc w:val="center"/>
              <w:rPr>
                <w:rFonts w:ascii="Times New Roman" w:hAnsi="Times New Roman"/>
                <w:b/>
                <w:bCs/>
                <w:color w:val="000000"/>
                <w:szCs w:val="28"/>
              </w:rPr>
            </w:pPr>
            <w:r w:rsidRPr="00D60ABF">
              <w:rPr>
                <w:rFonts w:ascii="Times New Roman" w:hAnsi="Times New Roman"/>
                <w:b/>
                <w:bCs/>
                <w:color w:val="000000"/>
                <w:szCs w:val="28"/>
              </w:rPr>
              <w:t>71</w:t>
            </w:r>
          </w:p>
        </w:tc>
        <w:tc>
          <w:tcPr>
            <w:tcW w:w="846" w:type="dxa"/>
            <w:tcBorders>
              <w:top w:val="nil"/>
              <w:left w:val="nil"/>
              <w:bottom w:val="single" w:sz="4" w:space="0" w:color="auto"/>
              <w:right w:val="single" w:sz="4" w:space="0" w:color="auto"/>
            </w:tcBorders>
            <w:shd w:val="clear" w:color="000000" w:fill="FFFFFF"/>
            <w:vAlign w:val="center"/>
            <w:hideMark/>
          </w:tcPr>
          <w:p w14:paraId="7F9F5302" w14:textId="77777777" w:rsidR="00A44ECE" w:rsidRPr="00D60ABF" w:rsidRDefault="00A44ECE" w:rsidP="00A44ECE">
            <w:pPr>
              <w:jc w:val="center"/>
              <w:rPr>
                <w:rFonts w:ascii="Times New Roman" w:hAnsi="Times New Roman"/>
                <w:b/>
                <w:bCs/>
                <w:color w:val="000000"/>
                <w:szCs w:val="28"/>
              </w:rPr>
            </w:pPr>
            <w:r w:rsidRPr="00D60ABF">
              <w:rPr>
                <w:rFonts w:ascii="Times New Roman" w:hAnsi="Times New Roman"/>
                <w:b/>
                <w:bCs/>
                <w:color w:val="000000"/>
                <w:szCs w:val="28"/>
              </w:rPr>
              <w:t>1.710</w:t>
            </w:r>
          </w:p>
        </w:tc>
        <w:tc>
          <w:tcPr>
            <w:tcW w:w="979" w:type="dxa"/>
            <w:tcBorders>
              <w:top w:val="nil"/>
              <w:left w:val="nil"/>
              <w:bottom w:val="single" w:sz="4" w:space="0" w:color="auto"/>
              <w:right w:val="single" w:sz="4" w:space="0" w:color="auto"/>
            </w:tcBorders>
            <w:shd w:val="clear" w:color="000000" w:fill="FFFFFF"/>
            <w:vAlign w:val="center"/>
            <w:hideMark/>
          </w:tcPr>
          <w:p w14:paraId="1E405FDA" w14:textId="13988A6A" w:rsidR="00A44ECE" w:rsidRPr="00110B50" w:rsidRDefault="00A44ECE" w:rsidP="00A44ECE">
            <w:pPr>
              <w:jc w:val="center"/>
              <w:rPr>
                <w:rFonts w:ascii="Times New Roman" w:hAnsi="Times New Roman"/>
                <w:b/>
                <w:bCs/>
                <w:color w:val="000000"/>
                <w:szCs w:val="28"/>
                <w:lang w:val="vi-VN"/>
              </w:rPr>
            </w:pPr>
            <w:r w:rsidRPr="00D60ABF">
              <w:rPr>
                <w:rFonts w:ascii="Times New Roman" w:hAnsi="Times New Roman"/>
                <w:b/>
                <w:bCs/>
                <w:color w:val="000000"/>
                <w:szCs w:val="28"/>
              </w:rPr>
              <w:t>5</w:t>
            </w:r>
            <w:r w:rsidR="00110B50">
              <w:rPr>
                <w:rFonts w:ascii="Times New Roman" w:hAnsi="Times New Roman"/>
                <w:b/>
                <w:bCs/>
                <w:color w:val="000000"/>
                <w:szCs w:val="28"/>
                <w:lang w:val="vi-VN"/>
              </w:rPr>
              <w:t>03</w:t>
            </w:r>
          </w:p>
        </w:tc>
        <w:tc>
          <w:tcPr>
            <w:tcW w:w="1212" w:type="dxa"/>
            <w:tcBorders>
              <w:top w:val="nil"/>
              <w:left w:val="nil"/>
              <w:bottom w:val="single" w:sz="4" w:space="0" w:color="auto"/>
              <w:right w:val="single" w:sz="4" w:space="0" w:color="auto"/>
            </w:tcBorders>
            <w:shd w:val="clear" w:color="000000" w:fill="FFFFFF"/>
            <w:vAlign w:val="center"/>
            <w:hideMark/>
          </w:tcPr>
          <w:p w14:paraId="26A9E5DE" w14:textId="5F9AF529" w:rsidR="00A44ECE" w:rsidRPr="00110B50" w:rsidRDefault="00A44ECE" w:rsidP="00A44ECE">
            <w:pPr>
              <w:jc w:val="center"/>
              <w:rPr>
                <w:rFonts w:ascii="Times New Roman" w:hAnsi="Times New Roman"/>
                <w:b/>
                <w:bCs/>
                <w:color w:val="000000"/>
                <w:szCs w:val="28"/>
                <w:lang w:val="vi-VN"/>
              </w:rPr>
            </w:pPr>
            <w:r w:rsidRPr="00D60ABF">
              <w:rPr>
                <w:rFonts w:ascii="Times New Roman" w:hAnsi="Times New Roman"/>
                <w:b/>
                <w:bCs/>
                <w:color w:val="000000"/>
                <w:szCs w:val="28"/>
              </w:rPr>
              <w:t>1.1</w:t>
            </w:r>
            <w:r w:rsidR="00110B50">
              <w:rPr>
                <w:rFonts w:ascii="Times New Roman" w:hAnsi="Times New Roman"/>
                <w:b/>
                <w:bCs/>
                <w:color w:val="000000"/>
                <w:szCs w:val="28"/>
                <w:lang w:val="vi-VN"/>
              </w:rPr>
              <w:t>52</w:t>
            </w:r>
          </w:p>
        </w:tc>
        <w:tc>
          <w:tcPr>
            <w:tcW w:w="870" w:type="dxa"/>
            <w:tcBorders>
              <w:top w:val="nil"/>
              <w:left w:val="nil"/>
              <w:bottom w:val="single" w:sz="4" w:space="0" w:color="auto"/>
              <w:right w:val="single" w:sz="4" w:space="0" w:color="auto"/>
            </w:tcBorders>
            <w:shd w:val="clear" w:color="000000" w:fill="FFFFFF"/>
            <w:vAlign w:val="center"/>
            <w:hideMark/>
          </w:tcPr>
          <w:p w14:paraId="5EE44DEA" w14:textId="0906162A" w:rsidR="00A44ECE" w:rsidRPr="00110B50" w:rsidRDefault="00A44ECE" w:rsidP="00A44ECE">
            <w:pPr>
              <w:jc w:val="center"/>
              <w:rPr>
                <w:rFonts w:ascii="Times New Roman" w:hAnsi="Times New Roman"/>
                <w:b/>
                <w:bCs/>
                <w:color w:val="000000"/>
                <w:szCs w:val="28"/>
                <w:lang w:val="vi-VN"/>
              </w:rPr>
            </w:pPr>
            <w:r w:rsidRPr="00D60ABF">
              <w:rPr>
                <w:rFonts w:ascii="Times New Roman" w:hAnsi="Times New Roman"/>
                <w:b/>
                <w:bCs/>
                <w:color w:val="000000"/>
                <w:szCs w:val="28"/>
              </w:rPr>
              <w:t>5</w:t>
            </w:r>
            <w:r w:rsidR="00110B50">
              <w:rPr>
                <w:rFonts w:ascii="Times New Roman" w:hAnsi="Times New Roman"/>
                <w:b/>
                <w:bCs/>
                <w:color w:val="000000"/>
                <w:szCs w:val="28"/>
                <w:lang w:val="vi-VN"/>
              </w:rPr>
              <w:t>5</w:t>
            </w:r>
          </w:p>
        </w:tc>
      </w:tr>
    </w:tbl>
    <w:p w14:paraId="1704CA83" w14:textId="77777777" w:rsidR="00B67769" w:rsidRPr="00D60ABF" w:rsidRDefault="00B67769" w:rsidP="00B67769">
      <w:pPr>
        <w:rPr>
          <w:rFonts w:ascii="Times New Roman" w:hAnsi="Times New Roman"/>
        </w:rPr>
      </w:pPr>
    </w:p>
    <w:p w14:paraId="2DD9C7B3" w14:textId="77777777" w:rsidR="00B67769" w:rsidRPr="00D60ABF" w:rsidRDefault="00B67769" w:rsidP="00B67769">
      <w:pPr>
        <w:spacing w:before="120" w:after="120" w:line="288" w:lineRule="auto"/>
        <w:jc w:val="both"/>
        <w:rPr>
          <w:rFonts w:ascii="Times New Roman" w:hAnsi="Times New Roman"/>
          <w:szCs w:val="28"/>
        </w:rPr>
      </w:pPr>
      <w:r w:rsidRPr="00D60ABF">
        <w:rPr>
          <w:rFonts w:ascii="Times New Roman" w:hAnsi="Times New Roman"/>
          <w:b/>
          <w:szCs w:val="28"/>
        </w:rPr>
        <w:t xml:space="preserve">4. </w:t>
      </w:r>
      <w:proofErr w:type="spellStart"/>
      <w:r w:rsidRPr="00D60ABF">
        <w:rPr>
          <w:rFonts w:ascii="Times New Roman" w:hAnsi="Times New Roman"/>
          <w:b/>
          <w:szCs w:val="28"/>
        </w:rPr>
        <w:t>Hướng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dẫn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sử</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dụng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chương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trình</w:t>
      </w:r>
      <w:proofErr w:type="spellEnd"/>
    </w:p>
    <w:p w14:paraId="16CEFC24" w14:textId="77777777" w:rsidR="00B67769" w:rsidRPr="00D60ABF" w:rsidRDefault="00B67769" w:rsidP="00B67769">
      <w:pPr>
        <w:spacing w:before="120" w:line="288" w:lineRule="auto"/>
        <w:jc w:val="both"/>
        <w:rPr>
          <w:rFonts w:ascii="Times New Roman" w:hAnsi="Times New Roman"/>
          <w:szCs w:val="28"/>
        </w:rPr>
      </w:pPr>
      <w:r w:rsidRPr="00D60ABF">
        <w:rPr>
          <w:rFonts w:ascii="Times New Roman" w:hAnsi="Times New Roman"/>
          <w:szCs w:val="28"/>
        </w:rPr>
        <w:t xml:space="preserve">4.1.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chung</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do </w:t>
      </w:r>
      <w:proofErr w:type="spellStart"/>
      <w:r w:rsidRPr="00D60ABF">
        <w:rPr>
          <w:rFonts w:ascii="Times New Roman" w:hAnsi="Times New Roman"/>
          <w:szCs w:val="28"/>
        </w:rPr>
        <w:t>Bộ</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 </w:t>
      </w:r>
      <w:proofErr w:type="spellStart"/>
      <w:r w:rsidRPr="00D60ABF">
        <w:rPr>
          <w:rFonts w:ascii="Times New Roman" w:hAnsi="Times New Roman"/>
          <w:szCs w:val="28"/>
        </w:rPr>
        <w:t>Thương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binh</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ban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cụ</w:t>
      </w:r>
      <w:proofErr w:type="spellEnd"/>
      <w:r w:rsidRPr="00D60ABF">
        <w:rPr>
          <w:rFonts w:ascii="Times New Roman" w:hAnsi="Times New Roman"/>
          <w:szCs w:val="28"/>
        </w:rPr>
        <w:t xml:space="preserve"> </w:t>
      </w:r>
      <w:proofErr w:type="spellStart"/>
      <w:r w:rsidRPr="00D60ABF">
        <w:rPr>
          <w:rFonts w:ascii="Times New Roman" w:hAnsi="Times New Roman"/>
          <w:szCs w:val="28"/>
        </w:rPr>
        <w:t>thể</w:t>
      </w:r>
      <w:proofErr w:type="spellEnd"/>
      <w:r w:rsidRPr="00D60ABF">
        <w:rPr>
          <w:rFonts w:ascii="Times New Roman" w:hAnsi="Times New Roman"/>
          <w:szCs w:val="28"/>
        </w:rPr>
        <w:t>:</w:t>
      </w:r>
    </w:p>
    <w:p w14:paraId="1DABA9F3" w14:textId="77777777" w:rsidR="00B67769" w:rsidRPr="00D60ABF" w:rsidRDefault="00B67769" w:rsidP="00B67769">
      <w:pPr>
        <w:spacing w:before="120" w:line="288" w:lineRule="auto"/>
        <w:jc w:val="both"/>
        <w:rPr>
          <w:rFonts w:ascii="Times New Roman" w:hAnsi="Times New Roman"/>
          <w:szCs w:val="28"/>
        </w:rPr>
      </w:pPr>
      <w:r w:rsidRPr="00D60ABF">
        <w:rPr>
          <w:rFonts w:ascii="Times New Roman" w:hAnsi="Times New Roman"/>
          <w:szCs w:val="28"/>
        </w:rPr>
        <w:t xml:space="preserve">       -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trị</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24/2018/TT-BLĐTBXH </w:t>
      </w:r>
      <w:proofErr w:type="spellStart"/>
      <w:r w:rsidRPr="00D60ABF">
        <w:rPr>
          <w:rFonts w:ascii="Times New Roman" w:hAnsi="Times New Roman"/>
          <w:szCs w:val="28"/>
        </w:rPr>
        <w:t>ngày</w:t>
      </w:r>
      <w:proofErr w:type="spellEnd"/>
      <w:r w:rsidRPr="00D60ABF">
        <w:rPr>
          <w:rFonts w:ascii="Times New Roman" w:hAnsi="Times New Roman"/>
          <w:szCs w:val="28"/>
        </w:rPr>
        <w:t xml:space="preserve"> 6/12/2018;</w:t>
      </w:r>
    </w:p>
    <w:p w14:paraId="5DA3A3F2" w14:textId="77777777" w:rsidR="00B67769" w:rsidRPr="00D60ABF" w:rsidRDefault="00B67769" w:rsidP="00B67769">
      <w:pPr>
        <w:spacing w:before="120" w:line="288" w:lineRule="auto"/>
        <w:jc w:val="both"/>
        <w:rPr>
          <w:rFonts w:ascii="Times New Roman" w:hAnsi="Times New Roman"/>
          <w:szCs w:val="28"/>
        </w:rPr>
      </w:pPr>
      <w:r w:rsidRPr="00D60ABF">
        <w:rPr>
          <w:rFonts w:ascii="Times New Roman" w:hAnsi="Times New Roman"/>
          <w:szCs w:val="28"/>
        </w:rPr>
        <w:t xml:space="preserve">       -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13/2018/TT-BLĐTBXH </w:t>
      </w:r>
      <w:proofErr w:type="spellStart"/>
      <w:r w:rsidRPr="00D60ABF">
        <w:rPr>
          <w:rFonts w:ascii="Times New Roman" w:hAnsi="Times New Roman"/>
          <w:szCs w:val="28"/>
        </w:rPr>
        <w:t>ngày</w:t>
      </w:r>
      <w:proofErr w:type="spellEnd"/>
      <w:r w:rsidRPr="00D60ABF">
        <w:rPr>
          <w:rFonts w:ascii="Times New Roman" w:hAnsi="Times New Roman"/>
          <w:szCs w:val="28"/>
        </w:rPr>
        <w:t xml:space="preserve"> 26/9/2018;</w:t>
      </w:r>
    </w:p>
    <w:p w14:paraId="69D55E7E" w14:textId="77777777" w:rsidR="00B67769" w:rsidRPr="00D60ABF" w:rsidRDefault="00B67769" w:rsidP="00B67769">
      <w:pPr>
        <w:spacing w:before="120" w:line="288" w:lineRule="auto"/>
        <w:jc w:val="both"/>
        <w:rPr>
          <w:rFonts w:ascii="Times New Roman" w:hAnsi="Times New Roman"/>
          <w:szCs w:val="28"/>
        </w:rPr>
      </w:pPr>
      <w:r w:rsidRPr="00D60ABF">
        <w:rPr>
          <w:rFonts w:ascii="Times New Roman" w:hAnsi="Times New Roman"/>
          <w:szCs w:val="28"/>
        </w:rPr>
        <w:t xml:space="preserve">       -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thể</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12/2018/TT-BLĐTBXH </w:t>
      </w:r>
      <w:proofErr w:type="spellStart"/>
      <w:r w:rsidRPr="00D60ABF">
        <w:rPr>
          <w:rFonts w:ascii="Times New Roman" w:hAnsi="Times New Roman"/>
          <w:szCs w:val="28"/>
        </w:rPr>
        <w:t>ngày</w:t>
      </w:r>
      <w:proofErr w:type="spellEnd"/>
      <w:r w:rsidRPr="00D60ABF">
        <w:rPr>
          <w:rFonts w:ascii="Times New Roman" w:hAnsi="Times New Roman"/>
          <w:szCs w:val="28"/>
        </w:rPr>
        <w:t xml:space="preserve"> 26/9/2018;</w:t>
      </w:r>
    </w:p>
    <w:p w14:paraId="3996F0F9" w14:textId="77777777" w:rsidR="00B67769" w:rsidRPr="00D60ABF" w:rsidRDefault="00B67769" w:rsidP="00B67769">
      <w:pPr>
        <w:spacing w:before="120" w:line="288" w:lineRule="auto"/>
        <w:jc w:val="both"/>
        <w:rPr>
          <w:rFonts w:ascii="Times New Roman" w:hAnsi="Times New Roman"/>
          <w:szCs w:val="28"/>
        </w:rPr>
      </w:pPr>
      <w:r w:rsidRPr="00D60ABF">
        <w:rPr>
          <w:rFonts w:ascii="Times New Roman" w:hAnsi="Times New Roman"/>
          <w:szCs w:val="28"/>
        </w:rPr>
        <w:lastRenderedPageBreak/>
        <w:t xml:space="preserve">       -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gramStart"/>
      <w:r w:rsidRPr="00D60ABF">
        <w:rPr>
          <w:rFonts w:ascii="Times New Roman" w:hAnsi="Times New Roman"/>
          <w:szCs w:val="28"/>
        </w:rPr>
        <w:t>An</w:t>
      </w:r>
      <w:proofErr w:type="gramEnd"/>
      <w:r w:rsidRPr="00D60ABF">
        <w:rPr>
          <w:rFonts w:ascii="Times New Roman" w:hAnsi="Times New Roman"/>
          <w:szCs w:val="28"/>
        </w:rPr>
        <w:t xml:space="preserve"> </w:t>
      </w:r>
      <w:proofErr w:type="spellStart"/>
      <w:r w:rsidRPr="00D60ABF">
        <w:rPr>
          <w:rFonts w:ascii="Times New Roman" w:hAnsi="Times New Roman"/>
          <w:szCs w:val="28"/>
        </w:rPr>
        <w:t>ninh</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10/2018/TT-BLĐTBXH </w:t>
      </w:r>
      <w:proofErr w:type="spellStart"/>
      <w:r w:rsidRPr="00D60ABF">
        <w:rPr>
          <w:rFonts w:ascii="Times New Roman" w:hAnsi="Times New Roman"/>
          <w:szCs w:val="28"/>
        </w:rPr>
        <w:t>ngày</w:t>
      </w:r>
      <w:proofErr w:type="spellEnd"/>
      <w:r w:rsidRPr="00D60ABF">
        <w:rPr>
          <w:rFonts w:ascii="Times New Roman" w:hAnsi="Times New Roman"/>
          <w:szCs w:val="28"/>
        </w:rPr>
        <w:t xml:space="preserve"> 26/9/2018;</w:t>
      </w:r>
    </w:p>
    <w:p w14:paraId="6EA75B31" w14:textId="77777777" w:rsidR="00B67769" w:rsidRPr="00D60ABF" w:rsidRDefault="00B67769" w:rsidP="00B67769">
      <w:pPr>
        <w:spacing w:before="120" w:line="288" w:lineRule="auto"/>
        <w:jc w:val="both"/>
        <w:rPr>
          <w:rFonts w:ascii="Times New Roman" w:hAnsi="Times New Roman"/>
          <w:szCs w:val="28"/>
        </w:rPr>
      </w:pPr>
      <w:r w:rsidRPr="00D60ABF">
        <w:rPr>
          <w:rFonts w:ascii="Times New Roman" w:hAnsi="Times New Roman"/>
          <w:szCs w:val="28"/>
        </w:rPr>
        <w:t xml:space="preserve">       - </w:t>
      </w:r>
      <w:proofErr w:type="spellStart"/>
      <w:r w:rsidRPr="00D60ABF">
        <w:rPr>
          <w:rFonts w:ascii="Times New Roman" w:hAnsi="Times New Roman"/>
          <w:szCs w:val="28"/>
        </w:rPr>
        <w:t>Môn</w:t>
      </w:r>
      <w:proofErr w:type="spellEnd"/>
      <w:r w:rsidRPr="00D60ABF">
        <w:rPr>
          <w:rFonts w:ascii="Times New Roman" w:hAnsi="Times New Roman"/>
          <w:szCs w:val="28"/>
        </w:rPr>
        <w:t xml:space="preserve"> Tin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13/2018/TT-BLĐTBXH </w:t>
      </w:r>
      <w:proofErr w:type="spellStart"/>
      <w:r w:rsidRPr="00D60ABF">
        <w:rPr>
          <w:rFonts w:ascii="Times New Roman" w:hAnsi="Times New Roman"/>
          <w:szCs w:val="28"/>
        </w:rPr>
        <w:t>ngày</w:t>
      </w:r>
      <w:proofErr w:type="spellEnd"/>
      <w:r w:rsidRPr="00D60ABF">
        <w:rPr>
          <w:rFonts w:ascii="Times New Roman" w:hAnsi="Times New Roman"/>
          <w:szCs w:val="28"/>
        </w:rPr>
        <w:t xml:space="preserve"> 26/9/2018;</w:t>
      </w:r>
    </w:p>
    <w:p w14:paraId="256265BB" w14:textId="77777777" w:rsidR="00B67769" w:rsidRPr="00D60ABF" w:rsidRDefault="00B67769" w:rsidP="00B67769">
      <w:pPr>
        <w:spacing w:before="120" w:line="288" w:lineRule="auto"/>
        <w:jc w:val="both"/>
        <w:rPr>
          <w:rFonts w:ascii="Times New Roman" w:hAnsi="Times New Roman"/>
          <w:szCs w:val="28"/>
        </w:rPr>
      </w:pPr>
      <w:r w:rsidRPr="00D60ABF">
        <w:rPr>
          <w:rFonts w:ascii="Times New Roman" w:hAnsi="Times New Roman"/>
          <w:szCs w:val="28"/>
        </w:rPr>
        <w:t xml:space="preserve">       -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Tiếng</w:t>
      </w:r>
      <w:proofErr w:type="spellEnd"/>
      <w:r w:rsidRPr="00D60ABF">
        <w:rPr>
          <w:rFonts w:ascii="Times New Roman" w:hAnsi="Times New Roman"/>
          <w:szCs w:val="28"/>
        </w:rPr>
        <w:t xml:space="preserve"> Anh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03/2019/TT-BLĐTBXH </w:t>
      </w:r>
      <w:proofErr w:type="spellStart"/>
      <w:r w:rsidRPr="00D60ABF">
        <w:rPr>
          <w:rFonts w:ascii="Times New Roman" w:hAnsi="Times New Roman"/>
          <w:szCs w:val="28"/>
        </w:rPr>
        <w:t>ngày</w:t>
      </w:r>
      <w:proofErr w:type="spellEnd"/>
      <w:r w:rsidRPr="00D60ABF">
        <w:rPr>
          <w:rFonts w:ascii="Times New Roman" w:hAnsi="Times New Roman"/>
          <w:szCs w:val="28"/>
        </w:rPr>
        <w:t xml:space="preserve"> 17/01/2019.</w:t>
      </w:r>
    </w:p>
    <w:p w14:paraId="4AE58562" w14:textId="77777777" w:rsidR="00B67769" w:rsidRPr="00D60ABF" w:rsidRDefault="00B67769" w:rsidP="00B67769">
      <w:pPr>
        <w:spacing w:before="120" w:line="288" w:lineRule="auto"/>
        <w:jc w:val="both"/>
        <w:rPr>
          <w:rFonts w:ascii="Times New Roman" w:hAnsi="Times New Roman"/>
          <w:szCs w:val="28"/>
        </w:rPr>
      </w:pPr>
      <w:r w:rsidRPr="00D60ABF">
        <w:rPr>
          <w:rFonts w:ascii="Times New Roman" w:hAnsi="Times New Roman"/>
          <w:szCs w:val="28"/>
        </w:rPr>
        <w:t xml:space="preserve">4.2. </w:t>
      </w:r>
      <w:proofErr w:type="spellStart"/>
      <w:r w:rsidRPr="00D60ABF">
        <w:rPr>
          <w:rFonts w:ascii="Times New Roman" w:hAnsi="Times New Roman"/>
          <w:szCs w:val="28"/>
        </w:rPr>
        <w:t>Hướng</w:t>
      </w:r>
      <w:proofErr w:type="spellEnd"/>
      <w:r w:rsidRPr="00D60ABF">
        <w:rPr>
          <w:rFonts w:ascii="Times New Roman" w:hAnsi="Times New Roman"/>
          <w:szCs w:val="28"/>
        </w:rPr>
        <w:t xml:space="preserve"> </w:t>
      </w:r>
      <w:proofErr w:type="spellStart"/>
      <w:r w:rsidRPr="00D60ABF">
        <w:rPr>
          <w:rFonts w:ascii="Times New Roman" w:hAnsi="Times New Roman"/>
          <w:szCs w:val="28"/>
        </w:rPr>
        <w:t>dẫn</w:t>
      </w:r>
      <w:proofErr w:type="spellEnd"/>
      <w:r w:rsidRPr="00D60ABF">
        <w:rPr>
          <w:rFonts w:ascii="Times New Roman" w:hAnsi="Times New Roman"/>
          <w:szCs w:val="28"/>
        </w:rPr>
        <w:t xml:space="preserve"> </w:t>
      </w:r>
      <w:proofErr w:type="spellStart"/>
      <w:r w:rsidRPr="00D60ABF">
        <w:rPr>
          <w:rFonts w:ascii="Times New Roman" w:hAnsi="Times New Roman"/>
          <w:szCs w:val="28"/>
        </w:rPr>
        <w:t>xác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nội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thời</w:t>
      </w:r>
      <w:proofErr w:type="spellEnd"/>
      <w:r w:rsidRPr="00D60ABF">
        <w:rPr>
          <w:rFonts w:ascii="Times New Roman" w:hAnsi="Times New Roman"/>
          <w:szCs w:val="28"/>
        </w:rPr>
        <w:t xml:space="preserve"> </w:t>
      </w:r>
      <w:proofErr w:type="spellStart"/>
      <w:r w:rsidRPr="00D60ABF">
        <w:rPr>
          <w:rFonts w:ascii="Times New Roman" w:hAnsi="Times New Roman"/>
          <w:szCs w:val="28"/>
        </w:rPr>
        <w:t>gian</w:t>
      </w:r>
      <w:proofErr w:type="spellEnd"/>
      <w:r w:rsidRPr="00D60ABF">
        <w:rPr>
          <w:rFonts w:ascii="Times New Roman" w:hAnsi="Times New Roman"/>
          <w:szCs w:val="28"/>
        </w:rPr>
        <w:t xml:space="preserve"> </w:t>
      </w:r>
      <w:proofErr w:type="spellStart"/>
      <w:r w:rsidRPr="00D60ABF">
        <w:rPr>
          <w:rFonts w:ascii="Times New Roman" w:hAnsi="Times New Roman"/>
          <w:szCs w:val="28"/>
        </w:rPr>
        <w:t>cho</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hoạt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ngoại</w:t>
      </w:r>
      <w:proofErr w:type="spellEnd"/>
      <w:r w:rsidRPr="00D60ABF">
        <w:rPr>
          <w:rFonts w:ascii="Times New Roman" w:hAnsi="Times New Roman"/>
          <w:szCs w:val="28"/>
        </w:rPr>
        <w:t xml:space="preserve"> </w:t>
      </w:r>
      <w:proofErr w:type="spellStart"/>
      <w:r w:rsidRPr="00D60ABF">
        <w:rPr>
          <w:rFonts w:ascii="Times New Roman" w:hAnsi="Times New Roman"/>
          <w:szCs w:val="28"/>
        </w:rPr>
        <w:t>khóa</w:t>
      </w:r>
      <w:proofErr w:type="spellEnd"/>
      <w:r w:rsidRPr="00D60ABF">
        <w:rPr>
          <w:rFonts w:ascii="Times New Roman" w:hAnsi="Times New Roman"/>
          <w:szCs w:val="28"/>
        </w:rPr>
        <w:t>:</w:t>
      </w:r>
    </w:p>
    <w:p w14:paraId="623AE142" w14:textId="77777777" w:rsidR="00B67769" w:rsidRPr="00D60ABF" w:rsidRDefault="00B67769" w:rsidP="00B67769">
      <w:pPr>
        <w:spacing w:line="288" w:lineRule="auto"/>
        <w:ind w:firstLine="720"/>
        <w:jc w:val="both"/>
        <w:rPr>
          <w:rFonts w:ascii="Times New Roman" w:hAnsi="Times New Roman"/>
          <w:bCs/>
          <w:iCs/>
          <w:szCs w:val="28"/>
        </w:rPr>
      </w:pPr>
      <w:r w:rsidRPr="00D60ABF">
        <w:rPr>
          <w:rFonts w:ascii="Times New Roman" w:hAnsi="Times New Roman"/>
          <w:bCs/>
          <w:iCs/>
          <w:szCs w:val="28"/>
        </w:rPr>
        <w:t xml:space="preserve">- </w:t>
      </w:r>
      <w:proofErr w:type="spellStart"/>
      <w:r w:rsidRPr="00D60ABF">
        <w:rPr>
          <w:rFonts w:ascii="Times New Roman" w:hAnsi="Times New Roman"/>
          <w:bCs/>
          <w:iCs/>
          <w:szCs w:val="28"/>
        </w:rPr>
        <w:t>Nhằm</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mục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đích</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giáo</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dục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toàn</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diện</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để</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học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sinh</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có</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nhận</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thức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đầy</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đủ</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về</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nghề</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nghiệp</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đang</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theo</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học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Nhà</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trường</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có</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thể</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bố</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trí</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cho</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học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sinh</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tập</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luyện</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thể</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dục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thể</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thao</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văn</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hóa</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văn</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nghệ</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và</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tham</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quan</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học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tập</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dã</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ngoại</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tại</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một</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số</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doanh</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nghiệp</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hoặc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cơ</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sở</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sản</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xuất</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kinh</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doanh</w:t>
      </w:r>
      <w:proofErr w:type="spellEnd"/>
      <w:r w:rsidRPr="00D60ABF">
        <w:rPr>
          <w:rFonts w:ascii="Times New Roman" w:hAnsi="Times New Roman"/>
          <w:bCs/>
          <w:iCs/>
          <w:szCs w:val="28"/>
        </w:rPr>
        <w:t xml:space="preserve">, di </w:t>
      </w:r>
      <w:proofErr w:type="spellStart"/>
      <w:r w:rsidRPr="00D60ABF">
        <w:rPr>
          <w:rFonts w:ascii="Times New Roman" w:hAnsi="Times New Roman"/>
          <w:bCs/>
          <w:iCs/>
          <w:szCs w:val="28"/>
        </w:rPr>
        <w:t>tích</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lịch</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sử</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làng</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nghề</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phù</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hợp</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với</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nghề</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được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đào</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tạo</w:t>
      </w:r>
      <w:proofErr w:type="spellEnd"/>
      <w:r w:rsidRPr="00D60ABF">
        <w:rPr>
          <w:rFonts w:ascii="Times New Roman" w:hAnsi="Times New Roman"/>
          <w:bCs/>
          <w:iCs/>
          <w:szCs w:val="28"/>
        </w:rPr>
        <w:t>.</w:t>
      </w:r>
    </w:p>
    <w:p w14:paraId="07E086F5" w14:textId="77777777" w:rsidR="00B67769" w:rsidRPr="00D60ABF" w:rsidRDefault="00B67769" w:rsidP="00B67769">
      <w:pPr>
        <w:spacing w:line="288" w:lineRule="auto"/>
        <w:ind w:firstLine="720"/>
        <w:jc w:val="both"/>
        <w:rPr>
          <w:rFonts w:ascii="Times New Roman" w:hAnsi="Times New Roman"/>
          <w:bCs/>
          <w:iCs/>
          <w:szCs w:val="28"/>
        </w:rPr>
      </w:pPr>
      <w:r w:rsidRPr="00D60ABF">
        <w:rPr>
          <w:rFonts w:ascii="Times New Roman" w:hAnsi="Times New Roman"/>
          <w:bCs/>
          <w:iCs/>
          <w:szCs w:val="28"/>
        </w:rPr>
        <w:t xml:space="preserve">- </w:t>
      </w:r>
      <w:proofErr w:type="spellStart"/>
      <w:r w:rsidRPr="00D60ABF">
        <w:rPr>
          <w:rFonts w:ascii="Times New Roman" w:hAnsi="Times New Roman"/>
          <w:bCs/>
          <w:iCs/>
          <w:szCs w:val="28"/>
        </w:rPr>
        <w:t>Thời</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gian</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cho</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hoạt</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động</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ngoại</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khóa</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được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bố</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trí</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ngoài</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thời</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gian</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đào</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tạo</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chính</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khóa</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vào</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thời</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điểm</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phù</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hợp</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cụ</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thể</w:t>
      </w:r>
      <w:proofErr w:type="spellEnd"/>
      <w:r w:rsidRPr="00D60ABF">
        <w:rPr>
          <w:rFonts w:ascii="Times New Roman" w:hAnsi="Times New Roman"/>
          <w:bCs/>
          <w:iCs/>
          <w:szCs w:val="28"/>
        </w:rPr>
        <w:t>:</w:t>
      </w:r>
    </w:p>
    <w:p w14:paraId="4BA620A5" w14:textId="77777777" w:rsidR="00B67769" w:rsidRPr="00D60ABF" w:rsidRDefault="00B67769" w:rsidP="00B67769">
      <w:pPr>
        <w:spacing w:line="288" w:lineRule="auto"/>
        <w:ind w:firstLine="720"/>
        <w:jc w:val="both"/>
        <w:rPr>
          <w:rFonts w:ascii="Times New Roman" w:hAnsi="Times New Roman"/>
          <w:bCs/>
          <w:iCs/>
          <w:sz w:val="16"/>
          <w:szCs w:val="16"/>
        </w:rPr>
      </w:pPr>
    </w:p>
    <w:tbl>
      <w:tblPr>
        <w:tblStyle w:val="LiBang"/>
        <w:tblW w:w="0" w:type="auto"/>
        <w:tblLook w:val="04A0" w:firstRow="1" w:lastRow="0" w:firstColumn="1" w:lastColumn="0" w:noHBand="0" w:noVBand="1"/>
      </w:tblPr>
      <w:tblGrid>
        <w:gridCol w:w="842"/>
        <w:gridCol w:w="4656"/>
        <w:gridCol w:w="3564"/>
      </w:tblGrid>
      <w:tr w:rsidR="00B67769" w:rsidRPr="00D60ABF" w14:paraId="5E237B69" w14:textId="77777777" w:rsidTr="00262483">
        <w:tc>
          <w:tcPr>
            <w:tcW w:w="845" w:type="dxa"/>
            <w:vAlign w:val="center"/>
          </w:tcPr>
          <w:p w14:paraId="3F3F4A42" w14:textId="77777777" w:rsidR="00B67769" w:rsidRPr="00D60ABF" w:rsidRDefault="00B67769" w:rsidP="00262483">
            <w:pPr>
              <w:spacing w:line="288" w:lineRule="auto"/>
              <w:jc w:val="center"/>
              <w:rPr>
                <w:rFonts w:ascii="Times New Roman" w:hAnsi="Times New Roman"/>
                <w:b/>
                <w:iCs/>
                <w:szCs w:val="28"/>
              </w:rPr>
            </w:pPr>
            <w:r w:rsidRPr="00D60ABF">
              <w:rPr>
                <w:rFonts w:ascii="Times New Roman" w:hAnsi="Times New Roman"/>
                <w:b/>
                <w:iCs/>
                <w:szCs w:val="28"/>
              </w:rPr>
              <w:t>STT</w:t>
            </w:r>
          </w:p>
        </w:tc>
        <w:tc>
          <w:tcPr>
            <w:tcW w:w="4786" w:type="dxa"/>
            <w:vAlign w:val="center"/>
          </w:tcPr>
          <w:p w14:paraId="7A10AA87" w14:textId="77777777" w:rsidR="00B67769" w:rsidRPr="00D60ABF" w:rsidRDefault="00B67769" w:rsidP="00262483">
            <w:pPr>
              <w:spacing w:line="288" w:lineRule="auto"/>
              <w:jc w:val="center"/>
              <w:rPr>
                <w:rFonts w:ascii="Times New Roman" w:hAnsi="Times New Roman"/>
                <w:b/>
                <w:iCs/>
                <w:szCs w:val="28"/>
              </w:rPr>
            </w:pPr>
            <w:proofErr w:type="spellStart"/>
            <w:r w:rsidRPr="00D60ABF">
              <w:rPr>
                <w:rFonts w:ascii="Times New Roman" w:hAnsi="Times New Roman"/>
                <w:b/>
                <w:iCs/>
                <w:szCs w:val="28"/>
              </w:rPr>
              <w:t>Nội</w:t>
            </w:r>
            <w:proofErr w:type="spellEnd"/>
            <w:r w:rsidRPr="00D60ABF">
              <w:rPr>
                <w:rFonts w:ascii="Times New Roman" w:hAnsi="Times New Roman"/>
                <w:b/>
                <w:iCs/>
                <w:szCs w:val="28"/>
              </w:rPr>
              <w:t xml:space="preserve"> dung</w:t>
            </w:r>
          </w:p>
        </w:tc>
        <w:tc>
          <w:tcPr>
            <w:tcW w:w="3657" w:type="dxa"/>
            <w:vAlign w:val="center"/>
          </w:tcPr>
          <w:p w14:paraId="6C6AF41A" w14:textId="77777777" w:rsidR="00B67769" w:rsidRPr="00D60ABF" w:rsidRDefault="00B67769" w:rsidP="00262483">
            <w:pPr>
              <w:spacing w:line="288" w:lineRule="auto"/>
              <w:jc w:val="center"/>
              <w:rPr>
                <w:rFonts w:ascii="Times New Roman" w:hAnsi="Times New Roman"/>
                <w:b/>
                <w:iCs/>
                <w:szCs w:val="28"/>
              </w:rPr>
            </w:pPr>
            <w:proofErr w:type="spellStart"/>
            <w:r w:rsidRPr="00D60ABF">
              <w:rPr>
                <w:rFonts w:ascii="Times New Roman" w:hAnsi="Times New Roman"/>
                <w:b/>
                <w:iCs/>
                <w:szCs w:val="28"/>
              </w:rPr>
              <w:t>Thời</w:t>
            </w:r>
            <w:proofErr w:type="spellEnd"/>
            <w:r w:rsidRPr="00D60ABF">
              <w:rPr>
                <w:rFonts w:ascii="Times New Roman" w:hAnsi="Times New Roman"/>
                <w:b/>
                <w:iCs/>
                <w:szCs w:val="28"/>
              </w:rPr>
              <w:t xml:space="preserve"> </w:t>
            </w:r>
            <w:proofErr w:type="spellStart"/>
            <w:r w:rsidRPr="00D60ABF">
              <w:rPr>
                <w:rFonts w:ascii="Times New Roman" w:hAnsi="Times New Roman"/>
                <w:b/>
                <w:iCs/>
                <w:szCs w:val="28"/>
              </w:rPr>
              <w:t>gian</w:t>
            </w:r>
            <w:proofErr w:type="spellEnd"/>
          </w:p>
        </w:tc>
      </w:tr>
      <w:tr w:rsidR="00B67769" w:rsidRPr="00D60ABF" w14:paraId="38C9FAA9" w14:textId="77777777" w:rsidTr="00262483">
        <w:tc>
          <w:tcPr>
            <w:tcW w:w="845" w:type="dxa"/>
            <w:vAlign w:val="center"/>
          </w:tcPr>
          <w:p w14:paraId="12424FA0" w14:textId="77777777" w:rsidR="00B67769" w:rsidRPr="00D60ABF" w:rsidRDefault="00B67769" w:rsidP="00262483">
            <w:pPr>
              <w:spacing w:line="288" w:lineRule="auto"/>
              <w:jc w:val="center"/>
              <w:rPr>
                <w:rFonts w:ascii="Times New Roman" w:hAnsi="Times New Roman"/>
                <w:bCs/>
                <w:iCs/>
                <w:szCs w:val="28"/>
              </w:rPr>
            </w:pPr>
            <w:r w:rsidRPr="00D60ABF">
              <w:rPr>
                <w:rFonts w:ascii="Times New Roman" w:hAnsi="Times New Roman"/>
                <w:bCs/>
                <w:iCs/>
                <w:szCs w:val="28"/>
              </w:rPr>
              <w:t>1</w:t>
            </w:r>
          </w:p>
        </w:tc>
        <w:tc>
          <w:tcPr>
            <w:tcW w:w="4786" w:type="dxa"/>
            <w:vAlign w:val="center"/>
          </w:tcPr>
          <w:p w14:paraId="14F576DB" w14:textId="77777777" w:rsidR="00B67769" w:rsidRPr="00D60ABF" w:rsidRDefault="00B67769" w:rsidP="00262483">
            <w:pPr>
              <w:spacing w:line="288" w:lineRule="auto"/>
              <w:rPr>
                <w:rFonts w:ascii="Times New Roman" w:hAnsi="Times New Roman"/>
                <w:bCs/>
                <w:iCs/>
                <w:szCs w:val="28"/>
              </w:rPr>
            </w:pPr>
            <w:r w:rsidRPr="00D60ABF">
              <w:rPr>
                <w:rFonts w:ascii="Times New Roman" w:hAnsi="Times New Roman"/>
                <w:bCs/>
                <w:iCs/>
                <w:szCs w:val="28"/>
              </w:rPr>
              <w:t xml:space="preserve">- </w:t>
            </w:r>
            <w:proofErr w:type="spellStart"/>
            <w:r w:rsidRPr="00D60ABF">
              <w:rPr>
                <w:rFonts w:ascii="Times New Roman" w:hAnsi="Times New Roman"/>
                <w:bCs/>
                <w:iCs/>
                <w:szCs w:val="28"/>
              </w:rPr>
              <w:t>Thể</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dục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thể</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thao</w:t>
            </w:r>
            <w:proofErr w:type="spellEnd"/>
          </w:p>
          <w:p w14:paraId="27DD7F36" w14:textId="77777777" w:rsidR="00B67769" w:rsidRPr="00D60ABF" w:rsidRDefault="00B67769" w:rsidP="00262483">
            <w:pPr>
              <w:spacing w:line="288" w:lineRule="auto"/>
              <w:rPr>
                <w:rFonts w:ascii="Times New Roman" w:hAnsi="Times New Roman"/>
                <w:bCs/>
                <w:iCs/>
                <w:szCs w:val="28"/>
              </w:rPr>
            </w:pPr>
            <w:r w:rsidRPr="00D60ABF">
              <w:rPr>
                <w:rFonts w:ascii="Times New Roman" w:hAnsi="Times New Roman"/>
                <w:bCs/>
                <w:iCs/>
                <w:szCs w:val="28"/>
              </w:rPr>
              <w:t xml:space="preserve">- </w:t>
            </w:r>
            <w:proofErr w:type="spellStart"/>
            <w:r w:rsidRPr="00D60ABF">
              <w:rPr>
                <w:rFonts w:ascii="Times New Roman" w:hAnsi="Times New Roman"/>
                <w:bCs/>
                <w:iCs/>
                <w:szCs w:val="28"/>
              </w:rPr>
              <w:t>Văn</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hóa</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văn</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nghệ</w:t>
            </w:r>
            <w:proofErr w:type="spellEnd"/>
          </w:p>
          <w:p w14:paraId="7765F150" w14:textId="77777777" w:rsidR="00B67769" w:rsidRPr="00D60ABF" w:rsidRDefault="00B67769" w:rsidP="00262483">
            <w:pPr>
              <w:spacing w:line="288" w:lineRule="auto"/>
              <w:rPr>
                <w:rFonts w:ascii="Times New Roman" w:hAnsi="Times New Roman"/>
                <w:bCs/>
                <w:iCs/>
                <w:szCs w:val="28"/>
              </w:rPr>
            </w:pPr>
            <w:r w:rsidRPr="00D60ABF">
              <w:rPr>
                <w:rFonts w:ascii="Times New Roman" w:hAnsi="Times New Roman"/>
                <w:bCs/>
                <w:iCs/>
                <w:szCs w:val="28"/>
              </w:rPr>
              <w:t xml:space="preserve">- </w:t>
            </w:r>
            <w:proofErr w:type="spellStart"/>
            <w:r w:rsidRPr="00D60ABF">
              <w:rPr>
                <w:rFonts w:ascii="Times New Roman" w:hAnsi="Times New Roman"/>
                <w:bCs/>
                <w:iCs/>
                <w:szCs w:val="28"/>
              </w:rPr>
              <w:t>Sinh</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hoạt</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tập</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thể</w:t>
            </w:r>
            <w:proofErr w:type="spellEnd"/>
          </w:p>
          <w:p w14:paraId="1CE77AD5" w14:textId="77777777" w:rsidR="00B67769" w:rsidRPr="00D60ABF" w:rsidRDefault="00B67769" w:rsidP="00262483">
            <w:pPr>
              <w:spacing w:line="288" w:lineRule="auto"/>
              <w:rPr>
                <w:rFonts w:ascii="Times New Roman" w:hAnsi="Times New Roman"/>
                <w:bCs/>
                <w:iCs/>
                <w:szCs w:val="28"/>
              </w:rPr>
            </w:pPr>
            <w:r w:rsidRPr="00D60ABF">
              <w:rPr>
                <w:rFonts w:ascii="Times New Roman" w:hAnsi="Times New Roman"/>
                <w:bCs/>
                <w:iCs/>
                <w:szCs w:val="28"/>
              </w:rPr>
              <w:t xml:space="preserve">- </w:t>
            </w:r>
            <w:proofErr w:type="spellStart"/>
            <w:r w:rsidRPr="00D60ABF">
              <w:rPr>
                <w:rFonts w:ascii="Times New Roman" w:hAnsi="Times New Roman"/>
                <w:bCs/>
                <w:iCs/>
                <w:szCs w:val="28"/>
              </w:rPr>
              <w:t>Vui</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chơi</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giải</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trí</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và</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các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hoạt</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động</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phong</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trào</w:t>
            </w:r>
            <w:proofErr w:type="spellEnd"/>
          </w:p>
        </w:tc>
        <w:tc>
          <w:tcPr>
            <w:tcW w:w="3657" w:type="dxa"/>
            <w:vAlign w:val="center"/>
          </w:tcPr>
          <w:p w14:paraId="775FFF17" w14:textId="77777777" w:rsidR="00B67769" w:rsidRPr="00D60ABF" w:rsidRDefault="00B67769" w:rsidP="00262483">
            <w:pPr>
              <w:spacing w:line="288" w:lineRule="auto"/>
              <w:rPr>
                <w:rFonts w:ascii="Times New Roman" w:hAnsi="Times New Roman"/>
                <w:bCs/>
                <w:iCs/>
                <w:szCs w:val="28"/>
              </w:rPr>
            </w:pPr>
            <w:proofErr w:type="spellStart"/>
            <w:r w:rsidRPr="00D60ABF">
              <w:rPr>
                <w:rFonts w:ascii="Times New Roman" w:hAnsi="Times New Roman"/>
                <w:bCs/>
                <w:iCs/>
                <w:szCs w:val="28"/>
              </w:rPr>
              <w:t>Ngoài</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giờ</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học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chính</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khóa</w:t>
            </w:r>
            <w:proofErr w:type="spellEnd"/>
          </w:p>
        </w:tc>
      </w:tr>
      <w:tr w:rsidR="00B67769" w:rsidRPr="00D60ABF" w14:paraId="61CE6BF9" w14:textId="77777777" w:rsidTr="00262483">
        <w:tc>
          <w:tcPr>
            <w:tcW w:w="845" w:type="dxa"/>
            <w:vAlign w:val="center"/>
          </w:tcPr>
          <w:p w14:paraId="37A1EF0D" w14:textId="77777777" w:rsidR="00B67769" w:rsidRPr="00D60ABF" w:rsidRDefault="00B67769" w:rsidP="00262483">
            <w:pPr>
              <w:spacing w:line="288" w:lineRule="auto"/>
              <w:jc w:val="center"/>
              <w:rPr>
                <w:rFonts w:ascii="Times New Roman" w:hAnsi="Times New Roman"/>
                <w:bCs/>
                <w:iCs/>
                <w:szCs w:val="28"/>
              </w:rPr>
            </w:pPr>
            <w:r w:rsidRPr="00D60ABF">
              <w:rPr>
                <w:rFonts w:ascii="Times New Roman" w:hAnsi="Times New Roman"/>
                <w:bCs/>
                <w:iCs/>
                <w:szCs w:val="28"/>
              </w:rPr>
              <w:t>2</w:t>
            </w:r>
          </w:p>
        </w:tc>
        <w:tc>
          <w:tcPr>
            <w:tcW w:w="4786" w:type="dxa"/>
            <w:vAlign w:val="center"/>
          </w:tcPr>
          <w:p w14:paraId="5A5C8E67" w14:textId="77777777" w:rsidR="00B67769" w:rsidRPr="00D60ABF" w:rsidRDefault="00B67769" w:rsidP="00262483">
            <w:pPr>
              <w:spacing w:line="288" w:lineRule="auto"/>
              <w:rPr>
                <w:rFonts w:ascii="Times New Roman" w:hAnsi="Times New Roman"/>
                <w:bCs/>
                <w:iCs/>
                <w:szCs w:val="28"/>
              </w:rPr>
            </w:pPr>
            <w:r w:rsidRPr="00D60ABF">
              <w:rPr>
                <w:rFonts w:ascii="Times New Roman" w:hAnsi="Times New Roman"/>
                <w:bCs/>
                <w:iCs/>
                <w:szCs w:val="28"/>
              </w:rPr>
              <w:t xml:space="preserve">-  </w:t>
            </w:r>
            <w:proofErr w:type="spellStart"/>
            <w:r w:rsidRPr="00D60ABF">
              <w:rPr>
                <w:rFonts w:ascii="Times New Roman" w:hAnsi="Times New Roman"/>
                <w:bCs/>
                <w:iCs/>
                <w:szCs w:val="28"/>
              </w:rPr>
              <w:t>Hoạt</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động</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thư</w:t>
            </w:r>
            <w:proofErr w:type="spellEnd"/>
            <w:r w:rsidRPr="00D60ABF">
              <w:rPr>
                <w:rFonts w:ascii="Times New Roman" w:hAnsi="Times New Roman"/>
                <w:bCs/>
                <w:iCs/>
                <w:szCs w:val="28"/>
              </w:rPr>
              <w:t xml:space="preserve"> </w:t>
            </w:r>
            <w:proofErr w:type="spellStart"/>
            <w:proofErr w:type="gramStart"/>
            <w:r w:rsidRPr="00D60ABF">
              <w:rPr>
                <w:rFonts w:ascii="Times New Roman" w:hAnsi="Times New Roman"/>
                <w:bCs/>
                <w:iCs/>
                <w:szCs w:val="28"/>
              </w:rPr>
              <w:t>viện</w:t>
            </w:r>
            <w:proofErr w:type="spellEnd"/>
            <w:r w:rsidRPr="00D60ABF">
              <w:rPr>
                <w:rFonts w:ascii="Times New Roman" w:hAnsi="Times New Roman"/>
                <w:bCs/>
                <w:iCs/>
                <w:szCs w:val="28"/>
              </w:rPr>
              <w:t xml:space="preserve"> :</w:t>
            </w:r>
            <w:proofErr w:type="gramEnd"/>
            <w:r w:rsidRPr="00D60ABF">
              <w:rPr>
                <w:rFonts w:ascii="Times New Roman" w:hAnsi="Times New Roman"/>
                <w:bCs/>
                <w:iCs/>
                <w:szCs w:val="28"/>
              </w:rPr>
              <w:t xml:space="preserve"> </w:t>
            </w:r>
            <w:proofErr w:type="spellStart"/>
            <w:r w:rsidRPr="00D60ABF">
              <w:rPr>
                <w:rFonts w:ascii="Times New Roman" w:hAnsi="Times New Roman"/>
                <w:bCs/>
                <w:iCs/>
                <w:szCs w:val="28"/>
              </w:rPr>
              <w:t>học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sinh</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có</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thể</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đến</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thư</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viện</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đọc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sách</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tra</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cứu</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thông</w:t>
            </w:r>
            <w:proofErr w:type="spellEnd"/>
            <w:r w:rsidRPr="00D60ABF">
              <w:rPr>
                <w:rFonts w:ascii="Times New Roman" w:hAnsi="Times New Roman"/>
                <w:bCs/>
                <w:iCs/>
                <w:szCs w:val="28"/>
              </w:rPr>
              <w:t xml:space="preserve"> tin </w:t>
            </w:r>
            <w:proofErr w:type="spellStart"/>
            <w:r w:rsidRPr="00D60ABF">
              <w:rPr>
                <w:rFonts w:ascii="Times New Roman" w:hAnsi="Times New Roman"/>
                <w:bCs/>
                <w:iCs/>
                <w:szCs w:val="28"/>
              </w:rPr>
              <w:t>và</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tham</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khảo</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tài</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liệu</w:t>
            </w:r>
            <w:proofErr w:type="spellEnd"/>
          </w:p>
        </w:tc>
        <w:tc>
          <w:tcPr>
            <w:tcW w:w="3657" w:type="dxa"/>
            <w:vAlign w:val="center"/>
          </w:tcPr>
          <w:p w14:paraId="2BCFE69A" w14:textId="77777777" w:rsidR="00B67769" w:rsidRPr="00D60ABF" w:rsidRDefault="00B67769" w:rsidP="00262483">
            <w:pPr>
              <w:spacing w:line="288" w:lineRule="auto"/>
              <w:rPr>
                <w:rFonts w:ascii="Times New Roman" w:hAnsi="Times New Roman"/>
                <w:bCs/>
                <w:iCs/>
                <w:szCs w:val="28"/>
              </w:rPr>
            </w:pPr>
            <w:proofErr w:type="spellStart"/>
            <w:r w:rsidRPr="00D60ABF">
              <w:rPr>
                <w:rFonts w:ascii="Times New Roman" w:hAnsi="Times New Roman"/>
                <w:bCs/>
                <w:iCs/>
                <w:szCs w:val="28"/>
              </w:rPr>
              <w:t>Tất</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cả</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các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ngày</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làm</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việc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trong</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tuần</w:t>
            </w:r>
            <w:proofErr w:type="spellEnd"/>
          </w:p>
        </w:tc>
      </w:tr>
      <w:tr w:rsidR="00B67769" w:rsidRPr="00D60ABF" w14:paraId="4CC3BA03" w14:textId="77777777" w:rsidTr="00262483">
        <w:tc>
          <w:tcPr>
            <w:tcW w:w="845" w:type="dxa"/>
            <w:vAlign w:val="center"/>
          </w:tcPr>
          <w:p w14:paraId="47111AFB" w14:textId="77777777" w:rsidR="00B67769" w:rsidRPr="00D60ABF" w:rsidRDefault="00B67769" w:rsidP="00262483">
            <w:pPr>
              <w:spacing w:line="288" w:lineRule="auto"/>
              <w:jc w:val="center"/>
              <w:rPr>
                <w:rFonts w:ascii="Times New Roman" w:hAnsi="Times New Roman"/>
                <w:bCs/>
                <w:iCs/>
                <w:szCs w:val="28"/>
              </w:rPr>
            </w:pPr>
            <w:r w:rsidRPr="00D60ABF">
              <w:rPr>
                <w:rFonts w:ascii="Times New Roman" w:hAnsi="Times New Roman"/>
                <w:bCs/>
                <w:iCs/>
                <w:szCs w:val="28"/>
              </w:rPr>
              <w:t>3</w:t>
            </w:r>
          </w:p>
        </w:tc>
        <w:tc>
          <w:tcPr>
            <w:tcW w:w="4786" w:type="dxa"/>
            <w:vAlign w:val="center"/>
          </w:tcPr>
          <w:p w14:paraId="7644DBC2" w14:textId="77777777" w:rsidR="00B67769" w:rsidRPr="00D60ABF" w:rsidRDefault="00B67769" w:rsidP="00262483">
            <w:pPr>
              <w:spacing w:line="288" w:lineRule="auto"/>
              <w:rPr>
                <w:rFonts w:ascii="Times New Roman" w:hAnsi="Times New Roman"/>
                <w:bCs/>
                <w:iCs/>
                <w:szCs w:val="28"/>
              </w:rPr>
            </w:pPr>
            <w:proofErr w:type="spellStart"/>
            <w:r w:rsidRPr="00D60ABF">
              <w:rPr>
                <w:rFonts w:ascii="Times New Roman" w:hAnsi="Times New Roman"/>
                <w:bCs/>
                <w:iCs/>
                <w:szCs w:val="28"/>
              </w:rPr>
              <w:t>Tham</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quan</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dã</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ngoại</w:t>
            </w:r>
            <w:proofErr w:type="spellEnd"/>
          </w:p>
        </w:tc>
        <w:tc>
          <w:tcPr>
            <w:tcW w:w="3657" w:type="dxa"/>
            <w:vAlign w:val="center"/>
          </w:tcPr>
          <w:p w14:paraId="4AAF93BE" w14:textId="77777777" w:rsidR="00B67769" w:rsidRPr="00D60ABF" w:rsidRDefault="00B67769" w:rsidP="00262483">
            <w:pPr>
              <w:spacing w:line="288" w:lineRule="auto"/>
              <w:rPr>
                <w:rFonts w:ascii="Times New Roman" w:hAnsi="Times New Roman"/>
                <w:bCs/>
                <w:iCs/>
                <w:szCs w:val="28"/>
              </w:rPr>
            </w:pPr>
            <w:proofErr w:type="spellStart"/>
            <w:r w:rsidRPr="00D60ABF">
              <w:rPr>
                <w:rFonts w:ascii="Times New Roman" w:hAnsi="Times New Roman"/>
                <w:bCs/>
                <w:iCs/>
                <w:szCs w:val="28"/>
              </w:rPr>
              <w:t>Mỗi</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năm</w:t>
            </w:r>
            <w:proofErr w:type="spellEnd"/>
            <w:r w:rsidRPr="00D60ABF">
              <w:rPr>
                <w:rFonts w:ascii="Times New Roman" w:hAnsi="Times New Roman"/>
                <w:bCs/>
                <w:iCs/>
                <w:szCs w:val="28"/>
              </w:rPr>
              <w:t xml:space="preserve"> 1 </w:t>
            </w:r>
            <w:proofErr w:type="spellStart"/>
            <w:r w:rsidRPr="00D60ABF">
              <w:rPr>
                <w:rFonts w:ascii="Times New Roman" w:hAnsi="Times New Roman"/>
                <w:bCs/>
                <w:iCs/>
                <w:szCs w:val="28"/>
              </w:rPr>
              <w:t>lần</w:t>
            </w:r>
            <w:proofErr w:type="spellEnd"/>
          </w:p>
        </w:tc>
      </w:tr>
    </w:tbl>
    <w:p w14:paraId="0BC3E4B4" w14:textId="77777777" w:rsidR="00B67769" w:rsidRPr="00D60ABF" w:rsidRDefault="00B67769" w:rsidP="00B67769">
      <w:pPr>
        <w:spacing w:before="120" w:line="288" w:lineRule="auto"/>
        <w:ind w:firstLine="720"/>
        <w:jc w:val="both"/>
        <w:rPr>
          <w:rFonts w:ascii="Times New Roman" w:hAnsi="Times New Roman"/>
          <w:szCs w:val="28"/>
        </w:rPr>
      </w:pPr>
      <w:r w:rsidRPr="00D60ABF">
        <w:rPr>
          <w:rFonts w:ascii="Times New Roman" w:hAnsi="Times New Roman"/>
          <w:szCs w:val="28"/>
        </w:rPr>
        <w:t xml:space="preserve">4.3. </w:t>
      </w:r>
      <w:proofErr w:type="spellStart"/>
      <w:r w:rsidRPr="00D60ABF">
        <w:rPr>
          <w:rFonts w:ascii="Times New Roman" w:hAnsi="Times New Roman"/>
          <w:szCs w:val="28"/>
        </w:rPr>
        <w:t>Hướng</w:t>
      </w:r>
      <w:proofErr w:type="spellEnd"/>
      <w:r w:rsidRPr="00D60ABF">
        <w:rPr>
          <w:rFonts w:ascii="Times New Roman" w:hAnsi="Times New Roman"/>
          <w:szCs w:val="28"/>
        </w:rPr>
        <w:t xml:space="preserve"> </w:t>
      </w:r>
      <w:proofErr w:type="spellStart"/>
      <w:r w:rsidRPr="00D60ABF">
        <w:rPr>
          <w:rFonts w:ascii="Times New Roman" w:hAnsi="Times New Roman"/>
          <w:szCs w:val="28"/>
        </w:rPr>
        <w:t>dẫn</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roofErr w:type="spellStart"/>
      <w:r w:rsidRPr="00D60ABF">
        <w:rPr>
          <w:rFonts w:ascii="Times New Roman" w:hAnsi="Times New Roman"/>
          <w:szCs w:val="28"/>
        </w:rPr>
        <w:t>hết</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môđun</w:t>
      </w:r>
      <w:proofErr w:type="spellEnd"/>
      <w:r w:rsidRPr="00D60ABF">
        <w:rPr>
          <w:rFonts w:ascii="Times New Roman" w:hAnsi="Times New Roman"/>
          <w:szCs w:val="28"/>
        </w:rPr>
        <w:t>:</w:t>
      </w:r>
    </w:p>
    <w:p w14:paraId="7529782C" w14:textId="77777777" w:rsidR="00B67769" w:rsidRPr="00D60ABF" w:rsidRDefault="00B67769" w:rsidP="00B67769">
      <w:pPr>
        <w:spacing w:before="120"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Thời</w:t>
      </w:r>
      <w:proofErr w:type="spellEnd"/>
      <w:r w:rsidRPr="00D60ABF">
        <w:rPr>
          <w:rFonts w:ascii="Times New Roman" w:hAnsi="Times New Roman"/>
          <w:szCs w:val="28"/>
        </w:rPr>
        <w:t xml:space="preserve"> </w:t>
      </w:r>
      <w:proofErr w:type="spellStart"/>
      <w:r w:rsidRPr="00D60ABF">
        <w:rPr>
          <w:rFonts w:ascii="Times New Roman" w:hAnsi="Times New Roman"/>
          <w:szCs w:val="28"/>
        </w:rPr>
        <w:t>gian</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roofErr w:type="spellStart"/>
      <w:r w:rsidRPr="00D60ABF">
        <w:rPr>
          <w:rFonts w:ascii="Times New Roman" w:hAnsi="Times New Roman"/>
          <w:szCs w:val="28"/>
        </w:rPr>
        <w:t>hết</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môđun</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xác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hướng</w:t>
      </w:r>
      <w:proofErr w:type="spellEnd"/>
      <w:r w:rsidRPr="00D60ABF">
        <w:rPr>
          <w:rFonts w:ascii="Times New Roman" w:hAnsi="Times New Roman"/>
          <w:szCs w:val="28"/>
        </w:rPr>
        <w:t xml:space="preserve"> </w:t>
      </w:r>
      <w:proofErr w:type="spellStart"/>
      <w:r w:rsidRPr="00D60ABF">
        <w:rPr>
          <w:rFonts w:ascii="Times New Roman" w:hAnsi="Times New Roman"/>
          <w:szCs w:val="28"/>
        </w:rPr>
        <w:t>dẫn</w:t>
      </w:r>
      <w:proofErr w:type="spellEnd"/>
      <w:r w:rsidRPr="00D60ABF">
        <w:rPr>
          <w:rFonts w:ascii="Times New Roman" w:hAnsi="Times New Roman"/>
          <w:szCs w:val="28"/>
        </w:rPr>
        <w:t xml:space="preserve"> </w:t>
      </w:r>
      <w:proofErr w:type="spellStart"/>
      <w:r w:rsidRPr="00D60ABF">
        <w:rPr>
          <w:rFonts w:ascii="Times New Roman" w:hAnsi="Times New Roman"/>
          <w:szCs w:val="28"/>
        </w:rPr>
        <w:t>cụ</w:t>
      </w:r>
      <w:proofErr w:type="spellEnd"/>
      <w:r w:rsidRPr="00D60ABF">
        <w:rPr>
          <w:rFonts w:ascii="Times New Roman" w:hAnsi="Times New Roman"/>
          <w:szCs w:val="28"/>
        </w:rPr>
        <w:t xml:space="preserve"> </w:t>
      </w:r>
      <w:proofErr w:type="spellStart"/>
      <w:r w:rsidRPr="00D60ABF">
        <w:rPr>
          <w:rFonts w:ascii="Times New Roman" w:hAnsi="Times New Roman"/>
          <w:szCs w:val="28"/>
        </w:rPr>
        <w:t>thể</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từng</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mô-đun</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chương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đào</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r w:rsidRPr="00D60ABF">
        <w:rPr>
          <w:rFonts w:ascii="Times New Roman" w:hAnsi="Times New Roman"/>
          <w:szCs w:val="28"/>
        </w:rPr>
        <w:t>;</w:t>
      </w:r>
    </w:p>
    <w:p w14:paraId="6377BB21" w14:textId="4DE3CA5E" w:rsidR="00F354A0" w:rsidRPr="00D60ABF" w:rsidRDefault="00B67769" w:rsidP="00C74160">
      <w:pPr>
        <w:spacing w:before="120"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thi</w:t>
      </w:r>
      <w:proofErr w:type="spellEnd"/>
      <w:r w:rsidRPr="00D60ABF">
        <w:rPr>
          <w:rFonts w:ascii="Times New Roman" w:hAnsi="Times New Roman"/>
          <w:szCs w:val="28"/>
        </w:rPr>
        <w:t xml:space="preserve"> </w:t>
      </w:r>
      <w:proofErr w:type="spellStart"/>
      <w:r w:rsidRPr="00D60ABF">
        <w:rPr>
          <w:rFonts w:ascii="Times New Roman" w:hAnsi="Times New Roman"/>
          <w:szCs w:val="28"/>
        </w:rPr>
        <w:t>kết</w:t>
      </w:r>
      <w:proofErr w:type="spellEnd"/>
      <w:r w:rsidRPr="00D60ABF">
        <w:rPr>
          <w:rFonts w:ascii="Times New Roman" w:hAnsi="Times New Roman"/>
          <w:szCs w:val="28"/>
        </w:rPr>
        <w:t xml:space="preserve"> </w:t>
      </w:r>
      <w:proofErr w:type="spellStart"/>
      <w:r w:rsidRPr="00D60ABF">
        <w:rPr>
          <w:rFonts w:ascii="Times New Roman" w:hAnsi="Times New Roman"/>
          <w:szCs w:val="28"/>
        </w:rPr>
        <w:t>thúc</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mô-đun</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khoản</w:t>
      </w:r>
      <w:proofErr w:type="spellEnd"/>
      <w:r w:rsidRPr="00D60ABF">
        <w:rPr>
          <w:rFonts w:ascii="Times New Roman" w:hAnsi="Times New Roman"/>
          <w:szCs w:val="28"/>
        </w:rPr>
        <w:t xml:space="preserve"> 2,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12,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09/2017/TT-BLĐTBXH </w:t>
      </w:r>
      <w:proofErr w:type="spellStart"/>
      <w:r w:rsidRPr="00D60ABF">
        <w:rPr>
          <w:rFonts w:ascii="Times New Roman" w:hAnsi="Times New Roman"/>
          <w:szCs w:val="28"/>
        </w:rPr>
        <w:t>ngày</w:t>
      </w:r>
      <w:proofErr w:type="spellEnd"/>
      <w:r w:rsidRPr="00D60ABF">
        <w:rPr>
          <w:rFonts w:ascii="Times New Roman" w:hAnsi="Times New Roman"/>
          <w:szCs w:val="28"/>
        </w:rPr>
        <w:t xml:space="preserve"> 13/3/2017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Bộ</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 </w:t>
      </w:r>
      <w:proofErr w:type="spellStart"/>
      <w:r w:rsidRPr="00D60ABF">
        <w:rPr>
          <w:rFonts w:ascii="Times New Roman" w:hAnsi="Times New Roman"/>
          <w:szCs w:val="28"/>
        </w:rPr>
        <w:t>Thương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binh</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11,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chế</w:t>
      </w:r>
      <w:proofErr w:type="spellEnd"/>
      <w:r w:rsidRPr="00D60ABF">
        <w:rPr>
          <w:rFonts w:ascii="Times New Roman" w:hAnsi="Times New Roman"/>
          <w:szCs w:val="28"/>
        </w:rPr>
        <w:t xml:space="preserve"> </w:t>
      </w:r>
      <w:proofErr w:type="spellStart"/>
      <w:r w:rsidRPr="00D60ABF">
        <w:rPr>
          <w:rFonts w:ascii="Times New Roman" w:hAnsi="Times New Roman"/>
          <w:szCs w:val="28"/>
        </w:rPr>
        <w:t>đào</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cấp</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xml:space="preserve"> </w:t>
      </w:r>
      <w:proofErr w:type="spellStart"/>
      <w:r w:rsidRPr="00D60ABF">
        <w:rPr>
          <w:rFonts w:ascii="Times New Roman" w:hAnsi="Times New Roman"/>
          <w:szCs w:val="28"/>
        </w:rPr>
        <w:t>cao</w:t>
      </w:r>
      <w:proofErr w:type="spellEnd"/>
      <w:r w:rsidRPr="00D60ABF">
        <w:rPr>
          <w:rFonts w:ascii="Times New Roman" w:hAnsi="Times New Roman"/>
          <w:szCs w:val="28"/>
        </w:rPr>
        <w:t xml:space="preserve"> </w:t>
      </w:r>
      <w:proofErr w:type="spellStart"/>
      <w:r w:rsidRPr="00D60ABF">
        <w:rPr>
          <w:rFonts w:ascii="Times New Roman" w:hAnsi="Times New Roman"/>
          <w:szCs w:val="28"/>
        </w:rPr>
        <w:t>đẳng</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00C74160" w:rsidRPr="00C74160">
        <w:rPr>
          <w:rFonts w:ascii="Times New Roman" w:hAnsi="Times New Roman"/>
          <w:szCs w:val="28"/>
        </w:rPr>
        <w:t>Quyết</w:t>
      </w:r>
      <w:proofErr w:type="spellEnd"/>
      <w:r w:rsidR="00C74160" w:rsidRPr="00C74160">
        <w:rPr>
          <w:rFonts w:ascii="Times New Roman" w:hAnsi="Times New Roman"/>
          <w:szCs w:val="28"/>
        </w:rPr>
        <w:t xml:space="preserve"> </w:t>
      </w:r>
      <w:proofErr w:type="spellStart"/>
      <w:r w:rsidR="00C74160" w:rsidRPr="00C74160">
        <w:rPr>
          <w:rFonts w:ascii="Times New Roman" w:hAnsi="Times New Roman"/>
          <w:szCs w:val="28"/>
        </w:rPr>
        <w:t>định</w:t>
      </w:r>
      <w:proofErr w:type="spellEnd"/>
      <w:r w:rsidR="00C74160" w:rsidRPr="00C74160">
        <w:rPr>
          <w:rFonts w:ascii="Times New Roman" w:hAnsi="Times New Roman"/>
          <w:szCs w:val="28"/>
        </w:rPr>
        <w:t xml:space="preserve"> </w:t>
      </w:r>
      <w:proofErr w:type="spellStart"/>
      <w:r w:rsidR="00C74160" w:rsidRPr="00C74160">
        <w:rPr>
          <w:rFonts w:ascii="Times New Roman" w:hAnsi="Times New Roman"/>
          <w:szCs w:val="28"/>
        </w:rPr>
        <w:t>số</w:t>
      </w:r>
      <w:proofErr w:type="spellEnd"/>
      <w:r w:rsidR="00C74160" w:rsidRPr="00C74160">
        <w:rPr>
          <w:rFonts w:ascii="Times New Roman" w:hAnsi="Times New Roman"/>
        </w:rPr>
        <w:t xml:space="preserve"> 333/QĐ-CĐCNHY </w:t>
      </w:r>
      <w:proofErr w:type="spellStart"/>
      <w:r w:rsidR="00C74160" w:rsidRPr="00C74160">
        <w:rPr>
          <w:rFonts w:ascii="Times New Roman" w:hAnsi="Times New Roman"/>
        </w:rPr>
        <w:t>ngày</w:t>
      </w:r>
      <w:proofErr w:type="spellEnd"/>
      <w:r w:rsidR="00C74160" w:rsidRPr="00C74160">
        <w:rPr>
          <w:rFonts w:ascii="Times New Roman" w:hAnsi="Times New Roman"/>
        </w:rPr>
        <w:t xml:space="preserve"> 24/7/2017 ban </w:t>
      </w:r>
      <w:proofErr w:type="spellStart"/>
      <w:r w:rsidR="00C74160" w:rsidRPr="00C74160">
        <w:rPr>
          <w:rFonts w:ascii="Times New Roman" w:hAnsi="Times New Roman"/>
        </w:rPr>
        <w:t>hành</w:t>
      </w:r>
      <w:proofErr w:type="spellEnd"/>
      <w:r w:rsidR="00C74160" w:rsidRPr="00C74160">
        <w:rPr>
          <w:rFonts w:ascii="Times New Roman" w:hAnsi="Times New Roman"/>
        </w:rPr>
        <w:t xml:space="preserve"> </w:t>
      </w:r>
      <w:proofErr w:type="spellStart"/>
      <w:r w:rsidR="00C74160" w:rsidRPr="00C74160">
        <w:rPr>
          <w:rFonts w:ascii="Times New Roman" w:hAnsi="Times New Roman"/>
        </w:rPr>
        <w:t>Quy</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định</w:t>
      </w:r>
      <w:proofErr w:type="spellEnd"/>
      <w:r w:rsidR="00C74160" w:rsidRPr="00C74160">
        <w:rPr>
          <w:rFonts w:ascii="Times New Roman" w:hAnsi="Times New Roman"/>
        </w:rPr>
        <w:t xml:space="preserve"> </w:t>
      </w:r>
      <w:proofErr w:type="spellStart"/>
      <w:r w:rsidR="00C74160" w:rsidRPr="00C74160">
        <w:rPr>
          <w:rFonts w:ascii="Times New Roman" w:hAnsi="Times New Roman"/>
        </w:rPr>
        <w:t>về</w:t>
      </w:r>
      <w:proofErr w:type="spellEnd"/>
      <w:r w:rsidR="00C74160" w:rsidRPr="00C74160">
        <w:rPr>
          <w:rFonts w:ascii="Times New Roman" w:hAnsi="Times New Roman"/>
        </w:rPr>
        <w:t xml:space="preserve"> </w:t>
      </w:r>
      <w:proofErr w:type="spellStart"/>
      <w:r w:rsidR="00C74160" w:rsidRPr="00C74160">
        <w:rPr>
          <w:rFonts w:ascii="Times New Roman" w:hAnsi="Times New Roman"/>
        </w:rPr>
        <w:t>việc</w:t>
      </w:r>
      <w:proofErr w:type="spellEnd"/>
      <w:r w:rsidR="00C74160" w:rsidRPr="00C74160">
        <w:rPr>
          <w:rFonts w:ascii="Times New Roman" w:hAnsi="Times New Roman"/>
        </w:rPr>
        <w:t xml:space="preserve"> </w:t>
      </w:r>
      <w:proofErr w:type="spellStart"/>
      <w:r w:rsidR="00C74160" w:rsidRPr="00C74160">
        <w:rPr>
          <w:rFonts w:ascii="Times New Roman" w:hAnsi="Times New Roman"/>
        </w:rPr>
        <w:t>tổ</w:t>
      </w:r>
      <w:proofErr w:type="spellEnd"/>
      <w:r w:rsidR="00C74160" w:rsidRPr="00C74160">
        <w:rPr>
          <w:rFonts w:ascii="Times New Roman" w:hAnsi="Times New Roman"/>
        </w:rPr>
        <w:t xml:space="preserve"> </w:t>
      </w:r>
      <w:proofErr w:type="spellStart"/>
      <w:r w:rsidR="00C74160" w:rsidRPr="00C74160">
        <w:rPr>
          <w:rFonts w:ascii="Times New Roman" w:hAnsi="Times New Roman"/>
        </w:rPr>
        <w:t>chức</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đào</w:t>
      </w:r>
      <w:proofErr w:type="spellEnd"/>
      <w:r w:rsidR="00C74160" w:rsidRPr="00C74160">
        <w:rPr>
          <w:rFonts w:ascii="Times New Roman" w:hAnsi="Times New Roman"/>
        </w:rPr>
        <w:t xml:space="preserve"> </w:t>
      </w:r>
      <w:proofErr w:type="spellStart"/>
      <w:r w:rsidR="00C74160" w:rsidRPr="00C74160">
        <w:rPr>
          <w:rFonts w:ascii="Times New Roman" w:hAnsi="Times New Roman"/>
        </w:rPr>
        <w:t>tạo</w:t>
      </w:r>
      <w:proofErr w:type="spellEnd"/>
      <w:r w:rsidR="00C74160" w:rsidRPr="00C74160">
        <w:rPr>
          <w:rFonts w:ascii="Times New Roman" w:hAnsi="Times New Roman"/>
        </w:rPr>
        <w:t xml:space="preserve"> </w:t>
      </w:r>
      <w:proofErr w:type="spellStart"/>
      <w:r w:rsidR="00C74160" w:rsidRPr="00C74160">
        <w:rPr>
          <w:rFonts w:ascii="Times New Roman" w:hAnsi="Times New Roman"/>
        </w:rPr>
        <w:t>trình</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độ</w:t>
      </w:r>
      <w:proofErr w:type="spellEnd"/>
      <w:r w:rsidR="00C74160" w:rsidRPr="00C74160">
        <w:rPr>
          <w:rFonts w:ascii="Times New Roman" w:hAnsi="Times New Roman"/>
        </w:rPr>
        <w:t xml:space="preserve"> </w:t>
      </w:r>
      <w:proofErr w:type="spellStart"/>
      <w:r w:rsidR="00C74160" w:rsidRPr="00C74160">
        <w:rPr>
          <w:rFonts w:ascii="Times New Roman" w:hAnsi="Times New Roman"/>
        </w:rPr>
        <w:t>trung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cấp</w:t>
      </w:r>
      <w:proofErr w:type="spellEnd"/>
      <w:r w:rsidR="00C74160" w:rsidRPr="00C74160">
        <w:rPr>
          <w:rFonts w:ascii="Times New Roman" w:hAnsi="Times New Roman"/>
        </w:rPr>
        <w:t xml:space="preserve">, </w:t>
      </w:r>
      <w:proofErr w:type="spellStart"/>
      <w:r w:rsidR="00C74160" w:rsidRPr="00C74160">
        <w:rPr>
          <w:rFonts w:ascii="Times New Roman" w:hAnsi="Times New Roman"/>
        </w:rPr>
        <w:t>trình</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độ</w:t>
      </w:r>
      <w:proofErr w:type="spellEnd"/>
      <w:r w:rsidR="00C74160" w:rsidRPr="00C74160">
        <w:rPr>
          <w:rFonts w:ascii="Times New Roman" w:hAnsi="Times New Roman"/>
        </w:rPr>
        <w:t xml:space="preserve"> </w:t>
      </w:r>
      <w:proofErr w:type="spellStart"/>
      <w:r w:rsidR="00C74160" w:rsidRPr="00C74160">
        <w:rPr>
          <w:rFonts w:ascii="Times New Roman" w:hAnsi="Times New Roman"/>
        </w:rPr>
        <w:t>cao</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đẳng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theo</w:t>
      </w:r>
      <w:proofErr w:type="spellEnd"/>
      <w:r w:rsidR="00C74160" w:rsidRPr="00C74160">
        <w:rPr>
          <w:rFonts w:ascii="Times New Roman" w:hAnsi="Times New Roman"/>
        </w:rPr>
        <w:t xml:space="preserve"> </w:t>
      </w:r>
      <w:proofErr w:type="spellStart"/>
      <w:r w:rsidR="00C74160" w:rsidRPr="00C74160">
        <w:rPr>
          <w:rFonts w:ascii="Times New Roman" w:hAnsi="Times New Roman"/>
        </w:rPr>
        <w:t>niên</w:t>
      </w:r>
      <w:proofErr w:type="spellEnd"/>
      <w:r w:rsidR="00C74160" w:rsidRPr="00C74160">
        <w:rPr>
          <w:rFonts w:ascii="Times New Roman" w:hAnsi="Times New Roman"/>
        </w:rPr>
        <w:t xml:space="preserve"> </w:t>
      </w:r>
      <w:proofErr w:type="spellStart"/>
      <w:r w:rsidR="00C74160" w:rsidRPr="00C74160">
        <w:rPr>
          <w:rFonts w:ascii="Times New Roman" w:hAnsi="Times New Roman"/>
        </w:rPr>
        <w:t>chế</w:t>
      </w:r>
      <w:proofErr w:type="spellEnd"/>
      <w:r w:rsidR="00C74160" w:rsidRPr="00C74160">
        <w:rPr>
          <w:rFonts w:ascii="Times New Roman" w:hAnsi="Times New Roman"/>
        </w:rPr>
        <w:t xml:space="preserve"> </w:t>
      </w:r>
      <w:proofErr w:type="spellStart"/>
      <w:r w:rsidR="00C74160" w:rsidRPr="00C74160">
        <w:rPr>
          <w:rFonts w:ascii="Times New Roman" w:hAnsi="Times New Roman"/>
        </w:rPr>
        <w:t>hoặc</w:t>
      </w:r>
      <w:proofErr w:type="spellEnd"/>
      <w:r w:rsidR="00C74160" w:rsidRPr="00C74160">
        <w:rPr>
          <w:rFonts w:ascii="Times New Roman" w:hAnsi="Times New Roman"/>
        </w:rPr>
        <w:t xml:space="preserve"> </w:t>
      </w:r>
      <w:proofErr w:type="spellStart"/>
      <w:r w:rsidR="00C74160" w:rsidRPr="00C74160">
        <w:rPr>
          <w:rFonts w:ascii="Times New Roman" w:hAnsi="Times New Roman"/>
        </w:rPr>
        <w:t>theo</w:t>
      </w:r>
      <w:proofErr w:type="spellEnd"/>
      <w:r w:rsidR="00C74160" w:rsidRPr="00C74160">
        <w:rPr>
          <w:rFonts w:ascii="Times New Roman" w:hAnsi="Times New Roman"/>
        </w:rPr>
        <w:t xml:space="preserve"> </w:t>
      </w:r>
      <w:proofErr w:type="spellStart"/>
      <w:r w:rsidR="00C74160" w:rsidRPr="00C74160">
        <w:rPr>
          <w:rFonts w:ascii="Times New Roman" w:hAnsi="Times New Roman"/>
        </w:rPr>
        <w:t>phương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thức</w:t>
      </w:r>
      <w:proofErr w:type="spellEnd"/>
      <w:r w:rsidR="00C74160" w:rsidRPr="00C74160">
        <w:rPr>
          <w:rFonts w:ascii="Times New Roman" w:hAnsi="Times New Roman"/>
        </w:rPr>
        <w:t xml:space="preserve"> </w:t>
      </w:r>
      <w:proofErr w:type="spellStart"/>
      <w:r w:rsidR="00C74160" w:rsidRPr="00C74160">
        <w:rPr>
          <w:rFonts w:ascii="Times New Roman" w:hAnsi="Times New Roman"/>
        </w:rPr>
        <w:t>tích</w:t>
      </w:r>
      <w:proofErr w:type="spellEnd"/>
      <w:r w:rsidR="00C74160" w:rsidRPr="00C74160">
        <w:rPr>
          <w:rFonts w:ascii="Times New Roman" w:hAnsi="Times New Roman"/>
        </w:rPr>
        <w:t xml:space="preserve"> </w:t>
      </w:r>
      <w:proofErr w:type="spellStart"/>
      <w:r w:rsidR="00C74160" w:rsidRPr="00C74160">
        <w:rPr>
          <w:rFonts w:ascii="Times New Roman" w:hAnsi="Times New Roman"/>
        </w:rPr>
        <w:t>lũy</w:t>
      </w:r>
      <w:proofErr w:type="spellEnd"/>
      <w:r w:rsidR="00C74160" w:rsidRPr="00C74160">
        <w:rPr>
          <w:rFonts w:ascii="Times New Roman" w:hAnsi="Times New Roman"/>
        </w:rPr>
        <w:t xml:space="preserve"> </w:t>
      </w:r>
      <w:proofErr w:type="spellStart"/>
      <w:r w:rsidR="00C74160" w:rsidRPr="00C74160">
        <w:rPr>
          <w:rFonts w:ascii="Times New Roman" w:hAnsi="Times New Roman"/>
        </w:rPr>
        <w:t>mô</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đun</w:t>
      </w:r>
      <w:proofErr w:type="spellEnd"/>
      <w:r w:rsidR="00C74160" w:rsidRPr="00C74160">
        <w:rPr>
          <w:rFonts w:ascii="Times New Roman" w:hAnsi="Times New Roman"/>
        </w:rPr>
        <w:t xml:space="preserve"> </w:t>
      </w:r>
      <w:proofErr w:type="spellStart"/>
      <w:r w:rsidR="00C74160" w:rsidRPr="00C74160">
        <w:rPr>
          <w:rFonts w:ascii="Times New Roman" w:hAnsi="Times New Roman"/>
        </w:rPr>
        <w:t>hoặc</w:t>
      </w:r>
      <w:proofErr w:type="spellEnd"/>
      <w:r w:rsidR="00C74160" w:rsidRPr="00C74160">
        <w:rPr>
          <w:rFonts w:ascii="Times New Roman" w:hAnsi="Times New Roman"/>
        </w:rPr>
        <w:t xml:space="preserve"> </w:t>
      </w:r>
      <w:proofErr w:type="spellStart"/>
      <w:r w:rsidR="00C74160" w:rsidRPr="00C74160">
        <w:rPr>
          <w:rFonts w:ascii="Times New Roman" w:hAnsi="Times New Roman"/>
        </w:rPr>
        <w:t>tín</w:t>
      </w:r>
      <w:proofErr w:type="spellEnd"/>
      <w:r w:rsidR="00C74160" w:rsidRPr="00C74160">
        <w:rPr>
          <w:rFonts w:ascii="Times New Roman" w:hAnsi="Times New Roman"/>
        </w:rPr>
        <w:t xml:space="preserve"> </w:t>
      </w:r>
      <w:proofErr w:type="spellStart"/>
      <w:r w:rsidR="00C74160" w:rsidRPr="00C74160">
        <w:rPr>
          <w:rFonts w:ascii="Times New Roman" w:hAnsi="Times New Roman"/>
        </w:rPr>
        <w:t>chỉ</w:t>
      </w:r>
      <w:proofErr w:type="spellEnd"/>
      <w:r w:rsidR="00C74160" w:rsidRPr="00C74160">
        <w:rPr>
          <w:rFonts w:ascii="Times New Roman" w:hAnsi="Times New Roman"/>
        </w:rPr>
        <w:t xml:space="preserve">; </w:t>
      </w:r>
      <w:proofErr w:type="spellStart"/>
      <w:r w:rsidR="00C74160" w:rsidRPr="00C74160">
        <w:rPr>
          <w:rFonts w:ascii="Times New Roman" w:hAnsi="Times New Roman"/>
        </w:rPr>
        <w:t>Quy</w:t>
      </w:r>
      <w:proofErr w:type="spellEnd"/>
      <w:r w:rsidR="00C74160" w:rsidRPr="00C74160">
        <w:rPr>
          <w:rFonts w:ascii="Times New Roman" w:hAnsi="Times New Roman"/>
        </w:rPr>
        <w:t xml:space="preserve"> </w:t>
      </w:r>
      <w:proofErr w:type="spellStart"/>
      <w:r w:rsidR="00C74160" w:rsidRPr="00C74160">
        <w:rPr>
          <w:rFonts w:ascii="Times New Roman" w:hAnsi="Times New Roman"/>
        </w:rPr>
        <w:t>chế</w:t>
      </w:r>
      <w:proofErr w:type="spellEnd"/>
      <w:r w:rsidR="00C74160" w:rsidRPr="00C74160">
        <w:rPr>
          <w:rFonts w:ascii="Times New Roman" w:hAnsi="Times New Roman"/>
        </w:rPr>
        <w:t xml:space="preserve"> </w:t>
      </w:r>
      <w:proofErr w:type="spellStart"/>
      <w:r w:rsidR="00C74160" w:rsidRPr="00C74160">
        <w:rPr>
          <w:rFonts w:ascii="Times New Roman" w:hAnsi="Times New Roman"/>
        </w:rPr>
        <w:t>kiểm</w:t>
      </w:r>
      <w:proofErr w:type="spellEnd"/>
      <w:r w:rsidR="00C74160" w:rsidRPr="00C74160">
        <w:rPr>
          <w:rFonts w:ascii="Times New Roman" w:hAnsi="Times New Roman"/>
        </w:rPr>
        <w:t xml:space="preserve"> </w:t>
      </w:r>
      <w:proofErr w:type="spellStart"/>
      <w:r w:rsidR="00C74160" w:rsidRPr="00C74160">
        <w:rPr>
          <w:rFonts w:ascii="Times New Roman" w:hAnsi="Times New Roman"/>
        </w:rPr>
        <w:t>tra</w:t>
      </w:r>
      <w:proofErr w:type="spellEnd"/>
      <w:r w:rsidR="00C74160" w:rsidRPr="00C74160">
        <w:rPr>
          <w:rFonts w:ascii="Times New Roman" w:hAnsi="Times New Roman"/>
        </w:rPr>
        <w:t xml:space="preserve">, </w:t>
      </w:r>
      <w:proofErr w:type="spellStart"/>
      <w:r w:rsidR="00C74160" w:rsidRPr="00C74160">
        <w:rPr>
          <w:rFonts w:ascii="Times New Roman" w:hAnsi="Times New Roman"/>
        </w:rPr>
        <w:t>thi</w:t>
      </w:r>
      <w:proofErr w:type="spellEnd"/>
      <w:r w:rsidR="00C74160" w:rsidRPr="00C74160">
        <w:rPr>
          <w:rFonts w:ascii="Times New Roman" w:hAnsi="Times New Roman"/>
        </w:rPr>
        <w:t xml:space="preserve">, </w:t>
      </w:r>
      <w:proofErr w:type="spellStart"/>
      <w:r w:rsidR="00C74160" w:rsidRPr="00C74160">
        <w:rPr>
          <w:rFonts w:ascii="Times New Roman" w:hAnsi="Times New Roman"/>
        </w:rPr>
        <w:t>xét</w:t>
      </w:r>
      <w:proofErr w:type="spellEnd"/>
      <w:r w:rsidR="00C74160" w:rsidRPr="00C74160">
        <w:rPr>
          <w:rFonts w:ascii="Times New Roman" w:hAnsi="Times New Roman"/>
        </w:rPr>
        <w:t xml:space="preserve"> </w:t>
      </w:r>
      <w:proofErr w:type="spellStart"/>
      <w:r w:rsidR="00C74160" w:rsidRPr="00C74160">
        <w:rPr>
          <w:rFonts w:ascii="Times New Roman" w:hAnsi="Times New Roman"/>
        </w:rPr>
        <w:t>công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nhận</w:t>
      </w:r>
      <w:proofErr w:type="spellEnd"/>
      <w:r w:rsidR="00C74160" w:rsidRPr="00C74160">
        <w:rPr>
          <w:rFonts w:ascii="Times New Roman" w:hAnsi="Times New Roman"/>
        </w:rPr>
        <w:t xml:space="preserve"> </w:t>
      </w:r>
      <w:proofErr w:type="spellStart"/>
      <w:r w:rsidR="00C74160" w:rsidRPr="00C74160">
        <w:rPr>
          <w:rFonts w:ascii="Times New Roman" w:hAnsi="Times New Roman"/>
        </w:rPr>
        <w:t>tốt</w:t>
      </w:r>
      <w:proofErr w:type="spellEnd"/>
      <w:r w:rsidR="00C74160" w:rsidRPr="00C74160">
        <w:rPr>
          <w:rFonts w:ascii="Times New Roman" w:hAnsi="Times New Roman"/>
        </w:rPr>
        <w:t xml:space="preserve"> </w:t>
      </w:r>
      <w:proofErr w:type="spellStart"/>
      <w:r w:rsidR="00C74160" w:rsidRPr="00C74160">
        <w:rPr>
          <w:rFonts w:ascii="Times New Roman" w:hAnsi="Times New Roman"/>
        </w:rPr>
        <w:t>nghiệp</w:t>
      </w:r>
      <w:proofErr w:type="spellEnd"/>
      <w:r w:rsidR="00C74160" w:rsidRPr="00C74160">
        <w:rPr>
          <w:rFonts w:ascii="Times New Roman" w:hAnsi="Times New Roman"/>
        </w:rPr>
        <w:t xml:space="preserve"> </w:t>
      </w:r>
      <w:proofErr w:type="spellStart"/>
      <w:r w:rsidR="00C74160" w:rsidRPr="00C74160">
        <w:rPr>
          <w:rFonts w:ascii="Times New Roman" w:hAnsi="Times New Roman"/>
        </w:rPr>
        <w:t>của</w:t>
      </w:r>
      <w:proofErr w:type="spellEnd"/>
      <w:r w:rsidR="00C74160" w:rsidRPr="00C74160">
        <w:rPr>
          <w:rFonts w:ascii="Times New Roman" w:hAnsi="Times New Roman"/>
        </w:rPr>
        <w:t xml:space="preserve"> </w:t>
      </w:r>
      <w:proofErr w:type="spellStart"/>
      <w:r w:rsidR="00C74160" w:rsidRPr="00C74160">
        <w:rPr>
          <w:rFonts w:ascii="Times New Roman" w:hAnsi="Times New Roman"/>
        </w:rPr>
        <w:t>Trường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cao</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đẳng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Công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nghiệp</w:t>
      </w:r>
      <w:proofErr w:type="spellEnd"/>
      <w:r w:rsidR="00C74160" w:rsidRPr="00C74160">
        <w:rPr>
          <w:rFonts w:ascii="Times New Roman" w:hAnsi="Times New Roman"/>
        </w:rPr>
        <w:t xml:space="preserve"> </w:t>
      </w:r>
      <w:proofErr w:type="spellStart"/>
      <w:r w:rsidR="00C74160" w:rsidRPr="00C74160">
        <w:rPr>
          <w:rFonts w:ascii="Times New Roman" w:hAnsi="Times New Roman"/>
        </w:rPr>
        <w:t>Hưng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Yên</w:t>
      </w:r>
      <w:proofErr w:type="spellEnd"/>
    </w:p>
    <w:p w14:paraId="7B48A602" w14:textId="156F21FE" w:rsidR="00B67769" w:rsidRPr="00D60ABF" w:rsidRDefault="00B67769" w:rsidP="00B67769">
      <w:pPr>
        <w:spacing w:before="120" w:line="288" w:lineRule="auto"/>
        <w:jc w:val="both"/>
        <w:rPr>
          <w:rFonts w:ascii="Times New Roman" w:hAnsi="Times New Roman"/>
          <w:szCs w:val="28"/>
        </w:rPr>
      </w:pPr>
      <w:r w:rsidRPr="00D60ABF">
        <w:rPr>
          <w:rFonts w:ascii="Times New Roman" w:hAnsi="Times New Roman"/>
          <w:szCs w:val="28"/>
        </w:rPr>
        <w:t xml:space="preserve">4.4. </w:t>
      </w:r>
      <w:proofErr w:type="spellStart"/>
      <w:r w:rsidRPr="00D60ABF">
        <w:rPr>
          <w:rFonts w:ascii="Times New Roman" w:hAnsi="Times New Roman"/>
          <w:szCs w:val="28"/>
        </w:rPr>
        <w:t>Hướng</w:t>
      </w:r>
      <w:proofErr w:type="spellEnd"/>
      <w:r w:rsidRPr="00D60ABF">
        <w:rPr>
          <w:rFonts w:ascii="Times New Roman" w:hAnsi="Times New Roman"/>
          <w:szCs w:val="28"/>
        </w:rPr>
        <w:t xml:space="preserve"> </w:t>
      </w:r>
      <w:proofErr w:type="spellStart"/>
      <w:r w:rsidRPr="00D60ABF">
        <w:rPr>
          <w:rFonts w:ascii="Times New Roman" w:hAnsi="Times New Roman"/>
          <w:szCs w:val="28"/>
        </w:rPr>
        <w:t>dẫn</w:t>
      </w:r>
      <w:proofErr w:type="spellEnd"/>
      <w:r w:rsidRPr="00D60ABF">
        <w:rPr>
          <w:rFonts w:ascii="Times New Roman" w:hAnsi="Times New Roman"/>
          <w:szCs w:val="28"/>
        </w:rPr>
        <w:t xml:space="preserve"> </w:t>
      </w:r>
      <w:proofErr w:type="spellStart"/>
      <w:r w:rsidRPr="00D60ABF">
        <w:rPr>
          <w:rFonts w:ascii="Times New Roman" w:hAnsi="Times New Roman"/>
          <w:szCs w:val="28"/>
        </w:rPr>
        <w:t>xét</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nhận</w:t>
      </w:r>
      <w:proofErr w:type="spellEnd"/>
      <w:r w:rsidRPr="00D60ABF">
        <w:rPr>
          <w:rFonts w:ascii="Times New Roman" w:hAnsi="Times New Roman"/>
          <w:szCs w:val="28"/>
        </w:rPr>
        <w:t xml:space="preserve"> </w:t>
      </w:r>
      <w:proofErr w:type="spellStart"/>
      <w:r w:rsidRPr="00D60ABF">
        <w:rPr>
          <w:rFonts w:ascii="Times New Roman" w:hAnsi="Times New Roman"/>
          <w:szCs w:val="28"/>
        </w:rPr>
        <w:t>tốt</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r w:rsidRPr="00D60ABF">
        <w:rPr>
          <w:rFonts w:ascii="Times New Roman" w:hAnsi="Times New Roman"/>
          <w:szCs w:val="28"/>
        </w:rPr>
        <w:t>:</w:t>
      </w:r>
    </w:p>
    <w:p w14:paraId="2D159828" w14:textId="3A34718A" w:rsidR="00B67769" w:rsidRPr="00D60ABF" w:rsidRDefault="00B67769" w:rsidP="00B67769">
      <w:pPr>
        <w:spacing w:before="120" w:line="288" w:lineRule="auto"/>
        <w:ind w:firstLine="720"/>
        <w:jc w:val="both"/>
        <w:rPr>
          <w:rFonts w:ascii="Times New Roman" w:hAnsi="Times New Roman"/>
          <w:szCs w:val="28"/>
        </w:rPr>
      </w:pPr>
      <w:r w:rsidRPr="00D60ABF">
        <w:rPr>
          <w:rFonts w:ascii="Times New Roman" w:hAnsi="Times New Roman"/>
          <w:szCs w:val="28"/>
        </w:rPr>
        <w:lastRenderedPageBreak/>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xét</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nhận</w:t>
      </w:r>
      <w:proofErr w:type="spellEnd"/>
      <w:r w:rsidRPr="00D60ABF">
        <w:rPr>
          <w:rFonts w:ascii="Times New Roman" w:hAnsi="Times New Roman"/>
          <w:szCs w:val="28"/>
        </w:rPr>
        <w:t xml:space="preserve"> </w:t>
      </w:r>
      <w:proofErr w:type="spellStart"/>
      <w:r w:rsidRPr="00D60ABF">
        <w:rPr>
          <w:rFonts w:ascii="Times New Roman" w:hAnsi="Times New Roman"/>
          <w:szCs w:val="28"/>
        </w:rPr>
        <w:t>tốt</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r w:rsidRPr="00D60ABF">
        <w:rPr>
          <w:rFonts w:ascii="Times New Roman" w:hAnsi="Times New Roman"/>
          <w:szCs w:val="28"/>
        </w:rPr>
        <w:t xml:space="preserve"> </w:t>
      </w:r>
      <w:proofErr w:type="spellStart"/>
      <w:r w:rsidRPr="00D60ABF">
        <w:rPr>
          <w:rFonts w:ascii="Times New Roman" w:hAnsi="Times New Roman"/>
          <w:szCs w:val="28"/>
        </w:rPr>
        <w:t>phải</w:t>
      </w:r>
      <w:proofErr w:type="spellEnd"/>
      <w:r w:rsidRPr="00D60ABF">
        <w:rPr>
          <w:rFonts w:ascii="Times New Roman" w:hAnsi="Times New Roman"/>
          <w:szCs w:val="28"/>
        </w:rPr>
        <w:t xml:space="preserve"> </w:t>
      </w:r>
      <w:proofErr w:type="spellStart"/>
      <w:r w:rsidRPr="00D60ABF">
        <w:rPr>
          <w:rFonts w:ascii="Times New Roman" w:hAnsi="Times New Roman"/>
          <w:szCs w:val="28"/>
        </w:rPr>
        <w:t>đảm</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w:t>
      </w:r>
      <w:proofErr w:type="spellStart"/>
      <w:r w:rsidRPr="00D60ABF">
        <w:rPr>
          <w:rFonts w:ascii="Times New Roman" w:hAnsi="Times New Roman"/>
          <w:szCs w:val="28"/>
        </w:rPr>
        <w:t>kiện</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Khoản</w:t>
      </w:r>
      <w:proofErr w:type="spellEnd"/>
      <w:r w:rsidRPr="00D60ABF">
        <w:rPr>
          <w:rFonts w:ascii="Times New Roman" w:hAnsi="Times New Roman"/>
          <w:szCs w:val="28"/>
        </w:rPr>
        <w:t xml:space="preserve"> 1,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31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09/2017/ TT-BLĐTBXH </w:t>
      </w:r>
      <w:proofErr w:type="spellStart"/>
      <w:r w:rsidRPr="00D60ABF">
        <w:rPr>
          <w:rFonts w:ascii="Times New Roman" w:hAnsi="Times New Roman"/>
          <w:szCs w:val="28"/>
        </w:rPr>
        <w:t>ngày</w:t>
      </w:r>
      <w:proofErr w:type="spellEnd"/>
      <w:r w:rsidRPr="00D60ABF">
        <w:rPr>
          <w:rFonts w:ascii="Times New Roman" w:hAnsi="Times New Roman"/>
          <w:szCs w:val="28"/>
        </w:rPr>
        <w:t xml:space="preserve"> 13/3/2017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Bộ</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 </w:t>
      </w:r>
      <w:proofErr w:type="spellStart"/>
      <w:r w:rsidRPr="00D60ABF">
        <w:rPr>
          <w:rFonts w:ascii="Times New Roman" w:hAnsi="Times New Roman"/>
          <w:szCs w:val="28"/>
        </w:rPr>
        <w:t>Thương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binh</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21,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chế</w:t>
      </w:r>
      <w:proofErr w:type="spellEnd"/>
      <w:r w:rsidRPr="00D60ABF">
        <w:rPr>
          <w:rFonts w:ascii="Times New Roman" w:hAnsi="Times New Roman"/>
          <w:szCs w:val="28"/>
        </w:rPr>
        <w:t xml:space="preserve"> </w:t>
      </w:r>
      <w:proofErr w:type="spellStart"/>
      <w:r w:rsidRPr="00D60ABF">
        <w:rPr>
          <w:rFonts w:ascii="Times New Roman" w:hAnsi="Times New Roman"/>
          <w:szCs w:val="28"/>
        </w:rPr>
        <w:t>đào</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cấp</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xml:space="preserve"> </w:t>
      </w:r>
      <w:proofErr w:type="spellStart"/>
      <w:r w:rsidRPr="00D60ABF">
        <w:rPr>
          <w:rFonts w:ascii="Times New Roman" w:hAnsi="Times New Roman"/>
          <w:szCs w:val="28"/>
        </w:rPr>
        <w:t>cao</w:t>
      </w:r>
      <w:proofErr w:type="spellEnd"/>
      <w:r w:rsidRPr="00D60ABF">
        <w:rPr>
          <w:rFonts w:ascii="Times New Roman" w:hAnsi="Times New Roman"/>
          <w:szCs w:val="28"/>
        </w:rPr>
        <w:t xml:space="preserve"> </w:t>
      </w:r>
      <w:proofErr w:type="spellStart"/>
      <w:r w:rsidRPr="00D60ABF">
        <w:rPr>
          <w:rFonts w:ascii="Times New Roman" w:hAnsi="Times New Roman"/>
          <w:szCs w:val="28"/>
        </w:rPr>
        <w:t>đẳng</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00C74160" w:rsidRPr="00C74160">
        <w:rPr>
          <w:rFonts w:ascii="Times New Roman" w:hAnsi="Times New Roman"/>
          <w:szCs w:val="28"/>
        </w:rPr>
        <w:t>Quyết</w:t>
      </w:r>
      <w:proofErr w:type="spellEnd"/>
      <w:r w:rsidR="00C74160" w:rsidRPr="00C74160">
        <w:rPr>
          <w:rFonts w:ascii="Times New Roman" w:hAnsi="Times New Roman"/>
          <w:szCs w:val="28"/>
        </w:rPr>
        <w:t xml:space="preserve"> </w:t>
      </w:r>
      <w:proofErr w:type="spellStart"/>
      <w:r w:rsidR="00C74160" w:rsidRPr="00C74160">
        <w:rPr>
          <w:rFonts w:ascii="Times New Roman" w:hAnsi="Times New Roman"/>
          <w:szCs w:val="28"/>
        </w:rPr>
        <w:t>định</w:t>
      </w:r>
      <w:proofErr w:type="spellEnd"/>
      <w:r w:rsidR="00C74160" w:rsidRPr="00C74160">
        <w:rPr>
          <w:rFonts w:ascii="Times New Roman" w:hAnsi="Times New Roman"/>
          <w:szCs w:val="28"/>
        </w:rPr>
        <w:t xml:space="preserve"> </w:t>
      </w:r>
      <w:proofErr w:type="spellStart"/>
      <w:r w:rsidR="00C74160" w:rsidRPr="00C74160">
        <w:rPr>
          <w:rFonts w:ascii="Times New Roman" w:hAnsi="Times New Roman"/>
          <w:szCs w:val="28"/>
        </w:rPr>
        <w:t>số</w:t>
      </w:r>
      <w:proofErr w:type="spellEnd"/>
      <w:r w:rsidR="00C74160" w:rsidRPr="00C74160">
        <w:rPr>
          <w:rFonts w:ascii="Times New Roman" w:hAnsi="Times New Roman"/>
        </w:rPr>
        <w:t xml:space="preserve"> 333/QĐ-CĐCNHY </w:t>
      </w:r>
      <w:proofErr w:type="spellStart"/>
      <w:r w:rsidR="00C74160" w:rsidRPr="00C74160">
        <w:rPr>
          <w:rFonts w:ascii="Times New Roman" w:hAnsi="Times New Roman"/>
        </w:rPr>
        <w:t>ngày</w:t>
      </w:r>
      <w:proofErr w:type="spellEnd"/>
      <w:r w:rsidR="00C74160" w:rsidRPr="00C74160">
        <w:rPr>
          <w:rFonts w:ascii="Times New Roman" w:hAnsi="Times New Roman"/>
        </w:rPr>
        <w:t xml:space="preserve"> 24/7/2017 ban </w:t>
      </w:r>
      <w:proofErr w:type="spellStart"/>
      <w:r w:rsidR="00C74160" w:rsidRPr="00C74160">
        <w:rPr>
          <w:rFonts w:ascii="Times New Roman" w:hAnsi="Times New Roman"/>
        </w:rPr>
        <w:t>hành</w:t>
      </w:r>
      <w:proofErr w:type="spellEnd"/>
      <w:r w:rsidR="00C74160" w:rsidRPr="00C74160">
        <w:rPr>
          <w:rFonts w:ascii="Times New Roman" w:hAnsi="Times New Roman"/>
        </w:rPr>
        <w:t xml:space="preserve"> </w:t>
      </w:r>
      <w:proofErr w:type="spellStart"/>
      <w:r w:rsidR="00C74160" w:rsidRPr="00C74160">
        <w:rPr>
          <w:rFonts w:ascii="Times New Roman" w:hAnsi="Times New Roman"/>
        </w:rPr>
        <w:t>Quy</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định</w:t>
      </w:r>
      <w:proofErr w:type="spellEnd"/>
      <w:r w:rsidR="00C74160" w:rsidRPr="00C74160">
        <w:rPr>
          <w:rFonts w:ascii="Times New Roman" w:hAnsi="Times New Roman"/>
        </w:rPr>
        <w:t xml:space="preserve"> </w:t>
      </w:r>
      <w:proofErr w:type="spellStart"/>
      <w:r w:rsidR="00C74160" w:rsidRPr="00C74160">
        <w:rPr>
          <w:rFonts w:ascii="Times New Roman" w:hAnsi="Times New Roman"/>
        </w:rPr>
        <w:t>về</w:t>
      </w:r>
      <w:proofErr w:type="spellEnd"/>
      <w:r w:rsidR="00C74160" w:rsidRPr="00C74160">
        <w:rPr>
          <w:rFonts w:ascii="Times New Roman" w:hAnsi="Times New Roman"/>
        </w:rPr>
        <w:t xml:space="preserve"> </w:t>
      </w:r>
      <w:proofErr w:type="spellStart"/>
      <w:r w:rsidR="00C74160" w:rsidRPr="00C74160">
        <w:rPr>
          <w:rFonts w:ascii="Times New Roman" w:hAnsi="Times New Roman"/>
        </w:rPr>
        <w:t>việc</w:t>
      </w:r>
      <w:proofErr w:type="spellEnd"/>
      <w:r w:rsidR="00C74160" w:rsidRPr="00C74160">
        <w:rPr>
          <w:rFonts w:ascii="Times New Roman" w:hAnsi="Times New Roman"/>
        </w:rPr>
        <w:t xml:space="preserve"> </w:t>
      </w:r>
      <w:proofErr w:type="spellStart"/>
      <w:r w:rsidR="00C74160" w:rsidRPr="00C74160">
        <w:rPr>
          <w:rFonts w:ascii="Times New Roman" w:hAnsi="Times New Roman"/>
        </w:rPr>
        <w:t>tổ</w:t>
      </w:r>
      <w:proofErr w:type="spellEnd"/>
      <w:r w:rsidR="00C74160" w:rsidRPr="00C74160">
        <w:rPr>
          <w:rFonts w:ascii="Times New Roman" w:hAnsi="Times New Roman"/>
        </w:rPr>
        <w:t xml:space="preserve"> </w:t>
      </w:r>
      <w:proofErr w:type="spellStart"/>
      <w:r w:rsidR="00C74160" w:rsidRPr="00C74160">
        <w:rPr>
          <w:rFonts w:ascii="Times New Roman" w:hAnsi="Times New Roman"/>
        </w:rPr>
        <w:t>chức</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đào</w:t>
      </w:r>
      <w:proofErr w:type="spellEnd"/>
      <w:r w:rsidR="00C74160" w:rsidRPr="00C74160">
        <w:rPr>
          <w:rFonts w:ascii="Times New Roman" w:hAnsi="Times New Roman"/>
        </w:rPr>
        <w:t xml:space="preserve"> </w:t>
      </w:r>
      <w:proofErr w:type="spellStart"/>
      <w:r w:rsidR="00C74160" w:rsidRPr="00C74160">
        <w:rPr>
          <w:rFonts w:ascii="Times New Roman" w:hAnsi="Times New Roman"/>
        </w:rPr>
        <w:t>tạo</w:t>
      </w:r>
      <w:proofErr w:type="spellEnd"/>
      <w:r w:rsidR="00C74160" w:rsidRPr="00C74160">
        <w:rPr>
          <w:rFonts w:ascii="Times New Roman" w:hAnsi="Times New Roman"/>
        </w:rPr>
        <w:t xml:space="preserve"> </w:t>
      </w:r>
      <w:proofErr w:type="spellStart"/>
      <w:r w:rsidR="00C74160" w:rsidRPr="00C74160">
        <w:rPr>
          <w:rFonts w:ascii="Times New Roman" w:hAnsi="Times New Roman"/>
        </w:rPr>
        <w:t>trình</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độ</w:t>
      </w:r>
      <w:proofErr w:type="spellEnd"/>
      <w:r w:rsidR="00C74160" w:rsidRPr="00C74160">
        <w:rPr>
          <w:rFonts w:ascii="Times New Roman" w:hAnsi="Times New Roman"/>
        </w:rPr>
        <w:t xml:space="preserve"> </w:t>
      </w:r>
      <w:proofErr w:type="spellStart"/>
      <w:r w:rsidR="00C74160" w:rsidRPr="00C74160">
        <w:rPr>
          <w:rFonts w:ascii="Times New Roman" w:hAnsi="Times New Roman"/>
        </w:rPr>
        <w:t>trung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cấp</w:t>
      </w:r>
      <w:proofErr w:type="spellEnd"/>
      <w:r w:rsidR="00C74160" w:rsidRPr="00C74160">
        <w:rPr>
          <w:rFonts w:ascii="Times New Roman" w:hAnsi="Times New Roman"/>
        </w:rPr>
        <w:t xml:space="preserve">, </w:t>
      </w:r>
      <w:proofErr w:type="spellStart"/>
      <w:r w:rsidR="00C74160" w:rsidRPr="00C74160">
        <w:rPr>
          <w:rFonts w:ascii="Times New Roman" w:hAnsi="Times New Roman"/>
        </w:rPr>
        <w:t>trình</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độ</w:t>
      </w:r>
      <w:proofErr w:type="spellEnd"/>
      <w:r w:rsidR="00C74160" w:rsidRPr="00C74160">
        <w:rPr>
          <w:rFonts w:ascii="Times New Roman" w:hAnsi="Times New Roman"/>
        </w:rPr>
        <w:t xml:space="preserve"> </w:t>
      </w:r>
      <w:proofErr w:type="spellStart"/>
      <w:r w:rsidR="00C74160" w:rsidRPr="00C74160">
        <w:rPr>
          <w:rFonts w:ascii="Times New Roman" w:hAnsi="Times New Roman"/>
        </w:rPr>
        <w:t>cao</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đẳng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theo</w:t>
      </w:r>
      <w:proofErr w:type="spellEnd"/>
      <w:r w:rsidR="00C74160" w:rsidRPr="00C74160">
        <w:rPr>
          <w:rFonts w:ascii="Times New Roman" w:hAnsi="Times New Roman"/>
        </w:rPr>
        <w:t xml:space="preserve"> </w:t>
      </w:r>
      <w:proofErr w:type="spellStart"/>
      <w:r w:rsidR="00C74160" w:rsidRPr="00C74160">
        <w:rPr>
          <w:rFonts w:ascii="Times New Roman" w:hAnsi="Times New Roman"/>
        </w:rPr>
        <w:t>niên</w:t>
      </w:r>
      <w:proofErr w:type="spellEnd"/>
      <w:r w:rsidR="00C74160" w:rsidRPr="00C74160">
        <w:rPr>
          <w:rFonts w:ascii="Times New Roman" w:hAnsi="Times New Roman"/>
        </w:rPr>
        <w:t xml:space="preserve"> </w:t>
      </w:r>
      <w:proofErr w:type="spellStart"/>
      <w:r w:rsidR="00C74160" w:rsidRPr="00C74160">
        <w:rPr>
          <w:rFonts w:ascii="Times New Roman" w:hAnsi="Times New Roman"/>
        </w:rPr>
        <w:t>chế</w:t>
      </w:r>
      <w:proofErr w:type="spellEnd"/>
      <w:r w:rsidR="00C74160" w:rsidRPr="00C74160">
        <w:rPr>
          <w:rFonts w:ascii="Times New Roman" w:hAnsi="Times New Roman"/>
        </w:rPr>
        <w:t xml:space="preserve"> </w:t>
      </w:r>
      <w:proofErr w:type="spellStart"/>
      <w:r w:rsidR="00C74160" w:rsidRPr="00C74160">
        <w:rPr>
          <w:rFonts w:ascii="Times New Roman" w:hAnsi="Times New Roman"/>
        </w:rPr>
        <w:t>hoặc</w:t>
      </w:r>
      <w:proofErr w:type="spellEnd"/>
      <w:r w:rsidR="00C74160" w:rsidRPr="00C74160">
        <w:rPr>
          <w:rFonts w:ascii="Times New Roman" w:hAnsi="Times New Roman"/>
        </w:rPr>
        <w:t xml:space="preserve"> </w:t>
      </w:r>
      <w:proofErr w:type="spellStart"/>
      <w:r w:rsidR="00C74160" w:rsidRPr="00C74160">
        <w:rPr>
          <w:rFonts w:ascii="Times New Roman" w:hAnsi="Times New Roman"/>
        </w:rPr>
        <w:t>theo</w:t>
      </w:r>
      <w:proofErr w:type="spellEnd"/>
      <w:r w:rsidR="00C74160" w:rsidRPr="00C74160">
        <w:rPr>
          <w:rFonts w:ascii="Times New Roman" w:hAnsi="Times New Roman"/>
        </w:rPr>
        <w:t xml:space="preserve"> </w:t>
      </w:r>
      <w:proofErr w:type="spellStart"/>
      <w:r w:rsidR="00C74160" w:rsidRPr="00C74160">
        <w:rPr>
          <w:rFonts w:ascii="Times New Roman" w:hAnsi="Times New Roman"/>
        </w:rPr>
        <w:t>phương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thức</w:t>
      </w:r>
      <w:proofErr w:type="spellEnd"/>
      <w:r w:rsidR="00C74160" w:rsidRPr="00C74160">
        <w:rPr>
          <w:rFonts w:ascii="Times New Roman" w:hAnsi="Times New Roman"/>
        </w:rPr>
        <w:t xml:space="preserve"> </w:t>
      </w:r>
      <w:proofErr w:type="spellStart"/>
      <w:r w:rsidR="00C74160" w:rsidRPr="00C74160">
        <w:rPr>
          <w:rFonts w:ascii="Times New Roman" w:hAnsi="Times New Roman"/>
        </w:rPr>
        <w:t>tích</w:t>
      </w:r>
      <w:proofErr w:type="spellEnd"/>
      <w:r w:rsidR="00C74160" w:rsidRPr="00C74160">
        <w:rPr>
          <w:rFonts w:ascii="Times New Roman" w:hAnsi="Times New Roman"/>
        </w:rPr>
        <w:t xml:space="preserve"> </w:t>
      </w:r>
      <w:proofErr w:type="spellStart"/>
      <w:r w:rsidR="00C74160" w:rsidRPr="00C74160">
        <w:rPr>
          <w:rFonts w:ascii="Times New Roman" w:hAnsi="Times New Roman"/>
        </w:rPr>
        <w:t>lũy</w:t>
      </w:r>
      <w:proofErr w:type="spellEnd"/>
      <w:r w:rsidR="00C74160" w:rsidRPr="00C74160">
        <w:rPr>
          <w:rFonts w:ascii="Times New Roman" w:hAnsi="Times New Roman"/>
        </w:rPr>
        <w:t xml:space="preserve"> </w:t>
      </w:r>
      <w:proofErr w:type="spellStart"/>
      <w:r w:rsidR="00C74160" w:rsidRPr="00C74160">
        <w:rPr>
          <w:rFonts w:ascii="Times New Roman" w:hAnsi="Times New Roman"/>
        </w:rPr>
        <w:t>mô</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đun</w:t>
      </w:r>
      <w:proofErr w:type="spellEnd"/>
      <w:r w:rsidR="00C74160" w:rsidRPr="00C74160">
        <w:rPr>
          <w:rFonts w:ascii="Times New Roman" w:hAnsi="Times New Roman"/>
        </w:rPr>
        <w:t xml:space="preserve"> </w:t>
      </w:r>
      <w:proofErr w:type="spellStart"/>
      <w:r w:rsidR="00C74160" w:rsidRPr="00C74160">
        <w:rPr>
          <w:rFonts w:ascii="Times New Roman" w:hAnsi="Times New Roman"/>
        </w:rPr>
        <w:t>hoặc</w:t>
      </w:r>
      <w:proofErr w:type="spellEnd"/>
      <w:r w:rsidR="00C74160" w:rsidRPr="00C74160">
        <w:rPr>
          <w:rFonts w:ascii="Times New Roman" w:hAnsi="Times New Roman"/>
        </w:rPr>
        <w:t xml:space="preserve"> </w:t>
      </w:r>
      <w:proofErr w:type="spellStart"/>
      <w:r w:rsidR="00C74160" w:rsidRPr="00C74160">
        <w:rPr>
          <w:rFonts w:ascii="Times New Roman" w:hAnsi="Times New Roman"/>
        </w:rPr>
        <w:t>tín</w:t>
      </w:r>
      <w:proofErr w:type="spellEnd"/>
      <w:r w:rsidR="00C74160" w:rsidRPr="00C74160">
        <w:rPr>
          <w:rFonts w:ascii="Times New Roman" w:hAnsi="Times New Roman"/>
        </w:rPr>
        <w:t xml:space="preserve"> </w:t>
      </w:r>
      <w:proofErr w:type="spellStart"/>
      <w:r w:rsidR="00C74160" w:rsidRPr="00C74160">
        <w:rPr>
          <w:rFonts w:ascii="Times New Roman" w:hAnsi="Times New Roman"/>
        </w:rPr>
        <w:t>chỉ</w:t>
      </w:r>
      <w:proofErr w:type="spellEnd"/>
      <w:r w:rsidR="00C74160" w:rsidRPr="00C74160">
        <w:rPr>
          <w:rFonts w:ascii="Times New Roman" w:hAnsi="Times New Roman"/>
        </w:rPr>
        <w:t xml:space="preserve">; </w:t>
      </w:r>
      <w:proofErr w:type="spellStart"/>
      <w:r w:rsidR="00C74160" w:rsidRPr="00C74160">
        <w:rPr>
          <w:rFonts w:ascii="Times New Roman" w:hAnsi="Times New Roman"/>
        </w:rPr>
        <w:t>Quy</w:t>
      </w:r>
      <w:proofErr w:type="spellEnd"/>
      <w:r w:rsidR="00C74160" w:rsidRPr="00C74160">
        <w:rPr>
          <w:rFonts w:ascii="Times New Roman" w:hAnsi="Times New Roman"/>
        </w:rPr>
        <w:t xml:space="preserve"> </w:t>
      </w:r>
      <w:proofErr w:type="spellStart"/>
      <w:r w:rsidR="00C74160" w:rsidRPr="00C74160">
        <w:rPr>
          <w:rFonts w:ascii="Times New Roman" w:hAnsi="Times New Roman"/>
        </w:rPr>
        <w:t>chế</w:t>
      </w:r>
      <w:proofErr w:type="spellEnd"/>
      <w:r w:rsidR="00C74160" w:rsidRPr="00C74160">
        <w:rPr>
          <w:rFonts w:ascii="Times New Roman" w:hAnsi="Times New Roman"/>
        </w:rPr>
        <w:t xml:space="preserve"> </w:t>
      </w:r>
      <w:proofErr w:type="spellStart"/>
      <w:r w:rsidR="00C74160" w:rsidRPr="00C74160">
        <w:rPr>
          <w:rFonts w:ascii="Times New Roman" w:hAnsi="Times New Roman"/>
        </w:rPr>
        <w:t>kiểm</w:t>
      </w:r>
      <w:proofErr w:type="spellEnd"/>
      <w:r w:rsidR="00C74160" w:rsidRPr="00C74160">
        <w:rPr>
          <w:rFonts w:ascii="Times New Roman" w:hAnsi="Times New Roman"/>
        </w:rPr>
        <w:t xml:space="preserve"> </w:t>
      </w:r>
      <w:proofErr w:type="spellStart"/>
      <w:r w:rsidR="00C74160" w:rsidRPr="00C74160">
        <w:rPr>
          <w:rFonts w:ascii="Times New Roman" w:hAnsi="Times New Roman"/>
        </w:rPr>
        <w:t>tra</w:t>
      </w:r>
      <w:proofErr w:type="spellEnd"/>
      <w:r w:rsidR="00C74160" w:rsidRPr="00C74160">
        <w:rPr>
          <w:rFonts w:ascii="Times New Roman" w:hAnsi="Times New Roman"/>
        </w:rPr>
        <w:t xml:space="preserve">, </w:t>
      </w:r>
      <w:proofErr w:type="spellStart"/>
      <w:r w:rsidR="00C74160" w:rsidRPr="00C74160">
        <w:rPr>
          <w:rFonts w:ascii="Times New Roman" w:hAnsi="Times New Roman"/>
        </w:rPr>
        <w:t>thi</w:t>
      </w:r>
      <w:proofErr w:type="spellEnd"/>
      <w:r w:rsidR="00C74160" w:rsidRPr="00C74160">
        <w:rPr>
          <w:rFonts w:ascii="Times New Roman" w:hAnsi="Times New Roman"/>
        </w:rPr>
        <w:t xml:space="preserve">, </w:t>
      </w:r>
      <w:proofErr w:type="spellStart"/>
      <w:r w:rsidR="00C74160" w:rsidRPr="00C74160">
        <w:rPr>
          <w:rFonts w:ascii="Times New Roman" w:hAnsi="Times New Roman"/>
        </w:rPr>
        <w:t>xét</w:t>
      </w:r>
      <w:proofErr w:type="spellEnd"/>
      <w:r w:rsidR="00C74160" w:rsidRPr="00C74160">
        <w:rPr>
          <w:rFonts w:ascii="Times New Roman" w:hAnsi="Times New Roman"/>
        </w:rPr>
        <w:t xml:space="preserve"> </w:t>
      </w:r>
      <w:proofErr w:type="spellStart"/>
      <w:r w:rsidR="00C74160" w:rsidRPr="00C74160">
        <w:rPr>
          <w:rFonts w:ascii="Times New Roman" w:hAnsi="Times New Roman"/>
        </w:rPr>
        <w:t>công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nhận</w:t>
      </w:r>
      <w:proofErr w:type="spellEnd"/>
      <w:r w:rsidR="00C74160" w:rsidRPr="00C74160">
        <w:rPr>
          <w:rFonts w:ascii="Times New Roman" w:hAnsi="Times New Roman"/>
        </w:rPr>
        <w:t xml:space="preserve"> </w:t>
      </w:r>
      <w:proofErr w:type="spellStart"/>
      <w:r w:rsidR="00C74160" w:rsidRPr="00C74160">
        <w:rPr>
          <w:rFonts w:ascii="Times New Roman" w:hAnsi="Times New Roman"/>
        </w:rPr>
        <w:t>tốt</w:t>
      </w:r>
      <w:proofErr w:type="spellEnd"/>
      <w:r w:rsidR="00C74160" w:rsidRPr="00C74160">
        <w:rPr>
          <w:rFonts w:ascii="Times New Roman" w:hAnsi="Times New Roman"/>
        </w:rPr>
        <w:t xml:space="preserve"> </w:t>
      </w:r>
      <w:proofErr w:type="spellStart"/>
      <w:r w:rsidR="00C74160" w:rsidRPr="00C74160">
        <w:rPr>
          <w:rFonts w:ascii="Times New Roman" w:hAnsi="Times New Roman"/>
        </w:rPr>
        <w:t>nghiệp</w:t>
      </w:r>
      <w:proofErr w:type="spellEnd"/>
      <w:r w:rsidR="00C74160" w:rsidRPr="00C74160">
        <w:rPr>
          <w:rFonts w:ascii="Times New Roman" w:hAnsi="Times New Roman"/>
        </w:rPr>
        <w:t xml:space="preserve"> </w:t>
      </w:r>
      <w:proofErr w:type="spellStart"/>
      <w:r w:rsidR="00C74160" w:rsidRPr="00C74160">
        <w:rPr>
          <w:rFonts w:ascii="Times New Roman" w:hAnsi="Times New Roman"/>
        </w:rPr>
        <w:t>của</w:t>
      </w:r>
      <w:proofErr w:type="spellEnd"/>
      <w:r w:rsidR="00C74160" w:rsidRPr="00C74160">
        <w:rPr>
          <w:rFonts w:ascii="Times New Roman" w:hAnsi="Times New Roman"/>
        </w:rPr>
        <w:t xml:space="preserve"> </w:t>
      </w:r>
      <w:proofErr w:type="spellStart"/>
      <w:r w:rsidR="00C74160" w:rsidRPr="00C74160">
        <w:rPr>
          <w:rFonts w:ascii="Times New Roman" w:hAnsi="Times New Roman"/>
        </w:rPr>
        <w:t>Trường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cao</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đẳng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Công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nghiệp</w:t>
      </w:r>
      <w:proofErr w:type="spellEnd"/>
      <w:r w:rsidR="00C74160" w:rsidRPr="00C74160">
        <w:rPr>
          <w:rFonts w:ascii="Times New Roman" w:hAnsi="Times New Roman"/>
        </w:rPr>
        <w:t xml:space="preserve"> </w:t>
      </w:r>
      <w:proofErr w:type="spellStart"/>
      <w:r w:rsidR="00C74160" w:rsidRPr="00C74160">
        <w:rPr>
          <w:rFonts w:ascii="Times New Roman" w:hAnsi="Times New Roman"/>
        </w:rPr>
        <w:t>Hưng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Yên</w:t>
      </w:r>
      <w:proofErr w:type="spellEnd"/>
      <w:r w:rsidRPr="00D60ABF">
        <w:rPr>
          <w:rFonts w:ascii="Times New Roman" w:hAnsi="Times New Roman"/>
          <w:szCs w:val="28"/>
        </w:rPr>
        <w:t>.</w:t>
      </w:r>
    </w:p>
    <w:p w14:paraId="307B1312" w14:textId="77777777" w:rsidR="00B67769" w:rsidRPr="00D60ABF" w:rsidRDefault="00B67769" w:rsidP="00B67769">
      <w:pPr>
        <w:spacing w:before="120" w:line="288" w:lineRule="auto"/>
        <w:ind w:firstLine="720"/>
        <w:jc w:val="both"/>
        <w:rPr>
          <w:rFonts w:ascii="Times New Roman" w:hAnsi="Times New Roman"/>
          <w:szCs w:val="28"/>
        </w:rPr>
      </w:pPr>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Hiệu</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trưởng</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căn</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cứ</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vào</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kết</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quả</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xét</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công</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nhận</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tốt</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nghiệp</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và</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các</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quy</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định</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liên</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quan</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để</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xét</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công</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nhận</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tốt</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nghiệp</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cấp</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bằng</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theo</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quy</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định</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của</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Trường</w:t>
      </w:r>
      <w:proofErr w:type="spellEnd"/>
      <w:r w:rsidRPr="00D60ABF">
        <w:rPr>
          <w:rFonts w:ascii="Times New Roman" w:hAnsi="Times New Roman"/>
          <w:color w:val="FF0000"/>
          <w:szCs w:val="28"/>
        </w:rPr>
        <w:t>.</w:t>
      </w:r>
      <w:r w:rsidRPr="00D60ABF">
        <w:rPr>
          <w:rFonts w:ascii="Times New Roman" w:hAnsi="Times New Roman"/>
          <w:szCs w:val="28"/>
        </w:rPr>
        <w:t xml:space="preserve"> </w:t>
      </w:r>
    </w:p>
    <w:p w14:paraId="7C975986" w14:textId="77777777" w:rsidR="00B67769" w:rsidRPr="00D60ABF" w:rsidRDefault="00B67769" w:rsidP="00B67769">
      <w:pPr>
        <w:spacing w:before="120" w:line="288" w:lineRule="auto"/>
        <w:jc w:val="both"/>
        <w:rPr>
          <w:rFonts w:ascii="Times New Roman" w:hAnsi="Times New Roman"/>
          <w:szCs w:val="28"/>
        </w:rPr>
      </w:pPr>
      <w:r w:rsidRPr="00D60ABF">
        <w:rPr>
          <w:rFonts w:ascii="Times New Roman" w:hAnsi="Times New Roman"/>
          <w:szCs w:val="28"/>
        </w:rPr>
        <w:t xml:space="preserve">4.5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chú</w:t>
      </w:r>
      <w:proofErr w:type="spellEnd"/>
      <w:r w:rsidRPr="00D60ABF">
        <w:rPr>
          <w:rFonts w:ascii="Times New Roman" w:hAnsi="Times New Roman"/>
          <w:szCs w:val="28"/>
        </w:rPr>
        <w:t xml:space="preserve"> ý </w:t>
      </w:r>
      <w:proofErr w:type="spellStart"/>
      <w:r w:rsidRPr="00D60ABF">
        <w:rPr>
          <w:rFonts w:ascii="Times New Roman" w:hAnsi="Times New Roman"/>
          <w:szCs w:val="28"/>
        </w:rPr>
        <w:t>khác</w:t>
      </w:r>
      <w:proofErr w:type="spellEnd"/>
      <w:r w:rsidRPr="00D60ABF">
        <w:rPr>
          <w:rFonts w:ascii="Times New Roman" w:hAnsi="Times New Roman"/>
          <w:szCs w:val="28"/>
        </w:rPr>
        <w:t>:</w:t>
      </w:r>
    </w:p>
    <w:p w14:paraId="55526E87" w14:textId="77777777" w:rsidR="00B67769" w:rsidRPr="00D60ABF" w:rsidRDefault="00B67769" w:rsidP="00B67769">
      <w:pPr>
        <w:spacing w:before="120" w:line="288" w:lineRule="auto"/>
        <w:ind w:firstLine="720"/>
        <w:jc w:val="both"/>
        <w:rPr>
          <w:rFonts w:ascii="Times New Roman" w:hAnsi="Times New Roman"/>
          <w:iCs/>
          <w:szCs w:val="28"/>
        </w:rPr>
      </w:pPr>
      <w:r w:rsidRPr="00D60ABF">
        <w:rPr>
          <w:rFonts w:ascii="Times New Roman" w:hAnsi="Times New Roman"/>
          <w:i/>
          <w:iCs/>
          <w:szCs w:val="28"/>
        </w:rPr>
        <w:t xml:space="preserve"> </w:t>
      </w:r>
      <w:proofErr w:type="spellStart"/>
      <w:r w:rsidRPr="00D60ABF">
        <w:rPr>
          <w:rFonts w:ascii="Times New Roman" w:hAnsi="Times New Roman"/>
          <w:iCs/>
          <w:szCs w:val="28"/>
        </w:rPr>
        <w:t>Phân</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bổ</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thời</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gian</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và</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nội</w:t>
      </w:r>
      <w:proofErr w:type="spellEnd"/>
      <w:r w:rsidRPr="00D60ABF">
        <w:rPr>
          <w:rFonts w:ascii="Times New Roman" w:hAnsi="Times New Roman"/>
          <w:iCs/>
          <w:szCs w:val="28"/>
        </w:rPr>
        <w:t xml:space="preserve"> dung </w:t>
      </w:r>
      <w:proofErr w:type="spellStart"/>
      <w:r w:rsidRPr="00D60ABF">
        <w:rPr>
          <w:rFonts w:ascii="Times New Roman" w:hAnsi="Times New Roman"/>
          <w:iCs/>
          <w:szCs w:val="28"/>
        </w:rPr>
        <w:t>thực</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hành</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nghề</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tại</w:t>
      </w:r>
      <w:proofErr w:type="spellEnd"/>
      <w:r w:rsidRPr="00D60ABF">
        <w:rPr>
          <w:rFonts w:ascii="Times New Roman" w:hAnsi="Times New Roman"/>
          <w:iCs/>
          <w:szCs w:val="28"/>
        </w:rPr>
        <w:t xml:space="preserve"> </w:t>
      </w:r>
      <w:proofErr w:type="spellStart"/>
      <w:proofErr w:type="gramStart"/>
      <w:r w:rsidRPr="00D60ABF">
        <w:rPr>
          <w:rFonts w:ascii="Times New Roman" w:hAnsi="Times New Roman"/>
          <w:iCs/>
          <w:szCs w:val="28"/>
        </w:rPr>
        <w:t>trường</w:t>
      </w:r>
      <w:proofErr w:type="spellEnd"/>
      <w:r w:rsidRPr="00D60ABF">
        <w:rPr>
          <w:rFonts w:ascii="Times New Roman" w:hAnsi="Times New Roman"/>
          <w:iCs/>
          <w:szCs w:val="28"/>
        </w:rPr>
        <w:t xml:space="preserve"> .</w:t>
      </w:r>
      <w:proofErr w:type="gramEnd"/>
    </w:p>
    <w:p w14:paraId="56670CD4" w14:textId="77777777" w:rsidR="00B67769" w:rsidRPr="00D60ABF" w:rsidRDefault="00B67769" w:rsidP="00B67769">
      <w:pPr>
        <w:spacing w:before="120"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nghề</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đào</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r w:rsidRPr="00D60ABF">
        <w:rPr>
          <w:rFonts w:ascii="Times New Roman" w:hAnsi="Times New Roman"/>
          <w:szCs w:val="28"/>
        </w:rPr>
        <w:t xml:space="preserve"> </w:t>
      </w:r>
      <w:proofErr w:type="spellStart"/>
      <w:r w:rsidRPr="00D60ABF">
        <w:rPr>
          <w:rFonts w:ascii="Times New Roman" w:hAnsi="Times New Roman"/>
          <w:szCs w:val="28"/>
        </w:rPr>
        <w:t>ngay</w:t>
      </w:r>
      <w:proofErr w:type="spellEnd"/>
      <w:r w:rsidRPr="00D60ABF">
        <w:rPr>
          <w:rFonts w:ascii="Times New Roman" w:hAnsi="Times New Roman"/>
          <w:szCs w:val="28"/>
        </w:rPr>
        <w:t xml:space="preserve"> </w:t>
      </w:r>
      <w:proofErr w:type="spellStart"/>
      <w:r w:rsidRPr="00D60ABF">
        <w:rPr>
          <w:rFonts w:ascii="Times New Roman" w:hAnsi="Times New Roman"/>
          <w:szCs w:val="28"/>
        </w:rPr>
        <w:t>tại</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quá</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đào</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r w:rsidRPr="00D60ABF">
        <w:rPr>
          <w:rFonts w:ascii="Times New Roman" w:hAnsi="Times New Roman"/>
          <w:szCs w:val="28"/>
        </w:rPr>
        <w:t xml:space="preserve"> </w:t>
      </w:r>
      <w:proofErr w:type="spellStart"/>
      <w:r w:rsidRPr="00D60ABF">
        <w:rPr>
          <w:rFonts w:ascii="Times New Roman" w:hAnsi="Times New Roman"/>
          <w:szCs w:val="28"/>
        </w:rPr>
        <w:t>kết</w:t>
      </w:r>
      <w:proofErr w:type="spellEnd"/>
      <w:r w:rsidRPr="00D60ABF">
        <w:rPr>
          <w:rFonts w:ascii="Times New Roman" w:hAnsi="Times New Roman"/>
          <w:szCs w:val="28"/>
        </w:rPr>
        <w:t xml:space="preserve"> </w:t>
      </w:r>
      <w:proofErr w:type="spellStart"/>
      <w:r w:rsidRPr="00D60ABF">
        <w:rPr>
          <w:rFonts w:ascii="Times New Roman" w:hAnsi="Times New Roman"/>
          <w:szCs w:val="28"/>
        </w:rPr>
        <w:t>hợp</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doanh</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r w:rsidRPr="00D60ABF">
        <w:rPr>
          <w:rFonts w:ascii="Times New Roman" w:hAnsi="Times New Roman"/>
          <w:szCs w:val="28"/>
        </w:rPr>
        <w:t xml:space="preserve"> </w:t>
      </w:r>
      <w:proofErr w:type="spellStart"/>
      <w:r w:rsidRPr="00D60ABF">
        <w:rPr>
          <w:rFonts w:ascii="Times New Roman" w:hAnsi="Times New Roman"/>
          <w:szCs w:val="28"/>
        </w:rPr>
        <w:t>nhằm</w:t>
      </w:r>
      <w:proofErr w:type="spellEnd"/>
      <w:r w:rsidRPr="00D60ABF">
        <w:rPr>
          <w:rFonts w:ascii="Times New Roman" w:hAnsi="Times New Roman"/>
          <w:szCs w:val="28"/>
        </w:rPr>
        <w:t xml:space="preserve"> </w:t>
      </w:r>
      <w:proofErr w:type="spellStart"/>
      <w:r w:rsidRPr="00D60ABF">
        <w:rPr>
          <w:rFonts w:ascii="Times New Roman" w:hAnsi="Times New Roman"/>
          <w:szCs w:val="28"/>
        </w:rPr>
        <w:t>mục</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Pr="00D60ABF">
        <w:rPr>
          <w:rFonts w:ascii="Times New Roman" w:hAnsi="Times New Roman"/>
          <w:szCs w:val="28"/>
        </w:rPr>
        <w:t xml:space="preserve"> </w:t>
      </w:r>
      <w:proofErr w:type="spellStart"/>
      <w:r w:rsidRPr="00D60ABF">
        <w:rPr>
          <w:rFonts w:ascii="Times New Roman" w:hAnsi="Times New Roman"/>
          <w:szCs w:val="28"/>
        </w:rPr>
        <w:t>hoàn</w:t>
      </w:r>
      <w:proofErr w:type="spellEnd"/>
      <w:r w:rsidRPr="00D60ABF">
        <w:rPr>
          <w:rFonts w:ascii="Times New Roman" w:hAnsi="Times New Roman"/>
          <w:szCs w:val="28"/>
        </w:rPr>
        <w:t xml:space="preserve"> </w:t>
      </w:r>
      <w:proofErr w:type="spellStart"/>
      <w:r w:rsidRPr="00D60ABF">
        <w:rPr>
          <w:rFonts w:ascii="Times New Roman" w:hAnsi="Times New Roman"/>
          <w:szCs w:val="28"/>
        </w:rPr>
        <w:t>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nghề</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r w:rsidRPr="00D60ABF">
        <w:rPr>
          <w:rFonts w:ascii="Times New Roman" w:hAnsi="Times New Roman"/>
          <w:szCs w:val="28"/>
        </w:rPr>
        <w:t xml:space="preserve"> </w:t>
      </w:r>
      <w:proofErr w:type="spellStart"/>
      <w:r w:rsidRPr="00D60ABF">
        <w:rPr>
          <w:rFonts w:ascii="Times New Roman" w:hAnsi="Times New Roman"/>
          <w:szCs w:val="28"/>
        </w:rPr>
        <w:t>cho</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sinh</w:t>
      </w:r>
      <w:proofErr w:type="spellEnd"/>
      <w:r w:rsidRPr="00D60ABF">
        <w:rPr>
          <w:rFonts w:ascii="Times New Roman" w:hAnsi="Times New Roman"/>
          <w:szCs w:val="28"/>
        </w:rPr>
        <w:t>.</w:t>
      </w:r>
    </w:p>
    <w:p w14:paraId="4A640E69" w14:textId="77777777" w:rsidR="00B67769" w:rsidRPr="00D60ABF" w:rsidRDefault="00B67769" w:rsidP="00B67769">
      <w:pPr>
        <w:spacing w:before="120"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nghề</w:t>
      </w:r>
      <w:proofErr w:type="spellEnd"/>
      <w:r w:rsidRPr="00D60ABF">
        <w:rPr>
          <w:rFonts w:ascii="Times New Roman" w:hAnsi="Times New Roman"/>
          <w:szCs w:val="28"/>
        </w:rPr>
        <w:t xml:space="preserve"> </w:t>
      </w:r>
      <w:proofErr w:type="spellStart"/>
      <w:r w:rsidRPr="00D60ABF">
        <w:rPr>
          <w:rFonts w:ascii="Times New Roman" w:hAnsi="Times New Roman"/>
          <w:szCs w:val="28"/>
        </w:rPr>
        <w:t>đã</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cụ</w:t>
      </w:r>
      <w:proofErr w:type="spellEnd"/>
      <w:r w:rsidRPr="00D60ABF">
        <w:rPr>
          <w:rFonts w:ascii="Times New Roman" w:hAnsi="Times New Roman"/>
          <w:szCs w:val="28"/>
        </w:rPr>
        <w:t xml:space="preserve"> </w:t>
      </w:r>
      <w:proofErr w:type="spellStart"/>
      <w:r w:rsidRPr="00D60ABF">
        <w:rPr>
          <w:rFonts w:ascii="Times New Roman" w:hAnsi="Times New Roman"/>
          <w:szCs w:val="28"/>
        </w:rPr>
        <w:t>thể</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w:t>
      </w:r>
      <w:proofErr w:type="spellStart"/>
      <w:r w:rsidRPr="00D60ABF">
        <w:rPr>
          <w:rFonts w:ascii="Times New Roman" w:hAnsi="Times New Roman"/>
          <w:szCs w:val="28"/>
        </w:rPr>
        <w:t>cương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đào</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mô</w:t>
      </w:r>
      <w:proofErr w:type="spellEnd"/>
      <w:r w:rsidRPr="00D60ABF">
        <w:rPr>
          <w:rFonts w:ascii="Times New Roman" w:hAnsi="Times New Roman"/>
          <w:szCs w:val="28"/>
        </w:rPr>
        <w:t xml:space="preserve"> </w:t>
      </w:r>
      <w:proofErr w:type="spellStart"/>
      <w:r w:rsidRPr="00D60ABF">
        <w:rPr>
          <w:rFonts w:ascii="Times New Roman" w:hAnsi="Times New Roman"/>
          <w:szCs w:val="28"/>
        </w:rPr>
        <w:t>đun</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nghề</w:t>
      </w:r>
      <w:proofErr w:type="spellEnd"/>
      <w:r w:rsidRPr="00D60ABF">
        <w:rPr>
          <w:rFonts w:ascii="Times New Roman" w:hAnsi="Times New Roman"/>
          <w:szCs w:val="28"/>
        </w:rPr>
        <w:t xml:space="preserve">. Sau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hướng</w:t>
      </w:r>
      <w:proofErr w:type="spellEnd"/>
      <w:r w:rsidRPr="00D60ABF">
        <w:rPr>
          <w:rFonts w:ascii="Times New Roman" w:hAnsi="Times New Roman"/>
          <w:szCs w:val="28"/>
        </w:rPr>
        <w:t xml:space="preserve"> </w:t>
      </w:r>
      <w:proofErr w:type="spellStart"/>
      <w:r w:rsidRPr="00D60ABF">
        <w:rPr>
          <w:rFonts w:ascii="Times New Roman" w:hAnsi="Times New Roman"/>
          <w:szCs w:val="28"/>
        </w:rPr>
        <w:t>dẫn</w:t>
      </w:r>
      <w:proofErr w:type="spellEnd"/>
      <w:r w:rsidRPr="00D60ABF">
        <w:rPr>
          <w:rFonts w:ascii="Times New Roman" w:hAnsi="Times New Roman"/>
          <w:szCs w:val="28"/>
        </w:rPr>
        <w:t xml:space="preserve"> </w:t>
      </w:r>
      <w:proofErr w:type="spellStart"/>
      <w:r w:rsidRPr="00D60ABF">
        <w:rPr>
          <w:rFonts w:ascii="Times New Roman" w:hAnsi="Times New Roman"/>
          <w:szCs w:val="28"/>
        </w:rPr>
        <w:t>chung</w:t>
      </w:r>
      <w:proofErr w:type="spellEnd"/>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thể</w:t>
      </w:r>
      <w:proofErr w:type="spellEnd"/>
      <w:r w:rsidRPr="00D60ABF">
        <w:rPr>
          <w:rFonts w:ascii="Times New Roman" w:hAnsi="Times New Roman"/>
          <w:szCs w:val="28"/>
        </w:rPr>
        <w:t xml:space="preserve"> </w:t>
      </w:r>
      <w:proofErr w:type="spellStart"/>
      <w:r w:rsidRPr="00D60ABF">
        <w:rPr>
          <w:rFonts w:ascii="Times New Roman" w:hAnsi="Times New Roman"/>
          <w:szCs w:val="28"/>
        </w:rPr>
        <w:t>phân</w:t>
      </w:r>
      <w:proofErr w:type="spellEnd"/>
      <w:r w:rsidRPr="00D60ABF">
        <w:rPr>
          <w:rFonts w:ascii="Times New Roman" w:hAnsi="Times New Roman"/>
          <w:szCs w:val="28"/>
        </w:rPr>
        <w:t xml:space="preserve"> </w:t>
      </w:r>
      <w:proofErr w:type="spellStart"/>
      <w:r w:rsidRPr="00D60ABF">
        <w:rPr>
          <w:rFonts w:ascii="Times New Roman" w:hAnsi="Times New Roman"/>
          <w:szCs w:val="28"/>
        </w:rPr>
        <w:t>nhóm</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hoặc</w:t>
      </w:r>
      <w:proofErr w:type="spellEnd"/>
      <w:r w:rsidRPr="00D60ABF">
        <w:rPr>
          <w:rFonts w:ascii="Times New Roman" w:hAnsi="Times New Roman"/>
          <w:szCs w:val="28"/>
        </w:rPr>
        <w:t xml:space="preserve"> </w:t>
      </w:r>
      <w:proofErr w:type="spellStart"/>
      <w:r w:rsidRPr="00D60ABF">
        <w:rPr>
          <w:rFonts w:ascii="Times New Roman" w:hAnsi="Times New Roman"/>
          <w:szCs w:val="28"/>
        </w:rPr>
        <w:t>làm</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r w:rsidRPr="00D60ABF">
        <w:rPr>
          <w:rFonts w:ascii="Times New Roman" w:hAnsi="Times New Roman"/>
          <w:szCs w:val="28"/>
        </w:rPr>
        <w:t xml:space="preserve"> </w:t>
      </w:r>
      <w:proofErr w:type="spellStart"/>
      <w:r w:rsidRPr="00D60ABF">
        <w:rPr>
          <w:rFonts w:ascii="Times New Roman" w:hAnsi="Times New Roman"/>
          <w:szCs w:val="28"/>
        </w:rPr>
        <w:t>độc</w:t>
      </w:r>
      <w:proofErr w:type="spellEnd"/>
      <w:r w:rsidRPr="00D60ABF">
        <w:rPr>
          <w:rFonts w:ascii="Times New Roman" w:hAnsi="Times New Roman"/>
          <w:szCs w:val="28"/>
        </w:rPr>
        <w:t xml:space="preserve"> </w:t>
      </w:r>
      <w:proofErr w:type="spellStart"/>
      <w:r w:rsidRPr="00D60ABF">
        <w:rPr>
          <w:rFonts w:ascii="Times New Roman" w:hAnsi="Times New Roman"/>
          <w:szCs w:val="28"/>
        </w:rPr>
        <w:t>lập</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từng</w:t>
      </w:r>
      <w:proofErr w:type="spellEnd"/>
      <w:r w:rsidRPr="00D60ABF">
        <w:rPr>
          <w:rFonts w:ascii="Times New Roman" w:hAnsi="Times New Roman"/>
          <w:szCs w:val="28"/>
        </w:rPr>
        <w:t xml:space="preserve"> </w:t>
      </w:r>
      <w:proofErr w:type="spellStart"/>
      <w:r w:rsidRPr="00D60ABF">
        <w:rPr>
          <w:rFonts w:ascii="Times New Roman" w:hAnsi="Times New Roman"/>
          <w:szCs w:val="28"/>
        </w:rPr>
        <w:t>mô-đun</w:t>
      </w:r>
      <w:proofErr w:type="spellEnd"/>
      <w:r w:rsidRPr="00D60ABF">
        <w:rPr>
          <w:rFonts w:ascii="Times New Roman" w:hAnsi="Times New Roman"/>
          <w:szCs w:val="28"/>
        </w:rPr>
        <w:t>;</w:t>
      </w:r>
    </w:p>
    <w:p w14:paraId="7B89B379" w14:textId="77777777" w:rsidR="00B67769" w:rsidRPr="00D60ABF" w:rsidRDefault="00B67769" w:rsidP="00B67769">
      <w:pPr>
        <w:spacing w:before="120" w:line="288" w:lineRule="auto"/>
        <w:ind w:firstLine="720"/>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r w:rsidRPr="00D60ABF">
        <w:rPr>
          <w:rFonts w:ascii="Times New Roman" w:hAnsi="Times New Roman"/>
          <w:szCs w:val="28"/>
        </w:rPr>
        <w:t xml:space="preserve"> </w:t>
      </w:r>
      <w:proofErr w:type="spellStart"/>
      <w:r w:rsidRPr="00D60ABF">
        <w:rPr>
          <w:rFonts w:ascii="Times New Roman" w:hAnsi="Times New Roman"/>
          <w:szCs w:val="28"/>
        </w:rPr>
        <w:t>tốt</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r w:rsidRPr="00D60ABF">
        <w:rPr>
          <w:rFonts w:ascii="Times New Roman" w:hAnsi="Times New Roman"/>
          <w:szCs w:val="28"/>
        </w:rPr>
        <w:t>:</w:t>
      </w:r>
    </w:p>
    <w:p w14:paraId="6CB72749" w14:textId="6AB43BDF" w:rsidR="00B67769" w:rsidRPr="00D60ABF" w:rsidRDefault="00B67769" w:rsidP="00B67769">
      <w:pPr>
        <w:spacing w:before="120" w:line="288" w:lineRule="auto"/>
        <w:ind w:firstLine="720"/>
        <w:jc w:val="both"/>
        <w:rPr>
          <w:rFonts w:ascii="Times New Roman" w:hAnsi="Times New Roman"/>
          <w:b/>
          <w:bCs/>
          <w:szCs w:val="28"/>
        </w:rPr>
      </w:pPr>
      <w:r w:rsidRPr="00D60ABF">
        <w:rPr>
          <w:rFonts w:ascii="Times New Roman" w:hAnsi="Times New Roman"/>
          <w:szCs w:val="28"/>
        </w:rPr>
        <w:t xml:space="preserve">Theo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32,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chế</w:t>
      </w:r>
      <w:proofErr w:type="spellEnd"/>
      <w:r w:rsidRPr="00D60ABF">
        <w:rPr>
          <w:rFonts w:ascii="Times New Roman" w:hAnsi="Times New Roman"/>
          <w:szCs w:val="28"/>
        </w:rPr>
        <w:t xml:space="preserve"> </w:t>
      </w:r>
      <w:proofErr w:type="spellStart"/>
      <w:r w:rsidRPr="00D60ABF">
        <w:rPr>
          <w:rFonts w:ascii="Times New Roman" w:hAnsi="Times New Roman"/>
          <w:szCs w:val="28"/>
        </w:rPr>
        <w:t>đào</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cấp</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xml:space="preserve"> </w:t>
      </w:r>
      <w:proofErr w:type="spellStart"/>
      <w:r w:rsidRPr="00D60ABF">
        <w:rPr>
          <w:rFonts w:ascii="Times New Roman" w:hAnsi="Times New Roman"/>
          <w:szCs w:val="28"/>
        </w:rPr>
        <w:t>cao</w:t>
      </w:r>
      <w:proofErr w:type="spellEnd"/>
      <w:r w:rsidRPr="00D60ABF">
        <w:rPr>
          <w:rFonts w:ascii="Times New Roman" w:hAnsi="Times New Roman"/>
          <w:szCs w:val="28"/>
        </w:rPr>
        <w:t xml:space="preserve"> </w:t>
      </w:r>
      <w:proofErr w:type="spellStart"/>
      <w:r w:rsidRPr="00D60ABF">
        <w:rPr>
          <w:rFonts w:ascii="Times New Roman" w:hAnsi="Times New Roman"/>
          <w:szCs w:val="28"/>
        </w:rPr>
        <w:t>đẳng</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00C74160" w:rsidRPr="00C74160">
        <w:rPr>
          <w:rFonts w:ascii="Times New Roman" w:hAnsi="Times New Roman"/>
          <w:szCs w:val="28"/>
        </w:rPr>
        <w:t>Quyết</w:t>
      </w:r>
      <w:proofErr w:type="spellEnd"/>
      <w:r w:rsidR="00C74160" w:rsidRPr="00C74160">
        <w:rPr>
          <w:rFonts w:ascii="Times New Roman" w:hAnsi="Times New Roman"/>
          <w:szCs w:val="28"/>
        </w:rPr>
        <w:t xml:space="preserve"> </w:t>
      </w:r>
      <w:proofErr w:type="spellStart"/>
      <w:r w:rsidR="00C74160" w:rsidRPr="00C74160">
        <w:rPr>
          <w:rFonts w:ascii="Times New Roman" w:hAnsi="Times New Roman"/>
          <w:szCs w:val="28"/>
        </w:rPr>
        <w:t>định</w:t>
      </w:r>
      <w:proofErr w:type="spellEnd"/>
      <w:r w:rsidR="00C74160" w:rsidRPr="00C74160">
        <w:rPr>
          <w:rFonts w:ascii="Times New Roman" w:hAnsi="Times New Roman"/>
          <w:szCs w:val="28"/>
        </w:rPr>
        <w:t xml:space="preserve"> </w:t>
      </w:r>
      <w:proofErr w:type="spellStart"/>
      <w:r w:rsidR="00C74160" w:rsidRPr="00C74160">
        <w:rPr>
          <w:rFonts w:ascii="Times New Roman" w:hAnsi="Times New Roman"/>
          <w:szCs w:val="28"/>
        </w:rPr>
        <w:t>số</w:t>
      </w:r>
      <w:proofErr w:type="spellEnd"/>
      <w:r w:rsidR="00C74160" w:rsidRPr="00C74160">
        <w:rPr>
          <w:rFonts w:ascii="Times New Roman" w:hAnsi="Times New Roman"/>
        </w:rPr>
        <w:t xml:space="preserve"> 333/QĐ-CĐCNHY </w:t>
      </w:r>
      <w:proofErr w:type="spellStart"/>
      <w:r w:rsidR="00C74160" w:rsidRPr="00C74160">
        <w:rPr>
          <w:rFonts w:ascii="Times New Roman" w:hAnsi="Times New Roman"/>
        </w:rPr>
        <w:t>ngày</w:t>
      </w:r>
      <w:proofErr w:type="spellEnd"/>
      <w:r w:rsidR="00C74160" w:rsidRPr="00C74160">
        <w:rPr>
          <w:rFonts w:ascii="Times New Roman" w:hAnsi="Times New Roman"/>
        </w:rPr>
        <w:t xml:space="preserve"> 24/7/2017 ban </w:t>
      </w:r>
      <w:proofErr w:type="spellStart"/>
      <w:r w:rsidR="00C74160" w:rsidRPr="00C74160">
        <w:rPr>
          <w:rFonts w:ascii="Times New Roman" w:hAnsi="Times New Roman"/>
        </w:rPr>
        <w:t>hành</w:t>
      </w:r>
      <w:proofErr w:type="spellEnd"/>
      <w:r w:rsidR="00C74160" w:rsidRPr="00C74160">
        <w:rPr>
          <w:rFonts w:ascii="Times New Roman" w:hAnsi="Times New Roman"/>
        </w:rPr>
        <w:t xml:space="preserve"> </w:t>
      </w:r>
      <w:proofErr w:type="spellStart"/>
      <w:r w:rsidR="00C74160" w:rsidRPr="00C74160">
        <w:rPr>
          <w:rFonts w:ascii="Times New Roman" w:hAnsi="Times New Roman"/>
        </w:rPr>
        <w:t>Quy</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định</w:t>
      </w:r>
      <w:proofErr w:type="spellEnd"/>
      <w:r w:rsidR="00C74160" w:rsidRPr="00C74160">
        <w:rPr>
          <w:rFonts w:ascii="Times New Roman" w:hAnsi="Times New Roman"/>
        </w:rPr>
        <w:t xml:space="preserve"> </w:t>
      </w:r>
      <w:proofErr w:type="spellStart"/>
      <w:r w:rsidR="00C74160" w:rsidRPr="00C74160">
        <w:rPr>
          <w:rFonts w:ascii="Times New Roman" w:hAnsi="Times New Roman"/>
        </w:rPr>
        <w:t>về</w:t>
      </w:r>
      <w:proofErr w:type="spellEnd"/>
      <w:r w:rsidR="00C74160" w:rsidRPr="00C74160">
        <w:rPr>
          <w:rFonts w:ascii="Times New Roman" w:hAnsi="Times New Roman"/>
        </w:rPr>
        <w:t xml:space="preserve"> </w:t>
      </w:r>
      <w:proofErr w:type="spellStart"/>
      <w:r w:rsidR="00C74160" w:rsidRPr="00C74160">
        <w:rPr>
          <w:rFonts w:ascii="Times New Roman" w:hAnsi="Times New Roman"/>
        </w:rPr>
        <w:t>việc</w:t>
      </w:r>
      <w:proofErr w:type="spellEnd"/>
      <w:r w:rsidR="00C74160" w:rsidRPr="00C74160">
        <w:rPr>
          <w:rFonts w:ascii="Times New Roman" w:hAnsi="Times New Roman"/>
        </w:rPr>
        <w:t xml:space="preserve"> </w:t>
      </w:r>
      <w:proofErr w:type="spellStart"/>
      <w:r w:rsidR="00C74160" w:rsidRPr="00C74160">
        <w:rPr>
          <w:rFonts w:ascii="Times New Roman" w:hAnsi="Times New Roman"/>
        </w:rPr>
        <w:t>tổ</w:t>
      </w:r>
      <w:proofErr w:type="spellEnd"/>
      <w:r w:rsidR="00C74160" w:rsidRPr="00C74160">
        <w:rPr>
          <w:rFonts w:ascii="Times New Roman" w:hAnsi="Times New Roman"/>
        </w:rPr>
        <w:t xml:space="preserve"> </w:t>
      </w:r>
      <w:proofErr w:type="spellStart"/>
      <w:r w:rsidR="00C74160" w:rsidRPr="00C74160">
        <w:rPr>
          <w:rFonts w:ascii="Times New Roman" w:hAnsi="Times New Roman"/>
        </w:rPr>
        <w:t>chức</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đào</w:t>
      </w:r>
      <w:proofErr w:type="spellEnd"/>
      <w:r w:rsidR="00C74160" w:rsidRPr="00C74160">
        <w:rPr>
          <w:rFonts w:ascii="Times New Roman" w:hAnsi="Times New Roman"/>
        </w:rPr>
        <w:t xml:space="preserve"> </w:t>
      </w:r>
      <w:proofErr w:type="spellStart"/>
      <w:r w:rsidR="00C74160" w:rsidRPr="00C74160">
        <w:rPr>
          <w:rFonts w:ascii="Times New Roman" w:hAnsi="Times New Roman"/>
        </w:rPr>
        <w:t>tạo</w:t>
      </w:r>
      <w:proofErr w:type="spellEnd"/>
      <w:r w:rsidR="00C74160" w:rsidRPr="00C74160">
        <w:rPr>
          <w:rFonts w:ascii="Times New Roman" w:hAnsi="Times New Roman"/>
        </w:rPr>
        <w:t xml:space="preserve"> </w:t>
      </w:r>
      <w:proofErr w:type="spellStart"/>
      <w:r w:rsidR="00C74160" w:rsidRPr="00C74160">
        <w:rPr>
          <w:rFonts w:ascii="Times New Roman" w:hAnsi="Times New Roman"/>
        </w:rPr>
        <w:t>trình</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độ</w:t>
      </w:r>
      <w:proofErr w:type="spellEnd"/>
      <w:r w:rsidR="00C74160" w:rsidRPr="00C74160">
        <w:rPr>
          <w:rFonts w:ascii="Times New Roman" w:hAnsi="Times New Roman"/>
        </w:rPr>
        <w:t xml:space="preserve"> </w:t>
      </w:r>
      <w:proofErr w:type="spellStart"/>
      <w:r w:rsidR="00C74160" w:rsidRPr="00C74160">
        <w:rPr>
          <w:rFonts w:ascii="Times New Roman" w:hAnsi="Times New Roman"/>
        </w:rPr>
        <w:t>trung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cấp</w:t>
      </w:r>
      <w:proofErr w:type="spellEnd"/>
      <w:r w:rsidR="00C74160" w:rsidRPr="00C74160">
        <w:rPr>
          <w:rFonts w:ascii="Times New Roman" w:hAnsi="Times New Roman"/>
        </w:rPr>
        <w:t xml:space="preserve">, </w:t>
      </w:r>
      <w:proofErr w:type="spellStart"/>
      <w:r w:rsidR="00C74160" w:rsidRPr="00C74160">
        <w:rPr>
          <w:rFonts w:ascii="Times New Roman" w:hAnsi="Times New Roman"/>
        </w:rPr>
        <w:t>trình</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độ</w:t>
      </w:r>
      <w:proofErr w:type="spellEnd"/>
      <w:r w:rsidR="00C74160" w:rsidRPr="00C74160">
        <w:rPr>
          <w:rFonts w:ascii="Times New Roman" w:hAnsi="Times New Roman"/>
        </w:rPr>
        <w:t xml:space="preserve"> </w:t>
      </w:r>
      <w:proofErr w:type="spellStart"/>
      <w:r w:rsidR="00C74160" w:rsidRPr="00C74160">
        <w:rPr>
          <w:rFonts w:ascii="Times New Roman" w:hAnsi="Times New Roman"/>
        </w:rPr>
        <w:t>cao</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đẳng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theo</w:t>
      </w:r>
      <w:proofErr w:type="spellEnd"/>
      <w:r w:rsidR="00C74160" w:rsidRPr="00C74160">
        <w:rPr>
          <w:rFonts w:ascii="Times New Roman" w:hAnsi="Times New Roman"/>
        </w:rPr>
        <w:t xml:space="preserve"> </w:t>
      </w:r>
      <w:proofErr w:type="spellStart"/>
      <w:r w:rsidR="00C74160" w:rsidRPr="00C74160">
        <w:rPr>
          <w:rFonts w:ascii="Times New Roman" w:hAnsi="Times New Roman"/>
        </w:rPr>
        <w:t>niên</w:t>
      </w:r>
      <w:proofErr w:type="spellEnd"/>
      <w:r w:rsidR="00C74160" w:rsidRPr="00C74160">
        <w:rPr>
          <w:rFonts w:ascii="Times New Roman" w:hAnsi="Times New Roman"/>
        </w:rPr>
        <w:t xml:space="preserve"> </w:t>
      </w:r>
      <w:proofErr w:type="spellStart"/>
      <w:r w:rsidR="00C74160" w:rsidRPr="00C74160">
        <w:rPr>
          <w:rFonts w:ascii="Times New Roman" w:hAnsi="Times New Roman"/>
        </w:rPr>
        <w:t>chế</w:t>
      </w:r>
      <w:proofErr w:type="spellEnd"/>
      <w:r w:rsidR="00C74160" w:rsidRPr="00C74160">
        <w:rPr>
          <w:rFonts w:ascii="Times New Roman" w:hAnsi="Times New Roman"/>
        </w:rPr>
        <w:t xml:space="preserve"> </w:t>
      </w:r>
      <w:proofErr w:type="spellStart"/>
      <w:r w:rsidR="00C74160" w:rsidRPr="00C74160">
        <w:rPr>
          <w:rFonts w:ascii="Times New Roman" w:hAnsi="Times New Roman"/>
        </w:rPr>
        <w:t>hoặc</w:t>
      </w:r>
      <w:proofErr w:type="spellEnd"/>
      <w:r w:rsidR="00C74160" w:rsidRPr="00C74160">
        <w:rPr>
          <w:rFonts w:ascii="Times New Roman" w:hAnsi="Times New Roman"/>
        </w:rPr>
        <w:t xml:space="preserve"> </w:t>
      </w:r>
      <w:proofErr w:type="spellStart"/>
      <w:r w:rsidR="00C74160" w:rsidRPr="00C74160">
        <w:rPr>
          <w:rFonts w:ascii="Times New Roman" w:hAnsi="Times New Roman"/>
        </w:rPr>
        <w:t>theo</w:t>
      </w:r>
      <w:proofErr w:type="spellEnd"/>
      <w:r w:rsidR="00C74160" w:rsidRPr="00C74160">
        <w:rPr>
          <w:rFonts w:ascii="Times New Roman" w:hAnsi="Times New Roman"/>
        </w:rPr>
        <w:t xml:space="preserve"> </w:t>
      </w:r>
      <w:proofErr w:type="spellStart"/>
      <w:r w:rsidR="00C74160" w:rsidRPr="00C74160">
        <w:rPr>
          <w:rFonts w:ascii="Times New Roman" w:hAnsi="Times New Roman"/>
        </w:rPr>
        <w:t>phương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thức</w:t>
      </w:r>
      <w:proofErr w:type="spellEnd"/>
      <w:r w:rsidR="00C74160" w:rsidRPr="00C74160">
        <w:rPr>
          <w:rFonts w:ascii="Times New Roman" w:hAnsi="Times New Roman"/>
        </w:rPr>
        <w:t xml:space="preserve"> </w:t>
      </w:r>
      <w:proofErr w:type="spellStart"/>
      <w:r w:rsidR="00C74160" w:rsidRPr="00C74160">
        <w:rPr>
          <w:rFonts w:ascii="Times New Roman" w:hAnsi="Times New Roman"/>
        </w:rPr>
        <w:t>tích</w:t>
      </w:r>
      <w:proofErr w:type="spellEnd"/>
      <w:r w:rsidR="00C74160" w:rsidRPr="00C74160">
        <w:rPr>
          <w:rFonts w:ascii="Times New Roman" w:hAnsi="Times New Roman"/>
        </w:rPr>
        <w:t xml:space="preserve"> </w:t>
      </w:r>
      <w:proofErr w:type="spellStart"/>
      <w:r w:rsidR="00C74160" w:rsidRPr="00C74160">
        <w:rPr>
          <w:rFonts w:ascii="Times New Roman" w:hAnsi="Times New Roman"/>
        </w:rPr>
        <w:t>lũy</w:t>
      </w:r>
      <w:proofErr w:type="spellEnd"/>
      <w:r w:rsidR="00C74160" w:rsidRPr="00C74160">
        <w:rPr>
          <w:rFonts w:ascii="Times New Roman" w:hAnsi="Times New Roman"/>
        </w:rPr>
        <w:t xml:space="preserve"> </w:t>
      </w:r>
      <w:proofErr w:type="spellStart"/>
      <w:r w:rsidR="00C74160" w:rsidRPr="00C74160">
        <w:rPr>
          <w:rFonts w:ascii="Times New Roman" w:hAnsi="Times New Roman"/>
        </w:rPr>
        <w:t>mô</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đun</w:t>
      </w:r>
      <w:proofErr w:type="spellEnd"/>
      <w:r w:rsidR="00C74160" w:rsidRPr="00C74160">
        <w:rPr>
          <w:rFonts w:ascii="Times New Roman" w:hAnsi="Times New Roman"/>
        </w:rPr>
        <w:t xml:space="preserve"> </w:t>
      </w:r>
      <w:proofErr w:type="spellStart"/>
      <w:r w:rsidR="00C74160" w:rsidRPr="00C74160">
        <w:rPr>
          <w:rFonts w:ascii="Times New Roman" w:hAnsi="Times New Roman"/>
        </w:rPr>
        <w:t>hoặc</w:t>
      </w:r>
      <w:proofErr w:type="spellEnd"/>
      <w:r w:rsidR="00C74160" w:rsidRPr="00C74160">
        <w:rPr>
          <w:rFonts w:ascii="Times New Roman" w:hAnsi="Times New Roman"/>
        </w:rPr>
        <w:t xml:space="preserve"> </w:t>
      </w:r>
      <w:proofErr w:type="spellStart"/>
      <w:r w:rsidR="00C74160" w:rsidRPr="00C74160">
        <w:rPr>
          <w:rFonts w:ascii="Times New Roman" w:hAnsi="Times New Roman"/>
        </w:rPr>
        <w:t>tín</w:t>
      </w:r>
      <w:proofErr w:type="spellEnd"/>
      <w:r w:rsidR="00C74160" w:rsidRPr="00C74160">
        <w:rPr>
          <w:rFonts w:ascii="Times New Roman" w:hAnsi="Times New Roman"/>
        </w:rPr>
        <w:t xml:space="preserve"> </w:t>
      </w:r>
      <w:proofErr w:type="spellStart"/>
      <w:r w:rsidR="00C74160" w:rsidRPr="00C74160">
        <w:rPr>
          <w:rFonts w:ascii="Times New Roman" w:hAnsi="Times New Roman"/>
        </w:rPr>
        <w:t>chỉ</w:t>
      </w:r>
      <w:proofErr w:type="spellEnd"/>
      <w:r w:rsidR="00C74160" w:rsidRPr="00C74160">
        <w:rPr>
          <w:rFonts w:ascii="Times New Roman" w:hAnsi="Times New Roman"/>
        </w:rPr>
        <w:t xml:space="preserve">; </w:t>
      </w:r>
      <w:proofErr w:type="spellStart"/>
      <w:r w:rsidR="00C74160" w:rsidRPr="00C74160">
        <w:rPr>
          <w:rFonts w:ascii="Times New Roman" w:hAnsi="Times New Roman"/>
        </w:rPr>
        <w:t>Quy</w:t>
      </w:r>
      <w:proofErr w:type="spellEnd"/>
      <w:r w:rsidR="00C74160" w:rsidRPr="00C74160">
        <w:rPr>
          <w:rFonts w:ascii="Times New Roman" w:hAnsi="Times New Roman"/>
        </w:rPr>
        <w:t xml:space="preserve"> </w:t>
      </w:r>
      <w:proofErr w:type="spellStart"/>
      <w:r w:rsidR="00C74160" w:rsidRPr="00C74160">
        <w:rPr>
          <w:rFonts w:ascii="Times New Roman" w:hAnsi="Times New Roman"/>
        </w:rPr>
        <w:t>chế</w:t>
      </w:r>
      <w:proofErr w:type="spellEnd"/>
      <w:r w:rsidR="00C74160" w:rsidRPr="00C74160">
        <w:rPr>
          <w:rFonts w:ascii="Times New Roman" w:hAnsi="Times New Roman"/>
        </w:rPr>
        <w:t xml:space="preserve"> </w:t>
      </w:r>
      <w:proofErr w:type="spellStart"/>
      <w:r w:rsidR="00C74160" w:rsidRPr="00C74160">
        <w:rPr>
          <w:rFonts w:ascii="Times New Roman" w:hAnsi="Times New Roman"/>
        </w:rPr>
        <w:t>kiểm</w:t>
      </w:r>
      <w:proofErr w:type="spellEnd"/>
      <w:r w:rsidR="00C74160" w:rsidRPr="00C74160">
        <w:rPr>
          <w:rFonts w:ascii="Times New Roman" w:hAnsi="Times New Roman"/>
        </w:rPr>
        <w:t xml:space="preserve"> </w:t>
      </w:r>
      <w:proofErr w:type="spellStart"/>
      <w:r w:rsidR="00C74160" w:rsidRPr="00C74160">
        <w:rPr>
          <w:rFonts w:ascii="Times New Roman" w:hAnsi="Times New Roman"/>
        </w:rPr>
        <w:t>tra</w:t>
      </w:r>
      <w:proofErr w:type="spellEnd"/>
      <w:r w:rsidR="00C74160" w:rsidRPr="00C74160">
        <w:rPr>
          <w:rFonts w:ascii="Times New Roman" w:hAnsi="Times New Roman"/>
        </w:rPr>
        <w:t xml:space="preserve">, </w:t>
      </w:r>
      <w:proofErr w:type="spellStart"/>
      <w:r w:rsidR="00C74160" w:rsidRPr="00C74160">
        <w:rPr>
          <w:rFonts w:ascii="Times New Roman" w:hAnsi="Times New Roman"/>
        </w:rPr>
        <w:t>thi</w:t>
      </w:r>
      <w:proofErr w:type="spellEnd"/>
      <w:r w:rsidR="00C74160" w:rsidRPr="00C74160">
        <w:rPr>
          <w:rFonts w:ascii="Times New Roman" w:hAnsi="Times New Roman"/>
        </w:rPr>
        <w:t xml:space="preserve">, </w:t>
      </w:r>
      <w:proofErr w:type="spellStart"/>
      <w:r w:rsidR="00C74160" w:rsidRPr="00C74160">
        <w:rPr>
          <w:rFonts w:ascii="Times New Roman" w:hAnsi="Times New Roman"/>
        </w:rPr>
        <w:t>xét</w:t>
      </w:r>
      <w:proofErr w:type="spellEnd"/>
      <w:r w:rsidR="00C74160" w:rsidRPr="00C74160">
        <w:rPr>
          <w:rFonts w:ascii="Times New Roman" w:hAnsi="Times New Roman"/>
        </w:rPr>
        <w:t xml:space="preserve"> </w:t>
      </w:r>
      <w:proofErr w:type="spellStart"/>
      <w:r w:rsidR="00C74160" w:rsidRPr="00C74160">
        <w:rPr>
          <w:rFonts w:ascii="Times New Roman" w:hAnsi="Times New Roman"/>
        </w:rPr>
        <w:t>công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nhận</w:t>
      </w:r>
      <w:proofErr w:type="spellEnd"/>
      <w:r w:rsidR="00C74160" w:rsidRPr="00C74160">
        <w:rPr>
          <w:rFonts w:ascii="Times New Roman" w:hAnsi="Times New Roman"/>
        </w:rPr>
        <w:t xml:space="preserve"> </w:t>
      </w:r>
      <w:proofErr w:type="spellStart"/>
      <w:r w:rsidR="00C74160" w:rsidRPr="00C74160">
        <w:rPr>
          <w:rFonts w:ascii="Times New Roman" w:hAnsi="Times New Roman"/>
        </w:rPr>
        <w:t>tốt</w:t>
      </w:r>
      <w:proofErr w:type="spellEnd"/>
      <w:r w:rsidR="00C74160" w:rsidRPr="00C74160">
        <w:rPr>
          <w:rFonts w:ascii="Times New Roman" w:hAnsi="Times New Roman"/>
        </w:rPr>
        <w:t xml:space="preserve"> </w:t>
      </w:r>
      <w:proofErr w:type="spellStart"/>
      <w:r w:rsidR="00C74160" w:rsidRPr="00C74160">
        <w:rPr>
          <w:rFonts w:ascii="Times New Roman" w:hAnsi="Times New Roman"/>
        </w:rPr>
        <w:t>nghiệp</w:t>
      </w:r>
      <w:proofErr w:type="spellEnd"/>
      <w:r w:rsidR="00C74160" w:rsidRPr="00C74160">
        <w:rPr>
          <w:rFonts w:ascii="Times New Roman" w:hAnsi="Times New Roman"/>
        </w:rPr>
        <w:t xml:space="preserve"> </w:t>
      </w:r>
      <w:proofErr w:type="spellStart"/>
      <w:r w:rsidR="00C74160" w:rsidRPr="00C74160">
        <w:rPr>
          <w:rFonts w:ascii="Times New Roman" w:hAnsi="Times New Roman"/>
        </w:rPr>
        <w:t>của</w:t>
      </w:r>
      <w:proofErr w:type="spellEnd"/>
      <w:r w:rsidR="00C74160" w:rsidRPr="00C74160">
        <w:rPr>
          <w:rFonts w:ascii="Times New Roman" w:hAnsi="Times New Roman"/>
        </w:rPr>
        <w:t xml:space="preserve"> </w:t>
      </w:r>
      <w:proofErr w:type="spellStart"/>
      <w:r w:rsidR="00C74160" w:rsidRPr="00C74160">
        <w:rPr>
          <w:rFonts w:ascii="Times New Roman" w:hAnsi="Times New Roman"/>
        </w:rPr>
        <w:t>Trường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cao</w:t>
      </w:r>
      <w:proofErr w:type="spellEnd"/>
      <w:r w:rsidR="00C74160" w:rsidRPr="00C74160">
        <w:rPr>
          <w:rFonts w:ascii="Times New Roman" w:hAnsi="Times New Roman"/>
        </w:rPr>
        <w:t xml:space="preserve"> </w:t>
      </w:r>
      <w:proofErr w:type="spellStart"/>
      <w:r w:rsidR="00C74160" w:rsidRPr="00C74160">
        <w:rPr>
          <w:rFonts w:ascii="Times New Roman" w:hAnsi="Times New Roman"/>
        </w:rPr>
        <w:t>đẳng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Công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nghiệp</w:t>
      </w:r>
      <w:proofErr w:type="spellEnd"/>
      <w:r w:rsidR="00C74160" w:rsidRPr="00C74160">
        <w:rPr>
          <w:rFonts w:ascii="Times New Roman" w:hAnsi="Times New Roman"/>
        </w:rPr>
        <w:t xml:space="preserve"> </w:t>
      </w:r>
      <w:proofErr w:type="spellStart"/>
      <w:r w:rsidR="00C74160" w:rsidRPr="00C74160">
        <w:rPr>
          <w:rFonts w:ascii="Times New Roman" w:hAnsi="Times New Roman"/>
        </w:rPr>
        <w:t>Hưng</w:t>
      </w:r>
      <w:proofErr w:type="spellEnd"/>
      <w:r w:rsidR="00C74160" w:rsidRPr="00C74160">
        <w:rPr>
          <w:rFonts w:ascii="Times New Roman" w:hAnsi="Times New Roman"/>
        </w:rPr>
        <w:t xml:space="preserve"> </w:t>
      </w:r>
      <w:proofErr w:type="spellStart"/>
      <w:r w:rsidR="00C74160" w:rsidRPr="00C74160">
        <w:rPr>
          <w:rFonts w:ascii="Times New Roman" w:hAnsi="Times New Roman"/>
        </w:rPr>
        <w:t>Yên</w:t>
      </w:r>
      <w:proofErr w:type="spellEnd"/>
      <w:r w:rsidRPr="00C74160">
        <w:rPr>
          <w:rFonts w:ascii="Times New Roman" w:hAnsi="Times New Roman"/>
          <w:szCs w:val="28"/>
        </w:rPr>
        <w:t>.</w:t>
      </w:r>
      <w:r w:rsidRPr="00D60ABF">
        <w:rPr>
          <w:rFonts w:ascii="Times New Roman" w:hAnsi="Times New Roman"/>
          <w:b/>
          <w:bCs/>
          <w:szCs w:val="28"/>
        </w:rPr>
        <w:t xml:space="preserve">                                                    </w:t>
      </w:r>
    </w:p>
    <w:p w14:paraId="496AFEF3" w14:textId="77777777" w:rsidR="00B67769" w:rsidRPr="00D60ABF" w:rsidRDefault="00B67769" w:rsidP="00B67769">
      <w:pPr>
        <w:spacing w:line="288" w:lineRule="auto"/>
        <w:jc w:val="center"/>
        <w:rPr>
          <w:rFonts w:ascii="Times New Roman" w:hAnsi="Times New Roman"/>
          <w:b/>
          <w:bCs/>
          <w:szCs w:val="28"/>
        </w:rPr>
      </w:pPr>
      <w:r w:rsidRPr="00D60ABF">
        <w:rPr>
          <w:rFonts w:ascii="Times New Roman" w:hAnsi="Times New Roman"/>
          <w:b/>
          <w:bCs/>
          <w:szCs w:val="28"/>
        </w:rPr>
        <w:t xml:space="preserve">  </w:t>
      </w:r>
      <w:r w:rsidRPr="00D60ABF">
        <w:rPr>
          <w:rFonts w:ascii="Times New Roman" w:hAnsi="Times New Roman"/>
          <w:b/>
          <w:bCs/>
          <w:szCs w:val="28"/>
        </w:rPr>
        <w:tab/>
      </w:r>
      <w:r w:rsidRPr="00D60ABF">
        <w:rPr>
          <w:rFonts w:ascii="Times New Roman" w:hAnsi="Times New Roman"/>
          <w:b/>
          <w:bCs/>
          <w:szCs w:val="28"/>
        </w:rPr>
        <w:tab/>
      </w:r>
      <w:r w:rsidRPr="00D60ABF">
        <w:rPr>
          <w:rFonts w:ascii="Times New Roman" w:hAnsi="Times New Roman"/>
          <w:b/>
          <w:bCs/>
          <w:szCs w:val="28"/>
        </w:rPr>
        <w:tab/>
      </w:r>
      <w:r w:rsidRPr="00D60ABF">
        <w:rPr>
          <w:rFonts w:ascii="Times New Roman" w:hAnsi="Times New Roman"/>
          <w:b/>
          <w:bCs/>
          <w:szCs w:val="28"/>
        </w:rPr>
        <w:tab/>
      </w:r>
      <w:r w:rsidRPr="00D60ABF">
        <w:rPr>
          <w:rFonts w:ascii="Times New Roman" w:hAnsi="Times New Roman"/>
          <w:b/>
          <w:bCs/>
          <w:szCs w:val="28"/>
        </w:rPr>
        <w:tab/>
        <w:t xml:space="preserve">  </w:t>
      </w:r>
    </w:p>
    <w:p w14:paraId="28C38B9E" w14:textId="77777777" w:rsidR="00B67769" w:rsidRPr="00D60ABF" w:rsidRDefault="00B67769" w:rsidP="00B67769">
      <w:pPr>
        <w:spacing w:line="288" w:lineRule="auto"/>
        <w:ind w:left="4320" w:firstLine="720"/>
        <w:rPr>
          <w:rFonts w:ascii="Times New Roman" w:hAnsi="Times New Roman"/>
          <w:b/>
          <w:bCs/>
          <w:szCs w:val="28"/>
        </w:rPr>
      </w:pPr>
      <w:r w:rsidRPr="00D60ABF">
        <w:rPr>
          <w:rFonts w:ascii="Times New Roman" w:hAnsi="Times New Roman"/>
          <w:b/>
          <w:bCs/>
          <w:szCs w:val="28"/>
        </w:rPr>
        <w:t>HIỆU TRƯỞNG</w:t>
      </w:r>
    </w:p>
    <w:p w14:paraId="70CFEFFB" w14:textId="77777777" w:rsidR="00B67769" w:rsidRPr="00D60ABF" w:rsidRDefault="00B67769" w:rsidP="00B67769">
      <w:pPr>
        <w:spacing w:line="288" w:lineRule="auto"/>
        <w:jc w:val="both"/>
        <w:rPr>
          <w:rFonts w:ascii="Times New Roman" w:hAnsi="Times New Roman"/>
          <w:b/>
          <w:bCs/>
          <w:szCs w:val="28"/>
        </w:rPr>
      </w:pPr>
    </w:p>
    <w:p w14:paraId="74366A3D" w14:textId="77777777" w:rsidR="00B67769" w:rsidRPr="00D60ABF" w:rsidRDefault="00B67769" w:rsidP="00B67769">
      <w:pPr>
        <w:spacing w:line="288" w:lineRule="auto"/>
        <w:jc w:val="both"/>
        <w:rPr>
          <w:rFonts w:ascii="Times New Roman" w:hAnsi="Times New Roman"/>
          <w:b/>
          <w:bCs/>
          <w:szCs w:val="28"/>
        </w:rPr>
      </w:pPr>
    </w:p>
    <w:p w14:paraId="6696A250" w14:textId="77777777" w:rsidR="00B67769" w:rsidRPr="00D60ABF" w:rsidRDefault="00B67769" w:rsidP="00B67769">
      <w:pPr>
        <w:spacing w:line="288" w:lineRule="auto"/>
        <w:jc w:val="both"/>
        <w:rPr>
          <w:rFonts w:ascii="Times New Roman" w:hAnsi="Times New Roman"/>
          <w:b/>
          <w:bCs/>
          <w:szCs w:val="28"/>
        </w:rPr>
      </w:pPr>
    </w:p>
    <w:p w14:paraId="3BDDD684" w14:textId="77777777" w:rsidR="00B67769" w:rsidRPr="00D60ABF" w:rsidRDefault="00B67769" w:rsidP="00B67769">
      <w:pPr>
        <w:spacing w:line="288" w:lineRule="auto"/>
        <w:jc w:val="both"/>
        <w:rPr>
          <w:rFonts w:ascii="Times New Roman" w:hAnsi="Times New Roman"/>
          <w:b/>
          <w:bCs/>
          <w:szCs w:val="28"/>
        </w:rPr>
      </w:pPr>
    </w:p>
    <w:p w14:paraId="3C6AB86C" w14:textId="25155BAE" w:rsidR="009818FD" w:rsidRPr="00D60ABF" w:rsidRDefault="00B67769" w:rsidP="00B67769">
      <w:pPr>
        <w:tabs>
          <w:tab w:val="left" w:pos="720"/>
        </w:tabs>
        <w:spacing w:after="120" w:line="288" w:lineRule="auto"/>
        <w:rPr>
          <w:rFonts w:ascii="Times New Roman" w:hAnsi="Times New Roman"/>
          <w:b/>
          <w:szCs w:val="28"/>
        </w:rPr>
        <w:sectPr w:rsidR="009818FD" w:rsidRPr="00D60ABF" w:rsidSect="00C04877">
          <w:footerReference w:type="default" r:id="rId8"/>
          <w:pgSz w:w="11907" w:h="16840"/>
          <w:pgMar w:top="1134" w:right="1134" w:bottom="1134" w:left="1701" w:header="720" w:footer="340" w:gutter="0"/>
          <w:cols w:space="720"/>
        </w:sectPr>
      </w:pPr>
      <w:r w:rsidRPr="00D60ABF">
        <w:rPr>
          <w:rFonts w:ascii="Times New Roman" w:hAnsi="Times New Roman"/>
          <w:b/>
          <w:szCs w:val="28"/>
        </w:rPr>
        <w:t xml:space="preserve">                                                                        </w:t>
      </w:r>
      <w:proofErr w:type="spellStart"/>
      <w:r w:rsidRPr="00D60ABF">
        <w:rPr>
          <w:rFonts w:ascii="Times New Roman" w:hAnsi="Times New Roman"/>
          <w:b/>
          <w:szCs w:val="28"/>
        </w:rPr>
        <w:t>Nguyễn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Khắc</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Ngọ</w:t>
      </w:r>
      <w:r w:rsidR="00FE3B72" w:rsidRPr="00D60ABF">
        <w:rPr>
          <w:rFonts w:ascii="Times New Roman" w:hAnsi="Times New Roman"/>
          <w:b/>
          <w:szCs w:val="28"/>
        </w:rPr>
        <w:t>c</w:t>
      </w:r>
      <w:proofErr w:type="spellEnd"/>
    </w:p>
    <w:p w14:paraId="3FEBA25C" w14:textId="77777777" w:rsidR="00B67769" w:rsidRPr="00D60ABF" w:rsidRDefault="00B67769" w:rsidP="00B67769">
      <w:pPr>
        <w:spacing w:line="360" w:lineRule="auto"/>
        <w:jc w:val="center"/>
        <w:rPr>
          <w:rFonts w:ascii="Times New Roman" w:hAnsi="Times New Roman"/>
          <w:b/>
          <w:noProof/>
          <w:szCs w:val="28"/>
        </w:rPr>
      </w:pPr>
      <w:r w:rsidRPr="00D60ABF">
        <w:rPr>
          <w:rFonts w:ascii="Times New Roman" w:hAnsi="Times New Roman"/>
          <w:b/>
          <w:sz w:val="26"/>
          <w:szCs w:val="26"/>
        </w:rPr>
        <w:lastRenderedPageBreak/>
        <w:t>SƠ ĐỒ</w:t>
      </w:r>
      <w:r w:rsidRPr="00D60ABF">
        <w:rPr>
          <w:rFonts w:ascii="Times New Roman" w:hAnsi="Times New Roman"/>
          <w:b/>
          <w:sz w:val="26"/>
          <w:szCs w:val="26"/>
          <w:lang w:val="fr-FR"/>
        </w:rPr>
        <w:t xml:space="preserve"> MỐI LIÊN HỆ VÀ TIẾN TRÌNH ĐÀO TẠO</w:t>
      </w:r>
      <w:r w:rsidRPr="00D60ABF">
        <w:rPr>
          <w:rFonts w:ascii="Times New Roman" w:hAnsi="Times New Roman"/>
          <w:b/>
          <w:noProof/>
          <w:szCs w:val="28"/>
        </w:rPr>
        <w:t xml:space="preserve"> CÁC MÔN HỌC, MÔ- ĐUN </w:t>
      </w:r>
    </w:p>
    <w:p w14:paraId="4DC06DE6" w14:textId="77777777" w:rsidR="00B67769" w:rsidRPr="00D60ABF" w:rsidRDefault="00B67769" w:rsidP="00B67769">
      <w:pPr>
        <w:spacing w:line="360" w:lineRule="auto"/>
        <w:jc w:val="center"/>
        <w:rPr>
          <w:rFonts w:ascii="Times New Roman" w:hAnsi="Times New Roman"/>
          <w:b/>
          <w:noProof/>
          <w:szCs w:val="28"/>
        </w:rPr>
      </w:pPr>
      <w:r w:rsidRPr="00D60ABF">
        <w:rPr>
          <w:rFonts w:ascii="Times New Roman" w:hAnsi="Times New Roman"/>
          <w:b/>
          <w:noProof/>
          <w:szCs w:val="28"/>
        </w:rPr>
        <w:t>TRONG CHƯƠNG TRÌNH ĐÀO TẠO</w:t>
      </w:r>
    </w:p>
    <w:p w14:paraId="6A44FF85" w14:textId="77777777" w:rsidR="00B67769" w:rsidRPr="00D60ABF" w:rsidRDefault="00B67769" w:rsidP="00B67769">
      <w:pPr>
        <w:tabs>
          <w:tab w:val="left" w:pos="2395"/>
        </w:tabs>
        <w:spacing w:line="288" w:lineRule="auto"/>
        <w:rPr>
          <w:rFonts w:ascii="Times New Roman" w:hAnsi="Times New Roman"/>
          <w:b/>
          <w:szCs w:val="28"/>
        </w:rPr>
      </w:pPr>
      <w:r w:rsidRPr="00D60ABF">
        <w:rPr>
          <w:rFonts w:ascii="Times New Roman" w:hAnsi="Times New Roman"/>
          <w:szCs w:val="28"/>
        </w:rPr>
        <w:t xml:space="preserve">                 </w:t>
      </w:r>
      <w:r w:rsidRPr="00D60ABF">
        <w:rPr>
          <w:rFonts w:ascii="Times New Roman" w:hAnsi="Times New Roman"/>
          <w:szCs w:val="28"/>
        </w:rPr>
        <w:tab/>
        <w:t xml:space="preserve">                                        </w:t>
      </w:r>
      <w:proofErr w:type="spellStart"/>
      <w:r w:rsidRPr="00D60ABF">
        <w:rPr>
          <w:rFonts w:ascii="Times New Roman" w:hAnsi="Times New Roman"/>
          <w:b/>
          <w:szCs w:val="28"/>
        </w:rPr>
        <w:t>Tên</w:t>
      </w:r>
      <w:proofErr w:type="spellEnd"/>
      <w:r w:rsidRPr="00D60ABF">
        <w:rPr>
          <w:rFonts w:ascii="Times New Roman" w:hAnsi="Times New Roman"/>
          <w:b/>
          <w:szCs w:val="28"/>
        </w:rPr>
        <w:t xml:space="preserve"> ngành, nghề: Thiết kế thời trang</w:t>
      </w:r>
    </w:p>
    <w:p w14:paraId="740B91E4" w14:textId="77777777" w:rsidR="00B67769" w:rsidRPr="00D60ABF" w:rsidRDefault="00B67769" w:rsidP="00B67769">
      <w:pPr>
        <w:spacing w:line="288" w:lineRule="auto"/>
        <w:rPr>
          <w:rFonts w:ascii="Times New Roman" w:hAnsi="Times New Roman"/>
          <w:b/>
          <w:szCs w:val="28"/>
        </w:rPr>
      </w:pPr>
      <w:r w:rsidRPr="00D60ABF">
        <w:rPr>
          <w:rFonts w:ascii="Times New Roman" w:hAnsi="Times New Roman"/>
          <w:b/>
          <w:szCs w:val="28"/>
        </w:rPr>
        <w:t xml:space="preserve">                                                                           </w:t>
      </w:r>
      <w:proofErr w:type="spellStart"/>
      <w:r w:rsidRPr="00D60ABF">
        <w:rPr>
          <w:rFonts w:ascii="Times New Roman" w:hAnsi="Times New Roman"/>
          <w:b/>
          <w:szCs w:val="28"/>
        </w:rPr>
        <w:t>Mã</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ngành</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nghề</w:t>
      </w:r>
      <w:proofErr w:type="spellEnd"/>
      <w:r w:rsidRPr="00D60ABF">
        <w:rPr>
          <w:rFonts w:ascii="Times New Roman" w:hAnsi="Times New Roman"/>
          <w:b/>
          <w:szCs w:val="28"/>
        </w:rPr>
        <w:t xml:space="preserve">: </w:t>
      </w:r>
      <w:r w:rsidRPr="00D60ABF">
        <w:rPr>
          <w:rFonts w:ascii="Times New Roman" w:hAnsi="Times New Roman"/>
          <w:b/>
          <w:szCs w:val="28"/>
          <w:lang w:val="pt-BR"/>
        </w:rPr>
        <w:t>5540206</w:t>
      </w:r>
    </w:p>
    <w:p w14:paraId="7AE8CC57" w14:textId="30FE770B" w:rsidR="00B67769" w:rsidRPr="00D60ABF" w:rsidRDefault="00721069" w:rsidP="00B67769">
      <w:pPr>
        <w:spacing w:line="288" w:lineRule="auto"/>
        <w:rPr>
          <w:rFonts w:ascii="Times New Roman" w:hAnsi="Times New Roman"/>
          <w:szCs w:val="28"/>
        </w:rPr>
      </w:pPr>
      <w:r w:rsidRPr="00D60ABF">
        <w:rPr>
          <w:rFonts w:ascii="Times New Roman" w:hAnsi="Times New Roman"/>
          <w:noProof/>
        </w:rPr>
        <mc:AlternateContent>
          <mc:Choice Requires="wps">
            <w:drawing>
              <wp:anchor distT="0" distB="0" distL="114300" distR="114300" simplePos="0" relativeHeight="251639808" behindDoc="0" locked="0" layoutInCell="1" allowOverlap="1" wp14:anchorId="34BC396D" wp14:editId="408950C7">
                <wp:simplePos x="0" y="0"/>
                <wp:positionH relativeFrom="column">
                  <wp:posOffset>7688580</wp:posOffset>
                </wp:positionH>
                <wp:positionV relativeFrom="paragraph">
                  <wp:posOffset>82982</wp:posOffset>
                </wp:positionV>
                <wp:extent cx="1550035" cy="340995"/>
                <wp:effectExtent l="0" t="0" r="12065" b="2095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035" cy="340995"/>
                        </a:xfrm>
                        <a:prstGeom prst="roundRect">
                          <a:avLst>
                            <a:gd name="adj" fmla="val 16667"/>
                          </a:avLst>
                        </a:prstGeom>
                        <a:solidFill>
                          <a:srgbClr val="FFFFFF"/>
                        </a:solidFill>
                        <a:ln w="9525">
                          <a:solidFill>
                            <a:srgbClr val="FFFFFF"/>
                          </a:solidFill>
                          <a:round/>
                          <a:headEnd/>
                          <a:tailEnd/>
                        </a:ln>
                      </wps:spPr>
                      <wps:txbx>
                        <w:txbxContent>
                          <w:p w14:paraId="23B3FF5C" w14:textId="77777777" w:rsidR="009F7C04" w:rsidRDefault="009F7C04" w:rsidP="00B67769">
                            <w:pPr>
                              <w:jc w:val="center"/>
                              <w:rPr>
                                <w:rFonts w:ascii="Times New Roman" w:hAnsi="Times New Roman"/>
                                <w:b/>
                              </w:rPr>
                            </w:pPr>
                            <w:r>
                              <w:rPr>
                                <w:rFonts w:ascii="Times New Roman" w:hAnsi="Times New Roman"/>
                                <w:b/>
                              </w:rPr>
                              <w:t xml:space="preserve">HỌC KỲ 4(13)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4BC396D" id="Rounded Rectangle 7" o:spid="_x0000_s1026" style="position:absolute;margin-left:605.4pt;margin-top:6.55pt;width:122.05pt;height:26.8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" strokecolor="white">
                <v:textbox>
                  <w:txbxContent>
                    <w:p w14:paraId="23B3FF5C" w14:textId="77777777" w:rsidR="009F7C04" w:rsidRDefault="009F7C04" w:rsidP="00B67769">
                      <w:pPr>
                        <w:jc w:val="center"/>
                        <w:rPr>
                          <w:rFonts w:ascii="Times New Roman" w:hAnsi="Times New Roman"/>
                          <w:b/>
                        </w:rPr>
                      </w:pPr>
                      <w:r>
                        <w:rPr>
                          <w:rFonts w:ascii="Times New Roman" w:hAnsi="Times New Roman"/>
                          <w:b/>
                        </w:rPr>
                        <w:t xml:space="preserve">HỌC KỲ 4(13) </w:t>
                      </w:r>
                    </w:p>
                  </w:txbxContent>
                </v:textbox>
              </v:roundrect>
            </w:pict>
          </mc:Fallback>
        </mc:AlternateContent>
      </w:r>
      <w:r w:rsidRPr="00D60ABF">
        <w:rPr>
          <w:rFonts w:ascii="Times New Roman" w:hAnsi="Times New Roman"/>
          <w:noProof/>
        </w:rPr>
        <mc:AlternateContent>
          <mc:Choice Requires="wps">
            <w:drawing>
              <wp:anchor distT="0" distB="0" distL="114300" distR="114300" simplePos="0" relativeHeight="251637760" behindDoc="0" locked="0" layoutInCell="1" allowOverlap="1" wp14:anchorId="6C913F53" wp14:editId="351C4DCF">
                <wp:simplePos x="0" y="0"/>
                <wp:positionH relativeFrom="column">
                  <wp:posOffset>5593080</wp:posOffset>
                </wp:positionH>
                <wp:positionV relativeFrom="paragraph">
                  <wp:posOffset>113462</wp:posOffset>
                </wp:positionV>
                <wp:extent cx="1468755" cy="316865"/>
                <wp:effectExtent l="0" t="0" r="17145" b="26035"/>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8755" cy="316865"/>
                        </a:xfrm>
                        <a:prstGeom prst="roundRect">
                          <a:avLst>
                            <a:gd name="adj" fmla="val 16667"/>
                          </a:avLst>
                        </a:prstGeom>
                        <a:solidFill>
                          <a:srgbClr val="FFFFFF"/>
                        </a:solidFill>
                        <a:ln w="9525">
                          <a:solidFill>
                            <a:srgbClr val="FFFFFF"/>
                          </a:solidFill>
                          <a:round/>
                          <a:headEnd/>
                          <a:tailEnd/>
                        </a:ln>
                      </wps:spPr>
                      <wps:txbx>
                        <w:txbxContent>
                          <w:p w14:paraId="34D67E31" w14:textId="77777777" w:rsidR="009F7C04" w:rsidRDefault="009F7C04" w:rsidP="00B67769">
                            <w:pPr>
                              <w:jc w:val="center"/>
                              <w:rPr>
                                <w:rFonts w:ascii="Times New Roman" w:hAnsi="Times New Roman"/>
                                <w:b/>
                                <w:sz w:val="24"/>
                              </w:rPr>
                            </w:pPr>
                            <w:r>
                              <w:rPr>
                                <w:rFonts w:ascii="Times New Roman" w:hAnsi="Times New Roman"/>
                                <w:b/>
                                <w:sz w:val="24"/>
                              </w:rPr>
                              <w:t>HỌC KỲ 3(18)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C913F53" id="Rounded Rectangle 6" o:spid="_x0000_s1027" style="position:absolute;margin-left:440.4pt;margin-top:8.95pt;width:115.65pt;height:24.9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" strokecolor="white">
                <v:textbox>
                  <w:txbxContent>
                    <w:p w14:paraId="34D67E31" w14:textId="77777777" w:rsidR="009F7C04" w:rsidRDefault="009F7C04" w:rsidP="00B67769">
                      <w:pPr>
                        <w:jc w:val="center"/>
                        <w:rPr>
                          <w:rFonts w:ascii="Times New Roman" w:hAnsi="Times New Roman"/>
                          <w:b/>
                          <w:sz w:val="24"/>
                        </w:rPr>
                      </w:pPr>
                      <w:r>
                        <w:rPr>
                          <w:rFonts w:ascii="Times New Roman" w:hAnsi="Times New Roman"/>
                          <w:b/>
                          <w:sz w:val="24"/>
                        </w:rPr>
                        <w:t>HỌC KỲ 3(18)</w:t>
                      </w:r>
                    </w:p>
                  </w:txbxContent>
                </v:textbox>
              </v:roundrect>
            </w:pict>
          </mc:Fallback>
        </mc:AlternateContent>
      </w:r>
      <w:r w:rsidRPr="00D60ABF">
        <w:rPr>
          <w:rFonts w:ascii="Times New Roman" w:hAnsi="Times New Roman"/>
          <w:noProof/>
        </w:rPr>
        <mc:AlternateContent>
          <mc:Choice Requires="wps">
            <w:drawing>
              <wp:anchor distT="0" distB="0" distL="114300" distR="114300" simplePos="0" relativeHeight="251635712" behindDoc="0" locked="0" layoutInCell="1" allowOverlap="1" wp14:anchorId="6FFB7E41" wp14:editId="36BA106F">
                <wp:simplePos x="0" y="0"/>
                <wp:positionH relativeFrom="column">
                  <wp:posOffset>3353435</wp:posOffset>
                </wp:positionH>
                <wp:positionV relativeFrom="paragraph">
                  <wp:posOffset>102667</wp:posOffset>
                </wp:positionV>
                <wp:extent cx="1325245" cy="314325"/>
                <wp:effectExtent l="0" t="0" r="27305" b="28575"/>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5245" cy="314325"/>
                        </a:xfrm>
                        <a:prstGeom prst="roundRect">
                          <a:avLst>
                            <a:gd name="adj" fmla="val 16667"/>
                          </a:avLst>
                        </a:prstGeom>
                        <a:solidFill>
                          <a:srgbClr val="FFFFFF"/>
                        </a:solidFill>
                        <a:ln w="9525">
                          <a:solidFill>
                            <a:srgbClr val="FFFFFF"/>
                          </a:solidFill>
                          <a:round/>
                          <a:headEnd/>
                          <a:tailEnd/>
                        </a:ln>
                      </wps:spPr>
                      <wps:txbx>
                        <w:txbxContent>
                          <w:p w14:paraId="00B1820B" w14:textId="77777777" w:rsidR="009F7C04" w:rsidRDefault="009F7C04" w:rsidP="00B67769">
                            <w:pPr>
                              <w:jc w:val="center"/>
                              <w:rPr>
                                <w:rFonts w:ascii="Times New Roman" w:hAnsi="Times New Roman"/>
                                <w:b/>
                                <w:sz w:val="24"/>
                              </w:rPr>
                            </w:pPr>
                            <w:r>
                              <w:rPr>
                                <w:rFonts w:ascii="Times New Roman" w:hAnsi="Times New Roman"/>
                                <w:b/>
                                <w:sz w:val="24"/>
                              </w:rPr>
                              <w:t>HỌC KỲ 2(20)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FFB7E41" id="Rounded Rectangle 5" o:spid="_x0000_s1028" style="position:absolute;margin-left:264.05pt;margin-top:8.1pt;width:104.35pt;height:24.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" strokecolor="white">
                <v:textbox>
                  <w:txbxContent>
                    <w:p w14:paraId="00B1820B" w14:textId="77777777" w:rsidR="009F7C04" w:rsidRDefault="009F7C04" w:rsidP="00B67769">
                      <w:pPr>
                        <w:jc w:val="center"/>
                        <w:rPr>
                          <w:rFonts w:ascii="Times New Roman" w:hAnsi="Times New Roman"/>
                          <w:b/>
                          <w:sz w:val="24"/>
                        </w:rPr>
                      </w:pPr>
                      <w:r>
                        <w:rPr>
                          <w:rFonts w:ascii="Times New Roman" w:hAnsi="Times New Roman"/>
                          <w:b/>
                          <w:sz w:val="24"/>
                        </w:rPr>
                        <w:t>HỌC KỲ 2(20)</w:t>
                      </w:r>
                    </w:p>
                  </w:txbxContent>
                </v:textbox>
              </v:roundrect>
            </w:pict>
          </mc:Fallback>
        </mc:AlternateContent>
      </w:r>
      <w:r w:rsidR="00B67769" w:rsidRPr="00D60ABF">
        <w:rPr>
          <w:rFonts w:ascii="Times New Roman" w:hAnsi="Times New Roman"/>
          <w:noProof/>
        </w:rPr>
        <mc:AlternateContent>
          <mc:Choice Requires="wps">
            <w:drawing>
              <wp:anchor distT="0" distB="0" distL="114300" distR="114300" simplePos="0" relativeHeight="251633664" behindDoc="0" locked="0" layoutInCell="1" allowOverlap="1" wp14:anchorId="4B293148" wp14:editId="2D29B213">
                <wp:simplePos x="0" y="0"/>
                <wp:positionH relativeFrom="column">
                  <wp:posOffset>908000</wp:posOffset>
                </wp:positionH>
                <wp:positionV relativeFrom="paragraph">
                  <wp:posOffset>102070</wp:posOffset>
                </wp:positionV>
                <wp:extent cx="1365885" cy="295275"/>
                <wp:effectExtent l="0" t="0" r="0" b="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5885" cy="29527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round/>
                              <a:headEnd/>
                              <a:tailEnd/>
                            </a14:hiddenLine>
                          </a:ext>
                        </a:extLst>
                      </wps:spPr>
                      <wps:txbx>
                        <w:txbxContent>
                          <w:p w14:paraId="799C6A93" w14:textId="77777777" w:rsidR="009F7C04" w:rsidRDefault="009F7C04" w:rsidP="00B67769">
                            <w:pPr>
                              <w:jc w:val="center"/>
                              <w:rPr>
                                <w:rFonts w:ascii="Times New Roman" w:hAnsi="Times New Roman"/>
                                <w:b/>
                                <w:sz w:val="24"/>
                              </w:rPr>
                            </w:pPr>
                            <w:r>
                              <w:rPr>
                                <w:rFonts w:ascii="Times New Roman" w:hAnsi="Times New Roman"/>
                                <w:b/>
                                <w:sz w:val="24"/>
                              </w:rPr>
                              <w:t>HỌC KỲ 1(20)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B293148" id="Rounded Rectangle 4" o:spid="_x0000_s1029" style="position:absolute;margin-left:71.5pt;margin-top:8.05pt;width:107.55pt;height:23.2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" filled="f" stroked="f" strokecolor="white">
                <v:textbox>
                  <w:txbxContent>
                    <w:p w14:paraId="799C6A93" w14:textId="77777777" w:rsidR="009F7C04" w:rsidRDefault="009F7C04" w:rsidP="00B67769">
                      <w:pPr>
                        <w:jc w:val="center"/>
                        <w:rPr>
                          <w:rFonts w:ascii="Times New Roman" w:hAnsi="Times New Roman"/>
                          <w:b/>
                          <w:sz w:val="24"/>
                        </w:rPr>
                      </w:pPr>
                      <w:r>
                        <w:rPr>
                          <w:rFonts w:ascii="Times New Roman" w:hAnsi="Times New Roman"/>
                          <w:b/>
                          <w:sz w:val="24"/>
                        </w:rPr>
                        <w:t>HỌC KỲ 1(20)</w:t>
                      </w:r>
                    </w:p>
                  </w:txbxContent>
                </v:textbox>
              </v:roundrect>
            </w:pict>
          </mc:Fallback>
        </mc:AlternateContent>
      </w:r>
    </w:p>
    <w:p w14:paraId="4FF410D4" w14:textId="77777777" w:rsidR="00B67769" w:rsidRPr="00D60ABF" w:rsidRDefault="00B67769" w:rsidP="00B67769">
      <w:pPr>
        <w:tabs>
          <w:tab w:val="left" w:pos="2127"/>
        </w:tabs>
        <w:spacing w:line="288" w:lineRule="auto"/>
        <w:rPr>
          <w:rFonts w:ascii="Times New Roman" w:hAnsi="Times New Roman"/>
          <w:szCs w:val="28"/>
        </w:rPr>
      </w:pPr>
    </w:p>
    <w:p w14:paraId="61366C28" w14:textId="77777777" w:rsidR="00B67769" w:rsidRPr="00D60ABF" w:rsidRDefault="00B67769" w:rsidP="00B67769">
      <w:pPr>
        <w:spacing w:line="288" w:lineRule="auto"/>
        <w:rPr>
          <w:rFonts w:ascii="Times New Roman" w:hAnsi="Times New Roman"/>
          <w:noProof/>
          <w:szCs w:val="28"/>
        </w:rPr>
      </w:pPr>
      <w:r w:rsidRPr="00D60ABF">
        <w:rPr>
          <w:rFonts w:ascii="Times New Roman" w:hAnsi="Times New Roman"/>
          <w:noProof/>
        </w:rPr>
        <mc:AlternateContent>
          <mc:Choice Requires="wps">
            <w:drawing>
              <wp:anchor distT="0" distB="0" distL="114300" distR="114300" simplePos="0" relativeHeight="251664384" behindDoc="0" locked="0" layoutInCell="1" allowOverlap="1" wp14:anchorId="2A98BC03" wp14:editId="40719568">
                <wp:simplePos x="0" y="0"/>
                <wp:positionH relativeFrom="column">
                  <wp:posOffset>7784465</wp:posOffset>
                </wp:positionH>
                <wp:positionV relativeFrom="paragraph">
                  <wp:posOffset>192405</wp:posOffset>
                </wp:positionV>
                <wp:extent cx="1125855" cy="428625"/>
                <wp:effectExtent l="0" t="0" r="17145" b="28575"/>
                <wp:wrapNone/>
                <wp:docPr id="3"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5855" cy="428625"/>
                        </a:xfrm>
                        <a:prstGeom prst="roundRect">
                          <a:avLst>
                            <a:gd name="adj" fmla="val 16667"/>
                          </a:avLst>
                        </a:prstGeom>
                        <a:solidFill>
                          <a:srgbClr val="FFFFFF"/>
                        </a:solidFill>
                        <a:ln w="9525">
                          <a:solidFill>
                            <a:srgbClr val="000000"/>
                          </a:solidFill>
                          <a:round/>
                          <a:headEnd/>
                          <a:tailEnd/>
                        </a:ln>
                      </wps:spPr>
                      <wps:txbx>
                        <w:txbxContent>
                          <w:p w14:paraId="4B583E6E" w14:textId="77777777" w:rsidR="009F7C04" w:rsidRDefault="009F7C04" w:rsidP="00B67769">
                            <w:pPr>
                              <w:jc w:val="center"/>
                              <w:rPr>
                                <w:rFonts w:ascii="Times New Roman" w:hAnsi="Times New Roman"/>
                                <w:sz w:val="16"/>
                                <w:szCs w:val="16"/>
                              </w:rPr>
                            </w:pPr>
                            <w:r>
                              <w:rPr>
                                <w:rFonts w:ascii="Times New Roman" w:hAnsi="Times New Roman"/>
                                <w:sz w:val="16"/>
                                <w:szCs w:val="16"/>
                              </w:rPr>
                              <w:t>Thực tập doanh nghiệp (4)</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oundrect w14:anchorId="2A98BC03" id="AutoShape 91" o:spid="_x0000_s1030" style="position:absolute;margin-left:612.95pt;margin-top:15.15pt;width:88.65pt;height:33.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">
                <v:textbox>
                  <w:txbxContent>
                    <w:p w14:paraId="4B583E6E" w14:textId="77777777" w:rsidR="009F7C04" w:rsidRDefault="009F7C04" w:rsidP="00B67769">
                      <w:pPr>
                        <w:jc w:val="center"/>
                        <w:rPr>
                          <w:rFonts w:ascii="Times New Roman" w:hAnsi="Times New Roman"/>
                          <w:sz w:val="16"/>
                          <w:szCs w:val="16"/>
                        </w:rPr>
                      </w:pPr>
                      <w:r>
                        <w:rPr>
                          <w:rFonts w:ascii="Times New Roman" w:hAnsi="Times New Roman"/>
                          <w:sz w:val="16"/>
                          <w:szCs w:val="16"/>
                        </w:rPr>
                        <w:t>Thực tập doanh nghiệp (4)</w:t>
                      </w:r>
                    </w:p>
                  </w:txbxContent>
                </v:textbox>
              </v:roundrect>
            </w:pict>
          </mc:Fallback>
        </mc:AlternateContent>
      </w:r>
      <w:r w:rsidRPr="00D60ABF">
        <w:rPr>
          <w:rFonts w:ascii="Times New Roman" w:hAnsi="Times New Roman"/>
          <w:noProof/>
          <w:szCs w:val="28"/>
        </w:rPr>
        <mc:AlternateContent>
          <mc:Choice Requires="wpg">
            <w:drawing>
              <wp:anchor distT="0" distB="0" distL="114300" distR="114300" simplePos="0" relativeHeight="251631616" behindDoc="0" locked="0" layoutInCell="1" allowOverlap="1" wp14:anchorId="607D9A36" wp14:editId="4D91E4E1">
                <wp:simplePos x="0" y="0"/>
                <wp:positionH relativeFrom="column">
                  <wp:posOffset>1003407</wp:posOffset>
                </wp:positionH>
                <wp:positionV relativeFrom="paragraph">
                  <wp:posOffset>54651</wp:posOffset>
                </wp:positionV>
                <wp:extent cx="8062245" cy="4183290"/>
                <wp:effectExtent l="0" t="0" r="15240" b="27305"/>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62245" cy="4183290"/>
                          <a:chOff x="1179214" y="-1078"/>
                          <a:chExt cx="12124" cy="7980"/>
                        </a:xfrm>
                      </wpg:grpSpPr>
                      <wps:wsp>
                        <wps:cNvPr id="12" name="AutoShape 86"/>
                        <wps:cNvSpPr>
                          <a:spLocks noChangeArrowheads="1"/>
                        </wps:cNvSpPr>
                        <wps:spPr bwMode="auto">
                          <a:xfrm>
                            <a:off x="1179276" y="3562"/>
                            <a:ext cx="1622" cy="559"/>
                          </a:xfrm>
                          <a:prstGeom prst="roundRect">
                            <a:avLst>
                              <a:gd name="adj" fmla="val 16667"/>
                            </a:avLst>
                          </a:prstGeom>
                          <a:solidFill>
                            <a:srgbClr val="FFFFFF"/>
                          </a:solidFill>
                          <a:ln w="9525">
                            <a:solidFill>
                              <a:srgbClr val="000000"/>
                            </a:solidFill>
                            <a:round/>
                            <a:headEnd/>
                            <a:tailEnd/>
                          </a:ln>
                        </wps:spPr>
                        <wps:txbx>
                          <w:txbxContent>
                            <w:p w14:paraId="135FE787" w14:textId="77777777" w:rsidR="009F7C04" w:rsidRDefault="009F7C04" w:rsidP="00B67769">
                              <w:pPr>
                                <w:spacing w:after="100" w:afterAutospacing="1"/>
                                <w:jc w:val="center"/>
                                <w:rPr>
                                  <w:rFonts w:ascii="Times New Roman" w:hAnsi="Times New Roman"/>
                                  <w:sz w:val="16"/>
                                  <w:szCs w:val="16"/>
                                </w:rPr>
                              </w:pPr>
                              <w:r>
                                <w:rPr>
                                  <w:rFonts w:ascii="Times New Roman" w:hAnsi="Times New Roman"/>
                                  <w:sz w:val="16"/>
                                  <w:szCs w:val="16"/>
                                </w:rPr>
                                <w:t>Tin học (2)</w:t>
                              </w:r>
                            </w:p>
                          </w:txbxContent>
                        </wps:txbx>
                        <wps:bodyPr rot="0" vert="horz" wrap="square" lIns="91440" tIns="45720" rIns="91440" bIns="45720" anchor="t" anchorCtr="0" upright="1">
                          <a:noAutofit/>
                        </wps:bodyPr>
                      </wps:wsp>
                      <wps:wsp>
                        <wps:cNvPr id="14" name="AutoShape 88"/>
                        <wps:cNvSpPr>
                          <a:spLocks noChangeArrowheads="1"/>
                        </wps:cNvSpPr>
                        <wps:spPr bwMode="auto">
                          <a:xfrm>
                            <a:off x="1182877" y="4645"/>
                            <a:ext cx="1694" cy="690"/>
                          </a:xfrm>
                          <a:prstGeom prst="roundRect">
                            <a:avLst>
                              <a:gd name="adj" fmla="val 16667"/>
                            </a:avLst>
                          </a:prstGeom>
                          <a:solidFill>
                            <a:srgbClr val="FFFFFF"/>
                          </a:solidFill>
                          <a:ln w="9525">
                            <a:solidFill>
                              <a:srgbClr val="000000"/>
                            </a:solidFill>
                            <a:round/>
                            <a:headEnd/>
                            <a:tailEnd/>
                          </a:ln>
                        </wps:spPr>
                        <wps:txbx>
                          <w:txbxContent>
                            <w:p w14:paraId="6141F4DE" w14:textId="77777777" w:rsidR="009F7C04" w:rsidRDefault="009F7C04" w:rsidP="00B67769">
                              <w:pPr>
                                <w:spacing w:after="100" w:afterAutospacing="1"/>
                                <w:jc w:val="center"/>
                                <w:rPr>
                                  <w:rFonts w:ascii="Times New Roman" w:hAnsi="Times New Roman"/>
                                  <w:sz w:val="16"/>
                                  <w:szCs w:val="16"/>
                                </w:rPr>
                              </w:pPr>
                              <w:r>
                                <w:rPr>
                                  <w:rFonts w:ascii="Times New Roman" w:hAnsi="Times New Roman"/>
                                  <w:sz w:val="16"/>
                                  <w:szCs w:val="16"/>
                                </w:rPr>
                                <w:t>Thiết kế thời trang căn bản (3)</w:t>
                              </w:r>
                            </w:p>
                          </w:txbxContent>
                        </wps:txbx>
                        <wps:bodyPr rot="0" vert="horz" wrap="square" lIns="91440" tIns="45720" rIns="91440" bIns="45720" anchor="t" anchorCtr="0" upright="1">
                          <a:noAutofit/>
                        </wps:bodyPr>
                      </wps:wsp>
                      <wps:wsp>
                        <wps:cNvPr id="17" name="AutoShape 91"/>
                        <wps:cNvSpPr>
                          <a:spLocks noChangeArrowheads="1"/>
                        </wps:cNvSpPr>
                        <wps:spPr bwMode="auto">
                          <a:xfrm>
                            <a:off x="1189644" y="6143"/>
                            <a:ext cx="1694" cy="673"/>
                          </a:xfrm>
                          <a:prstGeom prst="roundRect">
                            <a:avLst>
                              <a:gd name="adj" fmla="val 16667"/>
                            </a:avLst>
                          </a:prstGeom>
                          <a:solidFill>
                            <a:srgbClr val="FFFFFF"/>
                          </a:solidFill>
                          <a:ln w="9525">
                            <a:solidFill>
                              <a:srgbClr val="000000"/>
                            </a:solidFill>
                            <a:round/>
                            <a:headEnd/>
                            <a:tailEnd/>
                          </a:ln>
                        </wps:spPr>
                        <wps:txbx>
                          <w:txbxContent>
                            <w:p w14:paraId="3A5BC5C9" w14:textId="77777777" w:rsidR="009F7C04" w:rsidRDefault="009F7C04" w:rsidP="00B67769">
                              <w:pPr>
                                <w:jc w:val="center"/>
                                <w:rPr>
                                  <w:rFonts w:ascii="Times New Roman" w:hAnsi="Times New Roman"/>
                                  <w:sz w:val="16"/>
                                  <w:szCs w:val="16"/>
                                </w:rPr>
                              </w:pPr>
                              <w:r>
                                <w:rPr>
                                  <w:rFonts w:ascii="Times New Roman" w:hAnsi="Times New Roman"/>
                                  <w:sz w:val="16"/>
                                  <w:szCs w:val="16"/>
                                </w:rPr>
                                <w:t>Thực tập tốt nghiệp (4)</w:t>
                              </w:r>
                            </w:p>
                          </w:txbxContent>
                        </wps:txbx>
                        <wps:bodyPr rot="0" vert="horz" wrap="square" lIns="91440" tIns="45720" rIns="91440" bIns="45720" anchor="t" anchorCtr="0" upright="1">
                          <a:noAutofit/>
                        </wps:bodyPr>
                      </wps:wsp>
                      <wps:wsp>
                        <wps:cNvPr id="18" name="AutoShape 92"/>
                        <wps:cNvSpPr>
                          <a:spLocks noChangeArrowheads="1"/>
                        </wps:cNvSpPr>
                        <wps:spPr bwMode="auto">
                          <a:xfrm>
                            <a:off x="1182813" y="-1004"/>
                            <a:ext cx="1715" cy="732"/>
                          </a:xfrm>
                          <a:prstGeom prst="roundRect">
                            <a:avLst>
                              <a:gd name="adj" fmla="val 16667"/>
                            </a:avLst>
                          </a:prstGeom>
                          <a:solidFill>
                            <a:srgbClr val="FFFFFF"/>
                          </a:solidFill>
                          <a:ln w="9525">
                            <a:solidFill>
                              <a:srgbClr val="000000"/>
                            </a:solidFill>
                            <a:round/>
                            <a:headEnd/>
                            <a:tailEnd/>
                          </a:ln>
                        </wps:spPr>
                        <wps:txbx>
                          <w:txbxContent>
                            <w:p w14:paraId="6DBF8164" w14:textId="77777777" w:rsidR="009F7C04" w:rsidRDefault="009F7C04" w:rsidP="00B67769">
                              <w:pPr>
                                <w:jc w:val="center"/>
                                <w:rPr>
                                  <w:rFonts w:ascii="Times New Roman" w:hAnsi="Times New Roman"/>
                                  <w:sz w:val="16"/>
                                  <w:szCs w:val="16"/>
                                </w:rPr>
                              </w:pPr>
                              <w:r>
                                <w:rPr>
                                  <w:rFonts w:ascii="Times New Roman" w:hAnsi="Times New Roman"/>
                                  <w:sz w:val="16"/>
                                  <w:szCs w:val="16"/>
                                </w:rPr>
                                <w:t xml:space="preserve">Thiết kế trên Manơcanh (3) </w:t>
                              </w:r>
                            </w:p>
                          </w:txbxContent>
                        </wps:txbx>
                        <wps:bodyPr rot="0" vert="horz" wrap="square" lIns="91440" tIns="45720" rIns="91440" bIns="45720" anchor="t" anchorCtr="0" upright="1">
                          <a:noAutofit/>
                        </wps:bodyPr>
                      </wps:wsp>
                      <wps:wsp>
                        <wps:cNvPr id="19" name="AutoShape 93"/>
                        <wps:cNvSpPr>
                          <a:spLocks noChangeArrowheads="1"/>
                        </wps:cNvSpPr>
                        <wps:spPr bwMode="auto">
                          <a:xfrm>
                            <a:off x="1182838" y="248"/>
                            <a:ext cx="1705" cy="825"/>
                          </a:xfrm>
                          <a:prstGeom prst="roundRect">
                            <a:avLst>
                              <a:gd name="adj" fmla="val 16667"/>
                            </a:avLst>
                          </a:prstGeom>
                          <a:solidFill>
                            <a:srgbClr val="FFFFFF"/>
                          </a:solidFill>
                          <a:ln w="9525">
                            <a:solidFill>
                              <a:srgbClr val="000000"/>
                            </a:solidFill>
                            <a:round/>
                            <a:headEnd/>
                            <a:tailEnd/>
                          </a:ln>
                        </wps:spPr>
                        <wps:txbx>
                          <w:txbxContent>
                            <w:p w14:paraId="66D3BD35" w14:textId="77777777" w:rsidR="009F7C04" w:rsidRDefault="009F7C04" w:rsidP="00B67769">
                              <w:pPr>
                                <w:jc w:val="center"/>
                                <w:rPr>
                                  <w:rFonts w:ascii="Times New Roman" w:hAnsi="Times New Roman"/>
                                  <w:sz w:val="16"/>
                                  <w:szCs w:val="16"/>
                                </w:rPr>
                              </w:pPr>
                              <w:r>
                                <w:rPr>
                                  <w:rFonts w:ascii="Times New Roman" w:hAnsi="Times New Roman"/>
                                  <w:sz w:val="18"/>
                                  <w:szCs w:val="18"/>
                                </w:rPr>
                                <w:t>Thiết kế trang phục căn bản (3)</w:t>
                              </w:r>
                            </w:p>
                          </w:txbxContent>
                        </wps:txbx>
                        <wps:bodyPr rot="0" vert="horz" wrap="square" lIns="91440" tIns="45720" rIns="91440" bIns="45720" anchor="t" anchorCtr="0" upright="1">
                          <a:noAutofit/>
                        </wps:bodyPr>
                      </wps:wsp>
                      <wps:wsp>
                        <wps:cNvPr id="20" name="AutoShape 94"/>
                        <wps:cNvSpPr>
                          <a:spLocks noChangeArrowheads="1"/>
                        </wps:cNvSpPr>
                        <wps:spPr bwMode="auto">
                          <a:xfrm>
                            <a:off x="1182838" y="2119"/>
                            <a:ext cx="1714" cy="644"/>
                          </a:xfrm>
                          <a:prstGeom prst="roundRect">
                            <a:avLst>
                              <a:gd name="adj" fmla="val 16667"/>
                            </a:avLst>
                          </a:prstGeom>
                          <a:solidFill>
                            <a:srgbClr val="FFFFFF"/>
                          </a:solidFill>
                          <a:ln w="9525">
                            <a:solidFill>
                              <a:srgbClr val="000000"/>
                            </a:solidFill>
                            <a:round/>
                            <a:headEnd/>
                            <a:tailEnd/>
                          </a:ln>
                        </wps:spPr>
                        <wps:txbx>
                          <w:txbxContent>
                            <w:p w14:paraId="640E7909" w14:textId="77777777" w:rsidR="009F7C04" w:rsidRDefault="009F7C04" w:rsidP="00B67769">
                              <w:pPr>
                                <w:rPr>
                                  <w:rFonts w:ascii="Times New Roman" w:hAnsi="Times New Roman"/>
                                  <w:sz w:val="16"/>
                                  <w:szCs w:val="16"/>
                                </w:rPr>
                              </w:pPr>
                              <w:r>
                                <w:rPr>
                                  <w:rFonts w:ascii="Times New Roman" w:hAnsi="Times New Roman"/>
                                  <w:sz w:val="16"/>
                                  <w:szCs w:val="16"/>
                                </w:rPr>
                                <w:t>Kỹ thuật may (6)</w:t>
                              </w:r>
                            </w:p>
                          </w:txbxContent>
                        </wps:txbx>
                        <wps:bodyPr rot="0" vert="horz" wrap="square" lIns="91440" tIns="45720" rIns="91440" bIns="45720" anchor="t" anchorCtr="0" upright="1">
                          <a:noAutofit/>
                        </wps:bodyPr>
                      </wps:wsp>
                      <wps:wsp>
                        <wps:cNvPr id="22" name="AutoShape 96"/>
                        <wps:cNvSpPr>
                          <a:spLocks noChangeArrowheads="1"/>
                        </wps:cNvSpPr>
                        <wps:spPr bwMode="auto">
                          <a:xfrm>
                            <a:off x="1179262" y="-424"/>
                            <a:ext cx="1723" cy="764"/>
                          </a:xfrm>
                          <a:prstGeom prst="roundRect">
                            <a:avLst>
                              <a:gd name="adj" fmla="val 16667"/>
                            </a:avLst>
                          </a:prstGeom>
                          <a:solidFill>
                            <a:srgbClr val="FFFFFF"/>
                          </a:solidFill>
                          <a:ln w="9525">
                            <a:solidFill>
                              <a:srgbClr val="000000"/>
                            </a:solidFill>
                            <a:round/>
                            <a:headEnd/>
                            <a:tailEnd/>
                          </a:ln>
                        </wps:spPr>
                        <wps:txbx>
                          <w:txbxContent>
                            <w:p w14:paraId="1A4645DC" w14:textId="77777777" w:rsidR="009F7C04" w:rsidRDefault="009F7C04" w:rsidP="00B67769">
                              <w:pPr>
                                <w:jc w:val="center"/>
                                <w:rPr>
                                  <w:rFonts w:ascii="Times New Roman" w:hAnsi="Times New Roman"/>
                                  <w:sz w:val="18"/>
                                  <w:szCs w:val="18"/>
                                </w:rPr>
                              </w:pPr>
                              <w:r>
                                <w:rPr>
                                  <w:rFonts w:ascii="Times New Roman" w:hAnsi="Times New Roman"/>
                                  <w:sz w:val="18"/>
                                  <w:szCs w:val="18"/>
                                </w:rPr>
                                <w:t>Nhân trắc học may mặc (2)</w:t>
                              </w:r>
                            </w:p>
                          </w:txbxContent>
                        </wps:txbx>
                        <wps:bodyPr rot="0" vert="horz" wrap="square" lIns="91440" tIns="45720" rIns="91440" bIns="45720" anchor="t" anchorCtr="0" upright="1">
                          <a:noAutofit/>
                        </wps:bodyPr>
                      </wps:wsp>
                      <wps:wsp>
                        <wps:cNvPr id="23" name="AutoShape 97"/>
                        <wps:cNvSpPr>
                          <a:spLocks noChangeArrowheads="1"/>
                        </wps:cNvSpPr>
                        <wps:spPr bwMode="auto">
                          <a:xfrm>
                            <a:off x="1179273" y="4313"/>
                            <a:ext cx="1680" cy="472"/>
                          </a:xfrm>
                          <a:prstGeom prst="roundRect">
                            <a:avLst>
                              <a:gd name="adj" fmla="val 16667"/>
                            </a:avLst>
                          </a:prstGeom>
                          <a:solidFill>
                            <a:srgbClr val="FFFFFF"/>
                          </a:solidFill>
                          <a:ln w="9525">
                            <a:solidFill>
                              <a:srgbClr val="000000"/>
                            </a:solidFill>
                            <a:round/>
                            <a:headEnd/>
                            <a:tailEnd/>
                          </a:ln>
                        </wps:spPr>
                        <wps:txbx>
                          <w:txbxContent>
                            <w:p w14:paraId="14F2B881" w14:textId="77777777" w:rsidR="009F7C04" w:rsidRDefault="009F7C04" w:rsidP="00B67769">
                              <w:pPr>
                                <w:jc w:val="center"/>
                                <w:rPr>
                                  <w:rFonts w:ascii="Times New Roman" w:hAnsi="Times New Roman"/>
                                  <w:sz w:val="18"/>
                                  <w:szCs w:val="18"/>
                                </w:rPr>
                              </w:pPr>
                              <w:r>
                                <w:rPr>
                                  <w:rFonts w:ascii="Times New Roman" w:hAnsi="Times New Roman"/>
                                  <w:sz w:val="18"/>
                                  <w:szCs w:val="18"/>
                                </w:rPr>
                                <w:t>Hình họa (2)</w:t>
                              </w:r>
                            </w:p>
                          </w:txbxContent>
                        </wps:txbx>
                        <wps:bodyPr rot="0" vert="horz" wrap="square" lIns="91440" tIns="45720" rIns="91440" bIns="45720" anchor="t" anchorCtr="0" upright="1">
                          <a:noAutofit/>
                        </wps:bodyPr>
                      </wps:wsp>
                      <wps:wsp>
                        <wps:cNvPr id="24" name="AutoShape 98"/>
                        <wps:cNvSpPr>
                          <a:spLocks noChangeArrowheads="1"/>
                        </wps:cNvSpPr>
                        <wps:spPr bwMode="auto">
                          <a:xfrm>
                            <a:off x="1179252" y="503"/>
                            <a:ext cx="1733" cy="575"/>
                          </a:xfrm>
                          <a:prstGeom prst="roundRect">
                            <a:avLst>
                              <a:gd name="adj" fmla="val 16667"/>
                            </a:avLst>
                          </a:prstGeom>
                          <a:solidFill>
                            <a:srgbClr val="FFFFFF"/>
                          </a:solidFill>
                          <a:ln w="9525">
                            <a:solidFill>
                              <a:srgbClr val="000000"/>
                            </a:solidFill>
                            <a:round/>
                            <a:headEnd/>
                            <a:tailEnd/>
                          </a:ln>
                        </wps:spPr>
                        <wps:txbx>
                          <w:txbxContent>
                            <w:p w14:paraId="3E9CED74" w14:textId="77777777" w:rsidR="009F7C04" w:rsidRDefault="009F7C04" w:rsidP="00B67769">
                              <w:pPr>
                                <w:jc w:val="center"/>
                                <w:rPr>
                                  <w:rFonts w:ascii="Times New Roman" w:hAnsi="Times New Roman"/>
                                  <w:sz w:val="16"/>
                                  <w:szCs w:val="16"/>
                                </w:rPr>
                              </w:pPr>
                              <w:r>
                                <w:rPr>
                                  <w:rFonts w:ascii="Times New Roman" w:hAnsi="Times New Roman"/>
                                  <w:sz w:val="16"/>
                                  <w:szCs w:val="16"/>
                                </w:rPr>
                                <w:t>Vật liệu thời trang (2)</w:t>
                              </w:r>
                            </w:p>
                          </w:txbxContent>
                        </wps:txbx>
                        <wps:bodyPr rot="0" vert="horz" wrap="square" lIns="91440" tIns="45720" rIns="91440" bIns="45720" anchor="t" anchorCtr="0" upright="1">
                          <a:noAutofit/>
                        </wps:bodyPr>
                      </wps:wsp>
                      <wps:wsp>
                        <wps:cNvPr id="25" name="AutoShape 99"/>
                        <wps:cNvSpPr>
                          <a:spLocks noChangeArrowheads="1"/>
                        </wps:cNvSpPr>
                        <wps:spPr bwMode="auto">
                          <a:xfrm>
                            <a:off x="1179214" y="2257"/>
                            <a:ext cx="1684" cy="531"/>
                          </a:xfrm>
                          <a:prstGeom prst="roundRect">
                            <a:avLst>
                              <a:gd name="adj" fmla="val 16667"/>
                            </a:avLst>
                          </a:prstGeom>
                          <a:solidFill>
                            <a:srgbClr val="FFFFFF"/>
                          </a:solidFill>
                          <a:ln w="9525">
                            <a:solidFill>
                              <a:srgbClr val="000000"/>
                            </a:solidFill>
                            <a:round/>
                            <a:headEnd/>
                            <a:tailEnd/>
                          </a:ln>
                        </wps:spPr>
                        <wps:txbx>
                          <w:txbxContent>
                            <w:p w14:paraId="254E44A6" w14:textId="77777777" w:rsidR="009F7C04" w:rsidRDefault="009F7C04" w:rsidP="00B67769">
                              <w:pPr>
                                <w:jc w:val="center"/>
                                <w:rPr>
                                  <w:rFonts w:ascii="Times New Roman" w:hAnsi="Times New Roman"/>
                                  <w:sz w:val="16"/>
                                  <w:szCs w:val="16"/>
                                </w:rPr>
                              </w:pPr>
                              <w:r>
                                <w:rPr>
                                  <w:rFonts w:ascii="Times New Roman" w:hAnsi="Times New Roman"/>
                                  <w:sz w:val="16"/>
                                  <w:szCs w:val="16"/>
                                </w:rPr>
                                <w:t>Thiết bị may (3)</w:t>
                              </w:r>
                            </w:p>
                          </w:txbxContent>
                        </wps:txbx>
                        <wps:bodyPr rot="0" vert="horz" wrap="square" lIns="91440" tIns="45720" rIns="91440" bIns="45720" anchor="t" anchorCtr="0" upright="1">
                          <a:noAutofit/>
                        </wps:bodyPr>
                      </wps:wsp>
                      <wps:wsp>
                        <wps:cNvPr id="28" name="AutoShape 102"/>
                        <wps:cNvSpPr>
                          <a:spLocks noChangeArrowheads="1"/>
                        </wps:cNvSpPr>
                        <wps:spPr bwMode="auto">
                          <a:xfrm>
                            <a:off x="1182852" y="6218"/>
                            <a:ext cx="1675" cy="667"/>
                          </a:xfrm>
                          <a:prstGeom prst="roundRect">
                            <a:avLst>
                              <a:gd name="adj" fmla="val 16667"/>
                            </a:avLst>
                          </a:prstGeom>
                          <a:solidFill>
                            <a:srgbClr val="FFFFFF"/>
                          </a:solidFill>
                          <a:ln w="9525">
                            <a:solidFill>
                              <a:srgbClr val="000000"/>
                            </a:solidFill>
                            <a:round/>
                            <a:headEnd/>
                            <a:tailEnd/>
                          </a:ln>
                        </wps:spPr>
                        <wps:txbx>
                          <w:txbxContent>
                            <w:p w14:paraId="46AC4F0C" w14:textId="77777777" w:rsidR="009F7C04" w:rsidRDefault="009F7C04" w:rsidP="00B67769">
                              <w:pPr>
                                <w:jc w:val="center"/>
                                <w:rPr>
                                  <w:rFonts w:ascii="Times New Roman" w:hAnsi="Times New Roman"/>
                                  <w:sz w:val="18"/>
                                  <w:szCs w:val="18"/>
                                </w:rPr>
                              </w:pPr>
                              <w:r>
                                <w:rPr>
                                  <w:rFonts w:ascii="Times New Roman" w:hAnsi="Times New Roman"/>
                                  <w:sz w:val="18"/>
                                  <w:szCs w:val="18"/>
                                </w:rPr>
                                <w:t>Chính trị (2)</w:t>
                              </w:r>
                            </w:p>
                          </w:txbxContent>
                        </wps:txbx>
                        <wps:bodyPr rot="0" vert="horz" wrap="square" lIns="91440" tIns="45720" rIns="91440" bIns="45720" anchor="t" anchorCtr="0" upright="1">
                          <a:noAutofit/>
                        </wps:bodyPr>
                      </wps:wsp>
                      <wps:wsp>
                        <wps:cNvPr id="29" name="AutoShape 103"/>
                        <wps:cNvSpPr>
                          <a:spLocks noChangeArrowheads="1"/>
                        </wps:cNvSpPr>
                        <wps:spPr bwMode="auto">
                          <a:xfrm>
                            <a:off x="1179259" y="4972"/>
                            <a:ext cx="1694" cy="501"/>
                          </a:xfrm>
                          <a:prstGeom prst="roundRect">
                            <a:avLst>
                              <a:gd name="adj" fmla="val 16667"/>
                            </a:avLst>
                          </a:prstGeom>
                          <a:solidFill>
                            <a:srgbClr val="FFFFFF"/>
                          </a:solidFill>
                          <a:ln w="9525">
                            <a:solidFill>
                              <a:srgbClr val="000000"/>
                            </a:solidFill>
                            <a:round/>
                            <a:headEnd/>
                            <a:tailEnd/>
                          </a:ln>
                        </wps:spPr>
                        <wps:txbx>
                          <w:txbxContent>
                            <w:p w14:paraId="5B6168C8" w14:textId="77777777" w:rsidR="009F7C04" w:rsidRPr="000067EF" w:rsidRDefault="009F7C04" w:rsidP="00B67769">
                              <w:pPr>
                                <w:jc w:val="center"/>
                                <w:rPr>
                                  <w:rFonts w:ascii="Times New Roman" w:hAnsi="Times New Roman"/>
                                  <w:sz w:val="16"/>
                                  <w:szCs w:val="16"/>
                                </w:rPr>
                              </w:pPr>
                              <w:r w:rsidRPr="000067EF">
                                <w:rPr>
                                  <w:rFonts w:ascii="Times New Roman" w:hAnsi="Times New Roman"/>
                                  <w:sz w:val="16"/>
                                  <w:szCs w:val="16"/>
                                </w:rPr>
                                <w:t xml:space="preserve">Giáo dục thể chất(1)  </w:t>
                              </w:r>
                            </w:p>
                            <w:p w14:paraId="42FDB04D" w14:textId="77777777" w:rsidR="009F7C04" w:rsidRPr="000067EF" w:rsidRDefault="009F7C04" w:rsidP="00B67769">
                              <w:pPr>
                                <w:rPr>
                                  <w:rFonts w:ascii="Times New Roman" w:hAnsi="Times New Roman"/>
                                  <w:sz w:val="16"/>
                                  <w:szCs w:val="16"/>
                                </w:rPr>
                              </w:pPr>
                            </w:p>
                          </w:txbxContent>
                        </wps:txbx>
                        <wps:bodyPr rot="0" vert="horz" wrap="square" lIns="91440" tIns="45720" rIns="91440" bIns="45720" anchor="t" anchorCtr="0" upright="1">
                          <a:noAutofit/>
                        </wps:bodyPr>
                      </wps:wsp>
                      <wps:wsp>
                        <wps:cNvPr id="30" name="AutoShape 104"/>
                        <wps:cNvSpPr>
                          <a:spLocks noChangeArrowheads="1"/>
                        </wps:cNvSpPr>
                        <wps:spPr bwMode="auto">
                          <a:xfrm>
                            <a:off x="1179273" y="6418"/>
                            <a:ext cx="1745" cy="484"/>
                          </a:xfrm>
                          <a:prstGeom prst="roundRect">
                            <a:avLst>
                              <a:gd name="adj" fmla="val 16667"/>
                            </a:avLst>
                          </a:prstGeom>
                          <a:solidFill>
                            <a:srgbClr val="FFFFFF"/>
                          </a:solidFill>
                          <a:ln w="9525">
                            <a:solidFill>
                              <a:srgbClr val="000000"/>
                            </a:solidFill>
                            <a:round/>
                            <a:headEnd/>
                            <a:tailEnd/>
                          </a:ln>
                        </wps:spPr>
                        <wps:txbx>
                          <w:txbxContent>
                            <w:p w14:paraId="1961462D" w14:textId="77777777" w:rsidR="009F7C04" w:rsidRPr="003F1E2E" w:rsidRDefault="009F7C04" w:rsidP="00B67769">
                              <w:pPr>
                                <w:jc w:val="center"/>
                                <w:rPr>
                                  <w:rFonts w:ascii="Times New Roman" w:hAnsi="Times New Roman"/>
                                  <w:sz w:val="16"/>
                                  <w:szCs w:val="16"/>
                                </w:rPr>
                              </w:pPr>
                              <w:r w:rsidRPr="003F1E2E">
                                <w:rPr>
                                  <w:rFonts w:ascii="Times New Roman" w:hAnsi="Times New Roman"/>
                                  <w:sz w:val="16"/>
                                  <w:szCs w:val="16"/>
                                </w:rPr>
                                <w:t>Giáo dục QP – AN</w:t>
                              </w:r>
                              <w:r>
                                <w:rPr>
                                  <w:rFonts w:ascii="Times New Roman" w:hAnsi="Times New Roman"/>
                                  <w:sz w:val="16"/>
                                  <w:szCs w:val="16"/>
                                </w:rPr>
                                <w:t>(2)</w:t>
                              </w:r>
                            </w:p>
                            <w:p w14:paraId="43CDFBC6" w14:textId="77777777" w:rsidR="009F7C04" w:rsidRPr="003F1E2E" w:rsidRDefault="009F7C04" w:rsidP="00B67769">
                              <w:pPr>
                                <w:jc w:val="center"/>
                                <w:rPr>
                                  <w:rFonts w:ascii="Times New Roman" w:hAnsi="Times New Roman"/>
                                  <w:sz w:val="16"/>
                                  <w:szCs w:val="16"/>
                                </w:rPr>
                              </w:pPr>
                            </w:p>
                          </w:txbxContent>
                        </wps:txbx>
                        <wps:bodyPr rot="0" vert="horz" wrap="square" lIns="91440" tIns="45720" rIns="91440" bIns="45720" anchor="t" anchorCtr="0" upright="1">
                          <a:noAutofit/>
                        </wps:bodyPr>
                      </wps:wsp>
                      <wps:wsp>
                        <wps:cNvPr id="31" name="AutoShape 105"/>
                        <wps:cNvSpPr>
                          <a:spLocks noChangeArrowheads="1"/>
                        </wps:cNvSpPr>
                        <wps:spPr bwMode="auto">
                          <a:xfrm>
                            <a:off x="1186328" y="-949"/>
                            <a:ext cx="1678" cy="662"/>
                          </a:xfrm>
                          <a:prstGeom prst="roundRect">
                            <a:avLst>
                              <a:gd name="adj" fmla="val 16667"/>
                            </a:avLst>
                          </a:prstGeom>
                          <a:solidFill>
                            <a:srgbClr val="FFFFFF"/>
                          </a:solidFill>
                          <a:ln w="9525">
                            <a:solidFill>
                              <a:srgbClr val="000000"/>
                            </a:solidFill>
                            <a:round/>
                            <a:headEnd/>
                            <a:tailEnd/>
                          </a:ln>
                        </wps:spPr>
                        <wps:txbx>
                          <w:txbxContent>
                            <w:p w14:paraId="5040A316" w14:textId="77777777" w:rsidR="009F7C04" w:rsidRDefault="009F7C04" w:rsidP="00B67769">
                              <w:pPr>
                                <w:jc w:val="center"/>
                                <w:rPr>
                                  <w:rFonts w:ascii="Times New Roman" w:hAnsi="Times New Roman"/>
                                  <w:sz w:val="18"/>
                                  <w:szCs w:val="18"/>
                                </w:rPr>
                              </w:pPr>
                              <w:r>
                                <w:rPr>
                                  <w:rFonts w:ascii="Times New Roman" w:hAnsi="Times New Roman"/>
                                  <w:sz w:val="18"/>
                                  <w:szCs w:val="18"/>
                                </w:rPr>
                                <w:t>Ngoại ngữ (4)</w:t>
                              </w:r>
                            </w:p>
                            <w:p w14:paraId="5ABD59C2" w14:textId="77777777" w:rsidR="009F7C04" w:rsidRDefault="009F7C04" w:rsidP="00B67769">
                              <w:pPr>
                                <w:rPr>
                                  <w:rFonts w:ascii="Times New Roman" w:hAnsi="Times New Roman"/>
                                  <w:sz w:val="18"/>
                                  <w:szCs w:val="18"/>
                                </w:rPr>
                              </w:pPr>
                            </w:p>
                          </w:txbxContent>
                        </wps:txbx>
                        <wps:bodyPr rot="0" vert="horz" wrap="square" lIns="91440" tIns="45720" rIns="91440" bIns="45720" anchor="t" anchorCtr="0" upright="1">
                          <a:noAutofit/>
                        </wps:bodyPr>
                      </wps:wsp>
                      <wps:wsp>
                        <wps:cNvPr id="32" name="AutoShape 106"/>
                        <wps:cNvSpPr>
                          <a:spLocks noChangeArrowheads="1"/>
                        </wps:cNvSpPr>
                        <wps:spPr bwMode="auto">
                          <a:xfrm>
                            <a:off x="1179307" y="-1078"/>
                            <a:ext cx="1678" cy="537"/>
                          </a:xfrm>
                          <a:prstGeom prst="roundRect">
                            <a:avLst>
                              <a:gd name="adj" fmla="val 16667"/>
                            </a:avLst>
                          </a:prstGeom>
                          <a:solidFill>
                            <a:srgbClr val="FFFFFF"/>
                          </a:solidFill>
                          <a:ln w="9525">
                            <a:solidFill>
                              <a:srgbClr val="000000"/>
                            </a:solidFill>
                            <a:round/>
                            <a:headEnd/>
                            <a:tailEnd/>
                          </a:ln>
                        </wps:spPr>
                        <wps:txbx>
                          <w:txbxContent>
                            <w:p w14:paraId="2D294E5B" w14:textId="77777777" w:rsidR="009F7C04" w:rsidRDefault="009F7C04" w:rsidP="00B67769">
                              <w:pPr>
                                <w:jc w:val="center"/>
                                <w:rPr>
                                  <w:rFonts w:ascii="Times New Roman" w:hAnsi="Times New Roman"/>
                                  <w:sz w:val="18"/>
                                  <w:szCs w:val="18"/>
                                </w:rPr>
                              </w:pPr>
                              <w:r>
                                <w:rPr>
                                  <w:rFonts w:ascii="Times New Roman" w:hAnsi="Times New Roman"/>
                                  <w:sz w:val="18"/>
                                  <w:szCs w:val="18"/>
                                </w:rPr>
                                <w:t>Pháp luật (1)</w:t>
                              </w:r>
                            </w:p>
                          </w:txbxContent>
                        </wps:txbx>
                        <wps:bodyPr rot="0" vert="horz" wrap="square" lIns="91440" tIns="45720" rIns="91440" bIns="45720" anchor="t" anchorCtr="0" upright="1">
                          <a:noAutofit/>
                        </wps:bodyPr>
                      </wps:wsp>
                      <wps:wsp>
                        <wps:cNvPr id="41" name="AutoShape 116"/>
                        <wps:cNvSpPr>
                          <a:spLocks noChangeArrowheads="1"/>
                        </wps:cNvSpPr>
                        <wps:spPr bwMode="auto">
                          <a:xfrm>
                            <a:off x="1179273" y="1220"/>
                            <a:ext cx="1625" cy="523"/>
                          </a:xfrm>
                          <a:prstGeom prst="roundRect">
                            <a:avLst>
                              <a:gd name="adj" fmla="val 16667"/>
                            </a:avLst>
                          </a:prstGeom>
                          <a:solidFill>
                            <a:srgbClr val="FFFFFF"/>
                          </a:solidFill>
                          <a:ln w="9525">
                            <a:solidFill>
                              <a:srgbClr val="000000"/>
                            </a:solidFill>
                            <a:round/>
                            <a:headEnd/>
                            <a:tailEnd/>
                          </a:ln>
                        </wps:spPr>
                        <wps:txbx>
                          <w:txbxContent>
                            <w:p w14:paraId="24AFBB99" w14:textId="77777777" w:rsidR="009F7C04" w:rsidRPr="009F1783" w:rsidRDefault="009F7C04" w:rsidP="00B67769">
                              <w:pPr>
                                <w:jc w:val="center"/>
                                <w:rPr>
                                  <w:rFonts w:ascii="Times New Roman" w:hAnsi="Times New Roman"/>
                                  <w:sz w:val="16"/>
                                  <w:szCs w:val="16"/>
                                </w:rPr>
                              </w:pPr>
                              <w:r w:rsidRPr="009F1783">
                                <w:rPr>
                                  <w:rFonts w:ascii="Times New Roman" w:hAnsi="Times New Roman"/>
                                  <w:sz w:val="16"/>
                                  <w:szCs w:val="16"/>
                                </w:rPr>
                                <w:t>An toàn lao động (1)</w:t>
                              </w:r>
                            </w:p>
                          </w:txbxContent>
                        </wps:txbx>
                        <wps:bodyPr rot="0" vert="horz" wrap="square" lIns="91440" tIns="45720" rIns="91440" bIns="45720" anchor="t" anchorCtr="0" upright="1">
                          <a:noAutofit/>
                        </wps:bodyPr>
                      </wps:wsp>
                      <wps:wsp>
                        <wps:cNvPr id="42" name="AutoShape 117"/>
                        <wps:cNvSpPr>
                          <a:spLocks noChangeArrowheads="1"/>
                        </wps:cNvSpPr>
                        <wps:spPr bwMode="auto">
                          <a:xfrm>
                            <a:off x="1179257" y="2954"/>
                            <a:ext cx="1672" cy="456"/>
                          </a:xfrm>
                          <a:prstGeom prst="roundRect">
                            <a:avLst>
                              <a:gd name="adj" fmla="val 16667"/>
                            </a:avLst>
                          </a:prstGeom>
                          <a:solidFill>
                            <a:srgbClr val="FFFFFF"/>
                          </a:solidFill>
                          <a:ln w="9525">
                            <a:solidFill>
                              <a:srgbClr val="000000"/>
                            </a:solidFill>
                            <a:round/>
                            <a:headEnd/>
                            <a:tailEnd/>
                          </a:ln>
                        </wps:spPr>
                        <wps:txbx>
                          <w:txbxContent>
                            <w:p w14:paraId="04BC9B73" w14:textId="77777777" w:rsidR="009F7C04" w:rsidRDefault="009F7C04" w:rsidP="00B67769">
                              <w:pPr>
                                <w:jc w:val="center"/>
                                <w:rPr>
                                  <w:rFonts w:ascii="Times New Roman" w:hAnsi="Times New Roman"/>
                                  <w:sz w:val="16"/>
                                  <w:szCs w:val="16"/>
                                </w:rPr>
                              </w:pPr>
                              <w:r>
                                <w:rPr>
                                  <w:rFonts w:ascii="Times New Roman" w:hAnsi="Times New Roman"/>
                                  <w:sz w:val="16"/>
                                  <w:szCs w:val="16"/>
                                </w:rPr>
                                <w:t>Lịch sử thời trang (2)</w:t>
                              </w:r>
                            </w:p>
                            <w:p w14:paraId="52A44D76" w14:textId="77777777" w:rsidR="009F7C04" w:rsidRDefault="009F7C04" w:rsidP="00B67769">
                              <w:pPr>
                                <w:jc w:val="center"/>
                                <w:rPr>
                                  <w:rFonts w:ascii="Times New Roman" w:hAnsi="Times New Roman"/>
                                  <w:sz w:val="18"/>
                                  <w:szCs w:val="18"/>
                                </w:rPr>
                              </w:pPr>
                            </w:p>
                          </w:txbxContent>
                        </wps:txbx>
                        <wps:bodyPr rot="0" vert="horz" wrap="square" lIns="91440" tIns="45720" rIns="91440" bIns="45720" anchor="t" anchorCtr="0" upright="1">
                          <a:noAutofit/>
                        </wps:bodyPr>
                      </wps:wsp>
                      <wps:wsp>
                        <wps:cNvPr id="43" name="AutoShape 118"/>
                        <wps:cNvSpPr>
                          <a:spLocks noChangeArrowheads="1"/>
                        </wps:cNvSpPr>
                        <wps:spPr bwMode="auto">
                          <a:xfrm>
                            <a:off x="1179328" y="5737"/>
                            <a:ext cx="1625" cy="462"/>
                          </a:xfrm>
                          <a:prstGeom prst="roundRect">
                            <a:avLst>
                              <a:gd name="adj" fmla="val 16667"/>
                            </a:avLst>
                          </a:prstGeom>
                          <a:solidFill>
                            <a:srgbClr val="FFFFFF"/>
                          </a:solidFill>
                          <a:ln w="9525">
                            <a:solidFill>
                              <a:srgbClr val="000000"/>
                            </a:solidFill>
                            <a:round/>
                            <a:headEnd/>
                            <a:tailEnd/>
                          </a:ln>
                        </wps:spPr>
                        <wps:txbx>
                          <w:txbxContent>
                            <w:p w14:paraId="043C9B09" w14:textId="77777777" w:rsidR="009F7C04" w:rsidRPr="000067EF" w:rsidRDefault="009F7C04" w:rsidP="00B67769">
                              <w:pPr>
                                <w:jc w:val="center"/>
                                <w:rPr>
                                  <w:rFonts w:ascii="Times New Roman" w:hAnsi="Times New Roman"/>
                                  <w:sz w:val="16"/>
                                  <w:szCs w:val="16"/>
                                </w:rPr>
                              </w:pPr>
                              <w:r w:rsidRPr="000067EF">
                                <w:rPr>
                                  <w:rFonts w:ascii="Times New Roman" w:hAnsi="Times New Roman"/>
                                  <w:sz w:val="16"/>
                                  <w:szCs w:val="16"/>
                                </w:rPr>
                                <w:t>Trang trí cơ bản(2)</w:t>
                              </w:r>
                            </w:p>
                          </w:txbxContent>
                        </wps:txbx>
                        <wps:bodyPr rot="0" vert="horz" wrap="square" lIns="91440" tIns="45720" rIns="91440" bIns="45720" anchor="t" anchorCtr="0" upright="1">
                          <a:noAutofit/>
                        </wps:bodyPr>
                      </wps:wsp>
                      <wps:wsp>
                        <wps:cNvPr id="45" name="AutoShape 120"/>
                        <wps:cNvSpPr>
                          <a:spLocks noChangeArrowheads="1"/>
                        </wps:cNvSpPr>
                        <wps:spPr bwMode="auto">
                          <a:xfrm>
                            <a:off x="1186412" y="2085"/>
                            <a:ext cx="1726" cy="675"/>
                          </a:xfrm>
                          <a:prstGeom prst="roundRect">
                            <a:avLst>
                              <a:gd name="adj" fmla="val 16667"/>
                            </a:avLst>
                          </a:prstGeom>
                          <a:solidFill>
                            <a:srgbClr val="FFFFFF"/>
                          </a:solidFill>
                          <a:ln w="9525">
                            <a:solidFill>
                              <a:srgbClr val="000000"/>
                            </a:solidFill>
                            <a:round/>
                            <a:headEnd/>
                            <a:tailEnd/>
                          </a:ln>
                        </wps:spPr>
                        <wps:txbx>
                          <w:txbxContent>
                            <w:p w14:paraId="241462B7" w14:textId="77777777" w:rsidR="009F7C04" w:rsidRDefault="009F7C04" w:rsidP="00B67769">
                              <w:pPr>
                                <w:rPr>
                                  <w:rFonts w:ascii="Times New Roman" w:hAnsi="Times New Roman"/>
                                  <w:sz w:val="16"/>
                                  <w:szCs w:val="16"/>
                                </w:rPr>
                              </w:pPr>
                              <w:r>
                                <w:rPr>
                                  <w:rFonts w:ascii="Times New Roman" w:hAnsi="Times New Roman"/>
                                  <w:sz w:val="16"/>
                                  <w:szCs w:val="16"/>
                                </w:rPr>
                                <w:t>Sáng tác trang phục dạo phố (4)</w:t>
                              </w:r>
                            </w:p>
                          </w:txbxContent>
                        </wps:txbx>
                        <wps:bodyPr rot="0" vert="horz" wrap="square" lIns="91440" tIns="45720" rIns="91440" bIns="45720" anchor="t" anchorCtr="0" upright="1">
                          <a:noAutofit/>
                        </wps:bodyPr>
                      </wps:wsp>
                      <wps:wsp>
                        <wps:cNvPr id="46" name="AutoShape 121"/>
                        <wps:cNvSpPr>
                          <a:spLocks noChangeArrowheads="1"/>
                        </wps:cNvSpPr>
                        <wps:spPr bwMode="auto">
                          <a:xfrm>
                            <a:off x="1182826" y="3431"/>
                            <a:ext cx="1726" cy="675"/>
                          </a:xfrm>
                          <a:prstGeom prst="roundRect">
                            <a:avLst>
                              <a:gd name="adj" fmla="val 16667"/>
                            </a:avLst>
                          </a:prstGeom>
                          <a:solidFill>
                            <a:srgbClr val="FFFFFF"/>
                          </a:solidFill>
                          <a:ln w="9525">
                            <a:solidFill>
                              <a:srgbClr val="000000"/>
                            </a:solidFill>
                            <a:round/>
                            <a:headEnd/>
                            <a:tailEnd/>
                          </a:ln>
                        </wps:spPr>
                        <wps:txbx>
                          <w:txbxContent>
                            <w:p w14:paraId="3D1BD408" w14:textId="77777777" w:rsidR="009F7C04" w:rsidRDefault="009F7C04" w:rsidP="00B67769">
                              <w:pPr>
                                <w:rPr>
                                  <w:rFonts w:ascii="Times New Roman" w:hAnsi="Times New Roman"/>
                                  <w:sz w:val="16"/>
                                  <w:szCs w:val="16"/>
                                </w:rPr>
                              </w:pPr>
                              <w:r>
                                <w:rPr>
                                  <w:rFonts w:ascii="Times New Roman" w:hAnsi="Times New Roman"/>
                                  <w:sz w:val="16"/>
                                  <w:szCs w:val="16"/>
                                </w:rPr>
                                <w:t>Kỹ thuật may các sản phẩm nâng cao  (3)</w:t>
                              </w:r>
                            </w:p>
                          </w:txbxContent>
                        </wps:txbx>
                        <wps:bodyPr rot="0" vert="horz" wrap="square" lIns="91440" tIns="45720" rIns="91440" bIns="45720" anchor="t" anchorCtr="0" upright="1">
                          <a:noAutofit/>
                        </wps:bodyPr>
                      </wps:wsp>
                      <wps:wsp>
                        <wps:cNvPr id="47" name="AutoShape 122"/>
                        <wps:cNvSpPr>
                          <a:spLocks noChangeArrowheads="1"/>
                        </wps:cNvSpPr>
                        <wps:spPr bwMode="auto">
                          <a:xfrm>
                            <a:off x="1189485" y="3564"/>
                            <a:ext cx="1726" cy="676"/>
                          </a:xfrm>
                          <a:prstGeom prst="roundRect">
                            <a:avLst>
                              <a:gd name="adj" fmla="val 16667"/>
                            </a:avLst>
                          </a:prstGeom>
                          <a:solidFill>
                            <a:srgbClr val="FFFFFF"/>
                          </a:solidFill>
                          <a:ln w="9525">
                            <a:solidFill>
                              <a:srgbClr val="000000"/>
                            </a:solidFill>
                            <a:round/>
                            <a:headEnd/>
                            <a:tailEnd/>
                          </a:ln>
                        </wps:spPr>
                        <wps:txbx>
                          <w:txbxContent>
                            <w:p w14:paraId="6FA210AB" w14:textId="77777777" w:rsidR="009F7C04" w:rsidRDefault="009F7C04" w:rsidP="00B67769">
                              <w:pPr>
                                <w:rPr>
                                  <w:rFonts w:ascii="Times New Roman" w:hAnsi="Times New Roman"/>
                                  <w:sz w:val="16"/>
                                  <w:szCs w:val="16"/>
                                </w:rPr>
                              </w:pPr>
                              <w:r>
                                <w:rPr>
                                  <w:rFonts w:ascii="Times New Roman" w:hAnsi="Times New Roman"/>
                                  <w:sz w:val="16"/>
                                  <w:szCs w:val="16"/>
                                </w:rPr>
                                <w:t>Công nghệ sản xuất  (3)</w:t>
                              </w:r>
                            </w:p>
                          </w:txbxContent>
                        </wps:txbx>
                        <wps:bodyPr rot="0" vert="horz" wrap="square" lIns="91440" tIns="45720" rIns="91440" bIns="45720" anchor="t" anchorCtr="0" upright="1">
                          <a:noAutofit/>
                        </wps:bodyPr>
                      </wps:wsp>
                      <wps:wsp>
                        <wps:cNvPr id="49" name="AutoShape 124"/>
                        <wps:cNvSpPr>
                          <a:spLocks noChangeArrowheads="1"/>
                        </wps:cNvSpPr>
                        <wps:spPr bwMode="auto">
                          <a:xfrm>
                            <a:off x="1186274" y="317"/>
                            <a:ext cx="1726" cy="675"/>
                          </a:xfrm>
                          <a:prstGeom prst="roundRect">
                            <a:avLst>
                              <a:gd name="adj" fmla="val 16667"/>
                            </a:avLst>
                          </a:prstGeom>
                          <a:solidFill>
                            <a:srgbClr val="FFFFFF"/>
                          </a:solidFill>
                          <a:ln w="9525">
                            <a:solidFill>
                              <a:srgbClr val="000000"/>
                            </a:solidFill>
                            <a:round/>
                            <a:headEnd/>
                            <a:tailEnd/>
                          </a:ln>
                        </wps:spPr>
                        <wps:txbx>
                          <w:txbxContent>
                            <w:p w14:paraId="37666130" w14:textId="77777777" w:rsidR="009F7C04" w:rsidRDefault="009F7C04" w:rsidP="00B67769">
                              <w:pPr>
                                <w:rPr>
                                  <w:rFonts w:ascii="Times New Roman" w:hAnsi="Times New Roman"/>
                                  <w:sz w:val="16"/>
                                  <w:szCs w:val="16"/>
                                </w:rPr>
                              </w:pPr>
                              <w:r>
                                <w:rPr>
                                  <w:rFonts w:ascii="Times New Roman" w:hAnsi="Times New Roman"/>
                                  <w:sz w:val="16"/>
                                  <w:szCs w:val="16"/>
                                </w:rPr>
                                <w:t>Sáng tác trang phục dạ hội (4)</w:t>
                              </w:r>
                            </w:p>
                          </w:txbxContent>
                        </wps:txbx>
                        <wps:bodyPr rot="0" vert="horz" wrap="square" lIns="91440" tIns="45720" rIns="91440" bIns="45720" anchor="t" anchorCtr="0" upright="1">
                          <a:noAutofit/>
                        </wps:bodyPr>
                      </wps:wsp>
                      <wps:wsp>
                        <wps:cNvPr id="57" name="AutoShape 132"/>
                        <wps:cNvSpPr>
                          <a:spLocks noChangeArrowheads="1"/>
                        </wps:cNvSpPr>
                        <wps:spPr bwMode="auto">
                          <a:xfrm>
                            <a:off x="1186482" y="3600"/>
                            <a:ext cx="1726" cy="675"/>
                          </a:xfrm>
                          <a:prstGeom prst="roundRect">
                            <a:avLst>
                              <a:gd name="adj" fmla="val 16667"/>
                            </a:avLst>
                          </a:prstGeom>
                          <a:solidFill>
                            <a:srgbClr val="FFFFFF"/>
                          </a:solidFill>
                          <a:ln w="9525">
                            <a:solidFill>
                              <a:srgbClr val="000000"/>
                            </a:solidFill>
                            <a:round/>
                            <a:headEnd/>
                            <a:tailEnd/>
                          </a:ln>
                        </wps:spPr>
                        <wps:txbx>
                          <w:txbxContent>
                            <w:p w14:paraId="6DAB4C05" w14:textId="77777777" w:rsidR="009F7C04" w:rsidRDefault="009F7C04" w:rsidP="00B67769">
                              <w:pPr>
                                <w:rPr>
                                  <w:rFonts w:ascii="Times New Roman" w:hAnsi="Times New Roman"/>
                                  <w:sz w:val="16"/>
                                  <w:szCs w:val="16"/>
                                </w:rPr>
                              </w:pPr>
                              <w:r>
                                <w:rPr>
                                  <w:rFonts w:ascii="Times New Roman" w:hAnsi="Times New Roman"/>
                                  <w:sz w:val="16"/>
                                  <w:szCs w:val="16"/>
                                </w:rPr>
                                <w:t>Sáng tác trang phục công sở (4)</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07D9A36" id="Group 11" o:spid="_x0000_s1031" style="position:absolute;margin-left:79pt;margin-top:4.3pt;width:634.8pt;height:329.4pt;z-index:251631616;mso-width-relative:margin;mso-height-relative:margin" coordorigin="11792,-10" coordsize="12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">
                <v:roundrect id="AutoShape 86" o:spid="_x0000_s1032" style="position:absolute;left:11792;top:35;width:16;height: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">
                  <v:textbox>
                    <w:txbxContent>
                      <w:p w14:paraId="135FE787" w14:textId="77777777" w:rsidR="009F7C04" w:rsidRDefault="009F7C04" w:rsidP="00B67769">
                        <w:pPr>
                          <w:spacing w:after="100" w:afterAutospacing="1"/>
                          <w:jc w:val="center"/>
                          <w:rPr>
                            <w:rFonts w:ascii="Times New Roman" w:hAnsi="Times New Roman"/>
                            <w:sz w:val="16"/>
                            <w:szCs w:val="16"/>
                          </w:rPr>
                        </w:pPr>
                        <w:r>
                          <w:rPr>
                            <w:rFonts w:ascii="Times New Roman" w:hAnsi="Times New Roman"/>
                            <w:sz w:val="16"/>
                            <w:szCs w:val="16"/>
                          </w:rPr>
                          <w:t>Tin học (2)</w:t>
                        </w:r>
                      </w:p>
                    </w:txbxContent>
                  </v:textbox>
                </v:roundrect>
                <v:roundrect id="AutoShape 88" o:spid="_x0000_s1033" style="position:absolute;left:11828;top:46;width:17;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">
                  <v:textbox>
                    <w:txbxContent>
                      <w:p w14:paraId="6141F4DE" w14:textId="77777777" w:rsidR="009F7C04" w:rsidRDefault="009F7C04" w:rsidP="00B67769">
                        <w:pPr>
                          <w:spacing w:after="100" w:afterAutospacing="1"/>
                          <w:jc w:val="center"/>
                          <w:rPr>
                            <w:rFonts w:ascii="Times New Roman" w:hAnsi="Times New Roman"/>
                            <w:sz w:val="16"/>
                            <w:szCs w:val="16"/>
                          </w:rPr>
                        </w:pPr>
                        <w:r>
                          <w:rPr>
                            <w:rFonts w:ascii="Times New Roman" w:hAnsi="Times New Roman"/>
                            <w:sz w:val="16"/>
                            <w:szCs w:val="16"/>
                          </w:rPr>
                          <w:t>Thiết kế thời trang căn bản (3)</w:t>
                        </w:r>
                      </w:p>
                    </w:txbxContent>
                  </v:textbox>
                </v:roundrect>
                <v:roundrect id="_x0000_s1034" style="position:absolute;left:11896;top:61;width:17;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">
                  <v:textbox>
                    <w:txbxContent>
                      <w:p w14:paraId="3A5BC5C9" w14:textId="77777777" w:rsidR="009F7C04" w:rsidRDefault="009F7C04" w:rsidP="00B67769">
                        <w:pPr>
                          <w:jc w:val="center"/>
                          <w:rPr>
                            <w:rFonts w:ascii="Times New Roman" w:hAnsi="Times New Roman"/>
                            <w:sz w:val="16"/>
                            <w:szCs w:val="16"/>
                          </w:rPr>
                        </w:pPr>
                        <w:r>
                          <w:rPr>
                            <w:rFonts w:ascii="Times New Roman" w:hAnsi="Times New Roman"/>
                            <w:sz w:val="16"/>
                            <w:szCs w:val="16"/>
                          </w:rPr>
                          <w:t>Thực tập tốt nghiệp (4)</w:t>
                        </w:r>
                      </w:p>
                    </w:txbxContent>
                  </v:textbox>
                </v:roundrect>
                <v:roundrect id="AutoShape 92" o:spid="_x0000_s1035" style="position:absolute;left:11828;top:-10;width:17;height: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">
                  <v:textbox>
                    <w:txbxContent>
                      <w:p w14:paraId="6DBF8164" w14:textId="77777777" w:rsidR="009F7C04" w:rsidRDefault="009F7C04" w:rsidP="00B67769">
                        <w:pPr>
                          <w:jc w:val="center"/>
                          <w:rPr>
                            <w:rFonts w:ascii="Times New Roman" w:hAnsi="Times New Roman"/>
                            <w:sz w:val="16"/>
                            <w:szCs w:val="16"/>
                          </w:rPr>
                        </w:pPr>
                        <w:r>
                          <w:rPr>
                            <w:rFonts w:ascii="Times New Roman" w:hAnsi="Times New Roman"/>
                            <w:sz w:val="16"/>
                            <w:szCs w:val="16"/>
                          </w:rPr>
                          <w:t xml:space="preserve">Thiết kế trên Manơcanh (3) </w:t>
                        </w:r>
                      </w:p>
                    </w:txbxContent>
                  </v:textbox>
                </v:roundrect>
                <v:roundrect id="AutoShape 93" o:spid="_x0000_s1036" style="position:absolute;left:11828;top:2;width:17;height: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">
                  <v:textbox>
                    <w:txbxContent>
                      <w:p w14:paraId="66D3BD35" w14:textId="77777777" w:rsidR="009F7C04" w:rsidRDefault="009F7C04" w:rsidP="00B67769">
                        <w:pPr>
                          <w:jc w:val="center"/>
                          <w:rPr>
                            <w:rFonts w:ascii="Times New Roman" w:hAnsi="Times New Roman"/>
                            <w:sz w:val="16"/>
                            <w:szCs w:val="16"/>
                          </w:rPr>
                        </w:pPr>
                        <w:r>
                          <w:rPr>
                            <w:rFonts w:ascii="Times New Roman" w:hAnsi="Times New Roman"/>
                            <w:sz w:val="18"/>
                            <w:szCs w:val="18"/>
                          </w:rPr>
                          <w:t>Thiết kế trang phục căn bản (3)</w:t>
                        </w:r>
                      </w:p>
                    </w:txbxContent>
                  </v:textbox>
                </v:roundrect>
                <v:roundrect id="AutoShape 94" o:spid="_x0000_s1037" style="position:absolute;left:11828;top:21;width:17;height: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">
                  <v:textbox>
                    <w:txbxContent>
                      <w:p w14:paraId="640E7909" w14:textId="77777777" w:rsidR="009F7C04" w:rsidRDefault="009F7C04" w:rsidP="00B67769">
                        <w:pPr>
                          <w:rPr>
                            <w:rFonts w:ascii="Times New Roman" w:hAnsi="Times New Roman"/>
                            <w:sz w:val="16"/>
                            <w:szCs w:val="16"/>
                          </w:rPr>
                        </w:pPr>
                        <w:r>
                          <w:rPr>
                            <w:rFonts w:ascii="Times New Roman" w:hAnsi="Times New Roman"/>
                            <w:sz w:val="16"/>
                            <w:szCs w:val="16"/>
                          </w:rPr>
                          <w:t>Kỹ thuật may (6)</w:t>
                        </w:r>
                      </w:p>
                    </w:txbxContent>
                  </v:textbox>
                </v:roundrect>
                <v:roundrect id="AutoShape 96" o:spid="_x0000_s1038" style="position:absolute;left:11792;top:-4;width:17;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">
                  <v:textbox>
                    <w:txbxContent>
                      <w:p w14:paraId="1A4645DC" w14:textId="77777777" w:rsidR="009F7C04" w:rsidRDefault="009F7C04" w:rsidP="00B67769">
                        <w:pPr>
                          <w:jc w:val="center"/>
                          <w:rPr>
                            <w:rFonts w:ascii="Times New Roman" w:hAnsi="Times New Roman"/>
                            <w:sz w:val="18"/>
                            <w:szCs w:val="18"/>
                          </w:rPr>
                        </w:pPr>
                        <w:r>
                          <w:rPr>
                            <w:rFonts w:ascii="Times New Roman" w:hAnsi="Times New Roman"/>
                            <w:sz w:val="18"/>
                            <w:szCs w:val="18"/>
                          </w:rPr>
                          <w:t>Nhân trắc học may mặc (2)</w:t>
                        </w:r>
                      </w:p>
                    </w:txbxContent>
                  </v:textbox>
                </v:roundrect>
                <v:roundrect id="AutoShape 97" o:spid="_x0000_s1039" style="position:absolute;left:11792;top:43;width:17;height: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">
                  <v:textbox>
                    <w:txbxContent>
                      <w:p w14:paraId="14F2B881" w14:textId="77777777" w:rsidR="009F7C04" w:rsidRDefault="009F7C04" w:rsidP="00B67769">
                        <w:pPr>
                          <w:jc w:val="center"/>
                          <w:rPr>
                            <w:rFonts w:ascii="Times New Roman" w:hAnsi="Times New Roman"/>
                            <w:sz w:val="18"/>
                            <w:szCs w:val="18"/>
                          </w:rPr>
                        </w:pPr>
                        <w:r>
                          <w:rPr>
                            <w:rFonts w:ascii="Times New Roman" w:hAnsi="Times New Roman"/>
                            <w:sz w:val="18"/>
                            <w:szCs w:val="18"/>
                          </w:rPr>
                          <w:t>Hình họa (2)</w:t>
                        </w:r>
                      </w:p>
                    </w:txbxContent>
                  </v:textbox>
                </v:roundrect>
                <v:roundrect id="AutoShape 98" o:spid="_x0000_s1040" style="position:absolute;left:11792;top:5;width:17;height: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">
                  <v:textbox>
                    <w:txbxContent>
                      <w:p w14:paraId="3E9CED74" w14:textId="77777777" w:rsidR="009F7C04" w:rsidRDefault="009F7C04" w:rsidP="00B67769">
                        <w:pPr>
                          <w:jc w:val="center"/>
                          <w:rPr>
                            <w:rFonts w:ascii="Times New Roman" w:hAnsi="Times New Roman"/>
                            <w:sz w:val="16"/>
                            <w:szCs w:val="16"/>
                          </w:rPr>
                        </w:pPr>
                        <w:r>
                          <w:rPr>
                            <w:rFonts w:ascii="Times New Roman" w:hAnsi="Times New Roman"/>
                            <w:sz w:val="16"/>
                            <w:szCs w:val="16"/>
                          </w:rPr>
                          <w:t>Vật liệu thời trang (2)</w:t>
                        </w:r>
                      </w:p>
                    </w:txbxContent>
                  </v:textbox>
                </v:roundrect>
                <v:roundrect id="AutoShape 99" o:spid="_x0000_s1041" style="position:absolute;left:11792;top:22;width:16;height: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">
                  <v:textbox>
                    <w:txbxContent>
                      <w:p w14:paraId="254E44A6" w14:textId="77777777" w:rsidR="009F7C04" w:rsidRDefault="009F7C04" w:rsidP="00B67769">
                        <w:pPr>
                          <w:jc w:val="center"/>
                          <w:rPr>
                            <w:rFonts w:ascii="Times New Roman" w:hAnsi="Times New Roman"/>
                            <w:sz w:val="16"/>
                            <w:szCs w:val="16"/>
                          </w:rPr>
                        </w:pPr>
                        <w:r>
                          <w:rPr>
                            <w:rFonts w:ascii="Times New Roman" w:hAnsi="Times New Roman"/>
                            <w:sz w:val="16"/>
                            <w:szCs w:val="16"/>
                          </w:rPr>
                          <w:t>Thiết bị may (3)</w:t>
                        </w:r>
                      </w:p>
                    </w:txbxContent>
                  </v:textbox>
                </v:roundrect>
                <v:roundrect id="AutoShape 102" o:spid="_x0000_s1042" style="position:absolute;left:11828;top:62;width:17;height: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">
                  <v:textbox>
                    <w:txbxContent>
                      <w:p w14:paraId="46AC4F0C" w14:textId="77777777" w:rsidR="009F7C04" w:rsidRDefault="009F7C04" w:rsidP="00B67769">
                        <w:pPr>
                          <w:jc w:val="center"/>
                          <w:rPr>
                            <w:rFonts w:ascii="Times New Roman" w:hAnsi="Times New Roman"/>
                            <w:sz w:val="18"/>
                            <w:szCs w:val="18"/>
                          </w:rPr>
                        </w:pPr>
                        <w:r>
                          <w:rPr>
                            <w:rFonts w:ascii="Times New Roman" w:hAnsi="Times New Roman"/>
                            <w:sz w:val="18"/>
                            <w:szCs w:val="18"/>
                          </w:rPr>
                          <w:t>Chính trị (2)</w:t>
                        </w:r>
                      </w:p>
                    </w:txbxContent>
                  </v:textbox>
                </v:roundrect>
                <v:roundrect id="AutoShape 103" o:spid="_x0000_s1043" style="position:absolute;left:11792;top:49;width:17;height: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">
                  <v:textbox>
                    <w:txbxContent>
                      <w:p w14:paraId="5B6168C8" w14:textId="77777777" w:rsidR="009F7C04" w:rsidRPr="000067EF" w:rsidRDefault="009F7C04" w:rsidP="00B67769">
                        <w:pPr>
                          <w:jc w:val="center"/>
                          <w:rPr>
                            <w:rFonts w:ascii="Times New Roman" w:hAnsi="Times New Roman"/>
                            <w:sz w:val="16"/>
                            <w:szCs w:val="16"/>
                          </w:rPr>
                        </w:pPr>
                        <w:r w:rsidRPr="000067EF">
                          <w:rPr>
                            <w:rFonts w:ascii="Times New Roman" w:hAnsi="Times New Roman"/>
                            <w:sz w:val="16"/>
                            <w:szCs w:val="16"/>
                          </w:rPr>
                          <w:t xml:space="preserve">Giáo dục thể chất(1)  </w:t>
                        </w:r>
                      </w:p>
                      <w:p w14:paraId="42FDB04D" w14:textId="77777777" w:rsidR="009F7C04" w:rsidRPr="000067EF" w:rsidRDefault="009F7C04" w:rsidP="00B67769">
                        <w:pPr>
                          <w:rPr>
                            <w:rFonts w:ascii="Times New Roman" w:hAnsi="Times New Roman"/>
                            <w:sz w:val="16"/>
                            <w:szCs w:val="16"/>
                          </w:rPr>
                        </w:pPr>
                      </w:p>
                    </w:txbxContent>
                  </v:textbox>
                </v:roundrect>
                <v:roundrect id="AutoShape 104" o:spid="_x0000_s1044" style="position:absolute;left:11792;top:64;width:18;height: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">
                  <v:textbox>
                    <w:txbxContent>
                      <w:p w14:paraId="1961462D" w14:textId="77777777" w:rsidR="009F7C04" w:rsidRPr="003F1E2E" w:rsidRDefault="009F7C04" w:rsidP="00B67769">
                        <w:pPr>
                          <w:jc w:val="center"/>
                          <w:rPr>
                            <w:rFonts w:ascii="Times New Roman" w:hAnsi="Times New Roman"/>
                            <w:sz w:val="16"/>
                            <w:szCs w:val="16"/>
                          </w:rPr>
                        </w:pPr>
                        <w:r w:rsidRPr="003F1E2E">
                          <w:rPr>
                            <w:rFonts w:ascii="Times New Roman" w:hAnsi="Times New Roman"/>
                            <w:sz w:val="16"/>
                            <w:szCs w:val="16"/>
                          </w:rPr>
                          <w:t>Giáo dục QP – AN</w:t>
                        </w:r>
                        <w:r>
                          <w:rPr>
                            <w:rFonts w:ascii="Times New Roman" w:hAnsi="Times New Roman"/>
                            <w:sz w:val="16"/>
                            <w:szCs w:val="16"/>
                          </w:rPr>
                          <w:t>(2)</w:t>
                        </w:r>
                      </w:p>
                      <w:p w14:paraId="43CDFBC6" w14:textId="77777777" w:rsidR="009F7C04" w:rsidRPr="003F1E2E" w:rsidRDefault="009F7C04" w:rsidP="00B67769">
                        <w:pPr>
                          <w:jc w:val="center"/>
                          <w:rPr>
                            <w:rFonts w:ascii="Times New Roman" w:hAnsi="Times New Roman"/>
                            <w:sz w:val="16"/>
                            <w:szCs w:val="16"/>
                          </w:rPr>
                        </w:pPr>
                      </w:p>
                    </w:txbxContent>
                  </v:textbox>
                </v:roundrect>
                <v:roundrect id="AutoShape 105" o:spid="_x0000_s1045" style="position:absolute;left:11863;top:-9;width:17;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">
                  <v:textbox>
                    <w:txbxContent>
                      <w:p w14:paraId="5040A316" w14:textId="77777777" w:rsidR="009F7C04" w:rsidRDefault="009F7C04" w:rsidP="00B67769">
                        <w:pPr>
                          <w:jc w:val="center"/>
                          <w:rPr>
                            <w:rFonts w:ascii="Times New Roman" w:hAnsi="Times New Roman"/>
                            <w:sz w:val="18"/>
                            <w:szCs w:val="18"/>
                          </w:rPr>
                        </w:pPr>
                        <w:r>
                          <w:rPr>
                            <w:rFonts w:ascii="Times New Roman" w:hAnsi="Times New Roman"/>
                            <w:sz w:val="18"/>
                            <w:szCs w:val="18"/>
                          </w:rPr>
                          <w:t>Ngoại ngữ (4)</w:t>
                        </w:r>
                      </w:p>
                      <w:p w14:paraId="5ABD59C2" w14:textId="77777777" w:rsidR="009F7C04" w:rsidRDefault="009F7C04" w:rsidP="00B67769">
                        <w:pPr>
                          <w:rPr>
                            <w:rFonts w:ascii="Times New Roman" w:hAnsi="Times New Roman"/>
                            <w:sz w:val="18"/>
                            <w:szCs w:val="18"/>
                          </w:rPr>
                        </w:pPr>
                      </w:p>
                    </w:txbxContent>
                  </v:textbox>
                </v:roundrect>
                <v:roundrect id="AutoShape 106" o:spid="_x0000_s1046" style="position:absolute;left:11793;top:-10;width:16;height: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">
                  <v:textbox>
                    <w:txbxContent>
                      <w:p w14:paraId="2D294E5B" w14:textId="77777777" w:rsidR="009F7C04" w:rsidRDefault="009F7C04" w:rsidP="00B67769">
                        <w:pPr>
                          <w:jc w:val="center"/>
                          <w:rPr>
                            <w:rFonts w:ascii="Times New Roman" w:hAnsi="Times New Roman"/>
                            <w:sz w:val="18"/>
                            <w:szCs w:val="18"/>
                          </w:rPr>
                        </w:pPr>
                        <w:r>
                          <w:rPr>
                            <w:rFonts w:ascii="Times New Roman" w:hAnsi="Times New Roman"/>
                            <w:sz w:val="18"/>
                            <w:szCs w:val="18"/>
                          </w:rPr>
                          <w:t>Pháp luật (1)</w:t>
                        </w:r>
                      </w:p>
                    </w:txbxContent>
                  </v:textbox>
                </v:roundrect>
                <v:roundrect id="AutoShape 116" o:spid="_x0000_s1047" style="position:absolute;left:11792;top:12;width:16;height: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">
                  <v:textbox>
                    <w:txbxContent>
                      <w:p w14:paraId="24AFBB99" w14:textId="77777777" w:rsidR="009F7C04" w:rsidRPr="009F1783" w:rsidRDefault="009F7C04" w:rsidP="00B67769">
                        <w:pPr>
                          <w:jc w:val="center"/>
                          <w:rPr>
                            <w:rFonts w:ascii="Times New Roman" w:hAnsi="Times New Roman"/>
                            <w:sz w:val="16"/>
                            <w:szCs w:val="16"/>
                          </w:rPr>
                        </w:pPr>
                        <w:r w:rsidRPr="009F1783">
                          <w:rPr>
                            <w:rFonts w:ascii="Times New Roman" w:hAnsi="Times New Roman"/>
                            <w:sz w:val="16"/>
                            <w:szCs w:val="16"/>
                          </w:rPr>
                          <w:t>An toàn lao động (1)</w:t>
                        </w:r>
                      </w:p>
                    </w:txbxContent>
                  </v:textbox>
                </v:roundrect>
                <v:roundrect id="AutoShape 117" o:spid="_x0000_s1048" style="position:absolute;left:11792;top:29;width:17;height: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">
                  <v:textbox>
                    <w:txbxContent>
                      <w:p w14:paraId="04BC9B73" w14:textId="77777777" w:rsidR="009F7C04" w:rsidRDefault="009F7C04" w:rsidP="00B67769">
                        <w:pPr>
                          <w:jc w:val="center"/>
                          <w:rPr>
                            <w:rFonts w:ascii="Times New Roman" w:hAnsi="Times New Roman"/>
                            <w:sz w:val="16"/>
                            <w:szCs w:val="16"/>
                          </w:rPr>
                        </w:pPr>
                        <w:r>
                          <w:rPr>
                            <w:rFonts w:ascii="Times New Roman" w:hAnsi="Times New Roman"/>
                            <w:sz w:val="16"/>
                            <w:szCs w:val="16"/>
                          </w:rPr>
                          <w:t>Lịch sử thời trang (2)</w:t>
                        </w:r>
                      </w:p>
                      <w:p w14:paraId="52A44D76" w14:textId="77777777" w:rsidR="009F7C04" w:rsidRDefault="009F7C04" w:rsidP="00B67769">
                        <w:pPr>
                          <w:jc w:val="center"/>
                          <w:rPr>
                            <w:rFonts w:ascii="Times New Roman" w:hAnsi="Times New Roman"/>
                            <w:sz w:val="18"/>
                            <w:szCs w:val="18"/>
                          </w:rPr>
                        </w:pPr>
                      </w:p>
                    </w:txbxContent>
                  </v:textbox>
                </v:roundrect>
                <v:roundrect id="AutoShape 118" o:spid="_x0000_s1049" style="position:absolute;left:11793;top:57;width:16;height: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">
                  <v:textbox>
                    <w:txbxContent>
                      <w:p w14:paraId="043C9B09" w14:textId="77777777" w:rsidR="009F7C04" w:rsidRPr="000067EF" w:rsidRDefault="009F7C04" w:rsidP="00B67769">
                        <w:pPr>
                          <w:jc w:val="center"/>
                          <w:rPr>
                            <w:rFonts w:ascii="Times New Roman" w:hAnsi="Times New Roman"/>
                            <w:sz w:val="16"/>
                            <w:szCs w:val="16"/>
                          </w:rPr>
                        </w:pPr>
                        <w:r w:rsidRPr="000067EF">
                          <w:rPr>
                            <w:rFonts w:ascii="Times New Roman" w:hAnsi="Times New Roman"/>
                            <w:sz w:val="16"/>
                            <w:szCs w:val="16"/>
                          </w:rPr>
                          <w:t>Trang trí cơ bản(2)</w:t>
                        </w:r>
                      </w:p>
                    </w:txbxContent>
                  </v:textbox>
                </v:roundrect>
                <v:roundrect id="AutoShape 120" o:spid="_x0000_s1050" style="position:absolute;left:11864;top:20;width:17;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">
                  <v:textbox>
                    <w:txbxContent>
                      <w:p w14:paraId="241462B7" w14:textId="77777777" w:rsidR="009F7C04" w:rsidRDefault="009F7C04" w:rsidP="00B67769">
                        <w:pPr>
                          <w:rPr>
                            <w:rFonts w:ascii="Times New Roman" w:hAnsi="Times New Roman"/>
                            <w:sz w:val="16"/>
                            <w:szCs w:val="16"/>
                          </w:rPr>
                        </w:pPr>
                        <w:r>
                          <w:rPr>
                            <w:rFonts w:ascii="Times New Roman" w:hAnsi="Times New Roman"/>
                            <w:sz w:val="16"/>
                            <w:szCs w:val="16"/>
                          </w:rPr>
                          <w:t>Sáng tác trang phục dạo phố (4)</w:t>
                        </w:r>
                      </w:p>
                    </w:txbxContent>
                  </v:textbox>
                </v:roundrect>
                <v:roundrect id="_x0000_s1051" style="position:absolute;left:11828;top:34;width:17;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">
                  <v:textbox>
                    <w:txbxContent>
                      <w:p w14:paraId="3D1BD408" w14:textId="77777777" w:rsidR="009F7C04" w:rsidRDefault="009F7C04" w:rsidP="00B67769">
                        <w:pPr>
                          <w:rPr>
                            <w:rFonts w:ascii="Times New Roman" w:hAnsi="Times New Roman"/>
                            <w:sz w:val="16"/>
                            <w:szCs w:val="16"/>
                          </w:rPr>
                        </w:pPr>
                        <w:r>
                          <w:rPr>
                            <w:rFonts w:ascii="Times New Roman" w:hAnsi="Times New Roman"/>
                            <w:sz w:val="16"/>
                            <w:szCs w:val="16"/>
                          </w:rPr>
                          <w:t>Kỹ thuật may các sản phẩm nâng cao  (3)</w:t>
                        </w:r>
                      </w:p>
                    </w:txbxContent>
                  </v:textbox>
                </v:roundrect>
                <v:roundrect id="_x0000_s1052" style="position:absolute;left:11894;top:35;width:18;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">
                  <v:textbox>
                    <w:txbxContent>
                      <w:p w14:paraId="6FA210AB" w14:textId="77777777" w:rsidR="009F7C04" w:rsidRDefault="009F7C04" w:rsidP="00B67769">
                        <w:pPr>
                          <w:rPr>
                            <w:rFonts w:ascii="Times New Roman" w:hAnsi="Times New Roman"/>
                            <w:sz w:val="16"/>
                            <w:szCs w:val="16"/>
                          </w:rPr>
                        </w:pPr>
                        <w:r>
                          <w:rPr>
                            <w:rFonts w:ascii="Times New Roman" w:hAnsi="Times New Roman"/>
                            <w:sz w:val="16"/>
                            <w:szCs w:val="16"/>
                          </w:rPr>
                          <w:t>Công nghệ sản xuất  (3)</w:t>
                        </w:r>
                      </w:p>
                    </w:txbxContent>
                  </v:textbox>
                </v:roundrect>
                <v:roundrect id="AutoShape 124" o:spid="_x0000_s1053" style="position:absolute;left:11862;top:3;width:18;height: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">
                  <v:textbox>
                    <w:txbxContent>
                      <w:p w14:paraId="37666130" w14:textId="77777777" w:rsidR="009F7C04" w:rsidRDefault="009F7C04" w:rsidP="00B67769">
                        <w:pPr>
                          <w:rPr>
                            <w:rFonts w:ascii="Times New Roman" w:hAnsi="Times New Roman"/>
                            <w:sz w:val="16"/>
                            <w:szCs w:val="16"/>
                          </w:rPr>
                        </w:pPr>
                        <w:r>
                          <w:rPr>
                            <w:rFonts w:ascii="Times New Roman" w:hAnsi="Times New Roman"/>
                            <w:sz w:val="16"/>
                            <w:szCs w:val="16"/>
                          </w:rPr>
                          <w:t>Sáng tác trang phục dạ hội (4)</w:t>
                        </w:r>
                      </w:p>
                    </w:txbxContent>
                  </v:textbox>
                </v:roundrect>
                <v:roundrect id="AutoShape 132" o:spid="_x0000_s1054" style="position:absolute;left:11864;top:36;width:18;height: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">
                  <v:textbox>
                    <w:txbxContent>
                      <w:p w14:paraId="6DAB4C05" w14:textId="77777777" w:rsidR="009F7C04" w:rsidRDefault="009F7C04" w:rsidP="00B67769">
                        <w:pPr>
                          <w:rPr>
                            <w:rFonts w:ascii="Times New Roman" w:hAnsi="Times New Roman"/>
                            <w:sz w:val="16"/>
                            <w:szCs w:val="16"/>
                          </w:rPr>
                        </w:pPr>
                        <w:r>
                          <w:rPr>
                            <w:rFonts w:ascii="Times New Roman" w:hAnsi="Times New Roman"/>
                            <w:sz w:val="16"/>
                            <w:szCs w:val="16"/>
                          </w:rPr>
                          <w:t>Sáng tác trang phục công sở (4)</w:t>
                        </w:r>
                      </w:p>
                    </w:txbxContent>
                  </v:textbox>
                </v:roundrect>
              </v:group>
            </w:pict>
          </mc:Fallback>
        </mc:AlternateContent>
      </w:r>
    </w:p>
    <w:p w14:paraId="7FE01DE2" w14:textId="77777777" w:rsidR="00B67769" w:rsidRPr="00D60ABF" w:rsidRDefault="00B67769" w:rsidP="00B67769">
      <w:pPr>
        <w:spacing w:line="288" w:lineRule="auto"/>
        <w:rPr>
          <w:rFonts w:ascii="Times New Roman" w:hAnsi="Times New Roman"/>
          <w:noProof/>
          <w:szCs w:val="28"/>
        </w:rPr>
      </w:pPr>
      <w:r w:rsidRPr="00D60ABF">
        <w:rPr>
          <w:rFonts w:ascii="Times New Roman" w:hAnsi="Times New Roman"/>
          <w:noProof/>
          <w:szCs w:val="28"/>
        </w:rPr>
        <mc:AlternateContent>
          <mc:Choice Requires="wps">
            <w:drawing>
              <wp:anchor distT="0" distB="0" distL="114300" distR="114300" simplePos="0" relativeHeight="251658240" behindDoc="0" locked="0" layoutInCell="1" allowOverlap="1" wp14:anchorId="71066EB7" wp14:editId="1ED260A9">
                <wp:simplePos x="0" y="0"/>
                <wp:positionH relativeFrom="column">
                  <wp:posOffset>4545070</wp:posOffset>
                </wp:positionH>
                <wp:positionV relativeFrom="paragraph">
                  <wp:posOffset>37073</wp:posOffset>
                </wp:positionV>
                <wp:extent cx="657799" cy="0"/>
                <wp:effectExtent l="0" t="0" r="9525" b="19050"/>
                <wp:wrapNone/>
                <wp:docPr id="78" name="Straight Connector 78"/>
                <wp:cNvGraphicFramePr/>
                <a:graphic xmlns:a="http://schemas.openxmlformats.org/drawingml/2006/main">
                  <a:graphicData uri="http://schemas.microsoft.com/office/word/2010/wordprocessingShape">
                    <wps:wsp>
                      <wps:cNvCnPr/>
                      <wps:spPr>
                        <a:xfrm flipH="1">
                          <a:off x="0" y="0"/>
                          <a:ext cx="65779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CDC8D0" id="Straight Connector 78" o:spid="_x0000_s1026"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357.9pt,2.9pt" to="409.7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" strokecolor="#5b9bd5 [3204]" strokeweight=".5pt">
                <v:stroke joinstyle="miter"/>
              </v:line>
            </w:pict>
          </mc:Fallback>
        </mc:AlternateContent>
      </w:r>
      <w:r w:rsidRPr="00D60ABF">
        <w:rPr>
          <w:rFonts w:ascii="Times New Roman" w:hAnsi="Times New Roman"/>
          <w:noProof/>
          <w:szCs w:val="28"/>
        </w:rPr>
        <mc:AlternateContent>
          <mc:Choice Requires="wps">
            <w:drawing>
              <wp:anchor distT="0" distB="0" distL="114300" distR="114300" simplePos="0" relativeHeight="251652096" behindDoc="0" locked="0" layoutInCell="1" allowOverlap="1" wp14:anchorId="07D308BE" wp14:editId="4603103A">
                <wp:simplePos x="0" y="0"/>
                <wp:positionH relativeFrom="column">
                  <wp:posOffset>5202755</wp:posOffset>
                </wp:positionH>
                <wp:positionV relativeFrom="paragraph">
                  <wp:posOffset>41181</wp:posOffset>
                </wp:positionV>
                <wp:extent cx="114" cy="3581010"/>
                <wp:effectExtent l="0" t="0" r="19050" b="19685"/>
                <wp:wrapNone/>
                <wp:docPr id="68" name="Straight Connector 68"/>
                <wp:cNvGraphicFramePr/>
                <a:graphic xmlns:a="http://schemas.openxmlformats.org/drawingml/2006/main">
                  <a:graphicData uri="http://schemas.microsoft.com/office/word/2010/wordprocessingShape">
                    <wps:wsp>
                      <wps:cNvCnPr/>
                      <wps:spPr>
                        <a:xfrm flipH="1">
                          <a:off x="0" y="0"/>
                          <a:ext cx="114" cy="35810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CA343F" id="Straight Connector 68" o:spid="_x0000_s1026" style="position:absolute;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65pt,3.25pt" to="409.65pt,2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" strokecolor="#5b9bd5 [3204]" strokeweight=".5pt">
                <v:stroke joinstyle="miter"/>
              </v:line>
            </w:pict>
          </mc:Fallback>
        </mc:AlternateContent>
      </w:r>
      <w:r w:rsidRPr="00D60ABF">
        <w:rPr>
          <w:rFonts w:ascii="Times New Roman" w:hAnsi="Times New Roman"/>
          <w:noProof/>
          <w:szCs w:val="28"/>
        </w:rPr>
        <mc:AlternateContent>
          <mc:Choice Requires="wps">
            <w:drawing>
              <wp:anchor distT="0" distB="0" distL="114300" distR="114300" simplePos="0" relativeHeight="251650048" behindDoc="0" locked="0" layoutInCell="1" allowOverlap="1" wp14:anchorId="7E926B8A" wp14:editId="5234919B">
                <wp:simplePos x="0" y="0"/>
                <wp:positionH relativeFrom="column">
                  <wp:posOffset>2182267</wp:posOffset>
                </wp:positionH>
                <wp:positionV relativeFrom="paragraph">
                  <wp:posOffset>6250</wp:posOffset>
                </wp:positionV>
                <wp:extent cx="1211974" cy="297951"/>
                <wp:effectExtent l="0" t="57150" r="0" b="26035"/>
                <wp:wrapNone/>
                <wp:docPr id="21" name="Straight Arrow Connector 21"/>
                <wp:cNvGraphicFramePr/>
                <a:graphic xmlns:a="http://schemas.openxmlformats.org/drawingml/2006/main">
                  <a:graphicData uri="http://schemas.microsoft.com/office/word/2010/wordprocessingShape">
                    <wps:wsp>
                      <wps:cNvCnPr/>
                      <wps:spPr>
                        <a:xfrm flipV="1">
                          <a:off x="0" y="0"/>
                          <a:ext cx="1211974" cy="29795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846BD61" id="_x0000_t32" coordsize="21600,21600" o:spt="32" o:oned="t" path="m,l21600,21600e" filled="f">
                <v:path arrowok="t" fillok="f" o:connecttype="none"/>
                <o:lock v:ext="edit" shapetype="t"/>
              </v:shapetype>
              <v:shape id="Straight Arrow Connector 21" o:spid="_x0000_s1026" type="#_x0000_t32" style="position:absolute;margin-left:171.85pt;margin-top:.5pt;width:95.45pt;height:23.45pt;flip:y;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" strokecolor="#5b9bd5 [3204]" strokeweight=".5pt">
                <v:stroke endarrow="block" joinstyle="miter"/>
              </v:shape>
            </w:pict>
          </mc:Fallback>
        </mc:AlternateContent>
      </w:r>
    </w:p>
    <w:p w14:paraId="53E761C2" w14:textId="77777777" w:rsidR="00B67769" w:rsidRPr="00D60ABF" w:rsidRDefault="00B67769" w:rsidP="00B67769">
      <w:pPr>
        <w:spacing w:line="288" w:lineRule="auto"/>
        <w:rPr>
          <w:rFonts w:ascii="Times New Roman" w:hAnsi="Times New Roman"/>
          <w:noProof/>
          <w:szCs w:val="28"/>
        </w:rPr>
      </w:pPr>
      <w:r w:rsidRPr="00D60ABF">
        <w:rPr>
          <w:rFonts w:ascii="Times New Roman" w:hAnsi="Times New Roman"/>
          <w:noProof/>
          <w:szCs w:val="28"/>
        </w:rPr>
        <mc:AlternateContent>
          <mc:Choice Requires="wps">
            <w:drawing>
              <wp:anchor distT="0" distB="0" distL="114300" distR="114300" simplePos="0" relativeHeight="251648000" behindDoc="0" locked="0" layoutInCell="1" allowOverlap="1" wp14:anchorId="45C2C68B" wp14:editId="5C47972A">
                <wp:simplePos x="0" y="0"/>
                <wp:positionH relativeFrom="column">
                  <wp:posOffset>2182266</wp:posOffset>
                </wp:positionH>
                <wp:positionV relativeFrom="paragraph">
                  <wp:posOffset>59091</wp:posOffset>
                </wp:positionV>
                <wp:extent cx="1243173" cy="367630"/>
                <wp:effectExtent l="0" t="0" r="52705" b="71120"/>
                <wp:wrapNone/>
                <wp:docPr id="16" name="Straight Arrow Connector 16"/>
                <wp:cNvGraphicFramePr/>
                <a:graphic xmlns:a="http://schemas.openxmlformats.org/drawingml/2006/main">
                  <a:graphicData uri="http://schemas.microsoft.com/office/word/2010/wordprocessingShape">
                    <wps:wsp>
                      <wps:cNvCnPr/>
                      <wps:spPr>
                        <a:xfrm>
                          <a:off x="0" y="0"/>
                          <a:ext cx="1243173" cy="3676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571CC1C" id="Straight Arrow Connector 16" o:spid="_x0000_s1026" type="#_x0000_t32" style="position:absolute;margin-left:171.85pt;margin-top:4.65pt;width:97.9pt;height:28.95pt;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" strokecolor="#5b9bd5 [3204]" strokeweight=".5pt">
                <v:stroke endarrow="block" joinstyle="miter"/>
              </v:shape>
            </w:pict>
          </mc:Fallback>
        </mc:AlternateContent>
      </w:r>
    </w:p>
    <w:p w14:paraId="6E9E36A6" w14:textId="77777777" w:rsidR="00B67769" w:rsidRPr="00D60ABF" w:rsidRDefault="00B67769" w:rsidP="00B67769">
      <w:pPr>
        <w:spacing w:line="288" w:lineRule="auto"/>
        <w:rPr>
          <w:rFonts w:ascii="Times New Roman" w:hAnsi="Times New Roman"/>
          <w:szCs w:val="28"/>
        </w:rPr>
      </w:pPr>
      <w:r w:rsidRPr="00D60ABF">
        <w:rPr>
          <w:rFonts w:ascii="Times New Roman" w:hAnsi="Times New Roman"/>
          <w:noProof/>
          <w:szCs w:val="28"/>
        </w:rPr>
        <mc:AlternateContent>
          <mc:Choice Requires="wps">
            <w:drawing>
              <wp:anchor distT="0" distB="0" distL="114300" distR="114300" simplePos="0" relativeHeight="251680768" behindDoc="0" locked="0" layoutInCell="1" allowOverlap="1" wp14:anchorId="417F09D6" wp14:editId="41A93FF1">
                <wp:simplePos x="0" y="0"/>
                <wp:positionH relativeFrom="column">
                  <wp:posOffset>6845942</wp:posOffset>
                </wp:positionH>
                <wp:positionV relativeFrom="paragraph">
                  <wp:posOffset>208701</wp:posOffset>
                </wp:positionV>
                <wp:extent cx="487013" cy="0"/>
                <wp:effectExtent l="0" t="0" r="27940" b="19050"/>
                <wp:wrapNone/>
                <wp:docPr id="38" name="Straight Connector 38"/>
                <wp:cNvGraphicFramePr/>
                <a:graphic xmlns:a="http://schemas.openxmlformats.org/drawingml/2006/main">
                  <a:graphicData uri="http://schemas.microsoft.com/office/word/2010/wordprocessingShape">
                    <wps:wsp>
                      <wps:cNvCnPr/>
                      <wps:spPr>
                        <a:xfrm flipH="1">
                          <a:off x="0" y="0"/>
                          <a:ext cx="48701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18541F" id="Straight Connector 38" o:spid="_x0000_s1026" style="position:absolute;flip:x;z-index:251680768;visibility:visible;mso-wrap-style:square;mso-wrap-distance-left:9pt;mso-wrap-distance-top:0;mso-wrap-distance-right:9pt;mso-wrap-distance-bottom:0;mso-position-horizontal:absolute;mso-position-horizontal-relative:text;mso-position-vertical:absolute;mso-position-vertical-relative:text" from="539.05pt,16.45pt" to="577.4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" strokecolor="#5b9bd5 [3204]" strokeweight=".5pt">
                <v:stroke joinstyle="miter"/>
              </v:line>
            </w:pict>
          </mc:Fallback>
        </mc:AlternateContent>
      </w:r>
      <w:r w:rsidRPr="00D60ABF">
        <w:rPr>
          <w:rFonts w:ascii="Times New Roman" w:hAnsi="Times New Roman"/>
          <w:noProof/>
          <w:szCs w:val="28"/>
        </w:rPr>
        <mc:AlternateContent>
          <mc:Choice Requires="wps">
            <w:drawing>
              <wp:anchor distT="0" distB="0" distL="114300" distR="114300" simplePos="0" relativeHeight="251678720" behindDoc="0" locked="0" layoutInCell="1" allowOverlap="1" wp14:anchorId="1506DB4B" wp14:editId="43177E73">
                <wp:simplePos x="0" y="0"/>
                <wp:positionH relativeFrom="column">
                  <wp:posOffset>7321080</wp:posOffset>
                </wp:positionH>
                <wp:positionV relativeFrom="paragraph">
                  <wp:posOffset>208701</wp:posOffset>
                </wp:positionV>
                <wp:extent cx="47501" cy="2968831"/>
                <wp:effectExtent l="0" t="0" r="29210" b="22225"/>
                <wp:wrapNone/>
                <wp:docPr id="37" name="Straight Connector 37"/>
                <wp:cNvGraphicFramePr/>
                <a:graphic xmlns:a="http://schemas.openxmlformats.org/drawingml/2006/main">
                  <a:graphicData uri="http://schemas.microsoft.com/office/word/2010/wordprocessingShape">
                    <wps:wsp>
                      <wps:cNvCnPr/>
                      <wps:spPr>
                        <a:xfrm flipH="1" flipV="1">
                          <a:off x="0" y="0"/>
                          <a:ext cx="47501" cy="296883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EB6B3D" id="Straight Connector 37" o:spid="_x0000_s1026" style="position:absolute;flip:x y;z-index:251678720;visibility:visible;mso-wrap-style:square;mso-wrap-distance-left:9pt;mso-wrap-distance-top:0;mso-wrap-distance-right:9pt;mso-wrap-distance-bottom:0;mso-position-horizontal:absolute;mso-position-horizontal-relative:text;mso-position-vertical:absolute;mso-position-vertical-relative:text" from="576.45pt,16.45pt" to="580.2pt,2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" strokecolor="#5b9bd5 [3204]" strokeweight=".5pt">
                <v:stroke joinstyle="miter"/>
              </v:line>
            </w:pict>
          </mc:Fallback>
        </mc:AlternateContent>
      </w:r>
      <w:r w:rsidRPr="00D60ABF">
        <w:rPr>
          <w:rFonts w:ascii="Times New Roman" w:hAnsi="Times New Roman"/>
          <w:noProof/>
          <w:szCs w:val="28"/>
        </w:rPr>
        <mc:AlternateContent>
          <mc:Choice Requires="wps">
            <w:drawing>
              <wp:anchor distT="0" distB="0" distL="114300" distR="114300" simplePos="0" relativeHeight="251672576" behindDoc="0" locked="0" layoutInCell="1" allowOverlap="1" wp14:anchorId="775AD013" wp14:editId="71ED61FC">
                <wp:simplePos x="0" y="0"/>
                <wp:positionH relativeFrom="column">
                  <wp:posOffset>5207000</wp:posOffset>
                </wp:positionH>
                <wp:positionV relativeFrom="paragraph">
                  <wp:posOffset>229680</wp:posOffset>
                </wp:positionV>
                <wp:extent cx="486888" cy="0"/>
                <wp:effectExtent l="0" t="76200" r="27940" b="95250"/>
                <wp:wrapNone/>
                <wp:docPr id="33" name="Straight Arrow Connector 33"/>
                <wp:cNvGraphicFramePr/>
                <a:graphic xmlns:a="http://schemas.openxmlformats.org/drawingml/2006/main">
                  <a:graphicData uri="http://schemas.microsoft.com/office/word/2010/wordprocessingShape">
                    <wps:wsp>
                      <wps:cNvCnPr/>
                      <wps:spPr>
                        <a:xfrm>
                          <a:off x="0" y="0"/>
                          <a:ext cx="486888"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ADD6EF" id="Straight Arrow Connector 33" o:spid="_x0000_s1026" type="#_x0000_t32" style="position:absolute;margin-left:410pt;margin-top:18.1pt;width:38.3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" strokecolor="#5b9bd5 [3204]" strokeweight=".5pt">
                <v:stroke endarrow="block" joinstyle="miter"/>
              </v:shape>
            </w:pict>
          </mc:Fallback>
        </mc:AlternateContent>
      </w:r>
    </w:p>
    <w:p w14:paraId="46A38314" w14:textId="77777777" w:rsidR="00B67769" w:rsidRPr="00D60ABF" w:rsidRDefault="00B67769" w:rsidP="00B67769">
      <w:pPr>
        <w:spacing w:line="288" w:lineRule="auto"/>
        <w:rPr>
          <w:rFonts w:ascii="Times New Roman" w:hAnsi="Times New Roman"/>
          <w:szCs w:val="28"/>
        </w:rPr>
      </w:pPr>
      <w:r w:rsidRPr="00D60ABF">
        <w:rPr>
          <w:rFonts w:ascii="Times New Roman" w:hAnsi="Times New Roman"/>
          <w:noProof/>
          <w:szCs w:val="28"/>
        </w:rPr>
        <mc:AlternateContent>
          <mc:Choice Requires="wps">
            <w:drawing>
              <wp:anchor distT="0" distB="0" distL="114300" distR="114300" simplePos="0" relativeHeight="251645952" behindDoc="0" locked="0" layoutInCell="1" allowOverlap="1" wp14:anchorId="3AD4EEC4" wp14:editId="15D8B68A">
                <wp:simplePos x="0" y="0"/>
                <wp:positionH relativeFrom="column">
                  <wp:posOffset>2192020</wp:posOffset>
                </wp:positionH>
                <wp:positionV relativeFrom="paragraph">
                  <wp:posOffset>13335</wp:posOffset>
                </wp:positionV>
                <wp:extent cx="1247775" cy="10160"/>
                <wp:effectExtent l="0" t="57150" r="28575" b="85090"/>
                <wp:wrapNone/>
                <wp:docPr id="15" name="Straight Arrow Connector 15"/>
                <wp:cNvGraphicFramePr/>
                <a:graphic xmlns:a="http://schemas.openxmlformats.org/drawingml/2006/main">
                  <a:graphicData uri="http://schemas.microsoft.com/office/word/2010/wordprocessingShape">
                    <wps:wsp>
                      <wps:cNvCnPr/>
                      <wps:spPr>
                        <a:xfrm>
                          <a:off x="0" y="0"/>
                          <a:ext cx="1247775" cy="101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CF20E6" id="Straight Arrow Connector 15" o:spid="_x0000_s1026" type="#_x0000_t32" style="position:absolute;margin-left:172.6pt;margin-top:1.05pt;width:98.25pt;height:.8pt;z-index:25164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" strokecolor="#5b9bd5 [3204]" strokeweight=".5pt">
                <v:stroke endarrow="block" joinstyle="miter"/>
              </v:shape>
            </w:pict>
          </mc:Fallback>
        </mc:AlternateContent>
      </w:r>
    </w:p>
    <w:p w14:paraId="09E86B03" w14:textId="77777777" w:rsidR="00B67769" w:rsidRPr="00D60ABF" w:rsidRDefault="00B67769" w:rsidP="00B67769">
      <w:pPr>
        <w:spacing w:line="288" w:lineRule="auto"/>
        <w:rPr>
          <w:rFonts w:ascii="Times New Roman" w:hAnsi="Times New Roman"/>
          <w:szCs w:val="28"/>
        </w:rPr>
      </w:pPr>
    </w:p>
    <w:p w14:paraId="345E1647" w14:textId="77777777" w:rsidR="00B67769" w:rsidRPr="00D60ABF" w:rsidRDefault="00B67769" w:rsidP="00B67769">
      <w:pPr>
        <w:spacing w:line="288" w:lineRule="auto"/>
        <w:rPr>
          <w:rFonts w:ascii="Times New Roman" w:hAnsi="Times New Roman"/>
          <w:szCs w:val="28"/>
        </w:rPr>
      </w:pPr>
      <w:r w:rsidRPr="00D60ABF">
        <w:rPr>
          <w:rFonts w:ascii="Times New Roman" w:hAnsi="Times New Roman"/>
          <w:noProof/>
        </w:rPr>
        <mc:AlternateContent>
          <mc:Choice Requires="wps">
            <w:drawing>
              <wp:anchor distT="0" distB="0" distL="114300" distR="114300" simplePos="0" relativeHeight="251686912" behindDoc="0" locked="0" layoutInCell="1" allowOverlap="1" wp14:anchorId="35DF7DBC" wp14:editId="59E77893">
                <wp:simplePos x="0" y="0"/>
                <wp:positionH relativeFrom="column">
                  <wp:posOffset>7354207</wp:posOffset>
                </wp:positionH>
                <wp:positionV relativeFrom="paragraph">
                  <wp:posOffset>239984</wp:posOffset>
                </wp:positionV>
                <wp:extent cx="465637" cy="0"/>
                <wp:effectExtent l="0" t="76200" r="10795" b="95250"/>
                <wp:wrapNone/>
                <wp:docPr id="51" name="Straight Arrow Connector 51"/>
                <wp:cNvGraphicFramePr/>
                <a:graphic xmlns:a="http://schemas.openxmlformats.org/drawingml/2006/main">
                  <a:graphicData uri="http://schemas.microsoft.com/office/word/2010/wordprocessingShape">
                    <wps:wsp>
                      <wps:cNvCnPr/>
                      <wps:spPr>
                        <a:xfrm>
                          <a:off x="0" y="0"/>
                          <a:ext cx="465637"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8F71B1" id="Straight Arrow Connector 51" o:spid="_x0000_s1026" type="#_x0000_t32" style="position:absolute;margin-left:579.05pt;margin-top:18.9pt;width:36.65pt;height:0;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" strokecolor="#5b9bd5 [3204]" strokeweight=".5pt">
                <v:stroke endarrow="block" joinstyle="miter"/>
              </v:shape>
            </w:pict>
          </mc:Fallback>
        </mc:AlternateContent>
      </w:r>
      <w:r w:rsidRPr="00D60ABF">
        <w:rPr>
          <w:rFonts w:ascii="Times New Roman" w:hAnsi="Times New Roman"/>
          <w:noProof/>
        </w:rPr>
        <mc:AlternateContent>
          <mc:Choice Requires="wps">
            <w:drawing>
              <wp:anchor distT="0" distB="0" distL="114300" distR="114300" simplePos="0" relativeHeight="251676672" behindDoc="0" locked="0" layoutInCell="1" allowOverlap="1" wp14:anchorId="20099318" wp14:editId="2A5CC494">
                <wp:simplePos x="0" y="0"/>
                <wp:positionH relativeFrom="column">
                  <wp:posOffset>1609049</wp:posOffset>
                </wp:positionH>
                <wp:positionV relativeFrom="paragraph">
                  <wp:posOffset>60723</wp:posOffset>
                </wp:positionV>
                <wp:extent cx="0" cy="269415"/>
                <wp:effectExtent l="76200" t="0" r="57150" b="54610"/>
                <wp:wrapNone/>
                <wp:docPr id="35" name="Straight Arrow Connector 35"/>
                <wp:cNvGraphicFramePr/>
                <a:graphic xmlns:a="http://schemas.openxmlformats.org/drawingml/2006/main">
                  <a:graphicData uri="http://schemas.microsoft.com/office/word/2010/wordprocessingShape">
                    <wps:wsp>
                      <wps:cNvCnPr/>
                      <wps:spPr>
                        <a:xfrm>
                          <a:off x="0" y="0"/>
                          <a:ext cx="0" cy="2694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8B1E5C" id="Straight Arrow Connector 35" o:spid="_x0000_s1026" type="#_x0000_t32" style="position:absolute;margin-left:126.7pt;margin-top:4.8pt;width:0;height:21.2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" strokecolor="#5b9bd5 [3204]" strokeweight=".5pt">
                <v:stroke endarrow="block" joinstyle="miter"/>
              </v:shape>
            </w:pict>
          </mc:Fallback>
        </mc:AlternateContent>
      </w:r>
      <w:r w:rsidRPr="00D60ABF">
        <w:rPr>
          <w:rFonts w:ascii="Times New Roman" w:hAnsi="Times New Roman"/>
          <w:noProof/>
        </w:rPr>
        <mc:AlternateContent>
          <mc:Choice Requires="wps">
            <w:drawing>
              <wp:anchor distT="0" distB="0" distL="114300" distR="114300" simplePos="0" relativeHeight="251662336" behindDoc="0" locked="0" layoutInCell="1" allowOverlap="1" wp14:anchorId="43EE38D5" wp14:editId="25071FC4">
                <wp:simplePos x="0" y="0"/>
                <wp:positionH relativeFrom="column">
                  <wp:posOffset>7821806</wp:posOffset>
                </wp:positionH>
                <wp:positionV relativeFrom="paragraph">
                  <wp:posOffset>26198</wp:posOffset>
                </wp:positionV>
                <wp:extent cx="1147760" cy="354375"/>
                <wp:effectExtent l="0" t="0" r="0" b="0"/>
                <wp:wrapNone/>
                <wp:docPr id="2"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7760" cy="354375"/>
                        </a:xfrm>
                        <a:prstGeom prst="roundRect">
                          <a:avLst>
                            <a:gd name="adj" fmla="val 16667"/>
                          </a:avLst>
                        </a:prstGeom>
                        <a:solidFill>
                          <a:srgbClr val="FFFFFF"/>
                        </a:solidFill>
                        <a:ln w="9525">
                          <a:solidFill>
                            <a:srgbClr val="000000"/>
                          </a:solidFill>
                          <a:round/>
                          <a:headEnd/>
                          <a:tailEnd/>
                        </a:ln>
                      </wps:spPr>
                      <wps:txbx>
                        <w:txbxContent>
                          <w:p w14:paraId="5F9056FF" w14:textId="77777777" w:rsidR="009F7C04" w:rsidRDefault="009F7C04" w:rsidP="00B67769">
                            <w:pPr>
                              <w:rPr>
                                <w:rFonts w:ascii="Times New Roman" w:hAnsi="Times New Roman"/>
                                <w:sz w:val="16"/>
                                <w:szCs w:val="16"/>
                              </w:rPr>
                            </w:pPr>
                            <w:r>
                              <w:rPr>
                                <w:rFonts w:ascii="Times New Roman" w:hAnsi="Times New Roman"/>
                                <w:sz w:val="16"/>
                                <w:szCs w:val="16"/>
                              </w:rPr>
                              <w:t>Maketing ngành thiết kế TT (2)</w:t>
                            </w:r>
                          </w:p>
                        </w:txbxContent>
                      </wps:txbx>
                      <wps:bodyPr rot="0" vert="horz" wrap="square" lIns="91440" tIns="45720" rIns="91440" bIns="45720" anchor="t" anchorCtr="0" upright="1">
                        <a:noAutofit/>
                      </wps:bodyPr>
                    </wps:wsp>
                  </a:graphicData>
                </a:graphic>
              </wp:anchor>
            </w:drawing>
          </mc:Choice>
          <mc:Fallback>
            <w:pict>
              <v:roundrect w14:anchorId="43EE38D5" id="AutoShape 122" o:spid="_x0000_s1055" style="position:absolute;margin-left:615.9pt;margin-top:2.05pt;width:90.35pt;height:27.9pt;z-index:25166233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">
                <v:textbox>
                  <w:txbxContent>
                    <w:p w14:paraId="5F9056FF" w14:textId="77777777" w:rsidR="009F7C04" w:rsidRDefault="009F7C04" w:rsidP="00B67769">
                      <w:pPr>
                        <w:rPr>
                          <w:rFonts w:ascii="Times New Roman" w:hAnsi="Times New Roman"/>
                          <w:sz w:val="16"/>
                          <w:szCs w:val="16"/>
                        </w:rPr>
                      </w:pPr>
                      <w:r>
                        <w:rPr>
                          <w:rFonts w:ascii="Times New Roman" w:hAnsi="Times New Roman"/>
                          <w:sz w:val="16"/>
                          <w:szCs w:val="16"/>
                        </w:rPr>
                        <w:t>Maketing ngành thiết kế TT (2)</w:t>
                      </w:r>
                    </w:p>
                  </w:txbxContent>
                </v:textbox>
              </v:roundrect>
            </w:pict>
          </mc:Fallback>
        </mc:AlternateContent>
      </w:r>
    </w:p>
    <w:p w14:paraId="18896083" w14:textId="77777777" w:rsidR="00B67769" w:rsidRPr="00D60ABF" w:rsidRDefault="00B67769" w:rsidP="00B67769">
      <w:pPr>
        <w:spacing w:line="288" w:lineRule="auto"/>
        <w:rPr>
          <w:rFonts w:ascii="Times New Roman" w:hAnsi="Times New Roman"/>
          <w:szCs w:val="28"/>
        </w:rPr>
      </w:pPr>
      <w:r w:rsidRPr="00D60ABF">
        <w:rPr>
          <w:rFonts w:ascii="Times New Roman" w:hAnsi="Times New Roman"/>
          <w:noProof/>
          <w:szCs w:val="28"/>
        </w:rPr>
        <mc:AlternateContent>
          <mc:Choice Requires="wps">
            <w:drawing>
              <wp:anchor distT="0" distB="0" distL="114300" distR="114300" simplePos="0" relativeHeight="251682816" behindDoc="0" locked="0" layoutInCell="1" allowOverlap="1" wp14:anchorId="1D5A7A9F" wp14:editId="331EE620">
                <wp:simplePos x="0" y="0"/>
                <wp:positionH relativeFrom="column">
                  <wp:posOffset>6952945</wp:posOffset>
                </wp:positionH>
                <wp:positionV relativeFrom="paragraph">
                  <wp:posOffset>165776</wp:posOffset>
                </wp:positionV>
                <wp:extent cx="379532" cy="0"/>
                <wp:effectExtent l="0" t="0" r="20955" b="19050"/>
                <wp:wrapNone/>
                <wp:docPr id="39" name="Straight Connector 39"/>
                <wp:cNvGraphicFramePr/>
                <a:graphic xmlns:a="http://schemas.openxmlformats.org/drawingml/2006/main">
                  <a:graphicData uri="http://schemas.microsoft.com/office/word/2010/wordprocessingShape">
                    <wps:wsp>
                      <wps:cNvCnPr/>
                      <wps:spPr>
                        <a:xfrm>
                          <a:off x="0" y="0"/>
                          <a:ext cx="3795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719917" id="Straight Connector 39"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547.5pt,13.05pt" to="577.4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" strokecolor="#5b9bd5 [3204]" strokeweight=".5pt">
                <v:stroke joinstyle="miter"/>
              </v:line>
            </w:pict>
          </mc:Fallback>
        </mc:AlternateContent>
      </w:r>
      <w:r w:rsidRPr="00D60ABF">
        <w:rPr>
          <w:rFonts w:ascii="Times New Roman" w:hAnsi="Times New Roman"/>
          <w:noProof/>
          <w:szCs w:val="28"/>
        </w:rPr>
        <mc:AlternateContent>
          <mc:Choice Requires="wps">
            <w:drawing>
              <wp:anchor distT="0" distB="0" distL="114300" distR="114300" simplePos="0" relativeHeight="251670528" behindDoc="0" locked="0" layoutInCell="1" allowOverlap="1" wp14:anchorId="436F3497" wp14:editId="1C414BF7">
                <wp:simplePos x="0" y="0"/>
                <wp:positionH relativeFrom="column">
                  <wp:posOffset>4565015</wp:posOffset>
                </wp:positionH>
                <wp:positionV relativeFrom="paragraph">
                  <wp:posOffset>183960</wp:posOffset>
                </wp:positionV>
                <wp:extent cx="1200150" cy="0"/>
                <wp:effectExtent l="0" t="76200" r="19050" b="95250"/>
                <wp:wrapNone/>
                <wp:docPr id="26" name="Straight Arrow Connector 26"/>
                <wp:cNvGraphicFramePr/>
                <a:graphic xmlns:a="http://schemas.openxmlformats.org/drawingml/2006/main">
                  <a:graphicData uri="http://schemas.microsoft.com/office/word/2010/wordprocessingShape">
                    <wps:wsp>
                      <wps:cNvCnPr/>
                      <wps:spPr>
                        <a:xfrm>
                          <a:off x="0" y="0"/>
                          <a:ext cx="12001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1A8570" id="Straight Arrow Connector 26" o:spid="_x0000_s1026" type="#_x0000_t32" style="position:absolute;margin-left:359.45pt;margin-top:14.5pt;width:94.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" strokecolor="#5b9bd5 [3204]" strokeweight=".5pt">
                <v:stroke endarrow="block" joinstyle="miter"/>
              </v:shape>
            </w:pict>
          </mc:Fallback>
        </mc:AlternateContent>
      </w:r>
      <w:r w:rsidRPr="00D60ABF">
        <w:rPr>
          <w:rFonts w:ascii="Times New Roman" w:hAnsi="Times New Roman"/>
          <w:noProof/>
          <w:szCs w:val="28"/>
        </w:rPr>
        <mc:AlternateContent>
          <mc:Choice Requires="wps">
            <w:drawing>
              <wp:anchor distT="0" distB="0" distL="114300" distR="114300" simplePos="0" relativeHeight="251643904" behindDoc="0" locked="0" layoutInCell="1" allowOverlap="1" wp14:anchorId="100C04AC" wp14:editId="381BE7F7">
                <wp:simplePos x="0" y="0"/>
                <wp:positionH relativeFrom="column">
                  <wp:posOffset>2120900</wp:posOffset>
                </wp:positionH>
                <wp:positionV relativeFrom="paragraph">
                  <wp:posOffset>194755</wp:posOffset>
                </wp:positionV>
                <wp:extent cx="1303020" cy="10160"/>
                <wp:effectExtent l="0" t="57150" r="30480" b="104140"/>
                <wp:wrapNone/>
                <wp:docPr id="9" name="Straight Arrow Connector 9"/>
                <wp:cNvGraphicFramePr/>
                <a:graphic xmlns:a="http://schemas.openxmlformats.org/drawingml/2006/main">
                  <a:graphicData uri="http://schemas.microsoft.com/office/word/2010/wordprocessingShape">
                    <wps:wsp>
                      <wps:cNvCnPr/>
                      <wps:spPr>
                        <a:xfrm>
                          <a:off x="0" y="0"/>
                          <a:ext cx="1303020" cy="101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743E6A" id="Straight Arrow Connector 9" o:spid="_x0000_s1026" type="#_x0000_t32" style="position:absolute;margin-left:167pt;margin-top:15.35pt;width:102.6pt;height:.8pt;z-index:251643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" strokecolor="#5b9bd5 [3204]" strokeweight=".5pt">
                <v:stroke endarrow="block" joinstyle="miter"/>
              </v:shape>
            </w:pict>
          </mc:Fallback>
        </mc:AlternateContent>
      </w:r>
    </w:p>
    <w:p w14:paraId="69483656" w14:textId="77777777" w:rsidR="00B67769" w:rsidRPr="00D60ABF" w:rsidRDefault="00B67769" w:rsidP="00B67769">
      <w:pPr>
        <w:spacing w:line="288" w:lineRule="auto"/>
        <w:rPr>
          <w:rFonts w:ascii="Times New Roman" w:hAnsi="Times New Roman"/>
          <w:szCs w:val="28"/>
        </w:rPr>
      </w:pPr>
    </w:p>
    <w:p w14:paraId="12597CA7" w14:textId="77777777" w:rsidR="00B67769" w:rsidRPr="00D60ABF" w:rsidRDefault="00B67769" w:rsidP="00B67769">
      <w:pPr>
        <w:spacing w:line="288" w:lineRule="auto"/>
        <w:rPr>
          <w:rFonts w:ascii="Times New Roman" w:hAnsi="Times New Roman"/>
          <w:szCs w:val="28"/>
        </w:rPr>
      </w:pPr>
    </w:p>
    <w:p w14:paraId="0E0FCC5E" w14:textId="77777777" w:rsidR="00B67769" w:rsidRPr="00D60ABF" w:rsidRDefault="00B67769" w:rsidP="00B67769">
      <w:pPr>
        <w:spacing w:line="288" w:lineRule="auto"/>
        <w:rPr>
          <w:rFonts w:ascii="Times New Roman" w:hAnsi="Times New Roman"/>
          <w:szCs w:val="28"/>
        </w:rPr>
      </w:pPr>
      <w:r w:rsidRPr="00D60ABF">
        <w:rPr>
          <w:rFonts w:ascii="Times New Roman" w:hAnsi="Times New Roman"/>
          <w:noProof/>
          <w:szCs w:val="28"/>
        </w:rPr>
        <mc:AlternateContent>
          <mc:Choice Requires="wps">
            <w:drawing>
              <wp:anchor distT="0" distB="0" distL="114300" distR="114300" simplePos="0" relativeHeight="251684864" behindDoc="0" locked="0" layoutInCell="1" allowOverlap="1" wp14:anchorId="219ED263" wp14:editId="64F9E9C4">
                <wp:simplePos x="0" y="0"/>
                <wp:positionH relativeFrom="column">
                  <wp:posOffset>7000446</wp:posOffset>
                </wp:positionH>
                <wp:positionV relativeFrom="paragraph">
                  <wp:posOffset>225458</wp:posOffset>
                </wp:positionV>
                <wp:extent cx="832995" cy="11875"/>
                <wp:effectExtent l="0" t="76200" r="24765" b="83820"/>
                <wp:wrapNone/>
                <wp:docPr id="50" name="Straight Arrow Connector 50"/>
                <wp:cNvGraphicFramePr/>
                <a:graphic xmlns:a="http://schemas.openxmlformats.org/drawingml/2006/main">
                  <a:graphicData uri="http://schemas.microsoft.com/office/word/2010/wordprocessingShape">
                    <wps:wsp>
                      <wps:cNvCnPr/>
                      <wps:spPr>
                        <a:xfrm flipV="1">
                          <a:off x="0" y="0"/>
                          <a:ext cx="832995" cy="11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D8C1C6" id="Straight Arrow Connector 50" o:spid="_x0000_s1026" type="#_x0000_t32" style="position:absolute;margin-left:551.2pt;margin-top:17.75pt;width:65.6pt;height:.95pt;flip: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" strokecolor="#5b9bd5 [3204]" strokeweight=".5pt">
                <v:stroke endarrow="block" joinstyle="miter"/>
              </v:shape>
            </w:pict>
          </mc:Fallback>
        </mc:AlternateContent>
      </w:r>
    </w:p>
    <w:p w14:paraId="0F1FE062" w14:textId="77777777" w:rsidR="00B67769" w:rsidRPr="00D60ABF" w:rsidRDefault="00B67769" w:rsidP="00B67769">
      <w:pPr>
        <w:spacing w:line="288" w:lineRule="auto"/>
        <w:rPr>
          <w:rFonts w:ascii="Times New Roman" w:hAnsi="Times New Roman"/>
          <w:szCs w:val="28"/>
        </w:rPr>
      </w:pPr>
      <w:r w:rsidRPr="00D60ABF">
        <w:rPr>
          <w:rFonts w:ascii="Times New Roman" w:hAnsi="Times New Roman"/>
          <w:noProof/>
          <w:szCs w:val="28"/>
        </w:rPr>
        <mc:AlternateContent>
          <mc:Choice Requires="wps">
            <w:drawing>
              <wp:anchor distT="0" distB="0" distL="114300" distR="114300" simplePos="0" relativeHeight="251688960" behindDoc="0" locked="0" layoutInCell="1" allowOverlap="1" wp14:anchorId="628A012F" wp14:editId="635C4103">
                <wp:simplePos x="0" y="0"/>
                <wp:positionH relativeFrom="column">
                  <wp:posOffset>8413610</wp:posOffset>
                </wp:positionH>
                <wp:positionV relativeFrom="paragraph">
                  <wp:posOffset>161696</wp:posOffset>
                </wp:positionV>
                <wp:extent cx="23750" cy="979118"/>
                <wp:effectExtent l="57150" t="0" r="71755" b="50165"/>
                <wp:wrapNone/>
                <wp:docPr id="53" name="Straight Arrow Connector 53"/>
                <wp:cNvGraphicFramePr/>
                <a:graphic xmlns:a="http://schemas.openxmlformats.org/drawingml/2006/main">
                  <a:graphicData uri="http://schemas.microsoft.com/office/word/2010/wordprocessingShape">
                    <wps:wsp>
                      <wps:cNvCnPr/>
                      <wps:spPr>
                        <a:xfrm>
                          <a:off x="0" y="0"/>
                          <a:ext cx="23750" cy="97911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1FA066" id="Straight Arrow Connector 53" o:spid="_x0000_s1026" type="#_x0000_t32" style="position:absolute;margin-left:662.5pt;margin-top:12.75pt;width:1.85pt;height:77.1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" strokecolor="#5b9bd5 [3204]" strokeweight=".5pt">
                <v:stroke endarrow="block" joinstyle="miter"/>
              </v:shape>
            </w:pict>
          </mc:Fallback>
        </mc:AlternateContent>
      </w:r>
      <w:r w:rsidRPr="00D60ABF">
        <w:rPr>
          <w:rFonts w:ascii="Times New Roman" w:hAnsi="Times New Roman"/>
          <w:noProof/>
          <w:szCs w:val="28"/>
        </w:rPr>
        <mc:AlternateContent>
          <mc:Choice Requires="wps">
            <w:drawing>
              <wp:anchor distT="0" distB="0" distL="114300" distR="114300" simplePos="0" relativeHeight="251666432" behindDoc="0" locked="0" layoutInCell="1" allowOverlap="1" wp14:anchorId="6537013B" wp14:editId="0A3718EB">
                <wp:simplePos x="0" y="0"/>
                <wp:positionH relativeFrom="column">
                  <wp:posOffset>2159810</wp:posOffset>
                </wp:positionH>
                <wp:positionV relativeFrom="paragraph">
                  <wp:posOffset>87226</wp:posOffset>
                </wp:positionV>
                <wp:extent cx="1262897" cy="415636"/>
                <wp:effectExtent l="0" t="0" r="71120" b="60960"/>
                <wp:wrapNone/>
                <wp:docPr id="8" name="Straight Arrow Connector 8"/>
                <wp:cNvGraphicFramePr/>
                <a:graphic xmlns:a="http://schemas.openxmlformats.org/drawingml/2006/main">
                  <a:graphicData uri="http://schemas.microsoft.com/office/word/2010/wordprocessingShape">
                    <wps:wsp>
                      <wps:cNvCnPr/>
                      <wps:spPr>
                        <a:xfrm>
                          <a:off x="0" y="0"/>
                          <a:ext cx="1262897" cy="41563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2AD978" id="Straight Arrow Connector 8" o:spid="_x0000_s1026" type="#_x0000_t32" style="position:absolute;margin-left:170.05pt;margin-top:6.85pt;width:99.45pt;height:32.7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" strokecolor="#5b9bd5 [3204]" strokeweight=".5pt">
                <v:stroke endarrow="block" joinstyle="miter"/>
              </v:shape>
            </w:pict>
          </mc:Fallback>
        </mc:AlternateContent>
      </w:r>
      <w:r w:rsidRPr="00D60ABF">
        <w:rPr>
          <w:rFonts w:ascii="Times New Roman" w:hAnsi="Times New Roman"/>
          <w:noProof/>
          <w:szCs w:val="28"/>
        </w:rPr>
        <mc:AlternateContent>
          <mc:Choice Requires="wps">
            <w:drawing>
              <wp:anchor distT="0" distB="0" distL="114300" distR="114300" simplePos="0" relativeHeight="251654144" behindDoc="0" locked="0" layoutInCell="1" allowOverlap="1" wp14:anchorId="7EC392BC" wp14:editId="2FE12C4F">
                <wp:simplePos x="0" y="0"/>
                <wp:positionH relativeFrom="column">
                  <wp:posOffset>5202869</wp:posOffset>
                </wp:positionH>
                <wp:positionV relativeFrom="paragraph">
                  <wp:posOffset>8769</wp:posOffset>
                </wp:positionV>
                <wp:extent cx="648353" cy="0"/>
                <wp:effectExtent l="0" t="76200" r="18415" b="95250"/>
                <wp:wrapNone/>
                <wp:docPr id="71" name="Straight Arrow Connector 71"/>
                <wp:cNvGraphicFramePr/>
                <a:graphic xmlns:a="http://schemas.openxmlformats.org/drawingml/2006/main">
                  <a:graphicData uri="http://schemas.microsoft.com/office/word/2010/wordprocessingShape">
                    <wps:wsp>
                      <wps:cNvCnPr/>
                      <wps:spPr>
                        <a:xfrm>
                          <a:off x="0" y="0"/>
                          <a:ext cx="64835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9D9383" id="Straight Arrow Connector 71" o:spid="_x0000_s1026" type="#_x0000_t32" style="position:absolute;margin-left:409.65pt;margin-top:.7pt;width:51.05pt;height:0;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" strokecolor="#5b9bd5 [3204]" strokeweight=".5pt">
                <v:stroke endarrow="block" joinstyle="miter"/>
              </v:shape>
            </w:pict>
          </mc:Fallback>
        </mc:AlternateContent>
      </w:r>
    </w:p>
    <w:p w14:paraId="54EFC5D9" w14:textId="77777777" w:rsidR="00B67769" w:rsidRPr="00D60ABF" w:rsidRDefault="00B67769" w:rsidP="00B67769">
      <w:pPr>
        <w:spacing w:line="288" w:lineRule="auto"/>
        <w:rPr>
          <w:rFonts w:ascii="Times New Roman" w:hAnsi="Times New Roman"/>
          <w:szCs w:val="28"/>
        </w:rPr>
      </w:pPr>
    </w:p>
    <w:p w14:paraId="0D860328" w14:textId="77777777" w:rsidR="00B67769" w:rsidRPr="00D60ABF" w:rsidRDefault="00B67769" w:rsidP="00B67769">
      <w:pPr>
        <w:spacing w:line="288" w:lineRule="auto"/>
        <w:rPr>
          <w:rFonts w:ascii="Times New Roman" w:hAnsi="Times New Roman"/>
          <w:szCs w:val="28"/>
        </w:rPr>
      </w:pPr>
      <w:r w:rsidRPr="00D60ABF">
        <w:rPr>
          <w:rFonts w:ascii="Times New Roman" w:hAnsi="Times New Roman"/>
          <w:noProof/>
          <w:szCs w:val="28"/>
        </w:rPr>
        <mc:AlternateContent>
          <mc:Choice Requires="wps">
            <w:drawing>
              <wp:anchor distT="0" distB="0" distL="114300" distR="114300" simplePos="0" relativeHeight="251674624" behindDoc="0" locked="0" layoutInCell="1" allowOverlap="1" wp14:anchorId="6C6DAFD5" wp14:editId="46FF761D">
                <wp:simplePos x="0" y="0"/>
                <wp:positionH relativeFrom="column">
                  <wp:posOffset>4577880</wp:posOffset>
                </wp:positionH>
                <wp:positionV relativeFrom="paragraph">
                  <wp:posOffset>71236</wp:posOffset>
                </wp:positionV>
                <wp:extent cx="629392" cy="0"/>
                <wp:effectExtent l="0" t="0" r="37465" b="19050"/>
                <wp:wrapNone/>
                <wp:docPr id="34" name="Straight Connector 34"/>
                <wp:cNvGraphicFramePr/>
                <a:graphic xmlns:a="http://schemas.openxmlformats.org/drawingml/2006/main">
                  <a:graphicData uri="http://schemas.microsoft.com/office/word/2010/wordprocessingShape">
                    <wps:wsp>
                      <wps:cNvCnPr/>
                      <wps:spPr>
                        <a:xfrm>
                          <a:off x="0" y="0"/>
                          <a:ext cx="62939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B8AAB6" id="Straight Connector 34"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60.45pt,5.6pt" to="410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" strokecolor="#5b9bd5 [3204]" strokeweight=".5pt">
                <v:stroke joinstyle="miter"/>
              </v:line>
            </w:pict>
          </mc:Fallback>
        </mc:AlternateContent>
      </w:r>
      <w:r w:rsidRPr="00D60ABF">
        <w:rPr>
          <w:rFonts w:ascii="Times New Roman" w:hAnsi="Times New Roman"/>
          <w:noProof/>
          <w:szCs w:val="28"/>
        </w:rPr>
        <mc:AlternateContent>
          <mc:Choice Requires="wps">
            <w:drawing>
              <wp:anchor distT="0" distB="0" distL="114300" distR="114300" simplePos="0" relativeHeight="251668480" behindDoc="0" locked="0" layoutInCell="1" allowOverlap="1" wp14:anchorId="51631A90" wp14:editId="61FEF2F5">
                <wp:simplePos x="0" y="0"/>
                <wp:positionH relativeFrom="column">
                  <wp:posOffset>2179064</wp:posOffset>
                </wp:positionH>
                <wp:positionV relativeFrom="paragraph">
                  <wp:posOffset>117170</wp:posOffset>
                </wp:positionV>
                <wp:extent cx="1243644" cy="203596"/>
                <wp:effectExtent l="0" t="57150" r="13970" b="25400"/>
                <wp:wrapNone/>
                <wp:docPr id="10" name="Straight Arrow Connector 10"/>
                <wp:cNvGraphicFramePr/>
                <a:graphic xmlns:a="http://schemas.openxmlformats.org/drawingml/2006/main">
                  <a:graphicData uri="http://schemas.microsoft.com/office/word/2010/wordprocessingShape">
                    <wps:wsp>
                      <wps:cNvCnPr/>
                      <wps:spPr>
                        <a:xfrm flipV="1">
                          <a:off x="0" y="0"/>
                          <a:ext cx="1243644" cy="20359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D4838A" id="Straight Arrow Connector 10" o:spid="_x0000_s1026" type="#_x0000_t32" style="position:absolute;margin-left:171.6pt;margin-top:9.25pt;width:97.9pt;height:16.0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" strokecolor="#5b9bd5 [3204]" strokeweight=".5pt">
                <v:stroke endarrow="block" joinstyle="miter"/>
              </v:shape>
            </w:pict>
          </mc:Fallback>
        </mc:AlternateContent>
      </w:r>
    </w:p>
    <w:p w14:paraId="6933C988" w14:textId="77777777" w:rsidR="00B67769" w:rsidRPr="00D60ABF" w:rsidRDefault="00B67769" w:rsidP="00B67769">
      <w:pPr>
        <w:spacing w:line="288" w:lineRule="auto"/>
        <w:rPr>
          <w:rFonts w:ascii="Times New Roman" w:hAnsi="Times New Roman"/>
          <w:szCs w:val="28"/>
        </w:rPr>
      </w:pPr>
    </w:p>
    <w:p w14:paraId="02C7427F" w14:textId="77777777" w:rsidR="00B67769" w:rsidRPr="00D60ABF" w:rsidRDefault="00B67769" w:rsidP="00B67769">
      <w:pPr>
        <w:spacing w:line="288" w:lineRule="auto"/>
        <w:rPr>
          <w:rFonts w:ascii="Times New Roman" w:hAnsi="Times New Roman"/>
          <w:szCs w:val="28"/>
        </w:rPr>
      </w:pPr>
      <w:r w:rsidRPr="00D60ABF">
        <w:rPr>
          <w:rFonts w:ascii="Times New Roman" w:hAnsi="Times New Roman"/>
          <w:noProof/>
        </w:rPr>
        <mc:AlternateContent>
          <mc:Choice Requires="wps">
            <w:drawing>
              <wp:anchor distT="0" distB="0" distL="114300" distR="114300" simplePos="0" relativeHeight="251641856" behindDoc="0" locked="0" layoutInCell="1" allowOverlap="1" wp14:anchorId="0CBB8962" wp14:editId="1192290E">
                <wp:simplePos x="0" y="0"/>
                <wp:positionH relativeFrom="column">
                  <wp:posOffset>5870575</wp:posOffset>
                </wp:positionH>
                <wp:positionV relativeFrom="paragraph">
                  <wp:posOffset>142685</wp:posOffset>
                </wp:positionV>
                <wp:extent cx="1147445" cy="353695"/>
                <wp:effectExtent l="0" t="0" r="14605" b="27305"/>
                <wp:wrapNone/>
                <wp:docPr id="93"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7445" cy="353695"/>
                        </a:xfrm>
                        <a:prstGeom prst="roundRect">
                          <a:avLst>
                            <a:gd name="adj" fmla="val 16667"/>
                          </a:avLst>
                        </a:prstGeom>
                        <a:solidFill>
                          <a:srgbClr val="FFFFFF"/>
                        </a:solidFill>
                        <a:ln w="9525">
                          <a:solidFill>
                            <a:srgbClr val="000000"/>
                          </a:solidFill>
                          <a:round/>
                          <a:headEnd/>
                          <a:tailEnd/>
                        </a:ln>
                      </wps:spPr>
                      <wps:txbx>
                        <w:txbxContent>
                          <w:p w14:paraId="3F666627" w14:textId="77777777" w:rsidR="009F7C04" w:rsidRDefault="009F7C04" w:rsidP="00B67769">
                            <w:pPr>
                              <w:rPr>
                                <w:rFonts w:ascii="Times New Roman" w:hAnsi="Times New Roman"/>
                                <w:sz w:val="16"/>
                                <w:szCs w:val="16"/>
                              </w:rPr>
                            </w:pPr>
                            <w:r>
                              <w:rPr>
                                <w:rFonts w:ascii="Times New Roman" w:hAnsi="Times New Roman"/>
                                <w:sz w:val="16"/>
                                <w:szCs w:val="16"/>
                              </w:rPr>
                              <w:t>Sáng tác trang phục xuân hè  (2)</w:t>
                            </w:r>
                          </w:p>
                        </w:txbxContent>
                      </wps:txbx>
                      <wps:bodyPr rot="0" vert="horz" wrap="square" lIns="91440" tIns="45720" rIns="91440" bIns="45720" anchor="t" anchorCtr="0" upright="1">
                        <a:noAutofit/>
                      </wps:bodyPr>
                    </wps:wsp>
                  </a:graphicData>
                </a:graphic>
              </wp:anchor>
            </w:drawing>
          </mc:Choice>
          <mc:Fallback>
            <w:pict>
              <v:roundrect w14:anchorId="0CBB8962" id="AutoShape 121" o:spid="_x0000_s1056" style="position:absolute;margin-left:462.25pt;margin-top:11.25pt;width:90.35pt;height:27.85pt;z-index:25164185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">
                <v:textbox>
                  <w:txbxContent>
                    <w:p w14:paraId="3F666627" w14:textId="77777777" w:rsidR="009F7C04" w:rsidRDefault="009F7C04" w:rsidP="00B67769">
                      <w:pPr>
                        <w:rPr>
                          <w:rFonts w:ascii="Times New Roman" w:hAnsi="Times New Roman"/>
                          <w:sz w:val="16"/>
                          <w:szCs w:val="16"/>
                        </w:rPr>
                      </w:pPr>
                      <w:r>
                        <w:rPr>
                          <w:rFonts w:ascii="Times New Roman" w:hAnsi="Times New Roman"/>
                          <w:sz w:val="16"/>
                          <w:szCs w:val="16"/>
                        </w:rPr>
                        <w:t>Sáng tác trang phục xuân hè  (2)</w:t>
                      </w:r>
                    </w:p>
                  </w:txbxContent>
                </v:textbox>
              </v:roundrect>
            </w:pict>
          </mc:Fallback>
        </mc:AlternateContent>
      </w:r>
      <w:r w:rsidRPr="00D60ABF">
        <w:rPr>
          <w:rFonts w:ascii="Times New Roman" w:hAnsi="Times New Roman"/>
          <w:noProof/>
        </w:rPr>
        <mc:AlternateContent>
          <mc:Choice Requires="wps">
            <w:drawing>
              <wp:anchor distT="0" distB="0" distL="114300" distR="114300" simplePos="0" relativeHeight="251660288" behindDoc="0" locked="0" layoutInCell="1" allowOverlap="1" wp14:anchorId="2F3DB742" wp14:editId="6DAC2927">
                <wp:simplePos x="0" y="0"/>
                <wp:positionH relativeFrom="column">
                  <wp:posOffset>7031669</wp:posOffset>
                </wp:positionH>
                <wp:positionV relativeFrom="paragraph">
                  <wp:posOffset>218590</wp:posOffset>
                </wp:positionV>
                <wp:extent cx="318499" cy="43"/>
                <wp:effectExtent l="0" t="0" r="24765" b="19050"/>
                <wp:wrapNone/>
                <wp:docPr id="94" name="Straight Connector 94"/>
                <wp:cNvGraphicFramePr/>
                <a:graphic xmlns:a="http://schemas.openxmlformats.org/drawingml/2006/main">
                  <a:graphicData uri="http://schemas.microsoft.com/office/word/2010/wordprocessingShape">
                    <wps:wsp>
                      <wps:cNvCnPr/>
                      <wps:spPr>
                        <a:xfrm flipH="1">
                          <a:off x="0" y="0"/>
                          <a:ext cx="318499" cy="4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918BD4" id="Straight Connector 94"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553.65pt,17.2pt" to="578.7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" strokecolor="#5b9bd5 [3204]" strokeweight=".5pt">
                <v:stroke joinstyle="miter"/>
              </v:line>
            </w:pict>
          </mc:Fallback>
        </mc:AlternateContent>
      </w:r>
      <w:r w:rsidRPr="00D60ABF">
        <w:rPr>
          <w:rFonts w:ascii="Times New Roman" w:hAnsi="Times New Roman"/>
          <w:noProof/>
        </w:rPr>
        <mc:AlternateContent>
          <mc:Choice Requires="wps">
            <w:drawing>
              <wp:anchor distT="0" distB="0" distL="114300" distR="114300" simplePos="0" relativeHeight="251656192" behindDoc="0" locked="0" layoutInCell="1" allowOverlap="1" wp14:anchorId="00B3B6A2" wp14:editId="097202E7">
                <wp:simplePos x="0" y="0"/>
                <wp:positionH relativeFrom="column">
                  <wp:posOffset>5201920</wp:posOffset>
                </wp:positionH>
                <wp:positionV relativeFrom="paragraph">
                  <wp:posOffset>198006</wp:posOffset>
                </wp:positionV>
                <wp:extent cx="657546" cy="20548"/>
                <wp:effectExtent l="0" t="57150" r="47625" b="93980"/>
                <wp:wrapNone/>
                <wp:docPr id="73" name="Straight Arrow Connector 73"/>
                <wp:cNvGraphicFramePr/>
                <a:graphic xmlns:a="http://schemas.openxmlformats.org/drawingml/2006/main">
                  <a:graphicData uri="http://schemas.microsoft.com/office/word/2010/wordprocessingShape">
                    <wps:wsp>
                      <wps:cNvCnPr/>
                      <wps:spPr>
                        <a:xfrm>
                          <a:off x="0" y="0"/>
                          <a:ext cx="657546" cy="2054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7B1D7C" id="Straight Arrow Connector 73" o:spid="_x0000_s1026" type="#_x0000_t32" style="position:absolute;margin-left:409.6pt;margin-top:15.6pt;width:51.8pt;height:1.6pt;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" strokecolor="#5b9bd5 [3204]" strokeweight=".5pt">
                <v:stroke endarrow="block" joinstyle="miter"/>
              </v:shape>
            </w:pict>
          </mc:Fallback>
        </mc:AlternateContent>
      </w:r>
    </w:p>
    <w:p w14:paraId="6531EE2F" w14:textId="77777777" w:rsidR="009818FD" w:rsidRPr="00D60ABF" w:rsidRDefault="009818FD" w:rsidP="00B67769">
      <w:pPr>
        <w:spacing w:line="288" w:lineRule="auto"/>
        <w:rPr>
          <w:rFonts w:ascii="Times New Roman" w:hAnsi="Times New Roman"/>
          <w:szCs w:val="28"/>
        </w:rPr>
        <w:sectPr w:rsidR="009818FD" w:rsidRPr="00D60ABF" w:rsidSect="00C04877">
          <w:headerReference w:type="even" r:id="rId9"/>
          <w:footerReference w:type="even" r:id="rId10"/>
          <w:footerReference w:type="default" r:id="rId11"/>
          <w:pgSz w:w="16840" w:h="11907" w:orient="landscape"/>
          <w:pgMar w:top="1134" w:right="1134" w:bottom="1134" w:left="1701" w:header="720" w:footer="454" w:gutter="0"/>
          <w:cols w:space="720"/>
          <w:docGrid w:linePitch="381"/>
        </w:sectPr>
      </w:pPr>
    </w:p>
    <w:p w14:paraId="42932928"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bookmarkStart w:id="6" w:name="loai_2_name"/>
      <w:bookmarkStart w:id="7" w:name="muc_7"/>
      <w:r w:rsidRPr="00D60ABF">
        <w:rPr>
          <w:rFonts w:ascii="Times New Roman" w:hAnsi="Times New Roman"/>
          <w:b/>
          <w:szCs w:val="28"/>
        </w:rPr>
        <w:lastRenderedPageBreak/>
        <w:t xml:space="preserve">CHƯƠNG TRÌNH MÔN HỌC </w:t>
      </w:r>
    </w:p>
    <w:p w14:paraId="229EB0DC"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p>
    <w:bookmarkEnd w:id="6"/>
    <w:p w14:paraId="3CF3ACC8" w14:textId="77777777" w:rsidR="00F26838" w:rsidRPr="00D60ABF" w:rsidRDefault="00F26838" w:rsidP="00F26838">
      <w:pPr>
        <w:widowControl w:val="0"/>
        <w:spacing w:line="288" w:lineRule="auto"/>
        <w:outlineLvl w:val="0"/>
        <w:rPr>
          <w:rFonts w:ascii="Times New Roman" w:hAnsi="Times New Roman"/>
          <w:szCs w:val="28"/>
          <w:lang w:val="pt-BR"/>
        </w:rPr>
      </w:pPr>
      <w:r w:rsidRPr="00D60ABF">
        <w:rPr>
          <w:rFonts w:ascii="Times New Roman" w:hAnsi="Times New Roman"/>
          <w:b/>
          <w:szCs w:val="28"/>
          <w:lang w:val="pt-BR"/>
        </w:rPr>
        <w:t xml:space="preserve">Tên môn học:  GIÁO DỤC CHÍNH TRỊ </w:t>
      </w:r>
    </w:p>
    <w:p w14:paraId="6B384BB8" w14:textId="77777777" w:rsidR="00F26838" w:rsidRPr="00D60ABF" w:rsidRDefault="00F26838" w:rsidP="00F26838">
      <w:pPr>
        <w:widowControl w:val="0"/>
        <w:spacing w:line="288" w:lineRule="auto"/>
        <w:outlineLvl w:val="0"/>
        <w:rPr>
          <w:rFonts w:ascii="Times New Roman" w:hAnsi="Times New Roman"/>
          <w:b/>
          <w:szCs w:val="28"/>
          <w:lang w:val="pt-BR"/>
        </w:rPr>
      </w:pPr>
      <w:r w:rsidRPr="00D60ABF">
        <w:rPr>
          <w:rFonts w:ascii="Times New Roman" w:hAnsi="Times New Roman"/>
          <w:b/>
          <w:szCs w:val="28"/>
          <w:lang w:val="pt-BR"/>
        </w:rPr>
        <w:t>Mã môn học:</w:t>
      </w:r>
      <w:r w:rsidRPr="00D60ABF">
        <w:rPr>
          <w:rFonts w:ascii="Times New Roman" w:hAnsi="Times New Roman"/>
          <w:szCs w:val="28"/>
          <w:lang w:val="pt-BR"/>
        </w:rPr>
        <w:t xml:space="preserve"> </w:t>
      </w:r>
      <w:r w:rsidRPr="00D60ABF">
        <w:rPr>
          <w:rFonts w:ascii="Times New Roman" w:hAnsi="Times New Roman"/>
          <w:b/>
          <w:szCs w:val="28"/>
          <w:lang w:val="pt-BR"/>
        </w:rPr>
        <w:t>MH 01</w:t>
      </w:r>
    </w:p>
    <w:p w14:paraId="69BDD497" w14:textId="77777777" w:rsidR="00F26838" w:rsidRPr="00D60ABF" w:rsidRDefault="00F26838" w:rsidP="00F26838">
      <w:pPr>
        <w:widowControl w:val="0"/>
        <w:spacing w:line="288" w:lineRule="auto"/>
        <w:outlineLvl w:val="0"/>
        <w:rPr>
          <w:rFonts w:ascii="Times New Roman" w:hAnsi="Times New Roman"/>
          <w:szCs w:val="28"/>
          <w:lang w:val="pt-BR"/>
        </w:rPr>
      </w:pPr>
      <w:r w:rsidRPr="00D60ABF">
        <w:rPr>
          <w:rFonts w:ascii="Times New Roman" w:hAnsi="Times New Roman"/>
          <w:b/>
          <w:szCs w:val="28"/>
          <w:lang w:val="pt-BR"/>
        </w:rPr>
        <w:t>Thời gian thực hiện môn học:</w:t>
      </w:r>
      <w:r w:rsidRPr="00D60ABF">
        <w:rPr>
          <w:rFonts w:ascii="Times New Roman" w:hAnsi="Times New Roman"/>
          <w:szCs w:val="28"/>
          <w:lang w:val="pt-BR"/>
        </w:rPr>
        <w:t xml:space="preserve"> 30 giờ (Lý thuyết: 15 giờ; Thảo luận 13 giờ; Kiểm tra: 02 giờ)</w:t>
      </w:r>
    </w:p>
    <w:p w14:paraId="3291A3B6" w14:textId="77777777" w:rsidR="00F26838" w:rsidRPr="00D60ABF" w:rsidRDefault="00F26838" w:rsidP="00F26838">
      <w:pPr>
        <w:widowControl w:val="0"/>
        <w:spacing w:line="288" w:lineRule="auto"/>
        <w:outlineLvl w:val="0"/>
        <w:rPr>
          <w:rFonts w:ascii="Times New Roman" w:hAnsi="Times New Roman"/>
          <w:b/>
          <w:szCs w:val="28"/>
          <w:lang w:val="pt-BR"/>
        </w:rPr>
      </w:pPr>
      <w:r w:rsidRPr="00D60ABF">
        <w:rPr>
          <w:rFonts w:ascii="Times New Roman" w:hAnsi="Times New Roman"/>
          <w:b/>
          <w:szCs w:val="28"/>
          <w:lang w:val="pt-BR"/>
        </w:rPr>
        <w:t>I. Vị trí, tính chất của môn học</w:t>
      </w:r>
    </w:p>
    <w:p w14:paraId="18424474" w14:textId="77777777" w:rsidR="00F26838" w:rsidRPr="00D60ABF" w:rsidRDefault="00F26838" w:rsidP="00F26838">
      <w:pPr>
        <w:widowControl w:val="0"/>
        <w:spacing w:line="288" w:lineRule="auto"/>
        <w:ind w:firstLine="720"/>
        <w:jc w:val="both"/>
        <w:outlineLvl w:val="0"/>
        <w:rPr>
          <w:rFonts w:ascii="Times New Roman" w:hAnsi="Times New Roman"/>
          <w:szCs w:val="28"/>
          <w:lang w:val="pt-BR"/>
        </w:rPr>
      </w:pPr>
      <w:r w:rsidRPr="00D60ABF">
        <w:rPr>
          <w:rFonts w:ascii="Times New Roman" w:hAnsi="Times New Roman"/>
          <w:bCs/>
          <w:iCs/>
          <w:szCs w:val="28"/>
          <w:lang w:val="pt-BR"/>
        </w:rPr>
        <w:t>- Vị trí:</w:t>
      </w:r>
      <w:r w:rsidRPr="00D60ABF">
        <w:rPr>
          <w:rFonts w:ascii="Times New Roman" w:hAnsi="Times New Roman"/>
          <w:b/>
          <w:i/>
          <w:szCs w:val="28"/>
          <w:lang w:val="pt-BR"/>
        </w:rPr>
        <w:t xml:space="preserve"> </w:t>
      </w:r>
      <w:r w:rsidRPr="00D60ABF">
        <w:rPr>
          <w:rFonts w:ascii="Times New Roman" w:hAnsi="Times New Roman"/>
          <w:szCs w:val="28"/>
          <w:lang w:val="pt-BR"/>
        </w:rPr>
        <w:t>Môn học Giáo dục chính trị là môn học bắt buộc thuộc khối các môn học chung trong chương trình đào tạo trình độ Trung cấp</w:t>
      </w:r>
    </w:p>
    <w:p w14:paraId="4148C69F" w14:textId="77777777" w:rsidR="00F26838" w:rsidRPr="00D60ABF" w:rsidRDefault="00F26838" w:rsidP="00F26838">
      <w:pPr>
        <w:widowControl w:val="0"/>
        <w:spacing w:line="288" w:lineRule="auto"/>
        <w:ind w:firstLine="720"/>
        <w:jc w:val="both"/>
        <w:outlineLvl w:val="0"/>
        <w:rPr>
          <w:rFonts w:ascii="Times New Roman" w:hAnsi="Times New Roman"/>
          <w:szCs w:val="28"/>
          <w:lang w:val="pt-BR"/>
        </w:rPr>
      </w:pPr>
      <w:r w:rsidRPr="00D60ABF">
        <w:rPr>
          <w:rFonts w:ascii="Times New Roman" w:hAnsi="Times New Roman"/>
          <w:bCs/>
          <w:iCs/>
          <w:szCs w:val="28"/>
          <w:lang w:val="pt-BR"/>
        </w:rPr>
        <w:t>- Tính chất:</w:t>
      </w:r>
      <w:r w:rsidRPr="00D60ABF">
        <w:rPr>
          <w:rFonts w:ascii="Times New Roman" w:hAnsi="Times New Roman"/>
          <w:szCs w:val="28"/>
          <w:lang w:val="pt-BR"/>
        </w:rPr>
        <w:t xml:space="preserve"> 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14:paraId="1FF8893F" w14:textId="77777777" w:rsidR="00F26838" w:rsidRPr="00D60ABF" w:rsidRDefault="00F26838" w:rsidP="00F26838">
      <w:pPr>
        <w:widowControl w:val="0"/>
        <w:spacing w:line="288" w:lineRule="auto"/>
        <w:jc w:val="both"/>
        <w:outlineLvl w:val="0"/>
        <w:rPr>
          <w:rFonts w:ascii="Times New Roman" w:hAnsi="Times New Roman"/>
          <w:b/>
          <w:szCs w:val="28"/>
          <w:lang w:val="pt-BR"/>
        </w:rPr>
      </w:pPr>
      <w:r w:rsidRPr="00D60ABF">
        <w:rPr>
          <w:rFonts w:ascii="Times New Roman" w:hAnsi="Times New Roman"/>
          <w:b/>
          <w:szCs w:val="28"/>
          <w:lang w:val="pt-BR"/>
        </w:rPr>
        <w:t>II. Mục tiêu môn học</w:t>
      </w:r>
    </w:p>
    <w:p w14:paraId="1CB5F44E" w14:textId="77777777" w:rsidR="00F26838" w:rsidRPr="00D60ABF" w:rsidRDefault="00F26838" w:rsidP="00F26838">
      <w:pPr>
        <w:widowControl w:val="0"/>
        <w:spacing w:line="288" w:lineRule="auto"/>
        <w:ind w:firstLine="567"/>
        <w:jc w:val="both"/>
        <w:outlineLvl w:val="0"/>
        <w:rPr>
          <w:rFonts w:ascii="Times New Roman" w:hAnsi="Times New Roman"/>
          <w:bCs/>
          <w:szCs w:val="28"/>
          <w:lang w:val="pt-BR"/>
        </w:rPr>
      </w:pPr>
      <w:r w:rsidRPr="00D60ABF">
        <w:rPr>
          <w:rFonts w:ascii="Times New Roman" w:hAnsi="Times New Roman"/>
          <w:bCs/>
          <w:szCs w:val="28"/>
          <w:lang w:val="pt-BR"/>
        </w:rPr>
        <w:t xml:space="preserve">- Về kiến thức: </w:t>
      </w:r>
    </w:p>
    <w:p w14:paraId="0B6A1394" w14:textId="77777777" w:rsidR="00F26838" w:rsidRPr="00D60ABF" w:rsidRDefault="00F26838" w:rsidP="00F26838">
      <w:pPr>
        <w:widowControl w:val="0"/>
        <w:spacing w:line="288" w:lineRule="auto"/>
        <w:ind w:firstLine="567"/>
        <w:jc w:val="both"/>
        <w:outlineLvl w:val="0"/>
        <w:rPr>
          <w:rFonts w:ascii="Times New Roman" w:hAnsi="Times New Roman"/>
          <w:szCs w:val="28"/>
          <w:lang w:val="nl-NL"/>
        </w:rPr>
      </w:pPr>
      <w:r w:rsidRPr="00D60ABF">
        <w:rPr>
          <w:rFonts w:ascii="Times New Roman" w:hAnsi="Times New Roman"/>
          <w:szCs w:val="28"/>
          <w:lang w:val="pt-BR"/>
        </w:rPr>
        <w:t xml:space="preserve">Trình bày được một số nội dung khái quát về chủ nghĩa Mác - Lênin, tư tưởng Hồ Chí Minh; </w:t>
      </w:r>
      <w:r w:rsidRPr="00D60ABF">
        <w:rPr>
          <w:rFonts w:ascii="Times New Roman" w:hAnsi="Times New Roman"/>
          <w:szCs w:val="28"/>
          <w:lang w:val="nl-NL"/>
        </w:rPr>
        <w:t>Trình bày được các quan điểm, đường lối của Đảng, chính sách pháp luật của Nhà nước; Nắm  được yêu cầu và nội dung học tập, rèn luyện để trở thành người công dân tốt, người lao động tốt.</w:t>
      </w:r>
    </w:p>
    <w:p w14:paraId="7F7DD3ED" w14:textId="77777777" w:rsidR="00F26838" w:rsidRPr="00D60ABF" w:rsidRDefault="00F26838" w:rsidP="00F26838">
      <w:pPr>
        <w:widowControl w:val="0"/>
        <w:spacing w:line="288" w:lineRule="auto"/>
        <w:ind w:firstLine="567"/>
        <w:jc w:val="both"/>
        <w:outlineLvl w:val="0"/>
        <w:rPr>
          <w:rFonts w:ascii="Times New Roman" w:hAnsi="Times New Roman"/>
          <w:b/>
          <w:i/>
          <w:szCs w:val="28"/>
          <w:lang w:val="nl-NL"/>
        </w:rPr>
      </w:pPr>
      <w:r w:rsidRPr="00D60ABF">
        <w:rPr>
          <w:rFonts w:ascii="Times New Roman" w:hAnsi="Times New Roman"/>
          <w:bCs/>
          <w:iCs/>
          <w:szCs w:val="28"/>
          <w:lang w:val="nl-NL"/>
        </w:rPr>
        <w:t>- Về kỹ năng:</w:t>
      </w:r>
      <w:r w:rsidRPr="00D60ABF">
        <w:rPr>
          <w:rFonts w:ascii="Times New Roman" w:hAnsi="Times New Roman"/>
          <w:b/>
          <w:i/>
          <w:szCs w:val="28"/>
          <w:lang w:val="nl-NL"/>
        </w:rPr>
        <w:t xml:space="preserve"> </w:t>
      </w:r>
      <w:r w:rsidRPr="00D60ABF">
        <w:rPr>
          <w:rFonts w:ascii="Times New Roman" w:hAnsi="Times New Roman"/>
          <w:szCs w:val="28"/>
          <w:lang w:val="nl-NL"/>
        </w:rPr>
        <w:t>Vận dụng được các kiến thức chung đã học về quan điểm, đường lối của Đảng, chính sách pháp luật của Nhà nước vào học tập rèn luyện , xây dựng đạo đức lối sống để trở thành người công dân tốt, ngưới lao động tốt và tham gia xây dựng, bảo vệ Tổ quốc.</w:t>
      </w:r>
    </w:p>
    <w:p w14:paraId="19383006" w14:textId="77777777" w:rsidR="00F26838" w:rsidRPr="00D60ABF" w:rsidRDefault="00F26838" w:rsidP="00F26838">
      <w:pPr>
        <w:widowControl w:val="0"/>
        <w:spacing w:line="288" w:lineRule="auto"/>
        <w:ind w:firstLine="567"/>
        <w:jc w:val="both"/>
        <w:outlineLvl w:val="0"/>
        <w:rPr>
          <w:rFonts w:ascii="Times New Roman" w:hAnsi="Times New Roman"/>
          <w:b/>
          <w:i/>
          <w:szCs w:val="28"/>
          <w:lang w:val="nl-NL"/>
        </w:rPr>
      </w:pPr>
      <w:r w:rsidRPr="00D60ABF">
        <w:rPr>
          <w:rFonts w:ascii="Times New Roman" w:hAnsi="Times New Roman"/>
          <w:bCs/>
          <w:iCs/>
          <w:szCs w:val="28"/>
          <w:lang w:val="nl-NL"/>
        </w:rPr>
        <w:t>- Về năng lực tự chủ và trách nhiệm:</w:t>
      </w:r>
      <w:r w:rsidRPr="00D60ABF">
        <w:rPr>
          <w:rFonts w:ascii="Times New Roman" w:hAnsi="Times New Roman"/>
          <w:b/>
          <w:szCs w:val="28"/>
          <w:lang w:val="nl-NL"/>
        </w:rPr>
        <w:t xml:space="preserve"> </w:t>
      </w:r>
      <w:r w:rsidRPr="00D60ABF">
        <w:rPr>
          <w:rFonts w:ascii="Times New Roman" w:hAnsi="Times New Roman"/>
          <w:szCs w:val="28"/>
          <w:lang w:val="nl-NL"/>
        </w:rPr>
        <w:t>Có năng lực vận dụng các nội dung đã học để rèn luyện phẩm chất chính trị, đạo đức lối sống; thực hiện tốt quan điểm, đường lối của Đảng, chính sách pháp luật của Nhà nước.</w:t>
      </w:r>
    </w:p>
    <w:p w14:paraId="1B9712A6" w14:textId="77777777" w:rsidR="00F26838" w:rsidRPr="00D60ABF" w:rsidRDefault="00F26838" w:rsidP="00F26838">
      <w:pPr>
        <w:widowControl w:val="0"/>
        <w:shd w:val="clear" w:color="auto" w:fill="FFFFFF"/>
        <w:spacing w:line="288" w:lineRule="auto"/>
        <w:rPr>
          <w:rFonts w:ascii="Times New Roman" w:hAnsi="Times New Roman"/>
          <w:szCs w:val="28"/>
        </w:rPr>
      </w:pPr>
      <w:bookmarkStart w:id="8" w:name="muc_3"/>
      <w:r w:rsidRPr="00D60ABF">
        <w:rPr>
          <w:rFonts w:ascii="Times New Roman" w:hAnsi="Times New Roman"/>
          <w:b/>
          <w:bCs/>
          <w:szCs w:val="28"/>
          <w:lang w:val="vi-VN"/>
        </w:rPr>
        <w:t xml:space="preserve">III. </w:t>
      </w:r>
      <w:proofErr w:type="spellStart"/>
      <w:r w:rsidRPr="00D60ABF">
        <w:rPr>
          <w:rFonts w:ascii="Times New Roman" w:hAnsi="Times New Roman"/>
          <w:b/>
          <w:bCs/>
          <w:szCs w:val="28"/>
          <w:lang w:val="vi-VN"/>
        </w:rPr>
        <w:t>Nội</w:t>
      </w:r>
      <w:proofErr w:type="spellEnd"/>
      <w:r w:rsidRPr="00D60ABF">
        <w:rPr>
          <w:rFonts w:ascii="Times New Roman" w:hAnsi="Times New Roman"/>
          <w:b/>
          <w:bCs/>
          <w:szCs w:val="28"/>
          <w:lang w:val="vi-VN"/>
        </w:rPr>
        <w:t xml:space="preserve"> dung môn </w:t>
      </w:r>
      <w:proofErr w:type="spellStart"/>
      <w:r w:rsidRPr="00D60ABF">
        <w:rPr>
          <w:rFonts w:ascii="Times New Roman" w:hAnsi="Times New Roman"/>
          <w:b/>
          <w:bCs/>
          <w:szCs w:val="28"/>
          <w:lang w:val="vi-VN"/>
        </w:rPr>
        <w:t>học</w:t>
      </w:r>
      <w:bookmarkEnd w:id="8"/>
      <w:proofErr w:type="spellEnd"/>
    </w:p>
    <w:p w14:paraId="0DB33430" w14:textId="77777777" w:rsidR="00F26838" w:rsidRPr="00D60ABF" w:rsidRDefault="00F26838" w:rsidP="00F26838">
      <w:pPr>
        <w:widowControl w:val="0"/>
        <w:shd w:val="clear" w:color="auto" w:fill="FFFFFF"/>
        <w:spacing w:line="288" w:lineRule="auto"/>
        <w:ind w:firstLine="720"/>
        <w:rPr>
          <w:rFonts w:ascii="Times New Roman" w:hAnsi="Times New Roman"/>
          <w:szCs w:val="28"/>
        </w:rPr>
      </w:pPr>
      <w:r w:rsidRPr="00D60ABF">
        <w:rPr>
          <w:rFonts w:ascii="Times New Roman" w:hAnsi="Times New Roman"/>
          <w:szCs w:val="28"/>
          <w:lang w:val="vi-VN"/>
        </w:rPr>
        <w:t xml:space="preserve">1.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lang w:val="vi-VN"/>
        </w:rPr>
        <w:t>tổng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phân b</w:t>
      </w:r>
      <w:r w:rsidRPr="00D60ABF">
        <w:rPr>
          <w:rFonts w:ascii="Times New Roman" w:hAnsi="Times New Roman"/>
          <w:szCs w:val="28"/>
        </w:rPr>
        <w:t>ổ</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thời</w:t>
      </w:r>
      <w:proofErr w:type="spellEnd"/>
      <w:r w:rsidRPr="00D60ABF">
        <w:rPr>
          <w:rFonts w:ascii="Times New Roman" w:hAnsi="Times New Roman"/>
          <w:szCs w:val="28"/>
          <w:lang w:val="vi-VN"/>
        </w:rPr>
        <w:t xml:space="preserve"> gian</w:t>
      </w:r>
    </w:p>
    <w:tbl>
      <w:tblPr>
        <w:tblW w:w="5412" w:type="pct"/>
        <w:tblCellSpacing w:w="0" w:type="dxa"/>
        <w:tblInd w:w="-264" w:type="dxa"/>
        <w:shd w:val="clear" w:color="auto" w:fill="FFFFFF"/>
        <w:tblLayout w:type="fixed"/>
        <w:tblCellMar>
          <w:left w:w="0" w:type="dxa"/>
          <w:right w:w="0" w:type="dxa"/>
        </w:tblCellMar>
        <w:tblLook w:val="04A0" w:firstRow="1" w:lastRow="0" w:firstColumn="1" w:lastColumn="0" w:noHBand="0" w:noVBand="1"/>
      </w:tblPr>
      <w:tblGrid>
        <w:gridCol w:w="543"/>
        <w:gridCol w:w="5979"/>
        <w:gridCol w:w="680"/>
        <w:gridCol w:w="813"/>
        <w:gridCol w:w="952"/>
        <w:gridCol w:w="831"/>
      </w:tblGrid>
      <w:tr w:rsidR="00F26838" w:rsidRPr="00D60ABF" w14:paraId="7B66A24E" w14:textId="77777777" w:rsidTr="00F26838">
        <w:trPr>
          <w:tblCellSpacing w:w="0" w:type="dxa"/>
        </w:trPr>
        <w:tc>
          <w:tcPr>
            <w:tcW w:w="277"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2EE5CCA9"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szCs w:val="28"/>
                <w:lang w:val="vi-VN"/>
              </w:rPr>
              <w:t>STT</w:t>
            </w:r>
          </w:p>
        </w:tc>
        <w:tc>
          <w:tcPr>
            <w:tcW w:w="3051" w:type="pct"/>
            <w:vMerge w:val="restart"/>
            <w:tcBorders>
              <w:top w:val="single" w:sz="8" w:space="0" w:color="auto"/>
              <w:left w:val="nil"/>
              <w:bottom w:val="single" w:sz="8" w:space="0" w:color="auto"/>
              <w:right w:val="single" w:sz="8" w:space="0" w:color="auto"/>
            </w:tcBorders>
            <w:shd w:val="clear" w:color="auto" w:fill="auto"/>
            <w:vAlign w:val="center"/>
            <w:hideMark/>
          </w:tcPr>
          <w:p w14:paraId="40E94437"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szCs w:val="28"/>
                <w:lang w:val="vi-VN"/>
              </w:rPr>
              <w:t>T</w:t>
            </w:r>
            <w:r w:rsidRPr="00D60ABF">
              <w:rPr>
                <w:rFonts w:ascii="Times New Roman" w:hAnsi="Times New Roman"/>
                <w:b/>
                <w:bCs/>
                <w:szCs w:val="28"/>
              </w:rPr>
              <w:t>ê</w:t>
            </w:r>
            <w:r w:rsidRPr="00D60ABF">
              <w:rPr>
                <w:rFonts w:ascii="Times New Roman" w:hAnsi="Times New Roman"/>
                <w:b/>
                <w:bCs/>
                <w:szCs w:val="28"/>
                <w:lang w:val="vi-VN"/>
              </w:rPr>
              <w:t xml:space="preserve">n </w:t>
            </w:r>
            <w:proofErr w:type="spellStart"/>
            <w:r w:rsidRPr="00D60ABF">
              <w:rPr>
                <w:rFonts w:ascii="Times New Roman" w:hAnsi="Times New Roman"/>
                <w:b/>
                <w:bCs/>
                <w:szCs w:val="28"/>
                <w:lang w:val="vi-VN"/>
              </w:rPr>
              <w:t>bài</w:t>
            </w:r>
            <w:proofErr w:type="spellEnd"/>
          </w:p>
        </w:tc>
        <w:tc>
          <w:tcPr>
            <w:tcW w:w="1672" w:type="pct"/>
            <w:gridSpan w:val="4"/>
            <w:tcBorders>
              <w:top w:val="single" w:sz="8" w:space="0" w:color="auto"/>
              <w:left w:val="nil"/>
              <w:bottom w:val="single" w:sz="8" w:space="0" w:color="auto"/>
              <w:right w:val="single" w:sz="8" w:space="0" w:color="auto"/>
            </w:tcBorders>
            <w:shd w:val="clear" w:color="auto" w:fill="auto"/>
            <w:vAlign w:val="center"/>
            <w:hideMark/>
          </w:tcPr>
          <w:p w14:paraId="4FEABD22" w14:textId="77777777" w:rsidR="00F26838" w:rsidRPr="00D60ABF" w:rsidRDefault="00F26838" w:rsidP="00F26838">
            <w:pPr>
              <w:widowControl w:val="0"/>
              <w:spacing w:line="288" w:lineRule="auto"/>
              <w:jc w:val="center"/>
              <w:rPr>
                <w:rFonts w:ascii="Times New Roman" w:hAnsi="Times New Roman"/>
                <w:szCs w:val="28"/>
              </w:rPr>
            </w:pPr>
            <w:proofErr w:type="spellStart"/>
            <w:r w:rsidRPr="00D60ABF">
              <w:rPr>
                <w:rFonts w:ascii="Times New Roman" w:hAnsi="Times New Roman"/>
                <w:b/>
                <w:bCs/>
                <w:szCs w:val="28"/>
                <w:lang w:val="vi-VN"/>
              </w:rPr>
              <w:t>Thời</w:t>
            </w:r>
            <w:proofErr w:type="spellEnd"/>
            <w:r w:rsidRPr="00D60ABF">
              <w:rPr>
                <w:rFonts w:ascii="Times New Roman" w:hAnsi="Times New Roman"/>
                <w:b/>
                <w:bCs/>
                <w:szCs w:val="28"/>
                <w:lang w:val="vi-VN"/>
              </w:rPr>
              <w:t xml:space="preserve"> gian (</w:t>
            </w:r>
            <w:proofErr w:type="spellStart"/>
            <w:r w:rsidRPr="00D60ABF">
              <w:rPr>
                <w:rFonts w:ascii="Times New Roman" w:hAnsi="Times New Roman"/>
                <w:b/>
                <w:bCs/>
                <w:szCs w:val="28"/>
                <w:lang w:val="vi-VN"/>
              </w:rPr>
              <w:t>giờ</w:t>
            </w:r>
            <w:proofErr w:type="spellEnd"/>
            <w:r w:rsidRPr="00D60ABF">
              <w:rPr>
                <w:rFonts w:ascii="Times New Roman" w:hAnsi="Times New Roman"/>
                <w:b/>
                <w:bCs/>
                <w:szCs w:val="28"/>
                <w:lang w:val="vi-VN"/>
              </w:rPr>
              <w:t>)</w:t>
            </w:r>
          </w:p>
        </w:tc>
      </w:tr>
      <w:tr w:rsidR="00F26838" w:rsidRPr="00D60ABF" w14:paraId="37F67607" w14:textId="77777777" w:rsidTr="00F26838">
        <w:trPr>
          <w:tblCellSpacing w:w="0" w:type="dxa"/>
        </w:trPr>
        <w:tc>
          <w:tcPr>
            <w:tcW w:w="277"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2B6D8C30" w14:textId="77777777" w:rsidR="00F26838" w:rsidRPr="00D60ABF" w:rsidRDefault="00F26838" w:rsidP="00F26838">
            <w:pPr>
              <w:widowControl w:val="0"/>
              <w:spacing w:line="288" w:lineRule="auto"/>
              <w:rPr>
                <w:rFonts w:ascii="Times New Roman" w:hAnsi="Times New Roman"/>
                <w:szCs w:val="28"/>
              </w:rPr>
            </w:pPr>
          </w:p>
        </w:tc>
        <w:tc>
          <w:tcPr>
            <w:tcW w:w="3051" w:type="pct"/>
            <w:vMerge/>
            <w:tcBorders>
              <w:top w:val="single" w:sz="8" w:space="0" w:color="auto"/>
              <w:left w:val="nil"/>
              <w:bottom w:val="single" w:sz="8" w:space="0" w:color="auto"/>
              <w:right w:val="single" w:sz="8" w:space="0" w:color="auto"/>
            </w:tcBorders>
            <w:shd w:val="clear" w:color="auto" w:fill="FFFFFF"/>
            <w:vAlign w:val="center"/>
            <w:hideMark/>
          </w:tcPr>
          <w:p w14:paraId="24A7DF09" w14:textId="77777777" w:rsidR="00F26838" w:rsidRPr="00D60ABF" w:rsidRDefault="00F26838" w:rsidP="00F26838">
            <w:pPr>
              <w:widowControl w:val="0"/>
              <w:spacing w:line="288" w:lineRule="auto"/>
              <w:rPr>
                <w:rFonts w:ascii="Times New Roman" w:hAnsi="Times New Roman"/>
                <w:szCs w:val="28"/>
              </w:rPr>
            </w:pPr>
          </w:p>
        </w:tc>
        <w:tc>
          <w:tcPr>
            <w:tcW w:w="347" w:type="pct"/>
            <w:tcBorders>
              <w:top w:val="nil"/>
              <w:left w:val="nil"/>
              <w:bottom w:val="single" w:sz="8" w:space="0" w:color="auto"/>
              <w:right w:val="single" w:sz="8" w:space="0" w:color="auto"/>
            </w:tcBorders>
            <w:shd w:val="clear" w:color="auto" w:fill="auto"/>
            <w:vAlign w:val="center"/>
            <w:hideMark/>
          </w:tcPr>
          <w:p w14:paraId="57242EB1" w14:textId="77777777" w:rsidR="00F26838" w:rsidRPr="00D60ABF" w:rsidRDefault="00F26838" w:rsidP="00F26838">
            <w:pPr>
              <w:widowControl w:val="0"/>
              <w:spacing w:line="288" w:lineRule="auto"/>
              <w:jc w:val="center"/>
              <w:rPr>
                <w:rFonts w:ascii="Times New Roman" w:hAnsi="Times New Roman"/>
                <w:szCs w:val="28"/>
              </w:rPr>
            </w:pPr>
            <w:proofErr w:type="spellStart"/>
            <w:r w:rsidRPr="00D60ABF">
              <w:rPr>
                <w:rFonts w:ascii="Times New Roman" w:hAnsi="Times New Roman"/>
                <w:b/>
                <w:bCs/>
                <w:szCs w:val="28"/>
                <w:lang w:val="vi-VN"/>
              </w:rPr>
              <w:t>Tổng</w:t>
            </w:r>
            <w:proofErr w:type="spellEnd"/>
            <w:r w:rsidRPr="00D60ABF">
              <w:rPr>
                <w:rFonts w:ascii="Times New Roman" w:hAnsi="Times New Roman"/>
                <w:b/>
                <w:bCs/>
                <w:szCs w:val="28"/>
                <w:lang w:val="vi-VN"/>
              </w:rPr>
              <w:t> </w:t>
            </w:r>
            <w:proofErr w:type="spellStart"/>
            <w:r w:rsidRPr="00D60ABF">
              <w:rPr>
                <w:rFonts w:ascii="Times New Roman" w:hAnsi="Times New Roman"/>
                <w:b/>
                <w:bCs/>
                <w:szCs w:val="28"/>
              </w:rPr>
              <w:t>số</w:t>
            </w:r>
            <w:proofErr w:type="spellEnd"/>
          </w:p>
        </w:tc>
        <w:tc>
          <w:tcPr>
            <w:tcW w:w="415" w:type="pct"/>
            <w:tcBorders>
              <w:top w:val="nil"/>
              <w:left w:val="nil"/>
              <w:bottom w:val="single" w:sz="8" w:space="0" w:color="auto"/>
              <w:right w:val="single" w:sz="8" w:space="0" w:color="auto"/>
            </w:tcBorders>
            <w:shd w:val="clear" w:color="auto" w:fill="auto"/>
            <w:vAlign w:val="center"/>
            <w:hideMark/>
          </w:tcPr>
          <w:p w14:paraId="22200EA6" w14:textId="77777777" w:rsidR="00F26838" w:rsidRPr="00D60ABF" w:rsidRDefault="00F26838" w:rsidP="00F26838">
            <w:pPr>
              <w:widowControl w:val="0"/>
              <w:spacing w:line="288" w:lineRule="auto"/>
              <w:jc w:val="center"/>
              <w:rPr>
                <w:rFonts w:ascii="Times New Roman" w:hAnsi="Times New Roman"/>
                <w:szCs w:val="28"/>
              </w:rPr>
            </w:pPr>
            <w:proofErr w:type="spellStart"/>
            <w:r w:rsidRPr="00D60ABF">
              <w:rPr>
                <w:rFonts w:ascii="Times New Roman" w:hAnsi="Times New Roman"/>
                <w:b/>
                <w:bCs/>
                <w:szCs w:val="28"/>
                <w:lang w:val="vi-VN"/>
              </w:rPr>
              <w:t>Lý</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thuyết</w:t>
            </w:r>
            <w:proofErr w:type="spellEnd"/>
          </w:p>
        </w:tc>
        <w:tc>
          <w:tcPr>
            <w:tcW w:w="486" w:type="pct"/>
            <w:tcBorders>
              <w:top w:val="nil"/>
              <w:left w:val="nil"/>
              <w:bottom w:val="single" w:sz="8" w:space="0" w:color="auto"/>
              <w:right w:val="single" w:sz="8" w:space="0" w:color="auto"/>
            </w:tcBorders>
            <w:shd w:val="clear" w:color="auto" w:fill="auto"/>
            <w:vAlign w:val="center"/>
            <w:hideMark/>
          </w:tcPr>
          <w:p w14:paraId="42DEC1AF" w14:textId="77777777" w:rsidR="00F26838" w:rsidRPr="00D60ABF" w:rsidRDefault="00F26838" w:rsidP="00F26838">
            <w:pPr>
              <w:widowControl w:val="0"/>
              <w:spacing w:line="288" w:lineRule="auto"/>
              <w:jc w:val="center"/>
              <w:rPr>
                <w:rFonts w:ascii="Times New Roman" w:hAnsi="Times New Roman"/>
                <w:szCs w:val="28"/>
              </w:rPr>
            </w:pPr>
            <w:proofErr w:type="spellStart"/>
            <w:r w:rsidRPr="00D60ABF">
              <w:rPr>
                <w:rFonts w:ascii="Times New Roman" w:hAnsi="Times New Roman"/>
                <w:b/>
                <w:bCs/>
                <w:szCs w:val="28"/>
                <w:lang w:val="vi-VN"/>
              </w:rPr>
              <w:t>Thảo</w:t>
            </w:r>
            <w:proofErr w:type="spellEnd"/>
            <w:r w:rsidRPr="00D60ABF">
              <w:rPr>
                <w:rFonts w:ascii="Times New Roman" w:hAnsi="Times New Roman"/>
                <w:b/>
                <w:bCs/>
                <w:szCs w:val="28"/>
                <w:lang w:val="vi-VN"/>
              </w:rPr>
              <w:t xml:space="preserve"> lu</w:t>
            </w:r>
            <w:r w:rsidRPr="00D60ABF">
              <w:rPr>
                <w:rFonts w:ascii="Times New Roman" w:hAnsi="Times New Roman"/>
                <w:b/>
                <w:bCs/>
                <w:szCs w:val="28"/>
              </w:rPr>
              <w:t>ậ</w:t>
            </w:r>
            <w:r w:rsidRPr="00D60ABF">
              <w:rPr>
                <w:rFonts w:ascii="Times New Roman" w:hAnsi="Times New Roman"/>
                <w:b/>
                <w:bCs/>
                <w:szCs w:val="28"/>
                <w:lang w:val="vi-VN"/>
              </w:rPr>
              <w:t>n</w:t>
            </w:r>
          </w:p>
        </w:tc>
        <w:tc>
          <w:tcPr>
            <w:tcW w:w="423" w:type="pct"/>
            <w:tcBorders>
              <w:top w:val="nil"/>
              <w:left w:val="nil"/>
              <w:bottom w:val="single" w:sz="8" w:space="0" w:color="auto"/>
              <w:right w:val="single" w:sz="8" w:space="0" w:color="auto"/>
            </w:tcBorders>
            <w:shd w:val="clear" w:color="auto" w:fill="auto"/>
            <w:vAlign w:val="center"/>
            <w:hideMark/>
          </w:tcPr>
          <w:p w14:paraId="76B92612" w14:textId="77777777" w:rsidR="00F26838" w:rsidRPr="00D60ABF" w:rsidRDefault="00F26838" w:rsidP="00F26838">
            <w:pPr>
              <w:widowControl w:val="0"/>
              <w:spacing w:line="288" w:lineRule="auto"/>
              <w:jc w:val="center"/>
              <w:rPr>
                <w:rFonts w:ascii="Times New Roman" w:hAnsi="Times New Roman"/>
                <w:szCs w:val="28"/>
              </w:rPr>
            </w:pPr>
            <w:proofErr w:type="spellStart"/>
            <w:r w:rsidRPr="00D60ABF">
              <w:rPr>
                <w:rFonts w:ascii="Times New Roman" w:hAnsi="Times New Roman"/>
                <w:b/>
                <w:bCs/>
                <w:szCs w:val="28"/>
                <w:lang w:val="vi-VN"/>
              </w:rPr>
              <w:t>Kiểm</w:t>
            </w:r>
            <w:proofErr w:type="spellEnd"/>
            <w:r w:rsidRPr="00D60ABF">
              <w:rPr>
                <w:rFonts w:ascii="Times New Roman" w:hAnsi="Times New Roman"/>
                <w:b/>
                <w:bCs/>
                <w:szCs w:val="28"/>
                <w:lang w:val="vi-VN"/>
              </w:rPr>
              <w:t xml:space="preserve"> tra</w:t>
            </w:r>
          </w:p>
        </w:tc>
      </w:tr>
      <w:tr w:rsidR="00F26838" w:rsidRPr="00D60ABF" w14:paraId="656E1731" w14:textId="77777777" w:rsidTr="00F26838">
        <w:trPr>
          <w:tblCellSpacing w:w="0" w:type="dxa"/>
        </w:trPr>
        <w:tc>
          <w:tcPr>
            <w:tcW w:w="277" w:type="pct"/>
            <w:vMerge w:val="restart"/>
            <w:tcBorders>
              <w:top w:val="nil"/>
              <w:left w:val="single" w:sz="8" w:space="0" w:color="auto"/>
              <w:right w:val="single" w:sz="8" w:space="0" w:color="auto"/>
            </w:tcBorders>
            <w:shd w:val="clear" w:color="auto" w:fill="auto"/>
            <w:vAlign w:val="center"/>
            <w:hideMark/>
          </w:tcPr>
          <w:p w14:paraId="051ABD31"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1</w:t>
            </w:r>
          </w:p>
        </w:tc>
        <w:tc>
          <w:tcPr>
            <w:tcW w:w="3051" w:type="pct"/>
            <w:tcBorders>
              <w:top w:val="nil"/>
              <w:left w:val="nil"/>
              <w:bottom w:val="single" w:sz="8" w:space="0" w:color="auto"/>
              <w:right w:val="single" w:sz="8" w:space="0" w:color="auto"/>
            </w:tcBorders>
            <w:shd w:val="clear" w:color="auto" w:fill="auto"/>
            <w:vAlign w:val="center"/>
            <w:hideMark/>
          </w:tcPr>
          <w:p w14:paraId="6DD8C1B0" w14:textId="77777777" w:rsidR="00F26838" w:rsidRPr="00D60ABF" w:rsidRDefault="00F26838" w:rsidP="00F26838">
            <w:pPr>
              <w:widowControl w:val="0"/>
              <w:spacing w:line="288" w:lineRule="auto"/>
              <w:rPr>
                <w:rFonts w:ascii="Times New Roman" w:hAnsi="Times New Roman"/>
                <w:b/>
                <w:szCs w:val="28"/>
              </w:rPr>
            </w:pPr>
            <w:proofErr w:type="spellStart"/>
            <w:r w:rsidRPr="00D60ABF">
              <w:rPr>
                <w:rFonts w:ascii="Times New Roman" w:hAnsi="Times New Roman"/>
                <w:b/>
                <w:szCs w:val="28"/>
                <w:lang w:val="vi-VN"/>
              </w:rPr>
              <w:t>Bài</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mở</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đầu</w:t>
            </w:r>
            <w:proofErr w:type="spellEnd"/>
          </w:p>
        </w:tc>
        <w:tc>
          <w:tcPr>
            <w:tcW w:w="347" w:type="pct"/>
            <w:tcBorders>
              <w:top w:val="nil"/>
              <w:left w:val="nil"/>
              <w:bottom w:val="single" w:sz="8" w:space="0" w:color="auto"/>
              <w:right w:val="single" w:sz="8" w:space="0" w:color="auto"/>
            </w:tcBorders>
            <w:shd w:val="clear" w:color="auto" w:fill="auto"/>
            <w:vAlign w:val="center"/>
            <w:hideMark/>
          </w:tcPr>
          <w:p w14:paraId="2F8B6251"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1</w:t>
            </w:r>
          </w:p>
        </w:tc>
        <w:tc>
          <w:tcPr>
            <w:tcW w:w="415" w:type="pct"/>
            <w:tcBorders>
              <w:top w:val="nil"/>
              <w:left w:val="nil"/>
              <w:bottom w:val="single" w:sz="8" w:space="0" w:color="auto"/>
              <w:right w:val="single" w:sz="8" w:space="0" w:color="auto"/>
            </w:tcBorders>
            <w:shd w:val="clear" w:color="auto" w:fill="auto"/>
            <w:vAlign w:val="center"/>
            <w:hideMark/>
          </w:tcPr>
          <w:p w14:paraId="11478E20"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1</w:t>
            </w:r>
          </w:p>
        </w:tc>
        <w:tc>
          <w:tcPr>
            <w:tcW w:w="486" w:type="pct"/>
            <w:tcBorders>
              <w:top w:val="nil"/>
              <w:left w:val="nil"/>
              <w:bottom w:val="single" w:sz="8" w:space="0" w:color="auto"/>
              <w:right w:val="single" w:sz="8" w:space="0" w:color="auto"/>
            </w:tcBorders>
            <w:shd w:val="clear" w:color="auto" w:fill="auto"/>
            <w:vAlign w:val="center"/>
            <w:hideMark/>
          </w:tcPr>
          <w:p w14:paraId="01242D28"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rPr>
              <w:t>0</w:t>
            </w:r>
            <w:r w:rsidRPr="00D60ABF">
              <w:rPr>
                <w:rFonts w:ascii="Times New Roman" w:hAnsi="Times New Roman"/>
                <w:b/>
                <w:szCs w:val="28"/>
                <w:lang w:val="vi-VN"/>
              </w:rPr>
              <w:t> </w:t>
            </w:r>
          </w:p>
        </w:tc>
        <w:tc>
          <w:tcPr>
            <w:tcW w:w="423" w:type="pct"/>
            <w:tcBorders>
              <w:top w:val="nil"/>
              <w:left w:val="nil"/>
              <w:bottom w:val="single" w:sz="8" w:space="0" w:color="auto"/>
              <w:right w:val="single" w:sz="8" w:space="0" w:color="auto"/>
            </w:tcBorders>
            <w:shd w:val="clear" w:color="auto" w:fill="auto"/>
            <w:vAlign w:val="center"/>
            <w:hideMark/>
          </w:tcPr>
          <w:p w14:paraId="63E50E9A"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rPr>
              <w:t>0</w:t>
            </w:r>
            <w:r w:rsidRPr="00D60ABF">
              <w:rPr>
                <w:rFonts w:ascii="Times New Roman" w:hAnsi="Times New Roman"/>
                <w:b/>
                <w:szCs w:val="28"/>
                <w:lang w:val="vi-VN"/>
              </w:rPr>
              <w:t> </w:t>
            </w:r>
          </w:p>
        </w:tc>
      </w:tr>
      <w:tr w:rsidR="00F26838" w:rsidRPr="00D60ABF" w14:paraId="34E44E9C" w14:textId="77777777" w:rsidTr="00F26838">
        <w:trPr>
          <w:tblCellSpacing w:w="0" w:type="dxa"/>
        </w:trPr>
        <w:tc>
          <w:tcPr>
            <w:tcW w:w="277" w:type="pct"/>
            <w:vMerge/>
            <w:tcBorders>
              <w:left w:val="single" w:sz="8" w:space="0" w:color="auto"/>
              <w:right w:val="single" w:sz="8" w:space="0" w:color="auto"/>
            </w:tcBorders>
            <w:shd w:val="clear" w:color="auto" w:fill="auto"/>
            <w:vAlign w:val="center"/>
          </w:tcPr>
          <w:p w14:paraId="4B7C91A9" w14:textId="77777777" w:rsidR="00F26838" w:rsidRPr="00D60ABF" w:rsidRDefault="00F26838" w:rsidP="00F26838">
            <w:pPr>
              <w:widowControl w:val="0"/>
              <w:spacing w:line="288" w:lineRule="auto"/>
              <w:jc w:val="center"/>
              <w:rPr>
                <w:rFonts w:ascii="Times New Roman" w:hAnsi="Times New Roman"/>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04ECD89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I. </w:t>
            </w:r>
            <w:proofErr w:type="spellStart"/>
            <w:r w:rsidRPr="00D60ABF">
              <w:rPr>
                <w:rFonts w:ascii="Times New Roman" w:hAnsi="Times New Roman"/>
                <w:szCs w:val="28"/>
              </w:rPr>
              <w:t>Vị</w:t>
            </w:r>
            <w:proofErr w:type="spellEnd"/>
            <w:r w:rsidRPr="00D60ABF">
              <w:rPr>
                <w:rFonts w:ascii="Times New Roman" w:hAnsi="Times New Roman"/>
                <w:szCs w:val="28"/>
              </w:rPr>
              <w:t xml:space="preserve"> </w:t>
            </w:r>
            <w:proofErr w:type="spellStart"/>
            <w:r w:rsidRPr="00D60ABF">
              <w:rPr>
                <w:rFonts w:ascii="Times New Roman" w:hAnsi="Times New Roman"/>
                <w:szCs w:val="28"/>
              </w:rPr>
              <w:t>trí</w:t>
            </w:r>
            <w:proofErr w:type="spellEnd"/>
            <w:r w:rsidRPr="00D60ABF">
              <w:rPr>
                <w:rFonts w:ascii="Times New Roman" w:hAnsi="Times New Roman"/>
                <w:szCs w:val="28"/>
              </w:rPr>
              <w:t xml:space="preserve">, </w:t>
            </w:r>
            <w:proofErr w:type="spellStart"/>
            <w:r w:rsidRPr="00D60ABF">
              <w:rPr>
                <w:rFonts w:ascii="Times New Roman" w:hAnsi="Times New Roman"/>
                <w:szCs w:val="28"/>
              </w:rPr>
              <w:t>tính</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p>
        </w:tc>
        <w:tc>
          <w:tcPr>
            <w:tcW w:w="347" w:type="pct"/>
            <w:tcBorders>
              <w:top w:val="nil"/>
              <w:left w:val="nil"/>
              <w:bottom w:val="single" w:sz="8" w:space="0" w:color="auto"/>
              <w:right w:val="single" w:sz="8" w:space="0" w:color="auto"/>
            </w:tcBorders>
            <w:shd w:val="clear" w:color="auto" w:fill="auto"/>
            <w:vAlign w:val="center"/>
          </w:tcPr>
          <w:p w14:paraId="0D3DC451" w14:textId="77777777" w:rsidR="00F26838" w:rsidRPr="00D60ABF" w:rsidRDefault="00F26838" w:rsidP="00F26838">
            <w:pPr>
              <w:widowControl w:val="0"/>
              <w:spacing w:line="288" w:lineRule="auto"/>
              <w:jc w:val="center"/>
              <w:rPr>
                <w:rFonts w:ascii="Times New Roman" w:hAnsi="Times New Roman"/>
                <w:b/>
                <w:szCs w:val="28"/>
                <w:lang w:val="vi-VN"/>
              </w:rPr>
            </w:pPr>
          </w:p>
        </w:tc>
        <w:tc>
          <w:tcPr>
            <w:tcW w:w="415" w:type="pct"/>
            <w:tcBorders>
              <w:top w:val="nil"/>
              <w:left w:val="nil"/>
              <w:bottom w:val="single" w:sz="8" w:space="0" w:color="auto"/>
              <w:right w:val="single" w:sz="8" w:space="0" w:color="auto"/>
            </w:tcBorders>
            <w:shd w:val="clear" w:color="auto" w:fill="auto"/>
            <w:vAlign w:val="center"/>
          </w:tcPr>
          <w:p w14:paraId="15A11864" w14:textId="77777777" w:rsidR="00F26838" w:rsidRPr="00D60ABF" w:rsidRDefault="00F26838" w:rsidP="00F26838">
            <w:pPr>
              <w:widowControl w:val="0"/>
              <w:spacing w:line="288" w:lineRule="auto"/>
              <w:jc w:val="center"/>
              <w:rPr>
                <w:rFonts w:ascii="Times New Roman" w:hAnsi="Times New Roman"/>
                <w:szCs w:val="28"/>
                <w:lang w:val="vi-VN"/>
              </w:rPr>
            </w:pPr>
          </w:p>
        </w:tc>
        <w:tc>
          <w:tcPr>
            <w:tcW w:w="486" w:type="pct"/>
            <w:tcBorders>
              <w:top w:val="nil"/>
              <w:left w:val="nil"/>
              <w:bottom w:val="single" w:sz="8" w:space="0" w:color="auto"/>
              <w:right w:val="single" w:sz="8" w:space="0" w:color="auto"/>
            </w:tcBorders>
            <w:shd w:val="clear" w:color="auto" w:fill="auto"/>
            <w:vAlign w:val="center"/>
          </w:tcPr>
          <w:p w14:paraId="60317A4F" w14:textId="77777777" w:rsidR="00F26838" w:rsidRPr="00D60ABF" w:rsidRDefault="00F26838" w:rsidP="00F26838">
            <w:pPr>
              <w:widowControl w:val="0"/>
              <w:spacing w:line="288" w:lineRule="auto"/>
              <w:jc w:val="center"/>
              <w:rPr>
                <w:rFonts w:ascii="Times New Roman" w:hAnsi="Times New Roman"/>
                <w:szCs w:val="28"/>
                <w:lang w:val="vi-VN"/>
              </w:rPr>
            </w:pPr>
          </w:p>
        </w:tc>
        <w:tc>
          <w:tcPr>
            <w:tcW w:w="423" w:type="pct"/>
            <w:tcBorders>
              <w:top w:val="nil"/>
              <w:left w:val="nil"/>
              <w:bottom w:val="single" w:sz="8" w:space="0" w:color="auto"/>
              <w:right w:val="single" w:sz="8" w:space="0" w:color="auto"/>
            </w:tcBorders>
            <w:shd w:val="clear" w:color="auto" w:fill="auto"/>
            <w:vAlign w:val="center"/>
          </w:tcPr>
          <w:p w14:paraId="652E1B90" w14:textId="77777777" w:rsidR="00F26838" w:rsidRPr="00D60ABF" w:rsidRDefault="00F26838" w:rsidP="00F26838">
            <w:pPr>
              <w:widowControl w:val="0"/>
              <w:spacing w:line="288" w:lineRule="auto"/>
              <w:jc w:val="center"/>
              <w:rPr>
                <w:rFonts w:ascii="Times New Roman" w:hAnsi="Times New Roman"/>
                <w:szCs w:val="28"/>
                <w:lang w:val="vi-VN"/>
              </w:rPr>
            </w:pPr>
          </w:p>
        </w:tc>
      </w:tr>
      <w:tr w:rsidR="00F26838" w:rsidRPr="00D60ABF" w14:paraId="434C9DB0" w14:textId="77777777" w:rsidTr="00F26838">
        <w:trPr>
          <w:tblCellSpacing w:w="0" w:type="dxa"/>
        </w:trPr>
        <w:tc>
          <w:tcPr>
            <w:tcW w:w="277" w:type="pct"/>
            <w:vMerge/>
            <w:tcBorders>
              <w:left w:val="single" w:sz="8" w:space="0" w:color="auto"/>
              <w:right w:val="single" w:sz="8" w:space="0" w:color="auto"/>
            </w:tcBorders>
            <w:shd w:val="clear" w:color="auto" w:fill="auto"/>
            <w:vAlign w:val="center"/>
          </w:tcPr>
          <w:p w14:paraId="35A894B5" w14:textId="77777777" w:rsidR="00F26838" w:rsidRPr="00D60ABF" w:rsidRDefault="00F26838" w:rsidP="00F26838">
            <w:pPr>
              <w:widowControl w:val="0"/>
              <w:spacing w:line="288" w:lineRule="auto"/>
              <w:jc w:val="center"/>
              <w:rPr>
                <w:rFonts w:ascii="Times New Roman" w:hAnsi="Times New Roman"/>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1F5DBC06"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II. </w:t>
            </w:r>
            <w:proofErr w:type="spellStart"/>
            <w:r w:rsidRPr="00D60ABF">
              <w:rPr>
                <w:rFonts w:ascii="Times New Roman" w:hAnsi="Times New Roman"/>
                <w:szCs w:val="28"/>
              </w:rPr>
              <w:t>Mục</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p>
        </w:tc>
        <w:tc>
          <w:tcPr>
            <w:tcW w:w="347" w:type="pct"/>
            <w:tcBorders>
              <w:top w:val="nil"/>
              <w:left w:val="nil"/>
              <w:bottom w:val="single" w:sz="8" w:space="0" w:color="auto"/>
              <w:right w:val="single" w:sz="8" w:space="0" w:color="auto"/>
            </w:tcBorders>
            <w:shd w:val="clear" w:color="auto" w:fill="auto"/>
            <w:vAlign w:val="center"/>
          </w:tcPr>
          <w:p w14:paraId="6A02E49B" w14:textId="77777777" w:rsidR="00F26838" w:rsidRPr="00D60ABF" w:rsidRDefault="00F26838" w:rsidP="00F26838">
            <w:pPr>
              <w:widowControl w:val="0"/>
              <w:spacing w:line="288" w:lineRule="auto"/>
              <w:jc w:val="center"/>
              <w:rPr>
                <w:rFonts w:ascii="Times New Roman" w:hAnsi="Times New Roman"/>
                <w:b/>
                <w:szCs w:val="28"/>
                <w:lang w:val="vi-VN"/>
              </w:rPr>
            </w:pPr>
          </w:p>
        </w:tc>
        <w:tc>
          <w:tcPr>
            <w:tcW w:w="415" w:type="pct"/>
            <w:tcBorders>
              <w:top w:val="nil"/>
              <w:left w:val="nil"/>
              <w:bottom w:val="single" w:sz="8" w:space="0" w:color="auto"/>
              <w:right w:val="single" w:sz="8" w:space="0" w:color="auto"/>
            </w:tcBorders>
            <w:shd w:val="clear" w:color="auto" w:fill="auto"/>
            <w:vAlign w:val="center"/>
          </w:tcPr>
          <w:p w14:paraId="0C08F184" w14:textId="77777777" w:rsidR="00F26838" w:rsidRPr="00D60ABF" w:rsidRDefault="00F26838" w:rsidP="00F26838">
            <w:pPr>
              <w:widowControl w:val="0"/>
              <w:spacing w:line="288" w:lineRule="auto"/>
              <w:jc w:val="center"/>
              <w:rPr>
                <w:rFonts w:ascii="Times New Roman" w:hAnsi="Times New Roman"/>
                <w:szCs w:val="28"/>
                <w:lang w:val="vi-VN"/>
              </w:rPr>
            </w:pPr>
          </w:p>
        </w:tc>
        <w:tc>
          <w:tcPr>
            <w:tcW w:w="486" w:type="pct"/>
            <w:tcBorders>
              <w:top w:val="nil"/>
              <w:left w:val="nil"/>
              <w:bottom w:val="single" w:sz="8" w:space="0" w:color="auto"/>
              <w:right w:val="single" w:sz="8" w:space="0" w:color="auto"/>
            </w:tcBorders>
            <w:shd w:val="clear" w:color="auto" w:fill="auto"/>
            <w:vAlign w:val="center"/>
          </w:tcPr>
          <w:p w14:paraId="4E261B4F" w14:textId="77777777" w:rsidR="00F26838" w:rsidRPr="00D60ABF" w:rsidRDefault="00F26838" w:rsidP="00F26838">
            <w:pPr>
              <w:widowControl w:val="0"/>
              <w:spacing w:line="288" w:lineRule="auto"/>
              <w:jc w:val="center"/>
              <w:rPr>
                <w:rFonts w:ascii="Times New Roman" w:hAnsi="Times New Roman"/>
                <w:szCs w:val="28"/>
                <w:lang w:val="vi-VN"/>
              </w:rPr>
            </w:pPr>
          </w:p>
        </w:tc>
        <w:tc>
          <w:tcPr>
            <w:tcW w:w="423" w:type="pct"/>
            <w:tcBorders>
              <w:top w:val="nil"/>
              <w:left w:val="nil"/>
              <w:bottom w:val="single" w:sz="8" w:space="0" w:color="auto"/>
              <w:right w:val="single" w:sz="8" w:space="0" w:color="auto"/>
            </w:tcBorders>
            <w:shd w:val="clear" w:color="auto" w:fill="auto"/>
            <w:vAlign w:val="center"/>
          </w:tcPr>
          <w:p w14:paraId="26F2950B" w14:textId="77777777" w:rsidR="00F26838" w:rsidRPr="00D60ABF" w:rsidRDefault="00F26838" w:rsidP="00F26838">
            <w:pPr>
              <w:widowControl w:val="0"/>
              <w:spacing w:line="288" w:lineRule="auto"/>
              <w:jc w:val="center"/>
              <w:rPr>
                <w:rFonts w:ascii="Times New Roman" w:hAnsi="Times New Roman"/>
                <w:szCs w:val="28"/>
                <w:lang w:val="vi-VN"/>
              </w:rPr>
            </w:pPr>
          </w:p>
        </w:tc>
      </w:tr>
      <w:tr w:rsidR="00F26838" w:rsidRPr="00D60ABF" w14:paraId="6BE9E18F" w14:textId="77777777" w:rsidTr="00F26838">
        <w:trPr>
          <w:tblCellSpacing w:w="0" w:type="dxa"/>
        </w:trPr>
        <w:tc>
          <w:tcPr>
            <w:tcW w:w="277" w:type="pct"/>
            <w:vMerge/>
            <w:tcBorders>
              <w:left w:val="single" w:sz="8" w:space="0" w:color="auto"/>
              <w:right w:val="single" w:sz="8" w:space="0" w:color="auto"/>
            </w:tcBorders>
            <w:shd w:val="clear" w:color="auto" w:fill="auto"/>
            <w:vAlign w:val="center"/>
          </w:tcPr>
          <w:p w14:paraId="6D4A48D8" w14:textId="77777777" w:rsidR="00F26838" w:rsidRPr="00D60ABF" w:rsidRDefault="00F26838" w:rsidP="00F26838">
            <w:pPr>
              <w:widowControl w:val="0"/>
              <w:spacing w:line="288" w:lineRule="auto"/>
              <w:jc w:val="center"/>
              <w:rPr>
                <w:rFonts w:ascii="Times New Roman" w:hAnsi="Times New Roman"/>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55D9737D"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III.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chính</w:t>
            </w:r>
            <w:proofErr w:type="spellEnd"/>
          </w:p>
        </w:tc>
        <w:tc>
          <w:tcPr>
            <w:tcW w:w="347" w:type="pct"/>
            <w:tcBorders>
              <w:top w:val="nil"/>
              <w:left w:val="nil"/>
              <w:bottom w:val="single" w:sz="8" w:space="0" w:color="auto"/>
              <w:right w:val="single" w:sz="8" w:space="0" w:color="auto"/>
            </w:tcBorders>
            <w:shd w:val="clear" w:color="auto" w:fill="auto"/>
            <w:vAlign w:val="center"/>
          </w:tcPr>
          <w:p w14:paraId="12306757" w14:textId="77777777" w:rsidR="00F26838" w:rsidRPr="00D60ABF" w:rsidRDefault="00F26838" w:rsidP="00F26838">
            <w:pPr>
              <w:widowControl w:val="0"/>
              <w:spacing w:line="288" w:lineRule="auto"/>
              <w:jc w:val="center"/>
              <w:rPr>
                <w:rFonts w:ascii="Times New Roman" w:hAnsi="Times New Roman"/>
                <w:b/>
                <w:szCs w:val="28"/>
                <w:lang w:val="vi-VN"/>
              </w:rPr>
            </w:pPr>
          </w:p>
        </w:tc>
        <w:tc>
          <w:tcPr>
            <w:tcW w:w="415" w:type="pct"/>
            <w:tcBorders>
              <w:top w:val="nil"/>
              <w:left w:val="nil"/>
              <w:bottom w:val="single" w:sz="8" w:space="0" w:color="auto"/>
              <w:right w:val="single" w:sz="8" w:space="0" w:color="auto"/>
            </w:tcBorders>
            <w:shd w:val="clear" w:color="auto" w:fill="auto"/>
            <w:vAlign w:val="center"/>
          </w:tcPr>
          <w:p w14:paraId="65F941C8" w14:textId="77777777" w:rsidR="00F26838" w:rsidRPr="00D60ABF" w:rsidRDefault="00F26838" w:rsidP="00F26838">
            <w:pPr>
              <w:widowControl w:val="0"/>
              <w:spacing w:line="288" w:lineRule="auto"/>
              <w:jc w:val="center"/>
              <w:rPr>
                <w:rFonts w:ascii="Times New Roman" w:hAnsi="Times New Roman"/>
                <w:szCs w:val="28"/>
                <w:lang w:val="vi-VN"/>
              </w:rPr>
            </w:pPr>
          </w:p>
        </w:tc>
        <w:tc>
          <w:tcPr>
            <w:tcW w:w="486" w:type="pct"/>
            <w:tcBorders>
              <w:top w:val="nil"/>
              <w:left w:val="nil"/>
              <w:bottom w:val="single" w:sz="8" w:space="0" w:color="auto"/>
              <w:right w:val="single" w:sz="8" w:space="0" w:color="auto"/>
            </w:tcBorders>
            <w:shd w:val="clear" w:color="auto" w:fill="auto"/>
            <w:vAlign w:val="center"/>
          </w:tcPr>
          <w:p w14:paraId="265D72F2" w14:textId="77777777" w:rsidR="00F26838" w:rsidRPr="00D60ABF" w:rsidRDefault="00F26838" w:rsidP="00F26838">
            <w:pPr>
              <w:widowControl w:val="0"/>
              <w:spacing w:line="288" w:lineRule="auto"/>
              <w:jc w:val="center"/>
              <w:rPr>
                <w:rFonts w:ascii="Times New Roman" w:hAnsi="Times New Roman"/>
                <w:szCs w:val="28"/>
                <w:lang w:val="vi-VN"/>
              </w:rPr>
            </w:pPr>
          </w:p>
        </w:tc>
        <w:tc>
          <w:tcPr>
            <w:tcW w:w="423" w:type="pct"/>
            <w:tcBorders>
              <w:top w:val="nil"/>
              <w:left w:val="nil"/>
              <w:bottom w:val="single" w:sz="8" w:space="0" w:color="auto"/>
              <w:right w:val="single" w:sz="8" w:space="0" w:color="auto"/>
            </w:tcBorders>
            <w:shd w:val="clear" w:color="auto" w:fill="auto"/>
            <w:vAlign w:val="center"/>
          </w:tcPr>
          <w:p w14:paraId="6A0F66DB" w14:textId="77777777" w:rsidR="00F26838" w:rsidRPr="00D60ABF" w:rsidRDefault="00F26838" w:rsidP="00F26838">
            <w:pPr>
              <w:widowControl w:val="0"/>
              <w:spacing w:line="288" w:lineRule="auto"/>
              <w:jc w:val="center"/>
              <w:rPr>
                <w:rFonts w:ascii="Times New Roman" w:hAnsi="Times New Roman"/>
                <w:szCs w:val="28"/>
                <w:lang w:val="vi-VN"/>
              </w:rPr>
            </w:pPr>
          </w:p>
        </w:tc>
      </w:tr>
      <w:tr w:rsidR="00F26838" w:rsidRPr="00D60ABF" w14:paraId="16F17172" w14:textId="77777777" w:rsidTr="00F26838">
        <w:trPr>
          <w:tblCellSpacing w:w="0" w:type="dxa"/>
        </w:trPr>
        <w:tc>
          <w:tcPr>
            <w:tcW w:w="277" w:type="pct"/>
            <w:vMerge/>
            <w:tcBorders>
              <w:left w:val="single" w:sz="8" w:space="0" w:color="auto"/>
              <w:bottom w:val="single" w:sz="8" w:space="0" w:color="auto"/>
              <w:right w:val="single" w:sz="8" w:space="0" w:color="auto"/>
            </w:tcBorders>
            <w:shd w:val="clear" w:color="auto" w:fill="auto"/>
            <w:vAlign w:val="center"/>
          </w:tcPr>
          <w:p w14:paraId="067F0A69" w14:textId="77777777" w:rsidR="00F26838" w:rsidRPr="00D60ABF" w:rsidRDefault="00F26838" w:rsidP="00F26838">
            <w:pPr>
              <w:widowControl w:val="0"/>
              <w:spacing w:line="288" w:lineRule="auto"/>
              <w:jc w:val="center"/>
              <w:rPr>
                <w:rFonts w:ascii="Times New Roman" w:hAnsi="Times New Roman"/>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52BF218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IV.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dạy</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đánh</w:t>
            </w:r>
            <w:proofErr w:type="spellEnd"/>
            <w:r w:rsidRPr="00D60ABF">
              <w:rPr>
                <w:rFonts w:ascii="Times New Roman" w:hAnsi="Times New Roman"/>
                <w:szCs w:val="28"/>
              </w:rPr>
              <w:t xml:space="preserve"> </w:t>
            </w:r>
            <w:proofErr w:type="spellStart"/>
            <w:r w:rsidRPr="00D60ABF">
              <w:rPr>
                <w:rFonts w:ascii="Times New Roman" w:hAnsi="Times New Roman"/>
                <w:szCs w:val="28"/>
              </w:rPr>
              <w:t>giá</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p>
        </w:tc>
        <w:tc>
          <w:tcPr>
            <w:tcW w:w="347" w:type="pct"/>
            <w:tcBorders>
              <w:top w:val="nil"/>
              <w:left w:val="nil"/>
              <w:bottom w:val="single" w:sz="8" w:space="0" w:color="auto"/>
              <w:right w:val="single" w:sz="8" w:space="0" w:color="auto"/>
            </w:tcBorders>
            <w:shd w:val="clear" w:color="auto" w:fill="auto"/>
            <w:vAlign w:val="center"/>
          </w:tcPr>
          <w:p w14:paraId="09753705" w14:textId="77777777" w:rsidR="00F26838" w:rsidRPr="00D60ABF" w:rsidRDefault="00F26838" w:rsidP="00F26838">
            <w:pPr>
              <w:widowControl w:val="0"/>
              <w:spacing w:line="288" w:lineRule="auto"/>
              <w:jc w:val="center"/>
              <w:rPr>
                <w:rFonts w:ascii="Times New Roman" w:hAnsi="Times New Roman"/>
                <w:b/>
                <w:szCs w:val="28"/>
                <w:lang w:val="vi-VN"/>
              </w:rPr>
            </w:pPr>
          </w:p>
        </w:tc>
        <w:tc>
          <w:tcPr>
            <w:tcW w:w="415" w:type="pct"/>
            <w:tcBorders>
              <w:top w:val="nil"/>
              <w:left w:val="nil"/>
              <w:bottom w:val="single" w:sz="8" w:space="0" w:color="auto"/>
              <w:right w:val="single" w:sz="8" w:space="0" w:color="auto"/>
            </w:tcBorders>
            <w:shd w:val="clear" w:color="auto" w:fill="auto"/>
            <w:vAlign w:val="center"/>
          </w:tcPr>
          <w:p w14:paraId="70CC7688" w14:textId="77777777" w:rsidR="00F26838" w:rsidRPr="00D60ABF" w:rsidRDefault="00F26838" w:rsidP="00F26838">
            <w:pPr>
              <w:widowControl w:val="0"/>
              <w:spacing w:line="288" w:lineRule="auto"/>
              <w:jc w:val="center"/>
              <w:rPr>
                <w:rFonts w:ascii="Times New Roman" w:hAnsi="Times New Roman"/>
                <w:szCs w:val="28"/>
                <w:lang w:val="vi-VN"/>
              </w:rPr>
            </w:pPr>
          </w:p>
        </w:tc>
        <w:tc>
          <w:tcPr>
            <w:tcW w:w="486" w:type="pct"/>
            <w:tcBorders>
              <w:top w:val="nil"/>
              <w:left w:val="nil"/>
              <w:bottom w:val="single" w:sz="8" w:space="0" w:color="auto"/>
              <w:right w:val="single" w:sz="8" w:space="0" w:color="auto"/>
            </w:tcBorders>
            <w:shd w:val="clear" w:color="auto" w:fill="auto"/>
            <w:vAlign w:val="center"/>
          </w:tcPr>
          <w:p w14:paraId="6EEC36B1" w14:textId="77777777" w:rsidR="00F26838" w:rsidRPr="00D60ABF" w:rsidRDefault="00F26838" w:rsidP="00F26838">
            <w:pPr>
              <w:widowControl w:val="0"/>
              <w:spacing w:line="288" w:lineRule="auto"/>
              <w:jc w:val="center"/>
              <w:rPr>
                <w:rFonts w:ascii="Times New Roman" w:hAnsi="Times New Roman"/>
                <w:szCs w:val="28"/>
                <w:lang w:val="vi-VN"/>
              </w:rPr>
            </w:pPr>
          </w:p>
        </w:tc>
        <w:tc>
          <w:tcPr>
            <w:tcW w:w="423" w:type="pct"/>
            <w:tcBorders>
              <w:top w:val="nil"/>
              <w:left w:val="nil"/>
              <w:bottom w:val="single" w:sz="8" w:space="0" w:color="auto"/>
              <w:right w:val="single" w:sz="8" w:space="0" w:color="auto"/>
            </w:tcBorders>
            <w:shd w:val="clear" w:color="auto" w:fill="auto"/>
            <w:vAlign w:val="center"/>
          </w:tcPr>
          <w:p w14:paraId="76FB04BB" w14:textId="77777777" w:rsidR="00F26838" w:rsidRPr="00D60ABF" w:rsidRDefault="00F26838" w:rsidP="00F26838">
            <w:pPr>
              <w:widowControl w:val="0"/>
              <w:spacing w:line="288" w:lineRule="auto"/>
              <w:jc w:val="center"/>
              <w:rPr>
                <w:rFonts w:ascii="Times New Roman" w:hAnsi="Times New Roman"/>
                <w:szCs w:val="28"/>
                <w:lang w:val="vi-VN"/>
              </w:rPr>
            </w:pPr>
          </w:p>
        </w:tc>
      </w:tr>
      <w:tr w:rsidR="00F26838" w:rsidRPr="00D60ABF" w14:paraId="6836B48D" w14:textId="77777777" w:rsidTr="00F26838">
        <w:trPr>
          <w:tblCellSpacing w:w="0" w:type="dxa"/>
        </w:trPr>
        <w:tc>
          <w:tcPr>
            <w:tcW w:w="277" w:type="pct"/>
            <w:vMerge w:val="restart"/>
            <w:tcBorders>
              <w:top w:val="nil"/>
              <w:left w:val="single" w:sz="8" w:space="0" w:color="auto"/>
              <w:right w:val="single" w:sz="8" w:space="0" w:color="auto"/>
            </w:tcBorders>
            <w:shd w:val="clear" w:color="auto" w:fill="auto"/>
            <w:vAlign w:val="center"/>
            <w:hideMark/>
          </w:tcPr>
          <w:p w14:paraId="4799F177"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lastRenderedPageBreak/>
              <w:t>2</w:t>
            </w:r>
          </w:p>
        </w:tc>
        <w:tc>
          <w:tcPr>
            <w:tcW w:w="3051" w:type="pct"/>
            <w:tcBorders>
              <w:top w:val="nil"/>
              <w:left w:val="nil"/>
              <w:bottom w:val="single" w:sz="8" w:space="0" w:color="auto"/>
              <w:right w:val="single" w:sz="8" w:space="0" w:color="auto"/>
            </w:tcBorders>
            <w:shd w:val="clear" w:color="auto" w:fill="auto"/>
            <w:vAlign w:val="center"/>
            <w:hideMark/>
          </w:tcPr>
          <w:p w14:paraId="77D12DE8" w14:textId="77777777" w:rsidR="00F26838" w:rsidRPr="00D60ABF" w:rsidRDefault="00F26838" w:rsidP="00F26838">
            <w:pPr>
              <w:widowControl w:val="0"/>
              <w:spacing w:line="288" w:lineRule="auto"/>
              <w:rPr>
                <w:rFonts w:ascii="Times New Roman" w:hAnsi="Times New Roman"/>
                <w:b/>
                <w:szCs w:val="28"/>
              </w:rPr>
            </w:pPr>
            <w:proofErr w:type="spellStart"/>
            <w:r w:rsidRPr="00D60ABF">
              <w:rPr>
                <w:rFonts w:ascii="Times New Roman" w:hAnsi="Times New Roman"/>
                <w:b/>
                <w:szCs w:val="28"/>
                <w:lang w:val="vi-VN"/>
              </w:rPr>
              <w:t>Bài</w:t>
            </w:r>
            <w:proofErr w:type="spellEnd"/>
            <w:r w:rsidRPr="00D60ABF">
              <w:rPr>
                <w:rFonts w:ascii="Times New Roman" w:hAnsi="Times New Roman"/>
                <w:b/>
                <w:szCs w:val="28"/>
                <w:lang w:val="vi-VN"/>
              </w:rPr>
              <w:t xml:space="preserve"> 1: </w:t>
            </w:r>
            <w:proofErr w:type="spellStart"/>
            <w:r w:rsidRPr="00D60ABF">
              <w:rPr>
                <w:rFonts w:ascii="Times New Roman" w:hAnsi="Times New Roman"/>
                <w:b/>
                <w:szCs w:val="28"/>
                <w:lang w:val="vi-VN"/>
              </w:rPr>
              <w:t>Khái</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quát</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về</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chủ</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nghĩa</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Mác</w:t>
            </w:r>
            <w:proofErr w:type="spellEnd"/>
            <w:r w:rsidRPr="00D60ABF">
              <w:rPr>
                <w:rFonts w:ascii="Times New Roman" w:hAnsi="Times New Roman"/>
                <w:b/>
                <w:szCs w:val="28"/>
                <w:lang w:val="vi-VN"/>
              </w:rPr>
              <w:t xml:space="preserve"> - Lê nin</w:t>
            </w:r>
          </w:p>
        </w:tc>
        <w:tc>
          <w:tcPr>
            <w:tcW w:w="347" w:type="pct"/>
            <w:tcBorders>
              <w:top w:val="nil"/>
              <w:left w:val="nil"/>
              <w:bottom w:val="single" w:sz="8" w:space="0" w:color="auto"/>
              <w:right w:val="single" w:sz="8" w:space="0" w:color="auto"/>
            </w:tcBorders>
            <w:shd w:val="clear" w:color="auto" w:fill="auto"/>
            <w:vAlign w:val="center"/>
            <w:hideMark/>
          </w:tcPr>
          <w:p w14:paraId="2EDB08A8"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4</w:t>
            </w:r>
          </w:p>
        </w:tc>
        <w:tc>
          <w:tcPr>
            <w:tcW w:w="415" w:type="pct"/>
            <w:tcBorders>
              <w:top w:val="nil"/>
              <w:left w:val="nil"/>
              <w:bottom w:val="single" w:sz="8" w:space="0" w:color="auto"/>
              <w:right w:val="single" w:sz="8" w:space="0" w:color="auto"/>
            </w:tcBorders>
            <w:shd w:val="clear" w:color="auto" w:fill="auto"/>
            <w:vAlign w:val="center"/>
            <w:hideMark/>
          </w:tcPr>
          <w:p w14:paraId="23E7D3C0"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2</w:t>
            </w:r>
          </w:p>
        </w:tc>
        <w:tc>
          <w:tcPr>
            <w:tcW w:w="486" w:type="pct"/>
            <w:tcBorders>
              <w:top w:val="nil"/>
              <w:left w:val="nil"/>
              <w:bottom w:val="single" w:sz="8" w:space="0" w:color="auto"/>
              <w:right w:val="single" w:sz="8" w:space="0" w:color="auto"/>
            </w:tcBorders>
            <w:shd w:val="clear" w:color="auto" w:fill="auto"/>
            <w:vAlign w:val="center"/>
            <w:hideMark/>
          </w:tcPr>
          <w:p w14:paraId="0FB32181"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2</w:t>
            </w:r>
          </w:p>
        </w:tc>
        <w:tc>
          <w:tcPr>
            <w:tcW w:w="423" w:type="pct"/>
            <w:tcBorders>
              <w:top w:val="nil"/>
              <w:left w:val="nil"/>
              <w:bottom w:val="single" w:sz="8" w:space="0" w:color="auto"/>
              <w:right w:val="single" w:sz="8" w:space="0" w:color="auto"/>
            </w:tcBorders>
            <w:shd w:val="clear" w:color="auto" w:fill="auto"/>
            <w:vAlign w:val="center"/>
            <w:hideMark/>
          </w:tcPr>
          <w:p w14:paraId="6619008B"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 </w:t>
            </w:r>
            <w:r w:rsidRPr="00D60ABF">
              <w:rPr>
                <w:rFonts w:ascii="Times New Roman" w:hAnsi="Times New Roman"/>
                <w:b/>
                <w:szCs w:val="28"/>
              </w:rPr>
              <w:t>0</w:t>
            </w:r>
          </w:p>
        </w:tc>
      </w:tr>
      <w:tr w:rsidR="00F26838" w:rsidRPr="00D60ABF" w14:paraId="0D4E1515" w14:textId="77777777" w:rsidTr="00F26838">
        <w:trPr>
          <w:tblCellSpacing w:w="0" w:type="dxa"/>
        </w:trPr>
        <w:tc>
          <w:tcPr>
            <w:tcW w:w="277" w:type="pct"/>
            <w:vMerge/>
            <w:tcBorders>
              <w:left w:val="single" w:sz="8" w:space="0" w:color="auto"/>
              <w:right w:val="single" w:sz="8" w:space="0" w:color="auto"/>
            </w:tcBorders>
            <w:shd w:val="clear" w:color="auto" w:fill="auto"/>
            <w:vAlign w:val="center"/>
          </w:tcPr>
          <w:p w14:paraId="15B9802F" w14:textId="77777777" w:rsidR="00F26838" w:rsidRPr="00D60ABF" w:rsidRDefault="00F26838" w:rsidP="00F26838">
            <w:pPr>
              <w:widowControl w:val="0"/>
              <w:spacing w:line="288" w:lineRule="auto"/>
              <w:jc w:val="center"/>
              <w:rPr>
                <w:rFonts w:ascii="Times New Roman" w:hAnsi="Times New Roman"/>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0877415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I.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Mác</w:t>
            </w:r>
            <w:proofErr w:type="spellEnd"/>
            <w:r w:rsidRPr="00D60ABF">
              <w:rPr>
                <w:rFonts w:ascii="Times New Roman" w:hAnsi="Times New Roman"/>
                <w:szCs w:val="28"/>
              </w:rPr>
              <w:t xml:space="preserve"> – Lê </w:t>
            </w:r>
            <w:proofErr w:type="spellStart"/>
            <w:r w:rsidRPr="00D60ABF">
              <w:rPr>
                <w:rFonts w:ascii="Times New Roman" w:hAnsi="Times New Roman"/>
                <w:szCs w:val="28"/>
              </w:rPr>
              <w:t>nin</w:t>
            </w:r>
            <w:proofErr w:type="spellEnd"/>
          </w:p>
        </w:tc>
        <w:tc>
          <w:tcPr>
            <w:tcW w:w="347" w:type="pct"/>
            <w:tcBorders>
              <w:top w:val="nil"/>
              <w:left w:val="nil"/>
              <w:bottom w:val="single" w:sz="8" w:space="0" w:color="auto"/>
              <w:right w:val="single" w:sz="8" w:space="0" w:color="auto"/>
            </w:tcBorders>
            <w:shd w:val="clear" w:color="auto" w:fill="auto"/>
            <w:vAlign w:val="center"/>
          </w:tcPr>
          <w:p w14:paraId="6211D41C"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0,5</w:t>
            </w:r>
          </w:p>
        </w:tc>
        <w:tc>
          <w:tcPr>
            <w:tcW w:w="415" w:type="pct"/>
            <w:tcBorders>
              <w:top w:val="nil"/>
              <w:left w:val="nil"/>
              <w:bottom w:val="single" w:sz="8" w:space="0" w:color="auto"/>
              <w:right w:val="single" w:sz="8" w:space="0" w:color="auto"/>
            </w:tcBorders>
            <w:shd w:val="clear" w:color="auto" w:fill="auto"/>
            <w:vAlign w:val="center"/>
          </w:tcPr>
          <w:p w14:paraId="61031089"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0,5</w:t>
            </w:r>
          </w:p>
        </w:tc>
        <w:tc>
          <w:tcPr>
            <w:tcW w:w="486" w:type="pct"/>
            <w:tcBorders>
              <w:top w:val="nil"/>
              <w:left w:val="nil"/>
              <w:bottom w:val="single" w:sz="8" w:space="0" w:color="auto"/>
              <w:right w:val="single" w:sz="8" w:space="0" w:color="auto"/>
            </w:tcBorders>
            <w:shd w:val="clear" w:color="auto" w:fill="auto"/>
            <w:vAlign w:val="center"/>
          </w:tcPr>
          <w:p w14:paraId="4D9E33DB"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c>
          <w:tcPr>
            <w:tcW w:w="423" w:type="pct"/>
            <w:tcBorders>
              <w:top w:val="nil"/>
              <w:left w:val="nil"/>
              <w:bottom w:val="single" w:sz="8" w:space="0" w:color="auto"/>
              <w:right w:val="single" w:sz="8" w:space="0" w:color="auto"/>
            </w:tcBorders>
            <w:shd w:val="clear" w:color="auto" w:fill="auto"/>
            <w:vAlign w:val="center"/>
          </w:tcPr>
          <w:p w14:paraId="49383B77"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r>
      <w:tr w:rsidR="00F26838" w:rsidRPr="00D60ABF" w14:paraId="4847241C" w14:textId="77777777" w:rsidTr="00F26838">
        <w:trPr>
          <w:tblCellSpacing w:w="0" w:type="dxa"/>
        </w:trPr>
        <w:tc>
          <w:tcPr>
            <w:tcW w:w="277" w:type="pct"/>
            <w:vMerge/>
            <w:tcBorders>
              <w:left w:val="single" w:sz="8" w:space="0" w:color="auto"/>
              <w:right w:val="single" w:sz="8" w:space="0" w:color="auto"/>
            </w:tcBorders>
            <w:shd w:val="clear" w:color="auto" w:fill="auto"/>
            <w:vAlign w:val="center"/>
          </w:tcPr>
          <w:p w14:paraId="078B79BC" w14:textId="77777777" w:rsidR="00F26838" w:rsidRPr="00D60ABF" w:rsidRDefault="00F26838" w:rsidP="00F26838">
            <w:pPr>
              <w:widowControl w:val="0"/>
              <w:spacing w:line="288" w:lineRule="auto"/>
              <w:jc w:val="center"/>
              <w:rPr>
                <w:rFonts w:ascii="Times New Roman" w:hAnsi="Times New Roman"/>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0CC9D02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II.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phận</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Mác</w:t>
            </w:r>
            <w:proofErr w:type="spellEnd"/>
            <w:r w:rsidRPr="00D60ABF">
              <w:rPr>
                <w:rFonts w:ascii="Times New Roman" w:hAnsi="Times New Roman"/>
                <w:szCs w:val="28"/>
              </w:rPr>
              <w:t xml:space="preserve"> – Lê </w:t>
            </w:r>
            <w:proofErr w:type="spellStart"/>
            <w:r w:rsidRPr="00D60ABF">
              <w:rPr>
                <w:rFonts w:ascii="Times New Roman" w:hAnsi="Times New Roman"/>
                <w:szCs w:val="28"/>
              </w:rPr>
              <w:t>nin</w:t>
            </w:r>
            <w:proofErr w:type="spellEnd"/>
            <w:r w:rsidRPr="00D60ABF">
              <w:rPr>
                <w:rFonts w:ascii="Times New Roman" w:hAnsi="Times New Roman"/>
                <w:szCs w:val="28"/>
              </w:rPr>
              <w:t xml:space="preserve"> </w:t>
            </w:r>
          </w:p>
        </w:tc>
        <w:tc>
          <w:tcPr>
            <w:tcW w:w="347" w:type="pct"/>
            <w:tcBorders>
              <w:top w:val="nil"/>
              <w:left w:val="nil"/>
              <w:bottom w:val="single" w:sz="8" w:space="0" w:color="auto"/>
              <w:right w:val="single" w:sz="8" w:space="0" w:color="auto"/>
            </w:tcBorders>
            <w:shd w:val="clear" w:color="auto" w:fill="auto"/>
            <w:vAlign w:val="center"/>
          </w:tcPr>
          <w:p w14:paraId="3542499F"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3</w:t>
            </w:r>
          </w:p>
        </w:tc>
        <w:tc>
          <w:tcPr>
            <w:tcW w:w="415" w:type="pct"/>
            <w:tcBorders>
              <w:top w:val="nil"/>
              <w:left w:val="nil"/>
              <w:bottom w:val="single" w:sz="8" w:space="0" w:color="auto"/>
              <w:right w:val="single" w:sz="8" w:space="0" w:color="auto"/>
            </w:tcBorders>
            <w:shd w:val="clear" w:color="auto" w:fill="auto"/>
            <w:vAlign w:val="center"/>
          </w:tcPr>
          <w:p w14:paraId="4B0F251D"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1</w:t>
            </w:r>
          </w:p>
        </w:tc>
        <w:tc>
          <w:tcPr>
            <w:tcW w:w="486" w:type="pct"/>
            <w:tcBorders>
              <w:top w:val="nil"/>
              <w:left w:val="nil"/>
              <w:bottom w:val="single" w:sz="8" w:space="0" w:color="auto"/>
              <w:right w:val="single" w:sz="8" w:space="0" w:color="auto"/>
            </w:tcBorders>
            <w:shd w:val="clear" w:color="auto" w:fill="auto"/>
            <w:vAlign w:val="center"/>
          </w:tcPr>
          <w:p w14:paraId="1F0FA6E6"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2</w:t>
            </w:r>
          </w:p>
        </w:tc>
        <w:tc>
          <w:tcPr>
            <w:tcW w:w="423" w:type="pct"/>
            <w:tcBorders>
              <w:top w:val="nil"/>
              <w:left w:val="nil"/>
              <w:bottom w:val="single" w:sz="8" w:space="0" w:color="auto"/>
              <w:right w:val="single" w:sz="8" w:space="0" w:color="auto"/>
            </w:tcBorders>
            <w:shd w:val="clear" w:color="auto" w:fill="auto"/>
            <w:vAlign w:val="center"/>
          </w:tcPr>
          <w:p w14:paraId="36828578"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r>
      <w:tr w:rsidR="00F26838" w:rsidRPr="00D60ABF" w14:paraId="317E53A2" w14:textId="77777777" w:rsidTr="00F26838">
        <w:trPr>
          <w:tblCellSpacing w:w="0" w:type="dxa"/>
        </w:trPr>
        <w:tc>
          <w:tcPr>
            <w:tcW w:w="277" w:type="pct"/>
            <w:vMerge/>
            <w:tcBorders>
              <w:left w:val="single" w:sz="8" w:space="0" w:color="auto"/>
              <w:bottom w:val="single" w:sz="8" w:space="0" w:color="auto"/>
              <w:right w:val="single" w:sz="8" w:space="0" w:color="auto"/>
            </w:tcBorders>
            <w:shd w:val="clear" w:color="auto" w:fill="auto"/>
            <w:vAlign w:val="center"/>
          </w:tcPr>
          <w:p w14:paraId="6C412601" w14:textId="77777777" w:rsidR="00F26838" w:rsidRPr="00D60ABF" w:rsidRDefault="00F26838" w:rsidP="00F26838">
            <w:pPr>
              <w:widowControl w:val="0"/>
              <w:spacing w:line="288" w:lineRule="auto"/>
              <w:jc w:val="center"/>
              <w:rPr>
                <w:rFonts w:ascii="Times New Roman" w:hAnsi="Times New Roman"/>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1A5BDA6B"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III. </w:t>
            </w:r>
            <w:proofErr w:type="spellStart"/>
            <w:r w:rsidRPr="00D60ABF">
              <w:rPr>
                <w:rFonts w:ascii="Times New Roman" w:hAnsi="Times New Roman"/>
                <w:szCs w:val="28"/>
              </w:rPr>
              <w:t>Vai</w:t>
            </w:r>
            <w:proofErr w:type="spellEnd"/>
            <w:r w:rsidRPr="00D60ABF">
              <w:rPr>
                <w:rFonts w:ascii="Times New Roman" w:hAnsi="Times New Roman"/>
                <w:szCs w:val="28"/>
              </w:rPr>
              <w:t xml:space="preserve"> </w:t>
            </w:r>
            <w:proofErr w:type="spellStart"/>
            <w:r w:rsidRPr="00D60ABF">
              <w:rPr>
                <w:rFonts w:ascii="Times New Roman" w:hAnsi="Times New Roman"/>
                <w:szCs w:val="28"/>
              </w:rPr>
              <w:t>trò</w:t>
            </w:r>
            <w:proofErr w:type="spellEnd"/>
            <w:r w:rsidRPr="00D60ABF">
              <w:rPr>
                <w:rFonts w:ascii="Times New Roman" w:hAnsi="Times New Roman"/>
                <w:szCs w:val="28"/>
              </w:rPr>
              <w:t xml:space="preserve"> </w:t>
            </w:r>
            <w:proofErr w:type="spellStart"/>
            <w:r w:rsidRPr="00D60ABF">
              <w:rPr>
                <w:rFonts w:ascii="Times New Roman" w:hAnsi="Times New Roman"/>
                <w:szCs w:val="28"/>
              </w:rPr>
              <w:t>nền</w:t>
            </w:r>
            <w:proofErr w:type="spellEnd"/>
            <w:r w:rsidRPr="00D60ABF">
              <w:rPr>
                <w:rFonts w:ascii="Times New Roman" w:hAnsi="Times New Roman"/>
                <w:szCs w:val="28"/>
              </w:rPr>
              <w:t xml:space="preserve"> </w:t>
            </w:r>
            <w:proofErr w:type="spellStart"/>
            <w:r w:rsidRPr="00D60ABF">
              <w:rPr>
                <w:rFonts w:ascii="Times New Roman" w:hAnsi="Times New Roman"/>
                <w:szCs w:val="28"/>
              </w:rPr>
              <w:t>tảng</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tưởng</w:t>
            </w:r>
            <w:proofErr w:type="spellEnd"/>
            <w:r w:rsidRPr="00D60ABF">
              <w:rPr>
                <w:rFonts w:ascii="Times New Roman" w:hAnsi="Times New Roman"/>
                <w:szCs w:val="28"/>
              </w:rPr>
              <w:t xml:space="preserve"> </w:t>
            </w:r>
            <w:proofErr w:type="spellStart"/>
            <w:r w:rsidRPr="00D60ABF">
              <w:rPr>
                <w:rFonts w:ascii="Times New Roman" w:hAnsi="Times New Roman"/>
                <w:szCs w:val="28"/>
              </w:rPr>
              <w:t>lý</w:t>
            </w:r>
            <w:proofErr w:type="spellEnd"/>
            <w:r w:rsidRPr="00D60ABF">
              <w:rPr>
                <w:rFonts w:ascii="Times New Roman" w:hAnsi="Times New Roman"/>
                <w:szCs w:val="28"/>
              </w:rPr>
              <w:t xml:space="preserve"> </w:t>
            </w:r>
            <w:proofErr w:type="spellStart"/>
            <w:r w:rsidRPr="00D60ABF">
              <w:rPr>
                <w:rFonts w:ascii="Times New Roman" w:hAnsi="Times New Roman"/>
                <w:szCs w:val="28"/>
              </w:rPr>
              <w:t>luận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Mác</w:t>
            </w:r>
            <w:proofErr w:type="spellEnd"/>
            <w:r w:rsidRPr="00D60ABF">
              <w:rPr>
                <w:rFonts w:ascii="Times New Roman" w:hAnsi="Times New Roman"/>
                <w:szCs w:val="28"/>
              </w:rPr>
              <w:t xml:space="preserve"> – Lê </w:t>
            </w:r>
            <w:proofErr w:type="spellStart"/>
            <w:r w:rsidRPr="00D60ABF">
              <w:rPr>
                <w:rFonts w:ascii="Times New Roman" w:hAnsi="Times New Roman"/>
                <w:szCs w:val="28"/>
              </w:rPr>
              <w:t>nin</w:t>
            </w:r>
            <w:proofErr w:type="spellEnd"/>
            <w:r w:rsidRPr="00D60ABF">
              <w:rPr>
                <w:rFonts w:ascii="Times New Roman" w:hAnsi="Times New Roman"/>
                <w:szCs w:val="28"/>
              </w:rPr>
              <w:t xml:space="preserve"> </w:t>
            </w:r>
          </w:p>
        </w:tc>
        <w:tc>
          <w:tcPr>
            <w:tcW w:w="347" w:type="pct"/>
            <w:tcBorders>
              <w:top w:val="nil"/>
              <w:left w:val="nil"/>
              <w:bottom w:val="single" w:sz="8" w:space="0" w:color="auto"/>
              <w:right w:val="single" w:sz="8" w:space="0" w:color="auto"/>
            </w:tcBorders>
            <w:shd w:val="clear" w:color="auto" w:fill="auto"/>
            <w:vAlign w:val="center"/>
          </w:tcPr>
          <w:p w14:paraId="50D6FDA2"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0,5</w:t>
            </w:r>
          </w:p>
        </w:tc>
        <w:tc>
          <w:tcPr>
            <w:tcW w:w="415" w:type="pct"/>
            <w:tcBorders>
              <w:top w:val="nil"/>
              <w:left w:val="nil"/>
              <w:bottom w:val="single" w:sz="8" w:space="0" w:color="auto"/>
              <w:right w:val="single" w:sz="8" w:space="0" w:color="auto"/>
            </w:tcBorders>
            <w:shd w:val="clear" w:color="auto" w:fill="auto"/>
            <w:vAlign w:val="center"/>
          </w:tcPr>
          <w:p w14:paraId="62CD039F"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0,5</w:t>
            </w:r>
          </w:p>
        </w:tc>
        <w:tc>
          <w:tcPr>
            <w:tcW w:w="486" w:type="pct"/>
            <w:tcBorders>
              <w:top w:val="nil"/>
              <w:left w:val="nil"/>
              <w:bottom w:val="single" w:sz="8" w:space="0" w:color="auto"/>
              <w:right w:val="single" w:sz="8" w:space="0" w:color="auto"/>
            </w:tcBorders>
            <w:shd w:val="clear" w:color="auto" w:fill="auto"/>
            <w:vAlign w:val="center"/>
          </w:tcPr>
          <w:p w14:paraId="6E10C772"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c>
          <w:tcPr>
            <w:tcW w:w="423" w:type="pct"/>
            <w:tcBorders>
              <w:top w:val="nil"/>
              <w:left w:val="nil"/>
              <w:bottom w:val="single" w:sz="8" w:space="0" w:color="auto"/>
              <w:right w:val="single" w:sz="8" w:space="0" w:color="auto"/>
            </w:tcBorders>
            <w:shd w:val="clear" w:color="auto" w:fill="auto"/>
            <w:vAlign w:val="center"/>
          </w:tcPr>
          <w:p w14:paraId="14C054B5"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r>
      <w:tr w:rsidR="00F26838" w:rsidRPr="00D60ABF" w14:paraId="63C81DEF" w14:textId="77777777" w:rsidTr="00F26838">
        <w:trPr>
          <w:tblCellSpacing w:w="0" w:type="dxa"/>
        </w:trPr>
        <w:tc>
          <w:tcPr>
            <w:tcW w:w="277" w:type="pct"/>
            <w:vMerge w:val="restart"/>
            <w:tcBorders>
              <w:top w:val="nil"/>
              <w:left w:val="single" w:sz="8" w:space="0" w:color="auto"/>
              <w:right w:val="single" w:sz="8" w:space="0" w:color="auto"/>
            </w:tcBorders>
            <w:shd w:val="clear" w:color="auto" w:fill="auto"/>
            <w:vAlign w:val="center"/>
            <w:hideMark/>
          </w:tcPr>
          <w:p w14:paraId="565B4A50"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3</w:t>
            </w:r>
          </w:p>
        </w:tc>
        <w:tc>
          <w:tcPr>
            <w:tcW w:w="3051" w:type="pct"/>
            <w:tcBorders>
              <w:top w:val="nil"/>
              <w:left w:val="nil"/>
              <w:bottom w:val="single" w:sz="8" w:space="0" w:color="auto"/>
              <w:right w:val="single" w:sz="8" w:space="0" w:color="auto"/>
            </w:tcBorders>
            <w:shd w:val="clear" w:color="auto" w:fill="auto"/>
            <w:vAlign w:val="center"/>
            <w:hideMark/>
          </w:tcPr>
          <w:p w14:paraId="073EBE73" w14:textId="77777777" w:rsidR="00F26838" w:rsidRPr="00D60ABF" w:rsidRDefault="00F26838" w:rsidP="00F26838">
            <w:pPr>
              <w:widowControl w:val="0"/>
              <w:spacing w:line="288" w:lineRule="auto"/>
              <w:rPr>
                <w:rFonts w:ascii="Times New Roman" w:hAnsi="Times New Roman"/>
                <w:b/>
                <w:szCs w:val="28"/>
              </w:rPr>
            </w:pPr>
            <w:proofErr w:type="spellStart"/>
            <w:r w:rsidRPr="00D60ABF">
              <w:rPr>
                <w:rFonts w:ascii="Times New Roman" w:hAnsi="Times New Roman"/>
                <w:b/>
                <w:szCs w:val="28"/>
                <w:lang w:val="vi-VN"/>
              </w:rPr>
              <w:t>Bài</w:t>
            </w:r>
            <w:proofErr w:type="spellEnd"/>
            <w:r w:rsidRPr="00D60ABF">
              <w:rPr>
                <w:rFonts w:ascii="Times New Roman" w:hAnsi="Times New Roman"/>
                <w:b/>
                <w:szCs w:val="28"/>
                <w:lang w:val="vi-VN"/>
              </w:rPr>
              <w:t xml:space="preserve"> 2: </w:t>
            </w:r>
            <w:proofErr w:type="spellStart"/>
            <w:r w:rsidRPr="00D60ABF">
              <w:rPr>
                <w:rFonts w:ascii="Times New Roman" w:hAnsi="Times New Roman"/>
                <w:b/>
                <w:szCs w:val="28"/>
                <w:lang w:val="vi-VN"/>
              </w:rPr>
              <w:t>Khái</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quát</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về</w:t>
            </w:r>
            <w:proofErr w:type="spellEnd"/>
            <w:r w:rsidRPr="00D60ABF">
              <w:rPr>
                <w:rFonts w:ascii="Times New Roman" w:hAnsi="Times New Roman"/>
                <w:b/>
                <w:szCs w:val="28"/>
                <w:lang w:val="vi-VN"/>
              </w:rPr>
              <w:t xml:space="preserve"> tư </w:t>
            </w:r>
            <w:proofErr w:type="spellStart"/>
            <w:r w:rsidRPr="00D60ABF">
              <w:rPr>
                <w:rFonts w:ascii="Times New Roman" w:hAnsi="Times New Roman"/>
                <w:b/>
                <w:szCs w:val="28"/>
                <w:lang w:val="vi-VN"/>
              </w:rPr>
              <w:t>tưởng</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Hồ</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Chí</w:t>
            </w:r>
            <w:proofErr w:type="spellEnd"/>
            <w:r w:rsidRPr="00D60ABF">
              <w:rPr>
                <w:rFonts w:ascii="Times New Roman" w:hAnsi="Times New Roman"/>
                <w:b/>
                <w:szCs w:val="28"/>
                <w:lang w:val="vi-VN"/>
              </w:rPr>
              <w:t xml:space="preserve"> Minh</w:t>
            </w:r>
          </w:p>
        </w:tc>
        <w:tc>
          <w:tcPr>
            <w:tcW w:w="347" w:type="pct"/>
            <w:tcBorders>
              <w:top w:val="nil"/>
              <w:left w:val="nil"/>
              <w:bottom w:val="single" w:sz="8" w:space="0" w:color="auto"/>
              <w:right w:val="single" w:sz="8" w:space="0" w:color="auto"/>
            </w:tcBorders>
            <w:shd w:val="clear" w:color="auto" w:fill="auto"/>
            <w:vAlign w:val="center"/>
            <w:hideMark/>
          </w:tcPr>
          <w:p w14:paraId="0D1CFE06"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5</w:t>
            </w:r>
          </w:p>
        </w:tc>
        <w:tc>
          <w:tcPr>
            <w:tcW w:w="415" w:type="pct"/>
            <w:tcBorders>
              <w:top w:val="nil"/>
              <w:left w:val="nil"/>
              <w:bottom w:val="single" w:sz="8" w:space="0" w:color="auto"/>
              <w:right w:val="single" w:sz="8" w:space="0" w:color="auto"/>
            </w:tcBorders>
            <w:shd w:val="clear" w:color="auto" w:fill="auto"/>
            <w:vAlign w:val="center"/>
            <w:hideMark/>
          </w:tcPr>
          <w:p w14:paraId="2C49E128"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3</w:t>
            </w:r>
          </w:p>
        </w:tc>
        <w:tc>
          <w:tcPr>
            <w:tcW w:w="486" w:type="pct"/>
            <w:tcBorders>
              <w:top w:val="nil"/>
              <w:left w:val="nil"/>
              <w:bottom w:val="single" w:sz="8" w:space="0" w:color="auto"/>
              <w:right w:val="single" w:sz="8" w:space="0" w:color="auto"/>
            </w:tcBorders>
            <w:shd w:val="clear" w:color="auto" w:fill="auto"/>
            <w:vAlign w:val="center"/>
            <w:hideMark/>
          </w:tcPr>
          <w:p w14:paraId="294F7F1E"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2</w:t>
            </w:r>
          </w:p>
        </w:tc>
        <w:tc>
          <w:tcPr>
            <w:tcW w:w="423" w:type="pct"/>
            <w:tcBorders>
              <w:top w:val="nil"/>
              <w:left w:val="nil"/>
              <w:bottom w:val="single" w:sz="8" w:space="0" w:color="auto"/>
              <w:right w:val="single" w:sz="8" w:space="0" w:color="auto"/>
            </w:tcBorders>
            <w:shd w:val="clear" w:color="auto" w:fill="auto"/>
            <w:vAlign w:val="center"/>
            <w:hideMark/>
          </w:tcPr>
          <w:p w14:paraId="69CC7597"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rPr>
              <w:t>0</w:t>
            </w:r>
            <w:r w:rsidRPr="00D60ABF">
              <w:rPr>
                <w:rFonts w:ascii="Times New Roman" w:hAnsi="Times New Roman"/>
                <w:b/>
                <w:szCs w:val="28"/>
                <w:lang w:val="vi-VN"/>
              </w:rPr>
              <w:t> </w:t>
            </w:r>
          </w:p>
        </w:tc>
      </w:tr>
      <w:tr w:rsidR="00F26838" w:rsidRPr="00D60ABF" w14:paraId="1D4BC312" w14:textId="77777777" w:rsidTr="00F26838">
        <w:trPr>
          <w:tblCellSpacing w:w="0" w:type="dxa"/>
        </w:trPr>
        <w:tc>
          <w:tcPr>
            <w:tcW w:w="277" w:type="pct"/>
            <w:vMerge/>
            <w:tcBorders>
              <w:left w:val="single" w:sz="8" w:space="0" w:color="auto"/>
              <w:right w:val="single" w:sz="8" w:space="0" w:color="auto"/>
            </w:tcBorders>
            <w:shd w:val="clear" w:color="auto" w:fill="auto"/>
            <w:vAlign w:val="center"/>
          </w:tcPr>
          <w:p w14:paraId="0F31523D" w14:textId="77777777" w:rsidR="00F26838" w:rsidRPr="00D60ABF" w:rsidRDefault="00F26838" w:rsidP="00F26838">
            <w:pPr>
              <w:widowControl w:val="0"/>
              <w:spacing w:line="288" w:lineRule="auto"/>
              <w:jc w:val="center"/>
              <w:rPr>
                <w:rFonts w:ascii="Times New Roman" w:hAnsi="Times New Roman"/>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722C9DA9"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I.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tưởng</w:t>
            </w:r>
            <w:proofErr w:type="spellEnd"/>
            <w:r w:rsidRPr="00D60ABF">
              <w:rPr>
                <w:rFonts w:ascii="Times New Roman" w:hAnsi="Times New Roman"/>
                <w:szCs w:val="28"/>
              </w:rPr>
              <w:t xml:space="preserve"> </w:t>
            </w:r>
            <w:proofErr w:type="spellStart"/>
            <w:r w:rsidRPr="00D60ABF">
              <w:rPr>
                <w:rFonts w:ascii="Times New Roman" w:hAnsi="Times New Roman"/>
                <w:szCs w:val="28"/>
              </w:rPr>
              <w:t>Hồ</w:t>
            </w:r>
            <w:proofErr w:type="spellEnd"/>
            <w:r w:rsidRPr="00D60ABF">
              <w:rPr>
                <w:rFonts w:ascii="Times New Roman" w:hAnsi="Times New Roman"/>
                <w:szCs w:val="28"/>
              </w:rPr>
              <w:t xml:space="preserve"> </w:t>
            </w:r>
            <w:proofErr w:type="spellStart"/>
            <w:r w:rsidRPr="00D60ABF">
              <w:rPr>
                <w:rFonts w:ascii="Times New Roman" w:hAnsi="Times New Roman"/>
                <w:szCs w:val="28"/>
              </w:rPr>
              <w:t>Chí</w:t>
            </w:r>
            <w:proofErr w:type="spellEnd"/>
            <w:r w:rsidRPr="00D60ABF">
              <w:rPr>
                <w:rFonts w:ascii="Times New Roman" w:hAnsi="Times New Roman"/>
                <w:szCs w:val="28"/>
              </w:rPr>
              <w:t xml:space="preserve"> Minh</w:t>
            </w:r>
          </w:p>
        </w:tc>
        <w:tc>
          <w:tcPr>
            <w:tcW w:w="347" w:type="pct"/>
            <w:tcBorders>
              <w:top w:val="nil"/>
              <w:left w:val="nil"/>
              <w:bottom w:val="single" w:sz="8" w:space="0" w:color="auto"/>
              <w:right w:val="single" w:sz="8" w:space="0" w:color="auto"/>
            </w:tcBorders>
            <w:shd w:val="clear" w:color="auto" w:fill="auto"/>
            <w:vAlign w:val="center"/>
          </w:tcPr>
          <w:p w14:paraId="34A962BE"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0,5</w:t>
            </w:r>
          </w:p>
        </w:tc>
        <w:tc>
          <w:tcPr>
            <w:tcW w:w="415" w:type="pct"/>
            <w:tcBorders>
              <w:top w:val="nil"/>
              <w:left w:val="nil"/>
              <w:bottom w:val="single" w:sz="8" w:space="0" w:color="auto"/>
              <w:right w:val="single" w:sz="8" w:space="0" w:color="auto"/>
            </w:tcBorders>
            <w:shd w:val="clear" w:color="auto" w:fill="auto"/>
            <w:vAlign w:val="center"/>
          </w:tcPr>
          <w:p w14:paraId="613DE0B9"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0,5</w:t>
            </w:r>
          </w:p>
        </w:tc>
        <w:tc>
          <w:tcPr>
            <w:tcW w:w="486" w:type="pct"/>
            <w:tcBorders>
              <w:top w:val="nil"/>
              <w:left w:val="nil"/>
              <w:bottom w:val="single" w:sz="8" w:space="0" w:color="auto"/>
              <w:right w:val="single" w:sz="8" w:space="0" w:color="auto"/>
            </w:tcBorders>
            <w:shd w:val="clear" w:color="auto" w:fill="auto"/>
            <w:vAlign w:val="center"/>
          </w:tcPr>
          <w:p w14:paraId="1DE300E9"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c>
          <w:tcPr>
            <w:tcW w:w="423" w:type="pct"/>
            <w:tcBorders>
              <w:top w:val="nil"/>
              <w:left w:val="nil"/>
              <w:bottom w:val="single" w:sz="8" w:space="0" w:color="auto"/>
              <w:right w:val="single" w:sz="8" w:space="0" w:color="auto"/>
            </w:tcBorders>
            <w:shd w:val="clear" w:color="auto" w:fill="auto"/>
            <w:vAlign w:val="center"/>
          </w:tcPr>
          <w:p w14:paraId="28A6AD1C"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r>
      <w:tr w:rsidR="00F26838" w:rsidRPr="00D60ABF" w14:paraId="5698E57C" w14:textId="77777777" w:rsidTr="00F26838">
        <w:trPr>
          <w:tblCellSpacing w:w="0" w:type="dxa"/>
        </w:trPr>
        <w:tc>
          <w:tcPr>
            <w:tcW w:w="277" w:type="pct"/>
            <w:vMerge/>
            <w:tcBorders>
              <w:left w:val="single" w:sz="8" w:space="0" w:color="auto"/>
              <w:right w:val="single" w:sz="8" w:space="0" w:color="auto"/>
            </w:tcBorders>
            <w:shd w:val="clear" w:color="auto" w:fill="auto"/>
            <w:vAlign w:val="center"/>
          </w:tcPr>
          <w:p w14:paraId="7E875058" w14:textId="77777777" w:rsidR="00F26838" w:rsidRPr="00D60ABF" w:rsidRDefault="00F26838" w:rsidP="00F26838">
            <w:pPr>
              <w:widowControl w:val="0"/>
              <w:spacing w:line="288" w:lineRule="auto"/>
              <w:jc w:val="center"/>
              <w:rPr>
                <w:rFonts w:ascii="Times New Roman" w:hAnsi="Times New Roman"/>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282232C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II.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tưởng</w:t>
            </w:r>
            <w:proofErr w:type="spellEnd"/>
            <w:r w:rsidRPr="00D60ABF">
              <w:rPr>
                <w:rFonts w:ascii="Times New Roman" w:hAnsi="Times New Roman"/>
                <w:szCs w:val="28"/>
              </w:rPr>
              <w:t xml:space="preserve"> </w:t>
            </w:r>
            <w:proofErr w:type="spellStart"/>
            <w:r w:rsidRPr="00D60ABF">
              <w:rPr>
                <w:rFonts w:ascii="Times New Roman" w:hAnsi="Times New Roman"/>
                <w:szCs w:val="28"/>
              </w:rPr>
              <w:t>Hồ</w:t>
            </w:r>
            <w:proofErr w:type="spellEnd"/>
            <w:r w:rsidRPr="00D60ABF">
              <w:rPr>
                <w:rFonts w:ascii="Times New Roman" w:hAnsi="Times New Roman"/>
                <w:szCs w:val="28"/>
              </w:rPr>
              <w:t xml:space="preserve"> </w:t>
            </w:r>
            <w:proofErr w:type="spellStart"/>
            <w:r w:rsidRPr="00D60ABF">
              <w:rPr>
                <w:rFonts w:ascii="Times New Roman" w:hAnsi="Times New Roman"/>
                <w:szCs w:val="28"/>
              </w:rPr>
              <w:t>Chí</w:t>
            </w:r>
            <w:proofErr w:type="spellEnd"/>
            <w:r w:rsidRPr="00D60ABF">
              <w:rPr>
                <w:rFonts w:ascii="Times New Roman" w:hAnsi="Times New Roman"/>
                <w:szCs w:val="28"/>
              </w:rPr>
              <w:t xml:space="preserve"> Minh</w:t>
            </w:r>
          </w:p>
        </w:tc>
        <w:tc>
          <w:tcPr>
            <w:tcW w:w="347" w:type="pct"/>
            <w:tcBorders>
              <w:top w:val="nil"/>
              <w:left w:val="nil"/>
              <w:bottom w:val="single" w:sz="8" w:space="0" w:color="auto"/>
              <w:right w:val="single" w:sz="8" w:space="0" w:color="auto"/>
            </w:tcBorders>
            <w:shd w:val="clear" w:color="auto" w:fill="auto"/>
            <w:vAlign w:val="center"/>
          </w:tcPr>
          <w:p w14:paraId="430220CE"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2,5</w:t>
            </w:r>
          </w:p>
        </w:tc>
        <w:tc>
          <w:tcPr>
            <w:tcW w:w="415" w:type="pct"/>
            <w:tcBorders>
              <w:top w:val="nil"/>
              <w:left w:val="nil"/>
              <w:bottom w:val="single" w:sz="8" w:space="0" w:color="auto"/>
              <w:right w:val="single" w:sz="8" w:space="0" w:color="auto"/>
            </w:tcBorders>
            <w:shd w:val="clear" w:color="auto" w:fill="auto"/>
            <w:vAlign w:val="center"/>
          </w:tcPr>
          <w:p w14:paraId="43B160FE"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1,5</w:t>
            </w:r>
          </w:p>
        </w:tc>
        <w:tc>
          <w:tcPr>
            <w:tcW w:w="486" w:type="pct"/>
            <w:tcBorders>
              <w:top w:val="nil"/>
              <w:left w:val="nil"/>
              <w:bottom w:val="single" w:sz="8" w:space="0" w:color="auto"/>
              <w:right w:val="single" w:sz="8" w:space="0" w:color="auto"/>
            </w:tcBorders>
            <w:shd w:val="clear" w:color="auto" w:fill="auto"/>
            <w:vAlign w:val="center"/>
          </w:tcPr>
          <w:p w14:paraId="06E2C82B"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1</w:t>
            </w:r>
          </w:p>
        </w:tc>
        <w:tc>
          <w:tcPr>
            <w:tcW w:w="423" w:type="pct"/>
            <w:tcBorders>
              <w:top w:val="nil"/>
              <w:left w:val="nil"/>
              <w:bottom w:val="single" w:sz="8" w:space="0" w:color="auto"/>
              <w:right w:val="single" w:sz="8" w:space="0" w:color="auto"/>
            </w:tcBorders>
            <w:shd w:val="clear" w:color="auto" w:fill="auto"/>
            <w:vAlign w:val="center"/>
          </w:tcPr>
          <w:p w14:paraId="4525CF92"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r>
      <w:tr w:rsidR="00F26838" w:rsidRPr="00D60ABF" w14:paraId="4888788D" w14:textId="77777777" w:rsidTr="00F26838">
        <w:trPr>
          <w:tblCellSpacing w:w="0" w:type="dxa"/>
        </w:trPr>
        <w:tc>
          <w:tcPr>
            <w:tcW w:w="277" w:type="pct"/>
            <w:vMerge/>
            <w:tcBorders>
              <w:left w:val="single" w:sz="8" w:space="0" w:color="auto"/>
              <w:right w:val="single" w:sz="8" w:space="0" w:color="auto"/>
            </w:tcBorders>
            <w:shd w:val="clear" w:color="auto" w:fill="auto"/>
            <w:vAlign w:val="center"/>
          </w:tcPr>
          <w:p w14:paraId="42A8B0E5" w14:textId="77777777" w:rsidR="00F26838" w:rsidRPr="00D60ABF" w:rsidRDefault="00F26838" w:rsidP="00F26838">
            <w:pPr>
              <w:widowControl w:val="0"/>
              <w:spacing w:line="288" w:lineRule="auto"/>
              <w:jc w:val="center"/>
              <w:rPr>
                <w:rFonts w:ascii="Times New Roman" w:hAnsi="Times New Roman"/>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5C971BC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III. </w:t>
            </w:r>
            <w:proofErr w:type="spellStart"/>
            <w:r w:rsidRPr="00D60ABF">
              <w:rPr>
                <w:rFonts w:ascii="Times New Roman" w:hAnsi="Times New Roman"/>
                <w:szCs w:val="28"/>
              </w:rPr>
              <w:t>Vai</w:t>
            </w:r>
            <w:proofErr w:type="spellEnd"/>
            <w:r w:rsidRPr="00D60ABF">
              <w:rPr>
                <w:rFonts w:ascii="Times New Roman" w:hAnsi="Times New Roman"/>
                <w:szCs w:val="28"/>
              </w:rPr>
              <w:t xml:space="preserve"> </w:t>
            </w:r>
            <w:proofErr w:type="spellStart"/>
            <w:r w:rsidRPr="00D60ABF">
              <w:rPr>
                <w:rFonts w:ascii="Times New Roman" w:hAnsi="Times New Roman"/>
                <w:szCs w:val="28"/>
              </w:rPr>
              <w:t>trò</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tưởng</w:t>
            </w:r>
            <w:proofErr w:type="spellEnd"/>
            <w:r w:rsidRPr="00D60ABF">
              <w:rPr>
                <w:rFonts w:ascii="Times New Roman" w:hAnsi="Times New Roman"/>
                <w:szCs w:val="28"/>
              </w:rPr>
              <w:t xml:space="preserve"> </w:t>
            </w:r>
            <w:proofErr w:type="spellStart"/>
            <w:r w:rsidRPr="00D60ABF">
              <w:rPr>
                <w:rFonts w:ascii="Times New Roman" w:hAnsi="Times New Roman"/>
                <w:szCs w:val="28"/>
              </w:rPr>
              <w:t>Hồ</w:t>
            </w:r>
            <w:proofErr w:type="spellEnd"/>
            <w:r w:rsidRPr="00D60ABF">
              <w:rPr>
                <w:rFonts w:ascii="Times New Roman" w:hAnsi="Times New Roman"/>
                <w:szCs w:val="28"/>
              </w:rPr>
              <w:t xml:space="preserve"> </w:t>
            </w:r>
            <w:proofErr w:type="spellStart"/>
            <w:r w:rsidRPr="00D60ABF">
              <w:rPr>
                <w:rFonts w:ascii="Times New Roman" w:hAnsi="Times New Roman"/>
                <w:szCs w:val="28"/>
              </w:rPr>
              <w:t>Chí</w:t>
            </w:r>
            <w:proofErr w:type="spellEnd"/>
            <w:r w:rsidRPr="00D60ABF">
              <w:rPr>
                <w:rFonts w:ascii="Times New Roman" w:hAnsi="Times New Roman"/>
                <w:szCs w:val="28"/>
              </w:rPr>
              <w:t xml:space="preserve"> Minh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mạng</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347" w:type="pct"/>
            <w:tcBorders>
              <w:top w:val="nil"/>
              <w:left w:val="nil"/>
              <w:bottom w:val="single" w:sz="8" w:space="0" w:color="auto"/>
              <w:right w:val="single" w:sz="8" w:space="0" w:color="auto"/>
            </w:tcBorders>
            <w:shd w:val="clear" w:color="auto" w:fill="auto"/>
            <w:vAlign w:val="center"/>
          </w:tcPr>
          <w:p w14:paraId="2C119249"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0,5</w:t>
            </w:r>
          </w:p>
        </w:tc>
        <w:tc>
          <w:tcPr>
            <w:tcW w:w="415" w:type="pct"/>
            <w:tcBorders>
              <w:top w:val="nil"/>
              <w:left w:val="nil"/>
              <w:bottom w:val="single" w:sz="8" w:space="0" w:color="auto"/>
              <w:right w:val="single" w:sz="8" w:space="0" w:color="auto"/>
            </w:tcBorders>
            <w:shd w:val="clear" w:color="auto" w:fill="auto"/>
            <w:vAlign w:val="center"/>
          </w:tcPr>
          <w:p w14:paraId="3925D110"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0,5</w:t>
            </w:r>
          </w:p>
        </w:tc>
        <w:tc>
          <w:tcPr>
            <w:tcW w:w="486" w:type="pct"/>
            <w:tcBorders>
              <w:top w:val="nil"/>
              <w:left w:val="nil"/>
              <w:bottom w:val="single" w:sz="8" w:space="0" w:color="auto"/>
              <w:right w:val="single" w:sz="8" w:space="0" w:color="auto"/>
            </w:tcBorders>
            <w:shd w:val="clear" w:color="auto" w:fill="auto"/>
            <w:vAlign w:val="center"/>
          </w:tcPr>
          <w:p w14:paraId="7AD224C8"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c>
          <w:tcPr>
            <w:tcW w:w="423" w:type="pct"/>
            <w:tcBorders>
              <w:top w:val="nil"/>
              <w:left w:val="nil"/>
              <w:bottom w:val="single" w:sz="8" w:space="0" w:color="auto"/>
              <w:right w:val="single" w:sz="8" w:space="0" w:color="auto"/>
            </w:tcBorders>
            <w:shd w:val="clear" w:color="auto" w:fill="auto"/>
            <w:vAlign w:val="center"/>
          </w:tcPr>
          <w:p w14:paraId="6ADA01EB"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r>
      <w:tr w:rsidR="00F26838" w:rsidRPr="00D60ABF" w14:paraId="7638AD28" w14:textId="77777777" w:rsidTr="00F26838">
        <w:trPr>
          <w:tblCellSpacing w:w="0" w:type="dxa"/>
        </w:trPr>
        <w:tc>
          <w:tcPr>
            <w:tcW w:w="277" w:type="pct"/>
            <w:vMerge/>
            <w:tcBorders>
              <w:left w:val="single" w:sz="8" w:space="0" w:color="auto"/>
              <w:bottom w:val="single" w:sz="8" w:space="0" w:color="auto"/>
              <w:right w:val="single" w:sz="8" w:space="0" w:color="auto"/>
            </w:tcBorders>
            <w:shd w:val="clear" w:color="auto" w:fill="auto"/>
            <w:vAlign w:val="center"/>
          </w:tcPr>
          <w:p w14:paraId="36858D85" w14:textId="77777777" w:rsidR="00F26838" w:rsidRPr="00D60ABF" w:rsidRDefault="00F26838" w:rsidP="00F26838">
            <w:pPr>
              <w:widowControl w:val="0"/>
              <w:spacing w:line="288" w:lineRule="auto"/>
              <w:jc w:val="center"/>
              <w:rPr>
                <w:rFonts w:ascii="Times New Roman" w:hAnsi="Times New Roman"/>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3C92E80E"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IV.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làm</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tưởng</w:t>
            </w:r>
            <w:proofErr w:type="spellEnd"/>
            <w:r w:rsidRPr="00D60ABF">
              <w:rPr>
                <w:rFonts w:ascii="Times New Roman" w:hAnsi="Times New Roman"/>
                <w:szCs w:val="28"/>
              </w:rPr>
              <w:t xml:space="preserve">, </w:t>
            </w:r>
            <w:proofErr w:type="spellStart"/>
            <w:r w:rsidRPr="00D60ABF">
              <w:rPr>
                <w:rFonts w:ascii="Times New Roman" w:hAnsi="Times New Roman"/>
                <w:szCs w:val="28"/>
              </w:rPr>
              <w:t>đạo</w:t>
            </w:r>
            <w:proofErr w:type="spellEnd"/>
            <w:r w:rsidRPr="00D60ABF">
              <w:rPr>
                <w:rFonts w:ascii="Times New Roman" w:hAnsi="Times New Roman"/>
                <w:szCs w:val="28"/>
              </w:rPr>
              <w:t xml:space="preserve"> </w:t>
            </w:r>
            <w:proofErr w:type="spellStart"/>
            <w:r w:rsidRPr="00D60ABF">
              <w:rPr>
                <w:rFonts w:ascii="Times New Roman" w:hAnsi="Times New Roman"/>
                <w:szCs w:val="28"/>
              </w:rPr>
              <w:t>đức</w:t>
            </w:r>
            <w:proofErr w:type="spellEnd"/>
            <w:r w:rsidRPr="00D60ABF">
              <w:rPr>
                <w:rFonts w:ascii="Times New Roman" w:hAnsi="Times New Roman"/>
                <w:szCs w:val="28"/>
              </w:rPr>
              <w:t xml:space="preserve">, </w:t>
            </w:r>
            <w:proofErr w:type="spellStart"/>
            <w:r w:rsidRPr="00D60ABF">
              <w:rPr>
                <w:rFonts w:ascii="Times New Roman" w:hAnsi="Times New Roman"/>
                <w:szCs w:val="28"/>
              </w:rPr>
              <w:t>phong</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Hồ</w:t>
            </w:r>
            <w:proofErr w:type="spellEnd"/>
            <w:r w:rsidRPr="00D60ABF">
              <w:rPr>
                <w:rFonts w:ascii="Times New Roman" w:hAnsi="Times New Roman"/>
                <w:szCs w:val="28"/>
              </w:rPr>
              <w:t xml:space="preserve"> </w:t>
            </w:r>
            <w:proofErr w:type="spellStart"/>
            <w:r w:rsidRPr="00D60ABF">
              <w:rPr>
                <w:rFonts w:ascii="Times New Roman" w:hAnsi="Times New Roman"/>
                <w:szCs w:val="28"/>
              </w:rPr>
              <w:t>Chí</w:t>
            </w:r>
            <w:proofErr w:type="spellEnd"/>
            <w:r w:rsidRPr="00D60ABF">
              <w:rPr>
                <w:rFonts w:ascii="Times New Roman" w:hAnsi="Times New Roman"/>
                <w:szCs w:val="28"/>
              </w:rPr>
              <w:t xml:space="preserve"> Minh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giai</w:t>
            </w:r>
            <w:proofErr w:type="spellEnd"/>
            <w:r w:rsidRPr="00D60ABF">
              <w:rPr>
                <w:rFonts w:ascii="Times New Roman" w:hAnsi="Times New Roman"/>
                <w:szCs w:val="28"/>
              </w:rPr>
              <w:t xml:space="preserve"> </w:t>
            </w:r>
            <w:proofErr w:type="spellStart"/>
            <w:r w:rsidRPr="00D60ABF">
              <w:rPr>
                <w:rFonts w:ascii="Times New Roman" w:hAnsi="Times New Roman"/>
                <w:szCs w:val="28"/>
              </w:rPr>
              <w:t>đoạn</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w:t>
            </w:r>
          </w:p>
        </w:tc>
        <w:tc>
          <w:tcPr>
            <w:tcW w:w="347" w:type="pct"/>
            <w:tcBorders>
              <w:top w:val="nil"/>
              <w:left w:val="nil"/>
              <w:bottom w:val="single" w:sz="8" w:space="0" w:color="auto"/>
              <w:right w:val="single" w:sz="8" w:space="0" w:color="auto"/>
            </w:tcBorders>
            <w:shd w:val="clear" w:color="auto" w:fill="auto"/>
            <w:vAlign w:val="center"/>
          </w:tcPr>
          <w:p w14:paraId="6ADD3886"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1,5</w:t>
            </w:r>
          </w:p>
        </w:tc>
        <w:tc>
          <w:tcPr>
            <w:tcW w:w="415" w:type="pct"/>
            <w:tcBorders>
              <w:top w:val="nil"/>
              <w:left w:val="nil"/>
              <w:bottom w:val="single" w:sz="8" w:space="0" w:color="auto"/>
              <w:right w:val="single" w:sz="8" w:space="0" w:color="auto"/>
            </w:tcBorders>
            <w:shd w:val="clear" w:color="auto" w:fill="auto"/>
            <w:vAlign w:val="center"/>
          </w:tcPr>
          <w:p w14:paraId="43CE6BE8"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0,5</w:t>
            </w:r>
          </w:p>
        </w:tc>
        <w:tc>
          <w:tcPr>
            <w:tcW w:w="486" w:type="pct"/>
            <w:tcBorders>
              <w:top w:val="nil"/>
              <w:left w:val="nil"/>
              <w:bottom w:val="single" w:sz="8" w:space="0" w:color="auto"/>
              <w:right w:val="single" w:sz="8" w:space="0" w:color="auto"/>
            </w:tcBorders>
            <w:shd w:val="clear" w:color="auto" w:fill="auto"/>
            <w:vAlign w:val="center"/>
          </w:tcPr>
          <w:p w14:paraId="610E8D9A"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c>
          <w:tcPr>
            <w:tcW w:w="423" w:type="pct"/>
            <w:tcBorders>
              <w:top w:val="nil"/>
              <w:left w:val="nil"/>
              <w:bottom w:val="single" w:sz="8" w:space="0" w:color="auto"/>
              <w:right w:val="single" w:sz="8" w:space="0" w:color="auto"/>
            </w:tcBorders>
            <w:shd w:val="clear" w:color="auto" w:fill="auto"/>
            <w:vAlign w:val="center"/>
          </w:tcPr>
          <w:p w14:paraId="065B437C"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r>
      <w:tr w:rsidR="00F26838" w:rsidRPr="00D60ABF" w14:paraId="14281EDE" w14:textId="77777777" w:rsidTr="00F26838">
        <w:trPr>
          <w:tblCellSpacing w:w="0" w:type="dxa"/>
        </w:trPr>
        <w:tc>
          <w:tcPr>
            <w:tcW w:w="277" w:type="pct"/>
            <w:vMerge w:val="restart"/>
            <w:tcBorders>
              <w:top w:val="nil"/>
              <w:left w:val="single" w:sz="8" w:space="0" w:color="auto"/>
              <w:right w:val="single" w:sz="8" w:space="0" w:color="auto"/>
            </w:tcBorders>
            <w:shd w:val="clear" w:color="auto" w:fill="auto"/>
            <w:vAlign w:val="center"/>
            <w:hideMark/>
          </w:tcPr>
          <w:p w14:paraId="7757D1D0"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4</w:t>
            </w:r>
          </w:p>
        </w:tc>
        <w:tc>
          <w:tcPr>
            <w:tcW w:w="3051" w:type="pct"/>
            <w:tcBorders>
              <w:top w:val="nil"/>
              <w:left w:val="nil"/>
              <w:bottom w:val="single" w:sz="8" w:space="0" w:color="auto"/>
              <w:right w:val="single" w:sz="8" w:space="0" w:color="auto"/>
            </w:tcBorders>
            <w:shd w:val="clear" w:color="auto" w:fill="auto"/>
            <w:vAlign w:val="center"/>
            <w:hideMark/>
          </w:tcPr>
          <w:p w14:paraId="7F19032F" w14:textId="77777777" w:rsidR="00F26838" w:rsidRPr="00D60ABF" w:rsidRDefault="00F26838" w:rsidP="00F26838">
            <w:pPr>
              <w:widowControl w:val="0"/>
              <w:spacing w:line="288" w:lineRule="auto"/>
              <w:jc w:val="both"/>
              <w:rPr>
                <w:rFonts w:ascii="Times New Roman" w:hAnsi="Times New Roman"/>
                <w:b/>
                <w:szCs w:val="28"/>
              </w:rPr>
            </w:pPr>
            <w:proofErr w:type="spellStart"/>
            <w:r w:rsidRPr="00D60ABF">
              <w:rPr>
                <w:rFonts w:ascii="Times New Roman" w:hAnsi="Times New Roman"/>
                <w:b/>
                <w:szCs w:val="28"/>
                <w:lang w:val="vi-VN"/>
              </w:rPr>
              <w:t>Bài</w:t>
            </w:r>
            <w:proofErr w:type="spellEnd"/>
            <w:r w:rsidRPr="00D60ABF">
              <w:rPr>
                <w:rFonts w:ascii="Times New Roman" w:hAnsi="Times New Roman"/>
                <w:b/>
                <w:szCs w:val="28"/>
                <w:lang w:val="vi-VN"/>
              </w:rPr>
              <w:t xml:space="preserve"> 3: </w:t>
            </w:r>
            <w:proofErr w:type="spellStart"/>
            <w:r w:rsidRPr="00D60ABF">
              <w:rPr>
                <w:rFonts w:ascii="Times New Roman" w:hAnsi="Times New Roman"/>
                <w:b/>
                <w:szCs w:val="28"/>
                <w:lang w:val="vi-VN"/>
              </w:rPr>
              <w:t>Những</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thành</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tựu</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của</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cách</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mạng</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Việt</w:t>
            </w:r>
            <w:proofErr w:type="spellEnd"/>
            <w:r w:rsidRPr="00D60ABF">
              <w:rPr>
                <w:rFonts w:ascii="Times New Roman" w:hAnsi="Times New Roman"/>
                <w:b/>
                <w:szCs w:val="28"/>
                <w:lang w:val="vi-VN"/>
              </w:rPr>
              <w:t xml:space="preserve"> Nam </w:t>
            </w:r>
            <w:proofErr w:type="spellStart"/>
            <w:r w:rsidRPr="00D60ABF">
              <w:rPr>
                <w:rFonts w:ascii="Times New Roman" w:hAnsi="Times New Roman"/>
                <w:b/>
                <w:szCs w:val="28"/>
                <w:lang w:val="vi-VN"/>
              </w:rPr>
              <w:t>dưới</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sự</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lãnh</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đạo</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của</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Đảng</w:t>
            </w:r>
            <w:proofErr w:type="spellEnd"/>
          </w:p>
        </w:tc>
        <w:tc>
          <w:tcPr>
            <w:tcW w:w="347" w:type="pct"/>
            <w:tcBorders>
              <w:top w:val="nil"/>
              <w:left w:val="nil"/>
              <w:bottom w:val="single" w:sz="8" w:space="0" w:color="auto"/>
              <w:right w:val="single" w:sz="8" w:space="0" w:color="auto"/>
            </w:tcBorders>
            <w:shd w:val="clear" w:color="auto" w:fill="auto"/>
            <w:vAlign w:val="center"/>
            <w:hideMark/>
          </w:tcPr>
          <w:p w14:paraId="7D9C0E31"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5</w:t>
            </w:r>
          </w:p>
        </w:tc>
        <w:tc>
          <w:tcPr>
            <w:tcW w:w="415" w:type="pct"/>
            <w:tcBorders>
              <w:top w:val="nil"/>
              <w:left w:val="nil"/>
              <w:bottom w:val="single" w:sz="8" w:space="0" w:color="auto"/>
              <w:right w:val="single" w:sz="8" w:space="0" w:color="auto"/>
            </w:tcBorders>
            <w:shd w:val="clear" w:color="auto" w:fill="auto"/>
            <w:vAlign w:val="center"/>
            <w:hideMark/>
          </w:tcPr>
          <w:p w14:paraId="66D97232"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3</w:t>
            </w:r>
          </w:p>
        </w:tc>
        <w:tc>
          <w:tcPr>
            <w:tcW w:w="486" w:type="pct"/>
            <w:tcBorders>
              <w:top w:val="nil"/>
              <w:left w:val="nil"/>
              <w:bottom w:val="single" w:sz="8" w:space="0" w:color="auto"/>
              <w:right w:val="single" w:sz="8" w:space="0" w:color="auto"/>
            </w:tcBorders>
            <w:shd w:val="clear" w:color="auto" w:fill="auto"/>
            <w:vAlign w:val="center"/>
            <w:hideMark/>
          </w:tcPr>
          <w:p w14:paraId="3EFEE6DE"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2</w:t>
            </w:r>
          </w:p>
        </w:tc>
        <w:tc>
          <w:tcPr>
            <w:tcW w:w="423" w:type="pct"/>
            <w:tcBorders>
              <w:top w:val="nil"/>
              <w:left w:val="nil"/>
              <w:bottom w:val="single" w:sz="8" w:space="0" w:color="auto"/>
              <w:right w:val="single" w:sz="8" w:space="0" w:color="auto"/>
            </w:tcBorders>
            <w:shd w:val="clear" w:color="auto" w:fill="auto"/>
            <w:vAlign w:val="center"/>
            <w:hideMark/>
          </w:tcPr>
          <w:p w14:paraId="53EBB268"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rPr>
              <w:t>0</w:t>
            </w:r>
            <w:r w:rsidRPr="00D60ABF">
              <w:rPr>
                <w:rFonts w:ascii="Times New Roman" w:hAnsi="Times New Roman"/>
                <w:b/>
                <w:szCs w:val="28"/>
                <w:lang w:val="vi-VN"/>
              </w:rPr>
              <w:t> </w:t>
            </w:r>
          </w:p>
        </w:tc>
      </w:tr>
      <w:tr w:rsidR="00F26838" w:rsidRPr="00D60ABF" w14:paraId="2DEBA111" w14:textId="77777777" w:rsidTr="00F26838">
        <w:trPr>
          <w:tblCellSpacing w:w="0" w:type="dxa"/>
        </w:trPr>
        <w:tc>
          <w:tcPr>
            <w:tcW w:w="277" w:type="pct"/>
            <w:vMerge/>
            <w:tcBorders>
              <w:left w:val="single" w:sz="8" w:space="0" w:color="auto"/>
              <w:right w:val="single" w:sz="8" w:space="0" w:color="auto"/>
            </w:tcBorders>
            <w:shd w:val="clear" w:color="auto" w:fill="auto"/>
            <w:vAlign w:val="center"/>
          </w:tcPr>
          <w:p w14:paraId="6234F161" w14:textId="77777777" w:rsidR="00F26838" w:rsidRPr="00D60ABF" w:rsidRDefault="00F26838" w:rsidP="00F26838">
            <w:pPr>
              <w:widowControl w:val="0"/>
              <w:spacing w:line="288" w:lineRule="auto"/>
              <w:jc w:val="center"/>
              <w:rPr>
                <w:rFonts w:ascii="Times New Roman" w:hAnsi="Times New Roman"/>
                <w:b/>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241D0210"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I. </w:t>
            </w:r>
            <w:proofErr w:type="spellStart"/>
            <w:r w:rsidRPr="00D60ABF">
              <w:rPr>
                <w:rFonts w:ascii="Times New Roman" w:hAnsi="Times New Roman"/>
                <w:szCs w:val="28"/>
              </w:rPr>
              <w:t>Sự</w:t>
            </w:r>
            <w:proofErr w:type="spellEnd"/>
            <w:r w:rsidRPr="00D60ABF">
              <w:rPr>
                <w:rFonts w:ascii="Times New Roman" w:hAnsi="Times New Roman"/>
                <w:szCs w:val="28"/>
              </w:rPr>
              <w:t xml:space="preserve"> </w:t>
            </w:r>
            <w:proofErr w:type="spellStart"/>
            <w:r w:rsidRPr="00D60ABF">
              <w:rPr>
                <w:rFonts w:ascii="Times New Roman" w:hAnsi="Times New Roman"/>
                <w:szCs w:val="28"/>
              </w:rPr>
              <w:t>ra</w:t>
            </w:r>
            <w:proofErr w:type="spellEnd"/>
            <w:r w:rsidRPr="00D60ABF">
              <w:rPr>
                <w:rFonts w:ascii="Times New Roman" w:hAnsi="Times New Roman"/>
                <w:szCs w:val="28"/>
              </w:rPr>
              <w:t xml:space="preserve"> </w:t>
            </w:r>
            <w:proofErr w:type="spellStart"/>
            <w:r w:rsidRPr="00D60ABF">
              <w:rPr>
                <w:rFonts w:ascii="Times New Roman" w:hAnsi="Times New Roman"/>
                <w:szCs w:val="28"/>
              </w:rPr>
              <w:t>đời</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đạo</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sản</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mạng</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347" w:type="pct"/>
            <w:tcBorders>
              <w:top w:val="nil"/>
              <w:left w:val="nil"/>
              <w:bottom w:val="single" w:sz="8" w:space="0" w:color="auto"/>
              <w:right w:val="single" w:sz="8" w:space="0" w:color="auto"/>
            </w:tcBorders>
            <w:shd w:val="clear" w:color="auto" w:fill="auto"/>
            <w:vAlign w:val="center"/>
          </w:tcPr>
          <w:p w14:paraId="07E4E1E7"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2</w:t>
            </w:r>
          </w:p>
        </w:tc>
        <w:tc>
          <w:tcPr>
            <w:tcW w:w="415" w:type="pct"/>
            <w:tcBorders>
              <w:top w:val="nil"/>
              <w:left w:val="nil"/>
              <w:bottom w:val="single" w:sz="8" w:space="0" w:color="auto"/>
              <w:right w:val="single" w:sz="8" w:space="0" w:color="auto"/>
            </w:tcBorders>
            <w:shd w:val="clear" w:color="auto" w:fill="auto"/>
            <w:vAlign w:val="center"/>
          </w:tcPr>
          <w:p w14:paraId="72BB1655"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1</w:t>
            </w:r>
          </w:p>
        </w:tc>
        <w:tc>
          <w:tcPr>
            <w:tcW w:w="486" w:type="pct"/>
            <w:tcBorders>
              <w:top w:val="nil"/>
              <w:left w:val="nil"/>
              <w:bottom w:val="single" w:sz="8" w:space="0" w:color="auto"/>
              <w:right w:val="single" w:sz="8" w:space="0" w:color="auto"/>
            </w:tcBorders>
            <w:shd w:val="clear" w:color="auto" w:fill="auto"/>
            <w:vAlign w:val="center"/>
          </w:tcPr>
          <w:p w14:paraId="0E54BCA8"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1</w:t>
            </w:r>
          </w:p>
        </w:tc>
        <w:tc>
          <w:tcPr>
            <w:tcW w:w="423" w:type="pct"/>
            <w:tcBorders>
              <w:top w:val="nil"/>
              <w:left w:val="nil"/>
              <w:bottom w:val="single" w:sz="8" w:space="0" w:color="auto"/>
              <w:right w:val="single" w:sz="8" w:space="0" w:color="auto"/>
            </w:tcBorders>
            <w:shd w:val="clear" w:color="auto" w:fill="auto"/>
            <w:vAlign w:val="center"/>
          </w:tcPr>
          <w:p w14:paraId="63D64395"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r>
      <w:tr w:rsidR="00F26838" w:rsidRPr="00D60ABF" w14:paraId="7443CBC8" w14:textId="77777777" w:rsidTr="00F26838">
        <w:trPr>
          <w:tblCellSpacing w:w="0" w:type="dxa"/>
        </w:trPr>
        <w:tc>
          <w:tcPr>
            <w:tcW w:w="277" w:type="pct"/>
            <w:vMerge/>
            <w:tcBorders>
              <w:left w:val="single" w:sz="8" w:space="0" w:color="auto"/>
              <w:bottom w:val="single" w:sz="8" w:space="0" w:color="auto"/>
              <w:right w:val="single" w:sz="8" w:space="0" w:color="auto"/>
            </w:tcBorders>
            <w:shd w:val="clear" w:color="auto" w:fill="auto"/>
            <w:vAlign w:val="center"/>
          </w:tcPr>
          <w:p w14:paraId="438EDF45" w14:textId="77777777" w:rsidR="00F26838" w:rsidRPr="00D60ABF" w:rsidRDefault="00F26838" w:rsidP="00F26838">
            <w:pPr>
              <w:widowControl w:val="0"/>
              <w:spacing w:line="288" w:lineRule="auto"/>
              <w:jc w:val="center"/>
              <w:rPr>
                <w:rFonts w:ascii="Times New Roman" w:hAnsi="Times New Roman"/>
                <w:b/>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5B18289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II.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tựu</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mạng</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roofErr w:type="spellStart"/>
            <w:r w:rsidRPr="00D60ABF">
              <w:rPr>
                <w:rFonts w:ascii="Times New Roman" w:hAnsi="Times New Roman"/>
                <w:szCs w:val="28"/>
              </w:rPr>
              <w:t>dưới</w:t>
            </w:r>
            <w:proofErr w:type="spellEnd"/>
            <w:r w:rsidRPr="00D60ABF">
              <w:rPr>
                <w:rFonts w:ascii="Times New Roman" w:hAnsi="Times New Roman"/>
                <w:szCs w:val="28"/>
              </w:rPr>
              <w:t xml:space="preserve"> </w:t>
            </w:r>
            <w:proofErr w:type="spellStart"/>
            <w:r w:rsidRPr="00D60ABF">
              <w:rPr>
                <w:rFonts w:ascii="Times New Roman" w:hAnsi="Times New Roman"/>
                <w:szCs w:val="28"/>
              </w:rPr>
              <w:t>sự</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đạo</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p>
        </w:tc>
        <w:tc>
          <w:tcPr>
            <w:tcW w:w="347" w:type="pct"/>
            <w:tcBorders>
              <w:top w:val="nil"/>
              <w:left w:val="nil"/>
              <w:bottom w:val="single" w:sz="8" w:space="0" w:color="auto"/>
              <w:right w:val="single" w:sz="8" w:space="0" w:color="auto"/>
            </w:tcBorders>
            <w:shd w:val="clear" w:color="auto" w:fill="auto"/>
            <w:vAlign w:val="center"/>
          </w:tcPr>
          <w:p w14:paraId="48DA107B"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3</w:t>
            </w:r>
          </w:p>
        </w:tc>
        <w:tc>
          <w:tcPr>
            <w:tcW w:w="415" w:type="pct"/>
            <w:tcBorders>
              <w:top w:val="nil"/>
              <w:left w:val="nil"/>
              <w:bottom w:val="single" w:sz="8" w:space="0" w:color="auto"/>
              <w:right w:val="single" w:sz="8" w:space="0" w:color="auto"/>
            </w:tcBorders>
            <w:shd w:val="clear" w:color="auto" w:fill="auto"/>
            <w:vAlign w:val="center"/>
          </w:tcPr>
          <w:p w14:paraId="70B7208A"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2</w:t>
            </w:r>
          </w:p>
        </w:tc>
        <w:tc>
          <w:tcPr>
            <w:tcW w:w="486" w:type="pct"/>
            <w:tcBorders>
              <w:top w:val="nil"/>
              <w:left w:val="nil"/>
              <w:bottom w:val="single" w:sz="8" w:space="0" w:color="auto"/>
              <w:right w:val="single" w:sz="8" w:space="0" w:color="auto"/>
            </w:tcBorders>
            <w:shd w:val="clear" w:color="auto" w:fill="auto"/>
            <w:vAlign w:val="center"/>
          </w:tcPr>
          <w:p w14:paraId="3C683084"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1</w:t>
            </w:r>
          </w:p>
        </w:tc>
        <w:tc>
          <w:tcPr>
            <w:tcW w:w="423" w:type="pct"/>
            <w:tcBorders>
              <w:top w:val="nil"/>
              <w:left w:val="nil"/>
              <w:bottom w:val="single" w:sz="8" w:space="0" w:color="auto"/>
              <w:right w:val="single" w:sz="8" w:space="0" w:color="auto"/>
            </w:tcBorders>
            <w:shd w:val="clear" w:color="auto" w:fill="auto"/>
            <w:vAlign w:val="center"/>
          </w:tcPr>
          <w:p w14:paraId="0419FE77"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r>
      <w:tr w:rsidR="00F26838" w:rsidRPr="00D60ABF" w14:paraId="6F13520C" w14:textId="77777777" w:rsidTr="00F26838">
        <w:trPr>
          <w:tblCellSpacing w:w="0" w:type="dxa"/>
        </w:trPr>
        <w:tc>
          <w:tcPr>
            <w:tcW w:w="277" w:type="pct"/>
            <w:tcBorders>
              <w:top w:val="nil"/>
              <w:left w:val="single" w:sz="8" w:space="0" w:color="auto"/>
              <w:bottom w:val="single" w:sz="8" w:space="0" w:color="auto"/>
              <w:right w:val="single" w:sz="8" w:space="0" w:color="auto"/>
            </w:tcBorders>
            <w:shd w:val="clear" w:color="auto" w:fill="auto"/>
            <w:vAlign w:val="center"/>
          </w:tcPr>
          <w:p w14:paraId="67EDAC78"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rPr>
              <w:t>5</w:t>
            </w:r>
          </w:p>
        </w:tc>
        <w:tc>
          <w:tcPr>
            <w:tcW w:w="3051" w:type="pct"/>
            <w:tcBorders>
              <w:top w:val="nil"/>
              <w:left w:val="nil"/>
              <w:bottom w:val="single" w:sz="8" w:space="0" w:color="auto"/>
              <w:right w:val="single" w:sz="8" w:space="0" w:color="auto"/>
            </w:tcBorders>
            <w:shd w:val="clear" w:color="auto" w:fill="auto"/>
            <w:vAlign w:val="center"/>
          </w:tcPr>
          <w:p w14:paraId="23FE5854" w14:textId="77777777" w:rsidR="00F26838" w:rsidRPr="00D60ABF" w:rsidRDefault="00F26838" w:rsidP="00F26838">
            <w:pPr>
              <w:widowControl w:val="0"/>
              <w:spacing w:line="288" w:lineRule="auto"/>
              <w:rPr>
                <w:rFonts w:ascii="Times New Roman" w:hAnsi="Times New Roman"/>
                <w:b/>
                <w:szCs w:val="28"/>
              </w:rPr>
            </w:pPr>
            <w:proofErr w:type="spellStart"/>
            <w:r w:rsidRPr="00D60ABF">
              <w:rPr>
                <w:rFonts w:ascii="Times New Roman" w:hAnsi="Times New Roman"/>
                <w:b/>
                <w:szCs w:val="28"/>
              </w:rPr>
              <w:t>Kiểm</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tra</w:t>
            </w:r>
            <w:proofErr w:type="spellEnd"/>
          </w:p>
        </w:tc>
        <w:tc>
          <w:tcPr>
            <w:tcW w:w="347" w:type="pct"/>
            <w:tcBorders>
              <w:top w:val="nil"/>
              <w:left w:val="nil"/>
              <w:bottom w:val="single" w:sz="8" w:space="0" w:color="auto"/>
              <w:right w:val="single" w:sz="8" w:space="0" w:color="auto"/>
            </w:tcBorders>
            <w:shd w:val="clear" w:color="auto" w:fill="auto"/>
            <w:vAlign w:val="center"/>
          </w:tcPr>
          <w:p w14:paraId="6F8F5518"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rPr>
              <w:t>1</w:t>
            </w:r>
          </w:p>
        </w:tc>
        <w:tc>
          <w:tcPr>
            <w:tcW w:w="415" w:type="pct"/>
            <w:tcBorders>
              <w:top w:val="nil"/>
              <w:left w:val="nil"/>
              <w:bottom w:val="single" w:sz="8" w:space="0" w:color="auto"/>
              <w:right w:val="single" w:sz="8" w:space="0" w:color="auto"/>
            </w:tcBorders>
            <w:shd w:val="clear" w:color="auto" w:fill="auto"/>
            <w:vAlign w:val="center"/>
          </w:tcPr>
          <w:p w14:paraId="68C07DF7"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c>
          <w:tcPr>
            <w:tcW w:w="486" w:type="pct"/>
            <w:tcBorders>
              <w:top w:val="nil"/>
              <w:left w:val="nil"/>
              <w:bottom w:val="single" w:sz="8" w:space="0" w:color="auto"/>
              <w:right w:val="single" w:sz="8" w:space="0" w:color="auto"/>
            </w:tcBorders>
            <w:shd w:val="clear" w:color="auto" w:fill="auto"/>
            <w:vAlign w:val="center"/>
          </w:tcPr>
          <w:p w14:paraId="3BAD5D80"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c>
          <w:tcPr>
            <w:tcW w:w="423" w:type="pct"/>
            <w:tcBorders>
              <w:top w:val="nil"/>
              <w:left w:val="nil"/>
              <w:bottom w:val="single" w:sz="8" w:space="0" w:color="auto"/>
              <w:right w:val="single" w:sz="8" w:space="0" w:color="auto"/>
            </w:tcBorders>
            <w:shd w:val="clear" w:color="auto" w:fill="auto"/>
            <w:vAlign w:val="center"/>
          </w:tcPr>
          <w:p w14:paraId="04E8B924" w14:textId="77777777" w:rsidR="00F26838" w:rsidRPr="00D60ABF" w:rsidRDefault="00F26838" w:rsidP="00F26838">
            <w:pPr>
              <w:widowControl w:val="0"/>
              <w:spacing w:line="288" w:lineRule="auto"/>
              <w:jc w:val="center"/>
              <w:rPr>
                <w:rFonts w:ascii="Times New Roman" w:hAnsi="Times New Roman"/>
                <w:b/>
                <w:bCs/>
                <w:szCs w:val="28"/>
              </w:rPr>
            </w:pPr>
            <w:r w:rsidRPr="00D60ABF">
              <w:rPr>
                <w:rFonts w:ascii="Times New Roman" w:hAnsi="Times New Roman"/>
                <w:b/>
                <w:bCs/>
                <w:szCs w:val="28"/>
              </w:rPr>
              <w:t>1</w:t>
            </w:r>
          </w:p>
        </w:tc>
      </w:tr>
      <w:tr w:rsidR="00F26838" w:rsidRPr="00D60ABF" w14:paraId="0733D326" w14:textId="77777777" w:rsidTr="00F26838">
        <w:trPr>
          <w:tblCellSpacing w:w="0" w:type="dxa"/>
        </w:trPr>
        <w:tc>
          <w:tcPr>
            <w:tcW w:w="277" w:type="pct"/>
            <w:vMerge w:val="restart"/>
            <w:tcBorders>
              <w:top w:val="nil"/>
              <w:left w:val="single" w:sz="8" w:space="0" w:color="auto"/>
              <w:right w:val="single" w:sz="8" w:space="0" w:color="auto"/>
            </w:tcBorders>
            <w:shd w:val="clear" w:color="auto" w:fill="auto"/>
            <w:vAlign w:val="center"/>
            <w:hideMark/>
          </w:tcPr>
          <w:p w14:paraId="533F8A7F"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6</w:t>
            </w:r>
          </w:p>
        </w:tc>
        <w:tc>
          <w:tcPr>
            <w:tcW w:w="3051" w:type="pct"/>
            <w:tcBorders>
              <w:top w:val="nil"/>
              <w:left w:val="nil"/>
              <w:bottom w:val="single" w:sz="8" w:space="0" w:color="auto"/>
              <w:right w:val="single" w:sz="8" w:space="0" w:color="auto"/>
            </w:tcBorders>
            <w:shd w:val="clear" w:color="auto" w:fill="auto"/>
            <w:vAlign w:val="center"/>
            <w:hideMark/>
          </w:tcPr>
          <w:p w14:paraId="47B118F5" w14:textId="77777777" w:rsidR="00F26838" w:rsidRPr="00D60ABF" w:rsidRDefault="00F26838" w:rsidP="00F26838">
            <w:pPr>
              <w:widowControl w:val="0"/>
              <w:spacing w:line="288" w:lineRule="auto"/>
              <w:rPr>
                <w:rFonts w:ascii="Times New Roman" w:hAnsi="Times New Roman"/>
                <w:b/>
                <w:szCs w:val="28"/>
              </w:rPr>
            </w:pPr>
            <w:proofErr w:type="spellStart"/>
            <w:r w:rsidRPr="00D60ABF">
              <w:rPr>
                <w:rFonts w:ascii="Times New Roman" w:hAnsi="Times New Roman"/>
                <w:b/>
                <w:szCs w:val="28"/>
                <w:lang w:val="vi-VN"/>
              </w:rPr>
              <w:t>Bài</w:t>
            </w:r>
            <w:proofErr w:type="spellEnd"/>
            <w:r w:rsidRPr="00D60ABF">
              <w:rPr>
                <w:rFonts w:ascii="Times New Roman" w:hAnsi="Times New Roman"/>
                <w:b/>
                <w:szCs w:val="28"/>
                <w:lang w:val="vi-VN"/>
              </w:rPr>
              <w:t xml:space="preserve"> 4: </w:t>
            </w:r>
            <w:proofErr w:type="spellStart"/>
            <w:r w:rsidRPr="00D60ABF">
              <w:rPr>
                <w:rFonts w:ascii="Times New Roman" w:hAnsi="Times New Roman"/>
                <w:b/>
                <w:szCs w:val="28"/>
                <w:lang w:val="vi-VN"/>
              </w:rPr>
              <w:t>Phát</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triển</w:t>
            </w:r>
            <w:proofErr w:type="spellEnd"/>
            <w:r w:rsidRPr="00D60ABF">
              <w:rPr>
                <w:rFonts w:ascii="Times New Roman" w:hAnsi="Times New Roman"/>
                <w:b/>
                <w:szCs w:val="28"/>
                <w:lang w:val="vi-VN"/>
              </w:rPr>
              <w:t xml:space="preserve"> kinh </w:t>
            </w:r>
            <w:proofErr w:type="spellStart"/>
            <w:r w:rsidRPr="00D60ABF">
              <w:rPr>
                <w:rFonts w:ascii="Times New Roman" w:hAnsi="Times New Roman"/>
                <w:b/>
                <w:szCs w:val="28"/>
                <w:lang w:val="vi-VN"/>
              </w:rPr>
              <w:t>tế</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xã</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hội</w:t>
            </w:r>
            <w:proofErr w:type="spellEnd"/>
            <w:r w:rsidRPr="00D60ABF">
              <w:rPr>
                <w:rFonts w:ascii="Times New Roman" w:hAnsi="Times New Roman"/>
                <w:b/>
                <w:szCs w:val="28"/>
                <w:lang w:val="vi-VN"/>
              </w:rPr>
              <w:t xml:space="preserve">, văn </w:t>
            </w:r>
            <w:proofErr w:type="spellStart"/>
            <w:r w:rsidRPr="00D60ABF">
              <w:rPr>
                <w:rFonts w:ascii="Times New Roman" w:hAnsi="Times New Roman"/>
                <w:b/>
                <w:szCs w:val="28"/>
                <w:lang w:val="vi-VN"/>
              </w:rPr>
              <w:t>hóa</w:t>
            </w:r>
            <w:proofErr w:type="spellEnd"/>
            <w:r w:rsidRPr="00D60ABF">
              <w:rPr>
                <w:rFonts w:ascii="Times New Roman" w:hAnsi="Times New Roman"/>
                <w:b/>
                <w:szCs w:val="28"/>
                <w:lang w:val="vi-VN"/>
              </w:rPr>
              <w:t xml:space="preserve">, con </w:t>
            </w:r>
            <w:proofErr w:type="spellStart"/>
            <w:r w:rsidRPr="00D60ABF">
              <w:rPr>
                <w:rFonts w:ascii="Times New Roman" w:hAnsi="Times New Roman"/>
                <w:b/>
                <w:szCs w:val="28"/>
                <w:lang w:val="vi-VN"/>
              </w:rPr>
              <w:t>người</w:t>
            </w:r>
            <w:proofErr w:type="spellEnd"/>
            <w:r w:rsidRPr="00D60ABF">
              <w:rPr>
                <w:rFonts w:ascii="Times New Roman" w:hAnsi="Times New Roman"/>
                <w:b/>
                <w:szCs w:val="28"/>
                <w:lang w:val="vi-VN"/>
              </w:rPr>
              <w:t xml:space="preserve"> ở </w:t>
            </w:r>
            <w:proofErr w:type="spellStart"/>
            <w:r w:rsidRPr="00D60ABF">
              <w:rPr>
                <w:rFonts w:ascii="Times New Roman" w:hAnsi="Times New Roman"/>
                <w:b/>
                <w:szCs w:val="28"/>
                <w:lang w:val="vi-VN"/>
              </w:rPr>
              <w:t>Việt</w:t>
            </w:r>
            <w:proofErr w:type="spellEnd"/>
            <w:r w:rsidRPr="00D60ABF">
              <w:rPr>
                <w:rFonts w:ascii="Times New Roman" w:hAnsi="Times New Roman"/>
                <w:b/>
                <w:szCs w:val="28"/>
                <w:lang w:val="vi-VN"/>
              </w:rPr>
              <w:t xml:space="preserve"> Nam</w:t>
            </w:r>
          </w:p>
        </w:tc>
        <w:tc>
          <w:tcPr>
            <w:tcW w:w="347" w:type="pct"/>
            <w:tcBorders>
              <w:top w:val="nil"/>
              <w:left w:val="nil"/>
              <w:bottom w:val="single" w:sz="8" w:space="0" w:color="auto"/>
              <w:right w:val="single" w:sz="8" w:space="0" w:color="auto"/>
            </w:tcBorders>
            <w:shd w:val="clear" w:color="auto" w:fill="auto"/>
            <w:vAlign w:val="center"/>
            <w:hideMark/>
          </w:tcPr>
          <w:p w14:paraId="70173B47"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10</w:t>
            </w:r>
          </w:p>
        </w:tc>
        <w:tc>
          <w:tcPr>
            <w:tcW w:w="415" w:type="pct"/>
            <w:tcBorders>
              <w:top w:val="nil"/>
              <w:left w:val="nil"/>
              <w:bottom w:val="single" w:sz="8" w:space="0" w:color="auto"/>
              <w:right w:val="single" w:sz="8" w:space="0" w:color="auto"/>
            </w:tcBorders>
            <w:shd w:val="clear" w:color="auto" w:fill="auto"/>
            <w:vAlign w:val="center"/>
            <w:hideMark/>
          </w:tcPr>
          <w:p w14:paraId="464A0F8C"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5</w:t>
            </w:r>
          </w:p>
        </w:tc>
        <w:tc>
          <w:tcPr>
            <w:tcW w:w="486" w:type="pct"/>
            <w:tcBorders>
              <w:top w:val="nil"/>
              <w:left w:val="nil"/>
              <w:bottom w:val="single" w:sz="8" w:space="0" w:color="auto"/>
              <w:right w:val="single" w:sz="8" w:space="0" w:color="auto"/>
            </w:tcBorders>
            <w:shd w:val="clear" w:color="auto" w:fill="auto"/>
            <w:vAlign w:val="center"/>
            <w:hideMark/>
          </w:tcPr>
          <w:p w14:paraId="22435856"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5</w:t>
            </w:r>
          </w:p>
        </w:tc>
        <w:tc>
          <w:tcPr>
            <w:tcW w:w="423" w:type="pct"/>
            <w:tcBorders>
              <w:top w:val="nil"/>
              <w:left w:val="nil"/>
              <w:bottom w:val="single" w:sz="8" w:space="0" w:color="auto"/>
              <w:right w:val="single" w:sz="8" w:space="0" w:color="auto"/>
            </w:tcBorders>
            <w:shd w:val="clear" w:color="auto" w:fill="auto"/>
            <w:vAlign w:val="center"/>
            <w:hideMark/>
          </w:tcPr>
          <w:p w14:paraId="0CA092FE"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rPr>
              <w:t>0</w:t>
            </w:r>
            <w:r w:rsidRPr="00D60ABF">
              <w:rPr>
                <w:rFonts w:ascii="Times New Roman" w:hAnsi="Times New Roman"/>
                <w:b/>
                <w:szCs w:val="28"/>
                <w:lang w:val="vi-VN"/>
              </w:rPr>
              <w:t> </w:t>
            </w:r>
          </w:p>
        </w:tc>
      </w:tr>
      <w:tr w:rsidR="00F26838" w:rsidRPr="00D60ABF" w14:paraId="6887ED0D" w14:textId="77777777" w:rsidTr="00F26838">
        <w:trPr>
          <w:tblCellSpacing w:w="0" w:type="dxa"/>
        </w:trPr>
        <w:tc>
          <w:tcPr>
            <w:tcW w:w="277" w:type="pct"/>
            <w:vMerge/>
            <w:tcBorders>
              <w:left w:val="single" w:sz="8" w:space="0" w:color="auto"/>
              <w:right w:val="single" w:sz="8" w:space="0" w:color="auto"/>
            </w:tcBorders>
            <w:shd w:val="clear" w:color="auto" w:fill="auto"/>
            <w:vAlign w:val="center"/>
          </w:tcPr>
          <w:p w14:paraId="6A38071C" w14:textId="77777777" w:rsidR="00F26838" w:rsidRPr="00D60ABF" w:rsidRDefault="00F26838" w:rsidP="00F26838">
            <w:pPr>
              <w:widowControl w:val="0"/>
              <w:spacing w:line="288" w:lineRule="auto"/>
              <w:jc w:val="center"/>
              <w:rPr>
                <w:rFonts w:ascii="Times New Roman" w:hAnsi="Times New Roman"/>
                <w:b/>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0275A0C1"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szCs w:val="28"/>
              </w:rPr>
              <w:t xml:space="preserve">I.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trương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kinh</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con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ở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w:t>
            </w:r>
          </w:p>
        </w:tc>
        <w:tc>
          <w:tcPr>
            <w:tcW w:w="347" w:type="pct"/>
            <w:tcBorders>
              <w:top w:val="nil"/>
              <w:left w:val="nil"/>
              <w:bottom w:val="single" w:sz="8" w:space="0" w:color="auto"/>
              <w:right w:val="single" w:sz="8" w:space="0" w:color="auto"/>
            </w:tcBorders>
            <w:shd w:val="clear" w:color="auto" w:fill="auto"/>
            <w:vAlign w:val="center"/>
          </w:tcPr>
          <w:p w14:paraId="75A4CEF2"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4</w:t>
            </w:r>
          </w:p>
        </w:tc>
        <w:tc>
          <w:tcPr>
            <w:tcW w:w="415" w:type="pct"/>
            <w:tcBorders>
              <w:top w:val="nil"/>
              <w:left w:val="nil"/>
              <w:bottom w:val="single" w:sz="8" w:space="0" w:color="auto"/>
              <w:right w:val="single" w:sz="8" w:space="0" w:color="auto"/>
            </w:tcBorders>
            <w:shd w:val="clear" w:color="auto" w:fill="auto"/>
            <w:vAlign w:val="center"/>
          </w:tcPr>
          <w:p w14:paraId="4EA41B04"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2</w:t>
            </w:r>
          </w:p>
        </w:tc>
        <w:tc>
          <w:tcPr>
            <w:tcW w:w="486" w:type="pct"/>
            <w:tcBorders>
              <w:top w:val="nil"/>
              <w:left w:val="nil"/>
              <w:bottom w:val="single" w:sz="8" w:space="0" w:color="auto"/>
              <w:right w:val="single" w:sz="8" w:space="0" w:color="auto"/>
            </w:tcBorders>
            <w:shd w:val="clear" w:color="auto" w:fill="auto"/>
            <w:vAlign w:val="center"/>
          </w:tcPr>
          <w:p w14:paraId="08AD5806"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2</w:t>
            </w:r>
          </w:p>
        </w:tc>
        <w:tc>
          <w:tcPr>
            <w:tcW w:w="423" w:type="pct"/>
            <w:tcBorders>
              <w:top w:val="nil"/>
              <w:left w:val="nil"/>
              <w:bottom w:val="single" w:sz="8" w:space="0" w:color="auto"/>
              <w:right w:val="single" w:sz="8" w:space="0" w:color="auto"/>
            </w:tcBorders>
            <w:shd w:val="clear" w:color="auto" w:fill="auto"/>
            <w:vAlign w:val="center"/>
          </w:tcPr>
          <w:p w14:paraId="7D16A369"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r>
      <w:tr w:rsidR="00F26838" w:rsidRPr="00D60ABF" w14:paraId="28A27D31" w14:textId="77777777" w:rsidTr="00F26838">
        <w:trPr>
          <w:tblCellSpacing w:w="0" w:type="dxa"/>
        </w:trPr>
        <w:tc>
          <w:tcPr>
            <w:tcW w:w="277" w:type="pct"/>
            <w:vMerge/>
            <w:tcBorders>
              <w:left w:val="single" w:sz="8" w:space="0" w:color="auto"/>
              <w:bottom w:val="single" w:sz="8" w:space="0" w:color="auto"/>
              <w:right w:val="single" w:sz="8" w:space="0" w:color="auto"/>
            </w:tcBorders>
            <w:shd w:val="clear" w:color="auto" w:fill="auto"/>
            <w:vAlign w:val="center"/>
          </w:tcPr>
          <w:p w14:paraId="419DF9F1" w14:textId="77777777" w:rsidR="00F26838" w:rsidRPr="00D60ABF" w:rsidRDefault="00F26838" w:rsidP="00F26838">
            <w:pPr>
              <w:widowControl w:val="0"/>
              <w:spacing w:line="288" w:lineRule="auto"/>
              <w:jc w:val="center"/>
              <w:rPr>
                <w:rFonts w:ascii="Times New Roman" w:hAnsi="Times New Roman"/>
                <w:b/>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648A73CE"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szCs w:val="28"/>
              </w:rPr>
              <w:t xml:space="preserve">II. </w:t>
            </w:r>
            <w:proofErr w:type="spellStart"/>
            <w:r w:rsidRPr="00D60ABF">
              <w:rPr>
                <w:rFonts w:ascii="Times New Roman" w:hAnsi="Times New Roman"/>
                <w:szCs w:val="28"/>
              </w:rPr>
              <w:t>Giải</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kinh</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con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ở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w:t>
            </w:r>
          </w:p>
        </w:tc>
        <w:tc>
          <w:tcPr>
            <w:tcW w:w="347" w:type="pct"/>
            <w:tcBorders>
              <w:top w:val="nil"/>
              <w:left w:val="nil"/>
              <w:bottom w:val="single" w:sz="8" w:space="0" w:color="auto"/>
              <w:right w:val="single" w:sz="8" w:space="0" w:color="auto"/>
            </w:tcBorders>
            <w:shd w:val="clear" w:color="auto" w:fill="auto"/>
            <w:vAlign w:val="center"/>
          </w:tcPr>
          <w:p w14:paraId="2E899D33"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6</w:t>
            </w:r>
          </w:p>
        </w:tc>
        <w:tc>
          <w:tcPr>
            <w:tcW w:w="415" w:type="pct"/>
            <w:tcBorders>
              <w:top w:val="nil"/>
              <w:left w:val="nil"/>
              <w:bottom w:val="single" w:sz="8" w:space="0" w:color="auto"/>
              <w:right w:val="single" w:sz="8" w:space="0" w:color="auto"/>
            </w:tcBorders>
            <w:shd w:val="clear" w:color="auto" w:fill="auto"/>
            <w:vAlign w:val="center"/>
          </w:tcPr>
          <w:p w14:paraId="70606E90"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3</w:t>
            </w:r>
          </w:p>
        </w:tc>
        <w:tc>
          <w:tcPr>
            <w:tcW w:w="486" w:type="pct"/>
            <w:tcBorders>
              <w:top w:val="nil"/>
              <w:left w:val="nil"/>
              <w:bottom w:val="single" w:sz="8" w:space="0" w:color="auto"/>
              <w:right w:val="single" w:sz="8" w:space="0" w:color="auto"/>
            </w:tcBorders>
            <w:shd w:val="clear" w:color="auto" w:fill="auto"/>
            <w:vAlign w:val="center"/>
          </w:tcPr>
          <w:p w14:paraId="3E7E7DA1"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3</w:t>
            </w:r>
          </w:p>
        </w:tc>
        <w:tc>
          <w:tcPr>
            <w:tcW w:w="423" w:type="pct"/>
            <w:tcBorders>
              <w:top w:val="nil"/>
              <w:left w:val="nil"/>
              <w:bottom w:val="single" w:sz="8" w:space="0" w:color="auto"/>
              <w:right w:val="single" w:sz="8" w:space="0" w:color="auto"/>
            </w:tcBorders>
            <w:shd w:val="clear" w:color="auto" w:fill="auto"/>
            <w:vAlign w:val="center"/>
          </w:tcPr>
          <w:p w14:paraId="15A651F2"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r>
      <w:tr w:rsidR="00F26838" w:rsidRPr="00D60ABF" w14:paraId="0F81DB29" w14:textId="77777777" w:rsidTr="00F26838">
        <w:trPr>
          <w:tblCellSpacing w:w="0" w:type="dxa"/>
        </w:trPr>
        <w:tc>
          <w:tcPr>
            <w:tcW w:w="277" w:type="pct"/>
            <w:vMerge w:val="restart"/>
            <w:tcBorders>
              <w:top w:val="nil"/>
              <w:left w:val="single" w:sz="8" w:space="0" w:color="auto"/>
              <w:right w:val="single" w:sz="8" w:space="0" w:color="auto"/>
            </w:tcBorders>
            <w:shd w:val="clear" w:color="auto" w:fill="auto"/>
            <w:vAlign w:val="center"/>
            <w:hideMark/>
          </w:tcPr>
          <w:p w14:paraId="7CA99731"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7</w:t>
            </w:r>
          </w:p>
        </w:tc>
        <w:tc>
          <w:tcPr>
            <w:tcW w:w="3051" w:type="pct"/>
            <w:tcBorders>
              <w:top w:val="nil"/>
              <w:left w:val="nil"/>
              <w:bottom w:val="single" w:sz="8" w:space="0" w:color="auto"/>
              <w:right w:val="single" w:sz="8" w:space="0" w:color="auto"/>
            </w:tcBorders>
            <w:shd w:val="clear" w:color="auto" w:fill="auto"/>
            <w:vAlign w:val="center"/>
            <w:hideMark/>
          </w:tcPr>
          <w:p w14:paraId="111A1D34" w14:textId="77777777" w:rsidR="00F26838" w:rsidRPr="00D60ABF" w:rsidRDefault="00F26838" w:rsidP="00F26838">
            <w:pPr>
              <w:widowControl w:val="0"/>
              <w:spacing w:line="288" w:lineRule="auto"/>
              <w:rPr>
                <w:rFonts w:ascii="Times New Roman" w:hAnsi="Times New Roman"/>
                <w:b/>
                <w:szCs w:val="28"/>
              </w:rPr>
            </w:pPr>
            <w:proofErr w:type="spellStart"/>
            <w:r w:rsidRPr="00D60ABF">
              <w:rPr>
                <w:rFonts w:ascii="Times New Roman" w:hAnsi="Times New Roman"/>
                <w:b/>
                <w:szCs w:val="28"/>
                <w:lang w:val="vi-VN"/>
              </w:rPr>
              <w:t>Bài</w:t>
            </w:r>
            <w:proofErr w:type="spellEnd"/>
            <w:r w:rsidRPr="00D60ABF">
              <w:rPr>
                <w:rFonts w:ascii="Times New Roman" w:hAnsi="Times New Roman"/>
                <w:b/>
                <w:szCs w:val="28"/>
                <w:lang w:val="vi-VN"/>
              </w:rPr>
              <w:t xml:space="preserve"> 5: Tu </w:t>
            </w:r>
            <w:proofErr w:type="spellStart"/>
            <w:r w:rsidRPr="00D60ABF">
              <w:rPr>
                <w:rFonts w:ascii="Times New Roman" w:hAnsi="Times New Roman"/>
                <w:b/>
                <w:szCs w:val="28"/>
                <w:lang w:val="vi-VN"/>
              </w:rPr>
              <w:t>dưỡng</w:t>
            </w:r>
            <w:proofErr w:type="spellEnd"/>
            <w:r w:rsidRPr="00D60ABF">
              <w:rPr>
                <w:rFonts w:ascii="Times New Roman" w:hAnsi="Times New Roman"/>
                <w:b/>
                <w:szCs w:val="28"/>
                <w:lang w:val="vi-VN"/>
              </w:rPr>
              <w:t>, r</w:t>
            </w:r>
            <w:r w:rsidRPr="00D60ABF">
              <w:rPr>
                <w:rFonts w:ascii="Times New Roman" w:hAnsi="Times New Roman"/>
                <w:b/>
                <w:szCs w:val="28"/>
              </w:rPr>
              <w:t>è</w:t>
            </w:r>
            <w:r w:rsidRPr="00D60ABF">
              <w:rPr>
                <w:rFonts w:ascii="Times New Roman" w:hAnsi="Times New Roman"/>
                <w:b/>
                <w:szCs w:val="28"/>
                <w:lang w:val="vi-VN"/>
              </w:rPr>
              <w:t xml:space="preserve">n </w:t>
            </w:r>
            <w:proofErr w:type="spellStart"/>
            <w:r w:rsidRPr="00D60ABF">
              <w:rPr>
                <w:rFonts w:ascii="Times New Roman" w:hAnsi="Times New Roman"/>
                <w:b/>
                <w:szCs w:val="28"/>
                <w:lang w:val="vi-VN"/>
              </w:rPr>
              <w:t>luyện</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để</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trở</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thành</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người</w:t>
            </w:r>
            <w:proofErr w:type="spellEnd"/>
            <w:r w:rsidRPr="00D60ABF">
              <w:rPr>
                <w:rFonts w:ascii="Times New Roman" w:hAnsi="Times New Roman"/>
                <w:b/>
                <w:szCs w:val="28"/>
                <w:lang w:val="vi-VN"/>
              </w:rPr>
              <w:t xml:space="preserve"> công dân </w:t>
            </w:r>
            <w:proofErr w:type="spellStart"/>
            <w:r w:rsidRPr="00D60ABF">
              <w:rPr>
                <w:rFonts w:ascii="Times New Roman" w:hAnsi="Times New Roman"/>
                <w:b/>
                <w:szCs w:val="28"/>
                <w:lang w:val="vi-VN"/>
              </w:rPr>
              <w:t>tốt</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người</w:t>
            </w:r>
            <w:proofErr w:type="spellEnd"/>
            <w:r w:rsidRPr="00D60ABF">
              <w:rPr>
                <w:rFonts w:ascii="Times New Roman" w:hAnsi="Times New Roman"/>
                <w:b/>
                <w:szCs w:val="28"/>
                <w:lang w:val="vi-VN"/>
              </w:rPr>
              <w:t xml:space="preserve"> lao </w:t>
            </w:r>
            <w:proofErr w:type="spellStart"/>
            <w:r w:rsidRPr="00D60ABF">
              <w:rPr>
                <w:rFonts w:ascii="Times New Roman" w:hAnsi="Times New Roman"/>
                <w:b/>
                <w:szCs w:val="28"/>
                <w:lang w:val="vi-VN"/>
              </w:rPr>
              <w:t>động</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tốt</w:t>
            </w:r>
            <w:proofErr w:type="spellEnd"/>
          </w:p>
        </w:tc>
        <w:tc>
          <w:tcPr>
            <w:tcW w:w="347" w:type="pct"/>
            <w:tcBorders>
              <w:top w:val="nil"/>
              <w:left w:val="nil"/>
              <w:bottom w:val="single" w:sz="8" w:space="0" w:color="auto"/>
              <w:right w:val="single" w:sz="8" w:space="0" w:color="auto"/>
            </w:tcBorders>
            <w:shd w:val="clear" w:color="auto" w:fill="auto"/>
            <w:vAlign w:val="center"/>
            <w:hideMark/>
          </w:tcPr>
          <w:p w14:paraId="31DF04AC"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3</w:t>
            </w:r>
          </w:p>
        </w:tc>
        <w:tc>
          <w:tcPr>
            <w:tcW w:w="415" w:type="pct"/>
            <w:tcBorders>
              <w:top w:val="nil"/>
              <w:left w:val="nil"/>
              <w:bottom w:val="single" w:sz="8" w:space="0" w:color="auto"/>
              <w:right w:val="single" w:sz="8" w:space="0" w:color="auto"/>
            </w:tcBorders>
            <w:shd w:val="clear" w:color="auto" w:fill="auto"/>
            <w:vAlign w:val="center"/>
            <w:hideMark/>
          </w:tcPr>
          <w:p w14:paraId="53C2F77A"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1</w:t>
            </w:r>
          </w:p>
        </w:tc>
        <w:tc>
          <w:tcPr>
            <w:tcW w:w="486" w:type="pct"/>
            <w:tcBorders>
              <w:top w:val="nil"/>
              <w:left w:val="nil"/>
              <w:bottom w:val="single" w:sz="8" w:space="0" w:color="auto"/>
              <w:right w:val="single" w:sz="8" w:space="0" w:color="auto"/>
            </w:tcBorders>
            <w:shd w:val="clear" w:color="auto" w:fill="auto"/>
            <w:vAlign w:val="center"/>
            <w:hideMark/>
          </w:tcPr>
          <w:p w14:paraId="799CD79D"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2</w:t>
            </w:r>
          </w:p>
        </w:tc>
        <w:tc>
          <w:tcPr>
            <w:tcW w:w="423" w:type="pct"/>
            <w:tcBorders>
              <w:top w:val="nil"/>
              <w:left w:val="nil"/>
              <w:bottom w:val="single" w:sz="8" w:space="0" w:color="auto"/>
              <w:right w:val="single" w:sz="8" w:space="0" w:color="auto"/>
            </w:tcBorders>
            <w:shd w:val="clear" w:color="auto" w:fill="auto"/>
            <w:vAlign w:val="center"/>
            <w:hideMark/>
          </w:tcPr>
          <w:p w14:paraId="11088924"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rPr>
              <w:t>0</w:t>
            </w:r>
            <w:r w:rsidRPr="00D60ABF">
              <w:rPr>
                <w:rFonts w:ascii="Times New Roman" w:hAnsi="Times New Roman"/>
                <w:b/>
                <w:szCs w:val="28"/>
                <w:lang w:val="vi-VN"/>
              </w:rPr>
              <w:t> </w:t>
            </w:r>
          </w:p>
        </w:tc>
      </w:tr>
      <w:tr w:rsidR="00F26838" w:rsidRPr="00D60ABF" w14:paraId="4449D847" w14:textId="77777777" w:rsidTr="00F26838">
        <w:trPr>
          <w:tblCellSpacing w:w="0" w:type="dxa"/>
        </w:trPr>
        <w:tc>
          <w:tcPr>
            <w:tcW w:w="277" w:type="pct"/>
            <w:vMerge/>
            <w:tcBorders>
              <w:left w:val="single" w:sz="8" w:space="0" w:color="auto"/>
              <w:right w:val="single" w:sz="8" w:space="0" w:color="auto"/>
            </w:tcBorders>
            <w:shd w:val="clear" w:color="auto" w:fill="auto"/>
            <w:vAlign w:val="center"/>
          </w:tcPr>
          <w:p w14:paraId="03C16666" w14:textId="77777777" w:rsidR="00F26838" w:rsidRPr="00D60ABF" w:rsidRDefault="00F26838" w:rsidP="00F26838">
            <w:pPr>
              <w:widowControl w:val="0"/>
              <w:spacing w:line="288" w:lineRule="auto"/>
              <w:jc w:val="center"/>
              <w:rPr>
                <w:rFonts w:ascii="Times New Roman" w:hAnsi="Times New Roman"/>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2D821ADE"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szCs w:val="28"/>
              </w:rPr>
              <w:t xml:space="preserve">I. Quan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tốt</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tốt</w:t>
            </w:r>
            <w:proofErr w:type="spellEnd"/>
          </w:p>
        </w:tc>
        <w:tc>
          <w:tcPr>
            <w:tcW w:w="347" w:type="pct"/>
            <w:tcBorders>
              <w:top w:val="nil"/>
              <w:left w:val="nil"/>
              <w:bottom w:val="single" w:sz="8" w:space="0" w:color="auto"/>
              <w:right w:val="single" w:sz="8" w:space="0" w:color="auto"/>
            </w:tcBorders>
            <w:shd w:val="clear" w:color="auto" w:fill="auto"/>
            <w:vAlign w:val="center"/>
          </w:tcPr>
          <w:p w14:paraId="734D78E2"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1,5</w:t>
            </w:r>
          </w:p>
        </w:tc>
        <w:tc>
          <w:tcPr>
            <w:tcW w:w="415" w:type="pct"/>
            <w:tcBorders>
              <w:top w:val="nil"/>
              <w:left w:val="nil"/>
              <w:bottom w:val="single" w:sz="8" w:space="0" w:color="auto"/>
              <w:right w:val="single" w:sz="8" w:space="0" w:color="auto"/>
            </w:tcBorders>
            <w:shd w:val="clear" w:color="auto" w:fill="auto"/>
            <w:vAlign w:val="center"/>
          </w:tcPr>
          <w:p w14:paraId="7E2365D1"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0,5</w:t>
            </w:r>
          </w:p>
        </w:tc>
        <w:tc>
          <w:tcPr>
            <w:tcW w:w="486" w:type="pct"/>
            <w:tcBorders>
              <w:top w:val="nil"/>
              <w:left w:val="nil"/>
              <w:bottom w:val="single" w:sz="8" w:space="0" w:color="auto"/>
              <w:right w:val="single" w:sz="8" w:space="0" w:color="auto"/>
            </w:tcBorders>
            <w:shd w:val="clear" w:color="auto" w:fill="auto"/>
            <w:vAlign w:val="center"/>
          </w:tcPr>
          <w:p w14:paraId="2F05FC89"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1</w:t>
            </w:r>
          </w:p>
        </w:tc>
        <w:tc>
          <w:tcPr>
            <w:tcW w:w="423" w:type="pct"/>
            <w:tcBorders>
              <w:top w:val="nil"/>
              <w:left w:val="nil"/>
              <w:bottom w:val="single" w:sz="8" w:space="0" w:color="auto"/>
              <w:right w:val="single" w:sz="8" w:space="0" w:color="auto"/>
            </w:tcBorders>
            <w:shd w:val="clear" w:color="auto" w:fill="auto"/>
            <w:vAlign w:val="center"/>
          </w:tcPr>
          <w:p w14:paraId="13B5E61E"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r>
      <w:tr w:rsidR="00F26838" w:rsidRPr="00D60ABF" w14:paraId="2B6FE389" w14:textId="77777777" w:rsidTr="00F26838">
        <w:trPr>
          <w:tblCellSpacing w:w="0" w:type="dxa"/>
        </w:trPr>
        <w:tc>
          <w:tcPr>
            <w:tcW w:w="277" w:type="pct"/>
            <w:vMerge/>
            <w:tcBorders>
              <w:left w:val="single" w:sz="8" w:space="0" w:color="auto"/>
              <w:bottom w:val="single" w:sz="8" w:space="0" w:color="auto"/>
              <w:right w:val="single" w:sz="8" w:space="0" w:color="auto"/>
            </w:tcBorders>
            <w:shd w:val="clear" w:color="auto" w:fill="auto"/>
            <w:vAlign w:val="center"/>
          </w:tcPr>
          <w:p w14:paraId="5FFAEB4A" w14:textId="77777777" w:rsidR="00F26838" w:rsidRPr="00D60ABF" w:rsidRDefault="00F26838" w:rsidP="00F26838">
            <w:pPr>
              <w:widowControl w:val="0"/>
              <w:spacing w:line="288" w:lineRule="auto"/>
              <w:jc w:val="center"/>
              <w:rPr>
                <w:rFonts w:ascii="Times New Roman" w:hAnsi="Times New Roman"/>
                <w:szCs w:val="28"/>
                <w:lang w:val="vi-VN"/>
              </w:rPr>
            </w:pPr>
          </w:p>
        </w:tc>
        <w:tc>
          <w:tcPr>
            <w:tcW w:w="3051" w:type="pct"/>
            <w:tcBorders>
              <w:top w:val="nil"/>
              <w:left w:val="nil"/>
              <w:bottom w:val="single" w:sz="8" w:space="0" w:color="auto"/>
              <w:right w:val="single" w:sz="8" w:space="0" w:color="auto"/>
            </w:tcBorders>
            <w:shd w:val="clear" w:color="auto" w:fill="auto"/>
            <w:vAlign w:val="center"/>
          </w:tcPr>
          <w:p w14:paraId="38216B5F"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szCs w:val="28"/>
              </w:rPr>
              <w:t xml:space="preserve">II.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tu</w:t>
            </w:r>
            <w:proofErr w:type="spellEnd"/>
            <w:r w:rsidRPr="00D60ABF">
              <w:rPr>
                <w:rFonts w:ascii="Times New Roman" w:hAnsi="Times New Roman"/>
                <w:szCs w:val="28"/>
              </w:rPr>
              <w:t xml:space="preserve"> </w:t>
            </w:r>
            <w:proofErr w:type="spellStart"/>
            <w:r w:rsidRPr="00D60ABF">
              <w:rPr>
                <w:rFonts w:ascii="Times New Roman" w:hAnsi="Times New Roman"/>
                <w:szCs w:val="28"/>
              </w:rPr>
              <w:t>dưỡng</w:t>
            </w:r>
            <w:proofErr w:type="spellEnd"/>
            <w:r w:rsidRPr="00D60ABF">
              <w:rPr>
                <w:rFonts w:ascii="Times New Roman" w:hAnsi="Times New Roman"/>
                <w:szCs w:val="28"/>
              </w:rPr>
              <w:t xml:space="preserve">, </w:t>
            </w:r>
            <w:proofErr w:type="spellStart"/>
            <w:r w:rsidRPr="00D60ABF">
              <w:rPr>
                <w:rFonts w:ascii="Times New Roman" w:hAnsi="Times New Roman"/>
                <w:szCs w:val="28"/>
              </w:rPr>
              <w:t>rèn</w:t>
            </w:r>
            <w:proofErr w:type="spellEnd"/>
            <w:r w:rsidRPr="00D60ABF">
              <w:rPr>
                <w:rFonts w:ascii="Times New Roman" w:hAnsi="Times New Roman"/>
                <w:szCs w:val="28"/>
              </w:rPr>
              <w:t xml:space="preserve"> </w:t>
            </w:r>
            <w:proofErr w:type="spellStart"/>
            <w:r w:rsidRPr="00D60ABF">
              <w:rPr>
                <w:rFonts w:ascii="Times New Roman" w:hAnsi="Times New Roman"/>
                <w:szCs w:val="28"/>
              </w:rPr>
              <w:t>luyện</w:t>
            </w:r>
            <w:proofErr w:type="spellEnd"/>
            <w:r w:rsidRPr="00D60ABF">
              <w:rPr>
                <w:rFonts w:ascii="Times New Roman" w:hAnsi="Times New Roman"/>
                <w:szCs w:val="28"/>
              </w:rPr>
              <w:t xml:space="preserve"> </w:t>
            </w:r>
            <w:proofErr w:type="spellStart"/>
            <w:r w:rsidRPr="00D60ABF">
              <w:rPr>
                <w:rFonts w:ascii="Times New Roman" w:hAnsi="Times New Roman"/>
                <w:szCs w:val="28"/>
              </w:rPr>
              <w:t>để</w:t>
            </w:r>
            <w:proofErr w:type="spellEnd"/>
            <w:r w:rsidRPr="00D60ABF">
              <w:rPr>
                <w:rFonts w:ascii="Times New Roman" w:hAnsi="Times New Roman"/>
                <w:szCs w:val="28"/>
              </w:rPr>
              <w:t xml:space="preserve"> </w:t>
            </w:r>
            <w:proofErr w:type="spellStart"/>
            <w:r w:rsidRPr="00D60ABF">
              <w:rPr>
                <w:rFonts w:ascii="Times New Roman" w:hAnsi="Times New Roman"/>
                <w:szCs w:val="28"/>
              </w:rPr>
              <w:t>trở</w:t>
            </w:r>
            <w:proofErr w:type="spellEnd"/>
            <w:r w:rsidRPr="00D60ABF">
              <w:rPr>
                <w:rFonts w:ascii="Times New Roman" w:hAnsi="Times New Roman"/>
                <w:szCs w:val="28"/>
              </w:rPr>
              <w:t xml:space="preserve"> </w:t>
            </w:r>
            <w:proofErr w:type="spellStart"/>
            <w:r w:rsidRPr="00D60ABF">
              <w:rPr>
                <w:rFonts w:ascii="Times New Roman" w:hAnsi="Times New Roman"/>
                <w:szCs w:val="28"/>
              </w:rPr>
              <w:t>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tốt</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tốt</w:t>
            </w:r>
            <w:proofErr w:type="spellEnd"/>
          </w:p>
        </w:tc>
        <w:tc>
          <w:tcPr>
            <w:tcW w:w="347" w:type="pct"/>
            <w:tcBorders>
              <w:top w:val="nil"/>
              <w:left w:val="nil"/>
              <w:bottom w:val="single" w:sz="8" w:space="0" w:color="auto"/>
              <w:right w:val="single" w:sz="8" w:space="0" w:color="auto"/>
            </w:tcBorders>
            <w:shd w:val="clear" w:color="auto" w:fill="auto"/>
            <w:vAlign w:val="center"/>
          </w:tcPr>
          <w:p w14:paraId="7520EE28"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1,5</w:t>
            </w:r>
          </w:p>
        </w:tc>
        <w:tc>
          <w:tcPr>
            <w:tcW w:w="415" w:type="pct"/>
            <w:tcBorders>
              <w:top w:val="nil"/>
              <w:left w:val="nil"/>
              <w:bottom w:val="single" w:sz="8" w:space="0" w:color="auto"/>
              <w:right w:val="single" w:sz="8" w:space="0" w:color="auto"/>
            </w:tcBorders>
            <w:shd w:val="clear" w:color="auto" w:fill="auto"/>
            <w:vAlign w:val="center"/>
          </w:tcPr>
          <w:p w14:paraId="0B5D5BC9"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0,5</w:t>
            </w:r>
          </w:p>
        </w:tc>
        <w:tc>
          <w:tcPr>
            <w:tcW w:w="486" w:type="pct"/>
            <w:tcBorders>
              <w:top w:val="nil"/>
              <w:left w:val="nil"/>
              <w:bottom w:val="single" w:sz="8" w:space="0" w:color="auto"/>
              <w:right w:val="single" w:sz="8" w:space="0" w:color="auto"/>
            </w:tcBorders>
            <w:shd w:val="clear" w:color="auto" w:fill="auto"/>
            <w:vAlign w:val="center"/>
          </w:tcPr>
          <w:p w14:paraId="1796ED30"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1</w:t>
            </w:r>
          </w:p>
        </w:tc>
        <w:tc>
          <w:tcPr>
            <w:tcW w:w="423" w:type="pct"/>
            <w:tcBorders>
              <w:top w:val="nil"/>
              <w:left w:val="nil"/>
              <w:bottom w:val="single" w:sz="8" w:space="0" w:color="auto"/>
              <w:right w:val="single" w:sz="8" w:space="0" w:color="auto"/>
            </w:tcBorders>
            <w:shd w:val="clear" w:color="auto" w:fill="auto"/>
            <w:vAlign w:val="center"/>
          </w:tcPr>
          <w:p w14:paraId="141602A3"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0</w:t>
            </w:r>
          </w:p>
        </w:tc>
      </w:tr>
      <w:tr w:rsidR="00F26838" w:rsidRPr="00D60ABF" w14:paraId="4346592A" w14:textId="77777777" w:rsidTr="00F26838">
        <w:trPr>
          <w:tblCellSpacing w:w="0" w:type="dxa"/>
        </w:trPr>
        <w:tc>
          <w:tcPr>
            <w:tcW w:w="277" w:type="pct"/>
            <w:tcBorders>
              <w:top w:val="nil"/>
              <w:left w:val="single" w:sz="8" w:space="0" w:color="auto"/>
              <w:bottom w:val="single" w:sz="8" w:space="0" w:color="auto"/>
              <w:right w:val="single" w:sz="8" w:space="0" w:color="auto"/>
            </w:tcBorders>
            <w:shd w:val="clear" w:color="auto" w:fill="auto"/>
            <w:vAlign w:val="center"/>
            <w:hideMark/>
          </w:tcPr>
          <w:p w14:paraId="7E78BAB5"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8</w:t>
            </w:r>
          </w:p>
        </w:tc>
        <w:tc>
          <w:tcPr>
            <w:tcW w:w="3051" w:type="pct"/>
            <w:tcBorders>
              <w:top w:val="nil"/>
              <w:left w:val="nil"/>
              <w:bottom w:val="single" w:sz="8" w:space="0" w:color="auto"/>
              <w:right w:val="single" w:sz="8" w:space="0" w:color="auto"/>
            </w:tcBorders>
            <w:shd w:val="clear" w:color="auto" w:fill="auto"/>
            <w:vAlign w:val="center"/>
            <w:hideMark/>
          </w:tcPr>
          <w:p w14:paraId="789FBDF1" w14:textId="77777777" w:rsidR="00F26838" w:rsidRPr="00D60ABF" w:rsidRDefault="00F26838" w:rsidP="00F26838">
            <w:pPr>
              <w:widowControl w:val="0"/>
              <w:spacing w:line="288" w:lineRule="auto"/>
              <w:rPr>
                <w:rFonts w:ascii="Times New Roman" w:hAnsi="Times New Roman"/>
                <w:b/>
                <w:szCs w:val="28"/>
              </w:rPr>
            </w:pPr>
            <w:proofErr w:type="spellStart"/>
            <w:r w:rsidRPr="00D60ABF">
              <w:rPr>
                <w:rFonts w:ascii="Times New Roman" w:hAnsi="Times New Roman"/>
                <w:b/>
                <w:szCs w:val="28"/>
                <w:lang w:val="vi-VN"/>
              </w:rPr>
              <w:t>Kiểm</w:t>
            </w:r>
            <w:proofErr w:type="spellEnd"/>
            <w:r w:rsidRPr="00D60ABF">
              <w:rPr>
                <w:rFonts w:ascii="Times New Roman" w:hAnsi="Times New Roman"/>
                <w:b/>
                <w:szCs w:val="28"/>
                <w:lang w:val="vi-VN"/>
              </w:rPr>
              <w:t xml:space="preserve"> tra</w:t>
            </w:r>
          </w:p>
        </w:tc>
        <w:tc>
          <w:tcPr>
            <w:tcW w:w="347" w:type="pct"/>
            <w:tcBorders>
              <w:top w:val="nil"/>
              <w:left w:val="nil"/>
              <w:bottom w:val="single" w:sz="8" w:space="0" w:color="auto"/>
              <w:right w:val="single" w:sz="8" w:space="0" w:color="auto"/>
            </w:tcBorders>
            <w:shd w:val="clear" w:color="auto" w:fill="auto"/>
            <w:vAlign w:val="center"/>
            <w:hideMark/>
          </w:tcPr>
          <w:p w14:paraId="2346C110"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1</w:t>
            </w:r>
          </w:p>
        </w:tc>
        <w:tc>
          <w:tcPr>
            <w:tcW w:w="415" w:type="pct"/>
            <w:tcBorders>
              <w:top w:val="nil"/>
              <w:left w:val="nil"/>
              <w:bottom w:val="single" w:sz="8" w:space="0" w:color="auto"/>
              <w:right w:val="single" w:sz="8" w:space="0" w:color="auto"/>
            </w:tcBorders>
            <w:shd w:val="clear" w:color="auto" w:fill="auto"/>
            <w:vAlign w:val="center"/>
            <w:hideMark/>
          </w:tcPr>
          <w:p w14:paraId="6C6935B0"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 </w:t>
            </w:r>
            <w:r w:rsidRPr="00D60ABF">
              <w:rPr>
                <w:rFonts w:ascii="Times New Roman" w:hAnsi="Times New Roman"/>
                <w:b/>
                <w:szCs w:val="28"/>
              </w:rPr>
              <w:t>0</w:t>
            </w:r>
          </w:p>
        </w:tc>
        <w:tc>
          <w:tcPr>
            <w:tcW w:w="486" w:type="pct"/>
            <w:tcBorders>
              <w:top w:val="nil"/>
              <w:left w:val="nil"/>
              <w:bottom w:val="single" w:sz="8" w:space="0" w:color="auto"/>
              <w:right w:val="single" w:sz="8" w:space="0" w:color="auto"/>
            </w:tcBorders>
            <w:shd w:val="clear" w:color="auto" w:fill="auto"/>
            <w:vAlign w:val="center"/>
            <w:hideMark/>
          </w:tcPr>
          <w:p w14:paraId="1B3D8798"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szCs w:val="28"/>
                <w:lang w:val="vi-VN"/>
              </w:rPr>
              <w:t> </w:t>
            </w:r>
            <w:r w:rsidRPr="00D60ABF">
              <w:rPr>
                <w:rFonts w:ascii="Times New Roman" w:hAnsi="Times New Roman"/>
                <w:b/>
                <w:szCs w:val="28"/>
              </w:rPr>
              <w:t>0</w:t>
            </w:r>
          </w:p>
        </w:tc>
        <w:tc>
          <w:tcPr>
            <w:tcW w:w="423" w:type="pct"/>
            <w:tcBorders>
              <w:top w:val="nil"/>
              <w:left w:val="nil"/>
              <w:bottom w:val="single" w:sz="8" w:space="0" w:color="auto"/>
              <w:right w:val="single" w:sz="8" w:space="0" w:color="auto"/>
            </w:tcBorders>
            <w:shd w:val="clear" w:color="auto" w:fill="auto"/>
            <w:vAlign w:val="center"/>
            <w:hideMark/>
          </w:tcPr>
          <w:p w14:paraId="22878001" w14:textId="77777777" w:rsidR="00F26838" w:rsidRPr="00D60ABF" w:rsidRDefault="00F26838" w:rsidP="00F26838">
            <w:pPr>
              <w:widowControl w:val="0"/>
              <w:spacing w:line="288" w:lineRule="auto"/>
              <w:jc w:val="center"/>
              <w:rPr>
                <w:rFonts w:ascii="Times New Roman" w:hAnsi="Times New Roman"/>
                <w:b/>
                <w:bCs/>
                <w:szCs w:val="28"/>
              </w:rPr>
            </w:pPr>
            <w:r w:rsidRPr="00D60ABF">
              <w:rPr>
                <w:rFonts w:ascii="Times New Roman" w:hAnsi="Times New Roman"/>
                <w:b/>
                <w:bCs/>
                <w:szCs w:val="28"/>
                <w:lang w:val="vi-VN"/>
              </w:rPr>
              <w:t>1</w:t>
            </w:r>
          </w:p>
        </w:tc>
      </w:tr>
      <w:tr w:rsidR="00F26838" w:rsidRPr="00D60ABF" w14:paraId="4EB3E0C1" w14:textId="77777777" w:rsidTr="00F26838">
        <w:trPr>
          <w:tblCellSpacing w:w="0" w:type="dxa"/>
        </w:trPr>
        <w:tc>
          <w:tcPr>
            <w:tcW w:w="277" w:type="pct"/>
            <w:tcBorders>
              <w:top w:val="nil"/>
              <w:left w:val="single" w:sz="8" w:space="0" w:color="auto"/>
              <w:bottom w:val="single" w:sz="8" w:space="0" w:color="auto"/>
              <w:right w:val="single" w:sz="8" w:space="0" w:color="auto"/>
            </w:tcBorders>
            <w:shd w:val="clear" w:color="auto" w:fill="auto"/>
            <w:vAlign w:val="center"/>
            <w:hideMark/>
          </w:tcPr>
          <w:p w14:paraId="7CD77FF0"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szCs w:val="28"/>
                <w:lang w:val="vi-VN"/>
              </w:rPr>
              <w:t> </w:t>
            </w:r>
          </w:p>
        </w:tc>
        <w:tc>
          <w:tcPr>
            <w:tcW w:w="3051" w:type="pct"/>
            <w:tcBorders>
              <w:top w:val="nil"/>
              <w:left w:val="nil"/>
              <w:bottom w:val="single" w:sz="8" w:space="0" w:color="auto"/>
              <w:right w:val="single" w:sz="8" w:space="0" w:color="auto"/>
            </w:tcBorders>
            <w:shd w:val="clear" w:color="auto" w:fill="auto"/>
            <w:vAlign w:val="center"/>
            <w:hideMark/>
          </w:tcPr>
          <w:p w14:paraId="725418AA" w14:textId="77777777" w:rsidR="00F26838" w:rsidRPr="00D60ABF" w:rsidRDefault="00F26838" w:rsidP="00F26838">
            <w:pPr>
              <w:widowControl w:val="0"/>
              <w:spacing w:line="288" w:lineRule="auto"/>
              <w:rPr>
                <w:rFonts w:ascii="Times New Roman" w:hAnsi="Times New Roman"/>
                <w:szCs w:val="28"/>
              </w:rPr>
            </w:pPr>
            <w:proofErr w:type="spellStart"/>
            <w:r w:rsidRPr="00D60ABF">
              <w:rPr>
                <w:rFonts w:ascii="Times New Roman" w:hAnsi="Times New Roman"/>
                <w:b/>
                <w:bCs/>
                <w:szCs w:val="28"/>
                <w:lang w:val="vi-VN"/>
              </w:rPr>
              <w:t>Tổng</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cộng</w:t>
            </w:r>
            <w:proofErr w:type="spellEnd"/>
          </w:p>
        </w:tc>
        <w:tc>
          <w:tcPr>
            <w:tcW w:w="347" w:type="pct"/>
            <w:tcBorders>
              <w:top w:val="nil"/>
              <w:left w:val="nil"/>
              <w:bottom w:val="single" w:sz="8" w:space="0" w:color="auto"/>
              <w:right w:val="single" w:sz="8" w:space="0" w:color="auto"/>
            </w:tcBorders>
            <w:shd w:val="clear" w:color="auto" w:fill="auto"/>
            <w:vAlign w:val="center"/>
            <w:hideMark/>
          </w:tcPr>
          <w:p w14:paraId="1F4322FA"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szCs w:val="28"/>
                <w:lang w:val="vi-VN"/>
              </w:rPr>
              <w:t>30</w:t>
            </w:r>
          </w:p>
        </w:tc>
        <w:tc>
          <w:tcPr>
            <w:tcW w:w="415" w:type="pct"/>
            <w:tcBorders>
              <w:top w:val="nil"/>
              <w:left w:val="nil"/>
              <w:bottom w:val="single" w:sz="8" w:space="0" w:color="auto"/>
              <w:right w:val="single" w:sz="8" w:space="0" w:color="auto"/>
            </w:tcBorders>
            <w:shd w:val="clear" w:color="auto" w:fill="auto"/>
            <w:vAlign w:val="center"/>
            <w:hideMark/>
          </w:tcPr>
          <w:p w14:paraId="6DA195FA"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szCs w:val="28"/>
                <w:lang w:val="vi-VN"/>
              </w:rPr>
              <w:t>15</w:t>
            </w:r>
          </w:p>
        </w:tc>
        <w:tc>
          <w:tcPr>
            <w:tcW w:w="486" w:type="pct"/>
            <w:tcBorders>
              <w:top w:val="nil"/>
              <w:left w:val="nil"/>
              <w:bottom w:val="single" w:sz="8" w:space="0" w:color="auto"/>
              <w:right w:val="single" w:sz="8" w:space="0" w:color="auto"/>
            </w:tcBorders>
            <w:shd w:val="clear" w:color="auto" w:fill="auto"/>
            <w:vAlign w:val="center"/>
            <w:hideMark/>
          </w:tcPr>
          <w:p w14:paraId="6B038AC2"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szCs w:val="28"/>
                <w:lang w:val="vi-VN"/>
              </w:rPr>
              <w:t>13</w:t>
            </w:r>
          </w:p>
        </w:tc>
        <w:tc>
          <w:tcPr>
            <w:tcW w:w="423" w:type="pct"/>
            <w:tcBorders>
              <w:top w:val="nil"/>
              <w:left w:val="nil"/>
              <w:bottom w:val="single" w:sz="8" w:space="0" w:color="auto"/>
              <w:right w:val="single" w:sz="8" w:space="0" w:color="auto"/>
            </w:tcBorders>
            <w:shd w:val="clear" w:color="auto" w:fill="auto"/>
            <w:vAlign w:val="center"/>
            <w:hideMark/>
          </w:tcPr>
          <w:p w14:paraId="01EF26E5"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szCs w:val="28"/>
                <w:lang w:val="vi-VN"/>
              </w:rPr>
              <w:t>02</w:t>
            </w:r>
          </w:p>
        </w:tc>
      </w:tr>
    </w:tbl>
    <w:p w14:paraId="65C2237B"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lang w:val="vi-VN"/>
        </w:rPr>
        <w:t xml:space="preserve">2.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chi </w:t>
      </w:r>
      <w:proofErr w:type="spellStart"/>
      <w:r w:rsidRPr="00D60ABF">
        <w:rPr>
          <w:rFonts w:ascii="Times New Roman" w:hAnsi="Times New Roman"/>
          <w:szCs w:val="28"/>
          <w:lang w:val="vi-VN"/>
        </w:rPr>
        <w:t>tiết</w:t>
      </w:r>
      <w:proofErr w:type="spellEnd"/>
    </w:p>
    <w:p w14:paraId="63D80E95" w14:textId="77777777" w:rsidR="00F26838" w:rsidRPr="00D60ABF" w:rsidRDefault="00F26838" w:rsidP="00F26838">
      <w:pPr>
        <w:widowControl w:val="0"/>
        <w:shd w:val="clear" w:color="auto" w:fill="FFFFFF"/>
        <w:spacing w:line="288" w:lineRule="auto"/>
        <w:rPr>
          <w:rFonts w:ascii="Times New Roman" w:hAnsi="Times New Roman"/>
          <w:b/>
          <w:bCs/>
          <w:szCs w:val="28"/>
          <w:lang w:val="vi-VN"/>
        </w:rPr>
      </w:pPr>
      <w:r w:rsidRPr="00D60ABF">
        <w:rPr>
          <w:rFonts w:ascii="Times New Roman" w:hAnsi="Times New Roman"/>
          <w:b/>
          <w:bCs/>
          <w:szCs w:val="28"/>
          <w:lang w:val="vi-VN"/>
        </w:rPr>
        <w:t>BÀI MỞ ĐẦU</w:t>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t xml:space="preserve">        </w:t>
      </w:r>
    </w:p>
    <w:p w14:paraId="72B44F5B" w14:textId="06748EDD" w:rsidR="00F26838" w:rsidRPr="00D60ABF" w:rsidRDefault="00F26838" w:rsidP="00F26838">
      <w:pPr>
        <w:widowControl w:val="0"/>
        <w:shd w:val="clear" w:color="auto" w:fill="FFFFFF"/>
        <w:spacing w:line="288" w:lineRule="auto"/>
        <w:ind w:left="4320" w:firstLine="720"/>
        <w:rPr>
          <w:rFonts w:ascii="Times New Roman" w:hAnsi="Times New Roman"/>
          <w:szCs w:val="28"/>
        </w:rPr>
      </w:pPr>
      <w:r w:rsidRPr="00D60ABF">
        <w:rPr>
          <w:rFonts w:ascii="Times New Roman" w:hAnsi="Times New Roman"/>
          <w:bCs/>
          <w:i/>
          <w:szCs w:val="28"/>
        </w:rPr>
        <w:t xml:space="preserve">              </w:t>
      </w:r>
      <w:proofErr w:type="spellStart"/>
      <w:r w:rsidRPr="00D60ABF">
        <w:rPr>
          <w:rFonts w:ascii="Times New Roman" w:hAnsi="Times New Roman"/>
          <w:bCs/>
          <w:i/>
          <w:szCs w:val="28"/>
        </w:rPr>
        <w:t>Thời</w:t>
      </w:r>
      <w:proofErr w:type="spellEnd"/>
      <w:r w:rsidRPr="00D60ABF">
        <w:rPr>
          <w:rFonts w:ascii="Times New Roman" w:hAnsi="Times New Roman"/>
          <w:bCs/>
          <w:i/>
          <w:szCs w:val="28"/>
        </w:rPr>
        <w:t xml:space="preserve"> </w:t>
      </w:r>
      <w:proofErr w:type="spellStart"/>
      <w:r w:rsidRPr="00D60ABF">
        <w:rPr>
          <w:rFonts w:ascii="Times New Roman" w:hAnsi="Times New Roman"/>
          <w:bCs/>
          <w:i/>
          <w:szCs w:val="28"/>
        </w:rPr>
        <w:t>gian</w:t>
      </w:r>
      <w:proofErr w:type="spellEnd"/>
      <w:r w:rsidRPr="00D60ABF">
        <w:rPr>
          <w:rFonts w:ascii="Times New Roman" w:hAnsi="Times New Roman"/>
          <w:bCs/>
          <w:i/>
          <w:szCs w:val="28"/>
        </w:rPr>
        <w:t>: 1giờ (LT: 1giờ)</w:t>
      </w:r>
    </w:p>
    <w:p w14:paraId="0A553F1D" w14:textId="77777777" w:rsidR="00F26838" w:rsidRPr="00D60ABF" w:rsidRDefault="00F26838" w:rsidP="00F26838">
      <w:pPr>
        <w:widowControl w:val="0"/>
        <w:shd w:val="clear" w:color="auto" w:fill="FFFFFF"/>
        <w:spacing w:line="288" w:lineRule="auto"/>
        <w:ind w:firstLine="720"/>
        <w:rPr>
          <w:rFonts w:ascii="Times New Roman" w:hAnsi="Times New Roman"/>
          <w:szCs w:val="28"/>
        </w:rPr>
      </w:pPr>
      <w:r w:rsidRPr="00D60ABF">
        <w:rPr>
          <w:rFonts w:ascii="Times New Roman" w:hAnsi="Times New Roman"/>
          <w:szCs w:val="28"/>
          <w:lang w:val="vi-VN"/>
        </w:rPr>
        <w:lastRenderedPageBreak/>
        <w:t xml:space="preserve">1. </w:t>
      </w:r>
      <w:proofErr w:type="spellStart"/>
      <w:r w:rsidRPr="00D60ABF">
        <w:rPr>
          <w:rFonts w:ascii="Times New Roman" w:hAnsi="Times New Roman"/>
          <w:szCs w:val="28"/>
          <w:lang w:val="vi-VN"/>
        </w:rPr>
        <w:t>Mục</w:t>
      </w:r>
      <w:proofErr w:type="spellEnd"/>
      <w:r w:rsidRPr="00D60ABF">
        <w:rPr>
          <w:rFonts w:ascii="Times New Roman" w:hAnsi="Times New Roman"/>
          <w:szCs w:val="28"/>
          <w:lang w:val="vi-VN"/>
        </w:rPr>
        <w:t xml:space="preserve"> tiêu</w:t>
      </w:r>
    </w:p>
    <w:p w14:paraId="0362E221"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lang w:val="vi-VN"/>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bày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trí</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chất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mục</w:t>
      </w:r>
      <w:proofErr w:type="spellEnd"/>
      <w:r w:rsidRPr="00D60ABF">
        <w:rPr>
          <w:rFonts w:ascii="Times New Roman" w:hAnsi="Times New Roman"/>
          <w:szCs w:val="28"/>
          <w:lang w:val="vi-VN"/>
        </w:rPr>
        <w:t xml:space="preserve"> tiêu,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phương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dạy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đánh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w:t>
      </w:r>
      <w:proofErr w:type="spellEnd"/>
      <w:r w:rsidRPr="00D60ABF">
        <w:rPr>
          <w:rFonts w:ascii="Times New Roman" w:hAnsi="Times New Roman"/>
          <w:szCs w:val="28"/>
          <w:lang w:val="vi-VN"/>
        </w:rPr>
        <w:t xml:space="preserve"> môn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w:t>
      </w:r>
    </w:p>
    <w:p w14:paraId="0389AE02"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r w:rsidRPr="00D60ABF">
        <w:rPr>
          <w:rFonts w:ascii="Times New Roman" w:hAnsi="Times New Roman"/>
          <w:szCs w:val="28"/>
          <w:lang w:val="pl-PL" w:eastAsia="vi-VN"/>
        </w:rPr>
        <w:t>Đánh giá được vai trò quan trọng của môn học.</w:t>
      </w:r>
    </w:p>
    <w:p w14:paraId="53E54809"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bCs/>
          <w:szCs w:val="28"/>
        </w:rPr>
        <w:t>-</w:t>
      </w:r>
      <w:r w:rsidRPr="00D60ABF">
        <w:rPr>
          <w:rFonts w:ascii="Times New Roman" w:hAnsi="Times New Roman"/>
          <w:bCs/>
          <w:i/>
          <w:szCs w:val="28"/>
        </w:rPr>
        <w:t xml:space="preserve"> </w:t>
      </w:r>
      <w:r w:rsidRPr="00D60ABF">
        <w:rPr>
          <w:rFonts w:ascii="Times New Roman" w:hAnsi="Times New Roman"/>
          <w:bCs/>
          <w:szCs w:val="28"/>
        </w:rPr>
        <w:t>V</w:t>
      </w:r>
      <w:r w:rsidRPr="00D60ABF">
        <w:rPr>
          <w:rFonts w:ascii="Times New Roman" w:hAnsi="Times New Roman"/>
          <w:bCs/>
          <w:szCs w:val="28"/>
          <w:lang w:val="vi-VN"/>
        </w:rPr>
        <w:t>ề n</w:t>
      </w:r>
      <w:r w:rsidRPr="00D60ABF">
        <w:rPr>
          <w:rFonts w:ascii="Times New Roman" w:hAnsi="Times New Roman"/>
          <w:bCs/>
          <w:szCs w:val="28"/>
        </w:rPr>
        <w:t>ă</w:t>
      </w:r>
      <w:proofErr w:type="spellStart"/>
      <w:r w:rsidRPr="00D60ABF">
        <w:rPr>
          <w:rFonts w:ascii="Times New Roman" w:hAnsi="Times New Roman"/>
          <w:bCs/>
          <w:szCs w:val="28"/>
          <w:lang w:val="vi-VN"/>
        </w:rPr>
        <w:t>ng</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lực</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tự</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chủ</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và</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trách</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nhiệm</w:t>
      </w:r>
      <w:proofErr w:type="spellEnd"/>
      <w:r w:rsidRPr="00D60ABF">
        <w:rPr>
          <w:rFonts w:ascii="Times New Roman" w:hAnsi="Times New Roman"/>
          <w:bCs/>
          <w:szCs w:val="28"/>
        </w:rPr>
        <w:t xml:space="preserve">: </w:t>
      </w:r>
      <w:r w:rsidRPr="00D60ABF">
        <w:rPr>
          <w:rFonts w:ascii="Times New Roman" w:hAnsi="Times New Roman"/>
          <w:szCs w:val="28"/>
          <w:lang w:val="pl-PL" w:eastAsia="vi-VN"/>
        </w:rPr>
        <w:t xml:space="preserve">Rèn luyện tính nghiêm túc, tự </w:t>
      </w:r>
      <w:proofErr w:type="gramStart"/>
      <w:r w:rsidRPr="00D60ABF">
        <w:rPr>
          <w:rFonts w:ascii="Times New Roman" w:hAnsi="Times New Roman"/>
          <w:szCs w:val="28"/>
          <w:lang w:val="pl-PL" w:eastAsia="vi-VN"/>
        </w:rPr>
        <w:t>giác  trong</w:t>
      </w:r>
      <w:proofErr w:type="gramEnd"/>
      <w:r w:rsidRPr="00D60ABF">
        <w:rPr>
          <w:rFonts w:ascii="Times New Roman" w:hAnsi="Times New Roman"/>
          <w:szCs w:val="28"/>
          <w:lang w:val="pl-PL" w:eastAsia="vi-VN"/>
        </w:rPr>
        <w:t xml:space="preserve"> học tập.</w:t>
      </w:r>
    </w:p>
    <w:p w14:paraId="1E095BC9" w14:textId="77777777" w:rsidR="00F26838" w:rsidRPr="00D60ABF" w:rsidRDefault="00F26838" w:rsidP="00F26838">
      <w:pPr>
        <w:widowControl w:val="0"/>
        <w:shd w:val="clear" w:color="auto" w:fill="FFFFFF"/>
        <w:spacing w:line="288" w:lineRule="auto"/>
        <w:ind w:firstLine="720"/>
        <w:rPr>
          <w:rFonts w:ascii="Times New Roman" w:hAnsi="Times New Roman"/>
          <w:i/>
          <w:szCs w:val="28"/>
        </w:rPr>
      </w:pPr>
      <w:r w:rsidRPr="00D60ABF">
        <w:rPr>
          <w:rFonts w:ascii="Times New Roman" w:hAnsi="Times New Roman"/>
          <w:szCs w:val="28"/>
          <w:lang w:val="vi-VN"/>
        </w:rPr>
        <w:t xml:space="preserve">2.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w:t>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rPr>
        <w:t xml:space="preserve">                   </w:t>
      </w:r>
    </w:p>
    <w:tbl>
      <w:tblPr>
        <w:tblW w:w="0" w:type="auto"/>
        <w:tblInd w:w="675" w:type="dxa"/>
        <w:tblLook w:val="04A0" w:firstRow="1" w:lastRow="0" w:firstColumn="1" w:lastColumn="0" w:noHBand="0" w:noVBand="1"/>
      </w:tblPr>
      <w:tblGrid>
        <w:gridCol w:w="6766"/>
        <w:gridCol w:w="1631"/>
      </w:tblGrid>
      <w:tr w:rsidR="00F26838" w:rsidRPr="00D60ABF" w14:paraId="414CB4F9" w14:textId="77777777" w:rsidTr="00F26838">
        <w:tc>
          <w:tcPr>
            <w:tcW w:w="7230" w:type="dxa"/>
          </w:tcPr>
          <w:p w14:paraId="6812F1AD"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I</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Vị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trí</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chất</w:t>
            </w:r>
            <w:proofErr w:type="spellEnd"/>
            <w:r w:rsidRPr="00D60ABF">
              <w:rPr>
                <w:rFonts w:ascii="Times New Roman" w:hAnsi="Times New Roman"/>
                <w:szCs w:val="28"/>
                <w:lang w:val="vi-VN"/>
              </w:rPr>
              <w:t xml:space="preserve"> môn </w:t>
            </w:r>
            <w:proofErr w:type="spellStart"/>
            <w:r w:rsidRPr="00D60ABF">
              <w:rPr>
                <w:rFonts w:ascii="Times New Roman" w:hAnsi="Times New Roman"/>
                <w:szCs w:val="28"/>
                <w:lang w:val="vi-VN"/>
              </w:rPr>
              <w:t>học</w:t>
            </w:r>
            <w:proofErr w:type="spellEnd"/>
            <w:r w:rsidRPr="00D60ABF">
              <w:rPr>
                <w:rFonts w:ascii="Times New Roman" w:hAnsi="Times New Roman"/>
                <w:i/>
                <w:szCs w:val="28"/>
              </w:rPr>
              <w:t xml:space="preserve">                       </w:t>
            </w:r>
            <w:r w:rsidRPr="00D60ABF">
              <w:rPr>
                <w:rFonts w:ascii="Times New Roman" w:hAnsi="Times New Roman"/>
                <w:szCs w:val="28"/>
                <w:lang w:val="vi-VN"/>
              </w:rPr>
              <w:tab/>
            </w:r>
          </w:p>
        </w:tc>
        <w:tc>
          <w:tcPr>
            <w:tcW w:w="1716" w:type="dxa"/>
          </w:tcPr>
          <w:p w14:paraId="39CE7AE0"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2E0A6F5F" w14:textId="77777777" w:rsidTr="00F26838">
        <w:tc>
          <w:tcPr>
            <w:tcW w:w="7230" w:type="dxa"/>
          </w:tcPr>
          <w:p w14:paraId="36C786E1"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II</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Mục</w:t>
            </w:r>
            <w:proofErr w:type="spellEnd"/>
            <w:r w:rsidRPr="00D60ABF">
              <w:rPr>
                <w:rFonts w:ascii="Times New Roman" w:hAnsi="Times New Roman"/>
                <w:szCs w:val="28"/>
                <w:lang w:val="vi-VN"/>
              </w:rPr>
              <w:t xml:space="preserve"> tiêu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môn </w:t>
            </w:r>
            <w:proofErr w:type="spellStart"/>
            <w:r w:rsidRPr="00D60ABF">
              <w:rPr>
                <w:rFonts w:ascii="Times New Roman" w:hAnsi="Times New Roman"/>
                <w:szCs w:val="28"/>
                <w:lang w:val="vi-VN"/>
              </w:rPr>
              <w:t>học</w:t>
            </w:r>
            <w:proofErr w:type="spellEnd"/>
          </w:p>
        </w:tc>
        <w:tc>
          <w:tcPr>
            <w:tcW w:w="1716" w:type="dxa"/>
          </w:tcPr>
          <w:p w14:paraId="1F8E3816" w14:textId="77777777" w:rsidR="00F26838" w:rsidRPr="00D60ABF" w:rsidRDefault="00F26838" w:rsidP="00F26838">
            <w:pPr>
              <w:widowControl w:val="0"/>
              <w:shd w:val="clear" w:color="auto" w:fill="FFFFFF"/>
              <w:spacing w:line="288" w:lineRule="auto"/>
              <w:rPr>
                <w:rFonts w:ascii="Times New Roman" w:hAnsi="Times New Roman"/>
                <w:szCs w:val="28"/>
              </w:rPr>
            </w:pPr>
          </w:p>
        </w:tc>
      </w:tr>
      <w:tr w:rsidR="00F26838" w:rsidRPr="00D60ABF" w14:paraId="24B6A1A1" w14:textId="77777777" w:rsidTr="00F26838">
        <w:tc>
          <w:tcPr>
            <w:tcW w:w="7230" w:type="dxa"/>
          </w:tcPr>
          <w:p w14:paraId="615F5F02"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III</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ab/>
            </w:r>
            <w:r w:rsidRPr="00D60ABF">
              <w:rPr>
                <w:rFonts w:ascii="Times New Roman" w:hAnsi="Times New Roman"/>
                <w:szCs w:val="28"/>
              </w:rPr>
              <w:t xml:space="preserve">   </w:t>
            </w:r>
            <w:r w:rsidRPr="00D60ABF">
              <w:rPr>
                <w:rFonts w:ascii="Times New Roman" w:hAnsi="Times New Roman"/>
                <w:i/>
                <w:szCs w:val="28"/>
              </w:rPr>
              <w:t xml:space="preserve">          </w:t>
            </w:r>
            <w:r w:rsidRPr="00D60ABF">
              <w:rPr>
                <w:rFonts w:ascii="Times New Roman" w:hAnsi="Times New Roman"/>
                <w:szCs w:val="28"/>
                <w:lang w:val="vi-VN"/>
              </w:rPr>
              <w:tab/>
            </w:r>
          </w:p>
        </w:tc>
        <w:tc>
          <w:tcPr>
            <w:tcW w:w="1716" w:type="dxa"/>
          </w:tcPr>
          <w:p w14:paraId="22CCC537"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021A843D" w14:textId="77777777" w:rsidTr="00F26838">
        <w:tc>
          <w:tcPr>
            <w:tcW w:w="7230" w:type="dxa"/>
          </w:tcPr>
          <w:p w14:paraId="0D635E61"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IV</w:t>
            </w:r>
            <w:r w:rsidRPr="00D60ABF">
              <w:rPr>
                <w:rFonts w:ascii="Times New Roman" w:hAnsi="Times New Roman"/>
                <w:szCs w:val="28"/>
                <w:lang w:val="vi-VN"/>
              </w:rPr>
              <w:t xml:space="preserve">. Phương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dạy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đánh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w:t>
            </w:r>
            <w:proofErr w:type="spellEnd"/>
            <w:r w:rsidRPr="00D60ABF">
              <w:rPr>
                <w:rFonts w:ascii="Times New Roman" w:hAnsi="Times New Roman"/>
                <w:szCs w:val="28"/>
                <w:lang w:val="vi-VN"/>
              </w:rPr>
              <w:t xml:space="preserve"> môn </w:t>
            </w:r>
            <w:proofErr w:type="spellStart"/>
            <w:r w:rsidRPr="00D60ABF">
              <w:rPr>
                <w:rFonts w:ascii="Times New Roman" w:hAnsi="Times New Roman"/>
                <w:szCs w:val="28"/>
                <w:lang w:val="vi-VN"/>
              </w:rPr>
              <w:t>học</w:t>
            </w:r>
            <w:proofErr w:type="spellEnd"/>
          </w:p>
        </w:tc>
        <w:tc>
          <w:tcPr>
            <w:tcW w:w="1716" w:type="dxa"/>
          </w:tcPr>
          <w:p w14:paraId="38286E41" w14:textId="77777777" w:rsidR="00F26838" w:rsidRPr="00D60ABF" w:rsidRDefault="00F26838" w:rsidP="00F26838">
            <w:pPr>
              <w:widowControl w:val="0"/>
              <w:shd w:val="clear" w:color="auto" w:fill="FFFFFF"/>
              <w:spacing w:line="288" w:lineRule="auto"/>
              <w:rPr>
                <w:rFonts w:ascii="Times New Roman" w:hAnsi="Times New Roman"/>
                <w:szCs w:val="28"/>
              </w:rPr>
            </w:pPr>
          </w:p>
        </w:tc>
      </w:tr>
    </w:tbl>
    <w:p w14:paraId="4E4FDCB8" w14:textId="77777777" w:rsidR="00F26838" w:rsidRPr="00D60ABF" w:rsidRDefault="00F26838" w:rsidP="00F26838">
      <w:pPr>
        <w:widowControl w:val="0"/>
        <w:shd w:val="clear" w:color="auto" w:fill="FFFFFF"/>
        <w:spacing w:line="288" w:lineRule="auto"/>
        <w:jc w:val="center"/>
        <w:rPr>
          <w:rFonts w:ascii="Times New Roman" w:hAnsi="Times New Roman"/>
          <w:b/>
          <w:bCs/>
          <w:szCs w:val="28"/>
        </w:rPr>
      </w:pPr>
    </w:p>
    <w:p w14:paraId="68D36067" w14:textId="77777777" w:rsidR="00F26838" w:rsidRPr="00D60ABF" w:rsidRDefault="00F26838" w:rsidP="00F26838">
      <w:pPr>
        <w:widowControl w:val="0"/>
        <w:shd w:val="clear" w:color="auto" w:fill="FFFFFF"/>
        <w:spacing w:line="288" w:lineRule="auto"/>
        <w:rPr>
          <w:rFonts w:ascii="Times New Roman" w:hAnsi="Times New Roman"/>
          <w:b/>
          <w:bCs/>
          <w:szCs w:val="28"/>
          <w:lang w:val="vi-VN"/>
        </w:rPr>
      </w:pPr>
      <w:proofErr w:type="spellStart"/>
      <w:r w:rsidRPr="00D60ABF">
        <w:rPr>
          <w:rFonts w:ascii="Times New Roman" w:hAnsi="Times New Roman"/>
          <w:b/>
          <w:bCs/>
          <w:szCs w:val="28"/>
          <w:lang w:val="vi-VN"/>
        </w:rPr>
        <w:t>Bài</w:t>
      </w:r>
      <w:proofErr w:type="spellEnd"/>
      <w:r w:rsidRPr="00D60ABF">
        <w:rPr>
          <w:rFonts w:ascii="Times New Roman" w:hAnsi="Times New Roman"/>
          <w:b/>
          <w:bCs/>
          <w:szCs w:val="28"/>
        </w:rPr>
        <w:t> 1</w:t>
      </w:r>
      <w:r w:rsidRPr="00D60ABF">
        <w:rPr>
          <w:rFonts w:ascii="Times New Roman" w:hAnsi="Times New Roman"/>
          <w:b/>
          <w:bCs/>
          <w:szCs w:val="28"/>
          <w:lang w:val="vi-VN"/>
        </w:rPr>
        <w:t>:</w:t>
      </w:r>
      <w:r w:rsidRPr="00D60ABF">
        <w:rPr>
          <w:rFonts w:ascii="Times New Roman" w:hAnsi="Times New Roman"/>
          <w:szCs w:val="28"/>
        </w:rPr>
        <w:t xml:space="preserve"> </w:t>
      </w:r>
      <w:r w:rsidRPr="00D60ABF">
        <w:rPr>
          <w:rFonts w:ascii="Times New Roman" w:hAnsi="Times New Roman"/>
          <w:b/>
          <w:bCs/>
          <w:szCs w:val="28"/>
          <w:lang w:val="vi-VN"/>
        </w:rPr>
        <w:t>KHÁI QUÁT VỀ CHỦ NGHĨA MÁC – LÊNIN</w:t>
      </w:r>
    </w:p>
    <w:p w14:paraId="10262CEF" w14:textId="27195FB3"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rPr>
        <w:t xml:space="preserve">       </w:t>
      </w:r>
      <w:proofErr w:type="spellStart"/>
      <w:r w:rsidRPr="00D60ABF">
        <w:rPr>
          <w:rFonts w:ascii="Times New Roman" w:hAnsi="Times New Roman"/>
          <w:bCs/>
          <w:i/>
          <w:szCs w:val="28"/>
        </w:rPr>
        <w:t>Thời</w:t>
      </w:r>
      <w:proofErr w:type="spellEnd"/>
      <w:r w:rsidRPr="00D60ABF">
        <w:rPr>
          <w:rFonts w:ascii="Times New Roman" w:hAnsi="Times New Roman"/>
          <w:bCs/>
          <w:i/>
          <w:szCs w:val="28"/>
        </w:rPr>
        <w:t xml:space="preserve"> </w:t>
      </w:r>
      <w:proofErr w:type="spellStart"/>
      <w:r w:rsidRPr="00D60ABF">
        <w:rPr>
          <w:rFonts w:ascii="Times New Roman" w:hAnsi="Times New Roman"/>
          <w:bCs/>
          <w:i/>
          <w:szCs w:val="28"/>
        </w:rPr>
        <w:t>gian</w:t>
      </w:r>
      <w:proofErr w:type="spellEnd"/>
      <w:r w:rsidRPr="00D60ABF">
        <w:rPr>
          <w:rFonts w:ascii="Times New Roman" w:hAnsi="Times New Roman"/>
          <w:bCs/>
          <w:i/>
          <w:szCs w:val="28"/>
        </w:rPr>
        <w:t xml:space="preserve">: 4 </w:t>
      </w:r>
      <w:proofErr w:type="spellStart"/>
      <w:r w:rsidRPr="00D60ABF">
        <w:rPr>
          <w:rFonts w:ascii="Times New Roman" w:hAnsi="Times New Roman"/>
          <w:bCs/>
          <w:i/>
          <w:szCs w:val="28"/>
        </w:rPr>
        <w:t>giờ</w:t>
      </w:r>
      <w:proofErr w:type="spellEnd"/>
      <w:r w:rsidRPr="00D60ABF">
        <w:rPr>
          <w:rFonts w:ascii="Times New Roman" w:hAnsi="Times New Roman"/>
          <w:bCs/>
          <w:i/>
          <w:szCs w:val="28"/>
        </w:rPr>
        <w:t xml:space="preserve"> (LT: 2 </w:t>
      </w:r>
      <w:proofErr w:type="spellStart"/>
      <w:r w:rsidRPr="00D60ABF">
        <w:rPr>
          <w:rFonts w:ascii="Times New Roman" w:hAnsi="Times New Roman"/>
          <w:bCs/>
          <w:i/>
          <w:szCs w:val="28"/>
        </w:rPr>
        <w:t>giờ</w:t>
      </w:r>
      <w:proofErr w:type="spellEnd"/>
      <w:r w:rsidRPr="00D60ABF">
        <w:rPr>
          <w:rFonts w:ascii="Times New Roman" w:hAnsi="Times New Roman"/>
          <w:bCs/>
          <w:i/>
          <w:szCs w:val="28"/>
        </w:rPr>
        <w:t xml:space="preserve">, TL: 2 </w:t>
      </w:r>
      <w:proofErr w:type="spellStart"/>
      <w:r w:rsidRPr="00D60ABF">
        <w:rPr>
          <w:rFonts w:ascii="Times New Roman" w:hAnsi="Times New Roman"/>
          <w:bCs/>
          <w:i/>
          <w:szCs w:val="28"/>
        </w:rPr>
        <w:t>giờ</w:t>
      </w:r>
      <w:proofErr w:type="spellEnd"/>
      <w:r w:rsidRPr="00D60ABF">
        <w:rPr>
          <w:rFonts w:ascii="Times New Roman" w:hAnsi="Times New Roman"/>
          <w:bCs/>
          <w:i/>
          <w:szCs w:val="28"/>
        </w:rPr>
        <w:t>)</w:t>
      </w:r>
    </w:p>
    <w:p w14:paraId="23967450" w14:textId="77777777" w:rsidR="00F26838" w:rsidRPr="00D60ABF" w:rsidRDefault="00F26838" w:rsidP="00F26838">
      <w:pPr>
        <w:widowControl w:val="0"/>
        <w:shd w:val="clear" w:color="auto" w:fill="FFFFFF"/>
        <w:spacing w:line="288" w:lineRule="auto"/>
        <w:ind w:firstLine="720"/>
        <w:rPr>
          <w:rFonts w:ascii="Times New Roman" w:hAnsi="Times New Roman"/>
          <w:szCs w:val="28"/>
        </w:rPr>
      </w:pPr>
      <w:r w:rsidRPr="00D60ABF">
        <w:rPr>
          <w:rFonts w:ascii="Times New Roman" w:hAnsi="Times New Roman"/>
          <w:szCs w:val="28"/>
          <w:lang w:val="vi-VN"/>
        </w:rPr>
        <w:t xml:space="preserve">1. </w:t>
      </w:r>
      <w:proofErr w:type="spellStart"/>
      <w:r w:rsidRPr="00D60ABF">
        <w:rPr>
          <w:rFonts w:ascii="Times New Roman" w:hAnsi="Times New Roman"/>
          <w:szCs w:val="28"/>
          <w:lang w:val="vi-VN"/>
        </w:rPr>
        <w:t>Mục</w:t>
      </w:r>
      <w:proofErr w:type="spellEnd"/>
      <w:r w:rsidRPr="00D60ABF">
        <w:rPr>
          <w:rFonts w:ascii="Times New Roman" w:hAnsi="Times New Roman"/>
          <w:szCs w:val="28"/>
          <w:lang w:val="vi-VN"/>
        </w:rPr>
        <w:t xml:space="preserve"> tiêu</w:t>
      </w:r>
    </w:p>
    <w:p w14:paraId="5DF8F056"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bày</w:t>
      </w:r>
      <w:proofErr w:type="spellEnd"/>
      <w:r w:rsidRPr="00D60ABF">
        <w:rPr>
          <w:rFonts w:ascii="Times New Roman" w:hAnsi="Times New Roman"/>
          <w:szCs w:val="28"/>
          <w:lang w:val="vi-VN"/>
        </w:rPr>
        <w:t> </w:t>
      </w:r>
      <w:r w:rsidRPr="00D60ABF">
        <w:rPr>
          <w:rFonts w:ascii="Times New Roman" w:hAnsi="Times New Roman"/>
          <w:szCs w:val="28"/>
        </w:rPr>
        <w:t>đ</w:t>
      </w:r>
      <w:proofErr w:type="spellStart"/>
      <w:r w:rsidRPr="00D60ABF">
        <w:rPr>
          <w:rFonts w:ascii="Times New Roman" w:hAnsi="Times New Roman"/>
          <w:szCs w:val="28"/>
          <w:lang w:val="vi-VN"/>
        </w:rPr>
        <w:t>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rPr>
        <w:t>vai</w:t>
      </w:r>
      <w:proofErr w:type="spellEnd"/>
      <w:r w:rsidRPr="00D60ABF">
        <w:rPr>
          <w:rFonts w:ascii="Times New Roman" w:hAnsi="Times New Roman"/>
          <w:szCs w:val="28"/>
        </w:rPr>
        <w:t xml:space="preserve"> </w:t>
      </w:r>
      <w:proofErr w:type="spellStart"/>
      <w:r w:rsidRPr="00D60ABF">
        <w:rPr>
          <w:rFonts w:ascii="Times New Roman" w:hAnsi="Times New Roman"/>
          <w:szCs w:val="28"/>
        </w:rPr>
        <w:t>trò</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Mác</w:t>
      </w:r>
      <w:proofErr w:type="spellEnd"/>
      <w:r w:rsidRPr="00D60ABF">
        <w:rPr>
          <w:rFonts w:ascii="Times New Roman" w:hAnsi="Times New Roman"/>
          <w:szCs w:val="28"/>
          <w:lang w:val="vi-VN"/>
        </w:rPr>
        <w:t xml:space="preserve"> - </w:t>
      </w:r>
      <w:proofErr w:type="spellStart"/>
      <w:r w:rsidRPr="00D60ABF">
        <w:rPr>
          <w:rFonts w:ascii="Times New Roman" w:hAnsi="Times New Roman"/>
          <w:szCs w:val="28"/>
          <w:lang w:val="vi-VN"/>
        </w:rPr>
        <w:t>Lênin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đối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với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triển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nhân</w:t>
      </w:r>
      <w:r w:rsidRPr="00D60ABF">
        <w:rPr>
          <w:rFonts w:ascii="Times New Roman" w:hAnsi="Times New Roman"/>
          <w:szCs w:val="28"/>
        </w:rPr>
        <w:t xml:space="preserve"> </w:t>
      </w:r>
      <w:proofErr w:type="spellStart"/>
      <w:r w:rsidRPr="00D60ABF">
        <w:rPr>
          <w:rFonts w:ascii="Times New Roman" w:hAnsi="Times New Roman"/>
          <w:szCs w:val="28"/>
        </w:rPr>
        <w:t>loại</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giai</w:t>
      </w:r>
      <w:proofErr w:type="spellEnd"/>
      <w:r w:rsidRPr="00D60ABF">
        <w:rPr>
          <w:rFonts w:ascii="Times New Roman" w:hAnsi="Times New Roman"/>
          <w:szCs w:val="28"/>
        </w:rPr>
        <w:t xml:space="preserve"> </w:t>
      </w:r>
      <w:proofErr w:type="spellStart"/>
      <w:r w:rsidRPr="00D60ABF">
        <w:rPr>
          <w:rFonts w:ascii="Times New Roman" w:hAnsi="Times New Roman"/>
          <w:szCs w:val="28"/>
        </w:rPr>
        <w:t>đoạn</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w:t>
      </w:r>
    </w:p>
    <w:p w14:paraId="3228F3D3"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Phân</w:t>
      </w:r>
      <w:proofErr w:type="spellEnd"/>
      <w:r w:rsidRPr="00D60ABF">
        <w:rPr>
          <w:rFonts w:ascii="Times New Roman" w:hAnsi="Times New Roman"/>
          <w:szCs w:val="28"/>
        </w:rPr>
        <w:t xml:space="preserve"> </w:t>
      </w:r>
      <w:proofErr w:type="spellStart"/>
      <w:r w:rsidRPr="00D60ABF">
        <w:rPr>
          <w:rFonts w:ascii="Times New Roman" w:hAnsi="Times New Roman"/>
          <w:szCs w:val="28"/>
        </w:rPr>
        <w:t>tích</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vai</w:t>
      </w:r>
      <w:proofErr w:type="spellEnd"/>
      <w:r w:rsidRPr="00D60ABF">
        <w:rPr>
          <w:rFonts w:ascii="Times New Roman" w:hAnsi="Times New Roman"/>
          <w:szCs w:val="28"/>
        </w:rPr>
        <w:t xml:space="preserve"> </w:t>
      </w:r>
      <w:proofErr w:type="spellStart"/>
      <w:r w:rsidRPr="00D60ABF">
        <w:rPr>
          <w:rFonts w:ascii="Times New Roman" w:hAnsi="Times New Roman"/>
          <w:szCs w:val="28"/>
        </w:rPr>
        <w:t>tròcủa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Mác</w:t>
      </w:r>
      <w:proofErr w:type="spellEnd"/>
      <w:r w:rsidRPr="00D60ABF">
        <w:rPr>
          <w:rFonts w:ascii="Times New Roman" w:hAnsi="Times New Roman"/>
          <w:szCs w:val="28"/>
        </w:rPr>
        <w:t xml:space="preserve"> – Lê </w:t>
      </w:r>
      <w:proofErr w:type="spellStart"/>
      <w:r w:rsidRPr="00D60ABF">
        <w:rPr>
          <w:rFonts w:ascii="Times New Roman" w:hAnsi="Times New Roman"/>
          <w:szCs w:val="28"/>
        </w:rPr>
        <w:t>nin</w:t>
      </w:r>
      <w:r w:rsidRPr="00D60ABF">
        <w:rPr>
          <w:rFonts w:ascii="Times New Roman" w:hAnsi="Times New Roman"/>
          <w:szCs w:val="28"/>
          <w:lang w:val="vi-VN"/>
        </w:rPr>
        <w:t>đối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với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triển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nhân</w:t>
      </w:r>
      <w:r w:rsidRPr="00D60ABF">
        <w:rPr>
          <w:rFonts w:ascii="Times New Roman" w:hAnsi="Times New Roman"/>
          <w:szCs w:val="28"/>
        </w:rPr>
        <w:t xml:space="preserve"> </w:t>
      </w:r>
      <w:proofErr w:type="spellStart"/>
      <w:r w:rsidRPr="00D60ABF">
        <w:rPr>
          <w:rFonts w:ascii="Times New Roman" w:hAnsi="Times New Roman"/>
          <w:szCs w:val="28"/>
        </w:rPr>
        <w:t>loại</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giai</w:t>
      </w:r>
      <w:proofErr w:type="spellEnd"/>
      <w:r w:rsidRPr="00D60ABF">
        <w:rPr>
          <w:rFonts w:ascii="Times New Roman" w:hAnsi="Times New Roman"/>
          <w:szCs w:val="28"/>
        </w:rPr>
        <w:t xml:space="preserve"> </w:t>
      </w:r>
      <w:proofErr w:type="spellStart"/>
      <w:r w:rsidRPr="00D60ABF">
        <w:rPr>
          <w:rFonts w:ascii="Times New Roman" w:hAnsi="Times New Roman"/>
          <w:szCs w:val="28"/>
        </w:rPr>
        <w:t>đoạn</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w:t>
      </w:r>
    </w:p>
    <w:p w14:paraId="681EC4A9"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bCs/>
          <w:szCs w:val="28"/>
        </w:rPr>
        <w:t>-</w:t>
      </w:r>
      <w:r w:rsidRPr="00D60ABF">
        <w:rPr>
          <w:rFonts w:ascii="Times New Roman" w:hAnsi="Times New Roman"/>
          <w:bCs/>
          <w:i/>
          <w:szCs w:val="28"/>
        </w:rPr>
        <w:t xml:space="preserve"> </w:t>
      </w:r>
      <w:r w:rsidRPr="00D60ABF">
        <w:rPr>
          <w:rFonts w:ascii="Times New Roman" w:hAnsi="Times New Roman"/>
          <w:bCs/>
          <w:szCs w:val="28"/>
        </w:rPr>
        <w:t>V</w:t>
      </w:r>
      <w:r w:rsidRPr="00D60ABF">
        <w:rPr>
          <w:rFonts w:ascii="Times New Roman" w:hAnsi="Times New Roman"/>
          <w:bCs/>
          <w:szCs w:val="28"/>
          <w:lang w:val="vi-VN"/>
        </w:rPr>
        <w:t>ề n</w:t>
      </w:r>
      <w:r w:rsidRPr="00D60ABF">
        <w:rPr>
          <w:rFonts w:ascii="Times New Roman" w:hAnsi="Times New Roman"/>
          <w:bCs/>
          <w:szCs w:val="28"/>
        </w:rPr>
        <w:t>ă</w:t>
      </w:r>
      <w:proofErr w:type="spellStart"/>
      <w:r w:rsidRPr="00D60ABF">
        <w:rPr>
          <w:rFonts w:ascii="Times New Roman" w:hAnsi="Times New Roman"/>
          <w:bCs/>
          <w:szCs w:val="28"/>
          <w:lang w:val="vi-VN"/>
        </w:rPr>
        <w:t>ng</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lực</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tự</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chủ</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và</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trách</w:t>
      </w:r>
      <w:proofErr w:type="spellEnd"/>
      <w:r w:rsidRPr="00D60ABF">
        <w:rPr>
          <w:rFonts w:ascii="Times New Roman" w:hAnsi="Times New Roman"/>
          <w:bCs/>
          <w:szCs w:val="28"/>
          <w:lang w:val="vi-VN"/>
        </w:rPr>
        <w:t xml:space="preserve"> </w:t>
      </w:r>
      <w:proofErr w:type="spellStart"/>
      <w:proofErr w:type="gramStart"/>
      <w:r w:rsidRPr="00D60ABF">
        <w:rPr>
          <w:rFonts w:ascii="Times New Roman" w:hAnsi="Times New Roman"/>
          <w:bCs/>
          <w:szCs w:val="28"/>
          <w:lang w:val="vi-VN"/>
        </w:rPr>
        <w:t>nhiệm</w:t>
      </w:r>
      <w:proofErr w:type="spellEnd"/>
      <w:r w:rsidRPr="00D60ABF">
        <w:rPr>
          <w:rFonts w:ascii="Times New Roman" w:hAnsi="Times New Roman"/>
          <w:bCs/>
          <w:szCs w:val="28"/>
        </w:rPr>
        <w:t>:</w:t>
      </w:r>
      <w:proofErr w:type="spellStart"/>
      <w:r w:rsidRPr="00D60ABF">
        <w:rPr>
          <w:rFonts w:ascii="Times New Roman" w:hAnsi="Times New Roman"/>
          <w:szCs w:val="28"/>
        </w:rPr>
        <w:t>Rèn</w:t>
      </w:r>
      <w:proofErr w:type="spellEnd"/>
      <w:proofErr w:type="gramEnd"/>
      <w:r w:rsidRPr="00D60ABF">
        <w:rPr>
          <w:rFonts w:ascii="Times New Roman" w:hAnsi="Times New Roman"/>
          <w:szCs w:val="28"/>
        </w:rPr>
        <w:t xml:space="preserve"> </w:t>
      </w:r>
      <w:proofErr w:type="spellStart"/>
      <w:r w:rsidRPr="00D60ABF">
        <w:rPr>
          <w:rFonts w:ascii="Times New Roman" w:hAnsi="Times New Roman"/>
          <w:szCs w:val="28"/>
        </w:rPr>
        <w:t>luyện</w:t>
      </w:r>
      <w:proofErr w:type="spellEnd"/>
      <w:r w:rsidRPr="00D60ABF">
        <w:rPr>
          <w:rFonts w:ascii="Times New Roman" w:hAnsi="Times New Roman"/>
          <w:szCs w:val="28"/>
        </w:rPr>
        <w:t xml:space="preserve"> </w:t>
      </w:r>
      <w:proofErr w:type="spellStart"/>
      <w:r w:rsidRPr="00D60ABF">
        <w:rPr>
          <w:rFonts w:ascii="Times New Roman" w:hAnsi="Times New Roman"/>
          <w:szCs w:val="28"/>
        </w:rPr>
        <w:t>cho</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sinh</w:t>
      </w:r>
      <w:proofErr w:type="spellEnd"/>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luận</w:t>
      </w:r>
      <w:proofErr w:type="spellEnd"/>
      <w:r w:rsidRPr="00D60ABF">
        <w:rPr>
          <w:rFonts w:ascii="Times New Roman" w:hAnsi="Times New Roman"/>
          <w:szCs w:val="28"/>
        </w:rPr>
        <w:t xml:space="preserve"> </w:t>
      </w:r>
      <w:proofErr w:type="spellStart"/>
      <w:r w:rsidRPr="00D60ABF">
        <w:rPr>
          <w:rFonts w:ascii="Times New Roman" w:hAnsi="Times New Roman"/>
          <w:szCs w:val="28"/>
        </w:rPr>
        <w:t>đúng</w:t>
      </w:r>
      <w:proofErr w:type="spellEnd"/>
      <w:r w:rsidRPr="00D60ABF">
        <w:rPr>
          <w:rFonts w:ascii="Times New Roman" w:hAnsi="Times New Roman"/>
          <w:szCs w:val="28"/>
        </w:rPr>
        <w:t xml:space="preserve"> </w:t>
      </w:r>
      <w:proofErr w:type="spellStart"/>
      <w:r w:rsidRPr="00D60ABF">
        <w:rPr>
          <w:rFonts w:ascii="Times New Roman" w:hAnsi="Times New Roman"/>
          <w:szCs w:val="28"/>
        </w:rPr>
        <w:t>đắn</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nhận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w:t>
      </w:r>
    </w:p>
    <w:p w14:paraId="7F6B6D85" w14:textId="77777777" w:rsidR="00F26838" w:rsidRPr="00D60ABF" w:rsidRDefault="00F26838" w:rsidP="00F26838">
      <w:pPr>
        <w:widowControl w:val="0"/>
        <w:shd w:val="clear" w:color="auto" w:fill="FFFFFF"/>
        <w:spacing w:line="288" w:lineRule="auto"/>
        <w:ind w:firstLine="720"/>
        <w:rPr>
          <w:rFonts w:ascii="Times New Roman" w:hAnsi="Times New Roman"/>
          <w:szCs w:val="28"/>
        </w:rPr>
      </w:pPr>
      <w:r w:rsidRPr="00D60ABF">
        <w:rPr>
          <w:rFonts w:ascii="Times New Roman" w:hAnsi="Times New Roman"/>
          <w:szCs w:val="28"/>
          <w:lang w:val="vi-VN"/>
        </w:rPr>
        <w:t xml:space="preserve">2.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w:t>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rPr>
        <w:t xml:space="preserve">           </w:t>
      </w:r>
    </w:p>
    <w:tbl>
      <w:tblPr>
        <w:tblW w:w="0" w:type="auto"/>
        <w:tblInd w:w="675" w:type="dxa"/>
        <w:tblLook w:val="04A0" w:firstRow="1" w:lastRow="0" w:firstColumn="1" w:lastColumn="0" w:noHBand="0" w:noVBand="1"/>
      </w:tblPr>
      <w:tblGrid>
        <w:gridCol w:w="7033"/>
        <w:gridCol w:w="1364"/>
      </w:tblGrid>
      <w:tr w:rsidR="00F26838" w:rsidRPr="00D60ABF" w14:paraId="489A22C4" w14:textId="77777777" w:rsidTr="00F26838">
        <w:tc>
          <w:tcPr>
            <w:tcW w:w="7513" w:type="dxa"/>
          </w:tcPr>
          <w:p w14:paraId="57557742"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I</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Mác</w:t>
            </w:r>
            <w:proofErr w:type="spellEnd"/>
            <w:r w:rsidRPr="00D60ABF">
              <w:rPr>
                <w:rFonts w:ascii="Times New Roman" w:hAnsi="Times New Roman"/>
                <w:szCs w:val="28"/>
                <w:lang w:val="vi-VN"/>
              </w:rPr>
              <w:t> </w:t>
            </w:r>
            <w:r w:rsidRPr="00D60ABF">
              <w:rPr>
                <w:rFonts w:ascii="Times New Roman" w:hAnsi="Times New Roman"/>
                <w:szCs w:val="28"/>
              </w:rPr>
              <w:t>–</w:t>
            </w:r>
            <w:r w:rsidRPr="00D60ABF">
              <w:rPr>
                <w:rFonts w:ascii="Times New Roman" w:hAnsi="Times New Roman"/>
                <w:szCs w:val="28"/>
                <w:lang w:val="vi-VN"/>
              </w:rPr>
              <w:t> </w:t>
            </w:r>
            <w:proofErr w:type="spellStart"/>
            <w:r w:rsidRPr="00D60ABF">
              <w:rPr>
                <w:rFonts w:ascii="Times New Roman" w:hAnsi="Times New Roman"/>
                <w:szCs w:val="28"/>
                <w:lang w:val="vi-VN"/>
              </w:rPr>
              <w:t>Lênin</w:t>
            </w:r>
            <w:proofErr w:type="spellEnd"/>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rPr>
              <w:t xml:space="preserve">          </w:t>
            </w:r>
            <w:r w:rsidRPr="00D60ABF">
              <w:rPr>
                <w:rFonts w:ascii="Times New Roman" w:hAnsi="Times New Roman"/>
                <w:b/>
                <w:szCs w:val="28"/>
              </w:rPr>
              <w:t xml:space="preserve">                              </w:t>
            </w:r>
          </w:p>
        </w:tc>
        <w:tc>
          <w:tcPr>
            <w:tcW w:w="1433" w:type="dxa"/>
          </w:tcPr>
          <w:p w14:paraId="04CD0735"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r w:rsidRPr="00D60ABF">
              <w:rPr>
                <w:rFonts w:ascii="Times New Roman" w:hAnsi="Times New Roman"/>
                <w:b/>
                <w:i/>
                <w:szCs w:val="28"/>
              </w:rPr>
              <w:t xml:space="preserve">0,5 </w:t>
            </w:r>
            <w:proofErr w:type="spellStart"/>
            <w:r w:rsidRPr="00D60ABF">
              <w:rPr>
                <w:rFonts w:ascii="Times New Roman" w:hAnsi="Times New Roman"/>
                <w:b/>
                <w:i/>
                <w:szCs w:val="28"/>
              </w:rPr>
              <w:t>giờ</w:t>
            </w:r>
            <w:proofErr w:type="spellEnd"/>
          </w:p>
        </w:tc>
      </w:tr>
      <w:tr w:rsidR="00F26838" w:rsidRPr="00D60ABF" w14:paraId="17090F2D" w14:textId="77777777" w:rsidTr="00F26838">
        <w:tc>
          <w:tcPr>
            <w:tcW w:w="7513" w:type="dxa"/>
          </w:tcPr>
          <w:p w14:paraId="5C34A0FA"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II</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cấu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Mác</w:t>
            </w:r>
            <w:proofErr w:type="spellEnd"/>
            <w:r w:rsidRPr="00D60ABF">
              <w:rPr>
                <w:rFonts w:ascii="Times New Roman" w:hAnsi="Times New Roman"/>
                <w:szCs w:val="28"/>
                <w:lang w:val="vi-VN"/>
              </w:rPr>
              <w:t xml:space="preserve"> – Lênin</w:t>
            </w:r>
            <w:r w:rsidRPr="00D60ABF">
              <w:rPr>
                <w:rFonts w:ascii="Times New Roman" w:hAnsi="Times New Roman"/>
                <w:szCs w:val="28"/>
                <w:lang w:val="vi-VN"/>
              </w:rPr>
              <w:tab/>
            </w:r>
            <w:r w:rsidRPr="00D60ABF">
              <w:rPr>
                <w:rFonts w:ascii="Times New Roman" w:hAnsi="Times New Roman"/>
                <w:szCs w:val="28"/>
              </w:rPr>
              <w:t xml:space="preserve"> </w:t>
            </w:r>
            <w:r w:rsidRPr="00D60ABF">
              <w:rPr>
                <w:rFonts w:ascii="Times New Roman" w:hAnsi="Times New Roman"/>
                <w:b/>
                <w:szCs w:val="28"/>
              </w:rPr>
              <w:t xml:space="preserve">                     </w:t>
            </w:r>
          </w:p>
        </w:tc>
        <w:tc>
          <w:tcPr>
            <w:tcW w:w="1433" w:type="dxa"/>
          </w:tcPr>
          <w:p w14:paraId="6A10869C"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p>
        </w:tc>
      </w:tr>
      <w:tr w:rsidR="00F26838" w:rsidRPr="00D60ABF" w14:paraId="2CCAC6CA" w14:textId="77777777" w:rsidTr="00F26838">
        <w:tc>
          <w:tcPr>
            <w:tcW w:w="7513" w:type="dxa"/>
          </w:tcPr>
          <w:p w14:paraId="5197F887"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lang w:val="vi-VN"/>
              </w:rPr>
              <w:t xml:space="preserve">1. </w:t>
            </w:r>
            <w:proofErr w:type="spellStart"/>
            <w:r w:rsidRPr="00D60ABF">
              <w:rPr>
                <w:rFonts w:ascii="Times New Roman" w:hAnsi="Times New Roman"/>
                <w:szCs w:val="28"/>
                <w:lang w:val="vi-VN"/>
              </w:rPr>
              <w:t>Triết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Mác</w:t>
            </w:r>
            <w:proofErr w:type="spellEnd"/>
            <w:r w:rsidRPr="00D60ABF">
              <w:rPr>
                <w:rFonts w:ascii="Times New Roman" w:hAnsi="Times New Roman"/>
                <w:szCs w:val="28"/>
                <w:lang w:val="vi-VN"/>
              </w:rPr>
              <w:t xml:space="preserve"> – </w:t>
            </w:r>
            <w:proofErr w:type="spellStart"/>
            <w:r w:rsidRPr="00D60ABF">
              <w:rPr>
                <w:rFonts w:ascii="Times New Roman" w:hAnsi="Times New Roman"/>
                <w:szCs w:val="28"/>
                <w:lang w:val="vi-VN"/>
              </w:rPr>
              <w:t>Lênin</w:t>
            </w:r>
            <w:proofErr w:type="spellEnd"/>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i/>
                <w:szCs w:val="28"/>
              </w:rPr>
              <w:t xml:space="preserve">                                        </w:t>
            </w:r>
          </w:p>
        </w:tc>
        <w:tc>
          <w:tcPr>
            <w:tcW w:w="1433" w:type="dxa"/>
          </w:tcPr>
          <w:p w14:paraId="4E264250" w14:textId="77777777" w:rsidR="00F26838" w:rsidRPr="00D60ABF" w:rsidRDefault="00F26838" w:rsidP="00F26838">
            <w:pPr>
              <w:widowControl w:val="0"/>
              <w:shd w:val="clear" w:color="auto" w:fill="FFFFFF"/>
              <w:spacing w:line="288" w:lineRule="auto"/>
              <w:jc w:val="right"/>
              <w:rPr>
                <w:rFonts w:ascii="Times New Roman" w:hAnsi="Times New Roman"/>
                <w:i/>
                <w:szCs w:val="28"/>
                <w:lang w:val="vi-VN"/>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6E7E7CE3" w14:textId="77777777" w:rsidTr="00F26838">
        <w:tc>
          <w:tcPr>
            <w:tcW w:w="7513" w:type="dxa"/>
          </w:tcPr>
          <w:p w14:paraId="7A38F10C" w14:textId="77777777" w:rsidR="00F26838" w:rsidRPr="00D60ABF" w:rsidRDefault="00F26838" w:rsidP="00F26838">
            <w:pPr>
              <w:widowControl w:val="0"/>
              <w:shd w:val="clear" w:color="auto" w:fill="FFFFFF"/>
              <w:spacing w:line="288" w:lineRule="auto"/>
              <w:rPr>
                <w:rFonts w:ascii="Times New Roman" w:hAnsi="Times New Roman"/>
                <w:i/>
                <w:szCs w:val="28"/>
              </w:rPr>
            </w:pPr>
            <w:r w:rsidRPr="00D60ABF">
              <w:rPr>
                <w:rFonts w:ascii="Times New Roman" w:hAnsi="Times New Roman"/>
                <w:szCs w:val="28"/>
                <w:lang w:val="vi-VN"/>
              </w:rPr>
              <w:t xml:space="preserve">2. Kinh </w:t>
            </w:r>
            <w:proofErr w:type="spellStart"/>
            <w:r w:rsidRPr="00D60ABF">
              <w:rPr>
                <w:rFonts w:ascii="Times New Roman" w:hAnsi="Times New Roman"/>
                <w:szCs w:val="28"/>
                <w:lang w:val="vi-VN"/>
              </w:rPr>
              <w:t>tế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Mác</w:t>
            </w:r>
            <w:proofErr w:type="spellEnd"/>
            <w:r w:rsidRPr="00D60ABF">
              <w:rPr>
                <w:rFonts w:ascii="Times New Roman" w:hAnsi="Times New Roman"/>
                <w:szCs w:val="28"/>
                <w:lang w:val="vi-VN"/>
              </w:rPr>
              <w:t xml:space="preserve"> – </w:t>
            </w:r>
            <w:proofErr w:type="spellStart"/>
            <w:r w:rsidRPr="00D60ABF">
              <w:rPr>
                <w:rFonts w:ascii="Times New Roman" w:hAnsi="Times New Roman"/>
                <w:szCs w:val="28"/>
                <w:lang w:val="vi-VN"/>
              </w:rPr>
              <w:t>Lênin</w:t>
            </w:r>
            <w:proofErr w:type="spellEnd"/>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rPr>
              <w:t xml:space="preserve">             </w:t>
            </w:r>
          </w:p>
        </w:tc>
        <w:tc>
          <w:tcPr>
            <w:tcW w:w="1433" w:type="dxa"/>
          </w:tcPr>
          <w:p w14:paraId="75844601" w14:textId="77777777" w:rsidR="00F26838" w:rsidRPr="00D60ABF" w:rsidRDefault="00F26838" w:rsidP="00F26838">
            <w:pPr>
              <w:widowControl w:val="0"/>
              <w:shd w:val="clear" w:color="auto" w:fill="FFFFFF"/>
              <w:spacing w:line="288" w:lineRule="auto"/>
              <w:jc w:val="right"/>
              <w:rPr>
                <w:rFonts w:ascii="Times New Roman" w:hAnsi="Times New Roman"/>
                <w:i/>
                <w:szCs w:val="28"/>
                <w:lang w:val="vi-VN"/>
              </w:rPr>
            </w:pPr>
          </w:p>
        </w:tc>
      </w:tr>
      <w:tr w:rsidR="00F26838" w:rsidRPr="00D60ABF" w14:paraId="7E50B41E" w14:textId="77777777" w:rsidTr="00F26838">
        <w:tc>
          <w:tcPr>
            <w:tcW w:w="7513" w:type="dxa"/>
          </w:tcPr>
          <w:p w14:paraId="0589F94B" w14:textId="77777777" w:rsidR="00F26838" w:rsidRPr="00D60ABF" w:rsidRDefault="00F26838" w:rsidP="00F26838">
            <w:pPr>
              <w:widowControl w:val="0"/>
              <w:shd w:val="clear" w:color="auto" w:fill="FFFFFF"/>
              <w:spacing w:line="288" w:lineRule="auto"/>
              <w:rPr>
                <w:rFonts w:ascii="Times New Roman" w:hAnsi="Times New Roman"/>
                <w:i/>
                <w:szCs w:val="28"/>
              </w:rPr>
            </w:pPr>
            <w:r w:rsidRPr="00D60ABF">
              <w:rPr>
                <w:rFonts w:ascii="Times New Roman" w:hAnsi="Times New Roman"/>
                <w:i/>
                <w:szCs w:val="28"/>
              </w:rPr>
              <w:t xml:space="preserve">* </w:t>
            </w:r>
            <w:proofErr w:type="spellStart"/>
            <w:r w:rsidRPr="00D60ABF">
              <w:rPr>
                <w:rFonts w:ascii="Times New Roman" w:hAnsi="Times New Roman"/>
                <w:i/>
                <w:szCs w:val="28"/>
              </w:rPr>
              <w:t>Thảo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với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nội</w:t>
            </w:r>
            <w:proofErr w:type="spellEnd"/>
            <w:r w:rsidRPr="00D60ABF">
              <w:rPr>
                <w:rFonts w:ascii="Times New Roman" w:hAnsi="Times New Roman"/>
                <w:i/>
                <w:szCs w:val="28"/>
              </w:rPr>
              <w:t xml:space="preserve"> dung </w:t>
            </w:r>
            <w:proofErr w:type="spellStart"/>
            <w:r w:rsidRPr="00D60ABF">
              <w:rPr>
                <w:rFonts w:ascii="Times New Roman" w:hAnsi="Times New Roman"/>
                <w:i/>
                <w:szCs w:val="28"/>
              </w:rPr>
              <w:t>triết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học</w:t>
            </w:r>
            <w:proofErr w:type="spellEnd"/>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t xml:space="preserve">  </w:t>
            </w:r>
            <w:r w:rsidRPr="00D60ABF">
              <w:rPr>
                <w:rFonts w:ascii="Times New Roman" w:hAnsi="Times New Roman"/>
                <w:i/>
                <w:szCs w:val="28"/>
              </w:rPr>
              <w:t xml:space="preserve">                    </w:t>
            </w:r>
          </w:p>
        </w:tc>
        <w:tc>
          <w:tcPr>
            <w:tcW w:w="1433" w:type="dxa"/>
          </w:tcPr>
          <w:p w14:paraId="192D6A38"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6BA723D1" w14:textId="77777777" w:rsidTr="00F26838">
        <w:tc>
          <w:tcPr>
            <w:tcW w:w="7513" w:type="dxa"/>
          </w:tcPr>
          <w:p w14:paraId="791AD190"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i/>
                <w:szCs w:val="28"/>
              </w:rPr>
              <w:t xml:space="preserve">* </w:t>
            </w:r>
            <w:proofErr w:type="spellStart"/>
            <w:r w:rsidRPr="00D60ABF">
              <w:rPr>
                <w:rFonts w:ascii="Times New Roman" w:hAnsi="Times New Roman"/>
                <w:i/>
                <w:szCs w:val="28"/>
              </w:rPr>
              <w:t>Thảo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với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nội</w:t>
            </w:r>
            <w:proofErr w:type="spellEnd"/>
            <w:r w:rsidRPr="00D60ABF">
              <w:rPr>
                <w:rFonts w:ascii="Times New Roman" w:hAnsi="Times New Roman"/>
                <w:i/>
                <w:szCs w:val="28"/>
              </w:rPr>
              <w:t xml:space="preserve"> dung </w:t>
            </w:r>
            <w:proofErr w:type="spellStart"/>
            <w:r w:rsidRPr="00D60ABF">
              <w:rPr>
                <w:rFonts w:ascii="Times New Roman" w:hAnsi="Times New Roman"/>
                <w:i/>
                <w:szCs w:val="28"/>
              </w:rPr>
              <w:t>kinh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tế</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chính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trị</w:t>
            </w:r>
            <w:proofErr w:type="spellEnd"/>
            <w:r w:rsidRPr="00D60ABF">
              <w:rPr>
                <w:rFonts w:ascii="Times New Roman" w:hAnsi="Times New Roman"/>
                <w:i/>
                <w:szCs w:val="28"/>
              </w:rPr>
              <w:t xml:space="preserve"> </w:t>
            </w:r>
            <w:r w:rsidRPr="00D60ABF">
              <w:rPr>
                <w:rFonts w:ascii="Times New Roman" w:hAnsi="Times New Roman"/>
                <w:i/>
                <w:szCs w:val="28"/>
              </w:rPr>
              <w:tab/>
            </w:r>
            <w:r w:rsidRPr="00D60ABF">
              <w:rPr>
                <w:rFonts w:ascii="Times New Roman" w:hAnsi="Times New Roman"/>
                <w:i/>
                <w:szCs w:val="28"/>
              </w:rPr>
              <w:tab/>
            </w:r>
            <w:r w:rsidRPr="00D60ABF">
              <w:rPr>
                <w:rFonts w:ascii="Times New Roman" w:hAnsi="Times New Roman"/>
                <w:i/>
                <w:szCs w:val="28"/>
              </w:rPr>
              <w:tab/>
              <w:t xml:space="preserve">                      </w:t>
            </w:r>
          </w:p>
        </w:tc>
        <w:tc>
          <w:tcPr>
            <w:tcW w:w="1433" w:type="dxa"/>
          </w:tcPr>
          <w:p w14:paraId="14E68C75"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0C274B8B" w14:textId="77777777" w:rsidTr="00F26838">
        <w:tc>
          <w:tcPr>
            <w:tcW w:w="7513" w:type="dxa"/>
          </w:tcPr>
          <w:p w14:paraId="0615F56D"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lang w:val="vi-VN"/>
              </w:rPr>
              <w:t xml:space="preserve">3.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khoa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rPr>
              <w:t xml:space="preserve">                    </w:t>
            </w:r>
            <w:r w:rsidRPr="00D60ABF">
              <w:rPr>
                <w:rFonts w:ascii="Times New Roman" w:hAnsi="Times New Roman"/>
                <w:szCs w:val="28"/>
                <w:lang w:val="vi-VN"/>
              </w:rPr>
              <w:tab/>
            </w:r>
            <w:r w:rsidRPr="00D60ABF">
              <w:rPr>
                <w:rFonts w:ascii="Times New Roman" w:hAnsi="Times New Roman"/>
                <w:i/>
                <w:szCs w:val="28"/>
              </w:rPr>
              <w:t xml:space="preserve">                             </w:t>
            </w:r>
          </w:p>
        </w:tc>
        <w:tc>
          <w:tcPr>
            <w:tcW w:w="1433" w:type="dxa"/>
          </w:tcPr>
          <w:p w14:paraId="13750AAD" w14:textId="77777777" w:rsidR="00F26838" w:rsidRPr="00D60ABF" w:rsidRDefault="00F26838" w:rsidP="00F26838">
            <w:pPr>
              <w:widowControl w:val="0"/>
              <w:shd w:val="clear" w:color="auto" w:fill="FFFFFF"/>
              <w:spacing w:line="288" w:lineRule="auto"/>
              <w:jc w:val="right"/>
              <w:rPr>
                <w:rFonts w:ascii="Times New Roman" w:hAnsi="Times New Roman"/>
                <w:i/>
                <w:szCs w:val="28"/>
                <w:lang w:val="vi-VN"/>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62D5E829" w14:textId="77777777" w:rsidTr="00F26838">
        <w:tc>
          <w:tcPr>
            <w:tcW w:w="7513" w:type="dxa"/>
          </w:tcPr>
          <w:p w14:paraId="5A89CBEA" w14:textId="77777777" w:rsidR="00F26838" w:rsidRPr="00D60ABF" w:rsidRDefault="00F26838" w:rsidP="00F26838">
            <w:pPr>
              <w:widowControl w:val="0"/>
              <w:shd w:val="clear" w:color="auto" w:fill="FFFFFF"/>
              <w:spacing w:line="288" w:lineRule="auto"/>
              <w:jc w:val="both"/>
              <w:rPr>
                <w:rFonts w:ascii="Times New Roman" w:hAnsi="Times New Roman"/>
                <w:szCs w:val="28"/>
                <w:lang w:val="vi-VN"/>
              </w:rPr>
            </w:pPr>
            <w:r w:rsidRPr="00D60ABF">
              <w:rPr>
                <w:rFonts w:ascii="Times New Roman" w:hAnsi="Times New Roman"/>
                <w:szCs w:val="28"/>
              </w:rPr>
              <w:t>III</w:t>
            </w:r>
            <w:r w:rsidRPr="00D60ABF">
              <w:rPr>
                <w:rFonts w:ascii="Times New Roman" w:hAnsi="Times New Roman"/>
                <w:szCs w:val="28"/>
                <w:lang w:val="vi-VN"/>
              </w:rPr>
              <w:t xml:space="preserve">. Vai </w:t>
            </w:r>
            <w:proofErr w:type="spellStart"/>
            <w:r w:rsidRPr="00D60ABF">
              <w:rPr>
                <w:rFonts w:ascii="Times New Roman" w:hAnsi="Times New Roman"/>
                <w:szCs w:val="28"/>
                <w:lang w:val="vi-VN"/>
              </w:rPr>
              <w:t>trò</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nền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tảng</w:t>
            </w:r>
            <w:proofErr w:type="spellEnd"/>
            <w:r w:rsidRPr="00D60ABF">
              <w:rPr>
                <w:rFonts w:ascii="Times New Roman" w:hAnsi="Times New Roman"/>
                <w:szCs w:val="28"/>
                <w:lang w:val="vi-VN"/>
              </w:rPr>
              <w:t xml:space="preserve"> tư </w:t>
            </w:r>
            <w:proofErr w:type="spellStart"/>
            <w:r w:rsidRPr="00D60ABF">
              <w:rPr>
                <w:rFonts w:ascii="Times New Roman" w:hAnsi="Times New Roman"/>
                <w:szCs w:val="28"/>
                <w:lang w:val="vi-VN"/>
              </w:rPr>
              <w:t>tưởng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Mác</w:t>
            </w:r>
            <w:proofErr w:type="spellEnd"/>
            <w:r w:rsidRPr="00D60ABF">
              <w:rPr>
                <w:rFonts w:ascii="Times New Roman" w:hAnsi="Times New Roman"/>
                <w:szCs w:val="28"/>
                <w:lang w:val="vi-VN"/>
              </w:rPr>
              <w:t xml:space="preserve"> – </w:t>
            </w:r>
            <w:proofErr w:type="spellStart"/>
            <w:r w:rsidRPr="00D60ABF">
              <w:rPr>
                <w:rFonts w:ascii="Times New Roman" w:hAnsi="Times New Roman"/>
                <w:szCs w:val="28"/>
                <w:lang w:val="vi-VN"/>
              </w:rPr>
              <w:t>Lênin</w:t>
            </w:r>
            <w:proofErr w:type="spellEnd"/>
          </w:p>
        </w:tc>
        <w:tc>
          <w:tcPr>
            <w:tcW w:w="1433" w:type="dxa"/>
          </w:tcPr>
          <w:p w14:paraId="7360C797"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r w:rsidRPr="00D60ABF">
              <w:rPr>
                <w:rFonts w:ascii="Times New Roman" w:hAnsi="Times New Roman"/>
                <w:b/>
                <w:i/>
                <w:szCs w:val="28"/>
              </w:rPr>
              <w:t xml:space="preserve">0,5 </w:t>
            </w:r>
            <w:proofErr w:type="spellStart"/>
            <w:r w:rsidRPr="00D60ABF">
              <w:rPr>
                <w:rFonts w:ascii="Times New Roman" w:hAnsi="Times New Roman"/>
                <w:b/>
                <w:i/>
                <w:szCs w:val="28"/>
              </w:rPr>
              <w:t>giờ</w:t>
            </w:r>
            <w:proofErr w:type="spellEnd"/>
          </w:p>
        </w:tc>
      </w:tr>
      <w:tr w:rsidR="00F26838" w:rsidRPr="00D60ABF" w14:paraId="6BE9AF3D" w14:textId="77777777" w:rsidTr="00F26838">
        <w:tc>
          <w:tcPr>
            <w:tcW w:w="7513" w:type="dxa"/>
          </w:tcPr>
          <w:p w14:paraId="433853EC"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 xml:space="preserve"> khoa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mạng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Mác</w:t>
            </w:r>
            <w:proofErr w:type="spellEnd"/>
            <w:r w:rsidRPr="00D60ABF">
              <w:rPr>
                <w:rFonts w:ascii="Times New Roman" w:hAnsi="Times New Roman"/>
                <w:szCs w:val="28"/>
              </w:rPr>
              <w:t xml:space="preserve"> – Lê </w:t>
            </w:r>
            <w:proofErr w:type="spellStart"/>
            <w:r w:rsidRPr="00D60ABF">
              <w:rPr>
                <w:rFonts w:ascii="Times New Roman" w:hAnsi="Times New Roman"/>
                <w:szCs w:val="28"/>
              </w:rPr>
              <w:t>nin</w:t>
            </w:r>
            <w:proofErr w:type="spellEnd"/>
            <w:r w:rsidRPr="00D60ABF">
              <w:rPr>
                <w:rFonts w:ascii="Times New Roman" w:hAnsi="Times New Roman"/>
                <w:szCs w:val="28"/>
              </w:rPr>
              <w:t xml:space="preserve"> </w:t>
            </w:r>
          </w:p>
        </w:tc>
        <w:tc>
          <w:tcPr>
            <w:tcW w:w="1433" w:type="dxa"/>
          </w:tcPr>
          <w:p w14:paraId="62F85535"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p>
        </w:tc>
      </w:tr>
      <w:tr w:rsidR="00F26838" w:rsidRPr="00D60ABF" w14:paraId="027D80AA" w14:textId="77777777" w:rsidTr="00F26838">
        <w:tc>
          <w:tcPr>
            <w:tcW w:w="7513" w:type="dxa"/>
          </w:tcPr>
          <w:p w14:paraId="7EF4A0F5"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Mác</w:t>
            </w:r>
            <w:proofErr w:type="spellEnd"/>
            <w:r w:rsidRPr="00D60ABF">
              <w:rPr>
                <w:rFonts w:ascii="Times New Roman" w:hAnsi="Times New Roman"/>
                <w:szCs w:val="28"/>
              </w:rPr>
              <w:t xml:space="preserve"> – Lê </w:t>
            </w:r>
            <w:proofErr w:type="spellStart"/>
            <w:r w:rsidRPr="00D60ABF">
              <w:rPr>
                <w:rFonts w:ascii="Times New Roman" w:hAnsi="Times New Roman"/>
                <w:szCs w:val="28"/>
              </w:rPr>
              <w:t>nin</w:t>
            </w:r>
            <w:proofErr w:type="spellEnd"/>
            <w:r w:rsidRPr="00D60ABF">
              <w:rPr>
                <w:rFonts w:ascii="Times New Roman" w:hAnsi="Times New Roman"/>
                <w:szCs w:val="28"/>
              </w:rPr>
              <w:t xml:space="preserve"> </w:t>
            </w:r>
            <w:proofErr w:type="spellStart"/>
            <w:r w:rsidRPr="00D60ABF">
              <w:rPr>
                <w:rFonts w:ascii="Times New Roman" w:hAnsi="Times New Roman"/>
                <w:szCs w:val="28"/>
              </w:rPr>
              <w:t>là</w:t>
            </w:r>
            <w:proofErr w:type="spellEnd"/>
            <w:r w:rsidRPr="00D60ABF">
              <w:rPr>
                <w:rFonts w:ascii="Times New Roman" w:hAnsi="Times New Roman"/>
                <w:szCs w:val="28"/>
              </w:rPr>
              <w:t xml:space="preserve"> </w:t>
            </w:r>
            <w:proofErr w:type="spellStart"/>
            <w:r w:rsidRPr="00D60ABF">
              <w:rPr>
                <w:rFonts w:ascii="Times New Roman" w:hAnsi="Times New Roman"/>
                <w:szCs w:val="28"/>
              </w:rPr>
              <w:t>nền</w:t>
            </w:r>
            <w:proofErr w:type="spellEnd"/>
            <w:r w:rsidRPr="00D60ABF">
              <w:rPr>
                <w:rFonts w:ascii="Times New Roman" w:hAnsi="Times New Roman"/>
                <w:szCs w:val="28"/>
              </w:rPr>
              <w:t xml:space="preserve"> </w:t>
            </w:r>
            <w:proofErr w:type="spellStart"/>
            <w:r w:rsidRPr="00D60ABF">
              <w:rPr>
                <w:rFonts w:ascii="Times New Roman" w:hAnsi="Times New Roman"/>
                <w:szCs w:val="28"/>
              </w:rPr>
              <w:t>tảng</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tưởng</w:t>
            </w:r>
            <w:proofErr w:type="spellEnd"/>
            <w:r w:rsidRPr="00D60ABF">
              <w:rPr>
                <w:rFonts w:ascii="Times New Roman" w:hAnsi="Times New Roman"/>
                <w:szCs w:val="28"/>
              </w:rPr>
              <w:t xml:space="preserve">, </w:t>
            </w:r>
            <w:proofErr w:type="spellStart"/>
            <w:r w:rsidRPr="00D60ABF">
              <w:rPr>
                <w:rFonts w:ascii="Times New Roman" w:hAnsi="Times New Roman"/>
                <w:szCs w:val="28"/>
              </w:rPr>
              <w:t>kim</w:t>
            </w:r>
            <w:proofErr w:type="spellEnd"/>
            <w:r w:rsidRPr="00D60ABF">
              <w:rPr>
                <w:rFonts w:ascii="Times New Roman" w:hAnsi="Times New Roman"/>
                <w:szCs w:val="28"/>
              </w:rPr>
              <w:t xml:space="preserve"> </w:t>
            </w:r>
            <w:proofErr w:type="spellStart"/>
            <w:r w:rsidRPr="00D60ABF">
              <w:rPr>
                <w:rFonts w:ascii="Times New Roman" w:hAnsi="Times New Roman"/>
                <w:szCs w:val="28"/>
              </w:rPr>
              <w:t>chỉ</w:t>
            </w:r>
            <w:proofErr w:type="spellEnd"/>
            <w:r w:rsidRPr="00D60ABF">
              <w:rPr>
                <w:rFonts w:ascii="Times New Roman" w:hAnsi="Times New Roman"/>
                <w:szCs w:val="28"/>
              </w:rPr>
              <w:t xml:space="preserve"> </w:t>
            </w:r>
            <w:proofErr w:type="spellStart"/>
            <w:r w:rsidRPr="00D60ABF">
              <w:rPr>
                <w:rFonts w:ascii="Times New Roman" w:hAnsi="Times New Roman"/>
                <w:szCs w:val="28"/>
              </w:rPr>
              <w:t>nam</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sản</w:t>
            </w:r>
            <w:proofErr w:type="spellEnd"/>
            <w:r w:rsidRPr="00D60ABF">
              <w:rPr>
                <w:rFonts w:ascii="Times New Roman" w:hAnsi="Times New Roman"/>
                <w:szCs w:val="28"/>
              </w:rPr>
              <w:tab/>
              <w:t>.</w:t>
            </w:r>
          </w:p>
        </w:tc>
        <w:tc>
          <w:tcPr>
            <w:tcW w:w="1433" w:type="dxa"/>
          </w:tcPr>
          <w:p w14:paraId="09CFC321"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p>
        </w:tc>
      </w:tr>
    </w:tbl>
    <w:p w14:paraId="23BDABAA" w14:textId="77777777" w:rsidR="00F26838" w:rsidRPr="00D60ABF" w:rsidRDefault="00F26838" w:rsidP="00F26838">
      <w:pPr>
        <w:widowControl w:val="0"/>
        <w:shd w:val="clear" w:color="auto" w:fill="FFFFFF"/>
        <w:spacing w:line="288" w:lineRule="auto"/>
        <w:ind w:firstLine="720"/>
        <w:jc w:val="both"/>
        <w:rPr>
          <w:rFonts w:ascii="Times New Roman" w:hAnsi="Times New Roman"/>
          <w:i/>
          <w:szCs w:val="28"/>
        </w:rPr>
      </w:pP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t xml:space="preserve">         </w:t>
      </w:r>
    </w:p>
    <w:p w14:paraId="3E6F4B30" w14:textId="77777777" w:rsidR="00F26838" w:rsidRPr="00D60ABF" w:rsidRDefault="00F26838" w:rsidP="00F26838">
      <w:pPr>
        <w:widowControl w:val="0"/>
        <w:shd w:val="clear" w:color="auto" w:fill="FFFFFF"/>
        <w:spacing w:line="288" w:lineRule="auto"/>
        <w:rPr>
          <w:rFonts w:ascii="Times New Roman" w:hAnsi="Times New Roman"/>
          <w:b/>
          <w:bCs/>
          <w:szCs w:val="28"/>
          <w:lang w:val="vi-VN"/>
        </w:rPr>
      </w:pPr>
      <w:proofErr w:type="spellStart"/>
      <w:r w:rsidRPr="00D60ABF">
        <w:rPr>
          <w:rFonts w:ascii="Times New Roman" w:hAnsi="Times New Roman"/>
          <w:b/>
          <w:bCs/>
          <w:szCs w:val="28"/>
          <w:lang w:val="vi-VN"/>
        </w:rPr>
        <w:t>Bài</w:t>
      </w:r>
      <w:proofErr w:type="spellEnd"/>
      <w:r w:rsidRPr="00D60ABF">
        <w:rPr>
          <w:rFonts w:ascii="Times New Roman" w:hAnsi="Times New Roman"/>
          <w:b/>
          <w:bCs/>
          <w:szCs w:val="28"/>
          <w:lang w:val="vi-VN"/>
        </w:rPr>
        <w:t xml:space="preserve"> 2:</w:t>
      </w:r>
      <w:r w:rsidRPr="00D60ABF">
        <w:rPr>
          <w:rFonts w:ascii="Times New Roman" w:hAnsi="Times New Roman"/>
          <w:szCs w:val="28"/>
        </w:rPr>
        <w:t xml:space="preserve"> </w:t>
      </w:r>
      <w:r w:rsidRPr="00D60ABF">
        <w:rPr>
          <w:rFonts w:ascii="Times New Roman" w:hAnsi="Times New Roman"/>
          <w:b/>
          <w:bCs/>
          <w:szCs w:val="28"/>
          <w:lang w:val="vi-VN"/>
        </w:rPr>
        <w:t>KHÁI QUÁT VỀ TƯ TƯỞNG HỒ CHÍ MINH</w:t>
      </w:r>
    </w:p>
    <w:p w14:paraId="4EA44448" w14:textId="6F6B1E8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b/>
          <w:bCs/>
          <w:szCs w:val="28"/>
          <w:lang w:val="vi-VN"/>
        </w:rPr>
        <w:lastRenderedPageBreak/>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rPr>
        <w:t xml:space="preserve">   </w:t>
      </w:r>
      <w:proofErr w:type="spellStart"/>
      <w:r w:rsidRPr="00D60ABF">
        <w:rPr>
          <w:rFonts w:ascii="Times New Roman" w:hAnsi="Times New Roman"/>
          <w:bCs/>
          <w:i/>
          <w:szCs w:val="28"/>
        </w:rPr>
        <w:t>Thời</w:t>
      </w:r>
      <w:proofErr w:type="spellEnd"/>
      <w:r w:rsidRPr="00D60ABF">
        <w:rPr>
          <w:rFonts w:ascii="Times New Roman" w:hAnsi="Times New Roman"/>
          <w:bCs/>
          <w:i/>
          <w:szCs w:val="28"/>
        </w:rPr>
        <w:t xml:space="preserve"> </w:t>
      </w:r>
      <w:proofErr w:type="spellStart"/>
      <w:r w:rsidRPr="00D60ABF">
        <w:rPr>
          <w:rFonts w:ascii="Times New Roman" w:hAnsi="Times New Roman"/>
          <w:bCs/>
          <w:i/>
          <w:szCs w:val="28"/>
        </w:rPr>
        <w:t>gian</w:t>
      </w:r>
      <w:proofErr w:type="spellEnd"/>
      <w:r w:rsidRPr="00D60ABF">
        <w:rPr>
          <w:rFonts w:ascii="Times New Roman" w:hAnsi="Times New Roman"/>
          <w:bCs/>
          <w:i/>
          <w:szCs w:val="28"/>
        </w:rPr>
        <w:t xml:space="preserve">: 5 </w:t>
      </w:r>
      <w:proofErr w:type="spellStart"/>
      <w:r w:rsidRPr="00D60ABF">
        <w:rPr>
          <w:rFonts w:ascii="Times New Roman" w:hAnsi="Times New Roman"/>
          <w:bCs/>
          <w:i/>
          <w:szCs w:val="28"/>
        </w:rPr>
        <w:t>giờ</w:t>
      </w:r>
      <w:proofErr w:type="spellEnd"/>
      <w:r w:rsidRPr="00D60ABF">
        <w:rPr>
          <w:rFonts w:ascii="Times New Roman" w:hAnsi="Times New Roman"/>
          <w:bCs/>
          <w:i/>
          <w:szCs w:val="28"/>
        </w:rPr>
        <w:t xml:space="preserve"> </w:t>
      </w:r>
      <w:proofErr w:type="gramStart"/>
      <w:r w:rsidRPr="00D60ABF">
        <w:rPr>
          <w:rFonts w:ascii="Times New Roman" w:hAnsi="Times New Roman"/>
          <w:bCs/>
          <w:i/>
          <w:szCs w:val="28"/>
        </w:rPr>
        <w:t>( LT</w:t>
      </w:r>
      <w:proofErr w:type="gramEnd"/>
      <w:r w:rsidRPr="00D60ABF">
        <w:rPr>
          <w:rFonts w:ascii="Times New Roman" w:hAnsi="Times New Roman"/>
          <w:bCs/>
          <w:i/>
          <w:szCs w:val="28"/>
        </w:rPr>
        <w:t xml:space="preserve">: 3 </w:t>
      </w:r>
      <w:proofErr w:type="spellStart"/>
      <w:r w:rsidRPr="00D60ABF">
        <w:rPr>
          <w:rFonts w:ascii="Times New Roman" w:hAnsi="Times New Roman"/>
          <w:bCs/>
          <w:i/>
          <w:szCs w:val="28"/>
        </w:rPr>
        <w:t>giờ</w:t>
      </w:r>
      <w:proofErr w:type="spellEnd"/>
      <w:r w:rsidRPr="00D60ABF">
        <w:rPr>
          <w:rFonts w:ascii="Times New Roman" w:hAnsi="Times New Roman"/>
          <w:bCs/>
          <w:i/>
          <w:szCs w:val="28"/>
        </w:rPr>
        <w:t xml:space="preserve">, TL: 2 </w:t>
      </w:r>
      <w:proofErr w:type="spellStart"/>
      <w:r w:rsidRPr="00D60ABF">
        <w:rPr>
          <w:rFonts w:ascii="Times New Roman" w:hAnsi="Times New Roman"/>
          <w:bCs/>
          <w:i/>
          <w:szCs w:val="28"/>
        </w:rPr>
        <w:t>giờ</w:t>
      </w:r>
      <w:proofErr w:type="spellEnd"/>
      <w:r w:rsidRPr="00D60ABF">
        <w:rPr>
          <w:rFonts w:ascii="Times New Roman" w:hAnsi="Times New Roman"/>
          <w:bCs/>
          <w:i/>
          <w:szCs w:val="28"/>
        </w:rPr>
        <w:t>)</w:t>
      </w:r>
    </w:p>
    <w:p w14:paraId="0EDC61D0" w14:textId="77777777" w:rsidR="00F26838" w:rsidRPr="00D60ABF" w:rsidRDefault="00F26838" w:rsidP="00F26838">
      <w:pPr>
        <w:widowControl w:val="0"/>
        <w:shd w:val="clear" w:color="auto" w:fill="FFFFFF"/>
        <w:spacing w:line="288" w:lineRule="auto"/>
        <w:ind w:firstLine="720"/>
        <w:rPr>
          <w:rFonts w:ascii="Times New Roman" w:hAnsi="Times New Roman"/>
          <w:szCs w:val="28"/>
        </w:rPr>
      </w:pPr>
      <w:r w:rsidRPr="00D60ABF">
        <w:rPr>
          <w:rFonts w:ascii="Times New Roman" w:hAnsi="Times New Roman"/>
          <w:szCs w:val="28"/>
          <w:lang w:val="vi-VN"/>
        </w:rPr>
        <w:t xml:space="preserve">1. </w:t>
      </w:r>
      <w:proofErr w:type="spellStart"/>
      <w:r w:rsidRPr="00D60ABF">
        <w:rPr>
          <w:rFonts w:ascii="Times New Roman" w:hAnsi="Times New Roman"/>
          <w:szCs w:val="28"/>
          <w:lang w:val="vi-VN"/>
        </w:rPr>
        <w:t>Mục</w:t>
      </w:r>
      <w:proofErr w:type="spellEnd"/>
      <w:r w:rsidRPr="00D60ABF">
        <w:rPr>
          <w:rFonts w:ascii="Times New Roman" w:hAnsi="Times New Roman"/>
          <w:szCs w:val="28"/>
          <w:lang w:val="vi-VN"/>
        </w:rPr>
        <w:t xml:space="preserve"> tiêu:</w:t>
      </w:r>
    </w:p>
    <w:p w14:paraId="37A1325E"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bày</w:t>
      </w:r>
      <w:proofErr w:type="spellEnd"/>
      <w:r w:rsidRPr="00D60ABF">
        <w:rPr>
          <w:rFonts w:ascii="Times New Roman" w:hAnsi="Times New Roman"/>
          <w:szCs w:val="28"/>
          <w:lang w:val="vi-VN"/>
        </w:rPr>
        <w:t> </w:t>
      </w:r>
      <w:r w:rsidRPr="00D60ABF">
        <w:rPr>
          <w:rFonts w:ascii="Times New Roman" w:hAnsi="Times New Roman"/>
          <w:szCs w:val="28"/>
        </w:rPr>
        <w:t>đ</w:t>
      </w:r>
      <w:proofErr w:type="spellStart"/>
      <w:r w:rsidRPr="00D60ABF">
        <w:rPr>
          <w:rFonts w:ascii="Times New Roman" w:hAnsi="Times New Roman"/>
          <w:szCs w:val="28"/>
          <w:lang w:val="vi-VN"/>
        </w:rPr>
        <w:t>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một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cơ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tư </w:t>
      </w:r>
      <w:proofErr w:type="spellStart"/>
      <w:r w:rsidRPr="00D60ABF">
        <w:rPr>
          <w:rFonts w:ascii="Times New Roman" w:hAnsi="Times New Roman"/>
          <w:szCs w:val="28"/>
          <w:lang w:val="vi-VN"/>
        </w:rPr>
        <w:t>tưởng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w:t>
      </w:r>
      <w:r w:rsidRPr="00D60ABF">
        <w:rPr>
          <w:rFonts w:ascii="Times New Roman" w:hAnsi="Times New Roman"/>
          <w:szCs w:val="28"/>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bày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cần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thiết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tập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làm</w:t>
      </w:r>
      <w:proofErr w:type="spellEnd"/>
      <w:r w:rsidRPr="00D60ABF">
        <w:rPr>
          <w:rFonts w:ascii="Times New Roman" w:hAnsi="Times New Roman"/>
          <w:szCs w:val="28"/>
          <w:lang w:val="vi-VN"/>
        </w:rPr>
        <w:t xml:space="preserve"> theo tư </w:t>
      </w:r>
      <w:proofErr w:type="spellStart"/>
      <w:r w:rsidRPr="00D60ABF">
        <w:rPr>
          <w:rFonts w:ascii="Times New Roman" w:hAnsi="Times New Roman"/>
          <w:szCs w:val="28"/>
          <w:lang w:val="vi-VN"/>
        </w:rPr>
        <w:t>tưởng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đức</w:t>
      </w:r>
      <w:proofErr w:type="spellEnd"/>
      <w:r w:rsidRPr="00D60ABF">
        <w:rPr>
          <w:rFonts w:ascii="Times New Roman" w:hAnsi="Times New Roman"/>
          <w:szCs w:val="28"/>
          <w:lang w:val="vi-VN"/>
        </w:rPr>
        <w:t xml:space="preserve">, phong </w:t>
      </w:r>
      <w:proofErr w:type="spellStart"/>
      <w:r w:rsidRPr="00D60ABF">
        <w:rPr>
          <w:rFonts w:ascii="Times New Roman" w:hAnsi="Times New Roman"/>
          <w:szCs w:val="28"/>
          <w:lang w:val="vi-VN"/>
        </w:rPr>
        <w:t>cách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w:t>
      </w:r>
      <w:r w:rsidRPr="00D60ABF">
        <w:rPr>
          <w:rFonts w:ascii="Times New Roman" w:hAnsi="Times New Roman"/>
          <w:szCs w:val="28"/>
        </w:rPr>
        <w:t>.</w:t>
      </w:r>
    </w:p>
    <w:p w14:paraId="3E1616C4"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Phân</w:t>
      </w:r>
      <w:proofErr w:type="spellEnd"/>
      <w:r w:rsidRPr="00D60ABF">
        <w:rPr>
          <w:rFonts w:ascii="Times New Roman" w:hAnsi="Times New Roman"/>
          <w:szCs w:val="28"/>
        </w:rPr>
        <w:t xml:space="preserve"> </w:t>
      </w:r>
      <w:proofErr w:type="spellStart"/>
      <w:r w:rsidRPr="00D60ABF">
        <w:rPr>
          <w:rFonts w:ascii="Times New Roman" w:hAnsi="Times New Roman"/>
          <w:szCs w:val="28"/>
        </w:rPr>
        <w:t>tích</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phong</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giá</w:t>
      </w:r>
      <w:proofErr w:type="spellEnd"/>
      <w:r w:rsidRPr="00D60ABF">
        <w:rPr>
          <w:rFonts w:ascii="Times New Roman" w:hAnsi="Times New Roman"/>
          <w:szCs w:val="28"/>
        </w:rPr>
        <w:t xml:space="preserve"> </w:t>
      </w:r>
      <w:proofErr w:type="spellStart"/>
      <w:r w:rsidRPr="00D60ABF">
        <w:rPr>
          <w:rFonts w:ascii="Times New Roman" w:hAnsi="Times New Roman"/>
          <w:szCs w:val="28"/>
        </w:rPr>
        <w:t>trị</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tưởng</w:t>
      </w:r>
      <w:proofErr w:type="spellEnd"/>
      <w:r w:rsidRPr="00D60ABF">
        <w:rPr>
          <w:rFonts w:ascii="Times New Roman" w:hAnsi="Times New Roman"/>
          <w:szCs w:val="28"/>
        </w:rPr>
        <w:t xml:space="preserve"> </w:t>
      </w:r>
      <w:proofErr w:type="spellStart"/>
      <w:r w:rsidRPr="00D60ABF">
        <w:rPr>
          <w:rFonts w:ascii="Times New Roman" w:hAnsi="Times New Roman"/>
          <w:szCs w:val="28"/>
        </w:rPr>
        <w:t>Hồ</w:t>
      </w:r>
      <w:proofErr w:type="spellEnd"/>
      <w:r w:rsidRPr="00D60ABF">
        <w:rPr>
          <w:rFonts w:ascii="Times New Roman" w:hAnsi="Times New Roman"/>
          <w:szCs w:val="28"/>
        </w:rPr>
        <w:t xml:space="preserve"> </w:t>
      </w:r>
      <w:proofErr w:type="spellStart"/>
      <w:r w:rsidRPr="00D60ABF">
        <w:rPr>
          <w:rFonts w:ascii="Times New Roman" w:hAnsi="Times New Roman"/>
          <w:szCs w:val="28"/>
        </w:rPr>
        <w:t>Chí</w:t>
      </w:r>
      <w:proofErr w:type="spellEnd"/>
      <w:r w:rsidRPr="00D60ABF">
        <w:rPr>
          <w:rFonts w:ascii="Times New Roman" w:hAnsi="Times New Roman"/>
          <w:szCs w:val="28"/>
        </w:rPr>
        <w:t xml:space="preserve"> Minh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con </w:t>
      </w:r>
      <w:proofErr w:type="spellStart"/>
      <w:r w:rsidRPr="00D60ABF">
        <w:rPr>
          <w:rFonts w:ascii="Times New Roman" w:hAnsi="Times New Roman"/>
          <w:szCs w:val="28"/>
        </w:rPr>
        <w:t>đường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đất</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ta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w:t>
      </w:r>
    </w:p>
    <w:p w14:paraId="70743624"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bCs/>
          <w:szCs w:val="28"/>
        </w:rPr>
        <w:t>- V</w:t>
      </w:r>
      <w:r w:rsidRPr="00D60ABF">
        <w:rPr>
          <w:rFonts w:ascii="Times New Roman" w:hAnsi="Times New Roman"/>
          <w:bCs/>
          <w:szCs w:val="28"/>
          <w:lang w:val="vi-VN"/>
        </w:rPr>
        <w:t>ề n</w:t>
      </w:r>
      <w:r w:rsidRPr="00D60ABF">
        <w:rPr>
          <w:rFonts w:ascii="Times New Roman" w:hAnsi="Times New Roman"/>
          <w:bCs/>
          <w:szCs w:val="28"/>
        </w:rPr>
        <w:t>ă</w:t>
      </w:r>
      <w:proofErr w:type="spellStart"/>
      <w:r w:rsidRPr="00D60ABF">
        <w:rPr>
          <w:rFonts w:ascii="Times New Roman" w:hAnsi="Times New Roman"/>
          <w:bCs/>
          <w:szCs w:val="28"/>
          <w:lang w:val="vi-VN"/>
        </w:rPr>
        <w:t>ng</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lực</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tự</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chủ</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và</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trách</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nhiệm</w:t>
      </w:r>
      <w:proofErr w:type="spellEnd"/>
      <w:r w:rsidRPr="00D60ABF">
        <w:rPr>
          <w:rFonts w:ascii="Times New Roman" w:hAnsi="Times New Roman"/>
          <w:bCs/>
          <w:szCs w:val="28"/>
        </w:rPr>
        <w:t xml:space="preserve">: </w:t>
      </w:r>
      <w:proofErr w:type="spellStart"/>
      <w:r w:rsidRPr="00D60ABF">
        <w:rPr>
          <w:rFonts w:ascii="Times New Roman" w:hAnsi="Times New Roman"/>
          <w:szCs w:val="28"/>
        </w:rPr>
        <w:t>Chăm</w:t>
      </w:r>
      <w:proofErr w:type="spellEnd"/>
      <w:r w:rsidRPr="00D60ABF">
        <w:rPr>
          <w:rFonts w:ascii="Times New Roman" w:hAnsi="Times New Roman"/>
          <w:szCs w:val="28"/>
        </w:rPr>
        <w:t xml:space="preserve"> </w:t>
      </w:r>
      <w:proofErr w:type="spellStart"/>
      <w:r w:rsidRPr="00D60ABF">
        <w:rPr>
          <w:rFonts w:ascii="Times New Roman" w:hAnsi="Times New Roman"/>
          <w:szCs w:val="28"/>
        </w:rPr>
        <w:t>chỉ</w:t>
      </w:r>
      <w:proofErr w:type="spellEnd"/>
      <w:r w:rsidRPr="00D60ABF">
        <w:rPr>
          <w:rFonts w:ascii="Times New Roman" w:hAnsi="Times New Roman"/>
          <w:szCs w:val="28"/>
        </w:rPr>
        <w:t xml:space="preserve">, </w:t>
      </w:r>
      <w:proofErr w:type="spellStart"/>
      <w:r w:rsidRPr="00D60ABF">
        <w:rPr>
          <w:rFonts w:ascii="Times New Roman" w:hAnsi="Times New Roman"/>
          <w:szCs w:val="28"/>
        </w:rPr>
        <w:t>tu</w:t>
      </w:r>
      <w:proofErr w:type="spellEnd"/>
      <w:r w:rsidRPr="00D60ABF">
        <w:rPr>
          <w:rFonts w:ascii="Times New Roman" w:hAnsi="Times New Roman"/>
          <w:szCs w:val="28"/>
        </w:rPr>
        <w:t xml:space="preserve"> </w:t>
      </w:r>
      <w:proofErr w:type="spellStart"/>
      <w:r w:rsidRPr="00D60ABF">
        <w:rPr>
          <w:rFonts w:ascii="Times New Roman" w:hAnsi="Times New Roman"/>
          <w:szCs w:val="28"/>
        </w:rPr>
        <w:t>dưỡng</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r w:rsidRPr="00D60ABF">
        <w:rPr>
          <w:rFonts w:ascii="Times New Roman" w:hAnsi="Times New Roman"/>
          <w:szCs w:val="28"/>
        </w:rPr>
        <w:t xml:space="preserve"> </w:t>
      </w:r>
      <w:proofErr w:type="spellStart"/>
      <w:r w:rsidRPr="00D60ABF">
        <w:rPr>
          <w:rFonts w:ascii="Times New Roman" w:hAnsi="Times New Roman"/>
          <w:szCs w:val="28"/>
        </w:rPr>
        <w:t>tốt</w:t>
      </w:r>
      <w:proofErr w:type="spellEnd"/>
      <w:r w:rsidRPr="00D60ABF">
        <w:rPr>
          <w:rFonts w:ascii="Times New Roman" w:hAnsi="Times New Roman"/>
          <w:szCs w:val="28"/>
        </w:rPr>
        <w:t xml:space="preserve"> </w:t>
      </w:r>
      <w:proofErr w:type="spellStart"/>
      <w:r w:rsidRPr="00D60ABF">
        <w:rPr>
          <w:rFonts w:ascii="Times New Roman" w:hAnsi="Times New Roman"/>
          <w:szCs w:val="28"/>
        </w:rPr>
        <w:t>dưới</w:t>
      </w:r>
      <w:proofErr w:type="spellEnd"/>
      <w:r w:rsidRPr="00D60ABF">
        <w:rPr>
          <w:rFonts w:ascii="Times New Roman" w:hAnsi="Times New Roman"/>
          <w:szCs w:val="28"/>
        </w:rPr>
        <w:t xml:space="preserve"> </w:t>
      </w:r>
      <w:proofErr w:type="spellStart"/>
      <w:r w:rsidRPr="00D60ABF">
        <w:rPr>
          <w:rFonts w:ascii="Times New Roman" w:hAnsi="Times New Roman"/>
          <w:szCs w:val="28"/>
        </w:rPr>
        <w:t>mái</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rèn</w:t>
      </w:r>
      <w:proofErr w:type="spellEnd"/>
      <w:r w:rsidRPr="00D60ABF">
        <w:rPr>
          <w:rFonts w:ascii="Times New Roman" w:hAnsi="Times New Roman"/>
          <w:szCs w:val="28"/>
        </w:rPr>
        <w:t xml:space="preserve"> </w:t>
      </w:r>
      <w:proofErr w:type="spellStart"/>
      <w:r w:rsidRPr="00D60ABF">
        <w:rPr>
          <w:rFonts w:ascii="Times New Roman" w:hAnsi="Times New Roman"/>
          <w:szCs w:val="28"/>
        </w:rPr>
        <w:t>luyện</w:t>
      </w:r>
      <w:proofErr w:type="spellEnd"/>
      <w:r w:rsidRPr="00D60ABF">
        <w:rPr>
          <w:rFonts w:ascii="Times New Roman" w:hAnsi="Times New Roman"/>
          <w:szCs w:val="28"/>
        </w:rPr>
        <w:t xml:space="preserve">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phẩm</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 xml:space="preserve"> </w:t>
      </w:r>
      <w:proofErr w:type="spellStart"/>
      <w:r w:rsidRPr="00D60ABF">
        <w:rPr>
          <w:rFonts w:ascii="Times New Roman" w:hAnsi="Times New Roman"/>
          <w:szCs w:val="28"/>
        </w:rPr>
        <w:t>tốt</w:t>
      </w:r>
      <w:proofErr w:type="spellEnd"/>
      <w:r w:rsidRPr="00D60ABF">
        <w:rPr>
          <w:rFonts w:ascii="Times New Roman" w:hAnsi="Times New Roman"/>
          <w:szCs w:val="28"/>
        </w:rPr>
        <w:t xml:space="preserve"> </w:t>
      </w:r>
      <w:proofErr w:type="spellStart"/>
      <w:r w:rsidRPr="00D60ABF">
        <w:rPr>
          <w:rFonts w:ascii="Times New Roman" w:hAnsi="Times New Roman"/>
          <w:szCs w:val="28"/>
        </w:rPr>
        <w:t>đẹp</w:t>
      </w:r>
      <w:proofErr w:type="spellEnd"/>
      <w:r w:rsidRPr="00D60ABF">
        <w:rPr>
          <w:rFonts w:ascii="Times New Roman" w:hAnsi="Times New Roman"/>
          <w:szCs w:val="28"/>
        </w:rPr>
        <w:t xml:space="preserve"> </w:t>
      </w:r>
      <w:proofErr w:type="spellStart"/>
      <w:r w:rsidRPr="00D60ABF">
        <w:rPr>
          <w:rFonts w:ascii="Times New Roman" w:hAnsi="Times New Roman"/>
          <w:szCs w:val="28"/>
        </w:rPr>
        <w:t>để</w:t>
      </w:r>
      <w:proofErr w:type="spellEnd"/>
      <w:r w:rsidRPr="00D60ABF">
        <w:rPr>
          <w:rFonts w:ascii="Times New Roman" w:hAnsi="Times New Roman"/>
          <w:szCs w:val="28"/>
        </w:rPr>
        <w:t xml:space="preserve"> </w:t>
      </w:r>
      <w:proofErr w:type="spellStart"/>
      <w:r w:rsidRPr="00D60ABF">
        <w:rPr>
          <w:rFonts w:ascii="Times New Roman" w:hAnsi="Times New Roman"/>
          <w:szCs w:val="28"/>
        </w:rPr>
        <w:t>trở</w:t>
      </w:r>
      <w:proofErr w:type="spellEnd"/>
      <w:r w:rsidRPr="00D60ABF">
        <w:rPr>
          <w:rFonts w:ascii="Times New Roman" w:hAnsi="Times New Roman"/>
          <w:szCs w:val="28"/>
        </w:rPr>
        <w:t xml:space="preserve"> </w:t>
      </w:r>
      <w:proofErr w:type="spellStart"/>
      <w:r w:rsidRPr="00D60ABF">
        <w:rPr>
          <w:rFonts w:ascii="Times New Roman" w:hAnsi="Times New Roman"/>
          <w:szCs w:val="28"/>
        </w:rPr>
        <w:t>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ích</w:t>
      </w:r>
      <w:proofErr w:type="spellEnd"/>
      <w:r w:rsidRPr="00D60ABF">
        <w:rPr>
          <w:rFonts w:ascii="Times New Roman" w:hAnsi="Times New Roman"/>
          <w:szCs w:val="28"/>
        </w:rPr>
        <w:t xml:space="preserve"> </w:t>
      </w:r>
      <w:proofErr w:type="spellStart"/>
      <w:r w:rsidRPr="00D60ABF">
        <w:rPr>
          <w:rFonts w:ascii="Times New Roman" w:hAnsi="Times New Roman"/>
          <w:szCs w:val="28"/>
        </w:rPr>
        <w:t>cho</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w:t>
      </w:r>
    </w:p>
    <w:p w14:paraId="354DF439" w14:textId="77777777" w:rsidR="00F26838" w:rsidRPr="00D60ABF" w:rsidRDefault="00F26838" w:rsidP="00F26838">
      <w:pPr>
        <w:widowControl w:val="0"/>
        <w:shd w:val="clear" w:color="auto" w:fill="FFFFFF"/>
        <w:spacing w:line="288" w:lineRule="auto"/>
        <w:ind w:firstLine="720"/>
        <w:rPr>
          <w:rFonts w:ascii="Times New Roman" w:hAnsi="Times New Roman"/>
          <w:szCs w:val="28"/>
        </w:rPr>
      </w:pPr>
      <w:r w:rsidRPr="00D60ABF">
        <w:rPr>
          <w:rFonts w:ascii="Times New Roman" w:hAnsi="Times New Roman"/>
          <w:szCs w:val="28"/>
          <w:lang w:val="vi-VN"/>
        </w:rPr>
        <w:t xml:space="preserve">2.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w:t>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t xml:space="preserve">                    </w:t>
      </w:r>
    </w:p>
    <w:tbl>
      <w:tblPr>
        <w:tblW w:w="0" w:type="auto"/>
        <w:tblInd w:w="817" w:type="dxa"/>
        <w:tblLook w:val="04A0" w:firstRow="1" w:lastRow="0" w:firstColumn="1" w:lastColumn="0" w:noHBand="0" w:noVBand="1"/>
      </w:tblPr>
      <w:tblGrid>
        <w:gridCol w:w="6892"/>
        <w:gridCol w:w="1363"/>
      </w:tblGrid>
      <w:tr w:rsidR="00F26838" w:rsidRPr="00D60ABF" w14:paraId="2D3D6708" w14:textId="77777777" w:rsidTr="00F26838">
        <w:tc>
          <w:tcPr>
            <w:tcW w:w="7371" w:type="dxa"/>
          </w:tcPr>
          <w:p w14:paraId="0A9EECFA"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I</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tư </w:t>
            </w:r>
            <w:proofErr w:type="spellStart"/>
            <w:r w:rsidRPr="00D60ABF">
              <w:rPr>
                <w:rFonts w:ascii="Times New Roman" w:hAnsi="Times New Roman"/>
                <w:szCs w:val="28"/>
                <w:lang w:val="vi-VN"/>
              </w:rPr>
              <w:t>tưởng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w:t>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rPr>
              <w:t xml:space="preserve">          </w:t>
            </w:r>
            <w:r w:rsidRPr="00D60ABF">
              <w:rPr>
                <w:rFonts w:ascii="Times New Roman" w:hAnsi="Times New Roman"/>
                <w:b/>
                <w:szCs w:val="28"/>
              </w:rPr>
              <w:t xml:space="preserve">                   </w:t>
            </w:r>
          </w:p>
        </w:tc>
        <w:tc>
          <w:tcPr>
            <w:tcW w:w="1433" w:type="dxa"/>
          </w:tcPr>
          <w:p w14:paraId="0DF5E420" w14:textId="77777777" w:rsidR="00F26838" w:rsidRPr="00D60ABF" w:rsidRDefault="00F26838" w:rsidP="00F26838">
            <w:pPr>
              <w:widowControl w:val="0"/>
              <w:shd w:val="clear" w:color="auto" w:fill="FFFFFF"/>
              <w:spacing w:line="288" w:lineRule="auto"/>
              <w:jc w:val="right"/>
              <w:rPr>
                <w:rFonts w:ascii="Times New Roman" w:hAnsi="Times New Roman"/>
                <w:b/>
                <w:szCs w:val="28"/>
              </w:rPr>
            </w:pPr>
            <w:r w:rsidRPr="00D60ABF">
              <w:rPr>
                <w:rFonts w:ascii="Times New Roman" w:hAnsi="Times New Roman"/>
                <w:b/>
                <w:szCs w:val="28"/>
              </w:rPr>
              <w:t xml:space="preserve">0,5 </w:t>
            </w:r>
            <w:proofErr w:type="spellStart"/>
            <w:r w:rsidRPr="00D60ABF">
              <w:rPr>
                <w:rFonts w:ascii="Times New Roman" w:hAnsi="Times New Roman"/>
                <w:b/>
                <w:szCs w:val="28"/>
              </w:rPr>
              <w:t>giờ</w:t>
            </w:r>
            <w:proofErr w:type="spellEnd"/>
          </w:p>
        </w:tc>
      </w:tr>
      <w:tr w:rsidR="00F26838" w:rsidRPr="00D60ABF" w14:paraId="4505810B" w14:textId="77777777" w:rsidTr="00F26838">
        <w:tc>
          <w:tcPr>
            <w:tcW w:w="7371" w:type="dxa"/>
          </w:tcPr>
          <w:p w14:paraId="27A67BB8" w14:textId="77777777" w:rsidR="00F26838" w:rsidRPr="00D60ABF" w:rsidRDefault="00F26838" w:rsidP="00F26838">
            <w:pPr>
              <w:widowControl w:val="0"/>
              <w:shd w:val="clear" w:color="auto" w:fill="FFFFFF"/>
              <w:spacing w:line="288" w:lineRule="auto"/>
              <w:rPr>
                <w:rFonts w:ascii="Times New Roman" w:hAnsi="Times New Roman"/>
                <w:i/>
                <w:szCs w:val="28"/>
              </w:rPr>
            </w:pPr>
            <w:r w:rsidRPr="00D60ABF">
              <w:rPr>
                <w:rFonts w:ascii="Times New Roman" w:hAnsi="Times New Roman"/>
                <w:szCs w:val="28"/>
              </w:rPr>
              <w:t>II</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cơ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tư </w:t>
            </w:r>
            <w:proofErr w:type="spellStart"/>
            <w:r w:rsidRPr="00D60ABF">
              <w:rPr>
                <w:rFonts w:ascii="Times New Roman" w:hAnsi="Times New Roman"/>
                <w:szCs w:val="28"/>
                <w:lang w:val="vi-VN"/>
              </w:rPr>
              <w:t>tưởng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w:t>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b/>
                <w:szCs w:val="28"/>
              </w:rPr>
              <w:t xml:space="preserve">                   </w:t>
            </w:r>
          </w:p>
        </w:tc>
        <w:tc>
          <w:tcPr>
            <w:tcW w:w="1433" w:type="dxa"/>
          </w:tcPr>
          <w:p w14:paraId="38E50534"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3266EEDF" w14:textId="77777777" w:rsidTr="00F26838">
        <w:tc>
          <w:tcPr>
            <w:tcW w:w="7371" w:type="dxa"/>
          </w:tcPr>
          <w:p w14:paraId="7F346513"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tưởng</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độc</w:t>
            </w:r>
            <w:proofErr w:type="spellEnd"/>
            <w:r w:rsidRPr="00D60ABF">
              <w:rPr>
                <w:rFonts w:ascii="Times New Roman" w:hAnsi="Times New Roman"/>
                <w:szCs w:val="28"/>
              </w:rPr>
              <w:t xml:space="preserve"> </w:t>
            </w:r>
            <w:proofErr w:type="spellStart"/>
            <w:r w:rsidRPr="00D60ABF">
              <w:rPr>
                <w:rFonts w:ascii="Times New Roman" w:hAnsi="Times New Roman"/>
                <w:szCs w:val="28"/>
              </w:rPr>
              <w:t>lập</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tộc</w:t>
            </w:r>
            <w:proofErr w:type="spellEnd"/>
            <w:r w:rsidRPr="00D60ABF">
              <w:rPr>
                <w:rFonts w:ascii="Times New Roman" w:hAnsi="Times New Roman"/>
                <w:szCs w:val="28"/>
              </w:rPr>
              <w:t xml:space="preserve"> </w:t>
            </w:r>
            <w:proofErr w:type="spellStart"/>
            <w:r w:rsidRPr="00D60ABF">
              <w:rPr>
                <w:rFonts w:ascii="Times New Roman" w:hAnsi="Times New Roman"/>
                <w:szCs w:val="28"/>
              </w:rPr>
              <w:t>gắn</w:t>
            </w:r>
            <w:proofErr w:type="spellEnd"/>
            <w:r w:rsidRPr="00D60ABF">
              <w:rPr>
                <w:rFonts w:ascii="Times New Roman" w:hAnsi="Times New Roman"/>
                <w:szCs w:val="28"/>
              </w:rPr>
              <w:t xml:space="preserve"> </w:t>
            </w:r>
            <w:proofErr w:type="spellStart"/>
            <w:r w:rsidRPr="00D60ABF">
              <w:rPr>
                <w:rFonts w:ascii="Times New Roman" w:hAnsi="Times New Roman"/>
                <w:szCs w:val="28"/>
              </w:rPr>
              <w:t>liền</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kết</w:t>
            </w:r>
            <w:proofErr w:type="spellEnd"/>
            <w:r w:rsidRPr="00D60ABF">
              <w:rPr>
                <w:rFonts w:ascii="Times New Roman" w:hAnsi="Times New Roman"/>
                <w:szCs w:val="28"/>
              </w:rPr>
              <w:t xml:space="preserve"> </w:t>
            </w:r>
            <w:proofErr w:type="spellStart"/>
            <w:r w:rsidRPr="00D60ABF">
              <w:rPr>
                <w:rFonts w:ascii="Times New Roman" w:hAnsi="Times New Roman"/>
                <w:szCs w:val="28"/>
              </w:rPr>
              <w:t>hợp</w:t>
            </w:r>
            <w:proofErr w:type="spellEnd"/>
            <w:r w:rsidRPr="00D60ABF">
              <w:rPr>
                <w:rFonts w:ascii="Times New Roman" w:hAnsi="Times New Roman"/>
                <w:szCs w:val="28"/>
              </w:rPr>
              <w:t xml:space="preserve"> </w:t>
            </w:r>
            <w:proofErr w:type="spellStart"/>
            <w:r w:rsidRPr="00D60ABF">
              <w:rPr>
                <w:rFonts w:ascii="Times New Roman" w:hAnsi="Times New Roman"/>
                <w:szCs w:val="28"/>
              </w:rPr>
              <w:t>sức</w:t>
            </w:r>
            <w:proofErr w:type="spellEnd"/>
            <w:r w:rsidRPr="00D60ABF">
              <w:rPr>
                <w:rFonts w:ascii="Times New Roman" w:hAnsi="Times New Roman"/>
                <w:szCs w:val="28"/>
              </w:rPr>
              <w:t xml:space="preserve"> </w:t>
            </w:r>
            <w:proofErr w:type="spellStart"/>
            <w:r w:rsidRPr="00D60ABF">
              <w:rPr>
                <w:rFonts w:ascii="Times New Roman" w:hAnsi="Times New Roman"/>
                <w:szCs w:val="28"/>
              </w:rPr>
              <w:t>mạnh</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tộc</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sức</w:t>
            </w:r>
            <w:proofErr w:type="spellEnd"/>
            <w:r w:rsidRPr="00D60ABF">
              <w:rPr>
                <w:rFonts w:ascii="Times New Roman" w:hAnsi="Times New Roman"/>
                <w:szCs w:val="28"/>
              </w:rPr>
              <w:t xml:space="preserve"> </w:t>
            </w:r>
            <w:proofErr w:type="spellStart"/>
            <w:r w:rsidRPr="00D60ABF">
              <w:rPr>
                <w:rFonts w:ascii="Times New Roman" w:hAnsi="Times New Roman"/>
                <w:szCs w:val="28"/>
              </w:rPr>
              <w:t>mạnh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thời</w:t>
            </w:r>
            <w:proofErr w:type="spellEnd"/>
            <w:r w:rsidRPr="00D60ABF">
              <w:rPr>
                <w:rFonts w:ascii="Times New Roman" w:hAnsi="Times New Roman"/>
                <w:szCs w:val="28"/>
              </w:rPr>
              <w:t xml:space="preserve"> </w:t>
            </w:r>
            <w:proofErr w:type="spellStart"/>
            <w:r w:rsidRPr="00D60ABF">
              <w:rPr>
                <w:rFonts w:ascii="Times New Roman" w:hAnsi="Times New Roman"/>
                <w:szCs w:val="28"/>
              </w:rPr>
              <w:t>đại</w:t>
            </w:r>
            <w:proofErr w:type="spellEnd"/>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i/>
                <w:szCs w:val="28"/>
              </w:rPr>
              <w:t xml:space="preserve"> </w:t>
            </w:r>
          </w:p>
        </w:tc>
        <w:tc>
          <w:tcPr>
            <w:tcW w:w="1433" w:type="dxa"/>
          </w:tcPr>
          <w:p w14:paraId="18168131" w14:textId="77777777" w:rsidR="00F26838" w:rsidRPr="00D60ABF" w:rsidRDefault="00F26838" w:rsidP="00F26838">
            <w:pPr>
              <w:widowControl w:val="0"/>
              <w:shd w:val="clear" w:color="auto" w:fill="FFFFFF"/>
              <w:spacing w:line="288" w:lineRule="auto"/>
              <w:jc w:val="right"/>
              <w:rPr>
                <w:rFonts w:ascii="Times New Roman" w:hAnsi="Times New Roman"/>
                <w:szCs w:val="28"/>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2067CED5" w14:textId="77777777" w:rsidTr="00F26838">
        <w:tc>
          <w:tcPr>
            <w:tcW w:w="7371" w:type="dxa"/>
          </w:tcPr>
          <w:p w14:paraId="31E6B216" w14:textId="77777777" w:rsidR="00F26838" w:rsidRPr="00D60ABF" w:rsidRDefault="00F26838" w:rsidP="00F26838">
            <w:pPr>
              <w:widowControl w:val="0"/>
              <w:shd w:val="clear" w:color="auto" w:fill="FFFFFF"/>
              <w:spacing w:line="288" w:lineRule="auto"/>
              <w:jc w:val="both"/>
              <w:rPr>
                <w:rFonts w:ascii="Times New Roman" w:hAnsi="Times New Roman"/>
                <w:i/>
                <w:szCs w:val="28"/>
              </w:rPr>
            </w:pPr>
            <w:r w:rsidRPr="00D60ABF">
              <w:rPr>
                <w:rFonts w:ascii="Times New Roman" w:hAnsi="Times New Roman"/>
                <w:szCs w:val="28"/>
              </w:rPr>
              <w:t xml:space="preserve">2.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tưởng</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làm</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thật</w:t>
            </w:r>
            <w:proofErr w:type="spellEnd"/>
            <w:r w:rsidRPr="00D60ABF">
              <w:rPr>
                <w:rFonts w:ascii="Times New Roman" w:hAnsi="Times New Roman"/>
                <w:szCs w:val="28"/>
              </w:rPr>
              <w:t xml:space="preserve"> </w:t>
            </w:r>
            <w:proofErr w:type="spellStart"/>
            <w:r w:rsidRPr="00D60ABF">
              <w:rPr>
                <w:rFonts w:ascii="Times New Roman" w:hAnsi="Times New Roman"/>
                <w:szCs w:val="28"/>
              </w:rPr>
              <w:t>sự</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do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vì</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ab/>
            </w:r>
            <w:r w:rsidRPr="00D60ABF">
              <w:rPr>
                <w:rFonts w:ascii="Times New Roman" w:hAnsi="Times New Roman"/>
                <w:szCs w:val="28"/>
              </w:rPr>
              <w:tab/>
              <w:t xml:space="preserve"> </w:t>
            </w:r>
          </w:p>
        </w:tc>
        <w:tc>
          <w:tcPr>
            <w:tcW w:w="1433" w:type="dxa"/>
          </w:tcPr>
          <w:p w14:paraId="7A4ABDFF"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449E74C5" w14:textId="77777777" w:rsidTr="00F26838">
        <w:tc>
          <w:tcPr>
            <w:tcW w:w="7371" w:type="dxa"/>
          </w:tcPr>
          <w:p w14:paraId="49768A22"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3.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tưởng</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đại</w:t>
            </w:r>
            <w:proofErr w:type="spellEnd"/>
            <w:r w:rsidRPr="00D60ABF">
              <w:rPr>
                <w:rFonts w:ascii="Times New Roman" w:hAnsi="Times New Roman"/>
                <w:szCs w:val="28"/>
              </w:rPr>
              <w:t xml:space="preserve"> </w:t>
            </w:r>
            <w:proofErr w:type="spellStart"/>
            <w:r w:rsidRPr="00D60ABF">
              <w:rPr>
                <w:rFonts w:ascii="Times New Roman" w:hAnsi="Times New Roman"/>
                <w:szCs w:val="28"/>
              </w:rPr>
              <w:t>đoàn</w:t>
            </w:r>
            <w:proofErr w:type="spellEnd"/>
            <w:r w:rsidRPr="00D60ABF">
              <w:rPr>
                <w:rFonts w:ascii="Times New Roman" w:hAnsi="Times New Roman"/>
                <w:szCs w:val="28"/>
              </w:rPr>
              <w:t xml:space="preserve"> </w:t>
            </w:r>
            <w:proofErr w:type="spellStart"/>
            <w:r w:rsidRPr="00D60ABF">
              <w:rPr>
                <w:rFonts w:ascii="Times New Roman" w:hAnsi="Times New Roman"/>
                <w:szCs w:val="28"/>
              </w:rPr>
              <w:t>kết</w:t>
            </w:r>
            <w:proofErr w:type="spellEnd"/>
            <w:r w:rsidRPr="00D60ABF">
              <w:rPr>
                <w:rFonts w:ascii="Times New Roman" w:hAnsi="Times New Roman"/>
                <w:szCs w:val="28"/>
              </w:rPr>
              <w:t xml:space="preserve"> </w:t>
            </w:r>
            <w:proofErr w:type="spellStart"/>
            <w:r w:rsidRPr="00D60ABF">
              <w:rPr>
                <w:rFonts w:ascii="Times New Roman" w:hAnsi="Times New Roman"/>
                <w:szCs w:val="28"/>
              </w:rPr>
              <w:t>toàn</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ab/>
            </w:r>
            <w:r w:rsidRPr="00D60ABF">
              <w:rPr>
                <w:rFonts w:ascii="Times New Roman" w:hAnsi="Times New Roman"/>
                <w:szCs w:val="28"/>
              </w:rPr>
              <w:tab/>
              <w:t xml:space="preserve">          </w:t>
            </w:r>
            <w:r w:rsidRPr="00D60ABF">
              <w:rPr>
                <w:rFonts w:ascii="Times New Roman" w:hAnsi="Times New Roman"/>
                <w:i/>
                <w:szCs w:val="28"/>
              </w:rPr>
              <w:t xml:space="preserve">                             </w:t>
            </w:r>
          </w:p>
        </w:tc>
        <w:tc>
          <w:tcPr>
            <w:tcW w:w="1433" w:type="dxa"/>
          </w:tcPr>
          <w:p w14:paraId="639E2280" w14:textId="77777777" w:rsidR="00F26838" w:rsidRPr="00D60ABF" w:rsidRDefault="00F26838" w:rsidP="00F26838">
            <w:pPr>
              <w:widowControl w:val="0"/>
              <w:shd w:val="clear" w:color="auto" w:fill="FFFFFF"/>
              <w:spacing w:line="288" w:lineRule="auto"/>
              <w:jc w:val="right"/>
              <w:rPr>
                <w:rFonts w:ascii="Times New Roman" w:hAnsi="Times New Roman"/>
                <w:szCs w:val="28"/>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3723312E" w14:textId="77777777" w:rsidTr="00F26838">
        <w:tc>
          <w:tcPr>
            <w:tcW w:w="7371" w:type="dxa"/>
          </w:tcPr>
          <w:p w14:paraId="0DF29577"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4.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tưởng</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kinh</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w:t>
            </w:r>
            <w:proofErr w:type="spellStart"/>
            <w:r w:rsidRPr="00D60ABF">
              <w:rPr>
                <w:rFonts w:ascii="Times New Roman" w:hAnsi="Times New Roman"/>
                <w:szCs w:val="28"/>
              </w:rPr>
              <w:t>không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ngừng</w:t>
            </w:r>
            <w:proofErr w:type="spellEnd"/>
            <w:r w:rsidRPr="00D60ABF">
              <w:rPr>
                <w:rFonts w:ascii="Times New Roman" w:hAnsi="Times New Roman"/>
                <w:szCs w:val="28"/>
              </w:rPr>
              <w:t xml:space="preserve"> </w:t>
            </w:r>
            <w:proofErr w:type="spellStart"/>
            <w:r w:rsidRPr="00D60ABF">
              <w:rPr>
                <w:rFonts w:ascii="Times New Roman" w:hAnsi="Times New Roman"/>
                <w:szCs w:val="28"/>
              </w:rPr>
              <w:t>nâng</w:t>
            </w:r>
            <w:proofErr w:type="spellEnd"/>
            <w:r w:rsidRPr="00D60ABF">
              <w:rPr>
                <w:rFonts w:ascii="Times New Roman" w:hAnsi="Times New Roman"/>
                <w:szCs w:val="28"/>
              </w:rPr>
              <w:t xml:space="preserve"> </w:t>
            </w:r>
            <w:proofErr w:type="spellStart"/>
            <w:r w:rsidRPr="00D60ABF">
              <w:rPr>
                <w:rFonts w:ascii="Times New Roman" w:hAnsi="Times New Roman"/>
                <w:szCs w:val="28"/>
              </w:rPr>
              <w:t>cao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đời</w:t>
            </w:r>
            <w:proofErr w:type="spellEnd"/>
            <w:r w:rsidRPr="00D60ABF">
              <w:rPr>
                <w:rFonts w:ascii="Times New Roman" w:hAnsi="Times New Roman"/>
                <w:szCs w:val="28"/>
              </w:rPr>
              <w:t xml:space="preserve"> </w:t>
            </w:r>
            <w:proofErr w:type="spellStart"/>
            <w:r w:rsidRPr="00D60ABF">
              <w:rPr>
                <w:rFonts w:ascii="Times New Roman" w:hAnsi="Times New Roman"/>
                <w:szCs w:val="28"/>
              </w:rPr>
              <w:t>sống</w:t>
            </w:r>
            <w:proofErr w:type="spellEnd"/>
            <w:r w:rsidRPr="00D60ABF">
              <w:rPr>
                <w:rFonts w:ascii="Times New Roman" w:hAnsi="Times New Roman"/>
                <w:szCs w:val="28"/>
              </w:rPr>
              <w:t xml:space="preserve"> </w:t>
            </w:r>
            <w:proofErr w:type="spellStart"/>
            <w:r w:rsidRPr="00D60ABF">
              <w:rPr>
                <w:rFonts w:ascii="Times New Roman" w:hAnsi="Times New Roman"/>
                <w:szCs w:val="28"/>
              </w:rPr>
              <w:t>vật</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tinh</w:t>
            </w:r>
            <w:proofErr w:type="spellEnd"/>
            <w:r w:rsidRPr="00D60ABF">
              <w:rPr>
                <w:rFonts w:ascii="Times New Roman" w:hAnsi="Times New Roman"/>
                <w:szCs w:val="28"/>
              </w:rPr>
              <w:t xml:space="preserve"> </w:t>
            </w:r>
            <w:proofErr w:type="spellStart"/>
            <w:r w:rsidRPr="00D60ABF">
              <w:rPr>
                <w:rFonts w:ascii="Times New Roman" w:hAnsi="Times New Roman"/>
                <w:szCs w:val="28"/>
              </w:rPr>
              <w:t>thần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ab/>
              <w:t xml:space="preserve"> </w:t>
            </w:r>
          </w:p>
        </w:tc>
        <w:tc>
          <w:tcPr>
            <w:tcW w:w="1433" w:type="dxa"/>
          </w:tcPr>
          <w:p w14:paraId="2E5CBF49"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4054F8BD" w14:textId="77777777" w:rsidTr="00F26838">
        <w:tc>
          <w:tcPr>
            <w:tcW w:w="7371" w:type="dxa"/>
          </w:tcPr>
          <w:p w14:paraId="5C228D7F"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5.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tưởng</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đạo</w:t>
            </w:r>
            <w:proofErr w:type="spellEnd"/>
            <w:r w:rsidRPr="00D60ABF">
              <w:rPr>
                <w:rFonts w:ascii="Times New Roman" w:hAnsi="Times New Roman"/>
                <w:szCs w:val="28"/>
              </w:rPr>
              <w:t xml:space="preserve"> </w:t>
            </w:r>
            <w:proofErr w:type="spellStart"/>
            <w:r w:rsidRPr="00D60ABF">
              <w:rPr>
                <w:rFonts w:ascii="Times New Roman" w:hAnsi="Times New Roman"/>
                <w:szCs w:val="28"/>
              </w:rPr>
              <w:t>đức</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mạng</w:t>
            </w:r>
            <w:proofErr w:type="spellEnd"/>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t xml:space="preserve">         </w:t>
            </w:r>
            <w:r w:rsidRPr="00D60ABF">
              <w:rPr>
                <w:rFonts w:ascii="Times New Roman" w:hAnsi="Times New Roman"/>
                <w:i/>
                <w:szCs w:val="28"/>
              </w:rPr>
              <w:t xml:space="preserve">                    </w:t>
            </w:r>
          </w:p>
        </w:tc>
        <w:tc>
          <w:tcPr>
            <w:tcW w:w="1433" w:type="dxa"/>
          </w:tcPr>
          <w:p w14:paraId="349B2E88" w14:textId="77777777" w:rsidR="00F26838" w:rsidRPr="00D60ABF" w:rsidRDefault="00F26838" w:rsidP="00F26838">
            <w:pPr>
              <w:widowControl w:val="0"/>
              <w:shd w:val="clear" w:color="auto" w:fill="FFFFFF"/>
              <w:spacing w:line="288" w:lineRule="auto"/>
              <w:jc w:val="right"/>
              <w:rPr>
                <w:rFonts w:ascii="Times New Roman" w:hAnsi="Times New Roman"/>
                <w:szCs w:val="28"/>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090B7E1C" w14:textId="77777777" w:rsidTr="00F26838">
        <w:tc>
          <w:tcPr>
            <w:tcW w:w="7371" w:type="dxa"/>
          </w:tcPr>
          <w:p w14:paraId="16D742A1" w14:textId="77777777" w:rsidR="00F26838" w:rsidRPr="00D60ABF" w:rsidRDefault="00F26838" w:rsidP="00F26838">
            <w:pPr>
              <w:widowControl w:val="0"/>
              <w:shd w:val="clear" w:color="auto" w:fill="FFFFFF"/>
              <w:spacing w:line="288" w:lineRule="auto"/>
              <w:jc w:val="both"/>
              <w:rPr>
                <w:rFonts w:ascii="Times New Roman" w:hAnsi="Times New Roman"/>
                <w:spacing w:val="-8"/>
                <w:szCs w:val="28"/>
              </w:rPr>
            </w:pPr>
            <w:r w:rsidRPr="00D60ABF">
              <w:rPr>
                <w:rFonts w:ascii="Times New Roman" w:hAnsi="Times New Roman"/>
                <w:spacing w:val="-8"/>
                <w:szCs w:val="28"/>
              </w:rPr>
              <w:t xml:space="preserve">6. </w:t>
            </w:r>
            <w:proofErr w:type="spellStart"/>
            <w:r w:rsidRPr="00D60ABF">
              <w:rPr>
                <w:rFonts w:ascii="Times New Roman" w:hAnsi="Times New Roman"/>
                <w:spacing w:val="-8"/>
                <w:szCs w:val="28"/>
              </w:rPr>
              <w:t>Tư</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tưởng</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về</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chăm</w:t>
            </w:r>
            <w:proofErr w:type="spellEnd"/>
            <w:r w:rsidRPr="00D60ABF">
              <w:rPr>
                <w:rFonts w:ascii="Times New Roman" w:hAnsi="Times New Roman"/>
                <w:spacing w:val="-8"/>
                <w:szCs w:val="28"/>
              </w:rPr>
              <w:t xml:space="preserve"> lo </w:t>
            </w:r>
            <w:proofErr w:type="spellStart"/>
            <w:r w:rsidRPr="00D60ABF">
              <w:rPr>
                <w:rFonts w:ascii="Times New Roman" w:hAnsi="Times New Roman"/>
                <w:spacing w:val="-8"/>
                <w:szCs w:val="28"/>
              </w:rPr>
              <w:t>bồi</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dưỡng</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thế</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hệ</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cách</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mạng</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cho</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đời</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sau</w:t>
            </w:r>
            <w:proofErr w:type="spellEnd"/>
            <w:r w:rsidRPr="00D60ABF">
              <w:rPr>
                <w:rFonts w:ascii="Times New Roman" w:hAnsi="Times New Roman"/>
                <w:spacing w:val="-8"/>
                <w:szCs w:val="28"/>
              </w:rPr>
              <w:t xml:space="preserve">.    </w:t>
            </w:r>
          </w:p>
        </w:tc>
        <w:tc>
          <w:tcPr>
            <w:tcW w:w="1433" w:type="dxa"/>
          </w:tcPr>
          <w:p w14:paraId="5B23D767"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15F7D6D9" w14:textId="77777777" w:rsidTr="00F26838">
        <w:tc>
          <w:tcPr>
            <w:tcW w:w="7371" w:type="dxa"/>
          </w:tcPr>
          <w:p w14:paraId="18F1BD09"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i/>
                <w:szCs w:val="28"/>
              </w:rPr>
              <w:t xml:space="preserve">* </w:t>
            </w:r>
            <w:proofErr w:type="spellStart"/>
            <w:r w:rsidRPr="00D60ABF">
              <w:rPr>
                <w:rFonts w:ascii="Times New Roman" w:hAnsi="Times New Roman"/>
                <w:i/>
                <w:szCs w:val="28"/>
              </w:rPr>
              <w:t>Thảo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nội</w:t>
            </w:r>
            <w:proofErr w:type="spellEnd"/>
            <w:r w:rsidRPr="00D60ABF">
              <w:rPr>
                <w:rFonts w:ascii="Times New Roman" w:hAnsi="Times New Roman"/>
                <w:i/>
                <w:szCs w:val="28"/>
              </w:rPr>
              <w:t xml:space="preserve"> dung </w:t>
            </w:r>
            <w:proofErr w:type="spellStart"/>
            <w:r w:rsidRPr="00D60ABF">
              <w:rPr>
                <w:rFonts w:ascii="Times New Roman" w:hAnsi="Times New Roman"/>
                <w:i/>
                <w:szCs w:val="28"/>
              </w:rPr>
              <w:t>tư</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tưởng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Hồ</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Chí</w:t>
            </w:r>
            <w:proofErr w:type="spellEnd"/>
            <w:r w:rsidRPr="00D60ABF">
              <w:rPr>
                <w:rFonts w:ascii="Times New Roman" w:hAnsi="Times New Roman"/>
                <w:i/>
                <w:szCs w:val="28"/>
              </w:rPr>
              <w:t xml:space="preserve"> Minh</w:t>
            </w:r>
            <w:r w:rsidRPr="00D60ABF">
              <w:rPr>
                <w:rFonts w:ascii="Times New Roman" w:hAnsi="Times New Roman"/>
                <w:i/>
                <w:szCs w:val="28"/>
              </w:rPr>
              <w:tab/>
            </w:r>
            <w:r w:rsidRPr="00D60ABF">
              <w:rPr>
                <w:rFonts w:ascii="Times New Roman" w:hAnsi="Times New Roman"/>
                <w:i/>
                <w:szCs w:val="28"/>
              </w:rPr>
              <w:tab/>
            </w:r>
            <w:r w:rsidRPr="00D60ABF">
              <w:rPr>
                <w:rFonts w:ascii="Times New Roman" w:hAnsi="Times New Roman"/>
                <w:i/>
                <w:szCs w:val="28"/>
              </w:rPr>
              <w:tab/>
              <w:t xml:space="preserve">                      </w:t>
            </w:r>
          </w:p>
        </w:tc>
        <w:tc>
          <w:tcPr>
            <w:tcW w:w="1433" w:type="dxa"/>
          </w:tcPr>
          <w:p w14:paraId="0CEDB2FA"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r w:rsidRPr="00D60ABF">
              <w:rPr>
                <w:rFonts w:ascii="Times New Roman" w:hAnsi="Times New Roman"/>
                <w:szCs w:val="28"/>
              </w:rPr>
              <w:t xml:space="preserve">                                                                 </w:t>
            </w:r>
          </w:p>
        </w:tc>
      </w:tr>
      <w:tr w:rsidR="00F26838" w:rsidRPr="00D60ABF" w14:paraId="5CA667FA" w14:textId="77777777" w:rsidTr="00F26838">
        <w:tc>
          <w:tcPr>
            <w:tcW w:w="7371" w:type="dxa"/>
          </w:tcPr>
          <w:p w14:paraId="5FF9F4E2" w14:textId="77777777" w:rsidR="00F26838" w:rsidRPr="00D60ABF" w:rsidRDefault="00F26838" w:rsidP="00F26838">
            <w:pPr>
              <w:widowControl w:val="0"/>
              <w:shd w:val="clear" w:color="auto" w:fill="FFFFFF"/>
              <w:spacing w:line="288" w:lineRule="auto"/>
              <w:jc w:val="both"/>
              <w:rPr>
                <w:rFonts w:ascii="Times New Roman" w:hAnsi="Times New Roman"/>
                <w:spacing w:val="-10"/>
                <w:szCs w:val="28"/>
                <w:lang w:val="vi-VN"/>
              </w:rPr>
            </w:pPr>
            <w:r w:rsidRPr="00D60ABF">
              <w:rPr>
                <w:rFonts w:ascii="Times New Roman" w:hAnsi="Times New Roman"/>
                <w:spacing w:val="-10"/>
                <w:szCs w:val="28"/>
              </w:rPr>
              <w:t>III</w:t>
            </w:r>
            <w:r w:rsidRPr="00D60ABF">
              <w:rPr>
                <w:rFonts w:ascii="Times New Roman" w:hAnsi="Times New Roman"/>
                <w:spacing w:val="-10"/>
                <w:szCs w:val="28"/>
                <w:lang w:val="vi-VN"/>
              </w:rPr>
              <w:t xml:space="preserve">. Vai </w:t>
            </w:r>
            <w:proofErr w:type="spellStart"/>
            <w:r w:rsidRPr="00D60ABF">
              <w:rPr>
                <w:rFonts w:ascii="Times New Roman" w:hAnsi="Times New Roman"/>
                <w:spacing w:val="-10"/>
                <w:szCs w:val="28"/>
                <w:lang w:val="vi-VN"/>
              </w:rPr>
              <w:t>trò</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của</w:t>
            </w:r>
            <w:proofErr w:type="spellEnd"/>
            <w:r w:rsidRPr="00D60ABF">
              <w:rPr>
                <w:rFonts w:ascii="Times New Roman" w:hAnsi="Times New Roman"/>
                <w:spacing w:val="-10"/>
                <w:szCs w:val="28"/>
                <w:lang w:val="vi-VN"/>
              </w:rPr>
              <w:t xml:space="preserve"> tư </w:t>
            </w:r>
            <w:proofErr w:type="spellStart"/>
            <w:r w:rsidRPr="00D60ABF">
              <w:rPr>
                <w:rFonts w:ascii="Times New Roman" w:hAnsi="Times New Roman"/>
                <w:spacing w:val="-10"/>
                <w:szCs w:val="28"/>
                <w:lang w:val="vi-VN"/>
              </w:rPr>
              <w:t>tưởng</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Hồ</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Chí</w:t>
            </w:r>
            <w:proofErr w:type="spellEnd"/>
            <w:r w:rsidRPr="00D60ABF">
              <w:rPr>
                <w:rFonts w:ascii="Times New Roman" w:hAnsi="Times New Roman"/>
                <w:spacing w:val="-10"/>
                <w:szCs w:val="28"/>
                <w:lang w:val="vi-VN"/>
              </w:rPr>
              <w:t xml:space="preserve"> Minh </w:t>
            </w:r>
            <w:proofErr w:type="spellStart"/>
            <w:r w:rsidRPr="00D60ABF">
              <w:rPr>
                <w:rFonts w:ascii="Times New Roman" w:hAnsi="Times New Roman"/>
                <w:spacing w:val="-10"/>
                <w:szCs w:val="28"/>
                <w:lang w:val="vi-VN"/>
              </w:rPr>
              <w:t>đối</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với</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cách</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mạng</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Việt</w:t>
            </w:r>
            <w:proofErr w:type="spellEnd"/>
            <w:r w:rsidRPr="00D60ABF">
              <w:rPr>
                <w:rFonts w:ascii="Times New Roman" w:hAnsi="Times New Roman"/>
                <w:spacing w:val="-10"/>
                <w:szCs w:val="28"/>
                <w:lang w:val="vi-VN"/>
              </w:rPr>
              <w:t xml:space="preserve"> Nam</w:t>
            </w:r>
            <w:r w:rsidRPr="00D60ABF">
              <w:rPr>
                <w:rFonts w:ascii="Times New Roman" w:hAnsi="Times New Roman"/>
                <w:spacing w:val="-10"/>
                <w:szCs w:val="28"/>
              </w:rPr>
              <w:t xml:space="preserve"> </w:t>
            </w:r>
          </w:p>
        </w:tc>
        <w:tc>
          <w:tcPr>
            <w:tcW w:w="1433" w:type="dxa"/>
          </w:tcPr>
          <w:p w14:paraId="133468D5" w14:textId="77777777" w:rsidR="00F26838" w:rsidRPr="00D60ABF" w:rsidRDefault="00F26838" w:rsidP="00F26838">
            <w:pPr>
              <w:widowControl w:val="0"/>
              <w:shd w:val="clear" w:color="auto" w:fill="FFFFFF"/>
              <w:spacing w:line="288" w:lineRule="auto"/>
              <w:jc w:val="right"/>
              <w:rPr>
                <w:rFonts w:ascii="Times New Roman" w:hAnsi="Times New Roman"/>
                <w:szCs w:val="28"/>
              </w:rPr>
            </w:pPr>
            <w:r w:rsidRPr="00D60ABF">
              <w:rPr>
                <w:rFonts w:ascii="Times New Roman" w:hAnsi="Times New Roman"/>
                <w:b/>
                <w:szCs w:val="28"/>
              </w:rPr>
              <w:t xml:space="preserve">0,5 </w:t>
            </w:r>
            <w:proofErr w:type="spellStart"/>
            <w:r w:rsidRPr="00D60ABF">
              <w:rPr>
                <w:rFonts w:ascii="Times New Roman" w:hAnsi="Times New Roman"/>
                <w:b/>
                <w:szCs w:val="28"/>
              </w:rPr>
              <w:t>giờ</w:t>
            </w:r>
            <w:proofErr w:type="spellEnd"/>
          </w:p>
        </w:tc>
      </w:tr>
      <w:tr w:rsidR="00F26838" w:rsidRPr="00D60ABF" w14:paraId="61C208EB" w14:textId="77777777" w:rsidTr="00F26838">
        <w:tc>
          <w:tcPr>
            <w:tcW w:w="7371" w:type="dxa"/>
          </w:tcPr>
          <w:p w14:paraId="76EFCF4A"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IV</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tập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làm</w:t>
            </w:r>
            <w:proofErr w:type="spellEnd"/>
            <w:r w:rsidRPr="00D60ABF">
              <w:rPr>
                <w:rFonts w:ascii="Times New Roman" w:hAnsi="Times New Roman"/>
                <w:szCs w:val="28"/>
                <w:lang w:val="vi-VN"/>
              </w:rPr>
              <w:t xml:space="preserve"> theo tư </w:t>
            </w:r>
            <w:proofErr w:type="spellStart"/>
            <w:r w:rsidRPr="00D60ABF">
              <w:rPr>
                <w:rFonts w:ascii="Times New Roman" w:hAnsi="Times New Roman"/>
                <w:szCs w:val="28"/>
                <w:lang w:val="vi-VN"/>
              </w:rPr>
              <w:t>tưởng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đức</w:t>
            </w:r>
            <w:proofErr w:type="spellEnd"/>
            <w:r w:rsidRPr="00D60ABF">
              <w:rPr>
                <w:rFonts w:ascii="Times New Roman" w:hAnsi="Times New Roman"/>
                <w:szCs w:val="28"/>
                <w:lang w:val="vi-VN"/>
              </w:rPr>
              <w:t xml:space="preserve">, phong </w:t>
            </w:r>
            <w:proofErr w:type="spellStart"/>
            <w:r w:rsidRPr="00D60ABF">
              <w:rPr>
                <w:rFonts w:ascii="Times New Roman" w:hAnsi="Times New Roman"/>
                <w:szCs w:val="28"/>
                <w:lang w:val="vi-VN"/>
              </w:rPr>
              <w:t>cách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 trong giai </w:t>
            </w:r>
            <w:r w:rsidRPr="00D60ABF">
              <w:rPr>
                <w:rFonts w:ascii="Times New Roman" w:hAnsi="Times New Roman"/>
                <w:szCs w:val="28"/>
              </w:rPr>
              <w:t>đ</w:t>
            </w:r>
            <w:proofErr w:type="spellStart"/>
            <w:r w:rsidRPr="00D60ABF">
              <w:rPr>
                <w:rFonts w:ascii="Times New Roman" w:hAnsi="Times New Roman"/>
                <w:szCs w:val="28"/>
                <w:lang w:val="vi-VN"/>
              </w:rPr>
              <w:t>oạn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hiện</w:t>
            </w:r>
            <w:proofErr w:type="spellEnd"/>
            <w:r w:rsidRPr="00D60ABF">
              <w:rPr>
                <w:rFonts w:ascii="Times New Roman" w:hAnsi="Times New Roman"/>
                <w:szCs w:val="28"/>
                <w:lang w:val="vi-VN"/>
              </w:rPr>
              <w:t xml:space="preserve"> nay</w:t>
            </w:r>
            <w:r w:rsidRPr="00D60ABF">
              <w:rPr>
                <w:rFonts w:ascii="Times New Roman" w:hAnsi="Times New Roman"/>
                <w:szCs w:val="28"/>
                <w:lang w:val="vi-VN"/>
              </w:rPr>
              <w:tab/>
            </w:r>
            <w:r w:rsidRPr="00D60ABF">
              <w:rPr>
                <w:rFonts w:ascii="Times New Roman" w:hAnsi="Times New Roman"/>
                <w:szCs w:val="28"/>
                <w:lang w:val="vi-VN"/>
              </w:rPr>
              <w:tab/>
            </w:r>
          </w:p>
        </w:tc>
        <w:tc>
          <w:tcPr>
            <w:tcW w:w="1433" w:type="dxa"/>
          </w:tcPr>
          <w:p w14:paraId="68F0322E" w14:textId="77777777" w:rsidR="00F26838" w:rsidRPr="00D60ABF" w:rsidRDefault="00F26838" w:rsidP="00F26838">
            <w:pPr>
              <w:widowControl w:val="0"/>
              <w:shd w:val="clear" w:color="auto" w:fill="FFFFFF"/>
              <w:spacing w:line="288" w:lineRule="auto"/>
              <w:jc w:val="right"/>
              <w:rPr>
                <w:rFonts w:ascii="Times New Roman" w:hAnsi="Times New Roman"/>
                <w:szCs w:val="28"/>
              </w:rPr>
            </w:pPr>
            <w:r w:rsidRPr="00D60ABF">
              <w:rPr>
                <w:rFonts w:ascii="Times New Roman" w:hAnsi="Times New Roman"/>
                <w:szCs w:val="28"/>
                <w:lang w:val="vi-VN"/>
              </w:rPr>
              <w:t xml:space="preserve">  </w:t>
            </w:r>
            <w:r w:rsidRPr="00D60ABF">
              <w:rPr>
                <w:rFonts w:ascii="Times New Roman" w:hAnsi="Times New Roman"/>
                <w:b/>
                <w:szCs w:val="28"/>
              </w:rPr>
              <w:t xml:space="preserve">                      </w:t>
            </w:r>
          </w:p>
        </w:tc>
      </w:tr>
      <w:tr w:rsidR="00F26838" w:rsidRPr="00D60ABF" w14:paraId="15A34607" w14:textId="77777777" w:rsidTr="00F26838">
        <w:tc>
          <w:tcPr>
            <w:tcW w:w="7371" w:type="dxa"/>
          </w:tcPr>
          <w:p w14:paraId="6BDD0306" w14:textId="77777777" w:rsidR="00F26838" w:rsidRPr="00D60ABF" w:rsidRDefault="00F26838" w:rsidP="00F26838">
            <w:pPr>
              <w:widowControl w:val="0"/>
              <w:shd w:val="clear" w:color="auto" w:fill="FFFFFF"/>
              <w:spacing w:line="288" w:lineRule="auto"/>
              <w:rPr>
                <w:rFonts w:ascii="Times New Roman" w:hAnsi="Times New Roman"/>
                <w:i/>
                <w:szCs w:val="28"/>
              </w:rPr>
            </w:pPr>
            <w:r w:rsidRPr="00D60ABF">
              <w:rPr>
                <w:rFonts w:ascii="Times New Roman" w:hAnsi="Times New Roman"/>
                <w:szCs w:val="28"/>
                <w:lang w:val="vi-VN"/>
              </w:rPr>
              <w:t>1. S</w:t>
            </w:r>
            <w:r w:rsidRPr="00D60ABF">
              <w:rPr>
                <w:rFonts w:ascii="Times New Roman" w:hAnsi="Times New Roman"/>
                <w:szCs w:val="28"/>
              </w:rPr>
              <w:t>ự </w:t>
            </w:r>
            <w:proofErr w:type="spellStart"/>
            <w:r w:rsidRPr="00D60ABF">
              <w:rPr>
                <w:rFonts w:ascii="Times New Roman" w:hAnsi="Times New Roman"/>
                <w:szCs w:val="28"/>
                <w:lang w:val="vi-VN"/>
              </w:rPr>
              <w:t>cần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thiết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w:t>
            </w:r>
            <w:proofErr w:type="spellEnd"/>
            <w:r w:rsidRPr="00D60ABF">
              <w:rPr>
                <w:rFonts w:ascii="Times New Roman" w:hAnsi="Times New Roman"/>
                <w:szCs w:val="28"/>
              </w:rPr>
              <w:t>ả</w:t>
            </w:r>
            <w:r w:rsidRPr="00D60ABF">
              <w:rPr>
                <w:rFonts w:ascii="Times New Roman" w:hAnsi="Times New Roman"/>
                <w:szCs w:val="28"/>
                <w:lang w:val="vi-VN"/>
              </w:rPr>
              <w:t xml:space="preserve">i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tập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làm</w:t>
            </w:r>
            <w:proofErr w:type="spellEnd"/>
            <w:r w:rsidRPr="00D60ABF">
              <w:rPr>
                <w:rFonts w:ascii="Times New Roman" w:hAnsi="Times New Roman"/>
                <w:szCs w:val="28"/>
                <w:lang w:val="vi-VN"/>
              </w:rPr>
              <w:t xml:space="preserve"> theo tư </w:t>
            </w:r>
            <w:proofErr w:type="spellStart"/>
            <w:r w:rsidRPr="00D60ABF">
              <w:rPr>
                <w:rFonts w:ascii="Times New Roman" w:hAnsi="Times New Roman"/>
                <w:szCs w:val="28"/>
                <w:lang w:val="vi-VN"/>
              </w:rPr>
              <w:t>tưởng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đức</w:t>
            </w:r>
            <w:proofErr w:type="spellEnd"/>
            <w:r w:rsidRPr="00D60ABF">
              <w:rPr>
                <w:rFonts w:ascii="Times New Roman" w:hAnsi="Times New Roman"/>
                <w:szCs w:val="28"/>
                <w:lang w:val="vi-VN"/>
              </w:rPr>
              <w:t xml:space="preserve">, phong </w:t>
            </w:r>
            <w:proofErr w:type="spellStart"/>
            <w:r w:rsidRPr="00D60ABF">
              <w:rPr>
                <w:rFonts w:ascii="Times New Roman" w:hAnsi="Times New Roman"/>
                <w:szCs w:val="28"/>
                <w:lang w:val="vi-VN"/>
              </w:rPr>
              <w:t>cách</w:t>
            </w:r>
            <w:proofErr w:type="spellEnd"/>
            <w:r w:rsidRPr="00D60ABF">
              <w:rPr>
                <w:rFonts w:ascii="Times New Roman" w:hAnsi="Times New Roman"/>
                <w:szCs w:val="28"/>
                <w:lang w:val="vi-VN"/>
              </w:rPr>
              <w:t> </w:t>
            </w:r>
            <w:proofErr w:type="spellStart"/>
            <w:r w:rsidRPr="00D60ABF">
              <w:rPr>
                <w:rFonts w:ascii="Times New Roman" w:hAnsi="Times New Roman"/>
                <w:szCs w:val="28"/>
              </w:rPr>
              <w:t>Hồ</w:t>
            </w:r>
            <w:proofErr w:type="spellEnd"/>
            <w:r w:rsidRPr="00D60ABF">
              <w:rPr>
                <w:rFonts w:ascii="Times New Roman" w:hAnsi="Times New Roman"/>
                <w:szCs w:val="28"/>
                <w:lang w:val="vi-VN"/>
              </w:rPr>
              <w:t>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w:t>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i/>
                <w:szCs w:val="28"/>
                <w:lang w:val="vi-VN"/>
              </w:rPr>
              <w:tab/>
            </w:r>
            <w:r w:rsidRPr="00D60ABF">
              <w:rPr>
                <w:rFonts w:ascii="Times New Roman" w:hAnsi="Times New Roman"/>
                <w:i/>
                <w:szCs w:val="28"/>
                <w:lang w:val="vi-VN"/>
              </w:rPr>
              <w:tab/>
            </w:r>
          </w:p>
        </w:tc>
        <w:tc>
          <w:tcPr>
            <w:tcW w:w="1433" w:type="dxa"/>
          </w:tcPr>
          <w:p w14:paraId="18C9ED5A" w14:textId="77777777" w:rsidR="00F26838" w:rsidRPr="00D60ABF" w:rsidRDefault="00F26838" w:rsidP="00F26838">
            <w:pPr>
              <w:widowControl w:val="0"/>
              <w:shd w:val="clear" w:color="auto" w:fill="FFFFFF"/>
              <w:spacing w:line="288" w:lineRule="auto"/>
              <w:jc w:val="right"/>
              <w:rPr>
                <w:rFonts w:ascii="Times New Roman" w:hAnsi="Times New Roman"/>
                <w:szCs w:val="28"/>
                <w:lang w:val="vi-VN"/>
              </w:rPr>
            </w:pPr>
            <w:r w:rsidRPr="00D60ABF">
              <w:rPr>
                <w:rFonts w:ascii="Times New Roman" w:hAnsi="Times New Roman"/>
                <w:i/>
                <w:szCs w:val="28"/>
              </w:rPr>
              <w:t xml:space="preserve"> 0,5 </w:t>
            </w:r>
            <w:proofErr w:type="spellStart"/>
            <w:r w:rsidRPr="00D60ABF">
              <w:rPr>
                <w:rFonts w:ascii="Times New Roman" w:hAnsi="Times New Roman"/>
                <w:i/>
                <w:szCs w:val="28"/>
              </w:rPr>
              <w:t>giờ</w:t>
            </w:r>
            <w:proofErr w:type="spellEnd"/>
          </w:p>
        </w:tc>
      </w:tr>
      <w:tr w:rsidR="00F26838" w:rsidRPr="00D60ABF" w14:paraId="2846E0F2" w14:textId="77777777" w:rsidTr="00F26838">
        <w:tc>
          <w:tcPr>
            <w:tcW w:w="7371" w:type="dxa"/>
          </w:tcPr>
          <w:p w14:paraId="33C23417" w14:textId="77777777" w:rsidR="00F26838" w:rsidRPr="00D60ABF" w:rsidRDefault="00F26838" w:rsidP="00F26838">
            <w:pPr>
              <w:widowControl w:val="0"/>
              <w:shd w:val="clear" w:color="auto" w:fill="FFFFFF"/>
              <w:spacing w:line="288" w:lineRule="auto"/>
              <w:rPr>
                <w:rFonts w:ascii="Times New Roman" w:hAnsi="Times New Roman"/>
                <w:i/>
                <w:szCs w:val="28"/>
              </w:rPr>
            </w:pPr>
            <w:r w:rsidRPr="00D60ABF">
              <w:rPr>
                <w:rFonts w:ascii="Times New Roman" w:hAnsi="Times New Roman"/>
                <w:szCs w:val="28"/>
                <w:lang w:val="vi-VN"/>
              </w:rPr>
              <w:t xml:space="preserve">2.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yếu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tập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làm</w:t>
            </w:r>
            <w:proofErr w:type="spellEnd"/>
            <w:r w:rsidRPr="00D60ABF">
              <w:rPr>
                <w:rFonts w:ascii="Times New Roman" w:hAnsi="Times New Roman"/>
                <w:szCs w:val="28"/>
                <w:lang w:val="vi-VN"/>
              </w:rPr>
              <w:t xml:space="preserve"> theo tư </w:t>
            </w:r>
            <w:proofErr w:type="spellStart"/>
            <w:r w:rsidRPr="00D60ABF">
              <w:rPr>
                <w:rFonts w:ascii="Times New Roman" w:hAnsi="Times New Roman"/>
                <w:szCs w:val="28"/>
                <w:lang w:val="vi-VN"/>
              </w:rPr>
              <w:t>tưởng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đức</w:t>
            </w:r>
            <w:proofErr w:type="spellEnd"/>
            <w:r w:rsidRPr="00D60ABF">
              <w:rPr>
                <w:rFonts w:ascii="Times New Roman" w:hAnsi="Times New Roman"/>
                <w:szCs w:val="28"/>
                <w:lang w:val="vi-VN"/>
              </w:rPr>
              <w:t xml:space="preserve">, phong </w:t>
            </w:r>
            <w:proofErr w:type="spellStart"/>
            <w:r w:rsidRPr="00D60ABF">
              <w:rPr>
                <w:rFonts w:ascii="Times New Roman" w:hAnsi="Times New Roman"/>
                <w:szCs w:val="28"/>
                <w:lang w:val="vi-VN"/>
              </w:rPr>
              <w:t>cách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w:t>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rPr>
              <w:t xml:space="preserve"> </w:t>
            </w:r>
          </w:p>
        </w:tc>
        <w:tc>
          <w:tcPr>
            <w:tcW w:w="1433" w:type="dxa"/>
          </w:tcPr>
          <w:p w14:paraId="3C551D03" w14:textId="77777777" w:rsidR="00F26838" w:rsidRPr="00D60ABF" w:rsidRDefault="00F26838" w:rsidP="00F26838">
            <w:pPr>
              <w:widowControl w:val="0"/>
              <w:shd w:val="clear" w:color="auto" w:fill="FFFFFF"/>
              <w:spacing w:line="288" w:lineRule="auto"/>
              <w:jc w:val="right"/>
              <w:rPr>
                <w:rFonts w:ascii="Times New Roman" w:hAnsi="Times New Roman"/>
                <w:szCs w:val="28"/>
                <w:lang w:val="vi-VN"/>
              </w:rPr>
            </w:pPr>
          </w:p>
        </w:tc>
      </w:tr>
      <w:tr w:rsidR="00F26838" w:rsidRPr="00D60ABF" w14:paraId="56AD670E" w14:textId="77777777" w:rsidTr="00F26838">
        <w:tc>
          <w:tcPr>
            <w:tcW w:w="7371" w:type="dxa"/>
          </w:tcPr>
          <w:p w14:paraId="42306A1F" w14:textId="77777777" w:rsidR="00F26838" w:rsidRPr="00D60ABF" w:rsidRDefault="00F26838" w:rsidP="00F26838">
            <w:pPr>
              <w:widowControl w:val="0"/>
              <w:shd w:val="clear" w:color="auto" w:fill="FFFFFF"/>
              <w:spacing w:line="288" w:lineRule="auto"/>
              <w:rPr>
                <w:rFonts w:ascii="Times New Roman" w:hAnsi="Times New Roman"/>
                <w:i/>
                <w:szCs w:val="28"/>
              </w:rPr>
            </w:pPr>
            <w:r w:rsidRPr="00D60ABF">
              <w:rPr>
                <w:rFonts w:ascii="Times New Roman" w:hAnsi="Times New Roman"/>
                <w:i/>
                <w:szCs w:val="28"/>
              </w:rPr>
              <w:t xml:space="preserve">* </w:t>
            </w:r>
            <w:proofErr w:type="spellStart"/>
            <w:r w:rsidRPr="00D60ABF">
              <w:rPr>
                <w:rFonts w:ascii="Times New Roman" w:hAnsi="Times New Roman"/>
                <w:i/>
                <w:szCs w:val="28"/>
              </w:rPr>
              <w:t>Thảo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nội</w:t>
            </w:r>
            <w:proofErr w:type="spellEnd"/>
            <w:r w:rsidRPr="00D60ABF">
              <w:rPr>
                <w:rFonts w:ascii="Times New Roman" w:hAnsi="Times New Roman"/>
                <w:i/>
                <w:szCs w:val="28"/>
              </w:rPr>
              <w:t xml:space="preserve"> dung </w:t>
            </w:r>
            <w:proofErr w:type="spellStart"/>
            <w:r w:rsidRPr="00D60ABF">
              <w:rPr>
                <w:rFonts w:ascii="Times New Roman" w:hAnsi="Times New Roman"/>
                <w:i/>
                <w:szCs w:val="28"/>
              </w:rPr>
              <w:t>học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tập</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và</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làm</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theo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tư</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tưởng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đạo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đức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phong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cách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Hồ</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Chí</w:t>
            </w:r>
            <w:proofErr w:type="spellEnd"/>
            <w:r w:rsidRPr="00D60ABF">
              <w:rPr>
                <w:rFonts w:ascii="Times New Roman" w:hAnsi="Times New Roman"/>
                <w:i/>
                <w:szCs w:val="28"/>
              </w:rPr>
              <w:t xml:space="preserve"> Minh </w:t>
            </w:r>
            <w:r w:rsidRPr="00D60ABF">
              <w:rPr>
                <w:rFonts w:ascii="Times New Roman" w:hAnsi="Times New Roman"/>
                <w:i/>
                <w:szCs w:val="28"/>
              </w:rPr>
              <w:tab/>
            </w:r>
            <w:r w:rsidRPr="00D60ABF">
              <w:rPr>
                <w:rFonts w:ascii="Times New Roman" w:hAnsi="Times New Roman"/>
                <w:i/>
                <w:szCs w:val="28"/>
              </w:rPr>
              <w:tab/>
            </w:r>
            <w:r w:rsidRPr="00D60ABF">
              <w:rPr>
                <w:rFonts w:ascii="Times New Roman" w:hAnsi="Times New Roman"/>
                <w:i/>
                <w:szCs w:val="28"/>
              </w:rPr>
              <w:tab/>
              <w:t xml:space="preserve"> </w:t>
            </w:r>
          </w:p>
        </w:tc>
        <w:tc>
          <w:tcPr>
            <w:tcW w:w="1433" w:type="dxa"/>
          </w:tcPr>
          <w:p w14:paraId="566408AB"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bl>
    <w:p w14:paraId="5557633E" w14:textId="77777777" w:rsidR="00F26838" w:rsidRPr="00D60ABF" w:rsidRDefault="00F26838" w:rsidP="00F26838">
      <w:pPr>
        <w:widowControl w:val="0"/>
        <w:shd w:val="clear" w:color="auto" w:fill="FFFFFF"/>
        <w:spacing w:line="288" w:lineRule="auto"/>
        <w:ind w:firstLine="720"/>
        <w:rPr>
          <w:rFonts w:ascii="Times New Roman" w:hAnsi="Times New Roman"/>
          <w:i/>
          <w:szCs w:val="28"/>
        </w:rPr>
      </w:pPr>
    </w:p>
    <w:p w14:paraId="14873597" w14:textId="77777777" w:rsidR="00F26838" w:rsidRPr="00D60ABF" w:rsidRDefault="00F26838" w:rsidP="00F26838">
      <w:pPr>
        <w:widowControl w:val="0"/>
        <w:shd w:val="clear" w:color="auto" w:fill="FFFFFF"/>
        <w:spacing w:line="288" w:lineRule="auto"/>
        <w:rPr>
          <w:rFonts w:ascii="Times New Roman" w:hAnsi="Times New Roman"/>
          <w:b/>
          <w:bCs/>
          <w:szCs w:val="28"/>
          <w:lang w:val="vi-VN"/>
        </w:rPr>
      </w:pPr>
      <w:proofErr w:type="spellStart"/>
      <w:r w:rsidRPr="00D60ABF">
        <w:rPr>
          <w:rFonts w:ascii="Times New Roman" w:hAnsi="Times New Roman"/>
          <w:b/>
          <w:bCs/>
          <w:szCs w:val="28"/>
          <w:lang w:val="vi-VN"/>
        </w:rPr>
        <w:t>Bài</w:t>
      </w:r>
      <w:proofErr w:type="spellEnd"/>
      <w:r w:rsidRPr="00D60ABF">
        <w:rPr>
          <w:rFonts w:ascii="Times New Roman" w:hAnsi="Times New Roman"/>
          <w:b/>
          <w:bCs/>
          <w:szCs w:val="28"/>
          <w:lang w:val="vi-VN"/>
        </w:rPr>
        <w:t xml:space="preserve"> 3:</w:t>
      </w:r>
      <w:r w:rsidRPr="00D60ABF">
        <w:rPr>
          <w:rFonts w:ascii="Times New Roman" w:hAnsi="Times New Roman"/>
          <w:szCs w:val="28"/>
        </w:rPr>
        <w:t xml:space="preserve"> </w:t>
      </w:r>
      <w:r w:rsidRPr="00D60ABF">
        <w:rPr>
          <w:rFonts w:ascii="Times New Roman" w:hAnsi="Times New Roman"/>
          <w:b/>
          <w:bCs/>
          <w:szCs w:val="28"/>
          <w:lang w:val="vi-VN"/>
        </w:rPr>
        <w:t>NHỮNG THÀNH TỰU CỦA CÁCH MẠNG VIỆT NAM DƯỚI SỰ LÃNH ĐẠO CỦA ĐẢNG</w:t>
      </w:r>
    </w:p>
    <w:p w14:paraId="221FA332" w14:textId="4664FF2A"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t xml:space="preserve">   </w:t>
      </w:r>
      <w:proofErr w:type="spellStart"/>
      <w:r w:rsidRPr="00D60ABF">
        <w:rPr>
          <w:rFonts w:ascii="Times New Roman" w:hAnsi="Times New Roman"/>
          <w:bCs/>
          <w:i/>
          <w:szCs w:val="28"/>
        </w:rPr>
        <w:t>Thời</w:t>
      </w:r>
      <w:proofErr w:type="spellEnd"/>
      <w:r w:rsidRPr="00D60ABF">
        <w:rPr>
          <w:rFonts w:ascii="Times New Roman" w:hAnsi="Times New Roman"/>
          <w:bCs/>
          <w:i/>
          <w:szCs w:val="28"/>
        </w:rPr>
        <w:t xml:space="preserve"> </w:t>
      </w:r>
      <w:proofErr w:type="spellStart"/>
      <w:r w:rsidRPr="00D60ABF">
        <w:rPr>
          <w:rFonts w:ascii="Times New Roman" w:hAnsi="Times New Roman"/>
          <w:bCs/>
          <w:i/>
          <w:szCs w:val="28"/>
        </w:rPr>
        <w:t>gian</w:t>
      </w:r>
      <w:proofErr w:type="spellEnd"/>
      <w:r w:rsidRPr="00D60ABF">
        <w:rPr>
          <w:rFonts w:ascii="Times New Roman" w:hAnsi="Times New Roman"/>
          <w:bCs/>
          <w:i/>
          <w:szCs w:val="28"/>
        </w:rPr>
        <w:t xml:space="preserve">: 5 </w:t>
      </w:r>
      <w:proofErr w:type="spellStart"/>
      <w:r w:rsidRPr="00D60ABF">
        <w:rPr>
          <w:rFonts w:ascii="Times New Roman" w:hAnsi="Times New Roman"/>
          <w:bCs/>
          <w:i/>
          <w:szCs w:val="28"/>
        </w:rPr>
        <w:t>giờ</w:t>
      </w:r>
      <w:proofErr w:type="spellEnd"/>
      <w:r w:rsidRPr="00D60ABF">
        <w:rPr>
          <w:rFonts w:ascii="Times New Roman" w:hAnsi="Times New Roman"/>
          <w:bCs/>
          <w:i/>
          <w:szCs w:val="28"/>
        </w:rPr>
        <w:t xml:space="preserve"> (LT: 3 </w:t>
      </w:r>
      <w:proofErr w:type="spellStart"/>
      <w:r w:rsidRPr="00D60ABF">
        <w:rPr>
          <w:rFonts w:ascii="Times New Roman" w:hAnsi="Times New Roman"/>
          <w:bCs/>
          <w:i/>
          <w:szCs w:val="28"/>
        </w:rPr>
        <w:t>giờ</w:t>
      </w:r>
      <w:proofErr w:type="spellEnd"/>
      <w:r w:rsidRPr="00D60ABF">
        <w:rPr>
          <w:rFonts w:ascii="Times New Roman" w:hAnsi="Times New Roman"/>
          <w:bCs/>
          <w:i/>
          <w:szCs w:val="28"/>
        </w:rPr>
        <w:t xml:space="preserve">, TL: 2 </w:t>
      </w:r>
      <w:proofErr w:type="spellStart"/>
      <w:r w:rsidRPr="00D60ABF">
        <w:rPr>
          <w:rFonts w:ascii="Times New Roman" w:hAnsi="Times New Roman"/>
          <w:bCs/>
          <w:i/>
          <w:szCs w:val="28"/>
        </w:rPr>
        <w:t>giờ</w:t>
      </w:r>
      <w:proofErr w:type="spellEnd"/>
      <w:r w:rsidRPr="00D60ABF">
        <w:rPr>
          <w:rFonts w:ascii="Times New Roman" w:hAnsi="Times New Roman"/>
          <w:bCs/>
          <w:i/>
          <w:szCs w:val="28"/>
        </w:rPr>
        <w:t>)</w:t>
      </w:r>
    </w:p>
    <w:p w14:paraId="32C477A0"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lang w:val="vi-VN"/>
        </w:rPr>
        <w:lastRenderedPageBreak/>
        <w:t xml:space="preserve">1. </w:t>
      </w:r>
      <w:proofErr w:type="spellStart"/>
      <w:r w:rsidRPr="00D60ABF">
        <w:rPr>
          <w:rFonts w:ascii="Times New Roman" w:hAnsi="Times New Roman"/>
          <w:szCs w:val="28"/>
          <w:lang w:val="vi-VN"/>
        </w:rPr>
        <w:t>Mục</w:t>
      </w:r>
      <w:proofErr w:type="spellEnd"/>
      <w:r w:rsidRPr="00D60ABF">
        <w:rPr>
          <w:rFonts w:ascii="Times New Roman" w:hAnsi="Times New Roman"/>
          <w:szCs w:val="28"/>
          <w:lang w:val="vi-VN"/>
        </w:rPr>
        <w:t xml:space="preserve"> tiêu</w:t>
      </w:r>
    </w:p>
    <w:p w14:paraId="362E1363"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quá</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ra</w:t>
      </w:r>
      <w:proofErr w:type="spellEnd"/>
      <w:r w:rsidRPr="00D60ABF">
        <w:rPr>
          <w:rFonts w:ascii="Times New Roman" w:hAnsi="Times New Roman"/>
          <w:szCs w:val="28"/>
        </w:rPr>
        <w:t xml:space="preserve"> </w:t>
      </w:r>
      <w:proofErr w:type="spellStart"/>
      <w:r w:rsidRPr="00D60ABF">
        <w:rPr>
          <w:rFonts w:ascii="Times New Roman" w:hAnsi="Times New Roman"/>
          <w:szCs w:val="28"/>
        </w:rPr>
        <w:t>đời</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tựu</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mạng</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do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sản</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đạo</w:t>
      </w:r>
      <w:proofErr w:type="spellEnd"/>
      <w:r w:rsidRPr="00D60ABF">
        <w:rPr>
          <w:rFonts w:ascii="Times New Roman" w:hAnsi="Times New Roman"/>
          <w:szCs w:val="28"/>
        </w:rPr>
        <w:t>.</w:t>
      </w:r>
    </w:p>
    <w:p w14:paraId="20AA83C6"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Phân</w:t>
      </w:r>
      <w:proofErr w:type="spellEnd"/>
      <w:r w:rsidRPr="00D60ABF">
        <w:rPr>
          <w:rFonts w:ascii="Times New Roman" w:hAnsi="Times New Roman"/>
          <w:szCs w:val="28"/>
        </w:rPr>
        <w:t xml:space="preserve"> </w:t>
      </w:r>
      <w:proofErr w:type="spellStart"/>
      <w:r w:rsidRPr="00D60ABF">
        <w:rPr>
          <w:rFonts w:ascii="Times New Roman" w:hAnsi="Times New Roman"/>
          <w:szCs w:val="28"/>
        </w:rPr>
        <w:t>tích</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tựu</w:t>
      </w:r>
      <w:proofErr w:type="spellEnd"/>
      <w:r w:rsidRPr="00D60ABF">
        <w:rPr>
          <w:rFonts w:ascii="Times New Roman" w:hAnsi="Times New Roman"/>
          <w:szCs w:val="28"/>
        </w:rPr>
        <w:t xml:space="preserve"> </w:t>
      </w:r>
      <w:proofErr w:type="spellStart"/>
      <w:r w:rsidRPr="00D60ABF">
        <w:rPr>
          <w:rFonts w:ascii="Times New Roman" w:hAnsi="Times New Roman"/>
          <w:szCs w:val="28"/>
        </w:rPr>
        <w:t>nổi</w:t>
      </w:r>
      <w:proofErr w:type="spellEnd"/>
      <w:r w:rsidRPr="00D60ABF">
        <w:rPr>
          <w:rFonts w:ascii="Times New Roman" w:hAnsi="Times New Roman"/>
          <w:szCs w:val="28"/>
        </w:rPr>
        <w:t xml:space="preserve"> </w:t>
      </w:r>
      <w:proofErr w:type="spellStart"/>
      <w:r w:rsidRPr="00D60ABF">
        <w:rPr>
          <w:rFonts w:ascii="Times New Roman" w:hAnsi="Times New Roman"/>
          <w:szCs w:val="28"/>
        </w:rPr>
        <w:t>bật</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mạng</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roofErr w:type="spellStart"/>
      <w:r w:rsidRPr="00D60ABF">
        <w:rPr>
          <w:rFonts w:ascii="Times New Roman" w:hAnsi="Times New Roman"/>
          <w:szCs w:val="28"/>
        </w:rPr>
        <w:t>dưới</w:t>
      </w:r>
      <w:proofErr w:type="spellEnd"/>
      <w:r w:rsidRPr="00D60ABF">
        <w:rPr>
          <w:rFonts w:ascii="Times New Roman" w:hAnsi="Times New Roman"/>
          <w:szCs w:val="28"/>
        </w:rPr>
        <w:t xml:space="preserve"> </w:t>
      </w:r>
      <w:proofErr w:type="spellStart"/>
      <w:r w:rsidRPr="00D60ABF">
        <w:rPr>
          <w:rFonts w:ascii="Times New Roman" w:hAnsi="Times New Roman"/>
          <w:szCs w:val="28"/>
        </w:rPr>
        <w:t>sự</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đạo</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w:t>
      </w:r>
    </w:p>
    <w:p w14:paraId="488E0F5B"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bCs/>
          <w:szCs w:val="28"/>
        </w:rPr>
        <w:t>- V</w:t>
      </w:r>
      <w:r w:rsidRPr="00D60ABF">
        <w:rPr>
          <w:rFonts w:ascii="Times New Roman" w:hAnsi="Times New Roman"/>
          <w:bCs/>
          <w:szCs w:val="28"/>
          <w:lang w:val="vi-VN"/>
        </w:rPr>
        <w:t>ề n</w:t>
      </w:r>
      <w:r w:rsidRPr="00D60ABF">
        <w:rPr>
          <w:rFonts w:ascii="Times New Roman" w:hAnsi="Times New Roman"/>
          <w:bCs/>
          <w:szCs w:val="28"/>
        </w:rPr>
        <w:t>ă</w:t>
      </w:r>
      <w:proofErr w:type="spellStart"/>
      <w:r w:rsidRPr="00D60ABF">
        <w:rPr>
          <w:rFonts w:ascii="Times New Roman" w:hAnsi="Times New Roman"/>
          <w:bCs/>
          <w:szCs w:val="28"/>
          <w:lang w:val="vi-VN"/>
        </w:rPr>
        <w:t>ng</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lực</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tự</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chủ</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và</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trách</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nhiệm</w:t>
      </w:r>
      <w:proofErr w:type="spellEnd"/>
      <w:r w:rsidRPr="00D60ABF">
        <w:rPr>
          <w:rFonts w:ascii="Times New Roman" w:hAnsi="Times New Roman"/>
          <w:bCs/>
          <w:szCs w:val="28"/>
        </w:rPr>
        <w:t xml:space="preserve">: Ra </w:t>
      </w:r>
      <w:proofErr w:type="spellStart"/>
      <w:r w:rsidRPr="00D60ABF">
        <w:rPr>
          <w:rFonts w:ascii="Times New Roman" w:hAnsi="Times New Roman"/>
          <w:bCs/>
          <w:szCs w:val="28"/>
        </w:rPr>
        <w:t>sức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tập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tìm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hiểu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về</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những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Chính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sách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của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Đảng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Pháp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luật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của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Nhà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nước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góp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phần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nâng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cao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bản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lĩnh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trí</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tuệ</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trong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công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cuộc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xây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dựng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bảo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vệ</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Tổ</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quốc</w:t>
      </w:r>
      <w:proofErr w:type="spellEnd"/>
      <w:r w:rsidRPr="00D60ABF">
        <w:rPr>
          <w:rFonts w:ascii="Times New Roman" w:hAnsi="Times New Roman"/>
          <w:bCs/>
          <w:szCs w:val="28"/>
        </w:rPr>
        <w:t>.</w:t>
      </w:r>
    </w:p>
    <w:p w14:paraId="0CEFFA64"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lang w:val="vi-VN"/>
        </w:rPr>
        <w:t xml:space="preserve">2.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w:t>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rPr>
        <w:t xml:space="preserve">          </w:t>
      </w:r>
    </w:p>
    <w:tbl>
      <w:tblPr>
        <w:tblW w:w="0" w:type="auto"/>
        <w:tblInd w:w="675" w:type="dxa"/>
        <w:tblLook w:val="04A0" w:firstRow="1" w:lastRow="0" w:firstColumn="1" w:lastColumn="0" w:noHBand="0" w:noVBand="1"/>
      </w:tblPr>
      <w:tblGrid>
        <w:gridCol w:w="7294"/>
        <w:gridCol w:w="1103"/>
      </w:tblGrid>
      <w:tr w:rsidR="00F26838" w:rsidRPr="00D60ABF" w14:paraId="5A96778E" w14:textId="77777777" w:rsidTr="00F26838">
        <w:tc>
          <w:tcPr>
            <w:tcW w:w="7655" w:type="dxa"/>
          </w:tcPr>
          <w:p w14:paraId="6D658A1E" w14:textId="77777777" w:rsidR="00F26838" w:rsidRPr="00D60ABF" w:rsidRDefault="00F26838" w:rsidP="00F26838">
            <w:pPr>
              <w:widowControl w:val="0"/>
              <w:shd w:val="clear" w:color="auto" w:fill="FFFFFF"/>
              <w:spacing w:line="288" w:lineRule="auto"/>
              <w:jc w:val="both"/>
              <w:rPr>
                <w:rFonts w:ascii="Times New Roman" w:hAnsi="Times New Roman"/>
                <w:szCs w:val="28"/>
                <w:lang w:val="vi-VN"/>
              </w:rPr>
            </w:pPr>
            <w:r w:rsidRPr="00D60ABF">
              <w:rPr>
                <w:rFonts w:ascii="Times New Roman" w:hAnsi="Times New Roman"/>
                <w:szCs w:val="28"/>
              </w:rPr>
              <w:t>I</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ra </w:t>
            </w:r>
            <w:proofErr w:type="spellStart"/>
            <w:r w:rsidRPr="00D60ABF">
              <w:rPr>
                <w:rFonts w:ascii="Times New Roman" w:hAnsi="Times New Roman"/>
                <w:szCs w:val="28"/>
                <w:lang w:val="vi-VN"/>
              </w:rPr>
              <w:t>đời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lãnh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w:t>
            </w:r>
            <w:proofErr w:type="spellStart"/>
            <w:r w:rsidRPr="00D60ABF">
              <w:rPr>
                <w:rFonts w:ascii="Times New Roman" w:hAnsi="Times New Roman"/>
                <w:szCs w:val="28"/>
                <w:lang w:val="vi-VN"/>
              </w:rPr>
              <w:t>đối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với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mạng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rPr>
              <w:t xml:space="preserve">                                                 </w:t>
            </w:r>
          </w:p>
        </w:tc>
        <w:tc>
          <w:tcPr>
            <w:tcW w:w="1134" w:type="dxa"/>
          </w:tcPr>
          <w:p w14:paraId="6B709F26"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0D96256D" w14:textId="77777777" w:rsidTr="00F26838">
        <w:tc>
          <w:tcPr>
            <w:tcW w:w="7655" w:type="dxa"/>
          </w:tcPr>
          <w:p w14:paraId="59755B13"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lang w:val="vi-VN"/>
              </w:rPr>
              <w:t xml:space="preserve">1.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ra </w:t>
            </w:r>
            <w:r w:rsidRPr="00D60ABF">
              <w:rPr>
                <w:rFonts w:ascii="Times New Roman" w:hAnsi="Times New Roman"/>
                <w:szCs w:val="28"/>
              </w:rPr>
              <w:t>đ</w:t>
            </w:r>
            <w:proofErr w:type="spellStart"/>
            <w:r w:rsidRPr="00D60ABF">
              <w:rPr>
                <w:rFonts w:ascii="Times New Roman" w:hAnsi="Times New Roman"/>
                <w:szCs w:val="28"/>
                <w:lang w:val="vi-VN"/>
              </w:rPr>
              <w:t>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i/>
                <w:szCs w:val="28"/>
              </w:rPr>
              <w:t xml:space="preserve">                           </w:t>
            </w:r>
          </w:p>
        </w:tc>
        <w:tc>
          <w:tcPr>
            <w:tcW w:w="1134" w:type="dxa"/>
          </w:tcPr>
          <w:p w14:paraId="0633D59A" w14:textId="77777777" w:rsidR="00F26838" w:rsidRPr="00D60ABF" w:rsidRDefault="00F26838" w:rsidP="00F26838">
            <w:pPr>
              <w:widowControl w:val="0"/>
              <w:shd w:val="clear" w:color="auto" w:fill="FFFFFF"/>
              <w:spacing w:line="288" w:lineRule="auto"/>
              <w:jc w:val="right"/>
              <w:rPr>
                <w:rFonts w:ascii="Times New Roman" w:hAnsi="Times New Roman"/>
                <w:szCs w:val="28"/>
                <w:lang w:val="vi-VN"/>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46C7DD99" w14:textId="77777777" w:rsidTr="00F26838">
        <w:tc>
          <w:tcPr>
            <w:tcW w:w="7655" w:type="dxa"/>
          </w:tcPr>
          <w:p w14:paraId="54268E14" w14:textId="77777777" w:rsidR="00F26838" w:rsidRPr="00D60ABF" w:rsidRDefault="00F26838" w:rsidP="00F26838">
            <w:pPr>
              <w:widowControl w:val="0"/>
              <w:shd w:val="clear" w:color="auto" w:fill="FFFFFF"/>
              <w:spacing w:line="288" w:lineRule="auto"/>
              <w:jc w:val="both"/>
              <w:rPr>
                <w:rFonts w:ascii="Times New Roman" w:hAnsi="Times New Roman"/>
                <w:szCs w:val="28"/>
                <w:lang w:val="vi-VN"/>
              </w:rPr>
            </w:pPr>
            <w:r w:rsidRPr="00D60ABF">
              <w:rPr>
                <w:rFonts w:ascii="Times New Roman" w:hAnsi="Times New Roman"/>
                <w:szCs w:val="28"/>
                <w:lang w:val="vi-VN"/>
              </w:rPr>
              <w:t xml:space="preserve">2. Vai </w:t>
            </w:r>
            <w:proofErr w:type="spellStart"/>
            <w:r w:rsidRPr="00D60ABF">
              <w:rPr>
                <w:rFonts w:ascii="Times New Roman" w:hAnsi="Times New Roman"/>
                <w:szCs w:val="28"/>
                <w:lang w:val="vi-VN"/>
              </w:rPr>
              <w:t>trò</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lãnh</w:t>
            </w:r>
            <w:proofErr w:type="spellEnd"/>
            <w:r w:rsidRPr="00D60ABF">
              <w:rPr>
                <w:rFonts w:ascii="Times New Roman" w:hAnsi="Times New Roman"/>
                <w:szCs w:val="28"/>
                <w:lang w:val="vi-VN"/>
              </w:rPr>
              <w:t> </w:t>
            </w:r>
            <w:r w:rsidRPr="00D60ABF">
              <w:rPr>
                <w:rFonts w:ascii="Times New Roman" w:hAnsi="Times New Roman"/>
                <w:szCs w:val="28"/>
              </w:rPr>
              <w:t>đ</w:t>
            </w:r>
            <w:proofErr w:type="spellStart"/>
            <w:r w:rsidRPr="00D60ABF">
              <w:rPr>
                <w:rFonts w:ascii="Times New Roman" w:hAnsi="Times New Roman"/>
                <w:szCs w:val="28"/>
                <w:lang w:val="vi-VN"/>
              </w:rPr>
              <w:t>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Đảng</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giai </w:t>
            </w:r>
            <w:proofErr w:type="spellStart"/>
            <w:r w:rsidRPr="00D60ABF">
              <w:rPr>
                <w:rFonts w:ascii="Times New Roman" w:hAnsi="Times New Roman"/>
                <w:szCs w:val="28"/>
                <w:lang w:val="vi-VN"/>
              </w:rPr>
              <w:t>đoạn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mạng</w:t>
            </w:r>
            <w:proofErr w:type="spellEnd"/>
            <w:r w:rsidRPr="00D60ABF">
              <w:rPr>
                <w:rFonts w:ascii="Times New Roman" w:hAnsi="Times New Roman"/>
                <w:szCs w:val="28"/>
              </w:rPr>
              <w:t xml:space="preserve"> </w:t>
            </w:r>
            <w:r w:rsidRPr="00D60ABF">
              <w:rPr>
                <w:rFonts w:ascii="Times New Roman" w:hAnsi="Times New Roman"/>
                <w:szCs w:val="28"/>
              </w:rPr>
              <w:tab/>
              <w:t xml:space="preserve">        </w:t>
            </w:r>
          </w:p>
        </w:tc>
        <w:tc>
          <w:tcPr>
            <w:tcW w:w="1134" w:type="dxa"/>
          </w:tcPr>
          <w:p w14:paraId="66257A0B" w14:textId="77777777" w:rsidR="00F26838" w:rsidRPr="00D60ABF" w:rsidRDefault="00F26838" w:rsidP="00F26838">
            <w:pPr>
              <w:widowControl w:val="0"/>
              <w:shd w:val="clear" w:color="auto" w:fill="FFFFFF"/>
              <w:spacing w:line="288" w:lineRule="auto"/>
              <w:jc w:val="right"/>
              <w:rPr>
                <w:rFonts w:ascii="Times New Roman" w:hAnsi="Times New Roman"/>
                <w:szCs w:val="28"/>
                <w:lang w:val="vi-VN"/>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5532B4C3" w14:textId="77777777" w:rsidTr="00F26838">
        <w:tc>
          <w:tcPr>
            <w:tcW w:w="7655" w:type="dxa"/>
          </w:tcPr>
          <w:p w14:paraId="7C8D1C1B"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a. </w:t>
            </w:r>
            <w:proofErr w:type="spellStart"/>
            <w:r w:rsidRPr="00D60ABF">
              <w:rPr>
                <w:rFonts w:ascii="Times New Roman" w:hAnsi="Times New Roman"/>
                <w:szCs w:val="28"/>
              </w:rPr>
              <w:t>Vai</w:t>
            </w:r>
            <w:proofErr w:type="spellEnd"/>
            <w:r w:rsidRPr="00D60ABF">
              <w:rPr>
                <w:rFonts w:ascii="Times New Roman" w:hAnsi="Times New Roman"/>
                <w:szCs w:val="28"/>
              </w:rPr>
              <w:t xml:space="preserve"> </w:t>
            </w:r>
            <w:proofErr w:type="spellStart"/>
            <w:r w:rsidRPr="00D60ABF">
              <w:rPr>
                <w:rFonts w:ascii="Times New Roman" w:hAnsi="Times New Roman"/>
                <w:szCs w:val="28"/>
              </w:rPr>
              <w:t>trò</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đạo</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đấu</w:t>
            </w:r>
            <w:proofErr w:type="spellEnd"/>
            <w:r w:rsidRPr="00D60ABF">
              <w:rPr>
                <w:rFonts w:ascii="Times New Roman" w:hAnsi="Times New Roman"/>
                <w:szCs w:val="28"/>
              </w:rPr>
              <w:t xml:space="preserve"> </w:t>
            </w:r>
            <w:proofErr w:type="spellStart"/>
            <w:r w:rsidRPr="00D60ABF">
              <w:rPr>
                <w:rFonts w:ascii="Times New Roman" w:hAnsi="Times New Roman"/>
                <w:szCs w:val="28"/>
              </w:rPr>
              <w:t>tranh</w:t>
            </w:r>
            <w:proofErr w:type="spellEnd"/>
            <w:r w:rsidRPr="00D60ABF">
              <w:rPr>
                <w:rFonts w:ascii="Times New Roman" w:hAnsi="Times New Roman"/>
                <w:szCs w:val="28"/>
              </w:rPr>
              <w:t xml:space="preserve"> </w:t>
            </w:r>
            <w:proofErr w:type="spellStart"/>
            <w:r w:rsidRPr="00D60ABF">
              <w:rPr>
                <w:rFonts w:ascii="Times New Roman" w:hAnsi="Times New Roman"/>
                <w:szCs w:val="28"/>
              </w:rPr>
              <w:t>giành</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(1930 – 1945)                                                                                        </w:t>
            </w:r>
          </w:p>
        </w:tc>
        <w:tc>
          <w:tcPr>
            <w:tcW w:w="1134" w:type="dxa"/>
          </w:tcPr>
          <w:p w14:paraId="4C7C3CBB"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7E54DECC" w14:textId="77777777" w:rsidTr="00F26838">
        <w:tc>
          <w:tcPr>
            <w:tcW w:w="7655" w:type="dxa"/>
          </w:tcPr>
          <w:p w14:paraId="154D8D16"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b. </w:t>
            </w:r>
            <w:proofErr w:type="spellStart"/>
            <w:r w:rsidRPr="00D60ABF">
              <w:rPr>
                <w:rFonts w:ascii="Times New Roman" w:hAnsi="Times New Roman"/>
                <w:szCs w:val="28"/>
              </w:rPr>
              <w:t>Vai</w:t>
            </w:r>
            <w:proofErr w:type="spellEnd"/>
            <w:r w:rsidRPr="00D60ABF">
              <w:rPr>
                <w:rFonts w:ascii="Times New Roman" w:hAnsi="Times New Roman"/>
                <w:szCs w:val="28"/>
              </w:rPr>
              <w:t xml:space="preserve"> </w:t>
            </w:r>
            <w:proofErr w:type="spellStart"/>
            <w:r w:rsidRPr="00D60ABF">
              <w:rPr>
                <w:rFonts w:ascii="Times New Roman" w:hAnsi="Times New Roman"/>
                <w:szCs w:val="28"/>
              </w:rPr>
              <w:t>trò</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đạo</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cuộc</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xâm</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lược</w:t>
            </w:r>
            <w:proofErr w:type="spellEnd"/>
            <w:r w:rsidRPr="00D60ABF">
              <w:rPr>
                <w:rFonts w:ascii="Times New Roman" w:hAnsi="Times New Roman"/>
                <w:szCs w:val="28"/>
              </w:rPr>
              <w:t xml:space="preserve"> (1945 – 1954)                                                          </w:t>
            </w:r>
          </w:p>
        </w:tc>
        <w:tc>
          <w:tcPr>
            <w:tcW w:w="1134" w:type="dxa"/>
          </w:tcPr>
          <w:p w14:paraId="5B2A3C37"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60F1A0FC" w14:textId="77777777" w:rsidTr="00F26838">
        <w:tc>
          <w:tcPr>
            <w:tcW w:w="7655" w:type="dxa"/>
          </w:tcPr>
          <w:p w14:paraId="18F429A1"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c. </w:t>
            </w:r>
            <w:proofErr w:type="spellStart"/>
            <w:r w:rsidRPr="00D60ABF">
              <w:rPr>
                <w:rFonts w:ascii="Times New Roman" w:hAnsi="Times New Roman"/>
                <w:szCs w:val="28"/>
              </w:rPr>
              <w:t>Vai</w:t>
            </w:r>
            <w:proofErr w:type="spellEnd"/>
            <w:r w:rsidRPr="00D60ABF">
              <w:rPr>
                <w:rFonts w:ascii="Times New Roman" w:hAnsi="Times New Roman"/>
                <w:szCs w:val="28"/>
              </w:rPr>
              <w:t xml:space="preserve"> </w:t>
            </w:r>
            <w:proofErr w:type="spellStart"/>
            <w:r w:rsidRPr="00D60ABF">
              <w:rPr>
                <w:rFonts w:ascii="Times New Roman" w:hAnsi="Times New Roman"/>
                <w:szCs w:val="28"/>
              </w:rPr>
              <w:t>trò</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đạo</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cuộc</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Mỹ</w:t>
            </w:r>
            <w:proofErr w:type="spellEnd"/>
            <w:r w:rsidRPr="00D60ABF">
              <w:rPr>
                <w:rFonts w:ascii="Times New Roman" w:hAnsi="Times New Roman"/>
                <w:szCs w:val="28"/>
              </w:rPr>
              <w:t xml:space="preserve">, </w:t>
            </w:r>
            <w:proofErr w:type="spellStart"/>
            <w:r w:rsidRPr="00D60ABF">
              <w:rPr>
                <w:rFonts w:ascii="Times New Roman" w:hAnsi="Times New Roman"/>
                <w:szCs w:val="28"/>
              </w:rPr>
              <w:t>thống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nhất</w:t>
            </w:r>
            <w:proofErr w:type="spellEnd"/>
            <w:r w:rsidRPr="00D60ABF">
              <w:rPr>
                <w:rFonts w:ascii="Times New Roman" w:hAnsi="Times New Roman"/>
                <w:szCs w:val="28"/>
              </w:rPr>
              <w:t xml:space="preserve"> </w:t>
            </w:r>
            <w:proofErr w:type="spellStart"/>
            <w:r w:rsidRPr="00D60ABF">
              <w:rPr>
                <w:rFonts w:ascii="Times New Roman" w:hAnsi="Times New Roman"/>
                <w:szCs w:val="28"/>
              </w:rPr>
              <w:t>đất</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(1954 – 1975)</w:t>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p>
        </w:tc>
        <w:tc>
          <w:tcPr>
            <w:tcW w:w="1134" w:type="dxa"/>
          </w:tcPr>
          <w:p w14:paraId="69EDC028"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7F8474C5" w14:textId="77777777" w:rsidTr="00F26838">
        <w:tc>
          <w:tcPr>
            <w:tcW w:w="7655" w:type="dxa"/>
          </w:tcPr>
          <w:p w14:paraId="30B9D750"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d. </w:t>
            </w:r>
            <w:proofErr w:type="spellStart"/>
            <w:r w:rsidRPr="00D60ABF">
              <w:rPr>
                <w:rFonts w:ascii="Times New Roman" w:hAnsi="Times New Roman"/>
                <w:szCs w:val="28"/>
              </w:rPr>
              <w:t>Vai</w:t>
            </w:r>
            <w:proofErr w:type="spellEnd"/>
            <w:r w:rsidRPr="00D60ABF">
              <w:rPr>
                <w:rFonts w:ascii="Times New Roman" w:hAnsi="Times New Roman"/>
                <w:szCs w:val="28"/>
              </w:rPr>
              <w:t xml:space="preserve"> </w:t>
            </w:r>
            <w:proofErr w:type="spellStart"/>
            <w:r w:rsidRPr="00D60ABF">
              <w:rPr>
                <w:rFonts w:ascii="Times New Roman" w:hAnsi="Times New Roman"/>
                <w:szCs w:val="28"/>
              </w:rPr>
              <w:t>trò</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đạo</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(1975 – 1986)</w:t>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t xml:space="preserve">                     </w:t>
            </w:r>
          </w:p>
        </w:tc>
        <w:tc>
          <w:tcPr>
            <w:tcW w:w="1134" w:type="dxa"/>
          </w:tcPr>
          <w:p w14:paraId="6485E3E3"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16EB2B08" w14:textId="77777777" w:rsidTr="00F26838">
        <w:tc>
          <w:tcPr>
            <w:tcW w:w="7655" w:type="dxa"/>
          </w:tcPr>
          <w:p w14:paraId="1780ACB2"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e</w:t>
            </w:r>
            <w:r w:rsidRPr="00D60ABF">
              <w:rPr>
                <w:rFonts w:ascii="Times New Roman" w:hAnsi="Times New Roman"/>
                <w:spacing w:val="-8"/>
                <w:szCs w:val="28"/>
              </w:rPr>
              <w:t xml:space="preserve">. </w:t>
            </w:r>
            <w:proofErr w:type="spellStart"/>
            <w:r w:rsidRPr="00D60ABF">
              <w:rPr>
                <w:rFonts w:ascii="Times New Roman" w:hAnsi="Times New Roman"/>
                <w:spacing w:val="-8"/>
                <w:szCs w:val="28"/>
              </w:rPr>
              <w:t>Vai</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trò</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lãnh</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đạo</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của</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Đảng</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trong</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công</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cuộc</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đổi</w:t>
            </w:r>
            <w:proofErr w:type="spellEnd"/>
            <w:r w:rsidRPr="00D60ABF">
              <w:rPr>
                <w:rFonts w:ascii="Times New Roman" w:hAnsi="Times New Roman"/>
                <w:spacing w:val="-8"/>
                <w:szCs w:val="28"/>
              </w:rPr>
              <w:t xml:space="preserve"> </w:t>
            </w:r>
            <w:proofErr w:type="spellStart"/>
            <w:proofErr w:type="gramStart"/>
            <w:r w:rsidRPr="00D60ABF">
              <w:rPr>
                <w:rFonts w:ascii="Times New Roman" w:hAnsi="Times New Roman"/>
                <w:spacing w:val="-8"/>
                <w:szCs w:val="28"/>
              </w:rPr>
              <w:t>mới</w:t>
            </w:r>
            <w:proofErr w:type="spellEnd"/>
            <w:r w:rsidRPr="00D60ABF">
              <w:rPr>
                <w:rFonts w:ascii="Times New Roman" w:hAnsi="Times New Roman"/>
                <w:spacing w:val="-8"/>
                <w:szCs w:val="28"/>
              </w:rPr>
              <w:t xml:space="preserve">  (</w:t>
            </w:r>
            <w:proofErr w:type="gramEnd"/>
            <w:r w:rsidRPr="00D60ABF">
              <w:rPr>
                <w:rFonts w:ascii="Times New Roman" w:hAnsi="Times New Roman"/>
                <w:spacing w:val="-8"/>
                <w:szCs w:val="28"/>
              </w:rPr>
              <w:t>1986 – nay)</w:t>
            </w:r>
            <w:r w:rsidRPr="00D60ABF">
              <w:rPr>
                <w:rFonts w:ascii="Times New Roman" w:hAnsi="Times New Roman"/>
                <w:szCs w:val="28"/>
              </w:rPr>
              <w:t xml:space="preserve">   </w:t>
            </w:r>
          </w:p>
        </w:tc>
        <w:tc>
          <w:tcPr>
            <w:tcW w:w="1134" w:type="dxa"/>
          </w:tcPr>
          <w:p w14:paraId="3E6DD758"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19E1AC7A" w14:textId="77777777" w:rsidTr="00F26838">
        <w:tc>
          <w:tcPr>
            <w:tcW w:w="7655" w:type="dxa"/>
          </w:tcPr>
          <w:p w14:paraId="56DE8023" w14:textId="77777777" w:rsidR="00F26838" w:rsidRPr="00D60ABF" w:rsidRDefault="00F26838" w:rsidP="00F26838">
            <w:pPr>
              <w:widowControl w:val="0"/>
              <w:shd w:val="clear" w:color="auto" w:fill="FFFFFF"/>
              <w:spacing w:line="288" w:lineRule="auto"/>
              <w:jc w:val="both"/>
              <w:rPr>
                <w:rFonts w:ascii="Times New Roman" w:hAnsi="Times New Roman"/>
                <w:i/>
                <w:szCs w:val="28"/>
              </w:rPr>
            </w:pPr>
            <w:r w:rsidRPr="00D60ABF">
              <w:rPr>
                <w:rFonts w:ascii="Times New Roman" w:hAnsi="Times New Roman"/>
                <w:i/>
                <w:szCs w:val="28"/>
              </w:rPr>
              <w:t xml:space="preserve">* </w:t>
            </w:r>
            <w:proofErr w:type="spellStart"/>
            <w:r w:rsidRPr="00D60ABF">
              <w:rPr>
                <w:rFonts w:ascii="Times New Roman" w:hAnsi="Times New Roman"/>
                <w:i/>
                <w:szCs w:val="28"/>
              </w:rPr>
              <w:t>Thảo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về</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vai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trò</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lãnh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đạo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của</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Đảng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Cộng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sản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Việt</w:t>
            </w:r>
            <w:proofErr w:type="spellEnd"/>
            <w:r w:rsidRPr="00D60ABF">
              <w:rPr>
                <w:rFonts w:ascii="Times New Roman" w:hAnsi="Times New Roman"/>
                <w:i/>
                <w:szCs w:val="28"/>
              </w:rPr>
              <w:t xml:space="preserve"> Nam </w:t>
            </w:r>
            <w:r w:rsidRPr="00D60ABF">
              <w:rPr>
                <w:rFonts w:ascii="Times New Roman" w:hAnsi="Times New Roman"/>
                <w:i/>
                <w:szCs w:val="28"/>
              </w:rPr>
              <w:tab/>
            </w:r>
            <w:r w:rsidRPr="00D60ABF">
              <w:rPr>
                <w:rFonts w:ascii="Times New Roman" w:hAnsi="Times New Roman"/>
                <w:szCs w:val="28"/>
              </w:rPr>
              <w:t xml:space="preserve"> </w:t>
            </w:r>
          </w:p>
        </w:tc>
        <w:tc>
          <w:tcPr>
            <w:tcW w:w="1134" w:type="dxa"/>
          </w:tcPr>
          <w:p w14:paraId="30E69B54"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r w:rsidRPr="00D60ABF">
              <w:rPr>
                <w:rFonts w:ascii="Times New Roman" w:hAnsi="Times New Roman"/>
                <w:szCs w:val="28"/>
              </w:rPr>
              <w:t xml:space="preserve">                                                                </w:t>
            </w:r>
          </w:p>
        </w:tc>
      </w:tr>
      <w:tr w:rsidR="00F26838" w:rsidRPr="00D60ABF" w14:paraId="71F71D47" w14:textId="77777777" w:rsidTr="00F26838">
        <w:tc>
          <w:tcPr>
            <w:tcW w:w="7655" w:type="dxa"/>
          </w:tcPr>
          <w:p w14:paraId="01A27853" w14:textId="77777777" w:rsidR="00F26838" w:rsidRPr="00D60ABF" w:rsidRDefault="00F26838" w:rsidP="00F26838">
            <w:pPr>
              <w:widowControl w:val="0"/>
              <w:shd w:val="clear" w:color="auto" w:fill="FFFFFF"/>
              <w:spacing w:line="288" w:lineRule="auto"/>
              <w:jc w:val="both"/>
              <w:rPr>
                <w:rFonts w:ascii="Times New Roman" w:hAnsi="Times New Roman"/>
                <w:szCs w:val="28"/>
                <w:lang w:val="vi-VN"/>
              </w:rPr>
            </w:pPr>
            <w:r w:rsidRPr="00D60ABF">
              <w:rPr>
                <w:rFonts w:ascii="Times New Roman" w:hAnsi="Times New Roman"/>
                <w:szCs w:val="28"/>
              </w:rPr>
              <w:t>II</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Những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tựu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mạng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w:t>
            </w:r>
            <w:proofErr w:type="spellStart"/>
            <w:r w:rsidRPr="00D60ABF">
              <w:rPr>
                <w:rFonts w:ascii="Times New Roman" w:hAnsi="Times New Roman"/>
                <w:szCs w:val="28"/>
                <w:lang w:val="vi-VN"/>
              </w:rPr>
              <w:t>dưới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lãnh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Đ</w:t>
            </w:r>
            <w:proofErr w:type="spellStart"/>
            <w:r w:rsidRPr="00D60ABF">
              <w:rPr>
                <w:rFonts w:ascii="Times New Roman" w:hAnsi="Times New Roman"/>
                <w:szCs w:val="28"/>
              </w:rPr>
              <w:t>ảng</w:t>
            </w:r>
            <w:proofErr w:type="spellEnd"/>
            <w:r w:rsidRPr="00D60ABF">
              <w:rPr>
                <w:rFonts w:ascii="Times New Roman" w:hAnsi="Times New Roman"/>
                <w:szCs w:val="28"/>
              </w:rPr>
              <w:t xml:space="preserve">      </w:t>
            </w:r>
          </w:p>
        </w:tc>
        <w:tc>
          <w:tcPr>
            <w:tcW w:w="1134" w:type="dxa"/>
          </w:tcPr>
          <w:p w14:paraId="50EEBDE0"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4C47CA7B" w14:textId="77777777" w:rsidTr="00F26838">
        <w:tc>
          <w:tcPr>
            <w:tcW w:w="7655" w:type="dxa"/>
          </w:tcPr>
          <w:p w14:paraId="302B2F78" w14:textId="77777777" w:rsidR="00F26838" w:rsidRPr="00D60ABF" w:rsidRDefault="00F26838" w:rsidP="00F26838">
            <w:pPr>
              <w:widowControl w:val="0"/>
              <w:shd w:val="clear" w:color="auto" w:fill="FFFFFF"/>
              <w:spacing w:line="288" w:lineRule="auto"/>
              <w:jc w:val="both"/>
              <w:rPr>
                <w:rFonts w:ascii="Times New Roman" w:hAnsi="Times New Roman"/>
                <w:szCs w:val="28"/>
                <w:lang w:val="vi-VN"/>
              </w:rPr>
            </w:pPr>
            <w:r w:rsidRPr="00D60ABF">
              <w:rPr>
                <w:rFonts w:ascii="Times New Roman" w:hAnsi="Times New Roman"/>
                <w:szCs w:val="28"/>
                <w:lang w:val="vi-VN"/>
              </w:rPr>
              <w:t xml:space="preserve">1. </w:t>
            </w:r>
            <w:proofErr w:type="spellStart"/>
            <w:r w:rsidRPr="00D60ABF">
              <w:rPr>
                <w:rFonts w:ascii="Times New Roman" w:hAnsi="Times New Roman"/>
                <w:szCs w:val="28"/>
                <w:lang w:val="vi-VN"/>
              </w:rPr>
              <w:t>Thắng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lợi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đấu</w:t>
            </w:r>
            <w:proofErr w:type="spellEnd"/>
            <w:r w:rsidRPr="00D60ABF">
              <w:rPr>
                <w:rFonts w:ascii="Times New Roman" w:hAnsi="Times New Roman"/>
                <w:szCs w:val="28"/>
                <w:lang w:val="vi-VN"/>
              </w:rPr>
              <w:t xml:space="preserve"> tranh </w:t>
            </w:r>
            <w:proofErr w:type="spellStart"/>
            <w:r w:rsidRPr="00D60ABF">
              <w:rPr>
                <w:rFonts w:ascii="Times New Roman" w:hAnsi="Times New Roman"/>
                <w:szCs w:val="28"/>
                <w:lang w:val="vi-VN"/>
              </w:rPr>
              <w:t>giành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nền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độc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lập</w:t>
            </w:r>
            <w:proofErr w:type="spellEnd"/>
            <w:r w:rsidRPr="00D60ABF">
              <w:rPr>
                <w:rFonts w:ascii="Times New Roman" w:hAnsi="Times New Roman"/>
                <w:szCs w:val="28"/>
                <w:lang w:val="vi-VN"/>
              </w:rPr>
              <w:t xml:space="preserve"> dân </w:t>
            </w:r>
            <w:proofErr w:type="spellStart"/>
            <w:r w:rsidRPr="00D60ABF">
              <w:rPr>
                <w:rFonts w:ascii="Times New Roman" w:hAnsi="Times New Roman"/>
                <w:szCs w:val="28"/>
                <w:lang w:val="vi-VN"/>
              </w:rPr>
              <w:t>tộc</w:t>
            </w:r>
            <w:proofErr w:type="spellEnd"/>
            <w:r w:rsidRPr="00D60ABF">
              <w:rPr>
                <w:rFonts w:ascii="Times New Roman" w:hAnsi="Times New Roman"/>
                <w:szCs w:val="28"/>
              </w:rPr>
              <w:t xml:space="preserve"> </w:t>
            </w:r>
            <w:r w:rsidRPr="00D60ABF">
              <w:rPr>
                <w:rFonts w:ascii="Times New Roman" w:hAnsi="Times New Roman"/>
                <w:szCs w:val="28"/>
              </w:rPr>
              <w:tab/>
              <w:t xml:space="preserve">            </w:t>
            </w:r>
          </w:p>
        </w:tc>
        <w:tc>
          <w:tcPr>
            <w:tcW w:w="1134" w:type="dxa"/>
          </w:tcPr>
          <w:p w14:paraId="03C8E00B" w14:textId="77777777" w:rsidR="00F26838" w:rsidRPr="00D60ABF" w:rsidRDefault="00F26838" w:rsidP="00F26838">
            <w:pPr>
              <w:widowControl w:val="0"/>
              <w:shd w:val="clear" w:color="auto" w:fill="FFFFFF"/>
              <w:spacing w:line="288" w:lineRule="auto"/>
              <w:jc w:val="right"/>
              <w:rPr>
                <w:rFonts w:ascii="Times New Roman" w:hAnsi="Times New Roman"/>
                <w:szCs w:val="28"/>
                <w:lang w:val="vi-VN"/>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53E080FE" w14:textId="77777777" w:rsidTr="00F26838">
        <w:tc>
          <w:tcPr>
            <w:tcW w:w="7655" w:type="dxa"/>
          </w:tcPr>
          <w:p w14:paraId="792FAB45" w14:textId="77777777" w:rsidR="00F26838" w:rsidRPr="00D60ABF" w:rsidRDefault="00F26838" w:rsidP="00F26838">
            <w:pPr>
              <w:widowControl w:val="0"/>
              <w:shd w:val="clear" w:color="auto" w:fill="FFFFFF"/>
              <w:spacing w:line="288" w:lineRule="auto"/>
              <w:jc w:val="both"/>
              <w:rPr>
                <w:rFonts w:ascii="Times New Roman" w:hAnsi="Times New Roman"/>
                <w:i/>
                <w:szCs w:val="28"/>
              </w:rPr>
            </w:pPr>
            <w:r w:rsidRPr="00D60ABF">
              <w:rPr>
                <w:rFonts w:ascii="Times New Roman" w:hAnsi="Times New Roman"/>
                <w:szCs w:val="28"/>
                <w:lang w:val="vi-VN"/>
              </w:rPr>
              <w:t xml:space="preserve">2. </w:t>
            </w:r>
            <w:proofErr w:type="spellStart"/>
            <w:r w:rsidRPr="00D60ABF">
              <w:rPr>
                <w:rFonts w:ascii="Times New Roman" w:hAnsi="Times New Roman"/>
                <w:szCs w:val="28"/>
                <w:lang w:val="vi-VN"/>
              </w:rPr>
              <w:t>Thắng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lợi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c</w:t>
            </w:r>
            <w:r w:rsidRPr="00D60ABF">
              <w:rPr>
                <w:rFonts w:ascii="Times New Roman" w:hAnsi="Times New Roman"/>
                <w:szCs w:val="28"/>
              </w:rPr>
              <w:t>ô</w:t>
            </w:r>
            <w:proofErr w:type="spellStart"/>
            <w:r w:rsidRPr="00D60ABF">
              <w:rPr>
                <w:rFonts w:ascii="Times New Roman" w:hAnsi="Times New Roman"/>
                <w:szCs w:val="28"/>
                <w:lang w:val="vi-VN"/>
              </w:rPr>
              <w:t>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cuộc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đổi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mới</w:t>
            </w:r>
            <w:proofErr w:type="spellEnd"/>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i/>
                <w:szCs w:val="28"/>
              </w:rPr>
              <w:t xml:space="preserve">                                          </w:t>
            </w:r>
          </w:p>
        </w:tc>
        <w:tc>
          <w:tcPr>
            <w:tcW w:w="1134" w:type="dxa"/>
          </w:tcPr>
          <w:p w14:paraId="34CA670F" w14:textId="77777777" w:rsidR="00F26838" w:rsidRPr="00D60ABF" w:rsidRDefault="00F26838" w:rsidP="00F26838">
            <w:pPr>
              <w:widowControl w:val="0"/>
              <w:shd w:val="clear" w:color="auto" w:fill="FFFFFF"/>
              <w:spacing w:line="288" w:lineRule="auto"/>
              <w:jc w:val="right"/>
              <w:rPr>
                <w:rFonts w:ascii="Times New Roman" w:hAnsi="Times New Roman"/>
                <w:szCs w:val="28"/>
                <w:lang w:val="vi-VN"/>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50C9D81F" w14:textId="77777777" w:rsidTr="00F26838">
        <w:tc>
          <w:tcPr>
            <w:tcW w:w="7655" w:type="dxa"/>
          </w:tcPr>
          <w:p w14:paraId="66C1623E"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i/>
                <w:szCs w:val="28"/>
              </w:rPr>
              <w:t xml:space="preserve">* </w:t>
            </w:r>
            <w:proofErr w:type="spellStart"/>
            <w:r w:rsidRPr="00D60ABF">
              <w:rPr>
                <w:rFonts w:ascii="Times New Roman" w:hAnsi="Times New Roman"/>
                <w:i/>
                <w:szCs w:val="28"/>
              </w:rPr>
              <w:t>Thảo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về</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những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thành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tựu</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của</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cách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mạng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Việt</w:t>
            </w:r>
            <w:proofErr w:type="spellEnd"/>
            <w:r w:rsidRPr="00D60ABF">
              <w:rPr>
                <w:rFonts w:ascii="Times New Roman" w:hAnsi="Times New Roman"/>
                <w:i/>
                <w:szCs w:val="28"/>
              </w:rPr>
              <w:t xml:space="preserve"> Nam</w:t>
            </w:r>
            <w:r w:rsidRPr="00D60ABF">
              <w:rPr>
                <w:rFonts w:ascii="Times New Roman" w:hAnsi="Times New Roman"/>
                <w:i/>
                <w:szCs w:val="28"/>
              </w:rPr>
              <w:tab/>
              <w:t xml:space="preserve">            </w:t>
            </w:r>
          </w:p>
        </w:tc>
        <w:tc>
          <w:tcPr>
            <w:tcW w:w="1134" w:type="dxa"/>
          </w:tcPr>
          <w:p w14:paraId="23E2D9CA"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531D0CAD" w14:textId="77777777" w:rsidTr="00F26838">
        <w:tc>
          <w:tcPr>
            <w:tcW w:w="7655" w:type="dxa"/>
          </w:tcPr>
          <w:p w14:paraId="6A7510E0" w14:textId="77777777" w:rsidR="00F26838" w:rsidRPr="00D60ABF" w:rsidRDefault="00F26838" w:rsidP="00F26838">
            <w:pPr>
              <w:widowControl w:val="0"/>
              <w:shd w:val="clear" w:color="auto" w:fill="FFFFFF"/>
              <w:spacing w:line="288" w:lineRule="auto"/>
              <w:jc w:val="both"/>
              <w:rPr>
                <w:rFonts w:ascii="Times New Roman" w:hAnsi="Times New Roman"/>
                <w:b/>
                <w:szCs w:val="28"/>
              </w:rPr>
            </w:pPr>
            <w:proofErr w:type="spellStart"/>
            <w:r w:rsidRPr="00D60ABF">
              <w:rPr>
                <w:rFonts w:ascii="Times New Roman" w:hAnsi="Times New Roman"/>
                <w:b/>
                <w:szCs w:val="28"/>
              </w:rPr>
              <w:t>Kiểm</w:t>
            </w:r>
            <w:proofErr w:type="spellEnd"/>
            <w:r w:rsidRPr="00D60ABF">
              <w:rPr>
                <w:rFonts w:ascii="Times New Roman" w:hAnsi="Times New Roman"/>
                <w:b/>
                <w:szCs w:val="28"/>
              </w:rPr>
              <w:t xml:space="preserve"> tra:</w:t>
            </w:r>
            <w:r w:rsidRPr="00D60ABF">
              <w:rPr>
                <w:rFonts w:ascii="Times New Roman" w:hAnsi="Times New Roman"/>
                <w:b/>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t xml:space="preserve"> </w:t>
            </w:r>
            <w:r w:rsidRPr="00D60ABF">
              <w:rPr>
                <w:rFonts w:ascii="Times New Roman" w:hAnsi="Times New Roman"/>
                <w:b/>
                <w:szCs w:val="28"/>
              </w:rPr>
              <w:t xml:space="preserve">                     </w:t>
            </w:r>
          </w:p>
        </w:tc>
        <w:tc>
          <w:tcPr>
            <w:tcW w:w="1134" w:type="dxa"/>
          </w:tcPr>
          <w:p w14:paraId="281545A1" w14:textId="77777777" w:rsidR="00F26838" w:rsidRPr="00D60ABF" w:rsidRDefault="00F26838" w:rsidP="00F26838">
            <w:pPr>
              <w:widowControl w:val="0"/>
              <w:shd w:val="clear" w:color="auto" w:fill="FFFFFF"/>
              <w:spacing w:line="288" w:lineRule="auto"/>
              <w:jc w:val="right"/>
              <w:rPr>
                <w:rFonts w:ascii="Times New Roman" w:hAnsi="Times New Roman"/>
                <w:bCs/>
                <w:szCs w:val="28"/>
              </w:rPr>
            </w:pPr>
            <w:r w:rsidRPr="00D60ABF">
              <w:rPr>
                <w:rFonts w:ascii="Times New Roman" w:hAnsi="Times New Roman"/>
                <w:bCs/>
                <w:szCs w:val="28"/>
              </w:rPr>
              <w:t xml:space="preserve">1 </w:t>
            </w:r>
            <w:proofErr w:type="spellStart"/>
            <w:r w:rsidRPr="00D60ABF">
              <w:rPr>
                <w:rFonts w:ascii="Times New Roman" w:hAnsi="Times New Roman"/>
                <w:bCs/>
                <w:szCs w:val="28"/>
              </w:rPr>
              <w:t>giờ</w:t>
            </w:r>
            <w:proofErr w:type="spellEnd"/>
          </w:p>
        </w:tc>
      </w:tr>
    </w:tbl>
    <w:p w14:paraId="1C7C24DD" w14:textId="77777777" w:rsidR="00F26838" w:rsidRPr="00D60ABF" w:rsidRDefault="00F26838" w:rsidP="00F26838">
      <w:pPr>
        <w:widowControl w:val="0"/>
        <w:shd w:val="clear" w:color="auto" w:fill="FFFFFF"/>
        <w:spacing w:line="288" w:lineRule="auto"/>
        <w:ind w:firstLine="720"/>
        <w:jc w:val="both"/>
        <w:rPr>
          <w:rFonts w:ascii="Times New Roman" w:hAnsi="Times New Roman"/>
          <w:b/>
          <w:szCs w:val="28"/>
        </w:rPr>
      </w:pPr>
    </w:p>
    <w:p w14:paraId="619EE7DB" w14:textId="77777777" w:rsidR="00F26838" w:rsidRPr="00D60ABF" w:rsidRDefault="00F26838" w:rsidP="00F26838">
      <w:pPr>
        <w:widowControl w:val="0"/>
        <w:shd w:val="clear" w:color="auto" w:fill="FFFFFF"/>
        <w:spacing w:line="288" w:lineRule="auto"/>
        <w:rPr>
          <w:rFonts w:ascii="Times New Roman" w:hAnsi="Times New Roman"/>
          <w:b/>
          <w:bCs/>
          <w:szCs w:val="28"/>
          <w:lang w:val="vi-VN"/>
        </w:rPr>
      </w:pPr>
      <w:proofErr w:type="spellStart"/>
      <w:r w:rsidRPr="00D60ABF">
        <w:rPr>
          <w:rFonts w:ascii="Times New Roman" w:hAnsi="Times New Roman"/>
          <w:b/>
          <w:bCs/>
          <w:szCs w:val="28"/>
          <w:lang w:val="vi-VN"/>
        </w:rPr>
        <w:lastRenderedPageBreak/>
        <w:t>Bài</w:t>
      </w:r>
      <w:proofErr w:type="spellEnd"/>
      <w:r w:rsidRPr="00D60ABF">
        <w:rPr>
          <w:rFonts w:ascii="Times New Roman" w:hAnsi="Times New Roman"/>
          <w:b/>
          <w:bCs/>
          <w:szCs w:val="28"/>
          <w:lang w:val="vi-VN"/>
        </w:rPr>
        <w:t xml:space="preserve"> 4:</w:t>
      </w:r>
      <w:r w:rsidRPr="00D60ABF">
        <w:rPr>
          <w:rFonts w:ascii="Times New Roman" w:hAnsi="Times New Roman"/>
          <w:szCs w:val="28"/>
        </w:rPr>
        <w:t xml:space="preserve"> </w:t>
      </w:r>
      <w:r w:rsidRPr="00D60ABF">
        <w:rPr>
          <w:rFonts w:ascii="Times New Roman" w:hAnsi="Times New Roman"/>
          <w:b/>
          <w:bCs/>
          <w:szCs w:val="28"/>
          <w:lang w:val="vi-VN"/>
        </w:rPr>
        <w:t xml:space="preserve">PHÁT TRIỂN KINH TẾ, XÃ HỘI, VĂN HÓA, CON NGƯỜI Ở </w:t>
      </w:r>
    </w:p>
    <w:p w14:paraId="2831B7E4" w14:textId="77777777" w:rsidR="00F26838" w:rsidRPr="00D60ABF" w:rsidRDefault="00F26838" w:rsidP="00F26838">
      <w:pPr>
        <w:widowControl w:val="0"/>
        <w:shd w:val="clear" w:color="auto" w:fill="FFFFFF"/>
        <w:spacing w:line="288" w:lineRule="auto"/>
        <w:rPr>
          <w:rFonts w:ascii="Times New Roman" w:hAnsi="Times New Roman"/>
          <w:b/>
          <w:bCs/>
          <w:szCs w:val="28"/>
          <w:lang w:val="vi-VN"/>
        </w:rPr>
      </w:pPr>
      <w:r w:rsidRPr="00D60ABF">
        <w:rPr>
          <w:rFonts w:ascii="Times New Roman" w:hAnsi="Times New Roman"/>
          <w:b/>
          <w:bCs/>
          <w:szCs w:val="28"/>
          <w:lang w:val="vi-VN"/>
        </w:rPr>
        <w:t>VIỆT NAM</w:t>
      </w:r>
    </w:p>
    <w:p w14:paraId="16687EEC" w14:textId="77777777" w:rsidR="00F26838" w:rsidRPr="00D60ABF" w:rsidRDefault="00F26838" w:rsidP="00F26838">
      <w:pPr>
        <w:widowControl w:val="0"/>
        <w:shd w:val="clear" w:color="auto" w:fill="FFFFFF"/>
        <w:spacing w:line="288" w:lineRule="auto"/>
        <w:jc w:val="both"/>
        <w:rPr>
          <w:rFonts w:ascii="Times New Roman" w:hAnsi="Times New Roman"/>
          <w:b/>
          <w:bCs/>
          <w:szCs w:val="28"/>
          <w:lang w:val="vi-VN"/>
        </w:rPr>
      </w:pP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rPr>
        <w:t xml:space="preserve">     </w:t>
      </w:r>
      <w:proofErr w:type="spellStart"/>
      <w:r w:rsidRPr="00D60ABF">
        <w:rPr>
          <w:rFonts w:ascii="Times New Roman" w:hAnsi="Times New Roman"/>
          <w:bCs/>
          <w:i/>
          <w:szCs w:val="28"/>
        </w:rPr>
        <w:t>Thời</w:t>
      </w:r>
      <w:proofErr w:type="spellEnd"/>
      <w:r w:rsidRPr="00D60ABF">
        <w:rPr>
          <w:rFonts w:ascii="Times New Roman" w:hAnsi="Times New Roman"/>
          <w:bCs/>
          <w:i/>
          <w:szCs w:val="28"/>
        </w:rPr>
        <w:t xml:space="preserve"> </w:t>
      </w:r>
      <w:proofErr w:type="spellStart"/>
      <w:r w:rsidRPr="00D60ABF">
        <w:rPr>
          <w:rFonts w:ascii="Times New Roman" w:hAnsi="Times New Roman"/>
          <w:bCs/>
          <w:i/>
          <w:szCs w:val="28"/>
        </w:rPr>
        <w:t>gian</w:t>
      </w:r>
      <w:proofErr w:type="spellEnd"/>
      <w:r w:rsidRPr="00D60ABF">
        <w:rPr>
          <w:rFonts w:ascii="Times New Roman" w:hAnsi="Times New Roman"/>
          <w:bCs/>
          <w:i/>
          <w:szCs w:val="28"/>
        </w:rPr>
        <w:t xml:space="preserve">: 10 </w:t>
      </w:r>
      <w:proofErr w:type="spellStart"/>
      <w:r w:rsidRPr="00D60ABF">
        <w:rPr>
          <w:rFonts w:ascii="Times New Roman" w:hAnsi="Times New Roman"/>
          <w:bCs/>
          <w:i/>
          <w:szCs w:val="28"/>
        </w:rPr>
        <w:t>giờ</w:t>
      </w:r>
      <w:proofErr w:type="spellEnd"/>
      <w:r w:rsidRPr="00D60ABF">
        <w:rPr>
          <w:rFonts w:ascii="Times New Roman" w:hAnsi="Times New Roman"/>
          <w:bCs/>
          <w:i/>
          <w:szCs w:val="28"/>
        </w:rPr>
        <w:t xml:space="preserve"> (LT: 5 </w:t>
      </w:r>
      <w:proofErr w:type="spellStart"/>
      <w:r w:rsidRPr="00D60ABF">
        <w:rPr>
          <w:rFonts w:ascii="Times New Roman" w:hAnsi="Times New Roman"/>
          <w:bCs/>
          <w:i/>
          <w:szCs w:val="28"/>
        </w:rPr>
        <w:t>giờ</w:t>
      </w:r>
      <w:proofErr w:type="spellEnd"/>
      <w:r w:rsidRPr="00D60ABF">
        <w:rPr>
          <w:rFonts w:ascii="Times New Roman" w:hAnsi="Times New Roman"/>
          <w:bCs/>
          <w:i/>
          <w:szCs w:val="28"/>
        </w:rPr>
        <w:t xml:space="preserve">, TL: 5 </w:t>
      </w:r>
      <w:proofErr w:type="spellStart"/>
      <w:r w:rsidRPr="00D60ABF">
        <w:rPr>
          <w:rFonts w:ascii="Times New Roman" w:hAnsi="Times New Roman"/>
          <w:bCs/>
          <w:i/>
          <w:szCs w:val="28"/>
        </w:rPr>
        <w:t>giờ</w:t>
      </w:r>
      <w:proofErr w:type="spellEnd"/>
      <w:r w:rsidRPr="00D60ABF">
        <w:rPr>
          <w:rFonts w:ascii="Times New Roman" w:hAnsi="Times New Roman"/>
          <w:bCs/>
          <w:i/>
          <w:szCs w:val="28"/>
        </w:rPr>
        <w:t>)</w:t>
      </w:r>
    </w:p>
    <w:p w14:paraId="41D9D616" w14:textId="77777777" w:rsidR="00F26838" w:rsidRPr="00D60ABF" w:rsidRDefault="00F26838" w:rsidP="00F26838">
      <w:pPr>
        <w:widowControl w:val="0"/>
        <w:shd w:val="clear" w:color="auto" w:fill="FFFFFF"/>
        <w:spacing w:line="288" w:lineRule="auto"/>
        <w:ind w:firstLine="720"/>
        <w:rPr>
          <w:rFonts w:ascii="Times New Roman" w:hAnsi="Times New Roman"/>
          <w:bCs/>
          <w:szCs w:val="28"/>
        </w:rPr>
      </w:pPr>
      <w:r w:rsidRPr="00D60ABF">
        <w:rPr>
          <w:rFonts w:ascii="Times New Roman" w:hAnsi="Times New Roman"/>
          <w:bCs/>
          <w:szCs w:val="28"/>
          <w:lang w:val="vi-VN"/>
        </w:rPr>
        <w:t xml:space="preserve">1. </w:t>
      </w:r>
      <w:proofErr w:type="spellStart"/>
      <w:r w:rsidRPr="00D60ABF">
        <w:rPr>
          <w:rFonts w:ascii="Times New Roman" w:hAnsi="Times New Roman"/>
          <w:bCs/>
          <w:szCs w:val="28"/>
          <w:lang w:val="vi-VN"/>
        </w:rPr>
        <w:t>Mục</w:t>
      </w:r>
      <w:proofErr w:type="spellEnd"/>
      <w:r w:rsidRPr="00D60ABF">
        <w:rPr>
          <w:rFonts w:ascii="Times New Roman" w:hAnsi="Times New Roman"/>
          <w:bCs/>
          <w:szCs w:val="28"/>
          <w:lang w:val="vi-VN"/>
        </w:rPr>
        <w:t xml:space="preserve"> tiêu</w:t>
      </w:r>
    </w:p>
    <w:p w14:paraId="5CF6E63A"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bày</w:t>
      </w:r>
      <w:proofErr w:type="spellEnd"/>
      <w:r w:rsidRPr="00D60ABF">
        <w:rPr>
          <w:rFonts w:ascii="Times New Roman" w:hAnsi="Times New Roman"/>
          <w:szCs w:val="28"/>
          <w:lang w:val="vi-VN"/>
        </w:rPr>
        <w:t> </w:t>
      </w:r>
      <w:r w:rsidRPr="00D60ABF">
        <w:rPr>
          <w:rFonts w:ascii="Times New Roman" w:hAnsi="Times New Roman"/>
          <w:szCs w:val="28"/>
        </w:rPr>
        <w:t>đ</w:t>
      </w:r>
      <w:proofErr w:type="spellStart"/>
      <w:r w:rsidRPr="00D60ABF">
        <w:rPr>
          <w:rFonts w:ascii="Times New Roman" w:hAnsi="Times New Roman"/>
          <w:szCs w:val="28"/>
          <w:lang w:val="vi-VN"/>
        </w:rPr>
        <w:t>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một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quan </w:t>
      </w:r>
      <w:proofErr w:type="spellStart"/>
      <w:r w:rsidRPr="00D60ABF">
        <w:rPr>
          <w:rFonts w:ascii="Times New Roman" w:hAnsi="Times New Roman"/>
          <w:szCs w:val="28"/>
          <w:lang w:val="vi-VN"/>
        </w:rPr>
        <w:t>điểm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giải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cơ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xây </w:t>
      </w:r>
      <w:proofErr w:type="spellStart"/>
      <w:r w:rsidRPr="00D60ABF">
        <w:rPr>
          <w:rFonts w:ascii="Times New Roman" w:hAnsi="Times New Roman"/>
          <w:szCs w:val="28"/>
          <w:lang w:val="vi-VN"/>
        </w:rPr>
        <w:t>dựng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triển</w:t>
      </w:r>
      <w:proofErr w:type="spellEnd"/>
      <w:r w:rsidRPr="00D60ABF">
        <w:rPr>
          <w:rFonts w:ascii="Times New Roman" w:hAnsi="Times New Roman"/>
          <w:szCs w:val="28"/>
          <w:lang w:val="vi-VN"/>
        </w:rPr>
        <w:t xml:space="preserve"> kinh </w:t>
      </w:r>
      <w:proofErr w:type="spellStart"/>
      <w:r w:rsidRPr="00D60ABF">
        <w:rPr>
          <w:rFonts w:ascii="Times New Roman" w:hAnsi="Times New Roman"/>
          <w:szCs w:val="28"/>
          <w:lang w:val="vi-VN"/>
        </w:rPr>
        <w:t>tế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văn </w:t>
      </w:r>
      <w:proofErr w:type="spellStart"/>
      <w:r w:rsidRPr="00D60ABF">
        <w:rPr>
          <w:rFonts w:ascii="Times New Roman" w:hAnsi="Times New Roman"/>
          <w:szCs w:val="28"/>
          <w:lang w:val="vi-VN"/>
        </w:rPr>
        <w:t>hóa</w:t>
      </w:r>
      <w:proofErr w:type="spellEnd"/>
      <w:r w:rsidRPr="00D60ABF">
        <w:rPr>
          <w:rFonts w:ascii="Times New Roman" w:hAnsi="Times New Roman"/>
          <w:szCs w:val="28"/>
          <w:lang w:val="vi-VN"/>
        </w:rPr>
        <w:t xml:space="preserve">, con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ở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w:t>
      </w:r>
      <w:proofErr w:type="spellStart"/>
      <w:r w:rsidRPr="00D60ABF">
        <w:rPr>
          <w:rFonts w:ascii="Times New Roman" w:hAnsi="Times New Roman"/>
          <w:szCs w:val="28"/>
          <w:lang w:val="vi-VN"/>
        </w:rPr>
        <w:t>hiện</w:t>
      </w:r>
      <w:proofErr w:type="spellEnd"/>
      <w:r w:rsidRPr="00D60ABF">
        <w:rPr>
          <w:rFonts w:ascii="Times New Roman" w:hAnsi="Times New Roman"/>
          <w:szCs w:val="28"/>
          <w:lang w:val="vi-VN"/>
        </w:rPr>
        <w:t xml:space="preserve"> nay</w:t>
      </w:r>
      <w:r w:rsidRPr="00D60ABF">
        <w:rPr>
          <w:rFonts w:ascii="Times New Roman" w:hAnsi="Times New Roman"/>
          <w:szCs w:val="28"/>
        </w:rPr>
        <w:t>.</w:t>
      </w:r>
    </w:p>
    <w:p w14:paraId="06EB2FEB"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Phân</w:t>
      </w:r>
      <w:proofErr w:type="spellEnd"/>
      <w:r w:rsidRPr="00D60ABF">
        <w:rPr>
          <w:rFonts w:ascii="Times New Roman" w:hAnsi="Times New Roman"/>
          <w:szCs w:val="28"/>
        </w:rPr>
        <w:t xml:space="preserve"> </w:t>
      </w:r>
      <w:proofErr w:type="spellStart"/>
      <w:r w:rsidRPr="00D60ABF">
        <w:rPr>
          <w:rFonts w:ascii="Times New Roman" w:hAnsi="Times New Roman"/>
          <w:szCs w:val="28"/>
        </w:rPr>
        <w:t>tích</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trương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giải</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kinh</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con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ở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w:t>
      </w:r>
    </w:p>
    <w:p w14:paraId="0799EC9E"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bCs/>
          <w:szCs w:val="28"/>
        </w:rPr>
        <w:t>- V</w:t>
      </w:r>
      <w:r w:rsidRPr="00D60ABF">
        <w:rPr>
          <w:rFonts w:ascii="Times New Roman" w:hAnsi="Times New Roman"/>
          <w:bCs/>
          <w:szCs w:val="28"/>
          <w:lang w:val="vi-VN"/>
        </w:rPr>
        <w:t>ề n</w:t>
      </w:r>
      <w:r w:rsidRPr="00D60ABF">
        <w:rPr>
          <w:rFonts w:ascii="Times New Roman" w:hAnsi="Times New Roman"/>
          <w:bCs/>
          <w:szCs w:val="28"/>
        </w:rPr>
        <w:t>ă</w:t>
      </w:r>
      <w:proofErr w:type="spellStart"/>
      <w:r w:rsidRPr="00D60ABF">
        <w:rPr>
          <w:rFonts w:ascii="Times New Roman" w:hAnsi="Times New Roman"/>
          <w:bCs/>
          <w:szCs w:val="28"/>
          <w:lang w:val="vi-VN"/>
        </w:rPr>
        <w:t>ng</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lực</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tự</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chủ</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và</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trách</w:t>
      </w:r>
      <w:proofErr w:type="spellEnd"/>
      <w:r w:rsidRPr="00D60ABF">
        <w:rPr>
          <w:rFonts w:ascii="Times New Roman" w:hAnsi="Times New Roman"/>
          <w:bCs/>
          <w:szCs w:val="28"/>
          <w:lang w:val="vi-VN"/>
        </w:rPr>
        <w:t xml:space="preserve"> </w:t>
      </w:r>
      <w:proofErr w:type="spellStart"/>
      <w:proofErr w:type="gramStart"/>
      <w:r w:rsidRPr="00D60ABF">
        <w:rPr>
          <w:rFonts w:ascii="Times New Roman" w:hAnsi="Times New Roman"/>
          <w:bCs/>
          <w:szCs w:val="28"/>
          <w:lang w:val="vi-VN"/>
        </w:rPr>
        <w:t>nhiệm</w:t>
      </w:r>
      <w:proofErr w:type="spellEnd"/>
      <w:r w:rsidRPr="00D60ABF">
        <w:rPr>
          <w:rFonts w:ascii="Times New Roman" w:hAnsi="Times New Roman"/>
          <w:bCs/>
          <w:szCs w:val="28"/>
        </w:rPr>
        <w:t>:</w:t>
      </w:r>
      <w:proofErr w:type="spellStart"/>
      <w:r w:rsidRPr="00D60ABF">
        <w:rPr>
          <w:rFonts w:ascii="Times New Roman" w:hAnsi="Times New Roman"/>
          <w:szCs w:val="28"/>
        </w:rPr>
        <w:t>Nhận</w:t>
      </w:r>
      <w:proofErr w:type="spellEnd"/>
      <w:proofErr w:type="gram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lối</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kinh</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hóa</w:t>
      </w:r>
      <w:proofErr w:type="spellEnd"/>
      <w:r w:rsidRPr="00D60ABF">
        <w:rPr>
          <w:rFonts w:ascii="Times New Roman" w:hAnsi="Times New Roman"/>
          <w:szCs w:val="28"/>
        </w:rPr>
        <w:t xml:space="preserve">, con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ta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giai</w:t>
      </w:r>
      <w:proofErr w:type="spellEnd"/>
      <w:r w:rsidRPr="00D60ABF">
        <w:rPr>
          <w:rFonts w:ascii="Times New Roman" w:hAnsi="Times New Roman"/>
          <w:szCs w:val="28"/>
        </w:rPr>
        <w:t> </w:t>
      </w:r>
      <w:proofErr w:type="spellStart"/>
      <w:r w:rsidRPr="00D60ABF">
        <w:rPr>
          <w:rFonts w:ascii="Times New Roman" w:hAnsi="Times New Roman"/>
          <w:szCs w:val="28"/>
        </w:rPr>
        <w:t>đoạn</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 </w:t>
      </w:r>
      <w:proofErr w:type="spellStart"/>
      <w:r w:rsidRPr="00D60ABF">
        <w:rPr>
          <w:rFonts w:ascii="Times New Roman" w:hAnsi="Times New Roman"/>
          <w:szCs w:val="28"/>
        </w:rPr>
        <w:t>là</w:t>
      </w:r>
      <w:proofErr w:type="spellEnd"/>
      <w:r w:rsidRPr="00D60ABF">
        <w:rPr>
          <w:rFonts w:ascii="Times New Roman" w:hAnsi="Times New Roman"/>
          <w:szCs w:val="28"/>
        </w:rPr>
        <w:t xml:space="preserve"> </w:t>
      </w:r>
      <w:proofErr w:type="spellStart"/>
      <w:r w:rsidRPr="00D60ABF">
        <w:rPr>
          <w:rFonts w:ascii="Times New Roman" w:hAnsi="Times New Roman"/>
          <w:szCs w:val="28"/>
        </w:rPr>
        <w:t>phù</w:t>
      </w:r>
      <w:proofErr w:type="spellEnd"/>
      <w:r w:rsidRPr="00D60ABF">
        <w:rPr>
          <w:rFonts w:ascii="Times New Roman" w:hAnsi="Times New Roman"/>
          <w:szCs w:val="28"/>
        </w:rPr>
        <w:t xml:space="preserve"> </w:t>
      </w:r>
      <w:proofErr w:type="spellStart"/>
      <w:r w:rsidRPr="00D60ABF">
        <w:rPr>
          <w:rFonts w:ascii="Times New Roman" w:hAnsi="Times New Roman"/>
          <w:szCs w:val="28"/>
        </w:rPr>
        <w:t>hợp</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lối</w:t>
      </w:r>
      <w:proofErr w:type="spellEnd"/>
      <w:r w:rsidRPr="00D60ABF">
        <w:rPr>
          <w:rFonts w:ascii="Times New Roman" w:hAnsi="Times New Roman"/>
          <w:szCs w:val="28"/>
        </w:rPr>
        <w:t xml:space="preserve"> </w:t>
      </w:r>
      <w:proofErr w:type="spellStart"/>
      <w:r w:rsidRPr="00D60ABF">
        <w:rPr>
          <w:rFonts w:ascii="Times New Roman" w:hAnsi="Times New Roman"/>
          <w:szCs w:val="28"/>
        </w:rPr>
        <w:t>đó</w:t>
      </w:r>
      <w:proofErr w:type="spellEnd"/>
      <w:r w:rsidRPr="00D60ABF">
        <w:rPr>
          <w:rFonts w:ascii="Times New Roman" w:hAnsi="Times New Roman"/>
          <w:szCs w:val="28"/>
        </w:rPr>
        <w:t>.</w:t>
      </w:r>
    </w:p>
    <w:p w14:paraId="37171D40" w14:textId="77777777" w:rsidR="00F26838" w:rsidRPr="00D60ABF" w:rsidRDefault="00F26838" w:rsidP="00F26838">
      <w:pPr>
        <w:widowControl w:val="0"/>
        <w:shd w:val="clear" w:color="auto" w:fill="FFFFFF"/>
        <w:spacing w:line="288" w:lineRule="auto"/>
        <w:jc w:val="both"/>
        <w:rPr>
          <w:rFonts w:ascii="Times New Roman" w:hAnsi="Times New Roman"/>
          <w:bCs/>
          <w:szCs w:val="28"/>
        </w:rPr>
      </w:pPr>
      <w:r w:rsidRPr="00D60ABF">
        <w:rPr>
          <w:rFonts w:ascii="Times New Roman" w:hAnsi="Times New Roman"/>
          <w:b/>
          <w:szCs w:val="28"/>
        </w:rPr>
        <w:tab/>
      </w:r>
      <w:r w:rsidRPr="00D60ABF">
        <w:rPr>
          <w:rFonts w:ascii="Times New Roman" w:hAnsi="Times New Roman"/>
          <w:bCs/>
          <w:szCs w:val="28"/>
          <w:lang w:val="vi-VN"/>
        </w:rPr>
        <w:t xml:space="preserve">2. </w:t>
      </w:r>
      <w:proofErr w:type="spellStart"/>
      <w:r w:rsidRPr="00D60ABF">
        <w:rPr>
          <w:rFonts w:ascii="Times New Roman" w:hAnsi="Times New Roman"/>
          <w:bCs/>
          <w:szCs w:val="28"/>
          <w:lang w:val="vi-VN"/>
        </w:rPr>
        <w:t>Nội</w:t>
      </w:r>
      <w:proofErr w:type="spellEnd"/>
      <w:r w:rsidRPr="00D60ABF">
        <w:rPr>
          <w:rFonts w:ascii="Times New Roman" w:hAnsi="Times New Roman"/>
          <w:bCs/>
          <w:szCs w:val="28"/>
          <w:lang w:val="vi-VN"/>
        </w:rPr>
        <w:t xml:space="preserve"> dung</w:t>
      </w:r>
      <w:r w:rsidRPr="00D60ABF">
        <w:rPr>
          <w:rFonts w:ascii="Times New Roman" w:hAnsi="Times New Roman"/>
          <w:bCs/>
          <w:szCs w:val="28"/>
          <w:lang w:val="vi-VN"/>
        </w:rPr>
        <w:tab/>
      </w:r>
      <w:r w:rsidRPr="00D60ABF">
        <w:rPr>
          <w:rFonts w:ascii="Times New Roman" w:hAnsi="Times New Roman"/>
          <w:bCs/>
          <w:szCs w:val="28"/>
          <w:lang w:val="vi-VN"/>
        </w:rPr>
        <w:tab/>
      </w:r>
      <w:r w:rsidRPr="00D60ABF">
        <w:rPr>
          <w:rFonts w:ascii="Times New Roman" w:hAnsi="Times New Roman"/>
          <w:bCs/>
          <w:szCs w:val="28"/>
          <w:lang w:val="vi-VN"/>
        </w:rPr>
        <w:tab/>
      </w:r>
      <w:r w:rsidRPr="00D60ABF">
        <w:rPr>
          <w:rFonts w:ascii="Times New Roman" w:hAnsi="Times New Roman"/>
          <w:bCs/>
          <w:szCs w:val="28"/>
          <w:lang w:val="vi-VN"/>
        </w:rPr>
        <w:tab/>
      </w:r>
      <w:r w:rsidRPr="00D60ABF">
        <w:rPr>
          <w:rFonts w:ascii="Times New Roman" w:hAnsi="Times New Roman"/>
          <w:bCs/>
          <w:szCs w:val="28"/>
        </w:rPr>
        <w:t xml:space="preserve">    </w:t>
      </w:r>
    </w:p>
    <w:tbl>
      <w:tblPr>
        <w:tblW w:w="0" w:type="auto"/>
        <w:tblInd w:w="675" w:type="dxa"/>
        <w:tblLook w:val="04A0" w:firstRow="1" w:lastRow="0" w:firstColumn="1" w:lastColumn="0" w:noHBand="0" w:noVBand="1"/>
      </w:tblPr>
      <w:tblGrid>
        <w:gridCol w:w="7421"/>
        <w:gridCol w:w="976"/>
      </w:tblGrid>
      <w:tr w:rsidR="00F26838" w:rsidRPr="00D60ABF" w14:paraId="554D5CFD" w14:textId="77777777" w:rsidTr="00F26838">
        <w:trPr>
          <w:trHeight w:val="397"/>
        </w:trPr>
        <w:tc>
          <w:tcPr>
            <w:tcW w:w="7938" w:type="dxa"/>
          </w:tcPr>
          <w:p w14:paraId="0CC9EE67"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I</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trương </w:t>
            </w:r>
            <w:proofErr w:type="spellStart"/>
            <w:r w:rsidRPr="00D60ABF">
              <w:rPr>
                <w:rFonts w:ascii="Times New Roman" w:hAnsi="Times New Roman"/>
                <w:szCs w:val="28"/>
                <w:lang w:val="vi-VN"/>
              </w:rPr>
              <w:t>phát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triển</w:t>
            </w:r>
            <w:proofErr w:type="spellEnd"/>
            <w:r w:rsidRPr="00D60ABF">
              <w:rPr>
                <w:rFonts w:ascii="Times New Roman" w:hAnsi="Times New Roman"/>
                <w:szCs w:val="28"/>
                <w:lang w:val="vi-VN"/>
              </w:rPr>
              <w:t xml:space="preserve"> kinh </w:t>
            </w:r>
            <w:proofErr w:type="spellStart"/>
            <w:r w:rsidRPr="00D60ABF">
              <w:rPr>
                <w:rFonts w:ascii="Times New Roman" w:hAnsi="Times New Roman"/>
                <w:szCs w:val="28"/>
                <w:lang w:val="vi-VN"/>
              </w:rPr>
              <w:t>tế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văn </w:t>
            </w:r>
            <w:proofErr w:type="spellStart"/>
            <w:r w:rsidRPr="00D60ABF">
              <w:rPr>
                <w:rFonts w:ascii="Times New Roman" w:hAnsi="Times New Roman"/>
                <w:szCs w:val="28"/>
                <w:lang w:val="vi-VN"/>
              </w:rPr>
              <w:t>hóa</w:t>
            </w:r>
            <w:proofErr w:type="spellEnd"/>
            <w:r w:rsidRPr="00D60ABF">
              <w:rPr>
                <w:rFonts w:ascii="Times New Roman" w:hAnsi="Times New Roman"/>
                <w:szCs w:val="28"/>
                <w:lang w:val="vi-VN"/>
              </w:rPr>
              <w:t xml:space="preserve">, con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ở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w:t>
            </w:r>
            <w:proofErr w:type="spellStart"/>
            <w:r w:rsidRPr="00D60ABF">
              <w:rPr>
                <w:rFonts w:ascii="Times New Roman" w:hAnsi="Times New Roman"/>
                <w:szCs w:val="28"/>
                <w:lang w:val="vi-VN"/>
              </w:rPr>
              <w:t>hiện</w:t>
            </w:r>
            <w:proofErr w:type="spellEnd"/>
            <w:r w:rsidRPr="00D60ABF">
              <w:rPr>
                <w:rFonts w:ascii="Times New Roman" w:hAnsi="Times New Roman"/>
                <w:szCs w:val="28"/>
                <w:lang w:val="vi-VN"/>
              </w:rPr>
              <w:t xml:space="preserve"> nay</w:t>
            </w:r>
            <w:r w:rsidRPr="00D60ABF">
              <w:rPr>
                <w:rFonts w:ascii="Times New Roman" w:hAnsi="Times New Roman"/>
                <w:szCs w:val="28"/>
                <w:lang w:val="vi-VN"/>
              </w:rPr>
              <w:tab/>
            </w:r>
          </w:p>
        </w:tc>
        <w:tc>
          <w:tcPr>
            <w:tcW w:w="1008" w:type="dxa"/>
          </w:tcPr>
          <w:p w14:paraId="39CBAA34" w14:textId="77777777" w:rsidR="00F26838" w:rsidRPr="00D60ABF" w:rsidRDefault="00F26838" w:rsidP="00F26838">
            <w:pPr>
              <w:widowControl w:val="0"/>
              <w:shd w:val="clear" w:color="auto" w:fill="FFFFFF"/>
              <w:spacing w:line="288" w:lineRule="auto"/>
              <w:jc w:val="right"/>
              <w:rPr>
                <w:rFonts w:ascii="Times New Roman" w:hAnsi="Times New Roman"/>
                <w:szCs w:val="28"/>
              </w:rPr>
            </w:pPr>
            <w:r w:rsidRPr="00D60ABF">
              <w:rPr>
                <w:rFonts w:ascii="Times New Roman" w:hAnsi="Times New Roman"/>
                <w:b/>
                <w:szCs w:val="28"/>
              </w:rPr>
              <w:t xml:space="preserve">  </w:t>
            </w:r>
          </w:p>
        </w:tc>
      </w:tr>
      <w:tr w:rsidR="00F26838" w:rsidRPr="00D60ABF" w14:paraId="3C529AE5" w14:textId="77777777" w:rsidTr="00F26838">
        <w:trPr>
          <w:trHeight w:val="359"/>
        </w:trPr>
        <w:tc>
          <w:tcPr>
            <w:tcW w:w="7938" w:type="dxa"/>
          </w:tcPr>
          <w:p w14:paraId="13F5366C"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trương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kinh</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ab/>
              <w:t xml:space="preserve"> </w:t>
            </w:r>
          </w:p>
        </w:tc>
        <w:tc>
          <w:tcPr>
            <w:tcW w:w="1008" w:type="dxa"/>
          </w:tcPr>
          <w:p w14:paraId="41357EE9" w14:textId="77777777" w:rsidR="00F26838" w:rsidRPr="00D60ABF" w:rsidRDefault="00F26838" w:rsidP="00F26838">
            <w:pPr>
              <w:widowControl w:val="0"/>
              <w:shd w:val="clear" w:color="auto" w:fill="FFFFFF"/>
              <w:spacing w:line="288" w:lineRule="auto"/>
              <w:jc w:val="right"/>
              <w:rPr>
                <w:rFonts w:ascii="Times New Roman" w:hAnsi="Times New Roman"/>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46776C6E" w14:textId="77777777" w:rsidTr="00F26838">
        <w:trPr>
          <w:trHeight w:val="397"/>
        </w:trPr>
        <w:tc>
          <w:tcPr>
            <w:tcW w:w="7938" w:type="dxa"/>
          </w:tcPr>
          <w:p w14:paraId="480D0C65"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 xml:space="preserve">a. Quan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kinh</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 xml:space="preserve"> -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ab/>
              <w:t xml:space="preserve">                     </w:t>
            </w:r>
          </w:p>
        </w:tc>
        <w:tc>
          <w:tcPr>
            <w:tcW w:w="1008" w:type="dxa"/>
          </w:tcPr>
          <w:p w14:paraId="37A16A4A"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2D93B042" w14:textId="77777777" w:rsidTr="00F26838">
        <w:trPr>
          <w:trHeight w:val="397"/>
        </w:trPr>
        <w:tc>
          <w:tcPr>
            <w:tcW w:w="7938" w:type="dxa"/>
          </w:tcPr>
          <w:p w14:paraId="6E877FBD" w14:textId="77777777" w:rsidR="00F26838" w:rsidRPr="00D60ABF" w:rsidRDefault="00F26838" w:rsidP="00F26838">
            <w:pPr>
              <w:widowControl w:val="0"/>
              <w:shd w:val="clear" w:color="auto" w:fill="FFFFFF"/>
              <w:spacing w:line="288" w:lineRule="auto"/>
              <w:rPr>
                <w:rFonts w:ascii="Times New Roman" w:hAnsi="Times New Roman"/>
                <w:i/>
                <w:szCs w:val="28"/>
              </w:rPr>
            </w:pPr>
            <w:r w:rsidRPr="00D60ABF">
              <w:rPr>
                <w:rFonts w:ascii="Times New Roman" w:hAnsi="Times New Roman"/>
                <w:szCs w:val="28"/>
              </w:rPr>
              <w:t xml:space="preserve">b.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hướng</w:t>
            </w:r>
            <w:proofErr w:type="spellEnd"/>
            <w:r w:rsidRPr="00D60ABF">
              <w:rPr>
                <w:rFonts w:ascii="Times New Roman" w:hAnsi="Times New Roman"/>
                <w:szCs w:val="28"/>
              </w:rPr>
              <w:t xml:space="preserve"> </w:t>
            </w:r>
            <w:proofErr w:type="spellStart"/>
            <w:r w:rsidRPr="00D60ABF">
              <w:rPr>
                <w:rFonts w:ascii="Times New Roman" w:hAnsi="Times New Roman"/>
                <w:szCs w:val="28"/>
              </w:rPr>
              <w:t>lớn</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kinh</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 xml:space="preserve"> -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
        </w:tc>
        <w:tc>
          <w:tcPr>
            <w:tcW w:w="1008" w:type="dxa"/>
          </w:tcPr>
          <w:p w14:paraId="5F3C764F"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414DCF8A" w14:textId="77777777" w:rsidTr="00F26838">
        <w:trPr>
          <w:trHeight w:val="397"/>
        </w:trPr>
        <w:tc>
          <w:tcPr>
            <w:tcW w:w="7938" w:type="dxa"/>
          </w:tcPr>
          <w:p w14:paraId="15DD9B9C"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i/>
                <w:szCs w:val="28"/>
              </w:rPr>
              <w:t xml:space="preserve">* </w:t>
            </w:r>
            <w:proofErr w:type="spellStart"/>
            <w:r w:rsidRPr="00D60ABF">
              <w:rPr>
                <w:rFonts w:ascii="Times New Roman" w:hAnsi="Times New Roman"/>
                <w:i/>
                <w:szCs w:val="28"/>
              </w:rPr>
              <w:t>Thảo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chủ</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trương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phát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triển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kinh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tế</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xã</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hội</w:t>
            </w:r>
            <w:proofErr w:type="spellEnd"/>
            <w:r w:rsidRPr="00D60ABF">
              <w:rPr>
                <w:rFonts w:ascii="Times New Roman" w:hAnsi="Times New Roman"/>
                <w:i/>
                <w:szCs w:val="28"/>
              </w:rPr>
              <w:tab/>
              <w:t xml:space="preserve">                                </w:t>
            </w:r>
          </w:p>
        </w:tc>
        <w:tc>
          <w:tcPr>
            <w:tcW w:w="1008" w:type="dxa"/>
          </w:tcPr>
          <w:p w14:paraId="71A77C05"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3FC4AD02" w14:textId="77777777" w:rsidTr="00F26838">
        <w:trPr>
          <w:trHeight w:val="397"/>
        </w:trPr>
        <w:tc>
          <w:tcPr>
            <w:tcW w:w="7938" w:type="dxa"/>
          </w:tcPr>
          <w:p w14:paraId="611FC78F"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trương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con </w:t>
            </w:r>
            <w:proofErr w:type="spellStart"/>
            <w:r w:rsidRPr="00D60ABF">
              <w:rPr>
                <w:rFonts w:ascii="Times New Roman" w:hAnsi="Times New Roman"/>
                <w:szCs w:val="28"/>
              </w:rPr>
              <w:t>người</w:t>
            </w:r>
            <w:proofErr w:type="spellEnd"/>
            <w:r w:rsidRPr="00D60ABF">
              <w:rPr>
                <w:rFonts w:ascii="Times New Roman" w:hAnsi="Times New Roman"/>
                <w:szCs w:val="28"/>
              </w:rPr>
              <w:tab/>
              <w:t xml:space="preserve">          </w:t>
            </w:r>
            <w:r w:rsidRPr="00D60ABF">
              <w:rPr>
                <w:rFonts w:ascii="Times New Roman" w:hAnsi="Times New Roman"/>
                <w:i/>
                <w:szCs w:val="28"/>
              </w:rPr>
              <w:t xml:space="preserve">                                </w:t>
            </w:r>
          </w:p>
        </w:tc>
        <w:tc>
          <w:tcPr>
            <w:tcW w:w="1008" w:type="dxa"/>
          </w:tcPr>
          <w:p w14:paraId="1B379E68" w14:textId="77777777" w:rsidR="00F26838" w:rsidRPr="00D60ABF" w:rsidRDefault="00F26838" w:rsidP="00F26838">
            <w:pPr>
              <w:widowControl w:val="0"/>
              <w:shd w:val="clear" w:color="auto" w:fill="FFFFFF"/>
              <w:spacing w:line="288" w:lineRule="auto"/>
              <w:jc w:val="right"/>
              <w:rPr>
                <w:rFonts w:ascii="Times New Roman" w:hAnsi="Times New Roman"/>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6664D1E1" w14:textId="77777777" w:rsidTr="00F26838">
        <w:trPr>
          <w:trHeight w:val="397"/>
        </w:trPr>
        <w:tc>
          <w:tcPr>
            <w:tcW w:w="7938" w:type="dxa"/>
          </w:tcPr>
          <w:p w14:paraId="772E0C86"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 xml:space="preserve">a. Quan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con </w:t>
            </w:r>
            <w:proofErr w:type="spellStart"/>
            <w:r w:rsidRPr="00D60ABF">
              <w:rPr>
                <w:rFonts w:ascii="Times New Roman" w:hAnsi="Times New Roman"/>
                <w:szCs w:val="28"/>
              </w:rPr>
              <w:t>người</w:t>
            </w:r>
            <w:proofErr w:type="spellEnd"/>
            <w:r w:rsidRPr="00D60ABF">
              <w:rPr>
                <w:rFonts w:ascii="Times New Roman" w:hAnsi="Times New Roman"/>
                <w:szCs w:val="28"/>
              </w:rPr>
              <w:tab/>
              <w:t xml:space="preserve">             </w:t>
            </w:r>
          </w:p>
        </w:tc>
        <w:tc>
          <w:tcPr>
            <w:tcW w:w="1008" w:type="dxa"/>
          </w:tcPr>
          <w:p w14:paraId="3CA378FA"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70959142" w14:textId="77777777" w:rsidTr="00F26838">
        <w:trPr>
          <w:trHeight w:val="397"/>
        </w:trPr>
        <w:tc>
          <w:tcPr>
            <w:tcW w:w="7938" w:type="dxa"/>
          </w:tcPr>
          <w:p w14:paraId="44D49462"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 xml:space="preserve">b.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hướng</w:t>
            </w:r>
            <w:proofErr w:type="spellEnd"/>
            <w:r w:rsidRPr="00D60ABF">
              <w:rPr>
                <w:rFonts w:ascii="Times New Roman" w:hAnsi="Times New Roman"/>
                <w:szCs w:val="28"/>
              </w:rPr>
              <w:t xml:space="preserve"> </w:t>
            </w:r>
            <w:proofErr w:type="spellStart"/>
            <w:r w:rsidRPr="00D60ABF">
              <w:rPr>
                <w:rFonts w:ascii="Times New Roman" w:hAnsi="Times New Roman"/>
                <w:szCs w:val="28"/>
              </w:rPr>
              <w:t>lớn</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con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
        </w:tc>
        <w:tc>
          <w:tcPr>
            <w:tcW w:w="1008" w:type="dxa"/>
          </w:tcPr>
          <w:p w14:paraId="2A4D3FCE"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0BE2C1AB" w14:textId="77777777" w:rsidTr="00F26838">
        <w:trPr>
          <w:trHeight w:val="397"/>
        </w:trPr>
        <w:tc>
          <w:tcPr>
            <w:tcW w:w="7938" w:type="dxa"/>
          </w:tcPr>
          <w:p w14:paraId="34F27F7F"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i/>
                <w:szCs w:val="28"/>
              </w:rPr>
              <w:t xml:space="preserve">* </w:t>
            </w:r>
            <w:proofErr w:type="spellStart"/>
            <w:r w:rsidRPr="00D60ABF">
              <w:rPr>
                <w:rFonts w:ascii="Times New Roman" w:hAnsi="Times New Roman"/>
                <w:i/>
                <w:szCs w:val="28"/>
              </w:rPr>
              <w:t>Thảo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chủ</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trương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phát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triển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văn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hoá</w:t>
            </w:r>
            <w:proofErr w:type="spellEnd"/>
            <w:r w:rsidRPr="00D60ABF">
              <w:rPr>
                <w:rFonts w:ascii="Times New Roman" w:hAnsi="Times New Roman"/>
                <w:i/>
                <w:szCs w:val="28"/>
              </w:rPr>
              <w:t xml:space="preserve">, con </w:t>
            </w:r>
            <w:proofErr w:type="spellStart"/>
            <w:r w:rsidRPr="00D60ABF">
              <w:rPr>
                <w:rFonts w:ascii="Times New Roman" w:hAnsi="Times New Roman"/>
                <w:i/>
                <w:szCs w:val="28"/>
              </w:rPr>
              <w:t>người</w:t>
            </w:r>
            <w:proofErr w:type="spellEnd"/>
            <w:r w:rsidRPr="00D60ABF">
              <w:rPr>
                <w:rFonts w:ascii="Times New Roman" w:hAnsi="Times New Roman"/>
                <w:szCs w:val="28"/>
              </w:rPr>
              <w:tab/>
              <w:t xml:space="preserve">                      </w:t>
            </w:r>
          </w:p>
        </w:tc>
        <w:tc>
          <w:tcPr>
            <w:tcW w:w="1008" w:type="dxa"/>
          </w:tcPr>
          <w:p w14:paraId="561201FA"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28294E0B" w14:textId="77777777" w:rsidTr="00F26838">
        <w:trPr>
          <w:trHeight w:val="397"/>
        </w:trPr>
        <w:tc>
          <w:tcPr>
            <w:tcW w:w="7938" w:type="dxa"/>
          </w:tcPr>
          <w:p w14:paraId="152C7B8A"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II</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Giải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triển</w:t>
            </w:r>
            <w:proofErr w:type="spellEnd"/>
            <w:r w:rsidRPr="00D60ABF">
              <w:rPr>
                <w:rFonts w:ascii="Times New Roman" w:hAnsi="Times New Roman"/>
                <w:szCs w:val="28"/>
                <w:lang w:val="vi-VN"/>
              </w:rPr>
              <w:t xml:space="preserve"> kinh </w:t>
            </w:r>
            <w:proofErr w:type="spellStart"/>
            <w:r w:rsidRPr="00D60ABF">
              <w:rPr>
                <w:rFonts w:ascii="Times New Roman" w:hAnsi="Times New Roman"/>
                <w:szCs w:val="28"/>
                <w:lang w:val="vi-VN"/>
              </w:rPr>
              <w:t>tế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văn </w:t>
            </w:r>
            <w:proofErr w:type="spellStart"/>
            <w:r w:rsidRPr="00D60ABF">
              <w:rPr>
                <w:rFonts w:ascii="Times New Roman" w:hAnsi="Times New Roman"/>
                <w:szCs w:val="28"/>
                <w:lang w:val="vi-VN"/>
              </w:rPr>
              <w:t>hóa</w:t>
            </w:r>
            <w:proofErr w:type="spellEnd"/>
            <w:r w:rsidRPr="00D60ABF">
              <w:rPr>
                <w:rFonts w:ascii="Times New Roman" w:hAnsi="Times New Roman"/>
                <w:szCs w:val="28"/>
                <w:lang w:val="vi-VN"/>
              </w:rPr>
              <w:t xml:space="preserve">, con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ở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w:t>
            </w:r>
            <w:proofErr w:type="spellStart"/>
            <w:r w:rsidRPr="00D60ABF">
              <w:rPr>
                <w:rFonts w:ascii="Times New Roman" w:hAnsi="Times New Roman"/>
                <w:szCs w:val="28"/>
                <w:lang w:val="vi-VN"/>
              </w:rPr>
              <w:t>hiện</w:t>
            </w:r>
            <w:proofErr w:type="spellEnd"/>
            <w:r w:rsidRPr="00D60ABF">
              <w:rPr>
                <w:rFonts w:ascii="Times New Roman" w:hAnsi="Times New Roman"/>
                <w:szCs w:val="28"/>
                <w:lang w:val="vi-VN"/>
              </w:rPr>
              <w:t xml:space="preserve"> nay</w:t>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b/>
                <w:szCs w:val="28"/>
              </w:rPr>
              <w:t xml:space="preserve"> </w:t>
            </w:r>
          </w:p>
        </w:tc>
        <w:tc>
          <w:tcPr>
            <w:tcW w:w="1008" w:type="dxa"/>
          </w:tcPr>
          <w:p w14:paraId="668C1C5F"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4580B6FD" w14:textId="77777777" w:rsidTr="00F26838">
        <w:trPr>
          <w:trHeight w:val="397"/>
        </w:trPr>
        <w:tc>
          <w:tcPr>
            <w:tcW w:w="7938" w:type="dxa"/>
          </w:tcPr>
          <w:p w14:paraId="53A3B431" w14:textId="77777777" w:rsidR="00F26838" w:rsidRPr="00D60ABF" w:rsidRDefault="00F26838" w:rsidP="00F26838">
            <w:pPr>
              <w:widowControl w:val="0"/>
              <w:shd w:val="clear" w:color="auto" w:fill="FFFFFF"/>
              <w:spacing w:line="288" w:lineRule="auto"/>
              <w:rPr>
                <w:rFonts w:ascii="Times New Roman" w:hAnsi="Times New Roman"/>
                <w:i/>
                <w:szCs w:val="28"/>
              </w:rPr>
            </w:pPr>
            <w:r w:rsidRPr="00D60ABF">
              <w:rPr>
                <w:rFonts w:ascii="Times New Roman" w:hAnsi="Times New Roman"/>
                <w:szCs w:val="28"/>
              </w:rPr>
              <w:t>1</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lang w:val="vi-VN"/>
              </w:rPr>
              <w:t>phát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triển</w:t>
            </w:r>
            <w:proofErr w:type="spellEnd"/>
            <w:r w:rsidRPr="00D60ABF">
              <w:rPr>
                <w:rFonts w:ascii="Times New Roman" w:hAnsi="Times New Roman"/>
                <w:szCs w:val="28"/>
                <w:lang w:val="vi-VN"/>
              </w:rPr>
              <w:t xml:space="preserve"> kinh </w:t>
            </w:r>
            <w:proofErr w:type="spellStart"/>
            <w:r w:rsidRPr="00D60ABF">
              <w:rPr>
                <w:rFonts w:ascii="Times New Roman" w:hAnsi="Times New Roman"/>
                <w:szCs w:val="28"/>
                <w:lang w:val="vi-VN"/>
              </w:rPr>
              <w:t>tế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ab/>
            </w:r>
            <w:r w:rsidRPr="00D60ABF">
              <w:rPr>
                <w:rFonts w:ascii="Times New Roman" w:hAnsi="Times New Roman"/>
                <w:szCs w:val="28"/>
                <w:lang w:val="vi-VN"/>
              </w:rPr>
              <w:tab/>
            </w:r>
          </w:p>
        </w:tc>
        <w:tc>
          <w:tcPr>
            <w:tcW w:w="1008" w:type="dxa"/>
          </w:tcPr>
          <w:p w14:paraId="4A449E7B" w14:textId="77777777" w:rsidR="00F26838" w:rsidRPr="00D60ABF" w:rsidRDefault="00F26838" w:rsidP="00F26838">
            <w:pPr>
              <w:widowControl w:val="0"/>
              <w:shd w:val="clear" w:color="auto" w:fill="FFFFFF"/>
              <w:spacing w:line="288" w:lineRule="auto"/>
              <w:jc w:val="right"/>
              <w:rPr>
                <w:rFonts w:ascii="Times New Roman" w:hAnsi="Times New Roman"/>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4F2ABB47" w14:textId="77777777" w:rsidTr="00F26838">
        <w:trPr>
          <w:trHeight w:val="397"/>
        </w:trPr>
        <w:tc>
          <w:tcPr>
            <w:tcW w:w="7938" w:type="dxa"/>
          </w:tcPr>
          <w:p w14:paraId="75F8EDBC"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a. </w:t>
            </w:r>
            <w:proofErr w:type="spellStart"/>
            <w:r w:rsidRPr="00D60ABF">
              <w:rPr>
                <w:rFonts w:ascii="Times New Roman" w:hAnsi="Times New Roman"/>
                <w:szCs w:val="28"/>
              </w:rPr>
              <w:t>Đổi</w:t>
            </w:r>
            <w:proofErr w:type="spellEnd"/>
            <w:r w:rsidRPr="00D60ABF">
              <w:rPr>
                <w:rFonts w:ascii="Times New Roman" w:hAnsi="Times New Roman"/>
                <w:szCs w:val="28"/>
              </w:rPr>
              <w:t xml:space="preserve"> </w:t>
            </w:r>
            <w:proofErr w:type="spellStart"/>
            <w:r w:rsidRPr="00D60ABF">
              <w:rPr>
                <w:rFonts w:ascii="Times New Roman" w:hAnsi="Times New Roman"/>
                <w:szCs w:val="28"/>
              </w:rPr>
              <w:t>mới</w:t>
            </w:r>
            <w:proofErr w:type="spellEnd"/>
            <w:r w:rsidRPr="00D60ABF">
              <w:rPr>
                <w:rFonts w:ascii="Times New Roman" w:hAnsi="Times New Roman"/>
                <w:szCs w:val="28"/>
              </w:rPr>
              <w:t xml:space="preserve"> </w:t>
            </w:r>
            <w:proofErr w:type="spellStart"/>
            <w:r w:rsidRPr="00D60ABF">
              <w:rPr>
                <w:rFonts w:ascii="Times New Roman" w:hAnsi="Times New Roman"/>
                <w:szCs w:val="28"/>
              </w:rPr>
              <w:t>mô</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tăng</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trưởng</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lại</w:t>
            </w:r>
            <w:proofErr w:type="spellEnd"/>
            <w:r w:rsidRPr="00D60ABF">
              <w:rPr>
                <w:rFonts w:ascii="Times New Roman" w:hAnsi="Times New Roman"/>
                <w:szCs w:val="28"/>
              </w:rPr>
              <w:t xml:space="preserve"> </w:t>
            </w:r>
            <w:proofErr w:type="spellStart"/>
            <w:r w:rsidRPr="00D60ABF">
              <w:rPr>
                <w:rFonts w:ascii="Times New Roman" w:hAnsi="Times New Roman"/>
                <w:szCs w:val="28"/>
              </w:rPr>
              <w:t>nền</w:t>
            </w:r>
            <w:proofErr w:type="spellEnd"/>
            <w:r w:rsidRPr="00D60ABF">
              <w:rPr>
                <w:rFonts w:ascii="Times New Roman" w:hAnsi="Times New Roman"/>
                <w:szCs w:val="28"/>
              </w:rPr>
              <w:t xml:space="preserve"> </w:t>
            </w:r>
            <w:proofErr w:type="spellStart"/>
            <w:r w:rsidRPr="00D60ABF">
              <w:rPr>
                <w:rFonts w:ascii="Times New Roman" w:hAnsi="Times New Roman"/>
                <w:szCs w:val="28"/>
              </w:rPr>
              <w:t>kinh</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 xml:space="preserve">, </w:t>
            </w:r>
            <w:proofErr w:type="spellStart"/>
            <w:r w:rsidRPr="00D60ABF">
              <w:rPr>
                <w:rFonts w:ascii="Times New Roman" w:hAnsi="Times New Roman"/>
                <w:szCs w:val="28"/>
              </w:rPr>
              <w:t>đẩy</w:t>
            </w:r>
            <w:proofErr w:type="spellEnd"/>
            <w:r w:rsidRPr="00D60ABF">
              <w:rPr>
                <w:rFonts w:ascii="Times New Roman" w:hAnsi="Times New Roman"/>
                <w:szCs w:val="28"/>
              </w:rPr>
              <w:t xml:space="preserve"> </w:t>
            </w:r>
            <w:proofErr w:type="spellStart"/>
            <w:r w:rsidRPr="00D60ABF">
              <w:rPr>
                <w:rFonts w:ascii="Times New Roman" w:hAnsi="Times New Roman"/>
                <w:szCs w:val="28"/>
              </w:rPr>
              <w:t>mạnh</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đại</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w:t>
            </w:r>
            <w:proofErr w:type="spellStart"/>
            <w:r w:rsidRPr="00D60ABF">
              <w:rPr>
                <w:rFonts w:ascii="Times New Roman" w:hAnsi="Times New Roman"/>
                <w:szCs w:val="28"/>
              </w:rPr>
              <w:t>đất</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ab/>
            </w:r>
          </w:p>
        </w:tc>
        <w:tc>
          <w:tcPr>
            <w:tcW w:w="1008" w:type="dxa"/>
          </w:tcPr>
          <w:p w14:paraId="69C53FBA"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51906531" w14:textId="77777777" w:rsidTr="00F26838">
        <w:trPr>
          <w:trHeight w:val="397"/>
        </w:trPr>
        <w:tc>
          <w:tcPr>
            <w:tcW w:w="7938" w:type="dxa"/>
          </w:tcPr>
          <w:p w14:paraId="355F8489"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 xml:space="preserve">b. </w:t>
            </w:r>
            <w:proofErr w:type="spellStart"/>
            <w:r w:rsidRPr="00D60ABF">
              <w:rPr>
                <w:rFonts w:ascii="Times New Roman" w:hAnsi="Times New Roman"/>
                <w:szCs w:val="28"/>
              </w:rPr>
              <w:t>Hoàn</w:t>
            </w:r>
            <w:proofErr w:type="spellEnd"/>
            <w:r w:rsidRPr="00D60ABF">
              <w:rPr>
                <w:rFonts w:ascii="Times New Roman" w:hAnsi="Times New Roman"/>
                <w:szCs w:val="28"/>
              </w:rPr>
              <w:t xml:space="preserve"> </w:t>
            </w:r>
            <w:proofErr w:type="spellStart"/>
            <w:r w:rsidRPr="00D60ABF">
              <w:rPr>
                <w:rFonts w:ascii="Times New Roman" w:hAnsi="Times New Roman"/>
                <w:szCs w:val="28"/>
              </w:rPr>
              <w:t>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thể</w:t>
            </w:r>
            <w:proofErr w:type="spellEnd"/>
            <w:r w:rsidRPr="00D60ABF">
              <w:rPr>
                <w:rFonts w:ascii="Times New Roman" w:hAnsi="Times New Roman"/>
                <w:szCs w:val="28"/>
              </w:rPr>
              <w:t xml:space="preserve"> </w:t>
            </w:r>
            <w:proofErr w:type="spellStart"/>
            <w:r w:rsidRPr="00D60ABF">
              <w:rPr>
                <w:rFonts w:ascii="Times New Roman" w:hAnsi="Times New Roman"/>
                <w:szCs w:val="28"/>
              </w:rPr>
              <w:t>chế</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kinh</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 xml:space="preserve"> </w:t>
            </w:r>
            <w:proofErr w:type="spellStart"/>
            <w:r w:rsidRPr="00D60ABF">
              <w:rPr>
                <w:rFonts w:ascii="Times New Roman" w:hAnsi="Times New Roman"/>
                <w:szCs w:val="28"/>
              </w:rPr>
              <w:t>thị</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hướng</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ab/>
            </w:r>
          </w:p>
        </w:tc>
        <w:tc>
          <w:tcPr>
            <w:tcW w:w="1008" w:type="dxa"/>
          </w:tcPr>
          <w:p w14:paraId="2C6C4B45"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0A03DE24" w14:textId="77777777" w:rsidTr="00F26838">
        <w:trPr>
          <w:trHeight w:val="397"/>
        </w:trPr>
        <w:tc>
          <w:tcPr>
            <w:tcW w:w="7938" w:type="dxa"/>
          </w:tcPr>
          <w:p w14:paraId="2B86DB73" w14:textId="77777777" w:rsidR="00F26838" w:rsidRPr="00D60ABF" w:rsidRDefault="00F26838" w:rsidP="00F26838">
            <w:pPr>
              <w:widowControl w:val="0"/>
              <w:shd w:val="clear" w:color="auto" w:fill="FFFFFF"/>
              <w:spacing w:line="288" w:lineRule="auto"/>
              <w:rPr>
                <w:rFonts w:ascii="Times New Roman" w:hAnsi="Times New Roman"/>
                <w:szCs w:val="28"/>
              </w:rPr>
            </w:pPr>
            <w:r w:rsidRPr="00D60ABF">
              <w:rPr>
                <w:rFonts w:ascii="Times New Roman" w:hAnsi="Times New Roman"/>
                <w:szCs w:val="28"/>
              </w:rPr>
              <w:t xml:space="preserve">c. </w:t>
            </w:r>
            <w:proofErr w:type="spellStart"/>
            <w:r w:rsidRPr="00D60ABF">
              <w:rPr>
                <w:rFonts w:ascii="Times New Roman" w:hAnsi="Times New Roman"/>
                <w:szCs w:val="28"/>
              </w:rPr>
              <w:t>Quản</w:t>
            </w:r>
            <w:proofErr w:type="spellEnd"/>
            <w:r w:rsidRPr="00D60ABF">
              <w:rPr>
                <w:rFonts w:ascii="Times New Roman" w:hAnsi="Times New Roman"/>
                <w:szCs w:val="28"/>
              </w:rPr>
              <w:t xml:space="preserve"> </w:t>
            </w:r>
            <w:proofErr w:type="spellStart"/>
            <w:r w:rsidRPr="00D60ABF">
              <w:rPr>
                <w:rFonts w:ascii="Times New Roman" w:hAnsi="Times New Roman"/>
                <w:szCs w:val="28"/>
              </w:rPr>
              <w:t>lý</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bằng</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
        </w:tc>
        <w:tc>
          <w:tcPr>
            <w:tcW w:w="1008" w:type="dxa"/>
          </w:tcPr>
          <w:p w14:paraId="6F9D8BAA"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2F1189B5" w14:textId="77777777" w:rsidTr="00F26838">
        <w:trPr>
          <w:trHeight w:val="397"/>
        </w:trPr>
        <w:tc>
          <w:tcPr>
            <w:tcW w:w="7938" w:type="dxa"/>
          </w:tcPr>
          <w:p w14:paraId="516DB569" w14:textId="77777777" w:rsidR="00F26838" w:rsidRPr="00D60ABF" w:rsidRDefault="00F26838" w:rsidP="00F26838">
            <w:pPr>
              <w:widowControl w:val="0"/>
              <w:shd w:val="clear" w:color="auto" w:fill="FFFFFF"/>
              <w:spacing w:line="288" w:lineRule="auto"/>
              <w:rPr>
                <w:rFonts w:ascii="Times New Roman" w:hAnsi="Times New Roman"/>
                <w:i/>
                <w:szCs w:val="28"/>
              </w:rPr>
            </w:pPr>
            <w:r w:rsidRPr="00D60ABF">
              <w:rPr>
                <w:rFonts w:ascii="Times New Roman" w:hAnsi="Times New Roman"/>
                <w:i/>
                <w:szCs w:val="28"/>
              </w:rPr>
              <w:t xml:space="preserve">* </w:t>
            </w:r>
            <w:proofErr w:type="spellStart"/>
            <w:r w:rsidRPr="00D60ABF">
              <w:rPr>
                <w:rFonts w:ascii="Times New Roman" w:hAnsi="Times New Roman"/>
                <w:i/>
                <w:szCs w:val="28"/>
              </w:rPr>
              <w:t>Thảo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giải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pháp</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phát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triển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kinh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tế</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xã</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hội</w:t>
            </w:r>
            <w:proofErr w:type="spellEnd"/>
            <w:r w:rsidRPr="00D60ABF">
              <w:rPr>
                <w:rFonts w:ascii="Times New Roman" w:hAnsi="Times New Roman"/>
                <w:i/>
                <w:szCs w:val="28"/>
              </w:rPr>
              <w:tab/>
              <w:t xml:space="preserve">                                </w:t>
            </w:r>
          </w:p>
        </w:tc>
        <w:tc>
          <w:tcPr>
            <w:tcW w:w="1008" w:type="dxa"/>
          </w:tcPr>
          <w:p w14:paraId="78D56F08"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57F42DC5" w14:textId="77777777" w:rsidTr="00F26838">
        <w:trPr>
          <w:trHeight w:val="397"/>
        </w:trPr>
        <w:tc>
          <w:tcPr>
            <w:tcW w:w="7938" w:type="dxa"/>
          </w:tcPr>
          <w:p w14:paraId="4EDCABB6" w14:textId="77777777" w:rsidR="00F26838" w:rsidRPr="00D60ABF" w:rsidRDefault="00F26838" w:rsidP="00F26838">
            <w:pPr>
              <w:widowControl w:val="0"/>
              <w:shd w:val="clear" w:color="auto" w:fill="FFFFFF"/>
              <w:spacing w:line="288" w:lineRule="auto"/>
              <w:rPr>
                <w:rFonts w:ascii="Times New Roman" w:hAnsi="Times New Roman"/>
                <w:i/>
                <w:szCs w:val="28"/>
              </w:rPr>
            </w:pPr>
            <w:r w:rsidRPr="00D60ABF">
              <w:rPr>
                <w:rFonts w:ascii="Times New Roman" w:hAnsi="Times New Roman"/>
                <w:szCs w:val="28"/>
                <w:lang w:val="vi-VN"/>
              </w:rPr>
              <w:t xml:space="preserve">2.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lang w:val="vi-VN"/>
              </w:rPr>
              <w:t>phát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triển</w:t>
            </w:r>
            <w:proofErr w:type="spellEnd"/>
            <w:r w:rsidRPr="00D60ABF">
              <w:rPr>
                <w:rFonts w:ascii="Times New Roman" w:hAnsi="Times New Roman"/>
                <w:szCs w:val="28"/>
                <w:lang w:val="vi-VN"/>
              </w:rPr>
              <w:t xml:space="preserve"> v</w:t>
            </w:r>
            <w:r w:rsidRPr="00D60ABF">
              <w:rPr>
                <w:rFonts w:ascii="Times New Roman" w:hAnsi="Times New Roman"/>
                <w:szCs w:val="28"/>
              </w:rPr>
              <w:t>ă</w:t>
            </w:r>
            <w:r w:rsidRPr="00D60ABF">
              <w:rPr>
                <w:rFonts w:ascii="Times New Roman" w:hAnsi="Times New Roman"/>
                <w:szCs w:val="28"/>
                <w:lang w:val="vi-VN"/>
              </w:rPr>
              <w:t xml:space="preserve">n </w:t>
            </w:r>
            <w:proofErr w:type="spellStart"/>
            <w:r w:rsidRPr="00D60ABF">
              <w:rPr>
                <w:rFonts w:ascii="Times New Roman" w:hAnsi="Times New Roman"/>
                <w:szCs w:val="28"/>
                <w:lang w:val="vi-VN"/>
              </w:rPr>
              <w:t>hóa</w:t>
            </w:r>
            <w:proofErr w:type="spellEnd"/>
            <w:r w:rsidRPr="00D60ABF">
              <w:rPr>
                <w:rFonts w:ascii="Times New Roman" w:hAnsi="Times New Roman"/>
                <w:szCs w:val="28"/>
                <w:lang w:val="vi-VN"/>
              </w:rPr>
              <w:t xml:space="preserve">, con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r w:rsidRPr="00D60ABF">
              <w:rPr>
                <w:rFonts w:ascii="Times New Roman" w:hAnsi="Times New Roman"/>
                <w:szCs w:val="28"/>
                <w:lang w:val="vi-VN"/>
              </w:rPr>
              <w:tab/>
            </w:r>
          </w:p>
        </w:tc>
        <w:tc>
          <w:tcPr>
            <w:tcW w:w="1008" w:type="dxa"/>
          </w:tcPr>
          <w:p w14:paraId="02B43F7C" w14:textId="77777777" w:rsidR="00F26838" w:rsidRPr="00D60ABF" w:rsidRDefault="00F26838" w:rsidP="00F26838">
            <w:pPr>
              <w:widowControl w:val="0"/>
              <w:shd w:val="clear" w:color="auto" w:fill="FFFFFF"/>
              <w:spacing w:line="288" w:lineRule="auto"/>
              <w:jc w:val="right"/>
              <w:rPr>
                <w:rFonts w:ascii="Times New Roman" w:hAnsi="Times New Roman"/>
                <w:szCs w:val="28"/>
                <w:lang w:val="vi-VN"/>
              </w:rPr>
            </w:pPr>
          </w:p>
        </w:tc>
      </w:tr>
      <w:tr w:rsidR="00F26838" w:rsidRPr="00D60ABF" w14:paraId="5DC8A399" w14:textId="77777777" w:rsidTr="00F26838">
        <w:trPr>
          <w:trHeight w:val="397"/>
        </w:trPr>
        <w:tc>
          <w:tcPr>
            <w:tcW w:w="7938" w:type="dxa"/>
          </w:tcPr>
          <w:p w14:paraId="4D8CC179"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a.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con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toàn</w:t>
            </w:r>
            <w:proofErr w:type="spellEnd"/>
            <w:r w:rsidRPr="00D60ABF">
              <w:rPr>
                <w:rFonts w:ascii="Times New Roman" w:hAnsi="Times New Roman"/>
                <w:szCs w:val="28"/>
              </w:rPr>
              <w:t xml:space="preserve"> </w:t>
            </w:r>
            <w:proofErr w:type="spellStart"/>
            <w:r w:rsidRPr="00D60ABF">
              <w:rPr>
                <w:rFonts w:ascii="Times New Roman" w:hAnsi="Times New Roman"/>
                <w:szCs w:val="28"/>
              </w:rPr>
              <w:t>diện</w:t>
            </w:r>
            <w:proofErr w:type="spellEnd"/>
            <w:r w:rsidRPr="00D60ABF">
              <w:rPr>
                <w:rFonts w:ascii="Times New Roman" w:hAnsi="Times New Roman"/>
                <w:szCs w:val="28"/>
              </w:rPr>
              <w:t xml:space="preserve"> </w:t>
            </w:r>
            <w:r w:rsidRPr="00D60ABF">
              <w:rPr>
                <w:rFonts w:ascii="Times New Roman" w:hAnsi="Times New Roman"/>
                <w:szCs w:val="28"/>
              </w:rPr>
              <w:tab/>
            </w:r>
            <w:r w:rsidRPr="00D60ABF">
              <w:rPr>
                <w:rFonts w:ascii="Times New Roman" w:hAnsi="Times New Roman"/>
                <w:szCs w:val="28"/>
              </w:rPr>
              <w:tab/>
            </w:r>
          </w:p>
        </w:tc>
        <w:tc>
          <w:tcPr>
            <w:tcW w:w="1008" w:type="dxa"/>
          </w:tcPr>
          <w:p w14:paraId="2BE726CF" w14:textId="77777777" w:rsidR="00F26838" w:rsidRPr="00D60ABF" w:rsidRDefault="00F26838" w:rsidP="00F26838">
            <w:pPr>
              <w:widowControl w:val="0"/>
              <w:shd w:val="clear" w:color="auto" w:fill="FFFFFF"/>
              <w:spacing w:line="288" w:lineRule="auto"/>
              <w:jc w:val="right"/>
              <w:rPr>
                <w:rFonts w:ascii="Times New Roman" w:hAnsi="Times New Roman"/>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69F6F352" w14:textId="77777777" w:rsidTr="00F26838">
        <w:trPr>
          <w:trHeight w:val="397"/>
        </w:trPr>
        <w:tc>
          <w:tcPr>
            <w:tcW w:w="7938" w:type="dxa"/>
          </w:tcPr>
          <w:p w14:paraId="7538FA99"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b.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môi</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w:t>
            </w:r>
            <w:proofErr w:type="spellStart"/>
            <w:r w:rsidRPr="00D60ABF">
              <w:rPr>
                <w:rFonts w:ascii="Times New Roman" w:hAnsi="Times New Roman"/>
                <w:szCs w:val="28"/>
              </w:rPr>
              <w:t>lành</w:t>
            </w:r>
            <w:proofErr w:type="spellEnd"/>
            <w:r w:rsidRPr="00D60ABF">
              <w:rPr>
                <w:rFonts w:ascii="Times New Roman" w:hAnsi="Times New Roman"/>
                <w:szCs w:val="28"/>
              </w:rPr>
              <w:t xml:space="preserve"> </w:t>
            </w:r>
            <w:proofErr w:type="spellStart"/>
            <w:r w:rsidRPr="00D60ABF">
              <w:rPr>
                <w:rFonts w:ascii="Times New Roman" w:hAnsi="Times New Roman"/>
                <w:szCs w:val="28"/>
              </w:rPr>
              <w:t>mạnh</w:t>
            </w:r>
            <w:proofErr w:type="spellEnd"/>
            <w:r w:rsidRPr="00D60ABF">
              <w:rPr>
                <w:rFonts w:ascii="Times New Roman" w:hAnsi="Times New Roman"/>
                <w:szCs w:val="28"/>
              </w:rPr>
              <w:t xml:space="preserve">               </w:t>
            </w:r>
          </w:p>
        </w:tc>
        <w:tc>
          <w:tcPr>
            <w:tcW w:w="1008" w:type="dxa"/>
          </w:tcPr>
          <w:p w14:paraId="25F2AD81"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2E4BCAF7" w14:textId="77777777" w:rsidTr="00F26838">
        <w:trPr>
          <w:trHeight w:val="397"/>
        </w:trPr>
        <w:tc>
          <w:tcPr>
            <w:tcW w:w="7938" w:type="dxa"/>
          </w:tcPr>
          <w:p w14:paraId="41E1793D" w14:textId="77777777" w:rsidR="00F26838" w:rsidRPr="00D60ABF" w:rsidRDefault="00F26838" w:rsidP="00F26838">
            <w:pPr>
              <w:widowControl w:val="0"/>
              <w:shd w:val="clear" w:color="auto" w:fill="FFFFFF"/>
              <w:spacing w:line="288" w:lineRule="auto"/>
              <w:jc w:val="both"/>
              <w:rPr>
                <w:rFonts w:ascii="Times New Roman" w:hAnsi="Times New Roman"/>
                <w:i/>
                <w:szCs w:val="28"/>
              </w:rPr>
            </w:pPr>
            <w:r w:rsidRPr="00D60ABF">
              <w:rPr>
                <w:rFonts w:ascii="Times New Roman" w:hAnsi="Times New Roman"/>
                <w:szCs w:val="28"/>
              </w:rPr>
              <w:t xml:space="preserve">c.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trị</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kinh</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 xml:space="preserve">           </w:t>
            </w:r>
          </w:p>
        </w:tc>
        <w:tc>
          <w:tcPr>
            <w:tcW w:w="1008" w:type="dxa"/>
          </w:tcPr>
          <w:p w14:paraId="01F4FAF2"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691F571B" w14:textId="77777777" w:rsidTr="00F26838">
        <w:trPr>
          <w:trHeight w:val="397"/>
        </w:trPr>
        <w:tc>
          <w:tcPr>
            <w:tcW w:w="7938" w:type="dxa"/>
          </w:tcPr>
          <w:p w14:paraId="2CB6304A"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i/>
                <w:szCs w:val="28"/>
              </w:rPr>
              <w:t xml:space="preserve">* </w:t>
            </w:r>
            <w:proofErr w:type="spellStart"/>
            <w:r w:rsidRPr="00D60ABF">
              <w:rPr>
                <w:rFonts w:ascii="Times New Roman" w:hAnsi="Times New Roman"/>
                <w:i/>
                <w:szCs w:val="28"/>
              </w:rPr>
              <w:t>Thảo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về</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môi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trường</w:t>
            </w:r>
            <w:proofErr w:type="spellEnd"/>
            <w:r w:rsidRPr="00D60ABF">
              <w:rPr>
                <w:rFonts w:ascii="Times New Roman" w:hAnsi="Times New Roman"/>
                <w:i/>
                <w:szCs w:val="28"/>
              </w:rPr>
              <w:t xml:space="preserve"> văn </w:t>
            </w:r>
            <w:proofErr w:type="spellStart"/>
            <w:r w:rsidRPr="00D60ABF">
              <w:rPr>
                <w:rFonts w:ascii="Times New Roman" w:hAnsi="Times New Roman"/>
                <w:i/>
                <w:szCs w:val="28"/>
              </w:rPr>
              <w:t>hoá</w:t>
            </w:r>
            <w:proofErr w:type="spellEnd"/>
            <w:r w:rsidRPr="00D60ABF">
              <w:rPr>
                <w:rFonts w:ascii="Times New Roman" w:hAnsi="Times New Roman"/>
                <w:i/>
                <w:szCs w:val="28"/>
              </w:rPr>
              <w:t xml:space="preserve"> </w:t>
            </w:r>
            <w:r w:rsidRPr="00D60ABF">
              <w:rPr>
                <w:rFonts w:ascii="Times New Roman" w:hAnsi="Times New Roman"/>
                <w:i/>
                <w:szCs w:val="28"/>
              </w:rPr>
              <w:tab/>
            </w:r>
            <w:r w:rsidRPr="00D60ABF">
              <w:rPr>
                <w:rFonts w:ascii="Times New Roman" w:hAnsi="Times New Roman"/>
                <w:i/>
                <w:szCs w:val="28"/>
              </w:rPr>
              <w:tab/>
            </w:r>
            <w:r w:rsidRPr="00D60ABF">
              <w:rPr>
                <w:rFonts w:ascii="Times New Roman" w:hAnsi="Times New Roman"/>
                <w:i/>
                <w:szCs w:val="28"/>
              </w:rPr>
              <w:tab/>
            </w:r>
            <w:r w:rsidRPr="00D60ABF">
              <w:rPr>
                <w:rFonts w:ascii="Times New Roman" w:hAnsi="Times New Roman"/>
                <w:i/>
                <w:szCs w:val="28"/>
              </w:rPr>
              <w:tab/>
              <w:t xml:space="preserve">                      </w:t>
            </w:r>
          </w:p>
        </w:tc>
        <w:tc>
          <w:tcPr>
            <w:tcW w:w="1008" w:type="dxa"/>
          </w:tcPr>
          <w:p w14:paraId="64674718"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2164FCB0" w14:textId="77777777" w:rsidTr="00F26838">
        <w:trPr>
          <w:trHeight w:val="397"/>
        </w:trPr>
        <w:tc>
          <w:tcPr>
            <w:tcW w:w="7938" w:type="dxa"/>
          </w:tcPr>
          <w:p w14:paraId="725D9C85"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d. </w:t>
            </w:r>
            <w:proofErr w:type="spellStart"/>
            <w:r w:rsidRPr="00D60ABF">
              <w:rPr>
                <w:rFonts w:ascii="Times New Roman" w:hAnsi="Times New Roman"/>
                <w:szCs w:val="28"/>
              </w:rPr>
              <w:t>Nâng</w:t>
            </w:r>
            <w:proofErr w:type="spellEnd"/>
            <w:r w:rsidRPr="00D60ABF">
              <w:rPr>
                <w:rFonts w:ascii="Times New Roman" w:hAnsi="Times New Roman"/>
                <w:szCs w:val="28"/>
              </w:rPr>
              <w:t xml:space="preserve"> </w:t>
            </w:r>
            <w:proofErr w:type="spellStart"/>
            <w:r w:rsidRPr="00D60ABF">
              <w:rPr>
                <w:rFonts w:ascii="Times New Roman" w:hAnsi="Times New Roman"/>
                <w:szCs w:val="28"/>
              </w:rPr>
              <w:t>cao</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hiệu</w:t>
            </w:r>
            <w:proofErr w:type="spellEnd"/>
            <w:r w:rsidRPr="00D60ABF">
              <w:rPr>
                <w:rFonts w:ascii="Times New Roman" w:hAnsi="Times New Roman"/>
                <w:szCs w:val="28"/>
              </w:rPr>
              <w:t xml:space="preserve"> </w:t>
            </w:r>
            <w:proofErr w:type="spellStart"/>
            <w:r w:rsidRPr="00D60ABF">
              <w:rPr>
                <w:rFonts w:ascii="Times New Roman" w:hAnsi="Times New Roman"/>
                <w:szCs w:val="28"/>
              </w:rPr>
              <w:t>quả</w:t>
            </w:r>
            <w:proofErr w:type="spellEnd"/>
            <w:r w:rsidRPr="00D60ABF">
              <w:rPr>
                <w:rFonts w:ascii="Times New Roman" w:hAnsi="Times New Roman"/>
                <w:szCs w:val="28"/>
              </w:rPr>
              <w:t xml:space="preserve"> </w:t>
            </w:r>
            <w:proofErr w:type="spellStart"/>
            <w:r w:rsidRPr="00D60ABF">
              <w:rPr>
                <w:rFonts w:ascii="Times New Roman" w:hAnsi="Times New Roman"/>
                <w:szCs w:val="28"/>
              </w:rPr>
              <w:t>hoạt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w:t>
            </w:r>
            <w:r w:rsidRPr="00D60ABF">
              <w:rPr>
                <w:rFonts w:ascii="Times New Roman" w:hAnsi="Times New Roman"/>
                <w:szCs w:val="28"/>
              </w:rPr>
              <w:tab/>
            </w:r>
            <w:r w:rsidRPr="00D60ABF">
              <w:rPr>
                <w:rFonts w:ascii="Times New Roman" w:hAnsi="Times New Roman"/>
                <w:szCs w:val="28"/>
              </w:rPr>
              <w:tab/>
              <w:t xml:space="preserve">            </w:t>
            </w:r>
          </w:p>
        </w:tc>
        <w:tc>
          <w:tcPr>
            <w:tcW w:w="1008" w:type="dxa"/>
          </w:tcPr>
          <w:p w14:paraId="0C4A81DF" w14:textId="77777777" w:rsidR="00F26838" w:rsidRPr="00D60ABF" w:rsidRDefault="00F26838" w:rsidP="00F26838">
            <w:pPr>
              <w:widowControl w:val="0"/>
              <w:shd w:val="clear" w:color="auto" w:fill="FFFFFF"/>
              <w:spacing w:line="288" w:lineRule="auto"/>
              <w:jc w:val="right"/>
              <w:rPr>
                <w:rFonts w:ascii="Times New Roman" w:hAnsi="Times New Roman"/>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3A6BD049" w14:textId="77777777" w:rsidTr="00F26838">
        <w:trPr>
          <w:trHeight w:val="397"/>
        </w:trPr>
        <w:tc>
          <w:tcPr>
            <w:tcW w:w="7938" w:type="dxa"/>
          </w:tcPr>
          <w:p w14:paraId="3A3EBA03"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lastRenderedPageBreak/>
              <w:t xml:space="preserve">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w:t>
            </w:r>
            <w:proofErr w:type="spellStart"/>
            <w:r w:rsidRPr="00D60ABF">
              <w:rPr>
                <w:rFonts w:ascii="Times New Roman" w:hAnsi="Times New Roman"/>
                <w:szCs w:val="28"/>
              </w:rPr>
              <w:t>đi</w:t>
            </w:r>
            <w:proofErr w:type="spellEnd"/>
            <w:r w:rsidRPr="00D60ABF">
              <w:rPr>
                <w:rFonts w:ascii="Times New Roman" w:hAnsi="Times New Roman"/>
                <w:szCs w:val="28"/>
              </w:rPr>
              <w:t xml:space="preserve"> </w:t>
            </w:r>
            <w:proofErr w:type="spellStart"/>
            <w:r w:rsidRPr="00D60ABF">
              <w:rPr>
                <w:rFonts w:ascii="Times New Roman" w:hAnsi="Times New Roman"/>
                <w:szCs w:val="28"/>
              </w:rPr>
              <w:t>đôi</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hoàn</w:t>
            </w:r>
            <w:proofErr w:type="spellEnd"/>
            <w:r w:rsidRPr="00D60ABF">
              <w:rPr>
                <w:rFonts w:ascii="Times New Roman" w:hAnsi="Times New Roman"/>
                <w:szCs w:val="28"/>
              </w:rPr>
              <w:t xml:space="preserve"> </w:t>
            </w:r>
            <w:proofErr w:type="spellStart"/>
            <w:r w:rsidRPr="00D60ABF">
              <w:rPr>
                <w:rFonts w:ascii="Times New Roman" w:hAnsi="Times New Roman"/>
                <w:szCs w:val="28"/>
              </w:rPr>
              <w:t>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thị</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w:t>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p>
        </w:tc>
        <w:tc>
          <w:tcPr>
            <w:tcW w:w="1008" w:type="dxa"/>
          </w:tcPr>
          <w:p w14:paraId="1372E946"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704229EC" w14:textId="77777777" w:rsidTr="00F26838">
        <w:trPr>
          <w:trHeight w:val="397"/>
        </w:trPr>
        <w:tc>
          <w:tcPr>
            <w:tcW w:w="7938" w:type="dxa"/>
          </w:tcPr>
          <w:p w14:paraId="552260A7"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g.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nhập</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w:t>
            </w:r>
            <w:proofErr w:type="spellStart"/>
            <w:r w:rsidRPr="00D60ABF">
              <w:rPr>
                <w:rFonts w:ascii="Times New Roman" w:hAnsi="Times New Roman"/>
                <w:szCs w:val="28"/>
              </w:rPr>
              <w:t>tiếp</w:t>
            </w:r>
            <w:proofErr w:type="spellEnd"/>
            <w:r w:rsidRPr="00D60ABF">
              <w:rPr>
                <w:rFonts w:ascii="Times New Roman" w:hAnsi="Times New Roman"/>
                <w:szCs w:val="28"/>
              </w:rPr>
              <w:t xml:space="preserve"> </w:t>
            </w:r>
            <w:proofErr w:type="spellStart"/>
            <w:r w:rsidRPr="00D60ABF">
              <w:rPr>
                <w:rFonts w:ascii="Times New Roman" w:hAnsi="Times New Roman"/>
                <w:szCs w:val="28"/>
              </w:rPr>
              <w:t>thu</w:t>
            </w:r>
            <w:proofErr w:type="spellEnd"/>
            <w:r w:rsidRPr="00D60ABF">
              <w:rPr>
                <w:rFonts w:ascii="Times New Roman" w:hAnsi="Times New Roman"/>
                <w:szCs w:val="28"/>
              </w:rPr>
              <w:t xml:space="preserve"> </w:t>
            </w:r>
            <w:proofErr w:type="spellStart"/>
            <w:r w:rsidRPr="00D60ABF">
              <w:rPr>
                <w:rFonts w:ascii="Times New Roman" w:hAnsi="Times New Roman"/>
                <w:szCs w:val="28"/>
              </w:rPr>
              <w:t>tinh</w:t>
            </w:r>
            <w:proofErr w:type="spellEnd"/>
            <w:r w:rsidRPr="00D60ABF">
              <w:rPr>
                <w:rFonts w:ascii="Times New Roman" w:hAnsi="Times New Roman"/>
                <w:szCs w:val="28"/>
              </w:rPr>
              <w:t xml:space="preserve"> </w:t>
            </w:r>
            <w:proofErr w:type="spellStart"/>
            <w:r w:rsidRPr="00D60ABF">
              <w:rPr>
                <w:rFonts w:ascii="Times New Roman" w:hAnsi="Times New Roman"/>
                <w:szCs w:val="28"/>
              </w:rPr>
              <w:t>hoa</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loại</w:t>
            </w:r>
            <w:proofErr w:type="spellEnd"/>
            <w:r w:rsidRPr="00D60ABF">
              <w:rPr>
                <w:rFonts w:ascii="Times New Roman" w:hAnsi="Times New Roman"/>
                <w:szCs w:val="28"/>
              </w:rPr>
              <w:t xml:space="preserve">                                                                                          </w:t>
            </w:r>
          </w:p>
        </w:tc>
        <w:tc>
          <w:tcPr>
            <w:tcW w:w="1008" w:type="dxa"/>
          </w:tcPr>
          <w:p w14:paraId="22E2C23C" w14:textId="77777777" w:rsidR="00F26838" w:rsidRPr="00D60ABF" w:rsidRDefault="00F26838" w:rsidP="00F26838">
            <w:pPr>
              <w:widowControl w:val="0"/>
              <w:shd w:val="clear" w:color="auto" w:fill="FFFFFF"/>
              <w:spacing w:line="288" w:lineRule="auto"/>
              <w:jc w:val="right"/>
              <w:rPr>
                <w:rFonts w:ascii="Times New Roman" w:hAnsi="Times New Roman"/>
                <w:szCs w:val="28"/>
              </w:rPr>
            </w:pPr>
          </w:p>
        </w:tc>
      </w:tr>
      <w:tr w:rsidR="00F26838" w:rsidRPr="00D60ABF" w14:paraId="709B2051" w14:textId="77777777" w:rsidTr="00F26838">
        <w:trPr>
          <w:trHeight w:val="397"/>
        </w:trPr>
        <w:tc>
          <w:tcPr>
            <w:tcW w:w="7938" w:type="dxa"/>
          </w:tcPr>
          <w:p w14:paraId="354F306E" w14:textId="77777777" w:rsidR="00F26838" w:rsidRPr="00D60ABF" w:rsidRDefault="00F26838" w:rsidP="00F26838">
            <w:pPr>
              <w:widowControl w:val="0"/>
              <w:shd w:val="clear" w:color="auto" w:fill="FFFFFF"/>
              <w:spacing w:line="288" w:lineRule="auto"/>
              <w:rPr>
                <w:rFonts w:ascii="Times New Roman" w:hAnsi="Times New Roman"/>
                <w:bCs/>
                <w:i/>
                <w:szCs w:val="28"/>
              </w:rPr>
            </w:pPr>
            <w:r w:rsidRPr="00D60ABF">
              <w:rPr>
                <w:rFonts w:ascii="Times New Roman" w:hAnsi="Times New Roman"/>
                <w:b/>
                <w:bCs/>
                <w:szCs w:val="28"/>
              </w:rPr>
              <w:t xml:space="preserve">* </w:t>
            </w:r>
            <w:proofErr w:type="spellStart"/>
            <w:r w:rsidRPr="00D60ABF">
              <w:rPr>
                <w:rFonts w:ascii="Times New Roman" w:hAnsi="Times New Roman"/>
                <w:bCs/>
                <w:i/>
                <w:szCs w:val="28"/>
              </w:rPr>
              <w:t>Thảo</w:t>
            </w:r>
            <w:proofErr w:type="spellEnd"/>
            <w:r w:rsidRPr="00D60ABF">
              <w:rPr>
                <w:rFonts w:ascii="Times New Roman" w:hAnsi="Times New Roman"/>
                <w:bCs/>
                <w:i/>
                <w:szCs w:val="28"/>
              </w:rPr>
              <w:t xml:space="preserve"> </w:t>
            </w:r>
            <w:proofErr w:type="spellStart"/>
            <w:r w:rsidRPr="00D60ABF">
              <w:rPr>
                <w:rFonts w:ascii="Times New Roman" w:hAnsi="Times New Roman"/>
                <w:bCs/>
                <w:i/>
                <w:szCs w:val="28"/>
              </w:rPr>
              <w:t>luận</w:t>
            </w:r>
            <w:proofErr w:type="spellEnd"/>
            <w:r w:rsidRPr="00D60ABF">
              <w:rPr>
                <w:rFonts w:ascii="Times New Roman" w:hAnsi="Times New Roman"/>
                <w:bCs/>
                <w:i/>
                <w:szCs w:val="28"/>
              </w:rPr>
              <w:t xml:space="preserve"> </w:t>
            </w:r>
            <w:proofErr w:type="spellStart"/>
            <w:r w:rsidRPr="00D60ABF">
              <w:rPr>
                <w:rFonts w:ascii="Times New Roman" w:hAnsi="Times New Roman"/>
                <w:bCs/>
                <w:i/>
                <w:szCs w:val="28"/>
              </w:rPr>
              <w:t>về</w:t>
            </w:r>
            <w:proofErr w:type="spellEnd"/>
            <w:r w:rsidRPr="00D60ABF">
              <w:rPr>
                <w:rFonts w:ascii="Times New Roman" w:hAnsi="Times New Roman"/>
                <w:bCs/>
                <w:i/>
                <w:szCs w:val="28"/>
              </w:rPr>
              <w:t xml:space="preserve"> </w:t>
            </w:r>
            <w:proofErr w:type="spellStart"/>
            <w:r w:rsidRPr="00D60ABF">
              <w:rPr>
                <w:rFonts w:ascii="Times New Roman" w:hAnsi="Times New Roman"/>
                <w:bCs/>
                <w:i/>
                <w:szCs w:val="28"/>
              </w:rPr>
              <w:t>hội</w:t>
            </w:r>
            <w:proofErr w:type="spellEnd"/>
            <w:r w:rsidRPr="00D60ABF">
              <w:rPr>
                <w:rFonts w:ascii="Times New Roman" w:hAnsi="Times New Roman"/>
                <w:bCs/>
                <w:i/>
                <w:szCs w:val="28"/>
              </w:rPr>
              <w:t xml:space="preserve"> </w:t>
            </w:r>
            <w:proofErr w:type="spellStart"/>
            <w:r w:rsidRPr="00D60ABF">
              <w:rPr>
                <w:rFonts w:ascii="Times New Roman" w:hAnsi="Times New Roman"/>
                <w:bCs/>
                <w:i/>
                <w:szCs w:val="28"/>
              </w:rPr>
              <w:t>nhập</w:t>
            </w:r>
            <w:proofErr w:type="spellEnd"/>
            <w:r w:rsidRPr="00D60ABF">
              <w:rPr>
                <w:rFonts w:ascii="Times New Roman" w:hAnsi="Times New Roman"/>
                <w:bCs/>
                <w:i/>
                <w:szCs w:val="28"/>
              </w:rPr>
              <w:t xml:space="preserve"> </w:t>
            </w:r>
            <w:proofErr w:type="spellStart"/>
            <w:r w:rsidRPr="00D60ABF">
              <w:rPr>
                <w:rFonts w:ascii="Times New Roman" w:hAnsi="Times New Roman"/>
                <w:bCs/>
                <w:i/>
                <w:szCs w:val="28"/>
              </w:rPr>
              <w:t>quốc</w:t>
            </w:r>
            <w:proofErr w:type="spellEnd"/>
            <w:r w:rsidRPr="00D60ABF">
              <w:rPr>
                <w:rFonts w:ascii="Times New Roman" w:hAnsi="Times New Roman"/>
                <w:bCs/>
                <w:i/>
                <w:szCs w:val="28"/>
              </w:rPr>
              <w:t xml:space="preserve"> </w:t>
            </w:r>
            <w:proofErr w:type="spellStart"/>
            <w:r w:rsidRPr="00D60ABF">
              <w:rPr>
                <w:rFonts w:ascii="Times New Roman" w:hAnsi="Times New Roman"/>
                <w:bCs/>
                <w:i/>
                <w:szCs w:val="28"/>
              </w:rPr>
              <w:t>tế</w:t>
            </w:r>
            <w:proofErr w:type="spellEnd"/>
            <w:r w:rsidRPr="00D60ABF">
              <w:rPr>
                <w:rFonts w:ascii="Times New Roman" w:hAnsi="Times New Roman"/>
                <w:bCs/>
                <w:i/>
                <w:szCs w:val="28"/>
              </w:rPr>
              <w:t xml:space="preserve"> </w:t>
            </w:r>
            <w:proofErr w:type="spellStart"/>
            <w:r w:rsidRPr="00D60ABF">
              <w:rPr>
                <w:rFonts w:ascii="Times New Roman" w:hAnsi="Times New Roman"/>
                <w:bCs/>
                <w:i/>
                <w:szCs w:val="28"/>
              </w:rPr>
              <w:t>về</w:t>
            </w:r>
            <w:proofErr w:type="spellEnd"/>
            <w:r w:rsidRPr="00D60ABF">
              <w:rPr>
                <w:rFonts w:ascii="Times New Roman" w:hAnsi="Times New Roman"/>
                <w:bCs/>
                <w:i/>
                <w:szCs w:val="28"/>
              </w:rPr>
              <w:t xml:space="preserve"> </w:t>
            </w:r>
            <w:proofErr w:type="spellStart"/>
            <w:r w:rsidRPr="00D60ABF">
              <w:rPr>
                <w:rFonts w:ascii="Times New Roman" w:hAnsi="Times New Roman"/>
                <w:bCs/>
                <w:i/>
                <w:szCs w:val="28"/>
              </w:rPr>
              <w:t>văn</w:t>
            </w:r>
            <w:proofErr w:type="spellEnd"/>
            <w:r w:rsidRPr="00D60ABF">
              <w:rPr>
                <w:rFonts w:ascii="Times New Roman" w:hAnsi="Times New Roman"/>
                <w:bCs/>
                <w:i/>
                <w:szCs w:val="28"/>
              </w:rPr>
              <w:t xml:space="preserve"> </w:t>
            </w:r>
            <w:proofErr w:type="spellStart"/>
            <w:r w:rsidRPr="00D60ABF">
              <w:rPr>
                <w:rFonts w:ascii="Times New Roman" w:hAnsi="Times New Roman"/>
                <w:bCs/>
                <w:i/>
                <w:szCs w:val="28"/>
              </w:rPr>
              <w:t>hoá</w:t>
            </w:r>
            <w:proofErr w:type="spellEnd"/>
            <w:r w:rsidRPr="00D60ABF">
              <w:rPr>
                <w:rFonts w:ascii="Times New Roman" w:hAnsi="Times New Roman"/>
                <w:bCs/>
                <w:i/>
                <w:szCs w:val="28"/>
              </w:rPr>
              <w:tab/>
            </w:r>
            <w:r w:rsidRPr="00D60ABF">
              <w:rPr>
                <w:rFonts w:ascii="Times New Roman" w:hAnsi="Times New Roman"/>
                <w:bCs/>
                <w:i/>
                <w:szCs w:val="28"/>
              </w:rPr>
              <w:tab/>
            </w:r>
            <w:r w:rsidRPr="00D60ABF">
              <w:rPr>
                <w:rFonts w:ascii="Times New Roman" w:hAnsi="Times New Roman"/>
                <w:bCs/>
                <w:i/>
                <w:szCs w:val="28"/>
              </w:rPr>
              <w:tab/>
              <w:t xml:space="preserve">                      </w:t>
            </w:r>
          </w:p>
        </w:tc>
        <w:tc>
          <w:tcPr>
            <w:tcW w:w="1008" w:type="dxa"/>
          </w:tcPr>
          <w:p w14:paraId="3A01C2CE" w14:textId="77777777" w:rsidR="00F26838" w:rsidRPr="00D60ABF" w:rsidRDefault="00F26838" w:rsidP="00F26838">
            <w:pPr>
              <w:widowControl w:val="0"/>
              <w:shd w:val="clear" w:color="auto" w:fill="FFFFFF"/>
              <w:spacing w:line="288" w:lineRule="auto"/>
              <w:jc w:val="right"/>
              <w:rPr>
                <w:rFonts w:ascii="Times New Roman" w:hAnsi="Times New Roman"/>
                <w:b/>
                <w:bCs/>
                <w:szCs w:val="28"/>
              </w:rPr>
            </w:pPr>
            <w:r w:rsidRPr="00D60ABF">
              <w:rPr>
                <w:rFonts w:ascii="Times New Roman" w:hAnsi="Times New Roman"/>
                <w:bCs/>
                <w:i/>
                <w:szCs w:val="28"/>
              </w:rPr>
              <w:t xml:space="preserve">1 </w:t>
            </w:r>
            <w:proofErr w:type="spellStart"/>
            <w:r w:rsidRPr="00D60ABF">
              <w:rPr>
                <w:rFonts w:ascii="Times New Roman" w:hAnsi="Times New Roman"/>
                <w:bCs/>
                <w:i/>
                <w:szCs w:val="28"/>
              </w:rPr>
              <w:t>giờ</w:t>
            </w:r>
            <w:proofErr w:type="spellEnd"/>
          </w:p>
        </w:tc>
      </w:tr>
    </w:tbl>
    <w:p w14:paraId="0A33A835" w14:textId="77777777" w:rsidR="00F26838" w:rsidRPr="00D60ABF" w:rsidRDefault="00F26838" w:rsidP="00F26838">
      <w:pPr>
        <w:widowControl w:val="0"/>
        <w:shd w:val="clear" w:color="auto" w:fill="FFFFFF"/>
        <w:spacing w:line="288" w:lineRule="auto"/>
        <w:rPr>
          <w:rFonts w:ascii="Times New Roman" w:hAnsi="Times New Roman"/>
          <w:b/>
          <w:bCs/>
          <w:szCs w:val="28"/>
          <w:lang w:val="vi-VN"/>
        </w:rPr>
      </w:pPr>
    </w:p>
    <w:p w14:paraId="7AC8B891" w14:textId="77777777" w:rsidR="00F26838" w:rsidRPr="00D60ABF" w:rsidRDefault="00F26838" w:rsidP="00F26838">
      <w:pPr>
        <w:widowControl w:val="0"/>
        <w:shd w:val="clear" w:color="auto" w:fill="FFFFFF"/>
        <w:spacing w:line="288" w:lineRule="auto"/>
        <w:rPr>
          <w:rFonts w:ascii="Times New Roman" w:hAnsi="Times New Roman"/>
          <w:b/>
          <w:bCs/>
          <w:szCs w:val="28"/>
          <w:lang w:val="vi-VN"/>
        </w:rPr>
      </w:pPr>
      <w:proofErr w:type="spellStart"/>
      <w:r w:rsidRPr="00D60ABF">
        <w:rPr>
          <w:rFonts w:ascii="Times New Roman" w:hAnsi="Times New Roman"/>
          <w:b/>
          <w:bCs/>
          <w:szCs w:val="28"/>
          <w:lang w:val="vi-VN"/>
        </w:rPr>
        <w:t>Bài</w:t>
      </w:r>
      <w:proofErr w:type="spellEnd"/>
      <w:r w:rsidRPr="00D60ABF">
        <w:rPr>
          <w:rFonts w:ascii="Times New Roman" w:hAnsi="Times New Roman"/>
          <w:b/>
          <w:bCs/>
          <w:szCs w:val="28"/>
          <w:lang w:val="vi-VN"/>
        </w:rPr>
        <w:t xml:space="preserve"> 5:</w:t>
      </w:r>
      <w:r w:rsidRPr="00D60ABF">
        <w:rPr>
          <w:rFonts w:ascii="Times New Roman" w:hAnsi="Times New Roman"/>
          <w:szCs w:val="28"/>
        </w:rPr>
        <w:t xml:space="preserve"> </w:t>
      </w:r>
      <w:r w:rsidRPr="00D60ABF">
        <w:rPr>
          <w:rFonts w:ascii="Times New Roman" w:hAnsi="Times New Roman"/>
          <w:b/>
          <w:bCs/>
          <w:szCs w:val="28"/>
          <w:lang w:val="vi-VN"/>
        </w:rPr>
        <w:t>TU DƯỠNG, RÈN LUYỆN ĐỂ TRỞ THÀNH NGƯỜI CÔNG DÂN TỐT, NGƯỜI LAO ĐỘNG TỐT</w:t>
      </w:r>
    </w:p>
    <w:p w14:paraId="015D7F2D"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lang w:val="vi-VN"/>
        </w:rPr>
        <w:tab/>
      </w:r>
      <w:r w:rsidRPr="00D60ABF">
        <w:rPr>
          <w:rFonts w:ascii="Times New Roman" w:hAnsi="Times New Roman"/>
          <w:b/>
          <w:bCs/>
          <w:szCs w:val="28"/>
        </w:rPr>
        <w:t xml:space="preserve">       </w:t>
      </w:r>
      <w:proofErr w:type="spellStart"/>
      <w:r w:rsidRPr="00D60ABF">
        <w:rPr>
          <w:rFonts w:ascii="Times New Roman" w:hAnsi="Times New Roman"/>
          <w:bCs/>
          <w:i/>
          <w:szCs w:val="28"/>
        </w:rPr>
        <w:t>Thời</w:t>
      </w:r>
      <w:proofErr w:type="spellEnd"/>
      <w:r w:rsidRPr="00D60ABF">
        <w:rPr>
          <w:rFonts w:ascii="Times New Roman" w:hAnsi="Times New Roman"/>
          <w:bCs/>
          <w:i/>
          <w:szCs w:val="28"/>
        </w:rPr>
        <w:t xml:space="preserve"> </w:t>
      </w:r>
      <w:proofErr w:type="spellStart"/>
      <w:r w:rsidRPr="00D60ABF">
        <w:rPr>
          <w:rFonts w:ascii="Times New Roman" w:hAnsi="Times New Roman"/>
          <w:bCs/>
          <w:i/>
          <w:szCs w:val="28"/>
        </w:rPr>
        <w:t>gian</w:t>
      </w:r>
      <w:proofErr w:type="spellEnd"/>
      <w:r w:rsidRPr="00D60ABF">
        <w:rPr>
          <w:rFonts w:ascii="Times New Roman" w:hAnsi="Times New Roman"/>
          <w:bCs/>
          <w:i/>
          <w:szCs w:val="28"/>
        </w:rPr>
        <w:t xml:space="preserve">: 3 </w:t>
      </w:r>
      <w:proofErr w:type="spellStart"/>
      <w:proofErr w:type="gramStart"/>
      <w:r w:rsidRPr="00D60ABF">
        <w:rPr>
          <w:rFonts w:ascii="Times New Roman" w:hAnsi="Times New Roman"/>
          <w:bCs/>
          <w:i/>
          <w:szCs w:val="28"/>
        </w:rPr>
        <w:t>giờ</w:t>
      </w:r>
      <w:proofErr w:type="spellEnd"/>
      <w:r w:rsidRPr="00D60ABF">
        <w:rPr>
          <w:rFonts w:ascii="Times New Roman" w:hAnsi="Times New Roman"/>
          <w:bCs/>
          <w:i/>
          <w:szCs w:val="28"/>
        </w:rPr>
        <w:t xml:space="preserve">  (</w:t>
      </w:r>
      <w:proofErr w:type="gramEnd"/>
      <w:r w:rsidRPr="00D60ABF">
        <w:rPr>
          <w:rFonts w:ascii="Times New Roman" w:hAnsi="Times New Roman"/>
          <w:bCs/>
          <w:i/>
          <w:szCs w:val="28"/>
        </w:rPr>
        <w:t xml:space="preserve">LT: 1 </w:t>
      </w:r>
      <w:proofErr w:type="spellStart"/>
      <w:r w:rsidRPr="00D60ABF">
        <w:rPr>
          <w:rFonts w:ascii="Times New Roman" w:hAnsi="Times New Roman"/>
          <w:bCs/>
          <w:i/>
          <w:szCs w:val="28"/>
        </w:rPr>
        <w:t>giờ</w:t>
      </w:r>
      <w:proofErr w:type="spellEnd"/>
      <w:r w:rsidRPr="00D60ABF">
        <w:rPr>
          <w:rFonts w:ascii="Times New Roman" w:hAnsi="Times New Roman"/>
          <w:bCs/>
          <w:i/>
          <w:szCs w:val="28"/>
        </w:rPr>
        <w:t xml:space="preserve">, TL: 2 </w:t>
      </w:r>
      <w:proofErr w:type="spellStart"/>
      <w:r w:rsidRPr="00D60ABF">
        <w:rPr>
          <w:rFonts w:ascii="Times New Roman" w:hAnsi="Times New Roman"/>
          <w:bCs/>
          <w:i/>
          <w:szCs w:val="28"/>
        </w:rPr>
        <w:t>giờ</w:t>
      </w:r>
      <w:proofErr w:type="spellEnd"/>
      <w:r w:rsidRPr="00D60ABF">
        <w:rPr>
          <w:rFonts w:ascii="Times New Roman" w:hAnsi="Times New Roman"/>
          <w:bCs/>
          <w:i/>
          <w:szCs w:val="28"/>
        </w:rPr>
        <w:t>)</w:t>
      </w:r>
    </w:p>
    <w:p w14:paraId="7AE4956B" w14:textId="77777777" w:rsidR="00F26838" w:rsidRPr="00D60ABF" w:rsidRDefault="00F26838" w:rsidP="00F26838">
      <w:pPr>
        <w:widowControl w:val="0"/>
        <w:shd w:val="clear" w:color="auto" w:fill="FFFFFF"/>
        <w:spacing w:line="288" w:lineRule="auto"/>
        <w:ind w:firstLine="720"/>
        <w:jc w:val="both"/>
        <w:rPr>
          <w:rFonts w:ascii="Times New Roman" w:hAnsi="Times New Roman"/>
          <w:bCs/>
          <w:szCs w:val="28"/>
        </w:rPr>
      </w:pPr>
      <w:r w:rsidRPr="00D60ABF">
        <w:rPr>
          <w:rFonts w:ascii="Times New Roman" w:hAnsi="Times New Roman"/>
          <w:bCs/>
          <w:szCs w:val="28"/>
          <w:lang w:val="vi-VN"/>
        </w:rPr>
        <w:t xml:space="preserve">1. </w:t>
      </w:r>
      <w:proofErr w:type="spellStart"/>
      <w:r w:rsidRPr="00D60ABF">
        <w:rPr>
          <w:rFonts w:ascii="Times New Roman" w:hAnsi="Times New Roman"/>
          <w:bCs/>
          <w:szCs w:val="28"/>
          <w:lang w:val="vi-VN"/>
        </w:rPr>
        <w:t>Mục</w:t>
      </w:r>
      <w:proofErr w:type="spellEnd"/>
      <w:r w:rsidRPr="00D60ABF">
        <w:rPr>
          <w:rFonts w:ascii="Times New Roman" w:hAnsi="Times New Roman"/>
          <w:bCs/>
          <w:szCs w:val="28"/>
          <w:lang w:val="vi-VN"/>
        </w:rPr>
        <w:t xml:space="preserve"> ti</w:t>
      </w:r>
      <w:r w:rsidRPr="00D60ABF">
        <w:rPr>
          <w:rFonts w:ascii="Times New Roman" w:hAnsi="Times New Roman"/>
          <w:bCs/>
          <w:szCs w:val="28"/>
        </w:rPr>
        <w:t>ê</w:t>
      </w:r>
      <w:r w:rsidRPr="00D60ABF">
        <w:rPr>
          <w:rFonts w:ascii="Times New Roman" w:hAnsi="Times New Roman"/>
          <w:bCs/>
          <w:szCs w:val="28"/>
          <w:lang w:val="vi-VN"/>
        </w:rPr>
        <w:t>u</w:t>
      </w:r>
    </w:p>
    <w:p w14:paraId="2E45334B"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bày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quan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tu </w:t>
      </w:r>
      <w:proofErr w:type="spellStart"/>
      <w:r w:rsidRPr="00D60ABF">
        <w:rPr>
          <w:rFonts w:ascii="Times New Roman" w:hAnsi="Times New Roman"/>
          <w:szCs w:val="28"/>
          <w:lang w:val="vi-VN"/>
        </w:rPr>
        <w:t>dưỡng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rèn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luyện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để</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trở</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công dân </w:t>
      </w:r>
      <w:proofErr w:type="spellStart"/>
      <w:r w:rsidRPr="00D60ABF">
        <w:rPr>
          <w:rFonts w:ascii="Times New Roman" w:hAnsi="Times New Roman"/>
          <w:szCs w:val="28"/>
          <w:lang w:val="vi-VN"/>
        </w:rPr>
        <w:t>tốt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lao </w:t>
      </w:r>
      <w:proofErr w:type="spellStart"/>
      <w:r w:rsidRPr="00D60ABF">
        <w:rPr>
          <w:rFonts w:ascii="Times New Roman" w:hAnsi="Times New Roman"/>
          <w:szCs w:val="28"/>
          <w:lang w:val="vi-VN"/>
        </w:rPr>
        <w:t>động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tốt</w:t>
      </w:r>
      <w:proofErr w:type="spellEnd"/>
      <w:r w:rsidRPr="00D60ABF">
        <w:rPr>
          <w:rFonts w:ascii="Times New Roman" w:hAnsi="Times New Roman"/>
          <w:szCs w:val="28"/>
        </w:rPr>
        <w:t>.</w:t>
      </w:r>
    </w:p>
    <w:p w14:paraId="2FCD8835"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Phân</w:t>
      </w:r>
      <w:proofErr w:type="spellEnd"/>
      <w:r w:rsidRPr="00D60ABF">
        <w:rPr>
          <w:rFonts w:ascii="Times New Roman" w:hAnsi="Times New Roman"/>
          <w:szCs w:val="28"/>
        </w:rPr>
        <w:t xml:space="preserve"> </w:t>
      </w:r>
      <w:proofErr w:type="spellStart"/>
      <w:r w:rsidRPr="00D60ABF">
        <w:rPr>
          <w:rFonts w:ascii="Times New Roman" w:hAnsi="Times New Roman"/>
          <w:szCs w:val="28"/>
        </w:rPr>
        <w:t>tích</w:t>
      </w:r>
      <w:proofErr w:type="spellEnd"/>
      <w:r w:rsidRPr="00D60ABF">
        <w:rPr>
          <w:rFonts w:ascii="Times New Roman" w:hAnsi="Times New Roman"/>
          <w:szCs w:val="28"/>
        </w:rPr>
        <w:t xml:space="preserve">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quá</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tu</w:t>
      </w:r>
      <w:proofErr w:type="spellEnd"/>
      <w:r w:rsidRPr="00D60ABF">
        <w:rPr>
          <w:rFonts w:ascii="Times New Roman" w:hAnsi="Times New Roman"/>
          <w:szCs w:val="28"/>
        </w:rPr>
        <w:t xml:space="preserve"> </w:t>
      </w:r>
      <w:proofErr w:type="spellStart"/>
      <w:r w:rsidRPr="00D60ABF">
        <w:rPr>
          <w:rFonts w:ascii="Times New Roman" w:hAnsi="Times New Roman"/>
          <w:szCs w:val="28"/>
        </w:rPr>
        <w:t>dưỡng</w:t>
      </w:r>
      <w:proofErr w:type="spellEnd"/>
      <w:r w:rsidRPr="00D60ABF">
        <w:rPr>
          <w:rFonts w:ascii="Times New Roman" w:hAnsi="Times New Roman"/>
          <w:szCs w:val="28"/>
        </w:rPr>
        <w:t xml:space="preserve">, </w:t>
      </w:r>
      <w:proofErr w:type="spellStart"/>
      <w:r w:rsidRPr="00D60ABF">
        <w:rPr>
          <w:rFonts w:ascii="Times New Roman" w:hAnsi="Times New Roman"/>
          <w:szCs w:val="28"/>
        </w:rPr>
        <w:t>rèn</w:t>
      </w:r>
      <w:proofErr w:type="spellEnd"/>
      <w:r w:rsidRPr="00D60ABF">
        <w:rPr>
          <w:rFonts w:ascii="Times New Roman" w:hAnsi="Times New Roman"/>
          <w:szCs w:val="28"/>
        </w:rPr>
        <w:t xml:space="preserve"> </w:t>
      </w:r>
      <w:proofErr w:type="spellStart"/>
      <w:r w:rsidRPr="00D60ABF">
        <w:rPr>
          <w:rFonts w:ascii="Times New Roman" w:hAnsi="Times New Roman"/>
          <w:szCs w:val="28"/>
        </w:rPr>
        <w:t>luyện</w:t>
      </w:r>
      <w:proofErr w:type="spellEnd"/>
      <w:r w:rsidRPr="00D60ABF">
        <w:rPr>
          <w:rFonts w:ascii="Times New Roman" w:hAnsi="Times New Roman"/>
          <w:szCs w:val="28"/>
        </w:rPr>
        <w:t xml:space="preserve"> </w:t>
      </w:r>
      <w:proofErr w:type="spellStart"/>
      <w:r w:rsidRPr="00D60ABF">
        <w:rPr>
          <w:rFonts w:ascii="Times New Roman" w:hAnsi="Times New Roman"/>
          <w:szCs w:val="28"/>
        </w:rPr>
        <w:t>để</w:t>
      </w:r>
      <w:proofErr w:type="spellEnd"/>
      <w:r w:rsidRPr="00D60ABF">
        <w:rPr>
          <w:rFonts w:ascii="Times New Roman" w:hAnsi="Times New Roman"/>
          <w:szCs w:val="28"/>
        </w:rPr>
        <w:t xml:space="preserve"> </w:t>
      </w:r>
      <w:proofErr w:type="spellStart"/>
      <w:r w:rsidRPr="00D60ABF">
        <w:rPr>
          <w:rFonts w:ascii="Times New Roman" w:hAnsi="Times New Roman"/>
          <w:szCs w:val="28"/>
        </w:rPr>
        <w:t>trở</w:t>
      </w:r>
      <w:proofErr w:type="spellEnd"/>
      <w:r w:rsidRPr="00D60ABF">
        <w:rPr>
          <w:rFonts w:ascii="Times New Roman" w:hAnsi="Times New Roman"/>
          <w:szCs w:val="28"/>
        </w:rPr>
        <w:t xml:space="preserve"> </w:t>
      </w:r>
      <w:proofErr w:type="spellStart"/>
      <w:r w:rsidRPr="00D60ABF">
        <w:rPr>
          <w:rFonts w:ascii="Times New Roman" w:hAnsi="Times New Roman"/>
          <w:szCs w:val="28"/>
        </w:rPr>
        <w:t>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tốt</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tốt</w:t>
      </w:r>
      <w:proofErr w:type="spellEnd"/>
      <w:r w:rsidRPr="00D60ABF">
        <w:rPr>
          <w:rFonts w:ascii="Times New Roman" w:hAnsi="Times New Roman"/>
          <w:szCs w:val="28"/>
        </w:rPr>
        <w:t>.</w:t>
      </w:r>
    </w:p>
    <w:p w14:paraId="7AEF296D"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bCs/>
          <w:szCs w:val="28"/>
        </w:rPr>
        <w:t>- V</w:t>
      </w:r>
      <w:r w:rsidRPr="00D60ABF">
        <w:rPr>
          <w:rFonts w:ascii="Times New Roman" w:hAnsi="Times New Roman"/>
          <w:bCs/>
          <w:szCs w:val="28"/>
          <w:lang w:val="vi-VN"/>
        </w:rPr>
        <w:t>ề n</w:t>
      </w:r>
      <w:r w:rsidRPr="00D60ABF">
        <w:rPr>
          <w:rFonts w:ascii="Times New Roman" w:hAnsi="Times New Roman"/>
          <w:bCs/>
          <w:szCs w:val="28"/>
        </w:rPr>
        <w:t>ă</w:t>
      </w:r>
      <w:proofErr w:type="spellStart"/>
      <w:r w:rsidRPr="00D60ABF">
        <w:rPr>
          <w:rFonts w:ascii="Times New Roman" w:hAnsi="Times New Roman"/>
          <w:bCs/>
          <w:szCs w:val="28"/>
          <w:lang w:val="vi-VN"/>
        </w:rPr>
        <w:t>ng</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lực</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tự</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chủ</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và</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trách</w:t>
      </w:r>
      <w:proofErr w:type="spellEnd"/>
      <w:r w:rsidRPr="00D60ABF">
        <w:rPr>
          <w:rFonts w:ascii="Times New Roman" w:hAnsi="Times New Roman"/>
          <w:bCs/>
          <w:szCs w:val="28"/>
          <w:lang w:val="vi-VN"/>
        </w:rPr>
        <w:t xml:space="preserve"> </w:t>
      </w:r>
      <w:proofErr w:type="spellStart"/>
      <w:r w:rsidRPr="00D60ABF">
        <w:rPr>
          <w:rFonts w:ascii="Times New Roman" w:hAnsi="Times New Roman"/>
          <w:bCs/>
          <w:szCs w:val="28"/>
          <w:lang w:val="vi-VN"/>
        </w:rPr>
        <w:t>nhiệm</w:t>
      </w:r>
      <w:proofErr w:type="spellEnd"/>
      <w:r w:rsidRPr="00D60ABF">
        <w:rPr>
          <w:rFonts w:ascii="Times New Roman" w:hAnsi="Times New Roman"/>
          <w:bCs/>
          <w:szCs w:val="28"/>
        </w:rPr>
        <w:t>:</w:t>
      </w:r>
      <w:r w:rsidRPr="00D60ABF">
        <w:rPr>
          <w:rFonts w:ascii="Times New Roman" w:hAnsi="Times New Roman"/>
          <w:szCs w:val="28"/>
          <w:lang w:val="vi-VN"/>
        </w:rPr>
        <w:t> </w:t>
      </w:r>
      <w:r w:rsidRPr="00D60ABF">
        <w:rPr>
          <w:rFonts w:ascii="Times New Roman" w:hAnsi="Times New Roman"/>
          <w:szCs w:val="28"/>
        </w:rPr>
        <w:t>T</w:t>
      </w:r>
      <w:proofErr w:type="spellStart"/>
      <w:r w:rsidRPr="00D60ABF">
        <w:rPr>
          <w:rFonts w:ascii="Times New Roman" w:hAnsi="Times New Roman"/>
          <w:szCs w:val="28"/>
          <w:lang w:val="vi-VN"/>
        </w:rPr>
        <w:t>ích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cực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tập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rèn</w:t>
      </w:r>
      <w:proofErr w:type="spellEnd"/>
      <w:r w:rsidRPr="00D60ABF">
        <w:rPr>
          <w:rFonts w:ascii="Times New Roman" w:hAnsi="Times New Roman"/>
          <w:szCs w:val="28"/>
          <w:lang w:val="vi-VN"/>
        </w:rPr>
        <w:t xml:space="preserve"> l</w:t>
      </w:r>
      <w:r w:rsidRPr="00D60ABF">
        <w:rPr>
          <w:rFonts w:ascii="Times New Roman" w:hAnsi="Times New Roman"/>
          <w:szCs w:val="28"/>
        </w:rPr>
        <w:t>u</w:t>
      </w:r>
      <w:proofErr w:type="spellStart"/>
      <w:r w:rsidRPr="00D60ABF">
        <w:rPr>
          <w:rFonts w:ascii="Times New Roman" w:hAnsi="Times New Roman"/>
          <w:szCs w:val="28"/>
          <w:lang w:val="vi-VN"/>
        </w:rPr>
        <w:t>yện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để</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trở</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công dân </w:t>
      </w:r>
      <w:proofErr w:type="spellStart"/>
      <w:r w:rsidRPr="00D60ABF">
        <w:rPr>
          <w:rFonts w:ascii="Times New Roman" w:hAnsi="Times New Roman"/>
          <w:szCs w:val="28"/>
          <w:lang w:val="vi-VN"/>
        </w:rPr>
        <w:t>tốt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lao </w:t>
      </w:r>
      <w:proofErr w:type="spellStart"/>
      <w:r w:rsidRPr="00D60ABF">
        <w:rPr>
          <w:rFonts w:ascii="Times New Roman" w:hAnsi="Times New Roman"/>
          <w:szCs w:val="28"/>
          <w:lang w:val="vi-VN"/>
        </w:rPr>
        <w:t>động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tốt</w:t>
      </w:r>
      <w:proofErr w:type="spellEnd"/>
      <w:r w:rsidRPr="00D60ABF">
        <w:rPr>
          <w:rFonts w:ascii="Times New Roman" w:hAnsi="Times New Roman"/>
          <w:szCs w:val="28"/>
          <w:lang w:val="vi-VN"/>
        </w:rPr>
        <w:t>.</w:t>
      </w:r>
    </w:p>
    <w:p w14:paraId="44152213" w14:textId="77777777" w:rsidR="00F26838" w:rsidRPr="00D60ABF" w:rsidRDefault="00F26838" w:rsidP="00F26838">
      <w:pPr>
        <w:widowControl w:val="0"/>
        <w:shd w:val="clear" w:color="auto" w:fill="FFFFFF"/>
        <w:spacing w:line="288" w:lineRule="auto"/>
        <w:jc w:val="both"/>
        <w:rPr>
          <w:rFonts w:ascii="Times New Roman" w:hAnsi="Times New Roman"/>
          <w:bCs/>
          <w:szCs w:val="28"/>
        </w:rPr>
      </w:pPr>
      <w:r w:rsidRPr="00D60ABF">
        <w:rPr>
          <w:rFonts w:ascii="Times New Roman" w:hAnsi="Times New Roman"/>
          <w:b/>
          <w:szCs w:val="28"/>
        </w:rPr>
        <w:tab/>
      </w:r>
      <w:r w:rsidRPr="00D60ABF">
        <w:rPr>
          <w:rFonts w:ascii="Times New Roman" w:hAnsi="Times New Roman"/>
          <w:bCs/>
          <w:szCs w:val="28"/>
          <w:lang w:val="vi-VN"/>
        </w:rPr>
        <w:t xml:space="preserve">2. </w:t>
      </w:r>
      <w:proofErr w:type="spellStart"/>
      <w:r w:rsidRPr="00D60ABF">
        <w:rPr>
          <w:rFonts w:ascii="Times New Roman" w:hAnsi="Times New Roman"/>
          <w:bCs/>
          <w:szCs w:val="28"/>
          <w:lang w:val="vi-VN"/>
        </w:rPr>
        <w:t>Nội</w:t>
      </w:r>
      <w:proofErr w:type="spellEnd"/>
      <w:r w:rsidRPr="00D60ABF">
        <w:rPr>
          <w:rFonts w:ascii="Times New Roman" w:hAnsi="Times New Roman"/>
          <w:bCs/>
          <w:szCs w:val="28"/>
          <w:lang w:val="vi-VN"/>
        </w:rPr>
        <w:t xml:space="preserve"> dung</w:t>
      </w:r>
      <w:r w:rsidRPr="00D60ABF">
        <w:rPr>
          <w:rFonts w:ascii="Times New Roman" w:hAnsi="Times New Roman"/>
          <w:bCs/>
          <w:szCs w:val="28"/>
          <w:lang w:val="vi-VN"/>
        </w:rPr>
        <w:tab/>
      </w:r>
      <w:r w:rsidRPr="00D60ABF">
        <w:rPr>
          <w:rFonts w:ascii="Times New Roman" w:hAnsi="Times New Roman"/>
          <w:bCs/>
          <w:szCs w:val="28"/>
          <w:lang w:val="vi-VN"/>
        </w:rPr>
        <w:tab/>
      </w:r>
      <w:r w:rsidRPr="00D60ABF">
        <w:rPr>
          <w:rFonts w:ascii="Times New Roman" w:hAnsi="Times New Roman"/>
          <w:bCs/>
          <w:szCs w:val="28"/>
          <w:lang w:val="vi-VN"/>
        </w:rPr>
        <w:tab/>
      </w:r>
      <w:r w:rsidRPr="00D60ABF">
        <w:rPr>
          <w:rFonts w:ascii="Times New Roman" w:hAnsi="Times New Roman"/>
          <w:bCs/>
          <w:szCs w:val="28"/>
          <w:lang w:val="vi-VN"/>
        </w:rPr>
        <w:tab/>
      </w:r>
      <w:r w:rsidRPr="00D60ABF">
        <w:rPr>
          <w:rFonts w:ascii="Times New Roman" w:hAnsi="Times New Roman"/>
          <w:bCs/>
          <w:szCs w:val="28"/>
        </w:rPr>
        <w:t xml:space="preserve">                 </w:t>
      </w:r>
    </w:p>
    <w:tbl>
      <w:tblPr>
        <w:tblW w:w="0" w:type="auto"/>
        <w:tblInd w:w="675" w:type="dxa"/>
        <w:tblLook w:val="04A0" w:firstRow="1" w:lastRow="0" w:firstColumn="1" w:lastColumn="0" w:noHBand="0" w:noVBand="1"/>
      </w:tblPr>
      <w:tblGrid>
        <w:gridCol w:w="7208"/>
        <w:gridCol w:w="1189"/>
      </w:tblGrid>
      <w:tr w:rsidR="00F26838" w:rsidRPr="00D60ABF" w14:paraId="01659096" w14:textId="77777777" w:rsidTr="00F26838">
        <w:trPr>
          <w:trHeight w:val="397"/>
        </w:trPr>
        <w:tc>
          <w:tcPr>
            <w:tcW w:w="7655" w:type="dxa"/>
          </w:tcPr>
          <w:p w14:paraId="79C906E5" w14:textId="77777777" w:rsidR="00F26838" w:rsidRPr="00D60ABF" w:rsidRDefault="00F26838" w:rsidP="00F26838">
            <w:pPr>
              <w:widowControl w:val="0"/>
              <w:shd w:val="clear" w:color="auto" w:fill="FFFFFF"/>
              <w:spacing w:line="288" w:lineRule="auto"/>
              <w:jc w:val="both"/>
              <w:rPr>
                <w:rFonts w:ascii="Times New Roman" w:hAnsi="Times New Roman"/>
                <w:szCs w:val="28"/>
                <w:lang w:val="vi-VN"/>
              </w:rPr>
            </w:pPr>
            <w:r w:rsidRPr="00D60ABF">
              <w:rPr>
                <w:rFonts w:ascii="Times New Roman" w:hAnsi="Times New Roman"/>
                <w:szCs w:val="28"/>
              </w:rPr>
              <w:t>I</w:t>
            </w:r>
            <w:r w:rsidRPr="00D60ABF">
              <w:rPr>
                <w:rFonts w:ascii="Times New Roman" w:hAnsi="Times New Roman"/>
                <w:szCs w:val="28"/>
                <w:lang w:val="vi-VN"/>
              </w:rPr>
              <w:t xml:space="preserve">. Quan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công dân </w:t>
            </w:r>
            <w:proofErr w:type="spellStart"/>
            <w:r w:rsidRPr="00D60ABF">
              <w:rPr>
                <w:rFonts w:ascii="Times New Roman" w:hAnsi="Times New Roman"/>
                <w:szCs w:val="28"/>
                <w:lang w:val="vi-VN"/>
              </w:rPr>
              <w:t>tốt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lao </w:t>
            </w:r>
            <w:proofErr w:type="spellStart"/>
            <w:r w:rsidRPr="00D60ABF">
              <w:rPr>
                <w:rFonts w:ascii="Times New Roman" w:hAnsi="Times New Roman"/>
                <w:szCs w:val="28"/>
                <w:lang w:val="vi-VN"/>
              </w:rPr>
              <w:t>động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tốt</w:t>
            </w:r>
            <w:proofErr w:type="spellEnd"/>
            <w:r w:rsidRPr="00D60ABF">
              <w:rPr>
                <w:rFonts w:ascii="Times New Roman" w:hAnsi="Times New Roman"/>
                <w:szCs w:val="28"/>
                <w:lang w:val="vi-VN"/>
              </w:rPr>
              <w:tab/>
            </w:r>
            <w:r w:rsidRPr="00D60ABF">
              <w:rPr>
                <w:rFonts w:ascii="Times New Roman" w:hAnsi="Times New Roman"/>
                <w:b/>
                <w:szCs w:val="28"/>
              </w:rPr>
              <w:t xml:space="preserve">                  </w:t>
            </w:r>
          </w:p>
        </w:tc>
        <w:tc>
          <w:tcPr>
            <w:tcW w:w="1291" w:type="dxa"/>
          </w:tcPr>
          <w:p w14:paraId="301A70C9"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p>
        </w:tc>
      </w:tr>
      <w:tr w:rsidR="00F26838" w:rsidRPr="00D60ABF" w14:paraId="19D3F1B4" w14:textId="77777777" w:rsidTr="00F26838">
        <w:trPr>
          <w:trHeight w:val="397"/>
        </w:trPr>
        <w:tc>
          <w:tcPr>
            <w:tcW w:w="7655" w:type="dxa"/>
          </w:tcPr>
          <w:p w14:paraId="30687B7F" w14:textId="77777777" w:rsidR="00F26838" w:rsidRPr="00D60ABF" w:rsidRDefault="00F26838" w:rsidP="00F26838">
            <w:pPr>
              <w:widowControl w:val="0"/>
              <w:shd w:val="clear" w:color="auto" w:fill="FFFFFF"/>
              <w:tabs>
                <w:tab w:val="left" w:pos="6804"/>
              </w:tabs>
              <w:spacing w:line="288" w:lineRule="auto"/>
              <w:jc w:val="both"/>
              <w:rPr>
                <w:rFonts w:ascii="Times New Roman" w:hAnsi="Times New Roman"/>
                <w:szCs w:val="28"/>
              </w:rPr>
            </w:pPr>
            <w:r w:rsidRPr="00D60ABF">
              <w:rPr>
                <w:rFonts w:ascii="Times New Roman" w:hAnsi="Times New Roman"/>
                <w:szCs w:val="28"/>
                <w:lang w:val="vi-VN"/>
              </w:rPr>
              <w:t xml:space="preserve">1.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công dân </w:t>
            </w:r>
            <w:proofErr w:type="spellStart"/>
            <w:r w:rsidRPr="00D60ABF">
              <w:rPr>
                <w:rFonts w:ascii="Times New Roman" w:hAnsi="Times New Roman"/>
                <w:szCs w:val="28"/>
                <w:lang w:val="vi-VN"/>
              </w:rPr>
              <w:t>tốt</w:t>
            </w:r>
            <w:proofErr w:type="spellEnd"/>
            <w:r w:rsidRPr="00D60ABF">
              <w:rPr>
                <w:rFonts w:ascii="Times New Roman" w:hAnsi="Times New Roman"/>
                <w:szCs w:val="28"/>
                <w:lang w:val="vi-VN"/>
              </w:rPr>
              <w:tab/>
            </w:r>
            <w:r w:rsidRPr="00D60ABF">
              <w:rPr>
                <w:rFonts w:ascii="Times New Roman" w:hAnsi="Times New Roman"/>
                <w:szCs w:val="28"/>
              </w:rPr>
              <w:t xml:space="preserve">      </w:t>
            </w:r>
            <w:r w:rsidRPr="00D60ABF">
              <w:rPr>
                <w:rFonts w:ascii="Times New Roman" w:hAnsi="Times New Roman"/>
                <w:i/>
                <w:szCs w:val="28"/>
              </w:rPr>
              <w:t xml:space="preserve">                  </w:t>
            </w:r>
          </w:p>
        </w:tc>
        <w:tc>
          <w:tcPr>
            <w:tcW w:w="1291" w:type="dxa"/>
          </w:tcPr>
          <w:p w14:paraId="33568909" w14:textId="77777777" w:rsidR="00F26838" w:rsidRPr="00D60ABF" w:rsidRDefault="00F26838" w:rsidP="00F26838">
            <w:pPr>
              <w:widowControl w:val="0"/>
              <w:shd w:val="clear" w:color="auto" w:fill="FFFFFF"/>
              <w:tabs>
                <w:tab w:val="left" w:pos="6804"/>
              </w:tabs>
              <w:spacing w:line="288" w:lineRule="auto"/>
              <w:jc w:val="right"/>
              <w:rPr>
                <w:rFonts w:ascii="Times New Roman" w:hAnsi="Times New Roman"/>
                <w:i/>
                <w:szCs w:val="28"/>
                <w:lang w:val="vi-VN"/>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663E2AD9" w14:textId="77777777" w:rsidTr="00F26838">
        <w:trPr>
          <w:trHeight w:val="397"/>
        </w:trPr>
        <w:tc>
          <w:tcPr>
            <w:tcW w:w="7655" w:type="dxa"/>
          </w:tcPr>
          <w:p w14:paraId="72EC56E6" w14:textId="77777777" w:rsidR="00F26838" w:rsidRPr="00D60ABF" w:rsidRDefault="00F26838" w:rsidP="00F26838">
            <w:pPr>
              <w:widowControl w:val="0"/>
              <w:shd w:val="clear" w:color="auto" w:fill="FFFFFF"/>
              <w:spacing w:line="288" w:lineRule="auto"/>
              <w:jc w:val="both"/>
              <w:rPr>
                <w:rFonts w:ascii="Times New Roman" w:hAnsi="Times New Roman"/>
                <w:i/>
                <w:szCs w:val="28"/>
              </w:rPr>
            </w:pPr>
            <w:r w:rsidRPr="00D60ABF">
              <w:rPr>
                <w:rFonts w:ascii="Times New Roman" w:hAnsi="Times New Roman"/>
                <w:szCs w:val="28"/>
                <w:lang w:val="vi-VN"/>
              </w:rPr>
              <w:t xml:space="preserve">2.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lao </w:t>
            </w:r>
            <w:proofErr w:type="spellStart"/>
            <w:r w:rsidRPr="00D60ABF">
              <w:rPr>
                <w:rFonts w:ascii="Times New Roman" w:hAnsi="Times New Roman"/>
                <w:szCs w:val="28"/>
                <w:lang w:val="vi-VN"/>
              </w:rPr>
              <w:t>động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tốt</w:t>
            </w:r>
            <w:proofErr w:type="spellEnd"/>
            <w:r w:rsidRPr="00D60ABF">
              <w:rPr>
                <w:rFonts w:ascii="Times New Roman" w:hAnsi="Times New Roman"/>
                <w:szCs w:val="28"/>
                <w:lang w:val="vi-VN"/>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r>
            <w:r w:rsidRPr="00D60ABF">
              <w:rPr>
                <w:rFonts w:ascii="Times New Roman" w:hAnsi="Times New Roman"/>
                <w:szCs w:val="28"/>
              </w:rPr>
              <w:tab/>
              <w:t xml:space="preserve">           </w:t>
            </w:r>
          </w:p>
        </w:tc>
        <w:tc>
          <w:tcPr>
            <w:tcW w:w="1291" w:type="dxa"/>
          </w:tcPr>
          <w:p w14:paraId="6FCEA934" w14:textId="77777777" w:rsidR="00F26838" w:rsidRPr="00D60ABF" w:rsidRDefault="00F26838" w:rsidP="00F26838">
            <w:pPr>
              <w:widowControl w:val="0"/>
              <w:shd w:val="clear" w:color="auto" w:fill="FFFFFF"/>
              <w:spacing w:line="288" w:lineRule="auto"/>
              <w:jc w:val="right"/>
              <w:rPr>
                <w:rFonts w:ascii="Times New Roman" w:hAnsi="Times New Roman"/>
                <w:i/>
                <w:szCs w:val="28"/>
                <w:lang w:val="vi-VN"/>
              </w:rPr>
            </w:pPr>
          </w:p>
        </w:tc>
      </w:tr>
      <w:tr w:rsidR="00F26838" w:rsidRPr="00D60ABF" w14:paraId="362767C4" w14:textId="77777777" w:rsidTr="00F26838">
        <w:trPr>
          <w:trHeight w:val="397"/>
        </w:trPr>
        <w:tc>
          <w:tcPr>
            <w:tcW w:w="7655" w:type="dxa"/>
          </w:tcPr>
          <w:p w14:paraId="79FEA384" w14:textId="77777777" w:rsidR="00F26838" w:rsidRPr="00D60ABF" w:rsidRDefault="00F26838" w:rsidP="00F26838">
            <w:pPr>
              <w:widowControl w:val="0"/>
              <w:shd w:val="clear" w:color="auto" w:fill="FFFFFF"/>
              <w:spacing w:line="288" w:lineRule="auto"/>
              <w:jc w:val="both"/>
              <w:rPr>
                <w:rFonts w:ascii="Times New Roman" w:hAnsi="Times New Roman"/>
                <w:szCs w:val="28"/>
                <w:lang w:val="vi-VN"/>
              </w:rPr>
            </w:pPr>
            <w:r w:rsidRPr="00D60ABF">
              <w:rPr>
                <w:rFonts w:ascii="Times New Roman" w:hAnsi="Times New Roman"/>
                <w:i/>
                <w:szCs w:val="28"/>
              </w:rPr>
              <w:t xml:space="preserve">* </w:t>
            </w:r>
            <w:proofErr w:type="spellStart"/>
            <w:r w:rsidRPr="00D60ABF">
              <w:rPr>
                <w:rFonts w:ascii="Times New Roman" w:hAnsi="Times New Roman"/>
                <w:i/>
                <w:szCs w:val="28"/>
              </w:rPr>
              <w:t>Thảo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về</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người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công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dân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tốt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người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lao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động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tốt</w:t>
            </w:r>
            <w:proofErr w:type="spellEnd"/>
            <w:r w:rsidRPr="00D60ABF">
              <w:rPr>
                <w:rFonts w:ascii="Times New Roman" w:hAnsi="Times New Roman"/>
                <w:i/>
                <w:szCs w:val="28"/>
              </w:rPr>
              <w:tab/>
            </w:r>
          </w:p>
        </w:tc>
        <w:tc>
          <w:tcPr>
            <w:tcW w:w="1291" w:type="dxa"/>
          </w:tcPr>
          <w:p w14:paraId="38D3F33E"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r w:rsidRPr="00D60ABF">
              <w:rPr>
                <w:rFonts w:ascii="Times New Roman" w:hAnsi="Times New Roman"/>
                <w:i/>
                <w:szCs w:val="28"/>
                <w:lang w:val="vi-VN"/>
              </w:rPr>
              <w:tab/>
            </w:r>
          </w:p>
        </w:tc>
      </w:tr>
      <w:tr w:rsidR="00F26838" w:rsidRPr="00D60ABF" w14:paraId="6C2AF2AE" w14:textId="77777777" w:rsidTr="00F26838">
        <w:trPr>
          <w:trHeight w:val="397"/>
        </w:trPr>
        <w:tc>
          <w:tcPr>
            <w:tcW w:w="7655" w:type="dxa"/>
          </w:tcPr>
          <w:p w14:paraId="20C4A6AB"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II</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rPr>
              <w:t>tu</w:t>
            </w:r>
            <w:proofErr w:type="spellEnd"/>
            <w:r w:rsidRPr="00D60ABF">
              <w:rPr>
                <w:rFonts w:ascii="Times New Roman" w:hAnsi="Times New Roman"/>
                <w:szCs w:val="28"/>
              </w:rPr>
              <w:t> </w:t>
            </w:r>
            <w:proofErr w:type="spellStart"/>
            <w:r w:rsidRPr="00D60ABF">
              <w:rPr>
                <w:rFonts w:ascii="Times New Roman" w:hAnsi="Times New Roman"/>
                <w:szCs w:val="28"/>
                <w:lang w:val="vi-VN"/>
              </w:rPr>
              <w:t>dưỡng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rèn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luyện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để</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trở</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công dân </w:t>
            </w:r>
            <w:proofErr w:type="spellStart"/>
            <w:r w:rsidRPr="00D60ABF">
              <w:rPr>
                <w:rFonts w:ascii="Times New Roman" w:hAnsi="Times New Roman"/>
                <w:szCs w:val="28"/>
                <w:lang w:val="vi-VN"/>
              </w:rPr>
              <w:t>tốt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lao </w:t>
            </w:r>
            <w:proofErr w:type="spellStart"/>
            <w:r w:rsidRPr="00D60ABF">
              <w:rPr>
                <w:rFonts w:ascii="Times New Roman" w:hAnsi="Times New Roman"/>
                <w:szCs w:val="28"/>
                <w:lang w:val="vi-VN"/>
              </w:rPr>
              <w:t>động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tốt</w:t>
            </w:r>
            <w:proofErr w:type="spellEnd"/>
            <w:r w:rsidRPr="00D60ABF">
              <w:rPr>
                <w:rFonts w:ascii="Times New Roman" w:hAnsi="Times New Roman"/>
                <w:szCs w:val="28"/>
                <w:lang w:val="vi-VN"/>
              </w:rPr>
              <w:tab/>
            </w:r>
            <w:r w:rsidRPr="00D60ABF">
              <w:rPr>
                <w:rFonts w:ascii="Times New Roman" w:hAnsi="Times New Roman"/>
                <w:b/>
                <w:szCs w:val="28"/>
              </w:rPr>
              <w:t xml:space="preserve"> </w:t>
            </w:r>
          </w:p>
        </w:tc>
        <w:tc>
          <w:tcPr>
            <w:tcW w:w="1291" w:type="dxa"/>
          </w:tcPr>
          <w:p w14:paraId="333AA725"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p>
        </w:tc>
      </w:tr>
      <w:tr w:rsidR="00F26838" w:rsidRPr="00D60ABF" w14:paraId="4C57ECC9" w14:textId="77777777" w:rsidTr="00F26838">
        <w:trPr>
          <w:trHeight w:val="397"/>
        </w:trPr>
        <w:tc>
          <w:tcPr>
            <w:tcW w:w="7655" w:type="dxa"/>
          </w:tcPr>
          <w:p w14:paraId="46ACFEE9"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1</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Phát</w:t>
            </w:r>
            <w:proofErr w:type="spellEnd"/>
            <w:r w:rsidRPr="00D60ABF">
              <w:rPr>
                <w:rFonts w:ascii="Times New Roman" w:hAnsi="Times New Roman"/>
                <w:szCs w:val="28"/>
                <w:lang w:val="vi-VN"/>
              </w:rPr>
              <w:t xml:space="preserve"> huy </w:t>
            </w:r>
            <w:proofErr w:type="spellStart"/>
            <w:r w:rsidRPr="00D60ABF">
              <w:rPr>
                <w:rFonts w:ascii="Times New Roman" w:hAnsi="Times New Roman"/>
                <w:szCs w:val="28"/>
                <w:lang w:val="vi-VN"/>
              </w:rPr>
              <w:t>truyền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thống</w:t>
            </w:r>
            <w:proofErr w:type="spellEnd"/>
            <w:r w:rsidRPr="00D60ABF">
              <w:rPr>
                <w:rFonts w:ascii="Times New Roman" w:hAnsi="Times New Roman"/>
                <w:szCs w:val="28"/>
                <w:lang w:val="vi-VN"/>
              </w:rPr>
              <w:t xml:space="preserve"> yêu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trung </w:t>
            </w:r>
            <w:proofErr w:type="spellStart"/>
            <w:r w:rsidRPr="00D60ABF">
              <w:rPr>
                <w:rFonts w:ascii="Times New Roman" w:hAnsi="Times New Roman"/>
                <w:szCs w:val="28"/>
                <w:lang w:val="vi-VN"/>
              </w:rPr>
              <w:t>thành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với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nghiệp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mạng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nhân dân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r w:rsidRPr="00D60ABF">
              <w:rPr>
                <w:rFonts w:ascii="Times New Roman" w:hAnsi="Times New Roman"/>
                <w:i/>
                <w:szCs w:val="28"/>
                <w:lang w:val="vi-VN"/>
              </w:rPr>
              <w:tab/>
            </w:r>
            <w:r w:rsidRPr="00D60ABF">
              <w:rPr>
                <w:rFonts w:ascii="Times New Roman" w:hAnsi="Times New Roman"/>
                <w:i/>
                <w:szCs w:val="28"/>
                <w:lang w:val="vi-VN"/>
              </w:rPr>
              <w:tab/>
            </w:r>
            <w:r w:rsidRPr="00D60ABF">
              <w:rPr>
                <w:rFonts w:ascii="Times New Roman" w:hAnsi="Times New Roman"/>
                <w:i/>
                <w:szCs w:val="28"/>
              </w:rPr>
              <w:t xml:space="preserve"> </w:t>
            </w:r>
          </w:p>
        </w:tc>
        <w:tc>
          <w:tcPr>
            <w:tcW w:w="1291" w:type="dxa"/>
          </w:tcPr>
          <w:p w14:paraId="75BC1AAA"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08D34D6C" w14:textId="77777777" w:rsidTr="00F26838">
        <w:trPr>
          <w:trHeight w:val="397"/>
        </w:trPr>
        <w:tc>
          <w:tcPr>
            <w:tcW w:w="7655" w:type="dxa"/>
          </w:tcPr>
          <w:p w14:paraId="6423ACC4" w14:textId="77777777" w:rsidR="00F26838" w:rsidRPr="00D60ABF" w:rsidRDefault="00F26838" w:rsidP="00F26838">
            <w:pPr>
              <w:widowControl w:val="0"/>
              <w:shd w:val="clear" w:color="auto" w:fill="FFFFFF"/>
              <w:spacing w:line="288" w:lineRule="auto"/>
              <w:jc w:val="both"/>
              <w:rPr>
                <w:rFonts w:ascii="Times New Roman" w:hAnsi="Times New Roman"/>
                <w:spacing w:val="-8"/>
                <w:szCs w:val="28"/>
              </w:rPr>
            </w:pPr>
            <w:r w:rsidRPr="00D60ABF">
              <w:rPr>
                <w:rFonts w:ascii="Times New Roman" w:hAnsi="Times New Roman"/>
                <w:spacing w:val="-8"/>
                <w:szCs w:val="28"/>
                <w:lang w:val="vi-VN"/>
              </w:rPr>
              <w:t xml:space="preserve">2. </w:t>
            </w:r>
            <w:proofErr w:type="spellStart"/>
            <w:r w:rsidRPr="00D60ABF">
              <w:rPr>
                <w:rFonts w:ascii="Times New Roman" w:hAnsi="Times New Roman"/>
                <w:spacing w:val="-8"/>
                <w:szCs w:val="28"/>
                <w:lang w:val="vi-VN"/>
              </w:rPr>
              <w:t>Phấn</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đấu</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học</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tập</w:t>
            </w:r>
            <w:proofErr w:type="spellEnd"/>
            <w:r w:rsidRPr="00D60ABF">
              <w:rPr>
                <w:rFonts w:ascii="Times New Roman" w:hAnsi="Times New Roman"/>
                <w:spacing w:val="-8"/>
                <w:szCs w:val="28"/>
                <w:lang w:val="vi-VN"/>
              </w:rPr>
              <w:t xml:space="preserve"> nâng cao năng </w:t>
            </w:r>
            <w:proofErr w:type="spellStart"/>
            <w:r w:rsidRPr="00D60ABF">
              <w:rPr>
                <w:rFonts w:ascii="Times New Roman" w:hAnsi="Times New Roman"/>
                <w:spacing w:val="-8"/>
                <w:szCs w:val="28"/>
                <w:lang w:val="vi-VN"/>
              </w:rPr>
              <w:t>lực</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và</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rèn</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luyện</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phẩm</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chất</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cá</w:t>
            </w:r>
            <w:proofErr w:type="spellEnd"/>
            <w:r w:rsidRPr="00D60ABF">
              <w:rPr>
                <w:rFonts w:ascii="Times New Roman" w:hAnsi="Times New Roman"/>
                <w:spacing w:val="-8"/>
                <w:szCs w:val="28"/>
                <w:lang w:val="vi-VN"/>
              </w:rPr>
              <w:t xml:space="preserve"> nhân</w:t>
            </w:r>
            <w:r w:rsidRPr="00D60ABF">
              <w:rPr>
                <w:rFonts w:ascii="Times New Roman" w:hAnsi="Times New Roman"/>
                <w:spacing w:val="-8"/>
                <w:szCs w:val="28"/>
              </w:rPr>
              <w:t xml:space="preserve">      </w:t>
            </w:r>
          </w:p>
        </w:tc>
        <w:tc>
          <w:tcPr>
            <w:tcW w:w="1291" w:type="dxa"/>
          </w:tcPr>
          <w:p w14:paraId="47A7BB90" w14:textId="77777777" w:rsidR="00F26838" w:rsidRPr="00D60ABF" w:rsidRDefault="00F26838" w:rsidP="00F26838">
            <w:pPr>
              <w:widowControl w:val="0"/>
              <w:shd w:val="clear" w:color="auto" w:fill="FFFFFF"/>
              <w:spacing w:line="288" w:lineRule="auto"/>
              <w:jc w:val="right"/>
              <w:rPr>
                <w:rFonts w:ascii="Times New Roman" w:hAnsi="Times New Roman"/>
                <w:i/>
                <w:szCs w:val="28"/>
                <w:lang w:val="vi-VN"/>
              </w:rPr>
            </w:pPr>
          </w:p>
        </w:tc>
      </w:tr>
      <w:tr w:rsidR="00F26838" w:rsidRPr="00D60ABF" w14:paraId="099FBAC9" w14:textId="77777777" w:rsidTr="00F26838">
        <w:trPr>
          <w:trHeight w:val="397"/>
        </w:trPr>
        <w:tc>
          <w:tcPr>
            <w:tcW w:w="7655" w:type="dxa"/>
          </w:tcPr>
          <w:p w14:paraId="2D4DCE00"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i/>
                <w:szCs w:val="28"/>
              </w:rPr>
              <w:t xml:space="preserve">* </w:t>
            </w:r>
            <w:proofErr w:type="spellStart"/>
            <w:r w:rsidRPr="00D60ABF">
              <w:rPr>
                <w:rFonts w:ascii="Times New Roman" w:hAnsi="Times New Roman"/>
                <w:i/>
                <w:szCs w:val="28"/>
              </w:rPr>
              <w:t>Thảo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về</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nội</w:t>
            </w:r>
            <w:proofErr w:type="spellEnd"/>
            <w:r w:rsidRPr="00D60ABF">
              <w:rPr>
                <w:rFonts w:ascii="Times New Roman" w:hAnsi="Times New Roman"/>
                <w:i/>
                <w:szCs w:val="28"/>
              </w:rPr>
              <w:t xml:space="preserve"> dung </w:t>
            </w:r>
            <w:proofErr w:type="spellStart"/>
            <w:r w:rsidRPr="00D60ABF">
              <w:rPr>
                <w:rFonts w:ascii="Times New Roman" w:hAnsi="Times New Roman"/>
                <w:i/>
                <w:szCs w:val="28"/>
              </w:rPr>
              <w:t>tu</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dưỡng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rèn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luyện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để</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trở</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thành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người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công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dân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tốt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người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lao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động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tốt</w:t>
            </w:r>
            <w:proofErr w:type="spellEnd"/>
            <w:r w:rsidRPr="00D60ABF">
              <w:rPr>
                <w:rFonts w:ascii="Times New Roman" w:hAnsi="Times New Roman"/>
                <w:i/>
                <w:szCs w:val="28"/>
              </w:rPr>
              <w:tab/>
              <w:t xml:space="preserve"> </w:t>
            </w:r>
          </w:p>
        </w:tc>
        <w:tc>
          <w:tcPr>
            <w:tcW w:w="1291" w:type="dxa"/>
          </w:tcPr>
          <w:p w14:paraId="1CE49E75"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w:t>
            </w:r>
          </w:p>
        </w:tc>
      </w:tr>
      <w:tr w:rsidR="00F26838" w:rsidRPr="00D60ABF" w14:paraId="4664309E" w14:textId="77777777" w:rsidTr="00F26838">
        <w:trPr>
          <w:trHeight w:val="397"/>
        </w:trPr>
        <w:tc>
          <w:tcPr>
            <w:tcW w:w="7655" w:type="dxa"/>
          </w:tcPr>
          <w:p w14:paraId="4FCD610C" w14:textId="77777777" w:rsidR="00F26838" w:rsidRPr="00D60ABF" w:rsidRDefault="00F26838" w:rsidP="00F26838">
            <w:pPr>
              <w:widowControl w:val="0"/>
              <w:shd w:val="clear" w:color="auto" w:fill="FFFFFF"/>
              <w:spacing w:line="288" w:lineRule="auto"/>
              <w:jc w:val="both"/>
              <w:rPr>
                <w:rFonts w:ascii="Times New Roman" w:hAnsi="Times New Roman"/>
                <w:b/>
                <w:szCs w:val="28"/>
                <w:lang w:val="vi-VN"/>
              </w:rPr>
            </w:pPr>
            <w:r w:rsidRPr="00D60ABF">
              <w:rPr>
                <w:rFonts w:ascii="Times New Roman" w:hAnsi="Times New Roman"/>
                <w:b/>
                <w:szCs w:val="28"/>
              </w:rPr>
              <w:t xml:space="preserve">          </w:t>
            </w:r>
            <w:proofErr w:type="spellStart"/>
            <w:r w:rsidRPr="00D60ABF">
              <w:rPr>
                <w:rFonts w:ascii="Times New Roman" w:hAnsi="Times New Roman"/>
                <w:b/>
                <w:szCs w:val="28"/>
              </w:rPr>
              <w:t>Kiểm</w:t>
            </w:r>
            <w:proofErr w:type="spellEnd"/>
            <w:r w:rsidRPr="00D60ABF">
              <w:rPr>
                <w:rFonts w:ascii="Times New Roman" w:hAnsi="Times New Roman"/>
                <w:b/>
                <w:szCs w:val="28"/>
              </w:rPr>
              <w:t xml:space="preserve"> tra:</w:t>
            </w:r>
            <w:r w:rsidRPr="00D60ABF">
              <w:rPr>
                <w:rFonts w:ascii="Times New Roman" w:hAnsi="Times New Roman"/>
                <w:b/>
                <w:szCs w:val="28"/>
              </w:rPr>
              <w:tab/>
            </w:r>
            <w:r w:rsidRPr="00D60ABF">
              <w:rPr>
                <w:rFonts w:ascii="Times New Roman" w:hAnsi="Times New Roman"/>
                <w:b/>
                <w:szCs w:val="28"/>
              </w:rPr>
              <w:tab/>
            </w:r>
            <w:r w:rsidRPr="00D60ABF">
              <w:rPr>
                <w:rFonts w:ascii="Times New Roman" w:hAnsi="Times New Roman"/>
                <w:b/>
                <w:szCs w:val="28"/>
              </w:rPr>
              <w:tab/>
            </w:r>
            <w:r w:rsidRPr="00D60ABF">
              <w:rPr>
                <w:rFonts w:ascii="Times New Roman" w:hAnsi="Times New Roman"/>
                <w:b/>
                <w:szCs w:val="28"/>
              </w:rPr>
              <w:tab/>
            </w:r>
            <w:r w:rsidRPr="00D60ABF">
              <w:rPr>
                <w:rFonts w:ascii="Times New Roman" w:hAnsi="Times New Roman"/>
                <w:b/>
                <w:szCs w:val="28"/>
              </w:rPr>
              <w:tab/>
            </w:r>
            <w:r w:rsidRPr="00D60ABF">
              <w:rPr>
                <w:rFonts w:ascii="Times New Roman" w:hAnsi="Times New Roman"/>
                <w:b/>
                <w:szCs w:val="28"/>
              </w:rPr>
              <w:tab/>
              <w:t xml:space="preserve">                                         </w:t>
            </w:r>
          </w:p>
        </w:tc>
        <w:tc>
          <w:tcPr>
            <w:tcW w:w="1291" w:type="dxa"/>
          </w:tcPr>
          <w:p w14:paraId="1510F3C3" w14:textId="77777777" w:rsidR="00F26838" w:rsidRPr="00D60ABF" w:rsidRDefault="00F26838" w:rsidP="00F26838">
            <w:pPr>
              <w:widowControl w:val="0"/>
              <w:shd w:val="clear" w:color="auto" w:fill="FFFFFF"/>
              <w:spacing w:line="288" w:lineRule="auto"/>
              <w:jc w:val="right"/>
              <w:rPr>
                <w:rFonts w:ascii="Times New Roman" w:hAnsi="Times New Roman"/>
                <w:bCs/>
                <w:i/>
                <w:szCs w:val="28"/>
              </w:rPr>
            </w:pPr>
            <w:r w:rsidRPr="00D60ABF">
              <w:rPr>
                <w:rFonts w:ascii="Times New Roman" w:hAnsi="Times New Roman"/>
                <w:bCs/>
                <w:i/>
                <w:szCs w:val="28"/>
              </w:rPr>
              <w:t xml:space="preserve">1 </w:t>
            </w:r>
            <w:proofErr w:type="spellStart"/>
            <w:r w:rsidRPr="00D60ABF">
              <w:rPr>
                <w:rFonts w:ascii="Times New Roman" w:hAnsi="Times New Roman"/>
                <w:bCs/>
                <w:i/>
                <w:szCs w:val="28"/>
              </w:rPr>
              <w:t>giờ</w:t>
            </w:r>
            <w:proofErr w:type="spellEnd"/>
          </w:p>
        </w:tc>
      </w:tr>
    </w:tbl>
    <w:p w14:paraId="0CAA00C2"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bookmarkStart w:id="9" w:name="muc_4"/>
      <w:r w:rsidRPr="00D60ABF">
        <w:rPr>
          <w:rFonts w:ascii="Times New Roman" w:hAnsi="Times New Roman"/>
          <w:b/>
          <w:bCs/>
          <w:color w:val="000000"/>
          <w:szCs w:val="28"/>
          <w:lang w:val="vi-VN"/>
        </w:rPr>
        <w:t xml:space="preserve">IV. </w:t>
      </w:r>
      <w:proofErr w:type="spellStart"/>
      <w:r w:rsidRPr="00D60ABF">
        <w:rPr>
          <w:rFonts w:ascii="Times New Roman" w:hAnsi="Times New Roman"/>
          <w:b/>
          <w:bCs/>
          <w:color w:val="000000"/>
          <w:szCs w:val="28"/>
          <w:lang w:val="vi-VN"/>
        </w:rPr>
        <w:t>Điều</w:t>
      </w:r>
      <w:proofErr w:type="spellEnd"/>
      <w:r w:rsidRPr="00D60ABF">
        <w:rPr>
          <w:rFonts w:ascii="Times New Roman" w:hAnsi="Times New Roman"/>
          <w:b/>
          <w:bCs/>
          <w:color w:val="000000"/>
          <w:szCs w:val="28"/>
          <w:lang w:val="vi-VN"/>
        </w:rPr>
        <w:t xml:space="preserve"> </w:t>
      </w:r>
      <w:proofErr w:type="spellStart"/>
      <w:r w:rsidRPr="00D60ABF">
        <w:rPr>
          <w:rFonts w:ascii="Times New Roman" w:hAnsi="Times New Roman"/>
          <w:b/>
          <w:bCs/>
          <w:color w:val="000000"/>
          <w:szCs w:val="28"/>
          <w:lang w:val="vi-VN"/>
        </w:rPr>
        <w:t>kiện</w:t>
      </w:r>
      <w:proofErr w:type="spellEnd"/>
      <w:r w:rsidRPr="00D60ABF">
        <w:rPr>
          <w:rFonts w:ascii="Times New Roman" w:hAnsi="Times New Roman"/>
          <w:b/>
          <w:bCs/>
          <w:color w:val="000000"/>
          <w:szCs w:val="28"/>
          <w:lang w:val="vi-VN"/>
        </w:rPr>
        <w:t xml:space="preserve"> </w:t>
      </w:r>
      <w:proofErr w:type="spellStart"/>
      <w:r w:rsidRPr="00D60ABF">
        <w:rPr>
          <w:rFonts w:ascii="Times New Roman" w:hAnsi="Times New Roman"/>
          <w:b/>
          <w:bCs/>
          <w:color w:val="000000"/>
          <w:szCs w:val="28"/>
          <w:lang w:val="vi-VN"/>
        </w:rPr>
        <w:t>thực</w:t>
      </w:r>
      <w:proofErr w:type="spellEnd"/>
      <w:r w:rsidRPr="00D60ABF">
        <w:rPr>
          <w:rFonts w:ascii="Times New Roman" w:hAnsi="Times New Roman"/>
          <w:b/>
          <w:bCs/>
          <w:color w:val="000000"/>
          <w:szCs w:val="28"/>
          <w:lang w:val="vi-VN"/>
        </w:rPr>
        <w:t xml:space="preserve"> </w:t>
      </w:r>
      <w:proofErr w:type="spellStart"/>
      <w:r w:rsidRPr="00D60ABF">
        <w:rPr>
          <w:rFonts w:ascii="Times New Roman" w:hAnsi="Times New Roman"/>
          <w:b/>
          <w:bCs/>
          <w:color w:val="000000"/>
          <w:szCs w:val="28"/>
          <w:lang w:val="vi-VN"/>
        </w:rPr>
        <w:t>hiện</w:t>
      </w:r>
      <w:proofErr w:type="spellEnd"/>
      <w:r w:rsidRPr="00D60ABF">
        <w:rPr>
          <w:rFonts w:ascii="Times New Roman" w:hAnsi="Times New Roman"/>
          <w:b/>
          <w:bCs/>
          <w:color w:val="000000"/>
          <w:szCs w:val="28"/>
          <w:lang w:val="vi-VN"/>
        </w:rPr>
        <w:t xml:space="preserve"> môn </w:t>
      </w:r>
      <w:proofErr w:type="spellStart"/>
      <w:r w:rsidRPr="00D60ABF">
        <w:rPr>
          <w:rFonts w:ascii="Times New Roman" w:hAnsi="Times New Roman"/>
          <w:b/>
          <w:bCs/>
          <w:color w:val="000000"/>
          <w:szCs w:val="28"/>
          <w:lang w:val="vi-VN"/>
        </w:rPr>
        <w:t>học</w:t>
      </w:r>
      <w:proofErr w:type="spellEnd"/>
    </w:p>
    <w:p w14:paraId="70EBC068" w14:textId="77777777" w:rsidR="00F26838" w:rsidRPr="00D60ABF" w:rsidRDefault="00F26838" w:rsidP="00F26838">
      <w:pPr>
        <w:widowControl w:val="0"/>
        <w:shd w:val="clear" w:color="auto" w:fill="FFFFFF"/>
        <w:spacing w:line="288" w:lineRule="auto"/>
        <w:ind w:firstLine="720"/>
        <w:jc w:val="both"/>
        <w:rPr>
          <w:rFonts w:ascii="Times New Roman" w:hAnsi="Times New Roman"/>
          <w:color w:val="000000"/>
          <w:szCs w:val="28"/>
        </w:rPr>
      </w:pPr>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Phòng</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học</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máy</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tính</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máy</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chiếu</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và</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các</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thiết</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bị</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dạy</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học</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khác</w:t>
      </w:r>
      <w:proofErr w:type="spellEnd"/>
      <w:r w:rsidRPr="00D60ABF">
        <w:rPr>
          <w:rFonts w:ascii="Times New Roman" w:hAnsi="Times New Roman"/>
          <w:color w:val="000000"/>
          <w:szCs w:val="28"/>
          <w:lang w:val="vi-VN"/>
        </w:rPr>
        <w:t>;</w:t>
      </w:r>
    </w:p>
    <w:p w14:paraId="1F413CE3" w14:textId="77777777" w:rsidR="00F26838" w:rsidRPr="00D60ABF" w:rsidRDefault="00F26838" w:rsidP="00F26838">
      <w:pPr>
        <w:widowControl w:val="0"/>
        <w:shd w:val="clear" w:color="auto" w:fill="FFFFFF"/>
        <w:spacing w:line="288" w:lineRule="auto"/>
        <w:ind w:firstLine="720"/>
        <w:jc w:val="both"/>
        <w:rPr>
          <w:rFonts w:ascii="Times New Roman" w:hAnsi="Times New Roman"/>
          <w:color w:val="000000"/>
          <w:szCs w:val="28"/>
        </w:rPr>
      </w:pPr>
      <w:r w:rsidRPr="00D60ABF">
        <w:rPr>
          <w:rFonts w:ascii="Times New Roman" w:hAnsi="Times New Roman"/>
          <w:color w:val="000000"/>
          <w:szCs w:val="28"/>
          <w:lang w:val="vi-VN"/>
        </w:rPr>
        <w:t xml:space="preserve">- Chương </w:t>
      </w:r>
      <w:proofErr w:type="spellStart"/>
      <w:r w:rsidRPr="00D60ABF">
        <w:rPr>
          <w:rFonts w:ascii="Times New Roman" w:hAnsi="Times New Roman"/>
          <w:color w:val="000000"/>
          <w:szCs w:val="28"/>
          <w:lang w:val="vi-VN"/>
        </w:rPr>
        <w:t>trình</w:t>
      </w:r>
      <w:proofErr w:type="spellEnd"/>
      <w:r w:rsidRPr="00D60ABF">
        <w:rPr>
          <w:rFonts w:ascii="Times New Roman" w:hAnsi="Times New Roman"/>
          <w:color w:val="000000"/>
          <w:szCs w:val="28"/>
          <w:lang w:val="vi-VN"/>
        </w:rPr>
        <w:t xml:space="preserve"> môn </w:t>
      </w:r>
      <w:proofErr w:type="spellStart"/>
      <w:r w:rsidRPr="00D60ABF">
        <w:rPr>
          <w:rFonts w:ascii="Times New Roman" w:hAnsi="Times New Roman"/>
          <w:color w:val="000000"/>
          <w:szCs w:val="28"/>
          <w:lang w:val="vi-VN"/>
        </w:rPr>
        <w:t>học</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giáo</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trình</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tài</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liệu</w:t>
      </w:r>
      <w:proofErr w:type="spellEnd"/>
      <w:r w:rsidRPr="00D60ABF">
        <w:rPr>
          <w:rFonts w:ascii="Times New Roman" w:hAnsi="Times New Roman"/>
          <w:color w:val="000000"/>
          <w:szCs w:val="28"/>
          <w:lang w:val="vi-VN"/>
        </w:rPr>
        <w:t xml:space="preserve"> tham </w:t>
      </w:r>
      <w:proofErr w:type="spellStart"/>
      <w:r w:rsidRPr="00D60ABF">
        <w:rPr>
          <w:rFonts w:ascii="Times New Roman" w:hAnsi="Times New Roman"/>
          <w:color w:val="000000"/>
          <w:szCs w:val="28"/>
          <w:lang w:val="vi-VN"/>
        </w:rPr>
        <w:t>khảo</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giáo</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án</w:t>
      </w:r>
      <w:proofErr w:type="spellEnd"/>
      <w:r w:rsidRPr="00D60ABF">
        <w:rPr>
          <w:rFonts w:ascii="Times New Roman" w:hAnsi="Times New Roman"/>
          <w:color w:val="000000"/>
          <w:szCs w:val="28"/>
          <w:lang w:val="vi-VN"/>
        </w:rPr>
        <w:t xml:space="preserve">, phim </w:t>
      </w:r>
      <w:proofErr w:type="spellStart"/>
      <w:r w:rsidRPr="00D60ABF">
        <w:rPr>
          <w:rFonts w:ascii="Times New Roman" w:hAnsi="Times New Roman"/>
          <w:color w:val="000000"/>
          <w:szCs w:val="28"/>
          <w:lang w:val="vi-VN"/>
        </w:rPr>
        <w:t>ảnh</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và</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các</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tài</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liệu</w:t>
      </w:r>
      <w:proofErr w:type="spellEnd"/>
      <w:r w:rsidRPr="00D60ABF">
        <w:rPr>
          <w:rFonts w:ascii="Times New Roman" w:hAnsi="Times New Roman"/>
          <w:color w:val="000000"/>
          <w:szCs w:val="28"/>
          <w:lang w:val="vi-VN"/>
        </w:rPr>
        <w:t xml:space="preserve"> liên quan</w:t>
      </w:r>
      <w:r w:rsidRPr="00D60ABF">
        <w:rPr>
          <w:rFonts w:ascii="Times New Roman" w:hAnsi="Times New Roman"/>
          <w:color w:val="000000"/>
          <w:szCs w:val="28"/>
        </w:rPr>
        <w:t>.</w:t>
      </w:r>
    </w:p>
    <w:p w14:paraId="24C9818B" w14:textId="77777777" w:rsidR="00F26838" w:rsidRPr="00D60ABF" w:rsidRDefault="00F26838" w:rsidP="00F26838">
      <w:pPr>
        <w:widowControl w:val="0"/>
        <w:spacing w:line="288" w:lineRule="auto"/>
        <w:jc w:val="both"/>
        <w:rPr>
          <w:rFonts w:ascii="Times New Roman" w:hAnsi="Times New Roman"/>
          <w:b/>
          <w:szCs w:val="28"/>
          <w:lang w:val="de-DE"/>
        </w:rPr>
      </w:pPr>
      <w:bookmarkStart w:id="10" w:name="muc_5_1"/>
      <w:r w:rsidRPr="00D60ABF">
        <w:rPr>
          <w:rFonts w:ascii="Times New Roman" w:hAnsi="Times New Roman"/>
          <w:b/>
          <w:szCs w:val="28"/>
          <w:lang w:val="de-DE"/>
        </w:rPr>
        <w:t>V. Phương pháp đánh giá:</w:t>
      </w:r>
    </w:p>
    <w:bookmarkEnd w:id="10"/>
    <w:p w14:paraId="617B8A5C" w14:textId="77777777" w:rsidR="00F26838" w:rsidRPr="00D60ABF" w:rsidRDefault="00F26838" w:rsidP="00F26838">
      <w:pPr>
        <w:pStyle w:val="ThngthngWeb"/>
        <w:widowControl w:val="0"/>
        <w:shd w:val="clear" w:color="auto" w:fill="FFFFFF"/>
        <w:spacing w:before="0" w:beforeAutospacing="0" w:after="0" w:afterAutospacing="0" w:line="288" w:lineRule="auto"/>
        <w:ind w:firstLine="720"/>
        <w:jc w:val="both"/>
        <w:rPr>
          <w:sz w:val="28"/>
          <w:szCs w:val="28"/>
          <w:lang w:val="de-DE"/>
        </w:rPr>
      </w:pPr>
      <w:r w:rsidRPr="00D60ABF">
        <w:rPr>
          <w:sz w:val="28"/>
          <w:szCs w:val="28"/>
          <w:lang w:val="de-DE"/>
        </w:rPr>
        <w:t xml:space="preserve">- </w:t>
      </w:r>
      <w:proofErr w:type="spellStart"/>
      <w:r w:rsidRPr="00D60ABF">
        <w:rPr>
          <w:sz w:val="28"/>
          <w:szCs w:val="28"/>
          <w:lang w:val="vi-VN"/>
        </w:rPr>
        <w:t>Tổ</w:t>
      </w:r>
      <w:proofErr w:type="spellEnd"/>
      <w:r w:rsidRPr="00D60ABF">
        <w:rPr>
          <w:sz w:val="28"/>
          <w:szCs w:val="28"/>
          <w:lang w:val="vi-VN"/>
        </w:rPr>
        <w:t xml:space="preserve"> </w:t>
      </w:r>
      <w:proofErr w:type="spellStart"/>
      <w:r w:rsidRPr="00D60ABF">
        <w:rPr>
          <w:sz w:val="28"/>
          <w:szCs w:val="28"/>
          <w:lang w:val="vi-VN"/>
        </w:rPr>
        <w:t>chức</w:t>
      </w:r>
      <w:proofErr w:type="spellEnd"/>
      <w:r w:rsidRPr="00D60ABF">
        <w:rPr>
          <w:sz w:val="28"/>
          <w:szCs w:val="28"/>
          <w:lang w:val="vi-VN"/>
        </w:rPr>
        <w:t xml:space="preserve"> </w:t>
      </w:r>
      <w:proofErr w:type="spellStart"/>
      <w:r w:rsidRPr="00D60ABF">
        <w:rPr>
          <w:sz w:val="28"/>
          <w:szCs w:val="28"/>
          <w:lang w:val="vi-VN"/>
        </w:rPr>
        <w:t>kiểm</w:t>
      </w:r>
      <w:proofErr w:type="spellEnd"/>
      <w:r w:rsidRPr="00D60ABF">
        <w:rPr>
          <w:sz w:val="28"/>
          <w:szCs w:val="28"/>
          <w:lang w:val="vi-VN"/>
        </w:rPr>
        <w:t xml:space="preserve"> tra </w:t>
      </w:r>
      <w:proofErr w:type="spellStart"/>
      <w:r w:rsidRPr="00D60ABF">
        <w:rPr>
          <w:sz w:val="28"/>
          <w:szCs w:val="28"/>
          <w:lang w:val="vi-VN"/>
        </w:rPr>
        <w:t>thường</w:t>
      </w:r>
      <w:proofErr w:type="spellEnd"/>
      <w:r w:rsidRPr="00D60ABF">
        <w:rPr>
          <w:sz w:val="28"/>
          <w:szCs w:val="28"/>
          <w:lang w:val="vi-VN"/>
        </w:rPr>
        <w:t xml:space="preserve"> xuyên, </w:t>
      </w:r>
      <w:proofErr w:type="spellStart"/>
      <w:r w:rsidRPr="00D60ABF">
        <w:rPr>
          <w:sz w:val="28"/>
          <w:szCs w:val="28"/>
          <w:lang w:val="vi-VN"/>
        </w:rPr>
        <w:t>kiểm</w:t>
      </w:r>
      <w:proofErr w:type="spellEnd"/>
      <w:r w:rsidRPr="00D60ABF">
        <w:rPr>
          <w:sz w:val="28"/>
          <w:szCs w:val="28"/>
          <w:lang w:val="vi-VN"/>
        </w:rPr>
        <w:t xml:space="preserve"> tra </w:t>
      </w:r>
      <w:proofErr w:type="spellStart"/>
      <w:r w:rsidRPr="00D60ABF">
        <w:rPr>
          <w:sz w:val="28"/>
          <w:szCs w:val="28"/>
          <w:lang w:val="vi-VN"/>
        </w:rPr>
        <w:t>định</w:t>
      </w:r>
      <w:proofErr w:type="spellEnd"/>
      <w:r w:rsidRPr="00D60ABF">
        <w:rPr>
          <w:sz w:val="28"/>
          <w:szCs w:val="28"/>
          <w:lang w:val="vi-VN"/>
        </w:rPr>
        <w:t xml:space="preserve"> kỳ</w:t>
      </w:r>
      <w:r w:rsidRPr="00D60ABF">
        <w:rPr>
          <w:sz w:val="28"/>
          <w:szCs w:val="28"/>
          <w:lang w:val="de-DE"/>
        </w:rPr>
        <w:t>:</w:t>
      </w:r>
    </w:p>
    <w:p w14:paraId="5B77D598" w14:textId="77777777" w:rsidR="00F26838" w:rsidRPr="00D60ABF" w:rsidRDefault="00F26838" w:rsidP="00F26838">
      <w:pPr>
        <w:pStyle w:val="ThngthngWeb"/>
        <w:widowControl w:val="0"/>
        <w:shd w:val="clear" w:color="auto" w:fill="FFFFFF"/>
        <w:spacing w:before="0" w:beforeAutospacing="0" w:after="0" w:afterAutospacing="0" w:line="288" w:lineRule="auto"/>
        <w:ind w:firstLine="720"/>
        <w:jc w:val="both"/>
        <w:rPr>
          <w:sz w:val="28"/>
          <w:szCs w:val="28"/>
        </w:rPr>
      </w:pPr>
      <w:r w:rsidRPr="00D60ABF">
        <w:rPr>
          <w:sz w:val="28"/>
          <w:szCs w:val="28"/>
          <w:lang w:val="de-DE"/>
        </w:rPr>
        <w:t xml:space="preserve">+ </w:t>
      </w:r>
      <w:proofErr w:type="spellStart"/>
      <w:r w:rsidRPr="00D60ABF">
        <w:rPr>
          <w:sz w:val="28"/>
          <w:szCs w:val="28"/>
          <w:lang w:val="vi-VN"/>
        </w:rPr>
        <w:t>Kiểm</w:t>
      </w:r>
      <w:proofErr w:type="spellEnd"/>
      <w:r w:rsidRPr="00D60ABF">
        <w:rPr>
          <w:sz w:val="28"/>
          <w:szCs w:val="28"/>
          <w:lang w:val="vi-VN"/>
        </w:rPr>
        <w:t xml:space="preserve"> tra </w:t>
      </w:r>
      <w:proofErr w:type="spellStart"/>
      <w:r w:rsidRPr="00D60ABF">
        <w:rPr>
          <w:sz w:val="28"/>
          <w:szCs w:val="28"/>
          <w:lang w:val="vi-VN"/>
        </w:rPr>
        <w:t>thường</w:t>
      </w:r>
      <w:proofErr w:type="spellEnd"/>
      <w:r w:rsidRPr="00D60ABF">
        <w:rPr>
          <w:sz w:val="28"/>
          <w:szCs w:val="28"/>
          <w:lang w:val="vi-VN"/>
        </w:rPr>
        <w:t xml:space="preserve"> xuyên do </w:t>
      </w:r>
      <w:proofErr w:type="spellStart"/>
      <w:r w:rsidRPr="00D60ABF">
        <w:rPr>
          <w:sz w:val="28"/>
          <w:szCs w:val="28"/>
          <w:lang w:val="vi-VN"/>
        </w:rPr>
        <w:t>giáo</w:t>
      </w:r>
      <w:proofErr w:type="spellEnd"/>
      <w:r w:rsidRPr="00D60ABF">
        <w:rPr>
          <w:sz w:val="28"/>
          <w:szCs w:val="28"/>
          <w:lang w:val="vi-VN"/>
        </w:rPr>
        <w:t xml:space="preserve"> viên </w:t>
      </w:r>
      <w:proofErr w:type="spellStart"/>
      <w:r w:rsidRPr="00D60ABF">
        <w:rPr>
          <w:sz w:val="28"/>
          <w:szCs w:val="28"/>
          <w:lang w:val="vi-VN"/>
        </w:rPr>
        <w:t>giảng</w:t>
      </w:r>
      <w:proofErr w:type="spellEnd"/>
      <w:r w:rsidRPr="00D60ABF">
        <w:rPr>
          <w:sz w:val="28"/>
          <w:szCs w:val="28"/>
          <w:lang w:val="vi-VN"/>
        </w:rPr>
        <w:t xml:space="preserve"> </w:t>
      </w:r>
      <w:proofErr w:type="spellStart"/>
      <w:r w:rsidRPr="00D60ABF">
        <w:rPr>
          <w:sz w:val="28"/>
          <w:szCs w:val="28"/>
          <w:lang w:val="vi-VN"/>
        </w:rPr>
        <w:t>dạy</w:t>
      </w:r>
      <w:proofErr w:type="spellEnd"/>
      <w:r w:rsidRPr="00D60ABF">
        <w:rPr>
          <w:sz w:val="28"/>
          <w:szCs w:val="28"/>
          <w:lang w:val="vi-VN"/>
        </w:rPr>
        <w:t xml:space="preserve"> môn </w:t>
      </w:r>
      <w:proofErr w:type="spellStart"/>
      <w:r w:rsidRPr="00D60ABF">
        <w:rPr>
          <w:sz w:val="28"/>
          <w:szCs w:val="28"/>
          <w:lang w:val="vi-VN"/>
        </w:rPr>
        <w:t>học</w:t>
      </w:r>
      <w:proofErr w:type="spellEnd"/>
      <w:r w:rsidRPr="00D60ABF">
        <w:rPr>
          <w:sz w:val="28"/>
          <w:szCs w:val="28"/>
          <w:lang w:val="vi-VN"/>
        </w:rPr>
        <w:t xml:space="preserve"> </w:t>
      </w:r>
      <w:proofErr w:type="spellStart"/>
      <w:r w:rsidRPr="00D60ABF">
        <w:rPr>
          <w:sz w:val="28"/>
          <w:szCs w:val="28"/>
          <w:lang w:val="vi-VN"/>
        </w:rPr>
        <w:t>thực</w:t>
      </w:r>
      <w:proofErr w:type="spellEnd"/>
      <w:r w:rsidRPr="00D60ABF">
        <w:rPr>
          <w:sz w:val="28"/>
          <w:szCs w:val="28"/>
          <w:lang w:val="vi-VN"/>
        </w:rPr>
        <w:t xml:space="preserve"> </w:t>
      </w:r>
      <w:proofErr w:type="spellStart"/>
      <w:r w:rsidRPr="00D60ABF">
        <w:rPr>
          <w:sz w:val="28"/>
          <w:szCs w:val="28"/>
          <w:lang w:val="vi-VN"/>
        </w:rPr>
        <w:t>hiện</w:t>
      </w:r>
      <w:proofErr w:type="spellEnd"/>
      <w:r w:rsidRPr="00D60ABF">
        <w:rPr>
          <w:sz w:val="28"/>
          <w:szCs w:val="28"/>
          <w:lang w:val="vi-VN"/>
        </w:rPr>
        <w:t xml:space="preserve"> </w:t>
      </w:r>
      <w:proofErr w:type="spellStart"/>
      <w:r w:rsidRPr="00D60ABF">
        <w:rPr>
          <w:sz w:val="28"/>
          <w:szCs w:val="28"/>
          <w:lang w:val="vi-VN"/>
        </w:rPr>
        <w:t>tại</w:t>
      </w:r>
      <w:proofErr w:type="spellEnd"/>
      <w:r w:rsidRPr="00D60ABF">
        <w:rPr>
          <w:sz w:val="28"/>
          <w:szCs w:val="28"/>
          <w:lang w:val="vi-VN"/>
        </w:rPr>
        <w:t xml:space="preserve"> </w:t>
      </w:r>
      <w:proofErr w:type="spellStart"/>
      <w:r w:rsidRPr="00D60ABF">
        <w:rPr>
          <w:sz w:val="28"/>
          <w:szCs w:val="28"/>
          <w:lang w:val="vi-VN"/>
        </w:rPr>
        <w:t>thời</w:t>
      </w:r>
      <w:proofErr w:type="spellEnd"/>
      <w:r w:rsidRPr="00D60ABF">
        <w:rPr>
          <w:sz w:val="28"/>
          <w:szCs w:val="28"/>
          <w:lang w:val="vi-VN"/>
        </w:rPr>
        <w:t xml:space="preserve"> </w:t>
      </w:r>
      <w:proofErr w:type="spellStart"/>
      <w:r w:rsidRPr="00D60ABF">
        <w:rPr>
          <w:sz w:val="28"/>
          <w:szCs w:val="28"/>
          <w:lang w:val="vi-VN"/>
        </w:rPr>
        <w:lastRenderedPageBreak/>
        <w:t>điểm</w:t>
      </w:r>
      <w:proofErr w:type="spellEnd"/>
      <w:r w:rsidRPr="00D60ABF">
        <w:rPr>
          <w:sz w:val="28"/>
          <w:szCs w:val="28"/>
          <w:lang w:val="vi-VN"/>
        </w:rPr>
        <w:t xml:space="preserve"> </w:t>
      </w:r>
      <w:proofErr w:type="spellStart"/>
      <w:r w:rsidRPr="00D60ABF">
        <w:rPr>
          <w:sz w:val="28"/>
          <w:szCs w:val="28"/>
          <w:lang w:val="vi-VN"/>
        </w:rPr>
        <w:t>bất</w:t>
      </w:r>
      <w:proofErr w:type="spellEnd"/>
      <w:r w:rsidRPr="00D60ABF">
        <w:rPr>
          <w:sz w:val="28"/>
          <w:szCs w:val="28"/>
          <w:lang w:val="vi-VN"/>
        </w:rPr>
        <w:t xml:space="preserve"> </w:t>
      </w:r>
      <w:proofErr w:type="spellStart"/>
      <w:r w:rsidRPr="00D60ABF">
        <w:rPr>
          <w:sz w:val="28"/>
          <w:szCs w:val="28"/>
          <w:lang w:val="vi-VN"/>
        </w:rPr>
        <w:t>kỳ</w:t>
      </w:r>
      <w:proofErr w:type="spellEnd"/>
      <w:r w:rsidRPr="00D60ABF">
        <w:rPr>
          <w:sz w:val="28"/>
          <w:szCs w:val="28"/>
          <w:lang w:val="vi-VN"/>
        </w:rPr>
        <w:t xml:space="preserve"> trong </w:t>
      </w:r>
      <w:proofErr w:type="spellStart"/>
      <w:r w:rsidRPr="00D60ABF">
        <w:rPr>
          <w:sz w:val="28"/>
          <w:szCs w:val="28"/>
          <w:lang w:val="vi-VN"/>
        </w:rPr>
        <w:t>quá</w:t>
      </w:r>
      <w:proofErr w:type="spellEnd"/>
      <w:r w:rsidRPr="00D60ABF">
        <w:rPr>
          <w:sz w:val="28"/>
          <w:szCs w:val="28"/>
          <w:lang w:val="vi-VN"/>
        </w:rPr>
        <w:t xml:space="preserve"> </w:t>
      </w:r>
      <w:proofErr w:type="spellStart"/>
      <w:r w:rsidRPr="00D60ABF">
        <w:rPr>
          <w:sz w:val="28"/>
          <w:szCs w:val="28"/>
          <w:lang w:val="vi-VN"/>
        </w:rPr>
        <w:t>trình</w:t>
      </w:r>
      <w:proofErr w:type="spellEnd"/>
      <w:r w:rsidRPr="00D60ABF">
        <w:rPr>
          <w:sz w:val="28"/>
          <w:szCs w:val="28"/>
          <w:lang w:val="vi-VN"/>
        </w:rPr>
        <w:t xml:space="preserve"> </w:t>
      </w:r>
      <w:proofErr w:type="spellStart"/>
      <w:r w:rsidRPr="00D60ABF">
        <w:rPr>
          <w:sz w:val="28"/>
          <w:szCs w:val="28"/>
          <w:lang w:val="vi-VN"/>
        </w:rPr>
        <w:t>học</w:t>
      </w:r>
      <w:proofErr w:type="spellEnd"/>
      <w:r w:rsidRPr="00D60ABF">
        <w:rPr>
          <w:sz w:val="28"/>
          <w:szCs w:val="28"/>
          <w:lang w:val="vi-VN"/>
        </w:rPr>
        <w:t xml:space="preserve"> thông qua </w:t>
      </w:r>
      <w:proofErr w:type="spellStart"/>
      <w:r w:rsidRPr="00D60ABF">
        <w:rPr>
          <w:sz w:val="28"/>
          <w:szCs w:val="28"/>
          <w:lang w:val="vi-VN"/>
        </w:rPr>
        <w:t>việc</w:t>
      </w:r>
      <w:proofErr w:type="spellEnd"/>
      <w:r w:rsidRPr="00D60ABF">
        <w:rPr>
          <w:sz w:val="28"/>
          <w:szCs w:val="28"/>
          <w:lang w:val="vi-VN"/>
        </w:rPr>
        <w:t xml:space="preserve"> </w:t>
      </w:r>
      <w:proofErr w:type="spellStart"/>
      <w:r w:rsidRPr="00D60ABF">
        <w:rPr>
          <w:sz w:val="28"/>
          <w:szCs w:val="28"/>
          <w:lang w:val="vi-VN"/>
        </w:rPr>
        <w:t>kiểm</w:t>
      </w:r>
      <w:proofErr w:type="spellEnd"/>
      <w:r w:rsidRPr="00D60ABF">
        <w:rPr>
          <w:sz w:val="28"/>
          <w:szCs w:val="28"/>
          <w:lang w:val="vi-VN"/>
        </w:rPr>
        <w:t xml:space="preserve"> tra </w:t>
      </w:r>
      <w:proofErr w:type="spellStart"/>
      <w:r w:rsidRPr="00D60ABF">
        <w:rPr>
          <w:sz w:val="28"/>
          <w:szCs w:val="28"/>
          <w:lang w:val="vi-VN"/>
        </w:rPr>
        <w:t>vấn</w:t>
      </w:r>
      <w:proofErr w:type="spellEnd"/>
      <w:r w:rsidRPr="00D60ABF">
        <w:rPr>
          <w:sz w:val="28"/>
          <w:szCs w:val="28"/>
          <w:lang w:val="vi-VN"/>
        </w:rPr>
        <w:t xml:space="preserve"> </w:t>
      </w:r>
      <w:proofErr w:type="spellStart"/>
      <w:r w:rsidRPr="00D60ABF">
        <w:rPr>
          <w:sz w:val="28"/>
          <w:szCs w:val="28"/>
          <w:lang w:val="vi-VN"/>
        </w:rPr>
        <w:t>đáp</w:t>
      </w:r>
      <w:proofErr w:type="spellEnd"/>
      <w:r w:rsidRPr="00D60ABF">
        <w:rPr>
          <w:sz w:val="28"/>
          <w:szCs w:val="28"/>
          <w:lang w:val="vi-VN"/>
        </w:rPr>
        <w:t xml:space="preserve"> trong </w:t>
      </w:r>
      <w:proofErr w:type="spellStart"/>
      <w:r w:rsidRPr="00D60ABF">
        <w:rPr>
          <w:sz w:val="28"/>
          <w:szCs w:val="28"/>
          <w:lang w:val="vi-VN"/>
        </w:rPr>
        <w:t>giờ</w:t>
      </w:r>
      <w:proofErr w:type="spellEnd"/>
      <w:r w:rsidRPr="00D60ABF">
        <w:rPr>
          <w:sz w:val="28"/>
          <w:szCs w:val="28"/>
          <w:lang w:val="vi-VN"/>
        </w:rPr>
        <w:t xml:space="preserve"> </w:t>
      </w:r>
      <w:proofErr w:type="spellStart"/>
      <w:r w:rsidRPr="00D60ABF">
        <w:rPr>
          <w:sz w:val="28"/>
          <w:szCs w:val="28"/>
          <w:lang w:val="vi-VN"/>
        </w:rPr>
        <w:t>học</w:t>
      </w:r>
      <w:proofErr w:type="spellEnd"/>
      <w:r w:rsidRPr="00D60ABF">
        <w:rPr>
          <w:sz w:val="28"/>
          <w:szCs w:val="28"/>
          <w:lang w:val="vi-VN"/>
        </w:rPr>
        <w:t xml:space="preserve">, </w:t>
      </w:r>
      <w:proofErr w:type="spellStart"/>
      <w:r w:rsidRPr="00D60ABF">
        <w:rPr>
          <w:sz w:val="28"/>
          <w:szCs w:val="28"/>
          <w:lang w:val="vi-VN"/>
        </w:rPr>
        <w:t>kiểm</w:t>
      </w:r>
      <w:proofErr w:type="spellEnd"/>
      <w:r w:rsidRPr="00D60ABF">
        <w:rPr>
          <w:sz w:val="28"/>
          <w:szCs w:val="28"/>
          <w:lang w:val="vi-VN"/>
        </w:rPr>
        <w:t xml:space="preserve"> tra </w:t>
      </w:r>
      <w:proofErr w:type="spellStart"/>
      <w:r w:rsidRPr="00D60ABF">
        <w:rPr>
          <w:sz w:val="28"/>
          <w:szCs w:val="28"/>
          <w:lang w:val="vi-VN"/>
        </w:rPr>
        <w:t>viết</w:t>
      </w:r>
      <w:proofErr w:type="spellEnd"/>
      <w:r w:rsidRPr="00D60ABF">
        <w:rPr>
          <w:sz w:val="28"/>
          <w:szCs w:val="28"/>
          <w:lang w:val="vi-VN"/>
        </w:rPr>
        <w:t xml:space="preserve"> </w:t>
      </w:r>
      <w:proofErr w:type="spellStart"/>
      <w:r w:rsidRPr="00D60ABF">
        <w:rPr>
          <w:sz w:val="28"/>
          <w:szCs w:val="28"/>
          <w:lang w:val="vi-VN"/>
        </w:rPr>
        <w:t>với</w:t>
      </w:r>
      <w:proofErr w:type="spellEnd"/>
      <w:r w:rsidRPr="00D60ABF">
        <w:rPr>
          <w:sz w:val="28"/>
          <w:szCs w:val="28"/>
          <w:lang w:val="vi-VN"/>
        </w:rPr>
        <w:t xml:space="preserve"> </w:t>
      </w:r>
      <w:proofErr w:type="spellStart"/>
      <w:r w:rsidRPr="00D60ABF">
        <w:rPr>
          <w:sz w:val="28"/>
          <w:szCs w:val="28"/>
          <w:lang w:val="vi-VN"/>
        </w:rPr>
        <w:t>thời</w:t>
      </w:r>
      <w:proofErr w:type="spellEnd"/>
      <w:r w:rsidRPr="00D60ABF">
        <w:rPr>
          <w:sz w:val="28"/>
          <w:szCs w:val="28"/>
          <w:lang w:val="vi-VN"/>
        </w:rPr>
        <w:t xml:space="preserve"> gian </w:t>
      </w:r>
      <w:proofErr w:type="spellStart"/>
      <w:r w:rsidRPr="00D60ABF">
        <w:rPr>
          <w:sz w:val="28"/>
          <w:szCs w:val="28"/>
          <w:lang w:val="vi-VN"/>
        </w:rPr>
        <w:t>làm</w:t>
      </w:r>
      <w:proofErr w:type="spellEnd"/>
      <w:r w:rsidRPr="00D60ABF">
        <w:rPr>
          <w:sz w:val="28"/>
          <w:szCs w:val="28"/>
          <w:lang w:val="vi-VN"/>
        </w:rPr>
        <w:t xml:space="preserve"> </w:t>
      </w:r>
      <w:proofErr w:type="spellStart"/>
      <w:r w:rsidRPr="00D60ABF">
        <w:rPr>
          <w:sz w:val="28"/>
          <w:szCs w:val="28"/>
          <w:lang w:val="vi-VN"/>
        </w:rPr>
        <w:t>bài</w:t>
      </w:r>
      <w:proofErr w:type="spellEnd"/>
      <w:r w:rsidRPr="00D60ABF">
        <w:rPr>
          <w:sz w:val="28"/>
          <w:szCs w:val="28"/>
          <w:lang w:val="vi-VN"/>
        </w:rPr>
        <w:t xml:space="preserve"> </w:t>
      </w:r>
      <w:proofErr w:type="spellStart"/>
      <w:r w:rsidRPr="00D60ABF">
        <w:rPr>
          <w:sz w:val="28"/>
          <w:szCs w:val="28"/>
          <w:lang w:val="vi-VN"/>
        </w:rPr>
        <w:t>bằng</w:t>
      </w:r>
      <w:proofErr w:type="spellEnd"/>
      <w:r w:rsidRPr="00D60ABF">
        <w:rPr>
          <w:sz w:val="28"/>
          <w:szCs w:val="28"/>
          <w:lang w:val="vi-VN"/>
        </w:rPr>
        <w:t xml:space="preserve"> </w:t>
      </w:r>
      <w:proofErr w:type="spellStart"/>
      <w:r w:rsidRPr="00D60ABF">
        <w:rPr>
          <w:sz w:val="28"/>
          <w:szCs w:val="28"/>
          <w:lang w:val="vi-VN"/>
        </w:rPr>
        <w:t>hoặc</w:t>
      </w:r>
      <w:proofErr w:type="spellEnd"/>
      <w:r w:rsidRPr="00D60ABF">
        <w:rPr>
          <w:sz w:val="28"/>
          <w:szCs w:val="28"/>
          <w:lang w:val="vi-VN"/>
        </w:rPr>
        <w:t xml:space="preserve"> </w:t>
      </w:r>
      <w:proofErr w:type="spellStart"/>
      <w:r w:rsidRPr="00D60ABF">
        <w:rPr>
          <w:sz w:val="28"/>
          <w:szCs w:val="28"/>
          <w:lang w:val="vi-VN"/>
        </w:rPr>
        <w:t>dưới</w:t>
      </w:r>
      <w:proofErr w:type="spellEnd"/>
      <w:r w:rsidRPr="00D60ABF">
        <w:rPr>
          <w:sz w:val="28"/>
          <w:szCs w:val="28"/>
          <w:lang w:val="vi-VN"/>
        </w:rPr>
        <w:t xml:space="preserve"> 30 </w:t>
      </w:r>
      <w:proofErr w:type="spellStart"/>
      <w:r w:rsidRPr="00D60ABF">
        <w:rPr>
          <w:sz w:val="28"/>
          <w:szCs w:val="28"/>
          <w:lang w:val="vi-VN"/>
        </w:rPr>
        <w:t>phút</w:t>
      </w:r>
      <w:proofErr w:type="spellEnd"/>
      <w:r w:rsidRPr="00D60ABF">
        <w:rPr>
          <w:sz w:val="28"/>
          <w:szCs w:val="28"/>
          <w:lang w:val="vi-VN"/>
        </w:rPr>
        <w:t xml:space="preserve">, </w:t>
      </w:r>
      <w:proofErr w:type="spellStart"/>
      <w:r w:rsidRPr="00D60ABF">
        <w:rPr>
          <w:sz w:val="28"/>
          <w:szCs w:val="28"/>
          <w:lang w:val="vi-VN"/>
        </w:rPr>
        <w:t>chấm</w:t>
      </w:r>
      <w:proofErr w:type="spellEnd"/>
      <w:r w:rsidRPr="00D60ABF">
        <w:rPr>
          <w:sz w:val="28"/>
          <w:szCs w:val="28"/>
          <w:lang w:val="vi-VN"/>
        </w:rPr>
        <w:t xml:space="preserve"> </w:t>
      </w:r>
      <w:proofErr w:type="spellStart"/>
      <w:r w:rsidRPr="00D60ABF">
        <w:rPr>
          <w:sz w:val="28"/>
          <w:szCs w:val="28"/>
          <w:lang w:val="vi-VN"/>
        </w:rPr>
        <w:t>điểm</w:t>
      </w:r>
      <w:proofErr w:type="spellEnd"/>
      <w:r w:rsidRPr="00D60ABF">
        <w:rPr>
          <w:sz w:val="28"/>
          <w:szCs w:val="28"/>
          <w:lang w:val="vi-VN"/>
        </w:rPr>
        <w:t xml:space="preserve"> </w:t>
      </w:r>
      <w:proofErr w:type="spellStart"/>
      <w:r w:rsidRPr="00D60ABF">
        <w:rPr>
          <w:sz w:val="28"/>
          <w:szCs w:val="28"/>
          <w:lang w:val="vi-VN"/>
        </w:rPr>
        <w:t>bài</w:t>
      </w:r>
      <w:proofErr w:type="spellEnd"/>
      <w:r w:rsidRPr="00D60ABF">
        <w:rPr>
          <w:sz w:val="28"/>
          <w:szCs w:val="28"/>
          <w:lang w:val="vi-VN"/>
        </w:rPr>
        <w:t xml:space="preserve"> </w:t>
      </w:r>
      <w:proofErr w:type="spellStart"/>
      <w:r w:rsidRPr="00D60ABF">
        <w:rPr>
          <w:sz w:val="28"/>
          <w:szCs w:val="28"/>
          <w:lang w:val="vi-VN"/>
        </w:rPr>
        <w:t>tập</w:t>
      </w:r>
      <w:proofErr w:type="spellEnd"/>
      <w:r w:rsidRPr="00D60ABF">
        <w:rPr>
          <w:sz w:val="28"/>
          <w:szCs w:val="28"/>
          <w:lang w:val="vi-VN"/>
        </w:rPr>
        <w:t xml:space="preserve"> </w:t>
      </w:r>
      <w:proofErr w:type="spellStart"/>
      <w:r w:rsidRPr="00D60ABF">
        <w:rPr>
          <w:sz w:val="28"/>
          <w:szCs w:val="28"/>
          <w:lang w:val="vi-VN"/>
        </w:rPr>
        <w:t>và</w:t>
      </w:r>
      <w:proofErr w:type="spellEnd"/>
      <w:r w:rsidRPr="00D60ABF">
        <w:rPr>
          <w:sz w:val="28"/>
          <w:szCs w:val="28"/>
          <w:lang w:val="vi-VN"/>
        </w:rPr>
        <w:t xml:space="preserve"> </w:t>
      </w:r>
      <w:proofErr w:type="spellStart"/>
      <w:r w:rsidRPr="00D60ABF">
        <w:rPr>
          <w:sz w:val="28"/>
          <w:szCs w:val="28"/>
          <w:lang w:val="vi-VN"/>
        </w:rPr>
        <w:t>các</w:t>
      </w:r>
      <w:proofErr w:type="spellEnd"/>
      <w:r w:rsidRPr="00D60ABF">
        <w:rPr>
          <w:sz w:val="28"/>
          <w:szCs w:val="28"/>
          <w:lang w:val="vi-VN"/>
        </w:rPr>
        <w:t xml:space="preserve"> </w:t>
      </w:r>
      <w:proofErr w:type="spellStart"/>
      <w:r w:rsidRPr="00D60ABF">
        <w:rPr>
          <w:sz w:val="28"/>
          <w:szCs w:val="28"/>
          <w:lang w:val="vi-VN"/>
        </w:rPr>
        <w:t>hình</w:t>
      </w:r>
      <w:proofErr w:type="spellEnd"/>
      <w:r w:rsidRPr="00D60ABF">
        <w:rPr>
          <w:sz w:val="28"/>
          <w:szCs w:val="28"/>
          <w:lang w:val="vi-VN"/>
        </w:rPr>
        <w:t xml:space="preserve"> </w:t>
      </w:r>
      <w:proofErr w:type="spellStart"/>
      <w:r w:rsidRPr="00D60ABF">
        <w:rPr>
          <w:sz w:val="28"/>
          <w:szCs w:val="28"/>
          <w:lang w:val="vi-VN"/>
        </w:rPr>
        <w:t>thức</w:t>
      </w:r>
      <w:proofErr w:type="spellEnd"/>
      <w:r w:rsidRPr="00D60ABF">
        <w:rPr>
          <w:sz w:val="28"/>
          <w:szCs w:val="28"/>
          <w:lang w:val="vi-VN"/>
        </w:rPr>
        <w:t xml:space="preserve"> </w:t>
      </w:r>
      <w:proofErr w:type="spellStart"/>
      <w:r w:rsidRPr="00D60ABF">
        <w:rPr>
          <w:sz w:val="28"/>
          <w:szCs w:val="28"/>
          <w:lang w:val="vi-VN"/>
        </w:rPr>
        <w:t>kiểm</w:t>
      </w:r>
      <w:proofErr w:type="spellEnd"/>
      <w:r w:rsidRPr="00D60ABF">
        <w:rPr>
          <w:sz w:val="28"/>
          <w:szCs w:val="28"/>
          <w:lang w:val="vi-VN"/>
        </w:rPr>
        <w:t xml:space="preserve"> tra, </w:t>
      </w:r>
      <w:proofErr w:type="spellStart"/>
      <w:r w:rsidRPr="00D60ABF">
        <w:rPr>
          <w:sz w:val="28"/>
          <w:szCs w:val="28"/>
          <w:lang w:val="vi-VN"/>
        </w:rPr>
        <w:t>đánh</w:t>
      </w:r>
      <w:proofErr w:type="spellEnd"/>
      <w:r w:rsidRPr="00D60ABF">
        <w:rPr>
          <w:sz w:val="28"/>
          <w:szCs w:val="28"/>
          <w:lang w:val="vi-VN"/>
        </w:rPr>
        <w:t xml:space="preserve"> </w:t>
      </w:r>
      <w:proofErr w:type="spellStart"/>
      <w:r w:rsidRPr="00D60ABF">
        <w:rPr>
          <w:sz w:val="28"/>
          <w:szCs w:val="28"/>
          <w:lang w:val="vi-VN"/>
        </w:rPr>
        <w:t>giá</w:t>
      </w:r>
      <w:proofErr w:type="spellEnd"/>
      <w:r w:rsidRPr="00D60ABF">
        <w:rPr>
          <w:sz w:val="28"/>
          <w:szCs w:val="28"/>
          <w:lang w:val="vi-VN"/>
        </w:rPr>
        <w:t xml:space="preserve"> </w:t>
      </w:r>
      <w:proofErr w:type="spellStart"/>
      <w:r w:rsidRPr="00D60ABF">
        <w:rPr>
          <w:sz w:val="28"/>
          <w:szCs w:val="28"/>
          <w:lang w:val="vi-VN"/>
        </w:rPr>
        <w:t>khác</w:t>
      </w:r>
      <w:proofErr w:type="spellEnd"/>
      <w:r w:rsidRPr="00D60ABF">
        <w:rPr>
          <w:sz w:val="28"/>
          <w:szCs w:val="28"/>
        </w:rPr>
        <w:t>.</w:t>
      </w:r>
    </w:p>
    <w:p w14:paraId="1F4A10D2" w14:textId="77777777" w:rsidR="00F26838" w:rsidRPr="00D60ABF" w:rsidRDefault="00F26838" w:rsidP="00F26838">
      <w:pPr>
        <w:pStyle w:val="ThngthngWeb"/>
        <w:widowControl w:val="0"/>
        <w:shd w:val="clear" w:color="auto" w:fill="FFFFFF"/>
        <w:spacing w:before="0" w:beforeAutospacing="0" w:after="0" w:afterAutospacing="0" w:line="288" w:lineRule="auto"/>
        <w:ind w:firstLine="720"/>
        <w:jc w:val="both"/>
        <w:rPr>
          <w:sz w:val="28"/>
          <w:szCs w:val="28"/>
          <w:lang w:val="vi-VN"/>
        </w:rPr>
      </w:pPr>
      <w:r w:rsidRPr="00D60ABF">
        <w:rPr>
          <w:sz w:val="28"/>
          <w:szCs w:val="28"/>
          <w:lang w:val="vi-VN"/>
        </w:rPr>
        <w:t xml:space="preserve">+ </w:t>
      </w:r>
      <w:proofErr w:type="spellStart"/>
      <w:r w:rsidRPr="00D60ABF">
        <w:rPr>
          <w:sz w:val="28"/>
          <w:szCs w:val="28"/>
          <w:lang w:val="vi-VN"/>
        </w:rPr>
        <w:t>Kiểm</w:t>
      </w:r>
      <w:proofErr w:type="spellEnd"/>
      <w:r w:rsidRPr="00D60ABF">
        <w:rPr>
          <w:sz w:val="28"/>
          <w:szCs w:val="28"/>
          <w:lang w:val="vi-VN"/>
        </w:rPr>
        <w:t xml:space="preserve"> tra </w:t>
      </w:r>
      <w:proofErr w:type="spellStart"/>
      <w:r w:rsidRPr="00D60ABF">
        <w:rPr>
          <w:sz w:val="28"/>
          <w:szCs w:val="28"/>
          <w:lang w:val="vi-VN"/>
        </w:rPr>
        <w:t>định</w:t>
      </w:r>
      <w:proofErr w:type="spellEnd"/>
      <w:r w:rsidRPr="00D60ABF">
        <w:rPr>
          <w:sz w:val="28"/>
          <w:szCs w:val="28"/>
          <w:lang w:val="vi-VN"/>
        </w:rPr>
        <w:t xml:space="preserve"> </w:t>
      </w:r>
      <w:proofErr w:type="spellStart"/>
      <w:r w:rsidRPr="00D60ABF">
        <w:rPr>
          <w:sz w:val="28"/>
          <w:szCs w:val="28"/>
          <w:lang w:val="vi-VN"/>
        </w:rPr>
        <w:t>kỳ</w:t>
      </w:r>
      <w:proofErr w:type="spellEnd"/>
      <w:r w:rsidRPr="00D60ABF">
        <w:rPr>
          <w:sz w:val="28"/>
          <w:szCs w:val="28"/>
          <w:lang w:val="vi-VN"/>
        </w:rPr>
        <w:t xml:space="preserve"> </w:t>
      </w:r>
      <w:proofErr w:type="spellStart"/>
      <w:r w:rsidRPr="00D60ABF">
        <w:rPr>
          <w:sz w:val="28"/>
          <w:szCs w:val="28"/>
          <w:lang w:val="vi-VN"/>
        </w:rPr>
        <w:t>bằng</w:t>
      </w:r>
      <w:proofErr w:type="spellEnd"/>
      <w:r w:rsidRPr="00D60ABF">
        <w:rPr>
          <w:sz w:val="28"/>
          <w:szCs w:val="28"/>
          <w:lang w:val="vi-VN"/>
        </w:rPr>
        <w:t xml:space="preserve"> </w:t>
      </w:r>
      <w:proofErr w:type="spellStart"/>
      <w:r w:rsidRPr="00D60ABF">
        <w:rPr>
          <w:sz w:val="28"/>
          <w:szCs w:val="28"/>
          <w:lang w:val="vi-VN"/>
        </w:rPr>
        <w:t>hình</w:t>
      </w:r>
      <w:proofErr w:type="spellEnd"/>
      <w:r w:rsidRPr="00D60ABF">
        <w:rPr>
          <w:sz w:val="28"/>
          <w:szCs w:val="28"/>
          <w:lang w:val="vi-VN"/>
        </w:rPr>
        <w:t xml:space="preserve"> </w:t>
      </w:r>
      <w:proofErr w:type="spellStart"/>
      <w:r w:rsidRPr="00D60ABF">
        <w:rPr>
          <w:sz w:val="28"/>
          <w:szCs w:val="28"/>
          <w:lang w:val="vi-VN"/>
        </w:rPr>
        <w:t>thức</w:t>
      </w:r>
      <w:proofErr w:type="spellEnd"/>
      <w:r w:rsidRPr="00D60ABF">
        <w:rPr>
          <w:sz w:val="28"/>
          <w:szCs w:val="28"/>
          <w:lang w:val="vi-VN"/>
        </w:rPr>
        <w:t xml:space="preserve"> </w:t>
      </w:r>
      <w:proofErr w:type="spellStart"/>
      <w:r w:rsidRPr="00D60ABF">
        <w:rPr>
          <w:sz w:val="28"/>
          <w:szCs w:val="28"/>
          <w:lang w:val="vi-VN"/>
        </w:rPr>
        <w:t>kiểm</w:t>
      </w:r>
      <w:proofErr w:type="spellEnd"/>
      <w:r w:rsidRPr="00D60ABF">
        <w:rPr>
          <w:sz w:val="28"/>
          <w:szCs w:val="28"/>
          <w:lang w:val="vi-VN"/>
        </w:rPr>
        <w:t xml:space="preserve"> tra </w:t>
      </w:r>
      <w:proofErr w:type="spellStart"/>
      <w:r w:rsidRPr="00D60ABF">
        <w:rPr>
          <w:sz w:val="28"/>
          <w:szCs w:val="28"/>
          <w:lang w:val="vi-VN"/>
        </w:rPr>
        <w:t>viết</w:t>
      </w:r>
      <w:proofErr w:type="spellEnd"/>
      <w:r w:rsidRPr="00D60ABF">
        <w:rPr>
          <w:sz w:val="28"/>
          <w:szCs w:val="28"/>
          <w:lang w:val="vi-VN"/>
        </w:rPr>
        <w:t>.</w:t>
      </w:r>
    </w:p>
    <w:p w14:paraId="777411A4" w14:textId="4DCD4A50" w:rsidR="00F26838" w:rsidRPr="00D60ABF" w:rsidRDefault="00F26838" w:rsidP="00F26838">
      <w:pPr>
        <w:pStyle w:val="ThngthngWeb"/>
        <w:widowControl w:val="0"/>
        <w:shd w:val="clear" w:color="auto" w:fill="FFFFFF"/>
        <w:spacing w:before="0" w:beforeAutospacing="0" w:after="0" w:afterAutospacing="0" w:line="288" w:lineRule="auto"/>
        <w:ind w:firstLine="720"/>
        <w:jc w:val="both"/>
        <w:rPr>
          <w:sz w:val="28"/>
          <w:szCs w:val="28"/>
          <w:lang w:val="vi-VN"/>
        </w:rPr>
      </w:pPr>
      <w:r w:rsidRPr="00D60ABF">
        <w:rPr>
          <w:sz w:val="28"/>
          <w:szCs w:val="28"/>
          <w:lang w:val="vi-VN"/>
        </w:rPr>
        <w:t xml:space="preserve">- </w:t>
      </w:r>
      <w:proofErr w:type="spellStart"/>
      <w:r w:rsidRPr="00D60ABF">
        <w:rPr>
          <w:sz w:val="28"/>
          <w:szCs w:val="28"/>
          <w:lang w:val="vi-VN"/>
        </w:rPr>
        <w:t>Hình</w:t>
      </w:r>
      <w:proofErr w:type="spellEnd"/>
      <w:r w:rsidRPr="00D60ABF">
        <w:rPr>
          <w:sz w:val="28"/>
          <w:szCs w:val="28"/>
          <w:lang w:val="vi-VN"/>
        </w:rPr>
        <w:t xml:space="preserve"> </w:t>
      </w:r>
      <w:proofErr w:type="spellStart"/>
      <w:r w:rsidRPr="00D60ABF">
        <w:rPr>
          <w:sz w:val="28"/>
          <w:szCs w:val="28"/>
          <w:lang w:val="vi-VN"/>
        </w:rPr>
        <w:t>thức</w:t>
      </w:r>
      <w:proofErr w:type="spellEnd"/>
      <w:r w:rsidRPr="00D60ABF">
        <w:rPr>
          <w:sz w:val="28"/>
          <w:szCs w:val="28"/>
          <w:lang w:val="vi-VN"/>
        </w:rPr>
        <w:t xml:space="preserve"> thi </w:t>
      </w:r>
      <w:proofErr w:type="spellStart"/>
      <w:r w:rsidRPr="00D60ABF">
        <w:rPr>
          <w:sz w:val="28"/>
          <w:szCs w:val="28"/>
          <w:lang w:val="vi-VN"/>
        </w:rPr>
        <w:t>kết</w:t>
      </w:r>
      <w:proofErr w:type="spellEnd"/>
      <w:r w:rsidRPr="00D60ABF">
        <w:rPr>
          <w:sz w:val="28"/>
          <w:szCs w:val="28"/>
          <w:lang w:val="vi-VN"/>
        </w:rPr>
        <w:t xml:space="preserve"> </w:t>
      </w:r>
      <w:proofErr w:type="spellStart"/>
      <w:r w:rsidRPr="00D60ABF">
        <w:rPr>
          <w:sz w:val="28"/>
          <w:szCs w:val="28"/>
          <w:lang w:val="vi-VN"/>
        </w:rPr>
        <w:t>thúc</w:t>
      </w:r>
      <w:proofErr w:type="spellEnd"/>
      <w:r w:rsidRPr="00D60ABF">
        <w:rPr>
          <w:sz w:val="28"/>
          <w:szCs w:val="28"/>
          <w:lang w:val="vi-VN"/>
        </w:rPr>
        <w:t xml:space="preserve"> môn </w:t>
      </w:r>
      <w:proofErr w:type="spellStart"/>
      <w:r w:rsidRPr="00D60ABF">
        <w:rPr>
          <w:sz w:val="28"/>
          <w:szCs w:val="28"/>
          <w:lang w:val="vi-VN"/>
        </w:rPr>
        <w:t>học</w:t>
      </w:r>
      <w:proofErr w:type="spellEnd"/>
      <w:r w:rsidRPr="00D60ABF">
        <w:rPr>
          <w:sz w:val="28"/>
          <w:szCs w:val="28"/>
          <w:lang w:val="vi-VN"/>
        </w:rPr>
        <w:t xml:space="preserve">: </w:t>
      </w:r>
      <w:proofErr w:type="spellStart"/>
      <w:r w:rsidR="009B4B2E">
        <w:rPr>
          <w:sz w:val="28"/>
          <w:szCs w:val="28"/>
        </w:rPr>
        <w:t>Vấn</w:t>
      </w:r>
      <w:proofErr w:type="spellEnd"/>
      <w:r w:rsidR="009B4B2E">
        <w:rPr>
          <w:sz w:val="28"/>
          <w:szCs w:val="28"/>
        </w:rPr>
        <w:t xml:space="preserve"> </w:t>
      </w:r>
      <w:proofErr w:type="spellStart"/>
      <w:r w:rsidR="009B4B2E">
        <w:rPr>
          <w:sz w:val="28"/>
          <w:szCs w:val="28"/>
        </w:rPr>
        <w:t>đáp</w:t>
      </w:r>
      <w:proofErr w:type="spellEnd"/>
    </w:p>
    <w:bookmarkEnd w:id="9"/>
    <w:p w14:paraId="3AD5BA1D" w14:textId="77777777" w:rsidR="00F26838" w:rsidRPr="00D60ABF" w:rsidRDefault="00F26838" w:rsidP="00F26838">
      <w:pPr>
        <w:widowControl w:val="0"/>
        <w:spacing w:line="288" w:lineRule="auto"/>
        <w:jc w:val="both"/>
        <w:rPr>
          <w:rFonts w:ascii="Times New Roman" w:hAnsi="Times New Roman"/>
          <w:b/>
          <w:bCs/>
          <w:szCs w:val="28"/>
        </w:rPr>
      </w:pPr>
      <w:r w:rsidRPr="00D60ABF">
        <w:rPr>
          <w:rFonts w:ascii="Times New Roman" w:hAnsi="Times New Roman"/>
          <w:b/>
          <w:bCs/>
          <w:szCs w:val="28"/>
        </w:rPr>
        <w:t xml:space="preserve">VI. </w:t>
      </w:r>
      <w:proofErr w:type="spellStart"/>
      <w:r w:rsidRPr="00D60ABF">
        <w:rPr>
          <w:rFonts w:ascii="Times New Roman" w:hAnsi="Times New Roman"/>
          <w:b/>
          <w:bCs/>
          <w:szCs w:val="28"/>
        </w:rPr>
        <w:t>Hướng</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dẫn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thực</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hiện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môn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học</w:t>
      </w:r>
      <w:proofErr w:type="spellEnd"/>
      <w:r w:rsidRPr="00D60ABF">
        <w:rPr>
          <w:rFonts w:ascii="Times New Roman" w:hAnsi="Times New Roman"/>
          <w:b/>
          <w:bCs/>
          <w:szCs w:val="28"/>
        </w:rPr>
        <w:t>:</w:t>
      </w:r>
    </w:p>
    <w:p w14:paraId="3451B5FD" w14:textId="77777777" w:rsidR="00F26838" w:rsidRPr="00D60ABF" w:rsidRDefault="00F26838" w:rsidP="00F26838">
      <w:pPr>
        <w:widowControl w:val="0"/>
        <w:spacing w:line="288" w:lineRule="auto"/>
        <w:ind w:firstLine="720"/>
        <w:jc w:val="both"/>
        <w:rPr>
          <w:rFonts w:ascii="Times New Roman" w:hAnsi="Times New Roman"/>
          <w:bCs/>
          <w:szCs w:val="28"/>
        </w:rPr>
      </w:pPr>
      <w:r w:rsidRPr="00D60ABF">
        <w:rPr>
          <w:rFonts w:ascii="Times New Roman" w:hAnsi="Times New Roman"/>
          <w:bCs/>
          <w:szCs w:val="28"/>
        </w:rPr>
        <w:t xml:space="preserve">1. </w:t>
      </w:r>
      <w:proofErr w:type="spellStart"/>
      <w:r w:rsidRPr="00D60ABF">
        <w:rPr>
          <w:rFonts w:ascii="Times New Roman" w:hAnsi="Times New Roman"/>
          <w:bCs/>
          <w:szCs w:val="28"/>
        </w:rPr>
        <w:t>Phạm</w:t>
      </w:r>
      <w:proofErr w:type="spellEnd"/>
      <w:r w:rsidRPr="00D60ABF">
        <w:rPr>
          <w:rFonts w:ascii="Times New Roman" w:hAnsi="Times New Roman"/>
          <w:bCs/>
          <w:szCs w:val="28"/>
        </w:rPr>
        <w:t xml:space="preserve"> vi </w:t>
      </w:r>
      <w:proofErr w:type="spellStart"/>
      <w:r w:rsidRPr="00D60ABF">
        <w:rPr>
          <w:rFonts w:ascii="Times New Roman" w:hAnsi="Times New Roman"/>
          <w:bCs/>
          <w:szCs w:val="28"/>
        </w:rPr>
        <w:t>áp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chương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trình</w:t>
      </w:r>
      <w:proofErr w:type="spellEnd"/>
      <w:r w:rsidRPr="00D60ABF">
        <w:rPr>
          <w:rFonts w:ascii="Times New Roman" w:hAnsi="Times New Roman"/>
          <w:bCs/>
          <w:szCs w:val="28"/>
        </w:rPr>
        <w:t>:</w:t>
      </w:r>
    </w:p>
    <w:p w14:paraId="3DBF8161" w14:textId="77777777" w:rsidR="00F26838" w:rsidRPr="00D60ABF" w:rsidRDefault="00F26838" w:rsidP="00F26838">
      <w:pPr>
        <w:widowControl w:val="0"/>
        <w:spacing w:line="288" w:lineRule="auto"/>
        <w:ind w:firstLine="720"/>
        <w:jc w:val="both"/>
        <w:rPr>
          <w:rFonts w:ascii="Times New Roman" w:hAnsi="Times New Roman"/>
          <w:szCs w:val="28"/>
        </w:rPr>
      </w:pPr>
      <w:proofErr w:type="spellStart"/>
      <w:r w:rsidRPr="00D60ABF">
        <w:rPr>
          <w:rFonts w:ascii="Times New Roman" w:hAnsi="Times New Roman"/>
          <w:szCs w:val="28"/>
        </w:rPr>
        <w:t>Chương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iCs/>
          <w:szCs w:val="28"/>
        </w:rPr>
        <w:t>Giáo</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dục</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chính</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trị</w:t>
      </w:r>
      <w:proofErr w:type="spellEnd"/>
      <w:r w:rsidRPr="00D60ABF">
        <w:rPr>
          <w:rFonts w:ascii="Times New Roman" w:hAnsi="Times New Roman"/>
          <w:i/>
          <w:iCs/>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để</w:t>
      </w:r>
      <w:proofErr w:type="spellEnd"/>
      <w:r w:rsidRPr="00D60ABF">
        <w:rPr>
          <w:rFonts w:ascii="Times New Roman" w:hAnsi="Times New Roman"/>
          <w:szCs w:val="28"/>
        </w:rPr>
        <w:t xml:space="preserve"> </w:t>
      </w:r>
      <w:proofErr w:type="spellStart"/>
      <w:r w:rsidRPr="00D60ABF">
        <w:rPr>
          <w:rFonts w:ascii="Times New Roman" w:hAnsi="Times New Roman"/>
          <w:szCs w:val="28"/>
        </w:rPr>
        <w:t>giảng</w:t>
      </w:r>
      <w:proofErr w:type="spellEnd"/>
      <w:r w:rsidRPr="00D60ABF">
        <w:rPr>
          <w:rFonts w:ascii="Times New Roman" w:hAnsi="Times New Roman"/>
          <w:szCs w:val="28"/>
        </w:rPr>
        <w:t xml:space="preserve"> </w:t>
      </w:r>
      <w:proofErr w:type="spellStart"/>
      <w:r w:rsidRPr="00D60ABF">
        <w:rPr>
          <w:rFonts w:ascii="Times New Roman" w:hAnsi="Times New Roman"/>
          <w:szCs w:val="28"/>
        </w:rPr>
        <w:t>dạy</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cấp</w:t>
      </w:r>
      <w:proofErr w:type="spellEnd"/>
      <w:r w:rsidRPr="00D60ABF">
        <w:rPr>
          <w:rFonts w:ascii="Times New Roman" w:hAnsi="Times New Roman"/>
          <w:szCs w:val="28"/>
        </w:rPr>
        <w:t xml:space="preserve">. </w:t>
      </w:r>
      <w:r w:rsidRPr="00D60ABF">
        <w:rPr>
          <w:rFonts w:ascii="Times New Roman" w:hAnsi="Times New Roman"/>
          <w:szCs w:val="28"/>
          <w:lang w:val="de-DE"/>
        </w:rPr>
        <w:t>Tổng thời gian thực hiện môn học là 30 giờ, giáo viên giảng các tiết lý thuyết kết hợp với các tiết thảo luận đan xen.</w:t>
      </w:r>
    </w:p>
    <w:p w14:paraId="76D3313D" w14:textId="77777777" w:rsidR="00F26838" w:rsidRPr="00D60ABF" w:rsidRDefault="00F26838" w:rsidP="00F26838">
      <w:pPr>
        <w:widowControl w:val="0"/>
        <w:spacing w:line="288" w:lineRule="auto"/>
        <w:ind w:firstLine="720"/>
        <w:jc w:val="both"/>
        <w:rPr>
          <w:rFonts w:ascii="Times New Roman" w:hAnsi="Times New Roman"/>
          <w:bCs/>
          <w:szCs w:val="28"/>
        </w:rPr>
      </w:pPr>
      <w:r w:rsidRPr="00D60ABF">
        <w:rPr>
          <w:rFonts w:ascii="Times New Roman" w:hAnsi="Times New Roman"/>
          <w:bCs/>
          <w:szCs w:val="28"/>
        </w:rPr>
        <w:t xml:space="preserve">2. </w:t>
      </w:r>
      <w:proofErr w:type="spellStart"/>
      <w:r w:rsidRPr="00D60ABF">
        <w:rPr>
          <w:rFonts w:ascii="Times New Roman" w:hAnsi="Times New Roman"/>
          <w:bCs/>
          <w:szCs w:val="28"/>
        </w:rPr>
        <w:t>Hướng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dẫn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phương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pháp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giảng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dạy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tập</w:t>
      </w:r>
      <w:proofErr w:type="spellEnd"/>
      <w:r w:rsidRPr="00D60ABF">
        <w:rPr>
          <w:rFonts w:ascii="Times New Roman" w:hAnsi="Times New Roman"/>
          <w:bCs/>
          <w:szCs w:val="28"/>
        </w:rPr>
        <w:t>:</w:t>
      </w:r>
    </w:p>
    <w:p w14:paraId="1F14EA8C"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giáo</w:t>
      </w:r>
      <w:proofErr w:type="spellEnd"/>
      <w:r w:rsidRPr="00D60ABF">
        <w:rPr>
          <w:rFonts w:ascii="Times New Roman" w:hAnsi="Times New Roman"/>
          <w:szCs w:val="28"/>
        </w:rPr>
        <w:t xml:space="preserve"> </w:t>
      </w:r>
      <w:proofErr w:type="spellStart"/>
      <w:r w:rsidRPr="00D60ABF">
        <w:rPr>
          <w:rFonts w:ascii="Times New Roman" w:hAnsi="Times New Roman"/>
          <w:szCs w:val="28"/>
        </w:rPr>
        <w:t>viên</w:t>
      </w:r>
      <w:proofErr w:type="spellEnd"/>
      <w:r w:rsidRPr="00D60ABF">
        <w:rPr>
          <w:rFonts w:ascii="Times New Roman" w:hAnsi="Times New Roman"/>
          <w:szCs w:val="28"/>
        </w:rPr>
        <w:t xml:space="preserve">: </w:t>
      </w:r>
    </w:p>
    <w:p w14:paraId="0076BA3B" w14:textId="77777777" w:rsidR="00F26838" w:rsidRPr="00D60ABF" w:rsidRDefault="00F26838" w:rsidP="00F26838">
      <w:pPr>
        <w:widowControl w:val="0"/>
        <w:spacing w:line="288" w:lineRule="auto"/>
        <w:ind w:firstLine="720"/>
        <w:jc w:val="both"/>
        <w:rPr>
          <w:rFonts w:ascii="Times New Roman" w:hAnsi="Times New Roman"/>
          <w:szCs w:val="28"/>
          <w:lang w:val="nb-NO"/>
        </w:rPr>
      </w:pPr>
      <w:r w:rsidRPr="00D60ABF">
        <w:rPr>
          <w:rFonts w:ascii="Times New Roman" w:hAnsi="Times New Roman"/>
          <w:szCs w:val="28"/>
          <w:lang w:val="nb-NO"/>
        </w:rPr>
        <w:t>+ Giáo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14:paraId="65D313D7" w14:textId="77777777" w:rsidR="00F26838" w:rsidRPr="00D60ABF" w:rsidRDefault="00F26838" w:rsidP="00F26838">
      <w:pPr>
        <w:widowControl w:val="0"/>
        <w:spacing w:line="288" w:lineRule="auto"/>
        <w:ind w:firstLine="720"/>
        <w:jc w:val="both"/>
        <w:rPr>
          <w:rFonts w:ascii="Times New Roman" w:hAnsi="Times New Roman"/>
          <w:szCs w:val="28"/>
          <w:lang w:val="nb-NO"/>
        </w:rPr>
      </w:pPr>
      <w:r w:rsidRPr="00D60ABF">
        <w:rPr>
          <w:rFonts w:ascii="Times New Roman" w:hAnsi="Times New Roman"/>
          <w:szCs w:val="28"/>
          <w:lang w:val="nb-NO"/>
        </w:rPr>
        <w:t>+ Kết hợp các phương pháp giảng dạy: thuyết trình, phát vấn,giảng giải, phân tích, đàm thoại, thảo luận nhóm, vận dụng kiến thức lý thuyết vào thực tiễn một cách có hiệu quả.</w:t>
      </w:r>
    </w:p>
    <w:p w14:paraId="6DAD17F7" w14:textId="77777777" w:rsidR="00F26838" w:rsidRPr="00D60ABF" w:rsidRDefault="00F26838" w:rsidP="00F26838">
      <w:pPr>
        <w:widowControl w:val="0"/>
        <w:spacing w:line="288" w:lineRule="auto"/>
        <w:ind w:firstLine="720"/>
        <w:jc w:val="both"/>
        <w:rPr>
          <w:rFonts w:ascii="Times New Roman" w:hAnsi="Times New Roman"/>
          <w:szCs w:val="28"/>
          <w:lang w:val="nb-NO"/>
        </w:rPr>
      </w:pPr>
      <w:r w:rsidRPr="00D60ABF">
        <w:rPr>
          <w:rFonts w:ascii="Times New Roman" w:hAnsi="Times New Roman"/>
          <w:szCs w:val="28"/>
          <w:lang w:val="nb-NO"/>
        </w:rPr>
        <w:t>+ Sử dụng máy tính, máy chiếu và có những video, clip và ví dụ minh hoạ cho học sinh dễ hiểu.</w:t>
      </w:r>
    </w:p>
    <w:p w14:paraId="247D4383" w14:textId="77777777" w:rsidR="00F26838" w:rsidRPr="00D60ABF" w:rsidRDefault="00F26838" w:rsidP="00F26838">
      <w:pPr>
        <w:pStyle w:val="oancuaDanhsach"/>
        <w:widowControl w:val="0"/>
        <w:spacing w:line="288" w:lineRule="auto"/>
        <w:ind w:left="0" w:firstLine="720"/>
        <w:jc w:val="both"/>
        <w:rPr>
          <w:rFonts w:ascii="Times New Roman" w:hAnsi="Times New Roman"/>
          <w:sz w:val="28"/>
          <w:szCs w:val="28"/>
          <w:lang w:val="da-DK" w:eastAsia="vi-VN"/>
        </w:rPr>
      </w:pPr>
      <w:r w:rsidRPr="00D60ABF">
        <w:rPr>
          <w:rFonts w:ascii="Times New Roman" w:hAnsi="Times New Roman"/>
          <w:sz w:val="28"/>
          <w:szCs w:val="28"/>
          <w:lang w:val="da-DK" w:eastAsia="vi-VN"/>
        </w:rPr>
        <w:t>- Đối với người học:</w:t>
      </w:r>
    </w:p>
    <w:p w14:paraId="7493B7E7" w14:textId="77777777" w:rsidR="00F26838" w:rsidRPr="00D60ABF" w:rsidRDefault="00F26838" w:rsidP="00F26838">
      <w:pPr>
        <w:widowControl w:val="0"/>
        <w:spacing w:line="288" w:lineRule="auto"/>
        <w:ind w:firstLine="720"/>
        <w:jc w:val="both"/>
        <w:rPr>
          <w:rFonts w:ascii="Times New Roman" w:hAnsi="Times New Roman"/>
          <w:szCs w:val="28"/>
          <w:lang w:val="da-DK" w:eastAsia="vi-VN"/>
        </w:rPr>
      </w:pPr>
      <w:r w:rsidRPr="00D60ABF">
        <w:rPr>
          <w:rFonts w:ascii="Times New Roman" w:hAnsi="Times New Roman"/>
          <w:szCs w:val="28"/>
          <w:lang w:val="da-DK" w:eastAsia="vi-VN"/>
        </w:rPr>
        <w:t>+ Có ý thức tự học, chuẩn bị tốt các câu hỏi, bài tập được giao.</w:t>
      </w:r>
    </w:p>
    <w:p w14:paraId="6203056A" w14:textId="77777777" w:rsidR="00F26838" w:rsidRPr="00D60ABF" w:rsidRDefault="00F26838" w:rsidP="00F26838">
      <w:pPr>
        <w:widowControl w:val="0"/>
        <w:spacing w:line="288" w:lineRule="auto"/>
        <w:ind w:firstLine="720"/>
        <w:jc w:val="both"/>
        <w:rPr>
          <w:rFonts w:ascii="Times New Roman" w:hAnsi="Times New Roman"/>
          <w:szCs w:val="28"/>
          <w:lang w:val="da-DK" w:eastAsia="vi-VN"/>
        </w:rPr>
      </w:pPr>
      <w:r w:rsidRPr="00D60ABF">
        <w:rPr>
          <w:rFonts w:ascii="Times New Roman" w:hAnsi="Times New Roman"/>
          <w:szCs w:val="28"/>
          <w:lang w:val="da-DK" w:eastAsia="vi-VN"/>
        </w:rPr>
        <w:t>+ Có mặt đầy đủ trên lớp, đúng giờ.</w:t>
      </w:r>
    </w:p>
    <w:p w14:paraId="28F38DF3" w14:textId="77777777" w:rsidR="00F26838" w:rsidRPr="00D60ABF" w:rsidRDefault="00F26838" w:rsidP="00F26838">
      <w:pPr>
        <w:widowControl w:val="0"/>
        <w:spacing w:line="288" w:lineRule="auto"/>
        <w:ind w:firstLine="720"/>
        <w:jc w:val="both"/>
        <w:rPr>
          <w:rFonts w:ascii="Times New Roman" w:hAnsi="Times New Roman"/>
          <w:szCs w:val="28"/>
          <w:lang w:val="da-DK" w:eastAsia="vi-VN"/>
        </w:rPr>
      </w:pPr>
      <w:r w:rsidRPr="00D60ABF">
        <w:rPr>
          <w:rFonts w:ascii="Times New Roman" w:hAnsi="Times New Roman"/>
          <w:szCs w:val="28"/>
          <w:lang w:val="da-DK" w:eastAsia="vi-VN"/>
        </w:rPr>
        <w:t>+ Biết chia sẻ thông tin, tham gia nhiệt tình các hoạt động thảo luận nhóm.</w:t>
      </w:r>
    </w:p>
    <w:p w14:paraId="22995FF9" w14:textId="77777777" w:rsidR="00F26838" w:rsidRPr="00D60ABF" w:rsidRDefault="00F26838" w:rsidP="00F26838">
      <w:pPr>
        <w:widowControl w:val="0"/>
        <w:spacing w:line="288" w:lineRule="auto"/>
        <w:ind w:firstLine="720"/>
        <w:jc w:val="both"/>
        <w:rPr>
          <w:rFonts w:ascii="Times New Roman" w:hAnsi="Times New Roman"/>
          <w:szCs w:val="28"/>
          <w:lang w:val="da-DK" w:eastAsia="vi-VN"/>
        </w:rPr>
      </w:pPr>
      <w:r w:rsidRPr="00D60ABF">
        <w:rPr>
          <w:rFonts w:ascii="Times New Roman" w:hAnsi="Times New Roman"/>
          <w:szCs w:val="28"/>
          <w:lang w:val="da-DK" w:eastAsia="vi-VN"/>
        </w:rPr>
        <w:t>+ Nộp bài đầy đủ, đúng thời hạn theo yêu cầu của giáo viên.</w:t>
      </w:r>
    </w:p>
    <w:p w14:paraId="71038BE0"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tích</w:t>
      </w:r>
      <w:proofErr w:type="spellEnd"/>
      <w:r w:rsidRPr="00D60ABF">
        <w:rPr>
          <w:rFonts w:ascii="Times New Roman" w:hAnsi="Times New Roman"/>
          <w:szCs w:val="28"/>
        </w:rPr>
        <w:t xml:space="preserve"> </w:t>
      </w:r>
      <w:proofErr w:type="spellStart"/>
      <w:r w:rsidRPr="00D60ABF">
        <w:rPr>
          <w:rFonts w:ascii="Times New Roman" w:hAnsi="Times New Roman"/>
          <w:szCs w:val="28"/>
        </w:rPr>
        <w:t>cực</w:t>
      </w:r>
      <w:proofErr w:type="spellEnd"/>
      <w:r w:rsidRPr="00D60ABF">
        <w:rPr>
          <w:rFonts w:ascii="Times New Roman" w:hAnsi="Times New Roman"/>
          <w:szCs w:val="28"/>
        </w:rPr>
        <w:t xml:space="preserve"> </w:t>
      </w:r>
      <w:proofErr w:type="spellStart"/>
      <w:r w:rsidRPr="00D60ABF">
        <w:rPr>
          <w:rFonts w:ascii="Times New Roman" w:hAnsi="Times New Roman"/>
          <w:szCs w:val="28"/>
        </w:rPr>
        <w:t>khai</w:t>
      </w:r>
      <w:proofErr w:type="spellEnd"/>
      <w:r w:rsidRPr="00D60ABF">
        <w:rPr>
          <w:rFonts w:ascii="Times New Roman" w:hAnsi="Times New Roman"/>
          <w:szCs w:val="28"/>
        </w:rPr>
        <w:t xml:space="preserve"> </w:t>
      </w:r>
      <w:proofErr w:type="spellStart"/>
      <w:r w:rsidRPr="00D60ABF">
        <w:rPr>
          <w:rFonts w:ascii="Times New Roman" w:hAnsi="Times New Roman"/>
          <w:szCs w:val="28"/>
        </w:rPr>
        <w:t>thác</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ứng</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nghệ</w:t>
      </w:r>
      <w:proofErr w:type="spellEnd"/>
      <w:r w:rsidRPr="00D60ABF">
        <w:rPr>
          <w:rFonts w:ascii="Times New Roman" w:hAnsi="Times New Roman"/>
          <w:szCs w:val="28"/>
        </w:rPr>
        <w:t xml:space="preserve">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tin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ở </w:t>
      </w:r>
      <w:proofErr w:type="spellStart"/>
      <w:r w:rsidRPr="00D60ABF">
        <w:rPr>
          <w:rFonts w:ascii="Times New Roman" w:hAnsi="Times New Roman"/>
          <w:szCs w:val="28"/>
        </w:rPr>
        <w:t>nhà</w:t>
      </w:r>
      <w:proofErr w:type="spellEnd"/>
      <w:r w:rsidRPr="00D60ABF">
        <w:rPr>
          <w:rFonts w:ascii="Times New Roman" w:hAnsi="Times New Roman"/>
          <w:szCs w:val="28"/>
        </w:rPr>
        <w:t>.</w:t>
      </w:r>
    </w:p>
    <w:p w14:paraId="301A07F6"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Tích</w:t>
      </w:r>
      <w:proofErr w:type="spellEnd"/>
      <w:r w:rsidRPr="00D60ABF">
        <w:rPr>
          <w:rFonts w:ascii="Times New Roman" w:hAnsi="Times New Roman"/>
          <w:szCs w:val="28"/>
        </w:rPr>
        <w:t xml:space="preserve"> </w:t>
      </w:r>
      <w:proofErr w:type="spellStart"/>
      <w:r w:rsidRPr="00D60ABF">
        <w:rPr>
          <w:rFonts w:ascii="Times New Roman" w:hAnsi="Times New Roman"/>
          <w:szCs w:val="28"/>
        </w:rPr>
        <w:t>cực</w:t>
      </w:r>
      <w:proofErr w:type="spellEnd"/>
      <w:r w:rsidRPr="00D60ABF">
        <w:rPr>
          <w:rFonts w:ascii="Times New Roman" w:hAnsi="Times New Roman"/>
          <w:szCs w:val="28"/>
        </w:rPr>
        <w:t xml:space="preserve">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trên</w:t>
      </w:r>
      <w:proofErr w:type="spellEnd"/>
      <w:r w:rsidRPr="00D60ABF">
        <w:rPr>
          <w:rFonts w:ascii="Times New Roman" w:hAnsi="Times New Roman"/>
          <w:szCs w:val="28"/>
        </w:rPr>
        <w:t xml:space="preserve"> </w:t>
      </w:r>
      <w:proofErr w:type="spellStart"/>
      <w:r w:rsidRPr="00D60ABF">
        <w:rPr>
          <w:rFonts w:ascii="Times New Roman" w:hAnsi="Times New Roman"/>
          <w:szCs w:val="28"/>
        </w:rPr>
        <w:t>lớp</w:t>
      </w:r>
      <w:proofErr w:type="spellEnd"/>
      <w:r w:rsidRPr="00D60ABF">
        <w:rPr>
          <w:rFonts w:ascii="Times New Roman" w:hAnsi="Times New Roman"/>
          <w:szCs w:val="28"/>
        </w:rPr>
        <w:t>.</w:t>
      </w:r>
    </w:p>
    <w:p w14:paraId="71B03E4F" w14:textId="77777777" w:rsidR="00F26838" w:rsidRPr="00D60ABF" w:rsidRDefault="00F26838" w:rsidP="00F26838">
      <w:pPr>
        <w:widowControl w:val="0"/>
        <w:spacing w:line="288" w:lineRule="auto"/>
        <w:ind w:firstLine="720"/>
        <w:jc w:val="both"/>
        <w:rPr>
          <w:rFonts w:ascii="Times New Roman" w:hAnsi="Times New Roman"/>
          <w:bCs/>
          <w:szCs w:val="28"/>
        </w:rPr>
      </w:pPr>
      <w:r w:rsidRPr="00D60ABF">
        <w:rPr>
          <w:rFonts w:ascii="Times New Roman" w:hAnsi="Times New Roman"/>
          <w:bCs/>
          <w:szCs w:val="28"/>
        </w:rPr>
        <w:t xml:space="preserve">3. </w:t>
      </w:r>
      <w:proofErr w:type="spellStart"/>
      <w:r w:rsidRPr="00D60ABF">
        <w:rPr>
          <w:rFonts w:ascii="Times New Roman" w:hAnsi="Times New Roman"/>
          <w:bCs/>
          <w:szCs w:val="28"/>
        </w:rPr>
        <w:t>Những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trọng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tâm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cần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chú</w:t>
      </w:r>
      <w:proofErr w:type="spellEnd"/>
      <w:r w:rsidRPr="00D60ABF">
        <w:rPr>
          <w:rFonts w:ascii="Times New Roman" w:hAnsi="Times New Roman"/>
          <w:bCs/>
          <w:szCs w:val="28"/>
        </w:rPr>
        <w:t xml:space="preserve"> ý:</w:t>
      </w:r>
    </w:p>
    <w:p w14:paraId="115343A7" w14:textId="77777777" w:rsidR="00F26838" w:rsidRPr="00D60ABF" w:rsidRDefault="00F26838" w:rsidP="00F26838">
      <w:pPr>
        <w:widowControl w:val="0"/>
        <w:spacing w:line="288" w:lineRule="auto"/>
        <w:ind w:firstLine="567"/>
        <w:jc w:val="both"/>
        <w:outlineLvl w:val="0"/>
        <w:rPr>
          <w:rFonts w:ascii="Times New Roman" w:hAnsi="Times New Roman"/>
          <w:szCs w:val="28"/>
          <w:lang w:val="vi-VN"/>
        </w:rPr>
      </w:pPr>
      <w:r w:rsidRPr="00D60ABF">
        <w:rPr>
          <w:rFonts w:ascii="Times New Roman" w:hAnsi="Times New Roman"/>
          <w:szCs w:val="28"/>
          <w:lang w:val="es-ES"/>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Mác</w:t>
      </w:r>
      <w:proofErr w:type="spellEnd"/>
      <w:r w:rsidRPr="00D60ABF">
        <w:rPr>
          <w:rFonts w:ascii="Times New Roman" w:hAnsi="Times New Roman"/>
          <w:szCs w:val="28"/>
          <w:lang w:val="vi-VN"/>
        </w:rPr>
        <w:t xml:space="preserve"> – </w:t>
      </w:r>
      <w:proofErr w:type="spellStart"/>
      <w:r w:rsidRPr="00D60ABF">
        <w:rPr>
          <w:rFonts w:ascii="Times New Roman" w:hAnsi="Times New Roman"/>
          <w:szCs w:val="28"/>
          <w:lang w:val="vi-VN"/>
        </w:rPr>
        <w:t>Lênin</w:t>
      </w:r>
      <w:proofErr w:type="spellEnd"/>
      <w:r w:rsidRPr="00D60ABF">
        <w:rPr>
          <w:rFonts w:ascii="Times New Roman" w:hAnsi="Times New Roman"/>
          <w:szCs w:val="28"/>
          <w:lang w:val="vi-VN"/>
        </w:rPr>
        <w:t xml:space="preserve">, tư </w:t>
      </w:r>
      <w:proofErr w:type="spellStart"/>
      <w:r w:rsidRPr="00D60ABF">
        <w:rPr>
          <w:rFonts w:ascii="Times New Roman" w:hAnsi="Times New Roman"/>
          <w:szCs w:val="28"/>
          <w:lang w:val="vi-VN"/>
        </w:rPr>
        <w:t>tưởng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w:t>
      </w:r>
    </w:p>
    <w:p w14:paraId="42572753" w14:textId="77777777" w:rsidR="00F26838" w:rsidRPr="00D60ABF" w:rsidRDefault="00F26838" w:rsidP="00F26838">
      <w:pPr>
        <w:widowControl w:val="0"/>
        <w:spacing w:line="288" w:lineRule="auto"/>
        <w:ind w:firstLine="567"/>
        <w:jc w:val="both"/>
        <w:outlineLvl w:val="0"/>
        <w:rPr>
          <w:rFonts w:ascii="Times New Roman" w:hAnsi="Times New Roman"/>
          <w:szCs w:val="28"/>
          <w:lang w:val="nl-NL"/>
        </w:rPr>
      </w:pPr>
      <w:r w:rsidRPr="00D60ABF">
        <w:rPr>
          <w:rFonts w:ascii="Times New Roman" w:hAnsi="Times New Roman"/>
          <w:szCs w:val="28"/>
          <w:lang w:val="vi-VN"/>
        </w:rPr>
        <w:t xml:space="preserve">- </w:t>
      </w:r>
      <w:r w:rsidRPr="00D60ABF">
        <w:rPr>
          <w:rFonts w:ascii="Times New Roman" w:hAnsi="Times New Roman"/>
          <w:szCs w:val="28"/>
          <w:lang w:val="nl-NL"/>
        </w:rPr>
        <w:t>Các quan điểm, đường lối của Đảng, chính sách pháp luật của Nhà nước.</w:t>
      </w:r>
    </w:p>
    <w:p w14:paraId="248C63D6" w14:textId="77777777" w:rsidR="00F26838" w:rsidRPr="00D60ABF" w:rsidRDefault="00F26838" w:rsidP="00F26838">
      <w:pPr>
        <w:widowControl w:val="0"/>
        <w:spacing w:line="288" w:lineRule="auto"/>
        <w:ind w:firstLine="567"/>
        <w:jc w:val="both"/>
        <w:rPr>
          <w:rFonts w:ascii="Times New Roman" w:hAnsi="Times New Roman"/>
          <w:szCs w:val="28"/>
          <w:lang w:val="nl-NL"/>
        </w:rPr>
      </w:pPr>
      <w:r w:rsidRPr="00D60ABF">
        <w:rPr>
          <w:rFonts w:ascii="Times New Roman" w:hAnsi="Times New Roman"/>
          <w:szCs w:val="28"/>
          <w:lang w:val="vi-VN"/>
        </w:rPr>
        <w:t xml:space="preserve">- </w:t>
      </w:r>
      <w:r w:rsidRPr="00D60ABF">
        <w:rPr>
          <w:rFonts w:ascii="Times New Roman" w:hAnsi="Times New Roman"/>
          <w:szCs w:val="28"/>
          <w:lang w:val="nl-NL"/>
        </w:rPr>
        <w:t>Yêu cầu và nội dung học tập, rèn luyện để trở thành người công dân tốt, người lao động.</w:t>
      </w:r>
    </w:p>
    <w:p w14:paraId="38DEC390" w14:textId="77777777" w:rsidR="00F26838" w:rsidRPr="00D60ABF" w:rsidRDefault="00F26838" w:rsidP="00F26838">
      <w:pPr>
        <w:widowControl w:val="0"/>
        <w:spacing w:line="288" w:lineRule="auto"/>
        <w:jc w:val="both"/>
        <w:rPr>
          <w:rFonts w:ascii="Times New Roman" w:hAnsi="Times New Roman"/>
          <w:b/>
          <w:szCs w:val="28"/>
        </w:rPr>
      </w:pPr>
    </w:p>
    <w:p w14:paraId="55013557" w14:textId="77777777" w:rsidR="00F26838" w:rsidRPr="00D60ABF" w:rsidRDefault="00F26838" w:rsidP="00F26838">
      <w:pPr>
        <w:widowControl w:val="0"/>
        <w:spacing w:line="288" w:lineRule="auto"/>
        <w:jc w:val="both"/>
        <w:rPr>
          <w:rFonts w:ascii="Times New Roman" w:hAnsi="Times New Roman"/>
          <w:bCs/>
          <w:szCs w:val="28"/>
        </w:rPr>
      </w:pPr>
      <w:proofErr w:type="spellStart"/>
      <w:r w:rsidRPr="00D60ABF">
        <w:rPr>
          <w:rFonts w:ascii="Times New Roman" w:hAnsi="Times New Roman"/>
          <w:bCs/>
          <w:szCs w:val="28"/>
        </w:rPr>
        <w:t>Tài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liệu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tham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khảo</w:t>
      </w:r>
      <w:proofErr w:type="spellEnd"/>
    </w:p>
    <w:p w14:paraId="2A683621" w14:textId="77777777" w:rsidR="00F26838" w:rsidRPr="00D60ABF" w:rsidRDefault="00F26838" w:rsidP="00F26838">
      <w:pPr>
        <w:widowControl w:val="0"/>
        <w:shd w:val="clear" w:color="auto" w:fill="FFFFFF"/>
        <w:spacing w:line="288" w:lineRule="auto"/>
        <w:ind w:firstLine="567"/>
        <w:jc w:val="both"/>
        <w:rPr>
          <w:rFonts w:ascii="Times New Roman" w:hAnsi="Times New Roman"/>
          <w:szCs w:val="28"/>
        </w:rPr>
      </w:pPr>
      <w:r w:rsidRPr="00D60ABF">
        <w:rPr>
          <w:rFonts w:ascii="Times New Roman" w:hAnsi="Times New Roman"/>
          <w:szCs w:val="28"/>
        </w:rPr>
        <w:tab/>
      </w:r>
      <w:r w:rsidRPr="00D60ABF">
        <w:rPr>
          <w:rFonts w:ascii="Times New Roman" w:hAnsi="Times New Roman"/>
          <w:szCs w:val="28"/>
          <w:lang w:val="vi-VN"/>
        </w:rPr>
        <w:t xml:space="preserve">1. Ban </w:t>
      </w:r>
      <w:proofErr w:type="spellStart"/>
      <w:r w:rsidRPr="00D60ABF">
        <w:rPr>
          <w:rFonts w:ascii="Times New Roman" w:hAnsi="Times New Roman"/>
          <w:szCs w:val="28"/>
          <w:lang w:val="vi-VN"/>
        </w:rPr>
        <w:t>Bí</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w:t>
      </w:r>
      <w:proofErr w:type="spellEnd"/>
      <w:r w:rsidRPr="00D60ABF">
        <w:rPr>
          <w:rFonts w:ascii="Times New Roman" w:hAnsi="Times New Roman"/>
          <w:szCs w:val="28"/>
        </w:rPr>
        <w:t>ư </w:t>
      </w:r>
      <w:r w:rsidRPr="00D60ABF">
        <w:rPr>
          <w:rFonts w:ascii="Times New Roman" w:hAnsi="Times New Roman"/>
          <w:szCs w:val="28"/>
          <w:lang w:val="vi-VN"/>
        </w:rPr>
        <w:t xml:space="preserve">Trung ương </w:t>
      </w:r>
      <w:proofErr w:type="spellStart"/>
      <w:r w:rsidRPr="00D60ABF">
        <w:rPr>
          <w:rFonts w:ascii="Times New Roman" w:hAnsi="Times New Roman"/>
          <w:szCs w:val="28"/>
          <w:lang w:val="vi-VN"/>
        </w:rPr>
        <w:t>Đảng</w:t>
      </w:r>
      <w:proofErr w:type="spellEnd"/>
      <w:r w:rsidRPr="00D60ABF">
        <w:rPr>
          <w:rFonts w:ascii="Times New Roman" w:hAnsi="Times New Roman"/>
          <w:szCs w:val="28"/>
          <w:lang w:val="vi-VN"/>
        </w:rPr>
        <w:t xml:space="preserve"> (2014), </w:t>
      </w:r>
      <w:proofErr w:type="spellStart"/>
      <w:r w:rsidRPr="00D60ABF">
        <w:rPr>
          <w:rFonts w:ascii="Times New Roman" w:hAnsi="Times New Roman"/>
          <w:szCs w:val="28"/>
          <w:lang w:val="vi-VN"/>
        </w:rPr>
        <w:t>Kết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94-KL/TW, </w:t>
      </w:r>
      <w:proofErr w:type="spellStart"/>
      <w:r w:rsidRPr="00D60ABF">
        <w:rPr>
          <w:rFonts w:ascii="Times New Roman" w:hAnsi="Times New Roman"/>
          <w:szCs w:val="28"/>
          <w:lang w:val="vi-VN"/>
        </w:rPr>
        <w:t>ngày</w:t>
      </w:r>
      <w:proofErr w:type="spellEnd"/>
      <w:r w:rsidRPr="00D60ABF">
        <w:rPr>
          <w:rFonts w:ascii="Times New Roman" w:hAnsi="Times New Roman"/>
          <w:szCs w:val="28"/>
          <w:lang w:val="vi-VN"/>
        </w:rPr>
        <w:t xml:space="preserve"> </w:t>
      </w:r>
      <w:r w:rsidRPr="00D60ABF">
        <w:rPr>
          <w:rFonts w:ascii="Times New Roman" w:hAnsi="Times New Roman"/>
          <w:szCs w:val="28"/>
          <w:lang w:val="vi-VN"/>
        </w:rPr>
        <w:lastRenderedPageBreak/>
        <w:t xml:space="preserve">28/3/2014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Ban B</w:t>
      </w:r>
      <w:r w:rsidRPr="00D60ABF">
        <w:rPr>
          <w:rFonts w:ascii="Times New Roman" w:hAnsi="Times New Roman"/>
          <w:szCs w:val="28"/>
        </w:rPr>
        <w:t>í </w:t>
      </w:r>
      <w:r w:rsidRPr="00D60ABF">
        <w:rPr>
          <w:rFonts w:ascii="Times New Roman" w:hAnsi="Times New Roman"/>
          <w:szCs w:val="28"/>
          <w:lang w:val="vi-VN"/>
        </w:rPr>
        <w:t xml:space="preserve">thư Trung ương </w:t>
      </w:r>
      <w:proofErr w:type="spellStart"/>
      <w:r w:rsidRPr="00D60ABF">
        <w:rPr>
          <w:rFonts w:ascii="Times New Roman" w:hAnsi="Times New Roman"/>
          <w:szCs w:val="28"/>
          <w:lang w:val="vi-VN"/>
        </w:rPr>
        <w:t>Đảng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tiếp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đổi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mới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tập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hệ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thống</w:t>
      </w:r>
      <w:proofErr w:type="spellEnd"/>
      <w:r w:rsidRPr="00D60ABF">
        <w:rPr>
          <w:rFonts w:ascii="Times New Roman" w:hAnsi="Times New Roman"/>
          <w:szCs w:val="28"/>
          <w:lang w:val="vi-VN"/>
        </w:rPr>
        <w:t xml:space="preserve"> gi</w:t>
      </w:r>
      <w:r w:rsidRPr="00D60ABF">
        <w:rPr>
          <w:rFonts w:ascii="Times New Roman" w:hAnsi="Times New Roman"/>
          <w:szCs w:val="28"/>
        </w:rPr>
        <w:t>á</w:t>
      </w:r>
      <w:r w:rsidRPr="00D60ABF">
        <w:rPr>
          <w:rFonts w:ascii="Times New Roman" w:hAnsi="Times New Roman"/>
          <w:szCs w:val="28"/>
          <w:lang w:val="vi-VN"/>
        </w:rPr>
        <w:t xml:space="preserve">o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q</w:t>
      </w:r>
      <w:proofErr w:type="spellStart"/>
      <w:r w:rsidRPr="00D60ABF">
        <w:rPr>
          <w:rFonts w:ascii="Times New Roman" w:hAnsi="Times New Roman"/>
          <w:szCs w:val="28"/>
        </w:rPr>
        <w:t>uố</w:t>
      </w:r>
      <w:proofErr w:type="spellEnd"/>
      <w:r w:rsidRPr="00D60ABF">
        <w:rPr>
          <w:rFonts w:ascii="Times New Roman" w:hAnsi="Times New Roman"/>
          <w:szCs w:val="28"/>
          <w:lang w:val="vi-VN"/>
        </w:rPr>
        <w:t>c dân”.</w:t>
      </w:r>
    </w:p>
    <w:p w14:paraId="7AF15C90" w14:textId="77777777" w:rsidR="00F26838" w:rsidRPr="00D60ABF" w:rsidRDefault="00F26838" w:rsidP="00F26838">
      <w:pPr>
        <w:widowControl w:val="0"/>
        <w:shd w:val="clear" w:color="auto" w:fill="FFFFFF"/>
        <w:spacing w:line="288" w:lineRule="auto"/>
        <w:ind w:firstLine="567"/>
        <w:jc w:val="both"/>
        <w:rPr>
          <w:rFonts w:ascii="Times New Roman" w:hAnsi="Times New Roman"/>
          <w:szCs w:val="28"/>
        </w:rPr>
      </w:pPr>
      <w:r w:rsidRPr="00D60ABF">
        <w:rPr>
          <w:rFonts w:ascii="Times New Roman" w:hAnsi="Times New Roman"/>
          <w:szCs w:val="28"/>
          <w:lang w:val="vi-VN"/>
        </w:rPr>
        <w:t xml:space="preserve">2. Ban Tuyên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Trung ương (2014), </w:t>
      </w:r>
      <w:proofErr w:type="spellStart"/>
      <w:r w:rsidRPr="00D60ABF">
        <w:rPr>
          <w:rFonts w:ascii="Times New Roman" w:hAnsi="Times New Roman"/>
          <w:szCs w:val="28"/>
          <w:lang w:val="vi-VN"/>
        </w:rPr>
        <w:t>Hướng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dẫn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127-HD/BTGTW </w:t>
      </w:r>
      <w:proofErr w:type="spellStart"/>
      <w:r w:rsidRPr="00D60ABF">
        <w:rPr>
          <w:rFonts w:ascii="Times New Roman" w:hAnsi="Times New Roman"/>
          <w:szCs w:val="28"/>
          <w:lang w:val="vi-VN"/>
        </w:rPr>
        <w:t>ngày</w:t>
      </w:r>
      <w:proofErr w:type="spellEnd"/>
      <w:r w:rsidRPr="00D60ABF">
        <w:rPr>
          <w:rFonts w:ascii="Times New Roman" w:hAnsi="Times New Roman"/>
          <w:szCs w:val="28"/>
          <w:lang w:val="vi-VN"/>
        </w:rPr>
        <w:t xml:space="preserve"> 30/6/2014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Ban Tuyên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Trung ương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triển</w:t>
      </w:r>
      <w:proofErr w:type="spellEnd"/>
      <w:r w:rsidRPr="00D60ABF">
        <w:rPr>
          <w:rFonts w:ascii="Times New Roman" w:hAnsi="Times New Roman"/>
          <w:szCs w:val="28"/>
          <w:lang w:val="vi-VN"/>
        </w:rPr>
        <w:t xml:space="preserve"> khai </w:t>
      </w:r>
      <w:proofErr w:type="spellStart"/>
      <w:r w:rsidRPr="00D60ABF">
        <w:rPr>
          <w:rFonts w:ascii="Times New Roman" w:hAnsi="Times New Roman"/>
          <w:szCs w:val="28"/>
          <w:lang w:val="vi-VN"/>
        </w:rPr>
        <w:t>thực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94-KL/TW </w:t>
      </w:r>
      <w:proofErr w:type="spellStart"/>
      <w:r w:rsidRPr="00D60ABF">
        <w:rPr>
          <w:rFonts w:ascii="Times New Roman" w:hAnsi="Times New Roman"/>
          <w:szCs w:val="28"/>
          <w:lang w:val="vi-VN"/>
        </w:rPr>
        <w:t>ngày</w:t>
      </w:r>
      <w:proofErr w:type="spellEnd"/>
      <w:r w:rsidRPr="00D60ABF">
        <w:rPr>
          <w:rFonts w:ascii="Times New Roman" w:hAnsi="Times New Roman"/>
          <w:szCs w:val="28"/>
          <w:lang w:val="vi-VN"/>
        </w:rPr>
        <w:t xml:space="preserve"> 28/3/2014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Ban </w:t>
      </w:r>
      <w:proofErr w:type="spellStart"/>
      <w:r w:rsidRPr="00D60ABF">
        <w:rPr>
          <w:rFonts w:ascii="Times New Roman" w:hAnsi="Times New Roman"/>
          <w:szCs w:val="28"/>
          <w:lang w:val="vi-VN"/>
        </w:rPr>
        <w:t>Bí</w:t>
      </w:r>
      <w:proofErr w:type="spellEnd"/>
      <w:r w:rsidRPr="00D60ABF">
        <w:rPr>
          <w:rFonts w:ascii="Times New Roman" w:hAnsi="Times New Roman"/>
          <w:szCs w:val="28"/>
          <w:lang w:val="vi-VN"/>
        </w:rPr>
        <w:t xml:space="preserve"> thư Trung ương </w:t>
      </w:r>
      <w:proofErr w:type="spellStart"/>
      <w:r w:rsidRPr="00D60ABF">
        <w:rPr>
          <w:rFonts w:ascii="Times New Roman" w:hAnsi="Times New Roman"/>
          <w:szCs w:val="28"/>
          <w:lang w:val="vi-VN"/>
        </w:rPr>
        <w:t>Đảng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tiếp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đổi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mới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tập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hệ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thống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dân”.</w:t>
      </w:r>
    </w:p>
    <w:p w14:paraId="1878F295" w14:textId="77777777" w:rsidR="00F26838" w:rsidRPr="00D60ABF" w:rsidRDefault="00F26838" w:rsidP="00F26838">
      <w:pPr>
        <w:widowControl w:val="0"/>
        <w:shd w:val="clear" w:color="auto" w:fill="FFFFFF"/>
        <w:spacing w:line="288" w:lineRule="auto"/>
        <w:ind w:firstLine="567"/>
        <w:jc w:val="both"/>
        <w:rPr>
          <w:rFonts w:ascii="Times New Roman" w:hAnsi="Times New Roman"/>
          <w:szCs w:val="28"/>
        </w:rPr>
      </w:pPr>
      <w:r w:rsidRPr="00D60ABF">
        <w:rPr>
          <w:rFonts w:ascii="Times New Roman" w:hAnsi="Times New Roman"/>
          <w:szCs w:val="28"/>
          <w:lang w:val="vi-VN"/>
        </w:rPr>
        <w:t xml:space="preserve">3. Ban Tuyên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Trung ương (2016), </w:t>
      </w:r>
      <w:proofErr w:type="spellStart"/>
      <w:r w:rsidRPr="00D60ABF">
        <w:rPr>
          <w:rFonts w:ascii="Times New Roman" w:hAnsi="Times New Roman"/>
          <w:szCs w:val="28"/>
          <w:lang w:val="vi-VN"/>
        </w:rPr>
        <w:t>Những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điểm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mới</w:t>
      </w:r>
      <w:proofErr w:type="spellEnd"/>
      <w:r w:rsidRPr="00D60ABF">
        <w:rPr>
          <w:rFonts w:ascii="Times New Roman" w:hAnsi="Times New Roman"/>
          <w:szCs w:val="28"/>
          <w:lang w:val="vi-VN"/>
        </w:rPr>
        <w:t xml:space="preserve"> trong văn </w:t>
      </w:r>
      <w:proofErr w:type="spellStart"/>
      <w:r w:rsidRPr="00D60ABF">
        <w:rPr>
          <w:rFonts w:ascii="Times New Roman" w:hAnsi="Times New Roman"/>
          <w:szCs w:val="28"/>
          <w:lang w:val="vi-VN"/>
        </w:rPr>
        <w:t>kiện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w:t>
      </w:r>
      <w:r w:rsidRPr="00D60ABF">
        <w:rPr>
          <w:rFonts w:ascii="Times New Roman" w:hAnsi="Times New Roman"/>
          <w:szCs w:val="28"/>
        </w:rPr>
        <w:t>đ</w:t>
      </w:r>
      <w:proofErr w:type="spellStart"/>
      <w:r w:rsidRPr="00D60ABF">
        <w:rPr>
          <w:rFonts w:ascii="Times New Roman" w:hAnsi="Times New Roman"/>
          <w:szCs w:val="28"/>
          <w:lang w:val="vi-VN"/>
        </w:rPr>
        <w:t>ại</w:t>
      </w:r>
      <w:proofErr w:type="spellEnd"/>
      <w:r w:rsidRPr="00D60ABF">
        <w:rPr>
          <w:rFonts w:ascii="Times New Roman" w:hAnsi="Times New Roman"/>
          <w:szCs w:val="28"/>
          <w:lang w:val="vi-VN"/>
        </w:rPr>
        <w:t xml:space="preserve"> bi</w:t>
      </w:r>
      <w:r w:rsidRPr="00D60ABF">
        <w:rPr>
          <w:rFonts w:ascii="Times New Roman" w:hAnsi="Times New Roman"/>
          <w:szCs w:val="28"/>
        </w:rPr>
        <w:t>ể</w:t>
      </w:r>
      <w:r w:rsidRPr="00D60ABF">
        <w:rPr>
          <w:rFonts w:ascii="Times New Roman" w:hAnsi="Times New Roman"/>
          <w:szCs w:val="28"/>
          <w:lang w:val="vi-VN"/>
        </w:rPr>
        <w:t xml:space="preserve">u </w:t>
      </w:r>
      <w:proofErr w:type="spellStart"/>
      <w:r w:rsidRPr="00D60ABF">
        <w:rPr>
          <w:rFonts w:ascii="Times New Roman" w:hAnsi="Times New Roman"/>
          <w:szCs w:val="28"/>
          <w:lang w:val="vi-VN"/>
        </w:rPr>
        <w:t>toàn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lần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w:t>
      </w:r>
      <w:proofErr w:type="spellEnd"/>
      <w:r w:rsidRPr="00D60ABF">
        <w:rPr>
          <w:rFonts w:ascii="Times New Roman" w:hAnsi="Times New Roman"/>
          <w:szCs w:val="28"/>
        </w:rPr>
        <w:t>ứ</w:t>
      </w:r>
      <w:r w:rsidRPr="00D60ABF">
        <w:rPr>
          <w:rFonts w:ascii="Times New Roman" w:hAnsi="Times New Roman"/>
          <w:szCs w:val="28"/>
          <w:lang w:val="vi-VN"/>
        </w:rPr>
        <w:t> X</w:t>
      </w:r>
      <w:r w:rsidRPr="00D60ABF">
        <w:rPr>
          <w:rFonts w:ascii="Times New Roman" w:hAnsi="Times New Roman"/>
          <w:szCs w:val="28"/>
        </w:rPr>
        <w:t>II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w:t>
      </w:r>
      <w:r w:rsidRPr="00D60ABF">
        <w:rPr>
          <w:rFonts w:ascii="Times New Roman" w:hAnsi="Times New Roman"/>
          <w:szCs w:val="28"/>
        </w:rPr>
        <w:t>Đ</w:t>
      </w:r>
      <w:proofErr w:type="spellStart"/>
      <w:r w:rsidRPr="00D60ABF">
        <w:rPr>
          <w:rFonts w:ascii="Times New Roman" w:hAnsi="Times New Roman"/>
          <w:szCs w:val="28"/>
          <w:lang w:val="vi-VN"/>
        </w:rPr>
        <w:t>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xuất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gia.</w:t>
      </w:r>
    </w:p>
    <w:p w14:paraId="72FEF1C0" w14:textId="77777777" w:rsidR="00F26838" w:rsidRPr="00D60ABF" w:rsidRDefault="00F26838" w:rsidP="00F26838">
      <w:pPr>
        <w:widowControl w:val="0"/>
        <w:shd w:val="clear" w:color="auto" w:fill="FFFFFF"/>
        <w:spacing w:line="288" w:lineRule="auto"/>
        <w:ind w:firstLine="567"/>
        <w:jc w:val="both"/>
        <w:rPr>
          <w:rFonts w:ascii="Times New Roman" w:hAnsi="Times New Roman"/>
          <w:szCs w:val="28"/>
        </w:rPr>
      </w:pPr>
      <w:r w:rsidRPr="00D60ABF">
        <w:rPr>
          <w:rFonts w:ascii="Times New Roman" w:hAnsi="Times New Roman"/>
          <w:szCs w:val="28"/>
          <w:lang w:val="vi-VN"/>
        </w:rPr>
        <w:t xml:space="preserve">4. Ban Tuyên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Trung ương (2018), </w:t>
      </w:r>
      <w:proofErr w:type="spellStart"/>
      <w:r w:rsidRPr="00D60ABF">
        <w:rPr>
          <w:rFonts w:ascii="Times New Roman" w:hAnsi="Times New Roman"/>
          <w:szCs w:val="28"/>
          <w:lang w:val="vi-VN"/>
        </w:rPr>
        <w:t>sổ</w:t>
      </w:r>
      <w:proofErr w:type="spellEnd"/>
      <w:r w:rsidRPr="00D60ABF">
        <w:rPr>
          <w:rFonts w:ascii="Times New Roman" w:hAnsi="Times New Roman"/>
          <w:szCs w:val="28"/>
          <w:lang w:val="vi-VN"/>
        </w:rPr>
        <w:t xml:space="preserve"> tay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văn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hướng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dẫn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thực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Chỉ</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thị</w:t>
      </w:r>
      <w:proofErr w:type="spellEnd"/>
      <w:r w:rsidRPr="00D60ABF">
        <w:rPr>
          <w:rFonts w:ascii="Times New Roman" w:hAnsi="Times New Roman"/>
          <w:szCs w:val="28"/>
          <w:lang w:val="vi-VN"/>
        </w:rPr>
        <w:t xml:space="preserve"> s</w:t>
      </w:r>
      <w:r w:rsidRPr="00D60ABF">
        <w:rPr>
          <w:rFonts w:ascii="Times New Roman" w:hAnsi="Times New Roman"/>
          <w:szCs w:val="28"/>
        </w:rPr>
        <w:t>ố </w:t>
      </w:r>
      <w:r w:rsidRPr="00D60ABF">
        <w:rPr>
          <w:rFonts w:ascii="Times New Roman" w:hAnsi="Times New Roman"/>
          <w:szCs w:val="28"/>
          <w:lang w:val="vi-VN"/>
        </w:rPr>
        <w:t xml:space="preserve">05-CT/TW </w:t>
      </w:r>
      <w:proofErr w:type="spellStart"/>
      <w:r w:rsidRPr="00D60ABF">
        <w:rPr>
          <w:rFonts w:ascii="Times New Roman" w:hAnsi="Times New Roman"/>
          <w:szCs w:val="28"/>
          <w:lang w:val="vi-VN"/>
        </w:rPr>
        <w:t>ngày</w:t>
      </w:r>
      <w:proofErr w:type="spellEnd"/>
      <w:r w:rsidRPr="00D60ABF">
        <w:rPr>
          <w:rFonts w:ascii="Times New Roman" w:hAnsi="Times New Roman"/>
          <w:szCs w:val="28"/>
          <w:lang w:val="vi-VN"/>
        </w:rPr>
        <w:t xml:space="preserve"> 15-5-2016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đẩy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mạnh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tập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làm</w:t>
      </w:r>
      <w:proofErr w:type="spellEnd"/>
      <w:r w:rsidRPr="00D60ABF">
        <w:rPr>
          <w:rFonts w:ascii="Times New Roman" w:hAnsi="Times New Roman"/>
          <w:szCs w:val="28"/>
          <w:lang w:val="vi-VN"/>
        </w:rPr>
        <w:t xml:space="preserve"> theo tư </w:t>
      </w:r>
      <w:proofErr w:type="spellStart"/>
      <w:r w:rsidRPr="00D60ABF">
        <w:rPr>
          <w:rFonts w:ascii="Times New Roman" w:hAnsi="Times New Roman"/>
          <w:szCs w:val="28"/>
          <w:lang w:val="vi-VN"/>
        </w:rPr>
        <w:t>tưởng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đạo</w:t>
      </w:r>
      <w:proofErr w:type="spellEnd"/>
      <w:r w:rsidRPr="00D60ABF">
        <w:rPr>
          <w:rFonts w:ascii="Times New Roman" w:hAnsi="Times New Roman"/>
          <w:szCs w:val="28"/>
          <w:lang w:val="vi-VN"/>
        </w:rPr>
        <w:t xml:space="preserve"> đ</w:t>
      </w:r>
      <w:r w:rsidRPr="00D60ABF">
        <w:rPr>
          <w:rFonts w:ascii="Times New Roman" w:hAnsi="Times New Roman"/>
          <w:szCs w:val="28"/>
        </w:rPr>
        <w:t>ứ</w:t>
      </w:r>
      <w:r w:rsidRPr="00D60ABF">
        <w:rPr>
          <w:rFonts w:ascii="Times New Roman" w:hAnsi="Times New Roman"/>
          <w:szCs w:val="28"/>
          <w:lang w:val="vi-VN"/>
        </w:rPr>
        <w:t xml:space="preserve">c phong </w:t>
      </w:r>
      <w:proofErr w:type="spellStart"/>
      <w:r w:rsidRPr="00D60ABF">
        <w:rPr>
          <w:rFonts w:ascii="Times New Roman" w:hAnsi="Times New Roman"/>
          <w:szCs w:val="28"/>
          <w:lang w:val="vi-VN"/>
        </w:rPr>
        <w:t>cách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xuất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gia S</w:t>
      </w:r>
      <w:r w:rsidRPr="00D60ABF">
        <w:rPr>
          <w:rFonts w:ascii="Times New Roman" w:hAnsi="Times New Roman"/>
          <w:szCs w:val="28"/>
        </w:rPr>
        <w:t>ự </w:t>
      </w:r>
      <w:proofErr w:type="spellStart"/>
      <w:r w:rsidRPr="00D60ABF">
        <w:rPr>
          <w:rFonts w:ascii="Times New Roman" w:hAnsi="Times New Roman"/>
          <w:szCs w:val="28"/>
          <w:lang w:val="vi-VN"/>
        </w:rPr>
        <w:t>thật</w:t>
      </w:r>
      <w:proofErr w:type="spellEnd"/>
      <w:r w:rsidRPr="00D60ABF">
        <w:rPr>
          <w:rFonts w:ascii="Times New Roman" w:hAnsi="Times New Roman"/>
          <w:szCs w:val="28"/>
          <w:lang w:val="vi-VN"/>
        </w:rPr>
        <w:t>.</w:t>
      </w:r>
    </w:p>
    <w:p w14:paraId="398D58B9" w14:textId="77777777" w:rsidR="00F26838" w:rsidRPr="00D60ABF" w:rsidRDefault="00F26838" w:rsidP="00F26838">
      <w:pPr>
        <w:widowControl w:val="0"/>
        <w:shd w:val="clear" w:color="auto" w:fill="FFFFFF"/>
        <w:spacing w:line="288" w:lineRule="auto"/>
        <w:ind w:firstLine="567"/>
        <w:jc w:val="both"/>
        <w:rPr>
          <w:rFonts w:ascii="Times New Roman" w:hAnsi="Times New Roman"/>
          <w:szCs w:val="28"/>
        </w:rPr>
      </w:pPr>
      <w:r w:rsidRPr="00D60ABF">
        <w:rPr>
          <w:rFonts w:ascii="Times New Roman" w:hAnsi="Times New Roman"/>
          <w:szCs w:val="28"/>
          <w:lang w:val="vi-VN"/>
        </w:rPr>
        <w:t xml:space="preserve">5.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(2016), </w:t>
      </w:r>
      <w:proofErr w:type="spellStart"/>
      <w:r w:rsidRPr="00D60ABF">
        <w:rPr>
          <w:rFonts w:ascii="Times New Roman" w:hAnsi="Times New Roman"/>
          <w:szCs w:val="28"/>
          <w:lang w:val="vi-VN"/>
        </w:rPr>
        <w:t>Chỉ</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05-CT/TW, </w:t>
      </w:r>
      <w:proofErr w:type="spellStart"/>
      <w:r w:rsidRPr="00D60ABF">
        <w:rPr>
          <w:rFonts w:ascii="Times New Roman" w:hAnsi="Times New Roman"/>
          <w:szCs w:val="28"/>
          <w:lang w:val="vi-VN"/>
        </w:rPr>
        <w:t>ngày</w:t>
      </w:r>
      <w:proofErr w:type="spellEnd"/>
      <w:r w:rsidRPr="00D60ABF">
        <w:rPr>
          <w:rFonts w:ascii="Times New Roman" w:hAnsi="Times New Roman"/>
          <w:szCs w:val="28"/>
          <w:lang w:val="vi-VN"/>
        </w:rPr>
        <w:t xml:space="preserve"> 15/5/2016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đẩy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mạnh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tập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làm</w:t>
      </w:r>
      <w:proofErr w:type="spellEnd"/>
      <w:r w:rsidRPr="00D60ABF">
        <w:rPr>
          <w:rFonts w:ascii="Times New Roman" w:hAnsi="Times New Roman"/>
          <w:szCs w:val="28"/>
          <w:lang w:val="vi-VN"/>
        </w:rPr>
        <w:t xml:space="preserve"> theo tư </w:t>
      </w:r>
      <w:proofErr w:type="spellStart"/>
      <w:r w:rsidRPr="00D60ABF">
        <w:rPr>
          <w:rFonts w:ascii="Times New Roman" w:hAnsi="Times New Roman"/>
          <w:szCs w:val="28"/>
          <w:lang w:val="vi-VN"/>
        </w:rPr>
        <w:t>tưởng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đức</w:t>
      </w:r>
      <w:proofErr w:type="spellEnd"/>
      <w:r w:rsidRPr="00D60ABF">
        <w:rPr>
          <w:rFonts w:ascii="Times New Roman" w:hAnsi="Times New Roman"/>
          <w:szCs w:val="28"/>
          <w:lang w:val="vi-VN"/>
        </w:rPr>
        <w:t xml:space="preserve">, phong </w:t>
      </w:r>
      <w:proofErr w:type="spellStart"/>
      <w:r w:rsidRPr="00D60ABF">
        <w:rPr>
          <w:rFonts w:ascii="Times New Roman" w:hAnsi="Times New Roman"/>
          <w:szCs w:val="28"/>
          <w:lang w:val="vi-VN"/>
        </w:rPr>
        <w:t>cách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w:t>
      </w:r>
    </w:p>
    <w:p w14:paraId="7E91825A" w14:textId="77777777" w:rsidR="00F26838" w:rsidRPr="00D60ABF" w:rsidRDefault="00F26838" w:rsidP="00F26838">
      <w:pPr>
        <w:widowControl w:val="0"/>
        <w:shd w:val="clear" w:color="auto" w:fill="FFFFFF"/>
        <w:spacing w:line="288" w:lineRule="auto"/>
        <w:ind w:firstLine="567"/>
        <w:jc w:val="both"/>
        <w:rPr>
          <w:rFonts w:ascii="Times New Roman" w:hAnsi="Times New Roman"/>
          <w:szCs w:val="28"/>
        </w:rPr>
      </w:pPr>
      <w:r w:rsidRPr="00D60ABF">
        <w:rPr>
          <w:rFonts w:ascii="Times New Roman" w:hAnsi="Times New Roman"/>
          <w:szCs w:val="28"/>
          <w:lang w:val="vi-VN"/>
        </w:rPr>
        <w:t xml:space="preserve">6.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Lao </w:t>
      </w:r>
      <w:proofErr w:type="spellStart"/>
      <w:r w:rsidRPr="00D60ABF">
        <w:rPr>
          <w:rFonts w:ascii="Times New Roman" w:hAnsi="Times New Roman"/>
          <w:szCs w:val="28"/>
        </w:rPr>
        <w:t>độ</w:t>
      </w:r>
      <w:r w:rsidRPr="00D60ABF">
        <w:rPr>
          <w:rFonts w:ascii="Times New Roman" w:hAnsi="Times New Roman"/>
          <w:szCs w:val="28"/>
          <w:lang w:val="vi-VN"/>
        </w:rPr>
        <w:t>ng</w:t>
      </w:r>
      <w:proofErr w:type="spellEnd"/>
      <w:r w:rsidRPr="00D60ABF">
        <w:rPr>
          <w:rFonts w:ascii="Times New Roman" w:hAnsi="Times New Roman"/>
          <w:szCs w:val="28"/>
          <w:lang w:val="vi-VN"/>
        </w:rPr>
        <w:t xml:space="preserve"> - Thương binh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(2008), </w:t>
      </w:r>
      <w:proofErr w:type="spellStart"/>
      <w:r w:rsidRPr="00D60ABF">
        <w:rPr>
          <w:rFonts w:ascii="Times New Roman" w:hAnsi="Times New Roman"/>
          <w:szCs w:val="28"/>
          <w:lang w:val="vi-VN"/>
        </w:rPr>
        <w:t>Quyết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định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03/2008/Q</w:t>
      </w:r>
      <w:r w:rsidRPr="00D60ABF">
        <w:rPr>
          <w:rFonts w:ascii="Times New Roman" w:hAnsi="Times New Roman"/>
          <w:szCs w:val="28"/>
        </w:rPr>
        <w:t>Đ</w:t>
      </w:r>
      <w:r w:rsidRPr="00D60ABF">
        <w:rPr>
          <w:rFonts w:ascii="Times New Roman" w:hAnsi="Times New Roman"/>
          <w:szCs w:val="28"/>
          <w:lang w:val="vi-VN"/>
        </w:rPr>
        <w:t>-BL</w:t>
      </w:r>
      <w:r w:rsidRPr="00D60ABF">
        <w:rPr>
          <w:rFonts w:ascii="Times New Roman" w:hAnsi="Times New Roman"/>
          <w:szCs w:val="28"/>
        </w:rPr>
        <w:t>Đ</w:t>
      </w:r>
      <w:r w:rsidRPr="00D60ABF">
        <w:rPr>
          <w:rFonts w:ascii="Times New Roman" w:hAnsi="Times New Roman"/>
          <w:szCs w:val="28"/>
          <w:lang w:val="vi-VN"/>
        </w:rPr>
        <w:t>TBX</w:t>
      </w:r>
      <w:r w:rsidRPr="00D60ABF">
        <w:rPr>
          <w:rFonts w:ascii="Times New Roman" w:hAnsi="Times New Roman"/>
          <w:szCs w:val="28"/>
        </w:rPr>
        <w:t>H </w:t>
      </w:r>
      <w:proofErr w:type="spellStart"/>
      <w:r w:rsidRPr="00D60ABF">
        <w:rPr>
          <w:rFonts w:ascii="Times New Roman" w:hAnsi="Times New Roman"/>
          <w:szCs w:val="28"/>
          <w:lang w:val="vi-VN"/>
        </w:rPr>
        <w:t>ngày</w:t>
      </w:r>
      <w:proofErr w:type="spellEnd"/>
      <w:r w:rsidRPr="00D60ABF">
        <w:rPr>
          <w:rFonts w:ascii="Times New Roman" w:hAnsi="Times New Roman"/>
          <w:szCs w:val="28"/>
          <w:lang w:val="vi-VN"/>
        </w:rPr>
        <w:t xml:space="preserve"> 18/2/2008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Lao </w:t>
      </w:r>
      <w:proofErr w:type="spellStart"/>
      <w:r w:rsidRPr="00D60ABF">
        <w:rPr>
          <w:rFonts w:ascii="Times New Roman" w:hAnsi="Times New Roman"/>
          <w:szCs w:val="28"/>
          <w:lang w:val="vi-VN"/>
        </w:rPr>
        <w:t>động</w:t>
      </w:r>
      <w:proofErr w:type="spellEnd"/>
      <w:r w:rsidRPr="00D60ABF">
        <w:rPr>
          <w:rFonts w:ascii="Times New Roman" w:hAnsi="Times New Roman"/>
          <w:szCs w:val="28"/>
          <w:lang w:val="vi-VN"/>
        </w:rPr>
        <w:t xml:space="preserve"> - Thương binh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ban </w:t>
      </w:r>
      <w:proofErr w:type="spellStart"/>
      <w:r w:rsidRPr="00D60ABF">
        <w:rPr>
          <w:rFonts w:ascii="Times New Roman" w:hAnsi="Times New Roman"/>
          <w:szCs w:val="28"/>
          <w:lang w:val="vi-VN"/>
        </w:rPr>
        <w:t>hành</w:t>
      </w:r>
      <w:proofErr w:type="spellEnd"/>
      <w:r w:rsidRPr="00D60ABF">
        <w:rPr>
          <w:rFonts w:ascii="Times New Roman" w:hAnsi="Times New Roman"/>
          <w:szCs w:val="28"/>
          <w:lang w:val="vi-VN"/>
        </w:rPr>
        <w:t xml:space="preserve"> chương </w:t>
      </w:r>
      <w:proofErr w:type="spellStart"/>
      <w:r w:rsidRPr="00D60ABF">
        <w:rPr>
          <w:rFonts w:ascii="Times New Roman" w:hAnsi="Times New Roman"/>
          <w:szCs w:val="28"/>
          <w:lang w:val="vi-VN"/>
        </w:rPr>
        <w:t>trì</w:t>
      </w:r>
      <w:proofErr w:type="spellEnd"/>
      <w:r w:rsidRPr="00D60ABF">
        <w:rPr>
          <w:rFonts w:ascii="Times New Roman" w:hAnsi="Times New Roman"/>
          <w:szCs w:val="28"/>
        </w:rPr>
        <w:t>n</w:t>
      </w:r>
      <w:r w:rsidRPr="00D60ABF">
        <w:rPr>
          <w:rFonts w:ascii="Times New Roman" w:hAnsi="Times New Roman"/>
          <w:szCs w:val="28"/>
          <w:lang w:val="vi-VN"/>
        </w:rPr>
        <w:t xml:space="preserve">h môn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dùng</w:t>
      </w:r>
      <w:proofErr w:type="spellEnd"/>
      <w:r w:rsidRPr="00D60ABF">
        <w:rPr>
          <w:rFonts w:ascii="Times New Roman" w:hAnsi="Times New Roman"/>
          <w:szCs w:val="28"/>
          <w:lang w:val="vi-VN"/>
        </w:rPr>
        <w:t xml:space="preserve"> cho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trường</w:t>
      </w:r>
      <w:proofErr w:type="spellEnd"/>
      <w:r w:rsidRPr="00D60ABF">
        <w:rPr>
          <w:rFonts w:ascii="Times New Roman" w:hAnsi="Times New Roman"/>
          <w:szCs w:val="28"/>
          <w:lang w:val="vi-VN"/>
        </w:rPr>
        <w:t xml:space="preserve"> trung </w:t>
      </w:r>
      <w:proofErr w:type="spellStart"/>
      <w:r w:rsidRPr="00D60ABF">
        <w:rPr>
          <w:rFonts w:ascii="Times New Roman" w:hAnsi="Times New Roman"/>
          <w:szCs w:val="28"/>
          <w:lang w:val="vi-VN"/>
        </w:rPr>
        <w:t>cấp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trường</w:t>
      </w:r>
      <w:proofErr w:type="spellEnd"/>
      <w:r w:rsidRPr="00D60ABF">
        <w:rPr>
          <w:rFonts w:ascii="Times New Roman" w:hAnsi="Times New Roman"/>
          <w:szCs w:val="28"/>
          <w:lang w:val="vi-VN"/>
        </w:rPr>
        <w:t xml:space="preserve"> cao </w:t>
      </w:r>
      <w:proofErr w:type="spellStart"/>
      <w:r w:rsidRPr="00D60ABF">
        <w:rPr>
          <w:rFonts w:ascii="Times New Roman" w:hAnsi="Times New Roman"/>
          <w:szCs w:val="28"/>
        </w:rPr>
        <w:t>đẳ</w:t>
      </w:r>
      <w:r w:rsidRPr="00D60ABF">
        <w:rPr>
          <w:rFonts w:ascii="Times New Roman" w:hAnsi="Times New Roman"/>
          <w:szCs w:val="28"/>
          <w:lang w:val="vi-VN"/>
        </w:rPr>
        <w:t>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nghề</w:t>
      </w:r>
      <w:proofErr w:type="spellEnd"/>
      <w:r w:rsidRPr="00D60ABF">
        <w:rPr>
          <w:rFonts w:ascii="Times New Roman" w:hAnsi="Times New Roman"/>
          <w:szCs w:val="28"/>
          <w:lang w:val="vi-VN"/>
        </w:rPr>
        <w:t>.</w:t>
      </w:r>
    </w:p>
    <w:p w14:paraId="2F42AC09" w14:textId="77777777" w:rsidR="00F26838" w:rsidRPr="00D60ABF" w:rsidRDefault="00F26838" w:rsidP="00F26838">
      <w:pPr>
        <w:widowControl w:val="0"/>
        <w:shd w:val="clear" w:color="auto" w:fill="FFFFFF"/>
        <w:spacing w:line="288" w:lineRule="auto"/>
        <w:ind w:firstLine="567"/>
        <w:jc w:val="both"/>
        <w:rPr>
          <w:rFonts w:ascii="Times New Roman" w:hAnsi="Times New Roman"/>
          <w:szCs w:val="28"/>
        </w:rPr>
      </w:pPr>
      <w:r w:rsidRPr="00D60ABF">
        <w:rPr>
          <w:rFonts w:ascii="Times New Roman" w:hAnsi="Times New Roman"/>
          <w:szCs w:val="28"/>
          <w:lang w:val="vi-VN"/>
        </w:rPr>
        <w:t xml:space="preserve">7.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(2008), </w:t>
      </w:r>
      <w:proofErr w:type="spellStart"/>
      <w:r w:rsidRPr="00D60ABF">
        <w:rPr>
          <w:rFonts w:ascii="Times New Roman" w:hAnsi="Times New Roman"/>
          <w:szCs w:val="28"/>
          <w:lang w:val="vi-VN"/>
        </w:rPr>
        <w:t>Quyết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định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w:t>
      </w:r>
      <w:hyperlink r:id="rId12" w:tgtFrame="_blank" w:tooltip="Quyết định 52/2008/QĐ-BGDĐT" w:history="1">
        <w:r w:rsidRPr="00D60ABF">
          <w:rPr>
            <w:rFonts w:ascii="Times New Roman" w:hAnsi="Times New Roman"/>
            <w:szCs w:val="28"/>
            <w:lang w:val="vi-VN"/>
          </w:rPr>
          <w:t>52/2008/QĐ-BGDĐT</w:t>
        </w:r>
      </w:hyperlink>
      <w:r w:rsidRPr="00D60ABF">
        <w:rPr>
          <w:rFonts w:ascii="Times New Roman" w:hAnsi="Times New Roman"/>
          <w:szCs w:val="28"/>
          <w:lang w:val="vi-VN"/>
        </w:rPr>
        <w:t xml:space="preserve"> , </w:t>
      </w:r>
      <w:proofErr w:type="spellStart"/>
      <w:r w:rsidRPr="00D60ABF">
        <w:rPr>
          <w:rFonts w:ascii="Times New Roman" w:hAnsi="Times New Roman"/>
          <w:szCs w:val="28"/>
          <w:lang w:val="vi-VN"/>
        </w:rPr>
        <w:t>ngày</w:t>
      </w:r>
      <w:proofErr w:type="spellEnd"/>
      <w:r w:rsidRPr="00D60ABF">
        <w:rPr>
          <w:rFonts w:ascii="Times New Roman" w:hAnsi="Times New Roman"/>
          <w:szCs w:val="28"/>
          <w:lang w:val="vi-VN"/>
        </w:rPr>
        <w:t xml:space="preserve"> 18/9/2008 c</w:t>
      </w:r>
      <w:r w:rsidRPr="00D60ABF">
        <w:rPr>
          <w:rFonts w:ascii="Times New Roman" w:hAnsi="Times New Roman"/>
          <w:szCs w:val="28"/>
        </w:rPr>
        <w:t>ủ</w:t>
      </w:r>
      <w:r w:rsidRPr="00D60ABF">
        <w:rPr>
          <w:rFonts w:ascii="Times New Roman" w:hAnsi="Times New Roman"/>
          <w:szCs w:val="28"/>
          <w:lang w:val="vi-VN"/>
        </w:rPr>
        <w:t xml:space="preserve">a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Ban </w:t>
      </w:r>
      <w:proofErr w:type="spellStart"/>
      <w:r w:rsidRPr="00D60ABF">
        <w:rPr>
          <w:rFonts w:ascii="Times New Roman" w:hAnsi="Times New Roman"/>
          <w:szCs w:val="28"/>
          <w:lang w:val="vi-VN"/>
        </w:rPr>
        <w:t>hành</w:t>
      </w:r>
      <w:proofErr w:type="spellEnd"/>
      <w:r w:rsidRPr="00D60ABF">
        <w:rPr>
          <w:rFonts w:ascii="Times New Roman" w:hAnsi="Times New Roman"/>
          <w:szCs w:val="28"/>
          <w:lang w:val="vi-VN"/>
        </w:rPr>
        <w:t xml:space="preserve"> chương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môn </w:t>
      </w:r>
      <w:r w:rsidRPr="00D60ABF">
        <w:rPr>
          <w:rFonts w:ascii="Times New Roman" w:hAnsi="Times New Roman"/>
          <w:szCs w:val="28"/>
        </w:rPr>
        <w:t>l</w:t>
      </w:r>
      <w:r w:rsidRPr="00D60ABF">
        <w:rPr>
          <w:rFonts w:ascii="Times New Roman" w:hAnsi="Times New Roman"/>
          <w:szCs w:val="28"/>
          <w:lang w:val="vi-VN"/>
        </w:rPr>
        <w:t xml:space="preserve">ý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w:t>
      </w:r>
      <w:proofErr w:type="spellEnd"/>
      <w:r w:rsidRPr="00D60ABF">
        <w:rPr>
          <w:rFonts w:ascii="Times New Roman" w:hAnsi="Times New Roman"/>
          <w:szCs w:val="28"/>
        </w:rPr>
        <w:t>ì</w:t>
      </w:r>
      <w:proofErr w:type="spellStart"/>
      <w:r w:rsidRPr="00D60ABF">
        <w:rPr>
          <w:rFonts w:ascii="Times New Roman" w:hAnsi="Times New Roman"/>
          <w:szCs w:val="28"/>
          <w:lang w:val="vi-VN"/>
        </w:rPr>
        <w:t>nh</w:t>
      </w:r>
      <w:proofErr w:type="spellEnd"/>
      <w:r w:rsidRPr="00D60ABF">
        <w:rPr>
          <w:rFonts w:ascii="Times New Roman" w:hAnsi="Times New Roman"/>
          <w:szCs w:val="28"/>
          <w:lang w:val="vi-VN"/>
        </w:rPr>
        <w:t> </w:t>
      </w:r>
      <w:r w:rsidRPr="00D60ABF">
        <w:rPr>
          <w:rFonts w:ascii="Times New Roman" w:hAnsi="Times New Roman"/>
          <w:szCs w:val="28"/>
        </w:rPr>
        <w:t>đ</w:t>
      </w:r>
      <w:r w:rsidRPr="00D60ABF">
        <w:rPr>
          <w:rFonts w:ascii="Times New Roman" w:hAnsi="Times New Roman"/>
          <w:szCs w:val="28"/>
          <w:lang w:val="vi-VN"/>
        </w:rPr>
        <w:t xml:space="preserve">ộ </w:t>
      </w:r>
      <w:proofErr w:type="spellStart"/>
      <w:r w:rsidRPr="00D60ABF">
        <w:rPr>
          <w:rFonts w:ascii="Times New Roman" w:hAnsi="Times New Roman"/>
          <w:szCs w:val="28"/>
          <w:lang w:val="vi-VN"/>
        </w:rPr>
        <w:t>đại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cao đ</w:t>
      </w:r>
      <w:r w:rsidRPr="00D60ABF">
        <w:rPr>
          <w:rFonts w:ascii="Times New Roman" w:hAnsi="Times New Roman"/>
          <w:szCs w:val="28"/>
        </w:rPr>
        <w:t>ẳ</w:t>
      </w:r>
      <w:proofErr w:type="spellStart"/>
      <w:r w:rsidRPr="00D60ABF">
        <w:rPr>
          <w:rFonts w:ascii="Times New Roman" w:hAnsi="Times New Roman"/>
          <w:szCs w:val="28"/>
          <w:lang w:val="vi-VN"/>
        </w:rPr>
        <w:t>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dùng</w:t>
      </w:r>
      <w:proofErr w:type="spellEnd"/>
      <w:r w:rsidRPr="00D60ABF">
        <w:rPr>
          <w:rFonts w:ascii="Times New Roman" w:hAnsi="Times New Roman"/>
          <w:szCs w:val="28"/>
          <w:lang w:val="vi-VN"/>
        </w:rPr>
        <w:t xml:space="preserve"> cho sinh viên </w:t>
      </w:r>
      <w:proofErr w:type="spellStart"/>
      <w:r w:rsidRPr="00D60ABF">
        <w:rPr>
          <w:rFonts w:ascii="Times New Roman" w:hAnsi="Times New Roman"/>
          <w:szCs w:val="28"/>
          <w:lang w:val="vi-VN"/>
        </w:rPr>
        <w:t>khối</w:t>
      </w:r>
      <w:proofErr w:type="spellEnd"/>
      <w:r w:rsidRPr="00D60ABF">
        <w:rPr>
          <w:rFonts w:ascii="Times New Roman" w:hAnsi="Times New Roman"/>
          <w:szCs w:val="28"/>
          <w:lang w:val="vi-VN"/>
        </w:rPr>
        <w:t xml:space="preserve"> không chuyên </w:t>
      </w:r>
      <w:proofErr w:type="spellStart"/>
      <w:r w:rsidRPr="00D60ABF">
        <w:rPr>
          <w:rFonts w:ascii="Times New Roman" w:hAnsi="Times New Roman"/>
          <w:szCs w:val="28"/>
          <w:lang w:val="vi-VN"/>
        </w:rPr>
        <w:t>ngành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Mác</w:t>
      </w:r>
      <w:proofErr w:type="spellEnd"/>
      <w:r w:rsidRPr="00D60ABF">
        <w:rPr>
          <w:rFonts w:ascii="Times New Roman" w:hAnsi="Times New Roman"/>
          <w:szCs w:val="28"/>
          <w:lang w:val="vi-VN"/>
        </w:rPr>
        <w:t xml:space="preserve"> - </w:t>
      </w:r>
      <w:proofErr w:type="spellStart"/>
      <w:r w:rsidRPr="00D60ABF">
        <w:rPr>
          <w:rFonts w:ascii="Times New Roman" w:hAnsi="Times New Roman"/>
          <w:szCs w:val="28"/>
          <w:lang w:val="vi-VN"/>
        </w:rPr>
        <w:t>Lênin</w:t>
      </w:r>
      <w:proofErr w:type="spellEnd"/>
      <w:r w:rsidRPr="00D60ABF">
        <w:rPr>
          <w:rFonts w:ascii="Times New Roman" w:hAnsi="Times New Roman"/>
          <w:szCs w:val="28"/>
          <w:lang w:val="vi-VN"/>
        </w:rPr>
        <w:t>, Tư </w:t>
      </w:r>
      <w:r w:rsidRPr="00D60ABF">
        <w:rPr>
          <w:rFonts w:ascii="Times New Roman" w:hAnsi="Times New Roman"/>
          <w:szCs w:val="28"/>
        </w:rPr>
        <w:t>t</w:t>
      </w:r>
      <w:r w:rsidRPr="00D60ABF">
        <w:rPr>
          <w:rFonts w:ascii="Times New Roman" w:hAnsi="Times New Roman"/>
          <w:szCs w:val="28"/>
          <w:lang w:val="vi-VN"/>
        </w:rPr>
        <w:t>ư</w:t>
      </w:r>
      <w:r w:rsidRPr="00D60ABF">
        <w:rPr>
          <w:rFonts w:ascii="Times New Roman" w:hAnsi="Times New Roman"/>
          <w:szCs w:val="28"/>
        </w:rPr>
        <w:t>ở</w:t>
      </w:r>
      <w:proofErr w:type="spellStart"/>
      <w:r w:rsidRPr="00D60ABF">
        <w:rPr>
          <w:rFonts w:ascii="Times New Roman" w:hAnsi="Times New Roman"/>
          <w:szCs w:val="28"/>
          <w:lang w:val="vi-VN"/>
        </w:rPr>
        <w:t>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w:t>
      </w:r>
    </w:p>
    <w:p w14:paraId="2BCE9A21" w14:textId="77777777" w:rsidR="00F26838" w:rsidRPr="00D60ABF" w:rsidRDefault="00F26838" w:rsidP="00F26838">
      <w:pPr>
        <w:widowControl w:val="0"/>
        <w:shd w:val="clear" w:color="auto" w:fill="FFFFFF"/>
        <w:spacing w:line="288" w:lineRule="auto"/>
        <w:ind w:firstLine="567"/>
        <w:jc w:val="both"/>
        <w:rPr>
          <w:rFonts w:ascii="Times New Roman" w:hAnsi="Times New Roman"/>
          <w:szCs w:val="28"/>
        </w:rPr>
      </w:pPr>
      <w:r w:rsidRPr="00D60ABF">
        <w:rPr>
          <w:rFonts w:ascii="Times New Roman" w:hAnsi="Times New Roman"/>
          <w:szCs w:val="28"/>
          <w:lang w:val="vi-VN"/>
        </w:rPr>
        <w:t xml:space="preserve">8.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(2012), Thông tư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w:t>
      </w:r>
      <w:hyperlink r:id="rId13" w:tgtFrame="_blank" w:tooltip="Thông tư 11/2012/TT-BGDĐT" w:history="1">
        <w:r w:rsidRPr="00D60ABF">
          <w:rPr>
            <w:rFonts w:ascii="Times New Roman" w:hAnsi="Times New Roman"/>
            <w:szCs w:val="28"/>
            <w:lang w:val="vi-VN"/>
          </w:rPr>
          <w:t>11/2012/TT-BGDĐT</w:t>
        </w:r>
      </w:hyperlink>
      <w:r w:rsidRPr="00D60ABF">
        <w:rPr>
          <w:rFonts w:ascii="Times New Roman" w:hAnsi="Times New Roman"/>
          <w:szCs w:val="28"/>
          <w:lang w:val="vi-VN"/>
        </w:rPr>
        <w:t xml:space="preserve"> , </w:t>
      </w:r>
      <w:proofErr w:type="spellStart"/>
      <w:r w:rsidRPr="00D60ABF">
        <w:rPr>
          <w:rFonts w:ascii="Times New Roman" w:hAnsi="Times New Roman"/>
          <w:szCs w:val="28"/>
          <w:lang w:val="vi-VN"/>
        </w:rPr>
        <w:t>ngày</w:t>
      </w:r>
      <w:proofErr w:type="spellEnd"/>
      <w:r w:rsidRPr="00D60ABF">
        <w:rPr>
          <w:rFonts w:ascii="Times New Roman" w:hAnsi="Times New Roman"/>
          <w:szCs w:val="28"/>
          <w:lang w:val="vi-VN"/>
        </w:rPr>
        <w:t xml:space="preserve"> 7/3/2012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ban </w:t>
      </w:r>
      <w:proofErr w:type="spellStart"/>
      <w:r w:rsidRPr="00D60ABF">
        <w:rPr>
          <w:rFonts w:ascii="Times New Roman" w:hAnsi="Times New Roman"/>
          <w:szCs w:val="28"/>
          <w:lang w:val="vi-VN"/>
        </w:rPr>
        <w:t>hành</w:t>
      </w:r>
      <w:proofErr w:type="spellEnd"/>
      <w:r w:rsidRPr="00D60ABF">
        <w:rPr>
          <w:rFonts w:ascii="Times New Roman" w:hAnsi="Times New Roman"/>
          <w:szCs w:val="28"/>
          <w:lang w:val="vi-VN"/>
        </w:rPr>
        <w:t xml:space="preserve"> chương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môn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dùng</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đào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độ</w:t>
      </w:r>
      <w:proofErr w:type="spellEnd"/>
      <w:r w:rsidRPr="00D60ABF">
        <w:rPr>
          <w:rFonts w:ascii="Times New Roman" w:hAnsi="Times New Roman"/>
          <w:szCs w:val="28"/>
          <w:lang w:val="vi-VN"/>
        </w:rPr>
        <w:t xml:space="preserve"> trung </w:t>
      </w:r>
      <w:proofErr w:type="spellStart"/>
      <w:r w:rsidRPr="00D60ABF">
        <w:rPr>
          <w:rFonts w:ascii="Times New Roman" w:hAnsi="Times New Roman"/>
          <w:szCs w:val="28"/>
          <w:lang w:val="vi-VN"/>
        </w:rPr>
        <w:t>cấp</w:t>
      </w:r>
      <w:proofErr w:type="spellEnd"/>
      <w:r w:rsidRPr="00D60ABF">
        <w:rPr>
          <w:rFonts w:ascii="Times New Roman" w:hAnsi="Times New Roman"/>
          <w:szCs w:val="28"/>
          <w:lang w:val="vi-VN"/>
        </w:rPr>
        <w:t xml:space="preserve"> chuyên </w:t>
      </w:r>
      <w:proofErr w:type="spellStart"/>
      <w:r w:rsidRPr="00D60ABF">
        <w:rPr>
          <w:rFonts w:ascii="Times New Roman" w:hAnsi="Times New Roman"/>
          <w:szCs w:val="28"/>
          <w:lang w:val="vi-VN"/>
        </w:rPr>
        <w:t>nghiệp</w:t>
      </w:r>
      <w:proofErr w:type="spellEnd"/>
      <w:r w:rsidRPr="00D60ABF">
        <w:rPr>
          <w:rFonts w:ascii="Times New Roman" w:hAnsi="Times New Roman"/>
          <w:szCs w:val="28"/>
          <w:lang w:val="vi-VN"/>
        </w:rPr>
        <w:t>.</w:t>
      </w:r>
    </w:p>
    <w:p w14:paraId="2FFBBB0E" w14:textId="77777777" w:rsidR="00F26838" w:rsidRPr="00D60ABF" w:rsidRDefault="00F26838" w:rsidP="00F26838">
      <w:pPr>
        <w:widowControl w:val="0"/>
        <w:shd w:val="clear" w:color="auto" w:fill="FFFFFF"/>
        <w:spacing w:line="288" w:lineRule="auto"/>
        <w:ind w:firstLine="567"/>
        <w:jc w:val="both"/>
        <w:rPr>
          <w:rFonts w:ascii="Times New Roman" w:hAnsi="Times New Roman"/>
          <w:szCs w:val="28"/>
        </w:rPr>
      </w:pPr>
      <w:r w:rsidRPr="00D60ABF">
        <w:rPr>
          <w:rFonts w:ascii="Times New Roman" w:hAnsi="Times New Roman"/>
          <w:szCs w:val="28"/>
          <w:lang w:val="vi-VN"/>
        </w:rPr>
        <w:t xml:space="preserve">9.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(2017),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Đường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lối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mạng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s</w:t>
      </w:r>
      <w:r w:rsidRPr="00D60ABF">
        <w:rPr>
          <w:rFonts w:ascii="Times New Roman" w:hAnsi="Times New Roman"/>
          <w:szCs w:val="28"/>
        </w:rPr>
        <w:t>ả</w:t>
      </w:r>
      <w:r w:rsidRPr="00D60ABF">
        <w:rPr>
          <w:rFonts w:ascii="Times New Roman" w:hAnsi="Times New Roman"/>
          <w:szCs w:val="28"/>
          <w:lang w:val="vi-VN"/>
        </w:rPr>
        <w:t xml:space="preserve">n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xuất</w:t>
      </w:r>
      <w:proofErr w:type="spellEnd"/>
      <w:r w:rsidRPr="00D60ABF">
        <w:rPr>
          <w:rFonts w:ascii="Times New Roman" w:hAnsi="Times New Roman"/>
          <w:szCs w:val="28"/>
          <w:lang w:val="vi-VN"/>
        </w:rPr>
        <w:t xml:space="preserve"> b</w:t>
      </w:r>
      <w:r w:rsidRPr="00D60ABF">
        <w:rPr>
          <w:rFonts w:ascii="Times New Roman" w:hAnsi="Times New Roman"/>
          <w:szCs w:val="28"/>
        </w:rPr>
        <w:t>ả</w:t>
      </w:r>
      <w:r w:rsidRPr="00D60ABF">
        <w:rPr>
          <w:rFonts w:ascii="Times New Roman" w:hAnsi="Times New Roman"/>
          <w:szCs w:val="28"/>
          <w:lang w:val="vi-VN"/>
        </w:rPr>
        <w:t xml:space="preserve">n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gia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w:t>
      </w:r>
    </w:p>
    <w:p w14:paraId="6743E478" w14:textId="77777777" w:rsidR="00F26838" w:rsidRPr="00D60ABF" w:rsidRDefault="00F26838" w:rsidP="00F26838">
      <w:pPr>
        <w:widowControl w:val="0"/>
        <w:shd w:val="clear" w:color="auto" w:fill="FFFFFF"/>
        <w:spacing w:line="288" w:lineRule="auto"/>
        <w:ind w:firstLine="567"/>
        <w:jc w:val="both"/>
        <w:rPr>
          <w:rFonts w:ascii="Times New Roman" w:hAnsi="Times New Roman"/>
          <w:szCs w:val="28"/>
        </w:rPr>
      </w:pPr>
      <w:r w:rsidRPr="00D60ABF">
        <w:rPr>
          <w:rFonts w:ascii="Times New Roman" w:hAnsi="Times New Roman"/>
          <w:szCs w:val="28"/>
          <w:lang w:val="vi-VN"/>
        </w:rPr>
        <w:t xml:space="preserve">10.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(2017),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Tư </w:t>
      </w:r>
      <w:proofErr w:type="spellStart"/>
      <w:r w:rsidRPr="00D60ABF">
        <w:rPr>
          <w:rFonts w:ascii="Times New Roman" w:hAnsi="Times New Roman"/>
          <w:szCs w:val="28"/>
          <w:lang w:val="vi-VN"/>
        </w:rPr>
        <w:t>tưởng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xuất</w:t>
      </w:r>
      <w:proofErr w:type="spellEnd"/>
      <w:r w:rsidRPr="00D60ABF">
        <w:rPr>
          <w:rFonts w:ascii="Times New Roman" w:hAnsi="Times New Roman"/>
          <w:szCs w:val="28"/>
          <w:lang w:val="vi-VN"/>
        </w:rPr>
        <w:t xml:space="preserve"> b</w:t>
      </w:r>
      <w:r w:rsidRPr="00D60ABF">
        <w:rPr>
          <w:rFonts w:ascii="Times New Roman" w:hAnsi="Times New Roman"/>
          <w:szCs w:val="28"/>
        </w:rPr>
        <w:t>ả</w:t>
      </w:r>
      <w:r w:rsidRPr="00D60ABF">
        <w:rPr>
          <w:rFonts w:ascii="Times New Roman" w:hAnsi="Times New Roman"/>
          <w:szCs w:val="28"/>
          <w:lang w:val="vi-VN"/>
        </w:rPr>
        <w:t xml:space="preserve">n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w:t>
      </w:r>
      <w:r w:rsidRPr="00D60ABF">
        <w:rPr>
          <w:rFonts w:ascii="Times New Roman" w:hAnsi="Times New Roman"/>
          <w:szCs w:val="28"/>
        </w:rPr>
        <w:t>t</w:t>
      </w:r>
      <w:proofErr w:type="spellStart"/>
      <w:r w:rsidRPr="00D60ABF">
        <w:rPr>
          <w:rFonts w:ascii="Times New Roman" w:hAnsi="Times New Roman"/>
          <w:szCs w:val="28"/>
          <w:lang w:val="vi-VN"/>
        </w:rPr>
        <w: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gia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w:t>
      </w:r>
    </w:p>
    <w:p w14:paraId="32A0CE60" w14:textId="77777777" w:rsidR="00F26838" w:rsidRPr="00D60ABF" w:rsidRDefault="00F26838" w:rsidP="00F26838">
      <w:pPr>
        <w:widowControl w:val="0"/>
        <w:shd w:val="clear" w:color="auto" w:fill="FFFFFF"/>
        <w:spacing w:line="288" w:lineRule="auto"/>
        <w:ind w:firstLine="567"/>
        <w:jc w:val="both"/>
        <w:rPr>
          <w:rFonts w:ascii="Times New Roman" w:hAnsi="Times New Roman"/>
          <w:szCs w:val="28"/>
        </w:rPr>
      </w:pPr>
      <w:r w:rsidRPr="00D60ABF">
        <w:rPr>
          <w:rFonts w:ascii="Times New Roman" w:hAnsi="Times New Roman"/>
          <w:szCs w:val="28"/>
          <w:lang w:val="vi-VN"/>
        </w:rPr>
        <w:t xml:space="preserve">11.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(2018),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Những</w:t>
      </w:r>
      <w:proofErr w:type="spellEnd"/>
      <w:r w:rsidRPr="00D60ABF">
        <w:rPr>
          <w:rFonts w:ascii="Times New Roman" w:hAnsi="Times New Roman"/>
          <w:szCs w:val="28"/>
          <w:lang w:val="vi-VN"/>
        </w:rPr>
        <w:t xml:space="preserve"> nguyên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cơ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Mác</w:t>
      </w:r>
      <w:proofErr w:type="spellEnd"/>
      <w:r w:rsidRPr="00D60ABF">
        <w:rPr>
          <w:rFonts w:ascii="Times New Roman" w:hAnsi="Times New Roman"/>
          <w:szCs w:val="28"/>
          <w:lang w:val="vi-VN"/>
        </w:rPr>
        <w:t xml:space="preserve"> - </w:t>
      </w:r>
      <w:proofErr w:type="spellStart"/>
      <w:r w:rsidRPr="00D60ABF">
        <w:rPr>
          <w:rFonts w:ascii="Times New Roman" w:hAnsi="Times New Roman"/>
          <w:szCs w:val="28"/>
          <w:lang w:val="vi-VN"/>
        </w:rPr>
        <w:t>Lênin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xuất</w:t>
      </w:r>
      <w:proofErr w:type="spellEnd"/>
      <w:r w:rsidRPr="00D60ABF">
        <w:rPr>
          <w:rFonts w:ascii="Times New Roman" w:hAnsi="Times New Roman"/>
          <w:szCs w:val="28"/>
          <w:lang w:val="vi-VN"/>
        </w:rPr>
        <w:t xml:space="preserve"> b</w:t>
      </w:r>
      <w:r w:rsidRPr="00D60ABF">
        <w:rPr>
          <w:rFonts w:ascii="Times New Roman" w:hAnsi="Times New Roman"/>
          <w:szCs w:val="28"/>
        </w:rPr>
        <w:t>ả</w:t>
      </w:r>
      <w:r w:rsidRPr="00D60ABF">
        <w:rPr>
          <w:rFonts w:ascii="Times New Roman" w:hAnsi="Times New Roman"/>
          <w:szCs w:val="28"/>
          <w:lang w:val="vi-VN"/>
        </w:rPr>
        <w:t xml:space="preserve">n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gia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w:t>
      </w:r>
    </w:p>
    <w:p w14:paraId="5E19F93D" w14:textId="77777777" w:rsidR="00F26838" w:rsidRPr="00D60ABF" w:rsidRDefault="00F26838" w:rsidP="00F26838">
      <w:pPr>
        <w:widowControl w:val="0"/>
        <w:shd w:val="clear" w:color="auto" w:fill="FFFFFF"/>
        <w:spacing w:line="288" w:lineRule="auto"/>
        <w:ind w:firstLine="567"/>
        <w:jc w:val="both"/>
        <w:rPr>
          <w:rFonts w:ascii="Times New Roman" w:hAnsi="Times New Roman"/>
          <w:szCs w:val="28"/>
        </w:rPr>
      </w:pPr>
      <w:r w:rsidRPr="00D60ABF">
        <w:rPr>
          <w:rFonts w:ascii="Times New Roman" w:hAnsi="Times New Roman"/>
          <w:szCs w:val="28"/>
          <w:lang w:val="vi-VN"/>
        </w:rPr>
        <w:t>12. </w:t>
      </w:r>
      <w:r w:rsidRPr="00D60ABF">
        <w:rPr>
          <w:rFonts w:ascii="Times New Roman" w:hAnsi="Times New Roman"/>
          <w:szCs w:val="28"/>
        </w:rPr>
        <w:t>Đ</w:t>
      </w:r>
      <w:proofErr w:type="spellStart"/>
      <w:r w:rsidRPr="00D60ABF">
        <w:rPr>
          <w:rFonts w:ascii="Times New Roman" w:hAnsi="Times New Roman"/>
          <w:szCs w:val="28"/>
          <w:lang w:val="vi-VN"/>
        </w:rPr>
        <w:t>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w:t>
      </w:r>
      <w:r w:rsidRPr="00D60ABF">
        <w:rPr>
          <w:rFonts w:ascii="Times New Roman" w:hAnsi="Times New Roman"/>
          <w:szCs w:val="28"/>
        </w:rPr>
        <w:t>a</w:t>
      </w:r>
      <w:r w:rsidRPr="00D60ABF">
        <w:rPr>
          <w:rFonts w:ascii="Times New Roman" w:hAnsi="Times New Roman"/>
          <w:szCs w:val="28"/>
          <w:lang w:val="vi-VN"/>
        </w:rPr>
        <w:t xml:space="preserve">m, Văn </w:t>
      </w:r>
      <w:proofErr w:type="spellStart"/>
      <w:r w:rsidRPr="00D60ABF">
        <w:rPr>
          <w:rFonts w:ascii="Times New Roman" w:hAnsi="Times New Roman"/>
          <w:szCs w:val="28"/>
          <w:lang w:val="vi-VN"/>
        </w:rPr>
        <w:t>kiện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biểu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toàn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lần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thứ</w:t>
      </w:r>
      <w:proofErr w:type="spellEnd"/>
      <w:r w:rsidRPr="00D60ABF">
        <w:rPr>
          <w:rFonts w:ascii="Times New Roman" w:hAnsi="Times New Roman"/>
          <w:szCs w:val="28"/>
          <w:lang w:val="vi-VN"/>
        </w:rPr>
        <w:t xml:space="preserve"> X</w:t>
      </w:r>
      <w:r w:rsidRPr="00D60ABF">
        <w:rPr>
          <w:rFonts w:ascii="Times New Roman" w:hAnsi="Times New Roman"/>
          <w:szCs w:val="28"/>
        </w:rPr>
        <w:t>II</w:t>
      </w:r>
      <w:r w:rsidRPr="00D60ABF">
        <w:rPr>
          <w:rFonts w:ascii="Times New Roman" w:hAnsi="Times New Roman"/>
          <w:szCs w:val="28"/>
          <w:lang w:val="vi-VN"/>
        </w:rPr>
        <w:t> c</w:t>
      </w:r>
      <w:r w:rsidRPr="00D60ABF">
        <w:rPr>
          <w:rFonts w:ascii="Times New Roman" w:hAnsi="Times New Roman"/>
          <w:szCs w:val="28"/>
        </w:rPr>
        <w:t>ủ</w:t>
      </w:r>
      <w:r w:rsidRPr="00D60ABF">
        <w:rPr>
          <w:rFonts w:ascii="Times New Roman" w:hAnsi="Times New Roman"/>
          <w:szCs w:val="28"/>
          <w:lang w:val="vi-VN"/>
        </w:rPr>
        <w:t>a </w:t>
      </w:r>
      <w:proofErr w:type="spellStart"/>
      <w:r w:rsidRPr="00D60ABF">
        <w:rPr>
          <w:rFonts w:ascii="Times New Roman" w:hAnsi="Times New Roman"/>
          <w:szCs w:val="28"/>
        </w:rPr>
        <w:t>Đả</w:t>
      </w:r>
      <w:r w:rsidRPr="00D60ABF">
        <w:rPr>
          <w:rFonts w:ascii="Times New Roman" w:hAnsi="Times New Roman"/>
          <w:szCs w:val="28"/>
          <w:lang w:val="vi-VN"/>
        </w:rPr>
        <w:t>ng</w:t>
      </w:r>
      <w:proofErr w:type="spellEnd"/>
      <w:r w:rsidRPr="00D60ABF">
        <w:rPr>
          <w:rFonts w:ascii="Times New Roman" w:hAnsi="Times New Roman"/>
          <w:szCs w:val="28"/>
          <w:lang w:val="vi-VN"/>
        </w:rPr>
        <w:t>.</w:t>
      </w:r>
    </w:p>
    <w:p w14:paraId="257B7420" w14:textId="77777777" w:rsidR="00F26838" w:rsidRPr="00D60ABF" w:rsidRDefault="00F26838" w:rsidP="00F26838">
      <w:pPr>
        <w:widowControl w:val="0"/>
        <w:shd w:val="clear" w:color="auto" w:fill="FFFFFF"/>
        <w:spacing w:line="288" w:lineRule="auto"/>
        <w:ind w:firstLine="567"/>
        <w:jc w:val="both"/>
        <w:rPr>
          <w:rFonts w:ascii="Times New Roman" w:hAnsi="Times New Roman"/>
          <w:szCs w:val="28"/>
        </w:rPr>
      </w:pPr>
      <w:r w:rsidRPr="00D60ABF">
        <w:rPr>
          <w:rFonts w:ascii="Times New Roman" w:hAnsi="Times New Roman"/>
          <w:szCs w:val="28"/>
          <w:lang w:val="vi-VN"/>
        </w:rPr>
        <w:t>1</w:t>
      </w:r>
      <w:r w:rsidRPr="00D60ABF">
        <w:rPr>
          <w:rFonts w:ascii="Times New Roman" w:hAnsi="Times New Roman"/>
          <w:szCs w:val="28"/>
        </w:rPr>
        <w:t>3.</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Đảng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(2017), </w:t>
      </w:r>
      <w:proofErr w:type="spellStart"/>
      <w:r w:rsidRPr="00D60ABF">
        <w:rPr>
          <w:rFonts w:ascii="Times New Roman" w:hAnsi="Times New Roman"/>
          <w:szCs w:val="28"/>
          <w:lang w:val="vi-VN"/>
        </w:rPr>
        <w:t>Điều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xuất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gia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w:t>
      </w:r>
    </w:p>
    <w:p w14:paraId="0C22B6BC" w14:textId="77777777" w:rsidR="00F26838" w:rsidRPr="00D60ABF" w:rsidRDefault="00F26838" w:rsidP="00F26838">
      <w:pPr>
        <w:widowControl w:val="0"/>
        <w:shd w:val="clear" w:color="auto" w:fill="FFFFFF"/>
        <w:spacing w:line="288" w:lineRule="auto"/>
        <w:ind w:firstLine="567"/>
        <w:jc w:val="both"/>
        <w:rPr>
          <w:rFonts w:ascii="Times New Roman" w:hAnsi="Times New Roman"/>
          <w:szCs w:val="28"/>
        </w:rPr>
      </w:pPr>
      <w:r w:rsidRPr="00D60ABF">
        <w:rPr>
          <w:rFonts w:ascii="Times New Roman" w:hAnsi="Times New Roman"/>
          <w:szCs w:val="28"/>
          <w:lang w:val="vi-VN"/>
        </w:rPr>
        <w:t>1</w:t>
      </w:r>
      <w:r w:rsidRPr="00D60ABF">
        <w:rPr>
          <w:rFonts w:ascii="Times New Roman" w:hAnsi="Times New Roman"/>
          <w:szCs w:val="28"/>
        </w:rPr>
        <w:t>4</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gia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 (2017),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Trung </w:t>
      </w:r>
      <w:proofErr w:type="spellStart"/>
      <w:r w:rsidRPr="00D60ABF">
        <w:rPr>
          <w:rFonts w:ascii="Times New Roman" w:hAnsi="Times New Roman"/>
          <w:szCs w:val="28"/>
          <w:lang w:val="vi-VN"/>
        </w:rPr>
        <w:t>cấp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w:t>
      </w:r>
      <w:r w:rsidRPr="00D60ABF">
        <w:rPr>
          <w:rFonts w:ascii="Times New Roman" w:hAnsi="Times New Roman"/>
          <w:szCs w:val="28"/>
        </w:rPr>
        <w:t> H</w:t>
      </w:r>
      <w:proofErr w:type="spellStart"/>
      <w:r w:rsidRPr="00D60ABF">
        <w:rPr>
          <w:rFonts w:ascii="Times New Roman" w:hAnsi="Times New Roman"/>
          <w:szCs w:val="28"/>
          <w:lang w:val="vi-VN"/>
        </w:rPr>
        <w:t>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Những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vấn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đề</w:t>
      </w:r>
      <w:proofErr w:type="spellEnd"/>
      <w:r w:rsidRPr="00D60ABF">
        <w:rPr>
          <w:rFonts w:ascii="Times New Roman" w:hAnsi="Times New Roman"/>
          <w:szCs w:val="28"/>
          <w:lang w:val="vi-VN"/>
        </w:rPr>
        <w:t xml:space="preserve"> cơ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xuất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lastRenderedPageBreak/>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t</w:t>
      </w:r>
      <w:proofErr w:type="spellStart"/>
      <w:r w:rsidRPr="00D60ABF">
        <w:rPr>
          <w:rFonts w:ascii="Times New Roman" w:hAnsi="Times New Roman"/>
          <w:szCs w:val="28"/>
        </w:rPr>
        <w:t>rị</w:t>
      </w:r>
      <w:proofErr w:type="spellEnd"/>
      <w:r w:rsidRPr="00D60ABF">
        <w:rPr>
          <w:rFonts w:ascii="Times New Roman" w:hAnsi="Times New Roman"/>
          <w:szCs w:val="28"/>
          <w:lang w:val="vi-VN"/>
        </w:rPr>
        <w:t>, </w:t>
      </w:r>
      <w:r w:rsidRPr="00D60ABF">
        <w:rPr>
          <w:rFonts w:ascii="Times New Roman" w:hAnsi="Times New Roman"/>
          <w:szCs w:val="28"/>
        </w:rPr>
        <w:t>H</w:t>
      </w:r>
      <w:r w:rsidRPr="00D60ABF">
        <w:rPr>
          <w:rFonts w:ascii="Times New Roman" w:hAnsi="Times New Roman"/>
          <w:szCs w:val="28"/>
          <w:lang w:val="vi-VN"/>
        </w:rPr>
        <w:t xml:space="preserve">à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w:t>
      </w:r>
    </w:p>
    <w:p w14:paraId="2AC90C3C"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lang w:val="vi-VN"/>
        </w:rPr>
        <w:t>1</w:t>
      </w:r>
      <w:r w:rsidRPr="00D60ABF">
        <w:rPr>
          <w:rFonts w:ascii="Times New Roman" w:hAnsi="Times New Roman"/>
          <w:szCs w:val="28"/>
        </w:rPr>
        <w:t>5</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gia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 (2017),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Trung </w:t>
      </w:r>
      <w:proofErr w:type="spellStart"/>
      <w:r w:rsidRPr="00D60ABF">
        <w:rPr>
          <w:rFonts w:ascii="Times New Roman" w:hAnsi="Times New Roman"/>
          <w:szCs w:val="28"/>
          <w:lang w:val="vi-VN"/>
        </w:rPr>
        <w:t>cấp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 </w:t>
      </w:r>
      <w:proofErr w:type="spellStart"/>
      <w:r w:rsidRPr="00D60ABF">
        <w:rPr>
          <w:rFonts w:ascii="Times New Roman" w:hAnsi="Times New Roman"/>
          <w:szCs w:val="28"/>
          <w:lang w:val="vi-VN"/>
        </w:rPr>
        <w:t>Hành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Những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vấn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đề</w:t>
      </w:r>
      <w:proofErr w:type="spellEnd"/>
      <w:r w:rsidRPr="00D60ABF">
        <w:rPr>
          <w:rFonts w:ascii="Times New Roman" w:hAnsi="Times New Roman"/>
          <w:szCs w:val="28"/>
          <w:lang w:val="vi-VN"/>
        </w:rPr>
        <w:t xml:space="preserve"> cơ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Mác</w:t>
      </w:r>
      <w:proofErr w:type="spellEnd"/>
      <w:r w:rsidRPr="00D60ABF">
        <w:rPr>
          <w:rFonts w:ascii="Times New Roman" w:hAnsi="Times New Roman"/>
          <w:szCs w:val="28"/>
          <w:lang w:val="vi-VN"/>
        </w:rPr>
        <w:t xml:space="preserve"> - </w:t>
      </w:r>
      <w:proofErr w:type="spellStart"/>
      <w:r w:rsidRPr="00D60ABF">
        <w:rPr>
          <w:rFonts w:ascii="Times New Roman" w:hAnsi="Times New Roman"/>
          <w:szCs w:val="28"/>
          <w:lang w:val="vi-VN"/>
        </w:rPr>
        <w:t>Lênin</w:t>
      </w:r>
      <w:proofErr w:type="spellEnd"/>
      <w:r w:rsidRPr="00D60ABF">
        <w:rPr>
          <w:rFonts w:ascii="Times New Roman" w:hAnsi="Times New Roman"/>
          <w:szCs w:val="28"/>
          <w:lang w:val="vi-VN"/>
        </w:rPr>
        <w:t xml:space="preserve">, tư </w:t>
      </w:r>
      <w:proofErr w:type="spellStart"/>
      <w:r w:rsidRPr="00D60ABF">
        <w:rPr>
          <w:rFonts w:ascii="Times New Roman" w:hAnsi="Times New Roman"/>
          <w:szCs w:val="28"/>
          <w:lang w:val="vi-VN"/>
        </w:rPr>
        <w:t>tưởng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xuất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w:t>
      </w:r>
    </w:p>
    <w:p w14:paraId="7DE72DA3"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lang w:val="vi-VN"/>
        </w:rPr>
        <w:t>1</w:t>
      </w:r>
      <w:r w:rsidRPr="00D60ABF">
        <w:rPr>
          <w:rFonts w:ascii="Times New Roman" w:hAnsi="Times New Roman"/>
          <w:szCs w:val="28"/>
        </w:rPr>
        <w:t>6</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w:t>
      </w:r>
      <w:proofErr w:type="spellEnd"/>
      <w:r w:rsidRPr="00D60ABF">
        <w:rPr>
          <w:rFonts w:ascii="Times New Roman" w:hAnsi="Times New Roman"/>
          <w:szCs w:val="28"/>
        </w:rPr>
        <w:t>ị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gia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 (2017),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Trung </w:t>
      </w:r>
      <w:proofErr w:type="spellStart"/>
      <w:r w:rsidRPr="00D60ABF">
        <w:rPr>
          <w:rFonts w:ascii="Times New Roman" w:hAnsi="Times New Roman"/>
          <w:szCs w:val="28"/>
          <w:lang w:val="vi-VN"/>
        </w:rPr>
        <w:t>cấp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Đường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lối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sách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lĩnh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vực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w:t>
      </w:r>
      <w:r w:rsidRPr="00D60ABF">
        <w:rPr>
          <w:rFonts w:ascii="Times New Roman" w:hAnsi="Times New Roman"/>
          <w:szCs w:val="28"/>
        </w:rPr>
        <w:t>đ</w:t>
      </w:r>
      <w:proofErr w:type="spellStart"/>
      <w:r w:rsidRPr="00D60ABF">
        <w:rPr>
          <w:rFonts w:ascii="Times New Roman" w:hAnsi="Times New Roman"/>
          <w:szCs w:val="28"/>
          <w:lang w:val="vi-VN"/>
        </w:rPr>
        <w:t>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xuất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w:t>
      </w:r>
    </w:p>
    <w:p w14:paraId="28CED03C"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lang w:val="vi-VN"/>
        </w:rPr>
        <w:t>1</w:t>
      </w:r>
      <w:r w:rsidRPr="00D60ABF">
        <w:rPr>
          <w:rFonts w:ascii="Times New Roman" w:hAnsi="Times New Roman"/>
          <w:szCs w:val="28"/>
        </w:rPr>
        <w:t>7</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gia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 (2017),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Trung </w:t>
      </w:r>
      <w:proofErr w:type="spellStart"/>
      <w:r w:rsidRPr="00D60ABF">
        <w:rPr>
          <w:rFonts w:ascii="Times New Roman" w:hAnsi="Times New Roman"/>
          <w:szCs w:val="28"/>
          <w:lang w:val="vi-VN"/>
        </w:rPr>
        <w:t>cấp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 </w:t>
      </w:r>
      <w:proofErr w:type="spellStart"/>
      <w:r w:rsidRPr="00D60ABF">
        <w:rPr>
          <w:rFonts w:ascii="Times New Roman" w:hAnsi="Times New Roman"/>
          <w:szCs w:val="28"/>
          <w:lang w:val="vi-VN"/>
        </w:rPr>
        <w:t>Hành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w:t>
      </w:r>
      <w:proofErr w:type="spellEnd"/>
      <w:r w:rsidRPr="00D60ABF">
        <w:rPr>
          <w:rFonts w:ascii="Times New Roman" w:hAnsi="Times New Roman"/>
          <w:szCs w:val="28"/>
        </w:rPr>
        <w:t>ữ</w:t>
      </w:r>
      <w:proofErr w:type="spellStart"/>
      <w:r w:rsidRPr="00D60ABF">
        <w:rPr>
          <w:rFonts w:ascii="Times New Roman" w:hAnsi="Times New Roman"/>
          <w:szCs w:val="28"/>
          <w:lang w:val="vi-VN"/>
        </w:rPr>
        <w:t>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vấn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đề</w:t>
      </w:r>
      <w:proofErr w:type="spellEnd"/>
      <w:r w:rsidRPr="00D60ABF">
        <w:rPr>
          <w:rFonts w:ascii="Times New Roman" w:hAnsi="Times New Roman"/>
          <w:szCs w:val="28"/>
          <w:lang w:val="vi-VN"/>
        </w:rPr>
        <w:t xml:space="preserve"> cơ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lịch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sử</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sản</w:t>
      </w:r>
      <w:proofErr w:type="spellEnd"/>
      <w:r w:rsidRPr="00D60ABF">
        <w:rPr>
          <w:rFonts w:ascii="Times New Roman" w:hAnsi="Times New Roman"/>
          <w:szCs w:val="28"/>
          <w:lang w:val="vi-VN"/>
        </w:rPr>
        <w:t xml:space="preserve"> Vi</w:t>
      </w:r>
      <w:proofErr w:type="spellStart"/>
      <w:r w:rsidRPr="00D60ABF">
        <w:rPr>
          <w:rFonts w:ascii="Times New Roman" w:hAnsi="Times New Roman"/>
          <w:szCs w:val="28"/>
        </w:rPr>
        <w:t>ệt</w:t>
      </w:r>
      <w:proofErr w:type="spellEnd"/>
      <w:r w:rsidRPr="00D60ABF">
        <w:rPr>
          <w:rFonts w:ascii="Times New Roman" w:hAnsi="Times New Roman"/>
          <w:szCs w:val="28"/>
        </w:rPr>
        <w:t> </w:t>
      </w:r>
      <w:r w:rsidRPr="00D60ABF">
        <w:rPr>
          <w:rFonts w:ascii="Times New Roman" w:hAnsi="Times New Roman"/>
          <w:szCs w:val="28"/>
          <w:lang w:val="vi-VN"/>
        </w:rPr>
        <w:t xml:space="preserve">Nam,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xuất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w:t>
      </w:r>
    </w:p>
    <w:p w14:paraId="211757C1"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18</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w:t>
      </w:r>
      <w:r w:rsidRPr="00D60ABF">
        <w:rPr>
          <w:rFonts w:ascii="Times New Roman" w:hAnsi="Times New Roman"/>
          <w:szCs w:val="28"/>
        </w:rPr>
        <w:t>đ</w:t>
      </w:r>
      <w:proofErr w:type="spellStart"/>
      <w:r w:rsidRPr="00D60ABF">
        <w:rPr>
          <w:rFonts w:ascii="Times New Roman" w:hAnsi="Times New Roman"/>
          <w:szCs w:val="28"/>
          <w:lang w:val="vi-VN"/>
        </w:rPr>
        <w:t>ồng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Trung ương (2017), Phê </w:t>
      </w:r>
      <w:proofErr w:type="spellStart"/>
      <w:r w:rsidRPr="00D60ABF">
        <w:rPr>
          <w:rFonts w:ascii="Times New Roman" w:hAnsi="Times New Roman"/>
          <w:szCs w:val="28"/>
          <w:lang w:val="vi-VN"/>
        </w:rPr>
        <w:t>phán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quan </w:t>
      </w:r>
      <w:proofErr w:type="spellStart"/>
      <w:r w:rsidRPr="00D60ABF">
        <w:rPr>
          <w:rFonts w:ascii="Times New Roman" w:hAnsi="Times New Roman"/>
          <w:szCs w:val="28"/>
          <w:lang w:val="vi-VN"/>
        </w:rPr>
        <w:t>điểm</w:t>
      </w:r>
      <w:proofErr w:type="spellEnd"/>
      <w:r w:rsidRPr="00D60ABF">
        <w:rPr>
          <w:rFonts w:ascii="Times New Roman" w:hAnsi="Times New Roman"/>
          <w:szCs w:val="28"/>
          <w:lang w:val="vi-VN"/>
        </w:rPr>
        <w:t xml:space="preserve"> sai </w:t>
      </w:r>
      <w:proofErr w:type="spellStart"/>
      <w:r w:rsidRPr="00D60ABF">
        <w:rPr>
          <w:rFonts w:ascii="Times New Roman" w:hAnsi="Times New Roman"/>
          <w:szCs w:val="28"/>
          <w:lang w:val="vi-VN"/>
        </w:rPr>
        <w:t>trái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nền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tả</w:t>
      </w:r>
      <w:proofErr w:type="spellEnd"/>
      <w:r w:rsidRPr="00D60ABF">
        <w:rPr>
          <w:rFonts w:ascii="Times New Roman" w:hAnsi="Times New Roman"/>
          <w:szCs w:val="28"/>
        </w:rPr>
        <w:t>n</w:t>
      </w:r>
      <w:r w:rsidRPr="00D60ABF">
        <w:rPr>
          <w:rFonts w:ascii="Times New Roman" w:hAnsi="Times New Roman"/>
          <w:szCs w:val="28"/>
          <w:lang w:val="vi-VN"/>
        </w:rPr>
        <w:t>g </w:t>
      </w:r>
      <w:r w:rsidRPr="00D60ABF">
        <w:rPr>
          <w:rFonts w:ascii="Times New Roman" w:hAnsi="Times New Roman"/>
          <w:szCs w:val="28"/>
        </w:rPr>
        <w:t>t</w:t>
      </w:r>
      <w:r w:rsidRPr="00D60ABF">
        <w:rPr>
          <w:rFonts w:ascii="Times New Roman" w:hAnsi="Times New Roman"/>
          <w:szCs w:val="28"/>
          <w:lang w:val="vi-VN"/>
        </w:rPr>
        <w:t xml:space="preserve">ư </w:t>
      </w:r>
      <w:proofErr w:type="spellStart"/>
      <w:r w:rsidRPr="00D60ABF">
        <w:rPr>
          <w:rFonts w:ascii="Times New Roman" w:hAnsi="Times New Roman"/>
          <w:szCs w:val="28"/>
          <w:lang w:val="vi-VN"/>
        </w:rPr>
        <w:t>tưởng</w:t>
      </w:r>
      <w:proofErr w:type="spellEnd"/>
      <w:r w:rsidRPr="00D60ABF">
        <w:rPr>
          <w:rFonts w:ascii="Times New Roman" w:hAnsi="Times New Roman"/>
          <w:szCs w:val="28"/>
          <w:lang w:val="vi-VN"/>
        </w:rPr>
        <w:t xml:space="preserve">, cương </w:t>
      </w:r>
      <w:proofErr w:type="spellStart"/>
      <w:r w:rsidRPr="00D60ABF">
        <w:rPr>
          <w:rFonts w:ascii="Times New Roman" w:hAnsi="Times New Roman"/>
          <w:szCs w:val="28"/>
          <w:lang w:val="vi-VN"/>
        </w:rPr>
        <w:t>lĩnh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đường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lối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xuất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gia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thật</w:t>
      </w:r>
      <w:proofErr w:type="spellEnd"/>
      <w:r w:rsidRPr="00D60ABF">
        <w:rPr>
          <w:rFonts w:ascii="Times New Roman" w:hAnsi="Times New Roman"/>
          <w:szCs w:val="28"/>
          <w:lang w:val="vi-VN"/>
        </w:rPr>
        <w:t>.</w:t>
      </w:r>
    </w:p>
    <w:p w14:paraId="178E454E"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19.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sản</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kiện</w:t>
      </w:r>
      <w:proofErr w:type="spellEnd"/>
      <w:r w:rsidRPr="00D60ABF">
        <w:rPr>
          <w:rFonts w:ascii="Times New Roman" w:hAnsi="Times New Roman"/>
          <w:szCs w:val="28"/>
        </w:rPr>
        <w:t xml:space="preserve"> </w:t>
      </w:r>
      <w:proofErr w:type="spellStart"/>
      <w:r w:rsidRPr="00D60ABF">
        <w:rPr>
          <w:rFonts w:ascii="Times New Roman" w:hAnsi="Times New Roman"/>
          <w:szCs w:val="28"/>
        </w:rPr>
        <w:t>Đại</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Đại</w:t>
      </w:r>
      <w:proofErr w:type="spellEnd"/>
      <w:r w:rsidRPr="00D60ABF">
        <w:rPr>
          <w:rFonts w:ascii="Times New Roman" w:hAnsi="Times New Roman"/>
          <w:szCs w:val="28"/>
        </w:rPr>
        <w:t xml:space="preserve"> </w:t>
      </w:r>
      <w:proofErr w:type="spellStart"/>
      <w:r w:rsidRPr="00D60ABF">
        <w:rPr>
          <w:rFonts w:ascii="Times New Roman" w:hAnsi="Times New Roman"/>
          <w:szCs w:val="28"/>
        </w:rPr>
        <w:t>biểu</w:t>
      </w:r>
      <w:proofErr w:type="spellEnd"/>
      <w:r w:rsidRPr="00D60ABF">
        <w:rPr>
          <w:rFonts w:ascii="Times New Roman" w:hAnsi="Times New Roman"/>
          <w:szCs w:val="28"/>
        </w:rPr>
        <w:t xml:space="preserve"> </w:t>
      </w:r>
      <w:proofErr w:type="spellStart"/>
      <w:r w:rsidRPr="00D60ABF">
        <w:rPr>
          <w:rFonts w:ascii="Times New Roman" w:hAnsi="Times New Roman"/>
          <w:szCs w:val="28"/>
        </w:rPr>
        <w:t>toàn</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lần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w:t>
      </w:r>
      <w:proofErr w:type="spellEnd"/>
      <w:r w:rsidRPr="00D60ABF">
        <w:rPr>
          <w:rFonts w:ascii="Times New Roman" w:hAnsi="Times New Roman"/>
          <w:szCs w:val="28"/>
        </w:rPr>
        <w:t xml:space="preserve"> XIII </w:t>
      </w:r>
      <w:proofErr w:type="spellStart"/>
      <w:r w:rsidRPr="00D60ABF">
        <w:rPr>
          <w:rFonts w:ascii="Times New Roman" w:hAnsi="Times New Roman"/>
          <w:szCs w:val="28"/>
        </w:rPr>
        <w:t>của</w:t>
      </w:r>
      <w:proofErr w:type="spellEnd"/>
      <w:r w:rsidRPr="00D60ABF">
        <w:rPr>
          <w:rFonts w:ascii="Times New Roman" w:hAnsi="Times New Roman"/>
          <w:szCs w:val="28"/>
        </w:rPr>
        <w:t> </w:t>
      </w:r>
      <w:proofErr w:type="spellStart"/>
      <w:r w:rsidRPr="00D60ABF">
        <w:rPr>
          <w:rFonts w:ascii="Times New Roman" w:hAnsi="Times New Roman"/>
          <w:szCs w:val="28"/>
        </w:rPr>
        <w:t>Đảng</w:t>
      </w:r>
      <w:proofErr w:type="spellEnd"/>
      <w:r w:rsidRPr="00D60ABF">
        <w:rPr>
          <w:rFonts w:ascii="Times New Roman" w:hAnsi="Times New Roman"/>
          <w:szCs w:val="28"/>
        </w:rPr>
        <w:t>.</w:t>
      </w:r>
    </w:p>
    <w:p w14:paraId="48059209"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20</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(2013), </w:t>
      </w:r>
      <w:proofErr w:type="spellStart"/>
      <w:r w:rsidRPr="00D60ABF">
        <w:rPr>
          <w:rFonts w:ascii="Times New Roman" w:hAnsi="Times New Roman"/>
          <w:szCs w:val="28"/>
          <w:lang w:val="vi-VN"/>
        </w:rPr>
        <w:t>Hiến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hòa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2013.</w:t>
      </w:r>
    </w:p>
    <w:p w14:paraId="18C02ECD"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ab/>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tài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liệu</w:t>
      </w:r>
      <w:proofErr w:type="spellEnd"/>
      <w:r w:rsidRPr="00D60ABF">
        <w:rPr>
          <w:rFonts w:ascii="Times New Roman" w:hAnsi="Times New Roman"/>
          <w:szCs w:val="28"/>
          <w:lang w:val="vi-VN"/>
        </w:rPr>
        <w:t xml:space="preserve"> liên quan </w:t>
      </w:r>
      <w:proofErr w:type="spellStart"/>
      <w:r w:rsidRPr="00D60ABF">
        <w:rPr>
          <w:rFonts w:ascii="Times New Roman" w:hAnsi="Times New Roman"/>
          <w:szCs w:val="28"/>
          <w:lang w:val="vi-VN"/>
        </w:rPr>
        <w:t>khác</w:t>
      </w:r>
      <w:proofErr w:type="spellEnd"/>
      <w:r w:rsidRPr="00D60ABF">
        <w:rPr>
          <w:rFonts w:ascii="Times New Roman" w:hAnsi="Times New Roman"/>
          <w:szCs w:val="28"/>
          <w:lang w:val="vi-VN"/>
        </w:rPr>
        <w:t>.</w:t>
      </w:r>
    </w:p>
    <w:p w14:paraId="1FD0258C" w14:textId="77777777" w:rsidR="00F26838" w:rsidRPr="00D60ABF" w:rsidRDefault="00F26838" w:rsidP="00F26838">
      <w:pPr>
        <w:widowControl w:val="0"/>
        <w:spacing w:line="288" w:lineRule="auto"/>
        <w:ind w:firstLine="720"/>
        <w:jc w:val="both"/>
        <w:rPr>
          <w:rFonts w:ascii="Times New Roman" w:hAnsi="Times New Roman"/>
          <w:b/>
          <w:szCs w:val="28"/>
        </w:rPr>
      </w:pPr>
    </w:p>
    <w:p w14:paraId="0F3D32BF" w14:textId="77777777" w:rsidR="00F26838" w:rsidRPr="00D60ABF" w:rsidRDefault="00F26838" w:rsidP="00F26838">
      <w:pPr>
        <w:widowControl w:val="0"/>
        <w:spacing w:line="288" w:lineRule="auto"/>
        <w:ind w:firstLine="720"/>
        <w:jc w:val="both"/>
        <w:rPr>
          <w:rFonts w:ascii="Times New Roman" w:hAnsi="Times New Roman"/>
          <w:b/>
          <w:szCs w:val="28"/>
        </w:rPr>
      </w:pPr>
    </w:p>
    <w:bookmarkEnd w:id="7"/>
    <w:p w14:paraId="39D0766B" w14:textId="77777777" w:rsidR="00F26838" w:rsidRPr="00D60ABF" w:rsidRDefault="00F26838" w:rsidP="00F26838">
      <w:pPr>
        <w:widowControl w:val="0"/>
        <w:spacing w:line="288" w:lineRule="auto"/>
        <w:rPr>
          <w:rFonts w:ascii="Times New Roman" w:hAnsi="Times New Roman"/>
          <w:szCs w:val="28"/>
        </w:rPr>
      </w:pPr>
    </w:p>
    <w:p w14:paraId="0D5BC715" w14:textId="77777777" w:rsidR="00F26838" w:rsidRPr="00D60ABF" w:rsidRDefault="00F26838" w:rsidP="00F26838">
      <w:pPr>
        <w:widowControl w:val="0"/>
        <w:spacing w:line="288" w:lineRule="auto"/>
        <w:rPr>
          <w:rFonts w:ascii="Times New Roman" w:hAnsi="Times New Roman"/>
          <w:szCs w:val="28"/>
        </w:rPr>
      </w:pPr>
    </w:p>
    <w:p w14:paraId="14F12CCD" w14:textId="77777777" w:rsidR="00F26838" w:rsidRPr="00D60ABF" w:rsidRDefault="00F26838" w:rsidP="00F26838">
      <w:pPr>
        <w:widowControl w:val="0"/>
        <w:spacing w:line="288" w:lineRule="auto"/>
        <w:rPr>
          <w:rFonts w:ascii="Times New Roman" w:hAnsi="Times New Roman"/>
          <w:szCs w:val="28"/>
        </w:rPr>
      </w:pPr>
    </w:p>
    <w:p w14:paraId="0350627C" w14:textId="77777777" w:rsidR="00F26838" w:rsidRPr="00D60ABF" w:rsidRDefault="00F26838" w:rsidP="00F26838">
      <w:pPr>
        <w:spacing w:line="336" w:lineRule="auto"/>
        <w:jc w:val="center"/>
        <w:outlineLvl w:val="0"/>
        <w:rPr>
          <w:rFonts w:ascii="Times New Roman" w:hAnsi="Times New Roman"/>
          <w:b/>
          <w:szCs w:val="28"/>
          <w:lang w:val="vi-VN"/>
        </w:rPr>
      </w:pPr>
      <w:bookmarkStart w:id="11" w:name="_Toc26556506"/>
      <w:r w:rsidRPr="00D60ABF">
        <w:rPr>
          <w:rFonts w:ascii="Times New Roman" w:hAnsi="Times New Roman"/>
          <w:b/>
          <w:szCs w:val="28"/>
          <w:lang w:val="vi-VN"/>
        </w:rPr>
        <w:br w:type="page"/>
      </w:r>
      <w:bookmarkStart w:id="12" w:name="_Toc26557574"/>
      <w:bookmarkStart w:id="13" w:name="_Toc26558202"/>
      <w:bookmarkStart w:id="14" w:name="chuong_1"/>
      <w:bookmarkEnd w:id="11"/>
      <w:r w:rsidRPr="00D60ABF">
        <w:rPr>
          <w:rFonts w:ascii="Times New Roman" w:hAnsi="Times New Roman"/>
          <w:b/>
          <w:szCs w:val="28"/>
          <w:lang w:val="vi-VN"/>
        </w:rPr>
        <w:lastRenderedPageBreak/>
        <w:t xml:space="preserve">CHƯƠNG TRÌNH MÔN HỌC </w:t>
      </w:r>
    </w:p>
    <w:p w14:paraId="3DDED064" w14:textId="77777777" w:rsidR="00F26838" w:rsidRPr="00D60ABF" w:rsidRDefault="00F26838" w:rsidP="00F26838">
      <w:pPr>
        <w:shd w:val="clear" w:color="auto" w:fill="FFFFFF"/>
        <w:spacing w:before="120" w:line="336" w:lineRule="auto"/>
        <w:ind w:firstLine="720"/>
        <w:jc w:val="both"/>
        <w:rPr>
          <w:rFonts w:ascii="Times New Roman" w:hAnsi="Times New Roman"/>
          <w:b/>
          <w:bCs/>
          <w:szCs w:val="28"/>
          <w:lang w:eastAsia="vi-VN"/>
        </w:rPr>
      </w:pPr>
      <w:proofErr w:type="spellStart"/>
      <w:r w:rsidRPr="00D60ABF">
        <w:rPr>
          <w:rFonts w:ascii="Times New Roman" w:hAnsi="Times New Roman"/>
          <w:b/>
          <w:bCs/>
          <w:szCs w:val="28"/>
          <w:lang w:eastAsia="vi-VN"/>
        </w:rPr>
        <w:t>Tên</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môn</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học</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Pháp</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Luật</w:t>
      </w:r>
      <w:proofErr w:type="spellEnd"/>
    </w:p>
    <w:p w14:paraId="27ED5FA7" w14:textId="77777777" w:rsidR="00F26838" w:rsidRPr="00D60ABF" w:rsidRDefault="00F26838" w:rsidP="00F26838">
      <w:pPr>
        <w:shd w:val="clear" w:color="auto" w:fill="FFFFFF"/>
        <w:spacing w:before="120" w:line="336" w:lineRule="auto"/>
        <w:ind w:firstLine="720"/>
        <w:jc w:val="both"/>
        <w:rPr>
          <w:rFonts w:ascii="Times New Roman" w:hAnsi="Times New Roman"/>
          <w:szCs w:val="28"/>
          <w:lang w:val="vi-VN" w:eastAsia="vi-VN"/>
        </w:rPr>
      </w:pPr>
      <w:proofErr w:type="spellStart"/>
      <w:r w:rsidRPr="00D60ABF">
        <w:rPr>
          <w:rFonts w:ascii="Times New Roman" w:hAnsi="Times New Roman"/>
          <w:b/>
          <w:bCs/>
          <w:szCs w:val="28"/>
          <w:lang w:val="vi-VN" w:eastAsia="vi-VN"/>
        </w:rPr>
        <w:t>Mã</w:t>
      </w:r>
      <w:proofErr w:type="spellEnd"/>
      <w:r w:rsidRPr="00D60ABF">
        <w:rPr>
          <w:rFonts w:ascii="Times New Roman" w:hAnsi="Times New Roman"/>
          <w:b/>
          <w:bCs/>
          <w:szCs w:val="28"/>
          <w:lang w:val="vi-VN" w:eastAsia="vi-VN"/>
        </w:rPr>
        <w:t xml:space="preserve"> môn </w:t>
      </w:r>
      <w:proofErr w:type="spellStart"/>
      <w:r w:rsidRPr="00D60ABF">
        <w:rPr>
          <w:rFonts w:ascii="Times New Roman" w:hAnsi="Times New Roman"/>
          <w:b/>
          <w:bCs/>
          <w:szCs w:val="28"/>
          <w:lang w:val="vi-VN" w:eastAsia="vi-VN"/>
        </w:rPr>
        <w:t>học</w:t>
      </w:r>
      <w:proofErr w:type="spellEnd"/>
      <w:r w:rsidRPr="00D60ABF">
        <w:rPr>
          <w:rFonts w:ascii="Times New Roman" w:hAnsi="Times New Roman"/>
          <w:b/>
          <w:bCs/>
          <w:szCs w:val="28"/>
          <w:lang w:val="vi-VN" w:eastAsia="vi-VN"/>
        </w:rPr>
        <w:t>: MH02</w:t>
      </w:r>
    </w:p>
    <w:p w14:paraId="587B538C" w14:textId="77777777" w:rsidR="00F26838" w:rsidRPr="00D60ABF" w:rsidRDefault="00F26838" w:rsidP="00F26838">
      <w:pPr>
        <w:shd w:val="clear" w:color="auto" w:fill="FFFFFF"/>
        <w:spacing w:before="120" w:line="336" w:lineRule="auto"/>
        <w:ind w:firstLine="720"/>
        <w:jc w:val="both"/>
        <w:rPr>
          <w:rFonts w:ascii="Times New Roman" w:hAnsi="Times New Roman"/>
          <w:szCs w:val="28"/>
          <w:lang w:val="vi-VN"/>
        </w:rPr>
      </w:pPr>
      <w:proofErr w:type="spellStart"/>
      <w:r w:rsidRPr="00D60ABF">
        <w:rPr>
          <w:rFonts w:ascii="Times New Roman" w:hAnsi="Times New Roman"/>
          <w:b/>
          <w:bCs/>
          <w:szCs w:val="28"/>
          <w:lang w:val="vi-VN"/>
        </w:rPr>
        <w:t>Thời</w:t>
      </w:r>
      <w:proofErr w:type="spellEnd"/>
      <w:r w:rsidRPr="00D60ABF">
        <w:rPr>
          <w:rFonts w:ascii="Times New Roman" w:hAnsi="Times New Roman"/>
          <w:b/>
          <w:bCs/>
          <w:szCs w:val="28"/>
          <w:lang w:val="vi-VN"/>
        </w:rPr>
        <w:t xml:space="preserve"> gian </w:t>
      </w:r>
      <w:proofErr w:type="spellStart"/>
      <w:r w:rsidRPr="00D60ABF">
        <w:rPr>
          <w:rFonts w:ascii="Times New Roman" w:hAnsi="Times New Roman"/>
          <w:b/>
          <w:bCs/>
          <w:szCs w:val="28"/>
          <w:lang w:val="vi-VN"/>
        </w:rPr>
        <w:t>thực</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hiện</w:t>
      </w:r>
      <w:proofErr w:type="spellEnd"/>
      <w:r w:rsidRPr="00D60ABF">
        <w:rPr>
          <w:rFonts w:ascii="Times New Roman" w:hAnsi="Times New Roman"/>
          <w:b/>
          <w:bCs/>
          <w:szCs w:val="28"/>
          <w:lang w:val="vi-VN"/>
        </w:rPr>
        <w:t xml:space="preserve"> môn </w:t>
      </w:r>
      <w:proofErr w:type="spellStart"/>
      <w:r w:rsidRPr="00D60ABF">
        <w:rPr>
          <w:rFonts w:ascii="Times New Roman" w:hAnsi="Times New Roman"/>
          <w:b/>
          <w:bCs/>
          <w:szCs w:val="28"/>
          <w:lang w:val="vi-VN"/>
        </w:rPr>
        <w:t>học</w:t>
      </w:r>
      <w:proofErr w:type="spellEnd"/>
      <w:r w:rsidRPr="00D60ABF">
        <w:rPr>
          <w:rFonts w:ascii="Times New Roman" w:hAnsi="Times New Roman"/>
          <w:b/>
          <w:bCs/>
          <w:szCs w:val="28"/>
          <w:lang w:val="vi-VN"/>
        </w:rPr>
        <w:t xml:space="preserve">: </w:t>
      </w:r>
      <w:r w:rsidRPr="00D60ABF">
        <w:rPr>
          <w:rFonts w:ascii="Times New Roman" w:hAnsi="Times New Roman"/>
          <w:szCs w:val="28"/>
        </w:rPr>
        <w:t>15</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giờ</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thuyết</w:t>
      </w:r>
      <w:proofErr w:type="spellEnd"/>
      <w:r w:rsidRPr="00D60ABF">
        <w:rPr>
          <w:rFonts w:ascii="Times New Roman" w:hAnsi="Times New Roman"/>
          <w:szCs w:val="28"/>
          <w:lang w:val="vi-VN"/>
        </w:rPr>
        <w:t xml:space="preserve">: </w:t>
      </w:r>
      <w:r w:rsidRPr="00D60ABF">
        <w:rPr>
          <w:rFonts w:ascii="Times New Roman" w:hAnsi="Times New Roman"/>
          <w:szCs w:val="28"/>
        </w:rPr>
        <w:t>09</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giờ</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Thảo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bài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tập</w:t>
      </w:r>
      <w:proofErr w:type="spellEnd"/>
      <w:r w:rsidRPr="00D60ABF">
        <w:rPr>
          <w:rFonts w:ascii="Times New Roman" w:hAnsi="Times New Roman"/>
          <w:szCs w:val="28"/>
          <w:lang w:val="vi-VN"/>
        </w:rPr>
        <w:t xml:space="preserve">: </w:t>
      </w:r>
      <w:r w:rsidRPr="00D60ABF">
        <w:rPr>
          <w:rFonts w:ascii="Times New Roman" w:hAnsi="Times New Roman"/>
          <w:szCs w:val="28"/>
        </w:rPr>
        <w:t xml:space="preserve">05 </w:t>
      </w:r>
      <w:proofErr w:type="spellStart"/>
      <w:r w:rsidRPr="00D60ABF">
        <w:rPr>
          <w:rFonts w:ascii="Times New Roman" w:hAnsi="Times New Roman"/>
          <w:szCs w:val="28"/>
          <w:lang w:val="vi-VN"/>
        </w:rPr>
        <w:t>giờ</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kiểm</w:t>
      </w:r>
      <w:proofErr w:type="spellEnd"/>
      <w:r w:rsidRPr="00D60ABF">
        <w:rPr>
          <w:rFonts w:ascii="Times New Roman" w:hAnsi="Times New Roman"/>
          <w:szCs w:val="28"/>
          <w:lang w:val="vi-VN"/>
        </w:rPr>
        <w:t xml:space="preserve"> tra: </w:t>
      </w:r>
      <w:r w:rsidRPr="00D60ABF">
        <w:rPr>
          <w:rFonts w:ascii="Times New Roman" w:hAnsi="Times New Roman"/>
          <w:szCs w:val="28"/>
        </w:rPr>
        <w:t>01</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giờ</w:t>
      </w:r>
      <w:proofErr w:type="spellEnd"/>
      <w:r w:rsidRPr="00D60ABF">
        <w:rPr>
          <w:rFonts w:ascii="Times New Roman" w:hAnsi="Times New Roman"/>
          <w:szCs w:val="28"/>
          <w:lang w:val="vi-VN"/>
        </w:rPr>
        <w:t>)</w:t>
      </w:r>
    </w:p>
    <w:p w14:paraId="0E40FF73"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b/>
          <w:bCs/>
          <w:szCs w:val="28"/>
          <w:lang w:val="vi-VN"/>
        </w:rPr>
        <w:t xml:space="preserve">I. </w:t>
      </w:r>
      <w:proofErr w:type="spellStart"/>
      <w:r w:rsidRPr="00D60ABF">
        <w:rPr>
          <w:rFonts w:ascii="Times New Roman" w:hAnsi="Times New Roman"/>
          <w:b/>
          <w:bCs/>
          <w:szCs w:val="28"/>
          <w:lang w:val="vi-VN"/>
        </w:rPr>
        <w:t>Vị</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trí</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tính</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chất</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của</w:t>
      </w:r>
      <w:proofErr w:type="spellEnd"/>
      <w:r w:rsidRPr="00D60ABF">
        <w:rPr>
          <w:rFonts w:ascii="Times New Roman" w:hAnsi="Times New Roman"/>
          <w:b/>
          <w:bCs/>
          <w:szCs w:val="28"/>
          <w:lang w:val="vi-VN"/>
        </w:rPr>
        <w:t xml:space="preserve"> môn </w:t>
      </w:r>
      <w:proofErr w:type="spellStart"/>
      <w:r w:rsidRPr="00D60ABF">
        <w:rPr>
          <w:rFonts w:ascii="Times New Roman" w:hAnsi="Times New Roman"/>
          <w:b/>
          <w:bCs/>
          <w:szCs w:val="28"/>
          <w:lang w:val="vi-VN"/>
        </w:rPr>
        <w:t>học</w:t>
      </w:r>
      <w:proofErr w:type="spellEnd"/>
    </w:p>
    <w:p w14:paraId="6E948D3B"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Vị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trí</w:t>
      </w:r>
      <w:proofErr w:type="spellEnd"/>
      <w:r w:rsidRPr="00D60ABF">
        <w:rPr>
          <w:rFonts w:ascii="Times New Roman" w:hAnsi="Times New Roman"/>
          <w:szCs w:val="28"/>
          <w:lang w:val="vi-VN"/>
        </w:rPr>
        <w:t xml:space="preserve">: Môn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là</w:t>
      </w:r>
      <w:proofErr w:type="spellEnd"/>
      <w:r w:rsidRPr="00D60ABF">
        <w:rPr>
          <w:rFonts w:ascii="Times New Roman" w:hAnsi="Times New Roman"/>
          <w:szCs w:val="28"/>
          <w:lang w:val="vi-VN"/>
        </w:rPr>
        <w:t xml:space="preserve"> môn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rPr>
        <w:t>chung</w:t>
      </w:r>
      <w:proofErr w:type="spellEnd"/>
      <w:r w:rsidRPr="00D60ABF">
        <w:rPr>
          <w:rFonts w:ascii="Times New Roman" w:hAnsi="Times New Roman"/>
          <w:szCs w:val="28"/>
        </w:rPr>
        <w:t xml:space="preserve"> </w:t>
      </w:r>
      <w:proofErr w:type="spellStart"/>
      <w:r w:rsidRPr="00D60ABF">
        <w:rPr>
          <w:rFonts w:ascii="Times New Roman" w:hAnsi="Times New Roman"/>
          <w:szCs w:val="28"/>
          <w:lang w:val="vi-VN"/>
        </w:rPr>
        <w:t>bắt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buộc</w:t>
      </w:r>
      <w:proofErr w:type="spellEnd"/>
      <w:r w:rsidRPr="00D60ABF">
        <w:rPr>
          <w:rFonts w:ascii="Times New Roman" w:hAnsi="Times New Roman"/>
          <w:szCs w:val="28"/>
          <w:lang w:val="vi-VN"/>
        </w:rPr>
        <w:t xml:space="preserve"> trong chương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cấp</w:t>
      </w:r>
      <w:proofErr w:type="spellEnd"/>
      <w:r w:rsidRPr="00D60ABF">
        <w:rPr>
          <w:rFonts w:ascii="Times New Roman" w:hAnsi="Times New Roman"/>
          <w:szCs w:val="28"/>
        </w:rPr>
        <w:t>.</w:t>
      </w:r>
    </w:p>
    <w:p w14:paraId="53FB01F3" w14:textId="77777777" w:rsidR="00F26838" w:rsidRPr="00D60ABF" w:rsidRDefault="00F26838" w:rsidP="00F26838">
      <w:pPr>
        <w:spacing w:before="120" w:line="336" w:lineRule="auto"/>
        <w:ind w:firstLine="720"/>
        <w:jc w:val="both"/>
        <w:rPr>
          <w:rFonts w:ascii="Times New Roman" w:hAnsi="Times New Roman"/>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Tính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chất</w:t>
      </w:r>
      <w:proofErr w:type="spellEnd"/>
      <w:r w:rsidRPr="00D60ABF">
        <w:rPr>
          <w:rFonts w:ascii="Times New Roman" w:hAnsi="Times New Roman"/>
          <w:szCs w:val="28"/>
          <w:lang w:val="vi-VN"/>
        </w:rPr>
        <w:t xml:space="preserve">: Chương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môn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bao </w:t>
      </w:r>
      <w:proofErr w:type="spellStart"/>
      <w:r w:rsidRPr="00D60ABF">
        <w:rPr>
          <w:rFonts w:ascii="Times New Roman" w:hAnsi="Times New Roman"/>
          <w:szCs w:val="28"/>
          <w:lang w:val="vi-VN"/>
        </w:rPr>
        <w:t>gồm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một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w:t>
      </w:r>
      <w:r w:rsidRPr="00D60ABF">
        <w:rPr>
          <w:rFonts w:ascii="Times New Roman" w:hAnsi="Times New Roman"/>
          <w:szCs w:val="28"/>
        </w:rPr>
        <w:t xml:space="preserve"> </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giúp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có</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thức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đúng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thực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tốt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quy </w:t>
      </w:r>
      <w:proofErr w:type="spellStart"/>
      <w:r w:rsidRPr="00D60ABF">
        <w:rPr>
          <w:rFonts w:ascii="Times New Roman" w:hAnsi="Times New Roman"/>
          <w:szCs w:val="28"/>
          <w:lang w:val="vi-VN"/>
        </w:rPr>
        <w:t>định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đời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trong công </w:t>
      </w:r>
      <w:proofErr w:type="spellStart"/>
      <w:r w:rsidRPr="00D60ABF">
        <w:rPr>
          <w:rFonts w:ascii="Times New Roman" w:hAnsi="Times New Roman"/>
          <w:szCs w:val="28"/>
          <w:lang w:val="vi-VN"/>
        </w:rPr>
        <w:t>việc</w:t>
      </w:r>
      <w:proofErr w:type="spellEnd"/>
      <w:r w:rsidRPr="00D60ABF">
        <w:rPr>
          <w:rFonts w:ascii="Times New Roman" w:hAnsi="Times New Roman"/>
          <w:szCs w:val="28"/>
          <w:lang w:val="vi-VN"/>
        </w:rPr>
        <w:t xml:space="preserve">. </w:t>
      </w:r>
    </w:p>
    <w:p w14:paraId="5F86A84F" w14:textId="77777777" w:rsidR="00F26838" w:rsidRPr="00D60ABF" w:rsidRDefault="00F26838" w:rsidP="00F26838">
      <w:pPr>
        <w:shd w:val="clear" w:color="auto" w:fill="FFFFFF"/>
        <w:spacing w:before="120" w:line="336" w:lineRule="auto"/>
        <w:ind w:firstLine="720"/>
        <w:jc w:val="both"/>
        <w:rPr>
          <w:rFonts w:ascii="Times New Roman" w:hAnsi="Times New Roman"/>
          <w:b/>
          <w:bCs/>
          <w:szCs w:val="28"/>
          <w:lang w:val="vi-VN"/>
        </w:rPr>
      </w:pPr>
      <w:r w:rsidRPr="00D60ABF">
        <w:rPr>
          <w:rFonts w:ascii="Times New Roman" w:hAnsi="Times New Roman"/>
          <w:b/>
          <w:bCs/>
          <w:szCs w:val="28"/>
          <w:lang w:val="vi-VN"/>
        </w:rPr>
        <w:t xml:space="preserve">II. </w:t>
      </w:r>
      <w:proofErr w:type="spellStart"/>
      <w:r w:rsidRPr="00D60ABF">
        <w:rPr>
          <w:rFonts w:ascii="Times New Roman" w:hAnsi="Times New Roman"/>
          <w:b/>
          <w:bCs/>
          <w:szCs w:val="28"/>
          <w:lang w:val="vi-VN"/>
        </w:rPr>
        <w:t>Mục</w:t>
      </w:r>
      <w:proofErr w:type="spellEnd"/>
      <w:r w:rsidRPr="00D60ABF">
        <w:rPr>
          <w:rFonts w:ascii="Times New Roman" w:hAnsi="Times New Roman"/>
          <w:b/>
          <w:bCs/>
          <w:szCs w:val="28"/>
          <w:lang w:val="vi-VN"/>
        </w:rPr>
        <w:t xml:space="preserve"> tiêu môn </w:t>
      </w:r>
      <w:proofErr w:type="spellStart"/>
      <w:r w:rsidRPr="00D60ABF">
        <w:rPr>
          <w:rFonts w:ascii="Times New Roman" w:hAnsi="Times New Roman"/>
          <w:b/>
          <w:bCs/>
          <w:szCs w:val="28"/>
          <w:lang w:val="vi-VN"/>
        </w:rPr>
        <w:t>học</w:t>
      </w:r>
      <w:proofErr w:type="spellEnd"/>
    </w:p>
    <w:p w14:paraId="4BF3C128"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Sau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xong</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này</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khả</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w:t>
      </w:r>
    </w:p>
    <w:p w14:paraId="6145E8EE"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thức</w:t>
      </w:r>
      <w:proofErr w:type="spellEnd"/>
      <w:r w:rsidRPr="00D60ABF">
        <w:rPr>
          <w:rFonts w:ascii="Times New Roman" w:hAnsi="Times New Roman"/>
          <w:szCs w:val="28"/>
        </w:rPr>
        <w:t>:</w:t>
      </w:r>
    </w:p>
    <w:p w14:paraId="5205E4A7" w14:textId="77777777" w:rsidR="00F26838" w:rsidRPr="00D60ABF" w:rsidRDefault="00F26838" w:rsidP="00F26838">
      <w:pPr>
        <w:shd w:val="clear" w:color="auto" w:fill="FFFFFF"/>
        <w:spacing w:before="120" w:line="336" w:lineRule="auto"/>
        <w:ind w:firstLine="720"/>
        <w:jc w:val="both"/>
        <w:rPr>
          <w:rFonts w:ascii="Times New Roman" w:hAnsi="Times New Roman"/>
          <w:szCs w:val="28"/>
          <w:lang w:val="vi-VN"/>
        </w:rPr>
      </w:pPr>
      <w:r w:rsidRPr="00D60ABF">
        <w:rPr>
          <w:rFonts w:ascii="Times New Roman" w:hAnsi="Times New Roman"/>
          <w:szCs w:val="28"/>
        </w:rPr>
        <w:t>+</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bày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một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cơ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hòa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thống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p>
    <w:p w14:paraId="4721AD9D"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bày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một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cơ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hòa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r w:rsidRPr="00D60ABF">
        <w:rPr>
          <w:rFonts w:ascii="Times New Roman" w:hAnsi="Times New Roman"/>
          <w:szCs w:val="28"/>
        </w:rPr>
        <w:t>.</w:t>
      </w:r>
    </w:p>
    <w:p w14:paraId="720E3CCB"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r w:rsidRPr="00D60ABF">
        <w:rPr>
          <w:rFonts w:ascii="Times New Roman" w:hAnsi="Times New Roman"/>
          <w:szCs w:val="28"/>
        </w:rPr>
        <w:t>.</w:t>
      </w:r>
    </w:p>
    <w:p w14:paraId="273F3301"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nhũng</w:t>
      </w:r>
      <w:proofErr w:type="spellEnd"/>
      <w:r w:rsidRPr="00D60ABF">
        <w:rPr>
          <w:rFonts w:ascii="Times New Roman" w:hAnsi="Times New Roman"/>
          <w:szCs w:val="28"/>
        </w:rPr>
        <w:t>.</w:t>
      </w:r>
    </w:p>
    <w:p w14:paraId="3E947F8F"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lợi</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Pr="00D60ABF">
        <w:rPr>
          <w:rFonts w:ascii="Times New Roman" w:hAnsi="Times New Roman"/>
          <w:szCs w:val="28"/>
        </w:rPr>
        <w:t xml:space="preserve"> </w:t>
      </w:r>
      <w:proofErr w:type="spellStart"/>
      <w:r w:rsidRPr="00D60ABF">
        <w:rPr>
          <w:rFonts w:ascii="Times New Roman" w:hAnsi="Times New Roman"/>
          <w:szCs w:val="28"/>
        </w:rPr>
        <w:t>dùng</w:t>
      </w:r>
      <w:proofErr w:type="spellEnd"/>
      <w:r w:rsidRPr="00D60ABF">
        <w:rPr>
          <w:rFonts w:ascii="Times New Roman" w:hAnsi="Times New Roman"/>
          <w:szCs w:val="28"/>
        </w:rPr>
        <w:t>.</w:t>
      </w:r>
    </w:p>
    <w:p w14:paraId="61EE74C1"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kỹ</w:t>
      </w:r>
      <w:proofErr w:type="spellEnd"/>
      <w:r w:rsidRPr="00D60ABF">
        <w:rPr>
          <w:rFonts w:ascii="Times New Roman" w:hAnsi="Times New Roman"/>
          <w:szCs w:val="28"/>
          <w:lang w:val="vi-VN"/>
        </w:rPr>
        <w:t xml:space="preserve"> năng</w:t>
      </w:r>
      <w:r w:rsidRPr="00D60ABF">
        <w:rPr>
          <w:rFonts w:ascii="Times New Roman" w:hAnsi="Times New Roman"/>
          <w:szCs w:val="28"/>
        </w:rPr>
        <w:t>:</w:t>
      </w:r>
    </w:p>
    <w:p w14:paraId="1401E7DB" w14:textId="77777777" w:rsidR="00F26838" w:rsidRPr="00D60ABF" w:rsidRDefault="00F26838" w:rsidP="00F26838">
      <w:pPr>
        <w:shd w:val="clear" w:color="auto" w:fill="FFFFFF"/>
        <w:spacing w:before="120" w:line="336" w:lineRule="auto"/>
        <w:ind w:firstLine="720"/>
        <w:jc w:val="both"/>
        <w:rPr>
          <w:rFonts w:ascii="Times New Roman" w:hAnsi="Times New Roman"/>
          <w:szCs w:val="28"/>
          <w:lang w:val="vi-VN"/>
        </w:rPr>
      </w:pPr>
      <w:r w:rsidRPr="00D60ABF">
        <w:rPr>
          <w:rFonts w:ascii="Times New Roman" w:hAnsi="Times New Roman"/>
          <w:szCs w:val="28"/>
        </w:rPr>
        <w:t>+</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Nhận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biết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cấu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trúc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chức</w:t>
      </w:r>
      <w:proofErr w:type="spellEnd"/>
      <w:r w:rsidRPr="00D60ABF">
        <w:rPr>
          <w:rFonts w:ascii="Times New Roman" w:hAnsi="Times New Roman"/>
          <w:szCs w:val="28"/>
          <w:lang w:val="vi-VN"/>
        </w:rPr>
        <w:t xml:space="preserve"> năng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cơ quan trong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tổ</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chức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lang w:val="vi-VN"/>
        </w:rPr>
        <w:t xml:space="preserve"> -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ở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thống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loại</w:t>
      </w:r>
      <w:proofErr w:type="spellEnd"/>
      <w:r w:rsidRPr="00D60ABF">
        <w:rPr>
          <w:rFonts w:ascii="Times New Roman" w:hAnsi="Times New Roman"/>
          <w:szCs w:val="28"/>
          <w:lang w:val="vi-VN"/>
        </w:rPr>
        <w:t xml:space="preserve"> văn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quy </w:t>
      </w:r>
      <w:proofErr w:type="spellStart"/>
      <w:r w:rsidRPr="00D60ABF">
        <w:rPr>
          <w:rFonts w:ascii="Times New Roman" w:hAnsi="Times New Roman"/>
          <w:szCs w:val="28"/>
          <w:lang w:val="vi-VN"/>
        </w:rPr>
        <w:t>phạm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p>
    <w:p w14:paraId="28288AEF" w14:textId="77777777" w:rsidR="00F26838" w:rsidRPr="00D60ABF" w:rsidRDefault="00F26838" w:rsidP="00F26838">
      <w:pPr>
        <w:shd w:val="clear" w:color="auto" w:fill="FFFFFF"/>
        <w:spacing w:before="120" w:line="336" w:lineRule="auto"/>
        <w:ind w:firstLine="720"/>
        <w:jc w:val="both"/>
        <w:rPr>
          <w:rFonts w:ascii="Times New Roman" w:hAnsi="Times New Roman"/>
          <w:szCs w:val="28"/>
          <w:lang w:val="vi-VN"/>
        </w:rPr>
      </w:pPr>
      <w:r w:rsidRPr="00D60ABF">
        <w:rPr>
          <w:rFonts w:ascii="Times New Roman" w:hAnsi="Times New Roman"/>
          <w:szCs w:val="28"/>
          <w:lang w:val="vi-VN"/>
        </w:rPr>
        <w:lastRenderedPageBreak/>
        <w:t xml:space="preserve">+ Phân </w:t>
      </w:r>
      <w:proofErr w:type="spellStart"/>
      <w:r w:rsidRPr="00D60ABF">
        <w:rPr>
          <w:rFonts w:ascii="Times New Roman" w:hAnsi="Times New Roman"/>
          <w:szCs w:val="28"/>
          <w:lang w:val="vi-VN"/>
        </w:rPr>
        <w:t>biệt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đối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tượng</w:t>
      </w:r>
      <w:proofErr w:type="spellEnd"/>
      <w:r w:rsidRPr="00D60ABF">
        <w:rPr>
          <w:rFonts w:ascii="Times New Roman" w:hAnsi="Times New Roman"/>
          <w:szCs w:val="28"/>
          <w:lang w:val="vi-VN"/>
        </w:rPr>
        <w:t xml:space="preserve">, phương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điều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chỉnh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lao </w:t>
      </w:r>
      <w:proofErr w:type="spellStart"/>
      <w:r w:rsidRPr="00D60ABF">
        <w:rPr>
          <w:rFonts w:ascii="Times New Roman" w:hAnsi="Times New Roman"/>
          <w:szCs w:val="28"/>
          <w:lang w:val="vi-VN"/>
        </w:rPr>
        <w:t>động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phòng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chống</w:t>
      </w:r>
      <w:proofErr w:type="spellEnd"/>
      <w:r w:rsidRPr="00D60ABF">
        <w:rPr>
          <w:rFonts w:ascii="Times New Roman" w:hAnsi="Times New Roman"/>
          <w:szCs w:val="28"/>
          <w:lang w:val="vi-VN"/>
        </w:rPr>
        <w:t xml:space="preserve"> tham </w:t>
      </w:r>
      <w:proofErr w:type="spellStart"/>
      <w:r w:rsidRPr="00D60ABF">
        <w:rPr>
          <w:rFonts w:ascii="Times New Roman" w:hAnsi="Times New Roman"/>
          <w:szCs w:val="28"/>
          <w:lang w:val="vi-VN"/>
        </w:rPr>
        <w:t>nhũng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quyền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lợi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tiêu </w:t>
      </w:r>
      <w:proofErr w:type="spellStart"/>
      <w:r w:rsidRPr="00D60ABF">
        <w:rPr>
          <w:rFonts w:ascii="Times New Roman" w:hAnsi="Times New Roman"/>
          <w:szCs w:val="28"/>
          <w:lang w:val="vi-VN"/>
        </w:rPr>
        <w:t>dùng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vận</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đã</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lang w:val="vi-VN"/>
        </w:rPr>
        <w:t>vào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xử</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vấn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đề</w:t>
      </w:r>
      <w:proofErr w:type="spellEnd"/>
      <w:r w:rsidRPr="00D60ABF">
        <w:rPr>
          <w:rFonts w:ascii="Times New Roman" w:hAnsi="Times New Roman"/>
          <w:szCs w:val="28"/>
          <w:lang w:val="vi-VN"/>
        </w:rPr>
        <w:t xml:space="preserve"> liên quan trong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hoạt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hàng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ngày</w:t>
      </w:r>
      <w:proofErr w:type="spellEnd"/>
      <w:r w:rsidRPr="00D60ABF">
        <w:rPr>
          <w:rFonts w:ascii="Times New Roman" w:hAnsi="Times New Roman"/>
          <w:szCs w:val="28"/>
          <w:lang w:val="vi-VN"/>
        </w:rPr>
        <w:t xml:space="preserve">. </w:t>
      </w:r>
    </w:p>
    <w:p w14:paraId="3666CC84" w14:textId="77777777" w:rsidR="00F26838" w:rsidRPr="00D60ABF" w:rsidRDefault="00F26838" w:rsidP="00F26838">
      <w:pPr>
        <w:shd w:val="clear" w:color="auto" w:fill="FFFFFF"/>
        <w:spacing w:before="120" w:line="288" w:lineRule="auto"/>
        <w:ind w:firstLine="720"/>
        <w:jc w:val="both"/>
        <w:rPr>
          <w:rFonts w:ascii="Times New Roman" w:hAnsi="Times New Roman"/>
          <w:szCs w:val="28"/>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Vận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thức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để</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giải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quyết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bài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tập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huống</w:t>
      </w:r>
      <w:proofErr w:type="spellEnd"/>
      <w:r w:rsidRPr="00D60ABF">
        <w:rPr>
          <w:rFonts w:ascii="Times New Roman" w:hAnsi="Times New Roman"/>
          <w:szCs w:val="28"/>
        </w:rPr>
        <w:t>.</w:t>
      </w:r>
    </w:p>
    <w:p w14:paraId="20C0A7B1" w14:textId="77777777" w:rsidR="00F26838" w:rsidRPr="00D60ABF" w:rsidRDefault="00F26838" w:rsidP="00F26838">
      <w:pPr>
        <w:pStyle w:val="ThngthngWeb"/>
        <w:shd w:val="clear" w:color="auto" w:fill="FFFFFF"/>
        <w:spacing w:before="0" w:beforeAutospacing="0" w:after="120" w:afterAutospacing="0" w:line="288" w:lineRule="auto"/>
        <w:ind w:firstLine="720"/>
        <w:jc w:val="both"/>
        <w:rPr>
          <w:rFonts w:eastAsia="Calibri"/>
          <w:sz w:val="28"/>
          <w:szCs w:val="28"/>
        </w:rPr>
      </w:pPr>
      <w:r w:rsidRPr="00D60ABF">
        <w:rPr>
          <w:rFonts w:eastAsia="Calibri"/>
          <w:sz w:val="28"/>
          <w:szCs w:val="28"/>
        </w:rPr>
        <w:t xml:space="preserve">- </w:t>
      </w:r>
      <w:proofErr w:type="spellStart"/>
      <w:r w:rsidRPr="00D60ABF">
        <w:rPr>
          <w:rFonts w:eastAsia="Calibri"/>
          <w:sz w:val="28"/>
          <w:szCs w:val="28"/>
        </w:rPr>
        <w:t>Về</w:t>
      </w:r>
      <w:proofErr w:type="spellEnd"/>
      <w:r w:rsidRPr="00D60ABF">
        <w:rPr>
          <w:rFonts w:eastAsia="Calibri"/>
          <w:sz w:val="28"/>
          <w:szCs w:val="28"/>
        </w:rPr>
        <w:t xml:space="preserve"> </w:t>
      </w:r>
      <w:proofErr w:type="spellStart"/>
      <w:r w:rsidRPr="00D60ABF">
        <w:rPr>
          <w:rFonts w:eastAsia="Calibri"/>
          <w:sz w:val="28"/>
          <w:szCs w:val="28"/>
        </w:rPr>
        <w:t>năng</w:t>
      </w:r>
      <w:proofErr w:type="spellEnd"/>
      <w:r w:rsidRPr="00D60ABF">
        <w:rPr>
          <w:rFonts w:eastAsia="Calibri"/>
          <w:sz w:val="28"/>
          <w:szCs w:val="28"/>
        </w:rPr>
        <w:t xml:space="preserve"> </w:t>
      </w:r>
      <w:proofErr w:type="spellStart"/>
      <w:r w:rsidRPr="00D60ABF">
        <w:rPr>
          <w:rFonts w:eastAsia="Calibri"/>
          <w:sz w:val="28"/>
          <w:szCs w:val="28"/>
        </w:rPr>
        <w:t>lực</w:t>
      </w:r>
      <w:proofErr w:type="spellEnd"/>
      <w:r w:rsidRPr="00D60ABF">
        <w:rPr>
          <w:rFonts w:eastAsia="Calibri"/>
          <w:sz w:val="28"/>
          <w:szCs w:val="28"/>
        </w:rPr>
        <w:t xml:space="preserve"> </w:t>
      </w:r>
      <w:proofErr w:type="spellStart"/>
      <w:r w:rsidRPr="00D60ABF">
        <w:rPr>
          <w:rFonts w:eastAsia="Calibri"/>
          <w:sz w:val="28"/>
          <w:szCs w:val="28"/>
        </w:rPr>
        <w:t>tự</w:t>
      </w:r>
      <w:proofErr w:type="spellEnd"/>
      <w:r w:rsidRPr="00D60ABF">
        <w:rPr>
          <w:rFonts w:eastAsia="Calibri"/>
          <w:sz w:val="28"/>
          <w:szCs w:val="28"/>
        </w:rPr>
        <w:t xml:space="preserve"> </w:t>
      </w:r>
      <w:proofErr w:type="spellStart"/>
      <w:r w:rsidRPr="00D60ABF">
        <w:rPr>
          <w:rFonts w:eastAsia="Calibri"/>
          <w:sz w:val="28"/>
          <w:szCs w:val="28"/>
        </w:rPr>
        <w:t>chủ</w:t>
      </w:r>
      <w:proofErr w:type="spellEnd"/>
      <w:r w:rsidRPr="00D60ABF">
        <w:rPr>
          <w:rFonts w:eastAsia="Calibri"/>
          <w:sz w:val="28"/>
          <w:szCs w:val="28"/>
        </w:rPr>
        <w:t xml:space="preserve"> </w:t>
      </w:r>
      <w:proofErr w:type="spellStart"/>
      <w:r w:rsidRPr="00D60ABF">
        <w:rPr>
          <w:rFonts w:eastAsia="Calibri"/>
          <w:sz w:val="28"/>
          <w:szCs w:val="28"/>
        </w:rPr>
        <w:t>và</w:t>
      </w:r>
      <w:proofErr w:type="spellEnd"/>
      <w:r w:rsidRPr="00D60ABF">
        <w:rPr>
          <w:rFonts w:eastAsia="Calibri"/>
          <w:sz w:val="28"/>
          <w:szCs w:val="28"/>
        </w:rPr>
        <w:t xml:space="preserve"> </w:t>
      </w:r>
      <w:proofErr w:type="spellStart"/>
      <w:r w:rsidRPr="00D60ABF">
        <w:rPr>
          <w:rFonts w:eastAsia="Calibri"/>
          <w:sz w:val="28"/>
          <w:szCs w:val="28"/>
        </w:rPr>
        <w:t>trách</w:t>
      </w:r>
      <w:proofErr w:type="spellEnd"/>
      <w:r w:rsidRPr="00D60ABF">
        <w:rPr>
          <w:rFonts w:eastAsia="Calibri"/>
          <w:sz w:val="28"/>
          <w:szCs w:val="28"/>
        </w:rPr>
        <w:t xml:space="preserve"> </w:t>
      </w:r>
      <w:proofErr w:type="spellStart"/>
      <w:r w:rsidRPr="00D60ABF">
        <w:rPr>
          <w:rFonts w:eastAsia="Calibri"/>
          <w:sz w:val="28"/>
          <w:szCs w:val="28"/>
        </w:rPr>
        <w:t>nhiệm</w:t>
      </w:r>
      <w:proofErr w:type="spellEnd"/>
    </w:p>
    <w:p w14:paraId="19EDEC92" w14:textId="77777777" w:rsidR="00F26838" w:rsidRPr="00D60ABF" w:rsidRDefault="00F26838" w:rsidP="00F26838">
      <w:pPr>
        <w:pStyle w:val="ThngthngWeb"/>
        <w:shd w:val="clear" w:color="auto" w:fill="FFFFFF"/>
        <w:spacing w:before="0" w:beforeAutospacing="0" w:after="120" w:afterAutospacing="0" w:line="288" w:lineRule="auto"/>
        <w:ind w:firstLine="720"/>
        <w:jc w:val="both"/>
        <w:rPr>
          <w:rFonts w:eastAsia="Calibri"/>
          <w:sz w:val="28"/>
          <w:szCs w:val="28"/>
        </w:rPr>
      </w:pPr>
      <w:r w:rsidRPr="00D60ABF">
        <w:rPr>
          <w:rFonts w:eastAsia="Calibri"/>
          <w:sz w:val="28"/>
          <w:szCs w:val="28"/>
        </w:rPr>
        <w:t xml:space="preserve">+ </w:t>
      </w:r>
      <w:proofErr w:type="spellStart"/>
      <w:r w:rsidRPr="00D60ABF">
        <w:rPr>
          <w:rFonts w:eastAsia="Calibri"/>
          <w:sz w:val="28"/>
          <w:szCs w:val="28"/>
        </w:rPr>
        <w:t>Tôn</w:t>
      </w:r>
      <w:proofErr w:type="spellEnd"/>
      <w:r w:rsidRPr="00D60ABF">
        <w:rPr>
          <w:rFonts w:eastAsia="Calibri"/>
          <w:sz w:val="28"/>
          <w:szCs w:val="28"/>
        </w:rPr>
        <w:t xml:space="preserve"> </w:t>
      </w:r>
      <w:proofErr w:type="spellStart"/>
      <w:r w:rsidRPr="00D60ABF">
        <w:rPr>
          <w:rFonts w:eastAsia="Calibri"/>
          <w:sz w:val="28"/>
          <w:szCs w:val="28"/>
        </w:rPr>
        <w:t>trọng</w:t>
      </w:r>
      <w:proofErr w:type="spellEnd"/>
      <w:r w:rsidRPr="00D60ABF">
        <w:rPr>
          <w:rFonts w:eastAsia="Calibri"/>
          <w:sz w:val="28"/>
          <w:szCs w:val="28"/>
        </w:rPr>
        <w:t xml:space="preserve">, </w:t>
      </w:r>
      <w:proofErr w:type="spellStart"/>
      <w:r w:rsidRPr="00D60ABF">
        <w:rPr>
          <w:rFonts w:eastAsia="Calibri"/>
          <w:sz w:val="28"/>
          <w:szCs w:val="28"/>
        </w:rPr>
        <w:t>sống</w:t>
      </w:r>
      <w:proofErr w:type="spellEnd"/>
      <w:r w:rsidRPr="00D60ABF">
        <w:rPr>
          <w:rFonts w:eastAsia="Calibri"/>
          <w:sz w:val="28"/>
          <w:szCs w:val="28"/>
        </w:rPr>
        <w:t xml:space="preserve"> </w:t>
      </w:r>
      <w:proofErr w:type="spellStart"/>
      <w:r w:rsidRPr="00D60ABF">
        <w:rPr>
          <w:rFonts w:eastAsia="Calibri"/>
          <w:sz w:val="28"/>
          <w:szCs w:val="28"/>
        </w:rPr>
        <w:t>và</w:t>
      </w:r>
      <w:proofErr w:type="spellEnd"/>
      <w:r w:rsidRPr="00D60ABF">
        <w:rPr>
          <w:rFonts w:eastAsia="Calibri"/>
          <w:sz w:val="28"/>
          <w:szCs w:val="28"/>
        </w:rPr>
        <w:t xml:space="preserve"> </w:t>
      </w:r>
      <w:proofErr w:type="spellStart"/>
      <w:r w:rsidRPr="00D60ABF">
        <w:rPr>
          <w:rFonts w:eastAsia="Calibri"/>
          <w:sz w:val="28"/>
          <w:szCs w:val="28"/>
        </w:rPr>
        <w:t>làm</w:t>
      </w:r>
      <w:proofErr w:type="spellEnd"/>
      <w:r w:rsidRPr="00D60ABF">
        <w:rPr>
          <w:rFonts w:eastAsia="Calibri"/>
          <w:sz w:val="28"/>
          <w:szCs w:val="28"/>
        </w:rPr>
        <w:t xml:space="preserve"> </w:t>
      </w:r>
      <w:proofErr w:type="spellStart"/>
      <w:r w:rsidRPr="00D60ABF">
        <w:rPr>
          <w:rFonts w:eastAsia="Calibri"/>
          <w:sz w:val="28"/>
          <w:szCs w:val="28"/>
        </w:rPr>
        <w:t>việc</w:t>
      </w:r>
      <w:proofErr w:type="spellEnd"/>
      <w:r w:rsidRPr="00D60ABF">
        <w:rPr>
          <w:rFonts w:eastAsia="Calibri"/>
          <w:sz w:val="28"/>
          <w:szCs w:val="28"/>
        </w:rPr>
        <w:t xml:space="preserve"> </w:t>
      </w:r>
      <w:proofErr w:type="spellStart"/>
      <w:r w:rsidRPr="00D60ABF">
        <w:rPr>
          <w:rFonts w:eastAsia="Calibri"/>
          <w:sz w:val="28"/>
          <w:szCs w:val="28"/>
        </w:rPr>
        <w:t>theo</w:t>
      </w:r>
      <w:proofErr w:type="spellEnd"/>
      <w:r w:rsidRPr="00D60ABF">
        <w:rPr>
          <w:rFonts w:eastAsia="Calibri"/>
          <w:sz w:val="28"/>
          <w:szCs w:val="28"/>
        </w:rPr>
        <w:t xml:space="preserve"> </w:t>
      </w:r>
      <w:proofErr w:type="spellStart"/>
      <w:r w:rsidRPr="00D60ABF">
        <w:rPr>
          <w:rFonts w:eastAsia="Calibri"/>
          <w:sz w:val="28"/>
          <w:szCs w:val="28"/>
        </w:rPr>
        <w:t>Hiến</w:t>
      </w:r>
      <w:proofErr w:type="spellEnd"/>
      <w:r w:rsidRPr="00D60ABF">
        <w:rPr>
          <w:rFonts w:eastAsia="Calibri"/>
          <w:sz w:val="28"/>
          <w:szCs w:val="28"/>
        </w:rPr>
        <w:t xml:space="preserve"> </w:t>
      </w:r>
      <w:proofErr w:type="spellStart"/>
      <w:r w:rsidRPr="00D60ABF">
        <w:rPr>
          <w:rFonts w:eastAsia="Calibri"/>
          <w:sz w:val="28"/>
          <w:szCs w:val="28"/>
        </w:rPr>
        <w:t>pháp</w:t>
      </w:r>
      <w:proofErr w:type="spellEnd"/>
      <w:r w:rsidRPr="00D60ABF">
        <w:rPr>
          <w:rFonts w:eastAsia="Calibri"/>
          <w:sz w:val="28"/>
          <w:szCs w:val="28"/>
        </w:rPr>
        <w:t xml:space="preserve"> </w:t>
      </w:r>
      <w:proofErr w:type="spellStart"/>
      <w:r w:rsidRPr="00D60ABF">
        <w:rPr>
          <w:rFonts w:eastAsia="Calibri"/>
          <w:sz w:val="28"/>
          <w:szCs w:val="28"/>
        </w:rPr>
        <w:t>và</w:t>
      </w:r>
      <w:proofErr w:type="spellEnd"/>
      <w:r w:rsidRPr="00D60ABF">
        <w:rPr>
          <w:rFonts w:eastAsia="Calibri"/>
          <w:sz w:val="28"/>
          <w:szCs w:val="28"/>
        </w:rPr>
        <w:t xml:space="preserve"> </w:t>
      </w:r>
      <w:proofErr w:type="spellStart"/>
      <w:r w:rsidRPr="00D60ABF">
        <w:rPr>
          <w:rFonts w:eastAsia="Calibri"/>
          <w:sz w:val="28"/>
          <w:szCs w:val="28"/>
        </w:rPr>
        <w:t>pháp</w:t>
      </w:r>
      <w:proofErr w:type="spellEnd"/>
      <w:r w:rsidRPr="00D60ABF">
        <w:rPr>
          <w:rFonts w:eastAsia="Calibri"/>
          <w:sz w:val="28"/>
          <w:szCs w:val="28"/>
        </w:rPr>
        <w:t xml:space="preserve"> </w:t>
      </w:r>
      <w:proofErr w:type="spellStart"/>
      <w:r w:rsidRPr="00D60ABF">
        <w:rPr>
          <w:rFonts w:eastAsia="Calibri"/>
          <w:sz w:val="28"/>
          <w:szCs w:val="28"/>
        </w:rPr>
        <w:t>luật</w:t>
      </w:r>
      <w:proofErr w:type="spellEnd"/>
      <w:r w:rsidRPr="00D60ABF">
        <w:rPr>
          <w:rFonts w:eastAsia="Calibri"/>
          <w:sz w:val="28"/>
          <w:szCs w:val="28"/>
        </w:rPr>
        <w:t xml:space="preserve">; </w:t>
      </w:r>
    </w:p>
    <w:p w14:paraId="57996A84" w14:textId="77777777" w:rsidR="00F26838" w:rsidRPr="00D60ABF" w:rsidRDefault="00F26838" w:rsidP="00F26838">
      <w:pPr>
        <w:pStyle w:val="ThngthngWeb"/>
        <w:shd w:val="clear" w:color="auto" w:fill="FFFFFF"/>
        <w:spacing w:before="0" w:beforeAutospacing="0" w:after="120" w:afterAutospacing="0" w:line="288" w:lineRule="auto"/>
        <w:ind w:firstLine="720"/>
        <w:jc w:val="both"/>
        <w:rPr>
          <w:rFonts w:eastAsia="Calibri"/>
          <w:sz w:val="28"/>
          <w:szCs w:val="28"/>
        </w:rPr>
      </w:pPr>
      <w:r w:rsidRPr="00D60ABF">
        <w:rPr>
          <w:rFonts w:eastAsia="Calibri"/>
          <w:sz w:val="28"/>
          <w:szCs w:val="28"/>
        </w:rPr>
        <w:t xml:space="preserve">+ </w:t>
      </w:r>
      <w:proofErr w:type="spellStart"/>
      <w:r w:rsidRPr="00D60ABF">
        <w:rPr>
          <w:rFonts w:eastAsia="Calibri"/>
          <w:sz w:val="28"/>
          <w:szCs w:val="28"/>
        </w:rPr>
        <w:t>Tự</w:t>
      </w:r>
      <w:proofErr w:type="spellEnd"/>
      <w:r w:rsidRPr="00D60ABF">
        <w:rPr>
          <w:rFonts w:eastAsia="Calibri"/>
          <w:sz w:val="28"/>
          <w:szCs w:val="28"/>
        </w:rPr>
        <w:t xml:space="preserve"> </w:t>
      </w:r>
      <w:proofErr w:type="spellStart"/>
      <w:r w:rsidRPr="00D60ABF">
        <w:rPr>
          <w:rFonts w:eastAsia="Calibri"/>
          <w:sz w:val="28"/>
          <w:szCs w:val="28"/>
        </w:rPr>
        <w:t>chủ</w:t>
      </w:r>
      <w:proofErr w:type="spellEnd"/>
      <w:r w:rsidRPr="00D60ABF">
        <w:rPr>
          <w:rFonts w:eastAsia="Calibri"/>
          <w:sz w:val="28"/>
          <w:szCs w:val="28"/>
        </w:rPr>
        <w:t xml:space="preserve"> </w:t>
      </w:r>
      <w:proofErr w:type="spellStart"/>
      <w:r w:rsidRPr="00D60ABF">
        <w:rPr>
          <w:rFonts w:eastAsia="Calibri"/>
          <w:sz w:val="28"/>
          <w:szCs w:val="28"/>
        </w:rPr>
        <w:t>được</w:t>
      </w:r>
      <w:proofErr w:type="spellEnd"/>
      <w:r w:rsidRPr="00D60ABF">
        <w:rPr>
          <w:rFonts w:eastAsia="Calibri"/>
          <w:sz w:val="28"/>
          <w:szCs w:val="28"/>
        </w:rPr>
        <w:t xml:space="preserve"> </w:t>
      </w:r>
      <w:proofErr w:type="spellStart"/>
      <w:r w:rsidRPr="00D60ABF">
        <w:rPr>
          <w:rFonts w:eastAsia="Calibri"/>
          <w:sz w:val="28"/>
          <w:szCs w:val="28"/>
        </w:rPr>
        <w:t>các</w:t>
      </w:r>
      <w:proofErr w:type="spellEnd"/>
      <w:r w:rsidRPr="00D60ABF">
        <w:rPr>
          <w:rFonts w:eastAsia="Calibri"/>
          <w:sz w:val="28"/>
          <w:szCs w:val="28"/>
        </w:rPr>
        <w:t xml:space="preserve"> </w:t>
      </w:r>
      <w:proofErr w:type="spellStart"/>
      <w:r w:rsidRPr="00D60ABF">
        <w:rPr>
          <w:rFonts w:eastAsia="Calibri"/>
          <w:sz w:val="28"/>
          <w:szCs w:val="28"/>
        </w:rPr>
        <w:t>hành</w:t>
      </w:r>
      <w:proofErr w:type="spellEnd"/>
      <w:r w:rsidRPr="00D60ABF">
        <w:rPr>
          <w:rFonts w:eastAsia="Calibri"/>
          <w:sz w:val="28"/>
          <w:szCs w:val="28"/>
        </w:rPr>
        <w:t xml:space="preserve"> vi </w:t>
      </w:r>
      <w:proofErr w:type="spellStart"/>
      <w:r w:rsidRPr="00D60ABF">
        <w:rPr>
          <w:rFonts w:eastAsia="Calibri"/>
          <w:sz w:val="28"/>
          <w:szCs w:val="28"/>
        </w:rPr>
        <w:t>của</w:t>
      </w:r>
      <w:proofErr w:type="spellEnd"/>
      <w:r w:rsidRPr="00D60ABF">
        <w:rPr>
          <w:rFonts w:eastAsia="Calibri"/>
          <w:sz w:val="28"/>
          <w:szCs w:val="28"/>
        </w:rPr>
        <w:t xml:space="preserve"> </w:t>
      </w:r>
      <w:proofErr w:type="spellStart"/>
      <w:r w:rsidRPr="00D60ABF">
        <w:rPr>
          <w:rFonts w:eastAsia="Calibri"/>
          <w:sz w:val="28"/>
          <w:szCs w:val="28"/>
        </w:rPr>
        <w:t>mình</w:t>
      </w:r>
      <w:proofErr w:type="spellEnd"/>
      <w:r w:rsidRPr="00D60ABF">
        <w:rPr>
          <w:rFonts w:eastAsia="Calibri"/>
          <w:sz w:val="28"/>
          <w:szCs w:val="28"/>
        </w:rPr>
        <w:t xml:space="preserve"> </w:t>
      </w:r>
      <w:proofErr w:type="spellStart"/>
      <w:r w:rsidRPr="00D60ABF">
        <w:rPr>
          <w:rFonts w:eastAsia="Calibri"/>
          <w:sz w:val="28"/>
          <w:szCs w:val="28"/>
        </w:rPr>
        <w:t>trong</w:t>
      </w:r>
      <w:proofErr w:type="spellEnd"/>
      <w:r w:rsidRPr="00D60ABF">
        <w:rPr>
          <w:rFonts w:eastAsia="Calibri"/>
          <w:sz w:val="28"/>
          <w:szCs w:val="28"/>
        </w:rPr>
        <w:t xml:space="preserve"> </w:t>
      </w:r>
      <w:proofErr w:type="spellStart"/>
      <w:r w:rsidRPr="00D60ABF">
        <w:rPr>
          <w:rFonts w:eastAsia="Calibri"/>
          <w:sz w:val="28"/>
          <w:szCs w:val="28"/>
        </w:rPr>
        <w:t>các</w:t>
      </w:r>
      <w:proofErr w:type="spellEnd"/>
      <w:r w:rsidRPr="00D60ABF">
        <w:rPr>
          <w:rFonts w:eastAsia="Calibri"/>
          <w:sz w:val="28"/>
          <w:szCs w:val="28"/>
        </w:rPr>
        <w:t xml:space="preserve"> </w:t>
      </w:r>
      <w:proofErr w:type="spellStart"/>
      <w:r w:rsidRPr="00D60ABF">
        <w:rPr>
          <w:rFonts w:eastAsia="Calibri"/>
          <w:sz w:val="28"/>
          <w:szCs w:val="28"/>
        </w:rPr>
        <w:t>mối</w:t>
      </w:r>
      <w:proofErr w:type="spellEnd"/>
      <w:r w:rsidRPr="00D60ABF">
        <w:rPr>
          <w:rFonts w:eastAsia="Calibri"/>
          <w:sz w:val="28"/>
          <w:szCs w:val="28"/>
        </w:rPr>
        <w:t xml:space="preserve"> </w:t>
      </w:r>
      <w:proofErr w:type="spellStart"/>
      <w:r w:rsidRPr="00D60ABF">
        <w:rPr>
          <w:rFonts w:eastAsia="Calibri"/>
          <w:sz w:val="28"/>
          <w:szCs w:val="28"/>
        </w:rPr>
        <w:t>quan</w:t>
      </w:r>
      <w:proofErr w:type="spellEnd"/>
      <w:r w:rsidRPr="00D60ABF">
        <w:rPr>
          <w:rFonts w:eastAsia="Calibri"/>
          <w:sz w:val="28"/>
          <w:szCs w:val="28"/>
        </w:rPr>
        <w:t xml:space="preserve"> </w:t>
      </w:r>
      <w:proofErr w:type="spellStart"/>
      <w:r w:rsidRPr="00D60ABF">
        <w:rPr>
          <w:rFonts w:eastAsia="Calibri"/>
          <w:sz w:val="28"/>
          <w:szCs w:val="28"/>
        </w:rPr>
        <w:t>hệ</w:t>
      </w:r>
      <w:proofErr w:type="spellEnd"/>
      <w:r w:rsidRPr="00D60ABF">
        <w:rPr>
          <w:rFonts w:eastAsia="Calibri"/>
          <w:sz w:val="28"/>
          <w:szCs w:val="28"/>
        </w:rPr>
        <w:t xml:space="preserve"> </w:t>
      </w:r>
      <w:proofErr w:type="spellStart"/>
      <w:r w:rsidRPr="00D60ABF">
        <w:rPr>
          <w:rFonts w:eastAsia="Calibri"/>
          <w:sz w:val="28"/>
          <w:szCs w:val="28"/>
        </w:rPr>
        <w:t>liên</w:t>
      </w:r>
      <w:proofErr w:type="spellEnd"/>
      <w:r w:rsidRPr="00D60ABF">
        <w:rPr>
          <w:rFonts w:eastAsia="Calibri"/>
          <w:sz w:val="28"/>
          <w:szCs w:val="28"/>
        </w:rPr>
        <w:t xml:space="preserve"> </w:t>
      </w:r>
      <w:proofErr w:type="spellStart"/>
      <w:r w:rsidRPr="00D60ABF">
        <w:rPr>
          <w:rFonts w:eastAsia="Calibri"/>
          <w:sz w:val="28"/>
          <w:szCs w:val="28"/>
        </w:rPr>
        <w:t>quan</w:t>
      </w:r>
      <w:proofErr w:type="spellEnd"/>
      <w:r w:rsidRPr="00D60ABF">
        <w:rPr>
          <w:rFonts w:eastAsia="Calibri"/>
          <w:sz w:val="28"/>
          <w:szCs w:val="28"/>
        </w:rPr>
        <w:t xml:space="preserve"> </w:t>
      </w:r>
      <w:proofErr w:type="spellStart"/>
      <w:r w:rsidRPr="00D60ABF">
        <w:rPr>
          <w:rFonts w:eastAsia="Calibri"/>
          <w:sz w:val="28"/>
          <w:szCs w:val="28"/>
        </w:rPr>
        <w:t>đến</w:t>
      </w:r>
      <w:proofErr w:type="spellEnd"/>
      <w:r w:rsidRPr="00D60ABF">
        <w:rPr>
          <w:rFonts w:eastAsia="Calibri"/>
          <w:sz w:val="28"/>
          <w:szCs w:val="28"/>
        </w:rPr>
        <w:t xml:space="preserve"> </w:t>
      </w:r>
      <w:proofErr w:type="spellStart"/>
      <w:r w:rsidRPr="00D60ABF">
        <w:rPr>
          <w:rFonts w:eastAsia="Calibri"/>
          <w:sz w:val="28"/>
          <w:szCs w:val="28"/>
        </w:rPr>
        <w:t>các</w:t>
      </w:r>
      <w:proofErr w:type="spellEnd"/>
      <w:r w:rsidRPr="00D60ABF">
        <w:rPr>
          <w:rFonts w:eastAsia="Calibri"/>
          <w:sz w:val="28"/>
          <w:szCs w:val="28"/>
        </w:rPr>
        <w:t xml:space="preserve"> </w:t>
      </w:r>
      <w:proofErr w:type="spellStart"/>
      <w:r w:rsidRPr="00D60ABF">
        <w:rPr>
          <w:rFonts w:eastAsia="Calibri"/>
          <w:sz w:val="28"/>
          <w:szCs w:val="28"/>
        </w:rPr>
        <w:t>nội</w:t>
      </w:r>
      <w:proofErr w:type="spellEnd"/>
      <w:r w:rsidRPr="00D60ABF">
        <w:rPr>
          <w:rFonts w:eastAsia="Calibri"/>
          <w:sz w:val="28"/>
          <w:szCs w:val="28"/>
        </w:rPr>
        <w:t xml:space="preserve"> dung </w:t>
      </w:r>
      <w:proofErr w:type="spellStart"/>
      <w:r w:rsidRPr="00D60ABF">
        <w:rPr>
          <w:rFonts w:eastAsia="Calibri"/>
          <w:sz w:val="28"/>
          <w:szCs w:val="28"/>
        </w:rPr>
        <w:t>đã</w:t>
      </w:r>
      <w:proofErr w:type="spellEnd"/>
      <w:r w:rsidRPr="00D60ABF">
        <w:rPr>
          <w:rFonts w:eastAsia="Calibri"/>
          <w:sz w:val="28"/>
          <w:szCs w:val="28"/>
        </w:rPr>
        <w:t xml:space="preserve"> </w:t>
      </w:r>
      <w:proofErr w:type="spellStart"/>
      <w:r w:rsidRPr="00D60ABF">
        <w:rPr>
          <w:rFonts w:eastAsia="Calibri"/>
          <w:sz w:val="28"/>
          <w:szCs w:val="28"/>
        </w:rPr>
        <w:t>được</w:t>
      </w:r>
      <w:proofErr w:type="spellEnd"/>
      <w:r w:rsidRPr="00D60ABF">
        <w:rPr>
          <w:rFonts w:eastAsia="Calibri"/>
          <w:sz w:val="28"/>
          <w:szCs w:val="28"/>
        </w:rPr>
        <w:t xml:space="preserve"> </w:t>
      </w:r>
      <w:proofErr w:type="spellStart"/>
      <w:r w:rsidRPr="00D60ABF">
        <w:rPr>
          <w:rFonts w:eastAsia="Calibri"/>
          <w:sz w:val="28"/>
          <w:szCs w:val="28"/>
        </w:rPr>
        <w:t>học</w:t>
      </w:r>
      <w:proofErr w:type="spellEnd"/>
      <w:r w:rsidRPr="00D60ABF">
        <w:rPr>
          <w:rFonts w:eastAsia="Calibri"/>
          <w:sz w:val="28"/>
          <w:szCs w:val="28"/>
        </w:rPr>
        <w:t xml:space="preserve">, </w:t>
      </w:r>
      <w:proofErr w:type="spellStart"/>
      <w:r w:rsidRPr="00D60ABF">
        <w:rPr>
          <w:rFonts w:eastAsia="Calibri"/>
          <w:sz w:val="28"/>
          <w:szCs w:val="28"/>
        </w:rPr>
        <w:t>phù</w:t>
      </w:r>
      <w:proofErr w:type="spellEnd"/>
      <w:r w:rsidRPr="00D60ABF">
        <w:rPr>
          <w:rFonts w:eastAsia="Calibri"/>
          <w:sz w:val="28"/>
          <w:szCs w:val="28"/>
        </w:rPr>
        <w:t xml:space="preserve"> </w:t>
      </w:r>
      <w:proofErr w:type="spellStart"/>
      <w:r w:rsidRPr="00D60ABF">
        <w:rPr>
          <w:rFonts w:eastAsia="Calibri"/>
          <w:sz w:val="28"/>
          <w:szCs w:val="28"/>
        </w:rPr>
        <w:t>hợp</w:t>
      </w:r>
      <w:proofErr w:type="spellEnd"/>
      <w:r w:rsidRPr="00D60ABF">
        <w:rPr>
          <w:rFonts w:eastAsia="Calibri"/>
          <w:sz w:val="28"/>
          <w:szCs w:val="28"/>
        </w:rPr>
        <w:t xml:space="preserve"> </w:t>
      </w:r>
      <w:proofErr w:type="spellStart"/>
      <w:r w:rsidRPr="00D60ABF">
        <w:rPr>
          <w:rFonts w:eastAsia="Calibri"/>
          <w:sz w:val="28"/>
          <w:szCs w:val="28"/>
        </w:rPr>
        <w:t>với</w:t>
      </w:r>
      <w:proofErr w:type="spellEnd"/>
      <w:r w:rsidRPr="00D60ABF">
        <w:rPr>
          <w:rFonts w:eastAsia="Calibri"/>
          <w:sz w:val="28"/>
          <w:szCs w:val="28"/>
        </w:rPr>
        <w:t xml:space="preserve"> </w:t>
      </w:r>
      <w:proofErr w:type="spellStart"/>
      <w:r w:rsidRPr="00D60ABF">
        <w:rPr>
          <w:rFonts w:eastAsia="Calibri"/>
          <w:sz w:val="28"/>
          <w:szCs w:val="28"/>
        </w:rPr>
        <w:t>quy</w:t>
      </w:r>
      <w:proofErr w:type="spellEnd"/>
      <w:r w:rsidRPr="00D60ABF">
        <w:rPr>
          <w:rFonts w:eastAsia="Calibri"/>
          <w:sz w:val="28"/>
          <w:szCs w:val="28"/>
        </w:rPr>
        <w:t xml:space="preserve"> </w:t>
      </w:r>
      <w:proofErr w:type="spellStart"/>
      <w:r w:rsidRPr="00D60ABF">
        <w:rPr>
          <w:rFonts w:eastAsia="Calibri"/>
          <w:sz w:val="28"/>
          <w:szCs w:val="28"/>
        </w:rPr>
        <w:t>định</w:t>
      </w:r>
      <w:proofErr w:type="spellEnd"/>
      <w:r w:rsidRPr="00D60ABF">
        <w:rPr>
          <w:rFonts w:eastAsia="Calibri"/>
          <w:sz w:val="28"/>
          <w:szCs w:val="28"/>
        </w:rPr>
        <w:t xml:space="preserve"> </w:t>
      </w:r>
      <w:proofErr w:type="spellStart"/>
      <w:r w:rsidRPr="00D60ABF">
        <w:rPr>
          <w:rFonts w:eastAsia="Calibri"/>
          <w:sz w:val="28"/>
          <w:szCs w:val="28"/>
        </w:rPr>
        <w:t>của</w:t>
      </w:r>
      <w:proofErr w:type="spellEnd"/>
      <w:r w:rsidRPr="00D60ABF">
        <w:rPr>
          <w:rFonts w:eastAsia="Calibri"/>
          <w:sz w:val="28"/>
          <w:szCs w:val="28"/>
        </w:rPr>
        <w:t xml:space="preserve"> </w:t>
      </w:r>
      <w:proofErr w:type="spellStart"/>
      <w:r w:rsidRPr="00D60ABF">
        <w:rPr>
          <w:rFonts w:eastAsia="Calibri"/>
          <w:sz w:val="28"/>
          <w:szCs w:val="28"/>
        </w:rPr>
        <w:t>pháp</w:t>
      </w:r>
      <w:proofErr w:type="spellEnd"/>
      <w:r w:rsidRPr="00D60ABF">
        <w:rPr>
          <w:rFonts w:eastAsia="Calibri"/>
          <w:sz w:val="28"/>
          <w:szCs w:val="28"/>
        </w:rPr>
        <w:t xml:space="preserve"> </w:t>
      </w:r>
      <w:proofErr w:type="spellStart"/>
      <w:r w:rsidRPr="00D60ABF">
        <w:rPr>
          <w:rFonts w:eastAsia="Calibri"/>
          <w:sz w:val="28"/>
          <w:szCs w:val="28"/>
        </w:rPr>
        <w:t>luật</w:t>
      </w:r>
      <w:proofErr w:type="spellEnd"/>
      <w:r w:rsidRPr="00D60ABF">
        <w:rPr>
          <w:rFonts w:eastAsia="Calibri"/>
          <w:sz w:val="28"/>
          <w:szCs w:val="28"/>
        </w:rPr>
        <w:t xml:space="preserve"> </w:t>
      </w:r>
      <w:proofErr w:type="spellStart"/>
      <w:r w:rsidRPr="00D60ABF">
        <w:rPr>
          <w:rFonts w:eastAsia="Calibri"/>
          <w:sz w:val="28"/>
          <w:szCs w:val="28"/>
        </w:rPr>
        <w:t>và</w:t>
      </w:r>
      <w:proofErr w:type="spellEnd"/>
      <w:r w:rsidRPr="00D60ABF">
        <w:rPr>
          <w:rFonts w:eastAsia="Calibri"/>
          <w:sz w:val="28"/>
          <w:szCs w:val="28"/>
        </w:rPr>
        <w:t xml:space="preserve"> </w:t>
      </w:r>
      <w:proofErr w:type="spellStart"/>
      <w:r w:rsidRPr="00D60ABF">
        <w:rPr>
          <w:rFonts w:eastAsia="Calibri"/>
          <w:sz w:val="28"/>
          <w:szCs w:val="28"/>
        </w:rPr>
        <w:t>các</w:t>
      </w:r>
      <w:proofErr w:type="spellEnd"/>
      <w:r w:rsidRPr="00D60ABF">
        <w:rPr>
          <w:rFonts w:eastAsia="Calibri"/>
          <w:sz w:val="28"/>
          <w:szCs w:val="28"/>
        </w:rPr>
        <w:t xml:space="preserve"> </w:t>
      </w:r>
      <w:proofErr w:type="spellStart"/>
      <w:r w:rsidRPr="00D60ABF">
        <w:rPr>
          <w:rFonts w:eastAsia="Calibri"/>
          <w:sz w:val="28"/>
          <w:szCs w:val="28"/>
        </w:rPr>
        <w:t>quy</w:t>
      </w:r>
      <w:proofErr w:type="spellEnd"/>
      <w:r w:rsidRPr="00D60ABF">
        <w:rPr>
          <w:rFonts w:eastAsia="Calibri"/>
          <w:sz w:val="28"/>
          <w:szCs w:val="28"/>
        </w:rPr>
        <w:t xml:space="preserve"> </w:t>
      </w:r>
      <w:proofErr w:type="spellStart"/>
      <w:r w:rsidRPr="00D60ABF">
        <w:rPr>
          <w:rFonts w:eastAsia="Calibri"/>
          <w:sz w:val="28"/>
          <w:szCs w:val="28"/>
        </w:rPr>
        <w:t>tắc</w:t>
      </w:r>
      <w:proofErr w:type="spellEnd"/>
      <w:r w:rsidRPr="00D60ABF">
        <w:rPr>
          <w:rFonts w:eastAsia="Calibri"/>
          <w:sz w:val="28"/>
          <w:szCs w:val="28"/>
        </w:rPr>
        <w:t xml:space="preserve"> </w:t>
      </w:r>
      <w:proofErr w:type="spellStart"/>
      <w:r w:rsidRPr="00D60ABF">
        <w:rPr>
          <w:rFonts w:eastAsia="Calibri"/>
          <w:sz w:val="28"/>
          <w:szCs w:val="28"/>
        </w:rPr>
        <w:t>ứng</w:t>
      </w:r>
      <w:proofErr w:type="spellEnd"/>
      <w:r w:rsidRPr="00D60ABF">
        <w:rPr>
          <w:rFonts w:eastAsia="Calibri"/>
          <w:sz w:val="28"/>
          <w:szCs w:val="28"/>
        </w:rPr>
        <w:t xml:space="preserve"> </w:t>
      </w:r>
      <w:proofErr w:type="spellStart"/>
      <w:r w:rsidRPr="00D60ABF">
        <w:rPr>
          <w:rFonts w:eastAsia="Calibri"/>
          <w:sz w:val="28"/>
          <w:szCs w:val="28"/>
        </w:rPr>
        <w:t>xử</w:t>
      </w:r>
      <w:proofErr w:type="spellEnd"/>
      <w:r w:rsidRPr="00D60ABF">
        <w:rPr>
          <w:rFonts w:eastAsia="Calibri"/>
          <w:sz w:val="28"/>
          <w:szCs w:val="28"/>
        </w:rPr>
        <w:t xml:space="preserve"> </w:t>
      </w:r>
      <w:proofErr w:type="spellStart"/>
      <w:r w:rsidRPr="00D60ABF">
        <w:rPr>
          <w:rFonts w:eastAsia="Calibri"/>
          <w:sz w:val="28"/>
          <w:szCs w:val="28"/>
        </w:rPr>
        <w:t>chung</w:t>
      </w:r>
      <w:proofErr w:type="spellEnd"/>
      <w:r w:rsidRPr="00D60ABF">
        <w:rPr>
          <w:rFonts w:eastAsia="Calibri"/>
          <w:sz w:val="28"/>
          <w:szCs w:val="28"/>
        </w:rPr>
        <w:t xml:space="preserve"> </w:t>
      </w:r>
      <w:proofErr w:type="spellStart"/>
      <w:r w:rsidRPr="00D60ABF">
        <w:rPr>
          <w:rFonts w:eastAsia="Calibri"/>
          <w:sz w:val="28"/>
          <w:szCs w:val="28"/>
        </w:rPr>
        <w:t>của</w:t>
      </w:r>
      <w:proofErr w:type="spellEnd"/>
      <w:r w:rsidRPr="00D60ABF">
        <w:rPr>
          <w:rFonts w:eastAsia="Calibri"/>
          <w:sz w:val="28"/>
          <w:szCs w:val="28"/>
        </w:rPr>
        <w:t xml:space="preserve"> </w:t>
      </w:r>
      <w:proofErr w:type="spellStart"/>
      <w:r w:rsidRPr="00D60ABF">
        <w:rPr>
          <w:rFonts w:eastAsia="Calibri"/>
          <w:sz w:val="28"/>
          <w:szCs w:val="28"/>
        </w:rPr>
        <w:t>cộng</w:t>
      </w:r>
      <w:proofErr w:type="spellEnd"/>
      <w:r w:rsidRPr="00D60ABF">
        <w:rPr>
          <w:rFonts w:eastAsia="Calibri"/>
          <w:sz w:val="28"/>
          <w:szCs w:val="28"/>
        </w:rPr>
        <w:t xml:space="preserve"> </w:t>
      </w:r>
      <w:proofErr w:type="spellStart"/>
      <w:r w:rsidRPr="00D60ABF">
        <w:rPr>
          <w:rFonts w:eastAsia="Calibri"/>
          <w:sz w:val="28"/>
          <w:szCs w:val="28"/>
        </w:rPr>
        <w:t>đồng</w:t>
      </w:r>
      <w:proofErr w:type="spellEnd"/>
      <w:r w:rsidRPr="00D60ABF">
        <w:rPr>
          <w:rFonts w:eastAsia="Calibri"/>
          <w:sz w:val="28"/>
          <w:szCs w:val="28"/>
        </w:rPr>
        <w:t xml:space="preserve"> </w:t>
      </w:r>
      <w:proofErr w:type="spellStart"/>
      <w:r w:rsidRPr="00D60ABF">
        <w:rPr>
          <w:rFonts w:eastAsia="Calibri"/>
          <w:sz w:val="28"/>
          <w:szCs w:val="28"/>
        </w:rPr>
        <w:t>và</w:t>
      </w:r>
      <w:proofErr w:type="spellEnd"/>
      <w:r w:rsidRPr="00D60ABF">
        <w:rPr>
          <w:rFonts w:eastAsia="Calibri"/>
          <w:sz w:val="28"/>
          <w:szCs w:val="28"/>
        </w:rPr>
        <w:t xml:space="preserve"> </w:t>
      </w:r>
      <w:proofErr w:type="spellStart"/>
      <w:r w:rsidRPr="00D60ABF">
        <w:rPr>
          <w:rFonts w:eastAsia="Calibri"/>
          <w:sz w:val="28"/>
          <w:szCs w:val="28"/>
        </w:rPr>
        <w:t>của</w:t>
      </w:r>
      <w:proofErr w:type="spellEnd"/>
      <w:r w:rsidRPr="00D60ABF">
        <w:rPr>
          <w:rFonts w:eastAsia="Calibri"/>
          <w:sz w:val="28"/>
          <w:szCs w:val="28"/>
        </w:rPr>
        <w:t xml:space="preserve"> </w:t>
      </w:r>
      <w:proofErr w:type="spellStart"/>
      <w:r w:rsidRPr="00D60ABF">
        <w:rPr>
          <w:rFonts w:eastAsia="Calibri"/>
          <w:sz w:val="28"/>
          <w:szCs w:val="28"/>
        </w:rPr>
        <w:t>xã</w:t>
      </w:r>
      <w:proofErr w:type="spellEnd"/>
      <w:r w:rsidRPr="00D60ABF">
        <w:rPr>
          <w:rFonts w:eastAsia="Calibri"/>
          <w:sz w:val="28"/>
          <w:szCs w:val="28"/>
        </w:rPr>
        <w:t xml:space="preserve"> </w:t>
      </w:r>
      <w:proofErr w:type="spellStart"/>
      <w:r w:rsidRPr="00D60ABF">
        <w:rPr>
          <w:rFonts w:eastAsia="Calibri"/>
          <w:sz w:val="28"/>
          <w:szCs w:val="28"/>
        </w:rPr>
        <w:t>hội</w:t>
      </w:r>
      <w:proofErr w:type="spellEnd"/>
      <w:r w:rsidRPr="00D60ABF">
        <w:rPr>
          <w:rFonts w:eastAsia="Calibri"/>
          <w:sz w:val="28"/>
          <w:szCs w:val="28"/>
        </w:rPr>
        <w:t>.</w:t>
      </w:r>
    </w:p>
    <w:p w14:paraId="33981CC0" w14:textId="77777777" w:rsidR="00F26838" w:rsidRPr="00D60ABF" w:rsidRDefault="00F26838" w:rsidP="00F26838">
      <w:pPr>
        <w:spacing w:after="60" w:line="288" w:lineRule="auto"/>
        <w:ind w:right="-2"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khả</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làm</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độc</w:t>
      </w:r>
      <w:proofErr w:type="spellEnd"/>
      <w:r w:rsidRPr="00D60ABF">
        <w:rPr>
          <w:rFonts w:ascii="Times New Roman" w:hAnsi="Times New Roman"/>
          <w:szCs w:val="28"/>
        </w:rPr>
        <w:t xml:space="preserve"> </w:t>
      </w:r>
      <w:proofErr w:type="spellStart"/>
      <w:r w:rsidRPr="00D60ABF">
        <w:rPr>
          <w:rFonts w:ascii="Times New Roman" w:hAnsi="Times New Roman"/>
          <w:szCs w:val="28"/>
        </w:rPr>
        <w:t>lập</w:t>
      </w:r>
      <w:proofErr w:type="spellEnd"/>
      <w:r w:rsidRPr="00D60ABF">
        <w:rPr>
          <w:rFonts w:ascii="Times New Roman" w:hAnsi="Times New Roman"/>
          <w:szCs w:val="28"/>
        </w:rPr>
        <w:t xml:space="preserve">, </w:t>
      </w:r>
      <w:proofErr w:type="spellStart"/>
      <w:r w:rsidRPr="00D60ABF">
        <w:rPr>
          <w:rFonts w:ascii="Times New Roman" w:hAnsi="Times New Roman"/>
          <w:szCs w:val="28"/>
        </w:rPr>
        <w:t>làm</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nhóm</w:t>
      </w:r>
      <w:proofErr w:type="spellEnd"/>
      <w:r w:rsidRPr="00D60ABF">
        <w:rPr>
          <w:rFonts w:ascii="Times New Roman" w:hAnsi="Times New Roman"/>
          <w:szCs w:val="28"/>
        </w:rPr>
        <w:t>.</w:t>
      </w:r>
    </w:p>
    <w:p w14:paraId="6D93C092" w14:textId="77777777" w:rsidR="00F26838" w:rsidRPr="00D60ABF" w:rsidRDefault="00F26838" w:rsidP="00F26838">
      <w:pPr>
        <w:spacing w:after="60" w:line="288" w:lineRule="auto"/>
        <w:ind w:right="-2"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nhu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thân</w:t>
      </w:r>
      <w:proofErr w:type="spellEnd"/>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tinh</w:t>
      </w:r>
      <w:proofErr w:type="spellEnd"/>
      <w:r w:rsidRPr="00D60ABF">
        <w:rPr>
          <w:rFonts w:ascii="Times New Roman" w:hAnsi="Times New Roman"/>
          <w:szCs w:val="28"/>
        </w:rPr>
        <w:t xml:space="preserve"> </w:t>
      </w:r>
      <w:proofErr w:type="spellStart"/>
      <w:r w:rsidRPr="00D60ABF">
        <w:rPr>
          <w:rFonts w:ascii="Times New Roman" w:hAnsi="Times New Roman"/>
          <w:szCs w:val="28"/>
        </w:rPr>
        <w:t>thần</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tiến</w:t>
      </w:r>
      <w:proofErr w:type="spellEnd"/>
      <w:r w:rsidRPr="00D60ABF">
        <w:rPr>
          <w:rFonts w:ascii="Times New Roman" w:hAnsi="Times New Roman"/>
          <w:szCs w:val="28"/>
        </w:rPr>
        <w:t>.</w:t>
      </w:r>
    </w:p>
    <w:p w14:paraId="584FA489" w14:textId="77777777" w:rsidR="00F26838" w:rsidRPr="00D60ABF" w:rsidRDefault="00F26838" w:rsidP="00F26838">
      <w:pPr>
        <w:shd w:val="clear" w:color="auto" w:fill="FFFFFF"/>
        <w:spacing w:before="120" w:line="336" w:lineRule="auto"/>
        <w:ind w:firstLine="720"/>
        <w:jc w:val="both"/>
        <w:rPr>
          <w:rFonts w:ascii="Times New Roman" w:hAnsi="Times New Roman"/>
          <w:szCs w:val="28"/>
          <w:lang w:val="vi-VN"/>
        </w:rPr>
      </w:pPr>
      <w:r w:rsidRPr="00D60ABF">
        <w:rPr>
          <w:rFonts w:ascii="Times New Roman" w:hAnsi="Times New Roman"/>
          <w:b/>
          <w:bCs/>
          <w:szCs w:val="28"/>
          <w:lang w:val="vi-VN"/>
        </w:rPr>
        <w:t xml:space="preserve">III. </w:t>
      </w:r>
      <w:proofErr w:type="spellStart"/>
      <w:r w:rsidRPr="00D60ABF">
        <w:rPr>
          <w:rFonts w:ascii="Times New Roman" w:hAnsi="Times New Roman"/>
          <w:b/>
          <w:szCs w:val="28"/>
          <w:lang w:val="vi-VN"/>
        </w:rPr>
        <w:t>Nội</w:t>
      </w:r>
      <w:proofErr w:type="spellEnd"/>
      <w:r w:rsidRPr="00D60ABF">
        <w:rPr>
          <w:rFonts w:ascii="Times New Roman" w:hAnsi="Times New Roman"/>
          <w:b/>
          <w:bCs/>
          <w:szCs w:val="28"/>
          <w:lang w:val="vi-VN"/>
        </w:rPr>
        <w:t xml:space="preserve"> dung môn </w:t>
      </w:r>
      <w:proofErr w:type="spellStart"/>
      <w:r w:rsidRPr="00D60ABF">
        <w:rPr>
          <w:rFonts w:ascii="Times New Roman" w:hAnsi="Times New Roman"/>
          <w:b/>
          <w:bCs/>
          <w:szCs w:val="28"/>
          <w:lang w:val="vi-VN"/>
        </w:rPr>
        <w:t>học</w:t>
      </w:r>
      <w:proofErr w:type="spellEnd"/>
    </w:p>
    <w:p w14:paraId="02681395" w14:textId="77777777" w:rsidR="00F26838" w:rsidRPr="00D60ABF" w:rsidRDefault="00F26838" w:rsidP="00F26838">
      <w:pPr>
        <w:pStyle w:val="oancuaDanhsach"/>
        <w:numPr>
          <w:ilvl w:val="0"/>
          <w:numId w:val="32"/>
        </w:numPr>
        <w:shd w:val="clear" w:color="auto" w:fill="FFFFFF"/>
        <w:spacing w:after="0" w:line="336" w:lineRule="auto"/>
        <w:jc w:val="both"/>
        <w:rPr>
          <w:rFonts w:ascii="Times New Roman" w:hAnsi="Times New Roman"/>
          <w:sz w:val="28"/>
          <w:szCs w:val="28"/>
        </w:rPr>
      </w:pPr>
      <w:proofErr w:type="spellStart"/>
      <w:r w:rsidRPr="00D60ABF">
        <w:rPr>
          <w:rFonts w:ascii="Times New Roman" w:hAnsi="Times New Roman"/>
          <w:sz w:val="28"/>
          <w:szCs w:val="28"/>
        </w:rPr>
        <w:t>Nội</w:t>
      </w:r>
      <w:proofErr w:type="spellEnd"/>
      <w:r w:rsidRPr="00D60ABF">
        <w:rPr>
          <w:rFonts w:ascii="Times New Roman" w:hAnsi="Times New Roman"/>
          <w:sz w:val="28"/>
          <w:szCs w:val="28"/>
        </w:rPr>
        <w:t xml:space="preserve"> dung </w:t>
      </w:r>
      <w:proofErr w:type="spellStart"/>
      <w:r w:rsidRPr="00D60ABF">
        <w:rPr>
          <w:rFonts w:ascii="Times New Roman" w:hAnsi="Times New Roman"/>
          <w:sz w:val="28"/>
          <w:szCs w:val="28"/>
        </w:rPr>
        <w:t>tổng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quát</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và</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phân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bổ</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thời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gian</w:t>
      </w:r>
      <w:proofErr w:type="spellEnd"/>
      <w:r w:rsidRPr="00D60ABF">
        <w:rPr>
          <w:rFonts w:ascii="Times New Roman" w:hAnsi="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66"/>
        <w:gridCol w:w="839"/>
        <w:gridCol w:w="979"/>
        <w:gridCol w:w="839"/>
        <w:gridCol w:w="870"/>
      </w:tblGrid>
      <w:tr w:rsidR="00F26838" w:rsidRPr="00D60ABF" w14:paraId="6B4892F3" w14:textId="77777777" w:rsidTr="00F26838">
        <w:tc>
          <w:tcPr>
            <w:tcW w:w="769" w:type="dxa"/>
            <w:vMerge w:val="restart"/>
            <w:shd w:val="clear" w:color="auto" w:fill="auto"/>
          </w:tcPr>
          <w:p w14:paraId="6DC3FF9C" w14:textId="77777777" w:rsidR="00F26838" w:rsidRPr="00D60ABF" w:rsidRDefault="00F26838" w:rsidP="00F26838">
            <w:pPr>
              <w:pStyle w:val="ThngthngWeb"/>
              <w:spacing w:before="120" w:beforeAutospacing="0" w:after="0" w:afterAutospacing="0" w:line="336" w:lineRule="auto"/>
              <w:jc w:val="center"/>
              <w:rPr>
                <w:b/>
                <w:bCs/>
                <w:sz w:val="28"/>
                <w:szCs w:val="28"/>
              </w:rPr>
            </w:pPr>
            <w:r w:rsidRPr="00D60ABF">
              <w:rPr>
                <w:b/>
                <w:bCs/>
                <w:sz w:val="28"/>
                <w:szCs w:val="28"/>
              </w:rPr>
              <w:t>TT</w:t>
            </w:r>
          </w:p>
        </w:tc>
        <w:tc>
          <w:tcPr>
            <w:tcW w:w="4766" w:type="dxa"/>
            <w:vMerge w:val="restart"/>
            <w:shd w:val="clear" w:color="auto" w:fill="auto"/>
          </w:tcPr>
          <w:p w14:paraId="133204A1" w14:textId="77777777" w:rsidR="00F26838" w:rsidRPr="00D60ABF" w:rsidRDefault="00F26838" w:rsidP="00F26838">
            <w:pPr>
              <w:pStyle w:val="ThngthngWeb"/>
              <w:spacing w:before="120" w:beforeAutospacing="0" w:after="0" w:afterAutospacing="0" w:line="336" w:lineRule="auto"/>
              <w:jc w:val="center"/>
              <w:rPr>
                <w:b/>
                <w:bCs/>
                <w:sz w:val="28"/>
                <w:szCs w:val="28"/>
              </w:rPr>
            </w:pPr>
            <w:proofErr w:type="spellStart"/>
            <w:r w:rsidRPr="00D60ABF">
              <w:rPr>
                <w:b/>
                <w:bCs/>
                <w:sz w:val="28"/>
                <w:szCs w:val="28"/>
              </w:rPr>
              <w:t>Tên</w:t>
            </w:r>
            <w:proofErr w:type="spellEnd"/>
            <w:r w:rsidRPr="00D60ABF">
              <w:rPr>
                <w:b/>
                <w:bCs/>
                <w:sz w:val="28"/>
                <w:szCs w:val="28"/>
              </w:rPr>
              <w:t xml:space="preserve"> </w:t>
            </w:r>
            <w:proofErr w:type="spellStart"/>
            <w:r w:rsidRPr="00D60ABF">
              <w:rPr>
                <w:b/>
                <w:bCs/>
                <w:sz w:val="28"/>
                <w:szCs w:val="28"/>
              </w:rPr>
              <w:t>bài</w:t>
            </w:r>
            <w:proofErr w:type="spellEnd"/>
          </w:p>
        </w:tc>
        <w:tc>
          <w:tcPr>
            <w:tcW w:w="3527" w:type="dxa"/>
            <w:gridSpan w:val="4"/>
            <w:shd w:val="clear" w:color="auto" w:fill="auto"/>
          </w:tcPr>
          <w:p w14:paraId="00E84FC3" w14:textId="77777777" w:rsidR="00F26838" w:rsidRPr="00D60ABF" w:rsidRDefault="00F26838" w:rsidP="00F26838">
            <w:pPr>
              <w:pStyle w:val="ThngthngWeb"/>
              <w:spacing w:before="120" w:beforeAutospacing="0" w:after="0" w:afterAutospacing="0" w:line="336" w:lineRule="auto"/>
              <w:jc w:val="center"/>
              <w:rPr>
                <w:b/>
                <w:bCs/>
                <w:sz w:val="28"/>
                <w:szCs w:val="28"/>
              </w:rPr>
            </w:pPr>
            <w:proofErr w:type="spellStart"/>
            <w:r w:rsidRPr="00D60ABF">
              <w:rPr>
                <w:b/>
                <w:bCs/>
                <w:sz w:val="28"/>
                <w:szCs w:val="28"/>
              </w:rPr>
              <w:t>Thời</w:t>
            </w:r>
            <w:proofErr w:type="spellEnd"/>
            <w:r w:rsidRPr="00D60ABF">
              <w:rPr>
                <w:b/>
                <w:bCs/>
                <w:sz w:val="28"/>
                <w:szCs w:val="28"/>
              </w:rPr>
              <w:t xml:space="preserve"> </w:t>
            </w:r>
            <w:proofErr w:type="spellStart"/>
            <w:r w:rsidRPr="00D60ABF">
              <w:rPr>
                <w:b/>
                <w:bCs/>
                <w:sz w:val="28"/>
                <w:szCs w:val="28"/>
              </w:rPr>
              <w:t>gian</w:t>
            </w:r>
            <w:proofErr w:type="spellEnd"/>
            <w:r w:rsidRPr="00D60ABF">
              <w:rPr>
                <w:b/>
                <w:bCs/>
                <w:sz w:val="28"/>
                <w:szCs w:val="28"/>
              </w:rPr>
              <w:t xml:space="preserve"> (</w:t>
            </w:r>
            <w:proofErr w:type="spellStart"/>
            <w:r w:rsidRPr="00D60ABF">
              <w:rPr>
                <w:b/>
                <w:bCs/>
                <w:sz w:val="28"/>
                <w:szCs w:val="28"/>
              </w:rPr>
              <w:t>giờ</w:t>
            </w:r>
            <w:proofErr w:type="spellEnd"/>
            <w:r w:rsidRPr="00D60ABF">
              <w:rPr>
                <w:b/>
                <w:bCs/>
                <w:sz w:val="28"/>
                <w:szCs w:val="28"/>
              </w:rPr>
              <w:t>)</w:t>
            </w:r>
          </w:p>
        </w:tc>
      </w:tr>
      <w:tr w:rsidR="00F26838" w:rsidRPr="00D60ABF" w14:paraId="265F4C3D" w14:textId="77777777" w:rsidTr="00F26838">
        <w:tc>
          <w:tcPr>
            <w:tcW w:w="769" w:type="dxa"/>
            <w:vMerge/>
            <w:shd w:val="clear" w:color="auto" w:fill="auto"/>
          </w:tcPr>
          <w:p w14:paraId="5A3A6D70" w14:textId="77777777" w:rsidR="00F26838" w:rsidRPr="00D60ABF" w:rsidRDefault="00F26838" w:rsidP="00F26838">
            <w:pPr>
              <w:pStyle w:val="ThngthngWeb"/>
              <w:spacing w:before="120" w:beforeAutospacing="0" w:after="0" w:afterAutospacing="0" w:line="336" w:lineRule="auto"/>
              <w:jc w:val="center"/>
              <w:rPr>
                <w:b/>
                <w:bCs/>
                <w:sz w:val="28"/>
                <w:szCs w:val="28"/>
              </w:rPr>
            </w:pPr>
          </w:p>
        </w:tc>
        <w:tc>
          <w:tcPr>
            <w:tcW w:w="4766" w:type="dxa"/>
            <w:vMerge/>
            <w:shd w:val="clear" w:color="auto" w:fill="auto"/>
          </w:tcPr>
          <w:p w14:paraId="0E853C21" w14:textId="77777777" w:rsidR="00F26838" w:rsidRPr="00D60ABF" w:rsidRDefault="00F26838" w:rsidP="00F26838">
            <w:pPr>
              <w:pStyle w:val="ThngthngWeb"/>
              <w:spacing w:before="120" w:beforeAutospacing="0" w:after="0" w:afterAutospacing="0" w:line="336" w:lineRule="auto"/>
              <w:jc w:val="center"/>
              <w:rPr>
                <w:b/>
                <w:bCs/>
                <w:sz w:val="28"/>
                <w:szCs w:val="28"/>
              </w:rPr>
            </w:pPr>
          </w:p>
        </w:tc>
        <w:tc>
          <w:tcPr>
            <w:tcW w:w="839" w:type="dxa"/>
            <w:shd w:val="clear" w:color="auto" w:fill="auto"/>
          </w:tcPr>
          <w:p w14:paraId="28607AAF" w14:textId="77777777" w:rsidR="00F26838" w:rsidRPr="00D60ABF" w:rsidRDefault="00F26838" w:rsidP="00F26838">
            <w:pPr>
              <w:pStyle w:val="ThngthngWeb"/>
              <w:spacing w:before="120" w:beforeAutospacing="0" w:after="0" w:afterAutospacing="0" w:line="336" w:lineRule="auto"/>
              <w:jc w:val="center"/>
              <w:rPr>
                <w:b/>
                <w:bCs/>
                <w:sz w:val="28"/>
                <w:szCs w:val="28"/>
              </w:rPr>
            </w:pPr>
            <w:proofErr w:type="spellStart"/>
            <w:r w:rsidRPr="00D60ABF">
              <w:rPr>
                <w:b/>
                <w:bCs/>
                <w:sz w:val="28"/>
                <w:szCs w:val="28"/>
              </w:rPr>
              <w:t>Tổng</w:t>
            </w:r>
            <w:proofErr w:type="spellEnd"/>
            <w:r w:rsidRPr="00D60ABF">
              <w:rPr>
                <w:b/>
                <w:bCs/>
                <w:sz w:val="28"/>
                <w:szCs w:val="28"/>
              </w:rPr>
              <w:t xml:space="preserve"> </w:t>
            </w:r>
            <w:proofErr w:type="spellStart"/>
            <w:r w:rsidRPr="00D60ABF">
              <w:rPr>
                <w:b/>
                <w:bCs/>
                <w:sz w:val="28"/>
                <w:szCs w:val="28"/>
              </w:rPr>
              <w:t>số</w:t>
            </w:r>
            <w:proofErr w:type="spellEnd"/>
          </w:p>
        </w:tc>
        <w:tc>
          <w:tcPr>
            <w:tcW w:w="979" w:type="dxa"/>
            <w:shd w:val="clear" w:color="auto" w:fill="auto"/>
          </w:tcPr>
          <w:p w14:paraId="184F43FF" w14:textId="77777777" w:rsidR="00F26838" w:rsidRPr="00D60ABF" w:rsidRDefault="00F26838" w:rsidP="00F26838">
            <w:pPr>
              <w:pStyle w:val="ThngthngWeb"/>
              <w:spacing w:before="120" w:beforeAutospacing="0" w:after="0" w:afterAutospacing="0" w:line="336" w:lineRule="auto"/>
              <w:jc w:val="center"/>
              <w:rPr>
                <w:b/>
                <w:bCs/>
                <w:sz w:val="28"/>
                <w:szCs w:val="28"/>
              </w:rPr>
            </w:pPr>
            <w:proofErr w:type="spellStart"/>
            <w:r w:rsidRPr="00D60ABF">
              <w:rPr>
                <w:b/>
                <w:bCs/>
                <w:sz w:val="28"/>
                <w:szCs w:val="28"/>
              </w:rPr>
              <w:t>Lý</w:t>
            </w:r>
            <w:proofErr w:type="spellEnd"/>
            <w:r w:rsidRPr="00D60ABF">
              <w:rPr>
                <w:b/>
                <w:bCs/>
                <w:sz w:val="28"/>
                <w:szCs w:val="28"/>
              </w:rPr>
              <w:t xml:space="preserve"> </w:t>
            </w:r>
            <w:proofErr w:type="spellStart"/>
            <w:r w:rsidRPr="00D60ABF">
              <w:rPr>
                <w:b/>
                <w:bCs/>
                <w:sz w:val="28"/>
                <w:szCs w:val="28"/>
              </w:rPr>
              <w:t>thuyết</w:t>
            </w:r>
            <w:proofErr w:type="spellEnd"/>
          </w:p>
        </w:tc>
        <w:tc>
          <w:tcPr>
            <w:tcW w:w="839" w:type="dxa"/>
            <w:shd w:val="clear" w:color="auto" w:fill="auto"/>
          </w:tcPr>
          <w:p w14:paraId="33F05EDC" w14:textId="77777777" w:rsidR="00F26838" w:rsidRPr="00D60ABF" w:rsidRDefault="00F26838" w:rsidP="00F26838">
            <w:pPr>
              <w:pStyle w:val="ThngthngWeb"/>
              <w:spacing w:before="120" w:beforeAutospacing="0" w:after="0" w:afterAutospacing="0" w:line="336" w:lineRule="auto"/>
              <w:jc w:val="center"/>
              <w:rPr>
                <w:b/>
                <w:bCs/>
                <w:sz w:val="28"/>
                <w:szCs w:val="28"/>
              </w:rPr>
            </w:pPr>
            <w:proofErr w:type="spellStart"/>
            <w:r w:rsidRPr="00D60ABF">
              <w:rPr>
                <w:b/>
                <w:bCs/>
                <w:sz w:val="28"/>
                <w:szCs w:val="28"/>
              </w:rPr>
              <w:t>Thảo</w:t>
            </w:r>
            <w:proofErr w:type="spellEnd"/>
            <w:r w:rsidRPr="00D60ABF">
              <w:rPr>
                <w:b/>
                <w:bCs/>
                <w:sz w:val="28"/>
                <w:szCs w:val="28"/>
              </w:rPr>
              <w:t xml:space="preserve"> </w:t>
            </w:r>
            <w:proofErr w:type="spellStart"/>
            <w:r w:rsidRPr="00D60ABF">
              <w:rPr>
                <w:b/>
                <w:bCs/>
                <w:sz w:val="28"/>
                <w:szCs w:val="28"/>
              </w:rPr>
              <w:t>luận</w:t>
            </w:r>
            <w:proofErr w:type="spellEnd"/>
          </w:p>
        </w:tc>
        <w:tc>
          <w:tcPr>
            <w:tcW w:w="870" w:type="dxa"/>
            <w:shd w:val="clear" w:color="auto" w:fill="auto"/>
          </w:tcPr>
          <w:p w14:paraId="2773F3DE" w14:textId="77777777" w:rsidR="00F26838" w:rsidRPr="00D60ABF" w:rsidRDefault="00F26838" w:rsidP="00F26838">
            <w:pPr>
              <w:pStyle w:val="ThngthngWeb"/>
              <w:spacing w:before="120" w:beforeAutospacing="0" w:after="0" w:afterAutospacing="0" w:line="336" w:lineRule="auto"/>
              <w:jc w:val="center"/>
              <w:rPr>
                <w:b/>
                <w:bCs/>
                <w:sz w:val="28"/>
                <w:szCs w:val="28"/>
              </w:rPr>
            </w:pPr>
            <w:proofErr w:type="spellStart"/>
            <w:r w:rsidRPr="00D60ABF">
              <w:rPr>
                <w:b/>
                <w:bCs/>
                <w:sz w:val="28"/>
                <w:szCs w:val="28"/>
              </w:rPr>
              <w:t>Kiểm</w:t>
            </w:r>
            <w:proofErr w:type="spellEnd"/>
            <w:r w:rsidRPr="00D60ABF">
              <w:rPr>
                <w:b/>
                <w:bCs/>
                <w:sz w:val="28"/>
                <w:szCs w:val="28"/>
              </w:rPr>
              <w:t xml:space="preserve"> </w:t>
            </w:r>
            <w:proofErr w:type="spellStart"/>
            <w:r w:rsidRPr="00D60ABF">
              <w:rPr>
                <w:b/>
                <w:bCs/>
                <w:sz w:val="28"/>
                <w:szCs w:val="28"/>
              </w:rPr>
              <w:t>tra</w:t>
            </w:r>
            <w:proofErr w:type="spellEnd"/>
          </w:p>
        </w:tc>
      </w:tr>
      <w:tr w:rsidR="00F26838" w:rsidRPr="00D60ABF" w14:paraId="66D58E2B" w14:textId="77777777" w:rsidTr="00F26838">
        <w:tc>
          <w:tcPr>
            <w:tcW w:w="769" w:type="dxa"/>
            <w:shd w:val="clear" w:color="auto" w:fill="auto"/>
          </w:tcPr>
          <w:p w14:paraId="30FC89AB" w14:textId="77777777" w:rsidR="00F26838" w:rsidRPr="00D60ABF" w:rsidRDefault="00F26838" w:rsidP="00F26838">
            <w:pPr>
              <w:pStyle w:val="ThngthngWeb"/>
              <w:spacing w:before="120" w:beforeAutospacing="0" w:after="0" w:afterAutospacing="0" w:line="336" w:lineRule="auto"/>
              <w:jc w:val="center"/>
              <w:rPr>
                <w:sz w:val="28"/>
                <w:szCs w:val="28"/>
              </w:rPr>
            </w:pPr>
            <w:r w:rsidRPr="00D60ABF">
              <w:rPr>
                <w:sz w:val="28"/>
                <w:szCs w:val="28"/>
              </w:rPr>
              <w:t>1</w:t>
            </w:r>
          </w:p>
        </w:tc>
        <w:tc>
          <w:tcPr>
            <w:tcW w:w="4766" w:type="dxa"/>
            <w:shd w:val="clear" w:color="auto" w:fill="auto"/>
          </w:tcPr>
          <w:p w14:paraId="633A1FDD" w14:textId="77777777" w:rsidR="00F26838" w:rsidRPr="00D60ABF" w:rsidRDefault="00F26838" w:rsidP="00F26838">
            <w:pPr>
              <w:spacing w:line="336" w:lineRule="auto"/>
              <w:jc w:val="center"/>
              <w:rPr>
                <w:rFonts w:ascii="Times New Roman" w:hAnsi="Times New Roman"/>
                <w:b/>
                <w:bCs/>
                <w:szCs w:val="28"/>
              </w:rPr>
            </w:pPr>
            <w:proofErr w:type="spellStart"/>
            <w:r w:rsidRPr="00D60ABF">
              <w:rPr>
                <w:rFonts w:ascii="Times New Roman" w:hAnsi="Times New Roman"/>
                <w:b/>
                <w:bCs/>
                <w:szCs w:val="28"/>
              </w:rPr>
              <w:t>Bài</w:t>
            </w:r>
            <w:proofErr w:type="spellEnd"/>
            <w:r w:rsidRPr="00D60ABF">
              <w:rPr>
                <w:rFonts w:ascii="Times New Roman" w:hAnsi="Times New Roman"/>
                <w:b/>
                <w:bCs/>
                <w:szCs w:val="28"/>
              </w:rPr>
              <w:t xml:space="preserve"> 1: </w:t>
            </w:r>
            <w:proofErr w:type="spellStart"/>
            <w:r w:rsidRPr="00D60ABF">
              <w:rPr>
                <w:rFonts w:ascii="Times New Roman" w:hAnsi="Times New Roman"/>
                <w:b/>
                <w:bCs/>
                <w:szCs w:val="28"/>
              </w:rPr>
              <w:t>Một</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số</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vấn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đề</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chung</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về</w:t>
            </w:r>
            <w:proofErr w:type="spellEnd"/>
            <w:r w:rsidRPr="00D60ABF">
              <w:rPr>
                <w:rFonts w:ascii="Times New Roman" w:hAnsi="Times New Roman"/>
                <w:b/>
                <w:bCs/>
                <w:szCs w:val="28"/>
              </w:rPr>
              <w:t xml:space="preserve"> </w:t>
            </w:r>
          </w:p>
          <w:p w14:paraId="47E54AB6" w14:textId="77777777" w:rsidR="00F26838" w:rsidRPr="00D60ABF" w:rsidRDefault="00F26838" w:rsidP="00F26838">
            <w:pPr>
              <w:spacing w:line="336" w:lineRule="auto"/>
              <w:jc w:val="center"/>
              <w:rPr>
                <w:rFonts w:ascii="Times New Roman" w:hAnsi="Times New Roman"/>
                <w:b/>
                <w:bCs/>
                <w:szCs w:val="28"/>
              </w:rPr>
            </w:pPr>
            <w:proofErr w:type="spellStart"/>
            <w:r w:rsidRPr="00D60ABF">
              <w:rPr>
                <w:rFonts w:ascii="Times New Roman" w:hAnsi="Times New Roman"/>
                <w:b/>
                <w:bCs/>
                <w:szCs w:val="28"/>
              </w:rPr>
              <w:t>nhà</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nước</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và</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pháp</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luật</w:t>
            </w:r>
            <w:proofErr w:type="spellEnd"/>
          </w:p>
        </w:tc>
        <w:tc>
          <w:tcPr>
            <w:tcW w:w="839" w:type="dxa"/>
            <w:shd w:val="clear" w:color="auto" w:fill="auto"/>
          </w:tcPr>
          <w:p w14:paraId="426FF166" w14:textId="77777777" w:rsidR="00F26838" w:rsidRPr="00D60ABF" w:rsidRDefault="00F26838" w:rsidP="00F26838">
            <w:pPr>
              <w:pStyle w:val="ThngthngWeb"/>
              <w:spacing w:before="120" w:beforeAutospacing="0" w:after="0" w:afterAutospacing="0" w:line="336" w:lineRule="auto"/>
              <w:jc w:val="center"/>
              <w:rPr>
                <w:b/>
                <w:bCs/>
                <w:sz w:val="28"/>
                <w:szCs w:val="28"/>
              </w:rPr>
            </w:pPr>
            <w:r w:rsidRPr="00D60ABF">
              <w:rPr>
                <w:b/>
                <w:bCs/>
                <w:sz w:val="28"/>
                <w:szCs w:val="28"/>
              </w:rPr>
              <w:t>2</w:t>
            </w:r>
          </w:p>
        </w:tc>
        <w:tc>
          <w:tcPr>
            <w:tcW w:w="979" w:type="dxa"/>
            <w:shd w:val="clear" w:color="auto" w:fill="auto"/>
          </w:tcPr>
          <w:p w14:paraId="5B8CA241" w14:textId="77777777" w:rsidR="00F26838" w:rsidRPr="00D60ABF" w:rsidRDefault="00F26838" w:rsidP="00F26838">
            <w:pPr>
              <w:pStyle w:val="ThngthngWeb"/>
              <w:spacing w:before="120" w:beforeAutospacing="0" w:after="0" w:afterAutospacing="0" w:line="336" w:lineRule="auto"/>
              <w:jc w:val="center"/>
              <w:rPr>
                <w:b/>
                <w:bCs/>
                <w:sz w:val="28"/>
                <w:szCs w:val="28"/>
              </w:rPr>
            </w:pPr>
            <w:r w:rsidRPr="00D60ABF">
              <w:rPr>
                <w:b/>
                <w:bCs/>
                <w:sz w:val="28"/>
                <w:szCs w:val="28"/>
              </w:rPr>
              <w:t>1</w:t>
            </w:r>
          </w:p>
        </w:tc>
        <w:tc>
          <w:tcPr>
            <w:tcW w:w="839" w:type="dxa"/>
            <w:shd w:val="clear" w:color="auto" w:fill="auto"/>
          </w:tcPr>
          <w:p w14:paraId="3D398D67" w14:textId="77777777" w:rsidR="00F26838" w:rsidRPr="00D60ABF" w:rsidRDefault="00F26838" w:rsidP="00F26838">
            <w:pPr>
              <w:pStyle w:val="ThngthngWeb"/>
              <w:spacing w:before="120" w:beforeAutospacing="0" w:after="0" w:afterAutospacing="0" w:line="336" w:lineRule="auto"/>
              <w:jc w:val="center"/>
              <w:rPr>
                <w:b/>
                <w:bCs/>
                <w:sz w:val="28"/>
                <w:szCs w:val="28"/>
              </w:rPr>
            </w:pPr>
            <w:r w:rsidRPr="00D60ABF">
              <w:rPr>
                <w:b/>
                <w:bCs/>
                <w:sz w:val="28"/>
                <w:szCs w:val="28"/>
              </w:rPr>
              <w:t>1</w:t>
            </w:r>
          </w:p>
        </w:tc>
        <w:tc>
          <w:tcPr>
            <w:tcW w:w="870" w:type="dxa"/>
            <w:shd w:val="clear" w:color="auto" w:fill="auto"/>
          </w:tcPr>
          <w:p w14:paraId="63F27092" w14:textId="77777777" w:rsidR="00F26838" w:rsidRPr="00D60ABF" w:rsidRDefault="00F26838" w:rsidP="00F26838">
            <w:pPr>
              <w:pStyle w:val="ThngthngWeb"/>
              <w:spacing w:before="120" w:beforeAutospacing="0" w:after="0" w:afterAutospacing="0" w:line="336" w:lineRule="auto"/>
              <w:jc w:val="both"/>
              <w:rPr>
                <w:b/>
                <w:bCs/>
                <w:sz w:val="28"/>
                <w:szCs w:val="28"/>
              </w:rPr>
            </w:pPr>
          </w:p>
        </w:tc>
      </w:tr>
      <w:tr w:rsidR="00F26838" w:rsidRPr="00D60ABF" w14:paraId="38C487A5" w14:textId="77777777" w:rsidTr="00F26838">
        <w:tc>
          <w:tcPr>
            <w:tcW w:w="769" w:type="dxa"/>
            <w:vMerge w:val="restart"/>
            <w:shd w:val="clear" w:color="auto" w:fill="auto"/>
          </w:tcPr>
          <w:p w14:paraId="29BBEE80"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29B9670A" w14:textId="77777777" w:rsidR="00F26838" w:rsidRPr="00D60ABF" w:rsidRDefault="00F26838" w:rsidP="00F26838">
            <w:pPr>
              <w:shd w:val="clear" w:color="auto" w:fill="FFFFFF"/>
              <w:spacing w:before="120" w:line="336"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839" w:type="dxa"/>
            <w:shd w:val="clear" w:color="auto" w:fill="auto"/>
          </w:tcPr>
          <w:p w14:paraId="48B2A97F"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091D5631"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45803C3D"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6393D0F7"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542C499F" w14:textId="77777777" w:rsidTr="00F26838">
        <w:tc>
          <w:tcPr>
            <w:tcW w:w="769" w:type="dxa"/>
            <w:vMerge/>
            <w:shd w:val="clear" w:color="auto" w:fill="auto"/>
          </w:tcPr>
          <w:p w14:paraId="66949EB4"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6E995074" w14:textId="77777777" w:rsidR="00F26838" w:rsidRPr="00D60ABF" w:rsidRDefault="00F26838" w:rsidP="00F26838">
            <w:pPr>
              <w:shd w:val="clear" w:color="auto" w:fill="FFFFFF"/>
              <w:spacing w:before="120" w:line="336" w:lineRule="auto"/>
              <w:jc w:val="both"/>
              <w:rPr>
                <w:rFonts w:ascii="Times New Roman" w:hAnsi="Times New Roman"/>
                <w:szCs w:val="28"/>
              </w:rPr>
            </w:pPr>
            <w:r w:rsidRPr="00D60ABF">
              <w:rPr>
                <w:rFonts w:ascii="Times New Roman" w:hAnsi="Times New Roman"/>
                <w:szCs w:val="28"/>
              </w:rPr>
              <w:t xml:space="preserve">1.1.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839" w:type="dxa"/>
            <w:shd w:val="clear" w:color="auto" w:fill="auto"/>
          </w:tcPr>
          <w:p w14:paraId="0AB07605"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2EAC454E"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21EB909D"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65179141"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73EB329D" w14:textId="77777777" w:rsidTr="00F26838">
        <w:tc>
          <w:tcPr>
            <w:tcW w:w="769" w:type="dxa"/>
            <w:vMerge/>
            <w:shd w:val="clear" w:color="auto" w:fill="auto"/>
          </w:tcPr>
          <w:p w14:paraId="42113EE4"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2AA67A69" w14:textId="77777777" w:rsidR="00F26838" w:rsidRPr="00D60ABF" w:rsidRDefault="00F26838" w:rsidP="00F26838">
            <w:pPr>
              <w:shd w:val="clear" w:color="auto" w:fill="FFFFFF"/>
              <w:spacing w:before="120" w:line="336" w:lineRule="auto"/>
              <w:jc w:val="both"/>
              <w:rPr>
                <w:rFonts w:ascii="Times New Roman" w:hAnsi="Times New Roman"/>
                <w:szCs w:val="28"/>
              </w:rPr>
            </w:pPr>
            <w:r w:rsidRPr="00D60ABF">
              <w:rPr>
                <w:rFonts w:ascii="Times New Roman" w:hAnsi="Times New Roman"/>
                <w:szCs w:val="28"/>
              </w:rPr>
              <w:t xml:space="preserve">1.2.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tắc</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hoạt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máy</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839" w:type="dxa"/>
            <w:shd w:val="clear" w:color="auto" w:fill="auto"/>
          </w:tcPr>
          <w:p w14:paraId="4FB2CFDB"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19DCE9DD"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4B048CF0"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089FC23C"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0395869E" w14:textId="77777777" w:rsidTr="00F26838">
        <w:tc>
          <w:tcPr>
            <w:tcW w:w="769" w:type="dxa"/>
            <w:vMerge/>
            <w:shd w:val="clear" w:color="auto" w:fill="auto"/>
          </w:tcPr>
          <w:p w14:paraId="2101A16E"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569ABE1E" w14:textId="77777777" w:rsidR="00F26838" w:rsidRPr="00D60ABF" w:rsidRDefault="00F26838" w:rsidP="00F26838">
            <w:pPr>
              <w:shd w:val="clear" w:color="auto" w:fill="FFFFFF"/>
              <w:spacing w:before="120" w:line="336" w:lineRule="auto"/>
              <w:jc w:val="both"/>
              <w:rPr>
                <w:rFonts w:ascii="Times New Roman" w:hAnsi="Times New Roman"/>
                <w:szCs w:val="28"/>
              </w:rPr>
            </w:pPr>
            <w:r w:rsidRPr="00D60ABF">
              <w:rPr>
                <w:rFonts w:ascii="Times New Roman" w:hAnsi="Times New Roman"/>
                <w:szCs w:val="28"/>
              </w:rPr>
              <w:t xml:space="preserve">1.3.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máy</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839" w:type="dxa"/>
            <w:shd w:val="clear" w:color="auto" w:fill="auto"/>
          </w:tcPr>
          <w:p w14:paraId="097C77D8"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070E3F03"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489409A4"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7242B137"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7D156542" w14:textId="77777777" w:rsidTr="00F26838">
        <w:tc>
          <w:tcPr>
            <w:tcW w:w="769" w:type="dxa"/>
            <w:vMerge w:val="restart"/>
            <w:shd w:val="clear" w:color="auto" w:fill="auto"/>
          </w:tcPr>
          <w:p w14:paraId="1A5A03CA"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0A500C31" w14:textId="77777777" w:rsidR="00F26838" w:rsidRPr="00D60ABF" w:rsidRDefault="00F26838" w:rsidP="00F26838">
            <w:pPr>
              <w:shd w:val="clear" w:color="auto" w:fill="FFFFFF"/>
              <w:spacing w:before="120" w:line="336"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thống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839" w:type="dxa"/>
            <w:shd w:val="clear" w:color="auto" w:fill="auto"/>
          </w:tcPr>
          <w:p w14:paraId="3BF062EE"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101027F8"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56DA10F6"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06C98C3B"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77E3F2F8" w14:textId="77777777" w:rsidTr="00F26838">
        <w:tc>
          <w:tcPr>
            <w:tcW w:w="769" w:type="dxa"/>
            <w:vMerge/>
            <w:shd w:val="clear" w:color="auto" w:fill="auto"/>
          </w:tcPr>
          <w:p w14:paraId="38DA8D2A"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33664539" w14:textId="77777777" w:rsidR="00F26838" w:rsidRPr="00D60ABF" w:rsidRDefault="00F26838" w:rsidP="00F26838">
            <w:pPr>
              <w:shd w:val="clear" w:color="auto" w:fill="FFFFFF"/>
              <w:spacing w:before="120" w:line="336" w:lineRule="auto"/>
              <w:jc w:val="both"/>
              <w:rPr>
                <w:rFonts w:ascii="Times New Roman" w:hAnsi="Times New Roman"/>
                <w:spacing w:val="-6"/>
                <w:szCs w:val="28"/>
              </w:rPr>
            </w:pPr>
            <w:r w:rsidRPr="00D60ABF">
              <w:rPr>
                <w:rFonts w:ascii="Times New Roman" w:hAnsi="Times New Roman"/>
                <w:spacing w:val="-6"/>
                <w:szCs w:val="28"/>
              </w:rPr>
              <w:t xml:space="preserve">2.1. </w:t>
            </w:r>
            <w:proofErr w:type="spellStart"/>
            <w:r w:rsidRPr="00D60ABF">
              <w:rPr>
                <w:rFonts w:ascii="Times New Roman" w:hAnsi="Times New Roman"/>
                <w:spacing w:val="-6"/>
                <w:szCs w:val="28"/>
              </w:rPr>
              <w:t>Các</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thành</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tô</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của</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hê</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thống</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pháp</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luật</w:t>
            </w:r>
            <w:proofErr w:type="spellEnd"/>
          </w:p>
        </w:tc>
        <w:tc>
          <w:tcPr>
            <w:tcW w:w="839" w:type="dxa"/>
            <w:shd w:val="clear" w:color="auto" w:fill="auto"/>
          </w:tcPr>
          <w:p w14:paraId="757A61B0"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73028FCD"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445396D8"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55CEC18C"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56CDB3ED" w14:textId="77777777" w:rsidTr="00F26838">
        <w:tc>
          <w:tcPr>
            <w:tcW w:w="769" w:type="dxa"/>
            <w:vMerge/>
            <w:shd w:val="clear" w:color="auto" w:fill="auto"/>
          </w:tcPr>
          <w:p w14:paraId="7EED0F7F"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677881A2" w14:textId="77777777" w:rsidR="00F26838" w:rsidRPr="00D60ABF" w:rsidRDefault="00F26838" w:rsidP="00F26838">
            <w:pPr>
              <w:shd w:val="clear" w:color="auto" w:fill="FFFFFF"/>
              <w:spacing w:before="120" w:line="336" w:lineRule="auto"/>
              <w:jc w:val="both"/>
              <w:rPr>
                <w:rFonts w:ascii="Times New Roman" w:hAnsi="Times New Roman"/>
                <w:szCs w:val="28"/>
              </w:rPr>
            </w:pPr>
            <w:r w:rsidRPr="00D60ABF">
              <w:rPr>
                <w:rFonts w:ascii="Times New Roman" w:hAnsi="Times New Roman"/>
                <w:szCs w:val="28"/>
              </w:rPr>
              <w:t xml:space="preserve">2.2.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ngành</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thống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839" w:type="dxa"/>
            <w:shd w:val="clear" w:color="auto" w:fill="auto"/>
          </w:tcPr>
          <w:p w14:paraId="1511FF7E"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6E833DDE"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3BE95739"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01C3FD01"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4BE4529F" w14:textId="77777777" w:rsidTr="00F26838">
        <w:tc>
          <w:tcPr>
            <w:tcW w:w="769" w:type="dxa"/>
            <w:vMerge/>
            <w:shd w:val="clear" w:color="auto" w:fill="auto"/>
          </w:tcPr>
          <w:p w14:paraId="2C7C7D84"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3EE80972" w14:textId="77777777" w:rsidR="00F26838" w:rsidRPr="00D60ABF" w:rsidRDefault="00F26838" w:rsidP="00F26838">
            <w:pPr>
              <w:shd w:val="clear" w:color="auto" w:fill="FFFFFF"/>
              <w:spacing w:before="120" w:line="336" w:lineRule="auto"/>
              <w:jc w:val="both"/>
              <w:rPr>
                <w:rFonts w:ascii="Times New Roman" w:hAnsi="Times New Roman"/>
                <w:spacing w:val="-10"/>
                <w:szCs w:val="28"/>
              </w:rPr>
            </w:pPr>
            <w:r w:rsidRPr="00D60ABF">
              <w:rPr>
                <w:rFonts w:ascii="Times New Roman" w:hAnsi="Times New Roman"/>
                <w:spacing w:val="-10"/>
                <w:szCs w:val="28"/>
              </w:rPr>
              <w:t xml:space="preserve">2.3. </w:t>
            </w:r>
            <w:proofErr w:type="spellStart"/>
            <w:r w:rsidRPr="00D60ABF">
              <w:rPr>
                <w:rFonts w:ascii="Times New Roman" w:hAnsi="Times New Roman"/>
                <w:spacing w:val="-10"/>
                <w:szCs w:val="28"/>
              </w:rPr>
              <w:t>Hệ</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thống</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văn</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bản</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quy</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phạm</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pháp</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luật</w:t>
            </w:r>
            <w:proofErr w:type="spellEnd"/>
            <w:r w:rsidRPr="00D60ABF">
              <w:rPr>
                <w:rFonts w:ascii="Times New Roman" w:hAnsi="Times New Roman"/>
                <w:spacing w:val="-10"/>
                <w:szCs w:val="28"/>
              </w:rPr>
              <w:t>.</w:t>
            </w:r>
          </w:p>
        </w:tc>
        <w:tc>
          <w:tcPr>
            <w:tcW w:w="839" w:type="dxa"/>
            <w:shd w:val="clear" w:color="auto" w:fill="auto"/>
          </w:tcPr>
          <w:p w14:paraId="66BF21BE"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4D7E733A"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071765EB"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27ADA6CA"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3824EE61" w14:textId="77777777" w:rsidTr="00F26838">
        <w:tc>
          <w:tcPr>
            <w:tcW w:w="769" w:type="dxa"/>
            <w:shd w:val="clear" w:color="auto" w:fill="auto"/>
          </w:tcPr>
          <w:p w14:paraId="1142834B" w14:textId="77777777" w:rsidR="00F26838" w:rsidRPr="00D60ABF" w:rsidRDefault="00F26838" w:rsidP="00F26838">
            <w:pPr>
              <w:pStyle w:val="ThngthngWeb"/>
              <w:spacing w:before="0" w:beforeAutospacing="0" w:after="0" w:afterAutospacing="0" w:line="336" w:lineRule="auto"/>
              <w:jc w:val="center"/>
              <w:rPr>
                <w:sz w:val="28"/>
                <w:szCs w:val="28"/>
              </w:rPr>
            </w:pPr>
            <w:r w:rsidRPr="00D60ABF">
              <w:rPr>
                <w:sz w:val="28"/>
                <w:szCs w:val="28"/>
              </w:rPr>
              <w:t>2</w:t>
            </w:r>
          </w:p>
        </w:tc>
        <w:tc>
          <w:tcPr>
            <w:tcW w:w="4766" w:type="dxa"/>
            <w:shd w:val="clear" w:color="auto" w:fill="auto"/>
          </w:tcPr>
          <w:p w14:paraId="3FB38C71" w14:textId="77777777" w:rsidR="00F26838" w:rsidRPr="00D60ABF" w:rsidRDefault="00F26838" w:rsidP="00F26838">
            <w:pPr>
              <w:spacing w:line="336" w:lineRule="auto"/>
              <w:jc w:val="center"/>
              <w:rPr>
                <w:rFonts w:ascii="Times New Roman" w:hAnsi="Times New Roman"/>
                <w:b/>
                <w:bCs/>
                <w:szCs w:val="28"/>
              </w:rPr>
            </w:pPr>
            <w:proofErr w:type="spellStart"/>
            <w:r w:rsidRPr="00D60ABF">
              <w:rPr>
                <w:rFonts w:ascii="Times New Roman" w:hAnsi="Times New Roman"/>
                <w:b/>
                <w:bCs/>
                <w:szCs w:val="28"/>
              </w:rPr>
              <w:t>Bài</w:t>
            </w:r>
            <w:proofErr w:type="spellEnd"/>
            <w:r w:rsidRPr="00D60ABF">
              <w:rPr>
                <w:rFonts w:ascii="Times New Roman" w:hAnsi="Times New Roman"/>
                <w:b/>
                <w:bCs/>
                <w:szCs w:val="28"/>
              </w:rPr>
              <w:t xml:space="preserve"> 2: </w:t>
            </w:r>
            <w:proofErr w:type="spellStart"/>
            <w:r w:rsidRPr="00D60ABF">
              <w:rPr>
                <w:rFonts w:ascii="Times New Roman" w:hAnsi="Times New Roman"/>
                <w:b/>
                <w:bCs/>
                <w:szCs w:val="28"/>
              </w:rPr>
              <w:t>Hiến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pháp</w:t>
            </w:r>
            <w:proofErr w:type="spellEnd"/>
          </w:p>
        </w:tc>
        <w:tc>
          <w:tcPr>
            <w:tcW w:w="839" w:type="dxa"/>
            <w:shd w:val="clear" w:color="auto" w:fill="auto"/>
          </w:tcPr>
          <w:p w14:paraId="661FADBB" w14:textId="77777777" w:rsidR="00F26838" w:rsidRPr="00D60ABF" w:rsidRDefault="00F26838" w:rsidP="00F26838">
            <w:pPr>
              <w:pStyle w:val="ThngthngWeb"/>
              <w:spacing w:before="0" w:beforeAutospacing="0" w:after="0" w:afterAutospacing="0" w:line="336" w:lineRule="auto"/>
              <w:jc w:val="center"/>
              <w:rPr>
                <w:b/>
                <w:bCs/>
                <w:sz w:val="28"/>
                <w:szCs w:val="28"/>
              </w:rPr>
            </w:pPr>
            <w:r w:rsidRPr="00D60ABF">
              <w:rPr>
                <w:b/>
                <w:bCs/>
                <w:sz w:val="28"/>
                <w:szCs w:val="28"/>
              </w:rPr>
              <w:t>2</w:t>
            </w:r>
          </w:p>
        </w:tc>
        <w:tc>
          <w:tcPr>
            <w:tcW w:w="979" w:type="dxa"/>
            <w:shd w:val="clear" w:color="auto" w:fill="auto"/>
          </w:tcPr>
          <w:p w14:paraId="6858C13D" w14:textId="77777777" w:rsidR="00F26838" w:rsidRPr="00D60ABF" w:rsidRDefault="00F26838" w:rsidP="00F26838">
            <w:pPr>
              <w:pStyle w:val="ThngthngWeb"/>
              <w:spacing w:before="0" w:beforeAutospacing="0" w:after="0" w:afterAutospacing="0" w:line="336" w:lineRule="auto"/>
              <w:jc w:val="center"/>
              <w:rPr>
                <w:b/>
                <w:bCs/>
                <w:sz w:val="28"/>
                <w:szCs w:val="28"/>
              </w:rPr>
            </w:pPr>
            <w:r w:rsidRPr="00D60ABF">
              <w:rPr>
                <w:b/>
                <w:bCs/>
                <w:sz w:val="28"/>
                <w:szCs w:val="28"/>
              </w:rPr>
              <w:t>1</w:t>
            </w:r>
          </w:p>
        </w:tc>
        <w:tc>
          <w:tcPr>
            <w:tcW w:w="839" w:type="dxa"/>
            <w:shd w:val="clear" w:color="auto" w:fill="auto"/>
          </w:tcPr>
          <w:p w14:paraId="2FFA26FD" w14:textId="77777777" w:rsidR="00F26838" w:rsidRPr="00D60ABF" w:rsidRDefault="00F26838" w:rsidP="00F26838">
            <w:pPr>
              <w:pStyle w:val="ThngthngWeb"/>
              <w:spacing w:before="0" w:beforeAutospacing="0" w:after="0" w:afterAutospacing="0" w:line="336" w:lineRule="auto"/>
              <w:jc w:val="center"/>
              <w:rPr>
                <w:b/>
                <w:bCs/>
                <w:sz w:val="28"/>
                <w:szCs w:val="28"/>
              </w:rPr>
            </w:pPr>
            <w:r w:rsidRPr="00D60ABF">
              <w:rPr>
                <w:b/>
                <w:bCs/>
                <w:sz w:val="28"/>
                <w:szCs w:val="28"/>
              </w:rPr>
              <w:t>1</w:t>
            </w:r>
          </w:p>
        </w:tc>
        <w:tc>
          <w:tcPr>
            <w:tcW w:w="870" w:type="dxa"/>
            <w:shd w:val="clear" w:color="auto" w:fill="auto"/>
          </w:tcPr>
          <w:p w14:paraId="2AB68BFB" w14:textId="77777777" w:rsidR="00F26838" w:rsidRPr="00D60ABF" w:rsidRDefault="00F26838" w:rsidP="00F26838">
            <w:pPr>
              <w:pStyle w:val="ThngthngWeb"/>
              <w:spacing w:before="120" w:beforeAutospacing="0" w:after="0" w:afterAutospacing="0" w:line="336" w:lineRule="auto"/>
              <w:jc w:val="both"/>
              <w:rPr>
                <w:b/>
                <w:bCs/>
                <w:sz w:val="28"/>
                <w:szCs w:val="28"/>
              </w:rPr>
            </w:pPr>
          </w:p>
        </w:tc>
      </w:tr>
      <w:tr w:rsidR="00F26838" w:rsidRPr="00D60ABF" w14:paraId="7792774F" w14:textId="77777777" w:rsidTr="00F26838">
        <w:tc>
          <w:tcPr>
            <w:tcW w:w="769" w:type="dxa"/>
            <w:vMerge w:val="restart"/>
            <w:shd w:val="clear" w:color="auto" w:fill="auto"/>
          </w:tcPr>
          <w:p w14:paraId="7BD9E30A"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70E7F4BC"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lang w:val="vi-VN"/>
              </w:rPr>
              <w:t xml:space="preserve">1. </w:t>
            </w:r>
            <w:proofErr w:type="spellStart"/>
            <w:r w:rsidRPr="00D60ABF">
              <w:rPr>
                <w:rFonts w:ascii="Times New Roman" w:hAnsi="Times New Roman"/>
                <w:szCs w:val="28"/>
                <w:lang w:val="vi-VN"/>
              </w:rPr>
              <w:t>Hiến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hệ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thống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r w:rsidRPr="00D60ABF">
              <w:rPr>
                <w:rFonts w:ascii="Times New Roman" w:hAnsi="Times New Roman"/>
                <w:szCs w:val="28"/>
              </w:rPr>
              <w:t>.</w:t>
            </w:r>
          </w:p>
        </w:tc>
        <w:tc>
          <w:tcPr>
            <w:tcW w:w="839" w:type="dxa"/>
            <w:shd w:val="clear" w:color="auto" w:fill="auto"/>
          </w:tcPr>
          <w:p w14:paraId="0DA4C51D"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052AA3E9"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4FDEC1DD"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2FC0192C"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20A8D3D6" w14:textId="77777777" w:rsidTr="00F26838">
        <w:tc>
          <w:tcPr>
            <w:tcW w:w="769" w:type="dxa"/>
            <w:vMerge/>
            <w:shd w:val="clear" w:color="auto" w:fill="auto"/>
          </w:tcPr>
          <w:p w14:paraId="48F81918"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70E7903F"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rPr>
              <w:t>1</w:t>
            </w:r>
            <w:r w:rsidRPr="00D60ABF">
              <w:rPr>
                <w:rFonts w:ascii="Times New Roman" w:hAnsi="Times New Roman"/>
                <w:szCs w:val="28"/>
                <w:lang w:val="vi-VN"/>
              </w:rPr>
              <w:t xml:space="preserve">.1.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w:t>
            </w:r>
            <w:r w:rsidRPr="00D60ABF">
              <w:rPr>
                <w:rFonts w:ascii="Times New Roman" w:hAnsi="Times New Roman"/>
                <w:szCs w:val="28"/>
              </w:rPr>
              <w:t>H</w:t>
            </w:r>
            <w:proofErr w:type="spellStart"/>
            <w:r w:rsidRPr="00D60ABF">
              <w:rPr>
                <w:rFonts w:ascii="Times New Roman" w:hAnsi="Times New Roman"/>
                <w:szCs w:val="28"/>
                <w:lang w:val="vi-VN"/>
              </w:rPr>
              <w:t>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r w:rsidRPr="00D60ABF">
              <w:rPr>
                <w:rFonts w:ascii="Times New Roman" w:hAnsi="Times New Roman"/>
                <w:szCs w:val="28"/>
              </w:rPr>
              <w:t>.</w:t>
            </w:r>
          </w:p>
        </w:tc>
        <w:tc>
          <w:tcPr>
            <w:tcW w:w="839" w:type="dxa"/>
            <w:shd w:val="clear" w:color="auto" w:fill="auto"/>
          </w:tcPr>
          <w:p w14:paraId="7E95BB9E"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514B8A9E"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5A11B0BB"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73B5CDE6"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471982E2" w14:textId="77777777" w:rsidTr="00F26838">
        <w:tc>
          <w:tcPr>
            <w:tcW w:w="769" w:type="dxa"/>
            <w:vMerge/>
            <w:shd w:val="clear" w:color="auto" w:fill="auto"/>
          </w:tcPr>
          <w:p w14:paraId="07D38626"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58CE0545"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lang w:val="vi-VN"/>
              </w:rPr>
              <w:t xml:space="preserve">1.2. </w:t>
            </w:r>
            <w:proofErr w:type="spellStart"/>
            <w:r w:rsidRPr="00D60ABF">
              <w:rPr>
                <w:rFonts w:ascii="Times New Roman" w:hAnsi="Times New Roman"/>
                <w:szCs w:val="28"/>
                <w:lang w:val="vi-VN"/>
              </w:rPr>
              <w:t>Vị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trí</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hệ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thống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r w:rsidRPr="00D60ABF">
              <w:rPr>
                <w:rFonts w:ascii="Times New Roman" w:hAnsi="Times New Roman"/>
                <w:szCs w:val="28"/>
              </w:rPr>
              <w:t>.</w:t>
            </w:r>
          </w:p>
        </w:tc>
        <w:tc>
          <w:tcPr>
            <w:tcW w:w="839" w:type="dxa"/>
            <w:shd w:val="clear" w:color="auto" w:fill="auto"/>
          </w:tcPr>
          <w:p w14:paraId="72ACFB02"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71267ED9"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6CDD463D"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7FDC724A"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236A8486" w14:textId="77777777" w:rsidTr="00F26838">
        <w:tc>
          <w:tcPr>
            <w:tcW w:w="769" w:type="dxa"/>
            <w:vMerge w:val="restart"/>
            <w:shd w:val="clear" w:color="auto" w:fill="auto"/>
          </w:tcPr>
          <w:p w14:paraId="38BEF7A3"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112EF266" w14:textId="77777777" w:rsidR="00F26838" w:rsidRPr="00D60ABF" w:rsidRDefault="00F26838" w:rsidP="00F26838">
            <w:pPr>
              <w:spacing w:line="336" w:lineRule="auto"/>
              <w:jc w:val="both"/>
              <w:rPr>
                <w:rFonts w:ascii="Times New Roman" w:hAnsi="Times New Roman"/>
                <w:szCs w:val="28"/>
                <w:lang w:val="vi-VN"/>
              </w:rPr>
            </w:pPr>
            <w:r w:rsidRPr="00D60ABF">
              <w:rPr>
                <w:rFonts w:ascii="Times New Roman" w:hAnsi="Times New Roman"/>
                <w:szCs w:val="28"/>
                <w:lang w:val="vi-VN"/>
              </w:rPr>
              <w:t xml:space="preserve">2. </w:t>
            </w:r>
            <w:proofErr w:type="spellStart"/>
            <w:r w:rsidRPr="00D60ABF">
              <w:rPr>
                <w:rFonts w:ascii="Times New Roman" w:hAnsi="Times New Roman"/>
                <w:szCs w:val="28"/>
                <w:lang w:val="vi-VN"/>
              </w:rPr>
              <w:t>Một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cơ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hòa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năm 2013</w:t>
            </w:r>
            <w:r w:rsidRPr="00D60ABF">
              <w:rPr>
                <w:rFonts w:ascii="Times New Roman" w:hAnsi="Times New Roman"/>
                <w:szCs w:val="28"/>
              </w:rPr>
              <w:t>.</w:t>
            </w:r>
          </w:p>
        </w:tc>
        <w:tc>
          <w:tcPr>
            <w:tcW w:w="839" w:type="dxa"/>
            <w:shd w:val="clear" w:color="auto" w:fill="auto"/>
          </w:tcPr>
          <w:p w14:paraId="5115DFC9"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4F370CB8"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0DEFBB80"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40F8CA02"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3C4CF037" w14:textId="77777777" w:rsidTr="00F26838">
        <w:tc>
          <w:tcPr>
            <w:tcW w:w="769" w:type="dxa"/>
            <w:vMerge/>
            <w:shd w:val="clear" w:color="auto" w:fill="auto"/>
          </w:tcPr>
          <w:p w14:paraId="486ABB55"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41A17DA0" w14:textId="77777777" w:rsidR="00F26838" w:rsidRPr="00D60ABF" w:rsidRDefault="00F26838" w:rsidP="00F26838">
            <w:pPr>
              <w:spacing w:line="336" w:lineRule="auto"/>
              <w:jc w:val="both"/>
              <w:rPr>
                <w:rFonts w:ascii="Times New Roman" w:hAnsi="Times New Roman"/>
                <w:szCs w:val="28"/>
                <w:lang w:val="vi-VN"/>
              </w:rPr>
            </w:pPr>
            <w:r w:rsidRPr="00D60ABF">
              <w:rPr>
                <w:rFonts w:ascii="Times New Roman" w:hAnsi="Times New Roman"/>
                <w:szCs w:val="28"/>
                <w:lang w:val="vi-VN"/>
              </w:rPr>
              <w:t xml:space="preserve">2.1. </w:t>
            </w:r>
            <w:proofErr w:type="spellStart"/>
            <w:r w:rsidRPr="00D60ABF">
              <w:rPr>
                <w:rFonts w:ascii="Times New Roman" w:hAnsi="Times New Roman"/>
                <w:szCs w:val="28"/>
                <w:lang w:val="vi-VN"/>
              </w:rPr>
              <w:t>Chế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r w:rsidRPr="00D60ABF">
              <w:rPr>
                <w:rFonts w:ascii="Times New Roman" w:hAnsi="Times New Roman"/>
                <w:szCs w:val="28"/>
              </w:rPr>
              <w:t>.</w:t>
            </w:r>
          </w:p>
        </w:tc>
        <w:tc>
          <w:tcPr>
            <w:tcW w:w="839" w:type="dxa"/>
            <w:shd w:val="clear" w:color="auto" w:fill="auto"/>
          </w:tcPr>
          <w:p w14:paraId="6B5D437B"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73F2B626"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4142C25F"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39278603"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42304BAA" w14:textId="77777777" w:rsidTr="00F26838">
        <w:tc>
          <w:tcPr>
            <w:tcW w:w="769" w:type="dxa"/>
            <w:vMerge/>
            <w:shd w:val="clear" w:color="auto" w:fill="auto"/>
          </w:tcPr>
          <w:p w14:paraId="6EA840A0"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47C42160" w14:textId="77777777" w:rsidR="00F26838" w:rsidRPr="00D60ABF" w:rsidRDefault="00F26838" w:rsidP="00F26838">
            <w:pPr>
              <w:spacing w:line="336" w:lineRule="auto"/>
              <w:jc w:val="both"/>
              <w:rPr>
                <w:rFonts w:ascii="Times New Roman" w:hAnsi="Times New Roman"/>
                <w:szCs w:val="28"/>
                <w:lang w:val="vi-VN"/>
              </w:rPr>
            </w:pPr>
            <w:r w:rsidRPr="00D60ABF">
              <w:rPr>
                <w:rFonts w:ascii="Times New Roman" w:hAnsi="Times New Roman"/>
                <w:szCs w:val="28"/>
                <w:lang w:val="vi-VN"/>
              </w:rPr>
              <w:t xml:space="preserve">2.2. </w:t>
            </w:r>
            <w:proofErr w:type="spellStart"/>
            <w:r w:rsidRPr="00D60ABF">
              <w:rPr>
                <w:rFonts w:ascii="Times New Roman" w:hAnsi="Times New Roman"/>
                <w:szCs w:val="28"/>
                <w:lang w:val="vi-VN"/>
              </w:rPr>
              <w:t>Quyền</w:t>
            </w:r>
            <w:proofErr w:type="spellEnd"/>
            <w:r w:rsidRPr="00D60ABF">
              <w:rPr>
                <w:rFonts w:ascii="Times New Roman" w:hAnsi="Times New Roman"/>
                <w:szCs w:val="28"/>
                <w:lang w:val="vi-VN"/>
              </w:rPr>
              <w:t xml:space="preserve"> con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quyền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vụ</w:t>
            </w:r>
            <w:proofErr w:type="spellEnd"/>
            <w:r w:rsidRPr="00D60ABF">
              <w:rPr>
                <w:rFonts w:ascii="Times New Roman" w:hAnsi="Times New Roman"/>
                <w:szCs w:val="28"/>
                <w:lang w:val="vi-VN"/>
              </w:rPr>
              <w:t xml:space="preserve"> cơ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công dân </w:t>
            </w:r>
            <w:r w:rsidRPr="00D60ABF">
              <w:rPr>
                <w:rFonts w:ascii="Times New Roman" w:hAnsi="Times New Roman"/>
                <w:szCs w:val="28"/>
              </w:rPr>
              <w:t>.</w:t>
            </w:r>
          </w:p>
        </w:tc>
        <w:tc>
          <w:tcPr>
            <w:tcW w:w="839" w:type="dxa"/>
            <w:shd w:val="clear" w:color="auto" w:fill="auto"/>
          </w:tcPr>
          <w:p w14:paraId="4A414567"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45105EFA"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20187F81"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66E033CE"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0F1E4730" w14:textId="77777777" w:rsidTr="00F26838">
        <w:tc>
          <w:tcPr>
            <w:tcW w:w="769" w:type="dxa"/>
            <w:vMerge/>
            <w:shd w:val="clear" w:color="auto" w:fill="auto"/>
          </w:tcPr>
          <w:p w14:paraId="51D38CD4"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3BCE7336" w14:textId="77777777" w:rsidR="00F26838" w:rsidRPr="00D60ABF" w:rsidRDefault="00F26838" w:rsidP="00F26838">
            <w:pPr>
              <w:spacing w:line="336" w:lineRule="auto"/>
              <w:jc w:val="both"/>
              <w:rPr>
                <w:rFonts w:ascii="Times New Roman" w:hAnsi="Times New Roman"/>
                <w:szCs w:val="28"/>
                <w:lang w:val="vi-VN"/>
              </w:rPr>
            </w:pPr>
            <w:r w:rsidRPr="00D60ABF">
              <w:rPr>
                <w:rFonts w:ascii="Times New Roman" w:hAnsi="Times New Roman"/>
                <w:szCs w:val="28"/>
              </w:rPr>
              <w:t>2</w:t>
            </w:r>
            <w:r w:rsidRPr="00D60ABF">
              <w:rPr>
                <w:rFonts w:ascii="Times New Roman" w:hAnsi="Times New Roman"/>
                <w:szCs w:val="28"/>
                <w:lang w:val="vi-VN"/>
              </w:rPr>
              <w:t xml:space="preserve">.3. Kinh </w:t>
            </w:r>
            <w:proofErr w:type="spellStart"/>
            <w:r w:rsidRPr="00D60ABF">
              <w:rPr>
                <w:rFonts w:ascii="Times New Roman" w:hAnsi="Times New Roman"/>
                <w:szCs w:val="28"/>
                <w:lang w:val="vi-VN"/>
              </w:rPr>
              <w:t>tế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văn </w:t>
            </w:r>
            <w:proofErr w:type="spellStart"/>
            <w:r w:rsidRPr="00D60ABF">
              <w:rPr>
                <w:rFonts w:ascii="Times New Roman" w:hAnsi="Times New Roman"/>
                <w:szCs w:val="28"/>
                <w:lang w:val="vi-VN"/>
              </w:rPr>
              <w:t>hóa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khoa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công </w:t>
            </w:r>
            <w:proofErr w:type="spellStart"/>
            <w:r w:rsidRPr="00D60ABF">
              <w:rPr>
                <w:rFonts w:ascii="Times New Roman" w:hAnsi="Times New Roman"/>
                <w:szCs w:val="28"/>
                <w:lang w:val="vi-VN"/>
              </w:rPr>
              <w:t>nghệ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môi </w:t>
            </w:r>
            <w:proofErr w:type="spellStart"/>
            <w:r w:rsidRPr="00D60ABF">
              <w:rPr>
                <w:rFonts w:ascii="Times New Roman" w:hAnsi="Times New Roman"/>
                <w:szCs w:val="28"/>
                <w:lang w:val="vi-VN"/>
              </w:rPr>
              <w:t>trường</w:t>
            </w:r>
            <w:proofErr w:type="spellEnd"/>
            <w:r w:rsidRPr="00D60ABF">
              <w:rPr>
                <w:rFonts w:ascii="Times New Roman" w:hAnsi="Times New Roman"/>
                <w:szCs w:val="28"/>
              </w:rPr>
              <w:t>.</w:t>
            </w:r>
          </w:p>
        </w:tc>
        <w:tc>
          <w:tcPr>
            <w:tcW w:w="839" w:type="dxa"/>
            <w:shd w:val="clear" w:color="auto" w:fill="auto"/>
          </w:tcPr>
          <w:p w14:paraId="7A26C26B"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3BFD80FA"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0749C546"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3421C8BA"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5D8F26EE" w14:textId="77777777" w:rsidTr="00F26838">
        <w:trPr>
          <w:trHeight w:val="530"/>
        </w:trPr>
        <w:tc>
          <w:tcPr>
            <w:tcW w:w="769" w:type="dxa"/>
            <w:shd w:val="clear" w:color="auto" w:fill="auto"/>
          </w:tcPr>
          <w:p w14:paraId="179DB815" w14:textId="77777777" w:rsidR="00F26838" w:rsidRPr="00D60ABF" w:rsidRDefault="00F26838" w:rsidP="00F26838">
            <w:pPr>
              <w:jc w:val="center"/>
              <w:rPr>
                <w:rFonts w:ascii="Times New Roman" w:hAnsi="Times New Roman"/>
                <w:szCs w:val="28"/>
                <w:lang w:eastAsia="vi-VN"/>
              </w:rPr>
            </w:pPr>
            <w:r w:rsidRPr="00D60ABF">
              <w:rPr>
                <w:rFonts w:ascii="Times New Roman" w:hAnsi="Times New Roman"/>
                <w:szCs w:val="28"/>
                <w:lang w:eastAsia="vi-VN"/>
              </w:rPr>
              <w:t>3</w:t>
            </w:r>
          </w:p>
        </w:tc>
        <w:tc>
          <w:tcPr>
            <w:tcW w:w="4766" w:type="dxa"/>
            <w:shd w:val="clear" w:color="auto" w:fill="auto"/>
          </w:tcPr>
          <w:p w14:paraId="18ABC796" w14:textId="77777777" w:rsidR="00F26838" w:rsidRPr="00D60ABF" w:rsidRDefault="00F26838" w:rsidP="00F26838">
            <w:pPr>
              <w:spacing w:line="336" w:lineRule="auto"/>
              <w:jc w:val="center"/>
              <w:rPr>
                <w:rFonts w:ascii="Times New Roman" w:hAnsi="Times New Roman"/>
                <w:b/>
                <w:bCs/>
                <w:szCs w:val="28"/>
              </w:rPr>
            </w:pPr>
            <w:proofErr w:type="spellStart"/>
            <w:r w:rsidRPr="00D60ABF">
              <w:rPr>
                <w:rFonts w:ascii="Times New Roman" w:hAnsi="Times New Roman"/>
                <w:b/>
                <w:bCs/>
                <w:szCs w:val="28"/>
              </w:rPr>
              <w:t>Bài</w:t>
            </w:r>
            <w:proofErr w:type="spellEnd"/>
            <w:r w:rsidRPr="00D60ABF">
              <w:rPr>
                <w:rFonts w:ascii="Times New Roman" w:hAnsi="Times New Roman"/>
                <w:b/>
                <w:bCs/>
                <w:szCs w:val="28"/>
              </w:rPr>
              <w:t xml:space="preserve"> 3: </w:t>
            </w:r>
            <w:proofErr w:type="spellStart"/>
            <w:r w:rsidRPr="00D60ABF">
              <w:rPr>
                <w:rFonts w:ascii="Times New Roman" w:hAnsi="Times New Roman"/>
                <w:b/>
                <w:bCs/>
                <w:szCs w:val="28"/>
              </w:rPr>
              <w:t>Pháp</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luật</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lao</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động</w:t>
            </w:r>
            <w:proofErr w:type="spellEnd"/>
          </w:p>
        </w:tc>
        <w:tc>
          <w:tcPr>
            <w:tcW w:w="839" w:type="dxa"/>
            <w:shd w:val="clear" w:color="auto" w:fill="auto"/>
          </w:tcPr>
          <w:p w14:paraId="111483B0" w14:textId="77777777" w:rsidR="00F26838" w:rsidRPr="00D60ABF" w:rsidRDefault="00F26838" w:rsidP="00F26838">
            <w:pPr>
              <w:jc w:val="center"/>
              <w:rPr>
                <w:rFonts w:ascii="Times New Roman" w:hAnsi="Times New Roman"/>
                <w:b/>
                <w:bCs/>
                <w:szCs w:val="28"/>
                <w:lang w:eastAsia="vi-VN"/>
              </w:rPr>
            </w:pPr>
            <w:r w:rsidRPr="00D60ABF">
              <w:rPr>
                <w:rFonts w:ascii="Times New Roman" w:hAnsi="Times New Roman"/>
                <w:b/>
                <w:bCs/>
                <w:szCs w:val="28"/>
                <w:lang w:eastAsia="vi-VN"/>
              </w:rPr>
              <w:t>7</w:t>
            </w:r>
          </w:p>
        </w:tc>
        <w:tc>
          <w:tcPr>
            <w:tcW w:w="979" w:type="dxa"/>
            <w:shd w:val="clear" w:color="auto" w:fill="auto"/>
          </w:tcPr>
          <w:p w14:paraId="5B0CA145" w14:textId="77777777" w:rsidR="00F26838" w:rsidRPr="00D60ABF" w:rsidRDefault="00F26838" w:rsidP="00F26838">
            <w:pPr>
              <w:pStyle w:val="ThngthngWeb"/>
              <w:spacing w:before="0" w:beforeAutospacing="0" w:after="0" w:afterAutospacing="0" w:line="336" w:lineRule="auto"/>
              <w:jc w:val="center"/>
              <w:rPr>
                <w:b/>
                <w:bCs/>
                <w:sz w:val="28"/>
                <w:szCs w:val="28"/>
              </w:rPr>
            </w:pPr>
            <w:r w:rsidRPr="00D60ABF">
              <w:rPr>
                <w:b/>
                <w:bCs/>
                <w:sz w:val="28"/>
                <w:szCs w:val="28"/>
              </w:rPr>
              <w:t>5</w:t>
            </w:r>
          </w:p>
        </w:tc>
        <w:tc>
          <w:tcPr>
            <w:tcW w:w="839" w:type="dxa"/>
            <w:shd w:val="clear" w:color="auto" w:fill="auto"/>
          </w:tcPr>
          <w:p w14:paraId="0E93C5F6" w14:textId="77777777" w:rsidR="00F26838" w:rsidRPr="00D60ABF" w:rsidRDefault="00F26838" w:rsidP="00F26838">
            <w:pPr>
              <w:pStyle w:val="ThngthngWeb"/>
              <w:spacing w:before="0" w:beforeAutospacing="0" w:after="0" w:afterAutospacing="0" w:line="336" w:lineRule="auto"/>
              <w:jc w:val="center"/>
              <w:rPr>
                <w:b/>
                <w:bCs/>
                <w:sz w:val="28"/>
                <w:szCs w:val="28"/>
              </w:rPr>
            </w:pPr>
            <w:r w:rsidRPr="00D60ABF">
              <w:rPr>
                <w:b/>
                <w:bCs/>
                <w:sz w:val="28"/>
                <w:szCs w:val="28"/>
              </w:rPr>
              <w:t>2</w:t>
            </w:r>
          </w:p>
        </w:tc>
        <w:tc>
          <w:tcPr>
            <w:tcW w:w="870" w:type="dxa"/>
            <w:shd w:val="clear" w:color="auto" w:fill="auto"/>
          </w:tcPr>
          <w:p w14:paraId="561E2570" w14:textId="77777777" w:rsidR="00F26838" w:rsidRPr="00D60ABF" w:rsidRDefault="00F26838" w:rsidP="00F26838">
            <w:pPr>
              <w:rPr>
                <w:rFonts w:ascii="Times New Roman" w:hAnsi="Times New Roman"/>
                <w:szCs w:val="28"/>
                <w:lang w:eastAsia="vi-VN"/>
              </w:rPr>
            </w:pPr>
          </w:p>
        </w:tc>
      </w:tr>
      <w:tr w:rsidR="00F26838" w:rsidRPr="00D60ABF" w14:paraId="010F6391" w14:textId="77777777" w:rsidTr="00F26838">
        <w:tc>
          <w:tcPr>
            <w:tcW w:w="769" w:type="dxa"/>
            <w:vMerge w:val="restart"/>
            <w:shd w:val="clear" w:color="auto" w:fill="auto"/>
          </w:tcPr>
          <w:p w14:paraId="57D57238"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328BAE8E" w14:textId="77777777" w:rsidR="00F26838" w:rsidRPr="00D60ABF" w:rsidRDefault="00F26838" w:rsidP="00F26838">
            <w:pPr>
              <w:tabs>
                <w:tab w:val="left" w:pos="5970"/>
              </w:tabs>
              <w:spacing w:before="120" w:line="336"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tượng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điều</w:t>
            </w:r>
            <w:proofErr w:type="spellEnd"/>
            <w:r w:rsidRPr="00D60ABF">
              <w:rPr>
                <w:rFonts w:ascii="Times New Roman" w:hAnsi="Times New Roman"/>
                <w:szCs w:val="28"/>
              </w:rPr>
              <w:t xml:space="preserve"> </w:t>
            </w:r>
            <w:proofErr w:type="spellStart"/>
            <w:r w:rsidRPr="00D60ABF">
              <w:rPr>
                <w:rFonts w:ascii="Times New Roman" w:hAnsi="Times New Roman"/>
                <w:szCs w:val="28"/>
              </w:rPr>
              <w:t>chỉnh</w:t>
            </w:r>
            <w:proofErr w:type="spellEnd"/>
            <w:r w:rsidRPr="00D60ABF">
              <w:rPr>
                <w:rFonts w:ascii="Times New Roman" w:hAnsi="Times New Roman"/>
                <w:szCs w:val="28"/>
              </w:rPr>
              <w:t xml:space="preserve"> </w:t>
            </w:r>
            <w:proofErr w:type="spellStart"/>
            <w:r w:rsidRPr="00D60ABF">
              <w:rPr>
                <w:rFonts w:ascii="Times New Roman" w:hAnsi="Times New Roman"/>
                <w:szCs w:val="28"/>
              </w:rPr>
              <w:t>của</w:t>
            </w:r>
            <w:proofErr w:type="spellEnd"/>
            <w:r w:rsidRPr="00D60ABF">
              <w:rPr>
                <w:rFonts w:ascii="Times New Roman" w:hAnsi="Times New Roman"/>
                <w:szCs w:val="28"/>
              </w:rPr>
              <w:t xml:space="preserve"> </w:t>
            </w:r>
            <w:proofErr w:type="spellStart"/>
            <w:r w:rsidRPr="00D60ABF">
              <w:rPr>
                <w:rFonts w:ascii="Times New Roman" w:hAnsi="Times New Roman"/>
                <w:szCs w:val="28"/>
              </w:rPr>
              <w:t>Luật</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động</w:t>
            </w:r>
            <w:proofErr w:type="spellEnd"/>
            <w:r w:rsidRPr="00D60ABF">
              <w:rPr>
                <w:rFonts w:ascii="Times New Roman" w:hAnsi="Times New Roman"/>
                <w:szCs w:val="28"/>
              </w:rPr>
              <w:t xml:space="preserve"> </w:t>
            </w:r>
          </w:p>
        </w:tc>
        <w:tc>
          <w:tcPr>
            <w:tcW w:w="839" w:type="dxa"/>
            <w:shd w:val="clear" w:color="auto" w:fill="auto"/>
          </w:tcPr>
          <w:p w14:paraId="33B439C1"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2418757C"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595FDDC1"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4DCB086F" w14:textId="77777777" w:rsidR="00F26838" w:rsidRPr="00D60ABF" w:rsidRDefault="00F26838" w:rsidP="00F26838">
            <w:pPr>
              <w:pStyle w:val="ThngthngWeb"/>
              <w:spacing w:before="120" w:beforeAutospacing="0" w:after="0" w:afterAutospacing="0" w:line="336" w:lineRule="auto"/>
              <w:jc w:val="center"/>
              <w:rPr>
                <w:sz w:val="28"/>
                <w:szCs w:val="28"/>
              </w:rPr>
            </w:pPr>
          </w:p>
        </w:tc>
      </w:tr>
      <w:tr w:rsidR="00F26838" w:rsidRPr="00D60ABF" w14:paraId="1CBFAAED" w14:textId="77777777" w:rsidTr="00F26838">
        <w:tc>
          <w:tcPr>
            <w:tcW w:w="769" w:type="dxa"/>
            <w:vMerge/>
            <w:shd w:val="clear" w:color="auto" w:fill="auto"/>
          </w:tcPr>
          <w:p w14:paraId="466B71F7"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22FFE4BA" w14:textId="77777777" w:rsidR="00F26838" w:rsidRPr="00D60ABF" w:rsidRDefault="00F26838" w:rsidP="00F26838">
            <w:pPr>
              <w:tabs>
                <w:tab w:val="left" w:pos="5970"/>
              </w:tabs>
              <w:spacing w:before="120" w:line="336" w:lineRule="auto"/>
              <w:jc w:val="both"/>
              <w:rPr>
                <w:rFonts w:ascii="Times New Roman" w:hAnsi="Times New Roman"/>
                <w:szCs w:val="28"/>
              </w:rPr>
            </w:pPr>
            <w:r w:rsidRPr="00D60ABF">
              <w:rPr>
                <w:rFonts w:ascii="Times New Roman" w:hAnsi="Times New Roman"/>
                <w:szCs w:val="28"/>
              </w:rPr>
              <w:t>1.</w:t>
            </w:r>
            <w:proofErr w:type="gramStart"/>
            <w:r w:rsidRPr="00D60ABF">
              <w:rPr>
                <w:rFonts w:ascii="Times New Roman" w:hAnsi="Times New Roman"/>
                <w:szCs w:val="28"/>
              </w:rPr>
              <w:t>1.Khái</w:t>
            </w:r>
            <w:proofErr w:type="gram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tượng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w:t>
            </w:r>
            <w:proofErr w:type="spellStart"/>
            <w:r w:rsidRPr="00D60ABF">
              <w:rPr>
                <w:rFonts w:ascii="Times New Roman" w:hAnsi="Times New Roman"/>
                <w:szCs w:val="28"/>
              </w:rPr>
              <w:t>chỉnh</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p>
        </w:tc>
        <w:tc>
          <w:tcPr>
            <w:tcW w:w="839" w:type="dxa"/>
            <w:shd w:val="clear" w:color="auto" w:fill="auto"/>
          </w:tcPr>
          <w:p w14:paraId="4DF68A43"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06230C40"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0999B9E9"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697DDE22" w14:textId="77777777" w:rsidR="00F26838" w:rsidRPr="00D60ABF" w:rsidRDefault="00F26838" w:rsidP="00F26838">
            <w:pPr>
              <w:pStyle w:val="ThngthngWeb"/>
              <w:spacing w:before="120" w:beforeAutospacing="0" w:after="0" w:afterAutospacing="0" w:line="336" w:lineRule="auto"/>
              <w:jc w:val="center"/>
              <w:rPr>
                <w:sz w:val="28"/>
                <w:szCs w:val="28"/>
              </w:rPr>
            </w:pPr>
          </w:p>
        </w:tc>
      </w:tr>
      <w:tr w:rsidR="00F26838" w:rsidRPr="00D60ABF" w14:paraId="0D810831" w14:textId="77777777" w:rsidTr="00F26838">
        <w:tc>
          <w:tcPr>
            <w:tcW w:w="769" w:type="dxa"/>
            <w:vMerge/>
            <w:shd w:val="clear" w:color="auto" w:fill="auto"/>
          </w:tcPr>
          <w:p w14:paraId="000D0125"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0DF1A104" w14:textId="77777777" w:rsidR="00F26838" w:rsidRPr="00D60ABF" w:rsidRDefault="00F26838" w:rsidP="00F26838">
            <w:pPr>
              <w:tabs>
                <w:tab w:val="left" w:pos="5970"/>
              </w:tabs>
              <w:spacing w:before="120" w:line="336" w:lineRule="auto"/>
              <w:jc w:val="both"/>
              <w:rPr>
                <w:rFonts w:ascii="Times New Roman" w:hAnsi="Times New Roman"/>
                <w:szCs w:val="28"/>
              </w:rPr>
            </w:pPr>
            <w:r w:rsidRPr="00D60ABF">
              <w:rPr>
                <w:rFonts w:ascii="Times New Roman" w:hAnsi="Times New Roman"/>
                <w:szCs w:val="28"/>
              </w:rPr>
              <w:t xml:space="preserve">1.2.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w:t>
            </w:r>
            <w:proofErr w:type="spellStart"/>
            <w:r w:rsidRPr="00D60ABF">
              <w:rPr>
                <w:rFonts w:ascii="Times New Roman" w:hAnsi="Times New Roman"/>
                <w:szCs w:val="28"/>
              </w:rPr>
              <w:t>chỉnh</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r w:rsidRPr="00D60ABF">
              <w:rPr>
                <w:rFonts w:ascii="Times New Roman" w:hAnsi="Times New Roman"/>
                <w:szCs w:val="28"/>
              </w:rPr>
              <w:t>.</w:t>
            </w:r>
          </w:p>
        </w:tc>
        <w:tc>
          <w:tcPr>
            <w:tcW w:w="839" w:type="dxa"/>
            <w:shd w:val="clear" w:color="auto" w:fill="auto"/>
          </w:tcPr>
          <w:p w14:paraId="09BACF41"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5EADA59B"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46B70D69"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778A3E32" w14:textId="77777777" w:rsidR="00F26838" w:rsidRPr="00D60ABF" w:rsidRDefault="00F26838" w:rsidP="00F26838">
            <w:pPr>
              <w:pStyle w:val="ThngthngWeb"/>
              <w:spacing w:before="120" w:beforeAutospacing="0" w:after="0" w:afterAutospacing="0" w:line="336" w:lineRule="auto"/>
              <w:jc w:val="center"/>
              <w:rPr>
                <w:sz w:val="28"/>
                <w:szCs w:val="28"/>
              </w:rPr>
            </w:pPr>
          </w:p>
        </w:tc>
      </w:tr>
      <w:tr w:rsidR="00F26838" w:rsidRPr="00D60ABF" w14:paraId="6D2A5E72" w14:textId="77777777" w:rsidTr="00F26838">
        <w:tc>
          <w:tcPr>
            <w:tcW w:w="769" w:type="dxa"/>
            <w:shd w:val="clear" w:color="auto" w:fill="auto"/>
          </w:tcPr>
          <w:p w14:paraId="2A23F560"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408938D8" w14:textId="77777777" w:rsidR="00F26838" w:rsidRPr="00D60ABF" w:rsidRDefault="00F26838" w:rsidP="00F26838">
            <w:pPr>
              <w:tabs>
                <w:tab w:val="left" w:pos="5970"/>
              </w:tabs>
              <w:spacing w:before="120" w:line="336"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tắc</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p>
        </w:tc>
        <w:tc>
          <w:tcPr>
            <w:tcW w:w="839" w:type="dxa"/>
            <w:shd w:val="clear" w:color="auto" w:fill="auto"/>
          </w:tcPr>
          <w:p w14:paraId="6B568F8E"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72CE39A9"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6C870AFE"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13BDA332" w14:textId="77777777" w:rsidR="00F26838" w:rsidRPr="00D60ABF" w:rsidRDefault="00F26838" w:rsidP="00F26838">
            <w:pPr>
              <w:pStyle w:val="ThngthngWeb"/>
              <w:spacing w:before="120" w:beforeAutospacing="0" w:after="0" w:afterAutospacing="0" w:line="336" w:lineRule="auto"/>
              <w:jc w:val="center"/>
              <w:rPr>
                <w:sz w:val="28"/>
                <w:szCs w:val="28"/>
              </w:rPr>
            </w:pPr>
          </w:p>
        </w:tc>
      </w:tr>
      <w:tr w:rsidR="00F26838" w:rsidRPr="00D60ABF" w14:paraId="2B2E0722" w14:textId="77777777" w:rsidTr="00F26838">
        <w:tc>
          <w:tcPr>
            <w:tcW w:w="769" w:type="dxa"/>
            <w:vMerge w:val="restart"/>
            <w:shd w:val="clear" w:color="auto" w:fill="auto"/>
          </w:tcPr>
          <w:p w14:paraId="0D763ED7"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0C5588AA" w14:textId="77777777" w:rsidR="00F26838" w:rsidRPr="00D60ABF" w:rsidRDefault="00F26838" w:rsidP="00F26838">
            <w:pPr>
              <w:tabs>
                <w:tab w:val="left" w:pos="5970"/>
              </w:tabs>
              <w:spacing w:before="120" w:line="336" w:lineRule="auto"/>
              <w:jc w:val="both"/>
              <w:rPr>
                <w:rFonts w:ascii="Times New Roman" w:hAnsi="Times New Roman"/>
                <w:szCs w:val="28"/>
              </w:rPr>
            </w:pPr>
            <w:r w:rsidRPr="00D60ABF">
              <w:rPr>
                <w:rFonts w:ascii="Times New Roman" w:hAnsi="Times New Roman"/>
                <w:szCs w:val="28"/>
              </w:rPr>
              <w:t xml:space="preserve">2.2.1.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lợi</w:t>
            </w:r>
            <w:proofErr w:type="spellEnd"/>
            <w:r w:rsidRPr="00D60ABF">
              <w:rPr>
                <w:rFonts w:ascii="Times New Roman" w:hAnsi="Times New Roman"/>
                <w:szCs w:val="28"/>
              </w:rPr>
              <w:t xml:space="preserve"> </w:t>
            </w:r>
            <w:proofErr w:type="spellStart"/>
            <w:r w:rsidRPr="00D60ABF">
              <w:rPr>
                <w:rFonts w:ascii="Times New Roman" w:hAnsi="Times New Roman"/>
                <w:szCs w:val="28"/>
              </w:rPr>
              <w:t>ích</w:t>
            </w:r>
            <w:proofErr w:type="spellEnd"/>
            <w:r w:rsidRPr="00D60ABF">
              <w:rPr>
                <w:rFonts w:ascii="Times New Roman" w:hAnsi="Times New Roman"/>
                <w:szCs w:val="28"/>
              </w:rPr>
              <w:t xml:space="preserve"> </w:t>
            </w:r>
            <w:proofErr w:type="spellStart"/>
            <w:r w:rsidRPr="00D60ABF">
              <w:rPr>
                <w:rFonts w:ascii="Times New Roman" w:hAnsi="Times New Roman"/>
                <w:szCs w:val="28"/>
              </w:rPr>
              <w:t>hợp</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bên</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thể</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p>
        </w:tc>
        <w:tc>
          <w:tcPr>
            <w:tcW w:w="839" w:type="dxa"/>
            <w:shd w:val="clear" w:color="auto" w:fill="auto"/>
          </w:tcPr>
          <w:p w14:paraId="48688AF8"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6DA8222F"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663459F6"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016C19FF" w14:textId="77777777" w:rsidR="00F26838" w:rsidRPr="00D60ABF" w:rsidRDefault="00F26838" w:rsidP="00F26838">
            <w:pPr>
              <w:pStyle w:val="ThngthngWeb"/>
              <w:spacing w:before="120" w:beforeAutospacing="0" w:after="0" w:afterAutospacing="0" w:line="336" w:lineRule="auto"/>
              <w:jc w:val="center"/>
              <w:rPr>
                <w:sz w:val="28"/>
                <w:szCs w:val="28"/>
              </w:rPr>
            </w:pPr>
          </w:p>
        </w:tc>
      </w:tr>
      <w:tr w:rsidR="00F26838" w:rsidRPr="00D60ABF" w14:paraId="12D2C281" w14:textId="77777777" w:rsidTr="00F26838">
        <w:tc>
          <w:tcPr>
            <w:tcW w:w="769" w:type="dxa"/>
            <w:vMerge/>
            <w:shd w:val="clear" w:color="auto" w:fill="auto"/>
          </w:tcPr>
          <w:p w14:paraId="1FD45F5F"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315B9172" w14:textId="77777777" w:rsidR="00F26838" w:rsidRPr="00D60ABF" w:rsidRDefault="00F26838" w:rsidP="00F26838">
            <w:pPr>
              <w:tabs>
                <w:tab w:val="left" w:pos="5970"/>
              </w:tabs>
              <w:spacing w:before="120" w:line="336" w:lineRule="auto"/>
              <w:jc w:val="both"/>
              <w:rPr>
                <w:rFonts w:ascii="Times New Roman" w:hAnsi="Times New Roman"/>
                <w:szCs w:val="28"/>
              </w:rPr>
            </w:pPr>
            <w:r w:rsidRPr="00D60ABF">
              <w:rPr>
                <w:rFonts w:ascii="Times New Roman" w:hAnsi="Times New Roman"/>
                <w:szCs w:val="28"/>
              </w:rPr>
              <w:t xml:space="preserve">2.2.2.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tôn</w:t>
            </w:r>
            <w:proofErr w:type="spellEnd"/>
            <w:r w:rsidRPr="00D60ABF">
              <w:rPr>
                <w:rFonts w:ascii="Times New Roman" w:hAnsi="Times New Roman"/>
                <w:szCs w:val="28"/>
              </w:rPr>
              <w:t xml:space="preserve"> </w:t>
            </w:r>
            <w:proofErr w:type="spellStart"/>
            <w:r w:rsidRPr="00D60ABF">
              <w:rPr>
                <w:rFonts w:ascii="Times New Roman" w:hAnsi="Times New Roman"/>
                <w:szCs w:val="28"/>
              </w:rPr>
              <w:t>trọng</w:t>
            </w:r>
            <w:proofErr w:type="spellEnd"/>
            <w:r w:rsidRPr="00D60ABF">
              <w:rPr>
                <w:rFonts w:ascii="Times New Roman" w:hAnsi="Times New Roman"/>
                <w:szCs w:val="28"/>
              </w:rPr>
              <w:t xml:space="preserve"> </w:t>
            </w:r>
            <w:proofErr w:type="spellStart"/>
            <w:r w:rsidRPr="00D60ABF">
              <w:rPr>
                <w:rFonts w:ascii="Times New Roman" w:hAnsi="Times New Roman"/>
                <w:szCs w:val="28"/>
              </w:rPr>
              <w:t>sự</w:t>
            </w:r>
            <w:proofErr w:type="spellEnd"/>
            <w:r w:rsidRPr="00D60ABF">
              <w:rPr>
                <w:rFonts w:ascii="Times New Roman" w:hAnsi="Times New Roman"/>
                <w:szCs w:val="28"/>
              </w:rPr>
              <w:t xml:space="preserve"> </w:t>
            </w:r>
            <w:proofErr w:type="spellStart"/>
            <w:r w:rsidRPr="00D60ABF">
              <w:rPr>
                <w:rFonts w:ascii="Times New Roman" w:hAnsi="Times New Roman"/>
                <w:szCs w:val="28"/>
              </w:rPr>
              <w:t>thảo</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thuận</w:t>
            </w:r>
            <w:proofErr w:type="spellEnd"/>
            <w:r w:rsidRPr="00D60ABF">
              <w:rPr>
                <w:rFonts w:ascii="Times New Roman" w:hAnsi="Times New Roman"/>
                <w:szCs w:val="28"/>
              </w:rPr>
              <w:t xml:space="preserve"> </w:t>
            </w:r>
            <w:proofErr w:type="spellStart"/>
            <w:r w:rsidRPr="00D60ABF">
              <w:rPr>
                <w:rFonts w:ascii="Times New Roman" w:hAnsi="Times New Roman"/>
                <w:szCs w:val="28"/>
              </w:rPr>
              <w:t>hợp</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bên</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thể</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proofErr w:type="gramStart"/>
            <w:r w:rsidRPr="00D60ABF">
              <w:rPr>
                <w:rFonts w:ascii="Times New Roman" w:hAnsi="Times New Roman"/>
                <w:szCs w:val="28"/>
              </w:rPr>
              <w:t>động</w:t>
            </w:r>
            <w:proofErr w:type="spellEnd"/>
            <w:r w:rsidRPr="00D60ABF">
              <w:rPr>
                <w:rFonts w:ascii="Times New Roman" w:hAnsi="Times New Roman"/>
                <w:szCs w:val="28"/>
              </w:rPr>
              <w:t xml:space="preserve"> ;</w:t>
            </w:r>
            <w:proofErr w:type="gramEnd"/>
            <w:r w:rsidRPr="00D60ABF">
              <w:rPr>
                <w:rFonts w:ascii="Times New Roman" w:hAnsi="Times New Roman"/>
                <w:szCs w:val="28"/>
              </w:rPr>
              <w:t xml:space="preserve"> </w:t>
            </w:r>
            <w:proofErr w:type="spellStart"/>
            <w:r w:rsidRPr="00D60ABF">
              <w:rPr>
                <w:rFonts w:ascii="Times New Roman" w:hAnsi="Times New Roman"/>
                <w:szCs w:val="28"/>
              </w:rPr>
              <w:t>khuyến</w:t>
            </w:r>
            <w:proofErr w:type="spellEnd"/>
            <w:r w:rsidRPr="00D60ABF">
              <w:rPr>
                <w:rFonts w:ascii="Times New Roman" w:hAnsi="Times New Roman"/>
                <w:szCs w:val="28"/>
              </w:rPr>
              <w:t xml:space="preserve"> </w:t>
            </w:r>
            <w:proofErr w:type="spellStart"/>
            <w:r w:rsidRPr="00D60ABF">
              <w:rPr>
                <w:rFonts w:ascii="Times New Roman" w:hAnsi="Times New Roman"/>
                <w:szCs w:val="28"/>
              </w:rPr>
              <w:t>khích</w:t>
            </w:r>
            <w:proofErr w:type="spellEnd"/>
            <w:r w:rsidRPr="00D60ABF">
              <w:rPr>
                <w:rFonts w:ascii="Times New Roman" w:hAnsi="Times New Roman"/>
                <w:szCs w:val="28"/>
              </w:rPr>
              <w:t xml:space="preserve">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thỏa</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thuận</w:t>
            </w:r>
            <w:proofErr w:type="spellEnd"/>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lợi</w:t>
            </w:r>
            <w:proofErr w:type="spellEnd"/>
            <w:r w:rsidRPr="00D60ABF">
              <w:rPr>
                <w:rFonts w:ascii="Times New Roman" w:hAnsi="Times New Roman"/>
                <w:szCs w:val="28"/>
              </w:rPr>
              <w:t xml:space="preserve"> </w:t>
            </w:r>
            <w:proofErr w:type="spellStart"/>
            <w:r w:rsidRPr="00D60ABF">
              <w:rPr>
                <w:rFonts w:ascii="Times New Roman" w:hAnsi="Times New Roman"/>
                <w:szCs w:val="28"/>
              </w:rPr>
              <w:t>hơn</w:t>
            </w:r>
            <w:proofErr w:type="spellEnd"/>
            <w:r w:rsidRPr="00D60ABF">
              <w:rPr>
                <w:rFonts w:ascii="Times New Roman" w:hAnsi="Times New Roman"/>
                <w:szCs w:val="28"/>
              </w:rPr>
              <w:t xml:space="preserve"> </w:t>
            </w:r>
            <w:proofErr w:type="spellStart"/>
            <w:r w:rsidRPr="00D60ABF">
              <w:rPr>
                <w:rFonts w:ascii="Times New Roman" w:hAnsi="Times New Roman"/>
                <w:szCs w:val="28"/>
              </w:rPr>
              <w:t>cho</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w:t>
            </w:r>
          </w:p>
        </w:tc>
        <w:tc>
          <w:tcPr>
            <w:tcW w:w="839" w:type="dxa"/>
            <w:shd w:val="clear" w:color="auto" w:fill="auto"/>
          </w:tcPr>
          <w:p w14:paraId="20E7A103"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7118C312"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5E007CF7"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53C6F5DB" w14:textId="77777777" w:rsidR="00F26838" w:rsidRPr="00D60ABF" w:rsidRDefault="00F26838" w:rsidP="00F26838">
            <w:pPr>
              <w:pStyle w:val="ThngthngWeb"/>
              <w:spacing w:before="120" w:beforeAutospacing="0" w:after="0" w:afterAutospacing="0" w:line="336" w:lineRule="auto"/>
              <w:jc w:val="center"/>
              <w:rPr>
                <w:sz w:val="28"/>
                <w:szCs w:val="28"/>
              </w:rPr>
            </w:pPr>
          </w:p>
        </w:tc>
      </w:tr>
      <w:tr w:rsidR="00F26838" w:rsidRPr="00D60ABF" w14:paraId="4D08E3DF" w14:textId="77777777" w:rsidTr="00F26838">
        <w:tc>
          <w:tcPr>
            <w:tcW w:w="769" w:type="dxa"/>
            <w:vMerge/>
            <w:shd w:val="clear" w:color="auto" w:fill="auto"/>
          </w:tcPr>
          <w:p w14:paraId="3A7C9093"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57C33CB4" w14:textId="77777777" w:rsidR="00F26838" w:rsidRPr="00D60ABF" w:rsidRDefault="00F26838" w:rsidP="00F26838">
            <w:pPr>
              <w:tabs>
                <w:tab w:val="left" w:pos="5970"/>
              </w:tabs>
              <w:spacing w:before="120" w:line="336" w:lineRule="auto"/>
              <w:jc w:val="both"/>
              <w:rPr>
                <w:rFonts w:ascii="Times New Roman" w:hAnsi="Times New Roman"/>
                <w:szCs w:val="28"/>
              </w:rPr>
            </w:pPr>
            <w:r w:rsidRPr="00D60ABF">
              <w:rPr>
                <w:rFonts w:ascii="Times New Roman" w:hAnsi="Times New Roman"/>
                <w:szCs w:val="28"/>
              </w:rPr>
              <w:t xml:space="preserve">2.2.3.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tắc</w:t>
            </w:r>
            <w:proofErr w:type="spellEnd"/>
            <w:r w:rsidRPr="00D60ABF">
              <w:rPr>
                <w:rFonts w:ascii="Times New Roman" w:hAnsi="Times New Roman"/>
                <w:szCs w:val="28"/>
              </w:rPr>
              <w:t xml:space="preserve"> </w:t>
            </w:r>
            <w:proofErr w:type="spellStart"/>
            <w:r w:rsidRPr="00D60ABF">
              <w:rPr>
                <w:rFonts w:ascii="Times New Roman" w:hAnsi="Times New Roman"/>
                <w:szCs w:val="28"/>
              </w:rPr>
              <w:t>trả</w:t>
            </w:r>
            <w:proofErr w:type="spellEnd"/>
            <w:r w:rsidRPr="00D60ABF">
              <w:rPr>
                <w:rFonts w:ascii="Times New Roman" w:hAnsi="Times New Roman"/>
                <w:szCs w:val="28"/>
              </w:rPr>
              <w:t xml:space="preserve"> </w:t>
            </w:r>
            <w:proofErr w:type="spellStart"/>
            <w:r w:rsidRPr="00D60ABF">
              <w:rPr>
                <w:rFonts w:ascii="Times New Roman" w:hAnsi="Times New Roman"/>
                <w:szCs w:val="28"/>
              </w:rPr>
              <w:t>lương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p>
        </w:tc>
        <w:tc>
          <w:tcPr>
            <w:tcW w:w="839" w:type="dxa"/>
            <w:shd w:val="clear" w:color="auto" w:fill="auto"/>
          </w:tcPr>
          <w:p w14:paraId="77FCB568"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34C845D3"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022B90FD"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5C65EB83" w14:textId="77777777" w:rsidR="00F26838" w:rsidRPr="00D60ABF" w:rsidRDefault="00F26838" w:rsidP="00F26838">
            <w:pPr>
              <w:pStyle w:val="ThngthngWeb"/>
              <w:spacing w:before="120" w:beforeAutospacing="0" w:after="0" w:afterAutospacing="0" w:line="336" w:lineRule="auto"/>
              <w:jc w:val="center"/>
              <w:rPr>
                <w:sz w:val="28"/>
                <w:szCs w:val="28"/>
              </w:rPr>
            </w:pPr>
          </w:p>
        </w:tc>
      </w:tr>
      <w:tr w:rsidR="00F26838" w:rsidRPr="00D60ABF" w14:paraId="47AB9629" w14:textId="77777777" w:rsidTr="00F26838">
        <w:tc>
          <w:tcPr>
            <w:tcW w:w="769" w:type="dxa"/>
            <w:vMerge/>
            <w:shd w:val="clear" w:color="auto" w:fill="auto"/>
          </w:tcPr>
          <w:p w14:paraId="691AC657"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4337D9C3" w14:textId="77777777" w:rsidR="00F26838" w:rsidRPr="00D60ABF" w:rsidRDefault="00F26838" w:rsidP="00F26838">
            <w:pPr>
              <w:tabs>
                <w:tab w:val="left" w:pos="5970"/>
              </w:tabs>
              <w:spacing w:before="120" w:line="336" w:lineRule="auto"/>
              <w:jc w:val="both"/>
              <w:rPr>
                <w:rFonts w:ascii="Times New Roman" w:hAnsi="Times New Roman"/>
                <w:szCs w:val="28"/>
              </w:rPr>
            </w:pPr>
            <w:r w:rsidRPr="00D60ABF">
              <w:rPr>
                <w:rFonts w:ascii="Times New Roman" w:hAnsi="Times New Roman"/>
                <w:bCs/>
                <w:szCs w:val="28"/>
              </w:rPr>
              <w:t xml:space="preserve">2.2.4. </w:t>
            </w:r>
            <w:proofErr w:type="spellStart"/>
            <w:r w:rsidRPr="00D60ABF">
              <w:rPr>
                <w:rFonts w:ascii="Times New Roman" w:hAnsi="Times New Roman"/>
                <w:bCs/>
                <w:szCs w:val="28"/>
              </w:rPr>
              <w:t>Nguyên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tắc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thực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hiện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bảo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hiểm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xã</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hội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đối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với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người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lao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động</w:t>
            </w:r>
            <w:proofErr w:type="spellEnd"/>
          </w:p>
        </w:tc>
        <w:tc>
          <w:tcPr>
            <w:tcW w:w="839" w:type="dxa"/>
            <w:shd w:val="clear" w:color="auto" w:fill="auto"/>
          </w:tcPr>
          <w:p w14:paraId="50A9E5BB"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20DF133F"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28F22956"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6D288CB9" w14:textId="77777777" w:rsidR="00F26838" w:rsidRPr="00D60ABF" w:rsidRDefault="00F26838" w:rsidP="00F26838">
            <w:pPr>
              <w:pStyle w:val="ThngthngWeb"/>
              <w:spacing w:before="120" w:beforeAutospacing="0" w:after="0" w:afterAutospacing="0" w:line="336" w:lineRule="auto"/>
              <w:jc w:val="center"/>
              <w:rPr>
                <w:sz w:val="28"/>
                <w:szCs w:val="28"/>
              </w:rPr>
            </w:pPr>
          </w:p>
        </w:tc>
      </w:tr>
      <w:tr w:rsidR="00F26838" w:rsidRPr="00D60ABF" w14:paraId="1D505768" w14:textId="77777777" w:rsidTr="00F26838">
        <w:tc>
          <w:tcPr>
            <w:tcW w:w="769" w:type="dxa"/>
            <w:shd w:val="clear" w:color="auto" w:fill="auto"/>
          </w:tcPr>
          <w:p w14:paraId="1CAC6D9A" w14:textId="77777777" w:rsidR="00F26838" w:rsidRPr="00D60ABF" w:rsidRDefault="00F26838" w:rsidP="00F26838">
            <w:pPr>
              <w:pStyle w:val="ThngthngWeb"/>
              <w:spacing w:before="120" w:after="0" w:line="336" w:lineRule="auto"/>
              <w:jc w:val="center"/>
              <w:rPr>
                <w:sz w:val="28"/>
                <w:szCs w:val="28"/>
              </w:rPr>
            </w:pPr>
          </w:p>
        </w:tc>
        <w:tc>
          <w:tcPr>
            <w:tcW w:w="4766" w:type="dxa"/>
            <w:shd w:val="clear" w:color="auto" w:fill="auto"/>
          </w:tcPr>
          <w:p w14:paraId="1DF56418" w14:textId="77777777" w:rsidR="00F26838" w:rsidRPr="00D60ABF" w:rsidRDefault="00F26838" w:rsidP="00F26838">
            <w:pPr>
              <w:spacing w:before="120" w:line="336" w:lineRule="auto"/>
              <w:jc w:val="both"/>
              <w:rPr>
                <w:rFonts w:ascii="Times New Roman" w:hAnsi="Times New Roman"/>
                <w:spacing w:val="-6"/>
                <w:szCs w:val="28"/>
              </w:rPr>
            </w:pPr>
            <w:r w:rsidRPr="00D60ABF">
              <w:rPr>
                <w:rFonts w:ascii="Times New Roman" w:hAnsi="Times New Roman"/>
                <w:spacing w:val="-6"/>
                <w:szCs w:val="28"/>
              </w:rPr>
              <w:t xml:space="preserve">3. </w:t>
            </w:r>
            <w:proofErr w:type="spellStart"/>
            <w:r w:rsidRPr="00D60ABF">
              <w:rPr>
                <w:rFonts w:ascii="Times New Roman" w:hAnsi="Times New Roman"/>
                <w:spacing w:val="-6"/>
                <w:szCs w:val="28"/>
              </w:rPr>
              <w:t>Một</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số</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nội</w:t>
            </w:r>
            <w:proofErr w:type="spellEnd"/>
            <w:r w:rsidRPr="00D60ABF">
              <w:rPr>
                <w:rFonts w:ascii="Times New Roman" w:hAnsi="Times New Roman"/>
                <w:spacing w:val="-6"/>
                <w:szCs w:val="28"/>
              </w:rPr>
              <w:t xml:space="preserve"> dung </w:t>
            </w:r>
            <w:proofErr w:type="spellStart"/>
            <w:r w:rsidRPr="00D60ABF">
              <w:rPr>
                <w:rFonts w:ascii="Times New Roman" w:hAnsi="Times New Roman"/>
                <w:spacing w:val="-6"/>
                <w:szCs w:val="28"/>
              </w:rPr>
              <w:t>của</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Bộ</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luật</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lao</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động</w:t>
            </w:r>
            <w:proofErr w:type="spellEnd"/>
          </w:p>
        </w:tc>
        <w:tc>
          <w:tcPr>
            <w:tcW w:w="839" w:type="dxa"/>
            <w:shd w:val="clear" w:color="auto" w:fill="auto"/>
          </w:tcPr>
          <w:p w14:paraId="6A0DBA91"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2BBB4251"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49EBD7A5"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77BCB3F3" w14:textId="77777777" w:rsidR="00F26838" w:rsidRPr="00D60ABF" w:rsidRDefault="00F26838" w:rsidP="00F26838">
            <w:pPr>
              <w:pStyle w:val="ThngthngWeb"/>
              <w:spacing w:before="120" w:beforeAutospacing="0" w:after="0" w:afterAutospacing="0" w:line="336" w:lineRule="auto"/>
              <w:jc w:val="center"/>
              <w:rPr>
                <w:sz w:val="28"/>
                <w:szCs w:val="28"/>
              </w:rPr>
            </w:pPr>
          </w:p>
        </w:tc>
      </w:tr>
      <w:tr w:rsidR="00F26838" w:rsidRPr="00D60ABF" w14:paraId="475B4ED7" w14:textId="77777777" w:rsidTr="00F26838">
        <w:tc>
          <w:tcPr>
            <w:tcW w:w="769" w:type="dxa"/>
            <w:shd w:val="clear" w:color="auto" w:fill="auto"/>
          </w:tcPr>
          <w:p w14:paraId="2E35FA70" w14:textId="77777777" w:rsidR="00F26838" w:rsidRPr="00D60ABF" w:rsidRDefault="00F26838" w:rsidP="00F26838">
            <w:pPr>
              <w:pStyle w:val="ThngthngWeb"/>
              <w:spacing w:before="120" w:after="0" w:line="336" w:lineRule="auto"/>
              <w:jc w:val="center"/>
              <w:rPr>
                <w:sz w:val="28"/>
                <w:szCs w:val="28"/>
              </w:rPr>
            </w:pPr>
          </w:p>
        </w:tc>
        <w:tc>
          <w:tcPr>
            <w:tcW w:w="4766" w:type="dxa"/>
            <w:shd w:val="clear" w:color="auto" w:fill="auto"/>
          </w:tcPr>
          <w:p w14:paraId="67D5635E" w14:textId="77777777" w:rsidR="00F26838" w:rsidRPr="00D60ABF" w:rsidRDefault="00F26838" w:rsidP="00F26838">
            <w:pPr>
              <w:spacing w:before="120" w:line="336" w:lineRule="auto"/>
              <w:jc w:val="both"/>
              <w:rPr>
                <w:rFonts w:ascii="Times New Roman" w:hAnsi="Times New Roman"/>
                <w:spacing w:val="-6"/>
                <w:szCs w:val="28"/>
                <w:lang w:val="vi-VN"/>
              </w:rPr>
            </w:pPr>
            <w:r w:rsidRPr="00D60ABF">
              <w:rPr>
                <w:rFonts w:ascii="Times New Roman" w:hAnsi="Times New Roman"/>
                <w:spacing w:val="-6"/>
                <w:szCs w:val="28"/>
                <w:lang w:val="vi-VN"/>
              </w:rPr>
              <w:t xml:space="preserve">3.1. </w:t>
            </w:r>
            <w:proofErr w:type="spellStart"/>
            <w:r w:rsidRPr="00D60ABF">
              <w:rPr>
                <w:rFonts w:ascii="Times New Roman" w:hAnsi="Times New Roman"/>
                <w:spacing w:val="-6"/>
                <w:szCs w:val="28"/>
                <w:lang w:val="vi-VN"/>
              </w:rPr>
              <w:t>Quyền</w:t>
            </w:r>
            <w:proofErr w:type="spellEnd"/>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và</w:t>
            </w:r>
            <w:proofErr w:type="spellEnd"/>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nghĩa</w:t>
            </w:r>
            <w:proofErr w:type="spellEnd"/>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vụ</w:t>
            </w:r>
            <w:proofErr w:type="spellEnd"/>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của</w:t>
            </w:r>
            <w:proofErr w:type="spellEnd"/>
            <w:r w:rsidRPr="00D60ABF">
              <w:rPr>
                <w:rFonts w:ascii="Times New Roman" w:hAnsi="Times New Roman"/>
                <w:spacing w:val="-6"/>
                <w:szCs w:val="28"/>
                <w:lang w:val="vi-VN"/>
              </w:rPr>
              <w:t xml:space="preserve"> người lao động                                                             </w:t>
            </w:r>
          </w:p>
          <w:p w14:paraId="0051EE56"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lang w:val="vi-VN"/>
              </w:rPr>
              <w:t xml:space="preserve">3.2. </w:t>
            </w:r>
            <w:proofErr w:type="spellStart"/>
            <w:r w:rsidRPr="00D60ABF">
              <w:rPr>
                <w:rFonts w:ascii="Times New Roman" w:hAnsi="Times New Roman"/>
                <w:szCs w:val="28"/>
                <w:lang w:val="vi-VN"/>
              </w:rPr>
              <w:t>Quyền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vụ</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sử</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dụng</w:t>
            </w:r>
            <w:proofErr w:type="spellEnd"/>
            <w:r w:rsidRPr="00D60ABF">
              <w:rPr>
                <w:rFonts w:ascii="Times New Roman" w:hAnsi="Times New Roman"/>
                <w:szCs w:val="28"/>
                <w:lang w:val="vi-VN"/>
              </w:rPr>
              <w:t xml:space="preserve"> lao </w:t>
            </w:r>
            <w:proofErr w:type="spellStart"/>
            <w:r w:rsidRPr="00D60ABF">
              <w:rPr>
                <w:rFonts w:ascii="Times New Roman" w:hAnsi="Times New Roman"/>
                <w:szCs w:val="28"/>
                <w:lang w:val="vi-VN"/>
              </w:rPr>
              <w:t>động</w:t>
            </w:r>
            <w:proofErr w:type="spellEnd"/>
            <w:r w:rsidRPr="00D60ABF">
              <w:rPr>
                <w:rFonts w:ascii="Times New Roman" w:hAnsi="Times New Roman"/>
                <w:szCs w:val="28"/>
              </w:rPr>
              <w:t xml:space="preserve">                       </w:t>
            </w:r>
          </w:p>
          <w:p w14:paraId="6230FCE8"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lang w:val="vi-VN"/>
              </w:rPr>
              <w:t>3.3. Hợp đồng lao động</w:t>
            </w:r>
            <w:r w:rsidRPr="00D60ABF">
              <w:rPr>
                <w:rFonts w:ascii="Times New Roman" w:hAnsi="Times New Roman"/>
                <w:szCs w:val="28"/>
              </w:rPr>
              <w:t xml:space="preserve">                                                                    </w:t>
            </w:r>
          </w:p>
          <w:p w14:paraId="0C633BCF" w14:textId="77777777" w:rsidR="00F26838" w:rsidRPr="00D60ABF" w:rsidRDefault="00F26838" w:rsidP="00F26838">
            <w:pPr>
              <w:spacing w:before="120" w:line="336" w:lineRule="auto"/>
              <w:rPr>
                <w:rFonts w:ascii="Times New Roman" w:hAnsi="Times New Roman"/>
                <w:szCs w:val="28"/>
                <w:lang w:val="vi-VN"/>
              </w:rPr>
            </w:pPr>
            <w:r w:rsidRPr="00D60ABF">
              <w:rPr>
                <w:rFonts w:ascii="Times New Roman" w:hAnsi="Times New Roman"/>
                <w:szCs w:val="28"/>
                <w:lang w:val="vi-VN"/>
              </w:rPr>
              <w:t xml:space="preserve">3.4. Tiền lương </w:t>
            </w:r>
            <w:r w:rsidRPr="00D60ABF">
              <w:rPr>
                <w:rFonts w:ascii="Times New Roman" w:hAnsi="Times New Roman"/>
                <w:szCs w:val="28"/>
              </w:rPr>
              <w:t xml:space="preserve">                                                                                 </w:t>
            </w:r>
          </w:p>
          <w:p w14:paraId="55FA28CC" w14:textId="77777777" w:rsidR="00F26838" w:rsidRPr="00D60ABF" w:rsidRDefault="00F26838" w:rsidP="00F26838">
            <w:pPr>
              <w:spacing w:before="120" w:line="336" w:lineRule="auto"/>
              <w:rPr>
                <w:rFonts w:ascii="Times New Roman" w:hAnsi="Times New Roman"/>
                <w:szCs w:val="28"/>
              </w:rPr>
            </w:pPr>
            <w:r w:rsidRPr="00D60ABF">
              <w:rPr>
                <w:rFonts w:ascii="Times New Roman" w:hAnsi="Times New Roman"/>
                <w:szCs w:val="28"/>
                <w:lang w:val="vi-VN"/>
              </w:rPr>
              <w:t>3.5. Bảo hiểm xã hội</w:t>
            </w:r>
            <w:r w:rsidRPr="00D60ABF">
              <w:rPr>
                <w:rFonts w:ascii="Times New Roman" w:hAnsi="Times New Roman"/>
                <w:szCs w:val="28"/>
              </w:rPr>
              <w:t xml:space="preserve">                                                                        </w:t>
            </w:r>
            <w:r w:rsidRPr="00D60ABF">
              <w:rPr>
                <w:rFonts w:ascii="Times New Roman" w:hAnsi="Times New Roman"/>
                <w:spacing w:val="-6"/>
                <w:szCs w:val="28"/>
                <w:lang w:val="vi-VN"/>
              </w:rPr>
              <w:t>3.6. Thời gi</w:t>
            </w:r>
            <w:r w:rsidRPr="00D60ABF">
              <w:rPr>
                <w:rFonts w:ascii="Times New Roman" w:hAnsi="Times New Roman"/>
                <w:spacing w:val="-6"/>
                <w:szCs w:val="28"/>
              </w:rPr>
              <w:t>ờ</w:t>
            </w:r>
            <w:r w:rsidRPr="00D60ABF">
              <w:rPr>
                <w:rFonts w:ascii="Times New Roman" w:hAnsi="Times New Roman"/>
                <w:spacing w:val="-6"/>
                <w:szCs w:val="28"/>
                <w:lang w:val="vi-VN"/>
              </w:rPr>
              <w:t xml:space="preserve"> làm việc, thời gi</w:t>
            </w:r>
            <w:r w:rsidRPr="00D60ABF">
              <w:rPr>
                <w:rFonts w:ascii="Times New Roman" w:hAnsi="Times New Roman"/>
                <w:spacing w:val="-6"/>
                <w:szCs w:val="28"/>
              </w:rPr>
              <w:t>ờ</w:t>
            </w:r>
            <w:r w:rsidRPr="00D60ABF">
              <w:rPr>
                <w:rFonts w:ascii="Times New Roman" w:hAnsi="Times New Roman"/>
                <w:spacing w:val="-6"/>
                <w:szCs w:val="28"/>
                <w:lang w:val="vi-VN"/>
              </w:rPr>
              <w:t xml:space="preserve"> nghỉ ngơi</w:t>
            </w:r>
            <w:r w:rsidRPr="00D60ABF">
              <w:rPr>
                <w:rFonts w:ascii="Times New Roman" w:hAnsi="Times New Roman"/>
                <w:szCs w:val="28"/>
              </w:rPr>
              <w:t xml:space="preserve">                                      </w:t>
            </w:r>
          </w:p>
          <w:p w14:paraId="78FC0794" w14:textId="77777777" w:rsidR="00F26838" w:rsidRPr="00D60ABF" w:rsidRDefault="00F26838" w:rsidP="00F26838">
            <w:pPr>
              <w:spacing w:before="120" w:line="336" w:lineRule="auto"/>
              <w:rPr>
                <w:rFonts w:ascii="Times New Roman" w:hAnsi="Times New Roman"/>
                <w:szCs w:val="28"/>
                <w:lang w:val="vi-VN"/>
              </w:rPr>
            </w:pPr>
            <w:r w:rsidRPr="00D60ABF">
              <w:rPr>
                <w:rFonts w:ascii="Times New Roman" w:hAnsi="Times New Roman"/>
                <w:szCs w:val="28"/>
                <w:lang w:val="vi-VN"/>
              </w:rPr>
              <w:t>3.7. Kỷ luật lao động</w:t>
            </w:r>
            <w:r w:rsidRPr="00D60ABF">
              <w:rPr>
                <w:rFonts w:ascii="Times New Roman" w:hAnsi="Times New Roman"/>
                <w:szCs w:val="28"/>
              </w:rPr>
              <w:t xml:space="preserve">                                                                       </w:t>
            </w:r>
          </w:p>
          <w:p w14:paraId="77BBA110" w14:textId="77777777" w:rsidR="00F26838" w:rsidRPr="00D60ABF" w:rsidRDefault="00F26838" w:rsidP="00F26838">
            <w:pPr>
              <w:spacing w:before="120" w:line="336" w:lineRule="auto"/>
              <w:jc w:val="both"/>
              <w:rPr>
                <w:rFonts w:ascii="Times New Roman" w:hAnsi="Times New Roman"/>
                <w:szCs w:val="28"/>
                <w:lang w:val="vi-VN"/>
              </w:rPr>
            </w:pPr>
            <w:r w:rsidRPr="00D60ABF">
              <w:rPr>
                <w:rFonts w:ascii="Times New Roman" w:hAnsi="Times New Roman"/>
                <w:szCs w:val="28"/>
                <w:lang w:val="vi-VN"/>
              </w:rPr>
              <w:t>3.8. Tranh chấp lao động</w:t>
            </w:r>
            <w:r w:rsidRPr="00D60ABF">
              <w:rPr>
                <w:rFonts w:ascii="Times New Roman" w:hAnsi="Times New Roman"/>
                <w:szCs w:val="28"/>
              </w:rPr>
              <w:t xml:space="preserve">                                                                 </w:t>
            </w:r>
          </w:p>
          <w:p w14:paraId="741EDD05" w14:textId="77777777" w:rsidR="00F26838" w:rsidRPr="00D60ABF" w:rsidRDefault="00F26838" w:rsidP="00F26838">
            <w:pPr>
              <w:spacing w:before="120" w:line="336" w:lineRule="auto"/>
              <w:jc w:val="both"/>
              <w:rPr>
                <w:rFonts w:ascii="Times New Roman" w:hAnsi="Times New Roman"/>
                <w:szCs w:val="28"/>
                <w:lang w:val="vi-VN"/>
              </w:rPr>
            </w:pPr>
            <w:r w:rsidRPr="00D60ABF">
              <w:rPr>
                <w:rFonts w:ascii="Times New Roman" w:hAnsi="Times New Roman"/>
                <w:szCs w:val="28"/>
                <w:lang w:val="vi-VN"/>
              </w:rPr>
              <w:t xml:space="preserve">3.9. Công </w:t>
            </w:r>
            <w:proofErr w:type="spellStart"/>
            <w:r w:rsidRPr="00D60ABF">
              <w:rPr>
                <w:rFonts w:ascii="Times New Roman" w:hAnsi="Times New Roman"/>
                <w:szCs w:val="28"/>
                <w:lang w:val="vi-VN"/>
              </w:rPr>
              <w:t>đoàn</w:t>
            </w:r>
            <w:proofErr w:type="spellEnd"/>
            <w:r w:rsidRPr="00D60ABF">
              <w:rPr>
                <w:rFonts w:ascii="Times New Roman" w:hAnsi="Times New Roman"/>
                <w:szCs w:val="28"/>
              </w:rPr>
              <w:t xml:space="preserve">                                                                                </w:t>
            </w:r>
          </w:p>
        </w:tc>
        <w:tc>
          <w:tcPr>
            <w:tcW w:w="839" w:type="dxa"/>
            <w:shd w:val="clear" w:color="auto" w:fill="auto"/>
          </w:tcPr>
          <w:p w14:paraId="5F11EC8B"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4DAC87B5"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6EDF0437"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7CB1AD89" w14:textId="77777777" w:rsidR="00F26838" w:rsidRPr="00D60ABF" w:rsidRDefault="00F26838" w:rsidP="00F26838">
            <w:pPr>
              <w:pStyle w:val="ThngthngWeb"/>
              <w:spacing w:before="120" w:beforeAutospacing="0" w:after="0" w:afterAutospacing="0" w:line="336" w:lineRule="auto"/>
              <w:jc w:val="center"/>
              <w:rPr>
                <w:sz w:val="28"/>
                <w:szCs w:val="28"/>
              </w:rPr>
            </w:pPr>
          </w:p>
        </w:tc>
      </w:tr>
      <w:tr w:rsidR="00F26838" w:rsidRPr="00D60ABF" w14:paraId="09244AE0" w14:textId="77777777" w:rsidTr="00F26838">
        <w:tc>
          <w:tcPr>
            <w:tcW w:w="769" w:type="dxa"/>
            <w:shd w:val="clear" w:color="auto" w:fill="auto"/>
          </w:tcPr>
          <w:p w14:paraId="14EC6181" w14:textId="77777777" w:rsidR="00F26838" w:rsidRPr="00D60ABF" w:rsidRDefault="00F26838" w:rsidP="00F26838">
            <w:pPr>
              <w:pStyle w:val="ThngthngWeb"/>
              <w:spacing w:before="120" w:beforeAutospacing="0" w:after="0" w:afterAutospacing="0" w:line="336" w:lineRule="auto"/>
              <w:jc w:val="center"/>
              <w:rPr>
                <w:sz w:val="28"/>
                <w:szCs w:val="28"/>
              </w:rPr>
            </w:pPr>
            <w:r w:rsidRPr="00D60ABF">
              <w:rPr>
                <w:sz w:val="28"/>
                <w:szCs w:val="28"/>
              </w:rPr>
              <w:t>4</w:t>
            </w:r>
          </w:p>
        </w:tc>
        <w:tc>
          <w:tcPr>
            <w:tcW w:w="4766" w:type="dxa"/>
            <w:shd w:val="clear" w:color="auto" w:fill="auto"/>
          </w:tcPr>
          <w:p w14:paraId="4B654BB5" w14:textId="77777777" w:rsidR="00F26838" w:rsidRPr="00D60ABF" w:rsidRDefault="00F26838" w:rsidP="00F26838">
            <w:pPr>
              <w:spacing w:line="336" w:lineRule="auto"/>
              <w:jc w:val="center"/>
              <w:rPr>
                <w:rFonts w:ascii="Times New Roman" w:hAnsi="Times New Roman"/>
                <w:b/>
                <w:bCs/>
                <w:szCs w:val="28"/>
              </w:rPr>
            </w:pPr>
            <w:proofErr w:type="spellStart"/>
            <w:r w:rsidRPr="00D60ABF">
              <w:rPr>
                <w:rFonts w:ascii="Times New Roman" w:hAnsi="Times New Roman"/>
                <w:b/>
                <w:bCs/>
                <w:szCs w:val="28"/>
              </w:rPr>
              <w:t>Bài</w:t>
            </w:r>
            <w:proofErr w:type="spellEnd"/>
            <w:r w:rsidRPr="00D60ABF">
              <w:rPr>
                <w:rFonts w:ascii="Times New Roman" w:hAnsi="Times New Roman"/>
                <w:b/>
                <w:bCs/>
                <w:szCs w:val="28"/>
              </w:rPr>
              <w:t xml:space="preserve"> 4: </w:t>
            </w:r>
            <w:proofErr w:type="spellStart"/>
            <w:r w:rsidRPr="00D60ABF">
              <w:rPr>
                <w:rFonts w:ascii="Times New Roman" w:hAnsi="Times New Roman"/>
                <w:b/>
                <w:bCs/>
                <w:szCs w:val="28"/>
              </w:rPr>
              <w:t>Pháp</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luật</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phòng</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chống</w:t>
            </w:r>
            <w:proofErr w:type="spellEnd"/>
          </w:p>
          <w:p w14:paraId="0816414A" w14:textId="77777777" w:rsidR="00F26838" w:rsidRPr="00D60ABF" w:rsidRDefault="00F26838" w:rsidP="00F26838">
            <w:pPr>
              <w:spacing w:line="336" w:lineRule="auto"/>
              <w:jc w:val="center"/>
              <w:rPr>
                <w:rFonts w:ascii="Times New Roman" w:hAnsi="Times New Roman"/>
                <w:b/>
                <w:bCs/>
                <w:szCs w:val="28"/>
              </w:rPr>
            </w:pPr>
            <w:r w:rsidRPr="00D60ABF">
              <w:rPr>
                <w:rFonts w:ascii="Times New Roman" w:hAnsi="Times New Roman"/>
                <w:b/>
                <w:bCs/>
                <w:szCs w:val="28"/>
              </w:rPr>
              <w:t xml:space="preserve"> </w:t>
            </w:r>
            <w:proofErr w:type="spellStart"/>
            <w:r w:rsidRPr="00D60ABF">
              <w:rPr>
                <w:rFonts w:ascii="Times New Roman" w:hAnsi="Times New Roman"/>
                <w:b/>
                <w:bCs/>
                <w:szCs w:val="28"/>
              </w:rPr>
              <w:t>tham</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nhũng</w:t>
            </w:r>
            <w:proofErr w:type="spellEnd"/>
          </w:p>
        </w:tc>
        <w:tc>
          <w:tcPr>
            <w:tcW w:w="839" w:type="dxa"/>
            <w:shd w:val="clear" w:color="auto" w:fill="auto"/>
          </w:tcPr>
          <w:p w14:paraId="58D361E3" w14:textId="77777777" w:rsidR="00F26838" w:rsidRPr="00D60ABF" w:rsidRDefault="00F26838" w:rsidP="00F26838">
            <w:pPr>
              <w:pStyle w:val="ThngthngWeb"/>
              <w:spacing w:before="120" w:beforeAutospacing="0" w:after="0" w:afterAutospacing="0" w:line="336" w:lineRule="auto"/>
              <w:jc w:val="center"/>
              <w:rPr>
                <w:b/>
                <w:bCs/>
                <w:sz w:val="28"/>
                <w:szCs w:val="28"/>
              </w:rPr>
            </w:pPr>
            <w:r w:rsidRPr="00D60ABF">
              <w:rPr>
                <w:b/>
                <w:bCs/>
                <w:sz w:val="28"/>
                <w:szCs w:val="28"/>
              </w:rPr>
              <w:t>2</w:t>
            </w:r>
          </w:p>
        </w:tc>
        <w:tc>
          <w:tcPr>
            <w:tcW w:w="979" w:type="dxa"/>
            <w:shd w:val="clear" w:color="auto" w:fill="auto"/>
          </w:tcPr>
          <w:p w14:paraId="405F2F89" w14:textId="77777777" w:rsidR="00F26838" w:rsidRPr="00D60ABF" w:rsidRDefault="00F26838" w:rsidP="00F26838">
            <w:pPr>
              <w:pStyle w:val="ThngthngWeb"/>
              <w:spacing w:before="120" w:beforeAutospacing="0" w:after="0" w:afterAutospacing="0" w:line="336" w:lineRule="auto"/>
              <w:jc w:val="center"/>
              <w:rPr>
                <w:b/>
                <w:bCs/>
                <w:sz w:val="28"/>
                <w:szCs w:val="28"/>
              </w:rPr>
            </w:pPr>
            <w:r w:rsidRPr="00D60ABF">
              <w:rPr>
                <w:b/>
                <w:bCs/>
                <w:sz w:val="28"/>
                <w:szCs w:val="28"/>
              </w:rPr>
              <w:t>1</w:t>
            </w:r>
          </w:p>
        </w:tc>
        <w:tc>
          <w:tcPr>
            <w:tcW w:w="839" w:type="dxa"/>
            <w:shd w:val="clear" w:color="auto" w:fill="auto"/>
          </w:tcPr>
          <w:p w14:paraId="1EAF6E18" w14:textId="77777777" w:rsidR="00F26838" w:rsidRPr="00D60ABF" w:rsidRDefault="00F26838" w:rsidP="00F26838">
            <w:pPr>
              <w:pStyle w:val="ThngthngWeb"/>
              <w:spacing w:before="120" w:beforeAutospacing="0" w:after="0" w:afterAutospacing="0" w:line="336" w:lineRule="auto"/>
              <w:jc w:val="center"/>
              <w:rPr>
                <w:b/>
                <w:bCs/>
                <w:sz w:val="28"/>
                <w:szCs w:val="28"/>
              </w:rPr>
            </w:pPr>
            <w:r w:rsidRPr="00D60ABF">
              <w:rPr>
                <w:b/>
                <w:bCs/>
                <w:sz w:val="28"/>
                <w:szCs w:val="28"/>
              </w:rPr>
              <w:t>1</w:t>
            </w:r>
          </w:p>
        </w:tc>
        <w:tc>
          <w:tcPr>
            <w:tcW w:w="870" w:type="dxa"/>
            <w:shd w:val="clear" w:color="auto" w:fill="auto"/>
          </w:tcPr>
          <w:p w14:paraId="4B1F4198"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5B08677C" w14:textId="77777777" w:rsidTr="00F26838">
        <w:tc>
          <w:tcPr>
            <w:tcW w:w="769" w:type="dxa"/>
            <w:shd w:val="clear" w:color="auto" w:fill="auto"/>
          </w:tcPr>
          <w:p w14:paraId="50592101"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065414F5"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nhũng</w:t>
            </w:r>
            <w:proofErr w:type="spellEnd"/>
          </w:p>
        </w:tc>
        <w:tc>
          <w:tcPr>
            <w:tcW w:w="839" w:type="dxa"/>
            <w:shd w:val="clear" w:color="auto" w:fill="auto"/>
          </w:tcPr>
          <w:p w14:paraId="62B4BC90"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4AB2DE0B"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4AFD1DE4"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6B70A21F"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7036A2AA" w14:textId="77777777" w:rsidTr="00F26838">
        <w:tc>
          <w:tcPr>
            <w:tcW w:w="769" w:type="dxa"/>
            <w:shd w:val="clear" w:color="auto" w:fill="auto"/>
          </w:tcPr>
          <w:p w14:paraId="6C76F35C"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2A62FF2B" w14:textId="77777777" w:rsidR="00F26838" w:rsidRPr="00D60ABF" w:rsidRDefault="00F26838" w:rsidP="00F26838">
            <w:pPr>
              <w:spacing w:after="60" w:line="336" w:lineRule="auto"/>
              <w:jc w:val="both"/>
              <w:rPr>
                <w:rFonts w:ascii="Times New Roman" w:hAnsi="Times New Roman"/>
                <w:szCs w:val="28"/>
              </w:rPr>
            </w:pPr>
            <w:r w:rsidRPr="00D60ABF">
              <w:rPr>
                <w:rFonts w:ascii="Times New Roman" w:hAnsi="Times New Roman"/>
                <w:szCs w:val="28"/>
                <w:lang w:eastAsia="vi-VN"/>
              </w:rPr>
              <w:t xml:space="preserve">2. </w:t>
            </w:r>
            <w:proofErr w:type="spellStart"/>
            <w:r w:rsidRPr="00D60ABF">
              <w:rPr>
                <w:rFonts w:ascii="Times New Roman" w:hAnsi="Times New Roman"/>
                <w:szCs w:val="28"/>
                <w:lang w:eastAsia="vi-VN"/>
              </w:rPr>
              <w:t>Nguyên</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nhân</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hậu</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quả</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của</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tham</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nhũng</w:t>
            </w:r>
            <w:proofErr w:type="spellEnd"/>
          </w:p>
        </w:tc>
        <w:tc>
          <w:tcPr>
            <w:tcW w:w="839" w:type="dxa"/>
            <w:shd w:val="clear" w:color="auto" w:fill="auto"/>
          </w:tcPr>
          <w:p w14:paraId="32E3DA15"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6A3219B7"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1F116344"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7919DCC0"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7A417C3D" w14:textId="77777777" w:rsidTr="00F26838">
        <w:tc>
          <w:tcPr>
            <w:tcW w:w="769" w:type="dxa"/>
            <w:shd w:val="clear" w:color="auto" w:fill="auto"/>
          </w:tcPr>
          <w:p w14:paraId="7B0B49C4"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7B19E7B3"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rPr>
              <w:t xml:space="preserve">3. Ý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tầm</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trọng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nhũng</w:t>
            </w:r>
            <w:proofErr w:type="spellEnd"/>
          </w:p>
        </w:tc>
        <w:tc>
          <w:tcPr>
            <w:tcW w:w="839" w:type="dxa"/>
            <w:shd w:val="clear" w:color="auto" w:fill="auto"/>
          </w:tcPr>
          <w:p w14:paraId="2BDAB5D7"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007EBDAB"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193F0451"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21955DF0"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621C5C68" w14:textId="77777777" w:rsidTr="00F26838">
        <w:tc>
          <w:tcPr>
            <w:tcW w:w="769" w:type="dxa"/>
            <w:shd w:val="clear" w:color="auto" w:fill="auto"/>
          </w:tcPr>
          <w:p w14:paraId="3D48339F"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15F13BF2"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rPr>
              <w:t xml:space="preserve">4.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nhũng</w:t>
            </w:r>
            <w:proofErr w:type="spellEnd"/>
          </w:p>
        </w:tc>
        <w:tc>
          <w:tcPr>
            <w:tcW w:w="839" w:type="dxa"/>
            <w:shd w:val="clear" w:color="auto" w:fill="auto"/>
          </w:tcPr>
          <w:p w14:paraId="62957CF1"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1BE71513"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0B20467C"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703CA895"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4A05CF56" w14:textId="77777777" w:rsidTr="00F26838">
        <w:tc>
          <w:tcPr>
            <w:tcW w:w="769" w:type="dxa"/>
            <w:shd w:val="clear" w:color="auto" w:fill="auto"/>
          </w:tcPr>
          <w:p w14:paraId="7511DA6B"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48F53681" w14:textId="77777777" w:rsidR="00F26838" w:rsidRPr="00D60ABF" w:rsidRDefault="00F26838" w:rsidP="00F26838">
            <w:pPr>
              <w:spacing w:after="60" w:line="336" w:lineRule="auto"/>
              <w:jc w:val="both"/>
              <w:rPr>
                <w:rFonts w:ascii="Times New Roman" w:hAnsi="Times New Roman"/>
                <w:b/>
                <w:bCs/>
                <w:szCs w:val="28"/>
              </w:rPr>
            </w:pPr>
            <w:r w:rsidRPr="00D60ABF">
              <w:rPr>
                <w:rFonts w:ascii="Times New Roman" w:hAnsi="Times New Roman"/>
                <w:szCs w:val="28"/>
                <w:lang w:eastAsia="vi-VN"/>
              </w:rPr>
              <w:t xml:space="preserve">5. </w:t>
            </w:r>
            <w:proofErr w:type="spellStart"/>
            <w:r w:rsidRPr="00D60ABF">
              <w:rPr>
                <w:rFonts w:ascii="Times New Roman" w:hAnsi="Times New Roman"/>
                <w:szCs w:val="28"/>
                <w:lang w:eastAsia="vi-VN"/>
              </w:rPr>
              <w:t>Giới</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thiệu</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Luật</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Phòng</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chống</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tham</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nhũng</w:t>
            </w:r>
            <w:proofErr w:type="spellEnd"/>
          </w:p>
        </w:tc>
        <w:tc>
          <w:tcPr>
            <w:tcW w:w="839" w:type="dxa"/>
            <w:shd w:val="clear" w:color="auto" w:fill="auto"/>
          </w:tcPr>
          <w:p w14:paraId="0238C19E"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56687A34"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0124F264"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0173941D"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2F10333B" w14:textId="77777777" w:rsidTr="00F26838">
        <w:trPr>
          <w:trHeight w:val="935"/>
        </w:trPr>
        <w:tc>
          <w:tcPr>
            <w:tcW w:w="769" w:type="dxa"/>
            <w:shd w:val="clear" w:color="auto" w:fill="auto"/>
          </w:tcPr>
          <w:p w14:paraId="5BF0016C" w14:textId="77777777" w:rsidR="00F26838" w:rsidRPr="00D60ABF" w:rsidRDefault="00F26838" w:rsidP="00F26838">
            <w:pPr>
              <w:pStyle w:val="ThngthngWeb"/>
              <w:spacing w:before="120" w:beforeAutospacing="0" w:after="0" w:afterAutospacing="0" w:line="336" w:lineRule="auto"/>
              <w:jc w:val="center"/>
              <w:rPr>
                <w:sz w:val="28"/>
                <w:szCs w:val="28"/>
              </w:rPr>
            </w:pPr>
            <w:r w:rsidRPr="00D60ABF">
              <w:rPr>
                <w:sz w:val="28"/>
                <w:szCs w:val="28"/>
              </w:rPr>
              <w:t>5</w:t>
            </w:r>
          </w:p>
        </w:tc>
        <w:tc>
          <w:tcPr>
            <w:tcW w:w="4766" w:type="dxa"/>
            <w:shd w:val="clear" w:color="auto" w:fill="auto"/>
          </w:tcPr>
          <w:p w14:paraId="21738266" w14:textId="77777777" w:rsidR="00F26838" w:rsidRPr="00D60ABF" w:rsidRDefault="00F26838" w:rsidP="00F26838">
            <w:pPr>
              <w:spacing w:line="336" w:lineRule="auto"/>
              <w:jc w:val="center"/>
              <w:rPr>
                <w:rFonts w:ascii="Times New Roman" w:hAnsi="Times New Roman"/>
                <w:b/>
                <w:bCs/>
                <w:szCs w:val="28"/>
              </w:rPr>
            </w:pPr>
            <w:proofErr w:type="spellStart"/>
            <w:r w:rsidRPr="00D60ABF">
              <w:rPr>
                <w:rFonts w:ascii="Times New Roman" w:hAnsi="Times New Roman"/>
                <w:b/>
                <w:bCs/>
                <w:szCs w:val="28"/>
              </w:rPr>
              <w:t>Bài</w:t>
            </w:r>
            <w:proofErr w:type="spellEnd"/>
            <w:r w:rsidRPr="00D60ABF">
              <w:rPr>
                <w:rFonts w:ascii="Times New Roman" w:hAnsi="Times New Roman"/>
                <w:b/>
                <w:bCs/>
                <w:szCs w:val="28"/>
              </w:rPr>
              <w:t xml:space="preserve"> 5: </w:t>
            </w:r>
            <w:proofErr w:type="spellStart"/>
            <w:r w:rsidRPr="00D60ABF">
              <w:rPr>
                <w:rFonts w:ascii="Times New Roman" w:hAnsi="Times New Roman"/>
                <w:b/>
                <w:bCs/>
                <w:szCs w:val="28"/>
              </w:rPr>
              <w:t>Pháp</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luật</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bảo</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vê</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quyền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lợi</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người</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tiêu</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dùng</w:t>
            </w:r>
            <w:proofErr w:type="spellEnd"/>
          </w:p>
        </w:tc>
        <w:tc>
          <w:tcPr>
            <w:tcW w:w="839" w:type="dxa"/>
            <w:shd w:val="clear" w:color="auto" w:fill="auto"/>
          </w:tcPr>
          <w:p w14:paraId="675E47B0" w14:textId="77777777" w:rsidR="00F26838" w:rsidRPr="00D60ABF" w:rsidRDefault="00F26838" w:rsidP="00F26838">
            <w:pPr>
              <w:pStyle w:val="ThngthngWeb"/>
              <w:spacing w:before="120" w:beforeAutospacing="0" w:after="0" w:afterAutospacing="0" w:line="336" w:lineRule="auto"/>
              <w:jc w:val="center"/>
              <w:rPr>
                <w:b/>
                <w:bCs/>
                <w:sz w:val="28"/>
                <w:szCs w:val="28"/>
              </w:rPr>
            </w:pPr>
            <w:r w:rsidRPr="00D60ABF">
              <w:rPr>
                <w:b/>
                <w:bCs/>
                <w:sz w:val="28"/>
                <w:szCs w:val="28"/>
              </w:rPr>
              <w:t>1</w:t>
            </w:r>
          </w:p>
        </w:tc>
        <w:tc>
          <w:tcPr>
            <w:tcW w:w="979" w:type="dxa"/>
            <w:shd w:val="clear" w:color="auto" w:fill="auto"/>
          </w:tcPr>
          <w:p w14:paraId="26F11377" w14:textId="77777777" w:rsidR="00F26838" w:rsidRPr="00D60ABF" w:rsidRDefault="00F26838" w:rsidP="00F26838">
            <w:pPr>
              <w:pStyle w:val="ThngthngWeb"/>
              <w:spacing w:before="120" w:beforeAutospacing="0" w:after="0" w:afterAutospacing="0" w:line="336" w:lineRule="auto"/>
              <w:jc w:val="center"/>
              <w:rPr>
                <w:b/>
                <w:bCs/>
                <w:sz w:val="28"/>
                <w:szCs w:val="28"/>
              </w:rPr>
            </w:pPr>
            <w:r w:rsidRPr="00D60ABF">
              <w:rPr>
                <w:b/>
                <w:bCs/>
                <w:sz w:val="28"/>
                <w:szCs w:val="28"/>
              </w:rPr>
              <w:t>1</w:t>
            </w:r>
          </w:p>
        </w:tc>
        <w:tc>
          <w:tcPr>
            <w:tcW w:w="839" w:type="dxa"/>
            <w:shd w:val="clear" w:color="auto" w:fill="auto"/>
          </w:tcPr>
          <w:p w14:paraId="09847E9F" w14:textId="77777777" w:rsidR="00F26838" w:rsidRPr="00D60ABF" w:rsidRDefault="00F26838" w:rsidP="00F26838">
            <w:pPr>
              <w:pStyle w:val="ThngthngWeb"/>
              <w:spacing w:before="120" w:beforeAutospacing="0" w:after="0" w:afterAutospacing="0" w:line="336" w:lineRule="auto"/>
              <w:jc w:val="center"/>
              <w:rPr>
                <w:b/>
                <w:bCs/>
                <w:sz w:val="28"/>
                <w:szCs w:val="28"/>
              </w:rPr>
            </w:pPr>
            <w:r w:rsidRPr="00D60ABF">
              <w:rPr>
                <w:b/>
                <w:bCs/>
                <w:sz w:val="28"/>
                <w:szCs w:val="28"/>
              </w:rPr>
              <w:t>0</w:t>
            </w:r>
          </w:p>
        </w:tc>
        <w:tc>
          <w:tcPr>
            <w:tcW w:w="870" w:type="dxa"/>
            <w:shd w:val="clear" w:color="auto" w:fill="auto"/>
          </w:tcPr>
          <w:p w14:paraId="3AFA4AB1" w14:textId="77777777" w:rsidR="00F26838" w:rsidRPr="00D60ABF" w:rsidRDefault="00F26838" w:rsidP="00F26838">
            <w:pPr>
              <w:pStyle w:val="ThngthngWeb"/>
              <w:spacing w:before="120" w:beforeAutospacing="0" w:after="0" w:afterAutospacing="0" w:line="336" w:lineRule="auto"/>
              <w:rPr>
                <w:b/>
                <w:bCs/>
                <w:i/>
                <w:iCs/>
                <w:sz w:val="28"/>
                <w:szCs w:val="28"/>
              </w:rPr>
            </w:pPr>
          </w:p>
        </w:tc>
      </w:tr>
      <w:tr w:rsidR="00F26838" w:rsidRPr="00D60ABF" w14:paraId="377F4AAA" w14:textId="77777777" w:rsidTr="00F26838">
        <w:tc>
          <w:tcPr>
            <w:tcW w:w="769" w:type="dxa"/>
            <w:vMerge w:val="restart"/>
            <w:shd w:val="clear" w:color="auto" w:fill="auto"/>
          </w:tcPr>
          <w:p w14:paraId="1B8A2A7D"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1E8CBEE6" w14:textId="77777777" w:rsidR="00F26838" w:rsidRPr="00D60ABF" w:rsidRDefault="00F26838" w:rsidP="00F26838">
            <w:pPr>
              <w:spacing w:after="60" w:line="336" w:lineRule="auto"/>
              <w:jc w:val="both"/>
              <w:rPr>
                <w:rFonts w:ascii="Times New Roman" w:hAnsi="Times New Roman"/>
                <w:szCs w:val="28"/>
                <w:lang w:eastAsia="vi-VN"/>
              </w:rPr>
            </w:pPr>
            <w:r w:rsidRPr="00D60ABF">
              <w:rPr>
                <w:rFonts w:ascii="Times New Roman" w:hAnsi="Times New Roman"/>
                <w:szCs w:val="28"/>
                <w:lang w:val="vi-VN" w:eastAsia="vi-VN"/>
              </w:rPr>
              <w:t xml:space="preserve">1. </w:t>
            </w:r>
            <w:proofErr w:type="spellStart"/>
            <w:r w:rsidRPr="00D60ABF">
              <w:rPr>
                <w:rFonts w:ascii="Times New Roman" w:hAnsi="Times New Roman"/>
                <w:szCs w:val="28"/>
                <w:lang w:val="vi-VN" w:eastAsia="vi-VN"/>
              </w:rPr>
              <w:t>Quyền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nghĩa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vụ</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tiêu </w:t>
            </w:r>
            <w:proofErr w:type="spellStart"/>
            <w:r w:rsidRPr="00D60ABF">
              <w:rPr>
                <w:rFonts w:ascii="Times New Roman" w:hAnsi="Times New Roman"/>
                <w:szCs w:val="28"/>
                <w:lang w:val="vi-VN" w:eastAsia="vi-VN"/>
              </w:rPr>
              <w:t>dùng</w:t>
            </w:r>
            <w:proofErr w:type="spellEnd"/>
            <w:r w:rsidRPr="00D60ABF">
              <w:rPr>
                <w:rFonts w:ascii="Times New Roman" w:hAnsi="Times New Roman"/>
                <w:szCs w:val="28"/>
                <w:lang w:eastAsia="vi-VN"/>
              </w:rPr>
              <w:t>.</w:t>
            </w:r>
          </w:p>
        </w:tc>
        <w:tc>
          <w:tcPr>
            <w:tcW w:w="839" w:type="dxa"/>
            <w:shd w:val="clear" w:color="auto" w:fill="auto"/>
          </w:tcPr>
          <w:p w14:paraId="18844DF5"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26AF5FA9"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30F59DF4"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59B95F06"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64CE1DF8" w14:textId="77777777" w:rsidTr="00F26838">
        <w:tc>
          <w:tcPr>
            <w:tcW w:w="769" w:type="dxa"/>
            <w:vMerge/>
            <w:shd w:val="clear" w:color="auto" w:fill="auto"/>
          </w:tcPr>
          <w:p w14:paraId="29601B4C"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67040DA5" w14:textId="7F430228" w:rsidR="00F26838" w:rsidRPr="00D60ABF" w:rsidRDefault="00F26838" w:rsidP="00F26838">
            <w:pPr>
              <w:spacing w:after="60" w:line="336" w:lineRule="auto"/>
              <w:jc w:val="both"/>
              <w:rPr>
                <w:rFonts w:ascii="Times New Roman" w:hAnsi="Times New Roman"/>
                <w:szCs w:val="28"/>
                <w:lang w:eastAsia="vi-VN"/>
              </w:rPr>
            </w:pPr>
            <w:r w:rsidRPr="00D60ABF">
              <w:rPr>
                <w:rFonts w:ascii="Times New Roman" w:hAnsi="Times New Roman"/>
                <w:szCs w:val="28"/>
                <w:lang w:eastAsia="vi-VN"/>
              </w:rPr>
              <w:t>1.</w:t>
            </w:r>
            <w:proofErr w:type="gramStart"/>
            <w:r w:rsidRPr="00D60ABF">
              <w:rPr>
                <w:rFonts w:ascii="Times New Roman" w:hAnsi="Times New Roman"/>
                <w:szCs w:val="28"/>
                <w:lang w:eastAsia="vi-VN"/>
              </w:rPr>
              <w:t>1.Quyền</w:t>
            </w:r>
            <w:proofErr w:type="gram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của</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người</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tiêu</w:t>
            </w:r>
            <w:proofErr w:type="spellEnd"/>
            <w:r w:rsidRPr="00D60ABF">
              <w:rPr>
                <w:rFonts w:ascii="Times New Roman" w:hAnsi="Times New Roman"/>
                <w:szCs w:val="28"/>
                <w:lang w:eastAsia="vi-VN"/>
              </w:rPr>
              <w:t xml:space="preserve"> </w:t>
            </w:r>
            <w:r w:rsidR="009B4B2E">
              <w:rPr>
                <w:rFonts w:ascii="Times New Roman" w:hAnsi="Times New Roman"/>
                <w:szCs w:val="28"/>
                <w:lang w:eastAsia="vi-VN"/>
              </w:rPr>
              <w:t>dung</w:t>
            </w:r>
          </w:p>
        </w:tc>
        <w:tc>
          <w:tcPr>
            <w:tcW w:w="839" w:type="dxa"/>
            <w:shd w:val="clear" w:color="auto" w:fill="auto"/>
          </w:tcPr>
          <w:p w14:paraId="218C6762"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2266D86B"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5E895517"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5592337D"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57F8C7E3" w14:textId="77777777" w:rsidTr="00F26838">
        <w:tc>
          <w:tcPr>
            <w:tcW w:w="769" w:type="dxa"/>
            <w:vMerge/>
            <w:shd w:val="clear" w:color="auto" w:fill="auto"/>
          </w:tcPr>
          <w:p w14:paraId="5260B1F2"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62977E9B" w14:textId="21D778B5" w:rsidR="00F26838" w:rsidRPr="00D60ABF" w:rsidRDefault="00F26838" w:rsidP="00F26838">
            <w:pPr>
              <w:spacing w:after="60" w:line="336" w:lineRule="auto"/>
              <w:jc w:val="both"/>
              <w:rPr>
                <w:rFonts w:ascii="Times New Roman" w:hAnsi="Times New Roman"/>
                <w:szCs w:val="28"/>
                <w:lang w:eastAsia="vi-VN"/>
              </w:rPr>
            </w:pPr>
            <w:r w:rsidRPr="00D60ABF">
              <w:rPr>
                <w:rFonts w:ascii="Times New Roman" w:hAnsi="Times New Roman"/>
                <w:szCs w:val="28"/>
                <w:lang w:eastAsia="vi-VN"/>
              </w:rPr>
              <w:t xml:space="preserve">1.2. </w:t>
            </w:r>
            <w:proofErr w:type="spellStart"/>
            <w:r w:rsidRPr="00D60ABF">
              <w:rPr>
                <w:rFonts w:ascii="Times New Roman" w:hAnsi="Times New Roman"/>
                <w:szCs w:val="28"/>
                <w:lang w:eastAsia="vi-VN"/>
              </w:rPr>
              <w:t>Nghĩa</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vụ</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của</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người</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tiêu</w:t>
            </w:r>
            <w:proofErr w:type="spellEnd"/>
            <w:r w:rsidRPr="00D60ABF">
              <w:rPr>
                <w:rFonts w:ascii="Times New Roman" w:hAnsi="Times New Roman"/>
                <w:szCs w:val="28"/>
                <w:lang w:eastAsia="vi-VN"/>
              </w:rPr>
              <w:t xml:space="preserve"> </w:t>
            </w:r>
            <w:r w:rsidR="009B4B2E">
              <w:rPr>
                <w:rFonts w:ascii="Times New Roman" w:hAnsi="Times New Roman"/>
                <w:szCs w:val="28"/>
                <w:lang w:eastAsia="vi-VN"/>
              </w:rPr>
              <w:t>dung</w:t>
            </w:r>
          </w:p>
        </w:tc>
        <w:tc>
          <w:tcPr>
            <w:tcW w:w="839" w:type="dxa"/>
            <w:shd w:val="clear" w:color="auto" w:fill="auto"/>
          </w:tcPr>
          <w:p w14:paraId="68E0FD83"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1A6A7870"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019B1F1B"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37050E0D"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722420D5" w14:textId="77777777" w:rsidTr="00F26838">
        <w:tc>
          <w:tcPr>
            <w:tcW w:w="769" w:type="dxa"/>
            <w:vMerge w:val="restart"/>
            <w:shd w:val="clear" w:color="auto" w:fill="auto"/>
          </w:tcPr>
          <w:p w14:paraId="7E19397C"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28BF4B13" w14:textId="77777777" w:rsidR="00F26838" w:rsidRPr="00D60ABF" w:rsidRDefault="00F26838" w:rsidP="00F26838">
            <w:pPr>
              <w:spacing w:after="60" w:line="336" w:lineRule="auto"/>
              <w:jc w:val="both"/>
              <w:rPr>
                <w:rFonts w:ascii="Times New Roman" w:hAnsi="Times New Roman"/>
                <w:szCs w:val="28"/>
                <w:lang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Trách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nhiệm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tổ</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chức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w:t>
            </w:r>
            <w:proofErr w:type="spellEnd"/>
            <w:r w:rsidRPr="00D60ABF">
              <w:rPr>
                <w:rFonts w:ascii="Times New Roman" w:hAnsi="Times New Roman"/>
                <w:szCs w:val="28"/>
                <w:lang w:val="vi-VN" w:eastAsia="vi-VN"/>
              </w:rPr>
              <w:t xml:space="preserve"> nhân </w:t>
            </w:r>
            <w:proofErr w:type="spellStart"/>
            <w:r w:rsidRPr="00D60ABF">
              <w:rPr>
                <w:rFonts w:ascii="Times New Roman" w:hAnsi="Times New Roman"/>
                <w:szCs w:val="28"/>
                <w:lang w:val="vi-VN" w:eastAsia="vi-VN"/>
              </w:rPr>
              <w:t>đối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tiêu </w:t>
            </w:r>
            <w:proofErr w:type="spellStart"/>
            <w:r w:rsidRPr="00D60ABF">
              <w:rPr>
                <w:rFonts w:ascii="Times New Roman" w:hAnsi="Times New Roman"/>
                <w:szCs w:val="28"/>
                <w:lang w:val="vi-VN" w:eastAsia="vi-VN"/>
              </w:rPr>
              <w:t>dùng</w:t>
            </w:r>
            <w:proofErr w:type="spellEnd"/>
            <w:r w:rsidRPr="00D60ABF">
              <w:rPr>
                <w:rFonts w:ascii="Times New Roman" w:hAnsi="Times New Roman"/>
                <w:szCs w:val="28"/>
                <w:lang w:val="vi-VN" w:eastAsia="vi-VN"/>
              </w:rPr>
              <w:t xml:space="preserve"> và </w:t>
            </w:r>
            <w:proofErr w:type="spellStart"/>
            <w:r w:rsidRPr="00D60ABF">
              <w:rPr>
                <w:rFonts w:ascii="Times New Roman" w:hAnsi="Times New Roman"/>
                <w:szCs w:val="28"/>
                <w:lang w:val="vi-VN" w:eastAsia="vi-VN"/>
              </w:rPr>
              <w:t>bảo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vệ</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quyền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lợi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tiêu </w:t>
            </w:r>
            <w:proofErr w:type="spellStart"/>
            <w:r w:rsidRPr="00D60ABF">
              <w:rPr>
                <w:rFonts w:ascii="Times New Roman" w:hAnsi="Times New Roman"/>
                <w:szCs w:val="28"/>
                <w:lang w:eastAsia="vi-VN"/>
              </w:rPr>
              <w:t>dùng</w:t>
            </w:r>
            <w:proofErr w:type="spellEnd"/>
            <w:r w:rsidRPr="00D60ABF">
              <w:rPr>
                <w:rFonts w:ascii="Times New Roman" w:hAnsi="Times New Roman"/>
                <w:szCs w:val="28"/>
                <w:lang w:eastAsia="vi-VN"/>
              </w:rPr>
              <w:t>.</w:t>
            </w:r>
          </w:p>
        </w:tc>
        <w:tc>
          <w:tcPr>
            <w:tcW w:w="839" w:type="dxa"/>
            <w:shd w:val="clear" w:color="auto" w:fill="auto"/>
          </w:tcPr>
          <w:p w14:paraId="4DAFE9A6"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70A365A9"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477FF4DD"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12E18E7E"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4DC4AF9F" w14:textId="77777777" w:rsidTr="00F26838">
        <w:tc>
          <w:tcPr>
            <w:tcW w:w="769" w:type="dxa"/>
            <w:vMerge/>
            <w:shd w:val="clear" w:color="auto" w:fill="auto"/>
          </w:tcPr>
          <w:p w14:paraId="6F0C79E5"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4CAD4365" w14:textId="5999A9E0" w:rsidR="00F26838" w:rsidRPr="00D60ABF" w:rsidRDefault="00F26838" w:rsidP="00F26838">
            <w:pPr>
              <w:spacing w:after="60" w:line="336" w:lineRule="auto"/>
              <w:jc w:val="both"/>
              <w:rPr>
                <w:rFonts w:ascii="Times New Roman" w:hAnsi="Times New Roman"/>
                <w:szCs w:val="28"/>
                <w:lang w:eastAsia="vi-VN"/>
              </w:rPr>
            </w:pPr>
            <w:r w:rsidRPr="00D60ABF">
              <w:rPr>
                <w:rFonts w:ascii="Times New Roman" w:hAnsi="Times New Roman"/>
                <w:szCs w:val="28"/>
                <w:lang w:eastAsia="vi-VN"/>
              </w:rPr>
              <w:t xml:space="preserve">2.1. </w:t>
            </w:r>
            <w:proofErr w:type="spellStart"/>
            <w:r w:rsidRPr="00D60ABF">
              <w:rPr>
                <w:rFonts w:ascii="Times New Roman" w:hAnsi="Times New Roman"/>
                <w:szCs w:val="28"/>
                <w:lang w:eastAsia="vi-VN"/>
              </w:rPr>
              <w:t>Trách</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nhiệm</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của</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tổ</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chức</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cá</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nhân</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kinh</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doanh</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hàng</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hóa</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trong</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việc</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cung</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cấp</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thông</w:t>
            </w:r>
            <w:proofErr w:type="spellEnd"/>
            <w:r w:rsidRPr="00D60ABF">
              <w:rPr>
                <w:rFonts w:ascii="Times New Roman" w:hAnsi="Times New Roman"/>
                <w:szCs w:val="28"/>
                <w:lang w:eastAsia="vi-VN"/>
              </w:rPr>
              <w:t xml:space="preserve"> tin </w:t>
            </w:r>
            <w:proofErr w:type="spellStart"/>
            <w:r w:rsidRPr="00D60ABF">
              <w:rPr>
                <w:rFonts w:ascii="Times New Roman" w:hAnsi="Times New Roman"/>
                <w:szCs w:val="28"/>
                <w:lang w:eastAsia="vi-VN"/>
              </w:rPr>
              <w:t>về</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hàng</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hóa</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dịch</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vụ</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cho</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người</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tiêu</w:t>
            </w:r>
            <w:proofErr w:type="spellEnd"/>
            <w:r w:rsidRPr="00D60ABF">
              <w:rPr>
                <w:rFonts w:ascii="Times New Roman" w:hAnsi="Times New Roman"/>
                <w:szCs w:val="28"/>
                <w:lang w:eastAsia="vi-VN"/>
              </w:rPr>
              <w:t xml:space="preserve"> </w:t>
            </w:r>
            <w:r w:rsidR="003B7858">
              <w:rPr>
                <w:rFonts w:ascii="Times New Roman" w:hAnsi="Times New Roman"/>
                <w:szCs w:val="28"/>
                <w:lang w:eastAsia="vi-VN"/>
              </w:rPr>
              <w:t>dung</w:t>
            </w:r>
          </w:p>
        </w:tc>
        <w:tc>
          <w:tcPr>
            <w:tcW w:w="839" w:type="dxa"/>
            <w:shd w:val="clear" w:color="auto" w:fill="auto"/>
          </w:tcPr>
          <w:p w14:paraId="2DFF679D"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3A36B76B"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6027655A"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62681399"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1FE09F0A" w14:textId="77777777" w:rsidTr="00F26838">
        <w:tc>
          <w:tcPr>
            <w:tcW w:w="769" w:type="dxa"/>
            <w:vMerge/>
            <w:shd w:val="clear" w:color="auto" w:fill="auto"/>
          </w:tcPr>
          <w:p w14:paraId="0D9234D7"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4766" w:type="dxa"/>
            <w:shd w:val="clear" w:color="auto" w:fill="auto"/>
          </w:tcPr>
          <w:p w14:paraId="3D01D9EC" w14:textId="0F682AD3" w:rsidR="00F26838" w:rsidRPr="00D60ABF" w:rsidRDefault="00F26838" w:rsidP="00F26838">
            <w:pPr>
              <w:spacing w:after="60" w:line="336" w:lineRule="auto"/>
              <w:jc w:val="both"/>
              <w:rPr>
                <w:rFonts w:ascii="Times New Roman" w:hAnsi="Times New Roman"/>
                <w:szCs w:val="28"/>
                <w:lang w:eastAsia="vi-VN"/>
              </w:rPr>
            </w:pPr>
            <w:r w:rsidRPr="00D60ABF">
              <w:rPr>
                <w:rFonts w:ascii="Times New Roman" w:hAnsi="Times New Roman"/>
                <w:szCs w:val="28"/>
                <w:lang w:eastAsia="vi-VN"/>
              </w:rPr>
              <w:t xml:space="preserve">2.2. </w:t>
            </w:r>
            <w:proofErr w:type="spellStart"/>
            <w:r w:rsidRPr="00D60ABF">
              <w:rPr>
                <w:rFonts w:ascii="Times New Roman" w:hAnsi="Times New Roman"/>
                <w:szCs w:val="28"/>
                <w:lang w:eastAsia="vi-VN"/>
              </w:rPr>
              <w:t>Trách</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nhiệm</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của</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bên</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thứ</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ba</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trong</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việc</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cung</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cấp</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thông</w:t>
            </w:r>
            <w:proofErr w:type="spellEnd"/>
            <w:r w:rsidRPr="00D60ABF">
              <w:rPr>
                <w:rFonts w:ascii="Times New Roman" w:hAnsi="Times New Roman"/>
                <w:szCs w:val="28"/>
                <w:lang w:eastAsia="vi-VN"/>
              </w:rPr>
              <w:t xml:space="preserve"> tin </w:t>
            </w:r>
            <w:proofErr w:type="spellStart"/>
            <w:r w:rsidRPr="00D60ABF">
              <w:rPr>
                <w:rFonts w:ascii="Times New Roman" w:hAnsi="Times New Roman"/>
                <w:szCs w:val="28"/>
                <w:lang w:eastAsia="vi-VN"/>
              </w:rPr>
              <w:t>về</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hàng</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hóa</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dịch</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vụ</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cho</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người</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tiêu</w:t>
            </w:r>
            <w:proofErr w:type="spellEnd"/>
            <w:r w:rsidRPr="00D60ABF">
              <w:rPr>
                <w:rFonts w:ascii="Times New Roman" w:hAnsi="Times New Roman"/>
                <w:szCs w:val="28"/>
                <w:lang w:eastAsia="vi-VN"/>
              </w:rPr>
              <w:t xml:space="preserve"> </w:t>
            </w:r>
            <w:r w:rsidR="009B4B2E">
              <w:rPr>
                <w:rFonts w:ascii="Times New Roman" w:hAnsi="Times New Roman"/>
                <w:szCs w:val="28"/>
                <w:lang w:eastAsia="vi-VN"/>
              </w:rPr>
              <w:t>dung</w:t>
            </w:r>
          </w:p>
        </w:tc>
        <w:tc>
          <w:tcPr>
            <w:tcW w:w="839" w:type="dxa"/>
            <w:shd w:val="clear" w:color="auto" w:fill="auto"/>
          </w:tcPr>
          <w:p w14:paraId="0B1206F5"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979" w:type="dxa"/>
            <w:shd w:val="clear" w:color="auto" w:fill="auto"/>
          </w:tcPr>
          <w:p w14:paraId="4DA19EC6"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39" w:type="dxa"/>
            <w:shd w:val="clear" w:color="auto" w:fill="auto"/>
          </w:tcPr>
          <w:p w14:paraId="4C54ED7E" w14:textId="77777777" w:rsidR="00F26838" w:rsidRPr="00D60ABF" w:rsidRDefault="00F26838" w:rsidP="00F26838">
            <w:pPr>
              <w:pStyle w:val="ThngthngWeb"/>
              <w:spacing w:before="120" w:beforeAutospacing="0" w:after="0" w:afterAutospacing="0" w:line="336" w:lineRule="auto"/>
              <w:jc w:val="center"/>
              <w:rPr>
                <w:sz w:val="28"/>
                <w:szCs w:val="28"/>
              </w:rPr>
            </w:pPr>
          </w:p>
        </w:tc>
        <w:tc>
          <w:tcPr>
            <w:tcW w:w="870" w:type="dxa"/>
            <w:shd w:val="clear" w:color="auto" w:fill="auto"/>
          </w:tcPr>
          <w:p w14:paraId="7127D343" w14:textId="77777777" w:rsidR="00F26838" w:rsidRPr="00D60ABF" w:rsidRDefault="00F26838" w:rsidP="00F26838">
            <w:pPr>
              <w:pStyle w:val="ThngthngWeb"/>
              <w:spacing w:before="120" w:beforeAutospacing="0" w:after="0" w:afterAutospacing="0" w:line="336" w:lineRule="auto"/>
              <w:jc w:val="both"/>
              <w:rPr>
                <w:sz w:val="28"/>
                <w:szCs w:val="28"/>
              </w:rPr>
            </w:pPr>
          </w:p>
        </w:tc>
      </w:tr>
      <w:tr w:rsidR="00F26838" w:rsidRPr="00D60ABF" w14:paraId="6A88CAF3" w14:textId="77777777" w:rsidTr="00F26838">
        <w:tc>
          <w:tcPr>
            <w:tcW w:w="769" w:type="dxa"/>
            <w:shd w:val="clear" w:color="auto" w:fill="auto"/>
          </w:tcPr>
          <w:p w14:paraId="0741F31D" w14:textId="77777777" w:rsidR="00F26838" w:rsidRPr="00D60ABF" w:rsidRDefault="00F26838" w:rsidP="00F26838">
            <w:pPr>
              <w:pStyle w:val="ThngthngWeb"/>
              <w:spacing w:before="120" w:beforeAutospacing="0" w:after="0" w:afterAutospacing="0" w:line="336" w:lineRule="auto"/>
              <w:jc w:val="center"/>
              <w:rPr>
                <w:sz w:val="28"/>
                <w:szCs w:val="28"/>
              </w:rPr>
            </w:pPr>
            <w:r w:rsidRPr="00D60ABF">
              <w:rPr>
                <w:sz w:val="28"/>
                <w:szCs w:val="28"/>
              </w:rPr>
              <w:t>6</w:t>
            </w:r>
          </w:p>
        </w:tc>
        <w:tc>
          <w:tcPr>
            <w:tcW w:w="4766" w:type="dxa"/>
            <w:shd w:val="clear" w:color="auto" w:fill="auto"/>
          </w:tcPr>
          <w:p w14:paraId="08186705" w14:textId="77777777" w:rsidR="00F26838" w:rsidRPr="00D60ABF" w:rsidRDefault="00F26838" w:rsidP="00F26838">
            <w:pPr>
              <w:spacing w:line="336" w:lineRule="auto"/>
              <w:jc w:val="center"/>
              <w:rPr>
                <w:rFonts w:ascii="Times New Roman" w:hAnsi="Times New Roman"/>
                <w:i/>
                <w:iCs/>
                <w:szCs w:val="28"/>
              </w:rPr>
            </w:pPr>
            <w:proofErr w:type="spellStart"/>
            <w:r w:rsidRPr="00D60ABF">
              <w:rPr>
                <w:rFonts w:ascii="Times New Roman" w:hAnsi="Times New Roman"/>
                <w:i/>
                <w:iCs/>
                <w:szCs w:val="28"/>
              </w:rPr>
              <w:t>Kiểm</w:t>
            </w:r>
            <w:proofErr w:type="spellEnd"/>
            <w:r w:rsidRPr="00D60ABF">
              <w:rPr>
                <w:rFonts w:ascii="Times New Roman" w:hAnsi="Times New Roman"/>
                <w:i/>
                <w:iCs/>
                <w:szCs w:val="28"/>
              </w:rPr>
              <w:t xml:space="preserve"> </w:t>
            </w:r>
            <w:proofErr w:type="spellStart"/>
            <w:r w:rsidRPr="00D60ABF">
              <w:rPr>
                <w:rFonts w:ascii="Times New Roman" w:hAnsi="Times New Roman"/>
                <w:i/>
                <w:iCs/>
                <w:szCs w:val="28"/>
              </w:rPr>
              <w:t>tra</w:t>
            </w:r>
            <w:proofErr w:type="spellEnd"/>
            <w:r w:rsidRPr="00D60ABF">
              <w:rPr>
                <w:rFonts w:ascii="Times New Roman" w:hAnsi="Times New Roman"/>
                <w:i/>
                <w:iCs/>
                <w:szCs w:val="28"/>
              </w:rPr>
              <w:t xml:space="preserve"> </w:t>
            </w:r>
          </w:p>
        </w:tc>
        <w:tc>
          <w:tcPr>
            <w:tcW w:w="839" w:type="dxa"/>
            <w:shd w:val="clear" w:color="auto" w:fill="auto"/>
          </w:tcPr>
          <w:p w14:paraId="2B34E93C" w14:textId="77777777" w:rsidR="00F26838" w:rsidRPr="00D60ABF" w:rsidRDefault="00F26838" w:rsidP="00F26838">
            <w:pPr>
              <w:pStyle w:val="ThngthngWeb"/>
              <w:spacing w:before="120" w:beforeAutospacing="0" w:after="0" w:afterAutospacing="0" w:line="336" w:lineRule="auto"/>
              <w:jc w:val="center"/>
              <w:rPr>
                <w:b/>
                <w:bCs/>
                <w:sz w:val="28"/>
                <w:szCs w:val="28"/>
              </w:rPr>
            </w:pPr>
            <w:r w:rsidRPr="00D60ABF">
              <w:rPr>
                <w:b/>
                <w:bCs/>
                <w:sz w:val="28"/>
                <w:szCs w:val="28"/>
              </w:rPr>
              <w:t>01</w:t>
            </w:r>
          </w:p>
        </w:tc>
        <w:tc>
          <w:tcPr>
            <w:tcW w:w="979" w:type="dxa"/>
            <w:shd w:val="clear" w:color="auto" w:fill="auto"/>
          </w:tcPr>
          <w:p w14:paraId="27E4620A" w14:textId="77777777" w:rsidR="00F26838" w:rsidRPr="00D60ABF" w:rsidRDefault="00F26838" w:rsidP="00F26838">
            <w:pPr>
              <w:pStyle w:val="ThngthngWeb"/>
              <w:spacing w:before="120" w:beforeAutospacing="0" w:after="0" w:afterAutospacing="0" w:line="336" w:lineRule="auto"/>
              <w:jc w:val="center"/>
              <w:rPr>
                <w:b/>
                <w:bCs/>
                <w:sz w:val="28"/>
                <w:szCs w:val="28"/>
              </w:rPr>
            </w:pPr>
          </w:p>
        </w:tc>
        <w:tc>
          <w:tcPr>
            <w:tcW w:w="839" w:type="dxa"/>
            <w:shd w:val="clear" w:color="auto" w:fill="auto"/>
          </w:tcPr>
          <w:p w14:paraId="7F91D8CB" w14:textId="77777777" w:rsidR="00F26838" w:rsidRPr="00D60ABF" w:rsidRDefault="00F26838" w:rsidP="00F26838">
            <w:pPr>
              <w:pStyle w:val="ThngthngWeb"/>
              <w:spacing w:before="120" w:beforeAutospacing="0" w:after="0" w:afterAutospacing="0" w:line="336" w:lineRule="auto"/>
              <w:jc w:val="center"/>
              <w:rPr>
                <w:b/>
                <w:bCs/>
                <w:sz w:val="28"/>
                <w:szCs w:val="28"/>
              </w:rPr>
            </w:pPr>
          </w:p>
        </w:tc>
        <w:tc>
          <w:tcPr>
            <w:tcW w:w="870" w:type="dxa"/>
            <w:shd w:val="clear" w:color="auto" w:fill="auto"/>
          </w:tcPr>
          <w:p w14:paraId="1936E8AC" w14:textId="77777777" w:rsidR="00F26838" w:rsidRPr="00D60ABF" w:rsidRDefault="00F26838" w:rsidP="00F26838">
            <w:pPr>
              <w:pStyle w:val="ThngthngWeb"/>
              <w:spacing w:before="120" w:beforeAutospacing="0" w:after="0" w:afterAutospacing="0" w:line="336" w:lineRule="auto"/>
              <w:jc w:val="center"/>
              <w:rPr>
                <w:sz w:val="28"/>
                <w:szCs w:val="28"/>
              </w:rPr>
            </w:pPr>
            <w:r w:rsidRPr="00D60ABF">
              <w:rPr>
                <w:sz w:val="28"/>
                <w:szCs w:val="28"/>
              </w:rPr>
              <w:t>01</w:t>
            </w:r>
          </w:p>
        </w:tc>
      </w:tr>
      <w:tr w:rsidR="00F26838" w:rsidRPr="00D60ABF" w14:paraId="5B5C0F5B" w14:textId="77777777" w:rsidTr="00F26838">
        <w:tc>
          <w:tcPr>
            <w:tcW w:w="769" w:type="dxa"/>
            <w:shd w:val="clear" w:color="auto" w:fill="auto"/>
          </w:tcPr>
          <w:p w14:paraId="1CDEBC86" w14:textId="77777777" w:rsidR="00F26838" w:rsidRPr="00D60ABF" w:rsidRDefault="00F26838" w:rsidP="00F26838">
            <w:pPr>
              <w:pStyle w:val="ThngthngWeb"/>
              <w:spacing w:before="120" w:beforeAutospacing="0" w:after="0" w:afterAutospacing="0" w:line="336" w:lineRule="auto"/>
              <w:jc w:val="center"/>
              <w:rPr>
                <w:sz w:val="28"/>
                <w:szCs w:val="28"/>
              </w:rPr>
            </w:pPr>
            <w:r w:rsidRPr="00D60ABF">
              <w:rPr>
                <w:sz w:val="28"/>
                <w:szCs w:val="28"/>
              </w:rPr>
              <w:t>7</w:t>
            </w:r>
          </w:p>
        </w:tc>
        <w:tc>
          <w:tcPr>
            <w:tcW w:w="4766" w:type="dxa"/>
            <w:shd w:val="clear" w:color="auto" w:fill="auto"/>
          </w:tcPr>
          <w:p w14:paraId="27F317E7" w14:textId="77777777" w:rsidR="00F26838" w:rsidRPr="00D60ABF" w:rsidRDefault="00F26838" w:rsidP="00F26838">
            <w:pPr>
              <w:spacing w:line="336" w:lineRule="auto"/>
              <w:rPr>
                <w:rFonts w:ascii="Times New Roman" w:hAnsi="Times New Roman"/>
                <w:b/>
                <w:bCs/>
                <w:szCs w:val="28"/>
              </w:rPr>
            </w:pPr>
            <w:proofErr w:type="spellStart"/>
            <w:r w:rsidRPr="00D60ABF">
              <w:rPr>
                <w:rFonts w:ascii="Times New Roman" w:hAnsi="Times New Roman"/>
                <w:b/>
                <w:bCs/>
                <w:szCs w:val="28"/>
              </w:rPr>
              <w:t>Cộng</w:t>
            </w:r>
            <w:proofErr w:type="spellEnd"/>
          </w:p>
        </w:tc>
        <w:tc>
          <w:tcPr>
            <w:tcW w:w="839" w:type="dxa"/>
            <w:tcBorders>
              <w:top w:val="single" w:sz="4" w:space="0" w:color="auto"/>
              <w:left w:val="nil"/>
              <w:bottom w:val="single" w:sz="4" w:space="0" w:color="auto"/>
              <w:right w:val="single" w:sz="4" w:space="0" w:color="auto"/>
            </w:tcBorders>
            <w:shd w:val="clear" w:color="auto" w:fill="auto"/>
            <w:vAlign w:val="center"/>
          </w:tcPr>
          <w:p w14:paraId="33E8CDBD" w14:textId="77777777" w:rsidR="00F26838" w:rsidRPr="00D60ABF" w:rsidRDefault="00F26838" w:rsidP="00F26838">
            <w:pPr>
              <w:pStyle w:val="ThngthngWeb"/>
              <w:spacing w:before="120" w:beforeAutospacing="0" w:after="0" w:afterAutospacing="0" w:line="336" w:lineRule="auto"/>
              <w:jc w:val="center"/>
              <w:rPr>
                <w:b/>
                <w:bCs/>
                <w:sz w:val="28"/>
                <w:szCs w:val="28"/>
              </w:rPr>
            </w:pPr>
            <w:r w:rsidRPr="00D60ABF">
              <w:rPr>
                <w:b/>
                <w:bCs/>
                <w:sz w:val="28"/>
                <w:szCs w:val="28"/>
              </w:rPr>
              <w:t>15</w:t>
            </w:r>
          </w:p>
        </w:tc>
        <w:tc>
          <w:tcPr>
            <w:tcW w:w="979" w:type="dxa"/>
            <w:tcBorders>
              <w:top w:val="single" w:sz="4" w:space="0" w:color="auto"/>
              <w:left w:val="nil"/>
              <w:bottom w:val="single" w:sz="4" w:space="0" w:color="auto"/>
              <w:right w:val="single" w:sz="4" w:space="0" w:color="auto"/>
            </w:tcBorders>
            <w:shd w:val="clear" w:color="auto" w:fill="auto"/>
            <w:vAlign w:val="center"/>
          </w:tcPr>
          <w:p w14:paraId="052996D1" w14:textId="77777777" w:rsidR="00F26838" w:rsidRPr="00D60ABF" w:rsidRDefault="00F26838" w:rsidP="00F26838">
            <w:pPr>
              <w:pStyle w:val="ThngthngWeb"/>
              <w:spacing w:before="120" w:beforeAutospacing="0" w:after="0" w:afterAutospacing="0" w:line="336" w:lineRule="auto"/>
              <w:jc w:val="center"/>
              <w:rPr>
                <w:b/>
                <w:bCs/>
                <w:sz w:val="28"/>
                <w:szCs w:val="28"/>
              </w:rPr>
            </w:pPr>
            <w:r w:rsidRPr="00D60ABF">
              <w:rPr>
                <w:b/>
                <w:bCs/>
                <w:sz w:val="28"/>
                <w:szCs w:val="28"/>
              </w:rPr>
              <w:t>09</w:t>
            </w:r>
          </w:p>
        </w:tc>
        <w:tc>
          <w:tcPr>
            <w:tcW w:w="839" w:type="dxa"/>
            <w:tcBorders>
              <w:top w:val="single" w:sz="4" w:space="0" w:color="auto"/>
              <w:left w:val="nil"/>
              <w:bottom w:val="single" w:sz="4" w:space="0" w:color="auto"/>
              <w:right w:val="single" w:sz="4" w:space="0" w:color="auto"/>
            </w:tcBorders>
            <w:shd w:val="clear" w:color="auto" w:fill="auto"/>
            <w:vAlign w:val="center"/>
          </w:tcPr>
          <w:p w14:paraId="278B8A86" w14:textId="77777777" w:rsidR="00F26838" w:rsidRPr="00D60ABF" w:rsidRDefault="00F26838" w:rsidP="00F26838">
            <w:pPr>
              <w:pStyle w:val="ThngthngWeb"/>
              <w:spacing w:before="120" w:beforeAutospacing="0" w:after="0" w:afterAutospacing="0" w:line="336" w:lineRule="auto"/>
              <w:jc w:val="center"/>
              <w:rPr>
                <w:b/>
                <w:bCs/>
                <w:sz w:val="28"/>
                <w:szCs w:val="28"/>
              </w:rPr>
            </w:pPr>
            <w:r w:rsidRPr="00D60ABF">
              <w:rPr>
                <w:b/>
                <w:bCs/>
                <w:sz w:val="28"/>
                <w:szCs w:val="28"/>
              </w:rPr>
              <w:t>05</w:t>
            </w:r>
          </w:p>
        </w:tc>
        <w:tc>
          <w:tcPr>
            <w:tcW w:w="870" w:type="dxa"/>
            <w:tcBorders>
              <w:top w:val="single" w:sz="4" w:space="0" w:color="auto"/>
              <w:left w:val="nil"/>
              <w:bottom w:val="single" w:sz="4" w:space="0" w:color="auto"/>
              <w:right w:val="single" w:sz="4" w:space="0" w:color="auto"/>
            </w:tcBorders>
            <w:shd w:val="clear" w:color="auto" w:fill="auto"/>
            <w:vAlign w:val="center"/>
          </w:tcPr>
          <w:p w14:paraId="2F4DEBCE" w14:textId="77777777" w:rsidR="00F26838" w:rsidRPr="00D60ABF" w:rsidRDefault="00F26838" w:rsidP="00F26838">
            <w:pPr>
              <w:pStyle w:val="ThngthngWeb"/>
              <w:spacing w:before="120" w:beforeAutospacing="0" w:after="0" w:afterAutospacing="0" w:line="336" w:lineRule="auto"/>
              <w:jc w:val="center"/>
              <w:rPr>
                <w:b/>
                <w:bCs/>
                <w:sz w:val="28"/>
                <w:szCs w:val="28"/>
              </w:rPr>
            </w:pPr>
            <w:r w:rsidRPr="00D60ABF">
              <w:rPr>
                <w:b/>
                <w:bCs/>
                <w:sz w:val="28"/>
                <w:szCs w:val="28"/>
              </w:rPr>
              <w:t>01</w:t>
            </w:r>
          </w:p>
        </w:tc>
      </w:tr>
    </w:tbl>
    <w:p w14:paraId="75C607DF" w14:textId="77777777" w:rsidR="00F26838" w:rsidRPr="00D60ABF" w:rsidRDefault="00F26838" w:rsidP="00F26838">
      <w:pPr>
        <w:shd w:val="clear" w:color="auto" w:fill="FFFFFF"/>
        <w:spacing w:before="120" w:line="336" w:lineRule="auto"/>
        <w:jc w:val="both"/>
        <w:rPr>
          <w:rFonts w:ascii="Times New Roman" w:hAnsi="Times New Roman"/>
          <w:b/>
          <w:bCs/>
          <w:i/>
          <w:iCs/>
          <w:szCs w:val="28"/>
          <w:lang w:val="vi-VN"/>
        </w:rPr>
      </w:pPr>
    </w:p>
    <w:p w14:paraId="4928F2D8" w14:textId="77777777" w:rsidR="00F26838" w:rsidRPr="00D60ABF" w:rsidRDefault="00F26838" w:rsidP="00F26838">
      <w:pPr>
        <w:shd w:val="clear" w:color="auto" w:fill="FFFFFF"/>
        <w:spacing w:before="120" w:line="336" w:lineRule="auto"/>
        <w:jc w:val="both"/>
        <w:rPr>
          <w:rFonts w:ascii="Times New Roman" w:hAnsi="Times New Roman"/>
          <w:b/>
          <w:bCs/>
          <w:i/>
          <w:iCs/>
          <w:szCs w:val="28"/>
          <w:lang w:val="vi-VN"/>
        </w:rPr>
      </w:pPr>
      <w:r w:rsidRPr="00D60ABF">
        <w:rPr>
          <w:rFonts w:ascii="Times New Roman" w:hAnsi="Times New Roman"/>
          <w:b/>
          <w:bCs/>
          <w:i/>
          <w:iCs/>
          <w:szCs w:val="28"/>
          <w:lang w:val="vi-VN"/>
        </w:rPr>
        <w:t xml:space="preserve">2. </w:t>
      </w:r>
      <w:proofErr w:type="spellStart"/>
      <w:r w:rsidRPr="00D60ABF">
        <w:rPr>
          <w:rFonts w:ascii="Times New Roman" w:hAnsi="Times New Roman"/>
          <w:b/>
          <w:bCs/>
          <w:i/>
          <w:iCs/>
          <w:szCs w:val="28"/>
          <w:lang w:val="vi-VN"/>
        </w:rPr>
        <w:t>Nội</w:t>
      </w:r>
      <w:proofErr w:type="spellEnd"/>
      <w:r w:rsidRPr="00D60ABF">
        <w:rPr>
          <w:rFonts w:ascii="Times New Roman" w:hAnsi="Times New Roman"/>
          <w:b/>
          <w:bCs/>
          <w:i/>
          <w:iCs/>
          <w:szCs w:val="28"/>
          <w:lang w:val="vi-VN"/>
        </w:rPr>
        <w:t xml:space="preserve"> dung chi </w:t>
      </w:r>
      <w:proofErr w:type="spellStart"/>
      <w:r w:rsidRPr="00D60ABF">
        <w:rPr>
          <w:rFonts w:ascii="Times New Roman" w:hAnsi="Times New Roman"/>
          <w:b/>
          <w:bCs/>
          <w:i/>
          <w:iCs/>
          <w:szCs w:val="28"/>
          <w:lang w:val="vi-VN"/>
        </w:rPr>
        <w:t>tiết</w:t>
      </w:r>
      <w:proofErr w:type="spellEnd"/>
      <w:r w:rsidRPr="00D60ABF">
        <w:rPr>
          <w:rFonts w:ascii="Times New Roman" w:hAnsi="Times New Roman"/>
          <w:b/>
          <w:bCs/>
          <w:i/>
          <w:iCs/>
          <w:szCs w:val="28"/>
          <w:lang w:val="vi-VN"/>
        </w:rPr>
        <w:t>:</w:t>
      </w:r>
    </w:p>
    <w:p w14:paraId="42F9139F" w14:textId="77777777" w:rsidR="00F26838" w:rsidRPr="00D60ABF" w:rsidRDefault="00F26838" w:rsidP="00F26838">
      <w:pPr>
        <w:tabs>
          <w:tab w:val="left" w:pos="7088"/>
        </w:tabs>
        <w:spacing w:before="120" w:line="336" w:lineRule="auto"/>
        <w:jc w:val="center"/>
        <w:rPr>
          <w:rFonts w:ascii="Times New Roman" w:hAnsi="Times New Roman"/>
          <w:b/>
          <w:szCs w:val="28"/>
          <w:lang w:val="vi-VN"/>
        </w:rPr>
      </w:pPr>
      <w:proofErr w:type="spellStart"/>
      <w:r w:rsidRPr="00D60ABF">
        <w:rPr>
          <w:rFonts w:ascii="Times New Roman" w:hAnsi="Times New Roman"/>
          <w:b/>
          <w:szCs w:val="28"/>
          <w:lang w:val="vi-VN"/>
        </w:rPr>
        <w:t>Bài</w:t>
      </w:r>
      <w:proofErr w:type="spellEnd"/>
      <w:r w:rsidRPr="00D60ABF">
        <w:rPr>
          <w:rFonts w:ascii="Times New Roman" w:hAnsi="Times New Roman"/>
          <w:b/>
          <w:szCs w:val="28"/>
          <w:lang w:val="vi-VN"/>
        </w:rPr>
        <w:t xml:space="preserve"> 1: </w:t>
      </w:r>
      <w:proofErr w:type="spellStart"/>
      <w:r w:rsidRPr="00D60ABF">
        <w:rPr>
          <w:rFonts w:ascii="Times New Roman" w:hAnsi="Times New Roman"/>
          <w:b/>
          <w:szCs w:val="28"/>
          <w:lang w:val="vi-VN"/>
        </w:rPr>
        <w:t>Một</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số</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vấn</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đề</w:t>
      </w:r>
      <w:proofErr w:type="spellEnd"/>
      <w:r w:rsidRPr="00D60ABF">
        <w:rPr>
          <w:rFonts w:ascii="Times New Roman" w:hAnsi="Times New Roman"/>
          <w:b/>
          <w:szCs w:val="28"/>
          <w:lang w:val="vi-VN"/>
        </w:rPr>
        <w:t xml:space="preserve"> chung </w:t>
      </w:r>
      <w:proofErr w:type="spellStart"/>
      <w:r w:rsidRPr="00D60ABF">
        <w:rPr>
          <w:rFonts w:ascii="Times New Roman" w:hAnsi="Times New Roman"/>
          <w:b/>
          <w:szCs w:val="28"/>
          <w:lang w:val="vi-VN"/>
        </w:rPr>
        <w:t>về</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nhà</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nước</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và</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pháp</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luật</w:t>
      </w:r>
      <w:bookmarkStart w:id="15" w:name="_Hlk510877483"/>
      <w:proofErr w:type="spellEnd"/>
    </w:p>
    <w:p w14:paraId="68729BB7" w14:textId="77777777" w:rsidR="00F26838" w:rsidRPr="00D60ABF" w:rsidRDefault="00F26838" w:rsidP="00F26838">
      <w:pPr>
        <w:tabs>
          <w:tab w:val="left" w:pos="7088"/>
        </w:tabs>
        <w:spacing w:before="120" w:line="336" w:lineRule="auto"/>
        <w:ind w:firstLine="720"/>
        <w:jc w:val="center"/>
        <w:rPr>
          <w:rFonts w:ascii="Times New Roman" w:hAnsi="Times New Roman"/>
          <w:i/>
          <w:iCs/>
          <w:szCs w:val="28"/>
        </w:rPr>
      </w:pPr>
      <w:r w:rsidRPr="00D60ABF">
        <w:rPr>
          <w:rFonts w:ascii="Times New Roman" w:hAnsi="Times New Roman"/>
          <w:i/>
          <w:iCs/>
          <w:szCs w:val="28"/>
        </w:rPr>
        <w:t xml:space="preserve">                                            </w:t>
      </w:r>
      <w:proofErr w:type="spellStart"/>
      <w:r w:rsidRPr="00D60ABF">
        <w:rPr>
          <w:rFonts w:ascii="Times New Roman" w:hAnsi="Times New Roman"/>
          <w:i/>
          <w:iCs/>
          <w:szCs w:val="28"/>
          <w:lang w:val="vi-VN"/>
        </w:rPr>
        <w:t>Thời</w:t>
      </w:r>
      <w:proofErr w:type="spellEnd"/>
      <w:r w:rsidRPr="00D60ABF">
        <w:rPr>
          <w:rFonts w:ascii="Times New Roman" w:hAnsi="Times New Roman"/>
          <w:i/>
          <w:iCs/>
          <w:szCs w:val="28"/>
          <w:lang w:val="vi-VN"/>
        </w:rPr>
        <w:t xml:space="preserve"> gian: 02 </w:t>
      </w:r>
      <w:proofErr w:type="spellStart"/>
      <w:r w:rsidRPr="00D60ABF">
        <w:rPr>
          <w:rFonts w:ascii="Times New Roman" w:hAnsi="Times New Roman"/>
          <w:i/>
          <w:iCs/>
          <w:szCs w:val="28"/>
          <w:lang w:val="vi-VN"/>
        </w:rPr>
        <w:t>giờ</w:t>
      </w:r>
      <w:proofErr w:type="spellEnd"/>
      <w:r w:rsidRPr="00D60ABF">
        <w:rPr>
          <w:rFonts w:ascii="Times New Roman" w:hAnsi="Times New Roman"/>
          <w:i/>
          <w:iCs/>
          <w:szCs w:val="28"/>
        </w:rPr>
        <w:t xml:space="preserve"> (TL: 01 </w:t>
      </w:r>
      <w:proofErr w:type="spellStart"/>
      <w:r w:rsidRPr="00D60ABF">
        <w:rPr>
          <w:rFonts w:ascii="Times New Roman" w:hAnsi="Times New Roman"/>
          <w:i/>
          <w:iCs/>
          <w:szCs w:val="28"/>
        </w:rPr>
        <w:t>giờ</w:t>
      </w:r>
      <w:proofErr w:type="spellEnd"/>
      <w:r w:rsidRPr="00D60ABF">
        <w:rPr>
          <w:rFonts w:ascii="Times New Roman" w:hAnsi="Times New Roman"/>
          <w:i/>
          <w:iCs/>
          <w:szCs w:val="28"/>
        </w:rPr>
        <w:t xml:space="preserve">, BT, TL: 01 </w:t>
      </w:r>
      <w:proofErr w:type="spellStart"/>
      <w:r w:rsidRPr="00D60ABF">
        <w:rPr>
          <w:rFonts w:ascii="Times New Roman" w:hAnsi="Times New Roman"/>
          <w:i/>
          <w:iCs/>
          <w:szCs w:val="28"/>
        </w:rPr>
        <w:t>giờ</w:t>
      </w:r>
      <w:proofErr w:type="spellEnd"/>
      <w:r w:rsidRPr="00D60ABF">
        <w:rPr>
          <w:rFonts w:ascii="Times New Roman" w:hAnsi="Times New Roman"/>
          <w:i/>
          <w:iCs/>
          <w:szCs w:val="28"/>
        </w:rPr>
        <w:t>)</w:t>
      </w:r>
    </w:p>
    <w:bookmarkEnd w:id="15"/>
    <w:p w14:paraId="0FCCBD56" w14:textId="77777777" w:rsidR="00F26838" w:rsidRPr="00D60ABF" w:rsidRDefault="00F26838" w:rsidP="00F26838">
      <w:pPr>
        <w:spacing w:before="120" w:line="336" w:lineRule="auto"/>
        <w:jc w:val="both"/>
        <w:rPr>
          <w:rFonts w:ascii="Times New Roman" w:hAnsi="Times New Roman"/>
          <w:iCs/>
          <w:szCs w:val="28"/>
          <w:lang w:val="vi-VN"/>
        </w:rPr>
      </w:pPr>
      <w:r w:rsidRPr="00D60ABF">
        <w:rPr>
          <w:rFonts w:ascii="Times New Roman" w:hAnsi="Times New Roman"/>
          <w:iCs/>
          <w:szCs w:val="28"/>
        </w:rPr>
        <w:lastRenderedPageBreak/>
        <w:t xml:space="preserve">1. </w:t>
      </w:r>
      <w:proofErr w:type="spellStart"/>
      <w:r w:rsidRPr="00D60ABF">
        <w:rPr>
          <w:rFonts w:ascii="Times New Roman" w:hAnsi="Times New Roman"/>
          <w:iCs/>
          <w:szCs w:val="28"/>
          <w:lang w:val="vi-VN"/>
        </w:rPr>
        <w:t>Mục</w:t>
      </w:r>
      <w:proofErr w:type="spellEnd"/>
      <w:r w:rsidRPr="00D60ABF">
        <w:rPr>
          <w:rFonts w:ascii="Times New Roman" w:hAnsi="Times New Roman"/>
          <w:iCs/>
          <w:szCs w:val="28"/>
          <w:lang w:val="vi-VN"/>
        </w:rPr>
        <w:t xml:space="preserve"> tiêu</w:t>
      </w:r>
    </w:p>
    <w:p w14:paraId="3C883767"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w:t>
      </w:r>
    </w:p>
    <w:p w14:paraId="50C235DF"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chất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chức</w:t>
      </w:r>
      <w:proofErr w:type="spellEnd"/>
      <w:r w:rsidRPr="00D60ABF">
        <w:rPr>
          <w:rFonts w:ascii="Times New Roman" w:hAnsi="Times New Roman"/>
          <w:szCs w:val="28"/>
          <w:lang w:val="vi-VN"/>
        </w:rPr>
        <w:t xml:space="preserve"> năng</w:t>
      </w:r>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p w14:paraId="4599827B"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thống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máy</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XHCN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p w14:paraId="2D2F73B0"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r w:rsidRPr="00D60ABF">
        <w:rPr>
          <w:rFonts w:ascii="Times New Roman" w:hAnsi="Times New Roman"/>
          <w:szCs w:val="28"/>
          <w:lang w:val="vi-VN"/>
        </w:rPr>
        <w:t xml:space="preserve">nguyên </w:t>
      </w:r>
      <w:proofErr w:type="spellStart"/>
      <w:r w:rsidRPr="00D60ABF">
        <w:rPr>
          <w:rFonts w:ascii="Times New Roman" w:hAnsi="Times New Roman"/>
          <w:szCs w:val="28"/>
          <w:lang w:val="vi-VN"/>
        </w:rPr>
        <w:t>tắc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tổ</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chức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hoạt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cơ quan trong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hòa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r w:rsidRPr="00D60ABF">
        <w:rPr>
          <w:rFonts w:ascii="Times New Roman" w:hAnsi="Times New Roman"/>
          <w:szCs w:val="28"/>
        </w:rPr>
        <w:t>.</w:t>
      </w:r>
    </w:p>
    <w:p w14:paraId="1075F9F6"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tố</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thống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p w14:paraId="19030FBC"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thống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p w14:paraId="257F7012"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w:t>
      </w:r>
    </w:p>
    <w:p w14:paraId="24FB3509" w14:textId="77777777" w:rsidR="00F26838" w:rsidRPr="00D60ABF" w:rsidRDefault="00F26838" w:rsidP="00F26838">
      <w:pPr>
        <w:spacing w:before="120" w:line="336" w:lineRule="auto"/>
        <w:ind w:firstLine="720"/>
        <w:jc w:val="both"/>
        <w:rPr>
          <w:rFonts w:ascii="Times New Roman" w:hAnsi="Times New Roman"/>
          <w:spacing w:val="-10"/>
          <w:szCs w:val="28"/>
        </w:rPr>
      </w:pPr>
      <w:r w:rsidRPr="00D60ABF">
        <w:rPr>
          <w:rFonts w:ascii="Times New Roman" w:hAnsi="Times New Roman"/>
          <w:spacing w:val="-10"/>
          <w:szCs w:val="28"/>
        </w:rPr>
        <w:t xml:space="preserve">+ </w:t>
      </w:r>
      <w:proofErr w:type="spellStart"/>
      <w:r w:rsidRPr="00D60ABF">
        <w:rPr>
          <w:rFonts w:ascii="Times New Roman" w:hAnsi="Times New Roman"/>
          <w:spacing w:val="-10"/>
          <w:szCs w:val="28"/>
        </w:rPr>
        <w:t>Phân</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biệt</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rõ</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chức</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năng</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nhiệm</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vụ</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của</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từng</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loại</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cơ</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quan</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trong</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Bộ</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máy</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nhà</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nước</w:t>
      </w:r>
      <w:proofErr w:type="spellEnd"/>
      <w:r w:rsidRPr="00D60ABF">
        <w:rPr>
          <w:rFonts w:ascii="Times New Roman" w:hAnsi="Times New Roman"/>
          <w:spacing w:val="-10"/>
          <w:szCs w:val="28"/>
        </w:rPr>
        <w:t>.</w:t>
      </w:r>
    </w:p>
    <w:p w14:paraId="542E7395" w14:textId="77777777" w:rsidR="00F26838" w:rsidRPr="00D60ABF" w:rsidRDefault="00F26838" w:rsidP="00F26838">
      <w:pPr>
        <w:spacing w:before="120" w:line="336" w:lineRule="auto"/>
        <w:ind w:firstLine="720"/>
        <w:jc w:val="both"/>
        <w:rPr>
          <w:rFonts w:ascii="Times New Roman" w:hAnsi="Times New Roman"/>
          <w:spacing w:val="-10"/>
          <w:szCs w:val="28"/>
        </w:rPr>
      </w:pPr>
      <w:r w:rsidRPr="00D60ABF">
        <w:rPr>
          <w:rFonts w:ascii="Times New Roman" w:hAnsi="Times New Roman"/>
          <w:spacing w:val="-10"/>
          <w:szCs w:val="28"/>
        </w:rPr>
        <w:t xml:space="preserve">+ </w:t>
      </w:r>
      <w:proofErr w:type="spellStart"/>
      <w:r w:rsidRPr="00D60ABF">
        <w:rPr>
          <w:rFonts w:ascii="Times New Roman" w:hAnsi="Times New Roman"/>
          <w:spacing w:val="-10"/>
          <w:szCs w:val="28"/>
        </w:rPr>
        <w:t>Phân</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biệt</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được</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từng</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loại</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văn</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bản</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quy</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phạm</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pháp</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luật</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trong</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hệ</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thống</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pháp</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luật</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Việt</w:t>
      </w:r>
      <w:proofErr w:type="spellEnd"/>
      <w:r w:rsidRPr="00D60ABF">
        <w:rPr>
          <w:rFonts w:ascii="Times New Roman" w:hAnsi="Times New Roman"/>
          <w:spacing w:val="-10"/>
          <w:szCs w:val="28"/>
        </w:rPr>
        <w:t xml:space="preserve"> Nam.</w:t>
      </w:r>
    </w:p>
    <w:p w14:paraId="151508C0"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w:t>
      </w:r>
    </w:p>
    <w:p w14:paraId="62FD7D9F"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Tôn</w:t>
      </w:r>
      <w:proofErr w:type="spellEnd"/>
      <w:r w:rsidRPr="00D60ABF">
        <w:rPr>
          <w:rFonts w:ascii="Times New Roman" w:hAnsi="Times New Roman"/>
          <w:szCs w:val="28"/>
        </w:rPr>
        <w:t xml:space="preserve"> </w:t>
      </w:r>
      <w:proofErr w:type="spellStart"/>
      <w:r w:rsidRPr="00D60ABF">
        <w:rPr>
          <w:rFonts w:ascii="Times New Roman" w:hAnsi="Times New Roman"/>
          <w:szCs w:val="28"/>
        </w:rPr>
        <w:t>trọng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làm</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Hiến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w:t>
      </w:r>
    </w:p>
    <w:p w14:paraId="31C92EBB"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Tích</w:t>
      </w:r>
      <w:proofErr w:type="spellEnd"/>
      <w:r w:rsidRPr="00D60ABF">
        <w:rPr>
          <w:rFonts w:ascii="Times New Roman" w:hAnsi="Times New Roman"/>
          <w:szCs w:val="28"/>
        </w:rPr>
        <w:t xml:space="preserve"> </w:t>
      </w:r>
      <w:proofErr w:type="spellStart"/>
      <w:r w:rsidRPr="00D60ABF">
        <w:rPr>
          <w:rFonts w:ascii="Times New Roman" w:hAnsi="Times New Roman"/>
          <w:szCs w:val="28"/>
        </w:rPr>
        <w:t>cực</w:t>
      </w:r>
      <w:proofErr w:type="spellEnd"/>
      <w:r w:rsidRPr="00D60ABF">
        <w:rPr>
          <w:rFonts w:ascii="Times New Roman" w:hAnsi="Times New Roman"/>
          <w:szCs w:val="28"/>
        </w:rPr>
        <w:t xml:space="preserve"> </w:t>
      </w:r>
      <w:proofErr w:type="spellStart"/>
      <w:r w:rsidRPr="00D60ABF">
        <w:rPr>
          <w:rFonts w:ascii="Times New Roman" w:hAnsi="Times New Roman"/>
          <w:szCs w:val="28"/>
        </w:rPr>
        <w:t>nghiên</w:t>
      </w:r>
      <w:proofErr w:type="spellEnd"/>
      <w:r w:rsidRPr="00D60ABF">
        <w:rPr>
          <w:rFonts w:ascii="Times New Roman" w:hAnsi="Times New Roman"/>
          <w:szCs w:val="28"/>
        </w:rPr>
        <w:t xml:space="preserve"> </w:t>
      </w:r>
      <w:proofErr w:type="spellStart"/>
      <w:r w:rsidRPr="00D60ABF">
        <w:rPr>
          <w:rFonts w:ascii="Times New Roman" w:hAnsi="Times New Roman"/>
          <w:szCs w:val="28"/>
        </w:rPr>
        <w:t>cứu</w:t>
      </w:r>
      <w:proofErr w:type="spellEnd"/>
      <w:r w:rsidRPr="00D60ABF">
        <w:rPr>
          <w:rFonts w:ascii="Times New Roman" w:hAnsi="Times New Roman"/>
          <w:szCs w:val="28"/>
        </w:rPr>
        <w:t xml:space="preserve"> </w:t>
      </w:r>
      <w:proofErr w:type="spellStart"/>
      <w:r w:rsidRPr="00D60ABF">
        <w:rPr>
          <w:rFonts w:ascii="Times New Roman" w:hAnsi="Times New Roman"/>
          <w:szCs w:val="28"/>
        </w:rPr>
        <w:t>tài</w:t>
      </w:r>
      <w:proofErr w:type="spellEnd"/>
      <w:r w:rsidRPr="00D60ABF">
        <w:rPr>
          <w:rFonts w:ascii="Times New Roman" w:hAnsi="Times New Roman"/>
          <w:szCs w:val="28"/>
        </w:rPr>
        <w:t xml:space="preserve"> </w:t>
      </w:r>
      <w:proofErr w:type="spellStart"/>
      <w:r w:rsidRPr="00D60ABF">
        <w:rPr>
          <w:rFonts w:ascii="Times New Roman" w:hAnsi="Times New Roman"/>
          <w:szCs w:val="28"/>
        </w:rPr>
        <w:t>liệu</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phạm</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w:t>
      </w:r>
    </w:p>
    <w:p w14:paraId="0E1279FA"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vi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mình</w:t>
      </w:r>
      <w:proofErr w:type="spellEnd"/>
      <w:r w:rsidRPr="00D60ABF">
        <w:rPr>
          <w:rFonts w:ascii="Times New Roman" w:hAnsi="Times New Roman"/>
          <w:szCs w:val="28"/>
        </w:rPr>
        <w:t xml:space="preserve"> </w:t>
      </w:r>
      <w:proofErr w:type="spellStart"/>
      <w:r w:rsidRPr="00D60ABF">
        <w:rPr>
          <w:rFonts w:ascii="Times New Roman" w:hAnsi="Times New Roman"/>
          <w:szCs w:val="28"/>
        </w:rPr>
        <w:t>để</w:t>
      </w:r>
      <w:proofErr w:type="spellEnd"/>
      <w:r w:rsidRPr="00D60ABF">
        <w:rPr>
          <w:rFonts w:ascii="Times New Roman" w:hAnsi="Times New Roman"/>
          <w:szCs w:val="28"/>
        </w:rPr>
        <w:t xml:space="preserve"> </w:t>
      </w:r>
      <w:proofErr w:type="spellStart"/>
      <w:r w:rsidRPr="00D60ABF">
        <w:rPr>
          <w:rFonts w:ascii="Times New Roman" w:hAnsi="Times New Roman"/>
          <w:szCs w:val="28"/>
        </w:rPr>
        <w:t>đảm</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phù</w:t>
      </w:r>
      <w:proofErr w:type="spellEnd"/>
      <w:r w:rsidRPr="00D60ABF">
        <w:rPr>
          <w:rFonts w:ascii="Times New Roman" w:hAnsi="Times New Roman"/>
          <w:szCs w:val="28"/>
        </w:rPr>
        <w:t xml:space="preserve"> </w:t>
      </w:r>
      <w:proofErr w:type="spellStart"/>
      <w:r w:rsidRPr="00D60ABF">
        <w:rPr>
          <w:rFonts w:ascii="Times New Roman" w:hAnsi="Times New Roman"/>
          <w:szCs w:val="28"/>
        </w:rPr>
        <w:t>hợp</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đồng</w:t>
      </w:r>
      <w:proofErr w:type="spellEnd"/>
      <w:r w:rsidRPr="00D60ABF">
        <w:rPr>
          <w:rFonts w:ascii="Times New Roman" w:hAnsi="Times New Roman"/>
          <w:szCs w:val="28"/>
        </w:rPr>
        <w:t xml:space="preserve">. </w:t>
      </w:r>
    </w:p>
    <w:p w14:paraId="75DE2E94" w14:textId="77777777" w:rsidR="00F26838" w:rsidRPr="00D60ABF" w:rsidRDefault="00F26838" w:rsidP="00F26838">
      <w:pPr>
        <w:shd w:val="clear" w:color="auto" w:fill="FFFFFF"/>
        <w:spacing w:before="120" w:line="336"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w:t>
      </w:r>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w:t>
      </w:r>
    </w:p>
    <w:tbl>
      <w:tblPr>
        <w:tblW w:w="0" w:type="auto"/>
        <w:tblInd w:w="805" w:type="dxa"/>
        <w:tblLook w:val="04A0" w:firstRow="1" w:lastRow="0" w:firstColumn="1" w:lastColumn="0" w:noHBand="0" w:noVBand="1"/>
      </w:tblPr>
      <w:tblGrid>
        <w:gridCol w:w="7110"/>
        <w:gridCol w:w="1147"/>
      </w:tblGrid>
      <w:tr w:rsidR="00F26838" w:rsidRPr="00D60ABF" w14:paraId="2870E131" w14:textId="77777777" w:rsidTr="00F26838">
        <w:tc>
          <w:tcPr>
            <w:tcW w:w="7110" w:type="dxa"/>
            <w:shd w:val="clear" w:color="auto" w:fill="auto"/>
          </w:tcPr>
          <w:p w14:paraId="67ADDDE6"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rPr>
              <w:t xml:space="preserve">2.1.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1147" w:type="dxa"/>
            <w:shd w:val="clear" w:color="auto" w:fill="auto"/>
          </w:tcPr>
          <w:p w14:paraId="14269D65" w14:textId="77777777" w:rsidR="00F26838" w:rsidRPr="00D60ABF" w:rsidRDefault="00F26838" w:rsidP="00F26838">
            <w:pPr>
              <w:spacing w:before="120" w:line="336" w:lineRule="auto"/>
              <w:jc w:val="both"/>
              <w:rPr>
                <w:rFonts w:ascii="Times New Roman" w:hAnsi="Times New Roman"/>
                <w:i/>
                <w:iCs/>
                <w:szCs w:val="28"/>
              </w:rPr>
            </w:pPr>
            <w:r w:rsidRPr="00D60ABF">
              <w:rPr>
                <w:rFonts w:ascii="Times New Roman" w:hAnsi="Times New Roman"/>
                <w:i/>
                <w:iCs/>
                <w:szCs w:val="28"/>
              </w:rPr>
              <w:t xml:space="preserve">0,5 </w:t>
            </w:r>
            <w:proofErr w:type="spellStart"/>
            <w:r w:rsidRPr="00D60ABF">
              <w:rPr>
                <w:rFonts w:ascii="Times New Roman" w:hAnsi="Times New Roman"/>
                <w:i/>
                <w:iCs/>
                <w:szCs w:val="28"/>
              </w:rPr>
              <w:t>giờ</w:t>
            </w:r>
            <w:proofErr w:type="spellEnd"/>
          </w:p>
        </w:tc>
      </w:tr>
      <w:tr w:rsidR="00F26838" w:rsidRPr="00D60ABF" w14:paraId="1C38A4EB" w14:textId="77777777" w:rsidTr="00F26838">
        <w:tc>
          <w:tcPr>
            <w:tcW w:w="7110" w:type="dxa"/>
            <w:shd w:val="clear" w:color="auto" w:fill="auto"/>
          </w:tcPr>
          <w:p w14:paraId="0D7BE2CE"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rPr>
              <w:t xml:space="preserve">2.1.1.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1147" w:type="dxa"/>
            <w:shd w:val="clear" w:color="auto" w:fill="auto"/>
          </w:tcPr>
          <w:p w14:paraId="64B8AFAE" w14:textId="77777777" w:rsidR="00F26838" w:rsidRPr="00D60ABF" w:rsidRDefault="00F26838" w:rsidP="00F26838">
            <w:pPr>
              <w:spacing w:before="120" w:line="336" w:lineRule="auto"/>
              <w:jc w:val="both"/>
              <w:rPr>
                <w:rFonts w:ascii="Times New Roman" w:hAnsi="Times New Roman"/>
                <w:szCs w:val="28"/>
              </w:rPr>
            </w:pPr>
          </w:p>
        </w:tc>
      </w:tr>
      <w:tr w:rsidR="00F26838" w:rsidRPr="00D60ABF" w14:paraId="04B3079E" w14:textId="77777777" w:rsidTr="00F26838">
        <w:tc>
          <w:tcPr>
            <w:tcW w:w="7110" w:type="dxa"/>
            <w:shd w:val="clear" w:color="auto" w:fill="auto"/>
          </w:tcPr>
          <w:p w14:paraId="441B84C4"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rPr>
              <w:t xml:space="preserve">2.1.2.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tắc</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hoạt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máy</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1147" w:type="dxa"/>
            <w:shd w:val="clear" w:color="auto" w:fill="auto"/>
          </w:tcPr>
          <w:p w14:paraId="6EC13249" w14:textId="77777777" w:rsidR="00F26838" w:rsidRPr="00D60ABF" w:rsidRDefault="00F26838" w:rsidP="00F26838">
            <w:pPr>
              <w:spacing w:before="120" w:line="336" w:lineRule="auto"/>
              <w:jc w:val="both"/>
              <w:rPr>
                <w:rFonts w:ascii="Times New Roman" w:hAnsi="Times New Roman"/>
                <w:szCs w:val="28"/>
              </w:rPr>
            </w:pPr>
          </w:p>
        </w:tc>
      </w:tr>
      <w:tr w:rsidR="00F26838" w:rsidRPr="00D60ABF" w14:paraId="44046582" w14:textId="77777777" w:rsidTr="00F26838">
        <w:tc>
          <w:tcPr>
            <w:tcW w:w="7110" w:type="dxa"/>
            <w:shd w:val="clear" w:color="auto" w:fill="auto"/>
          </w:tcPr>
          <w:p w14:paraId="6337FDDB"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rPr>
              <w:t xml:space="preserve">2.1.3.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máy</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1147" w:type="dxa"/>
            <w:shd w:val="clear" w:color="auto" w:fill="auto"/>
          </w:tcPr>
          <w:p w14:paraId="7612A301" w14:textId="77777777" w:rsidR="00F26838" w:rsidRPr="00D60ABF" w:rsidRDefault="00F26838" w:rsidP="00F26838">
            <w:pPr>
              <w:spacing w:before="120" w:line="336" w:lineRule="auto"/>
              <w:jc w:val="both"/>
              <w:rPr>
                <w:rFonts w:ascii="Times New Roman" w:hAnsi="Times New Roman"/>
                <w:szCs w:val="28"/>
              </w:rPr>
            </w:pPr>
          </w:p>
        </w:tc>
      </w:tr>
      <w:tr w:rsidR="00F26838" w:rsidRPr="00D60ABF" w14:paraId="49BEF6D1" w14:textId="77777777" w:rsidTr="00F26838">
        <w:tc>
          <w:tcPr>
            <w:tcW w:w="7110" w:type="dxa"/>
            <w:shd w:val="clear" w:color="auto" w:fill="auto"/>
          </w:tcPr>
          <w:p w14:paraId="77B707B6"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rPr>
              <w:lastRenderedPageBreak/>
              <w:t xml:space="preserve">2.2.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thống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1147" w:type="dxa"/>
            <w:shd w:val="clear" w:color="auto" w:fill="auto"/>
          </w:tcPr>
          <w:p w14:paraId="43AFC901" w14:textId="77777777" w:rsidR="00F26838" w:rsidRPr="00D60ABF" w:rsidRDefault="00F26838" w:rsidP="00F26838">
            <w:pPr>
              <w:spacing w:before="120" w:line="336" w:lineRule="auto"/>
              <w:jc w:val="both"/>
              <w:rPr>
                <w:rFonts w:ascii="Times New Roman" w:hAnsi="Times New Roman"/>
                <w:i/>
                <w:iCs/>
                <w:szCs w:val="28"/>
              </w:rPr>
            </w:pPr>
            <w:r w:rsidRPr="00D60ABF">
              <w:rPr>
                <w:rFonts w:ascii="Times New Roman" w:hAnsi="Times New Roman"/>
                <w:i/>
                <w:iCs/>
                <w:szCs w:val="28"/>
              </w:rPr>
              <w:t xml:space="preserve">0,5 </w:t>
            </w:r>
            <w:proofErr w:type="spellStart"/>
            <w:r w:rsidRPr="00D60ABF">
              <w:rPr>
                <w:rFonts w:ascii="Times New Roman" w:hAnsi="Times New Roman"/>
                <w:i/>
                <w:iCs/>
                <w:szCs w:val="28"/>
              </w:rPr>
              <w:t>giờ</w:t>
            </w:r>
            <w:proofErr w:type="spellEnd"/>
          </w:p>
        </w:tc>
      </w:tr>
      <w:tr w:rsidR="00F26838" w:rsidRPr="00D60ABF" w14:paraId="4398CEAF" w14:textId="77777777" w:rsidTr="00F26838">
        <w:tc>
          <w:tcPr>
            <w:tcW w:w="7110" w:type="dxa"/>
            <w:shd w:val="clear" w:color="auto" w:fill="auto"/>
          </w:tcPr>
          <w:p w14:paraId="3E0F8665"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pacing w:val="-6"/>
                <w:szCs w:val="28"/>
              </w:rPr>
              <w:t xml:space="preserve">2.2.1. </w:t>
            </w:r>
            <w:proofErr w:type="spellStart"/>
            <w:r w:rsidRPr="00D60ABF">
              <w:rPr>
                <w:rFonts w:ascii="Times New Roman" w:hAnsi="Times New Roman"/>
                <w:spacing w:val="-6"/>
                <w:szCs w:val="28"/>
              </w:rPr>
              <w:t>Các</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thành</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tô</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của</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hê</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thống</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pháp</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luật</w:t>
            </w:r>
            <w:proofErr w:type="spellEnd"/>
          </w:p>
        </w:tc>
        <w:tc>
          <w:tcPr>
            <w:tcW w:w="1147" w:type="dxa"/>
            <w:shd w:val="clear" w:color="auto" w:fill="auto"/>
          </w:tcPr>
          <w:p w14:paraId="74A39BB1" w14:textId="77777777" w:rsidR="00F26838" w:rsidRPr="00D60ABF" w:rsidRDefault="00F26838" w:rsidP="00F26838">
            <w:pPr>
              <w:spacing w:before="120" w:line="336" w:lineRule="auto"/>
              <w:jc w:val="both"/>
              <w:rPr>
                <w:rFonts w:ascii="Times New Roman" w:hAnsi="Times New Roman"/>
                <w:szCs w:val="28"/>
              </w:rPr>
            </w:pPr>
          </w:p>
        </w:tc>
      </w:tr>
      <w:tr w:rsidR="00F26838" w:rsidRPr="00D60ABF" w14:paraId="6828ACAA" w14:textId="77777777" w:rsidTr="00F26838">
        <w:tc>
          <w:tcPr>
            <w:tcW w:w="7110" w:type="dxa"/>
            <w:shd w:val="clear" w:color="auto" w:fill="auto"/>
          </w:tcPr>
          <w:p w14:paraId="583DF34D"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rPr>
              <w:t xml:space="preserve">2.2.2.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ngành</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thống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1147" w:type="dxa"/>
            <w:shd w:val="clear" w:color="auto" w:fill="auto"/>
          </w:tcPr>
          <w:p w14:paraId="5BABC81B" w14:textId="77777777" w:rsidR="00F26838" w:rsidRPr="00D60ABF" w:rsidRDefault="00F26838" w:rsidP="00F26838">
            <w:pPr>
              <w:spacing w:before="120" w:line="336" w:lineRule="auto"/>
              <w:jc w:val="both"/>
              <w:rPr>
                <w:rFonts w:ascii="Times New Roman" w:hAnsi="Times New Roman"/>
                <w:szCs w:val="28"/>
              </w:rPr>
            </w:pPr>
          </w:p>
        </w:tc>
      </w:tr>
      <w:tr w:rsidR="00F26838" w:rsidRPr="00D60ABF" w14:paraId="6ADD63DC" w14:textId="77777777" w:rsidTr="00F26838">
        <w:tc>
          <w:tcPr>
            <w:tcW w:w="7110" w:type="dxa"/>
            <w:shd w:val="clear" w:color="auto" w:fill="auto"/>
          </w:tcPr>
          <w:p w14:paraId="7B74F56F"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pacing w:val="-10"/>
                <w:szCs w:val="28"/>
              </w:rPr>
              <w:t xml:space="preserve">2.2.3. </w:t>
            </w:r>
            <w:proofErr w:type="spellStart"/>
            <w:r w:rsidRPr="00D60ABF">
              <w:rPr>
                <w:rFonts w:ascii="Times New Roman" w:hAnsi="Times New Roman"/>
                <w:spacing w:val="-10"/>
                <w:szCs w:val="28"/>
              </w:rPr>
              <w:t>Hệ</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thống</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văn</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bản</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quy</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phạm</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pháp</w:t>
            </w:r>
            <w:proofErr w:type="spellEnd"/>
            <w:r w:rsidRPr="00D60ABF">
              <w:rPr>
                <w:rFonts w:ascii="Times New Roman" w:hAnsi="Times New Roman"/>
                <w:spacing w:val="-10"/>
                <w:szCs w:val="28"/>
              </w:rPr>
              <w:t xml:space="preserve"> </w:t>
            </w:r>
            <w:proofErr w:type="spellStart"/>
            <w:r w:rsidRPr="00D60ABF">
              <w:rPr>
                <w:rFonts w:ascii="Times New Roman" w:hAnsi="Times New Roman"/>
                <w:spacing w:val="-10"/>
                <w:szCs w:val="28"/>
              </w:rPr>
              <w:t>luật</w:t>
            </w:r>
            <w:proofErr w:type="spellEnd"/>
            <w:r w:rsidRPr="00D60ABF">
              <w:rPr>
                <w:rFonts w:ascii="Times New Roman" w:hAnsi="Times New Roman"/>
                <w:spacing w:val="-10"/>
                <w:szCs w:val="28"/>
              </w:rPr>
              <w:t>.</w:t>
            </w:r>
          </w:p>
        </w:tc>
        <w:tc>
          <w:tcPr>
            <w:tcW w:w="1147" w:type="dxa"/>
            <w:shd w:val="clear" w:color="auto" w:fill="auto"/>
          </w:tcPr>
          <w:p w14:paraId="50F890F2" w14:textId="77777777" w:rsidR="00F26838" w:rsidRPr="00D60ABF" w:rsidRDefault="00F26838" w:rsidP="00F26838">
            <w:pPr>
              <w:spacing w:before="120" w:line="336" w:lineRule="auto"/>
              <w:jc w:val="both"/>
              <w:rPr>
                <w:rFonts w:ascii="Times New Roman" w:hAnsi="Times New Roman"/>
                <w:szCs w:val="28"/>
              </w:rPr>
            </w:pPr>
          </w:p>
        </w:tc>
      </w:tr>
      <w:tr w:rsidR="00F26838" w:rsidRPr="00D60ABF" w14:paraId="38FE8D59" w14:textId="77777777" w:rsidTr="00F26838">
        <w:tc>
          <w:tcPr>
            <w:tcW w:w="7110" w:type="dxa"/>
            <w:shd w:val="clear" w:color="auto" w:fill="auto"/>
          </w:tcPr>
          <w:p w14:paraId="4A4CE7DB" w14:textId="77777777" w:rsidR="00F26838" w:rsidRPr="00D60ABF" w:rsidRDefault="00F26838" w:rsidP="00F26838">
            <w:pPr>
              <w:spacing w:before="120" w:line="336" w:lineRule="auto"/>
              <w:jc w:val="both"/>
              <w:rPr>
                <w:rFonts w:ascii="Times New Roman" w:hAnsi="Times New Roman"/>
                <w:i/>
                <w:iCs/>
                <w:spacing w:val="-10"/>
                <w:szCs w:val="28"/>
              </w:rPr>
            </w:pPr>
            <w:proofErr w:type="spellStart"/>
            <w:r w:rsidRPr="00D60ABF">
              <w:rPr>
                <w:rFonts w:ascii="Times New Roman" w:hAnsi="Times New Roman"/>
                <w:i/>
                <w:iCs/>
                <w:spacing w:val="-10"/>
                <w:szCs w:val="28"/>
              </w:rPr>
              <w:t>Thảo</w:t>
            </w:r>
            <w:proofErr w:type="spellEnd"/>
            <w:r w:rsidRPr="00D60ABF">
              <w:rPr>
                <w:rFonts w:ascii="Times New Roman" w:hAnsi="Times New Roman"/>
                <w:i/>
                <w:iCs/>
                <w:spacing w:val="-10"/>
                <w:szCs w:val="28"/>
              </w:rPr>
              <w:t xml:space="preserve"> </w:t>
            </w:r>
            <w:proofErr w:type="spellStart"/>
            <w:r w:rsidRPr="00D60ABF">
              <w:rPr>
                <w:rFonts w:ascii="Times New Roman" w:hAnsi="Times New Roman"/>
                <w:i/>
                <w:iCs/>
                <w:spacing w:val="-10"/>
                <w:szCs w:val="28"/>
              </w:rPr>
              <w:t>luận</w:t>
            </w:r>
            <w:proofErr w:type="spellEnd"/>
          </w:p>
        </w:tc>
        <w:tc>
          <w:tcPr>
            <w:tcW w:w="1147" w:type="dxa"/>
            <w:shd w:val="clear" w:color="auto" w:fill="auto"/>
          </w:tcPr>
          <w:p w14:paraId="03679CFF" w14:textId="77777777" w:rsidR="00F26838" w:rsidRPr="00D60ABF" w:rsidRDefault="00F26838" w:rsidP="00F26838">
            <w:pPr>
              <w:spacing w:before="120" w:line="336" w:lineRule="auto"/>
              <w:jc w:val="both"/>
              <w:rPr>
                <w:rFonts w:ascii="Times New Roman" w:hAnsi="Times New Roman"/>
                <w:i/>
                <w:iCs/>
                <w:szCs w:val="28"/>
              </w:rPr>
            </w:pPr>
            <w:r w:rsidRPr="00D60ABF">
              <w:rPr>
                <w:rFonts w:ascii="Times New Roman" w:hAnsi="Times New Roman"/>
                <w:i/>
                <w:iCs/>
                <w:szCs w:val="28"/>
              </w:rPr>
              <w:t xml:space="preserve">1 </w:t>
            </w:r>
            <w:proofErr w:type="spellStart"/>
            <w:r w:rsidRPr="00D60ABF">
              <w:rPr>
                <w:rFonts w:ascii="Times New Roman" w:hAnsi="Times New Roman"/>
                <w:i/>
                <w:iCs/>
                <w:szCs w:val="28"/>
              </w:rPr>
              <w:t>giờ</w:t>
            </w:r>
            <w:proofErr w:type="spellEnd"/>
          </w:p>
        </w:tc>
      </w:tr>
    </w:tbl>
    <w:p w14:paraId="18815757" w14:textId="77777777" w:rsidR="00F26838" w:rsidRPr="00D60ABF" w:rsidRDefault="00F26838" w:rsidP="00F26838">
      <w:pPr>
        <w:shd w:val="clear" w:color="auto" w:fill="FFFFFF"/>
        <w:spacing w:before="120" w:line="336" w:lineRule="auto"/>
        <w:jc w:val="both"/>
        <w:rPr>
          <w:rFonts w:ascii="Times New Roman" w:hAnsi="Times New Roman"/>
          <w:szCs w:val="28"/>
        </w:rPr>
      </w:pPr>
    </w:p>
    <w:p w14:paraId="35006D70" w14:textId="77777777" w:rsidR="00F26838" w:rsidRPr="00D60ABF" w:rsidRDefault="00F26838" w:rsidP="00F26838">
      <w:pPr>
        <w:spacing w:before="120" w:line="336" w:lineRule="auto"/>
        <w:jc w:val="center"/>
        <w:rPr>
          <w:rFonts w:ascii="Times New Roman" w:hAnsi="Times New Roman"/>
          <w:b/>
          <w:szCs w:val="28"/>
          <w:lang w:val="vi-VN"/>
        </w:rPr>
      </w:pPr>
      <w:proofErr w:type="spellStart"/>
      <w:r w:rsidRPr="00D60ABF">
        <w:rPr>
          <w:rFonts w:ascii="Times New Roman" w:hAnsi="Times New Roman"/>
          <w:b/>
          <w:szCs w:val="28"/>
          <w:lang w:val="vi-VN"/>
        </w:rPr>
        <w:t>Bài</w:t>
      </w:r>
      <w:proofErr w:type="spellEnd"/>
      <w:r w:rsidRPr="00D60ABF">
        <w:rPr>
          <w:rFonts w:ascii="Times New Roman" w:hAnsi="Times New Roman"/>
          <w:b/>
          <w:szCs w:val="28"/>
          <w:lang w:val="vi-VN"/>
        </w:rPr>
        <w:t xml:space="preserve"> 2: </w:t>
      </w:r>
      <w:proofErr w:type="spellStart"/>
      <w:r w:rsidRPr="00D60ABF">
        <w:rPr>
          <w:rFonts w:ascii="Times New Roman" w:hAnsi="Times New Roman"/>
          <w:b/>
          <w:szCs w:val="28"/>
          <w:lang w:val="vi-VN"/>
        </w:rPr>
        <w:t>Hiến</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pháp</w:t>
      </w:r>
      <w:proofErr w:type="spellEnd"/>
    </w:p>
    <w:p w14:paraId="6C732A71" w14:textId="77777777" w:rsidR="00F26838" w:rsidRPr="00D60ABF" w:rsidRDefault="00F26838" w:rsidP="00F26838">
      <w:pPr>
        <w:tabs>
          <w:tab w:val="left" w:pos="7088"/>
        </w:tabs>
        <w:spacing w:before="120" w:line="336" w:lineRule="auto"/>
        <w:ind w:firstLine="720"/>
        <w:jc w:val="center"/>
        <w:rPr>
          <w:rFonts w:ascii="Times New Roman" w:hAnsi="Times New Roman"/>
          <w:i/>
          <w:iCs/>
          <w:szCs w:val="28"/>
        </w:rPr>
      </w:pPr>
      <w:r w:rsidRPr="00D60ABF">
        <w:rPr>
          <w:rFonts w:ascii="Times New Roman" w:hAnsi="Times New Roman"/>
          <w:i/>
          <w:iCs/>
          <w:szCs w:val="28"/>
        </w:rPr>
        <w:t xml:space="preserve">                         </w:t>
      </w:r>
      <w:proofErr w:type="spellStart"/>
      <w:r w:rsidRPr="00D60ABF">
        <w:rPr>
          <w:rFonts w:ascii="Times New Roman" w:hAnsi="Times New Roman"/>
          <w:i/>
          <w:iCs/>
          <w:szCs w:val="28"/>
          <w:lang w:val="vi-VN"/>
        </w:rPr>
        <w:t>Thời</w:t>
      </w:r>
      <w:proofErr w:type="spellEnd"/>
      <w:r w:rsidRPr="00D60ABF">
        <w:rPr>
          <w:rFonts w:ascii="Times New Roman" w:hAnsi="Times New Roman"/>
          <w:i/>
          <w:iCs/>
          <w:szCs w:val="28"/>
          <w:lang w:val="vi-VN"/>
        </w:rPr>
        <w:t xml:space="preserve"> gian: 02 </w:t>
      </w:r>
      <w:proofErr w:type="spellStart"/>
      <w:r w:rsidRPr="00D60ABF">
        <w:rPr>
          <w:rFonts w:ascii="Times New Roman" w:hAnsi="Times New Roman"/>
          <w:i/>
          <w:iCs/>
          <w:szCs w:val="28"/>
          <w:lang w:val="vi-VN"/>
        </w:rPr>
        <w:t>giờ</w:t>
      </w:r>
      <w:proofErr w:type="spellEnd"/>
      <w:r w:rsidRPr="00D60ABF">
        <w:rPr>
          <w:rFonts w:ascii="Times New Roman" w:hAnsi="Times New Roman"/>
          <w:i/>
          <w:iCs/>
          <w:szCs w:val="28"/>
        </w:rPr>
        <w:t xml:space="preserve"> (LT : 01 </w:t>
      </w:r>
      <w:proofErr w:type="spellStart"/>
      <w:r w:rsidRPr="00D60ABF">
        <w:rPr>
          <w:rFonts w:ascii="Times New Roman" w:hAnsi="Times New Roman"/>
          <w:i/>
          <w:iCs/>
          <w:szCs w:val="28"/>
        </w:rPr>
        <w:t>giờ</w:t>
      </w:r>
      <w:proofErr w:type="spellEnd"/>
      <w:r w:rsidRPr="00D60ABF">
        <w:rPr>
          <w:rFonts w:ascii="Times New Roman" w:hAnsi="Times New Roman"/>
          <w:i/>
          <w:iCs/>
          <w:szCs w:val="28"/>
        </w:rPr>
        <w:t xml:space="preserve">, BT, TL: 01 </w:t>
      </w:r>
      <w:proofErr w:type="spellStart"/>
      <w:r w:rsidRPr="00D60ABF">
        <w:rPr>
          <w:rFonts w:ascii="Times New Roman" w:hAnsi="Times New Roman"/>
          <w:i/>
          <w:iCs/>
          <w:szCs w:val="28"/>
        </w:rPr>
        <w:t>giờ</w:t>
      </w:r>
      <w:proofErr w:type="spellEnd"/>
      <w:r w:rsidRPr="00D60ABF">
        <w:rPr>
          <w:rFonts w:ascii="Times New Roman" w:hAnsi="Times New Roman"/>
          <w:i/>
          <w:iCs/>
          <w:szCs w:val="28"/>
        </w:rPr>
        <w:t>)</w:t>
      </w:r>
    </w:p>
    <w:p w14:paraId="19301934" w14:textId="77777777" w:rsidR="00F26838" w:rsidRPr="00D60ABF" w:rsidRDefault="00F26838" w:rsidP="00F26838">
      <w:pPr>
        <w:spacing w:before="120" w:line="336" w:lineRule="auto"/>
        <w:jc w:val="both"/>
        <w:rPr>
          <w:rFonts w:ascii="Times New Roman" w:hAnsi="Times New Roman"/>
          <w:szCs w:val="28"/>
          <w:lang w:val="vi-VN"/>
        </w:rPr>
      </w:pPr>
      <w:r w:rsidRPr="00D60ABF">
        <w:rPr>
          <w:rFonts w:ascii="Times New Roman" w:hAnsi="Times New Roman"/>
          <w:iCs/>
          <w:szCs w:val="28"/>
          <w:lang w:val="vi-VN"/>
        </w:rPr>
        <w:t xml:space="preserve">1. </w:t>
      </w:r>
      <w:proofErr w:type="spellStart"/>
      <w:r w:rsidRPr="00D60ABF">
        <w:rPr>
          <w:rFonts w:ascii="Times New Roman" w:hAnsi="Times New Roman"/>
          <w:iCs/>
          <w:szCs w:val="28"/>
          <w:lang w:val="vi-VN"/>
        </w:rPr>
        <w:t>Mục</w:t>
      </w:r>
      <w:proofErr w:type="spellEnd"/>
      <w:r w:rsidRPr="00D60ABF">
        <w:rPr>
          <w:rFonts w:ascii="Times New Roman" w:hAnsi="Times New Roman"/>
          <w:iCs/>
          <w:szCs w:val="28"/>
          <w:lang w:val="vi-VN"/>
        </w:rPr>
        <w:t xml:space="preserve"> tiêu</w:t>
      </w:r>
    </w:p>
    <w:p w14:paraId="6543A5F2"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w:t>
      </w:r>
    </w:p>
    <w:p w14:paraId="6F422EBF"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bày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trí</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r w:rsidRPr="00D60ABF">
        <w:rPr>
          <w:rFonts w:ascii="Times New Roman" w:hAnsi="Times New Roman"/>
          <w:szCs w:val="28"/>
        </w:rPr>
        <w:t>H</w:t>
      </w:r>
      <w:proofErr w:type="spellStart"/>
      <w:r w:rsidRPr="00D60ABF">
        <w:rPr>
          <w:rFonts w:ascii="Times New Roman" w:hAnsi="Times New Roman"/>
          <w:szCs w:val="28"/>
          <w:lang w:val="vi-VN"/>
        </w:rPr>
        <w:t>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thống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p w14:paraId="59083C90"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lang w:val="vi-VN"/>
        </w:rPr>
        <w:t xml:space="preserve"> </w:t>
      </w: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lang w:val="vi-VN"/>
        </w:rPr>
        <w:t>một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cơ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hòa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r w:rsidRPr="00D60ABF">
        <w:rPr>
          <w:rFonts w:ascii="Times New Roman" w:hAnsi="Times New Roman"/>
          <w:szCs w:val="28"/>
        </w:rPr>
        <w:t>.</w:t>
      </w:r>
    </w:p>
    <w:p w14:paraId="2C083ECC" w14:textId="77777777" w:rsidR="00F26838" w:rsidRPr="00D60ABF" w:rsidRDefault="00F26838" w:rsidP="00F26838">
      <w:pPr>
        <w:spacing w:before="120" w:line="336" w:lineRule="auto"/>
        <w:ind w:firstLine="720"/>
        <w:jc w:val="both"/>
        <w:rPr>
          <w:rFonts w:ascii="Times New Roman" w:hAnsi="Times New Roman"/>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Nhận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thức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trách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tổ</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chức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w:t>
      </w:r>
      <w:proofErr w:type="spellEnd"/>
      <w:r w:rsidRPr="00D60ABF">
        <w:rPr>
          <w:rFonts w:ascii="Times New Roman" w:hAnsi="Times New Roman"/>
          <w:szCs w:val="28"/>
          <w:lang w:val="vi-VN"/>
        </w:rPr>
        <w:t xml:space="preserve"> nhân trong </w:t>
      </w:r>
      <w:proofErr w:type="spellStart"/>
      <w:r w:rsidRPr="00D60ABF">
        <w:rPr>
          <w:rFonts w:ascii="Times New Roman" w:hAnsi="Times New Roman"/>
          <w:szCs w:val="28"/>
          <w:lang w:val="vi-VN"/>
        </w:rPr>
        <w:t>việc</w:t>
      </w:r>
      <w:proofErr w:type="spellEnd"/>
      <w:r w:rsidRPr="00D60ABF">
        <w:rPr>
          <w:rFonts w:ascii="Times New Roman" w:hAnsi="Times New Roman"/>
          <w:szCs w:val="28"/>
          <w:lang w:val="vi-VN"/>
        </w:rPr>
        <w:t xml:space="preserve"> thi </w:t>
      </w:r>
      <w:proofErr w:type="spellStart"/>
      <w:r w:rsidRPr="00D60ABF">
        <w:rPr>
          <w:rFonts w:ascii="Times New Roman" w:hAnsi="Times New Roman"/>
          <w:szCs w:val="28"/>
          <w:lang w:val="vi-VN"/>
        </w:rPr>
        <w:t>hành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w:t>
      </w:r>
    </w:p>
    <w:p w14:paraId="535DF3D2"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w:t>
      </w:r>
    </w:p>
    <w:p w14:paraId="565FA5B7"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Vận</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đã</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giải</w:t>
      </w:r>
      <w:proofErr w:type="spellEnd"/>
      <w:r w:rsidRPr="00D60ABF">
        <w:rPr>
          <w:rFonts w:ascii="Times New Roman" w:hAnsi="Times New Roman"/>
          <w:szCs w:val="28"/>
        </w:rPr>
        <w:t xml:space="preserve"> </w:t>
      </w:r>
      <w:proofErr w:type="spellStart"/>
      <w:r w:rsidRPr="00D60ABF">
        <w:rPr>
          <w:rFonts w:ascii="Times New Roman" w:hAnsi="Times New Roman"/>
          <w:szCs w:val="28"/>
        </w:rPr>
        <w:t>quyết</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r w:rsidRPr="00D60ABF">
        <w:rPr>
          <w:rFonts w:ascii="Times New Roman" w:hAnsi="Times New Roman"/>
          <w:szCs w:val="28"/>
        </w:rPr>
        <w:t xml:space="preserve"> </w:t>
      </w:r>
      <w:proofErr w:type="spellStart"/>
      <w:r w:rsidRPr="00D60ABF">
        <w:rPr>
          <w:rFonts w:ascii="Times New Roman" w:hAnsi="Times New Roman"/>
          <w:szCs w:val="28"/>
        </w:rPr>
        <w:t>tình</w:t>
      </w:r>
      <w:proofErr w:type="spellEnd"/>
      <w:r w:rsidRPr="00D60ABF">
        <w:rPr>
          <w:rFonts w:ascii="Times New Roman" w:hAnsi="Times New Roman"/>
          <w:szCs w:val="28"/>
        </w:rPr>
        <w:t xml:space="preserve"> </w:t>
      </w:r>
      <w:proofErr w:type="spellStart"/>
      <w:r w:rsidRPr="00D60ABF">
        <w:rPr>
          <w:rFonts w:ascii="Times New Roman" w:hAnsi="Times New Roman"/>
          <w:szCs w:val="28"/>
        </w:rPr>
        <w:t>huống</w:t>
      </w:r>
      <w:proofErr w:type="spellEnd"/>
    </w:p>
    <w:p w14:paraId="2E6542EF"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Áp</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để</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lợi</w:t>
      </w:r>
      <w:proofErr w:type="spellEnd"/>
      <w:r w:rsidRPr="00D60ABF">
        <w:rPr>
          <w:rFonts w:ascii="Times New Roman" w:hAnsi="Times New Roman"/>
          <w:szCs w:val="28"/>
        </w:rPr>
        <w:t xml:space="preserve"> </w:t>
      </w:r>
      <w:proofErr w:type="spellStart"/>
      <w:r w:rsidRPr="00D60ABF">
        <w:rPr>
          <w:rFonts w:ascii="Times New Roman" w:hAnsi="Times New Roman"/>
          <w:szCs w:val="28"/>
        </w:rPr>
        <w:t>ích</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đáng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mình</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khác</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tiễn</w:t>
      </w:r>
      <w:proofErr w:type="spellEnd"/>
      <w:r w:rsidRPr="00D60ABF">
        <w:rPr>
          <w:rFonts w:ascii="Times New Roman" w:hAnsi="Times New Roman"/>
          <w:szCs w:val="28"/>
        </w:rPr>
        <w:t xml:space="preserve"> </w:t>
      </w:r>
      <w:proofErr w:type="spellStart"/>
      <w:r w:rsidRPr="00D60ABF">
        <w:rPr>
          <w:rFonts w:ascii="Times New Roman" w:hAnsi="Times New Roman"/>
          <w:szCs w:val="28"/>
        </w:rPr>
        <w:t>cuộc</w:t>
      </w:r>
      <w:proofErr w:type="spellEnd"/>
      <w:r w:rsidRPr="00D60ABF">
        <w:rPr>
          <w:rFonts w:ascii="Times New Roman" w:hAnsi="Times New Roman"/>
          <w:szCs w:val="28"/>
        </w:rPr>
        <w:t xml:space="preserve"> </w:t>
      </w:r>
      <w:proofErr w:type="spellStart"/>
      <w:r w:rsidRPr="00D60ABF">
        <w:rPr>
          <w:rFonts w:ascii="Times New Roman" w:hAnsi="Times New Roman"/>
          <w:szCs w:val="28"/>
        </w:rPr>
        <w:t>sống</w:t>
      </w:r>
      <w:proofErr w:type="spellEnd"/>
      <w:r w:rsidRPr="00D60ABF">
        <w:rPr>
          <w:rFonts w:ascii="Times New Roman" w:hAnsi="Times New Roman"/>
          <w:szCs w:val="28"/>
        </w:rPr>
        <w:t xml:space="preserve">. </w:t>
      </w:r>
    </w:p>
    <w:p w14:paraId="7DC5A269" w14:textId="77777777" w:rsidR="00F26838" w:rsidRPr="00D60ABF" w:rsidRDefault="00F26838" w:rsidP="00F26838">
      <w:pPr>
        <w:spacing w:before="120" w:line="336" w:lineRule="auto"/>
        <w:ind w:firstLine="720"/>
        <w:jc w:val="both"/>
        <w:rPr>
          <w:rFonts w:ascii="Times New Roman" w:hAnsi="Times New Roman"/>
          <w:szCs w:val="28"/>
        </w:rPr>
      </w:pPr>
      <w:bookmarkStart w:id="16" w:name="_Hlk105189090"/>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w:t>
      </w:r>
    </w:p>
    <w:bookmarkEnd w:id="16"/>
    <w:p w14:paraId="21F4A350"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Tích</w:t>
      </w:r>
      <w:proofErr w:type="spellEnd"/>
      <w:r w:rsidRPr="00D60ABF">
        <w:rPr>
          <w:rFonts w:ascii="Times New Roman" w:hAnsi="Times New Roman"/>
          <w:szCs w:val="28"/>
        </w:rPr>
        <w:t xml:space="preserve"> </w:t>
      </w:r>
      <w:proofErr w:type="spellStart"/>
      <w:r w:rsidRPr="00D60ABF">
        <w:rPr>
          <w:rFonts w:ascii="Times New Roman" w:hAnsi="Times New Roman"/>
          <w:szCs w:val="28"/>
        </w:rPr>
        <w:t>cực</w:t>
      </w:r>
      <w:proofErr w:type="spellEnd"/>
      <w:r w:rsidRPr="00D60ABF">
        <w:rPr>
          <w:rFonts w:ascii="Times New Roman" w:hAnsi="Times New Roman"/>
          <w:szCs w:val="28"/>
        </w:rPr>
        <w:t xml:space="preserve"> </w:t>
      </w:r>
      <w:proofErr w:type="spellStart"/>
      <w:r w:rsidRPr="00D60ABF">
        <w:rPr>
          <w:rFonts w:ascii="Times New Roman" w:hAnsi="Times New Roman"/>
          <w:szCs w:val="28"/>
        </w:rPr>
        <w:t>nghiên</w:t>
      </w:r>
      <w:proofErr w:type="spellEnd"/>
      <w:r w:rsidRPr="00D60ABF">
        <w:rPr>
          <w:rFonts w:ascii="Times New Roman" w:hAnsi="Times New Roman"/>
          <w:szCs w:val="28"/>
        </w:rPr>
        <w:t xml:space="preserve"> </w:t>
      </w:r>
      <w:proofErr w:type="spellStart"/>
      <w:r w:rsidRPr="00D60ABF">
        <w:rPr>
          <w:rFonts w:ascii="Times New Roman" w:hAnsi="Times New Roman"/>
          <w:szCs w:val="28"/>
        </w:rPr>
        <w:t>cứu</w:t>
      </w:r>
      <w:proofErr w:type="spellEnd"/>
      <w:r w:rsidRPr="00D60ABF">
        <w:rPr>
          <w:rFonts w:ascii="Times New Roman" w:hAnsi="Times New Roman"/>
          <w:szCs w:val="28"/>
        </w:rPr>
        <w:t xml:space="preserve"> </w:t>
      </w:r>
      <w:proofErr w:type="spellStart"/>
      <w:r w:rsidRPr="00D60ABF">
        <w:rPr>
          <w:rFonts w:ascii="Times New Roman" w:hAnsi="Times New Roman"/>
          <w:szCs w:val="28"/>
        </w:rPr>
        <w:t>tài</w:t>
      </w:r>
      <w:proofErr w:type="spellEnd"/>
      <w:r w:rsidRPr="00D60ABF">
        <w:rPr>
          <w:rFonts w:ascii="Times New Roman" w:hAnsi="Times New Roman"/>
          <w:szCs w:val="28"/>
        </w:rPr>
        <w:t xml:space="preserve"> </w:t>
      </w:r>
      <w:proofErr w:type="spellStart"/>
      <w:r w:rsidRPr="00D60ABF">
        <w:rPr>
          <w:rFonts w:ascii="Times New Roman" w:hAnsi="Times New Roman"/>
          <w:szCs w:val="28"/>
        </w:rPr>
        <w:t>liệu</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phạm</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w:t>
      </w:r>
    </w:p>
    <w:p w14:paraId="4129EFA1"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Tuân</w:t>
      </w:r>
      <w:proofErr w:type="spellEnd"/>
      <w:r w:rsidRPr="00D60ABF">
        <w:rPr>
          <w:rFonts w:ascii="Times New Roman" w:hAnsi="Times New Roman"/>
          <w:szCs w:val="28"/>
        </w:rPr>
        <w:t xml:space="preserve"> </w:t>
      </w:r>
      <w:proofErr w:type="spellStart"/>
      <w:r w:rsidRPr="00D60ABF">
        <w:rPr>
          <w:rFonts w:ascii="Times New Roman" w:hAnsi="Times New Roman"/>
          <w:szCs w:val="28"/>
        </w:rPr>
        <w:t>thủ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nghiêm</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w:t>
      </w:r>
    </w:p>
    <w:p w14:paraId="00DADCD7"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khả</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xử</w:t>
      </w:r>
      <w:proofErr w:type="spellEnd"/>
      <w:r w:rsidRPr="00D60ABF">
        <w:rPr>
          <w:rFonts w:ascii="Times New Roman" w:hAnsi="Times New Roman"/>
          <w:szCs w:val="28"/>
        </w:rPr>
        <w:t xml:space="preserve"> </w:t>
      </w:r>
      <w:proofErr w:type="spellStart"/>
      <w:r w:rsidRPr="00D60ABF">
        <w:rPr>
          <w:rFonts w:ascii="Times New Roman" w:hAnsi="Times New Roman"/>
          <w:szCs w:val="28"/>
        </w:rPr>
        <w:t>lý</w:t>
      </w:r>
      <w:proofErr w:type="spellEnd"/>
      <w:r w:rsidRPr="00D60ABF">
        <w:rPr>
          <w:rFonts w:ascii="Times New Roman" w:hAnsi="Times New Roman"/>
          <w:szCs w:val="28"/>
        </w:rPr>
        <w:t xml:space="preserve"> </w:t>
      </w:r>
      <w:proofErr w:type="spellStart"/>
      <w:r w:rsidRPr="00D60ABF">
        <w:rPr>
          <w:rFonts w:ascii="Times New Roman" w:hAnsi="Times New Roman"/>
          <w:szCs w:val="28"/>
        </w:rPr>
        <w:t>tình</w:t>
      </w:r>
      <w:proofErr w:type="spellEnd"/>
      <w:r w:rsidRPr="00D60ABF">
        <w:rPr>
          <w:rFonts w:ascii="Times New Roman" w:hAnsi="Times New Roman"/>
          <w:szCs w:val="28"/>
        </w:rPr>
        <w:t xml:space="preserve"> </w:t>
      </w:r>
      <w:proofErr w:type="spellStart"/>
      <w:r w:rsidRPr="00D60ABF">
        <w:rPr>
          <w:rFonts w:ascii="Times New Roman" w:hAnsi="Times New Roman"/>
          <w:szCs w:val="28"/>
        </w:rPr>
        <w:t>huống</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tiễn</w:t>
      </w:r>
      <w:proofErr w:type="spellEnd"/>
      <w:r w:rsidRPr="00D60ABF">
        <w:rPr>
          <w:rFonts w:ascii="Times New Roman" w:hAnsi="Times New Roman"/>
          <w:szCs w:val="28"/>
        </w:rPr>
        <w:t xml:space="preserve"> </w:t>
      </w:r>
      <w:proofErr w:type="spellStart"/>
      <w:r w:rsidRPr="00D60ABF">
        <w:rPr>
          <w:rFonts w:ascii="Times New Roman" w:hAnsi="Times New Roman"/>
          <w:szCs w:val="28"/>
        </w:rPr>
        <w:t>cuộc</w:t>
      </w:r>
      <w:proofErr w:type="spellEnd"/>
      <w:r w:rsidRPr="00D60ABF">
        <w:rPr>
          <w:rFonts w:ascii="Times New Roman" w:hAnsi="Times New Roman"/>
          <w:szCs w:val="28"/>
        </w:rPr>
        <w:t xml:space="preserve"> </w:t>
      </w:r>
      <w:proofErr w:type="spellStart"/>
      <w:r w:rsidRPr="00D60ABF">
        <w:rPr>
          <w:rFonts w:ascii="Times New Roman" w:hAnsi="Times New Roman"/>
          <w:szCs w:val="28"/>
        </w:rPr>
        <w:t>sống</w:t>
      </w:r>
      <w:proofErr w:type="spellEnd"/>
      <w:r w:rsidRPr="00D60ABF">
        <w:rPr>
          <w:rFonts w:ascii="Times New Roman" w:hAnsi="Times New Roman"/>
          <w:szCs w:val="28"/>
        </w:rPr>
        <w:t xml:space="preserve">. </w:t>
      </w:r>
    </w:p>
    <w:p w14:paraId="6756E66A"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iCs/>
          <w:szCs w:val="28"/>
        </w:rPr>
        <w:t>2.</w:t>
      </w:r>
      <w:proofErr w:type="spellStart"/>
      <w:r w:rsidRPr="00D60ABF">
        <w:rPr>
          <w:rFonts w:ascii="Times New Roman" w:hAnsi="Times New Roman"/>
          <w:iCs/>
          <w:szCs w:val="28"/>
          <w:lang w:val="vi-VN"/>
        </w:rPr>
        <w:t>Nội</w:t>
      </w:r>
      <w:proofErr w:type="spellEnd"/>
      <w:r w:rsidRPr="00D60ABF">
        <w:rPr>
          <w:rFonts w:ascii="Times New Roman" w:hAnsi="Times New Roman"/>
          <w:iCs/>
          <w:szCs w:val="28"/>
          <w:lang w:val="vi-VN"/>
        </w:rPr>
        <w:t xml:space="preserve"> dung</w:t>
      </w:r>
      <w:r w:rsidRPr="00D60ABF">
        <w:rPr>
          <w:rFonts w:ascii="Times New Roman" w:hAnsi="Times New Roman"/>
          <w:iCs/>
          <w:szCs w:val="28"/>
        </w:rPr>
        <w:t xml:space="preserve"> </w:t>
      </w:r>
      <w:proofErr w:type="spellStart"/>
      <w:r w:rsidRPr="00D60ABF">
        <w:rPr>
          <w:rFonts w:ascii="Times New Roman" w:hAnsi="Times New Roman"/>
          <w:iCs/>
          <w:szCs w:val="28"/>
        </w:rPr>
        <w:t>bài</w:t>
      </w:r>
      <w:proofErr w:type="spellEnd"/>
      <w:r w:rsidRPr="00D60ABF">
        <w:rPr>
          <w:rFonts w:ascii="Times New Roman" w:hAnsi="Times New Roman"/>
          <w:iCs/>
          <w:szCs w:val="28"/>
        </w:rPr>
        <w:t xml:space="preserve">:  </w:t>
      </w:r>
    </w:p>
    <w:tbl>
      <w:tblPr>
        <w:tblW w:w="0" w:type="auto"/>
        <w:tblInd w:w="805" w:type="dxa"/>
        <w:tblLook w:val="04A0" w:firstRow="1" w:lastRow="0" w:firstColumn="1" w:lastColumn="0" w:noHBand="0" w:noVBand="1"/>
      </w:tblPr>
      <w:tblGrid>
        <w:gridCol w:w="7020"/>
        <w:gridCol w:w="1237"/>
      </w:tblGrid>
      <w:tr w:rsidR="00F26838" w:rsidRPr="00D60ABF" w14:paraId="6DD8ADDE" w14:textId="77777777" w:rsidTr="00F26838">
        <w:tc>
          <w:tcPr>
            <w:tcW w:w="7020" w:type="dxa"/>
            <w:shd w:val="clear" w:color="auto" w:fill="auto"/>
          </w:tcPr>
          <w:p w14:paraId="0BD26733"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 xml:space="preserve">2.1. </w:t>
            </w:r>
            <w:proofErr w:type="spellStart"/>
            <w:r w:rsidRPr="00D60ABF">
              <w:rPr>
                <w:rFonts w:ascii="Times New Roman" w:hAnsi="Times New Roman"/>
                <w:szCs w:val="28"/>
                <w:lang w:val="vi-VN"/>
              </w:rPr>
              <w:t>Hiến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hệ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thống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r w:rsidRPr="00D60ABF">
              <w:rPr>
                <w:rFonts w:ascii="Times New Roman" w:hAnsi="Times New Roman"/>
                <w:szCs w:val="28"/>
              </w:rPr>
              <w:t xml:space="preserve">                         </w:t>
            </w:r>
          </w:p>
        </w:tc>
        <w:tc>
          <w:tcPr>
            <w:tcW w:w="1237" w:type="dxa"/>
            <w:shd w:val="clear" w:color="auto" w:fill="auto"/>
          </w:tcPr>
          <w:p w14:paraId="21CDC3AE" w14:textId="77777777" w:rsidR="00F26838" w:rsidRPr="00D60ABF" w:rsidRDefault="00F26838" w:rsidP="00F26838">
            <w:pPr>
              <w:spacing w:before="120" w:line="336" w:lineRule="auto"/>
              <w:jc w:val="both"/>
              <w:rPr>
                <w:rFonts w:ascii="Times New Roman" w:hAnsi="Times New Roman"/>
                <w:i/>
                <w:szCs w:val="28"/>
              </w:rPr>
            </w:pPr>
            <w:r w:rsidRPr="00D60ABF">
              <w:rPr>
                <w:rFonts w:ascii="Times New Roman" w:hAnsi="Times New Roman"/>
                <w:i/>
                <w:szCs w:val="28"/>
              </w:rPr>
              <w:t xml:space="preserve">0,25 </w:t>
            </w:r>
            <w:proofErr w:type="spellStart"/>
            <w:r w:rsidRPr="00D60ABF">
              <w:rPr>
                <w:rFonts w:ascii="Times New Roman" w:hAnsi="Times New Roman"/>
                <w:i/>
                <w:szCs w:val="28"/>
              </w:rPr>
              <w:t>giờ</w:t>
            </w:r>
            <w:proofErr w:type="spellEnd"/>
          </w:p>
        </w:tc>
      </w:tr>
      <w:tr w:rsidR="00F26838" w:rsidRPr="00D60ABF" w14:paraId="37133B94" w14:textId="77777777" w:rsidTr="00F26838">
        <w:tc>
          <w:tcPr>
            <w:tcW w:w="7020" w:type="dxa"/>
            <w:shd w:val="clear" w:color="auto" w:fill="auto"/>
          </w:tcPr>
          <w:p w14:paraId="2C931EAD"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lastRenderedPageBreak/>
              <w:t xml:space="preserve">2.1.1.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w:t>
            </w:r>
            <w:r w:rsidRPr="00D60ABF">
              <w:rPr>
                <w:rFonts w:ascii="Times New Roman" w:hAnsi="Times New Roman"/>
                <w:szCs w:val="28"/>
              </w:rPr>
              <w:t>H</w:t>
            </w:r>
            <w:proofErr w:type="spellStart"/>
            <w:r w:rsidRPr="00D60ABF">
              <w:rPr>
                <w:rFonts w:ascii="Times New Roman" w:hAnsi="Times New Roman"/>
                <w:szCs w:val="28"/>
                <w:lang w:val="vi-VN"/>
              </w:rPr>
              <w:t>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
        </w:tc>
        <w:tc>
          <w:tcPr>
            <w:tcW w:w="1237" w:type="dxa"/>
            <w:shd w:val="clear" w:color="auto" w:fill="auto"/>
          </w:tcPr>
          <w:p w14:paraId="230CA499" w14:textId="77777777" w:rsidR="00F26838" w:rsidRPr="00D60ABF" w:rsidRDefault="00F26838" w:rsidP="00F26838">
            <w:pPr>
              <w:spacing w:before="120" w:line="336" w:lineRule="auto"/>
              <w:jc w:val="both"/>
              <w:rPr>
                <w:rFonts w:ascii="Times New Roman" w:hAnsi="Times New Roman"/>
                <w:iCs/>
                <w:szCs w:val="28"/>
              </w:rPr>
            </w:pPr>
          </w:p>
        </w:tc>
      </w:tr>
      <w:tr w:rsidR="00F26838" w:rsidRPr="00D60ABF" w14:paraId="794D3E88" w14:textId="77777777" w:rsidTr="00F26838">
        <w:tc>
          <w:tcPr>
            <w:tcW w:w="7020" w:type="dxa"/>
            <w:shd w:val="clear" w:color="auto" w:fill="auto"/>
          </w:tcPr>
          <w:p w14:paraId="77E166DE"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 xml:space="preserve">2.1.2. </w:t>
            </w:r>
            <w:proofErr w:type="spellStart"/>
            <w:r w:rsidRPr="00D60ABF">
              <w:rPr>
                <w:rFonts w:ascii="Times New Roman" w:hAnsi="Times New Roman"/>
                <w:szCs w:val="28"/>
                <w:lang w:val="vi-VN"/>
              </w:rPr>
              <w:t>Vị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trí</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r w:rsidRPr="00D60ABF">
              <w:rPr>
                <w:rFonts w:ascii="Times New Roman" w:hAnsi="Times New Roman"/>
                <w:szCs w:val="28"/>
              </w:rPr>
              <w:t>H</w:t>
            </w:r>
            <w:proofErr w:type="spellStart"/>
            <w:r w:rsidRPr="00D60ABF">
              <w:rPr>
                <w:rFonts w:ascii="Times New Roman" w:hAnsi="Times New Roman"/>
                <w:szCs w:val="28"/>
                <w:lang w:val="vi-VN"/>
              </w:rPr>
              <w:t>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hệ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thống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p>
        </w:tc>
        <w:tc>
          <w:tcPr>
            <w:tcW w:w="1237" w:type="dxa"/>
            <w:shd w:val="clear" w:color="auto" w:fill="auto"/>
          </w:tcPr>
          <w:p w14:paraId="1D344524" w14:textId="77777777" w:rsidR="00F26838" w:rsidRPr="00D60ABF" w:rsidRDefault="00F26838" w:rsidP="00F26838">
            <w:pPr>
              <w:spacing w:before="120" w:line="336" w:lineRule="auto"/>
              <w:jc w:val="both"/>
              <w:rPr>
                <w:rFonts w:ascii="Times New Roman" w:hAnsi="Times New Roman"/>
                <w:iCs/>
                <w:szCs w:val="28"/>
              </w:rPr>
            </w:pPr>
          </w:p>
        </w:tc>
      </w:tr>
      <w:tr w:rsidR="00F26838" w:rsidRPr="00D60ABF" w14:paraId="00AD73E5" w14:textId="77777777" w:rsidTr="00F26838">
        <w:tc>
          <w:tcPr>
            <w:tcW w:w="7020" w:type="dxa"/>
            <w:shd w:val="clear" w:color="auto" w:fill="auto"/>
          </w:tcPr>
          <w:p w14:paraId="2364DA0C"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 xml:space="preserve">2.2. </w:t>
            </w:r>
            <w:proofErr w:type="spellStart"/>
            <w:r w:rsidRPr="00D60ABF">
              <w:rPr>
                <w:rFonts w:ascii="Times New Roman" w:hAnsi="Times New Roman"/>
                <w:szCs w:val="28"/>
                <w:lang w:val="vi-VN"/>
              </w:rPr>
              <w:t>Một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cơ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hòa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năm 2013</w:t>
            </w:r>
            <w:r w:rsidRPr="00D60ABF">
              <w:rPr>
                <w:rFonts w:ascii="Times New Roman" w:hAnsi="Times New Roman"/>
                <w:szCs w:val="28"/>
              </w:rPr>
              <w:t xml:space="preserve">                                                                                       </w:t>
            </w:r>
          </w:p>
        </w:tc>
        <w:tc>
          <w:tcPr>
            <w:tcW w:w="1237" w:type="dxa"/>
            <w:shd w:val="clear" w:color="auto" w:fill="auto"/>
          </w:tcPr>
          <w:p w14:paraId="6F0DD4E6"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i/>
                <w:iCs/>
                <w:szCs w:val="28"/>
              </w:rPr>
              <w:t xml:space="preserve">0,75 </w:t>
            </w:r>
            <w:proofErr w:type="spellStart"/>
            <w:r w:rsidRPr="00D60ABF">
              <w:rPr>
                <w:rFonts w:ascii="Times New Roman" w:hAnsi="Times New Roman"/>
                <w:i/>
                <w:iCs/>
                <w:szCs w:val="28"/>
              </w:rPr>
              <w:t>giờ</w:t>
            </w:r>
            <w:proofErr w:type="spellEnd"/>
          </w:p>
        </w:tc>
      </w:tr>
      <w:tr w:rsidR="00F26838" w:rsidRPr="00D60ABF" w14:paraId="7D663061" w14:textId="77777777" w:rsidTr="00F26838">
        <w:tc>
          <w:tcPr>
            <w:tcW w:w="7020" w:type="dxa"/>
            <w:shd w:val="clear" w:color="auto" w:fill="auto"/>
          </w:tcPr>
          <w:p w14:paraId="1943C0E1"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 xml:space="preserve">2.2.1. </w:t>
            </w:r>
            <w:proofErr w:type="spellStart"/>
            <w:r w:rsidRPr="00D60ABF">
              <w:rPr>
                <w:rFonts w:ascii="Times New Roman" w:hAnsi="Times New Roman"/>
                <w:szCs w:val="28"/>
                <w:lang w:val="vi-VN"/>
              </w:rPr>
              <w:t>Chế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trị</w:t>
            </w:r>
            <w:proofErr w:type="spellEnd"/>
          </w:p>
        </w:tc>
        <w:tc>
          <w:tcPr>
            <w:tcW w:w="1237" w:type="dxa"/>
            <w:shd w:val="clear" w:color="auto" w:fill="auto"/>
          </w:tcPr>
          <w:p w14:paraId="574B436A" w14:textId="77777777" w:rsidR="00F26838" w:rsidRPr="00D60ABF" w:rsidRDefault="00F26838" w:rsidP="00F26838">
            <w:pPr>
              <w:spacing w:before="120" w:line="336" w:lineRule="auto"/>
              <w:jc w:val="both"/>
              <w:rPr>
                <w:rFonts w:ascii="Times New Roman" w:hAnsi="Times New Roman"/>
                <w:iCs/>
                <w:szCs w:val="28"/>
              </w:rPr>
            </w:pPr>
          </w:p>
        </w:tc>
      </w:tr>
      <w:tr w:rsidR="00F26838" w:rsidRPr="00D60ABF" w14:paraId="1BCABFDC" w14:textId="77777777" w:rsidTr="00F26838">
        <w:tc>
          <w:tcPr>
            <w:tcW w:w="7020" w:type="dxa"/>
            <w:shd w:val="clear" w:color="auto" w:fill="auto"/>
          </w:tcPr>
          <w:p w14:paraId="545AECED" w14:textId="77777777" w:rsidR="00F26838" w:rsidRPr="00D60ABF" w:rsidRDefault="00F26838" w:rsidP="00F26838">
            <w:pPr>
              <w:spacing w:before="120" w:line="336" w:lineRule="auto"/>
              <w:jc w:val="both"/>
              <w:rPr>
                <w:rFonts w:ascii="Times New Roman" w:hAnsi="Times New Roman"/>
                <w:iCs/>
                <w:spacing w:val="-6"/>
                <w:szCs w:val="28"/>
              </w:rPr>
            </w:pPr>
            <w:r w:rsidRPr="00D60ABF">
              <w:rPr>
                <w:rFonts w:ascii="Times New Roman" w:hAnsi="Times New Roman"/>
                <w:spacing w:val="-6"/>
                <w:szCs w:val="28"/>
                <w:lang w:val="vi-VN"/>
              </w:rPr>
              <w:t xml:space="preserve">2.2.2. </w:t>
            </w:r>
            <w:proofErr w:type="spellStart"/>
            <w:r w:rsidRPr="00D60ABF">
              <w:rPr>
                <w:rFonts w:ascii="Times New Roman" w:hAnsi="Times New Roman"/>
                <w:spacing w:val="-6"/>
                <w:szCs w:val="28"/>
                <w:lang w:val="vi-VN"/>
              </w:rPr>
              <w:t>Quyền</w:t>
            </w:r>
            <w:proofErr w:type="spellEnd"/>
            <w:r w:rsidRPr="00D60ABF">
              <w:rPr>
                <w:rFonts w:ascii="Times New Roman" w:hAnsi="Times New Roman"/>
                <w:spacing w:val="-6"/>
                <w:szCs w:val="28"/>
                <w:lang w:val="vi-VN"/>
              </w:rPr>
              <w:t xml:space="preserve"> con </w:t>
            </w:r>
            <w:proofErr w:type="spellStart"/>
            <w:r w:rsidRPr="00D60ABF">
              <w:rPr>
                <w:rFonts w:ascii="Times New Roman" w:hAnsi="Times New Roman"/>
                <w:spacing w:val="-6"/>
                <w:szCs w:val="28"/>
                <w:lang w:val="vi-VN"/>
              </w:rPr>
              <w:t>người</w:t>
            </w:r>
            <w:proofErr w:type="spellEnd"/>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quyền</w:t>
            </w:r>
            <w:proofErr w:type="spellEnd"/>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và</w:t>
            </w:r>
            <w:proofErr w:type="spellEnd"/>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nghĩa</w:t>
            </w:r>
            <w:proofErr w:type="spellEnd"/>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vụ</w:t>
            </w:r>
            <w:proofErr w:type="spellEnd"/>
            <w:r w:rsidRPr="00D60ABF">
              <w:rPr>
                <w:rFonts w:ascii="Times New Roman" w:hAnsi="Times New Roman"/>
                <w:spacing w:val="-6"/>
                <w:szCs w:val="28"/>
                <w:lang w:val="vi-VN"/>
              </w:rPr>
              <w:t xml:space="preserve"> cơ </w:t>
            </w:r>
            <w:proofErr w:type="spellStart"/>
            <w:r w:rsidRPr="00D60ABF">
              <w:rPr>
                <w:rFonts w:ascii="Times New Roman" w:hAnsi="Times New Roman"/>
                <w:spacing w:val="-6"/>
                <w:szCs w:val="28"/>
                <w:lang w:val="vi-VN"/>
              </w:rPr>
              <w:t>bản</w:t>
            </w:r>
            <w:proofErr w:type="spellEnd"/>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của</w:t>
            </w:r>
            <w:proofErr w:type="spellEnd"/>
            <w:r w:rsidRPr="00D60ABF">
              <w:rPr>
                <w:rFonts w:ascii="Times New Roman" w:hAnsi="Times New Roman"/>
                <w:spacing w:val="-6"/>
                <w:szCs w:val="28"/>
                <w:lang w:val="vi-VN"/>
              </w:rPr>
              <w:t xml:space="preserve"> công dân </w:t>
            </w:r>
          </w:p>
        </w:tc>
        <w:tc>
          <w:tcPr>
            <w:tcW w:w="1237" w:type="dxa"/>
            <w:shd w:val="clear" w:color="auto" w:fill="auto"/>
          </w:tcPr>
          <w:p w14:paraId="3F402B52" w14:textId="77777777" w:rsidR="00F26838" w:rsidRPr="00D60ABF" w:rsidRDefault="00F26838" w:rsidP="00F26838">
            <w:pPr>
              <w:spacing w:before="120" w:line="336" w:lineRule="auto"/>
              <w:jc w:val="both"/>
              <w:rPr>
                <w:rFonts w:ascii="Times New Roman" w:hAnsi="Times New Roman"/>
                <w:iCs/>
                <w:szCs w:val="28"/>
              </w:rPr>
            </w:pPr>
          </w:p>
        </w:tc>
      </w:tr>
      <w:tr w:rsidR="00F26838" w:rsidRPr="00D60ABF" w14:paraId="45DC393E" w14:textId="77777777" w:rsidTr="00F26838">
        <w:tc>
          <w:tcPr>
            <w:tcW w:w="7020" w:type="dxa"/>
            <w:shd w:val="clear" w:color="auto" w:fill="auto"/>
          </w:tcPr>
          <w:p w14:paraId="4C2F10F2"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 xml:space="preserve">2.2.3. Kinh </w:t>
            </w:r>
            <w:proofErr w:type="spellStart"/>
            <w:r w:rsidRPr="00D60ABF">
              <w:rPr>
                <w:rFonts w:ascii="Times New Roman" w:hAnsi="Times New Roman"/>
                <w:szCs w:val="28"/>
                <w:lang w:val="vi-VN"/>
              </w:rPr>
              <w:t>tế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hội</w:t>
            </w:r>
            <w:proofErr w:type="spellEnd"/>
            <w:r w:rsidRPr="00D60ABF">
              <w:rPr>
                <w:rFonts w:ascii="Times New Roman" w:hAnsi="Times New Roman"/>
                <w:szCs w:val="28"/>
                <w:lang w:val="vi-VN"/>
              </w:rPr>
              <w:t xml:space="preserve">, văn </w:t>
            </w:r>
            <w:proofErr w:type="spellStart"/>
            <w:r w:rsidRPr="00D60ABF">
              <w:rPr>
                <w:rFonts w:ascii="Times New Roman" w:hAnsi="Times New Roman"/>
                <w:szCs w:val="28"/>
                <w:lang w:val="vi-VN"/>
              </w:rPr>
              <w:t>hóa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khoa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công </w:t>
            </w:r>
            <w:proofErr w:type="spellStart"/>
            <w:r w:rsidRPr="00D60ABF">
              <w:rPr>
                <w:rFonts w:ascii="Times New Roman" w:hAnsi="Times New Roman"/>
                <w:szCs w:val="28"/>
                <w:lang w:val="vi-VN"/>
              </w:rPr>
              <w:t>nghệ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môi </w:t>
            </w:r>
            <w:proofErr w:type="spellStart"/>
            <w:r w:rsidRPr="00D60ABF">
              <w:rPr>
                <w:rFonts w:ascii="Times New Roman" w:hAnsi="Times New Roman"/>
                <w:szCs w:val="28"/>
                <w:lang w:val="vi-VN"/>
              </w:rPr>
              <w:t>trường</w:t>
            </w:r>
            <w:proofErr w:type="spellEnd"/>
          </w:p>
        </w:tc>
        <w:tc>
          <w:tcPr>
            <w:tcW w:w="1237" w:type="dxa"/>
            <w:shd w:val="clear" w:color="auto" w:fill="auto"/>
          </w:tcPr>
          <w:p w14:paraId="44A9EC54" w14:textId="77777777" w:rsidR="00F26838" w:rsidRPr="00D60ABF" w:rsidRDefault="00F26838" w:rsidP="00F26838">
            <w:pPr>
              <w:spacing w:before="120" w:line="336" w:lineRule="auto"/>
              <w:jc w:val="both"/>
              <w:rPr>
                <w:rFonts w:ascii="Times New Roman" w:hAnsi="Times New Roman"/>
                <w:iCs/>
                <w:szCs w:val="28"/>
              </w:rPr>
            </w:pPr>
          </w:p>
        </w:tc>
      </w:tr>
      <w:tr w:rsidR="00F26838" w:rsidRPr="00D60ABF" w14:paraId="40681441" w14:textId="77777777" w:rsidTr="00F26838">
        <w:tc>
          <w:tcPr>
            <w:tcW w:w="7020" w:type="dxa"/>
            <w:shd w:val="clear" w:color="auto" w:fill="auto"/>
          </w:tcPr>
          <w:p w14:paraId="2C8CDA7D" w14:textId="77777777" w:rsidR="00F26838" w:rsidRPr="00D60ABF" w:rsidRDefault="00F26838" w:rsidP="00F26838">
            <w:pPr>
              <w:spacing w:before="120" w:line="336" w:lineRule="auto"/>
              <w:jc w:val="both"/>
              <w:rPr>
                <w:rFonts w:ascii="Times New Roman" w:hAnsi="Times New Roman"/>
                <w:i/>
                <w:iCs/>
                <w:szCs w:val="28"/>
              </w:rPr>
            </w:pPr>
            <w:proofErr w:type="spellStart"/>
            <w:r w:rsidRPr="00D60ABF">
              <w:rPr>
                <w:rFonts w:ascii="Times New Roman" w:hAnsi="Times New Roman"/>
                <w:i/>
                <w:iCs/>
                <w:szCs w:val="28"/>
              </w:rPr>
              <w:t>Thảo</w:t>
            </w:r>
            <w:proofErr w:type="spellEnd"/>
            <w:r w:rsidRPr="00D60ABF">
              <w:rPr>
                <w:rFonts w:ascii="Times New Roman" w:hAnsi="Times New Roman"/>
                <w:i/>
                <w:iCs/>
                <w:szCs w:val="28"/>
              </w:rPr>
              <w:t xml:space="preserve"> </w:t>
            </w:r>
            <w:proofErr w:type="spellStart"/>
            <w:r w:rsidRPr="00D60ABF">
              <w:rPr>
                <w:rFonts w:ascii="Times New Roman" w:hAnsi="Times New Roman"/>
                <w:i/>
                <w:iCs/>
                <w:szCs w:val="28"/>
              </w:rPr>
              <w:t>luận</w:t>
            </w:r>
            <w:proofErr w:type="spellEnd"/>
          </w:p>
        </w:tc>
        <w:tc>
          <w:tcPr>
            <w:tcW w:w="1237" w:type="dxa"/>
            <w:shd w:val="clear" w:color="auto" w:fill="auto"/>
          </w:tcPr>
          <w:p w14:paraId="32A6B485" w14:textId="77777777" w:rsidR="00F26838" w:rsidRPr="00D60ABF" w:rsidRDefault="00F26838" w:rsidP="00F26838">
            <w:pPr>
              <w:spacing w:before="120" w:line="336" w:lineRule="auto"/>
              <w:jc w:val="both"/>
              <w:rPr>
                <w:rFonts w:ascii="Times New Roman" w:hAnsi="Times New Roman"/>
                <w:i/>
                <w:iCs/>
                <w:szCs w:val="28"/>
              </w:rPr>
            </w:pPr>
            <w:r w:rsidRPr="00D60ABF">
              <w:rPr>
                <w:rFonts w:ascii="Times New Roman" w:hAnsi="Times New Roman"/>
                <w:i/>
                <w:iCs/>
                <w:szCs w:val="28"/>
              </w:rPr>
              <w:t xml:space="preserve">1 </w:t>
            </w:r>
            <w:proofErr w:type="spellStart"/>
            <w:r w:rsidRPr="00D60ABF">
              <w:rPr>
                <w:rFonts w:ascii="Times New Roman" w:hAnsi="Times New Roman"/>
                <w:i/>
                <w:iCs/>
                <w:szCs w:val="28"/>
              </w:rPr>
              <w:t>giờ</w:t>
            </w:r>
            <w:proofErr w:type="spellEnd"/>
          </w:p>
        </w:tc>
      </w:tr>
    </w:tbl>
    <w:p w14:paraId="73DDD575" w14:textId="77777777" w:rsidR="00F26838" w:rsidRPr="00D60ABF" w:rsidRDefault="00F26838" w:rsidP="00F26838">
      <w:pPr>
        <w:spacing w:before="120" w:line="336" w:lineRule="auto"/>
        <w:jc w:val="center"/>
        <w:rPr>
          <w:rFonts w:ascii="Times New Roman" w:hAnsi="Times New Roman"/>
          <w:b/>
          <w:szCs w:val="28"/>
          <w:lang w:val="vi-VN"/>
        </w:rPr>
      </w:pPr>
      <w:r w:rsidRPr="00D60ABF">
        <w:rPr>
          <w:rFonts w:ascii="Times New Roman" w:hAnsi="Times New Roman"/>
          <w:b/>
          <w:szCs w:val="28"/>
          <w:lang w:val="vi-VN"/>
        </w:rPr>
        <w:t xml:space="preserve">Bài </w:t>
      </w:r>
      <w:r w:rsidRPr="00D60ABF">
        <w:rPr>
          <w:rFonts w:ascii="Times New Roman" w:hAnsi="Times New Roman"/>
          <w:b/>
          <w:szCs w:val="28"/>
        </w:rPr>
        <w:t>3</w:t>
      </w:r>
      <w:r w:rsidRPr="00D60ABF">
        <w:rPr>
          <w:rFonts w:ascii="Times New Roman" w:hAnsi="Times New Roman"/>
          <w:b/>
          <w:szCs w:val="28"/>
          <w:lang w:val="vi-VN"/>
        </w:rPr>
        <w:t>: Pháp luật lao động</w:t>
      </w:r>
    </w:p>
    <w:p w14:paraId="2052CD29" w14:textId="77777777" w:rsidR="00F26838" w:rsidRPr="00D60ABF" w:rsidRDefault="00F26838" w:rsidP="00F26838">
      <w:pPr>
        <w:tabs>
          <w:tab w:val="left" w:pos="7088"/>
        </w:tabs>
        <w:spacing w:before="120" w:line="336" w:lineRule="auto"/>
        <w:ind w:firstLine="720"/>
        <w:jc w:val="center"/>
        <w:rPr>
          <w:rFonts w:ascii="Times New Roman" w:hAnsi="Times New Roman"/>
          <w:i/>
          <w:iCs/>
          <w:szCs w:val="28"/>
        </w:rPr>
      </w:pPr>
      <w:r w:rsidRPr="00D60ABF">
        <w:rPr>
          <w:rFonts w:ascii="Times New Roman" w:hAnsi="Times New Roman"/>
          <w:i/>
          <w:iCs/>
          <w:szCs w:val="28"/>
        </w:rPr>
        <w:t xml:space="preserve">                        </w:t>
      </w:r>
      <w:proofErr w:type="spellStart"/>
      <w:r w:rsidRPr="00D60ABF">
        <w:rPr>
          <w:rFonts w:ascii="Times New Roman" w:hAnsi="Times New Roman"/>
          <w:i/>
          <w:iCs/>
          <w:szCs w:val="28"/>
          <w:lang w:val="vi-VN"/>
        </w:rPr>
        <w:t>Thời</w:t>
      </w:r>
      <w:proofErr w:type="spellEnd"/>
      <w:r w:rsidRPr="00D60ABF">
        <w:rPr>
          <w:rFonts w:ascii="Times New Roman" w:hAnsi="Times New Roman"/>
          <w:i/>
          <w:iCs/>
          <w:szCs w:val="28"/>
          <w:lang w:val="vi-VN"/>
        </w:rPr>
        <w:t xml:space="preserve"> gian: 0</w:t>
      </w:r>
      <w:r w:rsidRPr="00D60ABF">
        <w:rPr>
          <w:rFonts w:ascii="Times New Roman" w:hAnsi="Times New Roman"/>
          <w:i/>
          <w:iCs/>
          <w:szCs w:val="28"/>
        </w:rPr>
        <w:t>7</w:t>
      </w:r>
      <w:r w:rsidRPr="00D60ABF">
        <w:rPr>
          <w:rFonts w:ascii="Times New Roman" w:hAnsi="Times New Roman"/>
          <w:i/>
          <w:iCs/>
          <w:szCs w:val="28"/>
          <w:lang w:val="vi-VN"/>
        </w:rPr>
        <w:t xml:space="preserve"> </w:t>
      </w:r>
      <w:proofErr w:type="spellStart"/>
      <w:r w:rsidRPr="00D60ABF">
        <w:rPr>
          <w:rFonts w:ascii="Times New Roman" w:hAnsi="Times New Roman"/>
          <w:i/>
          <w:iCs/>
          <w:szCs w:val="28"/>
          <w:lang w:val="vi-VN"/>
        </w:rPr>
        <w:t>giờ</w:t>
      </w:r>
      <w:proofErr w:type="spellEnd"/>
      <w:r w:rsidRPr="00D60ABF">
        <w:rPr>
          <w:rFonts w:ascii="Times New Roman" w:hAnsi="Times New Roman"/>
          <w:i/>
          <w:iCs/>
          <w:szCs w:val="28"/>
        </w:rPr>
        <w:t xml:space="preserve"> (LT: 5 </w:t>
      </w:r>
      <w:proofErr w:type="spellStart"/>
      <w:r w:rsidRPr="00D60ABF">
        <w:rPr>
          <w:rFonts w:ascii="Times New Roman" w:hAnsi="Times New Roman"/>
          <w:i/>
          <w:iCs/>
          <w:szCs w:val="28"/>
        </w:rPr>
        <w:t>giờ</w:t>
      </w:r>
      <w:proofErr w:type="spellEnd"/>
      <w:r w:rsidRPr="00D60ABF">
        <w:rPr>
          <w:rFonts w:ascii="Times New Roman" w:hAnsi="Times New Roman"/>
          <w:i/>
          <w:iCs/>
          <w:szCs w:val="28"/>
        </w:rPr>
        <w:t xml:space="preserve">, BT,TL: 2 </w:t>
      </w:r>
      <w:proofErr w:type="spellStart"/>
      <w:r w:rsidRPr="00D60ABF">
        <w:rPr>
          <w:rFonts w:ascii="Times New Roman" w:hAnsi="Times New Roman"/>
          <w:i/>
          <w:iCs/>
          <w:szCs w:val="28"/>
        </w:rPr>
        <w:t>giờ</w:t>
      </w:r>
      <w:proofErr w:type="spellEnd"/>
      <w:r w:rsidRPr="00D60ABF">
        <w:rPr>
          <w:rFonts w:ascii="Times New Roman" w:hAnsi="Times New Roman"/>
          <w:i/>
          <w:iCs/>
          <w:szCs w:val="28"/>
        </w:rPr>
        <w:t>)</w:t>
      </w:r>
    </w:p>
    <w:p w14:paraId="239567DA" w14:textId="77777777" w:rsidR="00F26838" w:rsidRPr="00D60ABF" w:rsidRDefault="00F26838" w:rsidP="00F26838">
      <w:pPr>
        <w:spacing w:before="120" w:line="336" w:lineRule="auto"/>
        <w:jc w:val="both"/>
        <w:rPr>
          <w:rFonts w:ascii="Times New Roman" w:hAnsi="Times New Roman"/>
          <w:iCs/>
          <w:szCs w:val="28"/>
          <w:lang w:val="vi-VN"/>
        </w:rPr>
      </w:pPr>
      <w:r w:rsidRPr="00D60ABF">
        <w:rPr>
          <w:rFonts w:ascii="Times New Roman" w:hAnsi="Times New Roman"/>
          <w:iCs/>
          <w:szCs w:val="28"/>
        </w:rPr>
        <w:t xml:space="preserve">1. </w:t>
      </w:r>
      <w:proofErr w:type="spellStart"/>
      <w:r w:rsidRPr="00D60ABF">
        <w:rPr>
          <w:rFonts w:ascii="Times New Roman" w:hAnsi="Times New Roman"/>
          <w:iCs/>
          <w:szCs w:val="28"/>
          <w:lang w:val="vi-VN"/>
        </w:rPr>
        <w:t>Mục</w:t>
      </w:r>
      <w:proofErr w:type="spellEnd"/>
      <w:r w:rsidRPr="00D60ABF">
        <w:rPr>
          <w:rFonts w:ascii="Times New Roman" w:hAnsi="Times New Roman"/>
          <w:iCs/>
          <w:szCs w:val="28"/>
          <w:lang w:val="vi-VN"/>
        </w:rPr>
        <w:t xml:space="preserve"> tiêu</w:t>
      </w:r>
    </w:p>
    <w:p w14:paraId="35BDD463"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iCs/>
          <w:szCs w:val="28"/>
          <w:lang w:val="vi-VN"/>
        </w:rPr>
        <w:tab/>
      </w:r>
      <w:r w:rsidRPr="00D60ABF">
        <w:rPr>
          <w:rFonts w:ascii="Times New Roman" w:hAnsi="Times New Roman"/>
          <w:iCs/>
          <w:szCs w:val="28"/>
        </w:rPr>
        <w:t xml:space="preserve">- </w:t>
      </w:r>
      <w:proofErr w:type="spellStart"/>
      <w:r w:rsidRPr="00D60ABF">
        <w:rPr>
          <w:rFonts w:ascii="Times New Roman" w:hAnsi="Times New Roman"/>
          <w:iCs/>
          <w:szCs w:val="28"/>
        </w:rPr>
        <w:t>Về</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kiến</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thức</w:t>
      </w:r>
      <w:proofErr w:type="spellEnd"/>
      <w:r w:rsidRPr="00D60ABF">
        <w:rPr>
          <w:rFonts w:ascii="Times New Roman" w:hAnsi="Times New Roman"/>
          <w:iCs/>
          <w:szCs w:val="28"/>
        </w:rPr>
        <w:t>:</w:t>
      </w:r>
    </w:p>
    <w:p w14:paraId="4E89AAA9" w14:textId="77777777" w:rsidR="00F26838" w:rsidRPr="00D60ABF" w:rsidRDefault="00F26838" w:rsidP="00F26838">
      <w:pPr>
        <w:spacing w:before="120" w:line="336" w:lineRule="auto"/>
        <w:jc w:val="both"/>
        <w:rPr>
          <w:rFonts w:ascii="Times New Roman" w:hAnsi="Times New Roman"/>
          <w:szCs w:val="28"/>
          <w:lang w:val="vi-VN"/>
        </w:rPr>
      </w:pPr>
      <w:r w:rsidRPr="00D60ABF">
        <w:rPr>
          <w:rFonts w:ascii="Times New Roman" w:hAnsi="Times New Roman"/>
          <w:iCs/>
          <w:szCs w:val="28"/>
        </w:rPr>
        <w:tab/>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bày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tượng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w:t>
      </w:r>
      <w:proofErr w:type="spellStart"/>
      <w:r w:rsidRPr="00D60ABF">
        <w:rPr>
          <w:rFonts w:ascii="Times New Roman" w:hAnsi="Times New Roman"/>
          <w:szCs w:val="28"/>
        </w:rPr>
        <w:t>chỉnh</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lang w:val="vi-VN"/>
        </w:rPr>
        <w:t xml:space="preserve"> Luật lao động. </w:t>
      </w:r>
    </w:p>
    <w:p w14:paraId="1265074A"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rPr>
        <w:tab/>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tắc</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r w:rsidRPr="00D60ABF">
        <w:rPr>
          <w:rFonts w:ascii="Times New Roman" w:hAnsi="Times New Roman"/>
          <w:szCs w:val="28"/>
        </w:rPr>
        <w:t>.</w:t>
      </w:r>
    </w:p>
    <w:p w14:paraId="48D558F4" w14:textId="77777777" w:rsidR="00F26838" w:rsidRPr="00D60ABF" w:rsidRDefault="00F26838" w:rsidP="00F26838">
      <w:pPr>
        <w:spacing w:before="120" w:line="336" w:lineRule="auto"/>
        <w:ind w:firstLine="720"/>
        <w:jc w:val="both"/>
        <w:rPr>
          <w:rFonts w:ascii="Times New Roman" w:hAnsi="Times New Roman"/>
          <w:spacing w:val="-8"/>
          <w:szCs w:val="28"/>
        </w:rPr>
      </w:pPr>
      <w:r w:rsidRPr="00D60ABF">
        <w:rPr>
          <w:rFonts w:ascii="Times New Roman" w:hAnsi="Times New Roman"/>
          <w:spacing w:val="-8"/>
          <w:szCs w:val="28"/>
        </w:rPr>
        <w:t>+</w:t>
      </w:r>
      <w:r w:rsidRPr="00D60ABF">
        <w:rPr>
          <w:rFonts w:ascii="Times New Roman" w:hAnsi="Times New Roman"/>
          <w:spacing w:val="-8"/>
          <w:szCs w:val="28"/>
          <w:lang w:val="vi-VN"/>
        </w:rPr>
        <w:t xml:space="preserve"> Nhận biết được </w:t>
      </w:r>
      <w:proofErr w:type="spellStart"/>
      <w:r w:rsidRPr="00D60ABF">
        <w:rPr>
          <w:rFonts w:ascii="Times New Roman" w:hAnsi="Times New Roman"/>
          <w:spacing w:val="-8"/>
          <w:szCs w:val="28"/>
          <w:lang w:val="vi-VN"/>
        </w:rPr>
        <w:t>quyền</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nghĩa</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vụ</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của</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người</w:t>
      </w:r>
      <w:proofErr w:type="spellEnd"/>
      <w:r w:rsidRPr="00D60ABF">
        <w:rPr>
          <w:rFonts w:ascii="Times New Roman" w:hAnsi="Times New Roman"/>
          <w:spacing w:val="-8"/>
          <w:szCs w:val="28"/>
          <w:lang w:val="vi-VN"/>
        </w:rPr>
        <w:t xml:space="preserve"> lao </w:t>
      </w:r>
      <w:proofErr w:type="spellStart"/>
      <w:r w:rsidRPr="00D60ABF">
        <w:rPr>
          <w:rFonts w:ascii="Times New Roman" w:hAnsi="Times New Roman"/>
          <w:spacing w:val="-8"/>
          <w:szCs w:val="28"/>
          <w:lang w:val="vi-VN"/>
        </w:rPr>
        <w:t>động</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người</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sử</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dụng</w:t>
      </w:r>
      <w:proofErr w:type="spellEnd"/>
      <w:r w:rsidRPr="00D60ABF">
        <w:rPr>
          <w:rFonts w:ascii="Times New Roman" w:hAnsi="Times New Roman"/>
          <w:spacing w:val="-8"/>
          <w:szCs w:val="28"/>
          <w:lang w:val="vi-VN"/>
        </w:rPr>
        <w:t xml:space="preserve"> lao </w:t>
      </w:r>
      <w:proofErr w:type="spellStart"/>
      <w:r w:rsidRPr="00D60ABF">
        <w:rPr>
          <w:rFonts w:ascii="Times New Roman" w:hAnsi="Times New Roman"/>
          <w:spacing w:val="-8"/>
          <w:szCs w:val="28"/>
          <w:lang w:val="vi-VN"/>
        </w:rPr>
        <w:t>động</w:t>
      </w:r>
      <w:proofErr w:type="spellEnd"/>
      <w:r w:rsidRPr="00D60ABF">
        <w:rPr>
          <w:rFonts w:ascii="Times New Roman" w:hAnsi="Times New Roman"/>
          <w:spacing w:val="-8"/>
          <w:szCs w:val="28"/>
        </w:rPr>
        <w:t>.</w:t>
      </w:r>
    </w:p>
    <w:p w14:paraId="3BC275E3"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Hợp</w:t>
      </w:r>
      <w:proofErr w:type="spellEnd"/>
      <w:r w:rsidRPr="00D60ABF">
        <w:rPr>
          <w:rFonts w:ascii="Times New Roman" w:hAnsi="Times New Roman"/>
          <w:szCs w:val="28"/>
        </w:rPr>
        <w:t xml:space="preserve"> </w:t>
      </w:r>
      <w:proofErr w:type="spellStart"/>
      <w:r w:rsidRPr="00D60ABF">
        <w:rPr>
          <w:rFonts w:ascii="Times New Roman" w:hAnsi="Times New Roman"/>
          <w:szCs w:val="28"/>
        </w:rPr>
        <w:t>đồng</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w:t>
      </w:r>
    </w:p>
    <w:p w14:paraId="2E3158DD"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bookmarkStart w:id="17" w:name="_Hlk105190210"/>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bookmarkEnd w:id="17"/>
      <w:proofErr w:type="spellStart"/>
      <w:r w:rsidRPr="00D60ABF">
        <w:rPr>
          <w:rFonts w:ascii="Times New Roman" w:hAnsi="Times New Roman"/>
          <w:szCs w:val="28"/>
        </w:rPr>
        <w:t>tiền</w:t>
      </w:r>
      <w:proofErr w:type="spellEnd"/>
      <w:r w:rsidRPr="00D60ABF">
        <w:rPr>
          <w:rFonts w:ascii="Times New Roman" w:hAnsi="Times New Roman"/>
          <w:szCs w:val="28"/>
        </w:rPr>
        <w:t xml:space="preserve"> </w:t>
      </w:r>
      <w:proofErr w:type="spellStart"/>
      <w:r w:rsidRPr="00D60ABF">
        <w:rPr>
          <w:rFonts w:ascii="Times New Roman" w:hAnsi="Times New Roman"/>
          <w:szCs w:val="28"/>
        </w:rPr>
        <w:t>lương</w:t>
      </w:r>
      <w:proofErr w:type="spellEnd"/>
      <w:r w:rsidRPr="00D60ABF">
        <w:rPr>
          <w:rFonts w:ascii="Times New Roman" w:hAnsi="Times New Roman"/>
          <w:szCs w:val="28"/>
        </w:rPr>
        <w:t>.</w:t>
      </w:r>
    </w:p>
    <w:p w14:paraId="362AD021"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hiểm</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w:t>
      </w:r>
    </w:p>
    <w:p w14:paraId="237F6485"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pacing w:val="-6"/>
          <w:szCs w:val="28"/>
        </w:rPr>
        <w:t xml:space="preserve">+ </w:t>
      </w:r>
      <w:proofErr w:type="spellStart"/>
      <w:r w:rsidRPr="00D60ABF">
        <w:rPr>
          <w:rFonts w:ascii="Times New Roman" w:hAnsi="Times New Roman"/>
          <w:spacing w:val="-6"/>
          <w:szCs w:val="28"/>
        </w:rPr>
        <w:t>Trình</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bày</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được</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quy</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định</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pháp</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luật</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về</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thời</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giờ</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làm</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việc</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thời</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giờ</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nghỉ</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ngơi</w:t>
      </w:r>
      <w:proofErr w:type="spellEnd"/>
      <w:r w:rsidRPr="00D60ABF">
        <w:rPr>
          <w:rFonts w:ascii="Times New Roman" w:hAnsi="Times New Roman"/>
          <w:spacing w:val="-6"/>
          <w:szCs w:val="28"/>
        </w:rPr>
        <w:t>.</w:t>
      </w:r>
    </w:p>
    <w:p w14:paraId="694016AF" w14:textId="77777777" w:rsidR="00F26838" w:rsidRPr="00D60ABF" w:rsidRDefault="00F26838" w:rsidP="00F26838">
      <w:pPr>
        <w:spacing w:before="120" w:line="336" w:lineRule="auto"/>
        <w:ind w:left="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kỷ</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proofErr w:type="gramStart"/>
      <w:r w:rsidRPr="00D60ABF">
        <w:rPr>
          <w:rFonts w:ascii="Times New Roman" w:hAnsi="Times New Roman"/>
          <w:szCs w:val="28"/>
        </w:rPr>
        <w:t>động</w:t>
      </w:r>
      <w:proofErr w:type="spellEnd"/>
      <w:r w:rsidRPr="00D60ABF">
        <w:rPr>
          <w:rFonts w:ascii="Times New Roman" w:hAnsi="Times New Roman"/>
          <w:szCs w:val="28"/>
        </w:rPr>
        <w:t xml:space="preserve"> .</w:t>
      </w:r>
      <w:proofErr w:type="gramEnd"/>
    </w:p>
    <w:p w14:paraId="5AB325A4" w14:textId="77777777" w:rsidR="00F26838" w:rsidRPr="00D60ABF" w:rsidRDefault="00F26838" w:rsidP="00F26838">
      <w:pPr>
        <w:spacing w:before="120" w:line="336" w:lineRule="auto"/>
        <w:ind w:left="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địnhh</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giải</w:t>
      </w:r>
      <w:proofErr w:type="spellEnd"/>
      <w:r w:rsidRPr="00D60ABF">
        <w:rPr>
          <w:rFonts w:ascii="Times New Roman" w:hAnsi="Times New Roman"/>
          <w:szCs w:val="28"/>
        </w:rPr>
        <w:t xml:space="preserve"> </w:t>
      </w:r>
      <w:proofErr w:type="spellStart"/>
      <w:r w:rsidRPr="00D60ABF">
        <w:rPr>
          <w:rFonts w:ascii="Times New Roman" w:hAnsi="Times New Roman"/>
          <w:szCs w:val="28"/>
        </w:rPr>
        <w:t>quyết</w:t>
      </w:r>
      <w:proofErr w:type="spellEnd"/>
      <w:r w:rsidRPr="00D60ABF">
        <w:rPr>
          <w:rFonts w:ascii="Times New Roman" w:hAnsi="Times New Roman"/>
          <w:szCs w:val="28"/>
        </w:rPr>
        <w:t xml:space="preserve"> </w:t>
      </w:r>
      <w:proofErr w:type="spellStart"/>
      <w:r w:rsidRPr="00D60ABF">
        <w:rPr>
          <w:rFonts w:ascii="Times New Roman" w:hAnsi="Times New Roman"/>
          <w:szCs w:val="28"/>
        </w:rPr>
        <w:t>tranh</w:t>
      </w:r>
      <w:proofErr w:type="spellEnd"/>
      <w:r w:rsidRPr="00D60ABF">
        <w:rPr>
          <w:rFonts w:ascii="Times New Roman" w:hAnsi="Times New Roman"/>
          <w:szCs w:val="28"/>
        </w:rPr>
        <w:t xml:space="preserve"> </w:t>
      </w:r>
      <w:proofErr w:type="spellStart"/>
      <w:r w:rsidRPr="00D60ABF">
        <w:rPr>
          <w:rFonts w:ascii="Times New Roman" w:hAnsi="Times New Roman"/>
          <w:szCs w:val="28"/>
        </w:rPr>
        <w:t>chấp</w:t>
      </w:r>
      <w:proofErr w:type="spellEnd"/>
      <w:r w:rsidRPr="00D60ABF">
        <w:rPr>
          <w:rFonts w:ascii="Times New Roman" w:hAnsi="Times New Roman"/>
          <w:szCs w:val="28"/>
        </w:rPr>
        <w:t xml:space="preserve"> </w:t>
      </w:r>
      <w:proofErr w:type="spellStart"/>
      <w:r w:rsidRPr="00D60ABF">
        <w:rPr>
          <w:rFonts w:ascii="Times New Roman" w:hAnsi="Times New Roman"/>
          <w:szCs w:val="28"/>
        </w:rPr>
        <w:t>tranh</w:t>
      </w:r>
      <w:proofErr w:type="spellEnd"/>
      <w:r w:rsidRPr="00D60ABF">
        <w:rPr>
          <w:rFonts w:ascii="Times New Roman" w:hAnsi="Times New Roman"/>
          <w:szCs w:val="28"/>
        </w:rPr>
        <w:t xml:space="preserve"> </w:t>
      </w:r>
      <w:proofErr w:type="spellStart"/>
      <w:r w:rsidRPr="00D60ABF">
        <w:rPr>
          <w:rFonts w:ascii="Times New Roman" w:hAnsi="Times New Roman"/>
          <w:szCs w:val="28"/>
        </w:rPr>
        <w:t>chấp</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w:t>
      </w:r>
    </w:p>
    <w:p w14:paraId="25B7FE43" w14:textId="77777777" w:rsidR="00F26838" w:rsidRPr="00D60ABF" w:rsidRDefault="00F26838" w:rsidP="00F26838">
      <w:pPr>
        <w:spacing w:before="120" w:line="336" w:lineRule="auto"/>
        <w:ind w:left="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đoàn</w:t>
      </w:r>
      <w:proofErr w:type="spellEnd"/>
      <w:r w:rsidRPr="00D60ABF">
        <w:rPr>
          <w:rFonts w:ascii="Times New Roman" w:hAnsi="Times New Roman"/>
          <w:szCs w:val="28"/>
        </w:rPr>
        <w:t xml:space="preserve">, </w:t>
      </w:r>
      <w:proofErr w:type="spellStart"/>
      <w:r w:rsidRPr="00D60ABF">
        <w:rPr>
          <w:rFonts w:ascii="Times New Roman" w:hAnsi="Times New Roman"/>
          <w:szCs w:val="28"/>
        </w:rPr>
        <w:t>vai</w:t>
      </w:r>
      <w:proofErr w:type="spellEnd"/>
      <w:r w:rsidRPr="00D60ABF">
        <w:rPr>
          <w:rFonts w:ascii="Times New Roman" w:hAnsi="Times New Roman"/>
          <w:szCs w:val="28"/>
        </w:rPr>
        <w:t xml:space="preserve"> </w:t>
      </w:r>
      <w:proofErr w:type="spellStart"/>
      <w:r w:rsidRPr="00D60ABF">
        <w:rPr>
          <w:rFonts w:ascii="Times New Roman" w:hAnsi="Times New Roman"/>
          <w:szCs w:val="28"/>
        </w:rPr>
        <w:t>trò</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đoàn</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đơn</w:t>
      </w:r>
      <w:proofErr w:type="spellEnd"/>
      <w:r w:rsidRPr="00D60ABF">
        <w:rPr>
          <w:rFonts w:ascii="Times New Roman" w:hAnsi="Times New Roman"/>
          <w:szCs w:val="28"/>
        </w:rPr>
        <w:t xml:space="preserve"> </w:t>
      </w:r>
      <w:proofErr w:type="spellStart"/>
      <w:r w:rsidRPr="00D60ABF">
        <w:rPr>
          <w:rFonts w:ascii="Times New Roman" w:hAnsi="Times New Roman"/>
          <w:szCs w:val="28"/>
        </w:rPr>
        <w:t>vị</w:t>
      </w:r>
      <w:proofErr w:type="spellEnd"/>
      <w:r w:rsidRPr="00D60ABF">
        <w:rPr>
          <w:rFonts w:ascii="Times New Roman" w:hAnsi="Times New Roman"/>
          <w:szCs w:val="28"/>
        </w:rPr>
        <w:t xml:space="preserve">. </w:t>
      </w:r>
    </w:p>
    <w:p w14:paraId="1EA22995" w14:textId="77777777" w:rsidR="00F26838" w:rsidRPr="00D60ABF" w:rsidRDefault="00F26838" w:rsidP="00F26838">
      <w:pPr>
        <w:spacing w:before="120" w:line="336" w:lineRule="auto"/>
        <w:ind w:left="720"/>
        <w:jc w:val="both"/>
        <w:rPr>
          <w:rFonts w:ascii="Times New Roman" w:hAnsi="Times New Roman"/>
          <w:szCs w:val="28"/>
        </w:rPr>
      </w:pPr>
      <w:r w:rsidRPr="00D60ABF">
        <w:rPr>
          <w:rFonts w:ascii="Times New Roman" w:hAnsi="Times New Roman"/>
          <w:szCs w:val="28"/>
        </w:rPr>
        <w:lastRenderedPageBreak/>
        <w:t xml:space="preserve">+ </w:t>
      </w: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roofErr w:type="spellStart"/>
      <w:r w:rsidRPr="00D60ABF">
        <w:rPr>
          <w:rFonts w:ascii="Times New Roman" w:hAnsi="Times New Roman"/>
          <w:szCs w:val="28"/>
        </w:rPr>
        <w:t>khả</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nhận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biết</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ý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sinh</w:t>
      </w:r>
      <w:proofErr w:type="spellEnd"/>
      <w:r w:rsidRPr="00D60ABF">
        <w:rPr>
          <w:rFonts w:ascii="Times New Roman" w:hAnsi="Times New Roman"/>
          <w:szCs w:val="28"/>
        </w:rPr>
        <w:t xml:space="preserve">. </w:t>
      </w:r>
    </w:p>
    <w:p w14:paraId="4E21F96B" w14:textId="77777777" w:rsidR="00F26838" w:rsidRPr="00D60ABF" w:rsidRDefault="00F26838" w:rsidP="00F26838">
      <w:pPr>
        <w:spacing w:before="120" w:line="336" w:lineRule="auto"/>
        <w:ind w:left="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w:t>
      </w:r>
    </w:p>
    <w:p w14:paraId="086A51DF" w14:textId="77777777" w:rsidR="00F26838" w:rsidRPr="00D60ABF" w:rsidRDefault="00F26838" w:rsidP="00F26838">
      <w:pPr>
        <w:spacing w:before="120" w:line="336" w:lineRule="auto"/>
        <w:ind w:left="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Xác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hệ</w:t>
      </w:r>
      <w:proofErr w:type="spellEnd"/>
      <w:r w:rsidRPr="00D60ABF">
        <w:rPr>
          <w:rFonts w:ascii="Times New Roman" w:hAnsi="Times New Roman"/>
          <w:szCs w:val="28"/>
        </w:rPr>
        <w:t xml:space="preserve"> do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w:t>
      </w:r>
      <w:proofErr w:type="spellStart"/>
      <w:r w:rsidRPr="00D60ABF">
        <w:rPr>
          <w:rFonts w:ascii="Times New Roman" w:hAnsi="Times New Roman"/>
          <w:szCs w:val="28"/>
        </w:rPr>
        <w:t>chỉnh</w:t>
      </w:r>
      <w:proofErr w:type="spellEnd"/>
      <w:r w:rsidRPr="00D60ABF">
        <w:rPr>
          <w:rFonts w:ascii="Times New Roman" w:hAnsi="Times New Roman"/>
          <w:szCs w:val="28"/>
        </w:rPr>
        <w:t>.</w:t>
      </w:r>
    </w:p>
    <w:p w14:paraId="71D37CE0" w14:textId="77777777" w:rsidR="00F26838" w:rsidRPr="00D60ABF" w:rsidRDefault="00F26838" w:rsidP="00F26838">
      <w:pPr>
        <w:spacing w:before="120" w:line="336" w:lineRule="auto"/>
        <w:ind w:left="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Soạn</w:t>
      </w:r>
      <w:proofErr w:type="spellEnd"/>
      <w:r w:rsidRPr="00D60ABF">
        <w:rPr>
          <w:rFonts w:ascii="Times New Roman" w:hAnsi="Times New Roman"/>
          <w:szCs w:val="28"/>
        </w:rPr>
        <w:t xml:space="preserve"> </w:t>
      </w:r>
      <w:proofErr w:type="spellStart"/>
      <w:r w:rsidRPr="00D60ABF">
        <w:rPr>
          <w:rFonts w:ascii="Times New Roman" w:hAnsi="Times New Roman"/>
          <w:szCs w:val="28"/>
        </w:rPr>
        <w:t>thảo</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hợp</w:t>
      </w:r>
      <w:proofErr w:type="spellEnd"/>
      <w:r w:rsidRPr="00D60ABF">
        <w:rPr>
          <w:rFonts w:ascii="Times New Roman" w:hAnsi="Times New Roman"/>
          <w:szCs w:val="28"/>
        </w:rPr>
        <w:t xml:space="preserve"> </w:t>
      </w:r>
      <w:proofErr w:type="spellStart"/>
      <w:r w:rsidRPr="00D60ABF">
        <w:rPr>
          <w:rFonts w:ascii="Times New Roman" w:hAnsi="Times New Roman"/>
          <w:szCs w:val="28"/>
        </w:rPr>
        <w:t>đồng</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w:t>
      </w:r>
    </w:p>
    <w:p w14:paraId="596A854D" w14:textId="77777777" w:rsidR="00F26838" w:rsidRPr="00D60ABF" w:rsidRDefault="00F26838" w:rsidP="00F26838">
      <w:pPr>
        <w:spacing w:before="120" w:line="336" w:lineRule="auto"/>
        <w:ind w:left="720"/>
        <w:jc w:val="both"/>
        <w:rPr>
          <w:rFonts w:ascii="Times New Roman" w:hAnsi="Times New Roman"/>
          <w:spacing w:val="-6"/>
          <w:szCs w:val="28"/>
        </w:rPr>
      </w:pPr>
      <w:r w:rsidRPr="00D60ABF">
        <w:rPr>
          <w:rFonts w:ascii="Times New Roman" w:hAnsi="Times New Roman"/>
          <w:spacing w:val="-6"/>
          <w:szCs w:val="28"/>
        </w:rPr>
        <w:t xml:space="preserve">+ </w:t>
      </w:r>
      <w:proofErr w:type="spellStart"/>
      <w:r w:rsidRPr="00D60ABF">
        <w:rPr>
          <w:rFonts w:ascii="Times New Roman" w:hAnsi="Times New Roman"/>
          <w:spacing w:val="-6"/>
          <w:szCs w:val="28"/>
        </w:rPr>
        <w:t>Biết</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các</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xác</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định</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tiền</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lương</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người</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lao</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động</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theo</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quy</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định</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pháp</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luật</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lao</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động</w:t>
      </w:r>
      <w:proofErr w:type="spellEnd"/>
      <w:r w:rsidRPr="00D60ABF">
        <w:rPr>
          <w:rFonts w:ascii="Times New Roman" w:hAnsi="Times New Roman"/>
          <w:spacing w:val="-6"/>
          <w:szCs w:val="28"/>
        </w:rPr>
        <w:t>.</w:t>
      </w:r>
    </w:p>
    <w:p w14:paraId="6688B269" w14:textId="77777777" w:rsidR="00F26838" w:rsidRPr="00D60ABF" w:rsidRDefault="00F26838" w:rsidP="00F26838">
      <w:pPr>
        <w:spacing w:before="120" w:line="336" w:lineRule="auto"/>
        <w:ind w:left="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khả</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phân</w:t>
      </w:r>
      <w:proofErr w:type="spellEnd"/>
      <w:r w:rsidRPr="00D60ABF">
        <w:rPr>
          <w:rFonts w:ascii="Times New Roman" w:hAnsi="Times New Roman"/>
          <w:szCs w:val="28"/>
        </w:rPr>
        <w:t xml:space="preserve"> </w:t>
      </w:r>
      <w:proofErr w:type="spellStart"/>
      <w:r w:rsidRPr="00D60ABF">
        <w:rPr>
          <w:rFonts w:ascii="Times New Roman" w:hAnsi="Times New Roman"/>
          <w:szCs w:val="28"/>
        </w:rPr>
        <w:t>biệt</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chế</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hiểm</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w:t>
      </w:r>
    </w:p>
    <w:p w14:paraId="25316560" w14:textId="77777777" w:rsidR="00F26838" w:rsidRPr="00D60ABF" w:rsidRDefault="00F26838" w:rsidP="00F26838">
      <w:pPr>
        <w:spacing w:before="120" w:line="336" w:lineRule="auto"/>
        <w:ind w:left="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Phân</w:t>
      </w:r>
      <w:proofErr w:type="spellEnd"/>
      <w:r w:rsidRPr="00D60ABF">
        <w:rPr>
          <w:rFonts w:ascii="Times New Roman" w:hAnsi="Times New Roman"/>
          <w:szCs w:val="28"/>
        </w:rPr>
        <w:t xml:space="preserve"> </w:t>
      </w:r>
      <w:proofErr w:type="spellStart"/>
      <w:r w:rsidRPr="00D60ABF">
        <w:rPr>
          <w:rFonts w:ascii="Times New Roman" w:hAnsi="Times New Roman"/>
          <w:szCs w:val="28"/>
        </w:rPr>
        <w:t>biệt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chế</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xml:space="preserve"> </w:t>
      </w:r>
      <w:proofErr w:type="spellStart"/>
      <w:r w:rsidRPr="00D60ABF">
        <w:rPr>
          <w:rFonts w:ascii="Times New Roman" w:hAnsi="Times New Roman"/>
          <w:szCs w:val="28"/>
        </w:rPr>
        <w:t>thời</w:t>
      </w:r>
      <w:proofErr w:type="spellEnd"/>
      <w:r w:rsidRPr="00D60ABF">
        <w:rPr>
          <w:rFonts w:ascii="Times New Roman" w:hAnsi="Times New Roman"/>
          <w:szCs w:val="28"/>
        </w:rPr>
        <w:t xml:space="preserve"> </w:t>
      </w:r>
      <w:proofErr w:type="spellStart"/>
      <w:r w:rsidRPr="00D60ABF">
        <w:rPr>
          <w:rFonts w:ascii="Times New Roman" w:hAnsi="Times New Roman"/>
          <w:szCs w:val="28"/>
        </w:rPr>
        <w:t>giờ</w:t>
      </w:r>
      <w:proofErr w:type="spellEnd"/>
      <w:r w:rsidRPr="00D60ABF">
        <w:rPr>
          <w:rFonts w:ascii="Times New Roman" w:hAnsi="Times New Roman"/>
          <w:szCs w:val="28"/>
        </w:rPr>
        <w:t xml:space="preserve"> </w:t>
      </w:r>
      <w:proofErr w:type="spellStart"/>
      <w:r w:rsidRPr="00D60ABF">
        <w:rPr>
          <w:rFonts w:ascii="Times New Roman" w:hAnsi="Times New Roman"/>
          <w:szCs w:val="28"/>
        </w:rPr>
        <w:t>làm</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thời</w:t>
      </w:r>
      <w:proofErr w:type="spellEnd"/>
      <w:r w:rsidRPr="00D60ABF">
        <w:rPr>
          <w:rFonts w:ascii="Times New Roman" w:hAnsi="Times New Roman"/>
          <w:szCs w:val="28"/>
        </w:rPr>
        <w:t xml:space="preserve"> </w:t>
      </w:r>
      <w:proofErr w:type="spellStart"/>
      <w:r w:rsidRPr="00D60ABF">
        <w:rPr>
          <w:rFonts w:ascii="Times New Roman" w:hAnsi="Times New Roman"/>
          <w:szCs w:val="28"/>
        </w:rPr>
        <w:t>giờ</w:t>
      </w:r>
      <w:proofErr w:type="spellEnd"/>
      <w:r w:rsidRPr="00D60ABF">
        <w:rPr>
          <w:rFonts w:ascii="Times New Roman" w:hAnsi="Times New Roman"/>
          <w:szCs w:val="28"/>
        </w:rPr>
        <w:t xml:space="preserve"> </w:t>
      </w:r>
      <w:proofErr w:type="spellStart"/>
      <w:r w:rsidRPr="00D60ABF">
        <w:rPr>
          <w:rFonts w:ascii="Times New Roman" w:hAnsi="Times New Roman"/>
          <w:szCs w:val="28"/>
        </w:rPr>
        <w:t>nghỉ</w:t>
      </w:r>
      <w:proofErr w:type="spellEnd"/>
      <w:r w:rsidRPr="00D60ABF">
        <w:rPr>
          <w:rFonts w:ascii="Times New Roman" w:hAnsi="Times New Roman"/>
          <w:szCs w:val="28"/>
        </w:rPr>
        <w:t xml:space="preserve"> </w:t>
      </w:r>
      <w:proofErr w:type="spellStart"/>
      <w:r w:rsidRPr="00D60ABF">
        <w:rPr>
          <w:rFonts w:ascii="Times New Roman" w:hAnsi="Times New Roman"/>
          <w:szCs w:val="28"/>
        </w:rPr>
        <w:t>ngơi</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w:t>
      </w:r>
    </w:p>
    <w:p w14:paraId="730AD7AF" w14:textId="77777777" w:rsidR="00F26838" w:rsidRPr="00D60ABF" w:rsidRDefault="00F26838" w:rsidP="00F26838">
      <w:pPr>
        <w:spacing w:before="120" w:line="336" w:lineRule="auto"/>
        <w:ind w:left="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Xác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hợp</w:t>
      </w:r>
      <w:proofErr w:type="spellEnd"/>
      <w:r w:rsidRPr="00D60ABF">
        <w:rPr>
          <w:rFonts w:ascii="Times New Roman" w:hAnsi="Times New Roman"/>
          <w:szCs w:val="28"/>
        </w:rPr>
        <w:t xml:space="preserve"> </w:t>
      </w:r>
      <w:proofErr w:type="spellStart"/>
      <w:r w:rsidRPr="00D60ABF">
        <w:rPr>
          <w:rFonts w:ascii="Times New Roman" w:hAnsi="Times New Roman"/>
          <w:szCs w:val="28"/>
        </w:rPr>
        <w:t>cần</w:t>
      </w:r>
      <w:proofErr w:type="spellEnd"/>
      <w:r w:rsidRPr="00D60ABF">
        <w:rPr>
          <w:rFonts w:ascii="Times New Roman" w:hAnsi="Times New Roman"/>
          <w:szCs w:val="28"/>
        </w:rPr>
        <w:t xml:space="preserve"> </w:t>
      </w:r>
      <w:proofErr w:type="spellStart"/>
      <w:r w:rsidRPr="00D60ABF">
        <w:rPr>
          <w:rFonts w:ascii="Times New Roman" w:hAnsi="Times New Roman"/>
          <w:szCs w:val="28"/>
        </w:rPr>
        <w:t>áp</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xử</w:t>
      </w:r>
      <w:proofErr w:type="spellEnd"/>
      <w:r w:rsidRPr="00D60ABF">
        <w:rPr>
          <w:rFonts w:ascii="Times New Roman" w:hAnsi="Times New Roman"/>
          <w:szCs w:val="28"/>
        </w:rPr>
        <w:t xml:space="preserve"> </w:t>
      </w:r>
      <w:proofErr w:type="spellStart"/>
      <w:r w:rsidRPr="00D60ABF">
        <w:rPr>
          <w:rFonts w:ascii="Times New Roman" w:hAnsi="Times New Roman"/>
          <w:szCs w:val="28"/>
        </w:rPr>
        <w:t>lý</w:t>
      </w:r>
      <w:proofErr w:type="spellEnd"/>
      <w:r w:rsidRPr="00D60ABF">
        <w:rPr>
          <w:rFonts w:ascii="Times New Roman" w:hAnsi="Times New Roman"/>
          <w:szCs w:val="28"/>
        </w:rPr>
        <w:t xml:space="preserve"> </w:t>
      </w:r>
      <w:proofErr w:type="spellStart"/>
      <w:r w:rsidRPr="00D60ABF">
        <w:rPr>
          <w:rFonts w:ascii="Times New Roman" w:hAnsi="Times New Roman"/>
          <w:szCs w:val="28"/>
        </w:rPr>
        <w:t>kỷ</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phù</w:t>
      </w:r>
      <w:proofErr w:type="spellEnd"/>
      <w:r w:rsidRPr="00D60ABF">
        <w:rPr>
          <w:rFonts w:ascii="Times New Roman" w:hAnsi="Times New Roman"/>
          <w:szCs w:val="28"/>
        </w:rPr>
        <w:t xml:space="preserve"> </w:t>
      </w:r>
      <w:proofErr w:type="spellStart"/>
      <w:r w:rsidRPr="00D60ABF">
        <w:rPr>
          <w:rFonts w:ascii="Times New Roman" w:hAnsi="Times New Roman"/>
          <w:szCs w:val="28"/>
        </w:rPr>
        <w:t>hợp</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vi </w:t>
      </w:r>
      <w:proofErr w:type="spellStart"/>
      <w:r w:rsidRPr="00D60ABF">
        <w:rPr>
          <w:rFonts w:ascii="Times New Roman" w:hAnsi="Times New Roman"/>
          <w:szCs w:val="28"/>
        </w:rPr>
        <w:t>vi</w:t>
      </w:r>
      <w:proofErr w:type="spellEnd"/>
      <w:r w:rsidRPr="00D60ABF">
        <w:rPr>
          <w:rFonts w:ascii="Times New Roman" w:hAnsi="Times New Roman"/>
          <w:szCs w:val="28"/>
        </w:rPr>
        <w:t xml:space="preserve"> </w:t>
      </w:r>
      <w:proofErr w:type="spellStart"/>
      <w:r w:rsidRPr="00D60ABF">
        <w:rPr>
          <w:rFonts w:ascii="Times New Roman" w:hAnsi="Times New Roman"/>
          <w:szCs w:val="28"/>
        </w:rPr>
        <w:t>phạm</w:t>
      </w:r>
      <w:proofErr w:type="spellEnd"/>
      <w:r w:rsidRPr="00D60ABF">
        <w:rPr>
          <w:rFonts w:ascii="Times New Roman" w:hAnsi="Times New Roman"/>
          <w:szCs w:val="28"/>
        </w:rPr>
        <w:t xml:space="preserve"> </w:t>
      </w:r>
      <w:proofErr w:type="spellStart"/>
      <w:r w:rsidRPr="00D60ABF">
        <w:rPr>
          <w:rFonts w:ascii="Times New Roman" w:hAnsi="Times New Roman"/>
          <w:szCs w:val="28"/>
        </w:rPr>
        <w:t>kỷ</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w:t>
      </w:r>
    </w:p>
    <w:p w14:paraId="02013D2E" w14:textId="77777777" w:rsidR="00F26838" w:rsidRPr="00D60ABF" w:rsidRDefault="00F26838" w:rsidP="00F26838">
      <w:pPr>
        <w:spacing w:before="120" w:line="336" w:lineRule="auto"/>
        <w:ind w:left="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Vận</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đã</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làm</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kỳ</w:t>
      </w:r>
      <w:proofErr w:type="spellEnd"/>
      <w:r w:rsidRPr="00D60ABF">
        <w:rPr>
          <w:rFonts w:ascii="Times New Roman" w:hAnsi="Times New Roman"/>
          <w:szCs w:val="28"/>
        </w:rPr>
        <w:t>.</w:t>
      </w:r>
    </w:p>
    <w:p w14:paraId="0494B0B5"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w:t>
      </w:r>
    </w:p>
    <w:p w14:paraId="574BBC90"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Tuân</w:t>
      </w:r>
      <w:proofErr w:type="spellEnd"/>
      <w:r w:rsidRPr="00D60ABF">
        <w:rPr>
          <w:rFonts w:ascii="Times New Roman" w:hAnsi="Times New Roman"/>
          <w:szCs w:val="28"/>
        </w:rPr>
        <w:t xml:space="preserve"> </w:t>
      </w:r>
      <w:proofErr w:type="spellStart"/>
      <w:r w:rsidRPr="00D60ABF">
        <w:rPr>
          <w:rFonts w:ascii="Times New Roman" w:hAnsi="Times New Roman"/>
          <w:szCs w:val="28"/>
        </w:rPr>
        <w:t>thủ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w:t>
      </w:r>
    </w:p>
    <w:p w14:paraId="0F8DC29D" w14:textId="77777777" w:rsidR="00F26838" w:rsidRPr="00D60ABF" w:rsidRDefault="00F26838" w:rsidP="00F26838">
      <w:pPr>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khả</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vận</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đã</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để</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lợi</w:t>
      </w:r>
      <w:proofErr w:type="spellEnd"/>
      <w:r w:rsidRPr="00D60ABF">
        <w:rPr>
          <w:rFonts w:ascii="Times New Roman" w:hAnsi="Times New Roman"/>
          <w:szCs w:val="28"/>
        </w:rPr>
        <w:t xml:space="preserve"> </w:t>
      </w:r>
      <w:proofErr w:type="spellStart"/>
      <w:r w:rsidRPr="00D60ABF">
        <w:rPr>
          <w:rFonts w:ascii="Times New Roman" w:hAnsi="Times New Roman"/>
          <w:szCs w:val="28"/>
        </w:rPr>
        <w:t>ích</w:t>
      </w:r>
      <w:proofErr w:type="spellEnd"/>
      <w:r w:rsidRPr="00D60ABF">
        <w:rPr>
          <w:rFonts w:ascii="Times New Roman" w:hAnsi="Times New Roman"/>
          <w:szCs w:val="28"/>
        </w:rPr>
        <w:t xml:space="preserve"> </w:t>
      </w:r>
      <w:proofErr w:type="spellStart"/>
      <w:r w:rsidRPr="00D60ABF">
        <w:rPr>
          <w:rFonts w:ascii="Times New Roman" w:hAnsi="Times New Roman"/>
          <w:szCs w:val="28"/>
        </w:rPr>
        <w:t>hợp</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cho</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
    <w:p w14:paraId="4C6FB137"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khả</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roofErr w:type="spellStart"/>
      <w:r w:rsidRPr="00D60ABF">
        <w:rPr>
          <w:rFonts w:ascii="Times New Roman" w:hAnsi="Times New Roman"/>
          <w:szCs w:val="28"/>
        </w:rPr>
        <w:t>cứu</w:t>
      </w:r>
      <w:proofErr w:type="spellEnd"/>
      <w:r w:rsidRPr="00D60ABF">
        <w:rPr>
          <w:rFonts w:ascii="Times New Roman" w:hAnsi="Times New Roman"/>
          <w:szCs w:val="28"/>
        </w:rPr>
        <w:t xml:space="preserve">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tin, </w:t>
      </w:r>
      <w:proofErr w:type="spellStart"/>
      <w:r w:rsidRPr="00D60ABF">
        <w:rPr>
          <w:rFonts w:ascii="Times New Roman" w:hAnsi="Times New Roman"/>
          <w:szCs w:val="28"/>
        </w:rPr>
        <w:t>nghiên</w:t>
      </w:r>
      <w:proofErr w:type="spellEnd"/>
      <w:r w:rsidRPr="00D60ABF">
        <w:rPr>
          <w:rFonts w:ascii="Times New Roman" w:hAnsi="Times New Roman"/>
          <w:szCs w:val="28"/>
        </w:rPr>
        <w:t xml:space="preserve"> </w:t>
      </w:r>
      <w:proofErr w:type="spellStart"/>
      <w:r w:rsidRPr="00D60ABF">
        <w:rPr>
          <w:rFonts w:ascii="Times New Roman" w:hAnsi="Times New Roman"/>
          <w:szCs w:val="28"/>
        </w:rPr>
        <w:t>cứu</w:t>
      </w:r>
      <w:proofErr w:type="spellEnd"/>
      <w:r w:rsidRPr="00D60ABF">
        <w:rPr>
          <w:rFonts w:ascii="Times New Roman" w:hAnsi="Times New Roman"/>
          <w:szCs w:val="28"/>
        </w:rPr>
        <w:t xml:space="preserve"> </w:t>
      </w:r>
      <w:proofErr w:type="spellStart"/>
      <w:r w:rsidRPr="00D60ABF">
        <w:rPr>
          <w:rFonts w:ascii="Times New Roman" w:hAnsi="Times New Roman"/>
          <w:szCs w:val="28"/>
        </w:rPr>
        <w:t>văn</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tài</w:t>
      </w:r>
      <w:proofErr w:type="spellEnd"/>
      <w:r w:rsidRPr="00D60ABF">
        <w:rPr>
          <w:rFonts w:ascii="Times New Roman" w:hAnsi="Times New Roman"/>
          <w:szCs w:val="28"/>
        </w:rPr>
        <w:t xml:space="preserve"> </w:t>
      </w:r>
      <w:proofErr w:type="spellStart"/>
      <w:r w:rsidRPr="00D60ABF">
        <w:rPr>
          <w:rFonts w:ascii="Times New Roman" w:hAnsi="Times New Roman"/>
          <w:szCs w:val="28"/>
        </w:rPr>
        <w:t>liệu</w:t>
      </w:r>
      <w:proofErr w:type="spellEnd"/>
      <w:r w:rsidRPr="00D60ABF">
        <w:rPr>
          <w:rFonts w:ascii="Times New Roman" w:hAnsi="Times New Roman"/>
          <w:szCs w:val="28"/>
        </w:rPr>
        <w:t>.</w:t>
      </w:r>
    </w:p>
    <w:p w14:paraId="73EE5CF3"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iCs/>
          <w:szCs w:val="28"/>
        </w:rPr>
        <w:t xml:space="preserve">2. </w:t>
      </w:r>
      <w:proofErr w:type="spellStart"/>
      <w:r w:rsidRPr="00D60ABF">
        <w:rPr>
          <w:rFonts w:ascii="Times New Roman" w:hAnsi="Times New Roman"/>
          <w:iCs/>
          <w:szCs w:val="28"/>
          <w:lang w:val="vi-VN"/>
        </w:rPr>
        <w:t>Nội</w:t>
      </w:r>
      <w:proofErr w:type="spellEnd"/>
      <w:r w:rsidRPr="00D60ABF">
        <w:rPr>
          <w:rFonts w:ascii="Times New Roman" w:hAnsi="Times New Roman"/>
          <w:iCs/>
          <w:szCs w:val="28"/>
          <w:lang w:val="vi-VN"/>
        </w:rPr>
        <w:t xml:space="preserve"> dung</w:t>
      </w:r>
      <w:r w:rsidRPr="00D60ABF">
        <w:rPr>
          <w:rFonts w:ascii="Times New Roman" w:hAnsi="Times New Roman"/>
          <w:iCs/>
          <w:szCs w:val="28"/>
        </w:rPr>
        <w:t xml:space="preserve"> </w:t>
      </w:r>
      <w:proofErr w:type="spellStart"/>
      <w:r w:rsidRPr="00D60ABF">
        <w:rPr>
          <w:rFonts w:ascii="Times New Roman" w:hAnsi="Times New Roman"/>
          <w:iCs/>
          <w:szCs w:val="28"/>
        </w:rPr>
        <w:t>bài</w:t>
      </w:r>
      <w:proofErr w:type="spellEnd"/>
      <w:r w:rsidRPr="00D60ABF">
        <w:rPr>
          <w:rFonts w:ascii="Times New Roman" w:hAnsi="Times New Roman"/>
          <w:iCs/>
          <w:szCs w:val="28"/>
        </w:rPr>
        <w:t>:</w:t>
      </w:r>
    </w:p>
    <w:tbl>
      <w:tblPr>
        <w:tblW w:w="8555" w:type="dxa"/>
        <w:tblInd w:w="805" w:type="dxa"/>
        <w:tblLook w:val="04A0" w:firstRow="1" w:lastRow="0" w:firstColumn="1" w:lastColumn="0" w:noHBand="0" w:noVBand="1"/>
      </w:tblPr>
      <w:tblGrid>
        <w:gridCol w:w="7380"/>
        <w:gridCol w:w="1175"/>
      </w:tblGrid>
      <w:tr w:rsidR="00F26838" w:rsidRPr="00D60ABF" w14:paraId="6F653E48" w14:textId="77777777" w:rsidTr="00F26838">
        <w:tc>
          <w:tcPr>
            <w:tcW w:w="7380" w:type="dxa"/>
            <w:shd w:val="clear" w:color="auto" w:fill="auto"/>
          </w:tcPr>
          <w:p w14:paraId="1A70CB8B"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 xml:space="preserve">2.1.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đối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tượng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phương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điều chỉnh của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p>
        </w:tc>
        <w:tc>
          <w:tcPr>
            <w:tcW w:w="1175" w:type="dxa"/>
            <w:shd w:val="clear" w:color="auto" w:fill="auto"/>
          </w:tcPr>
          <w:p w14:paraId="743D514F" w14:textId="77777777" w:rsidR="00F26838" w:rsidRPr="00D60ABF" w:rsidRDefault="00F26838" w:rsidP="00F26838">
            <w:pPr>
              <w:spacing w:before="120" w:line="336" w:lineRule="auto"/>
              <w:jc w:val="both"/>
              <w:rPr>
                <w:rFonts w:ascii="Times New Roman" w:hAnsi="Times New Roman"/>
                <w:i/>
                <w:szCs w:val="28"/>
              </w:rPr>
            </w:pPr>
            <w:r w:rsidRPr="00D60ABF">
              <w:rPr>
                <w:rFonts w:ascii="Times New Roman" w:hAnsi="Times New Roman"/>
                <w:i/>
                <w:szCs w:val="28"/>
              </w:rPr>
              <w:t xml:space="preserve">0,25 </w:t>
            </w:r>
            <w:proofErr w:type="spellStart"/>
            <w:r w:rsidRPr="00D60ABF">
              <w:rPr>
                <w:rFonts w:ascii="Times New Roman" w:hAnsi="Times New Roman"/>
                <w:i/>
                <w:szCs w:val="28"/>
              </w:rPr>
              <w:t>giờ</w:t>
            </w:r>
            <w:proofErr w:type="spellEnd"/>
          </w:p>
        </w:tc>
      </w:tr>
      <w:tr w:rsidR="00F26838" w:rsidRPr="00D60ABF" w14:paraId="744067C6" w14:textId="77777777" w:rsidTr="00F26838">
        <w:tc>
          <w:tcPr>
            <w:tcW w:w="7380" w:type="dxa"/>
            <w:shd w:val="clear" w:color="auto" w:fill="auto"/>
          </w:tcPr>
          <w:p w14:paraId="1A13304B" w14:textId="77777777" w:rsidR="00F26838" w:rsidRPr="00D60ABF" w:rsidRDefault="00F26838" w:rsidP="00F26838">
            <w:pPr>
              <w:spacing w:before="120" w:line="336" w:lineRule="auto"/>
              <w:jc w:val="both"/>
              <w:rPr>
                <w:rFonts w:ascii="Times New Roman" w:hAnsi="Times New Roman"/>
                <w:iCs/>
                <w:szCs w:val="28"/>
              </w:rPr>
            </w:pPr>
            <w:bookmarkStart w:id="18" w:name="_Hlk109575593"/>
            <w:r w:rsidRPr="00D60ABF">
              <w:rPr>
                <w:rFonts w:ascii="Times New Roman" w:hAnsi="Times New Roman"/>
                <w:szCs w:val="28"/>
              </w:rPr>
              <w:t xml:space="preserve">2.1.1.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tượng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w:t>
            </w:r>
            <w:proofErr w:type="spellStart"/>
            <w:r w:rsidRPr="00D60ABF">
              <w:rPr>
                <w:rFonts w:ascii="Times New Roman" w:hAnsi="Times New Roman"/>
                <w:szCs w:val="28"/>
              </w:rPr>
              <w:t>chỉnh</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p>
        </w:tc>
        <w:tc>
          <w:tcPr>
            <w:tcW w:w="1175" w:type="dxa"/>
            <w:shd w:val="clear" w:color="auto" w:fill="auto"/>
          </w:tcPr>
          <w:p w14:paraId="6D306285" w14:textId="77777777" w:rsidR="00F26838" w:rsidRPr="00D60ABF" w:rsidRDefault="00F26838" w:rsidP="00F26838">
            <w:pPr>
              <w:spacing w:before="120" w:line="336" w:lineRule="auto"/>
              <w:jc w:val="both"/>
              <w:rPr>
                <w:rFonts w:ascii="Times New Roman" w:hAnsi="Times New Roman"/>
                <w:i/>
                <w:szCs w:val="28"/>
              </w:rPr>
            </w:pPr>
          </w:p>
        </w:tc>
      </w:tr>
      <w:tr w:rsidR="00F26838" w:rsidRPr="00D60ABF" w14:paraId="0301993F" w14:textId="77777777" w:rsidTr="00F26838">
        <w:tc>
          <w:tcPr>
            <w:tcW w:w="7380" w:type="dxa"/>
            <w:shd w:val="clear" w:color="auto" w:fill="auto"/>
          </w:tcPr>
          <w:p w14:paraId="65DA00A7"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rPr>
              <w:t xml:space="preserve">2.1.2.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w:t>
            </w:r>
            <w:proofErr w:type="spellStart"/>
            <w:r w:rsidRPr="00D60ABF">
              <w:rPr>
                <w:rFonts w:ascii="Times New Roman" w:hAnsi="Times New Roman"/>
                <w:szCs w:val="28"/>
              </w:rPr>
              <w:t>chỉnh</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r w:rsidRPr="00D60ABF">
              <w:rPr>
                <w:rFonts w:ascii="Times New Roman" w:hAnsi="Times New Roman"/>
                <w:szCs w:val="28"/>
                <w:lang w:val="vi-VN"/>
              </w:rPr>
              <w:t xml:space="preserve">                                                          </w:t>
            </w:r>
          </w:p>
        </w:tc>
        <w:tc>
          <w:tcPr>
            <w:tcW w:w="1175" w:type="dxa"/>
            <w:shd w:val="clear" w:color="auto" w:fill="auto"/>
          </w:tcPr>
          <w:p w14:paraId="7757EBE5" w14:textId="77777777" w:rsidR="00F26838" w:rsidRPr="00D60ABF" w:rsidRDefault="00F26838" w:rsidP="00F26838">
            <w:pPr>
              <w:spacing w:before="120" w:line="336" w:lineRule="auto"/>
              <w:jc w:val="both"/>
              <w:rPr>
                <w:rFonts w:ascii="Times New Roman" w:hAnsi="Times New Roman"/>
                <w:i/>
                <w:szCs w:val="28"/>
              </w:rPr>
            </w:pPr>
          </w:p>
        </w:tc>
      </w:tr>
      <w:bookmarkEnd w:id="18"/>
      <w:tr w:rsidR="00F26838" w:rsidRPr="00D60ABF" w14:paraId="37B3B1C7" w14:textId="77777777" w:rsidTr="00F26838">
        <w:tc>
          <w:tcPr>
            <w:tcW w:w="7380" w:type="dxa"/>
            <w:shd w:val="clear" w:color="auto" w:fill="auto"/>
          </w:tcPr>
          <w:p w14:paraId="6F60AC79"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 xml:space="preserve">2.2.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nguyên </w:t>
            </w:r>
            <w:proofErr w:type="spellStart"/>
            <w:r w:rsidRPr="00D60ABF">
              <w:rPr>
                <w:rFonts w:ascii="Times New Roman" w:hAnsi="Times New Roman"/>
                <w:szCs w:val="28"/>
                <w:lang w:val="vi-VN"/>
              </w:rPr>
              <w:t>tắc</w:t>
            </w:r>
            <w:proofErr w:type="spellEnd"/>
            <w:r w:rsidRPr="00D60ABF">
              <w:rPr>
                <w:rFonts w:ascii="Times New Roman" w:hAnsi="Times New Roman"/>
                <w:szCs w:val="28"/>
                <w:lang w:val="vi-VN"/>
              </w:rPr>
              <w:t xml:space="preserve"> cơ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lao động</w:t>
            </w:r>
            <w:r w:rsidRPr="00D60ABF">
              <w:rPr>
                <w:rFonts w:ascii="Times New Roman" w:hAnsi="Times New Roman"/>
                <w:szCs w:val="28"/>
              </w:rPr>
              <w:t xml:space="preserve">                                    </w:t>
            </w:r>
          </w:p>
        </w:tc>
        <w:tc>
          <w:tcPr>
            <w:tcW w:w="1175" w:type="dxa"/>
            <w:shd w:val="clear" w:color="auto" w:fill="auto"/>
          </w:tcPr>
          <w:p w14:paraId="6AC58CB3" w14:textId="77777777" w:rsidR="00F26838" w:rsidRPr="00D60ABF" w:rsidRDefault="00F26838" w:rsidP="00F26838">
            <w:pPr>
              <w:spacing w:before="120" w:line="336" w:lineRule="auto"/>
              <w:jc w:val="both"/>
              <w:rPr>
                <w:rFonts w:ascii="Times New Roman" w:hAnsi="Times New Roman"/>
                <w:i/>
                <w:szCs w:val="28"/>
              </w:rPr>
            </w:pPr>
            <w:r w:rsidRPr="00D60ABF">
              <w:rPr>
                <w:rFonts w:ascii="Times New Roman" w:hAnsi="Times New Roman"/>
                <w:i/>
                <w:szCs w:val="28"/>
              </w:rPr>
              <w:t xml:space="preserve">0,25 </w:t>
            </w:r>
            <w:proofErr w:type="spellStart"/>
            <w:r w:rsidRPr="00D60ABF">
              <w:rPr>
                <w:rFonts w:ascii="Times New Roman" w:hAnsi="Times New Roman"/>
                <w:i/>
                <w:szCs w:val="28"/>
              </w:rPr>
              <w:t>giờ</w:t>
            </w:r>
            <w:proofErr w:type="spellEnd"/>
          </w:p>
        </w:tc>
      </w:tr>
      <w:tr w:rsidR="00F26838" w:rsidRPr="00D60ABF" w14:paraId="5D9FD089" w14:textId="77777777" w:rsidTr="00F26838">
        <w:tc>
          <w:tcPr>
            <w:tcW w:w="7380" w:type="dxa"/>
            <w:shd w:val="clear" w:color="auto" w:fill="auto"/>
          </w:tcPr>
          <w:p w14:paraId="03B7F7CA" w14:textId="77777777" w:rsidR="00F26838" w:rsidRPr="00D60ABF" w:rsidRDefault="00F26838" w:rsidP="00F26838">
            <w:pPr>
              <w:spacing w:before="120" w:line="336" w:lineRule="auto"/>
              <w:jc w:val="both"/>
              <w:rPr>
                <w:rFonts w:ascii="Times New Roman" w:hAnsi="Times New Roman"/>
                <w:iCs/>
                <w:szCs w:val="28"/>
              </w:rPr>
            </w:pPr>
            <w:bookmarkStart w:id="19" w:name="_Hlk109576070"/>
            <w:r w:rsidRPr="00D60ABF">
              <w:rPr>
                <w:rFonts w:ascii="Times New Roman" w:hAnsi="Times New Roman"/>
                <w:szCs w:val="28"/>
              </w:rPr>
              <w:t xml:space="preserve">2.2.1.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lợi</w:t>
            </w:r>
            <w:proofErr w:type="spellEnd"/>
            <w:r w:rsidRPr="00D60ABF">
              <w:rPr>
                <w:rFonts w:ascii="Times New Roman" w:hAnsi="Times New Roman"/>
                <w:szCs w:val="28"/>
              </w:rPr>
              <w:t xml:space="preserve"> </w:t>
            </w:r>
            <w:proofErr w:type="spellStart"/>
            <w:r w:rsidRPr="00D60ABF">
              <w:rPr>
                <w:rFonts w:ascii="Times New Roman" w:hAnsi="Times New Roman"/>
                <w:szCs w:val="28"/>
              </w:rPr>
              <w:t>ích</w:t>
            </w:r>
            <w:proofErr w:type="spellEnd"/>
            <w:r w:rsidRPr="00D60ABF">
              <w:rPr>
                <w:rFonts w:ascii="Times New Roman" w:hAnsi="Times New Roman"/>
                <w:szCs w:val="28"/>
              </w:rPr>
              <w:t xml:space="preserve"> </w:t>
            </w:r>
            <w:proofErr w:type="spellStart"/>
            <w:r w:rsidRPr="00D60ABF">
              <w:rPr>
                <w:rFonts w:ascii="Times New Roman" w:hAnsi="Times New Roman"/>
                <w:szCs w:val="28"/>
              </w:rPr>
              <w:t>hợp</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bên</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thể</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p>
        </w:tc>
        <w:tc>
          <w:tcPr>
            <w:tcW w:w="1175" w:type="dxa"/>
            <w:shd w:val="clear" w:color="auto" w:fill="auto"/>
          </w:tcPr>
          <w:p w14:paraId="43A9A15A" w14:textId="77777777" w:rsidR="00F26838" w:rsidRPr="00D60ABF" w:rsidRDefault="00F26838" w:rsidP="00F26838">
            <w:pPr>
              <w:spacing w:before="120" w:line="336" w:lineRule="auto"/>
              <w:jc w:val="both"/>
              <w:rPr>
                <w:rFonts w:ascii="Times New Roman" w:hAnsi="Times New Roman"/>
                <w:iCs/>
                <w:szCs w:val="28"/>
              </w:rPr>
            </w:pPr>
          </w:p>
        </w:tc>
      </w:tr>
      <w:tr w:rsidR="00F26838" w:rsidRPr="00D60ABF" w14:paraId="498DDD2A" w14:textId="77777777" w:rsidTr="00F26838">
        <w:tc>
          <w:tcPr>
            <w:tcW w:w="7380" w:type="dxa"/>
            <w:shd w:val="clear" w:color="auto" w:fill="auto"/>
          </w:tcPr>
          <w:p w14:paraId="5710059D"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rPr>
              <w:t xml:space="preserve">2.2.2.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tôn</w:t>
            </w:r>
            <w:proofErr w:type="spellEnd"/>
            <w:r w:rsidRPr="00D60ABF">
              <w:rPr>
                <w:rFonts w:ascii="Times New Roman" w:hAnsi="Times New Roman"/>
                <w:szCs w:val="28"/>
              </w:rPr>
              <w:t xml:space="preserve"> </w:t>
            </w:r>
            <w:proofErr w:type="spellStart"/>
            <w:r w:rsidRPr="00D60ABF">
              <w:rPr>
                <w:rFonts w:ascii="Times New Roman" w:hAnsi="Times New Roman"/>
                <w:szCs w:val="28"/>
              </w:rPr>
              <w:t>trọng</w:t>
            </w:r>
            <w:proofErr w:type="spellEnd"/>
            <w:r w:rsidRPr="00D60ABF">
              <w:rPr>
                <w:rFonts w:ascii="Times New Roman" w:hAnsi="Times New Roman"/>
                <w:szCs w:val="28"/>
              </w:rPr>
              <w:t xml:space="preserve"> </w:t>
            </w:r>
            <w:proofErr w:type="spellStart"/>
            <w:r w:rsidRPr="00D60ABF">
              <w:rPr>
                <w:rFonts w:ascii="Times New Roman" w:hAnsi="Times New Roman"/>
                <w:szCs w:val="28"/>
              </w:rPr>
              <w:t>sự</w:t>
            </w:r>
            <w:proofErr w:type="spellEnd"/>
            <w:r w:rsidRPr="00D60ABF">
              <w:rPr>
                <w:rFonts w:ascii="Times New Roman" w:hAnsi="Times New Roman"/>
                <w:szCs w:val="28"/>
              </w:rPr>
              <w:t xml:space="preserve"> </w:t>
            </w:r>
            <w:proofErr w:type="spellStart"/>
            <w:r w:rsidRPr="00D60ABF">
              <w:rPr>
                <w:rFonts w:ascii="Times New Roman" w:hAnsi="Times New Roman"/>
                <w:szCs w:val="28"/>
              </w:rPr>
              <w:t>thảo</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thuận</w:t>
            </w:r>
            <w:proofErr w:type="spellEnd"/>
            <w:r w:rsidRPr="00D60ABF">
              <w:rPr>
                <w:rFonts w:ascii="Times New Roman" w:hAnsi="Times New Roman"/>
                <w:szCs w:val="28"/>
              </w:rPr>
              <w:t xml:space="preserve"> </w:t>
            </w:r>
            <w:proofErr w:type="spellStart"/>
            <w:r w:rsidRPr="00D60ABF">
              <w:rPr>
                <w:rFonts w:ascii="Times New Roman" w:hAnsi="Times New Roman"/>
                <w:szCs w:val="28"/>
              </w:rPr>
              <w:t>hợp</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bên</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thể</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proofErr w:type="gramStart"/>
            <w:r w:rsidRPr="00D60ABF">
              <w:rPr>
                <w:rFonts w:ascii="Times New Roman" w:hAnsi="Times New Roman"/>
                <w:szCs w:val="28"/>
              </w:rPr>
              <w:t>động</w:t>
            </w:r>
            <w:proofErr w:type="spellEnd"/>
            <w:r w:rsidRPr="00D60ABF">
              <w:rPr>
                <w:rFonts w:ascii="Times New Roman" w:hAnsi="Times New Roman"/>
                <w:szCs w:val="28"/>
              </w:rPr>
              <w:t xml:space="preserve"> ;</w:t>
            </w:r>
            <w:proofErr w:type="gramEnd"/>
            <w:r w:rsidRPr="00D60ABF">
              <w:rPr>
                <w:rFonts w:ascii="Times New Roman" w:hAnsi="Times New Roman"/>
                <w:szCs w:val="28"/>
              </w:rPr>
              <w:t xml:space="preserve"> </w:t>
            </w:r>
            <w:proofErr w:type="spellStart"/>
            <w:r w:rsidRPr="00D60ABF">
              <w:rPr>
                <w:rFonts w:ascii="Times New Roman" w:hAnsi="Times New Roman"/>
                <w:szCs w:val="28"/>
              </w:rPr>
              <w:t>khuyến</w:t>
            </w:r>
            <w:proofErr w:type="spellEnd"/>
            <w:r w:rsidRPr="00D60ABF">
              <w:rPr>
                <w:rFonts w:ascii="Times New Roman" w:hAnsi="Times New Roman"/>
                <w:szCs w:val="28"/>
              </w:rPr>
              <w:t xml:space="preserve"> </w:t>
            </w:r>
            <w:proofErr w:type="spellStart"/>
            <w:r w:rsidRPr="00D60ABF">
              <w:rPr>
                <w:rFonts w:ascii="Times New Roman" w:hAnsi="Times New Roman"/>
                <w:szCs w:val="28"/>
              </w:rPr>
              <w:t>khích</w:t>
            </w:r>
            <w:proofErr w:type="spellEnd"/>
            <w:r w:rsidRPr="00D60ABF">
              <w:rPr>
                <w:rFonts w:ascii="Times New Roman" w:hAnsi="Times New Roman"/>
                <w:szCs w:val="28"/>
              </w:rPr>
              <w:t xml:space="preserve">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thỏa</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thuận</w:t>
            </w:r>
            <w:proofErr w:type="spellEnd"/>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lợi</w:t>
            </w:r>
            <w:proofErr w:type="spellEnd"/>
            <w:r w:rsidRPr="00D60ABF">
              <w:rPr>
                <w:rFonts w:ascii="Times New Roman" w:hAnsi="Times New Roman"/>
                <w:szCs w:val="28"/>
              </w:rPr>
              <w:t xml:space="preserve"> </w:t>
            </w:r>
            <w:proofErr w:type="spellStart"/>
            <w:r w:rsidRPr="00D60ABF">
              <w:rPr>
                <w:rFonts w:ascii="Times New Roman" w:hAnsi="Times New Roman"/>
                <w:szCs w:val="28"/>
              </w:rPr>
              <w:t>hơn</w:t>
            </w:r>
            <w:proofErr w:type="spellEnd"/>
            <w:r w:rsidRPr="00D60ABF">
              <w:rPr>
                <w:rFonts w:ascii="Times New Roman" w:hAnsi="Times New Roman"/>
                <w:szCs w:val="28"/>
              </w:rPr>
              <w:t xml:space="preserve"> </w:t>
            </w:r>
            <w:proofErr w:type="spellStart"/>
            <w:r w:rsidRPr="00D60ABF">
              <w:rPr>
                <w:rFonts w:ascii="Times New Roman" w:hAnsi="Times New Roman"/>
                <w:szCs w:val="28"/>
              </w:rPr>
              <w:t>cho</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w:t>
            </w:r>
          </w:p>
        </w:tc>
        <w:tc>
          <w:tcPr>
            <w:tcW w:w="1175" w:type="dxa"/>
            <w:shd w:val="clear" w:color="auto" w:fill="auto"/>
          </w:tcPr>
          <w:p w14:paraId="1CB43CD1" w14:textId="77777777" w:rsidR="00F26838" w:rsidRPr="00D60ABF" w:rsidRDefault="00F26838" w:rsidP="00F26838">
            <w:pPr>
              <w:spacing w:before="120" w:line="336" w:lineRule="auto"/>
              <w:jc w:val="both"/>
              <w:rPr>
                <w:rFonts w:ascii="Times New Roman" w:hAnsi="Times New Roman"/>
                <w:iCs/>
                <w:szCs w:val="28"/>
              </w:rPr>
            </w:pPr>
          </w:p>
        </w:tc>
      </w:tr>
      <w:tr w:rsidR="00F26838" w:rsidRPr="00D60ABF" w14:paraId="033CFA73" w14:textId="77777777" w:rsidTr="00F26838">
        <w:tc>
          <w:tcPr>
            <w:tcW w:w="7380" w:type="dxa"/>
            <w:shd w:val="clear" w:color="auto" w:fill="auto"/>
          </w:tcPr>
          <w:p w14:paraId="626A79C9"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rPr>
              <w:lastRenderedPageBreak/>
              <w:t xml:space="preserve">2.2.3.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tắc</w:t>
            </w:r>
            <w:proofErr w:type="spellEnd"/>
            <w:r w:rsidRPr="00D60ABF">
              <w:rPr>
                <w:rFonts w:ascii="Times New Roman" w:hAnsi="Times New Roman"/>
                <w:szCs w:val="28"/>
              </w:rPr>
              <w:t xml:space="preserve"> </w:t>
            </w:r>
            <w:proofErr w:type="spellStart"/>
            <w:r w:rsidRPr="00D60ABF">
              <w:rPr>
                <w:rFonts w:ascii="Times New Roman" w:hAnsi="Times New Roman"/>
                <w:szCs w:val="28"/>
              </w:rPr>
              <w:t>trả</w:t>
            </w:r>
            <w:proofErr w:type="spellEnd"/>
            <w:r w:rsidRPr="00D60ABF">
              <w:rPr>
                <w:rFonts w:ascii="Times New Roman" w:hAnsi="Times New Roman"/>
                <w:szCs w:val="28"/>
              </w:rPr>
              <w:t xml:space="preserve"> </w:t>
            </w:r>
            <w:proofErr w:type="spellStart"/>
            <w:r w:rsidRPr="00D60ABF">
              <w:rPr>
                <w:rFonts w:ascii="Times New Roman" w:hAnsi="Times New Roman"/>
                <w:szCs w:val="28"/>
              </w:rPr>
              <w:t>lương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p>
        </w:tc>
        <w:tc>
          <w:tcPr>
            <w:tcW w:w="1175" w:type="dxa"/>
            <w:shd w:val="clear" w:color="auto" w:fill="auto"/>
          </w:tcPr>
          <w:p w14:paraId="29CEF295" w14:textId="77777777" w:rsidR="00F26838" w:rsidRPr="00D60ABF" w:rsidRDefault="00F26838" w:rsidP="00F26838">
            <w:pPr>
              <w:spacing w:before="120" w:line="336" w:lineRule="auto"/>
              <w:jc w:val="both"/>
              <w:rPr>
                <w:rFonts w:ascii="Times New Roman" w:hAnsi="Times New Roman"/>
                <w:iCs/>
                <w:szCs w:val="28"/>
              </w:rPr>
            </w:pPr>
          </w:p>
        </w:tc>
      </w:tr>
      <w:tr w:rsidR="00F26838" w:rsidRPr="00D60ABF" w14:paraId="6F0D1A8E" w14:textId="77777777" w:rsidTr="00F26838">
        <w:tc>
          <w:tcPr>
            <w:tcW w:w="7380" w:type="dxa"/>
            <w:shd w:val="clear" w:color="auto" w:fill="auto"/>
          </w:tcPr>
          <w:p w14:paraId="5560C9B8"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rPr>
              <w:t xml:space="preserve">2.2.4.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tắc</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hiểm</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w:t>
            </w:r>
          </w:p>
        </w:tc>
        <w:tc>
          <w:tcPr>
            <w:tcW w:w="1175" w:type="dxa"/>
            <w:shd w:val="clear" w:color="auto" w:fill="auto"/>
          </w:tcPr>
          <w:p w14:paraId="7D277DAC" w14:textId="77777777" w:rsidR="00F26838" w:rsidRPr="00D60ABF" w:rsidRDefault="00F26838" w:rsidP="00F26838">
            <w:pPr>
              <w:spacing w:before="120" w:line="336" w:lineRule="auto"/>
              <w:jc w:val="both"/>
              <w:rPr>
                <w:rFonts w:ascii="Times New Roman" w:hAnsi="Times New Roman"/>
                <w:iCs/>
                <w:szCs w:val="28"/>
              </w:rPr>
            </w:pPr>
          </w:p>
        </w:tc>
      </w:tr>
      <w:bookmarkEnd w:id="19"/>
      <w:tr w:rsidR="00F26838" w:rsidRPr="00D60ABF" w14:paraId="28F99A9F" w14:textId="77777777" w:rsidTr="00F26838">
        <w:tc>
          <w:tcPr>
            <w:tcW w:w="7380" w:type="dxa"/>
            <w:shd w:val="clear" w:color="auto" w:fill="auto"/>
          </w:tcPr>
          <w:p w14:paraId="64C0A927"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 xml:space="preserve">2.3. </w:t>
            </w:r>
            <w:proofErr w:type="spellStart"/>
            <w:r w:rsidRPr="00D60ABF">
              <w:rPr>
                <w:rFonts w:ascii="Times New Roman" w:hAnsi="Times New Roman"/>
                <w:szCs w:val="28"/>
                <w:lang w:val="vi-VN"/>
              </w:rPr>
              <w:t>Một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lao động</w:t>
            </w:r>
            <w:r w:rsidRPr="00D60ABF">
              <w:rPr>
                <w:rFonts w:ascii="Times New Roman" w:hAnsi="Times New Roman"/>
                <w:szCs w:val="28"/>
              </w:rPr>
              <w:t xml:space="preserve">                                            </w:t>
            </w:r>
          </w:p>
        </w:tc>
        <w:tc>
          <w:tcPr>
            <w:tcW w:w="1175" w:type="dxa"/>
            <w:shd w:val="clear" w:color="auto" w:fill="auto"/>
          </w:tcPr>
          <w:p w14:paraId="4E2628D7" w14:textId="77777777" w:rsidR="00F26838" w:rsidRPr="00D60ABF" w:rsidRDefault="00F26838" w:rsidP="00F26838">
            <w:pPr>
              <w:spacing w:before="120" w:line="336" w:lineRule="auto"/>
              <w:jc w:val="center"/>
              <w:rPr>
                <w:rFonts w:ascii="Times New Roman" w:hAnsi="Times New Roman"/>
                <w:i/>
                <w:szCs w:val="28"/>
              </w:rPr>
            </w:pPr>
          </w:p>
        </w:tc>
      </w:tr>
      <w:tr w:rsidR="00F26838" w:rsidRPr="00D60ABF" w14:paraId="7B771F26" w14:textId="77777777" w:rsidTr="00F26838">
        <w:tc>
          <w:tcPr>
            <w:tcW w:w="7380" w:type="dxa"/>
            <w:shd w:val="clear" w:color="auto" w:fill="auto"/>
          </w:tcPr>
          <w:p w14:paraId="0AAD896D"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 xml:space="preserve">2.3.1. </w:t>
            </w:r>
            <w:proofErr w:type="spellStart"/>
            <w:r w:rsidRPr="00D60ABF">
              <w:rPr>
                <w:rFonts w:ascii="Times New Roman" w:hAnsi="Times New Roman"/>
                <w:szCs w:val="28"/>
                <w:lang w:val="vi-VN"/>
              </w:rPr>
              <w:t>Quyền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vụ</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lao </w:t>
            </w:r>
            <w:proofErr w:type="spellStart"/>
            <w:r w:rsidRPr="00D60ABF">
              <w:rPr>
                <w:rFonts w:ascii="Times New Roman" w:hAnsi="Times New Roman"/>
                <w:szCs w:val="28"/>
                <w:lang w:val="vi-VN"/>
              </w:rPr>
              <w:t>động</w:t>
            </w:r>
            <w:proofErr w:type="spellEnd"/>
            <w:r w:rsidRPr="00D60ABF">
              <w:rPr>
                <w:rFonts w:ascii="Times New Roman" w:hAnsi="Times New Roman"/>
                <w:szCs w:val="28"/>
              </w:rPr>
              <w:t xml:space="preserve">                                     </w:t>
            </w:r>
          </w:p>
        </w:tc>
        <w:tc>
          <w:tcPr>
            <w:tcW w:w="1175" w:type="dxa"/>
            <w:shd w:val="clear" w:color="auto" w:fill="auto"/>
          </w:tcPr>
          <w:p w14:paraId="3E7DCEE6" w14:textId="77777777" w:rsidR="00F26838" w:rsidRPr="00D60ABF" w:rsidRDefault="00F26838" w:rsidP="00F26838">
            <w:pPr>
              <w:spacing w:before="120" w:line="336" w:lineRule="auto"/>
              <w:jc w:val="right"/>
              <w:rPr>
                <w:rFonts w:ascii="Times New Roman" w:hAnsi="Times New Roman"/>
                <w:i/>
                <w:szCs w:val="28"/>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1FBC7245" w14:textId="77777777" w:rsidTr="00F26838">
        <w:tc>
          <w:tcPr>
            <w:tcW w:w="7380" w:type="dxa"/>
            <w:shd w:val="clear" w:color="auto" w:fill="auto"/>
          </w:tcPr>
          <w:p w14:paraId="23F2ED97"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 xml:space="preserve">2.3.2. </w:t>
            </w:r>
            <w:proofErr w:type="spellStart"/>
            <w:r w:rsidRPr="00D60ABF">
              <w:rPr>
                <w:rFonts w:ascii="Times New Roman" w:hAnsi="Times New Roman"/>
                <w:szCs w:val="28"/>
                <w:lang w:val="vi-VN"/>
              </w:rPr>
              <w:t>Quyền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vụ</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sử</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dụng</w:t>
            </w:r>
            <w:proofErr w:type="spellEnd"/>
            <w:r w:rsidRPr="00D60ABF">
              <w:rPr>
                <w:rFonts w:ascii="Times New Roman" w:hAnsi="Times New Roman"/>
                <w:szCs w:val="28"/>
                <w:lang w:val="vi-VN"/>
              </w:rPr>
              <w:t xml:space="preserve"> lao </w:t>
            </w:r>
          </w:p>
        </w:tc>
        <w:tc>
          <w:tcPr>
            <w:tcW w:w="1175" w:type="dxa"/>
            <w:shd w:val="clear" w:color="auto" w:fill="auto"/>
          </w:tcPr>
          <w:p w14:paraId="39918C34" w14:textId="77777777" w:rsidR="00F26838" w:rsidRPr="00D60ABF" w:rsidRDefault="00F26838" w:rsidP="00F26838">
            <w:pPr>
              <w:spacing w:before="120" w:line="336" w:lineRule="auto"/>
              <w:jc w:val="right"/>
              <w:rPr>
                <w:rFonts w:ascii="Times New Roman" w:hAnsi="Times New Roman"/>
                <w:i/>
                <w:szCs w:val="28"/>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1B06601F" w14:textId="77777777" w:rsidTr="00F26838">
        <w:tc>
          <w:tcPr>
            <w:tcW w:w="7380" w:type="dxa"/>
            <w:shd w:val="clear" w:color="auto" w:fill="auto"/>
          </w:tcPr>
          <w:p w14:paraId="1B789091"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2.3.3. Hợp đồng lao động</w:t>
            </w:r>
            <w:r w:rsidRPr="00D60ABF">
              <w:rPr>
                <w:rFonts w:ascii="Times New Roman" w:hAnsi="Times New Roman"/>
                <w:szCs w:val="28"/>
              </w:rPr>
              <w:t xml:space="preserve">                                                                    </w:t>
            </w:r>
          </w:p>
        </w:tc>
        <w:tc>
          <w:tcPr>
            <w:tcW w:w="1175" w:type="dxa"/>
            <w:shd w:val="clear" w:color="auto" w:fill="auto"/>
          </w:tcPr>
          <w:p w14:paraId="7B4ED9CC" w14:textId="77777777" w:rsidR="00F26838" w:rsidRPr="00D60ABF" w:rsidRDefault="00F26838" w:rsidP="00F26838">
            <w:pPr>
              <w:spacing w:before="120" w:line="336" w:lineRule="auto"/>
              <w:jc w:val="right"/>
              <w:rPr>
                <w:rFonts w:ascii="Times New Roman" w:hAnsi="Times New Roman"/>
                <w:i/>
                <w:szCs w:val="28"/>
              </w:rPr>
            </w:pPr>
            <w:r w:rsidRPr="00D60ABF">
              <w:rPr>
                <w:rFonts w:ascii="Times New Roman" w:hAnsi="Times New Roman"/>
                <w:i/>
                <w:szCs w:val="28"/>
              </w:rPr>
              <w:t xml:space="preserve">0,75 </w:t>
            </w:r>
            <w:proofErr w:type="spellStart"/>
            <w:r w:rsidRPr="00D60ABF">
              <w:rPr>
                <w:rFonts w:ascii="Times New Roman" w:hAnsi="Times New Roman"/>
                <w:i/>
                <w:szCs w:val="28"/>
              </w:rPr>
              <w:t>giờ</w:t>
            </w:r>
            <w:proofErr w:type="spellEnd"/>
          </w:p>
        </w:tc>
      </w:tr>
      <w:tr w:rsidR="00F26838" w:rsidRPr="00D60ABF" w14:paraId="769C1696" w14:textId="77777777" w:rsidTr="00F26838">
        <w:tc>
          <w:tcPr>
            <w:tcW w:w="7380" w:type="dxa"/>
            <w:shd w:val="clear" w:color="auto" w:fill="auto"/>
          </w:tcPr>
          <w:p w14:paraId="5EA24639"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 xml:space="preserve">2.3.4. Tiền lương </w:t>
            </w:r>
            <w:r w:rsidRPr="00D60ABF">
              <w:rPr>
                <w:rFonts w:ascii="Times New Roman" w:hAnsi="Times New Roman"/>
                <w:szCs w:val="28"/>
              </w:rPr>
              <w:t xml:space="preserve">                                                                                 </w:t>
            </w:r>
          </w:p>
        </w:tc>
        <w:tc>
          <w:tcPr>
            <w:tcW w:w="1175" w:type="dxa"/>
            <w:shd w:val="clear" w:color="auto" w:fill="auto"/>
          </w:tcPr>
          <w:p w14:paraId="126CE50E" w14:textId="77777777" w:rsidR="00F26838" w:rsidRPr="00D60ABF" w:rsidRDefault="00F26838" w:rsidP="00F26838">
            <w:pPr>
              <w:spacing w:before="120" w:line="336" w:lineRule="auto"/>
              <w:jc w:val="right"/>
              <w:rPr>
                <w:rFonts w:ascii="Times New Roman" w:hAnsi="Times New Roman"/>
                <w:i/>
                <w:szCs w:val="28"/>
              </w:rPr>
            </w:pPr>
            <w:r w:rsidRPr="00D60ABF">
              <w:rPr>
                <w:rFonts w:ascii="Times New Roman" w:hAnsi="Times New Roman"/>
                <w:i/>
                <w:szCs w:val="28"/>
              </w:rPr>
              <w:t xml:space="preserve">0,25 </w:t>
            </w:r>
            <w:proofErr w:type="spellStart"/>
            <w:r w:rsidRPr="00D60ABF">
              <w:rPr>
                <w:rFonts w:ascii="Times New Roman" w:hAnsi="Times New Roman"/>
                <w:i/>
                <w:szCs w:val="28"/>
              </w:rPr>
              <w:t>giờ</w:t>
            </w:r>
            <w:proofErr w:type="spellEnd"/>
          </w:p>
        </w:tc>
      </w:tr>
      <w:tr w:rsidR="00F26838" w:rsidRPr="00D60ABF" w14:paraId="10925324" w14:textId="77777777" w:rsidTr="00F26838">
        <w:tc>
          <w:tcPr>
            <w:tcW w:w="7380" w:type="dxa"/>
            <w:shd w:val="clear" w:color="auto" w:fill="auto"/>
          </w:tcPr>
          <w:p w14:paraId="5D1B63CA"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2.3.5. Bảo hiểm xã hội</w:t>
            </w:r>
            <w:r w:rsidRPr="00D60ABF">
              <w:rPr>
                <w:rFonts w:ascii="Times New Roman" w:hAnsi="Times New Roman"/>
                <w:szCs w:val="28"/>
              </w:rPr>
              <w:t xml:space="preserve">                                                                        </w:t>
            </w:r>
          </w:p>
        </w:tc>
        <w:tc>
          <w:tcPr>
            <w:tcW w:w="1175" w:type="dxa"/>
            <w:shd w:val="clear" w:color="auto" w:fill="auto"/>
          </w:tcPr>
          <w:p w14:paraId="7ED01A6A" w14:textId="77777777" w:rsidR="00F26838" w:rsidRPr="00D60ABF" w:rsidRDefault="00F26838" w:rsidP="00F26838">
            <w:pPr>
              <w:spacing w:before="120" w:line="336" w:lineRule="auto"/>
              <w:jc w:val="right"/>
              <w:rPr>
                <w:rFonts w:ascii="Times New Roman" w:hAnsi="Times New Roman"/>
                <w:i/>
                <w:szCs w:val="28"/>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6C8352AD" w14:textId="77777777" w:rsidTr="00F26838">
        <w:tc>
          <w:tcPr>
            <w:tcW w:w="7380" w:type="dxa"/>
            <w:shd w:val="clear" w:color="auto" w:fill="auto"/>
          </w:tcPr>
          <w:p w14:paraId="588C3EA7"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2.3.6. Thời gi</w:t>
            </w:r>
            <w:r w:rsidRPr="00D60ABF">
              <w:rPr>
                <w:rFonts w:ascii="Times New Roman" w:hAnsi="Times New Roman"/>
                <w:szCs w:val="28"/>
              </w:rPr>
              <w:t>ờ</w:t>
            </w:r>
            <w:r w:rsidRPr="00D60ABF">
              <w:rPr>
                <w:rFonts w:ascii="Times New Roman" w:hAnsi="Times New Roman"/>
                <w:szCs w:val="28"/>
                <w:lang w:val="vi-VN"/>
              </w:rPr>
              <w:t xml:space="preserve"> làm việc, thời gi</w:t>
            </w:r>
            <w:r w:rsidRPr="00D60ABF">
              <w:rPr>
                <w:rFonts w:ascii="Times New Roman" w:hAnsi="Times New Roman"/>
                <w:szCs w:val="28"/>
              </w:rPr>
              <w:t>ờ</w:t>
            </w:r>
            <w:r w:rsidRPr="00D60ABF">
              <w:rPr>
                <w:rFonts w:ascii="Times New Roman" w:hAnsi="Times New Roman"/>
                <w:szCs w:val="28"/>
                <w:lang w:val="vi-VN"/>
              </w:rPr>
              <w:t xml:space="preserve"> nghỉ ngơi</w:t>
            </w:r>
            <w:r w:rsidRPr="00D60ABF">
              <w:rPr>
                <w:rFonts w:ascii="Times New Roman" w:hAnsi="Times New Roman"/>
                <w:szCs w:val="28"/>
              </w:rPr>
              <w:t xml:space="preserve">                                      </w:t>
            </w:r>
          </w:p>
        </w:tc>
        <w:tc>
          <w:tcPr>
            <w:tcW w:w="1175" w:type="dxa"/>
            <w:shd w:val="clear" w:color="auto" w:fill="auto"/>
          </w:tcPr>
          <w:p w14:paraId="174C7DD0" w14:textId="77777777" w:rsidR="00F26838" w:rsidRPr="00D60ABF" w:rsidRDefault="00F26838" w:rsidP="00F26838">
            <w:pPr>
              <w:spacing w:before="120" w:line="336"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3197F097" w14:textId="77777777" w:rsidTr="00F26838">
        <w:tc>
          <w:tcPr>
            <w:tcW w:w="7380" w:type="dxa"/>
            <w:shd w:val="clear" w:color="auto" w:fill="auto"/>
          </w:tcPr>
          <w:p w14:paraId="0507A6F2"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2.3.7. Kỷ luật lao động</w:t>
            </w:r>
            <w:r w:rsidRPr="00D60ABF">
              <w:rPr>
                <w:rFonts w:ascii="Times New Roman" w:hAnsi="Times New Roman"/>
                <w:szCs w:val="28"/>
              </w:rPr>
              <w:t xml:space="preserve">                                                                       </w:t>
            </w:r>
          </w:p>
        </w:tc>
        <w:tc>
          <w:tcPr>
            <w:tcW w:w="1175" w:type="dxa"/>
            <w:shd w:val="clear" w:color="auto" w:fill="auto"/>
          </w:tcPr>
          <w:p w14:paraId="119C3B34" w14:textId="77777777" w:rsidR="00F26838" w:rsidRPr="00D60ABF" w:rsidRDefault="00F26838" w:rsidP="00F26838">
            <w:pPr>
              <w:spacing w:before="120" w:line="336" w:lineRule="auto"/>
              <w:jc w:val="right"/>
              <w:rPr>
                <w:rFonts w:ascii="Times New Roman" w:hAnsi="Times New Roman"/>
                <w:i/>
                <w:szCs w:val="28"/>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19E1C728" w14:textId="77777777" w:rsidTr="00F26838">
        <w:tc>
          <w:tcPr>
            <w:tcW w:w="7380" w:type="dxa"/>
            <w:shd w:val="clear" w:color="auto" w:fill="auto"/>
          </w:tcPr>
          <w:p w14:paraId="2CF59B43"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2.3.8. Tranh chấp lao động</w:t>
            </w:r>
            <w:r w:rsidRPr="00D60ABF">
              <w:rPr>
                <w:rFonts w:ascii="Times New Roman" w:hAnsi="Times New Roman"/>
                <w:szCs w:val="28"/>
              </w:rPr>
              <w:t xml:space="preserve">                                                                 </w:t>
            </w:r>
          </w:p>
        </w:tc>
        <w:tc>
          <w:tcPr>
            <w:tcW w:w="1175" w:type="dxa"/>
            <w:shd w:val="clear" w:color="auto" w:fill="auto"/>
          </w:tcPr>
          <w:p w14:paraId="65521AFA" w14:textId="77777777" w:rsidR="00F26838" w:rsidRPr="00D60ABF" w:rsidRDefault="00F26838" w:rsidP="00F26838">
            <w:pPr>
              <w:spacing w:before="120" w:line="336" w:lineRule="auto"/>
              <w:jc w:val="right"/>
              <w:rPr>
                <w:rFonts w:ascii="Times New Roman" w:hAnsi="Times New Roman"/>
                <w:i/>
                <w:szCs w:val="28"/>
              </w:rPr>
            </w:pPr>
            <w:r w:rsidRPr="00D60ABF">
              <w:rPr>
                <w:rFonts w:ascii="Times New Roman" w:hAnsi="Times New Roman"/>
                <w:i/>
                <w:szCs w:val="28"/>
              </w:rPr>
              <w:t xml:space="preserve">0,25 </w:t>
            </w:r>
            <w:proofErr w:type="spellStart"/>
            <w:r w:rsidRPr="00D60ABF">
              <w:rPr>
                <w:rFonts w:ascii="Times New Roman" w:hAnsi="Times New Roman"/>
                <w:i/>
                <w:szCs w:val="28"/>
              </w:rPr>
              <w:t>giờ</w:t>
            </w:r>
            <w:proofErr w:type="spellEnd"/>
          </w:p>
        </w:tc>
      </w:tr>
      <w:tr w:rsidR="00F26838" w:rsidRPr="00D60ABF" w14:paraId="5AD7DD11" w14:textId="77777777" w:rsidTr="00F26838">
        <w:tc>
          <w:tcPr>
            <w:tcW w:w="7380" w:type="dxa"/>
            <w:shd w:val="clear" w:color="auto" w:fill="auto"/>
          </w:tcPr>
          <w:p w14:paraId="05A21750"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szCs w:val="28"/>
                <w:lang w:val="vi-VN"/>
              </w:rPr>
              <w:t xml:space="preserve">2.3.9. Công </w:t>
            </w:r>
            <w:proofErr w:type="spellStart"/>
            <w:r w:rsidRPr="00D60ABF">
              <w:rPr>
                <w:rFonts w:ascii="Times New Roman" w:hAnsi="Times New Roman"/>
                <w:szCs w:val="28"/>
                <w:lang w:val="vi-VN"/>
              </w:rPr>
              <w:t>đoàn</w:t>
            </w:r>
            <w:proofErr w:type="spellEnd"/>
            <w:r w:rsidRPr="00D60ABF">
              <w:rPr>
                <w:rFonts w:ascii="Times New Roman" w:hAnsi="Times New Roman"/>
                <w:szCs w:val="28"/>
              </w:rPr>
              <w:t xml:space="preserve">                                                                                </w:t>
            </w:r>
          </w:p>
        </w:tc>
        <w:tc>
          <w:tcPr>
            <w:tcW w:w="1175" w:type="dxa"/>
            <w:shd w:val="clear" w:color="auto" w:fill="auto"/>
          </w:tcPr>
          <w:p w14:paraId="3664FA02" w14:textId="77777777" w:rsidR="00F26838" w:rsidRPr="00D60ABF" w:rsidRDefault="00F26838" w:rsidP="00F26838">
            <w:pPr>
              <w:spacing w:before="120" w:line="336" w:lineRule="auto"/>
              <w:jc w:val="right"/>
              <w:rPr>
                <w:rFonts w:ascii="Times New Roman" w:hAnsi="Times New Roman"/>
                <w:i/>
                <w:szCs w:val="28"/>
              </w:rPr>
            </w:pPr>
            <w:r w:rsidRPr="00D60ABF">
              <w:rPr>
                <w:rFonts w:ascii="Times New Roman" w:hAnsi="Times New Roman"/>
                <w:i/>
                <w:szCs w:val="28"/>
              </w:rPr>
              <w:t xml:space="preserve">0,25 </w:t>
            </w:r>
            <w:proofErr w:type="spellStart"/>
            <w:r w:rsidRPr="00D60ABF">
              <w:rPr>
                <w:rFonts w:ascii="Times New Roman" w:hAnsi="Times New Roman"/>
                <w:i/>
                <w:szCs w:val="28"/>
              </w:rPr>
              <w:t>giờ</w:t>
            </w:r>
            <w:proofErr w:type="spellEnd"/>
          </w:p>
        </w:tc>
      </w:tr>
      <w:tr w:rsidR="00F26838" w:rsidRPr="00D60ABF" w14:paraId="47B26404" w14:textId="77777777" w:rsidTr="00F26838">
        <w:tc>
          <w:tcPr>
            <w:tcW w:w="7380" w:type="dxa"/>
            <w:shd w:val="clear" w:color="auto" w:fill="auto"/>
          </w:tcPr>
          <w:p w14:paraId="2648B3D0" w14:textId="77777777" w:rsidR="00F26838" w:rsidRPr="00D60ABF" w:rsidRDefault="00F26838" w:rsidP="00F26838">
            <w:pPr>
              <w:spacing w:before="120" w:line="336" w:lineRule="auto"/>
              <w:jc w:val="both"/>
              <w:rPr>
                <w:rFonts w:ascii="Times New Roman" w:hAnsi="Times New Roman"/>
                <w:i/>
                <w:iCs/>
                <w:szCs w:val="28"/>
              </w:rPr>
            </w:pPr>
            <w:proofErr w:type="spellStart"/>
            <w:r w:rsidRPr="00D60ABF">
              <w:rPr>
                <w:rFonts w:ascii="Times New Roman" w:hAnsi="Times New Roman"/>
                <w:i/>
                <w:iCs/>
                <w:szCs w:val="28"/>
              </w:rPr>
              <w:t>Thảo</w:t>
            </w:r>
            <w:proofErr w:type="spellEnd"/>
            <w:r w:rsidRPr="00D60ABF">
              <w:rPr>
                <w:rFonts w:ascii="Times New Roman" w:hAnsi="Times New Roman"/>
                <w:i/>
                <w:iCs/>
                <w:szCs w:val="28"/>
              </w:rPr>
              <w:t xml:space="preserve"> </w:t>
            </w:r>
            <w:proofErr w:type="spellStart"/>
            <w:r w:rsidRPr="00D60ABF">
              <w:rPr>
                <w:rFonts w:ascii="Times New Roman" w:hAnsi="Times New Roman"/>
                <w:i/>
                <w:iCs/>
                <w:szCs w:val="28"/>
              </w:rPr>
              <w:t>luận</w:t>
            </w:r>
            <w:proofErr w:type="spellEnd"/>
          </w:p>
        </w:tc>
        <w:tc>
          <w:tcPr>
            <w:tcW w:w="1175" w:type="dxa"/>
            <w:shd w:val="clear" w:color="auto" w:fill="auto"/>
          </w:tcPr>
          <w:p w14:paraId="4E26F5D9" w14:textId="77777777" w:rsidR="00F26838" w:rsidRPr="00D60ABF" w:rsidRDefault="00F26838" w:rsidP="00F26838">
            <w:pPr>
              <w:spacing w:before="120" w:line="336"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bl>
    <w:p w14:paraId="21B3D3A8" w14:textId="77777777" w:rsidR="00F26838" w:rsidRPr="00D60ABF" w:rsidRDefault="00F26838" w:rsidP="00F26838">
      <w:pPr>
        <w:tabs>
          <w:tab w:val="left" w:pos="7088"/>
        </w:tabs>
        <w:spacing w:before="120" w:line="336" w:lineRule="auto"/>
        <w:rPr>
          <w:rFonts w:ascii="Times New Roman" w:hAnsi="Times New Roman"/>
          <w:b/>
          <w:szCs w:val="28"/>
          <w:lang w:val="vi-VN"/>
        </w:rPr>
      </w:pPr>
    </w:p>
    <w:p w14:paraId="0ACBA495" w14:textId="77777777" w:rsidR="00F26838" w:rsidRPr="00D60ABF" w:rsidRDefault="00F26838" w:rsidP="00F26838">
      <w:pPr>
        <w:tabs>
          <w:tab w:val="left" w:pos="7088"/>
        </w:tabs>
        <w:spacing w:before="120" w:line="336" w:lineRule="auto"/>
        <w:jc w:val="center"/>
        <w:rPr>
          <w:rFonts w:ascii="Times New Roman" w:hAnsi="Times New Roman"/>
          <w:b/>
          <w:szCs w:val="28"/>
          <w:lang w:val="vi-VN"/>
        </w:rPr>
      </w:pPr>
      <w:r w:rsidRPr="00D60ABF">
        <w:rPr>
          <w:rFonts w:ascii="Times New Roman" w:hAnsi="Times New Roman"/>
          <w:b/>
          <w:szCs w:val="28"/>
          <w:lang w:val="vi-VN"/>
        </w:rPr>
        <w:t xml:space="preserve">Bài </w:t>
      </w:r>
      <w:r w:rsidRPr="00D60ABF">
        <w:rPr>
          <w:rFonts w:ascii="Times New Roman" w:hAnsi="Times New Roman"/>
          <w:b/>
          <w:szCs w:val="28"/>
        </w:rPr>
        <w:t>4</w:t>
      </w:r>
      <w:r w:rsidRPr="00D60ABF">
        <w:rPr>
          <w:rFonts w:ascii="Times New Roman" w:hAnsi="Times New Roman"/>
          <w:b/>
          <w:szCs w:val="28"/>
          <w:lang w:val="vi-VN"/>
        </w:rPr>
        <w:t>: Pháp luật phòng, chống tham nhũng</w:t>
      </w:r>
    </w:p>
    <w:p w14:paraId="4175A5B8" w14:textId="77777777" w:rsidR="00F26838" w:rsidRPr="00D60ABF" w:rsidRDefault="00F26838" w:rsidP="00F26838">
      <w:pPr>
        <w:spacing w:before="120" w:line="336" w:lineRule="auto"/>
        <w:ind w:firstLine="720"/>
        <w:jc w:val="center"/>
        <w:rPr>
          <w:rFonts w:ascii="Times New Roman" w:hAnsi="Times New Roman"/>
          <w:i/>
          <w:iCs/>
          <w:szCs w:val="28"/>
        </w:rPr>
      </w:pPr>
      <w:r w:rsidRPr="00D60ABF">
        <w:rPr>
          <w:rFonts w:ascii="Times New Roman" w:hAnsi="Times New Roman"/>
          <w:szCs w:val="28"/>
        </w:rPr>
        <w:t xml:space="preserve">                                          </w:t>
      </w:r>
      <w:proofErr w:type="spellStart"/>
      <w:r w:rsidRPr="00D60ABF">
        <w:rPr>
          <w:rFonts w:ascii="Times New Roman" w:hAnsi="Times New Roman"/>
          <w:i/>
          <w:iCs/>
          <w:szCs w:val="28"/>
          <w:lang w:val="vi-VN"/>
        </w:rPr>
        <w:t>Thời</w:t>
      </w:r>
      <w:proofErr w:type="spellEnd"/>
      <w:r w:rsidRPr="00D60ABF">
        <w:rPr>
          <w:rFonts w:ascii="Times New Roman" w:hAnsi="Times New Roman"/>
          <w:i/>
          <w:iCs/>
          <w:szCs w:val="28"/>
          <w:lang w:val="vi-VN"/>
        </w:rPr>
        <w:t xml:space="preserve"> gian: 02 </w:t>
      </w:r>
      <w:proofErr w:type="spellStart"/>
      <w:r w:rsidRPr="00D60ABF">
        <w:rPr>
          <w:rFonts w:ascii="Times New Roman" w:hAnsi="Times New Roman"/>
          <w:i/>
          <w:iCs/>
          <w:szCs w:val="28"/>
          <w:lang w:val="vi-VN"/>
        </w:rPr>
        <w:t>giờ</w:t>
      </w:r>
      <w:proofErr w:type="spellEnd"/>
      <w:r w:rsidRPr="00D60ABF">
        <w:rPr>
          <w:rFonts w:ascii="Times New Roman" w:hAnsi="Times New Roman"/>
          <w:i/>
          <w:iCs/>
          <w:szCs w:val="28"/>
          <w:lang w:val="vi-VN"/>
        </w:rPr>
        <w:t xml:space="preserve"> </w:t>
      </w:r>
      <w:r w:rsidRPr="00D60ABF">
        <w:rPr>
          <w:rFonts w:ascii="Times New Roman" w:hAnsi="Times New Roman"/>
          <w:i/>
          <w:iCs/>
          <w:szCs w:val="28"/>
        </w:rPr>
        <w:t xml:space="preserve">(LT: 01 </w:t>
      </w:r>
      <w:proofErr w:type="spellStart"/>
      <w:r w:rsidRPr="00D60ABF">
        <w:rPr>
          <w:rFonts w:ascii="Times New Roman" w:hAnsi="Times New Roman"/>
          <w:i/>
          <w:iCs/>
          <w:szCs w:val="28"/>
        </w:rPr>
        <w:t>giờ</w:t>
      </w:r>
      <w:proofErr w:type="spellEnd"/>
      <w:r w:rsidRPr="00D60ABF">
        <w:rPr>
          <w:rFonts w:ascii="Times New Roman" w:hAnsi="Times New Roman"/>
          <w:i/>
          <w:iCs/>
          <w:szCs w:val="28"/>
        </w:rPr>
        <w:t xml:space="preserve">, BT,TL: 01 </w:t>
      </w:r>
      <w:proofErr w:type="spellStart"/>
      <w:r w:rsidRPr="00D60ABF">
        <w:rPr>
          <w:rFonts w:ascii="Times New Roman" w:hAnsi="Times New Roman"/>
          <w:i/>
          <w:iCs/>
          <w:szCs w:val="28"/>
        </w:rPr>
        <w:t>giờ</w:t>
      </w:r>
      <w:proofErr w:type="spellEnd"/>
      <w:r w:rsidRPr="00D60ABF">
        <w:rPr>
          <w:rFonts w:ascii="Times New Roman" w:hAnsi="Times New Roman"/>
          <w:i/>
          <w:iCs/>
          <w:szCs w:val="28"/>
        </w:rPr>
        <w:t xml:space="preserve">) </w:t>
      </w:r>
    </w:p>
    <w:p w14:paraId="59636985" w14:textId="77777777" w:rsidR="00F26838" w:rsidRPr="00D60ABF" w:rsidRDefault="00F26838" w:rsidP="00F26838">
      <w:pPr>
        <w:spacing w:before="120" w:line="336" w:lineRule="auto"/>
        <w:jc w:val="both"/>
        <w:rPr>
          <w:rFonts w:ascii="Times New Roman" w:hAnsi="Times New Roman"/>
          <w:iCs/>
          <w:szCs w:val="28"/>
          <w:lang w:val="vi-VN"/>
        </w:rPr>
      </w:pPr>
      <w:r w:rsidRPr="00D60ABF">
        <w:rPr>
          <w:rFonts w:ascii="Times New Roman" w:hAnsi="Times New Roman"/>
          <w:iCs/>
          <w:szCs w:val="28"/>
        </w:rPr>
        <w:t xml:space="preserve">1. </w:t>
      </w:r>
      <w:proofErr w:type="spellStart"/>
      <w:r w:rsidRPr="00D60ABF">
        <w:rPr>
          <w:rFonts w:ascii="Times New Roman" w:hAnsi="Times New Roman"/>
          <w:iCs/>
          <w:szCs w:val="28"/>
          <w:lang w:val="vi-VN"/>
        </w:rPr>
        <w:t>Mục</w:t>
      </w:r>
      <w:proofErr w:type="spellEnd"/>
      <w:r w:rsidRPr="00D60ABF">
        <w:rPr>
          <w:rFonts w:ascii="Times New Roman" w:hAnsi="Times New Roman"/>
          <w:iCs/>
          <w:szCs w:val="28"/>
          <w:lang w:val="vi-VN"/>
        </w:rPr>
        <w:t xml:space="preserve"> tiêu</w:t>
      </w:r>
    </w:p>
    <w:p w14:paraId="55D3FFD0" w14:textId="77777777" w:rsidR="00F26838" w:rsidRPr="00D60ABF" w:rsidRDefault="00F26838" w:rsidP="00F26838">
      <w:pPr>
        <w:spacing w:before="120" w:line="336" w:lineRule="auto"/>
        <w:ind w:left="360"/>
        <w:jc w:val="both"/>
        <w:rPr>
          <w:rFonts w:ascii="Times New Roman" w:hAnsi="Times New Roman"/>
          <w:iCs/>
          <w:szCs w:val="28"/>
        </w:rPr>
      </w:pPr>
      <w:r w:rsidRPr="00D60ABF">
        <w:rPr>
          <w:rFonts w:ascii="Times New Roman" w:hAnsi="Times New Roman"/>
          <w:iCs/>
          <w:szCs w:val="28"/>
          <w:lang w:val="vi-VN"/>
        </w:rPr>
        <w:tab/>
      </w:r>
      <w:r w:rsidRPr="00D60ABF">
        <w:rPr>
          <w:rFonts w:ascii="Times New Roman" w:hAnsi="Times New Roman"/>
          <w:iCs/>
          <w:szCs w:val="28"/>
        </w:rPr>
        <w:t xml:space="preserve">- </w:t>
      </w:r>
      <w:proofErr w:type="spellStart"/>
      <w:r w:rsidRPr="00D60ABF">
        <w:rPr>
          <w:rFonts w:ascii="Times New Roman" w:hAnsi="Times New Roman"/>
          <w:iCs/>
          <w:szCs w:val="28"/>
        </w:rPr>
        <w:t>Về</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kiến</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thức</w:t>
      </w:r>
      <w:proofErr w:type="spellEnd"/>
      <w:r w:rsidRPr="00D60ABF">
        <w:rPr>
          <w:rFonts w:ascii="Times New Roman" w:hAnsi="Times New Roman"/>
          <w:iCs/>
          <w:szCs w:val="28"/>
        </w:rPr>
        <w:t>:</w:t>
      </w:r>
    </w:p>
    <w:p w14:paraId="4109A900" w14:textId="77777777" w:rsidR="00F26838" w:rsidRPr="00D60ABF" w:rsidRDefault="00F26838" w:rsidP="00F26838">
      <w:pPr>
        <w:spacing w:before="120" w:line="336" w:lineRule="auto"/>
        <w:ind w:left="360"/>
        <w:jc w:val="both"/>
        <w:rPr>
          <w:rFonts w:ascii="Times New Roman" w:hAnsi="Times New Roman"/>
          <w:iCs/>
          <w:szCs w:val="28"/>
        </w:rPr>
      </w:pPr>
      <w:r w:rsidRPr="00D60ABF">
        <w:rPr>
          <w:rFonts w:ascii="Times New Roman" w:hAnsi="Times New Roman"/>
          <w:iCs/>
          <w:szCs w:val="28"/>
        </w:rPr>
        <w:tab/>
        <w:t xml:space="preserve">+ </w:t>
      </w:r>
      <w:proofErr w:type="spellStart"/>
      <w:r w:rsidRPr="00D60ABF">
        <w:rPr>
          <w:rFonts w:ascii="Times New Roman" w:hAnsi="Times New Roman"/>
          <w:iCs/>
          <w:szCs w:val="28"/>
        </w:rPr>
        <w:t>Trình</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bày</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được</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khái</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niệm</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tham</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nhũng</w:t>
      </w:r>
      <w:proofErr w:type="spellEnd"/>
      <w:r w:rsidRPr="00D60ABF">
        <w:rPr>
          <w:rFonts w:ascii="Times New Roman" w:hAnsi="Times New Roman"/>
          <w:iCs/>
          <w:szCs w:val="28"/>
        </w:rPr>
        <w:t>.</w:t>
      </w:r>
    </w:p>
    <w:p w14:paraId="2AA5480F" w14:textId="77777777" w:rsidR="00F26838" w:rsidRPr="00D60ABF" w:rsidRDefault="00F26838" w:rsidP="00F26838">
      <w:pPr>
        <w:spacing w:before="120" w:line="336" w:lineRule="auto"/>
        <w:ind w:left="360"/>
        <w:jc w:val="both"/>
        <w:rPr>
          <w:rFonts w:ascii="Times New Roman" w:hAnsi="Times New Roman"/>
          <w:iCs/>
          <w:szCs w:val="28"/>
        </w:rPr>
      </w:pPr>
      <w:r w:rsidRPr="00D60ABF">
        <w:rPr>
          <w:rFonts w:ascii="Times New Roman" w:hAnsi="Times New Roman"/>
          <w:iCs/>
          <w:szCs w:val="28"/>
        </w:rPr>
        <w:tab/>
        <w:t xml:space="preserve">+ </w:t>
      </w:r>
      <w:proofErr w:type="spellStart"/>
      <w:r w:rsidRPr="00D60ABF">
        <w:rPr>
          <w:rFonts w:ascii="Times New Roman" w:hAnsi="Times New Roman"/>
          <w:iCs/>
          <w:szCs w:val="28"/>
        </w:rPr>
        <w:t>Trình</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bày</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được</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nguyên</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nhân</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hậu</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quả</w:t>
      </w:r>
      <w:proofErr w:type="spellEnd"/>
      <w:r w:rsidRPr="00D60ABF">
        <w:rPr>
          <w:rFonts w:ascii="Times New Roman" w:hAnsi="Times New Roman"/>
          <w:iCs/>
          <w:szCs w:val="28"/>
        </w:rPr>
        <w:t xml:space="preserve"> do </w:t>
      </w:r>
      <w:proofErr w:type="spellStart"/>
      <w:r w:rsidRPr="00D60ABF">
        <w:rPr>
          <w:rFonts w:ascii="Times New Roman" w:hAnsi="Times New Roman"/>
          <w:iCs/>
          <w:szCs w:val="28"/>
        </w:rPr>
        <w:t>hành</w:t>
      </w:r>
      <w:proofErr w:type="spellEnd"/>
      <w:r w:rsidRPr="00D60ABF">
        <w:rPr>
          <w:rFonts w:ascii="Times New Roman" w:hAnsi="Times New Roman"/>
          <w:iCs/>
          <w:szCs w:val="28"/>
        </w:rPr>
        <w:t xml:space="preserve"> vi </w:t>
      </w:r>
      <w:proofErr w:type="spellStart"/>
      <w:r w:rsidRPr="00D60ABF">
        <w:rPr>
          <w:rFonts w:ascii="Times New Roman" w:hAnsi="Times New Roman"/>
          <w:iCs/>
          <w:szCs w:val="28"/>
        </w:rPr>
        <w:t>tham</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nhũng</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gây</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ra.</w:t>
      </w:r>
      <w:proofErr w:type="spellEnd"/>
    </w:p>
    <w:p w14:paraId="21CA1FDF"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iCs/>
          <w:szCs w:val="28"/>
        </w:rPr>
        <w:tab/>
        <w:t xml:space="preserve">+ </w:t>
      </w:r>
      <w:proofErr w:type="spellStart"/>
      <w:r w:rsidRPr="00D60ABF">
        <w:rPr>
          <w:rFonts w:ascii="Times New Roman" w:hAnsi="Times New Roman"/>
          <w:iCs/>
          <w:szCs w:val="28"/>
        </w:rPr>
        <w:t>Hiểu</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được</w:t>
      </w:r>
      <w:proofErr w:type="spellEnd"/>
      <w:r w:rsidRPr="00D60ABF">
        <w:rPr>
          <w:rFonts w:ascii="Times New Roman" w:hAnsi="Times New Roman"/>
          <w:iCs/>
          <w:szCs w:val="28"/>
        </w:rPr>
        <w:t xml:space="preserve"> ý </w:t>
      </w:r>
      <w:proofErr w:type="spellStart"/>
      <w:r w:rsidRPr="00D60ABF">
        <w:rPr>
          <w:rFonts w:ascii="Times New Roman" w:hAnsi="Times New Roman"/>
          <w:iCs/>
          <w:szCs w:val="28"/>
        </w:rPr>
        <w:t>nghĩa</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và</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tầm</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quan</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trọng</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sự</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cần</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thiết</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của</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công</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tác</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phòng</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chống</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tham</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nhũng</w:t>
      </w:r>
      <w:proofErr w:type="spellEnd"/>
      <w:r w:rsidRPr="00D60ABF">
        <w:rPr>
          <w:rFonts w:ascii="Times New Roman" w:hAnsi="Times New Roman"/>
          <w:iCs/>
          <w:szCs w:val="28"/>
        </w:rPr>
        <w:t>.</w:t>
      </w:r>
    </w:p>
    <w:p w14:paraId="62357F3B" w14:textId="77777777" w:rsidR="00F26838" w:rsidRPr="00D60ABF" w:rsidRDefault="00F26838" w:rsidP="00F26838">
      <w:pPr>
        <w:spacing w:before="120" w:line="336" w:lineRule="auto"/>
        <w:jc w:val="both"/>
        <w:rPr>
          <w:rFonts w:ascii="Times New Roman" w:hAnsi="Times New Roman"/>
          <w:iCs/>
          <w:spacing w:val="-8"/>
          <w:szCs w:val="28"/>
        </w:rPr>
      </w:pPr>
      <w:r w:rsidRPr="00D60ABF">
        <w:rPr>
          <w:rFonts w:ascii="Times New Roman" w:hAnsi="Times New Roman"/>
          <w:iCs/>
          <w:szCs w:val="28"/>
        </w:rPr>
        <w:tab/>
      </w:r>
      <w:r w:rsidRPr="00D60ABF">
        <w:rPr>
          <w:rFonts w:ascii="Times New Roman" w:hAnsi="Times New Roman"/>
          <w:iCs/>
          <w:spacing w:val="-8"/>
          <w:szCs w:val="28"/>
        </w:rPr>
        <w:t xml:space="preserve">+ </w:t>
      </w:r>
      <w:proofErr w:type="spellStart"/>
      <w:r w:rsidRPr="00D60ABF">
        <w:rPr>
          <w:rFonts w:ascii="Times New Roman" w:hAnsi="Times New Roman"/>
          <w:iCs/>
          <w:spacing w:val="-8"/>
          <w:szCs w:val="28"/>
        </w:rPr>
        <w:t>Thấy</w:t>
      </w:r>
      <w:proofErr w:type="spellEnd"/>
      <w:r w:rsidRPr="00D60ABF">
        <w:rPr>
          <w:rFonts w:ascii="Times New Roman" w:hAnsi="Times New Roman"/>
          <w:iCs/>
          <w:spacing w:val="-8"/>
          <w:szCs w:val="28"/>
        </w:rPr>
        <w:t xml:space="preserve"> </w:t>
      </w:r>
      <w:proofErr w:type="spellStart"/>
      <w:r w:rsidRPr="00D60ABF">
        <w:rPr>
          <w:rFonts w:ascii="Times New Roman" w:hAnsi="Times New Roman"/>
          <w:iCs/>
          <w:spacing w:val="-8"/>
          <w:szCs w:val="28"/>
        </w:rPr>
        <w:t>rõ</w:t>
      </w:r>
      <w:proofErr w:type="spellEnd"/>
      <w:r w:rsidRPr="00D60ABF">
        <w:rPr>
          <w:rFonts w:ascii="Times New Roman" w:hAnsi="Times New Roman"/>
          <w:iCs/>
          <w:spacing w:val="-8"/>
          <w:szCs w:val="28"/>
        </w:rPr>
        <w:t xml:space="preserve"> </w:t>
      </w:r>
      <w:proofErr w:type="spellStart"/>
      <w:r w:rsidRPr="00D60ABF">
        <w:rPr>
          <w:rFonts w:ascii="Times New Roman" w:hAnsi="Times New Roman"/>
          <w:iCs/>
          <w:spacing w:val="-8"/>
          <w:szCs w:val="28"/>
        </w:rPr>
        <w:t>được</w:t>
      </w:r>
      <w:proofErr w:type="spellEnd"/>
      <w:r w:rsidRPr="00D60ABF">
        <w:rPr>
          <w:rFonts w:ascii="Times New Roman" w:hAnsi="Times New Roman"/>
          <w:iCs/>
          <w:spacing w:val="-8"/>
          <w:szCs w:val="28"/>
        </w:rPr>
        <w:t xml:space="preserve"> </w:t>
      </w:r>
      <w:proofErr w:type="spellStart"/>
      <w:r w:rsidRPr="00D60ABF">
        <w:rPr>
          <w:rFonts w:ascii="Times New Roman" w:hAnsi="Times New Roman"/>
          <w:iCs/>
          <w:spacing w:val="-8"/>
          <w:szCs w:val="28"/>
        </w:rPr>
        <w:t>trách</w:t>
      </w:r>
      <w:proofErr w:type="spellEnd"/>
      <w:r w:rsidRPr="00D60ABF">
        <w:rPr>
          <w:rFonts w:ascii="Times New Roman" w:hAnsi="Times New Roman"/>
          <w:iCs/>
          <w:spacing w:val="-8"/>
          <w:szCs w:val="28"/>
        </w:rPr>
        <w:t xml:space="preserve"> </w:t>
      </w:r>
      <w:proofErr w:type="spellStart"/>
      <w:r w:rsidRPr="00D60ABF">
        <w:rPr>
          <w:rFonts w:ascii="Times New Roman" w:hAnsi="Times New Roman"/>
          <w:iCs/>
          <w:spacing w:val="-8"/>
          <w:szCs w:val="28"/>
        </w:rPr>
        <w:t>nhiệm</w:t>
      </w:r>
      <w:proofErr w:type="spellEnd"/>
      <w:r w:rsidRPr="00D60ABF">
        <w:rPr>
          <w:rFonts w:ascii="Times New Roman" w:hAnsi="Times New Roman"/>
          <w:iCs/>
          <w:spacing w:val="-8"/>
          <w:szCs w:val="28"/>
        </w:rPr>
        <w:t xml:space="preserve"> </w:t>
      </w:r>
      <w:proofErr w:type="spellStart"/>
      <w:r w:rsidRPr="00D60ABF">
        <w:rPr>
          <w:rFonts w:ascii="Times New Roman" w:hAnsi="Times New Roman"/>
          <w:iCs/>
          <w:spacing w:val="-8"/>
          <w:szCs w:val="28"/>
        </w:rPr>
        <w:t>của</w:t>
      </w:r>
      <w:proofErr w:type="spellEnd"/>
      <w:r w:rsidRPr="00D60ABF">
        <w:rPr>
          <w:rFonts w:ascii="Times New Roman" w:hAnsi="Times New Roman"/>
          <w:iCs/>
          <w:spacing w:val="-8"/>
          <w:szCs w:val="28"/>
        </w:rPr>
        <w:t xml:space="preserve"> </w:t>
      </w:r>
      <w:proofErr w:type="spellStart"/>
      <w:r w:rsidRPr="00D60ABF">
        <w:rPr>
          <w:rFonts w:ascii="Times New Roman" w:hAnsi="Times New Roman"/>
          <w:iCs/>
          <w:spacing w:val="-8"/>
          <w:szCs w:val="28"/>
        </w:rPr>
        <w:t>công</w:t>
      </w:r>
      <w:proofErr w:type="spellEnd"/>
      <w:r w:rsidRPr="00D60ABF">
        <w:rPr>
          <w:rFonts w:ascii="Times New Roman" w:hAnsi="Times New Roman"/>
          <w:iCs/>
          <w:spacing w:val="-8"/>
          <w:szCs w:val="28"/>
        </w:rPr>
        <w:t xml:space="preserve"> </w:t>
      </w:r>
      <w:proofErr w:type="spellStart"/>
      <w:r w:rsidRPr="00D60ABF">
        <w:rPr>
          <w:rFonts w:ascii="Times New Roman" w:hAnsi="Times New Roman"/>
          <w:iCs/>
          <w:spacing w:val="-8"/>
          <w:szCs w:val="28"/>
        </w:rPr>
        <w:t>dân</w:t>
      </w:r>
      <w:proofErr w:type="spellEnd"/>
      <w:r w:rsidRPr="00D60ABF">
        <w:rPr>
          <w:rFonts w:ascii="Times New Roman" w:hAnsi="Times New Roman"/>
          <w:iCs/>
          <w:spacing w:val="-8"/>
          <w:szCs w:val="28"/>
        </w:rPr>
        <w:t xml:space="preserve"> </w:t>
      </w:r>
      <w:proofErr w:type="spellStart"/>
      <w:r w:rsidRPr="00D60ABF">
        <w:rPr>
          <w:rFonts w:ascii="Times New Roman" w:hAnsi="Times New Roman"/>
          <w:iCs/>
          <w:spacing w:val="-8"/>
          <w:szCs w:val="28"/>
        </w:rPr>
        <w:t>với</w:t>
      </w:r>
      <w:proofErr w:type="spellEnd"/>
      <w:r w:rsidRPr="00D60ABF">
        <w:rPr>
          <w:rFonts w:ascii="Times New Roman" w:hAnsi="Times New Roman"/>
          <w:iCs/>
          <w:spacing w:val="-8"/>
          <w:szCs w:val="28"/>
        </w:rPr>
        <w:t xml:space="preserve"> </w:t>
      </w:r>
      <w:proofErr w:type="spellStart"/>
      <w:r w:rsidRPr="00D60ABF">
        <w:rPr>
          <w:rFonts w:ascii="Times New Roman" w:hAnsi="Times New Roman"/>
          <w:iCs/>
          <w:spacing w:val="-8"/>
          <w:szCs w:val="28"/>
        </w:rPr>
        <w:t>công</w:t>
      </w:r>
      <w:proofErr w:type="spellEnd"/>
      <w:r w:rsidRPr="00D60ABF">
        <w:rPr>
          <w:rFonts w:ascii="Times New Roman" w:hAnsi="Times New Roman"/>
          <w:iCs/>
          <w:spacing w:val="-8"/>
          <w:szCs w:val="28"/>
        </w:rPr>
        <w:t xml:space="preserve"> </w:t>
      </w:r>
      <w:proofErr w:type="spellStart"/>
      <w:r w:rsidRPr="00D60ABF">
        <w:rPr>
          <w:rFonts w:ascii="Times New Roman" w:hAnsi="Times New Roman"/>
          <w:iCs/>
          <w:spacing w:val="-8"/>
          <w:szCs w:val="28"/>
        </w:rPr>
        <w:t>tác</w:t>
      </w:r>
      <w:proofErr w:type="spellEnd"/>
      <w:r w:rsidRPr="00D60ABF">
        <w:rPr>
          <w:rFonts w:ascii="Times New Roman" w:hAnsi="Times New Roman"/>
          <w:iCs/>
          <w:spacing w:val="-8"/>
          <w:szCs w:val="28"/>
        </w:rPr>
        <w:t xml:space="preserve"> </w:t>
      </w:r>
      <w:proofErr w:type="spellStart"/>
      <w:r w:rsidRPr="00D60ABF">
        <w:rPr>
          <w:rFonts w:ascii="Times New Roman" w:hAnsi="Times New Roman"/>
          <w:iCs/>
          <w:spacing w:val="-8"/>
          <w:szCs w:val="28"/>
        </w:rPr>
        <w:t>phòng</w:t>
      </w:r>
      <w:proofErr w:type="spellEnd"/>
      <w:r w:rsidRPr="00D60ABF">
        <w:rPr>
          <w:rFonts w:ascii="Times New Roman" w:hAnsi="Times New Roman"/>
          <w:iCs/>
          <w:spacing w:val="-8"/>
          <w:szCs w:val="28"/>
        </w:rPr>
        <w:t xml:space="preserve"> </w:t>
      </w:r>
      <w:proofErr w:type="spellStart"/>
      <w:r w:rsidRPr="00D60ABF">
        <w:rPr>
          <w:rFonts w:ascii="Times New Roman" w:hAnsi="Times New Roman"/>
          <w:iCs/>
          <w:spacing w:val="-8"/>
          <w:szCs w:val="28"/>
        </w:rPr>
        <w:t>chống</w:t>
      </w:r>
      <w:proofErr w:type="spellEnd"/>
      <w:r w:rsidRPr="00D60ABF">
        <w:rPr>
          <w:rFonts w:ascii="Times New Roman" w:hAnsi="Times New Roman"/>
          <w:iCs/>
          <w:spacing w:val="-8"/>
          <w:szCs w:val="28"/>
        </w:rPr>
        <w:t xml:space="preserve"> </w:t>
      </w:r>
      <w:proofErr w:type="spellStart"/>
      <w:r w:rsidRPr="00D60ABF">
        <w:rPr>
          <w:rFonts w:ascii="Times New Roman" w:hAnsi="Times New Roman"/>
          <w:iCs/>
          <w:spacing w:val="-8"/>
          <w:szCs w:val="28"/>
        </w:rPr>
        <w:t>tham</w:t>
      </w:r>
      <w:proofErr w:type="spellEnd"/>
      <w:r w:rsidRPr="00D60ABF">
        <w:rPr>
          <w:rFonts w:ascii="Times New Roman" w:hAnsi="Times New Roman"/>
          <w:iCs/>
          <w:spacing w:val="-8"/>
          <w:szCs w:val="28"/>
        </w:rPr>
        <w:t xml:space="preserve"> </w:t>
      </w:r>
      <w:proofErr w:type="spellStart"/>
      <w:r w:rsidRPr="00D60ABF">
        <w:rPr>
          <w:rFonts w:ascii="Times New Roman" w:hAnsi="Times New Roman"/>
          <w:iCs/>
          <w:spacing w:val="-8"/>
          <w:szCs w:val="28"/>
        </w:rPr>
        <w:t>nhũng</w:t>
      </w:r>
      <w:proofErr w:type="spellEnd"/>
      <w:r w:rsidRPr="00D60ABF">
        <w:rPr>
          <w:rFonts w:ascii="Times New Roman" w:hAnsi="Times New Roman"/>
          <w:iCs/>
          <w:spacing w:val="-8"/>
          <w:szCs w:val="28"/>
        </w:rPr>
        <w:t>.</w:t>
      </w:r>
    </w:p>
    <w:p w14:paraId="395EF6BE"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iCs/>
          <w:szCs w:val="28"/>
        </w:rPr>
        <w:tab/>
        <w:t xml:space="preserve">+ </w:t>
      </w:r>
      <w:proofErr w:type="spellStart"/>
      <w:r w:rsidRPr="00D60ABF">
        <w:rPr>
          <w:rFonts w:ascii="Times New Roman" w:hAnsi="Times New Roman"/>
          <w:iCs/>
          <w:szCs w:val="28"/>
        </w:rPr>
        <w:t>Tuyền</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truyền</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phổ</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biến</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Luật</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phòng</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chống</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tham</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nhũng</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tới</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mọi</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tầng</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lớp</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nhân</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dân</w:t>
      </w:r>
      <w:proofErr w:type="spellEnd"/>
      <w:r w:rsidRPr="00D60ABF">
        <w:rPr>
          <w:rFonts w:ascii="Times New Roman" w:hAnsi="Times New Roman"/>
          <w:iCs/>
          <w:szCs w:val="28"/>
        </w:rPr>
        <w:t xml:space="preserve">. </w:t>
      </w:r>
    </w:p>
    <w:p w14:paraId="0B2C979D"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lastRenderedPageBreak/>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w:t>
      </w:r>
    </w:p>
    <w:p w14:paraId="48C12B8A"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Phân</w:t>
      </w:r>
      <w:proofErr w:type="spellEnd"/>
      <w:r w:rsidRPr="00D60ABF">
        <w:rPr>
          <w:rFonts w:ascii="Times New Roman" w:hAnsi="Times New Roman"/>
          <w:szCs w:val="28"/>
        </w:rPr>
        <w:t xml:space="preserve"> </w:t>
      </w:r>
      <w:proofErr w:type="spellStart"/>
      <w:r w:rsidRPr="00D60ABF">
        <w:rPr>
          <w:rFonts w:ascii="Times New Roman" w:hAnsi="Times New Roman"/>
          <w:szCs w:val="28"/>
        </w:rPr>
        <w:t>biệt</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vi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nhũng</w:t>
      </w:r>
      <w:proofErr w:type="spellEnd"/>
      <w:r w:rsidRPr="00D60ABF">
        <w:rPr>
          <w:rFonts w:ascii="Times New Roman" w:hAnsi="Times New Roman"/>
          <w:szCs w:val="28"/>
        </w:rPr>
        <w:t>.</w:t>
      </w:r>
    </w:p>
    <w:p w14:paraId="35B02E3E"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Xác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vi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nhũng</w:t>
      </w:r>
      <w:proofErr w:type="spellEnd"/>
      <w:r w:rsidRPr="00D60ABF">
        <w:rPr>
          <w:rFonts w:ascii="Times New Roman" w:hAnsi="Times New Roman"/>
          <w:szCs w:val="28"/>
        </w:rPr>
        <w:t xml:space="preserve"> </w:t>
      </w:r>
      <w:proofErr w:type="spellStart"/>
      <w:r w:rsidRPr="00D60ABF">
        <w:rPr>
          <w:rFonts w:ascii="Times New Roman" w:hAnsi="Times New Roman"/>
          <w:szCs w:val="28"/>
        </w:rPr>
        <w:t>nào</w:t>
      </w:r>
      <w:proofErr w:type="spellEnd"/>
      <w:r w:rsidRPr="00D60ABF">
        <w:rPr>
          <w:rFonts w:ascii="Times New Roman" w:hAnsi="Times New Roman"/>
          <w:szCs w:val="28"/>
        </w:rPr>
        <w:t xml:space="preserve"> </w:t>
      </w:r>
      <w:proofErr w:type="spellStart"/>
      <w:r w:rsidRPr="00D60ABF">
        <w:rPr>
          <w:rFonts w:ascii="Times New Roman" w:hAnsi="Times New Roman"/>
          <w:szCs w:val="28"/>
        </w:rPr>
        <w:t>sẽ</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w:t>
      </w:r>
      <w:proofErr w:type="spellStart"/>
      <w:r w:rsidRPr="00D60ABF">
        <w:rPr>
          <w:rFonts w:ascii="Times New Roman" w:hAnsi="Times New Roman"/>
          <w:szCs w:val="28"/>
        </w:rPr>
        <w:t>coi</w:t>
      </w:r>
      <w:proofErr w:type="spellEnd"/>
      <w:r w:rsidRPr="00D60ABF">
        <w:rPr>
          <w:rFonts w:ascii="Times New Roman" w:hAnsi="Times New Roman"/>
          <w:szCs w:val="28"/>
        </w:rPr>
        <w:t xml:space="preserve"> </w:t>
      </w:r>
      <w:proofErr w:type="spellStart"/>
      <w:r w:rsidRPr="00D60ABF">
        <w:rPr>
          <w:rFonts w:ascii="Times New Roman" w:hAnsi="Times New Roman"/>
          <w:szCs w:val="28"/>
        </w:rPr>
        <w:t>là</w:t>
      </w:r>
      <w:proofErr w:type="spellEnd"/>
      <w:r w:rsidRPr="00D60ABF">
        <w:rPr>
          <w:rFonts w:ascii="Times New Roman" w:hAnsi="Times New Roman"/>
          <w:szCs w:val="28"/>
        </w:rPr>
        <w:t xml:space="preserve"> </w:t>
      </w:r>
      <w:proofErr w:type="spellStart"/>
      <w:r w:rsidRPr="00D60ABF">
        <w:rPr>
          <w:rFonts w:ascii="Times New Roman" w:hAnsi="Times New Roman"/>
          <w:szCs w:val="28"/>
        </w:rPr>
        <w:t>tội</w:t>
      </w:r>
      <w:proofErr w:type="spellEnd"/>
      <w:r w:rsidRPr="00D60ABF">
        <w:rPr>
          <w:rFonts w:ascii="Times New Roman" w:hAnsi="Times New Roman"/>
          <w:szCs w:val="28"/>
        </w:rPr>
        <w:t xml:space="preserve"> </w:t>
      </w:r>
      <w:proofErr w:type="spellStart"/>
      <w:r w:rsidRPr="00D60ABF">
        <w:rPr>
          <w:rFonts w:ascii="Times New Roman" w:hAnsi="Times New Roman"/>
          <w:szCs w:val="28"/>
        </w:rPr>
        <w:t>phạm</w:t>
      </w:r>
      <w:proofErr w:type="spellEnd"/>
    </w:p>
    <w:p w14:paraId="42EAC396"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Vận</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đã</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làm</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r w:rsidRPr="00D60ABF">
        <w:rPr>
          <w:rFonts w:ascii="Times New Roman" w:hAnsi="Times New Roman"/>
          <w:szCs w:val="28"/>
        </w:rPr>
        <w:t xml:space="preserve"> </w:t>
      </w:r>
      <w:proofErr w:type="spellStart"/>
      <w:r w:rsidRPr="00D60ABF">
        <w:rPr>
          <w:rFonts w:ascii="Times New Roman" w:hAnsi="Times New Roman"/>
          <w:szCs w:val="28"/>
        </w:rPr>
        <w:t>tình</w:t>
      </w:r>
      <w:proofErr w:type="spellEnd"/>
      <w:r w:rsidRPr="00D60ABF">
        <w:rPr>
          <w:rFonts w:ascii="Times New Roman" w:hAnsi="Times New Roman"/>
          <w:szCs w:val="28"/>
        </w:rPr>
        <w:t xml:space="preserve"> </w:t>
      </w:r>
      <w:proofErr w:type="spellStart"/>
      <w:r w:rsidRPr="00D60ABF">
        <w:rPr>
          <w:rFonts w:ascii="Times New Roman" w:hAnsi="Times New Roman"/>
          <w:szCs w:val="28"/>
        </w:rPr>
        <w:t>huống</w:t>
      </w:r>
      <w:proofErr w:type="spellEnd"/>
    </w:p>
    <w:p w14:paraId="435E1AC6"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w:t>
      </w:r>
    </w:p>
    <w:p w14:paraId="0C35EA23"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Tuân</w:t>
      </w:r>
      <w:proofErr w:type="spellEnd"/>
      <w:r w:rsidRPr="00D60ABF">
        <w:rPr>
          <w:rFonts w:ascii="Times New Roman" w:hAnsi="Times New Roman"/>
          <w:szCs w:val="28"/>
        </w:rPr>
        <w:t xml:space="preserve"> </w:t>
      </w:r>
      <w:proofErr w:type="spellStart"/>
      <w:r w:rsidRPr="00D60ABF">
        <w:rPr>
          <w:rFonts w:ascii="Times New Roman" w:hAnsi="Times New Roman"/>
          <w:szCs w:val="28"/>
        </w:rPr>
        <w:t>thủ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 xml:space="preserve"> </w:t>
      </w:r>
      <w:proofErr w:type="spellStart"/>
      <w:r w:rsidRPr="00D60ABF">
        <w:rPr>
          <w:rFonts w:ascii="Times New Roman" w:hAnsi="Times New Roman"/>
          <w:szCs w:val="28"/>
        </w:rPr>
        <w:t>vào</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w:t>
      </w:r>
    </w:p>
    <w:p w14:paraId="0B63E9C7"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khả</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làm</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độc</w:t>
      </w:r>
      <w:proofErr w:type="spellEnd"/>
      <w:r w:rsidRPr="00D60ABF">
        <w:rPr>
          <w:rFonts w:ascii="Times New Roman" w:hAnsi="Times New Roman"/>
          <w:szCs w:val="28"/>
        </w:rPr>
        <w:t xml:space="preserve"> </w:t>
      </w:r>
      <w:proofErr w:type="spellStart"/>
      <w:r w:rsidRPr="00D60ABF">
        <w:rPr>
          <w:rFonts w:ascii="Times New Roman" w:hAnsi="Times New Roman"/>
          <w:szCs w:val="28"/>
        </w:rPr>
        <w:t>lập</w:t>
      </w:r>
      <w:proofErr w:type="spellEnd"/>
      <w:r w:rsidRPr="00D60ABF">
        <w:rPr>
          <w:rFonts w:ascii="Times New Roman" w:hAnsi="Times New Roman"/>
          <w:szCs w:val="28"/>
        </w:rPr>
        <w:t xml:space="preserve">, </w:t>
      </w:r>
      <w:proofErr w:type="spellStart"/>
      <w:r w:rsidRPr="00D60ABF">
        <w:rPr>
          <w:rFonts w:ascii="Times New Roman" w:hAnsi="Times New Roman"/>
          <w:szCs w:val="28"/>
        </w:rPr>
        <w:t>hợp</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làm</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w:t>
      </w:r>
    </w:p>
    <w:p w14:paraId="130C3F74"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tích</w:t>
      </w:r>
      <w:proofErr w:type="spellEnd"/>
      <w:r w:rsidRPr="00D60ABF">
        <w:rPr>
          <w:rFonts w:ascii="Times New Roman" w:hAnsi="Times New Roman"/>
          <w:szCs w:val="28"/>
        </w:rPr>
        <w:t xml:space="preserve"> </w:t>
      </w:r>
      <w:proofErr w:type="spellStart"/>
      <w:r w:rsidRPr="00D60ABF">
        <w:rPr>
          <w:rFonts w:ascii="Times New Roman" w:hAnsi="Times New Roman"/>
          <w:szCs w:val="28"/>
        </w:rPr>
        <w:t>cực</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hỏi</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thân</w:t>
      </w:r>
      <w:proofErr w:type="spellEnd"/>
      <w:r w:rsidRPr="00D60ABF">
        <w:rPr>
          <w:rFonts w:ascii="Times New Roman" w:hAnsi="Times New Roman"/>
          <w:szCs w:val="28"/>
        </w:rPr>
        <w:t xml:space="preserve">. </w:t>
      </w:r>
    </w:p>
    <w:p w14:paraId="57EAF58B" w14:textId="77777777" w:rsidR="00F26838" w:rsidRPr="00D60ABF" w:rsidRDefault="00F26838" w:rsidP="00F26838">
      <w:pPr>
        <w:spacing w:before="120" w:line="336" w:lineRule="auto"/>
        <w:jc w:val="both"/>
        <w:rPr>
          <w:rFonts w:ascii="Times New Roman" w:hAnsi="Times New Roman"/>
          <w:i/>
          <w:iCs/>
          <w:szCs w:val="28"/>
        </w:rPr>
      </w:pPr>
      <w:r w:rsidRPr="00D60ABF">
        <w:rPr>
          <w:rFonts w:ascii="Times New Roman" w:hAnsi="Times New Roman"/>
          <w:szCs w:val="28"/>
        </w:rPr>
        <w:t xml:space="preserve">2. </w:t>
      </w:r>
      <w:r w:rsidRPr="00D60ABF">
        <w:rPr>
          <w:rFonts w:ascii="Times New Roman" w:hAnsi="Times New Roman"/>
          <w:szCs w:val="28"/>
          <w:lang w:val="vi-VN"/>
        </w:rPr>
        <w:t>Nội dung</w:t>
      </w:r>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r w:rsidRPr="00D60ABF">
        <w:rPr>
          <w:rFonts w:ascii="Times New Roman" w:hAnsi="Times New Roman"/>
          <w:i/>
          <w:iCs/>
          <w:szCs w:val="28"/>
        </w:rPr>
        <w:t xml:space="preserve">1 </w:t>
      </w:r>
      <w:proofErr w:type="spellStart"/>
      <w:r w:rsidRPr="00D60ABF">
        <w:rPr>
          <w:rFonts w:ascii="Times New Roman" w:hAnsi="Times New Roman"/>
          <w:i/>
          <w:iCs/>
          <w:szCs w:val="28"/>
        </w:rPr>
        <w:t>giờ</w:t>
      </w:r>
      <w:proofErr w:type="spellEnd"/>
    </w:p>
    <w:tbl>
      <w:tblPr>
        <w:tblW w:w="8460" w:type="dxa"/>
        <w:tblInd w:w="805" w:type="dxa"/>
        <w:tblLook w:val="04A0" w:firstRow="1" w:lastRow="0" w:firstColumn="1" w:lastColumn="0" w:noHBand="0" w:noVBand="1"/>
      </w:tblPr>
      <w:tblGrid>
        <w:gridCol w:w="7110"/>
        <w:gridCol w:w="1350"/>
      </w:tblGrid>
      <w:tr w:rsidR="00F26838" w:rsidRPr="00D60ABF" w14:paraId="6B00AE5F" w14:textId="77777777" w:rsidTr="00F26838">
        <w:tc>
          <w:tcPr>
            <w:tcW w:w="7110" w:type="dxa"/>
            <w:shd w:val="clear" w:color="auto" w:fill="auto"/>
          </w:tcPr>
          <w:p w14:paraId="6BDABC5F"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lang w:val="vi-VN"/>
              </w:rPr>
              <w:t xml:space="preserve">2.1.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tham </w:t>
            </w:r>
            <w:proofErr w:type="spellStart"/>
            <w:r w:rsidRPr="00D60ABF">
              <w:rPr>
                <w:rFonts w:ascii="Times New Roman" w:hAnsi="Times New Roman"/>
                <w:szCs w:val="28"/>
                <w:lang w:val="vi-VN"/>
              </w:rPr>
              <w:t>nhũng</w:t>
            </w:r>
            <w:proofErr w:type="spellEnd"/>
          </w:p>
        </w:tc>
        <w:tc>
          <w:tcPr>
            <w:tcW w:w="1350" w:type="dxa"/>
            <w:shd w:val="clear" w:color="auto" w:fill="auto"/>
          </w:tcPr>
          <w:p w14:paraId="41797169" w14:textId="77777777" w:rsidR="00F26838" w:rsidRPr="00D60ABF" w:rsidRDefault="00F26838" w:rsidP="00F26838">
            <w:pPr>
              <w:spacing w:before="120" w:line="336" w:lineRule="auto"/>
              <w:jc w:val="center"/>
              <w:rPr>
                <w:rFonts w:ascii="Times New Roman" w:hAnsi="Times New Roman"/>
                <w:i/>
                <w:iCs/>
                <w:szCs w:val="28"/>
              </w:rPr>
            </w:pPr>
          </w:p>
        </w:tc>
      </w:tr>
      <w:tr w:rsidR="00F26838" w:rsidRPr="00D60ABF" w14:paraId="078EA916" w14:textId="77777777" w:rsidTr="00F26838">
        <w:tc>
          <w:tcPr>
            <w:tcW w:w="7110" w:type="dxa"/>
            <w:shd w:val="clear" w:color="auto" w:fill="auto"/>
          </w:tcPr>
          <w:p w14:paraId="142E5B90" w14:textId="77777777" w:rsidR="00F26838" w:rsidRPr="00D60ABF" w:rsidRDefault="00F26838" w:rsidP="00F26838">
            <w:pPr>
              <w:spacing w:before="120" w:line="336" w:lineRule="auto"/>
              <w:jc w:val="both"/>
              <w:rPr>
                <w:rFonts w:ascii="Times New Roman" w:hAnsi="Times New Roman"/>
                <w:szCs w:val="28"/>
                <w:lang w:val="vi-VN"/>
              </w:rPr>
            </w:pPr>
            <w:r w:rsidRPr="00D60ABF">
              <w:rPr>
                <w:rFonts w:ascii="Times New Roman" w:hAnsi="Times New Roman"/>
                <w:szCs w:val="28"/>
              </w:rPr>
              <w:t xml:space="preserve">2.1.1.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nhũng</w:t>
            </w:r>
            <w:proofErr w:type="spellEnd"/>
          </w:p>
        </w:tc>
        <w:tc>
          <w:tcPr>
            <w:tcW w:w="1350" w:type="dxa"/>
            <w:shd w:val="clear" w:color="auto" w:fill="auto"/>
          </w:tcPr>
          <w:p w14:paraId="517B7043" w14:textId="77777777" w:rsidR="00F26838" w:rsidRPr="00D60ABF" w:rsidRDefault="00F26838" w:rsidP="00F26838">
            <w:pPr>
              <w:spacing w:before="120" w:line="336" w:lineRule="auto"/>
              <w:jc w:val="center"/>
              <w:rPr>
                <w:rFonts w:ascii="Times New Roman" w:hAnsi="Times New Roman"/>
                <w:i/>
                <w:iCs/>
                <w:szCs w:val="28"/>
              </w:rPr>
            </w:pPr>
          </w:p>
        </w:tc>
      </w:tr>
      <w:tr w:rsidR="00F26838" w:rsidRPr="00D60ABF" w14:paraId="41CF7912" w14:textId="77777777" w:rsidTr="00F26838">
        <w:tc>
          <w:tcPr>
            <w:tcW w:w="7110" w:type="dxa"/>
            <w:shd w:val="clear" w:color="auto" w:fill="auto"/>
          </w:tcPr>
          <w:p w14:paraId="06F9764E" w14:textId="77777777" w:rsidR="00F26838" w:rsidRPr="00D60ABF" w:rsidRDefault="00F26838" w:rsidP="00F26838">
            <w:pPr>
              <w:spacing w:before="120" w:line="336" w:lineRule="auto"/>
              <w:jc w:val="both"/>
              <w:rPr>
                <w:rFonts w:ascii="Times New Roman" w:hAnsi="Times New Roman"/>
                <w:szCs w:val="28"/>
                <w:lang w:val="vi-VN"/>
              </w:rPr>
            </w:pPr>
            <w:r w:rsidRPr="00D60ABF">
              <w:rPr>
                <w:rFonts w:ascii="Times New Roman" w:hAnsi="Times New Roman"/>
                <w:szCs w:val="28"/>
              </w:rPr>
              <w:t xml:space="preserve">2.1.2.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vi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nhũng</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p>
        </w:tc>
        <w:tc>
          <w:tcPr>
            <w:tcW w:w="1350" w:type="dxa"/>
            <w:shd w:val="clear" w:color="auto" w:fill="auto"/>
          </w:tcPr>
          <w:p w14:paraId="2B3C427D" w14:textId="77777777" w:rsidR="00F26838" w:rsidRPr="00D60ABF" w:rsidRDefault="00F26838" w:rsidP="00F26838">
            <w:pPr>
              <w:spacing w:before="120" w:line="336" w:lineRule="auto"/>
              <w:jc w:val="center"/>
              <w:rPr>
                <w:rFonts w:ascii="Times New Roman" w:hAnsi="Times New Roman"/>
                <w:i/>
                <w:iCs/>
                <w:szCs w:val="28"/>
              </w:rPr>
            </w:pPr>
          </w:p>
        </w:tc>
      </w:tr>
      <w:tr w:rsidR="00F26838" w:rsidRPr="00D60ABF" w14:paraId="08A84BD6" w14:textId="77777777" w:rsidTr="00F26838">
        <w:tc>
          <w:tcPr>
            <w:tcW w:w="7110" w:type="dxa"/>
            <w:shd w:val="clear" w:color="auto" w:fill="auto"/>
          </w:tcPr>
          <w:p w14:paraId="4F648234"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lang w:val="vi-VN"/>
              </w:rPr>
              <w:t xml:space="preserve">2.2. Nguyên nhân, </w:t>
            </w:r>
            <w:proofErr w:type="spellStart"/>
            <w:r w:rsidRPr="00D60ABF">
              <w:rPr>
                <w:rFonts w:ascii="Times New Roman" w:hAnsi="Times New Roman"/>
                <w:szCs w:val="28"/>
                <w:lang w:val="vi-VN"/>
              </w:rPr>
              <w:t>hậu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quả</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tham </w:t>
            </w:r>
            <w:proofErr w:type="spellStart"/>
            <w:r w:rsidRPr="00D60ABF">
              <w:rPr>
                <w:rFonts w:ascii="Times New Roman" w:hAnsi="Times New Roman"/>
                <w:szCs w:val="28"/>
                <w:lang w:val="vi-VN"/>
              </w:rPr>
              <w:t>nhũng</w:t>
            </w:r>
            <w:proofErr w:type="spellEnd"/>
            <w:r w:rsidRPr="00D60ABF">
              <w:rPr>
                <w:rFonts w:ascii="Times New Roman" w:hAnsi="Times New Roman"/>
                <w:szCs w:val="28"/>
              </w:rPr>
              <w:t xml:space="preserve">                                      </w:t>
            </w:r>
          </w:p>
        </w:tc>
        <w:tc>
          <w:tcPr>
            <w:tcW w:w="1350" w:type="dxa"/>
            <w:shd w:val="clear" w:color="auto" w:fill="auto"/>
          </w:tcPr>
          <w:p w14:paraId="5DE3D67C" w14:textId="77777777" w:rsidR="00F26838" w:rsidRPr="00D60ABF" w:rsidRDefault="00F26838" w:rsidP="00F26838">
            <w:pPr>
              <w:spacing w:before="120" w:line="336" w:lineRule="auto"/>
              <w:jc w:val="center"/>
              <w:rPr>
                <w:rFonts w:ascii="Times New Roman" w:hAnsi="Times New Roman"/>
                <w:i/>
                <w:iCs/>
                <w:szCs w:val="28"/>
              </w:rPr>
            </w:pPr>
          </w:p>
        </w:tc>
      </w:tr>
      <w:tr w:rsidR="00F26838" w:rsidRPr="00D60ABF" w14:paraId="59BDD7C6" w14:textId="77777777" w:rsidTr="00F26838">
        <w:tc>
          <w:tcPr>
            <w:tcW w:w="7110" w:type="dxa"/>
            <w:shd w:val="clear" w:color="auto" w:fill="auto"/>
          </w:tcPr>
          <w:p w14:paraId="3B71FCBA" w14:textId="77777777" w:rsidR="00F26838" w:rsidRPr="00D60ABF" w:rsidRDefault="00F26838" w:rsidP="00F26838">
            <w:pPr>
              <w:spacing w:before="120" w:line="336" w:lineRule="auto"/>
              <w:jc w:val="both"/>
              <w:rPr>
                <w:rFonts w:ascii="Times New Roman" w:hAnsi="Times New Roman"/>
                <w:szCs w:val="28"/>
                <w:lang w:val="vi-VN"/>
              </w:rPr>
            </w:pPr>
            <w:r w:rsidRPr="00D60ABF">
              <w:rPr>
                <w:rFonts w:ascii="Times New Roman" w:hAnsi="Times New Roman"/>
                <w:szCs w:val="28"/>
                <w:lang w:eastAsia="vi-VN"/>
              </w:rPr>
              <w:t xml:space="preserve">2.2.1. </w:t>
            </w:r>
            <w:proofErr w:type="spellStart"/>
            <w:r w:rsidRPr="00D60ABF">
              <w:rPr>
                <w:rFonts w:ascii="Times New Roman" w:hAnsi="Times New Roman"/>
                <w:szCs w:val="28"/>
                <w:lang w:eastAsia="vi-VN"/>
              </w:rPr>
              <w:t>Nguyên</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nhân</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của</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tham</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nhũng</w:t>
            </w:r>
            <w:proofErr w:type="spellEnd"/>
          </w:p>
        </w:tc>
        <w:tc>
          <w:tcPr>
            <w:tcW w:w="1350" w:type="dxa"/>
            <w:shd w:val="clear" w:color="auto" w:fill="auto"/>
          </w:tcPr>
          <w:p w14:paraId="1EF936F3" w14:textId="77777777" w:rsidR="00F26838" w:rsidRPr="00D60ABF" w:rsidRDefault="00F26838" w:rsidP="00F26838">
            <w:pPr>
              <w:spacing w:before="120" w:line="336" w:lineRule="auto"/>
              <w:jc w:val="center"/>
              <w:rPr>
                <w:rFonts w:ascii="Times New Roman" w:hAnsi="Times New Roman"/>
                <w:i/>
                <w:iCs/>
                <w:szCs w:val="28"/>
              </w:rPr>
            </w:pPr>
          </w:p>
        </w:tc>
      </w:tr>
      <w:tr w:rsidR="00F26838" w:rsidRPr="00D60ABF" w14:paraId="6F20DA34" w14:textId="77777777" w:rsidTr="00F26838">
        <w:tc>
          <w:tcPr>
            <w:tcW w:w="7110" w:type="dxa"/>
            <w:shd w:val="clear" w:color="auto" w:fill="auto"/>
          </w:tcPr>
          <w:p w14:paraId="630BBC6A" w14:textId="77777777" w:rsidR="00F26838" w:rsidRPr="00D60ABF" w:rsidRDefault="00F26838" w:rsidP="00F26838">
            <w:pPr>
              <w:spacing w:before="120" w:line="336" w:lineRule="auto"/>
              <w:jc w:val="both"/>
              <w:rPr>
                <w:rFonts w:ascii="Times New Roman" w:hAnsi="Times New Roman"/>
                <w:szCs w:val="28"/>
                <w:lang w:val="vi-VN"/>
              </w:rPr>
            </w:pPr>
            <w:r w:rsidRPr="00D60ABF">
              <w:rPr>
                <w:rFonts w:ascii="Times New Roman" w:hAnsi="Times New Roman"/>
                <w:szCs w:val="28"/>
                <w:lang w:eastAsia="vi-VN"/>
              </w:rPr>
              <w:t xml:space="preserve">2.2.2. </w:t>
            </w:r>
            <w:proofErr w:type="spellStart"/>
            <w:r w:rsidRPr="00D60ABF">
              <w:rPr>
                <w:rFonts w:ascii="Times New Roman" w:hAnsi="Times New Roman"/>
                <w:szCs w:val="28"/>
                <w:lang w:eastAsia="vi-VN"/>
              </w:rPr>
              <w:t>Hậu</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quả</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của</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tham</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nhũng</w:t>
            </w:r>
            <w:proofErr w:type="spellEnd"/>
          </w:p>
        </w:tc>
        <w:tc>
          <w:tcPr>
            <w:tcW w:w="1350" w:type="dxa"/>
            <w:shd w:val="clear" w:color="auto" w:fill="auto"/>
          </w:tcPr>
          <w:p w14:paraId="54482784" w14:textId="77777777" w:rsidR="00F26838" w:rsidRPr="00D60ABF" w:rsidRDefault="00F26838" w:rsidP="00F26838">
            <w:pPr>
              <w:spacing w:before="120" w:line="336" w:lineRule="auto"/>
              <w:jc w:val="center"/>
              <w:rPr>
                <w:rFonts w:ascii="Times New Roman" w:hAnsi="Times New Roman"/>
                <w:i/>
                <w:iCs/>
                <w:szCs w:val="28"/>
              </w:rPr>
            </w:pPr>
          </w:p>
        </w:tc>
      </w:tr>
      <w:tr w:rsidR="00F26838" w:rsidRPr="00D60ABF" w14:paraId="3F7FC7BB" w14:textId="77777777" w:rsidTr="00F26838">
        <w:tc>
          <w:tcPr>
            <w:tcW w:w="7110" w:type="dxa"/>
            <w:shd w:val="clear" w:color="auto" w:fill="auto"/>
          </w:tcPr>
          <w:p w14:paraId="5A5FE244"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lang w:val="vi-VN"/>
              </w:rPr>
              <w:t xml:space="preserve">2.3. Ý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tầm</w:t>
            </w:r>
            <w:proofErr w:type="spellEnd"/>
            <w:r w:rsidRPr="00D60ABF">
              <w:rPr>
                <w:rFonts w:ascii="Times New Roman" w:hAnsi="Times New Roman"/>
                <w:szCs w:val="28"/>
                <w:lang w:val="vi-VN"/>
              </w:rPr>
              <w:t xml:space="preserve"> quan </w:t>
            </w:r>
            <w:proofErr w:type="spellStart"/>
            <w:r w:rsidRPr="00D60ABF">
              <w:rPr>
                <w:rFonts w:ascii="Times New Roman" w:hAnsi="Times New Roman"/>
                <w:szCs w:val="28"/>
                <w:lang w:val="vi-VN"/>
              </w:rPr>
              <w:t>trọng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công </w:t>
            </w:r>
            <w:proofErr w:type="spellStart"/>
            <w:r w:rsidRPr="00D60ABF">
              <w:rPr>
                <w:rFonts w:ascii="Times New Roman" w:hAnsi="Times New Roman"/>
                <w:szCs w:val="28"/>
                <w:lang w:val="vi-VN"/>
              </w:rPr>
              <w:t>tác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phòng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chống</w:t>
            </w:r>
            <w:proofErr w:type="spellEnd"/>
            <w:r w:rsidRPr="00D60ABF">
              <w:rPr>
                <w:rFonts w:ascii="Times New Roman" w:hAnsi="Times New Roman"/>
                <w:szCs w:val="28"/>
                <w:lang w:val="vi-VN"/>
              </w:rPr>
              <w:t xml:space="preserve"> tham </w:t>
            </w:r>
            <w:proofErr w:type="spellStart"/>
            <w:r w:rsidRPr="00D60ABF">
              <w:rPr>
                <w:rFonts w:ascii="Times New Roman" w:hAnsi="Times New Roman"/>
                <w:szCs w:val="28"/>
                <w:lang w:val="vi-VN"/>
              </w:rPr>
              <w:t>nhũng</w:t>
            </w:r>
            <w:proofErr w:type="spellEnd"/>
            <w:r w:rsidRPr="00D60ABF">
              <w:rPr>
                <w:rFonts w:ascii="Times New Roman" w:hAnsi="Times New Roman"/>
                <w:szCs w:val="28"/>
              </w:rPr>
              <w:t xml:space="preserve"> </w:t>
            </w:r>
          </w:p>
        </w:tc>
        <w:tc>
          <w:tcPr>
            <w:tcW w:w="1350" w:type="dxa"/>
            <w:shd w:val="clear" w:color="auto" w:fill="auto"/>
          </w:tcPr>
          <w:p w14:paraId="2B7841C4" w14:textId="77777777" w:rsidR="00F26838" w:rsidRPr="00D60ABF" w:rsidRDefault="00F26838" w:rsidP="00F26838">
            <w:pPr>
              <w:spacing w:before="120" w:line="336" w:lineRule="auto"/>
              <w:jc w:val="center"/>
              <w:rPr>
                <w:rFonts w:ascii="Times New Roman" w:hAnsi="Times New Roman"/>
                <w:i/>
                <w:iCs/>
                <w:szCs w:val="28"/>
              </w:rPr>
            </w:pPr>
          </w:p>
        </w:tc>
      </w:tr>
      <w:tr w:rsidR="00F26838" w:rsidRPr="00D60ABF" w14:paraId="4A13460F" w14:textId="77777777" w:rsidTr="00F26838">
        <w:tc>
          <w:tcPr>
            <w:tcW w:w="7110" w:type="dxa"/>
            <w:shd w:val="clear" w:color="auto" w:fill="auto"/>
          </w:tcPr>
          <w:p w14:paraId="241E2E5F"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lang w:val="vi-VN"/>
              </w:rPr>
              <w:t xml:space="preserve">2.4. </w:t>
            </w:r>
            <w:proofErr w:type="spellStart"/>
            <w:r w:rsidRPr="00D60ABF">
              <w:rPr>
                <w:rFonts w:ascii="Times New Roman" w:hAnsi="Times New Roman"/>
                <w:szCs w:val="28"/>
                <w:lang w:val="vi-VN"/>
              </w:rPr>
              <w:t>Trách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công dân trong </w:t>
            </w:r>
            <w:proofErr w:type="spellStart"/>
            <w:r w:rsidRPr="00D60ABF">
              <w:rPr>
                <w:rFonts w:ascii="Times New Roman" w:hAnsi="Times New Roman"/>
                <w:szCs w:val="28"/>
                <w:lang w:val="vi-VN"/>
              </w:rPr>
              <w:t>việc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phòng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chống</w:t>
            </w:r>
            <w:proofErr w:type="spellEnd"/>
            <w:r w:rsidRPr="00D60ABF">
              <w:rPr>
                <w:rFonts w:ascii="Times New Roman" w:hAnsi="Times New Roman"/>
                <w:szCs w:val="28"/>
                <w:lang w:val="vi-VN"/>
              </w:rPr>
              <w:t xml:space="preserve"> tham </w:t>
            </w:r>
            <w:proofErr w:type="spellStart"/>
            <w:r w:rsidRPr="00D60ABF">
              <w:rPr>
                <w:rFonts w:ascii="Times New Roman" w:hAnsi="Times New Roman"/>
                <w:szCs w:val="28"/>
                <w:lang w:val="vi-VN"/>
              </w:rPr>
              <w:t>nhũng</w:t>
            </w:r>
            <w:proofErr w:type="spellEnd"/>
            <w:r w:rsidRPr="00D60ABF">
              <w:rPr>
                <w:rFonts w:ascii="Times New Roman" w:hAnsi="Times New Roman"/>
                <w:szCs w:val="28"/>
              </w:rPr>
              <w:t xml:space="preserve"> </w:t>
            </w:r>
          </w:p>
          <w:p w14:paraId="34E5B965" w14:textId="77777777" w:rsidR="00F26838" w:rsidRPr="00D60ABF" w:rsidRDefault="00F26838" w:rsidP="00F26838">
            <w:pPr>
              <w:spacing w:before="120" w:line="336" w:lineRule="auto"/>
              <w:jc w:val="both"/>
              <w:rPr>
                <w:rFonts w:ascii="Times New Roman" w:hAnsi="Times New Roman"/>
                <w:szCs w:val="28"/>
              </w:rPr>
            </w:pPr>
            <w:r w:rsidRPr="00D60ABF">
              <w:rPr>
                <w:rFonts w:ascii="Times New Roman" w:hAnsi="Times New Roman"/>
                <w:szCs w:val="28"/>
              </w:rPr>
              <w:t xml:space="preserve">2.5.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thiệu</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nhũng</w:t>
            </w:r>
            <w:proofErr w:type="spellEnd"/>
          </w:p>
        </w:tc>
        <w:tc>
          <w:tcPr>
            <w:tcW w:w="1350" w:type="dxa"/>
            <w:shd w:val="clear" w:color="auto" w:fill="auto"/>
          </w:tcPr>
          <w:p w14:paraId="6C062B16" w14:textId="77777777" w:rsidR="00F26838" w:rsidRPr="00D60ABF" w:rsidRDefault="00F26838" w:rsidP="00F26838">
            <w:pPr>
              <w:spacing w:before="120" w:line="336" w:lineRule="auto"/>
              <w:jc w:val="center"/>
              <w:rPr>
                <w:rFonts w:ascii="Times New Roman" w:hAnsi="Times New Roman"/>
                <w:i/>
                <w:iCs/>
                <w:szCs w:val="28"/>
              </w:rPr>
            </w:pPr>
          </w:p>
          <w:p w14:paraId="43AFCB33" w14:textId="77777777" w:rsidR="00F26838" w:rsidRPr="00D60ABF" w:rsidRDefault="00F26838" w:rsidP="00F26838">
            <w:pPr>
              <w:spacing w:before="120" w:line="336" w:lineRule="auto"/>
              <w:jc w:val="center"/>
              <w:rPr>
                <w:rFonts w:ascii="Times New Roman" w:hAnsi="Times New Roman"/>
                <w:i/>
                <w:iCs/>
                <w:szCs w:val="28"/>
              </w:rPr>
            </w:pPr>
          </w:p>
        </w:tc>
      </w:tr>
      <w:tr w:rsidR="00F26838" w:rsidRPr="00D60ABF" w14:paraId="4B8D35F5" w14:textId="77777777" w:rsidTr="00F26838">
        <w:tc>
          <w:tcPr>
            <w:tcW w:w="7110" w:type="dxa"/>
            <w:shd w:val="clear" w:color="auto" w:fill="auto"/>
          </w:tcPr>
          <w:p w14:paraId="607381D1" w14:textId="77777777" w:rsidR="00F26838" w:rsidRPr="00D60ABF" w:rsidRDefault="00F26838" w:rsidP="00F26838">
            <w:pPr>
              <w:spacing w:before="120" w:line="336" w:lineRule="auto"/>
              <w:jc w:val="both"/>
              <w:rPr>
                <w:rFonts w:ascii="Times New Roman" w:hAnsi="Times New Roman"/>
                <w:i/>
                <w:iCs/>
                <w:szCs w:val="28"/>
              </w:rPr>
            </w:pPr>
            <w:proofErr w:type="spellStart"/>
            <w:r w:rsidRPr="00D60ABF">
              <w:rPr>
                <w:rFonts w:ascii="Times New Roman" w:hAnsi="Times New Roman"/>
                <w:i/>
                <w:iCs/>
                <w:szCs w:val="28"/>
              </w:rPr>
              <w:t>Thảo</w:t>
            </w:r>
            <w:proofErr w:type="spellEnd"/>
            <w:r w:rsidRPr="00D60ABF">
              <w:rPr>
                <w:rFonts w:ascii="Times New Roman" w:hAnsi="Times New Roman"/>
                <w:i/>
                <w:iCs/>
                <w:szCs w:val="28"/>
              </w:rPr>
              <w:t xml:space="preserve"> </w:t>
            </w:r>
            <w:proofErr w:type="spellStart"/>
            <w:r w:rsidRPr="00D60ABF">
              <w:rPr>
                <w:rFonts w:ascii="Times New Roman" w:hAnsi="Times New Roman"/>
                <w:i/>
                <w:iCs/>
                <w:szCs w:val="28"/>
              </w:rPr>
              <w:t>luận</w:t>
            </w:r>
            <w:proofErr w:type="spellEnd"/>
          </w:p>
        </w:tc>
        <w:tc>
          <w:tcPr>
            <w:tcW w:w="1350" w:type="dxa"/>
            <w:shd w:val="clear" w:color="auto" w:fill="auto"/>
          </w:tcPr>
          <w:p w14:paraId="4A481CFF" w14:textId="77777777" w:rsidR="00F26838" w:rsidRPr="00D60ABF" w:rsidRDefault="00F26838" w:rsidP="00F26838">
            <w:pPr>
              <w:spacing w:before="120" w:line="336" w:lineRule="auto"/>
              <w:rPr>
                <w:rFonts w:ascii="Times New Roman" w:hAnsi="Times New Roman"/>
                <w:i/>
                <w:iCs/>
                <w:szCs w:val="28"/>
              </w:rPr>
            </w:pPr>
            <w:r w:rsidRPr="00D60ABF">
              <w:rPr>
                <w:rFonts w:ascii="Times New Roman" w:hAnsi="Times New Roman"/>
                <w:i/>
                <w:iCs/>
                <w:szCs w:val="28"/>
              </w:rPr>
              <w:t xml:space="preserve">1 </w:t>
            </w:r>
            <w:proofErr w:type="spellStart"/>
            <w:r w:rsidRPr="00D60ABF">
              <w:rPr>
                <w:rFonts w:ascii="Times New Roman" w:hAnsi="Times New Roman"/>
                <w:i/>
                <w:iCs/>
                <w:szCs w:val="28"/>
              </w:rPr>
              <w:t>giờ</w:t>
            </w:r>
            <w:proofErr w:type="spellEnd"/>
          </w:p>
        </w:tc>
      </w:tr>
    </w:tbl>
    <w:p w14:paraId="035BD13F" w14:textId="77777777" w:rsidR="00F26838" w:rsidRPr="00D60ABF" w:rsidRDefault="00F26838" w:rsidP="00F26838">
      <w:pPr>
        <w:tabs>
          <w:tab w:val="left" w:pos="7088"/>
        </w:tabs>
        <w:spacing w:before="120" w:line="336" w:lineRule="auto"/>
        <w:rPr>
          <w:rFonts w:ascii="Times New Roman" w:hAnsi="Times New Roman"/>
          <w:b/>
          <w:szCs w:val="28"/>
          <w:lang w:val="vi-VN"/>
        </w:rPr>
      </w:pPr>
    </w:p>
    <w:p w14:paraId="74771E2C" w14:textId="77777777" w:rsidR="00F26838" w:rsidRPr="00D60ABF" w:rsidRDefault="00F26838" w:rsidP="00F26838">
      <w:pPr>
        <w:tabs>
          <w:tab w:val="left" w:pos="7088"/>
        </w:tabs>
        <w:spacing w:before="120" w:line="336" w:lineRule="auto"/>
        <w:ind w:firstLine="720"/>
        <w:jc w:val="center"/>
        <w:rPr>
          <w:rFonts w:ascii="Times New Roman" w:hAnsi="Times New Roman"/>
          <w:b/>
          <w:szCs w:val="28"/>
          <w:lang w:val="vi-VN"/>
        </w:rPr>
      </w:pPr>
      <w:r w:rsidRPr="00D60ABF">
        <w:rPr>
          <w:rFonts w:ascii="Times New Roman" w:hAnsi="Times New Roman"/>
          <w:b/>
          <w:szCs w:val="28"/>
          <w:lang w:val="vi-VN"/>
        </w:rPr>
        <w:t xml:space="preserve">Bài </w:t>
      </w:r>
      <w:r w:rsidRPr="00D60ABF">
        <w:rPr>
          <w:rFonts w:ascii="Times New Roman" w:hAnsi="Times New Roman"/>
          <w:b/>
          <w:szCs w:val="28"/>
        </w:rPr>
        <w:t>5</w:t>
      </w:r>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Pháp</w:t>
      </w:r>
      <w:proofErr w:type="spellEnd"/>
      <w:r w:rsidRPr="00D60ABF">
        <w:rPr>
          <w:rFonts w:ascii="Times New Roman" w:hAnsi="Times New Roman"/>
          <w:b/>
          <w:szCs w:val="28"/>
          <w:lang w:val="vi-VN"/>
        </w:rPr>
        <w:t xml:space="preserve"> luật bảo vệ quyền lợi người tiêu dùng</w:t>
      </w:r>
    </w:p>
    <w:p w14:paraId="18CD7858" w14:textId="77777777" w:rsidR="00F26838" w:rsidRPr="00D60ABF" w:rsidRDefault="00F26838" w:rsidP="00F26838">
      <w:pPr>
        <w:spacing w:before="120" w:line="336" w:lineRule="auto"/>
        <w:ind w:firstLine="720"/>
        <w:jc w:val="center"/>
        <w:rPr>
          <w:rFonts w:ascii="Times New Roman" w:hAnsi="Times New Roman"/>
          <w:i/>
          <w:iCs/>
          <w:szCs w:val="28"/>
        </w:rPr>
      </w:pPr>
      <w:proofErr w:type="spellStart"/>
      <w:r w:rsidRPr="00D60ABF">
        <w:rPr>
          <w:rFonts w:ascii="Times New Roman" w:hAnsi="Times New Roman"/>
          <w:i/>
          <w:iCs/>
          <w:szCs w:val="28"/>
          <w:lang w:val="vi-VN"/>
        </w:rPr>
        <w:t>Thời</w:t>
      </w:r>
      <w:proofErr w:type="spellEnd"/>
      <w:r w:rsidRPr="00D60ABF">
        <w:rPr>
          <w:rFonts w:ascii="Times New Roman" w:hAnsi="Times New Roman"/>
          <w:i/>
          <w:iCs/>
          <w:szCs w:val="28"/>
          <w:lang w:val="vi-VN"/>
        </w:rPr>
        <w:t xml:space="preserve"> gian: 0</w:t>
      </w:r>
      <w:r w:rsidRPr="00D60ABF">
        <w:rPr>
          <w:rFonts w:ascii="Times New Roman" w:hAnsi="Times New Roman"/>
          <w:i/>
          <w:iCs/>
          <w:szCs w:val="28"/>
        </w:rPr>
        <w:t>1</w:t>
      </w:r>
      <w:r w:rsidRPr="00D60ABF">
        <w:rPr>
          <w:rFonts w:ascii="Times New Roman" w:hAnsi="Times New Roman"/>
          <w:i/>
          <w:iCs/>
          <w:szCs w:val="28"/>
          <w:lang w:val="vi-VN"/>
        </w:rPr>
        <w:t xml:space="preserve"> </w:t>
      </w:r>
      <w:proofErr w:type="spellStart"/>
      <w:r w:rsidRPr="00D60ABF">
        <w:rPr>
          <w:rFonts w:ascii="Times New Roman" w:hAnsi="Times New Roman"/>
          <w:i/>
          <w:iCs/>
          <w:szCs w:val="28"/>
          <w:lang w:val="vi-VN"/>
        </w:rPr>
        <w:t>giờ</w:t>
      </w:r>
      <w:proofErr w:type="spellEnd"/>
      <w:r w:rsidRPr="00D60ABF">
        <w:rPr>
          <w:rFonts w:ascii="Times New Roman" w:hAnsi="Times New Roman"/>
          <w:i/>
          <w:iCs/>
          <w:szCs w:val="28"/>
          <w:lang w:val="vi-VN"/>
        </w:rPr>
        <w:t xml:space="preserve"> </w:t>
      </w:r>
      <w:r w:rsidRPr="00D60ABF">
        <w:rPr>
          <w:rFonts w:ascii="Times New Roman" w:hAnsi="Times New Roman"/>
          <w:i/>
          <w:iCs/>
          <w:szCs w:val="28"/>
        </w:rPr>
        <w:t xml:space="preserve">(LT: 01 </w:t>
      </w:r>
      <w:proofErr w:type="spellStart"/>
      <w:r w:rsidRPr="00D60ABF">
        <w:rPr>
          <w:rFonts w:ascii="Times New Roman" w:hAnsi="Times New Roman"/>
          <w:i/>
          <w:iCs/>
          <w:szCs w:val="28"/>
        </w:rPr>
        <w:t>giờ</w:t>
      </w:r>
      <w:proofErr w:type="spellEnd"/>
      <w:r w:rsidRPr="00D60ABF">
        <w:rPr>
          <w:rFonts w:ascii="Times New Roman" w:hAnsi="Times New Roman"/>
          <w:i/>
          <w:iCs/>
          <w:szCs w:val="28"/>
        </w:rPr>
        <w:t>)</w:t>
      </w:r>
    </w:p>
    <w:p w14:paraId="1D8E9346" w14:textId="77777777" w:rsidR="00F26838" w:rsidRPr="00D60ABF" w:rsidRDefault="00F26838" w:rsidP="00F26838">
      <w:pPr>
        <w:spacing w:before="120" w:line="336" w:lineRule="auto"/>
        <w:jc w:val="both"/>
        <w:rPr>
          <w:rFonts w:ascii="Times New Roman" w:hAnsi="Times New Roman"/>
          <w:iCs/>
          <w:szCs w:val="28"/>
          <w:lang w:val="vi-VN"/>
        </w:rPr>
      </w:pPr>
      <w:r w:rsidRPr="00D60ABF">
        <w:rPr>
          <w:rFonts w:ascii="Times New Roman" w:hAnsi="Times New Roman"/>
          <w:iCs/>
          <w:szCs w:val="28"/>
        </w:rPr>
        <w:t xml:space="preserve">1. </w:t>
      </w:r>
      <w:proofErr w:type="spellStart"/>
      <w:r w:rsidRPr="00D60ABF">
        <w:rPr>
          <w:rFonts w:ascii="Times New Roman" w:hAnsi="Times New Roman"/>
          <w:iCs/>
          <w:szCs w:val="28"/>
          <w:lang w:val="vi-VN"/>
        </w:rPr>
        <w:t>Mục</w:t>
      </w:r>
      <w:proofErr w:type="spellEnd"/>
      <w:r w:rsidRPr="00D60ABF">
        <w:rPr>
          <w:rFonts w:ascii="Times New Roman" w:hAnsi="Times New Roman"/>
          <w:iCs/>
          <w:szCs w:val="28"/>
          <w:lang w:val="vi-VN"/>
        </w:rPr>
        <w:t xml:space="preserve"> tiêu</w:t>
      </w:r>
    </w:p>
    <w:p w14:paraId="01B4ACF7"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iCs/>
          <w:szCs w:val="28"/>
          <w:lang w:val="vi-VN"/>
        </w:rPr>
        <w:tab/>
      </w:r>
      <w:r w:rsidRPr="00D60ABF">
        <w:rPr>
          <w:rFonts w:ascii="Times New Roman" w:hAnsi="Times New Roman"/>
          <w:iCs/>
          <w:szCs w:val="28"/>
        </w:rPr>
        <w:t xml:space="preserve">- </w:t>
      </w:r>
      <w:proofErr w:type="spellStart"/>
      <w:r w:rsidRPr="00D60ABF">
        <w:rPr>
          <w:rFonts w:ascii="Times New Roman" w:hAnsi="Times New Roman"/>
          <w:iCs/>
          <w:szCs w:val="28"/>
        </w:rPr>
        <w:t>Về</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kiến</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thức</w:t>
      </w:r>
      <w:proofErr w:type="spellEnd"/>
      <w:r w:rsidRPr="00D60ABF">
        <w:rPr>
          <w:rFonts w:ascii="Times New Roman" w:hAnsi="Times New Roman"/>
          <w:iCs/>
          <w:szCs w:val="28"/>
        </w:rPr>
        <w:t xml:space="preserve">: </w:t>
      </w:r>
    </w:p>
    <w:p w14:paraId="0B5C2C9E" w14:textId="77777777" w:rsidR="00F26838" w:rsidRPr="00D60ABF" w:rsidRDefault="00F26838" w:rsidP="00F26838">
      <w:pPr>
        <w:spacing w:before="120" w:line="336" w:lineRule="auto"/>
        <w:jc w:val="both"/>
        <w:rPr>
          <w:rFonts w:ascii="Times New Roman" w:hAnsi="Times New Roman"/>
          <w:iCs/>
          <w:szCs w:val="28"/>
        </w:rPr>
      </w:pPr>
      <w:r w:rsidRPr="00D60ABF">
        <w:rPr>
          <w:rFonts w:ascii="Times New Roman" w:hAnsi="Times New Roman"/>
          <w:iCs/>
          <w:szCs w:val="28"/>
        </w:rPr>
        <w:lastRenderedPageBreak/>
        <w:tab/>
        <w:t xml:space="preserve">+ </w:t>
      </w:r>
      <w:proofErr w:type="spellStart"/>
      <w:r w:rsidRPr="00D60ABF">
        <w:rPr>
          <w:rFonts w:ascii="Times New Roman" w:hAnsi="Times New Roman"/>
          <w:iCs/>
          <w:szCs w:val="28"/>
        </w:rPr>
        <w:t>Trình</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bày</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được</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quyền</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và</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nghĩa</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vụ</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của</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người</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tiêu</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dùng</w:t>
      </w:r>
      <w:proofErr w:type="spellEnd"/>
      <w:r w:rsidRPr="00D60ABF">
        <w:rPr>
          <w:rFonts w:ascii="Times New Roman" w:hAnsi="Times New Roman"/>
          <w:iCs/>
          <w:szCs w:val="28"/>
        </w:rPr>
        <w:t>.</w:t>
      </w:r>
    </w:p>
    <w:p w14:paraId="6A28554E" w14:textId="77777777" w:rsidR="00F26838" w:rsidRPr="00D60ABF" w:rsidRDefault="00F26838" w:rsidP="00F26838">
      <w:pPr>
        <w:shd w:val="clear" w:color="auto" w:fill="FFFFFF"/>
        <w:spacing w:before="120" w:line="336" w:lineRule="auto"/>
        <w:ind w:firstLine="720"/>
        <w:jc w:val="both"/>
        <w:rPr>
          <w:rFonts w:ascii="Times New Roman" w:hAnsi="Times New Roman"/>
          <w:szCs w:val="28"/>
          <w:lang w:val="vi-VN"/>
        </w:rPr>
      </w:pPr>
      <w:r w:rsidRPr="00D60ABF">
        <w:rPr>
          <w:rFonts w:ascii="Times New Roman" w:hAnsi="Times New Roman"/>
          <w:iCs/>
          <w:szCs w:val="28"/>
        </w:rPr>
        <w:t xml:space="preserve">+ </w:t>
      </w:r>
      <w:proofErr w:type="spellStart"/>
      <w:r w:rsidRPr="00D60ABF">
        <w:rPr>
          <w:rFonts w:ascii="Times New Roman" w:hAnsi="Times New Roman"/>
          <w:iCs/>
          <w:szCs w:val="28"/>
        </w:rPr>
        <w:t>Nắm</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được</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trách</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nhiệm</w:t>
      </w:r>
      <w:proofErr w:type="spellEnd"/>
      <w:r w:rsidRPr="00D60ABF">
        <w:rPr>
          <w:rFonts w:ascii="Times New Roman" w:hAnsi="Times New Roman"/>
          <w:iCs/>
          <w:szCs w:val="28"/>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tổ</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chức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w:t>
      </w:r>
      <w:proofErr w:type="spellEnd"/>
      <w:r w:rsidRPr="00D60ABF">
        <w:rPr>
          <w:rFonts w:ascii="Times New Roman" w:hAnsi="Times New Roman"/>
          <w:szCs w:val="28"/>
          <w:lang w:val="vi-VN"/>
        </w:rPr>
        <w:t xml:space="preserve"> nhân </w:t>
      </w:r>
      <w:proofErr w:type="spellStart"/>
      <w:r w:rsidRPr="00D60ABF">
        <w:rPr>
          <w:rFonts w:ascii="Times New Roman" w:hAnsi="Times New Roman"/>
          <w:szCs w:val="28"/>
          <w:lang w:val="vi-VN"/>
        </w:rPr>
        <w:t>đối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với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tiêu </w:t>
      </w:r>
      <w:proofErr w:type="spellStart"/>
      <w:r w:rsidRPr="00D60ABF">
        <w:rPr>
          <w:rFonts w:ascii="Times New Roman" w:hAnsi="Times New Roman"/>
          <w:szCs w:val="28"/>
          <w:lang w:val="vi-VN"/>
        </w:rPr>
        <w:t>dùng</w:t>
      </w:r>
      <w:proofErr w:type="spellEnd"/>
      <w:r w:rsidRPr="00D60ABF">
        <w:rPr>
          <w:rFonts w:ascii="Times New Roman" w:hAnsi="Times New Roman"/>
          <w:szCs w:val="28"/>
          <w:lang w:val="vi-VN"/>
        </w:rPr>
        <w:t xml:space="preserve"> và </w:t>
      </w:r>
      <w:proofErr w:type="spellStart"/>
      <w:r w:rsidRPr="00D60ABF">
        <w:rPr>
          <w:rFonts w:ascii="Times New Roman" w:hAnsi="Times New Roman"/>
          <w:szCs w:val="28"/>
          <w:lang w:val="vi-VN"/>
        </w:rPr>
        <w:t>bảo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quyền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lợi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tiêu </w:t>
      </w:r>
      <w:proofErr w:type="spellStart"/>
      <w:r w:rsidRPr="00D60ABF">
        <w:rPr>
          <w:rFonts w:ascii="Times New Roman" w:hAnsi="Times New Roman"/>
          <w:szCs w:val="28"/>
          <w:lang w:val="vi-VN"/>
        </w:rPr>
        <w:t>dùng</w:t>
      </w:r>
      <w:proofErr w:type="spellEnd"/>
      <w:r w:rsidRPr="00D60ABF">
        <w:rPr>
          <w:rFonts w:ascii="Times New Roman" w:hAnsi="Times New Roman"/>
          <w:szCs w:val="28"/>
          <w:lang w:val="vi-VN"/>
        </w:rPr>
        <w:t xml:space="preserve">. </w:t>
      </w:r>
    </w:p>
    <w:p w14:paraId="285D931B"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w:t>
      </w:r>
    </w:p>
    <w:p w14:paraId="28E12E14"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Vận</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đã</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lợi</w:t>
      </w:r>
      <w:proofErr w:type="spellEnd"/>
      <w:r w:rsidRPr="00D60ABF">
        <w:rPr>
          <w:rFonts w:ascii="Times New Roman" w:hAnsi="Times New Roman"/>
          <w:szCs w:val="28"/>
        </w:rPr>
        <w:t xml:space="preserve"> </w:t>
      </w:r>
      <w:proofErr w:type="spellStart"/>
      <w:r w:rsidRPr="00D60ABF">
        <w:rPr>
          <w:rFonts w:ascii="Times New Roman" w:hAnsi="Times New Roman"/>
          <w:szCs w:val="28"/>
        </w:rPr>
        <w:t>ích</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đáng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Pr="00D60ABF">
        <w:rPr>
          <w:rFonts w:ascii="Times New Roman" w:hAnsi="Times New Roman"/>
          <w:szCs w:val="28"/>
        </w:rPr>
        <w:t xml:space="preserve"> </w:t>
      </w:r>
      <w:proofErr w:type="spellStart"/>
      <w:r w:rsidRPr="00D60ABF">
        <w:rPr>
          <w:rFonts w:ascii="Times New Roman" w:hAnsi="Times New Roman"/>
          <w:szCs w:val="28"/>
        </w:rPr>
        <w:t>dùng</w:t>
      </w:r>
      <w:proofErr w:type="spellEnd"/>
      <w:r w:rsidRPr="00D60ABF">
        <w:rPr>
          <w:rFonts w:ascii="Times New Roman" w:hAnsi="Times New Roman"/>
          <w:szCs w:val="28"/>
        </w:rPr>
        <w:t>.</w:t>
      </w:r>
    </w:p>
    <w:p w14:paraId="61B182BD"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Xác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cá</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lợi</w:t>
      </w:r>
      <w:proofErr w:type="spellEnd"/>
      <w:r w:rsidRPr="00D60ABF">
        <w:rPr>
          <w:rFonts w:ascii="Times New Roman" w:hAnsi="Times New Roman"/>
          <w:szCs w:val="28"/>
        </w:rPr>
        <w:t xml:space="preserve"> </w:t>
      </w:r>
    </w:p>
    <w:p w14:paraId="71F185D1" w14:textId="77777777" w:rsidR="00F26838" w:rsidRPr="00D60ABF" w:rsidRDefault="00F26838" w:rsidP="00F26838">
      <w:pPr>
        <w:shd w:val="clear" w:color="auto" w:fill="FFFFFF"/>
        <w:spacing w:before="120" w:line="336" w:lineRule="auto"/>
        <w:jc w:val="both"/>
        <w:rPr>
          <w:rFonts w:ascii="Times New Roman" w:hAnsi="Times New Roman"/>
          <w:szCs w:val="28"/>
        </w:rPr>
      </w:pPr>
      <w:proofErr w:type="spellStart"/>
      <w:r w:rsidRPr="00D60ABF">
        <w:rPr>
          <w:rFonts w:ascii="Times New Roman" w:hAnsi="Times New Roman"/>
          <w:szCs w:val="28"/>
        </w:rPr>
        <w:t>ích</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đáng</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Pr="00D60ABF">
        <w:rPr>
          <w:rFonts w:ascii="Times New Roman" w:hAnsi="Times New Roman"/>
          <w:szCs w:val="28"/>
        </w:rPr>
        <w:t xml:space="preserve"> </w:t>
      </w:r>
      <w:proofErr w:type="spellStart"/>
      <w:r w:rsidRPr="00D60ABF">
        <w:rPr>
          <w:rFonts w:ascii="Times New Roman" w:hAnsi="Times New Roman"/>
          <w:szCs w:val="28"/>
        </w:rPr>
        <w:t>dùng</w:t>
      </w:r>
      <w:proofErr w:type="spellEnd"/>
      <w:r w:rsidRPr="00D60ABF">
        <w:rPr>
          <w:rFonts w:ascii="Times New Roman" w:hAnsi="Times New Roman"/>
          <w:szCs w:val="28"/>
        </w:rPr>
        <w:t xml:space="preserve">. </w:t>
      </w:r>
    </w:p>
    <w:p w14:paraId="59A7981D"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w:t>
      </w:r>
    </w:p>
    <w:p w14:paraId="0D836DAD" w14:textId="77777777" w:rsidR="00F26838" w:rsidRPr="00D60ABF" w:rsidRDefault="00F26838" w:rsidP="00F26838">
      <w:pPr>
        <w:shd w:val="clear" w:color="auto" w:fill="FFFFFF"/>
        <w:spacing w:before="120" w:line="336" w:lineRule="auto"/>
        <w:ind w:firstLine="720"/>
        <w:jc w:val="both"/>
        <w:rPr>
          <w:rFonts w:ascii="Times New Roman" w:hAnsi="Times New Roman"/>
          <w:spacing w:val="-6"/>
          <w:szCs w:val="28"/>
        </w:rPr>
      </w:pPr>
      <w:r w:rsidRPr="00D60ABF">
        <w:rPr>
          <w:rFonts w:ascii="Times New Roman" w:hAnsi="Times New Roman"/>
          <w:spacing w:val="-6"/>
          <w:szCs w:val="28"/>
        </w:rPr>
        <w:t xml:space="preserve">+ </w:t>
      </w:r>
      <w:proofErr w:type="spellStart"/>
      <w:r w:rsidRPr="00D60ABF">
        <w:rPr>
          <w:rFonts w:ascii="Times New Roman" w:hAnsi="Times New Roman"/>
          <w:spacing w:val="-6"/>
          <w:szCs w:val="28"/>
        </w:rPr>
        <w:t>Tuân</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thủ</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pháp</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luật</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về</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bảo</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vệ</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quyền</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lợi</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ích</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chính</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đáng</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của</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người</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tiêu</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dùng</w:t>
      </w:r>
      <w:proofErr w:type="spellEnd"/>
      <w:r w:rsidRPr="00D60ABF">
        <w:rPr>
          <w:rFonts w:ascii="Times New Roman" w:hAnsi="Times New Roman"/>
          <w:spacing w:val="-6"/>
          <w:szCs w:val="28"/>
        </w:rPr>
        <w:t>.</w:t>
      </w:r>
    </w:p>
    <w:p w14:paraId="061330DC"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khả</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giao</w:t>
      </w:r>
      <w:proofErr w:type="spellEnd"/>
      <w:r w:rsidRPr="00D60ABF">
        <w:rPr>
          <w:rFonts w:ascii="Times New Roman" w:hAnsi="Times New Roman"/>
          <w:szCs w:val="28"/>
        </w:rPr>
        <w:t xml:space="preserve"> </w:t>
      </w:r>
      <w:proofErr w:type="spellStart"/>
      <w:r w:rsidRPr="00D60ABF">
        <w:rPr>
          <w:rFonts w:ascii="Times New Roman" w:hAnsi="Times New Roman"/>
          <w:szCs w:val="28"/>
        </w:rPr>
        <w:t>tiếp</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truyền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thông</w:t>
      </w:r>
      <w:proofErr w:type="spellEnd"/>
      <w:r w:rsidRPr="00D60ABF">
        <w:rPr>
          <w:rFonts w:ascii="Times New Roman" w:hAnsi="Times New Roman"/>
          <w:szCs w:val="28"/>
        </w:rPr>
        <w:t>;</w:t>
      </w:r>
    </w:p>
    <w:p w14:paraId="29462571" w14:textId="77777777" w:rsidR="00F26838" w:rsidRPr="00D60ABF" w:rsidRDefault="00F26838" w:rsidP="00F26838">
      <w:pPr>
        <w:shd w:val="clear" w:color="auto" w:fill="FFFFFF"/>
        <w:spacing w:before="12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Nâng</w:t>
      </w:r>
      <w:proofErr w:type="spellEnd"/>
      <w:r w:rsidRPr="00D60ABF">
        <w:rPr>
          <w:rFonts w:ascii="Times New Roman" w:hAnsi="Times New Roman"/>
          <w:szCs w:val="28"/>
        </w:rPr>
        <w:t xml:space="preserve"> </w:t>
      </w:r>
      <w:proofErr w:type="spellStart"/>
      <w:r w:rsidRPr="00D60ABF">
        <w:rPr>
          <w:rFonts w:ascii="Times New Roman" w:hAnsi="Times New Roman"/>
          <w:szCs w:val="28"/>
        </w:rPr>
        <w:t>cao</w:t>
      </w:r>
      <w:proofErr w:type="spellEnd"/>
      <w:r w:rsidRPr="00D60ABF">
        <w:rPr>
          <w:rFonts w:ascii="Times New Roman" w:hAnsi="Times New Roman"/>
          <w:szCs w:val="28"/>
        </w:rPr>
        <w:t xml:space="preserve">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thân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 xml:space="preserve"> </w:t>
      </w:r>
      <w:proofErr w:type="spellStart"/>
      <w:r w:rsidRPr="00D60ABF">
        <w:rPr>
          <w:rFonts w:ascii="Times New Roman" w:hAnsi="Times New Roman"/>
          <w:szCs w:val="28"/>
        </w:rPr>
        <w:t>đình</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lợi</w:t>
      </w:r>
      <w:proofErr w:type="spellEnd"/>
      <w:r w:rsidRPr="00D60ABF">
        <w:rPr>
          <w:rFonts w:ascii="Times New Roman" w:hAnsi="Times New Roman"/>
          <w:szCs w:val="28"/>
        </w:rPr>
        <w:t xml:space="preserve"> </w:t>
      </w:r>
      <w:proofErr w:type="spellStart"/>
      <w:r w:rsidRPr="00D60ABF">
        <w:rPr>
          <w:rFonts w:ascii="Times New Roman" w:hAnsi="Times New Roman"/>
          <w:szCs w:val="28"/>
        </w:rPr>
        <w:t>ích</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đáng</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Pr="00D60ABF">
        <w:rPr>
          <w:rFonts w:ascii="Times New Roman" w:hAnsi="Times New Roman"/>
          <w:szCs w:val="28"/>
        </w:rPr>
        <w:t xml:space="preserve"> </w:t>
      </w:r>
      <w:proofErr w:type="spellStart"/>
      <w:r w:rsidRPr="00D60ABF">
        <w:rPr>
          <w:rFonts w:ascii="Times New Roman" w:hAnsi="Times New Roman"/>
          <w:szCs w:val="28"/>
        </w:rPr>
        <w:t>dùng</w:t>
      </w:r>
      <w:proofErr w:type="spellEnd"/>
      <w:r w:rsidRPr="00D60ABF">
        <w:rPr>
          <w:rFonts w:ascii="Times New Roman" w:hAnsi="Times New Roman"/>
          <w:szCs w:val="28"/>
        </w:rPr>
        <w:t xml:space="preserve">. </w:t>
      </w:r>
    </w:p>
    <w:p w14:paraId="03171867" w14:textId="77777777" w:rsidR="00F26838" w:rsidRPr="00D60ABF" w:rsidRDefault="00F26838" w:rsidP="00F26838">
      <w:pPr>
        <w:spacing w:before="120" w:line="336" w:lineRule="auto"/>
        <w:jc w:val="both"/>
        <w:rPr>
          <w:rFonts w:ascii="Times New Roman" w:hAnsi="Times New Roman"/>
          <w:bCs/>
          <w:i/>
          <w:iCs/>
          <w:szCs w:val="28"/>
        </w:rPr>
      </w:pPr>
      <w:r w:rsidRPr="00D60ABF">
        <w:rPr>
          <w:rFonts w:ascii="Times New Roman" w:hAnsi="Times New Roman"/>
          <w:bCs/>
          <w:szCs w:val="28"/>
          <w:lang w:val="vi-VN"/>
        </w:rPr>
        <w:t>2. Nội dung</w:t>
      </w:r>
      <w:r w:rsidRPr="00D60ABF">
        <w:rPr>
          <w:rFonts w:ascii="Times New Roman" w:hAnsi="Times New Roman"/>
          <w:bCs/>
          <w:szCs w:val="28"/>
        </w:rPr>
        <w:t xml:space="preserve"> </w:t>
      </w:r>
      <w:proofErr w:type="spellStart"/>
      <w:r w:rsidRPr="00D60ABF">
        <w:rPr>
          <w:rFonts w:ascii="Times New Roman" w:hAnsi="Times New Roman"/>
          <w:bCs/>
          <w:szCs w:val="28"/>
        </w:rPr>
        <w:t>bài</w:t>
      </w:r>
      <w:proofErr w:type="spellEnd"/>
      <w:r w:rsidRPr="00D60ABF">
        <w:rPr>
          <w:rFonts w:ascii="Times New Roman" w:hAnsi="Times New Roman"/>
          <w:bCs/>
          <w:szCs w:val="28"/>
        </w:rPr>
        <w:t xml:space="preserve">:                                                                                             </w:t>
      </w:r>
      <w:r w:rsidRPr="00D60ABF">
        <w:rPr>
          <w:rFonts w:ascii="Times New Roman" w:hAnsi="Times New Roman"/>
          <w:bCs/>
          <w:i/>
          <w:iCs/>
          <w:szCs w:val="28"/>
        </w:rPr>
        <w:t xml:space="preserve">1 </w:t>
      </w:r>
      <w:proofErr w:type="spellStart"/>
      <w:r w:rsidRPr="00D60ABF">
        <w:rPr>
          <w:rFonts w:ascii="Times New Roman" w:hAnsi="Times New Roman"/>
          <w:bCs/>
          <w:i/>
          <w:iCs/>
          <w:szCs w:val="28"/>
        </w:rPr>
        <w:t>giờ</w:t>
      </w:r>
      <w:proofErr w:type="spellEnd"/>
    </w:p>
    <w:tbl>
      <w:tblPr>
        <w:tblW w:w="0" w:type="auto"/>
        <w:tblInd w:w="805" w:type="dxa"/>
        <w:tblLook w:val="04A0" w:firstRow="1" w:lastRow="0" w:firstColumn="1" w:lastColumn="0" w:noHBand="0" w:noVBand="1"/>
      </w:tblPr>
      <w:tblGrid>
        <w:gridCol w:w="7560"/>
        <w:gridCol w:w="697"/>
      </w:tblGrid>
      <w:tr w:rsidR="00F26838" w:rsidRPr="00D60ABF" w14:paraId="2F87896C" w14:textId="77777777" w:rsidTr="00F26838">
        <w:tc>
          <w:tcPr>
            <w:tcW w:w="7560" w:type="dxa"/>
            <w:shd w:val="clear" w:color="auto" w:fill="auto"/>
          </w:tcPr>
          <w:p w14:paraId="280FCB4F" w14:textId="77777777" w:rsidR="00F26838" w:rsidRPr="00D60ABF" w:rsidRDefault="00F26838" w:rsidP="00F26838">
            <w:pPr>
              <w:spacing w:before="120" w:line="336" w:lineRule="auto"/>
              <w:jc w:val="both"/>
              <w:rPr>
                <w:rFonts w:ascii="Times New Roman" w:hAnsi="Times New Roman"/>
                <w:bCs/>
                <w:i/>
                <w:iCs/>
                <w:szCs w:val="28"/>
              </w:rPr>
            </w:pPr>
            <w:r w:rsidRPr="00D60ABF">
              <w:rPr>
                <w:rFonts w:ascii="Times New Roman" w:hAnsi="Times New Roman"/>
                <w:szCs w:val="28"/>
                <w:lang w:val="vi-VN" w:eastAsia="vi-VN"/>
              </w:rPr>
              <w:t xml:space="preserve">2.1. </w:t>
            </w:r>
            <w:proofErr w:type="spellStart"/>
            <w:r w:rsidRPr="00D60ABF">
              <w:rPr>
                <w:rFonts w:ascii="Times New Roman" w:hAnsi="Times New Roman"/>
                <w:szCs w:val="28"/>
                <w:lang w:val="vi-VN" w:eastAsia="vi-VN"/>
              </w:rPr>
              <w:t>Quyền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nghĩa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vụ</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tiêu </w:t>
            </w:r>
            <w:proofErr w:type="spellStart"/>
            <w:r w:rsidRPr="00D60ABF">
              <w:rPr>
                <w:rFonts w:ascii="Times New Roman" w:hAnsi="Times New Roman"/>
                <w:szCs w:val="28"/>
                <w:lang w:val="vi-VN" w:eastAsia="vi-VN"/>
              </w:rPr>
              <w:t>dùng</w:t>
            </w:r>
            <w:proofErr w:type="spellEnd"/>
          </w:p>
        </w:tc>
        <w:tc>
          <w:tcPr>
            <w:tcW w:w="697" w:type="dxa"/>
            <w:shd w:val="clear" w:color="auto" w:fill="auto"/>
          </w:tcPr>
          <w:p w14:paraId="00F76FC5" w14:textId="77777777" w:rsidR="00F26838" w:rsidRPr="00D60ABF" w:rsidRDefault="00F26838" w:rsidP="00F26838">
            <w:pPr>
              <w:spacing w:before="120" w:line="336" w:lineRule="auto"/>
              <w:jc w:val="both"/>
              <w:rPr>
                <w:rFonts w:ascii="Times New Roman" w:hAnsi="Times New Roman"/>
                <w:bCs/>
                <w:i/>
                <w:iCs/>
                <w:szCs w:val="28"/>
              </w:rPr>
            </w:pPr>
          </w:p>
        </w:tc>
      </w:tr>
      <w:tr w:rsidR="00F26838" w:rsidRPr="00D60ABF" w14:paraId="2896D4E8" w14:textId="77777777" w:rsidTr="00F26838">
        <w:tc>
          <w:tcPr>
            <w:tcW w:w="7560" w:type="dxa"/>
            <w:shd w:val="clear" w:color="auto" w:fill="auto"/>
          </w:tcPr>
          <w:p w14:paraId="7DAFB831" w14:textId="77777777" w:rsidR="00F26838" w:rsidRPr="00D60ABF" w:rsidRDefault="00F26838" w:rsidP="00F26838">
            <w:pPr>
              <w:spacing w:before="120" w:line="336" w:lineRule="auto"/>
              <w:jc w:val="both"/>
              <w:rPr>
                <w:rFonts w:ascii="Times New Roman" w:hAnsi="Times New Roman"/>
                <w:bCs/>
                <w:i/>
                <w:iCs/>
                <w:szCs w:val="28"/>
              </w:rPr>
            </w:pPr>
            <w:r w:rsidRPr="00D60ABF">
              <w:rPr>
                <w:rFonts w:ascii="Times New Roman" w:hAnsi="Times New Roman"/>
                <w:szCs w:val="28"/>
                <w:lang w:eastAsia="vi-VN"/>
              </w:rPr>
              <w:t xml:space="preserve">2.1.1. </w:t>
            </w:r>
            <w:proofErr w:type="spellStart"/>
            <w:r w:rsidRPr="00D60ABF">
              <w:rPr>
                <w:rFonts w:ascii="Times New Roman" w:hAnsi="Times New Roman"/>
                <w:szCs w:val="28"/>
                <w:lang w:eastAsia="vi-VN"/>
              </w:rPr>
              <w:t>Quyền</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của</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người</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tiêu</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dùng</w:t>
            </w:r>
            <w:proofErr w:type="spellEnd"/>
            <w:r w:rsidRPr="00D60ABF">
              <w:rPr>
                <w:rFonts w:ascii="Times New Roman" w:hAnsi="Times New Roman"/>
                <w:szCs w:val="28"/>
                <w:lang w:eastAsia="vi-VN"/>
              </w:rPr>
              <w:t>.</w:t>
            </w:r>
          </w:p>
        </w:tc>
        <w:tc>
          <w:tcPr>
            <w:tcW w:w="697" w:type="dxa"/>
            <w:shd w:val="clear" w:color="auto" w:fill="auto"/>
          </w:tcPr>
          <w:p w14:paraId="593A31D6" w14:textId="77777777" w:rsidR="00F26838" w:rsidRPr="00D60ABF" w:rsidRDefault="00F26838" w:rsidP="00F26838">
            <w:pPr>
              <w:spacing w:before="120" w:line="336" w:lineRule="auto"/>
              <w:jc w:val="both"/>
              <w:rPr>
                <w:rFonts w:ascii="Times New Roman" w:hAnsi="Times New Roman"/>
                <w:bCs/>
                <w:i/>
                <w:iCs/>
                <w:szCs w:val="28"/>
              </w:rPr>
            </w:pPr>
          </w:p>
        </w:tc>
      </w:tr>
      <w:tr w:rsidR="00F26838" w:rsidRPr="00D60ABF" w14:paraId="5ED0AB28" w14:textId="77777777" w:rsidTr="00F26838">
        <w:tc>
          <w:tcPr>
            <w:tcW w:w="7560" w:type="dxa"/>
            <w:shd w:val="clear" w:color="auto" w:fill="auto"/>
          </w:tcPr>
          <w:p w14:paraId="3D728CEB" w14:textId="3C6F30B4" w:rsidR="00F26838" w:rsidRPr="00D60ABF" w:rsidRDefault="00F26838" w:rsidP="00F26838">
            <w:pPr>
              <w:spacing w:before="120" w:line="336" w:lineRule="auto"/>
              <w:jc w:val="both"/>
              <w:rPr>
                <w:rFonts w:ascii="Times New Roman" w:hAnsi="Times New Roman"/>
                <w:bCs/>
                <w:i/>
                <w:iCs/>
                <w:szCs w:val="28"/>
              </w:rPr>
            </w:pPr>
            <w:r w:rsidRPr="00D60ABF">
              <w:rPr>
                <w:rFonts w:ascii="Times New Roman" w:hAnsi="Times New Roman"/>
                <w:szCs w:val="28"/>
                <w:lang w:eastAsia="vi-VN"/>
              </w:rPr>
              <w:t xml:space="preserve">2.1.2. </w:t>
            </w:r>
            <w:proofErr w:type="spellStart"/>
            <w:r w:rsidRPr="00D60ABF">
              <w:rPr>
                <w:rFonts w:ascii="Times New Roman" w:hAnsi="Times New Roman"/>
                <w:szCs w:val="28"/>
                <w:lang w:eastAsia="vi-VN"/>
              </w:rPr>
              <w:t>Nghĩa</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vụ</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của</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người</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tiêu</w:t>
            </w:r>
            <w:proofErr w:type="spellEnd"/>
            <w:r w:rsidRPr="00D60ABF">
              <w:rPr>
                <w:rFonts w:ascii="Times New Roman" w:hAnsi="Times New Roman"/>
                <w:szCs w:val="28"/>
                <w:lang w:eastAsia="vi-VN"/>
              </w:rPr>
              <w:t xml:space="preserve"> </w:t>
            </w:r>
            <w:r w:rsidR="00846F08">
              <w:rPr>
                <w:rFonts w:ascii="Times New Roman" w:hAnsi="Times New Roman"/>
                <w:szCs w:val="28"/>
                <w:lang w:eastAsia="vi-VN"/>
              </w:rPr>
              <w:t>dung</w:t>
            </w:r>
          </w:p>
        </w:tc>
        <w:tc>
          <w:tcPr>
            <w:tcW w:w="697" w:type="dxa"/>
            <w:shd w:val="clear" w:color="auto" w:fill="auto"/>
          </w:tcPr>
          <w:p w14:paraId="6E94D588" w14:textId="77777777" w:rsidR="00F26838" w:rsidRPr="00D60ABF" w:rsidRDefault="00F26838" w:rsidP="00F26838">
            <w:pPr>
              <w:spacing w:before="120" w:line="336" w:lineRule="auto"/>
              <w:jc w:val="both"/>
              <w:rPr>
                <w:rFonts w:ascii="Times New Roman" w:hAnsi="Times New Roman"/>
                <w:bCs/>
                <w:i/>
                <w:iCs/>
                <w:szCs w:val="28"/>
              </w:rPr>
            </w:pPr>
          </w:p>
        </w:tc>
      </w:tr>
      <w:tr w:rsidR="00F26838" w:rsidRPr="00D60ABF" w14:paraId="531DACF6" w14:textId="77777777" w:rsidTr="00F26838">
        <w:tc>
          <w:tcPr>
            <w:tcW w:w="7560" w:type="dxa"/>
            <w:shd w:val="clear" w:color="auto" w:fill="auto"/>
          </w:tcPr>
          <w:p w14:paraId="0642F4FA" w14:textId="77777777" w:rsidR="00F26838" w:rsidRPr="00D60ABF" w:rsidRDefault="00F26838" w:rsidP="00F26838">
            <w:pPr>
              <w:spacing w:before="120" w:line="336" w:lineRule="auto"/>
              <w:jc w:val="both"/>
              <w:rPr>
                <w:rFonts w:ascii="Times New Roman" w:hAnsi="Times New Roman"/>
                <w:bCs/>
                <w:i/>
                <w:iCs/>
                <w:szCs w:val="28"/>
              </w:rPr>
            </w:pPr>
            <w:r w:rsidRPr="00D60ABF">
              <w:rPr>
                <w:rFonts w:ascii="Times New Roman" w:hAnsi="Times New Roman"/>
                <w:szCs w:val="28"/>
                <w:lang w:val="vi-VN" w:eastAsia="vi-VN"/>
              </w:rPr>
              <w:t xml:space="preserve">2.2. </w:t>
            </w:r>
            <w:proofErr w:type="spellStart"/>
            <w:r w:rsidRPr="00D60ABF">
              <w:rPr>
                <w:rFonts w:ascii="Times New Roman" w:hAnsi="Times New Roman"/>
                <w:szCs w:val="28"/>
                <w:lang w:val="vi-VN" w:eastAsia="vi-VN"/>
              </w:rPr>
              <w:t>Trách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nhiệm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tổ</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chức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w:t>
            </w:r>
            <w:proofErr w:type="spellEnd"/>
            <w:r w:rsidRPr="00D60ABF">
              <w:rPr>
                <w:rFonts w:ascii="Times New Roman" w:hAnsi="Times New Roman"/>
                <w:szCs w:val="28"/>
                <w:lang w:val="vi-VN" w:eastAsia="vi-VN"/>
              </w:rPr>
              <w:t xml:space="preserve"> nhân </w:t>
            </w:r>
            <w:proofErr w:type="spellStart"/>
            <w:r w:rsidRPr="00D60ABF">
              <w:rPr>
                <w:rFonts w:ascii="Times New Roman" w:hAnsi="Times New Roman"/>
                <w:szCs w:val="28"/>
                <w:lang w:val="vi-VN" w:eastAsia="vi-VN"/>
              </w:rPr>
              <w:t>đối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tiêu </w:t>
            </w:r>
            <w:proofErr w:type="spellStart"/>
            <w:r w:rsidRPr="00D60ABF">
              <w:rPr>
                <w:rFonts w:ascii="Times New Roman" w:hAnsi="Times New Roman"/>
                <w:szCs w:val="28"/>
                <w:lang w:val="vi-VN" w:eastAsia="vi-VN"/>
              </w:rPr>
              <w:t>dùng</w:t>
            </w:r>
            <w:proofErr w:type="spellEnd"/>
            <w:r w:rsidRPr="00D60ABF">
              <w:rPr>
                <w:rFonts w:ascii="Times New Roman" w:hAnsi="Times New Roman"/>
                <w:szCs w:val="28"/>
                <w:lang w:val="vi-VN" w:eastAsia="vi-VN"/>
              </w:rPr>
              <w:t xml:space="preserve"> và </w:t>
            </w:r>
            <w:proofErr w:type="spellStart"/>
            <w:r w:rsidRPr="00D60ABF">
              <w:rPr>
                <w:rFonts w:ascii="Times New Roman" w:hAnsi="Times New Roman"/>
                <w:szCs w:val="28"/>
                <w:lang w:val="vi-VN" w:eastAsia="vi-VN"/>
              </w:rPr>
              <w:t>bảo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vệ</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quyền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lợi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tiêu </w:t>
            </w:r>
            <w:proofErr w:type="spellStart"/>
            <w:r w:rsidRPr="00D60ABF">
              <w:rPr>
                <w:rFonts w:ascii="Times New Roman" w:hAnsi="Times New Roman"/>
                <w:szCs w:val="28"/>
                <w:lang w:eastAsia="vi-VN"/>
              </w:rPr>
              <w:t>dùng</w:t>
            </w:r>
            <w:proofErr w:type="spellEnd"/>
            <w:r w:rsidRPr="00D60ABF">
              <w:rPr>
                <w:rFonts w:ascii="Times New Roman" w:hAnsi="Times New Roman"/>
                <w:szCs w:val="28"/>
                <w:lang w:eastAsia="vi-VN"/>
              </w:rPr>
              <w:t>.</w:t>
            </w:r>
          </w:p>
        </w:tc>
        <w:tc>
          <w:tcPr>
            <w:tcW w:w="697" w:type="dxa"/>
            <w:shd w:val="clear" w:color="auto" w:fill="auto"/>
          </w:tcPr>
          <w:p w14:paraId="51BCCD52" w14:textId="77777777" w:rsidR="00F26838" w:rsidRPr="00D60ABF" w:rsidRDefault="00F26838" w:rsidP="00F26838">
            <w:pPr>
              <w:spacing w:before="120" w:line="336" w:lineRule="auto"/>
              <w:jc w:val="both"/>
              <w:rPr>
                <w:rFonts w:ascii="Times New Roman" w:hAnsi="Times New Roman"/>
                <w:bCs/>
                <w:i/>
                <w:iCs/>
                <w:szCs w:val="28"/>
              </w:rPr>
            </w:pPr>
          </w:p>
        </w:tc>
      </w:tr>
      <w:tr w:rsidR="00F26838" w:rsidRPr="00D60ABF" w14:paraId="0BCE5EF4" w14:textId="77777777" w:rsidTr="00F26838">
        <w:tc>
          <w:tcPr>
            <w:tcW w:w="7560" w:type="dxa"/>
            <w:shd w:val="clear" w:color="auto" w:fill="auto"/>
          </w:tcPr>
          <w:p w14:paraId="348141F8" w14:textId="3BB2FF12" w:rsidR="00F26838" w:rsidRPr="00D60ABF" w:rsidRDefault="00F26838" w:rsidP="00F26838">
            <w:pPr>
              <w:spacing w:before="120" w:line="336" w:lineRule="auto"/>
              <w:jc w:val="both"/>
              <w:rPr>
                <w:rFonts w:ascii="Times New Roman" w:hAnsi="Times New Roman"/>
                <w:bCs/>
                <w:i/>
                <w:iCs/>
                <w:szCs w:val="28"/>
              </w:rPr>
            </w:pPr>
            <w:r w:rsidRPr="00D60ABF">
              <w:rPr>
                <w:rFonts w:ascii="Times New Roman" w:hAnsi="Times New Roman"/>
                <w:szCs w:val="28"/>
              </w:rPr>
              <w:t xml:space="preserve">2.2.1.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cá</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kinh</w:t>
            </w:r>
            <w:proofErr w:type="spellEnd"/>
            <w:r w:rsidRPr="00D60ABF">
              <w:rPr>
                <w:rFonts w:ascii="Times New Roman" w:hAnsi="Times New Roman"/>
                <w:szCs w:val="28"/>
              </w:rPr>
              <w:t xml:space="preserve"> </w:t>
            </w:r>
            <w:proofErr w:type="spellStart"/>
            <w:r w:rsidRPr="00D60ABF">
              <w:rPr>
                <w:rFonts w:ascii="Times New Roman" w:hAnsi="Times New Roman"/>
                <w:szCs w:val="28"/>
              </w:rPr>
              <w:t>doanh</w:t>
            </w:r>
            <w:proofErr w:type="spellEnd"/>
            <w:r w:rsidRPr="00D60ABF">
              <w:rPr>
                <w:rFonts w:ascii="Times New Roman" w:hAnsi="Times New Roman"/>
                <w:szCs w:val="28"/>
              </w:rPr>
              <w:t xml:space="preserve"> </w:t>
            </w:r>
            <w:proofErr w:type="spellStart"/>
            <w:r w:rsidRPr="00D60ABF">
              <w:rPr>
                <w:rFonts w:ascii="Times New Roman" w:hAnsi="Times New Roman"/>
                <w:szCs w:val="28"/>
              </w:rPr>
              <w:t>hàng</w:t>
            </w:r>
            <w:proofErr w:type="spellEnd"/>
            <w:r w:rsidRPr="00D60ABF">
              <w:rPr>
                <w:rFonts w:ascii="Times New Roman" w:hAnsi="Times New Roman"/>
                <w:szCs w:val="28"/>
              </w:rPr>
              <w:t xml:space="preserve"> </w:t>
            </w:r>
            <w:proofErr w:type="spellStart"/>
            <w:r w:rsidRPr="00D60ABF">
              <w:rPr>
                <w:rFonts w:ascii="Times New Roman" w:hAnsi="Times New Roman"/>
                <w:szCs w:val="28"/>
              </w:rPr>
              <w:t>hóa</w:t>
            </w:r>
            <w:proofErr w:type="spellEnd"/>
            <w:r w:rsidRPr="00D60ABF">
              <w:rPr>
                <w:rFonts w:ascii="Times New Roman" w:hAnsi="Times New Roman"/>
                <w:szCs w:val="28"/>
              </w:rPr>
              <w:t xml:space="preserve">, </w:t>
            </w:r>
            <w:proofErr w:type="spellStart"/>
            <w:r w:rsidRPr="00D60ABF">
              <w:rPr>
                <w:rFonts w:ascii="Times New Roman" w:hAnsi="Times New Roman"/>
                <w:szCs w:val="28"/>
              </w:rPr>
              <w:t>dịch</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Pr="00D60ABF">
              <w:rPr>
                <w:rFonts w:ascii="Times New Roman" w:hAnsi="Times New Roman"/>
                <w:szCs w:val="28"/>
              </w:rPr>
              <w:t xml:space="preserve"> </w:t>
            </w:r>
            <w:r w:rsidR="00846F08">
              <w:rPr>
                <w:rFonts w:ascii="Times New Roman" w:hAnsi="Times New Roman"/>
                <w:szCs w:val="28"/>
              </w:rPr>
              <w:t>dung</w:t>
            </w:r>
          </w:p>
        </w:tc>
        <w:tc>
          <w:tcPr>
            <w:tcW w:w="697" w:type="dxa"/>
            <w:shd w:val="clear" w:color="auto" w:fill="auto"/>
          </w:tcPr>
          <w:p w14:paraId="5DCC9072" w14:textId="77777777" w:rsidR="00F26838" w:rsidRPr="00D60ABF" w:rsidRDefault="00F26838" w:rsidP="00F26838">
            <w:pPr>
              <w:spacing w:before="120" w:line="336" w:lineRule="auto"/>
              <w:jc w:val="both"/>
              <w:rPr>
                <w:rFonts w:ascii="Times New Roman" w:hAnsi="Times New Roman"/>
                <w:bCs/>
                <w:i/>
                <w:iCs/>
                <w:szCs w:val="28"/>
              </w:rPr>
            </w:pPr>
          </w:p>
        </w:tc>
      </w:tr>
      <w:tr w:rsidR="00F26838" w:rsidRPr="00D60ABF" w14:paraId="544AC5A4" w14:textId="77777777" w:rsidTr="00F26838">
        <w:tc>
          <w:tcPr>
            <w:tcW w:w="7560" w:type="dxa"/>
            <w:shd w:val="clear" w:color="auto" w:fill="auto"/>
          </w:tcPr>
          <w:p w14:paraId="071D5B96" w14:textId="06142561" w:rsidR="00F26838" w:rsidRPr="00D60ABF" w:rsidRDefault="00F26838" w:rsidP="00F26838">
            <w:pPr>
              <w:spacing w:before="120" w:line="336" w:lineRule="auto"/>
              <w:jc w:val="both"/>
              <w:rPr>
                <w:rFonts w:ascii="Times New Roman" w:hAnsi="Times New Roman"/>
                <w:bCs/>
                <w:i/>
                <w:iCs/>
                <w:szCs w:val="28"/>
              </w:rPr>
            </w:pPr>
            <w:r w:rsidRPr="00D60ABF">
              <w:rPr>
                <w:rFonts w:ascii="Times New Roman" w:hAnsi="Times New Roman"/>
                <w:bCs/>
                <w:szCs w:val="28"/>
              </w:rPr>
              <w:t xml:space="preserve">2.2.2. </w:t>
            </w:r>
            <w:proofErr w:type="spellStart"/>
            <w:r w:rsidRPr="00D60ABF">
              <w:rPr>
                <w:rFonts w:ascii="Times New Roman" w:hAnsi="Times New Roman"/>
                <w:bCs/>
                <w:szCs w:val="28"/>
              </w:rPr>
              <w:t>Trách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nhiệm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của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tổ</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chức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xã</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hội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trong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việc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tham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bảo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vệ</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quyền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lợi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người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tiêu</w:t>
            </w:r>
            <w:proofErr w:type="spellEnd"/>
            <w:r w:rsidRPr="00D60ABF">
              <w:rPr>
                <w:rFonts w:ascii="Times New Roman" w:hAnsi="Times New Roman"/>
                <w:bCs/>
                <w:szCs w:val="28"/>
              </w:rPr>
              <w:t xml:space="preserve"> </w:t>
            </w:r>
            <w:r w:rsidR="00846F08">
              <w:rPr>
                <w:rFonts w:ascii="Times New Roman" w:hAnsi="Times New Roman"/>
                <w:bCs/>
                <w:szCs w:val="28"/>
              </w:rPr>
              <w:t>dung</w:t>
            </w:r>
          </w:p>
        </w:tc>
        <w:tc>
          <w:tcPr>
            <w:tcW w:w="697" w:type="dxa"/>
            <w:shd w:val="clear" w:color="auto" w:fill="auto"/>
          </w:tcPr>
          <w:p w14:paraId="0C4F2BAA" w14:textId="77777777" w:rsidR="00F26838" w:rsidRPr="00D60ABF" w:rsidRDefault="00F26838" w:rsidP="00F26838">
            <w:pPr>
              <w:spacing w:before="120" w:line="336" w:lineRule="auto"/>
              <w:jc w:val="both"/>
              <w:rPr>
                <w:rFonts w:ascii="Times New Roman" w:hAnsi="Times New Roman"/>
                <w:bCs/>
                <w:i/>
                <w:iCs/>
                <w:szCs w:val="28"/>
              </w:rPr>
            </w:pPr>
          </w:p>
        </w:tc>
      </w:tr>
      <w:tr w:rsidR="00F26838" w:rsidRPr="00D60ABF" w14:paraId="6E6A86ED" w14:textId="77777777" w:rsidTr="00F26838">
        <w:tc>
          <w:tcPr>
            <w:tcW w:w="7560" w:type="dxa"/>
            <w:shd w:val="clear" w:color="auto" w:fill="auto"/>
          </w:tcPr>
          <w:p w14:paraId="538CF6D9" w14:textId="77777777" w:rsidR="00F26838" w:rsidRPr="00D60ABF" w:rsidRDefault="00F26838" w:rsidP="00F26838">
            <w:pPr>
              <w:spacing w:before="120" w:line="336" w:lineRule="auto"/>
              <w:jc w:val="both"/>
              <w:rPr>
                <w:rFonts w:ascii="Times New Roman" w:hAnsi="Times New Roman"/>
                <w:bCs/>
                <w:i/>
                <w:iCs/>
                <w:szCs w:val="28"/>
              </w:rPr>
            </w:pPr>
            <w:r w:rsidRPr="00D60ABF">
              <w:rPr>
                <w:rFonts w:ascii="Times New Roman" w:hAnsi="Times New Roman"/>
                <w:szCs w:val="28"/>
              </w:rPr>
              <w:t xml:space="preserve">2.2.2.1.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lợi</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Pr="00D60ABF">
              <w:rPr>
                <w:rFonts w:ascii="Times New Roman" w:hAnsi="Times New Roman"/>
                <w:szCs w:val="28"/>
              </w:rPr>
              <w:t xml:space="preserve"> </w:t>
            </w:r>
            <w:proofErr w:type="spellStart"/>
            <w:r w:rsidRPr="00D60ABF">
              <w:rPr>
                <w:rFonts w:ascii="Times New Roman" w:hAnsi="Times New Roman"/>
                <w:szCs w:val="28"/>
              </w:rPr>
              <w:t>dùng</w:t>
            </w:r>
            <w:proofErr w:type="spellEnd"/>
          </w:p>
        </w:tc>
        <w:tc>
          <w:tcPr>
            <w:tcW w:w="697" w:type="dxa"/>
            <w:shd w:val="clear" w:color="auto" w:fill="auto"/>
          </w:tcPr>
          <w:p w14:paraId="61E6CD9A" w14:textId="77777777" w:rsidR="00F26838" w:rsidRPr="00D60ABF" w:rsidRDefault="00F26838" w:rsidP="00F26838">
            <w:pPr>
              <w:spacing w:before="120" w:line="336" w:lineRule="auto"/>
              <w:jc w:val="both"/>
              <w:rPr>
                <w:rFonts w:ascii="Times New Roman" w:hAnsi="Times New Roman"/>
                <w:bCs/>
                <w:i/>
                <w:iCs/>
                <w:szCs w:val="28"/>
              </w:rPr>
            </w:pPr>
          </w:p>
        </w:tc>
      </w:tr>
      <w:tr w:rsidR="00F26838" w:rsidRPr="00D60ABF" w14:paraId="491E8C62" w14:textId="77777777" w:rsidTr="00F26838">
        <w:tc>
          <w:tcPr>
            <w:tcW w:w="7560" w:type="dxa"/>
            <w:shd w:val="clear" w:color="auto" w:fill="auto"/>
          </w:tcPr>
          <w:p w14:paraId="07C72737" w14:textId="77777777" w:rsidR="00F26838" w:rsidRPr="00D60ABF" w:rsidRDefault="00F26838" w:rsidP="00F26838">
            <w:pPr>
              <w:spacing w:before="120" w:line="336" w:lineRule="auto"/>
              <w:jc w:val="both"/>
              <w:rPr>
                <w:rFonts w:ascii="Times New Roman" w:hAnsi="Times New Roman"/>
                <w:bCs/>
                <w:i/>
                <w:iCs/>
                <w:szCs w:val="28"/>
              </w:rPr>
            </w:pPr>
            <w:r w:rsidRPr="00D60ABF">
              <w:rPr>
                <w:rFonts w:ascii="Times New Roman" w:hAnsi="Times New Roman"/>
                <w:szCs w:val="28"/>
              </w:rPr>
              <w:t xml:space="preserve">2.2.2.2.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lợi</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Pr="00D60ABF">
              <w:rPr>
                <w:rFonts w:ascii="Times New Roman" w:hAnsi="Times New Roman"/>
                <w:szCs w:val="28"/>
              </w:rPr>
              <w:t xml:space="preserve"> </w:t>
            </w:r>
            <w:proofErr w:type="spellStart"/>
            <w:r w:rsidRPr="00D60ABF">
              <w:rPr>
                <w:rFonts w:ascii="Times New Roman" w:hAnsi="Times New Roman"/>
                <w:szCs w:val="28"/>
              </w:rPr>
              <w:t>dùng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
        </w:tc>
        <w:tc>
          <w:tcPr>
            <w:tcW w:w="697" w:type="dxa"/>
            <w:shd w:val="clear" w:color="auto" w:fill="auto"/>
          </w:tcPr>
          <w:p w14:paraId="7E3818DB" w14:textId="77777777" w:rsidR="00F26838" w:rsidRPr="00D60ABF" w:rsidRDefault="00F26838" w:rsidP="00F26838">
            <w:pPr>
              <w:spacing w:before="120" w:line="336" w:lineRule="auto"/>
              <w:jc w:val="both"/>
              <w:rPr>
                <w:rFonts w:ascii="Times New Roman" w:hAnsi="Times New Roman"/>
                <w:bCs/>
                <w:i/>
                <w:iCs/>
                <w:szCs w:val="28"/>
              </w:rPr>
            </w:pPr>
          </w:p>
        </w:tc>
      </w:tr>
    </w:tbl>
    <w:p w14:paraId="33FC6B23" w14:textId="77777777" w:rsidR="00F26838" w:rsidRPr="00D60ABF" w:rsidRDefault="00F26838" w:rsidP="00F26838">
      <w:pPr>
        <w:pStyle w:val="ThngthngWeb"/>
        <w:widowControl w:val="0"/>
        <w:spacing w:before="120" w:beforeAutospacing="0" w:after="120" w:afterAutospacing="0" w:line="276" w:lineRule="auto"/>
        <w:ind w:right="57"/>
        <w:jc w:val="both"/>
        <w:rPr>
          <w:b/>
          <w:bCs/>
          <w:i/>
          <w:iCs/>
          <w:sz w:val="28"/>
          <w:szCs w:val="28"/>
        </w:rPr>
      </w:pPr>
      <w:bookmarkStart w:id="20" w:name="_Hlk525570738"/>
    </w:p>
    <w:p w14:paraId="75A6E7E4" w14:textId="77777777" w:rsidR="00F26838" w:rsidRPr="00D60ABF" w:rsidRDefault="00F26838" w:rsidP="00F26838">
      <w:pPr>
        <w:pStyle w:val="ThngthngWeb"/>
        <w:widowControl w:val="0"/>
        <w:spacing w:before="120" w:beforeAutospacing="0" w:after="120" w:afterAutospacing="0" w:line="276" w:lineRule="auto"/>
        <w:ind w:right="57"/>
        <w:rPr>
          <w:b/>
          <w:bCs/>
          <w:i/>
          <w:iCs/>
          <w:sz w:val="28"/>
          <w:szCs w:val="28"/>
        </w:rPr>
      </w:pPr>
      <w:r w:rsidRPr="00D60ABF">
        <w:rPr>
          <w:b/>
          <w:bCs/>
          <w:i/>
          <w:iCs/>
          <w:sz w:val="28"/>
          <w:szCs w:val="28"/>
        </w:rPr>
        <w:lastRenderedPageBreak/>
        <w:t xml:space="preserve">        </w:t>
      </w:r>
      <w:proofErr w:type="spellStart"/>
      <w:r w:rsidRPr="00D60ABF">
        <w:rPr>
          <w:b/>
          <w:bCs/>
          <w:i/>
          <w:iCs/>
          <w:sz w:val="28"/>
          <w:szCs w:val="28"/>
        </w:rPr>
        <w:t>Kiểm</w:t>
      </w:r>
      <w:proofErr w:type="spellEnd"/>
      <w:r w:rsidRPr="00D60ABF">
        <w:rPr>
          <w:b/>
          <w:bCs/>
          <w:i/>
          <w:iCs/>
          <w:sz w:val="28"/>
          <w:szCs w:val="28"/>
        </w:rPr>
        <w:t xml:space="preserve"> tra</w:t>
      </w:r>
      <w:r w:rsidRPr="00D60ABF">
        <w:rPr>
          <w:b/>
          <w:bCs/>
          <w:i/>
          <w:iCs/>
          <w:sz w:val="28"/>
          <w:szCs w:val="28"/>
        </w:rPr>
        <w:tab/>
      </w:r>
      <w:r w:rsidRPr="00D60ABF">
        <w:rPr>
          <w:b/>
          <w:bCs/>
          <w:i/>
          <w:iCs/>
          <w:sz w:val="28"/>
          <w:szCs w:val="28"/>
        </w:rPr>
        <w:tab/>
      </w:r>
      <w:r w:rsidRPr="00D60ABF">
        <w:rPr>
          <w:b/>
          <w:bCs/>
          <w:i/>
          <w:iCs/>
          <w:sz w:val="28"/>
          <w:szCs w:val="28"/>
        </w:rPr>
        <w:tab/>
      </w:r>
      <w:r w:rsidRPr="00D60ABF">
        <w:rPr>
          <w:b/>
          <w:bCs/>
          <w:i/>
          <w:iCs/>
          <w:sz w:val="28"/>
          <w:szCs w:val="28"/>
        </w:rPr>
        <w:tab/>
      </w:r>
      <w:r w:rsidRPr="00D60ABF">
        <w:rPr>
          <w:b/>
          <w:bCs/>
          <w:i/>
          <w:iCs/>
          <w:sz w:val="28"/>
          <w:szCs w:val="28"/>
        </w:rPr>
        <w:tab/>
      </w:r>
      <w:r w:rsidRPr="00D60ABF">
        <w:rPr>
          <w:b/>
          <w:bCs/>
          <w:i/>
          <w:iCs/>
          <w:sz w:val="28"/>
          <w:szCs w:val="28"/>
        </w:rPr>
        <w:tab/>
      </w:r>
      <w:r w:rsidRPr="00D60ABF">
        <w:rPr>
          <w:b/>
          <w:bCs/>
          <w:i/>
          <w:iCs/>
          <w:sz w:val="28"/>
          <w:szCs w:val="28"/>
        </w:rPr>
        <w:tab/>
        <w:t xml:space="preserve">                  01 </w:t>
      </w:r>
      <w:proofErr w:type="spellStart"/>
      <w:r w:rsidRPr="00D60ABF">
        <w:rPr>
          <w:b/>
          <w:bCs/>
          <w:i/>
          <w:iCs/>
          <w:sz w:val="28"/>
          <w:szCs w:val="28"/>
        </w:rPr>
        <w:t>giờ</w:t>
      </w:r>
      <w:proofErr w:type="spellEnd"/>
    </w:p>
    <w:p w14:paraId="1F1B0F4A" w14:textId="77777777" w:rsidR="00F26838" w:rsidRPr="00D60ABF" w:rsidRDefault="00F26838" w:rsidP="00F26838">
      <w:pPr>
        <w:spacing w:after="60" w:line="336" w:lineRule="auto"/>
        <w:jc w:val="both"/>
        <w:rPr>
          <w:rFonts w:ascii="Times New Roman" w:hAnsi="Times New Roman"/>
          <w:b/>
          <w:bCs/>
          <w:szCs w:val="28"/>
          <w:lang w:val="vi-VN" w:eastAsia="vi-VN"/>
        </w:rPr>
      </w:pPr>
      <w:bookmarkStart w:id="21" w:name="_Hlk109491762"/>
      <w:r w:rsidRPr="00D60ABF">
        <w:rPr>
          <w:rFonts w:ascii="Times New Roman" w:hAnsi="Times New Roman"/>
          <w:b/>
          <w:bCs/>
          <w:szCs w:val="28"/>
          <w:lang w:val="vi-VN" w:eastAsia="vi-VN"/>
        </w:rPr>
        <w:t xml:space="preserve">IV. </w:t>
      </w:r>
      <w:proofErr w:type="spellStart"/>
      <w:r w:rsidRPr="00D60ABF">
        <w:rPr>
          <w:rFonts w:ascii="Times New Roman" w:hAnsi="Times New Roman"/>
          <w:b/>
          <w:bCs/>
          <w:szCs w:val="28"/>
          <w:lang w:val="vi-VN" w:eastAsia="vi-VN"/>
        </w:rPr>
        <w:t>Điều</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kiện</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thực</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hiện</w:t>
      </w:r>
      <w:proofErr w:type="spellEnd"/>
      <w:r w:rsidRPr="00D60ABF">
        <w:rPr>
          <w:rFonts w:ascii="Times New Roman" w:hAnsi="Times New Roman"/>
          <w:b/>
          <w:bCs/>
          <w:szCs w:val="28"/>
          <w:lang w:val="vi-VN" w:eastAsia="vi-VN"/>
        </w:rPr>
        <w:t xml:space="preserve"> môn </w:t>
      </w:r>
      <w:proofErr w:type="spellStart"/>
      <w:r w:rsidRPr="00D60ABF">
        <w:rPr>
          <w:rFonts w:ascii="Times New Roman" w:hAnsi="Times New Roman"/>
          <w:b/>
          <w:bCs/>
          <w:szCs w:val="28"/>
          <w:lang w:val="vi-VN" w:eastAsia="vi-VN"/>
        </w:rPr>
        <w:t>học</w:t>
      </w:r>
      <w:proofErr w:type="spellEnd"/>
      <w:r w:rsidRPr="00D60ABF">
        <w:rPr>
          <w:rFonts w:ascii="Times New Roman" w:hAnsi="Times New Roman"/>
          <w:b/>
          <w:bCs/>
          <w:szCs w:val="28"/>
          <w:lang w:val="vi-VN" w:eastAsia="vi-VN"/>
        </w:rPr>
        <w:t>:</w:t>
      </w:r>
    </w:p>
    <w:p w14:paraId="6C264E4A" w14:textId="77777777" w:rsidR="00F26838" w:rsidRPr="00D60ABF" w:rsidRDefault="00F26838" w:rsidP="00F26838">
      <w:pPr>
        <w:spacing w:after="60" w:line="336" w:lineRule="auto"/>
        <w:ind w:firstLine="720"/>
        <w:jc w:val="both"/>
        <w:rPr>
          <w:rFonts w:ascii="Times New Roman" w:hAnsi="Times New Roman"/>
          <w:szCs w:val="28"/>
          <w:lang w:eastAsia="vi-VN"/>
        </w:rPr>
      </w:pPr>
      <w:r w:rsidRPr="00D60ABF">
        <w:rPr>
          <w:rFonts w:ascii="Times New Roman" w:hAnsi="Times New Roman"/>
          <w:szCs w:val="28"/>
          <w:lang w:val="vi-VN" w:eastAsia="vi-VN"/>
        </w:rPr>
        <w:t xml:space="preserve">1. </w:t>
      </w:r>
      <w:proofErr w:type="spellStart"/>
      <w:r w:rsidRPr="00D60ABF">
        <w:rPr>
          <w:rFonts w:ascii="Times New Roman" w:hAnsi="Times New Roman"/>
          <w:szCs w:val="28"/>
          <w:lang w:val="vi-VN" w:eastAsia="vi-VN"/>
        </w:rPr>
        <w:t>Phòng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chuyên môn </w:t>
      </w:r>
      <w:proofErr w:type="spellStart"/>
      <w:r w:rsidRPr="00D60ABF">
        <w:rPr>
          <w:rFonts w:ascii="Times New Roman" w:hAnsi="Times New Roman"/>
          <w:szCs w:val="28"/>
          <w:lang w:val="vi-VN" w:eastAsia="vi-VN"/>
        </w:rPr>
        <w:t>hóa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Phòng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lý</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thuyết</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đáp</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ứng</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được</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cho</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việc</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dạy</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và</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học</w:t>
      </w:r>
      <w:proofErr w:type="spellEnd"/>
      <w:r w:rsidRPr="00D60ABF">
        <w:rPr>
          <w:rFonts w:ascii="Times New Roman" w:hAnsi="Times New Roman"/>
          <w:szCs w:val="28"/>
          <w:lang w:eastAsia="vi-VN"/>
        </w:rPr>
        <w:t>.</w:t>
      </w:r>
    </w:p>
    <w:p w14:paraId="149666DE" w14:textId="77777777" w:rsidR="00F26838" w:rsidRPr="00D60ABF" w:rsidRDefault="00F26838" w:rsidP="00F26838">
      <w:pPr>
        <w:spacing w:after="60" w:line="336" w:lineRule="auto"/>
        <w:ind w:firstLine="720"/>
        <w:jc w:val="both"/>
        <w:rPr>
          <w:rFonts w:ascii="Times New Roman" w:hAnsi="Times New Roman"/>
          <w:szCs w:val="28"/>
          <w:lang w:val="vi-VN" w:eastAsia="vi-VN"/>
        </w:rPr>
      </w:pPr>
      <w:r w:rsidRPr="00D60ABF">
        <w:rPr>
          <w:rFonts w:ascii="Times New Roman" w:hAnsi="Times New Roman"/>
          <w:szCs w:val="28"/>
          <w:lang w:val="vi-VN" w:eastAsia="vi-VN"/>
        </w:rPr>
        <w:t xml:space="preserve">2. Trang </w:t>
      </w:r>
      <w:proofErr w:type="spellStart"/>
      <w:r w:rsidRPr="00D60ABF">
        <w:rPr>
          <w:rFonts w:ascii="Times New Roman" w:hAnsi="Times New Roman"/>
          <w:szCs w:val="28"/>
          <w:lang w:val="vi-VN" w:eastAsia="vi-VN"/>
        </w:rPr>
        <w:t>thiết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bị</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máy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móc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Máy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tính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máy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chiếu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micro</w:t>
      </w:r>
      <w:proofErr w:type="spellEnd"/>
      <w:r w:rsidRPr="00D60ABF">
        <w:rPr>
          <w:rFonts w:ascii="Times New Roman" w:hAnsi="Times New Roman"/>
          <w:szCs w:val="28"/>
          <w:lang w:val="vi-VN" w:eastAsia="vi-VN"/>
        </w:rPr>
        <w:t>,...</w:t>
      </w:r>
    </w:p>
    <w:p w14:paraId="68F52165" w14:textId="77777777" w:rsidR="00F26838" w:rsidRPr="00D60ABF" w:rsidRDefault="00F26838" w:rsidP="00F26838">
      <w:pPr>
        <w:spacing w:before="120" w:line="336" w:lineRule="auto"/>
        <w:ind w:firstLine="720"/>
        <w:jc w:val="both"/>
        <w:rPr>
          <w:rFonts w:ascii="Times New Roman" w:hAnsi="Times New Roman"/>
          <w:szCs w:val="28"/>
          <w:lang w:val="vi-VN"/>
        </w:rPr>
      </w:pPr>
      <w:r w:rsidRPr="00D60ABF">
        <w:rPr>
          <w:rFonts w:ascii="Times New Roman" w:hAnsi="Times New Roman"/>
          <w:szCs w:val="28"/>
          <w:lang w:val="vi-VN"/>
        </w:rPr>
        <w:t xml:space="preserve">3.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liệu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cụ</w:t>
      </w:r>
      <w:proofErr w:type="spellEnd"/>
      <w:r w:rsidRPr="00D60ABF">
        <w:rPr>
          <w:rFonts w:ascii="Times New Roman" w:hAnsi="Times New Roman"/>
          <w:szCs w:val="28"/>
          <w:lang w:val="vi-VN"/>
        </w:rPr>
        <w:t xml:space="preserve">, nguyên </w:t>
      </w:r>
      <w:proofErr w:type="spellStart"/>
      <w:r w:rsidRPr="00D60ABF">
        <w:rPr>
          <w:rFonts w:ascii="Times New Roman" w:hAnsi="Times New Roman"/>
          <w:szCs w:val="28"/>
          <w:lang w:val="vi-VN"/>
        </w:rPr>
        <w:t>vật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liệu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w:t>
      </w:r>
      <w:proofErr w:type="spellStart"/>
      <w:r w:rsidRPr="00D60ABF">
        <w:rPr>
          <w:rFonts w:ascii="Times New Roman" w:hAnsi="Times New Roman"/>
          <w:szCs w:val="28"/>
        </w:rPr>
        <w:t>cương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án</w:t>
      </w:r>
      <w:proofErr w:type="spellEnd"/>
      <w:r w:rsidRPr="00D60ABF">
        <w:rPr>
          <w:rFonts w:ascii="Times New Roman" w:hAnsi="Times New Roman"/>
          <w:szCs w:val="28"/>
        </w:rPr>
        <w:t xml:space="preserve">, slide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giảng</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p</w:t>
      </w:r>
      <w:r w:rsidRPr="00D60ABF">
        <w:rPr>
          <w:rFonts w:ascii="Times New Roman" w:hAnsi="Times New Roman"/>
          <w:szCs w:val="28"/>
          <w:lang w:val="vi-VN"/>
        </w:rPr>
        <w:t xml:space="preserve">him, tranh </w:t>
      </w:r>
      <w:proofErr w:type="spellStart"/>
      <w:r w:rsidRPr="00D60ABF">
        <w:rPr>
          <w:rFonts w:ascii="Times New Roman" w:hAnsi="Times New Roman"/>
          <w:szCs w:val="28"/>
          <w:lang w:val="vi-VN"/>
        </w:rPr>
        <w:t>ảnh</w:t>
      </w:r>
      <w:proofErr w:type="spellEnd"/>
      <w:r w:rsidRPr="00D60ABF">
        <w:rPr>
          <w:rFonts w:ascii="Times New Roman" w:hAnsi="Times New Roman"/>
          <w:szCs w:val="28"/>
          <w:lang w:val="vi-VN"/>
        </w:rPr>
        <w:t xml:space="preserve"> minh </w:t>
      </w:r>
      <w:proofErr w:type="spellStart"/>
      <w:r w:rsidRPr="00D60ABF">
        <w:rPr>
          <w:rFonts w:ascii="Times New Roman" w:hAnsi="Times New Roman"/>
          <w:szCs w:val="28"/>
          <w:lang w:val="vi-VN"/>
        </w:rPr>
        <w:t>họa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huống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tài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liệu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phát</w:t>
      </w:r>
      <w:proofErr w:type="spellEnd"/>
      <w:r w:rsidRPr="00D60ABF">
        <w:rPr>
          <w:rFonts w:ascii="Times New Roman" w:hAnsi="Times New Roman"/>
          <w:szCs w:val="28"/>
          <w:lang w:val="vi-VN"/>
        </w:rPr>
        <w:t xml:space="preserve"> tay cho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sinh, </w:t>
      </w:r>
      <w:proofErr w:type="spellStart"/>
      <w:r w:rsidRPr="00D60ABF">
        <w:rPr>
          <w:rFonts w:ascii="Times New Roman" w:hAnsi="Times New Roman"/>
          <w:szCs w:val="28"/>
          <w:lang w:val="vi-VN"/>
        </w:rPr>
        <w:t>tài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liệu</w:t>
      </w:r>
      <w:proofErr w:type="spellEnd"/>
      <w:r w:rsidRPr="00D60ABF">
        <w:rPr>
          <w:rFonts w:ascii="Times New Roman" w:hAnsi="Times New Roman"/>
          <w:szCs w:val="28"/>
          <w:lang w:val="vi-VN"/>
        </w:rPr>
        <w:t xml:space="preserve"> tham </w:t>
      </w:r>
      <w:proofErr w:type="spellStart"/>
      <w:r w:rsidRPr="00D60ABF">
        <w:rPr>
          <w:rFonts w:ascii="Times New Roman" w:hAnsi="Times New Roman"/>
          <w:szCs w:val="28"/>
          <w:lang w:val="vi-VN"/>
        </w:rPr>
        <w:t>khảo</w:t>
      </w:r>
      <w:proofErr w:type="spellEnd"/>
      <w:r w:rsidRPr="00D60ABF">
        <w:rPr>
          <w:rFonts w:ascii="Times New Roman" w:hAnsi="Times New Roman"/>
          <w:szCs w:val="28"/>
          <w:lang w:val="vi-VN"/>
        </w:rPr>
        <w:t>.</w:t>
      </w:r>
    </w:p>
    <w:p w14:paraId="1F0F1C39" w14:textId="77777777" w:rsidR="00F26838" w:rsidRPr="00D60ABF" w:rsidRDefault="00F26838" w:rsidP="00F26838">
      <w:pPr>
        <w:spacing w:before="120" w:line="336" w:lineRule="auto"/>
        <w:ind w:firstLine="720"/>
        <w:jc w:val="both"/>
        <w:rPr>
          <w:rFonts w:ascii="Times New Roman" w:hAnsi="Times New Roman"/>
          <w:szCs w:val="28"/>
          <w:lang w:val="vi-VN"/>
        </w:rPr>
      </w:pPr>
      <w:r w:rsidRPr="00D60ABF">
        <w:rPr>
          <w:rFonts w:ascii="Times New Roman" w:hAnsi="Times New Roman"/>
          <w:szCs w:val="28"/>
          <w:lang w:val="vi-VN"/>
        </w:rPr>
        <w:t xml:space="preserve">4.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điều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kiện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khác</w:t>
      </w:r>
      <w:proofErr w:type="spellEnd"/>
      <w:r w:rsidRPr="00D60ABF">
        <w:rPr>
          <w:rFonts w:ascii="Times New Roman" w:hAnsi="Times New Roman"/>
          <w:szCs w:val="28"/>
          <w:lang w:val="vi-VN"/>
        </w:rPr>
        <w:t xml:space="preserve">: </w:t>
      </w:r>
      <w:r w:rsidRPr="00D60ABF">
        <w:rPr>
          <w:rFonts w:ascii="Times New Roman" w:hAnsi="Times New Roman"/>
          <w:szCs w:val="28"/>
        </w:rPr>
        <w:t>p</w:t>
      </w:r>
      <w:r w:rsidRPr="00D60ABF">
        <w:rPr>
          <w:rFonts w:ascii="Times New Roman" w:hAnsi="Times New Roman"/>
          <w:bCs/>
          <w:iCs/>
          <w:szCs w:val="28"/>
          <w:lang w:val="sv-SE"/>
        </w:rPr>
        <w:t>hòng học và các cùng các thiết bị thiết yếu khác để có thể tổ chức giảng dạy môn học hoặc một số nội dung của môn học theo hình thức trực tuyến.</w:t>
      </w:r>
    </w:p>
    <w:bookmarkEnd w:id="21"/>
    <w:p w14:paraId="21BA8C34" w14:textId="77777777" w:rsidR="00F26838" w:rsidRPr="00D60ABF" w:rsidRDefault="00F26838" w:rsidP="00F26838">
      <w:pPr>
        <w:spacing w:after="60" w:line="336" w:lineRule="auto"/>
        <w:jc w:val="both"/>
        <w:rPr>
          <w:rFonts w:ascii="Times New Roman" w:hAnsi="Times New Roman"/>
          <w:b/>
          <w:bCs/>
          <w:szCs w:val="28"/>
          <w:lang w:val="vi-VN" w:eastAsia="vi-VN"/>
        </w:rPr>
      </w:pPr>
      <w:r w:rsidRPr="00D60ABF">
        <w:rPr>
          <w:rFonts w:ascii="Times New Roman" w:hAnsi="Times New Roman"/>
          <w:b/>
          <w:bCs/>
          <w:szCs w:val="28"/>
          <w:lang w:val="vi-VN" w:eastAsia="vi-VN"/>
        </w:rPr>
        <w:t xml:space="preserve">V. </w:t>
      </w:r>
      <w:proofErr w:type="spellStart"/>
      <w:r w:rsidRPr="00D60ABF">
        <w:rPr>
          <w:rFonts w:ascii="Times New Roman" w:hAnsi="Times New Roman"/>
          <w:b/>
          <w:bCs/>
          <w:szCs w:val="28"/>
          <w:lang w:val="vi-VN" w:eastAsia="vi-VN"/>
        </w:rPr>
        <w:t>Nội</w:t>
      </w:r>
      <w:proofErr w:type="spellEnd"/>
      <w:r w:rsidRPr="00D60ABF">
        <w:rPr>
          <w:rFonts w:ascii="Times New Roman" w:hAnsi="Times New Roman"/>
          <w:b/>
          <w:bCs/>
          <w:szCs w:val="28"/>
          <w:lang w:val="vi-VN" w:eastAsia="vi-VN"/>
        </w:rPr>
        <w:t xml:space="preserve"> dung </w:t>
      </w:r>
      <w:proofErr w:type="spellStart"/>
      <w:r w:rsidRPr="00D60ABF">
        <w:rPr>
          <w:rFonts w:ascii="Times New Roman" w:hAnsi="Times New Roman"/>
          <w:b/>
          <w:bCs/>
          <w:szCs w:val="28"/>
          <w:lang w:val="vi-VN" w:eastAsia="vi-VN"/>
        </w:rPr>
        <w:t>và</w:t>
      </w:r>
      <w:proofErr w:type="spellEnd"/>
      <w:r w:rsidRPr="00D60ABF">
        <w:rPr>
          <w:rFonts w:ascii="Times New Roman" w:hAnsi="Times New Roman"/>
          <w:b/>
          <w:bCs/>
          <w:szCs w:val="28"/>
          <w:lang w:val="vi-VN" w:eastAsia="vi-VN"/>
        </w:rPr>
        <w:t xml:space="preserve"> phương </w:t>
      </w:r>
      <w:proofErr w:type="spellStart"/>
      <w:r w:rsidRPr="00D60ABF">
        <w:rPr>
          <w:rFonts w:ascii="Times New Roman" w:hAnsi="Times New Roman"/>
          <w:b/>
          <w:bCs/>
          <w:szCs w:val="28"/>
          <w:lang w:val="vi-VN" w:eastAsia="vi-VN"/>
        </w:rPr>
        <w:t>pháp</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đánh</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giá</w:t>
      </w:r>
      <w:proofErr w:type="spellEnd"/>
      <w:r w:rsidRPr="00D60ABF">
        <w:rPr>
          <w:rFonts w:ascii="Times New Roman" w:hAnsi="Times New Roman"/>
          <w:b/>
          <w:bCs/>
          <w:szCs w:val="28"/>
          <w:lang w:val="vi-VN" w:eastAsia="vi-VN"/>
        </w:rPr>
        <w:t>:</w:t>
      </w:r>
    </w:p>
    <w:p w14:paraId="0CA16409" w14:textId="77777777" w:rsidR="00F26838" w:rsidRPr="00D60ABF" w:rsidRDefault="00F26838" w:rsidP="00F26838">
      <w:pPr>
        <w:spacing w:after="60" w:line="336" w:lineRule="auto"/>
        <w:jc w:val="both"/>
        <w:rPr>
          <w:rFonts w:ascii="Times New Roman" w:hAnsi="Times New Roman"/>
          <w:bCs/>
          <w:szCs w:val="28"/>
          <w:lang w:eastAsia="vi-VN"/>
        </w:rPr>
      </w:pPr>
      <w:r w:rsidRPr="00D60ABF">
        <w:rPr>
          <w:rFonts w:ascii="Times New Roman" w:hAnsi="Times New Roman"/>
          <w:bCs/>
          <w:szCs w:val="28"/>
          <w:lang w:eastAsia="vi-VN"/>
        </w:rPr>
        <w:t xml:space="preserve">1. </w:t>
      </w:r>
      <w:proofErr w:type="spellStart"/>
      <w:r w:rsidRPr="00D60ABF">
        <w:rPr>
          <w:rFonts w:ascii="Times New Roman" w:hAnsi="Times New Roman"/>
          <w:bCs/>
          <w:szCs w:val="28"/>
          <w:lang w:eastAsia="vi-VN"/>
        </w:rPr>
        <w:t>Nội</w:t>
      </w:r>
      <w:proofErr w:type="spellEnd"/>
      <w:r w:rsidRPr="00D60ABF">
        <w:rPr>
          <w:rFonts w:ascii="Times New Roman" w:hAnsi="Times New Roman"/>
          <w:bCs/>
          <w:szCs w:val="28"/>
          <w:lang w:eastAsia="vi-VN"/>
        </w:rPr>
        <w:t xml:space="preserve"> dung: </w:t>
      </w:r>
    </w:p>
    <w:p w14:paraId="26876924" w14:textId="77777777" w:rsidR="00F26838" w:rsidRPr="00D60ABF" w:rsidRDefault="00F26838" w:rsidP="00F26838">
      <w:pPr>
        <w:spacing w:after="60" w:line="336" w:lineRule="auto"/>
        <w:ind w:firstLine="720"/>
        <w:jc w:val="both"/>
        <w:rPr>
          <w:rFonts w:ascii="Times New Roman" w:hAnsi="Times New Roman"/>
          <w:bCs/>
          <w:szCs w:val="28"/>
          <w:lang w:eastAsia="vi-VN"/>
        </w:rPr>
      </w:pPr>
      <w:r w:rsidRPr="00D60ABF">
        <w:rPr>
          <w:rFonts w:ascii="Times New Roman" w:hAnsi="Times New Roman"/>
          <w:bCs/>
          <w:szCs w:val="28"/>
          <w:lang w:eastAsia="vi-VN"/>
        </w:rPr>
        <w:t xml:space="preserve">- </w:t>
      </w:r>
      <w:proofErr w:type="spellStart"/>
      <w:r w:rsidRPr="00D60ABF">
        <w:rPr>
          <w:rFonts w:ascii="Times New Roman" w:hAnsi="Times New Roman"/>
          <w:bCs/>
          <w:szCs w:val="28"/>
          <w:lang w:eastAsia="vi-VN"/>
        </w:rPr>
        <w:t>Về</w:t>
      </w:r>
      <w:proofErr w:type="spellEnd"/>
      <w:r w:rsidRPr="00D60ABF">
        <w:rPr>
          <w:rFonts w:ascii="Times New Roman" w:hAnsi="Times New Roman"/>
          <w:bCs/>
          <w:szCs w:val="28"/>
          <w:lang w:eastAsia="vi-VN"/>
        </w:rPr>
        <w:t xml:space="preserve"> </w:t>
      </w:r>
      <w:proofErr w:type="spellStart"/>
      <w:r w:rsidRPr="00D60ABF">
        <w:rPr>
          <w:rFonts w:ascii="Times New Roman" w:hAnsi="Times New Roman"/>
          <w:bCs/>
          <w:szCs w:val="28"/>
          <w:lang w:eastAsia="vi-VN"/>
        </w:rPr>
        <w:t>kiến</w:t>
      </w:r>
      <w:proofErr w:type="spellEnd"/>
      <w:r w:rsidRPr="00D60ABF">
        <w:rPr>
          <w:rFonts w:ascii="Times New Roman" w:hAnsi="Times New Roman"/>
          <w:bCs/>
          <w:szCs w:val="28"/>
          <w:lang w:eastAsia="vi-VN"/>
        </w:rPr>
        <w:t xml:space="preserve"> </w:t>
      </w:r>
      <w:proofErr w:type="spellStart"/>
      <w:r w:rsidRPr="00D60ABF">
        <w:rPr>
          <w:rFonts w:ascii="Times New Roman" w:hAnsi="Times New Roman"/>
          <w:bCs/>
          <w:szCs w:val="28"/>
          <w:lang w:eastAsia="vi-VN"/>
        </w:rPr>
        <w:t>thức</w:t>
      </w:r>
      <w:proofErr w:type="spellEnd"/>
      <w:r w:rsidRPr="00D60ABF">
        <w:rPr>
          <w:rFonts w:ascii="Times New Roman" w:hAnsi="Times New Roman"/>
          <w:bCs/>
          <w:szCs w:val="28"/>
          <w:lang w:eastAsia="vi-VN"/>
        </w:rPr>
        <w:t>:</w:t>
      </w:r>
    </w:p>
    <w:p w14:paraId="33D94293" w14:textId="77777777" w:rsidR="00F26838" w:rsidRPr="00D60ABF" w:rsidRDefault="00F26838" w:rsidP="00F26838">
      <w:pPr>
        <w:pBdr>
          <w:top w:val="nil"/>
          <w:left w:val="nil"/>
          <w:bottom w:val="nil"/>
          <w:right w:val="nil"/>
          <w:between w:val="nil"/>
        </w:pBdr>
        <w:spacing w:line="336" w:lineRule="auto"/>
        <w:ind w:firstLine="720"/>
        <w:jc w:val="both"/>
        <w:rPr>
          <w:rFonts w:ascii="Times New Roman" w:hAnsi="Times New Roman"/>
          <w:spacing w:val="-4"/>
          <w:szCs w:val="28"/>
        </w:rPr>
      </w:pPr>
      <w:r w:rsidRPr="00D60ABF">
        <w:rPr>
          <w:rFonts w:ascii="Times New Roman" w:hAnsi="Times New Roman"/>
          <w:spacing w:val="-4"/>
          <w:szCs w:val="28"/>
        </w:rPr>
        <w:t xml:space="preserve">+ </w:t>
      </w:r>
      <w:proofErr w:type="spellStart"/>
      <w:r w:rsidRPr="00D60ABF">
        <w:rPr>
          <w:rFonts w:ascii="Times New Roman" w:hAnsi="Times New Roman"/>
          <w:spacing w:val="-4"/>
          <w:szCs w:val="28"/>
        </w:rPr>
        <w:t>Trình</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bày</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được</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Bộ</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máy</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Nhà</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nước</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Cộng</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Hòa</w:t>
      </w:r>
      <w:proofErr w:type="spellEnd"/>
      <w:r w:rsidRPr="00D60ABF">
        <w:rPr>
          <w:rFonts w:ascii="Times New Roman" w:hAnsi="Times New Roman"/>
          <w:spacing w:val="-4"/>
          <w:szCs w:val="28"/>
        </w:rPr>
        <w:t xml:space="preserve"> XHCN </w:t>
      </w:r>
      <w:proofErr w:type="spellStart"/>
      <w:r w:rsidRPr="00D60ABF">
        <w:rPr>
          <w:rFonts w:ascii="Times New Roman" w:hAnsi="Times New Roman"/>
          <w:spacing w:val="-4"/>
          <w:szCs w:val="28"/>
        </w:rPr>
        <w:t>Việt</w:t>
      </w:r>
      <w:proofErr w:type="spellEnd"/>
      <w:r w:rsidRPr="00D60ABF">
        <w:rPr>
          <w:rFonts w:ascii="Times New Roman" w:hAnsi="Times New Roman"/>
          <w:spacing w:val="-4"/>
          <w:szCs w:val="28"/>
        </w:rPr>
        <w:t xml:space="preserve"> Nam </w:t>
      </w:r>
      <w:proofErr w:type="spellStart"/>
      <w:r w:rsidRPr="00D60ABF">
        <w:rPr>
          <w:rFonts w:ascii="Times New Roman" w:hAnsi="Times New Roman"/>
          <w:spacing w:val="-4"/>
          <w:szCs w:val="28"/>
        </w:rPr>
        <w:t>theo</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sơ</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đồ</w:t>
      </w:r>
      <w:proofErr w:type="spellEnd"/>
      <w:r w:rsidRPr="00D60ABF">
        <w:rPr>
          <w:rFonts w:ascii="Times New Roman" w:hAnsi="Times New Roman"/>
          <w:spacing w:val="-4"/>
          <w:szCs w:val="28"/>
        </w:rPr>
        <w:t>.</w:t>
      </w:r>
    </w:p>
    <w:p w14:paraId="30DBD998" w14:textId="77777777" w:rsidR="00F26838" w:rsidRPr="00D60ABF" w:rsidRDefault="00F26838" w:rsidP="00F26838">
      <w:pPr>
        <w:pBdr>
          <w:top w:val="nil"/>
          <w:left w:val="nil"/>
          <w:bottom w:val="nil"/>
          <w:right w:val="nil"/>
          <w:between w:val="nil"/>
        </w:pBdr>
        <w:spacing w:line="336" w:lineRule="auto"/>
        <w:jc w:val="both"/>
        <w:rPr>
          <w:rFonts w:ascii="Times New Roman" w:hAnsi="Times New Roman"/>
          <w:szCs w:val="28"/>
        </w:rPr>
      </w:pPr>
      <w:r w:rsidRPr="00D60ABF">
        <w:rPr>
          <w:rFonts w:ascii="Times New Roman" w:hAnsi="Times New Roman"/>
          <w:szCs w:val="28"/>
        </w:rPr>
        <w:tab/>
        <w:t xml:space="preserve">+ </w:t>
      </w:r>
      <w:proofErr w:type="spellStart"/>
      <w:r w:rsidRPr="00D60ABF">
        <w:rPr>
          <w:rFonts w:ascii="Times New Roman" w:hAnsi="Times New Roman"/>
          <w:szCs w:val="28"/>
        </w:rPr>
        <w:t>Phân</w:t>
      </w:r>
      <w:proofErr w:type="spellEnd"/>
      <w:r w:rsidRPr="00D60ABF">
        <w:rPr>
          <w:rFonts w:ascii="Times New Roman" w:hAnsi="Times New Roman"/>
          <w:szCs w:val="28"/>
        </w:rPr>
        <w:t xml:space="preserve"> </w:t>
      </w:r>
      <w:proofErr w:type="spellStart"/>
      <w:r w:rsidRPr="00D60ABF">
        <w:rPr>
          <w:rFonts w:ascii="Times New Roman" w:hAnsi="Times New Roman"/>
          <w:szCs w:val="28"/>
        </w:rPr>
        <w:t>tích</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kinh</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trị</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w:t>
      </w:r>
    </w:p>
    <w:p w14:paraId="7D376E09" w14:textId="77777777" w:rsidR="00F26838" w:rsidRPr="00D60ABF" w:rsidRDefault="00F26838" w:rsidP="00F26838">
      <w:pPr>
        <w:pBdr>
          <w:top w:val="nil"/>
          <w:left w:val="nil"/>
          <w:bottom w:val="nil"/>
          <w:right w:val="nil"/>
          <w:between w:val="nil"/>
        </w:pBdr>
        <w:spacing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thời</w:t>
      </w:r>
      <w:proofErr w:type="spellEnd"/>
      <w:r w:rsidRPr="00D60ABF">
        <w:rPr>
          <w:rFonts w:ascii="Times New Roman" w:hAnsi="Times New Roman"/>
          <w:szCs w:val="28"/>
        </w:rPr>
        <w:t xml:space="preserve"> </w:t>
      </w:r>
      <w:proofErr w:type="spellStart"/>
      <w:r w:rsidRPr="00D60ABF">
        <w:rPr>
          <w:rFonts w:ascii="Times New Roman" w:hAnsi="Times New Roman"/>
          <w:szCs w:val="28"/>
        </w:rPr>
        <w:t>giờ</w:t>
      </w:r>
      <w:proofErr w:type="spellEnd"/>
      <w:r w:rsidRPr="00D60ABF">
        <w:rPr>
          <w:rFonts w:ascii="Times New Roman" w:hAnsi="Times New Roman"/>
          <w:szCs w:val="28"/>
        </w:rPr>
        <w:t xml:space="preserve"> </w:t>
      </w:r>
      <w:proofErr w:type="spellStart"/>
      <w:r w:rsidRPr="00D60ABF">
        <w:rPr>
          <w:rFonts w:ascii="Times New Roman" w:hAnsi="Times New Roman"/>
          <w:szCs w:val="28"/>
        </w:rPr>
        <w:t>làm</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thời</w:t>
      </w:r>
      <w:proofErr w:type="spellEnd"/>
      <w:r w:rsidRPr="00D60ABF">
        <w:rPr>
          <w:rFonts w:ascii="Times New Roman" w:hAnsi="Times New Roman"/>
          <w:szCs w:val="28"/>
        </w:rPr>
        <w:t xml:space="preserve"> </w:t>
      </w:r>
      <w:proofErr w:type="spellStart"/>
      <w:r w:rsidRPr="00D60ABF">
        <w:rPr>
          <w:rFonts w:ascii="Times New Roman" w:hAnsi="Times New Roman"/>
          <w:szCs w:val="28"/>
        </w:rPr>
        <w:t>giờ</w:t>
      </w:r>
      <w:proofErr w:type="spellEnd"/>
      <w:r w:rsidRPr="00D60ABF">
        <w:rPr>
          <w:rFonts w:ascii="Times New Roman" w:hAnsi="Times New Roman"/>
          <w:szCs w:val="28"/>
        </w:rPr>
        <w:t xml:space="preserve"> </w:t>
      </w:r>
      <w:proofErr w:type="spellStart"/>
      <w:r w:rsidRPr="00D60ABF">
        <w:rPr>
          <w:rFonts w:ascii="Times New Roman" w:hAnsi="Times New Roman"/>
          <w:szCs w:val="28"/>
        </w:rPr>
        <w:t>nghỉ</w:t>
      </w:r>
      <w:proofErr w:type="spellEnd"/>
      <w:r w:rsidRPr="00D60ABF">
        <w:rPr>
          <w:rFonts w:ascii="Times New Roman" w:hAnsi="Times New Roman"/>
          <w:szCs w:val="28"/>
        </w:rPr>
        <w:t xml:space="preserve"> </w:t>
      </w:r>
      <w:proofErr w:type="spellStart"/>
      <w:r w:rsidRPr="00D60ABF">
        <w:rPr>
          <w:rFonts w:ascii="Times New Roman" w:hAnsi="Times New Roman"/>
          <w:szCs w:val="28"/>
        </w:rPr>
        <w:t>ngơi</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
    <w:p w14:paraId="52855CF5" w14:textId="77777777" w:rsidR="00F26838" w:rsidRPr="00D60ABF" w:rsidRDefault="00F26838" w:rsidP="00F26838">
      <w:pPr>
        <w:pBdr>
          <w:top w:val="nil"/>
          <w:left w:val="nil"/>
          <w:bottom w:val="nil"/>
          <w:right w:val="nil"/>
          <w:between w:val="nil"/>
        </w:pBdr>
        <w:spacing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Phân</w:t>
      </w:r>
      <w:proofErr w:type="spellEnd"/>
      <w:r w:rsidRPr="00D60ABF">
        <w:rPr>
          <w:rFonts w:ascii="Times New Roman" w:hAnsi="Times New Roman"/>
          <w:szCs w:val="28"/>
        </w:rPr>
        <w:t xml:space="preserve"> </w:t>
      </w:r>
      <w:proofErr w:type="spellStart"/>
      <w:r w:rsidRPr="00D60ABF">
        <w:rPr>
          <w:rFonts w:ascii="Times New Roman" w:hAnsi="Times New Roman"/>
          <w:szCs w:val="28"/>
        </w:rPr>
        <w:t>tích</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Pr="00D60ABF">
        <w:rPr>
          <w:rFonts w:ascii="Times New Roman" w:hAnsi="Times New Roman"/>
          <w:szCs w:val="28"/>
        </w:rPr>
        <w:t xml:space="preserve"> </w:t>
      </w:r>
      <w:proofErr w:type="spellStart"/>
      <w:r w:rsidRPr="00D60ABF">
        <w:rPr>
          <w:rFonts w:ascii="Times New Roman" w:hAnsi="Times New Roman"/>
          <w:szCs w:val="28"/>
        </w:rPr>
        <w:t>dùng</w:t>
      </w:r>
      <w:proofErr w:type="spellEnd"/>
      <w:r w:rsidRPr="00D60ABF">
        <w:rPr>
          <w:rFonts w:ascii="Times New Roman" w:hAnsi="Times New Roman"/>
          <w:szCs w:val="28"/>
        </w:rPr>
        <w:t xml:space="preserve">. </w:t>
      </w:r>
    </w:p>
    <w:p w14:paraId="614C0F6C" w14:textId="77777777" w:rsidR="00F26838" w:rsidRPr="00D60ABF" w:rsidRDefault="00F26838" w:rsidP="00F26838">
      <w:pPr>
        <w:tabs>
          <w:tab w:val="left" w:pos="0"/>
        </w:tabs>
        <w:spacing w:after="60" w:line="336" w:lineRule="auto"/>
        <w:jc w:val="both"/>
        <w:rPr>
          <w:rFonts w:ascii="Times New Roman" w:hAnsi="Times New Roman"/>
          <w:szCs w:val="28"/>
        </w:rPr>
      </w:pPr>
      <w:r w:rsidRPr="00D60ABF">
        <w:rPr>
          <w:rFonts w:ascii="Times New Roman" w:hAnsi="Times New Roman"/>
          <w:szCs w:val="28"/>
        </w:rPr>
        <w:tab/>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w:t>
      </w:r>
    </w:p>
    <w:p w14:paraId="3DF89C11" w14:textId="77777777" w:rsidR="00F26838" w:rsidRPr="00D60ABF" w:rsidRDefault="00F26838" w:rsidP="00F26838">
      <w:pPr>
        <w:tabs>
          <w:tab w:val="left" w:pos="0"/>
        </w:tabs>
        <w:spacing w:after="60" w:line="336" w:lineRule="auto"/>
        <w:jc w:val="both"/>
        <w:rPr>
          <w:rFonts w:ascii="Times New Roman" w:hAnsi="Times New Roman"/>
          <w:szCs w:val="28"/>
        </w:rPr>
      </w:pPr>
      <w:r w:rsidRPr="00D60ABF">
        <w:rPr>
          <w:rFonts w:ascii="Times New Roman" w:hAnsi="Times New Roman"/>
          <w:szCs w:val="28"/>
        </w:rPr>
        <w:tab/>
        <w:t xml:space="preserve">+ </w:t>
      </w:r>
      <w:proofErr w:type="spellStart"/>
      <w:r w:rsidRPr="00D60ABF">
        <w:rPr>
          <w:rFonts w:ascii="Times New Roman" w:hAnsi="Times New Roman"/>
          <w:szCs w:val="28"/>
        </w:rPr>
        <w:t>Thấy</w:t>
      </w:r>
      <w:proofErr w:type="spellEnd"/>
      <w:r w:rsidRPr="00D60ABF">
        <w:rPr>
          <w:rFonts w:ascii="Times New Roman" w:hAnsi="Times New Roman"/>
          <w:szCs w:val="28"/>
        </w:rPr>
        <w:t xml:space="preserve"> </w:t>
      </w:r>
      <w:proofErr w:type="spellStart"/>
      <w:r w:rsidRPr="00D60ABF">
        <w:rPr>
          <w:rFonts w:ascii="Times New Roman" w:hAnsi="Times New Roman"/>
          <w:szCs w:val="28"/>
        </w:rPr>
        <w:t>rõ</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qua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hoạt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máy</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w:t>
      </w:r>
    </w:p>
    <w:p w14:paraId="05881F5B" w14:textId="77777777" w:rsidR="00F26838" w:rsidRPr="00D60ABF" w:rsidRDefault="00F26838" w:rsidP="00F26838">
      <w:pPr>
        <w:tabs>
          <w:tab w:val="left" w:pos="255"/>
        </w:tabs>
        <w:spacing w:after="6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Biết</w:t>
      </w:r>
      <w:proofErr w:type="spellEnd"/>
      <w:r w:rsidRPr="00D60ABF">
        <w:rPr>
          <w:rFonts w:ascii="Times New Roman" w:hAnsi="Times New Roman"/>
          <w:szCs w:val="28"/>
        </w:rPr>
        <w:t xml:space="preserve"> </w:t>
      </w:r>
      <w:proofErr w:type="spellStart"/>
      <w:r w:rsidRPr="00D60ABF">
        <w:rPr>
          <w:rFonts w:ascii="Times New Roman" w:hAnsi="Times New Roman"/>
          <w:szCs w:val="28"/>
        </w:rPr>
        <w:t>vận</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giải</w:t>
      </w:r>
      <w:proofErr w:type="spellEnd"/>
      <w:r w:rsidRPr="00D60ABF">
        <w:rPr>
          <w:rFonts w:ascii="Times New Roman" w:hAnsi="Times New Roman"/>
          <w:szCs w:val="28"/>
        </w:rPr>
        <w:t xml:space="preserve"> </w:t>
      </w:r>
      <w:proofErr w:type="spellStart"/>
      <w:r w:rsidRPr="00D60ABF">
        <w:rPr>
          <w:rFonts w:ascii="Times New Roman" w:hAnsi="Times New Roman"/>
          <w:szCs w:val="28"/>
        </w:rPr>
        <w:t>quyết</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r w:rsidRPr="00D60ABF">
        <w:rPr>
          <w:rFonts w:ascii="Times New Roman" w:hAnsi="Times New Roman"/>
          <w:szCs w:val="28"/>
        </w:rPr>
        <w:t xml:space="preserve"> </w:t>
      </w:r>
      <w:proofErr w:type="spellStart"/>
      <w:r w:rsidRPr="00D60ABF">
        <w:rPr>
          <w:rFonts w:ascii="Times New Roman" w:hAnsi="Times New Roman"/>
          <w:szCs w:val="28"/>
        </w:rPr>
        <w:t>tình</w:t>
      </w:r>
      <w:proofErr w:type="spellEnd"/>
      <w:r w:rsidRPr="00D60ABF">
        <w:rPr>
          <w:rFonts w:ascii="Times New Roman" w:hAnsi="Times New Roman"/>
          <w:szCs w:val="28"/>
        </w:rPr>
        <w:t xml:space="preserve"> </w:t>
      </w:r>
      <w:proofErr w:type="spellStart"/>
      <w:r w:rsidRPr="00D60ABF">
        <w:rPr>
          <w:rFonts w:ascii="Times New Roman" w:hAnsi="Times New Roman"/>
          <w:szCs w:val="28"/>
        </w:rPr>
        <w:t>huống</w:t>
      </w:r>
      <w:proofErr w:type="spellEnd"/>
      <w:r w:rsidRPr="00D60ABF">
        <w:rPr>
          <w:rFonts w:ascii="Times New Roman" w:hAnsi="Times New Roman"/>
          <w:szCs w:val="28"/>
        </w:rPr>
        <w:t>.</w:t>
      </w:r>
    </w:p>
    <w:p w14:paraId="52279E1B" w14:textId="77777777" w:rsidR="00F26838" w:rsidRPr="00D60ABF" w:rsidRDefault="00F26838" w:rsidP="00F26838">
      <w:pPr>
        <w:tabs>
          <w:tab w:val="left" w:pos="0"/>
        </w:tabs>
        <w:spacing w:after="60" w:line="336" w:lineRule="auto"/>
        <w:jc w:val="both"/>
        <w:rPr>
          <w:rFonts w:ascii="Times New Roman" w:hAnsi="Times New Roman"/>
          <w:szCs w:val="28"/>
        </w:rPr>
      </w:pPr>
      <w:r w:rsidRPr="00D60ABF">
        <w:rPr>
          <w:rFonts w:ascii="Times New Roman" w:hAnsi="Times New Roman"/>
          <w:szCs w:val="28"/>
        </w:rPr>
        <w:tab/>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w:t>
      </w:r>
    </w:p>
    <w:p w14:paraId="54E9468D" w14:textId="77777777" w:rsidR="00F26838" w:rsidRPr="00D60ABF" w:rsidRDefault="00F26838" w:rsidP="00F26838">
      <w:pPr>
        <w:tabs>
          <w:tab w:val="left" w:pos="255"/>
        </w:tabs>
        <w:spacing w:after="6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Rèn</w:t>
      </w:r>
      <w:proofErr w:type="spellEnd"/>
      <w:r w:rsidRPr="00D60ABF">
        <w:rPr>
          <w:rFonts w:ascii="Times New Roman" w:hAnsi="Times New Roman"/>
          <w:szCs w:val="28"/>
        </w:rPr>
        <w:t xml:space="preserve"> </w:t>
      </w:r>
      <w:proofErr w:type="spellStart"/>
      <w:r w:rsidRPr="00D60ABF">
        <w:rPr>
          <w:rFonts w:ascii="Times New Roman" w:hAnsi="Times New Roman"/>
          <w:szCs w:val="28"/>
        </w:rPr>
        <w:t>luyện</w:t>
      </w:r>
      <w:proofErr w:type="spellEnd"/>
      <w:r w:rsidRPr="00D60ABF">
        <w:rPr>
          <w:rFonts w:ascii="Times New Roman" w:hAnsi="Times New Roman"/>
          <w:szCs w:val="28"/>
        </w:rPr>
        <w:t xml:space="preserve"> </w:t>
      </w:r>
      <w:proofErr w:type="spellStart"/>
      <w:r w:rsidRPr="00D60ABF">
        <w:rPr>
          <w:rFonts w:ascii="Times New Roman" w:hAnsi="Times New Roman"/>
          <w:szCs w:val="28"/>
        </w:rPr>
        <w:t>khả</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duy</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tình</w:t>
      </w:r>
      <w:proofErr w:type="spellEnd"/>
      <w:r w:rsidRPr="00D60ABF">
        <w:rPr>
          <w:rFonts w:ascii="Times New Roman" w:hAnsi="Times New Roman"/>
          <w:szCs w:val="28"/>
        </w:rPr>
        <w:t xml:space="preserve"> </w:t>
      </w:r>
      <w:proofErr w:type="spellStart"/>
      <w:r w:rsidRPr="00D60ABF">
        <w:rPr>
          <w:rFonts w:ascii="Times New Roman" w:hAnsi="Times New Roman"/>
          <w:szCs w:val="28"/>
        </w:rPr>
        <w:t>huống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trên</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w:t>
      </w:r>
    </w:p>
    <w:p w14:paraId="144479C6" w14:textId="77777777" w:rsidR="00F26838" w:rsidRPr="00D60ABF" w:rsidRDefault="00F26838" w:rsidP="00F26838">
      <w:pPr>
        <w:spacing w:after="60" w:line="336" w:lineRule="auto"/>
        <w:ind w:firstLine="720"/>
        <w:jc w:val="both"/>
        <w:rPr>
          <w:rFonts w:ascii="Times New Roman" w:hAnsi="Times New Roman"/>
          <w:szCs w:val="28"/>
          <w:lang w:val="vi-VN" w:eastAsia="vi-VN"/>
        </w:rPr>
      </w:pPr>
      <w:r w:rsidRPr="00D60ABF">
        <w:rPr>
          <w:rFonts w:ascii="Times New Roman" w:hAnsi="Times New Roman"/>
          <w:szCs w:val="28"/>
        </w:rPr>
        <w:t xml:space="preserve">+ </w:t>
      </w:r>
      <w:r w:rsidRPr="00D60ABF">
        <w:rPr>
          <w:rFonts w:ascii="Times New Roman" w:hAnsi="Times New Roman"/>
          <w:szCs w:val="28"/>
          <w:lang w:val="da-DK" w:eastAsia="vi-VN"/>
        </w:rPr>
        <w:t>C</w:t>
      </w:r>
      <w:proofErr w:type="spellStart"/>
      <w:r w:rsidRPr="00D60ABF">
        <w:rPr>
          <w:rFonts w:ascii="Times New Roman" w:hAnsi="Times New Roman"/>
          <w:szCs w:val="28"/>
        </w:rPr>
        <w:t>hủ</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nghiêm</w:t>
      </w:r>
      <w:proofErr w:type="spellEnd"/>
      <w:r w:rsidRPr="00D60ABF">
        <w:rPr>
          <w:rFonts w:ascii="Times New Roman" w:hAnsi="Times New Roman"/>
          <w:szCs w:val="28"/>
        </w:rPr>
        <w:t xml:space="preserve"> </w:t>
      </w:r>
      <w:proofErr w:type="spellStart"/>
      <w:r w:rsidRPr="00D60ABF">
        <w:rPr>
          <w:rFonts w:ascii="Times New Roman" w:hAnsi="Times New Roman"/>
          <w:szCs w:val="28"/>
        </w:rPr>
        <w:t>túc</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r w:rsidRPr="00D60ABF">
        <w:rPr>
          <w:rFonts w:ascii="Times New Roman" w:hAnsi="Times New Roman"/>
          <w:szCs w:val="28"/>
        </w:rPr>
        <w:t xml:space="preserve">, </w:t>
      </w:r>
      <w:proofErr w:type="spellStart"/>
      <w:r w:rsidRPr="00D60ABF">
        <w:rPr>
          <w:rFonts w:ascii="Times New Roman" w:hAnsi="Times New Roman"/>
          <w:szCs w:val="28"/>
        </w:rPr>
        <w:t>tích</w:t>
      </w:r>
      <w:proofErr w:type="spellEnd"/>
      <w:r w:rsidRPr="00D60ABF">
        <w:rPr>
          <w:rFonts w:ascii="Times New Roman" w:hAnsi="Times New Roman"/>
          <w:szCs w:val="28"/>
        </w:rPr>
        <w:t xml:space="preserve"> </w:t>
      </w:r>
      <w:proofErr w:type="spellStart"/>
      <w:r w:rsidRPr="00D60ABF">
        <w:rPr>
          <w:rFonts w:ascii="Times New Roman" w:hAnsi="Times New Roman"/>
          <w:szCs w:val="28"/>
        </w:rPr>
        <w:t>luỹ</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ghi</w:t>
      </w:r>
      <w:proofErr w:type="spellEnd"/>
      <w:r w:rsidRPr="00D60ABF">
        <w:rPr>
          <w:rFonts w:ascii="Times New Roman" w:hAnsi="Times New Roman"/>
          <w:szCs w:val="28"/>
        </w:rPr>
        <w:t xml:space="preserve"> </w:t>
      </w:r>
      <w:proofErr w:type="spellStart"/>
      <w:r w:rsidRPr="00D60ABF">
        <w:rPr>
          <w:rFonts w:ascii="Times New Roman" w:hAnsi="Times New Roman"/>
          <w:szCs w:val="28"/>
        </w:rPr>
        <w:t>nhớ</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giải</w:t>
      </w:r>
      <w:proofErr w:type="spellEnd"/>
      <w:r w:rsidRPr="00D60ABF">
        <w:rPr>
          <w:rFonts w:ascii="Times New Roman" w:hAnsi="Times New Roman"/>
          <w:szCs w:val="28"/>
        </w:rPr>
        <w:t xml:space="preserve"> </w:t>
      </w:r>
      <w:proofErr w:type="spellStart"/>
      <w:r w:rsidRPr="00D60ABF">
        <w:rPr>
          <w:rFonts w:ascii="Times New Roman" w:hAnsi="Times New Roman"/>
          <w:szCs w:val="28"/>
        </w:rPr>
        <w:t>quyết</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tình</w:t>
      </w:r>
      <w:proofErr w:type="spellEnd"/>
      <w:r w:rsidRPr="00D60ABF">
        <w:rPr>
          <w:rFonts w:ascii="Times New Roman" w:hAnsi="Times New Roman"/>
          <w:szCs w:val="28"/>
        </w:rPr>
        <w:t xml:space="preserve"> </w:t>
      </w:r>
      <w:proofErr w:type="spellStart"/>
      <w:r w:rsidRPr="00D60ABF">
        <w:rPr>
          <w:rFonts w:ascii="Times New Roman" w:hAnsi="Times New Roman"/>
          <w:szCs w:val="28"/>
        </w:rPr>
        <w:t>huống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w:t>
      </w:r>
    </w:p>
    <w:p w14:paraId="22005FA6" w14:textId="77777777" w:rsidR="00F26838" w:rsidRPr="00D60ABF" w:rsidRDefault="00F26838" w:rsidP="00F26838">
      <w:pPr>
        <w:tabs>
          <w:tab w:val="left" w:pos="255"/>
        </w:tabs>
        <w:spacing w:after="60" w:line="336"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cẩn</w:t>
      </w:r>
      <w:proofErr w:type="spellEnd"/>
      <w:r w:rsidRPr="00D60ABF">
        <w:rPr>
          <w:rFonts w:ascii="Times New Roman" w:hAnsi="Times New Roman"/>
          <w:szCs w:val="28"/>
        </w:rPr>
        <w:t xml:space="preserve"> </w:t>
      </w:r>
      <w:proofErr w:type="spellStart"/>
      <w:r w:rsidRPr="00D60ABF">
        <w:rPr>
          <w:rFonts w:ascii="Times New Roman" w:hAnsi="Times New Roman"/>
          <w:szCs w:val="28"/>
        </w:rPr>
        <w:t>thận</w:t>
      </w:r>
      <w:proofErr w:type="spellEnd"/>
      <w:r w:rsidRPr="00D60ABF">
        <w:rPr>
          <w:rFonts w:ascii="Times New Roman" w:hAnsi="Times New Roman"/>
          <w:szCs w:val="28"/>
        </w:rPr>
        <w:t xml:space="preserve">, </w:t>
      </w:r>
      <w:proofErr w:type="spellStart"/>
      <w:r w:rsidRPr="00D60ABF">
        <w:rPr>
          <w:rFonts w:ascii="Times New Roman" w:hAnsi="Times New Roman"/>
          <w:szCs w:val="28"/>
        </w:rPr>
        <w:t>làm</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độc</w:t>
      </w:r>
      <w:proofErr w:type="spellEnd"/>
      <w:r w:rsidRPr="00D60ABF">
        <w:rPr>
          <w:rFonts w:ascii="Times New Roman" w:hAnsi="Times New Roman"/>
          <w:szCs w:val="28"/>
        </w:rPr>
        <w:t xml:space="preserve"> </w:t>
      </w:r>
      <w:proofErr w:type="spellStart"/>
      <w:r w:rsidRPr="00D60ABF">
        <w:rPr>
          <w:rFonts w:ascii="Times New Roman" w:hAnsi="Times New Roman"/>
          <w:szCs w:val="28"/>
        </w:rPr>
        <w:t>lập</w:t>
      </w:r>
      <w:proofErr w:type="spellEnd"/>
      <w:r w:rsidRPr="00D60ABF">
        <w:rPr>
          <w:rFonts w:ascii="Times New Roman" w:hAnsi="Times New Roman"/>
          <w:szCs w:val="28"/>
        </w:rPr>
        <w:t xml:space="preserve">, </w:t>
      </w:r>
      <w:proofErr w:type="spellStart"/>
      <w:r w:rsidRPr="00D60ABF">
        <w:rPr>
          <w:rFonts w:ascii="Times New Roman" w:hAnsi="Times New Roman"/>
          <w:szCs w:val="28"/>
        </w:rPr>
        <w:t>làm</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nhóm</w:t>
      </w:r>
      <w:proofErr w:type="spellEnd"/>
      <w:r w:rsidRPr="00D60ABF">
        <w:rPr>
          <w:rFonts w:ascii="Times New Roman" w:hAnsi="Times New Roman"/>
          <w:szCs w:val="28"/>
        </w:rPr>
        <w:t>.</w:t>
      </w:r>
    </w:p>
    <w:p w14:paraId="0362180F" w14:textId="77777777" w:rsidR="00F26838" w:rsidRPr="00D60ABF" w:rsidRDefault="00F26838" w:rsidP="00F26838">
      <w:pPr>
        <w:spacing w:after="60" w:line="336" w:lineRule="auto"/>
        <w:jc w:val="both"/>
        <w:rPr>
          <w:rFonts w:ascii="Times New Roman" w:hAnsi="Times New Roman"/>
          <w:bCs/>
          <w:szCs w:val="28"/>
          <w:lang w:eastAsia="vi-VN"/>
        </w:rPr>
      </w:pPr>
      <w:r w:rsidRPr="00D60ABF">
        <w:rPr>
          <w:rFonts w:ascii="Times New Roman" w:hAnsi="Times New Roman"/>
          <w:bCs/>
          <w:szCs w:val="28"/>
          <w:lang w:eastAsia="vi-VN"/>
        </w:rPr>
        <w:t xml:space="preserve">2. </w:t>
      </w:r>
      <w:proofErr w:type="spellStart"/>
      <w:r w:rsidRPr="00D60ABF">
        <w:rPr>
          <w:rFonts w:ascii="Times New Roman" w:hAnsi="Times New Roman"/>
          <w:bCs/>
          <w:szCs w:val="28"/>
          <w:lang w:eastAsia="vi-VN"/>
        </w:rPr>
        <w:t>Phương</w:t>
      </w:r>
      <w:proofErr w:type="spellEnd"/>
      <w:r w:rsidRPr="00D60ABF">
        <w:rPr>
          <w:rFonts w:ascii="Times New Roman" w:hAnsi="Times New Roman"/>
          <w:bCs/>
          <w:szCs w:val="28"/>
          <w:lang w:eastAsia="vi-VN"/>
        </w:rPr>
        <w:t xml:space="preserve"> </w:t>
      </w:r>
      <w:proofErr w:type="spellStart"/>
      <w:r w:rsidRPr="00D60ABF">
        <w:rPr>
          <w:rFonts w:ascii="Times New Roman" w:hAnsi="Times New Roman"/>
          <w:bCs/>
          <w:szCs w:val="28"/>
          <w:lang w:eastAsia="vi-VN"/>
        </w:rPr>
        <w:t>pháp</w:t>
      </w:r>
      <w:proofErr w:type="spellEnd"/>
      <w:r w:rsidRPr="00D60ABF">
        <w:rPr>
          <w:rFonts w:ascii="Times New Roman" w:hAnsi="Times New Roman"/>
          <w:bCs/>
          <w:szCs w:val="28"/>
          <w:lang w:eastAsia="vi-VN"/>
        </w:rPr>
        <w:t xml:space="preserve">: </w:t>
      </w:r>
    </w:p>
    <w:p w14:paraId="6541A621" w14:textId="77777777" w:rsidR="00F26838" w:rsidRPr="00D60ABF" w:rsidRDefault="00F26838" w:rsidP="00F26838">
      <w:pPr>
        <w:spacing w:before="120" w:line="288" w:lineRule="auto"/>
        <w:ind w:firstLine="720"/>
        <w:jc w:val="both"/>
        <w:rPr>
          <w:rFonts w:ascii="Times New Roman" w:hAnsi="Times New Roman"/>
          <w:spacing w:val="-8"/>
          <w:szCs w:val="28"/>
        </w:rPr>
      </w:pPr>
      <w:r w:rsidRPr="00D60ABF">
        <w:rPr>
          <w:rFonts w:ascii="Times New Roman" w:hAnsi="Times New Roman"/>
          <w:szCs w:val="28"/>
        </w:rPr>
        <w:lastRenderedPageBreak/>
        <w:t xml:space="preserve">- </w:t>
      </w: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xuyên</w:t>
      </w:r>
      <w:proofErr w:type="spellEnd"/>
      <w:r w:rsidRPr="00D60ABF">
        <w:rPr>
          <w:rFonts w:ascii="Times New Roman" w:hAnsi="Times New Roman"/>
          <w:szCs w:val="28"/>
        </w:rPr>
        <w:t xml:space="preserve">: </w:t>
      </w: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roofErr w:type="spellStart"/>
      <w:r w:rsidRPr="00D60ABF">
        <w:rPr>
          <w:rFonts w:ascii="Times New Roman" w:hAnsi="Times New Roman"/>
          <w:szCs w:val="28"/>
        </w:rPr>
        <w:t>vấn</w:t>
      </w:r>
      <w:proofErr w:type="spellEnd"/>
      <w:r w:rsidRPr="00D60ABF">
        <w:rPr>
          <w:rFonts w:ascii="Times New Roman" w:hAnsi="Times New Roman"/>
          <w:szCs w:val="28"/>
        </w:rPr>
        <w:t xml:space="preserve"> </w:t>
      </w:r>
      <w:proofErr w:type="spellStart"/>
      <w:r w:rsidRPr="00D60ABF">
        <w:rPr>
          <w:rFonts w:ascii="Times New Roman" w:hAnsi="Times New Roman"/>
          <w:szCs w:val="28"/>
        </w:rPr>
        <w:t>đáp</w:t>
      </w:r>
      <w:proofErr w:type="spellEnd"/>
      <w:r w:rsidRPr="00D60ABF">
        <w:rPr>
          <w:rFonts w:ascii="Times New Roman" w:hAnsi="Times New Roman"/>
          <w:szCs w:val="28"/>
        </w:rPr>
        <w:t xml:space="preserve">, </w:t>
      </w: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roofErr w:type="spellStart"/>
      <w:r w:rsidRPr="00D60ABF">
        <w:rPr>
          <w:rFonts w:ascii="Times New Roman" w:hAnsi="Times New Roman"/>
          <w:szCs w:val="28"/>
        </w:rPr>
        <w:t>viết</w:t>
      </w:r>
      <w:proofErr w:type="spellEnd"/>
      <w:r w:rsidRPr="00D60ABF">
        <w:rPr>
          <w:rFonts w:ascii="Times New Roman" w:hAnsi="Times New Roman"/>
          <w:szCs w:val="28"/>
        </w:rPr>
        <w:t xml:space="preserve">, </w:t>
      </w: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pacing w:val="-8"/>
          <w:szCs w:val="28"/>
        </w:rPr>
        <w:t>nội</w:t>
      </w:r>
      <w:proofErr w:type="spellEnd"/>
      <w:r w:rsidRPr="00D60ABF">
        <w:rPr>
          <w:rFonts w:ascii="Times New Roman" w:hAnsi="Times New Roman"/>
          <w:spacing w:val="-8"/>
          <w:szCs w:val="28"/>
        </w:rPr>
        <w:t xml:space="preserve"> dung </w:t>
      </w:r>
      <w:proofErr w:type="spellStart"/>
      <w:r w:rsidRPr="00D60ABF">
        <w:rPr>
          <w:rFonts w:ascii="Times New Roman" w:hAnsi="Times New Roman"/>
          <w:spacing w:val="-8"/>
          <w:szCs w:val="28"/>
        </w:rPr>
        <w:t>bài</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tập</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tình</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huống</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trong</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mỗi</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buổi</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lên</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lớp</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chấm</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điểm</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bài</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tập</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hoặc</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thảo</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luận</w:t>
      </w:r>
      <w:proofErr w:type="spellEnd"/>
      <w:r w:rsidRPr="00D60ABF">
        <w:rPr>
          <w:rFonts w:ascii="Times New Roman" w:hAnsi="Times New Roman"/>
          <w:spacing w:val="-8"/>
          <w:szCs w:val="28"/>
        </w:rPr>
        <w:t>.</w:t>
      </w:r>
    </w:p>
    <w:p w14:paraId="228F200C" w14:textId="77777777" w:rsidR="00F26838" w:rsidRPr="00D60ABF" w:rsidRDefault="00F26838" w:rsidP="00F26838">
      <w:pPr>
        <w:spacing w:before="120"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kỳ</w:t>
      </w:r>
      <w:proofErr w:type="spellEnd"/>
      <w:r w:rsidRPr="00D60ABF">
        <w:rPr>
          <w:rFonts w:ascii="Times New Roman" w:hAnsi="Times New Roman"/>
          <w:szCs w:val="28"/>
        </w:rPr>
        <w:t xml:space="preserve">: </w:t>
      </w: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roofErr w:type="spellStart"/>
      <w:r w:rsidRPr="00D60ABF">
        <w:rPr>
          <w:rFonts w:ascii="Times New Roman" w:hAnsi="Times New Roman"/>
          <w:szCs w:val="28"/>
        </w:rPr>
        <w:t>viết</w:t>
      </w:r>
      <w:proofErr w:type="spellEnd"/>
    </w:p>
    <w:p w14:paraId="67CD40F4" w14:textId="194E2E05" w:rsidR="00F26838" w:rsidRPr="00D60ABF" w:rsidRDefault="00F26838" w:rsidP="00F26838">
      <w:pPr>
        <w:spacing w:before="120" w:line="288" w:lineRule="auto"/>
        <w:ind w:firstLine="720"/>
        <w:jc w:val="both"/>
        <w:rPr>
          <w:rFonts w:ascii="Times New Roman" w:hAnsi="Times New Roman"/>
          <w:b/>
          <w:spacing w:val="4"/>
          <w:szCs w:val="28"/>
        </w:rPr>
      </w:pPr>
      <w:r w:rsidRPr="00D60ABF">
        <w:rPr>
          <w:rFonts w:ascii="Times New Roman" w:hAnsi="Times New Roman"/>
          <w:szCs w:val="28"/>
        </w:rPr>
        <w:t xml:space="preserve">- </w:t>
      </w:r>
      <w:proofErr w:type="spellStart"/>
      <w:r w:rsidRPr="00D60ABF">
        <w:rPr>
          <w:rFonts w:ascii="Times New Roman" w:hAnsi="Times New Roman"/>
          <w:szCs w:val="28"/>
        </w:rPr>
        <w:t>Thi</w:t>
      </w:r>
      <w:proofErr w:type="spellEnd"/>
      <w:r w:rsidRPr="00D60ABF">
        <w:rPr>
          <w:rFonts w:ascii="Times New Roman" w:hAnsi="Times New Roman"/>
          <w:szCs w:val="28"/>
        </w:rPr>
        <w:t xml:space="preserve"> </w:t>
      </w:r>
      <w:proofErr w:type="spellStart"/>
      <w:r w:rsidRPr="00D60ABF">
        <w:rPr>
          <w:rFonts w:ascii="Times New Roman" w:hAnsi="Times New Roman"/>
          <w:szCs w:val="28"/>
        </w:rPr>
        <w:t>kết</w:t>
      </w:r>
      <w:proofErr w:type="spellEnd"/>
      <w:r w:rsidRPr="00D60ABF">
        <w:rPr>
          <w:rFonts w:ascii="Times New Roman" w:hAnsi="Times New Roman"/>
          <w:szCs w:val="28"/>
        </w:rPr>
        <w:t xml:space="preserve"> </w:t>
      </w:r>
      <w:proofErr w:type="spellStart"/>
      <w:r w:rsidRPr="00D60ABF">
        <w:rPr>
          <w:rFonts w:ascii="Times New Roman" w:hAnsi="Times New Roman"/>
          <w:szCs w:val="28"/>
        </w:rPr>
        <w:t>thúc</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009B4B2E">
        <w:rPr>
          <w:rFonts w:ascii="Times New Roman" w:hAnsi="Times New Roman"/>
          <w:szCs w:val="28"/>
        </w:rPr>
        <w:t>Vấn</w:t>
      </w:r>
      <w:proofErr w:type="spellEnd"/>
      <w:r w:rsidR="009B4B2E">
        <w:rPr>
          <w:rFonts w:ascii="Times New Roman" w:hAnsi="Times New Roman"/>
          <w:szCs w:val="28"/>
        </w:rPr>
        <w:t xml:space="preserve"> </w:t>
      </w:r>
      <w:proofErr w:type="spellStart"/>
      <w:r w:rsidR="009B4B2E">
        <w:rPr>
          <w:rFonts w:ascii="Times New Roman" w:hAnsi="Times New Roman"/>
          <w:szCs w:val="28"/>
        </w:rPr>
        <w:t>đáp</w:t>
      </w:r>
      <w:proofErr w:type="spellEnd"/>
    </w:p>
    <w:p w14:paraId="4841AD40" w14:textId="77777777" w:rsidR="00F26838" w:rsidRPr="00D60ABF" w:rsidRDefault="00F26838" w:rsidP="00F26838">
      <w:pPr>
        <w:spacing w:after="60" w:line="336" w:lineRule="auto"/>
        <w:jc w:val="both"/>
        <w:rPr>
          <w:rFonts w:ascii="Times New Roman" w:hAnsi="Times New Roman"/>
          <w:szCs w:val="28"/>
          <w:lang w:val="da-DK" w:eastAsia="vi-VN"/>
        </w:rPr>
      </w:pPr>
      <w:bookmarkStart w:id="22" w:name="_Hlk109491814"/>
      <w:r w:rsidRPr="00D60ABF">
        <w:rPr>
          <w:rFonts w:ascii="Times New Roman" w:hAnsi="Times New Roman"/>
          <w:b/>
          <w:bCs/>
          <w:szCs w:val="28"/>
          <w:lang w:val="da-DK" w:eastAsia="vi-VN"/>
        </w:rPr>
        <w:t>VI. H</w:t>
      </w:r>
      <w:r w:rsidRPr="00D60ABF">
        <w:rPr>
          <w:rFonts w:ascii="Times New Roman" w:hAnsi="Times New Roman"/>
          <w:b/>
          <w:bCs/>
          <w:szCs w:val="28"/>
          <w:shd w:val="clear" w:color="auto" w:fill="FFFFFF"/>
          <w:lang w:val="da-DK" w:eastAsia="vi-VN"/>
        </w:rPr>
        <w:t>ướ</w:t>
      </w:r>
      <w:r w:rsidRPr="00D60ABF">
        <w:rPr>
          <w:rFonts w:ascii="Times New Roman" w:hAnsi="Times New Roman"/>
          <w:b/>
          <w:bCs/>
          <w:szCs w:val="28"/>
          <w:lang w:val="da-DK" w:eastAsia="vi-VN"/>
        </w:rPr>
        <w:t>ng dẫn thực hiện môn học:</w:t>
      </w:r>
    </w:p>
    <w:p w14:paraId="1AA05D93" w14:textId="77777777" w:rsidR="00F26838" w:rsidRPr="00D60ABF" w:rsidRDefault="00F26838" w:rsidP="00F26838">
      <w:pPr>
        <w:spacing w:after="60" w:line="336" w:lineRule="auto"/>
        <w:jc w:val="both"/>
        <w:rPr>
          <w:rFonts w:ascii="Times New Roman" w:hAnsi="Times New Roman"/>
          <w:spacing w:val="2"/>
          <w:szCs w:val="28"/>
          <w:lang w:val="da-DK" w:eastAsia="vi-VN"/>
        </w:rPr>
      </w:pPr>
      <w:r w:rsidRPr="00D60ABF">
        <w:rPr>
          <w:rFonts w:ascii="Times New Roman" w:hAnsi="Times New Roman"/>
          <w:spacing w:val="2"/>
          <w:szCs w:val="28"/>
          <w:lang w:val="da-DK" w:eastAsia="vi-VN"/>
        </w:rPr>
        <w:t xml:space="preserve">1. Phạm vi áp dụng môn học: </w:t>
      </w:r>
    </w:p>
    <w:p w14:paraId="15328468" w14:textId="77777777" w:rsidR="00F26838" w:rsidRPr="00D60ABF" w:rsidRDefault="00F26838" w:rsidP="00F26838">
      <w:pPr>
        <w:spacing w:after="60" w:line="336" w:lineRule="auto"/>
        <w:ind w:firstLine="720"/>
        <w:jc w:val="both"/>
        <w:rPr>
          <w:rFonts w:ascii="Times New Roman" w:hAnsi="Times New Roman"/>
          <w:spacing w:val="2"/>
          <w:szCs w:val="28"/>
          <w:lang w:val="da-DK" w:eastAsia="vi-VN"/>
        </w:rPr>
      </w:pPr>
      <w:r w:rsidRPr="00D60ABF">
        <w:rPr>
          <w:rFonts w:ascii="Times New Roman" w:hAnsi="Times New Roman"/>
          <w:spacing w:val="2"/>
          <w:szCs w:val="28"/>
          <w:lang w:val="da-DK" w:eastAsia="vi-VN"/>
        </w:rPr>
        <w:t xml:space="preserve">Chương trình môn học được sử dụng để giảng dạy cho trình độ Trung cấp. Tổng thời gian thực hiện môn học là 15 giờ, giáo viên giảng các tiết lý thuyết kết hợp với các bài thực hành đan xen. </w:t>
      </w:r>
    </w:p>
    <w:p w14:paraId="4E0E3F81" w14:textId="77777777" w:rsidR="00F26838" w:rsidRPr="00D60ABF" w:rsidRDefault="00F26838" w:rsidP="00F26838">
      <w:pPr>
        <w:spacing w:after="60" w:line="336" w:lineRule="auto"/>
        <w:jc w:val="both"/>
        <w:rPr>
          <w:rFonts w:ascii="Times New Roman" w:hAnsi="Times New Roman"/>
          <w:szCs w:val="28"/>
          <w:lang w:val="da-DK" w:eastAsia="vi-VN"/>
        </w:rPr>
      </w:pPr>
      <w:r w:rsidRPr="00D60ABF">
        <w:rPr>
          <w:rFonts w:ascii="Times New Roman" w:hAnsi="Times New Roman"/>
          <w:szCs w:val="28"/>
          <w:lang w:val="da-DK" w:eastAsia="vi-VN"/>
        </w:rPr>
        <w:t>2. Hướng dẫn về phương pháp giảng dạy, học tập môn học:</w:t>
      </w:r>
    </w:p>
    <w:p w14:paraId="13A71AC6" w14:textId="77777777" w:rsidR="00F26838" w:rsidRPr="00D60ABF" w:rsidRDefault="00F26838" w:rsidP="00F26838">
      <w:pPr>
        <w:spacing w:after="60" w:line="336" w:lineRule="auto"/>
        <w:ind w:firstLine="720"/>
        <w:jc w:val="both"/>
        <w:rPr>
          <w:rFonts w:ascii="Times New Roman" w:hAnsi="Times New Roman"/>
          <w:szCs w:val="28"/>
          <w:lang w:val="da-DK" w:eastAsia="vi-VN"/>
        </w:rPr>
      </w:pPr>
      <w:r w:rsidRPr="00D60ABF">
        <w:rPr>
          <w:rFonts w:ascii="Times New Roman" w:hAnsi="Times New Roman"/>
          <w:szCs w:val="28"/>
          <w:lang w:val="da-DK" w:eastAsia="vi-VN"/>
        </w:rPr>
        <w:t>- Đối với giáo viên, giảng viên:</w:t>
      </w:r>
    </w:p>
    <w:p w14:paraId="0CBAC86B" w14:textId="77777777" w:rsidR="00F26838" w:rsidRPr="00D60ABF" w:rsidRDefault="00F26838" w:rsidP="00F26838">
      <w:pPr>
        <w:spacing w:after="60" w:line="336" w:lineRule="auto"/>
        <w:ind w:firstLine="720"/>
        <w:jc w:val="both"/>
        <w:rPr>
          <w:rFonts w:ascii="Times New Roman" w:hAnsi="Times New Roman"/>
          <w:szCs w:val="28"/>
          <w:lang w:val="da-DK" w:eastAsia="vi-VN"/>
        </w:rPr>
      </w:pPr>
      <w:r w:rsidRPr="00D60ABF">
        <w:rPr>
          <w:rFonts w:ascii="Times New Roman" w:hAnsi="Times New Roman"/>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14:paraId="74A763F8" w14:textId="77777777" w:rsidR="00F26838" w:rsidRPr="00D60ABF" w:rsidRDefault="00F26838" w:rsidP="00F26838">
      <w:pPr>
        <w:widowControl w:val="0"/>
        <w:spacing w:after="60" w:line="336" w:lineRule="auto"/>
        <w:ind w:firstLine="709"/>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Giảng</w:t>
      </w:r>
      <w:proofErr w:type="spellEnd"/>
      <w:r w:rsidRPr="00D60ABF">
        <w:rPr>
          <w:rFonts w:ascii="Times New Roman" w:hAnsi="Times New Roman"/>
          <w:szCs w:val="28"/>
        </w:rPr>
        <w:t xml:space="preserve"> </w:t>
      </w:r>
      <w:proofErr w:type="spellStart"/>
      <w:r w:rsidRPr="00D60ABF">
        <w:rPr>
          <w:rFonts w:ascii="Times New Roman" w:hAnsi="Times New Roman"/>
          <w:szCs w:val="28"/>
        </w:rPr>
        <w:t>dạy</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đúng</w:t>
      </w:r>
      <w:proofErr w:type="spellEnd"/>
      <w:r w:rsidRPr="00D60ABF">
        <w:rPr>
          <w:rFonts w:ascii="Times New Roman" w:hAnsi="Times New Roman"/>
          <w:szCs w:val="28"/>
        </w:rPr>
        <w:t xml:space="preserve"> </w:t>
      </w:r>
      <w:proofErr w:type="spellStart"/>
      <w:r w:rsidRPr="00D60ABF">
        <w:rPr>
          <w:rFonts w:ascii="Times New Roman" w:hAnsi="Times New Roman"/>
          <w:szCs w:val="28"/>
        </w:rPr>
        <w:t>chương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Thuyết</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vấn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sinh</w:t>
      </w:r>
      <w:proofErr w:type="spellEnd"/>
      <w:r w:rsidRPr="00D60ABF">
        <w:rPr>
          <w:rFonts w:ascii="Times New Roman" w:hAnsi="Times New Roman"/>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đàm</w:t>
      </w:r>
      <w:proofErr w:type="spellEnd"/>
      <w:r w:rsidRPr="00D60ABF">
        <w:rPr>
          <w:rFonts w:ascii="Times New Roman" w:hAnsi="Times New Roman"/>
          <w:szCs w:val="28"/>
        </w:rPr>
        <w:t xml:space="preserve"> </w:t>
      </w:r>
      <w:proofErr w:type="spellStart"/>
      <w:r w:rsidRPr="00D60ABF">
        <w:rPr>
          <w:rFonts w:ascii="Times New Roman" w:hAnsi="Times New Roman"/>
          <w:szCs w:val="28"/>
        </w:rPr>
        <w:t>thoại</w:t>
      </w:r>
      <w:proofErr w:type="spellEnd"/>
      <w:r w:rsidRPr="00D60ABF">
        <w:rPr>
          <w:rFonts w:ascii="Times New Roman" w:hAnsi="Times New Roman"/>
          <w:szCs w:val="28"/>
        </w:rPr>
        <w:t xml:space="preserve">, </w:t>
      </w:r>
      <w:proofErr w:type="spellStart"/>
      <w:r w:rsidRPr="00D60ABF">
        <w:rPr>
          <w:rFonts w:ascii="Times New Roman" w:hAnsi="Times New Roman"/>
          <w:szCs w:val="28"/>
        </w:rPr>
        <w:t>thảo</w:t>
      </w:r>
      <w:proofErr w:type="spellEnd"/>
      <w:r w:rsidRPr="00D60ABF">
        <w:rPr>
          <w:rFonts w:ascii="Times New Roman" w:hAnsi="Times New Roman"/>
          <w:szCs w:val="28"/>
        </w:rPr>
        <w:t xml:space="preserve"> </w:t>
      </w:r>
      <w:proofErr w:type="spellStart"/>
      <w:r w:rsidRPr="00D60ABF">
        <w:rPr>
          <w:rFonts w:ascii="Times New Roman" w:hAnsi="Times New Roman"/>
          <w:szCs w:val="28"/>
        </w:rPr>
        <w:t>luận</w:t>
      </w:r>
      <w:proofErr w:type="spellEnd"/>
      <w:r w:rsidRPr="00D60ABF">
        <w:rPr>
          <w:rFonts w:ascii="Times New Roman" w:hAnsi="Times New Roman"/>
          <w:szCs w:val="28"/>
        </w:rPr>
        <w:t xml:space="preserve"> </w:t>
      </w:r>
      <w:proofErr w:type="spellStart"/>
      <w:r w:rsidRPr="00D60ABF">
        <w:rPr>
          <w:rFonts w:ascii="Times New Roman" w:hAnsi="Times New Roman"/>
          <w:szCs w:val="28"/>
        </w:rPr>
        <w:t>để</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sinh</w:t>
      </w:r>
      <w:proofErr w:type="spellEnd"/>
      <w:r w:rsidRPr="00D60ABF">
        <w:rPr>
          <w:rFonts w:ascii="Times New Roman" w:hAnsi="Times New Roman"/>
          <w:szCs w:val="28"/>
        </w:rPr>
        <w:t xml:space="preserve"> </w:t>
      </w:r>
      <w:proofErr w:type="spellStart"/>
      <w:r w:rsidRPr="00D60ABF">
        <w:rPr>
          <w:rFonts w:ascii="Times New Roman" w:hAnsi="Times New Roman"/>
          <w:szCs w:val="28"/>
        </w:rPr>
        <w:t>ghi</w:t>
      </w:r>
      <w:proofErr w:type="spellEnd"/>
      <w:r w:rsidRPr="00D60ABF">
        <w:rPr>
          <w:rFonts w:ascii="Times New Roman" w:hAnsi="Times New Roman"/>
          <w:szCs w:val="28"/>
        </w:rPr>
        <w:t xml:space="preserve"> </w:t>
      </w:r>
      <w:proofErr w:type="spellStart"/>
      <w:r w:rsidRPr="00D60ABF">
        <w:rPr>
          <w:rFonts w:ascii="Times New Roman" w:hAnsi="Times New Roman"/>
          <w:szCs w:val="28"/>
        </w:rPr>
        <w:t>nhớ</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hơn</w:t>
      </w:r>
      <w:proofErr w:type="spellEnd"/>
      <w:r w:rsidRPr="00D60ABF">
        <w:rPr>
          <w:rFonts w:ascii="Times New Roman" w:hAnsi="Times New Roman"/>
          <w:szCs w:val="28"/>
        </w:rPr>
        <w:t xml:space="preserve">. </w:t>
      </w:r>
    </w:p>
    <w:p w14:paraId="54B31CA6" w14:textId="77777777" w:rsidR="00F26838" w:rsidRPr="00D60ABF" w:rsidRDefault="00F26838" w:rsidP="00F26838">
      <w:pPr>
        <w:widowControl w:val="0"/>
        <w:spacing w:after="60" w:line="336" w:lineRule="auto"/>
        <w:ind w:firstLine="709"/>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máy</w:t>
      </w:r>
      <w:proofErr w:type="spellEnd"/>
      <w:r w:rsidRPr="00D60ABF">
        <w:rPr>
          <w:rFonts w:ascii="Times New Roman" w:hAnsi="Times New Roman"/>
          <w:szCs w:val="28"/>
        </w:rPr>
        <w:t xml:space="preserve"> </w:t>
      </w:r>
      <w:proofErr w:type="spellStart"/>
      <w:r w:rsidRPr="00D60ABF">
        <w:rPr>
          <w:rFonts w:ascii="Times New Roman" w:hAnsi="Times New Roman"/>
          <w:szCs w:val="28"/>
        </w:rPr>
        <w:t>tính</w:t>
      </w:r>
      <w:proofErr w:type="spellEnd"/>
      <w:r w:rsidRPr="00D60ABF">
        <w:rPr>
          <w:rFonts w:ascii="Times New Roman" w:hAnsi="Times New Roman"/>
          <w:szCs w:val="28"/>
        </w:rPr>
        <w:t xml:space="preserve">, </w:t>
      </w:r>
      <w:proofErr w:type="spellStart"/>
      <w:r w:rsidRPr="00D60ABF">
        <w:rPr>
          <w:rFonts w:ascii="Times New Roman" w:hAnsi="Times New Roman"/>
          <w:szCs w:val="28"/>
        </w:rPr>
        <w:t>máy</w:t>
      </w:r>
      <w:proofErr w:type="spellEnd"/>
      <w:r w:rsidRPr="00D60ABF">
        <w:rPr>
          <w:rFonts w:ascii="Times New Roman" w:hAnsi="Times New Roman"/>
          <w:szCs w:val="28"/>
        </w:rPr>
        <w:t xml:space="preserve"> </w:t>
      </w:r>
      <w:proofErr w:type="spellStart"/>
      <w:r w:rsidRPr="00D60ABF">
        <w:rPr>
          <w:rFonts w:ascii="Times New Roman" w:hAnsi="Times New Roman"/>
          <w:szCs w:val="28"/>
        </w:rPr>
        <w:t>chiếu</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Video, clip, </w:t>
      </w:r>
      <w:proofErr w:type="spellStart"/>
      <w:r w:rsidRPr="00D60ABF">
        <w:rPr>
          <w:rFonts w:ascii="Times New Roman" w:hAnsi="Times New Roman"/>
          <w:szCs w:val="28"/>
        </w:rPr>
        <w:t>ví</w:t>
      </w:r>
      <w:proofErr w:type="spellEnd"/>
      <w:r w:rsidRPr="00D60ABF">
        <w:rPr>
          <w:rFonts w:ascii="Times New Roman" w:hAnsi="Times New Roman"/>
          <w:szCs w:val="28"/>
        </w:rPr>
        <w:t xml:space="preserve"> </w:t>
      </w:r>
      <w:proofErr w:type="spellStart"/>
      <w:r w:rsidRPr="00D60ABF">
        <w:rPr>
          <w:rFonts w:ascii="Times New Roman" w:hAnsi="Times New Roman"/>
          <w:szCs w:val="28"/>
        </w:rPr>
        <w:t>dụ</w:t>
      </w:r>
      <w:proofErr w:type="spellEnd"/>
      <w:r w:rsidRPr="00D60ABF">
        <w:rPr>
          <w:rFonts w:ascii="Times New Roman" w:hAnsi="Times New Roman"/>
          <w:szCs w:val="28"/>
        </w:rPr>
        <w:t xml:space="preserve"> </w:t>
      </w:r>
      <w:proofErr w:type="spellStart"/>
      <w:r w:rsidRPr="00D60ABF">
        <w:rPr>
          <w:rFonts w:ascii="Times New Roman" w:hAnsi="Times New Roman"/>
          <w:szCs w:val="28"/>
        </w:rPr>
        <w:t>minh</w:t>
      </w:r>
      <w:proofErr w:type="spellEnd"/>
      <w:r w:rsidRPr="00D60ABF">
        <w:rPr>
          <w:rFonts w:ascii="Times New Roman" w:hAnsi="Times New Roman"/>
          <w:szCs w:val="28"/>
        </w:rPr>
        <w:t xml:space="preserve"> </w:t>
      </w:r>
      <w:proofErr w:type="spellStart"/>
      <w:r w:rsidRPr="00D60ABF">
        <w:rPr>
          <w:rFonts w:ascii="Times New Roman" w:hAnsi="Times New Roman"/>
          <w:szCs w:val="28"/>
        </w:rPr>
        <w:t>họa</w:t>
      </w:r>
      <w:proofErr w:type="spellEnd"/>
      <w:r w:rsidRPr="00D60ABF">
        <w:rPr>
          <w:rFonts w:ascii="Times New Roman" w:hAnsi="Times New Roman"/>
          <w:szCs w:val="28"/>
        </w:rPr>
        <w:t xml:space="preserve"> </w:t>
      </w:r>
      <w:proofErr w:type="spellStart"/>
      <w:r w:rsidRPr="00D60ABF">
        <w:rPr>
          <w:rFonts w:ascii="Times New Roman" w:hAnsi="Times New Roman"/>
          <w:szCs w:val="28"/>
        </w:rPr>
        <w:t>cho</w:t>
      </w:r>
      <w:proofErr w:type="spellEnd"/>
      <w:r w:rsidRPr="00D60ABF">
        <w:rPr>
          <w:rFonts w:ascii="Times New Roman" w:hAnsi="Times New Roman"/>
          <w:szCs w:val="28"/>
        </w:rPr>
        <w:t xml:space="preserve"> </w:t>
      </w:r>
      <w:proofErr w:type="spellStart"/>
      <w:r w:rsidRPr="00D60ABF">
        <w:rPr>
          <w:rFonts w:ascii="Times New Roman" w:hAnsi="Times New Roman"/>
          <w:szCs w:val="28"/>
        </w:rPr>
        <w:t>sinh</w:t>
      </w:r>
      <w:proofErr w:type="spellEnd"/>
      <w:r w:rsidRPr="00D60ABF">
        <w:rPr>
          <w:rFonts w:ascii="Times New Roman" w:hAnsi="Times New Roman"/>
          <w:szCs w:val="28"/>
        </w:rPr>
        <w:t xml:space="preserve"> </w:t>
      </w:r>
      <w:proofErr w:type="spellStart"/>
      <w:r w:rsidRPr="00D60ABF">
        <w:rPr>
          <w:rFonts w:ascii="Times New Roman" w:hAnsi="Times New Roman"/>
          <w:szCs w:val="28"/>
        </w:rPr>
        <w:t>viên</w:t>
      </w:r>
      <w:proofErr w:type="spellEnd"/>
      <w:r w:rsidRPr="00D60ABF">
        <w:rPr>
          <w:rFonts w:ascii="Times New Roman" w:hAnsi="Times New Roman"/>
          <w:szCs w:val="28"/>
        </w:rPr>
        <w:t xml:space="preserve"> </w:t>
      </w:r>
      <w:proofErr w:type="spellStart"/>
      <w:r w:rsidRPr="00D60ABF">
        <w:rPr>
          <w:rFonts w:ascii="Times New Roman" w:hAnsi="Times New Roman"/>
          <w:szCs w:val="28"/>
        </w:rPr>
        <w:t>dễ</w:t>
      </w:r>
      <w:proofErr w:type="spellEnd"/>
      <w:r w:rsidRPr="00D60ABF">
        <w:rPr>
          <w:rFonts w:ascii="Times New Roman" w:hAnsi="Times New Roman"/>
          <w:szCs w:val="28"/>
        </w:rPr>
        <w:t xml:space="preserve"> </w:t>
      </w:r>
      <w:proofErr w:type="spellStart"/>
      <w:r w:rsidRPr="00D60ABF">
        <w:rPr>
          <w:rFonts w:ascii="Times New Roman" w:hAnsi="Times New Roman"/>
          <w:szCs w:val="28"/>
        </w:rPr>
        <w:t>hiểu</w:t>
      </w:r>
      <w:proofErr w:type="spellEnd"/>
      <w:r w:rsidRPr="00D60ABF">
        <w:rPr>
          <w:rFonts w:ascii="Times New Roman" w:hAnsi="Times New Roman"/>
          <w:szCs w:val="28"/>
        </w:rPr>
        <w:t>.</w:t>
      </w:r>
    </w:p>
    <w:p w14:paraId="765EFA5F" w14:textId="77777777" w:rsidR="00F26838" w:rsidRPr="00D60ABF" w:rsidRDefault="00F26838" w:rsidP="00F26838">
      <w:pPr>
        <w:widowControl w:val="0"/>
        <w:spacing w:after="60" w:line="336" w:lineRule="auto"/>
        <w:ind w:firstLine="709"/>
        <w:jc w:val="both"/>
        <w:rPr>
          <w:rFonts w:ascii="Times New Roman" w:hAnsi="Times New Roman"/>
          <w:color w:val="000000"/>
          <w:szCs w:val="28"/>
        </w:rPr>
      </w:pPr>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Tăng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cường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khai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nguồn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học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liệu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tham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khảo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trên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mạng</w:t>
      </w:r>
      <w:proofErr w:type="spellEnd"/>
      <w:r w:rsidRPr="00D60ABF">
        <w:rPr>
          <w:rFonts w:ascii="Times New Roman" w:hAnsi="Times New Roman"/>
          <w:color w:val="000000"/>
          <w:szCs w:val="28"/>
        </w:rPr>
        <w:t xml:space="preserve"> Internet. </w:t>
      </w:r>
    </w:p>
    <w:p w14:paraId="34B80832" w14:textId="77777777" w:rsidR="00F26838" w:rsidRPr="00D60ABF" w:rsidRDefault="00F26838" w:rsidP="00F26838">
      <w:pPr>
        <w:widowControl w:val="0"/>
        <w:spacing w:after="60" w:line="336" w:lineRule="auto"/>
        <w:ind w:firstLine="709"/>
        <w:jc w:val="both"/>
        <w:rPr>
          <w:rFonts w:ascii="Times New Roman" w:hAnsi="Times New Roman"/>
          <w:color w:val="FF0000"/>
          <w:szCs w:val="28"/>
        </w:rPr>
      </w:pPr>
      <w:r w:rsidRPr="00D60ABF">
        <w:rPr>
          <w:rFonts w:ascii="Times New Roman" w:hAnsi="Times New Roman"/>
          <w:szCs w:val="28"/>
          <w:lang w:val="da-DK" w:eastAsia="vi-VN"/>
        </w:rPr>
        <w:t xml:space="preserve">+ Hình thức giảng dạy chính của môn học: lý thuyết trên lớp kết hợp với thảo luận nhóm và làm các bài tập tình huống. </w:t>
      </w:r>
    </w:p>
    <w:p w14:paraId="131F3F68" w14:textId="77777777" w:rsidR="00F26838" w:rsidRPr="00D60ABF" w:rsidRDefault="00F26838" w:rsidP="00F26838">
      <w:pPr>
        <w:spacing w:after="60" w:line="336" w:lineRule="auto"/>
        <w:ind w:firstLine="709"/>
        <w:jc w:val="both"/>
        <w:rPr>
          <w:rFonts w:ascii="Times New Roman" w:hAnsi="Times New Roman"/>
          <w:szCs w:val="28"/>
          <w:lang w:val="da-DK" w:eastAsia="vi-VN"/>
        </w:rPr>
      </w:pPr>
      <w:r w:rsidRPr="00D60ABF">
        <w:rPr>
          <w:rFonts w:ascii="Times New Roman" w:hAnsi="Times New Roman"/>
          <w:szCs w:val="28"/>
          <w:lang w:val="da-DK" w:eastAsia="vi-VN"/>
        </w:rPr>
        <w:t>- Đối với người học:</w:t>
      </w:r>
    </w:p>
    <w:p w14:paraId="30D03912" w14:textId="77777777" w:rsidR="00F26838" w:rsidRPr="00D60ABF" w:rsidRDefault="00F26838" w:rsidP="00F26838">
      <w:pPr>
        <w:spacing w:after="60" w:line="336" w:lineRule="auto"/>
        <w:ind w:firstLine="720"/>
        <w:jc w:val="both"/>
        <w:rPr>
          <w:rFonts w:ascii="Times New Roman" w:hAnsi="Times New Roman"/>
          <w:color w:val="000000"/>
          <w:szCs w:val="28"/>
          <w:lang w:val="da-DK" w:eastAsia="vi-VN"/>
        </w:rPr>
      </w:pPr>
      <w:r w:rsidRPr="00D60ABF">
        <w:rPr>
          <w:rFonts w:ascii="Times New Roman" w:hAnsi="Times New Roman"/>
          <w:color w:val="000000"/>
          <w:szCs w:val="28"/>
          <w:lang w:val="da-DK" w:eastAsia="vi-VN"/>
        </w:rPr>
        <w:t>+ Có ý thức tự học, chuẩn bị tốt các câu hỏi, bài tập được giao.</w:t>
      </w:r>
    </w:p>
    <w:p w14:paraId="3F2A3B89" w14:textId="77777777" w:rsidR="00F26838" w:rsidRPr="00D60ABF" w:rsidRDefault="00F26838" w:rsidP="00F26838">
      <w:pPr>
        <w:spacing w:after="60" w:line="336" w:lineRule="auto"/>
        <w:ind w:firstLine="720"/>
        <w:jc w:val="both"/>
        <w:rPr>
          <w:rFonts w:ascii="Times New Roman" w:hAnsi="Times New Roman"/>
          <w:color w:val="000000"/>
          <w:szCs w:val="28"/>
          <w:lang w:val="da-DK" w:eastAsia="vi-VN"/>
        </w:rPr>
      </w:pPr>
      <w:r w:rsidRPr="00D60ABF">
        <w:rPr>
          <w:rFonts w:ascii="Times New Roman" w:hAnsi="Times New Roman"/>
          <w:color w:val="000000"/>
          <w:szCs w:val="28"/>
          <w:lang w:val="da-DK" w:eastAsia="vi-VN"/>
        </w:rPr>
        <w:t>+ Có mặt đầy đủ trên lớp, đúng giờ.</w:t>
      </w:r>
    </w:p>
    <w:p w14:paraId="523AC1FF" w14:textId="77777777" w:rsidR="00F26838" w:rsidRPr="00D60ABF" w:rsidRDefault="00F26838" w:rsidP="00F26838">
      <w:pPr>
        <w:spacing w:after="60" w:line="336" w:lineRule="auto"/>
        <w:ind w:firstLine="720"/>
        <w:jc w:val="both"/>
        <w:rPr>
          <w:rFonts w:ascii="Times New Roman" w:hAnsi="Times New Roman"/>
          <w:color w:val="000000"/>
          <w:szCs w:val="28"/>
          <w:lang w:val="da-DK" w:eastAsia="vi-VN"/>
        </w:rPr>
      </w:pPr>
      <w:r w:rsidRPr="00D60ABF">
        <w:rPr>
          <w:rFonts w:ascii="Times New Roman" w:hAnsi="Times New Roman"/>
          <w:color w:val="000000"/>
          <w:szCs w:val="28"/>
          <w:lang w:val="da-DK" w:eastAsia="vi-VN"/>
        </w:rPr>
        <w:t>+ Vận dụng kiến thức môn học trong bài tập giải quyết tình huống.</w:t>
      </w:r>
    </w:p>
    <w:p w14:paraId="33313B90" w14:textId="77777777" w:rsidR="00F26838" w:rsidRPr="00D60ABF" w:rsidRDefault="00F26838" w:rsidP="00F26838">
      <w:pPr>
        <w:spacing w:after="60" w:line="336" w:lineRule="auto"/>
        <w:ind w:firstLine="720"/>
        <w:jc w:val="both"/>
        <w:rPr>
          <w:rFonts w:ascii="Times New Roman" w:hAnsi="Times New Roman"/>
          <w:color w:val="000000"/>
          <w:szCs w:val="28"/>
          <w:lang w:val="da-DK" w:eastAsia="vi-VN"/>
        </w:rPr>
      </w:pPr>
      <w:r w:rsidRPr="00D60ABF">
        <w:rPr>
          <w:rFonts w:ascii="Times New Roman" w:hAnsi="Times New Roman"/>
          <w:color w:val="000000"/>
          <w:szCs w:val="28"/>
          <w:lang w:val="da-DK" w:eastAsia="vi-VN"/>
        </w:rPr>
        <w:t>+ Biết chia sẻ thông tin, tham gia nhiệt tình các hoạt động thảo luận nhóm.</w:t>
      </w:r>
    </w:p>
    <w:p w14:paraId="02C6DAAF" w14:textId="77777777" w:rsidR="00F26838" w:rsidRPr="00D60ABF" w:rsidRDefault="00F26838" w:rsidP="00F26838">
      <w:pPr>
        <w:spacing w:after="60" w:line="336" w:lineRule="auto"/>
        <w:ind w:firstLine="720"/>
        <w:jc w:val="both"/>
        <w:rPr>
          <w:rFonts w:ascii="Times New Roman" w:hAnsi="Times New Roman"/>
          <w:color w:val="000000"/>
          <w:szCs w:val="28"/>
          <w:lang w:val="da-DK" w:eastAsia="vi-VN"/>
        </w:rPr>
      </w:pPr>
      <w:r w:rsidRPr="00D60ABF">
        <w:rPr>
          <w:rFonts w:ascii="Times New Roman" w:hAnsi="Times New Roman"/>
          <w:color w:val="000000"/>
          <w:szCs w:val="28"/>
          <w:lang w:val="da-DK" w:eastAsia="vi-VN"/>
        </w:rPr>
        <w:t>+ Nộp bài đầy đủ, đúng thời hạn theo yêu cầu của giáo viên.</w:t>
      </w:r>
    </w:p>
    <w:p w14:paraId="21C0171C" w14:textId="77777777" w:rsidR="00F26838" w:rsidRPr="00D60ABF" w:rsidRDefault="00F26838" w:rsidP="00F26838">
      <w:pPr>
        <w:spacing w:after="60" w:line="336" w:lineRule="auto"/>
        <w:ind w:firstLine="720"/>
        <w:jc w:val="both"/>
        <w:rPr>
          <w:rFonts w:ascii="Times New Roman" w:hAnsi="Times New Roman"/>
          <w:color w:val="000000"/>
          <w:szCs w:val="28"/>
          <w:lang w:val="da-DK" w:eastAsia="vi-VN"/>
        </w:rPr>
      </w:pPr>
      <w:r w:rsidRPr="00D60ABF">
        <w:rPr>
          <w:rFonts w:ascii="Times New Roman" w:hAnsi="Times New Roman"/>
          <w:color w:val="000000"/>
          <w:szCs w:val="28"/>
          <w:lang w:val="da-DK" w:eastAsia="vi-VN"/>
        </w:rPr>
        <w:t>+ Học sinh phải thực hiện các bài tập một cách nghiêm túc, không được sao chép (dưới mọi hình thức).</w:t>
      </w:r>
    </w:p>
    <w:p w14:paraId="6143551B" w14:textId="77777777" w:rsidR="00F26838" w:rsidRPr="00D60ABF" w:rsidRDefault="00F26838" w:rsidP="00F26838">
      <w:pPr>
        <w:spacing w:after="60" w:line="336" w:lineRule="auto"/>
        <w:ind w:firstLine="720"/>
        <w:jc w:val="both"/>
        <w:rPr>
          <w:rFonts w:ascii="Times New Roman" w:hAnsi="Times New Roman"/>
          <w:color w:val="000000"/>
          <w:szCs w:val="28"/>
          <w:lang w:val="da-DK" w:eastAsia="vi-VN"/>
        </w:rPr>
      </w:pPr>
      <w:r w:rsidRPr="00D60ABF">
        <w:rPr>
          <w:rFonts w:ascii="Times New Roman" w:hAnsi="Times New Roman"/>
          <w:color w:val="000000"/>
          <w:szCs w:val="28"/>
        </w:rPr>
        <w:lastRenderedPageBreak/>
        <w:t xml:space="preserve">+ </w:t>
      </w:r>
      <w:proofErr w:type="spellStart"/>
      <w:r w:rsidRPr="00D60ABF">
        <w:rPr>
          <w:rFonts w:ascii="Times New Roman" w:hAnsi="Times New Roman"/>
          <w:color w:val="000000"/>
          <w:szCs w:val="28"/>
        </w:rPr>
        <w:t>Chủ</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động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tích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cực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khai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ứng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công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nghệ</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thông</w:t>
      </w:r>
      <w:proofErr w:type="spellEnd"/>
      <w:r w:rsidRPr="00D60ABF">
        <w:rPr>
          <w:rFonts w:ascii="Times New Roman" w:hAnsi="Times New Roman"/>
          <w:color w:val="000000"/>
          <w:szCs w:val="28"/>
        </w:rPr>
        <w:t xml:space="preserve"> tin </w:t>
      </w:r>
      <w:proofErr w:type="spellStart"/>
      <w:r w:rsidRPr="00D60ABF">
        <w:rPr>
          <w:rFonts w:ascii="Times New Roman" w:hAnsi="Times New Roman"/>
          <w:color w:val="000000"/>
          <w:szCs w:val="28"/>
        </w:rPr>
        <w:t>trong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việc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tự</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học</w:t>
      </w:r>
      <w:proofErr w:type="spellEnd"/>
      <w:r w:rsidRPr="00D60ABF">
        <w:rPr>
          <w:rFonts w:ascii="Times New Roman" w:hAnsi="Times New Roman"/>
          <w:color w:val="000000"/>
          <w:szCs w:val="28"/>
        </w:rPr>
        <w:t xml:space="preserve"> ở </w:t>
      </w:r>
      <w:proofErr w:type="spellStart"/>
      <w:r w:rsidRPr="00D60ABF">
        <w:rPr>
          <w:rFonts w:ascii="Times New Roman" w:hAnsi="Times New Roman"/>
          <w:color w:val="000000"/>
          <w:szCs w:val="28"/>
        </w:rPr>
        <w:t>nhà</w:t>
      </w:r>
      <w:proofErr w:type="spellEnd"/>
      <w:r w:rsidRPr="00D60ABF">
        <w:rPr>
          <w:rFonts w:ascii="Times New Roman" w:hAnsi="Times New Roman"/>
          <w:color w:val="000000"/>
          <w:szCs w:val="28"/>
        </w:rPr>
        <w:t>.</w:t>
      </w:r>
    </w:p>
    <w:bookmarkEnd w:id="22"/>
    <w:p w14:paraId="6F24C5AC" w14:textId="77777777" w:rsidR="00F26838" w:rsidRPr="00D60ABF" w:rsidRDefault="00F26838" w:rsidP="00F26838">
      <w:pPr>
        <w:spacing w:after="60" w:line="336" w:lineRule="auto"/>
        <w:jc w:val="both"/>
        <w:rPr>
          <w:rFonts w:ascii="Times New Roman" w:hAnsi="Times New Roman"/>
          <w:szCs w:val="28"/>
          <w:lang w:val="it-IT" w:eastAsia="vi-VN"/>
        </w:rPr>
      </w:pPr>
      <w:r w:rsidRPr="00D60ABF">
        <w:rPr>
          <w:rFonts w:ascii="Times New Roman" w:hAnsi="Times New Roman"/>
          <w:szCs w:val="28"/>
          <w:lang w:val="it-IT" w:eastAsia="vi-VN"/>
        </w:rPr>
        <w:t xml:space="preserve">3. Những trọng tâm cần chú ý: </w:t>
      </w:r>
    </w:p>
    <w:p w14:paraId="70C041A8" w14:textId="77777777" w:rsidR="00F26838" w:rsidRPr="00D60ABF" w:rsidRDefault="00F26838" w:rsidP="00F26838">
      <w:pPr>
        <w:tabs>
          <w:tab w:val="left" w:pos="0"/>
        </w:tabs>
        <w:spacing w:after="60" w:line="336" w:lineRule="auto"/>
        <w:jc w:val="both"/>
        <w:rPr>
          <w:rFonts w:ascii="Times New Roman" w:hAnsi="Times New Roman"/>
          <w:szCs w:val="28"/>
        </w:rPr>
      </w:pPr>
      <w:r w:rsidRPr="00D60ABF">
        <w:rPr>
          <w:rFonts w:ascii="Times New Roman" w:hAnsi="Times New Roman"/>
          <w:szCs w:val="28"/>
        </w:rPr>
        <w:tab/>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Hoà</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p w14:paraId="1AA3B2B5" w14:textId="77777777" w:rsidR="00F26838" w:rsidRPr="00D60ABF" w:rsidRDefault="00F26838" w:rsidP="00F26838">
      <w:pPr>
        <w:tabs>
          <w:tab w:val="left" w:pos="255"/>
        </w:tabs>
        <w:spacing w:after="60" w:line="336" w:lineRule="auto"/>
        <w:jc w:val="both"/>
        <w:rPr>
          <w:rFonts w:ascii="Times New Roman" w:hAnsi="Times New Roman"/>
          <w:szCs w:val="28"/>
        </w:rPr>
      </w:pPr>
      <w:r w:rsidRPr="00D60ABF">
        <w:rPr>
          <w:rFonts w:ascii="Times New Roman" w:hAnsi="Times New Roman"/>
          <w:szCs w:val="28"/>
        </w:rPr>
        <w:tab/>
      </w:r>
      <w:r w:rsidRPr="00D60ABF">
        <w:rPr>
          <w:rFonts w:ascii="Times New Roman" w:hAnsi="Times New Roman"/>
          <w:szCs w:val="28"/>
        </w:rPr>
        <w:tab/>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Hiến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2013</w:t>
      </w:r>
      <w:r w:rsidRPr="00D60ABF">
        <w:rPr>
          <w:rFonts w:ascii="Times New Roman" w:hAnsi="Times New Roman"/>
          <w:szCs w:val="28"/>
        </w:rPr>
        <w:tab/>
      </w:r>
    </w:p>
    <w:p w14:paraId="150B9A28" w14:textId="77777777" w:rsidR="00F26838" w:rsidRPr="00D60ABF" w:rsidRDefault="00F26838" w:rsidP="00F26838">
      <w:pPr>
        <w:tabs>
          <w:tab w:val="left" w:pos="255"/>
        </w:tabs>
        <w:spacing w:after="60" w:line="336" w:lineRule="auto"/>
        <w:jc w:val="both"/>
        <w:rPr>
          <w:rFonts w:ascii="Times New Roman" w:hAnsi="Times New Roman"/>
          <w:spacing w:val="-6"/>
          <w:szCs w:val="28"/>
        </w:rPr>
      </w:pPr>
      <w:r w:rsidRPr="00D60ABF">
        <w:rPr>
          <w:rFonts w:ascii="Times New Roman" w:hAnsi="Times New Roman"/>
          <w:szCs w:val="28"/>
        </w:rPr>
        <w:tab/>
      </w:r>
      <w:r w:rsidRPr="00D60ABF">
        <w:rPr>
          <w:rFonts w:ascii="Times New Roman" w:hAnsi="Times New Roman"/>
          <w:szCs w:val="28"/>
        </w:rPr>
        <w:tab/>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vụ</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pacing w:val="-6"/>
          <w:szCs w:val="28"/>
        </w:rPr>
        <w:t>động</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hợp</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đồng</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lao</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động</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thời</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gian</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làm</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việc</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và</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thời</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giờ</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nghỉ</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ngơi</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của</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người</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lao</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động</w:t>
      </w:r>
      <w:proofErr w:type="spellEnd"/>
      <w:r w:rsidRPr="00D60ABF">
        <w:rPr>
          <w:rFonts w:ascii="Times New Roman" w:hAnsi="Times New Roman"/>
          <w:spacing w:val="-6"/>
          <w:szCs w:val="28"/>
        </w:rPr>
        <w:t>.</w:t>
      </w:r>
    </w:p>
    <w:p w14:paraId="7925A02F" w14:textId="77777777" w:rsidR="00F26838" w:rsidRPr="00D60ABF" w:rsidRDefault="00F26838" w:rsidP="00F26838">
      <w:pPr>
        <w:tabs>
          <w:tab w:val="left" w:pos="255"/>
        </w:tabs>
        <w:spacing w:after="60" w:line="336" w:lineRule="auto"/>
        <w:jc w:val="both"/>
        <w:rPr>
          <w:rFonts w:ascii="Times New Roman" w:hAnsi="Times New Roman"/>
          <w:szCs w:val="28"/>
        </w:rPr>
      </w:pPr>
      <w:r w:rsidRPr="00D60ABF">
        <w:rPr>
          <w:rFonts w:ascii="Times New Roman" w:hAnsi="Times New Roman"/>
          <w:szCs w:val="28"/>
        </w:rPr>
        <w:tab/>
      </w:r>
      <w:r w:rsidRPr="00D60ABF">
        <w:rPr>
          <w:rFonts w:ascii="Times New Roman" w:hAnsi="Times New Roman"/>
          <w:szCs w:val="28"/>
        </w:rPr>
        <w:tab/>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vi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nhũng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hại</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nhũng</w:t>
      </w:r>
      <w:proofErr w:type="spellEnd"/>
      <w:r w:rsidRPr="00D60ABF">
        <w:rPr>
          <w:rFonts w:ascii="Times New Roman" w:hAnsi="Times New Roman"/>
          <w:szCs w:val="28"/>
        </w:rPr>
        <w:t>.</w:t>
      </w:r>
    </w:p>
    <w:p w14:paraId="337F18FF" w14:textId="77777777" w:rsidR="00F26838" w:rsidRPr="00D60ABF" w:rsidRDefault="00F26838" w:rsidP="00F26838">
      <w:pPr>
        <w:tabs>
          <w:tab w:val="left" w:pos="255"/>
        </w:tabs>
        <w:spacing w:after="60" w:line="336" w:lineRule="auto"/>
        <w:jc w:val="both"/>
        <w:rPr>
          <w:rFonts w:ascii="Times New Roman" w:hAnsi="Times New Roman"/>
          <w:szCs w:val="28"/>
        </w:rPr>
      </w:pPr>
      <w:r w:rsidRPr="00D60ABF">
        <w:rPr>
          <w:rFonts w:ascii="Times New Roman" w:hAnsi="Times New Roman"/>
          <w:szCs w:val="28"/>
        </w:rPr>
        <w:tab/>
      </w:r>
      <w:r w:rsidRPr="00D60ABF">
        <w:rPr>
          <w:rFonts w:ascii="Times New Roman" w:hAnsi="Times New Roman"/>
          <w:szCs w:val="28"/>
        </w:rPr>
        <w:tab/>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lợi</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Pr="00D60ABF">
        <w:rPr>
          <w:rFonts w:ascii="Times New Roman" w:hAnsi="Times New Roman"/>
          <w:szCs w:val="28"/>
        </w:rPr>
        <w:t xml:space="preserve"> </w:t>
      </w:r>
      <w:proofErr w:type="spellStart"/>
      <w:r w:rsidRPr="00D60ABF">
        <w:rPr>
          <w:rFonts w:ascii="Times New Roman" w:hAnsi="Times New Roman"/>
          <w:szCs w:val="28"/>
        </w:rPr>
        <w:t>dùng</w:t>
      </w:r>
      <w:proofErr w:type="spellEnd"/>
    </w:p>
    <w:p w14:paraId="2DEEB419" w14:textId="77777777" w:rsidR="00F26838" w:rsidRPr="00D60ABF" w:rsidRDefault="00F26838" w:rsidP="00F26838">
      <w:pPr>
        <w:tabs>
          <w:tab w:val="left" w:pos="0"/>
        </w:tabs>
        <w:spacing w:after="60" w:line="336" w:lineRule="auto"/>
        <w:jc w:val="both"/>
        <w:rPr>
          <w:rFonts w:ascii="Times New Roman" w:hAnsi="Times New Roman"/>
          <w:szCs w:val="28"/>
          <w:lang w:val="it-IT" w:eastAsia="vi-VN"/>
        </w:rPr>
      </w:pPr>
      <w:r w:rsidRPr="00D60ABF">
        <w:rPr>
          <w:rFonts w:ascii="Times New Roman" w:hAnsi="Times New Roman"/>
          <w:szCs w:val="28"/>
          <w:lang w:val="it-IT" w:eastAsia="vi-VN"/>
        </w:rPr>
        <w:t>4. Tài liệu tham khảo:</w:t>
      </w:r>
    </w:p>
    <w:p w14:paraId="397FE52B" w14:textId="77777777" w:rsidR="00F26838" w:rsidRPr="00D60ABF" w:rsidRDefault="00F26838" w:rsidP="00F26838">
      <w:pPr>
        <w:shd w:val="clear" w:color="auto" w:fill="FFFFFF"/>
        <w:spacing w:before="120" w:after="120" w:line="288" w:lineRule="auto"/>
        <w:ind w:firstLine="720"/>
        <w:jc w:val="both"/>
        <w:rPr>
          <w:rFonts w:ascii="Times New Roman" w:hAnsi="Times New Roman"/>
          <w:iCs/>
          <w:szCs w:val="28"/>
          <w:lang w:val="vi-VN"/>
        </w:rPr>
      </w:pPr>
      <w:bookmarkStart w:id="23" w:name="_Hlk527960517"/>
      <w:bookmarkStart w:id="24" w:name="_Hlk110433228"/>
      <w:r w:rsidRPr="00D60ABF">
        <w:rPr>
          <w:rFonts w:ascii="Times New Roman" w:hAnsi="Times New Roman"/>
          <w:szCs w:val="28"/>
          <w:lang w:val="vi-VN"/>
        </w:rPr>
        <w:t xml:space="preserve">1. </w:t>
      </w:r>
      <w:proofErr w:type="spellStart"/>
      <w:r w:rsidRPr="00D60ABF">
        <w:rPr>
          <w:rFonts w:ascii="Times New Roman" w:hAnsi="Times New Roman"/>
          <w:iCs/>
          <w:szCs w:val="28"/>
          <w:lang w:val="vi-VN"/>
        </w:rPr>
        <w:t>Hiến</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pháp</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nước</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Cộng</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hòa</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xã</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hội</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chủ</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nghĩa</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Việt</w:t>
      </w:r>
      <w:proofErr w:type="spellEnd"/>
      <w:r w:rsidRPr="00D60ABF">
        <w:rPr>
          <w:rFonts w:ascii="Times New Roman" w:hAnsi="Times New Roman"/>
          <w:iCs/>
          <w:szCs w:val="28"/>
          <w:lang w:val="vi-VN"/>
        </w:rPr>
        <w:t xml:space="preserve"> Nam, 2013;</w:t>
      </w:r>
    </w:p>
    <w:p w14:paraId="7A878466" w14:textId="77777777" w:rsidR="00F26838" w:rsidRPr="00D60ABF" w:rsidRDefault="00F26838" w:rsidP="00F26838">
      <w:pPr>
        <w:shd w:val="clear" w:color="auto" w:fill="FFFFFF"/>
        <w:spacing w:before="120" w:after="120" w:line="288" w:lineRule="auto"/>
        <w:ind w:firstLine="720"/>
        <w:jc w:val="both"/>
        <w:rPr>
          <w:rFonts w:ascii="Times New Roman" w:hAnsi="Times New Roman"/>
          <w:iCs/>
          <w:szCs w:val="28"/>
          <w:lang w:val="vi-VN"/>
        </w:rPr>
      </w:pPr>
      <w:r w:rsidRPr="00D60ABF">
        <w:rPr>
          <w:rFonts w:ascii="Times New Roman" w:hAnsi="Times New Roman"/>
          <w:szCs w:val="28"/>
          <w:lang w:val="vi-VN"/>
        </w:rPr>
        <w:t xml:space="preserve">2. </w:t>
      </w:r>
      <w:proofErr w:type="spellStart"/>
      <w:r w:rsidRPr="00D60ABF">
        <w:rPr>
          <w:rFonts w:ascii="Times New Roman" w:hAnsi="Times New Roman"/>
          <w:iCs/>
          <w:szCs w:val="28"/>
          <w:lang w:val="vi-VN"/>
        </w:rPr>
        <w:t>Luật</w:t>
      </w:r>
      <w:proofErr w:type="spellEnd"/>
      <w:r w:rsidRPr="00D60ABF">
        <w:rPr>
          <w:rFonts w:ascii="Times New Roman" w:hAnsi="Times New Roman"/>
          <w:iCs/>
          <w:szCs w:val="28"/>
          <w:lang w:val="vi-VN"/>
        </w:rPr>
        <w:t xml:space="preserve"> Ban </w:t>
      </w:r>
      <w:proofErr w:type="spellStart"/>
      <w:r w:rsidRPr="00D60ABF">
        <w:rPr>
          <w:rFonts w:ascii="Times New Roman" w:hAnsi="Times New Roman"/>
          <w:iCs/>
          <w:szCs w:val="28"/>
          <w:lang w:val="vi-VN"/>
        </w:rPr>
        <w:t>hành</w:t>
      </w:r>
      <w:proofErr w:type="spellEnd"/>
      <w:r w:rsidRPr="00D60ABF">
        <w:rPr>
          <w:rFonts w:ascii="Times New Roman" w:hAnsi="Times New Roman"/>
          <w:iCs/>
          <w:szCs w:val="28"/>
          <w:lang w:val="vi-VN"/>
        </w:rPr>
        <w:t xml:space="preserve"> văn </w:t>
      </w:r>
      <w:proofErr w:type="spellStart"/>
      <w:r w:rsidRPr="00D60ABF">
        <w:rPr>
          <w:rFonts w:ascii="Times New Roman" w:hAnsi="Times New Roman"/>
          <w:iCs/>
          <w:szCs w:val="28"/>
          <w:lang w:val="vi-VN"/>
        </w:rPr>
        <w:t>bản</w:t>
      </w:r>
      <w:proofErr w:type="spellEnd"/>
      <w:r w:rsidRPr="00D60ABF">
        <w:rPr>
          <w:rFonts w:ascii="Times New Roman" w:hAnsi="Times New Roman"/>
          <w:iCs/>
          <w:szCs w:val="28"/>
          <w:lang w:val="vi-VN"/>
        </w:rPr>
        <w:t xml:space="preserve"> Quy </w:t>
      </w:r>
      <w:proofErr w:type="spellStart"/>
      <w:r w:rsidRPr="00D60ABF">
        <w:rPr>
          <w:rFonts w:ascii="Times New Roman" w:hAnsi="Times New Roman"/>
          <w:iCs/>
          <w:szCs w:val="28"/>
          <w:lang w:val="vi-VN"/>
        </w:rPr>
        <w:t>phạm</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pháp</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luật</w:t>
      </w:r>
      <w:proofErr w:type="spellEnd"/>
      <w:r w:rsidRPr="00D60ABF">
        <w:rPr>
          <w:rFonts w:ascii="Times New Roman" w:hAnsi="Times New Roman"/>
          <w:iCs/>
          <w:szCs w:val="28"/>
          <w:lang w:val="vi-VN"/>
        </w:rPr>
        <w:t>, 2015;</w:t>
      </w:r>
    </w:p>
    <w:p w14:paraId="3BEF3ED5" w14:textId="77777777" w:rsidR="00F26838" w:rsidRPr="00D60ABF" w:rsidRDefault="00F26838" w:rsidP="00F26838">
      <w:pPr>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3.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Dân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2015.</w:t>
      </w:r>
    </w:p>
    <w:p w14:paraId="644A3BEE" w14:textId="77777777" w:rsidR="00F26838" w:rsidRPr="00D60ABF" w:rsidRDefault="00F26838" w:rsidP="00F26838">
      <w:pPr>
        <w:spacing w:before="120" w:after="120" w:line="288" w:lineRule="auto"/>
        <w:ind w:firstLine="720"/>
        <w:jc w:val="both"/>
        <w:rPr>
          <w:rFonts w:ascii="Times New Roman" w:hAnsi="Times New Roman"/>
          <w:iCs/>
          <w:szCs w:val="28"/>
          <w:lang w:val="vi-VN"/>
        </w:rPr>
      </w:pPr>
      <w:r w:rsidRPr="00D60ABF">
        <w:rPr>
          <w:rFonts w:ascii="Times New Roman" w:hAnsi="Times New Roman"/>
          <w:szCs w:val="28"/>
          <w:lang w:val="vi-VN"/>
        </w:rPr>
        <w:t xml:space="preserve">4. </w:t>
      </w:r>
      <w:proofErr w:type="spellStart"/>
      <w:r w:rsidRPr="00D60ABF">
        <w:rPr>
          <w:rFonts w:ascii="Times New Roman" w:hAnsi="Times New Roman"/>
          <w:iCs/>
          <w:szCs w:val="28"/>
          <w:lang w:val="vi-VN"/>
        </w:rPr>
        <w:t>Bộ</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Luật</w:t>
      </w:r>
      <w:proofErr w:type="spellEnd"/>
      <w:r w:rsidRPr="00D60ABF">
        <w:rPr>
          <w:rFonts w:ascii="Times New Roman" w:hAnsi="Times New Roman"/>
          <w:iCs/>
          <w:szCs w:val="28"/>
          <w:lang w:val="vi-VN"/>
        </w:rPr>
        <w:t xml:space="preserve"> Lao </w:t>
      </w:r>
      <w:proofErr w:type="spellStart"/>
      <w:r w:rsidRPr="00D60ABF">
        <w:rPr>
          <w:rFonts w:ascii="Times New Roman" w:hAnsi="Times New Roman"/>
          <w:iCs/>
          <w:szCs w:val="28"/>
          <w:lang w:val="vi-VN"/>
        </w:rPr>
        <w:t>động</w:t>
      </w:r>
      <w:proofErr w:type="spellEnd"/>
      <w:r w:rsidRPr="00D60ABF">
        <w:rPr>
          <w:rFonts w:ascii="Times New Roman" w:hAnsi="Times New Roman"/>
          <w:iCs/>
          <w:szCs w:val="28"/>
          <w:lang w:val="vi-VN"/>
        </w:rPr>
        <w:t xml:space="preserve"> 2012.</w:t>
      </w:r>
    </w:p>
    <w:p w14:paraId="0EEA0F67" w14:textId="77777777" w:rsidR="00F26838" w:rsidRPr="00D60ABF" w:rsidRDefault="00F26838" w:rsidP="00F26838">
      <w:pPr>
        <w:shd w:val="clear" w:color="auto" w:fill="FFFFFF"/>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5.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2015, </w:t>
      </w:r>
      <w:proofErr w:type="spellStart"/>
      <w:r w:rsidRPr="00D60ABF">
        <w:rPr>
          <w:rFonts w:ascii="Times New Roman" w:hAnsi="Times New Roman"/>
          <w:szCs w:val="28"/>
          <w:lang w:val="vi-VN"/>
        </w:rPr>
        <w:t>sửa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đổi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bổ</w:t>
      </w:r>
      <w:proofErr w:type="spellEnd"/>
      <w:r w:rsidRPr="00D60ABF">
        <w:rPr>
          <w:rFonts w:ascii="Times New Roman" w:hAnsi="Times New Roman"/>
          <w:szCs w:val="28"/>
          <w:lang w:val="vi-VN"/>
        </w:rPr>
        <w:t xml:space="preserve"> sung năm 2017.</w:t>
      </w:r>
    </w:p>
    <w:p w14:paraId="445D9226" w14:textId="77777777" w:rsidR="00F26838" w:rsidRPr="00D60ABF" w:rsidRDefault="00F26838" w:rsidP="00F26838">
      <w:pPr>
        <w:shd w:val="clear" w:color="auto" w:fill="FFFFFF"/>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6.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tụng</w:t>
      </w:r>
      <w:proofErr w:type="spellEnd"/>
      <w:r w:rsidRPr="00D60ABF">
        <w:rPr>
          <w:rFonts w:ascii="Times New Roman" w:hAnsi="Times New Roman"/>
          <w:szCs w:val="28"/>
          <w:lang w:val="vi-VN"/>
        </w:rPr>
        <w:t xml:space="preserve"> dân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2015.</w:t>
      </w:r>
    </w:p>
    <w:p w14:paraId="54BC8A54" w14:textId="77777777" w:rsidR="00F26838" w:rsidRPr="00D60ABF" w:rsidRDefault="00F26838" w:rsidP="00F26838">
      <w:pPr>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7.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quyền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lợi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tiêu </w:t>
      </w:r>
      <w:proofErr w:type="spellStart"/>
      <w:r w:rsidRPr="00D60ABF">
        <w:rPr>
          <w:rFonts w:ascii="Times New Roman" w:hAnsi="Times New Roman"/>
          <w:szCs w:val="28"/>
          <w:lang w:val="vi-VN"/>
        </w:rPr>
        <w:t>dùng</w:t>
      </w:r>
      <w:proofErr w:type="spellEnd"/>
      <w:r w:rsidRPr="00D60ABF">
        <w:rPr>
          <w:rFonts w:ascii="Times New Roman" w:hAnsi="Times New Roman"/>
          <w:szCs w:val="28"/>
          <w:lang w:val="vi-VN"/>
        </w:rPr>
        <w:t xml:space="preserve"> 2010.</w:t>
      </w:r>
    </w:p>
    <w:p w14:paraId="6013A024" w14:textId="77777777" w:rsidR="00F26838" w:rsidRPr="00D60ABF" w:rsidRDefault="00F26838" w:rsidP="00F26838">
      <w:pPr>
        <w:widowControl w:val="0"/>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8.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Phòng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chống</w:t>
      </w:r>
      <w:proofErr w:type="spellEnd"/>
      <w:r w:rsidRPr="00D60ABF">
        <w:rPr>
          <w:rFonts w:ascii="Times New Roman" w:hAnsi="Times New Roman"/>
          <w:szCs w:val="28"/>
          <w:lang w:val="vi-VN"/>
        </w:rPr>
        <w:t xml:space="preserve"> tham </w:t>
      </w:r>
      <w:proofErr w:type="spellStart"/>
      <w:r w:rsidRPr="00D60ABF">
        <w:rPr>
          <w:rFonts w:ascii="Times New Roman" w:hAnsi="Times New Roman"/>
          <w:szCs w:val="28"/>
          <w:lang w:val="vi-VN"/>
        </w:rPr>
        <w:t>nhũng</w:t>
      </w:r>
      <w:proofErr w:type="spellEnd"/>
      <w:r w:rsidRPr="00D60ABF">
        <w:rPr>
          <w:rFonts w:ascii="Times New Roman" w:hAnsi="Times New Roman"/>
          <w:szCs w:val="28"/>
          <w:lang w:val="vi-VN"/>
        </w:rPr>
        <w:t xml:space="preserve"> 2018.</w:t>
      </w:r>
    </w:p>
    <w:p w14:paraId="6BF366EF" w14:textId="77777777" w:rsidR="00F26838" w:rsidRPr="00D60ABF" w:rsidRDefault="00F26838" w:rsidP="00F26838">
      <w:pPr>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9.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xử</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vi </w:t>
      </w:r>
      <w:proofErr w:type="spellStart"/>
      <w:r w:rsidRPr="00D60ABF">
        <w:rPr>
          <w:rFonts w:ascii="Times New Roman" w:hAnsi="Times New Roman"/>
          <w:szCs w:val="28"/>
          <w:lang w:val="vi-VN"/>
        </w:rPr>
        <w:t>phạm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2012.</w:t>
      </w:r>
    </w:p>
    <w:p w14:paraId="73C0C134" w14:textId="77777777" w:rsidR="00F26838" w:rsidRPr="00D60ABF" w:rsidRDefault="00F26838" w:rsidP="00F26838">
      <w:pPr>
        <w:spacing w:before="120" w:after="120" w:line="288" w:lineRule="auto"/>
        <w:ind w:firstLine="720"/>
        <w:jc w:val="both"/>
        <w:rPr>
          <w:rFonts w:ascii="Times New Roman" w:hAnsi="Times New Roman"/>
          <w:szCs w:val="28"/>
        </w:rPr>
      </w:pPr>
      <w:r w:rsidRPr="00D60ABF">
        <w:rPr>
          <w:rFonts w:ascii="Times New Roman" w:hAnsi="Times New Roman"/>
          <w:szCs w:val="28"/>
        </w:rPr>
        <w:t xml:space="preserve">10. </w:t>
      </w:r>
      <w:proofErr w:type="spellStart"/>
      <w:r w:rsidRPr="00D60ABF">
        <w:rPr>
          <w:rFonts w:ascii="Times New Roman" w:hAnsi="Times New Roman"/>
          <w:szCs w:val="28"/>
        </w:rPr>
        <w:t>Bộ</w:t>
      </w:r>
      <w:proofErr w:type="spellEnd"/>
      <w:r w:rsidRPr="00D60ABF">
        <w:rPr>
          <w:rFonts w:ascii="Times New Roman" w:hAnsi="Times New Roman"/>
          <w:szCs w:val="28"/>
        </w:rPr>
        <w:t xml:space="preserve"> Lao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binh</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Hệ</w:t>
      </w:r>
      <w:proofErr w:type="spellEnd"/>
      <w:r w:rsidRPr="00D60ABF">
        <w:rPr>
          <w:rFonts w:ascii="Times New Roman" w:hAnsi="Times New Roman"/>
          <w:szCs w:val="28"/>
        </w:rPr>
        <w:t xml:space="preserve"> Cao </w:t>
      </w:r>
      <w:proofErr w:type="spellStart"/>
      <w:r w:rsidRPr="00D60ABF">
        <w:rPr>
          <w:rFonts w:ascii="Times New Roman" w:hAnsi="Times New Roman"/>
          <w:szCs w:val="28"/>
        </w:rPr>
        <w:t>đẳng</w:t>
      </w:r>
      <w:proofErr w:type="spellEnd"/>
      <w:r w:rsidRPr="00D60ABF">
        <w:rPr>
          <w:rFonts w:ascii="Times New Roman" w:hAnsi="Times New Roman"/>
          <w:szCs w:val="28"/>
        </w:rPr>
        <w:t xml:space="preserve"> </w:t>
      </w:r>
      <w:proofErr w:type="spellStart"/>
      <w:r w:rsidRPr="00D60ABF">
        <w:rPr>
          <w:rFonts w:ascii="Times New Roman" w:hAnsi="Times New Roman"/>
          <w:szCs w:val="28"/>
        </w:rPr>
        <w:t>Giaso</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nghề</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r w:rsidRPr="00D60ABF">
        <w:rPr>
          <w:rFonts w:ascii="Times New Roman" w:hAnsi="Times New Roman"/>
          <w:szCs w:val="28"/>
        </w:rPr>
        <w:t>, 2019</w:t>
      </w:r>
    </w:p>
    <w:p w14:paraId="44C0D4C3" w14:textId="77777777" w:rsidR="00F26838" w:rsidRPr="00D60ABF" w:rsidRDefault="00F26838" w:rsidP="00F26838">
      <w:pPr>
        <w:spacing w:before="120" w:after="120" w:line="288" w:lineRule="auto"/>
        <w:ind w:firstLine="720"/>
        <w:jc w:val="both"/>
        <w:rPr>
          <w:rFonts w:ascii="Times New Roman" w:hAnsi="Times New Roman"/>
          <w:szCs w:val="28"/>
        </w:rPr>
      </w:pPr>
      <w:r w:rsidRPr="00D60ABF">
        <w:rPr>
          <w:rFonts w:ascii="Times New Roman" w:hAnsi="Times New Roman"/>
          <w:szCs w:val="28"/>
        </w:rPr>
        <w:t xml:space="preserve">11. </w:t>
      </w:r>
      <w:proofErr w:type="spellStart"/>
      <w:r w:rsidRPr="00D60ABF">
        <w:rPr>
          <w:rFonts w:ascii="Times New Roman" w:hAnsi="Times New Roman"/>
          <w:szCs w:val="28"/>
        </w:rPr>
        <w:t>Tổng</w:t>
      </w:r>
      <w:proofErr w:type="spellEnd"/>
      <w:r w:rsidRPr="00D60ABF">
        <w:rPr>
          <w:rFonts w:ascii="Times New Roman" w:hAnsi="Times New Roman"/>
          <w:szCs w:val="28"/>
        </w:rPr>
        <w:t xml:space="preserve"> </w:t>
      </w:r>
      <w:proofErr w:type="spellStart"/>
      <w:r w:rsidRPr="00D60ABF">
        <w:rPr>
          <w:rFonts w:ascii="Times New Roman" w:hAnsi="Times New Roman"/>
          <w:szCs w:val="28"/>
        </w:rPr>
        <w:t>Cục</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nghề</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r w:rsidRPr="00D60ABF">
        <w:rPr>
          <w:rFonts w:ascii="Times New Roman" w:hAnsi="Times New Roman"/>
          <w:szCs w:val="28"/>
        </w:rPr>
        <w:t xml:space="preserve">, </w:t>
      </w:r>
      <w:proofErr w:type="spellStart"/>
      <w:r w:rsidRPr="00D60ABF">
        <w:rPr>
          <w:rFonts w:ascii="Times New Roman" w:hAnsi="Times New Roman"/>
          <w:szCs w:val="28"/>
        </w:rPr>
        <w:t>Tài</w:t>
      </w:r>
      <w:proofErr w:type="spellEnd"/>
      <w:r w:rsidRPr="00D60ABF">
        <w:rPr>
          <w:rFonts w:ascii="Times New Roman" w:hAnsi="Times New Roman"/>
          <w:szCs w:val="28"/>
        </w:rPr>
        <w:t xml:space="preserve"> </w:t>
      </w:r>
      <w:proofErr w:type="spellStart"/>
      <w:r w:rsidRPr="00D60ABF">
        <w:rPr>
          <w:rFonts w:ascii="Times New Roman" w:hAnsi="Times New Roman"/>
          <w:szCs w:val="28"/>
        </w:rPr>
        <w:t>liệu</w:t>
      </w:r>
      <w:proofErr w:type="spellEnd"/>
      <w:r w:rsidRPr="00D60ABF">
        <w:rPr>
          <w:rFonts w:ascii="Times New Roman" w:hAnsi="Times New Roman"/>
          <w:szCs w:val="28"/>
        </w:rPr>
        <w:t xml:space="preserve"> </w:t>
      </w:r>
      <w:proofErr w:type="spellStart"/>
      <w:r w:rsidRPr="00D60ABF">
        <w:rPr>
          <w:rFonts w:ascii="Times New Roman" w:hAnsi="Times New Roman"/>
          <w:szCs w:val="28"/>
        </w:rPr>
        <w:t>dạy</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chương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đào</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xml:space="preserve"> Cao </w:t>
      </w:r>
      <w:proofErr w:type="spellStart"/>
      <w:r w:rsidRPr="00D60ABF">
        <w:rPr>
          <w:rFonts w:ascii="Times New Roman" w:hAnsi="Times New Roman"/>
          <w:szCs w:val="28"/>
        </w:rPr>
        <w:t>đẳng</w:t>
      </w:r>
      <w:proofErr w:type="spellEnd"/>
      <w:r w:rsidRPr="00D60ABF">
        <w:rPr>
          <w:rFonts w:ascii="Times New Roman" w:hAnsi="Times New Roman"/>
          <w:szCs w:val="28"/>
        </w:rPr>
        <w:t>, 2020</w:t>
      </w:r>
    </w:p>
    <w:p w14:paraId="34AF13D5" w14:textId="77777777" w:rsidR="00F26838" w:rsidRPr="00D60ABF" w:rsidRDefault="00F26838" w:rsidP="00F26838">
      <w:pPr>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1</w:t>
      </w:r>
      <w:r w:rsidRPr="00D60ABF">
        <w:rPr>
          <w:rFonts w:ascii="Times New Roman" w:hAnsi="Times New Roman"/>
          <w:szCs w:val="28"/>
        </w:rPr>
        <w:t>2</w:t>
      </w:r>
      <w:r w:rsidRPr="00D60ABF">
        <w:rPr>
          <w:rFonts w:ascii="Times New Roman" w:hAnsi="Times New Roman"/>
          <w:szCs w:val="28"/>
          <w:lang w:val="vi-VN"/>
        </w:rPr>
        <w:t xml:space="preserve">. </w:t>
      </w:r>
      <w:bookmarkStart w:id="25" w:name="_Hlk10206708"/>
      <w:proofErr w:type="spellStart"/>
      <w:r w:rsidRPr="00D60ABF">
        <w:rPr>
          <w:rFonts w:ascii="Times New Roman" w:hAnsi="Times New Roman"/>
          <w:szCs w:val="28"/>
          <w:lang w:val="vi-VN"/>
        </w:rPr>
        <w:t>Quyết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định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1309/QĐ-</w:t>
      </w:r>
      <w:proofErr w:type="spellStart"/>
      <w:r w:rsidRPr="00D60ABF">
        <w:rPr>
          <w:rFonts w:ascii="Times New Roman" w:hAnsi="Times New Roman"/>
          <w:szCs w:val="28"/>
          <w:lang w:val="vi-VN"/>
        </w:rPr>
        <w:t>TTg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ngày</w:t>
      </w:r>
      <w:proofErr w:type="spellEnd"/>
      <w:r w:rsidRPr="00D60ABF">
        <w:rPr>
          <w:rFonts w:ascii="Times New Roman" w:hAnsi="Times New Roman"/>
          <w:szCs w:val="28"/>
          <w:lang w:val="vi-VN"/>
        </w:rPr>
        <w:t xml:space="preserve"> 05/9/2017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tướng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phủ</w:t>
      </w:r>
      <w:proofErr w:type="spellEnd"/>
      <w:r w:rsidRPr="00D60ABF">
        <w:rPr>
          <w:rFonts w:ascii="Times New Roman" w:hAnsi="Times New Roman"/>
          <w:szCs w:val="28"/>
          <w:lang w:val="vi-VN"/>
        </w:rPr>
        <w:t xml:space="preserve">  Phê </w:t>
      </w:r>
      <w:proofErr w:type="spellStart"/>
      <w:r w:rsidRPr="00D60ABF">
        <w:rPr>
          <w:rFonts w:ascii="Times New Roman" w:hAnsi="Times New Roman"/>
          <w:szCs w:val="28"/>
          <w:lang w:val="vi-VN"/>
        </w:rPr>
        <w:t>duyệt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án</w:t>
      </w:r>
      <w:proofErr w:type="spellEnd"/>
      <w:r w:rsidRPr="00D60ABF">
        <w:rPr>
          <w:rFonts w:ascii="Times New Roman" w:hAnsi="Times New Roman"/>
          <w:szCs w:val="28"/>
          <w:lang w:val="vi-VN"/>
        </w:rPr>
        <w:t xml:space="preserve"> đưa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lang w:val="vi-VN"/>
        </w:rPr>
        <w:t>quyền</w:t>
      </w:r>
      <w:proofErr w:type="spellEnd"/>
      <w:r w:rsidRPr="00D60ABF">
        <w:rPr>
          <w:rFonts w:ascii="Times New Roman" w:hAnsi="Times New Roman"/>
          <w:szCs w:val="28"/>
          <w:lang w:val="vi-VN"/>
        </w:rPr>
        <w:t xml:space="preserve"> con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vào</w:t>
      </w:r>
      <w:proofErr w:type="spellEnd"/>
      <w:r w:rsidRPr="00D60ABF">
        <w:rPr>
          <w:rFonts w:ascii="Times New Roman" w:hAnsi="Times New Roman"/>
          <w:szCs w:val="28"/>
          <w:lang w:val="vi-VN"/>
        </w:rPr>
        <w:t xml:space="preserve"> chương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hệ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thống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dân.</w:t>
      </w:r>
    </w:p>
    <w:bookmarkEnd w:id="25"/>
    <w:p w14:paraId="3B98A7CC" w14:textId="77777777" w:rsidR="00F26838" w:rsidRPr="00D60ABF" w:rsidRDefault="00F26838" w:rsidP="00F26838">
      <w:pPr>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1</w:t>
      </w:r>
      <w:r w:rsidRPr="00D60ABF">
        <w:rPr>
          <w:rFonts w:ascii="Times New Roman" w:hAnsi="Times New Roman"/>
          <w:szCs w:val="28"/>
        </w:rPr>
        <w:t>3</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Thủ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tướng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phủ</w:t>
      </w:r>
      <w:proofErr w:type="spellEnd"/>
      <w:r w:rsidRPr="00D60ABF">
        <w:rPr>
          <w:rFonts w:ascii="Times New Roman" w:hAnsi="Times New Roman"/>
          <w:szCs w:val="28"/>
          <w:lang w:val="vi-VN"/>
        </w:rPr>
        <w:t xml:space="preserve"> (2016), </w:t>
      </w:r>
      <w:proofErr w:type="spellStart"/>
      <w:r w:rsidRPr="00D60ABF">
        <w:rPr>
          <w:rFonts w:ascii="Times New Roman" w:hAnsi="Times New Roman"/>
          <w:szCs w:val="28"/>
          <w:lang w:val="vi-VN"/>
        </w:rPr>
        <w:t>Quyết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định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1997/QĐ-</w:t>
      </w:r>
      <w:proofErr w:type="spellStart"/>
      <w:r w:rsidRPr="00D60ABF">
        <w:rPr>
          <w:rFonts w:ascii="Times New Roman" w:hAnsi="Times New Roman"/>
          <w:szCs w:val="28"/>
          <w:lang w:val="vi-VN"/>
        </w:rPr>
        <w:t>TTg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ngày</w:t>
      </w:r>
      <w:proofErr w:type="spellEnd"/>
      <w:r w:rsidRPr="00D60ABF">
        <w:rPr>
          <w:rFonts w:ascii="Times New Roman" w:hAnsi="Times New Roman"/>
          <w:szCs w:val="28"/>
          <w:lang w:val="vi-VN"/>
        </w:rPr>
        <w:t xml:space="preserve"> 18/10/2016 Phê </w:t>
      </w:r>
      <w:proofErr w:type="spellStart"/>
      <w:r w:rsidRPr="00D60ABF">
        <w:rPr>
          <w:rFonts w:ascii="Times New Roman" w:hAnsi="Times New Roman"/>
          <w:szCs w:val="28"/>
          <w:lang w:val="vi-VN"/>
        </w:rPr>
        <w:t>duyệt</w:t>
      </w:r>
      <w:proofErr w:type="spellEnd"/>
      <w:r w:rsidRPr="00D60ABF">
        <w:rPr>
          <w:rFonts w:ascii="Times New Roman" w:hAnsi="Times New Roman"/>
          <w:szCs w:val="28"/>
          <w:lang w:val="vi-VN"/>
        </w:rPr>
        <w:t xml:space="preserve"> Chương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triển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hoạt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quyền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lợi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tiêu </w:t>
      </w:r>
      <w:proofErr w:type="spellStart"/>
      <w:r w:rsidRPr="00D60ABF">
        <w:rPr>
          <w:rFonts w:ascii="Times New Roman" w:hAnsi="Times New Roman"/>
          <w:szCs w:val="28"/>
          <w:lang w:val="vi-VN"/>
        </w:rPr>
        <w:t>dùng</w:t>
      </w:r>
      <w:proofErr w:type="spellEnd"/>
      <w:r w:rsidRPr="00D60ABF">
        <w:rPr>
          <w:rFonts w:ascii="Times New Roman" w:hAnsi="Times New Roman"/>
          <w:szCs w:val="28"/>
          <w:lang w:val="vi-VN"/>
        </w:rPr>
        <w:t xml:space="preserve"> giai </w:t>
      </w:r>
      <w:proofErr w:type="spellStart"/>
      <w:r w:rsidRPr="00D60ABF">
        <w:rPr>
          <w:rFonts w:ascii="Times New Roman" w:hAnsi="Times New Roman"/>
          <w:szCs w:val="28"/>
          <w:lang w:val="vi-VN"/>
        </w:rPr>
        <w:t>đoạn</w:t>
      </w:r>
      <w:proofErr w:type="spellEnd"/>
      <w:r w:rsidRPr="00D60ABF">
        <w:rPr>
          <w:rFonts w:ascii="Times New Roman" w:hAnsi="Times New Roman"/>
          <w:szCs w:val="28"/>
          <w:lang w:val="vi-VN"/>
        </w:rPr>
        <w:t xml:space="preserve"> 2016 – 2020.</w:t>
      </w:r>
    </w:p>
    <w:p w14:paraId="6A6A19A5" w14:textId="77777777" w:rsidR="00F26838" w:rsidRPr="00D60ABF" w:rsidRDefault="00F26838" w:rsidP="00F26838">
      <w:pPr>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lastRenderedPageBreak/>
        <w:t>1</w:t>
      </w:r>
      <w:r w:rsidRPr="00D60ABF">
        <w:rPr>
          <w:rFonts w:ascii="Times New Roman" w:hAnsi="Times New Roman"/>
          <w:szCs w:val="28"/>
        </w:rPr>
        <w:t>4</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Chỉ</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thị</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10/CT- </w:t>
      </w:r>
      <w:proofErr w:type="spellStart"/>
      <w:r w:rsidRPr="00D60ABF">
        <w:rPr>
          <w:rFonts w:ascii="Times New Roman" w:hAnsi="Times New Roman"/>
          <w:szCs w:val="28"/>
          <w:lang w:val="vi-VN"/>
        </w:rPr>
        <w:t>TTg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ngày</w:t>
      </w:r>
      <w:proofErr w:type="spellEnd"/>
      <w:r w:rsidRPr="00D60ABF">
        <w:rPr>
          <w:rFonts w:ascii="Times New Roman" w:hAnsi="Times New Roman"/>
          <w:szCs w:val="28"/>
          <w:lang w:val="vi-VN"/>
        </w:rPr>
        <w:t xml:space="preserve"> 12/06/2013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việc</w:t>
      </w:r>
      <w:proofErr w:type="spellEnd"/>
      <w:r w:rsidRPr="00D60ABF">
        <w:rPr>
          <w:rFonts w:ascii="Times New Roman" w:hAnsi="Times New Roman"/>
          <w:szCs w:val="28"/>
          <w:lang w:val="vi-VN"/>
        </w:rPr>
        <w:t xml:space="preserve"> đưa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lang w:val="vi-VN"/>
        </w:rPr>
        <w:t>phòng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chống</w:t>
      </w:r>
      <w:proofErr w:type="spellEnd"/>
      <w:r w:rsidRPr="00D60ABF">
        <w:rPr>
          <w:rFonts w:ascii="Times New Roman" w:hAnsi="Times New Roman"/>
          <w:szCs w:val="28"/>
          <w:lang w:val="vi-VN"/>
        </w:rPr>
        <w:t xml:space="preserve"> tham </w:t>
      </w:r>
      <w:proofErr w:type="spellStart"/>
      <w:r w:rsidRPr="00D60ABF">
        <w:rPr>
          <w:rFonts w:ascii="Times New Roman" w:hAnsi="Times New Roman"/>
          <w:szCs w:val="28"/>
          <w:lang w:val="vi-VN"/>
        </w:rPr>
        <w:t>nhũng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dạy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cơ </w:t>
      </w:r>
      <w:proofErr w:type="spellStart"/>
      <w:r w:rsidRPr="00D60ABF">
        <w:rPr>
          <w:rFonts w:ascii="Times New Roman" w:hAnsi="Times New Roman"/>
          <w:szCs w:val="28"/>
          <w:lang w:val="vi-VN"/>
        </w:rPr>
        <w:t>sở</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từ</w:t>
      </w:r>
      <w:proofErr w:type="spellEnd"/>
      <w:r w:rsidRPr="00D60ABF">
        <w:rPr>
          <w:rFonts w:ascii="Times New Roman" w:hAnsi="Times New Roman"/>
          <w:szCs w:val="28"/>
          <w:lang w:val="vi-VN"/>
        </w:rPr>
        <w:t xml:space="preserve"> năm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2013-2014.</w:t>
      </w:r>
    </w:p>
    <w:p w14:paraId="0366B54C" w14:textId="77777777" w:rsidR="00F26838" w:rsidRPr="00D60ABF" w:rsidRDefault="00F26838" w:rsidP="00F26838">
      <w:pPr>
        <w:widowControl w:val="0"/>
        <w:tabs>
          <w:tab w:val="left" w:pos="284"/>
          <w:tab w:val="left" w:pos="567"/>
        </w:tabs>
        <w:spacing w:before="120" w:after="120" w:line="288" w:lineRule="auto"/>
        <w:jc w:val="both"/>
        <w:rPr>
          <w:rFonts w:ascii="Times New Roman" w:hAnsi="Times New Roman"/>
          <w:szCs w:val="28"/>
          <w:lang w:val="vi-VN"/>
        </w:rPr>
      </w:pPr>
      <w:r w:rsidRPr="00D60ABF">
        <w:rPr>
          <w:rFonts w:ascii="Times New Roman" w:hAnsi="Times New Roman"/>
          <w:szCs w:val="28"/>
          <w:lang w:val="vi-VN"/>
        </w:rPr>
        <w:tab/>
      </w:r>
      <w:r w:rsidRPr="00D60ABF">
        <w:rPr>
          <w:rFonts w:ascii="Times New Roman" w:hAnsi="Times New Roman"/>
          <w:szCs w:val="28"/>
          <w:lang w:val="vi-VN"/>
        </w:rPr>
        <w:tab/>
        <w:t>1</w:t>
      </w:r>
      <w:r w:rsidRPr="00D60ABF">
        <w:rPr>
          <w:rFonts w:ascii="Times New Roman" w:hAnsi="Times New Roman"/>
          <w:szCs w:val="28"/>
        </w:rPr>
        <w:t>5</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đại</w:t>
      </w:r>
      <w:proofErr w:type="spellEnd"/>
      <w:r w:rsidRPr="00D60ABF">
        <w:rPr>
          <w:rFonts w:ascii="Times New Roman" w:hAnsi="Times New Roman"/>
          <w:szCs w:val="28"/>
          <w:lang w:val="vi-VN"/>
        </w:rPr>
        <w:t xml:space="preserve"> cương,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xuất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Sư </w:t>
      </w:r>
      <w:proofErr w:type="spellStart"/>
      <w:r w:rsidRPr="00D60ABF">
        <w:rPr>
          <w:rFonts w:ascii="Times New Roman" w:hAnsi="Times New Roman"/>
          <w:szCs w:val="28"/>
          <w:lang w:val="vi-VN"/>
        </w:rPr>
        <w:t>phạm</w:t>
      </w:r>
      <w:proofErr w:type="spellEnd"/>
      <w:r w:rsidRPr="00D60ABF">
        <w:rPr>
          <w:rFonts w:ascii="Times New Roman" w:hAnsi="Times New Roman"/>
          <w:szCs w:val="28"/>
          <w:lang w:val="vi-VN"/>
        </w:rPr>
        <w:t xml:space="preserve">, 2017. </w:t>
      </w:r>
    </w:p>
    <w:p w14:paraId="1645DCBC" w14:textId="77777777" w:rsidR="00F26838" w:rsidRPr="00D60ABF" w:rsidRDefault="00F26838" w:rsidP="00F26838">
      <w:pPr>
        <w:widowControl w:val="0"/>
        <w:tabs>
          <w:tab w:val="left" w:pos="284"/>
          <w:tab w:val="left" w:pos="567"/>
        </w:tabs>
        <w:spacing w:before="120" w:after="120" w:line="288" w:lineRule="auto"/>
        <w:jc w:val="both"/>
        <w:rPr>
          <w:rFonts w:ascii="Times New Roman" w:hAnsi="Times New Roman"/>
          <w:szCs w:val="28"/>
          <w:lang w:val="vi-VN"/>
        </w:rPr>
      </w:pPr>
      <w:r w:rsidRPr="00D60ABF">
        <w:rPr>
          <w:rFonts w:ascii="Times New Roman" w:hAnsi="Times New Roman"/>
          <w:szCs w:val="28"/>
          <w:lang w:val="vi-VN"/>
        </w:rPr>
        <w:tab/>
      </w:r>
      <w:r w:rsidRPr="00D60ABF">
        <w:rPr>
          <w:rFonts w:ascii="Times New Roman" w:hAnsi="Times New Roman"/>
          <w:szCs w:val="28"/>
          <w:lang w:val="vi-VN"/>
        </w:rPr>
        <w:tab/>
        <w:t>1</w:t>
      </w:r>
      <w:r w:rsidRPr="00D60ABF">
        <w:rPr>
          <w:rFonts w:ascii="Times New Roman" w:hAnsi="Times New Roman"/>
          <w:szCs w:val="28"/>
        </w:rPr>
        <w:t>6</w:t>
      </w:r>
      <w:r w:rsidRPr="00D60ABF">
        <w:rPr>
          <w:rFonts w:ascii="Times New Roman" w:hAnsi="Times New Roman"/>
          <w:szCs w:val="28"/>
          <w:lang w:val="vi-VN"/>
        </w:rPr>
        <w:t xml:space="preserve">. Thông tư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08/2014/TT-BLĐTBXH </w:t>
      </w:r>
      <w:proofErr w:type="spellStart"/>
      <w:r w:rsidRPr="00D60ABF">
        <w:rPr>
          <w:rFonts w:ascii="Times New Roman" w:hAnsi="Times New Roman"/>
          <w:szCs w:val="28"/>
          <w:lang w:val="vi-VN"/>
        </w:rPr>
        <w:t>ngày</w:t>
      </w:r>
      <w:proofErr w:type="spellEnd"/>
      <w:r w:rsidRPr="00D60ABF">
        <w:rPr>
          <w:rFonts w:ascii="Times New Roman" w:hAnsi="Times New Roman"/>
          <w:szCs w:val="28"/>
          <w:lang w:val="vi-VN"/>
        </w:rPr>
        <w:t xml:space="preserve"> 22/04/2014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việc</w:t>
      </w:r>
      <w:proofErr w:type="spellEnd"/>
      <w:r w:rsidRPr="00D60ABF">
        <w:rPr>
          <w:rFonts w:ascii="Times New Roman" w:hAnsi="Times New Roman"/>
          <w:szCs w:val="28"/>
          <w:lang w:val="vi-VN"/>
        </w:rPr>
        <w:t xml:space="preserve"> Ban </w:t>
      </w:r>
      <w:proofErr w:type="spellStart"/>
      <w:r w:rsidRPr="00D60ABF">
        <w:rPr>
          <w:rFonts w:ascii="Times New Roman" w:hAnsi="Times New Roman"/>
          <w:szCs w:val="28"/>
          <w:lang w:val="vi-VN"/>
        </w:rPr>
        <w:t>hành</w:t>
      </w:r>
      <w:proofErr w:type="spellEnd"/>
      <w:r w:rsidRPr="00D60ABF">
        <w:rPr>
          <w:rFonts w:ascii="Times New Roman" w:hAnsi="Times New Roman"/>
          <w:szCs w:val="28"/>
          <w:lang w:val="vi-VN"/>
        </w:rPr>
        <w:t xml:space="preserve"> chương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môn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dùng</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đào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trung </w:t>
      </w:r>
      <w:proofErr w:type="spellStart"/>
      <w:r w:rsidRPr="00D60ABF">
        <w:rPr>
          <w:rFonts w:ascii="Times New Roman" w:hAnsi="Times New Roman"/>
          <w:szCs w:val="28"/>
          <w:lang w:val="vi-VN"/>
        </w:rPr>
        <w:t>cấp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độ</w:t>
      </w:r>
      <w:proofErr w:type="spellEnd"/>
      <w:r w:rsidRPr="00D60ABF">
        <w:rPr>
          <w:rFonts w:ascii="Times New Roman" w:hAnsi="Times New Roman"/>
          <w:szCs w:val="28"/>
          <w:lang w:val="vi-VN"/>
        </w:rPr>
        <w:t xml:space="preserve"> cao </w:t>
      </w:r>
      <w:proofErr w:type="spellStart"/>
      <w:r w:rsidRPr="00D60ABF">
        <w:rPr>
          <w:rFonts w:ascii="Times New Roman" w:hAnsi="Times New Roman"/>
          <w:szCs w:val="28"/>
          <w:lang w:val="vi-VN"/>
        </w:rPr>
        <w:t>đẳng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nghề</w:t>
      </w:r>
      <w:proofErr w:type="spellEnd"/>
      <w:r w:rsidRPr="00D60ABF">
        <w:rPr>
          <w:rFonts w:ascii="Times New Roman" w:hAnsi="Times New Roman"/>
          <w:szCs w:val="28"/>
          <w:lang w:val="vi-VN"/>
        </w:rPr>
        <w:t>.</w:t>
      </w:r>
    </w:p>
    <w:p w14:paraId="1131CDA6" w14:textId="77777777" w:rsidR="00F26838" w:rsidRPr="00D60ABF" w:rsidRDefault="00F26838" w:rsidP="00F26838">
      <w:pPr>
        <w:shd w:val="clear" w:color="auto" w:fill="FFFFFF"/>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1</w:t>
      </w:r>
      <w:r w:rsidRPr="00D60ABF">
        <w:rPr>
          <w:rFonts w:ascii="Times New Roman" w:hAnsi="Times New Roman"/>
          <w:szCs w:val="28"/>
        </w:rPr>
        <w:t>7</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(2014),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Dùng</w:t>
      </w:r>
      <w:proofErr w:type="spellEnd"/>
      <w:r w:rsidRPr="00D60ABF">
        <w:rPr>
          <w:rFonts w:ascii="Times New Roman" w:hAnsi="Times New Roman"/>
          <w:szCs w:val="28"/>
          <w:lang w:val="vi-VN"/>
        </w:rPr>
        <w:t xml:space="preserve"> cho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độ</w:t>
      </w:r>
      <w:proofErr w:type="spellEnd"/>
      <w:r w:rsidRPr="00D60ABF">
        <w:rPr>
          <w:rFonts w:ascii="Times New Roman" w:hAnsi="Times New Roman"/>
          <w:szCs w:val="28"/>
          <w:lang w:val="vi-VN"/>
        </w:rPr>
        <w:t xml:space="preserve"> Trung </w:t>
      </w:r>
      <w:proofErr w:type="spellStart"/>
      <w:r w:rsidRPr="00D60ABF">
        <w:rPr>
          <w:rFonts w:ascii="Times New Roman" w:hAnsi="Times New Roman"/>
          <w:szCs w:val="28"/>
          <w:lang w:val="vi-VN"/>
        </w:rPr>
        <w:t>cấp</w:t>
      </w:r>
      <w:proofErr w:type="spellEnd"/>
      <w:r w:rsidRPr="00D60ABF">
        <w:rPr>
          <w:rFonts w:ascii="Times New Roman" w:hAnsi="Times New Roman"/>
          <w:szCs w:val="28"/>
          <w:lang w:val="vi-VN"/>
        </w:rPr>
        <w:t xml:space="preserve"> chuyên </w:t>
      </w:r>
      <w:proofErr w:type="spellStart"/>
      <w:r w:rsidRPr="00D60ABF">
        <w:rPr>
          <w:rFonts w:ascii="Times New Roman" w:hAnsi="Times New Roman"/>
          <w:szCs w:val="28"/>
          <w:lang w:val="vi-VN"/>
        </w:rPr>
        <w:t>nghiệp</w:t>
      </w:r>
      <w:proofErr w:type="spellEnd"/>
      <w:r w:rsidRPr="00D60ABF">
        <w:rPr>
          <w:rFonts w:ascii="Times New Roman" w:hAnsi="Times New Roman"/>
          <w:szCs w:val="28"/>
          <w:lang w:val="vi-VN"/>
        </w:rPr>
        <w:t>).</w:t>
      </w:r>
    </w:p>
    <w:p w14:paraId="3EAB195E" w14:textId="77777777" w:rsidR="00F26838" w:rsidRPr="00D60ABF" w:rsidRDefault="00F26838" w:rsidP="00F26838">
      <w:pPr>
        <w:shd w:val="clear" w:color="auto" w:fill="FFFFFF"/>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1</w:t>
      </w:r>
      <w:r w:rsidRPr="00D60ABF">
        <w:rPr>
          <w:rFonts w:ascii="Times New Roman" w:hAnsi="Times New Roman"/>
          <w:szCs w:val="28"/>
        </w:rPr>
        <w:t>8</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(2013),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đại</w:t>
      </w:r>
      <w:proofErr w:type="spellEnd"/>
      <w:r w:rsidRPr="00D60ABF">
        <w:rPr>
          <w:rFonts w:ascii="Times New Roman" w:hAnsi="Times New Roman"/>
          <w:szCs w:val="28"/>
          <w:lang w:val="vi-VN"/>
        </w:rPr>
        <w:t xml:space="preserve"> cương.</w:t>
      </w:r>
    </w:p>
    <w:p w14:paraId="44F9109A" w14:textId="77777777" w:rsidR="00F26838" w:rsidRPr="00D60ABF" w:rsidRDefault="00F26838" w:rsidP="00F26838">
      <w:pPr>
        <w:spacing w:before="120" w:after="120" w:line="288" w:lineRule="auto"/>
        <w:ind w:firstLine="720"/>
        <w:jc w:val="both"/>
        <w:rPr>
          <w:rFonts w:ascii="Times New Roman" w:hAnsi="Times New Roman"/>
          <w:szCs w:val="28"/>
          <w:lang w:val="vi-VN"/>
        </w:rPr>
      </w:pPr>
      <w:bookmarkStart w:id="26" w:name="_Hlk520447918"/>
      <w:r w:rsidRPr="00D60ABF">
        <w:rPr>
          <w:rFonts w:ascii="Times New Roman" w:hAnsi="Times New Roman"/>
          <w:szCs w:val="28"/>
          <w:lang w:val="vi-VN"/>
        </w:rPr>
        <w:t>1</w:t>
      </w:r>
      <w:r w:rsidRPr="00D60ABF">
        <w:rPr>
          <w:rFonts w:ascii="Times New Roman" w:hAnsi="Times New Roman"/>
          <w:szCs w:val="28"/>
        </w:rPr>
        <w:t>9</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(2016),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đại</w:t>
      </w:r>
      <w:proofErr w:type="spellEnd"/>
      <w:r w:rsidRPr="00D60ABF">
        <w:rPr>
          <w:rFonts w:ascii="Times New Roman" w:hAnsi="Times New Roman"/>
          <w:szCs w:val="28"/>
          <w:lang w:val="vi-VN"/>
        </w:rPr>
        <w:t xml:space="preserve"> cương (GS.TS. Mai </w:t>
      </w:r>
      <w:proofErr w:type="spellStart"/>
      <w:r w:rsidRPr="00D60ABF">
        <w:rPr>
          <w:rFonts w:ascii="Times New Roman" w:hAnsi="Times New Roman"/>
          <w:szCs w:val="28"/>
          <w:lang w:val="vi-VN"/>
        </w:rPr>
        <w:t>Hồng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Quỳ</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biên),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xuất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Sư </w:t>
      </w:r>
      <w:proofErr w:type="spellStart"/>
      <w:r w:rsidRPr="00D60ABF">
        <w:rPr>
          <w:rFonts w:ascii="Times New Roman" w:hAnsi="Times New Roman"/>
          <w:szCs w:val="28"/>
          <w:lang w:val="vi-VN"/>
        </w:rPr>
        <w:t>phạm</w:t>
      </w:r>
      <w:proofErr w:type="spellEnd"/>
      <w:r w:rsidRPr="00D60ABF">
        <w:rPr>
          <w:rFonts w:ascii="Times New Roman" w:hAnsi="Times New Roman"/>
          <w:szCs w:val="28"/>
          <w:lang w:val="vi-VN"/>
        </w:rPr>
        <w:t xml:space="preserve">. </w:t>
      </w:r>
      <w:bookmarkEnd w:id="26"/>
    </w:p>
    <w:p w14:paraId="21FEBB8A" w14:textId="77777777" w:rsidR="00F26838" w:rsidRPr="00D60ABF" w:rsidRDefault="00F26838" w:rsidP="00F26838">
      <w:pPr>
        <w:spacing w:before="120" w:after="120" w:line="288" w:lineRule="auto"/>
        <w:ind w:firstLine="720"/>
        <w:jc w:val="both"/>
        <w:rPr>
          <w:rFonts w:ascii="Times New Roman" w:hAnsi="Times New Roman"/>
          <w:szCs w:val="28"/>
          <w:lang w:val="vi-VN" w:eastAsia="x-none"/>
        </w:rPr>
      </w:pPr>
      <w:r w:rsidRPr="00D60ABF">
        <w:rPr>
          <w:rFonts w:ascii="Times New Roman" w:hAnsi="Times New Roman"/>
          <w:szCs w:val="28"/>
        </w:rPr>
        <w:t>20</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sách</w:t>
      </w:r>
      <w:proofErr w:type="spellEnd"/>
      <w:r w:rsidRPr="00D60ABF">
        <w:rPr>
          <w:rFonts w:ascii="Times New Roman" w:hAnsi="Times New Roman"/>
          <w:szCs w:val="28"/>
          <w:lang w:val="vi-VN"/>
        </w:rPr>
        <w:t xml:space="preserve"> công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(2014), </w:t>
      </w:r>
      <w:proofErr w:type="spellStart"/>
      <w:r w:rsidRPr="00D60ABF">
        <w:rPr>
          <w:rFonts w:ascii="Times New Roman" w:hAnsi="Times New Roman"/>
          <w:szCs w:val="28"/>
          <w:lang w:val="vi-VN"/>
        </w:rPr>
        <w:t>Bình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khoa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w:t>
      </w:r>
      <w:proofErr w:type="spellStart"/>
      <w:r w:rsidRPr="00D60ABF">
        <w:rPr>
          <w:rFonts w:ascii="Times New Roman" w:hAnsi="Times New Roman"/>
          <w:iCs/>
          <w:szCs w:val="28"/>
          <w:lang w:val="vi-VN"/>
        </w:rPr>
        <w:t>Cộng</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hòa</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xã</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hội</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chủ</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nghĩa</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Việt</w:t>
      </w:r>
      <w:proofErr w:type="spellEnd"/>
      <w:r w:rsidRPr="00D60ABF">
        <w:rPr>
          <w:rFonts w:ascii="Times New Roman" w:hAnsi="Times New Roman"/>
          <w:iCs/>
          <w:szCs w:val="28"/>
          <w:lang w:val="vi-VN"/>
        </w:rPr>
        <w:t xml:space="preserve"> Nam năm 2013, NXB Lao </w:t>
      </w:r>
      <w:proofErr w:type="spellStart"/>
      <w:r w:rsidRPr="00D60ABF">
        <w:rPr>
          <w:rFonts w:ascii="Times New Roman" w:hAnsi="Times New Roman"/>
          <w:iCs/>
          <w:szCs w:val="28"/>
          <w:lang w:val="vi-VN"/>
        </w:rPr>
        <w:t>động</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xã</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hội</w:t>
      </w:r>
      <w:proofErr w:type="spellEnd"/>
      <w:r w:rsidRPr="00D60ABF">
        <w:rPr>
          <w:rFonts w:ascii="Times New Roman" w:hAnsi="Times New Roman"/>
          <w:iCs/>
          <w:szCs w:val="28"/>
          <w:lang w:val="vi-VN"/>
        </w:rPr>
        <w:t>.</w:t>
      </w:r>
      <w:bookmarkEnd w:id="23"/>
    </w:p>
    <w:p w14:paraId="446D5D92" w14:textId="77777777" w:rsidR="00F26838" w:rsidRPr="00D60ABF" w:rsidRDefault="00F26838" w:rsidP="00F26838">
      <w:pPr>
        <w:spacing w:before="120" w:after="120" w:line="288" w:lineRule="auto"/>
        <w:ind w:firstLine="720"/>
        <w:jc w:val="both"/>
        <w:rPr>
          <w:rFonts w:ascii="Times New Roman" w:hAnsi="Times New Roman"/>
          <w:szCs w:val="28"/>
          <w:lang w:val="vi-VN"/>
        </w:rPr>
      </w:pPr>
      <w:r w:rsidRPr="00D60ABF">
        <w:rPr>
          <w:rFonts w:ascii="Times New Roman" w:hAnsi="Times New Roman"/>
          <w:szCs w:val="28"/>
        </w:rPr>
        <w:t>21</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Trường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(2016),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xuất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Tư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w:t>
      </w:r>
    </w:p>
    <w:p w14:paraId="32AB8BF9" w14:textId="77777777" w:rsidR="00F26838" w:rsidRPr="00D60ABF" w:rsidRDefault="00F26838" w:rsidP="00F26838">
      <w:pPr>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2</w:t>
      </w:r>
      <w:r w:rsidRPr="00D60ABF">
        <w:rPr>
          <w:rFonts w:ascii="Times New Roman" w:hAnsi="Times New Roman"/>
          <w:szCs w:val="28"/>
        </w:rPr>
        <w:t>2</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Trường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TP.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 (2011),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lao </w:t>
      </w:r>
      <w:proofErr w:type="spellStart"/>
      <w:r w:rsidRPr="00D60ABF">
        <w:rPr>
          <w:rFonts w:ascii="Times New Roman" w:hAnsi="Times New Roman"/>
          <w:szCs w:val="28"/>
          <w:lang w:val="vi-VN"/>
        </w:rPr>
        <w:t>động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xuất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quốc</w:t>
      </w:r>
      <w:proofErr w:type="spellEnd"/>
      <w:r w:rsidRPr="00D60ABF">
        <w:rPr>
          <w:rFonts w:ascii="Times New Roman" w:hAnsi="Times New Roman"/>
          <w:szCs w:val="28"/>
          <w:lang w:val="vi-VN"/>
        </w:rPr>
        <w:t xml:space="preserve"> gia TP. </w:t>
      </w:r>
      <w:proofErr w:type="spellStart"/>
      <w:r w:rsidRPr="00D60ABF">
        <w:rPr>
          <w:rFonts w:ascii="Times New Roman" w:hAnsi="Times New Roman"/>
          <w:szCs w:val="28"/>
          <w:lang w:val="vi-VN"/>
        </w:rPr>
        <w:t>Hồ</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Chí</w:t>
      </w:r>
      <w:proofErr w:type="spellEnd"/>
      <w:r w:rsidRPr="00D60ABF">
        <w:rPr>
          <w:rFonts w:ascii="Times New Roman" w:hAnsi="Times New Roman"/>
          <w:szCs w:val="28"/>
          <w:lang w:val="vi-VN"/>
        </w:rPr>
        <w:t xml:space="preserve"> Minh.</w:t>
      </w:r>
    </w:p>
    <w:p w14:paraId="7A259271" w14:textId="77777777" w:rsidR="00F26838" w:rsidRPr="00D60ABF" w:rsidRDefault="00F26838" w:rsidP="00F26838">
      <w:pPr>
        <w:spacing w:before="120" w:after="120" w:line="288" w:lineRule="auto"/>
        <w:ind w:firstLine="720"/>
        <w:jc w:val="both"/>
        <w:rPr>
          <w:rFonts w:ascii="Times New Roman" w:hAnsi="Times New Roman"/>
          <w:szCs w:val="28"/>
          <w:shd w:val="clear" w:color="auto" w:fill="FFFFFF"/>
          <w:lang w:val="vi-VN"/>
        </w:rPr>
      </w:pPr>
      <w:r w:rsidRPr="00D60ABF">
        <w:rPr>
          <w:rFonts w:ascii="Times New Roman" w:hAnsi="Times New Roman"/>
          <w:szCs w:val="28"/>
          <w:shd w:val="clear" w:color="auto" w:fill="FFFFFF"/>
          <w:lang w:val="vi-VN"/>
        </w:rPr>
        <w:t>2</w:t>
      </w:r>
      <w:r w:rsidRPr="00D60ABF">
        <w:rPr>
          <w:rFonts w:ascii="Times New Roman" w:hAnsi="Times New Roman"/>
          <w:szCs w:val="28"/>
          <w:shd w:val="clear" w:color="auto" w:fill="FFFFFF"/>
        </w:rPr>
        <w:t>3</w:t>
      </w:r>
      <w:r w:rsidRPr="00D60ABF">
        <w:rPr>
          <w:rFonts w:ascii="Times New Roman" w:hAnsi="Times New Roman"/>
          <w:szCs w:val="28"/>
          <w:shd w:val="clear" w:color="auto" w:fill="FFFFFF"/>
          <w:lang w:val="vi-VN"/>
        </w:rPr>
        <w:t xml:space="preserve">. </w:t>
      </w:r>
      <w:proofErr w:type="spellStart"/>
      <w:r w:rsidRPr="00D60ABF">
        <w:rPr>
          <w:rFonts w:ascii="Times New Roman" w:hAnsi="Times New Roman"/>
          <w:szCs w:val="28"/>
          <w:shd w:val="clear" w:color="auto" w:fill="FFFFFF"/>
          <w:lang w:val="vi-VN"/>
        </w:rPr>
        <w:t>Trường</w:t>
      </w:r>
      <w:proofErr w:type="spellEnd"/>
      <w:r w:rsidRPr="00D60ABF">
        <w:rPr>
          <w:rFonts w:ascii="Times New Roman" w:hAnsi="Times New Roman"/>
          <w:szCs w:val="28"/>
          <w:shd w:val="clear" w:color="auto" w:fill="FFFFFF"/>
          <w:lang w:val="vi-VN"/>
        </w:rPr>
        <w:t xml:space="preserve"> </w:t>
      </w:r>
      <w:proofErr w:type="spellStart"/>
      <w:r w:rsidRPr="00D60ABF">
        <w:rPr>
          <w:rFonts w:ascii="Times New Roman" w:hAnsi="Times New Roman"/>
          <w:szCs w:val="28"/>
          <w:shd w:val="clear" w:color="auto" w:fill="FFFFFF"/>
          <w:lang w:val="vi-VN"/>
        </w:rPr>
        <w:t>Đại</w:t>
      </w:r>
      <w:proofErr w:type="spellEnd"/>
      <w:r w:rsidRPr="00D60ABF">
        <w:rPr>
          <w:rFonts w:ascii="Times New Roman" w:hAnsi="Times New Roman"/>
          <w:szCs w:val="28"/>
          <w:shd w:val="clear" w:color="auto" w:fill="FFFFFF"/>
          <w:lang w:val="vi-VN"/>
        </w:rPr>
        <w:t xml:space="preserve"> </w:t>
      </w:r>
      <w:proofErr w:type="spellStart"/>
      <w:r w:rsidRPr="00D60ABF">
        <w:rPr>
          <w:rFonts w:ascii="Times New Roman" w:hAnsi="Times New Roman"/>
          <w:szCs w:val="28"/>
          <w:shd w:val="clear" w:color="auto" w:fill="FFFFFF"/>
          <w:lang w:val="vi-VN"/>
        </w:rPr>
        <w:t>học</w:t>
      </w:r>
      <w:proofErr w:type="spellEnd"/>
      <w:r w:rsidRPr="00D60ABF">
        <w:rPr>
          <w:rFonts w:ascii="Times New Roman" w:hAnsi="Times New Roman"/>
          <w:szCs w:val="28"/>
          <w:shd w:val="clear" w:color="auto" w:fill="FFFFFF"/>
          <w:lang w:val="vi-VN"/>
        </w:rPr>
        <w:t xml:space="preserve"> </w:t>
      </w:r>
      <w:proofErr w:type="spellStart"/>
      <w:r w:rsidRPr="00D60ABF">
        <w:rPr>
          <w:rFonts w:ascii="Times New Roman" w:hAnsi="Times New Roman"/>
          <w:szCs w:val="28"/>
          <w:shd w:val="clear" w:color="auto" w:fill="FFFFFF"/>
          <w:lang w:val="vi-VN"/>
        </w:rPr>
        <w:t>Luật</w:t>
      </w:r>
      <w:proofErr w:type="spellEnd"/>
      <w:r w:rsidRPr="00D60ABF">
        <w:rPr>
          <w:rFonts w:ascii="Times New Roman" w:hAnsi="Times New Roman"/>
          <w:szCs w:val="28"/>
          <w:shd w:val="clear" w:color="auto" w:fill="FFFFFF"/>
          <w:lang w:val="vi-VN"/>
        </w:rPr>
        <w:t xml:space="preserve"> </w:t>
      </w:r>
      <w:proofErr w:type="spellStart"/>
      <w:r w:rsidRPr="00D60ABF">
        <w:rPr>
          <w:rFonts w:ascii="Times New Roman" w:hAnsi="Times New Roman"/>
          <w:szCs w:val="28"/>
          <w:shd w:val="clear" w:color="auto" w:fill="FFFFFF"/>
          <w:lang w:val="vi-VN"/>
        </w:rPr>
        <w:t>Hà</w:t>
      </w:r>
      <w:proofErr w:type="spellEnd"/>
      <w:r w:rsidRPr="00D60ABF">
        <w:rPr>
          <w:rFonts w:ascii="Times New Roman" w:hAnsi="Times New Roman"/>
          <w:szCs w:val="28"/>
          <w:shd w:val="clear" w:color="auto" w:fill="FFFFFF"/>
          <w:lang w:val="vi-VN"/>
        </w:rPr>
        <w:t xml:space="preserve"> </w:t>
      </w:r>
      <w:proofErr w:type="spellStart"/>
      <w:r w:rsidRPr="00D60ABF">
        <w:rPr>
          <w:rFonts w:ascii="Times New Roman" w:hAnsi="Times New Roman"/>
          <w:szCs w:val="28"/>
          <w:shd w:val="clear" w:color="auto" w:fill="FFFFFF"/>
          <w:lang w:val="vi-VN"/>
        </w:rPr>
        <w:t>Nội</w:t>
      </w:r>
      <w:proofErr w:type="spellEnd"/>
      <w:r w:rsidRPr="00D60ABF">
        <w:rPr>
          <w:rFonts w:ascii="Times New Roman" w:hAnsi="Times New Roman"/>
          <w:szCs w:val="28"/>
          <w:shd w:val="clear" w:color="auto" w:fill="FFFFFF"/>
          <w:lang w:val="vi-VN"/>
        </w:rPr>
        <w:t xml:space="preserve"> (2014), </w:t>
      </w:r>
      <w:proofErr w:type="spellStart"/>
      <w:r w:rsidRPr="00D60ABF">
        <w:rPr>
          <w:rFonts w:ascii="Times New Roman" w:hAnsi="Times New Roman"/>
          <w:szCs w:val="28"/>
          <w:shd w:val="clear" w:color="auto" w:fill="FFFFFF"/>
          <w:lang w:val="vi-VN"/>
        </w:rPr>
        <w:t>Giáo</w:t>
      </w:r>
      <w:proofErr w:type="spellEnd"/>
      <w:r w:rsidRPr="00D60ABF">
        <w:rPr>
          <w:rFonts w:ascii="Times New Roman" w:hAnsi="Times New Roman"/>
          <w:szCs w:val="28"/>
          <w:shd w:val="clear" w:color="auto" w:fill="FFFFFF"/>
          <w:lang w:val="vi-VN"/>
        </w:rPr>
        <w:t xml:space="preserve"> </w:t>
      </w:r>
      <w:proofErr w:type="spellStart"/>
      <w:r w:rsidRPr="00D60ABF">
        <w:rPr>
          <w:rFonts w:ascii="Times New Roman" w:hAnsi="Times New Roman"/>
          <w:szCs w:val="28"/>
          <w:shd w:val="clear" w:color="auto" w:fill="FFFFFF"/>
          <w:lang w:val="vi-VN"/>
        </w:rPr>
        <w:t>trình</w:t>
      </w:r>
      <w:proofErr w:type="spellEnd"/>
      <w:r w:rsidRPr="00D60ABF">
        <w:rPr>
          <w:rFonts w:ascii="Times New Roman" w:hAnsi="Times New Roman"/>
          <w:szCs w:val="28"/>
          <w:shd w:val="clear" w:color="auto" w:fill="FFFFFF"/>
          <w:lang w:val="vi-VN"/>
        </w:rPr>
        <w:t xml:space="preserve"> </w:t>
      </w:r>
      <w:proofErr w:type="spellStart"/>
      <w:r w:rsidRPr="00D60ABF">
        <w:rPr>
          <w:rFonts w:ascii="Times New Roman" w:hAnsi="Times New Roman"/>
          <w:szCs w:val="28"/>
          <w:shd w:val="clear" w:color="auto" w:fill="FFFFFF"/>
          <w:lang w:val="vi-VN"/>
        </w:rPr>
        <w:t>Lý</w:t>
      </w:r>
      <w:proofErr w:type="spellEnd"/>
      <w:r w:rsidRPr="00D60ABF">
        <w:rPr>
          <w:rFonts w:ascii="Times New Roman" w:hAnsi="Times New Roman"/>
          <w:szCs w:val="28"/>
          <w:shd w:val="clear" w:color="auto" w:fill="FFFFFF"/>
          <w:lang w:val="vi-VN"/>
        </w:rPr>
        <w:t xml:space="preserve"> </w:t>
      </w:r>
      <w:proofErr w:type="spellStart"/>
      <w:r w:rsidRPr="00D60ABF">
        <w:rPr>
          <w:rFonts w:ascii="Times New Roman" w:hAnsi="Times New Roman"/>
          <w:szCs w:val="28"/>
          <w:shd w:val="clear" w:color="auto" w:fill="FFFFFF"/>
          <w:lang w:val="vi-VN"/>
        </w:rPr>
        <w:t>luận</w:t>
      </w:r>
      <w:proofErr w:type="spellEnd"/>
      <w:r w:rsidRPr="00D60ABF">
        <w:rPr>
          <w:rFonts w:ascii="Times New Roman" w:hAnsi="Times New Roman"/>
          <w:szCs w:val="28"/>
          <w:shd w:val="clear" w:color="auto" w:fill="FFFFFF"/>
          <w:lang w:val="vi-VN"/>
        </w:rPr>
        <w:t xml:space="preserve"> </w:t>
      </w:r>
      <w:proofErr w:type="spellStart"/>
      <w:r w:rsidRPr="00D60ABF">
        <w:rPr>
          <w:rFonts w:ascii="Times New Roman" w:hAnsi="Times New Roman"/>
          <w:szCs w:val="28"/>
          <w:shd w:val="clear" w:color="auto" w:fill="FFFFFF"/>
          <w:lang w:val="vi-VN"/>
        </w:rPr>
        <w:t>nhà</w:t>
      </w:r>
      <w:proofErr w:type="spellEnd"/>
      <w:r w:rsidRPr="00D60ABF">
        <w:rPr>
          <w:rFonts w:ascii="Times New Roman" w:hAnsi="Times New Roman"/>
          <w:szCs w:val="28"/>
          <w:shd w:val="clear" w:color="auto" w:fill="FFFFFF"/>
          <w:lang w:val="vi-VN"/>
        </w:rPr>
        <w:t xml:space="preserve"> </w:t>
      </w:r>
      <w:proofErr w:type="spellStart"/>
      <w:r w:rsidRPr="00D60ABF">
        <w:rPr>
          <w:rFonts w:ascii="Times New Roman" w:hAnsi="Times New Roman"/>
          <w:szCs w:val="28"/>
          <w:shd w:val="clear" w:color="auto" w:fill="FFFFFF"/>
          <w:lang w:val="vi-VN"/>
        </w:rPr>
        <w:t>nước</w:t>
      </w:r>
      <w:proofErr w:type="spellEnd"/>
      <w:r w:rsidRPr="00D60ABF">
        <w:rPr>
          <w:rFonts w:ascii="Times New Roman" w:hAnsi="Times New Roman"/>
          <w:szCs w:val="28"/>
          <w:shd w:val="clear" w:color="auto" w:fill="FFFFFF"/>
          <w:lang w:val="vi-VN"/>
        </w:rPr>
        <w:t xml:space="preserve"> </w:t>
      </w:r>
      <w:proofErr w:type="spellStart"/>
      <w:r w:rsidRPr="00D60ABF">
        <w:rPr>
          <w:rFonts w:ascii="Times New Roman" w:hAnsi="Times New Roman"/>
          <w:szCs w:val="28"/>
          <w:shd w:val="clear" w:color="auto" w:fill="FFFFFF"/>
          <w:lang w:val="vi-VN"/>
        </w:rPr>
        <w:t>và</w:t>
      </w:r>
      <w:proofErr w:type="spellEnd"/>
      <w:r w:rsidRPr="00D60ABF">
        <w:rPr>
          <w:rFonts w:ascii="Times New Roman" w:hAnsi="Times New Roman"/>
          <w:szCs w:val="28"/>
          <w:shd w:val="clear" w:color="auto" w:fill="FFFFFF"/>
          <w:lang w:val="vi-VN"/>
        </w:rPr>
        <w:t xml:space="preserve"> </w:t>
      </w:r>
      <w:proofErr w:type="spellStart"/>
      <w:r w:rsidRPr="00D60ABF">
        <w:rPr>
          <w:rFonts w:ascii="Times New Roman" w:hAnsi="Times New Roman"/>
          <w:szCs w:val="28"/>
          <w:shd w:val="clear" w:color="auto" w:fill="FFFFFF"/>
          <w:lang w:val="vi-VN"/>
        </w:rPr>
        <w:t>pháp</w:t>
      </w:r>
      <w:proofErr w:type="spellEnd"/>
      <w:r w:rsidRPr="00D60ABF">
        <w:rPr>
          <w:rFonts w:ascii="Times New Roman" w:hAnsi="Times New Roman"/>
          <w:szCs w:val="28"/>
          <w:shd w:val="clear" w:color="auto" w:fill="FFFFFF"/>
          <w:lang w:val="vi-VN"/>
        </w:rPr>
        <w:t xml:space="preserve"> </w:t>
      </w:r>
      <w:proofErr w:type="spellStart"/>
      <w:r w:rsidRPr="00D60ABF">
        <w:rPr>
          <w:rFonts w:ascii="Times New Roman" w:hAnsi="Times New Roman"/>
          <w:szCs w:val="28"/>
          <w:shd w:val="clear" w:color="auto" w:fill="FFFFFF"/>
          <w:lang w:val="vi-VN"/>
        </w:rPr>
        <w:t>luật</w:t>
      </w:r>
      <w:proofErr w:type="spellEnd"/>
      <w:r w:rsidRPr="00D60ABF">
        <w:rPr>
          <w:rFonts w:ascii="Times New Roman" w:hAnsi="Times New Roman"/>
          <w:szCs w:val="28"/>
          <w:shd w:val="clear" w:color="auto" w:fill="FFFFFF"/>
          <w:lang w:val="vi-VN"/>
        </w:rPr>
        <w:t>, NXB Công an nhân dân.</w:t>
      </w:r>
    </w:p>
    <w:p w14:paraId="0E6FE1BB" w14:textId="77777777" w:rsidR="00F26838" w:rsidRPr="00D60ABF" w:rsidRDefault="00F26838" w:rsidP="00F26838">
      <w:pPr>
        <w:spacing w:before="120" w:after="120" w:line="288" w:lineRule="auto"/>
        <w:ind w:firstLine="720"/>
        <w:jc w:val="both"/>
        <w:rPr>
          <w:rFonts w:ascii="Times New Roman" w:hAnsi="Times New Roman"/>
          <w:iCs/>
          <w:szCs w:val="28"/>
          <w:lang w:val="vi-VN"/>
        </w:rPr>
      </w:pPr>
      <w:r w:rsidRPr="00D60ABF">
        <w:rPr>
          <w:rFonts w:ascii="Times New Roman" w:hAnsi="Times New Roman"/>
          <w:iCs/>
          <w:szCs w:val="28"/>
          <w:lang w:val="vi-VN"/>
        </w:rPr>
        <w:t>2</w:t>
      </w:r>
      <w:r w:rsidRPr="00D60ABF">
        <w:rPr>
          <w:rFonts w:ascii="Times New Roman" w:hAnsi="Times New Roman"/>
          <w:iCs/>
          <w:szCs w:val="28"/>
        </w:rPr>
        <w:t>4</w:t>
      </w:r>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Trường</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Đại</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học</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Luật</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Hà</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Nội</w:t>
      </w:r>
      <w:proofErr w:type="spellEnd"/>
      <w:r w:rsidRPr="00D60ABF">
        <w:rPr>
          <w:rFonts w:ascii="Times New Roman" w:hAnsi="Times New Roman"/>
          <w:iCs/>
          <w:szCs w:val="28"/>
          <w:lang w:val="vi-VN"/>
        </w:rPr>
        <w:t xml:space="preserve"> (2017), </w:t>
      </w:r>
      <w:proofErr w:type="spellStart"/>
      <w:r w:rsidRPr="00D60ABF">
        <w:rPr>
          <w:rFonts w:ascii="Times New Roman" w:hAnsi="Times New Roman"/>
          <w:iCs/>
          <w:szCs w:val="28"/>
          <w:lang w:val="vi-VN"/>
        </w:rPr>
        <w:t>Giáo</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trình</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Luật</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Hiến</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pháp</w:t>
      </w:r>
      <w:proofErr w:type="spellEnd"/>
      <w:r w:rsidRPr="00D60ABF">
        <w:rPr>
          <w:rFonts w:ascii="Times New Roman" w:hAnsi="Times New Roman"/>
          <w:iCs/>
          <w:szCs w:val="28"/>
          <w:lang w:val="vi-VN"/>
        </w:rPr>
        <w:t>, NXB Công an nhân dân.</w:t>
      </w:r>
    </w:p>
    <w:p w14:paraId="75336CF7" w14:textId="77777777" w:rsidR="00F26838" w:rsidRPr="00D60ABF" w:rsidRDefault="00F26838" w:rsidP="00F26838">
      <w:pPr>
        <w:spacing w:before="120" w:after="120" w:line="288" w:lineRule="auto"/>
        <w:ind w:firstLine="720"/>
        <w:jc w:val="both"/>
        <w:rPr>
          <w:rFonts w:ascii="Times New Roman" w:hAnsi="Times New Roman"/>
          <w:szCs w:val="28"/>
          <w:lang w:val="vi-VN"/>
        </w:rPr>
      </w:pPr>
      <w:r w:rsidRPr="00D60ABF">
        <w:rPr>
          <w:rFonts w:ascii="Times New Roman" w:hAnsi="Times New Roman"/>
          <w:iCs/>
          <w:szCs w:val="28"/>
          <w:lang w:val="vi-VN"/>
        </w:rPr>
        <w:t>2</w:t>
      </w:r>
      <w:r w:rsidRPr="00D60ABF">
        <w:rPr>
          <w:rFonts w:ascii="Times New Roman" w:hAnsi="Times New Roman"/>
          <w:iCs/>
          <w:szCs w:val="28"/>
        </w:rPr>
        <w:t>5</w:t>
      </w:r>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Trường</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Đại</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học</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Luật</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Hà</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Nội</w:t>
      </w:r>
      <w:proofErr w:type="spellEnd"/>
      <w:r w:rsidRPr="00D60ABF">
        <w:rPr>
          <w:rFonts w:ascii="Times New Roman" w:hAnsi="Times New Roman"/>
          <w:iCs/>
          <w:szCs w:val="28"/>
          <w:lang w:val="vi-VN"/>
        </w:rPr>
        <w:t xml:space="preserve"> (2017),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luận</w:t>
      </w:r>
      <w:proofErr w:type="spellEnd"/>
      <w:r w:rsidRPr="00D60ABF">
        <w:rPr>
          <w:rFonts w:ascii="Times New Roman" w:hAnsi="Times New Roman"/>
          <w:szCs w:val="28"/>
          <w:lang w:val="vi-VN"/>
        </w:rPr>
        <w:t xml:space="preserve"> chung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luật</w:t>
      </w:r>
      <w:proofErr w:type="spellEnd"/>
      <w:r w:rsidRPr="00D60ABF">
        <w:rPr>
          <w:rFonts w:ascii="Times New Roman" w:hAnsi="Times New Roman"/>
          <w:szCs w:val="28"/>
          <w:lang w:val="vi-VN"/>
        </w:rPr>
        <w:t xml:space="preserve">. NXB Tư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w:t>
      </w:r>
    </w:p>
    <w:p w14:paraId="50E83C1C" w14:textId="77777777" w:rsidR="00F26838" w:rsidRPr="00D60ABF" w:rsidRDefault="00F26838" w:rsidP="00F26838">
      <w:pPr>
        <w:pStyle w:val="oancuaDanhsach"/>
        <w:spacing w:after="120" w:line="288" w:lineRule="auto"/>
        <w:ind w:left="0"/>
        <w:jc w:val="both"/>
        <w:rPr>
          <w:rFonts w:ascii="Times New Roman" w:hAnsi="Times New Roman"/>
          <w:iCs/>
          <w:sz w:val="28"/>
          <w:szCs w:val="28"/>
        </w:rPr>
      </w:pPr>
      <w:r w:rsidRPr="00D60ABF">
        <w:rPr>
          <w:rFonts w:ascii="Times New Roman" w:hAnsi="Times New Roman"/>
          <w:color w:val="000000"/>
          <w:sz w:val="28"/>
          <w:szCs w:val="28"/>
        </w:rPr>
        <w:tab/>
        <w:t>26</w:t>
      </w:r>
      <w:r w:rsidRPr="00D60ABF">
        <w:rPr>
          <w:rFonts w:ascii="Times New Roman" w:hAnsi="Times New Roman"/>
          <w:iCs/>
          <w:sz w:val="28"/>
          <w:szCs w:val="28"/>
        </w:rPr>
        <w:t xml:space="preserve">. </w:t>
      </w:r>
      <w:proofErr w:type="spellStart"/>
      <w:r w:rsidRPr="00D60ABF">
        <w:rPr>
          <w:rFonts w:ascii="Times New Roman" w:hAnsi="Times New Roman"/>
          <w:iCs/>
          <w:sz w:val="28"/>
          <w:szCs w:val="28"/>
        </w:rPr>
        <w:t>Trường</w:t>
      </w:r>
      <w:proofErr w:type="spellEnd"/>
      <w:r w:rsidRPr="00D60ABF">
        <w:rPr>
          <w:rFonts w:ascii="Times New Roman" w:hAnsi="Times New Roman"/>
          <w:iCs/>
          <w:sz w:val="28"/>
          <w:szCs w:val="28"/>
        </w:rPr>
        <w:t xml:space="preserve"> </w:t>
      </w:r>
      <w:proofErr w:type="spellStart"/>
      <w:r w:rsidRPr="00D60ABF">
        <w:rPr>
          <w:rFonts w:ascii="Times New Roman" w:hAnsi="Times New Roman"/>
          <w:iCs/>
          <w:sz w:val="28"/>
          <w:szCs w:val="28"/>
        </w:rPr>
        <w:t>Đại</w:t>
      </w:r>
      <w:proofErr w:type="spellEnd"/>
      <w:r w:rsidRPr="00D60ABF">
        <w:rPr>
          <w:rFonts w:ascii="Times New Roman" w:hAnsi="Times New Roman"/>
          <w:iCs/>
          <w:sz w:val="28"/>
          <w:szCs w:val="28"/>
        </w:rPr>
        <w:t xml:space="preserve"> </w:t>
      </w:r>
      <w:proofErr w:type="spellStart"/>
      <w:r w:rsidRPr="00D60ABF">
        <w:rPr>
          <w:rFonts w:ascii="Times New Roman" w:hAnsi="Times New Roman"/>
          <w:iCs/>
          <w:sz w:val="28"/>
          <w:szCs w:val="28"/>
        </w:rPr>
        <w:t>học</w:t>
      </w:r>
      <w:proofErr w:type="spellEnd"/>
      <w:r w:rsidRPr="00D60ABF">
        <w:rPr>
          <w:rFonts w:ascii="Times New Roman" w:hAnsi="Times New Roman"/>
          <w:iCs/>
          <w:sz w:val="28"/>
          <w:szCs w:val="28"/>
        </w:rPr>
        <w:t xml:space="preserve"> </w:t>
      </w:r>
      <w:proofErr w:type="spellStart"/>
      <w:r w:rsidRPr="00D60ABF">
        <w:rPr>
          <w:rFonts w:ascii="Times New Roman" w:hAnsi="Times New Roman"/>
          <w:iCs/>
          <w:sz w:val="28"/>
          <w:szCs w:val="28"/>
        </w:rPr>
        <w:t>Luật</w:t>
      </w:r>
      <w:proofErr w:type="spellEnd"/>
      <w:r w:rsidRPr="00D60ABF">
        <w:rPr>
          <w:rFonts w:ascii="Times New Roman" w:hAnsi="Times New Roman"/>
          <w:iCs/>
          <w:sz w:val="28"/>
          <w:szCs w:val="28"/>
        </w:rPr>
        <w:t xml:space="preserve"> </w:t>
      </w:r>
      <w:proofErr w:type="spellStart"/>
      <w:r w:rsidRPr="00D60ABF">
        <w:rPr>
          <w:rFonts w:ascii="Times New Roman" w:hAnsi="Times New Roman"/>
          <w:iCs/>
          <w:sz w:val="28"/>
          <w:szCs w:val="28"/>
        </w:rPr>
        <w:t>Hà</w:t>
      </w:r>
      <w:proofErr w:type="spellEnd"/>
      <w:r w:rsidRPr="00D60ABF">
        <w:rPr>
          <w:rFonts w:ascii="Times New Roman" w:hAnsi="Times New Roman"/>
          <w:iCs/>
          <w:sz w:val="28"/>
          <w:szCs w:val="28"/>
        </w:rPr>
        <w:t xml:space="preserve"> </w:t>
      </w:r>
      <w:proofErr w:type="spellStart"/>
      <w:r w:rsidRPr="00D60ABF">
        <w:rPr>
          <w:rFonts w:ascii="Times New Roman" w:hAnsi="Times New Roman"/>
          <w:iCs/>
          <w:sz w:val="28"/>
          <w:szCs w:val="28"/>
        </w:rPr>
        <w:t>Nội</w:t>
      </w:r>
      <w:proofErr w:type="spellEnd"/>
      <w:r w:rsidRPr="00D60ABF">
        <w:rPr>
          <w:rFonts w:ascii="Times New Roman" w:hAnsi="Times New Roman"/>
          <w:iCs/>
          <w:sz w:val="28"/>
          <w:szCs w:val="28"/>
        </w:rPr>
        <w:t xml:space="preserve"> (2017), </w:t>
      </w:r>
      <w:proofErr w:type="spellStart"/>
      <w:r w:rsidRPr="00D60ABF">
        <w:rPr>
          <w:rFonts w:ascii="Times New Roman" w:hAnsi="Times New Roman"/>
          <w:sz w:val="28"/>
          <w:szCs w:val="28"/>
        </w:rPr>
        <w:t>Giáo</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trình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Luật</w:t>
      </w:r>
      <w:proofErr w:type="spellEnd"/>
      <w:r w:rsidRPr="00D60ABF">
        <w:rPr>
          <w:rFonts w:ascii="Times New Roman" w:hAnsi="Times New Roman"/>
          <w:sz w:val="28"/>
          <w:szCs w:val="28"/>
        </w:rPr>
        <w:t xml:space="preserve"> Lao </w:t>
      </w:r>
      <w:proofErr w:type="spellStart"/>
      <w:r w:rsidRPr="00D60ABF">
        <w:rPr>
          <w:rFonts w:ascii="Times New Roman" w:hAnsi="Times New Roman"/>
          <w:sz w:val="28"/>
          <w:szCs w:val="28"/>
        </w:rPr>
        <w:t>động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Việt</w:t>
      </w:r>
      <w:proofErr w:type="spellEnd"/>
      <w:r w:rsidRPr="00D60ABF">
        <w:rPr>
          <w:rFonts w:ascii="Times New Roman" w:hAnsi="Times New Roman"/>
          <w:sz w:val="28"/>
          <w:szCs w:val="28"/>
        </w:rPr>
        <w:t xml:space="preserve"> Nam. NXB </w:t>
      </w:r>
      <w:proofErr w:type="spellStart"/>
      <w:r w:rsidRPr="00D60ABF">
        <w:rPr>
          <w:rFonts w:ascii="Times New Roman" w:hAnsi="Times New Roman"/>
          <w:iCs/>
          <w:sz w:val="28"/>
          <w:szCs w:val="28"/>
        </w:rPr>
        <w:t>Công</w:t>
      </w:r>
      <w:proofErr w:type="spellEnd"/>
      <w:r w:rsidRPr="00D60ABF">
        <w:rPr>
          <w:rFonts w:ascii="Times New Roman" w:hAnsi="Times New Roman"/>
          <w:iCs/>
          <w:sz w:val="28"/>
          <w:szCs w:val="28"/>
        </w:rPr>
        <w:t xml:space="preserve"> </w:t>
      </w:r>
      <w:proofErr w:type="gramStart"/>
      <w:r w:rsidRPr="00D60ABF">
        <w:rPr>
          <w:rFonts w:ascii="Times New Roman" w:hAnsi="Times New Roman"/>
          <w:iCs/>
          <w:sz w:val="28"/>
          <w:szCs w:val="28"/>
        </w:rPr>
        <w:t>an</w:t>
      </w:r>
      <w:proofErr w:type="gramEnd"/>
      <w:r w:rsidRPr="00D60ABF">
        <w:rPr>
          <w:rFonts w:ascii="Times New Roman" w:hAnsi="Times New Roman"/>
          <w:iCs/>
          <w:sz w:val="28"/>
          <w:szCs w:val="28"/>
        </w:rPr>
        <w:t xml:space="preserve"> </w:t>
      </w:r>
      <w:proofErr w:type="spellStart"/>
      <w:r w:rsidRPr="00D60ABF">
        <w:rPr>
          <w:rFonts w:ascii="Times New Roman" w:hAnsi="Times New Roman"/>
          <w:iCs/>
          <w:sz w:val="28"/>
          <w:szCs w:val="28"/>
        </w:rPr>
        <w:t>nhân</w:t>
      </w:r>
      <w:proofErr w:type="spellEnd"/>
      <w:r w:rsidRPr="00D60ABF">
        <w:rPr>
          <w:rFonts w:ascii="Times New Roman" w:hAnsi="Times New Roman"/>
          <w:iCs/>
          <w:sz w:val="28"/>
          <w:szCs w:val="28"/>
        </w:rPr>
        <w:t xml:space="preserve"> </w:t>
      </w:r>
      <w:proofErr w:type="spellStart"/>
      <w:r w:rsidRPr="00D60ABF">
        <w:rPr>
          <w:rFonts w:ascii="Times New Roman" w:hAnsi="Times New Roman"/>
          <w:iCs/>
          <w:sz w:val="28"/>
          <w:szCs w:val="28"/>
        </w:rPr>
        <w:t>dân</w:t>
      </w:r>
      <w:proofErr w:type="spellEnd"/>
      <w:r w:rsidRPr="00D60ABF">
        <w:rPr>
          <w:rFonts w:ascii="Times New Roman" w:hAnsi="Times New Roman"/>
          <w:iCs/>
          <w:sz w:val="28"/>
          <w:szCs w:val="28"/>
        </w:rPr>
        <w:t>.</w:t>
      </w:r>
    </w:p>
    <w:p w14:paraId="7856EC17" w14:textId="77777777" w:rsidR="00F26838" w:rsidRPr="00D60ABF" w:rsidRDefault="00F26838" w:rsidP="00F26838">
      <w:pPr>
        <w:tabs>
          <w:tab w:val="left" w:pos="255"/>
        </w:tabs>
        <w:spacing w:after="60" w:line="336" w:lineRule="auto"/>
        <w:jc w:val="both"/>
        <w:rPr>
          <w:rFonts w:ascii="Times New Roman" w:hAnsi="Times New Roman"/>
          <w:szCs w:val="28"/>
        </w:rPr>
      </w:pPr>
      <w:r w:rsidRPr="00D60ABF">
        <w:rPr>
          <w:rFonts w:ascii="Times New Roman" w:hAnsi="Times New Roman"/>
          <w:szCs w:val="28"/>
        </w:rPr>
        <w:t xml:space="preserve">5. </w:t>
      </w:r>
      <w:proofErr w:type="spellStart"/>
      <w:r w:rsidRPr="00D60ABF">
        <w:rPr>
          <w:rFonts w:ascii="Times New Roman" w:hAnsi="Times New Roman"/>
          <w:szCs w:val="28"/>
        </w:rPr>
        <w:t>Ghi</w:t>
      </w:r>
      <w:proofErr w:type="spellEnd"/>
      <w:r w:rsidRPr="00D60ABF">
        <w:rPr>
          <w:rFonts w:ascii="Times New Roman" w:hAnsi="Times New Roman"/>
          <w:szCs w:val="28"/>
        </w:rPr>
        <w:t xml:space="preserve"> </w:t>
      </w:r>
      <w:proofErr w:type="spellStart"/>
      <w:r w:rsidRPr="00D60ABF">
        <w:rPr>
          <w:rFonts w:ascii="Times New Roman" w:hAnsi="Times New Roman"/>
          <w:szCs w:val="28"/>
        </w:rPr>
        <w:t>chú</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giải</w:t>
      </w:r>
      <w:proofErr w:type="spellEnd"/>
      <w:r w:rsidRPr="00D60ABF">
        <w:rPr>
          <w:rFonts w:ascii="Times New Roman" w:hAnsi="Times New Roman"/>
          <w:szCs w:val="28"/>
        </w:rPr>
        <w:t xml:space="preserve"> </w:t>
      </w:r>
      <w:proofErr w:type="spellStart"/>
      <w:r w:rsidRPr="00D60ABF">
        <w:rPr>
          <w:rFonts w:ascii="Times New Roman" w:hAnsi="Times New Roman"/>
          <w:szCs w:val="28"/>
        </w:rPr>
        <w:t>thích</w:t>
      </w:r>
      <w:proofErr w:type="spellEnd"/>
      <w:r w:rsidRPr="00D60ABF">
        <w:rPr>
          <w:rFonts w:ascii="Times New Roman" w:hAnsi="Times New Roman"/>
          <w:szCs w:val="28"/>
        </w:rPr>
        <w:t xml:space="preserve"> (</w:t>
      </w:r>
      <w:proofErr w:type="spellStart"/>
      <w:r w:rsidRPr="00D60ABF">
        <w:rPr>
          <w:rFonts w:ascii="Times New Roman" w:hAnsi="Times New Roman"/>
          <w:szCs w:val="28"/>
        </w:rPr>
        <w:t>nếu</w:t>
      </w:r>
      <w:proofErr w:type="spellEnd"/>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w:t>
      </w:r>
    </w:p>
    <w:bookmarkEnd w:id="24"/>
    <w:p w14:paraId="39AC1A1A" w14:textId="77777777" w:rsidR="00F26838" w:rsidRPr="00D60ABF" w:rsidRDefault="00F26838" w:rsidP="00F26838">
      <w:pPr>
        <w:tabs>
          <w:tab w:val="left" w:pos="255"/>
        </w:tabs>
        <w:spacing w:after="60" w:line="336" w:lineRule="auto"/>
        <w:jc w:val="both"/>
        <w:rPr>
          <w:rFonts w:ascii="Times New Roman" w:hAnsi="Times New Roman"/>
          <w:szCs w:val="28"/>
        </w:rPr>
      </w:pPr>
    </w:p>
    <w:p w14:paraId="1A723914" w14:textId="77777777" w:rsidR="00F26838" w:rsidRPr="00D60ABF" w:rsidRDefault="00F26838" w:rsidP="00F26838">
      <w:pPr>
        <w:tabs>
          <w:tab w:val="left" w:pos="255"/>
        </w:tabs>
        <w:spacing w:after="60" w:line="336" w:lineRule="auto"/>
        <w:jc w:val="both"/>
        <w:rPr>
          <w:rFonts w:ascii="Times New Roman" w:hAnsi="Times New Roman"/>
          <w:szCs w:val="28"/>
        </w:rPr>
      </w:pPr>
    </w:p>
    <w:p w14:paraId="2B0481BE" w14:textId="77777777" w:rsidR="00F26838" w:rsidRPr="00D60ABF" w:rsidRDefault="00F26838" w:rsidP="00F26838">
      <w:pPr>
        <w:tabs>
          <w:tab w:val="left" w:pos="255"/>
        </w:tabs>
        <w:spacing w:after="60" w:line="336" w:lineRule="auto"/>
        <w:jc w:val="both"/>
        <w:rPr>
          <w:rFonts w:ascii="Times New Roman" w:hAnsi="Times New Roman"/>
          <w:szCs w:val="28"/>
        </w:rPr>
      </w:pPr>
    </w:p>
    <w:bookmarkEnd w:id="12"/>
    <w:bookmarkEnd w:id="13"/>
    <w:bookmarkEnd w:id="20"/>
    <w:p w14:paraId="4E03EDAE" w14:textId="71D15CD7" w:rsidR="00F26838" w:rsidRPr="00D60ABF" w:rsidRDefault="00F26838" w:rsidP="00F26838">
      <w:pPr>
        <w:widowControl w:val="0"/>
        <w:spacing w:line="288" w:lineRule="auto"/>
        <w:jc w:val="center"/>
        <w:outlineLvl w:val="0"/>
        <w:rPr>
          <w:rFonts w:ascii="Times New Roman" w:hAnsi="Times New Roman"/>
          <w:b/>
          <w:bCs/>
          <w:szCs w:val="28"/>
          <w:lang w:val="sv-SE"/>
        </w:rPr>
      </w:pPr>
      <w:r w:rsidRPr="00D60ABF">
        <w:rPr>
          <w:rFonts w:ascii="Times New Roman" w:hAnsi="Times New Roman"/>
          <w:b/>
          <w:bCs/>
          <w:szCs w:val="28"/>
          <w:lang w:val="sv-SE"/>
        </w:rPr>
        <w:lastRenderedPageBreak/>
        <w:t>CHƯƠNG TRÌNH MÔN HỌC</w:t>
      </w:r>
    </w:p>
    <w:p w14:paraId="07C21125" w14:textId="77777777" w:rsidR="00F26838" w:rsidRPr="00D60ABF" w:rsidRDefault="00F26838" w:rsidP="00F26838">
      <w:pPr>
        <w:widowControl w:val="0"/>
        <w:spacing w:line="288" w:lineRule="auto"/>
        <w:jc w:val="center"/>
        <w:rPr>
          <w:rFonts w:ascii="Times New Roman" w:hAnsi="Times New Roman"/>
          <w:b/>
          <w:bCs/>
          <w:szCs w:val="28"/>
          <w:lang w:val="sv-SE"/>
        </w:rPr>
      </w:pPr>
    </w:p>
    <w:p w14:paraId="3B185F4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sv-SE"/>
        </w:rPr>
        <w:t>Tên môn học: Giáo dục thể chất</w:t>
      </w:r>
      <w:bookmarkEnd w:id="14"/>
    </w:p>
    <w:p w14:paraId="310B1DE6" w14:textId="77777777" w:rsidR="00F26838" w:rsidRPr="00D60ABF" w:rsidRDefault="00F26838" w:rsidP="00F26838">
      <w:pPr>
        <w:widowControl w:val="0"/>
        <w:spacing w:line="288" w:lineRule="auto"/>
        <w:jc w:val="both"/>
        <w:rPr>
          <w:rFonts w:ascii="Times New Roman" w:hAnsi="Times New Roman"/>
          <w:bCs/>
          <w:szCs w:val="28"/>
          <w:lang w:val="it-IT"/>
        </w:rPr>
      </w:pPr>
      <w:r w:rsidRPr="00D60ABF">
        <w:rPr>
          <w:rFonts w:ascii="Times New Roman" w:hAnsi="Times New Roman"/>
          <w:b/>
          <w:bCs/>
          <w:szCs w:val="28"/>
          <w:lang w:val="it-IT"/>
        </w:rPr>
        <w:t xml:space="preserve">Mã môn học: </w:t>
      </w:r>
      <w:r w:rsidRPr="00D60ABF">
        <w:rPr>
          <w:rFonts w:ascii="Times New Roman" w:hAnsi="Times New Roman"/>
          <w:bCs/>
          <w:szCs w:val="28"/>
          <w:lang w:val="it-IT"/>
        </w:rPr>
        <w:t>MH 03</w:t>
      </w:r>
    </w:p>
    <w:p w14:paraId="1286DFDE"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it-IT"/>
        </w:rPr>
        <w:t xml:space="preserve">Thời gian </w:t>
      </w:r>
      <w:r w:rsidRPr="00D60ABF">
        <w:rPr>
          <w:rFonts w:ascii="Times New Roman" w:hAnsi="Times New Roman"/>
          <w:b/>
          <w:bCs/>
          <w:szCs w:val="28"/>
          <w:lang w:val="sv-SE"/>
        </w:rPr>
        <w:t xml:space="preserve">thực </w:t>
      </w:r>
      <w:r w:rsidRPr="00D60ABF">
        <w:rPr>
          <w:rFonts w:ascii="Times New Roman" w:hAnsi="Times New Roman"/>
          <w:b/>
          <w:bCs/>
          <w:szCs w:val="28"/>
          <w:lang w:val="it-IT"/>
        </w:rPr>
        <w:t>hiện môn học</w:t>
      </w:r>
      <w:r w:rsidRPr="00D60ABF">
        <w:rPr>
          <w:rFonts w:ascii="Times New Roman" w:hAnsi="Times New Roman"/>
          <w:szCs w:val="28"/>
          <w:lang w:val="it-IT"/>
        </w:rPr>
        <w:t>: 30 giờ (lý thuyết: 04 giờ; thực hành: 24 giờ; kiểm tra: 02 giờ)</w:t>
      </w:r>
    </w:p>
    <w:p w14:paraId="5B46FCEC"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sv-SE"/>
        </w:rPr>
        <w:t>I. Vị trí, tính chất của môn học</w:t>
      </w:r>
    </w:p>
    <w:p w14:paraId="4D61C931"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pt-BR"/>
        </w:rPr>
        <w:t>- Vị trí:</w:t>
      </w:r>
      <w:r w:rsidRPr="00D60ABF">
        <w:rPr>
          <w:rFonts w:ascii="Times New Roman" w:hAnsi="Times New Roman"/>
          <w:b/>
          <w:bCs/>
          <w:szCs w:val="28"/>
          <w:lang w:val="pt-BR"/>
        </w:rPr>
        <w:t xml:space="preserve"> </w:t>
      </w:r>
      <w:r w:rsidRPr="00D60ABF">
        <w:rPr>
          <w:rFonts w:ascii="Times New Roman" w:hAnsi="Times New Roman"/>
          <w:bCs/>
          <w:szCs w:val="28"/>
          <w:lang w:val="pt-BR"/>
        </w:rPr>
        <w:t>m</w:t>
      </w:r>
      <w:r w:rsidRPr="00D60ABF">
        <w:rPr>
          <w:rFonts w:ascii="Times New Roman" w:hAnsi="Times New Roman"/>
          <w:szCs w:val="28"/>
          <w:lang w:val="sv-SE"/>
        </w:rPr>
        <w:t>ôn học Giáo dục thể chất là môn học điều kiện, bắt buộc thuộc khối các môn học chung trong chương trình đào tạo trình độ trung cấp.</w:t>
      </w:r>
    </w:p>
    <w:p w14:paraId="3B704660"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pt-BR"/>
        </w:rPr>
        <w:t>- Tính chất:</w:t>
      </w:r>
      <w:r w:rsidRPr="00D60ABF">
        <w:rPr>
          <w:rFonts w:ascii="Times New Roman" w:hAnsi="Times New Roman"/>
          <w:b/>
          <w:bCs/>
          <w:szCs w:val="28"/>
          <w:lang w:val="pt-BR"/>
        </w:rPr>
        <w:t xml:space="preserve"> </w:t>
      </w:r>
      <w:r w:rsidRPr="00D60ABF">
        <w:rPr>
          <w:rFonts w:ascii="Times New Roman" w:hAnsi="Times New Roman"/>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14:paraId="5D48A81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sv-SE"/>
        </w:rPr>
        <w:t>II. Mục tiêu môn học</w:t>
      </w:r>
    </w:p>
    <w:p w14:paraId="476564AE" w14:textId="77777777" w:rsidR="00F26838" w:rsidRPr="00D60ABF" w:rsidRDefault="00F26838" w:rsidP="00F26838">
      <w:pPr>
        <w:widowControl w:val="0"/>
        <w:spacing w:line="288" w:lineRule="auto"/>
        <w:ind w:firstLine="720"/>
        <w:jc w:val="both"/>
        <w:rPr>
          <w:rFonts w:ascii="Times New Roman" w:hAnsi="Times New Roman"/>
          <w:b/>
          <w:bCs/>
          <w:szCs w:val="28"/>
        </w:rPr>
      </w:pPr>
      <w:r w:rsidRPr="00D60ABF">
        <w:rPr>
          <w:rFonts w:ascii="Times New Roman" w:hAnsi="Times New Roman"/>
          <w:b/>
          <w:bCs/>
          <w:szCs w:val="28"/>
          <w:lang w:val="pt-BR"/>
        </w:rPr>
        <w:t>Sau khi học xong môn học này, người học đạt được:</w:t>
      </w:r>
    </w:p>
    <w:p w14:paraId="17D43763"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pt-BR"/>
        </w:rPr>
        <w:t>- Về kiến thức</w:t>
      </w:r>
    </w:p>
    <w:p w14:paraId="435D9214"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Trình bày được tác dụng, các kỹ thuật chính và một số quy định của luật môn thể dục thể thao được học để rèn luyện sức khỏe, phát triển thể lực chung.</w:t>
      </w:r>
    </w:p>
    <w:p w14:paraId="77B9DD2F"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pt-BR"/>
        </w:rPr>
        <w:t>- Về kỹ năng</w:t>
      </w:r>
    </w:p>
    <w:p w14:paraId="30673EB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Tự tập luyện, rèn luyện đúng các yêu cầu về kỹ thuật, quy định của môn thể dục thể thao được học.</w:t>
      </w:r>
    </w:p>
    <w:p w14:paraId="03DD1ECA"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pt-BR"/>
        </w:rPr>
        <w:t>- Về năng lực tự chủ và trách nhiệm</w:t>
      </w:r>
    </w:p>
    <w:p w14:paraId="54F2E2FB"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Có ý thức tự giác và hình thành thói quen tập luyện thể dục thể thao hàng ngày để góp phần bảo đảm sức khỏe trong học tập, lao động và trong các hoạt động khác.</w:t>
      </w:r>
    </w:p>
    <w:p w14:paraId="04FA887C"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sv-SE"/>
        </w:rPr>
        <w:t>III. Nội dung môn học</w:t>
      </w:r>
    </w:p>
    <w:p w14:paraId="1A52B399" w14:textId="77777777" w:rsidR="00F26838" w:rsidRPr="00D60ABF" w:rsidRDefault="00F26838" w:rsidP="00F26838">
      <w:pPr>
        <w:widowControl w:val="0"/>
        <w:spacing w:line="288" w:lineRule="auto"/>
        <w:ind w:firstLine="720"/>
        <w:jc w:val="both"/>
        <w:rPr>
          <w:rFonts w:ascii="Times New Roman" w:hAnsi="Times New Roman"/>
          <w:szCs w:val="28"/>
        </w:rPr>
      </w:pPr>
      <w:bookmarkStart w:id="27" w:name="dieu_1_1"/>
      <w:r w:rsidRPr="00D60ABF">
        <w:rPr>
          <w:rFonts w:ascii="Times New Roman" w:hAnsi="Times New Roman"/>
          <w:szCs w:val="28"/>
          <w:lang w:val="sv-SE"/>
        </w:rPr>
        <w:t>1. Nội dung tổng quát và phân bổ thời gian</w:t>
      </w:r>
      <w:bookmarkEnd w:id="27"/>
    </w:p>
    <w:tbl>
      <w:tblPr>
        <w:tblW w:w="10065" w:type="dxa"/>
        <w:tblInd w:w="-176" w:type="dxa"/>
        <w:tblBorders>
          <w:top w:val="nil"/>
          <w:bottom w:val="nil"/>
          <w:insideH w:val="nil"/>
          <w:insideV w:val="nil"/>
        </w:tblBorders>
        <w:tblCellMar>
          <w:left w:w="0" w:type="dxa"/>
          <w:right w:w="0" w:type="dxa"/>
        </w:tblCellMar>
        <w:tblLook w:val="04A0" w:firstRow="1" w:lastRow="0" w:firstColumn="1" w:lastColumn="0" w:noHBand="0" w:noVBand="1"/>
      </w:tblPr>
      <w:tblGrid>
        <w:gridCol w:w="710"/>
        <w:gridCol w:w="5670"/>
        <w:gridCol w:w="850"/>
        <w:gridCol w:w="992"/>
        <w:gridCol w:w="973"/>
        <w:gridCol w:w="870"/>
      </w:tblGrid>
      <w:tr w:rsidR="00F26838" w:rsidRPr="00D60ABF" w14:paraId="566493F7" w14:textId="77777777" w:rsidTr="00F26838">
        <w:tc>
          <w:tcPr>
            <w:tcW w:w="710"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1C0B10C"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rPr>
              <w:t>TT</w:t>
            </w:r>
          </w:p>
        </w:tc>
        <w:tc>
          <w:tcPr>
            <w:tcW w:w="5670"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855099B" w14:textId="77777777" w:rsidR="00F26838" w:rsidRPr="00D60ABF" w:rsidRDefault="00F26838" w:rsidP="00F26838">
            <w:pPr>
              <w:widowControl w:val="0"/>
              <w:spacing w:line="288" w:lineRule="auto"/>
              <w:jc w:val="center"/>
              <w:rPr>
                <w:rFonts w:ascii="Times New Roman" w:hAnsi="Times New Roman"/>
                <w:b/>
                <w:bCs/>
                <w:szCs w:val="28"/>
              </w:rPr>
            </w:pPr>
            <w:proofErr w:type="spellStart"/>
            <w:r w:rsidRPr="00D60ABF">
              <w:rPr>
                <w:rFonts w:ascii="Times New Roman" w:hAnsi="Times New Roman"/>
                <w:b/>
                <w:bCs/>
                <w:szCs w:val="28"/>
              </w:rPr>
              <w:t>Tên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chương</w:t>
            </w:r>
            <w:proofErr w:type="spellEnd"/>
          </w:p>
        </w:tc>
        <w:tc>
          <w:tcPr>
            <w:tcW w:w="3685"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15E36AE"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b/>
                <w:bCs/>
                <w:szCs w:val="28"/>
              </w:rPr>
              <w:t>Thời</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gian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giờ</w:t>
            </w:r>
            <w:proofErr w:type="spellEnd"/>
            <w:r w:rsidRPr="00D60ABF">
              <w:rPr>
                <w:rFonts w:ascii="Times New Roman" w:hAnsi="Times New Roman"/>
                <w:b/>
                <w:bCs/>
                <w:szCs w:val="28"/>
              </w:rPr>
              <w:t>)</w:t>
            </w:r>
          </w:p>
        </w:tc>
      </w:tr>
      <w:tr w:rsidR="00F26838" w:rsidRPr="00D60ABF" w14:paraId="76E1FA52" w14:textId="77777777" w:rsidTr="00F26838">
        <w:tblPrEx>
          <w:tblBorders>
            <w:top w:val="none" w:sz="0" w:space="0" w:color="auto"/>
            <w:bottom w:val="none" w:sz="0" w:space="0" w:color="auto"/>
            <w:insideH w:val="none" w:sz="0" w:space="0" w:color="auto"/>
            <w:insideV w:val="none" w:sz="0" w:space="0" w:color="auto"/>
          </w:tblBorders>
        </w:tblPrEx>
        <w:tc>
          <w:tcPr>
            <w:tcW w:w="71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6B8D5401" w14:textId="77777777" w:rsidR="00F26838" w:rsidRPr="00D60ABF" w:rsidRDefault="00F26838" w:rsidP="00F26838">
            <w:pPr>
              <w:widowControl w:val="0"/>
              <w:spacing w:line="288" w:lineRule="auto"/>
              <w:jc w:val="both"/>
              <w:rPr>
                <w:rFonts w:ascii="Times New Roman" w:hAnsi="Times New Roman"/>
                <w:szCs w:val="28"/>
              </w:rPr>
            </w:pPr>
          </w:p>
        </w:tc>
        <w:tc>
          <w:tcPr>
            <w:tcW w:w="5670"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27DC8C12" w14:textId="77777777" w:rsidR="00F26838" w:rsidRPr="00D60ABF" w:rsidRDefault="00F26838" w:rsidP="00F26838">
            <w:pPr>
              <w:widowControl w:val="0"/>
              <w:spacing w:line="288" w:lineRule="auto"/>
              <w:jc w:val="both"/>
              <w:rPr>
                <w:rFonts w:ascii="Times New Roman" w:hAnsi="Times New Roman"/>
                <w:szCs w:val="28"/>
              </w:rPr>
            </w:pPr>
          </w:p>
        </w:tc>
        <w:tc>
          <w:tcPr>
            <w:tcW w:w="85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2F662FB" w14:textId="77777777" w:rsidR="00F26838" w:rsidRPr="00D60ABF" w:rsidRDefault="00F26838" w:rsidP="00F26838">
            <w:pPr>
              <w:widowControl w:val="0"/>
              <w:spacing w:line="288" w:lineRule="auto"/>
              <w:jc w:val="center"/>
              <w:rPr>
                <w:rFonts w:ascii="Times New Roman" w:hAnsi="Times New Roman"/>
                <w:szCs w:val="28"/>
              </w:rPr>
            </w:pPr>
            <w:proofErr w:type="spellStart"/>
            <w:r w:rsidRPr="00D60ABF">
              <w:rPr>
                <w:rFonts w:ascii="Times New Roman" w:hAnsi="Times New Roman"/>
                <w:b/>
                <w:bCs/>
                <w:szCs w:val="28"/>
              </w:rPr>
              <w:t>Tổng</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số</w:t>
            </w:r>
            <w:proofErr w:type="spellEnd"/>
          </w:p>
        </w:tc>
        <w:tc>
          <w:tcPr>
            <w:tcW w:w="992"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1402C39" w14:textId="77777777" w:rsidR="00F26838" w:rsidRPr="00D60ABF" w:rsidRDefault="00F26838" w:rsidP="00F26838">
            <w:pPr>
              <w:widowControl w:val="0"/>
              <w:spacing w:line="288" w:lineRule="auto"/>
              <w:jc w:val="center"/>
              <w:rPr>
                <w:rFonts w:ascii="Times New Roman" w:hAnsi="Times New Roman"/>
                <w:szCs w:val="28"/>
              </w:rPr>
            </w:pPr>
            <w:proofErr w:type="spellStart"/>
            <w:r w:rsidRPr="00D60ABF">
              <w:rPr>
                <w:rFonts w:ascii="Times New Roman" w:hAnsi="Times New Roman"/>
                <w:b/>
                <w:bCs/>
                <w:szCs w:val="28"/>
              </w:rPr>
              <w:t>Lý</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thuyết</w:t>
            </w:r>
            <w:proofErr w:type="spellEnd"/>
          </w:p>
        </w:tc>
        <w:tc>
          <w:tcPr>
            <w:tcW w:w="97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5ED55E8" w14:textId="77777777" w:rsidR="00F26838" w:rsidRPr="00D60ABF" w:rsidRDefault="00F26838" w:rsidP="00F26838">
            <w:pPr>
              <w:widowControl w:val="0"/>
              <w:spacing w:line="288" w:lineRule="auto"/>
              <w:jc w:val="center"/>
              <w:rPr>
                <w:rFonts w:ascii="Times New Roman" w:hAnsi="Times New Roman"/>
                <w:szCs w:val="28"/>
              </w:rPr>
            </w:pPr>
            <w:proofErr w:type="spellStart"/>
            <w:r w:rsidRPr="00D60ABF">
              <w:rPr>
                <w:rFonts w:ascii="Times New Roman" w:hAnsi="Times New Roman"/>
                <w:b/>
                <w:bCs/>
                <w:szCs w:val="28"/>
              </w:rPr>
              <w:t>Thực</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hành</w:t>
            </w:r>
            <w:proofErr w:type="spellEnd"/>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D057EE6" w14:textId="77777777" w:rsidR="00F26838" w:rsidRPr="00D60ABF" w:rsidRDefault="00F26838" w:rsidP="00F26838">
            <w:pPr>
              <w:widowControl w:val="0"/>
              <w:spacing w:line="288" w:lineRule="auto"/>
              <w:jc w:val="center"/>
              <w:rPr>
                <w:rFonts w:ascii="Times New Roman" w:hAnsi="Times New Roman"/>
                <w:szCs w:val="28"/>
              </w:rPr>
            </w:pPr>
            <w:proofErr w:type="spellStart"/>
            <w:r w:rsidRPr="00D60ABF">
              <w:rPr>
                <w:rFonts w:ascii="Times New Roman" w:hAnsi="Times New Roman"/>
                <w:b/>
                <w:bCs/>
                <w:szCs w:val="28"/>
                <w:lang w:val="vi-VN"/>
              </w:rPr>
              <w:t>Kiểm</w:t>
            </w:r>
            <w:proofErr w:type="spellEnd"/>
            <w:r w:rsidRPr="00D60ABF">
              <w:rPr>
                <w:rFonts w:ascii="Times New Roman" w:hAnsi="Times New Roman"/>
                <w:b/>
                <w:bCs/>
                <w:szCs w:val="28"/>
                <w:lang w:val="vi-VN"/>
              </w:rPr>
              <w:t xml:space="preserve"> tra</w:t>
            </w:r>
          </w:p>
        </w:tc>
      </w:tr>
      <w:tr w:rsidR="00F26838" w:rsidRPr="00D60ABF" w14:paraId="0C3EB358"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64D018A"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rPr>
              <w:t>I</w:t>
            </w:r>
          </w:p>
        </w:tc>
        <w:tc>
          <w:tcPr>
            <w:tcW w:w="567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340FEBF"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rPr>
              <w:t>BÀI MỞ ĐẦU</w:t>
            </w:r>
          </w:p>
        </w:tc>
        <w:tc>
          <w:tcPr>
            <w:tcW w:w="85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F79C9A4"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1</w:t>
            </w:r>
          </w:p>
        </w:tc>
        <w:tc>
          <w:tcPr>
            <w:tcW w:w="992"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E3973C5"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1</w:t>
            </w:r>
          </w:p>
        </w:tc>
        <w:tc>
          <w:tcPr>
            <w:tcW w:w="973"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D1B0237" w14:textId="77777777" w:rsidR="00F26838" w:rsidRPr="00D60ABF" w:rsidRDefault="00F26838" w:rsidP="00F26838">
            <w:pPr>
              <w:widowControl w:val="0"/>
              <w:spacing w:line="288" w:lineRule="auto"/>
              <w:jc w:val="center"/>
              <w:rPr>
                <w:rFonts w:ascii="Times New Roman" w:hAnsi="Times New Roman"/>
                <w:szCs w:val="28"/>
              </w:rPr>
            </w:pPr>
          </w:p>
        </w:tc>
        <w:tc>
          <w:tcPr>
            <w:tcW w:w="87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030D3EB"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67F30BD5"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C72E9B2" w14:textId="77777777" w:rsidR="00F26838" w:rsidRPr="00D60ABF" w:rsidRDefault="00F26838" w:rsidP="00F26838">
            <w:pPr>
              <w:widowControl w:val="0"/>
              <w:spacing w:line="288" w:lineRule="auto"/>
              <w:jc w:val="both"/>
              <w:rPr>
                <w:rFonts w:ascii="Times New Roman" w:hAnsi="Times New Roman"/>
                <w:b/>
                <w:bCs/>
                <w:szCs w:val="28"/>
                <w:lang w:val="vi-VN"/>
              </w:rPr>
            </w:pPr>
          </w:p>
        </w:tc>
        <w:tc>
          <w:tcPr>
            <w:tcW w:w="56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F7C2A61"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bCs/>
                <w:szCs w:val="28"/>
              </w:rPr>
              <w:t xml:space="preserve">1. </w:t>
            </w:r>
            <w:proofErr w:type="spellStart"/>
            <w:r w:rsidRPr="00D60ABF">
              <w:rPr>
                <w:rFonts w:ascii="Times New Roman" w:hAnsi="Times New Roman"/>
                <w:bCs/>
                <w:szCs w:val="28"/>
              </w:rPr>
              <w:t>Vị</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trí</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tính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chất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môn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p>
        </w:tc>
        <w:tc>
          <w:tcPr>
            <w:tcW w:w="85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972A77A" w14:textId="77777777" w:rsidR="00F26838" w:rsidRPr="00D60ABF" w:rsidRDefault="00F26838" w:rsidP="00F26838">
            <w:pPr>
              <w:widowControl w:val="0"/>
              <w:spacing w:line="288" w:lineRule="auto"/>
              <w:jc w:val="center"/>
              <w:rPr>
                <w:rFonts w:ascii="Times New Roman" w:hAnsi="Times New Roman"/>
                <w:szCs w:val="28"/>
              </w:rPr>
            </w:pPr>
          </w:p>
        </w:tc>
        <w:tc>
          <w:tcPr>
            <w:tcW w:w="99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E8FBDCC" w14:textId="77777777" w:rsidR="00F26838" w:rsidRPr="00D60ABF" w:rsidRDefault="00F26838" w:rsidP="00F26838">
            <w:pPr>
              <w:widowControl w:val="0"/>
              <w:spacing w:line="288" w:lineRule="auto"/>
              <w:jc w:val="center"/>
              <w:rPr>
                <w:rFonts w:ascii="Times New Roman" w:hAnsi="Times New Roman"/>
                <w:szCs w:val="28"/>
              </w:rPr>
            </w:pPr>
          </w:p>
        </w:tc>
        <w:tc>
          <w:tcPr>
            <w:tcW w:w="973"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B712A14" w14:textId="77777777" w:rsidR="00F26838" w:rsidRPr="00D60ABF" w:rsidRDefault="00F26838" w:rsidP="00F26838">
            <w:pPr>
              <w:widowControl w:val="0"/>
              <w:spacing w:line="288" w:lineRule="auto"/>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F681B7B"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6736ECE9"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219D586" w14:textId="77777777" w:rsidR="00F26838" w:rsidRPr="00D60ABF" w:rsidRDefault="00F26838" w:rsidP="00F26838">
            <w:pPr>
              <w:widowControl w:val="0"/>
              <w:spacing w:line="288" w:lineRule="auto"/>
              <w:jc w:val="both"/>
              <w:rPr>
                <w:rFonts w:ascii="Times New Roman" w:hAnsi="Times New Roman"/>
                <w:b/>
                <w:bCs/>
                <w:szCs w:val="28"/>
                <w:lang w:val="vi-VN"/>
              </w:rPr>
            </w:pPr>
          </w:p>
        </w:tc>
        <w:tc>
          <w:tcPr>
            <w:tcW w:w="56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4216C24"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bCs/>
                <w:szCs w:val="28"/>
              </w:rPr>
              <w:t xml:space="preserve">2. </w:t>
            </w:r>
            <w:proofErr w:type="spellStart"/>
            <w:r w:rsidRPr="00D60ABF">
              <w:rPr>
                <w:rFonts w:ascii="Times New Roman" w:hAnsi="Times New Roman"/>
                <w:bCs/>
                <w:szCs w:val="28"/>
              </w:rPr>
              <w:t>Mục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tiêu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của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môn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p>
        </w:tc>
        <w:tc>
          <w:tcPr>
            <w:tcW w:w="85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13E81A8" w14:textId="77777777" w:rsidR="00F26838" w:rsidRPr="00D60ABF" w:rsidRDefault="00F26838" w:rsidP="00F26838">
            <w:pPr>
              <w:widowControl w:val="0"/>
              <w:spacing w:line="288" w:lineRule="auto"/>
              <w:jc w:val="center"/>
              <w:rPr>
                <w:rFonts w:ascii="Times New Roman" w:hAnsi="Times New Roman"/>
                <w:szCs w:val="28"/>
              </w:rPr>
            </w:pPr>
          </w:p>
        </w:tc>
        <w:tc>
          <w:tcPr>
            <w:tcW w:w="99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6010F68" w14:textId="77777777" w:rsidR="00F26838" w:rsidRPr="00D60ABF" w:rsidRDefault="00F26838" w:rsidP="00F26838">
            <w:pPr>
              <w:widowControl w:val="0"/>
              <w:spacing w:line="288" w:lineRule="auto"/>
              <w:jc w:val="center"/>
              <w:rPr>
                <w:rFonts w:ascii="Times New Roman" w:hAnsi="Times New Roman"/>
                <w:szCs w:val="28"/>
              </w:rPr>
            </w:pPr>
          </w:p>
        </w:tc>
        <w:tc>
          <w:tcPr>
            <w:tcW w:w="973"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1B8C88B" w14:textId="77777777" w:rsidR="00F26838" w:rsidRPr="00D60ABF" w:rsidRDefault="00F26838" w:rsidP="00F26838">
            <w:pPr>
              <w:widowControl w:val="0"/>
              <w:spacing w:line="288" w:lineRule="auto"/>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8F26C70"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5CA4329B"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12B99E2" w14:textId="77777777" w:rsidR="00F26838" w:rsidRPr="00D60ABF" w:rsidRDefault="00F26838" w:rsidP="00F26838">
            <w:pPr>
              <w:widowControl w:val="0"/>
              <w:spacing w:line="288" w:lineRule="auto"/>
              <w:jc w:val="both"/>
              <w:rPr>
                <w:rFonts w:ascii="Times New Roman" w:hAnsi="Times New Roman"/>
                <w:b/>
                <w:bCs/>
                <w:szCs w:val="28"/>
                <w:lang w:val="vi-VN"/>
              </w:rPr>
            </w:pPr>
          </w:p>
        </w:tc>
        <w:tc>
          <w:tcPr>
            <w:tcW w:w="56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0BB5AE1"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bCs/>
                <w:szCs w:val="28"/>
              </w:rPr>
              <w:t xml:space="preserve">3. </w:t>
            </w:r>
            <w:proofErr w:type="spellStart"/>
            <w:r w:rsidRPr="00D60ABF">
              <w:rPr>
                <w:rFonts w:ascii="Times New Roman" w:hAnsi="Times New Roman"/>
                <w:bCs/>
                <w:szCs w:val="28"/>
              </w:rPr>
              <w:t>Nội</w:t>
            </w:r>
            <w:proofErr w:type="spellEnd"/>
            <w:r w:rsidRPr="00D60ABF">
              <w:rPr>
                <w:rFonts w:ascii="Times New Roman" w:hAnsi="Times New Roman"/>
                <w:bCs/>
                <w:szCs w:val="28"/>
              </w:rPr>
              <w:t xml:space="preserve"> dung </w:t>
            </w:r>
            <w:proofErr w:type="spellStart"/>
            <w:r w:rsidRPr="00D60ABF">
              <w:rPr>
                <w:rFonts w:ascii="Times New Roman" w:hAnsi="Times New Roman"/>
                <w:bCs/>
                <w:szCs w:val="28"/>
              </w:rPr>
              <w:t>dung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chính</w:t>
            </w:r>
            <w:proofErr w:type="spellEnd"/>
          </w:p>
        </w:tc>
        <w:tc>
          <w:tcPr>
            <w:tcW w:w="85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E9A332A" w14:textId="77777777" w:rsidR="00F26838" w:rsidRPr="00D60ABF" w:rsidRDefault="00F26838" w:rsidP="00F26838">
            <w:pPr>
              <w:widowControl w:val="0"/>
              <w:spacing w:line="288" w:lineRule="auto"/>
              <w:jc w:val="center"/>
              <w:rPr>
                <w:rFonts w:ascii="Times New Roman" w:hAnsi="Times New Roman"/>
                <w:szCs w:val="28"/>
              </w:rPr>
            </w:pPr>
          </w:p>
        </w:tc>
        <w:tc>
          <w:tcPr>
            <w:tcW w:w="99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CA9D2C3" w14:textId="77777777" w:rsidR="00F26838" w:rsidRPr="00D60ABF" w:rsidRDefault="00F26838" w:rsidP="00F26838">
            <w:pPr>
              <w:widowControl w:val="0"/>
              <w:spacing w:line="288" w:lineRule="auto"/>
              <w:jc w:val="center"/>
              <w:rPr>
                <w:rFonts w:ascii="Times New Roman" w:hAnsi="Times New Roman"/>
                <w:szCs w:val="28"/>
              </w:rPr>
            </w:pPr>
          </w:p>
        </w:tc>
        <w:tc>
          <w:tcPr>
            <w:tcW w:w="973"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A074A1A" w14:textId="77777777" w:rsidR="00F26838" w:rsidRPr="00D60ABF" w:rsidRDefault="00F26838" w:rsidP="00F26838">
            <w:pPr>
              <w:widowControl w:val="0"/>
              <w:spacing w:line="288" w:lineRule="auto"/>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4B270F4"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71C9CFCF"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23648B7" w14:textId="77777777" w:rsidR="00F26838" w:rsidRPr="00D60ABF" w:rsidRDefault="00F26838" w:rsidP="00F26838">
            <w:pPr>
              <w:widowControl w:val="0"/>
              <w:spacing w:line="288" w:lineRule="auto"/>
              <w:jc w:val="both"/>
              <w:rPr>
                <w:rFonts w:ascii="Times New Roman" w:hAnsi="Times New Roman"/>
                <w:b/>
                <w:bCs/>
                <w:szCs w:val="28"/>
                <w:lang w:val="vi-VN"/>
              </w:rPr>
            </w:pPr>
          </w:p>
        </w:tc>
        <w:tc>
          <w:tcPr>
            <w:tcW w:w="567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1790573F"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bCs/>
                <w:szCs w:val="28"/>
              </w:rPr>
              <w:t xml:space="preserve">4. </w:t>
            </w:r>
            <w:proofErr w:type="spellStart"/>
            <w:r w:rsidRPr="00D60ABF">
              <w:rPr>
                <w:rFonts w:ascii="Times New Roman" w:hAnsi="Times New Roman"/>
                <w:bCs/>
                <w:szCs w:val="28"/>
              </w:rPr>
              <w:t>Tổ</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chức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dạy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đánh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w:t>
            </w:r>
            <w:proofErr w:type="spellEnd"/>
            <w:r w:rsidRPr="00D60ABF">
              <w:rPr>
                <w:rFonts w:ascii="Times New Roman" w:hAnsi="Times New Roman"/>
                <w:bCs/>
                <w:szCs w:val="28"/>
              </w:rPr>
              <w:t xml:space="preserve"> </w:t>
            </w:r>
            <w:r w:rsidRPr="00D60ABF">
              <w:rPr>
                <w:rFonts w:ascii="Times New Roman" w:hAnsi="Times New Roman"/>
                <w:color w:val="000000"/>
                <w:szCs w:val="28"/>
                <w:lang w:val="sv-SE"/>
              </w:rPr>
              <w:t>kết quả học tập</w:t>
            </w:r>
          </w:p>
        </w:tc>
        <w:tc>
          <w:tcPr>
            <w:tcW w:w="85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76FB94C" w14:textId="77777777" w:rsidR="00F26838" w:rsidRPr="00D60ABF" w:rsidRDefault="00F26838" w:rsidP="00F26838">
            <w:pPr>
              <w:widowControl w:val="0"/>
              <w:spacing w:line="288" w:lineRule="auto"/>
              <w:jc w:val="center"/>
              <w:rPr>
                <w:rFonts w:ascii="Times New Roman" w:hAnsi="Times New Roman"/>
                <w:szCs w:val="28"/>
              </w:rPr>
            </w:pPr>
          </w:p>
        </w:tc>
        <w:tc>
          <w:tcPr>
            <w:tcW w:w="992"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4244EEF" w14:textId="77777777" w:rsidR="00F26838" w:rsidRPr="00D60ABF" w:rsidRDefault="00F26838" w:rsidP="00F26838">
            <w:pPr>
              <w:widowControl w:val="0"/>
              <w:spacing w:line="288" w:lineRule="auto"/>
              <w:jc w:val="center"/>
              <w:rPr>
                <w:rFonts w:ascii="Times New Roman" w:hAnsi="Times New Roman"/>
                <w:szCs w:val="28"/>
              </w:rPr>
            </w:pPr>
          </w:p>
        </w:tc>
        <w:tc>
          <w:tcPr>
            <w:tcW w:w="973"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FF4F4BF" w14:textId="77777777" w:rsidR="00F26838" w:rsidRPr="00D60ABF" w:rsidRDefault="00F26838" w:rsidP="00F26838">
            <w:pPr>
              <w:widowControl w:val="0"/>
              <w:spacing w:line="288" w:lineRule="auto"/>
              <w:jc w:val="center"/>
              <w:rPr>
                <w:rFonts w:ascii="Times New Roman" w:hAnsi="Times New Roman"/>
                <w:szCs w:val="28"/>
              </w:rPr>
            </w:pPr>
          </w:p>
        </w:tc>
        <w:tc>
          <w:tcPr>
            <w:tcW w:w="87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235E3FFF"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484ACAD4"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6361E8D"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rPr>
              <w:t>II</w:t>
            </w:r>
          </w:p>
        </w:tc>
        <w:tc>
          <w:tcPr>
            <w:tcW w:w="56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453EE5DB"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b/>
                <w:bCs/>
                <w:szCs w:val="28"/>
              </w:rPr>
              <w:t>Chương</w:t>
            </w:r>
            <w:proofErr w:type="spellEnd"/>
            <w:r w:rsidRPr="00D60ABF">
              <w:rPr>
                <w:rFonts w:ascii="Times New Roman" w:hAnsi="Times New Roman"/>
                <w:b/>
                <w:bCs/>
                <w:szCs w:val="28"/>
              </w:rPr>
              <w:t xml:space="preserve"> I: GIÁO DỤC THỂ CHẤT CHUNG</w:t>
            </w:r>
          </w:p>
        </w:tc>
        <w:tc>
          <w:tcPr>
            <w:tcW w:w="85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904EC36" w14:textId="77777777" w:rsidR="00F26838" w:rsidRPr="00D60ABF" w:rsidRDefault="00F26838" w:rsidP="00F26838">
            <w:pPr>
              <w:widowControl w:val="0"/>
              <w:spacing w:line="288" w:lineRule="auto"/>
              <w:jc w:val="center"/>
              <w:rPr>
                <w:rFonts w:ascii="Times New Roman" w:hAnsi="Times New Roman"/>
                <w:szCs w:val="28"/>
              </w:rPr>
            </w:pPr>
          </w:p>
        </w:tc>
        <w:tc>
          <w:tcPr>
            <w:tcW w:w="992"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CE68B70" w14:textId="77777777" w:rsidR="00F26838" w:rsidRPr="00D60ABF" w:rsidRDefault="00F26838" w:rsidP="00F26838">
            <w:pPr>
              <w:widowControl w:val="0"/>
              <w:spacing w:line="288" w:lineRule="auto"/>
              <w:jc w:val="center"/>
              <w:rPr>
                <w:rFonts w:ascii="Times New Roman" w:hAnsi="Times New Roman"/>
                <w:szCs w:val="28"/>
              </w:rPr>
            </w:pPr>
          </w:p>
        </w:tc>
        <w:tc>
          <w:tcPr>
            <w:tcW w:w="973"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3802DE3" w14:textId="77777777" w:rsidR="00F26838" w:rsidRPr="00D60ABF" w:rsidRDefault="00F26838" w:rsidP="00F26838">
            <w:pPr>
              <w:widowControl w:val="0"/>
              <w:spacing w:line="288" w:lineRule="auto"/>
              <w:jc w:val="center"/>
              <w:rPr>
                <w:rFonts w:ascii="Times New Roman" w:hAnsi="Times New Roman"/>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476D5460"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194EA60A"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8540CB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rPr>
              <w:t>1</w:t>
            </w:r>
          </w:p>
        </w:tc>
        <w:tc>
          <w:tcPr>
            <w:tcW w:w="56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B77CECC"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szCs w:val="28"/>
              </w:rPr>
              <w:t>Bài</w:t>
            </w:r>
            <w:proofErr w:type="spellEnd"/>
            <w:r w:rsidRPr="00D60ABF">
              <w:rPr>
                <w:rFonts w:ascii="Times New Roman" w:hAnsi="Times New Roman"/>
                <w:szCs w:val="28"/>
              </w:rPr>
              <w:t xml:space="preserve"> 1: </w:t>
            </w:r>
            <w:r w:rsidRPr="00D60ABF">
              <w:rPr>
                <w:rFonts w:ascii="Times New Roman" w:hAnsi="Times New Roman"/>
                <w:szCs w:val="28"/>
                <w:lang w:val="sv-SE"/>
              </w:rPr>
              <w:t>Thể dục cơ bản</w:t>
            </w:r>
          </w:p>
        </w:tc>
        <w:tc>
          <w:tcPr>
            <w:tcW w:w="85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E45428C"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6</w:t>
            </w:r>
          </w:p>
        </w:tc>
        <w:tc>
          <w:tcPr>
            <w:tcW w:w="992"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216D7EA"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1</w:t>
            </w:r>
          </w:p>
        </w:tc>
        <w:tc>
          <w:tcPr>
            <w:tcW w:w="973"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1660ACB"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5</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2B8DEF8"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39C69688"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9448E38" w14:textId="77777777" w:rsidR="00F26838" w:rsidRPr="00D60ABF" w:rsidRDefault="00F26838" w:rsidP="00F26838">
            <w:pPr>
              <w:widowControl w:val="0"/>
              <w:spacing w:line="288" w:lineRule="auto"/>
              <w:jc w:val="both"/>
              <w:rPr>
                <w:rFonts w:ascii="Times New Roman" w:hAnsi="Times New Roman"/>
                <w:szCs w:val="28"/>
                <w:lang w:val="vi-VN"/>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610EA36"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thiệu</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thể</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1F5FACC"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4A35481" w14:textId="77777777" w:rsidR="00F26838" w:rsidRPr="00D60ABF" w:rsidRDefault="00F26838" w:rsidP="00F26838">
            <w:pPr>
              <w:widowControl w:val="0"/>
              <w:spacing w:line="288" w:lineRule="auto"/>
              <w:jc w:val="center"/>
              <w:rPr>
                <w:rFonts w:ascii="Times New Roman" w:hAnsi="Times New Roman"/>
                <w:color w:val="000000"/>
                <w:szCs w:val="28"/>
              </w:rPr>
            </w:pPr>
            <w:r w:rsidRPr="00D60ABF">
              <w:rPr>
                <w:rFonts w:ascii="Times New Roman" w:hAnsi="Times New Roman"/>
                <w:color w:val="000000"/>
                <w:szCs w:val="28"/>
              </w:rPr>
              <w:t>0,5</w:t>
            </w: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8ED9E05"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ED418C1"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122C5D47"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289A0E6" w14:textId="77777777" w:rsidR="00F26838" w:rsidRPr="00D60ABF" w:rsidRDefault="00F26838" w:rsidP="00F26838">
            <w:pPr>
              <w:widowControl w:val="0"/>
              <w:spacing w:line="288" w:lineRule="auto"/>
              <w:jc w:val="both"/>
              <w:rPr>
                <w:rFonts w:ascii="Times New Roman" w:hAnsi="Times New Roman"/>
                <w:szCs w:val="28"/>
                <w:lang w:val="vi-VN"/>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4EE419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Thể</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tay</w:t>
            </w:r>
            <w:proofErr w:type="spellEnd"/>
            <w:r w:rsidRPr="00D60ABF">
              <w:rPr>
                <w:rFonts w:ascii="Times New Roman" w:hAnsi="Times New Roman"/>
                <w:szCs w:val="28"/>
              </w:rPr>
              <w:t xml:space="preserve"> </w:t>
            </w:r>
            <w:r w:rsidRPr="00D60ABF">
              <w:rPr>
                <w:rFonts w:ascii="Times New Roman" w:hAnsi="Times New Roman"/>
                <w:szCs w:val="28"/>
                <w:lang w:val="sv-SE"/>
              </w:rPr>
              <w:t>không liên hoan</w:t>
            </w:r>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35713E1"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EA23FEF"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17B7935"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8E5C7BD"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31080FD2"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B03286F" w14:textId="77777777" w:rsidR="00F26838" w:rsidRPr="00D60ABF" w:rsidRDefault="00F26838" w:rsidP="00F26838">
            <w:pPr>
              <w:widowControl w:val="0"/>
              <w:spacing w:line="288" w:lineRule="auto"/>
              <w:jc w:val="both"/>
              <w:rPr>
                <w:rFonts w:ascii="Times New Roman" w:hAnsi="Times New Roman"/>
                <w:szCs w:val="28"/>
                <w:lang w:val="vi-VN"/>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3331AA4"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2.1.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thể</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tay</w:t>
            </w:r>
            <w:proofErr w:type="spellEnd"/>
            <w:r w:rsidRPr="00D60ABF">
              <w:rPr>
                <w:rFonts w:ascii="Times New Roman" w:hAnsi="Times New Roman"/>
                <w:szCs w:val="28"/>
              </w:rPr>
              <w:t xml:space="preserve"> </w:t>
            </w:r>
            <w:r w:rsidRPr="00D60ABF">
              <w:rPr>
                <w:rFonts w:ascii="Times New Roman" w:hAnsi="Times New Roman"/>
                <w:szCs w:val="28"/>
                <w:lang w:val="sv-SE"/>
              </w:rPr>
              <w:t>không liên hoàn</w:t>
            </w:r>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A91EA21"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ACFEB0C" w14:textId="77777777" w:rsidR="00F26838" w:rsidRPr="00D60ABF" w:rsidRDefault="00F26838" w:rsidP="00F26838">
            <w:pPr>
              <w:widowControl w:val="0"/>
              <w:spacing w:line="288" w:lineRule="auto"/>
              <w:jc w:val="center"/>
              <w:rPr>
                <w:rFonts w:ascii="Times New Roman" w:hAnsi="Times New Roman"/>
                <w:color w:val="000000"/>
                <w:szCs w:val="28"/>
              </w:rPr>
            </w:pPr>
            <w:r w:rsidRPr="00D60ABF">
              <w:rPr>
                <w:rFonts w:ascii="Times New Roman" w:hAnsi="Times New Roman"/>
                <w:color w:val="000000"/>
                <w:szCs w:val="28"/>
              </w:rPr>
              <w:t>0,5</w:t>
            </w: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5791D41"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263FDAF"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76588B2F"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1D53BEB0" w14:textId="77777777" w:rsidR="00F26838" w:rsidRPr="00D60ABF" w:rsidRDefault="00F26838" w:rsidP="00F26838">
            <w:pPr>
              <w:widowControl w:val="0"/>
              <w:spacing w:line="288" w:lineRule="auto"/>
              <w:jc w:val="both"/>
              <w:rPr>
                <w:rFonts w:ascii="Times New Roman" w:hAnsi="Times New Roman"/>
                <w:szCs w:val="28"/>
                <w:lang w:val="vi-VN"/>
              </w:rPr>
            </w:pPr>
          </w:p>
        </w:tc>
        <w:tc>
          <w:tcPr>
            <w:tcW w:w="56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30C71FC9"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2.2.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r w:rsidRPr="00D60ABF">
              <w:rPr>
                <w:rFonts w:ascii="Times New Roman" w:hAnsi="Times New Roman"/>
                <w:szCs w:val="28"/>
                <w:lang w:val="sv-SE"/>
              </w:rPr>
              <w:t>kỹ thuật</w:t>
            </w:r>
          </w:p>
        </w:tc>
        <w:tc>
          <w:tcPr>
            <w:tcW w:w="85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21B1E2F"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561EBCF"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73"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8A02BE8" w14:textId="77777777" w:rsidR="00F26838" w:rsidRPr="00D60ABF" w:rsidRDefault="00F26838" w:rsidP="00F26838">
            <w:pPr>
              <w:widowControl w:val="0"/>
              <w:spacing w:line="288" w:lineRule="auto"/>
              <w:jc w:val="center"/>
              <w:rPr>
                <w:rFonts w:ascii="Times New Roman" w:hAnsi="Times New Roman"/>
                <w:color w:val="000000"/>
                <w:szCs w:val="28"/>
              </w:rPr>
            </w:pPr>
            <w:r w:rsidRPr="00D60ABF">
              <w:rPr>
                <w:rFonts w:ascii="Times New Roman" w:hAnsi="Times New Roman"/>
                <w:color w:val="000000"/>
                <w:szCs w:val="28"/>
              </w:rPr>
              <w:t>5</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13C1369B"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3025CA53"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DE070BA"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rPr>
              <w:t>2</w:t>
            </w:r>
          </w:p>
        </w:tc>
        <w:tc>
          <w:tcPr>
            <w:tcW w:w="56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65163B6"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szCs w:val="28"/>
              </w:rPr>
              <w:t>Bài</w:t>
            </w:r>
            <w:proofErr w:type="spellEnd"/>
            <w:r w:rsidRPr="00D60ABF">
              <w:rPr>
                <w:rFonts w:ascii="Times New Roman" w:hAnsi="Times New Roman"/>
                <w:szCs w:val="28"/>
              </w:rPr>
              <w:t xml:space="preserve"> 2: </w:t>
            </w:r>
            <w:r w:rsidRPr="00D60ABF">
              <w:rPr>
                <w:rFonts w:ascii="Times New Roman" w:hAnsi="Times New Roman"/>
                <w:szCs w:val="28"/>
                <w:lang w:val="sv-SE"/>
              </w:rPr>
              <w:t>Điền kinh</w:t>
            </w:r>
          </w:p>
        </w:tc>
        <w:tc>
          <w:tcPr>
            <w:tcW w:w="85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B6B3CA5"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8</w:t>
            </w:r>
          </w:p>
        </w:tc>
        <w:tc>
          <w:tcPr>
            <w:tcW w:w="992"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C0265A0"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1</w:t>
            </w:r>
          </w:p>
        </w:tc>
        <w:tc>
          <w:tcPr>
            <w:tcW w:w="973"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301833E"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7</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C14AC61"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02EC8A5A"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4CF97C3"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AFDE3DE"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chạy</w:t>
            </w:r>
            <w:proofErr w:type="spellEnd"/>
            <w:r w:rsidRPr="00D60ABF">
              <w:rPr>
                <w:rFonts w:ascii="Times New Roman" w:hAnsi="Times New Roman"/>
                <w:szCs w:val="28"/>
              </w:rPr>
              <w:t xml:space="preserve"> </w:t>
            </w:r>
            <w:proofErr w:type="spellStart"/>
            <w:r w:rsidRPr="00D60ABF">
              <w:rPr>
                <w:rFonts w:ascii="Times New Roman" w:hAnsi="Times New Roman"/>
                <w:szCs w:val="28"/>
              </w:rPr>
              <w:t>cự</w:t>
            </w:r>
            <w:proofErr w:type="spellEnd"/>
            <w:r w:rsidRPr="00D60ABF">
              <w:rPr>
                <w:rFonts w:ascii="Times New Roman" w:hAnsi="Times New Roman"/>
                <w:szCs w:val="28"/>
              </w:rPr>
              <w:t xml:space="preserve"> </w:t>
            </w:r>
            <w:proofErr w:type="spellStart"/>
            <w:r w:rsidRPr="00D60ABF">
              <w:rPr>
                <w:rFonts w:ascii="Times New Roman" w:hAnsi="Times New Roman"/>
                <w:szCs w:val="28"/>
              </w:rPr>
              <w:t>ly</w:t>
            </w:r>
            <w:proofErr w:type="spellEnd"/>
            <w:r w:rsidRPr="00D60ABF">
              <w:rPr>
                <w:rFonts w:ascii="Times New Roman" w:hAnsi="Times New Roman"/>
                <w:szCs w:val="28"/>
              </w:rPr>
              <w:t xml:space="preserve"> </w:t>
            </w:r>
            <w:proofErr w:type="spellStart"/>
            <w:r w:rsidRPr="00D60ABF">
              <w:rPr>
                <w:rFonts w:ascii="Times New Roman" w:hAnsi="Times New Roman"/>
                <w:szCs w:val="28"/>
              </w:rPr>
              <w:t>ngắn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chạy</w:t>
            </w:r>
            <w:proofErr w:type="spellEnd"/>
            <w:r w:rsidRPr="00D60ABF">
              <w:rPr>
                <w:rFonts w:ascii="Times New Roman" w:hAnsi="Times New Roman"/>
                <w:szCs w:val="28"/>
              </w:rPr>
              <w:t xml:space="preserve"> </w:t>
            </w:r>
            <w:proofErr w:type="spellStart"/>
            <w:r w:rsidRPr="00D60ABF">
              <w:rPr>
                <w:rFonts w:ascii="Times New Roman" w:hAnsi="Times New Roman"/>
                <w:szCs w:val="28"/>
              </w:rPr>
              <w:t>cự</w:t>
            </w:r>
            <w:proofErr w:type="spellEnd"/>
            <w:r w:rsidRPr="00D60ABF">
              <w:rPr>
                <w:rFonts w:ascii="Times New Roman" w:hAnsi="Times New Roman"/>
                <w:szCs w:val="28"/>
              </w:rPr>
              <w:t xml:space="preserve"> </w:t>
            </w:r>
            <w:proofErr w:type="spellStart"/>
            <w:r w:rsidRPr="00D60ABF">
              <w:rPr>
                <w:rFonts w:ascii="Times New Roman" w:hAnsi="Times New Roman"/>
                <w:szCs w:val="28"/>
              </w:rPr>
              <w:t>ly</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bình</w:t>
            </w:r>
            <w:proofErr w:type="spellEnd"/>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91B6ED4"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C7770D0"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1</w:t>
            </w: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D2FC570" w14:textId="77777777" w:rsidR="00F26838" w:rsidRPr="00D60ABF" w:rsidRDefault="00F26838" w:rsidP="00F26838">
            <w:pPr>
              <w:widowControl w:val="0"/>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CB6266A" w14:textId="77777777" w:rsidR="00F26838" w:rsidRPr="00D60ABF" w:rsidRDefault="00F26838" w:rsidP="00F26838">
            <w:pPr>
              <w:widowControl w:val="0"/>
              <w:spacing w:line="288" w:lineRule="auto"/>
              <w:jc w:val="center"/>
              <w:rPr>
                <w:rFonts w:ascii="Times New Roman" w:hAnsi="Times New Roman"/>
                <w:color w:val="000000"/>
                <w:szCs w:val="28"/>
              </w:rPr>
            </w:pPr>
          </w:p>
        </w:tc>
      </w:tr>
      <w:tr w:rsidR="00F26838" w:rsidRPr="00D60ABF" w14:paraId="766B5AFD"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7844A01"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917E1C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Chạy</w:t>
            </w:r>
            <w:proofErr w:type="spellEnd"/>
            <w:r w:rsidRPr="00D60ABF">
              <w:rPr>
                <w:rFonts w:ascii="Times New Roman" w:hAnsi="Times New Roman"/>
                <w:szCs w:val="28"/>
              </w:rPr>
              <w:t xml:space="preserve"> </w:t>
            </w:r>
            <w:proofErr w:type="spellStart"/>
            <w:r w:rsidRPr="00D60ABF">
              <w:rPr>
                <w:rFonts w:ascii="Times New Roman" w:hAnsi="Times New Roman"/>
                <w:szCs w:val="28"/>
              </w:rPr>
              <w:t>cự</w:t>
            </w:r>
            <w:proofErr w:type="spellEnd"/>
            <w:r w:rsidRPr="00D60ABF">
              <w:rPr>
                <w:rFonts w:ascii="Times New Roman" w:hAnsi="Times New Roman"/>
                <w:szCs w:val="28"/>
              </w:rPr>
              <w:t xml:space="preserve"> </w:t>
            </w:r>
            <w:proofErr w:type="spellStart"/>
            <w:r w:rsidRPr="00D60ABF">
              <w:rPr>
                <w:rFonts w:ascii="Times New Roman" w:hAnsi="Times New Roman"/>
                <w:szCs w:val="28"/>
              </w:rPr>
              <w:t>ly</w:t>
            </w:r>
            <w:proofErr w:type="spellEnd"/>
            <w:r w:rsidRPr="00D60ABF">
              <w:rPr>
                <w:rFonts w:ascii="Times New Roman" w:hAnsi="Times New Roman"/>
                <w:szCs w:val="28"/>
              </w:rPr>
              <w:t xml:space="preserve"> </w:t>
            </w:r>
            <w:proofErr w:type="spellStart"/>
            <w:r w:rsidRPr="00D60ABF">
              <w:rPr>
                <w:rFonts w:ascii="Times New Roman" w:hAnsi="Times New Roman"/>
                <w:szCs w:val="28"/>
              </w:rPr>
              <w:t>ngắn</w:t>
            </w:r>
            <w:proofErr w:type="spellEnd"/>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43C8E57"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22D88A9" w14:textId="77777777" w:rsidR="00F26838" w:rsidRPr="00D60ABF" w:rsidRDefault="00F26838" w:rsidP="00F26838">
            <w:pPr>
              <w:widowControl w:val="0"/>
              <w:spacing w:line="288" w:lineRule="auto"/>
              <w:jc w:val="center"/>
              <w:rPr>
                <w:rFonts w:ascii="Times New Roman" w:hAnsi="Times New Roman"/>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7E061D6"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6160930" w14:textId="77777777" w:rsidR="00F26838" w:rsidRPr="00D60ABF" w:rsidRDefault="00F26838" w:rsidP="00F26838">
            <w:pPr>
              <w:widowControl w:val="0"/>
              <w:spacing w:line="288" w:lineRule="auto"/>
              <w:jc w:val="center"/>
              <w:rPr>
                <w:rFonts w:ascii="Times New Roman" w:hAnsi="Times New Roman"/>
                <w:color w:val="000000"/>
                <w:szCs w:val="28"/>
              </w:rPr>
            </w:pPr>
          </w:p>
        </w:tc>
      </w:tr>
      <w:tr w:rsidR="00F26838" w:rsidRPr="00D60ABF" w14:paraId="673146E1"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F8E92F9"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BA9260F"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2.1.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r w:rsidRPr="00D60ABF">
              <w:rPr>
                <w:rFonts w:ascii="Times New Roman" w:hAnsi="Times New Roman"/>
                <w:szCs w:val="28"/>
                <w:lang w:val="sv-SE"/>
              </w:rPr>
              <w:t>kỹ thuật</w:t>
            </w:r>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325F1DA"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1BC2151" w14:textId="77777777" w:rsidR="00F26838" w:rsidRPr="00D60ABF" w:rsidRDefault="00F26838" w:rsidP="00F26838">
            <w:pPr>
              <w:widowControl w:val="0"/>
              <w:spacing w:line="288" w:lineRule="auto"/>
              <w:jc w:val="center"/>
              <w:rPr>
                <w:rFonts w:ascii="Times New Roman" w:hAnsi="Times New Roman"/>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9571A8F" w14:textId="77777777" w:rsidR="00F26838" w:rsidRPr="00D60ABF" w:rsidRDefault="00F26838" w:rsidP="00F26838">
            <w:pPr>
              <w:widowControl w:val="0"/>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DA2BCC8" w14:textId="77777777" w:rsidR="00F26838" w:rsidRPr="00D60ABF" w:rsidRDefault="00F26838" w:rsidP="00F26838">
            <w:pPr>
              <w:widowControl w:val="0"/>
              <w:spacing w:line="288" w:lineRule="auto"/>
              <w:jc w:val="center"/>
              <w:rPr>
                <w:rFonts w:ascii="Times New Roman" w:hAnsi="Times New Roman"/>
                <w:color w:val="000000"/>
                <w:szCs w:val="28"/>
              </w:rPr>
            </w:pPr>
          </w:p>
        </w:tc>
      </w:tr>
      <w:tr w:rsidR="00F26838" w:rsidRPr="00D60ABF" w14:paraId="100B74D7"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8791A40"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8F0F46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2.2.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điền</w:t>
            </w:r>
            <w:proofErr w:type="spellEnd"/>
            <w:r w:rsidRPr="00D60ABF">
              <w:rPr>
                <w:rFonts w:ascii="Times New Roman" w:hAnsi="Times New Roman"/>
                <w:szCs w:val="28"/>
              </w:rPr>
              <w:t xml:space="preserve"> </w:t>
            </w:r>
            <w:r w:rsidRPr="00D60ABF">
              <w:rPr>
                <w:rFonts w:ascii="Times New Roman" w:hAnsi="Times New Roman"/>
                <w:szCs w:val="28"/>
                <w:lang w:val="sv-SE"/>
              </w:rPr>
              <w:t>kinh về chạy cự ly ngắn</w:t>
            </w:r>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EDCBD28"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55161AE" w14:textId="77777777" w:rsidR="00F26838" w:rsidRPr="00D60ABF" w:rsidRDefault="00F26838" w:rsidP="00F26838">
            <w:pPr>
              <w:widowControl w:val="0"/>
              <w:spacing w:line="288" w:lineRule="auto"/>
              <w:jc w:val="center"/>
              <w:rPr>
                <w:rFonts w:ascii="Times New Roman" w:hAnsi="Times New Roman"/>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E1D01E3" w14:textId="77777777" w:rsidR="00F26838" w:rsidRPr="00D60ABF" w:rsidRDefault="00F26838" w:rsidP="00F26838">
            <w:pPr>
              <w:widowControl w:val="0"/>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9DE4BB6" w14:textId="77777777" w:rsidR="00F26838" w:rsidRPr="00D60ABF" w:rsidRDefault="00F26838" w:rsidP="00F26838">
            <w:pPr>
              <w:widowControl w:val="0"/>
              <w:spacing w:line="288" w:lineRule="auto"/>
              <w:jc w:val="center"/>
              <w:rPr>
                <w:rFonts w:ascii="Times New Roman" w:hAnsi="Times New Roman"/>
                <w:color w:val="000000"/>
                <w:szCs w:val="28"/>
              </w:rPr>
            </w:pPr>
          </w:p>
        </w:tc>
      </w:tr>
      <w:tr w:rsidR="00F26838" w:rsidRPr="00D60ABF" w14:paraId="028DD00E"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28E08EA"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DF8C450"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3. </w:t>
            </w:r>
            <w:proofErr w:type="spellStart"/>
            <w:r w:rsidRPr="00D60ABF">
              <w:rPr>
                <w:rFonts w:ascii="Times New Roman" w:hAnsi="Times New Roman"/>
                <w:szCs w:val="28"/>
              </w:rPr>
              <w:t>Chạy</w:t>
            </w:r>
            <w:proofErr w:type="spellEnd"/>
            <w:r w:rsidRPr="00D60ABF">
              <w:rPr>
                <w:rFonts w:ascii="Times New Roman" w:hAnsi="Times New Roman"/>
                <w:szCs w:val="28"/>
              </w:rPr>
              <w:t xml:space="preserve"> </w:t>
            </w:r>
            <w:proofErr w:type="spellStart"/>
            <w:r w:rsidRPr="00D60ABF">
              <w:rPr>
                <w:rFonts w:ascii="Times New Roman" w:hAnsi="Times New Roman"/>
                <w:szCs w:val="28"/>
              </w:rPr>
              <w:t>cự</w:t>
            </w:r>
            <w:proofErr w:type="spellEnd"/>
            <w:r w:rsidRPr="00D60ABF">
              <w:rPr>
                <w:rFonts w:ascii="Times New Roman" w:hAnsi="Times New Roman"/>
                <w:szCs w:val="28"/>
              </w:rPr>
              <w:t xml:space="preserve"> </w:t>
            </w:r>
            <w:proofErr w:type="spellStart"/>
            <w:r w:rsidRPr="00D60ABF">
              <w:rPr>
                <w:rFonts w:ascii="Times New Roman" w:hAnsi="Times New Roman"/>
                <w:szCs w:val="28"/>
              </w:rPr>
              <w:t>ly</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bình</w:t>
            </w:r>
            <w:proofErr w:type="spellEnd"/>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B8FF999"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D670F77" w14:textId="77777777" w:rsidR="00F26838" w:rsidRPr="00D60ABF" w:rsidRDefault="00F26838" w:rsidP="00F26838">
            <w:pPr>
              <w:widowControl w:val="0"/>
              <w:spacing w:line="288" w:lineRule="auto"/>
              <w:jc w:val="center"/>
              <w:rPr>
                <w:rFonts w:ascii="Times New Roman" w:hAnsi="Times New Roman"/>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5C91A80"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F0A8B45" w14:textId="77777777" w:rsidR="00F26838" w:rsidRPr="00D60ABF" w:rsidRDefault="00F26838" w:rsidP="00F26838">
            <w:pPr>
              <w:widowControl w:val="0"/>
              <w:spacing w:line="288" w:lineRule="auto"/>
              <w:jc w:val="center"/>
              <w:rPr>
                <w:rFonts w:ascii="Times New Roman" w:hAnsi="Times New Roman"/>
                <w:color w:val="000000"/>
                <w:szCs w:val="28"/>
              </w:rPr>
            </w:pPr>
          </w:p>
        </w:tc>
      </w:tr>
      <w:tr w:rsidR="00F26838" w:rsidRPr="00D60ABF" w14:paraId="0F45ABA0"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573517A"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4096522"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3.1.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r w:rsidRPr="00D60ABF">
              <w:rPr>
                <w:rFonts w:ascii="Times New Roman" w:hAnsi="Times New Roman"/>
                <w:szCs w:val="28"/>
                <w:lang w:val="sv-SE"/>
              </w:rPr>
              <w:t>kỹ thuật</w:t>
            </w:r>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779691E"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7C2A4B4" w14:textId="77777777" w:rsidR="00F26838" w:rsidRPr="00D60ABF" w:rsidRDefault="00F26838" w:rsidP="00F26838">
            <w:pPr>
              <w:widowControl w:val="0"/>
              <w:spacing w:line="288" w:lineRule="auto"/>
              <w:jc w:val="center"/>
              <w:rPr>
                <w:rFonts w:ascii="Times New Roman" w:hAnsi="Times New Roman"/>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1354A28" w14:textId="77777777" w:rsidR="00F26838" w:rsidRPr="00D60ABF" w:rsidRDefault="00F26838" w:rsidP="00F26838">
            <w:pPr>
              <w:widowControl w:val="0"/>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46AC64A" w14:textId="77777777" w:rsidR="00F26838" w:rsidRPr="00D60ABF" w:rsidRDefault="00F26838" w:rsidP="00F26838">
            <w:pPr>
              <w:widowControl w:val="0"/>
              <w:spacing w:line="288" w:lineRule="auto"/>
              <w:jc w:val="center"/>
              <w:rPr>
                <w:rFonts w:ascii="Times New Roman" w:hAnsi="Times New Roman"/>
                <w:color w:val="000000"/>
                <w:szCs w:val="28"/>
              </w:rPr>
            </w:pPr>
          </w:p>
        </w:tc>
      </w:tr>
      <w:tr w:rsidR="00F26838" w:rsidRPr="00D60ABF" w14:paraId="36C4B365"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7ED5C913"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6A8FE7B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3.2.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điền</w:t>
            </w:r>
            <w:proofErr w:type="spellEnd"/>
            <w:r w:rsidRPr="00D60ABF">
              <w:rPr>
                <w:rFonts w:ascii="Times New Roman" w:hAnsi="Times New Roman"/>
                <w:szCs w:val="28"/>
              </w:rPr>
              <w:t xml:space="preserve"> </w:t>
            </w:r>
            <w:r w:rsidRPr="00D60ABF">
              <w:rPr>
                <w:rFonts w:ascii="Times New Roman" w:hAnsi="Times New Roman"/>
                <w:szCs w:val="28"/>
                <w:lang w:val="sv-SE"/>
              </w:rPr>
              <w:t>kinh về chạy cự trung bình</w:t>
            </w:r>
          </w:p>
        </w:tc>
        <w:tc>
          <w:tcPr>
            <w:tcW w:w="85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DB87301"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820B0F4" w14:textId="77777777" w:rsidR="00F26838" w:rsidRPr="00D60ABF" w:rsidRDefault="00F26838" w:rsidP="00F26838">
            <w:pPr>
              <w:widowControl w:val="0"/>
              <w:spacing w:line="288" w:lineRule="auto"/>
              <w:jc w:val="center"/>
              <w:rPr>
                <w:rFonts w:ascii="Times New Roman" w:hAnsi="Times New Roman"/>
                <w:szCs w:val="28"/>
              </w:rPr>
            </w:pPr>
          </w:p>
        </w:tc>
        <w:tc>
          <w:tcPr>
            <w:tcW w:w="973"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9312DF9" w14:textId="77777777" w:rsidR="00F26838" w:rsidRPr="00D60ABF" w:rsidRDefault="00F26838" w:rsidP="00F26838">
            <w:pPr>
              <w:widowControl w:val="0"/>
              <w:spacing w:line="288" w:lineRule="auto"/>
              <w:jc w:val="center"/>
              <w:rPr>
                <w:rFonts w:ascii="Times New Roman" w:hAnsi="Times New Roman"/>
                <w:szCs w:val="28"/>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EBD7F2D" w14:textId="77777777" w:rsidR="00F26838" w:rsidRPr="00D60ABF" w:rsidRDefault="00F26838" w:rsidP="00F26838">
            <w:pPr>
              <w:widowControl w:val="0"/>
              <w:spacing w:line="288" w:lineRule="auto"/>
              <w:jc w:val="center"/>
              <w:rPr>
                <w:rFonts w:ascii="Times New Roman" w:hAnsi="Times New Roman"/>
                <w:color w:val="000000"/>
                <w:szCs w:val="28"/>
              </w:rPr>
            </w:pPr>
          </w:p>
        </w:tc>
      </w:tr>
      <w:tr w:rsidR="00F26838" w:rsidRPr="00D60ABF" w14:paraId="57791857"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3322FF8F"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3</w:t>
            </w:r>
          </w:p>
        </w:tc>
        <w:tc>
          <w:tcPr>
            <w:tcW w:w="56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60B2F0EE"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szCs w:val="28"/>
              </w:rPr>
              <w:t>Kiểm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roofErr w:type="spellStart"/>
            <w:r w:rsidRPr="00D60ABF">
              <w:rPr>
                <w:rFonts w:ascii="Times New Roman" w:hAnsi="Times New Roman"/>
                <w:szCs w:val="28"/>
              </w:rPr>
              <w:t>giáo</w:t>
            </w:r>
            <w:proofErr w:type="spellEnd"/>
            <w:r w:rsidRPr="00D60ABF">
              <w:rPr>
                <w:rFonts w:ascii="Times New Roman" w:hAnsi="Times New Roman"/>
                <w:szCs w:val="28"/>
              </w:rPr>
              <w:t xml:space="preserve"> </w:t>
            </w:r>
            <w:proofErr w:type="spellStart"/>
            <w:r w:rsidRPr="00D60ABF">
              <w:rPr>
                <w:rFonts w:ascii="Times New Roman" w:hAnsi="Times New Roman"/>
                <w:szCs w:val="28"/>
              </w:rPr>
              <w:t>dục</w:t>
            </w:r>
            <w:proofErr w:type="spellEnd"/>
            <w:r w:rsidRPr="00D60ABF">
              <w:rPr>
                <w:rFonts w:ascii="Times New Roman" w:hAnsi="Times New Roman"/>
                <w:szCs w:val="28"/>
              </w:rPr>
              <w:t xml:space="preserve"> </w:t>
            </w:r>
            <w:proofErr w:type="spellStart"/>
            <w:r w:rsidRPr="00D60ABF">
              <w:rPr>
                <w:rFonts w:ascii="Times New Roman" w:hAnsi="Times New Roman"/>
                <w:szCs w:val="28"/>
              </w:rPr>
              <w:t>thê</w:t>
            </w:r>
            <w:proofErr w:type="spellEnd"/>
            <w:r w:rsidRPr="00D60ABF">
              <w:rPr>
                <w:rFonts w:ascii="Times New Roman" w:hAnsi="Times New Roman"/>
                <w:szCs w:val="28"/>
              </w:rPr>
              <w:t xml:space="preserve">̉ </w:t>
            </w:r>
            <w:proofErr w:type="spellStart"/>
            <w:r w:rsidRPr="00D60ABF">
              <w:rPr>
                <w:rFonts w:ascii="Times New Roman" w:hAnsi="Times New Roman"/>
                <w:szCs w:val="28"/>
              </w:rPr>
              <w:t>chất</w:t>
            </w:r>
            <w:proofErr w:type="spellEnd"/>
            <w:r w:rsidRPr="00D60ABF">
              <w:rPr>
                <w:rFonts w:ascii="Times New Roman" w:hAnsi="Times New Roman"/>
                <w:szCs w:val="28"/>
              </w:rPr>
              <w:t xml:space="preserve"> </w:t>
            </w:r>
            <w:proofErr w:type="spellStart"/>
            <w:r w:rsidRPr="00D60ABF">
              <w:rPr>
                <w:rFonts w:ascii="Times New Roman" w:hAnsi="Times New Roman"/>
                <w:szCs w:val="28"/>
              </w:rPr>
              <w:t>chung</w:t>
            </w:r>
            <w:proofErr w:type="spellEnd"/>
          </w:p>
        </w:tc>
        <w:tc>
          <w:tcPr>
            <w:tcW w:w="85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BD1CE73"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1</w:t>
            </w:r>
          </w:p>
        </w:tc>
        <w:tc>
          <w:tcPr>
            <w:tcW w:w="992"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AE9F282" w14:textId="77777777" w:rsidR="00F26838" w:rsidRPr="00D60ABF" w:rsidRDefault="00F26838" w:rsidP="00F26838">
            <w:pPr>
              <w:widowControl w:val="0"/>
              <w:spacing w:line="288" w:lineRule="auto"/>
              <w:jc w:val="center"/>
              <w:rPr>
                <w:rFonts w:ascii="Times New Roman" w:hAnsi="Times New Roman"/>
                <w:szCs w:val="28"/>
              </w:rPr>
            </w:pPr>
          </w:p>
        </w:tc>
        <w:tc>
          <w:tcPr>
            <w:tcW w:w="97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C09522D" w14:textId="77777777" w:rsidR="00F26838" w:rsidRPr="00D60ABF" w:rsidRDefault="00F26838" w:rsidP="00F26838">
            <w:pPr>
              <w:widowControl w:val="0"/>
              <w:spacing w:line="288" w:lineRule="auto"/>
              <w:jc w:val="center"/>
              <w:rPr>
                <w:rFonts w:ascii="Times New Roman" w:hAnsi="Times New Roman"/>
                <w:szCs w:val="28"/>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CA23FDE"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color w:val="000000"/>
                <w:szCs w:val="28"/>
              </w:rPr>
              <w:t>1</w:t>
            </w:r>
          </w:p>
        </w:tc>
      </w:tr>
      <w:tr w:rsidR="00F26838" w:rsidRPr="00D60ABF" w14:paraId="0F7FE536"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5BA7A2A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rPr>
              <w:t>III</w:t>
            </w:r>
          </w:p>
        </w:tc>
        <w:tc>
          <w:tcPr>
            <w:tcW w:w="56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491729AC"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rPr>
              <w:t>Chương II: CHUYÊN ĐỀ THỂ DỤC THỂ THAO TỰ CHỌN (</w:t>
            </w:r>
            <w:proofErr w:type="spellStart"/>
            <w:r w:rsidRPr="00D60ABF">
              <w:rPr>
                <w:rFonts w:ascii="Times New Roman" w:hAnsi="Times New Roman"/>
                <w:b/>
                <w:bCs/>
                <w:szCs w:val="28"/>
                <w:lang w:val="vi-VN"/>
              </w:rPr>
              <w:t>chọn</w:t>
            </w:r>
            <w:proofErr w:type="spellEnd"/>
            <w:r w:rsidRPr="00D60ABF">
              <w:rPr>
                <w:rFonts w:ascii="Times New Roman" w:hAnsi="Times New Roman"/>
                <w:b/>
                <w:bCs/>
                <w:szCs w:val="28"/>
                <w:lang w:val="vi-VN"/>
              </w:rPr>
              <w:t xml:space="preserve"> 1 trong </w:t>
            </w:r>
            <w:proofErr w:type="spellStart"/>
            <w:r w:rsidRPr="00D60ABF">
              <w:rPr>
                <w:rFonts w:ascii="Times New Roman" w:hAnsi="Times New Roman"/>
                <w:b/>
                <w:bCs/>
                <w:szCs w:val="28"/>
                <w:lang w:val="vi-VN"/>
              </w:rPr>
              <w:t>các</w:t>
            </w:r>
            <w:proofErr w:type="spellEnd"/>
            <w:r w:rsidRPr="00D60ABF">
              <w:rPr>
                <w:rFonts w:ascii="Times New Roman" w:hAnsi="Times New Roman"/>
                <w:b/>
                <w:bCs/>
                <w:szCs w:val="28"/>
                <w:lang w:val="vi-VN"/>
              </w:rPr>
              <w:t xml:space="preserve"> chuyên </w:t>
            </w:r>
            <w:proofErr w:type="spellStart"/>
            <w:r w:rsidRPr="00D60ABF">
              <w:rPr>
                <w:rFonts w:ascii="Times New Roman" w:hAnsi="Times New Roman"/>
                <w:b/>
                <w:bCs/>
                <w:szCs w:val="28"/>
                <w:lang w:val="vi-VN"/>
              </w:rPr>
              <w:t>đề</w:t>
            </w:r>
            <w:proofErr w:type="spellEnd"/>
            <w:r w:rsidRPr="00D60ABF">
              <w:rPr>
                <w:rFonts w:ascii="Times New Roman" w:hAnsi="Times New Roman"/>
                <w:b/>
                <w:bCs/>
                <w:szCs w:val="28"/>
                <w:lang w:val="vi-VN"/>
              </w:rPr>
              <w:t xml:space="preserve"> sau)</w:t>
            </w:r>
          </w:p>
        </w:tc>
        <w:tc>
          <w:tcPr>
            <w:tcW w:w="85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8A678E3"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color w:val="000000"/>
                <w:szCs w:val="28"/>
              </w:rPr>
              <w:t>14</w:t>
            </w:r>
          </w:p>
        </w:tc>
        <w:tc>
          <w:tcPr>
            <w:tcW w:w="992"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578684B"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color w:val="000000"/>
                <w:szCs w:val="28"/>
              </w:rPr>
              <w:t>1</w:t>
            </w:r>
          </w:p>
        </w:tc>
        <w:tc>
          <w:tcPr>
            <w:tcW w:w="973"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745D831"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color w:val="000000"/>
                <w:szCs w:val="28"/>
              </w:rPr>
              <w:t>12</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D83AC91"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color w:val="000000"/>
                <w:szCs w:val="28"/>
              </w:rPr>
              <w:t>1</w:t>
            </w:r>
          </w:p>
        </w:tc>
      </w:tr>
      <w:tr w:rsidR="00F26838" w:rsidRPr="00D60ABF" w14:paraId="17BE7717"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888F460"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1</w:t>
            </w:r>
          </w:p>
        </w:tc>
        <w:tc>
          <w:tcPr>
            <w:tcW w:w="56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913E3B5" w14:textId="57E90275"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szCs w:val="28"/>
              </w:rPr>
              <w:t>Chuyên</w:t>
            </w:r>
            <w:proofErr w:type="spellEnd"/>
            <w:r w:rsidRPr="00D60ABF">
              <w:rPr>
                <w:rFonts w:ascii="Times New Roman" w:hAnsi="Times New Roman"/>
                <w:szCs w:val="28"/>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1: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r w:rsidR="009B4B2E">
              <w:rPr>
                <w:rFonts w:ascii="Times New Roman" w:hAnsi="Times New Roman"/>
                <w:szCs w:val="28"/>
              </w:rPr>
              <w:t>long</w:t>
            </w:r>
          </w:p>
        </w:tc>
        <w:tc>
          <w:tcPr>
            <w:tcW w:w="85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B1398FC"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14</w:t>
            </w:r>
          </w:p>
        </w:tc>
        <w:tc>
          <w:tcPr>
            <w:tcW w:w="992"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9E0A356"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1</w:t>
            </w:r>
          </w:p>
        </w:tc>
        <w:tc>
          <w:tcPr>
            <w:tcW w:w="973"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9E6DF08"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906DFA3"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1</w:t>
            </w:r>
          </w:p>
        </w:tc>
      </w:tr>
      <w:tr w:rsidR="00F26838" w:rsidRPr="00D60ABF" w14:paraId="7ACF786F"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0EB5F09"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0A9A02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Lý</w:t>
            </w:r>
            <w:proofErr w:type="spellEnd"/>
            <w:r w:rsidRPr="00D60ABF">
              <w:rPr>
                <w:rFonts w:ascii="Times New Roman" w:hAnsi="Times New Roman"/>
                <w:szCs w:val="28"/>
              </w:rPr>
              <w:t xml:space="preserve"> </w:t>
            </w:r>
            <w:proofErr w:type="spellStart"/>
            <w:r w:rsidRPr="00D60ABF">
              <w:rPr>
                <w:rFonts w:ascii="Times New Roman" w:hAnsi="Times New Roman"/>
                <w:szCs w:val="28"/>
              </w:rPr>
              <w:t>thuyết</w:t>
            </w:r>
            <w:proofErr w:type="spellEnd"/>
            <w:r w:rsidRPr="00D60ABF">
              <w:rPr>
                <w:rFonts w:ascii="Times New Roman" w:hAnsi="Times New Roman"/>
                <w:szCs w:val="28"/>
              </w:rPr>
              <w:t xml:space="preserve"> </w:t>
            </w:r>
            <w:proofErr w:type="spellStart"/>
            <w:r w:rsidRPr="00D60ABF">
              <w:rPr>
                <w:rFonts w:ascii="Times New Roman" w:hAnsi="Times New Roman"/>
                <w:szCs w:val="28"/>
              </w:rPr>
              <w:t>nhập</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lông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lông</w:t>
            </w:r>
            <w:proofErr w:type="spellEnd"/>
            <w:r w:rsidRPr="00D60ABF">
              <w:rPr>
                <w:rFonts w:ascii="Times New Roman" w:hAnsi="Times New Roman"/>
                <w:szCs w:val="28"/>
              </w:rPr>
              <w:t>)</w:t>
            </w:r>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671E7BC"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AD40E5C" w14:textId="77777777" w:rsidR="00F26838" w:rsidRPr="00D60ABF" w:rsidRDefault="00F26838" w:rsidP="00F26838">
            <w:pPr>
              <w:widowControl w:val="0"/>
              <w:spacing w:line="288" w:lineRule="auto"/>
              <w:jc w:val="center"/>
              <w:rPr>
                <w:rFonts w:ascii="Times New Roman" w:hAnsi="Times New Roman"/>
                <w:color w:val="000000"/>
                <w:szCs w:val="28"/>
              </w:rPr>
            </w:pPr>
            <w:r w:rsidRPr="00D60ABF">
              <w:rPr>
                <w:rFonts w:ascii="Times New Roman" w:hAnsi="Times New Roman"/>
                <w:color w:val="000000"/>
                <w:szCs w:val="28"/>
              </w:rPr>
              <w:t>1</w:t>
            </w: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437AAF2"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6A609B7" w14:textId="77777777" w:rsidR="00F26838" w:rsidRPr="00D60ABF" w:rsidRDefault="00F26838" w:rsidP="00F26838">
            <w:pPr>
              <w:widowControl w:val="0"/>
              <w:spacing w:line="288" w:lineRule="auto"/>
              <w:jc w:val="center"/>
              <w:rPr>
                <w:rFonts w:ascii="Times New Roman" w:hAnsi="Times New Roman"/>
                <w:color w:val="000000"/>
                <w:szCs w:val="28"/>
              </w:rPr>
            </w:pPr>
          </w:p>
        </w:tc>
      </w:tr>
      <w:tr w:rsidR="00F26838" w:rsidRPr="00D60ABF" w14:paraId="77F19678"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44C3B0E"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B823DF5"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r w:rsidRPr="00D60ABF">
              <w:rPr>
                <w:rFonts w:ascii="Times New Roman" w:hAnsi="Times New Roman"/>
                <w:szCs w:val="28"/>
                <w:lang w:val="sv-SE"/>
              </w:rPr>
              <w:t>kỹ thuật</w:t>
            </w:r>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E8FD0D8"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E4BDD95"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F80ABA5"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6459F00" w14:textId="77777777" w:rsidR="00F26838" w:rsidRPr="00D60ABF" w:rsidRDefault="00F26838" w:rsidP="00F26838">
            <w:pPr>
              <w:widowControl w:val="0"/>
              <w:spacing w:line="288" w:lineRule="auto"/>
              <w:jc w:val="center"/>
              <w:rPr>
                <w:rFonts w:ascii="Times New Roman" w:hAnsi="Times New Roman"/>
                <w:color w:val="000000"/>
                <w:szCs w:val="28"/>
              </w:rPr>
            </w:pPr>
          </w:p>
        </w:tc>
      </w:tr>
      <w:tr w:rsidR="00F26838" w:rsidRPr="00D60ABF" w14:paraId="76DA3C7C"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A2660C6"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D5B440C"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2.1.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cầm</w:t>
            </w:r>
            <w:proofErr w:type="spellEnd"/>
            <w:r w:rsidRPr="00D60ABF">
              <w:rPr>
                <w:rFonts w:ascii="Times New Roman" w:hAnsi="Times New Roman"/>
                <w:szCs w:val="28"/>
              </w:rPr>
              <w:t xml:space="preserve"> </w:t>
            </w:r>
            <w:proofErr w:type="spellStart"/>
            <w:r w:rsidRPr="00D60ABF">
              <w:rPr>
                <w:rFonts w:ascii="Times New Roman" w:hAnsi="Times New Roman"/>
                <w:szCs w:val="28"/>
              </w:rPr>
              <w:t>vợt</w:t>
            </w:r>
            <w:proofErr w:type="spellEnd"/>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14E8270"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BEEC2C1"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1B22535" w14:textId="77777777" w:rsidR="00F26838" w:rsidRPr="00D60ABF" w:rsidRDefault="00F26838" w:rsidP="00F26838">
            <w:pPr>
              <w:widowControl w:val="0"/>
              <w:spacing w:line="288" w:lineRule="auto"/>
              <w:jc w:val="center"/>
              <w:rPr>
                <w:rFonts w:ascii="Times New Roman" w:hAnsi="Times New Roman"/>
                <w:color w:val="000000"/>
                <w:szCs w:val="28"/>
              </w:rPr>
            </w:pPr>
            <w:r w:rsidRPr="00D60A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A4A137C" w14:textId="77777777" w:rsidR="00F26838" w:rsidRPr="00D60ABF" w:rsidRDefault="00F26838" w:rsidP="00F26838">
            <w:pPr>
              <w:widowControl w:val="0"/>
              <w:spacing w:line="288" w:lineRule="auto"/>
              <w:jc w:val="center"/>
              <w:rPr>
                <w:rFonts w:ascii="Times New Roman" w:hAnsi="Times New Roman"/>
                <w:color w:val="000000"/>
                <w:szCs w:val="28"/>
              </w:rPr>
            </w:pPr>
          </w:p>
        </w:tc>
      </w:tr>
      <w:tr w:rsidR="00F26838" w:rsidRPr="00D60ABF" w14:paraId="0BC749CB"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D4F59FC"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83BD29D"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2.2.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bước</w:t>
            </w:r>
            <w:proofErr w:type="spellEnd"/>
            <w:r w:rsidRPr="00D60ABF">
              <w:rPr>
                <w:rFonts w:ascii="Times New Roman" w:hAnsi="Times New Roman"/>
                <w:szCs w:val="28"/>
              </w:rPr>
              <w:t xml:space="preserve"> di </w:t>
            </w:r>
            <w:proofErr w:type="spellStart"/>
            <w:r w:rsidRPr="00D60ABF">
              <w:rPr>
                <w:rFonts w:ascii="Times New Roman" w:hAnsi="Times New Roman"/>
                <w:szCs w:val="28"/>
              </w:rPr>
              <w:t>chuyển</w:t>
            </w:r>
            <w:proofErr w:type="spellEnd"/>
            <w:r w:rsidRPr="00D60ABF">
              <w:rPr>
                <w:rFonts w:ascii="Times New Roman" w:hAnsi="Times New Roman"/>
                <w:szCs w:val="28"/>
              </w:rPr>
              <w:t xml:space="preserve">, </w:t>
            </w:r>
            <w:proofErr w:type="spellStart"/>
            <w:r w:rsidRPr="00D60ABF">
              <w:rPr>
                <w:rFonts w:ascii="Times New Roman" w:hAnsi="Times New Roman"/>
                <w:szCs w:val="28"/>
              </w:rPr>
              <w:t>bước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đơn</w:t>
            </w:r>
            <w:proofErr w:type="spellEnd"/>
            <w:r w:rsidRPr="00D60ABF">
              <w:rPr>
                <w:rFonts w:ascii="Times New Roman" w:hAnsi="Times New Roman"/>
                <w:szCs w:val="28"/>
              </w:rPr>
              <w:t xml:space="preserve">, </w:t>
            </w:r>
            <w:r w:rsidRPr="00D60ABF">
              <w:rPr>
                <w:rFonts w:ascii="Times New Roman" w:hAnsi="Times New Roman"/>
                <w:szCs w:val="28"/>
                <w:lang w:val="sv-SE"/>
              </w:rPr>
              <w:t>kép, đệm</w:t>
            </w:r>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A0BC879"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11691F8"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9EA798F" w14:textId="77777777" w:rsidR="00F26838" w:rsidRPr="00D60ABF" w:rsidRDefault="00F26838" w:rsidP="00F26838">
            <w:pPr>
              <w:widowControl w:val="0"/>
              <w:spacing w:line="288" w:lineRule="auto"/>
              <w:jc w:val="center"/>
              <w:rPr>
                <w:rFonts w:ascii="Times New Roman" w:hAnsi="Times New Roman"/>
                <w:color w:val="000000"/>
                <w:szCs w:val="28"/>
              </w:rPr>
            </w:pPr>
            <w:r w:rsidRPr="00D60A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3465212" w14:textId="77777777" w:rsidR="00F26838" w:rsidRPr="00D60ABF" w:rsidRDefault="00F26838" w:rsidP="00F26838">
            <w:pPr>
              <w:widowControl w:val="0"/>
              <w:spacing w:line="288" w:lineRule="auto"/>
              <w:jc w:val="center"/>
              <w:rPr>
                <w:rFonts w:ascii="Times New Roman" w:hAnsi="Times New Roman"/>
                <w:color w:val="000000"/>
                <w:szCs w:val="28"/>
              </w:rPr>
            </w:pPr>
          </w:p>
        </w:tc>
      </w:tr>
      <w:tr w:rsidR="00F26838" w:rsidRPr="00D60ABF" w14:paraId="52C98EA6"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766AEA2"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9467E6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2.3.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đánh</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phải</w:t>
            </w:r>
            <w:proofErr w:type="spellEnd"/>
            <w:r w:rsidRPr="00D60ABF">
              <w:rPr>
                <w:rFonts w:ascii="Times New Roman" w:hAnsi="Times New Roman"/>
                <w:szCs w:val="28"/>
              </w:rPr>
              <w:t xml:space="preserve">, </w:t>
            </w:r>
            <w:proofErr w:type="spellStart"/>
            <w:r w:rsidRPr="00D60ABF">
              <w:rPr>
                <w:rFonts w:ascii="Times New Roman" w:hAnsi="Times New Roman"/>
                <w:szCs w:val="28"/>
              </w:rPr>
              <w:t>trái</w:t>
            </w:r>
            <w:proofErr w:type="spellEnd"/>
            <w:r w:rsidRPr="00D60ABF">
              <w:rPr>
                <w:rFonts w:ascii="Times New Roman" w:hAnsi="Times New Roman"/>
                <w:szCs w:val="28"/>
              </w:rPr>
              <w:t xml:space="preserve"> </w:t>
            </w:r>
            <w:proofErr w:type="spellStart"/>
            <w:r w:rsidRPr="00D60ABF">
              <w:rPr>
                <w:rFonts w:ascii="Times New Roman" w:hAnsi="Times New Roman"/>
                <w:szCs w:val="28"/>
              </w:rPr>
              <w:t>cao</w:t>
            </w:r>
            <w:proofErr w:type="spellEnd"/>
            <w:r w:rsidRPr="00D60ABF">
              <w:rPr>
                <w:rFonts w:ascii="Times New Roman" w:hAnsi="Times New Roman"/>
                <w:szCs w:val="28"/>
              </w:rPr>
              <w:t xml:space="preserve"> </w:t>
            </w:r>
            <w:proofErr w:type="spellStart"/>
            <w:r w:rsidRPr="00D60ABF">
              <w:rPr>
                <w:rFonts w:ascii="Times New Roman" w:hAnsi="Times New Roman"/>
                <w:szCs w:val="28"/>
              </w:rPr>
              <w:t>tay</w:t>
            </w:r>
            <w:proofErr w:type="spellEnd"/>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06C1181"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CE864C5"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A6EAA69" w14:textId="77777777" w:rsidR="00F26838" w:rsidRPr="00D60ABF" w:rsidRDefault="00F26838" w:rsidP="00F26838">
            <w:pPr>
              <w:widowControl w:val="0"/>
              <w:spacing w:line="288" w:lineRule="auto"/>
              <w:jc w:val="center"/>
              <w:rPr>
                <w:rFonts w:ascii="Times New Roman" w:hAnsi="Times New Roman"/>
                <w:color w:val="000000"/>
                <w:szCs w:val="28"/>
              </w:rPr>
            </w:pPr>
            <w:r w:rsidRPr="00D60A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28C7DF9" w14:textId="77777777" w:rsidR="00F26838" w:rsidRPr="00D60ABF" w:rsidRDefault="00F26838" w:rsidP="00F26838">
            <w:pPr>
              <w:widowControl w:val="0"/>
              <w:spacing w:line="288" w:lineRule="auto"/>
              <w:jc w:val="center"/>
              <w:rPr>
                <w:rFonts w:ascii="Times New Roman" w:hAnsi="Times New Roman"/>
                <w:color w:val="000000"/>
                <w:szCs w:val="28"/>
              </w:rPr>
            </w:pPr>
          </w:p>
        </w:tc>
      </w:tr>
      <w:tr w:rsidR="00F26838" w:rsidRPr="00D60ABF" w14:paraId="7D21D57B"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972644D"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47EAA5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2.4.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đánh</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phải</w:t>
            </w:r>
            <w:proofErr w:type="spellEnd"/>
            <w:r w:rsidRPr="00D60ABF">
              <w:rPr>
                <w:rFonts w:ascii="Times New Roman" w:hAnsi="Times New Roman"/>
                <w:szCs w:val="28"/>
              </w:rPr>
              <w:t xml:space="preserve">, </w:t>
            </w:r>
            <w:proofErr w:type="spellStart"/>
            <w:r w:rsidRPr="00D60ABF">
              <w:rPr>
                <w:rFonts w:ascii="Times New Roman" w:hAnsi="Times New Roman"/>
                <w:szCs w:val="28"/>
              </w:rPr>
              <w:t>trái</w:t>
            </w:r>
            <w:proofErr w:type="spellEnd"/>
            <w:r w:rsidRPr="00D60ABF">
              <w:rPr>
                <w:rFonts w:ascii="Times New Roman" w:hAnsi="Times New Roman"/>
                <w:szCs w:val="28"/>
              </w:rPr>
              <w:t xml:space="preserve"> </w:t>
            </w:r>
            <w:proofErr w:type="spellStart"/>
            <w:r w:rsidRPr="00D60ABF">
              <w:rPr>
                <w:rFonts w:ascii="Times New Roman" w:hAnsi="Times New Roman"/>
                <w:szCs w:val="28"/>
              </w:rPr>
              <w:t>thấp</w:t>
            </w:r>
            <w:proofErr w:type="spellEnd"/>
            <w:r w:rsidRPr="00D60ABF">
              <w:rPr>
                <w:rFonts w:ascii="Times New Roman" w:hAnsi="Times New Roman"/>
                <w:szCs w:val="28"/>
              </w:rPr>
              <w:t xml:space="preserve"> </w:t>
            </w:r>
            <w:proofErr w:type="spellStart"/>
            <w:r w:rsidRPr="00D60ABF">
              <w:rPr>
                <w:rFonts w:ascii="Times New Roman" w:hAnsi="Times New Roman"/>
                <w:szCs w:val="28"/>
              </w:rPr>
              <w:t>tay</w:t>
            </w:r>
            <w:proofErr w:type="spellEnd"/>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A590F84"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5B4FADD"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B08EE2A" w14:textId="77777777" w:rsidR="00F26838" w:rsidRPr="00D60ABF" w:rsidRDefault="00F26838" w:rsidP="00F26838">
            <w:pPr>
              <w:widowControl w:val="0"/>
              <w:spacing w:line="288" w:lineRule="auto"/>
              <w:jc w:val="center"/>
              <w:rPr>
                <w:rFonts w:ascii="Times New Roman" w:hAnsi="Times New Roman"/>
                <w:color w:val="000000"/>
                <w:szCs w:val="28"/>
              </w:rPr>
            </w:pPr>
            <w:r w:rsidRPr="00D60A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0A5A117" w14:textId="77777777" w:rsidR="00F26838" w:rsidRPr="00D60ABF" w:rsidRDefault="00F26838" w:rsidP="00F26838">
            <w:pPr>
              <w:widowControl w:val="0"/>
              <w:spacing w:line="288" w:lineRule="auto"/>
              <w:jc w:val="center"/>
              <w:rPr>
                <w:rFonts w:ascii="Times New Roman" w:hAnsi="Times New Roman"/>
                <w:color w:val="000000"/>
                <w:szCs w:val="28"/>
              </w:rPr>
            </w:pPr>
          </w:p>
        </w:tc>
      </w:tr>
      <w:tr w:rsidR="00F26838" w:rsidRPr="00D60ABF" w14:paraId="3AECB379"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607BFA1"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24F455A"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2.5.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đánh</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sát</w:t>
            </w:r>
            <w:proofErr w:type="spellEnd"/>
            <w:r w:rsidRPr="00D60ABF">
              <w:rPr>
                <w:rFonts w:ascii="Times New Roman" w:hAnsi="Times New Roman"/>
                <w:szCs w:val="28"/>
              </w:rPr>
              <w:t xml:space="preserve"> </w:t>
            </w:r>
            <w:proofErr w:type="spellStart"/>
            <w:r w:rsidRPr="00D60ABF">
              <w:rPr>
                <w:rFonts w:ascii="Times New Roman" w:hAnsi="Times New Roman"/>
                <w:szCs w:val="28"/>
              </w:rPr>
              <w:t>lưới</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bỏ</w:t>
            </w:r>
            <w:proofErr w:type="spellEnd"/>
            <w:r w:rsidRPr="00D60ABF">
              <w:rPr>
                <w:rFonts w:ascii="Times New Roman" w:hAnsi="Times New Roman"/>
                <w:szCs w:val="28"/>
              </w:rPr>
              <w:t xml:space="preserve"> </w:t>
            </w:r>
            <w:proofErr w:type="spellStart"/>
            <w:r w:rsidRPr="00D60ABF">
              <w:rPr>
                <w:rFonts w:ascii="Times New Roman" w:hAnsi="Times New Roman"/>
                <w:szCs w:val="28"/>
              </w:rPr>
              <w:t>nhỏ</w:t>
            </w:r>
            <w:proofErr w:type="spellEnd"/>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6245A92"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BB37AD0"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F7B6D6E" w14:textId="77777777" w:rsidR="00F26838" w:rsidRPr="00D60ABF" w:rsidRDefault="00F26838" w:rsidP="00F26838">
            <w:pPr>
              <w:widowControl w:val="0"/>
              <w:spacing w:line="288" w:lineRule="auto"/>
              <w:jc w:val="center"/>
              <w:rPr>
                <w:rFonts w:ascii="Times New Roman" w:hAnsi="Times New Roman"/>
                <w:color w:val="000000"/>
                <w:szCs w:val="28"/>
              </w:rPr>
            </w:pPr>
            <w:r w:rsidRPr="00D60A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D21F625" w14:textId="77777777" w:rsidR="00F26838" w:rsidRPr="00D60ABF" w:rsidRDefault="00F26838" w:rsidP="00F26838">
            <w:pPr>
              <w:widowControl w:val="0"/>
              <w:spacing w:line="288" w:lineRule="auto"/>
              <w:jc w:val="center"/>
              <w:rPr>
                <w:rFonts w:ascii="Times New Roman" w:hAnsi="Times New Roman"/>
                <w:color w:val="000000"/>
                <w:szCs w:val="28"/>
              </w:rPr>
            </w:pPr>
          </w:p>
        </w:tc>
      </w:tr>
      <w:tr w:rsidR="00F26838" w:rsidRPr="00D60ABF" w14:paraId="0DB3E38A"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5ADEE1E"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C94C17A"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2.6.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1CF313A"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4A0319F"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09C7967" w14:textId="77777777" w:rsidR="00F26838" w:rsidRPr="00D60ABF" w:rsidRDefault="00F26838" w:rsidP="00F26838">
            <w:pPr>
              <w:widowControl w:val="0"/>
              <w:spacing w:line="288" w:lineRule="auto"/>
              <w:jc w:val="center"/>
              <w:rPr>
                <w:rFonts w:ascii="Times New Roman" w:hAnsi="Times New Roman"/>
                <w:color w:val="000000"/>
                <w:szCs w:val="28"/>
              </w:rPr>
            </w:pPr>
            <w:r w:rsidRPr="00D60A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DEA39B0" w14:textId="77777777" w:rsidR="00F26838" w:rsidRPr="00D60ABF" w:rsidRDefault="00F26838" w:rsidP="00F26838">
            <w:pPr>
              <w:widowControl w:val="0"/>
              <w:spacing w:line="288" w:lineRule="auto"/>
              <w:jc w:val="center"/>
              <w:rPr>
                <w:rFonts w:ascii="Times New Roman" w:hAnsi="Times New Roman"/>
                <w:color w:val="000000"/>
                <w:szCs w:val="28"/>
              </w:rPr>
            </w:pPr>
          </w:p>
        </w:tc>
      </w:tr>
      <w:tr w:rsidR="00F26838" w:rsidRPr="00D60ABF" w14:paraId="47B2DA44"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92CED5D" w14:textId="77777777" w:rsidR="00F26838" w:rsidRPr="00D60ABF" w:rsidRDefault="00F26838" w:rsidP="00F26838">
            <w:pPr>
              <w:widowControl w:val="0"/>
              <w:spacing w:line="288" w:lineRule="auto"/>
              <w:jc w:val="both"/>
              <w:rPr>
                <w:rFonts w:ascii="Times New Roman" w:hAnsi="Times New Roman"/>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B9AE685"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08A5F12"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76E1ED0"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6A0F346" w14:textId="77777777" w:rsidR="00F26838" w:rsidRPr="00D60ABF" w:rsidRDefault="00F26838" w:rsidP="00F26838">
            <w:pPr>
              <w:widowControl w:val="0"/>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7A17283" w14:textId="77777777" w:rsidR="00F26838" w:rsidRPr="00D60ABF" w:rsidRDefault="00F26838" w:rsidP="00F26838">
            <w:pPr>
              <w:widowControl w:val="0"/>
              <w:spacing w:line="288" w:lineRule="auto"/>
              <w:jc w:val="center"/>
              <w:rPr>
                <w:rFonts w:ascii="Times New Roman" w:hAnsi="Times New Roman"/>
                <w:color w:val="000000"/>
                <w:szCs w:val="28"/>
              </w:rPr>
            </w:pPr>
            <w:r w:rsidRPr="00D60ABF">
              <w:rPr>
                <w:rFonts w:ascii="Times New Roman" w:hAnsi="Times New Roman"/>
                <w:color w:val="000000"/>
                <w:szCs w:val="28"/>
              </w:rPr>
              <w:t>1</w:t>
            </w:r>
          </w:p>
        </w:tc>
      </w:tr>
      <w:tr w:rsidR="00F26838" w:rsidRPr="00D60ABF" w14:paraId="154D2BC3"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36C31E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2</w:t>
            </w:r>
          </w:p>
        </w:tc>
        <w:tc>
          <w:tcPr>
            <w:tcW w:w="56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8C34488"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szCs w:val="28"/>
              </w:rPr>
              <w:t>Chuyên</w:t>
            </w:r>
            <w:proofErr w:type="spellEnd"/>
            <w:r w:rsidRPr="00D60ABF">
              <w:rPr>
                <w:rFonts w:ascii="Times New Roman" w:hAnsi="Times New Roman"/>
                <w:szCs w:val="28"/>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2: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bóng</w:t>
            </w:r>
            <w:proofErr w:type="spellEnd"/>
            <w:r w:rsidRPr="00D60ABF">
              <w:rPr>
                <w:rFonts w:ascii="Times New Roman" w:hAnsi="Times New Roman"/>
                <w:szCs w:val="28"/>
              </w:rPr>
              <w:t xml:space="preserve"> </w:t>
            </w:r>
            <w:proofErr w:type="spellStart"/>
            <w:r w:rsidRPr="00D60ABF">
              <w:rPr>
                <w:rFonts w:ascii="Times New Roman" w:hAnsi="Times New Roman"/>
                <w:szCs w:val="28"/>
              </w:rPr>
              <w:t>chuyền</w:t>
            </w:r>
            <w:proofErr w:type="spellEnd"/>
          </w:p>
        </w:tc>
        <w:tc>
          <w:tcPr>
            <w:tcW w:w="85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628F889"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14</w:t>
            </w:r>
          </w:p>
        </w:tc>
        <w:tc>
          <w:tcPr>
            <w:tcW w:w="992"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CD38585"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1</w:t>
            </w:r>
          </w:p>
        </w:tc>
        <w:tc>
          <w:tcPr>
            <w:tcW w:w="973"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9B632C8"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DC6F90D" w14:textId="77777777" w:rsidR="00F26838" w:rsidRPr="00D60ABF" w:rsidRDefault="00F26838" w:rsidP="00F26838">
            <w:pPr>
              <w:widowControl w:val="0"/>
              <w:spacing w:line="288" w:lineRule="auto"/>
              <w:jc w:val="center"/>
              <w:rPr>
                <w:rFonts w:ascii="Times New Roman" w:hAnsi="Times New Roman"/>
                <w:b/>
                <w:szCs w:val="28"/>
              </w:rPr>
            </w:pPr>
            <w:r w:rsidRPr="00D60ABF">
              <w:rPr>
                <w:rFonts w:ascii="Times New Roman" w:hAnsi="Times New Roman"/>
                <w:b/>
                <w:color w:val="000000"/>
                <w:szCs w:val="28"/>
              </w:rPr>
              <w:t>1</w:t>
            </w:r>
          </w:p>
        </w:tc>
      </w:tr>
      <w:tr w:rsidR="00F26838" w:rsidRPr="00D60ABF" w14:paraId="78FCBDCB"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C94889E" w14:textId="77777777" w:rsidR="00F26838" w:rsidRPr="00D60ABF" w:rsidRDefault="00F26838" w:rsidP="00F26838">
            <w:pPr>
              <w:widowControl w:val="0"/>
              <w:spacing w:line="288" w:lineRule="auto"/>
              <w:jc w:val="both"/>
              <w:rPr>
                <w:rFonts w:ascii="Times New Roman" w:hAnsi="Times New Roman"/>
                <w:bCs/>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949F8C0"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bCs/>
                <w:szCs w:val="28"/>
              </w:rPr>
              <w:t xml:space="preserve">1. </w:t>
            </w:r>
            <w:proofErr w:type="spellStart"/>
            <w:r w:rsidRPr="00D60ABF">
              <w:rPr>
                <w:rFonts w:ascii="Times New Roman" w:hAnsi="Times New Roman"/>
                <w:bCs/>
                <w:szCs w:val="28"/>
              </w:rPr>
              <w:t>Lý</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thuyết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nhập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môn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của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môn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bóng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chuyền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một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số</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định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của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Luật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bóng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chuyền</w:t>
            </w:r>
            <w:proofErr w:type="spellEnd"/>
            <w:r w:rsidRPr="00D60ABF">
              <w:rPr>
                <w:rFonts w:ascii="Times New Roman" w:hAnsi="Times New Roman"/>
                <w:bCs/>
                <w:szCs w:val="28"/>
              </w:rPr>
              <w:t>)</w:t>
            </w:r>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5D8D869" w14:textId="77777777" w:rsidR="00F26838" w:rsidRPr="00D60ABF" w:rsidRDefault="00F26838" w:rsidP="00F26838">
            <w:pPr>
              <w:widowControl w:val="0"/>
              <w:spacing w:line="288" w:lineRule="auto"/>
              <w:jc w:val="center"/>
              <w:rPr>
                <w:rFonts w:ascii="Times New Roman" w:hAnsi="Times New Roman"/>
                <w:bCs/>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AF2F4F6" w14:textId="77777777" w:rsidR="00F26838" w:rsidRPr="00D60ABF" w:rsidRDefault="00F26838" w:rsidP="00F26838">
            <w:pPr>
              <w:widowControl w:val="0"/>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5AC396A" w14:textId="77777777" w:rsidR="00F26838" w:rsidRPr="00D60ABF" w:rsidRDefault="00F26838" w:rsidP="00F26838">
            <w:pPr>
              <w:widowControl w:val="0"/>
              <w:spacing w:line="288" w:lineRule="auto"/>
              <w:jc w:val="center"/>
              <w:rPr>
                <w:rFonts w:ascii="Times New Roman" w:hAnsi="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B236C40" w14:textId="77777777" w:rsidR="00F26838" w:rsidRPr="00D60ABF" w:rsidRDefault="00F26838" w:rsidP="00F26838">
            <w:pPr>
              <w:widowControl w:val="0"/>
              <w:spacing w:line="288" w:lineRule="auto"/>
              <w:jc w:val="center"/>
              <w:rPr>
                <w:rFonts w:ascii="Times New Roman" w:hAnsi="Times New Roman"/>
                <w:bCs/>
                <w:color w:val="000000"/>
                <w:szCs w:val="28"/>
              </w:rPr>
            </w:pPr>
          </w:p>
        </w:tc>
      </w:tr>
      <w:tr w:rsidR="00F26838" w:rsidRPr="00D60ABF" w14:paraId="25A25E21"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30A2031" w14:textId="77777777" w:rsidR="00F26838" w:rsidRPr="00D60ABF" w:rsidRDefault="00F26838" w:rsidP="00F26838">
            <w:pPr>
              <w:widowControl w:val="0"/>
              <w:spacing w:line="288" w:lineRule="auto"/>
              <w:jc w:val="both"/>
              <w:rPr>
                <w:rFonts w:ascii="Times New Roman" w:hAnsi="Times New Roman"/>
                <w:bCs/>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681ACA1"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bCs/>
                <w:szCs w:val="28"/>
              </w:rPr>
              <w:t xml:space="preserve">2. </w:t>
            </w:r>
            <w:proofErr w:type="spellStart"/>
            <w:r w:rsidRPr="00D60ABF">
              <w:rPr>
                <w:rFonts w:ascii="Times New Roman" w:hAnsi="Times New Roman"/>
                <w:bCs/>
                <w:szCs w:val="28"/>
              </w:rPr>
              <w:t>Các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động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tác</w:t>
            </w:r>
            <w:proofErr w:type="spellEnd"/>
            <w:r w:rsidRPr="00D60ABF">
              <w:rPr>
                <w:rFonts w:ascii="Times New Roman" w:hAnsi="Times New Roman"/>
                <w:bCs/>
                <w:szCs w:val="28"/>
              </w:rPr>
              <w:t xml:space="preserve"> </w:t>
            </w:r>
            <w:r w:rsidRPr="00D60ABF">
              <w:rPr>
                <w:rFonts w:ascii="Times New Roman" w:hAnsi="Times New Roman"/>
                <w:szCs w:val="28"/>
                <w:lang w:val="sv-SE"/>
              </w:rPr>
              <w:t>kỹ thuật</w:t>
            </w:r>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7C85223" w14:textId="77777777" w:rsidR="00F26838" w:rsidRPr="00D60ABF" w:rsidRDefault="00F26838" w:rsidP="00F26838">
            <w:pPr>
              <w:widowControl w:val="0"/>
              <w:spacing w:line="288" w:lineRule="auto"/>
              <w:jc w:val="center"/>
              <w:rPr>
                <w:rFonts w:ascii="Times New Roman" w:hAnsi="Times New Roman"/>
                <w:bCs/>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B03E4A8" w14:textId="77777777" w:rsidR="00F26838" w:rsidRPr="00D60ABF" w:rsidRDefault="00F26838" w:rsidP="00F26838">
            <w:pPr>
              <w:widowControl w:val="0"/>
              <w:spacing w:line="288" w:lineRule="auto"/>
              <w:jc w:val="center"/>
              <w:rPr>
                <w:rFonts w:ascii="Times New Roman" w:hAnsi="Times New Roman"/>
                <w:bCs/>
                <w:color w:val="000000"/>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F67AFA2" w14:textId="77777777" w:rsidR="00F26838" w:rsidRPr="00D60ABF" w:rsidRDefault="00F26838" w:rsidP="00F26838">
            <w:pPr>
              <w:widowControl w:val="0"/>
              <w:spacing w:line="288" w:lineRule="auto"/>
              <w:jc w:val="center"/>
              <w:rPr>
                <w:rFonts w:ascii="Times New Roman" w:hAnsi="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7C9D94E" w14:textId="77777777" w:rsidR="00F26838" w:rsidRPr="00D60ABF" w:rsidRDefault="00F26838" w:rsidP="00F26838">
            <w:pPr>
              <w:widowControl w:val="0"/>
              <w:spacing w:line="288" w:lineRule="auto"/>
              <w:jc w:val="center"/>
              <w:rPr>
                <w:rFonts w:ascii="Times New Roman" w:hAnsi="Times New Roman"/>
                <w:bCs/>
                <w:color w:val="000000"/>
                <w:szCs w:val="28"/>
              </w:rPr>
            </w:pPr>
          </w:p>
        </w:tc>
      </w:tr>
      <w:tr w:rsidR="00F26838" w:rsidRPr="00D60ABF" w14:paraId="3C456A2D"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101D4D4" w14:textId="77777777" w:rsidR="00F26838" w:rsidRPr="00D60ABF" w:rsidRDefault="00F26838" w:rsidP="00F26838">
            <w:pPr>
              <w:widowControl w:val="0"/>
              <w:spacing w:line="288" w:lineRule="auto"/>
              <w:jc w:val="both"/>
              <w:rPr>
                <w:rFonts w:ascii="Times New Roman" w:hAnsi="Times New Roman"/>
                <w:bCs/>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E4EB5BD"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bCs/>
                <w:szCs w:val="28"/>
              </w:rPr>
              <w:t xml:space="preserve">2.1. </w:t>
            </w:r>
            <w:proofErr w:type="spellStart"/>
            <w:r w:rsidRPr="00D60ABF">
              <w:rPr>
                <w:rFonts w:ascii="Times New Roman" w:hAnsi="Times New Roman"/>
                <w:bCs/>
                <w:szCs w:val="28"/>
              </w:rPr>
              <w:t>Tư</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thế</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cơ</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bản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bước</w:t>
            </w:r>
            <w:proofErr w:type="spellEnd"/>
            <w:r w:rsidRPr="00D60ABF">
              <w:rPr>
                <w:rFonts w:ascii="Times New Roman" w:hAnsi="Times New Roman"/>
                <w:bCs/>
                <w:szCs w:val="28"/>
              </w:rPr>
              <w:t xml:space="preserve"> di </w:t>
            </w:r>
            <w:proofErr w:type="spellStart"/>
            <w:r w:rsidRPr="00D60ABF">
              <w:rPr>
                <w:rFonts w:ascii="Times New Roman" w:hAnsi="Times New Roman"/>
                <w:bCs/>
                <w:szCs w:val="28"/>
              </w:rPr>
              <w:t>chuyển</w:t>
            </w:r>
            <w:proofErr w:type="spellEnd"/>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C9EDCA4" w14:textId="77777777" w:rsidR="00F26838" w:rsidRPr="00D60ABF" w:rsidRDefault="00F26838" w:rsidP="00F26838">
            <w:pPr>
              <w:widowControl w:val="0"/>
              <w:spacing w:line="288" w:lineRule="auto"/>
              <w:jc w:val="center"/>
              <w:rPr>
                <w:rFonts w:ascii="Times New Roman" w:hAnsi="Times New Roman"/>
                <w:bCs/>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5835646" w14:textId="77777777" w:rsidR="00F26838" w:rsidRPr="00D60ABF" w:rsidRDefault="00F26838" w:rsidP="00F26838">
            <w:pPr>
              <w:widowControl w:val="0"/>
              <w:spacing w:line="288" w:lineRule="auto"/>
              <w:jc w:val="center"/>
              <w:rPr>
                <w:rFonts w:ascii="Times New Roman" w:hAnsi="Times New Roman"/>
                <w:bCs/>
                <w:color w:val="000000"/>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A9174FA" w14:textId="77777777" w:rsidR="00F26838" w:rsidRPr="00D60ABF" w:rsidRDefault="00F26838" w:rsidP="00F26838">
            <w:pPr>
              <w:widowControl w:val="0"/>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941617A" w14:textId="77777777" w:rsidR="00F26838" w:rsidRPr="00D60ABF" w:rsidRDefault="00F26838" w:rsidP="00F26838">
            <w:pPr>
              <w:widowControl w:val="0"/>
              <w:spacing w:line="288" w:lineRule="auto"/>
              <w:jc w:val="center"/>
              <w:rPr>
                <w:rFonts w:ascii="Times New Roman" w:hAnsi="Times New Roman"/>
                <w:bCs/>
                <w:color w:val="000000"/>
                <w:szCs w:val="28"/>
              </w:rPr>
            </w:pPr>
          </w:p>
        </w:tc>
      </w:tr>
      <w:tr w:rsidR="00F26838" w:rsidRPr="00D60ABF" w14:paraId="6511A88F"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E07068E" w14:textId="77777777" w:rsidR="00F26838" w:rsidRPr="00D60ABF" w:rsidRDefault="00F26838" w:rsidP="00F26838">
            <w:pPr>
              <w:widowControl w:val="0"/>
              <w:spacing w:line="288" w:lineRule="auto"/>
              <w:jc w:val="both"/>
              <w:rPr>
                <w:rFonts w:ascii="Times New Roman" w:hAnsi="Times New Roman"/>
                <w:bCs/>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E9356FD"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szCs w:val="28"/>
              </w:rPr>
              <w:t xml:space="preserve">2.2.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chuyền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bóng</w:t>
            </w:r>
            <w:proofErr w:type="spellEnd"/>
            <w:r w:rsidRPr="00D60ABF">
              <w:rPr>
                <w:rFonts w:ascii="Times New Roman" w:hAnsi="Times New Roman"/>
                <w:szCs w:val="28"/>
              </w:rPr>
              <w:t xml:space="preserve"> </w:t>
            </w:r>
            <w:proofErr w:type="spellStart"/>
            <w:r w:rsidRPr="00D60ABF">
              <w:rPr>
                <w:rFonts w:ascii="Times New Roman" w:hAnsi="Times New Roman"/>
                <w:szCs w:val="28"/>
              </w:rPr>
              <w:t>thấp</w:t>
            </w:r>
            <w:proofErr w:type="spellEnd"/>
            <w:r w:rsidRPr="00D60ABF">
              <w:rPr>
                <w:rFonts w:ascii="Times New Roman" w:hAnsi="Times New Roman"/>
                <w:szCs w:val="28"/>
              </w:rPr>
              <w:t xml:space="preserve"> </w:t>
            </w:r>
            <w:proofErr w:type="spellStart"/>
            <w:r w:rsidRPr="00D60ABF">
              <w:rPr>
                <w:rFonts w:ascii="Times New Roman" w:hAnsi="Times New Roman"/>
                <w:szCs w:val="28"/>
              </w:rPr>
              <w:t>tay</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57D2D34" w14:textId="77777777" w:rsidR="00F26838" w:rsidRPr="00D60ABF" w:rsidRDefault="00F26838" w:rsidP="00F26838">
            <w:pPr>
              <w:widowControl w:val="0"/>
              <w:spacing w:line="288" w:lineRule="auto"/>
              <w:jc w:val="center"/>
              <w:rPr>
                <w:rFonts w:ascii="Times New Roman" w:hAnsi="Times New Roman"/>
                <w:bCs/>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E3C297C" w14:textId="77777777" w:rsidR="00F26838" w:rsidRPr="00D60ABF" w:rsidRDefault="00F26838" w:rsidP="00F26838">
            <w:pPr>
              <w:widowControl w:val="0"/>
              <w:spacing w:line="288" w:lineRule="auto"/>
              <w:jc w:val="center"/>
              <w:rPr>
                <w:rFonts w:ascii="Times New Roman" w:hAnsi="Times New Roman"/>
                <w:bCs/>
                <w:color w:val="000000"/>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5107527" w14:textId="77777777" w:rsidR="00F26838" w:rsidRPr="00D60ABF" w:rsidRDefault="00F26838" w:rsidP="00F26838">
            <w:pPr>
              <w:widowControl w:val="0"/>
              <w:spacing w:line="288" w:lineRule="auto"/>
              <w:jc w:val="center"/>
              <w:rPr>
                <w:rFonts w:ascii="Times New Roman" w:hAnsi="Times New Roman"/>
                <w:bCs/>
                <w:color w:val="000000"/>
                <w:szCs w:val="28"/>
              </w:rPr>
            </w:pPr>
            <w:r w:rsidRPr="00D60ABF">
              <w:rPr>
                <w:rFonts w:ascii="Times New Roman" w:hAnsi="Times New Roman"/>
                <w:bCs/>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36B43B8" w14:textId="77777777" w:rsidR="00F26838" w:rsidRPr="00D60ABF" w:rsidRDefault="00F26838" w:rsidP="00F26838">
            <w:pPr>
              <w:widowControl w:val="0"/>
              <w:spacing w:line="288" w:lineRule="auto"/>
              <w:jc w:val="center"/>
              <w:rPr>
                <w:rFonts w:ascii="Times New Roman" w:hAnsi="Times New Roman"/>
                <w:bCs/>
                <w:color w:val="000000"/>
                <w:szCs w:val="28"/>
              </w:rPr>
            </w:pPr>
          </w:p>
        </w:tc>
      </w:tr>
      <w:tr w:rsidR="00F26838" w:rsidRPr="00D60ABF" w14:paraId="60BE8CF7"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17C510F" w14:textId="77777777" w:rsidR="00F26838" w:rsidRPr="00D60ABF" w:rsidRDefault="00F26838" w:rsidP="00F26838">
            <w:pPr>
              <w:widowControl w:val="0"/>
              <w:spacing w:line="288" w:lineRule="auto"/>
              <w:jc w:val="both"/>
              <w:rPr>
                <w:rFonts w:ascii="Times New Roman" w:hAnsi="Times New Roman"/>
                <w:bCs/>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93EA7DB"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bCs/>
                <w:szCs w:val="28"/>
              </w:rPr>
              <w:t xml:space="preserve">2.3.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chuyền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bóng</w:t>
            </w:r>
            <w:proofErr w:type="spellEnd"/>
            <w:r w:rsidRPr="00D60ABF">
              <w:rPr>
                <w:rFonts w:ascii="Times New Roman" w:hAnsi="Times New Roman"/>
                <w:szCs w:val="28"/>
              </w:rPr>
              <w:t xml:space="preserve"> </w:t>
            </w:r>
            <w:proofErr w:type="spellStart"/>
            <w:r w:rsidRPr="00D60ABF">
              <w:rPr>
                <w:rFonts w:ascii="Times New Roman" w:hAnsi="Times New Roman"/>
                <w:szCs w:val="28"/>
              </w:rPr>
              <w:t>cao</w:t>
            </w:r>
            <w:proofErr w:type="spellEnd"/>
            <w:r w:rsidRPr="00D60ABF">
              <w:rPr>
                <w:rFonts w:ascii="Times New Roman" w:hAnsi="Times New Roman"/>
                <w:szCs w:val="28"/>
              </w:rPr>
              <w:t xml:space="preserve"> </w:t>
            </w:r>
            <w:proofErr w:type="spellStart"/>
            <w:r w:rsidRPr="00D60ABF">
              <w:rPr>
                <w:rFonts w:ascii="Times New Roman" w:hAnsi="Times New Roman"/>
                <w:szCs w:val="28"/>
              </w:rPr>
              <w:t>tay</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3BA5CB2" w14:textId="77777777" w:rsidR="00F26838" w:rsidRPr="00D60ABF" w:rsidRDefault="00F26838" w:rsidP="00F26838">
            <w:pPr>
              <w:widowControl w:val="0"/>
              <w:spacing w:line="288" w:lineRule="auto"/>
              <w:jc w:val="center"/>
              <w:rPr>
                <w:rFonts w:ascii="Times New Roman" w:hAnsi="Times New Roman"/>
                <w:bCs/>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F82CDDE" w14:textId="77777777" w:rsidR="00F26838" w:rsidRPr="00D60ABF" w:rsidRDefault="00F26838" w:rsidP="00F26838">
            <w:pPr>
              <w:widowControl w:val="0"/>
              <w:spacing w:line="288" w:lineRule="auto"/>
              <w:jc w:val="center"/>
              <w:rPr>
                <w:rFonts w:ascii="Times New Roman" w:hAnsi="Times New Roman"/>
                <w:bCs/>
                <w:color w:val="000000"/>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8206FC6" w14:textId="77777777" w:rsidR="00F26838" w:rsidRPr="00D60ABF" w:rsidRDefault="00F26838" w:rsidP="00F26838">
            <w:pPr>
              <w:widowControl w:val="0"/>
              <w:spacing w:line="288" w:lineRule="auto"/>
              <w:jc w:val="center"/>
              <w:rPr>
                <w:rFonts w:ascii="Times New Roman" w:hAnsi="Times New Roman"/>
                <w:bCs/>
                <w:color w:val="000000"/>
                <w:szCs w:val="28"/>
              </w:rPr>
            </w:pPr>
            <w:r w:rsidRPr="00D60ABF">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F6CECA1" w14:textId="77777777" w:rsidR="00F26838" w:rsidRPr="00D60ABF" w:rsidRDefault="00F26838" w:rsidP="00F26838">
            <w:pPr>
              <w:widowControl w:val="0"/>
              <w:spacing w:line="288" w:lineRule="auto"/>
              <w:jc w:val="center"/>
              <w:rPr>
                <w:rFonts w:ascii="Times New Roman" w:hAnsi="Times New Roman"/>
                <w:bCs/>
                <w:color w:val="000000"/>
                <w:szCs w:val="28"/>
              </w:rPr>
            </w:pPr>
          </w:p>
        </w:tc>
      </w:tr>
      <w:tr w:rsidR="00F26838" w:rsidRPr="00D60ABF" w14:paraId="680C30BE"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932CD94" w14:textId="77777777" w:rsidR="00F26838" w:rsidRPr="00D60ABF" w:rsidRDefault="00F26838" w:rsidP="00F26838">
            <w:pPr>
              <w:widowControl w:val="0"/>
              <w:spacing w:line="288" w:lineRule="auto"/>
              <w:jc w:val="both"/>
              <w:rPr>
                <w:rFonts w:ascii="Times New Roman" w:hAnsi="Times New Roman"/>
                <w:bCs/>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D05652D"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bCs/>
                <w:szCs w:val="28"/>
              </w:rPr>
              <w:t xml:space="preserve">2.4.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bóng</w:t>
            </w:r>
            <w:proofErr w:type="spellEnd"/>
            <w:r w:rsidRPr="00D60ABF">
              <w:rPr>
                <w:rFonts w:ascii="Times New Roman" w:hAnsi="Times New Roman"/>
                <w:szCs w:val="28"/>
              </w:rPr>
              <w:t xml:space="preserve"> </w:t>
            </w:r>
            <w:proofErr w:type="spellStart"/>
            <w:r w:rsidRPr="00D60ABF">
              <w:rPr>
                <w:rFonts w:ascii="Times New Roman" w:hAnsi="Times New Roman"/>
                <w:szCs w:val="28"/>
              </w:rPr>
              <w:t>thấp</w:t>
            </w:r>
            <w:proofErr w:type="spellEnd"/>
            <w:r w:rsidRPr="00D60ABF">
              <w:rPr>
                <w:rFonts w:ascii="Times New Roman" w:hAnsi="Times New Roman"/>
                <w:szCs w:val="28"/>
              </w:rPr>
              <w:t xml:space="preserve"> </w:t>
            </w:r>
            <w:proofErr w:type="spellStart"/>
            <w:r w:rsidRPr="00D60ABF">
              <w:rPr>
                <w:rFonts w:ascii="Times New Roman" w:hAnsi="Times New Roman"/>
                <w:szCs w:val="28"/>
              </w:rPr>
              <w:t>tay</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mặt</w:t>
            </w:r>
            <w:proofErr w:type="spellEnd"/>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3077B50" w14:textId="77777777" w:rsidR="00F26838" w:rsidRPr="00D60ABF" w:rsidRDefault="00F26838" w:rsidP="00F26838">
            <w:pPr>
              <w:widowControl w:val="0"/>
              <w:spacing w:line="288" w:lineRule="auto"/>
              <w:jc w:val="center"/>
              <w:rPr>
                <w:rFonts w:ascii="Times New Roman" w:hAnsi="Times New Roman"/>
                <w:bCs/>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1129197" w14:textId="77777777" w:rsidR="00F26838" w:rsidRPr="00D60ABF" w:rsidRDefault="00F26838" w:rsidP="00F26838">
            <w:pPr>
              <w:widowControl w:val="0"/>
              <w:spacing w:line="288" w:lineRule="auto"/>
              <w:jc w:val="center"/>
              <w:rPr>
                <w:rFonts w:ascii="Times New Roman" w:hAnsi="Times New Roman"/>
                <w:bCs/>
                <w:color w:val="000000"/>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0682C6B" w14:textId="77777777" w:rsidR="00F26838" w:rsidRPr="00D60ABF" w:rsidRDefault="00F26838" w:rsidP="00F26838">
            <w:pPr>
              <w:widowControl w:val="0"/>
              <w:spacing w:line="288" w:lineRule="auto"/>
              <w:jc w:val="center"/>
              <w:rPr>
                <w:rFonts w:ascii="Times New Roman" w:hAnsi="Times New Roman"/>
                <w:bCs/>
                <w:color w:val="000000"/>
                <w:szCs w:val="28"/>
              </w:rPr>
            </w:pPr>
            <w:r w:rsidRPr="00D60ABF">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77CC130" w14:textId="77777777" w:rsidR="00F26838" w:rsidRPr="00D60ABF" w:rsidRDefault="00F26838" w:rsidP="00F26838">
            <w:pPr>
              <w:widowControl w:val="0"/>
              <w:spacing w:line="288" w:lineRule="auto"/>
              <w:jc w:val="center"/>
              <w:rPr>
                <w:rFonts w:ascii="Times New Roman" w:hAnsi="Times New Roman"/>
                <w:bCs/>
                <w:color w:val="000000"/>
                <w:szCs w:val="28"/>
              </w:rPr>
            </w:pPr>
          </w:p>
        </w:tc>
      </w:tr>
      <w:tr w:rsidR="00F26838" w:rsidRPr="00D60ABF" w14:paraId="47C8B8B1"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6B6CEDA" w14:textId="77777777" w:rsidR="00F26838" w:rsidRPr="00D60ABF" w:rsidRDefault="00F26838" w:rsidP="00F26838">
            <w:pPr>
              <w:widowControl w:val="0"/>
              <w:spacing w:line="288" w:lineRule="auto"/>
              <w:jc w:val="both"/>
              <w:rPr>
                <w:rFonts w:ascii="Times New Roman" w:hAnsi="Times New Roman"/>
                <w:bCs/>
                <w:szCs w:val="28"/>
              </w:rPr>
            </w:pPr>
          </w:p>
        </w:tc>
        <w:tc>
          <w:tcPr>
            <w:tcW w:w="56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E2A5544"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bCs/>
                <w:szCs w:val="28"/>
              </w:rPr>
              <w:t xml:space="preserve">2.5.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bóng</w:t>
            </w:r>
            <w:proofErr w:type="spellEnd"/>
            <w:r w:rsidRPr="00D60ABF">
              <w:rPr>
                <w:rFonts w:ascii="Times New Roman" w:hAnsi="Times New Roman"/>
                <w:szCs w:val="28"/>
              </w:rPr>
              <w:t xml:space="preserve"> </w:t>
            </w:r>
            <w:proofErr w:type="spellStart"/>
            <w:r w:rsidRPr="00D60ABF">
              <w:rPr>
                <w:rFonts w:ascii="Times New Roman" w:hAnsi="Times New Roman"/>
                <w:szCs w:val="28"/>
              </w:rPr>
              <w:t>cao</w:t>
            </w:r>
            <w:proofErr w:type="spellEnd"/>
            <w:r w:rsidRPr="00D60ABF">
              <w:rPr>
                <w:rFonts w:ascii="Times New Roman" w:hAnsi="Times New Roman"/>
                <w:szCs w:val="28"/>
              </w:rPr>
              <w:t xml:space="preserve"> </w:t>
            </w:r>
            <w:proofErr w:type="spellStart"/>
            <w:r w:rsidRPr="00D60ABF">
              <w:rPr>
                <w:rFonts w:ascii="Times New Roman" w:hAnsi="Times New Roman"/>
                <w:szCs w:val="28"/>
              </w:rPr>
              <w:t>tay</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mặt</w:t>
            </w:r>
            <w:proofErr w:type="spellEnd"/>
          </w:p>
        </w:tc>
        <w:tc>
          <w:tcPr>
            <w:tcW w:w="85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915E3E6" w14:textId="77777777" w:rsidR="00F26838" w:rsidRPr="00D60ABF" w:rsidRDefault="00F26838" w:rsidP="00F26838">
            <w:pPr>
              <w:widowControl w:val="0"/>
              <w:spacing w:line="288" w:lineRule="auto"/>
              <w:jc w:val="center"/>
              <w:rPr>
                <w:rFonts w:ascii="Times New Roman" w:hAnsi="Times New Roman"/>
                <w:bCs/>
                <w:color w:val="000000"/>
                <w:szCs w:val="28"/>
              </w:rPr>
            </w:pPr>
          </w:p>
        </w:tc>
        <w:tc>
          <w:tcPr>
            <w:tcW w:w="992"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7D4D25C" w14:textId="77777777" w:rsidR="00F26838" w:rsidRPr="00D60ABF" w:rsidRDefault="00F26838" w:rsidP="00F26838">
            <w:pPr>
              <w:widowControl w:val="0"/>
              <w:spacing w:line="288" w:lineRule="auto"/>
              <w:jc w:val="center"/>
              <w:rPr>
                <w:rFonts w:ascii="Times New Roman" w:hAnsi="Times New Roman"/>
                <w:bCs/>
                <w:color w:val="000000"/>
                <w:szCs w:val="28"/>
              </w:rPr>
            </w:pPr>
          </w:p>
        </w:tc>
        <w:tc>
          <w:tcPr>
            <w:tcW w:w="973"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A96EB29" w14:textId="77777777" w:rsidR="00F26838" w:rsidRPr="00D60ABF" w:rsidRDefault="00F26838" w:rsidP="00F26838">
            <w:pPr>
              <w:widowControl w:val="0"/>
              <w:spacing w:line="288" w:lineRule="auto"/>
              <w:jc w:val="center"/>
              <w:rPr>
                <w:rFonts w:ascii="Times New Roman" w:hAnsi="Times New Roman"/>
                <w:bCs/>
                <w:color w:val="000000"/>
                <w:szCs w:val="28"/>
              </w:rPr>
            </w:pPr>
            <w:r w:rsidRPr="00D60ABF">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AC878A3" w14:textId="77777777" w:rsidR="00F26838" w:rsidRPr="00D60ABF" w:rsidRDefault="00F26838" w:rsidP="00F26838">
            <w:pPr>
              <w:widowControl w:val="0"/>
              <w:spacing w:line="288" w:lineRule="auto"/>
              <w:jc w:val="center"/>
              <w:rPr>
                <w:rFonts w:ascii="Times New Roman" w:hAnsi="Times New Roman"/>
                <w:bCs/>
                <w:color w:val="000000"/>
                <w:szCs w:val="28"/>
              </w:rPr>
            </w:pPr>
          </w:p>
        </w:tc>
      </w:tr>
      <w:tr w:rsidR="00F26838" w:rsidRPr="00D60ABF" w14:paraId="6686CA4B"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7A622FF8" w14:textId="77777777" w:rsidR="00F26838" w:rsidRPr="00D60ABF" w:rsidRDefault="00F26838" w:rsidP="00F26838">
            <w:pPr>
              <w:widowControl w:val="0"/>
              <w:spacing w:line="288" w:lineRule="auto"/>
              <w:jc w:val="both"/>
              <w:rPr>
                <w:rFonts w:ascii="Times New Roman" w:hAnsi="Times New Roman"/>
                <w:b/>
                <w:bCs/>
                <w:szCs w:val="28"/>
              </w:rPr>
            </w:pPr>
          </w:p>
        </w:tc>
        <w:tc>
          <w:tcPr>
            <w:tcW w:w="56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23D73CD9" w14:textId="77777777" w:rsidR="00F26838" w:rsidRPr="00D60ABF" w:rsidRDefault="00F26838" w:rsidP="00F26838">
            <w:pPr>
              <w:widowControl w:val="0"/>
              <w:spacing w:line="288" w:lineRule="auto"/>
              <w:jc w:val="both"/>
              <w:rPr>
                <w:rFonts w:ascii="Times New Roman" w:hAnsi="Times New Roman"/>
                <w:b/>
                <w:bCs/>
                <w:szCs w:val="28"/>
              </w:rPr>
            </w:pP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p>
        </w:tc>
        <w:tc>
          <w:tcPr>
            <w:tcW w:w="85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3461F23" w14:textId="77777777" w:rsidR="00F26838" w:rsidRPr="00D60ABF" w:rsidRDefault="00F26838" w:rsidP="00F26838">
            <w:pPr>
              <w:widowControl w:val="0"/>
              <w:spacing w:line="288" w:lineRule="auto"/>
              <w:jc w:val="center"/>
              <w:rPr>
                <w:rFonts w:ascii="Times New Roman" w:hAnsi="Times New Roman"/>
                <w:b/>
                <w:bCs/>
                <w:color w:val="000000"/>
                <w:szCs w:val="28"/>
              </w:rPr>
            </w:pPr>
            <w:r w:rsidRPr="00D60ABF">
              <w:rPr>
                <w:rFonts w:ascii="Times New Roman" w:hAnsi="Times New Roman"/>
                <w:b/>
                <w:bCs/>
                <w:color w:val="000000"/>
                <w:szCs w:val="28"/>
              </w:rPr>
              <w:t>1</w:t>
            </w:r>
          </w:p>
        </w:tc>
        <w:tc>
          <w:tcPr>
            <w:tcW w:w="992"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4252E14" w14:textId="77777777" w:rsidR="00F26838" w:rsidRPr="00D60ABF" w:rsidRDefault="00F26838" w:rsidP="00F26838">
            <w:pPr>
              <w:widowControl w:val="0"/>
              <w:spacing w:line="288" w:lineRule="auto"/>
              <w:jc w:val="center"/>
              <w:rPr>
                <w:rFonts w:ascii="Times New Roman" w:hAnsi="Times New Roman"/>
                <w:b/>
                <w:bCs/>
                <w:color w:val="000000"/>
                <w:szCs w:val="28"/>
              </w:rPr>
            </w:pPr>
          </w:p>
        </w:tc>
        <w:tc>
          <w:tcPr>
            <w:tcW w:w="973"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16556C3" w14:textId="77777777" w:rsidR="00F26838" w:rsidRPr="00D60ABF" w:rsidRDefault="00F26838" w:rsidP="00F26838">
            <w:pPr>
              <w:widowControl w:val="0"/>
              <w:spacing w:line="288" w:lineRule="auto"/>
              <w:jc w:val="center"/>
              <w:rPr>
                <w:rFonts w:ascii="Times New Roman" w:hAnsi="Times New Roman"/>
                <w:b/>
                <w:bCs/>
                <w:color w:val="000000"/>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7BE31BC" w14:textId="77777777" w:rsidR="00F26838" w:rsidRPr="00D60ABF" w:rsidRDefault="00F26838" w:rsidP="00F26838">
            <w:pPr>
              <w:widowControl w:val="0"/>
              <w:spacing w:line="288" w:lineRule="auto"/>
              <w:jc w:val="center"/>
              <w:rPr>
                <w:rFonts w:ascii="Times New Roman" w:hAnsi="Times New Roman"/>
                <w:b/>
                <w:bCs/>
                <w:color w:val="000000"/>
                <w:szCs w:val="28"/>
              </w:rPr>
            </w:pPr>
            <w:r w:rsidRPr="00D60ABF">
              <w:rPr>
                <w:rFonts w:ascii="Times New Roman" w:hAnsi="Times New Roman"/>
                <w:b/>
                <w:bCs/>
                <w:color w:val="000000"/>
                <w:szCs w:val="28"/>
              </w:rPr>
              <w:t>1</w:t>
            </w:r>
          </w:p>
        </w:tc>
      </w:tr>
      <w:tr w:rsidR="00F26838" w:rsidRPr="00D60ABF" w14:paraId="716D9759" w14:textId="77777777" w:rsidTr="00F26838">
        <w:tblPrEx>
          <w:tblBorders>
            <w:top w:val="none" w:sz="0" w:space="0" w:color="auto"/>
            <w:bottom w:val="none" w:sz="0" w:space="0" w:color="auto"/>
            <w:insideH w:val="none" w:sz="0" w:space="0" w:color="auto"/>
            <w:insideV w:val="none" w:sz="0" w:space="0" w:color="auto"/>
          </w:tblBorders>
        </w:tblPrEx>
        <w:tc>
          <w:tcPr>
            <w:tcW w:w="710"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5C0B86A5"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rPr>
              <w:t> </w:t>
            </w:r>
          </w:p>
        </w:tc>
        <w:tc>
          <w:tcPr>
            <w:tcW w:w="56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41395B42"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b/>
                <w:bCs/>
                <w:szCs w:val="28"/>
              </w:rPr>
              <w:t>Cộng</w:t>
            </w:r>
            <w:proofErr w:type="spellEnd"/>
          </w:p>
        </w:tc>
        <w:tc>
          <w:tcPr>
            <w:tcW w:w="85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06EBB5B"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color w:val="000000"/>
                <w:szCs w:val="28"/>
              </w:rPr>
              <w:t>30</w:t>
            </w:r>
          </w:p>
        </w:tc>
        <w:tc>
          <w:tcPr>
            <w:tcW w:w="992"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3167DBB"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color w:val="000000"/>
                <w:szCs w:val="28"/>
              </w:rPr>
              <w:t>4</w:t>
            </w:r>
          </w:p>
        </w:tc>
        <w:tc>
          <w:tcPr>
            <w:tcW w:w="973"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0E24972"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color w:val="000000"/>
                <w:szCs w:val="28"/>
              </w:rPr>
              <w:t>24</w:t>
            </w: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4288471"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color w:val="000000"/>
                <w:szCs w:val="28"/>
              </w:rPr>
              <w:t>2</w:t>
            </w:r>
          </w:p>
        </w:tc>
      </w:tr>
    </w:tbl>
    <w:p w14:paraId="1454294C" w14:textId="77777777" w:rsidR="00F26838" w:rsidRPr="00D60ABF" w:rsidRDefault="00F26838" w:rsidP="00F26838">
      <w:pPr>
        <w:widowControl w:val="0"/>
        <w:spacing w:line="288" w:lineRule="auto"/>
        <w:jc w:val="both"/>
        <w:rPr>
          <w:rFonts w:ascii="Times New Roman" w:hAnsi="Times New Roman"/>
          <w:szCs w:val="28"/>
        </w:rPr>
      </w:pPr>
      <w:bookmarkStart w:id="28" w:name="dieu_2_1"/>
      <w:r w:rsidRPr="00D60ABF">
        <w:rPr>
          <w:rFonts w:ascii="Times New Roman" w:hAnsi="Times New Roman"/>
          <w:b/>
          <w:bCs/>
          <w:szCs w:val="28"/>
          <w:lang w:val="sv-SE"/>
        </w:rPr>
        <w:t>2. Nội dung chi tiết</w:t>
      </w:r>
      <w:bookmarkEnd w:id="28"/>
    </w:p>
    <w:p w14:paraId="7BC0F4BD" w14:textId="77777777" w:rsidR="00F26838" w:rsidRPr="00D60ABF" w:rsidRDefault="00F26838" w:rsidP="00F26838">
      <w:pPr>
        <w:widowControl w:val="0"/>
        <w:spacing w:line="288" w:lineRule="auto"/>
        <w:jc w:val="both"/>
        <w:rPr>
          <w:rFonts w:ascii="Times New Roman" w:hAnsi="Times New Roman"/>
          <w:b/>
          <w:bCs/>
          <w:szCs w:val="28"/>
          <w:lang w:val="sv-SE"/>
        </w:rPr>
      </w:pPr>
      <w:bookmarkStart w:id="29" w:name="chuong_1_1"/>
      <w:r w:rsidRPr="00D60ABF">
        <w:rPr>
          <w:rFonts w:ascii="Times New Roman" w:hAnsi="Times New Roman"/>
          <w:b/>
          <w:bCs/>
          <w:szCs w:val="28"/>
          <w:lang w:val="sv-SE"/>
        </w:rPr>
        <w:t>BÀI MỞ ĐẦU</w:t>
      </w:r>
      <w:bookmarkEnd w:id="29"/>
      <w:r w:rsidRPr="00D60ABF">
        <w:rPr>
          <w:rFonts w:ascii="Times New Roman" w:hAnsi="Times New Roman"/>
          <w:b/>
          <w:bCs/>
          <w:szCs w:val="28"/>
          <w:lang w:val="sv-SE"/>
        </w:rPr>
        <w:tab/>
      </w:r>
      <w:r w:rsidRPr="00D60ABF">
        <w:rPr>
          <w:rFonts w:ascii="Times New Roman" w:hAnsi="Times New Roman"/>
          <w:b/>
          <w:bCs/>
          <w:szCs w:val="28"/>
          <w:lang w:val="sv-SE"/>
        </w:rPr>
        <w:tab/>
      </w:r>
      <w:r w:rsidRPr="00D60ABF">
        <w:rPr>
          <w:rFonts w:ascii="Times New Roman" w:hAnsi="Times New Roman"/>
          <w:b/>
          <w:bCs/>
          <w:szCs w:val="28"/>
          <w:lang w:val="sv-SE"/>
        </w:rPr>
        <w:tab/>
      </w:r>
      <w:r w:rsidRPr="00D60ABF">
        <w:rPr>
          <w:rFonts w:ascii="Times New Roman" w:hAnsi="Times New Roman"/>
          <w:b/>
          <w:bCs/>
          <w:szCs w:val="28"/>
          <w:lang w:val="sv-SE"/>
        </w:rPr>
        <w:tab/>
      </w:r>
    </w:p>
    <w:p w14:paraId="3479F657"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bCs/>
          <w:i/>
          <w:szCs w:val="28"/>
          <w:lang w:val="sv-SE"/>
        </w:rPr>
        <w:t>Thời gian: 1 giờ (LT: 01 giờ)</w:t>
      </w:r>
    </w:p>
    <w:p w14:paraId="45EC2EDD"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1. Mục tiêu</w:t>
      </w:r>
    </w:p>
    <w:p w14:paraId="10CEA429"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Sau khi học xong bài này, người học đạt được:</w:t>
      </w:r>
    </w:p>
    <w:p w14:paraId="627C847F"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Trình bày được vị trí, tính chất, mục tiêu, nội dung chính, phương pháp dạy học và đánh giá môn học.</w:t>
      </w:r>
    </w:p>
    <w:p w14:paraId="5DF3E08A"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2. Nội dung</w:t>
      </w:r>
    </w:p>
    <w:tbl>
      <w:tblPr>
        <w:tblW w:w="0" w:type="auto"/>
        <w:tblInd w:w="817" w:type="dxa"/>
        <w:tblLook w:val="04A0" w:firstRow="1" w:lastRow="0" w:firstColumn="1" w:lastColumn="0" w:noHBand="0" w:noVBand="1"/>
      </w:tblPr>
      <w:tblGrid>
        <w:gridCol w:w="6876"/>
        <w:gridCol w:w="1379"/>
      </w:tblGrid>
      <w:tr w:rsidR="00F26838" w:rsidRPr="00D60ABF" w14:paraId="1131E63A" w14:textId="77777777" w:rsidTr="00F26838">
        <w:tc>
          <w:tcPr>
            <w:tcW w:w="7229" w:type="dxa"/>
          </w:tcPr>
          <w:p w14:paraId="6FF9F741" w14:textId="77777777" w:rsidR="00F26838" w:rsidRPr="00D60ABF" w:rsidRDefault="00F26838" w:rsidP="00F26838">
            <w:pPr>
              <w:widowControl w:val="0"/>
              <w:spacing w:line="288" w:lineRule="auto"/>
              <w:jc w:val="both"/>
              <w:rPr>
                <w:rFonts w:ascii="Times New Roman" w:hAnsi="Times New Roman"/>
                <w:szCs w:val="28"/>
                <w:lang w:val="sv-SE"/>
              </w:rPr>
            </w:pPr>
            <w:r w:rsidRPr="00D60ABF">
              <w:rPr>
                <w:rFonts w:ascii="Times New Roman" w:hAnsi="Times New Roman"/>
                <w:szCs w:val="28"/>
                <w:lang w:val="sv-SE"/>
              </w:rPr>
              <w:t>2.1. Vị trí, tính chất môn học</w:t>
            </w:r>
          </w:p>
        </w:tc>
        <w:tc>
          <w:tcPr>
            <w:tcW w:w="1418" w:type="dxa"/>
          </w:tcPr>
          <w:p w14:paraId="638F72BF"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lang w:val="sv-SE"/>
              </w:rPr>
              <w:t>0,25 giờ</w:t>
            </w:r>
          </w:p>
        </w:tc>
      </w:tr>
      <w:tr w:rsidR="00F26838" w:rsidRPr="00D60ABF" w14:paraId="2A6683D8" w14:textId="77777777" w:rsidTr="00F26838">
        <w:tc>
          <w:tcPr>
            <w:tcW w:w="7229" w:type="dxa"/>
          </w:tcPr>
          <w:p w14:paraId="4259F492" w14:textId="77777777" w:rsidR="00F26838" w:rsidRPr="00D60ABF" w:rsidRDefault="00F26838" w:rsidP="00F26838">
            <w:pPr>
              <w:widowControl w:val="0"/>
              <w:spacing w:line="288" w:lineRule="auto"/>
              <w:jc w:val="both"/>
              <w:rPr>
                <w:rFonts w:ascii="Times New Roman" w:hAnsi="Times New Roman"/>
                <w:szCs w:val="28"/>
                <w:lang w:val="sv-SE"/>
              </w:rPr>
            </w:pPr>
            <w:r w:rsidRPr="00D60ABF">
              <w:rPr>
                <w:rFonts w:ascii="Times New Roman" w:hAnsi="Times New Roman"/>
                <w:szCs w:val="28"/>
                <w:lang w:val="sv-SE"/>
              </w:rPr>
              <w:t>2.2. Mục tiêu của môn học</w:t>
            </w:r>
          </w:p>
        </w:tc>
        <w:tc>
          <w:tcPr>
            <w:tcW w:w="1418" w:type="dxa"/>
          </w:tcPr>
          <w:p w14:paraId="1008530B"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lang w:val="sv-SE"/>
              </w:rPr>
              <w:t>0,25 giờ</w:t>
            </w:r>
          </w:p>
        </w:tc>
      </w:tr>
      <w:tr w:rsidR="00F26838" w:rsidRPr="00D60ABF" w14:paraId="62B15F16" w14:textId="77777777" w:rsidTr="00F26838">
        <w:tc>
          <w:tcPr>
            <w:tcW w:w="7229" w:type="dxa"/>
          </w:tcPr>
          <w:p w14:paraId="39DCCDCF" w14:textId="77777777" w:rsidR="00F26838" w:rsidRPr="00D60ABF" w:rsidRDefault="00F26838" w:rsidP="00F26838">
            <w:pPr>
              <w:widowControl w:val="0"/>
              <w:spacing w:line="288" w:lineRule="auto"/>
              <w:jc w:val="both"/>
              <w:rPr>
                <w:rFonts w:ascii="Times New Roman" w:hAnsi="Times New Roman"/>
                <w:szCs w:val="28"/>
                <w:lang w:val="sv-SE"/>
              </w:rPr>
            </w:pPr>
            <w:r w:rsidRPr="00D60ABF">
              <w:rPr>
                <w:rFonts w:ascii="Times New Roman" w:hAnsi="Times New Roman"/>
                <w:szCs w:val="28"/>
                <w:lang w:val="sv-SE"/>
              </w:rPr>
              <w:t>2.3. Nội dung chính</w:t>
            </w:r>
          </w:p>
        </w:tc>
        <w:tc>
          <w:tcPr>
            <w:tcW w:w="1418" w:type="dxa"/>
          </w:tcPr>
          <w:p w14:paraId="66D05DF5"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lang w:val="sv-SE"/>
              </w:rPr>
              <w:t>0,25 giờ</w:t>
            </w:r>
          </w:p>
        </w:tc>
      </w:tr>
      <w:tr w:rsidR="00F26838" w:rsidRPr="00D60ABF" w14:paraId="65BAAB03" w14:textId="77777777" w:rsidTr="00F26838">
        <w:tc>
          <w:tcPr>
            <w:tcW w:w="7229" w:type="dxa"/>
          </w:tcPr>
          <w:p w14:paraId="4999BC16" w14:textId="77777777" w:rsidR="00F26838" w:rsidRPr="00D60ABF" w:rsidRDefault="00F26838" w:rsidP="00F26838">
            <w:pPr>
              <w:widowControl w:val="0"/>
              <w:spacing w:line="288" w:lineRule="auto"/>
              <w:jc w:val="both"/>
              <w:rPr>
                <w:rFonts w:ascii="Times New Roman" w:hAnsi="Times New Roman"/>
                <w:szCs w:val="28"/>
                <w:lang w:val="sv-SE"/>
              </w:rPr>
            </w:pPr>
            <w:r w:rsidRPr="00D60ABF">
              <w:rPr>
                <w:rFonts w:ascii="Times New Roman" w:hAnsi="Times New Roman"/>
                <w:szCs w:val="28"/>
                <w:lang w:val="sv-SE"/>
              </w:rPr>
              <w:t>2.4. Tổ chức dạy học và đánh giá kết quả học tập</w:t>
            </w:r>
          </w:p>
        </w:tc>
        <w:tc>
          <w:tcPr>
            <w:tcW w:w="1418" w:type="dxa"/>
          </w:tcPr>
          <w:p w14:paraId="29D183D1"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lang w:val="sv-SE"/>
              </w:rPr>
              <w:t>0,25 giờ</w:t>
            </w:r>
          </w:p>
        </w:tc>
      </w:tr>
    </w:tbl>
    <w:p w14:paraId="453F73DF" w14:textId="77777777" w:rsidR="00F26838" w:rsidRPr="00D60ABF" w:rsidRDefault="00F26838" w:rsidP="00F26838">
      <w:pPr>
        <w:widowControl w:val="0"/>
        <w:spacing w:line="288" w:lineRule="auto"/>
        <w:jc w:val="both"/>
        <w:rPr>
          <w:rFonts w:ascii="Times New Roman" w:hAnsi="Times New Roman"/>
          <w:b/>
          <w:bCs/>
          <w:szCs w:val="28"/>
          <w:lang w:val="sv-SE"/>
        </w:rPr>
      </w:pPr>
      <w:bookmarkStart w:id="30" w:name="chuong_1_2"/>
    </w:p>
    <w:p w14:paraId="2E4D0D6D"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sv-SE"/>
        </w:rPr>
        <w:t>Chương I: GIÁO DỤC THỂ CHẤT CHUNG</w:t>
      </w:r>
      <w:bookmarkEnd w:id="30"/>
    </w:p>
    <w:p w14:paraId="5D08D926" w14:textId="77777777" w:rsidR="00F26838" w:rsidRPr="00D60ABF" w:rsidRDefault="00F26838" w:rsidP="00F26838">
      <w:pPr>
        <w:widowControl w:val="0"/>
        <w:spacing w:line="288" w:lineRule="auto"/>
        <w:jc w:val="both"/>
        <w:rPr>
          <w:rFonts w:ascii="Times New Roman" w:hAnsi="Times New Roman"/>
          <w:bCs/>
          <w:szCs w:val="28"/>
          <w:lang w:val="sv-SE"/>
        </w:rPr>
      </w:pPr>
      <w:r w:rsidRPr="00D60ABF">
        <w:rPr>
          <w:rFonts w:ascii="Times New Roman" w:hAnsi="Times New Roman"/>
          <w:szCs w:val="28"/>
          <w:lang w:val="sv-SE"/>
        </w:rPr>
        <w:t>Bài 1: THỂ DỤC CƠ BẢN</w:t>
      </w:r>
      <w:r w:rsidRPr="00D60ABF">
        <w:rPr>
          <w:rFonts w:ascii="Times New Roman" w:hAnsi="Times New Roman"/>
          <w:bCs/>
          <w:szCs w:val="28"/>
          <w:lang w:val="sv-SE"/>
        </w:rPr>
        <w:t xml:space="preserve"> </w:t>
      </w:r>
      <w:r w:rsidRPr="00D60ABF">
        <w:rPr>
          <w:rFonts w:ascii="Times New Roman" w:hAnsi="Times New Roman"/>
          <w:bCs/>
          <w:szCs w:val="28"/>
          <w:lang w:val="sv-SE"/>
        </w:rPr>
        <w:tab/>
      </w:r>
      <w:r w:rsidRPr="00D60ABF">
        <w:rPr>
          <w:rFonts w:ascii="Times New Roman" w:hAnsi="Times New Roman"/>
          <w:bCs/>
          <w:szCs w:val="28"/>
          <w:lang w:val="sv-SE"/>
        </w:rPr>
        <w:tab/>
      </w:r>
      <w:r w:rsidRPr="00D60ABF">
        <w:rPr>
          <w:rFonts w:ascii="Times New Roman" w:hAnsi="Times New Roman"/>
          <w:bCs/>
          <w:szCs w:val="28"/>
          <w:lang w:val="sv-SE"/>
        </w:rPr>
        <w:tab/>
      </w:r>
      <w:r w:rsidRPr="00D60ABF">
        <w:rPr>
          <w:rFonts w:ascii="Times New Roman" w:hAnsi="Times New Roman"/>
          <w:bCs/>
          <w:szCs w:val="28"/>
          <w:lang w:val="sv-SE"/>
        </w:rPr>
        <w:tab/>
      </w:r>
      <w:r w:rsidRPr="00D60ABF">
        <w:rPr>
          <w:rFonts w:ascii="Times New Roman" w:hAnsi="Times New Roman"/>
          <w:bCs/>
          <w:szCs w:val="28"/>
          <w:lang w:val="sv-SE"/>
        </w:rPr>
        <w:tab/>
      </w:r>
      <w:r w:rsidRPr="00D60ABF">
        <w:rPr>
          <w:rFonts w:ascii="Times New Roman" w:hAnsi="Times New Roman"/>
          <w:bCs/>
          <w:szCs w:val="28"/>
          <w:lang w:val="sv-SE"/>
        </w:rPr>
        <w:tab/>
      </w:r>
    </w:p>
    <w:p w14:paraId="377F7CBE"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bCs/>
          <w:i/>
          <w:szCs w:val="28"/>
          <w:lang w:val="sv-SE"/>
        </w:rPr>
        <w:t>Thời gian: 6 giờ (LT: 01 giờ, TH:5 giờ)</w:t>
      </w:r>
    </w:p>
    <w:p w14:paraId="30E15B1E"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1. Mục tiêu</w:t>
      </w:r>
    </w:p>
    <w:p w14:paraId="50715C6C"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Sau khi học xong bài này, người học đạt được:</w:t>
      </w:r>
    </w:p>
    <w:p w14:paraId="27F382DD"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Trình bày được tác dụng, kỹ thuật cơ bản đối với bài thể dục tay không liên hoàn;</w:t>
      </w:r>
    </w:p>
    <w:p w14:paraId="43F013C7"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Thực hiện được đúng động tác kỹ thuật của bài thể dục tay không liên hoàn.</w:t>
      </w:r>
    </w:p>
    <w:p w14:paraId="6C339BAC"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2. Nội dung</w:t>
      </w:r>
    </w:p>
    <w:tbl>
      <w:tblPr>
        <w:tblW w:w="0" w:type="auto"/>
        <w:tblInd w:w="675" w:type="dxa"/>
        <w:tblLook w:val="04A0" w:firstRow="1" w:lastRow="0" w:firstColumn="1" w:lastColumn="0" w:noHBand="0" w:noVBand="1"/>
      </w:tblPr>
      <w:tblGrid>
        <w:gridCol w:w="7158"/>
        <w:gridCol w:w="1239"/>
      </w:tblGrid>
      <w:tr w:rsidR="00F26838" w:rsidRPr="00D60ABF" w14:paraId="13236262" w14:textId="77777777" w:rsidTr="00F26838">
        <w:tc>
          <w:tcPr>
            <w:tcW w:w="7513" w:type="dxa"/>
          </w:tcPr>
          <w:p w14:paraId="12E80249" w14:textId="77777777" w:rsidR="00F26838" w:rsidRPr="00D60ABF" w:rsidRDefault="00F26838" w:rsidP="00F26838">
            <w:pPr>
              <w:widowControl w:val="0"/>
              <w:spacing w:line="288" w:lineRule="auto"/>
              <w:jc w:val="both"/>
              <w:rPr>
                <w:rFonts w:ascii="Times New Roman" w:hAnsi="Times New Roman"/>
                <w:i/>
                <w:szCs w:val="28"/>
              </w:rPr>
            </w:pPr>
            <w:r w:rsidRPr="00D60ABF">
              <w:rPr>
                <w:rFonts w:ascii="Times New Roman" w:hAnsi="Times New Roman"/>
                <w:szCs w:val="28"/>
                <w:lang w:val="sv-SE"/>
              </w:rPr>
              <w:t>2.1. Giới thiệu về thể dục cơ bản</w:t>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p>
        </w:tc>
        <w:tc>
          <w:tcPr>
            <w:tcW w:w="1276" w:type="dxa"/>
          </w:tcPr>
          <w:p w14:paraId="69AC541A" w14:textId="77777777" w:rsidR="00F26838" w:rsidRPr="00D60ABF" w:rsidRDefault="00F26838" w:rsidP="00F26838">
            <w:pPr>
              <w:widowControl w:val="0"/>
              <w:spacing w:line="288" w:lineRule="auto"/>
              <w:jc w:val="right"/>
              <w:rPr>
                <w:rFonts w:ascii="Times New Roman" w:hAnsi="Times New Roman"/>
                <w:szCs w:val="28"/>
                <w:lang w:val="sv-SE"/>
              </w:rPr>
            </w:pPr>
            <w:r w:rsidRPr="00D60ABF">
              <w:rPr>
                <w:rFonts w:ascii="Times New Roman" w:hAnsi="Times New Roman"/>
                <w:i/>
                <w:szCs w:val="28"/>
                <w:lang w:val="sv-SE"/>
              </w:rPr>
              <w:t>0,5 giờ</w:t>
            </w:r>
          </w:p>
        </w:tc>
      </w:tr>
      <w:tr w:rsidR="00F26838" w:rsidRPr="00D60ABF" w14:paraId="7C4F982C" w14:textId="77777777" w:rsidTr="00F26838">
        <w:tc>
          <w:tcPr>
            <w:tcW w:w="7513" w:type="dxa"/>
          </w:tcPr>
          <w:p w14:paraId="4F820385"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 Thể dục tay không liên hoàn</w:t>
            </w:r>
          </w:p>
        </w:tc>
        <w:tc>
          <w:tcPr>
            <w:tcW w:w="1276" w:type="dxa"/>
          </w:tcPr>
          <w:p w14:paraId="49CDEED1" w14:textId="77777777" w:rsidR="00F26838" w:rsidRPr="00D60ABF" w:rsidRDefault="00F26838" w:rsidP="00F26838">
            <w:pPr>
              <w:widowControl w:val="0"/>
              <w:spacing w:line="288" w:lineRule="auto"/>
              <w:jc w:val="right"/>
              <w:rPr>
                <w:rFonts w:ascii="Times New Roman" w:hAnsi="Times New Roman"/>
                <w:szCs w:val="28"/>
                <w:lang w:val="sv-SE"/>
              </w:rPr>
            </w:pPr>
          </w:p>
        </w:tc>
      </w:tr>
      <w:tr w:rsidR="00F26838" w:rsidRPr="00D60ABF" w14:paraId="58862A37" w14:textId="77777777" w:rsidTr="00F26838">
        <w:tc>
          <w:tcPr>
            <w:tcW w:w="7513" w:type="dxa"/>
          </w:tcPr>
          <w:p w14:paraId="148DBE6F" w14:textId="77777777" w:rsidR="00F26838" w:rsidRPr="00D60ABF" w:rsidRDefault="00F26838" w:rsidP="00F26838">
            <w:pPr>
              <w:widowControl w:val="0"/>
              <w:spacing w:line="288" w:lineRule="auto"/>
              <w:jc w:val="both"/>
              <w:rPr>
                <w:rFonts w:ascii="Times New Roman" w:hAnsi="Times New Roman"/>
                <w:i/>
                <w:szCs w:val="28"/>
              </w:rPr>
            </w:pPr>
            <w:r w:rsidRPr="00D60ABF">
              <w:rPr>
                <w:rFonts w:ascii="Times New Roman" w:hAnsi="Times New Roman"/>
                <w:szCs w:val="28"/>
                <w:lang w:val="sv-SE"/>
              </w:rPr>
              <w:t>2.2.1. Tác dụng của thể dục tay không liên hoàn</w:t>
            </w:r>
            <w:r w:rsidRPr="00D60ABF">
              <w:rPr>
                <w:rFonts w:ascii="Times New Roman" w:hAnsi="Times New Roman"/>
                <w:szCs w:val="28"/>
                <w:lang w:val="sv-SE"/>
              </w:rPr>
              <w:tab/>
            </w:r>
            <w:r w:rsidRPr="00D60ABF">
              <w:rPr>
                <w:rFonts w:ascii="Times New Roman" w:hAnsi="Times New Roman"/>
                <w:szCs w:val="28"/>
                <w:lang w:val="sv-SE"/>
              </w:rPr>
              <w:tab/>
            </w:r>
          </w:p>
        </w:tc>
        <w:tc>
          <w:tcPr>
            <w:tcW w:w="1276" w:type="dxa"/>
          </w:tcPr>
          <w:p w14:paraId="1CCF51E9" w14:textId="77777777" w:rsidR="00F26838" w:rsidRPr="00D60ABF" w:rsidRDefault="00F26838" w:rsidP="00F26838">
            <w:pPr>
              <w:widowControl w:val="0"/>
              <w:spacing w:line="288" w:lineRule="auto"/>
              <w:jc w:val="right"/>
              <w:rPr>
                <w:rFonts w:ascii="Times New Roman" w:hAnsi="Times New Roman"/>
                <w:szCs w:val="28"/>
                <w:lang w:val="sv-SE"/>
              </w:rPr>
            </w:pPr>
            <w:r w:rsidRPr="00D60ABF">
              <w:rPr>
                <w:rFonts w:ascii="Times New Roman" w:hAnsi="Times New Roman"/>
                <w:i/>
                <w:szCs w:val="28"/>
                <w:lang w:val="sv-SE"/>
              </w:rPr>
              <w:t>0,5 giờ</w:t>
            </w:r>
          </w:p>
        </w:tc>
      </w:tr>
      <w:tr w:rsidR="00F26838" w:rsidRPr="00D60ABF" w14:paraId="40BEAF5B" w14:textId="77777777" w:rsidTr="00F26838">
        <w:tc>
          <w:tcPr>
            <w:tcW w:w="7513" w:type="dxa"/>
          </w:tcPr>
          <w:p w14:paraId="2E0E6044" w14:textId="77777777" w:rsidR="00F26838" w:rsidRPr="00D60ABF" w:rsidRDefault="00F26838" w:rsidP="00F26838">
            <w:pPr>
              <w:widowControl w:val="0"/>
              <w:spacing w:line="288" w:lineRule="auto"/>
              <w:jc w:val="both"/>
              <w:rPr>
                <w:rFonts w:ascii="Times New Roman" w:hAnsi="Times New Roman"/>
                <w:i/>
                <w:szCs w:val="28"/>
              </w:rPr>
            </w:pPr>
            <w:r w:rsidRPr="00D60ABF">
              <w:rPr>
                <w:rFonts w:ascii="Times New Roman" w:hAnsi="Times New Roman"/>
                <w:szCs w:val="28"/>
                <w:lang w:val="sv-SE"/>
              </w:rPr>
              <w:t>2.2.2. Các động tác kỹ thuật</w:t>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p>
        </w:tc>
        <w:tc>
          <w:tcPr>
            <w:tcW w:w="1276" w:type="dxa"/>
          </w:tcPr>
          <w:p w14:paraId="788FD3D6" w14:textId="77777777" w:rsidR="00F26838" w:rsidRPr="00D60ABF" w:rsidRDefault="00F26838" w:rsidP="00F26838">
            <w:pPr>
              <w:widowControl w:val="0"/>
              <w:spacing w:line="288" w:lineRule="auto"/>
              <w:jc w:val="right"/>
              <w:rPr>
                <w:rFonts w:ascii="Times New Roman" w:hAnsi="Times New Roman"/>
                <w:szCs w:val="28"/>
                <w:lang w:val="sv-SE"/>
              </w:rPr>
            </w:pPr>
            <w:r w:rsidRPr="00D60ABF">
              <w:rPr>
                <w:rFonts w:ascii="Times New Roman" w:hAnsi="Times New Roman"/>
                <w:i/>
                <w:szCs w:val="28"/>
                <w:lang w:val="sv-SE"/>
              </w:rPr>
              <w:t>5 giờ</w:t>
            </w:r>
          </w:p>
        </w:tc>
      </w:tr>
    </w:tbl>
    <w:p w14:paraId="6E59FE36" w14:textId="77777777" w:rsidR="00F26838" w:rsidRPr="00D60ABF" w:rsidRDefault="00F26838" w:rsidP="00F26838">
      <w:pPr>
        <w:widowControl w:val="0"/>
        <w:spacing w:line="288" w:lineRule="auto"/>
        <w:jc w:val="both"/>
        <w:rPr>
          <w:rFonts w:ascii="Times New Roman" w:hAnsi="Times New Roman"/>
          <w:szCs w:val="28"/>
          <w:lang w:val="sv-SE"/>
        </w:rPr>
      </w:pPr>
    </w:p>
    <w:p w14:paraId="0D7A5AC0" w14:textId="77777777" w:rsidR="00F26838" w:rsidRPr="00D60ABF" w:rsidRDefault="00F26838" w:rsidP="00F26838">
      <w:pPr>
        <w:widowControl w:val="0"/>
        <w:spacing w:line="288" w:lineRule="auto"/>
        <w:jc w:val="both"/>
        <w:rPr>
          <w:rFonts w:ascii="Times New Roman" w:hAnsi="Times New Roman"/>
          <w:szCs w:val="28"/>
          <w:lang w:val="sv-SE"/>
        </w:rPr>
      </w:pPr>
      <w:r w:rsidRPr="00D60ABF">
        <w:rPr>
          <w:rFonts w:ascii="Times New Roman" w:hAnsi="Times New Roman"/>
          <w:szCs w:val="28"/>
          <w:lang w:val="sv-SE"/>
        </w:rPr>
        <w:t>Bài 2: ĐIỀN KINH</w:t>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p>
    <w:p w14:paraId="29F8386A"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bCs/>
          <w:i/>
          <w:szCs w:val="28"/>
          <w:lang w:val="sv-SE"/>
        </w:rPr>
        <w:t>Thời gian: 8 giờ (LT: 01 giờ, TH:7 giờ)</w:t>
      </w:r>
    </w:p>
    <w:p w14:paraId="32990AFB"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1. Mục tiêu</w:t>
      </w:r>
    </w:p>
    <w:p w14:paraId="34471C2C"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Sau khi học xong bài này, người học đạt được:</w:t>
      </w:r>
    </w:p>
    <w:p w14:paraId="2710876C"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 Trình bày được tác dụng, kỹ thuật cơ bản và một số nội dung trong Luật </w:t>
      </w:r>
      <w:r w:rsidRPr="00D60ABF">
        <w:rPr>
          <w:rFonts w:ascii="Times New Roman" w:hAnsi="Times New Roman"/>
          <w:szCs w:val="28"/>
          <w:lang w:val="sv-SE"/>
        </w:rPr>
        <w:lastRenderedPageBreak/>
        <w:t>Điền kinh như: Chạy cự ly ngắn, chạy cự ly trung bình;</w:t>
      </w:r>
    </w:p>
    <w:p w14:paraId="4027FFFE"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Thực hiện đúng động tác kỹ thuật và bảo đảm các yêu cầu khác của môn điền kinh được học.</w:t>
      </w:r>
    </w:p>
    <w:p w14:paraId="5994913B"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2. Nội dung</w:t>
      </w:r>
    </w:p>
    <w:tbl>
      <w:tblPr>
        <w:tblW w:w="0" w:type="auto"/>
        <w:tblInd w:w="675" w:type="dxa"/>
        <w:tblLook w:val="04A0" w:firstRow="1" w:lastRow="0" w:firstColumn="1" w:lastColumn="0" w:noHBand="0" w:noVBand="1"/>
      </w:tblPr>
      <w:tblGrid>
        <w:gridCol w:w="7024"/>
        <w:gridCol w:w="1373"/>
      </w:tblGrid>
      <w:tr w:rsidR="00F26838" w:rsidRPr="00D60ABF" w14:paraId="049EE053" w14:textId="77777777" w:rsidTr="00F26838">
        <w:tc>
          <w:tcPr>
            <w:tcW w:w="7371" w:type="dxa"/>
          </w:tcPr>
          <w:p w14:paraId="33947C18"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2.1. Chạy cự ly ngắn</w:t>
            </w:r>
          </w:p>
        </w:tc>
        <w:tc>
          <w:tcPr>
            <w:tcW w:w="1418" w:type="dxa"/>
          </w:tcPr>
          <w:p w14:paraId="626981A1" w14:textId="77777777" w:rsidR="00F26838" w:rsidRPr="00D60ABF" w:rsidRDefault="00F26838" w:rsidP="00F26838">
            <w:pPr>
              <w:widowControl w:val="0"/>
              <w:spacing w:line="288" w:lineRule="auto"/>
              <w:jc w:val="right"/>
              <w:rPr>
                <w:rFonts w:ascii="Times New Roman" w:hAnsi="Times New Roman"/>
                <w:i/>
                <w:szCs w:val="28"/>
                <w:lang w:val="sv-SE"/>
              </w:rPr>
            </w:pPr>
          </w:p>
        </w:tc>
      </w:tr>
      <w:tr w:rsidR="00F26838" w:rsidRPr="00D60ABF" w14:paraId="7B82A892" w14:textId="77777777" w:rsidTr="00F26838">
        <w:tc>
          <w:tcPr>
            <w:tcW w:w="7371" w:type="dxa"/>
          </w:tcPr>
          <w:p w14:paraId="5E1073AB"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2.1.1. Tác dụng của chạy cự ly ngắn</w:t>
            </w:r>
            <w:r w:rsidRPr="00D60ABF">
              <w:rPr>
                <w:rFonts w:ascii="Times New Roman" w:hAnsi="Times New Roman"/>
                <w:szCs w:val="28"/>
                <w:lang w:val="sv-SE"/>
              </w:rPr>
              <w:tab/>
            </w:r>
            <w:r w:rsidRPr="00D60ABF">
              <w:rPr>
                <w:rFonts w:ascii="Times New Roman" w:hAnsi="Times New Roman"/>
                <w:szCs w:val="28"/>
                <w:lang w:val="sv-SE"/>
              </w:rPr>
              <w:tab/>
            </w:r>
          </w:p>
        </w:tc>
        <w:tc>
          <w:tcPr>
            <w:tcW w:w="1418" w:type="dxa"/>
          </w:tcPr>
          <w:p w14:paraId="383244B5"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0,5 giờ</w:t>
            </w:r>
          </w:p>
        </w:tc>
      </w:tr>
      <w:tr w:rsidR="00F26838" w:rsidRPr="00D60ABF" w14:paraId="2EAB41DB" w14:textId="77777777" w:rsidTr="00F26838">
        <w:tc>
          <w:tcPr>
            <w:tcW w:w="7371" w:type="dxa"/>
          </w:tcPr>
          <w:p w14:paraId="5E89DA8E"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2.1.2. Các động tác kỹ thuật</w:t>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p>
        </w:tc>
        <w:tc>
          <w:tcPr>
            <w:tcW w:w="1418" w:type="dxa"/>
          </w:tcPr>
          <w:p w14:paraId="69925A9E"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2 giờ</w:t>
            </w:r>
          </w:p>
        </w:tc>
      </w:tr>
      <w:tr w:rsidR="00F26838" w:rsidRPr="00D60ABF" w14:paraId="08CC091D" w14:textId="77777777" w:rsidTr="00F26838">
        <w:tc>
          <w:tcPr>
            <w:tcW w:w="7371" w:type="dxa"/>
          </w:tcPr>
          <w:p w14:paraId="7B0A3BF5"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2.1.3. Một số quy định trong Luật Điền kinh về chạy cự ly ngắn</w:t>
            </w:r>
          </w:p>
        </w:tc>
        <w:tc>
          <w:tcPr>
            <w:tcW w:w="1418" w:type="dxa"/>
          </w:tcPr>
          <w:p w14:paraId="52AB1832"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2 giờ</w:t>
            </w:r>
          </w:p>
        </w:tc>
      </w:tr>
      <w:tr w:rsidR="00F26838" w:rsidRPr="00D60ABF" w14:paraId="7C1080F6" w14:textId="77777777" w:rsidTr="00F26838">
        <w:tc>
          <w:tcPr>
            <w:tcW w:w="7371" w:type="dxa"/>
          </w:tcPr>
          <w:p w14:paraId="168653F0"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 Chạy cự ly trung bình</w:t>
            </w:r>
          </w:p>
        </w:tc>
        <w:tc>
          <w:tcPr>
            <w:tcW w:w="1418" w:type="dxa"/>
          </w:tcPr>
          <w:p w14:paraId="3A4ECCB8" w14:textId="77777777" w:rsidR="00F26838" w:rsidRPr="00D60ABF" w:rsidRDefault="00F26838" w:rsidP="00F26838">
            <w:pPr>
              <w:widowControl w:val="0"/>
              <w:spacing w:line="288" w:lineRule="auto"/>
              <w:jc w:val="right"/>
              <w:rPr>
                <w:rFonts w:ascii="Times New Roman" w:hAnsi="Times New Roman"/>
                <w:i/>
                <w:szCs w:val="28"/>
                <w:lang w:val="sv-SE"/>
              </w:rPr>
            </w:pPr>
          </w:p>
        </w:tc>
      </w:tr>
      <w:tr w:rsidR="00F26838" w:rsidRPr="00D60ABF" w14:paraId="35D43A01" w14:textId="77777777" w:rsidTr="00F26838">
        <w:tc>
          <w:tcPr>
            <w:tcW w:w="7371" w:type="dxa"/>
          </w:tcPr>
          <w:p w14:paraId="20306092"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2.2.1. Tác dụng của chạy cự ly trung bình</w:t>
            </w:r>
            <w:r w:rsidRPr="00D60ABF">
              <w:rPr>
                <w:rFonts w:ascii="Times New Roman" w:hAnsi="Times New Roman"/>
                <w:szCs w:val="28"/>
                <w:lang w:val="sv-SE"/>
              </w:rPr>
              <w:tab/>
            </w:r>
            <w:r w:rsidRPr="00D60ABF">
              <w:rPr>
                <w:rFonts w:ascii="Times New Roman" w:hAnsi="Times New Roman"/>
                <w:szCs w:val="28"/>
                <w:lang w:val="sv-SE"/>
              </w:rPr>
              <w:tab/>
            </w:r>
          </w:p>
        </w:tc>
        <w:tc>
          <w:tcPr>
            <w:tcW w:w="1418" w:type="dxa"/>
          </w:tcPr>
          <w:p w14:paraId="7AF5769C"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0,5 giờ</w:t>
            </w:r>
          </w:p>
        </w:tc>
      </w:tr>
      <w:tr w:rsidR="00F26838" w:rsidRPr="00D60ABF" w14:paraId="0D3DEC94" w14:textId="77777777" w:rsidTr="00F26838">
        <w:tc>
          <w:tcPr>
            <w:tcW w:w="7371" w:type="dxa"/>
          </w:tcPr>
          <w:p w14:paraId="29C2119B" w14:textId="77777777" w:rsidR="00F26838" w:rsidRPr="00D60ABF" w:rsidRDefault="00F26838" w:rsidP="00F26838">
            <w:pPr>
              <w:widowControl w:val="0"/>
              <w:spacing w:line="288" w:lineRule="auto"/>
              <w:jc w:val="both"/>
              <w:rPr>
                <w:rFonts w:ascii="Times New Roman" w:hAnsi="Times New Roman"/>
                <w:szCs w:val="28"/>
                <w:lang w:val="sv-SE"/>
              </w:rPr>
            </w:pPr>
            <w:r w:rsidRPr="00D60ABF">
              <w:rPr>
                <w:rFonts w:ascii="Times New Roman" w:hAnsi="Times New Roman"/>
                <w:szCs w:val="28"/>
                <w:lang w:val="sv-SE"/>
              </w:rPr>
              <w:t>2.2.2. Các động tác kỹ thuật</w:t>
            </w:r>
            <w:r w:rsidRPr="00D60ABF">
              <w:rPr>
                <w:rFonts w:ascii="Times New Roman" w:hAnsi="Times New Roman"/>
                <w:szCs w:val="28"/>
                <w:lang w:val="sv-SE"/>
              </w:rPr>
              <w:tab/>
            </w:r>
            <w:r w:rsidRPr="00D60ABF">
              <w:rPr>
                <w:rFonts w:ascii="Times New Roman" w:hAnsi="Times New Roman"/>
                <w:szCs w:val="28"/>
                <w:lang w:val="sv-SE"/>
              </w:rPr>
              <w:tab/>
            </w:r>
          </w:p>
        </w:tc>
        <w:tc>
          <w:tcPr>
            <w:tcW w:w="1418" w:type="dxa"/>
          </w:tcPr>
          <w:p w14:paraId="152A279A"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2 giờ</w:t>
            </w:r>
          </w:p>
        </w:tc>
      </w:tr>
      <w:tr w:rsidR="00F26838" w:rsidRPr="00D60ABF" w14:paraId="5B8AE7E4" w14:textId="77777777" w:rsidTr="00F26838">
        <w:tc>
          <w:tcPr>
            <w:tcW w:w="7371" w:type="dxa"/>
          </w:tcPr>
          <w:p w14:paraId="1BA9B4FF"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2.2.3. Một số quy định trong Luật Điền kinh về chạy cự ly trung bình</w:t>
            </w:r>
          </w:p>
        </w:tc>
        <w:tc>
          <w:tcPr>
            <w:tcW w:w="1418" w:type="dxa"/>
          </w:tcPr>
          <w:p w14:paraId="58915C33"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1 giờ</w:t>
            </w:r>
          </w:p>
        </w:tc>
      </w:tr>
    </w:tbl>
    <w:p w14:paraId="7AEF0E16" w14:textId="77777777" w:rsidR="00F26838" w:rsidRPr="00D60ABF" w:rsidRDefault="00F26838" w:rsidP="00F26838">
      <w:pPr>
        <w:widowControl w:val="0"/>
        <w:spacing w:line="288" w:lineRule="auto"/>
        <w:jc w:val="both"/>
        <w:rPr>
          <w:rFonts w:ascii="Times New Roman" w:hAnsi="Times New Roman"/>
          <w:b/>
          <w:bCs/>
          <w:szCs w:val="28"/>
          <w:lang w:val="sv-SE"/>
        </w:rPr>
      </w:pPr>
      <w:bookmarkStart w:id="31" w:name="chuong_2_1"/>
    </w:p>
    <w:p w14:paraId="3FFC5049"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sv-SE"/>
        </w:rPr>
        <w:t>Chương II: CHUYÊN ĐỀ THỂ DỤC THỂ THAO TỰ CHỌN</w:t>
      </w:r>
      <w:bookmarkEnd w:id="31"/>
    </w:p>
    <w:p w14:paraId="4DA0E8BF" w14:textId="77777777" w:rsidR="00F26838" w:rsidRPr="00D60ABF" w:rsidRDefault="00F26838" w:rsidP="00F26838">
      <w:pPr>
        <w:widowControl w:val="0"/>
        <w:spacing w:line="288" w:lineRule="auto"/>
        <w:jc w:val="both"/>
        <w:rPr>
          <w:rFonts w:ascii="Times New Roman" w:hAnsi="Times New Roman"/>
          <w:szCs w:val="28"/>
        </w:rPr>
      </w:pPr>
      <w:bookmarkStart w:id="32" w:name="chuong_2_1_name"/>
      <w:r w:rsidRPr="00D60ABF">
        <w:rPr>
          <w:rFonts w:ascii="Times New Roman" w:hAnsi="Times New Roman"/>
          <w:i/>
          <w:iCs/>
          <w:szCs w:val="28"/>
          <w:lang w:val="sv-SE"/>
        </w:rPr>
        <w:t>(Chọn 1 trong các chuyên đề sau)</w:t>
      </w:r>
      <w:bookmarkEnd w:id="32"/>
    </w:p>
    <w:p w14:paraId="310DB444" w14:textId="77777777" w:rsidR="00F26838" w:rsidRPr="00D60ABF" w:rsidRDefault="00F26838" w:rsidP="00F26838">
      <w:pPr>
        <w:widowControl w:val="0"/>
        <w:spacing w:line="288" w:lineRule="auto"/>
        <w:jc w:val="both"/>
        <w:rPr>
          <w:rFonts w:ascii="Times New Roman" w:hAnsi="Times New Roman"/>
          <w:bCs/>
          <w:szCs w:val="28"/>
          <w:lang w:val="sv-SE"/>
        </w:rPr>
      </w:pPr>
      <w:r w:rsidRPr="00D60ABF">
        <w:rPr>
          <w:rFonts w:ascii="Times New Roman" w:hAnsi="Times New Roman"/>
          <w:b/>
          <w:bCs/>
          <w:szCs w:val="28"/>
          <w:lang w:val="sv-SE"/>
        </w:rPr>
        <w:t>Chuyên đề 1: MÔN CẦU LÔNG</w:t>
      </w:r>
      <w:r w:rsidRPr="00D60ABF">
        <w:rPr>
          <w:rFonts w:ascii="Times New Roman" w:hAnsi="Times New Roman"/>
          <w:bCs/>
          <w:szCs w:val="28"/>
          <w:lang w:val="sv-SE"/>
        </w:rPr>
        <w:t xml:space="preserve"> </w:t>
      </w:r>
      <w:r w:rsidRPr="00D60ABF">
        <w:rPr>
          <w:rFonts w:ascii="Times New Roman" w:hAnsi="Times New Roman"/>
          <w:bCs/>
          <w:szCs w:val="28"/>
          <w:lang w:val="sv-SE"/>
        </w:rPr>
        <w:tab/>
      </w:r>
      <w:r w:rsidRPr="00D60ABF">
        <w:rPr>
          <w:rFonts w:ascii="Times New Roman" w:hAnsi="Times New Roman"/>
          <w:bCs/>
          <w:szCs w:val="28"/>
          <w:lang w:val="sv-SE"/>
        </w:rPr>
        <w:tab/>
      </w:r>
      <w:r w:rsidRPr="00D60ABF">
        <w:rPr>
          <w:rFonts w:ascii="Times New Roman" w:hAnsi="Times New Roman"/>
          <w:bCs/>
          <w:szCs w:val="28"/>
          <w:lang w:val="sv-SE"/>
        </w:rPr>
        <w:tab/>
      </w:r>
      <w:r w:rsidRPr="00D60ABF">
        <w:rPr>
          <w:rFonts w:ascii="Times New Roman" w:hAnsi="Times New Roman"/>
          <w:bCs/>
          <w:szCs w:val="28"/>
          <w:lang w:val="sv-SE"/>
        </w:rPr>
        <w:tab/>
      </w:r>
    </w:p>
    <w:p w14:paraId="75C9561D"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bCs/>
          <w:i/>
          <w:szCs w:val="28"/>
          <w:lang w:val="sv-SE"/>
        </w:rPr>
        <w:t>Thời gian: 13 giờ (LT: 01 giờ, TH:12 giờ)</w:t>
      </w:r>
    </w:p>
    <w:p w14:paraId="47F98654"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b/>
          <w:bCs/>
          <w:szCs w:val="28"/>
          <w:lang w:val="sv-SE"/>
        </w:rPr>
        <w:t>1. Mục tiêu</w:t>
      </w:r>
    </w:p>
    <w:p w14:paraId="4AA31EA7"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Sau khi học xong chuyên đề này, người học đạt được:</w:t>
      </w:r>
    </w:p>
    <w:p w14:paraId="6EDBDA36"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Trình bày được tác dụng, kỹ thuật chính và một số quy định trong Luật Cầu lông;</w:t>
      </w:r>
    </w:p>
    <w:p w14:paraId="034F38E4"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Thực hiện đúng một số động tác kỹ thuật của môn Cầu lông.</w:t>
      </w:r>
    </w:p>
    <w:p w14:paraId="11462C44"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2. Nội dung</w:t>
      </w:r>
    </w:p>
    <w:tbl>
      <w:tblPr>
        <w:tblW w:w="0" w:type="auto"/>
        <w:tblInd w:w="675" w:type="dxa"/>
        <w:tblLook w:val="04A0" w:firstRow="1" w:lastRow="0" w:firstColumn="1" w:lastColumn="0" w:noHBand="0" w:noVBand="1"/>
      </w:tblPr>
      <w:tblGrid>
        <w:gridCol w:w="6891"/>
        <w:gridCol w:w="1506"/>
      </w:tblGrid>
      <w:tr w:rsidR="00F26838" w:rsidRPr="00D60ABF" w14:paraId="3AC3B840" w14:textId="77777777" w:rsidTr="00F26838">
        <w:tc>
          <w:tcPr>
            <w:tcW w:w="7230" w:type="dxa"/>
          </w:tcPr>
          <w:p w14:paraId="4C1CF15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2.1. Tác dụng của môn Cầu lông</w:t>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p>
        </w:tc>
        <w:tc>
          <w:tcPr>
            <w:tcW w:w="1559" w:type="dxa"/>
          </w:tcPr>
          <w:p w14:paraId="0D636FC6"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1 giờ</w:t>
            </w:r>
          </w:p>
        </w:tc>
      </w:tr>
      <w:tr w:rsidR="00F26838" w:rsidRPr="00D60ABF" w14:paraId="4C596773" w14:textId="77777777" w:rsidTr="00F26838">
        <w:tc>
          <w:tcPr>
            <w:tcW w:w="7230" w:type="dxa"/>
          </w:tcPr>
          <w:p w14:paraId="0180475F"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 Các động tác kỹ thuật</w:t>
            </w:r>
          </w:p>
        </w:tc>
        <w:tc>
          <w:tcPr>
            <w:tcW w:w="1559" w:type="dxa"/>
          </w:tcPr>
          <w:p w14:paraId="313EAC01" w14:textId="77777777" w:rsidR="00F26838" w:rsidRPr="00D60ABF" w:rsidRDefault="00F26838" w:rsidP="00F26838">
            <w:pPr>
              <w:widowControl w:val="0"/>
              <w:spacing w:line="288" w:lineRule="auto"/>
              <w:jc w:val="right"/>
              <w:rPr>
                <w:rFonts w:ascii="Times New Roman" w:hAnsi="Times New Roman"/>
                <w:i/>
                <w:szCs w:val="28"/>
                <w:lang w:val="sv-SE"/>
              </w:rPr>
            </w:pPr>
          </w:p>
        </w:tc>
      </w:tr>
      <w:tr w:rsidR="00F26838" w:rsidRPr="00D60ABF" w14:paraId="19786E9B" w14:textId="77777777" w:rsidTr="00F26838">
        <w:tc>
          <w:tcPr>
            <w:tcW w:w="7230" w:type="dxa"/>
          </w:tcPr>
          <w:p w14:paraId="1CE277E4"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2.2.1. Tư thế cơ bản và cách cầm vợt</w:t>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p>
        </w:tc>
        <w:tc>
          <w:tcPr>
            <w:tcW w:w="1559" w:type="dxa"/>
          </w:tcPr>
          <w:p w14:paraId="371E1E2D"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2 giờ</w:t>
            </w:r>
          </w:p>
        </w:tc>
      </w:tr>
      <w:tr w:rsidR="00F26838" w:rsidRPr="00D60ABF" w14:paraId="0BAC085E" w14:textId="77777777" w:rsidTr="00F26838">
        <w:tc>
          <w:tcPr>
            <w:tcW w:w="7230" w:type="dxa"/>
          </w:tcPr>
          <w:p w14:paraId="3C37E402" w14:textId="77777777" w:rsidR="00F26838" w:rsidRPr="00D60ABF" w:rsidRDefault="00F26838" w:rsidP="00F26838">
            <w:pPr>
              <w:widowControl w:val="0"/>
              <w:spacing w:line="288" w:lineRule="auto"/>
              <w:jc w:val="both"/>
              <w:rPr>
                <w:rFonts w:ascii="Times New Roman" w:hAnsi="Times New Roman"/>
                <w:szCs w:val="28"/>
                <w:lang w:val="sv-SE"/>
              </w:rPr>
            </w:pPr>
            <w:r w:rsidRPr="00D60ABF">
              <w:rPr>
                <w:rFonts w:ascii="Times New Roman" w:hAnsi="Times New Roman"/>
                <w:szCs w:val="28"/>
                <w:lang w:val="sv-SE"/>
              </w:rPr>
              <w:t>2.2.2. Các bước di chuyển (phải trái, trước, sau, chếch), bước đơn, kép, đệm</w:t>
            </w:r>
          </w:p>
        </w:tc>
        <w:tc>
          <w:tcPr>
            <w:tcW w:w="1559" w:type="dxa"/>
          </w:tcPr>
          <w:p w14:paraId="4733074E"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2 giờ</w:t>
            </w:r>
          </w:p>
        </w:tc>
      </w:tr>
      <w:tr w:rsidR="00F26838" w:rsidRPr="00D60ABF" w14:paraId="5D323ACE" w14:textId="77777777" w:rsidTr="00F26838">
        <w:tc>
          <w:tcPr>
            <w:tcW w:w="7230" w:type="dxa"/>
          </w:tcPr>
          <w:p w14:paraId="61C9A722"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2.2.3. Kỹ thuật đánh cầu phải, trái cao tay</w:t>
            </w:r>
            <w:r w:rsidRPr="00D60ABF">
              <w:rPr>
                <w:rFonts w:ascii="Times New Roman" w:hAnsi="Times New Roman"/>
                <w:szCs w:val="28"/>
                <w:lang w:val="sv-SE"/>
              </w:rPr>
              <w:tab/>
            </w:r>
            <w:r w:rsidRPr="00D60ABF">
              <w:rPr>
                <w:rFonts w:ascii="Times New Roman" w:hAnsi="Times New Roman"/>
                <w:szCs w:val="28"/>
                <w:lang w:val="sv-SE"/>
              </w:rPr>
              <w:tab/>
            </w:r>
          </w:p>
        </w:tc>
        <w:tc>
          <w:tcPr>
            <w:tcW w:w="1559" w:type="dxa"/>
          </w:tcPr>
          <w:p w14:paraId="101DAAE8"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2 giờ</w:t>
            </w:r>
          </w:p>
        </w:tc>
      </w:tr>
      <w:tr w:rsidR="00F26838" w:rsidRPr="00D60ABF" w14:paraId="465A4F4E" w14:textId="77777777" w:rsidTr="00F26838">
        <w:tc>
          <w:tcPr>
            <w:tcW w:w="7230" w:type="dxa"/>
          </w:tcPr>
          <w:p w14:paraId="6B06D756"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2.2.4. Kỹ thuật đánh cầu phải, trái thấp tay</w:t>
            </w:r>
            <w:r w:rsidRPr="00D60ABF">
              <w:rPr>
                <w:rFonts w:ascii="Times New Roman" w:hAnsi="Times New Roman"/>
                <w:szCs w:val="28"/>
                <w:lang w:val="sv-SE"/>
              </w:rPr>
              <w:tab/>
            </w:r>
            <w:r w:rsidRPr="00D60ABF">
              <w:rPr>
                <w:rFonts w:ascii="Times New Roman" w:hAnsi="Times New Roman"/>
                <w:szCs w:val="28"/>
                <w:lang w:val="sv-SE"/>
              </w:rPr>
              <w:tab/>
            </w:r>
          </w:p>
        </w:tc>
        <w:tc>
          <w:tcPr>
            <w:tcW w:w="1559" w:type="dxa"/>
          </w:tcPr>
          <w:p w14:paraId="007FEAAB"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2 giờ</w:t>
            </w:r>
          </w:p>
        </w:tc>
      </w:tr>
      <w:tr w:rsidR="00F26838" w:rsidRPr="00D60ABF" w14:paraId="6E98EAC4" w14:textId="77777777" w:rsidTr="00F26838">
        <w:tc>
          <w:tcPr>
            <w:tcW w:w="7230" w:type="dxa"/>
          </w:tcPr>
          <w:p w14:paraId="11A12B1F"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2.2.5. Kỹ thuật đánh cầu sát lưới và bỏ nhỏ</w:t>
            </w:r>
            <w:r w:rsidRPr="00D60ABF">
              <w:rPr>
                <w:rFonts w:ascii="Times New Roman" w:hAnsi="Times New Roman"/>
                <w:szCs w:val="28"/>
                <w:lang w:val="sv-SE"/>
              </w:rPr>
              <w:tab/>
            </w:r>
            <w:r w:rsidRPr="00D60ABF">
              <w:rPr>
                <w:rFonts w:ascii="Times New Roman" w:hAnsi="Times New Roman"/>
                <w:szCs w:val="28"/>
                <w:lang w:val="sv-SE"/>
              </w:rPr>
              <w:tab/>
            </w:r>
          </w:p>
        </w:tc>
        <w:tc>
          <w:tcPr>
            <w:tcW w:w="1559" w:type="dxa"/>
          </w:tcPr>
          <w:p w14:paraId="6F0003A6"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2 giờ</w:t>
            </w:r>
          </w:p>
        </w:tc>
      </w:tr>
      <w:tr w:rsidR="00F26838" w:rsidRPr="00D60ABF" w14:paraId="5649A881" w14:textId="77777777" w:rsidTr="00F26838">
        <w:tc>
          <w:tcPr>
            <w:tcW w:w="7230" w:type="dxa"/>
          </w:tcPr>
          <w:p w14:paraId="7B735DF5"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2.2.6. Kỹ thuật phát cầu (thấp gần, cao sâu)</w:t>
            </w:r>
            <w:r w:rsidRPr="00D60ABF">
              <w:rPr>
                <w:rFonts w:ascii="Times New Roman" w:hAnsi="Times New Roman"/>
                <w:szCs w:val="28"/>
                <w:lang w:val="sv-SE"/>
              </w:rPr>
              <w:tab/>
            </w:r>
            <w:r w:rsidRPr="00D60ABF">
              <w:rPr>
                <w:rFonts w:ascii="Times New Roman" w:hAnsi="Times New Roman"/>
                <w:szCs w:val="28"/>
                <w:lang w:val="sv-SE"/>
              </w:rPr>
              <w:tab/>
            </w:r>
          </w:p>
        </w:tc>
        <w:tc>
          <w:tcPr>
            <w:tcW w:w="1559" w:type="dxa"/>
          </w:tcPr>
          <w:p w14:paraId="13E86A7B"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2 giờ</w:t>
            </w:r>
          </w:p>
        </w:tc>
      </w:tr>
      <w:tr w:rsidR="00F26838" w:rsidRPr="00D60ABF" w14:paraId="06F2A42A" w14:textId="77777777" w:rsidTr="00F26838">
        <w:tc>
          <w:tcPr>
            <w:tcW w:w="7230" w:type="dxa"/>
          </w:tcPr>
          <w:p w14:paraId="62D24310" w14:textId="77777777" w:rsidR="00F26838" w:rsidRPr="00D60ABF" w:rsidRDefault="00F26838" w:rsidP="00F26838">
            <w:pPr>
              <w:widowControl w:val="0"/>
              <w:spacing w:line="288" w:lineRule="auto"/>
              <w:jc w:val="both"/>
              <w:rPr>
                <w:rFonts w:ascii="Times New Roman" w:hAnsi="Times New Roman"/>
                <w:szCs w:val="28"/>
                <w:lang w:val="sv-SE"/>
              </w:rPr>
            </w:pPr>
            <w:r w:rsidRPr="00D60ABF">
              <w:rPr>
                <w:rFonts w:ascii="Times New Roman" w:hAnsi="Times New Roman"/>
                <w:szCs w:val="28"/>
                <w:lang w:val="sv-SE"/>
              </w:rPr>
              <w:t>2.3. Một số quy định của Luật Cầu lông</w:t>
            </w:r>
          </w:p>
        </w:tc>
        <w:tc>
          <w:tcPr>
            <w:tcW w:w="1559" w:type="dxa"/>
          </w:tcPr>
          <w:p w14:paraId="3763B3B9" w14:textId="77777777" w:rsidR="00F26838" w:rsidRPr="00D60ABF" w:rsidRDefault="00F26838" w:rsidP="00F26838">
            <w:pPr>
              <w:widowControl w:val="0"/>
              <w:spacing w:line="288" w:lineRule="auto"/>
              <w:jc w:val="right"/>
              <w:rPr>
                <w:rFonts w:ascii="Times New Roman" w:hAnsi="Times New Roman"/>
                <w:i/>
                <w:szCs w:val="28"/>
                <w:lang w:val="sv-SE"/>
              </w:rPr>
            </w:pPr>
          </w:p>
        </w:tc>
      </w:tr>
    </w:tbl>
    <w:p w14:paraId="25909E93" w14:textId="77777777" w:rsidR="00F26838" w:rsidRPr="00D60ABF" w:rsidRDefault="00F26838" w:rsidP="00F26838">
      <w:pPr>
        <w:widowControl w:val="0"/>
        <w:spacing w:line="288" w:lineRule="auto"/>
        <w:jc w:val="both"/>
        <w:rPr>
          <w:rFonts w:ascii="Times New Roman" w:hAnsi="Times New Roman"/>
          <w:b/>
          <w:bCs/>
          <w:szCs w:val="28"/>
          <w:lang w:val="sv-SE"/>
        </w:rPr>
      </w:pPr>
    </w:p>
    <w:p w14:paraId="38203389" w14:textId="77777777" w:rsidR="00F26838" w:rsidRPr="00D60ABF" w:rsidRDefault="00F26838" w:rsidP="00F26838">
      <w:pPr>
        <w:widowControl w:val="0"/>
        <w:spacing w:line="288" w:lineRule="auto"/>
        <w:jc w:val="both"/>
        <w:rPr>
          <w:rFonts w:ascii="Times New Roman" w:hAnsi="Times New Roman"/>
          <w:bCs/>
          <w:szCs w:val="28"/>
          <w:lang w:val="sv-SE"/>
        </w:rPr>
      </w:pPr>
      <w:r w:rsidRPr="00D60ABF">
        <w:rPr>
          <w:rFonts w:ascii="Times New Roman" w:hAnsi="Times New Roman"/>
          <w:b/>
          <w:bCs/>
          <w:szCs w:val="28"/>
          <w:lang w:val="sv-SE"/>
        </w:rPr>
        <w:t>Chuyên đề 2: MÔN BÓNG CHUYỀN</w:t>
      </w:r>
      <w:r w:rsidRPr="00D60ABF">
        <w:rPr>
          <w:rFonts w:ascii="Times New Roman" w:hAnsi="Times New Roman"/>
          <w:bCs/>
          <w:szCs w:val="28"/>
          <w:lang w:val="sv-SE"/>
        </w:rPr>
        <w:t xml:space="preserve"> </w:t>
      </w:r>
      <w:r w:rsidRPr="00D60ABF">
        <w:rPr>
          <w:rFonts w:ascii="Times New Roman" w:hAnsi="Times New Roman"/>
          <w:bCs/>
          <w:szCs w:val="28"/>
          <w:lang w:val="sv-SE"/>
        </w:rPr>
        <w:tab/>
      </w:r>
      <w:r w:rsidRPr="00D60ABF">
        <w:rPr>
          <w:rFonts w:ascii="Times New Roman" w:hAnsi="Times New Roman"/>
          <w:bCs/>
          <w:szCs w:val="28"/>
          <w:lang w:val="sv-SE"/>
        </w:rPr>
        <w:tab/>
      </w:r>
      <w:r w:rsidRPr="00D60ABF">
        <w:rPr>
          <w:rFonts w:ascii="Times New Roman" w:hAnsi="Times New Roman"/>
          <w:bCs/>
          <w:szCs w:val="28"/>
          <w:lang w:val="sv-SE"/>
        </w:rPr>
        <w:tab/>
      </w:r>
    </w:p>
    <w:p w14:paraId="4665E935"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bCs/>
          <w:i/>
          <w:szCs w:val="28"/>
          <w:lang w:val="sv-SE"/>
        </w:rPr>
        <w:lastRenderedPageBreak/>
        <w:t>Thời gian: 13 giờ (LT: 01 giờ, TH:12 giờ)</w:t>
      </w:r>
    </w:p>
    <w:p w14:paraId="4EB0794F"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1. Mục tiêu</w:t>
      </w:r>
    </w:p>
    <w:p w14:paraId="632AAA7B"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Sau khi học xong chuyên đề này, người học đạt được:</w:t>
      </w:r>
    </w:p>
    <w:p w14:paraId="76DB2844"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Trình bày được tác dụng, kỹ thuật chính và một số quy định trong Luật Bóng chuyền;</w:t>
      </w:r>
    </w:p>
    <w:p w14:paraId="50A4B502"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Thực hiện đúng một số động tác kỹ thuật của môn Bóng chuyền.</w:t>
      </w:r>
    </w:p>
    <w:p w14:paraId="59C0F4C0"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2. Nội dung</w:t>
      </w:r>
    </w:p>
    <w:tbl>
      <w:tblPr>
        <w:tblW w:w="0" w:type="auto"/>
        <w:tblInd w:w="675" w:type="dxa"/>
        <w:tblLook w:val="04A0" w:firstRow="1" w:lastRow="0" w:firstColumn="1" w:lastColumn="0" w:noHBand="0" w:noVBand="1"/>
      </w:tblPr>
      <w:tblGrid>
        <w:gridCol w:w="7159"/>
        <w:gridCol w:w="1238"/>
      </w:tblGrid>
      <w:tr w:rsidR="00F26838" w:rsidRPr="00D60ABF" w14:paraId="38D52D1F" w14:textId="77777777" w:rsidTr="00F26838">
        <w:tc>
          <w:tcPr>
            <w:tcW w:w="7513" w:type="dxa"/>
          </w:tcPr>
          <w:p w14:paraId="5A7A6096"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2.1. Tác dụng của môn Bóng chuyền</w:t>
            </w:r>
            <w:r w:rsidRPr="00D60ABF">
              <w:rPr>
                <w:rFonts w:ascii="Times New Roman" w:hAnsi="Times New Roman"/>
                <w:szCs w:val="28"/>
                <w:lang w:val="sv-SE"/>
              </w:rPr>
              <w:tab/>
            </w:r>
            <w:r w:rsidRPr="00D60ABF">
              <w:rPr>
                <w:rFonts w:ascii="Times New Roman" w:hAnsi="Times New Roman"/>
                <w:szCs w:val="28"/>
                <w:lang w:val="sv-SE"/>
              </w:rPr>
              <w:tab/>
            </w:r>
          </w:p>
        </w:tc>
        <w:tc>
          <w:tcPr>
            <w:tcW w:w="1276" w:type="dxa"/>
          </w:tcPr>
          <w:p w14:paraId="23D8377B"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1 giờ</w:t>
            </w:r>
          </w:p>
        </w:tc>
      </w:tr>
      <w:tr w:rsidR="00F26838" w:rsidRPr="00D60ABF" w14:paraId="24689098" w14:textId="77777777" w:rsidTr="00F26838">
        <w:tc>
          <w:tcPr>
            <w:tcW w:w="7513" w:type="dxa"/>
          </w:tcPr>
          <w:p w14:paraId="6530C405"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 Các động tác kỹ thuật</w:t>
            </w:r>
          </w:p>
        </w:tc>
        <w:tc>
          <w:tcPr>
            <w:tcW w:w="1276" w:type="dxa"/>
          </w:tcPr>
          <w:p w14:paraId="1ADCD1C7" w14:textId="77777777" w:rsidR="00F26838" w:rsidRPr="00D60ABF" w:rsidRDefault="00F26838" w:rsidP="00F26838">
            <w:pPr>
              <w:widowControl w:val="0"/>
              <w:spacing w:line="288" w:lineRule="auto"/>
              <w:jc w:val="right"/>
              <w:rPr>
                <w:rFonts w:ascii="Times New Roman" w:hAnsi="Times New Roman"/>
                <w:i/>
                <w:szCs w:val="28"/>
                <w:lang w:val="sv-SE"/>
              </w:rPr>
            </w:pPr>
          </w:p>
        </w:tc>
      </w:tr>
      <w:tr w:rsidR="00F26838" w:rsidRPr="00D60ABF" w14:paraId="1AE51227" w14:textId="77777777" w:rsidTr="00F26838">
        <w:tc>
          <w:tcPr>
            <w:tcW w:w="7513" w:type="dxa"/>
          </w:tcPr>
          <w:p w14:paraId="5A7FCDC4"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2.2.1. Tư thế cơ bản, các bước di chuyển</w:t>
            </w:r>
            <w:r w:rsidRPr="00D60ABF">
              <w:rPr>
                <w:rFonts w:ascii="Times New Roman" w:hAnsi="Times New Roman"/>
                <w:szCs w:val="28"/>
                <w:lang w:val="sv-SE"/>
              </w:rPr>
              <w:tab/>
            </w:r>
          </w:p>
        </w:tc>
        <w:tc>
          <w:tcPr>
            <w:tcW w:w="1276" w:type="dxa"/>
          </w:tcPr>
          <w:p w14:paraId="7405BB08"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1 giờ</w:t>
            </w:r>
          </w:p>
        </w:tc>
      </w:tr>
      <w:tr w:rsidR="00F26838" w:rsidRPr="00D60ABF" w14:paraId="6A6EDEBD" w14:textId="77777777" w:rsidTr="00F26838">
        <w:tc>
          <w:tcPr>
            <w:tcW w:w="7513" w:type="dxa"/>
          </w:tcPr>
          <w:p w14:paraId="60F6198A"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2.2.2. Kỹ thuật chuyền bóng cao tay cơ bản (chuyền bước 2)</w:t>
            </w:r>
            <w:r w:rsidRPr="00D60ABF">
              <w:rPr>
                <w:rFonts w:ascii="Times New Roman" w:hAnsi="Times New Roman"/>
                <w:szCs w:val="28"/>
                <w:lang w:val="sv-SE"/>
              </w:rPr>
              <w:tab/>
            </w:r>
          </w:p>
        </w:tc>
        <w:tc>
          <w:tcPr>
            <w:tcW w:w="1276" w:type="dxa"/>
          </w:tcPr>
          <w:p w14:paraId="5C3EA5E3"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3 giờ</w:t>
            </w:r>
          </w:p>
        </w:tc>
      </w:tr>
      <w:tr w:rsidR="00F26838" w:rsidRPr="00D60ABF" w14:paraId="28FEC1E5" w14:textId="77777777" w:rsidTr="00F26838">
        <w:tc>
          <w:tcPr>
            <w:tcW w:w="7513" w:type="dxa"/>
          </w:tcPr>
          <w:p w14:paraId="3A63DA5E"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2.2.3. Kỹ thuật chuyền bóng thấp tay cơ bản (chuyền bước 1)</w:t>
            </w:r>
            <w:r w:rsidRPr="00D60ABF">
              <w:rPr>
                <w:rFonts w:ascii="Times New Roman" w:hAnsi="Times New Roman"/>
                <w:szCs w:val="28"/>
                <w:lang w:val="sv-SE"/>
              </w:rPr>
              <w:tab/>
            </w:r>
          </w:p>
        </w:tc>
        <w:tc>
          <w:tcPr>
            <w:tcW w:w="1276" w:type="dxa"/>
          </w:tcPr>
          <w:p w14:paraId="23BD1C98"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2 giờ</w:t>
            </w:r>
          </w:p>
        </w:tc>
      </w:tr>
      <w:tr w:rsidR="00F26838" w:rsidRPr="00D60ABF" w14:paraId="7F4D46AD" w14:textId="77777777" w:rsidTr="00F26838">
        <w:tc>
          <w:tcPr>
            <w:tcW w:w="7513" w:type="dxa"/>
          </w:tcPr>
          <w:p w14:paraId="50613D64"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2.2.4. Kỹ thuật phát bóng thấp tay trước mặt</w:t>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p>
        </w:tc>
        <w:tc>
          <w:tcPr>
            <w:tcW w:w="1276" w:type="dxa"/>
          </w:tcPr>
          <w:p w14:paraId="3D7CFEF1"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3 giờ</w:t>
            </w:r>
          </w:p>
        </w:tc>
      </w:tr>
      <w:tr w:rsidR="00F26838" w:rsidRPr="00D60ABF" w14:paraId="0D0E2771" w14:textId="77777777" w:rsidTr="00F26838">
        <w:tc>
          <w:tcPr>
            <w:tcW w:w="7513" w:type="dxa"/>
          </w:tcPr>
          <w:p w14:paraId="529D66F6"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sv-SE"/>
              </w:rPr>
              <w:t>2.2.5. Kỹ thuật phát bóng cao tay trước mặt</w:t>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r w:rsidRPr="00D60ABF">
              <w:rPr>
                <w:rFonts w:ascii="Times New Roman" w:hAnsi="Times New Roman"/>
                <w:szCs w:val="28"/>
                <w:lang w:val="sv-SE"/>
              </w:rPr>
              <w:tab/>
            </w:r>
          </w:p>
        </w:tc>
        <w:tc>
          <w:tcPr>
            <w:tcW w:w="1276" w:type="dxa"/>
          </w:tcPr>
          <w:p w14:paraId="7B83DEFA" w14:textId="77777777" w:rsidR="00F26838" w:rsidRPr="00D60ABF" w:rsidRDefault="00F26838" w:rsidP="00F26838">
            <w:pPr>
              <w:widowControl w:val="0"/>
              <w:spacing w:line="288" w:lineRule="auto"/>
              <w:jc w:val="right"/>
              <w:rPr>
                <w:rFonts w:ascii="Times New Roman" w:hAnsi="Times New Roman"/>
                <w:i/>
                <w:szCs w:val="28"/>
                <w:lang w:val="sv-SE"/>
              </w:rPr>
            </w:pPr>
            <w:r w:rsidRPr="00D60ABF">
              <w:rPr>
                <w:rFonts w:ascii="Times New Roman" w:hAnsi="Times New Roman"/>
                <w:i/>
                <w:szCs w:val="28"/>
                <w:lang w:val="sv-SE"/>
              </w:rPr>
              <w:t>3 giờ</w:t>
            </w:r>
          </w:p>
        </w:tc>
      </w:tr>
      <w:tr w:rsidR="00F26838" w:rsidRPr="00D60ABF" w14:paraId="790EDCD4" w14:textId="77777777" w:rsidTr="00F26838">
        <w:tc>
          <w:tcPr>
            <w:tcW w:w="7513" w:type="dxa"/>
          </w:tcPr>
          <w:p w14:paraId="730BCF06" w14:textId="77777777" w:rsidR="00F26838" w:rsidRPr="00D60ABF" w:rsidRDefault="00F26838" w:rsidP="00F26838">
            <w:pPr>
              <w:widowControl w:val="0"/>
              <w:spacing w:line="288" w:lineRule="auto"/>
              <w:jc w:val="both"/>
              <w:rPr>
                <w:rFonts w:ascii="Times New Roman" w:hAnsi="Times New Roman"/>
                <w:szCs w:val="28"/>
                <w:lang w:val="sv-SE"/>
              </w:rPr>
            </w:pPr>
            <w:r w:rsidRPr="00D60ABF">
              <w:rPr>
                <w:rFonts w:ascii="Times New Roman" w:hAnsi="Times New Roman"/>
                <w:szCs w:val="28"/>
                <w:lang w:val="sv-SE"/>
              </w:rPr>
              <w:t>2.3. Một số quy định của Luật Bóng chuyền</w:t>
            </w:r>
          </w:p>
        </w:tc>
        <w:tc>
          <w:tcPr>
            <w:tcW w:w="1276" w:type="dxa"/>
          </w:tcPr>
          <w:p w14:paraId="27120321" w14:textId="77777777" w:rsidR="00F26838" w:rsidRPr="00D60ABF" w:rsidRDefault="00F26838" w:rsidP="00F26838">
            <w:pPr>
              <w:widowControl w:val="0"/>
              <w:spacing w:line="288" w:lineRule="auto"/>
              <w:jc w:val="right"/>
              <w:rPr>
                <w:rFonts w:ascii="Times New Roman" w:hAnsi="Times New Roman"/>
                <w:i/>
                <w:szCs w:val="28"/>
                <w:lang w:val="sv-SE"/>
              </w:rPr>
            </w:pPr>
          </w:p>
        </w:tc>
      </w:tr>
    </w:tbl>
    <w:p w14:paraId="4A3ABB09" w14:textId="77777777" w:rsidR="00F26838" w:rsidRPr="00D60ABF" w:rsidRDefault="00F26838" w:rsidP="00F26838">
      <w:pPr>
        <w:widowControl w:val="0"/>
        <w:spacing w:line="288" w:lineRule="auto"/>
        <w:jc w:val="both"/>
        <w:rPr>
          <w:rFonts w:ascii="Times New Roman" w:hAnsi="Times New Roman"/>
          <w:b/>
          <w:bCs/>
          <w:szCs w:val="28"/>
          <w:lang w:val="sv-SE"/>
        </w:rPr>
      </w:pPr>
      <w:r w:rsidRPr="00D60ABF">
        <w:rPr>
          <w:rFonts w:ascii="Times New Roman" w:hAnsi="Times New Roman"/>
          <w:b/>
          <w:bCs/>
          <w:szCs w:val="28"/>
          <w:lang w:val="sv-SE"/>
        </w:rPr>
        <w:t xml:space="preserve">IV. Điều </w:t>
      </w:r>
      <w:r w:rsidRPr="00D60ABF">
        <w:rPr>
          <w:rFonts w:ascii="Times New Roman" w:hAnsi="Times New Roman"/>
          <w:b/>
          <w:szCs w:val="28"/>
          <w:lang w:val="sv-SE"/>
        </w:rPr>
        <w:t>k</w:t>
      </w:r>
      <w:r w:rsidRPr="00D60ABF">
        <w:rPr>
          <w:rFonts w:ascii="Times New Roman" w:hAnsi="Times New Roman"/>
          <w:b/>
          <w:bCs/>
          <w:szCs w:val="28"/>
          <w:lang w:val="sv-SE"/>
        </w:rPr>
        <w:t xml:space="preserve">iện thực hiện môn học </w:t>
      </w:r>
    </w:p>
    <w:p w14:paraId="4A261239" w14:textId="77777777" w:rsidR="00F26838" w:rsidRPr="00D60ABF" w:rsidRDefault="00F26838" w:rsidP="00F26838">
      <w:pPr>
        <w:widowControl w:val="0"/>
        <w:spacing w:line="288" w:lineRule="auto"/>
        <w:ind w:firstLine="709"/>
        <w:jc w:val="both"/>
        <w:rPr>
          <w:rFonts w:ascii="Times New Roman" w:hAnsi="Times New Roman"/>
          <w:szCs w:val="28"/>
          <w:lang w:val="sv-SE"/>
        </w:rPr>
      </w:pPr>
      <w:r w:rsidRPr="00D60ABF">
        <w:rPr>
          <w:rFonts w:ascii="Times New Roman" w:hAnsi="Times New Roman"/>
          <w:bCs/>
          <w:szCs w:val="28"/>
          <w:lang w:val="sv-SE"/>
        </w:rPr>
        <w:t>1. Phòng học chuyên môn hóa:</w:t>
      </w:r>
      <w:r w:rsidRPr="00D60ABF">
        <w:rPr>
          <w:rFonts w:ascii="Times New Roman" w:hAnsi="Times New Roman"/>
          <w:szCs w:val="28"/>
          <w:lang w:val="sv-SE"/>
        </w:rPr>
        <w:t xml:space="preserve"> Nhà tập luyện/ thi đấu đa năng; </w:t>
      </w:r>
    </w:p>
    <w:p w14:paraId="3195F943" w14:textId="77777777" w:rsidR="00F26838" w:rsidRPr="00D60ABF" w:rsidRDefault="00F26838" w:rsidP="00F26838">
      <w:pPr>
        <w:widowControl w:val="0"/>
        <w:spacing w:line="288" w:lineRule="auto"/>
        <w:ind w:firstLine="709"/>
        <w:jc w:val="both"/>
        <w:rPr>
          <w:rFonts w:ascii="Times New Roman" w:hAnsi="Times New Roman"/>
          <w:bCs/>
          <w:szCs w:val="28"/>
        </w:rPr>
      </w:pPr>
      <w:r w:rsidRPr="00D60ABF">
        <w:rPr>
          <w:rFonts w:ascii="Times New Roman" w:hAnsi="Times New Roman"/>
          <w:bCs/>
          <w:szCs w:val="28"/>
          <w:lang w:val="sv-SE"/>
        </w:rPr>
        <w:t>2. Trang thiết bị</w:t>
      </w:r>
    </w:p>
    <w:p w14:paraId="61885009"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2.1. Đối với giáo dục thể chất chung</w:t>
      </w:r>
    </w:p>
    <w:p w14:paraId="45735B29"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Thể dục cơ bản: Sân tập, còi, tranh động tác, thảm tập; dụng cụ tập như gậy, bóng, hoa; nhạc tập và các thiết bị khác.</w:t>
      </w:r>
    </w:p>
    <w:p w14:paraId="757D1154"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Điền kinh:</w:t>
      </w:r>
    </w:p>
    <w:p w14:paraId="5A0EB0C3"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Chạy cự ly ngắn và trung bình: Sân chạy, dụng cụ phát lệnh, bàn đạp xuất phát và các thiết bị khác;</w:t>
      </w:r>
    </w:p>
    <w:p w14:paraId="009FFC64"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2.2. Đối với </w:t>
      </w:r>
      <w:r w:rsidRPr="00D60ABF">
        <w:rPr>
          <w:rFonts w:ascii="Times New Roman" w:hAnsi="Times New Roman"/>
          <w:szCs w:val="28"/>
          <w:lang w:val="vi-VN"/>
        </w:rPr>
        <w:t xml:space="preserve">chuyên </w:t>
      </w:r>
      <w:proofErr w:type="spellStart"/>
      <w:r w:rsidRPr="00D60ABF">
        <w:rPr>
          <w:rFonts w:ascii="Times New Roman" w:hAnsi="Times New Roman"/>
          <w:szCs w:val="28"/>
          <w:lang w:val="vi-VN"/>
        </w:rPr>
        <w:t>đề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thể</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thể</w:t>
      </w:r>
      <w:proofErr w:type="spellEnd"/>
      <w:r w:rsidRPr="00D60ABF">
        <w:rPr>
          <w:rFonts w:ascii="Times New Roman" w:hAnsi="Times New Roman"/>
          <w:szCs w:val="28"/>
          <w:lang w:val="vi-VN"/>
        </w:rPr>
        <w:t xml:space="preserve"> thao </w:t>
      </w:r>
      <w:proofErr w:type="spellStart"/>
      <w:r w:rsidRPr="00D60ABF">
        <w:rPr>
          <w:rFonts w:ascii="Times New Roman" w:hAnsi="Times New Roman"/>
          <w:szCs w:val="28"/>
          <w:lang w:val="vi-VN"/>
        </w:rPr>
        <w:t>tự</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chọn</w:t>
      </w:r>
      <w:proofErr w:type="spellEnd"/>
      <w:r w:rsidRPr="00D60ABF">
        <w:rPr>
          <w:rFonts w:ascii="Times New Roman" w:hAnsi="Times New Roman"/>
          <w:szCs w:val="28"/>
          <w:lang w:val="sv-SE"/>
        </w:rPr>
        <w:t>:</w:t>
      </w:r>
    </w:p>
    <w:p w14:paraId="14A229C0"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Môn cầu lông: Sân cầu lông, bộ trụ; lưới, vợt, quả cầu lông, bảng lật tỷ số và các và các thiết bị khác;</w:t>
      </w:r>
    </w:p>
    <w:p w14:paraId="2C285EAE"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Môn bóng chuyền: Sân bóng chuyền; trụ, lưới, bóng chuyền; bảng lật tỷ số, sa bàn chiến thuật và các thiết bị khác;</w:t>
      </w:r>
    </w:p>
    <w:p w14:paraId="23C4F378" w14:textId="77777777" w:rsidR="00F26838" w:rsidRPr="00D60ABF" w:rsidRDefault="00F26838" w:rsidP="00F26838">
      <w:pPr>
        <w:widowControl w:val="0"/>
        <w:spacing w:line="288" w:lineRule="auto"/>
        <w:ind w:firstLine="709"/>
        <w:jc w:val="both"/>
        <w:rPr>
          <w:rFonts w:ascii="Times New Roman" w:hAnsi="Times New Roman"/>
          <w:bCs/>
          <w:szCs w:val="28"/>
          <w:lang w:val="sv-SE"/>
        </w:rPr>
      </w:pPr>
      <w:r w:rsidRPr="00D60ABF">
        <w:rPr>
          <w:rFonts w:ascii="Times New Roman" w:hAnsi="Times New Roman"/>
          <w:bCs/>
          <w:szCs w:val="28"/>
          <w:lang w:val="sv-SE"/>
        </w:rPr>
        <w:t>3. Học liệu, dụng cụ, nguyên vật liệu</w:t>
      </w:r>
    </w:p>
    <w:p w14:paraId="55BD11E8"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video/clip, tranh ảnh, máy chiếu, loa, đài, còi, cờ lệnh, đồng hồ bấm giờ; bàn, ghế; quần áo tập luyện, dụng cụ y tế.</w:t>
      </w:r>
    </w:p>
    <w:p w14:paraId="5164C22A" w14:textId="77777777" w:rsidR="00F26838" w:rsidRPr="00D60ABF" w:rsidRDefault="00F26838" w:rsidP="00F26838">
      <w:pPr>
        <w:widowControl w:val="0"/>
        <w:spacing w:line="288" w:lineRule="auto"/>
        <w:ind w:firstLine="709"/>
        <w:jc w:val="both"/>
        <w:rPr>
          <w:rFonts w:ascii="Times New Roman" w:hAnsi="Times New Roman"/>
          <w:bCs/>
          <w:szCs w:val="28"/>
        </w:rPr>
      </w:pPr>
      <w:r w:rsidRPr="00D60ABF">
        <w:rPr>
          <w:rFonts w:ascii="Times New Roman" w:hAnsi="Times New Roman"/>
          <w:bCs/>
          <w:szCs w:val="28"/>
          <w:lang w:val="sv-SE"/>
        </w:rPr>
        <w:t>4. Các điều kiện khác</w:t>
      </w:r>
    </w:p>
    <w:p w14:paraId="2179B55A"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lastRenderedPageBreak/>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14:paraId="552F0D58" w14:textId="77777777" w:rsidR="00F26838" w:rsidRPr="00D60ABF" w:rsidRDefault="00F26838" w:rsidP="00F26838">
      <w:pPr>
        <w:widowControl w:val="0"/>
        <w:spacing w:line="288" w:lineRule="auto"/>
        <w:jc w:val="both"/>
        <w:rPr>
          <w:rFonts w:ascii="Times New Roman" w:hAnsi="Times New Roman"/>
          <w:b/>
          <w:bCs/>
          <w:szCs w:val="28"/>
          <w:lang w:val="sv-SE"/>
        </w:rPr>
      </w:pPr>
      <w:r w:rsidRPr="00D60ABF">
        <w:rPr>
          <w:rFonts w:ascii="Times New Roman" w:hAnsi="Times New Roman"/>
          <w:b/>
          <w:bCs/>
          <w:szCs w:val="28"/>
          <w:lang w:val="sv-SE"/>
        </w:rPr>
        <w:t xml:space="preserve">V. Nội dung và phương pháp đánh giá </w:t>
      </w:r>
    </w:p>
    <w:p w14:paraId="091FC609" w14:textId="77777777" w:rsidR="00F26838" w:rsidRPr="00D60ABF" w:rsidRDefault="00F26838" w:rsidP="00F26838">
      <w:pPr>
        <w:widowControl w:val="0"/>
        <w:spacing w:line="288" w:lineRule="auto"/>
        <w:ind w:firstLine="709"/>
        <w:rPr>
          <w:rFonts w:ascii="Times New Roman" w:hAnsi="Times New Roman"/>
          <w:b/>
          <w:bCs/>
          <w:szCs w:val="28"/>
          <w:lang w:val="sv-SE"/>
        </w:rPr>
      </w:pPr>
      <w:r w:rsidRPr="00D60ABF">
        <w:rPr>
          <w:rFonts w:ascii="Times New Roman" w:hAnsi="Times New Roman"/>
          <w:b/>
          <w:bCs/>
          <w:szCs w:val="28"/>
          <w:lang w:val="sv-SE"/>
        </w:rPr>
        <w:t xml:space="preserve">     </w:t>
      </w:r>
      <w:r w:rsidRPr="00D60ABF">
        <w:rPr>
          <w:rFonts w:ascii="Times New Roman" w:hAnsi="Times New Roman"/>
          <w:szCs w:val="28"/>
          <w:lang w:val="sv-SE"/>
        </w:rPr>
        <w:t>1. Nội dung:</w:t>
      </w:r>
      <w:r w:rsidRPr="00D60ABF">
        <w:rPr>
          <w:rFonts w:ascii="Times New Roman" w:hAnsi="Times New Roman"/>
          <w:b/>
          <w:bCs/>
          <w:szCs w:val="28"/>
          <w:lang w:val="sv-SE"/>
        </w:rPr>
        <w:t xml:space="preserve"> </w:t>
      </w:r>
    </w:p>
    <w:p w14:paraId="22FCEB50" w14:textId="77777777" w:rsidR="00F26838" w:rsidRPr="00D60ABF" w:rsidRDefault="00F26838" w:rsidP="00F26838">
      <w:pPr>
        <w:widowControl w:val="0"/>
        <w:spacing w:line="288" w:lineRule="auto"/>
        <w:ind w:firstLine="709"/>
        <w:rPr>
          <w:rFonts w:ascii="Times New Roman" w:hAnsi="Times New Roman"/>
          <w:szCs w:val="28"/>
        </w:rPr>
      </w:pPr>
      <w:r w:rsidRPr="00D60ABF">
        <w:rPr>
          <w:rFonts w:ascii="Times New Roman" w:hAnsi="Times New Roman"/>
          <w:b/>
          <w:bCs/>
          <w:szCs w:val="28"/>
          <w:lang w:val="sv-SE"/>
        </w:rPr>
        <w:t xml:space="preserve">      -</w:t>
      </w:r>
      <w:r w:rsidRPr="00D60ABF">
        <w:rPr>
          <w:rFonts w:ascii="Times New Roman" w:hAnsi="Times New Roman"/>
          <w:bCs/>
          <w:szCs w:val="28"/>
          <w:lang w:val="pt-BR"/>
        </w:rPr>
        <w:t xml:space="preserve"> Kiến thức</w:t>
      </w:r>
    </w:p>
    <w:p w14:paraId="5BDC1DB3" w14:textId="77777777" w:rsidR="00F26838" w:rsidRPr="00D60ABF" w:rsidRDefault="00F26838" w:rsidP="00F26838">
      <w:pPr>
        <w:widowControl w:val="0"/>
        <w:spacing w:line="288" w:lineRule="auto"/>
        <w:ind w:firstLine="709"/>
        <w:rPr>
          <w:rFonts w:ascii="Times New Roman" w:hAnsi="Times New Roman"/>
          <w:szCs w:val="28"/>
        </w:rPr>
      </w:pPr>
      <w:r w:rsidRPr="00D60ABF">
        <w:rPr>
          <w:rFonts w:ascii="Times New Roman" w:hAnsi="Times New Roman"/>
          <w:szCs w:val="28"/>
          <w:lang w:val="sv-SE"/>
        </w:rPr>
        <w:t>Trình bày được tác dụng, các kỹ thuật cơ bản và một số quy định của luật môn thể dục thể thao được học để rèn luyện sức khỏe, phát triển thể lực chung.</w:t>
      </w:r>
    </w:p>
    <w:p w14:paraId="266C3A5D" w14:textId="77777777" w:rsidR="00F26838" w:rsidRPr="00D60ABF" w:rsidRDefault="00F26838" w:rsidP="00F26838">
      <w:pPr>
        <w:widowControl w:val="0"/>
        <w:spacing w:line="288" w:lineRule="auto"/>
        <w:ind w:firstLine="709"/>
        <w:rPr>
          <w:rFonts w:ascii="Times New Roman" w:hAnsi="Times New Roman"/>
          <w:szCs w:val="28"/>
        </w:rPr>
      </w:pPr>
      <w:r w:rsidRPr="00D60ABF">
        <w:rPr>
          <w:rFonts w:ascii="Times New Roman" w:hAnsi="Times New Roman"/>
          <w:b/>
          <w:bCs/>
          <w:szCs w:val="28"/>
          <w:lang w:val="pt-BR"/>
        </w:rPr>
        <w:t xml:space="preserve">      - </w:t>
      </w:r>
      <w:r w:rsidRPr="00D60ABF">
        <w:rPr>
          <w:rFonts w:ascii="Times New Roman" w:hAnsi="Times New Roman"/>
          <w:bCs/>
          <w:szCs w:val="28"/>
          <w:lang w:val="pt-BR"/>
        </w:rPr>
        <w:t>Kỹ năng</w:t>
      </w:r>
    </w:p>
    <w:p w14:paraId="2107CF90" w14:textId="77777777" w:rsidR="00F26838" w:rsidRPr="00D60ABF" w:rsidRDefault="00F26838" w:rsidP="00F26838">
      <w:pPr>
        <w:widowControl w:val="0"/>
        <w:spacing w:line="288" w:lineRule="auto"/>
        <w:ind w:firstLine="709"/>
        <w:rPr>
          <w:rFonts w:ascii="Times New Roman" w:hAnsi="Times New Roman"/>
          <w:szCs w:val="28"/>
        </w:rPr>
      </w:pPr>
      <w:r w:rsidRPr="00D60ABF">
        <w:rPr>
          <w:rFonts w:ascii="Times New Roman" w:hAnsi="Times New Roman"/>
          <w:szCs w:val="28"/>
          <w:lang w:val="sv-SE"/>
        </w:rPr>
        <w:t>Tự tập luyện, rèn luyện đúng các yêu cầu về kỹ thuật, quy định của môn thể dục thể thao được học.</w:t>
      </w:r>
    </w:p>
    <w:p w14:paraId="43B28F9E" w14:textId="77777777" w:rsidR="00F26838" w:rsidRPr="00D60ABF" w:rsidRDefault="00F26838" w:rsidP="00F26838">
      <w:pPr>
        <w:widowControl w:val="0"/>
        <w:spacing w:line="288" w:lineRule="auto"/>
        <w:ind w:firstLine="709"/>
        <w:rPr>
          <w:rFonts w:ascii="Times New Roman" w:hAnsi="Times New Roman"/>
          <w:szCs w:val="28"/>
        </w:rPr>
      </w:pPr>
      <w:r w:rsidRPr="00D60ABF">
        <w:rPr>
          <w:rFonts w:ascii="Times New Roman" w:hAnsi="Times New Roman"/>
          <w:bCs/>
          <w:szCs w:val="28"/>
          <w:lang w:val="pt-BR"/>
        </w:rPr>
        <w:t xml:space="preserve">      - Năng lực tự chủ và trách nhiệm</w:t>
      </w:r>
    </w:p>
    <w:p w14:paraId="343C851A" w14:textId="77777777" w:rsidR="00F26838" w:rsidRPr="00D60ABF" w:rsidRDefault="00F26838" w:rsidP="00F26838">
      <w:pPr>
        <w:widowControl w:val="0"/>
        <w:spacing w:line="288" w:lineRule="auto"/>
        <w:ind w:firstLine="709"/>
        <w:rPr>
          <w:rFonts w:ascii="Times New Roman" w:hAnsi="Times New Roman"/>
          <w:szCs w:val="28"/>
        </w:rPr>
      </w:pPr>
      <w:r w:rsidRPr="00D60ABF">
        <w:rPr>
          <w:rFonts w:ascii="Times New Roman" w:hAnsi="Times New Roman"/>
          <w:szCs w:val="28"/>
          <w:lang w:val="sv-SE"/>
        </w:rPr>
        <w:t>Có ý thức tự giác và hình thành thói quen tập luyện thể dục thể thao hàng ngày để góp phần bảo đảm sức khỏe trong học tập, lao động và trong các hoạt động khác.</w:t>
      </w:r>
    </w:p>
    <w:p w14:paraId="10CB1515" w14:textId="77777777" w:rsidR="00F26838" w:rsidRPr="00D60ABF" w:rsidRDefault="00F26838" w:rsidP="00F26838">
      <w:pPr>
        <w:widowControl w:val="0"/>
        <w:spacing w:line="288" w:lineRule="auto"/>
        <w:ind w:firstLine="709"/>
        <w:rPr>
          <w:rFonts w:ascii="Times New Roman" w:hAnsi="Times New Roman"/>
          <w:bCs/>
          <w:szCs w:val="28"/>
        </w:rPr>
      </w:pPr>
      <w:r w:rsidRPr="00D60ABF">
        <w:rPr>
          <w:rFonts w:ascii="Times New Roman" w:hAnsi="Times New Roman"/>
          <w:bCs/>
          <w:szCs w:val="28"/>
        </w:rPr>
        <w:t xml:space="preserve">      2.</w:t>
      </w:r>
      <w:r w:rsidRPr="00D60ABF">
        <w:rPr>
          <w:rFonts w:ascii="Times New Roman" w:hAnsi="Times New Roman"/>
          <w:bCs/>
          <w:szCs w:val="28"/>
          <w:lang w:val="sv-SE"/>
        </w:rPr>
        <w:t xml:space="preserve"> Phương pháp đánh giá</w:t>
      </w:r>
    </w:p>
    <w:p w14:paraId="7E5BE4AD" w14:textId="77777777" w:rsidR="003B7858" w:rsidRPr="005B2E19" w:rsidRDefault="00F26838" w:rsidP="003B7858">
      <w:pPr>
        <w:spacing w:before="120" w:line="288" w:lineRule="auto"/>
        <w:ind w:firstLine="720"/>
        <w:jc w:val="both"/>
        <w:rPr>
          <w:rFonts w:ascii="Times New Roman" w:hAnsi="Times New Roman"/>
          <w:szCs w:val="28"/>
          <w:lang w:val="de-DE"/>
        </w:rPr>
      </w:pPr>
      <w:r w:rsidRPr="00D60ABF">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D60ABF">
        <w:rPr>
          <w:rFonts w:ascii="Times New Roman" w:hAnsi="Times New Roman"/>
          <w:color w:val="000000"/>
          <w:szCs w:val="28"/>
          <w:lang w:val="vi-VN"/>
        </w:rPr>
        <w:t xml:space="preserve">quy </w:t>
      </w:r>
      <w:proofErr w:type="spellStart"/>
      <w:r w:rsidRPr="00D60ABF">
        <w:rPr>
          <w:rFonts w:ascii="Times New Roman" w:hAnsi="Times New Roman"/>
          <w:color w:val="000000"/>
          <w:szCs w:val="28"/>
          <w:lang w:val="vi-VN"/>
        </w:rPr>
        <w:t>chế</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kiểm</w:t>
      </w:r>
      <w:proofErr w:type="spellEnd"/>
      <w:r w:rsidRPr="00D60ABF">
        <w:rPr>
          <w:rFonts w:ascii="Times New Roman" w:hAnsi="Times New Roman"/>
          <w:color w:val="000000"/>
          <w:szCs w:val="28"/>
          <w:lang w:val="vi-VN"/>
        </w:rPr>
        <w:t xml:space="preserve"> tra, thi, </w:t>
      </w:r>
      <w:proofErr w:type="spellStart"/>
      <w:r w:rsidRPr="00D60ABF">
        <w:rPr>
          <w:rFonts w:ascii="Times New Roman" w:hAnsi="Times New Roman"/>
          <w:color w:val="000000"/>
          <w:szCs w:val="28"/>
          <w:lang w:val="vi-VN"/>
        </w:rPr>
        <w:t>xét</w:t>
      </w:r>
      <w:proofErr w:type="spellEnd"/>
      <w:r w:rsidRPr="00D60ABF">
        <w:rPr>
          <w:rFonts w:ascii="Times New Roman" w:hAnsi="Times New Roman"/>
          <w:color w:val="000000"/>
          <w:szCs w:val="28"/>
          <w:lang w:val="vi-VN"/>
        </w:rPr>
        <w:t xml:space="preserve"> công </w:t>
      </w:r>
      <w:proofErr w:type="spellStart"/>
      <w:r w:rsidRPr="00D60ABF">
        <w:rPr>
          <w:rFonts w:ascii="Times New Roman" w:hAnsi="Times New Roman"/>
          <w:color w:val="000000"/>
          <w:szCs w:val="28"/>
          <w:lang w:val="vi-VN"/>
        </w:rPr>
        <w:t>nhận</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tốt</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nghiệp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theo</w:t>
      </w:r>
      <w:proofErr w:type="spellEnd"/>
      <w:r w:rsidRPr="00D60ABF">
        <w:rPr>
          <w:rFonts w:ascii="Times New Roman" w:hAnsi="Times New Roman"/>
          <w:color w:val="000000"/>
          <w:szCs w:val="28"/>
        </w:rPr>
        <w:t xml:space="preserve"> </w:t>
      </w:r>
      <w:proofErr w:type="spellStart"/>
      <w:r w:rsidRPr="00D60ABF">
        <w:rPr>
          <w:rFonts w:ascii="Times New Roman" w:hAnsi="Times New Roman"/>
          <w:szCs w:val="28"/>
          <w:lang w:val="vi-VN" w:eastAsia="en-GB"/>
        </w:rPr>
        <w:t>Quyết</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định</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số</w:t>
      </w:r>
      <w:proofErr w:type="spellEnd"/>
      <w:r w:rsidRPr="00D60ABF">
        <w:rPr>
          <w:rFonts w:ascii="Times New Roman" w:hAnsi="Times New Roman"/>
          <w:szCs w:val="28"/>
          <w:lang w:val="vi-VN" w:eastAsia="en-GB"/>
        </w:rPr>
        <w:t xml:space="preserve"> </w:t>
      </w:r>
      <w:r w:rsidR="003B7858" w:rsidRPr="006343D4">
        <w:rPr>
          <w:rFonts w:ascii="Times New Roman" w:hAnsi="Times New Roman"/>
        </w:rPr>
        <w:t xml:space="preserve">333/QĐ-CĐCNHY </w:t>
      </w:r>
      <w:proofErr w:type="spellStart"/>
      <w:r w:rsidR="003B7858" w:rsidRPr="006343D4">
        <w:rPr>
          <w:rFonts w:ascii="Times New Roman" w:hAnsi="Times New Roman"/>
        </w:rPr>
        <w:t>ngày</w:t>
      </w:r>
      <w:proofErr w:type="spellEnd"/>
      <w:r w:rsidR="003B7858" w:rsidRPr="006343D4">
        <w:rPr>
          <w:rFonts w:ascii="Times New Roman" w:hAnsi="Times New Roman"/>
        </w:rPr>
        <w:t xml:space="preserve"> 24/7/2017 ban </w:t>
      </w:r>
      <w:proofErr w:type="spellStart"/>
      <w:r w:rsidR="003B7858" w:rsidRPr="006343D4">
        <w:rPr>
          <w:rFonts w:ascii="Times New Roman" w:hAnsi="Times New Roman"/>
        </w:rPr>
        <w:t>hành</w:t>
      </w:r>
      <w:proofErr w:type="spellEnd"/>
      <w:r w:rsidR="003B7858" w:rsidRPr="006343D4">
        <w:rPr>
          <w:rFonts w:ascii="Times New Roman" w:hAnsi="Times New Roman"/>
        </w:rPr>
        <w:t xml:space="preserve"> </w:t>
      </w:r>
      <w:proofErr w:type="spellStart"/>
      <w:r w:rsidR="003B7858" w:rsidRPr="006343D4">
        <w:rPr>
          <w:rFonts w:ascii="Times New Roman" w:hAnsi="Times New Roman"/>
        </w:rPr>
        <w:t>Quy</w:t>
      </w:r>
      <w:proofErr w:type="spellEnd"/>
      <w:r w:rsidR="003B7858" w:rsidRPr="006343D4">
        <w:rPr>
          <w:rFonts w:ascii="Times New Roman" w:hAnsi="Times New Roman"/>
        </w:rPr>
        <w:t xml:space="preserve"> </w:t>
      </w:r>
      <w:proofErr w:type="spellStart"/>
      <w:r w:rsidR="003B7858" w:rsidRPr="006343D4">
        <w:rPr>
          <w:rFonts w:ascii="Times New Roman" w:hAnsi="Times New Roman"/>
        </w:rPr>
        <w:t>định</w:t>
      </w:r>
      <w:proofErr w:type="spellEnd"/>
      <w:r w:rsidR="003B7858" w:rsidRPr="006343D4">
        <w:rPr>
          <w:rFonts w:ascii="Times New Roman" w:hAnsi="Times New Roman"/>
        </w:rPr>
        <w:t xml:space="preserve"> </w:t>
      </w:r>
      <w:proofErr w:type="spellStart"/>
      <w:r w:rsidR="003B7858" w:rsidRPr="006343D4">
        <w:rPr>
          <w:rFonts w:ascii="Times New Roman" w:hAnsi="Times New Roman"/>
        </w:rPr>
        <w:t>về</w:t>
      </w:r>
      <w:proofErr w:type="spellEnd"/>
      <w:r w:rsidR="003B7858" w:rsidRPr="006343D4">
        <w:rPr>
          <w:rFonts w:ascii="Times New Roman" w:hAnsi="Times New Roman"/>
        </w:rPr>
        <w:t xml:space="preserve"> </w:t>
      </w:r>
      <w:proofErr w:type="spellStart"/>
      <w:r w:rsidR="003B7858" w:rsidRPr="006343D4">
        <w:rPr>
          <w:rFonts w:ascii="Times New Roman" w:hAnsi="Times New Roman"/>
        </w:rPr>
        <w:t>việc</w:t>
      </w:r>
      <w:proofErr w:type="spellEnd"/>
      <w:r w:rsidR="003B7858" w:rsidRPr="006343D4">
        <w:rPr>
          <w:rFonts w:ascii="Times New Roman" w:hAnsi="Times New Roman"/>
        </w:rPr>
        <w:t xml:space="preserve"> </w:t>
      </w:r>
      <w:proofErr w:type="spellStart"/>
      <w:r w:rsidR="003B7858" w:rsidRPr="006343D4">
        <w:rPr>
          <w:rFonts w:ascii="Times New Roman" w:hAnsi="Times New Roman"/>
        </w:rPr>
        <w:t>tổ</w:t>
      </w:r>
      <w:proofErr w:type="spellEnd"/>
      <w:r w:rsidR="003B7858" w:rsidRPr="006343D4">
        <w:rPr>
          <w:rFonts w:ascii="Times New Roman" w:hAnsi="Times New Roman"/>
        </w:rPr>
        <w:t xml:space="preserve"> </w:t>
      </w:r>
      <w:proofErr w:type="spellStart"/>
      <w:r w:rsidR="003B7858" w:rsidRPr="006343D4">
        <w:rPr>
          <w:rFonts w:ascii="Times New Roman" w:hAnsi="Times New Roman"/>
        </w:rPr>
        <w:t>chức</w:t>
      </w:r>
      <w:proofErr w:type="spellEnd"/>
      <w:r w:rsidR="003B7858" w:rsidRPr="006343D4">
        <w:rPr>
          <w:rFonts w:ascii="Times New Roman" w:hAnsi="Times New Roman"/>
        </w:rPr>
        <w:t xml:space="preserve"> </w:t>
      </w:r>
      <w:proofErr w:type="spellStart"/>
      <w:r w:rsidR="003B7858" w:rsidRPr="006343D4">
        <w:rPr>
          <w:rFonts w:ascii="Times New Roman" w:hAnsi="Times New Roman"/>
        </w:rPr>
        <w:t>đào</w:t>
      </w:r>
      <w:proofErr w:type="spellEnd"/>
      <w:r w:rsidR="003B7858" w:rsidRPr="006343D4">
        <w:rPr>
          <w:rFonts w:ascii="Times New Roman" w:hAnsi="Times New Roman"/>
        </w:rPr>
        <w:t xml:space="preserve"> </w:t>
      </w:r>
      <w:proofErr w:type="spellStart"/>
      <w:r w:rsidR="003B7858" w:rsidRPr="006343D4">
        <w:rPr>
          <w:rFonts w:ascii="Times New Roman" w:hAnsi="Times New Roman"/>
        </w:rPr>
        <w:t>tạo</w:t>
      </w:r>
      <w:proofErr w:type="spellEnd"/>
      <w:r w:rsidR="003B7858" w:rsidRPr="006343D4">
        <w:rPr>
          <w:rFonts w:ascii="Times New Roman" w:hAnsi="Times New Roman"/>
        </w:rPr>
        <w:t xml:space="preserve"> </w:t>
      </w:r>
      <w:proofErr w:type="spellStart"/>
      <w:r w:rsidR="003B7858" w:rsidRPr="006343D4">
        <w:rPr>
          <w:rFonts w:ascii="Times New Roman" w:hAnsi="Times New Roman"/>
        </w:rPr>
        <w:t>trình</w:t>
      </w:r>
      <w:proofErr w:type="spellEnd"/>
      <w:r w:rsidR="003B7858" w:rsidRPr="006343D4">
        <w:rPr>
          <w:rFonts w:ascii="Times New Roman" w:hAnsi="Times New Roman"/>
        </w:rPr>
        <w:t xml:space="preserve"> </w:t>
      </w:r>
      <w:proofErr w:type="spellStart"/>
      <w:r w:rsidR="003B7858" w:rsidRPr="006343D4">
        <w:rPr>
          <w:rFonts w:ascii="Times New Roman" w:hAnsi="Times New Roman"/>
        </w:rPr>
        <w:t>độ</w:t>
      </w:r>
      <w:proofErr w:type="spellEnd"/>
      <w:r w:rsidR="003B7858" w:rsidRPr="006343D4">
        <w:rPr>
          <w:rFonts w:ascii="Times New Roman" w:hAnsi="Times New Roman"/>
        </w:rPr>
        <w:t xml:space="preserve"> </w:t>
      </w:r>
      <w:proofErr w:type="spellStart"/>
      <w:r w:rsidR="003B7858" w:rsidRPr="006343D4">
        <w:rPr>
          <w:rFonts w:ascii="Times New Roman" w:hAnsi="Times New Roman"/>
        </w:rPr>
        <w:t>trung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cấp</w:t>
      </w:r>
      <w:proofErr w:type="spellEnd"/>
      <w:r w:rsidR="003B7858" w:rsidRPr="006343D4">
        <w:rPr>
          <w:rFonts w:ascii="Times New Roman" w:hAnsi="Times New Roman"/>
        </w:rPr>
        <w:t xml:space="preserve">, </w:t>
      </w:r>
      <w:proofErr w:type="spellStart"/>
      <w:r w:rsidR="003B7858" w:rsidRPr="006343D4">
        <w:rPr>
          <w:rFonts w:ascii="Times New Roman" w:hAnsi="Times New Roman"/>
        </w:rPr>
        <w:t>trình</w:t>
      </w:r>
      <w:proofErr w:type="spellEnd"/>
      <w:r w:rsidR="003B7858" w:rsidRPr="006343D4">
        <w:rPr>
          <w:rFonts w:ascii="Times New Roman" w:hAnsi="Times New Roman"/>
        </w:rPr>
        <w:t xml:space="preserve"> </w:t>
      </w:r>
      <w:proofErr w:type="spellStart"/>
      <w:r w:rsidR="003B7858" w:rsidRPr="006343D4">
        <w:rPr>
          <w:rFonts w:ascii="Times New Roman" w:hAnsi="Times New Roman"/>
        </w:rPr>
        <w:t>độ</w:t>
      </w:r>
      <w:proofErr w:type="spellEnd"/>
      <w:r w:rsidR="003B7858" w:rsidRPr="006343D4">
        <w:rPr>
          <w:rFonts w:ascii="Times New Roman" w:hAnsi="Times New Roman"/>
        </w:rPr>
        <w:t xml:space="preserve"> </w:t>
      </w:r>
      <w:proofErr w:type="spellStart"/>
      <w:r w:rsidR="003B7858" w:rsidRPr="006343D4">
        <w:rPr>
          <w:rFonts w:ascii="Times New Roman" w:hAnsi="Times New Roman"/>
        </w:rPr>
        <w:t>cao</w:t>
      </w:r>
      <w:proofErr w:type="spellEnd"/>
      <w:r w:rsidR="003B7858" w:rsidRPr="006343D4">
        <w:rPr>
          <w:rFonts w:ascii="Times New Roman" w:hAnsi="Times New Roman"/>
        </w:rPr>
        <w:t xml:space="preserve"> </w:t>
      </w:r>
      <w:proofErr w:type="spellStart"/>
      <w:r w:rsidR="003B7858" w:rsidRPr="006343D4">
        <w:rPr>
          <w:rFonts w:ascii="Times New Roman" w:hAnsi="Times New Roman"/>
        </w:rPr>
        <w:t>đẳng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theo</w:t>
      </w:r>
      <w:proofErr w:type="spellEnd"/>
      <w:r w:rsidR="003B7858" w:rsidRPr="006343D4">
        <w:rPr>
          <w:rFonts w:ascii="Times New Roman" w:hAnsi="Times New Roman"/>
        </w:rPr>
        <w:t xml:space="preserve"> </w:t>
      </w:r>
      <w:proofErr w:type="spellStart"/>
      <w:r w:rsidR="003B7858" w:rsidRPr="006343D4">
        <w:rPr>
          <w:rFonts w:ascii="Times New Roman" w:hAnsi="Times New Roman"/>
        </w:rPr>
        <w:t>niên</w:t>
      </w:r>
      <w:proofErr w:type="spellEnd"/>
      <w:r w:rsidR="003B7858" w:rsidRPr="006343D4">
        <w:rPr>
          <w:rFonts w:ascii="Times New Roman" w:hAnsi="Times New Roman"/>
        </w:rPr>
        <w:t xml:space="preserve"> </w:t>
      </w:r>
      <w:proofErr w:type="spellStart"/>
      <w:r w:rsidR="003B7858" w:rsidRPr="006343D4">
        <w:rPr>
          <w:rFonts w:ascii="Times New Roman" w:hAnsi="Times New Roman"/>
        </w:rPr>
        <w:t>chế</w:t>
      </w:r>
      <w:proofErr w:type="spellEnd"/>
      <w:r w:rsidR="003B7858" w:rsidRPr="006343D4">
        <w:rPr>
          <w:rFonts w:ascii="Times New Roman" w:hAnsi="Times New Roman"/>
        </w:rPr>
        <w:t xml:space="preserve"> </w:t>
      </w:r>
      <w:proofErr w:type="spellStart"/>
      <w:r w:rsidR="003B7858" w:rsidRPr="006343D4">
        <w:rPr>
          <w:rFonts w:ascii="Times New Roman" w:hAnsi="Times New Roman"/>
        </w:rPr>
        <w:t>hoặc</w:t>
      </w:r>
      <w:proofErr w:type="spellEnd"/>
      <w:r w:rsidR="003B7858" w:rsidRPr="006343D4">
        <w:rPr>
          <w:rFonts w:ascii="Times New Roman" w:hAnsi="Times New Roman"/>
        </w:rPr>
        <w:t xml:space="preserve"> </w:t>
      </w:r>
      <w:proofErr w:type="spellStart"/>
      <w:r w:rsidR="003B7858" w:rsidRPr="006343D4">
        <w:rPr>
          <w:rFonts w:ascii="Times New Roman" w:hAnsi="Times New Roman"/>
        </w:rPr>
        <w:t>theo</w:t>
      </w:r>
      <w:proofErr w:type="spellEnd"/>
      <w:r w:rsidR="003B7858" w:rsidRPr="006343D4">
        <w:rPr>
          <w:rFonts w:ascii="Times New Roman" w:hAnsi="Times New Roman"/>
        </w:rPr>
        <w:t xml:space="preserve"> </w:t>
      </w:r>
      <w:proofErr w:type="spellStart"/>
      <w:r w:rsidR="003B7858" w:rsidRPr="006343D4">
        <w:rPr>
          <w:rFonts w:ascii="Times New Roman" w:hAnsi="Times New Roman"/>
        </w:rPr>
        <w:t>phương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thức</w:t>
      </w:r>
      <w:proofErr w:type="spellEnd"/>
      <w:r w:rsidR="003B7858" w:rsidRPr="006343D4">
        <w:rPr>
          <w:rFonts w:ascii="Times New Roman" w:hAnsi="Times New Roman"/>
        </w:rPr>
        <w:t xml:space="preserve"> </w:t>
      </w:r>
      <w:proofErr w:type="spellStart"/>
      <w:r w:rsidR="003B7858" w:rsidRPr="006343D4">
        <w:rPr>
          <w:rFonts w:ascii="Times New Roman" w:hAnsi="Times New Roman"/>
        </w:rPr>
        <w:t>tích</w:t>
      </w:r>
      <w:proofErr w:type="spellEnd"/>
      <w:r w:rsidR="003B7858" w:rsidRPr="006343D4">
        <w:rPr>
          <w:rFonts w:ascii="Times New Roman" w:hAnsi="Times New Roman"/>
        </w:rPr>
        <w:t xml:space="preserve"> </w:t>
      </w:r>
      <w:proofErr w:type="spellStart"/>
      <w:r w:rsidR="003B7858" w:rsidRPr="006343D4">
        <w:rPr>
          <w:rFonts w:ascii="Times New Roman" w:hAnsi="Times New Roman"/>
        </w:rPr>
        <w:t>lũy</w:t>
      </w:r>
      <w:proofErr w:type="spellEnd"/>
      <w:r w:rsidR="003B7858" w:rsidRPr="006343D4">
        <w:rPr>
          <w:rFonts w:ascii="Times New Roman" w:hAnsi="Times New Roman"/>
        </w:rPr>
        <w:t xml:space="preserve"> </w:t>
      </w:r>
      <w:proofErr w:type="spellStart"/>
      <w:r w:rsidR="003B7858" w:rsidRPr="006343D4">
        <w:rPr>
          <w:rFonts w:ascii="Times New Roman" w:hAnsi="Times New Roman"/>
        </w:rPr>
        <w:t>mô</w:t>
      </w:r>
      <w:proofErr w:type="spellEnd"/>
      <w:r w:rsidR="003B7858" w:rsidRPr="006343D4">
        <w:rPr>
          <w:rFonts w:ascii="Times New Roman" w:hAnsi="Times New Roman"/>
        </w:rPr>
        <w:t xml:space="preserve">- </w:t>
      </w:r>
      <w:proofErr w:type="spellStart"/>
      <w:r w:rsidR="003B7858" w:rsidRPr="006343D4">
        <w:rPr>
          <w:rFonts w:ascii="Times New Roman" w:hAnsi="Times New Roman"/>
        </w:rPr>
        <w:t>đun</w:t>
      </w:r>
      <w:proofErr w:type="spellEnd"/>
      <w:r w:rsidR="003B7858" w:rsidRPr="006343D4">
        <w:rPr>
          <w:rFonts w:ascii="Times New Roman" w:hAnsi="Times New Roman"/>
        </w:rPr>
        <w:t xml:space="preserve"> </w:t>
      </w:r>
      <w:proofErr w:type="spellStart"/>
      <w:r w:rsidR="003B7858" w:rsidRPr="006343D4">
        <w:rPr>
          <w:rFonts w:ascii="Times New Roman" w:hAnsi="Times New Roman"/>
        </w:rPr>
        <w:t>hoặc</w:t>
      </w:r>
      <w:proofErr w:type="spellEnd"/>
      <w:r w:rsidR="003B7858" w:rsidRPr="006343D4">
        <w:rPr>
          <w:rFonts w:ascii="Times New Roman" w:hAnsi="Times New Roman"/>
        </w:rPr>
        <w:t xml:space="preserve"> </w:t>
      </w:r>
      <w:proofErr w:type="spellStart"/>
      <w:r w:rsidR="003B7858" w:rsidRPr="006343D4">
        <w:rPr>
          <w:rFonts w:ascii="Times New Roman" w:hAnsi="Times New Roman"/>
        </w:rPr>
        <w:t>tín</w:t>
      </w:r>
      <w:proofErr w:type="spellEnd"/>
      <w:r w:rsidR="003B7858" w:rsidRPr="006343D4">
        <w:rPr>
          <w:rFonts w:ascii="Times New Roman" w:hAnsi="Times New Roman"/>
        </w:rPr>
        <w:t xml:space="preserve"> </w:t>
      </w:r>
      <w:proofErr w:type="spellStart"/>
      <w:r w:rsidR="003B7858" w:rsidRPr="006343D4">
        <w:rPr>
          <w:rFonts w:ascii="Times New Roman" w:hAnsi="Times New Roman"/>
        </w:rPr>
        <w:t>chỉ</w:t>
      </w:r>
      <w:proofErr w:type="spellEnd"/>
      <w:r w:rsidR="003B7858" w:rsidRPr="006343D4">
        <w:rPr>
          <w:rFonts w:ascii="Times New Roman" w:hAnsi="Times New Roman"/>
        </w:rPr>
        <w:t xml:space="preserve">; </w:t>
      </w:r>
      <w:proofErr w:type="spellStart"/>
      <w:r w:rsidR="003B7858" w:rsidRPr="006343D4">
        <w:rPr>
          <w:rFonts w:ascii="Times New Roman" w:hAnsi="Times New Roman"/>
        </w:rPr>
        <w:t>Quy</w:t>
      </w:r>
      <w:proofErr w:type="spellEnd"/>
      <w:r w:rsidR="003B7858" w:rsidRPr="006343D4">
        <w:rPr>
          <w:rFonts w:ascii="Times New Roman" w:hAnsi="Times New Roman"/>
        </w:rPr>
        <w:t xml:space="preserve"> </w:t>
      </w:r>
      <w:proofErr w:type="spellStart"/>
      <w:r w:rsidR="003B7858" w:rsidRPr="006343D4">
        <w:rPr>
          <w:rFonts w:ascii="Times New Roman" w:hAnsi="Times New Roman"/>
        </w:rPr>
        <w:t>chế</w:t>
      </w:r>
      <w:proofErr w:type="spellEnd"/>
      <w:r w:rsidR="003B7858" w:rsidRPr="006343D4">
        <w:rPr>
          <w:rFonts w:ascii="Times New Roman" w:hAnsi="Times New Roman"/>
        </w:rPr>
        <w:t xml:space="preserve"> </w:t>
      </w:r>
      <w:proofErr w:type="spellStart"/>
      <w:r w:rsidR="003B7858" w:rsidRPr="006343D4">
        <w:rPr>
          <w:rFonts w:ascii="Times New Roman" w:hAnsi="Times New Roman"/>
        </w:rPr>
        <w:t>kiểm</w:t>
      </w:r>
      <w:proofErr w:type="spellEnd"/>
      <w:r w:rsidR="003B7858" w:rsidRPr="006343D4">
        <w:rPr>
          <w:rFonts w:ascii="Times New Roman" w:hAnsi="Times New Roman"/>
        </w:rPr>
        <w:t xml:space="preserve"> </w:t>
      </w:r>
      <w:proofErr w:type="spellStart"/>
      <w:r w:rsidR="003B7858" w:rsidRPr="006343D4">
        <w:rPr>
          <w:rFonts w:ascii="Times New Roman" w:hAnsi="Times New Roman"/>
        </w:rPr>
        <w:t>tra</w:t>
      </w:r>
      <w:proofErr w:type="spellEnd"/>
      <w:r w:rsidR="003B7858" w:rsidRPr="006343D4">
        <w:rPr>
          <w:rFonts w:ascii="Times New Roman" w:hAnsi="Times New Roman"/>
        </w:rPr>
        <w:t xml:space="preserve">, </w:t>
      </w:r>
      <w:proofErr w:type="spellStart"/>
      <w:r w:rsidR="003B7858" w:rsidRPr="006343D4">
        <w:rPr>
          <w:rFonts w:ascii="Times New Roman" w:hAnsi="Times New Roman"/>
        </w:rPr>
        <w:t>thi</w:t>
      </w:r>
      <w:proofErr w:type="spellEnd"/>
      <w:r w:rsidR="003B7858" w:rsidRPr="006343D4">
        <w:rPr>
          <w:rFonts w:ascii="Times New Roman" w:hAnsi="Times New Roman"/>
        </w:rPr>
        <w:t xml:space="preserve">, </w:t>
      </w:r>
      <w:proofErr w:type="spellStart"/>
      <w:r w:rsidR="003B7858" w:rsidRPr="006343D4">
        <w:rPr>
          <w:rFonts w:ascii="Times New Roman" w:hAnsi="Times New Roman"/>
        </w:rPr>
        <w:t>xét</w:t>
      </w:r>
      <w:proofErr w:type="spellEnd"/>
      <w:r w:rsidR="003B7858" w:rsidRPr="006343D4">
        <w:rPr>
          <w:rFonts w:ascii="Times New Roman" w:hAnsi="Times New Roman"/>
        </w:rPr>
        <w:t xml:space="preserve"> </w:t>
      </w:r>
      <w:proofErr w:type="spellStart"/>
      <w:r w:rsidR="003B7858" w:rsidRPr="006343D4">
        <w:rPr>
          <w:rFonts w:ascii="Times New Roman" w:hAnsi="Times New Roman"/>
        </w:rPr>
        <w:t>công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nhận</w:t>
      </w:r>
      <w:proofErr w:type="spellEnd"/>
      <w:r w:rsidR="003B7858" w:rsidRPr="006343D4">
        <w:rPr>
          <w:rFonts w:ascii="Times New Roman" w:hAnsi="Times New Roman"/>
        </w:rPr>
        <w:t xml:space="preserve"> </w:t>
      </w:r>
      <w:proofErr w:type="spellStart"/>
      <w:r w:rsidR="003B7858" w:rsidRPr="006343D4">
        <w:rPr>
          <w:rFonts w:ascii="Times New Roman" w:hAnsi="Times New Roman"/>
        </w:rPr>
        <w:t>tốt</w:t>
      </w:r>
      <w:proofErr w:type="spellEnd"/>
      <w:r w:rsidR="003B7858" w:rsidRPr="006343D4">
        <w:rPr>
          <w:rFonts w:ascii="Times New Roman" w:hAnsi="Times New Roman"/>
        </w:rPr>
        <w:t xml:space="preserve"> </w:t>
      </w:r>
      <w:proofErr w:type="spellStart"/>
      <w:r w:rsidR="003B7858" w:rsidRPr="006343D4">
        <w:rPr>
          <w:rFonts w:ascii="Times New Roman" w:hAnsi="Times New Roman"/>
        </w:rPr>
        <w:t>nghiệp</w:t>
      </w:r>
      <w:proofErr w:type="spellEnd"/>
      <w:r w:rsidR="003B7858" w:rsidRPr="006343D4">
        <w:rPr>
          <w:rFonts w:ascii="Times New Roman" w:hAnsi="Times New Roman"/>
        </w:rPr>
        <w:t xml:space="preserve"> </w:t>
      </w:r>
      <w:proofErr w:type="spellStart"/>
      <w:r w:rsidR="003B7858" w:rsidRPr="006343D4">
        <w:rPr>
          <w:rFonts w:ascii="Times New Roman" w:hAnsi="Times New Roman"/>
        </w:rPr>
        <w:t>của</w:t>
      </w:r>
      <w:proofErr w:type="spellEnd"/>
      <w:r w:rsidR="003B7858" w:rsidRPr="006343D4">
        <w:rPr>
          <w:rFonts w:ascii="Times New Roman" w:hAnsi="Times New Roman"/>
        </w:rPr>
        <w:t xml:space="preserve"> </w:t>
      </w:r>
      <w:proofErr w:type="spellStart"/>
      <w:r w:rsidR="003B7858" w:rsidRPr="006343D4">
        <w:rPr>
          <w:rFonts w:ascii="Times New Roman" w:hAnsi="Times New Roman"/>
        </w:rPr>
        <w:t>Trường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cao</w:t>
      </w:r>
      <w:proofErr w:type="spellEnd"/>
      <w:r w:rsidR="003B7858" w:rsidRPr="006343D4">
        <w:rPr>
          <w:rFonts w:ascii="Times New Roman" w:hAnsi="Times New Roman"/>
        </w:rPr>
        <w:t xml:space="preserve"> </w:t>
      </w:r>
      <w:proofErr w:type="spellStart"/>
      <w:r w:rsidR="003B7858" w:rsidRPr="006343D4">
        <w:rPr>
          <w:rFonts w:ascii="Times New Roman" w:hAnsi="Times New Roman"/>
        </w:rPr>
        <w:t>đẳng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Công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nghiệp</w:t>
      </w:r>
      <w:proofErr w:type="spellEnd"/>
      <w:r w:rsidR="003B7858" w:rsidRPr="006343D4">
        <w:rPr>
          <w:rFonts w:ascii="Times New Roman" w:hAnsi="Times New Roman"/>
        </w:rPr>
        <w:t xml:space="preserve"> </w:t>
      </w:r>
      <w:proofErr w:type="spellStart"/>
      <w:r w:rsidR="003B7858" w:rsidRPr="006343D4">
        <w:rPr>
          <w:rFonts w:ascii="Times New Roman" w:hAnsi="Times New Roman"/>
        </w:rPr>
        <w:t>Hưng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Yên</w:t>
      </w:r>
      <w:proofErr w:type="spellEnd"/>
      <w:r w:rsidR="003B7858" w:rsidRPr="006343D4">
        <w:rPr>
          <w:rFonts w:ascii="Times New Roman" w:hAnsi="Times New Roman"/>
          <w:szCs w:val="28"/>
          <w:lang w:val="de-DE"/>
        </w:rPr>
        <w:t>.</w:t>
      </w:r>
    </w:p>
    <w:p w14:paraId="155BB432" w14:textId="77777777" w:rsidR="00F26838" w:rsidRPr="00D60ABF" w:rsidRDefault="00F26838" w:rsidP="00F26838">
      <w:pPr>
        <w:pStyle w:val="ThngthngWeb"/>
        <w:widowControl w:val="0"/>
        <w:shd w:val="clear" w:color="auto" w:fill="FFFFFF"/>
        <w:spacing w:before="0" w:beforeAutospacing="0" w:after="0" w:afterAutospacing="0" w:line="288" w:lineRule="auto"/>
        <w:ind w:firstLine="720"/>
        <w:jc w:val="both"/>
        <w:rPr>
          <w:sz w:val="28"/>
          <w:szCs w:val="28"/>
        </w:rPr>
      </w:pPr>
      <w:r w:rsidRPr="00D60ABF">
        <w:rPr>
          <w:sz w:val="28"/>
          <w:szCs w:val="28"/>
          <w:lang w:val="vi-VN"/>
        </w:rPr>
        <w:t xml:space="preserve">+ </w:t>
      </w:r>
      <w:proofErr w:type="spellStart"/>
      <w:r w:rsidRPr="00D60ABF">
        <w:rPr>
          <w:sz w:val="28"/>
          <w:szCs w:val="28"/>
          <w:lang w:val="vi-VN"/>
        </w:rPr>
        <w:t>Kiểm</w:t>
      </w:r>
      <w:proofErr w:type="spellEnd"/>
      <w:r w:rsidRPr="00D60ABF">
        <w:rPr>
          <w:sz w:val="28"/>
          <w:szCs w:val="28"/>
          <w:lang w:val="vi-VN"/>
        </w:rPr>
        <w:t xml:space="preserve"> tra </w:t>
      </w:r>
      <w:proofErr w:type="spellStart"/>
      <w:r w:rsidRPr="00D60ABF">
        <w:rPr>
          <w:sz w:val="28"/>
          <w:szCs w:val="28"/>
          <w:lang w:val="vi-VN"/>
        </w:rPr>
        <w:t>định</w:t>
      </w:r>
      <w:proofErr w:type="spellEnd"/>
      <w:r w:rsidRPr="00D60ABF">
        <w:rPr>
          <w:sz w:val="28"/>
          <w:szCs w:val="28"/>
          <w:lang w:val="vi-VN"/>
        </w:rPr>
        <w:t xml:space="preserve"> </w:t>
      </w:r>
      <w:proofErr w:type="spellStart"/>
      <w:r w:rsidRPr="00D60ABF">
        <w:rPr>
          <w:sz w:val="28"/>
          <w:szCs w:val="28"/>
          <w:lang w:val="vi-VN"/>
        </w:rPr>
        <w:t>kỳ</w:t>
      </w:r>
      <w:proofErr w:type="spellEnd"/>
      <w:r w:rsidRPr="00D60ABF">
        <w:rPr>
          <w:sz w:val="28"/>
          <w:szCs w:val="28"/>
          <w:lang w:val="vi-VN"/>
        </w:rPr>
        <w:t xml:space="preserve"> </w:t>
      </w:r>
      <w:proofErr w:type="spellStart"/>
      <w:r w:rsidRPr="00D60ABF">
        <w:rPr>
          <w:sz w:val="28"/>
          <w:szCs w:val="28"/>
          <w:lang w:val="vi-VN"/>
        </w:rPr>
        <w:t>bằng</w:t>
      </w:r>
      <w:proofErr w:type="spellEnd"/>
      <w:r w:rsidRPr="00D60ABF">
        <w:rPr>
          <w:sz w:val="28"/>
          <w:szCs w:val="28"/>
          <w:lang w:val="vi-VN"/>
        </w:rPr>
        <w:t xml:space="preserve"> </w:t>
      </w:r>
      <w:proofErr w:type="spellStart"/>
      <w:r w:rsidRPr="00D60ABF">
        <w:rPr>
          <w:sz w:val="28"/>
          <w:szCs w:val="28"/>
          <w:lang w:val="vi-VN"/>
        </w:rPr>
        <w:t>hình</w:t>
      </w:r>
      <w:proofErr w:type="spellEnd"/>
      <w:r w:rsidRPr="00D60ABF">
        <w:rPr>
          <w:sz w:val="28"/>
          <w:szCs w:val="28"/>
          <w:lang w:val="vi-VN"/>
        </w:rPr>
        <w:t xml:space="preserve"> </w:t>
      </w:r>
      <w:proofErr w:type="spellStart"/>
      <w:r w:rsidRPr="00D60ABF">
        <w:rPr>
          <w:sz w:val="28"/>
          <w:szCs w:val="28"/>
          <w:lang w:val="vi-VN"/>
        </w:rPr>
        <w:t>thức</w:t>
      </w:r>
      <w:proofErr w:type="spellEnd"/>
      <w:r w:rsidRPr="00D60ABF">
        <w:rPr>
          <w:sz w:val="28"/>
          <w:szCs w:val="28"/>
          <w:lang w:val="vi-VN"/>
        </w:rPr>
        <w:t xml:space="preserve"> </w:t>
      </w:r>
      <w:proofErr w:type="spellStart"/>
      <w:r w:rsidRPr="00D60ABF">
        <w:rPr>
          <w:sz w:val="28"/>
          <w:szCs w:val="28"/>
          <w:lang w:val="vi-VN"/>
        </w:rPr>
        <w:t>kiểm</w:t>
      </w:r>
      <w:proofErr w:type="spellEnd"/>
      <w:r w:rsidRPr="00D60ABF">
        <w:rPr>
          <w:sz w:val="28"/>
          <w:szCs w:val="28"/>
          <w:lang w:val="vi-VN"/>
        </w:rPr>
        <w:t xml:space="preserve"> tra </w:t>
      </w:r>
      <w:proofErr w:type="spellStart"/>
      <w:r w:rsidRPr="00D60ABF">
        <w:rPr>
          <w:sz w:val="28"/>
          <w:szCs w:val="28"/>
        </w:rPr>
        <w:t>thực</w:t>
      </w:r>
      <w:proofErr w:type="spellEnd"/>
      <w:r w:rsidRPr="00D60ABF">
        <w:rPr>
          <w:sz w:val="28"/>
          <w:szCs w:val="28"/>
        </w:rPr>
        <w:t xml:space="preserve"> </w:t>
      </w:r>
      <w:proofErr w:type="spellStart"/>
      <w:r w:rsidRPr="00D60ABF">
        <w:rPr>
          <w:sz w:val="28"/>
          <w:szCs w:val="28"/>
        </w:rPr>
        <w:t>hành</w:t>
      </w:r>
      <w:proofErr w:type="spellEnd"/>
    </w:p>
    <w:p w14:paraId="7A1CA200" w14:textId="77777777" w:rsidR="00F26838" w:rsidRPr="00D60ABF" w:rsidRDefault="00F26838" w:rsidP="00F26838">
      <w:pPr>
        <w:pStyle w:val="ThngthngWeb"/>
        <w:widowControl w:val="0"/>
        <w:shd w:val="clear" w:color="auto" w:fill="FFFFFF"/>
        <w:spacing w:before="0" w:beforeAutospacing="0" w:after="0" w:afterAutospacing="0" w:line="288" w:lineRule="auto"/>
        <w:ind w:firstLine="720"/>
        <w:jc w:val="both"/>
        <w:rPr>
          <w:sz w:val="28"/>
          <w:szCs w:val="28"/>
        </w:rPr>
      </w:pPr>
      <w:r w:rsidRPr="00D60ABF">
        <w:rPr>
          <w:sz w:val="28"/>
          <w:szCs w:val="28"/>
        </w:rPr>
        <w:t xml:space="preserve">+ </w:t>
      </w:r>
      <w:proofErr w:type="spellStart"/>
      <w:r w:rsidRPr="00D60ABF">
        <w:rPr>
          <w:sz w:val="28"/>
          <w:szCs w:val="28"/>
        </w:rPr>
        <w:t>Thi</w:t>
      </w:r>
      <w:proofErr w:type="spellEnd"/>
      <w:r w:rsidRPr="00D60ABF">
        <w:rPr>
          <w:sz w:val="28"/>
          <w:szCs w:val="28"/>
        </w:rPr>
        <w:t xml:space="preserve"> </w:t>
      </w:r>
      <w:proofErr w:type="spellStart"/>
      <w:r w:rsidRPr="00D60ABF">
        <w:rPr>
          <w:sz w:val="28"/>
          <w:szCs w:val="28"/>
          <w:lang w:val="vi-VN"/>
        </w:rPr>
        <w:t>kết</w:t>
      </w:r>
      <w:proofErr w:type="spellEnd"/>
      <w:r w:rsidRPr="00D60ABF">
        <w:rPr>
          <w:sz w:val="28"/>
          <w:szCs w:val="28"/>
          <w:lang w:val="vi-VN"/>
        </w:rPr>
        <w:t xml:space="preserve"> </w:t>
      </w:r>
      <w:proofErr w:type="spellStart"/>
      <w:r w:rsidRPr="00D60ABF">
        <w:rPr>
          <w:sz w:val="28"/>
          <w:szCs w:val="28"/>
          <w:lang w:val="vi-VN"/>
        </w:rPr>
        <w:t>thúc</w:t>
      </w:r>
      <w:proofErr w:type="spellEnd"/>
      <w:r w:rsidRPr="00D60ABF">
        <w:rPr>
          <w:sz w:val="28"/>
          <w:szCs w:val="28"/>
          <w:lang w:val="vi-VN"/>
        </w:rPr>
        <w:t xml:space="preserve"> môn </w:t>
      </w:r>
      <w:proofErr w:type="spellStart"/>
      <w:r w:rsidRPr="00D60ABF">
        <w:rPr>
          <w:sz w:val="28"/>
          <w:szCs w:val="28"/>
          <w:lang w:val="vi-VN"/>
        </w:rPr>
        <w:t>học</w:t>
      </w:r>
      <w:proofErr w:type="spellEnd"/>
      <w:r w:rsidRPr="00D60ABF">
        <w:rPr>
          <w:sz w:val="28"/>
          <w:szCs w:val="28"/>
        </w:rPr>
        <w:t xml:space="preserve"> </w:t>
      </w:r>
      <w:proofErr w:type="spellStart"/>
      <w:r w:rsidRPr="00D60ABF">
        <w:rPr>
          <w:sz w:val="28"/>
          <w:szCs w:val="28"/>
        </w:rPr>
        <w:t>bằng</w:t>
      </w:r>
      <w:proofErr w:type="spellEnd"/>
      <w:r w:rsidRPr="00D60ABF">
        <w:rPr>
          <w:sz w:val="28"/>
          <w:szCs w:val="28"/>
        </w:rPr>
        <w:t xml:space="preserve"> </w:t>
      </w:r>
      <w:proofErr w:type="spellStart"/>
      <w:r w:rsidRPr="00D60ABF">
        <w:rPr>
          <w:sz w:val="28"/>
          <w:szCs w:val="28"/>
        </w:rPr>
        <w:t>hình</w:t>
      </w:r>
      <w:proofErr w:type="spellEnd"/>
      <w:r w:rsidRPr="00D60ABF">
        <w:rPr>
          <w:sz w:val="28"/>
          <w:szCs w:val="28"/>
        </w:rPr>
        <w:t xml:space="preserve"> </w:t>
      </w:r>
      <w:proofErr w:type="spellStart"/>
      <w:r w:rsidRPr="00D60ABF">
        <w:rPr>
          <w:sz w:val="28"/>
          <w:szCs w:val="28"/>
        </w:rPr>
        <w:t>thức</w:t>
      </w:r>
      <w:proofErr w:type="spellEnd"/>
      <w:r w:rsidRPr="00D60ABF">
        <w:rPr>
          <w:sz w:val="28"/>
          <w:szCs w:val="28"/>
          <w:lang w:val="vi-VN"/>
        </w:rPr>
        <w:t xml:space="preserve">: </w:t>
      </w:r>
      <w:r w:rsidRPr="00D60ABF">
        <w:rPr>
          <w:sz w:val="28"/>
          <w:szCs w:val="28"/>
        </w:rPr>
        <w:t>T</w:t>
      </w:r>
      <w:r w:rsidRPr="00D60ABF">
        <w:rPr>
          <w:sz w:val="28"/>
          <w:szCs w:val="28"/>
          <w:lang w:val="vi-VN"/>
        </w:rPr>
        <w:t xml:space="preserve">hi </w:t>
      </w:r>
      <w:proofErr w:type="spellStart"/>
      <w:r w:rsidRPr="00D60ABF">
        <w:rPr>
          <w:sz w:val="28"/>
          <w:szCs w:val="28"/>
        </w:rPr>
        <w:t>thực</w:t>
      </w:r>
      <w:proofErr w:type="spellEnd"/>
      <w:r w:rsidRPr="00D60ABF">
        <w:rPr>
          <w:sz w:val="28"/>
          <w:szCs w:val="28"/>
        </w:rPr>
        <w:t xml:space="preserve"> </w:t>
      </w:r>
      <w:proofErr w:type="spellStart"/>
      <w:r w:rsidRPr="00D60ABF">
        <w:rPr>
          <w:sz w:val="28"/>
          <w:szCs w:val="28"/>
        </w:rPr>
        <w:t>hành</w:t>
      </w:r>
      <w:proofErr w:type="spellEnd"/>
    </w:p>
    <w:p w14:paraId="377FD0E9" w14:textId="77777777" w:rsidR="00F26838" w:rsidRPr="00D60ABF" w:rsidRDefault="00F26838" w:rsidP="00F26838">
      <w:pPr>
        <w:widowControl w:val="0"/>
        <w:spacing w:line="288" w:lineRule="auto"/>
        <w:rPr>
          <w:rFonts w:ascii="Times New Roman" w:hAnsi="Times New Roman"/>
          <w:b/>
          <w:bCs/>
          <w:szCs w:val="28"/>
          <w:lang w:val="sv-SE"/>
        </w:rPr>
      </w:pPr>
      <w:r w:rsidRPr="00D60ABF">
        <w:rPr>
          <w:rFonts w:ascii="Times New Roman" w:hAnsi="Times New Roman"/>
          <w:b/>
          <w:bCs/>
          <w:szCs w:val="28"/>
          <w:lang w:val="sv-SE"/>
        </w:rPr>
        <w:t xml:space="preserve">VI. Hướng dẫn thực hiện môn học </w:t>
      </w:r>
    </w:p>
    <w:p w14:paraId="3D7E5EAD" w14:textId="77777777" w:rsidR="00F26838" w:rsidRPr="00D60ABF" w:rsidRDefault="00F26838" w:rsidP="00F26838">
      <w:pPr>
        <w:widowControl w:val="0"/>
        <w:spacing w:line="288" w:lineRule="auto"/>
        <w:rPr>
          <w:rFonts w:ascii="Times New Roman" w:hAnsi="Times New Roman"/>
          <w:szCs w:val="28"/>
          <w:lang w:val="sv-SE"/>
        </w:rPr>
      </w:pPr>
      <w:r w:rsidRPr="00D60ABF">
        <w:rPr>
          <w:rFonts w:ascii="Times New Roman" w:hAnsi="Times New Roman"/>
          <w:b/>
          <w:bCs/>
          <w:szCs w:val="28"/>
          <w:lang w:val="sv-SE"/>
        </w:rPr>
        <w:tab/>
      </w:r>
      <w:r w:rsidRPr="00D60ABF">
        <w:rPr>
          <w:rFonts w:ascii="Times New Roman" w:hAnsi="Times New Roman"/>
          <w:szCs w:val="28"/>
          <w:lang w:val="sv-SE"/>
        </w:rPr>
        <w:t>1. Phạm vi áp dụng môn học:</w:t>
      </w:r>
    </w:p>
    <w:p w14:paraId="3402D922" w14:textId="77777777" w:rsidR="00F26838" w:rsidRPr="00D60ABF" w:rsidRDefault="00F26838" w:rsidP="00F26838">
      <w:pPr>
        <w:widowControl w:val="0"/>
        <w:shd w:val="solid" w:color="FFFFFF" w:fill="auto"/>
        <w:spacing w:line="288" w:lineRule="auto"/>
        <w:ind w:firstLine="720"/>
        <w:jc w:val="both"/>
        <w:rPr>
          <w:rFonts w:ascii="Times New Roman" w:hAnsi="Times New Roman"/>
          <w:szCs w:val="28"/>
        </w:rPr>
      </w:pPr>
      <w:r w:rsidRPr="00D60ABF">
        <w:rPr>
          <w:rFonts w:ascii="Times New Roman" w:hAnsi="Times New Roman"/>
          <w:szCs w:val="28"/>
          <w:lang w:val="sv-SE"/>
        </w:rPr>
        <w:t>Việc miễn trừ, bảo lưu kết quả học tập môn học được thực hiện theo Thông tư số 09/2017/TT-BLĐTBXH.</w:t>
      </w:r>
    </w:p>
    <w:p w14:paraId="6C50AF5C" w14:textId="77777777" w:rsidR="00F26838" w:rsidRPr="00D60ABF" w:rsidRDefault="00F26838" w:rsidP="00F26838">
      <w:pPr>
        <w:widowControl w:val="0"/>
        <w:shd w:val="solid" w:color="FFFFFF" w:fill="auto"/>
        <w:spacing w:line="288" w:lineRule="auto"/>
        <w:jc w:val="both"/>
        <w:rPr>
          <w:rFonts w:ascii="Times New Roman" w:hAnsi="Times New Roman"/>
          <w:szCs w:val="28"/>
        </w:rPr>
      </w:pPr>
      <w:r w:rsidRPr="00D60ABF">
        <w:rPr>
          <w:rFonts w:ascii="Times New Roman" w:hAnsi="Times New Roman"/>
          <w:szCs w:val="28"/>
          <w:lang w:val="nl-NL"/>
        </w:rPr>
        <w:t xml:space="preserve">Người học là đối tượng tuyển sinh hệ tốt nghiệp trung học cơ sở bắt buộc học toàn bộ chương trình môn học này. </w:t>
      </w:r>
      <w:r w:rsidRPr="00D60ABF">
        <w:rPr>
          <w:rFonts w:ascii="Times New Roman" w:hAnsi="Times New Roman"/>
          <w:color w:val="000000"/>
          <w:szCs w:val="28"/>
          <w:lang w:val="nl-NL"/>
        </w:rPr>
        <w:t>Người học đã có bằng tốt nghiệp trung học phổ thông, Hiệu trưởng nhà trường xem xét, quyết định cho người học được miễn học những nội dung đã được học ở chương trình trung học phổ thông.</w:t>
      </w:r>
    </w:p>
    <w:p w14:paraId="6E645D99" w14:textId="77777777" w:rsidR="00F26838" w:rsidRPr="00D60ABF" w:rsidRDefault="00F26838" w:rsidP="00F26838">
      <w:pPr>
        <w:widowControl w:val="0"/>
        <w:shd w:val="solid" w:color="FFFFFF" w:fill="auto"/>
        <w:spacing w:line="288" w:lineRule="auto"/>
        <w:ind w:firstLine="426"/>
        <w:rPr>
          <w:rFonts w:ascii="Times New Roman" w:hAnsi="Times New Roman"/>
          <w:bCs/>
          <w:szCs w:val="28"/>
          <w:lang w:val="sv-SE"/>
        </w:rPr>
      </w:pPr>
      <w:r w:rsidRPr="00D60ABF">
        <w:rPr>
          <w:rFonts w:ascii="Times New Roman" w:hAnsi="Times New Roman"/>
          <w:bCs/>
          <w:szCs w:val="28"/>
          <w:lang w:val="sv-SE"/>
        </w:rPr>
        <w:t>2. Hướng dẫn về phương pháp giảng dạy, học tập môn học:</w:t>
      </w:r>
    </w:p>
    <w:p w14:paraId="1B67961E" w14:textId="77777777" w:rsidR="00F26838" w:rsidRPr="00D60ABF" w:rsidRDefault="00F26838" w:rsidP="00F26838">
      <w:pPr>
        <w:widowControl w:val="0"/>
        <w:shd w:val="solid" w:color="FFFFFF" w:fill="auto"/>
        <w:spacing w:line="288" w:lineRule="auto"/>
        <w:rPr>
          <w:rFonts w:ascii="Times New Roman" w:hAnsi="Times New Roman"/>
          <w:szCs w:val="28"/>
          <w:lang w:val="sv-SE"/>
        </w:rPr>
      </w:pPr>
      <w:r w:rsidRPr="00D60ABF">
        <w:rPr>
          <w:rFonts w:ascii="Times New Roman" w:hAnsi="Times New Roman"/>
          <w:szCs w:val="28"/>
          <w:lang w:val="sv-SE"/>
        </w:rPr>
        <w:lastRenderedPageBreak/>
        <w:t xml:space="preserve">     - Đối với giáo viên, giảng viên:</w:t>
      </w:r>
    </w:p>
    <w:p w14:paraId="6FF6C726" w14:textId="77777777" w:rsidR="00F26838" w:rsidRPr="00D60ABF" w:rsidRDefault="00F26838" w:rsidP="00F26838">
      <w:pPr>
        <w:widowControl w:val="0"/>
        <w:shd w:val="solid" w:color="FFFFFF" w:fill="auto"/>
        <w:spacing w:line="288" w:lineRule="auto"/>
        <w:rPr>
          <w:rFonts w:ascii="Times New Roman" w:hAnsi="Times New Roman"/>
          <w:szCs w:val="28"/>
          <w:lang w:val="sv-SE"/>
        </w:rPr>
      </w:pPr>
      <w:r w:rsidRPr="00D60ABF">
        <w:rPr>
          <w:rFonts w:ascii="Times New Roman" w:hAnsi="Times New Roman"/>
          <w:szCs w:val="28"/>
          <w:lang w:val="sv-SE"/>
        </w:rPr>
        <w:t xml:space="preserve">     + Xây dựng chương trình, nội dung môn học.</w:t>
      </w:r>
    </w:p>
    <w:p w14:paraId="6942FD3B" w14:textId="77777777" w:rsidR="00F26838" w:rsidRPr="00D60ABF" w:rsidRDefault="00F26838" w:rsidP="00F26838">
      <w:pPr>
        <w:widowControl w:val="0"/>
        <w:shd w:val="solid" w:color="FFFFFF" w:fill="auto"/>
        <w:spacing w:line="288" w:lineRule="auto"/>
        <w:rPr>
          <w:rFonts w:ascii="Times New Roman" w:hAnsi="Times New Roman"/>
          <w:szCs w:val="28"/>
          <w:lang w:val="sv-SE"/>
        </w:rPr>
      </w:pPr>
      <w:r w:rsidRPr="00D60ABF">
        <w:rPr>
          <w:rFonts w:ascii="Times New Roman" w:hAnsi="Times New Roman"/>
          <w:szCs w:val="28"/>
          <w:lang w:val="sv-SE"/>
        </w:rPr>
        <w:t xml:space="preserve">     + Xác định mục tiêu cụ thể cần đạt được sau mỗi bài học.</w:t>
      </w:r>
    </w:p>
    <w:p w14:paraId="49F9A729" w14:textId="77777777" w:rsidR="00F26838" w:rsidRPr="00D60ABF" w:rsidRDefault="00F26838" w:rsidP="00F26838">
      <w:pPr>
        <w:widowControl w:val="0"/>
        <w:shd w:val="solid" w:color="FFFFFF" w:fill="auto"/>
        <w:spacing w:line="288" w:lineRule="auto"/>
        <w:rPr>
          <w:rFonts w:ascii="Times New Roman" w:hAnsi="Times New Roman"/>
          <w:szCs w:val="28"/>
          <w:lang w:val="sv-SE"/>
        </w:rPr>
      </w:pPr>
      <w:r w:rsidRPr="00D60ABF">
        <w:rPr>
          <w:rFonts w:ascii="Times New Roman" w:hAnsi="Times New Roman"/>
          <w:szCs w:val="28"/>
          <w:lang w:val="sv-SE"/>
        </w:rPr>
        <w:t xml:space="preserve">     + Xây dựng giáo án .</w:t>
      </w:r>
    </w:p>
    <w:p w14:paraId="098EAADC" w14:textId="77777777" w:rsidR="00F26838" w:rsidRPr="00D60ABF" w:rsidRDefault="00F26838" w:rsidP="00F26838">
      <w:pPr>
        <w:widowControl w:val="0"/>
        <w:shd w:val="solid" w:color="FFFFFF" w:fill="auto"/>
        <w:spacing w:line="288" w:lineRule="auto"/>
        <w:rPr>
          <w:rFonts w:ascii="Times New Roman" w:hAnsi="Times New Roman"/>
          <w:szCs w:val="28"/>
          <w:lang w:val="sv-SE"/>
        </w:rPr>
      </w:pPr>
      <w:r w:rsidRPr="00D60ABF">
        <w:rPr>
          <w:rFonts w:ascii="Times New Roman" w:hAnsi="Times New Roman"/>
          <w:szCs w:val="28"/>
          <w:lang w:val="sv-SE"/>
        </w:rPr>
        <w:t xml:space="preserve">     + Hướng dẫn học sinh, sinh viên hoàn thành tốt khối lượng bài học.</w:t>
      </w:r>
    </w:p>
    <w:p w14:paraId="413D8107" w14:textId="77777777" w:rsidR="00F26838" w:rsidRPr="00D60ABF" w:rsidRDefault="00F26838" w:rsidP="00F26838">
      <w:pPr>
        <w:widowControl w:val="0"/>
        <w:shd w:val="solid" w:color="FFFFFF" w:fill="auto"/>
        <w:spacing w:line="288" w:lineRule="auto"/>
        <w:ind w:firstLine="284"/>
        <w:rPr>
          <w:rFonts w:ascii="Times New Roman" w:hAnsi="Times New Roman"/>
          <w:szCs w:val="28"/>
          <w:lang w:val="sv-SE"/>
        </w:rPr>
      </w:pPr>
      <w:r w:rsidRPr="00D60ABF">
        <w:rPr>
          <w:rFonts w:ascii="Times New Roman" w:hAnsi="Times New Roman"/>
          <w:szCs w:val="28"/>
          <w:lang w:val="sv-SE"/>
        </w:rPr>
        <w:t>- Đối với người học:</w:t>
      </w:r>
    </w:p>
    <w:p w14:paraId="6F8BD1D7" w14:textId="77777777" w:rsidR="00F26838" w:rsidRPr="00D60ABF" w:rsidRDefault="00F26838" w:rsidP="00F26838">
      <w:pPr>
        <w:widowControl w:val="0"/>
        <w:shd w:val="solid" w:color="FFFFFF" w:fill="auto"/>
        <w:spacing w:line="288" w:lineRule="auto"/>
        <w:ind w:left="330"/>
        <w:rPr>
          <w:rFonts w:ascii="Times New Roman" w:hAnsi="Times New Roman"/>
          <w:szCs w:val="28"/>
          <w:lang w:val="sv-SE"/>
        </w:rPr>
      </w:pPr>
      <w:r w:rsidRPr="00D60ABF">
        <w:rPr>
          <w:rFonts w:ascii="Times New Roman" w:hAnsi="Times New Roman"/>
          <w:szCs w:val="28"/>
          <w:lang w:val="sv-SE"/>
        </w:rPr>
        <w:t>+Thực hiện tốt các nhiệm vụ mà giáo viên, giảng viên giao cho.</w:t>
      </w:r>
    </w:p>
    <w:p w14:paraId="61FE1F50" w14:textId="77777777" w:rsidR="00F26838" w:rsidRPr="00D60ABF" w:rsidRDefault="00F26838" w:rsidP="00F26838">
      <w:pPr>
        <w:widowControl w:val="0"/>
        <w:shd w:val="solid" w:color="FFFFFF" w:fill="auto"/>
        <w:spacing w:line="288" w:lineRule="auto"/>
        <w:ind w:left="330"/>
        <w:rPr>
          <w:rFonts w:ascii="Times New Roman" w:hAnsi="Times New Roman"/>
          <w:szCs w:val="28"/>
          <w:lang w:val="sv-SE"/>
        </w:rPr>
      </w:pPr>
      <w:r w:rsidRPr="00D60ABF">
        <w:rPr>
          <w:rFonts w:ascii="Times New Roman" w:hAnsi="Times New Roman"/>
          <w:szCs w:val="28"/>
          <w:lang w:val="sv-SE"/>
        </w:rPr>
        <w:t>+ Ôn luyện bài cũ ở nhà và ở trên lớp.</w:t>
      </w:r>
    </w:p>
    <w:p w14:paraId="6D0423CA" w14:textId="77777777" w:rsidR="00F26838" w:rsidRPr="00D60ABF" w:rsidRDefault="00F26838" w:rsidP="00F26838">
      <w:pPr>
        <w:widowControl w:val="0"/>
        <w:shd w:val="solid" w:color="FFFFFF" w:fill="auto"/>
        <w:spacing w:line="288" w:lineRule="auto"/>
        <w:ind w:firstLine="330"/>
        <w:rPr>
          <w:rFonts w:ascii="Times New Roman" w:hAnsi="Times New Roman"/>
          <w:bCs/>
          <w:szCs w:val="28"/>
          <w:lang w:val="sv-SE"/>
        </w:rPr>
      </w:pPr>
      <w:r w:rsidRPr="00D60ABF">
        <w:rPr>
          <w:rFonts w:ascii="Times New Roman" w:hAnsi="Times New Roman"/>
          <w:bCs/>
          <w:szCs w:val="28"/>
          <w:lang w:val="sv-SE"/>
        </w:rPr>
        <w:t>3. Những trọng tâm cần chú ý:</w:t>
      </w:r>
    </w:p>
    <w:p w14:paraId="52DDF385" w14:textId="77777777" w:rsidR="00F26838" w:rsidRPr="00D60ABF" w:rsidRDefault="00F26838" w:rsidP="00F26838">
      <w:pPr>
        <w:widowControl w:val="0"/>
        <w:shd w:val="solid" w:color="FFFFFF" w:fill="auto"/>
        <w:spacing w:line="288" w:lineRule="auto"/>
        <w:ind w:left="330"/>
        <w:rPr>
          <w:rFonts w:ascii="Times New Roman" w:hAnsi="Times New Roman"/>
          <w:szCs w:val="28"/>
          <w:lang w:val="sv-SE"/>
        </w:rPr>
      </w:pPr>
      <w:r w:rsidRPr="00D60ABF">
        <w:rPr>
          <w:rFonts w:ascii="Times New Roman" w:hAnsi="Times New Roman"/>
          <w:szCs w:val="28"/>
          <w:lang w:val="sv-SE"/>
        </w:rPr>
        <w:t>+ Chú ý quan sát và tích cực luyện tập</w:t>
      </w:r>
    </w:p>
    <w:p w14:paraId="27D407F7" w14:textId="77777777" w:rsidR="00F26838" w:rsidRPr="00D60ABF" w:rsidRDefault="00F26838" w:rsidP="00F26838">
      <w:pPr>
        <w:widowControl w:val="0"/>
        <w:shd w:val="solid" w:color="FFFFFF" w:fill="auto"/>
        <w:spacing w:line="288" w:lineRule="auto"/>
        <w:ind w:left="330"/>
        <w:rPr>
          <w:rFonts w:ascii="Times New Roman" w:hAnsi="Times New Roman"/>
          <w:szCs w:val="28"/>
          <w:lang w:val="sv-SE"/>
        </w:rPr>
      </w:pPr>
      <w:r w:rsidRPr="00D60ABF">
        <w:rPr>
          <w:rFonts w:ascii="Times New Roman" w:hAnsi="Times New Roman"/>
          <w:szCs w:val="28"/>
          <w:lang w:val="sv-SE"/>
        </w:rPr>
        <w:t>+ Sửa các lỗi sai khi giáo viên, giảng viên đã sửa</w:t>
      </w:r>
    </w:p>
    <w:p w14:paraId="0C424F9F" w14:textId="77777777" w:rsidR="00F26838" w:rsidRPr="00D60ABF" w:rsidRDefault="00F26838" w:rsidP="00F26838">
      <w:pPr>
        <w:widowControl w:val="0"/>
        <w:shd w:val="solid" w:color="FFFFFF" w:fill="auto"/>
        <w:spacing w:line="288" w:lineRule="auto"/>
        <w:ind w:left="330"/>
        <w:rPr>
          <w:rFonts w:ascii="Times New Roman" w:hAnsi="Times New Roman"/>
          <w:szCs w:val="28"/>
          <w:lang w:val="sv-SE"/>
        </w:rPr>
      </w:pPr>
      <w:r w:rsidRPr="00D60ABF">
        <w:rPr>
          <w:rFonts w:ascii="Times New Roman" w:hAnsi="Times New Roman"/>
          <w:szCs w:val="28"/>
          <w:lang w:val="sv-SE"/>
        </w:rPr>
        <w:t>4. Tài liệu tham khảo</w:t>
      </w:r>
    </w:p>
    <w:p w14:paraId="66F545C6"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1. Chính phủ, </w:t>
      </w:r>
      <w:r w:rsidRPr="00D60ABF">
        <w:rPr>
          <w:rFonts w:ascii="Times New Roman" w:hAnsi="Times New Roman"/>
          <w:i/>
          <w:szCs w:val="28"/>
          <w:lang w:val="sv-SE"/>
        </w:rPr>
        <w:t>Nghị định số 11/2015/NĐ-CP ngày 32/01/2015 quy định về Giáo dục thể chất và hoạt động thể thao trong nhà trường</w:t>
      </w:r>
      <w:r w:rsidRPr="00D60ABF">
        <w:rPr>
          <w:rFonts w:ascii="Times New Roman" w:hAnsi="Times New Roman"/>
          <w:szCs w:val="28"/>
          <w:lang w:val="sv-SE"/>
        </w:rPr>
        <w:t>.</w:t>
      </w:r>
    </w:p>
    <w:p w14:paraId="6A82B3EA"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2. Thủ tướng Chính phủ, </w:t>
      </w:r>
      <w:r w:rsidRPr="00D60ABF">
        <w:rPr>
          <w:rFonts w:ascii="Times New Roman" w:hAnsi="Times New Roman"/>
          <w:i/>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D60ABF">
        <w:rPr>
          <w:rFonts w:ascii="Times New Roman" w:hAnsi="Times New Roman"/>
          <w:szCs w:val="28"/>
          <w:lang w:val="sv-SE"/>
        </w:rPr>
        <w:t>;</w:t>
      </w:r>
    </w:p>
    <w:p w14:paraId="333D02EE"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3. Trường Đại học Thể dục thể thao Bắc Ninh: </w:t>
      </w:r>
      <w:r w:rsidRPr="00D60ABF">
        <w:rPr>
          <w:rFonts w:ascii="Times New Roman" w:hAnsi="Times New Roman"/>
          <w:i/>
          <w:szCs w:val="28"/>
          <w:lang w:val="sv-SE"/>
        </w:rPr>
        <w:t>Giáo trình Cầu lông</w:t>
      </w:r>
      <w:r w:rsidRPr="00D60ABF">
        <w:rPr>
          <w:rFonts w:ascii="Times New Roman" w:hAnsi="Times New Roman"/>
          <w:szCs w:val="28"/>
          <w:lang w:val="sv-SE"/>
        </w:rPr>
        <w:t>, Nhà Xuất bản Thể dục thể thao, năm 2000.</w:t>
      </w:r>
    </w:p>
    <w:p w14:paraId="46A64604"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4. Trường Đại học Thể dục thể thao Bắc Ninh: </w:t>
      </w:r>
      <w:r w:rsidRPr="00D60ABF">
        <w:rPr>
          <w:rFonts w:ascii="Times New Roman" w:hAnsi="Times New Roman"/>
          <w:i/>
          <w:szCs w:val="28"/>
          <w:lang w:val="sv-SE"/>
        </w:rPr>
        <w:t>Giáo trình Bơi thể thao</w:t>
      </w:r>
      <w:r w:rsidRPr="00D60ABF">
        <w:rPr>
          <w:rFonts w:ascii="Times New Roman" w:hAnsi="Times New Roman"/>
          <w:szCs w:val="28"/>
          <w:lang w:val="sv-SE"/>
        </w:rPr>
        <w:t>, Nhà Xuất bản Thể dục thể thao, năm 2015.</w:t>
      </w:r>
    </w:p>
    <w:p w14:paraId="73D8F452"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5. Trường Đại học Thể dục thể thao Bắc Ninh: </w:t>
      </w:r>
      <w:r w:rsidRPr="00D60ABF">
        <w:rPr>
          <w:rFonts w:ascii="Times New Roman" w:hAnsi="Times New Roman"/>
          <w:i/>
          <w:szCs w:val="28"/>
          <w:lang w:val="sv-SE"/>
        </w:rPr>
        <w:t>Giáo trình Thể dục</w:t>
      </w:r>
      <w:r w:rsidRPr="00D60ABF">
        <w:rPr>
          <w:rFonts w:ascii="Times New Roman" w:hAnsi="Times New Roman"/>
          <w:szCs w:val="28"/>
          <w:lang w:val="sv-SE"/>
        </w:rPr>
        <w:t>, Nhà Xuất bản Thể dục thể thao, năm 2009.</w:t>
      </w:r>
    </w:p>
    <w:p w14:paraId="6521EB11"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6. Trường Đại học Thể dục thể thao Bắc Ninh: </w:t>
      </w:r>
      <w:r w:rsidRPr="00D60ABF">
        <w:rPr>
          <w:rFonts w:ascii="Times New Roman" w:hAnsi="Times New Roman"/>
          <w:i/>
          <w:szCs w:val="28"/>
          <w:lang w:val="sv-SE"/>
        </w:rPr>
        <w:t>Giáo trình Bóng chuyền</w:t>
      </w:r>
      <w:r w:rsidRPr="00D60ABF">
        <w:rPr>
          <w:rFonts w:ascii="Times New Roman" w:hAnsi="Times New Roman"/>
          <w:szCs w:val="28"/>
          <w:lang w:val="sv-SE"/>
        </w:rPr>
        <w:t>, Nhà xuất bản Thể dục thể thao, năm 2006.</w:t>
      </w:r>
    </w:p>
    <w:p w14:paraId="6143DFFD"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7. Trường Đại học Thể dục thể thao Bắc Ninh: </w:t>
      </w:r>
      <w:r w:rsidRPr="00D60ABF">
        <w:rPr>
          <w:rFonts w:ascii="Times New Roman" w:hAnsi="Times New Roman"/>
          <w:i/>
          <w:szCs w:val="28"/>
          <w:lang w:val="sv-SE"/>
        </w:rPr>
        <w:t>Điền kinh (sách giáo khoa</w:t>
      </w:r>
      <w:r w:rsidRPr="00D60ABF">
        <w:rPr>
          <w:rFonts w:ascii="Times New Roman" w:hAnsi="Times New Roman"/>
          <w:szCs w:val="28"/>
          <w:lang w:val="sv-SE"/>
        </w:rPr>
        <w:t>), năm 2006.</w:t>
      </w:r>
    </w:p>
    <w:p w14:paraId="03F4CD92"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8. Trường Đại học Thể dục thể thao Bắc Ninh: </w:t>
      </w:r>
      <w:r w:rsidRPr="00D60ABF">
        <w:rPr>
          <w:rFonts w:ascii="Times New Roman" w:hAnsi="Times New Roman"/>
          <w:i/>
          <w:szCs w:val="28"/>
          <w:lang w:val="sv-SE"/>
        </w:rPr>
        <w:t>Giáo trình Bóng đá</w:t>
      </w:r>
      <w:r w:rsidRPr="00D60ABF">
        <w:rPr>
          <w:rFonts w:ascii="Times New Roman" w:hAnsi="Times New Roman"/>
          <w:szCs w:val="28"/>
          <w:lang w:val="sv-SE"/>
        </w:rPr>
        <w:t>, Nhà Xuất bản Thể dục thể thao, năm 2007.</w:t>
      </w:r>
    </w:p>
    <w:p w14:paraId="617F19A7"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9. Trường Đại học Thể dục thể thao Bắc Ninh: </w:t>
      </w:r>
      <w:r w:rsidRPr="00D60ABF">
        <w:rPr>
          <w:rFonts w:ascii="Times New Roman" w:hAnsi="Times New Roman"/>
          <w:i/>
          <w:szCs w:val="28"/>
          <w:lang w:val="sv-SE"/>
        </w:rPr>
        <w:t>Giáo trình Bơi thể thao</w:t>
      </w:r>
      <w:r w:rsidRPr="00D60ABF">
        <w:rPr>
          <w:rFonts w:ascii="Times New Roman" w:hAnsi="Times New Roman"/>
          <w:szCs w:val="28"/>
          <w:lang w:val="sv-SE"/>
        </w:rPr>
        <w:t>, Nhà Xuất bản Thể dục thể thao, năm 2015.</w:t>
      </w:r>
    </w:p>
    <w:p w14:paraId="6407FDAC"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10. Trường Đại học Thể dục thể thao TP. Hồ Chí Minh: </w:t>
      </w:r>
      <w:r w:rsidRPr="00D60ABF">
        <w:rPr>
          <w:rFonts w:ascii="Times New Roman" w:hAnsi="Times New Roman"/>
          <w:i/>
          <w:szCs w:val="28"/>
          <w:lang w:val="sv-SE"/>
        </w:rPr>
        <w:t>Giáo trình điền kinh</w:t>
      </w:r>
      <w:r w:rsidRPr="00D60ABF">
        <w:rPr>
          <w:rFonts w:ascii="Times New Roman" w:hAnsi="Times New Roman"/>
          <w:szCs w:val="28"/>
          <w:lang w:val="sv-SE"/>
        </w:rPr>
        <w:t>, Nhà Xuất bản Đại học Quốc gia TP. Hồ Chí Minh, năm 2016.</w:t>
      </w:r>
    </w:p>
    <w:p w14:paraId="219B9FCE"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11. Trường Đại học Thể dục thể thao TP. Hồ Chí Minh: </w:t>
      </w:r>
      <w:r w:rsidRPr="00D60ABF">
        <w:rPr>
          <w:rFonts w:ascii="Times New Roman" w:hAnsi="Times New Roman"/>
          <w:i/>
          <w:szCs w:val="28"/>
          <w:lang w:val="sv-SE"/>
        </w:rPr>
        <w:t>Giáo trình bóng rổ</w:t>
      </w:r>
      <w:r w:rsidRPr="00D60ABF">
        <w:rPr>
          <w:rFonts w:ascii="Times New Roman" w:hAnsi="Times New Roman"/>
          <w:szCs w:val="28"/>
          <w:lang w:val="sv-SE"/>
        </w:rPr>
        <w:t>, Nhà Xuất bản Đại học Quốc gia TP. Hồ Chí Minh, năm 2016.</w:t>
      </w:r>
    </w:p>
    <w:p w14:paraId="6A4E6006"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12. Trường Đại học Thể dục thể thao TP. Hồ Chí Minh: </w:t>
      </w:r>
      <w:r w:rsidRPr="00D60ABF">
        <w:rPr>
          <w:rFonts w:ascii="Times New Roman" w:hAnsi="Times New Roman"/>
          <w:i/>
          <w:szCs w:val="28"/>
          <w:lang w:val="sv-SE"/>
        </w:rPr>
        <w:t>Giáo trình bóng đá</w:t>
      </w:r>
      <w:r w:rsidRPr="00D60ABF">
        <w:rPr>
          <w:rFonts w:ascii="Times New Roman" w:hAnsi="Times New Roman"/>
          <w:szCs w:val="28"/>
          <w:lang w:val="sv-SE"/>
        </w:rPr>
        <w:t>, Nhà Xuất bản Đại học Quốc gia TP. Hồ Chí Minh, năm 2017.</w:t>
      </w:r>
    </w:p>
    <w:p w14:paraId="5BC6BD3D"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lastRenderedPageBreak/>
        <w:t xml:space="preserve">13. Trường Đại học Thể dục thể thao TP. Hồ Chí Minh: </w:t>
      </w:r>
      <w:r w:rsidRPr="00D60ABF">
        <w:rPr>
          <w:rFonts w:ascii="Times New Roman" w:hAnsi="Times New Roman"/>
          <w:i/>
          <w:szCs w:val="28"/>
          <w:lang w:val="sv-SE"/>
        </w:rPr>
        <w:t>Giáo trình bơi lội (tập 1, tập 2)</w:t>
      </w:r>
      <w:r w:rsidRPr="00D60ABF">
        <w:rPr>
          <w:rFonts w:ascii="Times New Roman" w:hAnsi="Times New Roman"/>
          <w:szCs w:val="28"/>
          <w:lang w:val="sv-SE"/>
        </w:rPr>
        <w:t>, Nhà Xuất bản Đại học Quốc gia TP. Hồ Chí Minh, năm 2016.</w:t>
      </w:r>
    </w:p>
    <w:p w14:paraId="7256BF0C"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14. Trường Đại học Thể dục thể thao TP. Hồ Chí Minh: </w:t>
      </w:r>
      <w:r w:rsidRPr="00D60ABF">
        <w:rPr>
          <w:rFonts w:ascii="Times New Roman" w:hAnsi="Times New Roman"/>
          <w:i/>
          <w:szCs w:val="28"/>
          <w:lang w:val="sv-SE"/>
        </w:rPr>
        <w:t>Giáo trình bóng bàn</w:t>
      </w:r>
      <w:r w:rsidRPr="00D60ABF">
        <w:rPr>
          <w:rFonts w:ascii="Times New Roman" w:hAnsi="Times New Roman"/>
          <w:szCs w:val="28"/>
          <w:lang w:val="sv-SE"/>
        </w:rPr>
        <w:t>, Nhà Xuất bản Đại học Quốc gia TP. Hồ Chí Minh, năm 2014.</w:t>
      </w:r>
    </w:p>
    <w:p w14:paraId="04EC332A"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15. Trường Đại học Sư phạm thể dục thể thao TP. Hồ Chí Minh: </w:t>
      </w:r>
      <w:r w:rsidRPr="00D60ABF">
        <w:rPr>
          <w:rFonts w:ascii="Times New Roman" w:hAnsi="Times New Roman"/>
          <w:i/>
          <w:szCs w:val="28"/>
          <w:lang w:val="sv-SE"/>
        </w:rPr>
        <w:t>Giáo trình Điền kinh</w:t>
      </w:r>
      <w:r w:rsidRPr="00D60ABF">
        <w:rPr>
          <w:rFonts w:ascii="Times New Roman" w:hAnsi="Times New Roman"/>
          <w:szCs w:val="28"/>
          <w:lang w:val="sv-SE"/>
        </w:rPr>
        <w:t>, năm 2016.</w:t>
      </w:r>
    </w:p>
    <w:p w14:paraId="747372D9"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16. Trường Đại học Sư phạm thể dục thể thao Thành phố Hồ Chí Minh: </w:t>
      </w:r>
      <w:r w:rsidRPr="00D60ABF">
        <w:rPr>
          <w:rFonts w:ascii="Times New Roman" w:hAnsi="Times New Roman"/>
          <w:i/>
          <w:szCs w:val="28"/>
          <w:lang w:val="sv-SE"/>
        </w:rPr>
        <w:t>Giáo trình Bóng chuyền</w:t>
      </w:r>
      <w:r w:rsidRPr="00D60ABF">
        <w:rPr>
          <w:rFonts w:ascii="Times New Roman" w:hAnsi="Times New Roman"/>
          <w:szCs w:val="28"/>
          <w:lang w:val="sv-SE"/>
        </w:rPr>
        <w:t>, Nhà Xuất bản Đại học Quốc gia Thành phố Hồ Chí Minh, năm 2014.</w:t>
      </w:r>
    </w:p>
    <w:p w14:paraId="0C09EF90"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17. Trường Đại học Thể dục thể thao Đà Nẵng: </w:t>
      </w:r>
      <w:r w:rsidRPr="00D60ABF">
        <w:rPr>
          <w:rFonts w:ascii="Times New Roman" w:hAnsi="Times New Roman"/>
          <w:i/>
          <w:szCs w:val="28"/>
          <w:lang w:val="sv-SE"/>
        </w:rPr>
        <w:t>Giáo trình thể dục (tập 1, tập 2)</w:t>
      </w:r>
      <w:r w:rsidRPr="00D60ABF">
        <w:rPr>
          <w:rFonts w:ascii="Times New Roman" w:hAnsi="Times New Roman"/>
          <w:szCs w:val="28"/>
          <w:lang w:val="sv-SE"/>
        </w:rPr>
        <w:t xml:space="preserve"> Nhà Xuất bản Thể dục thể thao, năm 2014.</w:t>
      </w:r>
    </w:p>
    <w:p w14:paraId="74381D2F"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18. Trường Đại học Thể dục thể thao Đà Nẵng: </w:t>
      </w:r>
      <w:r w:rsidRPr="00D60ABF">
        <w:rPr>
          <w:rFonts w:ascii="Times New Roman" w:hAnsi="Times New Roman"/>
          <w:i/>
          <w:szCs w:val="28"/>
          <w:lang w:val="sv-SE"/>
        </w:rPr>
        <w:t>Giáo trình điền kinh</w:t>
      </w:r>
      <w:r w:rsidRPr="00D60ABF">
        <w:rPr>
          <w:rFonts w:ascii="Times New Roman" w:hAnsi="Times New Roman"/>
          <w:szCs w:val="28"/>
          <w:lang w:val="sv-SE"/>
        </w:rPr>
        <w:t>, Nhà Xuất bản Thể dục thể thao, năm 2014.</w:t>
      </w:r>
    </w:p>
    <w:p w14:paraId="27C484EB"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 xml:space="preserve">19. Trường Đại học Thể dục thể thao Đà Nẵng: </w:t>
      </w:r>
      <w:r w:rsidRPr="00D60ABF">
        <w:rPr>
          <w:rFonts w:ascii="Times New Roman" w:hAnsi="Times New Roman"/>
          <w:i/>
          <w:szCs w:val="28"/>
          <w:lang w:val="sv-SE"/>
        </w:rPr>
        <w:t>Giáo trình bóng bàn</w:t>
      </w:r>
      <w:r w:rsidRPr="00D60ABF">
        <w:rPr>
          <w:rFonts w:ascii="Times New Roman" w:hAnsi="Times New Roman"/>
          <w:szCs w:val="28"/>
          <w:lang w:val="sv-SE"/>
        </w:rPr>
        <w:t>, Nhà Xuất bản Thể dục thể thao, năm 2015.</w:t>
      </w:r>
    </w:p>
    <w:p w14:paraId="392BF421"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sv-SE"/>
        </w:rPr>
        <w:t>20. Luật các môn thể thao và các tài liệu tham khảo khác./.</w:t>
      </w:r>
    </w:p>
    <w:p w14:paraId="664157C6" w14:textId="77777777" w:rsidR="00F26838" w:rsidRPr="00D60ABF" w:rsidRDefault="00F26838" w:rsidP="00F26838">
      <w:pPr>
        <w:widowControl w:val="0"/>
        <w:spacing w:line="288" w:lineRule="auto"/>
        <w:ind w:firstLine="709"/>
        <w:rPr>
          <w:rFonts w:ascii="Times New Roman" w:hAnsi="Times New Roman"/>
          <w:szCs w:val="28"/>
          <w:lang w:val="sv-SE"/>
        </w:rPr>
      </w:pPr>
      <w:r w:rsidRPr="00D60ABF">
        <w:rPr>
          <w:rFonts w:ascii="Times New Roman" w:hAnsi="Times New Roman"/>
          <w:szCs w:val="28"/>
          <w:lang w:val="sv-SE"/>
        </w:rPr>
        <w:t>      5. Ghi chú và giải thích (nếu có)</w:t>
      </w:r>
    </w:p>
    <w:p w14:paraId="73D13333" w14:textId="77777777" w:rsidR="00F26838" w:rsidRPr="00D60ABF" w:rsidRDefault="00F26838" w:rsidP="00F26838">
      <w:pPr>
        <w:widowControl w:val="0"/>
        <w:spacing w:line="288" w:lineRule="auto"/>
        <w:ind w:left="-284"/>
        <w:rPr>
          <w:rFonts w:ascii="Times New Roman" w:hAnsi="Times New Roman"/>
          <w:b/>
          <w:bCs/>
          <w:szCs w:val="28"/>
          <w:lang w:val="sv-SE"/>
        </w:rPr>
      </w:pPr>
    </w:p>
    <w:p w14:paraId="3BA6176D" w14:textId="77777777" w:rsidR="00F26838" w:rsidRPr="00D60ABF" w:rsidRDefault="00F26838" w:rsidP="00F26838">
      <w:pPr>
        <w:widowControl w:val="0"/>
        <w:spacing w:line="288" w:lineRule="auto"/>
        <w:ind w:left="-284"/>
        <w:rPr>
          <w:rFonts w:ascii="Times New Roman" w:hAnsi="Times New Roman"/>
          <w:b/>
          <w:bCs/>
          <w:szCs w:val="28"/>
          <w:lang w:val="sv-SE"/>
        </w:rPr>
      </w:pPr>
    </w:p>
    <w:p w14:paraId="6DDD79A6" w14:textId="77777777" w:rsidR="00F26838" w:rsidRPr="00D60ABF" w:rsidRDefault="00F26838" w:rsidP="00F26838">
      <w:pPr>
        <w:widowControl w:val="0"/>
        <w:spacing w:line="288" w:lineRule="auto"/>
        <w:ind w:left="-284"/>
        <w:rPr>
          <w:rFonts w:ascii="Times New Roman" w:hAnsi="Times New Roman"/>
          <w:b/>
          <w:bCs/>
          <w:szCs w:val="28"/>
          <w:lang w:val="sv-SE"/>
        </w:rPr>
      </w:pPr>
    </w:p>
    <w:p w14:paraId="6490D954" w14:textId="77777777" w:rsidR="00F26838" w:rsidRPr="00D60ABF" w:rsidRDefault="00F26838" w:rsidP="00F26838">
      <w:pPr>
        <w:widowControl w:val="0"/>
        <w:spacing w:line="288" w:lineRule="auto"/>
        <w:ind w:left="-284"/>
        <w:rPr>
          <w:rFonts w:ascii="Times New Roman" w:hAnsi="Times New Roman"/>
          <w:b/>
          <w:bCs/>
          <w:szCs w:val="28"/>
          <w:lang w:val="sv-SE"/>
        </w:rPr>
      </w:pPr>
    </w:p>
    <w:p w14:paraId="23EE4774" w14:textId="77777777" w:rsidR="00F26838" w:rsidRPr="00D60ABF" w:rsidRDefault="00F26838" w:rsidP="00F26838">
      <w:pPr>
        <w:widowControl w:val="0"/>
        <w:spacing w:line="288" w:lineRule="auto"/>
        <w:ind w:left="-284"/>
        <w:rPr>
          <w:rFonts w:ascii="Times New Roman" w:hAnsi="Times New Roman"/>
          <w:b/>
          <w:bCs/>
          <w:szCs w:val="28"/>
          <w:lang w:val="sv-SE"/>
        </w:rPr>
      </w:pPr>
    </w:p>
    <w:p w14:paraId="0738021D" w14:textId="77777777" w:rsidR="00F26838" w:rsidRPr="00D60ABF" w:rsidRDefault="00F26838" w:rsidP="00F26838">
      <w:pPr>
        <w:widowControl w:val="0"/>
        <w:spacing w:line="288" w:lineRule="auto"/>
        <w:ind w:left="-284"/>
        <w:rPr>
          <w:rFonts w:ascii="Times New Roman" w:hAnsi="Times New Roman"/>
          <w:b/>
          <w:bCs/>
          <w:szCs w:val="28"/>
          <w:lang w:val="sv-SE"/>
        </w:rPr>
      </w:pPr>
    </w:p>
    <w:p w14:paraId="0AB5C544" w14:textId="77777777" w:rsidR="00F26838" w:rsidRPr="00D60ABF" w:rsidRDefault="00F26838" w:rsidP="00F26838">
      <w:pPr>
        <w:widowControl w:val="0"/>
        <w:spacing w:line="288" w:lineRule="auto"/>
        <w:ind w:left="-284"/>
        <w:rPr>
          <w:rFonts w:ascii="Times New Roman" w:hAnsi="Times New Roman"/>
          <w:b/>
          <w:bCs/>
          <w:szCs w:val="28"/>
          <w:lang w:val="sv-SE"/>
        </w:rPr>
      </w:pPr>
    </w:p>
    <w:p w14:paraId="7A5D740D" w14:textId="77777777" w:rsidR="00F26838" w:rsidRPr="00D60ABF" w:rsidRDefault="00F26838" w:rsidP="00F26838">
      <w:pPr>
        <w:widowControl w:val="0"/>
        <w:spacing w:line="288" w:lineRule="auto"/>
        <w:jc w:val="center"/>
        <w:rPr>
          <w:rFonts w:ascii="Times New Roman" w:hAnsi="Times New Roman"/>
          <w:b/>
          <w:szCs w:val="28"/>
          <w:lang w:val="sv-SE"/>
        </w:rPr>
      </w:pPr>
      <w:r w:rsidRPr="00D60ABF">
        <w:rPr>
          <w:rFonts w:ascii="Times New Roman" w:hAnsi="Times New Roman"/>
          <w:b/>
          <w:szCs w:val="28"/>
          <w:lang w:val="sv-SE"/>
        </w:rPr>
        <w:br w:type="page"/>
      </w:r>
      <w:r w:rsidRPr="00D60ABF">
        <w:rPr>
          <w:rFonts w:ascii="Times New Roman" w:hAnsi="Times New Roman"/>
          <w:b/>
          <w:szCs w:val="28"/>
          <w:lang w:val="sv-SE"/>
        </w:rPr>
        <w:lastRenderedPageBreak/>
        <w:t>CHƯƠNG TRÌNH MÔN HỌC</w:t>
      </w:r>
    </w:p>
    <w:p w14:paraId="6E3A1952" w14:textId="77777777" w:rsidR="00F26838" w:rsidRPr="00D60ABF" w:rsidRDefault="00F26838" w:rsidP="00F26838">
      <w:pPr>
        <w:widowControl w:val="0"/>
        <w:spacing w:line="288" w:lineRule="auto"/>
        <w:jc w:val="center"/>
        <w:rPr>
          <w:rFonts w:ascii="Times New Roman" w:hAnsi="Times New Roman"/>
          <w:b/>
          <w:szCs w:val="28"/>
          <w:lang w:val="sv-SE"/>
        </w:rPr>
      </w:pPr>
    </w:p>
    <w:p w14:paraId="45EA4FB5" w14:textId="77777777" w:rsidR="00F26838" w:rsidRPr="00D60ABF" w:rsidRDefault="00F26838" w:rsidP="00F26838">
      <w:pPr>
        <w:widowControl w:val="0"/>
        <w:spacing w:line="288" w:lineRule="auto"/>
        <w:jc w:val="both"/>
        <w:rPr>
          <w:rFonts w:ascii="Times New Roman" w:hAnsi="Times New Roman"/>
          <w:szCs w:val="28"/>
          <w:lang w:val="sv-SE"/>
        </w:rPr>
      </w:pPr>
      <w:r w:rsidRPr="00D60ABF">
        <w:rPr>
          <w:rFonts w:ascii="Times New Roman" w:hAnsi="Times New Roman"/>
          <w:b/>
          <w:szCs w:val="28"/>
          <w:lang w:val="sv-SE"/>
        </w:rPr>
        <w:t>Tên môn học: Giáo dục quốc phòng và an ninh</w:t>
      </w:r>
    </w:p>
    <w:p w14:paraId="4900A267" w14:textId="77777777" w:rsidR="00F26838" w:rsidRPr="00D60ABF" w:rsidRDefault="00F26838" w:rsidP="00F26838">
      <w:pPr>
        <w:widowControl w:val="0"/>
        <w:spacing w:line="288" w:lineRule="auto"/>
        <w:jc w:val="both"/>
        <w:rPr>
          <w:rFonts w:ascii="Times New Roman" w:hAnsi="Times New Roman"/>
          <w:szCs w:val="28"/>
          <w:lang w:val="it-IT"/>
        </w:rPr>
      </w:pPr>
      <w:r w:rsidRPr="00D60ABF">
        <w:rPr>
          <w:rFonts w:ascii="Times New Roman" w:hAnsi="Times New Roman"/>
          <w:b/>
          <w:szCs w:val="28"/>
          <w:lang w:val="it-IT"/>
        </w:rPr>
        <w:t xml:space="preserve">Mã môn học: </w:t>
      </w:r>
      <w:r w:rsidRPr="00D60ABF">
        <w:rPr>
          <w:rFonts w:ascii="Times New Roman" w:hAnsi="Times New Roman"/>
          <w:szCs w:val="28"/>
          <w:lang w:val="it-IT"/>
        </w:rPr>
        <w:t>MH 04</w:t>
      </w:r>
    </w:p>
    <w:p w14:paraId="3863267B" w14:textId="77777777" w:rsidR="00F26838" w:rsidRPr="00D60ABF" w:rsidRDefault="00F26838" w:rsidP="00F26838">
      <w:pPr>
        <w:widowControl w:val="0"/>
        <w:spacing w:line="288" w:lineRule="auto"/>
        <w:jc w:val="both"/>
        <w:rPr>
          <w:rFonts w:ascii="Times New Roman" w:hAnsi="Times New Roman"/>
          <w:szCs w:val="28"/>
          <w:lang w:val="sv-SE"/>
        </w:rPr>
      </w:pPr>
      <w:r w:rsidRPr="00D60ABF">
        <w:rPr>
          <w:rFonts w:ascii="Times New Roman" w:hAnsi="Times New Roman"/>
          <w:b/>
          <w:szCs w:val="28"/>
          <w:lang w:val="it-IT"/>
        </w:rPr>
        <w:t>Thời gian thực hiện môn học:</w:t>
      </w:r>
      <w:r w:rsidRPr="00D60ABF">
        <w:rPr>
          <w:rFonts w:ascii="Times New Roman" w:hAnsi="Times New Roman"/>
          <w:szCs w:val="28"/>
          <w:lang w:val="it-IT"/>
        </w:rPr>
        <w:t xml:space="preserve"> 45 giờ (lý thuyết: 2</w:t>
      </w:r>
      <w:r w:rsidRPr="00D60ABF">
        <w:rPr>
          <w:rFonts w:ascii="Times New Roman" w:hAnsi="Times New Roman"/>
          <w:szCs w:val="28"/>
        </w:rPr>
        <w:t>1</w:t>
      </w:r>
      <w:r w:rsidRPr="00D60ABF">
        <w:rPr>
          <w:rFonts w:ascii="Times New Roman" w:hAnsi="Times New Roman"/>
          <w:szCs w:val="28"/>
          <w:lang w:val="it-IT"/>
        </w:rPr>
        <w:t xml:space="preserve"> giờ; thực hành, thảo luận, bài tập: </w:t>
      </w:r>
      <w:r w:rsidRPr="00D60ABF">
        <w:rPr>
          <w:rFonts w:ascii="Times New Roman" w:hAnsi="Times New Roman"/>
          <w:szCs w:val="28"/>
        </w:rPr>
        <w:t xml:space="preserve">21 </w:t>
      </w:r>
      <w:r w:rsidRPr="00D60ABF">
        <w:rPr>
          <w:rFonts w:ascii="Times New Roman" w:hAnsi="Times New Roman"/>
          <w:szCs w:val="28"/>
          <w:lang w:val="it-IT"/>
        </w:rPr>
        <w:t xml:space="preserve">giờ; </w:t>
      </w:r>
      <w:r w:rsidRPr="00D60ABF">
        <w:rPr>
          <w:rFonts w:ascii="Times New Roman" w:hAnsi="Times New Roman"/>
          <w:szCs w:val="28"/>
          <w:lang w:val="sv-SE"/>
        </w:rPr>
        <w:t>kiểm tra: 03 giờ)</w:t>
      </w:r>
    </w:p>
    <w:p w14:paraId="4EC80716" w14:textId="77777777" w:rsidR="00F26838" w:rsidRPr="00D60ABF" w:rsidRDefault="00F26838" w:rsidP="00F26838">
      <w:pPr>
        <w:widowControl w:val="0"/>
        <w:shd w:val="clear" w:color="auto" w:fill="FFFFFF"/>
        <w:spacing w:line="288" w:lineRule="auto"/>
        <w:jc w:val="both"/>
        <w:rPr>
          <w:rFonts w:ascii="Times New Roman" w:hAnsi="Times New Roman"/>
          <w:b/>
          <w:szCs w:val="28"/>
          <w:lang w:val="sv-SE"/>
        </w:rPr>
      </w:pPr>
      <w:r w:rsidRPr="00D60ABF">
        <w:rPr>
          <w:rFonts w:ascii="Times New Roman" w:hAnsi="Times New Roman"/>
          <w:b/>
          <w:szCs w:val="28"/>
        </w:rPr>
        <w:t xml:space="preserve">I. </w:t>
      </w:r>
      <w:proofErr w:type="spellStart"/>
      <w:r w:rsidRPr="00D60ABF">
        <w:rPr>
          <w:rFonts w:ascii="Times New Roman" w:hAnsi="Times New Roman"/>
          <w:b/>
          <w:szCs w:val="28"/>
        </w:rPr>
        <w:t>Vị</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trí</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tính</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chất</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của</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môn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học</w:t>
      </w:r>
      <w:proofErr w:type="spellEnd"/>
      <w:r w:rsidRPr="00D60ABF">
        <w:rPr>
          <w:rFonts w:ascii="Times New Roman" w:hAnsi="Times New Roman"/>
          <w:b/>
          <w:szCs w:val="28"/>
        </w:rPr>
        <w:t xml:space="preserve"> </w:t>
      </w:r>
    </w:p>
    <w:p w14:paraId="6AC4BEFE" w14:textId="77777777" w:rsidR="00F26838" w:rsidRPr="00D60ABF" w:rsidRDefault="00F26838" w:rsidP="00F26838">
      <w:pPr>
        <w:widowControl w:val="0"/>
        <w:spacing w:line="288" w:lineRule="auto"/>
        <w:ind w:firstLine="720"/>
        <w:jc w:val="both"/>
        <w:rPr>
          <w:rFonts w:ascii="Times New Roman" w:hAnsi="Times New Roman"/>
          <w:szCs w:val="28"/>
          <w:shd w:val="clear" w:color="auto" w:fill="FFFFFF"/>
        </w:rPr>
      </w:pPr>
      <w:r w:rsidRPr="00D60ABF">
        <w:rPr>
          <w:rFonts w:ascii="Times New Roman" w:hAnsi="Times New Roman"/>
          <w:szCs w:val="28"/>
        </w:rPr>
        <w:t xml:space="preserve">- </w:t>
      </w:r>
      <w:proofErr w:type="spellStart"/>
      <w:r w:rsidRPr="00D60ABF">
        <w:rPr>
          <w:rFonts w:ascii="Times New Roman" w:hAnsi="Times New Roman"/>
          <w:szCs w:val="28"/>
        </w:rPr>
        <w:t>Vị</w:t>
      </w:r>
      <w:proofErr w:type="spellEnd"/>
      <w:r w:rsidRPr="00D60ABF">
        <w:rPr>
          <w:rFonts w:ascii="Times New Roman" w:hAnsi="Times New Roman"/>
          <w:szCs w:val="28"/>
        </w:rPr>
        <w:t xml:space="preserve"> </w:t>
      </w:r>
      <w:proofErr w:type="spellStart"/>
      <w:r w:rsidRPr="00D60ABF">
        <w:rPr>
          <w:rFonts w:ascii="Times New Roman" w:hAnsi="Times New Roman"/>
          <w:szCs w:val="28"/>
        </w:rPr>
        <w:t>trí</w:t>
      </w:r>
      <w:proofErr w:type="spellEnd"/>
      <w:r w:rsidRPr="00D60ABF">
        <w:rPr>
          <w:rFonts w:ascii="Times New Roman" w:hAnsi="Times New Roman"/>
          <w:szCs w:val="28"/>
        </w:rPr>
        <w:t>:</w:t>
      </w:r>
      <w:r w:rsidRPr="00D60ABF">
        <w:rPr>
          <w:rFonts w:ascii="Times New Roman" w:hAnsi="Times New Roman"/>
          <w:b/>
          <w:bCs/>
          <w:szCs w:val="28"/>
        </w:rPr>
        <w:t xml:space="preserve"> </w:t>
      </w:r>
      <w:r w:rsidRPr="00D60ABF">
        <w:rPr>
          <w:rFonts w:ascii="Times New Roman" w:hAnsi="Times New Roman"/>
          <w:bCs/>
          <w:szCs w:val="28"/>
        </w:rPr>
        <w:t xml:space="preserve"> </w:t>
      </w:r>
      <w:proofErr w:type="spellStart"/>
      <w:r w:rsidRPr="00D60ABF">
        <w:rPr>
          <w:rFonts w:ascii="Times New Roman" w:hAnsi="Times New Roman"/>
          <w:bCs/>
          <w:szCs w:val="28"/>
        </w:rPr>
        <w:t>Môn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quốc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phòng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an </w:t>
      </w:r>
      <w:proofErr w:type="spellStart"/>
      <w:r w:rsidRPr="00D60ABF">
        <w:rPr>
          <w:rFonts w:ascii="Times New Roman" w:hAnsi="Times New Roman"/>
          <w:bCs/>
          <w:szCs w:val="28"/>
        </w:rPr>
        <w:t>ninh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môn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điều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kiện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bắt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buộc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thuộc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khối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môn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chung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trong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chương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trình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đào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trung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cấp</w:t>
      </w:r>
      <w:proofErr w:type="spellEnd"/>
      <w:r w:rsidRPr="00D60ABF">
        <w:rPr>
          <w:rFonts w:ascii="Times New Roman" w:hAnsi="Times New Roman"/>
          <w:bCs/>
          <w:szCs w:val="28"/>
        </w:rPr>
        <w:t>.</w:t>
      </w:r>
    </w:p>
    <w:p w14:paraId="18DFF49C" w14:textId="77777777" w:rsidR="00F26838" w:rsidRPr="00D60ABF" w:rsidRDefault="00F26838" w:rsidP="00F26838">
      <w:pPr>
        <w:widowControl w:val="0"/>
        <w:spacing w:line="288" w:lineRule="auto"/>
        <w:ind w:firstLine="720"/>
        <w:jc w:val="both"/>
        <w:rPr>
          <w:rFonts w:ascii="Times New Roman" w:hAnsi="Times New Roman"/>
          <w:szCs w:val="28"/>
          <w:shd w:val="clear" w:color="auto" w:fill="FFFFFF"/>
        </w:rPr>
      </w:pPr>
      <w:r w:rsidRPr="00D60ABF">
        <w:rPr>
          <w:rFonts w:ascii="Times New Roman" w:hAnsi="Times New Roman"/>
          <w:szCs w:val="28"/>
        </w:rPr>
        <w:t xml:space="preserve">- </w:t>
      </w:r>
      <w:proofErr w:type="spellStart"/>
      <w:r w:rsidRPr="00D60ABF">
        <w:rPr>
          <w:rFonts w:ascii="Times New Roman" w:hAnsi="Times New Roman"/>
          <w:szCs w:val="28"/>
        </w:rPr>
        <w:t>Tính</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w:t>
      </w:r>
      <w:r w:rsidRPr="00D60ABF">
        <w:rPr>
          <w:rFonts w:ascii="Times New Roman" w:hAnsi="Times New Roman"/>
          <w:b/>
          <w:bCs/>
          <w:szCs w:val="28"/>
        </w:rPr>
        <w:t xml:space="preserve"> </w:t>
      </w:r>
      <w:proofErr w:type="spellStart"/>
      <w:r w:rsidRPr="00D60ABF">
        <w:rPr>
          <w:rFonts w:ascii="Times New Roman" w:hAnsi="Times New Roman"/>
          <w:bCs/>
          <w:szCs w:val="28"/>
        </w:rPr>
        <w:t>Chương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trình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môn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r w:rsidRPr="00D60ABF">
        <w:rPr>
          <w:rFonts w:ascii="Times New Roman" w:hAnsi="Times New Roman"/>
          <w:bCs/>
          <w:szCs w:val="28"/>
        </w:rPr>
        <w:t xml:space="preserve"> bao </w:t>
      </w:r>
      <w:proofErr w:type="spellStart"/>
      <w:r w:rsidRPr="00D60ABF">
        <w:rPr>
          <w:rFonts w:ascii="Times New Roman" w:hAnsi="Times New Roman"/>
          <w:bCs/>
          <w:szCs w:val="28"/>
        </w:rPr>
        <w:t>gồm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những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nội</w:t>
      </w:r>
      <w:proofErr w:type="spellEnd"/>
      <w:r w:rsidRPr="00D60ABF">
        <w:rPr>
          <w:rFonts w:ascii="Times New Roman" w:hAnsi="Times New Roman"/>
          <w:bCs/>
          <w:szCs w:val="28"/>
        </w:rPr>
        <w:t xml:space="preserve"> dung </w:t>
      </w:r>
      <w:proofErr w:type="spellStart"/>
      <w:r w:rsidRPr="00D60ABF">
        <w:rPr>
          <w:rFonts w:ascii="Times New Roman" w:hAnsi="Times New Roman"/>
          <w:bCs/>
          <w:szCs w:val="28"/>
        </w:rPr>
        <w:t>cơ</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bản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về</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xây</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dựng</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nền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quốc</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phòng</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toàn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dân</w:t>
      </w:r>
      <w:proofErr w:type="spellEnd"/>
      <w:r w:rsidRPr="00D60ABF">
        <w:rPr>
          <w:rFonts w:ascii="Times New Roman" w:hAnsi="Times New Roman"/>
          <w:szCs w:val="28"/>
          <w:shd w:val="clear" w:color="auto" w:fill="FFFFFF"/>
        </w:rPr>
        <w:t xml:space="preserve">, </w:t>
      </w:r>
      <w:proofErr w:type="gramStart"/>
      <w:r w:rsidRPr="00D60ABF">
        <w:rPr>
          <w:rFonts w:ascii="Times New Roman" w:hAnsi="Times New Roman"/>
          <w:szCs w:val="28"/>
          <w:shd w:val="clear" w:color="auto" w:fill="FFFFFF"/>
        </w:rPr>
        <w:t>an</w:t>
      </w:r>
      <w:proofErr w:type="gram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ninh</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nhân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dân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lực</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lượng</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vũ</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trang</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nhân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dân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có</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kiến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thức</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cơ</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bản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về</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phòng</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thủ</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dân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sự</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rèn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luyện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kỹ</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năng</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quân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sự</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sẵn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sàng</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tham</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gia</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bảo</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vệ</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Tổ</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quốc</w:t>
      </w:r>
      <w:proofErr w:type="spellEnd"/>
      <w:r w:rsidRPr="00D60ABF">
        <w:rPr>
          <w:rFonts w:ascii="Times New Roman" w:hAnsi="Times New Roman"/>
          <w:szCs w:val="28"/>
          <w:shd w:val="clear" w:color="auto" w:fill="FFFFFF"/>
        </w:rPr>
        <w:t>.</w:t>
      </w:r>
    </w:p>
    <w:p w14:paraId="62B7D285" w14:textId="77777777" w:rsidR="00F26838" w:rsidRPr="00D60ABF" w:rsidRDefault="00F26838" w:rsidP="00F26838">
      <w:pPr>
        <w:widowControl w:val="0"/>
        <w:spacing w:line="288" w:lineRule="auto"/>
        <w:jc w:val="both"/>
        <w:rPr>
          <w:rFonts w:ascii="Times New Roman" w:hAnsi="Times New Roman"/>
          <w:b/>
          <w:szCs w:val="28"/>
        </w:rPr>
      </w:pPr>
      <w:r w:rsidRPr="00D60ABF">
        <w:rPr>
          <w:rFonts w:ascii="Times New Roman" w:hAnsi="Times New Roman"/>
          <w:b/>
          <w:szCs w:val="28"/>
        </w:rPr>
        <w:t xml:space="preserve">II. </w:t>
      </w:r>
      <w:proofErr w:type="spellStart"/>
      <w:r w:rsidRPr="00D60ABF">
        <w:rPr>
          <w:rFonts w:ascii="Times New Roman" w:hAnsi="Times New Roman"/>
          <w:b/>
          <w:szCs w:val="28"/>
        </w:rPr>
        <w:t>Mục</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tiêu</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môn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học</w:t>
      </w:r>
      <w:proofErr w:type="spellEnd"/>
      <w:r w:rsidRPr="00D60ABF">
        <w:rPr>
          <w:rFonts w:ascii="Times New Roman" w:hAnsi="Times New Roman"/>
          <w:b/>
          <w:szCs w:val="28"/>
        </w:rPr>
        <w:t xml:space="preserve"> </w:t>
      </w:r>
    </w:p>
    <w:p w14:paraId="41142DF4" w14:textId="77777777" w:rsidR="00F26838" w:rsidRPr="00D60ABF" w:rsidRDefault="00F26838" w:rsidP="00F26838">
      <w:pPr>
        <w:widowControl w:val="0"/>
        <w:shd w:val="clear" w:color="auto" w:fill="FFFFFF"/>
        <w:spacing w:line="288" w:lineRule="auto"/>
        <w:ind w:firstLine="720"/>
        <w:jc w:val="both"/>
        <w:rPr>
          <w:rFonts w:ascii="Times New Roman" w:hAnsi="Times New Roman"/>
          <w:b/>
          <w:bCs/>
          <w:szCs w:val="28"/>
        </w:rPr>
      </w:pPr>
      <w:r w:rsidRPr="00D60ABF">
        <w:rPr>
          <w:rFonts w:ascii="Times New Roman" w:hAnsi="Times New Roman"/>
          <w:b/>
          <w:bCs/>
          <w:szCs w:val="28"/>
        </w:rPr>
        <w:t xml:space="preserve">Sau </w:t>
      </w:r>
      <w:proofErr w:type="spellStart"/>
      <w:r w:rsidRPr="00D60ABF">
        <w:rPr>
          <w:rFonts w:ascii="Times New Roman" w:hAnsi="Times New Roman"/>
          <w:b/>
          <w:bCs/>
          <w:szCs w:val="28"/>
        </w:rPr>
        <w:t>khi</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học</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xong</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môn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học</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người</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học</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đạt</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được</w:t>
      </w:r>
      <w:proofErr w:type="spellEnd"/>
      <w:r w:rsidRPr="00D60ABF">
        <w:rPr>
          <w:rFonts w:ascii="Times New Roman" w:hAnsi="Times New Roman"/>
          <w:b/>
          <w:bCs/>
          <w:szCs w:val="28"/>
        </w:rPr>
        <w:t>:</w:t>
      </w:r>
    </w:p>
    <w:p w14:paraId="3E33CA39" w14:textId="77777777" w:rsidR="00F26838" w:rsidRPr="00D60ABF" w:rsidRDefault="00F26838" w:rsidP="00F26838">
      <w:pPr>
        <w:widowControl w:val="0"/>
        <w:shd w:val="clear" w:color="auto" w:fill="FFFFFF"/>
        <w:spacing w:line="288" w:lineRule="auto"/>
        <w:ind w:firstLine="720"/>
        <w:jc w:val="both"/>
        <w:rPr>
          <w:rFonts w:ascii="Times New Roman" w:hAnsi="Times New Roman"/>
          <w:bCs/>
          <w:szCs w:val="28"/>
        </w:rPr>
      </w:pPr>
      <w:r w:rsidRPr="00D60ABF">
        <w:rPr>
          <w:rFonts w:ascii="Times New Roman" w:hAnsi="Times New Roman"/>
          <w:bCs/>
          <w:szCs w:val="28"/>
        </w:rPr>
        <w:t xml:space="preserve">- </w:t>
      </w:r>
      <w:proofErr w:type="spellStart"/>
      <w:r w:rsidRPr="00D60ABF">
        <w:rPr>
          <w:rFonts w:ascii="Times New Roman" w:hAnsi="Times New Roman"/>
          <w:bCs/>
          <w:szCs w:val="28"/>
        </w:rPr>
        <w:t>Về</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kiến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thức</w:t>
      </w:r>
      <w:proofErr w:type="spellEnd"/>
      <w:r w:rsidRPr="00D60ABF">
        <w:rPr>
          <w:rFonts w:ascii="Times New Roman" w:hAnsi="Times New Roman"/>
          <w:bCs/>
          <w:szCs w:val="28"/>
        </w:rPr>
        <w:t xml:space="preserve">: </w:t>
      </w:r>
    </w:p>
    <w:p w14:paraId="63E1CBB7" w14:textId="77777777" w:rsidR="00F26838" w:rsidRPr="00D60ABF" w:rsidRDefault="00F26838" w:rsidP="00F26838">
      <w:pPr>
        <w:widowControl w:val="0"/>
        <w:shd w:val="clear" w:color="auto" w:fill="FFFFFF"/>
        <w:tabs>
          <w:tab w:val="left" w:pos="0"/>
          <w:tab w:val="left" w:pos="540"/>
        </w:tabs>
        <w:spacing w:line="288" w:lineRule="auto"/>
        <w:ind w:firstLine="720"/>
        <w:jc w:val="both"/>
        <w:rPr>
          <w:rFonts w:ascii="Times New Roman" w:hAnsi="Times New Roman"/>
          <w:bCs/>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những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nội</w:t>
      </w:r>
      <w:proofErr w:type="spellEnd"/>
      <w:r w:rsidRPr="00D60ABF">
        <w:rPr>
          <w:rFonts w:ascii="Times New Roman" w:hAnsi="Times New Roman"/>
          <w:bCs/>
          <w:szCs w:val="28"/>
        </w:rPr>
        <w:t xml:space="preserve"> dung </w:t>
      </w:r>
      <w:proofErr w:type="spellStart"/>
      <w:r w:rsidRPr="00D60ABF">
        <w:rPr>
          <w:rFonts w:ascii="Times New Roman" w:hAnsi="Times New Roman"/>
          <w:bCs/>
          <w:szCs w:val="28"/>
        </w:rPr>
        <w:t>cơ</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bản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về</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chiến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lược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Diễn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biến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hoà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bình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loạn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lật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đổ</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của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thế</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lực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thù</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địch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đối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với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Việt</w:t>
      </w:r>
      <w:proofErr w:type="spellEnd"/>
      <w:r w:rsidRPr="00D60ABF">
        <w:rPr>
          <w:rFonts w:ascii="Times New Roman" w:hAnsi="Times New Roman"/>
          <w:bCs/>
          <w:szCs w:val="28"/>
        </w:rPr>
        <w:t xml:space="preserve"> Nam; </w:t>
      </w:r>
    </w:p>
    <w:p w14:paraId="6851119B" w14:textId="77777777" w:rsidR="00F26838" w:rsidRPr="00D60ABF" w:rsidRDefault="00F26838" w:rsidP="00F26838">
      <w:pPr>
        <w:widowControl w:val="0"/>
        <w:shd w:val="clear" w:color="auto" w:fill="FFFFFF"/>
        <w:tabs>
          <w:tab w:val="left" w:pos="0"/>
          <w:tab w:val="left" w:pos="540"/>
        </w:tabs>
        <w:spacing w:line="288" w:lineRule="auto"/>
        <w:ind w:firstLine="720"/>
        <w:jc w:val="both"/>
        <w:rPr>
          <w:rFonts w:ascii="Times New Roman" w:hAnsi="Times New Roman"/>
          <w:bCs/>
          <w:szCs w:val="28"/>
        </w:rPr>
      </w:pPr>
      <w:r w:rsidRPr="00D60ABF">
        <w:rPr>
          <w:rFonts w:ascii="Times New Roman" w:hAnsi="Times New Roman"/>
          <w:bCs/>
          <w:szCs w:val="28"/>
        </w:rPr>
        <w:t xml:space="preserve">+ </w:t>
      </w:r>
      <w:proofErr w:type="spellStart"/>
      <w:r w:rsidRPr="00D60ABF">
        <w:rPr>
          <w:rFonts w:ascii="Times New Roman" w:hAnsi="Times New Roman"/>
          <w:bCs/>
          <w:szCs w:val="28"/>
        </w:rPr>
        <w:t>Trình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bày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được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những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kiến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thức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cơ</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bản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về</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xây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dựng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lực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lượng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dân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quân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tự</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vệ</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dự</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bị</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động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viên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xây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dựng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bảo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vệ</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chủ</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quyền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lãnh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thổ</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biên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giới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quốc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gia</w:t>
      </w:r>
      <w:proofErr w:type="spellEnd"/>
      <w:r w:rsidRPr="00D60ABF">
        <w:rPr>
          <w:rFonts w:ascii="Times New Roman" w:hAnsi="Times New Roman"/>
          <w:bCs/>
          <w:szCs w:val="28"/>
        </w:rPr>
        <w:t>;</w:t>
      </w:r>
    </w:p>
    <w:p w14:paraId="091D5741" w14:textId="77777777" w:rsidR="00F26838" w:rsidRPr="00D60ABF" w:rsidRDefault="00F26838" w:rsidP="00F26838">
      <w:pPr>
        <w:widowControl w:val="0"/>
        <w:shd w:val="clear" w:color="auto" w:fill="FFFFFF"/>
        <w:tabs>
          <w:tab w:val="left" w:pos="0"/>
          <w:tab w:val="left" w:pos="540"/>
        </w:tabs>
        <w:spacing w:line="288" w:lineRule="auto"/>
        <w:ind w:firstLine="720"/>
        <w:jc w:val="both"/>
        <w:rPr>
          <w:rFonts w:ascii="Times New Roman" w:hAnsi="Times New Roman"/>
          <w:bCs/>
          <w:szCs w:val="28"/>
        </w:rPr>
      </w:pPr>
      <w:r w:rsidRPr="00D60ABF">
        <w:rPr>
          <w:rFonts w:ascii="Times New Roman" w:hAnsi="Times New Roman"/>
          <w:bCs/>
          <w:szCs w:val="28"/>
        </w:rPr>
        <w:t xml:space="preserve">+ </w:t>
      </w:r>
      <w:proofErr w:type="spellStart"/>
      <w:r w:rsidRPr="00D60ABF">
        <w:rPr>
          <w:rFonts w:ascii="Times New Roman" w:hAnsi="Times New Roman"/>
          <w:bCs/>
          <w:szCs w:val="28"/>
        </w:rPr>
        <w:t>Trình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bày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được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một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số</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nội</w:t>
      </w:r>
      <w:proofErr w:type="spellEnd"/>
      <w:r w:rsidRPr="00D60ABF">
        <w:rPr>
          <w:rFonts w:ascii="Times New Roman" w:hAnsi="Times New Roman"/>
          <w:bCs/>
          <w:szCs w:val="28"/>
        </w:rPr>
        <w:t xml:space="preserve"> dung </w:t>
      </w:r>
      <w:proofErr w:type="spellStart"/>
      <w:r w:rsidRPr="00D60ABF">
        <w:rPr>
          <w:rFonts w:ascii="Times New Roman" w:hAnsi="Times New Roman"/>
          <w:bCs/>
          <w:szCs w:val="28"/>
        </w:rPr>
        <w:t>cơ</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bản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về</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dân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tộc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tôn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phòng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chống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tội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phạm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tệ</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nạn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xã</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hội</w:t>
      </w:r>
      <w:proofErr w:type="spellEnd"/>
      <w:r w:rsidRPr="00D60ABF">
        <w:rPr>
          <w:rFonts w:ascii="Times New Roman" w:hAnsi="Times New Roman"/>
          <w:bCs/>
          <w:szCs w:val="28"/>
        </w:rPr>
        <w:t xml:space="preserve">; </w:t>
      </w:r>
    </w:p>
    <w:p w14:paraId="45A91A53" w14:textId="77777777" w:rsidR="00F26838" w:rsidRPr="00D60ABF" w:rsidRDefault="00F26838" w:rsidP="00F26838">
      <w:pPr>
        <w:widowControl w:val="0"/>
        <w:shd w:val="clear" w:color="auto" w:fill="FFFFFF"/>
        <w:tabs>
          <w:tab w:val="left" w:pos="0"/>
          <w:tab w:val="left" w:pos="540"/>
        </w:tabs>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một</w:t>
      </w:r>
      <w:proofErr w:type="spellEnd"/>
      <w:r w:rsidRPr="00D60ABF">
        <w:rPr>
          <w:rFonts w:ascii="Times New Roman" w:hAnsi="Times New Roman"/>
          <w:szCs w:val="28"/>
        </w:rPr>
        <w:t xml:space="preserve"> </w:t>
      </w:r>
      <w:proofErr w:type="spellStart"/>
      <w:r w:rsidRPr="00D60ABF">
        <w:rPr>
          <w:rFonts w:ascii="Times New Roman" w:hAnsi="Times New Roman"/>
          <w:szCs w:val="28"/>
        </w:rPr>
        <w:t>sô</w:t>
      </w:r>
      <w:proofErr w:type="spellEnd"/>
      <w:r w:rsidRPr="00D60ABF">
        <w:rPr>
          <w:rFonts w:ascii="Times New Roman" w:hAnsi="Times New Roman"/>
          <w:szCs w:val="28"/>
        </w:rPr>
        <w:t xml:space="preserve">́ </w:t>
      </w:r>
      <w:proofErr w:type="spellStart"/>
      <w:r w:rsidRPr="00D60ABF">
        <w:rPr>
          <w:rFonts w:ascii="Times New Roman" w:hAnsi="Times New Roman"/>
          <w:szCs w:val="28"/>
        </w:rPr>
        <w:t>nội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bản</w:t>
      </w:r>
      <w:proofErr w:type="spellEnd"/>
      <w:r w:rsidRPr="00D60ABF">
        <w:rPr>
          <w:rFonts w:ascii="Times New Roman" w:hAnsi="Times New Roman"/>
          <w:szCs w:val="28"/>
        </w:rPr>
        <w:t xml:space="preserve"> </w:t>
      </w:r>
      <w:proofErr w:type="spellStart"/>
      <w:r w:rsidRPr="00D60ABF">
        <w:rPr>
          <w:rFonts w:ascii="Times New Roman" w:hAnsi="Times New Roman"/>
          <w:szCs w:val="28"/>
        </w:rPr>
        <w:t>vê</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ngũ</w:t>
      </w:r>
      <w:proofErr w:type="spellEnd"/>
      <w:r w:rsidRPr="00D60ABF">
        <w:rPr>
          <w:rFonts w:ascii="Times New Roman" w:hAnsi="Times New Roman"/>
          <w:szCs w:val="28"/>
        </w:rPr>
        <w:t xml:space="preserve"> </w:t>
      </w:r>
      <w:proofErr w:type="spellStart"/>
      <w:r w:rsidRPr="00D60ABF">
        <w:rPr>
          <w:rFonts w:ascii="Times New Roman" w:hAnsi="Times New Roman"/>
          <w:szCs w:val="28"/>
        </w:rPr>
        <w:t>đơn</w:t>
      </w:r>
      <w:proofErr w:type="spellEnd"/>
      <w:r w:rsidRPr="00D60ABF">
        <w:rPr>
          <w:rFonts w:ascii="Times New Roman" w:hAnsi="Times New Roman"/>
          <w:szCs w:val="28"/>
        </w:rPr>
        <w:t xml:space="preserve"> </w:t>
      </w:r>
      <w:proofErr w:type="spellStart"/>
      <w:r w:rsidRPr="00D60ABF">
        <w:rPr>
          <w:rFonts w:ascii="Times New Roman" w:hAnsi="Times New Roman"/>
          <w:szCs w:val="28"/>
        </w:rPr>
        <w:t>vị</w:t>
      </w:r>
      <w:proofErr w:type="spellEnd"/>
      <w:r w:rsidRPr="00D60ABF">
        <w:rPr>
          <w:rFonts w:ascii="Times New Roman" w:hAnsi="Times New Roman"/>
          <w:szCs w:val="28"/>
        </w:rPr>
        <w:t xml:space="preserve"> </w:t>
      </w:r>
      <w:proofErr w:type="spellStart"/>
      <w:r w:rsidRPr="00D60ABF">
        <w:rPr>
          <w:rFonts w:ascii="Times New Roman" w:hAnsi="Times New Roman"/>
          <w:szCs w:val="28"/>
        </w:rPr>
        <w:t>cấp</w:t>
      </w:r>
      <w:proofErr w:type="spellEnd"/>
      <w:r w:rsidRPr="00D60ABF">
        <w:rPr>
          <w:rFonts w:ascii="Times New Roman" w:hAnsi="Times New Roman"/>
          <w:szCs w:val="28"/>
        </w:rPr>
        <w:t xml:space="preserve"> </w:t>
      </w:r>
      <w:proofErr w:type="spellStart"/>
      <w:r w:rsidRPr="00D60ABF">
        <w:rPr>
          <w:rFonts w:ascii="Times New Roman" w:hAnsi="Times New Roman"/>
          <w:szCs w:val="28"/>
        </w:rPr>
        <w:t>tiểu</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bCs/>
          <w:szCs w:val="28"/>
        </w:rPr>
        <w:t>;</w:t>
      </w:r>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tính</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loại</w:t>
      </w:r>
      <w:proofErr w:type="spellEnd"/>
      <w:r w:rsidRPr="00D60ABF">
        <w:rPr>
          <w:rFonts w:ascii="Times New Roman" w:hAnsi="Times New Roman"/>
          <w:szCs w:val="28"/>
        </w:rPr>
        <w:t xml:space="preserve"> </w:t>
      </w:r>
      <w:proofErr w:type="spellStart"/>
      <w:r w:rsidRPr="00D60ABF">
        <w:rPr>
          <w:rFonts w:ascii="Times New Roman" w:hAnsi="Times New Roman"/>
          <w:szCs w:val="28"/>
        </w:rPr>
        <w:t>vũ</w:t>
      </w:r>
      <w:proofErr w:type="spellEnd"/>
      <w:r w:rsidRPr="00D60ABF">
        <w:rPr>
          <w:rFonts w:ascii="Times New Roman" w:hAnsi="Times New Roman"/>
          <w:szCs w:val="28"/>
        </w:rPr>
        <w:t xml:space="preserve"> </w:t>
      </w:r>
      <w:proofErr w:type="spellStart"/>
      <w:r w:rsidRPr="00D60ABF">
        <w:rPr>
          <w:rFonts w:ascii="Times New Roman" w:hAnsi="Times New Roman"/>
          <w:szCs w:val="28"/>
        </w:rPr>
        <w:t>khí</w:t>
      </w:r>
      <w:proofErr w:type="spellEnd"/>
      <w:r w:rsidRPr="00D60ABF">
        <w:rPr>
          <w:rFonts w:ascii="Times New Roman" w:hAnsi="Times New Roman"/>
          <w:szCs w:val="28"/>
        </w:rPr>
        <w:t xml:space="preserve">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binh</w:t>
      </w:r>
      <w:proofErr w:type="spellEnd"/>
      <w:r w:rsidRPr="00D60ABF">
        <w:rPr>
          <w:rFonts w:ascii="Times New Roman" w:hAnsi="Times New Roman"/>
          <w:szCs w:val="28"/>
        </w:rPr>
        <w:t xml:space="preserve">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iCs/>
          <w:szCs w:val="28"/>
          <w:lang w:bidi="he-IL"/>
        </w:rPr>
        <w:t>;</w:t>
      </w:r>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cấp</w:t>
      </w:r>
      <w:proofErr w:type="spellEnd"/>
      <w:r w:rsidRPr="00D60ABF">
        <w:rPr>
          <w:rFonts w:ascii="Times New Roman" w:hAnsi="Times New Roman"/>
          <w:szCs w:val="28"/>
        </w:rPr>
        <w:t xml:space="preserve"> </w:t>
      </w:r>
      <w:proofErr w:type="spellStart"/>
      <w:r w:rsidRPr="00D60ABF">
        <w:rPr>
          <w:rFonts w:ascii="Times New Roman" w:hAnsi="Times New Roman"/>
          <w:szCs w:val="28"/>
        </w:rPr>
        <w:t>cứu</w:t>
      </w:r>
      <w:proofErr w:type="spellEnd"/>
      <w:r w:rsidRPr="00D60ABF">
        <w:rPr>
          <w:rFonts w:ascii="Times New Roman" w:hAnsi="Times New Roman"/>
          <w:szCs w:val="28"/>
        </w:rPr>
        <w:t xml:space="preserve"> </w:t>
      </w:r>
      <w:proofErr w:type="spellStart"/>
      <w:r w:rsidRPr="00D60ABF">
        <w:rPr>
          <w:rFonts w:ascii="Times New Roman" w:hAnsi="Times New Roman"/>
          <w:szCs w:val="28"/>
        </w:rPr>
        <w:t>chuyển</w:t>
      </w:r>
      <w:proofErr w:type="spellEnd"/>
      <w:r w:rsidRPr="00D60ABF">
        <w:rPr>
          <w:rFonts w:ascii="Times New Roman" w:hAnsi="Times New Roman"/>
          <w:szCs w:val="28"/>
        </w:rPr>
        <w:t xml:space="preserve"> </w:t>
      </w:r>
      <w:proofErr w:type="spellStart"/>
      <w:r w:rsidRPr="00D60ABF">
        <w:rPr>
          <w:rFonts w:ascii="Times New Roman" w:hAnsi="Times New Roman"/>
          <w:szCs w:val="28"/>
        </w:rPr>
        <w:t>thương</w:t>
      </w:r>
      <w:proofErr w:type="spellEnd"/>
      <w:r w:rsidRPr="00D60ABF">
        <w:rPr>
          <w:rFonts w:ascii="Times New Roman" w:hAnsi="Times New Roman"/>
          <w:szCs w:val="28"/>
        </w:rPr>
        <w:t>.</w:t>
      </w:r>
    </w:p>
    <w:p w14:paraId="0363C776" w14:textId="77777777" w:rsidR="00F26838" w:rsidRPr="00D60ABF" w:rsidRDefault="00F26838" w:rsidP="00F26838">
      <w:pPr>
        <w:widowControl w:val="0"/>
        <w:shd w:val="clear" w:color="auto" w:fill="FFFFFF"/>
        <w:tabs>
          <w:tab w:val="left" w:pos="0"/>
          <w:tab w:val="left" w:pos="540"/>
        </w:tabs>
        <w:spacing w:line="288" w:lineRule="auto"/>
        <w:ind w:firstLine="720"/>
        <w:jc w:val="both"/>
        <w:rPr>
          <w:rFonts w:ascii="Times New Roman" w:hAnsi="Times New Roman"/>
          <w:bCs/>
          <w:szCs w:val="28"/>
        </w:rPr>
      </w:pPr>
      <w:r w:rsidRPr="00D60ABF">
        <w:rPr>
          <w:rFonts w:ascii="Times New Roman" w:hAnsi="Times New Roman"/>
          <w:bCs/>
          <w:szCs w:val="28"/>
        </w:rPr>
        <w:t xml:space="preserve">- </w:t>
      </w:r>
      <w:proofErr w:type="spellStart"/>
      <w:r w:rsidRPr="00D60ABF">
        <w:rPr>
          <w:rFonts w:ascii="Times New Roman" w:hAnsi="Times New Roman"/>
          <w:bCs/>
          <w:szCs w:val="28"/>
        </w:rPr>
        <w:t>Về</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kỹ</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năng</w:t>
      </w:r>
      <w:proofErr w:type="spellEnd"/>
      <w:r w:rsidRPr="00D60ABF">
        <w:rPr>
          <w:rFonts w:ascii="Times New Roman" w:hAnsi="Times New Roman"/>
          <w:bCs/>
          <w:szCs w:val="28"/>
        </w:rPr>
        <w:t>:</w:t>
      </w:r>
    </w:p>
    <w:p w14:paraId="25E79D29" w14:textId="77777777" w:rsidR="00F26838" w:rsidRPr="00D60ABF" w:rsidRDefault="00F26838" w:rsidP="00F26838">
      <w:pPr>
        <w:widowControl w:val="0"/>
        <w:shd w:val="clear" w:color="auto" w:fill="FFFFFF"/>
        <w:tabs>
          <w:tab w:val="left" w:pos="0"/>
          <w:tab w:val="left" w:pos="540"/>
        </w:tabs>
        <w:spacing w:line="288" w:lineRule="auto"/>
        <w:ind w:firstLine="720"/>
        <w:jc w:val="both"/>
        <w:rPr>
          <w:rFonts w:ascii="Times New Roman" w:hAnsi="Times New Roman"/>
          <w:bCs/>
          <w:szCs w:val="28"/>
        </w:rPr>
      </w:pPr>
      <w:r w:rsidRPr="00D60ABF">
        <w:rPr>
          <w:rFonts w:ascii="Times New Roman" w:hAnsi="Times New Roman"/>
          <w:szCs w:val="28"/>
        </w:rPr>
        <w:t xml:space="preserve">+ </w:t>
      </w:r>
      <w:proofErr w:type="spellStart"/>
      <w:r w:rsidRPr="00D60ABF">
        <w:rPr>
          <w:rFonts w:ascii="Times New Roman" w:hAnsi="Times New Roman"/>
          <w:szCs w:val="28"/>
        </w:rPr>
        <w:t>Nhận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biểu</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hoạt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Diễn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biến</w:t>
      </w:r>
      <w:proofErr w:type="spellEnd"/>
      <w:r w:rsidRPr="00D60ABF">
        <w:rPr>
          <w:rFonts w:ascii="Times New Roman" w:hAnsi="Times New Roman"/>
          <w:szCs w:val="28"/>
        </w:rPr>
        <w:t xml:space="preserve"> </w:t>
      </w:r>
      <w:proofErr w:type="spellStart"/>
      <w:r w:rsidRPr="00D60ABF">
        <w:rPr>
          <w:rFonts w:ascii="Times New Roman" w:hAnsi="Times New Roman"/>
          <w:szCs w:val="28"/>
        </w:rPr>
        <w:t>hoà</w:t>
      </w:r>
      <w:proofErr w:type="spellEnd"/>
      <w:r w:rsidRPr="00D60ABF">
        <w:rPr>
          <w:rFonts w:ascii="Times New Roman" w:hAnsi="Times New Roman"/>
          <w:szCs w:val="28"/>
        </w:rPr>
        <w:t xml:space="preserve"> </w:t>
      </w:r>
      <w:proofErr w:type="spellStart"/>
      <w:r w:rsidRPr="00D60ABF">
        <w:rPr>
          <w:rFonts w:ascii="Times New Roman" w:hAnsi="Times New Roman"/>
          <w:szCs w:val="28"/>
        </w:rPr>
        <w:t>bình</w:t>
      </w:r>
      <w:proofErr w:type="spellEnd"/>
      <w:r w:rsidRPr="00D60ABF">
        <w:rPr>
          <w:rFonts w:ascii="Times New Roman" w:hAnsi="Times New Roman"/>
          <w:szCs w:val="28"/>
        </w:rPr>
        <w:t xml:space="preserve">”, </w:t>
      </w:r>
      <w:proofErr w:type="spellStart"/>
      <w:r w:rsidRPr="00D60ABF">
        <w:rPr>
          <w:rFonts w:ascii="Times New Roman" w:hAnsi="Times New Roman"/>
          <w:szCs w:val="28"/>
        </w:rPr>
        <w:t>bạo</w:t>
      </w:r>
      <w:proofErr w:type="spellEnd"/>
      <w:r w:rsidRPr="00D60ABF">
        <w:rPr>
          <w:rFonts w:ascii="Times New Roman" w:hAnsi="Times New Roman"/>
          <w:szCs w:val="28"/>
        </w:rPr>
        <w:t xml:space="preserve"> </w:t>
      </w:r>
      <w:proofErr w:type="spellStart"/>
      <w:r w:rsidRPr="00D60ABF">
        <w:rPr>
          <w:rFonts w:ascii="Times New Roman" w:hAnsi="Times New Roman"/>
          <w:szCs w:val="28"/>
        </w:rPr>
        <w:t>loạn</w:t>
      </w:r>
      <w:proofErr w:type="spellEnd"/>
      <w:r w:rsidRPr="00D60ABF">
        <w:rPr>
          <w:rFonts w:ascii="Times New Roman" w:hAnsi="Times New Roman"/>
          <w:szCs w:val="28"/>
        </w:rPr>
        <w:t xml:space="preserve"> </w:t>
      </w:r>
      <w:proofErr w:type="spellStart"/>
      <w:r w:rsidRPr="00D60ABF">
        <w:rPr>
          <w:rFonts w:ascii="Times New Roman" w:hAnsi="Times New Roman"/>
          <w:szCs w:val="28"/>
        </w:rPr>
        <w:t>lật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đổ</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thù</w:t>
      </w:r>
      <w:proofErr w:type="spellEnd"/>
      <w:r w:rsidRPr="00D60ABF">
        <w:rPr>
          <w:rFonts w:ascii="Times New Roman" w:hAnsi="Times New Roman"/>
          <w:szCs w:val="28"/>
        </w:rPr>
        <w:t xml:space="preserve"> </w:t>
      </w:r>
      <w:proofErr w:type="spellStart"/>
      <w:r w:rsidRPr="00D60ABF">
        <w:rPr>
          <w:rFonts w:ascii="Times New Roman" w:hAnsi="Times New Roman"/>
          <w:szCs w:val="28"/>
        </w:rPr>
        <w:t>địch</w:t>
      </w:r>
      <w:proofErr w:type="spellEnd"/>
      <w:r w:rsidRPr="00D60ABF">
        <w:rPr>
          <w:rFonts w:ascii="Times New Roman" w:hAnsi="Times New Roman"/>
          <w:szCs w:val="28"/>
        </w:rPr>
        <w:t xml:space="preserve"> </w:t>
      </w:r>
      <w:proofErr w:type="spellStart"/>
      <w:r w:rsidRPr="00D60ABF">
        <w:rPr>
          <w:rFonts w:ascii="Times New Roman" w:hAnsi="Times New Roman"/>
          <w:bCs/>
          <w:szCs w:val="28"/>
        </w:rPr>
        <w:t>đối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với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Việt</w:t>
      </w:r>
      <w:proofErr w:type="spellEnd"/>
      <w:r w:rsidRPr="00D60ABF">
        <w:rPr>
          <w:rFonts w:ascii="Times New Roman" w:hAnsi="Times New Roman"/>
          <w:bCs/>
          <w:szCs w:val="28"/>
        </w:rPr>
        <w:t xml:space="preserve"> Nam</w:t>
      </w:r>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w:t>
      </w:r>
      <w:r w:rsidRPr="00D60ABF">
        <w:rPr>
          <w:rFonts w:ascii="Times New Roman" w:hAnsi="Times New Roman"/>
          <w:bCs/>
          <w:szCs w:val="28"/>
        </w:rPr>
        <w:t>;</w:t>
      </w:r>
    </w:p>
    <w:p w14:paraId="4184F693" w14:textId="77777777" w:rsidR="00F26838" w:rsidRPr="00D60ABF" w:rsidRDefault="00F26838" w:rsidP="00F26838">
      <w:pPr>
        <w:widowControl w:val="0"/>
        <w:shd w:val="clear" w:color="auto" w:fill="FFFFFF"/>
        <w:tabs>
          <w:tab w:val="left" w:pos="0"/>
          <w:tab w:val="left" w:pos="540"/>
        </w:tabs>
        <w:spacing w:line="288" w:lineRule="auto"/>
        <w:ind w:firstLine="720"/>
        <w:jc w:val="both"/>
        <w:rPr>
          <w:rFonts w:ascii="Times New Roman" w:hAnsi="Times New Roman"/>
          <w:bCs/>
          <w:szCs w:val="28"/>
        </w:rPr>
      </w:pPr>
      <w:r w:rsidRPr="00D60ABF">
        <w:rPr>
          <w:rFonts w:ascii="Times New Roman" w:hAnsi="Times New Roman"/>
          <w:bCs/>
          <w:szCs w:val="28"/>
        </w:rPr>
        <w:t xml:space="preserve">+ </w:t>
      </w:r>
      <w:proofErr w:type="spellStart"/>
      <w:r w:rsidRPr="00D60ABF">
        <w:rPr>
          <w:rFonts w:ascii="Times New Roman" w:hAnsi="Times New Roman"/>
          <w:szCs w:val="28"/>
        </w:rPr>
        <w:t>Nhận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cá</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xây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dựng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lực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lượng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dân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quân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tự</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vệ</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dự</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bị</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động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viên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xây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dựng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bảo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vệ</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chủ</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quyền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lãnh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thổ</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biên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giới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quốc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gia</w:t>
      </w:r>
      <w:proofErr w:type="spellEnd"/>
      <w:r w:rsidRPr="00D60ABF">
        <w:rPr>
          <w:rFonts w:ascii="Times New Roman" w:hAnsi="Times New Roman"/>
          <w:bCs/>
          <w:szCs w:val="28"/>
        </w:rPr>
        <w:t>;</w:t>
      </w:r>
    </w:p>
    <w:p w14:paraId="24F44696" w14:textId="77777777" w:rsidR="00F26838" w:rsidRPr="00D60ABF" w:rsidRDefault="00F26838" w:rsidP="00F26838">
      <w:pPr>
        <w:widowControl w:val="0"/>
        <w:shd w:val="clear" w:color="auto" w:fill="FFFFFF"/>
        <w:tabs>
          <w:tab w:val="left" w:pos="0"/>
          <w:tab w:val="left" w:pos="540"/>
        </w:tabs>
        <w:spacing w:line="288" w:lineRule="auto"/>
        <w:ind w:firstLine="720"/>
        <w:jc w:val="both"/>
        <w:rPr>
          <w:rFonts w:ascii="Times New Roman" w:hAnsi="Times New Roman"/>
          <w:bCs/>
          <w:szCs w:val="28"/>
        </w:rPr>
      </w:pPr>
      <w:r w:rsidRPr="00D60ABF">
        <w:rPr>
          <w:rFonts w:ascii="Times New Roman" w:hAnsi="Times New Roman"/>
          <w:bCs/>
          <w:szCs w:val="28"/>
        </w:rPr>
        <w:t xml:space="preserve">+ </w:t>
      </w:r>
      <w:proofErr w:type="spellStart"/>
      <w:r w:rsidRPr="00D60ABF">
        <w:rPr>
          <w:rFonts w:ascii="Times New Roman" w:hAnsi="Times New Roman"/>
          <w:bCs/>
          <w:szCs w:val="28"/>
        </w:rPr>
        <w:t>Xác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định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được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một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số</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vấn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đề</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cơ</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bản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về</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dân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tộc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tôn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phòng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chống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tội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phạm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tệ</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nạn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xã</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hội</w:t>
      </w:r>
      <w:proofErr w:type="spellEnd"/>
      <w:r w:rsidRPr="00D60ABF">
        <w:rPr>
          <w:rFonts w:ascii="Times New Roman" w:hAnsi="Times New Roman"/>
          <w:bCs/>
          <w:szCs w:val="28"/>
        </w:rPr>
        <w:t>;</w:t>
      </w:r>
    </w:p>
    <w:p w14:paraId="4A44B285" w14:textId="77777777" w:rsidR="00F26838" w:rsidRPr="00D60ABF" w:rsidRDefault="00F26838" w:rsidP="00F26838">
      <w:pPr>
        <w:widowControl w:val="0"/>
        <w:spacing w:line="288" w:lineRule="auto"/>
        <w:ind w:firstLine="720"/>
        <w:jc w:val="both"/>
        <w:rPr>
          <w:rFonts w:ascii="Times New Roman" w:hAnsi="Times New Roman"/>
          <w:bCs/>
          <w:szCs w:val="28"/>
        </w:rPr>
      </w:pPr>
      <w:r w:rsidRPr="00D60ABF">
        <w:rPr>
          <w:rFonts w:ascii="Times New Roman" w:hAnsi="Times New Roman"/>
          <w:iCs/>
          <w:szCs w:val="28"/>
          <w:lang w:bidi="he-IL"/>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đúng</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ngũ</w:t>
      </w:r>
      <w:proofErr w:type="spellEnd"/>
      <w:r w:rsidRPr="00D60ABF">
        <w:rPr>
          <w:rFonts w:ascii="Times New Roman" w:hAnsi="Times New Roman"/>
          <w:szCs w:val="28"/>
        </w:rPr>
        <w:t xml:space="preserve"> </w:t>
      </w:r>
      <w:proofErr w:type="spellStart"/>
      <w:r w:rsidRPr="00D60ABF">
        <w:rPr>
          <w:rFonts w:ascii="Times New Roman" w:hAnsi="Times New Roman"/>
          <w:szCs w:val="28"/>
        </w:rPr>
        <w:t>đơn</w:t>
      </w:r>
      <w:proofErr w:type="spellEnd"/>
      <w:r w:rsidRPr="00D60ABF">
        <w:rPr>
          <w:rFonts w:ascii="Times New Roman" w:hAnsi="Times New Roman"/>
          <w:szCs w:val="28"/>
        </w:rPr>
        <w:t xml:space="preserve"> </w:t>
      </w:r>
      <w:proofErr w:type="spellStart"/>
      <w:r w:rsidRPr="00D60ABF">
        <w:rPr>
          <w:rFonts w:ascii="Times New Roman" w:hAnsi="Times New Roman"/>
          <w:szCs w:val="28"/>
        </w:rPr>
        <w:t>vị</w:t>
      </w:r>
      <w:proofErr w:type="spellEnd"/>
      <w:r w:rsidRPr="00D60ABF">
        <w:rPr>
          <w:rFonts w:ascii="Times New Roman" w:hAnsi="Times New Roman"/>
          <w:szCs w:val="28"/>
        </w:rPr>
        <w:t>;</w:t>
      </w:r>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kỹ</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thuật</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sư</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dụng</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một</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sô</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loại</w:t>
      </w:r>
      <w:proofErr w:type="spellEnd"/>
      <w:r w:rsidRPr="00D60ABF">
        <w:rPr>
          <w:rFonts w:ascii="Times New Roman" w:hAnsi="Times New Roman"/>
          <w:iCs/>
          <w:szCs w:val="28"/>
          <w:lang w:bidi="he-IL"/>
        </w:rPr>
        <w:t xml:space="preserve"> vũ </w:t>
      </w:r>
      <w:proofErr w:type="spellStart"/>
      <w:r w:rsidRPr="00D60ABF">
        <w:rPr>
          <w:rFonts w:ascii="Times New Roman" w:hAnsi="Times New Roman"/>
          <w:iCs/>
          <w:szCs w:val="28"/>
          <w:lang w:bidi="he-IL"/>
        </w:rPr>
        <w:t>khi</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bô</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binh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cấp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cứu</w:t>
      </w:r>
      <w:proofErr w:type="spellEnd"/>
      <w:r w:rsidRPr="00D60ABF">
        <w:rPr>
          <w:rFonts w:ascii="Times New Roman" w:hAnsi="Times New Roman"/>
          <w:szCs w:val="28"/>
        </w:rPr>
        <w:t xml:space="preserve"> </w:t>
      </w:r>
      <w:proofErr w:type="spellStart"/>
      <w:r w:rsidRPr="00D60ABF">
        <w:rPr>
          <w:rFonts w:ascii="Times New Roman" w:hAnsi="Times New Roman"/>
          <w:szCs w:val="28"/>
        </w:rPr>
        <w:t>chuyển</w:t>
      </w:r>
      <w:proofErr w:type="spellEnd"/>
      <w:r w:rsidRPr="00D60ABF">
        <w:rPr>
          <w:rFonts w:ascii="Times New Roman" w:hAnsi="Times New Roman"/>
          <w:szCs w:val="28"/>
        </w:rPr>
        <w:t xml:space="preserve"> </w:t>
      </w:r>
      <w:proofErr w:type="spellStart"/>
      <w:r w:rsidRPr="00D60ABF">
        <w:rPr>
          <w:rFonts w:ascii="Times New Roman" w:hAnsi="Times New Roman"/>
          <w:szCs w:val="28"/>
        </w:rPr>
        <w:t>thương</w:t>
      </w:r>
      <w:proofErr w:type="spellEnd"/>
      <w:r w:rsidRPr="00D60ABF">
        <w:rPr>
          <w:rFonts w:ascii="Times New Roman" w:hAnsi="Times New Roman"/>
          <w:bCs/>
          <w:szCs w:val="28"/>
        </w:rPr>
        <w:t>.</w:t>
      </w:r>
    </w:p>
    <w:p w14:paraId="488183D7" w14:textId="77777777" w:rsidR="00F26838" w:rsidRPr="00D60ABF" w:rsidRDefault="00F26838" w:rsidP="00F26838">
      <w:pPr>
        <w:widowControl w:val="0"/>
        <w:tabs>
          <w:tab w:val="left" w:pos="540"/>
        </w:tabs>
        <w:spacing w:line="288" w:lineRule="auto"/>
        <w:ind w:firstLine="720"/>
        <w:jc w:val="both"/>
        <w:rPr>
          <w:rFonts w:ascii="Times New Roman" w:hAnsi="Times New Roman"/>
          <w:bCs/>
          <w:szCs w:val="28"/>
        </w:rPr>
      </w:pPr>
      <w:r w:rsidRPr="00D60ABF">
        <w:rPr>
          <w:rFonts w:ascii="Times New Roman" w:hAnsi="Times New Roman"/>
          <w:bCs/>
          <w:szCs w:val="28"/>
        </w:rPr>
        <w:t xml:space="preserve">- </w:t>
      </w:r>
      <w:proofErr w:type="spellStart"/>
      <w:r w:rsidRPr="00D60ABF">
        <w:rPr>
          <w:rFonts w:ascii="Times New Roman" w:hAnsi="Times New Roman"/>
          <w:bCs/>
          <w:szCs w:val="28"/>
        </w:rPr>
        <w:t>Về</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năng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lực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tự</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chủ</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trách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nhiệm</w:t>
      </w:r>
      <w:proofErr w:type="spellEnd"/>
    </w:p>
    <w:p w14:paraId="2BAB9BAF" w14:textId="77777777" w:rsidR="00F26838" w:rsidRPr="00D60ABF" w:rsidRDefault="00F26838" w:rsidP="00F26838">
      <w:pPr>
        <w:widowControl w:val="0"/>
        <w:tabs>
          <w:tab w:val="left" w:pos="540"/>
        </w:tabs>
        <w:spacing w:line="288" w:lineRule="auto"/>
        <w:ind w:firstLine="720"/>
        <w:jc w:val="both"/>
        <w:rPr>
          <w:rFonts w:ascii="Times New Roman" w:hAnsi="Times New Roman"/>
          <w:szCs w:val="28"/>
        </w:rPr>
      </w:pPr>
      <w:r w:rsidRPr="00D60ABF">
        <w:rPr>
          <w:rFonts w:ascii="Times New Roman" w:hAnsi="Times New Roman"/>
          <w:szCs w:val="28"/>
        </w:rPr>
        <w:lastRenderedPageBreak/>
        <w:t xml:space="preserve">+ </w:t>
      </w:r>
      <w:proofErr w:type="spellStart"/>
      <w:r w:rsidRPr="00D60ABF">
        <w:rPr>
          <w:rFonts w:ascii="Times New Roman" w:hAnsi="Times New Roman"/>
          <w:szCs w:val="28"/>
        </w:rPr>
        <w:t>Luôn</w:t>
      </w:r>
      <w:proofErr w:type="spellEnd"/>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tinh</w:t>
      </w:r>
      <w:proofErr w:type="spellEnd"/>
      <w:r w:rsidRPr="00D60ABF">
        <w:rPr>
          <w:rFonts w:ascii="Times New Roman" w:hAnsi="Times New Roman"/>
          <w:szCs w:val="28"/>
        </w:rPr>
        <w:t xml:space="preserve"> </w:t>
      </w:r>
      <w:proofErr w:type="spellStart"/>
      <w:r w:rsidRPr="00D60ABF">
        <w:rPr>
          <w:rFonts w:ascii="Times New Roman" w:hAnsi="Times New Roman"/>
          <w:szCs w:val="28"/>
        </w:rPr>
        <w:t>thần</w:t>
      </w:r>
      <w:proofErr w:type="spellEnd"/>
      <w:r w:rsidRPr="00D60ABF">
        <w:rPr>
          <w:rFonts w:ascii="Times New Roman" w:hAnsi="Times New Roman"/>
          <w:szCs w:val="28"/>
        </w:rPr>
        <w:t xml:space="preserve"> </w:t>
      </w:r>
      <w:proofErr w:type="spellStart"/>
      <w:r w:rsidRPr="00D60ABF">
        <w:rPr>
          <w:rFonts w:ascii="Times New Roman" w:hAnsi="Times New Roman"/>
          <w:szCs w:val="28"/>
        </w:rPr>
        <w:t>cảnh</w:t>
      </w:r>
      <w:proofErr w:type="spellEnd"/>
      <w:r w:rsidRPr="00D60ABF">
        <w:rPr>
          <w:rFonts w:ascii="Times New Roman" w:hAnsi="Times New Roman"/>
          <w:szCs w:val="28"/>
        </w:rPr>
        <w:t xml:space="preserve"> </w:t>
      </w:r>
      <w:proofErr w:type="spellStart"/>
      <w:r w:rsidRPr="00D60ABF">
        <w:rPr>
          <w:rFonts w:ascii="Times New Roman" w:hAnsi="Times New Roman"/>
          <w:szCs w:val="28"/>
        </w:rPr>
        <w:t>giác</w:t>
      </w:r>
      <w:proofErr w:type="spellEnd"/>
      <w:r w:rsidRPr="00D60ABF">
        <w:rPr>
          <w:rFonts w:ascii="Times New Roman" w:hAnsi="Times New Roman"/>
          <w:szCs w:val="28"/>
        </w:rPr>
        <w:t xml:space="preserve"> </w:t>
      </w:r>
      <w:proofErr w:type="spellStart"/>
      <w:r w:rsidRPr="00D60ABF">
        <w:rPr>
          <w:rFonts w:ascii="Times New Roman" w:hAnsi="Times New Roman"/>
          <w:szCs w:val="28"/>
        </w:rPr>
        <w:t>cao</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âm</w:t>
      </w:r>
      <w:proofErr w:type="spellEnd"/>
      <w:r w:rsidRPr="00D60ABF">
        <w:rPr>
          <w:rFonts w:ascii="Times New Roman" w:hAnsi="Times New Roman"/>
          <w:szCs w:val="28"/>
        </w:rPr>
        <w:t xml:space="preserve"> </w:t>
      </w:r>
      <w:proofErr w:type="spellStart"/>
      <w:r w:rsidRPr="00D60ABF">
        <w:rPr>
          <w:rFonts w:ascii="Times New Roman" w:hAnsi="Times New Roman"/>
          <w:szCs w:val="28"/>
        </w:rPr>
        <w:t>mưu</w:t>
      </w:r>
      <w:proofErr w:type="spellEnd"/>
      <w:r w:rsidRPr="00D60ABF">
        <w:rPr>
          <w:rFonts w:ascii="Times New Roman" w:hAnsi="Times New Roman"/>
          <w:szCs w:val="28"/>
        </w:rPr>
        <w:t xml:space="preserve"> </w:t>
      </w:r>
      <w:proofErr w:type="spellStart"/>
      <w:r w:rsidRPr="00D60ABF">
        <w:rPr>
          <w:rFonts w:ascii="Times New Roman" w:hAnsi="Times New Roman"/>
          <w:szCs w:val="28"/>
        </w:rPr>
        <w:t>thủ</w:t>
      </w:r>
      <w:proofErr w:type="spellEnd"/>
      <w:r w:rsidRPr="00D60ABF">
        <w:rPr>
          <w:rFonts w:ascii="Times New Roman" w:hAnsi="Times New Roman"/>
          <w:szCs w:val="28"/>
        </w:rPr>
        <w:t xml:space="preserve"> </w:t>
      </w:r>
      <w:proofErr w:type="spellStart"/>
      <w:r w:rsidRPr="00D60ABF">
        <w:rPr>
          <w:rFonts w:ascii="Times New Roman" w:hAnsi="Times New Roman"/>
          <w:szCs w:val="28"/>
        </w:rPr>
        <w:t>đoạn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thù</w:t>
      </w:r>
      <w:proofErr w:type="spellEnd"/>
      <w:r w:rsidRPr="00D60ABF">
        <w:rPr>
          <w:rFonts w:ascii="Times New Roman" w:hAnsi="Times New Roman"/>
          <w:szCs w:val="28"/>
        </w:rPr>
        <w:t xml:space="preserve"> </w:t>
      </w:r>
      <w:proofErr w:type="spellStart"/>
      <w:r w:rsidRPr="00D60ABF">
        <w:rPr>
          <w:rFonts w:ascii="Times New Roman" w:hAnsi="Times New Roman"/>
          <w:szCs w:val="28"/>
        </w:rPr>
        <w:t>địch</w:t>
      </w:r>
      <w:proofErr w:type="spellEnd"/>
      <w:r w:rsidRPr="00D60ABF">
        <w:rPr>
          <w:rFonts w:ascii="Times New Roman" w:hAnsi="Times New Roman"/>
          <w:szCs w:val="28"/>
        </w:rPr>
        <w:t xml:space="preserve">; </w:t>
      </w:r>
      <w:proofErr w:type="spellStart"/>
      <w:r w:rsidRPr="00D60ABF">
        <w:rPr>
          <w:rFonts w:ascii="Times New Roman" w:hAnsi="Times New Roman"/>
          <w:szCs w:val="28"/>
        </w:rPr>
        <w:t>chấp</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tốt</w:t>
      </w:r>
      <w:proofErr w:type="spellEnd"/>
      <w:r w:rsidRPr="00D60ABF">
        <w:rPr>
          <w:rFonts w:ascii="Times New Roman" w:hAnsi="Times New Roman"/>
          <w:szCs w:val="28"/>
        </w:rPr>
        <w:t xml:space="preserve"> </w:t>
      </w:r>
      <w:proofErr w:type="spellStart"/>
      <w:r w:rsidRPr="00D60ABF">
        <w:rPr>
          <w:rFonts w:ascii="Times New Roman" w:hAnsi="Times New Roman"/>
          <w:szCs w:val="28"/>
        </w:rPr>
        <w:t>mọi</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lối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trương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sách</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vê</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quốc</w:t>
      </w:r>
      <w:proofErr w:type="spellEnd"/>
      <w:r w:rsidRPr="00D60ABF">
        <w:rPr>
          <w:rFonts w:ascii="Times New Roman" w:hAnsi="Times New Roman"/>
          <w:szCs w:val="28"/>
        </w:rPr>
        <w:t xml:space="preserve"> </w:t>
      </w:r>
      <w:proofErr w:type="spellStart"/>
      <w:r w:rsidRPr="00D60ABF">
        <w:rPr>
          <w:rFonts w:ascii="Times New Roman" w:hAnsi="Times New Roman"/>
          <w:szCs w:val="28"/>
        </w:rPr>
        <w:t>phòng</w:t>
      </w:r>
      <w:proofErr w:type="spellEnd"/>
      <w:r w:rsidRPr="00D60ABF">
        <w:rPr>
          <w:rFonts w:ascii="Times New Roman" w:hAnsi="Times New Roman"/>
          <w:szCs w:val="28"/>
        </w:rPr>
        <w:t xml:space="preserve"> </w:t>
      </w:r>
      <w:proofErr w:type="spellStart"/>
      <w:r w:rsidRPr="00D60ABF">
        <w:rPr>
          <w:rFonts w:ascii="Times New Roman" w:hAnsi="Times New Roman"/>
          <w:szCs w:val="28"/>
        </w:rPr>
        <w:t>va</w:t>
      </w:r>
      <w:proofErr w:type="spellEnd"/>
      <w:r w:rsidRPr="00D60ABF">
        <w:rPr>
          <w:rFonts w:ascii="Times New Roman" w:hAnsi="Times New Roman"/>
          <w:szCs w:val="28"/>
        </w:rPr>
        <w:t xml:space="preserve">̀ an </w:t>
      </w:r>
      <w:proofErr w:type="spellStart"/>
      <w:r w:rsidRPr="00D60ABF">
        <w:rPr>
          <w:rFonts w:ascii="Times New Roman" w:hAnsi="Times New Roman"/>
          <w:szCs w:val="28"/>
        </w:rPr>
        <w:t>ninh</w:t>
      </w:r>
      <w:proofErr w:type="spellEnd"/>
      <w:r w:rsidRPr="00D60ABF">
        <w:rPr>
          <w:rFonts w:ascii="Times New Roman" w:hAnsi="Times New Roman"/>
          <w:szCs w:val="28"/>
        </w:rPr>
        <w:t xml:space="preserve">; </w:t>
      </w:r>
    </w:p>
    <w:p w14:paraId="71805479" w14:textId="77777777" w:rsidR="00F26838" w:rsidRPr="00D60ABF" w:rsidRDefault="00F26838" w:rsidP="00F26838">
      <w:pPr>
        <w:widowControl w:val="0"/>
        <w:spacing w:line="288" w:lineRule="auto"/>
        <w:ind w:firstLine="720"/>
        <w:jc w:val="both"/>
        <w:rPr>
          <w:rFonts w:ascii="Times New Roman" w:hAnsi="Times New Roman"/>
          <w:szCs w:val="28"/>
        </w:rPr>
      </w:pPr>
      <w:bookmarkStart w:id="33" w:name="_Hlk519665825"/>
      <w:r w:rsidRPr="00D60ABF">
        <w:rPr>
          <w:rFonts w:ascii="Times New Roman" w:hAnsi="Times New Roman"/>
          <w:bCs/>
          <w:szCs w:val="28"/>
        </w:rPr>
        <w:t xml:space="preserve">+ </w:t>
      </w:r>
      <w:proofErr w:type="spellStart"/>
      <w:r w:rsidRPr="00D60ABF">
        <w:rPr>
          <w:rFonts w:ascii="Times New Roman" w:hAnsi="Times New Roman"/>
          <w:bCs/>
          <w:szCs w:val="28"/>
        </w:rPr>
        <w:t>Rèn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luyện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bản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lĩnh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chính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trị</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đức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hình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thành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lối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sống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có</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kỷ</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luật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có</w:t>
      </w:r>
      <w:proofErr w:type="spellEnd"/>
      <w:r w:rsidRPr="00D60ABF">
        <w:rPr>
          <w:rFonts w:ascii="Times New Roman" w:hAnsi="Times New Roman"/>
          <w:bCs/>
          <w:szCs w:val="28"/>
        </w:rPr>
        <w:t xml:space="preserve"> ý </w:t>
      </w:r>
      <w:proofErr w:type="spellStart"/>
      <w:r w:rsidRPr="00D60ABF">
        <w:rPr>
          <w:rFonts w:ascii="Times New Roman" w:hAnsi="Times New Roman"/>
          <w:bCs/>
          <w:szCs w:val="28"/>
        </w:rPr>
        <w:t>thức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tự</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phong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nhanh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nhẹn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trong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hoạt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động</w:t>
      </w:r>
      <w:bookmarkEnd w:id="33"/>
      <w:proofErr w:type="spellEnd"/>
      <w:r w:rsidRPr="00D60ABF">
        <w:rPr>
          <w:rFonts w:ascii="Times New Roman" w:hAnsi="Times New Roman"/>
          <w:bCs/>
          <w:szCs w:val="28"/>
        </w:rPr>
        <w:t>;</w:t>
      </w:r>
    </w:p>
    <w:p w14:paraId="6335A63C" w14:textId="77777777" w:rsidR="00F26838" w:rsidRPr="00D60ABF" w:rsidRDefault="00F26838" w:rsidP="00F26838">
      <w:pPr>
        <w:widowControl w:val="0"/>
        <w:spacing w:line="288" w:lineRule="auto"/>
        <w:ind w:firstLine="720"/>
        <w:jc w:val="both"/>
        <w:rPr>
          <w:rFonts w:ascii="Times New Roman" w:hAnsi="Times New Roman"/>
          <w:szCs w:val="28"/>
        </w:rPr>
      </w:pPr>
      <w:bookmarkStart w:id="34" w:name="_Hlk522626896"/>
      <w:r w:rsidRPr="00D60ABF">
        <w:rPr>
          <w:rFonts w:ascii="Times New Roman" w:hAnsi="Times New Roman"/>
          <w:szCs w:val="28"/>
        </w:rPr>
        <w:t xml:space="preserve">+ </w:t>
      </w:r>
      <w:proofErr w:type="spellStart"/>
      <w:r w:rsidRPr="00D60ABF">
        <w:rPr>
          <w:rFonts w:ascii="Times New Roman" w:hAnsi="Times New Roman"/>
          <w:szCs w:val="28"/>
        </w:rPr>
        <w:t>Sẵn</w:t>
      </w:r>
      <w:proofErr w:type="spellEnd"/>
      <w:r w:rsidRPr="00D60ABF">
        <w:rPr>
          <w:rFonts w:ascii="Times New Roman" w:hAnsi="Times New Roman"/>
          <w:szCs w:val="28"/>
        </w:rPr>
        <w:t xml:space="preserve"> </w:t>
      </w:r>
      <w:proofErr w:type="spellStart"/>
      <w:r w:rsidRPr="00D60ABF">
        <w:rPr>
          <w:rFonts w:ascii="Times New Roman" w:hAnsi="Times New Roman"/>
          <w:szCs w:val="28"/>
        </w:rPr>
        <w:t>sàng</w:t>
      </w:r>
      <w:proofErr w:type="spellEnd"/>
      <w:r w:rsidRPr="00D60ABF">
        <w:rPr>
          <w:rFonts w:ascii="Times New Roman" w:hAnsi="Times New Roman"/>
          <w:szCs w:val="28"/>
        </w:rPr>
        <w:t xml:space="preserve">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hoạt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góp</w:t>
      </w:r>
      <w:proofErr w:type="spellEnd"/>
      <w:r w:rsidRPr="00D60ABF">
        <w:rPr>
          <w:rFonts w:ascii="Times New Roman" w:hAnsi="Times New Roman"/>
          <w:szCs w:val="28"/>
        </w:rPr>
        <w:t xml:space="preserve"> </w:t>
      </w:r>
      <w:proofErr w:type="spellStart"/>
      <w:r w:rsidRPr="00D60ABF">
        <w:rPr>
          <w:rFonts w:ascii="Times New Roman" w:hAnsi="Times New Roman"/>
          <w:szCs w:val="28"/>
        </w:rPr>
        <w:t>phần</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khối</w:t>
      </w:r>
      <w:proofErr w:type="spellEnd"/>
      <w:r w:rsidRPr="00D60ABF">
        <w:rPr>
          <w:rFonts w:ascii="Times New Roman" w:hAnsi="Times New Roman"/>
          <w:szCs w:val="28"/>
        </w:rPr>
        <w:t xml:space="preserve"> </w:t>
      </w:r>
      <w:proofErr w:type="spellStart"/>
      <w:r w:rsidRPr="00D60ABF">
        <w:rPr>
          <w:rFonts w:ascii="Times New Roman" w:hAnsi="Times New Roman"/>
          <w:szCs w:val="28"/>
        </w:rPr>
        <w:t>đại</w:t>
      </w:r>
      <w:proofErr w:type="spellEnd"/>
      <w:r w:rsidRPr="00D60ABF">
        <w:rPr>
          <w:rFonts w:ascii="Times New Roman" w:hAnsi="Times New Roman"/>
          <w:szCs w:val="28"/>
        </w:rPr>
        <w:t xml:space="preserve"> </w:t>
      </w:r>
      <w:proofErr w:type="spellStart"/>
      <w:r w:rsidRPr="00D60ABF">
        <w:rPr>
          <w:rFonts w:ascii="Times New Roman" w:hAnsi="Times New Roman"/>
          <w:szCs w:val="28"/>
        </w:rPr>
        <w:t>đoàn</w:t>
      </w:r>
      <w:proofErr w:type="spellEnd"/>
      <w:r w:rsidRPr="00D60ABF">
        <w:rPr>
          <w:rFonts w:ascii="Times New Roman" w:hAnsi="Times New Roman"/>
          <w:szCs w:val="28"/>
        </w:rPr>
        <w:t xml:space="preserve"> </w:t>
      </w:r>
      <w:proofErr w:type="spellStart"/>
      <w:r w:rsidRPr="00D60ABF">
        <w:rPr>
          <w:rFonts w:ascii="Times New Roman" w:hAnsi="Times New Roman"/>
          <w:szCs w:val="28"/>
        </w:rPr>
        <w:t>kết</w:t>
      </w:r>
      <w:proofErr w:type="spellEnd"/>
      <w:r w:rsidRPr="00D60ABF">
        <w:rPr>
          <w:rFonts w:ascii="Times New Roman" w:hAnsi="Times New Roman"/>
          <w:szCs w:val="28"/>
        </w:rPr>
        <w:t xml:space="preserve"> </w:t>
      </w:r>
      <w:proofErr w:type="spellStart"/>
      <w:r w:rsidRPr="00D60ABF">
        <w:rPr>
          <w:rFonts w:ascii="Times New Roman" w:hAnsi="Times New Roman"/>
          <w:szCs w:val="28"/>
        </w:rPr>
        <w:t>toàn</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tộc</w:t>
      </w:r>
      <w:proofErr w:type="spellEnd"/>
      <w:r w:rsidRPr="00D60ABF">
        <w:rPr>
          <w:rFonts w:ascii="Times New Roman" w:hAnsi="Times New Roman"/>
          <w:szCs w:val="28"/>
        </w:rPr>
        <w:t xml:space="preserve">. </w:t>
      </w:r>
    </w:p>
    <w:bookmarkEnd w:id="34"/>
    <w:p w14:paraId="1C372471" w14:textId="77777777" w:rsidR="00F26838" w:rsidRPr="00D60ABF" w:rsidRDefault="00F26838" w:rsidP="00F26838">
      <w:pPr>
        <w:widowControl w:val="0"/>
        <w:shd w:val="clear" w:color="auto" w:fill="FFFFFF"/>
        <w:spacing w:line="288" w:lineRule="auto"/>
        <w:jc w:val="both"/>
        <w:rPr>
          <w:rFonts w:ascii="Times New Roman" w:hAnsi="Times New Roman"/>
          <w:b/>
          <w:szCs w:val="28"/>
        </w:rPr>
      </w:pPr>
      <w:r w:rsidRPr="00D60ABF">
        <w:rPr>
          <w:rFonts w:ascii="Times New Roman" w:hAnsi="Times New Roman"/>
          <w:b/>
          <w:szCs w:val="28"/>
        </w:rPr>
        <w:t xml:space="preserve">III. </w:t>
      </w:r>
      <w:proofErr w:type="spellStart"/>
      <w:r w:rsidRPr="00D60ABF">
        <w:rPr>
          <w:rFonts w:ascii="Times New Roman" w:hAnsi="Times New Roman"/>
          <w:b/>
          <w:szCs w:val="28"/>
        </w:rPr>
        <w:t>Nội</w:t>
      </w:r>
      <w:proofErr w:type="spellEnd"/>
      <w:r w:rsidRPr="00D60ABF">
        <w:rPr>
          <w:rFonts w:ascii="Times New Roman" w:hAnsi="Times New Roman"/>
          <w:b/>
          <w:szCs w:val="28"/>
        </w:rPr>
        <w:t xml:space="preserve"> dung </w:t>
      </w:r>
      <w:proofErr w:type="spellStart"/>
      <w:r w:rsidRPr="00D60ABF">
        <w:rPr>
          <w:rFonts w:ascii="Times New Roman" w:hAnsi="Times New Roman"/>
          <w:b/>
          <w:szCs w:val="28"/>
        </w:rPr>
        <w:t>môn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học</w:t>
      </w:r>
      <w:proofErr w:type="spellEnd"/>
      <w:r w:rsidRPr="00D60ABF">
        <w:rPr>
          <w:rFonts w:ascii="Times New Roman" w:hAnsi="Times New Roman"/>
          <w:b/>
          <w:szCs w:val="28"/>
        </w:rPr>
        <w:t xml:space="preserve"> </w:t>
      </w:r>
      <w:r w:rsidRPr="00D60ABF">
        <w:rPr>
          <w:rFonts w:ascii="Times New Roman" w:hAnsi="Times New Roman"/>
          <w:b/>
          <w:szCs w:val="28"/>
        </w:rPr>
        <w:tab/>
      </w:r>
    </w:p>
    <w:p w14:paraId="0A7DB1F6" w14:textId="77777777" w:rsidR="00F26838" w:rsidRPr="00D60ABF" w:rsidRDefault="00F26838" w:rsidP="00F26838">
      <w:pPr>
        <w:widowControl w:val="0"/>
        <w:shd w:val="clear" w:color="auto" w:fill="FFFFFF"/>
        <w:spacing w:line="288" w:lineRule="auto"/>
        <w:ind w:firstLine="720"/>
        <w:jc w:val="both"/>
        <w:rPr>
          <w:rFonts w:ascii="Times New Roman" w:hAnsi="Times New Roman"/>
          <w:bCs/>
          <w:szCs w:val="28"/>
        </w:rPr>
      </w:pPr>
      <w:r w:rsidRPr="00D60ABF">
        <w:rPr>
          <w:rFonts w:ascii="Times New Roman" w:hAnsi="Times New Roman"/>
          <w:bCs/>
          <w:szCs w:val="28"/>
        </w:rPr>
        <w:t xml:space="preserve">1. </w:t>
      </w:r>
      <w:proofErr w:type="spellStart"/>
      <w:r w:rsidRPr="00D60ABF">
        <w:rPr>
          <w:rFonts w:ascii="Times New Roman" w:hAnsi="Times New Roman"/>
          <w:bCs/>
          <w:szCs w:val="28"/>
        </w:rPr>
        <w:t>Nội</w:t>
      </w:r>
      <w:proofErr w:type="spellEnd"/>
      <w:r w:rsidRPr="00D60ABF">
        <w:rPr>
          <w:rFonts w:ascii="Times New Roman" w:hAnsi="Times New Roman"/>
          <w:bCs/>
          <w:szCs w:val="28"/>
        </w:rPr>
        <w:t xml:space="preserve"> dung </w:t>
      </w:r>
      <w:proofErr w:type="spellStart"/>
      <w:r w:rsidRPr="00D60ABF">
        <w:rPr>
          <w:rFonts w:ascii="Times New Roman" w:hAnsi="Times New Roman"/>
          <w:bCs/>
          <w:szCs w:val="28"/>
        </w:rPr>
        <w:t>tổng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quát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phân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bổ</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thời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gian</w:t>
      </w:r>
      <w:proofErr w:type="spellEnd"/>
    </w:p>
    <w:tbl>
      <w:tblPr>
        <w:tblW w:w="93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4423"/>
        <w:gridCol w:w="993"/>
        <w:gridCol w:w="992"/>
        <w:gridCol w:w="1134"/>
        <w:gridCol w:w="992"/>
      </w:tblGrid>
      <w:tr w:rsidR="00F26838" w:rsidRPr="00D60ABF" w14:paraId="6D73527A" w14:textId="77777777" w:rsidTr="00846F08">
        <w:trPr>
          <w:trHeight w:val="375"/>
          <w:tblHeader/>
        </w:trPr>
        <w:tc>
          <w:tcPr>
            <w:tcW w:w="851" w:type="dxa"/>
            <w:vMerge w:val="restart"/>
            <w:vAlign w:val="center"/>
          </w:tcPr>
          <w:p w14:paraId="1320D29B" w14:textId="77777777" w:rsidR="00F26838" w:rsidRPr="00D60ABF" w:rsidRDefault="00F26838" w:rsidP="00F26838">
            <w:pPr>
              <w:widowControl w:val="0"/>
              <w:shd w:val="clear" w:color="auto" w:fill="FFFFFF"/>
              <w:spacing w:line="288" w:lineRule="auto"/>
              <w:jc w:val="center"/>
              <w:rPr>
                <w:rFonts w:ascii="Times New Roman" w:hAnsi="Times New Roman"/>
                <w:b/>
                <w:bCs/>
                <w:szCs w:val="28"/>
              </w:rPr>
            </w:pPr>
            <w:r w:rsidRPr="00D60ABF">
              <w:rPr>
                <w:rFonts w:ascii="Times New Roman" w:hAnsi="Times New Roman"/>
                <w:b/>
                <w:bCs/>
                <w:szCs w:val="28"/>
                <w:lang w:val="sv-SE"/>
              </w:rPr>
              <w:t>STT</w:t>
            </w:r>
          </w:p>
        </w:tc>
        <w:tc>
          <w:tcPr>
            <w:tcW w:w="4423" w:type="dxa"/>
            <w:vMerge w:val="restart"/>
            <w:vAlign w:val="center"/>
          </w:tcPr>
          <w:p w14:paraId="6D3C4C89" w14:textId="77777777" w:rsidR="00F26838" w:rsidRPr="00D60ABF" w:rsidRDefault="00F26838" w:rsidP="00F26838">
            <w:pPr>
              <w:widowControl w:val="0"/>
              <w:shd w:val="clear" w:color="auto" w:fill="FFFFFF"/>
              <w:spacing w:line="288" w:lineRule="auto"/>
              <w:jc w:val="center"/>
              <w:rPr>
                <w:rFonts w:ascii="Times New Roman" w:hAnsi="Times New Roman"/>
                <w:b/>
                <w:bCs/>
                <w:szCs w:val="28"/>
              </w:rPr>
            </w:pPr>
            <w:proofErr w:type="spellStart"/>
            <w:r w:rsidRPr="00D60ABF">
              <w:rPr>
                <w:rFonts w:ascii="Times New Roman" w:hAnsi="Times New Roman"/>
                <w:b/>
                <w:bCs/>
                <w:szCs w:val="28"/>
              </w:rPr>
              <w:t>Tên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bài</w:t>
            </w:r>
            <w:proofErr w:type="spellEnd"/>
          </w:p>
        </w:tc>
        <w:tc>
          <w:tcPr>
            <w:tcW w:w="4111" w:type="dxa"/>
            <w:gridSpan w:val="4"/>
          </w:tcPr>
          <w:p w14:paraId="3D5127DE" w14:textId="77777777" w:rsidR="00F26838" w:rsidRPr="00D60ABF" w:rsidRDefault="00F26838" w:rsidP="00F26838">
            <w:pPr>
              <w:widowControl w:val="0"/>
              <w:shd w:val="clear" w:color="auto" w:fill="FFFFFF"/>
              <w:spacing w:line="288" w:lineRule="auto"/>
              <w:jc w:val="center"/>
              <w:rPr>
                <w:rFonts w:ascii="Times New Roman" w:hAnsi="Times New Roman"/>
                <w:b/>
                <w:bCs/>
                <w:szCs w:val="28"/>
              </w:rPr>
            </w:pPr>
            <w:proofErr w:type="spellStart"/>
            <w:r w:rsidRPr="00D60ABF">
              <w:rPr>
                <w:rFonts w:ascii="Times New Roman" w:hAnsi="Times New Roman"/>
                <w:b/>
                <w:bCs/>
                <w:szCs w:val="28"/>
              </w:rPr>
              <w:t>Thời</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gian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giờ</w:t>
            </w:r>
            <w:proofErr w:type="spellEnd"/>
            <w:r w:rsidRPr="00D60ABF">
              <w:rPr>
                <w:rFonts w:ascii="Times New Roman" w:hAnsi="Times New Roman"/>
                <w:b/>
                <w:bCs/>
                <w:szCs w:val="28"/>
              </w:rPr>
              <w:t>)</w:t>
            </w:r>
          </w:p>
        </w:tc>
      </w:tr>
      <w:tr w:rsidR="00F26838" w:rsidRPr="00D60ABF" w14:paraId="725C138F" w14:textId="77777777" w:rsidTr="00846F08">
        <w:trPr>
          <w:trHeight w:val="1140"/>
          <w:tblHeader/>
        </w:trPr>
        <w:tc>
          <w:tcPr>
            <w:tcW w:w="851" w:type="dxa"/>
            <w:vMerge/>
          </w:tcPr>
          <w:p w14:paraId="7C30028F" w14:textId="77777777" w:rsidR="00F26838" w:rsidRPr="00D60ABF" w:rsidRDefault="00F26838" w:rsidP="00F26838">
            <w:pPr>
              <w:widowControl w:val="0"/>
              <w:shd w:val="clear" w:color="auto" w:fill="FFFFFF"/>
              <w:spacing w:line="288" w:lineRule="auto"/>
              <w:jc w:val="both"/>
              <w:rPr>
                <w:rFonts w:ascii="Times New Roman" w:hAnsi="Times New Roman"/>
                <w:b/>
                <w:bCs/>
                <w:szCs w:val="28"/>
              </w:rPr>
            </w:pPr>
          </w:p>
        </w:tc>
        <w:tc>
          <w:tcPr>
            <w:tcW w:w="4423" w:type="dxa"/>
            <w:vMerge/>
          </w:tcPr>
          <w:p w14:paraId="58DF2C0C" w14:textId="77777777" w:rsidR="00F26838" w:rsidRPr="00D60ABF" w:rsidRDefault="00F26838" w:rsidP="00F26838">
            <w:pPr>
              <w:widowControl w:val="0"/>
              <w:shd w:val="clear" w:color="auto" w:fill="FFFFFF"/>
              <w:spacing w:line="288" w:lineRule="auto"/>
              <w:jc w:val="both"/>
              <w:rPr>
                <w:rFonts w:ascii="Times New Roman" w:hAnsi="Times New Roman"/>
                <w:b/>
                <w:bCs/>
                <w:szCs w:val="28"/>
              </w:rPr>
            </w:pPr>
          </w:p>
        </w:tc>
        <w:tc>
          <w:tcPr>
            <w:tcW w:w="993" w:type="dxa"/>
            <w:vAlign w:val="center"/>
          </w:tcPr>
          <w:p w14:paraId="04A9AB32" w14:textId="77777777" w:rsidR="00F26838" w:rsidRPr="00D60ABF" w:rsidRDefault="00F26838" w:rsidP="00F26838">
            <w:pPr>
              <w:widowControl w:val="0"/>
              <w:shd w:val="clear" w:color="auto" w:fill="FFFFFF"/>
              <w:spacing w:line="288" w:lineRule="auto"/>
              <w:jc w:val="center"/>
              <w:rPr>
                <w:rFonts w:ascii="Times New Roman" w:hAnsi="Times New Roman"/>
                <w:b/>
                <w:bCs/>
                <w:szCs w:val="28"/>
              </w:rPr>
            </w:pPr>
            <w:proofErr w:type="spellStart"/>
            <w:r w:rsidRPr="00D60ABF">
              <w:rPr>
                <w:rFonts w:ascii="Times New Roman" w:hAnsi="Times New Roman"/>
                <w:b/>
                <w:bCs/>
                <w:szCs w:val="28"/>
              </w:rPr>
              <w:t>Tổng</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số</w:t>
            </w:r>
            <w:proofErr w:type="spellEnd"/>
          </w:p>
        </w:tc>
        <w:tc>
          <w:tcPr>
            <w:tcW w:w="992" w:type="dxa"/>
            <w:vAlign w:val="center"/>
          </w:tcPr>
          <w:p w14:paraId="7C1940AD" w14:textId="77777777" w:rsidR="00F26838" w:rsidRPr="00D60ABF" w:rsidRDefault="00F26838" w:rsidP="00F26838">
            <w:pPr>
              <w:widowControl w:val="0"/>
              <w:shd w:val="clear" w:color="auto" w:fill="FFFFFF"/>
              <w:spacing w:line="288" w:lineRule="auto"/>
              <w:jc w:val="center"/>
              <w:rPr>
                <w:rFonts w:ascii="Times New Roman" w:hAnsi="Times New Roman"/>
                <w:b/>
                <w:bCs/>
                <w:szCs w:val="28"/>
              </w:rPr>
            </w:pPr>
            <w:proofErr w:type="spellStart"/>
            <w:r w:rsidRPr="00D60ABF">
              <w:rPr>
                <w:rFonts w:ascii="Times New Roman" w:hAnsi="Times New Roman"/>
                <w:b/>
                <w:bCs/>
                <w:szCs w:val="28"/>
              </w:rPr>
              <w:t>Lý</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thuyết</w:t>
            </w:r>
            <w:proofErr w:type="spellEnd"/>
          </w:p>
        </w:tc>
        <w:tc>
          <w:tcPr>
            <w:tcW w:w="1134" w:type="dxa"/>
            <w:vAlign w:val="center"/>
          </w:tcPr>
          <w:p w14:paraId="6FD330CB" w14:textId="77777777" w:rsidR="00F26838" w:rsidRPr="00D60ABF" w:rsidRDefault="00F26838" w:rsidP="00F26838">
            <w:pPr>
              <w:widowControl w:val="0"/>
              <w:shd w:val="clear" w:color="auto" w:fill="FFFFFF"/>
              <w:spacing w:line="288" w:lineRule="auto"/>
              <w:jc w:val="center"/>
              <w:rPr>
                <w:rFonts w:ascii="Times New Roman" w:hAnsi="Times New Roman"/>
                <w:b/>
                <w:bCs/>
                <w:szCs w:val="28"/>
              </w:rPr>
            </w:pPr>
            <w:proofErr w:type="spellStart"/>
            <w:r w:rsidRPr="00D60ABF">
              <w:rPr>
                <w:rFonts w:ascii="Times New Roman" w:hAnsi="Times New Roman"/>
                <w:b/>
                <w:bCs/>
                <w:szCs w:val="28"/>
              </w:rPr>
              <w:t>Thực</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hành</w:t>
            </w:r>
            <w:proofErr w:type="spellEnd"/>
            <w:r w:rsidRPr="00D60ABF">
              <w:rPr>
                <w:rFonts w:ascii="Times New Roman" w:hAnsi="Times New Roman"/>
                <w:b/>
                <w:bCs/>
                <w:szCs w:val="28"/>
              </w:rPr>
              <w:t xml:space="preserve"> / </w:t>
            </w:r>
            <w:proofErr w:type="spellStart"/>
            <w:r w:rsidRPr="00D60ABF">
              <w:rPr>
                <w:rFonts w:ascii="Times New Roman" w:hAnsi="Times New Roman"/>
                <w:b/>
                <w:bCs/>
                <w:szCs w:val="28"/>
              </w:rPr>
              <w:t>thảo</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luận</w:t>
            </w:r>
            <w:proofErr w:type="spellEnd"/>
          </w:p>
        </w:tc>
        <w:tc>
          <w:tcPr>
            <w:tcW w:w="992" w:type="dxa"/>
            <w:vAlign w:val="center"/>
          </w:tcPr>
          <w:p w14:paraId="1403D702" w14:textId="77777777" w:rsidR="00F26838" w:rsidRPr="00D60ABF" w:rsidRDefault="00F26838" w:rsidP="00F26838">
            <w:pPr>
              <w:widowControl w:val="0"/>
              <w:shd w:val="clear" w:color="auto" w:fill="FFFFFF"/>
              <w:spacing w:line="288" w:lineRule="auto"/>
              <w:jc w:val="center"/>
              <w:rPr>
                <w:rFonts w:ascii="Times New Roman" w:hAnsi="Times New Roman"/>
                <w:b/>
                <w:bCs/>
                <w:szCs w:val="28"/>
              </w:rPr>
            </w:pPr>
            <w:proofErr w:type="spellStart"/>
            <w:r w:rsidRPr="00D60ABF">
              <w:rPr>
                <w:rFonts w:ascii="Times New Roman" w:hAnsi="Times New Roman"/>
                <w:b/>
                <w:bCs/>
                <w:szCs w:val="28"/>
              </w:rPr>
              <w:t>Kiểm</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tra</w:t>
            </w:r>
            <w:proofErr w:type="spellEnd"/>
          </w:p>
        </w:tc>
      </w:tr>
      <w:tr w:rsidR="00F26838" w:rsidRPr="00D60ABF" w14:paraId="343D2EEC" w14:textId="77777777" w:rsidTr="00846F08">
        <w:trPr>
          <w:trHeight w:val="375"/>
        </w:trPr>
        <w:tc>
          <w:tcPr>
            <w:tcW w:w="851" w:type="dxa"/>
            <w:tcBorders>
              <w:bottom w:val="dotted" w:sz="4" w:space="0" w:color="auto"/>
            </w:tcBorders>
            <w:vAlign w:val="center"/>
          </w:tcPr>
          <w:p w14:paraId="516738C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4423" w:type="dxa"/>
            <w:tcBorders>
              <w:bottom w:val="dotted" w:sz="4" w:space="0" w:color="auto"/>
            </w:tcBorders>
          </w:tcPr>
          <w:p w14:paraId="7FF91BDA" w14:textId="77777777" w:rsidR="00F26838" w:rsidRPr="00D60ABF" w:rsidRDefault="00F26838" w:rsidP="00F26838">
            <w:pPr>
              <w:widowControl w:val="0"/>
              <w:shd w:val="clear" w:color="auto" w:fill="FFFFFF"/>
              <w:spacing w:line="288" w:lineRule="auto"/>
              <w:jc w:val="both"/>
              <w:rPr>
                <w:rFonts w:ascii="Times New Roman" w:hAnsi="Times New Roman"/>
                <w:szCs w:val="28"/>
              </w:rPr>
            </w:pPr>
            <w:proofErr w:type="spellStart"/>
            <w:r w:rsidRPr="00D60ABF">
              <w:rPr>
                <w:rFonts w:ascii="Times New Roman" w:hAnsi="Times New Roman"/>
                <w:szCs w:val="28"/>
              </w:rPr>
              <w:t>Bài</w:t>
            </w:r>
            <w:proofErr w:type="spellEnd"/>
            <w:r w:rsidRPr="00D60ABF">
              <w:rPr>
                <w:rFonts w:ascii="Times New Roman" w:hAnsi="Times New Roman"/>
                <w:szCs w:val="28"/>
              </w:rPr>
              <w:t xml:space="preserve"> 1: </w:t>
            </w:r>
            <w:proofErr w:type="spellStart"/>
            <w:r w:rsidRPr="00D60ABF">
              <w:rPr>
                <w:rFonts w:ascii="Times New Roman" w:hAnsi="Times New Roman"/>
                <w:szCs w:val="28"/>
              </w:rPr>
              <w:t>Nhập</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an </w:t>
            </w:r>
            <w:proofErr w:type="spellStart"/>
            <w:r w:rsidRPr="00D60ABF">
              <w:rPr>
                <w:rFonts w:ascii="Times New Roman" w:hAnsi="Times New Roman"/>
                <w:szCs w:val="28"/>
              </w:rPr>
              <w:t>ninh</w:t>
            </w:r>
            <w:proofErr w:type="spellEnd"/>
          </w:p>
        </w:tc>
        <w:tc>
          <w:tcPr>
            <w:tcW w:w="993" w:type="dxa"/>
            <w:tcBorders>
              <w:bottom w:val="dotted" w:sz="4" w:space="0" w:color="auto"/>
            </w:tcBorders>
            <w:vAlign w:val="center"/>
          </w:tcPr>
          <w:p w14:paraId="12AE6EF0"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2</w:t>
            </w:r>
          </w:p>
        </w:tc>
        <w:tc>
          <w:tcPr>
            <w:tcW w:w="992" w:type="dxa"/>
            <w:tcBorders>
              <w:bottom w:val="dotted" w:sz="4" w:space="0" w:color="auto"/>
            </w:tcBorders>
            <w:vAlign w:val="center"/>
          </w:tcPr>
          <w:p w14:paraId="48E2A0AA"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2</w:t>
            </w:r>
          </w:p>
        </w:tc>
        <w:tc>
          <w:tcPr>
            <w:tcW w:w="1134" w:type="dxa"/>
            <w:tcBorders>
              <w:bottom w:val="dotted" w:sz="4" w:space="0" w:color="auto"/>
            </w:tcBorders>
            <w:vAlign w:val="center"/>
          </w:tcPr>
          <w:p w14:paraId="393A6B6E"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bottom w:val="dotted" w:sz="4" w:space="0" w:color="auto"/>
            </w:tcBorders>
            <w:vAlign w:val="center"/>
          </w:tcPr>
          <w:p w14:paraId="1138345B"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4B088EB6" w14:textId="77777777" w:rsidTr="00846F08">
        <w:trPr>
          <w:trHeight w:val="528"/>
        </w:trPr>
        <w:tc>
          <w:tcPr>
            <w:tcW w:w="851" w:type="dxa"/>
            <w:tcBorders>
              <w:top w:val="dotted" w:sz="4" w:space="0" w:color="auto"/>
              <w:bottom w:val="dotted" w:sz="4" w:space="0" w:color="auto"/>
            </w:tcBorders>
            <w:vAlign w:val="center"/>
          </w:tcPr>
          <w:p w14:paraId="2A3DDF7D"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22B38A64"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Vị</w:t>
            </w:r>
            <w:proofErr w:type="spellEnd"/>
            <w:r w:rsidRPr="00D60ABF">
              <w:rPr>
                <w:rFonts w:ascii="Times New Roman" w:hAnsi="Times New Roman"/>
                <w:szCs w:val="28"/>
              </w:rPr>
              <w:t xml:space="preserve"> </w:t>
            </w:r>
            <w:proofErr w:type="spellStart"/>
            <w:r w:rsidRPr="00D60ABF">
              <w:rPr>
                <w:rFonts w:ascii="Times New Roman" w:hAnsi="Times New Roman"/>
                <w:szCs w:val="28"/>
              </w:rPr>
              <w:t>trí</w:t>
            </w:r>
            <w:proofErr w:type="spellEnd"/>
            <w:r w:rsidRPr="00D60ABF">
              <w:rPr>
                <w:rFonts w:ascii="Times New Roman" w:hAnsi="Times New Roman"/>
                <w:szCs w:val="28"/>
              </w:rPr>
              <w:t xml:space="preserve">, </w:t>
            </w:r>
            <w:proofErr w:type="spellStart"/>
            <w:r w:rsidRPr="00D60ABF">
              <w:rPr>
                <w:rFonts w:ascii="Times New Roman" w:hAnsi="Times New Roman"/>
                <w:szCs w:val="28"/>
              </w:rPr>
              <w:t>tính</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 xml:space="preserve">, </w:t>
            </w:r>
            <w:proofErr w:type="spellStart"/>
            <w:r w:rsidRPr="00D60ABF">
              <w:rPr>
                <w:rFonts w:ascii="Times New Roman" w:hAnsi="Times New Roman"/>
                <w:szCs w:val="28"/>
              </w:rPr>
              <w:t>mục</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p>
        </w:tc>
        <w:tc>
          <w:tcPr>
            <w:tcW w:w="993" w:type="dxa"/>
            <w:tcBorders>
              <w:top w:val="dotted" w:sz="4" w:space="0" w:color="auto"/>
              <w:bottom w:val="dotted" w:sz="4" w:space="0" w:color="auto"/>
            </w:tcBorders>
            <w:vAlign w:val="center"/>
          </w:tcPr>
          <w:p w14:paraId="5CD0D8D8"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vMerge w:val="restart"/>
            <w:tcBorders>
              <w:top w:val="dotted" w:sz="4" w:space="0" w:color="auto"/>
            </w:tcBorders>
            <w:vAlign w:val="center"/>
          </w:tcPr>
          <w:p w14:paraId="531BD15A"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1134" w:type="dxa"/>
            <w:tcBorders>
              <w:top w:val="dotted" w:sz="4" w:space="0" w:color="auto"/>
              <w:bottom w:val="dotted" w:sz="4" w:space="0" w:color="auto"/>
            </w:tcBorders>
            <w:vAlign w:val="center"/>
          </w:tcPr>
          <w:p w14:paraId="6D3B3F56"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14F9B7B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00D545DF" w14:textId="77777777" w:rsidTr="00846F08">
        <w:trPr>
          <w:trHeight w:val="528"/>
        </w:trPr>
        <w:tc>
          <w:tcPr>
            <w:tcW w:w="851" w:type="dxa"/>
            <w:tcBorders>
              <w:top w:val="dotted" w:sz="4" w:space="0" w:color="auto"/>
              <w:bottom w:val="dotted" w:sz="4" w:space="0" w:color="auto"/>
            </w:tcBorders>
            <w:vAlign w:val="center"/>
          </w:tcPr>
          <w:p w14:paraId="2257C9AA"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1CE047AA"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chính</w:t>
            </w:r>
            <w:proofErr w:type="spellEnd"/>
          </w:p>
        </w:tc>
        <w:tc>
          <w:tcPr>
            <w:tcW w:w="993" w:type="dxa"/>
            <w:tcBorders>
              <w:top w:val="dotted" w:sz="4" w:space="0" w:color="auto"/>
              <w:bottom w:val="dotted" w:sz="4" w:space="0" w:color="auto"/>
            </w:tcBorders>
            <w:vAlign w:val="center"/>
          </w:tcPr>
          <w:p w14:paraId="632A147B"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vMerge/>
            <w:tcBorders>
              <w:bottom w:val="dotted" w:sz="4" w:space="0" w:color="auto"/>
            </w:tcBorders>
            <w:vAlign w:val="center"/>
          </w:tcPr>
          <w:p w14:paraId="606096B6"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1134" w:type="dxa"/>
            <w:tcBorders>
              <w:top w:val="dotted" w:sz="4" w:space="0" w:color="auto"/>
              <w:bottom w:val="dotted" w:sz="4" w:space="0" w:color="auto"/>
            </w:tcBorders>
            <w:vAlign w:val="center"/>
          </w:tcPr>
          <w:p w14:paraId="7482B0C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54C41137"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1C9E60E0" w14:textId="77777777" w:rsidTr="00846F08">
        <w:trPr>
          <w:trHeight w:val="528"/>
        </w:trPr>
        <w:tc>
          <w:tcPr>
            <w:tcW w:w="851" w:type="dxa"/>
            <w:tcBorders>
              <w:top w:val="dotted" w:sz="4" w:space="0" w:color="auto"/>
              <w:bottom w:val="dotted" w:sz="4" w:space="0" w:color="auto"/>
            </w:tcBorders>
            <w:vAlign w:val="center"/>
          </w:tcPr>
          <w:p w14:paraId="10E63C27"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6B9E6A3A"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3.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lễ</w:t>
            </w:r>
            <w:proofErr w:type="spellEnd"/>
            <w:r w:rsidRPr="00D60ABF">
              <w:rPr>
                <w:rFonts w:ascii="Times New Roman" w:hAnsi="Times New Roman"/>
                <w:szCs w:val="28"/>
              </w:rPr>
              <w:t xml:space="preserve"> </w:t>
            </w:r>
            <w:proofErr w:type="spellStart"/>
            <w:r w:rsidRPr="00D60ABF">
              <w:rPr>
                <w:rFonts w:ascii="Times New Roman" w:hAnsi="Times New Roman"/>
                <w:szCs w:val="28"/>
              </w:rPr>
              <w:t>tiết</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phong</w:t>
            </w:r>
            <w:proofErr w:type="spellEnd"/>
            <w:r w:rsidRPr="00D60ABF">
              <w:rPr>
                <w:rFonts w:ascii="Times New Roman" w:hAnsi="Times New Roman"/>
                <w:szCs w:val="28"/>
              </w:rPr>
              <w:t xml:space="preserve"> </w:t>
            </w:r>
            <w:proofErr w:type="spellStart"/>
            <w:r w:rsidRPr="00D60ABF">
              <w:rPr>
                <w:rFonts w:ascii="Times New Roman" w:hAnsi="Times New Roman"/>
                <w:szCs w:val="28"/>
              </w:rPr>
              <w:t>quân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cho</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p>
        </w:tc>
        <w:tc>
          <w:tcPr>
            <w:tcW w:w="993" w:type="dxa"/>
            <w:tcBorders>
              <w:top w:val="dotted" w:sz="4" w:space="0" w:color="auto"/>
              <w:bottom w:val="dotted" w:sz="4" w:space="0" w:color="auto"/>
            </w:tcBorders>
            <w:vAlign w:val="center"/>
          </w:tcPr>
          <w:p w14:paraId="375E120B"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vMerge w:val="restart"/>
            <w:tcBorders>
              <w:top w:val="dotted" w:sz="4" w:space="0" w:color="auto"/>
            </w:tcBorders>
            <w:vAlign w:val="center"/>
          </w:tcPr>
          <w:p w14:paraId="2EE6FF7F"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1134" w:type="dxa"/>
            <w:tcBorders>
              <w:top w:val="dotted" w:sz="4" w:space="0" w:color="auto"/>
              <w:bottom w:val="dotted" w:sz="4" w:space="0" w:color="auto"/>
            </w:tcBorders>
            <w:vAlign w:val="center"/>
          </w:tcPr>
          <w:p w14:paraId="6EE47A4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4E332EFC"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56B255EF" w14:textId="77777777" w:rsidTr="00846F08">
        <w:trPr>
          <w:trHeight w:val="523"/>
        </w:trPr>
        <w:tc>
          <w:tcPr>
            <w:tcW w:w="851" w:type="dxa"/>
            <w:tcBorders>
              <w:top w:val="dotted" w:sz="4" w:space="0" w:color="auto"/>
              <w:bottom w:val="dotted" w:sz="4" w:space="0" w:color="auto"/>
            </w:tcBorders>
            <w:vAlign w:val="center"/>
          </w:tcPr>
          <w:p w14:paraId="02F7375D"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611390EC"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4.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w:t>
            </w:r>
            <w:proofErr w:type="spellStart"/>
            <w:r w:rsidRPr="00D60ABF">
              <w:rPr>
                <w:rFonts w:ascii="Times New Roman" w:hAnsi="Times New Roman"/>
                <w:szCs w:val="28"/>
              </w:rPr>
              <w:t>kiện</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p>
        </w:tc>
        <w:tc>
          <w:tcPr>
            <w:tcW w:w="993" w:type="dxa"/>
            <w:tcBorders>
              <w:top w:val="dotted" w:sz="4" w:space="0" w:color="auto"/>
              <w:bottom w:val="dotted" w:sz="4" w:space="0" w:color="auto"/>
            </w:tcBorders>
            <w:vAlign w:val="center"/>
          </w:tcPr>
          <w:p w14:paraId="46AB9909"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vMerge/>
            <w:vAlign w:val="center"/>
          </w:tcPr>
          <w:p w14:paraId="401ABCF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1134" w:type="dxa"/>
            <w:tcBorders>
              <w:top w:val="dotted" w:sz="4" w:space="0" w:color="auto"/>
              <w:bottom w:val="dotted" w:sz="4" w:space="0" w:color="auto"/>
            </w:tcBorders>
            <w:vAlign w:val="center"/>
          </w:tcPr>
          <w:p w14:paraId="5CCF5F1D"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1A80B527"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174F2469" w14:textId="77777777" w:rsidTr="00846F08">
        <w:trPr>
          <w:trHeight w:val="523"/>
        </w:trPr>
        <w:tc>
          <w:tcPr>
            <w:tcW w:w="851" w:type="dxa"/>
            <w:tcBorders>
              <w:top w:val="dotted" w:sz="4" w:space="0" w:color="auto"/>
              <w:bottom w:val="dotted" w:sz="4" w:space="0" w:color="auto"/>
            </w:tcBorders>
            <w:vAlign w:val="center"/>
          </w:tcPr>
          <w:p w14:paraId="12979794"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5C9ED5DE"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5.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dạy</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đánh</w:t>
            </w:r>
            <w:proofErr w:type="spellEnd"/>
            <w:r w:rsidRPr="00D60ABF">
              <w:rPr>
                <w:rFonts w:ascii="Times New Roman" w:hAnsi="Times New Roman"/>
                <w:szCs w:val="28"/>
              </w:rPr>
              <w:t xml:space="preserve"> </w:t>
            </w:r>
            <w:proofErr w:type="spellStart"/>
            <w:r w:rsidRPr="00D60ABF">
              <w:rPr>
                <w:rFonts w:ascii="Times New Roman" w:hAnsi="Times New Roman"/>
                <w:szCs w:val="28"/>
              </w:rPr>
              <w:t>giá</w:t>
            </w:r>
            <w:proofErr w:type="spellEnd"/>
            <w:r w:rsidRPr="00D60ABF">
              <w:rPr>
                <w:rFonts w:ascii="Times New Roman" w:hAnsi="Times New Roman"/>
                <w:szCs w:val="28"/>
              </w:rPr>
              <w:t xml:space="preserve"> </w:t>
            </w:r>
            <w:proofErr w:type="spellStart"/>
            <w:r w:rsidRPr="00D60ABF">
              <w:rPr>
                <w:rFonts w:ascii="Times New Roman" w:hAnsi="Times New Roman"/>
                <w:szCs w:val="28"/>
              </w:rPr>
              <w:t>kết</w:t>
            </w:r>
            <w:proofErr w:type="spellEnd"/>
            <w:r w:rsidRPr="00D60ABF">
              <w:rPr>
                <w:rFonts w:ascii="Times New Roman" w:hAnsi="Times New Roman"/>
                <w:szCs w:val="28"/>
              </w:rPr>
              <w:t xml:space="preserve"> </w:t>
            </w:r>
            <w:proofErr w:type="spellStart"/>
            <w:r w:rsidRPr="00D60ABF">
              <w:rPr>
                <w:rFonts w:ascii="Times New Roman" w:hAnsi="Times New Roman"/>
                <w:szCs w:val="28"/>
              </w:rPr>
              <w:t>quả</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p>
        </w:tc>
        <w:tc>
          <w:tcPr>
            <w:tcW w:w="993" w:type="dxa"/>
            <w:tcBorders>
              <w:top w:val="dotted" w:sz="4" w:space="0" w:color="auto"/>
              <w:bottom w:val="dotted" w:sz="4" w:space="0" w:color="auto"/>
            </w:tcBorders>
            <w:vAlign w:val="center"/>
          </w:tcPr>
          <w:p w14:paraId="547F7BF7"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vMerge/>
            <w:tcBorders>
              <w:bottom w:val="dotted" w:sz="4" w:space="0" w:color="auto"/>
            </w:tcBorders>
            <w:vAlign w:val="center"/>
          </w:tcPr>
          <w:p w14:paraId="39C39629"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1134" w:type="dxa"/>
            <w:tcBorders>
              <w:top w:val="dotted" w:sz="4" w:space="0" w:color="auto"/>
              <w:bottom w:val="dotted" w:sz="4" w:space="0" w:color="auto"/>
            </w:tcBorders>
            <w:vAlign w:val="center"/>
          </w:tcPr>
          <w:p w14:paraId="1F647E29"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6D48A78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1AA309A8" w14:textId="77777777" w:rsidTr="00846F08">
        <w:trPr>
          <w:trHeight w:val="1125"/>
        </w:trPr>
        <w:tc>
          <w:tcPr>
            <w:tcW w:w="851" w:type="dxa"/>
            <w:tcBorders>
              <w:top w:val="dotted" w:sz="4" w:space="0" w:color="auto"/>
              <w:bottom w:val="dotted" w:sz="4" w:space="0" w:color="auto"/>
            </w:tcBorders>
            <w:vAlign w:val="center"/>
          </w:tcPr>
          <w:p w14:paraId="52347F2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2</w:t>
            </w:r>
          </w:p>
        </w:tc>
        <w:tc>
          <w:tcPr>
            <w:tcW w:w="4423" w:type="dxa"/>
            <w:tcBorders>
              <w:top w:val="dotted" w:sz="4" w:space="0" w:color="auto"/>
              <w:bottom w:val="dotted" w:sz="4" w:space="0" w:color="auto"/>
            </w:tcBorders>
          </w:tcPr>
          <w:p w14:paraId="42FDC431" w14:textId="77777777" w:rsidR="00F26838" w:rsidRPr="00D60ABF" w:rsidRDefault="00F26838" w:rsidP="00F26838">
            <w:pPr>
              <w:widowControl w:val="0"/>
              <w:shd w:val="clear" w:color="auto" w:fill="FFFFFF"/>
              <w:spacing w:line="288" w:lineRule="auto"/>
              <w:jc w:val="both"/>
              <w:rPr>
                <w:rFonts w:ascii="Times New Roman" w:hAnsi="Times New Roman"/>
                <w:szCs w:val="28"/>
              </w:rPr>
            </w:pPr>
            <w:proofErr w:type="spellStart"/>
            <w:r w:rsidRPr="00D60ABF">
              <w:rPr>
                <w:rFonts w:ascii="Times New Roman" w:hAnsi="Times New Roman"/>
                <w:szCs w:val="28"/>
              </w:rPr>
              <w:t>Bài</w:t>
            </w:r>
            <w:proofErr w:type="spellEnd"/>
            <w:r w:rsidRPr="00D60ABF">
              <w:rPr>
                <w:rFonts w:ascii="Times New Roman" w:hAnsi="Times New Roman"/>
                <w:szCs w:val="28"/>
              </w:rPr>
              <w:t xml:space="preserve"> 2: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chiến</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Diễn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biến</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bình</w:t>
            </w:r>
            <w:proofErr w:type="spellEnd"/>
            <w:r w:rsidRPr="00D60ABF">
              <w:rPr>
                <w:rFonts w:ascii="Times New Roman" w:hAnsi="Times New Roman"/>
                <w:szCs w:val="28"/>
              </w:rPr>
              <w:t xml:space="preserve">", </w:t>
            </w:r>
            <w:proofErr w:type="spellStart"/>
            <w:r w:rsidRPr="00D60ABF">
              <w:rPr>
                <w:rFonts w:ascii="Times New Roman" w:hAnsi="Times New Roman"/>
                <w:szCs w:val="28"/>
              </w:rPr>
              <w:t>bạo</w:t>
            </w:r>
            <w:proofErr w:type="spellEnd"/>
            <w:r w:rsidRPr="00D60ABF">
              <w:rPr>
                <w:rFonts w:ascii="Times New Roman" w:hAnsi="Times New Roman"/>
                <w:szCs w:val="28"/>
              </w:rPr>
              <w:t xml:space="preserve"> </w:t>
            </w:r>
            <w:proofErr w:type="spellStart"/>
            <w:r w:rsidRPr="00D60ABF">
              <w:rPr>
                <w:rFonts w:ascii="Times New Roman" w:hAnsi="Times New Roman"/>
                <w:szCs w:val="28"/>
              </w:rPr>
              <w:t>loạn</w:t>
            </w:r>
            <w:proofErr w:type="spellEnd"/>
            <w:r w:rsidRPr="00D60ABF">
              <w:rPr>
                <w:rFonts w:ascii="Times New Roman" w:hAnsi="Times New Roman"/>
                <w:szCs w:val="28"/>
              </w:rPr>
              <w:t xml:space="preserve"> </w:t>
            </w:r>
            <w:proofErr w:type="spellStart"/>
            <w:r w:rsidRPr="00D60ABF">
              <w:rPr>
                <w:rFonts w:ascii="Times New Roman" w:hAnsi="Times New Roman"/>
                <w:szCs w:val="28"/>
              </w:rPr>
              <w:t>lật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đổ</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thù</w:t>
            </w:r>
            <w:proofErr w:type="spellEnd"/>
            <w:r w:rsidRPr="00D60ABF">
              <w:rPr>
                <w:rFonts w:ascii="Times New Roman" w:hAnsi="Times New Roman"/>
                <w:szCs w:val="28"/>
              </w:rPr>
              <w:t xml:space="preserve"> </w:t>
            </w:r>
            <w:proofErr w:type="spellStart"/>
            <w:r w:rsidRPr="00D60ABF">
              <w:rPr>
                <w:rFonts w:ascii="Times New Roman" w:hAnsi="Times New Roman"/>
                <w:szCs w:val="28"/>
              </w:rPr>
              <w:t>địch</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993" w:type="dxa"/>
            <w:tcBorders>
              <w:top w:val="dotted" w:sz="4" w:space="0" w:color="auto"/>
              <w:bottom w:val="dotted" w:sz="4" w:space="0" w:color="auto"/>
            </w:tcBorders>
            <w:vAlign w:val="center"/>
          </w:tcPr>
          <w:p w14:paraId="1C5C7647"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4</w:t>
            </w:r>
          </w:p>
        </w:tc>
        <w:tc>
          <w:tcPr>
            <w:tcW w:w="992" w:type="dxa"/>
            <w:tcBorders>
              <w:top w:val="dotted" w:sz="4" w:space="0" w:color="auto"/>
              <w:bottom w:val="dotted" w:sz="4" w:space="0" w:color="auto"/>
            </w:tcBorders>
            <w:vAlign w:val="center"/>
          </w:tcPr>
          <w:p w14:paraId="2232398B"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3</w:t>
            </w:r>
          </w:p>
        </w:tc>
        <w:tc>
          <w:tcPr>
            <w:tcW w:w="1134" w:type="dxa"/>
            <w:tcBorders>
              <w:top w:val="dotted" w:sz="4" w:space="0" w:color="auto"/>
              <w:bottom w:val="dotted" w:sz="4" w:space="0" w:color="auto"/>
            </w:tcBorders>
            <w:vAlign w:val="center"/>
          </w:tcPr>
          <w:p w14:paraId="7BD6425D"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1</w:t>
            </w:r>
          </w:p>
        </w:tc>
        <w:tc>
          <w:tcPr>
            <w:tcW w:w="992" w:type="dxa"/>
            <w:tcBorders>
              <w:top w:val="dotted" w:sz="4" w:space="0" w:color="auto"/>
              <w:bottom w:val="dotted" w:sz="4" w:space="0" w:color="auto"/>
            </w:tcBorders>
            <w:vAlign w:val="center"/>
          </w:tcPr>
          <w:p w14:paraId="65BCE4D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56F2A5B4" w14:textId="77777777" w:rsidTr="00846F08">
        <w:trPr>
          <w:trHeight w:val="737"/>
        </w:trPr>
        <w:tc>
          <w:tcPr>
            <w:tcW w:w="851" w:type="dxa"/>
            <w:tcBorders>
              <w:top w:val="dotted" w:sz="4" w:space="0" w:color="auto"/>
              <w:bottom w:val="dotted" w:sz="4" w:space="0" w:color="auto"/>
            </w:tcBorders>
            <w:vAlign w:val="center"/>
          </w:tcPr>
          <w:p w14:paraId="7BB642CD"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1A2DAB56"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Chiến</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Diễn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biến</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bình</w:t>
            </w:r>
            <w:proofErr w:type="spellEnd"/>
            <w:r w:rsidRPr="00D60ABF">
              <w:rPr>
                <w:rFonts w:ascii="Times New Roman" w:hAnsi="Times New Roman"/>
                <w:szCs w:val="28"/>
              </w:rPr>
              <w:t xml:space="preserve">”, </w:t>
            </w:r>
            <w:proofErr w:type="spellStart"/>
            <w:r w:rsidRPr="00D60ABF">
              <w:rPr>
                <w:rFonts w:ascii="Times New Roman" w:hAnsi="Times New Roman"/>
                <w:szCs w:val="28"/>
              </w:rPr>
              <w:t>bạo</w:t>
            </w:r>
            <w:proofErr w:type="spellEnd"/>
            <w:r w:rsidRPr="00D60ABF">
              <w:rPr>
                <w:rFonts w:ascii="Times New Roman" w:hAnsi="Times New Roman"/>
                <w:szCs w:val="28"/>
              </w:rPr>
              <w:t xml:space="preserve"> </w:t>
            </w:r>
            <w:proofErr w:type="spellStart"/>
            <w:r w:rsidRPr="00D60ABF">
              <w:rPr>
                <w:rFonts w:ascii="Times New Roman" w:hAnsi="Times New Roman"/>
                <w:szCs w:val="28"/>
              </w:rPr>
              <w:t>loạn</w:t>
            </w:r>
            <w:proofErr w:type="spellEnd"/>
            <w:r w:rsidRPr="00D60ABF">
              <w:rPr>
                <w:rFonts w:ascii="Times New Roman" w:hAnsi="Times New Roman"/>
                <w:szCs w:val="28"/>
              </w:rPr>
              <w:t xml:space="preserve"> </w:t>
            </w:r>
            <w:proofErr w:type="spellStart"/>
            <w:r w:rsidRPr="00D60ABF">
              <w:rPr>
                <w:rFonts w:ascii="Times New Roman" w:hAnsi="Times New Roman"/>
                <w:szCs w:val="28"/>
              </w:rPr>
              <w:t>lật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đổ</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thù</w:t>
            </w:r>
            <w:proofErr w:type="spellEnd"/>
            <w:r w:rsidRPr="00D60ABF">
              <w:rPr>
                <w:rFonts w:ascii="Times New Roman" w:hAnsi="Times New Roman"/>
                <w:szCs w:val="28"/>
              </w:rPr>
              <w:t xml:space="preserve"> </w:t>
            </w:r>
            <w:proofErr w:type="spellStart"/>
            <w:r w:rsidRPr="00D60ABF">
              <w:rPr>
                <w:rFonts w:ascii="Times New Roman" w:hAnsi="Times New Roman"/>
                <w:szCs w:val="28"/>
              </w:rPr>
              <w:t>địch</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p>
        </w:tc>
        <w:tc>
          <w:tcPr>
            <w:tcW w:w="993" w:type="dxa"/>
            <w:tcBorders>
              <w:top w:val="dotted" w:sz="4" w:space="0" w:color="auto"/>
              <w:bottom w:val="dotted" w:sz="4" w:space="0" w:color="auto"/>
            </w:tcBorders>
            <w:vAlign w:val="center"/>
          </w:tcPr>
          <w:p w14:paraId="6512B544"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19C0E64B"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0,5</w:t>
            </w:r>
          </w:p>
        </w:tc>
        <w:tc>
          <w:tcPr>
            <w:tcW w:w="1134" w:type="dxa"/>
            <w:tcBorders>
              <w:top w:val="dotted" w:sz="4" w:space="0" w:color="auto"/>
              <w:bottom w:val="dotted" w:sz="4" w:space="0" w:color="auto"/>
            </w:tcBorders>
            <w:vAlign w:val="center"/>
          </w:tcPr>
          <w:p w14:paraId="184F970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4060A6FA"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3E5540EF" w14:textId="77777777" w:rsidTr="00846F08">
        <w:trPr>
          <w:trHeight w:val="737"/>
        </w:trPr>
        <w:tc>
          <w:tcPr>
            <w:tcW w:w="851" w:type="dxa"/>
            <w:tcBorders>
              <w:top w:val="dotted" w:sz="4" w:space="0" w:color="auto"/>
              <w:bottom w:val="dotted" w:sz="4" w:space="0" w:color="auto"/>
            </w:tcBorders>
            <w:vAlign w:val="center"/>
          </w:tcPr>
          <w:p w14:paraId="35CBBEE9"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6467C649"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lang w:val="vi-VN"/>
              </w:rPr>
              <w:t>Chiến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Diễn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hòa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loạn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đổ</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lực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thù</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địch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đối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với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p>
        </w:tc>
        <w:tc>
          <w:tcPr>
            <w:tcW w:w="993" w:type="dxa"/>
            <w:tcBorders>
              <w:top w:val="dotted" w:sz="4" w:space="0" w:color="auto"/>
              <w:bottom w:val="dotted" w:sz="4" w:space="0" w:color="auto"/>
            </w:tcBorders>
            <w:vAlign w:val="center"/>
          </w:tcPr>
          <w:p w14:paraId="7C2ECFF5"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2AECEA5C"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0,5</w:t>
            </w:r>
          </w:p>
        </w:tc>
        <w:tc>
          <w:tcPr>
            <w:tcW w:w="1134" w:type="dxa"/>
            <w:tcBorders>
              <w:top w:val="dotted" w:sz="4" w:space="0" w:color="auto"/>
              <w:bottom w:val="dotted" w:sz="4" w:space="0" w:color="auto"/>
            </w:tcBorders>
            <w:vAlign w:val="center"/>
          </w:tcPr>
          <w:p w14:paraId="5DE784BE"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15DC4524"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3EDA2810" w14:textId="77777777" w:rsidTr="00846F08">
        <w:trPr>
          <w:trHeight w:val="737"/>
        </w:trPr>
        <w:tc>
          <w:tcPr>
            <w:tcW w:w="851" w:type="dxa"/>
            <w:tcBorders>
              <w:top w:val="dotted" w:sz="4" w:space="0" w:color="auto"/>
              <w:bottom w:val="dotted" w:sz="4" w:space="0" w:color="auto"/>
            </w:tcBorders>
            <w:vAlign w:val="center"/>
          </w:tcPr>
          <w:p w14:paraId="67A8D5E8"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53231141"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lang w:val="vi-VN"/>
              </w:rPr>
              <w:t xml:space="preserve">3. Quan </w:t>
            </w:r>
            <w:proofErr w:type="spellStart"/>
            <w:r w:rsidRPr="00D60ABF">
              <w:rPr>
                <w:rFonts w:ascii="Times New Roman" w:hAnsi="Times New Roman"/>
                <w:szCs w:val="28"/>
                <w:lang w:val="vi-VN"/>
              </w:rPr>
              <w:t>điểm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phương châm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Đảng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về </w:t>
            </w:r>
            <w:proofErr w:type="spellStart"/>
            <w:r w:rsidRPr="00D60ABF">
              <w:rPr>
                <w:rFonts w:ascii="Times New Roman" w:hAnsi="Times New Roman"/>
                <w:szCs w:val="28"/>
                <w:lang w:val="vi-VN"/>
              </w:rPr>
              <w:t>phòng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chống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Diễn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hòa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lastRenderedPageBreak/>
              <w:t>loạn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đổ</w:t>
            </w:r>
            <w:proofErr w:type="spellEnd"/>
          </w:p>
        </w:tc>
        <w:tc>
          <w:tcPr>
            <w:tcW w:w="993" w:type="dxa"/>
            <w:tcBorders>
              <w:top w:val="dotted" w:sz="4" w:space="0" w:color="auto"/>
              <w:bottom w:val="dotted" w:sz="4" w:space="0" w:color="auto"/>
            </w:tcBorders>
            <w:vAlign w:val="center"/>
          </w:tcPr>
          <w:p w14:paraId="0359BAA4"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2459D8C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1134" w:type="dxa"/>
            <w:tcBorders>
              <w:top w:val="dotted" w:sz="4" w:space="0" w:color="auto"/>
              <w:bottom w:val="dotted" w:sz="4" w:space="0" w:color="auto"/>
            </w:tcBorders>
            <w:vAlign w:val="center"/>
          </w:tcPr>
          <w:p w14:paraId="25DD4047"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33F7A74E"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575487C1" w14:textId="77777777" w:rsidTr="00846F08">
        <w:trPr>
          <w:trHeight w:val="737"/>
        </w:trPr>
        <w:tc>
          <w:tcPr>
            <w:tcW w:w="851" w:type="dxa"/>
            <w:tcBorders>
              <w:top w:val="dotted" w:sz="4" w:space="0" w:color="auto"/>
              <w:bottom w:val="dotted" w:sz="4" w:space="0" w:color="auto"/>
            </w:tcBorders>
            <w:vAlign w:val="center"/>
          </w:tcPr>
          <w:p w14:paraId="523FC7A7"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73DB2356"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lang w:val="vi-VN"/>
              </w:rPr>
              <w:t xml:space="preserve">4. </w:t>
            </w:r>
            <w:proofErr w:type="spellStart"/>
            <w:r w:rsidRPr="00D60ABF">
              <w:rPr>
                <w:rFonts w:ascii="Times New Roman" w:hAnsi="Times New Roman"/>
                <w:szCs w:val="28"/>
                <w:lang w:val="vi-VN"/>
              </w:rPr>
              <w:t>Những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giải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phòng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chống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Diễn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biến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hòa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loạn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đổ</w:t>
            </w:r>
            <w:proofErr w:type="spellEnd"/>
            <w:r w:rsidRPr="00D60ABF">
              <w:rPr>
                <w:rFonts w:ascii="Times New Roman" w:hAnsi="Times New Roman"/>
                <w:szCs w:val="28"/>
                <w:lang w:val="vi-VN"/>
              </w:rPr>
              <w:t xml:space="preserve"> ở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w:t>
            </w:r>
            <w:proofErr w:type="spellStart"/>
            <w:r w:rsidRPr="00D60ABF">
              <w:rPr>
                <w:rFonts w:ascii="Times New Roman" w:hAnsi="Times New Roman"/>
                <w:szCs w:val="28"/>
                <w:lang w:val="vi-VN"/>
              </w:rPr>
              <w:t>hiện</w:t>
            </w:r>
            <w:proofErr w:type="spellEnd"/>
            <w:r w:rsidRPr="00D60ABF">
              <w:rPr>
                <w:rFonts w:ascii="Times New Roman" w:hAnsi="Times New Roman"/>
                <w:szCs w:val="28"/>
                <w:lang w:val="vi-VN"/>
              </w:rPr>
              <w:t xml:space="preserve"> nay</w:t>
            </w:r>
          </w:p>
        </w:tc>
        <w:tc>
          <w:tcPr>
            <w:tcW w:w="993" w:type="dxa"/>
            <w:tcBorders>
              <w:top w:val="dotted" w:sz="4" w:space="0" w:color="auto"/>
              <w:bottom w:val="dotted" w:sz="4" w:space="0" w:color="auto"/>
            </w:tcBorders>
            <w:vAlign w:val="center"/>
          </w:tcPr>
          <w:p w14:paraId="38E799FF"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280B99F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1134" w:type="dxa"/>
            <w:tcBorders>
              <w:top w:val="dotted" w:sz="4" w:space="0" w:color="auto"/>
              <w:bottom w:val="dotted" w:sz="4" w:space="0" w:color="auto"/>
            </w:tcBorders>
            <w:vAlign w:val="center"/>
          </w:tcPr>
          <w:p w14:paraId="601D5EE8"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61CED88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39096CEE" w14:textId="77777777" w:rsidTr="00846F08">
        <w:trPr>
          <w:trHeight w:val="453"/>
        </w:trPr>
        <w:tc>
          <w:tcPr>
            <w:tcW w:w="851" w:type="dxa"/>
            <w:tcBorders>
              <w:top w:val="dotted" w:sz="4" w:space="0" w:color="auto"/>
              <w:bottom w:val="dotted" w:sz="4" w:space="0" w:color="auto"/>
            </w:tcBorders>
            <w:vAlign w:val="center"/>
          </w:tcPr>
          <w:p w14:paraId="60E8EE79"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63117F5B"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5. </w:t>
            </w:r>
            <w:proofErr w:type="spellStart"/>
            <w:r w:rsidRPr="00D60ABF">
              <w:rPr>
                <w:rFonts w:ascii="Times New Roman" w:hAnsi="Times New Roman"/>
                <w:szCs w:val="28"/>
              </w:rPr>
              <w:t>Thảo</w:t>
            </w:r>
            <w:proofErr w:type="spellEnd"/>
            <w:r w:rsidRPr="00D60ABF">
              <w:rPr>
                <w:rFonts w:ascii="Times New Roman" w:hAnsi="Times New Roman"/>
                <w:szCs w:val="28"/>
              </w:rPr>
              <w:t xml:space="preserve"> </w:t>
            </w:r>
            <w:proofErr w:type="spellStart"/>
            <w:r w:rsidRPr="00D60ABF">
              <w:rPr>
                <w:rFonts w:ascii="Times New Roman" w:hAnsi="Times New Roman"/>
                <w:szCs w:val="28"/>
              </w:rPr>
              <w:t>luận</w:t>
            </w:r>
            <w:proofErr w:type="spellEnd"/>
          </w:p>
        </w:tc>
        <w:tc>
          <w:tcPr>
            <w:tcW w:w="993" w:type="dxa"/>
            <w:tcBorders>
              <w:top w:val="dotted" w:sz="4" w:space="0" w:color="auto"/>
              <w:bottom w:val="dotted" w:sz="4" w:space="0" w:color="auto"/>
            </w:tcBorders>
            <w:vAlign w:val="center"/>
          </w:tcPr>
          <w:p w14:paraId="314FB96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5A87604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1134" w:type="dxa"/>
            <w:tcBorders>
              <w:top w:val="dotted" w:sz="4" w:space="0" w:color="auto"/>
              <w:bottom w:val="dotted" w:sz="4" w:space="0" w:color="auto"/>
            </w:tcBorders>
            <w:vAlign w:val="center"/>
          </w:tcPr>
          <w:p w14:paraId="1684894A"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992" w:type="dxa"/>
            <w:tcBorders>
              <w:top w:val="dotted" w:sz="4" w:space="0" w:color="auto"/>
              <w:bottom w:val="dotted" w:sz="4" w:space="0" w:color="auto"/>
            </w:tcBorders>
            <w:vAlign w:val="center"/>
          </w:tcPr>
          <w:p w14:paraId="75939008"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1A37AAE5" w14:textId="77777777" w:rsidTr="00846F08">
        <w:trPr>
          <w:trHeight w:val="737"/>
        </w:trPr>
        <w:tc>
          <w:tcPr>
            <w:tcW w:w="851" w:type="dxa"/>
            <w:tcBorders>
              <w:top w:val="dotted" w:sz="4" w:space="0" w:color="auto"/>
              <w:bottom w:val="dotted" w:sz="4" w:space="0" w:color="auto"/>
            </w:tcBorders>
            <w:vAlign w:val="center"/>
          </w:tcPr>
          <w:p w14:paraId="39A4C13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3</w:t>
            </w:r>
          </w:p>
        </w:tc>
        <w:tc>
          <w:tcPr>
            <w:tcW w:w="4423" w:type="dxa"/>
            <w:tcBorders>
              <w:top w:val="dotted" w:sz="4" w:space="0" w:color="auto"/>
              <w:bottom w:val="dotted" w:sz="4" w:space="0" w:color="auto"/>
            </w:tcBorders>
          </w:tcPr>
          <w:p w14:paraId="00949A19" w14:textId="77777777" w:rsidR="00F26838" w:rsidRPr="00D60ABF" w:rsidRDefault="00F26838" w:rsidP="00F26838">
            <w:pPr>
              <w:widowControl w:val="0"/>
              <w:shd w:val="clear" w:color="auto" w:fill="FFFFFF"/>
              <w:spacing w:line="288" w:lineRule="auto"/>
              <w:jc w:val="both"/>
              <w:rPr>
                <w:rFonts w:ascii="Times New Roman" w:hAnsi="Times New Roman"/>
                <w:szCs w:val="28"/>
              </w:rPr>
            </w:pPr>
            <w:proofErr w:type="spellStart"/>
            <w:r w:rsidRPr="00D60ABF">
              <w:rPr>
                <w:rFonts w:ascii="Times New Roman" w:hAnsi="Times New Roman"/>
                <w:szCs w:val="28"/>
              </w:rPr>
              <w:t>Bài</w:t>
            </w:r>
            <w:proofErr w:type="spellEnd"/>
            <w:r w:rsidRPr="00D60ABF">
              <w:rPr>
                <w:rFonts w:ascii="Times New Roman" w:hAnsi="Times New Roman"/>
                <w:szCs w:val="28"/>
              </w:rPr>
              <w:t xml:space="preserve"> 3: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quân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dự</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viên</w:t>
            </w:r>
            <w:proofErr w:type="spellEnd"/>
            <w:r w:rsidRPr="00D60ABF">
              <w:rPr>
                <w:rFonts w:ascii="Times New Roman" w:hAnsi="Times New Roman"/>
                <w:szCs w:val="28"/>
              </w:rPr>
              <w:t xml:space="preserve"> </w:t>
            </w:r>
          </w:p>
        </w:tc>
        <w:tc>
          <w:tcPr>
            <w:tcW w:w="993" w:type="dxa"/>
            <w:tcBorders>
              <w:top w:val="dotted" w:sz="4" w:space="0" w:color="auto"/>
              <w:bottom w:val="dotted" w:sz="4" w:space="0" w:color="auto"/>
            </w:tcBorders>
            <w:vAlign w:val="center"/>
          </w:tcPr>
          <w:p w14:paraId="5FE85904"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4</w:t>
            </w:r>
          </w:p>
        </w:tc>
        <w:tc>
          <w:tcPr>
            <w:tcW w:w="992" w:type="dxa"/>
            <w:tcBorders>
              <w:top w:val="dotted" w:sz="4" w:space="0" w:color="auto"/>
              <w:bottom w:val="dotted" w:sz="4" w:space="0" w:color="auto"/>
            </w:tcBorders>
            <w:vAlign w:val="center"/>
          </w:tcPr>
          <w:p w14:paraId="6FABE789"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3</w:t>
            </w:r>
          </w:p>
        </w:tc>
        <w:tc>
          <w:tcPr>
            <w:tcW w:w="1134" w:type="dxa"/>
            <w:tcBorders>
              <w:top w:val="dotted" w:sz="4" w:space="0" w:color="auto"/>
              <w:bottom w:val="dotted" w:sz="4" w:space="0" w:color="auto"/>
            </w:tcBorders>
            <w:vAlign w:val="center"/>
          </w:tcPr>
          <w:p w14:paraId="30DE6C74"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1</w:t>
            </w:r>
          </w:p>
        </w:tc>
        <w:tc>
          <w:tcPr>
            <w:tcW w:w="992" w:type="dxa"/>
            <w:tcBorders>
              <w:top w:val="dotted" w:sz="4" w:space="0" w:color="auto"/>
              <w:bottom w:val="dotted" w:sz="4" w:space="0" w:color="auto"/>
            </w:tcBorders>
            <w:vAlign w:val="center"/>
          </w:tcPr>
          <w:p w14:paraId="5FF3776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0F0D3A1B" w14:textId="77777777" w:rsidTr="00846F08">
        <w:trPr>
          <w:trHeight w:val="404"/>
        </w:trPr>
        <w:tc>
          <w:tcPr>
            <w:tcW w:w="851" w:type="dxa"/>
            <w:tcBorders>
              <w:top w:val="dotted" w:sz="4" w:space="0" w:color="auto"/>
              <w:bottom w:val="dotted" w:sz="4" w:space="0" w:color="auto"/>
            </w:tcBorders>
            <w:vAlign w:val="center"/>
          </w:tcPr>
          <w:p w14:paraId="64A3C0D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792929E1"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quân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p>
        </w:tc>
        <w:tc>
          <w:tcPr>
            <w:tcW w:w="993" w:type="dxa"/>
            <w:tcBorders>
              <w:top w:val="dotted" w:sz="4" w:space="0" w:color="auto"/>
              <w:bottom w:val="dotted" w:sz="4" w:space="0" w:color="auto"/>
            </w:tcBorders>
            <w:vAlign w:val="center"/>
          </w:tcPr>
          <w:p w14:paraId="3B3884AA"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02464534"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2</w:t>
            </w:r>
          </w:p>
        </w:tc>
        <w:tc>
          <w:tcPr>
            <w:tcW w:w="1134" w:type="dxa"/>
            <w:tcBorders>
              <w:top w:val="dotted" w:sz="4" w:space="0" w:color="auto"/>
              <w:bottom w:val="dotted" w:sz="4" w:space="0" w:color="auto"/>
            </w:tcBorders>
            <w:vAlign w:val="center"/>
          </w:tcPr>
          <w:p w14:paraId="5CD98E64"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21387C8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00A622CA" w14:textId="77777777" w:rsidTr="00846F08">
        <w:trPr>
          <w:trHeight w:val="404"/>
        </w:trPr>
        <w:tc>
          <w:tcPr>
            <w:tcW w:w="851" w:type="dxa"/>
            <w:tcBorders>
              <w:top w:val="dotted" w:sz="4" w:space="0" w:color="auto"/>
              <w:bottom w:val="dotted" w:sz="4" w:space="0" w:color="auto"/>
            </w:tcBorders>
            <w:vAlign w:val="center"/>
          </w:tcPr>
          <w:p w14:paraId="097ADE1A"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49A73914"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dự</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viên</w:t>
            </w:r>
            <w:proofErr w:type="spellEnd"/>
          </w:p>
        </w:tc>
        <w:tc>
          <w:tcPr>
            <w:tcW w:w="993" w:type="dxa"/>
            <w:tcBorders>
              <w:top w:val="dotted" w:sz="4" w:space="0" w:color="auto"/>
              <w:bottom w:val="dotted" w:sz="4" w:space="0" w:color="auto"/>
            </w:tcBorders>
            <w:vAlign w:val="center"/>
          </w:tcPr>
          <w:p w14:paraId="2F457F7F"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1838ECB4"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1134" w:type="dxa"/>
            <w:tcBorders>
              <w:top w:val="dotted" w:sz="4" w:space="0" w:color="auto"/>
              <w:bottom w:val="dotted" w:sz="4" w:space="0" w:color="auto"/>
            </w:tcBorders>
            <w:vAlign w:val="center"/>
          </w:tcPr>
          <w:p w14:paraId="5ADD6664"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7AAE0296"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3FC61A61" w14:textId="77777777" w:rsidTr="00846F08">
        <w:trPr>
          <w:trHeight w:val="404"/>
        </w:trPr>
        <w:tc>
          <w:tcPr>
            <w:tcW w:w="851" w:type="dxa"/>
            <w:tcBorders>
              <w:top w:val="dotted" w:sz="4" w:space="0" w:color="auto"/>
              <w:bottom w:val="dotted" w:sz="4" w:space="0" w:color="auto"/>
            </w:tcBorders>
            <w:vAlign w:val="center"/>
          </w:tcPr>
          <w:p w14:paraId="0091614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644C7AC3"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3. </w:t>
            </w:r>
            <w:proofErr w:type="spellStart"/>
            <w:r w:rsidRPr="00D60ABF">
              <w:rPr>
                <w:rFonts w:ascii="Times New Roman" w:hAnsi="Times New Roman"/>
                <w:szCs w:val="28"/>
              </w:rPr>
              <w:t>Thảo</w:t>
            </w:r>
            <w:proofErr w:type="spellEnd"/>
            <w:r w:rsidRPr="00D60ABF">
              <w:rPr>
                <w:rFonts w:ascii="Times New Roman" w:hAnsi="Times New Roman"/>
                <w:szCs w:val="28"/>
              </w:rPr>
              <w:t xml:space="preserve"> </w:t>
            </w:r>
            <w:proofErr w:type="spellStart"/>
            <w:r w:rsidRPr="00D60ABF">
              <w:rPr>
                <w:rFonts w:ascii="Times New Roman" w:hAnsi="Times New Roman"/>
                <w:szCs w:val="28"/>
              </w:rPr>
              <w:t>luận</w:t>
            </w:r>
            <w:proofErr w:type="spellEnd"/>
          </w:p>
        </w:tc>
        <w:tc>
          <w:tcPr>
            <w:tcW w:w="993" w:type="dxa"/>
            <w:tcBorders>
              <w:top w:val="dotted" w:sz="4" w:space="0" w:color="auto"/>
              <w:bottom w:val="dotted" w:sz="4" w:space="0" w:color="auto"/>
            </w:tcBorders>
            <w:vAlign w:val="center"/>
          </w:tcPr>
          <w:p w14:paraId="650E7E1D"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7809060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1134" w:type="dxa"/>
            <w:tcBorders>
              <w:top w:val="dotted" w:sz="4" w:space="0" w:color="auto"/>
              <w:bottom w:val="dotted" w:sz="4" w:space="0" w:color="auto"/>
            </w:tcBorders>
            <w:vAlign w:val="center"/>
          </w:tcPr>
          <w:p w14:paraId="0D38750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992" w:type="dxa"/>
            <w:tcBorders>
              <w:top w:val="dotted" w:sz="4" w:space="0" w:color="auto"/>
              <w:bottom w:val="dotted" w:sz="4" w:space="0" w:color="auto"/>
            </w:tcBorders>
            <w:vAlign w:val="center"/>
          </w:tcPr>
          <w:p w14:paraId="49EDB859"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13959155" w14:textId="77777777" w:rsidTr="00846F08">
        <w:trPr>
          <w:trHeight w:val="404"/>
        </w:trPr>
        <w:tc>
          <w:tcPr>
            <w:tcW w:w="851" w:type="dxa"/>
            <w:tcBorders>
              <w:top w:val="dotted" w:sz="4" w:space="0" w:color="auto"/>
              <w:bottom w:val="dotted" w:sz="4" w:space="0" w:color="auto"/>
            </w:tcBorders>
            <w:vAlign w:val="center"/>
          </w:tcPr>
          <w:p w14:paraId="2DEED23B"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4</w:t>
            </w:r>
          </w:p>
        </w:tc>
        <w:tc>
          <w:tcPr>
            <w:tcW w:w="4423" w:type="dxa"/>
            <w:tcBorders>
              <w:top w:val="dotted" w:sz="4" w:space="0" w:color="auto"/>
              <w:bottom w:val="dotted" w:sz="4" w:space="0" w:color="auto"/>
            </w:tcBorders>
          </w:tcPr>
          <w:p w14:paraId="3E03F6DA" w14:textId="77777777" w:rsidR="00F26838" w:rsidRPr="00D60ABF" w:rsidRDefault="00F26838" w:rsidP="00F26838">
            <w:pPr>
              <w:widowControl w:val="0"/>
              <w:shd w:val="clear" w:color="auto" w:fill="FFFFFF"/>
              <w:spacing w:line="288" w:lineRule="auto"/>
              <w:jc w:val="both"/>
              <w:rPr>
                <w:rFonts w:ascii="Times New Roman" w:hAnsi="Times New Roman"/>
                <w:szCs w:val="28"/>
              </w:rPr>
            </w:pPr>
            <w:proofErr w:type="spellStart"/>
            <w:r w:rsidRPr="00D60ABF">
              <w:rPr>
                <w:rFonts w:ascii="Times New Roman" w:hAnsi="Times New Roman"/>
                <w:szCs w:val="28"/>
              </w:rPr>
              <w:t>Bài</w:t>
            </w:r>
            <w:proofErr w:type="spellEnd"/>
            <w:r w:rsidRPr="00D60ABF">
              <w:rPr>
                <w:rFonts w:ascii="Times New Roman" w:hAnsi="Times New Roman"/>
                <w:szCs w:val="28"/>
              </w:rPr>
              <w:t xml:space="preserve"> 4: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thổ</w:t>
            </w:r>
            <w:proofErr w:type="spellEnd"/>
            <w:r w:rsidRPr="00D60ABF">
              <w:rPr>
                <w:rFonts w:ascii="Times New Roman" w:hAnsi="Times New Roman"/>
                <w:szCs w:val="28"/>
              </w:rPr>
              <w:t xml:space="preserve">, </w:t>
            </w:r>
            <w:proofErr w:type="spellStart"/>
            <w:r w:rsidRPr="00D60ABF">
              <w:rPr>
                <w:rFonts w:ascii="Times New Roman" w:hAnsi="Times New Roman"/>
                <w:szCs w:val="28"/>
              </w:rPr>
              <w:t>biên</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p>
        </w:tc>
        <w:tc>
          <w:tcPr>
            <w:tcW w:w="993" w:type="dxa"/>
            <w:tcBorders>
              <w:top w:val="dotted" w:sz="4" w:space="0" w:color="auto"/>
              <w:bottom w:val="dotted" w:sz="4" w:space="0" w:color="auto"/>
            </w:tcBorders>
            <w:vAlign w:val="center"/>
          </w:tcPr>
          <w:p w14:paraId="3921E5BC"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4</w:t>
            </w:r>
          </w:p>
        </w:tc>
        <w:tc>
          <w:tcPr>
            <w:tcW w:w="992" w:type="dxa"/>
            <w:tcBorders>
              <w:top w:val="dotted" w:sz="4" w:space="0" w:color="auto"/>
              <w:bottom w:val="dotted" w:sz="4" w:space="0" w:color="auto"/>
            </w:tcBorders>
            <w:vAlign w:val="center"/>
          </w:tcPr>
          <w:p w14:paraId="64771D49"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3</w:t>
            </w:r>
          </w:p>
        </w:tc>
        <w:tc>
          <w:tcPr>
            <w:tcW w:w="1134" w:type="dxa"/>
            <w:tcBorders>
              <w:top w:val="dotted" w:sz="4" w:space="0" w:color="auto"/>
              <w:bottom w:val="dotted" w:sz="4" w:space="0" w:color="auto"/>
            </w:tcBorders>
            <w:vAlign w:val="center"/>
          </w:tcPr>
          <w:p w14:paraId="48AB5801"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1</w:t>
            </w:r>
          </w:p>
        </w:tc>
        <w:tc>
          <w:tcPr>
            <w:tcW w:w="992" w:type="dxa"/>
            <w:tcBorders>
              <w:top w:val="dotted" w:sz="4" w:space="0" w:color="auto"/>
              <w:bottom w:val="dotted" w:sz="4" w:space="0" w:color="auto"/>
            </w:tcBorders>
            <w:vAlign w:val="center"/>
          </w:tcPr>
          <w:p w14:paraId="705BFA1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0D5770C0" w14:textId="77777777" w:rsidTr="00846F08">
        <w:trPr>
          <w:trHeight w:val="750"/>
        </w:trPr>
        <w:tc>
          <w:tcPr>
            <w:tcW w:w="851" w:type="dxa"/>
            <w:tcBorders>
              <w:top w:val="dotted" w:sz="4" w:space="0" w:color="auto"/>
              <w:bottom w:val="dotted" w:sz="4" w:space="0" w:color="auto"/>
            </w:tcBorders>
            <w:vAlign w:val="center"/>
          </w:tcPr>
          <w:p w14:paraId="6BF5290B"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3734698E"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thổ</w:t>
            </w:r>
            <w:proofErr w:type="spellEnd"/>
            <w:r w:rsidRPr="00D60ABF">
              <w:rPr>
                <w:rFonts w:ascii="Times New Roman" w:hAnsi="Times New Roman"/>
                <w:szCs w:val="28"/>
              </w:rPr>
              <w:t xml:space="preserve">, </w:t>
            </w:r>
            <w:proofErr w:type="spellStart"/>
            <w:r w:rsidRPr="00D60ABF">
              <w:rPr>
                <w:rFonts w:ascii="Times New Roman" w:hAnsi="Times New Roman"/>
                <w:szCs w:val="28"/>
              </w:rPr>
              <w:t>biên</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p>
        </w:tc>
        <w:tc>
          <w:tcPr>
            <w:tcW w:w="993" w:type="dxa"/>
            <w:tcBorders>
              <w:top w:val="dotted" w:sz="4" w:space="0" w:color="auto"/>
              <w:bottom w:val="dotted" w:sz="4" w:space="0" w:color="auto"/>
            </w:tcBorders>
            <w:vAlign w:val="center"/>
          </w:tcPr>
          <w:p w14:paraId="70C24F6A"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696D85C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1134" w:type="dxa"/>
            <w:tcBorders>
              <w:top w:val="dotted" w:sz="4" w:space="0" w:color="auto"/>
              <w:bottom w:val="dotted" w:sz="4" w:space="0" w:color="auto"/>
            </w:tcBorders>
            <w:vAlign w:val="center"/>
          </w:tcPr>
          <w:p w14:paraId="29B0F47D"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04A01BCE"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2AEDAA48" w14:textId="77777777" w:rsidTr="00846F08">
        <w:trPr>
          <w:trHeight w:val="750"/>
        </w:trPr>
        <w:tc>
          <w:tcPr>
            <w:tcW w:w="851" w:type="dxa"/>
            <w:tcBorders>
              <w:top w:val="dotted" w:sz="4" w:space="0" w:color="auto"/>
              <w:bottom w:val="dotted" w:sz="4" w:space="0" w:color="auto"/>
            </w:tcBorders>
            <w:vAlign w:val="center"/>
          </w:tcPr>
          <w:p w14:paraId="6E8D3117"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39A13A2A"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 Quan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thổ</w:t>
            </w:r>
            <w:proofErr w:type="spellEnd"/>
            <w:r w:rsidRPr="00D60ABF">
              <w:rPr>
                <w:rFonts w:ascii="Times New Roman" w:hAnsi="Times New Roman"/>
                <w:szCs w:val="28"/>
              </w:rPr>
              <w:t xml:space="preserve">, </w:t>
            </w:r>
            <w:proofErr w:type="spellStart"/>
            <w:r w:rsidRPr="00D60ABF">
              <w:rPr>
                <w:rFonts w:ascii="Times New Roman" w:hAnsi="Times New Roman"/>
                <w:szCs w:val="28"/>
              </w:rPr>
              <w:t>biển</w:t>
            </w:r>
            <w:proofErr w:type="spellEnd"/>
            <w:r w:rsidRPr="00D60ABF">
              <w:rPr>
                <w:rFonts w:ascii="Times New Roman" w:hAnsi="Times New Roman"/>
                <w:szCs w:val="28"/>
              </w:rPr>
              <w:t xml:space="preserve"> </w:t>
            </w:r>
            <w:proofErr w:type="spellStart"/>
            <w:r w:rsidRPr="00D60ABF">
              <w:rPr>
                <w:rFonts w:ascii="Times New Roman" w:hAnsi="Times New Roman"/>
                <w:szCs w:val="28"/>
              </w:rPr>
              <w:t>đảo</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biên</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p>
        </w:tc>
        <w:tc>
          <w:tcPr>
            <w:tcW w:w="993" w:type="dxa"/>
            <w:tcBorders>
              <w:top w:val="dotted" w:sz="4" w:space="0" w:color="auto"/>
              <w:bottom w:val="dotted" w:sz="4" w:space="0" w:color="auto"/>
            </w:tcBorders>
            <w:vAlign w:val="center"/>
          </w:tcPr>
          <w:p w14:paraId="79412C0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54421EE5"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1134" w:type="dxa"/>
            <w:tcBorders>
              <w:top w:val="dotted" w:sz="4" w:space="0" w:color="auto"/>
              <w:bottom w:val="dotted" w:sz="4" w:space="0" w:color="auto"/>
            </w:tcBorders>
            <w:vAlign w:val="center"/>
          </w:tcPr>
          <w:p w14:paraId="07A80CD7"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550138D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307BD288" w14:textId="77777777" w:rsidTr="00846F08">
        <w:trPr>
          <w:trHeight w:val="750"/>
        </w:trPr>
        <w:tc>
          <w:tcPr>
            <w:tcW w:w="851" w:type="dxa"/>
            <w:tcBorders>
              <w:top w:val="dotted" w:sz="4" w:space="0" w:color="auto"/>
              <w:bottom w:val="dotted" w:sz="4" w:space="0" w:color="auto"/>
            </w:tcBorders>
            <w:vAlign w:val="center"/>
          </w:tcPr>
          <w:p w14:paraId="7AAA4566"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71355190"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3.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giải</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thổ</w:t>
            </w:r>
            <w:proofErr w:type="spellEnd"/>
            <w:r w:rsidRPr="00D60ABF">
              <w:rPr>
                <w:rFonts w:ascii="Times New Roman" w:hAnsi="Times New Roman"/>
                <w:szCs w:val="28"/>
              </w:rPr>
              <w:t xml:space="preserve">, </w:t>
            </w:r>
            <w:proofErr w:type="spellStart"/>
            <w:r w:rsidRPr="00D60ABF">
              <w:rPr>
                <w:rFonts w:ascii="Times New Roman" w:hAnsi="Times New Roman"/>
                <w:szCs w:val="28"/>
              </w:rPr>
              <w:t>biển</w:t>
            </w:r>
            <w:proofErr w:type="spellEnd"/>
            <w:r w:rsidRPr="00D60ABF">
              <w:rPr>
                <w:rFonts w:ascii="Times New Roman" w:hAnsi="Times New Roman"/>
                <w:szCs w:val="28"/>
              </w:rPr>
              <w:t xml:space="preserve"> </w:t>
            </w:r>
            <w:proofErr w:type="spellStart"/>
            <w:r w:rsidRPr="00D60ABF">
              <w:rPr>
                <w:rFonts w:ascii="Times New Roman" w:hAnsi="Times New Roman"/>
                <w:szCs w:val="28"/>
              </w:rPr>
              <w:t>đảo</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biên</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p>
        </w:tc>
        <w:tc>
          <w:tcPr>
            <w:tcW w:w="993" w:type="dxa"/>
            <w:tcBorders>
              <w:top w:val="dotted" w:sz="4" w:space="0" w:color="auto"/>
              <w:bottom w:val="dotted" w:sz="4" w:space="0" w:color="auto"/>
            </w:tcBorders>
            <w:vAlign w:val="center"/>
          </w:tcPr>
          <w:p w14:paraId="2586F6BA"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45B4095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0,5</w:t>
            </w:r>
          </w:p>
        </w:tc>
        <w:tc>
          <w:tcPr>
            <w:tcW w:w="1134" w:type="dxa"/>
            <w:tcBorders>
              <w:top w:val="dotted" w:sz="4" w:space="0" w:color="auto"/>
              <w:bottom w:val="dotted" w:sz="4" w:space="0" w:color="auto"/>
            </w:tcBorders>
            <w:vAlign w:val="center"/>
          </w:tcPr>
          <w:p w14:paraId="26D6812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0E24AFE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115C32C0" w14:textId="77777777" w:rsidTr="00846F08">
        <w:trPr>
          <w:trHeight w:val="750"/>
        </w:trPr>
        <w:tc>
          <w:tcPr>
            <w:tcW w:w="851" w:type="dxa"/>
            <w:tcBorders>
              <w:top w:val="dotted" w:sz="4" w:space="0" w:color="auto"/>
              <w:bottom w:val="dotted" w:sz="4" w:space="0" w:color="auto"/>
            </w:tcBorders>
            <w:vAlign w:val="center"/>
          </w:tcPr>
          <w:p w14:paraId="1948810D"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0D8B9ACE"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4.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 xml:space="preserve"> </w:t>
            </w:r>
            <w:proofErr w:type="spellStart"/>
            <w:r w:rsidRPr="00D60ABF">
              <w:rPr>
                <w:rFonts w:ascii="Times New Roman" w:hAnsi="Times New Roman"/>
                <w:szCs w:val="28"/>
              </w:rPr>
              <w:t>của</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cá</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thổ</w:t>
            </w:r>
            <w:proofErr w:type="spellEnd"/>
            <w:r w:rsidRPr="00D60ABF">
              <w:rPr>
                <w:rFonts w:ascii="Times New Roman" w:hAnsi="Times New Roman"/>
                <w:szCs w:val="28"/>
              </w:rPr>
              <w:t xml:space="preserve">, </w:t>
            </w:r>
            <w:proofErr w:type="spellStart"/>
            <w:r w:rsidRPr="00D60ABF">
              <w:rPr>
                <w:rFonts w:ascii="Times New Roman" w:hAnsi="Times New Roman"/>
                <w:szCs w:val="28"/>
              </w:rPr>
              <w:t>biển</w:t>
            </w:r>
            <w:proofErr w:type="spellEnd"/>
            <w:r w:rsidRPr="00D60ABF">
              <w:rPr>
                <w:rFonts w:ascii="Times New Roman" w:hAnsi="Times New Roman"/>
                <w:szCs w:val="28"/>
              </w:rPr>
              <w:t xml:space="preserve"> </w:t>
            </w:r>
            <w:proofErr w:type="spellStart"/>
            <w:r w:rsidRPr="00D60ABF">
              <w:rPr>
                <w:rFonts w:ascii="Times New Roman" w:hAnsi="Times New Roman"/>
                <w:szCs w:val="28"/>
              </w:rPr>
              <w:t>đảo</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biên</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p>
        </w:tc>
        <w:tc>
          <w:tcPr>
            <w:tcW w:w="993" w:type="dxa"/>
            <w:tcBorders>
              <w:top w:val="dotted" w:sz="4" w:space="0" w:color="auto"/>
              <w:bottom w:val="dotted" w:sz="4" w:space="0" w:color="auto"/>
            </w:tcBorders>
            <w:vAlign w:val="center"/>
          </w:tcPr>
          <w:p w14:paraId="3FBE8476"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0AEC827B"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0,5</w:t>
            </w:r>
          </w:p>
        </w:tc>
        <w:tc>
          <w:tcPr>
            <w:tcW w:w="1134" w:type="dxa"/>
            <w:tcBorders>
              <w:top w:val="dotted" w:sz="4" w:space="0" w:color="auto"/>
              <w:bottom w:val="dotted" w:sz="4" w:space="0" w:color="auto"/>
            </w:tcBorders>
            <w:vAlign w:val="center"/>
          </w:tcPr>
          <w:p w14:paraId="2E565378"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40CCF19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79326F6F" w14:textId="77777777" w:rsidTr="00846F08">
        <w:trPr>
          <w:trHeight w:val="479"/>
        </w:trPr>
        <w:tc>
          <w:tcPr>
            <w:tcW w:w="851" w:type="dxa"/>
            <w:tcBorders>
              <w:top w:val="dotted" w:sz="4" w:space="0" w:color="auto"/>
              <w:bottom w:val="dotted" w:sz="4" w:space="0" w:color="auto"/>
            </w:tcBorders>
            <w:vAlign w:val="center"/>
          </w:tcPr>
          <w:p w14:paraId="1913B8E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24A8745E"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5. </w:t>
            </w:r>
            <w:proofErr w:type="spellStart"/>
            <w:r w:rsidRPr="00D60ABF">
              <w:rPr>
                <w:rFonts w:ascii="Times New Roman" w:hAnsi="Times New Roman"/>
                <w:szCs w:val="28"/>
              </w:rPr>
              <w:t>Thảo</w:t>
            </w:r>
            <w:proofErr w:type="spellEnd"/>
            <w:r w:rsidRPr="00D60ABF">
              <w:rPr>
                <w:rFonts w:ascii="Times New Roman" w:hAnsi="Times New Roman"/>
                <w:szCs w:val="28"/>
              </w:rPr>
              <w:t xml:space="preserve"> </w:t>
            </w:r>
            <w:proofErr w:type="spellStart"/>
            <w:r w:rsidRPr="00D60ABF">
              <w:rPr>
                <w:rFonts w:ascii="Times New Roman" w:hAnsi="Times New Roman"/>
                <w:szCs w:val="28"/>
              </w:rPr>
              <w:t>luận</w:t>
            </w:r>
            <w:proofErr w:type="spellEnd"/>
          </w:p>
        </w:tc>
        <w:tc>
          <w:tcPr>
            <w:tcW w:w="993" w:type="dxa"/>
            <w:tcBorders>
              <w:top w:val="dotted" w:sz="4" w:space="0" w:color="auto"/>
              <w:bottom w:val="dotted" w:sz="4" w:space="0" w:color="auto"/>
            </w:tcBorders>
            <w:vAlign w:val="center"/>
          </w:tcPr>
          <w:p w14:paraId="6D8511D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25094656"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1134" w:type="dxa"/>
            <w:tcBorders>
              <w:top w:val="dotted" w:sz="4" w:space="0" w:color="auto"/>
              <w:bottom w:val="dotted" w:sz="4" w:space="0" w:color="auto"/>
            </w:tcBorders>
            <w:vAlign w:val="center"/>
          </w:tcPr>
          <w:p w14:paraId="6FDC08C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992" w:type="dxa"/>
            <w:tcBorders>
              <w:top w:val="dotted" w:sz="4" w:space="0" w:color="auto"/>
              <w:bottom w:val="dotted" w:sz="4" w:space="0" w:color="auto"/>
            </w:tcBorders>
            <w:vAlign w:val="center"/>
          </w:tcPr>
          <w:p w14:paraId="67491188"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466B8A01" w14:textId="77777777" w:rsidTr="00846F08">
        <w:trPr>
          <w:trHeight w:val="750"/>
        </w:trPr>
        <w:tc>
          <w:tcPr>
            <w:tcW w:w="851" w:type="dxa"/>
            <w:tcBorders>
              <w:top w:val="dotted" w:sz="4" w:space="0" w:color="auto"/>
              <w:bottom w:val="dotted" w:sz="4" w:space="0" w:color="auto"/>
            </w:tcBorders>
            <w:vAlign w:val="center"/>
          </w:tcPr>
          <w:p w14:paraId="1EE9FE25"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5</w:t>
            </w:r>
          </w:p>
        </w:tc>
        <w:tc>
          <w:tcPr>
            <w:tcW w:w="4423" w:type="dxa"/>
            <w:tcBorders>
              <w:top w:val="dotted" w:sz="4" w:space="0" w:color="auto"/>
              <w:bottom w:val="dotted" w:sz="4" w:space="0" w:color="auto"/>
            </w:tcBorders>
          </w:tcPr>
          <w:p w14:paraId="11C79EFF" w14:textId="77777777" w:rsidR="00F26838" w:rsidRPr="00D60ABF" w:rsidRDefault="00F26838" w:rsidP="00F26838">
            <w:pPr>
              <w:widowControl w:val="0"/>
              <w:shd w:val="clear" w:color="auto" w:fill="FFFFFF"/>
              <w:spacing w:line="288" w:lineRule="auto"/>
              <w:jc w:val="both"/>
              <w:rPr>
                <w:rFonts w:ascii="Times New Roman" w:hAnsi="Times New Roman"/>
                <w:szCs w:val="28"/>
              </w:rPr>
            </w:pPr>
            <w:proofErr w:type="spellStart"/>
            <w:r w:rsidRPr="00D60ABF">
              <w:rPr>
                <w:rFonts w:ascii="Times New Roman" w:hAnsi="Times New Roman"/>
                <w:szCs w:val="28"/>
              </w:rPr>
              <w:t>Bài</w:t>
            </w:r>
            <w:proofErr w:type="spellEnd"/>
            <w:r w:rsidRPr="00D60ABF">
              <w:rPr>
                <w:rFonts w:ascii="Times New Roman" w:hAnsi="Times New Roman"/>
                <w:szCs w:val="28"/>
              </w:rPr>
              <w:t xml:space="preserve"> 5: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vấn</w:t>
            </w:r>
            <w:proofErr w:type="spellEnd"/>
            <w:r w:rsidRPr="00D60ABF">
              <w:rPr>
                <w:rFonts w:ascii="Times New Roman" w:hAnsi="Times New Roman"/>
                <w:szCs w:val="28"/>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tộc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tôn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p>
        </w:tc>
        <w:tc>
          <w:tcPr>
            <w:tcW w:w="993" w:type="dxa"/>
            <w:tcBorders>
              <w:top w:val="dotted" w:sz="4" w:space="0" w:color="auto"/>
              <w:bottom w:val="dotted" w:sz="4" w:space="0" w:color="auto"/>
            </w:tcBorders>
            <w:vAlign w:val="center"/>
          </w:tcPr>
          <w:p w14:paraId="322B500A"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4</w:t>
            </w:r>
          </w:p>
        </w:tc>
        <w:tc>
          <w:tcPr>
            <w:tcW w:w="992" w:type="dxa"/>
            <w:tcBorders>
              <w:top w:val="dotted" w:sz="4" w:space="0" w:color="auto"/>
              <w:bottom w:val="dotted" w:sz="4" w:space="0" w:color="auto"/>
            </w:tcBorders>
            <w:vAlign w:val="center"/>
          </w:tcPr>
          <w:p w14:paraId="42AA5A56"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3</w:t>
            </w:r>
          </w:p>
        </w:tc>
        <w:tc>
          <w:tcPr>
            <w:tcW w:w="1134" w:type="dxa"/>
            <w:tcBorders>
              <w:top w:val="dotted" w:sz="4" w:space="0" w:color="auto"/>
              <w:bottom w:val="dotted" w:sz="4" w:space="0" w:color="auto"/>
            </w:tcBorders>
            <w:vAlign w:val="center"/>
          </w:tcPr>
          <w:p w14:paraId="1C5872C1"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1</w:t>
            </w:r>
          </w:p>
        </w:tc>
        <w:tc>
          <w:tcPr>
            <w:tcW w:w="992" w:type="dxa"/>
            <w:tcBorders>
              <w:top w:val="dotted" w:sz="4" w:space="0" w:color="auto"/>
              <w:bottom w:val="dotted" w:sz="4" w:space="0" w:color="auto"/>
            </w:tcBorders>
            <w:vAlign w:val="center"/>
          </w:tcPr>
          <w:p w14:paraId="083723F8"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656B29A8" w14:textId="77777777" w:rsidTr="00846F08">
        <w:trPr>
          <w:trHeight w:val="579"/>
        </w:trPr>
        <w:tc>
          <w:tcPr>
            <w:tcW w:w="851" w:type="dxa"/>
            <w:tcBorders>
              <w:top w:val="dotted" w:sz="4" w:space="0" w:color="auto"/>
              <w:bottom w:val="dotted" w:sz="4" w:space="0" w:color="auto"/>
            </w:tcBorders>
            <w:vAlign w:val="center"/>
          </w:tcPr>
          <w:p w14:paraId="269A28F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0321AAED"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vấn</w:t>
            </w:r>
            <w:proofErr w:type="spellEnd"/>
            <w:r w:rsidRPr="00D60ABF">
              <w:rPr>
                <w:rFonts w:ascii="Times New Roman" w:hAnsi="Times New Roman"/>
                <w:szCs w:val="28"/>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tộc</w:t>
            </w:r>
            <w:proofErr w:type="spellEnd"/>
          </w:p>
        </w:tc>
        <w:tc>
          <w:tcPr>
            <w:tcW w:w="993" w:type="dxa"/>
            <w:tcBorders>
              <w:top w:val="dotted" w:sz="4" w:space="0" w:color="auto"/>
              <w:bottom w:val="dotted" w:sz="4" w:space="0" w:color="auto"/>
            </w:tcBorders>
            <w:vAlign w:val="center"/>
          </w:tcPr>
          <w:p w14:paraId="3DA705DD"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4B98B8DE" w14:textId="77777777" w:rsidR="00F26838" w:rsidRPr="00D60ABF" w:rsidRDefault="00F26838" w:rsidP="00F26838">
            <w:pPr>
              <w:widowControl w:val="0"/>
              <w:shd w:val="clear" w:color="auto" w:fill="FFFFFF"/>
              <w:spacing w:line="288" w:lineRule="auto"/>
              <w:jc w:val="center"/>
              <w:rPr>
                <w:rFonts w:ascii="Times New Roman" w:hAnsi="Times New Roman"/>
                <w:iCs/>
                <w:szCs w:val="28"/>
              </w:rPr>
            </w:pPr>
            <w:r w:rsidRPr="00D60ABF">
              <w:rPr>
                <w:rFonts w:ascii="Times New Roman" w:hAnsi="Times New Roman"/>
                <w:iCs/>
                <w:szCs w:val="28"/>
              </w:rPr>
              <w:t>1</w:t>
            </w:r>
          </w:p>
        </w:tc>
        <w:tc>
          <w:tcPr>
            <w:tcW w:w="1134" w:type="dxa"/>
            <w:tcBorders>
              <w:top w:val="dotted" w:sz="4" w:space="0" w:color="auto"/>
              <w:bottom w:val="dotted" w:sz="4" w:space="0" w:color="auto"/>
            </w:tcBorders>
            <w:vAlign w:val="center"/>
          </w:tcPr>
          <w:p w14:paraId="3CF8F55D"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35E9CD06"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79933CC8" w14:textId="77777777" w:rsidTr="00846F08">
        <w:trPr>
          <w:trHeight w:val="337"/>
        </w:trPr>
        <w:tc>
          <w:tcPr>
            <w:tcW w:w="851" w:type="dxa"/>
            <w:tcBorders>
              <w:top w:val="dotted" w:sz="4" w:space="0" w:color="auto"/>
              <w:bottom w:val="dotted" w:sz="4" w:space="0" w:color="auto"/>
            </w:tcBorders>
            <w:vAlign w:val="center"/>
          </w:tcPr>
          <w:p w14:paraId="5B2A010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75753736"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vấn</w:t>
            </w:r>
            <w:proofErr w:type="spellEnd"/>
            <w:r w:rsidRPr="00D60ABF">
              <w:rPr>
                <w:rFonts w:ascii="Times New Roman" w:hAnsi="Times New Roman"/>
                <w:szCs w:val="28"/>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tôn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p>
        </w:tc>
        <w:tc>
          <w:tcPr>
            <w:tcW w:w="993" w:type="dxa"/>
            <w:tcBorders>
              <w:top w:val="dotted" w:sz="4" w:space="0" w:color="auto"/>
              <w:bottom w:val="dotted" w:sz="4" w:space="0" w:color="auto"/>
            </w:tcBorders>
            <w:vAlign w:val="center"/>
          </w:tcPr>
          <w:p w14:paraId="2CD4072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5D226836" w14:textId="77777777" w:rsidR="00F26838" w:rsidRPr="00D60ABF" w:rsidRDefault="00F26838" w:rsidP="00F26838">
            <w:pPr>
              <w:widowControl w:val="0"/>
              <w:shd w:val="clear" w:color="auto" w:fill="FFFFFF"/>
              <w:spacing w:line="288" w:lineRule="auto"/>
              <w:jc w:val="center"/>
              <w:rPr>
                <w:rFonts w:ascii="Times New Roman" w:hAnsi="Times New Roman"/>
                <w:iCs/>
                <w:szCs w:val="28"/>
              </w:rPr>
            </w:pPr>
            <w:r w:rsidRPr="00D60ABF">
              <w:rPr>
                <w:rFonts w:ascii="Times New Roman" w:hAnsi="Times New Roman"/>
                <w:iCs/>
                <w:szCs w:val="28"/>
              </w:rPr>
              <w:t>1</w:t>
            </w:r>
          </w:p>
        </w:tc>
        <w:tc>
          <w:tcPr>
            <w:tcW w:w="1134" w:type="dxa"/>
            <w:tcBorders>
              <w:top w:val="dotted" w:sz="4" w:space="0" w:color="auto"/>
              <w:bottom w:val="dotted" w:sz="4" w:space="0" w:color="auto"/>
            </w:tcBorders>
            <w:vAlign w:val="center"/>
          </w:tcPr>
          <w:p w14:paraId="0C04B6B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2BE133F6"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10F31033" w14:textId="77777777" w:rsidTr="00846F08">
        <w:trPr>
          <w:trHeight w:val="750"/>
        </w:trPr>
        <w:tc>
          <w:tcPr>
            <w:tcW w:w="851" w:type="dxa"/>
            <w:tcBorders>
              <w:top w:val="dotted" w:sz="4" w:space="0" w:color="auto"/>
              <w:bottom w:val="dotted" w:sz="4" w:space="0" w:color="auto"/>
            </w:tcBorders>
            <w:vAlign w:val="center"/>
          </w:tcPr>
          <w:p w14:paraId="208FAB6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42AEA9A4"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3. Quan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sách</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vấn</w:t>
            </w:r>
            <w:proofErr w:type="spellEnd"/>
            <w:r w:rsidRPr="00D60ABF">
              <w:rPr>
                <w:rFonts w:ascii="Times New Roman" w:hAnsi="Times New Roman"/>
                <w:szCs w:val="28"/>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tộc</w:t>
            </w:r>
            <w:proofErr w:type="spellEnd"/>
            <w:r w:rsidRPr="00D60ABF">
              <w:rPr>
                <w:rFonts w:ascii="Times New Roman" w:hAnsi="Times New Roman"/>
                <w:szCs w:val="28"/>
              </w:rPr>
              <w:t xml:space="preserve">, </w:t>
            </w:r>
            <w:proofErr w:type="spellStart"/>
            <w:r w:rsidRPr="00D60ABF">
              <w:rPr>
                <w:rFonts w:ascii="Times New Roman" w:hAnsi="Times New Roman"/>
                <w:szCs w:val="28"/>
              </w:rPr>
              <w:t>tôn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ở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993" w:type="dxa"/>
            <w:tcBorders>
              <w:top w:val="dotted" w:sz="4" w:space="0" w:color="auto"/>
              <w:bottom w:val="dotted" w:sz="4" w:space="0" w:color="auto"/>
            </w:tcBorders>
            <w:vAlign w:val="center"/>
          </w:tcPr>
          <w:p w14:paraId="41AEC6A7"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6907D8D8" w14:textId="77777777" w:rsidR="00F26838" w:rsidRPr="00D60ABF" w:rsidRDefault="00F26838" w:rsidP="00F26838">
            <w:pPr>
              <w:widowControl w:val="0"/>
              <w:shd w:val="clear" w:color="auto" w:fill="FFFFFF"/>
              <w:spacing w:line="288" w:lineRule="auto"/>
              <w:jc w:val="center"/>
              <w:rPr>
                <w:rFonts w:ascii="Times New Roman" w:hAnsi="Times New Roman"/>
                <w:iCs/>
                <w:szCs w:val="28"/>
              </w:rPr>
            </w:pPr>
            <w:r w:rsidRPr="00D60ABF">
              <w:rPr>
                <w:rFonts w:ascii="Times New Roman" w:hAnsi="Times New Roman"/>
                <w:iCs/>
                <w:szCs w:val="28"/>
              </w:rPr>
              <w:t>1</w:t>
            </w:r>
          </w:p>
        </w:tc>
        <w:tc>
          <w:tcPr>
            <w:tcW w:w="1134" w:type="dxa"/>
            <w:tcBorders>
              <w:top w:val="dotted" w:sz="4" w:space="0" w:color="auto"/>
              <w:bottom w:val="dotted" w:sz="4" w:space="0" w:color="auto"/>
            </w:tcBorders>
            <w:vAlign w:val="center"/>
          </w:tcPr>
          <w:p w14:paraId="6D16D10D"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1F5EBFDC"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51CFCBAB" w14:textId="77777777" w:rsidTr="00846F08">
        <w:trPr>
          <w:trHeight w:val="493"/>
        </w:trPr>
        <w:tc>
          <w:tcPr>
            <w:tcW w:w="851" w:type="dxa"/>
            <w:tcBorders>
              <w:top w:val="dotted" w:sz="4" w:space="0" w:color="auto"/>
              <w:bottom w:val="dotted" w:sz="4" w:space="0" w:color="auto"/>
            </w:tcBorders>
            <w:vAlign w:val="center"/>
          </w:tcPr>
          <w:p w14:paraId="57C12D9F"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29001656"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4. </w:t>
            </w:r>
            <w:proofErr w:type="spellStart"/>
            <w:r w:rsidRPr="00D60ABF">
              <w:rPr>
                <w:rFonts w:ascii="Times New Roman" w:hAnsi="Times New Roman"/>
                <w:szCs w:val="28"/>
              </w:rPr>
              <w:t>Thảo</w:t>
            </w:r>
            <w:proofErr w:type="spellEnd"/>
            <w:r w:rsidRPr="00D60ABF">
              <w:rPr>
                <w:rFonts w:ascii="Times New Roman" w:hAnsi="Times New Roman"/>
                <w:szCs w:val="28"/>
              </w:rPr>
              <w:t xml:space="preserve"> </w:t>
            </w:r>
            <w:proofErr w:type="spellStart"/>
            <w:r w:rsidRPr="00D60ABF">
              <w:rPr>
                <w:rFonts w:ascii="Times New Roman" w:hAnsi="Times New Roman"/>
                <w:szCs w:val="28"/>
              </w:rPr>
              <w:t>luận</w:t>
            </w:r>
            <w:proofErr w:type="spellEnd"/>
          </w:p>
        </w:tc>
        <w:tc>
          <w:tcPr>
            <w:tcW w:w="993" w:type="dxa"/>
            <w:tcBorders>
              <w:top w:val="dotted" w:sz="4" w:space="0" w:color="auto"/>
              <w:bottom w:val="dotted" w:sz="4" w:space="0" w:color="auto"/>
            </w:tcBorders>
            <w:vAlign w:val="center"/>
          </w:tcPr>
          <w:p w14:paraId="0365B876"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70624AD3" w14:textId="77777777" w:rsidR="00F26838" w:rsidRPr="00D60ABF" w:rsidRDefault="00F26838" w:rsidP="00F26838">
            <w:pPr>
              <w:widowControl w:val="0"/>
              <w:shd w:val="clear" w:color="auto" w:fill="FFFFFF"/>
              <w:spacing w:line="288" w:lineRule="auto"/>
              <w:jc w:val="center"/>
              <w:rPr>
                <w:rFonts w:ascii="Times New Roman" w:hAnsi="Times New Roman"/>
                <w:iCs/>
                <w:szCs w:val="28"/>
              </w:rPr>
            </w:pPr>
          </w:p>
        </w:tc>
        <w:tc>
          <w:tcPr>
            <w:tcW w:w="1134" w:type="dxa"/>
            <w:tcBorders>
              <w:top w:val="dotted" w:sz="4" w:space="0" w:color="auto"/>
              <w:bottom w:val="dotted" w:sz="4" w:space="0" w:color="auto"/>
            </w:tcBorders>
            <w:vAlign w:val="center"/>
          </w:tcPr>
          <w:p w14:paraId="05DD773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992" w:type="dxa"/>
            <w:tcBorders>
              <w:top w:val="dotted" w:sz="4" w:space="0" w:color="auto"/>
              <w:bottom w:val="dotted" w:sz="4" w:space="0" w:color="auto"/>
            </w:tcBorders>
            <w:vAlign w:val="center"/>
          </w:tcPr>
          <w:p w14:paraId="1C32541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1F6909E1" w14:textId="77777777" w:rsidTr="00846F08">
        <w:trPr>
          <w:trHeight w:val="750"/>
        </w:trPr>
        <w:tc>
          <w:tcPr>
            <w:tcW w:w="851" w:type="dxa"/>
            <w:tcBorders>
              <w:top w:val="dotted" w:sz="4" w:space="0" w:color="auto"/>
              <w:bottom w:val="dotted" w:sz="4" w:space="0" w:color="auto"/>
            </w:tcBorders>
            <w:vAlign w:val="center"/>
          </w:tcPr>
          <w:p w14:paraId="2BC5418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6</w:t>
            </w:r>
          </w:p>
        </w:tc>
        <w:tc>
          <w:tcPr>
            <w:tcW w:w="4423" w:type="dxa"/>
            <w:tcBorders>
              <w:top w:val="dotted" w:sz="4" w:space="0" w:color="auto"/>
              <w:bottom w:val="dotted" w:sz="4" w:space="0" w:color="auto"/>
            </w:tcBorders>
          </w:tcPr>
          <w:p w14:paraId="496EB84C" w14:textId="77777777" w:rsidR="00F26838" w:rsidRPr="00D60ABF" w:rsidRDefault="00F26838" w:rsidP="00F26838">
            <w:pPr>
              <w:widowControl w:val="0"/>
              <w:shd w:val="clear" w:color="auto" w:fill="FFFFFF"/>
              <w:spacing w:line="288" w:lineRule="auto"/>
              <w:jc w:val="both"/>
              <w:rPr>
                <w:rFonts w:ascii="Times New Roman" w:hAnsi="Times New Roman"/>
                <w:szCs w:val="28"/>
              </w:rPr>
            </w:pPr>
            <w:proofErr w:type="spellStart"/>
            <w:r w:rsidRPr="00D60ABF">
              <w:rPr>
                <w:rFonts w:ascii="Times New Roman" w:hAnsi="Times New Roman"/>
                <w:szCs w:val="28"/>
              </w:rPr>
              <w:t>Bài</w:t>
            </w:r>
            <w:proofErr w:type="spellEnd"/>
            <w:r w:rsidRPr="00D60ABF">
              <w:rPr>
                <w:rFonts w:ascii="Times New Roman" w:hAnsi="Times New Roman"/>
                <w:szCs w:val="28"/>
              </w:rPr>
              <w:t xml:space="preserve"> 6: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vấn</w:t>
            </w:r>
            <w:proofErr w:type="spellEnd"/>
            <w:r w:rsidRPr="00D60ABF">
              <w:rPr>
                <w:rFonts w:ascii="Times New Roman" w:hAnsi="Times New Roman"/>
                <w:szCs w:val="28"/>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tội</w:t>
            </w:r>
            <w:proofErr w:type="spellEnd"/>
            <w:r w:rsidRPr="00D60ABF">
              <w:rPr>
                <w:rFonts w:ascii="Times New Roman" w:hAnsi="Times New Roman"/>
                <w:szCs w:val="28"/>
              </w:rPr>
              <w:t xml:space="preserve"> </w:t>
            </w:r>
            <w:proofErr w:type="spellStart"/>
            <w:r w:rsidRPr="00D60ABF">
              <w:rPr>
                <w:rFonts w:ascii="Times New Roman" w:hAnsi="Times New Roman"/>
                <w:szCs w:val="28"/>
              </w:rPr>
              <w:t>phạm</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tệ</w:t>
            </w:r>
            <w:proofErr w:type="spellEnd"/>
            <w:r w:rsidRPr="00D60ABF">
              <w:rPr>
                <w:rFonts w:ascii="Times New Roman" w:hAnsi="Times New Roman"/>
                <w:szCs w:val="28"/>
              </w:rPr>
              <w:t xml:space="preserve"> </w:t>
            </w:r>
            <w:proofErr w:type="spellStart"/>
            <w:r w:rsidRPr="00D60ABF">
              <w:rPr>
                <w:rFonts w:ascii="Times New Roman" w:hAnsi="Times New Roman"/>
                <w:szCs w:val="28"/>
              </w:rPr>
              <w:t>nạn</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p>
        </w:tc>
        <w:tc>
          <w:tcPr>
            <w:tcW w:w="993" w:type="dxa"/>
            <w:tcBorders>
              <w:top w:val="dotted" w:sz="4" w:space="0" w:color="auto"/>
              <w:bottom w:val="dotted" w:sz="4" w:space="0" w:color="auto"/>
            </w:tcBorders>
            <w:vAlign w:val="center"/>
          </w:tcPr>
          <w:p w14:paraId="37A10B8F"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4</w:t>
            </w:r>
          </w:p>
        </w:tc>
        <w:tc>
          <w:tcPr>
            <w:tcW w:w="992" w:type="dxa"/>
            <w:tcBorders>
              <w:top w:val="dotted" w:sz="4" w:space="0" w:color="auto"/>
              <w:bottom w:val="dotted" w:sz="4" w:space="0" w:color="auto"/>
            </w:tcBorders>
            <w:vAlign w:val="center"/>
          </w:tcPr>
          <w:p w14:paraId="38453F85"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iCs/>
                <w:szCs w:val="28"/>
              </w:rPr>
              <w:t>3</w:t>
            </w:r>
          </w:p>
        </w:tc>
        <w:tc>
          <w:tcPr>
            <w:tcW w:w="1134" w:type="dxa"/>
            <w:tcBorders>
              <w:top w:val="dotted" w:sz="4" w:space="0" w:color="auto"/>
              <w:bottom w:val="dotted" w:sz="4" w:space="0" w:color="auto"/>
            </w:tcBorders>
            <w:vAlign w:val="center"/>
          </w:tcPr>
          <w:p w14:paraId="53A2B199"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1</w:t>
            </w:r>
          </w:p>
        </w:tc>
        <w:tc>
          <w:tcPr>
            <w:tcW w:w="992" w:type="dxa"/>
            <w:tcBorders>
              <w:top w:val="dotted" w:sz="4" w:space="0" w:color="auto"/>
              <w:bottom w:val="dotted" w:sz="4" w:space="0" w:color="auto"/>
            </w:tcBorders>
            <w:vAlign w:val="center"/>
          </w:tcPr>
          <w:p w14:paraId="23842415"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46BA5818" w14:textId="77777777" w:rsidTr="00846F08">
        <w:trPr>
          <w:trHeight w:val="375"/>
        </w:trPr>
        <w:tc>
          <w:tcPr>
            <w:tcW w:w="851" w:type="dxa"/>
            <w:tcBorders>
              <w:top w:val="dotted" w:sz="4" w:space="0" w:color="auto"/>
              <w:bottom w:val="dotted" w:sz="4" w:space="0" w:color="auto"/>
            </w:tcBorders>
            <w:vAlign w:val="center"/>
          </w:tcPr>
          <w:p w14:paraId="1BACC4D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4E077C16"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vấn</w:t>
            </w:r>
            <w:proofErr w:type="spellEnd"/>
            <w:r w:rsidRPr="00D60ABF">
              <w:rPr>
                <w:rFonts w:ascii="Times New Roman" w:hAnsi="Times New Roman"/>
                <w:szCs w:val="28"/>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tội</w:t>
            </w:r>
            <w:proofErr w:type="spellEnd"/>
            <w:r w:rsidRPr="00D60ABF">
              <w:rPr>
                <w:rFonts w:ascii="Times New Roman" w:hAnsi="Times New Roman"/>
                <w:szCs w:val="28"/>
              </w:rPr>
              <w:t xml:space="preserve"> </w:t>
            </w:r>
            <w:proofErr w:type="spellStart"/>
            <w:r w:rsidRPr="00D60ABF">
              <w:rPr>
                <w:rFonts w:ascii="Times New Roman" w:hAnsi="Times New Roman"/>
                <w:szCs w:val="28"/>
              </w:rPr>
              <w:t>phạm</w:t>
            </w:r>
            <w:proofErr w:type="spellEnd"/>
          </w:p>
        </w:tc>
        <w:tc>
          <w:tcPr>
            <w:tcW w:w="993" w:type="dxa"/>
            <w:tcBorders>
              <w:top w:val="dotted" w:sz="4" w:space="0" w:color="auto"/>
              <w:bottom w:val="dotted" w:sz="4" w:space="0" w:color="auto"/>
            </w:tcBorders>
            <w:vAlign w:val="center"/>
          </w:tcPr>
          <w:p w14:paraId="103042FE"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2686CC7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2</w:t>
            </w:r>
          </w:p>
        </w:tc>
        <w:tc>
          <w:tcPr>
            <w:tcW w:w="1134" w:type="dxa"/>
            <w:tcBorders>
              <w:top w:val="dotted" w:sz="4" w:space="0" w:color="auto"/>
              <w:bottom w:val="dotted" w:sz="4" w:space="0" w:color="auto"/>
            </w:tcBorders>
            <w:vAlign w:val="center"/>
          </w:tcPr>
          <w:p w14:paraId="1C5DA714"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4FDF5B3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0A963288" w14:textId="77777777" w:rsidTr="00846F08">
        <w:trPr>
          <w:trHeight w:val="375"/>
        </w:trPr>
        <w:tc>
          <w:tcPr>
            <w:tcW w:w="851" w:type="dxa"/>
            <w:tcBorders>
              <w:top w:val="dotted" w:sz="4" w:space="0" w:color="auto"/>
              <w:bottom w:val="dotted" w:sz="4" w:space="0" w:color="auto"/>
            </w:tcBorders>
            <w:vAlign w:val="center"/>
          </w:tcPr>
          <w:p w14:paraId="75D25CC5"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223DD96B"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tệ</w:t>
            </w:r>
            <w:proofErr w:type="spellEnd"/>
            <w:r w:rsidRPr="00D60ABF">
              <w:rPr>
                <w:rFonts w:ascii="Times New Roman" w:hAnsi="Times New Roman"/>
                <w:szCs w:val="28"/>
              </w:rPr>
              <w:t xml:space="preserve"> </w:t>
            </w:r>
            <w:proofErr w:type="spellStart"/>
            <w:r w:rsidRPr="00D60ABF">
              <w:rPr>
                <w:rFonts w:ascii="Times New Roman" w:hAnsi="Times New Roman"/>
                <w:szCs w:val="28"/>
              </w:rPr>
              <w:t>nạn</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p>
        </w:tc>
        <w:tc>
          <w:tcPr>
            <w:tcW w:w="993" w:type="dxa"/>
            <w:tcBorders>
              <w:top w:val="dotted" w:sz="4" w:space="0" w:color="auto"/>
              <w:bottom w:val="dotted" w:sz="4" w:space="0" w:color="auto"/>
            </w:tcBorders>
            <w:vAlign w:val="center"/>
          </w:tcPr>
          <w:p w14:paraId="39CAAE6B"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2F9222D4"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1134" w:type="dxa"/>
            <w:tcBorders>
              <w:top w:val="dotted" w:sz="4" w:space="0" w:color="auto"/>
              <w:bottom w:val="dotted" w:sz="4" w:space="0" w:color="auto"/>
            </w:tcBorders>
            <w:vAlign w:val="center"/>
          </w:tcPr>
          <w:p w14:paraId="144EDE55"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30B4290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7F2DDF0D" w14:textId="77777777" w:rsidTr="00846F08">
        <w:trPr>
          <w:trHeight w:val="375"/>
        </w:trPr>
        <w:tc>
          <w:tcPr>
            <w:tcW w:w="851" w:type="dxa"/>
            <w:tcBorders>
              <w:top w:val="dotted" w:sz="4" w:space="0" w:color="auto"/>
              <w:bottom w:val="dotted" w:sz="4" w:space="0" w:color="auto"/>
            </w:tcBorders>
            <w:vAlign w:val="center"/>
          </w:tcPr>
          <w:p w14:paraId="3F1D4819"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6163C5DD"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3. </w:t>
            </w:r>
            <w:proofErr w:type="spellStart"/>
            <w:r w:rsidRPr="00D60ABF">
              <w:rPr>
                <w:rFonts w:ascii="Times New Roman" w:hAnsi="Times New Roman"/>
                <w:szCs w:val="28"/>
              </w:rPr>
              <w:t>Thảo</w:t>
            </w:r>
            <w:proofErr w:type="spellEnd"/>
            <w:r w:rsidRPr="00D60ABF">
              <w:rPr>
                <w:rFonts w:ascii="Times New Roman" w:hAnsi="Times New Roman"/>
                <w:szCs w:val="28"/>
              </w:rPr>
              <w:t xml:space="preserve"> </w:t>
            </w:r>
            <w:proofErr w:type="spellStart"/>
            <w:r w:rsidRPr="00D60ABF">
              <w:rPr>
                <w:rFonts w:ascii="Times New Roman" w:hAnsi="Times New Roman"/>
                <w:szCs w:val="28"/>
              </w:rPr>
              <w:t>luận</w:t>
            </w:r>
            <w:proofErr w:type="spellEnd"/>
          </w:p>
        </w:tc>
        <w:tc>
          <w:tcPr>
            <w:tcW w:w="993" w:type="dxa"/>
            <w:tcBorders>
              <w:top w:val="dotted" w:sz="4" w:space="0" w:color="auto"/>
              <w:bottom w:val="dotted" w:sz="4" w:space="0" w:color="auto"/>
            </w:tcBorders>
            <w:vAlign w:val="center"/>
          </w:tcPr>
          <w:p w14:paraId="4BAAA6DF"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6CD08EF4"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1134" w:type="dxa"/>
            <w:tcBorders>
              <w:top w:val="dotted" w:sz="4" w:space="0" w:color="auto"/>
              <w:bottom w:val="dotted" w:sz="4" w:space="0" w:color="auto"/>
            </w:tcBorders>
            <w:vAlign w:val="center"/>
          </w:tcPr>
          <w:p w14:paraId="18090D98"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992" w:type="dxa"/>
            <w:tcBorders>
              <w:top w:val="dotted" w:sz="4" w:space="0" w:color="auto"/>
              <w:bottom w:val="dotted" w:sz="4" w:space="0" w:color="auto"/>
            </w:tcBorders>
            <w:vAlign w:val="center"/>
          </w:tcPr>
          <w:p w14:paraId="2E5B49E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03B66E70" w14:textId="77777777" w:rsidTr="00846F08">
        <w:trPr>
          <w:trHeight w:val="375"/>
        </w:trPr>
        <w:tc>
          <w:tcPr>
            <w:tcW w:w="851" w:type="dxa"/>
            <w:tcBorders>
              <w:top w:val="dotted" w:sz="4" w:space="0" w:color="auto"/>
              <w:bottom w:val="dotted" w:sz="4" w:space="0" w:color="auto"/>
            </w:tcBorders>
            <w:vAlign w:val="center"/>
          </w:tcPr>
          <w:p w14:paraId="1DD2FD45"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7</w:t>
            </w:r>
          </w:p>
        </w:tc>
        <w:tc>
          <w:tcPr>
            <w:tcW w:w="4423" w:type="dxa"/>
            <w:tcBorders>
              <w:top w:val="dotted" w:sz="4" w:space="0" w:color="auto"/>
              <w:bottom w:val="dotted" w:sz="4" w:space="0" w:color="auto"/>
            </w:tcBorders>
          </w:tcPr>
          <w:p w14:paraId="424B0A2C" w14:textId="77777777" w:rsidR="00F26838" w:rsidRPr="00D60ABF" w:rsidRDefault="00F26838" w:rsidP="00F26838">
            <w:pPr>
              <w:widowControl w:val="0"/>
              <w:shd w:val="clear" w:color="auto" w:fill="FFFFFF"/>
              <w:spacing w:line="288" w:lineRule="auto"/>
              <w:jc w:val="both"/>
              <w:rPr>
                <w:rFonts w:ascii="Times New Roman" w:hAnsi="Times New Roman"/>
                <w:szCs w:val="28"/>
              </w:rPr>
            </w:pP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
        </w:tc>
        <w:tc>
          <w:tcPr>
            <w:tcW w:w="993" w:type="dxa"/>
            <w:tcBorders>
              <w:top w:val="dotted" w:sz="4" w:space="0" w:color="auto"/>
              <w:bottom w:val="dotted" w:sz="4" w:space="0" w:color="auto"/>
            </w:tcBorders>
            <w:vAlign w:val="center"/>
          </w:tcPr>
          <w:p w14:paraId="53D2061C"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1</w:t>
            </w:r>
          </w:p>
        </w:tc>
        <w:tc>
          <w:tcPr>
            <w:tcW w:w="992" w:type="dxa"/>
            <w:tcBorders>
              <w:top w:val="dotted" w:sz="4" w:space="0" w:color="auto"/>
              <w:bottom w:val="dotted" w:sz="4" w:space="0" w:color="auto"/>
            </w:tcBorders>
            <w:vAlign w:val="center"/>
          </w:tcPr>
          <w:p w14:paraId="3B414EFE"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p>
        </w:tc>
        <w:tc>
          <w:tcPr>
            <w:tcW w:w="1134" w:type="dxa"/>
            <w:tcBorders>
              <w:top w:val="dotted" w:sz="4" w:space="0" w:color="auto"/>
              <w:bottom w:val="dotted" w:sz="4" w:space="0" w:color="auto"/>
            </w:tcBorders>
            <w:vAlign w:val="center"/>
          </w:tcPr>
          <w:p w14:paraId="5380328D"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p>
        </w:tc>
        <w:tc>
          <w:tcPr>
            <w:tcW w:w="992" w:type="dxa"/>
            <w:tcBorders>
              <w:top w:val="dotted" w:sz="4" w:space="0" w:color="auto"/>
              <w:bottom w:val="dotted" w:sz="4" w:space="0" w:color="auto"/>
            </w:tcBorders>
            <w:vAlign w:val="center"/>
          </w:tcPr>
          <w:p w14:paraId="7820219D"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1</w:t>
            </w:r>
          </w:p>
        </w:tc>
      </w:tr>
      <w:tr w:rsidR="00F26838" w:rsidRPr="00D60ABF" w14:paraId="24A4D14A" w14:textId="77777777" w:rsidTr="00846F08">
        <w:trPr>
          <w:trHeight w:val="375"/>
        </w:trPr>
        <w:tc>
          <w:tcPr>
            <w:tcW w:w="851" w:type="dxa"/>
            <w:tcBorders>
              <w:top w:val="dotted" w:sz="4" w:space="0" w:color="auto"/>
              <w:bottom w:val="dotted" w:sz="4" w:space="0" w:color="auto"/>
            </w:tcBorders>
            <w:vAlign w:val="center"/>
          </w:tcPr>
          <w:p w14:paraId="08B76F78"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8</w:t>
            </w:r>
          </w:p>
        </w:tc>
        <w:tc>
          <w:tcPr>
            <w:tcW w:w="4423" w:type="dxa"/>
            <w:tcBorders>
              <w:top w:val="dotted" w:sz="4" w:space="0" w:color="auto"/>
              <w:bottom w:val="dotted" w:sz="4" w:space="0" w:color="auto"/>
            </w:tcBorders>
          </w:tcPr>
          <w:p w14:paraId="003C0B97" w14:textId="77777777" w:rsidR="00F26838" w:rsidRPr="00D60ABF" w:rsidRDefault="00F26838" w:rsidP="00F26838">
            <w:pPr>
              <w:widowControl w:val="0"/>
              <w:shd w:val="clear" w:color="auto" w:fill="FFFFFF"/>
              <w:spacing w:line="288" w:lineRule="auto"/>
              <w:jc w:val="both"/>
              <w:rPr>
                <w:rFonts w:ascii="Times New Roman" w:hAnsi="Times New Roman"/>
                <w:szCs w:val="28"/>
              </w:rPr>
            </w:pPr>
            <w:proofErr w:type="spellStart"/>
            <w:r w:rsidRPr="00D60ABF">
              <w:rPr>
                <w:rFonts w:ascii="Times New Roman" w:hAnsi="Times New Roman"/>
                <w:szCs w:val="28"/>
              </w:rPr>
              <w:t>Bài</w:t>
            </w:r>
            <w:proofErr w:type="spellEnd"/>
            <w:r w:rsidRPr="00D60ABF">
              <w:rPr>
                <w:rFonts w:ascii="Times New Roman" w:hAnsi="Times New Roman"/>
                <w:szCs w:val="28"/>
              </w:rPr>
              <w:t xml:space="preserve"> 7: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ngũ</w:t>
            </w:r>
            <w:proofErr w:type="spellEnd"/>
            <w:r w:rsidRPr="00D60ABF">
              <w:rPr>
                <w:rFonts w:ascii="Times New Roman" w:hAnsi="Times New Roman"/>
                <w:szCs w:val="28"/>
              </w:rPr>
              <w:t xml:space="preserve"> </w:t>
            </w:r>
            <w:proofErr w:type="spellStart"/>
            <w:r w:rsidRPr="00D60ABF">
              <w:rPr>
                <w:rFonts w:ascii="Times New Roman" w:hAnsi="Times New Roman"/>
                <w:szCs w:val="28"/>
              </w:rPr>
              <w:t>đơn</w:t>
            </w:r>
            <w:proofErr w:type="spellEnd"/>
            <w:r w:rsidRPr="00D60ABF">
              <w:rPr>
                <w:rFonts w:ascii="Times New Roman" w:hAnsi="Times New Roman"/>
                <w:szCs w:val="28"/>
              </w:rPr>
              <w:t xml:space="preserve"> </w:t>
            </w:r>
            <w:proofErr w:type="spellStart"/>
            <w:r w:rsidRPr="00D60ABF">
              <w:rPr>
                <w:rFonts w:ascii="Times New Roman" w:hAnsi="Times New Roman"/>
                <w:szCs w:val="28"/>
              </w:rPr>
              <w:t>vị</w:t>
            </w:r>
            <w:proofErr w:type="spellEnd"/>
            <w:r w:rsidRPr="00D60ABF">
              <w:rPr>
                <w:rFonts w:ascii="Times New Roman" w:hAnsi="Times New Roman"/>
                <w:szCs w:val="28"/>
              </w:rPr>
              <w:t xml:space="preserve"> </w:t>
            </w:r>
          </w:p>
        </w:tc>
        <w:tc>
          <w:tcPr>
            <w:tcW w:w="993" w:type="dxa"/>
            <w:tcBorders>
              <w:top w:val="dotted" w:sz="4" w:space="0" w:color="auto"/>
              <w:bottom w:val="dotted" w:sz="4" w:space="0" w:color="auto"/>
            </w:tcBorders>
            <w:vAlign w:val="center"/>
          </w:tcPr>
          <w:p w14:paraId="1A954DCA"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4</w:t>
            </w:r>
          </w:p>
        </w:tc>
        <w:tc>
          <w:tcPr>
            <w:tcW w:w="992" w:type="dxa"/>
            <w:tcBorders>
              <w:top w:val="dotted" w:sz="4" w:space="0" w:color="auto"/>
              <w:bottom w:val="dotted" w:sz="4" w:space="0" w:color="auto"/>
            </w:tcBorders>
            <w:vAlign w:val="center"/>
          </w:tcPr>
          <w:p w14:paraId="6CD5FF1F"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1</w:t>
            </w:r>
          </w:p>
        </w:tc>
        <w:tc>
          <w:tcPr>
            <w:tcW w:w="1134" w:type="dxa"/>
            <w:tcBorders>
              <w:top w:val="dotted" w:sz="4" w:space="0" w:color="auto"/>
              <w:bottom w:val="dotted" w:sz="4" w:space="0" w:color="auto"/>
            </w:tcBorders>
            <w:vAlign w:val="center"/>
          </w:tcPr>
          <w:p w14:paraId="68A92E12"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3</w:t>
            </w:r>
          </w:p>
        </w:tc>
        <w:tc>
          <w:tcPr>
            <w:tcW w:w="992" w:type="dxa"/>
            <w:tcBorders>
              <w:top w:val="dotted" w:sz="4" w:space="0" w:color="auto"/>
              <w:bottom w:val="dotted" w:sz="4" w:space="0" w:color="auto"/>
            </w:tcBorders>
            <w:vAlign w:val="center"/>
          </w:tcPr>
          <w:p w14:paraId="3D59447A"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2C9E51B3" w14:textId="77777777" w:rsidTr="00846F08">
        <w:trPr>
          <w:trHeight w:val="467"/>
        </w:trPr>
        <w:tc>
          <w:tcPr>
            <w:tcW w:w="851" w:type="dxa"/>
            <w:tcBorders>
              <w:top w:val="dotted" w:sz="4" w:space="0" w:color="auto"/>
              <w:bottom w:val="dotted" w:sz="4" w:space="0" w:color="auto"/>
            </w:tcBorders>
            <w:vAlign w:val="center"/>
          </w:tcPr>
          <w:p w14:paraId="61FDDCF9"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6313152C"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tiểu</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p>
        </w:tc>
        <w:tc>
          <w:tcPr>
            <w:tcW w:w="993" w:type="dxa"/>
            <w:tcBorders>
              <w:top w:val="dotted" w:sz="4" w:space="0" w:color="auto"/>
              <w:bottom w:val="dotted" w:sz="4" w:space="0" w:color="auto"/>
            </w:tcBorders>
            <w:vAlign w:val="center"/>
          </w:tcPr>
          <w:p w14:paraId="6E201538"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vMerge w:val="restart"/>
            <w:tcBorders>
              <w:top w:val="dotted" w:sz="4" w:space="0" w:color="auto"/>
            </w:tcBorders>
            <w:vAlign w:val="center"/>
          </w:tcPr>
          <w:p w14:paraId="5FDAF62F"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1134" w:type="dxa"/>
            <w:tcBorders>
              <w:top w:val="dotted" w:sz="4" w:space="0" w:color="auto"/>
              <w:bottom w:val="dotted" w:sz="4" w:space="0" w:color="auto"/>
            </w:tcBorders>
            <w:vAlign w:val="center"/>
          </w:tcPr>
          <w:p w14:paraId="6E23583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5CFB37F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5ADB8BB0" w14:textId="77777777" w:rsidTr="00846F08">
        <w:trPr>
          <w:trHeight w:val="531"/>
        </w:trPr>
        <w:tc>
          <w:tcPr>
            <w:tcW w:w="851" w:type="dxa"/>
            <w:tcBorders>
              <w:top w:val="dotted" w:sz="4" w:space="0" w:color="auto"/>
              <w:bottom w:val="dotted" w:sz="4" w:space="0" w:color="auto"/>
            </w:tcBorders>
            <w:vAlign w:val="center"/>
          </w:tcPr>
          <w:p w14:paraId="50B1137F"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3445D650"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p>
        </w:tc>
        <w:tc>
          <w:tcPr>
            <w:tcW w:w="993" w:type="dxa"/>
            <w:tcBorders>
              <w:top w:val="dotted" w:sz="4" w:space="0" w:color="auto"/>
              <w:bottom w:val="dotted" w:sz="4" w:space="0" w:color="auto"/>
            </w:tcBorders>
            <w:vAlign w:val="center"/>
          </w:tcPr>
          <w:p w14:paraId="763B9978"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vMerge/>
            <w:vAlign w:val="center"/>
          </w:tcPr>
          <w:p w14:paraId="677B8BB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1134" w:type="dxa"/>
            <w:tcBorders>
              <w:top w:val="dotted" w:sz="4" w:space="0" w:color="auto"/>
              <w:bottom w:val="dotted" w:sz="4" w:space="0" w:color="auto"/>
            </w:tcBorders>
            <w:vAlign w:val="center"/>
          </w:tcPr>
          <w:p w14:paraId="09AB3CA7"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0942985B"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26B41AF9" w14:textId="77777777" w:rsidTr="00846F08">
        <w:trPr>
          <w:trHeight w:val="525"/>
        </w:trPr>
        <w:tc>
          <w:tcPr>
            <w:tcW w:w="851" w:type="dxa"/>
            <w:tcBorders>
              <w:top w:val="dotted" w:sz="4" w:space="0" w:color="auto"/>
              <w:bottom w:val="dotted" w:sz="4" w:space="0" w:color="auto"/>
            </w:tcBorders>
            <w:vAlign w:val="center"/>
          </w:tcPr>
          <w:p w14:paraId="338AB45B"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6B35E398"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3. </w:t>
            </w:r>
            <w:proofErr w:type="spellStart"/>
            <w:r w:rsidRPr="00D60ABF">
              <w:rPr>
                <w:rFonts w:ascii="Times New Roman" w:hAnsi="Times New Roman"/>
                <w:szCs w:val="28"/>
              </w:rPr>
              <w:t>Đổi</w:t>
            </w:r>
            <w:proofErr w:type="spellEnd"/>
            <w:r w:rsidRPr="00D60ABF">
              <w:rPr>
                <w:rFonts w:ascii="Times New Roman" w:hAnsi="Times New Roman"/>
                <w:szCs w:val="28"/>
              </w:rPr>
              <w:t xml:space="preserve"> </w:t>
            </w:r>
            <w:proofErr w:type="spellStart"/>
            <w:r w:rsidRPr="00D60ABF">
              <w:rPr>
                <w:rFonts w:ascii="Times New Roman" w:hAnsi="Times New Roman"/>
                <w:szCs w:val="28"/>
              </w:rPr>
              <w:t>hướng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p>
        </w:tc>
        <w:tc>
          <w:tcPr>
            <w:tcW w:w="993" w:type="dxa"/>
            <w:tcBorders>
              <w:top w:val="dotted" w:sz="4" w:space="0" w:color="auto"/>
              <w:bottom w:val="dotted" w:sz="4" w:space="0" w:color="auto"/>
            </w:tcBorders>
            <w:vAlign w:val="center"/>
          </w:tcPr>
          <w:p w14:paraId="0D69249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vMerge/>
            <w:tcBorders>
              <w:bottom w:val="dotted" w:sz="4" w:space="0" w:color="auto"/>
            </w:tcBorders>
            <w:vAlign w:val="center"/>
          </w:tcPr>
          <w:p w14:paraId="15ACD3AD"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1134" w:type="dxa"/>
            <w:tcBorders>
              <w:top w:val="dotted" w:sz="4" w:space="0" w:color="auto"/>
              <w:bottom w:val="dotted" w:sz="4" w:space="0" w:color="auto"/>
            </w:tcBorders>
            <w:vAlign w:val="center"/>
          </w:tcPr>
          <w:p w14:paraId="2241572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3FB89189"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4251F884" w14:textId="77777777" w:rsidTr="00846F08">
        <w:trPr>
          <w:trHeight w:val="533"/>
        </w:trPr>
        <w:tc>
          <w:tcPr>
            <w:tcW w:w="851" w:type="dxa"/>
            <w:tcBorders>
              <w:top w:val="dotted" w:sz="4" w:space="0" w:color="auto"/>
              <w:bottom w:val="dotted" w:sz="4" w:space="0" w:color="auto"/>
            </w:tcBorders>
            <w:vAlign w:val="center"/>
          </w:tcPr>
          <w:p w14:paraId="667B930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2DC37152"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4.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p>
        </w:tc>
        <w:tc>
          <w:tcPr>
            <w:tcW w:w="993" w:type="dxa"/>
            <w:tcBorders>
              <w:top w:val="dotted" w:sz="4" w:space="0" w:color="auto"/>
              <w:bottom w:val="dotted" w:sz="4" w:space="0" w:color="auto"/>
            </w:tcBorders>
            <w:vAlign w:val="center"/>
          </w:tcPr>
          <w:p w14:paraId="3DDF161B"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325FCFF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1134" w:type="dxa"/>
            <w:tcBorders>
              <w:top w:val="dotted" w:sz="4" w:space="0" w:color="auto"/>
              <w:bottom w:val="dotted" w:sz="4" w:space="0" w:color="auto"/>
            </w:tcBorders>
            <w:vAlign w:val="center"/>
          </w:tcPr>
          <w:p w14:paraId="20B92AFE"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3</w:t>
            </w:r>
          </w:p>
        </w:tc>
        <w:tc>
          <w:tcPr>
            <w:tcW w:w="992" w:type="dxa"/>
            <w:tcBorders>
              <w:top w:val="dotted" w:sz="4" w:space="0" w:color="auto"/>
              <w:bottom w:val="dotted" w:sz="4" w:space="0" w:color="auto"/>
            </w:tcBorders>
            <w:vAlign w:val="center"/>
          </w:tcPr>
          <w:p w14:paraId="7AB30EF6"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183EDBAB" w14:textId="77777777" w:rsidTr="00846F08">
        <w:trPr>
          <w:trHeight w:val="750"/>
        </w:trPr>
        <w:tc>
          <w:tcPr>
            <w:tcW w:w="851" w:type="dxa"/>
            <w:tcBorders>
              <w:top w:val="dotted" w:sz="4" w:space="0" w:color="auto"/>
              <w:bottom w:val="dotted" w:sz="4" w:space="0" w:color="auto"/>
            </w:tcBorders>
            <w:vAlign w:val="center"/>
          </w:tcPr>
          <w:p w14:paraId="5DB7B14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9</w:t>
            </w:r>
          </w:p>
        </w:tc>
        <w:tc>
          <w:tcPr>
            <w:tcW w:w="4423" w:type="dxa"/>
            <w:tcBorders>
              <w:top w:val="dotted" w:sz="4" w:space="0" w:color="auto"/>
              <w:bottom w:val="dotted" w:sz="4" w:space="0" w:color="auto"/>
            </w:tcBorders>
          </w:tcPr>
          <w:p w14:paraId="6B17C129" w14:textId="77777777" w:rsidR="00F26838" w:rsidRPr="00D60ABF" w:rsidRDefault="00F26838" w:rsidP="00F26838">
            <w:pPr>
              <w:widowControl w:val="0"/>
              <w:shd w:val="clear" w:color="auto" w:fill="FFFFFF"/>
              <w:spacing w:line="288" w:lineRule="auto"/>
              <w:jc w:val="both"/>
              <w:rPr>
                <w:rFonts w:ascii="Times New Roman" w:hAnsi="Times New Roman"/>
                <w:szCs w:val="28"/>
              </w:rPr>
            </w:pPr>
            <w:proofErr w:type="spellStart"/>
            <w:r w:rsidRPr="00D60ABF">
              <w:rPr>
                <w:rFonts w:ascii="Times New Roman" w:hAnsi="Times New Roman"/>
                <w:szCs w:val="28"/>
              </w:rPr>
              <w:t>Bài</w:t>
            </w:r>
            <w:proofErr w:type="spellEnd"/>
            <w:r w:rsidRPr="00D60ABF">
              <w:rPr>
                <w:rFonts w:ascii="Times New Roman" w:hAnsi="Times New Roman"/>
                <w:szCs w:val="28"/>
              </w:rPr>
              <w:t xml:space="preserve"> 8: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thiệu</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hướng</w:t>
            </w:r>
            <w:proofErr w:type="spellEnd"/>
            <w:r w:rsidRPr="00D60ABF">
              <w:rPr>
                <w:rFonts w:ascii="Times New Roman" w:hAnsi="Times New Roman"/>
                <w:szCs w:val="28"/>
              </w:rPr>
              <w:t xml:space="preserve"> </w:t>
            </w:r>
            <w:proofErr w:type="spellStart"/>
            <w:r w:rsidRPr="00D60ABF">
              <w:rPr>
                <w:rFonts w:ascii="Times New Roman" w:hAnsi="Times New Roman"/>
                <w:szCs w:val="28"/>
              </w:rPr>
              <w:t>dẫn</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loại</w:t>
            </w:r>
            <w:proofErr w:type="spellEnd"/>
            <w:r w:rsidRPr="00D60ABF">
              <w:rPr>
                <w:rFonts w:ascii="Times New Roman" w:hAnsi="Times New Roman"/>
                <w:szCs w:val="28"/>
              </w:rPr>
              <w:t xml:space="preserve"> </w:t>
            </w:r>
            <w:proofErr w:type="spellStart"/>
            <w:r w:rsidRPr="00D60ABF">
              <w:rPr>
                <w:rFonts w:ascii="Times New Roman" w:hAnsi="Times New Roman"/>
                <w:szCs w:val="28"/>
              </w:rPr>
              <w:t>vũ</w:t>
            </w:r>
            <w:proofErr w:type="spellEnd"/>
            <w:r w:rsidRPr="00D60ABF">
              <w:rPr>
                <w:rFonts w:ascii="Times New Roman" w:hAnsi="Times New Roman"/>
                <w:szCs w:val="28"/>
              </w:rPr>
              <w:t xml:space="preserve"> </w:t>
            </w:r>
            <w:proofErr w:type="spellStart"/>
            <w:r w:rsidRPr="00D60ABF">
              <w:rPr>
                <w:rFonts w:ascii="Times New Roman" w:hAnsi="Times New Roman"/>
                <w:szCs w:val="28"/>
              </w:rPr>
              <w:t>khí</w:t>
            </w:r>
            <w:proofErr w:type="spellEnd"/>
            <w:r w:rsidRPr="00D60ABF">
              <w:rPr>
                <w:rFonts w:ascii="Times New Roman" w:hAnsi="Times New Roman"/>
                <w:szCs w:val="28"/>
              </w:rPr>
              <w:t xml:space="preserve">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binh</w:t>
            </w:r>
            <w:proofErr w:type="spellEnd"/>
          </w:p>
        </w:tc>
        <w:tc>
          <w:tcPr>
            <w:tcW w:w="993" w:type="dxa"/>
            <w:tcBorders>
              <w:top w:val="dotted" w:sz="4" w:space="0" w:color="auto"/>
              <w:bottom w:val="dotted" w:sz="4" w:space="0" w:color="auto"/>
            </w:tcBorders>
            <w:vAlign w:val="center"/>
          </w:tcPr>
          <w:p w14:paraId="095A24BB"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10</w:t>
            </w:r>
          </w:p>
        </w:tc>
        <w:tc>
          <w:tcPr>
            <w:tcW w:w="992" w:type="dxa"/>
            <w:tcBorders>
              <w:top w:val="dotted" w:sz="4" w:space="0" w:color="auto"/>
              <w:bottom w:val="dotted" w:sz="4" w:space="0" w:color="auto"/>
            </w:tcBorders>
            <w:vAlign w:val="center"/>
          </w:tcPr>
          <w:p w14:paraId="623FBD86"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2</w:t>
            </w:r>
          </w:p>
        </w:tc>
        <w:tc>
          <w:tcPr>
            <w:tcW w:w="1134" w:type="dxa"/>
            <w:tcBorders>
              <w:top w:val="dotted" w:sz="4" w:space="0" w:color="auto"/>
              <w:bottom w:val="dotted" w:sz="4" w:space="0" w:color="auto"/>
            </w:tcBorders>
            <w:vAlign w:val="center"/>
          </w:tcPr>
          <w:p w14:paraId="4256A23C"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8</w:t>
            </w:r>
          </w:p>
        </w:tc>
        <w:tc>
          <w:tcPr>
            <w:tcW w:w="992" w:type="dxa"/>
            <w:tcBorders>
              <w:top w:val="dotted" w:sz="4" w:space="0" w:color="auto"/>
              <w:bottom w:val="dotted" w:sz="4" w:space="0" w:color="auto"/>
            </w:tcBorders>
            <w:vAlign w:val="center"/>
          </w:tcPr>
          <w:p w14:paraId="109AA87F"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4AE7D0CE" w14:textId="77777777" w:rsidTr="00846F08">
        <w:trPr>
          <w:trHeight w:val="375"/>
        </w:trPr>
        <w:tc>
          <w:tcPr>
            <w:tcW w:w="851" w:type="dxa"/>
            <w:tcBorders>
              <w:top w:val="dotted" w:sz="4" w:space="0" w:color="auto"/>
              <w:bottom w:val="dotted" w:sz="4" w:space="0" w:color="auto"/>
            </w:tcBorders>
            <w:vAlign w:val="center"/>
          </w:tcPr>
          <w:p w14:paraId="3E7DE63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7EF4D30B"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thiệu</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loại</w:t>
            </w:r>
            <w:proofErr w:type="spellEnd"/>
            <w:r w:rsidRPr="00D60ABF">
              <w:rPr>
                <w:rFonts w:ascii="Times New Roman" w:hAnsi="Times New Roman"/>
                <w:szCs w:val="28"/>
              </w:rPr>
              <w:t xml:space="preserve"> </w:t>
            </w:r>
            <w:proofErr w:type="spellStart"/>
            <w:r w:rsidRPr="00D60ABF">
              <w:rPr>
                <w:rFonts w:ascii="Times New Roman" w:hAnsi="Times New Roman"/>
                <w:szCs w:val="28"/>
              </w:rPr>
              <w:t>vũ</w:t>
            </w:r>
            <w:proofErr w:type="spellEnd"/>
            <w:r w:rsidRPr="00D60ABF">
              <w:rPr>
                <w:rFonts w:ascii="Times New Roman" w:hAnsi="Times New Roman"/>
                <w:szCs w:val="28"/>
              </w:rPr>
              <w:t xml:space="preserve"> </w:t>
            </w:r>
            <w:proofErr w:type="spellStart"/>
            <w:r w:rsidRPr="00D60ABF">
              <w:rPr>
                <w:rFonts w:ascii="Times New Roman" w:hAnsi="Times New Roman"/>
                <w:szCs w:val="28"/>
              </w:rPr>
              <w:t>khí</w:t>
            </w:r>
            <w:proofErr w:type="spellEnd"/>
            <w:r w:rsidRPr="00D60ABF">
              <w:rPr>
                <w:rFonts w:ascii="Times New Roman" w:hAnsi="Times New Roman"/>
                <w:szCs w:val="28"/>
              </w:rPr>
              <w:t xml:space="preserve">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binh</w:t>
            </w:r>
            <w:proofErr w:type="spellEnd"/>
          </w:p>
        </w:tc>
        <w:tc>
          <w:tcPr>
            <w:tcW w:w="993" w:type="dxa"/>
            <w:tcBorders>
              <w:top w:val="dotted" w:sz="4" w:space="0" w:color="auto"/>
              <w:bottom w:val="dotted" w:sz="4" w:space="0" w:color="auto"/>
            </w:tcBorders>
            <w:vAlign w:val="center"/>
          </w:tcPr>
          <w:p w14:paraId="115146C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76143A65" w14:textId="77777777" w:rsidR="00F26838" w:rsidRPr="00D60ABF" w:rsidRDefault="00F26838" w:rsidP="00F26838">
            <w:pPr>
              <w:widowControl w:val="0"/>
              <w:shd w:val="clear" w:color="auto" w:fill="FFFFFF"/>
              <w:spacing w:line="288" w:lineRule="auto"/>
              <w:jc w:val="center"/>
              <w:rPr>
                <w:rFonts w:ascii="Times New Roman" w:hAnsi="Times New Roman"/>
                <w:bCs/>
                <w:szCs w:val="28"/>
              </w:rPr>
            </w:pPr>
            <w:r w:rsidRPr="00D60ABF">
              <w:rPr>
                <w:rFonts w:ascii="Times New Roman" w:hAnsi="Times New Roman"/>
                <w:bCs/>
                <w:szCs w:val="28"/>
              </w:rPr>
              <w:t>1</w:t>
            </w:r>
          </w:p>
        </w:tc>
        <w:tc>
          <w:tcPr>
            <w:tcW w:w="1134" w:type="dxa"/>
            <w:tcBorders>
              <w:top w:val="dotted" w:sz="4" w:space="0" w:color="auto"/>
              <w:bottom w:val="dotted" w:sz="4" w:space="0" w:color="auto"/>
            </w:tcBorders>
            <w:vAlign w:val="center"/>
          </w:tcPr>
          <w:p w14:paraId="01111E3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08C00E0D"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5984557A" w14:textId="77777777" w:rsidTr="00846F08">
        <w:trPr>
          <w:trHeight w:val="375"/>
        </w:trPr>
        <w:tc>
          <w:tcPr>
            <w:tcW w:w="851" w:type="dxa"/>
            <w:tcBorders>
              <w:top w:val="dotted" w:sz="4" w:space="0" w:color="auto"/>
              <w:bottom w:val="dotted" w:sz="4" w:space="0" w:color="auto"/>
            </w:tcBorders>
            <w:vAlign w:val="center"/>
          </w:tcPr>
          <w:p w14:paraId="3A424A2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1C22F40A"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Hướng</w:t>
            </w:r>
            <w:proofErr w:type="spellEnd"/>
            <w:r w:rsidRPr="00D60ABF">
              <w:rPr>
                <w:rFonts w:ascii="Times New Roman" w:hAnsi="Times New Roman"/>
                <w:szCs w:val="28"/>
              </w:rPr>
              <w:t xml:space="preserve"> </w:t>
            </w:r>
            <w:proofErr w:type="spellStart"/>
            <w:r w:rsidRPr="00D60ABF">
              <w:rPr>
                <w:rFonts w:ascii="Times New Roman" w:hAnsi="Times New Roman"/>
                <w:szCs w:val="28"/>
              </w:rPr>
              <w:t>dẫn</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loại</w:t>
            </w:r>
            <w:proofErr w:type="spellEnd"/>
            <w:r w:rsidRPr="00D60ABF">
              <w:rPr>
                <w:rFonts w:ascii="Times New Roman" w:hAnsi="Times New Roman"/>
                <w:szCs w:val="28"/>
              </w:rPr>
              <w:t xml:space="preserve"> </w:t>
            </w:r>
            <w:proofErr w:type="spellStart"/>
            <w:r w:rsidRPr="00D60ABF">
              <w:rPr>
                <w:rFonts w:ascii="Times New Roman" w:hAnsi="Times New Roman"/>
                <w:szCs w:val="28"/>
              </w:rPr>
              <w:t>vũ</w:t>
            </w:r>
            <w:proofErr w:type="spellEnd"/>
            <w:r w:rsidRPr="00D60ABF">
              <w:rPr>
                <w:rFonts w:ascii="Times New Roman" w:hAnsi="Times New Roman"/>
                <w:szCs w:val="28"/>
              </w:rPr>
              <w:t xml:space="preserve"> </w:t>
            </w:r>
            <w:proofErr w:type="spellStart"/>
            <w:r w:rsidRPr="00D60ABF">
              <w:rPr>
                <w:rFonts w:ascii="Times New Roman" w:hAnsi="Times New Roman"/>
                <w:szCs w:val="28"/>
              </w:rPr>
              <w:t>khí</w:t>
            </w:r>
            <w:proofErr w:type="spellEnd"/>
            <w:r w:rsidRPr="00D60ABF">
              <w:rPr>
                <w:rFonts w:ascii="Times New Roman" w:hAnsi="Times New Roman"/>
                <w:szCs w:val="28"/>
              </w:rPr>
              <w:t xml:space="preserve">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binh</w:t>
            </w:r>
            <w:proofErr w:type="spellEnd"/>
          </w:p>
        </w:tc>
        <w:tc>
          <w:tcPr>
            <w:tcW w:w="993" w:type="dxa"/>
            <w:tcBorders>
              <w:top w:val="dotted" w:sz="4" w:space="0" w:color="auto"/>
              <w:bottom w:val="dotted" w:sz="4" w:space="0" w:color="auto"/>
            </w:tcBorders>
            <w:vAlign w:val="center"/>
          </w:tcPr>
          <w:p w14:paraId="03F8D68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7C4A1FE0" w14:textId="77777777" w:rsidR="00F26838" w:rsidRPr="00D60ABF" w:rsidRDefault="00F26838" w:rsidP="00F26838">
            <w:pPr>
              <w:widowControl w:val="0"/>
              <w:shd w:val="clear" w:color="auto" w:fill="FFFFFF"/>
              <w:spacing w:line="288" w:lineRule="auto"/>
              <w:jc w:val="center"/>
              <w:rPr>
                <w:rFonts w:ascii="Times New Roman" w:hAnsi="Times New Roman"/>
                <w:bCs/>
                <w:szCs w:val="28"/>
              </w:rPr>
            </w:pPr>
            <w:r w:rsidRPr="00D60ABF">
              <w:rPr>
                <w:rFonts w:ascii="Times New Roman" w:hAnsi="Times New Roman"/>
                <w:bCs/>
                <w:szCs w:val="28"/>
              </w:rPr>
              <w:t>1</w:t>
            </w:r>
          </w:p>
        </w:tc>
        <w:tc>
          <w:tcPr>
            <w:tcW w:w="1134" w:type="dxa"/>
            <w:tcBorders>
              <w:top w:val="dotted" w:sz="4" w:space="0" w:color="auto"/>
              <w:bottom w:val="dotted" w:sz="4" w:space="0" w:color="auto"/>
            </w:tcBorders>
            <w:vAlign w:val="center"/>
          </w:tcPr>
          <w:p w14:paraId="42B5CEBC"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53C8CD99"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6B2BE9DC" w14:textId="77777777" w:rsidTr="00846F08">
        <w:trPr>
          <w:trHeight w:val="375"/>
        </w:trPr>
        <w:tc>
          <w:tcPr>
            <w:tcW w:w="851" w:type="dxa"/>
            <w:tcBorders>
              <w:top w:val="dotted" w:sz="4" w:space="0" w:color="auto"/>
              <w:bottom w:val="dotted" w:sz="4" w:space="0" w:color="auto"/>
            </w:tcBorders>
            <w:vAlign w:val="center"/>
          </w:tcPr>
          <w:p w14:paraId="44CFFC9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7A1918F2"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3.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p>
        </w:tc>
        <w:tc>
          <w:tcPr>
            <w:tcW w:w="993" w:type="dxa"/>
            <w:tcBorders>
              <w:top w:val="dotted" w:sz="4" w:space="0" w:color="auto"/>
              <w:bottom w:val="dotted" w:sz="4" w:space="0" w:color="auto"/>
            </w:tcBorders>
            <w:vAlign w:val="center"/>
          </w:tcPr>
          <w:p w14:paraId="2FDEE6B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1544C1A3" w14:textId="77777777" w:rsidR="00F26838" w:rsidRPr="00D60ABF" w:rsidRDefault="00F26838" w:rsidP="00F26838">
            <w:pPr>
              <w:widowControl w:val="0"/>
              <w:shd w:val="clear" w:color="auto" w:fill="FFFFFF"/>
              <w:spacing w:line="288" w:lineRule="auto"/>
              <w:jc w:val="center"/>
              <w:rPr>
                <w:rFonts w:ascii="Times New Roman" w:hAnsi="Times New Roman"/>
                <w:bCs/>
                <w:szCs w:val="28"/>
              </w:rPr>
            </w:pPr>
          </w:p>
        </w:tc>
        <w:tc>
          <w:tcPr>
            <w:tcW w:w="1134" w:type="dxa"/>
            <w:tcBorders>
              <w:top w:val="dotted" w:sz="4" w:space="0" w:color="auto"/>
              <w:bottom w:val="dotted" w:sz="4" w:space="0" w:color="auto"/>
            </w:tcBorders>
            <w:vAlign w:val="center"/>
          </w:tcPr>
          <w:p w14:paraId="09C53993"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8</w:t>
            </w:r>
          </w:p>
        </w:tc>
        <w:tc>
          <w:tcPr>
            <w:tcW w:w="992" w:type="dxa"/>
            <w:tcBorders>
              <w:top w:val="dotted" w:sz="4" w:space="0" w:color="auto"/>
              <w:bottom w:val="dotted" w:sz="4" w:space="0" w:color="auto"/>
            </w:tcBorders>
            <w:vAlign w:val="center"/>
          </w:tcPr>
          <w:p w14:paraId="6E3E6815"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5D09AAEE" w14:textId="77777777" w:rsidTr="00846F08">
        <w:trPr>
          <w:trHeight w:val="375"/>
        </w:trPr>
        <w:tc>
          <w:tcPr>
            <w:tcW w:w="851" w:type="dxa"/>
            <w:tcBorders>
              <w:top w:val="dotted" w:sz="4" w:space="0" w:color="auto"/>
              <w:bottom w:val="dotted" w:sz="4" w:space="0" w:color="auto"/>
            </w:tcBorders>
            <w:vAlign w:val="center"/>
          </w:tcPr>
          <w:p w14:paraId="0EB77D0F"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10</w:t>
            </w:r>
          </w:p>
        </w:tc>
        <w:tc>
          <w:tcPr>
            <w:tcW w:w="4423" w:type="dxa"/>
            <w:tcBorders>
              <w:top w:val="dotted" w:sz="4" w:space="0" w:color="auto"/>
              <w:bottom w:val="dotted" w:sz="4" w:space="0" w:color="auto"/>
            </w:tcBorders>
          </w:tcPr>
          <w:p w14:paraId="30455DB9" w14:textId="77777777" w:rsidR="00F26838" w:rsidRPr="00D60ABF" w:rsidRDefault="00F26838" w:rsidP="00F26838">
            <w:pPr>
              <w:widowControl w:val="0"/>
              <w:shd w:val="clear" w:color="auto" w:fill="FFFFFF"/>
              <w:spacing w:line="288" w:lineRule="auto"/>
              <w:jc w:val="both"/>
              <w:rPr>
                <w:rFonts w:ascii="Times New Roman" w:hAnsi="Times New Roman"/>
                <w:szCs w:val="28"/>
              </w:rPr>
            </w:pPr>
            <w:proofErr w:type="spellStart"/>
            <w:r w:rsidRPr="00D60ABF">
              <w:rPr>
                <w:rFonts w:ascii="Times New Roman" w:hAnsi="Times New Roman"/>
                <w:szCs w:val="28"/>
              </w:rPr>
              <w:t>Bài</w:t>
            </w:r>
            <w:proofErr w:type="spellEnd"/>
            <w:r w:rsidRPr="00D60ABF">
              <w:rPr>
                <w:rFonts w:ascii="Times New Roman" w:hAnsi="Times New Roman"/>
                <w:szCs w:val="28"/>
              </w:rPr>
              <w:t xml:space="preserve"> 9: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cấp</w:t>
            </w:r>
            <w:proofErr w:type="spellEnd"/>
            <w:r w:rsidRPr="00D60ABF">
              <w:rPr>
                <w:rFonts w:ascii="Times New Roman" w:hAnsi="Times New Roman"/>
                <w:szCs w:val="28"/>
              </w:rPr>
              <w:t xml:space="preserve"> </w:t>
            </w:r>
            <w:proofErr w:type="spellStart"/>
            <w:r w:rsidRPr="00D60ABF">
              <w:rPr>
                <w:rFonts w:ascii="Times New Roman" w:hAnsi="Times New Roman"/>
                <w:szCs w:val="28"/>
              </w:rPr>
              <w:t>cứu</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chuyển</w:t>
            </w:r>
            <w:proofErr w:type="spellEnd"/>
            <w:r w:rsidRPr="00D60ABF">
              <w:rPr>
                <w:rFonts w:ascii="Times New Roman" w:hAnsi="Times New Roman"/>
                <w:szCs w:val="28"/>
              </w:rPr>
              <w:t xml:space="preserve"> </w:t>
            </w:r>
            <w:proofErr w:type="spellStart"/>
            <w:r w:rsidRPr="00D60ABF">
              <w:rPr>
                <w:rFonts w:ascii="Times New Roman" w:hAnsi="Times New Roman"/>
                <w:szCs w:val="28"/>
              </w:rPr>
              <w:t>thương</w:t>
            </w:r>
            <w:proofErr w:type="spellEnd"/>
          </w:p>
        </w:tc>
        <w:tc>
          <w:tcPr>
            <w:tcW w:w="993" w:type="dxa"/>
            <w:tcBorders>
              <w:top w:val="dotted" w:sz="4" w:space="0" w:color="auto"/>
              <w:bottom w:val="dotted" w:sz="4" w:space="0" w:color="auto"/>
            </w:tcBorders>
            <w:vAlign w:val="center"/>
          </w:tcPr>
          <w:p w14:paraId="702961AA"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6</w:t>
            </w:r>
          </w:p>
        </w:tc>
        <w:tc>
          <w:tcPr>
            <w:tcW w:w="992" w:type="dxa"/>
            <w:tcBorders>
              <w:top w:val="dotted" w:sz="4" w:space="0" w:color="auto"/>
              <w:bottom w:val="dotted" w:sz="4" w:space="0" w:color="auto"/>
            </w:tcBorders>
            <w:vAlign w:val="center"/>
          </w:tcPr>
          <w:p w14:paraId="7E94A054"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bCs/>
                <w:szCs w:val="28"/>
              </w:rPr>
              <w:t>1</w:t>
            </w:r>
          </w:p>
        </w:tc>
        <w:tc>
          <w:tcPr>
            <w:tcW w:w="1134" w:type="dxa"/>
            <w:tcBorders>
              <w:top w:val="dotted" w:sz="4" w:space="0" w:color="auto"/>
              <w:bottom w:val="dotted" w:sz="4" w:space="0" w:color="auto"/>
            </w:tcBorders>
            <w:vAlign w:val="center"/>
          </w:tcPr>
          <w:p w14:paraId="26D7B42C"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5</w:t>
            </w:r>
          </w:p>
        </w:tc>
        <w:tc>
          <w:tcPr>
            <w:tcW w:w="992" w:type="dxa"/>
            <w:tcBorders>
              <w:top w:val="dotted" w:sz="4" w:space="0" w:color="auto"/>
              <w:bottom w:val="dotted" w:sz="4" w:space="0" w:color="auto"/>
            </w:tcBorders>
            <w:vAlign w:val="center"/>
          </w:tcPr>
          <w:p w14:paraId="3C27C6FD"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6B038A4D" w14:textId="77777777" w:rsidTr="00846F08">
        <w:trPr>
          <w:trHeight w:val="375"/>
        </w:trPr>
        <w:tc>
          <w:tcPr>
            <w:tcW w:w="851" w:type="dxa"/>
            <w:tcBorders>
              <w:top w:val="dotted" w:sz="4" w:space="0" w:color="auto"/>
              <w:bottom w:val="dotted" w:sz="4" w:space="0" w:color="auto"/>
            </w:tcBorders>
            <w:vAlign w:val="center"/>
          </w:tcPr>
          <w:p w14:paraId="56EF503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35E43893"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Cầm</w:t>
            </w:r>
            <w:proofErr w:type="spellEnd"/>
            <w:r w:rsidRPr="00D60ABF">
              <w:rPr>
                <w:rFonts w:ascii="Times New Roman" w:hAnsi="Times New Roman"/>
                <w:szCs w:val="28"/>
              </w:rPr>
              <w:t xml:space="preserve"> </w:t>
            </w:r>
            <w:proofErr w:type="spellStart"/>
            <w:r w:rsidRPr="00D60ABF">
              <w:rPr>
                <w:rFonts w:ascii="Times New Roman" w:hAnsi="Times New Roman"/>
                <w:szCs w:val="28"/>
              </w:rPr>
              <w:t>máu</w:t>
            </w:r>
            <w:proofErr w:type="spellEnd"/>
            <w:r w:rsidRPr="00D60ABF">
              <w:rPr>
                <w:rFonts w:ascii="Times New Roman" w:hAnsi="Times New Roman"/>
                <w:szCs w:val="28"/>
              </w:rPr>
              <w:t xml:space="preserve"> </w:t>
            </w:r>
            <w:proofErr w:type="spellStart"/>
            <w:r w:rsidRPr="00D60ABF">
              <w:rPr>
                <w:rFonts w:ascii="Times New Roman" w:hAnsi="Times New Roman"/>
                <w:szCs w:val="28"/>
              </w:rPr>
              <w:t>tạm</w:t>
            </w:r>
            <w:proofErr w:type="spellEnd"/>
            <w:r w:rsidRPr="00D60ABF">
              <w:rPr>
                <w:rFonts w:ascii="Times New Roman" w:hAnsi="Times New Roman"/>
                <w:szCs w:val="28"/>
              </w:rPr>
              <w:t xml:space="preserve"> </w:t>
            </w:r>
            <w:proofErr w:type="spellStart"/>
            <w:r w:rsidRPr="00D60ABF">
              <w:rPr>
                <w:rFonts w:ascii="Times New Roman" w:hAnsi="Times New Roman"/>
                <w:szCs w:val="28"/>
              </w:rPr>
              <w:t>thời</w:t>
            </w:r>
            <w:proofErr w:type="spellEnd"/>
          </w:p>
        </w:tc>
        <w:tc>
          <w:tcPr>
            <w:tcW w:w="993" w:type="dxa"/>
            <w:tcBorders>
              <w:top w:val="dotted" w:sz="4" w:space="0" w:color="auto"/>
              <w:bottom w:val="dotted" w:sz="4" w:space="0" w:color="auto"/>
            </w:tcBorders>
            <w:vAlign w:val="center"/>
          </w:tcPr>
          <w:p w14:paraId="0F5B31E7"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vMerge w:val="restart"/>
            <w:tcBorders>
              <w:top w:val="dotted" w:sz="4" w:space="0" w:color="auto"/>
            </w:tcBorders>
            <w:vAlign w:val="center"/>
          </w:tcPr>
          <w:p w14:paraId="38961DDF"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w:t>
            </w:r>
          </w:p>
        </w:tc>
        <w:tc>
          <w:tcPr>
            <w:tcW w:w="1134" w:type="dxa"/>
            <w:tcBorders>
              <w:top w:val="dotted" w:sz="4" w:space="0" w:color="auto"/>
              <w:bottom w:val="dotted" w:sz="4" w:space="0" w:color="auto"/>
            </w:tcBorders>
            <w:vAlign w:val="center"/>
          </w:tcPr>
          <w:p w14:paraId="7204BB44"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3A9115F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59104020" w14:textId="77777777" w:rsidTr="00846F08">
        <w:trPr>
          <w:trHeight w:val="375"/>
        </w:trPr>
        <w:tc>
          <w:tcPr>
            <w:tcW w:w="851" w:type="dxa"/>
            <w:tcBorders>
              <w:top w:val="dotted" w:sz="4" w:space="0" w:color="auto"/>
              <w:bottom w:val="dotted" w:sz="4" w:space="0" w:color="auto"/>
            </w:tcBorders>
            <w:vAlign w:val="center"/>
          </w:tcPr>
          <w:p w14:paraId="01DD9E5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2E0F4419"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Cố</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tạm</w:t>
            </w:r>
            <w:proofErr w:type="spellEnd"/>
            <w:r w:rsidRPr="00D60ABF">
              <w:rPr>
                <w:rFonts w:ascii="Times New Roman" w:hAnsi="Times New Roman"/>
                <w:szCs w:val="28"/>
              </w:rPr>
              <w:t xml:space="preserve"> </w:t>
            </w:r>
            <w:proofErr w:type="spellStart"/>
            <w:r w:rsidRPr="00D60ABF">
              <w:rPr>
                <w:rFonts w:ascii="Times New Roman" w:hAnsi="Times New Roman"/>
                <w:szCs w:val="28"/>
              </w:rPr>
              <w:t>thời</w:t>
            </w:r>
            <w:proofErr w:type="spellEnd"/>
            <w:r w:rsidRPr="00D60ABF">
              <w:rPr>
                <w:rFonts w:ascii="Times New Roman" w:hAnsi="Times New Roman"/>
                <w:szCs w:val="28"/>
              </w:rPr>
              <w:t xml:space="preserve"> </w:t>
            </w:r>
            <w:proofErr w:type="spellStart"/>
            <w:r w:rsidRPr="00D60ABF">
              <w:rPr>
                <w:rFonts w:ascii="Times New Roman" w:hAnsi="Times New Roman"/>
                <w:szCs w:val="28"/>
              </w:rPr>
              <w:t>xương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gãy</w:t>
            </w:r>
            <w:proofErr w:type="spellEnd"/>
          </w:p>
        </w:tc>
        <w:tc>
          <w:tcPr>
            <w:tcW w:w="993" w:type="dxa"/>
            <w:tcBorders>
              <w:top w:val="dotted" w:sz="4" w:space="0" w:color="auto"/>
              <w:bottom w:val="dotted" w:sz="4" w:space="0" w:color="auto"/>
            </w:tcBorders>
            <w:vAlign w:val="center"/>
          </w:tcPr>
          <w:p w14:paraId="1AB42F2E"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vMerge/>
            <w:vAlign w:val="center"/>
          </w:tcPr>
          <w:p w14:paraId="0D82B5C1"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1134" w:type="dxa"/>
            <w:tcBorders>
              <w:top w:val="dotted" w:sz="4" w:space="0" w:color="auto"/>
              <w:bottom w:val="dotted" w:sz="4" w:space="0" w:color="auto"/>
            </w:tcBorders>
            <w:vAlign w:val="center"/>
          </w:tcPr>
          <w:p w14:paraId="6A836FDF"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4F67B825"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7B821776" w14:textId="77777777" w:rsidTr="00846F08">
        <w:trPr>
          <w:trHeight w:val="375"/>
        </w:trPr>
        <w:tc>
          <w:tcPr>
            <w:tcW w:w="851" w:type="dxa"/>
            <w:tcBorders>
              <w:top w:val="dotted" w:sz="4" w:space="0" w:color="auto"/>
              <w:bottom w:val="dotted" w:sz="4" w:space="0" w:color="auto"/>
            </w:tcBorders>
            <w:vAlign w:val="center"/>
          </w:tcPr>
          <w:p w14:paraId="5F78FFEA"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3FFE8A40"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3. </w:t>
            </w:r>
            <w:proofErr w:type="spellStart"/>
            <w:r w:rsidRPr="00D60ABF">
              <w:rPr>
                <w:rFonts w:ascii="Times New Roman" w:hAnsi="Times New Roman"/>
                <w:szCs w:val="28"/>
              </w:rPr>
              <w:t>Hô</w:t>
            </w:r>
            <w:proofErr w:type="spellEnd"/>
            <w:r w:rsidRPr="00D60ABF">
              <w:rPr>
                <w:rFonts w:ascii="Times New Roman" w:hAnsi="Times New Roman"/>
                <w:szCs w:val="28"/>
              </w:rPr>
              <w:t xml:space="preserve"> </w:t>
            </w:r>
            <w:proofErr w:type="spellStart"/>
            <w:r w:rsidRPr="00D60ABF">
              <w:rPr>
                <w:rFonts w:ascii="Times New Roman" w:hAnsi="Times New Roman"/>
                <w:szCs w:val="28"/>
              </w:rPr>
              <w:t>hấp</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993" w:type="dxa"/>
            <w:tcBorders>
              <w:top w:val="dotted" w:sz="4" w:space="0" w:color="auto"/>
              <w:bottom w:val="dotted" w:sz="4" w:space="0" w:color="auto"/>
            </w:tcBorders>
            <w:vAlign w:val="center"/>
          </w:tcPr>
          <w:p w14:paraId="230A95B7"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vMerge/>
            <w:vAlign w:val="center"/>
          </w:tcPr>
          <w:p w14:paraId="681E468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1134" w:type="dxa"/>
            <w:tcBorders>
              <w:top w:val="dotted" w:sz="4" w:space="0" w:color="auto"/>
              <w:bottom w:val="dotted" w:sz="4" w:space="0" w:color="auto"/>
            </w:tcBorders>
            <w:vAlign w:val="center"/>
          </w:tcPr>
          <w:p w14:paraId="6C837F1A"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0BB00A26"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1C26D569" w14:textId="77777777" w:rsidTr="00846F08">
        <w:trPr>
          <w:trHeight w:val="375"/>
        </w:trPr>
        <w:tc>
          <w:tcPr>
            <w:tcW w:w="851" w:type="dxa"/>
            <w:tcBorders>
              <w:top w:val="dotted" w:sz="4" w:space="0" w:color="auto"/>
              <w:bottom w:val="dotted" w:sz="4" w:space="0" w:color="auto"/>
            </w:tcBorders>
            <w:vAlign w:val="center"/>
          </w:tcPr>
          <w:p w14:paraId="48CB0AE5"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306DC4F0"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4.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chuyển</w:t>
            </w:r>
            <w:proofErr w:type="spellEnd"/>
            <w:r w:rsidRPr="00D60ABF">
              <w:rPr>
                <w:rFonts w:ascii="Times New Roman" w:hAnsi="Times New Roman"/>
                <w:szCs w:val="28"/>
              </w:rPr>
              <w:t xml:space="preserve"> </w:t>
            </w:r>
            <w:proofErr w:type="spellStart"/>
            <w:r w:rsidRPr="00D60ABF">
              <w:rPr>
                <w:rFonts w:ascii="Times New Roman" w:hAnsi="Times New Roman"/>
                <w:szCs w:val="28"/>
              </w:rPr>
              <w:t>thương</w:t>
            </w:r>
            <w:proofErr w:type="spellEnd"/>
          </w:p>
        </w:tc>
        <w:tc>
          <w:tcPr>
            <w:tcW w:w="993" w:type="dxa"/>
            <w:tcBorders>
              <w:top w:val="dotted" w:sz="4" w:space="0" w:color="auto"/>
              <w:bottom w:val="dotted" w:sz="4" w:space="0" w:color="auto"/>
            </w:tcBorders>
            <w:vAlign w:val="center"/>
          </w:tcPr>
          <w:p w14:paraId="7E290B8B"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vMerge/>
            <w:tcBorders>
              <w:bottom w:val="dotted" w:sz="4" w:space="0" w:color="auto"/>
            </w:tcBorders>
            <w:vAlign w:val="center"/>
          </w:tcPr>
          <w:p w14:paraId="07ACC3F8"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1134" w:type="dxa"/>
            <w:tcBorders>
              <w:top w:val="dotted" w:sz="4" w:space="0" w:color="auto"/>
              <w:bottom w:val="dotted" w:sz="4" w:space="0" w:color="auto"/>
            </w:tcBorders>
            <w:vAlign w:val="center"/>
          </w:tcPr>
          <w:p w14:paraId="09E6A6F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709EEE3F"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2D929199" w14:textId="77777777" w:rsidTr="00846F08">
        <w:trPr>
          <w:trHeight w:val="375"/>
        </w:trPr>
        <w:tc>
          <w:tcPr>
            <w:tcW w:w="851" w:type="dxa"/>
            <w:tcBorders>
              <w:top w:val="dotted" w:sz="4" w:space="0" w:color="auto"/>
              <w:bottom w:val="dotted" w:sz="4" w:space="0" w:color="auto"/>
            </w:tcBorders>
            <w:vAlign w:val="center"/>
          </w:tcPr>
          <w:p w14:paraId="18D5CDA0"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4423" w:type="dxa"/>
            <w:tcBorders>
              <w:top w:val="dotted" w:sz="4" w:space="0" w:color="auto"/>
              <w:bottom w:val="dotted" w:sz="4" w:space="0" w:color="auto"/>
            </w:tcBorders>
          </w:tcPr>
          <w:p w14:paraId="5D3E3A9B"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5.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p>
        </w:tc>
        <w:tc>
          <w:tcPr>
            <w:tcW w:w="993" w:type="dxa"/>
            <w:tcBorders>
              <w:top w:val="dotted" w:sz="4" w:space="0" w:color="auto"/>
              <w:bottom w:val="dotted" w:sz="4" w:space="0" w:color="auto"/>
            </w:tcBorders>
            <w:vAlign w:val="center"/>
          </w:tcPr>
          <w:p w14:paraId="375B3117"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992" w:type="dxa"/>
            <w:tcBorders>
              <w:top w:val="dotted" w:sz="4" w:space="0" w:color="auto"/>
              <w:bottom w:val="dotted" w:sz="4" w:space="0" w:color="auto"/>
            </w:tcBorders>
            <w:vAlign w:val="center"/>
          </w:tcPr>
          <w:p w14:paraId="4076FE98"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c>
          <w:tcPr>
            <w:tcW w:w="1134" w:type="dxa"/>
            <w:tcBorders>
              <w:top w:val="dotted" w:sz="4" w:space="0" w:color="auto"/>
              <w:bottom w:val="dotted" w:sz="4" w:space="0" w:color="auto"/>
            </w:tcBorders>
            <w:vAlign w:val="center"/>
          </w:tcPr>
          <w:p w14:paraId="3011F2BF"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5</w:t>
            </w:r>
          </w:p>
        </w:tc>
        <w:tc>
          <w:tcPr>
            <w:tcW w:w="992" w:type="dxa"/>
            <w:tcBorders>
              <w:top w:val="dotted" w:sz="4" w:space="0" w:color="auto"/>
              <w:bottom w:val="dotted" w:sz="4" w:space="0" w:color="auto"/>
            </w:tcBorders>
            <w:vAlign w:val="center"/>
          </w:tcPr>
          <w:p w14:paraId="3B9A67F2" w14:textId="77777777" w:rsidR="00F26838" w:rsidRPr="00D60ABF" w:rsidRDefault="00F26838" w:rsidP="00F26838">
            <w:pPr>
              <w:widowControl w:val="0"/>
              <w:shd w:val="clear" w:color="auto" w:fill="FFFFFF"/>
              <w:spacing w:line="288" w:lineRule="auto"/>
              <w:jc w:val="center"/>
              <w:rPr>
                <w:rFonts w:ascii="Times New Roman" w:hAnsi="Times New Roman"/>
                <w:szCs w:val="28"/>
              </w:rPr>
            </w:pPr>
          </w:p>
        </w:tc>
      </w:tr>
      <w:tr w:rsidR="00F26838" w:rsidRPr="00D60ABF" w14:paraId="2A163AC7" w14:textId="77777777" w:rsidTr="00846F08">
        <w:trPr>
          <w:trHeight w:val="375"/>
        </w:trPr>
        <w:tc>
          <w:tcPr>
            <w:tcW w:w="851" w:type="dxa"/>
            <w:tcBorders>
              <w:top w:val="dotted" w:sz="4" w:space="0" w:color="auto"/>
              <w:bottom w:val="dotted" w:sz="4" w:space="0" w:color="auto"/>
            </w:tcBorders>
            <w:vAlign w:val="center"/>
          </w:tcPr>
          <w:p w14:paraId="6AE85686" w14:textId="77777777" w:rsidR="00F26838" w:rsidRPr="00D60ABF" w:rsidRDefault="00F26838" w:rsidP="00F26838">
            <w:pPr>
              <w:widowControl w:val="0"/>
              <w:shd w:val="clear" w:color="auto" w:fill="FFFFFF"/>
              <w:spacing w:line="288" w:lineRule="auto"/>
              <w:jc w:val="center"/>
              <w:rPr>
                <w:rFonts w:ascii="Times New Roman" w:hAnsi="Times New Roman"/>
                <w:szCs w:val="28"/>
              </w:rPr>
            </w:pPr>
            <w:r w:rsidRPr="00D60ABF">
              <w:rPr>
                <w:rFonts w:ascii="Times New Roman" w:hAnsi="Times New Roman"/>
                <w:szCs w:val="28"/>
              </w:rPr>
              <w:t>11</w:t>
            </w:r>
          </w:p>
        </w:tc>
        <w:tc>
          <w:tcPr>
            <w:tcW w:w="4423" w:type="dxa"/>
            <w:tcBorders>
              <w:top w:val="dotted" w:sz="4" w:space="0" w:color="auto"/>
              <w:bottom w:val="dotted" w:sz="4" w:space="0" w:color="auto"/>
            </w:tcBorders>
          </w:tcPr>
          <w:p w14:paraId="6E4C3881" w14:textId="77777777" w:rsidR="00F26838" w:rsidRPr="00D60ABF" w:rsidRDefault="00F26838" w:rsidP="00F26838">
            <w:pPr>
              <w:widowControl w:val="0"/>
              <w:shd w:val="clear" w:color="auto" w:fill="FFFFFF"/>
              <w:spacing w:line="288" w:lineRule="auto"/>
              <w:jc w:val="both"/>
              <w:rPr>
                <w:rFonts w:ascii="Times New Roman" w:hAnsi="Times New Roman"/>
                <w:szCs w:val="28"/>
              </w:rPr>
            </w:pP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
        </w:tc>
        <w:tc>
          <w:tcPr>
            <w:tcW w:w="993" w:type="dxa"/>
            <w:tcBorders>
              <w:top w:val="dotted" w:sz="4" w:space="0" w:color="auto"/>
              <w:bottom w:val="dotted" w:sz="4" w:space="0" w:color="auto"/>
            </w:tcBorders>
            <w:vAlign w:val="center"/>
          </w:tcPr>
          <w:p w14:paraId="7D20A75E"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2</w:t>
            </w:r>
          </w:p>
        </w:tc>
        <w:tc>
          <w:tcPr>
            <w:tcW w:w="992" w:type="dxa"/>
            <w:tcBorders>
              <w:top w:val="dotted" w:sz="4" w:space="0" w:color="auto"/>
              <w:bottom w:val="dotted" w:sz="4" w:space="0" w:color="auto"/>
            </w:tcBorders>
            <w:vAlign w:val="center"/>
          </w:tcPr>
          <w:p w14:paraId="68C1C0C0"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p>
        </w:tc>
        <w:tc>
          <w:tcPr>
            <w:tcW w:w="1134" w:type="dxa"/>
            <w:tcBorders>
              <w:top w:val="dotted" w:sz="4" w:space="0" w:color="auto"/>
              <w:bottom w:val="dotted" w:sz="4" w:space="0" w:color="auto"/>
            </w:tcBorders>
            <w:vAlign w:val="center"/>
          </w:tcPr>
          <w:p w14:paraId="6C0C6C79"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p>
        </w:tc>
        <w:tc>
          <w:tcPr>
            <w:tcW w:w="992" w:type="dxa"/>
            <w:tcBorders>
              <w:top w:val="dotted" w:sz="4" w:space="0" w:color="auto"/>
              <w:bottom w:val="dotted" w:sz="4" w:space="0" w:color="auto"/>
            </w:tcBorders>
            <w:vAlign w:val="center"/>
          </w:tcPr>
          <w:p w14:paraId="33AA5F49" w14:textId="77777777" w:rsidR="00F26838" w:rsidRPr="00D60ABF" w:rsidRDefault="00F26838" w:rsidP="00F26838">
            <w:pPr>
              <w:widowControl w:val="0"/>
              <w:shd w:val="clear" w:color="auto" w:fill="FFFFFF"/>
              <w:spacing w:line="288" w:lineRule="auto"/>
              <w:jc w:val="center"/>
              <w:rPr>
                <w:rFonts w:ascii="Times New Roman" w:hAnsi="Times New Roman"/>
                <w:b/>
                <w:szCs w:val="28"/>
              </w:rPr>
            </w:pPr>
            <w:r w:rsidRPr="00D60ABF">
              <w:rPr>
                <w:rFonts w:ascii="Times New Roman" w:hAnsi="Times New Roman"/>
                <w:b/>
                <w:szCs w:val="28"/>
              </w:rPr>
              <w:t>2</w:t>
            </w:r>
          </w:p>
        </w:tc>
      </w:tr>
      <w:tr w:rsidR="00F26838" w:rsidRPr="00D60ABF" w14:paraId="50BACEEA" w14:textId="77777777" w:rsidTr="00846F08">
        <w:trPr>
          <w:trHeight w:val="375"/>
        </w:trPr>
        <w:tc>
          <w:tcPr>
            <w:tcW w:w="851" w:type="dxa"/>
            <w:tcBorders>
              <w:top w:val="dotted" w:sz="4" w:space="0" w:color="auto"/>
            </w:tcBorders>
            <w:vAlign w:val="center"/>
          </w:tcPr>
          <w:p w14:paraId="31D9B42B" w14:textId="77777777" w:rsidR="00F26838" w:rsidRPr="00D60ABF" w:rsidRDefault="00F26838" w:rsidP="00F26838">
            <w:pPr>
              <w:widowControl w:val="0"/>
              <w:shd w:val="clear" w:color="auto" w:fill="FFFFFF"/>
              <w:spacing w:line="288" w:lineRule="auto"/>
              <w:jc w:val="both"/>
              <w:rPr>
                <w:rFonts w:ascii="Times New Roman" w:hAnsi="Times New Roman"/>
                <w:szCs w:val="28"/>
              </w:rPr>
            </w:pPr>
          </w:p>
        </w:tc>
        <w:tc>
          <w:tcPr>
            <w:tcW w:w="4423" w:type="dxa"/>
            <w:tcBorders>
              <w:top w:val="dotted" w:sz="4" w:space="0" w:color="auto"/>
            </w:tcBorders>
          </w:tcPr>
          <w:p w14:paraId="07E1A13A" w14:textId="77777777" w:rsidR="00F26838" w:rsidRPr="00D60ABF" w:rsidRDefault="00F26838" w:rsidP="00F26838">
            <w:pPr>
              <w:widowControl w:val="0"/>
              <w:shd w:val="clear" w:color="auto" w:fill="FFFFFF"/>
              <w:spacing w:line="288" w:lineRule="auto"/>
              <w:jc w:val="both"/>
              <w:rPr>
                <w:rFonts w:ascii="Times New Roman" w:hAnsi="Times New Roman"/>
                <w:b/>
                <w:bCs/>
                <w:szCs w:val="28"/>
              </w:rPr>
            </w:pPr>
            <w:r w:rsidRPr="00D60ABF">
              <w:rPr>
                <w:rFonts w:ascii="Times New Roman" w:hAnsi="Times New Roman"/>
                <w:b/>
                <w:bCs/>
                <w:szCs w:val="28"/>
              </w:rPr>
              <w:t>CỘNG</w:t>
            </w:r>
          </w:p>
        </w:tc>
        <w:tc>
          <w:tcPr>
            <w:tcW w:w="993" w:type="dxa"/>
            <w:vAlign w:val="center"/>
          </w:tcPr>
          <w:p w14:paraId="75F2EC1C" w14:textId="77777777" w:rsidR="00F26838" w:rsidRPr="00D60ABF" w:rsidRDefault="00F26838" w:rsidP="00F26838">
            <w:pPr>
              <w:widowControl w:val="0"/>
              <w:spacing w:line="288" w:lineRule="auto"/>
              <w:jc w:val="center"/>
              <w:rPr>
                <w:rFonts w:ascii="Times New Roman" w:hAnsi="Times New Roman"/>
                <w:b/>
                <w:bCs/>
                <w:szCs w:val="28"/>
              </w:rPr>
            </w:pPr>
            <w:r w:rsidRPr="00D60ABF">
              <w:rPr>
                <w:rFonts w:ascii="Times New Roman" w:hAnsi="Times New Roman"/>
                <w:b/>
                <w:bCs/>
                <w:szCs w:val="28"/>
              </w:rPr>
              <w:t>45</w:t>
            </w:r>
          </w:p>
        </w:tc>
        <w:tc>
          <w:tcPr>
            <w:tcW w:w="992" w:type="dxa"/>
            <w:tcBorders>
              <w:left w:val="nil"/>
            </w:tcBorders>
            <w:vAlign w:val="center"/>
          </w:tcPr>
          <w:p w14:paraId="0358D74D" w14:textId="77777777" w:rsidR="00F26838" w:rsidRPr="00D60ABF" w:rsidRDefault="00F26838" w:rsidP="00F26838">
            <w:pPr>
              <w:widowControl w:val="0"/>
              <w:spacing w:line="288" w:lineRule="auto"/>
              <w:jc w:val="center"/>
              <w:rPr>
                <w:rFonts w:ascii="Times New Roman" w:hAnsi="Times New Roman"/>
                <w:b/>
                <w:bCs/>
                <w:szCs w:val="28"/>
              </w:rPr>
            </w:pPr>
            <w:r w:rsidRPr="00D60ABF">
              <w:rPr>
                <w:rFonts w:ascii="Times New Roman" w:hAnsi="Times New Roman"/>
                <w:b/>
                <w:bCs/>
                <w:szCs w:val="28"/>
              </w:rPr>
              <w:t>21</w:t>
            </w:r>
          </w:p>
        </w:tc>
        <w:tc>
          <w:tcPr>
            <w:tcW w:w="1134" w:type="dxa"/>
            <w:tcBorders>
              <w:left w:val="nil"/>
            </w:tcBorders>
            <w:vAlign w:val="center"/>
          </w:tcPr>
          <w:p w14:paraId="02485275" w14:textId="77777777" w:rsidR="00F26838" w:rsidRPr="00D60ABF" w:rsidRDefault="00F26838" w:rsidP="00F26838">
            <w:pPr>
              <w:widowControl w:val="0"/>
              <w:spacing w:line="288" w:lineRule="auto"/>
              <w:jc w:val="center"/>
              <w:rPr>
                <w:rFonts w:ascii="Times New Roman" w:hAnsi="Times New Roman"/>
                <w:b/>
                <w:bCs/>
                <w:szCs w:val="28"/>
              </w:rPr>
            </w:pPr>
            <w:r w:rsidRPr="00D60ABF">
              <w:rPr>
                <w:rFonts w:ascii="Times New Roman" w:hAnsi="Times New Roman"/>
                <w:b/>
                <w:bCs/>
                <w:szCs w:val="28"/>
              </w:rPr>
              <w:t>21</w:t>
            </w:r>
          </w:p>
        </w:tc>
        <w:tc>
          <w:tcPr>
            <w:tcW w:w="992" w:type="dxa"/>
            <w:tcBorders>
              <w:left w:val="nil"/>
            </w:tcBorders>
            <w:vAlign w:val="center"/>
          </w:tcPr>
          <w:p w14:paraId="2B900FCC" w14:textId="77777777" w:rsidR="00F26838" w:rsidRPr="00D60ABF" w:rsidRDefault="00F26838" w:rsidP="00F26838">
            <w:pPr>
              <w:widowControl w:val="0"/>
              <w:spacing w:line="288" w:lineRule="auto"/>
              <w:jc w:val="center"/>
              <w:rPr>
                <w:rFonts w:ascii="Times New Roman" w:hAnsi="Times New Roman"/>
                <w:b/>
                <w:bCs/>
                <w:szCs w:val="28"/>
              </w:rPr>
            </w:pPr>
            <w:r w:rsidRPr="00D60ABF">
              <w:rPr>
                <w:rFonts w:ascii="Times New Roman" w:hAnsi="Times New Roman"/>
                <w:b/>
                <w:bCs/>
                <w:szCs w:val="28"/>
              </w:rPr>
              <w:t>3</w:t>
            </w:r>
          </w:p>
        </w:tc>
      </w:tr>
    </w:tbl>
    <w:p w14:paraId="29A0D4A1" w14:textId="77777777" w:rsidR="00F26838" w:rsidRPr="00D60ABF" w:rsidRDefault="00F26838" w:rsidP="00F26838">
      <w:pPr>
        <w:widowControl w:val="0"/>
        <w:shd w:val="clear" w:color="auto" w:fill="FFFFFF"/>
        <w:spacing w:line="288" w:lineRule="auto"/>
        <w:jc w:val="both"/>
        <w:rPr>
          <w:rFonts w:ascii="Times New Roman" w:hAnsi="Times New Roman"/>
          <w:bCs/>
          <w:szCs w:val="28"/>
        </w:rPr>
      </w:pPr>
      <w:r w:rsidRPr="00D60ABF">
        <w:rPr>
          <w:rFonts w:ascii="Times New Roman" w:hAnsi="Times New Roman"/>
          <w:bCs/>
          <w:szCs w:val="28"/>
        </w:rPr>
        <w:t xml:space="preserve">2. </w:t>
      </w:r>
      <w:proofErr w:type="spellStart"/>
      <w:r w:rsidRPr="00D60ABF">
        <w:rPr>
          <w:rFonts w:ascii="Times New Roman" w:hAnsi="Times New Roman"/>
          <w:bCs/>
          <w:szCs w:val="28"/>
        </w:rPr>
        <w:t>Nội</w:t>
      </w:r>
      <w:proofErr w:type="spellEnd"/>
      <w:r w:rsidRPr="00D60ABF">
        <w:rPr>
          <w:rFonts w:ascii="Times New Roman" w:hAnsi="Times New Roman"/>
          <w:bCs/>
          <w:szCs w:val="28"/>
        </w:rPr>
        <w:t xml:space="preserve"> dung chi </w:t>
      </w:r>
      <w:proofErr w:type="spellStart"/>
      <w:r w:rsidRPr="00D60ABF">
        <w:rPr>
          <w:rFonts w:ascii="Times New Roman" w:hAnsi="Times New Roman"/>
          <w:bCs/>
          <w:szCs w:val="28"/>
        </w:rPr>
        <w:t>tiết</w:t>
      </w:r>
      <w:proofErr w:type="spellEnd"/>
    </w:p>
    <w:p w14:paraId="1A09F45D" w14:textId="77777777" w:rsidR="00F26838" w:rsidRPr="00D60ABF" w:rsidRDefault="00F26838" w:rsidP="00F26838">
      <w:pPr>
        <w:widowControl w:val="0"/>
        <w:shd w:val="clear" w:color="auto" w:fill="FFFFFF"/>
        <w:spacing w:line="288" w:lineRule="auto"/>
        <w:jc w:val="both"/>
        <w:rPr>
          <w:rFonts w:ascii="Times New Roman" w:hAnsi="Times New Roman"/>
          <w:b/>
          <w:szCs w:val="28"/>
        </w:rPr>
      </w:pP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1: NHẬP MÔN GIÁO DỤC QUỐC PHÒNG VÀ AN NINH</w:t>
      </w:r>
      <w:r w:rsidRPr="00D60ABF">
        <w:rPr>
          <w:rFonts w:ascii="Times New Roman" w:hAnsi="Times New Roman"/>
          <w:b/>
          <w:szCs w:val="28"/>
        </w:rPr>
        <w:tab/>
      </w:r>
    </w:p>
    <w:p w14:paraId="0AF05F64" w14:textId="77777777" w:rsidR="00F26838" w:rsidRPr="00D60ABF" w:rsidRDefault="00F26838" w:rsidP="00F26838">
      <w:pPr>
        <w:widowControl w:val="0"/>
        <w:shd w:val="clear" w:color="auto" w:fill="FFFFFF"/>
        <w:spacing w:line="288" w:lineRule="auto"/>
        <w:jc w:val="right"/>
        <w:rPr>
          <w:rFonts w:ascii="Times New Roman" w:hAnsi="Times New Roman"/>
          <w:i/>
          <w:szCs w:val="28"/>
        </w:rPr>
      </w:pP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w:t>
      </w:r>
      <w:r w:rsidRPr="00D60ABF">
        <w:rPr>
          <w:rFonts w:ascii="Times New Roman" w:hAnsi="Times New Roman"/>
          <w:b/>
          <w:i/>
          <w:szCs w:val="28"/>
        </w:rPr>
        <w:t xml:space="preserve"> </w:t>
      </w: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2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42883D5E" w14:textId="77777777" w:rsidR="00F26838" w:rsidRPr="00D60ABF" w:rsidRDefault="00F26838" w:rsidP="00F26838">
      <w:pPr>
        <w:widowControl w:val="0"/>
        <w:shd w:val="clear" w:color="auto" w:fill="FFFFFF"/>
        <w:spacing w:line="288" w:lineRule="auto"/>
        <w:jc w:val="both"/>
        <w:rPr>
          <w:rFonts w:ascii="Times New Roman" w:hAnsi="Times New Roman"/>
          <w:b/>
          <w:szCs w:val="28"/>
        </w:rPr>
      </w:pPr>
      <w:r w:rsidRPr="00D60ABF">
        <w:rPr>
          <w:rFonts w:ascii="Times New Roman" w:hAnsi="Times New Roman"/>
          <w:b/>
          <w:szCs w:val="28"/>
        </w:rPr>
        <w:t xml:space="preserve">1. </w:t>
      </w:r>
      <w:proofErr w:type="spellStart"/>
      <w:r w:rsidRPr="00D60ABF">
        <w:rPr>
          <w:rFonts w:ascii="Times New Roman" w:hAnsi="Times New Roman"/>
          <w:b/>
          <w:szCs w:val="28"/>
        </w:rPr>
        <w:t>Mục</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tiêu</w:t>
      </w:r>
      <w:proofErr w:type="spellEnd"/>
    </w:p>
    <w:p w14:paraId="7FA72845"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Sau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xong</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đạt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w:t>
      </w:r>
    </w:p>
    <w:p w14:paraId="4AC0D933"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bookmarkStart w:id="35" w:name="_Hlk520377699"/>
      <w:proofErr w:type="spellStart"/>
      <w:r w:rsidRPr="00D60ABF">
        <w:rPr>
          <w:rFonts w:ascii="Times New Roman" w:hAnsi="Times New Roman"/>
          <w:szCs w:val="28"/>
        </w:rPr>
        <w:t>vị</w:t>
      </w:r>
      <w:proofErr w:type="spellEnd"/>
      <w:r w:rsidRPr="00D60ABF">
        <w:rPr>
          <w:rFonts w:ascii="Times New Roman" w:hAnsi="Times New Roman"/>
          <w:szCs w:val="28"/>
        </w:rPr>
        <w:t xml:space="preserve"> </w:t>
      </w:r>
      <w:proofErr w:type="spellStart"/>
      <w:r w:rsidRPr="00D60ABF">
        <w:rPr>
          <w:rFonts w:ascii="Times New Roman" w:hAnsi="Times New Roman"/>
          <w:szCs w:val="28"/>
        </w:rPr>
        <w:t>trí</w:t>
      </w:r>
      <w:proofErr w:type="spellEnd"/>
      <w:r w:rsidRPr="00D60ABF">
        <w:rPr>
          <w:rFonts w:ascii="Times New Roman" w:hAnsi="Times New Roman"/>
          <w:szCs w:val="28"/>
        </w:rPr>
        <w:t xml:space="preserve">, </w:t>
      </w:r>
      <w:proofErr w:type="spellStart"/>
      <w:r w:rsidRPr="00D60ABF">
        <w:rPr>
          <w:rFonts w:ascii="Times New Roman" w:hAnsi="Times New Roman"/>
          <w:szCs w:val="28"/>
        </w:rPr>
        <w:t>tính</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 xml:space="preserve">, </w:t>
      </w:r>
      <w:proofErr w:type="spellStart"/>
      <w:r w:rsidRPr="00D60ABF">
        <w:rPr>
          <w:rFonts w:ascii="Times New Roman" w:hAnsi="Times New Roman"/>
          <w:szCs w:val="28"/>
        </w:rPr>
        <w:t>mục</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bookmarkEnd w:id="35"/>
      <w:proofErr w:type="spellEnd"/>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w:t>
      </w:r>
      <w:proofErr w:type="spellStart"/>
      <w:r w:rsidRPr="00D60ABF">
        <w:rPr>
          <w:rFonts w:ascii="Times New Roman" w:hAnsi="Times New Roman"/>
          <w:szCs w:val="28"/>
        </w:rPr>
        <w:t>kiện</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roofErr w:type="spellStart"/>
      <w:r w:rsidRPr="00D60ABF">
        <w:rPr>
          <w:rFonts w:ascii="Times New Roman" w:hAnsi="Times New Roman"/>
          <w:szCs w:val="28"/>
        </w:rPr>
        <w:t>đánh</w:t>
      </w:r>
      <w:proofErr w:type="spellEnd"/>
      <w:r w:rsidRPr="00D60ABF">
        <w:rPr>
          <w:rFonts w:ascii="Times New Roman" w:hAnsi="Times New Roman"/>
          <w:szCs w:val="28"/>
        </w:rPr>
        <w:t xml:space="preserve"> </w:t>
      </w:r>
      <w:proofErr w:type="spellStart"/>
      <w:r w:rsidRPr="00D60ABF">
        <w:rPr>
          <w:rFonts w:ascii="Times New Roman" w:hAnsi="Times New Roman"/>
          <w:szCs w:val="28"/>
        </w:rPr>
        <w:t>giá</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tối</w:t>
      </w:r>
      <w:proofErr w:type="spellEnd"/>
      <w:r w:rsidRPr="00D60ABF">
        <w:rPr>
          <w:rFonts w:ascii="Times New Roman" w:hAnsi="Times New Roman"/>
          <w:szCs w:val="28"/>
        </w:rPr>
        <w:t xml:space="preserve"> </w:t>
      </w:r>
      <w:proofErr w:type="spellStart"/>
      <w:r w:rsidRPr="00D60ABF">
        <w:rPr>
          <w:rFonts w:ascii="Times New Roman" w:hAnsi="Times New Roman"/>
          <w:szCs w:val="28"/>
        </w:rPr>
        <w:t>thiểu</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lễ</w:t>
      </w:r>
      <w:proofErr w:type="spellEnd"/>
      <w:r w:rsidRPr="00D60ABF">
        <w:rPr>
          <w:rFonts w:ascii="Times New Roman" w:hAnsi="Times New Roman"/>
          <w:szCs w:val="28"/>
        </w:rPr>
        <w:t xml:space="preserve"> </w:t>
      </w:r>
      <w:proofErr w:type="spellStart"/>
      <w:r w:rsidRPr="00D60ABF">
        <w:rPr>
          <w:rFonts w:ascii="Times New Roman" w:hAnsi="Times New Roman"/>
          <w:szCs w:val="28"/>
        </w:rPr>
        <w:t>tiết</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phong</w:t>
      </w:r>
      <w:proofErr w:type="spellEnd"/>
      <w:r w:rsidRPr="00D60ABF">
        <w:rPr>
          <w:rFonts w:ascii="Times New Roman" w:hAnsi="Times New Roman"/>
          <w:szCs w:val="28"/>
        </w:rPr>
        <w:t xml:space="preserve"> </w:t>
      </w:r>
      <w:proofErr w:type="spellStart"/>
      <w:r w:rsidRPr="00D60ABF">
        <w:rPr>
          <w:rFonts w:ascii="Times New Roman" w:hAnsi="Times New Roman"/>
          <w:szCs w:val="28"/>
        </w:rPr>
        <w:t>quân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cho</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an </w:t>
      </w:r>
      <w:proofErr w:type="spellStart"/>
      <w:r w:rsidRPr="00D60ABF">
        <w:rPr>
          <w:rFonts w:ascii="Times New Roman" w:hAnsi="Times New Roman"/>
          <w:szCs w:val="28"/>
        </w:rPr>
        <w:t>ninh</w:t>
      </w:r>
      <w:proofErr w:type="spellEnd"/>
      <w:r w:rsidRPr="00D60ABF">
        <w:rPr>
          <w:rFonts w:ascii="Times New Roman" w:hAnsi="Times New Roman"/>
          <w:szCs w:val="28"/>
        </w:rPr>
        <w:t>;</w:t>
      </w:r>
    </w:p>
    <w:p w14:paraId="6359565D"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shd w:val="clear" w:color="auto" w:fill="FFFFFF"/>
        </w:rPr>
      </w:pPr>
      <w:r w:rsidRPr="00D60ABF">
        <w:rPr>
          <w:rFonts w:ascii="Times New Roman" w:hAnsi="Times New Roman"/>
          <w:szCs w:val="28"/>
        </w:rPr>
        <w:t xml:space="preserve">- </w:t>
      </w:r>
      <w:proofErr w:type="spellStart"/>
      <w:r w:rsidRPr="00D60ABF">
        <w:rPr>
          <w:rFonts w:ascii="Times New Roman" w:hAnsi="Times New Roman"/>
          <w:szCs w:val="28"/>
          <w:shd w:val="clear" w:color="auto" w:fill="FFFFFF"/>
        </w:rPr>
        <w:t>Nâng</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cao</w:t>
      </w:r>
      <w:proofErr w:type="spellEnd"/>
      <w:r w:rsidRPr="00D60ABF">
        <w:rPr>
          <w:rFonts w:ascii="Times New Roman" w:hAnsi="Times New Roman"/>
          <w:szCs w:val="28"/>
          <w:shd w:val="clear" w:color="auto" w:fill="FFFFFF"/>
        </w:rPr>
        <w:t xml:space="preserve"> ý </w:t>
      </w:r>
      <w:proofErr w:type="spellStart"/>
      <w:r w:rsidRPr="00D60ABF">
        <w:rPr>
          <w:rFonts w:ascii="Times New Roman" w:hAnsi="Times New Roman"/>
          <w:szCs w:val="28"/>
          <w:shd w:val="clear" w:color="auto" w:fill="FFFFFF"/>
        </w:rPr>
        <w:t>thức</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trách</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nhiệm</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của</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người</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học</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trong</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học</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tập</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môn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học</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nhận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thức</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được</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tầm</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quan</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trọng</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của</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công</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tác</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quốc</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phòng</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và</w:t>
      </w:r>
      <w:proofErr w:type="spellEnd"/>
      <w:r w:rsidRPr="00D60ABF">
        <w:rPr>
          <w:rFonts w:ascii="Times New Roman" w:hAnsi="Times New Roman"/>
          <w:szCs w:val="28"/>
          <w:shd w:val="clear" w:color="auto" w:fill="FFFFFF"/>
        </w:rPr>
        <w:t xml:space="preserve"> an </w:t>
      </w:r>
      <w:proofErr w:type="spellStart"/>
      <w:r w:rsidRPr="00D60ABF">
        <w:rPr>
          <w:rFonts w:ascii="Times New Roman" w:hAnsi="Times New Roman"/>
          <w:szCs w:val="28"/>
          <w:shd w:val="clear" w:color="auto" w:fill="FFFFFF"/>
        </w:rPr>
        <w:t>ninh</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bảo</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vệ</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Tổ</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quốc</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Việt</w:t>
      </w:r>
      <w:proofErr w:type="spellEnd"/>
      <w:r w:rsidRPr="00D60ABF">
        <w:rPr>
          <w:rFonts w:ascii="Times New Roman" w:hAnsi="Times New Roman"/>
          <w:szCs w:val="28"/>
          <w:shd w:val="clear" w:color="auto" w:fill="FFFFFF"/>
        </w:rPr>
        <w:t xml:space="preserve"> Nam </w:t>
      </w:r>
      <w:proofErr w:type="spellStart"/>
      <w:r w:rsidRPr="00D60ABF">
        <w:rPr>
          <w:rFonts w:ascii="Times New Roman" w:hAnsi="Times New Roman"/>
          <w:szCs w:val="28"/>
          <w:shd w:val="clear" w:color="auto" w:fill="FFFFFF"/>
        </w:rPr>
        <w:t>xã</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hội</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chủ</w:t>
      </w:r>
      <w:proofErr w:type="spellEnd"/>
      <w:r w:rsidRPr="00D60ABF">
        <w:rPr>
          <w:rFonts w:ascii="Times New Roman" w:hAnsi="Times New Roman"/>
          <w:szCs w:val="28"/>
          <w:shd w:val="clear" w:color="auto" w:fill="FFFFFF"/>
        </w:rPr>
        <w:t xml:space="preserve"> </w:t>
      </w:r>
      <w:proofErr w:type="spellStart"/>
      <w:r w:rsidRPr="00D60ABF">
        <w:rPr>
          <w:rFonts w:ascii="Times New Roman" w:hAnsi="Times New Roman"/>
          <w:szCs w:val="28"/>
          <w:shd w:val="clear" w:color="auto" w:fill="FFFFFF"/>
        </w:rPr>
        <w:t>nghĩa</w:t>
      </w:r>
      <w:proofErr w:type="spellEnd"/>
      <w:r w:rsidRPr="00D60ABF">
        <w:rPr>
          <w:rFonts w:ascii="Times New Roman" w:hAnsi="Times New Roman"/>
          <w:szCs w:val="28"/>
          <w:shd w:val="clear" w:color="auto" w:fill="FFFFFF"/>
        </w:rPr>
        <w:t xml:space="preserve">. </w:t>
      </w:r>
    </w:p>
    <w:p w14:paraId="755309A5" w14:textId="77777777" w:rsidR="00F26838" w:rsidRPr="00D60ABF" w:rsidRDefault="00F26838" w:rsidP="00F26838">
      <w:pPr>
        <w:widowControl w:val="0"/>
        <w:shd w:val="clear" w:color="auto" w:fill="FFFFFF"/>
        <w:spacing w:line="288" w:lineRule="auto"/>
        <w:jc w:val="both"/>
        <w:rPr>
          <w:rFonts w:ascii="Times New Roman" w:hAnsi="Times New Roman"/>
          <w:b/>
          <w:szCs w:val="28"/>
        </w:rPr>
      </w:pPr>
      <w:r w:rsidRPr="00D60ABF">
        <w:rPr>
          <w:rFonts w:ascii="Times New Roman" w:hAnsi="Times New Roman"/>
          <w:b/>
          <w:szCs w:val="28"/>
        </w:rPr>
        <w:tab/>
        <w:t xml:space="preserve">2. </w:t>
      </w:r>
      <w:proofErr w:type="spellStart"/>
      <w:r w:rsidRPr="00D60ABF">
        <w:rPr>
          <w:rFonts w:ascii="Times New Roman" w:hAnsi="Times New Roman"/>
          <w:b/>
          <w:szCs w:val="28"/>
        </w:rPr>
        <w:t>Nội</w:t>
      </w:r>
      <w:proofErr w:type="spellEnd"/>
      <w:r w:rsidRPr="00D60ABF">
        <w:rPr>
          <w:rFonts w:ascii="Times New Roman" w:hAnsi="Times New Roman"/>
          <w:b/>
          <w:szCs w:val="28"/>
        </w:rPr>
        <w:t xml:space="preserve"> dung          </w:t>
      </w:r>
    </w:p>
    <w:tbl>
      <w:tblPr>
        <w:tblW w:w="8789" w:type="dxa"/>
        <w:tblInd w:w="675" w:type="dxa"/>
        <w:tblLook w:val="01E0" w:firstRow="1" w:lastRow="1" w:firstColumn="1" w:lastColumn="1" w:noHBand="0" w:noVBand="0"/>
      </w:tblPr>
      <w:tblGrid>
        <w:gridCol w:w="7713"/>
        <w:gridCol w:w="1076"/>
      </w:tblGrid>
      <w:tr w:rsidR="00F26838" w:rsidRPr="00D60ABF" w14:paraId="366C092D" w14:textId="77777777" w:rsidTr="00F26838">
        <w:tc>
          <w:tcPr>
            <w:tcW w:w="7713" w:type="dxa"/>
            <w:shd w:val="clear" w:color="auto" w:fill="auto"/>
          </w:tcPr>
          <w:p w14:paraId="0DA5F34F"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2.1. </w:t>
            </w:r>
            <w:proofErr w:type="spellStart"/>
            <w:r w:rsidRPr="00D60ABF">
              <w:rPr>
                <w:rFonts w:ascii="Times New Roman" w:hAnsi="Times New Roman"/>
                <w:szCs w:val="28"/>
              </w:rPr>
              <w:t>Vị</w:t>
            </w:r>
            <w:proofErr w:type="spellEnd"/>
            <w:r w:rsidRPr="00D60ABF">
              <w:rPr>
                <w:rFonts w:ascii="Times New Roman" w:hAnsi="Times New Roman"/>
                <w:szCs w:val="28"/>
              </w:rPr>
              <w:t xml:space="preserve"> </w:t>
            </w:r>
            <w:proofErr w:type="spellStart"/>
            <w:r w:rsidRPr="00D60ABF">
              <w:rPr>
                <w:rFonts w:ascii="Times New Roman" w:hAnsi="Times New Roman"/>
                <w:szCs w:val="28"/>
              </w:rPr>
              <w:t>trí</w:t>
            </w:r>
            <w:proofErr w:type="spellEnd"/>
            <w:r w:rsidRPr="00D60ABF">
              <w:rPr>
                <w:rFonts w:ascii="Times New Roman" w:hAnsi="Times New Roman"/>
                <w:szCs w:val="28"/>
              </w:rPr>
              <w:t xml:space="preserve">, </w:t>
            </w:r>
            <w:proofErr w:type="spellStart"/>
            <w:r w:rsidRPr="00D60ABF">
              <w:rPr>
                <w:rFonts w:ascii="Times New Roman" w:hAnsi="Times New Roman"/>
                <w:szCs w:val="28"/>
              </w:rPr>
              <w:t>tính</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 xml:space="preserve">, </w:t>
            </w:r>
            <w:proofErr w:type="spellStart"/>
            <w:r w:rsidRPr="00D60ABF">
              <w:rPr>
                <w:rFonts w:ascii="Times New Roman" w:hAnsi="Times New Roman"/>
                <w:szCs w:val="28"/>
              </w:rPr>
              <w:t>mục</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p>
          <w:p w14:paraId="3273D49F" w14:textId="77777777" w:rsidR="00F26838" w:rsidRPr="00D60ABF" w:rsidRDefault="00F26838" w:rsidP="00F26838">
            <w:pPr>
              <w:widowControl w:val="0"/>
              <w:spacing w:line="288" w:lineRule="auto"/>
              <w:jc w:val="both"/>
              <w:rPr>
                <w:rFonts w:ascii="Times New Roman" w:hAnsi="Times New Roman"/>
                <w:b/>
                <w:szCs w:val="28"/>
              </w:rPr>
            </w:pPr>
            <w:r w:rsidRPr="00D60ABF">
              <w:rPr>
                <w:rFonts w:ascii="Times New Roman" w:hAnsi="Times New Roman"/>
                <w:szCs w:val="28"/>
              </w:rPr>
              <w:t xml:space="preserve">2.2.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chính</w:t>
            </w:r>
            <w:proofErr w:type="spellEnd"/>
          </w:p>
        </w:tc>
        <w:tc>
          <w:tcPr>
            <w:tcW w:w="1076" w:type="dxa"/>
            <w:shd w:val="clear" w:color="auto" w:fill="auto"/>
          </w:tcPr>
          <w:p w14:paraId="20B0B713"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034E4B90" w14:textId="77777777" w:rsidTr="00F26838">
        <w:tc>
          <w:tcPr>
            <w:tcW w:w="7713" w:type="dxa"/>
            <w:shd w:val="clear" w:color="auto" w:fill="auto"/>
          </w:tcPr>
          <w:p w14:paraId="69A8E2CE"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2.3.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lễ</w:t>
            </w:r>
            <w:proofErr w:type="spellEnd"/>
            <w:r w:rsidRPr="00D60ABF">
              <w:rPr>
                <w:rFonts w:ascii="Times New Roman" w:hAnsi="Times New Roman"/>
                <w:szCs w:val="28"/>
              </w:rPr>
              <w:t xml:space="preserve"> </w:t>
            </w:r>
            <w:proofErr w:type="spellStart"/>
            <w:r w:rsidRPr="00D60ABF">
              <w:rPr>
                <w:rFonts w:ascii="Times New Roman" w:hAnsi="Times New Roman"/>
                <w:szCs w:val="28"/>
              </w:rPr>
              <w:t>tiết</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phong</w:t>
            </w:r>
            <w:proofErr w:type="spellEnd"/>
            <w:r w:rsidRPr="00D60ABF">
              <w:rPr>
                <w:rFonts w:ascii="Times New Roman" w:hAnsi="Times New Roman"/>
                <w:szCs w:val="28"/>
              </w:rPr>
              <w:t xml:space="preserve"> </w:t>
            </w:r>
            <w:proofErr w:type="spellStart"/>
            <w:r w:rsidRPr="00D60ABF">
              <w:rPr>
                <w:rFonts w:ascii="Times New Roman" w:hAnsi="Times New Roman"/>
                <w:szCs w:val="28"/>
              </w:rPr>
              <w:t>quân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cho</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p>
          <w:p w14:paraId="0F11E26A"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2.4.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w:t>
            </w:r>
            <w:proofErr w:type="spellStart"/>
            <w:r w:rsidRPr="00D60ABF">
              <w:rPr>
                <w:rFonts w:ascii="Times New Roman" w:hAnsi="Times New Roman"/>
                <w:szCs w:val="28"/>
              </w:rPr>
              <w:t>kiện</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p>
          <w:p w14:paraId="3C27AD5D"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2.5.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dạy</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đánh</w:t>
            </w:r>
            <w:proofErr w:type="spellEnd"/>
            <w:r w:rsidRPr="00D60ABF">
              <w:rPr>
                <w:rFonts w:ascii="Times New Roman" w:hAnsi="Times New Roman"/>
                <w:szCs w:val="28"/>
              </w:rPr>
              <w:t xml:space="preserve"> </w:t>
            </w:r>
            <w:proofErr w:type="spellStart"/>
            <w:r w:rsidRPr="00D60ABF">
              <w:rPr>
                <w:rFonts w:ascii="Times New Roman" w:hAnsi="Times New Roman"/>
                <w:szCs w:val="28"/>
              </w:rPr>
              <w:t>giá</w:t>
            </w:r>
            <w:proofErr w:type="spellEnd"/>
            <w:r w:rsidRPr="00D60ABF">
              <w:rPr>
                <w:rFonts w:ascii="Times New Roman" w:hAnsi="Times New Roman"/>
                <w:szCs w:val="28"/>
              </w:rPr>
              <w:t xml:space="preserve"> </w:t>
            </w:r>
            <w:proofErr w:type="spellStart"/>
            <w:r w:rsidRPr="00D60ABF">
              <w:rPr>
                <w:rFonts w:ascii="Times New Roman" w:hAnsi="Times New Roman"/>
                <w:szCs w:val="28"/>
              </w:rPr>
              <w:t>kết</w:t>
            </w:r>
            <w:proofErr w:type="spellEnd"/>
            <w:r w:rsidRPr="00D60ABF">
              <w:rPr>
                <w:rFonts w:ascii="Times New Roman" w:hAnsi="Times New Roman"/>
                <w:szCs w:val="28"/>
              </w:rPr>
              <w:t xml:space="preserve"> </w:t>
            </w:r>
            <w:proofErr w:type="spellStart"/>
            <w:r w:rsidRPr="00D60ABF">
              <w:rPr>
                <w:rFonts w:ascii="Times New Roman" w:hAnsi="Times New Roman"/>
                <w:szCs w:val="28"/>
              </w:rPr>
              <w:t>quả</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p>
        </w:tc>
        <w:tc>
          <w:tcPr>
            <w:tcW w:w="1076" w:type="dxa"/>
            <w:shd w:val="clear" w:color="auto" w:fill="auto"/>
          </w:tcPr>
          <w:p w14:paraId="59328CBE"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bl>
    <w:p w14:paraId="6DB5946C" w14:textId="77777777" w:rsidR="00F26838" w:rsidRPr="00D60ABF" w:rsidRDefault="00F26838" w:rsidP="00F26838">
      <w:pPr>
        <w:widowControl w:val="0"/>
        <w:shd w:val="clear" w:color="auto" w:fill="FFFFFF"/>
        <w:spacing w:line="288" w:lineRule="auto"/>
        <w:ind w:firstLine="720"/>
        <w:jc w:val="both"/>
        <w:rPr>
          <w:rFonts w:ascii="Times New Roman" w:hAnsi="Times New Roman"/>
          <w:b/>
          <w:szCs w:val="28"/>
        </w:rPr>
      </w:pPr>
      <w:r w:rsidRPr="00D60ABF">
        <w:rPr>
          <w:rFonts w:ascii="Times New Roman" w:hAnsi="Times New Roman"/>
          <w:b/>
          <w:szCs w:val="28"/>
        </w:rPr>
        <w:t xml:space="preserve">                                </w:t>
      </w:r>
    </w:p>
    <w:p w14:paraId="6A0BED84" w14:textId="77777777" w:rsidR="00F26838" w:rsidRPr="00D60ABF" w:rsidRDefault="00F26838" w:rsidP="00F26838">
      <w:pPr>
        <w:widowControl w:val="0"/>
        <w:spacing w:line="288" w:lineRule="auto"/>
        <w:jc w:val="both"/>
        <w:rPr>
          <w:rFonts w:ascii="Times New Roman" w:hAnsi="Times New Roman"/>
          <w:b/>
          <w:szCs w:val="28"/>
        </w:rPr>
      </w:pP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2: PHÒNG CHỐNG CHIẾN LƯỢC "DIỄN BIẾN HÒA BÌNH", BẠO LOẠN LẬT ĐỔ CỦA CÁC THẾ LỰC THÙ ĐỊCH ĐỐI VỚI VIỆT NAM </w:t>
      </w:r>
    </w:p>
    <w:p w14:paraId="66A3E2A7"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4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3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1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383B0A9E" w14:textId="77777777" w:rsidR="00F26838" w:rsidRPr="00D60ABF" w:rsidRDefault="00F26838" w:rsidP="00F26838">
      <w:pPr>
        <w:widowControl w:val="0"/>
        <w:shd w:val="clear" w:color="auto" w:fill="FFFFFF"/>
        <w:spacing w:line="288" w:lineRule="auto"/>
        <w:jc w:val="both"/>
        <w:rPr>
          <w:rFonts w:ascii="Times New Roman" w:hAnsi="Times New Roman"/>
          <w:bCs/>
          <w:szCs w:val="28"/>
        </w:rPr>
      </w:pPr>
      <w:r w:rsidRPr="00D60ABF">
        <w:rPr>
          <w:rFonts w:ascii="Times New Roman" w:hAnsi="Times New Roman"/>
          <w:b/>
          <w:szCs w:val="28"/>
        </w:rPr>
        <w:tab/>
      </w:r>
      <w:r w:rsidRPr="00D60ABF">
        <w:rPr>
          <w:rFonts w:ascii="Times New Roman" w:hAnsi="Times New Roman"/>
          <w:bCs/>
          <w:szCs w:val="28"/>
        </w:rPr>
        <w:t xml:space="preserve">1. </w:t>
      </w:r>
      <w:proofErr w:type="spellStart"/>
      <w:r w:rsidRPr="00D60ABF">
        <w:rPr>
          <w:rFonts w:ascii="Times New Roman" w:hAnsi="Times New Roman"/>
          <w:bCs/>
          <w:szCs w:val="28"/>
        </w:rPr>
        <w:t>Mục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tiêu</w:t>
      </w:r>
      <w:proofErr w:type="spellEnd"/>
    </w:p>
    <w:p w14:paraId="4C132318"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Sau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xong</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đạt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w:t>
      </w:r>
    </w:p>
    <w:p w14:paraId="15362571"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vê</w:t>
      </w:r>
      <w:proofErr w:type="spellEnd"/>
      <w:r w:rsidRPr="00D60ABF">
        <w:rPr>
          <w:rFonts w:ascii="Times New Roman" w:hAnsi="Times New Roman"/>
          <w:szCs w:val="28"/>
        </w:rPr>
        <w:t xml:space="preserve">̀ </w:t>
      </w:r>
      <w:proofErr w:type="spellStart"/>
      <w:r w:rsidRPr="00D60ABF">
        <w:rPr>
          <w:rFonts w:ascii="Times New Roman" w:hAnsi="Times New Roman"/>
          <w:szCs w:val="28"/>
        </w:rPr>
        <w:t>chiến</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Diễn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biến</w:t>
      </w:r>
      <w:proofErr w:type="spellEnd"/>
      <w:r w:rsidRPr="00D60ABF">
        <w:rPr>
          <w:rFonts w:ascii="Times New Roman" w:hAnsi="Times New Roman"/>
          <w:szCs w:val="28"/>
        </w:rPr>
        <w:t xml:space="preserve"> </w:t>
      </w:r>
      <w:proofErr w:type="spellStart"/>
      <w:r w:rsidRPr="00D60ABF">
        <w:rPr>
          <w:rFonts w:ascii="Times New Roman" w:hAnsi="Times New Roman"/>
          <w:szCs w:val="28"/>
        </w:rPr>
        <w:t>hoà</w:t>
      </w:r>
      <w:proofErr w:type="spellEnd"/>
      <w:r w:rsidRPr="00D60ABF">
        <w:rPr>
          <w:rFonts w:ascii="Times New Roman" w:hAnsi="Times New Roman"/>
          <w:szCs w:val="28"/>
        </w:rPr>
        <w:t xml:space="preserve"> </w:t>
      </w:r>
      <w:proofErr w:type="spellStart"/>
      <w:r w:rsidRPr="00D60ABF">
        <w:rPr>
          <w:rFonts w:ascii="Times New Roman" w:hAnsi="Times New Roman"/>
          <w:szCs w:val="28"/>
        </w:rPr>
        <w:t>bình</w:t>
      </w:r>
      <w:proofErr w:type="spellEnd"/>
      <w:r w:rsidRPr="00D60ABF">
        <w:rPr>
          <w:rFonts w:ascii="Times New Roman" w:hAnsi="Times New Roman"/>
          <w:szCs w:val="28"/>
        </w:rPr>
        <w:t xml:space="preserve">”, </w:t>
      </w:r>
      <w:proofErr w:type="spellStart"/>
      <w:r w:rsidRPr="00D60ABF">
        <w:rPr>
          <w:rFonts w:ascii="Times New Roman" w:hAnsi="Times New Roman"/>
          <w:szCs w:val="28"/>
        </w:rPr>
        <w:t>bạo</w:t>
      </w:r>
      <w:proofErr w:type="spellEnd"/>
      <w:r w:rsidRPr="00D60ABF">
        <w:rPr>
          <w:rFonts w:ascii="Times New Roman" w:hAnsi="Times New Roman"/>
          <w:szCs w:val="28"/>
        </w:rPr>
        <w:t xml:space="preserve"> </w:t>
      </w:r>
      <w:proofErr w:type="spellStart"/>
      <w:r w:rsidRPr="00D60ABF">
        <w:rPr>
          <w:rFonts w:ascii="Times New Roman" w:hAnsi="Times New Roman"/>
          <w:szCs w:val="28"/>
        </w:rPr>
        <w:t>loạn</w:t>
      </w:r>
      <w:proofErr w:type="spellEnd"/>
      <w:r w:rsidRPr="00D60ABF">
        <w:rPr>
          <w:rFonts w:ascii="Times New Roman" w:hAnsi="Times New Roman"/>
          <w:szCs w:val="28"/>
        </w:rPr>
        <w:t xml:space="preserve"> </w:t>
      </w:r>
      <w:proofErr w:type="spellStart"/>
      <w:r w:rsidRPr="00D60ABF">
        <w:rPr>
          <w:rFonts w:ascii="Times New Roman" w:hAnsi="Times New Roman"/>
          <w:szCs w:val="28"/>
        </w:rPr>
        <w:t>lật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đổ</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thù</w:t>
      </w:r>
      <w:proofErr w:type="spellEnd"/>
      <w:r w:rsidRPr="00D60ABF">
        <w:rPr>
          <w:rFonts w:ascii="Times New Roman" w:hAnsi="Times New Roman"/>
          <w:szCs w:val="28"/>
        </w:rPr>
        <w:t xml:space="preserve"> </w:t>
      </w:r>
      <w:proofErr w:type="spellStart"/>
      <w:r w:rsidRPr="00D60ABF">
        <w:rPr>
          <w:rFonts w:ascii="Times New Roman" w:hAnsi="Times New Roman"/>
          <w:szCs w:val="28"/>
        </w:rPr>
        <w:t>địch</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p w14:paraId="59470BBC"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Nhận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biểu</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hoạt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Diễn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biến</w:t>
      </w:r>
      <w:proofErr w:type="spellEnd"/>
      <w:r w:rsidRPr="00D60ABF">
        <w:rPr>
          <w:rFonts w:ascii="Times New Roman" w:hAnsi="Times New Roman"/>
          <w:szCs w:val="28"/>
        </w:rPr>
        <w:t xml:space="preserve"> </w:t>
      </w:r>
      <w:proofErr w:type="spellStart"/>
      <w:r w:rsidRPr="00D60ABF">
        <w:rPr>
          <w:rFonts w:ascii="Times New Roman" w:hAnsi="Times New Roman"/>
          <w:szCs w:val="28"/>
        </w:rPr>
        <w:t>hoà</w:t>
      </w:r>
      <w:proofErr w:type="spellEnd"/>
      <w:r w:rsidRPr="00D60ABF">
        <w:rPr>
          <w:rFonts w:ascii="Times New Roman" w:hAnsi="Times New Roman"/>
          <w:szCs w:val="28"/>
        </w:rPr>
        <w:t xml:space="preserve"> </w:t>
      </w:r>
      <w:proofErr w:type="spellStart"/>
      <w:r w:rsidRPr="00D60ABF">
        <w:rPr>
          <w:rFonts w:ascii="Times New Roman" w:hAnsi="Times New Roman"/>
          <w:szCs w:val="28"/>
        </w:rPr>
        <w:t>bình</w:t>
      </w:r>
      <w:proofErr w:type="spellEnd"/>
      <w:r w:rsidRPr="00D60ABF">
        <w:rPr>
          <w:rFonts w:ascii="Times New Roman" w:hAnsi="Times New Roman"/>
          <w:szCs w:val="28"/>
        </w:rPr>
        <w:t xml:space="preserve">”, </w:t>
      </w:r>
      <w:proofErr w:type="spellStart"/>
      <w:r w:rsidRPr="00D60ABF">
        <w:rPr>
          <w:rFonts w:ascii="Times New Roman" w:hAnsi="Times New Roman"/>
          <w:szCs w:val="28"/>
        </w:rPr>
        <w:t>bạo</w:t>
      </w:r>
      <w:proofErr w:type="spellEnd"/>
      <w:r w:rsidRPr="00D60ABF">
        <w:rPr>
          <w:rFonts w:ascii="Times New Roman" w:hAnsi="Times New Roman"/>
          <w:szCs w:val="28"/>
        </w:rPr>
        <w:t xml:space="preserve"> </w:t>
      </w:r>
      <w:proofErr w:type="spellStart"/>
      <w:r w:rsidRPr="00D60ABF">
        <w:rPr>
          <w:rFonts w:ascii="Times New Roman" w:hAnsi="Times New Roman"/>
          <w:szCs w:val="28"/>
        </w:rPr>
        <w:t>loạn</w:t>
      </w:r>
      <w:proofErr w:type="spellEnd"/>
      <w:r w:rsidRPr="00D60ABF">
        <w:rPr>
          <w:rFonts w:ascii="Times New Roman" w:hAnsi="Times New Roman"/>
          <w:szCs w:val="28"/>
        </w:rPr>
        <w:t xml:space="preserve"> </w:t>
      </w:r>
      <w:proofErr w:type="spellStart"/>
      <w:r w:rsidRPr="00D60ABF">
        <w:rPr>
          <w:rFonts w:ascii="Times New Roman" w:hAnsi="Times New Roman"/>
          <w:szCs w:val="28"/>
        </w:rPr>
        <w:t>lật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đổ</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thù</w:t>
      </w:r>
      <w:proofErr w:type="spellEnd"/>
      <w:r w:rsidRPr="00D60ABF">
        <w:rPr>
          <w:rFonts w:ascii="Times New Roman" w:hAnsi="Times New Roman"/>
          <w:szCs w:val="28"/>
        </w:rPr>
        <w:t xml:space="preserve"> </w:t>
      </w:r>
      <w:proofErr w:type="spellStart"/>
      <w:r w:rsidRPr="00D60ABF">
        <w:rPr>
          <w:rFonts w:ascii="Times New Roman" w:hAnsi="Times New Roman"/>
          <w:szCs w:val="28"/>
        </w:rPr>
        <w:t>địch</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w:t>
      </w:r>
    </w:p>
    <w:p w14:paraId="159A012B" w14:textId="77777777" w:rsidR="00F26838" w:rsidRPr="00D60ABF" w:rsidRDefault="00F26838" w:rsidP="00F26838">
      <w:pPr>
        <w:widowControl w:val="0"/>
        <w:shd w:val="clear" w:color="auto" w:fill="FFFFFF"/>
        <w:spacing w:line="288" w:lineRule="auto"/>
        <w:jc w:val="both"/>
        <w:rPr>
          <w:rFonts w:ascii="Times New Roman" w:hAnsi="Times New Roman"/>
          <w:bCs/>
          <w:szCs w:val="28"/>
        </w:rPr>
      </w:pPr>
      <w:r w:rsidRPr="00D60ABF">
        <w:rPr>
          <w:rFonts w:ascii="Times New Roman" w:hAnsi="Times New Roman"/>
          <w:b/>
          <w:szCs w:val="28"/>
        </w:rPr>
        <w:lastRenderedPageBreak/>
        <w:tab/>
      </w:r>
      <w:r w:rsidRPr="00D60ABF">
        <w:rPr>
          <w:rFonts w:ascii="Times New Roman" w:hAnsi="Times New Roman"/>
          <w:bCs/>
          <w:szCs w:val="28"/>
        </w:rPr>
        <w:t xml:space="preserve">2. </w:t>
      </w:r>
      <w:proofErr w:type="spellStart"/>
      <w:r w:rsidRPr="00D60ABF">
        <w:rPr>
          <w:rFonts w:ascii="Times New Roman" w:hAnsi="Times New Roman"/>
          <w:bCs/>
          <w:szCs w:val="28"/>
        </w:rPr>
        <w:t>Nội</w:t>
      </w:r>
      <w:proofErr w:type="spellEnd"/>
      <w:r w:rsidRPr="00D60ABF">
        <w:rPr>
          <w:rFonts w:ascii="Times New Roman" w:hAnsi="Times New Roman"/>
          <w:bCs/>
          <w:szCs w:val="28"/>
        </w:rPr>
        <w:t xml:space="preserve"> dung </w:t>
      </w:r>
    </w:p>
    <w:tbl>
      <w:tblPr>
        <w:tblW w:w="8793" w:type="dxa"/>
        <w:tblInd w:w="675" w:type="dxa"/>
        <w:tblLook w:val="01E0" w:firstRow="1" w:lastRow="1" w:firstColumn="1" w:lastColumn="1" w:noHBand="0" w:noVBand="0"/>
      </w:tblPr>
      <w:tblGrid>
        <w:gridCol w:w="7713"/>
        <w:gridCol w:w="1080"/>
      </w:tblGrid>
      <w:tr w:rsidR="00F26838" w:rsidRPr="00D60ABF" w14:paraId="5C56905D" w14:textId="77777777" w:rsidTr="00F26838">
        <w:tc>
          <w:tcPr>
            <w:tcW w:w="7713" w:type="dxa"/>
            <w:shd w:val="clear" w:color="auto" w:fill="auto"/>
          </w:tcPr>
          <w:p w14:paraId="502B883E"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2.1. </w:t>
            </w:r>
            <w:proofErr w:type="spellStart"/>
            <w:r w:rsidRPr="00D60ABF">
              <w:rPr>
                <w:rFonts w:ascii="Times New Roman" w:hAnsi="Times New Roman"/>
                <w:szCs w:val="28"/>
              </w:rPr>
              <w:t>Chiến</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Diễn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biến</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bình</w:t>
            </w:r>
            <w:proofErr w:type="spellEnd"/>
            <w:r w:rsidRPr="00D60ABF">
              <w:rPr>
                <w:rFonts w:ascii="Times New Roman" w:hAnsi="Times New Roman"/>
                <w:szCs w:val="28"/>
              </w:rPr>
              <w:t xml:space="preserve">”, </w:t>
            </w:r>
            <w:proofErr w:type="spellStart"/>
            <w:r w:rsidRPr="00D60ABF">
              <w:rPr>
                <w:rFonts w:ascii="Times New Roman" w:hAnsi="Times New Roman"/>
                <w:szCs w:val="28"/>
              </w:rPr>
              <w:t>bạo</w:t>
            </w:r>
            <w:proofErr w:type="spellEnd"/>
            <w:r w:rsidRPr="00D60ABF">
              <w:rPr>
                <w:rFonts w:ascii="Times New Roman" w:hAnsi="Times New Roman"/>
                <w:szCs w:val="28"/>
              </w:rPr>
              <w:t xml:space="preserve"> </w:t>
            </w:r>
            <w:proofErr w:type="spellStart"/>
            <w:r w:rsidRPr="00D60ABF">
              <w:rPr>
                <w:rFonts w:ascii="Times New Roman" w:hAnsi="Times New Roman"/>
                <w:szCs w:val="28"/>
              </w:rPr>
              <w:t>loạn</w:t>
            </w:r>
            <w:proofErr w:type="spellEnd"/>
            <w:r w:rsidRPr="00D60ABF">
              <w:rPr>
                <w:rFonts w:ascii="Times New Roman" w:hAnsi="Times New Roman"/>
                <w:szCs w:val="28"/>
              </w:rPr>
              <w:t xml:space="preserve"> </w:t>
            </w:r>
            <w:proofErr w:type="spellStart"/>
            <w:r w:rsidRPr="00D60ABF">
              <w:rPr>
                <w:rFonts w:ascii="Times New Roman" w:hAnsi="Times New Roman"/>
                <w:szCs w:val="28"/>
              </w:rPr>
              <w:t>lật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đổ</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thù</w:t>
            </w:r>
            <w:proofErr w:type="spellEnd"/>
            <w:r w:rsidRPr="00D60ABF">
              <w:rPr>
                <w:rFonts w:ascii="Times New Roman" w:hAnsi="Times New Roman"/>
                <w:szCs w:val="28"/>
              </w:rPr>
              <w:t xml:space="preserve"> </w:t>
            </w:r>
            <w:proofErr w:type="spellStart"/>
            <w:r w:rsidRPr="00D60ABF">
              <w:rPr>
                <w:rFonts w:ascii="Times New Roman" w:hAnsi="Times New Roman"/>
                <w:szCs w:val="28"/>
              </w:rPr>
              <w:t>địch</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p>
          <w:p w14:paraId="31168026"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2.1.1.</w:t>
            </w:r>
            <w:r w:rsidRPr="00D60ABF">
              <w:rPr>
                <w:rFonts w:ascii="Times New Roman" w:hAnsi="Times New Roman"/>
                <w:szCs w:val="28"/>
              </w:rPr>
              <w:tab/>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chiến</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Diễn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biến</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bình</w:t>
            </w:r>
            <w:proofErr w:type="spellEnd"/>
            <w:r w:rsidRPr="00D60ABF">
              <w:rPr>
                <w:rFonts w:ascii="Times New Roman" w:hAnsi="Times New Roman"/>
                <w:szCs w:val="28"/>
              </w:rPr>
              <w:t>"</w:t>
            </w:r>
          </w:p>
          <w:p w14:paraId="473F1289" w14:textId="77777777" w:rsidR="00F26838" w:rsidRPr="00D60ABF" w:rsidRDefault="00F26838" w:rsidP="00F26838">
            <w:pPr>
              <w:widowControl w:val="0"/>
              <w:spacing w:line="288" w:lineRule="auto"/>
              <w:jc w:val="both"/>
              <w:rPr>
                <w:rFonts w:ascii="Times New Roman" w:hAnsi="Times New Roman"/>
                <w:b/>
                <w:szCs w:val="28"/>
              </w:rPr>
            </w:pPr>
            <w:r w:rsidRPr="00D60ABF">
              <w:rPr>
                <w:rFonts w:ascii="Times New Roman" w:hAnsi="Times New Roman"/>
                <w:szCs w:val="28"/>
              </w:rPr>
              <w:t>2.1.2.</w:t>
            </w:r>
            <w:r w:rsidRPr="00D60ABF">
              <w:rPr>
                <w:rFonts w:ascii="Times New Roman" w:hAnsi="Times New Roman"/>
                <w:szCs w:val="28"/>
              </w:rPr>
              <w:tab/>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bạo</w:t>
            </w:r>
            <w:proofErr w:type="spellEnd"/>
            <w:r w:rsidRPr="00D60ABF">
              <w:rPr>
                <w:rFonts w:ascii="Times New Roman" w:hAnsi="Times New Roman"/>
                <w:szCs w:val="28"/>
              </w:rPr>
              <w:t xml:space="preserve"> </w:t>
            </w:r>
            <w:proofErr w:type="spellStart"/>
            <w:r w:rsidRPr="00D60ABF">
              <w:rPr>
                <w:rFonts w:ascii="Times New Roman" w:hAnsi="Times New Roman"/>
                <w:szCs w:val="28"/>
              </w:rPr>
              <w:t>loạn</w:t>
            </w:r>
            <w:proofErr w:type="spellEnd"/>
            <w:r w:rsidRPr="00D60ABF">
              <w:rPr>
                <w:rFonts w:ascii="Times New Roman" w:hAnsi="Times New Roman"/>
                <w:szCs w:val="28"/>
              </w:rPr>
              <w:t xml:space="preserve"> </w:t>
            </w:r>
            <w:proofErr w:type="spellStart"/>
            <w:r w:rsidRPr="00D60ABF">
              <w:rPr>
                <w:rFonts w:ascii="Times New Roman" w:hAnsi="Times New Roman"/>
                <w:szCs w:val="28"/>
              </w:rPr>
              <w:t>lật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đổ</w:t>
            </w:r>
            <w:proofErr w:type="spellEnd"/>
            <w:r w:rsidRPr="00D60ABF">
              <w:rPr>
                <w:rFonts w:ascii="Times New Roman" w:hAnsi="Times New Roman"/>
                <w:szCs w:val="28"/>
              </w:rPr>
              <w:t xml:space="preserve"> </w:t>
            </w:r>
          </w:p>
        </w:tc>
        <w:tc>
          <w:tcPr>
            <w:tcW w:w="1080" w:type="dxa"/>
            <w:shd w:val="clear" w:color="auto" w:fill="auto"/>
          </w:tcPr>
          <w:p w14:paraId="59B6FEB7"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4E1C9BE8" w14:textId="77777777" w:rsidTr="00F26838">
        <w:tc>
          <w:tcPr>
            <w:tcW w:w="7713" w:type="dxa"/>
            <w:shd w:val="clear" w:color="auto" w:fill="auto"/>
          </w:tcPr>
          <w:p w14:paraId="7FED3079"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2.2. </w:t>
            </w:r>
            <w:proofErr w:type="spellStart"/>
            <w:r w:rsidRPr="00D60ABF">
              <w:rPr>
                <w:rFonts w:ascii="Times New Roman" w:hAnsi="Times New Roman"/>
                <w:szCs w:val="28"/>
              </w:rPr>
              <w:t>Chiến</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Diễn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biến</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bình</w:t>
            </w:r>
            <w:proofErr w:type="spellEnd"/>
            <w:r w:rsidRPr="00D60ABF">
              <w:rPr>
                <w:rFonts w:ascii="Times New Roman" w:hAnsi="Times New Roman"/>
                <w:szCs w:val="28"/>
              </w:rPr>
              <w:t xml:space="preserve">”, </w:t>
            </w:r>
            <w:proofErr w:type="spellStart"/>
            <w:r w:rsidRPr="00D60ABF">
              <w:rPr>
                <w:rFonts w:ascii="Times New Roman" w:hAnsi="Times New Roman"/>
                <w:szCs w:val="28"/>
              </w:rPr>
              <w:t>bạo</w:t>
            </w:r>
            <w:proofErr w:type="spellEnd"/>
            <w:r w:rsidRPr="00D60ABF">
              <w:rPr>
                <w:rFonts w:ascii="Times New Roman" w:hAnsi="Times New Roman"/>
                <w:szCs w:val="28"/>
              </w:rPr>
              <w:t xml:space="preserve"> </w:t>
            </w:r>
            <w:proofErr w:type="spellStart"/>
            <w:r w:rsidRPr="00D60ABF">
              <w:rPr>
                <w:rFonts w:ascii="Times New Roman" w:hAnsi="Times New Roman"/>
                <w:szCs w:val="28"/>
              </w:rPr>
              <w:t>loạn</w:t>
            </w:r>
            <w:proofErr w:type="spellEnd"/>
            <w:r w:rsidRPr="00D60ABF">
              <w:rPr>
                <w:rFonts w:ascii="Times New Roman" w:hAnsi="Times New Roman"/>
                <w:szCs w:val="28"/>
              </w:rPr>
              <w:t xml:space="preserve"> </w:t>
            </w:r>
            <w:proofErr w:type="spellStart"/>
            <w:r w:rsidRPr="00D60ABF">
              <w:rPr>
                <w:rFonts w:ascii="Times New Roman" w:hAnsi="Times New Roman"/>
                <w:szCs w:val="28"/>
              </w:rPr>
              <w:t>lật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đổ</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thù</w:t>
            </w:r>
            <w:proofErr w:type="spellEnd"/>
            <w:r w:rsidRPr="00D60ABF">
              <w:rPr>
                <w:rFonts w:ascii="Times New Roman" w:hAnsi="Times New Roman"/>
                <w:szCs w:val="28"/>
              </w:rPr>
              <w:t xml:space="preserve"> </w:t>
            </w:r>
            <w:proofErr w:type="spellStart"/>
            <w:r w:rsidRPr="00D60ABF">
              <w:rPr>
                <w:rFonts w:ascii="Times New Roman" w:hAnsi="Times New Roman"/>
                <w:szCs w:val="28"/>
              </w:rPr>
              <w:t>địch</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r w:rsidRPr="00D60ABF">
              <w:rPr>
                <w:rFonts w:ascii="Times New Roman" w:hAnsi="Times New Roman"/>
                <w:szCs w:val="28"/>
              </w:rPr>
              <w:tab/>
            </w:r>
          </w:p>
          <w:p w14:paraId="4969995A"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2.2.1.</w:t>
            </w:r>
            <w:r w:rsidRPr="00D60ABF">
              <w:rPr>
                <w:rFonts w:ascii="Times New Roman" w:hAnsi="Times New Roman"/>
                <w:szCs w:val="28"/>
              </w:rPr>
              <w:tab/>
            </w:r>
            <w:proofErr w:type="spellStart"/>
            <w:r w:rsidRPr="00D60ABF">
              <w:rPr>
                <w:rFonts w:ascii="Times New Roman" w:hAnsi="Times New Roman"/>
                <w:szCs w:val="28"/>
              </w:rPr>
              <w:t>Âm</w:t>
            </w:r>
            <w:proofErr w:type="spellEnd"/>
            <w:r w:rsidRPr="00D60ABF">
              <w:rPr>
                <w:rFonts w:ascii="Times New Roman" w:hAnsi="Times New Roman"/>
                <w:szCs w:val="28"/>
              </w:rPr>
              <w:t xml:space="preserve"> </w:t>
            </w:r>
            <w:proofErr w:type="spellStart"/>
            <w:r w:rsidRPr="00D60ABF">
              <w:rPr>
                <w:rFonts w:ascii="Times New Roman" w:hAnsi="Times New Roman"/>
                <w:szCs w:val="28"/>
              </w:rPr>
              <w:t>mưu</w:t>
            </w:r>
            <w:proofErr w:type="spellEnd"/>
            <w:r w:rsidRPr="00D60ABF">
              <w:rPr>
                <w:rFonts w:ascii="Times New Roman" w:hAnsi="Times New Roman"/>
                <w:szCs w:val="28"/>
              </w:rPr>
              <w:t xml:space="preserve">, </w:t>
            </w:r>
            <w:proofErr w:type="spellStart"/>
            <w:r w:rsidRPr="00D60ABF">
              <w:rPr>
                <w:rFonts w:ascii="Times New Roman" w:hAnsi="Times New Roman"/>
                <w:szCs w:val="28"/>
              </w:rPr>
              <w:t>thủ</w:t>
            </w:r>
            <w:proofErr w:type="spellEnd"/>
            <w:r w:rsidRPr="00D60ABF">
              <w:rPr>
                <w:rFonts w:ascii="Times New Roman" w:hAnsi="Times New Roman"/>
                <w:szCs w:val="28"/>
              </w:rPr>
              <w:t xml:space="preserve"> </w:t>
            </w:r>
            <w:proofErr w:type="spellStart"/>
            <w:r w:rsidRPr="00D60ABF">
              <w:rPr>
                <w:rFonts w:ascii="Times New Roman" w:hAnsi="Times New Roman"/>
                <w:szCs w:val="28"/>
              </w:rPr>
              <w:t>đoạn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chiến</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Diễn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biến</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bình</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p w14:paraId="732CF439" w14:textId="77777777" w:rsidR="00F26838" w:rsidRPr="00D60ABF" w:rsidRDefault="00F26838" w:rsidP="00F26838">
            <w:pPr>
              <w:widowControl w:val="0"/>
              <w:spacing w:line="288" w:lineRule="auto"/>
              <w:jc w:val="both"/>
              <w:rPr>
                <w:rFonts w:ascii="Times New Roman" w:hAnsi="Times New Roman"/>
                <w:b/>
                <w:szCs w:val="28"/>
              </w:rPr>
            </w:pPr>
            <w:r w:rsidRPr="00D60ABF">
              <w:rPr>
                <w:rFonts w:ascii="Times New Roman" w:hAnsi="Times New Roman"/>
                <w:szCs w:val="28"/>
              </w:rPr>
              <w:t>2.2.2.</w:t>
            </w:r>
            <w:r w:rsidRPr="00D60ABF">
              <w:rPr>
                <w:rFonts w:ascii="Times New Roman" w:hAnsi="Times New Roman"/>
                <w:szCs w:val="28"/>
              </w:rPr>
              <w:tab/>
            </w:r>
            <w:proofErr w:type="spellStart"/>
            <w:r w:rsidRPr="00D60ABF">
              <w:rPr>
                <w:rFonts w:ascii="Times New Roman" w:hAnsi="Times New Roman"/>
                <w:szCs w:val="28"/>
              </w:rPr>
              <w:t>Bạo</w:t>
            </w:r>
            <w:proofErr w:type="spellEnd"/>
            <w:r w:rsidRPr="00D60ABF">
              <w:rPr>
                <w:rFonts w:ascii="Times New Roman" w:hAnsi="Times New Roman"/>
                <w:szCs w:val="28"/>
              </w:rPr>
              <w:t xml:space="preserve"> </w:t>
            </w:r>
            <w:proofErr w:type="spellStart"/>
            <w:r w:rsidRPr="00D60ABF">
              <w:rPr>
                <w:rFonts w:ascii="Times New Roman" w:hAnsi="Times New Roman"/>
                <w:szCs w:val="28"/>
              </w:rPr>
              <w:t>loạn</w:t>
            </w:r>
            <w:proofErr w:type="spellEnd"/>
            <w:r w:rsidRPr="00D60ABF">
              <w:rPr>
                <w:rFonts w:ascii="Times New Roman" w:hAnsi="Times New Roman"/>
                <w:szCs w:val="28"/>
              </w:rPr>
              <w:t xml:space="preserve"> </w:t>
            </w:r>
            <w:proofErr w:type="spellStart"/>
            <w:r w:rsidRPr="00D60ABF">
              <w:rPr>
                <w:rFonts w:ascii="Times New Roman" w:hAnsi="Times New Roman"/>
                <w:szCs w:val="28"/>
              </w:rPr>
              <w:t>lật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đổ</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thù</w:t>
            </w:r>
            <w:proofErr w:type="spellEnd"/>
            <w:r w:rsidRPr="00D60ABF">
              <w:rPr>
                <w:rFonts w:ascii="Times New Roman" w:hAnsi="Times New Roman"/>
                <w:szCs w:val="28"/>
              </w:rPr>
              <w:t xml:space="preserve"> </w:t>
            </w:r>
            <w:proofErr w:type="spellStart"/>
            <w:r w:rsidRPr="00D60ABF">
              <w:rPr>
                <w:rFonts w:ascii="Times New Roman" w:hAnsi="Times New Roman"/>
                <w:szCs w:val="28"/>
              </w:rPr>
              <w:t>địch</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
        </w:tc>
        <w:tc>
          <w:tcPr>
            <w:tcW w:w="1080" w:type="dxa"/>
            <w:shd w:val="clear" w:color="auto" w:fill="auto"/>
          </w:tcPr>
          <w:p w14:paraId="1EA22971"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72B5A789" w14:textId="77777777" w:rsidTr="00F26838">
        <w:tc>
          <w:tcPr>
            <w:tcW w:w="7713" w:type="dxa"/>
            <w:shd w:val="clear" w:color="auto" w:fill="auto"/>
          </w:tcPr>
          <w:p w14:paraId="3A95F48A"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2.3. Quan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châm</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vê</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chiến</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Diễn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biến</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bình</w:t>
            </w:r>
            <w:proofErr w:type="spellEnd"/>
            <w:r w:rsidRPr="00D60ABF">
              <w:rPr>
                <w:rFonts w:ascii="Times New Roman" w:hAnsi="Times New Roman"/>
                <w:szCs w:val="28"/>
              </w:rPr>
              <w:t xml:space="preserve">”, </w:t>
            </w:r>
            <w:proofErr w:type="spellStart"/>
            <w:r w:rsidRPr="00D60ABF">
              <w:rPr>
                <w:rFonts w:ascii="Times New Roman" w:hAnsi="Times New Roman"/>
                <w:szCs w:val="28"/>
              </w:rPr>
              <w:t>bạo</w:t>
            </w:r>
            <w:proofErr w:type="spellEnd"/>
            <w:r w:rsidRPr="00D60ABF">
              <w:rPr>
                <w:rFonts w:ascii="Times New Roman" w:hAnsi="Times New Roman"/>
                <w:szCs w:val="28"/>
              </w:rPr>
              <w:t xml:space="preserve"> </w:t>
            </w:r>
            <w:proofErr w:type="spellStart"/>
            <w:r w:rsidRPr="00D60ABF">
              <w:rPr>
                <w:rFonts w:ascii="Times New Roman" w:hAnsi="Times New Roman"/>
                <w:szCs w:val="28"/>
              </w:rPr>
              <w:t>loạn</w:t>
            </w:r>
            <w:proofErr w:type="spellEnd"/>
            <w:r w:rsidRPr="00D60ABF">
              <w:rPr>
                <w:rFonts w:ascii="Times New Roman" w:hAnsi="Times New Roman"/>
                <w:szCs w:val="28"/>
              </w:rPr>
              <w:t xml:space="preserve"> </w:t>
            </w:r>
            <w:proofErr w:type="spellStart"/>
            <w:r w:rsidRPr="00D60ABF">
              <w:rPr>
                <w:rFonts w:ascii="Times New Roman" w:hAnsi="Times New Roman"/>
                <w:szCs w:val="28"/>
              </w:rPr>
              <w:t>lật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đổ</w:t>
            </w:r>
            <w:proofErr w:type="spellEnd"/>
            <w:r w:rsidRPr="00D60ABF">
              <w:rPr>
                <w:rFonts w:ascii="Times New Roman" w:hAnsi="Times New Roman"/>
                <w:szCs w:val="28"/>
              </w:rPr>
              <w:tab/>
            </w:r>
          </w:p>
          <w:p w14:paraId="25D32322"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2.3.1.</w:t>
            </w:r>
            <w:r w:rsidRPr="00D60ABF">
              <w:rPr>
                <w:rFonts w:ascii="Times New Roman" w:hAnsi="Times New Roman"/>
                <w:szCs w:val="28"/>
              </w:rPr>
              <w:tab/>
              <w:t xml:space="preserve">Quan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chỉ</w:t>
            </w:r>
            <w:proofErr w:type="spellEnd"/>
            <w:r w:rsidRPr="00D60ABF">
              <w:rPr>
                <w:rFonts w:ascii="Times New Roman" w:hAnsi="Times New Roman"/>
                <w:szCs w:val="28"/>
              </w:rPr>
              <w:t xml:space="preserve"> </w:t>
            </w:r>
            <w:proofErr w:type="spellStart"/>
            <w:r w:rsidRPr="00D60ABF">
              <w:rPr>
                <w:rFonts w:ascii="Times New Roman" w:hAnsi="Times New Roman"/>
                <w:szCs w:val="28"/>
              </w:rPr>
              <w:t>đạo</w:t>
            </w:r>
            <w:proofErr w:type="spellEnd"/>
            <w:r w:rsidRPr="00D60ABF">
              <w:rPr>
                <w:rFonts w:ascii="Times New Roman" w:hAnsi="Times New Roman"/>
                <w:szCs w:val="28"/>
              </w:rPr>
              <w:t xml:space="preserve"> </w:t>
            </w:r>
          </w:p>
          <w:p w14:paraId="2FF79064" w14:textId="77777777" w:rsidR="00F26838" w:rsidRPr="00D60ABF" w:rsidRDefault="00F26838" w:rsidP="00F26838">
            <w:pPr>
              <w:widowControl w:val="0"/>
              <w:spacing w:line="288" w:lineRule="auto"/>
              <w:jc w:val="both"/>
              <w:rPr>
                <w:rFonts w:ascii="Times New Roman" w:hAnsi="Times New Roman"/>
                <w:b/>
                <w:szCs w:val="28"/>
              </w:rPr>
            </w:pPr>
            <w:r w:rsidRPr="00D60ABF">
              <w:rPr>
                <w:rFonts w:ascii="Times New Roman" w:hAnsi="Times New Roman"/>
                <w:szCs w:val="28"/>
              </w:rPr>
              <w:t>2.3.2.</w:t>
            </w:r>
            <w:r w:rsidRPr="00D60ABF">
              <w:rPr>
                <w:rFonts w:ascii="Times New Roman" w:hAnsi="Times New Roman"/>
                <w:szCs w:val="28"/>
              </w:rPr>
              <w:tab/>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châm</w:t>
            </w:r>
            <w:proofErr w:type="spellEnd"/>
            <w:r w:rsidRPr="00D60ABF">
              <w:rPr>
                <w:rFonts w:ascii="Times New Roman" w:hAnsi="Times New Roman"/>
                <w:szCs w:val="28"/>
              </w:rPr>
              <w:t xml:space="preserve"> </w:t>
            </w:r>
            <w:proofErr w:type="spellStart"/>
            <w:r w:rsidRPr="00D60ABF">
              <w:rPr>
                <w:rFonts w:ascii="Times New Roman" w:hAnsi="Times New Roman"/>
                <w:szCs w:val="28"/>
              </w:rPr>
              <w:t>tiến</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p>
        </w:tc>
        <w:tc>
          <w:tcPr>
            <w:tcW w:w="1080" w:type="dxa"/>
            <w:shd w:val="clear" w:color="auto" w:fill="auto"/>
          </w:tcPr>
          <w:p w14:paraId="476B1948"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3B355EB3" w14:textId="77777777" w:rsidTr="00F26838">
        <w:tc>
          <w:tcPr>
            <w:tcW w:w="7713" w:type="dxa"/>
            <w:shd w:val="clear" w:color="auto" w:fill="auto"/>
          </w:tcPr>
          <w:p w14:paraId="3DE91E71"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2.4.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giải</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chiến</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Diễn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biến</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bình</w:t>
            </w:r>
            <w:proofErr w:type="spellEnd"/>
            <w:r w:rsidRPr="00D60ABF">
              <w:rPr>
                <w:rFonts w:ascii="Times New Roman" w:hAnsi="Times New Roman"/>
                <w:szCs w:val="28"/>
              </w:rPr>
              <w:t xml:space="preserve">”, </w:t>
            </w:r>
            <w:proofErr w:type="spellStart"/>
            <w:r w:rsidRPr="00D60ABF">
              <w:rPr>
                <w:rFonts w:ascii="Times New Roman" w:hAnsi="Times New Roman"/>
                <w:szCs w:val="28"/>
              </w:rPr>
              <w:t>bạo</w:t>
            </w:r>
            <w:proofErr w:type="spellEnd"/>
            <w:r w:rsidRPr="00D60ABF">
              <w:rPr>
                <w:rFonts w:ascii="Times New Roman" w:hAnsi="Times New Roman"/>
                <w:szCs w:val="28"/>
              </w:rPr>
              <w:t xml:space="preserve"> </w:t>
            </w:r>
            <w:proofErr w:type="spellStart"/>
            <w:r w:rsidRPr="00D60ABF">
              <w:rPr>
                <w:rFonts w:ascii="Times New Roman" w:hAnsi="Times New Roman"/>
                <w:szCs w:val="28"/>
              </w:rPr>
              <w:t>loạn</w:t>
            </w:r>
            <w:proofErr w:type="spellEnd"/>
            <w:r w:rsidRPr="00D60ABF">
              <w:rPr>
                <w:rFonts w:ascii="Times New Roman" w:hAnsi="Times New Roman"/>
                <w:szCs w:val="28"/>
              </w:rPr>
              <w:t xml:space="preserve"> </w:t>
            </w:r>
            <w:proofErr w:type="spellStart"/>
            <w:r w:rsidRPr="00D60ABF">
              <w:rPr>
                <w:rFonts w:ascii="Times New Roman" w:hAnsi="Times New Roman"/>
                <w:szCs w:val="28"/>
              </w:rPr>
              <w:t>lật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đổ</w:t>
            </w:r>
            <w:proofErr w:type="spellEnd"/>
            <w:r w:rsidRPr="00D60ABF">
              <w:rPr>
                <w:rFonts w:ascii="Times New Roman" w:hAnsi="Times New Roman"/>
                <w:szCs w:val="28"/>
              </w:rPr>
              <w:t xml:space="preserve"> ở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w:t>
            </w:r>
            <w:r w:rsidRPr="00D60ABF">
              <w:rPr>
                <w:rFonts w:ascii="Times New Roman" w:hAnsi="Times New Roman"/>
                <w:szCs w:val="28"/>
              </w:rPr>
              <w:tab/>
              <w:t xml:space="preserve"> </w:t>
            </w:r>
          </w:p>
          <w:p w14:paraId="3341AFA4"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2.4.1. </w:t>
            </w:r>
            <w:proofErr w:type="spellStart"/>
            <w:r w:rsidRPr="00D60ABF">
              <w:rPr>
                <w:rFonts w:ascii="Times New Roman" w:hAnsi="Times New Roman"/>
                <w:szCs w:val="28"/>
              </w:rPr>
              <w:t>Nâng</w:t>
            </w:r>
            <w:proofErr w:type="spellEnd"/>
            <w:r w:rsidRPr="00D60ABF">
              <w:rPr>
                <w:rFonts w:ascii="Times New Roman" w:hAnsi="Times New Roman"/>
                <w:szCs w:val="28"/>
              </w:rPr>
              <w:t xml:space="preserve"> </w:t>
            </w:r>
            <w:proofErr w:type="spellStart"/>
            <w:r w:rsidRPr="00D60ABF">
              <w:rPr>
                <w:rFonts w:ascii="Times New Roman" w:hAnsi="Times New Roman"/>
                <w:szCs w:val="28"/>
              </w:rPr>
              <w:t>cao</w:t>
            </w:r>
            <w:proofErr w:type="spellEnd"/>
            <w:r w:rsidRPr="00D60ABF">
              <w:rPr>
                <w:rFonts w:ascii="Times New Roman" w:hAnsi="Times New Roman"/>
                <w:szCs w:val="28"/>
              </w:rPr>
              <w:t xml:space="preserve"> </w:t>
            </w:r>
            <w:proofErr w:type="spellStart"/>
            <w:r w:rsidRPr="00D60ABF">
              <w:rPr>
                <w:rFonts w:ascii="Times New Roman" w:hAnsi="Times New Roman"/>
                <w:szCs w:val="28"/>
              </w:rPr>
              <w:t>nhận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âm</w:t>
            </w:r>
            <w:proofErr w:type="spellEnd"/>
            <w:r w:rsidRPr="00D60ABF">
              <w:rPr>
                <w:rFonts w:ascii="Times New Roman" w:hAnsi="Times New Roman"/>
                <w:szCs w:val="28"/>
              </w:rPr>
              <w:t xml:space="preserve"> </w:t>
            </w:r>
            <w:proofErr w:type="spellStart"/>
            <w:r w:rsidRPr="00D60ABF">
              <w:rPr>
                <w:rFonts w:ascii="Times New Roman" w:hAnsi="Times New Roman"/>
                <w:szCs w:val="28"/>
              </w:rPr>
              <w:t>mưu</w:t>
            </w:r>
            <w:proofErr w:type="spellEnd"/>
            <w:r w:rsidRPr="00D60ABF">
              <w:rPr>
                <w:rFonts w:ascii="Times New Roman" w:hAnsi="Times New Roman"/>
                <w:szCs w:val="28"/>
              </w:rPr>
              <w:t xml:space="preserve">, </w:t>
            </w:r>
            <w:proofErr w:type="spellStart"/>
            <w:r w:rsidRPr="00D60ABF">
              <w:rPr>
                <w:rFonts w:ascii="Times New Roman" w:hAnsi="Times New Roman"/>
                <w:szCs w:val="28"/>
              </w:rPr>
              <w:t>thủ</w:t>
            </w:r>
            <w:proofErr w:type="spellEnd"/>
            <w:r w:rsidRPr="00D60ABF">
              <w:rPr>
                <w:rFonts w:ascii="Times New Roman" w:hAnsi="Times New Roman"/>
                <w:szCs w:val="28"/>
              </w:rPr>
              <w:t xml:space="preserve"> </w:t>
            </w:r>
            <w:proofErr w:type="spellStart"/>
            <w:r w:rsidRPr="00D60ABF">
              <w:rPr>
                <w:rFonts w:ascii="Times New Roman" w:hAnsi="Times New Roman"/>
                <w:szCs w:val="28"/>
              </w:rPr>
              <w:t>đoạn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thù</w:t>
            </w:r>
            <w:proofErr w:type="spellEnd"/>
            <w:r w:rsidRPr="00D60ABF">
              <w:rPr>
                <w:rFonts w:ascii="Times New Roman" w:hAnsi="Times New Roman"/>
                <w:szCs w:val="28"/>
              </w:rPr>
              <w:t xml:space="preserve"> </w:t>
            </w:r>
            <w:proofErr w:type="spellStart"/>
            <w:r w:rsidRPr="00D60ABF">
              <w:rPr>
                <w:rFonts w:ascii="Times New Roman" w:hAnsi="Times New Roman"/>
                <w:szCs w:val="28"/>
              </w:rPr>
              <w:t>địch</w:t>
            </w:r>
            <w:proofErr w:type="spellEnd"/>
            <w:r w:rsidRPr="00D60ABF">
              <w:rPr>
                <w:rFonts w:ascii="Times New Roman" w:hAnsi="Times New Roman"/>
                <w:szCs w:val="28"/>
              </w:rPr>
              <w:t xml:space="preserve">, </w:t>
            </w:r>
            <w:proofErr w:type="spellStart"/>
            <w:r w:rsidRPr="00D60ABF">
              <w:rPr>
                <w:rFonts w:ascii="Times New Roman" w:hAnsi="Times New Roman"/>
                <w:szCs w:val="28"/>
              </w:rPr>
              <w:t>nắm</w:t>
            </w:r>
            <w:proofErr w:type="spellEnd"/>
            <w:r w:rsidRPr="00D60ABF">
              <w:rPr>
                <w:rFonts w:ascii="Times New Roman" w:hAnsi="Times New Roman"/>
                <w:szCs w:val="28"/>
              </w:rPr>
              <w:t xml:space="preserve"> </w:t>
            </w:r>
            <w:proofErr w:type="spellStart"/>
            <w:r w:rsidRPr="00D60ABF">
              <w:rPr>
                <w:rFonts w:ascii="Times New Roman" w:hAnsi="Times New Roman"/>
                <w:szCs w:val="28"/>
              </w:rPr>
              <w:t>chắc</w:t>
            </w:r>
            <w:proofErr w:type="spellEnd"/>
            <w:r w:rsidRPr="00D60ABF">
              <w:rPr>
                <w:rFonts w:ascii="Times New Roman" w:hAnsi="Times New Roman"/>
                <w:szCs w:val="28"/>
              </w:rPr>
              <w:t xml:space="preserve"> </w:t>
            </w:r>
            <w:proofErr w:type="spellStart"/>
            <w:r w:rsidRPr="00D60ABF">
              <w:rPr>
                <w:rFonts w:ascii="Times New Roman" w:hAnsi="Times New Roman"/>
                <w:szCs w:val="28"/>
              </w:rPr>
              <w:t>mọi</w:t>
            </w:r>
            <w:proofErr w:type="spellEnd"/>
            <w:r w:rsidRPr="00D60ABF">
              <w:rPr>
                <w:rFonts w:ascii="Times New Roman" w:hAnsi="Times New Roman"/>
                <w:szCs w:val="28"/>
              </w:rPr>
              <w:t xml:space="preserve"> </w:t>
            </w:r>
            <w:proofErr w:type="spellStart"/>
            <w:r w:rsidRPr="00D60ABF">
              <w:rPr>
                <w:rFonts w:ascii="Times New Roman" w:hAnsi="Times New Roman"/>
                <w:szCs w:val="28"/>
              </w:rPr>
              <w:t>diễn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biến</w:t>
            </w:r>
            <w:proofErr w:type="spellEnd"/>
            <w:r w:rsidRPr="00D60ABF">
              <w:rPr>
                <w:rFonts w:ascii="Times New Roman" w:hAnsi="Times New Roman"/>
                <w:szCs w:val="28"/>
              </w:rPr>
              <w:t xml:space="preserve"> </w:t>
            </w:r>
            <w:proofErr w:type="spellStart"/>
            <w:r w:rsidRPr="00D60ABF">
              <w:rPr>
                <w:rFonts w:ascii="Times New Roman" w:hAnsi="Times New Roman"/>
                <w:szCs w:val="28"/>
              </w:rPr>
              <w:t>không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để</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bất</w:t>
            </w:r>
            <w:proofErr w:type="spellEnd"/>
            <w:r w:rsidRPr="00D60ABF">
              <w:rPr>
                <w:rFonts w:ascii="Times New Roman" w:hAnsi="Times New Roman"/>
                <w:szCs w:val="28"/>
              </w:rPr>
              <w:t xml:space="preserve"> </w:t>
            </w:r>
            <w:proofErr w:type="spellStart"/>
            <w:r w:rsidRPr="00D60ABF">
              <w:rPr>
                <w:rFonts w:ascii="Times New Roman" w:hAnsi="Times New Roman"/>
                <w:szCs w:val="28"/>
              </w:rPr>
              <w:t>ngờ</w:t>
            </w:r>
            <w:proofErr w:type="spellEnd"/>
          </w:p>
          <w:p w14:paraId="79FBF134"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2.4.2.</w:t>
            </w:r>
            <w:r w:rsidRPr="00D60ABF">
              <w:rPr>
                <w:rFonts w:ascii="Times New Roman" w:hAnsi="Times New Roman"/>
                <w:szCs w:val="28"/>
              </w:rPr>
              <w:tab/>
            </w:r>
            <w:proofErr w:type="spellStart"/>
            <w:r w:rsidRPr="00D60ABF">
              <w:rPr>
                <w:rFonts w:ascii="Times New Roman" w:hAnsi="Times New Roman"/>
                <w:szCs w:val="28"/>
              </w:rPr>
              <w:t>Đẩy</w:t>
            </w:r>
            <w:proofErr w:type="spellEnd"/>
            <w:r w:rsidRPr="00D60ABF">
              <w:rPr>
                <w:rFonts w:ascii="Times New Roman" w:hAnsi="Times New Roman"/>
                <w:szCs w:val="28"/>
              </w:rPr>
              <w:t xml:space="preserve"> </w:t>
            </w:r>
            <w:proofErr w:type="spellStart"/>
            <w:r w:rsidRPr="00D60ABF">
              <w:rPr>
                <w:rFonts w:ascii="Times New Roman" w:hAnsi="Times New Roman"/>
                <w:szCs w:val="28"/>
              </w:rPr>
              <w:t>lùi</w:t>
            </w:r>
            <w:proofErr w:type="spellEnd"/>
            <w:r w:rsidRPr="00D60ABF">
              <w:rPr>
                <w:rFonts w:ascii="Times New Roman" w:hAnsi="Times New Roman"/>
                <w:szCs w:val="28"/>
              </w:rPr>
              <w:t xml:space="preserve"> </w:t>
            </w:r>
            <w:proofErr w:type="spellStart"/>
            <w:r w:rsidRPr="00D60ABF">
              <w:rPr>
                <w:rFonts w:ascii="Times New Roman" w:hAnsi="Times New Roman"/>
                <w:szCs w:val="28"/>
              </w:rPr>
              <w:t>tệ</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liêu</w:t>
            </w:r>
            <w:proofErr w:type="spellEnd"/>
            <w:r w:rsidRPr="00D60ABF">
              <w:rPr>
                <w:rFonts w:ascii="Times New Roman" w:hAnsi="Times New Roman"/>
                <w:szCs w:val="28"/>
              </w:rPr>
              <w:t xml:space="preserve">,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nhũng</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Pr="00D60ABF">
              <w:rPr>
                <w:rFonts w:ascii="Times New Roman" w:hAnsi="Times New Roman"/>
                <w:szCs w:val="28"/>
              </w:rPr>
              <w:t xml:space="preserve"> </w:t>
            </w:r>
            <w:proofErr w:type="spellStart"/>
            <w:r w:rsidRPr="00D60ABF">
              <w:rPr>
                <w:rFonts w:ascii="Times New Roman" w:hAnsi="Times New Roman"/>
                <w:szCs w:val="28"/>
              </w:rPr>
              <w:t>cực</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giữ</w:t>
            </w:r>
            <w:proofErr w:type="spellEnd"/>
            <w:r w:rsidRPr="00D60ABF">
              <w:rPr>
                <w:rFonts w:ascii="Times New Roman" w:hAnsi="Times New Roman"/>
                <w:szCs w:val="28"/>
              </w:rPr>
              <w:t xml:space="preserve"> </w:t>
            </w:r>
            <w:proofErr w:type="spellStart"/>
            <w:r w:rsidRPr="00D60ABF">
              <w:rPr>
                <w:rFonts w:ascii="Times New Roman" w:hAnsi="Times New Roman"/>
                <w:szCs w:val="28"/>
              </w:rPr>
              <w:t>vững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hướng</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trên</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lĩnh</w:t>
            </w:r>
            <w:proofErr w:type="spellEnd"/>
            <w:r w:rsidRPr="00D60ABF">
              <w:rPr>
                <w:rFonts w:ascii="Times New Roman" w:hAnsi="Times New Roman"/>
                <w:szCs w:val="28"/>
              </w:rPr>
              <w:t xml:space="preserve"> </w:t>
            </w:r>
            <w:proofErr w:type="spellStart"/>
            <w:r w:rsidRPr="00D60ABF">
              <w:rPr>
                <w:rFonts w:ascii="Times New Roman" w:hAnsi="Times New Roman"/>
                <w:szCs w:val="28"/>
              </w:rPr>
              <w:t>vực</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nguy</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tụt</w:t>
            </w:r>
            <w:proofErr w:type="spellEnd"/>
            <w:r w:rsidRPr="00D60ABF">
              <w:rPr>
                <w:rFonts w:ascii="Times New Roman" w:hAnsi="Times New Roman"/>
                <w:szCs w:val="28"/>
              </w:rPr>
              <w:t xml:space="preserve"> </w:t>
            </w:r>
            <w:proofErr w:type="spellStart"/>
            <w:r w:rsidRPr="00D60ABF">
              <w:rPr>
                <w:rFonts w:ascii="Times New Roman" w:hAnsi="Times New Roman"/>
                <w:szCs w:val="28"/>
              </w:rPr>
              <w:t>hậu</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kinh</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 xml:space="preserve"> </w:t>
            </w:r>
          </w:p>
          <w:p w14:paraId="516154CC"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2.4.3.</w:t>
            </w:r>
            <w:r w:rsidRPr="00D60ABF">
              <w:rPr>
                <w:rFonts w:ascii="Times New Roman" w:hAnsi="Times New Roman"/>
                <w:szCs w:val="28"/>
              </w:rPr>
              <w:tab/>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ý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cho</w:t>
            </w:r>
            <w:proofErr w:type="spellEnd"/>
            <w:r w:rsidRPr="00D60ABF">
              <w:rPr>
                <w:rFonts w:ascii="Times New Roman" w:hAnsi="Times New Roman"/>
                <w:szCs w:val="28"/>
              </w:rPr>
              <w:t xml:space="preserve"> </w:t>
            </w:r>
            <w:proofErr w:type="spellStart"/>
            <w:r w:rsidRPr="00D60ABF">
              <w:rPr>
                <w:rFonts w:ascii="Times New Roman" w:hAnsi="Times New Roman"/>
                <w:szCs w:val="28"/>
              </w:rPr>
              <w:t>toàn</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p>
          <w:p w14:paraId="1DFEE829"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2.4.4.</w:t>
            </w:r>
            <w:r w:rsidRPr="00D60ABF">
              <w:rPr>
                <w:rFonts w:ascii="Times New Roman" w:hAnsi="Times New Roman"/>
                <w:szCs w:val="28"/>
              </w:rPr>
              <w:tab/>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sở</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trị</w:t>
            </w:r>
            <w:proofErr w:type="spellEnd"/>
            <w:r w:rsidRPr="00D60ABF">
              <w:rPr>
                <w:rFonts w:ascii="Times New Roman" w:hAnsi="Times New Roman"/>
                <w:szCs w:val="28"/>
              </w:rPr>
              <w:t xml:space="preserve"> -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vững</w:t>
            </w:r>
            <w:proofErr w:type="spellEnd"/>
            <w:r w:rsidRPr="00D60ABF">
              <w:rPr>
                <w:rFonts w:ascii="Times New Roman" w:hAnsi="Times New Roman"/>
                <w:szCs w:val="28"/>
              </w:rPr>
              <w:t xml:space="preserve"> </w:t>
            </w:r>
            <w:proofErr w:type="spellStart"/>
            <w:r w:rsidRPr="00D60ABF">
              <w:rPr>
                <w:rFonts w:ascii="Times New Roman" w:hAnsi="Times New Roman"/>
                <w:szCs w:val="28"/>
              </w:rPr>
              <w:t>mạnh</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mọi</w:t>
            </w:r>
            <w:proofErr w:type="spellEnd"/>
            <w:r w:rsidRPr="00D60ABF">
              <w:rPr>
                <w:rFonts w:ascii="Times New Roman" w:hAnsi="Times New Roman"/>
                <w:szCs w:val="28"/>
              </w:rPr>
              <w:t xml:space="preserve"> </w:t>
            </w:r>
            <w:proofErr w:type="spellStart"/>
            <w:r w:rsidRPr="00D60ABF">
              <w:rPr>
                <w:rFonts w:ascii="Times New Roman" w:hAnsi="Times New Roman"/>
                <w:szCs w:val="28"/>
              </w:rPr>
              <w:t>mặt</w:t>
            </w:r>
            <w:proofErr w:type="spellEnd"/>
          </w:p>
          <w:p w14:paraId="571D1C66"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2.4.5.</w:t>
            </w:r>
            <w:r w:rsidRPr="00D60ABF">
              <w:rPr>
                <w:rFonts w:ascii="Times New Roman" w:hAnsi="Times New Roman"/>
                <w:szCs w:val="28"/>
              </w:rPr>
              <w:tab/>
            </w:r>
            <w:proofErr w:type="spellStart"/>
            <w:r w:rsidRPr="00D60ABF">
              <w:rPr>
                <w:rFonts w:ascii="Times New Roman" w:hAnsi="Times New Roman"/>
                <w:szCs w:val="28"/>
              </w:rPr>
              <w:t>Chăm</w:t>
            </w:r>
            <w:proofErr w:type="spellEnd"/>
            <w:r w:rsidRPr="00D60ABF">
              <w:rPr>
                <w:rFonts w:ascii="Times New Roman" w:hAnsi="Times New Roman"/>
                <w:szCs w:val="28"/>
              </w:rPr>
              <w:t xml:space="preserve"> lo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vũ</w:t>
            </w:r>
            <w:proofErr w:type="spellEnd"/>
            <w:r w:rsidRPr="00D60ABF">
              <w:rPr>
                <w:rFonts w:ascii="Times New Roman" w:hAnsi="Times New Roman"/>
                <w:szCs w:val="28"/>
              </w:rPr>
              <w:t xml:space="preserve"> </w:t>
            </w:r>
            <w:proofErr w:type="spellStart"/>
            <w:r w:rsidRPr="00D60ABF">
              <w:rPr>
                <w:rFonts w:ascii="Times New Roman" w:hAnsi="Times New Roman"/>
                <w:szCs w:val="28"/>
              </w:rPr>
              <w:t>trang</w:t>
            </w:r>
            <w:proofErr w:type="spellEnd"/>
            <w:r w:rsidRPr="00D60ABF">
              <w:rPr>
                <w:rFonts w:ascii="Times New Roman" w:hAnsi="Times New Roman"/>
                <w:szCs w:val="28"/>
              </w:rPr>
              <w:t xml:space="preserve"> ở </w:t>
            </w:r>
            <w:proofErr w:type="spellStart"/>
            <w:r w:rsidRPr="00D60ABF">
              <w:rPr>
                <w:rFonts w:ascii="Times New Roman" w:hAnsi="Times New Roman"/>
                <w:szCs w:val="28"/>
              </w:rPr>
              <w:t>địa</w:t>
            </w:r>
            <w:proofErr w:type="spellEnd"/>
            <w:r w:rsidRPr="00D60ABF">
              <w:rPr>
                <w:rFonts w:ascii="Times New Roman" w:hAnsi="Times New Roman"/>
                <w:szCs w:val="28"/>
              </w:rPr>
              <w:t xml:space="preserve">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vững</w:t>
            </w:r>
            <w:proofErr w:type="spellEnd"/>
            <w:r w:rsidRPr="00D60ABF">
              <w:rPr>
                <w:rFonts w:ascii="Times New Roman" w:hAnsi="Times New Roman"/>
                <w:szCs w:val="28"/>
              </w:rPr>
              <w:t xml:space="preserve"> </w:t>
            </w:r>
            <w:proofErr w:type="spellStart"/>
            <w:r w:rsidRPr="00D60ABF">
              <w:rPr>
                <w:rFonts w:ascii="Times New Roman" w:hAnsi="Times New Roman"/>
                <w:szCs w:val="28"/>
              </w:rPr>
              <w:t>mạnh</w:t>
            </w:r>
            <w:proofErr w:type="spellEnd"/>
            <w:r w:rsidRPr="00D60ABF">
              <w:rPr>
                <w:rFonts w:ascii="Times New Roman" w:hAnsi="Times New Roman"/>
                <w:szCs w:val="28"/>
              </w:rPr>
              <w:t xml:space="preserve"> </w:t>
            </w:r>
          </w:p>
          <w:p w14:paraId="12D7550A"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2.4.6.</w:t>
            </w:r>
            <w:r w:rsidRPr="00D60ABF">
              <w:rPr>
                <w:rFonts w:ascii="Times New Roman" w:hAnsi="Times New Roman"/>
                <w:szCs w:val="28"/>
              </w:rPr>
              <w:tab/>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luyện</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án</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tình</w:t>
            </w:r>
            <w:proofErr w:type="spellEnd"/>
            <w:r w:rsidRPr="00D60ABF">
              <w:rPr>
                <w:rFonts w:ascii="Times New Roman" w:hAnsi="Times New Roman"/>
                <w:szCs w:val="28"/>
              </w:rPr>
              <w:t xml:space="preserve"> </w:t>
            </w:r>
            <w:proofErr w:type="spellStart"/>
            <w:r w:rsidRPr="00D60ABF">
              <w:rPr>
                <w:rFonts w:ascii="Times New Roman" w:hAnsi="Times New Roman"/>
                <w:szCs w:val="28"/>
              </w:rPr>
              <w:t>huống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Diễn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biến</w:t>
            </w:r>
            <w:proofErr w:type="spellEnd"/>
            <w:r w:rsidRPr="00D60ABF">
              <w:rPr>
                <w:rFonts w:ascii="Times New Roman" w:hAnsi="Times New Roman"/>
                <w:szCs w:val="28"/>
              </w:rPr>
              <w:t xml:space="preserve"> </w:t>
            </w:r>
            <w:proofErr w:type="spellStart"/>
            <w:r w:rsidRPr="00D60ABF">
              <w:rPr>
                <w:rFonts w:ascii="Times New Roman" w:hAnsi="Times New Roman"/>
                <w:szCs w:val="28"/>
              </w:rPr>
              <w:t>hoà</w:t>
            </w:r>
            <w:proofErr w:type="spellEnd"/>
            <w:r w:rsidRPr="00D60ABF">
              <w:rPr>
                <w:rFonts w:ascii="Times New Roman" w:hAnsi="Times New Roman"/>
                <w:szCs w:val="28"/>
              </w:rPr>
              <w:t xml:space="preserve"> </w:t>
            </w:r>
            <w:proofErr w:type="spellStart"/>
            <w:r w:rsidRPr="00D60ABF">
              <w:rPr>
                <w:rFonts w:ascii="Times New Roman" w:hAnsi="Times New Roman"/>
                <w:szCs w:val="28"/>
              </w:rPr>
              <w:t>bình</w:t>
            </w:r>
            <w:proofErr w:type="spellEnd"/>
            <w:r w:rsidRPr="00D60ABF">
              <w:rPr>
                <w:rFonts w:ascii="Times New Roman" w:hAnsi="Times New Roman"/>
                <w:szCs w:val="28"/>
              </w:rPr>
              <w:t xml:space="preserve">", </w:t>
            </w:r>
            <w:proofErr w:type="spellStart"/>
            <w:r w:rsidRPr="00D60ABF">
              <w:rPr>
                <w:rFonts w:ascii="Times New Roman" w:hAnsi="Times New Roman"/>
                <w:szCs w:val="28"/>
              </w:rPr>
              <w:t>bạo</w:t>
            </w:r>
            <w:proofErr w:type="spellEnd"/>
            <w:r w:rsidRPr="00D60ABF">
              <w:rPr>
                <w:rFonts w:ascii="Times New Roman" w:hAnsi="Times New Roman"/>
                <w:szCs w:val="28"/>
              </w:rPr>
              <w:t xml:space="preserve"> </w:t>
            </w:r>
            <w:proofErr w:type="spellStart"/>
            <w:r w:rsidRPr="00D60ABF">
              <w:rPr>
                <w:rFonts w:ascii="Times New Roman" w:hAnsi="Times New Roman"/>
                <w:szCs w:val="28"/>
              </w:rPr>
              <w:t>loạn</w:t>
            </w:r>
            <w:proofErr w:type="spellEnd"/>
            <w:r w:rsidRPr="00D60ABF">
              <w:rPr>
                <w:rFonts w:ascii="Times New Roman" w:hAnsi="Times New Roman"/>
                <w:szCs w:val="28"/>
              </w:rPr>
              <w:t xml:space="preserve"> </w:t>
            </w:r>
            <w:proofErr w:type="spellStart"/>
            <w:r w:rsidRPr="00D60ABF">
              <w:rPr>
                <w:rFonts w:ascii="Times New Roman" w:hAnsi="Times New Roman"/>
                <w:szCs w:val="28"/>
              </w:rPr>
              <w:t>lật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đổ</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địch</w:t>
            </w:r>
            <w:proofErr w:type="spellEnd"/>
            <w:r w:rsidRPr="00D60ABF">
              <w:rPr>
                <w:rFonts w:ascii="Times New Roman" w:hAnsi="Times New Roman"/>
                <w:szCs w:val="28"/>
              </w:rPr>
              <w:t xml:space="preserve"> </w:t>
            </w:r>
          </w:p>
          <w:p w14:paraId="69E62E42" w14:textId="77777777" w:rsidR="00F26838" w:rsidRPr="00D60ABF" w:rsidRDefault="00F26838" w:rsidP="00F26838">
            <w:pPr>
              <w:widowControl w:val="0"/>
              <w:spacing w:line="288" w:lineRule="auto"/>
              <w:jc w:val="both"/>
              <w:rPr>
                <w:rFonts w:ascii="Times New Roman" w:hAnsi="Times New Roman"/>
                <w:b/>
                <w:szCs w:val="28"/>
              </w:rPr>
            </w:pPr>
            <w:r w:rsidRPr="00D60ABF">
              <w:rPr>
                <w:rFonts w:ascii="Times New Roman" w:hAnsi="Times New Roman"/>
                <w:szCs w:val="28"/>
              </w:rPr>
              <w:t>2.4.7.</w:t>
            </w:r>
            <w:r w:rsidRPr="00D60ABF">
              <w:rPr>
                <w:rFonts w:ascii="Times New Roman" w:hAnsi="Times New Roman"/>
                <w:szCs w:val="28"/>
              </w:rPr>
              <w:tab/>
            </w:r>
            <w:proofErr w:type="spellStart"/>
            <w:r w:rsidRPr="00D60ABF">
              <w:rPr>
                <w:rFonts w:ascii="Times New Roman" w:hAnsi="Times New Roman"/>
                <w:szCs w:val="28"/>
              </w:rPr>
              <w:t>Đẩy</w:t>
            </w:r>
            <w:proofErr w:type="spellEnd"/>
            <w:r w:rsidRPr="00D60ABF">
              <w:rPr>
                <w:rFonts w:ascii="Times New Roman" w:hAnsi="Times New Roman"/>
                <w:szCs w:val="28"/>
              </w:rPr>
              <w:t xml:space="preserve"> </w:t>
            </w:r>
            <w:proofErr w:type="spellStart"/>
            <w:r w:rsidRPr="00D60ABF">
              <w:rPr>
                <w:rFonts w:ascii="Times New Roman" w:hAnsi="Times New Roman"/>
                <w:szCs w:val="28"/>
              </w:rPr>
              <w:t>mạnh</w:t>
            </w:r>
            <w:proofErr w:type="spellEnd"/>
            <w:r w:rsidRPr="00D60ABF">
              <w:rPr>
                <w:rFonts w:ascii="Times New Roman" w:hAnsi="Times New Roman"/>
                <w:szCs w:val="28"/>
              </w:rPr>
              <w:t xml:space="preserve"> </w:t>
            </w:r>
            <w:proofErr w:type="spellStart"/>
            <w:r w:rsidRPr="00D60ABF">
              <w:rPr>
                <w:rFonts w:ascii="Times New Roman" w:hAnsi="Times New Roman"/>
                <w:szCs w:val="28"/>
              </w:rPr>
              <w:t>sự</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đại</w:t>
            </w:r>
            <w:proofErr w:type="spellEnd"/>
            <w:r w:rsidRPr="00D60ABF">
              <w:rPr>
                <w:rFonts w:ascii="Times New Roman" w:hAnsi="Times New Roman"/>
                <w:szCs w:val="28"/>
              </w:rPr>
              <w:t xml:space="preserve"> </w:t>
            </w:r>
            <w:proofErr w:type="spellStart"/>
            <w:r w:rsidRPr="00D60ABF">
              <w:rPr>
                <w:rFonts w:ascii="Times New Roman" w:hAnsi="Times New Roman"/>
                <w:szCs w:val="28"/>
              </w:rPr>
              <w:t>hoá</w:t>
            </w:r>
            <w:proofErr w:type="spellEnd"/>
            <w:r w:rsidRPr="00D60ABF">
              <w:rPr>
                <w:rFonts w:ascii="Times New Roman" w:hAnsi="Times New Roman"/>
                <w:szCs w:val="28"/>
              </w:rPr>
              <w:t xml:space="preserve"> </w:t>
            </w:r>
            <w:proofErr w:type="spellStart"/>
            <w:r w:rsidRPr="00D60ABF">
              <w:rPr>
                <w:rFonts w:ascii="Times New Roman" w:hAnsi="Times New Roman"/>
                <w:szCs w:val="28"/>
              </w:rPr>
              <w:t>đất</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chăm</w:t>
            </w:r>
            <w:proofErr w:type="spellEnd"/>
            <w:r w:rsidRPr="00D60ABF">
              <w:rPr>
                <w:rFonts w:ascii="Times New Roman" w:hAnsi="Times New Roman"/>
                <w:szCs w:val="28"/>
              </w:rPr>
              <w:t xml:space="preserve"> lo </w:t>
            </w:r>
            <w:proofErr w:type="spellStart"/>
            <w:r w:rsidRPr="00D60ABF">
              <w:rPr>
                <w:rFonts w:ascii="Times New Roman" w:hAnsi="Times New Roman"/>
                <w:szCs w:val="28"/>
              </w:rPr>
              <w:t>nâng</w:t>
            </w:r>
            <w:proofErr w:type="spellEnd"/>
            <w:r w:rsidRPr="00D60ABF">
              <w:rPr>
                <w:rFonts w:ascii="Times New Roman" w:hAnsi="Times New Roman"/>
                <w:szCs w:val="28"/>
              </w:rPr>
              <w:t xml:space="preserve"> </w:t>
            </w:r>
            <w:proofErr w:type="spellStart"/>
            <w:r w:rsidRPr="00D60ABF">
              <w:rPr>
                <w:rFonts w:ascii="Times New Roman" w:hAnsi="Times New Roman"/>
                <w:szCs w:val="28"/>
              </w:rPr>
              <w:t>cao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đời</w:t>
            </w:r>
            <w:proofErr w:type="spellEnd"/>
            <w:r w:rsidRPr="00D60ABF">
              <w:rPr>
                <w:rFonts w:ascii="Times New Roman" w:hAnsi="Times New Roman"/>
                <w:szCs w:val="28"/>
              </w:rPr>
              <w:t xml:space="preserve"> </w:t>
            </w:r>
            <w:proofErr w:type="spellStart"/>
            <w:r w:rsidRPr="00D60ABF">
              <w:rPr>
                <w:rFonts w:ascii="Times New Roman" w:hAnsi="Times New Roman"/>
                <w:szCs w:val="28"/>
              </w:rPr>
              <w:t>sống</w:t>
            </w:r>
            <w:proofErr w:type="spellEnd"/>
            <w:r w:rsidRPr="00D60ABF">
              <w:rPr>
                <w:rFonts w:ascii="Times New Roman" w:hAnsi="Times New Roman"/>
                <w:szCs w:val="28"/>
              </w:rPr>
              <w:t xml:space="preserve"> </w:t>
            </w:r>
            <w:proofErr w:type="spellStart"/>
            <w:r w:rsidRPr="00D60ABF">
              <w:rPr>
                <w:rFonts w:ascii="Times New Roman" w:hAnsi="Times New Roman"/>
                <w:szCs w:val="28"/>
              </w:rPr>
              <w:t>vật</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 xml:space="preserve">, </w:t>
            </w:r>
            <w:proofErr w:type="spellStart"/>
            <w:r w:rsidRPr="00D60ABF">
              <w:rPr>
                <w:rFonts w:ascii="Times New Roman" w:hAnsi="Times New Roman"/>
                <w:szCs w:val="28"/>
              </w:rPr>
              <w:t>tinh</w:t>
            </w:r>
            <w:proofErr w:type="spellEnd"/>
            <w:r w:rsidRPr="00D60ABF">
              <w:rPr>
                <w:rFonts w:ascii="Times New Roman" w:hAnsi="Times New Roman"/>
                <w:szCs w:val="28"/>
              </w:rPr>
              <w:t xml:space="preserve"> </w:t>
            </w:r>
            <w:proofErr w:type="spellStart"/>
            <w:r w:rsidRPr="00D60ABF">
              <w:rPr>
                <w:rFonts w:ascii="Times New Roman" w:hAnsi="Times New Roman"/>
                <w:szCs w:val="28"/>
              </w:rPr>
              <w:t>thần</w:t>
            </w:r>
            <w:proofErr w:type="spellEnd"/>
            <w:r w:rsidRPr="00D60ABF">
              <w:rPr>
                <w:rFonts w:ascii="Times New Roman" w:hAnsi="Times New Roman"/>
                <w:szCs w:val="28"/>
              </w:rPr>
              <w:t xml:space="preserve"> </w:t>
            </w:r>
            <w:proofErr w:type="spellStart"/>
            <w:r w:rsidRPr="00D60ABF">
              <w:rPr>
                <w:rFonts w:ascii="Times New Roman" w:hAnsi="Times New Roman"/>
                <w:szCs w:val="28"/>
              </w:rPr>
              <w:t>cho</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p>
        </w:tc>
        <w:tc>
          <w:tcPr>
            <w:tcW w:w="1080" w:type="dxa"/>
            <w:shd w:val="clear" w:color="auto" w:fill="auto"/>
          </w:tcPr>
          <w:p w14:paraId="3E897AB6"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58925946" w14:textId="77777777" w:rsidTr="00F26838">
        <w:tc>
          <w:tcPr>
            <w:tcW w:w="7713" w:type="dxa"/>
            <w:shd w:val="clear" w:color="auto" w:fill="auto"/>
          </w:tcPr>
          <w:p w14:paraId="097ED6EB" w14:textId="77777777" w:rsidR="00F26838" w:rsidRPr="00D60ABF" w:rsidRDefault="00F26838" w:rsidP="00F26838">
            <w:pPr>
              <w:widowControl w:val="0"/>
              <w:spacing w:line="288" w:lineRule="auto"/>
              <w:jc w:val="both"/>
              <w:rPr>
                <w:rFonts w:ascii="Times New Roman" w:hAnsi="Times New Roman"/>
                <w:b/>
                <w:szCs w:val="28"/>
              </w:rPr>
            </w:pPr>
            <w:r w:rsidRPr="00D60ABF">
              <w:rPr>
                <w:rFonts w:ascii="Times New Roman" w:hAnsi="Times New Roman"/>
                <w:szCs w:val="28"/>
              </w:rPr>
              <w:t xml:space="preserve">2.5. </w:t>
            </w:r>
            <w:proofErr w:type="spellStart"/>
            <w:r w:rsidRPr="00D60ABF">
              <w:rPr>
                <w:rFonts w:ascii="Times New Roman" w:hAnsi="Times New Roman"/>
                <w:szCs w:val="28"/>
              </w:rPr>
              <w:t>Thảo</w:t>
            </w:r>
            <w:proofErr w:type="spellEnd"/>
            <w:r w:rsidRPr="00D60ABF">
              <w:rPr>
                <w:rFonts w:ascii="Times New Roman" w:hAnsi="Times New Roman"/>
                <w:szCs w:val="28"/>
              </w:rPr>
              <w:t xml:space="preserve"> </w:t>
            </w:r>
            <w:proofErr w:type="spellStart"/>
            <w:r w:rsidRPr="00D60ABF">
              <w:rPr>
                <w:rFonts w:ascii="Times New Roman" w:hAnsi="Times New Roman"/>
                <w:szCs w:val="28"/>
              </w:rPr>
              <w:t>luận</w:t>
            </w:r>
            <w:proofErr w:type="spellEnd"/>
          </w:p>
        </w:tc>
        <w:tc>
          <w:tcPr>
            <w:tcW w:w="1080" w:type="dxa"/>
            <w:shd w:val="clear" w:color="auto" w:fill="auto"/>
          </w:tcPr>
          <w:p w14:paraId="62079956"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bl>
    <w:p w14:paraId="0177B4E4"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ab/>
      </w:r>
    </w:p>
    <w:p w14:paraId="686335DD" w14:textId="77777777" w:rsidR="00F26838" w:rsidRPr="00D60ABF" w:rsidRDefault="00F26838" w:rsidP="00F26838">
      <w:pPr>
        <w:widowControl w:val="0"/>
        <w:shd w:val="clear" w:color="auto" w:fill="FFFFFF"/>
        <w:spacing w:line="288" w:lineRule="auto"/>
        <w:jc w:val="both"/>
        <w:rPr>
          <w:rFonts w:ascii="Times New Roman" w:hAnsi="Times New Roman"/>
          <w:b/>
          <w:szCs w:val="28"/>
        </w:rPr>
      </w:pP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3: </w:t>
      </w:r>
      <w:bookmarkStart w:id="36" w:name="_Hlk523149325"/>
      <w:r w:rsidRPr="00D60ABF">
        <w:rPr>
          <w:rFonts w:ascii="Times New Roman" w:hAnsi="Times New Roman"/>
          <w:b/>
          <w:szCs w:val="28"/>
        </w:rPr>
        <w:t xml:space="preserve">XÂY DỰNG LỰC LƯỢNG DÂN QUÂN TỰ VỆ, LỰC LƯỢNG DỰ BỊ ĐỘNG VIÊN </w:t>
      </w:r>
    </w:p>
    <w:bookmarkEnd w:id="36"/>
    <w:p w14:paraId="4116517A"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4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3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1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104093BC"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b/>
          <w:szCs w:val="28"/>
        </w:rPr>
        <w:tab/>
      </w:r>
      <w:r w:rsidRPr="00D60ABF">
        <w:rPr>
          <w:rFonts w:ascii="Times New Roman" w:hAnsi="Times New Roman"/>
          <w:bCs/>
          <w:szCs w:val="28"/>
        </w:rPr>
        <w:t xml:space="preserve">1. </w:t>
      </w:r>
      <w:proofErr w:type="spellStart"/>
      <w:r w:rsidRPr="00D60ABF">
        <w:rPr>
          <w:rFonts w:ascii="Times New Roman" w:hAnsi="Times New Roman"/>
          <w:bCs/>
          <w:szCs w:val="28"/>
        </w:rPr>
        <w:t>Mục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tiêu</w:t>
      </w:r>
      <w:proofErr w:type="spellEnd"/>
    </w:p>
    <w:p w14:paraId="187041AE"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ab/>
        <w:t xml:space="preserve">Sau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xong</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đạt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w:t>
      </w:r>
    </w:p>
    <w:p w14:paraId="25947466" w14:textId="77777777" w:rsidR="00F26838" w:rsidRPr="00D60ABF" w:rsidRDefault="00F26838" w:rsidP="00F26838">
      <w:pPr>
        <w:pStyle w:val="oancuaDanhsach"/>
        <w:widowControl w:val="0"/>
        <w:numPr>
          <w:ilvl w:val="0"/>
          <w:numId w:val="33"/>
        </w:numPr>
        <w:tabs>
          <w:tab w:val="left" w:pos="900"/>
        </w:tabs>
        <w:spacing w:before="0" w:after="0" w:line="288" w:lineRule="auto"/>
        <w:ind w:left="0" w:firstLine="720"/>
        <w:contextualSpacing w:val="0"/>
        <w:jc w:val="both"/>
        <w:rPr>
          <w:rFonts w:ascii="Times New Roman" w:hAnsi="Times New Roman"/>
          <w:sz w:val="28"/>
          <w:szCs w:val="28"/>
        </w:rPr>
      </w:pPr>
      <w:proofErr w:type="spellStart"/>
      <w:r w:rsidRPr="00D60ABF">
        <w:rPr>
          <w:rFonts w:ascii="Times New Roman" w:hAnsi="Times New Roman"/>
          <w:sz w:val="28"/>
          <w:szCs w:val="28"/>
        </w:rPr>
        <w:lastRenderedPageBreak/>
        <w:t>Trình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bày</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được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những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kiến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thức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cơ</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bản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về</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xây</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dựng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lực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lượng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dân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quân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tự</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vệ</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dự</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bị</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động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viên</w:t>
      </w:r>
      <w:proofErr w:type="spellEnd"/>
      <w:r w:rsidRPr="00D60ABF">
        <w:rPr>
          <w:rFonts w:ascii="Times New Roman" w:hAnsi="Times New Roman"/>
          <w:sz w:val="28"/>
          <w:szCs w:val="28"/>
        </w:rPr>
        <w:t>;</w:t>
      </w:r>
    </w:p>
    <w:p w14:paraId="4B422BC5" w14:textId="77777777" w:rsidR="00F26838" w:rsidRPr="00D60ABF" w:rsidRDefault="00F26838" w:rsidP="00F26838">
      <w:pPr>
        <w:pStyle w:val="oancuaDanhsach"/>
        <w:widowControl w:val="0"/>
        <w:tabs>
          <w:tab w:val="left" w:pos="900"/>
        </w:tabs>
        <w:spacing w:line="288" w:lineRule="auto"/>
        <w:ind w:left="0" w:firstLine="720"/>
        <w:contextualSpacing w:val="0"/>
        <w:jc w:val="both"/>
        <w:rPr>
          <w:rFonts w:ascii="Times New Roman" w:hAnsi="Times New Roman"/>
          <w:sz w:val="28"/>
          <w:szCs w:val="28"/>
        </w:rPr>
      </w:pPr>
      <w:bookmarkStart w:id="37" w:name="_Hlk519497062"/>
      <w:r w:rsidRPr="00D60ABF">
        <w:rPr>
          <w:rFonts w:ascii="Times New Roman" w:hAnsi="Times New Roman"/>
          <w:sz w:val="28"/>
          <w:szCs w:val="28"/>
        </w:rPr>
        <w:t xml:space="preserve">- </w:t>
      </w:r>
      <w:bookmarkStart w:id="38" w:name="_Hlk519667176"/>
      <w:proofErr w:type="spellStart"/>
      <w:r w:rsidRPr="00D60ABF">
        <w:rPr>
          <w:rFonts w:ascii="Times New Roman" w:hAnsi="Times New Roman"/>
          <w:sz w:val="28"/>
          <w:szCs w:val="28"/>
        </w:rPr>
        <w:t>Phân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biệt</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được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trách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nhiệm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của</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tổ</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chức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và</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cá</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nhân</w:t>
      </w:r>
      <w:proofErr w:type="spellEnd"/>
      <w:r w:rsidRPr="00D60ABF">
        <w:rPr>
          <w:rFonts w:ascii="Times New Roman" w:hAnsi="Times New Roman"/>
          <w:sz w:val="28"/>
          <w:szCs w:val="28"/>
        </w:rPr>
        <w:t xml:space="preserve"> </w:t>
      </w:r>
      <w:bookmarkEnd w:id="38"/>
      <w:proofErr w:type="spellStart"/>
      <w:r w:rsidRPr="00D60ABF">
        <w:rPr>
          <w:rFonts w:ascii="Times New Roman" w:hAnsi="Times New Roman"/>
          <w:sz w:val="28"/>
          <w:szCs w:val="28"/>
        </w:rPr>
        <w:t>trong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việc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tham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gia</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xây</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dựng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lực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lượng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dân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quân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tự</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vệ</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dự</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bị</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động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viên</w:t>
      </w:r>
      <w:proofErr w:type="spellEnd"/>
      <w:r w:rsidRPr="00D60ABF">
        <w:rPr>
          <w:rFonts w:ascii="Times New Roman" w:hAnsi="Times New Roman"/>
          <w:sz w:val="28"/>
          <w:szCs w:val="28"/>
        </w:rPr>
        <w:t>.</w:t>
      </w:r>
    </w:p>
    <w:bookmarkEnd w:id="37"/>
    <w:p w14:paraId="4495FFAE"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b/>
          <w:szCs w:val="28"/>
        </w:rPr>
        <w:tab/>
      </w:r>
      <w:r w:rsidRPr="00D60ABF">
        <w:rPr>
          <w:rFonts w:ascii="Times New Roman" w:hAnsi="Times New Roman"/>
          <w:bCs/>
          <w:szCs w:val="28"/>
        </w:rPr>
        <w:t xml:space="preserve">2. </w:t>
      </w:r>
      <w:proofErr w:type="spellStart"/>
      <w:r w:rsidRPr="00D60ABF">
        <w:rPr>
          <w:rFonts w:ascii="Times New Roman" w:hAnsi="Times New Roman"/>
          <w:bCs/>
          <w:szCs w:val="28"/>
        </w:rPr>
        <w:t>Nội</w:t>
      </w:r>
      <w:proofErr w:type="spellEnd"/>
      <w:r w:rsidRPr="00D60ABF">
        <w:rPr>
          <w:rFonts w:ascii="Times New Roman" w:hAnsi="Times New Roman"/>
          <w:bCs/>
          <w:szCs w:val="28"/>
        </w:rPr>
        <w:t xml:space="preserve"> dung</w:t>
      </w:r>
    </w:p>
    <w:tbl>
      <w:tblPr>
        <w:tblW w:w="8793" w:type="dxa"/>
        <w:tblInd w:w="675" w:type="dxa"/>
        <w:tblLook w:val="01E0" w:firstRow="1" w:lastRow="1" w:firstColumn="1" w:lastColumn="1" w:noHBand="0" w:noVBand="0"/>
      </w:tblPr>
      <w:tblGrid>
        <w:gridCol w:w="7713"/>
        <w:gridCol w:w="1080"/>
      </w:tblGrid>
      <w:tr w:rsidR="00F26838" w:rsidRPr="00D60ABF" w14:paraId="75962306" w14:textId="77777777" w:rsidTr="00F26838">
        <w:tc>
          <w:tcPr>
            <w:tcW w:w="7713" w:type="dxa"/>
            <w:shd w:val="clear" w:color="auto" w:fill="auto"/>
          </w:tcPr>
          <w:p w14:paraId="497E8B4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2.1.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quân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p>
          <w:p w14:paraId="16B11CAD" w14:textId="77777777" w:rsidR="00F26838" w:rsidRPr="00D60ABF" w:rsidRDefault="00F26838" w:rsidP="00F26838">
            <w:pPr>
              <w:pStyle w:val="oancuaDanhsach"/>
              <w:widowControl w:val="0"/>
              <w:shd w:val="clear" w:color="auto" w:fill="FFFFFF"/>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2.1.1. </w:t>
            </w:r>
            <w:proofErr w:type="spellStart"/>
            <w:r w:rsidRPr="00D60ABF">
              <w:rPr>
                <w:rFonts w:ascii="Times New Roman" w:hAnsi="Times New Roman"/>
                <w:sz w:val="28"/>
                <w:szCs w:val="28"/>
              </w:rPr>
              <w:t>Khái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niệm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vị</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trí</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vai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trò</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và</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nhiệm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vụ</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của</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lực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lượng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dân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quân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tự</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vệ</w:t>
            </w:r>
            <w:proofErr w:type="spellEnd"/>
          </w:p>
          <w:p w14:paraId="23A5C715"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2.1.2.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quân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p>
          <w:p w14:paraId="29D326E1" w14:textId="77777777" w:rsidR="00F26838" w:rsidRPr="00D60ABF" w:rsidRDefault="00F26838" w:rsidP="00F26838">
            <w:pPr>
              <w:widowControl w:val="0"/>
              <w:spacing w:line="288" w:lineRule="auto"/>
              <w:jc w:val="both"/>
              <w:rPr>
                <w:rFonts w:ascii="Times New Roman" w:hAnsi="Times New Roman"/>
                <w:b/>
                <w:szCs w:val="28"/>
              </w:rPr>
            </w:pPr>
            <w:r w:rsidRPr="00D60ABF">
              <w:rPr>
                <w:rFonts w:ascii="Times New Roman" w:hAnsi="Times New Roman"/>
                <w:szCs w:val="28"/>
              </w:rPr>
              <w:t xml:space="preserve">2.1.3.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lư</w:t>
            </w:r>
            <w:r w:rsidRPr="00D60ABF">
              <w:rPr>
                <w:rFonts w:ascii="Times New Roman" w:hAnsi="Times New Roman"/>
                <w:szCs w:val="28"/>
              </w:rPr>
              <w:softHyphen/>
              <w:t>ợng</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quân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giai</w:t>
            </w:r>
            <w:proofErr w:type="spellEnd"/>
            <w:r w:rsidRPr="00D60ABF">
              <w:rPr>
                <w:rFonts w:ascii="Times New Roman" w:hAnsi="Times New Roman"/>
                <w:szCs w:val="28"/>
              </w:rPr>
              <w:t xml:space="preserve"> </w:t>
            </w:r>
            <w:proofErr w:type="spellStart"/>
            <w:r w:rsidRPr="00D60ABF">
              <w:rPr>
                <w:rFonts w:ascii="Times New Roman" w:hAnsi="Times New Roman"/>
                <w:szCs w:val="28"/>
              </w:rPr>
              <w:t>đoạn</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w:t>
            </w:r>
          </w:p>
        </w:tc>
        <w:tc>
          <w:tcPr>
            <w:tcW w:w="1080" w:type="dxa"/>
            <w:shd w:val="clear" w:color="auto" w:fill="auto"/>
          </w:tcPr>
          <w:p w14:paraId="24874CB3"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14F29A92" w14:textId="77777777" w:rsidTr="00F26838">
        <w:tc>
          <w:tcPr>
            <w:tcW w:w="7713" w:type="dxa"/>
            <w:shd w:val="clear" w:color="auto" w:fill="auto"/>
          </w:tcPr>
          <w:p w14:paraId="1BCA9FA2"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2.2.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dự</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viên</w:t>
            </w:r>
            <w:proofErr w:type="spellEnd"/>
          </w:p>
          <w:p w14:paraId="475AC678" w14:textId="77777777" w:rsidR="00F26838" w:rsidRPr="00D60ABF" w:rsidRDefault="00F26838" w:rsidP="00F26838">
            <w:pPr>
              <w:widowControl w:val="0"/>
              <w:spacing w:line="288" w:lineRule="auto"/>
              <w:jc w:val="both"/>
              <w:rPr>
                <w:rFonts w:ascii="Times New Roman" w:hAnsi="Times New Roman"/>
                <w:spacing w:val="-4"/>
                <w:szCs w:val="28"/>
              </w:rPr>
            </w:pPr>
            <w:r w:rsidRPr="00D60ABF">
              <w:rPr>
                <w:rFonts w:ascii="Times New Roman" w:hAnsi="Times New Roman"/>
                <w:spacing w:val="-4"/>
                <w:szCs w:val="28"/>
              </w:rPr>
              <w:t xml:space="preserve">2.2.1. </w:t>
            </w:r>
            <w:proofErr w:type="spellStart"/>
            <w:r w:rsidRPr="00D60ABF">
              <w:rPr>
                <w:rFonts w:ascii="Times New Roman" w:hAnsi="Times New Roman"/>
                <w:spacing w:val="-4"/>
                <w:szCs w:val="28"/>
              </w:rPr>
              <w:t>Khái</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niệm</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vị</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trí</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vai</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trò</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xây</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dựng</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lực</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lư</w:t>
            </w:r>
            <w:r w:rsidRPr="00D60ABF">
              <w:rPr>
                <w:rFonts w:ascii="Times New Roman" w:hAnsi="Times New Roman"/>
                <w:spacing w:val="-4"/>
                <w:szCs w:val="28"/>
              </w:rPr>
              <w:softHyphen/>
              <w:t>ợng</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dự</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bị</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động</w:t>
            </w:r>
            <w:proofErr w:type="spellEnd"/>
            <w:r w:rsidRPr="00D60ABF">
              <w:rPr>
                <w:rFonts w:ascii="Times New Roman" w:hAnsi="Times New Roman"/>
                <w:spacing w:val="-4"/>
                <w:szCs w:val="28"/>
              </w:rPr>
              <w:t xml:space="preserve"> </w:t>
            </w:r>
            <w:proofErr w:type="spellStart"/>
            <w:r w:rsidRPr="00D60ABF">
              <w:rPr>
                <w:rFonts w:ascii="Times New Roman" w:hAnsi="Times New Roman"/>
                <w:spacing w:val="-4"/>
                <w:szCs w:val="28"/>
              </w:rPr>
              <w:t>viên</w:t>
            </w:r>
            <w:proofErr w:type="spellEnd"/>
            <w:r w:rsidRPr="00D60ABF">
              <w:rPr>
                <w:rFonts w:ascii="Times New Roman" w:hAnsi="Times New Roman"/>
                <w:spacing w:val="-4"/>
                <w:szCs w:val="28"/>
              </w:rPr>
              <w:t xml:space="preserve"> </w:t>
            </w:r>
          </w:p>
          <w:p w14:paraId="007CC16A"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2.2.2.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tắc</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lư</w:t>
            </w:r>
            <w:r w:rsidRPr="00D60ABF">
              <w:rPr>
                <w:rFonts w:ascii="Times New Roman" w:hAnsi="Times New Roman"/>
                <w:szCs w:val="28"/>
              </w:rPr>
              <w:softHyphen/>
              <w:t>ợng</w:t>
            </w:r>
            <w:proofErr w:type="spellEnd"/>
            <w:r w:rsidRPr="00D60ABF">
              <w:rPr>
                <w:rFonts w:ascii="Times New Roman" w:hAnsi="Times New Roman"/>
                <w:szCs w:val="28"/>
              </w:rPr>
              <w:t xml:space="preserve"> </w:t>
            </w:r>
            <w:proofErr w:type="spellStart"/>
            <w:r w:rsidRPr="00D60ABF">
              <w:rPr>
                <w:rFonts w:ascii="Times New Roman" w:hAnsi="Times New Roman"/>
                <w:szCs w:val="28"/>
              </w:rPr>
              <w:t>dự</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viên</w:t>
            </w:r>
            <w:proofErr w:type="spellEnd"/>
          </w:p>
          <w:p w14:paraId="4D14AE7D"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2.2.3.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lư</w:t>
            </w:r>
            <w:r w:rsidRPr="00D60ABF">
              <w:rPr>
                <w:rFonts w:ascii="Times New Roman" w:hAnsi="Times New Roman"/>
                <w:szCs w:val="28"/>
              </w:rPr>
              <w:softHyphen/>
              <w:t>ợng</w:t>
            </w:r>
            <w:proofErr w:type="spellEnd"/>
            <w:r w:rsidRPr="00D60ABF">
              <w:rPr>
                <w:rFonts w:ascii="Times New Roman" w:hAnsi="Times New Roman"/>
                <w:szCs w:val="28"/>
              </w:rPr>
              <w:t xml:space="preserve"> </w:t>
            </w:r>
            <w:proofErr w:type="spellStart"/>
            <w:r w:rsidRPr="00D60ABF">
              <w:rPr>
                <w:rFonts w:ascii="Times New Roman" w:hAnsi="Times New Roman"/>
                <w:szCs w:val="28"/>
              </w:rPr>
              <w:t>dự</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viên</w:t>
            </w:r>
            <w:proofErr w:type="spellEnd"/>
            <w:r w:rsidRPr="00D60ABF">
              <w:rPr>
                <w:rFonts w:ascii="Times New Roman" w:hAnsi="Times New Roman"/>
                <w:szCs w:val="28"/>
              </w:rPr>
              <w:t xml:space="preserve"> </w:t>
            </w:r>
          </w:p>
          <w:p w14:paraId="2D76C6FB"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2.2.4.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lư</w:t>
            </w:r>
            <w:r w:rsidRPr="00D60ABF">
              <w:rPr>
                <w:rFonts w:ascii="Times New Roman" w:hAnsi="Times New Roman"/>
                <w:szCs w:val="28"/>
              </w:rPr>
              <w:softHyphen/>
              <w:t>ợng</w:t>
            </w:r>
            <w:proofErr w:type="spellEnd"/>
            <w:r w:rsidRPr="00D60ABF">
              <w:rPr>
                <w:rFonts w:ascii="Times New Roman" w:hAnsi="Times New Roman"/>
                <w:szCs w:val="28"/>
              </w:rPr>
              <w:t xml:space="preserve"> </w:t>
            </w:r>
            <w:proofErr w:type="spellStart"/>
            <w:r w:rsidRPr="00D60ABF">
              <w:rPr>
                <w:rFonts w:ascii="Times New Roman" w:hAnsi="Times New Roman"/>
                <w:szCs w:val="28"/>
              </w:rPr>
              <w:t>dự</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viên</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giai</w:t>
            </w:r>
            <w:proofErr w:type="spellEnd"/>
            <w:r w:rsidRPr="00D60ABF">
              <w:rPr>
                <w:rFonts w:ascii="Times New Roman" w:hAnsi="Times New Roman"/>
                <w:szCs w:val="28"/>
              </w:rPr>
              <w:t xml:space="preserve"> </w:t>
            </w:r>
            <w:proofErr w:type="spellStart"/>
            <w:r w:rsidRPr="00D60ABF">
              <w:rPr>
                <w:rFonts w:ascii="Times New Roman" w:hAnsi="Times New Roman"/>
                <w:szCs w:val="28"/>
              </w:rPr>
              <w:t>đoạn</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w:t>
            </w:r>
          </w:p>
        </w:tc>
        <w:tc>
          <w:tcPr>
            <w:tcW w:w="1080" w:type="dxa"/>
            <w:shd w:val="clear" w:color="auto" w:fill="auto"/>
          </w:tcPr>
          <w:p w14:paraId="40BC5AC2"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6E74F10B" w14:textId="77777777" w:rsidTr="00F26838">
        <w:tc>
          <w:tcPr>
            <w:tcW w:w="7713" w:type="dxa"/>
            <w:shd w:val="clear" w:color="auto" w:fill="auto"/>
          </w:tcPr>
          <w:p w14:paraId="3A20A19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2.3. </w:t>
            </w:r>
            <w:proofErr w:type="spellStart"/>
            <w:r w:rsidRPr="00D60ABF">
              <w:rPr>
                <w:rFonts w:ascii="Times New Roman" w:hAnsi="Times New Roman"/>
                <w:szCs w:val="28"/>
              </w:rPr>
              <w:t>Thảo</w:t>
            </w:r>
            <w:proofErr w:type="spellEnd"/>
            <w:r w:rsidRPr="00D60ABF">
              <w:rPr>
                <w:rFonts w:ascii="Times New Roman" w:hAnsi="Times New Roman"/>
                <w:szCs w:val="28"/>
              </w:rPr>
              <w:t xml:space="preserve"> </w:t>
            </w:r>
            <w:proofErr w:type="spellStart"/>
            <w:r w:rsidRPr="00D60ABF">
              <w:rPr>
                <w:rFonts w:ascii="Times New Roman" w:hAnsi="Times New Roman"/>
                <w:szCs w:val="28"/>
              </w:rPr>
              <w:t>luận</w:t>
            </w:r>
            <w:proofErr w:type="spellEnd"/>
          </w:p>
        </w:tc>
        <w:tc>
          <w:tcPr>
            <w:tcW w:w="1080" w:type="dxa"/>
            <w:shd w:val="clear" w:color="auto" w:fill="auto"/>
          </w:tcPr>
          <w:p w14:paraId="10E2F8F1"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bl>
    <w:p w14:paraId="17501561" w14:textId="77777777" w:rsidR="00F26838" w:rsidRPr="00D60ABF" w:rsidRDefault="00F26838" w:rsidP="00F26838">
      <w:pPr>
        <w:widowControl w:val="0"/>
        <w:spacing w:line="288" w:lineRule="auto"/>
        <w:ind w:firstLine="720"/>
        <w:jc w:val="both"/>
        <w:rPr>
          <w:rFonts w:ascii="Times New Roman" w:hAnsi="Times New Roman"/>
          <w:b/>
          <w:szCs w:val="28"/>
        </w:rPr>
      </w:pPr>
    </w:p>
    <w:p w14:paraId="7650F0BE" w14:textId="77777777" w:rsidR="00F26838" w:rsidRPr="00D60ABF" w:rsidRDefault="00F26838" w:rsidP="00F26838">
      <w:pPr>
        <w:widowControl w:val="0"/>
        <w:spacing w:line="288" w:lineRule="auto"/>
        <w:jc w:val="both"/>
        <w:rPr>
          <w:rFonts w:ascii="Times New Roman" w:hAnsi="Times New Roman"/>
          <w:b/>
          <w:szCs w:val="28"/>
        </w:rPr>
      </w:pP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4: XÂY DỰNG VÀ BẢO VỆ CHỦ QUYỀN LÃNH THỔ, BIÊN GIỚI QUỐC GIA</w:t>
      </w:r>
    </w:p>
    <w:p w14:paraId="1A30A64E"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4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3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1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5768CCC9"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b/>
          <w:szCs w:val="28"/>
        </w:rPr>
        <w:tab/>
      </w:r>
      <w:r w:rsidRPr="00D60ABF">
        <w:rPr>
          <w:rFonts w:ascii="Times New Roman" w:hAnsi="Times New Roman"/>
          <w:bCs/>
          <w:szCs w:val="28"/>
        </w:rPr>
        <w:t xml:space="preserve">1. </w:t>
      </w:r>
      <w:proofErr w:type="spellStart"/>
      <w:r w:rsidRPr="00D60ABF">
        <w:rPr>
          <w:rFonts w:ascii="Times New Roman" w:hAnsi="Times New Roman"/>
          <w:bCs/>
          <w:szCs w:val="28"/>
        </w:rPr>
        <w:t>Mục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tiêu</w:t>
      </w:r>
      <w:proofErr w:type="spellEnd"/>
    </w:p>
    <w:p w14:paraId="6A851BAD"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Sau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xong</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đạt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w:t>
      </w:r>
    </w:p>
    <w:p w14:paraId="0F83A1D4"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thổ</w:t>
      </w:r>
      <w:proofErr w:type="spellEnd"/>
      <w:r w:rsidRPr="00D60ABF">
        <w:rPr>
          <w:rFonts w:ascii="Times New Roman" w:hAnsi="Times New Roman"/>
          <w:szCs w:val="28"/>
        </w:rPr>
        <w:t xml:space="preserve">, </w:t>
      </w:r>
      <w:proofErr w:type="spellStart"/>
      <w:r w:rsidRPr="00D60ABF">
        <w:rPr>
          <w:rFonts w:ascii="Times New Roman" w:hAnsi="Times New Roman"/>
          <w:szCs w:val="28"/>
        </w:rPr>
        <w:t>biển</w:t>
      </w:r>
      <w:proofErr w:type="spellEnd"/>
      <w:r w:rsidRPr="00D60ABF">
        <w:rPr>
          <w:rFonts w:ascii="Times New Roman" w:hAnsi="Times New Roman"/>
          <w:szCs w:val="28"/>
        </w:rPr>
        <w:t xml:space="preserve"> </w:t>
      </w:r>
      <w:proofErr w:type="spellStart"/>
      <w:r w:rsidRPr="00D60ABF">
        <w:rPr>
          <w:rFonts w:ascii="Times New Roman" w:hAnsi="Times New Roman"/>
          <w:szCs w:val="28"/>
        </w:rPr>
        <w:t>đảo</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biên</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thổ</w:t>
      </w:r>
      <w:proofErr w:type="spellEnd"/>
      <w:r w:rsidRPr="00D60ABF">
        <w:rPr>
          <w:rFonts w:ascii="Times New Roman" w:hAnsi="Times New Roman"/>
          <w:szCs w:val="28"/>
        </w:rPr>
        <w:t xml:space="preserve">, </w:t>
      </w:r>
      <w:proofErr w:type="spellStart"/>
      <w:r w:rsidRPr="00D60ABF">
        <w:rPr>
          <w:rFonts w:ascii="Times New Roman" w:hAnsi="Times New Roman"/>
          <w:szCs w:val="28"/>
        </w:rPr>
        <w:t>biển</w:t>
      </w:r>
      <w:proofErr w:type="spellEnd"/>
      <w:r w:rsidRPr="00D60ABF">
        <w:rPr>
          <w:rFonts w:ascii="Times New Roman" w:hAnsi="Times New Roman"/>
          <w:szCs w:val="28"/>
        </w:rPr>
        <w:t xml:space="preserve"> </w:t>
      </w:r>
      <w:proofErr w:type="spellStart"/>
      <w:r w:rsidRPr="00D60ABF">
        <w:rPr>
          <w:rFonts w:ascii="Times New Roman" w:hAnsi="Times New Roman"/>
          <w:szCs w:val="28"/>
        </w:rPr>
        <w:t>đảo</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biên</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w:t>
      </w:r>
    </w:p>
    <w:p w14:paraId="47E3FDA9" w14:textId="77777777" w:rsidR="00F26838" w:rsidRPr="00D60ABF" w:rsidRDefault="00F26838" w:rsidP="00F26838">
      <w:pPr>
        <w:widowControl w:val="0"/>
        <w:spacing w:line="288" w:lineRule="auto"/>
        <w:ind w:firstLine="720"/>
        <w:jc w:val="both"/>
        <w:rPr>
          <w:rFonts w:ascii="Times New Roman" w:hAnsi="Times New Roman"/>
          <w:szCs w:val="28"/>
        </w:rPr>
      </w:pPr>
      <w:bookmarkStart w:id="39" w:name="_Hlk519667008"/>
      <w:r w:rsidRPr="00D60ABF">
        <w:rPr>
          <w:rFonts w:ascii="Times New Roman" w:hAnsi="Times New Roman"/>
          <w:szCs w:val="28"/>
        </w:rPr>
        <w:t xml:space="preserve">- </w:t>
      </w:r>
      <w:proofErr w:type="spellStart"/>
      <w:r w:rsidRPr="00D60ABF">
        <w:rPr>
          <w:rFonts w:ascii="Times New Roman" w:hAnsi="Times New Roman"/>
          <w:szCs w:val="28"/>
        </w:rPr>
        <w:t>Phân</w:t>
      </w:r>
      <w:proofErr w:type="spellEnd"/>
      <w:r w:rsidRPr="00D60ABF">
        <w:rPr>
          <w:rFonts w:ascii="Times New Roman" w:hAnsi="Times New Roman"/>
          <w:szCs w:val="28"/>
        </w:rPr>
        <w:t xml:space="preserve"> </w:t>
      </w:r>
      <w:proofErr w:type="spellStart"/>
      <w:r w:rsidRPr="00D60ABF">
        <w:rPr>
          <w:rFonts w:ascii="Times New Roman" w:hAnsi="Times New Roman"/>
          <w:szCs w:val="28"/>
        </w:rPr>
        <w:t>biệt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cá</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thổ</w:t>
      </w:r>
      <w:proofErr w:type="spellEnd"/>
      <w:r w:rsidRPr="00D60ABF">
        <w:rPr>
          <w:rFonts w:ascii="Times New Roman" w:hAnsi="Times New Roman"/>
          <w:szCs w:val="28"/>
        </w:rPr>
        <w:t xml:space="preserve">, </w:t>
      </w:r>
      <w:proofErr w:type="spellStart"/>
      <w:r w:rsidRPr="00D60ABF">
        <w:rPr>
          <w:rFonts w:ascii="Times New Roman" w:hAnsi="Times New Roman"/>
          <w:szCs w:val="28"/>
        </w:rPr>
        <w:t>biển</w:t>
      </w:r>
      <w:proofErr w:type="spellEnd"/>
      <w:r w:rsidRPr="00D60ABF">
        <w:rPr>
          <w:rFonts w:ascii="Times New Roman" w:hAnsi="Times New Roman"/>
          <w:szCs w:val="28"/>
        </w:rPr>
        <w:t xml:space="preserve"> </w:t>
      </w:r>
      <w:proofErr w:type="spellStart"/>
      <w:r w:rsidRPr="00D60ABF">
        <w:rPr>
          <w:rFonts w:ascii="Times New Roman" w:hAnsi="Times New Roman"/>
          <w:szCs w:val="28"/>
        </w:rPr>
        <w:t>đảo</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biên</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w:t>
      </w:r>
    </w:p>
    <w:bookmarkEnd w:id="39"/>
    <w:p w14:paraId="1087065A"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b/>
          <w:szCs w:val="28"/>
        </w:rPr>
        <w:tab/>
      </w:r>
      <w:r w:rsidRPr="00D60ABF">
        <w:rPr>
          <w:rFonts w:ascii="Times New Roman" w:hAnsi="Times New Roman"/>
          <w:bCs/>
          <w:szCs w:val="28"/>
        </w:rPr>
        <w:t xml:space="preserve">2. </w:t>
      </w:r>
      <w:proofErr w:type="spellStart"/>
      <w:r w:rsidRPr="00D60ABF">
        <w:rPr>
          <w:rFonts w:ascii="Times New Roman" w:hAnsi="Times New Roman"/>
          <w:bCs/>
          <w:szCs w:val="28"/>
        </w:rPr>
        <w:t>Nội</w:t>
      </w:r>
      <w:proofErr w:type="spellEnd"/>
      <w:r w:rsidRPr="00D60ABF">
        <w:rPr>
          <w:rFonts w:ascii="Times New Roman" w:hAnsi="Times New Roman"/>
          <w:bCs/>
          <w:szCs w:val="28"/>
        </w:rPr>
        <w:t xml:space="preserve"> dung          </w:t>
      </w:r>
    </w:p>
    <w:tbl>
      <w:tblPr>
        <w:tblW w:w="8793" w:type="dxa"/>
        <w:tblInd w:w="675" w:type="dxa"/>
        <w:tblLook w:val="01E0" w:firstRow="1" w:lastRow="1" w:firstColumn="1" w:lastColumn="1" w:noHBand="0" w:noVBand="0"/>
      </w:tblPr>
      <w:tblGrid>
        <w:gridCol w:w="7713"/>
        <w:gridCol w:w="1080"/>
      </w:tblGrid>
      <w:tr w:rsidR="00F26838" w:rsidRPr="00D60ABF" w14:paraId="42D83263" w14:textId="77777777" w:rsidTr="00F26838">
        <w:tc>
          <w:tcPr>
            <w:tcW w:w="7713" w:type="dxa"/>
            <w:shd w:val="clear" w:color="auto" w:fill="auto"/>
          </w:tcPr>
          <w:p w14:paraId="270B68E3"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2.1.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thổ</w:t>
            </w:r>
            <w:proofErr w:type="spellEnd"/>
            <w:r w:rsidRPr="00D60ABF">
              <w:rPr>
                <w:rFonts w:ascii="Times New Roman" w:hAnsi="Times New Roman"/>
                <w:szCs w:val="28"/>
              </w:rPr>
              <w:t xml:space="preserve">, </w:t>
            </w:r>
            <w:proofErr w:type="spellStart"/>
            <w:r w:rsidRPr="00D60ABF">
              <w:rPr>
                <w:rFonts w:ascii="Times New Roman" w:hAnsi="Times New Roman"/>
                <w:szCs w:val="28"/>
              </w:rPr>
              <w:t>biên</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p>
          <w:p w14:paraId="7BC39D29" w14:textId="77777777" w:rsidR="00F26838" w:rsidRPr="00D60ABF" w:rsidRDefault="00F26838" w:rsidP="00F26838">
            <w:pPr>
              <w:widowControl w:val="0"/>
              <w:shd w:val="clear" w:color="auto" w:fill="FFFFFF"/>
              <w:tabs>
                <w:tab w:val="left" w:pos="720"/>
              </w:tabs>
              <w:spacing w:line="288" w:lineRule="auto"/>
              <w:jc w:val="both"/>
              <w:rPr>
                <w:rFonts w:ascii="Times New Roman" w:hAnsi="Times New Roman"/>
                <w:szCs w:val="28"/>
              </w:rPr>
            </w:pPr>
            <w:r w:rsidRPr="00D60ABF">
              <w:rPr>
                <w:rFonts w:ascii="Times New Roman" w:hAnsi="Times New Roman"/>
                <w:szCs w:val="28"/>
              </w:rPr>
              <w:t xml:space="preserve">2.1.1.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thổ</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p>
          <w:p w14:paraId="1A711FCA"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2.1.2.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biên</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 xml:space="preserve"> </w:t>
            </w:r>
          </w:p>
        </w:tc>
        <w:tc>
          <w:tcPr>
            <w:tcW w:w="1080" w:type="dxa"/>
            <w:shd w:val="clear" w:color="auto" w:fill="auto"/>
          </w:tcPr>
          <w:p w14:paraId="00DD3F76"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2167DF4F" w14:textId="77777777" w:rsidTr="00F26838">
        <w:tc>
          <w:tcPr>
            <w:tcW w:w="7713" w:type="dxa"/>
            <w:shd w:val="clear" w:color="auto" w:fill="auto"/>
          </w:tcPr>
          <w:p w14:paraId="7B11D35C"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2.2. Quan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thổ</w:t>
            </w:r>
            <w:proofErr w:type="spellEnd"/>
            <w:r w:rsidRPr="00D60ABF">
              <w:rPr>
                <w:rFonts w:ascii="Times New Roman" w:hAnsi="Times New Roman"/>
                <w:szCs w:val="28"/>
              </w:rPr>
              <w:t xml:space="preserve">, </w:t>
            </w:r>
            <w:proofErr w:type="spellStart"/>
            <w:r w:rsidRPr="00D60ABF">
              <w:rPr>
                <w:rFonts w:ascii="Times New Roman" w:hAnsi="Times New Roman"/>
                <w:szCs w:val="28"/>
              </w:rPr>
              <w:t>biển</w:t>
            </w:r>
            <w:proofErr w:type="spellEnd"/>
            <w:r w:rsidRPr="00D60ABF">
              <w:rPr>
                <w:rFonts w:ascii="Times New Roman" w:hAnsi="Times New Roman"/>
                <w:szCs w:val="28"/>
              </w:rPr>
              <w:t xml:space="preserve"> </w:t>
            </w:r>
            <w:proofErr w:type="spellStart"/>
            <w:r w:rsidRPr="00D60ABF">
              <w:rPr>
                <w:rFonts w:ascii="Times New Roman" w:hAnsi="Times New Roman"/>
                <w:szCs w:val="28"/>
              </w:rPr>
              <w:t>đảo</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biên</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p>
        </w:tc>
        <w:tc>
          <w:tcPr>
            <w:tcW w:w="1080" w:type="dxa"/>
            <w:shd w:val="clear" w:color="auto" w:fill="auto"/>
          </w:tcPr>
          <w:p w14:paraId="75E65C17"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5632D84F" w14:textId="77777777" w:rsidTr="00F26838">
        <w:tc>
          <w:tcPr>
            <w:tcW w:w="7713" w:type="dxa"/>
            <w:shd w:val="clear" w:color="auto" w:fill="auto"/>
          </w:tcPr>
          <w:p w14:paraId="28EEA468"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lastRenderedPageBreak/>
              <w:t xml:space="preserve">2.3.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giải</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thổ</w:t>
            </w:r>
            <w:proofErr w:type="spellEnd"/>
            <w:r w:rsidRPr="00D60ABF">
              <w:rPr>
                <w:rFonts w:ascii="Times New Roman" w:hAnsi="Times New Roman"/>
                <w:szCs w:val="28"/>
              </w:rPr>
              <w:t xml:space="preserve">, </w:t>
            </w:r>
            <w:proofErr w:type="spellStart"/>
            <w:r w:rsidRPr="00D60ABF">
              <w:rPr>
                <w:rFonts w:ascii="Times New Roman" w:hAnsi="Times New Roman"/>
                <w:szCs w:val="28"/>
              </w:rPr>
              <w:t>biển</w:t>
            </w:r>
            <w:proofErr w:type="spellEnd"/>
            <w:r w:rsidRPr="00D60ABF">
              <w:rPr>
                <w:rFonts w:ascii="Times New Roman" w:hAnsi="Times New Roman"/>
                <w:szCs w:val="28"/>
              </w:rPr>
              <w:t xml:space="preserve"> </w:t>
            </w:r>
            <w:proofErr w:type="spellStart"/>
            <w:r w:rsidRPr="00D60ABF">
              <w:rPr>
                <w:rFonts w:ascii="Times New Roman" w:hAnsi="Times New Roman"/>
                <w:szCs w:val="28"/>
              </w:rPr>
              <w:t>đảo</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biên</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p>
        </w:tc>
        <w:tc>
          <w:tcPr>
            <w:tcW w:w="1080" w:type="dxa"/>
            <w:shd w:val="clear" w:color="auto" w:fill="auto"/>
          </w:tcPr>
          <w:p w14:paraId="6625E0ED"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7F4CB8BC" w14:textId="77777777" w:rsidTr="00F26838">
        <w:tc>
          <w:tcPr>
            <w:tcW w:w="7713" w:type="dxa"/>
            <w:shd w:val="clear" w:color="auto" w:fill="auto"/>
          </w:tcPr>
          <w:p w14:paraId="77A14455" w14:textId="77777777" w:rsidR="00F26838" w:rsidRPr="00D60ABF" w:rsidRDefault="00F26838" w:rsidP="00F26838">
            <w:pPr>
              <w:widowControl w:val="0"/>
              <w:shd w:val="clear" w:color="auto" w:fill="FFFFFF"/>
              <w:tabs>
                <w:tab w:val="left" w:pos="720"/>
              </w:tabs>
              <w:spacing w:line="288" w:lineRule="auto"/>
              <w:jc w:val="both"/>
              <w:rPr>
                <w:rFonts w:ascii="Times New Roman" w:hAnsi="Times New Roman"/>
                <w:szCs w:val="28"/>
              </w:rPr>
            </w:pPr>
            <w:r w:rsidRPr="00D60ABF">
              <w:rPr>
                <w:rFonts w:ascii="Times New Roman" w:hAnsi="Times New Roman"/>
                <w:szCs w:val="28"/>
              </w:rPr>
              <w:t xml:space="preserve">2.4.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 xml:space="preserve"> </w:t>
            </w:r>
            <w:proofErr w:type="spellStart"/>
            <w:r w:rsidRPr="00D60ABF">
              <w:rPr>
                <w:rFonts w:ascii="Times New Roman" w:hAnsi="Times New Roman"/>
                <w:szCs w:val="28"/>
              </w:rPr>
              <w:t>của</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cá</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thổ</w:t>
            </w:r>
            <w:proofErr w:type="spellEnd"/>
            <w:r w:rsidRPr="00D60ABF">
              <w:rPr>
                <w:rFonts w:ascii="Times New Roman" w:hAnsi="Times New Roman"/>
                <w:szCs w:val="28"/>
              </w:rPr>
              <w:t xml:space="preserve">, </w:t>
            </w:r>
            <w:proofErr w:type="spellStart"/>
            <w:r w:rsidRPr="00D60ABF">
              <w:rPr>
                <w:rFonts w:ascii="Times New Roman" w:hAnsi="Times New Roman"/>
                <w:szCs w:val="28"/>
              </w:rPr>
              <w:t>biển</w:t>
            </w:r>
            <w:proofErr w:type="spellEnd"/>
            <w:r w:rsidRPr="00D60ABF">
              <w:rPr>
                <w:rFonts w:ascii="Times New Roman" w:hAnsi="Times New Roman"/>
                <w:szCs w:val="28"/>
              </w:rPr>
              <w:t xml:space="preserve"> </w:t>
            </w:r>
            <w:proofErr w:type="spellStart"/>
            <w:r w:rsidRPr="00D60ABF">
              <w:rPr>
                <w:rFonts w:ascii="Times New Roman" w:hAnsi="Times New Roman"/>
                <w:szCs w:val="28"/>
              </w:rPr>
              <w:t>đảo</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biên</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 xml:space="preserve"> </w:t>
            </w:r>
          </w:p>
        </w:tc>
        <w:tc>
          <w:tcPr>
            <w:tcW w:w="1080" w:type="dxa"/>
            <w:shd w:val="clear" w:color="auto" w:fill="auto"/>
          </w:tcPr>
          <w:p w14:paraId="00C777D4"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F26838" w:rsidRPr="00D60ABF" w14:paraId="0059C758" w14:textId="77777777" w:rsidTr="00F26838">
        <w:tc>
          <w:tcPr>
            <w:tcW w:w="7713" w:type="dxa"/>
            <w:shd w:val="clear" w:color="auto" w:fill="auto"/>
          </w:tcPr>
          <w:p w14:paraId="3D57F165" w14:textId="77777777" w:rsidR="00F26838" w:rsidRPr="00D60ABF" w:rsidRDefault="00F26838" w:rsidP="00F26838">
            <w:pPr>
              <w:widowControl w:val="0"/>
              <w:shd w:val="clear" w:color="auto" w:fill="FFFFFF"/>
              <w:tabs>
                <w:tab w:val="left" w:pos="720"/>
              </w:tabs>
              <w:spacing w:line="288" w:lineRule="auto"/>
              <w:jc w:val="both"/>
              <w:rPr>
                <w:rFonts w:ascii="Times New Roman" w:hAnsi="Times New Roman"/>
                <w:szCs w:val="28"/>
              </w:rPr>
            </w:pPr>
            <w:r w:rsidRPr="00D60ABF">
              <w:rPr>
                <w:rFonts w:ascii="Times New Roman" w:hAnsi="Times New Roman"/>
                <w:szCs w:val="28"/>
              </w:rPr>
              <w:t xml:space="preserve">2.5. </w:t>
            </w:r>
            <w:proofErr w:type="spellStart"/>
            <w:r w:rsidRPr="00D60ABF">
              <w:rPr>
                <w:rFonts w:ascii="Times New Roman" w:hAnsi="Times New Roman"/>
                <w:szCs w:val="28"/>
              </w:rPr>
              <w:t>Thảo</w:t>
            </w:r>
            <w:proofErr w:type="spellEnd"/>
            <w:r w:rsidRPr="00D60ABF">
              <w:rPr>
                <w:rFonts w:ascii="Times New Roman" w:hAnsi="Times New Roman"/>
                <w:szCs w:val="28"/>
              </w:rPr>
              <w:t xml:space="preserve"> </w:t>
            </w:r>
            <w:proofErr w:type="spellStart"/>
            <w:r w:rsidRPr="00D60ABF">
              <w:rPr>
                <w:rFonts w:ascii="Times New Roman" w:hAnsi="Times New Roman"/>
                <w:szCs w:val="28"/>
              </w:rPr>
              <w:t>luận</w:t>
            </w:r>
            <w:proofErr w:type="spellEnd"/>
          </w:p>
        </w:tc>
        <w:tc>
          <w:tcPr>
            <w:tcW w:w="1080" w:type="dxa"/>
            <w:shd w:val="clear" w:color="auto" w:fill="auto"/>
          </w:tcPr>
          <w:p w14:paraId="71D480B0"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bl>
    <w:p w14:paraId="0F41218F" w14:textId="77777777" w:rsidR="00F26838" w:rsidRPr="00D60ABF" w:rsidRDefault="00F26838" w:rsidP="00F26838">
      <w:pPr>
        <w:widowControl w:val="0"/>
        <w:spacing w:line="288" w:lineRule="auto"/>
        <w:jc w:val="both"/>
        <w:rPr>
          <w:rFonts w:ascii="Times New Roman" w:hAnsi="Times New Roman"/>
          <w:b/>
          <w:szCs w:val="28"/>
        </w:rPr>
      </w:pP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5: MỘT SỐ VẤN ĐỀ CƠ BẢN VỀ DÂN TỘC VÀ TÔN GIÁO</w:t>
      </w:r>
    </w:p>
    <w:p w14:paraId="50B13355"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4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3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1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390B178E" w14:textId="77777777" w:rsidR="00F26838" w:rsidRPr="00D60ABF" w:rsidRDefault="00F26838" w:rsidP="00F26838">
      <w:pPr>
        <w:pStyle w:val="oancuaDanhsach"/>
        <w:widowControl w:val="0"/>
        <w:spacing w:line="288" w:lineRule="auto"/>
        <w:ind w:left="0"/>
        <w:contextualSpacing w:val="0"/>
        <w:jc w:val="both"/>
        <w:rPr>
          <w:rFonts w:ascii="Times New Roman" w:hAnsi="Times New Roman"/>
          <w:bCs/>
          <w:sz w:val="28"/>
          <w:szCs w:val="28"/>
        </w:rPr>
      </w:pPr>
      <w:r w:rsidRPr="00D60ABF">
        <w:rPr>
          <w:rFonts w:ascii="Times New Roman" w:hAnsi="Times New Roman"/>
          <w:b/>
          <w:sz w:val="28"/>
          <w:szCs w:val="28"/>
        </w:rPr>
        <w:tab/>
      </w:r>
      <w:r w:rsidRPr="00D60ABF">
        <w:rPr>
          <w:rFonts w:ascii="Times New Roman" w:hAnsi="Times New Roman"/>
          <w:bCs/>
          <w:sz w:val="28"/>
          <w:szCs w:val="28"/>
        </w:rPr>
        <w:t xml:space="preserve">1. </w:t>
      </w:r>
      <w:proofErr w:type="spellStart"/>
      <w:r w:rsidRPr="00D60ABF">
        <w:rPr>
          <w:rFonts w:ascii="Times New Roman" w:hAnsi="Times New Roman"/>
          <w:bCs/>
          <w:sz w:val="28"/>
          <w:szCs w:val="28"/>
        </w:rPr>
        <w:t>Mục</w:t>
      </w:r>
      <w:proofErr w:type="spellEnd"/>
      <w:r w:rsidRPr="00D60ABF">
        <w:rPr>
          <w:rFonts w:ascii="Times New Roman" w:hAnsi="Times New Roman"/>
          <w:bCs/>
          <w:sz w:val="28"/>
          <w:szCs w:val="28"/>
        </w:rPr>
        <w:t xml:space="preserve"> </w:t>
      </w:r>
      <w:proofErr w:type="spellStart"/>
      <w:r w:rsidRPr="00D60ABF">
        <w:rPr>
          <w:rFonts w:ascii="Times New Roman" w:hAnsi="Times New Roman"/>
          <w:bCs/>
          <w:sz w:val="28"/>
          <w:szCs w:val="28"/>
        </w:rPr>
        <w:t>tiêu</w:t>
      </w:r>
      <w:proofErr w:type="spellEnd"/>
    </w:p>
    <w:p w14:paraId="7993802B"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Sau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xong</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đạt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w:t>
      </w:r>
    </w:p>
    <w:p w14:paraId="2AA8ECCE"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tộc</w:t>
      </w:r>
      <w:proofErr w:type="spellEnd"/>
      <w:r w:rsidRPr="00D60ABF">
        <w:rPr>
          <w:rFonts w:ascii="Times New Roman" w:hAnsi="Times New Roman"/>
          <w:szCs w:val="28"/>
        </w:rPr>
        <w:t xml:space="preserve">, </w:t>
      </w:r>
      <w:proofErr w:type="spellStart"/>
      <w:r w:rsidRPr="00D60ABF">
        <w:rPr>
          <w:rFonts w:ascii="Times New Roman" w:hAnsi="Times New Roman"/>
          <w:szCs w:val="28"/>
        </w:rPr>
        <w:t>tôn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vấn</w:t>
      </w:r>
      <w:proofErr w:type="spellEnd"/>
      <w:r w:rsidRPr="00D60ABF">
        <w:rPr>
          <w:rFonts w:ascii="Times New Roman" w:hAnsi="Times New Roman"/>
          <w:szCs w:val="28"/>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tộc</w:t>
      </w:r>
      <w:proofErr w:type="spellEnd"/>
      <w:r w:rsidRPr="00D60ABF">
        <w:rPr>
          <w:rFonts w:ascii="Times New Roman" w:hAnsi="Times New Roman"/>
          <w:szCs w:val="28"/>
        </w:rPr>
        <w:t xml:space="preserve">, </w:t>
      </w:r>
      <w:proofErr w:type="spellStart"/>
      <w:r w:rsidRPr="00D60ABF">
        <w:rPr>
          <w:rFonts w:ascii="Times New Roman" w:hAnsi="Times New Roman"/>
          <w:szCs w:val="28"/>
        </w:rPr>
        <w:t>tôn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Mác</w:t>
      </w:r>
      <w:proofErr w:type="spellEnd"/>
      <w:r w:rsidRPr="00D60ABF">
        <w:rPr>
          <w:rFonts w:ascii="Times New Roman" w:hAnsi="Times New Roman"/>
          <w:szCs w:val="28"/>
        </w:rPr>
        <w:t xml:space="preserve"> - </w:t>
      </w:r>
      <w:proofErr w:type="spellStart"/>
      <w:r w:rsidRPr="00D60ABF">
        <w:rPr>
          <w:rFonts w:ascii="Times New Roman" w:hAnsi="Times New Roman"/>
          <w:szCs w:val="28"/>
        </w:rPr>
        <w:t>Lênin</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tưởng</w:t>
      </w:r>
      <w:proofErr w:type="spellEnd"/>
      <w:r w:rsidRPr="00D60ABF">
        <w:rPr>
          <w:rFonts w:ascii="Times New Roman" w:hAnsi="Times New Roman"/>
          <w:szCs w:val="28"/>
        </w:rPr>
        <w:t xml:space="preserve"> </w:t>
      </w:r>
      <w:proofErr w:type="spellStart"/>
      <w:r w:rsidRPr="00D60ABF">
        <w:rPr>
          <w:rFonts w:ascii="Times New Roman" w:hAnsi="Times New Roman"/>
          <w:szCs w:val="28"/>
        </w:rPr>
        <w:t>Hồ</w:t>
      </w:r>
      <w:proofErr w:type="spellEnd"/>
      <w:r w:rsidRPr="00D60ABF">
        <w:rPr>
          <w:rFonts w:ascii="Times New Roman" w:hAnsi="Times New Roman"/>
          <w:szCs w:val="28"/>
        </w:rPr>
        <w:t xml:space="preserve"> </w:t>
      </w:r>
      <w:proofErr w:type="spellStart"/>
      <w:r w:rsidRPr="00D60ABF">
        <w:rPr>
          <w:rFonts w:ascii="Times New Roman" w:hAnsi="Times New Roman"/>
          <w:szCs w:val="28"/>
        </w:rPr>
        <w:t>Chí</w:t>
      </w:r>
      <w:proofErr w:type="spellEnd"/>
      <w:r w:rsidRPr="00D60ABF">
        <w:rPr>
          <w:rFonts w:ascii="Times New Roman" w:hAnsi="Times New Roman"/>
          <w:szCs w:val="28"/>
        </w:rPr>
        <w:t xml:space="preserve"> Minh;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sách</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w:t>
      </w:r>
    </w:p>
    <w:p w14:paraId="2D9165FE"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Xác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rõ</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sách</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vấn</w:t>
      </w:r>
      <w:proofErr w:type="spellEnd"/>
      <w:r w:rsidRPr="00D60ABF">
        <w:rPr>
          <w:rFonts w:ascii="Times New Roman" w:hAnsi="Times New Roman"/>
          <w:szCs w:val="28"/>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tộc</w:t>
      </w:r>
      <w:proofErr w:type="spellEnd"/>
      <w:r w:rsidRPr="00D60ABF">
        <w:rPr>
          <w:rFonts w:ascii="Times New Roman" w:hAnsi="Times New Roman"/>
          <w:szCs w:val="28"/>
        </w:rPr>
        <w:t xml:space="preserve">, </w:t>
      </w:r>
      <w:proofErr w:type="spellStart"/>
      <w:r w:rsidRPr="00D60ABF">
        <w:rPr>
          <w:rFonts w:ascii="Times New Roman" w:hAnsi="Times New Roman"/>
          <w:szCs w:val="28"/>
        </w:rPr>
        <w:t>tôn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ở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 </w:t>
      </w:r>
    </w:p>
    <w:p w14:paraId="3E027BDE" w14:textId="77777777" w:rsidR="00F26838" w:rsidRPr="00D60ABF" w:rsidRDefault="00F26838" w:rsidP="00F26838">
      <w:pPr>
        <w:pStyle w:val="oancuaDanhsach"/>
        <w:widowControl w:val="0"/>
        <w:shd w:val="clear" w:color="auto" w:fill="FFFFFF"/>
        <w:spacing w:line="288" w:lineRule="auto"/>
        <w:ind w:left="0"/>
        <w:contextualSpacing w:val="0"/>
        <w:jc w:val="both"/>
        <w:rPr>
          <w:rFonts w:ascii="Times New Roman" w:hAnsi="Times New Roman"/>
          <w:bCs/>
          <w:sz w:val="28"/>
          <w:szCs w:val="28"/>
        </w:rPr>
      </w:pPr>
      <w:r w:rsidRPr="00D60ABF">
        <w:rPr>
          <w:rFonts w:ascii="Times New Roman" w:hAnsi="Times New Roman"/>
          <w:b/>
          <w:sz w:val="28"/>
          <w:szCs w:val="28"/>
        </w:rPr>
        <w:tab/>
      </w:r>
      <w:r w:rsidRPr="00D60ABF">
        <w:rPr>
          <w:rFonts w:ascii="Times New Roman" w:hAnsi="Times New Roman"/>
          <w:bCs/>
          <w:sz w:val="28"/>
          <w:szCs w:val="28"/>
        </w:rPr>
        <w:t xml:space="preserve">2. </w:t>
      </w:r>
      <w:proofErr w:type="spellStart"/>
      <w:r w:rsidRPr="00D60ABF">
        <w:rPr>
          <w:rFonts w:ascii="Times New Roman" w:hAnsi="Times New Roman"/>
          <w:bCs/>
          <w:sz w:val="28"/>
          <w:szCs w:val="28"/>
        </w:rPr>
        <w:t>Nội</w:t>
      </w:r>
      <w:proofErr w:type="spellEnd"/>
      <w:r w:rsidRPr="00D60ABF">
        <w:rPr>
          <w:rFonts w:ascii="Times New Roman" w:hAnsi="Times New Roman"/>
          <w:bCs/>
          <w:sz w:val="28"/>
          <w:szCs w:val="28"/>
        </w:rPr>
        <w:t xml:space="preserve"> dung</w:t>
      </w:r>
    </w:p>
    <w:tbl>
      <w:tblPr>
        <w:tblW w:w="8793" w:type="dxa"/>
        <w:tblInd w:w="675" w:type="dxa"/>
        <w:tblLook w:val="01E0" w:firstRow="1" w:lastRow="1" w:firstColumn="1" w:lastColumn="1" w:noHBand="0" w:noVBand="0"/>
      </w:tblPr>
      <w:tblGrid>
        <w:gridCol w:w="7713"/>
        <w:gridCol w:w="1080"/>
      </w:tblGrid>
      <w:tr w:rsidR="00F26838" w:rsidRPr="00D60ABF" w14:paraId="0DF9C630" w14:textId="77777777" w:rsidTr="00F26838">
        <w:tc>
          <w:tcPr>
            <w:tcW w:w="7713" w:type="dxa"/>
            <w:shd w:val="clear" w:color="auto" w:fill="auto"/>
          </w:tcPr>
          <w:p w14:paraId="0056CF24" w14:textId="77777777" w:rsidR="00F26838" w:rsidRPr="00D60ABF" w:rsidRDefault="00F26838" w:rsidP="00F26838">
            <w:pPr>
              <w:pStyle w:val="oancuaDanhsach"/>
              <w:widowControl w:val="0"/>
              <w:shd w:val="clear" w:color="auto" w:fill="FFFFFF"/>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2.1. </w:t>
            </w:r>
            <w:proofErr w:type="spellStart"/>
            <w:r w:rsidRPr="00D60ABF">
              <w:rPr>
                <w:rFonts w:ascii="Times New Roman" w:hAnsi="Times New Roman"/>
                <w:sz w:val="28"/>
                <w:szCs w:val="28"/>
              </w:rPr>
              <w:t>Một</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số</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vấn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đề</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cơ</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bản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về</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dân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tộc</w:t>
            </w:r>
            <w:proofErr w:type="spellEnd"/>
          </w:p>
          <w:p w14:paraId="1D55433D" w14:textId="77777777" w:rsidR="00F26838" w:rsidRPr="00D60ABF" w:rsidRDefault="00F26838" w:rsidP="00F26838">
            <w:pPr>
              <w:pStyle w:val="oancuaDanhsach"/>
              <w:widowControl w:val="0"/>
              <w:shd w:val="clear" w:color="auto" w:fill="FFFFFF"/>
              <w:tabs>
                <w:tab w:val="left" w:pos="72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2.1.1. </w:t>
            </w:r>
            <w:proofErr w:type="spellStart"/>
            <w:r w:rsidRPr="00D60ABF">
              <w:rPr>
                <w:rFonts w:ascii="Times New Roman" w:hAnsi="Times New Roman"/>
                <w:sz w:val="28"/>
                <w:szCs w:val="28"/>
              </w:rPr>
              <w:t>Một</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số</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vấn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đề</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chung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về</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dân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tộc</w:t>
            </w:r>
            <w:proofErr w:type="spellEnd"/>
            <w:r w:rsidRPr="00D60ABF">
              <w:rPr>
                <w:rFonts w:ascii="Times New Roman" w:hAnsi="Times New Roman"/>
                <w:sz w:val="28"/>
                <w:szCs w:val="28"/>
              </w:rPr>
              <w:t xml:space="preserve"> </w:t>
            </w:r>
          </w:p>
          <w:p w14:paraId="6B01469D" w14:textId="77777777" w:rsidR="00F26838" w:rsidRPr="00D60ABF" w:rsidRDefault="00F26838" w:rsidP="00F26838">
            <w:pPr>
              <w:widowControl w:val="0"/>
              <w:shd w:val="clear" w:color="auto" w:fill="FFFFFF"/>
              <w:tabs>
                <w:tab w:val="left" w:pos="720"/>
              </w:tabs>
              <w:spacing w:line="288" w:lineRule="auto"/>
              <w:jc w:val="both"/>
              <w:rPr>
                <w:rFonts w:ascii="Times New Roman" w:hAnsi="Times New Roman"/>
                <w:szCs w:val="28"/>
              </w:rPr>
            </w:pPr>
            <w:r w:rsidRPr="00D60ABF">
              <w:rPr>
                <w:rFonts w:ascii="Times New Roman" w:hAnsi="Times New Roman"/>
                <w:szCs w:val="28"/>
              </w:rPr>
              <w:t xml:space="preserve">2.1.2.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tộc</w:t>
            </w:r>
            <w:proofErr w:type="spellEnd"/>
            <w:r w:rsidRPr="00D60ABF">
              <w:rPr>
                <w:rFonts w:ascii="Times New Roman" w:hAnsi="Times New Roman"/>
                <w:szCs w:val="28"/>
              </w:rPr>
              <w:t xml:space="preserve"> ở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
        </w:tc>
        <w:tc>
          <w:tcPr>
            <w:tcW w:w="1080" w:type="dxa"/>
            <w:shd w:val="clear" w:color="auto" w:fill="auto"/>
          </w:tcPr>
          <w:p w14:paraId="2AFED9E4"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1EE22FA5" w14:textId="77777777" w:rsidTr="00F26838">
        <w:tc>
          <w:tcPr>
            <w:tcW w:w="7713" w:type="dxa"/>
            <w:shd w:val="clear" w:color="auto" w:fill="auto"/>
          </w:tcPr>
          <w:p w14:paraId="4234E86B"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2.2.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vấn</w:t>
            </w:r>
            <w:proofErr w:type="spellEnd"/>
            <w:r w:rsidRPr="00D60ABF">
              <w:rPr>
                <w:rFonts w:ascii="Times New Roman" w:hAnsi="Times New Roman"/>
                <w:szCs w:val="28"/>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tôn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p>
          <w:p w14:paraId="02C52791"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2.2.1.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vấn</w:t>
            </w:r>
            <w:proofErr w:type="spellEnd"/>
            <w:r w:rsidRPr="00D60ABF">
              <w:rPr>
                <w:rFonts w:ascii="Times New Roman" w:hAnsi="Times New Roman"/>
                <w:szCs w:val="28"/>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w:t>
            </w:r>
            <w:proofErr w:type="spellStart"/>
            <w:r w:rsidRPr="00D60ABF">
              <w:rPr>
                <w:rFonts w:ascii="Times New Roman" w:hAnsi="Times New Roman"/>
                <w:szCs w:val="28"/>
              </w:rPr>
              <w:t>chung</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tôn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
          <w:p w14:paraId="608B9F38" w14:textId="77777777" w:rsidR="00F26838" w:rsidRPr="00D60ABF" w:rsidRDefault="00F26838" w:rsidP="00F26838">
            <w:pPr>
              <w:pStyle w:val="oancuaDanhsach"/>
              <w:widowControl w:val="0"/>
              <w:shd w:val="clear" w:color="auto" w:fill="FFFFFF"/>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2.2.2. </w:t>
            </w:r>
            <w:proofErr w:type="spellStart"/>
            <w:r w:rsidRPr="00D60ABF">
              <w:rPr>
                <w:rFonts w:ascii="Times New Roman" w:hAnsi="Times New Roman"/>
                <w:sz w:val="28"/>
                <w:szCs w:val="28"/>
              </w:rPr>
              <w:t>Tình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hình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tôn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giáo</w:t>
            </w:r>
            <w:proofErr w:type="spellEnd"/>
            <w:r w:rsidRPr="00D60ABF">
              <w:rPr>
                <w:rFonts w:ascii="Times New Roman" w:hAnsi="Times New Roman"/>
                <w:sz w:val="28"/>
                <w:szCs w:val="28"/>
              </w:rPr>
              <w:t xml:space="preserve"> ở </w:t>
            </w:r>
            <w:proofErr w:type="spellStart"/>
            <w:r w:rsidRPr="00D60ABF">
              <w:rPr>
                <w:rFonts w:ascii="Times New Roman" w:hAnsi="Times New Roman"/>
                <w:sz w:val="28"/>
                <w:szCs w:val="28"/>
              </w:rPr>
              <w:t>Việt</w:t>
            </w:r>
            <w:proofErr w:type="spellEnd"/>
            <w:r w:rsidRPr="00D60ABF">
              <w:rPr>
                <w:rFonts w:ascii="Times New Roman" w:hAnsi="Times New Roman"/>
                <w:sz w:val="28"/>
                <w:szCs w:val="28"/>
              </w:rPr>
              <w:t xml:space="preserve"> Nam </w:t>
            </w:r>
          </w:p>
        </w:tc>
        <w:tc>
          <w:tcPr>
            <w:tcW w:w="1080" w:type="dxa"/>
            <w:shd w:val="clear" w:color="auto" w:fill="auto"/>
          </w:tcPr>
          <w:p w14:paraId="6768145D"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35E522FF" w14:textId="77777777" w:rsidTr="00F26838">
        <w:tc>
          <w:tcPr>
            <w:tcW w:w="7713" w:type="dxa"/>
            <w:shd w:val="clear" w:color="auto" w:fill="auto"/>
          </w:tcPr>
          <w:p w14:paraId="664A8A15"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2.3. Quan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sách</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Đảng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vấn</w:t>
            </w:r>
            <w:proofErr w:type="spellEnd"/>
            <w:r w:rsidRPr="00D60ABF">
              <w:rPr>
                <w:rFonts w:ascii="Times New Roman" w:hAnsi="Times New Roman"/>
                <w:szCs w:val="28"/>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tộc</w:t>
            </w:r>
            <w:proofErr w:type="spellEnd"/>
            <w:r w:rsidRPr="00D60ABF">
              <w:rPr>
                <w:rFonts w:ascii="Times New Roman" w:hAnsi="Times New Roman"/>
                <w:szCs w:val="28"/>
              </w:rPr>
              <w:t xml:space="preserve">, </w:t>
            </w:r>
            <w:proofErr w:type="spellStart"/>
            <w:r w:rsidRPr="00D60ABF">
              <w:rPr>
                <w:rFonts w:ascii="Times New Roman" w:hAnsi="Times New Roman"/>
                <w:szCs w:val="28"/>
              </w:rPr>
              <w:t>tôn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ở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p w14:paraId="54A029DC" w14:textId="77777777" w:rsidR="00F26838" w:rsidRPr="00D60ABF" w:rsidRDefault="00F26838" w:rsidP="00F26838">
            <w:pPr>
              <w:pStyle w:val="oancuaDanhsach"/>
              <w:widowControl w:val="0"/>
              <w:shd w:val="clear" w:color="auto" w:fill="FFFFFF"/>
              <w:tabs>
                <w:tab w:val="left" w:pos="72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2.3.1. Quan </w:t>
            </w:r>
            <w:proofErr w:type="spellStart"/>
            <w:r w:rsidRPr="00D60ABF">
              <w:rPr>
                <w:rFonts w:ascii="Times New Roman" w:hAnsi="Times New Roman"/>
                <w:sz w:val="28"/>
                <w:szCs w:val="28"/>
              </w:rPr>
              <w:t>điểm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chính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sách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về</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dân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tộc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của</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Đảng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và</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Nhà</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nước</w:t>
            </w:r>
            <w:proofErr w:type="spellEnd"/>
            <w:r w:rsidRPr="00D60ABF">
              <w:rPr>
                <w:rFonts w:ascii="Times New Roman" w:hAnsi="Times New Roman"/>
                <w:sz w:val="28"/>
                <w:szCs w:val="28"/>
              </w:rPr>
              <w:t xml:space="preserve"> </w:t>
            </w:r>
          </w:p>
          <w:p w14:paraId="1F72BBC9" w14:textId="77777777" w:rsidR="00F26838" w:rsidRPr="00D60ABF" w:rsidRDefault="00F26838" w:rsidP="00F26838">
            <w:pPr>
              <w:pStyle w:val="oancuaDanhsach"/>
              <w:widowControl w:val="0"/>
              <w:shd w:val="clear" w:color="auto" w:fill="FFFFFF"/>
              <w:tabs>
                <w:tab w:val="left" w:pos="72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2.3.2. Quan </w:t>
            </w:r>
            <w:proofErr w:type="spellStart"/>
            <w:r w:rsidRPr="00D60ABF">
              <w:rPr>
                <w:rFonts w:ascii="Times New Roman" w:hAnsi="Times New Roman"/>
                <w:sz w:val="28"/>
                <w:szCs w:val="28"/>
              </w:rPr>
              <w:t>điểm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chính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sách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về</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tôn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giáo</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của</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Đảng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và</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Nhà</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nước</w:t>
            </w:r>
            <w:proofErr w:type="spellEnd"/>
            <w:r w:rsidRPr="00D60ABF">
              <w:rPr>
                <w:rFonts w:ascii="Times New Roman" w:hAnsi="Times New Roman"/>
                <w:sz w:val="28"/>
                <w:szCs w:val="28"/>
              </w:rPr>
              <w:t xml:space="preserve"> </w:t>
            </w:r>
          </w:p>
          <w:p w14:paraId="0F9ABFDA"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2.3.3.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giải</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nâng</w:t>
            </w:r>
            <w:proofErr w:type="spellEnd"/>
            <w:r w:rsidRPr="00D60ABF">
              <w:rPr>
                <w:rFonts w:ascii="Times New Roman" w:hAnsi="Times New Roman"/>
                <w:szCs w:val="28"/>
              </w:rPr>
              <w:t xml:space="preserve"> </w:t>
            </w:r>
            <w:proofErr w:type="spellStart"/>
            <w:r w:rsidRPr="00D60ABF">
              <w:rPr>
                <w:rFonts w:ascii="Times New Roman" w:hAnsi="Times New Roman"/>
                <w:szCs w:val="28"/>
              </w:rPr>
              <w:t>cao</w:t>
            </w:r>
            <w:proofErr w:type="spellEnd"/>
            <w:r w:rsidRPr="00D60ABF">
              <w:rPr>
                <w:rFonts w:ascii="Times New Roman" w:hAnsi="Times New Roman"/>
                <w:szCs w:val="28"/>
              </w:rPr>
              <w:t xml:space="preserve"> </w:t>
            </w:r>
            <w:proofErr w:type="spellStart"/>
            <w:r w:rsidRPr="00D60ABF">
              <w:rPr>
                <w:rFonts w:ascii="Times New Roman" w:hAnsi="Times New Roman"/>
                <w:szCs w:val="28"/>
              </w:rPr>
              <w:t>nhận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khối</w:t>
            </w:r>
            <w:proofErr w:type="spellEnd"/>
            <w:r w:rsidRPr="00D60ABF">
              <w:rPr>
                <w:rFonts w:ascii="Times New Roman" w:hAnsi="Times New Roman"/>
                <w:szCs w:val="28"/>
              </w:rPr>
              <w:t xml:space="preserve"> </w:t>
            </w:r>
            <w:proofErr w:type="spellStart"/>
            <w:r w:rsidRPr="00D60ABF">
              <w:rPr>
                <w:rFonts w:ascii="Times New Roman" w:hAnsi="Times New Roman"/>
                <w:szCs w:val="28"/>
              </w:rPr>
              <w:t>đại</w:t>
            </w:r>
            <w:proofErr w:type="spellEnd"/>
            <w:r w:rsidRPr="00D60ABF">
              <w:rPr>
                <w:rFonts w:ascii="Times New Roman" w:hAnsi="Times New Roman"/>
                <w:szCs w:val="28"/>
              </w:rPr>
              <w:t xml:space="preserve"> </w:t>
            </w:r>
            <w:proofErr w:type="spellStart"/>
            <w:r w:rsidRPr="00D60ABF">
              <w:rPr>
                <w:rFonts w:ascii="Times New Roman" w:hAnsi="Times New Roman"/>
                <w:szCs w:val="28"/>
              </w:rPr>
              <w:t>đoàn</w:t>
            </w:r>
            <w:proofErr w:type="spellEnd"/>
            <w:r w:rsidRPr="00D60ABF">
              <w:rPr>
                <w:rFonts w:ascii="Times New Roman" w:hAnsi="Times New Roman"/>
                <w:szCs w:val="28"/>
              </w:rPr>
              <w:t xml:space="preserve"> </w:t>
            </w:r>
            <w:proofErr w:type="spellStart"/>
            <w:r w:rsidRPr="00D60ABF">
              <w:rPr>
                <w:rFonts w:ascii="Times New Roman" w:hAnsi="Times New Roman"/>
                <w:szCs w:val="28"/>
              </w:rPr>
              <w:t>kết</w:t>
            </w:r>
            <w:proofErr w:type="spellEnd"/>
            <w:r w:rsidRPr="00D60ABF">
              <w:rPr>
                <w:rFonts w:ascii="Times New Roman" w:hAnsi="Times New Roman"/>
                <w:szCs w:val="28"/>
              </w:rPr>
              <w:t xml:space="preserve"> </w:t>
            </w:r>
            <w:proofErr w:type="spellStart"/>
            <w:r w:rsidRPr="00D60ABF">
              <w:rPr>
                <w:rFonts w:ascii="Times New Roman" w:hAnsi="Times New Roman"/>
                <w:szCs w:val="28"/>
              </w:rPr>
              <w:t>toàn</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tộc</w:t>
            </w:r>
            <w:proofErr w:type="spellEnd"/>
            <w:r w:rsidRPr="00D60ABF">
              <w:rPr>
                <w:rFonts w:ascii="Times New Roman" w:hAnsi="Times New Roman"/>
                <w:szCs w:val="28"/>
              </w:rPr>
              <w:t xml:space="preserve"> </w:t>
            </w:r>
          </w:p>
        </w:tc>
        <w:tc>
          <w:tcPr>
            <w:tcW w:w="1080" w:type="dxa"/>
            <w:shd w:val="clear" w:color="auto" w:fill="auto"/>
          </w:tcPr>
          <w:p w14:paraId="3EBEB9A7"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00429BA4" w14:textId="77777777" w:rsidTr="00F26838">
        <w:tc>
          <w:tcPr>
            <w:tcW w:w="7713" w:type="dxa"/>
            <w:shd w:val="clear" w:color="auto" w:fill="auto"/>
          </w:tcPr>
          <w:p w14:paraId="327C569F"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2.4. </w:t>
            </w:r>
            <w:proofErr w:type="spellStart"/>
            <w:r w:rsidRPr="00D60ABF">
              <w:rPr>
                <w:rFonts w:ascii="Times New Roman" w:hAnsi="Times New Roman"/>
                <w:szCs w:val="28"/>
              </w:rPr>
              <w:t>Thảo</w:t>
            </w:r>
            <w:proofErr w:type="spellEnd"/>
            <w:r w:rsidRPr="00D60ABF">
              <w:rPr>
                <w:rFonts w:ascii="Times New Roman" w:hAnsi="Times New Roman"/>
                <w:szCs w:val="28"/>
              </w:rPr>
              <w:t xml:space="preserve"> </w:t>
            </w:r>
            <w:proofErr w:type="spellStart"/>
            <w:r w:rsidRPr="00D60ABF">
              <w:rPr>
                <w:rFonts w:ascii="Times New Roman" w:hAnsi="Times New Roman"/>
                <w:szCs w:val="28"/>
              </w:rPr>
              <w:t>luận</w:t>
            </w:r>
            <w:proofErr w:type="spellEnd"/>
          </w:p>
        </w:tc>
        <w:tc>
          <w:tcPr>
            <w:tcW w:w="1080" w:type="dxa"/>
            <w:shd w:val="clear" w:color="auto" w:fill="auto"/>
          </w:tcPr>
          <w:p w14:paraId="6713DE43"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bl>
    <w:p w14:paraId="16599A41" w14:textId="77777777" w:rsidR="00F26838" w:rsidRPr="00D60ABF" w:rsidRDefault="00F26838" w:rsidP="00F26838">
      <w:pPr>
        <w:pStyle w:val="oancuaDanhsach"/>
        <w:widowControl w:val="0"/>
        <w:shd w:val="clear" w:color="auto" w:fill="FFFFFF"/>
        <w:spacing w:line="288" w:lineRule="auto"/>
        <w:ind w:left="0"/>
        <w:contextualSpacing w:val="0"/>
        <w:jc w:val="both"/>
        <w:rPr>
          <w:rFonts w:ascii="Times New Roman" w:hAnsi="Times New Roman"/>
          <w:b/>
          <w:sz w:val="28"/>
          <w:szCs w:val="28"/>
        </w:rPr>
      </w:pPr>
    </w:p>
    <w:p w14:paraId="067F6185" w14:textId="77777777" w:rsidR="00F26838" w:rsidRPr="00D60ABF" w:rsidRDefault="00F26838" w:rsidP="00F26838">
      <w:pPr>
        <w:widowControl w:val="0"/>
        <w:shd w:val="clear" w:color="auto" w:fill="FFFFFF"/>
        <w:spacing w:line="288" w:lineRule="auto"/>
        <w:jc w:val="both"/>
        <w:rPr>
          <w:rFonts w:ascii="Times New Roman" w:hAnsi="Times New Roman"/>
          <w:b/>
          <w:szCs w:val="28"/>
        </w:rPr>
      </w:pP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6: NHỮNG VẤN ĐỀ CƠ BẢN VỀ PHÒNG CHỐNG TỘI PHẠM VÀ TỆ NẠN XÃ HỘI     </w:t>
      </w:r>
    </w:p>
    <w:p w14:paraId="5FCCEC1C"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b/>
          <w:i/>
          <w:szCs w:val="28"/>
        </w:rPr>
        <w:lastRenderedPageBreak/>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4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3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1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538AD46E" w14:textId="77777777" w:rsidR="00F26838" w:rsidRPr="00D60ABF" w:rsidRDefault="00F26838" w:rsidP="00F26838">
      <w:pPr>
        <w:pStyle w:val="oancuaDanhsach"/>
        <w:widowControl w:val="0"/>
        <w:shd w:val="clear" w:color="auto" w:fill="FFFFFF"/>
        <w:spacing w:line="288" w:lineRule="auto"/>
        <w:ind w:left="0"/>
        <w:contextualSpacing w:val="0"/>
        <w:jc w:val="both"/>
        <w:rPr>
          <w:rFonts w:ascii="Times New Roman" w:hAnsi="Times New Roman"/>
          <w:bCs/>
          <w:sz w:val="28"/>
          <w:szCs w:val="28"/>
        </w:rPr>
      </w:pPr>
      <w:r w:rsidRPr="00D60ABF">
        <w:rPr>
          <w:rFonts w:ascii="Times New Roman" w:hAnsi="Times New Roman"/>
          <w:b/>
          <w:sz w:val="28"/>
          <w:szCs w:val="28"/>
        </w:rPr>
        <w:tab/>
      </w:r>
      <w:r w:rsidRPr="00D60ABF">
        <w:rPr>
          <w:rFonts w:ascii="Times New Roman" w:hAnsi="Times New Roman"/>
          <w:bCs/>
          <w:sz w:val="28"/>
          <w:szCs w:val="28"/>
        </w:rPr>
        <w:t xml:space="preserve">1. </w:t>
      </w:r>
      <w:proofErr w:type="spellStart"/>
      <w:r w:rsidRPr="00D60ABF">
        <w:rPr>
          <w:rFonts w:ascii="Times New Roman" w:hAnsi="Times New Roman"/>
          <w:bCs/>
          <w:sz w:val="28"/>
          <w:szCs w:val="28"/>
        </w:rPr>
        <w:t>Mục</w:t>
      </w:r>
      <w:proofErr w:type="spellEnd"/>
      <w:r w:rsidRPr="00D60ABF">
        <w:rPr>
          <w:rFonts w:ascii="Times New Roman" w:hAnsi="Times New Roman"/>
          <w:bCs/>
          <w:sz w:val="28"/>
          <w:szCs w:val="28"/>
        </w:rPr>
        <w:t xml:space="preserve"> </w:t>
      </w:r>
      <w:proofErr w:type="spellStart"/>
      <w:r w:rsidRPr="00D60ABF">
        <w:rPr>
          <w:rFonts w:ascii="Times New Roman" w:hAnsi="Times New Roman"/>
          <w:bCs/>
          <w:sz w:val="28"/>
          <w:szCs w:val="28"/>
        </w:rPr>
        <w:t>tiêu</w:t>
      </w:r>
      <w:proofErr w:type="spellEnd"/>
    </w:p>
    <w:p w14:paraId="10045F59"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Sau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xong</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đạt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w:t>
      </w:r>
    </w:p>
    <w:p w14:paraId="12CA9594" w14:textId="77777777" w:rsidR="00F26838" w:rsidRPr="00D60ABF" w:rsidRDefault="00F26838" w:rsidP="00F26838">
      <w:pPr>
        <w:widowControl w:val="0"/>
        <w:tabs>
          <w:tab w:val="left" w:pos="720"/>
        </w:tabs>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tội</w:t>
      </w:r>
      <w:proofErr w:type="spellEnd"/>
      <w:r w:rsidRPr="00D60ABF">
        <w:rPr>
          <w:rFonts w:ascii="Times New Roman" w:hAnsi="Times New Roman"/>
          <w:szCs w:val="28"/>
        </w:rPr>
        <w:t xml:space="preserve"> </w:t>
      </w:r>
      <w:proofErr w:type="spellStart"/>
      <w:r w:rsidRPr="00D60ABF">
        <w:rPr>
          <w:rFonts w:ascii="Times New Roman" w:hAnsi="Times New Roman"/>
          <w:szCs w:val="28"/>
        </w:rPr>
        <w:t>phạm</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tệ</w:t>
      </w:r>
      <w:proofErr w:type="spellEnd"/>
      <w:r w:rsidRPr="00D60ABF">
        <w:rPr>
          <w:rFonts w:ascii="Times New Roman" w:hAnsi="Times New Roman"/>
          <w:szCs w:val="28"/>
        </w:rPr>
        <w:t xml:space="preserve"> </w:t>
      </w:r>
      <w:proofErr w:type="spellStart"/>
      <w:r w:rsidRPr="00D60ABF">
        <w:rPr>
          <w:rFonts w:ascii="Times New Roman" w:hAnsi="Times New Roman"/>
          <w:szCs w:val="28"/>
        </w:rPr>
        <w:t>nạn</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w:t>
      </w:r>
    </w:p>
    <w:p w14:paraId="00D903BE" w14:textId="77777777" w:rsidR="00F26838" w:rsidRPr="00D60ABF" w:rsidRDefault="00F26838" w:rsidP="00F26838">
      <w:pPr>
        <w:widowControl w:val="0"/>
        <w:tabs>
          <w:tab w:val="left" w:pos="720"/>
        </w:tabs>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Xác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cá</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tội</w:t>
      </w:r>
      <w:proofErr w:type="spellEnd"/>
      <w:r w:rsidRPr="00D60ABF">
        <w:rPr>
          <w:rFonts w:ascii="Times New Roman" w:hAnsi="Times New Roman"/>
          <w:szCs w:val="28"/>
        </w:rPr>
        <w:t xml:space="preserve"> </w:t>
      </w:r>
      <w:proofErr w:type="spellStart"/>
      <w:r w:rsidRPr="00D60ABF">
        <w:rPr>
          <w:rFonts w:ascii="Times New Roman" w:hAnsi="Times New Roman"/>
          <w:szCs w:val="28"/>
        </w:rPr>
        <w:t>phạm</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tệ</w:t>
      </w:r>
      <w:proofErr w:type="spellEnd"/>
      <w:r w:rsidRPr="00D60ABF">
        <w:rPr>
          <w:rFonts w:ascii="Times New Roman" w:hAnsi="Times New Roman"/>
          <w:szCs w:val="28"/>
        </w:rPr>
        <w:t xml:space="preserve"> </w:t>
      </w:r>
      <w:proofErr w:type="spellStart"/>
      <w:r w:rsidRPr="00D60ABF">
        <w:rPr>
          <w:rFonts w:ascii="Times New Roman" w:hAnsi="Times New Roman"/>
          <w:szCs w:val="28"/>
        </w:rPr>
        <w:t>nạn</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nay.</w:t>
      </w:r>
    </w:p>
    <w:p w14:paraId="2071539C" w14:textId="77777777" w:rsidR="00F26838" w:rsidRPr="00D60ABF" w:rsidRDefault="00F26838" w:rsidP="00F26838">
      <w:pPr>
        <w:widowControl w:val="0"/>
        <w:tabs>
          <w:tab w:val="left" w:pos="720"/>
        </w:tabs>
        <w:spacing w:line="288" w:lineRule="auto"/>
        <w:jc w:val="both"/>
        <w:rPr>
          <w:rFonts w:ascii="Times New Roman" w:hAnsi="Times New Roman"/>
          <w:bCs/>
          <w:szCs w:val="28"/>
        </w:rPr>
      </w:pPr>
      <w:r w:rsidRPr="00D60ABF">
        <w:rPr>
          <w:rFonts w:ascii="Times New Roman" w:hAnsi="Times New Roman"/>
          <w:b/>
          <w:szCs w:val="28"/>
        </w:rPr>
        <w:tab/>
      </w:r>
      <w:r w:rsidRPr="00D60ABF">
        <w:rPr>
          <w:rFonts w:ascii="Times New Roman" w:hAnsi="Times New Roman"/>
          <w:bCs/>
          <w:szCs w:val="28"/>
        </w:rPr>
        <w:t xml:space="preserve">2. </w:t>
      </w:r>
      <w:proofErr w:type="spellStart"/>
      <w:r w:rsidRPr="00D60ABF">
        <w:rPr>
          <w:rFonts w:ascii="Times New Roman" w:hAnsi="Times New Roman"/>
          <w:bCs/>
          <w:szCs w:val="28"/>
        </w:rPr>
        <w:t>Nội</w:t>
      </w:r>
      <w:proofErr w:type="spellEnd"/>
      <w:r w:rsidRPr="00D60ABF">
        <w:rPr>
          <w:rFonts w:ascii="Times New Roman" w:hAnsi="Times New Roman"/>
          <w:bCs/>
          <w:szCs w:val="28"/>
        </w:rPr>
        <w:t xml:space="preserve"> dung</w:t>
      </w:r>
    </w:p>
    <w:tbl>
      <w:tblPr>
        <w:tblW w:w="8793" w:type="dxa"/>
        <w:tblInd w:w="675" w:type="dxa"/>
        <w:tblLook w:val="01E0" w:firstRow="1" w:lastRow="1" w:firstColumn="1" w:lastColumn="1" w:noHBand="0" w:noVBand="0"/>
      </w:tblPr>
      <w:tblGrid>
        <w:gridCol w:w="7713"/>
        <w:gridCol w:w="1080"/>
      </w:tblGrid>
      <w:tr w:rsidR="00F26838" w:rsidRPr="00D60ABF" w14:paraId="273A23D4" w14:textId="77777777" w:rsidTr="00F26838">
        <w:tc>
          <w:tcPr>
            <w:tcW w:w="7713" w:type="dxa"/>
            <w:shd w:val="clear" w:color="auto" w:fill="auto"/>
          </w:tcPr>
          <w:p w14:paraId="36A15B5E" w14:textId="77777777" w:rsidR="00F26838" w:rsidRPr="00D60ABF" w:rsidRDefault="00F26838" w:rsidP="00F26838">
            <w:pPr>
              <w:pStyle w:val="oancuaDanhsach"/>
              <w:widowControl w:val="0"/>
              <w:shd w:val="clear" w:color="auto" w:fill="FFFFFF"/>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2.1. </w:t>
            </w:r>
            <w:proofErr w:type="spellStart"/>
            <w:r w:rsidRPr="00D60ABF">
              <w:rPr>
                <w:rFonts w:ascii="Times New Roman" w:hAnsi="Times New Roman"/>
                <w:sz w:val="28"/>
                <w:szCs w:val="28"/>
              </w:rPr>
              <w:t>Những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vấn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đề</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cơ</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bản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về</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phòng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chống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tội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phạm</w:t>
            </w:r>
            <w:proofErr w:type="spellEnd"/>
          </w:p>
          <w:p w14:paraId="673B065E" w14:textId="77777777" w:rsidR="00F26838" w:rsidRPr="00D60ABF" w:rsidRDefault="00F26838" w:rsidP="00F26838">
            <w:pPr>
              <w:pStyle w:val="oancuaDanhsach"/>
              <w:widowControl w:val="0"/>
              <w:shd w:val="clear" w:color="auto" w:fill="FFFFFF"/>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2.1.1. </w:t>
            </w:r>
            <w:proofErr w:type="spellStart"/>
            <w:r w:rsidRPr="00D60ABF">
              <w:rPr>
                <w:rFonts w:ascii="Times New Roman" w:hAnsi="Times New Roman"/>
                <w:sz w:val="28"/>
                <w:szCs w:val="28"/>
              </w:rPr>
              <w:t>Khái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niệm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tội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phạm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va</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phòng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chống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tội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phạm</w:t>
            </w:r>
            <w:proofErr w:type="spellEnd"/>
          </w:p>
          <w:p w14:paraId="5E7024CE"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rPr>
              <w:t xml:space="preserve">2.1.2.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nhiệm</w:t>
            </w:r>
            <w:proofErr w:type="spellEnd"/>
            <w:r w:rsidRPr="00D60ABF">
              <w:rPr>
                <w:rFonts w:ascii="Times New Roman" w:hAnsi="Times New Roman"/>
                <w:szCs w:val="28"/>
              </w:rPr>
              <w:t xml:space="preserve"> </w:t>
            </w:r>
            <w:proofErr w:type="spellStart"/>
            <w:r w:rsidRPr="00D60ABF">
              <w:rPr>
                <w:rFonts w:ascii="Times New Roman" w:hAnsi="Times New Roman"/>
                <w:szCs w:val="28"/>
              </w:rPr>
              <w:t>vụ</w:t>
            </w:r>
            <w:proofErr w:type="spellEnd"/>
            <w:r w:rsidRPr="00D60ABF">
              <w:rPr>
                <w:rFonts w:ascii="Times New Roman" w:hAnsi="Times New Roman"/>
                <w:szCs w:val="28"/>
              </w:rPr>
              <w:t xml:space="preserve"> </w:t>
            </w:r>
            <w:proofErr w:type="spellStart"/>
            <w:r w:rsidRPr="00D60ABF">
              <w:rPr>
                <w:rFonts w:ascii="Times New Roman" w:hAnsi="Times New Roman"/>
                <w:szCs w:val="28"/>
              </w:rPr>
              <w:t>hoạt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tội</w:t>
            </w:r>
            <w:proofErr w:type="spellEnd"/>
            <w:r w:rsidRPr="00D60ABF">
              <w:rPr>
                <w:rFonts w:ascii="Times New Roman" w:hAnsi="Times New Roman"/>
                <w:szCs w:val="28"/>
              </w:rPr>
              <w:t xml:space="preserve"> </w:t>
            </w:r>
            <w:proofErr w:type="spellStart"/>
            <w:r w:rsidRPr="00D60ABF">
              <w:rPr>
                <w:rFonts w:ascii="Times New Roman" w:hAnsi="Times New Roman"/>
                <w:szCs w:val="28"/>
              </w:rPr>
              <w:t>phạm</w:t>
            </w:r>
            <w:proofErr w:type="spellEnd"/>
          </w:p>
          <w:p w14:paraId="0F40D8D1" w14:textId="77777777" w:rsidR="00F26838" w:rsidRPr="00D60ABF" w:rsidRDefault="00F26838" w:rsidP="00F26838">
            <w:pPr>
              <w:pStyle w:val="oancuaDanhsach"/>
              <w:widowControl w:val="0"/>
              <w:shd w:val="clear" w:color="auto" w:fill="FFFFFF"/>
              <w:tabs>
                <w:tab w:val="left" w:pos="720"/>
              </w:tabs>
              <w:spacing w:line="288" w:lineRule="auto"/>
              <w:ind w:left="0"/>
              <w:contextualSpacing w:val="0"/>
              <w:jc w:val="both"/>
              <w:rPr>
                <w:rFonts w:ascii="Times New Roman" w:hAnsi="Times New Roman"/>
                <w:spacing w:val="-8"/>
                <w:sz w:val="28"/>
                <w:szCs w:val="28"/>
              </w:rPr>
            </w:pPr>
            <w:r w:rsidRPr="00D60ABF">
              <w:rPr>
                <w:rFonts w:ascii="Times New Roman" w:hAnsi="Times New Roman"/>
                <w:spacing w:val="-8"/>
                <w:sz w:val="28"/>
                <w:szCs w:val="28"/>
              </w:rPr>
              <w:t xml:space="preserve">2.1.3. </w:t>
            </w:r>
            <w:proofErr w:type="spellStart"/>
            <w:r w:rsidRPr="00D60ABF">
              <w:rPr>
                <w:rFonts w:ascii="Times New Roman" w:hAnsi="Times New Roman"/>
                <w:spacing w:val="-8"/>
                <w:sz w:val="28"/>
                <w:szCs w:val="28"/>
              </w:rPr>
              <w:t>Chủ</w:t>
            </w:r>
            <w:proofErr w:type="spellEnd"/>
            <w:r w:rsidRPr="00D60ABF">
              <w:rPr>
                <w:rFonts w:ascii="Times New Roman" w:hAnsi="Times New Roman"/>
                <w:spacing w:val="-8"/>
                <w:sz w:val="28"/>
                <w:szCs w:val="28"/>
              </w:rPr>
              <w:t xml:space="preserve"> </w:t>
            </w:r>
            <w:proofErr w:type="spellStart"/>
            <w:r w:rsidRPr="00D60ABF">
              <w:rPr>
                <w:rFonts w:ascii="Times New Roman" w:hAnsi="Times New Roman"/>
                <w:spacing w:val="-8"/>
                <w:sz w:val="28"/>
                <w:szCs w:val="28"/>
              </w:rPr>
              <w:t>thể</w:t>
            </w:r>
            <w:proofErr w:type="spellEnd"/>
            <w:r w:rsidRPr="00D60ABF">
              <w:rPr>
                <w:rFonts w:ascii="Times New Roman" w:hAnsi="Times New Roman"/>
                <w:spacing w:val="-8"/>
                <w:sz w:val="28"/>
                <w:szCs w:val="28"/>
              </w:rPr>
              <w:t xml:space="preserve"> </w:t>
            </w:r>
            <w:proofErr w:type="spellStart"/>
            <w:r w:rsidRPr="00D60ABF">
              <w:rPr>
                <w:rFonts w:ascii="Times New Roman" w:hAnsi="Times New Roman"/>
                <w:spacing w:val="-8"/>
                <w:sz w:val="28"/>
                <w:szCs w:val="28"/>
              </w:rPr>
              <w:t>và</w:t>
            </w:r>
            <w:proofErr w:type="spellEnd"/>
            <w:r w:rsidRPr="00D60ABF">
              <w:rPr>
                <w:rFonts w:ascii="Times New Roman" w:hAnsi="Times New Roman"/>
                <w:spacing w:val="-8"/>
                <w:sz w:val="28"/>
                <w:szCs w:val="28"/>
              </w:rPr>
              <w:t xml:space="preserve"> </w:t>
            </w:r>
            <w:proofErr w:type="spellStart"/>
            <w:r w:rsidRPr="00D60ABF">
              <w:rPr>
                <w:rFonts w:ascii="Times New Roman" w:hAnsi="Times New Roman"/>
                <w:spacing w:val="-8"/>
                <w:sz w:val="28"/>
                <w:szCs w:val="28"/>
              </w:rPr>
              <w:t>nguyên</w:t>
            </w:r>
            <w:proofErr w:type="spellEnd"/>
            <w:r w:rsidRPr="00D60ABF">
              <w:rPr>
                <w:rFonts w:ascii="Times New Roman" w:hAnsi="Times New Roman"/>
                <w:spacing w:val="-8"/>
                <w:sz w:val="28"/>
                <w:szCs w:val="28"/>
              </w:rPr>
              <w:t xml:space="preserve"> </w:t>
            </w:r>
            <w:proofErr w:type="spellStart"/>
            <w:r w:rsidRPr="00D60ABF">
              <w:rPr>
                <w:rFonts w:ascii="Times New Roman" w:hAnsi="Times New Roman"/>
                <w:spacing w:val="-8"/>
                <w:sz w:val="28"/>
                <w:szCs w:val="28"/>
              </w:rPr>
              <w:t>tắc</w:t>
            </w:r>
            <w:proofErr w:type="spellEnd"/>
            <w:r w:rsidRPr="00D60ABF">
              <w:rPr>
                <w:rFonts w:ascii="Times New Roman" w:hAnsi="Times New Roman"/>
                <w:spacing w:val="-8"/>
                <w:sz w:val="28"/>
                <w:szCs w:val="28"/>
              </w:rPr>
              <w:t xml:space="preserve"> </w:t>
            </w:r>
            <w:proofErr w:type="spellStart"/>
            <w:r w:rsidRPr="00D60ABF">
              <w:rPr>
                <w:rFonts w:ascii="Times New Roman" w:hAnsi="Times New Roman"/>
                <w:spacing w:val="-8"/>
                <w:sz w:val="28"/>
                <w:szCs w:val="28"/>
              </w:rPr>
              <w:t>tổ</w:t>
            </w:r>
            <w:proofErr w:type="spellEnd"/>
            <w:r w:rsidRPr="00D60ABF">
              <w:rPr>
                <w:rFonts w:ascii="Times New Roman" w:hAnsi="Times New Roman"/>
                <w:spacing w:val="-8"/>
                <w:sz w:val="28"/>
                <w:szCs w:val="28"/>
              </w:rPr>
              <w:t xml:space="preserve"> </w:t>
            </w:r>
            <w:proofErr w:type="spellStart"/>
            <w:r w:rsidRPr="00D60ABF">
              <w:rPr>
                <w:rFonts w:ascii="Times New Roman" w:hAnsi="Times New Roman"/>
                <w:spacing w:val="-8"/>
                <w:sz w:val="28"/>
                <w:szCs w:val="28"/>
              </w:rPr>
              <w:t>chức</w:t>
            </w:r>
            <w:proofErr w:type="spellEnd"/>
            <w:r w:rsidRPr="00D60ABF">
              <w:rPr>
                <w:rFonts w:ascii="Times New Roman" w:hAnsi="Times New Roman"/>
                <w:spacing w:val="-8"/>
                <w:sz w:val="28"/>
                <w:szCs w:val="28"/>
              </w:rPr>
              <w:t xml:space="preserve"> </w:t>
            </w:r>
            <w:proofErr w:type="spellStart"/>
            <w:r w:rsidRPr="00D60ABF">
              <w:rPr>
                <w:rFonts w:ascii="Times New Roman" w:hAnsi="Times New Roman"/>
                <w:spacing w:val="-8"/>
                <w:sz w:val="28"/>
                <w:szCs w:val="28"/>
              </w:rPr>
              <w:t>hoạt</w:t>
            </w:r>
            <w:proofErr w:type="spellEnd"/>
            <w:r w:rsidRPr="00D60ABF">
              <w:rPr>
                <w:rFonts w:ascii="Times New Roman" w:hAnsi="Times New Roman"/>
                <w:spacing w:val="-8"/>
                <w:sz w:val="28"/>
                <w:szCs w:val="28"/>
              </w:rPr>
              <w:t xml:space="preserve"> </w:t>
            </w:r>
            <w:proofErr w:type="spellStart"/>
            <w:r w:rsidRPr="00D60ABF">
              <w:rPr>
                <w:rFonts w:ascii="Times New Roman" w:hAnsi="Times New Roman"/>
                <w:spacing w:val="-8"/>
                <w:sz w:val="28"/>
                <w:szCs w:val="28"/>
              </w:rPr>
              <w:t>động</w:t>
            </w:r>
            <w:proofErr w:type="spellEnd"/>
            <w:r w:rsidRPr="00D60ABF">
              <w:rPr>
                <w:rFonts w:ascii="Times New Roman" w:hAnsi="Times New Roman"/>
                <w:spacing w:val="-8"/>
                <w:sz w:val="28"/>
                <w:szCs w:val="28"/>
              </w:rPr>
              <w:t xml:space="preserve"> </w:t>
            </w:r>
            <w:proofErr w:type="spellStart"/>
            <w:r w:rsidRPr="00D60ABF">
              <w:rPr>
                <w:rFonts w:ascii="Times New Roman" w:hAnsi="Times New Roman"/>
                <w:spacing w:val="-8"/>
                <w:sz w:val="28"/>
                <w:szCs w:val="28"/>
              </w:rPr>
              <w:t>phòng</w:t>
            </w:r>
            <w:proofErr w:type="spellEnd"/>
            <w:r w:rsidRPr="00D60ABF">
              <w:rPr>
                <w:rFonts w:ascii="Times New Roman" w:hAnsi="Times New Roman"/>
                <w:spacing w:val="-8"/>
                <w:sz w:val="28"/>
                <w:szCs w:val="28"/>
              </w:rPr>
              <w:t xml:space="preserve"> </w:t>
            </w:r>
            <w:proofErr w:type="spellStart"/>
            <w:r w:rsidRPr="00D60ABF">
              <w:rPr>
                <w:rFonts w:ascii="Times New Roman" w:hAnsi="Times New Roman"/>
                <w:spacing w:val="-8"/>
                <w:sz w:val="28"/>
                <w:szCs w:val="28"/>
              </w:rPr>
              <w:t>chống</w:t>
            </w:r>
            <w:proofErr w:type="spellEnd"/>
            <w:r w:rsidRPr="00D60ABF">
              <w:rPr>
                <w:rFonts w:ascii="Times New Roman" w:hAnsi="Times New Roman"/>
                <w:spacing w:val="-8"/>
                <w:sz w:val="28"/>
                <w:szCs w:val="28"/>
              </w:rPr>
              <w:t xml:space="preserve"> </w:t>
            </w:r>
            <w:proofErr w:type="spellStart"/>
            <w:r w:rsidRPr="00D60ABF">
              <w:rPr>
                <w:rFonts w:ascii="Times New Roman" w:hAnsi="Times New Roman"/>
                <w:spacing w:val="-8"/>
                <w:sz w:val="28"/>
                <w:szCs w:val="28"/>
              </w:rPr>
              <w:t>tội</w:t>
            </w:r>
            <w:proofErr w:type="spellEnd"/>
            <w:r w:rsidRPr="00D60ABF">
              <w:rPr>
                <w:rFonts w:ascii="Times New Roman" w:hAnsi="Times New Roman"/>
                <w:spacing w:val="-8"/>
                <w:sz w:val="28"/>
                <w:szCs w:val="28"/>
              </w:rPr>
              <w:t xml:space="preserve"> </w:t>
            </w:r>
            <w:proofErr w:type="spellStart"/>
            <w:r w:rsidRPr="00D60ABF">
              <w:rPr>
                <w:rFonts w:ascii="Times New Roman" w:hAnsi="Times New Roman"/>
                <w:spacing w:val="-8"/>
                <w:sz w:val="28"/>
                <w:szCs w:val="28"/>
              </w:rPr>
              <w:t>phạm</w:t>
            </w:r>
            <w:proofErr w:type="spellEnd"/>
          </w:p>
          <w:p w14:paraId="45CA8592"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2.1.4.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tội</w:t>
            </w:r>
            <w:proofErr w:type="spellEnd"/>
            <w:r w:rsidRPr="00D60ABF">
              <w:rPr>
                <w:rFonts w:ascii="Times New Roman" w:hAnsi="Times New Roman"/>
                <w:szCs w:val="28"/>
              </w:rPr>
              <w:t xml:space="preserve"> </w:t>
            </w:r>
            <w:proofErr w:type="spellStart"/>
            <w:r w:rsidRPr="00D60ABF">
              <w:rPr>
                <w:rFonts w:ascii="Times New Roman" w:hAnsi="Times New Roman"/>
                <w:szCs w:val="28"/>
              </w:rPr>
              <w:t>phạm</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trường</w:t>
            </w:r>
            <w:proofErr w:type="spellEnd"/>
          </w:p>
        </w:tc>
        <w:tc>
          <w:tcPr>
            <w:tcW w:w="1080" w:type="dxa"/>
            <w:shd w:val="clear" w:color="auto" w:fill="auto"/>
          </w:tcPr>
          <w:p w14:paraId="0572FBFF"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0BD5CC0F" w14:textId="77777777" w:rsidTr="00F26838">
        <w:tc>
          <w:tcPr>
            <w:tcW w:w="7713" w:type="dxa"/>
            <w:shd w:val="clear" w:color="auto" w:fill="auto"/>
          </w:tcPr>
          <w:p w14:paraId="7C7D4CB6" w14:textId="77777777" w:rsidR="00F26838" w:rsidRPr="00D60ABF" w:rsidRDefault="00F26838" w:rsidP="00F26838">
            <w:pPr>
              <w:widowControl w:val="0"/>
              <w:shd w:val="clear" w:color="auto" w:fill="FFFFFF"/>
              <w:tabs>
                <w:tab w:val="left" w:pos="360"/>
              </w:tabs>
              <w:spacing w:line="288" w:lineRule="auto"/>
              <w:jc w:val="both"/>
              <w:rPr>
                <w:rFonts w:ascii="Times New Roman" w:hAnsi="Times New Roman"/>
                <w:szCs w:val="28"/>
              </w:rPr>
            </w:pPr>
            <w:r w:rsidRPr="00D60ABF">
              <w:rPr>
                <w:rFonts w:ascii="Times New Roman" w:hAnsi="Times New Roman"/>
                <w:szCs w:val="28"/>
              </w:rPr>
              <w:t xml:space="preserve">2.2.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tệ</w:t>
            </w:r>
            <w:proofErr w:type="spellEnd"/>
            <w:r w:rsidRPr="00D60ABF">
              <w:rPr>
                <w:rFonts w:ascii="Times New Roman" w:hAnsi="Times New Roman"/>
                <w:szCs w:val="28"/>
              </w:rPr>
              <w:t xml:space="preserve"> </w:t>
            </w:r>
            <w:proofErr w:type="spellStart"/>
            <w:r w:rsidRPr="00D60ABF">
              <w:rPr>
                <w:rFonts w:ascii="Times New Roman" w:hAnsi="Times New Roman"/>
                <w:szCs w:val="28"/>
              </w:rPr>
              <w:t>nạn</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
          <w:p w14:paraId="6DF4D401" w14:textId="77777777" w:rsidR="00F26838" w:rsidRPr="00D60ABF" w:rsidRDefault="00F26838" w:rsidP="00F26838">
            <w:pPr>
              <w:pStyle w:val="oancuaDanhsach"/>
              <w:widowControl w:val="0"/>
              <w:shd w:val="clear" w:color="auto" w:fill="FFFFFF"/>
              <w:tabs>
                <w:tab w:val="left" w:pos="36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2.2.1. </w:t>
            </w:r>
            <w:proofErr w:type="spellStart"/>
            <w:r w:rsidRPr="00D60ABF">
              <w:rPr>
                <w:rFonts w:ascii="Times New Roman" w:hAnsi="Times New Roman"/>
                <w:sz w:val="28"/>
                <w:szCs w:val="28"/>
              </w:rPr>
              <w:t>Khái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niệm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mục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đích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công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tác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phòng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chống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tệ</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nạn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xã</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hội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và</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đặc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điểm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đối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tượng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hoạt</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động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tệ</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nạn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xã</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hội</w:t>
            </w:r>
            <w:proofErr w:type="spellEnd"/>
          </w:p>
          <w:p w14:paraId="64762E29" w14:textId="77777777" w:rsidR="00F26838" w:rsidRPr="00D60ABF" w:rsidRDefault="00F26838" w:rsidP="00F26838">
            <w:pPr>
              <w:pStyle w:val="oancuaDanhsach"/>
              <w:widowControl w:val="0"/>
              <w:shd w:val="clear" w:color="auto" w:fill="FFFFFF"/>
              <w:tabs>
                <w:tab w:val="left" w:pos="72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2.2.2. </w:t>
            </w:r>
            <w:proofErr w:type="spellStart"/>
            <w:r w:rsidRPr="00D60ABF">
              <w:rPr>
                <w:rFonts w:ascii="Times New Roman" w:hAnsi="Times New Roman"/>
                <w:sz w:val="28"/>
                <w:szCs w:val="28"/>
              </w:rPr>
              <w:t>Chủ</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trương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quan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điểm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và</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các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quy</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định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của</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pháp</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luật</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về</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phòng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chống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tệ</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nạn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xã</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hội</w:t>
            </w:r>
            <w:proofErr w:type="spellEnd"/>
          </w:p>
          <w:p w14:paraId="24D5C838" w14:textId="77777777" w:rsidR="00F26838" w:rsidRPr="00D60ABF" w:rsidRDefault="00F26838" w:rsidP="00F26838">
            <w:pPr>
              <w:pStyle w:val="oancuaDanhsach"/>
              <w:widowControl w:val="0"/>
              <w:shd w:val="clear" w:color="auto" w:fill="FFFFFF"/>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2.2.3. </w:t>
            </w:r>
            <w:proofErr w:type="spellStart"/>
            <w:r w:rsidRPr="00D60ABF">
              <w:rPr>
                <w:rFonts w:ascii="Times New Roman" w:hAnsi="Times New Roman"/>
                <w:sz w:val="28"/>
                <w:szCs w:val="28"/>
              </w:rPr>
              <w:t>Trách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nhiệm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của</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tổ</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chức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và</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cá</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nhân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trong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phòng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chống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tệ</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nạn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xã</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hội</w:t>
            </w:r>
            <w:proofErr w:type="spellEnd"/>
            <w:r w:rsidRPr="00D60ABF">
              <w:rPr>
                <w:rFonts w:ascii="Times New Roman" w:hAnsi="Times New Roman"/>
                <w:sz w:val="28"/>
                <w:szCs w:val="28"/>
              </w:rPr>
              <w:t xml:space="preserve"> </w:t>
            </w:r>
          </w:p>
        </w:tc>
        <w:tc>
          <w:tcPr>
            <w:tcW w:w="1080" w:type="dxa"/>
            <w:shd w:val="clear" w:color="auto" w:fill="auto"/>
          </w:tcPr>
          <w:p w14:paraId="386EC058"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03924ABB" w14:textId="77777777" w:rsidTr="00F26838">
        <w:tc>
          <w:tcPr>
            <w:tcW w:w="7713" w:type="dxa"/>
            <w:shd w:val="clear" w:color="auto" w:fill="auto"/>
          </w:tcPr>
          <w:p w14:paraId="240217FE" w14:textId="77777777" w:rsidR="00F26838" w:rsidRPr="00D60ABF" w:rsidRDefault="00F26838" w:rsidP="00F26838">
            <w:pPr>
              <w:widowControl w:val="0"/>
              <w:shd w:val="clear" w:color="auto" w:fill="FFFFFF"/>
              <w:tabs>
                <w:tab w:val="left" w:pos="360"/>
              </w:tabs>
              <w:spacing w:line="288" w:lineRule="auto"/>
              <w:jc w:val="both"/>
              <w:rPr>
                <w:rFonts w:ascii="Times New Roman" w:hAnsi="Times New Roman"/>
                <w:szCs w:val="28"/>
              </w:rPr>
            </w:pPr>
            <w:r w:rsidRPr="00D60ABF">
              <w:rPr>
                <w:rFonts w:ascii="Times New Roman" w:hAnsi="Times New Roman"/>
                <w:szCs w:val="28"/>
              </w:rPr>
              <w:t xml:space="preserve">2.3. </w:t>
            </w:r>
            <w:proofErr w:type="spellStart"/>
            <w:r w:rsidRPr="00D60ABF">
              <w:rPr>
                <w:rFonts w:ascii="Times New Roman" w:hAnsi="Times New Roman"/>
                <w:szCs w:val="28"/>
              </w:rPr>
              <w:t>Thảo</w:t>
            </w:r>
            <w:proofErr w:type="spellEnd"/>
            <w:r w:rsidRPr="00D60ABF">
              <w:rPr>
                <w:rFonts w:ascii="Times New Roman" w:hAnsi="Times New Roman"/>
                <w:szCs w:val="28"/>
              </w:rPr>
              <w:t xml:space="preserve"> </w:t>
            </w:r>
            <w:proofErr w:type="spellStart"/>
            <w:r w:rsidRPr="00D60ABF">
              <w:rPr>
                <w:rFonts w:ascii="Times New Roman" w:hAnsi="Times New Roman"/>
                <w:szCs w:val="28"/>
              </w:rPr>
              <w:t>luận</w:t>
            </w:r>
            <w:proofErr w:type="spellEnd"/>
          </w:p>
        </w:tc>
        <w:tc>
          <w:tcPr>
            <w:tcW w:w="1080" w:type="dxa"/>
            <w:shd w:val="clear" w:color="auto" w:fill="auto"/>
          </w:tcPr>
          <w:p w14:paraId="7F5F3C1E"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bl>
    <w:p w14:paraId="1E4996EB" w14:textId="77777777" w:rsidR="00F26838" w:rsidRPr="00D60ABF" w:rsidRDefault="00F26838" w:rsidP="00F26838">
      <w:pPr>
        <w:widowControl w:val="0"/>
        <w:shd w:val="clear" w:color="auto" w:fill="FFFFFF"/>
        <w:spacing w:line="288" w:lineRule="auto"/>
        <w:jc w:val="both"/>
        <w:rPr>
          <w:rFonts w:ascii="Times New Roman" w:hAnsi="Times New Roman"/>
          <w:b/>
          <w:szCs w:val="28"/>
        </w:rPr>
      </w:pPr>
    </w:p>
    <w:p w14:paraId="082F6494" w14:textId="77777777" w:rsidR="00F26838" w:rsidRPr="00D60ABF" w:rsidRDefault="00F26838" w:rsidP="00F26838">
      <w:pPr>
        <w:widowControl w:val="0"/>
        <w:shd w:val="clear" w:color="auto" w:fill="FFFFFF"/>
        <w:spacing w:line="288" w:lineRule="auto"/>
        <w:jc w:val="both"/>
        <w:rPr>
          <w:rFonts w:ascii="Times New Roman" w:hAnsi="Times New Roman"/>
          <w:b/>
          <w:szCs w:val="28"/>
        </w:rPr>
      </w:pP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7: ĐỘI NGŨ ĐƠN VỊ</w:t>
      </w:r>
    </w:p>
    <w:p w14:paraId="1D3245E1"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4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1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3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2CAF807D" w14:textId="77777777" w:rsidR="00F26838" w:rsidRPr="00D60ABF" w:rsidRDefault="00F26838" w:rsidP="00F26838">
      <w:pPr>
        <w:pStyle w:val="oancuaDanhsach"/>
        <w:widowControl w:val="0"/>
        <w:shd w:val="clear" w:color="auto" w:fill="FFFFFF"/>
        <w:spacing w:line="288" w:lineRule="auto"/>
        <w:ind w:left="0"/>
        <w:contextualSpacing w:val="0"/>
        <w:jc w:val="both"/>
        <w:rPr>
          <w:rFonts w:ascii="Times New Roman" w:hAnsi="Times New Roman"/>
          <w:bCs/>
          <w:sz w:val="28"/>
          <w:szCs w:val="28"/>
        </w:rPr>
      </w:pPr>
      <w:r w:rsidRPr="00D60ABF">
        <w:rPr>
          <w:rFonts w:ascii="Times New Roman" w:hAnsi="Times New Roman"/>
          <w:b/>
          <w:sz w:val="28"/>
          <w:szCs w:val="28"/>
        </w:rPr>
        <w:tab/>
      </w:r>
      <w:r w:rsidRPr="00D60ABF">
        <w:rPr>
          <w:rFonts w:ascii="Times New Roman" w:hAnsi="Times New Roman"/>
          <w:bCs/>
          <w:sz w:val="28"/>
          <w:szCs w:val="28"/>
        </w:rPr>
        <w:t xml:space="preserve">1. </w:t>
      </w:r>
      <w:proofErr w:type="spellStart"/>
      <w:r w:rsidRPr="00D60ABF">
        <w:rPr>
          <w:rFonts w:ascii="Times New Roman" w:hAnsi="Times New Roman"/>
          <w:bCs/>
          <w:sz w:val="28"/>
          <w:szCs w:val="28"/>
        </w:rPr>
        <w:t>Mục</w:t>
      </w:r>
      <w:proofErr w:type="spellEnd"/>
      <w:r w:rsidRPr="00D60ABF">
        <w:rPr>
          <w:rFonts w:ascii="Times New Roman" w:hAnsi="Times New Roman"/>
          <w:bCs/>
          <w:sz w:val="28"/>
          <w:szCs w:val="28"/>
        </w:rPr>
        <w:t xml:space="preserve"> </w:t>
      </w:r>
      <w:proofErr w:type="spellStart"/>
      <w:r w:rsidRPr="00D60ABF">
        <w:rPr>
          <w:rFonts w:ascii="Times New Roman" w:hAnsi="Times New Roman"/>
          <w:bCs/>
          <w:sz w:val="28"/>
          <w:szCs w:val="28"/>
        </w:rPr>
        <w:t>tiêu</w:t>
      </w:r>
      <w:proofErr w:type="spellEnd"/>
    </w:p>
    <w:p w14:paraId="63E0F447"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Sau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xong</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đạt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w:t>
      </w:r>
    </w:p>
    <w:p w14:paraId="480842D3"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một</w:t>
      </w:r>
      <w:proofErr w:type="spellEnd"/>
      <w:r w:rsidRPr="00D60ABF">
        <w:rPr>
          <w:rFonts w:ascii="Times New Roman" w:hAnsi="Times New Roman"/>
          <w:szCs w:val="28"/>
        </w:rPr>
        <w:t xml:space="preserve"> </w:t>
      </w:r>
      <w:proofErr w:type="spellStart"/>
      <w:r w:rsidRPr="00D60ABF">
        <w:rPr>
          <w:rFonts w:ascii="Times New Roman" w:hAnsi="Times New Roman"/>
          <w:szCs w:val="28"/>
        </w:rPr>
        <w:t>sô</w:t>
      </w:r>
      <w:proofErr w:type="spellEnd"/>
      <w:r w:rsidRPr="00D60ABF">
        <w:rPr>
          <w:rFonts w:ascii="Times New Roman" w:hAnsi="Times New Roman"/>
          <w:szCs w:val="28"/>
        </w:rPr>
        <w:t xml:space="preserve">́ </w:t>
      </w:r>
      <w:proofErr w:type="spellStart"/>
      <w:r w:rsidRPr="00D60ABF">
        <w:rPr>
          <w:rFonts w:ascii="Times New Roman" w:hAnsi="Times New Roman"/>
          <w:szCs w:val="28"/>
        </w:rPr>
        <w:t>nội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bản</w:t>
      </w:r>
      <w:proofErr w:type="spellEnd"/>
      <w:r w:rsidRPr="00D60ABF">
        <w:rPr>
          <w:rFonts w:ascii="Times New Roman" w:hAnsi="Times New Roman"/>
          <w:szCs w:val="28"/>
        </w:rPr>
        <w:t xml:space="preserve"> </w:t>
      </w:r>
      <w:proofErr w:type="spellStart"/>
      <w:r w:rsidRPr="00D60ABF">
        <w:rPr>
          <w:rFonts w:ascii="Times New Roman" w:hAnsi="Times New Roman"/>
          <w:szCs w:val="28"/>
        </w:rPr>
        <w:t>vê</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ngũ</w:t>
      </w:r>
      <w:proofErr w:type="spellEnd"/>
      <w:r w:rsidRPr="00D60ABF">
        <w:rPr>
          <w:rFonts w:ascii="Times New Roman" w:hAnsi="Times New Roman"/>
          <w:szCs w:val="28"/>
        </w:rPr>
        <w:t xml:space="preserve"> </w:t>
      </w:r>
      <w:proofErr w:type="spellStart"/>
      <w:r w:rsidRPr="00D60ABF">
        <w:rPr>
          <w:rFonts w:ascii="Times New Roman" w:hAnsi="Times New Roman"/>
          <w:szCs w:val="28"/>
        </w:rPr>
        <w:t>đơn</w:t>
      </w:r>
      <w:proofErr w:type="spellEnd"/>
      <w:r w:rsidRPr="00D60ABF">
        <w:rPr>
          <w:rFonts w:ascii="Times New Roman" w:hAnsi="Times New Roman"/>
          <w:szCs w:val="28"/>
        </w:rPr>
        <w:t xml:space="preserve"> </w:t>
      </w:r>
      <w:proofErr w:type="spellStart"/>
      <w:r w:rsidRPr="00D60ABF">
        <w:rPr>
          <w:rFonts w:ascii="Times New Roman" w:hAnsi="Times New Roman"/>
          <w:szCs w:val="28"/>
        </w:rPr>
        <w:t>vị</w:t>
      </w:r>
      <w:proofErr w:type="spellEnd"/>
      <w:r w:rsidRPr="00D60ABF">
        <w:rPr>
          <w:rFonts w:ascii="Times New Roman" w:hAnsi="Times New Roman"/>
          <w:szCs w:val="28"/>
        </w:rPr>
        <w:t xml:space="preserve"> </w:t>
      </w:r>
      <w:proofErr w:type="spellStart"/>
      <w:r w:rsidRPr="00D60ABF">
        <w:rPr>
          <w:rFonts w:ascii="Times New Roman" w:hAnsi="Times New Roman"/>
          <w:szCs w:val="28"/>
        </w:rPr>
        <w:t>cấp</w:t>
      </w:r>
      <w:proofErr w:type="spellEnd"/>
      <w:r w:rsidRPr="00D60ABF">
        <w:rPr>
          <w:rFonts w:ascii="Times New Roman" w:hAnsi="Times New Roman"/>
          <w:szCs w:val="28"/>
        </w:rPr>
        <w:t xml:space="preserve"> </w:t>
      </w:r>
      <w:proofErr w:type="spellStart"/>
      <w:r w:rsidRPr="00D60ABF">
        <w:rPr>
          <w:rFonts w:ascii="Times New Roman" w:hAnsi="Times New Roman"/>
          <w:szCs w:val="28"/>
        </w:rPr>
        <w:t>tiểu</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
    <w:p w14:paraId="7FF87C3A"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đúng</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ngũ</w:t>
      </w:r>
      <w:proofErr w:type="spellEnd"/>
      <w:r w:rsidRPr="00D60ABF">
        <w:rPr>
          <w:rFonts w:ascii="Times New Roman" w:hAnsi="Times New Roman"/>
          <w:szCs w:val="28"/>
        </w:rPr>
        <w:t xml:space="preserve"> </w:t>
      </w:r>
      <w:proofErr w:type="spellStart"/>
      <w:r w:rsidRPr="00D60ABF">
        <w:rPr>
          <w:rFonts w:ascii="Times New Roman" w:hAnsi="Times New Roman"/>
          <w:szCs w:val="28"/>
        </w:rPr>
        <w:t>đơn</w:t>
      </w:r>
      <w:proofErr w:type="spellEnd"/>
      <w:r w:rsidRPr="00D60ABF">
        <w:rPr>
          <w:rFonts w:ascii="Times New Roman" w:hAnsi="Times New Roman"/>
          <w:szCs w:val="28"/>
        </w:rPr>
        <w:t xml:space="preserve"> </w:t>
      </w:r>
      <w:proofErr w:type="spellStart"/>
      <w:r w:rsidRPr="00D60ABF">
        <w:rPr>
          <w:rFonts w:ascii="Times New Roman" w:hAnsi="Times New Roman"/>
          <w:szCs w:val="28"/>
        </w:rPr>
        <w:t>vị</w:t>
      </w:r>
      <w:proofErr w:type="spellEnd"/>
      <w:r w:rsidRPr="00D60ABF">
        <w:rPr>
          <w:rFonts w:ascii="Times New Roman" w:hAnsi="Times New Roman"/>
          <w:szCs w:val="28"/>
        </w:rPr>
        <w:t xml:space="preserve"> </w:t>
      </w:r>
      <w:proofErr w:type="spellStart"/>
      <w:r w:rsidRPr="00D60ABF">
        <w:rPr>
          <w:rFonts w:ascii="Times New Roman" w:hAnsi="Times New Roman"/>
          <w:szCs w:val="28"/>
        </w:rPr>
        <w:t>cấp</w:t>
      </w:r>
      <w:proofErr w:type="spellEnd"/>
      <w:r w:rsidRPr="00D60ABF">
        <w:rPr>
          <w:rFonts w:ascii="Times New Roman" w:hAnsi="Times New Roman"/>
          <w:szCs w:val="28"/>
        </w:rPr>
        <w:t xml:space="preserve"> </w:t>
      </w:r>
      <w:proofErr w:type="spellStart"/>
      <w:r w:rsidRPr="00D60ABF">
        <w:rPr>
          <w:rFonts w:ascii="Times New Roman" w:hAnsi="Times New Roman"/>
          <w:szCs w:val="28"/>
        </w:rPr>
        <w:t>tiểu</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w:t>
      </w:r>
    </w:p>
    <w:p w14:paraId="7AC2CCA1" w14:textId="77777777" w:rsidR="00F26838" w:rsidRPr="00D60ABF" w:rsidRDefault="00F26838" w:rsidP="00F26838">
      <w:pPr>
        <w:pStyle w:val="oancuaDanhsach"/>
        <w:widowControl w:val="0"/>
        <w:shd w:val="clear" w:color="auto" w:fill="FFFFFF"/>
        <w:tabs>
          <w:tab w:val="left" w:pos="0"/>
        </w:tabs>
        <w:spacing w:line="288" w:lineRule="auto"/>
        <w:ind w:left="0"/>
        <w:contextualSpacing w:val="0"/>
        <w:jc w:val="both"/>
        <w:rPr>
          <w:rFonts w:ascii="Times New Roman" w:hAnsi="Times New Roman"/>
          <w:bCs/>
          <w:sz w:val="28"/>
          <w:szCs w:val="28"/>
        </w:rPr>
      </w:pPr>
      <w:r w:rsidRPr="00D60ABF">
        <w:rPr>
          <w:rFonts w:ascii="Times New Roman" w:hAnsi="Times New Roman"/>
          <w:b/>
          <w:sz w:val="28"/>
          <w:szCs w:val="28"/>
        </w:rPr>
        <w:tab/>
      </w:r>
      <w:r w:rsidRPr="00D60ABF">
        <w:rPr>
          <w:rFonts w:ascii="Times New Roman" w:hAnsi="Times New Roman"/>
          <w:bCs/>
          <w:sz w:val="28"/>
          <w:szCs w:val="28"/>
        </w:rPr>
        <w:t xml:space="preserve">2. </w:t>
      </w:r>
      <w:proofErr w:type="spellStart"/>
      <w:r w:rsidRPr="00D60ABF">
        <w:rPr>
          <w:rFonts w:ascii="Times New Roman" w:hAnsi="Times New Roman"/>
          <w:bCs/>
          <w:sz w:val="28"/>
          <w:szCs w:val="28"/>
        </w:rPr>
        <w:t>Nội</w:t>
      </w:r>
      <w:proofErr w:type="spellEnd"/>
      <w:r w:rsidRPr="00D60ABF">
        <w:rPr>
          <w:rFonts w:ascii="Times New Roman" w:hAnsi="Times New Roman"/>
          <w:bCs/>
          <w:sz w:val="28"/>
          <w:szCs w:val="28"/>
        </w:rPr>
        <w:t xml:space="preserve"> dung</w:t>
      </w:r>
    </w:p>
    <w:tbl>
      <w:tblPr>
        <w:tblW w:w="8793" w:type="dxa"/>
        <w:tblInd w:w="675" w:type="dxa"/>
        <w:tblLook w:val="01E0" w:firstRow="1" w:lastRow="1" w:firstColumn="1" w:lastColumn="1" w:noHBand="0" w:noVBand="0"/>
      </w:tblPr>
      <w:tblGrid>
        <w:gridCol w:w="7513"/>
        <w:gridCol w:w="1280"/>
      </w:tblGrid>
      <w:tr w:rsidR="00F26838" w:rsidRPr="00D60ABF" w14:paraId="41460A5E" w14:textId="77777777" w:rsidTr="00F26838">
        <w:tc>
          <w:tcPr>
            <w:tcW w:w="7513" w:type="dxa"/>
            <w:shd w:val="clear" w:color="auto" w:fill="auto"/>
          </w:tcPr>
          <w:p w14:paraId="1E313D98" w14:textId="77777777" w:rsidR="00F26838" w:rsidRPr="00D60ABF" w:rsidRDefault="00F26838" w:rsidP="00F26838">
            <w:pPr>
              <w:pStyle w:val="oancuaDanhsach"/>
              <w:widowControl w:val="0"/>
              <w:shd w:val="clear" w:color="auto" w:fill="FFFFFF"/>
              <w:tabs>
                <w:tab w:val="left" w:pos="0"/>
                <w:tab w:val="left" w:pos="36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lastRenderedPageBreak/>
              <w:t xml:space="preserve">2.1. </w:t>
            </w:r>
            <w:proofErr w:type="spellStart"/>
            <w:r w:rsidRPr="00D60ABF">
              <w:rPr>
                <w:rFonts w:ascii="Times New Roman" w:hAnsi="Times New Roman"/>
                <w:sz w:val="28"/>
                <w:szCs w:val="28"/>
              </w:rPr>
              <w:t>Đội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hình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tiểu</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đội</w:t>
            </w:r>
            <w:proofErr w:type="spellEnd"/>
          </w:p>
          <w:p w14:paraId="6214A27E" w14:textId="77777777" w:rsidR="00F26838" w:rsidRPr="00D60ABF" w:rsidRDefault="00F26838" w:rsidP="00F26838">
            <w:pPr>
              <w:pStyle w:val="oancuaDanhsach"/>
              <w:widowControl w:val="0"/>
              <w:shd w:val="clear" w:color="auto" w:fill="FFFFFF"/>
              <w:tabs>
                <w:tab w:val="left" w:pos="720"/>
                <w:tab w:val="left" w:pos="108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2.1.1. </w:t>
            </w:r>
            <w:proofErr w:type="spellStart"/>
            <w:r w:rsidRPr="00D60ABF">
              <w:rPr>
                <w:rFonts w:ascii="Times New Roman" w:hAnsi="Times New Roman"/>
                <w:sz w:val="28"/>
                <w:szCs w:val="28"/>
              </w:rPr>
              <w:t>Đội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hình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tiểu</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đội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một</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hàng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ngang</w:t>
            </w:r>
            <w:proofErr w:type="spellEnd"/>
          </w:p>
          <w:p w14:paraId="4CAAB768" w14:textId="77777777" w:rsidR="00F26838" w:rsidRPr="00D60ABF" w:rsidRDefault="00F26838" w:rsidP="00F26838">
            <w:pPr>
              <w:pStyle w:val="oancuaDanhsach"/>
              <w:widowControl w:val="0"/>
              <w:shd w:val="clear" w:color="auto" w:fill="FFFFFF"/>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2.1.2. </w:t>
            </w:r>
            <w:proofErr w:type="spellStart"/>
            <w:r w:rsidRPr="00D60ABF">
              <w:rPr>
                <w:rFonts w:ascii="Times New Roman" w:hAnsi="Times New Roman"/>
                <w:sz w:val="28"/>
                <w:szCs w:val="28"/>
              </w:rPr>
              <w:t>Đội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hình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tiểu</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đội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hai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hàng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ngang</w:t>
            </w:r>
            <w:proofErr w:type="spellEnd"/>
          </w:p>
          <w:p w14:paraId="4C4ADF61" w14:textId="77777777" w:rsidR="00F26838" w:rsidRPr="00D60ABF" w:rsidRDefault="00F26838" w:rsidP="00F26838">
            <w:pPr>
              <w:pStyle w:val="oancuaDanhsach"/>
              <w:widowControl w:val="0"/>
              <w:shd w:val="clear" w:color="auto" w:fill="FFFFFF"/>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2.1.3. </w:t>
            </w:r>
            <w:proofErr w:type="spellStart"/>
            <w:r w:rsidRPr="00D60ABF">
              <w:rPr>
                <w:rFonts w:ascii="Times New Roman" w:hAnsi="Times New Roman"/>
                <w:sz w:val="28"/>
                <w:szCs w:val="28"/>
              </w:rPr>
              <w:t>Đội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hình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tiểu</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đội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một</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hàng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dọc</w:t>
            </w:r>
            <w:proofErr w:type="spellEnd"/>
          </w:p>
          <w:p w14:paraId="6F687AD4" w14:textId="77777777" w:rsidR="00F26838" w:rsidRPr="00D60ABF" w:rsidRDefault="00F26838" w:rsidP="00F26838">
            <w:pPr>
              <w:widowControl w:val="0"/>
              <w:shd w:val="clear" w:color="auto" w:fill="FFFFFF"/>
              <w:tabs>
                <w:tab w:val="left" w:pos="360"/>
              </w:tabs>
              <w:spacing w:line="288" w:lineRule="auto"/>
              <w:jc w:val="both"/>
              <w:rPr>
                <w:rFonts w:ascii="Times New Roman" w:hAnsi="Times New Roman"/>
                <w:szCs w:val="28"/>
              </w:rPr>
            </w:pPr>
            <w:r w:rsidRPr="00D60ABF">
              <w:rPr>
                <w:rFonts w:ascii="Times New Roman" w:hAnsi="Times New Roman"/>
                <w:szCs w:val="28"/>
              </w:rPr>
              <w:t xml:space="preserve">2.1.4.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tiểu</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hai</w:t>
            </w:r>
            <w:proofErr w:type="spellEnd"/>
            <w:r w:rsidRPr="00D60ABF">
              <w:rPr>
                <w:rFonts w:ascii="Times New Roman" w:hAnsi="Times New Roman"/>
                <w:szCs w:val="28"/>
              </w:rPr>
              <w:t xml:space="preserve"> </w:t>
            </w:r>
            <w:proofErr w:type="spellStart"/>
            <w:r w:rsidRPr="00D60ABF">
              <w:rPr>
                <w:rFonts w:ascii="Times New Roman" w:hAnsi="Times New Roman"/>
                <w:szCs w:val="28"/>
              </w:rPr>
              <w:t>hàng</w:t>
            </w:r>
            <w:proofErr w:type="spellEnd"/>
            <w:r w:rsidRPr="00D60ABF">
              <w:rPr>
                <w:rFonts w:ascii="Times New Roman" w:hAnsi="Times New Roman"/>
                <w:szCs w:val="28"/>
              </w:rPr>
              <w:t xml:space="preserve"> </w:t>
            </w:r>
            <w:proofErr w:type="spellStart"/>
            <w:r w:rsidRPr="00D60ABF">
              <w:rPr>
                <w:rFonts w:ascii="Times New Roman" w:hAnsi="Times New Roman"/>
                <w:szCs w:val="28"/>
              </w:rPr>
              <w:t>dọc</w:t>
            </w:r>
            <w:proofErr w:type="spellEnd"/>
          </w:p>
        </w:tc>
        <w:tc>
          <w:tcPr>
            <w:tcW w:w="1280" w:type="dxa"/>
            <w:shd w:val="clear" w:color="auto" w:fill="auto"/>
          </w:tcPr>
          <w:p w14:paraId="163D1B1E"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477384E6" w14:textId="77777777" w:rsidTr="00F26838">
        <w:tc>
          <w:tcPr>
            <w:tcW w:w="7513" w:type="dxa"/>
            <w:shd w:val="clear" w:color="auto" w:fill="auto"/>
          </w:tcPr>
          <w:p w14:paraId="3708820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2.2.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p>
          <w:p w14:paraId="5C712421" w14:textId="77777777" w:rsidR="00F26838" w:rsidRPr="00D60ABF" w:rsidRDefault="00F26838" w:rsidP="00F26838">
            <w:pPr>
              <w:widowControl w:val="0"/>
              <w:spacing w:line="288" w:lineRule="auto"/>
              <w:jc w:val="both"/>
              <w:outlineLvl w:val="0"/>
              <w:rPr>
                <w:rFonts w:ascii="Times New Roman" w:hAnsi="Times New Roman"/>
                <w:szCs w:val="28"/>
                <w:lang w:val="de-DE"/>
              </w:rPr>
            </w:pPr>
            <w:r w:rsidRPr="00D60ABF">
              <w:rPr>
                <w:rFonts w:ascii="Times New Roman" w:hAnsi="Times New Roman"/>
                <w:szCs w:val="28"/>
                <w:lang w:val="de-DE"/>
              </w:rPr>
              <w:t>2.2.1. Đội hình trung đội một hàng ngang</w:t>
            </w:r>
          </w:p>
          <w:p w14:paraId="7B83DACE" w14:textId="77777777" w:rsidR="00F26838" w:rsidRPr="00D60ABF" w:rsidRDefault="00F26838" w:rsidP="00F26838">
            <w:pPr>
              <w:widowControl w:val="0"/>
              <w:spacing w:line="288" w:lineRule="auto"/>
              <w:jc w:val="both"/>
              <w:outlineLvl w:val="0"/>
              <w:rPr>
                <w:rFonts w:ascii="Times New Roman" w:hAnsi="Times New Roman"/>
                <w:szCs w:val="28"/>
                <w:lang w:val="de-DE"/>
              </w:rPr>
            </w:pPr>
            <w:r w:rsidRPr="00D60ABF">
              <w:rPr>
                <w:rFonts w:ascii="Times New Roman" w:hAnsi="Times New Roman"/>
                <w:szCs w:val="28"/>
                <w:lang w:val="de-DE"/>
              </w:rPr>
              <w:t>2.2.2. Đội hình trung đội hai hàng ngang</w:t>
            </w:r>
          </w:p>
          <w:p w14:paraId="0C6E025B" w14:textId="77777777" w:rsidR="00F26838" w:rsidRPr="00D60ABF" w:rsidRDefault="00F26838" w:rsidP="00F26838">
            <w:pPr>
              <w:widowControl w:val="0"/>
              <w:spacing w:line="288" w:lineRule="auto"/>
              <w:jc w:val="both"/>
              <w:outlineLvl w:val="0"/>
              <w:rPr>
                <w:rFonts w:ascii="Times New Roman" w:hAnsi="Times New Roman"/>
                <w:szCs w:val="28"/>
                <w:lang w:val="de-DE"/>
              </w:rPr>
            </w:pPr>
            <w:r w:rsidRPr="00D60ABF">
              <w:rPr>
                <w:rFonts w:ascii="Times New Roman" w:hAnsi="Times New Roman"/>
                <w:szCs w:val="28"/>
                <w:lang w:val="de-DE"/>
              </w:rPr>
              <w:t>2.2.3. Đội hình trung đội ba hàng ngang</w:t>
            </w:r>
          </w:p>
          <w:p w14:paraId="735D17BA" w14:textId="77777777" w:rsidR="00F26838" w:rsidRPr="00D60ABF" w:rsidRDefault="00F26838" w:rsidP="00F26838">
            <w:pPr>
              <w:widowControl w:val="0"/>
              <w:spacing w:line="288" w:lineRule="auto"/>
              <w:jc w:val="both"/>
              <w:rPr>
                <w:rFonts w:ascii="Times New Roman" w:hAnsi="Times New Roman"/>
                <w:szCs w:val="28"/>
                <w:lang w:val="de-DE"/>
              </w:rPr>
            </w:pPr>
            <w:r w:rsidRPr="00D60ABF">
              <w:rPr>
                <w:rFonts w:ascii="Times New Roman" w:hAnsi="Times New Roman"/>
                <w:szCs w:val="28"/>
                <w:lang w:val="de-DE"/>
              </w:rPr>
              <w:t>2.2.4. Đội hình trung đội một hàng dọc</w:t>
            </w:r>
          </w:p>
          <w:p w14:paraId="55641D06" w14:textId="77777777" w:rsidR="00F26838" w:rsidRPr="00D60ABF" w:rsidRDefault="00F26838" w:rsidP="00F26838">
            <w:pPr>
              <w:widowControl w:val="0"/>
              <w:spacing w:line="288" w:lineRule="auto"/>
              <w:jc w:val="both"/>
              <w:outlineLvl w:val="0"/>
              <w:rPr>
                <w:rFonts w:ascii="Times New Roman" w:hAnsi="Times New Roman"/>
                <w:szCs w:val="28"/>
                <w:lang w:val="de-DE"/>
              </w:rPr>
            </w:pPr>
            <w:r w:rsidRPr="00D60ABF">
              <w:rPr>
                <w:rFonts w:ascii="Times New Roman" w:hAnsi="Times New Roman"/>
                <w:szCs w:val="28"/>
                <w:lang w:val="de-DE"/>
              </w:rPr>
              <w:t>2.2.5. Đội hình trung đội hai hàng dọc</w:t>
            </w:r>
          </w:p>
          <w:p w14:paraId="7CBA6317" w14:textId="77777777" w:rsidR="00F26838" w:rsidRPr="00D60ABF" w:rsidRDefault="00F26838" w:rsidP="00F26838">
            <w:pPr>
              <w:pStyle w:val="oancuaDanhsach"/>
              <w:widowControl w:val="0"/>
              <w:shd w:val="clear" w:color="auto" w:fill="FFFFFF"/>
              <w:tabs>
                <w:tab w:val="left" w:pos="0"/>
                <w:tab w:val="left" w:pos="360"/>
              </w:tabs>
              <w:spacing w:line="288" w:lineRule="auto"/>
              <w:ind w:left="0"/>
              <w:contextualSpacing w:val="0"/>
              <w:jc w:val="both"/>
              <w:rPr>
                <w:rFonts w:ascii="Times New Roman" w:hAnsi="Times New Roman"/>
                <w:sz w:val="28"/>
                <w:szCs w:val="28"/>
              </w:rPr>
            </w:pPr>
            <w:r w:rsidRPr="00D60ABF">
              <w:rPr>
                <w:rFonts w:ascii="Times New Roman" w:hAnsi="Times New Roman"/>
                <w:noProof/>
                <w:sz w:val="28"/>
                <w:szCs w:val="28"/>
                <w:lang w:val="de-DE"/>
              </w:rPr>
              <w:t xml:space="preserve">2.2.6. </w:t>
            </w:r>
            <w:r w:rsidRPr="00D60ABF">
              <w:rPr>
                <w:rFonts w:ascii="Times New Roman" w:hAnsi="Times New Roman"/>
                <w:sz w:val="28"/>
                <w:szCs w:val="28"/>
                <w:lang w:val="de-DE"/>
              </w:rPr>
              <w:t>Đội hình trung đội ba hàng dọc</w:t>
            </w:r>
          </w:p>
        </w:tc>
        <w:tc>
          <w:tcPr>
            <w:tcW w:w="1280" w:type="dxa"/>
            <w:shd w:val="clear" w:color="auto" w:fill="auto"/>
          </w:tcPr>
          <w:p w14:paraId="1578697C" w14:textId="77777777" w:rsidR="00F26838" w:rsidRPr="00D60ABF" w:rsidRDefault="00F26838" w:rsidP="00F26838">
            <w:pPr>
              <w:widowControl w:val="0"/>
              <w:spacing w:line="288" w:lineRule="auto"/>
              <w:jc w:val="right"/>
              <w:rPr>
                <w:rFonts w:ascii="Times New Roman" w:hAnsi="Times New Roman"/>
                <w:i/>
                <w:szCs w:val="28"/>
              </w:rPr>
            </w:pPr>
          </w:p>
        </w:tc>
      </w:tr>
      <w:tr w:rsidR="00F26838" w:rsidRPr="00D60ABF" w14:paraId="7B5C4CF1" w14:textId="77777777" w:rsidTr="00F26838">
        <w:tc>
          <w:tcPr>
            <w:tcW w:w="7513" w:type="dxa"/>
            <w:shd w:val="clear" w:color="auto" w:fill="auto"/>
          </w:tcPr>
          <w:p w14:paraId="35BE5701" w14:textId="77777777" w:rsidR="00F26838" w:rsidRPr="00D60ABF" w:rsidRDefault="00F26838" w:rsidP="00F26838">
            <w:pPr>
              <w:pStyle w:val="oancuaDanhsach"/>
              <w:widowControl w:val="0"/>
              <w:shd w:val="clear" w:color="auto" w:fill="FFFFFF"/>
              <w:tabs>
                <w:tab w:val="left" w:pos="36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2.3. </w:t>
            </w:r>
            <w:proofErr w:type="spellStart"/>
            <w:r w:rsidRPr="00D60ABF">
              <w:rPr>
                <w:rFonts w:ascii="Times New Roman" w:hAnsi="Times New Roman"/>
                <w:sz w:val="28"/>
                <w:szCs w:val="28"/>
              </w:rPr>
              <w:t>Đổi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hướng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đội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hình</w:t>
            </w:r>
            <w:proofErr w:type="spellEnd"/>
          </w:p>
          <w:p w14:paraId="621C86F8" w14:textId="77777777" w:rsidR="00F26838" w:rsidRPr="00D60ABF" w:rsidRDefault="00F26838" w:rsidP="00F26838">
            <w:pPr>
              <w:pStyle w:val="oancuaDanhsach"/>
              <w:widowControl w:val="0"/>
              <w:shd w:val="clear" w:color="auto" w:fill="FFFFFF"/>
              <w:tabs>
                <w:tab w:val="left" w:pos="72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2.3.1. </w:t>
            </w:r>
            <w:proofErr w:type="spellStart"/>
            <w:r w:rsidRPr="00D60ABF">
              <w:rPr>
                <w:rFonts w:ascii="Times New Roman" w:hAnsi="Times New Roman"/>
                <w:sz w:val="28"/>
                <w:szCs w:val="28"/>
              </w:rPr>
              <w:t>Đổi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hướng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đội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hình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khi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đứng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tại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chỗ</w:t>
            </w:r>
            <w:proofErr w:type="spellEnd"/>
          </w:p>
          <w:p w14:paraId="7B72CE7A"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rPr>
              <w:t xml:space="preserve">2.3.2. </w:t>
            </w:r>
            <w:proofErr w:type="spellStart"/>
            <w:r w:rsidRPr="00D60ABF">
              <w:rPr>
                <w:rFonts w:ascii="Times New Roman" w:hAnsi="Times New Roman"/>
                <w:szCs w:val="28"/>
              </w:rPr>
              <w:t>Đổi</w:t>
            </w:r>
            <w:proofErr w:type="spellEnd"/>
            <w:r w:rsidRPr="00D60ABF">
              <w:rPr>
                <w:rFonts w:ascii="Times New Roman" w:hAnsi="Times New Roman"/>
                <w:szCs w:val="28"/>
              </w:rPr>
              <w:t xml:space="preserve"> </w:t>
            </w:r>
            <w:proofErr w:type="spellStart"/>
            <w:r w:rsidRPr="00D60ABF">
              <w:rPr>
                <w:rFonts w:ascii="Times New Roman" w:hAnsi="Times New Roman"/>
                <w:szCs w:val="28"/>
              </w:rPr>
              <w:t>hướng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đi</w:t>
            </w:r>
            <w:proofErr w:type="spellEnd"/>
          </w:p>
        </w:tc>
        <w:tc>
          <w:tcPr>
            <w:tcW w:w="1280" w:type="dxa"/>
            <w:shd w:val="clear" w:color="auto" w:fill="auto"/>
          </w:tcPr>
          <w:p w14:paraId="7E681E38" w14:textId="77777777" w:rsidR="00F26838" w:rsidRPr="00D60ABF" w:rsidRDefault="00F26838" w:rsidP="00F26838">
            <w:pPr>
              <w:widowControl w:val="0"/>
              <w:spacing w:line="288" w:lineRule="auto"/>
              <w:jc w:val="right"/>
              <w:rPr>
                <w:rFonts w:ascii="Times New Roman" w:hAnsi="Times New Roman"/>
                <w:i/>
                <w:szCs w:val="28"/>
              </w:rPr>
            </w:pPr>
          </w:p>
        </w:tc>
      </w:tr>
      <w:tr w:rsidR="00F26838" w:rsidRPr="00D60ABF" w14:paraId="326F6096" w14:textId="77777777" w:rsidTr="00F26838">
        <w:tc>
          <w:tcPr>
            <w:tcW w:w="7513" w:type="dxa"/>
            <w:shd w:val="clear" w:color="auto" w:fill="auto"/>
          </w:tcPr>
          <w:p w14:paraId="1F00AA78" w14:textId="77777777" w:rsidR="00F26838" w:rsidRPr="00D60ABF" w:rsidRDefault="00F26838" w:rsidP="00F26838">
            <w:pPr>
              <w:pStyle w:val="oancuaDanhsach"/>
              <w:widowControl w:val="0"/>
              <w:shd w:val="clear" w:color="auto" w:fill="FFFFFF"/>
              <w:tabs>
                <w:tab w:val="left" w:pos="36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2.4. </w:t>
            </w:r>
            <w:proofErr w:type="spellStart"/>
            <w:r w:rsidRPr="00D60ABF">
              <w:rPr>
                <w:rFonts w:ascii="Times New Roman" w:hAnsi="Times New Roman"/>
                <w:sz w:val="28"/>
                <w:szCs w:val="28"/>
              </w:rPr>
              <w:t>Thực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hành</w:t>
            </w:r>
            <w:proofErr w:type="spellEnd"/>
          </w:p>
        </w:tc>
        <w:tc>
          <w:tcPr>
            <w:tcW w:w="1280" w:type="dxa"/>
            <w:shd w:val="clear" w:color="auto" w:fill="auto"/>
          </w:tcPr>
          <w:p w14:paraId="77988D3D"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3 </w:t>
            </w:r>
            <w:proofErr w:type="spellStart"/>
            <w:r w:rsidRPr="00D60ABF">
              <w:rPr>
                <w:rFonts w:ascii="Times New Roman" w:hAnsi="Times New Roman"/>
                <w:i/>
                <w:szCs w:val="28"/>
              </w:rPr>
              <w:t>giờ</w:t>
            </w:r>
            <w:proofErr w:type="spellEnd"/>
          </w:p>
        </w:tc>
      </w:tr>
      <w:tr w:rsidR="00F26838" w:rsidRPr="00D60ABF" w14:paraId="0D500312" w14:textId="77777777" w:rsidTr="00F26838">
        <w:tc>
          <w:tcPr>
            <w:tcW w:w="7513" w:type="dxa"/>
            <w:shd w:val="clear" w:color="auto" w:fill="auto"/>
          </w:tcPr>
          <w:p w14:paraId="75D9250B" w14:textId="77777777" w:rsidR="00F26838" w:rsidRPr="00D60ABF" w:rsidRDefault="00F26838" w:rsidP="00F26838">
            <w:pPr>
              <w:widowControl w:val="0"/>
              <w:shd w:val="clear" w:color="auto" w:fill="FFFFFF"/>
              <w:spacing w:line="288" w:lineRule="auto"/>
              <w:jc w:val="both"/>
              <w:rPr>
                <w:rFonts w:ascii="Times New Roman" w:hAnsi="Times New Roman"/>
                <w:szCs w:val="28"/>
                <w:lang w:val="vi-VN"/>
              </w:rPr>
            </w:pPr>
            <w:r w:rsidRPr="00D60ABF">
              <w:rPr>
                <w:rFonts w:ascii="Times New Roman" w:hAnsi="Times New Roman"/>
                <w:szCs w:val="28"/>
                <w:lang w:val="vi-VN"/>
              </w:rPr>
              <w:t xml:space="preserve">2.4.1. </w:t>
            </w:r>
            <w:proofErr w:type="spellStart"/>
            <w:r w:rsidRPr="00D60ABF">
              <w:rPr>
                <w:rFonts w:ascii="Times New Roman" w:hAnsi="Times New Roman"/>
                <w:szCs w:val="28"/>
                <w:lang w:val="vi-VN"/>
              </w:rPr>
              <w:t>Đội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tiểu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đội</w:t>
            </w:r>
            <w:proofErr w:type="spellEnd"/>
          </w:p>
        </w:tc>
        <w:tc>
          <w:tcPr>
            <w:tcW w:w="1280" w:type="dxa"/>
            <w:shd w:val="clear" w:color="auto" w:fill="auto"/>
          </w:tcPr>
          <w:p w14:paraId="266F0CEF" w14:textId="77777777" w:rsidR="00F26838" w:rsidRPr="00D60ABF" w:rsidRDefault="00F26838" w:rsidP="00F26838">
            <w:pPr>
              <w:widowControl w:val="0"/>
              <w:spacing w:line="288" w:lineRule="auto"/>
              <w:jc w:val="right"/>
              <w:rPr>
                <w:rFonts w:ascii="Times New Roman" w:hAnsi="Times New Roman"/>
                <w:i/>
                <w:szCs w:val="28"/>
                <w:lang w:val="vi-VN"/>
              </w:rPr>
            </w:pPr>
            <w:r w:rsidRPr="00D60ABF">
              <w:rPr>
                <w:rFonts w:ascii="Times New Roman" w:hAnsi="Times New Roman"/>
                <w:i/>
                <w:szCs w:val="28"/>
                <w:lang w:val="vi-VN"/>
              </w:rPr>
              <w:t xml:space="preserve">1 </w:t>
            </w:r>
            <w:proofErr w:type="spellStart"/>
            <w:r w:rsidRPr="00D60ABF">
              <w:rPr>
                <w:rFonts w:ascii="Times New Roman" w:hAnsi="Times New Roman"/>
                <w:i/>
                <w:szCs w:val="28"/>
                <w:lang w:val="vi-VN"/>
              </w:rPr>
              <w:t>giờ</w:t>
            </w:r>
            <w:proofErr w:type="spellEnd"/>
          </w:p>
        </w:tc>
      </w:tr>
      <w:tr w:rsidR="00F26838" w:rsidRPr="00D60ABF" w14:paraId="75C1232F" w14:textId="77777777" w:rsidTr="00F26838">
        <w:tc>
          <w:tcPr>
            <w:tcW w:w="7513" w:type="dxa"/>
            <w:shd w:val="clear" w:color="auto" w:fill="auto"/>
          </w:tcPr>
          <w:p w14:paraId="51927FA3" w14:textId="77777777" w:rsidR="00F26838" w:rsidRPr="00D60ABF" w:rsidRDefault="00F26838" w:rsidP="00F26838">
            <w:pPr>
              <w:widowControl w:val="0"/>
              <w:shd w:val="clear" w:color="auto" w:fill="FFFFFF"/>
              <w:spacing w:line="288" w:lineRule="auto"/>
              <w:jc w:val="both"/>
              <w:rPr>
                <w:rFonts w:ascii="Times New Roman" w:hAnsi="Times New Roman"/>
                <w:szCs w:val="28"/>
                <w:lang w:val="vi-VN"/>
              </w:rPr>
            </w:pPr>
            <w:r w:rsidRPr="00D60ABF">
              <w:rPr>
                <w:rFonts w:ascii="Times New Roman" w:hAnsi="Times New Roman"/>
                <w:szCs w:val="28"/>
                <w:lang w:val="vi-VN"/>
              </w:rPr>
              <w:t xml:space="preserve">2.4.2. </w:t>
            </w:r>
            <w:proofErr w:type="spellStart"/>
            <w:r w:rsidRPr="00D60ABF">
              <w:rPr>
                <w:rFonts w:ascii="Times New Roman" w:hAnsi="Times New Roman"/>
                <w:szCs w:val="28"/>
                <w:lang w:val="vi-VN"/>
              </w:rPr>
              <w:t>Đội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hình</w:t>
            </w:r>
            <w:proofErr w:type="spellEnd"/>
            <w:r w:rsidRPr="00D60ABF">
              <w:rPr>
                <w:rFonts w:ascii="Times New Roman" w:hAnsi="Times New Roman"/>
                <w:szCs w:val="28"/>
                <w:lang w:val="vi-VN"/>
              </w:rPr>
              <w:t xml:space="preserve"> trung </w:t>
            </w:r>
            <w:proofErr w:type="spellStart"/>
            <w:r w:rsidRPr="00D60ABF">
              <w:rPr>
                <w:rFonts w:ascii="Times New Roman" w:hAnsi="Times New Roman"/>
                <w:szCs w:val="28"/>
                <w:lang w:val="vi-VN"/>
              </w:rPr>
              <w:t>đội</w:t>
            </w:r>
            <w:proofErr w:type="spellEnd"/>
            <w:r w:rsidRPr="00D60ABF">
              <w:rPr>
                <w:rFonts w:ascii="Times New Roman" w:hAnsi="Times New Roman"/>
                <w:szCs w:val="28"/>
                <w:lang w:val="vi-VN"/>
              </w:rPr>
              <w:t xml:space="preserve"> </w:t>
            </w:r>
          </w:p>
        </w:tc>
        <w:tc>
          <w:tcPr>
            <w:tcW w:w="1280" w:type="dxa"/>
            <w:shd w:val="clear" w:color="auto" w:fill="auto"/>
          </w:tcPr>
          <w:p w14:paraId="7C376F98" w14:textId="77777777" w:rsidR="00F26838" w:rsidRPr="00D60ABF" w:rsidRDefault="00F26838" w:rsidP="00F26838">
            <w:pPr>
              <w:widowControl w:val="0"/>
              <w:spacing w:line="288" w:lineRule="auto"/>
              <w:jc w:val="right"/>
              <w:rPr>
                <w:rFonts w:ascii="Times New Roman" w:hAnsi="Times New Roman"/>
                <w:i/>
                <w:szCs w:val="28"/>
                <w:lang w:val="vi-VN"/>
              </w:rPr>
            </w:pPr>
            <w:r w:rsidRPr="00D60ABF">
              <w:rPr>
                <w:rFonts w:ascii="Times New Roman" w:hAnsi="Times New Roman"/>
                <w:i/>
                <w:szCs w:val="28"/>
                <w:lang w:val="vi-VN"/>
              </w:rPr>
              <w:t xml:space="preserve">1 </w:t>
            </w:r>
            <w:proofErr w:type="spellStart"/>
            <w:r w:rsidRPr="00D60ABF">
              <w:rPr>
                <w:rFonts w:ascii="Times New Roman" w:hAnsi="Times New Roman"/>
                <w:i/>
                <w:szCs w:val="28"/>
                <w:lang w:val="vi-VN"/>
              </w:rPr>
              <w:t>giờ</w:t>
            </w:r>
            <w:proofErr w:type="spellEnd"/>
          </w:p>
        </w:tc>
      </w:tr>
      <w:tr w:rsidR="00F26838" w:rsidRPr="00D60ABF" w14:paraId="587EA74D" w14:textId="77777777" w:rsidTr="00F26838">
        <w:tc>
          <w:tcPr>
            <w:tcW w:w="7513" w:type="dxa"/>
            <w:shd w:val="clear" w:color="auto" w:fill="auto"/>
          </w:tcPr>
          <w:p w14:paraId="0D6FC3C7" w14:textId="77777777" w:rsidR="00F26838" w:rsidRPr="00D60ABF" w:rsidRDefault="00F26838" w:rsidP="00F26838">
            <w:pPr>
              <w:widowControl w:val="0"/>
              <w:shd w:val="clear" w:color="auto" w:fill="FFFFFF"/>
              <w:spacing w:line="288" w:lineRule="auto"/>
              <w:jc w:val="both"/>
              <w:rPr>
                <w:rFonts w:ascii="Times New Roman" w:hAnsi="Times New Roman"/>
                <w:szCs w:val="28"/>
                <w:lang w:val="vi-VN"/>
              </w:rPr>
            </w:pPr>
            <w:r w:rsidRPr="00D60ABF">
              <w:rPr>
                <w:rFonts w:ascii="Times New Roman" w:hAnsi="Times New Roman"/>
                <w:szCs w:val="28"/>
                <w:lang w:val="vi-VN"/>
              </w:rPr>
              <w:t xml:space="preserve">2.4.3. </w:t>
            </w:r>
            <w:proofErr w:type="spellStart"/>
            <w:r w:rsidRPr="00D60ABF">
              <w:rPr>
                <w:rFonts w:ascii="Times New Roman" w:hAnsi="Times New Roman"/>
                <w:szCs w:val="28"/>
                <w:lang w:val="vi-VN"/>
              </w:rPr>
              <w:t>Đổi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hướng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đội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hình</w:t>
            </w:r>
            <w:proofErr w:type="spellEnd"/>
          </w:p>
        </w:tc>
        <w:tc>
          <w:tcPr>
            <w:tcW w:w="1280" w:type="dxa"/>
            <w:shd w:val="clear" w:color="auto" w:fill="auto"/>
          </w:tcPr>
          <w:p w14:paraId="13B66CF5" w14:textId="77777777" w:rsidR="00F26838" w:rsidRPr="00D60ABF" w:rsidRDefault="00F26838" w:rsidP="00F26838">
            <w:pPr>
              <w:widowControl w:val="0"/>
              <w:spacing w:line="288" w:lineRule="auto"/>
              <w:jc w:val="right"/>
              <w:rPr>
                <w:rFonts w:ascii="Times New Roman" w:hAnsi="Times New Roman"/>
                <w:i/>
                <w:szCs w:val="28"/>
                <w:lang w:val="vi-VN"/>
              </w:rPr>
            </w:pPr>
            <w:r w:rsidRPr="00D60ABF">
              <w:rPr>
                <w:rFonts w:ascii="Times New Roman" w:hAnsi="Times New Roman"/>
                <w:i/>
                <w:szCs w:val="28"/>
                <w:lang w:val="vi-VN"/>
              </w:rPr>
              <w:t xml:space="preserve">1 </w:t>
            </w:r>
            <w:proofErr w:type="spellStart"/>
            <w:r w:rsidRPr="00D60ABF">
              <w:rPr>
                <w:rFonts w:ascii="Times New Roman" w:hAnsi="Times New Roman"/>
                <w:i/>
                <w:szCs w:val="28"/>
                <w:lang w:val="vi-VN"/>
              </w:rPr>
              <w:t>giờ</w:t>
            </w:r>
            <w:proofErr w:type="spellEnd"/>
          </w:p>
        </w:tc>
      </w:tr>
    </w:tbl>
    <w:p w14:paraId="0DE52CF0" w14:textId="77777777" w:rsidR="00F26838" w:rsidRPr="00D60ABF" w:rsidRDefault="00F26838" w:rsidP="00F26838">
      <w:pPr>
        <w:pStyle w:val="oancuaDanhsach"/>
        <w:widowControl w:val="0"/>
        <w:shd w:val="clear" w:color="auto" w:fill="FFFFFF"/>
        <w:tabs>
          <w:tab w:val="left" w:pos="0"/>
        </w:tabs>
        <w:spacing w:line="288" w:lineRule="auto"/>
        <w:ind w:left="0"/>
        <w:contextualSpacing w:val="0"/>
        <w:jc w:val="both"/>
        <w:rPr>
          <w:rFonts w:ascii="Times New Roman" w:hAnsi="Times New Roman"/>
          <w:b/>
          <w:sz w:val="28"/>
          <w:szCs w:val="28"/>
        </w:rPr>
      </w:pPr>
    </w:p>
    <w:p w14:paraId="2BF99F3F" w14:textId="77777777" w:rsidR="00F26838" w:rsidRPr="00D60ABF" w:rsidRDefault="00F26838" w:rsidP="00F26838">
      <w:pPr>
        <w:pStyle w:val="oancuaDanhsach"/>
        <w:widowControl w:val="0"/>
        <w:shd w:val="clear" w:color="auto" w:fill="FFFFFF"/>
        <w:tabs>
          <w:tab w:val="left" w:pos="360"/>
        </w:tabs>
        <w:spacing w:line="288" w:lineRule="auto"/>
        <w:ind w:left="0"/>
        <w:contextualSpacing w:val="0"/>
        <w:jc w:val="both"/>
        <w:rPr>
          <w:rFonts w:ascii="Times New Roman" w:hAnsi="Times New Roman"/>
          <w:b/>
          <w:sz w:val="28"/>
          <w:szCs w:val="28"/>
        </w:rPr>
      </w:pPr>
      <w:proofErr w:type="spellStart"/>
      <w:r w:rsidRPr="00D60ABF">
        <w:rPr>
          <w:rFonts w:ascii="Times New Roman" w:hAnsi="Times New Roman"/>
          <w:b/>
          <w:sz w:val="28"/>
          <w:szCs w:val="28"/>
        </w:rPr>
        <w:t>Bài</w:t>
      </w:r>
      <w:proofErr w:type="spellEnd"/>
      <w:r w:rsidRPr="00D60ABF">
        <w:rPr>
          <w:rFonts w:ascii="Times New Roman" w:hAnsi="Times New Roman"/>
          <w:b/>
          <w:sz w:val="28"/>
          <w:szCs w:val="28"/>
        </w:rPr>
        <w:t xml:space="preserve"> 8: GIỚI THIỆU VÀ HƯỚNG DẪN KỸ THUẬT SỬ DỤNG MỘT SỐ LOẠI VŨ KHÍ BỘ BINH</w:t>
      </w:r>
    </w:p>
    <w:p w14:paraId="225F063C"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10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2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8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327EF72D" w14:textId="77777777" w:rsidR="00F26838" w:rsidRPr="00D60ABF" w:rsidRDefault="00F26838" w:rsidP="00F26838">
      <w:pPr>
        <w:widowControl w:val="0"/>
        <w:spacing w:line="288" w:lineRule="auto"/>
        <w:jc w:val="both"/>
        <w:rPr>
          <w:rFonts w:ascii="Times New Roman" w:hAnsi="Times New Roman"/>
          <w:bCs/>
          <w:iCs/>
          <w:szCs w:val="28"/>
          <w:lang w:bidi="he-IL"/>
        </w:rPr>
      </w:pPr>
      <w:r w:rsidRPr="00D60ABF">
        <w:rPr>
          <w:rFonts w:ascii="Times New Roman" w:hAnsi="Times New Roman"/>
          <w:b/>
          <w:iCs/>
          <w:szCs w:val="28"/>
          <w:lang w:bidi="he-IL"/>
        </w:rPr>
        <w:tab/>
      </w:r>
      <w:r w:rsidRPr="00D60ABF">
        <w:rPr>
          <w:rFonts w:ascii="Times New Roman" w:hAnsi="Times New Roman"/>
          <w:bCs/>
          <w:iCs/>
          <w:szCs w:val="28"/>
          <w:lang w:bidi="he-IL"/>
        </w:rPr>
        <w:t xml:space="preserve">1. </w:t>
      </w:r>
      <w:proofErr w:type="spellStart"/>
      <w:r w:rsidRPr="00D60ABF">
        <w:rPr>
          <w:rFonts w:ascii="Times New Roman" w:hAnsi="Times New Roman"/>
          <w:bCs/>
          <w:iCs/>
          <w:szCs w:val="28"/>
          <w:lang w:bidi="he-IL"/>
        </w:rPr>
        <w:t>Mục</w:t>
      </w:r>
      <w:proofErr w:type="spellEnd"/>
      <w:r w:rsidRPr="00D60ABF">
        <w:rPr>
          <w:rFonts w:ascii="Times New Roman" w:hAnsi="Times New Roman"/>
          <w:bCs/>
          <w:iCs/>
          <w:szCs w:val="28"/>
          <w:lang w:bidi="he-IL"/>
        </w:rPr>
        <w:t xml:space="preserve"> </w:t>
      </w:r>
      <w:proofErr w:type="spellStart"/>
      <w:r w:rsidRPr="00D60ABF">
        <w:rPr>
          <w:rFonts w:ascii="Times New Roman" w:hAnsi="Times New Roman"/>
          <w:bCs/>
          <w:iCs/>
          <w:szCs w:val="28"/>
          <w:lang w:bidi="he-IL"/>
        </w:rPr>
        <w:t>tiêu</w:t>
      </w:r>
      <w:proofErr w:type="spellEnd"/>
    </w:p>
    <w:p w14:paraId="4BDD48D9"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Sau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xong</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đạt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w:t>
      </w:r>
    </w:p>
    <w:p w14:paraId="03407BF6" w14:textId="77777777" w:rsidR="00F26838" w:rsidRPr="00D60ABF" w:rsidRDefault="00F26838" w:rsidP="00F26838">
      <w:pPr>
        <w:widowControl w:val="0"/>
        <w:tabs>
          <w:tab w:val="left" w:pos="720"/>
        </w:tabs>
        <w:spacing w:line="288" w:lineRule="auto"/>
        <w:ind w:firstLine="720"/>
        <w:jc w:val="both"/>
        <w:rPr>
          <w:rFonts w:ascii="Times New Roman" w:hAnsi="Times New Roman"/>
          <w:iCs/>
          <w:szCs w:val="28"/>
          <w:lang w:bidi="he-IL"/>
        </w:rPr>
      </w:pPr>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Trình</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bày</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được</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tác</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dụng</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tính</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năng</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chiến</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đấu</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cấu</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tạo</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chuyển</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động</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của</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một</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số</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loại</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vũ</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khí</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bộ</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binh</w:t>
      </w:r>
      <w:proofErr w:type="spellEnd"/>
      <w:r w:rsidRPr="00D60ABF">
        <w:rPr>
          <w:rFonts w:ascii="Times New Roman" w:hAnsi="Times New Roman"/>
          <w:iCs/>
          <w:szCs w:val="28"/>
          <w:lang w:bidi="he-IL"/>
        </w:rPr>
        <w:t>;</w:t>
      </w:r>
    </w:p>
    <w:p w14:paraId="5BE038A6" w14:textId="77777777" w:rsidR="00F26838" w:rsidRPr="00D60ABF" w:rsidRDefault="00F26838" w:rsidP="00F26838">
      <w:pPr>
        <w:widowControl w:val="0"/>
        <w:spacing w:line="288" w:lineRule="auto"/>
        <w:ind w:firstLine="720"/>
        <w:jc w:val="both"/>
        <w:rPr>
          <w:rFonts w:ascii="Times New Roman" w:hAnsi="Times New Roman"/>
          <w:iCs/>
          <w:szCs w:val="28"/>
          <w:lang w:bidi="he-IL"/>
        </w:rPr>
      </w:pPr>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Thực</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hiện</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đúng</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động</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tác</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tháo</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lắp</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súng</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bộ</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binh</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và</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kỹ</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thuật</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sử</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dụng</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một</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số</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loại</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vũ</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khí</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bộ</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binh</w:t>
      </w:r>
      <w:proofErr w:type="spellEnd"/>
      <w:r w:rsidRPr="00D60ABF">
        <w:rPr>
          <w:rFonts w:ascii="Times New Roman" w:hAnsi="Times New Roman"/>
          <w:iCs/>
          <w:szCs w:val="28"/>
          <w:lang w:bidi="he-IL"/>
        </w:rPr>
        <w:t>;</w:t>
      </w:r>
    </w:p>
    <w:p w14:paraId="43EA1F8F" w14:textId="77777777" w:rsidR="00F26838" w:rsidRPr="00D60ABF" w:rsidRDefault="00F26838" w:rsidP="00F26838">
      <w:pPr>
        <w:widowControl w:val="0"/>
        <w:spacing w:line="288" w:lineRule="auto"/>
        <w:ind w:firstLine="720"/>
        <w:jc w:val="both"/>
        <w:rPr>
          <w:rFonts w:ascii="Times New Roman" w:hAnsi="Times New Roman"/>
          <w:iCs/>
          <w:szCs w:val="28"/>
          <w:lang w:bidi="he-IL"/>
        </w:rPr>
      </w:pPr>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Có</w:t>
      </w:r>
      <w:proofErr w:type="spellEnd"/>
      <w:r w:rsidRPr="00D60ABF">
        <w:rPr>
          <w:rFonts w:ascii="Times New Roman" w:hAnsi="Times New Roman"/>
          <w:iCs/>
          <w:szCs w:val="28"/>
          <w:lang w:bidi="he-IL"/>
        </w:rPr>
        <w:t xml:space="preserve"> ý </w:t>
      </w:r>
      <w:proofErr w:type="spellStart"/>
      <w:r w:rsidRPr="00D60ABF">
        <w:rPr>
          <w:rFonts w:ascii="Times New Roman" w:hAnsi="Times New Roman"/>
          <w:iCs/>
          <w:szCs w:val="28"/>
          <w:lang w:bidi="he-IL"/>
        </w:rPr>
        <w:t>thức</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giữ</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gìn</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bảo</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quản</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và</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sử</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dụng</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vũ</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khí</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bộ</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binh</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trong</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tập</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luyện</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và</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chiến</w:t>
      </w:r>
      <w:proofErr w:type="spellEnd"/>
      <w:r w:rsidRPr="00D60ABF">
        <w:rPr>
          <w:rFonts w:ascii="Times New Roman" w:hAnsi="Times New Roman"/>
          <w:iCs/>
          <w:szCs w:val="28"/>
          <w:lang w:bidi="he-IL"/>
        </w:rPr>
        <w:t xml:space="preserve"> </w:t>
      </w:r>
      <w:proofErr w:type="spellStart"/>
      <w:r w:rsidRPr="00D60ABF">
        <w:rPr>
          <w:rFonts w:ascii="Times New Roman" w:hAnsi="Times New Roman"/>
          <w:iCs/>
          <w:szCs w:val="28"/>
          <w:lang w:bidi="he-IL"/>
        </w:rPr>
        <w:t>đấu</w:t>
      </w:r>
      <w:proofErr w:type="spellEnd"/>
      <w:r w:rsidRPr="00D60ABF">
        <w:rPr>
          <w:rFonts w:ascii="Times New Roman" w:hAnsi="Times New Roman"/>
          <w:iCs/>
          <w:szCs w:val="28"/>
          <w:lang w:bidi="he-IL"/>
        </w:rPr>
        <w:t>.</w:t>
      </w:r>
    </w:p>
    <w:p w14:paraId="07C986F8" w14:textId="77777777" w:rsidR="00F26838" w:rsidRPr="00D60ABF" w:rsidRDefault="00F26838" w:rsidP="00F26838">
      <w:pPr>
        <w:pStyle w:val="oancuaDanhsach"/>
        <w:widowControl w:val="0"/>
        <w:shd w:val="clear" w:color="auto" w:fill="FFFFFF"/>
        <w:tabs>
          <w:tab w:val="left" w:pos="0"/>
        </w:tabs>
        <w:spacing w:line="288" w:lineRule="auto"/>
        <w:ind w:left="0"/>
        <w:contextualSpacing w:val="0"/>
        <w:jc w:val="both"/>
        <w:rPr>
          <w:rFonts w:ascii="Times New Roman" w:hAnsi="Times New Roman"/>
          <w:bCs/>
          <w:sz w:val="28"/>
          <w:szCs w:val="28"/>
        </w:rPr>
      </w:pPr>
      <w:r w:rsidRPr="00D60ABF">
        <w:rPr>
          <w:rFonts w:ascii="Times New Roman" w:hAnsi="Times New Roman"/>
          <w:b/>
          <w:sz w:val="28"/>
          <w:szCs w:val="28"/>
        </w:rPr>
        <w:lastRenderedPageBreak/>
        <w:tab/>
      </w:r>
      <w:r w:rsidRPr="00D60ABF">
        <w:rPr>
          <w:rFonts w:ascii="Times New Roman" w:hAnsi="Times New Roman"/>
          <w:bCs/>
          <w:sz w:val="28"/>
          <w:szCs w:val="28"/>
        </w:rPr>
        <w:t xml:space="preserve">2. </w:t>
      </w:r>
      <w:proofErr w:type="spellStart"/>
      <w:r w:rsidRPr="00D60ABF">
        <w:rPr>
          <w:rFonts w:ascii="Times New Roman" w:hAnsi="Times New Roman"/>
          <w:bCs/>
          <w:sz w:val="28"/>
          <w:szCs w:val="28"/>
        </w:rPr>
        <w:t>Nội</w:t>
      </w:r>
      <w:proofErr w:type="spellEnd"/>
      <w:r w:rsidRPr="00D60ABF">
        <w:rPr>
          <w:rFonts w:ascii="Times New Roman" w:hAnsi="Times New Roman"/>
          <w:bCs/>
          <w:sz w:val="28"/>
          <w:szCs w:val="28"/>
        </w:rPr>
        <w:t xml:space="preserve"> dung</w:t>
      </w:r>
    </w:p>
    <w:tbl>
      <w:tblPr>
        <w:tblW w:w="8793" w:type="dxa"/>
        <w:tblInd w:w="675" w:type="dxa"/>
        <w:tblLook w:val="01E0" w:firstRow="1" w:lastRow="1" w:firstColumn="1" w:lastColumn="1" w:noHBand="0" w:noVBand="0"/>
      </w:tblPr>
      <w:tblGrid>
        <w:gridCol w:w="7713"/>
        <w:gridCol w:w="1080"/>
      </w:tblGrid>
      <w:tr w:rsidR="00F26838" w:rsidRPr="00D60ABF" w14:paraId="47CA75C9" w14:textId="77777777" w:rsidTr="00F26838">
        <w:tc>
          <w:tcPr>
            <w:tcW w:w="7713" w:type="dxa"/>
            <w:shd w:val="clear" w:color="auto" w:fill="auto"/>
          </w:tcPr>
          <w:p w14:paraId="594B9FA6" w14:textId="77777777" w:rsidR="00F26838" w:rsidRPr="00D60ABF" w:rsidRDefault="00F26838" w:rsidP="00F26838">
            <w:pPr>
              <w:pStyle w:val="oancuaDanhsach"/>
              <w:widowControl w:val="0"/>
              <w:shd w:val="clear" w:color="auto" w:fill="FFFFFF"/>
              <w:tabs>
                <w:tab w:val="left" w:pos="0"/>
                <w:tab w:val="left" w:pos="36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2.1. </w:t>
            </w:r>
            <w:proofErr w:type="spellStart"/>
            <w:r w:rsidRPr="00D60ABF">
              <w:rPr>
                <w:rFonts w:ascii="Times New Roman" w:hAnsi="Times New Roman"/>
                <w:sz w:val="28"/>
                <w:szCs w:val="28"/>
              </w:rPr>
              <w:t>Giới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thiệu</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một</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số</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loại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vũ</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khí</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bộ</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binh</w:t>
            </w:r>
            <w:proofErr w:type="spellEnd"/>
          </w:p>
          <w:p w14:paraId="45388F0D" w14:textId="77777777" w:rsidR="00F26838" w:rsidRPr="00D60ABF" w:rsidRDefault="00F26838" w:rsidP="00F26838">
            <w:pPr>
              <w:widowControl w:val="0"/>
              <w:shd w:val="clear" w:color="auto" w:fill="FFFFFF"/>
              <w:tabs>
                <w:tab w:val="left" w:pos="720"/>
              </w:tabs>
              <w:spacing w:line="288" w:lineRule="auto"/>
              <w:jc w:val="both"/>
              <w:rPr>
                <w:rFonts w:ascii="Times New Roman" w:hAnsi="Times New Roman"/>
                <w:szCs w:val="28"/>
              </w:rPr>
            </w:pPr>
            <w:r w:rsidRPr="00D60ABF">
              <w:rPr>
                <w:rFonts w:ascii="Times New Roman" w:hAnsi="Times New Roman"/>
                <w:szCs w:val="28"/>
              </w:rPr>
              <w:t xml:space="preserve">2.1.1. </w:t>
            </w:r>
            <w:proofErr w:type="spellStart"/>
            <w:r w:rsidRPr="00D60ABF">
              <w:rPr>
                <w:rFonts w:ascii="Times New Roman" w:hAnsi="Times New Roman"/>
                <w:szCs w:val="28"/>
              </w:rPr>
              <w:t>Súng</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trường</w:t>
            </w:r>
            <w:proofErr w:type="spellEnd"/>
            <w:r w:rsidRPr="00D60ABF">
              <w:rPr>
                <w:rFonts w:ascii="Times New Roman" w:hAnsi="Times New Roman"/>
                <w:szCs w:val="28"/>
              </w:rPr>
              <w:t xml:space="preserve"> CKC</w:t>
            </w:r>
          </w:p>
          <w:p w14:paraId="25D4C735" w14:textId="77777777" w:rsidR="00F26838" w:rsidRPr="00D60ABF" w:rsidRDefault="00F26838" w:rsidP="00F26838">
            <w:pPr>
              <w:widowControl w:val="0"/>
              <w:shd w:val="clear" w:color="auto" w:fill="FFFFFF"/>
              <w:tabs>
                <w:tab w:val="left" w:pos="360"/>
              </w:tabs>
              <w:spacing w:line="288" w:lineRule="auto"/>
              <w:jc w:val="both"/>
              <w:rPr>
                <w:rFonts w:ascii="Times New Roman" w:hAnsi="Times New Roman"/>
                <w:szCs w:val="28"/>
              </w:rPr>
            </w:pPr>
            <w:r w:rsidRPr="00D60ABF">
              <w:rPr>
                <w:rFonts w:ascii="Times New Roman" w:hAnsi="Times New Roman"/>
                <w:szCs w:val="28"/>
              </w:rPr>
              <w:t xml:space="preserve">2.1.2. </w:t>
            </w:r>
            <w:proofErr w:type="spellStart"/>
            <w:r w:rsidRPr="00D60ABF">
              <w:rPr>
                <w:rFonts w:ascii="Times New Roman" w:hAnsi="Times New Roman"/>
                <w:szCs w:val="28"/>
              </w:rPr>
              <w:t>Súng</w:t>
            </w:r>
            <w:proofErr w:type="spellEnd"/>
            <w:r w:rsidRPr="00D60ABF">
              <w:rPr>
                <w:rFonts w:ascii="Times New Roman" w:hAnsi="Times New Roman"/>
                <w:szCs w:val="28"/>
              </w:rPr>
              <w:t xml:space="preserve"> </w:t>
            </w:r>
            <w:proofErr w:type="spellStart"/>
            <w:r w:rsidRPr="00D60ABF">
              <w:rPr>
                <w:rFonts w:ascii="Times New Roman" w:hAnsi="Times New Roman"/>
                <w:szCs w:val="28"/>
              </w:rPr>
              <w:t>tiểu</w:t>
            </w:r>
            <w:proofErr w:type="spellEnd"/>
            <w:r w:rsidRPr="00D60ABF">
              <w:rPr>
                <w:rFonts w:ascii="Times New Roman" w:hAnsi="Times New Roman"/>
                <w:szCs w:val="28"/>
              </w:rPr>
              <w:t xml:space="preserve"> </w:t>
            </w:r>
            <w:proofErr w:type="spellStart"/>
            <w:r w:rsidRPr="00D60ABF">
              <w:rPr>
                <w:rFonts w:ascii="Times New Roman" w:hAnsi="Times New Roman"/>
                <w:szCs w:val="28"/>
              </w:rPr>
              <w:t>liên</w:t>
            </w:r>
            <w:proofErr w:type="spellEnd"/>
            <w:r w:rsidRPr="00D60ABF">
              <w:rPr>
                <w:rFonts w:ascii="Times New Roman" w:hAnsi="Times New Roman"/>
                <w:szCs w:val="28"/>
              </w:rPr>
              <w:t xml:space="preserve"> AK</w:t>
            </w:r>
          </w:p>
        </w:tc>
        <w:tc>
          <w:tcPr>
            <w:tcW w:w="1080" w:type="dxa"/>
            <w:shd w:val="clear" w:color="auto" w:fill="auto"/>
          </w:tcPr>
          <w:p w14:paraId="6EEAFBCA"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6263F19D" w14:textId="77777777" w:rsidTr="00F26838">
        <w:tc>
          <w:tcPr>
            <w:tcW w:w="7713" w:type="dxa"/>
            <w:shd w:val="clear" w:color="auto" w:fill="auto"/>
          </w:tcPr>
          <w:p w14:paraId="3D156E2C" w14:textId="77777777" w:rsidR="00F26838" w:rsidRPr="00D60ABF" w:rsidRDefault="00F26838" w:rsidP="00F26838">
            <w:pPr>
              <w:widowControl w:val="0"/>
              <w:shd w:val="clear" w:color="auto" w:fill="FFFFFF"/>
              <w:tabs>
                <w:tab w:val="left" w:pos="360"/>
              </w:tabs>
              <w:spacing w:line="288" w:lineRule="auto"/>
              <w:jc w:val="both"/>
              <w:rPr>
                <w:rFonts w:ascii="Times New Roman" w:hAnsi="Times New Roman"/>
                <w:szCs w:val="28"/>
              </w:rPr>
            </w:pPr>
            <w:r w:rsidRPr="00D60ABF">
              <w:rPr>
                <w:rFonts w:ascii="Times New Roman" w:hAnsi="Times New Roman"/>
                <w:szCs w:val="28"/>
              </w:rPr>
              <w:t xml:space="preserve">2.2. </w:t>
            </w:r>
            <w:proofErr w:type="spellStart"/>
            <w:r w:rsidRPr="00D60ABF">
              <w:rPr>
                <w:rFonts w:ascii="Times New Roman" w:hAnsi="Times New Roman"/>
                <w:szCs w:val="28"/>
              </w:rPr>
              <w:t>Hướng</w:t>
            </w:r>
            <w:proofErr w:type="spellEnd"/>
            <w:r w:rsidRPr="00D60ABF">
              <w:rPr>
                <w:rFonts w:ascii="Times New Roman" w:hAnsi="Times New Roman"/>
                <w:szCs w:val="28"/>
              </w:rPr>
              <w:t xml:space="preserve"> </w:t>
            </w:r>
            <w:proofErr w:type="spellStart"/>
            <w:r w:rsidRPr="00D60ABF">
              <w:rPr>
                <w:rFonts w:ascii="Times New Roman" w:hAnsi="Times New Roman"/>
                <w:szCs w:val="28"/>
              </w:rPr>
              <w:t>dẫn</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loại</w:t>
            </w:r>
            <w:proofErr w:type="spellEnd"/>
            <w:r w:rsidRPr="00D60ABF">
              <w:rPr>
                <w:rFonts w:ascii="Times New Roman" w:hAnsi="Times New Roman"/>
                <w:szCs w:val="28"/>
              </w:rPr>
              <w:t xml:space="preserve"> </w:t>
            </w:r>
            <w:proofErr w:type="spellStart"/>
            <w:r w:rsidRPr="00D60ABF">
              <w:rPr>
                <w:rFonts w:ascii="Times New Roman" w:hAnsi="Times New Roman"/>
                <w:szCs w:val="28"/>
              </w:rPr>
              <w:t>vũ</w:t>
            </w:r>
            <w:proofErr w:type="spellEnd"/>
            <w:r w:rsidRPr="00D60ABF">
              <w:rPr>
                <w:rFonts w:ascii="Times New Roman" w:hAnsi="Times New Roman"/>
                <w:szCs w:val="28"/>
              </w:rPr>
              <w:t xml:space="preserve"> </w:t>
            </w:r>
            <w:proofErr w:type="spellStart"/>
            <w:r w:rsidRPr="00D60ABF">
              <w:rPr>
                <w:rFonts w:ascii="Times New Roman" w:hAnsi="Times New Roman"/>
                <w:szCs w:val="28"/>
              </w:rPr>
              <w:t>khí</w:t>
            </w:r>
            <w:proofErr w:type="spellEnd"/>
            <w:r w:rsidRPr="00D60ABF">
              <w:rPr>
                <w:rFonts w:ascii="Times New Roman" w:hAnsi="Times New Roman"/>
                <w:szCs w:val="28"/>
              </w:rPr>
              <w:t xml:space="preserve">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binh</w:t>
            </w:r>
            <w:proofErr w:type="spellEnd"/>
          </w:p>
          <w:p w14:paraId="7A3052C4" w14:textId="77777777" w:rsidR="00F26838" w:rsidRPr="00D60ABF" w:rsidRDefault="00F26838" w:rsidP="00F26838">
            <w:pPr>
              <w:widowControl w:val="0"/>
              <w:shd w:val="clear" w:color="auto" w:fill="FFFFFF"/>
              <w:tabs>
                <w:tab w:val="left" w:pos="360"/>
              </w:tabs>
              <w:spacing w:line="288" w:lineRule="auto"/>
              <w:jc w:val="both"/>
              <w:rPr>
                <w:rFonts w:ascii="Times New Roman" w:hAnsi="Times New Roman"/>
                <w:szCs w:val="28"/>
              </w:rPr>
            </w:pPr>
            <w:r w:rsidRPr="00D60ABF">
              <w:rPr>
                <w:rFonts w:ascii="Times New Roman" w:hAnsi="Times New Roman"/>
                <w:szCs w:val="28"/>
              </w:rPr>
              <w:t xml:space="preserve">2.2.1.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tháo</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lắp</w:t>
            </w:r>
            <w:proofErr w:type="spellEnd"/>
            <w:r w:rsidRPr="00D60ABF">
              <w:rPr>
                <w:rFonts w:ascii="Times New Roman" w:hAnsi="Times New Roman"/>
                <w:szCs w:val="28"/>
              </w:rPr>
              <w:t xml:space="preserve"> </w:t>
            </w:r>
            <w:proofErr w:type="spellStart"/>
            <w:r w:rsidRPr="00D60ABF">
              <w:rPr>
                <w:rFonts w:ascii="Times New Roman" w:hAnsi="Times New Roman"/>
                <w:szCs w:val="28"/>
              </w:rPr>
              <w:t>súng</w:t>
            </w:r>
            <w:proofErr w:type="spellEnd"/>
            <w:r w:rsidRPr="00D60ABF">
              <w:rPr>
                <w:rFonts w:ascii="Times New Roman" w:hAnsi="Times New Roman"/>
                <w:szCs w:val="28"/>
              </w:rPr>
              <w:t xml:space="preserve"> </w:t>
            </w:r>
            <w:proofErr w:type="spellStart"/>
            <w:r w:rsidRPr="00D60ABF">
              <w:rPr>
                <w:rFonts w:ascii="Times New Roman" w:hAnsi="Times New Roman"/>
                <w:szCs w:val="28"/>
              </w:rPr>
              <w:t>tiểu</w:t>
            </w:r>
            <w:proofErr w:type="spellEnd"/>
            <w:r w:rsidRPr="00D60ABF">
              <w:rPr>
                <w:rFonts w:ascii="Times New Roman" w:hAnsi="Times New Roman"/>
                <w:szCs w:val="28"/>
              </w:rPr>
              <w:t xml:space="preserve"> </w:t>
            </w:r>
            <w:proofErr w:type="spellStart"/>
            <w:r w:rsidRPr="00D60ABF">
              <w:rPr>
                <w:rFonts w:ascii="Times New Roman" w:hAnsi="Times New Roman"/>
                <w:szCs w:val="28"/>
              </w:rPr>
              <w:t>liên</w:t>
            </w:r>
            <w:proofErr w:type="spellEnd"/>
            <w:r w:rsidRPr="00D60ABF">
              <w:rPr>
                <w:rFonts w:ascii="Times New Roman" w:hAnsi="Times New Roman"/>
                <w:szCs w:val="28"/>
              </w:rPr>
              <w:t xml:space="preserve"> AK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súng</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trường</w:t>
            </w:r>
            <w:proofErr w:type="spellEnd"/>
            <w:r w:rsidRPr="00D60ABF">
              <w:rPr>
                <w:rFonts w:ascii="Times New Roman" w:hAnsi="Times New Roman"/>
                <w:szCs w:val="28"/>
              </w:rPr>
              <w:t xml:space="preserve"> CKC</w:t>
            </w:r>
          </w:p>
          <w:p w14:paraId="2AE41FAB" w14:textId="77777777" w:rsidR="00F26838" w:rsidRPr="00D60ABF" w:rsidRDefault="00F26838" w:rsidP="00F26838">
            <w:pPr>
              <w:pStyle w:val="oancuaDanhsach"/>
              <w:widowControl w:val="0"/>
              <w:shd w:val="clear" w:color="auto" w:fill="FFFFFF"/>
              <w:tabs>
                <w:tab w:val="left" w:pos="0"/>
                <w:tab w:val="left" w:pos="36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2.2.2. </w:t>
            </w:r>
            <w:proofErr w:type="spellStart"/>
            <w:r w:rsidRPr="00D60ABF">
              <w:rPr>
                <w:rFonts w:ascii="Times New Roman" w:hAnsi="Times New Roman"/>
                <w:sz w:val="28"/>
                <w:szCs w:val="28"/>
              </w:rPr>
              <w:t>Kỹ</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thuật</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bắn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súng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tiểu</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liên</w:t>
            </w:r>
            <w:proofErr w:type="spellEnd"/>
            <w:r w:rsidRPr="00D60ABF">
              <w:rPr>
                <w:rFonts w:ascii="Times New Roman" w:hAnsi="Times New Roman"/>
                <w:sz w:val="28"/>
                <w:szCs w:val="28"/>
              </w:rPr>
              <w:t xml:space="preserve"> AK </w:t>
            </w:r>
            <w:proofErr w:type="spellStart"/>
            <w:r w:rsidRPr="00D60ABF">
              <w:rPr>
                <w:rFonts w:ascii="Times New Roman" w:hAnsi="Times New Roman"/>
                <w:sz w:val="28"/>
                <w:szCs w:val="28"/>
              </w:rPr>
              <w:t>và</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súng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trường</w:t>
            </w:r>
            <w:proofErr w:type="spellEnd"/>
            <w:r w:rsidRPr="00D60ABF">
              <w:rPr>
                <w:rFonts w:ascii="Times New Roman" w:hAnsi="Times New Roman"/>
                <w:sz w:val="28"/>
                <w:szCs w:val="28"/>
              </w:rPr>
              <w:t xml:space="preserve"> CKC</w:t>
            </w:r>
          </w:p>
        </w:tc>
        <w:tc>
          <w:tcPr>
            <w:tcW w:w="1080" w:type="dxa"/>
            <w:shd w:val="clear" w:color="auto" w:fill="auto"/>
          </w:tcPr>
          <w:p w14:paraId="0C9F9D58"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706187D1" w14:textId="77777777" w:rsidTr="00F26838">
        <w:tc>
          <w:tcPr>
            <w:tcW w:w="7713" w:type="dxa"/>
            <w:shd w:val="clear" w:color="auto" w:fill="auto"/>
          </w:tcPr>
          <w:p w14:paraId="2F38FA2A" w14:textId="77777777" w:rsidR="00F26838" w:rsidRPr="00D60ABF" w:rsidRDefault="00F26838" w:rsidP="00F26838">
            <w:pPr>
              <w:widowControl w:val="0"/>
              <w:shd w:val="clear" w:color="auto" w:fill="FFFFFF"/>
              <w:tabs>
                <w:tab w:val="left" w:pos="360"/>
              </w:tabs>
              <w:spacing w:line="288" w:lineRule="auto"/>
              <w:jc w:val="both"/>
              <w:rPr>
                <w:rFonts w:ascii="Times New Roman" w:hAnsi="Times New Roman"/>
                <w:szCs w:val="28"/>
              </w:rPr>
            </w:pPr>
            <w:r w:rsidRPr="00D60ABF">
              <w:rPr>
                <w:rFonts w:ascii="Times New Roman" w:hAnsi="Times New Roman"/>
                <w:szCs w:val="28"/>
              </w:rPr>
              <w:t xml:space="preserve">2.3.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p>
        </w:tc>
        <w:tc>
          <w:tcPr>
            <w:tcW w:w="1080" w:type="dxa"/>
            <w:shd w:val="clear" w:color="auto" w:fill="auto"/>
          </w:tcPr>
          <w:p w14:paraId="37E1E6D7" w14:textId="77777777" w:rsidR="00F26838" w:rsidRPr="00D60ABF" w:rsidRDefault="00F26838" w:rsidP="00F26838">
            <w:pPr>
              <w:widowControl w:val="0"/>
              <w:spacing w:line="288" w:lineRule="auto"/>
              <w:jc w:val="right"/>
              <w:rPr>
                <w:rFonts w:ascii="Times New Roman" w:hAnsi="Times New Roman"/>
                <w:i/>
                <w:szCs w:val="28"/>
              </w:rPr>
            </w:pPr>
          </w:p>
        </w:tc>
      </w:tr>
      <w:tr w:rsidR="00F26838" w:rsidRPr="00D60ABF" w14:paraId="53838A09" w14:textId="77777777" w:rsidTr="00F26838">
        <w:tc>
          <w:tcPr>
            <w:tcW w:w="7713" w:type="dxa"/>
            <w:shd w:val="clear" w:color="auto" w:fill="auto"/>
          </w:tcPr>
          <w:p w14:paraId="68A4423A" w14:textId="77777777" w:rsidR="00F26838" w:rsidRPr="00D60ABF" w:rsidRDefault="00F26838" w:rsidP="00F26838">
            <w:pPr>
              <w:widowControl w:val="0"/>
              <w:spacing w:line="288" w:lineRule="auto"/>
              <w:jc w:val="both"/>
              <w:rPr>
                <w:rFonts w:ascii="Times New Roman" w:hAnsi="Times New Roman"/>
                <w:szCs w:val="28"/>
                <w:lang w:val="vi-VN"/>
              </w:rPr>
            </w:pPr>
            <w:r w:rsidRPr="00D60ABF">
              <w:rPr>
                <w:rFonts w:ascii="Times New Roman" w:hAnsi="Times New Roman"/>
                <w:szCs w:val="28"/>
                <w:lang w:val="vi-VN"/>
              </w:rPr>
              <w:t xml:space="preserve">2.3.1. </w:t>
            </w:r>
            <w:proofErr w:type="spellStart"/>
            <w:r w:rsidRPr="00D60ABF">
              <w:rPr>
                <w:rFonts w:ascii="Times New Roman" w:hAnsi="Times New Roman"/>
                <w:szCs w:val="28"/>
                <w:lang w:val="vi-VN"/>
              </w:rPr>
              <w:t>Tháo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lắp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súng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trường</w:t>
            </w:r>
            <w:proofErr w:type="spellEnd"/>
            <w:r w:rsidRPr="00D60ABF">
              <w:rPr>
                <w:rFonts w:ascii="Times New Roman" w:hAnsi="Times New Roman"/>
                <w:szCs w:val="28"/>
                <w:lang w:val="vi-VN"/>
              </w:rPr>
              <w:t xml:space="preserve"> CKC</w:t>
            </w:r>
          </w:p>
        </w:tc>
        <w:tc>
          <w:tcPr>
            <w:tcW w:w="1080" w:type="dxa"/>
            <w:shd w:val="clear" w:color="auto" w:fill="auto"/>
          </w:tcPr>
          <w:p w14:paraId="008D9B18" w14:textId="77777777" w:rsidR="00F26838" w:rsidRPr="00D60ABF" w:rsidRDefault="00F26838" w:rsidP="00F26838">
            <w:pPr>
              <w:widowControl w:val="0"/>
              <w:spacing w:line="288" w:lineRule="auto"/>
              <w:jc w:val="right"/>
              <w:rPr>
                <w:rFonts w:ascii="Times New Roman" w:hAnsi="Times New Roman"/>
                <w:i/>
                <w:szCs w:val="28"/>
                <w:lang w:val="vi-VN"/>
              </w:rPr>
            </w:pPr>
            <w:r w:rsidRPr="00D60ABF">
              <w:rPr>
                <w:rFonts w:ascii="Times New Roman" w:hAnsi="Times New Roman"/>
                <w:i/>
                <w:szCs w:val="28"/>
                <w:lang w:val="vi-VN"/>
              </w:rPr>
              <w:t xml:space="preserve">2 </w:t>
            </w:r>
            <w:proofErr w:type="spellStart"/>
            <w:r w:rsidRPr="00D60ABF">
              <w:rPr>
                <w:rFonts w:ascii="Times New Roman" w:hAnsi="Times New Roman"/>
                <w:i/>
                <w:szCs w:val="28"/>
                <w:lang w:val="vi-VN"/>
              </w:rPr>
              <w:t>giờ</w:t>
            </w:r>
            <w:proofErr w:type="spellEnd"/>
          </w:p>
        </w:tc>
      </w:tr>
      <w:tr w:rsidR="00F26838" w:rsidRPr="00D60ABF" w14:paraId="19A8616F" w14:textId="77777777" w:rsidTr="00F26838">
        <w:tc>
          <w:tcPr>
            <w:tcW w:w="7713" w:type="dxa"/>
            <w:shd w:val="clear" w:color="auto" w:fill="auto"/>
          </w:tcPr>
          <w:p w14:paraId="78535C73" w14:textId="77777777" w:rsidR="00F26838" w:rsidRPr="00D60ABF" w:rsidRDefault="00F26838" w:rsidP="00F26838">
            <w:pPr>
              <w:widowControl w:val="0"/>
              <w:spacing w:line="288" w:lineRule="auto"/>
              <w:jc w:val="both"/>
              <w:rPr>
                <w:rFonts w:ascii="Times New Roman" w:hAnsi="Times New Roman"/>
                <w:szCs w:val="28"/>
                <w:lang w:val="vi-VN"/>
              </w:rPr>
            </w:pPr>
            <w:r w:rsidRPr="00D60ABF">
              <w:rPr>
                <w:rFonts w:ascii="Times New Roman" w:hAnsi="Times New Roman"/>
                <w:szCs w:val="28"/>
                <w:lang w:val="vi-VN"/>
              </w:rPr>
              <w:t xml:space="preserve">2.3.2. </w:t>
            </w:r>
            <w:proofErr w:type="spellStart"/>
            <w:r w:rsidRPr="00D60ABF">
              <w:rPr>
                <w:rFonts w:ascii="Times New Roman" w:hAnsi="Times New Roman"/>
                <w:szCs w:val="28"/>
                <w:lang w:val="vi-VN"/>
              </w:rPr>
              <w:t>Kỹ</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bắn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súng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trường</w:t>
            </w:r>
            <w:proofErr w:type="spellEnd"/>
            <w:r w:rsidRPr="00D60ABF">
              <w:rPr>
                <w:rFonts w:ascii="Times New Roman" w:hAnsi="Times New Roman"/>
                <w:szCs w:val="28"/>
                <w:lang w:val="vi-VN"/>
              </w:rPr>
              <w:t xml:space="preserve"> CKC</w:t>
            </w:r>
          </w:p>
        </w:tc>
        <w:tc>
          <w:tcPr>
            <w:tcW w:w="1080" w:type="dxa"/>
            <w:shd w:val="clear" w:color="auto" w:fill="auto"/>
          </w:tcPr>
          <w:p w14:paraId="310EA3A3" w14:textId="77777777" w:rsidR="00F26838" w:rsidRPr="00D60ABF" w:rsidRDefault="00F26838" w:rsidP="00F26838">
            <w:pPr>
              <w:widowControl w:val="0"/>
              <w:spacing w:line="288" w:lineRule="auto"/>
              <w:jc w:val="right"/>
              <w:rPr>
                <w:rFonts w:ascii="Times New Roman" w:hAnsi="Times New Roman"/>
                <w:i/>
                <w:szCs w:val="28"/>
                <w:lang w:val="vi-VN"/>
              </w:rPr>
            </w:pPr>
            <w:r w:rsidRPr="00D60ABF">
              <w:rPr>
                <w:rFonts w:ascii="Times New Roman" w:hAnsi="Times New Roman"/>
                <w:i/>
                <w:szCs w:val="28"/>
                <w:lang w:val="vi-VN"/>
              </w:rPr>
              <w:t xml:space="preserve">2 </w:t>
            </w:r>
            <w:proofErr w:type="spellStart"/>
            <w:r w:rsidRPr="00D60ABF">
              <w:rPr>
                <w:rFonts w:ascii="Times New Roman" w:hAnsi="Times New Roman"/>
                <w:i/>
                <w:szCs w:val="28"/>
                <w:lang w:val="vi-VN"/>
              </w:rPr>
              <w:t>giờ</w:t>
            </w:r>
            <w:proofErr w:type="spellEnd"/>
          </w:p>
        </w:tc>
      </w:tr>
      <w:tr w:rsidR="00F26838" w:rsidRPr="00D60ABF" w14:paraId="1A9CF47F" w14:textId="77777777" w:rsidTr="00F26838">
        <w:tc>
          <w:tcPr>
            <w:tcW w:w="7713" w:type="dxa"/>
            <w:shd w:val="clear" w:color="auto" w:fill="auto"/>
          </w:tcPr>
          <w:p w14:paraId="6BAEA228" w14:textId="77777777" w:rsidR="00F26838" w:rsidRPr="00D60ABF" w:rsidRDefault="00F26838" w:rsidP="00F26838">
            <w:pPr>
              <w:widowControl w:val="0"/>
              <w:spacing w:line="288" w:lineRule="auto"/>
              <w:jc w:val="both"/>
              <w:rPr>
                <w:rFonts w:ascii="Times New Roman" w:hAnsi="Times New Roman"/>
                <w:szCs w:val="28"/>
                <w:lang w:val="vi-VN"/>
              </w:rPr>
            </w:pPr>
            <w:r w:rsidRPr="00D60ABF">
              <w:rPr>
                <w:rFonts w:ascii="Times New Roman" w:hAnsi="Times New Roman"/>
                <w:szCs w:val="28"/>
                <w:lang w:val="vi-VN"/>
              </w:rPr>
              <w:t xml:space="preserve">2.3.3. </w:t>
            </w:r>
            <w:proofErr w:type="spellStart"/>
            <w:r w:rsidRPr="00D60ABF">
              <w:rPr>
                <w:rFonts w:ascii="Times New Roman" w:hAnsi="Times New Roman"/>
                <w:szCs w:val="28"/>
                <w:lang w:val="vi-VN"/>
              </w:rPr>
              <w:t>Tháo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lắp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súng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tiểu</w:t>
            </w:r>
            <w:proofErr w:type="spellEnd"/>
            <w:r w:rsidRPr="00D60ABF">
              <w:rPr>
                <w:rFonts w:ascii="Times New Roman" w:hAnsi="Times New Roman"/>
                <w:szCs w:val="28"/>
                <w:lang w:val="vi-VN"/>
              </w:rPr>
              <w:t xml:space="preserve"> liên AK</w:t>
            </w:r>
          </w:p>
        </w:tc>
        <w:tc>
          <w:tcPr>
            <w:tcW w:w="1080" w:type="dxa"/>
            <w:shd w:val="clear" w:color="auto" w:fill="auto"/>
          </w:tcPr>
          <w:p w14:paraId="258FD9A2" w14:textId="77777777" w:rsidR="00F26838" w:rsidRPr="00D60ABF" w:rsidRDefault="00F26838" w:rsidP="00F26838">
            <w:pPr>
              <w:widowControl w:val="0"/>
              <w:spacing w:line="288" w:lineRule="auto"/>
              <w:jc w:val="right"/>
              <w:rPr>
                <w:rFonts w:ascii="Times New Roman" w:hAnsi="Times New Roman"/>
                <w:i/>
                <w:szCs w:val="28"/>
                <w:lang w:val="vi-VN"/>
              </w:rPr>
            </w:pPr>
            <w:r w:rsidRPr="00D60ABF">
              <w:rPr>
                <w:rFonts w:ascii="Times New Roman" w:hAnsi="Times New Roman"/>
                <w:i/>
                <w:szCs w:val="28"/>
                <w:lang w:val="vi-VN"/>
              </w:rPr>
              <w:t xml:space="preserve">2 </w:t>
            </w:r>
            <w:proofErr w:type="spellStart"/>
            <w:r w:rsidRPr="00D60ABF">
              <w:rPr>
                <w:rFonts w:ascii="Times New Roman" w:hAnsi="Times New Roman"/>
                <w:i/>
                <w:szCs w:val="28"/>
                <w:lang w:val="vi-VN"/>
              </w:rPr>
              <w:t>giờ</w:t>
            </w:r>
            <w:proofErr w:type="spellEnd"/>
            <w:r w:rsidRPr="00D60ABF">
              <w:rPr>
                <w:rFonts w:ascii="Times New Roman" w:hAnsi="Times New Roman"/>
                <w:i/>
                <w:szCs w:val="28"/>
                <w:lang w:val="vi-VN"/>
              </w:rPr>
              <w:t xml:space="preserve"> </w:t>
            </w:r>
          </w:p>
        </w:tc>
      </w:tr>
      <w:tr w:rsidR="00F26838" w:rsidRPr="00D60ABF" w14:paraId="134E4CD1" w14:textId="77777777" w:rsidTr="00F26838">
        <w:tc>
          <w:tcPr>
            <w:tcW w:w="7713" w:type="dxa"/>
            <w:shd w:val="clear" w:color="auto" w:fill="auto"/>
          </w:tcPr>
          <w:p w14:paraId="125C5B0C" w14:textId="77777777" w:rsidR="00F26838" w:rsidRPr="00D60ABF" w:rsidRDefault="00F26838" w:rsidP="00F26838">
            <w:pPr>
              <w:widowControl w:val="0"/>
              <w:spacing w:line="288" w:lineRule="auto"/>
              <w:jc w:val="both"/>
              <w:rPr>
                <w:rFonts w:ascii="Times New Roman" w:hAnsi="Times New Roman"/>
                <w:szCs w:val="28"/>
                <w:lang w:val="vi-VN"/>
              </w:rPr>
            </w:pPr>
            <w:r w:rsidRPr="00D60ABF">
              <w:rPr>
                <w:rFonts w:ascii="Times New Roman" w:hAnsi="Times New Roman"/>
                <w:szCs w:val="28"/>
                <w:lang w:val="vi-VN"/>
              </w:rPr>
              <w:t xml:space="preserve">2.3.4. </w:t>
            </w:r>
            <w:proofErr w:type="spellStart"/>
            <w:r w:rsidRPr="00D60ABF">
              <w:rPr>
                <w:rFonts w:ascii="Times New Roman" w:hAnsi="Times New Roman"/>
                <w:szCs w:val="28"/>
                <w:lang w:val="vi-VN"/>
              </w:rPr>
              <w:t>Kỹ</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bắn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súng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tiểu</w:t>
            </w:r>
            <w:proofErr w:type="spellEnd"/>
            <w:r w:rsidRPr="00D60ABF">
              <w:rPr>
                <w:rFonts w:ascii="Times New Roman" w:hAnsi="Times New Roman"/>
                <w:szCs w:val="28"/>
                <w:lang w:val="vi-VN"/>
              </w:rPr>
              <w:t xml:space="preserve"> liên AK</w:t>
            </w:r>
          </w:p>
        </w:tc>
        <w:tc>
          <w:tcPr>
            <w:tcW w:w="1080" w:type="dxa"/>
            <w:shd w:val="clear" w:color="auto" w:fill="auto"/>
          </w:tcPr>
          <w:p w14:paraId="7C1D8398" w14:textId="77777777" w:rsidR="00F26838" w:rsidRPr="00D60ABF" w:rsidRDefault="00F26838" w:rsidP="00F26838">
            <w:pPr>
              <w:widowControl w:val="0"/>
              <w:spacing w:line="288" w:lineRule="auto"/>
              <w:jc w:val="right"/>
              <w:rPr>
                <w:rFonts w:ascii="Times New Roman" w:hAnsi="Times New Roman"/>
                <w:i/>
                <w:szCs w:val="28"/>
                <w:lang w:val="vi-VN"/>
              </w:rPr>
            </w:pPr>
            <w:r w:rsidRPr="00D60ABF">
              <w:rPr>
                <w:rFonts w:ascii="Times New Roman" w:hAnsi="Times New Roman"/>
                <w:i/>
                <w:szCs w:val="28"/>
                <w:lang w:val="vi-VN"/>
              </w:rPr>
              <w:t xml:space="preserve">2 </w:t>
            </w:r>
            <w:proofErr w:type="spellStart"/>
            <w:r w:rsidRPr="00D60ABF">
              <w:rPr>
                <w:rFonts w:ascii="Times New Roman" w:hAnsi="Times New Roman"/>
                <w:i/>
                <w:szCs w:val="28"/>
                <w:lang w:val="vi-VN"/>
              </w:rPr>
              <w:t>giờ</w:t>
            </w:r>
            <w:proofErr w:type="spellEnd"/>
          </w:p>
        </w:tc>
      </w:tr>
    </w:tbl>
    <w:p w14:paraId="3DE5A54C" w14:textId="77777777" w:rsidR="00F26838" w:rsidRPr="00D60ABF" w:rsidRDefault="00F26838" w:rsidP="00F26838">
      <w:pPr>
        <w:pStyle w:val="oancuaDanhsach"/>
        <w:widowControl w:val="0"/>
        <w:shd w:val="clear" w:color="auto" w:fill="FFFFFF"/>
        <w:tabs>
          <w:tab w:val="left" w:pos="0"/>
          <w:tab w:val="left" w:pos="360"/>
        </w:tabs>
        <w:spacing w:line="288" w:lineRule="auto"/>
        <w:ind w:left="0"/>
        <w:contextualSpacing w:val="0"/>
        <w:jc w:val="both"/>
        <w:rPr>
          <w:rFonts w:ascii="Times New Roman" w:hAnsi="Times New Roman"/>
          <w:b/>
          <w:sz w:val="28"/>
          <w:szCs w:val="28"/>
        </w:rPr>
      </w:pPr>
    </w:p>
    <w:p w14:paraId="2E03375E" w14:textId="77777777" w:rsidR="00F26838" w:rsidRPr="00D60ABF" w:rsidRDefault="00F26838" w:rsidP="00F26838">
      <w:pPr>
        <w:widowControl w:val="0"/>
        <w:spacing w:line="288" w:lineRule="auto"/>
        <w:jc w:val="both"/>
        <w:rPr>
          <w:rFonts w:ascii="Times New Roman" w:hAnsi="Times New Roman"/>
          <w:b/>
          <w:bCs/>
          <w:szCs w:val="28"/>
        </w:rPr>
      </w:pPr>
      <w:proofErr w:type="spellStart"/>
      <w:r w:rsidRPr="00D60ABF">
        <w:rPr>
          <w:rFonts w:ascii="Times New Roman" w:hAnsi="Times New Roman"/>
          <w:b/>
          <w:bCs/>
          <w:szCs w:val="28"/>
        </w:rPr>
        <w:t>Bài</w:t>
      </w:r>
      <w:proofErr w:type="spellEnd"/>
      <w:r w:rsidRPr="00D60ABF">
        <w:rPr>
          <w:rFonts w:ascii="Times New Roman" w:hAnsi="Times New Roman"/>
          <w:b/>
          <w:bCs/>
          <w:szCs w:val="28"/>
        </w:rPr>
        <w:t xml:space="preserve"> 9: KỸ THUẬT CẤP CỨU VÀ CHUYỂN THƯƠNG</w:t>
      </w:r>
    </w:p>
    <w:p w14:paraId="4C6FD40F"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6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1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5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79272527" w14:textId="77777777" w:rsidR="00F26838" w:rsidRPr="00D60ABF" w:rsidRDefault="00F26838" w:rsidP="00F26838">
      <w:pPr>
        <w:pStyle w:val="oancuaDanhsach"/>
        <w:widowControl w:val="0"/>
        <w:spacing w:line="288" w:lineRule="auto"/>
        <w:ind w:left="0"/>
        <w:contextualSpacing w:val="0"/>
        <w:jc w:val="both"/>
        <w:rPr>
          <w:rFonts w:ascii="Times New Roman" w:hAnsi="Times New Roman"/>
          <w:bCs/>
          <w:sz w:val="28"/>
          <w:szCs w:val="28"/>
        </w:rPr>
      </w:pPr>
      <w:r w:rsidRPr="00D60ABF">
        <w:rPr>
          <w:rFonts w:ascii="Times New Roman" w:hAnsi="Times New Roman"/>
          <w:b/>
          <w:sz w:val="28"/>
          <w:szCs w:val="28"/>
        </w:rPr>
        <w:tab/>
      </w:r>
      <w:r w:rsidRPr="00D60ABF">
        <w:rPr>
          <w:rFonts w:ascii="Times New Roman" w:hAnsi="Times New Roman"/>
          <w:bCs/>
          <w:sz w:val="28"/>
          <w:szCs w:val="28"/>
        </w:rPr>
        <w:t xml:space="preserve">1. </w:t>
      </w:r>
      <w:proofErr w:type="spellStart"/>
      <w:r w:rsidRPr="00D60ABF">
        <w:rPr>
          <w:rFonts w:ascii="Times New Roman" w:hAnsi="Times New Roman"/>
          <w:bCs/>
          <w:sz w:val="28"/>
          <w:szCs w:val="28"/>
        </w:rPr>
        <w:t>Mục</w:t>
      </w:r>
      <w:proofErr w:type="spellEnd"/>
      <w:r w:rsidRPr="00D60ABF">
        <w:rPr>
          <w:rFonts w:ascii="Times New Roman" w:hAnsi="Times New Roman"/>
          <w:bCs/>
          <w:sz w:val="28"/>
          <w:szCs w:val="28"/>
        </w:rPr>
        <w:t xml:space="preserve"> </w:t>
      </w:r>
      <w:proofErr w:type="spellStart"/>
      <w:r w:rsidRPr="00D60ABF">
        <w:rPr>
          <w:rFonts w:ascii="Times New Roman" w:hAnsi="Times New Roman"/>
          <w:bCs/>
          <w:sz w:val="28"/>
          <w:szCs w:val="28"/>
        </w:rPr>
        <w:t>tiêu</w:t>
      </w:r>
      <w:proofErr w:type="spellEnd"/>
    </w:p>
    <w:p w14:paraId="6DC943F9"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Sau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xong</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đạt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w:t>
      </w:r>
    </w:p>
    <w:p w14:paraId="5D419C92"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cấp</w:t>
      </w:r>
      <w:proofErr w:type="spellEnd"/>
      <w:r w:rsidRPr="00D60ABF">
        <w:rPr>
          <w:rFonts w:ascii="Times New Roman" w:hAnsi="Times New Roman"/>
          <w:szCs w:val="28"/>
        </w:rPr>
        <w:t xml:space="preserve"> </w:t>
      </w:r>
      <w:proofErr w:type="spellStart"/>
      <w:r w:rsidRPr="00D60ABF">
        <w:rPr>
          <w:rFonts w:ascii="Times New Roman" w:hAnsi="Times New Roman"/>
          <w:szCs w:val="28"/>
        </w:rPr>
        <w:t>cứu</w:t>
      </w:r>
      <w:proofErr w:type="spellEnd"/>
      <w:r w:rsidRPr="00D60ABF">
        <w:rPr>
          <w:rFonts w:ascii="Times New Roman" w:hAnsi="Times New Roman"/>
          <w:szCs w:val="28"/>
        </w:rPr>
        <w:t xml:space="preserve">, </w:t>
      </w:r>
      <w:proofErr w:type="spellStart"/>
      <w:r w:rsidRPr="00D60ABF">
        <w:rPr>
          <w:rFonts w:ascii="Times New Roman" w:hAnsi="Times New Roman"/>
          <w:szCs w:val="28"/>
        </w:rPr>
        <w:t>chuyển</w:t>
      </w:r>
      <w:proofErr w:type="spellEnd"/>
      <w:r w:rsidRPr="00D60ABF">
        <w:rPr>
          <w:rFonts w:ascii="Times New Roman" w:hAnsi="Times New Roman"/>
          <w:szCs w:val="28"/>
        </w:rPr>
        <w:t xml:space="preserve"> </w:t>
      </w:r>
      <w:proofErr w:type="spellStart"/>
      <w:r w:rsidRPr="00D60ABF">
        <w:rPr>
          <w:rFonts w:ascii="Times New Roman" w:hAnsi="Times New Roman"/>
          <w:szCs w:val="28"/>
        </w:rPr>
        <w:t>thương</w:t>
      </w:r>
      <w:proofErr w:type="spellEnd"/>
      <w:r w:rsidRPr="00D60ABF">
        <w:rPr>
          <w:rFonts w:ascii="Times New Roman" w:hAnsi="Times New Roman"/>
          <w:szCs w:val="28"/>
        </w:rPr>
        <w:t xml:space="preserve">; </w:t>
      </w:r>
    </w:p>
    <w:p w14:paraId="39206348"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đúng</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bước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cấp</w:t>
      </w:r>
      <w:proofErr w:type="spellEnd"/>
      <w:r w:rsidRPr="00D60ABF">
        <w:rPr>
          <w:rFonts w:ascii="Times New Roman" w:hAnsi="Times New Roman"/>
          <w:szCs w:val="28"/>
        </w:rPr>
        <w:t xml:space="preserve"> </w:t>
      </w:r>
      <w:proofErr w:type="spellStart"/>
      <w:r w:rsidRPr="00D60ABF">
        <w:rPr>
          <w:rFonts w:ascii="Times New Roman" w:hAnsi="Times New Roman"/>
          <w:szCs w:val="28"/>
        </w:rPr>
        <w:t>cứu</w:t>
      </w:r>
      <w:proofErr w:type="spellEnd"/>
      <w:r w:rsidRPr="00D60ABF">
        <w:rPr>
          <w:rFonts w:ascii="Times New Roman" w:hAnsi="Times New Roman"/>
          <w:szCs w:val="28"/>
        </w:rPr>
        <w:t xml:space="preserve">, </w:t>
      </w:r>
      <w:proofErr w:type="spellStart"/>
      <w:r w:rsidRPr="00D60ABF">
        <w:rPr>
          <w:rFonts w:ascii="Times New Roman" w:hAnsi="Times New Roman"/>
          <w:szCs w:val="28"/>
        </w:rPr>
        <w:t>chuyển</w:t>
      </w:r>
      <w:proofErr w:type="spellEnd"/>
      <w:r w:rsidRPr="00D60ABF">
        <w:rPr>
          <w:rFonts w:ascii="Times New Roman" w:hAnsi="Times New Roman"/>
          <w:szCs w:val="28"/>
        </w:rPr>
        <w:t xml:space="preserve"> </w:t>
      </w:r>
      <w:proofErr w:type="spellStart"/>
      <w:r w:rsidRPr="00D60ABF">
        <w:rPr>
          <w:rFonts w:ascii="Times New Roman" w:hAnsi="Times New Roman"/>
          <w:szCs w:val="28"/>
        </w:rPr>
        <w:t>thương</w:t>
      </w:r>
      <w:proofErr w:type="spellEnd"/>
      <w:r w:rsidRPr="00D60ABF">
        <w:rPr>
          <w:rFonts w:ascii="Times New Roman" w:hAnsi="Times New Roman"/>
          <w:szCs w:val="28"/>
        </w:rPr>
        <w:t xml:space="preserve">. </w:t>
      </w:r>
    </w:p>
    <w:p w14:paraId="2A8D9D9F" w14:textId="77777777" w:rsidR="00F26838" w:rsidRPr="00D60ABF" w:rsidRDefault="00F26838" w:rsidP="00F26838">
      <w:pPr>
        <w:widowControl w:val="0"/>
        <w:spacing w:line="288" w:lineRule="auto"/>
        <w:jc w:val="both"/>
        <w:rPr>
          <w:rFonts w:ascii="Times New Roman" w:hAnsi="Times New Roman"/>
          <w:bCs/>
          <w:szCs w:val="28"/>
        </w:rPr>
      </w:pPr>
      <w:r w:rsidRPr="00D60ABF">
        <w:rPr>
          <w:rFonts w:ascii="Times New Roman" w:hAnsi="Times New Roman"/>
          <w:b/>
          <w:szCs w:val="28"/>
        </w:rPr>
        <w:tab/>
      </w:r>
      <w:r w:rsidRPr="00D60ABF">
        <w:rPr>
          <w:rFonts w:ascii="Times New Roman" w:hAnsi="Times New Roman"/>
          <w:bCs/>
          <w:szCs w:val="28"/>
        </w:rPr>
        <w:t xml:space="preserve">2. </w:t>
      </w:r>
      <w:proofErr w:type="spellStart"/>
      <w:r w:rsidRPr="00D60ABF">
        <w:rPr>
          <w:rFonts w:ascii="Times New Roman" w:hAnsi="Times New Roman"/>
          <w:bCs/>
          <w:szCs w:val="28"/>
        </w:rPr>
        <w:t>Nội</w:t>
      </w:r>
      <w:proofErr w:type="spellEnd"/>
      <w:r w:rsidRPr="00D60ABF">
        <w:rPr>
          <w:rFonts w:ascii="Times New Roman" w:hAnsi="Times New Roman"/>
          <w:bCs/>
          <w:szCs w:val="28"/>
        </w:rPr>
        <w:t xml:space="preserve"> dung</w:t>
      </w:r>
    </w:p>
    <w:tbl>
      <w:tblPr>
        <w:tblW w:w="8793" w:type="dxa"/>
        <w:tblInd w:w="675" w:type="dxa"/>
        <w:tblLook w:val="01E0" w:firstRow="1" w:lastRow="1" w:firstColumn="1" w:lastColumn="1" w:noHBand="0" w:noVBand="0"/>
      </w:tblPr>
      <w:tblGrid>
        <w:gridCol w:w="7713"/>
        <w:gridCol w:w="1080"/>
      </w:tblGrid>
      <w:tr w:rsidR="00F26838" w:rsidRPr="00D60ABF" w14:paraId="1599F3BB" w14:textId="77777777" w:rsidTr="00F26838">
        <w:tc>
          <w:tcPr>
            <w:tcW w:w="7713" w:type="dxa"/>
            <w:shd w:val="clear" w:color="auto" w:fill="auto"/>
          </w:tcPr>
          <w:p w14:paraId="15E495C9" w14:textId="77777777" w:rsidR="00F26838" w:rsidRPr="00D60ABF" w:rsidRDefault="00F26838" w:rsidP="00F26838">
            <w:pPr>
              <w:widowControl w:val="0"/>
              <w:shd w:val="clear" w:color="auto" w:fill="FFFFFF"/>
              <w:tabs>
                <w:tab w:val="left" w:pos="0"/>
              </w:tabs>
              <w:spacing w:line="288" w:lineRule="auto"/>
              <w:jc w:val="both"/>
              <w:rPr>
                <w:rFonts w:ascii="Times New Roman" w:hAnsi="Times New Roman"/>
                <w:szCs w:val="28"/>
              </w:rPr>
            </w:pPr>
            <w:r w:rsidRPr="00D60ABF">
              <w:rPr>
                <w:rFonts w:ascii="Times New Roman" w:hAnsi="Times New Roman"/>
                <w:szCs w:val="28"/>
              </w:rPr>
              <w:t xml:space="preserve">2.1. </w:t>
            </w:r>
            <w:proofErr w:type="spellStart"/>
            <w:r w:rsidRPr="00D60ABF">
              <w:rPr>
                <w:rFonts w:ascii="Times New Roman" w:hAnsi="Times New Roman"/>
                <w:szCs w:val="28"/>
              </w:rPr>
              <w:t>Cầm</w:t>
            </w:r>
            <w:proofErr w:type="spellEnd"/>
            <w:r w:rsidRPr="00D60ABF">
              <w:rPr>
                <w:rFonts w:ascii="Times New Roman" w:hAnsi="Times New Roman"/>
                <w:szCs w:val="28"/>
              </w:rPr>
              <w:t xml:space="preserve"> </w:t>
            </w:r>
            <w:proofErr w:type="spellStart"/>
            <w:r w:rsidRPr="00D60ABF">
              <w:rPr>
                <w:rFonts w:ascii="Times New Roman" w:hAnsi="Times New Roman"/>
                <w:szCs w:val="28"/>
              </w:rPr>
              <w:t>máu</w:t>
            </w:r>
            <w:proofErr w:type="spellEnd"/>
            <w:r w:rsidRPr="00D60ABF">
              <w:rPr>
                <w:rFonts w:ascii="Times New Roman" w:hAnsi="Times New Roman"/>
                <w:szCs w:val="28"/>
              </w:rPr>
              <w:t xml:space="preserve"> </w:t>
            </w:r>
            <w:proofErr w:type="spellStart"/>
            <w:r w:rsidRPr="00D60ABF">
              <w:rPr>
                <w:rFonts w:ascii="Times New Roman" w:hAnsi="Times New Roman"/>
                <w:szCs w:val="28"/>
              </w:rPr>
              <w:t>tạm</w:t>
            </w:r>
            <w:proofErr w:type="spellEnd"/>
            <w:r w:rsidRPr="00D60ABF">
              <w:rPr>
                <w:rFonts w:ascii="Times New Roman" w:hAnsi="Times New Roman"/>
                <w:szCs w:val="28"/>
              </w:rPr>
              <w:t xml:space="preserve"> </w:t>
            </w:r>
            <w:proofErr w:type="spellStart"/>
            <w:r w:rsidRPr="00D60ABF">
              <w:rPr>
                <w:rFonts w:ascii="Times New Roman" w:hAnsi="Times New Roman"/>
                <w:szCs w:val="28"/>
              </w:rPr>
              <w:t>thời</w:t>
            </w:r>
            <w:proofErr w:type="spellEnd"/>
          </w:p>
          <w:p w14:paraId="7D52FC42" w14:textId="77777777" w:rsidR="00F26838" w:rsidRPr="00D60ABF" w:rsidRDefault="00F26838" w:rsidP="00F26838">
            <w:pPr>
              <w:widowControl w:val="0"/>
              <w:shd w:val="clear" w:color="auto" w:fill="FFFFFF"/>
              <w:tabs>
                <w:tab w:val="left" w:pos="720"/>
              </w:tabs>
              <w:spacing w:line="288" w:lineRule="auto"/>
              <w:jc w:val="both"/>
              <w:rPr>
                <w:rFonts w:ascii="Times New Roman" w:hAnsi="Times New Roman"/>
                <w:szCs w:val="28"/>
              </w:rPr>
            </w:pPr>
            <w:r w:rsidRPr="00D60ABF">
              <w:rPr>
                <w:rFonts w:ascii="Times New Roman" w:hAnsi="Times New Roman"/>
                <w:szCs w:val="28"/>
              </w:rPr>
              <w:t xml:space="preserve">2.1.1. </w:t>
            </w:r>
            <w:proofErr w:type="spellStart"/>
            <w:r w:rsidRPr="00D60ABF">
              <w:rPr>
                <w:rFonts w:ascii="Times New Roman" w:hAnsi="Times New Roman"/>
                <w:szCs w:val="28"/>
              </w:rPr>
              <w:t>Mục</w:t>
            </w:r>
            <w:proofErr w:type="spellEnd"/>
            <w:r w:rsidRPr="00D60ABF">
              <w:rPr>
                <w:rFonts w:ascii="Times New Roman" w:hAnsi="Times New Roman"/>
                <w:szCs w:val="28"/>
              </w:rPr>
              <w:t xml:space="preserve"> </w:t>
            </w:r>
            <w:proofErr w:type="spellStart"/>
            <w:r w:rsidRPr="00D60ABF">
              <w:rPr>
                <w:rFonts w:ascii="Times New Roman" w:hAnsi="Times New Roman"/>
                <w:szCs w:val="28"/>
              </w:rPr>
              <w:t>đích</w:t>
            </w:r>
            <w:proofErr w:type="spellEnd"/>
          </w:p>
          <w:p w14:paraId="73A471AD" w14:textId="77777777" w:rsidR="00F26838" w:rsidRPr="00D60ABF" w:rsidRDefault="00F26838" w:rsidP="00F26838">
            <w:pPr>
              <w:pStyle w:val="oancuaDanhsach"/>
              <w:widowControl w:val="0"/>
              <w:shd w:val="clear" w:color="auto" w:fill="FFFFFF"/>
              <w:tabs>
                <w:tab w:val="left" w:pos="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2.1.2. </w:t>
            </w:r>
            <w:proofErr w:type="spellStart"/>
            <w:r w:rsidRPr="00D60ABF">
              <w:rPr>
                <w:rFonts w:ascii="Times New Roman" w:hAnsi="Times New Roman"/>
                <w:sz w:val="28"/>
                <w:szCs w:val="28"/>
              </w:rPr>
              <w:t>Nguyên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tắc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cầm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máu</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tạm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thời</w:t>
            </w:r>
            <w:proofErr w:type="spellEnd"/>
          </w:p>
          <w:p w14:paraId="06A9E3E0" w14:textId="77777777" w:rsidR="00F26838" w:rsidRPr="00D60ABF" w:rsidRDefault="00F26838" w:rsidP="00F26838">
            <w:pPr>
              <w:pStyle w:val="oancuaDanhsach"/>
              <w:widowControl w:val="0"/>
              <w:shd w:val="clear" w:color="auto" w:fill="FFFFFF"/>
              <w:tabs>
                <w:tab w:val="left" w:pos="0"/>
                <w:tab w:val="left" w:pos="72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2.1.3. </w:t>
            </w:r>
            <w:proofErr w:type="spellStart"/>
            <w:r w:rsidRPr="00D60ABF">
              <w:rPr>
                <w:rFonts w:ascii="Times New Roman" w:hAnsi="Times New Roman"/>
                <w:sz w:val="28"/>
                <w:szCs w:val="28"/>
              </w:rPr>
              <w:t>Phân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biệt</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các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loại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chảy</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máu</w:t>
            </w:r>
            <w:proofErr w:type="spellEnd"/>
            <w:r w:rsidRPr="00D60ABF">
              <w:rPr>
                <w:rFonts w:ascii="Times New Roman" w:hAnsi="Times New Roman"/>
                <w:sz w:val="28"/>
                <w:szCs w:val="28"/>
              </w:rPr>
              <w:t xml:space="preserve"> </w:t>
            </w:r>
          </w:p>
          <w:p w14:paraId="3E97BCC0" w14:textId="77777777" w:rsidR="00F26838" w:rsidRPr="00D60ABF" w:rsidRDefault="00F26838" w:rsidP="00F26838">
            <w:pPr>
              <w:widowControl w:val="0"/>
              <w:shd w:val="clear" w:color="auto" w:fill="FFFFFF"/>
              <w:tabs>
                <w:tab w:val="left" w:pos="360"/>
              </w:tabs>
              <w:spacing w:line="288" w:lineRule="auto"/>
              <w:jc w:val="both"/>
              <w:rPr>
                <w:rFonts w:ascii="Times New Roman" w:hAnsi="Times New Roman"/>
                <w:szCs w:val="28"/>
              </w:rPr>
            </w:pPr>
            <w:r w:rsidRPr="00D60ABF">
              <w:rPr>
                <w:rFonts w:ascii="Times New Roman" w:hAnsi="Times New Roman"/>
                <w:szCs w:val="28"/>
              </w:rPr>
              <w:t xml:space="preserve">2.1.4.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cầm</w:t>
            </w:r>
            <w:proofErr w:type="spellEnd"/>
            <w:r w:rsidRPr="00D60ABF">
              <w:rPr>
                <w:rFonts w:ascii="Times New Roman" w:hAnsi="Times New Roman"/>
                <w:szCs w:val="28"/>
              </w:rPr>
              <w:t xml:space="preserve"> </w:t>
            </w:r>
            <w:proofErr w:type="spellStart"/>
            <w:r w:rsidRPr="00D60ABF">
              <w:rPr>
                <w:rFonts w:ascii="Times New Roman" w:hAnsi="Times New Roman"/>
                <w:szCs w:val="28"/>
              </w:rPr>
              <w:t>máu</w:t>
            </w:r>
            <w:proofErr w:type="spellEnd"/>
            <w:r w:rsidRPr="00D60ABF">
              <w:rPr>
                <w:rFonts w:ascii="Times New Roman" w:hAnsi="Times New Roman"/>
                <w:szCs w:val="28"/>
              </w:rPr>
              <w:t xml:space="preserve"> </w:t>
            </w:r>
            <w:proofErr w:type="spellStart"/>
            <w:r w:rsidRPr="00D60ABF">
              <w:rPr>
                <w:rFonts w:ascii="Times New Roman" w:hAnsi="Times New Roman"/>
                <w:szCs w:val="28"/>
              </w:rPr>
              <w:t>tạm</w:t>
            </w:r>
            <w:proofErr w:type="spellEnd"/>
            <w:r w:rsidRPr="00D60ABF">
              <w:rPr>
                <w:rFonts w:ascii="Times New Roman" w:hAnsi="Times New Roman"/>
                <w:szCs w:val="28"/>
              </w:rPr>
              <w:t xml:space="preserve"> </w:t>
            </w:r>
            <w:proofErr w:type="spellStart"/>
            <w:r w:rsidRPr="00D60ABF">
              <w:rPr>
                <w:rFonts w:ascii="Times New Roman" w:hAnsi="Times New Roman"/>
                <w:szCs w:val="28"/>
              </w:rPr>
              <w:t>thời</w:t>
            </w:r>
            <w:proofErr w:type="spellEnd"/>
          </w:p>
        </w:tc>
        <w:tc>
          <w:tcPr>
            <w:tcW w:w="1080" w:type="dxa"/>
            <w:shd w:val="clear" w:color="auto" w:fill="auto"/>
          </w:tcPr>
          <w:p w14:paraId="5E30EA50"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07A971E3" w14:textId="77777777" w:rsidTr="00F26838">
        <w:tc>
          <w:tcPr>
            <w:tcW w:w="7713" w:type="dxa"/>
            <w:shd w:val="clear" w:color="auto" w:fill="auto"/>
          </w:tcPr>
          <w:p w14:paraId="4E27F94A" w14:textId="77777777" w:rsidR="00F26838" w:rsidRPr="00D60ABF" w:rsidRDefault="00F26838" w:rsidP="00F26838">
            <w:pPr>
              <w:pStyle w:val="oancuaDanhsach"/>
              <w:widowControl w:val="0"/>
              <w:shd w:val="clear" w:color="auto" w:fill="FFFFFF"/>
              <w:tabs>
                <w:tab w:val="left" w:pos="0"/>
                <w:tab w:val="left" w:pos="36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2.2. </w:t>
            </w:r>
            <w:proofErr w:type="spellStart"/>
            <w:r w:rsidRPr="00D60ABF">
              <w:rPr>
                <w:rFonts w:ascii="Times New Roman" w:hAnsi="Times New Roman"/>
                <w:sz w:val="28"/>
                <w:szCs w:val="28"/>
              </w:rPr>
              <w:t>Cố</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định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tạm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thời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xương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gãy</w:t>
            </w:r>
            <w:proofErr w:type="spellEnd"/>
          </w:p>
          <w:p w14:paraId="6E937A1A" w14:textId="77777777" w:rsidR="00F26838" w:rsidRPr="00D60ABF" w:rsidRDefault="00F26838" w:rsidP="00F26838">
            <w:pPr>
              <w:pStyle w:val="oancuaDanhsach"/>
              <w:widowControl w:val="0"/>
              <w:shd w:val="clear" w:color="auto" w:fill="FFFFFF"/>
              <w:tabs>
                <w:tab w:val="left" w:pos="0"/>
                <w:tab w:val="left" w:pos="72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2.2.1. </w:t>
            </w:r>
            <w:proofErr w:type="spellStart"/>
            <w:r w:rsidRPr="00D60ABF">
              <w:rPr>
                <w:rFonts w:ascii="Times New Roman" w:hAnsi="Times New Roman"/>
                <w:sz w:val="28"/>
                <w:szCs w:val="28"/>
              </w:rPr>
              <w:t>Mục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đích</w:t>
            </w:r>
            <w:proofErr w:type="spellEnd"/>
          </w:p>
          <w:p w14:paraId="2AC018B4" w14:textId="77777777" w:rsidR="00F26838" w:rsidRPr="00D60ABF" w:rsidRDefault="00F26838" w:rsidP="00F26838">
            <w:pPr>
              <w:pStyle w:val="oancuaDanhsach"/>
              <w:widowControl w:val="0"/>
              <w:shd w:val="clear" w:color="auto" w:fill="FFFFFF"/>
              <w:tabs>
                <w:tab w:val="left" w:pos="0"/>
                <w:tab w:val="left" w:pos="72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2.2.2. </w:t>
            </w:r>
            <w:proofErr w:type="spellStart"/>
            <w:r w:rsidRPr="00D60ABF">
              <w:rPr>
                <w:rFonts w:ascii="Times New Roman" w:hAnsi="Times New Roman"/>
                <w:sz w:val="28"/>
                <w:szCs w:val="28"/>
              </w:rPr>
              <w:t>Nguyên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tắc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cố</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định</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tạm</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thời</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xương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gãy</w:t>
            </w:r>
            <w:proofErr w:type="spellEnd"/>
          </w:p>
          <w:p w14:paraId="2680828A" w14:textId="77777777" w:rsidR="00F26838" w:rsidRPr="00D60ABF" w:rsidRDefault="00F26838" w:rsidP="00F26838">
            <w:pPr>
              <w:widowControl w:val="0"/>
              <w:shd w:val="clear" w:color="auto" w:fill="FFFFFF"/>
              <w:tabs>
                <w:tab w:val="left" w:pos="0"/>
              </w:tabs>
              <w:spacing w:line="288" w:lineRule="auto"/>
              <w:jc w:val="both"/>
              <w:rPr>
                <w:rFonts w:ascii="Times New Roman" w:hAnsi="Times New Roman"/>
                <w:szCs w:val="28"/>
              </w:rPr>
            </w:pPr>
            <w:r w:rsidRPr="00D60ABF">
              <w:rPr>
                <w:rFonts w:ascii="Times New Roman" w:hAnsi="Times New Roman"/>
                <w:szCs w:val="28"/>
              </w:rPr>
              <w:t xml:space="preserve">2.2.3.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cố</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tạm</w:t>
            </w:r>
            <w:proofErr w:type="spellEnd"/>
            <w:r w:rsidRPr="00D60ABF">
              <w:rPr>
                <w:rFonts w:ascii="Times New Roman" w:hAnsi="Times New Roman"/>
                <w:szCs w:val="28"/>
              </w:rPr>
              <w:t xml:space="preserve"> </w:t>
            </w:r>
            <w:proofErr w:type="spellStart"/>
            <w:r w:rsidRPr="00D60ABF">
              <w:rPr>
                <w:rFonts w:ascii="Times New Roman" w:hAnsi="Times New Roman"/>
                <w:szCs w:val="28"/>
              </w:rPr>
              <w:t>thời</w:t>
            </w:r>
            <w:proofErr w:type="spellEnd"/>
            <w:r w:rsidRPr="00D60ABF">
              <w:rPr>
                <w:rFonts w:ascii="Times New Roman" w:hAnsi="Times New Roman"/>
                <w:szCs w:val="28"/>
              </w:rPr>
              <w:t xml:space="preserve"> </w:t>
            </w:r>
            <w:proofErr w:type="spellStart"/>
            <w:r w:rsidRPr="00D60ABF">
              <w:rPr>
                <w:rFonts w:ascii="Times New Roman" w:hAnsi="Times New Roman"/>
                <w:szCs w:val="28"/>
              </w:rPr>
              <w:t>xương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gãy</w:t>
            </w:r>
            <w:proofErr w:type="spellEnd"/>
          </w:p>
        </w:tc>
        <w:tc>
          <w:tcPr>
            <w:tcW w:w="1080" w:type="dxa"/>
            <w:shd w:val="clear" w:color="auto" w:fill="auto"/>
          </w:tcPr>
          <w:p w14:paraId="2B1CB71C" w14:textId="77777777" w:rsidR="00F26838" w:rsidRPr="00D60ABF" w:rsidRDefault="00F26838" w:rsidP="00F26838">
            <w:pPr>
              <w:widowControl w:val="0"/>
              <w:spacing w:line="288" w:lineRule="auto"/>
              <w:jc w:val="right"/>
              <w:rPr>
                <w:rFonts w:ascii="Times New Roman" w:hAnsi="Times New Roman"/>
                <w:i/>
                <w:szCs w:val="28"/>
              </w:rPr>
            </w:pPr>
          </w:p>
        </w:tc>
      </w:tr>
      <w:tr w:rsidR="00F26838" w:rsidRPr="00D60ABF" w14:paraId="1CC6FBFC" w14:textId="77777777" w:rsidTr="00F26838">
        <w:tc>
          <w:tcPr>
            <w:tcW w:w="7713" w:type="dxa"/>
            <w:shd w:val="clear" w:color="auto" w:fill="auto"/>
          </w:tcPr>
          <w:p w14:paraId="0A82B43C" w14:textId="77777777" w:rsidR="00F26838" w:rsidRPr="00D60ABF" w:rsidRDefault="00F26838" w:rsidP="00F26838">
            <w:pPr>
              <w:pStyle w:val="oancuaDanhsach"/>
              <w:widowControl w:val="0"/>
              <w:shd w:val="clear" w:color="auto" w:fill="FFFFFF"/>
              <w:tabs>
                <w:tab w:val="left" w:pos="0"/>
                <w:tab w:val="left" w:pos="36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lastRenderedPageBreak/>
              <w:t xml:space="preserve">2.3. </w:t>
            </w:r>
            <w:proofErr w:type="spellStart"/>
            <w:r w:rsidRPr="00D60ABF">
              <w:rPr>
                <w:rFonts w:ascii="Times New Roman" w:hAnsi="Times New Roman"/>
                <w:sz w:val="28"/>
                <w:szCs w:val="28"/>
              </w:rPr>
              <w:t>Hô</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hấp</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nhân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tạo</w:t>
            </w:r>
            <w:proofErr w:type="spellEnd"/>
          </w:p>
          <w:p w14:paraId="53492010" w14:textId="77777777" w:rsidR="00F26838" w:rsidRPr="00D60ABF" w:rsidRDefault="00F26838" w:rsidP="00F26838">
            <w:pPr>
              <w:pStyle w:val="oancuaDanhsach"/>
              <w:widowControl w:val="0"/>
              <w:shd w:val="clear" w:color="auto" w:fill="FFFFFF"/>
              <w:tabs>
                <w:tab w:val="left" w:pos="0"/>
                <w:tab w:val="left" w:pos="72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2.3.1. </w:t>
            </w:r>
            <w:proofErr w:type="spellStart"/>
            <w:r w:rsidRPr="00D60ABF">
              <w:rPr>
                <w:rFonts w:ascii="Times New Roman" w:hAnsi="Times New Roman"/>
                <w:sz w:val="28"/>
                <w:szCs w:val="28"/>
              </w:rPr>
              <w:t>Nguyên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nhân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gây</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ngạt</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thở</w:t>
            </w:r>
            <w:proofErr w:type="spellEnd"/>
          </w:p>
          <w:p w14:paraId="375FDD7B" w14:textId="77777777" w:rsidR="00F26838" w:rsidRPr="00D60ABF" w:rsidRDefault="00F26838" w:rsidP="00F26838">
            <w:pPr>
              <w:pStyle w:val="oancuaDanhsach"/>
              <w:widowControl w:val="0"/>
              <w:shd w:val="clear" w:color="auto" w:fill="FFFFFF"/>
              <w:tabs>
                <w:tab w:val="left" w:pos="0"/>
                <w:tab w:val="left" w:pos="72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2.3.2. </w:t>
            </w:r>
            <w:proofErr w:type="spellStart"/>
            <w:r w:rsidRPr="00D60ABF">
              <w:rPr>
                <w:rFonts w:ascii="Times New Roman" w:hAnsi="Times New Roman"/>
                <w:sz w:val="28"/>
                <w:szCs w:val="28"/>
              </w:rPr>
              <w:t>Kỹ</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thuật</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cấp</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cứu</w:t>
            </w:r>
            <w:proofErr w:type="spellEnd"/>
            <w:r w:rsidRPr="00D60ABF">
              <w:rPr>
                <w:rFonts w:ascii="Times New Roman" w:hAnsi="Times New Roman"/>
                <w:sz w:val="28"/>
                <w:szCs w:val="28"/>
              </w:rPr>
              <w:t xml:space="preserve"> ban </w:t>
            </w:r>
            <w:proofErr w:type="spellStart"/>
            <w:r w:rsidRPr="00D60ABF">
              <w:rPr>
                <w:rFonts w:ascii="Times New Roman" w:hAnsi="Times New Roman"/>
                <w:sz w:val="28"/>
                <w:szCs w:val="28"/>
              </w:rPr>
              <w:t>đầu</w:t>
            </w:r>
            <w:proofErr w:type="spellEnd"/>
          </w:p>
          <w:p w14:paraId="73C07F16" w14:textId="77777777" w:rsidR="00F26838" w:rsidRPr="00D60ABF" w:rsidRDefault="00F26838" w:rsidP="00F26838">
            <w:pPr>
              <w:pStyle w:val="oancuaDanhsach"/>
              <w:widowControl w:val="0"/>
              <w:shd w:val="clear" w:color="auto" w:fill="FFFFFF"/>
              <w:tabs>
                <w:tab w:val="left" w:pos="0"/>
                <w:tab w:val="left" w:pos="36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2.3.3. </w:t>
            </w:r>
            <w:proofErr w:type="spellStart"/>
            <w:r w:rsidRPr="00D60ABF">
              <w:rPr>
                <w:rFonts w:ascii="Times New Roman" w:hAnsi="Times New Roman"/>
                <w:sz w:val="28"/>
                <w:szCs w:val="28"/>
              </w:rPr>
              <w:t>Tiến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triển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của</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việc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cấp</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cứu</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ngạt</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thở</w:t>
            </w:r>
            <w:proofErr w:type="spellEnd"/>
          </w:p>
        </w:tc>
        <w:tc>
          <w:tcPr>
            <w:tcW w:w="1080" w:type="dxa"/>
            <w:shd w:val="clear" w:color="auto" w:fill="auto"/>
          </w:tcPr>
          <w:p w14:paraId="3AD8732B" w14:textId="77777777" w:rsidR="00F26838" w:rsidRPr="00D60ABF" w:rsidRDefault="00F26838" w:rsidP="00F26838">
            <w:pPr>
              <w:widowControl w:val="0"/>
              <w:spacing w:line="288" w:lineRule="auto"/>
              <w:jc w:val="right"/>
              <w:rPr>
                <w:rFonts w:ascii="Times New Roman" w:hAnsi="Times New Roman"/>
                <w:i/>
                <w:szCs w:val="28"/>
              </w:rPr>
            </w:pPr>
          </w:p>
        </w:tc>
      </w:tr>
      <w:tr w:rsidR="00F26838" w:rsidRPr="00D60ABF" w14:paraId="5D944C50" w14:textId="77777777" w:rsidTr="00F26838">
        <w:tc>
          <w:tcPr>
            <w:tcW w:w="7713" w:type="dxa"/>
            <w:shd w:val="clear" w:color="auto" w:fill="auto"/>
          </w:tcPr>
          <w:p w14:paraId="18BDB157" w14:textId="77777777" w:rsidR="00F26838" w:rsidRPr="00D60ABF" w:rsidRDefault="00F26838" w:rsidP="00F26838">
            <w:pPr>
              <w:pStyle w:val="oancuaDanhsach"/>
              <w:widowControl w:val="0"/>
              <w:shd w:val="clear" w:color="auto" w:fill="FFFFFF"/>
              <w:tabs>
                <w:tab w:val="left" w:pos="0"/>
                <w:tab w:val="left" w:pos="72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2.4. </w:t>
            </w:r>
            <w:proofErr w:type="spellStart"/>
            <w:r w:rsidRPr="00D60ABF">
              <w:rPr>
                <w:rFonts w:ascii="Times New Roman" w:hAnsi="Times New Roman"/>
                <w:sz w:val="28"/>
                <w:szCs w:val="28"/>
              </w:rPr>
              <w:t>Kỹ</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thuật</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chuyển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thương</w:t>
            </w:r>
            <w:proofErr w:type="spellEnd"/>
          </w:p>
          <w:p w14:paraId="40491253" w14:textId="77777777" w:rsidR="00F26838" w:rsidRPr="00D60ABF" w:rsidRDefault="00F26838" w:rsidP="00F26838">
            <w:pPr>
              <w:pStyle w:val="oancuaDanhsach"/>
              <w:widowControl w:val="0"/>
              <w:shd w:val="clear" w:color="auto" w:fill="FFFFFF"/>
              <w:tabs>
                <w:tab w:val="left" w:pos="0"/>
                <w:tab w:val="left" w:pos="72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2.4.1. </w:t>
            </w:r>
            <w:proofErr w:type="spellStart"/>
            <w:r w:rsidRPr="00D60ABF">
              <w:rPr>
                <w:rFonts w:ascii="Times New Roman" w:hAnsi="Times New Roman"/>
                <w:sz w:val="28"/>
                <w:szCs w:val="28"/>
              </w:rPr>
              <w:t>Mang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vác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bằng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tay</w:t>
            </w:r>
            <w:proofErr w:type="spellEnd"/>
          </w:p>
          <w:p w14:paraId="4E50CB13" w14:textId="77777777" w:rsidR="00F26838" w:rsidRPr="00D60ABF" w:rsidRDefault="00F26838" w:rsidP="00F26838">
            <w:pPr>
              <w:pStyle w:val="oancuaDanhsach"/>
              <w:widowControl w:val="0"/>
              <w:shd w:val="clear" w:color="auto" w:fill="FFFFFF"/>
              <w:tabs>
                <w:tab w:val="left" w:pos="0"/>
                <w:tab w:val="left" w:pos="36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2.4.2. </w:t>
            </w:r>
            <w:proofErr w:type="spellStart"/>
            <w:r w:rsidRPr="00D60ABF">
              <w:rPr>
                <w:rFonts w:ascii="Times New Roman" w:hAnsi="Times New Roman"/>
                <w:sz w:val="28"/>
                <w:szCs w:val="28"/>
              </w:rPr>
              <w:t>Chuyển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nạn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nhân</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bằng</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cáng</w:t>
            </w:r>
            <w:proofErr w:type="spellEnd"/>
          </w:p>
        </w:tc>
        <w:tc>
          <w:tcPr>
            <w:tcW w:w="1080" w:type="dxa"/>
            <w:shd w:val="clear" w:color="auto" w:fill="auto"/>
          </w:tcPr>
          <w:p w14:paraId="0C8B7857" w14:textId="77777777" w:rsidR="00F26838" w:rsidRPr="00D60ABF" w:rsidRDefault="00F26838" w:rsidP="00F26838">
            <w:pPr>
              <w:widowControl w:val="0"/>
              <w:spacing w:line="288" w:lineRule="auto"/>
              <w:jc w:val="right"/>
              <w:rPr>
                <w:rFonts w:ascii="Times New Roman" w:hAnsi="Times New Roman"/>
                <w:i/>
                <w:szCs w:val="28"/>
              </w:rPr>
            </w:pPr>
          </w:p>
        </w:tc>
      </w:tr>
      <w:tr w:rsidR="00F26838" w:rsidRPr="00D60ABF" w14:paraId="26F9A54A" w14:textId="77777777" w:rsidTr="00F26838">
        <w:tc>
          <w:tcPr>
            <w:tcW w:w="7713" w:type="dxa"/>
            <w:shd w:val="clear" w:color="auto" w:fill="auto"/>
          </w:tcPr>
          <w:p w14:paraId="1D40876F" w14:textId="77777777" w:rsidR="00F26838" w:rsidRPr="00D60ABF" w:rsidRDefault="00F26838" w:rsidP="00F26838">
            <w:pPr>
              <w:pStyle w:val="oancuaDanhsach"/>
              <w:widowControl w:val="0"/>
              <w:shd w:val="clear" w:color="auto" w:fill="FFFFFF"/>
              <w:tabs>
                <w:tab w:val="left" w:pos="0"/>
                <w:tab w:val="left" w:pos="720"/>
              </w:tabs>
              <w:spacing w:line="288" w:lineRule="auto"/>
              <w:ind w:left="0"/>
              <w:contextualSpacing w:val="0"/>
              <w:jc w:val="both"/>
              <w:rPr>
                <w:rFonts w:ascii="Times New Roman" w:hAnsi="Times New Roman"/>
                <w:sz w:val="28"/>
                <w:szCs w:val="28"/>
              </w:rPr>
            </w:pPr>
            <w:r w:rsidRPr="00D60ABF">
              <w:rPr>
                <w:rFonts w:ascii="Times New Roman" w:hAnsi="Times New Roman"/>
                <w:sz w:val="28"/>
                <w:szCs w:val="28"/>
              </w:rPr>
              <w:t xml:space="preserve">2.5. </w:t>
            </w:r>
            <w:proofErr w:type="spellStart"/>
            <w:r w:rsidRPr="00D60ABF">
              <w:rPr>
                <w:rFonts w:ascii="Times New Roman" w:hAnsi="Times New Roman"/>
                <w:sz w:val="28"/>
                <w:szCs w:val="28"/>
              </w:rPr>
              <w:t>Thực</w:t>
            </w:r>
            <w:proofErr w:type="spellEnd"/>
            <w:r w:rsidRPr="00D60ABF">
              <w:rPr>
                <w:rFonts w:ascii="Times New Roman" w:hAnsi="Times New Roman"/>
                <w:sz w:val="28"/>
                <w:szCs w:val="28"/>
              </w:rPr>
              <w:t xml:space="preserve"> </w:t>
            </w:r>
            <w:proofErr w:type="spellStart"/>
            <w:r w:rsidRPr="00D60ABF">
              <w:rPr>
                <w:rFonts w:ascii="Times New Roman" w:hAnsi="Times New Roman"/>
                <w:sz w:val="28"/>
                <w:szCs w:val="28"/>
              </w:rPr>
              <w:t>hành</w:t>
            </w:r>
            <w:proofErr w:type="spellEnd"/>
          </w:p>
        </w:tc>
        <w:tc>
          <w:tcPr>
            <w:tcW w:w="1080" w:type="dxa"/>
            <w:shd w:val="clear" w:color="auto" w:fill="auto"/>
          </w:tcPr>
          <w:p w14:paraId="4F987627" w14:textId="77777777" w:rsidR="00F26838" w:rsidRPr="00D60ABF" w:rsidRDefault="00F26838" w:rsidP="00F26838">
            <w:pPr>
              <w:widowControl w:val="0"/>
              <w:spacing w:line="288" w:lineRule="auto"/>
              <w:jc w:val="right"/>
              <w:rPr>
                <w:rFonts w:ascii="Times New Roman" w:hAnsi="Times New Roman"/>
                <w:i/>
                <w:szCs w:val="28"/>
              </w:rPr>
            </w:pPr>
          </w:p>
        </w:tc>
      </w:tr>
      <w:tr w:rsidR="00F26838" w:rsidRPr="00D60ABF" w14:paraId="03DD953B" w14:textId="77777777" w:rsidTr="00F26838">
        <w:tc>
          <w:tcPr>
            <w:tcW w:w="7713" w:type="dxa"/>
            <w:shd w:val="clear" w:color="auto" w:fill="auto"/>
          </w:tcPr>
          <w:p w14:paraId="5246C9AB" w14:textId="77777777" w:rsidR="00F26838" w:rsidRPr="00D60ABF" w:rsidRDefault="00F26838" w:rsidP="00F26838">
            <w:pPr>
              <w:widowControl w:val="0"/>
              <w:shd w:val="clear" w:color="auto" w:fill="FFFFFF"/>
              <w:spacing w:line="288" w:lineRule="auto"/>
              <w:jc w:val="both"/>
              <w:rPr>
                <w:rFonts w:ascii="Times New Roman" w:hAnsi="Times New Roman"/>
                <w:szCs w:val="28"/>
                <w:lang w:val="vi-VN"/>
              </w:rPr>
            </w:pPr>
            <w:r w:rsidRPr="00D60ABF">
              <w:rPr>
                <w:rFonts w:ascii="Times New Roman" w:hAnsi="Times New Roman"/>
                <w:szCs w:val="28"/>
                <w:lang w:val="vi-VN"/>
              </w:rPr>
              <w:t xml:space="preserve">2.5.1.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biện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cầm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thời</w:t>
            </w:r>
            <w:proofErr w:type="spellEnd"/>
          </w:p>
        </w:tc>
        <w:tc>
          <w:tcPr>
            <w:tcW w:w="1080" w:type="dxa"/>
            <w:shd w:val="clear" w:color="auto" w:fill="auto"/>
          </w:tcPr>
          <w:p w14:paraId="00B39166" w14:textId="77777777" w:rsidR="00F26838" w:rsidRPr="00D60ABF" w:rsidRDefault="00F26838" w:rsidP="00F26838">
            <w:pPr>
              <w:widowControl w:val="0"/>
              <w:spacing w:line="288" w:lineRule="auto"/>
              <w:jc w:val="right"/>
              <w:rPr>
                <w:rFonts w:ascii="Times New Roman" w:hAnsi="Times New Roman"/>
                <w:i/>
                <w:szCs w:val="28"/>
                <w:lang w:val="vi-VN"/>
              </w:rPr>
            </w:pPr>
            <w:r w:rsidRPr="00D60ABF">
              <w:rPr>
                <w:rFonts w:ascii="Times New Roman" w:hAnsi="Times New Roman"/>
                <w:i/>
                <w:szCs w:val="28"/>
                <w:lang w:val="vi-VN"/>
              </w:rPr>
              <w:t xml:space="preserve">1 </w:t>
            </w:r>
            <w:proofErr w:type="spellStart"/>
            <w:r w:rsidRPr="00D60ABF">
              <w:rPr>
                <w:rFonts w:ascii="Times New Roman" w:hAnsi="Times New Roman"/>
                <w:i/>
                <w:szCs w:val="28"/>
                <w:lang w:val="vi-VN"/>
              </w:rPr>
              <w:t>giờ</w:t>
            </w:r>
            <w:proofErr w:type="spellEnd"/>
          </w:p>
        </w:tc>
      </w:tr>
      <w:tr w:rsidR="00F26838" w:rsidRPr="00D60ABF" w14:paraId="34FBF27D" w14:textId="77777777" w:rsidTr="00F26838">
        <w:tc>
          <w:tcPr>
            <w:tcW w:w="7713" w:type="dxa"/>
            <w:shd w:val="clear" w:color="auto" w:fill="auto"/>
          </w:tcPr>
          <w:p w14:paraId="66B29B20" w14:textId="77777777" w:rsidR="00F26838" w:rsidRPr="00D60ABF" w:rsidRDefault="00F26838" w:rsidP="00F26838">
            <w:pPr>
              <w:widowControl w:val="0"/>
              <w:shd w:val="clear" w:color="auto" w:fill="FFFFFF"/>
              <w:spacing w:line="288" w:lineRule="auto"/>
              <w:jc w:val="both"/>
              <w:rPr>
                <w:rFonts w:ascii="Times New Roman" w:hAnsi="Times New Roman"/>
                <w:szCs w:val="28"/>
                <w:lang w:val="vi-VN"/>
              </w:rPr>
            </w:pPr>
            <w:r w:rsidRPr="00D60ABF">
              <w:rPr>
                <w:rFonts w:ascii="Times New Roman" w:hAnsi="Times New Roman"/>
                <w:szCs w:val="28"/>
                <w:lang w:val="vi-VN"/>
              </w:rPr>
              <w:t xml:space="preserve">2.5.2. </w:t>
            </w:r>
            <w:proofErr w:type="spellStart"/>
            <w:r w:rsidRPr="00D60ABF">
              <w:rPr>
                <w:rFonts w:ascii="Times New Roman" w:hAnsi="Times New Roman"/>
                <w:szCs w:val="28"/>
                <w:lang w:val="vi-VN"/>
              </w:rPr>
              <w:t>Kỹ</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định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thời</w:t>
            </w:r>
            <w:proofErr w:type="spellEnd"/>
            <w:r w:rsidRPr="00D60ABF">
              <w:rPr>
                <w:rFonts w:ascii="Times New Roman" w:hAnsi="Times New Roman"/>
                <w:szCs w:val="28"/>
                <w:lang w:val="vi-VN"/>
              </w:rPr>
              <w:t xml:space="preserve"> xương </w:t>
            </w:r>
            <w:proofErr w:type="spellStart"/>
            <w:r w:rsidRPr="00D60ABF">
              <w:rPr>
                <w:rFonts w:ascii="Times New Roman" w:hAnsi="Times New Roman"/>
                <w:szCs w:val="28"/>
                <w:lang w:val="vi-VN"/>
              </w:rPr>
              <w:t>gãy</w:t>
            </w:r>
            <w:proofErr w:type="spellEnd"/>
          </w:p>
        </w:tc>
        <w:tc>
          <w:tcPr>
            <w:tcW w:w="1080" w:type="dxa"/>
            <w:shd w:val="clear" w:color="auto" w:fill="auto"/>
          </w:tcPr>
          <w:p w14:paraId="6CF603C8" w14:textId="77777777" w:rsidR="00F26838" w:rsidRPr="00D60ABF" w:rsidRDefault="00F26838" w:rsidP="00F26838">
            <w:pPr>
              <w:widowControl w:val="0"/>
              <w:spacing w:line="288" w:lineRule="auto"/>
              <w:jc w:val="right"/>
              <w:rPr>
                <w:rFonts w:ascii="Times New Roman" w:hAnsi="Times New Roman"/>
                <w:i/>
                <w:szCs w:val="28"/>
                <w:lang w:val="vi-VN"/>
              </w:rPr>
            </w:pPr>
            <w:r w:rsidRPr="00D60ABF">
              <w:rPr>
                <w:rFonts w:ascii="Times New Roman" w:hAnsi="Times New Roman"/>
                <w:i/>
                <w:szCs w:val="28"/>
                <w:lang w:val="vi-VN"/>
              </w:rPr>
              <w:t xml:space="preserve">2 </w:t>
            </w:r>
            <w:proofErr w:type="spellStart"/>
            <w:r w:rsidRPr="00D60ABF">
              <w:rPr>
                <w:rFonts w:ascii="Times New Roman" w:hAnsi="Times New Roman"/>
                <w:i/>
                <w:szCs w:val="28"/>
                <w:lang w:val="vi-VN"/>
              </w:rPr>
              <w:t>giờ</w:t>
            </w:r>
            <w:proofErr w:type="spellEnd"/>
          </w:p>
        </w:tc>
      </w:tr>
      <w:tr w:rsidR="00F26838" w:rsidRPr="00D60ABF" w14:paraId="0F3D054E" w14:textId="77777777" w:rsidTr="00F26838">
        <w:tc>
          <w:tcPr>
            <w:tcW w:w="7713" w:type="dxa"/>
            <w:shd w:val="clear" w:color="auto" w:fill="auto"/>
          </w:tcPr>
          <w:p w14:paraId="40926F5D" w14:textId="77777777" w:rsidR="00F26838" w:rsidRPr="00D60ABF" w:rsidRDefault="00F26838" w:rsidP="00F26838">
            <w:pPr>
              <w:widowControl w:val="0"/>
              <w:shd w:val="clear" w:color="auto" w:fill="FFFFFF"/>
              <w:spacing w:line="288" w:lineRule="auto"/>
              <w:jc w:val="both"/>
              <w:rPr>
                <w:rFonts w:ascii="Times New Roman" w:hAnsi="Times New Roman"/>
                <w:szCs w:val="28"/>
                <w:lang w:val="vi-VN"/>
              </w:rPr>
            </w:pPr>
            <w:r w:rsidRPr="00D60ABF">
              <w:rPr>
                <w:rFonts w:ascii="Times New Roman" w:hAnsi="Times New Roman"/>
                <w:szCs w:val="28"/>
                <w:lang w:val="vi-VN"/>
              </w:rPr>
              <w:t xml:space="preserve">2.5.3. Hô </w:t>
            </w:r>
            <w:proofErr w:type="spellStart"/>
            <w:r w:rsidRPr="00D60ABF">
              <w:rPr>
                <w:rFonts w:ascii="Times New Roman" w:hAnsi="Times New Roman"/>
                <w:szCs w:val="28"/>
                <w:lang w:val="vi-VN"/>
              </w:rPr>
              <w:t>hấp</w:t>
            </w:r>
            <w:proofErr w:type="spellEnd"/>
            <w:r w:rsidRPr="00D60ABF">
              <w:rPr>
                <w:rFonts w:ascii="Times New Roman" w:hAnsi="Times New Roman"/>
                <w:szCs w:val="28"/>
                <w:lang w:val="vi-VN"/>
              </w:rPr>
              <w:t xml:space="preserve"> nhân </w:t>
            </w:r>
            <w:proofErr w:type="spellStart"/>
            <w:r w:rsidRPr="00D60ABF">
              <w:rPr>
                <w:rFonts w:ascii="Times New Roman" w:hAnsi="Times New Roman"/>
                <w:szCs w:val="28"/>
                <w:lang w:val="vi-VN"/>
              </w:rPr>
              <w:t>tạo</w:t>
            </w:r>
            <w:proofErr w:type="spellEnd"/>
          </w:p>
        </w:tc>
        <w:tc>
          <w:tcPr>
            <w:tcW w:w="1080" w:type="dxa"/>
            <w:shd w:val="clear" w:color="auto" w:fill="auto"/>
          </w:tcPr>
          <w:p w14:paraId="4CC72757" w14:textId="77777777" w:rsidR="00F26838" w:rsidRPr="00D60ABF" w:rsidRDefault="00F26838" w:rsidP="00F26838">
            <w:pPr>
              <w:widowControl w:val="0"/>
              <w:spacing w:line="288" w:lineRule="auto"/>
              <w:jc w:val="right"/>
              <w:rPr>
                <w:rFonts w:ascii="Times New Roman" w:hAnsi="Times New Roman"/>
                <w:i/>
                <w:szCs w:val="28"/>
                <w:lang w:val="vi-VN"/>
              </w:rPr>
            </w:pPr>
            <w:r w:rsidRPr="00D60ABF">
              <w:rPr>
                <w:rFonts w:ascii="Times New Roman" w:hAnsi="Times New Roman"/>
                <w:i/>
                <w:szCs w:val="28"/>
                <w:lang w:val="vi-VN"/>
              </w:rPr>
              <w:t xml:space="preserve">1 </w:t>
            </w:r>
            <w:proofErr w:type="spellStart"/>
            <w:r w:rsidRPr="00D60ABF">
              <w:rPr>
                <w:rFonts w:ascii="Times New Roman" w:hAnsi="Times New Roman"/>
                <w:i/>
                <w:szCs w:val="28"/>
                <w:lang w:val="vi-VN"/>
              </w:rPr>
              <w:t>giờ</w:t>
            </w:r>
            <w:proofErr w:type="spellEnd"/>
          </w:p>
        </w:tc>
      </w:tr>
      <w:tr w:rsidR="00F26838" w:rsidRPr="00D60ABF" w14:paraId="033F5B18" w14:textId="77777777" w:rsidTr="00F26838">
        <w:tc>
          <w:tcPr>
            <w:tcW w:w="7713" w:type="dxa"/>
            <w:shd w:val="clear" w:color="auto" w:fill="auto"/>
          </w:tcPr>
          <w:p w14:paraId="33014CDD" w14:textId="77777777" w:rsidR="00F26838" w:rsidRPr="00D60ABF" w:rsidRDefault="00F26838" w:rsidP="00F26838">
            <w:pPr>
              <w:widowControl w:val="0"/>
              <w:shd w:val="clear" w:color="auto" w:fill="FFFFFF"/>
              <w:spacing w:line="288" w:lineRule="auto"/>
              <w:jc w:val="both"/>
              <w:rPr>
                <w:rFonts w:ascii="Times New Roman" w:hAnsi="Times New Roman"/>
                <w:szCs w:val="28"/>
              </w:rPr>
            </w:pPr>
            <w:r w:rsidRPr="00D60ABF">
              <w:rPr>
                <w:rFonts w:ascii="Times New Roman" w:hAnsi="Times New Roman"/>
                <w:szCs w:val="28"/>
                <w:lang w:val="vi-VN"/>
              </w:rPr>
              <w:t xml:space="preserve">2.5.4. </w:t>
            </w:r>
            <w:proofErr w:type="spellStart"/>
            <w:r w:rsidRPr="00D60ABF">
              <w:rPr>
                <w:rFonts w:ascii="Times New Roman" w:hAnsi="Times New Roman"/>
                <w:szCs w:val="28"/>
                <w:lang w:val="vi-VN"/>
              </w:rPr>
              <w:t>Kỹ</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chuyển</w:t>
            </w:r>
            <w:proofErr w:type="spellEnd"/>
            <w:r w:rsidRPr="00D60ABF">
              <w:rPr>
                <w:rFonts w:ascii="Times New Roman" w:hAnsi="Times New Roman"/>
                <w:szCs w:val="28"/>
                <w:lang w:val="vi-VN"/>
              </w:rPr>
              <w:t xml:space="preserve"> thương</w:t>
            </w:r>
          </w:p>
        </w:tc>
        <w:tc>
          <w:tcPr>
            <w:tcW w:w="1080" w:type="dxa"/>
            <w:shd w:val="clear" w:color="auto" w:fill="auto"/>
          </w:tcPr>
          <w:p w14:paraId="53EE97B8" w14:textId="77777777" w:rsidR="00F26838" w:rsidRPr="00D60ABF" w:rsidRDefault="00F26838" w:rsidP="00F26838">
            <w:pPr>
              <w:widowControl w:val="0"/>
              <w:spacing w:line="288" w:lineRule="auto"/>
              <w:jc w:val="right"/>
              <w:rPr>
                <w:rFonts w:ascii="Times New Roman" w:hAnsi="Times New Roman"/>
                <w:i/>
                <w:szCs w:val="28"/>
                <w:lang w:val="vi-VN"/>
              </w:rPr>
            </w:pPr>
            <w:r w:rsidRPr="00D60ABF">
              <w:rPr>
                <w:rFonts w:ascii="Times New Roman" w:hAnsi="Times New Roman"/>
                <w:i/>
                <w:szCs w:val="28"/>
                <w:lang w:val="vi-VN"/>
              </w:rPr>
              <w:t xml:space="preserve">1 </w:t>
            </w:r>
            <w:proofErr w:type="spellStart"/>
            <w:r w:rsidRPr="00D60ABF">
              <w:rPr>
                <w:rFonts w:ascii="Times New Roman" w:hAnsi="Times New Roman"/>
                <w:i/>
                <w:szCs w:val="28"/>
                <w:lang w:val="vi-VN"/>
              </w:rPr>
              <w:t>giờ</w:t>
            </w:r>
            <w:proofErr w:type="spellEnd"/>
          </w:p>
        </w:tc>
      </w:tr>
    </w:tbl>
    <w:p w14:paraId="309654C0" w14:textId="77777777" w:rsidR="00F26838" w:rsidRPr="00D60ABF" w:rsidRDefault="00F26838" w:rsidP="00F26838">
      <w:pPr>
        <w:widowControl w:val="0"/>
        <w:spacing w:line="288" w:lineRule="auto"/>
        <w:jc w:val="both"/>
        <w:rPr>
          <w:rFonts w:ascii="Times New Roman" w:hAnsi="Times New Roman"/>
          <w:b/>
          <w:bCs/>
          <w:szCs w:val="28"/>
        </w:rPr>
      </w:pPr>
      <w:r w:rsidRPr="00D60ABF">
        <w:rPr>
          <w:rFonts w:ascii="Times New Roman" w:hAnsi="Times New Roman"/>
          <w:b/>
          <w:bCs/>
          <w:szCs w:val="28"/>
          <w:lang w:val="pt-BR"/>
        </w:rPr>
        <w:t>IV</w:t>
      </w:r>
      <w:r w:rsidRPr="00D60ABF">
        <w:rPr>
          <w:rFonts w:ascii="Times New Roman" w:hAnsi="Times New Roman"/>
          <w:b/>
          <w:bCs/>
          <w:szCs w:val="28"/>
        </w:rPr>
        <w:t xml:space="preserve">. </w:t>
      </w:r>
      <w:proofErr w:type="spellStart"/>
      <w:r w:rsidRPr="00D60ABF">
        <w:rPr>
          <w:rFonts w:ascii="Times New Roman" w:hAnsi="Times New Roman"/>
          <w:b/>
          <w:bCs/>
          <w:szCs w:val="28"/>
        </w:rPr>
        <w:t>Điều</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kiện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thực</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hiện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môn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học</w:t>
      </w:r>
      <w:proofErr w:type="spellEnd"/>
      <w:r w:rsidRPr="00D60ABF">
        <w:rPr>
          <w:rFonts w:ascii="Times New Roman" w:hAnsi="Times New Roman"/>
          <w:b/>
          <w:bCs/>
          <w:szCs w:val="28"/>
        </w:rPr>
        <w:t xml:space="preserve"> </w:t>
      </w:r>
    </w:p>
    <w:p w14:paraId="123E29F7" w14:textId="77777777" w:rsidR="00F26838" w:rsidRPr="00D60ABF" w:rsidRDefault="00F26838" w:rsidP="00F26838">
      <w:pPr>
        <w:widowControl w:val="0"/>
        <w:spacing w:line="288" w:lineRule="auto"/>
        <w:ind w:firstLine="720"/>
        <w:jc w:val="both"/>
        <w:rPr>
          <w:rFonts w:ascii="Times New Roman" w:hAnsi="Times New Roman"/>
          <w:bCs/>
          <w:szCs w:val="28"/>
        </w:rPr>
      </w:pPr>
      <w:r w:rsidRPr="00D60ABF">
        <w:rPr>
          <w:rFonts w:ascii="Times New Roman" w:hAnsi="Times New Roman"/>
          <w:bCs/>
          <w:szCs w:val="28"/>
        </w:rPr>
        <w:t xml:space="preserve">1. </w:t>
      </w:r>
      <w:proofErr w:type="spellStart"/>
      <w:r w:rsidRPr="00D60ABF">
        <w:rPr>
          <w:rFonts w:ascii="Times New Roman" w:hAnsi="Times New Roman"/>
          <w:bCs/>
          <w:szCs w:val="28"/>
        </w:rPr>
        <w:t>Địa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điểm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tập</w:t>
      </w:r>
      <w:proofErr w:type="spellEnd"/>
    </w:p>
    <w:p w14:paraId="75DC9589" w14:textId="77777777" w:rsidR="00F26838" w:rsidRPr="00D60ABF" w:rsidRDefault="00F26838" w:rsidP="00F26838">
      <w:pPr>
        <w:widowControl w:val="0"/>
        <w:spacing w:line="288" w:lineRule="auto"/>
        <w:ind w:firstLine="720"/>
        <w:jc w:val="both"/>
        <w:rPr>
          <w:rFonts w:ascii="Times New Roman" w:hAnsi="Times New Roman"/>
          <w:szCs w:val="28"/>
        </w:rPr>
      </w:pPr>
      <w:bookmarkStart w:id="40" w:name="_Hlk520381281"/>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thao</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bãi</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địa</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khác</w:t>
      </w:r>
      <w:proofErr w:type="spellEnd"/>
      <w:r w:rsidRPr="00D60ABF">
        <w:rPr>
          <w:rFonts w:ascii="Times New Roman" w:hAnsi="Times New Roman"/>
          <w:szCs w:val="28"/>
        </w:rPr>
        <w:t xml:space="preserve"> </w:t>
      </w:r>
      <w:proofErr w:type="spellStart"/>
      <w:r w:rsidRPr="00D60ABF">
        <w:rPr>
          <w:rFonts w:ascii="Times New Roman" w:hAnsi="Times New Roman"/>
          <w:szCs w:val="28"/>
        </w:rPr>
        <w:t>đáp</w:t>
      </w:r>
      <w:proofErr w:type="spellEnd"/>
      <w:r w:rsidRPr="00D60ABF">
        <w:rPr>
          <w:rFonts w:ascii="Times New Roman" w:hAnsi="Times New Roman"/>
          <w:szCs w:val="28"/>
        </w:rPr>
        <w:t xml:space="preserve"> </w:t>
      </w:r>
      <w:proofErr w:type="spellStart"/>
      <w:r w:rsidRPr="00D60ABF">
        <w:rPr>
          <w:rFonts w:ascii="Times New Roman" w:hAnsi="Times New Roman"/>
          <w:szCs w:val="28"/>
        </w:rPr>
        <w:t>ứng</w:t>
      </w:r>
      <w:proofErr w:type="spellEnd"/>
      <w:r w:rsidRPr="00D60ABF">
        <w:rPr>
          <w:rFonts w:ascii="Times New Roman" w:hAnsi="Times New Roman"/>
          <w:szCs w:val="28"/>
        </w:rPr>
        <w:t xml:space="preserve">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w:t>
      </w:r>
      <w:proofErr w:type="spellStart"/>
      <w:r w:rsidRPr="00D60ABF">
        <w:rPr>
          <w:rFonts w:ascii="Times New Roman" w:hAnsi="Times New Roman"/>
          <w:szCs w:val="28"/>
        </w:rPr>
        <w:t>kiện</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w:t>
      </w:r>
    </w:p>
    <w:bookmarkEnd w:id="40"/>
    <w:p w14:paraId="2A619A70" w14:textId="77777777" w:rsidR="00F26838" w:rsidRPr="00D60ABF" w:rsidRDefault="00F26838" w:rsidP="00F26838">
      <w:pPr>
        <w:widowControl w:val="0"/>
        <w:spacing w:line="288" w:lineRule="auto"/>
        <w:ind w:firstLine="720"/>
        <w:jc w:val="both"/>
        <w:rPr>
          <w:rFonts w:ascii="Times New Roman" w:hAnsi="Times New Roman"/>
          <w:bCs/>
          <w:szCs w:val="28"/>
        </w:rPr>
      </w:pPr>
      <w:r w:rsidRPr="00D60ABF">
        <w:rPr>
          <w:rFonts w:ascii="Times New Roman" w:hAnsi="Times New Roman"/>
          <w:bCs/>
          <w:szCs w:val="28"/>
        </w:rPr>
        <w:t xml:space="preserve">2. Trang </w:t>
      </w:r>
      <w:proofErr w:type="spellStart"/>
      <w:r w:rsidRPr="00D60ABF">
        <w:rPr>
          <w:rFonts w:ascii="Times New Roman" w:hAnsi="Times New Roman"/>
          <w:bCs/>
          <w:szCs w:val="28"/>
        </w:rPr>
        <w:t>thiết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bị</w:t>
      </w:r>
      <w:proofErr w:type="spellEnd"/>
      <w:r w:rsidRPr="00D60ABF">
        <w:rPr>
          <w:rFonts w:ascii="Times New Roman" w:hAnsi="Times New Roman"/>
          <w:bCs/>
          <w:szCs w:val="28"/>
        </w:rPr>
        <w:t xml:space="preserve"> </w:t>
      </w:r>
    </w:p>
    <w:p w14:paraId="7D6E834A" w14:textId="77777777" w:rsidR="00F26838" w:rsidRPr="00D60ABF" w:rsidRDefault="00F26838" w:rsidP="00F26838">
      <w:pPr>
        <w:widowControl w:val="0"/>
        <w:spacing w:line="288" w:lineRule="auto"/>
        <w:ind w:firstLine="720"/>
        <w:jc w:val="both"/>
        <w:outlineLvl w:val="0"/>
        <w:rPr>
          <w:rFonts w:ascii="Times New Roman" w:hAnsi="Times New Roman"/>
          <w:bCs/>
          <w:szCs w:val="28"/>
        </w:rPr>
      </w:pPr>
      <w:r w:rsidRPr="00D60ABF">
        <w:rPr>
          <w:rFonts w:ascii="Times New Roman" w:hAnsi="Times New Roman"/>
          <w:szCs w:val="28"/>
        </w:rPr>
        <w:t xml:space="preserve">2.1. </w:t>
      </w:r>
      <w:proofErr w:type="spellStart"/>
      <w:r w:rsidRPr="00D60ABF">
        <w:rPr>
          <w:rFonts w:ascii="Times New Roman" w:hAnsi="Times New Roman"/>
          <w:bCs/>
          <w:szCs w:val="28"/>
        </w:rPr>
        <w:t>Tài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liệu</w:t>
      </w:r>
      <w:proofErr w:type="spellEnd"/>
      <w:r w:rsidRPr="00D60ABF">
        <w:rPr>
          <w:rFonts w:ascii="Times New Roman" w:hAnsi="Times New Roman"/>
          <w:bCs/>
          <w:szCs w:val="28"/>
        </w:rPr>
        <w:t xml:space="preserve">: </w:t>
      </w:r>
    </w:p>
    <w:p w14:paraId="13AFAE76" w14:textId="77777777" w:rsidR="00F26838" w:rsidRPr="00D60ABF" w:rsidRDefault="00F26838" w:rsidP="00F26838">
      <w:pPr>
        <w:widowControl w:val="0"/>
        <w:spacing w:line="288" w:lineRule="auto"/>
        <w:ind w:firstLine="720"/>
        <w:jc w:val="both"/>
        <w:outlineLvl w:val="0"/>
        <w:rPr>
          <w:rFonts w:ascii="Times New Roman" w:hAnsi="Times New Roman"/>
          <w:bCs/>
          <w:szCs w:val="28"/>
        </w:rPr>
      </w:pPr>
      <w:bookmarkStart w:id="41" w:name="_Hlk522627762"/>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trình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quốc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phòng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an </w:t>
      </w:r>
      <w:proofErr w:type="spellStart"/>
      <w:r w:rsidRPr="00D60ABF">
        <w:rPr>
          <w:rFonts w:ascii="Times New Roman" w:hAnsi="Times New Roman"/>
          <w:bCs/>
          <w:szCs w:val="28"/>
        </w:rPr>
        <w:t>ninh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bậc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trung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cấp</w:t>
      </w:r>
      <w:proofErr w:type="spellEnd"/>
      <w:r w:rsidRPr="00D60ABF">
        <w:rPr>
          <w:rFonts w:ascii="Times New Roman" w:hAnsi="Times New Roman"/>
          <w:bCs/>
          <w:szCs w:val="28"/>
        </w:rPr>
        <w:t xml:space="preserve"> </w:t>
      </w:r>
      <w:bookmarkStart w:id="42" w:name="_Hlk520441784"/>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tài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liệu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tham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khảo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khác</w:t>
      </w:r>
      <w:proofErr w:type="spellEnd"/>
      <w:r w:rsidRPr="00D60ABF">
        <w:rPr>
          <w:rFonts w:ascii="Times New Roman" w:hAnsi="Times New Roman"/>
          <w:bCs/>
          <w:szCs w:val="28"/>
        </w:rPr>
        <w:t xml:space="preserve"> do </w:t>
      </w:r>
      <w:proofErr w:type="spellStart"/>
      <w:r w:rsidRPr="00D60ABF">
        <w:rPr>
          <w:rFonts w:ascii="Times New Roman" w:hAnsi="Times New Roman"/>
          <w:bCs/>
          <w:szCs w:val="28"/>
        </w:rPr>
        <w:t>Hiệu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trưởng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nhà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trường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quyết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định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theo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định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của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pháp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luật</w:t>
      </w:r>
      <w:proofErr w:type="spellEnd"/>
      <w:r w:rsidRPr="00D60ABF">
        <w:rPr>
          <w:rFonts w:ascii="Times New Roman" w:hAnsi="Times New Roman"/>
          <w:bCs/>
          <w:szCs w:val="28"/>
        </w:rPr>
        <w:t>.</w:t>
      </w:r>
    </w:p>
    <w:bookmarkEnd w:id="41"/>
    <w:bookmarkEnd w:id="42"/>
    <w:p w14:paraId="55C4B304" w14:textId="77777777" w:rsidR="00F26838" w:rsidRPr="00D60ABF" w:rsidRDefault="00F26838" w:rsidP="00F26838">
      <w:pPr>
        <w:widowControl w:val="0"/>
        <w:autoSpaceDE w:val="0"/>
        <w:autoSpaceDN w:val="0"/>
        <w:adjustRightInd w:val="0"/>
        <w:spacing w:line="288" w:lineRule="auto"/>
        <w:ind w:firstLine="720"/>
        <w:jc w:val="both"/>
        <w:rPr>
          <w:rFonts w:ascii="Times New Roman" w:hAnsi="Times New Roman"/>
          <w:bCs/>
          <w:szCs w:val="28"/>
        </w:rPr>
      </w:pPr>
      <w:r w:rsidRPr="00D60ABF">
        <w:rPr>
          <w:rFonts w:ascii="Times New Roman" w:hAnsi="Times New Roman"/>
          <w:bCs/>
          <w:szCs w:val="28"/>
        </w:rPr>
        <w:t xml:space="preserve">2.2. </w:t>
      </w:r>
      <w:bookmarkStart w:id="43" w:name="_Hlk522627998"/>
      <w:proofErr w:type="spellStart"/>
      <w:r w:rsidRPr="00D60ABF">
        <w:rPr>
          <w:rFonts w:ascii="Times New Roman" w:hAnsi="Times New Roman"/>
          <w:bCs/>
          <w:szCs w:val="28"/>
        </w:rPr>
        <w:t>Tranh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phim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ảnh</w:t>
      </w:r>
      <w:proofErr w:type="spellEnd"/>
      <w:r w:rsidRPr="00D60ABF">
        <w:rPr>
          <w:rFonts w:ascii="Times New Roman" w:hAnsi="Times New Roman"/>
          <w:bCs/>
          <w:szCs w:val="28"/>
        </w:rPr>
        <w:t>:</w:t>
      </w:r>
      <w:bookmarkEnd w:id="43"/>
    </w:p>
    <w:p w14:paraId="76148B99"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Sơ</w:t>
      </w:r>
      <w:proofErr w:type="spellEnd"/>
      <w:r w:rsidRPr="00D60ABF">
        <w:rPr>
          <w:rFonts w:ascii="Times New Roman" w:hAnsi="Times New Roman"/>
          <w:szCs w:val="28"/>
        </w:rPr>
        <w:t xml:space="preserve"> </w:t>
      </w:r>
      <w:proofErr w:type="spellStart"/>
      <w:r w:rsidRPr="00D60ABF">
        <w:rPr>
          <w:rFonts w:ascii="Times New Roman" w:hAnsi="Times New Roman"/>
          <w:szCs w:val="28"/>
        </w:rPr>
        <w:t>đồ</w:t>
      </w:r>
      <w:proofErr w:type="spellEnd"/>
      <w:r w:rsidRPr="00D60ABF">
        <w:rPr>
          <w:rFonts w:ascii="Times New Roman" w:hAnsi="Times New Roman"/>
          <w:szCs w:val="28"/>
        </w:rPr>
        <w:t xml:space="preserve"> </w:t>
      </w:r>
      <w:proofErr w:type="spellStart"/>
      <w:r w:rsidRPr="00D60ABF">
        <w:rPr>
          <w:rFonts w:ascii="Times New Roman" w:hAnsi="Times New Roman"/>
          <w:szCs w:val="28"/>
        </w:rPr>
        <w:t>tổ</w:t>
      </w:r>
      <w:proofErr w:type="spellEnd"/>
      <w:r w:rsidRPr="00D60ABF">
        <w:rPr>
          <w:rFonts w:ascii="Times New Roman" w:hAnsi="Times New Roman"/>
          <w:szCs w:val="28"/>
        </w:rPr>
        <w:t xml:space="preserve"> </w:t>
      </w:r>
      <w:proofErr w:type="spellStart"/>
      <w:r w:rsidRPr="00D60ABF">
        <w:rPr>
          <w:rFonts w:ascii="Times New Roman" w:hAnsi="Times New Roman"/>
          <w:szCs w:val="28"/>
        </w:rPr>
        <w:t>chức</w:t>
      </w:r>
      <w:proofErr w:type="spellEnd"/>
      <w:r w:rsidRPr="00D60ABF">
        <w:rPr>
          <w:rFonts w:ascii="Times New Roman" w:hAnsi="Times New Roman"/>
          <w:szCs w:val="28"/>
        </w:rPr>
        <w:t xml:space="preserve"> </w:t>
      </w:r>
      <w:proofErr w:type="spellStart"/>
      <w:r w:rsidRPr="00D60ABF">
        <w:rPr>
          <w:rFonts w:ascii="Times New Roman" w:hAnsi="Times New Roman"/>
          <w:szCs w:val="28"/>
        </w:rPr>
        <w:t>Quân</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an;</w:t>
      </w:r>
    </w:p>
    <w:p w14:paraId="0D3C630C"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băng</w:t>
      </w:r>
      <w:proofErr w:type="spellEnd"/>
      <w:r w:rsidRPr="00D60ABF">
        <w:rPr>
          <w:rFonts w:ascii="Times New Roman" w:hAnsi="Times New Roman"/>
          <w:szCs w:val="28"/>
        </w:rPr>
        <w:t xml:space="preserve"> </w:t>
      </w:r>
      <w:proofErr w:type="spellStart"/>
      <w:r w:rsidRPr="00D60ABF">
        <w:rPr>
          <w:rFonts w:ascii="Times New Roman" w:hAnsi="Times New Roman"/>
          <w:szCs w:val="28"/>
        </w:rPr>
        <w:t>bó</w:t>
      </w:r>
      <w:proofErr w:type="spellEnd"/>
      <w:r w:rsidRPr="00D60ABF">
        <w:rPr>
          <w:rFonts w:ascii="Times New Roman" w:hAnsi="Times New Roman"/>
          <w:szCs w:val="28"/>
        </w:rPr>
        <w:t xml:space="preserve"> </w:t>
      </w:r>
      <w:proofErr w:type="spellStart"/>
      <w:r w:rsidRPr="00D60ABF">
        <w:rPr>
          <w:rFonts w:ascii="Times New Roman" w:hAnsi="Times New Roman"/>
          <w:szCs w:val="28"/>
        </w:rPr>
        <w:t>cấp</w:t>
      </w:r>
      <w:proofErr w:type="spellEnd"/>
      <w:r w:rsidRPr="00D60ABF">
        <w:rPr>
          <w:rFonts w:ascii="Times New Roman" w:hAnsi="Times New Roman"/>
          <w:szCs w:val="28"/>
        </w:rPr>
        <w:t xml:space="preserve"> </w:t>
      </w:r>
      <w:proofErr w:type="spellStart"/>
      <w:r w:rsidRPr="00D60ABF">
        <w:rPr>
          <w:rFonts w:ascii="Times New Roman" w:hAnsi="Times New Roman"/>
          <w:szCs w:val="28"/>
        </w:rPr>
        <w:t>cứu</w:t>
      </w:r>
      <w:proofErr w:type="spellEnd"/>
      <w:r w:rsidRPr="00D60ABF">
        <w:rPr>
          <w:rFonts w:ascii="Times New Roman" w:hAnsi="Times New Roman"/>
          <w:szCs w:val="28"/>
        </w:rPr>
        <w:t xml:space="preserve">, </w:t>
      </w:r>
      <w:proofErr w:type="spellStart"/>
      <w:r w:rsidRPr="00D60ABF">
        <w:rPr>
          <w:rFonts w:ascii="Times New Roman" w:hAnsi="Times New Roman"/>
          <w:szCs w:val="28"/>
        </w:rPr>
        <w:t>chuyển</w:t>
      </w:r>
      <w:proofErr w:type="spellEnd"/>
      <w:r w:rsidRPr="00D60ABF">
        <w:rPr>
          <w:rFonts w:ascii="Times New Roman" w:hAnsi="Times New Roman"/>
          <w:szCs w:val="28"/>
        </w:rPr>
        <w:t xml:space="preserve"> </w:t>
      </w:r>
      <w:proofErr w:type="spellStart"/>
      <w:r w:rsidRPr="00D60ABF">
        <w:rPr>
          <w:rFonts w:ascii="Times New Roman" w:hAnsi="Times New Roman"/>
          <w:szCs w:val="28"/>
        </w:rPr>
        <w:t>thương</w:t>
      </w:r>
      <w:proofErr w:type="spellEnd"/>
      <w:r w:rsidRPr="00D60ABF">
        <w:rPr>
          <w:rFonts w:ascii="Times New Roman" w:hAnsi="Times New Roman"/>
          <w:szCs w:val="28"/>
        </w:rPr>
        <w:t>;</w:t>
      </w:r>
    </w:p>
    <w:p w14:paraId="60B07D94"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Súng</w:t>
      </w:r>
      <w:proofErr w:type="spellEnd"/>
      <w:r w:rsidRPr="00D60ABF">
        <w:rPr>
          <w:rFonts w:ascii="Times New Roman" w:hAnsi="Times New Roman"/>
          <w:szCs w:val="28"/>
        </w:rPr>
        <w:t xml:space="preserve"> </w:t>
      </w:r>
      <w:proofErr w:type="spellStart"/>
      <w:r w:rsidRPr="00D60ABF">
        <w:rPr>
          <w:rFonts w:ascii="Times New Roman" w:hAnsi="Times New Roman"/>
          <w:szCs w:val="28"/>
        </w:rPr>
        <w:t>tiểu</w:t>
      </w:r>
      <w:proofErr w:type="spellEnd"/>
      <w:r w:rsidRPr="00D60ABF">
        <w:rPr>
          <w:rFonts w:ascii="Times New Roman" w:hAnsi="Times New Roman"/>
          <w:szCs w:val="28"/>
        </w:rPr>
        <w:t xml:space="preserve"> </w:t>
      </w:r>
      <w:proofErr w:type="spellStart"/>
      <w:r w:rsidRPr="00D60ABF">
        <w:rPr>
          <w:rFonts w:ascii="Times New Roman" w:hAnsi="Times New Roman"/>
          <w:szCs w:val="28"/>
        </w:rPr>
        <w:t>liên</w:t>
      </w:r>
      <w:proofErr w:type="spellEnd"/>
      <w:r w:rsidRPr="00D60ABF">
        <w:rPr>
          <w:rFonts w:ascii="Times New Roman" w:hAnsi="Times New Roman"/>
          <w:szCs w:val="28"/>
        </w:rPr>
        <w:t xml:space="preserve"> AK, </w:t>
      </w:r>
      <w:proofErr w:type="spellStart"/>
      <w:r w:rsidRPr="00D60ABF">
        <w:rPr>
          <w:rFonts w:ascii="Times New Roman" w:hAnsi="Times New Roman"/>
          <w:szCs w:val="28"/>
        </w:rPr>
        <w:t>súng</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trường</w:t>
      </w:r>
      <w:proofErr w:type="spellEnd"/>
      <w:r w:rsidRPr="00D60ABF">
        <w:rPr>
          <w:rFonts w:ascii="Times New Roman" w:hAnsi="Times New Roman"/>
          <w:szCs w:val="28"/>
        </w:rPr>
        <w:t xml:space="preserve"> CKC;</w:t>
      </w:r>
    </w:p>
    <w:p w14:paraId="6DCE75C6"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tư</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bắn</w:t>
      </w:r>
      <w:proofErr w:type="spellEnd"/>
      <w:r w:rsidRPr="00D60ABF">
        <w:rPr>
          <w:rFonts w:ascii="Times New Roman" w:hAnsi="Times New Roman"/>
          <w:szCs w:val="28"/>
        </w:rPr>
        <w:t xml:space="preserve"> </w:t>
      </w:r>
      <w:proofErr w:type="spellStart"/>
      <w:r w:rsidRPr="00D60ABF">
        <w:rPr>
          <w:rFonts w:ascii="Times New Roman" w:hAnsi="Times New Roman"/>
          <w:szCs w:val="28"/>
        </w:rPr>
        <w:t>súng</w:t>
      </w:r>
      <w:proofErr w:type="spellEnd"/>
      <w:r w:rsidRPr="00D60ABF">
        <w:rPr>
          <w:rFonts w:ascii="Times New Roman" w:hAnsi="Times New Roman"/>
          <w:szCs w:val="28"/>
        </w:rPr>
        <w:t xml:space="preserve"> AK, CKC; </w:t>
      </w:r>
    </w:p>
    <w:p w14:paraId="2489130F" w14:textId="77777777" w:rsidR="00F26838" w:rsidRPr="00D60ABF" w:rsidRDefault="00F26838" w:rsidP="00F26838">
      <w:pPr>
        <w:widowControl w:val="0"/>
        <w:spacing w:line="288" w:lineRule="auto"/>
        <w:ind w:firstLine="720"/>
        <w:jc w:val="both"/>
        <w:rPr>
          <w:rFonts w:ascii="Times New Roman" w:hAnsi="Times New Roman"/>
          <w:szCs w:val="28"/>
        </w:rPr>
      </w:pPr>
      <w:bookmarkStart w:id="44" w:name="_Hlk522627850"/>
      <w:r w:rsidRPr="00D60ABF">
        <w:rPr>
          <w:rFonts w:ascii="Times New Roman" w:hAnsi="Times New Roman"/>
          <w:szCs w:val="28"/>
        </w:rPr>
        <w:t xml:space="preserve">- </w:t>
      </w:r>
      <w:proofErr w:type="spellStart"/>
      <w:r w:rsidRPr="00D60ABF">
        <w:rPr>
          <w:rFonts w:ascii="Times New Roman" w:hAnsi="Times New Roman"/>
          <w:szCs w:val="28"/>
        </w:rPr>
        <w:t>Phim</w:t>
      </w:r>
      <w:proofErr w:type="spellEnd"/>
      <w:r w:rsidRPr="00D60ABF">
        <w:rPr>
          <w:rFonts w:ascii="Times New Roman" w:hAnsi="Times New Roman"/>
          <w:szCs w:val="28"/>
        </w:rPr>
        <w:t xml:space="preserve"> </w:t>
      </w:r>
      <w:proofErr w:type="spellStart"/>
      <w:r w:rsidRPr="00D60ABF">
        <w:rPr>
          <w:rFonts w:ascii="Times New Roman" w:hAnsi="Times New Roman"/>
          <w:szCs w:val="28"/>
        </w:rPr>
        <w:t>ảnh</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an </w:t>
      </w:r>
      <w:proofErr w:type="spellStart"/>
      <w:r w:rsidRPr="00D60ABF">
        <w:rPr>
          <w:rFonts w:ascii="Times New Roman" w:hAnsi="Times New Roman"/>
          <w:szCs w:val="28"/>
        </w:rPr>
        <w:t>ninh</w:t>
      </w:r>
      <w:proofErr w:type="spellEnd"/>
      <w:r w:rsidRPr="00D60ABF">
        <w:rPr>
          <w:rFonts w:ascii="Times New Roman" w:hAnsi="Times New Roman"/>
          <w:szCs w:val="28"/>
        </w:rPr>
        <w:t>.</w:t>
      </w:r>
    </w:p>
    <w:bookmarkEnd w:id="44"/>
    <w:p w14:paraId="39ACF01B" w14:textId="77777777" w:rsidR="00F26838" w:rsidRPr="00D60ABF" w:rsidRDefault="00F26838" w:rsidP="00F26838">
      <w:pPr>
        <w:widowControl w:val="0"/>
        <w:autoSpaceDE w:val="0"/>
        <w:autoSpaceDN w:val="0"/>
        <w:adjustRightInd w:val="0"/>
        <w:spacing w:line="288" w:lineRule="auto"/>
        <w:ind w:firstLine="720"/>
        <w:jc w:val="both"/>
        <w:rPr>
          <w:rFonts w:ascii="Times New Roman" w:hAnsi="Times New Roman"/>
          <w:bCs/>
          <w:szCs w:val="28"/>
        </w:rPr>
      </w:pPr>
      <w:r w:rsidRPr="00D60ABF">
        <w:rPr>
          <w:rFonts w:ascii="Times New Roman" w:hAnsi="Times New Roman"/>
          <w:bCs/>
          <w:szCs w:val="28"/>
        </w:rPr>
        <w:t xml:space="preserve">2.3. </w:t>
      </w:r>
      <w:proofErr w:type="spellStart"/>
      <w:r w:rsidRPr="00D60ABF">
        <w:rPr>
          <w:rFonts w:ascii="Times New Roman" w:hAnsi="Times New Roman"/>
          <w:bCs/>
          <w:szCs w:val="28"/>
        </w:rPr>
        <w:t>Mô</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hình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vũ</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khí</w:t>
      </w:r>
      <w:proofErr w:type="spellEnd"/>
      <w:r w:rsidRPr="00D60ABF">
        <w:rPr>
          <w:rFonts w:ascii="Times New Roman" w:hAnsi="Times New Roman"/>
          <w:bCs/>
          <w:szCs w:val="28"/>
        </w:rPr>
        <w:t>:</w:t>
      </w:r>
    </w:p>
    <w:p w14:paraId="3A84047D"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Mô</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súng</w:t>
      </w:r>
      <w:proofErr w:type="spellEnd"/>
      <w:r w:rsidRPr="00D60ABF">
        <w:rPr>
          <w:rFonts w:ascii="Times New Roman" w:hAnsi="Times New Roman"/>
          <w:szCs w:val="28"/>
        </w:rPr>
        <w:t xml:space="preserve"> AK-47, CKC;</w:t>
      </w:r>
    </w:p>
    <w:p w14:paraId="75AD1097"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Mô</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súng</w:t>
      </w:r>
      <w:proofErr w:type="spellEnd"/>
      <w:r w:rsidRPr="00D60ABF">
        <w:rPr>
          <w:rFonts w:ascii="Times New Roman" w:hAnsi="Times New Roman"/>
          <w:szCs w:val="28"/>
        </w:rPr>
        <w:t xml:space="preserve"> </w:t>
      </w:r>
      <w:proofErr w:type="spellStart"/>
      <w:r w:rsidRPr="00D60ABF">
        <w:rPr>
          <w:rFonts w:ascii="Times New Roman" w:hAnsi="Times New Roman"/>
          <w:szCs w:val="28"/>
        </w:rPr>
        <w:t>tiểu</w:t>
      </w:r>
      <w:proofErr w:type="spellEnd"/>
      <w:r w:rsidRPr="00D60ABF">
        <w:rPr>
          <w:rFonts w:ascii="Times New Roman" w:hAnsi="Times New Roman"/>
          <w:szCs w:val="28"/>
        </w:rPr>
        <w:t xml:space="preserve"> </w:t>
      </w:r>
      <w:proofErr w:type="spellStart"/>
      <w:r w:rsidRPr="00D60ABF">
        <w:rPr>
          <w:rFonts w:ascii="Times New Roman" w:hAnsi="Times New Roman"/>
          <w:szCs w:val="28"/>
        </w:rPr>
        <w:t>liên</w:t>
      </w:r>
      <w:proofErr w:type="spellEnd"/>
      <w:r w:rsidRPr="00D60ABF">
        <w:rPr>
          <w:rFonts w:ascii="Times New Roman" w:hAnsi="Times New Roman"/>
          <w:szCs w:val="28"/>
        </w:rPr>
        <w:t xml:space="preserve"> AK-47, CKC </w:t>
      </w:r>
      <w:proofErr w:type="spellStart"/>
      <w:r w:rsidRPr="00D60ABF">
        <w:rPr>
          <w:rFonts w:ascii="Times New Roman" w:hAnsi="Times New Roman"/>
          <w:szCs w:val="28"/>
        </w:rPr>
        <w:t>luyện</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r w:rsidRPr="00D60ABF">
        <w:rPr>
          <w:rFonts w:ascii="Times New Roman" w:hAnsi="Times New Roman"/>
          <w:szCs w:val="28"/>
        </w:rPr>
        <w:t>.</w:t>
      </w:r>
    </w:p>
    <w:p w14:paraId="0B626140" w14:textId="77777777" w:rsidR="00F26838" w:rsidRPr="00D60ABF" w:rsidRDefault="00F26838" w:rsidP="00F26838">
      <w:pPr>
        <w:widowControl w:val="0"/>
        <w:autoSpaceDE w:val="0"/>
        <w:autoSpaceDN w:val="0"/>
        <w:adjustRightInd w:val="0"/>
        <w:spacing w:line="288" w:lineRule="auto"/>
        <w:ind w:firstLine="720"/>
        <w:jc w:val="both"/>
        <w:rPr>
          <w:rFonts w:ascii="Times New Roman" w:hAnsi="Times New Roman"/>
          <w:bCs/>
          <w:szCs w:val="28"/>
        </w:rPr>
      </w:pPr>
      <w:r w:rsidRPr="00D60ABF">
        <w:rPr>
          <w:rFonts w:ascii="Times New Roman" w:hAnsi="Times New Roman"/>
          <w:bCs/>
          <w:szCs w:val="28"/>
        </w:rPr>
        <w:t xml:space="preserve">2.4. </w:t>
      </w:r>
      <w:proofErr w:type="spellStart"/>
      <w:r w:rsidRPr="00D60ABF">
        <w:rPr>
          <w:rFonts w:ascii="Times New Roman" w:hAnsi="Times New Roman"/>
          <w:bCs/>
          <w:szCs w:val="28"/>
        </w:rPr>
        <w:t>Máy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bắn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tập</w:t>
      </w:r>
      <w:proofErr w:type="spellEnd"/>
      <w:r w:rsidRPr="00D60ABF">
        <w:rPr>
          <w:rFonts w:ascii="Times New Roman" w:hAnsi="Times New Roman"/>
          <w:bCs/>
          <w:szCs w:val="28"/>
        </w:rPr>
        <w:t>:</w:t>
      </w:r>
    </w:p>
    <w:p w14:paraId="58399968"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Máy</w:t>
      </w:r>
      <w:proofErr w:type="spellEnd"/>
      <w:r w:rsidRPr="00D60ABF">
        <w:rPr>
          <w:rFonts w:ascii="Times New Roman" w:hAnsi="Times New Roman"/>
          <w:szCs w:val="28"/>
        </w:rPr>
        <w:t xml:space="preserve"> </w:t>
      </w:r>
      <w:proofErr w:type="spellStart"/>
      <w:r w:rsidRPr="00D60ABF">
        <w:rPr>
          <w:rFonts w:ascii="Times New Roman" w:hAnsi="Times New Roman"/>
          <w:szCs w:val="28"/>
        </w:rPr>
        <w:t>bắn</w:t>
      </w:r>
      <w:proofErr w:type="spellEnd"/>
      <w:r w:rsidRPr="00D60ABF">
        <w:rPr>
          <w:rFonts w:ascii="Times New Roman" w:hAnsi="Times New Roman"/>
          <w:szCs w:val="28"/>
        </w:rPr>
        <w:t xml:space="preserve"> MBT-03;</w:t>
      </w:r>
    </w:p>
    <w:p w14:paraId="34BF1DB9"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lastRenderedPageBreak/>
        <w:t xml:space="preserve">- </w:t>
      </w:r>
      <w:proofErr w:type="spellStart"/>
      <w:r w:rsidRPr="00D60ABF">
        <w:rPr>
          <w:rFonts w:ascii="Times New Roman" w:hAnsi="Times New Roman"/>
          <w:szCs w:val="28"/>
        </w:rPr>
        <w:t>Thiết</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r w:rsidRPr="00D60ABF">
        <w:rPr>
          <w:rFonts w:ascii="Times New Roman" w:hAnsi="Times New Roman"/>
          <w:szCs w:val="28"/>
        </w:rPr>
        <w:t xml:space="preserve"> </w:t>
      </w:r>
      <w:proofErr w:type="spellStart"/>
      <w:r w:rsidRPr="00D60ABF">
        <w:rPr>
          <w:rFonts w:ascii="Times New Roman" w:hAnsi="Times New Roman"/>
          <w:szCs w:val="28"/>
        </w:rPr>
        <w:t>tiếng</w:t>
      </w:r>
      <w:proofErr w:type="spellEnd"/>
      <w:r w:rsidRPr="00D60ABF">
        <w:rPr>
          <w:rFonts w:ascii="Times New Roman" w:hAnsi="Times New Roman"/>
          <w:szCs w:val="28"/>
        </w:rPr>
        <w:t xml:space="preserve"> </w:t>
      </w:r>
      <w:proofErr w:type="spellStart"/>
      <w:r w:rsidRPr="00D60ABF">
        <w:rPr>
          <w:rFonts w:ascii="Times New Roman" w:hAnsi="Times New Roman"/>
          <w:szCs w:val="28"/>
        </w:rPr>
        <w:t>nổ</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giật</w:t>
      </w:r>
      <w:proofErr w:type="spellEnd"/>
      <w:r w:rsidRPr="00D60ABF">
        <w:rPr>
          <w:rFonts w:ascii="Times New Roman" w:hAnsi="Times New Roman"/>
          <w:szCs w:val="28"/>
        </w:rPr>
        <w:t xml:space="preserve"> </w:t>
      </w:r>
      <w:proofErr w:type="spellStart"/>
      <w:r w:rsidRPr="00D60ABF">
        <w:rPr>
          <w:rFonts w:ascii="Times New Roman" w:hAnsi="Times New Roman"/>
          <w:szCs w:val="28"/>
        </w:rPr>
        <w:t>cho</w:t>
      </w:r>
      <w:proofErr w:type="spellEnd"/>
      <w:r w:rsidRPr="00D60ABF">
        <w:rPr>
          <w:rFonts w:ascii="Times New Roman" w:hAnsi="Times New Roman"/>
          <w:szCs w:val="28"/>
        </w:rPr>
        <w:t xml:space="preserve"> </w:t>
      </w:r>
      <w:proofErr w:type="spellStart"/>
      <w:r w:rsidRPr="00D60ABF">
        <w:rPr>
          <w:rFonts w:ascii="Times New Roman" w:hAnsi="Times New Roman"/>
          <w:szCs w:val="28"/>
        </w:rPr>
        <w:t>máy</w:t>
      </w:r>
      <w:proofErr w:type="spellEnd"/>
      <w:r w:rsidRPr="00D60ABF">
        <w:rPr>
          <w:rFonts w:ascii="Times New Roman" w:hAnsi="Times New Roman"/>
          <w:szCs w:val="28"/>
        </w:rPr>
        <w:t xml:space="preserve"> </w:t>
      </w:r>
      <w:proofErr w:type="spellStart"/>
      <w:r w:rsidRPr="00D60ABF">
        <w:rPr>
          <w:rFonts w:ascii="Times New Roman" w:hAnsi="Times New Roman"/>
          <w:szCs w:val="28"/>
        </w:rPr>
        <w:t>bắn</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r w:rsidRPr="00D60ABF">
        <w:rPr>
          <w:rFonts w:ascii="Times New Roman" w:hAnsi="Times New Roman"/>
          <w:szCs w:val="28"/>
        </w:rPr>
        <w:t xml:space="preserve"> MBT-03 TNAK-12;</w:t>
      </w:r>
    </w:p>
    <w:p w14:paraId="22E40E1D"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Thiết</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w:t>
      </w:r>
      <w:proofErr w:type="spellStart"/>
      <w:r w:rsidRPr="00D60ABF">
        <w:rPr>
          <w:rFonts w:ascii="Times New Roman" w:hAnsi="Times New Roman"/>
          <w:szCs w:val="28"/>
        </w:rPr>
        <w:t>dõi</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ngắm</w:t>
      </w:r>
      <w:proofErr w:type="spellEnd"/>
      <w:r w:rsidRPr="00D60ABF">
        <w:rPr>
          <w:rFonts w:ascii="Times New Roman" w:hAnsi="Times New Roman"/>
          <w:szCs w:val="28"/>
        </w:rPr>
        <w:t xml:space="preserve"> RDS-07.</w:t>
      </w:r>
    </w:p>
    <w:p w14:paraId="21FE2217" w14:textId="77777777" w:rsidR="00F26838" w:rsidRPr="00D60ABF" w:rsidRDefault="00F26838" w:rsidP="00F26838">
      <w:pPr>
        <w:widowControl w:val="0"/>
        <w:autoSpaceDE w:val="0"/>
        <w:autoSpaceDN w:val="0"/>
        <w:adjustRightInd w:val="0"/>
        <w:spacing w:line="288" w:lineRule="auto"/>
        <w:ind w:firstLine="720"/>
        <w:jc w:val="both"/>
        <w:rPr>
          <w:rFonts w:ascii="Times New Roman" w:hAnsi="Times New Roman"/>
          <w:bCs/>
          <w:szCs w:val="28"/>
        </w:rPr>
      </w:pPr>
      <w:r w:rsidRPr="00D60ABF">
        <w:rPr>
          <w:rFonts w:ascii="Times New Roman" w:hAnsi="Times New Roman"/>
          <w:bCs/>
          <w:szCs w:val="28"/>
        </w:rPr>
        <w:t xml:space="preserve">2.5. </w:t>
      </w:r>
      <w:proofErr w:type="spellStart"/>
      <w:r w:rsidRPr="00D60ABF">
        <w:rPr>
          <w:rFonts w:ascii="Times New Roman" w:hAnsi="Times New Roman"/>
          <w:bCs/>
          <w:szCs w:val="28"/>
        </w:rPr>
        <w:t>Thiết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bị</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khác</w:t>
      </w:r>
      <w:proofErr w:type="spellEnd"/>
      <w:r w:rsidRPr="00D60ABF">
        <w:rPr>
          <w:rFonts w:ascii="Times New Roman" w:hAnsi="Times New Roman"/>
          <w:bCs/>
          <w:szCs w:val="28"/>
        </w:rPr>
        <w:t>:</w:t>
      </w:r>
    </w:p>
    <w:p w14:paraId="2D6E7EA2"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Bao </w:t>
      </w:r>
      <w:proofErr w:type="spellStart"/>
      <w:r w:rsidRPr="00D60ABF">
        <w:rPr>
          <w:rFonts w:ascii="Times New Roman" w:hAnsi="Times New Roman"/>
          <w:szCs w:val="28"/>
        </w:rPr>
        <w:t>đạn</w:t>
      </w:r>
      <w:proofErr w:type="spellEnd"/>
      <w:r w:rsidRPr="00D60ABF">
        <w:rPr>
          <w:rFonts w:ascii="Times New Roman" w:hAnsi="Times New Roman"/>
          <w:szCs w:val="28"/>
        </w:rPr>
        <w:t>;</w:t>
      </w:r>
    </w:p>
    <w:p w14:paraId="02FCE220"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bia</w:t>
      </w:r>
      <w:proofErr w:type="spellEnd"/>
      <w:r w:rsidRPr="00D60ABF">
        <w:rPr>
          <w:rFonts w:ascii="Times New Roman" w:hAnsi="Times New Roman"/>
          <w:szCs w:val="28"/>
        </w:rPr>
        <w:t xml:space="preserve"> (</w:t>
      </w:r>
      <w:proofErr w:type="spellStart"/>
      <w:r w:rsidRPr="00D60ABF">
        <w:rPr>
          <w:rFonts w:ascii="Times New Roman" w:hAnsi="Times New Roman"/>
          <w:szCs w:val="28"/>
        </w:rPr>
        <w:t>khung</w:t>
      </w:r>
      <w:proofErr w:type="spellEnd"/>
      <w:r w:rsidRPr="00D60ABF">
        <w:rPr>
          <w:rFonts w:ascii="Times New Roman" w:hAnsi="Times New Roman"/>
          <w:szCs w:val="28"/>
        </w:rPr>
        <w:t xml:space="preserve"> + </w:t>
      </w:r>
      <w:proofErr w:type="spellStart"/>
      <w:r w:rsidRPr="00D60ABF">
        <w:rPr>
          <w:rFonts w:ascii="Times New Roman" w:hAnsi="Times New Roman"/>
          <w:szCs w:val="28"/>
        </w:rPr>
        <w:t>mặt</w:t>
      </w:r>
      <w:proofErr w:type="spellEnd"/>
      <w:r w:rsidRPr="00D60ABF">
        <w:rPr>
          <w:rFonts w:ascii="Times New Roman" w:hAnsi="Times New Roman"/>
          <w:szCs w:val="28"/>
        </w:rPr>
        <w:t xml:space="preserve"> </w:t>
      </w:r>
      <w:proofErr w:type="spellStart"/>
      <w:r w:rsidRPr="00D60ABF">
        <w:rPr>
          <w:rFonts w:ascii="Times New Roman" w:hAnsi="Times New Roman"/>
          <w:szCs w:val="28"/>
        </w:rPr>
        <w:t>bia</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4);</w:t>
      </w:r>
    </w:p>
    <w:p w14:paraId="3A7B8DDD"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Giá</w:t>
      </w:r>
      <w:proofErr w:type="spellEnd"/>
      <w:r w:rsidRPr="00D60ABF">
        <w:rPr>
          <w:rFonts w:ascii="Times New Roman" w:hAnsi="Times New Roman"/>
          <w:szCs w:val="28"/>
        </w:rPr>
        <w:t xml:space="preserve"> </w:t>
      </w:r>
      <w:proofErr w:type="spellStart"/>
      <w:r w:rsidRPr="00D60ABF">
        <w:rPr>
          <w:rFonts w:ascii="Times New Roman" w:hAnsi="Times New Roman"/>
          <w:szCs w:val="28"/>
        </w:rPr>
        <w:t>đặt</w:t>
      </w:r>
      <w:proofErr w:type="spellEnd"/>
      <w:r w:rsidRPr="00D60ABF">
        <w:rPr>
          <w:rFonts w:ascii="Times New Roman" w:hAnsi="Times New Roman"/>
          <w:szCs w:val="28"/>
        </w:rPr>
        <w:t xml:space="preserve"> </w:t>
      </w:r>
      <w:proofErr w:type="spellStart"/>
      <w:r w:rsidRPr="00D60ABF">
        <w:rPr>
          <w:rFonts w:ascii="Times New Roman" w:hAnsi="Times New Roman"/>
          <w:szCs w:val="28"/>
        </w:rPr>
        <w:t>bia</w:t>
      </w:r>
      <w:proofErr w:type="spellEnd"/>
      <w:r w:rsidRPr="00D60ABF">
        <w:rPr>
          <w:rFonts w:ascii="Times New Roman" w:hAnsi="Times New Roman"/>
          <w:szCs w:val="28"/>
        </w:rPr>
        <w:t xml:space="preserve"> </w:t>
      </w:r>
      <w:proofErr w:type="spellStart"/>
      <w:r w:rsidRPr="00D60ABF">
        <w:rPr>
          <w:rFonts w:ascii="Times New Roman" w:hAnsi="Times New Roman"/>
          <w:szCs w:val="28"/>
        </w:rPr>
        <w:t>đa</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w:t>
      </w:r>
    </w:p>
    <w:p w14:paraId="30FE1F85"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Kính</w:t>
      </w:r>
      <w:proofErr w:type="spellEnd"/>
      <w:r w:rsidRPr="00D60ABF">
        <w:rPr>
          <w:rFonts w:ascii="Times New Roman" w:hAnsi="Times New Roman"/>
          <w:szCs w:val="28"/>
        </w:rPr>
        <w:t xml:space="preserve"> </w:t>
      </w: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ngắm</w:t>
      </w:r>
      <w:proofErr w:type="spellEnd"/>
      <w:r w:rsidRPr="00D60ABF">
        <w:rPr>
          <w:rFonts w:ascii="Times New Roman" w:hAnsi="Times New Roman"/>
          <w:szCs w:val="28"/>
        </w:rPr>
        <w:t>;</w:t>
      </w:r>
    </w:p>
    <w:p w14:paraId="200BFFB2"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Đồng</w:t>
      </w:r>
      <w:proofErr w:type="spellEnd"/>
      <w:r w:rsidRPr="00D60ABF">
        <w:rPr>
          <w:rFonts w:ascii="Times New Roman" w:hAnsi="Times New Roman"/>
          <w:szCs w:val="28"/>
        </w:rPr>
        <w:t xml:space="preserve"> </w:t>
      </w:r>
      <w:proofErr w:type="spellStart"/>
      <w:r w:rsidRPr="00D60ABF">
        <w:rPr>
          <w:rFonts w:ascii="Times New Roman" w:hAnsi="Times New Roman"/>
          <w:szCs w:val="28"/>
        </w:rPr>
        <w:t>tiền</w:t>
      </w:r>
      <w:proofErr w:type="spellEnd"/>
      <w:r w:rsidRPr="00D60ABF">
        <w:rPr>
          <w:rFonts w:ascii="Times New Roman" w:hAnsi="Times New Roman"/>
          <w:szCs w:val="28"/>
        </w:rPr>
        <w:t xml:space="preserve"> di </w:t>
      </w:r>
      <w:proofErr w:type="spellStart"/>
      <w:r w:rsidRPr="00D60ABF">
        <w:rPr>
          <w:rFonts w:ascii="Times New Roman" w:hAnsi="Times New Roman"/>
          <w:szCs w:val="28"/>
        </w:rPr>
        <w:t>động</w:t>
      </w:r>
      <w:proofErr w:type="spellEnd"/>
      <w:r w:rsidRPr="00D60ABF">
        <w:rPr>
          <w:rFonts w:ascii="Times New Roman" w:hAnsi="Times New Roman"/>
          <w:szCs w:val="28"/>
        </w:rPr>
        <w:t>;</w:t>
      </w:r>
    </w:p>
    <w:p w14:paraId="075D02FE"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Mô</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đạn</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không</w:t>
      </w:r>
      <w:proofErr w:type="spellEnd"/>
      <w:r w:rsidRPr="00D60ABF">
        <w:rPr>
          <w:rFonts w:ascii="Times New Roman" w:hAnsi="Times New Roman"/>
          <w:szCs w:val="28"/>
        </w:rPr>
        <w:t xml:space="preserve"> </w:t>
      </w:r>
      <w:proofErr w:type="spellStart"/>
      <w:r w:rsidRPr="00D60ABF">
        <w:rPr>
          <w:rFonts w:ascii="Times New Roman" w:hAnsi="Times New Roman"/>
          <w:szCs w:val="28"/>
        </w:rPr>
        <w:t>khí</w:t>
      </w:r>
      <w:proofErr w:type="spellEnd"/>
      <w:r w:rsidRPr="00D60ABF">
        <w:rPr>
          <w:rFonts w:ascii="Times New Roman" w:hAnsi="Times New Roman"/>
          <w:szCs w:val="28"/>
        </w:rPr>
        <w:t>;</w:t>
      </w:r>
    </w:p>
    <w:p w14:paraId="16488E03"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Hộp</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cụ</w:t>
      </w:r>
      <w:proofErr w:type="spellEnd"/>
      <w:r w:rsidRPr="00D60ABF">
        <w:rPr>
          <w:rFonts w:ascii="Times New Roman" w:hAnsi="Times New Roman"/>
          <w:szCs w:val="28"/>
        </w:rPr>
        <w:t xml:space="preserve"> </w:t>
      </w:r>
      <w:proofErr w:type="spellStart"/>
      <w:r w:rsidRPr="00D60ABF">
        <w:rPr>
          <w:rFonts w:ascii="Times New Roman" w:hAnsi="Times New Roman"/>
          <w:szCs w:val="28"/>
        </w:rPr>
        <w:t>huấn</w:t>
      </w:r>
      <w:proofErr w:type="spellEnd"/>
      <w:r w:rsidRPr="00D60ABF">
        <w:rPr>
          <w:rFonts w:ascii="Times New Roman" w:hAnsi="Times New Roman"/>
          <w:szCs w:val="28"/>
        </w:rPr>
        <w:t xml:space="preserve"> </w:t>
      </w:r>
      <w:proofErr w:type="spellStart"/>
      <w:r w:rsidRPr="00D60ABF">
        <w:rPr>
          <w:rFonts w:ascii="Times New Roman" w:hAnsi="Times New Roman"/>
          <w:szCs w:val="28"/>
        </w:rPr>
        <w:t>luyện</w:t>
      </w:r>
      <w:proofErr w:type="spellEnd"/>
      <w:r w:rsidRPr="00D60ABF">
        <w:rPr>
          <w:rFonts w:ascii="Times New Roman" w:hAnsi="Times New Roman"/>
          <w:szCs w:val="28"/>
        </w:rPr>
        <w:t>;</w:t>
      </w:r>
    </w:p>
    <w:p w14:paraId="787CC45B"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Thiết</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r w:rsidRPr="00D60ABF">
        <w:rPr>
          <w:rFonts w:ascii="Times New Roman" w:hAnsi="Times New Roman"/>
          <w:szCs w:val="28"/>
        </w:rPr>
        <w:t xml:space="preserve"> </w:t>
      </w:r>
      <w:proofErr w:type="spellStart"/>
      <w:r w:rsidRPr="00D60ABF">
        <w:rPr>
          <w:rFonts w:ascii="Times New Roman" w:hAnsi="Times New Roman"/>
          <w:szCs w:val="28"/>
        </w:rPr>
        <w:t>tiếng</w:t>
      </w:r>
      <w:proofErr w:type="spellEnd"/>
      <w:r w:rsidRPr="00D60ABF">
        <w:rPr>
          <w:rFonts w:ascii="Times New Roman" w:hAnsi="Times New Roman"/>
          <w:szCs w:val="28"/>
        </w:rPr>
        <w:t xml:space="preserve"> </w:t>
      </w:r>
      <w:proofErr w:type="spellStart"/>
      <w:r w:rsidRPr="00D60ABF">
        <w:rPr>
          <w:rFonts w:ascii="Times New Roman" w:hAnsi="Times New Roman"/>
          <w:szCs w:val="28"/>
        </w:rPr>
        <w:t>súng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tiếng</w:t>
      </w:r>
      <w:proofErr w:type="spellEnd"/>
      <w:r w:rsidRPr="00D60ABF">
        <w:rPr>
          <w:rFonts w:ascii="Times New Roman" w:hAnsi="Times New Roman"/>
          <w:szCs w:val="28"/>
        </w:rPr>
        <w:t xml:space="preserve"> </w:t>
      </w:r>
      <w:proofErr w:type="spellStart"/>
      <w:r w:rsidRPr="00D60ABF">
        <w:rPr>
          <w:rFonts w:ascii="Times New Roman" w:hAnsi="Times New Roman"/>
          <w:szCs w:val="28"/>
        </w:rPr>
        <w:t>nổ</w:t>
      </w:r>
      <w:proofErr w:type="spellEnd"/>
      <w:r w:rsidRPr="00D60ABF">
        <w:rPr>
          <w:rFonts w:ascii="Times New Roman" w:hAnsi="Times New Roman"/>
          <w:szCs w:val="28"/>
        </w:rPr>
        <w:t xml:space="preserve"> </w:t>
      </w:r>
      <w:proofErr w:type="spellStart"/>
      <w:r w:rsidRPr="00D60ABF">
        <w:rPr>
          <w:rFonts w:ascii="Times New Roman" w:hAnsi="Times New Roman"/>
          <w:szCs w:val="28"/>
        </w:rPr>
        <w:t>giả</w:t>
      </w:r>
      <w:proofErr w:type="spellEnd"/>
      <w:r w:rsidRPr="00D60ABF">
        <w:rPr>
          <w:rFonts w:ascii="Times New Roman" w:hAnsi="Times New Roman"/>
          <w:szCs w:val="28"/>
        </w:rPr>
        <w:t>;</w:t>
      </w:r>
    </w:p>
    <w:p w14:paraId="6585CAE5"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cụ</w:t>
      </w:r>
      <w:proofErr w:type="spellEnd"/>
      <w:r w:rsidRPr="00D60ABF">
        <w:rPr>
          <w:rFonts w:ascii="Times New Roman" w:hAnsi="Times New Roman"/>
          <w:szCs w:val="28"/>
        </w:rPr>
        <w:t xml:space="preserve"> </w:t>
      </w:r>
      <w:proofErr w:type="spellStart"/>
      <w:r w:rsidRPr="00D60ABF">
        <w:rPr>
          <w:rFonts w:ascii="Times New Roman" w:hAnsi="Times New Roman"/>
          <w:szCs w:val="28"/>
        </w:rPr>
        <w:t>băng</w:t>
      </w:r>
      <w:proofErr w:type="spellEnd"/>
      <w:r w:rsidRPr="00D60ABF">
        <w:rPr>
          <w:rFonts w:ascii="Times New Roman" w:hAnsi="Times New Roman"/>
          <w:szCs w:val="28"/>
        </w:rPr>
        <w:t xml:space="preserve"> </w:t>
      </w:r>
      <w:proofErr w:type="spellStart"/>
      <w:r w:rsidRPr="00D60ABF">
        <w:rPr>
          <w:rFonts w:ascii="Times New Roman" w:hAnsi="Times New Roman"/>
          <w:szCs w:val="28"/>
        </w:rPr>
        <w:t>bó</w:t>
      </w:r>
      <w:proofErr w:type="spellEnd"/>
      <w:r w:rsidRPr="00D60ABF">
        <w:rPr>
          <w:rFonts w:ascii="Times New Roman" w:hAnsi="Times New Roman"/>
          <w:szCs w:val="28"/>
        </w:rPr>
        <w:t xml:space="preserve"> </w:t>
      </w:r>
      <w:proofErr w:type="spellStart"/>
      <w:r w:rsidRPr="00D60ABF">
        <w:rPr>
          <w:rFonts w:ascii="Times New Roman" w:hAnsi="Times New Roman"/>
          <w:szCs w:val="28"/>
        </w:rPr>
        <w:t>cứu</w:t>
      </w:r>
      <w:proofErr w:type="spellEnd"/>
      <w:r w:rsidRPr="00D60ABF">
        <w:rPr>
          <w:rFonts w:ascii="Times New Roman" w:hAnsi="Times New Roman"/>
          <w:szCs w:val="28"/>
        </w:rPr>
        <w:t xml:space="preserve"> </w:t>
      </w:r>
      <w:proofErr w:type="spellStart"/>
      <w:r w:rsidRPr="00D60ABF">
        <w:rPr>
          <w:rFonts w:ascii="Times New Roman" w:hAnsi="Times New Roman"/>
          <w:szCs w:val="28"/>
        </w:rPr>
        <w:t>thương</w:t>
      </w:r>
      <w:proofErr w:type="spellEnd"/>
      <w:r w:rsidRPr="00D60ABF">
        <w:rPr>
          <w:rFonts w:ascii="Times New Roman" w:hAnsi="Times New Roman"/>
          <w:szCs w:val="28"/>
        </w:rPr>
        <w:t>;</w:t>
      </w:r>
    </w:p>
    <w:p w14:paraId="58C5AC80"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Cáng</w:t>
      </w:r>
      <w:proofErr w:type="spellEnd"/>
      <w:r w:rsidRPr="00D60ABF">
        <w:rPr>
          <w:rFonts w:ascii="Times New Roman" w:hAnsi="Times New Roman"/>
          <w:szCs w:val="28"/>
        </w:rPr>
        <w:t xml:space="preserve"> </w:t>
      </w:r>
      <w:proofErr w:type="spellStart"/>
      <w:r w:rsidRPr="00D60ABF">
        <w:rPr>
          <w:rFonts w:ascii="Times New Roman" w:hAnsi="Times New Roman"/>
          <w:szCs w:val="28"/>
        </w:rPr>
        <w:t>cứu</w:t>
      </w:r>
      <w:proofErr w:type="spellEnd"/>
      <w:r w:rsidRPr="00D60ABF">
        <w:rPr>
          <w:rFonts w:ascii="Times New Roman" w:hAnsi="Times New Roman"/>
          <w:szCs w:val="28"/>
        </w:rPr>
        <w:t xml:space="preserve"> </w:t>
      </w:r>
      <w:proofErr w:type="spellStart"/>
      <w:r w:rsidRPr="00D60ABF">
        <w:rPr>
          <w:rFonts w:ascii="Times New Roman" w:hAnsi="Times New Roman"/>
          <w:szCs w:val="28"/>
        </w:rPr>
        <w:t>thương</w:t>
      </w:r>
      <w:proofErr w:type="spellEnd"/>
      <w:r w:rsidRPr="00D60ABF">
        <w:rPr>
          <w:rFonts w:ascii="Times New Roman" w:hAnsi="Times New Roman"/>
          <w:szCs w:val="28"/>
        </w:rPr>
        <w:t>;</w:t>
      </w:r>
    </w:p>
    <w:p w14:paraId="32778743"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Giá</w:t>
      </w:r>
      <w:proofErr w:type="spellEnd"/>
      <w:r w:rsidRPr="00D60ABF">
        <w:rPr>
          <w:rFonts w:ascii="Times New Roman" w:hAnsi="Times New Roman"/>
          <w:szCs w:val="28"/>
        </w:rPr>
        <w:t xml:space="preserve"> </w:t>
      </w:r>
      <w:proofErr w:type="spellStart"/>
      <w:r w:rsidRPr="00D60ABF">
        <w:rPr>
          <w:rFonts w:ascii="Times New Roman" w:hAnsi="Times New Roman"/>
          <w:szCs w:val="28"/>
        </w:rPr>
        <w:t>súng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bàn</w:t>
      </w:r>
      <w:proofErr w:type="spellEnd"/>
      <w:r w:rsidRPr="00D60ABF">
        <w:rPr>
          <w:rFonts w:ascii="Times New Roman" w:hAnsi="Times New Roman"/>
          <w:szCs w:val="28"/>
        </w:rPr>
        <w:t xml:space="preserve"> </w:t>
      </w:r>
      <w:proofErr w:type="spellStart"/>
      <w:r w:rsidRPr="00D60ABF">
        <w:rPr>
          <w:rFonts w:ascii="Times New Roman" w:hAnsi="Times New Roman"/>
          <w:szCs w:val="28"/>
        </w:rPr>
        <w:t>thao</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w:t>
      </w:r>
    </w:p>
    <w:p w14:paraId="2E8CEA3C"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Tủ</w:t>
      </w:r>
      <w:proofErr w:type="spellEnd"/>
      <w:r w:rsidRPr="00D60ABF">
        <w:rPr>
          <w:rFonts w:ascii="Times New Roman" w:hAnsi="Times New Roman"/>
          <w:szCs w:val="28"/>
        </w:rPr>
        <w:t xml:space="preserve"> </w:t>
      </w:r>
      <w:proofErr w:type="spellStart"/>
      <w:r w:rsidRPr="00D60ABF">
        <w:rPr>
          <w:rFonts w:ascii="Times New Roman" w:hAnsi="Times New Roman"/>
          <w:szCs w:val="28"/>
        </w:rPr>
        <w:t>đựng</w:t>
      </w:r>
      <w:proofErr w:type="spellEnd"/>
      <w:r w:rsidRPr="00D60ABF">
        <w:rPr>
          <w:rFonts w:ascii="Times New Roman" w:hAnsi="Times New Roman"/>
          <w:szCs w:val="28"/>
        </w:rPr>
        <w:t xml:space="preserve"> </w:t>
      </w:r>
      <w:proofErr w:type="spellStart"/>
      <w:r w:rsidRPr="00D60ABF">
        <w:rPr>
          <w:rFonts w:ascii="Times New Roman" w:hAnsi="Times New Roman"/>
          <w:szCs w:val="28"/>
        </w:rPr>
        <w:t>súng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thiết</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w:t>
      </w:r>
    </w:p>
    <w:p w14:paraId="6F02D1EA" w14:textId="77777777" w:rsidR="00F26838" w:rsidRPr="00D60ABF" w:rsidRDefault="00F26838" w:rsidP="00F26838">
      <w:pPr>
        <w:widowControl w:val="0"/>
        <w:autoSpaceDE w:val="0"/>
        <w:autoSpaceDN w:val="0"/>
        <w:adjustRightInd w:val="0"/>
        <w:spacing w:line="288" w:lineRule="auto"/>
        <w:ind w:firstLine="720"/>
        <w:jc w:val="both"/>
        <w:rPr>
          <w:rFonts w:ascii="Times New Roman" w:hAnsi="Times New Roman"/>
          <w:bCs/>
          <w:szCs w:val="28"/>
        </w:rPr>
      </w:pPr>
      <w:r w:rsidRPr="00D60ABF">
        <w:rPr>
          <w:rFonts w:ascii="Times New Roman" w:hAnsi="Times New Roman"/>
          <w:bCs/>
          <w:szCs w:val="28"/>
        </w:rPr>
        <w:t xml:space="preserve">2.6. Trang </w:t>
      </w:r>
      <w:proofErr w:type="spellStart"/>
      <w:r w:rsidRPr="00D60ABF">
        <w:rPr>
          <w:rFonts w:ascii="Times New Roman" w:hAnsi="Times New Roman"/>
          <w:bCs/>
          <w:szCs w:val="28"/>
        </w:rPr>
        <w:t>phục</w:t>
      </w:r>
      <w:proofErr w:type="spellEnd"/>
      <w:r w:rsidRPr="00D60ABF">
        <w:rPr>
          <w:rFonts w:ascii="Times New Roman" w:hAnsi="Times New Roman"/>
          <w:bCs/>
          <w:szCs w:val="28"/>
        </w:rPr>
        <w:t>:</w:t>
      </w:r>
    </w:p>
    <w:p w14:paraId="5A3C0135" w14:textId="77777777" w:rsidR="00F26838" w:rsidRPr="00D60ABF" w:rsidRDefault="00F26838" w:rsidP="00F26838">
      <w:pPr>
        <w:widowControl w:val="0"/>
        <w:autoSpaceDE w:val="0"/>
        <w:autoSpaceDN w:val="0"/>
        <w:adjustRightInd w:val="0"/>
        <w:spacing w:line="288" w:lineRule="auto"/>
        <w:ind w:firstLine="720"/>
        <w:jc w:val="both"/>
        <w:rPr>
          <w:rFonts w:ascii="Times New Roman" w:hAnsi="Times New Roman"/>
          <w:bCs/>
          <w:szCs w:val="28"/>
        </w:rPr>
      </w:pPr>
      <w:r w:rsidRPr="00D60ABF">
        <w:rPr>
          <w:rFonts w:ascii="Times New Roman" w:hAnsi="Times New Roman"/>
          <w:bCs/>
          <w:szCs w:val="28"/>
        </w:rPr>
        <w:t xml:space="preserve">- Trang </w:t>
      </w:r>
      <w:proofErr w:type="spellStart"/>
      <w:r w:rsidRPr="00D60ABF">
        <w:rPr>
          <w:rFonts w:ascii="Times New Roman" w:hAnsi="Times New Roman"/>
          <w:bCs/>
          <w:szCs w:val="28"/>
        </w:rPr>
        <w:t>phục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viên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cán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bộ</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quản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lý</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quốc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phòng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an </w:t>
      </w:r>
      <w:proofErr w:type="spellStart"/>
      <w:r w:rsidRPr="00D60ABF">
        <w:rPr>
          <w:rFonts w:ascii="Times New Roman" w:hAnsi="Times New Roman"/>
          <w:bCs/>
          <w:szCs w:val="28"/>
        </w:rPr>
        <w:t>ninh</w:t>
      </w:r>
      <w:proofErr w:type="spellEnd"/>
    </w:p>
    <w:p w14:paraId="4B072A31" w14:textId="77777777" w:rsidR="00F26838" w:rsidRPr="00D60ABF" w:rsidRDefault="00F26838" w:rsidP="00F26838">
      <w:pPr>
        <w:widowControl w:val="0"/>
        <w:autoSpaceDE w:val="0"/>
        <w:autoSpaceDN w:val="0"/>
        <w:adjustRightInd w:val="0"/>
        <w:spacing w:line="288" w:lineRule="auto"/>
        <w:ind w:firstLine="720"/>
        <w:jc w:val="both"/>
        <w:rPr>
          <w:rFonts w:ascii="Times New Roman" w:hAnsi="Times New Roman"/>
          <w:szCs w:val="28"/>
        </w:rPr>
      </w:pPr>
      <w:r w:rsidRPr="00D60ABF">
        <w:rPr>
          <w:rFonts w:ascii="Times New Roman" w:hAnsi="Times New Roman"/>
          <w:szCs w:val="28"/>
        </w:rPr>
        <w:t xml:space="preserve">+ Trang </w:t>
      </w:r>
      <w:proofErr w:type="spellStart"/>
      <w:r w:rsidRPr="00D60ABF">
        <w:rPr>
          <w:rFonts w:ascii="Times New Roman" w:hAnsi="Times New Roman"/>
          <w:szCs w:val="28"/>
        </w:rPr>
        <w:t>phục</w:t>
      </w:r>
      <w:proofErr w:type="spellEnd"/>
      <w:r w:rsidRPr="00D60ABF">
        <w:rPr>
          <w:rFonts w:ascii="Times New Roman" w:hAnsi="Times New Roman"/>
          <w:szCs w:val="28"/>
        </w:rPr>
        <w:t xml:space="preserve"> </w:t>
      </w:r>
      <w:proofErr w:type="spellStart"/>
      <w:r w:rsidRPr="00D60ABF">
        <w:rPr>
          <w:rFonts w:ascii="Times New Roman" w:hAnsi="Times New Roman"/>
          <w:szCs w:val="28"/>
        </w:rPr>
        <w:t>mùa</w:t>
      </w:r>
      <w:proofErr w:type="spellEnd"/>
      <w:r w:rsidRPr="00D60ABF">
        <w:rPr>
          <w:rFonts w:ascii="Times New Roman" w:hAnsi="Times New Roman"/>
          <w:szCs w:val="28"/>
        </w:rPr>
        <w:t xml:space="preserve"> </w:t>
      </w:r>
      <w:proofErr w:type="spellStart"/>
      <w:r w:rsidRPr="00D60ABF">
        <w:rPr>
          <w:rFonts w:ascii="Times New Roman" w:hAnsi="Times New Roman"/>
          <w:szCs w:val="28"/>
        </w:rPr>
        <w:t>hè</w:t>
      </w:r>
      <w:proofErr w:type="spellEnd"/>
      <w:r w:rsidRPr="00D60ABF">
        <w:rPr>
          <w:rFonts w:ascii="Times New Roman" w:hAnsi="Times New Roman"/>
          <w:szCs w:val="28"/>
        </w:rPr>
        <w:t xml:space="preserve">; Trang </w:t>
      </w:r>
      <w:proofErr w:type="spellStart"/>
      <w:r w:rsidRPr="00D60ABF">
        <w:rPr>
          <w:rFonts w:ascii="Times New Roman" w:hAnsi="Times New Roman"/>
          <w:szCs w:val="28"/>
        </w:rPr>
        <w:t>phục</w:t>
      </w:r>
      <w:proofErr w:type="spellEnd"/>
      <w:r w:rsidRPr="00D60ABF">
        <w:rPr>
          <w:rFonts w:ascii="Times New Roman" w:hAnsi="Times New Roman"/>
          <w:szCs w:val="28"/>
        </w:rPr>
        <w:t xml:space="preserve"> </w:t>
      </w:r>
      <w:proofErr w:type="spellStart"/>
      <w:r w:rsidRPr="00D60ABF">
        <w:rPr>
          <w:rFonts w:ascii="Times New Roman" w:hAnsi="Times New Roman"/>
          <w:szCs w:val="28"/>
        </w:rPr>
        <w:t>dã</w:t>
      </w:r>
      <w:proofErr w:type="spellEnd"/>
      <w:r w:rsidRPr="00D60ABF">
        <w:rPr>
          <w:rFonts w:ascii="Times New Roman" w:hAnsi="Times New Roman"/>
          <w:szCs w:val="28"/>
        </w:rPr>
        <w:t xml:space="preserve"> </w:t>
      </w:r>
      <w:proofErr w:type="spellStart"/>
      <w:r w:rsidRPr="00D60ABF">
        <w:rPr>
          <w:rFonts w:ascii="Times New Roman" w:hAnsi="Times New Roman"/>
          <w:szCs w:val="28"/>
        </w:rPr>
        <w:t>chiến</w:t>
      </w:r>
      <w:proofErr w:type="spellEnd"/>
      <w:r w:rsidRPr="00D60ABF">
        <w:rPr>
          <w:rFonts w:ascii="Times New Roman" w:hAnsi="Times New Roman"/>
          <w:szCs w:val="28"/>
        </w:rPr>
        <w:t>;</w:t>
      </w:r>
    </w:p>
    <w:p w14:paraId="6CEA6EC4"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Mũ</w:t>
      </w:r>
      <w:proofErr w:type="spellEnd"/>
      <w:r w:rsidRPr="00D60ABF">
        <w:rPr>
          <w:rFonts w:ascii="Times New Roman" w:hAnsi="Times New Roman"/>
          <w:szCs w:val="28"/>
        </w:rPr>
        <w:t xml:space="preserve"> </w:t>
      </w:r>
      <w:proofErr w:type="spellStart"/>
      <w:r w:rsidRPr="00D60ABF">
        <w:rPr>
          <w:rFonts w:ascii="Times New Roman" w:hAnsi="Times New Roman"/>
          <w:szCs w:val="28"/>
        </w:rPr>
        <w:t>Kêpi</w:t>
      </w:r>
      <w:proofErr w:type="spellEnd"/>
      <w:r w:rsidRPr="00D60ABF">
        <w:rPr>
          <w:rFonts w:ascii="Times New Roman" w:hAnsi="Times New Roman"/>
          <w:szCs w:val="28"/>
        </w:rPr>
        <w:t xml:space="preserve">; </w:t>
      </w:r>
      <w:proofErr w:type="spellStart"/>
      <w:r w:rsidRPr="00D60ABF">
        <w:rPr>
          <w:rFonts w:ascii="Times New Roman" w:hAnsi="Times New Roman"/>
          <w:szCs w:val="28"/>
        </w:rPr>
        <w:t>Mũ</w:t>
      </w:r>
      <w:proofErr w:type="spellEnd"/>
      <w:r w:rsidRPr="00D60ABF">
        <w:rPr>
          <w:rFonts w:ascii="Times New Roman" w:hAnsi="Times New Roman"/>
          <w:szCs w:val="28"/>
        </w:rPr>
        <w:t xml:space="preserve"> </w:t>
      </w:r>
      <w:proofErr w:type="spellStart"/>
      <w:proofErr w:type="gramStart"/>
      <w:r w:rsidRPr="00D60ABF">
        <w:rPr>
          <w:rFonts w:ascii="Times New Roman" w:hAnsi="Times New Roman"/>
          <w:szCs w:val="28"/>
        </w:rPr>
        <w:t>cứng</w:t>
      </w:r>
      <w:proofErr w:type="spellEnd"/>
      <w:r w:rsidRPr="00D60ABF">
        <w:rPr>
          <w:rFonts w:ascii="Times New Roman" w:hAnsi="Times New Roman"/>
          <w:szCs w:val="28"/>
        </w:rPr>
        <w:t xml:space="preserve">;  </w:t>
      </w:r>
      <w:proofErr w:type="spellStart"/>
      <w:r w:rsidRPr="00D60ABF">
        <w:rPr>
          <w:rFonts w:ascii="Times New Roman" w:hAnsi="Times New Roman"/>
          <w:szCs w:val="28"/>
        </w:rPr>
        <w:t>Mũ</w:t>
      </w:r>
      <w:proofErr w:type="spellEnd"/>
      <w:proofErr w:type="gramEnd"/>
      <w:r w:rsidRPr="00D60ABF">
        <w:rPr>
          <w:rFonts w:ascii="Times New Roman" w:hAnsi="Times New Roman"/>
          <w:szCs w:val="28"/>
        </w:rPr>
        <w:t xml:space="preserve"> </w:t>
      </w:r>
      <w:proofErr w:type="spellStart"/>
      <w:r w:rsidRPr="00D60ABF">
        <w:rPr>
          <w:rFonts w:ascii="Times New Roman" w:hAnsi="Times New Roman"/>
          <w:szCs w:val="28"/>
        </w:rPr>
        <w:t>mềm</w:t>
      </w:r>
      <w:proofErr w:type="spellEnd"/>
      <w:r w:rsidRPr="00D60ABF">
        <w:rPr>
          <w:rFonts w:ascii="Times New Roman" w:hAnsi="Times New Roman"/>
          <w:szCs w:val="28"/>
        </w:rPr>
        <w:t xml:space="preserve">; </w:t>
      </w:r>
      <w:proofErr w:type="spellStart"/>
      <w:r w:rsidRPr="00D60ABF">
        <w:rPr>
          <w:rFonts w:ascii="Times New Roman" w:hAnsi="Times New Roman"/>
          <w:szCs w:val="28"/>
        </w:rPr>
        <w:t>Thắt</w:t>
      </w:r>
      <w:proofErr w:type="spellEnd"/>
      <w:r w:rsidRPr="00D60ABF">
        <w:rPr>
          <w:rFonts w:ascii="Times New Roman" w:hAnsi="Times New Roman"/>
          <w:szCs w:val="28"/>
        </w:rPr>
        <w:t xml:space="preserve"> </w:t>
      </w:r>
      <w:proofErr w:type="spellStart"/>
      <w:r w:rsidRPr="00D60ABF">
        <w:rPr>
          <w:rFonts w:ascii="Times New Roman" w:hAnsi="Times New Roman"/>
          <w:szCs w:val="28"/>
        </w:rPr>
        <w:t>lưng</w:t>
      </w:r>
      <w:proofErr w:type="spellEnd"/>
      <w:r w:rsidRPr="00D60ABF">
        <w:rPr>
          <w:rFonts w:ascii="Times New Roman" w:hAnsi="Times New Roman"/>
          <w:szCs w:val="28"/>
        </w:rPr>
        <w:t xml:space="preserve">; </w:t>
      </w:r>
      <w:proofErr w:type="spellStart"/>
      <w:r w:rsidRPr="00D60ABF">
        <w:rPr>
          <w:rFonts w:ascii="Times New Roman" w:hAnsi="Times New Roman"/>
          <w:szCs w:val="28"/>
        </w:rPr>
        <w:t>Giầy</w:t>
      </w:r>
      <w:proofErr w:type="spellEnd"/>
      <w:r w:rsidRPr="00D60ABF">
        <w:rPr>
          <w:rFonts w:ascii="Times New Roman" w:hAnsi="Times New Roman"/>
          <w:szCs w:val="28"/>
        </w:rPr>
        <w:t xml:space="preserve"> da; </w:t>
      </w:r>
      <w:proofErr w:type="spellStart"/>
      <w:r w:rsidRPr="00D60ABF">
        <w:rPr>
          <w:rFonts w:ascii="Times New Roman" w:hAnsi="Times New Roman"/>
          <w:szCs w:val="28"/>
        </w:rPr>
        <w:t>Tất</w:t>
      </w:r>
      <w:proofErr w:type="spellEnd"/>
      <w:r w:rsidRPr="00D60ABF">
        <w:rPr>
          <w:rFonts w:ascii="Times New Roman" w:hAnsi="Times New Roman"/>
          <w:szCs w:val="28"/>
        </w:rPr>
        <w:t xml:space="preserve"> </w:t>
      </w:r>
      <w:proofErr w:type="spellStart"/>
      <w:r w:rsidRPr="00D60ABF">
        <w:rPr>
          <w:rFonts w:ascii="Times New Roman" w:hAnsi="Times New Roman"/>
          <w:szCs w:val="28"/>
        </w:rPr>
        <w:t>sợi</w:t>
      </w:r>
      <w:proofErr w:type="spellEnd"/>
      <w:r w:rsidRPr="00D60ABF">
        <w:rPr>
          <w:rFonts w:ascii="Times New Roman" w:hAnsi="Times New Roman"/>
          <w:szCs w:val="28"/>
        </w:rPr>
        <w:t>;</w:t>
      </w:r>
    </w:p>
    <w:p w14:paraId="78A854A7"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Sao </w:t>
      </w:r>
      <w:proofErr w:type="spellStart"/>
      <w:r w:rsidRPr="00D60ABF">
        <w:rPr>
          <w:rFonts w:ascii="Times New Roman" w:hAnsi="Times New Roman"/>
          <w:szCs w:val="28"/>
        </w:rPr>
        <w:t>mũ</w:t>
      </w:r>
      <w:proofErr w:type="spellEnd"/>
      <w:r w:rsidRPr="00D60ABF">
        <w:rPr>
          <w:rFonts w:ascii="Times New Roman" w:hAnsi="Times New Roman"/>
          <w:szCs w:val="28"/>
        </w:rPr>
        <w:t xml:space="preserve"> </w:t>
      </w:r>
      <w:proofErr w:type="spellStart"/>
      <w:r w:rsidRPr="00D60ABF">
        <w:rPr>
          <w:rFonts w:ascii="Times New Roman" w:hAnsi="Times New Roman"/>
          <w:szCs w:val="28"/>
        </w:rPr>
        <w:t>Kêpi</w:t>
      </w:r>
      <w:proofErr w:type="spellEnd"/>
      <w:r w:rsidRPr="00D60ABF">
        <w:rPr>
          <w:rFonts w:ascii="Times New Roman" w:hAnsi="Times New Roman"/>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quốc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phòng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an </w:t>
      </w:r>
      <w:proofErr w:type="spellStart"/>
      <w:r w:rsidRPr="00D60ABF">
        <w:rPr>
          <w:rFonts w:ascii="Times New Roman" w:hAnsi="Times New Roman"/>
          <w:bCs/>
          <w:szCs w:val="28"/>
        </w:rPr>
        <w:t>ninh</w:t>
      </w:r>
      <w:proofErr w:type="spellEnd"/>
      <w:r w:rsidRPr="00D60ABF">
        <w:rPr>
          <w:rFonts w:ascii="Times New Roman" w:hAnsi="Times New Roman"/>
          <w:bCs/>
          <w:szCs w:val="28"/>
        </w:rPr>
        <w:t>;</w:t>
      </w:r>
    </w:p>
    <w:p w14:paraId="6CC489D2"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Sao </w:t>
      </w:r>
      <w:proofErr w:type="spellStart"/>
      <w:r w:rsidRPr="00D60ABF">
        <w:rPr>
          <w:rFonts w:ascii="Times New Roman" w:hAnsi="Times New Roman"/>
          <w:szCs w:val="28"/>
        </w:rPr>
        <w:t>mũ</w:t>
      </w:r>
      <w:proofErr w:type="spellEnd"/>
      <w:r w:rsidRPr="00D60ABF">
        <w:rPr>
          <w:rFonts w:ascii="Times New Roman" w:hAnsi="Times New Roman"/>
          <w:szCs w:val="28"/>
        </w:rPr>
        <w:t xml:space="preserve"> </w:t>
      </w:r>
      <w:proofErr w:type="spellStart"/>
      <w:r w:rsidRPr="00D60ABF">
        <w:rPr>
          <w:rFonts w:ascii="Times New Roman" w:hAnsi="Times New Roman"/>
          <w:szCs w:val="28"/>
        </w:rPr>
        <w:t>cứng</w:t>
      </w:r>
      <w:proofErr w:type="spellEnd"/>
      <w:r w:rsidRPr="00D60ABF">
        <w:rPr>
          <w:rFonts w:ascii="Times New Roman" w:hAnsi="Times New Roman"/>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quốc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phòng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an </w:t>
      </w:r>
      <w:proofErr w:type="spellStart"/>
      <w:r w:rsidRPr="00D60ABF">
        <w:rPr>
          <w:rFonts w:ascii="Times New Roman" w:hAnsi="Times New Roman"/>
          <w:bCs/>
          <w:szCs w:val="28"/>
        </w:rPr>
        <w:t>ninh</w:t>
      </w:r>
      <w:proofErr w:type="spellEnd"/>
      <w:r w:rsidRPr="00D60ABF">
        <w:rPr>
          <w:rFonts w:ascii="Times New Roman" w:hAnsi="Times New Roman"/>
          <w:bCs/>
          <w:szCs w:val="28"/>
        </w:rPr>
        <w:t>;</w:t>
      </w:r>
    </w:p>
    <w:p w14:paraId="4AE82092"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Sao </w:t>
      </w:r>
      <w:proofErr w:type="spellStart"/>
      <w:r w:rsidRPr="00D60ABF">
        <w:rPr>
          <w:rFonts w:ascii="Times New Roman" w:hAnsi="Times New Roman"/>
          <w:szCs w:val="28"/>
        </w:rPr>
        <w:t>mũ</w:t>
      </w:r>
      <w:proofErr w:type="spellEnd"/>
      <w:r w:rsidRPr="00D60ABF">
        <w:rPr>
          <w:rFonts w:ascii="Times New Roman" w:hAnsi="Times New Roman"/>
          <w:szCs w:val="28"/>
        </w:rPr>
        <w:t xml:space="preserve"> </w:t>
      </w:r>
      <w:proofErr w:type="spellStart"/>
      <w:r w:rsidRPr="00D60ABF">
        <w:rPr>
          <w:rFonts w:ascii="Times New Roman" w:hAnsi="Times New Roman"/>
          <w:szCs w:val="28"/>
        </w:rPr>
        <w:t>mềm</w:t>
      </w:r>
      <w:proofErr w:type="spellEnd"/>
      <w:r w:rsidRPr="00D60ABF">
        <w:rPr>
          <w:rFonts w:ascii="Times New Roman" w:hAnsi="Times New Roman"/>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quốc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phòng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an </w:t>
      </w:r>
      <w:proofErr w:type="spellStart"/>
      <w:r w:rsidRPr="00D60ABF">
        <w:rPr>
          <w:rFonts w:ascii="Times New Roman" w:hAnsi="Times New Roman"/>
          <w:bCs/>
          <w:szCs w:val="28"/>
        </w:rPr>
        <w:t>ninh</w:t>
      </w:r>
      <w:proofErr w:type="spellEnd"/>
      <w:r w:rsidRPr="00D60ABF">
        <w:rPr>
          <w:rFonts w:ascii="Times New Roman" w:hAnsi="Times New Roman"/>
          <w:bCs/>
          <w:szCs w:val="28"/>
        </w:rPr>
        <w:t>;</w:t>
      </w:r>
    </w:p>
    <w:p w14:paraId="46364E71"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Nền</w:t>
      </w:r>
      <w:proofErr w:type="spellEnd"/>
      <w:r w:rsidRPr="00D60ABF">
        <w:rPr>
          <w:rFonts w:ascii="Times New Roman" w:hAnsi="Times New Roman"/>
          <w:szCs w:val="28"/>
        </w:rPr>
        <w:t xml:space="preserve"> </w:t>
      </w:r>
      <w:proofErr w:type="spellStart"/>
      <w:r w:rsidRPr="00D60ABF">
        <w:rPr>
          <w:rFonts w:ascii="Times New Roman" w:hAnsi="Times New Roman"/>
          <w:szCs w:val="28"/>
        </w:rPr>
        <w:t>cấp</w:t>
      </w:r>
      <w:proofErr w:type="spellEnd"/>
      <w:r w:rsidRPr="00D60ABF">
        <w:rPr>
          <w:rFonts w:ascii="Times New Roman" w:hAnsi="Times New Roman"/>
          <w:szCs w:val="28"/>
        </w:rPr>
        <w:t xml:space="preserve"> </w:t>
      </w:r>
      <w:proofErr w:type="spellStart"/>
      <w:r w:rsidRPr="00D60ABF">
        <w:rPr>
          <w:rFonts w:ascii="Times New Roman" w:hAnsi="Times New Roman"/>
          <w:szCs w:val="28"/>
        </w:rPr>
        <w:t>hiệu</w:t>
      </w:r>
      <w:proofErr w:type="spellEnd"/>
      <w:r w:rsidRPr="00D60ABF">
        <w:rPr>
          <w:rFonts w:ascii="Times New Roman" w:hAnsi="Times New Roman"/>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quốc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phòng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an </w:t>
      </w:r>
      <w:proofErr w:type="spellStart"/>
      <w:r w:rsidRPr="00D60ABF">
        <w:rPr>
          <w:rFonts w:ascii="Times New Roman" w:hAnsi="Times New Roman"/>
          <w:bCs/>
          <w:szCs w:val="28"/>
        </w:rPr>
        <w:t>ninh</w:t>
      </w:r>
      <w:proofErr w:type="spellEnd"/>
      <w:r w:rsidRPr="00D60ABF">
        <w:rPr>
          <w:rFonts w:ascii="Times New Roman" w:hAnsi="Times New Roman"/>
          <w:bCs/>
          <w:szCs w:val="28"/>
        </w:rPr>
        <w:t>;</w:t>
      </w:r>
    </w:p>
    <w:p w14:paraId="2C6C10E1"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Nền</w:t>
      </w:r>
      <w:proofErr w:type="spellEnd"/>
      <w:r w:rsidRPr="00D60ABF">
        <w:rPr>
          <w:rFonts w:ascii="Times New Roman" w:hAnsi="Times New Roman"/>
          <w:szCs w:val="28"/>
        </w:rPr>
        <w:t xml:space="preserve"> </w:t>
      </w:r>
      <w:proofErr w:type="spellStart"/>
      <w:r w:rsidRPr="00D60ABF">
        <w:rPr>
          <w:rFonts w:ascii="Times New Roman" w:hAnsi="Times New Roman"/>
          <w:szCs w:val="28"/>
        </w:rPr>
        <w:t>phù</w:t>
      </w:r>
      <w:proofErr w:type="spellEnd"/>
      <w:r w:rsidRPr="00D60ABF">
        <w:rPr>
          <w:rFonts w:ascii="Times New Roman" w:hAnsi="Times New Roman"/>
          <w:szCs w:val="28"/>
        </w:rPr>
        <w:t xml:space="preserve"> </w:t>
      </w:r>
      <w:proofErr w:type="spellStart"/>
      <w:r w:rsidRPr="00D60ABF">
        <w:rPr>
          <w:rFonts w:ascii="Times New Roman" w:hAnsi="Times New Roman"/>
          <w:szCs w:val="28"/>
        </w:rPr>
        <w:t>hiệu</w:t>
      </w:r>
      <w:proofErr w:type="spellEnd"/>
      <w:r w:rsidRPr="00D60ABF">
        <w:rPr>
          <w:rFonts w:ascii="Times New Roman" w:hAnsi="Times New Roman"/>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quốc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phòng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an </w:t>
      </w:r>
      <w:proofErr w:type="spellStart"/>
      <w:r w:rsidRPr="00D60ABF">
        <w:rPr>
          <w:rFonts w:ascii="Times New Roman" w:hAnsi="Times New Roman"/>
          <w:bCs/>
          <w:szCs w:val="28"/>
        </w:rPr>
        <w:t>ninh</w:t>
      </w:r>
      <w:proofErr w:type="spellEnd"/>
      <w:r w:rsidRPr="00D60ABF">
        <w:rPr>
          <w:rFonts w:ascii="Times New Roman" w:hAnsi="Times New Roman"/>
          <w:bCs/>
          <w:szCs w:val="28"/>
        </w:rPr>
        <w:t>;</w:t>
      </w:r>
    </w:p>
    <w:p w14:paraId="48D05AAF"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Biển</w:t>
      </w:r>
      <w:proofErr w:type="spellEnd"/>
      <w:r w:rsidRPr="00D60ABF">
        <w:rPr>
          <w:rFonts w:ascii="Times New Roman" w:hAnsi="Times New Roman"/>
          <w:szCs w:val="28"/>
        </w:rPr>
        <w:t xml:space="preserve"> </w:t>
      </w:r>
      <w:proofErr w:type="spellStart"/>
      <w:r w:rsidRPr="00D60ABF">
        <w:rPr>
          <w:rFonts w:ascii="Times New Roman" w:hAnsi="Times New Roman"/>
          <w:szCs w:val="28"/>
        </w:rPr>
        <w:t>tên</w:t>
      </w:r>
      <w:proofErr w:type="spellEnd"/>
      <w:r w:rsidRPr="00D60ABF">
        <w:rPr>
          <w:rFonts w:ascii="Times New Roman" w:hAnsi="Times New Roman"/>
          <w:szCs w:val="28"/>
        </w:rPr>
        <w:t>;</w:t>
      </w:r>
    </w:p>
    <w:p w14:paraId="7C33C855"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Ca </w:t>
      </w:r>
      <w:proofErr w:type="spellStart"/>
      <w:r w:rsidRPr="00D60ABF">
        <w:rPr>
          <w:rFonts w:ascii="Times New Roman" w:hAnsi="Times New Roman"/>
          <w:szCs w:val="28"/>
        </w:rPr>
        <w:t>vát</w:t>
      </w:r>
      <w:proofErr w:type="spellEnd"/>
      <w:r w:rsidRPr="00D60ABF">
        <w:rPr>
          <w:rFonts w:ascii="Times New Roman" w:hAnsi="Times New Roman"/>
          <w:szCs w:val="28"/>
        </w:rPr>
        <w:t>.</w:t>
      </w:r>
    </w:p>
    <w:p w14:paraId="69996022" w14:textId="77777777" w:rsidR="00F26838" w:rsidRPr="00D60ABF" w:rsidRDefault="00F26838" w:rsidP="00F26838">
      <w:pPr>
        <w:widowControl w:val="0"/>
        <w:spacing w:line="288" w:lineRule="auto"/>
        <w:ind w:firstLine="720"/>
        <w:jc w:val="both"/>
        <w:rPr>
          <w:rFonts w:ascii="Times New Roman" w:hAnsi="Times New Roman"/>
          <w:bCs/>
          <w:szCs w:val="28"/>
        </w:rPr>
      </w:pPr>
      <w:r w:rsidRPr="00D60ABF">
        <w:rPr>
          <w:rFonts w:ascii="Times New Roman" w:hAnsi="Times New Roman"/>
          <w:bCs/>
          <w:szCs w:val="28"/>
        </w:rPr>
        <w:t xml:space="preserve">- Trang </w:t>
      </w:r>
      <w:proofErr w:type="spellStart"/>
      <w:r w:rsidRPr="00D60ABF">
        <w:rPr>
          <w:rFonts w:ascii="Times New Roman" w:hAnsi="Times New Roman"/>
          <w:bCs/>
          <w:szCs w:val="28"/>
        </w:rPr>
        <w:t>phục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sinh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quốc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phòng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an </w:t>
      </w:r>
      <w:proofErr w:type="spellStart"/>
      <w:r w:rsidRPr="00D60ABF">
        <w:rPr>
          <w:rFonts w:ascii="Times New Roman" w:hAnsi="Times New Roman"/>
          <w:bCs/>
          <w:szCs w:val="28"/>
        </w:rPr>
        <w:t>ninh</w:t>
      </w:r>
      <w:proofErr w:type="spellEnd"/>
    </w:p>
    <w:p w14:paraId="3C09F0E9"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Trang </w:t>
      </w:r>
      <w:proofErr w:type="spellStart"/>
      <w:r w:rsidRPr="00D60ABF">
        <w:rPr>
          <w:rFonts w:ascii="Times New Roman" w:hAnsi="Times New Roman"/>
          <w:szCs w:val="28"/>
        </w:rPr>
        <w:t>phục</w:t>
      </w:r>
      <w:proofErr w:type="spellEnd"/>
      <w:r w:rsidRPr="00D60ABF">
        <w:rPr>
          <w:rFonts w:ascii="Times New Roman" w:hAnsi="Times New Roman"/>
          <w:szCs w:val="28"/>
        </w:rPr>
        <w:t xml:space="preserve"> </w:t>
      </w:r>
      <w:proofErr w:type="spellStart"/>
      <w:r w:rsidRPr="00D60ABF">
        <w:rPr>
          <w:rFonts w:ascii="Times New Roman" w:hAnsi="Times New Roman"/>
          <w:szCs w:val="28"/>
        </w:rPr>
        <w:t>hè</w:t>
      </w:r>
      <w:proofErr w:type="spellEnd"/>
      <w:r w:rsidRPr="00D60ABF">
        <w:rPr>
          <w:rFonts w:ascii="Times New Roman" w:hAnsi="Times New Roman"/>
          <w:szCs w:val="28"/>
        </w:rPr>
        <w:t>;</w:t>
      </w:r>
    </w:p>
    <w:p w14:paraId="646BFE72"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Mũ</w:t>
      </w:r>
      <w:proofErr w:type="spellEnd"/>
      <w:r w:rsidRPr="00D60ABF">
        <w:rPr>
          <w:rFonts w:ascii="Times New Roman" w:hAnsi="Times New Roman"/>
          <w:szCs w:val="28"/>
        </w:rPr>
        <w:t xml:space="preserve"> </w:t>
      </w:r>
      <w:proofErr w:type="spellStart"/>
      <w:r w:rsidRPr="00D60ABF">
        <w:rPr>
          <w:rFonts w:ascii="Times New Roman" w:hAnsi="Times New Roman"/>
          <w:szCs w:val="28"/>
        </w:rPr>
        <w:t>cứng</w:t>
      </w:r>
      <w:proofErr w:type="spellEnd"/>
      <w:r w:rsidRPr="00D60ABF">
        <w:rPr>
          <w:rFonts w:ascii="Times New Roman" w:hAnsi="Times New Roman"/>
          <w:szCs w:val="28"/>
        </w:rPr>
        <w:t xml:space="preserve">; </w:t>
      </w:r>
      <w:proofErr w:type="spellStart"/>
      <w:r w:rsidRPr="00D60ABF">
        <w:rPr>
          <w:rFonts w:ascii="Times New Roman" w:hAnsi="Times New Roman"/>
          <w:szCs w:val="28"/>
        </w:rPr>
        <w:t>Mũ</w:t>
      </w:r>
      <w:proofErr w:type="spellEnd"/>
      <w:r w:rsidRPr="00D60ABF">
        <w:rPr>
          <w:rFonts w:ascii="Times New Roman" w:hAnsi="Times New Roman"/>
          <w:szCs w:val="28"/>
        </w:rPr>
        <w:t xml:space="preserve"> </w:t>
      </w:r>
      <w:proofErr w:type="spellStart"/>
      <w:r w:rsidRPr="00D60ABF">
        <w:rPr>
          <w:rFonts w:ascii="Times New Roman" w:hAnsi="Times New Roman"/>
          <w:szCs w:val="28"/>
        </w:rPr>
        <w:t>mềm</w:t>
      </w:r>
      <w:proofErr w:type="spellEnd"/>
      <w:r w:rsidRPr="00D60ABF">
        <w:rPr>
          <w:rFonts w:ascii="Times New Roman" w:hAnsi="Times New Roman"/>
          <w:szCs w:val="28"/>
        </w:rPr>
        <w:t>;</w:t>
      </w:r>
    </w:p>
    <w:p w14:paraId="1E0D5985"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Giầy</w:t>
      </w:r>
      <w:proofErr w:type="spellEnd"/>
      <w:r w:rsidRPr="00D60ABF">
        <w:rPr>
          <w:rFonts w:ascii="Times New Roman" w:hAnsi="Times New Roman"/>
          <w:szCs w:val="28"/>
        </w:rPr>
        <w:t xml:space="preserve"> </w:t>
      </w:r>
      <w:proofErr w:type="spellStart"/>
      <w:r w:rsidRPr="00D60ABF">
        <w:rPr>
          <w:rFonts w:ascii="Times New Roman" w:hAnsi="Times New Roman"/>
          <w:szCs w:val="28"/>
        </w:rPr>
        <w:t>vải</w:t>
      </w:r>
      <w:proofErr w:type="spellEnd"/>
      <w:r w:rsidRPr="00D60ABF">
        <w:rPr>
          <w:rFonts w:ascii="Times New Roman" w:hAnsi="Times New Roman"/>
          <w:szCs w:val="28"/>
        </w:rPr>
        <w:t xml:space="preserve">; </w:t>
      </w:r>
      <w:proofErr w:type="spellStart"/>
      <w:r w:rsidRPr="00D60ABF">
        <w:rPr>
          <w:rFonts w:ascii="Times New Roman" w:hAnsi="Times New Roman"/>
          <w:szCs w:val="28"/>
        </w:rPr>
        <w:t>Tất</w:t>
      </w:r>
      <w:proofErr w:type="spellEnd"/>
      <w:r w:rsidRPr="00D60ABF">
        <w:rPr>
          <w:rFonts w:ascii="Times New Roman" w:hAnsi="Times New Roman"/>
          <w:szCs w:val="28"/>
        </w:rPr>
        <w:t xml:space="preserve"> </w:t>
      </w:r>
      <w:proofErr w:type="spellStart"/>
      <w:r w:rsidRPr="00D60ABF">
        <w:rPr>
          <w:rFonts w:ascii="Times New Roman" w:hAnsi="Times New Roman"/>
          <w:szCs w:val="28"/>
        </w:rPr>
        <w:t>sợi</w:t>
      </w:r>
      <w:proofErr w:type="spellEnd"/>
      <w:r w:rsidRPr="00D60ABF">
        <w:rPr>
          <w:rFonts w:ascii="Times New Roman" w:hAnsi="Times New Roman"/>
          <w:szCs w:val="28"/>
        </w:rPr>
        <w:t xml:space="preserve">; </w:t>
      </w:r>
      <w:proofErr w:type="spellStart"/>
      <w:r w:rsidRPr="00D60ABF">
        <w:rPr>
          <w:rFonts w:ascii="Times New Roman" w:hAnsi="Times New Roman"/>
          <w:szCs w:val="28"/>
        </w:rPr>
        <w:t>Thắt</w:t>
      </w:r>
      <w:proofErr w:type="spellEnd"/>
      <w:r w:rsidRPr="00D60ABF">
        <w:rPr>
          <w:rFonts w:ascii="Times New Roman" w:hAnsi="Times New Roman"/>
          <w:szCs w:val="28"/>
        </w:rPr>
        <w:t xml:space="preserve"> </w:t>
      </w:r>
      <w:proofErr w:type="spellStart"/>
      <w:r w:rsidRPr="00D60ABF">
        <w:rPr>
          <w:rFonts w:ascii="Times New Roman" w:hAnsi="Times New Roman"/>
          <w:szCs w:val="28"/>
        </w:rPr>
        <w:t>lưng</w:t>
      </w:r>
      <w:proofErr w:type="spellEnd"/>
      <w:r w:rsidRPr="00D60ABF">
        <w:rPr>
          <w:rFonts w:ascii="Times New Roman" w:hAnsi="Times New Roman"/>
          <w:szCs w:val="28"/>
        </w:rPr>
        <w:t>;</w:t>
      </w:r>
    </w:p>
    <w:p w14:paraId="013011B2"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+ 3.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liệu</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cụ</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vật</w:t>
      </w:r>
      <w:proofErr w:type="spellEnd"/>
      <w:r w:rsidRPr="00D60ABF">
        <w:rPr>
          <w:rFonts w:ascii="Times New Roman" w:hAnsi="Times New Roman"/>
          <w:szCs w:val="28"/>
        </w:rPr>
        <w:t xml:space="preserve"> </w:t>
      </w:r>
      <w:proofErr w:type="spellStart"/>
      <w:r w:rsidRPr="00D60ABF">
        <w:rPr>
          <w:rFonts w:ascii="Times New Roman" w:hAnsi="Times New Roman"/>
          <w:szCs w:val="28"/>
        </w:rPr>
        <w:t>liệu</w:t>
      </w:r>
      <w:proofErr w:type="spellEnd"/>
      <w:r w:rsidRPr="00D60ABF">
        <w:rPr>
          <w:rFonts w:ascii="Times New Roman" w:hAnsi="Times New Roman"/>
          <w:szCs w:val="28"/>
        </w:rPr>
        <w:t xml:space="preserve">. </w:t>
      </w:r>
    </w:p>
    <w:p w14:paraId="2C238CFE"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Sao </w:t>
      </w:r>
      <w:proofErr w:type="spellStart"/>
      <w:r w:rsidRPr="00D60ABF">
        <w:rPr>
          <w:rFonts w:ascii="Times New Roman" w:hAnsi="Times New Roman"/>
          <w:szCs w:val="28"/>
        </w:rPr>
        <w:t>mũ</w:t>
      </w:r>
      <w:proofErr w:type="spellEnd"/>
      <w:r w:rsidRPr="00D60ABF">
        <w:rPr>
          <w:rFonts w:ascii="Times New Roman" w:hAnsi="Times New Roman"/>
          <w:szCs w:val="28"/>
        </w:rPr>
        <w:t xml:space="preserve"> </w:t>
      </w:r>
      <w:proofErr w:type="spellStart"/>
      <w:r w:rsidRPr="00D60ABF">
        <w:rPr>
          <w:rFonts w:ascii="Times New Roman" w:hAnsi="Times New Roman"/>
          <w:szCs w:val="28"/>
        </w:rPr>
        <w:t>cứng</w:t>
      </w:r>
      <w:proofErr w:type="spellEnd"/>
      <w:r w:rsidRPr="00D60ABF">
        <w:rPr>
          <w:rFonts w:ascii="Times New Roman" w:hAnsi="Times New Roman"/>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quốc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phòng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an </w:t>
      </w:r>
      <w:proofErr w:type="spellStart"/>
      <w:r w:rsidRPr="00D60ABF">
        <w:rPr>
          <w:rFonts w:ascii="Times New Roman" w:hAnsi="Times New Roman"/>
          <w:bCs/>
          <w:szCs w:val="28"/>
        </w:rPr>
        <w:t>ninh</w:t>
      </w:r>
      <w:proofErr w:type="spellEnd"/>
      <w:r w:rsidRPr="00D60ABF">
        <w:rPr>
          <w:rFonts w:ascii="Times New Roman" w:hAnsi="Times New Roman"/>
          <w:bCs/>
          <w:szCs w:val="28"/>
        </w:rPr>
        <w:t>;</w:t>
      </w:r>
    </w:p>
    <w:p w14:paraId="6AE4B002"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Sao </w:t>
      </w:r>
      <w:proofErr w:type="spellStart"/>
      <w:r w:rsidRPr="00D60ABF">
        <w:rPr>
          <w:rFonts w:ascii="Times New Roman" w:hAnsi="Times New Roman"/>
          <w:szCs w:val="28"/>
        </w:rPr>
        <w:t>mũ</w:t>
      </w:r>
      <w:proofErr w:type="spellEnd"/>
      <w:r w:rsidRPr="00D60ABF">
        <w:rPr>
          <w:rFonts w:ascii="Times New Roman" w:hAnsi="Times New Roman"/>
          <w:szCs w:val="28"/>
        </w:rPr>
        <w:t xml:space="preserve"> </w:t>
      </w:r>
      <w:proofErr w:type="spellStart"/>
      <w:r w:rsidRPr="00D60ABF">
        <w:rPr>
          <w:rFonts w:ascii="Times New Roman" w:hAnsi="Times New Roman"/>
          <w:szCs w:val="28"/>
        </w:rPr>
        <w:t>mềm</w:t>
      </w:r>
      <w:proofErr w:type="spellEnd"/>
      <w:r w:rsidRPr="00D60ABF">
        <w:rPr>
          <w:rFonts w:ascii="Times New Roman" w:hAnsi="Times New Roman"/>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quốc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phòng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an </w:t>
      </w:r>
      <w:proofErr w:type="spellStart"/>
      <w:r w:rsidRPr="00D60ABF">
        <w:rPr>
          <w:rFonts w:ascii="Times New Roman" w:hAnsi="Times New Roman"/>
          <w:bCs/>
          <w:szCs w:val="28"/>
        </w:rPr>
        <w:t>ninh</w:t>
      </w:r>
      <w:proofErr w:type="spellEnd"/>
      <w:r w:rsidRPr="00D60ABF">
        <w:rPr>
          <w:rFonts w:ascii="Times New Roman" w:hAnsi="Times New Roman"/>
          <w:bCs/>
          <w:szCs w:val="28"/>
        </w:rPr>
        <w:t>.</w:t>
      </w:r>
    </w:p>
    <w:p w14:paraId="624129DC" w14:textId="77777777" w:rsidR="00F26838" w:rsidRPr="00D60ABF" w:rsidRDefault="00F26838" w:rsidP="00F26838">
      <w:pPr>
        <w:widowControl w:val="0"/>
        <w:spacing w:line="288" w:lineRule="auto"/>
        <w:ind w:firstLine="720"/>
        <w:jc w:val="both"/>
        <w:rPr>
          <w:rFonts w:ascii="Times New Roman" w:hAnsi="Times New Roman"/>
          <w:bCs/>
          <w:szCs w:val="28"/>
        </w:rPr>
      </w:pPr>
      <w:bookmarkStart w:id="45" w:name="_Hlk520381487"/>
      <w:r w:rsidRPr="00D60ABF">
        <w:rPr>
          <w:rFonts w:ascii="Times New Roman" w:hAnsi="Times New Roman"/>
          <w:bCs/>
          <w:szCs w:val="28"/>
        </w:rPr>
        <w:t xml:space="preserve">- </w:t>
      </w:r>
      <w:proofErr w:type="spellStart"/>
      <w:r w:rsidRPr="00D60ABF">
        <w:rPr>
          <w:rFonts w:ascii="Times New Roman" w:hAnsi="Times New Roman"/>
          <w:bCs/>
          <w:szCs w:val="28"/>
        </w:rPr>
        <w:t>Tài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liệu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trình</w:t>
      </w:r>
      <w:proofErr w:type="spellEnd"/>
      <w:r w:rsidRPr="00D60ABF">
        <w:rPr>
          <w:rFonts w:ascii="Times New Roman" w:hAnsi="Times New Roman"/>
          <w:bCs/>
          <w:szCs w:val="28"/>
        </w:rPr>
        <w:t xml:space="preserve"> GDQP-AN </w:t>
      </w:r>
      <w:proofErr w:type="spellStart"/>
      <w:r w:rsidRPr="00D60ABF">
        <w:rPr>
          <w:rFonts w:ascii="Times New Roman" w:hAnsi="Times New Roman"/>
          <w:bCs/>
          <w:szCs w:val="28"/>
        </w:rPr>
        <w:t>trình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độ</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trung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cấp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án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bài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giảng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đĩa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hình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huấn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luyện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máy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tính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máy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chiếu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phấn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bảng</w:t>
      </w:r>
      <w:proofErr w:type="spellEnd"/>
      <w:r w:rsidRPr="00D60ABF">
        <w:rPr>
          <w:rFonts w:ascii="Times New Roman" w:hAnsi="Times New Roman"/>
          <w:bCs/>
          <w:szCs w:val="28"/>
        </w:rPr>
        <w:t xml:space="preserve">, que </w:t>
      </w:r>
      <w:proofErr w:type="spellStart"/>
      <w:r w:rsidRPr="00D60ABF">
        <w:rPr>
          <w:rFonts w:ascii="Times New Roman" w:hAnsi="Times New Roman"/>
          <w:bCs/>
          <w:szCs w:val="28"/>
        </w:rPr>
        <w:t>chỉ</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tranh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vẽ</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mô</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hình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vũ</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khí</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trang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thiết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bị</w:t>
      </w:r>
      <w:proofErr w:type="spellEnd"/>
      <w:r w:rsidRPr="00D60ABF">
        <w:rPr>
          <w:rFonts w:ascii="Times New Roman" w:hAnsi="Times New Roman"/>
          <w:bCs/>
          <w:szCs w:val="28"/>
        </w:rPr>
        <w:t xml:space="preserve">  </w:t>
      </w:r>
    </w:p>
    <w:p w14:paraId="78EFB928" w14:textId="77777777" w:rsidR="00F26838" w:rsidRPr="00D60ABF" w:rsidRDefault="00F26838" w:rsidP="00F26838">
      <w:pPr>
        <w:widowControl w:val="0"/>
        <w:spacing w:line="288" w:lineRule="auto"/>
        <w:ind w:firstLine="720"/>
        <w:jc w:val="both"/>
        <w:rPr>
          <w:rFonts w:ascii="Times New Roman" w:hAnsi="Times New Roman"/>
          <w:bCs/>
          <w:szCs w:val="28"/>
        </w:rPr>
      </w:pPr>
      <w:r w:rsidRPr="00D60ABF">
        <w:rPr>
          <w:rFonts w:ascii="Times New Roman" w:hAnsi="Times New Roman"/>
          <w:bCs/>
          <w:szCs w:val="28"/>
        </w:rPr>
        <w:t xml:space="preserve">- </w:t>
      </w:r>
      <w:proofErr w:type="spellStart"/>
      <w:r w:rsidRPr="00D60ABF">
        <w:rPr>
          <w:rFonts w:ascii="Times New Roman" w:hAnsi="Times New Roman"/>
          <w:bCs/>
          <w:szCs w:val="28"/>
        </w:rPr>
        <w:t>Tranh</w:t>
      </w:r>
      <w:proofErr w:type="spellEnd"/>
      <w:r w:rsidRPr="00D60ABF">
        <w:rPr>
          <w:rFonts w:ascii="Times New Roman" w:hAnsi="Times New Roman"/>
          <w:bCs/>
          <w:szCs w:val="28"/>
        </w:rPr>
        <w:t xml:space="preserve"> in: </w:t>
      </w:r>
      <w:proofErr w:type="spellStart"/>
      <w:r w:rsidRPr="00D60ABF">
        <w:rPr>
          <w:rFonts w:ascii="Times New Roman" w:hAnsi="Times New Roman"/>
          <w:bCs/>
          <w:szCs w:val="28"/>
        </w:rPr>
        <w:t>Súng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tiểu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liên</w:t>
      </w:r>
      <w:proofErr w:type="spellEnd"/>
      <w:r w:rsidRPr="00D60ABF">
        <w:rPr>
          <w:rFonts w:ascii="Times New Roman" w:hAnsi="Times New Roman"/>
          <w:bCs/>
          <w:szCs w:val="28"/>
        </w:rPr>
        <w:t xml:space="preserve"> AK, </w:t>
      </w:r>
      <w:proofErr w:type="spellStart"/>
      <w:r w:rsidRPr="00D60ABF">
        <w:rPr>
          <w:rFonts w:ascii="Times New Roman" w:hAnsi="Times New Roman"/>
          <w:bCs/>
          <w:szCs w:val="28"/>
        </w:rPr>
        <w:t>súng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trường</w:t>
      </w:r>
      <w:proofErr w:type="spellEnd"/>
      <w:r w:rsidRPr="00D60ABF">
        <w:rPr>
          <w:rFonts w:ascii="Times New Roman" w:hAnsi="Times New Roman"/>
          <w:bCs/>
          <w:szCs w:val="28"/>
        </w:rPr>
        <w:t xml:space="preserve"> CKC, </w:t>
      </w:r>
      <w:proofErr w:type="spellStart"/>
      <w:r w:rsidRPr="00D60ABF">
        <w:rPr>
          <w:rFonts w:ascii="Times New Roman" w:hAnsi="Times New Roman"/>
          <w:bCs/>
          <w:szCs w:val="28"/>
        </w:rPr>
        <w:t>tranh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cấu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động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lastRenderedPageBreak/>
        <w:t>sử</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lựu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đạn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động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vận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động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trong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chiến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đấu</w:t>
      </w:r>
      <w:proofErr w:type="spellEnd"/>
      <w:r w:rsidRPr="00D60ABF">
        <w:rPr>
          <w:rFonts w:ascii="Times New Roman" w:hAnsi="Times New Roman"/>
          <w:bCs/>
          <w:szCs w:val="28"/>
        </w:rPr>
        <w:t>.</w:t>
      </w:r>
    </w:p>
    <w:p w14:paraId="1F9F2460"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4.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w:t>
      </w:r>
      <w:proofErr w:type="spellStart"/>
      <w:r w:rsidRPr="00D60ABF">
        <w:rPr>
          <w:rFonts w:ascii="Times New Roman" w:hAnsi="Times New Roman"/>
          <w:szCs w:val="28"/>
        </w:rPr>
        <w:t>kiện</w:t>
      </w:r>
      <w:proofErr w:type="spellEnd"/>
      <w:r w:rsidRPr="00D60ABF">
        <w:rPr>
          <w:rFonts w:ascii="Times New Roman" w:hAnsi="Times New Roman"/>
          <w:szCs w:val="28"/>
        </w:rPr>
        <w:t xml:space="preserve"> </w:t>
      </w:r>
      <w:proofErr w:type="spellStart"/>
      <w:r w:rsidRPr="00D60ABF">
        <w:rPr>
          <w:rFonts w:ascii="Times New Roman" w:hAnsi="Times New Roman"/>
          <w:szCs w:val="28"/>
        </w:rPr>
        <w:t>khác</w:t>
      </w:r>
      <w:proofErr w:type="spellEnd"/>
    </w:p>
    <w:p w14:paraId="37433FA2" w14:textId="77777777" w:rsidR="00F26838" w:rsidRPr="00D60ABF" w:rsidRDefault="00F26838" w:rsidP="00F26838">
      <w:pPr>
        <w:widowControl w:val="0"/>
        <w:spacing w:line="288" w:lineRule="auto"/>
        <w:ind w:firstLine="720"/>
        <w:jc w:val="both"/>
        <w:rPr>
          <w:rFonts w:ascii="Times New Roman" w:hAnsi="Times New Roman"/>
          <w:bCs/>
          <w:szCs w:val="28"/>
        </w:rPr>
      </w:pPr>
      <w:bookmarkStart w:id="46" w:name="_Hlk522627933"/>
      <w:proofErr w:type="spellStart"/>
      <w:r w:rsidRPr="00D60ABF">
        <w:rPr>
          <w:rFonts w:ascii="Times New Roman" w:hAnsi="Times New Roman"/>
          <w:bCs/>
          <w:szCs w:val="28"/>
        </w:rPr>
        <w:t>Khuyến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khích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cơ</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sở</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nghề</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nghiệp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cơ</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sở</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đại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có</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đăng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ký</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hoạt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động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nghề</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nghiệp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trang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bị</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phòng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và</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điều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kiện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khác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để</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có</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thể</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tổ</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chức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giảng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dạy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nội</w:t>
      </w:r>
      <w:proofErr w:type="spellEnd"/>
      <w:r w:rsidRPr="00D60ABF">
        <w:rPr>
          <w:rFonts w:ascii="Times New Roman" w:hAnsi="Times New Roman"/>
          <w:bCs/>
          <w:szCs w:val="28"/>
        </w:rPr>
        <w:t xml:space="preserve"> dung </w:t>
      </w:r>
      <w:proofErr w:type="spellStart"/>
      <w:r w:rsidRPr="00D60ABF">
        <w:rPr>
          <w:rFonts w:ascii="Times New Roman" w:hAnsi="Times New Roman"/>
          <w:bCs/>
          <w:szCs w:val="28"/>
        </w:rPr>
        <w:t>lý</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thuyết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theo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hình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thức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trực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tuyến</w:t>
      </w:r>
      <w:proofErr w:type="spellEnd"/>
      <w:r w:rsidRPr="00D60ABF">
        <w:rPr>
          <w:rFonts w:ascii="Times New Roman" w:hAnsi="Times New Roman"/>
          <w:bCs/>
          <w:szCs w:val="28"/>
        </w:rPr>
        <w:t>.</w:t>
      </w:r>
    </w:p>
    <w:bookmarkEnd w:id="45"/>
    <w:bookmarkEnd w:id="46"/>
    <w:p w14:paraId="29ECEBA4" w14:textId="77777777" w:rsidR="00F26838" w:rsidRPr="00D60ABF" w:rsidRDefault="00F26838" w:rsidP="00F26838">
      <w:pPr>
        <w:widowControl w:val="0"/>
        <w:spacing w:line="288" w:lineRule="auto"/>
        <w:jc w:val="both"/>
        <w:rPr>
          <w:rFonts w:ascii="Times New Roman" w:hAnsi="Times New Roman"/>
          <w:b/>
          <w:bCs/>
          <w:szCs w:val="28"/>
        </w:rPr>
      </w:pPr>
      <w:r w:rsidRPr="00D60ABF">
        <w:rPr>
          <w:rFonts w:ascii="Times New Roman" w:hAnsi="Times New Roman"/>
          <w:b/>
          <w:bCs/>
          <w:szCs w:val="28"/>
          <w:lang w:val="pt-BR"/>
        </w:rPr>
        <w:t>V</w:t>
      </w:r>
      <w:r w:rsidRPr="00D60ABF">
        <w:rPr>
          <w:rFonts w:ascii="Times New Roman" w:hAnsi="Times New Roman"/>
          <w:b/>
          <w:bCs/>
          <w:szCs w:val="28"/>
        </w:rPr>
        <w:t xml:space="preserve">. </w:t>
      </w:r>
      <w:proofErr w:type="spellStart"/>
      <w:r w:rsidRPr="00D60ABF">
        <w:rPr>
          <w:rFonts w:ascii="Times New Roman" w:hAnsi="Times New Roman"/>
          <w:b/>
          <w:bCs/>
          <w:szCs w:val="28"/>
        </w:rPr>
        <w:t>Nội</w:t>
      </w:r>
      <w:proofErr w:type="spellEnd"/>
      <w:r w:rsidRPr="00D60ABF">
        <w:rPr>
          <w:rFonts w:ascii="Times New Roman" w:hAnsi="Times New Roman"/>
          <w:b/>
          <w:bCs/>
          <w:szCs w:val="28"/>
        </w:rPr>
        <w:t xml:space="preserve"> dung </w:t>
      </w:r>
      <w:proofErr w:type="spellStart"/>
      <w:r w:rsidRPr="00D60ABF">
        <w:rPr>
          <w:rFonts w:ascii="Times New Roman" w:hAnsi="Times New Roman"/>
          <w:b/>
          <w:bCs/>
          <w:szCs w:val="28"/>
        </w:rPr>
        <w:t>và</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phương</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pháp</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đánh</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giá</w:t>
      </w:r>
      <w:proofErr w:type="spellEnd"/>
      <w:r w:rsidRPr="00D60ABF">
        <w:rPr>
          <w:rFonts w:ascii="Times New Roman" w:hAnsi="Times New Roman"/>
          <w:b/>
          <w:bCs/>
          <w:szCs w:val="28"/>
        </w:rPr>
        <w:t xml:space="preserve"> </w:t>
      </w:r>
    </w:p>
    <w:p w14:paraId="0118B87E"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w:t>
      </w:r>
    </w:p>
    <w:p w14:paraId="2C6A58F2"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w:t>
      </w:r>
    </w:p>
    <w:p w14:paraId="06E304F9"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de-DE"/>
        </w:rPr>
        <w:tab/>
      </w:r>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chiến</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Diễn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biến</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bình</w:t>
      </w:r>
      <w:proofErr w:type="spellEnd"/>
      <w:r w:rsidRPr="00D60ABF">
        <w:rPr>
          <w:rFonts w:ascii="Times New Roman" w:hAnsi="Times New Roman"/>
          <w:szCs w:val="28"/>
        </w:rPr>
        <w:t xml:space="preserve">", </w:t>
      </w:r>
      <w:proofErr w:type="spellStart"/>
      <w:r w:rsidRPr="00D60ABF">
        <w:rPr>
          <w:rFonts w:ascii="Times New Roman" w:hAnsi="Times New Roman"/>
          <w:szCs w:val="28"/>
        </w:rPr>
        <w:t>bạo</w:t>
      </w:r>
      <w:proofErr w:type="spellEnd"/>
      <w:r w:rsidRPr="00D60ABF">
        <w:rPr>
          <w:rFonts w:ascii="Times New Roman" w:hAnsi="Times New Roman"/>
          <w:szCs w:val="28"/>
        </w:rPr>
        <w:t xml:space="preserve"> </w:t>
      </w:r>
      <w:proofErr w:type="spellStart"/>
      <w:r w:rsidRPr="00D60ABF">
        <w:rPr>
          <w:rFonts w:ascii="Times New Roman" w:hAnsi="Times New Roman"/>
          <w:szCs w:val="28"/>
        </w:rPr>
        <w:t>loạn</w:t>
      </w:r>
      <w:proofErr w:type="spellEnd"/>
      <w:r w:rsidRPr="00D60ABF">
        <w:rPr>
          <w:rFonts w:ascii="Times New Roman" w:hAnsi="Times New Roman"/>
          <w:szCs w:val="28"/>
        </w:rPr>
        <w:t xml:space="preserve"> </w:t>
      </w:r>
      <w:proofErr w:type="spellStart"/>
      <w:r w:rsidRPr="00D60ABF">
        <w:rPr>
          <w:rFonts w:ascii="Times New Roman" w:hAnsi="Times New Roman"/>
          <w:szCs w:val="28"/>
        </w:rPr>
        <w:t>lật</w:t>
      </w:r>
      <w:proofErr w:type="spellEnd"/>
      <w:r w:rsidRPr="00D60ABF">
        <w:rPr>
          <w:rFonts w:ascii="Times New Roman" w:hAnsi="Times New Roman"/>
          <w:szCs w:val="28"/>
        </w:rPr>
        <w:t xml:space="preserve"> </w:t>
      </w:r>
      <w:proofErr w:type="spellStart"/>
      <w:r w:rsidRPr="00D60ABF">
        <w:rPr>
          <w:rFonts w:ascii="Times New Roman" w:hAnsi="Times New Roman"/>
          <w:szCs w:val="28"/>
        </w:rPr>
        <w:t>đổ</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thù</w:t>
      </w:r>
      <w:proofErr w:type="spellEnd"/>
      <w:r w:rsidRPr="00D60ABF">
        <w:rPr>
          <w:rFonts w:ascii="Times New Roman" w:hAnsi="Times New Roman"/>
          <w:szCs w:val="28"/>
        </w:rPr>
        <w:t xml:space="preserve"> </w:t>
      </w:r>
      <w:proofErr w:type="spellStart"/>
      <w:r w:rsidRPr="00D60ABF">
        <w:rPr>
          <w:rFonts w:ascii="Times New Roman" w:hAnsi="Times New Roman"/>
          <w:szCs w:val="28"/>
        </w:rPr>
        <w:t>địch</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p w14:paraId="4E428741"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quân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lượng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dự</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viên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viên</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r w:rsidRPr="00D60ABF">
        <w:rPr>
          <w:rFonts w:ascii="Times New Roman" w:hAnsi="Times New Roman"/>
          <w:szCs w:val="28"/>
        </w:rPr>
        <w:t xml:space="preserve"> </w:t>
      </w:r>
      <w:proofErr w:type="spellStart"/>
      <w:r w:rsidRPr="00D60ABF">
        <w:rPr>
          <w:rFonts w:ascii="Times New Roman" w:hAnsi="Times New Roman"/>
          <w:szCs w:val="28"/>
        </w:rPr>
        <w:t>phục</w:t>
      </w:r>
      <w:proofErr w:type="spellEnd"/>
      <w:r w:rsidRPr="00D60ABF">
        <w:rPr>
          <w:rFonts w:ascii="Times New Roman" w:hAnsi="Times New Roman"/>
          <w:szCs w:val="28"/>
        </w:rPr>
        <w:t xml:space="preserve"> </w:t>
      </w:r>
      <w:proofErr w:type="spellStart"/>
      <w:r w:rsidRPr="00D60ABF">
        <w:rPr>
          <w:rFonts w:ascii="Times New Roman" w:hAnsi="Times New Roman"/>
          <w:szCs w:val="28"/>
        </w:rPr>
        <w:t>vụ</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w:t>
      </w:r>
    </w:p>
    <w:p w14:paraId="694BB30C"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Xây</w:t>
      </w:r>
      <w:proofErr w:type="spellEnd"/>
      <w:r w:rsidRPr="00D60ABF">
        <w:rPr>
          <w:rFonts w:ascii="Times New Roman" w:hAnsi="Times New Roman"/>
          <w:szCs w:val="28"/>
        </w:rPr>
        <w:t xml:space="preserve"> </w:t>
      </w:r>
      <w:proofErr w:type="spellStart"/>
      <w:r w:rsidRPr="00D60ABF">
        <w:rPr>
          <w:rFonts w:ascii="Times New Roman" w:hAnsi="Times New Roman"/>
          <w:szCs w:val="28"/>
        </w:rPr>
        <w:t>dựng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quyền</w:t>
      </w:r>
      <w:proofErr w:type="spellEnd"/>
      <w:r w:rsidRPr="00D60ABF">
        <w:rPr>
          <w:rFonts w:ascii="Times New Roman" w:hAnsi="Times New Roman"/>
          <w:szCs w:val="28"/>
        </w:rPr>
        <w:t xml:space="preserve"> </w:t>
      </w:r>
      <w:proofErr w:type="spellStart"/>
      <w:r w:rsidRPr="00D60ABF">
        <w:rPr>
          <w:rFonts w:ascii="Times New Roman" w:hAnsi="Times New Roman"/>
          <w:szCs w:val="28"/>
        </w:rPr>
        <w:t>lãnh</w:t>
      </w:r>
      <w:proofErr w:type="spellEnd"/>
      <w:r w:rsidRPr="00D60ABF">
        <w:rPr>
          <w:rFonts w:ascii="Times New Roman" w:hAnsi="Times New Roman"/>
          <w:szCs w:val="28"/>
        </w:rPr>
        <w:t xml:space="preserve"> </w:t>
      </w:r>
      <w:proofErr w:type="spellStart"/>
      <w:r w:rsidRPr="00D60ABF">
        <w:rPr>
          <w:rFonts w:ascii="Times New Roman" w:hAnsi="Times New Roman"/>
          <w:szCs w:val="28"/>
        </w:rPr>
        <w:t>thổ</w:t>
      </w:r>
      <w:proofErr w:type="spellEnd"/>
      <w:r w:rsidRPr="00D60ABF">
        <w:rPr>
          <w:rFonts w:ascii="Times New Roman" w:hAnsi="Times New Roman"/>
          <w:szCs w:val="28"/>
        </w:rPr>
        <w:t xml:space="preserve">, </w:t>
      </w:r>
      <w:proofErr w:type="spellStart"/>
      <w:r w:rsidRPr="00D60ABF">
        <w:rPr>
          <w:rFonts w:ascii="Times New Roman" w:hAnsi="Times New Roman"/>
          <w:szCs w:val="28"/>
        </w:rPr>
        <w:t>biên</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 xml:space="preserve">;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vấn</w:t>
      </w:r>
      <w:proofErr w:type="spellEnd"/>
      <w:r w:rsidRPr="00D60ABF">
        <w:rPr>
          <w:rFonts w:ascii="Times New Roman" w:hAnsi="Times New Roman"/>
          <w:szCs w:val="28"/>
        </w:rPr>
        <w:t xml:space="preserve"> </w:t>
      </w:r>
      <w:proofErr w:type="spellStart"/>
      <w:r w:rsidRPr="00D60ABF">
        <w:rPr>
          <w:rFonts w:ascii="Times New Roman" w:hAnsi="Times New Roman"/>
          <w:szCs w:val="28"/>
        </w:rPr>
        <w:t>đề</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tội</w:t>
      </w:r>
      <w:proofErr w:type="spellEnd"/>
      <w:r w:rsidRPr="00D60ABF">
        <w:rPr>
          <w:rFonts w:ascii="Times New Roman" w:hAnsi="Times New Roman"/>
          <w:szCs w:val="28"/>
        </w:rPr>
        <w:t xml:space="preserve"> </w:t>
      </w:r>
      <w:proofErr w:type="spellStart"/>
      <w:r w:rsidRPr="00D60ABF">
        <w:rPr>
          <w:rFonts w:ascii="Times New Roman" w:hAnsi="Times New Roman"/>
          <w:szCs w:val="28"/>
        </w:rPr>
        <w:t>phạm</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tệ</w:t>
      </w:r>
      <w:proofErr w:type="spellEnd"/>
      <w:r w:rsidRPr="00D60ABF">
        <w:rPr>
          <w:rFonts w:ascii="Times New Roman" w:hAnsi="Times New Roman"/>
          <w:szCs w:val="28"/>
        </w:rPr>
        <w:t xml:space="preserve"> </w:t>
      </w:r>
      <w:proofErr w:type="spellStart"/>
      <w:r w:rsidRPr="00D60ABF">
        <w:rPr>
          <w:rFonts w:ascii="Times New Roman" w:hAnsi="Times New Roman"/>
          <w:szCs w:val="28"/>
        </w:rPr>
        <w:t>nạn</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p>
    <w:p w14:paraId="1820C135"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ngũ</w:t>
      </w:r>
      <w:proofErr w:type="spellEnd"/>
      <w:r w:rsidRPr="00D60ABF">
        <w:rPr>
          <w:rFonts w:ascii="Times New Roman" w:hAnsi="Times New Roman"/>
          <w:szCs w:val="28"/>
        </w:rPr>
        <w:t xml:space="preserve"> </w:t>
      </w:r>
      <w:proofErr w:type="spellStart"/>
      <w:r w:rsidRPr="00D60ABF">
        <w:rPr>
          <w:rFonts w:ascii="Times New Roman" w:hAnsi="Times New Roman"/>
          <w:szCs w:val="28"/>
        </w:rPr>
        <w:t>đơn</w:t>
      </w:r>
      <w:proofErr w:type="spellEnd"/>
      <w:r w:rsidRPr="00D60ABF">
        <w:rPr>
          <w:rFonts w:ascii="Times New Roman" w:hAnsi="Times New Roman"/>
          <w:szCs w:val="28"/>
        </w:rPr>
        <w:t xml:space="preserve"> </w:t>
      </w:r>
      <w:proofErr w:type="spellStart"/>
      <w:r w:rsidRPr="00D60ABF">
        <w:rPr>
          <w:rFonts w:ascii="Times New Roman" w:hAnsi="Times New Roman"/>
          <w:szCs w:val="28"/>
        </w:rPr>
        <w:t>vị</w:t>
      </w:r>
      <w:proofErr w:type="spellEnd"/>
      <w:r w:rsidRPr="00D60ABF">
        <w:rPr>
          <w:rFonts w:ascii="Times New Roman" w:hAnsi="Times New Roman"/>
          <w:szCs w:val="28"/>
        </w:rPr>
        <w:t xml:space="preserve"> (</w:t>
      </w:r>
      <w:proofErr w:type="spellStart"/>
      <w:r w:rsidRPr="00D60ABF">
        <w:rPr>
          <w:rFonts w:ascii="Times New Roman" w:hAnsi="Times New Roman"/>
          <w:szCs w:val="28"/>
        </w:rPr>
        <w:t>tiểu</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w:t>
      </w:r>
    </w:p>
    <w:p w14:paraId="3BA0CCAB" w14:textId="77777777" w:rsidR="00F26838" w:rsidRPr="00D60ABF" w:rsidRDefault="00F26838" w:rsidP="00F26838">
      <w:pPr>
        <w:widowControl w:val="0"/>
        <w:spacing w:line="288" w:lineRule="auto"/>
        <w:ind w:firstLine="720"/>
        <w:jc w:val="both"/>
        <w:rPr>
          <w:rFonts w:ascii="Times New Roman" w:hAnsi="Times New Roman"/>
          <w:bCs/>
          <w:iCs/>
          <w:szCs w:val="28"/>
        </w:rPr>
      </w:pPr>
      <w:r w:rsidRPr="00D60ABF">
        <w:rPr>
          <w:rFonts w:ascii="Times New Roman" w:hAnsi="Times New Roman"/>
          <w:bCs/>
          <w:iCs/>
          <w:szCs w:val="28"/>
        </w:rPr>
        <w:t xml:space="preserve">- </w:t>
      </w:r>
      <w:proofErr w:type="spellStart"/>
      <w:r w:rsidRPr="00D60ABF">
        <w:rPr>
          <w:rFonts w:ascii="Times New Roman" w:hAnsi="Times New Roman"/>
          <w:bCs/>
          <w:iCs/>
          <w:szCs w:val="28"/>
        </w:rPr>
        <w:t>Kỹ</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năng</w:t>
      </w:r>
      <w:proofErr w:type="spellEnd"/>
      <w:r w:rsidRPr="00D60ABF">
        <w:rPr>
          <w:rFonts w:ascii="Times New Roman" w:hAnsi="Times New Roman"/>
          <w:bCs/>
          <w:iCs/>
          <w:szCs w:val="28"/>
        </w:rPr>
        <w:t>:</w:t>
      </w:r>
    </w:p>
    <w:p w14:paraId="22D8A1BA"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loại</w:t>
      </w:r>
      <w:proofErr w:type="spellEnd"/>
      <w:r w:rsidRPr="00D60ABF">
        <w:rPr>
          <w:rFonts w:ascii="Times New Roman" w:hAnsi="Times New Roman"/>
          <w:szCs w:val="28"/>
        </w:rPr>
        <w:t xml:space="preserve"> </w:t>
      </w:r>
      <w:proofErr w:type="spellStart"/>
      <w:r w:rsidRPr="00D60ABF">
        <w:rPr>
          <w:rFonts w:ascii="Times New Roman" w:hAnsi="Times New Roman"/>
          <w:szCs w:val="28"/>
        </w:rPr>
        <w:t>vũ</w:t>
      </w:r>
      <w:proofErr w:type="spellEnd"/>
      <w:r w:rsidRPr="00D60ABF">
        <w:rPr>
          <w:rFonts w:ascii="Times New Roman" w:hAnsi="Times New Roman"/>
          <w:szCs w:val="28"/>
        </w:rPr>
        <w:t xml:space="preserve"> </w:t>
      </w:r>
      <w:proofErr w:type="spellStart"/>
      <w:r w:rsidRPr="00D60ABF">
        <w:rPr>
          <w:rFonts w:ascii="Times New Roman" w:hAnsi="Times New Roman"/>
          <w:szCs w:val="28"/>
        </w:rPr>
        <w:t>khí</w:t>
      </w:r>
      <w:proofErr w:type="spellEnd"/>
      <w:r w:rsidRPr="00D60ABF">
        <w:rPr>
          <w:rFonts w:ascii="Times New Roman" w:hAnsi="Times New Roman"/>
          <w:szCs w:val="28"/>
        </w:rPr>
        <w:t xml:space="preserve">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binh</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bắn</w:t>
      </w:r>
      <w:proofErr w:type="spellEnd"/>
      <w:r w:rsidRPr="00D60ABF">
        <w:rPr>
          <w:rFonts w:ascii="Times New Roman" w:hAnsi="Times New Roman"/>
          <w:szCs w:val="28"/>
        </w:rPr>
        <w:t xml:space="preserve"> </w:t>
      </w:r>
      <w:proofErr w:type="spellStart"/>
      <w:r w:rsidRPr="00D60ABF">
        <w:rPr>
          <w:rFonts w:ascii="Times New Roman" w:hAnsi="Times New Roman"/>
          <w:szCs w:val="28"/>
        </w:rPr>
        <w:t>súng</w:t>
      </w:r>
      <w:proofErr w:type="spellEnd"/>
      <w:r w:rsidRPr="00D60ABF">
        <w:rPr>
          <w:rFonts w:ascii="Times New Roman" w:hAnsi="Times New Roman"/>
          <w:szCs w:val="28"/>
        </w:rPr>
        <w:t xml:space="preserve"> </w:t>
      </w:r>
      <w:proofErr w:type="spellStart"/>
      <w:r w:rsidRPr="00D60ABF">
        <w:rPr>
          <w:rFonts w:ascii="Times New Roman" w:hAnsi="Times New Roman"/>
          <w:szCs w:val="28"/>
        </w:rPr>
        <w:t>tiểu</w:t>
      </w:r>
      <w:proofErr w:type="spellEnd"/>
      <w:r w:rsidRPr="00D60ABF">
        <w:rPr>
          <w:rFonts w:ascii="Times New Roman" w:hAnsi="Times New Roman"/>
          <w:szCs w:val="28"/>
        </w:rPr>
        <w:t xml:space="preserve"> </w:t>
      </w:r>
      <w:proofErr w:type="spellStart"/>
      <w:r w:rsidRPr="00D60ABF">
        <w:rPr>
          <w:rFonts w:ascii="Times New Roman" w:hAnsi="Times New Roman"/>
          <w:szCs w:val="28"/>
        </w:rPr>
        <w:t>liên</w:t>
      </w:r>
      <w:proofErr w:type="spellEnd"/>
      <w:r w:rsidRPr="00D60ABF">
        <w:rPr>
          <w:rFonts w:ascii="Times New Roman" w:hAnsi="Times New Roman"/>
          <w:szCs w:val="28"/>
        </w:rPr>
        <w:t xml:space="preserve"> AK, </w:t>
      </w:r>
      <w:proofErr w:type="spellStart"/>
      <w:r w:rsidRPr="00D60ABF">
        <w:rPr>
          <w:rFonts w:ascii="Times New Roman" w:hAnsi="Times New Roman"/>
          <w:szCs w:val="28"/>
        </w:rPr>
        <w:t>súng</w:t>
      </w:r>
      <w:proofErr w:type="spellEnd"/>
      <w:r w:rsidRPr="00D60ABF">
        <w:rPr>
          <w:rFonts w:ascii="Times New Roman" w:hAnsi="Times New Roman"/>
          <w:szCs w:val="28"/>
        </w:rPr>
        <w:t xml:space="preserve"> </w:t>
      </w:r>
      <w:proofErr w:type="spellStart"/>
      <w:r w:rsidRPr="00D60ABF">
        <w:rPr>
          <w:rFonts w:ascii="Times New Roman" w:hAnsi="Times New Roman"/>
          <w:szCs w:val="28"/>
        </w:rPr>
        <w:t>trường</w:t>
      </w:r>
      <w:proofErr w:type="spellEnd"/>
      <w:r w:rsidRPr="00D60ABF">
        <w:rPr>
          <w:rFonts w:ascii="Times New Roman" w:hAnsi="Times New Roman"/>
          <w:szCs w:val="28"/>
        </w:rPr>
        <w:t xml:space="preserve"> CKC; </w:t>
      </w:r>
    </w:p>
    <w:p w14:paraId="6BC11BBC" w14:textId="77777777" w:rsidR="00F26838" w:rsidRPr="00D60ABF" w:rsidRDefault="00F26838" w:rsidP="00F26838">
      <w:pPr>
        <w:widowControl w:val="0"/>
        <w:spacing w:line="288" w:lineRule="auto"/>
        <w:ind w:firstLine="720"/>
        <w:jc w:val="both"/>
        <w:rPr>
          <w:rFonts w:ascii="Times New Roman" w:hAnsi="Times New Roman"/>
          <w:szCs w:val="28"/>
        </w:rPr>
      </w:pP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cấp</w:t>
      </w:r>
      <w:proofErr w:type="spellEnd"/>
      <w:r w:rsidRPr="00D60ABF">
        <w:rPr>
          <w:rFonts w:ascii="Times New Roman" w:hAnsi="Times New Roman"/>
          <w:szCs w:val="28"/>
        </w:rPr>
        <w:t xml:space="preserve"> </w:t>
      </w:r>
      <w:proofErr w:type="spellStart"/>
      <w:r w:rsidRPr="00D60ABF">
        <w:rPr>
          <w:rFonts w:ascii="Times New Roman" w:hAnsi="Times New Roman"/>
          <w:szCs w:val="28"/>
        </w:rPr>
        <w:t>cứu</w:t>
      </w:r>
      <w:proofErr w:type="spellEnd"/>
      <w:r w:rsidRPr="00D60ABF">
        <w:rPr>
          <w:rFonts w:ascii="Times New Roman" w:hAnsi="Times New Roman"/>
          <w:szCs w:val="28"/>
        </w:rPr>
        <w:t xml:space="preserve"> </w:t>
      </w:r>
      <w:proofErr w:type="spellStart"/>
      <w:r w:rsidRPr="00D60ABF">
        <w:rPr>
          <w:rFonts w:ascii="Times New Roman" w:hAnsi="Times New Roman"/>
          <w:szCs w:val="28"/>
        </w:rPr>
        <w:t>chuyển</w:t>
      </w:r>
      <w:proofErr w:type="spellEnd"/>
      <w:r w:rsidRPr="00D60ABF">
        <w:rPr>
          <w:rFonts w:ascii="Times New Roman" w:hAnsi="Times New Roman"/>
          <w:szCs w:val="28"/>
        </w:rPr>
        <w:t xml:space="preserve"> </w:t>
      </w:r>
      <w:proofErr w:type="spellStart"/>
      <w:proofErr w:type="gramStart"/>
      <w:r w:rsidRPr="00D60ABF">
        <w:rPr>
          <w:rFonts w:ascii="Times New Roman" w:hAnsi="Times New Roman"/>
          <w:szCs w:val="28"/>
        </w:rPr>
        <w:t>thương</w:t>
      </w:r>
      <w:proofErr w:type="spellEnd"/>
      <w:r w:rsidRPr="00D60ABF">
        <w:rPr>
          <w:rFonts w:ascii="Times New Roman" w:hAnsi="Times New Roman"/>
          <w:szCs w:val="28"/>
        </w:rPr>
        <w:t xml:space="preserve"> .</w:t>
      </w:r>
      <w:proofErr w:type="gramEnd"/>
    </w:p>
    <w:p w14:paraId="6A51D9DB" w14:textId="77777777" w:rsidR="00F26838" w:rsidRPr="00D60ABF" w:rsidRDefault="00F26838" w:rsidP="00F26838">
      <w:pPr>
        <w:widowControl w:val="0"/>
        <w:spacing w:line="288" w:lineRule="auto"/>
        <w:ind w:firstLine="720"/>
        <w:jc w:val="both"/>
        <w:rPr>
          <w:rFonts w:ascii="Times New Roman" w:hAnsi="Times New Roman"/>
          <w:bCs/>
          <w:szCs w:val="28"/>
        </w:rPr>
      </w:pPr>
      <w:r w:rsidRPr="00D60ABF">
        <w:rPr>
          <w:rFonts w:ascii="Times New Roman" w:hAnsi="Times New Roman"/>
          <w:bCs/>
          <w:iCs/>
          <w:szCs w:val="28"/>
        </w:rPr>
        <w:t xml:space="preserve">- </w:t>
      </w:r>
      <w:proofErr w:type="spellStart"/>
      <w:r w:rsidRPr="00D60ABF">
        <w:rPr>
          <w:rFonts w:ascii="Times New Roman" w:hAnsi="Times New Roman"/>
          <w:bCs/>
          <w:iCs/>
          <w:szCs w:val="28"/>
        </w:rPr>
        <w:t>Năng</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lực</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tự</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chủ</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và</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trách</w:t>
      </w:r>
      <w:proofErr w:type="spellEnd"/>
      <w:r w:rsidRPr="00D60ABF">
        <w:rPr>
          <w:rFonts w:ascii="Times New Roman" w:hAnsi="Times New Roman"/>
          <w:bCs/>
          <w:iCs/>
          <w:szCs w:val="28"/>
        </w:rPr>
        <w:t xml:space="preserve"> </w:t>
      </w:r>
      <w:proofErr w:type="spellStart"/>
      <w:r w:rsidRPr="00D60ABF">
        <w:rPr>
          <w:rFonts w:ascii="Times New Roman" w:hAnsi="Times New Roman"/>
          <w:bCs/>
          <w:iCs/>
          <w:szCs w:val="28"/>
        </w:rPr>
        <w:t>nhiệm</w:t>
      </w:r>
      <w:proofErr w:type="spellEnd"/>
      <w:r w:rsidRPr="00D60ABF">
        <w:rPr>
          <w:rFonts w:ascii="Times New Roman" w:hAnsi="Times New Roman"/>
          <w:bCs/>
          <w:iCs/>
          <w:szCs w:val="28"/>
        </w:rPr>
        <w:t>:</w:t>
      </w:r>
      <w:r w:rsidRPr="00D60ABF">
        <w:rPr>
          <w:rFonts w:ascii="Times New Roman" w:hAnsi="Times New Roman"/>
          <w:bCs/>
          <w:szCs w:val="28"/>
        </w:rPr>
        <w:t xml:space="preserve"> </w:t>
      </w:r>
      <w:proofErr w:type="spellStart"/>
      <w:r w:rsidRPr="00D60ABF">
        <w:rPr>
          <w:rFonts w:ascii="Times New Roman" w:hAnsi="Times New Roman"/>
          <w:bCs/>
          <w:szCs w:val="28"/>
        </w:rPr>
        <w:t>Có</w:t>
      </w:r>
      <w:proofErr w:type="spellEnd"/>
      <w:r w:rsidRPr="00D60ABF">
        <w:rPr>
          <w:rFonts w:ascii="Times New Roman" w:hAnsi="Times New Roman"/>
          <w:bCs/>
          <w:szCs w:val="28"/>
        </w:rPr>
        <w:t xml:space="preserve"> ý </w:t>
      </w:r>
      <w:proofErr w:type="spellStart"/>
      <w:r w:rsidRPr="00D60ABF">
        <w:rPr>
          <w:rFonts w:ascii="Times New Roman" w:hAnsi="Times New Roman"/>
          <w:bCs/>
          <w:szCs w:val="28"/>
        </w:rPr>
        <w:t>thức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trách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nhiệm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trong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việc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xây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dựng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lực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lượng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vũ</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trang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nhan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dân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tham</w:t>
      </w:r>
      <w:proofErr w:type="spellEnd"/>
      <w:r w:rsidRPr="00D60ABF">
        <w:rPr>
          <w:rFonts w:ascii="Times New Roman" w:hAnsi="Times New Roman"/>
          <w:bCs/>
          <w:szCs w:val="28"/>
        </w:rPr>
        <w:t xml:space="preserve"> </w:t>
      </w:r>
      <w:proofErr w:type="spellStart"/>
      <w:proofErr w:type="gramStart"/>
      <w:r w:rsidRPr="00D60ABF">
        <w:rPr>
          <w:rFonts w:ascii="Times New Roman" w:hAnsi="Times New Roman"/>
          <w:bCs/>
          <w:szCs w:val="28"/>
        </w:rPr>
        <w:t>gia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quốc</w:t>
      </w:r>
      <w:proofErr w:type="spellEnd"/>
      <w:proofErr w:type="gramEnd"/>
      <w:r w:rsidRPr="00D60ABF">
        <w:rPr>
          <w:rFonts w:ascii="Times New Roman" w:hAnsi="Times New Roman"/>
          <w:bCs/>
          <w:szCs w:val="28"/>
        </w:rPr>
        <w:t xml:space="preserve"> </w:t>
      </w:r>
      <w:proofErr w:type="spellStart"/>
      <w:r w:rsidRPr="00D60ABF">
        <w:rPr>
          <w:rFonts w:ascii="Times New Roman" w:hAnsi="Times New Roman"/>
          <w:bCs/>
          <w:szCs w:val="28"/>
        </w:rPr>
        <w:t>phòng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toàn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dân</w:t>
      </w:r>
      <w:proofErr w:type="spellEnd"/>
      <w:r w:rsidRPr="00D60ABF">
        <w:rPr>
          <w:rFonts w:ascii="Times New Roman" w:hAnsi="Times New Roman"/>
          <w:bCs/>
          <w:szCs w:val="28"/>
        </w:rPr>
        <w:t xml:space="preserve"> an </w:t>
      </w:r>
      <w:proofErr w:type="spellStart"/>
      <w:r w:rsidRPr="00D60ABF">
        <w:rPr>
          <w:rFonts w:ascii="Times New Roman" w:hAnsi="Times New Roman"/>
          <w:bCs/>
          <w:szCs w:val="28"/>
        </w:rPr>
        <w:t>ninh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nhân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dân</w:t>
      </w:r>
      <w:proofErr w:type="spellEnd"/>
      <w:r w:rsidRPr="00D60ABF">
        <w:rPr>
          <w:rFonts w:ascii="Times New Roman" w:hAnsi="Times New Roman"/>
          <w:bCs/>
          <w:szCs w:val="28"/>
        </w:rPr>
        <w:t>.</w:t>
      </w:r>
    </w:p>
    <w:p w14:paraId="5498B4E1" w14:textId="77777777" w:rsidR="003B7858" w:rsidRPr="005B2E19" w:rsidRDefault="00F26838" w:rsidP="003B7858">
      <w:pPr>
        <w:spacing w:before="120" w:line="288" w:lineRule="auto"/>
        <w:ind w:firstLine="720"/>
        <w:jc w:val="both"/>
        <w:rPr>
          <w:rFonts w:ascii="Times New Roman" w:hAnsi="Times New Roman"/>
          <w:szCs w:val="28"/>
          <w:lang w:val="de-DE"/>
        </w:rPr>
      </w:pPr>
      <w:r w:rsidRPr="00D60ABF">
        <w:rPr>
          <w:rFonts w:ascii="Times New Roman" w:hAnsi="Times New Roman"/>
          <w:bCs/>
          <w:szCs w:val="28"/>
        </w:rPr>
        <w:t xml:space="preserve">2. </w:t>
      </w:r>
      <w:proofErr w:type="spellStart"/>
      <w:r w:rsidRPr="00D60ABF">
        <w:rPr>
          <w:rFonts w:ascii="Times New Roman" w:hAnsi="Times New Roman"/>
          <w:bCs/>
          <w:szCs w:val="28"/>
        </w:rPr>
        <w:t>Phương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pháp</w:t>
      </w:r>
      <w:proofErr w:type="spellEnd"/>
      <w:r w:rsidRPr="00D60ABF">
        <w:rPr>
          <w:rFonts w:ascii="Times New Roman" w:hAnsi="Times New Roman"/>
          <w:bCs/>
          <w:szCs w:val="28"/>
        </w:rPr>
        <w:t>:</w:t>
      </w:r>
      <w:r w:rsidRPr="00D60ABF">
        <w:rPr>
          <w:rFonts w:ascii="Times New Roman" w:hAnsi="Times New Roman"/>
          <w:szCs w:val="28"/>
        </w:rPr>
        <w:t xml:space="preserve"> </w:t>
      </w:r>
      <w:r w:rsidRPr="00D60ABF">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D60ABF">
        <w:rPr>
          <w:rFonts w:ascii="Times New Roman" w:hAnsi="Times New Roman"/>
          <w:color w:val="000000"/>
          <w:szCs w:val="28"/>
          <w:lang w:val="vi-VN"/>
        </w:rPr>
        <w:t xml:space="preserve">quy </w:t>
      </w:r>
      <w:proofErr w:type="spellStart"/>
      <w:r w:rsidRPr="00D60ABF">
        <w:rPr>
          <w:rFonts w:ascii="Times New Roman" w:hAnsi="Times New Roman"/>
          <w:color w:val="000000"/>
          <w:szCs w:val="28"/>
          <w:lang w:val="vi-VN"/>
        </w:rPr>
        <w:t>chế</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kiểm</w:t>
      </w:r>
      <w:proofErr w:type="spellEnd"/>
      <w:r w:rsidRPr="00D60ABF">
        <w:rPr>
          <w:rFonts w:ascii="Times New Roman" w:hAnsi="Times New Roman"/>
          <w:color w:val="000000"/>
          <w:szCs w:val="28"/>
          <w:lang w:val="vi-VN"/>
        </w:rPr>
        <w:t xml:space="preserve"> tra, thi, </w:t>
      </w:r>
      <w:proofErr w:type="spellStart"/>
      <w:r w:rsidRPr="00D60ABF">
        <w:rPr>
          <w:rFonts w:ascii="Times New Roman" w:hAnsi="Times New Roman"/>
          <w:color w:val="000000"/>
          <w:szCs w:val="28"/>
          <w:lang w:val="vi-VN"/>
        </w:rPr>
        <w:t>xét</w:t>
      </w:r>
      <w:proofErr w:type="spellEnd"/>
      <w:r w:rsidRPr="00D60ABF">
        <w:rPr>
          <w:rFonts w:ascii="Times New Roman" w:hAnsi="Times New Roman"/>
          <w:color w:val="000000"/>
          <w:szCs w:val="28"/>
          <w:lang w:val="vi-VN"/>
        </w:rPr>
        <w:t xml:space="preserve"> công </w:t>
      </w:r>
      <w:proofErr w:type="spellStart"/>
      <w:r w:rsidRPr="00D60ABF">
        <w:rPr>
          <w:rFonts w:ascii="Times New Roman" w:hAnsi="Times New Roman"/>
          <w:color w:val="000000"/>
          <w:szCs w:val="28"/>
          <w:lang w:val="vi-VN"/>
        </w:rPr>
        <w:t>nhận</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tốt</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nghiệp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theo</w:t>
      </w:r>
      <w:proofErr w:type="spellEnd"/>
      <w:r w:rsidRPr="00D60ABF">
        <w:rPr>
          <w:rFonts w:ascii="Times New Roman" w:hAnsi="Times New Roman"/>
          <w:color w:val="000000"/>
          <w:szCs w:val="28"/>
        </w:rPr>
        <w:t xml:space="preserve"> </w:t>
      </w:r>
      <w:r w:rsidR="003B7858" w:rsidRPr="006343D4">
        <w:rPr>
          <w:rFonts w:ascii="Times New Roman" w:hAnsi="Times New Roman"/>
        </w:rPr>
        <w:t xml:space="preserve">333/QĐ-CĐCNHY </w:t>
      </w:r>
      <w:proofErr w:type="spellStart"/>
      <w:r w:rsidR="003B7858" w:rsidRPr="006343D4">
        <w:rPr>
          <w:rFonts w:ascii="Times New Roman" w:hAnsi="Times New Roman"/>
        </w:rPr>
        <w:t>ngày</w:t>
      </w:r>
      <w:proofErr w:type="spellEnd"/>
      <w:r w:rsidR="003B7858" w:rsidRPr="006343D4">
        <w:rPr>
          <w:rFonts w:ascii="Times New Roman" w:hAnsi="Times New Roman"/>
        </w:rPr>
        <w:t xml:space="preserve"> 24/7/2017 ban </w:t>
      </w:r>
      <w:proofErr w:type="spellStart"/>
      <w:r w:rsidR="003B7858" w:rsidRPr="006343D4">
        <w:rPr>
          <w:rFonts w:ascii="Times New Roman" w:hAnsi="Times New Roman"/>
        </w:rPr>
        <w:t>hành</w:t>
      </w:r>
      <w:proofErr w:type="spellEnd"/>
      <w:r w:rsidR="003B7858" w:rsidRPr="006343D4">
        <w:rPr>
          <w:rFonts w:ascii="Times New Roman" w:hAnsi="Times New Roman"/>
        </w:rPr>
        <w:t xml:space="preserve"> </w:t>
      </w:r>
      <w:proofErr w:type="spellStart"/>
      <w:r w:rsidR="003B7858" w:rsidRPr="006343D4">
        <w:rPr>
          <w:rFonts w:ascii="Times New Roman" w:hAnsi="Times New Roman"/>
        </w:rPr>
        <w:t>Quy</w:t>
      </w:r>
      <w:proofErr w:type="spellEnd"/>
      <w:r w:rsidR="003B7858" w:rsidRPr="006343D4">
        <w:rPr>
          <w:rFonts w:ascii="Times New Roman" w:hAnsi="Times New Roman"/>
        </w:rPr>
        <w:t xml:space="preserve"> </w:t>
      </w:r>
      <w:proofErr w:type="spellStart"/>
      <w:r w:rsidR="003B7858" w:rsidRPr="006343D4">
        <w:rPr>
          <w:rFonts w:ascii="Times New Roman" w:hAnsi="Times New Roman"/>
        </w:rPr>
        <w:t>định</w:t>
      </w:r>
      <w:proofErr w:type="spellEnd"/>
      <w:r w:rsidR="003B7858" w:rsidRPr="006343D4">
        <w:rPr>
          <w:rFonts w:ascii="Times New Roman" w:hAnsi="Times New Roman"/>
        </w:rPr>
        <w:t xml:space="preserve"> </w:t>
      </w:r>
      <w:proofErr w:type="spellStart"/>
      <w:r w:rsidR="003B7858" w:rsidRPr="006343D4">
        <w:rPr>
          <w:rFonts w:ascii="Times New Roman" w:hAnsi="Times New Roman"/>
        </w:rPr>
        <w:t>về</w:t>
      </w:r>
      <w:proofErr w:type="spellEnd"/>
      <w:r w:rsidR="003B7858" w:rsidRPr="006343D4">
        <w:rPr>
          <w:rFonts w:ascii="Times New Roman" w:hAnsi="Times New Roman"/>
        </w:rPr>
        <w:t xml:space="preserve"> </w:t>
      </w:r>
      <w:proofErr w:type="spellStart"/>
      <w:r w:rsidR="003B7858" w:rsidRPr="006343D4">
        <w:rPr>
          <w:rFonts w:ascii="Times New Roman" w:hAnsi="Times New Roman"/>
        </w:rPr>
        <w:t>việc</w:t>
      </w:r>
      <w:proofErr w:type="spellEnd"/>
      <w:r w:rsidR="003B7858" w:rsidRPr="006343D4">
        <w:rPr>
          <w:rFonts w:ascii="Times New Roman" w:hAnsi="Times New Roman"/>
        </w:rPr>
        <w:t xml:space="preserve"> </w:t>
      </w:r>
      <w:proofErr w:type="spellStart"/>
      <w:r w:rsidR="003B7858" w:rsidRPr="006343D4">
        <w:rPr>
          <w:rFonts w:ascii="Times New Roman" w:hAnsi="Times New Roman"/>
        </w:rPr>
        <w:t>tổ</w:t>
      </w:r>
      <w:proofErr w:type="spellEnd"/>
      <w:r w:rsidR="003B7858" w:rsidRPr="006343D4">
        <w:rPr>
          <w:rFonts w:ascii="Times New Roman" w:hAnsi="Times New Roman"/>
        </w:rPr>
        <w:t xml:space="preserve"> </w:t>
      </w:r>
      <w:proofErr w:type="spellStart"/>
      <w:r w:rsidR="003B7858" w:rsidRPr="006343D4">
        <w:rPr>
          <w:rFonts w:ascii="Times New Roman" w:hAnsi="Times New Roman"/>
        </w:rPr>
        <w:t>chức</w:t>
      </w:r>
      <w:proofErr w:type="spellEnd"/>
      <w:r w:rsidR="003B7858" w:rsidRPr="006343D4">
        <w:rPr>
          <w:rFonts w:ascii="Times New Roman" w:hAnsi="Times New Roman"/>
        </w:rPr>
        <w:t xml:space="preserve"> </w:t>
      </w:r>
      <w:proofErr w:type="spellStart"/>
      <w:r w:rsidR="003B7858" w:rsidRPr="006343D4">
        <w:rPr>
          <w:rFonts w:ascii="Times New Roman" w:hAnsi="Times New Roman"/>
        </w:rPr>
        <w:t>đào</w:t>
      </w:r>
      <w:proofErr w:type="spellEnd"/>
      <w:r w:rsidR="003B7858" w:rsidRPr="006343D4">
        <w:rPr>
          <w:rFonts w:ascii="Times New Roman" w:hAnsi="Times New Roman"/>
        </w:rPr>
        <w:t xml:space="preserve"> </w:t>
      </w:r>
      <w:proofErr w:type="spellStart"/>
      <w:r w:rsidR="003B7858" w:rsidRPr="006343D4">
        <w:rPr>
          <w:rFonts w:ascii="Times New Roman" w:hAnsi="Times New Roman"/>
        </w:rPr>
        <w:t>tạo</w:t>
      </w:r>
      <w:proofErr w:type="spellEnd"/>
      <w:r w:rsidR="003B7858" w:rsidRPr="006343D4">
        <w:rPr>
          <w:rFonts w:ascii="Times New Roman" w:hAnsi="Times New Roman"/>
        </w:rPr>
        <w:t xml:space="preserve"> </w:t>
      </w:r>
      <w:proofErr w:type="spellStart"/>
      <w:r w:rsidR="003B7858" w:rsidRPr="006343D4">
        <w:rPr>
          <w:rFonts w:ascii="Times New Roman" w:hAnsi="Times New Roman"/>
        </w:rPr>
        <w:t>trình</w:t>
      </w:r>
      <w:proofErr w:type="spellEnd"/>
      <w:r w:rsidR="003B7858" w:rsidRPr="006343D4">
        <w:rPr>
          <w:rFonts w:ascii="Times New Roman" w:hAnsi="Times New Roman"/>
        </w:rPr>
        <w:t xml:space="preserve"> </w:t>
      </w:r>
      <w:proofErr w:type="spellStart"/>
      <w:r w:rsidR="003B7858" w:rsidRPr="006343D4">
        <w:rPr>
          <w:rFonts w:ascii="Times New Roman" w:hAnsi="Times New Roman"/>
        </w:rPr>
        <w:t>độ</w:t>
      </w:r>
      <w:proofErr w:type="spellEnd"/>
      <w:r w:rsidR="003B7858" w:rsidRPr="006343D4">
        <w:rPr>
          <w:rFonts w:ascii="Times New Roman" w:hAnsi="Times New Roman"/>
        </w:rPr>
        <w:t xml:space="preserve"> </w:t>
      </w:r>
      <w:proofErr w:type="spellStart"/>
      <w:r w:rsidR="003B7858" w:rsidRPr="006343D4">
        <w:rPr>
          <w:rFonts w:ascii="Times New Roman" w:hAnsi="Times New Roman"/>
        </w:rPr>
        <w:t>trung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cấp</w:t>
      </w:r>
      <w:proofErr w:type="spellEnd"/>
      <w:r w:rsidR="003B7858" w:rsidRPr="006343D4">
        <w:rPr>
          <w:rFonts w:ascii="Times New Roman" w:hAnsi="Times New Roman"/>
        </w:rPr>
        <w:t xml:space="preserve">, </w:t>
      </w:r>
      <w:proofErr w:type="spellStart"/>
      <w:r w:rsidR="003B7858" w:rsidRPr="006343D4">
        <w:rPr>
          <w:rFonts w:ascii="Times New Roman" w:hAnsi="Times New Roman"/>
        </w:rPr>
        <w:t>trình</w:t>
      </w:r>
      <w:proofErr w:type="spellEnd"/>
      <w:r w:rsidR="003B7858" w:rsidRPr="006343D4">
        <w:rPr>
          <w:rFonts w:ascii="Times New Roman" w:hAnsi="Times New Roman"/>
        </w:rPr>
        <w:t xml:space="preserve"> </w:t>
      </w:r>
      <w:proofErr w:type="spellStart"/>
      <w:r w:rsidR="003B7858" w:rsidRPr="006343D4">
        <w:rPr>
          <w:rFonts w:ascii="Times New Roman" w:hAnsi="Times New Roman"/>
        </w:rPr>
        <w:t>độ</w:t>
      </w:r>
      <w:proofErr w:type="spellEnd"/>
      <w:r w:rsidR="003B7858" w:rsidRPr="006343D4">
        <w:rPr>
          <w:rFonts w:ascii="Times New Roman" w:hAnsi="Times New Roman"/>
        </w:rPr>
        <w:t xml:space="preserve"> </w:t>
      </w:r>
      <w:proofErr w:type="spellStart"/>
      <w:r w:rsidR="003B7858" w:rsidRPr="006343D4">
        <w:rPr>
          <w:rFonts w:ascii="Times New Roman" w:hAnsi="Times New Roman"/>
        </w:rPr>
        <w:t>cao</w:t>
      </w:r>
      <w:proofErr w:type="spellEnd"/>
      <w:r w:rsidR="003B7858" w:rsidRPr="006343D4">
        <w:rPr>
          <w:rFonts w:ascii="Times New Roman" w:hAnsi="Times New Roman"/>
        </w:rPr>
        <w:t xml:space="preserve"> </w:t>
      </w:r>
      <w:proofErr w:type="spellStart"/>
      <w:r w:rsidR="003B7858" w:rsidRPr="006343D4">
        <w:rPr>
          <w:rFonts w:ascii="Times New Roman" w:hAnsi="Times New Roman"/>
        </w:rPr>
        <w:t>đẳng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theo</w:t>
      </w:r>
      <w:proofErr w:type="spellEnd"/>
      <w:r w:rsidR="003B7858" w:rsidRPr="006343D4">
        <w:rPr>
          <w:rFonts w:ascii="Times New Roman" w:hAnsi="Times New Roman"/>
        </w:rPr>
        <w:t xml:space="preserve"> </w:t>
      </w:r>
      <w:proofErr w:type="spellStart"/>
      <w:r w:rsidR="003B7858" w:rsidRPr="006343D4">
        <w:rPr>
          <w:rFonts w:ascii="Times New Roman" w:hAnsi="Times New Roman"/>
        </w:rPr>
        <w:t>niên</w:t>
      </w:r>
      <w:proofErr w:type="spellEnd"/>
      <w:r w:rsidR="003B7858" w:rsidRPr="006343D4">
        <w:rPr>
          <w:rFonts w:ascii="Times New Roman" w:hAnsi="Times New Roman"/>
        </w:rPr>
        <w:t xml:space="preserve"> </w:t>
      </w:r>
      <w:proofErr w:type="spellStart"/>
      <w:r w:rsidR="003B7858" w:rsidRPr="006343D4">
        <w:rPr>
          <w:rFonts w:ascii="Times New Roman" w:hAnsi="Times New Roman"/>
        </w:rPr>
        <w:t>chế</w:t>
      </w:r>
      <w:proofErr w:type="spellEnd"/>
      <w:r w:rsidR="003B7858" w:rsidRPr="006343D4">
        <w:rPr>
          <w:rFonts w:ascii="Times New Roman" w:hAnsi="Times New Roman"/>
        </w:rPr>
        <w:t xml:space="preserve"> </w:t>
      </w:r>
      <w:proofErr w:type="spellStart"/>
      <w:r w:rsidR="003B7858" w:rsidRPr="006343D4">
        <w:rPr>
          <w:rFonts w:ascii="Times New Roman" w:hAnsi="Times New Roman"/>
        </w:rPr>
        <w:t>hoặc</w:t>
      </w:r>
      <w:proofErr w:type="spellEnd"/>
      <w:r w:rsidR="003B7858" w:rsidRPr="006343D4">
        <w:rPr>
          <w:rFonts w:ascii="Times New Roman" w:hAnsi="Times New Roman"/>
        </w:rPr>
        <w:t xml:space="preserve"> </w:t>
      </w:r>
      <w:proofErr w:type="spellStart"/>
      <w:r w:rsidR="003B7858" w:rsidRPr="006343D4">
        <w:rPr>
          <w:rFonts w:ascii="Times New Roman" w:hAnsi="Times New Roman"/>
        </w:rPr>
        <w:t>theo</w:t>
      </w:r>
      <w:proofErr w:type="spellEnd"/>
      <w:r w:rsidR="003B7858" w:rsidRPr="006343D4">
        <w:rPr>
          <w:rFonts w:ascii="Times New Roman" w:hAnsi="Times New Roman"/>
        </w:rPr>
        <w:t xml:space="preserve"> </w:t>
      </w:r>
      <w:proofErr w:type="spellStart"/>
      <w:r w:rsidR="003B7858" w:rsidRPr="006343D4">
        <w:rPr>
          <w:rFonts w:ascii="Times New Roman" w:hAnsi="Times New Roman"/>
        </w:rPr>
        <w:t>phương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thức</w:t>
      </w:r>
      <w:proofErr w:type="spellEnd"/>
      <w:r w:rsidR="003B7858" w:rsidRPr="006343D4">
        <w:rPr>
          <w:rFonts w:ascii="Times New Roman" w:hAnsi="Times New Roman"/>
        </w:rPr>
        <w:t xml:space="preserve"> </w:t>
      </w:r>
      <w:proofErr w:type="spellStart"/>
      <w:r w:rsidR="003B7858" w:rsidRPr="006343D4">
        <w:rPr>
          <w:rFonts w:ascii="Times New Roman" w:hAnsi="Times New Roman"/>
        </w:rPr>
        <w:t>tích</w:t>
      </w:r>
      <w:proofErr w:type="spellEnd"/>
      <w:r w:rsidR="003B7858" w:rsidRPr="006343D4">
        <w:rPr>
          <w:rFonts w:ascii="Times New Roman" w:hAnsi="Times New Roman"/>
        </w:rPr>
        <w:t xml:space="preserve"> </w:t>
      </w:r>
      <w:proofErr w:type="spellStart"/>
      <w:r w:rsidR="003B7858" w:rsidRPr="006343D4">
        <w:rPr>
          <w:rFonts w:ascii="Times New Roman" w:hAnsi="Times New Roman"/>
        </w:rPr>
        <w:t>lũy</w:t>
      </w:r>
      <w:proofErr w:type="spellEnd"/>
      <w:r w:rsidR="003B7858" w:rsidRPr="006343D4">
        <w:rPr>
          <w:rFonts w:ascii="Times New Roman" w:hAnsi="Times New Roman"/>
        </w:rPr>
        <w:t xml:space="preserve"> </w:t>
      </w:r>
      <w:proofErr w:type="spellStart"/>
      <w:r w:rsidR="003B7858" w:rsidRPr="006343D4">
        <w:rPr>
          <w:rFonts w:ascii="Times New Roman" w:hAnsi="Times New Roman"/>
        </w:rPr>
        <w:t>mô</w:t>
      </w:r>
      <w:proofErr w:type="spellEnd"/>
      <w:r w:rsidR="003B7858" w:rsidRPr="006343D4">
        <w:rPr>
          <w:rFonts w:ascii="Times New Roman" w:hAnsi="Times New Roman"/>
        </w:rPr>
        <w:t xml:space="preserve">- </w:t>
      </w:r>
      <w:proofErr w:type="spellStart"/>
      <w:r w:rsidR="003B7858" w:rsidRPr="006343D4">
        <w:rPr>
          <w:rFonts w:ascii="Times New Roman" w:hAnsi="Times New Roman"/>
        </w:rPr>
        <w:t>đun</w:t>
      </w:r>
      <w:proofErr w:type="spellEnd"/>
      <w:r w:rsidR="003B7858" w:rsidRPr="006343D4">
        <w:rPr>
          <w:rFonts w:ascii="Times New Roman" w:hAnsi="Times New Roman"/>
        </w:rPr>
        <w:t xml:space="preserve"> </w:t>
      </w:r>
      <w:proofErr w:type="spellStart"/>
      <w:r w:rsidR="003B7858" w:rsidRPr="006343D4">
        <w:rPr>
          <w:rFonts w:ascii="Times New Roman" w:hAnsi="Times New Roman"/>
        </w:rPr>
        <w:t>hoặc</w:t>
      </w:r>
      <w:proofErr w:type="spellEnd"/>
      <w:r w:rsidR="003B7858" w:rsidRPr="006343D4">
        <w:rPr>
          <w:rFonts w:ascii="Times New Roman" w:hAnsi="Times New Roman"/>
        </w:rPr>
        <w:t xml:space="preserve"> </w:t>
      </w:r>
      <w:proofErr w:type="spellStart"/>
      <w:r w:rsidR="003B7858" w:rsidRPr="006343D4">
        <w:rPr>
          <w:rFonts w:ascii="Times New Roman" w:hAnsi="Times New Roman"/>
        </w:rPr>
        <w:t>tín</w:t>
      </w:r>
      <w:proofErr w:type="spellEnd"/>
      <w:r w:rsidR="003B7858" w:rsidRPr="006343D4">
        <w:rPr>
          <w:rFonts w:ascii="Times New Roman" w:hAnsi="Times New Roman"/>
        </w:rPr>
        <w:t xml:space="preserve"> </w:t>
      </w:r>
      <w:proofErr w:type="spellStart"/>
      <w:r w:rsidR="003B7858" w:rsidRPr="006343D4">
        <w:rPr>
          <w:rFonts w:ascii="Times New Roman" w:hAnsi="Times New Roman"/>
        </w:rPr>
        <w:t>chỉ</w:t>
      </w:r>
      <w:proofErr w:type="spellEnd"/>
      <w:r w:rsidR="003B7858" w:rsidRPr="006343D4">
        <w:rPr>
          <w:rFonts w:ascii="Times New Roman" w:hAnsi="Times New Roman"/>
        </w:rPr>
        <w:t xml:space="preserve">; </w:t>
      </w:r>
      <w:proofErr w:type="spellStart"/>
      <w:r w:rsidR="003B7858" w:rsidRPr="006343D4">
        <w:rPr>
          <w:rFonts w:ascii="Times New Roman" w:hAnsi="Times New Roman"/>
        </w:rPr>
        <w:t>Quy</w:t>
      </w:r>
      <w:proofErr w:type="spellEnd"/>
      <w:r w:rsidR="003B7858" w:rsidRPr="006343D4">
        <w:rPr>
          <w:rFonts w:ascii="Times New Roman" w:hAnsi="Times New Roman"/>
        </w:rPr>
        <w:t xml:space="preserve"> </w:t>
      </w:r>
      <w:proofErr w:type="spellStart"/>
      <w:r w:rsidR="003B7858" w:rsidRPr="006343D4">
        <w:rPr>
          <w:rFonts w:ascii="Times New Roman" w:hAnsi="Times New Roman"/>
        </w:rPr>
        <w:t>chế</w:t>
      </w:r>
      <w:proofErr w:type="spellEnd"/>
      <w:r w:rsidR="003B7858" w:rsidRPr="006343D4">
        <w:rPr>
          <w:rFonts w:ascii="Times New Roman" w:hAnsi="Times New Roman"/>
        </w:rPr>
        <w:t xml:space="preserve"> </w:t>
      </w:r>
      <w:proofErr w:type="spellStart"/>
      <w:r w:rsidR="003B7858" w:rsidRPr="006343D4">
        <w:rPr>
          <w:rFonts w:ascii="Times New Roman" w:hAnsi="Times New Roman"/>
        </w:rPr>
        <w:t>kiểm</w:t>
      </w:r>
      <w:proofErr w:type="spellEnd"/>
      <w:r w:rsidR="003B7858" w:rsidRPr="006343D4">
        <w:rPr>
          <w:rFonts w:ascii="Times New Roman" w:hAnsi="Times New Roman"/>
        </w:rPr>
        <w:t xml:space="preserve"> </w:t>
      </w:r>
      <w:proofErr w:type="spellStart"/>
      <w:r w:rsidR="003B7858" w:rsidRPr="006343D4">
        <w:rPr>
          <w:rFonts w:ascii="Times New Roman" w:hAnsi="Times New Roman"/>
        </w:rPr>
        <w:t>tra</w:t>
      </w:r>
      <w:proofErr w:type="spellEnd"/>
      <w:r w:rsidR="003B7858" w:rsidRPr="006343D4">
        <w:rPr>
          <w:rFonts w:ascii="Times New Roman" w:hAnsi="Times New Roman"/>
        </w:rPr>
        <w:t xml:space="preserve">, </w:t>
      </w:r>
      <w:proofErr w:type="spellStart"/>
      <w:r w:rsidR="003B7858" w:rsidRPr="006343D4">
        <w:rPr>
          <w:rFonts w:ascii="Times New Roman" w:hAnsi="Times New Roman"/>
        </w:rPr>
        <w:t>thi</w:t>
      </w:r>
      <w:proofErr w:type="spellEnd"/>
      <w:r w:rsidR="003B7858" w:rsidRPr="006343D4">
        <w:rPr>
          <w:rFonts w:ascii="Times New Roman" w:hAnsi="Times New Roman"/>
        </w:rPr>
        <w:t xml:space="preserve">, </w:t>
      </w:r>
      <w:proofErr w:type="spellStart"/>
      <w:r w:rsidR="003B7858" w:rsidRPr="006343D4">
        <w:rPr>
          <w:rFonts w:ascii="Times New Roman" w:hAnsi="Times New Roman"/>
        </w:rPr>
        <w:t>xét</w:t>
      </w:r>
      <w:proofErr w:type="spellEnd"/>
      <w:r w:rsidR="003B7858" w:rsidRPr="006343D4">
        <w:rPr>
          <w:rFonts w:ascii="Times New Roman" w:hAnsi="Times New Roman"/>
        </w:rPr>
        <w:t xml:space="preserve"> </w:t>
      </w:r>
      <w:proofErr w:type="spellStart"/>
      <w:r w:rsidR="003B7858" w:rsidRPr="006343D4">
        <w:rPr>
          <w:rFonts w:ascii="Times New Roman" w:hAnsi="Times New Roman"/>
        </w:rPr>
        <w:t>công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nhận</w:t>
      </w:r>
      <w:proofErr w:type="spellEnd"/>
      <w:r w:rsidR="003B7858" w:rsidRPr="006343D4">
        <w:rPr>
          <w:rFonts w:ascii="Times New Roman" w:hAnsi="Times New Roman"/>
        </w:rPr>
        <w:t xml:space="preserve"> </w:t>
      </w:r>
      <w:proofErr w:type="spellStart"/>
      <w:r w:rsidR="003B7858" w:rsidRPr="006343D4">
        <w:rPr>
          <w:rFonts w:ascii="Times New Roman" w:hAnsi="Times New Roman"/>
        </w:rPr>
        <w:t>tốt</w:t>
      </w:r>
      <w:proofErr w:type="spellEnd"/>
      <w:r w:rsidR="003B7858" w:rsidRPr="006343D4">
        <w:rPr>
          <w:rFonts w:ascii="Times New Roman" w:hAnsi="Times New Roman"/>
        </w:rPr>
        <w:t xml:space="preserve"> </w:t>
      </w:r>
      <w:proofErr w:type="spellStart"/>
      <w:r w:rsidR="003B7858" w:rsidRPr="006343D4">
        <w:rPr>
          <w:rFonts w:ascii="Times New Roman" w:hAnsi="Times New Roman"/>
        </w:rPr>
        <w:t>nghiệp</w:t>
      </w:r>
      <w:proofErr w:type="spellEnd"/>
      <w:r w:rsidR="003B7858" w:rsidRPr="006343D4">
        <w:rPr>
          <w:rFonts w:ascii="Times New Roman" w:hAnsi="Times New Roman"/>
        </w:rPr>
        <w:t xml:space="preserve"> </w:t>
      </w:r>
      <w:proofErr w:type="spellStart"/>
      <w:r w:rsidR="003B7858" w:rsidRPr="006343D4">
        <w:rPr>
          <w:rFonts w:ascii="Times New Roman" w:hAnsi="Times New Roman"/>
        </w:rPr>
        <w:t>của</w:t>
      </w:r>
      <w:proofErr w:type="spellEnd"/>
      <w:r w:rsidR="003B7858" w:rsidRPr="006343D4">
        <w:rPr>
          <w:rFonts w:ascii="Times New Roman" w:hAnsi="Times New Roman"/>
        </w:rPr>
        <w:t xml:space="preserve"> </w:t>
      </w:r>
      <w:proofErr w:type="spellStart"/>
      <w:r w:rsidR="003B7858" w:rsidRPr="006343D4">
        <w:rPr>
          <w:rFonts w:ascii="Times New Roman" w:hAnsi="Times New Roman"/>
        </w:rPr>
        <w:t>Trường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cao</w:t>
      </w:r>
      <w:proofErr w:type="spellEnd"/>
      <w:r w:rsidR="003B7858" w:rsidRPr="006343D4">
        <w:rPr>
          <w:rFonts w:ascii="Times New Roman" w:hAnsi="Times New Roman"/>
        </w:rPr>
        <w:t xml:space="preserve"> </w:t>
      </w:r>
      <w:proofErr w:type="spellStart"/>
      <w:r w:rsidR="003B7858" w:rsidRPr="006343D4">
        <w:rPr>
          <w:rFonts w:ascii="Times New Roman" w:hAnsi="Times New Roman"/>
        </w:rPr>
        <w:t>đẳng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Công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nghiệp</w:t>
      </w:r>
      <w:proofErr w:type="spellEnd"/>
      <w:r w:rsidR="003B7858" w:rsidRPr="006343D4">
        <w:rPr>
          <w:rFonts w:ascii="Times New Roman" w:hAnsi="Times New Roman"/>
        </w:rPr>
        <w:t xml:space="preserve"> </w:t>
      </w:r>
      <w:proofErr w:type="spellStart"/>
      <w:r w:rsidR="003B7858" w:rsidRPr="006343D4">
        <w:rPr>
          <w:rFonts w:ascii="Times New Roman" w:hAnsi="Times New Roman"/>
        </w:rPr>
        <w:t>Hưng</w:t>
      </w:r>
      <w:proofErr w:type="spellEnd"/>
      <w:r w:rsidR="003B7858" w:rsidRPr="006343D4">
        <w:rPr>
          <w:rFonts w:ascii="Times New Roman" w:hAnsi="Times New Roman"/>
        </w:rPr>
        <w:t xml:space="preserve"> </w:t>
      </w:r>
      <w:proofErr w:type="spellStart"/>
      <w:r w:rsidR="003B7858" w:rsidRPr="006343D4">
        <w:rPr>
          <w:rFonts w:ascii="Times New Roman" w:hAnsi="Times New Roman"/>
        </w:rPr>
        <w:t>Yên</w:t>
      </w:r>
      <w:proofErr w:type="spellEnd"/>
      <w:r w:rsidR="003B7858" w:rsidRPr="006343D4">
        <w:rPr>
          <w:rFonts w:ascii="Times New Roman" w:hAnsi="Times New Roman"/>
          <w:szCs w:val="28"/>
          <w:lang w:val="de-DE"/>
        </w:rPr>
        <w:t>.</w:t>
      </w:r>
    </w:p>
    <w:p w14:paraId="11E68B36" w14:textId="77777777" w:rsidR="00F26838" w:rsidRPr="00D60ABF" w:rsidRDefault="00F26838" w:rsidP="00F26838">
      <w:pPr>
        <w:pStyle w:val="ThngthngWeb"/>
        <w:widowControl w:val="0"/>
        <w:shd w:val="clear" w:color="auto" w:fill="FFFFFF"/>
        <w:spacing w:before="0" w:beforeAutospacing="0" w:after="0" w:afterAutospacing="0" w:line="288" w:lineRule="auto"/>
        <w:ind w:firstLine="720"/>
        <w:jc w:val="both"/>
        <w:rPr>
          <w:sz w:val="28"/>
          <w:szCs w:val="28"/>
        </w:rPr>
      </w:pPr>
      <w:r w:rsidRPr="00D60ABF">
        <w:rPr>
          <w:sz w:val="28"/>
          <w:szCs w:val="28"/>
          <w:lang w:val="vi-VN"/>
        </w:rPr>
        <w:t xml:space="preserve">+ </w:t>
      </w:r>
      <w:proofErr w:type="spellStart"/>
      <w:r w:rsidRPr="00D60ABF">
        <w:rPr>
          <w:sz w:val="28"/>
          <w:szCs w:val="28"/>
          <w:lang w:val="vi-VN"/>
        </w:rPr>
        <w:t>Kiểm</w:t>
      </w:r>
      <w:proofErr w:type="spellEnd"/>
      <w:r w:rsidRPr="00D60ABF">
        <w:rPr>
          <w:sz w:val="28"/>
          <w:szCs w:val="28"/>
          <w:lang w:val="vi-VN"/>
        </w:rPr>
        <w:t xml:space="preserve"> tra </w:t>
      </w:r>
      <w:proofErr w:type="spellStart"/>
      <w:r w:rsidRPr="00D60ABF">
        <w:rPr>
          <w:sz w:val="28"/>
          <w:szCs w:val="28"/>
          <w:lang w:val="vi-VN"/>
        </w:rPr>
        <w:t>định</w:t>
      </w:r>
      <w:proofErr w:type="spellEnd"/>
      <w:r w:rsidRPr="00D60ABF">
        <w:rPr>
          <w:sz w:val="28"/>
          <w:szCs w:val="28"/>
          <w:lang w:val="vi-VN"/>
        </w:rPr>
        <w:t xml:space="preserve"> </w:t>
      </w:r>
      <w:proofErr w:type="spellStart"/>
      <w:r w:rsidRPr="00D60ABF">
        <w:rPr>
          <w:sz w:val="28"/>
          <w:szCs w:val="28"/>
          <w:lang w:val="vi-VN"/>
        </w:rPr>
        <w:t>kỳ</w:t>
      </w:r>
      <w:proofErr w:type="spellEnd"/>
      <w:r w:rsidRPr="00D60ABF">
        <w:rPr>
          <w:sz w:val="28"/>
          <w:szCs w:val="28"/>
          <w:lang w:val="vi-VN"/>
        </w:rPr>
        <w:t xml:space="preserve"> </w:t>
      </w:r>
      <w:proofErr w:type="spellStart"/>
      <w:r w:rsidRPr="00D60ABF">
        <w:rPr>
          <w:sz w:val="28"/>
          <w:szCs w:val="28"/>
          <w:lang w:val="vi-VN"/>
        </w:rPr>
        <w:t>bằng</w:t>
      </w:r>
      <w:proofErr w:type="spellEnd"/>
      <w:r w:rsidRPr="00D60ABF">
        <w:rPr>
          <w:sz w:val="28"/>
          <w:szCs w:val="28"/>
          <w:lang w:val="vi-VN"/>
        </w:rPr>
        <w:t xml:space="preserve"> </w:t>
      </w:r>
      <w:proofErr w:type="spellStart"/>
      <w:r w:rsidRPr="00D60ABF">
        <w:rPr>
          <w:sz w:val="28"/>
          <w:szCs w:val="28"/>
          <w:lang w:val="vi-VN"/>
        </w:rPr>
        <w:t>hình</w:t>
      </w:r>
      <w:proofErr w:type="spellEnd"/>
      <w:r w:rsidRPr="00D60ABF">
        <w:rPr>
          <w:sz w:val="28"/>
          <w:szCs w:val="28"/>
          <w:lang w:val="vi-VN"/>
        </w:rPr>
        <w:t xml:space="preserve"> </w:t>
      </w:r>
      <w:proofErr w:type="spellStart"/>
      <w:r w:rsidRPr="00D60ABF">
        <w:rPr>
          <w:sz w:val="28"/>
          <w:szCs w:val="28"/>
          <w:lang w:val="vi-VN"/>
        </w:rPr>
        <w:t>thức</w:t>
      </w:r>
      <w:proofErr w:type="spellEnd"/>
      <w:r w:rsidRPr="00D60ABF">
        <w:rPr>
          <w:sz w:val="28"/>
          <w:szCs w:val="28"/>
          <w:lang w:val="vi-VN"/>
        </w:rPr>
        <w:t xml:space="preserve"> </w:t>
      </w:r>
      <w:proofErr w:type="spellStart"/>
      <w:r w:rsidRPr="00D60ABF">
        <w:rPr>
          <w:sz w:val="28"/>
          <w:szCs w:val="28"/>
          <w:lang w:val="vi-VN"/>
        </w:rPr>
        <w:t>kiểm</w:t>
      </w:r>
      <w:proofErr w:type="spellEnd"/>
      <w:r w:rsidRPr="00D60ABF">
        <w:rPr>
          <w:sz w:val="28"/>
          <w:szCs w:val="28"/>
          <w:lang w:val="vi-VN"/>
        </w:rPr>
        <w:t xml:space="preserve"> tra </w:t>
      </w:r>
      <w:proofErr w:type="spellStart"/>
      <w:r w:rsidRPr="00D60ABF">
        <w:rPr>
          <w:sz w:val="28"/>
          <w:szCs w:val="28"/>
          <w:lang w:val="vi-VN"/>
        </w:rPr>
        <w:t>viết</w:t>
      </w:r>
      <w:proofErr w:type="spellEnd"/>
      <w:r w:rsidRPr="00D60ABF">
        <w:rPr>
          <w:sz w:val="28"/>
          <w:szCs w:val="28"/>
        </w:rPr>
        <w:t xml:space="preserve"> </w:t>
      </w:r>
      <w:proofErr w:type="spellStart"/>
      <w:r w:rsidRPr="00D60ABF">
        <w:rPr>
          <w:sz w:val="28"/>
          <w:szCs w:val="28"/>
        </w:rPr>
        <w:t>và</w:t>
      </w:r>
      <w:proofErr w:type="spellEnd"/>
      <w:r w:rsidRPr="00D60ABF">
        <w:rPr>
          <w:sz w:val="28"/>
          <w:szCs w:val="28"/>
        </w:rPr>
        <w:t xml:space="preserve"> </w:t>
      </w:r>
      <w:proofErr w:type="spellStart"/>
      <w:r w:rsidRPr="00D60ABF">
        <w:rPr>
          <w:sz w:val="28"/>
          <w:szCs w:val="28"/>
        </w:rPr>
        <w:t>thực</w:t>
      </w:r>
      <w:proofErr w:type="spellEnd"/>
      <w:r w:rsidRPr="00D60ABF">
        <w:rPr>
          <w:sz w:val="28"/>
          <w:szCs w:val="28"/>
        </w:rPr>
        <w:t xml:space="preserve"> </w:t>
      </w:r>
      <w:proofErr w:type="spellStart"/>
      <w:r w:rsidRPr="00D60ABF">
        <w:rPr>
          <w:sz w:val="28"/>
          <w:szCs w:val="28"/>
        </w:rPr>
        <w:t>hành</w:t>
      </w:r>
      <w:proofErr w:type="spellEnd"/>
    </w:p>
    <w:p w14:paraId="54774DD7" w14:textId="31517A26" w:rsidR="00F26838" w:rsidRPr="00D60ABF" w:rsidRDefault="00F26838" w:rsidP="00F26838">
      <w:pPr>
        <w:pStyle w:val="ThngthngWeb"/>
        <w:widowControl w:val="0"/>
        <w:shd w:val="clear" w:color="auto" w:fill="FFFFFF"/>
        <w:spacing w:before="0" w:beforeAutospacing="0" w:after="0" w:afterAutospacing="0" w:line="288" w:lineRule="auto"/>
        <w:ind w:firstLine="720"/>
        <w:jc w:val="both"/>
        <w:rPr>
          <w:sz w:val="28"/>
          <w:szCs w:val="28"/>
        </w:rPr>
      </w:pPr>
      <w:r w:rsidRPr="00D60ABF">
        <w:rPr>
          <w:sz w:val="28"/>
          <w:szCs w:val="28"/>
        </w:rPr>
        <w:t xml:space="preserve">+ </w:t>
      </w:r>
      <w:proofErr w:type="spellStart"/>
      <w:r w:rsidRPr="00D60ABF">
        <w:rPr>
          <w:sz w:val="28"/>
          <w:szCs w:val="28"/>
        </w:rPr>
        <w:t>Thi</w:t>
      </w:r>
      <w:proofErr w:type="spellEnd"/>
      <w:r w:rsidRPr="00D60ABF">
        <w:rPr>
          <w:sz w:val="28"/>
          <w:szCs w:val="28"/>
        </w:rPr>
        <w:t xml:space="preserve"> </w:t>
      </w:r>
      <w:proofErr w:type="spellStart"/>
      <w:r w:rsidRPr="00D60ABF">
        <w:rPr>
          <w:sz w:val="28"/>
          <w:szCs w:val="28"/>
          <w:lang w:val="vi-VN"/>
        </w:rPr>
        <w:t>kết</w:t>
      </w:r>
      <w:proofErr w:type="spellEnd"/>
      <w:r w:rsidRPr="00D60ABF">
        <w:rPr>
          <w:sz w:val="28"/>
          <w:szCs w:val="28"/>
          <w:lang w:val="vi-VN"/>
        </w:rPr>
        <w:t xml:space="preserve"> </w:t>
      </w:r>
      <w:proofErr w:type="spellStart"/>
      <w:r w:rsidRPr="00D60ABF">
        <w:rPr>
          <w:sz w:val="28"/>
          <w:szCs w:val="28"/>
          <w:lang w:val="vi-VN"/>
        </w:rPr>
        <w:t>thúc</w:t>
      </w:r>
      <w:proofErr w:type="spellEnd"/>
      <w:r w:rsidRPr="00D60ABF">
        <w:rPr>
          <w:sz w:val="28"/>
          <w:szCs w:val="28"/>
          <w:lang w:val="vi-VN"/>
        </w:rPr>
        <w:t xml:space="preserve"> môn </w:t>
      </w:r>
      <w:proofErr w:type="spellStart"/>
      <w:r w:rsidRPr="00D60ABF">
        <w:rPr>
          <w:sz w:val="28"/>
          <w:szCs w:val="28"/>
          <w:lang w:val="vi-VN"/>
        </w:rPr>
        <w:t>học</w:t>
      </w:r>
      <w:proofErr w:type="spellEnd"/>
      <w:r w:rsidRPr="00D60ABF">
        <w:rPr>
          <w:sz w:val="28"/>
          <w:szCs w:val="28"/>
        </w:rPr>
        <w:t xml:space="preserve"> </w:t>
      </w:r>
      <w:proofErr w:type="spellStart"/>
      <w:r w:rsidRPr="00D60ABF">
        <w:rPr>
          <w:sz w:val="28"/>
          <w:szCs w:val="28"/>
        </w:rPr>
        <w:t>bằng</w:t>
      </w:r>
      <w:proofErr w:type="spellEnd"/>
      <w:r w:rsidRPr="00D60ABF">
        <w:rPr>
          <w:sz w:val="28"/>
          <w:szCs w:val="28"/>
        </w:rPr>
        <w:t xml:space="preserve"> </w:t>
      </w:r>
      <w:proofErr w:type="spellStart"/>
      <w:r w:rsidRPr="00D60ABF">
        <w:rPr>
          <w:sz w:val="28"/>
          <w:szCs w:val="28"/>
        </w:rPr>
        <w:t>hình</w:t>
      </w:r>
      <w:proofErr w:type="spellEnd"/>
      <w:r w:rsidRPr="00D60ABF">
        <w:rPr>
          <w:sz w:val="28"/>
          <w:szCs w:val="28"/>
        </w:rPr>
        <w:t xml:space="preserve"> </w:t>
      </w:r>
      <w:proofErr w:type="spellStart"/>
      <w:r w:rsidRPr="00D60ABF">
        <w:rPr>
          <w:sz w:val="28"/>
          <w:szCs w:val="28"/>
        </w:rPr>
        <w:t>thức</w:t>
      </w:r>
      <w:proofErr w:type="spellEnd"/>
      <w:r w:rsidRPr="00D60ABF">
        <w:rPr>
          <w:sz w:val="28"/>
          <w:szCs w:val="28"/>
          <w:lang w:val="vi-VN"/>
        </w:rPr>
        <w:t xml:space="preserve">: </w:t>
      </w:r>
      <w:proofErr w:type="spellStart"/>
      <w:r w:rsidRPr="00D60ABF">
        <w:rPr>
          <w:sz w:val="28"/>
          <w:szCs w:val="28"/>
        </w:rPr>
        <w:t>Thực</w:t>
      </w:r>
      <w:proofErr w:type="spellEnd"/>
      <w:r w:rsidRPr="00D60ABF">
        <w:rPr>
          <w:sz w:val="28"/>
          <w:szCs w:val="28"/>
        </w:rPr>
        <w:t xml:space="preserve"> </w:t>
      </w:r>
      <w:proofErr w:type="spellStart"/>
      <w:r w:rsidRPr="00D60ABF">
        <w:rPr>
          <w:sz w:val="28"/>
          <w:szCs w:val="28"/>
        </w:rPr>
        <w:t>hành</w:t>
      </w:r>
      <w:proofErr w:type="spellEnd"/>
    </w:p>
    <w:p w14:paraId="7FF205EC" w14:textId="77777777" w:rsidR="00F26838" w:rsidRPr="00D60ABF" w:rsidRDefault="00F26838" w:rsidP="00F26838">
      <w:pPr>
        <w:widowControl w:val="0"/>
        <w:tabs>
          <w:tab w:val="left" w:pos="700"/>
        </w:tabs>
        <w:spacing w:line="288" w:lineRule="auto"/>
        <w:jc w:val="both"/>
        <w:rPr>
          <w:rFonts w:ascii="Times New Roman" w:hAnsi="Times New Roman"/>
          <w:b/>
          <w:bCs/>
          <w:szCs w:val="28"/>
        </w:rPr>
      </w:pPr>
      <w:r w:rsidRPr="00D60ABF">
        <w:rPr>
          <w:rFonts w:ascii="Times New Roman" w:hAnsi="Times New Roman"/>
          <w:b/>
          <w:bCs/>
          <w:szCs w:val="28"/>
        </w:rPr>
        <w:t xml:space="preserve">VI. </w:t>
      </w:r>
      <w:proofErr w:type="spellStart"/>
      <w:r w:rsidRPr="00D60ABF">
        <w:rPr>
          <w:rFonts w:ascii="Times New Roman" w:hAnsi="Times New Roman"/>
          <w:b/>
          <w:bCs/>
          <w:szCs w:val="28"/>
        </w:rPr>
        <w:t>Hướng</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dẫn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thực</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hiện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môn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học</w:t>
      </w:r>
      <w:proofErr w:type="spellEnd"/>
    </w:p>
    <w:p w14:paraId="02DA2041" w14:textId="77777777" w:rsidR="00F26838" w:rsidRPr="00D60ABF" w:rsidRDefault="00F26838" w:rsidP="00F26838">
      <w:pPr>
        <w:widowControl w:val="0"/>
        <w:spacing w:line="288" w:lineRule="auto"/>
        <w:ind w:firstLine="568"/>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Phạm</w:t>
      </w:r>
      <w:proofErr w:type="spellEnd"/>
      <w:r w:rsidRPr="00D60ABF">
        <w:rPr>
          <w:rFonts w:ascii="Times New Roman" w:hAnsi="Times New Roman"/>
          <w:szCs w:val="28"/>
        </w:rPr>
        <w:t xml:space="preserve"> vi </w:t>
      </w:r>
      <w:proofErr w:type="spellStart"/>
      <w:r w:rsidRPr="00D60ABF">
        <w:rPr>
          <w:rFonts w:ascii="Times New Roman" w:hAnsi="Times New Roman"/>
          <w:szCs w:val="28"/>
        </w:rPr>
        <w:t>áp</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p>
    <w:p w14:paraId="05141849" w14:textId="77777777" w:rsidR="00F26838" w:rsidRPr="00D60ABF" w:rsidRDefault="00F26838" w:rsidP="00F26838">
      <w:pPr>
        <w:widowControl w:val="0"/>
        <w:spacing w:line="288" w:lineRule="auto"/>
        <w:ind w:firstLine="568"/>
        <w:jc w:val="both"/>
        <w:rPr>
          <w:rFonts w:ascii="Times New Roman" w:hAnsi="Times New Roman"/>
          <w:szCs w:val="28"/>
        </w:rPr>
      </w:pP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giảng</w:t>
      </w:r>
      <w:proofErr w:type="spellEnd"/>
      <w:r w:rsidRPr="00D60ABF">
        <w:rPr>
          <w:rFonts w:ascii="Times New Roman" w:hAnsi="Times New Roman"/>
          <w:szCs w:val="28"/>
        </w:rPr>
        <w:t xml:space="preserve"> </w:t>
      </w:r>
      <w:proofErr w:type="spellStart"/>
      <w:r w:rsidRPr="00D60ABF">
        <w:rPr>
          <w:rFonts w:ascii="Times New Roman" w:hAnsi="Times New Roman"/>
          <w:szCs w:val="28"/>
        </w:rPr>
        <w:t>dạy</w:t>
      </w:r>
      <w:proofErr w:type="spellEnd"/>
      <w:r w:rsidRPr="00D60ABF">
        <w:rPr>
          <w:rFonts w:ascii="Times New Roman" w:hAnsi="Times New Roman"/>
          <w:szCs w:val="28"/>
        </w:rPr>
        <w:t xml:space="preserve"> </w:t>
      </w:r>
      <w:proofErr w:type="spellStart"/>
      <w:r w:rsidRPr="00D60ABF">
        <w:rPr>
          <w:rFonts w:ascii="Times New Roman" w:hAnsi="Times New Roman"/>
          <w:szCs w:val="28"/>
        </w:rPr>
        <w:t>cho</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cấp</w:t>
      </w:r>
      <w:proofErr w:type="spellEnd"/>
      <w:r w:rsidRPr="00D60ABF">
        <w:rPr>
          <w:rFonts w:ascii="Times New Roman" w:hAnsi="Times New Roman"/>
          <w:szCs w:val="28"/>
        </w:rPr>
        <w:t xml:space="preserve"> </w:t>
      </w:r>
      <w:proofErr w:type="spellStart"/>
      <w:r w:rsidRPr="00D60ABF">
        <w:rPr>
          <w:rFonts w:ascii="Times New Roman" w:hAnsi="Times New Roman"/>
          <w:szCs w:val="28"/>
        </w:rPr>
        <w:t>nghề</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tượng</w:t>
      </w:r>
      <w:proofErr w:type="spellEnd"/>
      <w:r w:rsidRPr="00D60ABF">
        <w:rPr>
          <w:rFonts w:ascii="Times New Roman" w:hAnsi="Times New Roman"/>
          <w:szCs w:val="28"/>
        </w:rPr>
        <w:t xml:space="preserve"> </w:t>
      </w:r>
      <w:proofErr w:type="spellStart"/>
      <w:r w:rsidRPr="00D60ABF">
        <w:rPr>
          <w:rFonts w:ascii="Times New Roman" w:hAnsi="Times New Roman"/>
          <w:szCs w:val="28"/>
        </w:rPr>
        <w:t>là</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sinh</w:t>
      </w:r>
      <w:proofErr w:type="spellEnd"/>
      <w:r w:rsidRPr="00D60ABF">
        <w:rPr>
          <w:rFonts w:ascii="Times New Roman" w:hAnsi="Times New Roman"/>
          <w:szCs w:val="28"/>
        </w:rPr>
        <w:t xml:space="preserve"> </w:t>
      </w:r>
      <w:proofErr w:type="spellStart"/>
      <w:r w:rsidRPr="00D60ABF">
        <w:rPr>
          <w:rFonts w:ascii="Times New Roman" w:hAnsi="Times New Roman"/>
          <w:szCs w:val="28"/>
        </w:rPr>
        <w:t>tốt</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phổ</w:t>
      </w:r>
      <w:proofErr w:type="spellEnd"/>
      <w:r w:rsidRPr="00D60ABF">
        <w:rPr>
          <w:rFonts w:ascii="Times New Roman" w:hAnsi="Times New Roman"/>
          <w:szCs w:val="28"/>
        </w:rPr>
        <w:t xml:space="preserve">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sở</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phổ</w:t>
      </w:r>
      <w:proofErr w:type="spellEnd"/>
      <w:r w:rsidRPr="00D60ABF">
        <w:rPr>
          <w:rFonts w:ascii="Times New Roman" w:hAnsi="Times New Roman"/>
          <w:szCs w:val="28"/>
        </w:rPr>
        <w:t xml:space="preserve"> </w:t>
      </w:r>
      <w:proofErr w:type="spellStart"/>
      <w:r w:rsidRPr="00D60ABF">
        <w:rPr>
          <w:rFonts w:ascii="Times New Roman" w:hAnsi="Times New Roman"/>
          <w:szCs w:val="28"/>
        </w:rPr>
        <w:t>thông</w:t>
      </w:r>
      <w:proofErr w:type="spellEnd"/>
      <w:r w:rsidRPr="00D60ABF">
        <w:rPr>
          <w:rFonts w:ascii="Times New Roman" w:hAnsi="Times New Roman"/>
          <w:szCs w:val="28"/>
        </w:rPr>
        <w:t>.</w:t>
      </w:r>
    </w:p>
    <w:p w14:paraId="6EF4649D" w14:textId="77777777" w:rsidR="00F26838" w:rsidRPr="00D60ABF" w:rsidRDefault="00F26838" w:rsidP="00F26838">
      <w:pPr>
        <w:widowControl w:val="0"/>
        <w:spacing w:line="288" w:lineRule="auto"/>
        <w:ind w:left="568"/>
        <w:jc w:val="both"/>
        <w:rPr>
          <w:rFonts w:ascii="Times New Roman" w:hAnsi="Times New Roman"/>
          <w:szCs w:val="28"/>
        </w:rPr>
      </w:pPr>
      <w:proofErr w:type="spellStart"/>
      <w:r w:rsidRPr="00D60ABF">
        <w:rPr>
          <w:rFonts w:ascii="Times New Roman" w:hAnsi="Times New Roman"/>
          <w:szCs w:val="28"/>
        </w:rPr>
        <w:lastRenderedPageBreak/>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sinh</w:t>
      </w:r>
      <w:proofErr w:type="spellEnd"/>
      <w:r w:rsidRPr="00D60ABF">
        <w:rPr>
          <w:rFonts w:ascii="Times New Roman" w:hAnsi="Times New Roman"/>
          <w:szCs w:val="28"/>
        </w:rPr>
        <w:t xml:space="preserve"> </w:t>
      </w:r>
      <w:proofErr w:type="spellStart"/>
      <w:r w:rsidRPr="00D60ABF">
        <w:rPr>
          <w:rFonts w:ascii="Times New Roman" w:hAnsi="Times New Roman"/>
          <w:szCs w:val="28"/>
        </w:rPr>
        <w:t>là</w:t>
      </w:r>
      <w:proofErr w:type="spellEnd"/>
      <w:r w:rsidRPr="00D60ABF">
        <w:rPr>
          <w:rFonts w:ascii="Times New Roman" w:hAnsi="Times New Roman"/>
          <w:szCs w:val="28"/>
        </w:rPr>
        <w:t xml:space="preserve">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xuất</w:t>
      </w:r>
      <w:proofErr w:type="spellEnd"/>
      <w:r w:rsidRPr="00D60ABF">
        <w:rPr>
          <w:rFonts w:ascii="Times New Roman" w:hAnsi="Times New Roman"/>
          <w:szCs w:val="28"/>
        </w:rPr>
        <w:t xml:space="preserve"> </w:t>
      </w:r>
      <w:proofErr w:type="spellStart"/>
      <w:r w:rsidRPr="00D60ABF">
        <w:rPr>
          <w:rFonts w:ascii="Times New Roman" w:hAnsi="Times New Roman"/>
          <w:szCs w:val="28"/>
        </w:rPr>
        <w:t>ngũ</w:t>
      </w:r>
      <w:proofErr w:type="spellEnd"/>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thể</w:t>
      </w:r>
      <w:proofErr w:type="spellEnd"/>
      <w:r w:rsidRPr="00D60ABF">
        <w:rPr>
          <w:rFonts w:ascii="Times New Roman" w:hAnsi="Times New Roman"/>
          <w:szCs w:val="28"/>
        </w:rPr>
        <w:t xml:space="preserve"> </w:t>
      </w:r>
      <w:proofErr w:type="spellStart"/>
      <w:r w:rsidRPr="00D60ABF">
        <w:rPr>
          <w:rFonts w:ascii="Times New Roman" w:hAnsi="Times New Roman"/>
          <w:szCs w:val="28"/>
        </w:rPr>
        <w:t>miễn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bài</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w:t>
      </w:r>
    </w:p>
    <w:p w14:paraId="30C4BF6E" w14:textId="77777777" w:rsidR="00F26838" w:rsidRPr="00D60ABF" w:rsidRDefault="00F26838" w:rsidP="00F26838">
      <w:pPr>
        <w:widowControl w:val="0"/>
        <w:spacing w:line="288" w:lineRule="auto"/>
        <w:ind w:firstLine="568"/>
        <w:jc w:val="both"/>
        <w:outlineLvl w:val="0"/>
        <w:rPr>
          <w:rFonts w:ascii="Times New Roman" w:hAnsi="Times New Roman"/>
          <w:bCs/>
          <w:szCs w:val="28"/>
          <w:lang w:val="sv-SE"/>
        </w:rPr>
      </w:pPr>
      <w:r w:rsidRPr="00D60ABF">
        <w:rPr>
          <w:rFonts w:ascii="Times New Roman" w:hAnsi="Times New Roman"/>
          <w:bCs/>
          <w:szCs w:val="28"/>
          <w:lang w:val="sv-SE"/>
        </w:rPr>
        <w:t>2. Hướng dẫn một số điểm chính về phương pháp giảng dạy môn học:</w:t>
      </w:r>
    </w:p>
    <w:p w14:paraId="06F0B8F4" w14:textId="77777777" w:rsidR="00F26838" w:rsidRPr="00D60ABF" w:rsidRDefault="00F26838" w:rsidP="00F26838">
      <w:pPr>
        <w:widowControl w:val="0"/>
        <w:spacing w:line="288" w:lineRule="auto"/>
        <w:ind w:left="568"/>
        <w:jc w:val="both"/>
        <w:outlineLvl w:val="0"/>
        <w:rPr>
          <w:rFonts w:ascii="Times New Roman" w:hAnsi="Times New Roman"/>
          <w:szCs w:val="28"/>
          <w:lang w:val="sv-SE"/>
        </w:rPr>
      </w:pPr>
      <w:r w:rsidRPr="00D60ABF">
        <w:rPr>
          <w:rFonts w:ascii="Times New Roman" w:hAnsi="Times New Roman"/>
          <w:bCs/>
          <w:szCs w:val="28"/>
        </w:rPr>
        <w:t xml:space="preserve">- </w:t>
      </w:r>
      <w:proofErr w:type="spellStart"/>
      <w:r w:rsidRPr="00D60ABF">
        <w:rPr>
          <w:rFonts w:ascii="Times New Roman" w:hAnsi="Times New Roman"/>
          <w:bCs/>
          <w:szCs w:val="28"/>
        </w:rPr>
        <w:t>Đối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với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viên</w:t>
      </w:r>
      <w:proofErr w:type="spellEnd"/>
    </w:p>
    <w:p w14:paraId="5BF421E2" w14:textId="77777777" w:rsidR="00F26838" w:rsidRPr="00D60ABF" w:rsidRDefault="00F26838" w:rsidP="00F26838">
      <w:pPr>
        <w:widowControl w:val="0"/>
        <w:spacing w:line="288" w:lineRule="auto"/>
        <w:ind w:left="568"/>
        <w:jc w:val="both"/>
        <w:outlineLvl w:val="0"/>
        <w:rPr>
          <w:rFonts w:ascii="Times New Roman" w:hAnsi="Times New Roman"/>
          <w:szCs w:val="28"/>
        </w:rPr>
      </w:pPr>
      <w:r w:rsidRPr="00D60ABF">
        <w:rPr>
          <w:rFonts w:ascii="Times New Roman" w:hAnsi="Times New Roman"/>
          <w:szCs w:val="28"/>
        </w:rPr>
        <w:t xml:space="preserve">- Khi </w:t>
      </w:r>
      <w:proofErr w:type="spellStart"/>
      <w:r w:rsidRPr="00D60ABF">
        <w:rPr>
          <w:rFonts w:ascii="Times New Roman" w:hAnsi="Times New Roman"/>
          <w:szCs w:val="28"/>
        </w:rPr>
        <w:t>giảng</w:t>
      </w:r>
      <w:proofErr w:type="spellEnd"/>
      <w:r w:rsidRPr="00D60ABF">
        <w:rPr>
          <w:rFonts w:ascii="Times New Roman" w:hAnsi="Times New Roman"/>
          <w:szCs w:val="28"/>
        </w:rPr>
        <w:t xml:space="preserve"> </w:t>
      </w:r>
      <w:proofErr w:type="spellStart"/>
      <w:r w:rsidRPr="00D60ABF">
        <w:rPr>
          <w:rFonts w:ascii="Times New Roman" w:hAnsi="Times New Roman"/>
          <w:szCs w:val="28"/>
        </w:rPr>
        <w:t>dạy</w:t>
      </w:r>
      <w:proofErr w:type="spellEnd"/>
      <w:r w:rsidRPr="00D60ABF">
        <w:rPr>
          <w:rFonts w:ascii="Times New Roman" w:hAnsi="Times New Roman"/>
          <w:szCs w:val="28"/>
        </w:rPr>
        <w:t xml:space="preserve"> </w:t>
      </w:r>
      <w:proofErr w:type="spellStart"/>
      <w:r w:rsidRPr="00D60ABF">
        <w:rPr>
          <w:rFonts w:ascii="Times New Roman" w:hAnsi="Times New Roman"/>
          <w:szCs w:val="28"/>
        </w:rPr>
        <w:t>nên</w:t>
      </w:r>
      <w:proofErr w:type="spellEnd"/>
      <w:r w:rsidRPr="00D60ABF">
        <w:rPr>
          <w:rFonts w:ascii="Times New Roman" w:hAnsi="Times New Roman"/>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ảnh</w:t>
      </w:r>
      <w:proofErr w:type="spellEnd"/>
      <w:r w:rsidRPr="00D60ABF">
        <w:rPr>
          <w:rFonts w:ascii="Times New Roman" w:hAnsi="Times New Roman"/>
          <w:szCs w:val="28"/>
        </w:rPr>
        <w:t xml:space="preserve"> </w:t>
      </w:r>
      <w:proofErr w:type="spellStart"/>
      <w:r w:rsidRPr="00D60ABF">
        <w:rPr>
          <w:rFonts w:ascii="Times New Roman" w:hAnsi="Times New Roman"/>
          <w:szCs w:val="28"/>
        </w:rPr>
        <w:t>trực</w:t>
      </w:r>
      <w:proofErr w:type="spellEnd"/>
      <w:r w:rsidRPr="00D60ABF">
        <w:rPr>
          <w:rFonts w:ascii="Times New Roman" w:hAnsi="Times New Roman"/>
          <w:szCs w:val="28"/>
        </w:rPr>
        <w:t xml:space="preserve"> </w:t>
      </w:r>
      <w:proofErr w:type="spellStart"/>
      <w:r w:rsidRPr="00D60ABF">
        <w:rPr>
          <w:rFonts w:ascii="Times New Roman" w:hAnsi="Times New Roman"/>
          <w:szCs w:val="28"/>
        </w:rPr>
        <w:t>quan</w:t>
      </w:r>
      <w:proofErr w:type="spellEnd"/>
      <w:r w:rsidRPr="00D60ABF">
        <w:rPr>
          <w:rFonts w:ascii="Times New Roman" w:hAnsi="Times New Roman"/>
          <w:szCs w:val="28"/>
        </w:rPr>
        <w:t xml:space="preserve">, </w:t>
      </w:r>
      <w:proofErr w:type="spellStart"/>
      <w:r w:rsidRPr="00D60ABF">
        <w:rPr>
          <w:rFonts w:ascii="Times New Roman" w:hAnsi="Times New Roman"/>
          <w:szCs w:val="28"/>
        </w:rPr>
        <w:t>máy</w:t>
      </w:r>
      <w:proofErr w:type="spellEnd"/>
      <w:r w:rsidRPr="00D60ABF">
        <w:rPr>
          <w:rFonts w:ascii="Times New Roman" w:hAnsi="Times New Roman"/>
          <w:szCs w:val="28"/>
        </w:rPr>
        <w:t xml:space="preserve"> </w:t>
      </w:r>
      <w:proofErr w:type="spellStart"/>
      <w:r w:rsidRPr="00D60ABF">
        <w:rPr>
          <w:rFonts w:ascii="Times New Roman" w:hAnsi="Times New Roman"/>
          <w:szCs w:val="28"/>
        </w:rPr>
        <w:t>tính</w:t>
      </w:r>
      <w:proofErr w:type="spellEnd"/>
      <w:r w:rsidRPr="00D60ABF">
        <w:rPr>
          <w:rFonts w:ascii="Times New Roman" w:hAnsi="Times New Roman"/>
          <w:szCs w:val="28"/>
        </w:rPr>
        <w:t xml:space="preserve">, </w:t>
      </w:r>
      <w:proofErr w:type="spellStart"/>
      <w:r w:rsidRPr="00D60ABF">
        <w:rPr>
          <w:rFonts w:ascii="Times New Roman" w:hAnsi="Times New Roman"/>
          <w:szCs w:val="28"/>
        </w:rPr>
        <w:t>máy</w:t>
      </w:r>
      <w:proofErr w:type="spellEnd"/>
      <w:r w:rsidRPr="00D60ABF">
        <w:rPr>
          <w:rFonts w:ascii="Times New Roman" w:hAnsi="Times New Roman"/>
          <w:szCs w:val="28"/>
        </w:rPr>
        <w:t xml:space="preserve"> </w:t>
      </w:r>
      <w:proofErr w:type="spellStart"/>
      <w:r w:rsidRPr="00D60ABF">
        <w:rPr>
          <w:rFonts w:ascii="Times New Roman" w:hAnsi="Times New Roman"/>
          <w:szCs w:val="28"/>
        </w:rPr>
        <w:t>chiếu</w:t>
      </w:r>
      <w:proofErr w:type="spellEnd"/>
      <w:r w:rsidRPr="00D60ABF">
        <w:rPr>
          <w:rFonts w:ascii="Times New Roman" w:hAnsi="Times New Roman"/>
          <w:szCs w:val="28"/>
        </w:rPr>
        <w:t xml:space="preserve"> </w:t>
      </w:r>
      <w:proofErr w:type="spellStart"/>
      <w:r w:rsidRPr="00D60ABF">
        <w:rPr>
          <w:rFonts w:ascii="Times New Roman" w:hAnsi="Times New Roman"/>
          <w:szCs w:val="28"/>
        </w:rPr>
        <w:t>để</w:t>
      </w:r>
      <w:proofErr w:type="spellEnd"/>
      <w:r w:rsidRPr="00D60ABF">
        <w:rPr>
          <w:rFonts w:ascii="Times New Roman" w:hAnsi="Times New Roman"/>
          <w:szCs w:val="28"/>
        </w:rPr>
        <w:t xml:space="preserve"> </w:t>
      </w:r>
      <w:proofErr w:type="spellStart"/>
      <w:r w:rsidRPr="00D60ABF">
        <w:rPr>
          <w:rFonts w:ascii="Times New Roman" w:hAnsi="Times New Roman"/>
          <w:szCs w:val="28"/>
        </w:rPr>
        <w:t>mô</w:t>
      </w:r>
      <w:proofErr w:type="spellEnd"/>
      <w:r w:rsidRPr="00D60ABF">
        <w:rPr>
          <w:rFonts w:ascii="Times New Roman" w:hAnsi="Times New Roman"/>
          <w:szCs w:val="28"/>
        </w:rPr>
        <w:t xml:space="preserve"> </w:t>
      </w:r>
      <w:proofErr w:type="spellStart"/>
      <w:r w:rsidRPr="00D60ABF">
        <w:rPr>
          <w:rFonts w:ascii="Times New Roman" w:hAnsi="Times New Roman"/>
          <w:szCs w:val="28"/>
        </w:rPr>
        <w:t>tả</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tỉ</w:t>
      </w:r>
      <w:proofErr w:type="spellEnd"/>
      <w:r w:rsidRPr="00D60ABF">
        <w:rPr>
          <w:rFonts w:ascii="Times New Roman" w:hAnsi="Times New Roman"/>
          <w:szCs w:val="28"/>
        </w:rPr>
        <w:t xml:space="preserve"> </w:t>
      </w:r>
      <w:proofErr w:type="spellStart"/>
      <w:r w:rsidRPr="00D60ABF">
        <w:rPr>
          <w:rFonts w:ascii="Times New Roman" w:hAnsi="Times New Roman"/>
          <w:szCs w:val="28"/>
        </w:rPr>
        <w:t>mỉ</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xác</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w:t>
      </w:r>
    </w:p>
    <w:p w14:paraId="3FC4D29D" w14:textId="77777777" w:rsidR="00F26838" w:rsidRPr="00D60ABF" w:rsidRDefault="00F26838" w:rsidP="00F26838">
      <w:pPr>
        <w:widowControl w:val="0"/>
        <w:spacing w:line="288" w:lineRule="auto"/>
        <w:ind w:left="568"/>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thiết</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môn</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
    <w:p w14:paraId="7CD0A002" w14:textId="77777777" w:rsidR="00F26838" w:rsidRPr="00D60ABF" w:rsidRDefault="00F26838" w:rsidP="00F26838">
      <w:pPr>
        <w:widowControl w:val="0"/>
        <w:tabs>
          <w:tab w:val="left" w:pos="700"/>
        </w:tabs>
        <w:spacing w:line="288" w:lineRule="auto"/>
        <w:ind w:left="568"/>
        <w:jc w:val="both"/>
        <w:rPr>
          <w:rFonts w:ascii="Times New Roman" w:hAnsi="Times New Roman"/>
          <w:szCs w:val="28"/>
        </w:rPr>
      </w:pPr>
      <w:r w:rsidRPr="00D60ABF">
        <w:rPr>
          <w:rFonts w:ascii="Times New Roman" w:hAnsi="Times New Roman"/>
          <w:szCs w:val="28"/>
        </w:rPr>
        <w:t xml:space="preserve">- Khi </w:t>
      </w:r>
      <w:proofErr w:type="spellStart"/>
      <w:r w:rsidRPr="00D60ABF">
        <w:rPr>
          <w:rFonts w:ascii="Times New Roman" w:hAnsi="Times New Roman"/>
          <w:szCs w:val="28"/>
        </w:rPr>
        <w:t>hướng</w:t>
      </w:r>
      <w:proofErr w:type="spellEnd"/>
      <w:r w:rsidRPr="00D60ABF">
        <w:rPr>
          <w:rFonts w:ascii="Times New Roman" w:hAnsi="Times New Roman"/>
          <w:szCs w:val="28"/>
        </w:rPr>
        <w:t xml:space="preserve"> </w:t>
      </w:r>
      <w:proofErr w:type="spellStart"/>
      <w:r w:rsidRPr="00D60ABF">
        <w:rPr>
          <w:rFonts w:ascii="Times New Roman" w:hAnsi="Times New Roman"/>
          <w:szCs w:val="28"/>
        </w:rPr>
        <w:t>dẫn</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cần</w:t>
      </w:r>
      <w:proofErr w:type="spellEnd"/>
      <w:r w:rsidRPr="00D60ABF">
        <w:rPr>
          <w:rFonts w:ascii="Times New Roman" w:hAnsi="Times New Roman"/>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mô</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thật</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viên</w:t>
      </w:r>
      <w:proofErr w:type="spellEnd"/>
      <w:r w:rsidRPr="00D60ABF">
        <w:rPr>
          <w:rFonts w:ascii="Times New Roman" w:hAnsi="Times New Roman"/>
          <w:szCs w:val="28"/>
        </w:rPr>
        <w:t xml:space="preserve"> </w:t>
      </w:r>
      <w:proofErr w:type="spellStart"/>
      <w:r w:rsidRPr="00D60ABF">
        <w:rPr>
          <w:rFonts w:ascii="Times New Roman" w:hAnsi="Times New Roman"/>
          <w:szCs w:val="28"/>
        </w:rPr>
        <w:t>phải</w:t>
      </w:r>
      <w:proofErr w:type="spellEnd"/>
      <w:r w:rsidRPr="00D60ABF">
        <w:rPr>
          <w:rFonts w:ascii="Times New Roman" w:hAnsi="Times New Roman"/>
          <w:szCs w:val="28"/>
        </w:rPr>
        <w:t xml:space="preserve"> </w:t>
      </w:r>
      <w:proofErr w:type="spellStart"/>
      <w:r w:rsidRPr="00D60ABF">
        <w:rPr>
          <w:rFonts w:ascii="Times New Roman" w:hAnsi="Times New Roman"/>
          <w:szCs w:val="28"/>
        </w:rPr>
        <w:t>bám</w:t>
      </w:r>
      <w:proofErr w:type="spellEnd"/>
      <w:r w:rsidRPr="00D60ABF">
        <w:rPr>
          <w:rFonts w:ascii="Times New Roman" w:hAnsi="Times New Roman"/>
          <w:szCs w:val="28"/>
        </w:rPr>
        <w:t xml:space="preserve"> </w:t>
      </w:r>
      <w:proofErr w:type="spellStart"/>
      <w:r w:rsidRPr="00D60ABF">
        <w:rPr>
          <w:rFonts w:ascii="Times New Roman" w:hAnsi="Times New Roman"/>
          <w:szCs w:val="28"/>
        </w:rPr>
        <w:t>sát</w:t>
      </w:r>
      <w:proofErr w:type="spellEnd"/>
      <w:r w:rsidRPr="00D60ABF">
        <w:rPr>
          <w:rFonts w:ascii="Times New Roman" w:hAnsi="Times New Roman"/>
          <w:szCs w:val="28"/>
        </w:rPr>
        <w:t xml:space="preserve"> </w:t>
      </w:r>
      <w:proofErr w:type="spellStart"/>
      <w:r w:rsidRPr="00D60ABF">
        <w:rPr>
          <w:rFonts w:ascii="Times New Roman" w:hAnsi="Times New Roman"/>
          <w:szCs w:val="28"/>
        </w:rPr>
        <w:t>hỗ</w:t>
      </w:r>
      <w:proofErr w:type="spellEnd"/>
      <w:r w:rsidRPr="00D60ABF">
        <w:rPr>
          <w:rFonts w:ascii="Times New Roman" w:hAnsi="Times New Roman"/>
          <w:szCs w:val="28"/>
        </w:rPr>
        <w:t xml:space="preserve"> </w:t>
      </w:r>
      <w:proofErr w:type="spellStart"/>
      <w:r w:rsidRPr="00D60ABF">
        <w:rPr>
          <w:rFonts w:ascii="Times New Roman" w:hAnsi="Times New Roman"/>
          <w:szCs w:val="28"/>
        </w:rPr>
        <w:t>trợ</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họ</w:t>
      </w:r>
      <w:proofErr w:type="spellEnd"/>
      <w:r w:rsidRPr="00D60ABF">
        <w:rPr>
          <w:rFonts w:ascii="Times New Roman" w:hAnsi="Times New Roman"/>
          <w:szCs w:val="28"/>
          <w:lang w:val="sv-SE"/>
        </w:rPr>
        <w:t>c</w:t>
      </w:r>
      <w:r w:rsidRPr="00D60ABF">
        <w:rPr>
          <w:rFonts w:ascii="Times New Roman" w:hAnsi="Times New Roman"/>
          <w:szCs w:val="28"/>
        </w:rPr>
        <w:t xml:space="preserve"> </w:t>
      </w:r>
      <w:proofErr w:type="spellStart"/>
      <w:r w:rsidRPr="00D60ABF">
        <w:rPr>
          <w:rFonts w:ascii="Times New Roman" w:hAnsi="Times New Roman"/>
          <w:szCs w:val="28"/>
        </w:rPr>
        <w:t>kĩ</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uốn</w:t>
      </w:r>
      <w:proofErr w:type="spellEnd"/>
      <w:r w:rsidRPr="00D60ABF">
        <w:rPr>
          <w:rFonts w:ascii="Times New Roman" w:hAnsi="Times New Roman"/>
          <w:szCs w:val="28"/>
        </w:rPr>
        <w:t xml:space="preserve"> </w:t>
      </w:r>
      <w:proofErr w:type="spellStart"/>
      <w:r w:rsidRPr="00D60ABF">
        <w:rPr>
          <w:rFonts w:ascii="Times New Roman" w:hAnsi="Times New Roman"/>
          <w:szCs w:val="28"/>
        </w:rPr>
        <w:t>nắn</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thao</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w:t>
      </w:r>
    </w:p>
    <w:p w14:paraId="6A9757CC" w14:textId="77777777" w:rsidR="00F26838" w:rsidRPr="00D60ABF" w:rsidRDefault="00F26838" w:rsidP="00F26838">
      <w:pPr>
        <w:widowControl w:val="0"/>
        <w:spacing w:line="288" w:lineRule="auto"/>
        <w:ind w:firstLine="568"/>
        <w:jc w:val="both"/>
        <w:rPr>
          <w:rFonts w:ascii="Times New Roman" w:hAnsi="Times New Roman"/>
          <w:bCs/>
          <w:szCs w:val="28"/>
        </w:rPr>
      </w:pPr>
      <w:proofErr w:type="spellStart"/>
      <w:r w:rsidRPr="00D60ABF">
        <w:rPr>
          <w:rFonts w:ascii="Times New Roman" w:hAnsi="Times New Roman"/>
          <w:bCs/>
          <w:szCs w:val="28"/>
        </w:rPr>
        <w:t>Hướng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dẫn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về</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phương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pháp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giảng</w:t>
      </w:r>
      <w:proofErr w:type="spellEnd"/>
      <w:r w:rsidRPr="00D60ABF">
        <w:rPr>
          <w:rFonts w:ascii="Times New Roman" w:hAnsi="Times New Roman"/>
          <w:bCs/>
          <w:szCs w:val="28"/>
        </w:rPr>
        <w:t xml:space="preserve"> </w:t>
      </w:r>
      <w:proofErr w:type="spellStart"/>
      <w:proofErr w:type="gramStart"/>
      <w:r w:rsidRPr="00D60ABF">
        <w:rPr>
          <w:rFonts w:ascii="Times New Roman" w:hAnsi="Times New Roman"/>
          <w:bCs/>
          <w:szCs w:val="28"/>
        </w:rPr>
        <w:t>dạy,làm</w:t>
      </w:r>
      <w:proofErr w:type="spellEnd"/>
      <w:proofErr w:type="gramEnd"/>
      <w:r w:rsidRPr="00D60ABF">
        <w:rPr>
          <w:rFonts w:ascii="Times New Roman" w:hAnsi="Times New Roman"/>
          <w:bCs/>
          <w:szCs w:val="28"/>
        </w:rPr>
        <w:t xml:space="preserve"> </w:t>
      </w:r>
      <w:proofErr w:type="spellStart"/>
      <w:r w:rsidRPr="00D60ABF">
        <w:rPr>
          <w:rFonts w:ascii="Times New Roman" w:hAnsi="Times New Roman"/>
          <w:bCs/>
          <w:szCs w:val="28"/>
        </w:rPr>
        <w:t>mẫu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trực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quan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theo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bước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làm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nhanh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làm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chậm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có</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phân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tích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cử</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động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làm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tổng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hợp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cử</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động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trong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giảng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dạy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tập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môn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p>
    <w:p w14:paraId="4B101CAD" w14:textId="77777777" w:rsidR="00F26838" w:rsidRPr="00D60ABF" w:rsidRDefault="00F26838" w:rsidP="00F26838">
      <w:pPr>
        <w:widowControl w:val="0"/>
        <w:spacing w:line="288" w:lineRule="auto"/>
        <w:ind w:left="720"/>
        <w:jc w:val="both"/>
        <w:rPr>
          <w:rFonts w:ascii="Times New Roman" w:hAnsi="Times New Roman"/>
          <w:bCs/>
          <w:szCs w:val="28"/>
        </w:rPr>
      </w:pPr>
      <w:r w:rsidRPr="00D60ABF">
        <w:rPr>
          <w:rFonts w:ascii="Times New Roman" w:hAnsi="Times New Roman"/>
          <w:bCs/>
          <w:szCs w:val="28"/>
        </w:rPr>
        <w:t xml:space="preserve">- </w:t>
      </w:r>
      <w:proofErr w:type="spellStart"/>
      <w:r w:rsidRPr="00D60ABF">
        <w:rPr>
          <w:rFonts w:ascii="Times New Roman" w:hAnsi="Times New Roman"/>
          <w:bCs/>
          <w:szCs w:val="28"/>
        </w:rPr>
        <w:t>Đối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với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người</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lắng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nghe</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ghi</w:t>
      </w:r>
      <w:proofErr w:type="spellEnd"/>
      <w:r w:rsidRPr="00D60ABF">
        <w:rPr>
          <w:rFonts w:ascii="Times New Roman" w:hAnsi="Times New Roman"/>
          <w:bCs/>
          <w:szCs w:val="28"/>
        </w:rPr>
        <w:t xml:space="preserve"> </w:t>
      </w:r>
      <w:proofErr w:type="spellStart"/>
      <w:proofErr w:type="gramStart"/>
      <w:r w:rsidRPr="00D60ABF">
        <w:rPr>
          <w:rFonts w:ascii="Times New Roman" w:hAnsi="Times New Roman"/>
          <w:bCs/>
          <w:szCs w:val="28"/>
        </w:rPr>
        <w:t>chép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trực</w:t>
      </w:r>
      <w:proofErr w:type="spellEnd"/>
      <w:proofErr w:type="gramEnd"/>
      <w:r w:rsidRPr="00D60ABF">
        <w:rPr>
          <w:rFonts w:ascii="Times New Roman" w:hAnsi="Times New Roman"/>
          <w:bCs/>
          <w:szCs w:val="28"/>
        </w:rPr>
        <w:t xml:space="preserve"> </w:t>
      </w:r>
      <w:proofErr w:type="spellStart"/>
      <w:r w:rsidRPr="00D60ABF">
        <w:rPr>
          <w:rFonts w:ascii="Times New Roman" w:hAnsi="Times New Roman"/>
          <w:bCs/>
          <w:szCs w:val="28"/>
        </w:rPr>
        <w:t>quan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tập</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luyện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động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tác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thực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hành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theo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hướng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dẫn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viên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tuân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thủ</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kỷ</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luật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thao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trường</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của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môn</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học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quy</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định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của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giáo</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viên</w:t>
      </w:r>
      <w:proofErr w:type="spellEnd"/>
    </w:p>
    <w:p w14:paraId="44290472"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3.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trọng</w:t>
      </w:r>
      <w:proofErr w:type="spellEnd"/>
      <w:r w:rsidRPr="00D60ABF">
        <w:rPr>
          <w:rFonts w:ascii="Times New Roman" w:hAnsi="Times New Roman"/>
          <w:szCs w:val="28"/>
        </w:rPr>
        <w:t xml:space="preserve"> </w:t>
      </w:r>
      <w:proofErr w:type="spellStart"/>
      <w:r w:rsidRPr="00D60ABF">
        <w:rPr>
          <w:rFonts w:ascii="Times New Roman" w:hAnsi="Times New Roman"/>
          <w:szCs w:val="28"/>
        </w:rPr>
        <w:t>tâm</w:t>
      </w:r>
      <w:proofErr w:type="spellEnd"/>
      <w:r w:rsidRPr="00D60ABF">
        <w:rPr>
          <w:rFonts w:ascii="Times New Roman" w:hAnsi="Times New Roman"/>
          <w:szCs w:val="28"/>
        </w:rPr>
        <w:t xml:space="preserve"> </w:t>
      </w:r>
      <w:proofErr w:type="spellStart"/>
      <w:r w:rsidRPr="00D60ABF">
        <w:rPr>
          <w:rFonts w:ascii="Times New Roman" w:hAnsi="Times New Roman"/>
          <w:szCs w:val="28"/>
        </w:rPr>
        <w:t>cần</w:t>
      </w:r>
      <w:proofErr w:type="spellEnd"/>
      <w:r w:rsidRPr="00D60ABF">
        <w:rPr>
          <w:rFonts w:ascii="Times New Roman" w:hAnsi="Times New Roman"/>
          <w:szCs w:val="28"/>
        </w:rPr>
        <w:t xml:space="preserve"> </w:t>
      </w:r>
      <w:proofErr w:type="spellStart"/>
      <w:r w:rsidRPr="00D60ABF">
        <w:rPr>
          <w:rFonts w:ascii="Times New Roman" w:hAnsi="Times New Roman"/>
          <w:szCs w:val="28"/>
        </w:rPr>
        <w:t>chú</w:t>
      </w:r>
      <w:proofErr w:type="spellEnd"/>
      <w:r w:rsidRPr="00D60ABF">
        <w:rPr>
          <w:rFonts w:ascii="Times New Roman" w:hAnsi="Times New Roman"/>
          <w:szCs w:val="28"/>
        </w:rPr>
        <w:t xml:space="preserve"> ý</w:t>
      </w:r>
    </w:p>
    <w:p w14:paraId="749C5CF5" w14:textId="77777777" w:rsidR="00F26838" w:rsidRPr="00D60ABF" w:rsidRDefault="00F26838" w:rsidP="00F26838">
      <w:pPr>
        <w:widowControl w:val="0"/>
        <w:spacing w:line="288" w:lineRule="auto"/>
        <w:ind w:firstLine="720"/>
        <w:jc w:val="both"/>
        <w:rPr>
          <w:rFonts w:ascii="Times New Roman" w:hAnsi="Times New Roman"/>
          <w:iCs/>
          <w:szCs w:val="28"/>
          <w:lang w:val="sv-SE"/>
        </w:rPr>
      </w:pPr>
      <w:r w:rsidRPr="00D60ABF">
        <w:rPr>
          <w:rFonts w:ascii="Times New Roman" w:hAnsi="Times New Roman"/>
          <w:iCs/>
          <w:szCs w:val="28"/>
        </w:rPr>
        <w:t xml:space="preserve">4. </w:t>
      </w:r>
      <w:proofErr w:type="spellStart"/>
      <w:r w:rsidRPr="00D60ABF">
        <w:rPr>
          <w:rFonts w:ascii="Times New Roman" w:hAnsi="Times New Roman"/>
          <w:iCs/>
          <w:szCs w:val="28"/>
        </w:rPr>
        <w:t>Tài</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liệu</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tham</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khảo</w:t>
      </w:r>
      <w:proofErr w:type="spellEnd"/>
      <w:r w:rsidRPr="00D60ABF">
        <w:rPr>
          <w:rFonts w:ascii="Times New Roman" w:hAnsi="Times New Roman"/>
          <w:iCs/>
          <w:szCs w:val="28"/>
        </w:rPr>
        <w:t>:</w:t>
      </w:r>
      <w:r w:rsidRPr="00D60ABF">
        <w:rPr>
          <w:rFonts w:ascii="Times New Roman" w:hAnsi="Times New Roman"/>
          <w:iCs/>
          <w:szCs w:val="28"/>
          <w:lang w:val="sv-SE"/>
        </w:rPr>
        <w:t xml:space="preserve"> </w:t>
      </w:r>
    </w:p>
    <w:p w14:paraId="2DA71126" w14:textId="77777777" w:rsidR="00F26838" w:rsidRPr="00D60ABF" w:rsidRDefault="00F26838" w:rsidP="00F26838">
      <w:pPr>
        <w:pStyle w:val="u1"/>
        <w:widowControl w:val="0"/>
        <w:shd w:val="clear" w:color="auto" w:fill="FFFFFF"/>
        <w:spacing w:before="0" w:after="0" w:line="288" w:lineRule="auto"/>
        <w:ind w:firstLine="720"/>
        <w:rPr>
          <w:b/>
          <w:szCs w:val="28"/>
        </w:rPr>
      </w:pPr>
      <w:r w:rsidRPr="00D60ABF">
        <w:rPr>
          <w:b/>
          <w:szCs w:val="28"/>
          <w:lang w:val="vi-VN"/>
        </w:rPr>
        <w:t xml:space="preserve">1. </w:t>
      </w:r>
      <w:proofErr w:type="spellStart"/>
      <w:r w:rsidRPr="00D60ABF">
        <w:rPr>
          <w:b/>
          <w:szCs w:val="28"/>
          <w:lang w:val="vi-VN"/>
        </w:rPr>
        <w:t>Bộ</w:t>
      </w:r>
      <w:proofErr w:type="spellEnd"/>
      <w:r w:rsidRPr="00D60ABF">
        <w:rPr>
          <w:b/>
          <w:szCs w:val="28"/>
          <w:lang w:val="vi-VN"/>
        </w:rPr>
        <w:t xml:space="preserve"> </w:t>
      </w:r>
      <w:proofErr w:type="spellStart"/>
      <w:r w:rsidRPr="00D60ABF">
        <w:rPr>
          <w:b/>
          <w:szCs w:val="28"/>
          <w:lang w:val="vi-VN"/>
        </w:rPr>
        <w:t>Chính</w:t>
      </w:r>
      <w:proofErr w:type="spellEnd"/>
      <w:r w:rsidRPr="00D60ABF">
        <w:rPr>
          <w:b/>
          <w:szCs w:val="28"/>
          <w:lang w:val="vi-VN"/>
        </w:rPr>
        <w:t xml:space="preserve"> </w:t>
      </w:r>
      <w:proofErr w:type="spellStart"/>
      <w:r w:rsidRPr="00D60ABF">
        <w:rPr>
          <w:b/>
          <w:szCs w:val="28"/>
          <w:lang w:val="vi-VN"/>
        </w:rPr>
        <w:t>trị</w:t>
      </w:r>
      <w:proofErr w:type="spellEnd"/>
      <w:r w:rsidRPr="00D60ABF">
        <w:rPr>
          <w:b/>
          <w:szCs w:val="28"/>
        </w:rPr>
        <w:t xml:space="preserve">, </w:t>
      </w:r>
      <w:r w:rsidRPr="00D60ABF">
        <w:rPr>
          <w:b/>
          <w:i/>
          <w:szCs w:val="28"/>
          <w:lang w:val="sv-SE"/>
        </w:rPr>
        <w:t>Chỉ thị 12-CT/TW</w:t>
      </w:r>
      <w:r w:rsidRPr="00D60ABF">
        <w:rPr>
          <w:b/>
          <w:i/>
          <w:szCs w:val="28"/>
          <w:lang w:val="vi-VN"/>
        </w:rPr>
        <w:t xml:space="preserve"> </w:t>
      </w:r>
      <w:proofErr w:type="spellStart"/>
      <w:r w:rsidRPr="00D60ABF">
        <w:rPr>
          <w:b/>
          <w:i/>
          <w:szCs w:val="28"/>
          <w:lang w:val="vi-VN"/>
        </w:rPr>
        <w:t>ngày</w:t>
      </w:r>
      <w:proofErr w:type="spellEnd"/>
      <w:r w:rsidRPr="00D60ABF">
        <w:rPr>
          <w:b/>
          <w:i/>
          <w:szCs w:val="28"/>
          <w:lang w:val="vi-VN"/>
        </w:rPr>
        <w:t xml:space="preserve"> 03/05/</w:t>
      </w:r>
      <w:r w:rsidRPr="00D60ABF">
        <w:rPr>
          <w:b/>
          <w:i/>
          <w:szCs w:val="28"/>
          <w:lang w:val="sv-SE"/>
        </w:rPr>
        <w:t>2007</w:t>
      </w:r>
      <w:r w:rsidRPr="00D60ABF">
        <w:rPr>
          <w:b/>
          <w:i/>
          <w:szCs w:val="28"/>
          <w:lang w:val="vi-VN"/>
        </w:rPr>
        <w:t xml:space="preserve"> </w:t>
      </w:r>
      <w:proofErr w:type="spellStart"/>
      <w:r w:rsidRPr="00D60ABF">
        <w:rPr>
          <w:b/>
          <w:i/>
          <w:szCs w:val="28"/>
          <w:lang w:val="vi-VN"/>
        </w:rPr>
        <w:t>về</w:t>
      </w:r>
      <w:proofErr w:type="spellEnd"/>
      <w:r w:rsidRPr="00D60ABF">
        <w:rPr>
          <w:b/>
          <w:i/>
          <w:szCs w:val="28"/>
          <w:lang w:val="vi-VN"/>
        </w:rPr>
        <w:t xml:space="preserve"> </w:t>
      </w:r>
      <w:r w:rsidRPr="00D60ABF">
        <w:rPr>
          <w:b/>
          <w:i/>
          <w:szCs w:val="28"/>
          <w:lang w:val="sv-SE"/>
        </w:rPr>
        <w:t>tăng cường sự lãnh đạo của Đảng đối với công tác Giáo dục quốc phòng</w:t>
      </w:r>
      <w:r w:rsidRPr="00D60ABF">
        <w:rPr>
          <w:b/>
          <w:i/>
          <w:szCs w:val="28"/>
          <w:lang w:val="vi-VN"/>
        </w:rPr>
        <w:t xml:space="preserve"> </w:t>
      </w:r>
      <w:proofErr w:type="spellStart"/>
      <w:r w:rsidRPr="00D60ABF">
        <w:rPr>
          <w:b/>
          <w:i/>
          <w:szCs w:val="28"/>
          <w:lang w:val="vi-VN"/>
        </w:rPr>
        <w:t>và</w:t>
      </w:r>
      <w:proofErr w:type="spellEnd"/>
      <w:r w:rsidRPr="00D60ABF">
        <w:rPr>
          <w:b/>
          <w:i/>
          <w:szCs w:val="28"/>
          <w:lang w:val="vi-VN"/>
        </w:rPr>
        <w:t xml:space="preserve"> </w:t>
      </w:r>
      <w:r w:rsidRPr="00D60ABF">
        <w:rPr>
          <w:b/>
          <w:i/>
          <w:szCs w:val="28"/>
          <w:lang w:val="sv-SE"/>
        </w:rPr>
        <w:t>an ninh</w:t>
      </w:r>
      <w:r w:rsidRPr="00D60ABF">
        <w:rPr>
          <w:b/>
          <w:i/>
          <w:szCs w:val="28"/>
          <w:lang w:val="vi-VN"/>
        </w:rPr>
        <w:t xml:space="preserve"> trong </w:t>
      </w:r>
      <w:proofErr w:type="spellStart"/>
      <w:r w:rsidRPr="00D60ABF">
        <w:rPr>
          <w:b/>
          <w:i/>
          <w:szCs w:val="28"/>
          <w:lang w:val="vi-VN"/>
        </w:rPr>
        <w:t>tình</w:t>
      </w:r>
      <w:proofErr w:type="spellEnd"/>
      <w:r w:rsidRPr="00D60ABF">
        <w:rPr>
          <w:b/>
          <w:i/>
          <w:szCs w:val="28"/>
          <w:lang w:val="vi-VN"/>
        </w:rPr>
        <w:t xml:space="preserve"> </w:t>
      </w:r>
      <w:proofErr w:type="spellStart"/>
      <w:r w:rsidRPr="00D60ABF">
        <w:rPr>
          <w:b/>
          <w:i/>
          <w:szCs w:val="28"/>
          <w:lang w:val="vi-VN"/>
        </w:rPr>
        <w:t>hình</w:t>
      </w:r>
      <w:proofErr w:type="spellEnd"/>
      <w:r w:rsidRPr="00D60ABF">
        <w:rPr>
          <w:b/>
          <w:i/>
          <w:szCs w:val="28"/>
          <w:lang w:val="vi-VN"/>
        </w:rPr>
        <w:t xml:space="preserve"> </w:t>
      </w:r>
      <w:proofErr w:type="spellStart"/>
      <w:r w:rsidRPr="00D60ABF">
        <w:rPr>
          <w:b/>
          <w:i/>
          <w:szCs w:val="28"/>
          <w:lang w:val="vi-VN"/>
        </w:rPr>
        <w:t>mới</w:t>
      </w:r>
      <w:proofErr w:type="spellEnd"/>
      <w:r w:rsidRPr="00D60ABF">
        <w:rPr>
          <w:b/>
          <w:szCs w:val="28"/>
          <w:lang w:val="vi-VN"/>
        </w:rPr>
        <w:t>.</w:t>
      </w:r>
    </w:p>
    <w:p w14:paraId="7D49B93D"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Đào</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r w:rsidRPr="00D60ABF">
        <w:rPr>
          <w:rFonts w:ascii="Times New Roman" w:hAnsi="Times New Roman"/>
          <w:szCs w:val="28"/>
        </w:rPr>
        <w:t xml:space="preserve">, </w:t>
      </w:r>
      <w:proofErr w:type="spellStart"/>
      <w:r w:rsidRPr="00D60ABF">
        <w:rPr>
          <w:rFonts w:ascii="Times New Roman" w:hAnsi="Times New Roman"/>
          <w:i/>
          <w:szCs w:val="28"/>
        </w:rPr>
        <w:t>Thông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tư</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số</w:t>
      </w:r>
      <w:proofErr w:type="spellEnd"/>
      <w:r w:rsidRPr="00D60ABF">
        <w:rPr>
          <w:rFonts w:ascii="Times New Roman" w:hAnsi="Times New Roman"/>
          <w:i/>
          <w:szCs w:val="28"/>
        </w:rPr>
        <w:t xml:space="preserve"> 01/2018/TT-BGDĐT </w:t>
      </w:r>
      <w:proofErr w:type="spellStart"/>
      <w:r w:rsidRPr="00D60ABF">
        <w:rPr>
          <w:rFonts w:ascii="Times New Roman" w:hAnsi="Times New Roman"/>
          <w:i/>
          <w:szCs w:val="28"/>
        </w:rPr>
        <w:t>ngày</w:t>
      </w:r>
      <w:proofErr w:type="spellEnd"/>
      <w:r w:rsidRPr="00D60ABF">
        <w:rPr>
          <w:rFonts w:ascii="Times New Roman" w:hAnsi="Times New Roman"/>
          <w:i/>
          <w:szCs w:val="28"/>
        </w:rPr>
        <w:t xml:space="preserve"> 26/01/2018 ban </w:t>
      </w:r>
      <w:proofErr w:type="spellStart"/>
      <w:r w:rsidRPr="00D60ABF">
        <w:rPr>
          <w:rFonts w:ascii="Times New Roman" w:hAnsi="Times New Roman"/>
          <w:i/>
          <w:szCs w:val="28"/>
        </w:rPr>
        <w:t>hành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Danh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mục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thiết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bị</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dạy</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học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tối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thiểu</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môn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học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giáo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dục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quốc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phòng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và</w:t>
      </w:r>
      <w:proofErr w:type="spellEnd"/>
      <w:r w:rsidRPr="00D60ABF">
        <w:rPr>
          <w:rFonts w:ascii="Times New Roman" w:hAnsi="Times New Roman"/>
          <w:i/>
          <w:szCs w:val="28"/>
        </w:rPr>
        <w:t xml:space="preserve"> an </w:t>
      </w:r>
      <w:proofErr w:type="spellStart"/>
      <w:r w:rsidRPr="00D60ABF">
        <w:rPr>
          <w:rFonts w:ascii="Times New Roman" w:hAnsi="Times New Roman"/>
          <w:i/>
          <w:szCs w:val="28"/>
        </w:rPr>
        <w:t>ninh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trong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các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trường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tiểu</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học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trung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học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cơ</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sở</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trung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học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phổ</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thông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và</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trường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phổ</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thông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có</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nhiều</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cấp</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học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có</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cấp</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trung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học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phổ</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thông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trung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cấp</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sư</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phạm</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cao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đẳng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sư</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phạm</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và</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cơ</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sở</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giáo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dục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đại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học</w:t>
      </w:r>
      <w:proofErr w:type="spellEnd"/>
      <w:r w:rsidRPr="00D60ABF">
        <w:rPr>
          <w:rFonts w:ascii="Times New Roman" w:hAnsi="Times New Roman"/>
          <w:szCs w:val="28"/>
        </w:rPr>
        <w:t>.</w:t>
      </w:r>
    </w:p>
    <w:p w14:paraId="10546295"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3.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Đào</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r w:rsidRPr="00D60ABF">
        <w:rPr>
          <w:rFonts w:ascii="Times New Roman" w:hAnsi="Times New Roman"/>
          <w:szCs w:val="28"/>
        </w:rPr>
        <w:t xml:space="preserve">, </w:t>
      </w:r>
      <w:proofErr w:type="spellStart"/>
      <w:r w:rsidRPr="00D60ABF">
        <w:rPr>
          <w:rFonts w:ascii="Times New Roman" w:hAnsi="Times New Roman"/>
          <w:i/>
          <w:szCs w:val="28"/>
        </w:rPr>
        <w:t>Thông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tư</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số</w:t>
      </w:r>
      <w:proofErr w:type="spellEnd"/>
      <w:r w:rsidRPr="00D60ABF">
        <w:rPr>
          <w:rFonts w:ascii="Times New Roman" w:hAnsi="Times New Roman"/>
          <w:i/>
          <w:szCs w:val="28"/>
        </w:rPr>
        <w:t xml:space="preserve"> 02/2017/TT-BGDĐT </w:t>
      </w:r>
      <w:proofErr w:type="spellStart"/>
      <w:r w:rsidRPr="00D60ABF">
        <w:rPr>
          <w:rFonts w:ascii="Times New Roman" w:hAnsi="Times New Roman"/>
          <w:i/>
          <w:szCs w:val="28"/>
        </w:rPr>
        <w:t>ngày</w:t>
      </w:r>
      <w:proofErr w:type="spellEnd"/>
      <w:r w:rsidRPr="00D60ABF">
        <w:rPr>
          <w:rFonts w:ascii="Times New Roman" w:hAnsi="Times New Roman"/>
          <w:i/>
          <w:szCs w:val="28"/>
        </w:rPr>
        <w:t xml:space="preserve"> 13/01/2017 ban </w:t>
      </w:r>
      <w:proofErr w:type="spellStart"/>
      <w:r w:rsidRPr="00D60ABF">
        <w:rPr>
          <w:rFonts w:ascii="Times New Roman" w:hAnsi="Times New Roman"/>
          <w:i/>
          <w:szCs w:val="28"/>
        </w:rPr>
        <w:t>hành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Chương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trình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giáo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dục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quốc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phòng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và</w:t>
      </w:r>
      <w:proofErr w:type="spellEnd"/>
      <w:r w:rsidRPr="00D60ABF">
        <w:rPr>
          <w:rFonts w:ascii="Times New Roman" w:hAnsi="Times New Roman"/>
          <w:i/>
          <w:szCs w:val="28"/>
        </w:rPr>
        <w:t xml:space="preserve"> an </w:t>
      </w:r>
      <w:proofErr w:type="spellStart"/>
      <w:r w:rsidRPr="00D60ABF">
        <w:rPr>
          <w:rFonts w:ascii="Times New Roman" w:hAnsi="Times New Roman"/>
          <w:i/>
          <w:szCs w:val="28"/>
        </w:rPr>
        <w:t>ninh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trong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trường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trung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học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phổ</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thông</w:t>
      </w:r>
      <w:proofErr w:type="spellEnd"/>
      <w:r w:rsidRPr="00D60ABF">
        <w:rPr>
          <w:rFonts w:ascii="Times New Roman" w:hAnsi="Times New Roman"/>
          <w:szCs w:val="28"/>
        </w:rPr>
        <w:t>.</w:t>
      </w:r>
    </w:p>
    <w:p w14:paraId="1056A6B4"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4.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Đào</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r w:rsidRPr="00D60ABF">
        <w:rPr>
          <w:rFonts w:ascii="Times New Roman" w:hAnsi="Times New Roman"/>
          <w:szCs w:val="28"/>
        </w:rPr>
        <w:t xml:space="preserve">, </w:t>
      </w:r>
      <w:proofErr w:type="spellStart"/>
      <w:r w:rsidRPr="00D60ABF">
        <w:rPr>
          <w:rFonts w:ascii="Times New Roman" w:hAnsi="Times New Roman"/>
          <w:i/>
          <w:szCs w:val="28"/>
        </w:rPr>
        <w:t>Thông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tư</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số</w:t>
      </w:r>
      <w:proofErr w:type="spellEnd"/>
      <w:r w:rsidRPr="00D60ABF">
        <w:rPr>
          <w:rFonts w:ascii="Times New Roman" w:hAnsi="Times New Roman"/>
          <w:i/>
          <w:szCs w:val="28"/>
        </w:rPr>
        <w:t xml:space="preserve"> 03/2017/TT-BGDĐT </w:t>
      </w:r>
      <w:proofErr w:type="spellStart"/>
      <w:r w:rsidRPr="00D60ABF">
        <w:rPr>
          <w:rFonts w:ascii="Times New Roman" w:hAnsi="Times New Roman"/>
          <w:i/>
          <w:szCs w:val="28"/>
        </w:rPr>
        <w:t>ngày</w:t>
      </w:r>
      <w:proofErr w:type="spellEnd"/>
      <w:r w:rsidRPr="00D60ABF">
        <w:rPr>
          <w:rFonts w:ascii="Times New Roman" w:hAnsi="Times New Roman"/>
          <w:i/>
          <w:szCs w:val="28"/>
        </w:rPr>
        <w:t xml:space="preserve"> 13/01/2017 ban </w:t>
      </w:r>
      <w:proofErr w:type="spellStart"/>
      <w:r w:rsidRPr="00D60ABF">
        <w:rPr>
          <w:rFonts w:ascii="Times New Roman" w:hAnsi="Times New Roman"/>
          <w:i/>
          <w:szCs w:val="28"/>
        </w:rPr>
        <w:t>hành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Chương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trình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giáo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dục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quốc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phòng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và</w:t>
      </w:r>
      <w:proofErr w:type="spellEnd"/>
      <w:r w:rsidRPr="00D60ABF">
        <w:rPr>
          <w:rFonts w:ascii="Times New Roman" w:hAnsi="Times New Roman"/>
          <w:i/>
          <w:szCs w:val="28"/>
        </w:rPr>
        <w:t xml:space="preserve"> an </w:t>
      </w:r>
      <w:proofErr w:type="spellStart"/>
      <w:r w:rsidRPr="00D60ABF">
        <w:rPr>
          <w:rFonts w:ascii="Times New Roman" w:hAnsi="Times New Roman"/>
          <w:i/>
          <w:szCs w:val="28"/>
        </w:rPr>
        <w:t>ninh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trong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trường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trung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cấp</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sư</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phạm</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cao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đẳng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sư</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phạm</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và</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cơ</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sở</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giáo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dục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đại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học</w:t>
      </w:r>
      <w:proofErr w:type="spellEnd"/>
      <w:r w:rsidRPr="00D60ABF">
        <w:rPr>
          <w:rFonts w:ascii="Times New Roman" w:hAnsi="Times New Roman"/>
          <w:szCs w:val="28"/>
        </w:rPr>
        <w:t>.</w:t>
      </w:r>
    </w:p>
    <w:p w14:paraId="6746002F"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5.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Đào</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r w:rsidRPr="00D60ABF">
        <w:rPr>
          <w:rFonts w:ascii="Times New Roman" w:hAnsi="Times New Roman"/>
          <w:szCs w:val="28"/>
        </w:rPr>
        <w:t xml:space="preserve">, </w:t>
      </w:r>
      <w:proofErr w:type="spellStart"/>
      <w:r w:rsidRPr="00D60ABF">
        <w:rPr>
          <w:rFonts w:ascii="Times New Roman" w:hAnsi="Times New Roman"/>
          <w:i/>
          <w:szCs w:val="28"/>
        </w:rPr>
        <w:t>Giáo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trình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Giáo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dục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quốc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phòng</w:t>
      </w:r>
      <w:proofErr w:type="spellEnd"/>
      <w:r w:rsidRPr="00D60ABF">
        <w:rPr>
          <w:rFonts w:ascii="Times New Roman" w:hAnsi="Times New Roman"/>
          <w:i/>
          <w:szCs w:val="28"/>
        </w:rPr>
        <w:t xml:space="preserve"> – </w:t>
      </w:r>
      <w:proofErr w:type="gramStart"/>
      <w:r w:rsidRPr="00D60ABF">
        <w:rPr>
          <w:rFonts w:ascii="Times New Roman" w:hAnsi="Times New Roman"/>
          <w:i/>
          <w:szCs w:val="28"/>
        </w:rPr>
        <w:t>an</w:t>
      </w:r>
      <w:proofErr w:type="gramEnd"/>
      <w:r w:rsidRPr="00D60ABF">
        <w:rPr>
          <w:rFonts w:ascii="Times New Roman" w:hAnsi="Times New Roman"/>
          <w:i/>
          <w:szCs w:val="28"/>
        </w:rPr>
        <w:t xml:space="preserve"> </w:t>
      </w:r>
      <w:proofErr w:type="spellStart"/>
      <w:r w:rsidRPr="00D60ABF">
        <w:rPr>
          <w:rFonts w:ascii="Times New Roman" w:hAnsi="Times New Roman"/>
          <w:i/>
          <w:szCs w:val="28"/>
        </w:rPr>
        <w:t>ninh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tập</w:t>
      </w:r>
      <w:proofErr w:type="spellEnd"/>
      <w:r w:rsidRPr="00D60ABF">
        <w:rPr>
          <w:rFonts w:ascii="Times New Roman" w:hAnsi="Times New Roman"/>
          <w:i/>
          <w:szCs w:val="28"/>
        </w:rPr>
        <w:t xml:space="preserve"> 1, </w:t>
      </w:r>
      <w:proofErr w:type="spellStart"/>
      <w:r w:rsidRPr="00D60ABF">
        <w:rPr>
          <w:rFonts w:ascii="Times New Roman" w:hAnsi="Times New Roman"/>
          <w:i/>
          <w:szCs w:val="28"/>
        </w:rPr>
        <w:t>tập</w:t>
      </w:r>
      <w:proofErr w:type="spellEnd"/>
      <w:r w:rsidRPr="00D60ABF">
        <w:rPr>
          <w:rFonts w:ascii="Times New Roman" w:hAnsi="Times New Roman"/>
          <w:i/>
          <w:szCs w:val="28"/>
        </w:rPr>
        <w:t xml:space="preserve"> 2 </w:t>
      </w:r>
      <w:proofErr w:type="spellStart"/>
      <w:r w:rsidRPr="00D60ABF">
        <w:rPr>
          <w:rFonts w:ascii="Times New Roman" w:hAnsi="Times New Roman"/>
          <w:i/>
          <w:szCs w:val="28"/>
        </w:rPr>
        <w:t>dùng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cho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sinh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viên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các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trường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đại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học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cao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đẳng</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xuất</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2007.</w:t>
      </w:r>
    </w:p>
    <w:p w14:paraId="0381FF24"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6. </w:t>
      </w:r>
      <w:proofErr w:type="spellStart"/>
      <w:r w:rsidRPr="00D60ABF">
        <w:rPr>
          <w:rFonts w:ascii="Times New Roman" w:hAnsi="Times New Roman"/>
          <w:szCs w:val="28"/>
        </w:rPr>
        <w:t>Bộ</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sự</w:t>
      </w:r>
      <w:proofErr w:type="spellEnd"/>
      <w:r w:rsidRPr="00D60ABF">
        <w:rPr>
          <w:rFonts w:ascii="Times New Roman" w:hAnsi="Times New Roman"/>
          <w:szCs w:val="28"/>
        </w:rPr>
        <w:t>, 2015.</w:t>
      </w:r>
    </w:p>
    <w:p w14:paraId="2D25C96B"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7.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phủ</w:t>
      </w:r>
      <w:proofErr w:type="spellEnd"/>
      <w:r w:rsidRPr="00D60ABF">
        <w:rPr>
          <w:rFonts w:ascii="Times New Roman" w:hAnsi="Times New Roman"/>
          <w:szCs w:val="28"/>
        </w:rPr>
        <w:t xml:space="preserve">, </w:t>
      </w:r>
      <w:proofErr w:type="spellStart"/>
      <w:r w:rsidRPr="00D60ABF">
        <w:rPr>
          <w:rFonts w:ascii="Times New Roman" w:hAnsi="Times New Roman"/>
          <w:i/>
          <w:szCs w:val="28"/>
        </w:rPr>
        <w:t>Nghị</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định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số</w:t>
      </w:r>
      <w:proofErr w:type="spellEnd"/>
      <w:r w:rsidRPr="00D60ABF">
        <w:rPr>
          <w:rFonts w:ascii="Times New Roman" w:hAnsi="Times New Roman"/>
          <w:i/>
          <w:szCs w:val="28"/>
        </w:rPr>
        <w:t xml:space="preserve"> 116/2006/NĐ-CP </w:t>
      </w:r>
      <w:proofErr w:type="spellStart"/>
      <w:r w:rsidRPr="00D60ABF">
        <w:rPr>
          <w:rFonts w:ascii="Times New Roman" w:hAnsi="Times New Roman"/>
          <w:i/>
          <w:szCs w:val="28"/>
        </w:rPr>
        <w:t>ngày</w:t>
      </w:r>
      <w:proofErr w:type="spellEnd"/>
      <w:r w:rsidRPr="00D60ABF">
        <w:rPr>
          <w:rFonts w:ascii="Times New Roman" w:hAnsi="Times New Roman"/>
          <w:i/>
          <w:szCs w:val="28"/>
        </w:rPr>
        <w:t xml:space="preserve"> 06/10/2006 </w:t>
      </w:r>
      <w:proofErr w:type="spellStart"/>
      <w:r w:rsidRPr="00D60ABF">
        <w:rPr>
          <w:rFonts w:ascii="Times New Roman" w:hAnsi="Times New Roman"/>
          <w:i/>
          <w:szCs w:val="28"/>
        </w:rPr>
        <w:t>về</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động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viên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quốc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phòng</w:t>
      </w:r>
      <w:proofErr w:type="spellEnd"/>
      <w:r w:rsidRPr="00D60ABF">
        <w:rPr>
          <w:rFonts w:ascii="Times New Roman" w:hAnsi="Times New Roman"/>
          <w:szCs w:val="28"/>
        </w:rPr>
        <w:t>.</w:t>
      </w:r>
    </w:p>
    <w:p w14:paraId="1DACD056"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rPr>
        <w:t xml:space="preserve">8.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phủ</w:t>
      </w:r>
      <w:proofErr w:type="spellEnd"/>
      <w:r w:rsidRPr="00D60ABF">
        <w:rPr>
          <w:rFonts w:ascii="Times New Roman" w:hAnsi="Times New Roman"/>
          <w:szCs w:val="28"/>
        </w:rPr>
        <w:t xml:space="preserve">, </w:t>
      </w:r>
      <w:proofErr w:type="spellStart"/>
      <w:r w:rsidRPr="00D60ABF">
        <w:rPr>
          <w:rFonts w:ascii="Times New Roman" w:hAnsi="Times New Roman"/>
          <w:i/>
          <w:szCs w:val="28"/>
        </w:rPr>
        <w:t>Nghị</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định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số</w:t>
      </w:r>
      <w:proofErr w:type="spellEnd"/>
      <w:r w:rsidRPr="00D60ABF">
        <w:rPr>
          <w:rFonts w:ascii="Times New Roman" w:hAnsi="Times New Roman"/>
          <w:i/>
          <w:szCs w:val="28"/>
        </w:rPr>
        <w:t xml:space="preserve"> 05/2011/NĐ-CP</w:t>
      </w:r>
      <w:r w:rsidRPr="00D60ABF">
        <w:rPr>
          <w:rFonts w:ascii="Times New Roman" w:hAnsi="Times New Roman"/>
          <w:i/>
          <w:iCs/>
          <w:szCs w:val="28"/>
          <w:bdr w:val="none" w:sz="0" w:space="0" w:color="auto" w:frame="1"/>
        </w:rPr>
        <w:t xml:space="preserve"> </w:t>
      </w:r>
      <w:proofErr w:type="spellStart"/>
      <w:r w:rsidRPr="00D60ABF">
        <w:rPr>
          <w:rFonts w:ascii="Times New Roman" w:hAnsi="Times New Roman"/>
          <w:i/>
          <w:iCs/>
          <w:szCs w:val="28"/>
          <w:bdr w:val="none" w:sz="0" w:space="0" w:color="auto" w:frame="1"/>
        </w:rPr>
        <w:t>ngày</w:t>
      </w:r>
      <w:proofErr w:type="spellEnd"/>
      <w:r w:rsidRPr="00D60ABF">
        <w:rPr>
          <w:rFonts w:ascii="Times New Roman" w:hAnsi="Times New Roman"/>
          <w:i/>
          <w:iCs/>
          <w:szCs w:val="28"/>
          <w:bdr w:val="none" w:sz="0" w:space="0" w:color="auto" w:frame="1"/>
        </w:rPr>
        <w:t xml:space="preserve"> 14/01/2011</w:t>
      </w:r>
      <w:r w:rsidRPr="00D60ABF">
        <w:rPr>
          <w:rFonts w:ascii="Times New Roman" w:hAnsi="Times New Roman"/>
          <w:i/>
          <w:szCs w:val="28"/>
        </w:rPr>
        <w:t xml:space="preserve"> </w:t>
      </w:r>
      <w:proofErr w:type="spellStart"/>
      <w:r w:rsidRPr="00D60ABF">
        <w:rPr>
          <w:rFonts w:ascii="Times New Roman" w:hAnsi="Times New Roman"/>
          <w:bCs/>
          <w:i/>
          <w:szCs w:val="28"/>
          <w:bdr w:val="none" w:sz="0" w:space="0" w:color="auto" w:frame="1"/>
        </w:rPr>
        <w:t>về</w:t>
      </w:r>
      <w:proofErr w:type="spellEnd"/>
      <w:r w:rsidRPr="00D60ABF">
        <w:rPr>
          <w:rFonts w:ascii="Times New Roman" w:hAnsi="Times New Roman"/>
          <w:bCs/>
          <w:i/>
          <w:szCs w:val="28"/>
          <w:bdr w:val="none" w:sz="0" w:space="0" w:color="auto" w:frame="1"/>
        </w:rPr>
        <w:t xml:space="preserve"> </w:t>
      </w:r>
      <w:proofErr w:type="spellStart"/>
      <w:r w:rsidRPr="00D60ABF">
        <w:rPr>
          <w:rFonts w:ascii="Times New Roman" w:hAnsi="Times New Roman"/>
          <w:bCs/>
          <w:i/>
          <w:szCs w:val="28"/>
          <w:bdr w:val="none" w:sz="0" w:space="0" w:color="auto" w:frame="1"/>
        </w:rPr>
        <w:t>Công</w:t>
      </w:r>
      <w:proofErr w:type="spellEnd"/>
      <w:r w:rsidRPr="00D60ABF">
        <w:rPr>
          <w:rFonts w:ascii="Times New Roman" w:hAnsi="Times New Roman"/>
          <w:bCs/>
          <w:i/>
          <w:szCs w:val="28"/>
          <w:bdr w:val="none" w:sz="0" w:space="0" w:color="auto" w:frame="1"/>
        </w:rPr>
        <w:t xml:space="preserve"> </w:t>
      </w:r>
      <w:proofErr w:type="spellStart"/>
      <w:r w:rsidRPr="00D60ABF">
        <w:rPr>
          <w:rFonts w:ascii="Times New Roman" w:hAnsi="Times New Roman"/>
          <w:bCs/>
          <w:i/>
          <w:szCs w:val="28"/>
          <w:bdr w:val="none" w:sz="0" w:space="0" w:color="auto" w:frame="1"/>
        </w:rPr>
        <w:t>tác</w:t>
      </w:r>
      <w:proofErr w:type="spellEnd"/>
      <w:r w:rsidRPr="00D60ABF">
        <w:rPr>
          <w:rFonts w:ascii="Times New Roman" w:hAnsi="Times New Roman"/>
          <w:bCs/>
          <w:i/>
          <w:szCs w:val="28"/>
          <w:bdr w:val="none" w:sz="0" w:space="0" w:color="auto" w:frame="1"/>
        </w:rPr>
        <w:t xml:space="preserve"> </w:t>
      </w:r>
      <w:proofErr w:type="spellStart"/>
      <w:r w:rsidRPr="00D60ABF">
        <w:rPr>
          <w:rFonts w:ascii="Times New Roman" w:hAnsi="Times New Roman"/>
          <w:bCs/>
          <w:i/>
          <w:szCs w:val="28"/>
          <w:bdr w:val="none" w:sz="0" w:space="0" w:color="auto" w:frame="1"/>
        </w:rPr>
        <w:lastRenderedPageBreak/>
        <w:t>dân</w:t>
      </w:r>
      <w:proofErr w:type="spellEnd"/>
      <w:r w:rsidRPr="00D60ABF">
        <w:rPr>
          <w:rFonts w:ascii="Times New Roman" w:hAnsi="Times New Roman"/>
          <w:bCs/>
          <w:i/>
          <w:szCs w:val="28"/>
          <w:bdr w:val="none" w:sz="0" w:space="0" w:color="auto" w:frame="1"/>
        </w:rPr>
        <w:t xml:space="preserve"> </w:t>
      </w:r>
      <w:proofErr w:type="spellStart"/>
      <w:r w:rsidRPr="00D60ABF">
        <w:rPr>
          <w:rFonts w:ascii="Times New Roman" w:hAnsi="Times New Roman"/>
          <w:bCs/>
          <w:i/>
          <w:szCs w:val="28"/>
          <w:bdr w:val="none" w:sz="0" w:space="0" w:color="auto" w:frame="1"/>
        </w:rPr>
        <w:t>tộc</w:t>
      </w:r>
      <w:proofErr w:type="spellEnd"/>
      <w:r w:rsidRPr="00D60ABF">
        <w:rPr>
          <w:rFonts w:ascii="Times New Roman" w:hAnsi="Times New Roman"/>
          <w:bCs/>
          <w:szCs w:val="28"/>
          <w:bdr w:val="none" w:sz="0" w:space="0" w:color="auto" w:frame="1"/>
        </w:rPr>
        <w:t>.</w:t>
      </w:r>
      <w:r w:rsidRPr="00D60ABF">
        <w:rPr>
          <w:rFonts w:ascii="Times New Roman" w:hAnsi="Times New Roman"/>
          <w:szCs w:val="28"/>
        </w:rPr>
        <w:t>                         </w:t>
      </w:r>
    </w:p>
    <w:p w14:paraId="09C12B24"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9.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phủ</w:t>
      </w:r>
      <w:proofErr w:type="spellEnd"/>
      <w:r w:rsidRPr="00D60ABF">
        <w:rPr>
          <w:rFonts w:ascii="Times New Roman" w:hAnsi="Times New Roman"/>
          <w:szCs w:val="28"/>
        </w:rPr>
        <w:t xml:space="preserve">, </w:t>
      </w:r>
      <w:proofErr w:type="spellStart"/>
      <w:r w:rsidRPr="00D60ABF">
        <w:rPr>
          <w:rFonts w:ascii="Times New Roman" w:hAnsi="Times New Roman"/>
          <w:i/>
          <w:szCs w:val="28"/>
        </w:rPr>
        <w:t>Nghị</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định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số</w:t>
      </w:r>
      <w:proofErr w:type="spellEnd"/>
      <w:r w:rsidRPr="00D60ABF">
        <w:rPr>
          <w:rFonts w:ascii="Times New Roman" w:hAnsi="Times New Roman"/>
          <w:i/>
          <w:szCs w:val="28"/>
        </w:rPr>
        <w:t xml:space="preserve"> 25/2014/NĐ-CP </w:t>
      </w:r>
      <w:proofErr w:type="spellStart"/>
      <w:r w:rsidRPr="00D60ABF">
        <w:rPr>
          <w:rFonts w:ascii="Times New Roman" w:hAnsi="Times New Roman"/>
          <w:i/>
          <w:iCs/>
          <w:szCs w:val="28"/>
        </w:rPr>
        <w:t>ngày</w:t>
      </w:r>
      <w:proofErr w:type="spellEnd"/>
      <w:r w:rsidRPr="00D60ABF">
        <w:rPr>
          <w:rFonts w:ascii="Times New Roman" w:hAnsi="Times New Roman"/>
          <w:i/>
          <w:iCs/>
          <w:szCs w:val="28"/>
        </w:rPr>
        <w:t xml:space="preserve"> 07/04/2014 </w:t>
      </w:r>
      <w:proofErr w:type="spellStart"/>
      <w:r w:rsidRPr="00D60ABF">
        <w:rPr>
          <w:rFonts w:ascii="Times New Roman" w:hAnsi="Times New Roman"/>
          <w:i/>
          <w:szCs w:val="28"/>
        </w:rPr>
        <w:t>quy</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định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về</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phòng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chống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tội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phạm</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và</w:t>
      </w:r>
      <w:proofErr w:type="spellEnd"/>
      <w:r w:rsidRPr="00D60ABF">
        <w:rPr>
          <w:rFonts w:ascii="Times New Roman" w:hAnsi="Times New Roman"/>
          <w:i/>
          <w:szCs w:val="28"/>
        </w:rPr>
        <w:t xml:space="preserve"> vi </w:t>
      </w:r>
      <w:proofErr w:type="spellStart"/>
      <w:r w:rsidRPr="00D60ABF">
        <w:rPr>
          <w:rFonts w:ascii="Times New Roman" w:hAnsi="Times New Roman"/>
          <w:i/>
          <w:szCs w:val="28"/>
        </w:rPr>
        <w:t>phạm</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pháp</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khác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có</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sử</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dụng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công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nghệ</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cao</w:t>
      </w:r>
      <w:proofErr w:type="spellEnd"/>
      <w:r w:rsidRPr="00D60ABF">
        <w:rPr>
          <w:rFonts w:ascii="Times New Roman" w:hAnsi="Times New Roman"/>
          <w:szCs w:val="28"/>
        </w:rPr>
        <w:t>.</w:t>
      </w:r>
    </w:p>
    <w:p w14:paraId="52A0CAE2"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10.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phủ</w:t>
      </w:r>
      <w:proofErr w:type="spellEnd"/>
      <w:r w:rsidRPr="00D60ABF">
        <w:rPr>
          <w:rFonts w:ascii="Times New Roman" w:hAnsi="Times New Roman"/>
          <w:szCs w:val="28"/>
        </w:rPr>
        <w:t xml:space="preserve">, </w:t>
      </w:r>
      <w:proofErr w:type="spellStart"/>
      <w:r w:rsidRPr="00D60ABF">
        <w:rPr>
          <w:rFonts w:ascii="Times New Roman" w:hAnsi="Times New Roman"/>
          <w:i/>
          <w:szCs w:val="28"/>
        </w:rPr>
        <w:t>Nghị</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định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số</w:t>
      </w:r>
      <w:proofErr w:type="spellEnd"/>
      <w:r w:rsidRPr="00D60ABF">
        <w:rPr>
          <w:rFonts w:ascii="Times New Roman" w:hAnsi="Times New Roman"/>
          <w:i/>
          <w:szCs w:val="28"/>
        </w:rPr>
        <w:t xml:space="preserve"> 13/2014/NĐ-CP </w:t>
      </w:r>
      <w:proofErr w:type="spellStart"/>
      <w:r w:rsidRPr="00D60ABF">
        <w:rPr>
          <w:rFonts w:ascii="Times New Roman" w:hAnsi="Times New Roman"/>
          <w:i/>
          <w:szCs w:val="28"/>
        </w:rPr>
        <w:t>ngày</w:t>
      </w:r>
      <w:proofErr w:type="spellEnd"/>
      <w:r w:rsidRPr="00D60ABF">
        <w:rPr>
          <w:rFonts w:ascii="Times New Roman" w:hAnsi="Times New Roman"/>
          <w:i/>
          <w:szCs w:val="28"/>
        </w:rPr>
        <w:t xml:space="preserve"> 25/02/2014 </w:t>
      </w:r>
      <w:proofErr w:type="spellStart"/>
      <w:r w:rsidRPr="00D60ABF">
        <w:rPr>
          <w:rFonts w:ascii="Times New Roman" w:hAnsi="Times New Roman"/>
          <w:i/>
          <w:szCs w:val="28"/>
        </w:rPr>
        <w:t>quy</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định</w:t>
      </w:r>
      <w:proofErr w:type="spellEnd"/>
      <w:r w:rsidRPr="00D60ABF">
        <w:rPr>
          <w:rFonts w:ascii="Times New Roman" w:hAnsi="Times New Roman"/>
          <w:i/>
          <w:szCs w:val="28"/>
        </w:rPr>
        <w:t xml:space="preserve"> chi </w:t>
      </w:r>
      <w:proofErr w:type="spellStart"/>
      <w:r w:rsidRPr="00D60ABF">
        <w:rPr>
          <w:rFonts w:ascii="Times New Roman" w:hAnsi="Times New Roman"/>
          <w:i/>
          <w:szCs w:val="28"/>
        </w:rPr>
        <w:t>tiết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về</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biện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pháp</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thi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hành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Giáo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dục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quốc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phòng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và</w:t>
      </w:r>
      <w:proofErr w:type="spellEnd"/>
      <w:r w:rsidRPr="00D60ABF">
        <w:rPr>
          <w:rFonts w:ascii="Times New Roman" w:hAnsi="Times New Roman"/>
          <w:i/>
          <w:szCs w:val="28"/>
        </w:rPr>
        <w:t xml:space="preserve"> an </w:t>
      </w:r>
      <w:proofErr w:type="spellStart"/>
      <w:r w:rsidRPr="00D60ABF">
        <w:rPr>
          <w:rFonts w:ascii="Times New Roman" w:hAnsi="Times New Roman"/>
          <w:i/>
          <w:szCs w:val="28"/>
        </w:rPr>
        <w:t>ninh</w:t>
      </w:r>
      <w:proofErr w:type="spellEnd"/>
      <w:r w:rsidRPr="00D60ABF">
        <w:rPr>
          <w:rFonts w:ascii="Times New Roman" w:hAnsi="Times New Roman"/>
          <w:szCs w:val="28"/>
        </w:rPr>
        <w:t>.</w:t>
      </w:r>
    </w:p>
    <w:p w14:paraId="7D9432E3"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bookmarkStart w:id="47" w:name="loai_1_name"/>
      <w:r w:rsidRPr="00D60ABF">
        <w:rPr>
          <w:rFonts w:ascii="Times New Roman" w:hAnsi="Times New Roman"/>
          <w:szCs w:val="28"/>
        </w:rPr>
        <w:t xml:space="preserve">11.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phủ</w:t>
      </w:r>
      <w:proofErr w:type="spellEnd"/>
      <w:r w:rsidRPr="00D60ABF">
        <w:rPr>
          <w:rFonts w:ascii="Times New Roman" w:hAnsi="Times New Roman"/>
          <w:szCs w:val="28"/>
        </w:rPr>
        <w:t xml:space="preserve">, </w:t>
      </w:r>
      <w:proofErr w:type="spellStart"/>
      <w:r w:rsidRPr="00D60ABF">
        <w:rPr>
          <w:rFonts w:ascii="Times New Roman" w:hAnsi="Times New Roman"/>
          <w:i/>
          <w:szCs w:val="28"/>
        </w:rPr>
        <w:t>Nghị</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định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số</w:t>
      </w:r>
      <w:proofErr w:type="spellEnd"/>
      <w:r w:rsidRPr="00D60ABF">
        <w:rPr>
          <w:rFonts w:ascii="Times New Roman" w:hAnsi="Times New Roman"/>
          <w:i/>
          <w:szCs w:val="28"/>
        </w:rPr>
        <w:t> 71/2018/NĐ-CP</w:t>
      </w:r>
      <w:r w:rsidRPr="00D60ABF">
        <w:rPr>
          <w:rFonts w:ascii="Times New Roman" w:hAnsi="Times New Roman"/>
          <w:i/>
          <w:iCs/>
          <w:szCs w:val="28"/>
        </w:rPr>
        <w:t xml:space="preserve"> </w:t>
      </w:r>
      <w:proofErr w:type="spellStart"/>
      <w:r w:rsidRPr="00D60ABF">
        <w:rPr>
          <w:rFonts w:ascii="Times New Roman" w:hAnsi="Times New Roman"/>
          <w:i/>
          <w:iCs/>
          <w:szCs w:val="28"/>
        </w:rPr>
        <w:t>ngày</w:t>
      </w:r>
      <w:proofErr w:type="spellEnd"/>
      <w:r w:rsidRPr="00D60ABF">
        <w:rPr>
          <w:rFonts w:ascii="Times New Roman" w:hAnsi="Times New Roman"/>
          <w:i/>
          <w:iCs/>
          <w:szCs w:val="28"/>
        </w:rPr>
        <w:t xml:space="preserve"> 15/05/2018 </w:t>
      </w:r>
      <w:proofErr w:type="spellStart"/>
      <w:r w:rsidRPr="00D60ABF">
        <w:rPr>
          <w:rFonts w:ascii="Times New Roman" w:hAnsi="Times New Roman"/>
          <w:i/>
          <w:szCs w:val="28"/>
        </w:rPr>
        <w:t>quy</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định</w:t>
      </w:r>
      <w:proofErr w:type="spellEnd"/>
      <w:r w:rsidRPr="00D60ABF">
        <w:rPr>
          <w:rFonts w:ascii="Times New Roman" w:hAnsi="Times New Roman"/>
          <w:i/>
          <w:szCs w:val="28"/>
        </w:rPr>
        <w:t xml:space="preserve"> chi </w:t>
      </w:r>
      <w:proofErr w:type="spellStart"/>
      <w:r w:rsidRPr="00D60ABF">
        <w:rPr>
          <w:rFonts w:ascii="Times New Roman" w:hAnsi="Times New Roman"/>
          <w:i/>
          <w:szCs w:val="28"/>
        </w:rPr>
        <w:t>tiết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một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số</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điều</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của</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quản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lý</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sử</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dụng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vũ</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khí</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vật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liệu</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nổ</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và</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công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cụ</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hỗ</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trợ</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về</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vật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liệu</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nổ</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công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nghiệp</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và</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tiền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chất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thuốc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nổ</w:t>
      </w:r>
      <w:bookmarkEnd w:id="47"/>
      <w:proofErr w:type="spellEnd"/>
      <w:r w:rsidRPr="00D60ABF">
        <w:rPr>
          <w:rFonts w:ascii="Times New Roman" w:hAnsi="Times New Roman"/>
          <w:szCs w:val="28"/>
        </w:rPr>
        <w:t>.</w:t>
      </w:r>
    </w:p>
    <w:p w14:paraId="39713928"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12. </w:t>
      </w:r>
      <w:proofErr w:type="spellStart"/>
      <w:r w:rsidRPr="00D60ABF">
        <w:rPr>
          <w:rFonts w:ascii="Times New Roman" w:hAnsi="Times New Roman"/>
          <w:szCs w:val="28"/>
        </w:rPr>
        <w:t>Cục</w:t>
      </w:r>
      <w:proofErr w:type="spellEnd"/>
      <w:r w:rsidRPr="00D60ABF">
        <w:rPr>
          <w:rFonts w:ascii="Times New Roman" w:hAnsi="Times New Roman"/>
          <w:szCs w:val="28"/>
        </w:rPr>
        <w:t xml:space="preserve"> </w:t>
      </w:r>
      <w:proofErr w:type="spellStart"/>
      <w:r w:rsidRPr="00D60ABF">
        <w:rPr>
          <w:rFonts w:ascii="Times New Roman" w:hAnsi="Times New Roman"/>
          <w:szCs w:val="28"/>
        </w:rPr>
        <w:t>quân</w:t>
      </w:r>
      <w:proofErr w:type="spellEnd"/>
      <w:r w:rsidRPr="00D60ABF">
        <w:rPr>
          <w:rFonts w:ascii="Times New Roman" w:hAnsi="Times New Roman"/>
          <w:szCs w:val="28"/>
        </w:rPr>
        <w:t xml:space="preserve"> </w:t>
      </w:r>
      <w:proofErr w:type="spellStart"/>
      <w:r w:rsidRPr="00D60ABF">
        <w:rPr>
          <w:rFonts w:ascii="Times New Roman" w:hAnsi="Times New Roman"/>
          <w:szCs w:val="28"/>
        </w:rPr>
        <w:t>huấn</w:t>
      </w:r>
      <w:proofErr w:type="spellEnd"/>
      <w:r w:rsidRPr="00D60ABF">
        <w:rPr>
          <w:rFonts w:ascii="Times New Roman" w:hAnsi="Times New Roman"/>
          <w:szCs w:val="28"/>
        </w:rPr>
        <w:t xml:space="preserve">, </w:t>
      </w:r>
      <w:proofErr w:type="spellStart"/>
      <w:r w:rsidRPr="00D60ABF">
        <w:rPr>
          <w:rFonts w:ascii="Times New Roman" w:hAnsi="Times New Roman"/>
          <w:i/>
          <w:szCs w:val="28"/>
        </w:rPr>
        <w:t>Sách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dạy</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bắn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súng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tiểu</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liên</w:t>
      </w:r>
      <w:proofErr w:type="spellEnd"/>
      <w:r w:rsidRPr="00D60ABF">
        <w:rPr>
          <w:rFonts w:ascii="Times New Roman" w:hAnsi="Times New Roman"/>
          <w:i/>
          <w:szCs w:val="28"/>
        </w:rPr>
        <w:t xml:space="preserve"> AK</w:t>
      </w:r>
      <w:r w:rsidRPr="00D60ABF">
        <w:rPr>
          <w:rFonts w:ascii="Times New Roman" w:hAnsi="Times New Roman"/>
          <w:szCs w:val="28"/>
        </w:rPr>
        <w:t xml:space="preserve">, BTTM, </w:t>
      </w:r>
      <w:proofErr w:type="spellStart"/>
      <w:r w:rsidRPr="00D60ABF">
        <w:rPr>
          <w:rFonts w:ascii="Times New Roman" w:hAnsi="Times New Roman"/>
          <w:szCs w:val="28"/>
        </w:rPr>
        <w:t>năm</w:t>
      </w:r>
      <w:proofErr w:type="spellEnd"/>
      <w:r w:rsidRPr="00D60ABF">
        <w:rPr>
          <w:rFonts w:ascii="Times New Roman" w:hAnsi="Times New Roman"/>
          <w:szCs w:val="28"/>
        </w:rPr>
        <w:t xml:space="preserve"> 1997./.</w:t>
      </w:r>
    </w:p>
    <w:p w14:paraId="47AA95C3"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13. </w:t>
      </w:r>
      <w:proofErr w:type="spellStart"/>
      <w:r w:rsidRPr="00D60ABF">
        <w:rPr>
          <w:rFonts w:ascii="Times New Roman" w:hAnsi="Times New Roman"/>
          <w:i/>
          <w:szCs w:val="28"/>
        </w:rPr>
        <w:t>Điều</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lệnh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quản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lý</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bộ</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xuất</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Quân</w:t>
      </w:r>
      <w:proofErr w:type="spellEnd"/>
      <w:r w:rsidRPr="00D60ABF">
        <w:rPr>
          <w:rFonts w:ascii="Times New Roman" w:hAnsi="Times New Roman"/>
          <w:szCs w:val="28"/>
        </w:rPr>
        <w:t xml:space="preserve"> </w:t>
      </w:r>
      <w:proofErr w:type="spellStart"/>
      <w:r w:rsidRPr="00D60ABF">
        <w:rPr>
          <w:rFonts w:ascii="Times New Roman" w:hAnsi="Times New Roman"/>
          <w:szCs w:val="28"/>
        </w:rPr>
        <w:t>đội</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2011.</w:t>
      </w:r>
    </w:p>
    <w:p w14:paraId="764038B2"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14. </w:t>
      </w:r>
      <w:proofErr w:type="spellStart"/>
      <w:r w:rsidRPr="00D60ABF">
        <w:rPr>
          <w:rFonts w:ascii="Times New Roman" w:hAnsi="Times New Roman"/>
          <w:szCs w:val="28"/>
        </w:rPr>
        <w:t>Hiến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nước</w:t>
      </w:r>
      <w:proofErr w:type="spellEnd"/>
      <w:r w:rsidRPr="00D60ABF">
        <w:rPr>
          <w:rFonts w:ascii="Times New Roman" w:hAnsi="Times New Roman"/>
          <w:szCs w:val="28"/>
        </w:rPr>
        <w:t xml:space="preserve"> </w:t>
      </w:r>
      <w:proofErr w:type="spellStart"/>
      <w:r w:rsidRPr="00D60ABF">
        <w:rPr>
          <w:rFonts w:ascii="Times New Roman" w:hAnsi="Times New Roman"/>
          <w:szCs w:val="28"/>
        </w:rPr>
        <w:t>Cộng</w:t>
      </w:r>
      <w:proofErr w:type="spellEnd"/>
      <w:r w:rsidRPr="00D60ABF">
        <w:rPr>
          <w:rFonts w:ascii="Times New Roman" w:hAnsi="Times New Roman"/>
          <w:szCs w:val="28"/>
        </w:rPr>
        <w:t xml:space="preserve"> </w:t>
      </w:r>
      <w:proofErr w:type="spellStart"/>
      <w:r w:rsidRPr="00D60ABF">
        <w:rPr>
          <w:rFonts w:ascii="Times New Roman" w:hAnsi="Times New Roman"/>
          <w:szCs w:val="28"/>
        </w:rPr>
        <w:t>hòa</w:t>
      </w:r>
      <w:proofErr w:type="spellEnd"/>
      <w:r w:rsidRPr="00D60ABF">
        <w:rPr>
          <w:rFonts w:ascii="Times New Roman" w:hAnsi="Times New Roman"/>
          <w:szCs w:val="28"/>
        </w:rPr>
        <w:t xml:space="preserve"> </w:t>
      </w:r>
      <w:proofErr w:type="spellStart"/>
      <w:r w:rsidRPr="00D60ABF">
        <w:rPr>
          <w:rFonts w:ascii="Times New Roman" w:hAnsi="Times New Roman"/>
          <w:szCs w:val="28"/>
        </w:rPr>
        <w:t>xã</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2013.</w:t>
      </w:r>
    </w:p>
    <w:p w14:paraId="18CC0338"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15.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viện</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trị</w:t>
      </w:r>
      <w:proofErr w:type="spellEnd"/>
      <w:r w:rsidRPr="00D60ABF">
        <w:rPr>
          <w:rFonts w:ascii="Times New Roman" w:hAnsi="Times New Roman"/>
          <w:szCs w:val="28"/>
        </w:rPr>
        <w:t xml:space="preserve">, </w:t>
      </w:r>
      <w:proofErr w:type="spellStart"/>
      <w:r w:rsidRPr="00D60ABF">
        <w:rPr>
          <w:rFonts w:ascii="Times New Roman" w:hAnsi="Times New Roman"/>
          <w:i/>
          <w:szCs w:val="28"/>
        </w:rPr>
        <w:t>Phòng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chống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diễn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biến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hòa</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bình</w:t>
      </w:r>
      <w:proofErr w:type="spellEnd"/>
      <w:r w:rsidRPr="00D60ABF">
        <w:rPr>
          <w:rFonts w:ascii="Times New Roman" w:hAnsi="Times New Roman"/>
          <w:i/>
          <w:szCs w:val="28"/>
        </w:rPr>
        <w:t xml:space="preserve">" ở </w:t>
      </w:r>
      <w:proofErr w:type="spellStart"/>
      <w:r w:rsidRPr="00D60ABF">
        <w:rPr>
          <w:rFonts w:ascii="Times New Roman" w:hAnsi="Times New Roman"/>
          <w:i/>
          <w:szCs w:val="28"/>
        </w:rPr>
        <w:t>Việt</w:t>
      </w:r>
      <w:proofErr w:type="spellEnd"/>
      <w:r w:rsidRPr="00D60ABF">
        <w:rPr>
          <w:rFonts w:ascii="Times New Roman" w:hAnsi="Times New Roman"/>
          <w:i/>
          <w:szCs w:val="28"/>
        </w:rPr>
        <w:t xml:space="preserve"> Nam - </w:t>
      </w:r>
      <w:proofErr w:type="spellStart"/>
      <w:r w:rsidRPr="00D60ABF">
        <w:rPr>
          <w:rFonts w:ascii="Times New Roman" w:hAnsi="Times New Roman"/>
          <w:i/>
          <w:szCs w:val="28"/>
        </w:rPr>
        <w:t>những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vấn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đề</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lý</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luận</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và</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thực</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tiễn</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xuất</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trị</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 2009.</w:t>
      </w:r>
    </w:p>
    <w:p w14:paraId="65A44D3D"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16. </w:t>
      </w:r>
      <w:proofErr w:type="spellStart"/>
      <w:r w:rsidRPr="00D60ABF">
        <w:rPr>
          <w:rFonts w:ascii="Times New Roman" w:hAnsi="Times New Roman"/>
          <w:i/>
          <w:szCs w:val="28"/>
        </w:rPr>
        <w:t>Giáo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trình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Giáo</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dục</w:t>
      </w:r>
      <w:proofErr w:type="spellEnd"/>
      <w:r w:rsidRPr="00D60ABF">
        <w:rPr>
          <w:rFonts w:ascii="Times New Roman" w:hAnsi="Times New Roman"/>
          <w:i/>
          <w:szCs w:val="28"/>
        </w:rPr>
        <w:t xml:space="preserve"> an </w:t>
      </w:r>
      <w:proofErr w:type="spellStart"/>
      <w:r w:rsidRPr="00D60ABF">
        <w:rPr>
          <w:rFonts w:ascii="Times New Roman" w:hAnsi="Times New Roman"/>
          <w:i/>
          <w:szCs w:val="28"/>
        </w:rPr>
        <w:t>ninh</w:t>
      </w:r>
      <w:proofErr w:type="spellEnd"/>
      <w:r w:rsidRPr="00D60ABF">
        <w:rPr>
          <w:rFonts w:ascii="Times New Roman" w:hAnsi="Times New Roman"/>
          <w:i/>
          <w:szCs w:val="28"/>
        </w:rPr>
        <w:t xml:space="preserve"> - </w:t>
      </w:r>
      <w:proofErr w:type="spellStart"/>
      <w:r w:rsidRPr="00D60ABF">
        <w:rPr>
          <w:rFonts w:ascii="Times New Roman" w:hAnsi="Times New Roman"/>
          <w:i/>
          <w:szCs w:val="28"/>
        </w:rPr>
        <w:t>trật</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xuất</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2012.</w:t>
      </w:r>
    </w:p>
    <w:p w14:paraId="6B340B74"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17.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Biên</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 2004.</w:t>
      </w:r>
    </w:p>
    <w:p w14:paraId="46A8495E"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18.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vụ</w:t>
      </w:r>
      <w:proofErr w:type="spellEnd"/>
      <w:r w:rsidRPr="00D60ABF">
        <w:rPr>
          <w:rFonts w:ascii="Times New Roman" w:hAnsi="Times New Roman"/>
          <w:szCs w:val="28"/>
        </w:rPr>
        <w:t xml:space="preserve"> </w:t>
      </w:r>
      <w:proofErr w:type="spellStart"/>
      <w:r w:rsidRPr="00D60ABF">
        <w:rPr>
          <w:rFonts w:ascii="Times New Roman" w:hAnsi="Times New Roman"/>
          <w:szCs w:val="28"/>
        </w:rPr>
        <w:t>quân</w:t>
      </w:r>
      <w:proofErr w:type="spellEnd"/>
      <w:r w:rsidRPr="00D60ABF">
        <w:rPr>
          <w:rFonts w:ascii="Times New Roman" w:hAnsi="Times New Roman"/>
          <w:szCs w:val="28"/>
        </w:rPr>
        <w:t xml:space="preserve"> </w:t>
      </w:r>
      <w:proofErr w:type="spellStart"/>
      <w:r w:rsidRPr="00D60ABF">
        <w:rPr>
          <w:rFonts w:ascii="Times New Roman" w:hAnsi="Times New Roman"/>
          <w:szCs w:val="28"/>
        </w:rPr>
        <w:t>sự</w:t>
      </w:r>
      <w:proofErr w:type="spellEnd"/>
      <w:r w:rsidRPr="00D60ABF">
        <w:rPr>
          <w:rFonts w:ascii="Times New Roman" w:hAnsi="Times New Roman"/>
          <w:szCs w:val="28"/>
        </w:rPr>
        <w:t>, 2015.</w:t>
      </w:r>
    </w:p>
    <w:p w14:paraId="4113681A"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19.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an </w:t>
      </w:r>
      <w:proofErr w:type="spellStart"/>
      <w:r w:rsidRPr="00D60ABF">
        <w:rPr>
          <w:rFonts w:ascii="Times New Roman" w:hAnsi="Times New Roman"/>
          <w:szCs w:val="28"/>
        </w:rPr>
        <w:t>ninh</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gia</w:t>
      </w:r>
      <w:proofErr w:type="spellEnd"/>
      <w:r w:rsidRPr="00D60ABF">
        <w:rPr>
          <w:rFonts w:ascii="Times New Roman" w:hAnsi="Times New Roman"/>
          <w:szCs w:val="28"/>
        </w:rPr>
        <w:t>, 2004.</w:t>
      </w:r>
    </w:p>
    <w:p w14:paraId="208D75D4"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20.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tham</w:t>
      </w:r>
      <w:proofErr w:type="spellEnd"/>
      <w:r w:rsidRPr="00D60ABF">
        <w:rPr>
          <w:rFonts w:ascii="Times New Roman" w:hAnsi="Times New Roman"/>
          <w:szCs w:val="28"/>
        </w:rPr>
        <w:t xml:space="preserve"> </w:t>
      </w:r>
      <w:proofErr w:type="spellStart"/>
      <w:r w:rsidRPr="00D60ABF">
        <w:rPr>
          <w:rFonts w:ascii="Times New Roman" w:hAnsi="Times New Roman"/>
          <w:szCs w:val="28"/>
        </w:rPr>
        <w:t>nhũng</w:t>
      </w:r>
      <w:proofErr w:type="spellEnd"/>
      <w:r w:rsidRPr="00D60ABF">
        <w:rPr>
          <w:rFonts w:ascii="Times New Roman" w:hAnsi="Times New Roman"/>
          <w:szCs w:val="28"/>
        </w:rPr>
        <w:t xml:space="preserve">, 2005; </w:t>
      </w:r>
      <w:proofErr w:type="spellStart"/>
      <w:r w:rsidRPr="00D60ABF">
        <w:rPr>
          <w:rFonts w:ascii="Times New Roman" w:hAnsi="Times New Roman"/>
          <w:szCs w:val="28"/>
        </w:rPr>
        <w:t>sửa</w:t>
      </w:r>
      <w:proofErr w:type="spellEnd"/>
      <w:r w:rsidRPr="00D60ABF">
        <w:rPr>
          <w:rFonts w:ascii="Times New Roman" w:hAnsi="Times New Roman"/>
          <w:szCs w:val="28"/>
        </w:rPr>
        <w:t xml:space="preserve"> </w:t>
      </w:r>
      <w:proofErr w:type="spellStart"/>
      <w:r w:rsidRPr="00D60ABF">
        <w:rPr>
          <w:rFonts w:ascii="Times New Roman" w:hAnsi="Times New Roman"/>
          <w:szCs w:val="28"/>
        </w:rPr>
        <w:t>đổi</w:t>
      </w:r>
      <w:proofErr w:type="spellEnd"/>
      <w:r w:rsidRPr="00D60ABF">
        <w:rPr>
          <w:rFonts w:ascii="Times New Roman" w:hAnsi="Times New Roman"/>
          <w:szCs w:val="28"/>
        </w:rPr>
        <w:t xml:space="preserve">, </w:t>
      </w:r>
      <w:proofErr w:type="spellStart"/>
      <w:r w:rsidRPr="00D60ABF">
        <w:rPr>
          <w:rFonts w:ascii="Times New Roman" w:hAnsi="Times New Roman"/>
          <w:szCs w:val="28"/>
        </w:rPr>
        <w:t>bổ</w:t>
      </w:r>
      <w:proofErr w:type="spellEnd"/>
      <w:r w:rsidRPr="00D60ABF">
        <w:rPr>
          <w:rFonts w:ascii="Times New Roman" w:hAnsi="Times New Roman"/>
          <w:szCs w:val="28"/>
        </w:rPr>
        <w:t xml:space="preserve"> sung </w:t>
      </w:r>
      <w:proofErr w:type="spellStart"/>
      <w:r w:rsidRPr="00D60ABF">
        <w:rPr>
          <w:rFonts w:ascii="Times New Roman" w:hAnsi="Times New Roman"/>
          <w:szCs w:val="28"/>
        </w:rPr>
        <w:t>năm</w:t>
      </w:r>
      <w:proofErr w:type="spellEnd"/>
      <w:r w:rsidRPr="00D60ABF">
        <w:rPr>
          <w:rFonts w:ascii="Times New Roman" w:hAnsi="Times New Roman"/>
          <w:szCs w:val="28"/>
        </w:rPr>
        <w:t xml:space="preserve"> 2018.</w:t>
      </w:r>
    </w:p>
    <w:p w14:paraId="6DEE0B52"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21.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tín</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ngưỡng</w:t>
      </w:r>
      <w:proofErr w:type="spellEnd"/>
      <w:r w:rsidRPr="00D60ABF">
        <w:rPr>
          <w:rFonts w:ascii="Times New Roman" w:hAnsi="Times New Roman"/>
          <w:szCs w:val="28"/>
        </w:rPr>
        <w:t xml:space="preserve">, </w:t>
      </w:r>
      <w:proofErr w:type="spellStart"/>
      <w:r w:rsidRPr="00D60ABF">
        <w:rPr>
          <w:rFonts w:ascii="Times New Roman" w:hAnsi="Times New Roman"/>
          <w:szCs w:val="28"/>
        </w:rPr>
        <w:t>tôn</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2016.</w:t>
      </w:r>
    </w:p>
    <w:p w14:paraId="603549AA"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22.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2006; </w:t>
      </w:r>
      <w:proofErr w:type="spellStart"/>
      <w:r w:rsidRPr="00D60ABF">
        <w:rPr>
          <w:rFonts w:ascii="Times New Roman" w:hAnsi="Times New Roman"/>
          <w:szCs w:val="28"/>
        </w:rPr>
        <w:t>sửa</w:t>
      </w:r>
      <w:proofErr w:type="spellEnd"/>
      <w:r w:rsidRPr="00D60ABF">
        <w:rPr>
          <w:rFonts w:ascii="Times New Roman" w:hAnsi="Times New Roman"/>
          <w:szCs w:val="28"/>
        </w:rPr>
        <w:t xml:space="preserve"> </w:t>
      </w:r>
      <w:proofErr w:type="spellStart"/>
      <w:r w:rsidRPr="00D60ABF">
        <w:rPr>
          <w:rFonts w:ascii="Times New Roman" w:hAnsi="Times New Roman"/>
          <w:szCs w:val="28"/>
        </w:rPr>
        <w:t>đổi</w:t>
      </w:r>
      <w:proofErr w:type="spellEnd"/>
      <w:r w:rsidRPr="00D60ABF">
        <w:rPr>
          <w:rFonts w:ascii="Times New Roman" w:hAnsi="Times New Roman"/>
          <w:szCs w:val="28"/>
        </w:rPr>
        <w:t xml:space="preserve">, </w:t>
      </w:r>
      <w:proofErr w:type="spellStart"/>
      <w:r w:rsidRPr="00D60ABF">
        <w:rPr>
          <w:rFonts w:ascii="Times New Roman" w:hAnsi="Times New Roman"/>
          <w:szCs w:val="28"/>
        </w:rPr>
        <w:t>bổ</w:t>
      </w:r>
      <w:proofErr w:type="spellEnd"/>
      <w:r w:rsidRPr="00D60ABF">
        <w:rPr>
          <w:rFonts w:ascii="Times New Roman" w:hAnsi="Times New Roman"/>
          <w:szCs w:val="28"/>
        </w:rPr>
        <w:t xml:space="preserve"> sung </w:t>
      </w:r>
      <w:proofErr w:type="spellStart"/>
      <w:r w:rsidRPr="00D60ABF">
        <w:rPr>
          <w:rFonts w:ascii="Times New Roman" w:hAnsi="Times New Roman"/>
          <w:szCs w:val="28"/>
        </w:rPr>
        <w:t>năm</w:t>
      </w:r>
      <w:proofErr w:type="spellEnd"/>
      <w:r w:rsidRPr="00D60ABF">
        <w:rPr>
          <w:rFonts w:ascii="Times New Roman" w:hAnsi="Times New Roman"/>
          <w:szCs w:val="28"/>
        </w:rPr>
        <w:t xml:space="preserve"> 2018.</w:t>
      </w:r>
    </w:p>
    <w:p w14:paraId="7757E8C7"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23.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giáo</w:t>
      </w:r>
      <w:proofErr w:type="spellEnd"/>
      <w:r w:rsidRPr="00D60ABF">
        <w:rPr>
          <w:rFonts w:ascii="Times New Roman" w:hAnsi="Times New Roman"/>
          <w:szCs w:val="28"/>
        </w:rPr>
        <w:t xml:space="preserve"> </w:t>
      </w:r>
      <w:proofErr w:type="spellStart"/>
      <w:r w:rsidRPr="00D60ABF">
        <w:rPr>
          <w:rFonts w:ascii="Times New Roman" w:hAnsi="Times New Roman"/>
          <w:szCs w:val="28"/>
        </w:rPr>
        <w:t>dục</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an </w:t>
      </w:r>
      <w:proofErr w:type="spellStart"/>
      <w:r w:rsidRPr="00D60ABF">
        <w:rPr>
          <w:rFonts w:ascii="Times New Roman" w:hAnsi="Times New Roman"/>
          <w:szCs w:val="28"/>
        </w:rPr>
        <w:t>ninh</w:t>
      </w:r>
      <w:proofErr w:type="spellEnd"/>
      <w:r w:rsidRPr="00D60ABF">
        <w:rPr>
          <w:rFonts w:ascii="Times New Roman" w:hAnsi="Times New Roman"/>
          <w:szCs w:val="28"/>
        </w:rPr>
        <w:t>, 2013.</w:t>
      </w:r>
    </w:p>
    <w:p w14:paraId="028A1B53"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24.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biển</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2012.</w:t>
      </w:r>
    </w:p>
    <w:p w14:paraId="0746EA8A"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25.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Dân</w:t>
      </w:r>
      <w:proofErr w:type="spellEnd"/>
      <w:r w:rsidRPr="00D60ABF">
        <w:rPr>
          <w:rFonts w:ascii="Times New Roman" w:hAnsi="Times New Roman"/>
          <w:szCs w:val="28"/>
        </w:rPr>
        <w:t xml:space="preserve"> </w:t>
      </w:r>
      <w:proofErr w:type="spellStart"/>
      <w:r w:rsidRPr="00D60ABF">
        <w:rPr>
          <w:rFonts w:ascii="Times New Roman" w:hAnsi="Times New Roman"/>
          <w:szCs w:val="28"/>
        </w:rPr>
        <w:t>quân</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vệ</w:t>
      </w:r>
      <w:proofErr w:type="spellEnd"/>
      <w:r w:rsidRPr="00D60ABF">
        <w:rPr>
          <w:rFonts w:ascii="Times New Roman" w:hAnsi="Times New Roman"/>
          <w:szCs w:val="28"/>
        </w:rPr>
        <w:t>, 2009.</w:t>
      </w:r>
    </w:p>
    <w:p w14:paraId="46A06A21" w14:textId="77777777" w:rsidR="00F26838" w:rsidRPr="00D60ABF" w:rsidRDefault="00F26838" w:rsidP="00F26838">
      <w:pPr>
        <w:widowControl w:val="0"/>
        <w:tabs>
          <w:tab w:val="left" w:pos="700"/>
        </w:tabs>
        <w:spacing w:line="288" w:lineRule="auto"/>
        <w:ind w:firstLine="720"/>
        <w:jc w:val="both"/>
        <w:rPr>
          <w:rFonts w:ascii="Times New Roman" w:hAnsi="Times New Roman"/>
          <w:szCs w:val="28"/>
        </w:rPr>
      </w:pPr>
      <w:r w:rsidRPr="00D60ABF">
        <w:rPr>
          <w:rFonts w:ascii="Times New Roman" w:hAnsi="Times New Roman"/>
          <w:szCs w:val="28"/>
        </w:rPr>
        <w:t xml:space="preserve">26.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chống</w:t>
      </w:r>
      <w:proofErr w:type="spellEnd"/>
      <w:r w:rsidRPr="00D60ABF">
        <w:rPr>
          <w:rFonts w:ascii="Times New Roman" w:hAnsi="Times New Roman"/>
          <w:szCs w:val="28"/>
        </w:rPr>
        <w:t xml:space="preserve"> ma </w:t>
      </w:r>
      <w:proofErr w:type="spellStart"/>
      <w:r w:rsidRPr="00D60ABF">
        <w:rPr>
          <w:rFonts w:ascii="Times New Roman" w:hAnsi="Times New Roman"/>
          <w:szCs w:val="28"/>
        </w:rPr>
        <w:t>túy</w:t>
      </w:r>
      <w:proofErr w:type="spellEnd"/>
      <w:r w:rsidRPr="00D60ABF">
        <w:rPr>
          <w:rFonts w:ascii="Times New Roman" w:hAnsi="Times New Roman"/>
          <w:szCs w:val="28"/>
        </w:rPr>
        <w:t xml:space="preserve">, 2000, </w:t>
      </w:r>
      <w:proofErr w:type="spellStart"/>
      <w:r w:rsidRPr="00D60ABF">
        <w:rPr>
          <w:rFonts w:ascii="Times New Roman" w:hAnsi="Times New Roman"/>
          <w:szCs w:val="28"/>
        </w:rPr>
        <w:t>sửa</w:t>
      </w:r>
      <w:proofErr w:type="spellEnd"/>
      <w:r w:rsidRPr="00D60ABF">
        <w:rPr>
          <w:rFonts w:ascii="Times New Roman" w:hAnsi="Times New Roman"/>
          <w:szCs w:val="28"/>
        </w:rPr>
        <w:t xml:space="preserve"> </w:t>
      </w:r>
      <w:proofErr w:type="spellStart"/>
      <w:r w:rsidRPr="00D60ABF">
        <w:rPr>
          <w:rFonts w:ascii="Times New Roman" w:hAnsi="Times New Roman"/>
          <w:szCs w:val="28"/>
        </w:rPr>
        <w:t>đổi</w:t>
      </w:r>
      <w:proofErr w:type="spellEnd"/>
      <w:r w:rsidRPr="00D60ABF">
        <w:rPr>
          <w:rFonts w:ascii="Times New Roman" w:hAnsi="Times New Roman"/>
          <w:szCs w:val="28"/>
        </w:rPr>
        <w:t xml:space="preserve">, </w:t>
      </w:r>
      <w:proofErr w:type="spellStart"/>
      <w:r w:rsidRPr="00D60ABF">
        <w:rPr>
          <w:rFonts w:ascii="Times New Roman" w:hAnsi="Times New Roman"/>
          <w:szCs w:val="28"/>
        </w:rPr>
        <w:t>bổ</w:t>
      </w:r>
      <w:proofErr w:type="spellEnd"/>
      <w:r w:rsidRPr="00D60ABF">
        <w:rPr>
          <w:rFonts w:ascii="Times New Roman" w:hAnsi="Times New Roman"/>
          <w:szCs w:val="28"/>
        </w:rPr>
        <w:t xml:space="preserve"> sung </w:t>
      </w:r>
      <w:proofErr w:type="spellStart"/>
      <w:r w:rsidRPr="00D60ABF">
        <w:rPr>
          <w:rFonts w:ascii="Times New Roman" w:hAnsi="Times New Roman"/>
          <w:szCs w:val="28"/>
        </w:rPr>
        <w:t>năm</w:t>
      </w:r>
      <w:proofErr w:type="spellEnd"/>
      <w:r w:rsidRPr="00D60ABF">
        <w:rPr>
          <w:rFonts w:ascii="Times New Roman" w:hAnsi="Times New Roman"/>
          <w:szCs w:val="28"/>
        </w:rPr>
        <w:t xml:space="preserve"> 2009.</w:t>
      </w:r>
    </w:p>
    <w:p w14:paraId="13145517" w14:textId="77777777" w:rsidR="00F26838" w:rsidRPr="00D60ABF" w:rsidRDefault="00F26838" w:rsidP="00F26838">
      <w:pPr>
        <w:pStyle w:val="u1"/>
        <w:widowControl w:val="0"/>
        <w:shd w:val="clear" w:color="auto" w:fill="FFFFFF"/>
        <w:spacing w:before="0" w:after="0" w:line="288" w:lineRule="auto"/>
        <w:ind w:firstLine="720"/>
        <w:textAlignment w:val="baseline"/>
        <w:rPr>
          <w:b/>
          <w:szCs w:val="28"/>
          <w:lang w:val="vi-VN"/>
        </w:rPr>
      </w:pPr>
      <w:r w:rsidRPr="00D60ABF">
        <w:rPr>
          <w:b/>
          <w:szCs w:val="28"/>
        </w:rPr>
        <w:t>27</w:t>
      </w:r>
      <w:r w:rsidRPr="00D60ABF">
        <w:rPr>
          <w:b/>
          <w:szCs w:val="28"/>
          <w:lang w:val="vi-VN"/>
        </w:rPr>
        <w:t xml:space="preserve">. Văn </w:t>
      </w:r>
      <w:proofErr w:type="spellStart"/>
      <w:r w:rsidRPr="00D60ABF">
        <w:rPr>
          <w:b/>
          <w:szCs w:val="28"/>
          <w:lang w:val="vi-VN"/>
        </w:rPr>
        <w:t>phòng</w:t>
      </w:r>
      <w:proofErr w:type="spellEnd"/>
      <w:r w:rsidRPr="00D60ABF">
        <w:rPr>
          <w:b/>
          <w:szCs w:val="28"/>
          <w:lang w:val="vi-VN"/>
        </w:rPr>
        <w:t xml:space="preserve"> Trung ương </w:t>
      </w:r>
      <w:proofErr w:type="spellStart"/>
      <w:r w:rsidRPr="00D60ABF">
        <w:rPr>
          <w:b/>
          <w:szCs w:val="28"/>
          <w:lang w:val="vi-VN"/>
        </w:rPr>
        <w:t>Đảng</w:t>
      </w:r>
      <w:proofErr w:type="spellEnd"/>
      <w:r w:rsidRPr="00D60ABF">
        <w:rPr>
          <w:b/>
          <w:szCs w:val="28"/>
          <w:lang w:val="vi-VN"/>
        </w:rPr>
        <w:t>,</w:t>
      </w:r>
      <w:r w:rsidRPr="00D60ABF">
        <w:rPr>
          <w:b/>
          <w:szCs w:val="28"/>
        </w:rPr>
        <w:t xml:space="preserve"> </w:t>
      </w:r>
      <w:r w:rsidRPr="00D60ABF">
        <w:rPr>
          <w:b/>
          <w:i/>
          <w:szCs w:val="28"/>
          <w:lang w:val="vi-VN"/>
        </w:rPr>
        <w:t xml:space="preserve">Văn </w:t>
      </w:r>
      <w:proofErr w:type="spellStart"/>
      <w:r w:rsidRPr="00D60ABF">
        <w:rPr>
          <w:b/>
          <w:i/>
          <w:szCs w:val="28"/>
          <w:lang w:val="vi-VN"/>
        </w:rPr>
        <w:t>kiện</w:t>
      </w:r>
      <w:proofErr w:type="spellEnd"/>
      <w:r w:rsidRPr="00D60ABF">
        <w:rPr>
          <w:b/>
          <w:i/>
          <w:szCs w:val="28"/>
          <w:lang w:val="vi-VN"/>
        </w:rPr>
        <w:t xml:space="preserve"> </w:t>
      </w:r>
      <w:proofErr w:type="spellStart"/>
      <w:r w:rsidRPr="00D60ABF">
        <w:rPr>
          <w:b/>
          <w:i/>
          <w:szCs w:val="28"/>
          <w:lang w:val="vi-VN"/>
        </w:rPr>
        <w:t>Đại</w:t>
      </w:r>
      <w:proofErr w:type="spellEnd"/>
      <w:r w:rsidRPr="00D60ABF">
        <w:rPr>
          <w:b/>
          <w:i/>
          <w:szCs w:val="28"/>
          <w:lang w:val="vi-VN"/>
        </w:rPr>
        <w:t xml:space="preserve"> </w:t>
      </w:r>
      <w:proofErr w:type="spellStart"/>
      <w:r w:rsidRPr="00D60ABF">
        <w:rPr>
          <w:b/>
          <w:i/>
          <w:szCs w:val="28"/>
          <w:lang w:val="vi-VN"/>
        </w:rPr>
        <w:t>hội</w:t>
      </w:r>
      <w:proofErr w:type="spellEnd"/>
      <w:r w:rsidRPr="00D60ABF">
        <w:rPr>
          <w:b/>
          <w:i/>
          <w:szCs w:val="28"/>
          <w:lang w:val="vi-VN"/>
        </w:rPr>
        <w:t xml:space="preserve"> </w:t>
      </w:r>
      <w:proofErr w:type="spellStart"/>
      <w:r w:rsidRPr="00D60ABF">
        <w:rPr>
          <w:b/>
          <w:i/>
          <w:szCs w:val="28"/>
          <w:lang w:val="vi-VN"/>
        </w:rPr>
        <w:t>Đại</w:t>
      </w:r>
      <w:proofErr w:type="spellEnd"/>
      <w:r w:rsidRPr="00D60ABF">
        <w:rPr>
          <w:b/>
          <w:i/>
          <w:szCs w:val="28"/>
          <w:lang w:val="vi-VN"/>
        </w:rPr>
        <w:t xml:space="preserve"> </w:t>
      </w:r>
      <w:proofErr w:type="spellStart"/>
      <w:r w:rsidRPr="00D60ABF">
        <w:rPr>
          <w:b/>
          <w:i/>
          <w:szCs w:val="28"/>
          <w:lang w:val="vi-VN"/>
        </w:rPr>
        <w:t>biểu</w:t>
      </w:r>
      <w:proofErr w:type="spellEnd"/>
      <w:r w:rsidRPr="00D60ABF">
        <w:rPr>
          <w:b/>
          <w:i/>
          <w:szCs w:val="28"/>
          <w:lang w:val="vi-VN"/>
        </w:rPr>
        <w:t xml:space="preserve"> </w:t>
      </w:r>
      <w:proofErr w:type="spellStart"/>
      <w:r w:rsidRPr="00D60ABF">
        <w:rPr>
          <w:b/>
          <w:i/>
          <w:szCs w:val="28"/>
          <w:lang w:val="vi-VN"/>
        </w:rPr>
        <w:t>toàn</w:t>
      </w:r>
      <w:proofErr w:type="spellEnd"/>
      <w:r w:rsidRPr="00D60ABF">
        <w:rPr>
          <w:b/>
          <w:i/>
          <w:szCs w:val="28"/>
          <w:lang w:val="vi-VN"/>
        </w:rPr>
        <w:t xml:space="preserve"> </w:t>
      </w:r>
      <w:proofErr w:type="spellStart"/>
      <w:r w:rsidRPr="00D60ABF">
        <w:rPr>
          <w:b/>
          <w:i/>
          <w:szCs w:val="28"/>
          <w:lang w:val="vi-VN"/>
        </w:rPr>
        <w:t>quốc</w:t>
      </w:r>
      <w:proofErr w:type="spellEnd"/>
      <w:r w:rsidRPr="00D60ABF">
        <w:rPr>
          <w:b/>
          <w:i/>
          <w:szCs w:val="28"/>
          <w:lang w:val="vi-VN"/>
        </w:rPr>
        <w:t xml:space="preserve"> </w:t>
      </w:r>
      <w:proofErr w:type="spellStart"/>
      <w:r w:rsidRPr="00D60ABF">
        <w:rPr>
          <w:b/>
          <w:i/>
          <w:szCs w:val="28"/>
          <w:lang w:val="vi-VN"/>
        </w:rPr>
        <w:t>lần</w:t>
      </w:r>
      <w:proofErr w:type="spellEnd"/>
      <w:r w:rsidRPr="00D60ABF">
        <w:rPr>
          <w:b/>
          <w:i/>
          <w:szCs w:val="28"/>
          <w:lang w:val="vi-VN"/>
        </w:rPr>
        <w:t xml:space="preserve"> </w:t>
      </w:r>
      <w:proofErr w:type="spellStart"/>
      <w:r w:rsidRPr="00D60ABF">
        <w:rPr>
          <w:b/>
          <w:i/>
          <w:szCs w:val="28"/>
          <w:lang w:val="vi-VN"/>
        </w:rPr>
        <w:t>thứ</w:t>
      </w:r>
      <w:proofErr w:type="spellEnd"/>
      <w:r w:rsidRPr="00D60ABF">
        <w:rPr>
          <w:b/>
          <w:i/>
          <w:szCs w:val="28"/>
          <w:lang w:val="vi-VN"/>
        </w:rPr>
        <w:t xml:space="preserve"> XII</w:t>
      </w:r>
      <w:r w:rsidRPr="00D60ABF">
        <w:rPr>
          <w:b/>
          <w:szCs w:val="28"/>
          <w:lang w:val="vi-VN"/>
        </w:rPr>
        <w:t xml:space="preserve">, </w:t>
      </w:r>
      <w:proofErr w:type="spellStart"/>
      <w:r w:rsidRPr="00D60ABF">
        <w:rPr>
          <w:b/>
          <w:szCs w:val="28"/>
          <w:lang w:val="vi-VN"/>
        </w:rPr>
        <w:t>Hà</w:t>
      </w:r>
      <w:proofErr w:type="spellEnd"/>
      <w:r w:rsidRPr="00D60ABF">
        <w:rPr>
          <w:b/>
          <w:szCs w:val="28"/>
          <w:lang w:val="vi-VN"/>
        </w:rPr>
        <w:t xml:space="preserve"> </w:t>
      </w:r>
      <w:proofErr w:type="spellStart"/>
      <w:r w:rsidRPr="00D60ABF">
        <w:rPr>
          <w:b/>
          <w:szCs w:val="28"/>
          <w:lang w:val="vi-VN"/>
        </w:rPr>
        <w:t>Nội</w:t>
      </w:r>
      <w:proofErr w:type="spellEnd"/>
      <w:r w:rsidRPr="00D60ABF">
        <w:rPr>
          <w:b/>
          <w:szCs w:val="28"/>
          <w:lang w:val="vi-VN"/>
        </w:rPr>
        <w:t>, 2016.</w:t>
      </w:r>
    </w:p>
    <w:p w14:paraId="0E110722" w14:textId="77777777" w:rsidR="00F26838" w:rsidRPr="00D60ABF" w:rsidRDefault="00F26838" w:rsidP="00F26838">
      <w:pPr>
        <w:widowControl w:val="0"/>
        <w:shd w:val="clear" w:color="auto" w:fill="FFFFFF"/>
        <w:spacing w:line="288" w:lineRule="auto"/>
        <w:ind w:firstLine="720"/>
        <w:jc w:val="both"/>
        <w:rPr>
          <w:rFonts w:ascii="Times New Roman" w:hAnsi="Times New Roman"/>
          <w:szCs w:val="28"/>
        </w:rPr>
      </w:pPr>
      <w:r w:rsidRPr="00D60ABF">
        <w:rPr>
          <w:rFonts w:ascii="Times New Roman" w:hAnsi="Times New Roman"/>
          <w:szCs w:val="28"/>
        </w:rPr>
        <w:t xml:space="preserve">28. </w:t>
      </w:r>
      <w:proofErr w:type="spellStart"/>
      <w:r w:rsidRPr="00D60ABF">
        <w:rPr>
          <w:rFonts w:ascii="Times New Roman" w:hAnsi="Times New Roman"/>
          <w:szCs w:val="28"/>
        </w:rPr>
        <w:t>Uỷ</w:t>
      </w:r>
      <w:proofErr w:type="spellEnd"/>
      <w:r w:rsidRPr="00D60ABF">
        <w:rPr>
          <w:rFonts w:ascii="Times New Roman" w:hAnsi="Times New Roman"/>
          <w:szCs w:val="28"/>
        </w:rPr>
        <w:t xml:space="preserve"> ban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vụ</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hội</w:t>
      </w:r>
      <w:proofErr w:type="spellEnd"/>
      <w:r w:rsidRPr="00D60ABF">
        <w:rPr>
          <w:rFonts w:ascii="Times New Roman" w:hAnsi="Times New Roman"/>
          <w:szCs w:val="28"/>
        </w:rPr>
        <w:t xml:space="preserve">, </w:t>
      </w:r>
      <w:proofErr w:type="spellStart"/>
      <w:r w:rsidRPr="00D60ABF">
        <w:rPr>
          <w:rFonts w:ascii="Times New Roman" w:hAnsi="Times New Roman"/>
          <w:i/>
          <w:szCs w:val="28"/>
        </w:rPr>
        <w:t>Pháp</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lệnh</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số</w:t>
      </w:r>
      <w:proofErr w:type="spellEnd"/>
      <w:r w:rsidRPr="00D60ABF">
        <w:rPr>
          <w:rFonts w:ascii="Times New Roman" w:hAnsi="Times New Roman"/>
          <w:i/>
          <w:szCs w:val="28"/>
        </w:rPr>
        <w:t xml:space="preserve"> 10/2003/PL-UBTVQH11 </w:t>
      </w:r>
      <w:proofErr w:type="spellStart"/>
      <w:r w:rsidRPr="00D60ABF">
        <w:rPr>
          <w:rFonts w:ascii="Times New Roman" w:hAnsi="Times New Roman"/>
          <w:i/>
          <w:iCs/>
          <w:szCs w:val="28"/>
        </w:rPr>
        <w:t>ngày</w:t>
      </w:r>
      <w:proofErr w:type="spellEnd"/>
      <w:r w:rsidRPr="00D60ABF">
        <w:rPr>
          <w:rFonts w:ascii="Times New Roman" w:hAnsi="Times New Roman"/>
          <w:i/>
          <w:iCs/>
          <w:szCs w:val="28"/>
        </w:rPr>
        <w:t xml:space="preserve"> 17/03/</w:t>
      </w:r>
      <w:proofErr w:type="gramStart"/>
      <w:r w:rsidRPr="00D60ABF">
        <w:rPr>
          <w:rFonts w:ascii="Times New Roman" w:hAnsi="Times New Roman"/>
          <w:i/>
          <w:iCs/>
          <w:szCs w:val="28"/>
        </w:rPr>
        <w:t xml:space="preserve">2003 </w:t>
      </w:r>
      <w:r w:rsidRPr="00D60ABF">
        <w:rPr>
          <w:rFonts w:ascii="Times New Roman" w:hAnsi="Times New Roman"/>
          <w:i/>
          <w:szCs w:val="28"/>
        </w:rPr>
        <w:t xml:space="preserve"> </w:t>
      </w:r>
      <w:proofErr w:type="spellStart"/>
      <w:r w:rsidRPr="00D60ABF">
        <w:rPr>
          <w:rFonts w:ascii="Times New Roman" w:hAnsi="Times New Roman"/>
          <w:i/>
          <w:szCs w:val="28"/>
        </w:rPr>
        <w:t>về</w:t>
      </w:r>
      <w:proofErr w:type="spellEnd"/>
      <w:proofErr w:type="gramEnd"/>
      <w:r w:rsidRPr="00D60ABF">
        <w:rPr>
          <w:rFonts w:ascii="Times New Roman" w:hAnsi="Times New Roman"/>
          <w:i/>
          <w:szCs w:val="28"/>
        </w:rPr>
        <w:t xml:space="preserve"> </w:t>
      </w:r>
      <w:proofErr w:type="spellStart"/>
      <w:r w:rsidRPr="00D60ABF">
        <w:rPr>
          <w:rFonts w:ascii="Times New Roman" w:hAnsi="Times New Roman"/>
          <w:i/>
          <w:szCs w:val="28"/>
        </w:rPr>
        <w:t>phòng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chống</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mại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dâm</w:t>
      </w:r>
      <w:proofErr w:type="spellEnd"/>
      <w:r w:rsidRPr="00D60ABF">
        <w:rPr>
          <w:rFonts w:ascii="Times New Roman" w:hAnsi="Times New Roman"/>
          <w:szCs w:val="28"/>
        </w:rPr>
        <w:t>.</w:t>
      </w:r>
    </w:p>
    <w:p w14:paraId="3E4B6A89"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iCs/>
          <w:szCs w:val="28"/>
        </w:rPr>
        <w:t xml:space="preserve">5. </w:t>
      </w:r>
      <w:proofErr w:type="spellStart"/>
      <w:r w:rsidRPr="00D60ABF">
        <w:rPr>
          <w:rFonts w:ascii="Times New Roman" w:hAnsi="Times New Roman"/>
          <w:iCs/>
          <w:szCs w:val="28"/>
        </w:rPr>
        <w:t>Ghi</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chú</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và</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giải</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thích</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nếu</w:t>
      </w:r>
      <w:proofErr w:type="spellEnd"/>
      <w:r w:rsidRPr="00D60ABF">
        <w:rPr>
          <w:rFonts w:ascii="Times New Roman" w:hAnsi="Times New Roman"/>
          <w:iCs/>
          <w:szCs w:val="28"/>
        </w:rPr>
        <w:t xml:space="preserve"> </w:t>
      </w:r>
      <w:proofErr w:type="spellStart"/>
      <w:r w:rsidRPr="00D60ABF">
        <w:rPr>
          <w:rFonts w:ascii="Times New Roman" w:hAnsi="Times New Roman"/>
          <w:iCs/>
          <w:szCs w:val="28"/>
        </w:rPr>
        <w:t>có</w:t>
      </w:r>
      <w:proofErr w:type="spellEnd"/>
      <w:r w:rsidRPr="00D60ABF">
        <w:rPr>
          <w:rFonts w:ascii="Times New Roman" w:hAnsi="Times New Roman"/>
          <w:iCs/>
          <w:szCs w:val="28"/>
        </w:rPr>
        <w:t>):</w:t>
      </w:r>
      <w:r w:rsidRPr="00D60ABF">
        <w:rPr>
          <w:rFonts w:ascii="Times New Roman" w:hAnsi="Times New Roman"/>
          <w:iCs/>
          <w:szCs w:val="28"/>
          <w:lang w:val="sv-SE"/>
        </w:rPr>
        <w:t xml:space="preserve"> </w:t>
      </w:r>
    </w:p>
    <w:p w14:paraId="6E42D2AC" w14:textId="77777777" w:rsidR="00F26838" w:rsidRPr="00D60ABF" w:rsidRDefault="00F26838" w:rsidP="00F26838">
      <w:pPr>
        <w:widowControl w:val="0"/>
        <w:spacing w:line="288" w:lineRule="auto"/>
        <w:ind w:left="-284"/>
        <w:rPr>
          <w:rFonts w:ascii="Times New Roman" w:hAnsi="Times New Roman"/>
          <w:b/>
          <w:szCs w:val="28"/>
        </w:rPr>
      </w:pPr>
    </w:p>
    <w:p w14:paraId="14990693" w14:textId="77777777" w:rsidR="00F26838" w:rsidRPr="00D60ABF" w:rsidRDefault="00F26838" w:rsidP="00F26838">
      <w:pPr>
        <w:widowControl w:val="0"/>
        <w:spacing w:line="288" w:lineRule="auto"/>
        <w:rPr>
          <w:rFonts w:ascii="Times New Roman" w:hAnsi="Times New Roman"/>
          <w:szCs w:val="28"/>
        </w:rPr>
      </w:pPr>
    </w:p>
    <w:p w14:paraId="4D9DF311" w14:textId="77777777" w:rsidR="00F26838" w:rsidRPr="00D60ABF" w:rsidRDefault="00F26838" w:rsidP="00F26838">
      <w:pPr>
        <w:widowControl w:val="0"/>
        <w:spacing w:line="288" w:lineRule="auto"/>
        <w:rPr>
          <w:rFonts w:ascii="Times New Roman" w:hAnsi="Times New Roman"/>
          <w:szCs w:val="28"/>
        </w:rPr>
      </w:pPr>
    </w:p>
    <w:p w14:paraId="3F82BFD2" w14:textId="77777777" w:rsidR="00F26838" w:rsidRPr="00D60ABF" w:rsidRDefault="00F26838" w:rsidP="00F26838">
      <w:pPr>
        <w:widowControl w:val="0"/>
        <w:spacing w:line="288" w:lineRule="auto"/>
        <w:ind w:left="-171" w:right="-583"/>
        <w:jc w:val="center"/>
        <w:rPr>
          <w:rFonts w:ascii="Times New Roman" w:hAnsi="Times New Roman"/>
          <w:b/>
          <w:bCs/>
          <w:color w:val="0000FF"/>
          <w:szCs w:val="28"/>
          <w:lang w:val="nl-NL"/>
        </w:rPr>
      </w:pPr>
      <w:r w:rsidRPr="00D60ABF">
        <w:rPr>
          <w:rFonts w:ascii="Times New Roman" w:hAnsi="Times New Roman"/>
          <w:b/>
          <w:bCs/>
          <w:color w:val="0000FF"/>
          <w:szCs w:val="28"/>
          <w:lang w:val="nl-NL"/>
        </w:rPr>
        <w:br w:type="page"/>
      </w:r>
      <w:r w:rsidRPr="00D60ABF">
        <w:rPr>
          <w:rFonts w:ascii="Times New Roman" w:hAnsi="Times New Roman"/>
          <w:b/>
          <w:bCs/>
          <w:color w:val="0000FF"/>
          <w:szCs w:val="28"/>
          <w:lang w:val="nl-NL"/>
        </w:rPr>
        <w:lastRenderedPageBreak/>
        <w:t>CHƯƠNG TRÌNH MÔN HỌC</w:t>
      </w:r>
    </w:p>
    <w:p w14:paraId="1605C3AB" w14:textId="77777777" w:rsidR="00F26838" w:rsidRPr="00D60ABF" w:rsidRDefault="00F26838" w:rsidP="00F26838">
      <w:pPr>
        <w:widowControl w:val="0"/>
        <w:shd w:val="clear" w:color="auto" w:fill="FFFFFF"/>
        <w:tabs>
          <w:tab w:val="left" w:pos="709"/>
        </w:tabs>
        <w:spacing w:line="288" w:lineRule="auto"/>
        <w:ind w:firstLine="720"/>
        <w:jc w:val="center"/>
        <w:rPr>
          <w:rFonts w:ascii="Times New Roman" w:hAnsi="Times New Roman"/>
          <w:b/>
          <w:bCs/>
          <w:color w:val="000000"/>
          <w:szCs w:val="28"/>
          <w:lang w:val="nl-NL"/>
        </w:rPr>
      </w:pPr>
    </w:p>
    <w:p w14:paraId="76302B91" w14:textId="77777777" w:rsidR="00F26838" w:rsidRPr="00D60ABF" w:rsidRDefault="00F26838" w:rsidP="00F26838">
      <w:pPr>
        <w:widowControl w:val="0"/>
        <w:shd w:val="clear" w:color="auto" w:fill="FFFFFF"/>
        <w:tabs>
          <w:tab w:val="left" w:pos="0"/>
        </w:tabs>
        <w:spacing w:line="288" w:lineRule="auto"/>
        <w:jc w:val="both"/>
        <w:rPr>
          <w:rFonts w:ascii="Times New Roman" w:hAnsi="Times New Roman"/>
          <w:b/>
          <w:bCs/>
          <w:color w:val="000000"/>
          <w:szCs w:val="28"/>
          <w:lang w:val="nl-NL"/>
        </w:rPr>
      </w:pPr>
      <w:r w:rsidRPr="00D60ABF">
        <w:rPr>
          <w:rFonts w:ascii="Times New Roman" w:hAnsi="Times New Roman"/>
          <w:b/>
          <w:bCs/>
          <w:color w:val="000000"/>
          <w:szCs w:val="28"/>
          <w:lang w:val="nl-NL"/>
        </w:rPr>
        <w:t>Tên môn học: Tin học</w:t>
      </w:r>
    </w:p>
    <w:p w14:paraId="31045F93" w14:textId="77777777" w:rsidR="00F26838" w:rsidRPr="00D60ABF" w:rsidRDefault="00F26838" w:rsidP="00F26838">
      <w:pPr>
        <w:widowControl w:val="0"/>
        <w:shd w:val="clear" w:color="auto" w:fill="FFFFFF"/>
        <w:tabs>
          <w:tab w:val="left" w:pos="0"/>
        </w:tabs>
        <w:spacing w:line="288" w:lineRule="auto"/>
        <w:jc w:val="both"/>
        <w:rPr>
          <w:rFonts w:ascii="Times New Roman" w:hAnsi="Times New Roman"/>
          <w:b/>
          <w:bCs/>
          <w:color w:val="000000"/>
          <w:szCs w:val="28"/>
          <w:lang w:val="nl-NL"/>
        </w:rPr>
      </w:pPr>
      <w:r w:rsidRPr="00D60ABF">
        <w:rPr>
          <w:rFonts w:ascii="Times New Roman" w:hAnsi="Times New Roman"/>
          <w:b/>
          <w:bCs/>
          <w:color w:val="000000"/>
          <w:szCs w:val="28"/>
          <w:lang w:val="nl-NL"/>
        </w:rPr>
        <w:t>Mã môn học: MH05</w:t>
      </w:r>
    </w:p>
    <w:p w14:paraId="0FD354A9" w14:textId="77777777" w:rsidR="00F26838" w:rsidRPr="00D60ABF" w:rsidRDefault="00F26838" w:rsidP="00F26838">
      <w:pPr>
        <w:widowControl w:val="0"/>
        <w:shd w:val="clear" w:color="auto" w:fill="FFFFFF"/>
        <w:tabs>
          <w:tab w:val="left" w:pos="0"/>
        </w:tabs>
        <w:spacing w:line="288" w:lineRule="auto"/>
        <w:jc w:val="both"/>
        <w:rPr>
          <w:rFonts w:ascii="Times New Roman" w:hAnsi="Times New Roman"/>
          <w:bCs/>
          <w:color w:val="000000"/>
          <w:szCs w:val="28"/>
          <w:lang w:val="nl-NL"/>
        </w:rPr>
      </w:pPr>
      <w:r w:rsidRPr="00D60ABF">
        <w:rPr>
          <w:rFonts w:ascii="Times New Roman" w:hAnsi="Times New Roman"/>
          <w:b/>
          <w:bCs/>
          <w:color w:val="000000"/>
          <w:szCs w:val="28"/>
          <w:lang w:val="nl-NL"/>
        </w:rPr>
        <w:t xml:space="preserve">Thời gian thực hiện môn học: </w:t>
      </w:r>
      <w:r w:rsidRPr="00D60ABF">
        <w:rPr>
          <w:rFonts w:ascii="Times New Roman" w:hAnsi="Times New Roman"/>
          <w:bCs/>
          <w:color w:val="000000"/>
          <w:szCs w:val="28"/>
          <w:lang w:val="nl-NL"/>
        </w:rPr>
        <w:t>45 giờ (Lý thuyết: 15 giờ; thực hành, thảo luận, bài tập: 29 giờ; kiểm tra: 1 giờ).</w:t>
      </w:r>
    </w:p>
    <w:p w14:paraId="39638B19"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
          <w:bCs/>
          <w:color w:val="000000"/>
          <w:szCs w:val="28"/>
          <w:lang w:val="nl-NL"/>
        </w:rPr>
      </w:pPr>
      <w:r w:rsidRPr="00D60ABF">
        <w:rPr>
          <w:rFonts w:ascii="Times New Roman" w:hAnsi="Times New Roman"/>
          <w:b/>
          <w:bCs/>
          <w:color w:val="000000"/>
          <w:szCs w:val="28"/>
          <w:lang w:val="nl-NL"/>
        </w:rPr>
        <w:t>I. Vị trí, tính chất của môn học</w:t>
      </w:r>
    </w:p>
    <w:p w14:paraId="3ADBFE4C"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
          <w:color w:val="000000"/>
          <w:szCs w:val="28"/>
          <w:lang w:val="nl-NL"/>
        </w:rPr>
      </w:pPr>
      <w:r w:rsidRPr="00D60ABF">
        <w:rPr>
          <w:rFonts w:ascii="Times New Roman" w:hAnsi="Times New Roman"/>
          <w:b/>
          <w:i/>
          <w:color w:val="000000"/>
          <w:szCs w:val="28"/>
          <w:lang w:val="nl-NL"/>
        </w:rPr>
        <w:tab/>
      </w:r>
      <w:r w:rsidRPr="00D60ABF">
        <w:rPr>
          <w:rFonts w:ascii="Times New Roman" w:hAnsi="Times New Roman"/>
          <w:bCs/>
          <w:iCs/>
          <w:color w:val="000000"/>
          <w:szCs w:val="28"/>
          <w:lang w:val="nl-NL"/>
        </w:rPr>
        <w:t>- Vị trí:</w:t>
      </w:r>
      <w:r w:rsidRPr="00D60ABF">
        <w:rPr>
          <w:rFonts w:ascii="Times New Roman" w:hAnsi="Times New Roman"/>
          <w:b/>
          <w:i/>
          <w:color w:val="000000"/>
          <w:szCs w:val="28"/>
          <w:lang w:val="nl-NL"/>
        </w:rPr>
        <w:t xml:space="preserve"> </w:t>
      </w:r>
      <w:r w:rsidRPr="00D60ABF">
        <w:rPr>
          <w:rFonts w:ascii="Times New Roman" w:hAnsi="Times New Roman"/>
          <w:bCs/>
          <w:color w:val="000000"/>
          <w:szCs w:val="28"/>
          <w:lang w:val="nl-NL"/>
        </w:rPr>
        <w:t>Môn học Tin học là môn học bắt buộc thuộc khối các môn học chung trong chương trình đào tạo trung cấp.</w:t>
      </w:r>
    </w:p>
    <w:p w14:paraId="24B776A3"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
          <w:color w:val="000000"/>
          <w:szCs w:val="28"/>
          <w:lang w:val="nl-NL"/>
        </w:rPr>
      </w:pPr>
      <w:r w:rsidRPr="00D60ABF">
        <w:rPr>
          <w:rFonts w:ascii="Times New Roman" w:hAnsi="Times New Roman"/>
          <w:b/>
          <w:i/>
          <w:color w:val="000000"/>
          <w:szCs w:val="28"/>
          <w:lang w:val="nl-NL"/>
        </w:rPr>
        <w:tab/>
      </w:r>
      <w:r w:rsidRPr="00D60ABF">
        <w:rPr>
          <w:rFonts w:ascii="Times New Roman" w:hAnsi="Times New Roman"/>
          <w:bCs/>
          <w:iCs/>
          <w:color w:val="000000"/>
          <w:szCs w:val="28"/>
          <w:lang w:val="nl-NL"/>
        </w:rPr>
        <w:t>- Tính chất:</w:t>
      </w:r>
      <w:r w:rsidRPr="00D60ABF">
        <w:rPr>
          <w:rFonts w:ascii="Times New Roman" w:hAnsi="Times New Roman"/>
          <w:b/>
          <w:i/>
          <w:color w:val="000000"/>
          <w:szCs w:val="28"/>
          <w:lang w:val="nl-NL"/>
        </w:rPr>
        <w:t xml:space="preserve"> </w:t>
      </w:r>
      <w:bookmarkStart w:id="48" w:name="_Hlk529861802"/>
      <w:r w:rsidRPr="00D60ABF">
        <w:rPr>
          <w:rFonts w:ascii="Times New Roman" w:hAnsi="Times New Roman"/>
          <w:color w:val="000000"/>
          <w:szCs w:val="28"/>
          <w:lang w:val="nl-NL"/>
        </w:rPr>
        <w:t>Chương trình môn học bao gồm</w:t>
      </w:r>
      <w:bookmarkEnd w:id="48"/>
      <w:r w:rsidRPr="00D60ABF">
        <w:rPr>
          <w:rFonts w:ascii="Times New Roman" w:hAnsi="Times New Roman"/>
          <w:color w:val="000000"/>
          <w:szCs w:val="28"/>
          <w:lang w:val="nl-NL"/>
        </w:rPr>
        <w:t xml:space="preserve"> một số nội dung cơ bản về máy tính, công nghệ thông tin, cũng như việc sử dụng máy tính trong đời sống, học tập và hoạt động nghề nghiệp sau này.</w:t>
      </w:r>
    </w:p>
    <w:p w14:paraId="2D4F1A91"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lang w:val="nl-NL"/>
        </w:rPr>
      </w:pPr>
      <w:r w:rsidRPr="00D60ABF">
        <w:rPr>
          <w:rFonts w:ascii="Times New Roman" w:hAnsi="Times New Roman"/>
          <w:b/>
          <w:bCs/>
          <w:color w:val="000000"/>
          <w:szCs w:val="28"/>
          <w:lang w:val="nl-NL"/>
        </w:rPr>
        <w:t>II. Mục tiêu môn học</w:t>
      </w:r>
      <w:r w:rsidRPr="00D60ABF">
        <w:rPr>
          <w:rFonts w:ascii="Times New Roman" w:hAnsi="Times New Roman"/>
          <w:b/>
          <w:bCs/>
          <w:color w:val="000000"/>
          <w:szCs w:val="28"/>
          <w:lang w:val="nl-NL"/>
        </w:rPr>
        <w:tab/>
      </w:r>
    </w:p>
    <w:p w14:paraId="4EBAEDDD"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Sau khi học xong môn học này, người học đạt được một số nội dung trong chuẩn kỹ năng sử dụng công nghệ thông tin cơ bản theo quy định của Bộ Thông tin và Truyền thông, cụ thể:</w:t>
      </w:r>
    </w:p>
    <w:p w14:paraId="7444122C"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iCs/>
          <w:color w:val="000000"/>
          <w:szCs w:val="28"/>
          <w:lang w:val="nl-NL"/>
        </w:rPr>
      </w:pPr>
      <w:r w:rsidRPr="00D60ABF">
        <w:rPr>
          <w:rFonts w:ascii="Times New Roman" w:hAnsi="Times New Roman"/>
          <w:b/>
          <w:i/>
          <w:color w:val="000000"/>
          <w:szCs w:val="28"/>
          <w:lang w:val="nl-NL"/>
        </w:rPr>
        <w:tab/>
      </w:r>
      <w:r w:rsidRPr="00D60ABF">
        <w:rPr>
          <w:rFonts w:ascii="Times New Roman" w:hAnsi="Times New Roman"/>
          <w:bCs/>
          <w:iCs/>
          <w:color w:val="000000"/>
          <w:szCs w:val="28"/>
          <w:lang w:val="nl-NL"/>
        </w:rPr>
        <w:t>- Về kiến thức</w:t>
      </w:r>
    </w:p>
    <w:p w14:paraId="727A087C"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bookmarkStart w:id="49" w:name="_Hlk529867587"/>
      <w:r w:rsidRPr="00D60ABF">
        <w:rPr>
          <w:rFonts w:ascii="Times New Roman" w:hAnsi="Times New Roman"/>
          <w:color w:val="000000"/>
          <w:szCs w:val="28"/>
          <w:lang w:val="nl-NL"/>
        </w:rPr>
        <w:t xml:space="preserve">Trình bày được được một số kiến thức về </w:t>
      </w:r>
      <w:r w:rsidRPr="00D60ABF">
        <w:rPr>
          <w:rFonts w:ascii="Times New Roman" w:hAnsi="Times New Roman"/>
          <w:color w:val="000000"/>
          <w:szCs w:val="28"/>
          <w:bdr w:val="none" w:sz="0" w:space="0" w:color="auto" w:frame="1"/>
          <w:lang w:val="nl-NL"/>
        </w:rPr>
        <w:t>công nghệ thông tin cơ bản, sử dụng máy tính, xử lý văn bản; sử dụng bảng tính, trình chiếu, Internet.</w:t>
      </w:r>
    </w:p>
    <w:bookmarkEnd w:id="49"/>
    <w:p w14:paraId="4EA46978"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iCs/>
          <w:color w:val="000000"/>
          <w:szCs w:val="28"/>
          <w:lang w:val="nl-NL"/>
        </w:rPr>
      </w:pPr>
      <w:r w:rsidRPr="00D60ABF">
        <w:rPr>
          <w:rFonts w:ascii="Times New Roman" w:hAnsi="Times New Roman"/>
          <w:b/>
          <w:i/>
          <w:color w:val="000000"/>
          <w:szCs w:val="28"/>
          <w:lang w:val="nl-NL"/>
        </w:rPr>
        <w:tab/>
      </w:r>
      <w:r w:rsidRPr="00D60ABF">
        <w:rPr>
          <w:rFonts w:ascii="Times New Roman" w:hAnsi="Times New Roman"/>
          <w:bCs/>
          <w:iCs/>
          <w:color w:val="000000"/>
          <w:szCs w:val="28"/>
          <w:lang w:val="nl-NL"/>
        </w:rPr>
        <w:t>- Về kỹ năng</w:t>
      </w:r>
    </w:p>
    <w:p w14:paraId="146EF424" w14:textId="77777777" w:rsidR="00F26838" w:rsidRPr="00D60ABF" w:rsidRDefault="00F26838" w:rsidP="00F26838">
      <w:pPr>
        <w:widowControl w:val="0"/>
        <w:shd w:val="clear" w:color="auto" w:fill="FFFFFF"/>
        <w:tabs>
          <w:tab w:val="left" w:pos="720"/>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Nhận biết được các thiết bị cơ bản của máy tính, phân loại phần mềm;</w:t>
      </w:r>
    </w:p>
    <w:p w14:paraId="7F98D0DB"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Sử dụng được hệ điều hành Windows để tổ chức, quản lý thư mục, tập tin trên máy tính và sử dụng máy in;</w:t>
      </w:r>
    </w:p>
    <w:p w14:paraId="24916236"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Sử dụng được phần mềm soạn thảo để soạn thảo đượcvăn bản đơn giản theo mẫu;</w:t>
      </w:r>
    </w:p>
    <w:p w14:paraId="787186CF"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Sử dụng được phần mềm xử lý bảng tính để tạo trang tínhvà các hàm cơ bản để tính toán các bài toán đơn giản;</w:t>
      </w:r>
    </w:p>
    <w:p w14:paraId="364DA132"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Sử dụng được phần mềm trình chiếu để xây dựng và trình chiếu các nội dung đơn giản;</w:t>
      </w:r>
    </w:p>
    <w:p w14:paraId="5B2DC784"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Sử dụng được một số dịch vụ Internet cơ bản như: Trình duyệt Web, thư điện tử, tìm kiếm thông tin;</w:t>
      </w:r>
    </w:p>
    <w:p w14:paraId="064BF051"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bookmarkStart w:id="50" w:name="_Hlk529861985"/>
      <w:bookmarkStart w:id="51" w:name="_Hlk529862109"/>
      <w:r w:rsidRPr="00D60ABF">
        <w:rPr>
          <w:rFonts w:ascii="Times New Roman" w:hAnsi="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50"/>
      <w:r w:rsidRPr="00D60ABF">
        <w:rPr>
          <w:rFonts w:ascii="Times New Roman" w:hAnsi="Times New Roman"/>
          <w:color w:val="000000"/>
          <w:szCs w:val="28"/>
          <w:lang w:val="nl-NL"/>
        </w:rPr>
        <w:t>.</w:t>
      </w:r>
    </w:p>
    <w:bookmarkEnd w:id="51"/>
    <w:p w14:paraId="2A4F1357"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iCs/>
          <w:color w:val="000000"/>
          <w:szCs w:val="28"/>
          <w:lang w:val="nl-NL"/>
        </w:rPr>
      </w:pPr>
      <w:r w:rsidRPr="00D60ABF">
        <w:rPr>
          <w:rFonts w:ascii="Times New Roman" w:hAnsi="Times New Roman"/>
          <w:b/>
          <w:i/>
          <w:color w:val="000000"/>
          <w:szCs w:val="28"/>
          <w:lang w:val="nl-NL"/>
        </w:rPr>
        <w:tab/>
      </w:r>
      <w:r w:rsidRPr="00D60ABF">
        <w:rPr>
          <w:rFonts w:ascii="Times New Roman" w:hAnsi="Times New Roman"/>
          <w:bCs/>
          <w:iCs/>
          <w:color w:val="000000"/>
          <w:szCs w:val="28"/>
          <w:lang w:val="nl-NL"/>
        </w:rPr>
        <w:t>- Về năng lực tự chủ và trách nhiệm</w:t>
      </w:r>
    </w:p>
    <w:p w14:paraId="36A5C81F"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Nhận thức được tầm quan trọng, có trách nhiệm trong việc sử dụng máy tính và công nghệ thông tin trong đời sống, học tập và nghề nghiệp;</w:t>
      </w:r>
    </w:p>
    <w:p w14:paraId="10FB2D19"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lastRenderedPageBreak/>
        <w:t>+ Có thể làm việc độc lập hoặc theo nhóm trong việc áp dụng một số nội dung trong chuẩn kỹ năng sử dụng công nghệ thông tin cơ bản vào học tập, lao động và các hoạt động khác.</w:t>
      </w:r>
    </w:p>
    <w:p w14:paraId="0EFDD7C6"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
          <w:color w:val="000000"/>
          <w:szCs w:val="28"/>
          <w:lang w:val="nl-NL"/>
        </w:rPr>
      </w:pPr>
      <w:r w:rsidRPr="00D60ABF">
        <w:rPr>
          <w:rFonts w:ascii="Times New Roman" w:hAnsi="Times New Roman"/>
          <w:b/>
          <w:color w:val="000000"/>
          <w:szCs w:val="28"/>
          <w:lang w:val="nl-NL"/>
        </w:rPr>
        <w:t>III. Nội dung môn học</w:t>
      </w:r>
    </w:p>
    <w:p w14:paraId="3B4B898B"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iCs/>
          <w:color w:val="000000"/>
          <w:szCs w:val="28"/>
          <w:lang w:val="nl-NL"/>
        </w:rPr>
      </w:pPr>
      <w:r w:rsidRPr="00D60ABF">
        <w:rPr>
          <w:rFonts w:ascii="Times New Roman" w:hAnsi="Times New Roman"/>
          <w:b/>
          <w:i/>
          <w:color w:val="000000"/>
          <w:szCs w:val="28"/>
          <w:lang w:val="nl-NL"/>
        </w:rPr>
        <w:tab/>
      </w:r>
      <w:r w:rsidRPr="00D60ABF">
        <w:rPr>
          <w:rFonts w:ascii="Times New Roman" w:hAnsi="Times New Roman"/>
          <w:bCs/>
          <w:iCs/>
          <w:color w:val="000000"/>
          <w:szCs w:val="28"/>
          <w:lang w:val="nl-NL"/>
        </w:rPr>
        <w:t>1. Nội dung tổng quát và phân bổ thời gian</w:t>
      </w:r>
    </w:p>
    <w:tbl>
      <w:tblPr>
        <w:tblW w:w="5130" w:type="pct"/>
        <w:jc w:val="center"/>
        <w:tblLook w:val="04A0" w:firstRow="1" w:lastRow="0" w:firstColumn="1" w:lastColumn="0" w:noHBand="0" w:noVBand="1"/>
      </w:tblPr>
      <w:tblGrid>
        <w:gridCol w:w="590"/>
        <w:gridCol w:w="5155"/>
        <w:gridCol w:w="1013"/>
        <w:gridCol w:w="979"/>
        <w:gridCol w:w="691"/>
        <w:gridCol w:w="870"/>
      </w:tblGrid>
      <w:tr w:rsidR="00F26838" w:rsidRPr="00D60ABF" w14:paraId="6B873220" w14:textId="77777777" w:rsidTr="00F26838">
        <w:trPr>
          <w:trHeight w:val="548"/>
          <w:tblHeader/>
          <w:jc w:val="center"/>
        </w:trPr>
        <w:tc>
          <w:tcPr>
            <w:tcW w:w="2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E85F54"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color w:val="000000"/>
                <w:szCs w:val="28"/>
                <w:lang w:val="nl-NL"/>
              </w:rPr>
              <w:br w:type="page"/>
            </w:r>
            <w:proofErr w:type="spellStart"/>
            <w:r w:rsidRPr="00D60ABF">
              <w:rPr>
                <w:rFonts w:ascii="Times New Roman" w:hAnsi="Times New Roman"/>
                <w:b/>
                <w:bCs/>
                <w:color w:val="000000"/>
                <w:szCs w:val="28"/>
              </w:rPr>
              <w:t>Số</w:t>
            </w:r>
            <w:proofErr w:type="spellEnd"/>
            <w:r w:rsidRPr="00D60ABF">
              <w:rPr>
                <w:rFonts w:ascii="Times New Roman" w:hAnsi="Times New Roman"/>
                <w:b/>
                <w:bCs/>
                <w:color w:val="000000"/>
                <w:szCs w:val="28"/>
              </w:rPr>
              <w:br/>
              <w:t xml:space="preserve"> TT</w:t>
            </w:r>
          </w:p>
        </w:tc>
        <w:tc>
          <w:tcPr>
            <w:tcW w:w="28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9DFE71"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proofErr w:type="spellStart"/>
            <w:r w:rsidRPr="00D60ABF">
              <w:rPr>
                <w:rFonts w:ascii="Times New Roman" w:hAnsi="Times New Roman"/>
                <w:b/>
                <w:bCs/>
                <w:color w:val="000000"/>
                <w:szCs w:val="28"/>
              </w:rPr>
              <w:t>Tên</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chương</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mục</w:t>
            </w:r>
            <w:proofErr w:type="spellEnd"/>
          </w:p>
        </w:tc>
        <w:tc>
          <w:tcPr>
            <w:tcW w:w="57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372897"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proofErr w:type="spellStart"/>
            <w:r w:rsidRPr="00D60ABF">
              <w:rPr>
                <w:rFonts w:ascii="Times New Roman" w:hAnsi="Times New Roman"/>
                <w:b/>
                <w:bCs/>
                <w:color w:val="000000"/>
                <w:szCs w:val="28"/>
              </w:rPr>
              <w:t>Tổng</w:t>
            </w:r>
            <w:proofErr w:type="spellEnd"/>
            <w:r w:rsidRPr="00D60ABF">
              <w:rPr>
                <w:rFonts w:ascii="Times New Roman" w:hAnsi="Times New Roman"/>
                <w:b/>
                <w:bCs/>
                <w:color w:val="000000"/>
                <w:szCs w:val="28"/>
              </w:rPr>
              <w:br/>
              <w:t xml:space="preserve"> </w:t>
            </w:r>
            <w:proofErr w:type="spellStart"/>
            <w:r w:rsidRPr="00D60ABF">
              <w:rPr>
                <w:rFonts w:ascii="Times New Roman" w:hAnsi="Times New Roman"/>
                <w:b/>
                <w:bCs/>
                <w:color w:val="000000"/>
                <w:szCs w:val="28"/>
              </w:rPr>
              <w:t>số</w:t>
            </w:r>
            <w:proofErr w:type="spellEnd"/>
          </w:p>
        </w:tc>
        <w:tc>
          <w:tcPr>
            <w:tcW w:w="1338" w:type="pct"/>
            <w:gridSpan w:val="3"/>
            <w:tcBorders>
              <w:top w:val="single" w:sz="4" w:space="0" w:color="auto"/>
              <w:left w:val="nil"/>
              <w:bottom w:val="single" w:sz="4" w:space="0" w:color="auto"/>
              <w:right w:val="single" w:sz="4" w:space="0" w:color="auto"/>
            </w:tcBorders>
            <w:shd w:val="clear" w:color="auto" w:fill="auto"/>
            <w:vAlign w:val="center"/>
            <w:hideMark/>
          </w:tcPr>
          <w:p w14:paraId="631D064A"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proofErr w:type="spellStart"/>
            <w:r w:rsidRPr="00D60ABF">
              <w:rPr>
                <w:rFonts w:ascii="Times New Roman" w:hAnsi="Times New Roman"/>
                <w:b/>
                <w:bCs/>
                <w:color w:val="000000"/>
                <w:szCs w:val="28"/>
              </w:rPr>
              <w:t>Thời</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gian</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giờ</w:t>
            </w:r>
            <w:proofErr w:type="spellEnd"/>
            <w:r w:rsidRPr="00D60ABF">
              <w:rPr>
                <w:rFonts w:ascii="Times New Roman" w:hAnsi="Times New Roman"/>
                <w:b/>
                <w:bCs/>
                <w:color w:val="000000"/>
                <w:szCs w:val="28"/>
              </w:rPr>
              <w:t>)</w:t>
            </w:r>
          </w:p>
        </w:tc>
      </w:tr>
      <w:tr w:rsidR="00F26838" w:rsidRPr="00D60ABF" w14:paraId="1548BF51" w14:textId="77777777" w:rsidTr="00F26838">
        <w:trPr>
          <w:trHeight w:val="564"/>
          <w:tblHeader/>
          <w:jc w:val="center"/>
        </w:trPr>
        <w:tc>
          <w:tcPr>
            <w:tcW w:w="287" w:type="pct"/>
            <w:vMerge/>
            <w:tcBorders>
              <w:top w:val="single" w:sz="4" w:space="0" w:color="auto"/>
              <w:left w:val="single" w:sz="4" w:space="0" w:color="auto"/>
              <w:bottom w:val="single" w:sz="4" w:space="0" w:color="auto"/>
              <w:right w:val="single" w:sz="4" w:space="0" w:color="auto"/>
            </w:tcBorders>
            <w:vAlign w:val="center"/>
            <w:hideMark/>
          </w:tcPr>
          <w:p w14:paraId="3C9AEF62"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p>
        </w:tc>
        <w:tc>
          <w:tcPr>
            <w:tcW w:w="2800" w:type="pct"/>
            <w:vMerge/>
            <w:tcBorders>
              <w:top w:val="single" w:sz="4" w:space="0" w:color="auto"/>
              <w:left w:val="single" w:sz="4" w:space="0" w:color="auto"/>
              <w:bottom w:val="single" w:sz="4" w:space="0" w:color="auto"/>
              <w:right w:val="single" w:sz="4" w:space="0" w:color="auto"/>
            </w:tcBorders>
            <w:vAlign w:val="center"/>
            <w:hideMark/>
          </w:tcPr>
          <w:p w14:paraId="1EDE62E3"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p>
        </w:tc>
        <w:tc>
          <w:tcPr>
            <w:tcW w:w="574" w:type="pct"/>
            <w:vMerge/>
            <w:tcBorders>
              <w:top w:val="single" w:sz="4" w:space="0" w:color="auto"/>
              <w:left w:val="single" w:sz="4" w:space="0" w:color="auto"/>
              <w:bottom w:val="single" w:sz="4" w:space="0" w:color="auto"/>
              <w:right w:val="single" w:sz="4" w:space="0" w:color="auto"/>
            </w:tcBorders>
            <w:vAlign w:val="center"/>
            <w:hideMark/>
          </w:tcPr>
          <w:p w14:paraId="5484619A"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p>
        </w:tc>
        <w:tc>
          <w:tcPr>
            <w:tcW w:w="502" w:type="pct"/>
            <w:tcBorders>
              <w:top w:val="nil"/>
              <w:left w:val="nil"/>
              <w:bottom w:val="single" w:sz="4" w:space="0" w:color="auto"/>
              <w:right w:val="single" w:sz="4" w:space="0" w:color="auto"/>
            </w:tcBorders>
            <w:shd w:val="clear" w:color="auto" w:fill="auto"/>
            <w:vAlign w:val="center"/>
            <w:hideMark/>
          </w:tcPr>
          <w:p w14:paraId="75A12131"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proofErr w:type="spellStart"/>
            <w:r w:rsidRPr="00D60ABF">
              <w:rPr>
                <w:rFonts w:ascii="Times New Roman" w:hAnsi="Times New Roman"/>
                <w:b/>
                <w:bCs/>
                <w:color w:val="000000"/>
                <w:szCs w:val="28"/>
              </w:rPr>
              <w:t>Lý</w:t>
            </w:r>
            <w:proofErr w:type="spellEnd"/>
            <w:r w:rsidRPr="00D60ABF">
              <w:rPr>
                <w:rFonts w:ascii="Times New Roman" w:hAnsi="Times New Roman"/>
                <w:b/>
                <w:bCs/>
                <w:color w:val="000000"/>
                <w:szCs w:val="28"/>
              </w:rPr>
              <w:br/>
            </w:r>
            <w:proofErr w:type="spellStart"/>
            <w:r w:rsidRPr="00D60ABF">
              <w:rPr>
                <w:rFonts w:ascii="Times New Roman" w:hAnsi="Times New Roman"/>
                <w:b/>
                <w:bCs/>
                <w:color w:val="000000"/>
                <w:szCs w:val="28"/>
              </w:rPr>
              <w:t>thuyết</w:t>
            </w:r>
            <w:proofErr w:type="spellEnd"/>
          </w:p>
        </w:tc>
        <w:tc>
          <w:tcPr>
            <w:tcW w:w="395" w:type="pct"/>
            <w:tcBorders>
              <w:top w:val="nil"/>
              <w:left w:val="nil"/>
              <w:bottom w:val="single" w:sz="4" w:space="0" w:color="auto"/>
              <w:right w:val="single" w:sz="4" w:space="0" w:color="auto"/>
            </w:tcBorders>
            <w:shd w:val="clear" w:color="auto" w:fill="auto"/>
            <w:vAlign w:val="center"/>
            <w:hideMark/>
          </w:tcPr>
          <w:p w14:paraId="4183433F"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TH, BT</w:t>
            </w:r>
          </w:p>
        </w:tc>
        <w:tc>
          <w:tcPr>
            <w:tcW w:w="441" w:type="pct"/>
            <w:tcBorders>
              <w:top w:val="nil"/>
              <w:left w:val="nil"/>
              <w:bottom w:val="single" w:sz="4" w:space="0" w:color="auto"/>
              <w:right w:val="single" w:sz="4" w:space="0" w:color="auto"/>
            </w:tcBorders>
            <w:shd w:val="clear" w:color="auto" w:fill="auto"/>
            <w:vAlign w:val="center"/>
            <w:hideMark/>
          </w:tcPr>
          <w:p w14:paraId="63B797D5"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proofErr w:type="spellStart"/>
            <w:r w:rsidRPr="00D60ABF">
              <w:rPr>
                <w:rFonts w:ascii="Times New Roman" w:hAnsi="Times New Roman"/>
                <w:b/>
                <w:bCs/>
                <w:color w:val="000000"/>
                <w:szCs w:val="28"/>
              </w:rPr>
              <w:t>Kiểm</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tra</w:t>
            </w:r>
            <w:proofErr w:type="spellEnd"/>
          </w:p>
        </w:tc>
      </w:tr>
      <w:tr w:rsidR="00F26838" w:rsidRPr="00D60ABF" w14:paraId="4F3B416E" w14:textId="77777777" w:rsidTr="00F26838">
        <w:trPr>
          <w:trHeight w:val="660"/>
          <w:jc w:val="center"/>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22E04059"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tc>
        <w:tc>
          <w:tcPr>
            <w:tcW w:w="2800" w:type="pct"/>
            <w:tcBorders>
              <w:top w:val="nil"/>
              <w:left w:val="nil"/>
              <w:bottom w:val="single" w:sz="4" w:space="0" w:color="auto"/>
              <w:right w:val="single" w:sz="4" w:space="0" w:color="auto"/>
            </w:tcBorders>
            <w:shd w:val="clear" w:color="auto" w:fill="auto"/>
            <w:vAlign w:val="center"/>
            <w:hideMark/>
          </w:tcPr>
          <w:p w14:paraId="10115979" w14:textId="77777777" w:rsidR="00F26838" w:rsidRPr="00D60ABF" w:rsidRDefault="00F26838" w:rsidP="00F26838">
            <w:pPr>
              <w:widowControl w:val="0"/>
              <w:tabs>
                <w:tab w:val="left" w:pos="851"/>
              </w:tabs>
              <w:spacing w:line="288" w:lineRule="auto"/>
              <w:jc w:val="both"/>
              <w:rPr>
                <w:rFonts w:ascii="Times New Roman" w:hAnsi="Times New Roman"/>
                <w:b/>
                <w:bCs/>
                <w:color w:val="000000"/>
                <w:spacing w:val="-4"/>
                <w:szCs w:val="28"/>
                <w:lang w:val="nb-NO"/>
              </w:rPr>
            </w:pPr>
            <w:proofErr w:type="spellStart"/>
            <w:r w:rsidRPr="00D60ABF">
              <w:rPr>
                <w:rFonts w:ascii="Times New Roman" w:hAnsi="Times New Roman"/>
                <w:b/>
                <w:bCs/>
                <w:color w:val="000000"/>
                <w:spacing w:val="-4"/>
                <w:szCs w:val="28"/>
              </w:rPr>
              <w:t>Chương</w:t>
            </w:r>
            <w:proofErr w:type="spellEnd"/>
            <w:r w:rsidRPr="00D60ABF">
              <w:rPr>
                <w:rFonts w:ascii="Times New Roman" w:hAnsi="Times New Roman"/>
                <w:b/>
                <w:bCs/>
                <w:color w:val="000000"/>
                <w:spacing w:val="-4"/>
                <w:szCs w:val="28"/>
              </w:rPr>
              <w:t xml:space="preserve"> I. </w:t>
            </w:r>
            <w:r w:rsidRPr="00D60ABF">
              <w:rPr>
                <w:rFonts w:ascii="Times New Roman" w:hAnsi="Times New Roman"/>
                <w:b/>
                <w:bCs/>
                <w:color w:val="000000"/>
                <w:spacing w:val="-4"/>
                <w:szCs w:val="28"/>
                <w:lang w:val="nb-NO"/>
              </w:rPr>
              <w:t>Hiểu biết về công nghệ thông tin cơ bản</w:t>
            </w:r>
          </w:p>
          <w:p w14:paraId="04A220D9" w14:textId="77777777" w:rsidR="00F26838" w:rsidRPr="00D60ABF" w:rsidRDefault="00F26838" w:rsidP="00F26838">
            <w:pPr>
              <w:widowControl w:val="0"/>
              <w:spacing w:line="288" w:lineRule="auto"/>
              <w:rPr>
                <w:rFonts w:ascii="Times New Roman" w:hAnsi="Times New Roman"/>
                <w:color w:val="000000"/>
                <w:szCs w:val="28"/>
                <w:lang w:val="nb-NO"/>
              </w:rPr>
            </w:pPr>
            <w:r w:rsidRPr="00D60ABF">
              <w:rPr>
                <w:rFonts w:ascii="Times New Roman" w:hAnsi="Times New Roman"/>
                <w:bCs/>
                <w:color w:val="000000"/>
                <w:szCs w:val="28"/>
                <w:lang w:val="nl-NL"/>
              </w:rPr>
              <w:t>1. Kiến thức cơ bản về máy tính</w:t>
            </w:r>
          </w:p>
          <w:p w14:paraId="5AD2C68C" w14:textId="77777777" w:rsidR="00F26838" w:rsidRPr="00D60ABF" w:rsidRDefault="00F26838" w:rsidP="00F26838">
            <w:pPr>
              <w:widowControl w:val="0"/>
              <w:spacing w:line="288" w:lineRule="auto"/>
              <w:rPr>
                <w:rFonts w:ascii="Times New Roman" w:hAnsi="Times New Roman"/>
                <w:color w:val="000000"/>
                <w:szCs w:val="28"/>
              </w:rPr>
            </w:pPr>
            <w:r w:rsidRPr="00D60ABF">
              <w:rPr>
                <w:rFonts w:ascii="Times New Roman" w:hAnsi="Times New Roman"/>
                <w:bCs/>
                <w:color w:val="000000"/>
                <w:szCs w:val="28"/>
              </w:rPr>
              <w:t xml:space="preserve">2. </w:t>
            </w:r>
            <w:proofErr w:type="spellStart"/>
            <w:r w:rsidRPr="00D60ABF">
              <w:rPr>
                <w:rFonts w:ascii="Times New Roman" w:hAnsi="Times New Roman"/>
                <w:bCs/>
                <w:color w:val="000000"/>
                <w:szCs w:val="28"/>
              </w:rPr>
              <w:t>Phần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mềm</w:t>
            </w:r>
            <w:proofErr w:type="spellEnd"/>
          </w:p>
          <w:p w14:paraId="6317DF05" w14:textId="77777777" w:rsidR="00F26838" w:rsidRPr="00D60ABF" w:rsidRDefault="00F26838" w:rsidP="00F26838">
            <w:pPr>
              <w:widowControl w:val="0"/>
              <w:spacing w:line="288" w:lineRule="auto"/>
              <w:rPr>
                <w:rFonts w:ascii="Times New Roman" w:hAnsi="Times New Roman"/>
                <w:color w:val="000000"/>
                <w:szCs w:val="28"/>
              </w:rPr>
            </w:pPr>
            <w:r w:rsidRPr="00D60ABF">
              <w:rPr>
                <w:rFonts w:ascii="Times New Roman" w:hAnsi="Times New Roman"/>
                <w:bCs/>
                <w:color w:val="000000"/>
                <w:szCs w:val="28"/>
              </w:rPr>
              <w:t xml:space="preserve">3. </w:t>
            </w:r>
            <w:proofErr w:type="spellStart"/>
            <w:r w:rsidRPr="00D60ABF">
              <w:rPr>
                <w:rFonts w:ascii="Times New Roman" w:hAnsi="Times New Roman"/>
                <w:bCs/>
                <w:color w:val="000000"/>
                <w:szCs w:val="28"/>
              </w:rPr>
              <w:t>Biểu</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diễn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thông</w:t>
            </w:r>
            <w:proofErr w:type="spellEnd"/>
            <w:r w:rsidRPr="00D60ABF">
              <w:rPr>
                <w:rFonts w:ascii="Times New Roman" w:hAnsi="Times New Roman"/>
                <w:bCs/>
                <w:color w:val="000000"/>
                <w:szCs w:val="28"/>
              </w:rPr>
              <w:t xml:space="preserve"> tin </w:t>
            </w:r>
            <w:proofErr w:type="spellStart"/>
            <w:r w:rsidRPr="00D60ABF">
              <w:rPr>
                <w:rFonts w:ascii="Times New Roman" w:hAnsi="Times New Roman"/>
                <w:bCs/>
                <w:color w:val="000000"/>
                <w:szCs w:val="28"/>
              </w:rPr>
              <w:t>trong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máy</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tính</w:t>
            </w:r>
            <w:proofErr w:type="spellEnd"/>
          </w:p>
        </w:tc>
        <w:tc>
          <w:tcPr>
            <w:tcW w:w="574" w:type="pct"/>
            <w:tcBorders>
              <w:top w:val="nil"/>
              <w:left w:val="nil"/>
              <w:bottom w:val="single" w:sz="4" w:space="0" w:color="auto"/>
              <w:right w:val="single" w:sz="4" w:space="0" w:color="auto"/>
            </w:tcBorders>
            <w:shd w:val="clear" w:color="auto" w:fill="auto"/>
            <w:vAlign w:val="center"/>
            <w:hideMark/>
          </w:tcPr>
          <w:p w14:paraId="25D3ADD1"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4</w:t>
            </w:r>
          </w:p>
          <w:p w14:paraId="44BFED16"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p w14:paraId="11F74DBF"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576E4950"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3CFF735B"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2</w:t>
            </w:r>
          </w:p>
        </w:tc>
        <w:tc>
          <w:tcPr>
            <w:tcW w:w="502" w:type="pct"/>
            <w:tcBorders>
              <w:top w:val="nil"/>
              <w:left w:val="nil"/>
              <w:bottom w:val="single" w:sz="4" w:space="0" w:color="auto"/>
              <w:right w:val="single" w:sz="4" w:space="0" w:color="auto"/>
            </w:tcBorders>
            <w:shd w:val="clear" w:color="auto" w:fill="auto"/>
            <w:vAlign w:val="center"/>
            <w:hideMark/>
          </w:tcPr>
          <w:p w14:paraId="2EF9361D"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3</w:t>
            </w:r>
          </w:p>
          <w:p w14:paraId="299DB806"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p w14:paraId="22A98E94"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5DCF99C8"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004B7B95"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tc>
        <w:tc>
          <w:tcPr>
            <w:tcW w:w="395" w:type="pct"/>
            <w:tcBorders>
              <w:top w:val="nil"/>
              <w:left w:val="nil"/>
              <w:bottom w:val="single" w:sz="4" w:space="0" w:color="auto"/>
              <w:right w:val="single" w:sz="4" w:space="0" w:color="auto"/>
            </w:tcBorders>
            <w:shd w:val="clear" w:color="auto" w:fill="auto"/>
            <w:vAlign w:val="center"/>
            <w:hideMark/>
          </w:tcPr>
          <w:p w14:paraId="6AD0A226"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1</w:t>
            </w:r>
          </w:p>
          <w:p w14:paraId="60E96D49"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p w14:paraId="76127DE1"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p w14:paraId="3E742450"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p w14:paraId="08A1E968"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tc>
        <w:tc>
          <w:tcPr>
            <w:tcW w:w="441" w:type="pct"/>
            <w:tcBorders>
              <w:top w:val="nil"/>
              <w:left w:val="nil"/>
              <w:bottom w:val="single" w:sz="4" w:space="0" w:color="auto"/>
              <w:right w:val="single" w:sz="4" w:space="0" w:color="auto"/>
            </w:tcBorders>
            <w:shd w:val="clear" w:color="auto" w:fill="auto"/>
            <w:vAlign w:val="center"/>
            <w:hideMark/>
          </w:tcPr>
          <w:p w14:paraId="4683F42D"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tc>
      </w:tr>
      <w:tr w:rsidR="00F26838" w:rsidRPr="00D60ABF" w14:paraId="74043F60" w14:textId="77777777" w:rsidTr="00F26838">
        <w:trPr>
          <w:trHeight w:val="330"/>
          <w:jc w:val="center"/>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14:paraId="2F4A060F"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2</w:t>
            </w:r>
          </w:p>
        </w:tc>
        <w:tc>
          <w:tcPr>
            <w:tcW w:w="2800" w:type="pct"/>
            <w:tcBorders>
              <w:top w:val="nil"/>
              <w:left w:val="nil"/>
              <w:bottom w:val="single" w:sz="4" w:space="0" w:color="auto"/>
              <w:right w:val="single" w:sz="4" w:space="0" w:color="auto"/>
            </w:tcBorders>
            <w:shd w:val="clear" w:color="auto" w:fill="auto"/>
            <w:vAlign w:val="center"/>
            <w:hideMark/>
          </w:tcPr>
          <w:p w14:paraId="45D732E8" w14:textId="77777777" w:rsidR="00F26838" w:rsidRPr="00D60ABF" w:rsidRDefault="00F26838" w:rsidP="00F26838">
            <w:pPr>
              <w:widowControl w:val="0"/>
              <w:tabs>
                <w:tab w:val="left" w:pos="851"/>
              </w:tabs>
              <w:spacing w:line="288" w:lineRule="auto"/>
              <w:jc w:val="both"/>
              <w:rPr>
                <w:rFonts w:ascii="Times New Roman" w:hAnsi="Times New Roman"/>
                <w:b/>
                <w:bCs/>
                <w:color w:val="000000"/>
                <w:szCs w:val="28"/>
              </w:rPr>
            </w:pPr>
            <w:proofErr w:type="spellStart"/>
            <w:r w:rsidRPr="00D60ABF">
              <w:rPr>
                <w:rFonts w:ascii="Times New Roman" w:hAnsi="Times New Roman"/>
                <w:b/>
                <w:bCs/>
                <w:color w:val="000000"/>
                <w:szCs w:val="28"/>
              </w:rPr>
              <w:t>Chương</w:t>
            </w:r>
            <w:proofErr w:type="spellEnd"/>
            <w:r w:rsidRPr="00D60ABF">
              <w:rPr>
                <w:rFonts w:ascii="Times New Roman" w:hAnsi="Times New Roman"/>
                <w:b/>
                <w:bCs/>
                <w:color w:val="000000"/>
                <w:szCs w:val="28"/>
              </w:rPr>
              <w:t xml:space="preserve"> II. </w:t>
            </w:r>
            <w:proofErr w:type="spellStart"/>
            <w:r w:rsidRPr="00D60ABF">
              <w:rPr>
                <w:rFonts w:ascii="Times New Roman" w:hAnsi="Times New Roman"/>
                <w:b/>
                <w:bCs/>
                <w:color w:val="000000"/>
                <w:szCs w:val="28"/>
              </w:rPr>
              <w:t>Sử</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dụng</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máy</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tính</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cơ</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bản</w:t>
            </w:r>
            <w:proofErr w:type="spellEnd"/>
          </w:p>
          <w:p w14:paraId="6BC8D6BB"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bCs/>
                <w:color w:val="000000"/>
                <w:szCs w:val="28"/>
              </w:rPr>
              <w:t xml:space="preserve">1. </w:t>
            </w:r>
            <w:proofErr w:type="spellStart"/>
            <w:r w:rsidRPr="00D60ABF">
              <w:rPr>
                <w:rFonts w:ascii="Times New Roman" w:hAnsi="Times New Roman"/>
                <w:bCs/>
                <w:color w:val="000000"/>
                <w:szCs w:val="28"/>
              </w:rPr>
              <w:t>Làm</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việc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với</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hệ</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điều</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hành</w:t>
            </w:r>
            <w:proofErr w:type="spellEnd"/>
          </w:p>
          <w:p w14:paraId="12E2A5B8"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bCs/>
                <w:color w:val="000000"/>
                <w:szCs w:val="28"/>
              </w:rPr>
              <w:t xml:space="preserve">2. </w:t>
            </w:r>
            <w:proofErr w:type="spellStart"/>
            <w:r w:rsidRPr="00D60ABF">
              <w:rPr>
                <w:rFonts w:ascii="Times New Roman" w:hAnsi="Times New Roman"/>
                <w:bCs/>
                <w:color w:val="000000"/>
                <w:szCs w:val="28"/>
              </w:rPr>
              <w:t>Quản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lý</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thư</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mục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và</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tập</w:t>
            </w:r>
            <w:proofErr w:type="spellEnd"/>
            <w:r w:rsidRPr="00D60ABF">
              <w:rPr>
                <w:rFonts w:ascii="Times New Roman" w:hAnsi="Times New Roman"/>
                <w:bCs/>
                <w:color w:val="000000"/>
                <w:szCs w:val="28"/>
              </w:rPr>
              <w:t xml:space="preserve"> tin</w:t>
            </w:r>
          </w:p>
          <w:p w14:paraId="1BFC38F8"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bCs/>
                <w:color w:val="000000"/>
                <w:szCs w:val="28"/>
              </w:rPr>
              <w:t xml:space="preserve">3. </w:t>
            </w:r>
            <w:proofErr w:type="spellStart"/>
            <w:r w:rsidRPr="00D60ABF">
              <w:rPr>
                <w:rFonts w:ascii="Times New Roman" w:hAnsi="Times New Roman"/>
                <w:bCs/>
                <w:color w:val="000000"/>
                <w:szCs w:val="28"/>
              </w:rPr>
              <w:t>Một</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số</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phần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mềm</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tiện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ích</w:t>
            </w:r>
            <w:proofErr w:type="spellEnd"/>
          </w:p>
          <w:p w14:paraId="3622539E"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bCs/>
                <w:color w:val="000000"/>
                <w:szCs w:val="28"/>
              </w:rPr>
              <w:t xml:space="preserve">4. </w:t>
            </w:r>
            <w:proofErr w:type="spellStart"/>
            <w:r w:rsidRPr="00D60ABF">
              <w:rPr>
                <w:rFonts w:ascii="Times New Roman" w:hAnsi="Times New Roman"/>
                <w:bCs/>
                <w:color w:val="000000"/>
                <w:szCs w:val="28"/>
              </w:rPr>
              <w:t>Sử</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dụng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tiếng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Việt</w:t>
            </w:r>
            <w:proofErr w:type="spellEnd"/>
          </w:p>
          <w:p w14:paraId="5DEE9FDA"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
                <w:bCs/>
                <w:color w:val="000000"/>
                <w:szCs w:val="28"/>
              </w:rPr>
            </w:pPr>
            <w:r w:rsidRPr="00D60ABF">
              <w:rPr>
                <w:rFonts w:ascii="Times New Roman" w:hAnsi="Times New Roman"/>
                <w:bCs/>
                <w:color w:val="000000"/>
                <w:szCs w:val="28"/>
              </w:rPr>
              <w:t xml:space="preserve">5. </w:t>
            </w:r>
            <w:proofErr w:type="spellStart"/>
            <w:r w:rsidRPr="00D60ABF">
              <w:rPr>
                <w:rFonts w:ascii="Times New Roman" w:hAnsi="Times New Roman"/>
                <w:bCs/>
                <w:color w:val="000000"/>
                <w:szCs w:val="28"/>
              </w:rPr>
              <w:t>Sử</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dụng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máy</w:t>
            </w:r>
            <w:proofErr w:type="spellEnd"/>
            <w:r w:rsidRPr="00D60ABF">
              <w:rPr>
                <w:rFonts w:ascii="Times New Roman" w:hAnsi="Times New Roman"/>
                <w:bCs/>
                <w:color w:val="000000"/>
                <w:szCs w:val="28"/>
              </w:rPr>
              <w:t xml:space="preserve"> in</w:t>
            </w:r>
          </w:p>
        </w:tc>
        <w:tc>
          <w:tcPr>
            <w:tcW w:w="574" w:type="pct"/>
            <w:tcBorders>
              <w:top w:val="nil"/>
              <w:left w:val="nil"/>
              <w:bottom w:val="single" w:sz="4" w:space="0" w:color="auto"/>
              <w:right w:val="single" w:sz="4" w:space="0" w:color="auto"/>
            </w:tcBorders>
            <w:shd w:val="clear" w:color="auto" w:fill="auto"/>
            <w:vAlign w:val="center"/>
            <w:hideMark/>
          </w:tcPr>
          <w:p w14:paraId="267744AA"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4</w:t>
            </w:r>
          </w:p>
          <w:p w14:paraId="4891F8C3"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230123DD"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7DC992A6"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390BE171"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0,5</w:t>
            </w:r>
          </w:p>
          <w:p w14:paraId="17D47EB3"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0.5</w:t>
            </w:r>
          </w:p>
        </w:tc>
        <w:tc>
          <w:tcPr>
            <w:tcW w:w="502" w:type="pct"/>
            <w:tcBorders>
              <w:top w:val="nil"/>
              <w:left w:val="nil"/>
              <w:bottom w:val="single" w:sz="4" w:space="0" w:color="auto"/>
              <w:right w:val="single" w:sz="4" w:space="0" w:color="auto"/>
            </w:tcBorders>
            <w:shd w:val="clear" w:color="auto" w:fill="auto"/>
            <w:vAlign w:val="center"/>
            <w:hideMark/>
          </w:tcPr>
          <w:p w14:paraId="4E0D59EA"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2</w:t>
            </w:r>
          </w:p>
          <w:p w14:paraId="713F4B62"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243BE597"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 xml:space="preserve"> </w:t>
            </w:r>
          </w:p>
          <w:p w14:paraId="28E3966B"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3E0E4211"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 xml:space="preserve"> </w:t>
            </w:r>
          </w:p>
          <w:p w14:paraId="44094CAF"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tc>
        <w:tc>
          <w:tcPr>
            <w:tcW w:w="395" w:type="pct"/>
            <w:tcBorders>
              <w:top w:val="nil"/>
              <w:left w:val="nil"/>
              <w:bottom w:val="single" w:sz="4" w:space="0" w:color="auto"/>
              <w:right w:val="single" w:sz="4" w:space="0" w:color="auto"/>
            </w:tcBorders>
            <w:shd w:val="clear" w:color="auto" w:fill="auto"/>
            <w:vAlign w:val="center"/>
            <w:hideMark/>
          </w:tcPr>
          <w:p w14:paraId="33CFAC7E"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2</w:t>
            </w:r>
          </w:p>
          <w:p w14:paraId="41192C39"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p w14:paraId="7DC2675C"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260440C4"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 xml:space="preserve"> </w:t>
            </w:r>
          </w:p>
          <w:p w14:paraId="0C355AED"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0.5</w:t>
            </w:r>
          </w:p>
          <w:p w14:paraId="75EDE0A7"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0.5</w:t>
            </w:r>
          </w:p>
        </w:tc>
        <w:tc>
          <w:tcPr>
            <w:tcW w:w="441" w:type="pct"/>
            <w:tcBorders>
              <w:top w:val="nil"/>
              <w:left w:val="nil"/>
              <w:bottom w:val="single" w:sz="4" w:space="0" w:color="auto"/>
              <w:right w:val="single" w:sz="4" w:space="0" w:color="auto"/>
            </w:tcBorders>
            <w:shd w:val="clear" w:color="auto" w:fill="auto"/>
            <w:vAlign w:val="center"/>
            <w:hideMark/>
          </w:tcPr>
          <w:p w14:paraId="41D06D77"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tc>
      </w:tr>
      <w:tr w:rsidR="00F26838" w:rsidRPr="00D60ABF" w14:paraId="1ADF68A3" w14:textId="77777777" w:rsidTr="00F26838">
        <w:trPr>
          <w:trHeight w:val="330"/>
          <w:jc w:val="center"/>
        </w:trPr>
        <w:tc>
          <w:tcPr>
            <w:tcW w:w="287" w:type="pct"/>
            <w:tcBorders>
              <w:top w:val="nil"/>
              <w:left w:val="single" w:sz="4" w:space="0" w:color="auto"/>
              <w:bottom w:val="single" w:sz="4" w:space="0" w:color="auto"/>
              <w:right w:val="single" w:sz="4" w:space="0" w:color="auto"/>
            </w:tcBorders>
            <w:shd w:val="clear" w:color="auto" w:fill="auto"/>
            <w:noWrap/>
            <w:vAlign w:val="center"/>
          </w:tcPr>
          <w:p w14:paraId="62003B36"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3</w:t>
            </w:r>
          </w:p>
        </w:tc>
        <w:tc>
          <w:tcPr>
            <w:tcW w:w="2800" w:type="pct"/>
            <w:tcBorders>
              <w:top w:val="nil"/>
              <w:left w:val="nil"/>
              <w:bottom w:val="single" w:sz="4" w:space="0" w:color="auto"/>
              <w:right w:val="single" w:sz="4" w:space="0" w:color="auto"/>
            </w:tcBorders>
            <w:shd w:val="clear" w:color="auto" w:fill="auto"/>
            <w:vAlign w:val="center"/>
          </w:tcPr>
          <w:p w14:paraId="3DEC71D7" w14:textId="77777777" w:rsidR="00F26838" w:rsidRPr="00D60ABF" w:rsidRDefault="00F26838" w:rsidP="00F26838">
            <w:pPr>
              <w:widowControl w:val="0"/>
              <w:tabs>
                <w:tab w:val="left" w:pos="851"/>
              </w:tabs>
              <w:spacing w:line="288" w:lineRule="auto"/>
              <w:rPr>
                <w:rFonts w:ascii="Times New Roman" w:hAnsi="Times New Roman"/>
                <w:b/>
                <w:bCs/>
                <w:color w:val="000000"/>
                <w:szCs w:val="28"/>
              </w:rPr>
            </w:pPr>
            <w:proofErr w:type="spellStart"/>
            <w:r w:rsidRPr="00D60ABF">
              <w:rPr>
                <w:rFonts w:ascii="Times New Roman" w:hAnsi="Times New Roman"/>
                <w:b/>
                <w:bCs/>
                <w:color w:val="000000"/>
                <w:szCs w:val="28"/>
              </w:rPr>
              <w:t>Chương</w:t>
            </w:r>
            <w:proofErr w:type="spellEnd"/>
            <w:r w:rsidRPr="00D60ABF">
              <w:rPr>
                <w:rFonts w:ascii="Times New Roman" w:hAnsi="Times New Roman"/>
                <w:b/>
                <w:bCs/>
                <w:color w:val="000000"/>
                <w:szCs w:val="28"/>
              </w:rPr>
              <w:t xml:space="preserve"> III.  </w:t>
            </w:r>
            <w:proofErr w:type="spellStart"/>
            <w:r w:rsidRPr="00D60ABF">
              <w:rPr>
                <w:rFonts w:ascii="Times New Roman" w:hAnsi="Times New Roman"/>
                <w:b/>
                <w:bCs/>
                <w:color w:val="000000"/>
                <w:szCs w:val="28"/>
              </w:rPr>
              <w:t>Xử</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lý</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văn</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bản</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cơ</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bản</w:t>
            </w:r>
            <w:proofErr w:type="spellEnd"/>
          </w:p>
          <w:p w14:paraId="32D81C2C" w14:textId="77777777" w:rsidR="00F26838" w:rsidRPr="00D60ABF" w:rsidRDefault="00F26838" w:rsidP="00F26838">
            <w:pPr>
              <w:widowControl w:val="0"/>
              <w:shd w:val="clear" w:color="auto" w:fill="FFFFFF"/>
              <w:tabs>
                <w:tab w:val="left" w:pos="709"/>
              </w:tabs>
              <w:spacing w:line="288" w:lineRule="auto"/>
              <w:rPr>
                <w:rFonts w:ascii="Times New Roman" w:hAnsi="Times New Roman"/>
                <w:color w:val="000000"/>
                <w:szCs w:val="28"/>
              </w:rPr>
            </w:pPr>
            <w:r w:rsidRPr="00D60ABF">
              <w:rPr>
                <w:rFonts w:ascii="Times New Roman" w:hAnsi="Times New Roman"/>
                <w:color w:val="000000"/>
                <w:szCs w:val="28"/>
              </w:rPr>
              <w:t xml:space="preserve">1. </w:t>
            </w:r>
            <w:proofErr w:type="spellStart"/>
            <w:r w:rsidRPr="00D60ABF">
              <w:rPr>
                <w:rFonts w:ascii="Times New Roman" w:hAnsi="Times New Roman"/>
                <w:color w:val="000000"/>
                <w:szCs w:val="28"/>
              </w:rPr>
              <w:t>Khái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niệm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xử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lý</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p>
          <w:p w14:paraId="27BDA05F" w14:textId="77777777" w:rsidR="00F26838" w:rsidRPr="00D60ABF" w:rsidRDefault="00F26838" w:rsidP="00F26838">
            <w:pPr>
              <w:widowControl w:val="0"/>
              <w:shd w:val="clear" w:color="auto" w:fill="FFFFFF"/>
              <w:tabs>
                <w:tab w:val="left" w:pos="709"/>
              </w:tabs>
              <w:spacing w:line="288" w:lineRule="auto"/>
              <w:rPr>
                <w:rFonts w:ascii="Times New Roman" w:hAnsi="Times New Roman"/>
                <w:b/>
                <w:bCs/>
                <w:color w:val="000000"/>
                <w:szCs w:val="28"/>
              </w:rPr>
            </w:pPr>
            <w:r w:rsidRPr="00D60ABF">
              <w:rPr>
                <w:rFonts w:ascii="Times New Roman" w:hAnsi="Times New Roman"/>
                <w:color w:val="000000"/>
                <w:szCs w:val="28"/>
              </w:rPr>
              <w:t xml:space="preserve">2. </w:t>
            </w:r>
            <w:proofErr w:type="spellStart"/>
            <w:r w:rsidRPr="00D60ABF">
              <w:rPr>
                <w:rFonts w:ascii="Times New Roman" w:hAnsi="Times New Roman"/>
                <w:color w:val="000000"/>
                <w:szCs w:val="28"/>
              </w:rPr>
              <w:t>Sử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 xml:space="preserve"> Microsoft Word</w:t>
            </w:r>
          </w:p>
        </w:tc>
        <w:tc>
          <w:tcPr>
            <w:tcW w:w="574" w:type="pct"/>
            <w:tcBorders>
              <w:top w:val="nil"/>
              <w:left w:val="nil"/>
              <w:bottom w:val="single" w:sz="4" w:space="0" w:color="auto"/>
              <w:right w:val="single" w:sz="4" w:space="0" w:color="auto"/>
            </w:tcBorders>
            <w:shd w:val="clear" w:color="auto" w:fill="auto"/>
          </w:tcPr>
          <w:p w14:paraId="30BE34EE"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15</w:t>
            </w:r>
          </w:p>
          <w:p w14:paraId="0C014ED4"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2939CF9E"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14</w:t>
            </w:r>
          </w:p>
        </w:tc>
        <w:tc>
          <w:tcPr>
            <w:tcW w:w="502" w:type="pct"/>
            <w:tcBorders>
              <w:top w:val="nil"/>
              <w:left w:val="nil"/>
              <w:bottom w:val="single" w:sz="4" w:space="0" w:color="auto"/>
              <w:right w:val="single" w:sz="4" w:space="0" w:color="auto"/>
            </w:tcBorders>
            <w:shd w:val="clear" w:color="auto" w:fill="auto"/>
          </w:tcPr>
          <w:p w14:paraId="29DEA782"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3</w:t>
            </w:r>
          </w:p>
          <w:p w14:paraId="5DCCE829"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18F3671B"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2</w:t>
            </w:r>
          </w:p>
        </w:tc>
        <w:tc>
          <w:tcPr>
            <w:tcW w:w="395" w:type="pct"/>
            <w:tcBorders>
              <w:top w:val="nil"/>
              <w:left w:val="nil"/>
              <w:bottom w:val="single" w:sz="4" w:space="0" w:color="auto"/>
              <w:right w:val="single" w:sz="4" w:space="0" w:color="auto"/>
            </w:tcBorders>
            <w:shd w:val="clear" w:color="auto" w:fill="auto"/>
          </w:tcPr>
          <w:p w14:paraId="4CC73419"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12</w:t>
            </w:r>
          </w:p>
          <w:p w14:paraId="11269341"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p w14:paraId="0FEBD4DF"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12</w:t>
            </w:r>
          </w:p>
        </w:tc>
        <w:tc>
          <w:tcPr>
            <w:tcW w:w="441" w:type="pct"/>
            <w:tcBorders>
              <w:top w:val="nil"/>
              <w:left w:val="nil"/>
              <w:bottom w:val="single" w:sz="4" w:space="0" w:color="auto"/>
              <w:right w:val="single" w:sz="4" w:space="0" w:color="auto"/>
            </w:tcBorders>
            <w:shd w:val="clear" w:color="auto" w:fill="auto"/>
            <w:vAlign w:val="center"/>
          </w:tcPr>
          <w:p w14:paraId="65522196"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tc>
      </w:tr>
      <w:tr w:rsidR="00F26838" w:rsidRPr="00D60ABF" w14:paraId="7A8A277C" w14:textId="77777777" w:rsidTr="00F26838">
        <w:trPr>
          <w:trHeight w:val="630"/>
          <w:jc w:val="center"/>
        </w:trPr>
        <w:tc>
          <w:tcPr>
            <w:tcW w:w="287" w:type="pct"/>
            <w:tcBorders>
              <w:top w:val="nil"/>
              <w:left w:val="single" w:sz="4" w:space="0" w:color="auto"/>
              <w:bottom w:val="single" w:sz="4" w:space="0" w:color="auto"/>
              <w:right w:val="single" w:sz="4" w:space="0" w:color="auto"/>
            </w:tcBorders>
            <w:shd w:val="clear" w:color="auto" w:fill="auto"/>
            <w:noWrap/>
            <w:vAlign w:val="center"/>
          </w:tcPr>
          <w:p w14:paraId="07BDF356"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4</w:t>
            </w:r>
          </w:p>
        </w:tc>
        <w:tc>
          <w:tcPr>
            <w:tcW w:w="2800" w:type="pct"/>
            <w:tcBorders>
              <w:top w:val="nil"/>
              <w:left w:val="nil"/>
              <w:bottom w:val="single" w:sz="4" w:space="0" w:color="auto"/>
              <w:right w:val="single" w:sz="4" w:space="0" w:color="auto"/>
            </w:tcBorders>
            <w:shd w:val="clear" w:color="auto" w:fill="auto"/>
            <w:vAlign w:val="center"/>
          </w:tcPr>
          <w:p w14:paraId="1D2CCD9C" w14:textId="77777777" w:rsidR="00F26838" w:rsidRPr="00D60ABF" w:rsidRDefault="00F26838" w:rsidP="00F26838">
            <w:pPr>
              <w:widowControl w:val="0"/>
              <w:shd w:val="clear" w:color="auto" w:fill="FFFFFF"/>
              <w:tabs>
                <w:tab w:val="left" w:pos="851"/>
              </w:tabs>
              <w:spacing w:line="288" w:lineRule="auto"/>
              <w:jc w:val="both"/>
              <w:rPr>
                <w:rFonts w:ascii="Times New Roman" w:hAnsi="Times New Roman"/>
                <w:b/>
                <w:bCs/>
                <w:color w:val="000000"/>
                <w:szCs w:val="28"/>
              </w:rPr>
            </w:pPr>
            <w:proofErr w:type="spellStart"/>
            <w:r w:rsidRPr="00D60ABF">
              <w:rPr>
                <w:rFonts w:ascii="Times New Roman" w:hAnsi="Times New Roman"/>
                <w:b/>
                <w:bCs/>
                <w:color w:val="000000"/>
                <w:szCs w:val="28"/>
              </w:rPr>
              <w:t>Chương</w:t>
            </w:r>
            <w:proofErr w:type="spellEnd"/>
            <w:r w:rsidRPr="00D60ABF">
              <w:rPr>
                <w:rFonts w:ascii="Times New Roman" w:hAnsi="Times New Roman"/>
                <w:b/>
                <w:bCs/>
                <w:color w:val="000000"/>
                <w:szCs w:val="28"/>
              </w:rPr>
              <w:t xml:space="preserve"> IV. </w:t>
            </w:r>
            <w:proofErr w:type="spellStart"/>
            <w:r w:rsidRPr="00D60ABF">
              <w:rPr>
                <w:rFonts w:ascii="Times New Roman" w:hAnsi="Times New Roman"/>
                <w:b/>
                <w:bCs/>
                <w:color w:val="000000"/>
                <w:szCs w:val="28"/>
              </w:rPr>
              <w:t>Sử</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dụng</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bảng</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tính</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cơ</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bản</w:t>
            </w:r>
            <w:proofErr w:type="spellEnd"/>
          </w:p>
          <w:p w14:paraId="5AD8A952" w14:textId="77777777" w:rsidR="00F26838" w:rsidRPr="00D60ABF" w:rsidRDefault="00F26838" w:rsidP="00F26838">
            <w:pPr>
              <w:widowControl w:val="0"/>
              <w:spacing w:line="288" w:lineRule="auto"/>
              <w:rPr>
                <w:rFonts w:ascii="Times New Roman" w:hAnsi="Times New Roman"/>
                <w:color w:val="000000"/>
                <w:szCs w:val="28"/>
              </w:rPr>
            </w:pPr>
            <w:r w:rsidRPr="00D60ABF">
              <w:rPr>
                <w:rFonts w:ascii="Times New Roman" w:hAnsi="Times New Roman"/>
                <w:color w:val="000000"/>
                <w:szCs w:val="28"/>
              </w:rPr>
              <w:t xml:space="preserve">1. </w:t>
            </w:r>
            <w:proofErr w:type="spellStart"/>
            <w:r w:rsidRPr="00D60ABF">
              <w:rPr>
                <w:rFonts w:ascii="Times New Roman" w:hAnsi="Times New Roman"/>
                <w:color w:val="000000"/>
                <w:szCs w:val="28"/>
              </w:rPr>
              <w:t>Kiến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thức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về</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r w:rsidRPr="00D60ABF">
              <w:rPr>
                <w:rFonts w:ascii="Times New Roman" w:hAnsi="Times New Roman"/>
                <w:color w:val="000000"/>
                <w:szCs w:val="28"/>
              </w:rPr>
              <w:t xml:space="preserve"> (Workbook)</w:t>
            </w:r>
          </w:p>
          <w:p w14:paraId="44E48BDA" w14:textId="77777777" w:rsidR="00F26838" w:rsidRPr="00D60ABF" w:rsidRDefault="00F26838" w:rsidP="00F26838">
            <w:pPr>
              <w:widowControl w:val="0"/>
              <w:spacing w:line="288" w:lineRule="auto"/>
              <w:rPr>
                <w:rFonts w:ascii="Times New Roman" w:hAnsi="Times New Roman"/>
                <w:color w:val="000000"/>
                <w:szCs w:val="28"/>
              </w:rPr>
            </w:pPr>
            <w:r w:rsidRPr="00D60ABF">
              <w:rPr>
                <w:rFonts w:ascii="Times New Roman" w:hAnsi="Times New Roman"/>
                <w:color w:val="000000"/>
                <w:szCs w:val="28"/>
              </w:rPr>
              <w:t xml:space="preserve">2. </w:t>
            </w:r>
            <w:proofErr w:type="spellStart"/>
            <w:r w:rsidRPr="00D60ABF">
              <w:rPr>
                <w:rFonts w:ascii="Times New Roman" w:hAnsi="Times New Roman"/>
                <w:color w:val="000000"/>
                <w:szCs w:val="28"/>
              </w:rPr>
              <w:t>Sử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 xml:space="preserve"> Microsoft Excel  </w:t>
            </w:r>
          </w:p>
          <w:p w14:paraId="0ED5F49A"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3. Thao </w:t>
            </w:r>
            <w:proofErr w:type="spellStart"/>
            <w:r w:rsidRPr="00D60ABF">
              <w:rPr>
                <w:rFonts w:ascii="Times New Roman" w:hAnsi="Times New Roman"/>
                <w:color w:val="000000"/>
                <w:szCs w:val="28"/>
              </w:rPr>
              <w:t>tác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với</w:t>
            </w:r>
            <w:proofErr w:type="spellEnd"/>
            <w:r w:rsidRPr="00D60ABF">
              <w:rPr>
                <w:rFonts w:ascii="Times New Roman" w:hAnsi="Times New Roman"/>
                <w:color w:val="000000"/>
                <w:szCs w:val="28"/>
              </w:rPr>
              <w:t xml:space="preserve"> ô</w:t>
            </w:r>
          </w:p>
          <w:p w14:paraId="41157995"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4. </w:t>
            </w:r>
            <w:proofErr w:type="spellStart"/>
            <w:r w:rsidRPr="00D60ABF">
              <w:rPr>
                <w:rFonts w:ascii="Times New Roman" w:hAnsi="Times New Roman"/>
                <w:color w:val="000000"/>
                <w:szCs w:val="28"/>
              </w:rPr>
              <w:t>Làm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việc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với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r w:rsidRPr="00D60ABF">
              <w:rPr>
                <w:rFonts w:ascii="Times New Roman" w:hAnsi="Times New Roman"/>
                <w:color w:val="000000"/>
                <w:szCs w:val="28"/>
              </w:rPr>
              <w:t xml:space="preserve"> (Worksheet) </w:t>
            </w:r>
          </w:p>
          <w:p w14:paraId="6FE62776" w14:textId="77777777" w:rsidR="00F26838" w:rsidRPr="00D60ABF" w:rsidRDefault="00F26838" w:rsidP="00F26838">
            <w:pPr>
              <w:widowControl w:val="0"/>
              <w:spacing w:line="288" w:lineRule="auto"/>
              <w:rPr>
                <w:rFonts w:ascii="Times New Roman" w:hAnsi="Times New Roman"/>
                <w:color w:val="000000"/>
                <w:szCs w:val="28"/>
              </w:rPr>
            </w:pPr>
            <w:r w:rsidRPr="00D60ABF">
              <w:rPr>
                <w:rFonts w:ascii="Times New Roman" w:hAnsi="Times New Roman"/>
                <w:color w:val="000000"/>
                <w:szCs w:val="28"/>
              </w:rPr>
              <w:t xml:space="preserve">5. </w:t>
            </w:r>
            <w:proofErr w:type="spellStart"/>
            <w:r w:rsidRPr="00D60ABF">
              <w:rPr>
                <w:rFonts w:ascii="Times New Roman" w:hAnsi="Times New Roman"/>
                <w:color w:val="000000"/>
                <w:szCs w:val="28"/>
              </w:rPr>
              <w:t>Biểu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thức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hàm</w:t>
            </w:r>
            <w:proofErr w:type="spellEnd"/>
            <w:r w:rsidRPr="00D60ABF">
              <w:rPr>
                <w:rFonts w:ascii="Times New Roman" w:hAnsi="Times New Roman"/>
                <w:color w:val="000000"/>
                <w:szCs w:val="28"/>
              </w:rPr>
              <w:t xml:space="preserve"> </w:t>
            </w:r>
          </w:p>
          <w:p w14:paraId="6B84CE01" w14:textId="77777777" w:rsidR="00F26838" w:rsidRPr="00D60ABF" w:rsidRDefault="00F26838" w:rsidP="00F26838">
            <w:pPr>
              <w:widowControl w:val="0"/>
              <w:spacing w:line="288" w:lineRule="auto"/>
              <w:rPr>
                <w:rFonts w:ascii="Times New Roman" w:hAnsi="Times New Roman"/>
                <w:color w:val="000000"/>
                <w:szCs w:val="28"/>
              </w:rPr>
            </w:pPr>
            <w:r w:rsidRPr="00D60ABF">
              <w:rPr>
                <w:rFonts w:ascii="Times New Roman" w:hAnsi="Times New Roman"/>
                <w:color w:val="000000"/>
                <w:szCs w:val="28"/>
              </w:rPr>
              <w:t xml:space="preserve">6. </w:t>
            </w:r>
            <w:proofErr w:type="spellStart"/>
            <w:r w:rsidRPr="00D60ABF">
              <w:rPr>
                <w:rFonts w:ascii="Times New Roman" w:hAnsi="Times New Roman"/>
                <w:color w:val="000000"/>
                <w:szCs w:val="28"/>
              </w:rPr>
              <w:t>Định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dạng</w:t>
            </w:r>
            <w:proofErr w:type="spellEnd"/>
            <w:r w:rsidRPr="00D60ABF">
              <w:rPr>
                <w:rFonts w:ascii="Times New Roman" w:hAnsi="Times New Roman"/>
                <w:color w:val="000000"/>
                <w:szCs w:val="28"/>
              </w:rPr>
              <w:t xml:space="preserve"> ô, </w:t>
            </w:r>
            <w:proofErr w:type="spellStart"/>
            <w:r w:rsidRPr="00D60ABF">
              <w:rPr>
                <w:rFonts w:ascii="Times New Roman" w:hAnsi="Times New Roman"/>
                <w:color w:val="000000"/>
                <w:szCs w:val="28"/>
              </w:rPr>
              <w:t>dãy</w:t>
            </w:r>
            <w:proofErr w:type="spellEnd"/>
            <w:r w:rsidRPr="00D60ABF">
              <w:rPr>
                <w:rFonts w:ascii="Times New Roman" w:hAnsi="Times New Roman"/>
                <w:color w:val="000000"/>
                <w:szCs w:val="28"/>
              </w:rPr>
              <w:t xml:space="preserve"> ô</w:t>
            </w:r>
          </w:p>
          <w:p w14:paraId="60DFEB2E" w14:textId="77777777" w:rsidR="00F26838" w:rsidRPr="00D60ABF" w:rsidRDefault="00F26838" w:rsidP="00F26838">
            <w:pPr>
              <w:widowControl w:val="0"/>
              <w:spacing w:line="288" w:lineRule="auto"/>
              <w:rPr>
                <w:rFonts w:ascii="Times New Roman" w:hAnsi="Times New Roman"/>
                <w:color w:val="000000"/>
                <w:szCs w:val="28"/>
              </w:rPr>
            </w:pPr>
            <w:r w:rsidRPr="00D60ABF">
              <w:rPr>
                <w:rFonts w:ascii="Times New Roman" w:hAnsi="Times New Roman"/>
                <w:color w:val="000000"/>
                <w:szCs w:val="28"/>
              </w:rPr>
              <w:t xml:space="preserve">7. </w:t>
            </w:r>
            <w:proofErr w:type="spellStart"/>
            <w:r w:rsidRPr="00D60ABF">
              <w:rPr>
                <w:rFonts w:ascii="Times New Roman" w:hAnsi="Times New Roman"/>
                <w:color w:val="000000"/>
                <w:szCs w:val="28"/>
              </w:rPr>
              <w:t>Kết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xuất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phân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phối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p>
        </w:tc>
        <w:tc>
          <w:tcPr>
            <w:tcW w:w="574" w:type="pct"/>
            <w:tcBorders>
              <w:top w:val="nil"/>
              <w:left w:val="nil"/>
              <w:bottom w:val="single" w:sz="4" w:space="0" w:color="auto"/>
              <w:right w:val="single" w:sz="4" w:space="0" w:color="auto"/>
            </w:tcBorders>
            <w:shd w:val="clear" w:color="auto" w:fill="auto"/>
          </w:tcPr>
          <w:p w14:paraId="094E366E"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9</w:t>
            </w:r>
          </w:p>
          <w:p w14:paraId="188AD0F6"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207F2D49"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2</w:t>
            </w:r>
          </w:p>
          <w:p w14:paraId="49F8FAAC"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0,5</w:t>
            </w:r>
          </w:p>
          <w:p w14:paraId="6FB57851"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0,5</w:t>
            </w:r>
          </w:p>
          <w:p w14:paraId="1FD5A17B"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4</w:t>
            </w:r>
          </w:p>
          <w:p w14:paraId="61A0AE71"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0,5</w:t>
            </w:r>
          </w:p>
          <w:p w14:paraId="6C511F2E"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0,5</w:t>
            </w:r>
          </w:p>
        </w:tc>
        <w:tc>
          <w:tcPr>
            <w:tcW w:w="502" w:type="pct"/>
            <w:tcBorders>
              <w:top w:val="nil"/>
              <w:left w:val="nil"/>
              <w:bottom w:val="single" w:sz="4" w:space="0" w:color="auto"/>
              <w:right w:val="single" w:sz="4" w:space="0" w:color="auto"/>
            </w:tcBorders>
            <w:shd w:val="clear" w:color="auto" w:fill="auto"/>
          </w:tcPr>
          <w:p w14:paraId="7F262AC2"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3</w:t>
            </w:r>
          </w:p>
          <w:p w14:paraId="764348D6"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0E4E3D65"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6A9604B6"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p w14:paraId="183F9CBA"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 xml:space="preserve"> </w:t>
            </w:r>
          </w:p>
          <w:p w14:paraId="5B6C408B"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62F4FE71"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p w14:paraId="6BD22F1B"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tc>
        <w:tc>
          <w:tcPr>
            <w:tcW w:w="395" w:type="pct"/>
            <w:tcBorders>
              <w:top w:val="nil"/>
              <w:left w:val="nil"/>
              <w:bottom w:val="single" w:sz="4" w:space="0" w:color="auto"/>
              <w:right w:val="single" w:sz="4" w:space="0" w:color="auto"/>
            </w:tcBorders>
            <w:shd w:val="clear" w:color="auto" w:fill="auto"/>
          </w:tcPr>
          <w:p w14:paraId="79661AE3"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6</w:t>
            </w:r>
          </w:p>
          <w:p w14:paraId="5D226EE0"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p w14:paraId="0D045D52"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7B7CD360"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0,5</w:t>
            </w:r>
          </w:p>
          <w:p w14:paraId="7EC5F9BD"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0,5</w:t>
            </w:r>
          </w:p>
          <w:p w14:paraId="0C0ACF35"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3</w:t>
            </w:r>
          </w:p>
          <w:p w14:paraId="15BBEE5C"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0,5</w:t>
            </w:r>
          </w:p>
          <w:p w14:paraId="65B40B8C"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0,5</w:t>
            </w:r>
          </w:p>
        </w:tc>
        <w:tc>
          <w:tcPr>
            <w:tcW w:w="441" w:type="pct"/>
            <w:tcBorders>
              <w:top w:val="nil"/>
              <w:left w:val="nil"/>
              <w:bottom w:val="single" w:sz="4" w:space="0" w:color="auto"/>
              <w:right w:val="single" w:sz="4" w:space="0" w:color="auto"/>
            </w:tcBorders>
            <w:shd w:val="clear" w:color="auto" w:fill="auto"/>
            <w:vAlign w:val="center"/>
          </w:tcPr>
          <w:p w14:paraId="472BE8AE"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tc>
      </w:tr>
      <w:tr w:rsidR="00F26838" w:rsidRPr="00D60ABF" w14:paraId="6215AFB0" w14:textId="77777777" w:rsidTr="00F26838">
        <w:trPr>
          <w:trHeight w:val="630"/>
          <w:jc w:val="center"/>
        </w:trPr>
        <w:tc>
          <w:tcPr>
            <w:tcW w:w="287" w:type="pct"/>
            <w:tcBorders>
              <w:top w:val="nil"/>
              <w:left w:val="single" w:sz="4" w:space="0" w:color="auto"/>
              <w:bottom w:val="single" w:sz="4" w:space="0" w:color="auto"/>
              <w:right w:val="single" w:sz="4" w:space="0" w:color="auto"/>
            </w:tcBorders>
            <w:shd w:val="clear" w:color="auto" w:fill="auto"/>
            <w:noWrap/>
            <w:vAlign w:val="center"/>
          </w:tcPr>
          <w:p w14:paraId="2119BCCE"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5</w:t>
            </w:r>
          </w:p>
        </w:tc>
        <w:tc>
          <w:tcPr>
            <w:tcW w:w="2800" w:type="pct"/>
            <w:tcBorders>
              <w:top w:val="nil"/>
              <w:left w:val="nil"/>
              <w:bottom w:val="single" w:sz="4" w:space="0" w:color="auto"/>
              <w:right w:val="single" w:sz="4" w:space="0" w:color="auto"/>
            </w:tcBorders>
            <w:shd w:val="clear" w:color="auto" w:fill="auto"/>
            <w:vAlign w:val="center"/>
          </w:tcPr>
          <w:p w14:paraId="736CEEF1" w14:textId="77777777" w:rsidR="00F26838" w:rsidRPr="00D60ABF" w:rsidRDefault="00F26838" w:rsidP="00F26838">
            <w:pPr>
              <w:widowControl w:val="0"/>
              <w:shd w:val="clear" w:color="auto" w:fill="FFFFFF"/>
              <w:tabs>
                <w:tab w:val="left" w:pos="851"/>
              </w:tabs>
              <w:spacing w:line="288" w:lineRule="auto"/>
              <w:jc w:val="both"/>
              <w:rPr>
                <w:rFonts w:ascii="Times New Roman" w:hAnsi="Times New Roman"/>
                <w:b/>
                <w:bCs/>
                <w:color w:val="000000"/>
                <w:szCs w:val="28"/>
              </w:rPr>
            </w:pPr>
            <w:proofErr w:type="spellStart"/>
            <w:r w:rsidRPr="00D60ABF">
              <w:rPr>
                <w:rFonts w:ascii="Times New Roman" w:hAnsi="Times New Roman"/>
                <w:b/>
                <w:bCs/>
                <w:color w:val="000000"/>
                <w:szCs w:val="28"/>
              </w:rPr>
              <w:t>Chương</w:t>
            </w:r>
            <w:proofErr w:type="spellEnd"/>
            <w:r w:rsidRPr="00D60ABF">
              <w:rPr>
                <w:rFonts w:ascii="Times New Roman" w:hAnsi="Times New Roman"/>
                <w:b/>
                <w:bCs/>
                <w:color w:val="000000"/>
                <w:szCs w:val="28"/>
              </w:rPr>
              <w:t xml:space="preserve"> V. </w:t>
            </w:r>
            <w:proofErr w:type="spellStart"/>
            <w:r w:rsidRPr="00D60ABF">
              <w:rPr>
                <w:rFonts w:ascii="Times New Roman" w:hAnsi="Times New Roman"/>
                <w:b/>
                <w:bCs/>
                <w:color w:val="000000"/>
                <w:szCs w:val="28"/>
              </w:rPr>
              <w:t>Sử</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dụng</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trình</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chiếu</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cơ</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bản</w:t>
            </w:r>
            <w:proofErr w:type="spellEnd"/>
          </w:p>
          <w:p w14:paraId="35179806" w14:textId="77777777" w:rsidR="00F26838" w:rsidRPr="00D60ABF" w:rsidRDefault="00F26838" w:rsidP="00F26838">
            <w:pPr>
              <w:widowControl w:val="0"/>
              <w:spacing w:line="288" w:lineRule="auto"/>
              <w:rPr>
                <w:rFonts w:ascii="Times New Roman" w:hAnsi="Times New Roman"/>
                <w:color w:val="000000"/>
                <w:szCs w:val="28"/>
              </w:rPr>
            </w:pPr>
            <w:r w:rsidRPr="00D60ABF">
              <w:rPr>
                <w:rFonts w:ascii="Times New Roman" w:hAnsi="Times New Roman"/>
                <w:color w:val="000000"/>
                <w:szCs w:val="28"/>
              </w:rPr>
              <w:t xml:space="preserve">1. </w:t>
            </w:r>
            <w:proofErr w:type="spellStart"/>
            <w:r w:rsidRPr="00D60ABF">
              <w:rPr>
                <w:rFonts w:ascii="Times New Roman" w:hAnsi="Times New Roman"/>
                <w:color w:val="000000"/>
                <w:szCs w:val="28"/>
              </w:rPr>
              <w:t>Kiến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thức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về</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bài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thuyết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w:t>
            </w:r>
          </w:p>
          <w:p w14:paraId="652FFD69"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 </w:t>
            </w:r>
            <w:proofErr w:type="spellStart"/>
            <w:r w:rsidRPr="00D60ABF">
              <w:rPr>
                <w:rFonts w:ascii="Times New Roman" w:hAnsi="Times New Roman"/>
                <w:color w:val="000000"/>
                <w:szCs w:val="28"/>
              </w:rPr>
              <w:t>Sử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phần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mềm</w:t>
            </w:r>
            <w:proofErr w:type="spellEnd"/>
            <w:r w:rsidRPr="00D60ABF">
              <w:rPr>
                <w:rFonts w:ascii="Times New Roman" w:hAnsi="Times New Roman"/>
                <w:color w:val="000000"/>
                <w:szCs w:val="28"/>
              </w:rPr>
              <w:t xml:space="preserve"> Microsoft PowerPoint </w:t>
            </w:r>
          </w:p>
        </w:tc>
        <w:tc>
          <w:tcPr>
            <w:tcW w:w="574" w:type="pct"/>
            <w:tcBorders>
              <w:top w:val="nil"/>
              <w:left w:val="nil"/>
              <w:bottom w:val="single" w:sz="4" w:space="0" w:color="auto"/>
              <w:right w:val="single" w:sz="4" w:space="0" w:color="auto"/>
            </w:tcBorders>
            <w:shd w:val="clear" w:color="auto" w:fill="auto"/>
            <w:vAlign w:val="center"/>
          </w:tcPr>
          <w:p w14:paraId="7D19A02C"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8</w:t>
            </w:r>
          </w:p>
          <w:p w14:paraId="5B22C1ED"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2</w:t>
            </w:r>
          </w:p>
          <w:p w14:paraId="5F768A5F"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6</w:t>
            </w:r>
          </w:p>
          <w:p w14:paraId="61A74037"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p>
        </w:tc>
        <w:tc>
          <w:tcPr>
            <w:tcW w:w="502" w:type="pct"/>
            <w:tcBorders>
              <w:top w:val="nil"/>
              <w:left w:val="nil"/>
              <w:bottom w:val="single" w:sz="4" w:space="0" w:color="auto"/>
              <w:right w:val="single" w:sz="4" w:space="0" w:color="auto"/>
            </w:tcBorders>
            <w:shd w:val="clear" w:color="auto" w:fill="auto"/>
            <w:vAlign w:val="center"/>
          </w:tcPr>
          <w:p w14:paraId="685778C9"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2</w:t>
            </w:r>
          </w:p>
          <w:p w14:paraId="7EC1AC0E"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66F28AA5"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01BDDBFF" w14:textId="77777777" w:rsidR="00F26838" w:rsidRPr="00D60ABF" w:rsidRDefault="00F26838" w:rsidP="00F26838">
            <w:pPr>
              <w:widowControl w:val="0"/>
              <w:tabs>
                <w:tab w:val="left" w:pos="851"/>
              </w:tabs>
              <w:spacing w:line="288" w:lineRule="auto"/>
              <w:rPr>
                <w:rFonts w:ascii="Times New Roman" w:hAnsi="Times New Roman"/>
                <w:bCs/>
                <w:color w:val="000000"/>
                <w:szCs w:val="28"/>
              </w:rPr>
            </w:pPr>
          </w:p>
        </w:tc>
        <w:tc>
          <w:tcPr>
            <w:tcW w:w="395" w:type="pct"/>
            <w:tcBorders>
              <w:top w:val="nil"/>
              <w:left w:val="nil"/>
              <w:bottom w:val="single" w:sz="4" w:space="0" w:color="auto"/>
              <w:right w:val="single" w:sz="4" w:space="0" w:color="auto"/>
            </w:tcBorders>
            <w:shd w:val="clear" w:color="auto" w:fill="auto"/>
            <w:vAlign w:val="center"/>
          </w:tcPr>
          <w:p w14:paraId="6BAD895F"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6</w:t>
            </w:r>
          </w:p>
          <w:p w14:paraId="7B7BE324"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5AC5E6EB"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5</w:t>
            </w:r>
          </w:p>
          <w:p w14:paraId="7538B589"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tc>
        <w:tc>
          <w:tcPr>
            <w:tcW w:w="441" w:type="pct"/>
            <w:tcBorders>
              <w:top w:val="nil"/>
              <w:left w:val="nil"/>
              <w:bottom w:val="single" w:sz="4" w:space="0" w:color="auto"/>
              <w:right w:val="single" w:sz="4" w:space="0" w:color="auto"/>
            </w:tcBorders>
            <w:shd w:val="clear" w:color="auto" w:fill="auto"/>
            <w:vAlign w:val="center"/>
          </w:tcPr>
          <w:p w14:paraId="1B9945C1"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tc>
      </w:tr>
      <w:tr w:rsidR="00F26838" w:rsidRPr="00D60ABF" w14:paraId="0C0FE869" w14:textId="77777777" w:rsidTr="00F26838">
        <w:trPr>
          <w:trHeight w:val="630"/>
          <w:jc w:val="center"/>
        </w:trPr>
        <w:tc>
          <w:tcPr>
            <w:tcW w:w="287" w:type="pct"/>
            <w:tcBorders>
              <w:top w:val="nil"/>
              <w:left w:val="single" w:sz="4" w:space="0" w:color="auto"/>
              <w:bottom w:val="single" w:sz="4" w:space="0" w:color="auto"/>
              <w:right w:val="single" w:sz="4" w:space="0" w:color="auto"/>
            </w:tcBorders>
            <w:shd w:val="clear" w:color="auto" w:fill="auto"/>
            <w:noWrap/>
            <w:vAlign w:val="center"/>
          </w:tcPr>
          <w:p w14:paraId="7501E414"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lastRenderedPageBreak/>
              <w:t>6</w:t>
            </w:r>
          </w:p>
        </w:tc>
        <w:tc>
          <w:tcPr>
            <w:tcW w:w="2800" w:type="pct"/>
            <w:tcBorders>
              <w:top w:val="nil"/>
              <w:left w:val="nil"/>
              <w:bottom w:val="single" w:sz="4" w:space="0" w:color="auto"/>
              <w:right w:val="single" w:sz="4" w:space="0" w:color="auto"/>
            </w:tcBorders>
            <w:shd w:val="clear" w:color="auto" w:fill="auto"/>
            <w:vAlign w:val="center"/>
          </w:tcPr>
          <w:p w14:paraId="6497B7BE" w14:textId="77777777" w:rsidR="00F26838" w:rsidRPr="00D60ABF" w:rsidRDefault="00F26838" w:rsidP="00F26838">
            <w:pPr>
              <w:widowControl w:val="0"/>
              <w:shd w:val="clear" w:color="auto" w:fill="FFFFFF"/>
              <w:tabs>
                <w:tab w:val="left" w:pos="851"/>
              </w:tabs>
              <w:spacing w:line="288" w:lineRule="auto"/>
              <w:jc w:val="both"/>
              <w:rPr>
                <w:rFonts w:ascii="Times New Roman" w:hAnsi="Times New Roman"/>
                <w:b/>
                <w:bCs/>
                <w:color w:val="000000"/>
                <w:szCs w:val="28"/>
              </w:rPr>
            </w:pPr>
            <w:proofErr w:type="spellStart"/>
            <w:r w:rsidRPr="00D60ABF">
              <w:rPr>
                <w:rFonts w:ascii="Times New Roman" w:hAnsi="Times New Roman"/>
                <w:b/>
                <w:bCs/>
                <w:color w:val="000000"/>
                <w:szCs w:val="28"/>
              </w:rPr>
              <w:t>Chương</w:t>
            </w:r>
            <w:proofErr w:type="spellEnd"/>
            <w:r w:rsidRPr="00D60ABF">
              <w:rPr>
                <w:rFonts w:ascii="Times New Roman" w:hAnsi="Times New Roman"/>
                <w:b/>
                <w:bCs/>
                <w:color w:val="000000"/>
                <w:szCs w:val="28"/>
              </w:rPr>
              <w:t xml:space="preserve"> VI. </w:t>
            </w:r>
            <w:proofErr w:type="spellStart"/>
            <w:r w:rsidRPr="00D60ABF">
              <w:rPr>
                <w:rFonts w:ascii="Times New Roman" w:hAnsi="Times New Roman"/>
                <w:b/>
                <w:bCs/>
                <w:color w:val="000000"/>
                <w:szCs w:val="28"/>
              </w:rPr>
              <w:t>Sử</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dụng</w:t>
            </w:r>
            <w:proofErr w:type="spellEnd"/>
            <w:r w:rsidRPr="00D60ABF">
              <w:rPr>
                <w:rFonts w:ascii="Times New Roman" w:hAnsi="Times New Roman"/>
                <w:b/>
                <w:bCs/>
                <w:color w:val="000000"/>
                <w:szCs w:val="28"/>
              </w:rPr>
              <w:t xml:space="preserve"> Internet </w:t>
            </w:r>
            <w:proofErr w:type="spellStart"/>
            <w:r w:rsidRPr="00D60ABF">
              <w:rPr>
                <w:rFonts w:ascii="Times New Roman" w:hAnsi="Times New Roman"/>
                <w:b/>
                <w:bCs/>
                <w:color w:val="000000"/>
                <w:szCs w:val="28"/>
              </w:rPr>
              <w:t>cơ</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bản</w:t>
            </w:r>
            <w:proofErr w:type="spellEnd"/>
          </w:p>
          <w:p w14:paraId="2B70E431" w14:textId="77777777" w:rsidR="00F26838" w:rsidRPr="00D60ABF" w:rsidRDefault="00F26838" w:rsidP="00F26838">
            <w:pPr>
              <w:widowControl w:val="0"/>
              <w:spacing w:line="288" w:lineRule="auto"/>
              <w:rPr>
                <w:rFonts w:ascii="Times New Roman" w:hAnsi="Times New Roman"/>
                <w:color w:val="000000"/>
                <w:szCs w:val="28"/>
              </w:rPr>
            </w:pPr>
            <w:r w:rsidRPr="00D60ABF">
              <w:rPr>
                <w:rFonts w:ascii="Times New Roman" w:hAnsi="Times New Roman"/>
                <w:color w:val="000000"/>
                <w:szCs w:val="28"/>
                <w:lang w:val="nl-NL"/>
              </w:rPr>
              <w:t>1. Kiến thức cơ bản về Internet</w:t>
            </w:r>
          </w:p>
          <w:p w14:paraId="24EF026B" w14:textId="77777777" w:rsidR="00F26838" w:rsidRPr="00D60ABF" w:rsidRDefault="00F26838" w:rsidP="00F26838">
            <w:pPr>
              <w:widowControl w:val="0"/>
              <w:spacing w:line="288" w:lineRule="auto"/>
              <w:rPr>
                <w:rFonts w:ascii="Times New Roman" w:hAnsi="Times New Roman"/>
                <w:color w:val="000000"/>
                <w:szCs w:val="28"/>
              </w:rPr>
            </w:pPr>
            <w:r w:rsidRPr="00D60ABF">
              <w:rPr>
                <w:rFonts w:ascii="Times New Roman" w:hAnsi="Times New Roman"/>
                <w:color w:val="000000"/>
                <w:szCs w:val="28"/>
              </w:rPr>
              <w:t xml:space="preserve">2. </w:t>
            </w:r>
            <w:proofErr w:type="spellStart"/>
            <w:r w:rsidRPr="00D60ABF">
              <w:rPr>
                <w:rFonts w:ascii="Times New Roman" w:hAnsi="Times New Roman"/>
                <w:color w:val="000000"/>
                <w:szCs w:val="28"/>
              </w:rPr>
              <w:t>Khai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 xml:space="preserve"> Internet</w:t>
            </w:r>
          </w:p>
          <w:p w14:paraId="003C9BD1"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
                <w:color w:val="000000"/>
                <w:szCs w:val="28"/>
                <w:lang w:val="nl-NL"/>
              </w:rPr>
            </w:pPr>
            <w:r w:rsidRPr="00D60ABF">
              <w:rPr>
                <w:rFonts w:ascii="Times New Roman" w:hAnsi="Times New Roman"/>
                <w:color w:val="000000"/>
                <w:szCs w:val="28"/>
                <w:lang w:val="nl-NL"/>
              </w:rPr>
              <w:t>3. Kiến thức cơ bản về an toàn và bảo mật thông tin</w:t>
            </w:r>
            <w:r w:rsidRPr="00D60ABF">
              <w:rPr>
                <w:rFonts w:ascii="Times New Roman" w:hAnsi="Times New Roman"/>
                <w:b/>
                <w:color w:val="000000"/>
                <w:szCs w:val="28"/>
                <w:lang w:val="nl-NL"/>
              </w:rPr>
              <w:t xml:space="preserve"> </w:t>
            </w:r>
            <w:r w:rsidRPr="00D60ABF">
              <w:rPr>
                <w:rFonts w:ascii="Times New Roman" w:hAnsi="Times New Roman"/>
                <w:color w:val="000000"/>
                <w:szCs w:val="28"/>
                <w:lang w:val="nl-NL"/>
              </w:rPr>
              <w:t>trên mạng</w:t>
            </w:r>
          </w:p>
        </w:tc>
        <w:tc>
          <w:tcPr>
            <w:tcW w:w="574" w:type="pct"/>
            <w:tcBorders>
              <w:top w:val="nil"/>
              <w:left w:val="nil"/>
              <w:bottom w:val="single" w:sz="4" w:space="0" w:color="auto"/>
              <w:right w:val="single" w:sz="4" w:space="0" w:color="auto"/>
            </w:tcBorders>
            <w:shd w:val="clear" w:color="auto" w:fill="auto"/>
          </w:tcPr>
          <w:p w14:paraId="30324558"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4</w:t>
            </w:r>
          </w:p>
          <w:p w14:paraId="139AFF17"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3C38C71C"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 xml:space="preserve">2 </w:t>
            </w:r>
          </w:p>
          <w:p w14:paraId="693B4806"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 xml:space="preserve"> 1</w:t>
            </w:r>
          </w:p>
        </w:tc>
        <w:tc>
          <w:tcPr>
            <w:tcW w:w="502" w:type="pct"/>
            <w:tcBorders>
              <w:top w:val="nil"/>
              <w:left w:val="nil"/>
              <w:bottom w:val="single" w:sz="4" w:space="0" w:color="auto"/>
              <w:right w:val="single" w:sz="4" w:space="0" w:color="auto"/>
            </w:tcBorders>
            <w:shd w:val="clear" w:color="auto" w:fill="auto"/>
          </w:tcPr>
          <w:p w14:paraId="2246F9A1"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2</w:t>
            </w:r>
          </w:p>
          <w:p w14:paraId="17E35B19"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p w14:paraId="082A9E1C"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 xml:space="preserve"> </w:t>
            </w:r>
          </w:p>
          <w:p w14:paraId="66004B59"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tc>
        <w:tc>
          <w:tcPr>
            <w:tcW w:w="395" w:type="pct"/>
            <w:tcBorders>
              <w:top w:val="nil"/>
              <w:left w:val="nil"/>
              <w:bottom w:val="single" w:sz="4" w:space="0" w:color="auto"/>
              <w:right w:val="single" w:sz="4" w:space="0" w:color="auto"/>
            </w:tcBorders>
            <w:shd w:val="clear" w:color="auto" w:fill="auto"/>
          </w:tcPr>
          <w:p w14:paraId="3457717F"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2</w:t>
            </w:r>
          </w:p>
          <w:p w14:paraId="19A9D8A6"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p w14:paraId="23E92509"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r w:rsidRPr="00D60ABF">
              <w:rPr>
                <w:rFonts w:ascii="Times New Roman" w:hAnsi="Times New Roman"/>
                <w:bCs/>
                <w:color w:val="000000"/>
                <w:szCs w:val="28"/>
              </w:rPr>
              <w:t>2</w:t>
            </w:r>
          </w:p>
          <w:p w14:paraId="423E7DBF"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p w14:paraId="726ADA0E"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tc>
        <w:tc>
          <w:tcPr>
            <w:tcW w:w="441" w:type="pct"/>
            <w:tcBorders>
              <w:top w:val="nil"/>
              <w:left w:val="nil"/>
              <w:bottom w:val="single" w:sz="4" w:space="0" w:color="auto"/>
              <w:right w:val="single" w:sz="4" w:space="0" w:color="auto"/>
            </w:tcBorders>
            <w:shd w:val="clear" w:color="auto" w:fill="auto"/>
            <w:vAlign w:val="center"/>
          </w:tcPr>
          <w:p w14:paraId="083C4AD8" w14:textId="77777777" w:rsidR="00F26838" w:rsidRPr="00D60ABF" w:rsidRDefault="00F26838" w:rsidP="00F26838">
            <w:pPr>
              <w:widowControl w:val="0"/>
              <w:tabs>
                <w:tab w:val="left" w:pos="851"/>
              </w:tabs>
              <w:spacing w:line="288" w:lineRule="auto"/>
              <w:jc w:val="center"/>
              <w:rPr>
                <w:rFonts w:ascii="Times New Roman" w:hAnsi="Times New Roman"/>
                <w:bCs/>
                <w:color w:val="000000"/>
                <w:szCs w:val="28"/>
              </w:rPr>
            </w:pPr>
          </w:p>
        </w:tc>
      </w:tr>
      <w:tr w:rsidR="00F26838" w:rsidRPr="00D60ABF" w14:paraId="4BF7E28C" w14:textId="77777777" w:rsidTr="00F26838">
        <w:trPr>
          <w:trHeight w:val="345"/>
          <w:jc w:val="center"/>
        </w:trPr>
        <w:tc>
          <w:tcPr>
            <w:tcW w:w="2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53B080"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7</w:t>
            </w:r>
          </w:p>
        </w:tc>
        <w:tc>
          <w:tcPr>
            <w:tcW w:w="2800" w:type="pct"/>
            <w:tcBorders>
              <w:top w:val="single" w:sz="4" w:space="0" w:color="auto"/>
              <w:left w:val="single" w:sz="4" w:space="0" w:color="auto"/>
              <w:bottom w:val="single" w:sz="4" w:space="0" w:color="auto"/>
              <w:right w:val="single" w:sz="4" w:space="0" w:color="auto"/>
            </w:tcBorders>
            <w:shd w:val="clear" w:color="auto" w:fill="auto"/>
            <w:vAlign w:val="center"/>
          </w:tcPr>
          <w:p w14:paraId="7AA70CB7" w14:textId="77777777" w:rsidR="00F26838" w:rsidRPr="00D60ABF" w:rsidRDefault="00F26838" w:rsidP="00F26838">
            <w:pPr>
              <w:widowControl w:val="0"/>
              <w:tabs>
                <w:tab w:val="left" w:pos="851"/>
              </w:tabs>
              <w:spacing w:line="288" w:lineRule="auto"/>
              <w:rPr>
                <w:rFonts w:ascii="Times New Roman" w:hAnsi="Times New Roman"/>
                <w:b/>
                <w:bCs/>
                <w:color w:val="000000"/>
                <w:szCs w:val="28"/>
              </w:rPr>
            </w:pPr>
            <w:proofErr w:type="spellStart"/>
            <w:r w:rsidRPr="00D60ABF">
              <w:rPr>
                <w:rFonts w:ascii="Times New Roman" w:hAnsi="Times New Roman"/>
                <w:bCs/>
                <w:color w:val="000000"/>
                <w:szCs w:val="28"/>
              </w:rPr>
              <w:t>Kiểm</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tra</w:t>
            </w:r>
            <w:proofErr w:type="spellEnd"/>
            <w:r w:rsidRPr="00D60ABF">
              <w:rPr>
                <w:rFonts w:ascii="Times New Roman" w:hAnsi="Times New Roman"/>
                <w:bCs/>
                <w:color w:val="000000"/>
                <w:szCs w:val="28"/>
              </w:rPr>
              <w:t xml:space="preserve"> </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tcPr>
          <w:p w14:paraId="759FD019" w14:textId="77777777" w:rsidR="00F26838" w:rsidRPr="00D60ABF" w:rsidRDefault="00F26838" w:rsidP="00F26838">
            <w:pPr>
              <w:widowControl w:val="0"/>
              <w:spacing w:line="288" w:lineRule="auto"/>
              <w:jc w:val="center"/>
              <w:rPr>
                <w:rFonts w:ascii="Times New Roman" w:hAnsi="Times New Roman"/>
                <w:b/>
                <w:bCs/>
                <w:color w:val="000000"/>
                <w:szCs w:val="28"/>
              </w:rPr>
            </w:pPr>
            <w:r w:rsidRPr="00D60ABF">
              <w:rPr>
                <w:rFonts w:ascii="Times New Roman" w:hAnsi="Times New Roman"/>
                <w:b/>
                <w:bCs/>
                <w:color w:val="000000"/>
                <w:szCs w:val="28"/>
              </w:rPr>
              <w:t>1</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tcPr>
          <w:p w14:paraId="0EFF4699" w14:textId="77777777" w:rsidR="00F26838" w:rsidRPr="00D60ABF" w:rsidRDefault="00F26838" w:rsidP="00F26838">
            <w:pPr>
              <w:widowControl w:val="0"/>
              <w:spacing w:line="288" w:lineRule="auto"/>
              <w:jc w:val="center"/>
              <w:rPr>
                <w:rFonts w:ascii="Times New Roman" w:hAnsi="Times New Roman"/>
                <w:b/>
                <w:bCs/>
                <w:color w:val="000000"/>
                <w:szCs w:val="28"/>
              </w:rPr>
            </w:pP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72440444" w14:textId="77777777" w:rsidR="00F26838" w:rsidRPr="00D60ABF" w:rsidRDefault="00F26838" w:rsidP="00F26838">
            <w:pPr>
              <w:widowControl w:val="0"/>
              <w:spacing w:line="288" w:lineRule="auto"/>
              <w:jc w:val="center"/>
              <w:rPr>
                <w:rFonts w:ascii="Times New Roman" w:hAnsi="Times New Roman"/>
                <w:b/>
                <w:bCs/>
                <w:color w:val="000000"/>
                <w:szCs w:val="28"/>
              </w:rPr>
            </w:pP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366496BF" w14:textId="77777777" w:rsidR="00F26838" w:rsidRPr="00D60ABF" w:rsidRDefault="00F26838" w:rsidP="00F26838">
            <w:pPr>
              <w:widowControl w:val="0"/>
              <w:spacing w:line="288" w:lineRule="auto"/>
              <w:jc w:val="center"/>
              <w:rPr>
                <w:rFonts w:ascii="Times New Roman" w:hAnsi="Times New Roman"/>
                <w:bCs/>
                <w:color w:val="000000"/>
                <w:szCs w:val="28"/>
              </w:rPr>
            </w:pPr>
            <w:r w:rsidRPr="00D60ABF">
              <w:rPr>
                <w:rFonts w:ascii="Times New Roman" w:hAnsi="Times New Roman"/>
                <w:bCs/>
                <w:color w:val="000000"/>
                <w:szCs w:val="28"/>
              </w:rPr>
              <w:t>1</w:t>
            </w:r>
          </w:p>
        </w:tc>
      </w:tr>
      <w:tr w:rsidR="00F26838" w:rsidRPr="00D60ABF" w14:paraId="1B4CC3E9" w14:textId="77777777" w:rsidTr="00F26838">
        <w:trPr>
          <w:trHeight w:val="345"/>
          <w:jc w:val="center"/>
        </w:trPr>
        <w:tc>
          <w:tcPr>
            <w:tcW w:w="28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BAE16F" w14:textId="77777777" w:rsidR="00F26838" w:rsidRPr="00D60ABF" w:rsidRDefault="00F26838" w:rsidP="00F26838">
            <w:pPr>
              <w:widowControl w:val="0"/>
              <w:tabs>
                <w:tab w:val="left" w:pos="851"/>
              </w:tabs>
              <w:spacing w:line="288" w:lineRule="auto"/>
              <w:jc w:val="center"/>
              <w:rPr>
                <w:rFonts w:ascii="Times New Roman" w:hAnsi="Times New Roman"/>
                <w:b/>
                <w:bCs/>
                <w:color w:val="000000"/>
                <w:szCs w:val="28"/>
              </w:rPr>
            </w:pPr>
            <w:r w:rsidRPr="00D60ABF">
              <w:rPr>
                <w:rFonts w:ascii="Times New Roman" w:hAnsi="Times New Roman"/>
                <w:b/>
                <w:bCs/>
                <w:color w:val="000000"/>
                <w:szCs w:val="28"/>
              </w:rPr>
              <w:t> </w:t>
            </w:r>
          </w:p>
        </w:tc>
        <w:tc>
          <w:tcPr>
            <w:tcW w:w="2800" w:type="pct"/>
            <w:tcBorders>
              <w:top w:val="single" w:sz="4" w:space="0" w:color="auto"/>
              <w:left w:val="nil"/>
              <w:bottom w:val="single" w:sz="4" w:space="0" w:color="auto"/>
              <w:right w:val="single" w:sz="4" w:space="0" w:color="auto"/>
            </w:tcBorders>
            <w:shd w:val="clear" w:color="auto" w:fill="auto"/>
            <w:vAlign w:val="center"/>
            <w:hideMark/>
          </w:tcPr>
          <w:p w14:paraId="3F675197" w14:textId="77777777" w:rsidR="00F26838" w:rsidRPr="00D60ABF" w:rsidRDefault="00F26838" w:rsidP="00F26838">
            <w:pPr>
              <w:widowControl w:val="0"/>
              <w:tabs>
                <w:tab w:val="left" w:pos="851"/>
              </w:tabs>
              <w:spacing w:line="288" w:lineRule="auto"/>
              <w:rPr>
                <w:rFonts w:ascii="Times New Roman" w:hAnsi="Times New Roman"/>
                <w:b/>
                <w:bCs/>
                <w:color w:val="000000"/>
                <w:szCs w:val="28"/>
              </w:rPr>
            </w:pPr>
            <w:proofErr w:type="spellStart"/>
            <w:r w:rsidRPr="00D60ABF">
              <w:rPr>
                <w:rFonts w:ascii="Times New Roman" w:hAnsi="Times New Roman"/>
                <w:b/>
                <w:bCs/>
                <w:color w:val="000000"/>
                <w:szCs w:val="28"/>
              </w:rPr>
              <w:t>Tổng</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cộng</w:t>
            </w:r>
            <w:proofErr w:type="spellEnd"/>
          </w:p>
        </w:tc>
        <w:tc>
          <w:tcPr>
            <w:tcW w:w="574" w:type="pct"/>
            <w:tcBorders>
              <w:top w:val="single" w:sz="4" w:space="0" w:color="auto"/>
              <w:left w:val="nil"/>
              <w:bottom w:val="single" w:sz="4" w:space="0" w:color="auto"/>
              <w:right w:val="single" w:sz="4" w:space="0" w:color="auto"/>
            </w:tcBorders>
            <w:shd w:val="clear" w:color="auto" w:fill="auto"/>
            <w:vAlign w:val="center"/>
            <w:hideMark/>
          </w:tcPr>
          <w:p w14:paraId="79B1E7D7" w14:textId="77777777" w:rsidR="00F26838" w:rsidRPr="00D60ABF" w:rsidRDefault="00F26838" w:rsidP="00F26838">
            <w:pPr>
              <w:widowControl w:val="0"/>
              <w:spacing w:line="288" w:lineRule="auto"/>
              <w:jc w:val="center"/>
              <w:rPr>
                <w:rFonts w:ascii="Times New Roman" w:hAnsi="Times New Roman"/>
                <w:b/>
                <w:bCs/>
                <w:color w:val="000000"/>
                <w:szCs w:val="28"/>
              </w:rPr>
            </w:pPr>
            <w:r w:rsidRPr="00D60ABF">
              <w:rPr>
                <w:rFonts w:ascii="Times New Roman" w:hAnsi="Times New Roman"/>
                <w:b/>
                <w:bCs/>
                <w:color w:val="000000"/>
                <w:szCs w:val="28"/>
              </w:rPr>
              <w:t>45</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39182914" w14:textId="77777777" w:rsidR="00F26838" w:rsidRPr="00D60ABF" w:rsidRDefault="00F26838" w:rsidP="00F26838">
            <w:pPr>
              <w:widowControl w:val="0"/>
              <w:spacing w:line="288" w:lineRule="auto"/>
              <w:jc w:val="center"/>
              <w:rPr>
                <w:rFonts w:ascii="Times New Roman" w:hAnsi="Times New Roman"/>
                <w:b/>
                <w:bCs/>
                <w:color w:val="000000"/>
                <w:szCs w:val="28"/>
              </w:rPr>
            </w:pPr>
            <w:r w:rsidRPr="00D60ABF">
              <w:rPr>
                <w:rFonts w:ascii="Times New Roman" w:hAnsi="Times New Roman"/>
                <w:b/>
                <w:bCs/>
                <w:color w:val="000000"/>
                <w:szCs w:val="28"/>
              </w:rPr>
              <w:t>15</w:t>
            </w:r>
          </w:p>
        </w:tc>
        <w:tc>
          <w:tcPr>
            <w:tcW w:w="395" w:type="pct"/>
            <w:tcBorders>
              <w:top w:val="single" w:sz="4" w:space="0" w:color="auto"/>
              <w:left w:val="nil"/>
              <w:bottom w:val="single" w:sz="4" w:space="0" w:color="auto"/>
              <w:right w:val="single" w:sz="4" w:space="0" w:color="auto"/>
            </w:tcBorders>
            <w:shd w:val="clear" w:color="auto" w:fill="auto"/>
            <w:vAlign w:val="center"/>
            <w:hideMark/>
          </w:tcPr>
          <w:p w14:paraId="6EECB569" w14:textId="77777777" w:rsidR="00F26838" w:rsidRPr="00D60ABF" w:rsidRDefault="00F26838" w:rsidP="00F26838">
            <w:pPr>
              <w:widowControl w:val="0"/>
              <w:spacing w:line="288" w:lineRule="auto"/>
              <w:jc w:val="center"/>
              <w:rPr>
                <w:rFonts w:ascii="Times New Roman" w:hAnsi="Times New Roman"/>
                <w:b/>
                <w:bCs/>
                <w:color w:val="000000"/>
                <w:szCs w:val="28"/>
              </w:rPr>
            </w:pPr>
            <w:r w:rsidRPr="00D60ABF">
              <w:rPr>
                <w:rFonts w:ascii="Times New Roman" w:hAnsi="Times New Roman"/>
                <w:b/>
                <w:bCs/>
                <w:color w:val="000000"/>
                <w:szCs w:val="28"/>
              </w:rPr>
              <w:t>29</w:t>
            </w:r>
          </w:p>
        </w:tc>
        <w:tc>
          <w:tcPr>
            <w:tcW w:w="441" w:type="pct"/>
            <w:tcBorders>
              <w:top w:val="single" w:sz="4" w:space="0" w:color="auto"/>
              <w:left w:val="nil"/>
              <w:bottom w:val="single" w:sz="4" w:space="0" w:color="auto"/>
              <w:right w:val="single" w:sz="4" w:space="0" w:color="auto"/>
            </w:tcBorders>
            <w:shd w:val="clear" w:color="auto" w:fill="auto"/>
            <w:vAlign w:val="center"/>
            <w:hideMark/>
          </w:tcPr>
          <w:p w14:paraId="09F8727C" w14:textId="77777777" w:rsidR="00F26838" w:rsidRPr="00D60ABF" w:rsidRDefault="00F26838" w:rsidP="00F26838">
            <w:pPr>
              <w:widowControl w:val="0"/>
              <w:spacing w:line="288" w:lineRule="auto"/>
              <w:jc w:val="center"/>
              <w:rPr>
                <w:rFonts w:ascii="Times New Roman" w:hAnsi="Times New Roman"/>
                <w:b/>
                <w:bCs/>
                <w:color w:val="000000"/>
                <w:szCs w:val="28"/>
              </w:rPr>
            </w:pPr>
            <w:r w:rsidRPr="00D60ABF">
              <w:rPr>
                <w:rFonts w:ascii="Times New Roman" w:hAnsi="Times New Roman"/>
                <w:b/>
                <w:bCs/>
                <w:color w:val="000000"/>
                <w:szCs w:val="28"/>
              </w:rPr>
              <w:t>1</w:t>
            </w:r>
          </w:p>
        </w:tc>
      </w:tr>
    </w:tbl>
    <w:p w14:paraId="6B047258"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lang w:val="nl-NL"/>
        </w:rPr>
      </w:pPr>
      <w:bookmarkStart w:id="52" w:name="chuong_4"/>
      <w:r w:rsidRPr="00D60ABF">
        <w:rPr>
          <w:rFonts w:ascii="Times New Roman" w:hAnsi="Times New Roman"/>
          <w:bCs/>
          <w:color w:val="000000"/>
          <w:szCs w:val="28"/>
          <w:lang w:val="nl-NL"/>
        </w:rPr>
        <w:t xml:space="preserve">2. Nội dung chi tiết </w:t>
      </w:r>
    </w:p>
    <w:p w14:paraId="24A39CB8" w14:textId="77777777" w:rsidR="00F26838" w:rsidRPr="00D60ABF" w:rsidRDefault="00F26838" w:rsidP="00F26838">
      <w:pPr>
        <w:widowControl w:val="0"/>
        <w:shd w:val="clear" w:color="auto" w:fill="FFFFFF"/>
        <w:tabs>
          <w:tab w:val="left" w:pos="851"/>
          <w:tab w:val="left" w:pos="7700"/>
        </w:tabs>
        <w:spacing w:line="288" w:lineRule="auto"/>
        <w:rPr>
          <w:rFonts w:ascii="Times New Roman" w:hAnsi="Times New Roman"/>
          <w:b/>
          <w:bCs/>
          <w:color w:val="000000"/>
          <w:szCs w:val="28"/>
          <w:lang w:val="nl-NL"/>
        </w:rPr>
      </w:pPr>
      <w:bookmarkStart w:id="53" w:name="muc_1_2"/>
      <w:r w:rsidRPr="00D60ABF">
        <w:rPr>
          <w:rFonts w:ascii="Times New Roman" w:hAnsi="Times New Roman"/>
          <w:b/>
          <w:bCs/>
          <w:color w:val="000000"/>
          <w:szCs w:val="28"/>
          <w:lang w:val="nl-NL"/>
        </w:rPr>
        <w:t xml:space="preserve">Chương I. </w:t>
      </w:r>
      <w:bookmarkEnd w:id="53"/>
      <w:r w:rsidRPr="00D60ABF">
        <w:rPr>
          <w:rFonts w:ascii="Times New Roman" w:hAnsi="Times New Roman"/>
          <w:b/>
          <w:bCs/>
          <w:color w:val="000000"/>
          <w:szCs w:val="28"/>
          <w:lang w:val="nl-NL"/>
        </w:rPr>
        <w:t>HIỂU BIẾT VỀ CÔNG NGHỆ THÔNG TIN CƠ BẢN</w:t>
      </w:r>
    </w:p>
    <w:p w14:paraId="33C01756" w14:textId="77777777" w:rsidR="00F26838" w:rsidRPr="00D60ABF" w:rsidRDefault="00F26838" w:rsidP="00F26838">
      <w:pPr>
        <w:widowControl w:val="0"/>
        <w:shd w:val="clear" w:color="auto" w:fill="FFFFFF"/>
        <w:tabs>
          <w:tab w:val="left" w:pos="851"/>
        </w:tabs>
        <w:spacing w:line="288" w:lineRule="auto"/>
        <w:jc w:val="right"/>
        <w:rPr>
          <w:rFonts w:ascii="Times New Roman" w:hAnsi="Times New Roman"/>
          <w:b/>
          <w:bCs/>
          <w:i/>
          <w:color w:val="000000"/>
          <w:szCs w:val="28"/>
          <w:lang w:val="nl-NL"/>
        </w:rPr>
      </w:pPr>
      <w:r w:rsidRPr="00D60ABF">
        <w:rPr>
          <w:rFonts w:ascii="Times New Roman" w:hAnsi="Times New Roman"/>
          <w:i/>
          <w:color w:val="000000"/>
          <w:szCs w:val="28"/>
          <w:lang w:val="nl-NL"/>
        </w:rPr>
        <w:t>(Thời gian: 04 giờ;</w:t>
      </w:r>
      <w:r w:rsidRPr="00D60ABF">
        <w:rPr>
          <w:rFonts w:ascii="Times New Roman" w:hAnsi="Times New Roman"/>
          <w:bCs/>
          <w:i/>
          <w:color w:val="000000"/>
          <w:szCs w:val="28"/>
          <w:lang w:val="nl-NL"/>
        </w:rPr>
        <w:t xml:space="preserve"> LT: 03giờ; TH: 01giờ)</w:t>
      </w:r>
    </w:p>
    <w:p w14:paraId="6B4C0592"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iCs/>
          <w:color w:val="000000"/>
          <w:szCs w:val="28"/>
          <w:lang w:val="nl-NL"/>
        </w:rPr>
      </w:pPr>
      <w:r w:rsidRPr="00D60ABF">
        <w:rPr>
          <w:rFonts w:ascii="Times New Roman" w:hAnsi="Times New Roman"/>
          <w:iCs/>
          <w:color w:val="000000"/>
          <w:szCs w:val="28"/>
          <w:lang w:val="nl-NL"/>
        </w:rPr>
        <w:tab/>
        <w:t>1. Mục tiêu</w:t>
      </w:r>
    </w:p>
    <w:p w14:paraId="5E7EAF3E"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iCs/>
          <w:color w:val="000000"/>
          <w:szCs w:val="28"/>
          <w:lang w:val="nl-NL"/>
        </w:rPr>
      </w:pPr>
      <w:r w:rsidRPr="00D60ABF">
        <w:rPr>
          <w:rFonts w:ascii="Times New Roman" w:hAnsi="Times New Roman"/>
          <w:iCs/>
          <w:color w:val="000000"/>
          <w:szCs w:val="28"/>
          <w:lang w:val="nl-NL"/>
        </w:rPr>
        <w:t>Học xong chương này, người học có khả năng:</w:t>
      </w:r>
    </w:p>
    <w:p w14:paraId="3D15CB72"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Trình bày được một số kiến thức cơ bản về máy tính, phần mềm, biểu diễn thông tin trong máy tính;</w:t>
      </w:r>
    </w:p>
    <w:p w14:paraId="082A99CD"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pacing w:val="-8"/>
          <w:szCs w:val="28"/>
          <w:lang w:val="nl-NL"/>
        </w:rPr>
      </w:pPr>
      <w:r w:rsidRPr="00D60ABF">
        <w:rPr>
          <w:rFonts w:ascii="Times New Roman" w:hAnsi="Times New Roman"/>
          <w:color w:val="000000"/>
          <w:spacing w:val="-8"/>
          <w:szCs w:val="28"/>
          <w:lang w:val="nl-NL"/>
        </w:rPr>
        <w:t>- Nhận biết được các thiết bị phần cứng, phần mềm hệ thống, phần mềm ứng dụng.</w:t>
      </w:r>
    </w:p>
    <w:p w14:paraId="655B0897"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iCs/>
          <w:color w:val="000000"/>
          <w:szCs w:val="28"/>
          <w:lang w:val="nl-NL"/>
        </w:rPr>
      </w:pPr>
      <w:r w:rsidRPr="00D60ABF">
        <w:rPr>
          <w:rFonts w:ascii="Times New Roman" w:hAnsi="Times New Roman"/>
          <w:b/>
          <w:bCs/>
          <w:i/>
          <w:color w:val="000000"/>
          <w:szCs w:val="28"/>
          <w:lang w:val="nl-NL"/>
        </w:rPr>
        <w:tab/>
      </w:r>
      <w:r w:rsidRPr="00D60ABF">
        <w:rPr>
          <w:rFonts w:ascii="Times New Roman" w:hAnsi="Times New Roman"/>
          <w:iCs/>
          <w:color w:val="000000"/>
          <w:szCs w:val="28"/>
          <w:lang w:val="nl-NL"/>
        </w:rPr>
        <w:t>2. Nội dung</w:t>
      </w:r>
    </w:p>
    <w:tbl>
      <w:tblPr>
        <w:tblW w:w="9356" w:type="dxa"/>
        <w:tblInd w:w="675" w:type="dxa"/>
        <w:tblLook w:val="04A0" w:firstRow="1" w:lastRow="0" w:firstColumn="1" w:lastColumn="0" w:noHBand="0" w:noVBand="1"/>
      </w:tblPr>
      <w:tblGrid>
        <w:gridCol w:w="6096"/>
        <w:gridCol w:w="3260"/>
      </w:tblGrid>
      <w:tr w:rsidR="00F26838" w:rsidRPr="00D60ABF" w14:paraId="66630D1A" w14:textId="77777777" w:rsidTr="00F26838">
        <w:tc>
          <w:tcPr>
            <w:tcW w:w="6096" w:type="dxa"/>
            <w:shd w:val="clear" w:color="auto" w:fill="auto"/>
          </w:tcPr>
          <w:p w14:paraId="70656EC1"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lang w:val="nl-NL"/>
              </w:rPr>
            </w:pPr>
            <w:bookmarkStart w:id="54" w:name="muc_2_2"/>
            <w:r w:rsidRPr="00D60ABF">
              <w:rPr>
                <w:rFonts w:ascii="Times New Roman" w:hAnsi="Times New Roman"/>
                <w:bCs/>
                <w:color w:val="000000"/>
                <w:szCs w:val="28"/>
                <w:lang w:val="nl-NL"/>
              </w:rPr>
              <w:t>2.1. Kiến thức cơ bản về máy tính</w:t>
            </w:r>
          </w:p>
        </w:tc>
        <w:tc>
          <w:tcPr>
            <w:tcW w:w="3260" w:type="dxa"/>
            <w:shd w:val="clear" w:color="auto" w:fill="auto"/>
          </w:tcPr>
          <w:p w14:paraId="7E56E383"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lang w:val="nl-NL"/>
              </w:rPr>
            </w:pPr>
            <w:r w:rsidRPr="00D60ABF">
              <w:rPr>
                <w:rFonts w:ascii="Times New Roman" w:hAnsi="Times New Roman"/>
                <w:i/>
                <w:szCs w:val="28"/>
                <w:lang w:val="nl-NL"/>
              </w:rPr>
              <w:t>LT: 01giờ</w:t>
            </w:r>
          </w:p>
        </w:tc>
      </w:tr>
      <w:tr w:rsidR="00F26838" w:rsidRPr="00D60ABF" w14:paraId="2091D9D4" w14:textId="77777777" w:rsidTr="00F26838">
        <w:tc>
          <w:tcPr>
            <w:tcW w:w="6096" w:type="dxa"/>
            <w:shd w:val="clear" w:color="auto" w:fill="auto"/>
          </w:tcPr>
          <w:p w14:paraId="00FA89AC"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2.1.1. </w:t>
            </w:r>
            <w:proofErr w:type="spellStart"/>
            <w:r w:rsidRPr="00D60ABF">
              <w:rPr>
                <w:rFonts w:ascii="Times New Roman" w:hAnsi="Times New Roman"/>
                <w:color w:val="000000"/>
                <w:szCs w:val="28"/>
              </w:rPr>
              <w:t>Thông</w:t>
            </w:r>
            <w:proofErr w:type="spellEnd"/>
            <w:r w:rsidRPr="00D60ABF">
              <w:rPr>
                <w:rFonts w:ascii="Times New Roman" w:hAnsi="Times New Roman"/>
                <w:color w:val="000000"/>
                <w:szCs w:val="28"/>
              </w:rPr>
              <w:t xml:space="preserve"> tin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xử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lý</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thông</w:t>
            </w:r>
            <w:proofErr w:type="spellEnd"/>
            <w:r w:rsidRPr="00D60ABF">
              <w:rPr>
                <w:rFonts w:ascii="Times New Roman" w:hAnsi="Times New Roman"/>
                <w:color w:val="000000"/>
                <w:szCs w:val="28"/>
              </w:rPr>
              <w:t xml:space="preserve"> tin</w:t>
            </w:r>
          </w:p>
        </w:tc>
        <w:tc>
          <w:tcPr>
            <w:tcW w:w="3260" w:type="dxa"/>
            <w:shd w:val="clear" w:color="auto" w:fill="auto"/>
          </w:tcPr>
          <w:p w14:paraId="26803C31"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3C160D19" w14:textId="77777777" w:rsidTr="00F26838">
        <w:tc>
          <w:tcPr>
            <w:tcW w:w="6096" w:type="dxa"/>
            <w:shd w:val="clear" w:color="auto" w:fill="auto"/>
          </w:tcPr>
          <w:p w14:paraId="165E5792"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2.1.1.1. </w:t>
            </w:r>
            <w:proofErr w:type="spellStart"/>
            <w:r w:rsidRPr="00D60ABF">
              <w:rPr>
                <w:rFonts w:ascii="Times New Roman" w:hAnsi="Times New Roman"/>
                <w:color w:val="000000"/>
                <w:szCs w:val="28"/>
              </w:rPr>
              <w:t>Thông</w:t>
            </w:r>
            <w:proofErr w:type="spellEnd"/>
            <w:r w:rsidRPr="00D60ABF">
              <w:rPr>
                <w:rFonts w:ascii="Times New Roman" w:hAnsi="Times New Roman"/>
                <w:color w:val="000000"/>
                <w:szCs w:val="28"/>
              </w:rPr>
              <w:t xml:space="preserve"> tin</w:t>
            </w:r>
            <w:r w:rsidRPr="00D60ABF">
              <w:rPr>
                <w:rFonts w:ascii="Times New Roman" w:hAnsi="Times New Roman"/>
                <w:color w:val="000000"/>
                <w:szCs w:val="28"/>
              </w:rPr>
              <w:tab/>
            </w:r>
          </w:p>
        </w:tc>
        <w:tc>
          <w:tcPr>
            <w:tcW w:w="3260" w:type="dxa"/>
            <w:shd w:val="clear" w:color="auto" w:fill="auto"/>
          </w:tcPr>
          <w:p w14:paraId="3C524B0D"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4FCD2CA0" w14:textId="77777777" w:rsidTr="00F26838">
        <w:tc>
          <w:tcPr>
            <w:tcW w:w="6096" w:type="dxa"/>
            <w:shd w:val="clear" w:color="auto" w:fill="auto"/>
          </w:tcPr>
          <w:p w14:paraId="3501524C"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2.1.1.2. </w:t>
            </w:r>
            <w:proofErr w:type="spellStart"/>
            <w:r w:rsidRPr="00D60ABF">
              <w:rPr>
                <w:rFonts w:ascii="Times New Roman" w:hAnsi="Times New Roman"/>
                <w:color w:val="000000"/>
                <w:szCs w:val="28"/>
              </w:rPr>
              <w:t>Dữ</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liệu</w:t>
            </w:r>
            <w:proofErr w:type="spellEnd"/>
          </w:p>
        </w:tc>
        <w:tc>
          <w:tcPr>
            <w:tcW w:w="3260" w:type="dxa"/>
            <w:shd w:val="clear" w:color="auto" w:fill="auto"/>
          </w:tcPr>
          <w:p w14:paraId="0EBEFBC3"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6C256B05" w14:textId="77777777" w:rsidTr="00F26838">
        <w:tc>
          <w:tcPr>
            <w:tcW w:w="6096" w:type="dxa"/>
            <w:shd w:val="clear" w:color="auto" w:fill="auto"/>
          </w:tcPr>
          <w:p w14:paraId="0D35C63A"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2.1.1.3. </w:t>
            </w:r>
            <w:proofErr w:type="spellStart"/>
            <w:r w:rsidRPr="00D60ABF">
              <w:rPr>
                <w:rFonts w:ascii="Times New Roman" w:hAnsi="Times New Roman"/>
                <w:color w:val="000000"/>
                <w:szCs w:val="28"/>
              </w:rPr>
              <w:t>Xử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lý</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thông</w:t>
            </w:r>
            <w:proofErr w:type="spellEnd"/>
            <w:r w:rsidRPr="00D60ABF">
              <w:rPr>
                <w:rFonts w:ascii="Times New Roman" w:hAnsi="Times New Roman"/>
                <w:color w:val="000000"/>
                <w:szCs w:val="28"/>
              </w:rPr>
              <w:t xml:space="preserve"> tin</w:t>
            </w:r>
          </w:p>
        </w:tc>
        <w:tc>
          <w:tcPr>
            <w:tcW w:w="3260" w:type="dxa"/>
            <w:shd w:val="clear" w:color="auto" w:fill="auto"/>
          </w:tcPr>
          <w:p w14:paraId="63025936"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69E0A6A6" w14:textId="77777777" w:rsidTr="00F26838">
        <w:tc>
          <w:tcPr>
            <w:tcW w:w="6096" w:type="dxa"/>
            <w:shd w:val="clear" w:color="auto" w:fill="auto"/>
          </w:tcPr>
          <w:p w14:paraId="72878910"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2.1.2. </w:t>
            </w:r>
            <w:proofErr w:type="spellStart"/>
            <w:r w:rsidRPr="00D60ABF">
              <w:rPr>
                <w:rFonts w:ascii="Times New Roman" w:hAnsi="Times New Roman"/>
                <w:color w:val="000000"/>
                <w:szCs w:val="28"/>
              </w:rPr>
              <w:t>Phần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cứng</w:t>
            </w:r>
            <w:proofErr w:type="spellEnd"/>
          </w:p>
        </w:tc>
        <w:tc>
          <w:tcPr>
            <w:tcW w:w="3260" w:type="dxa"/>
            <w:shd w:val="clear" w:color="auto" w:fill="auto"/>
          </w:tcPr>
          <w:p w14:paraId="54A21A88"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0B9B43FE" w14:textId="77777777" w:rsidTr="00F26838">
        <w:tc>
          <w:tcPr>
            <w:tcW w:w="6096" w:type="dxa"/>
            <w:shd w:val="clear" w:color="auto" w:fill="auto"/>
          </w:tcPr>
          <w:p w14:paraId="6A6626F0"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2.1.2.1. </w:t>
            </w:r>
            <w:proofErr w:type="spellStart"/>
            <w:r w:rsidRPr="00D60ABF">
              <w:rPr>
                <w:rFonts w:ascii="Times New Roman" w:hAnsi="Times New Roman"/>
                <w:color w:val="000000"/>
                <w:szCs w:val="28"/>
              </w:rPr>
              <w:t>Đơn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vị</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xử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lý</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trung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tâm</w:t>
            </w:r>
            <w:proofErr w:type="spellEnd"/>
            <w:r w:rsidRPr="00D60ABF">
              <w:rPr>
                <w:rFonts w:ascii="Times New Roman" w:hAnsi="Times New Roman"/>
                <w:color w:val="000000"/>
                <w:szCs w:val="28"/>
              </w:rPr>
              <w:t xml:space="preserve"> </w:t>
            </w:r>
          </w:p>
        </w:tc>
        <w:tc>
          <w:tcPr>
            <w:tcW w:w="3260" w:type="dxa"/>
            <w:shd w:val="clear" w:color="auto" w:fill="auto"/>
          </w:tcPr>
          <w:p w14:paraId="6BF0AFF5"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762015CD" w14:textId="77777777" w:rsidTr="00F26838">
        <w:tc>
          <w:tcPr>
            <w:tcW w:w="6096" w:type="dxa"/>
            <w:shd w:val="clear" w:color="auto" w:fill="auto"/>
          </w:tcPr>
          <w:p w14:paraId="5E8C0FA9"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2.1.2.2. </w:t>
            </w:r>
            <w:proofErr w:type="spellStart"/>
            <w:r w:rsidRPr="00D60ABF">
              <w:rPr>
                <w:rFonts w:ascii="Times New Roman" w:hAnsi="Times New Roman"/>
                <w:color w:val="000000"/>
                <w:szCs w:val="28"/>
              </w:rPr>
              <w:t>Thiết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bị</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nhập</w:t>
            </w:r>
            <w:proofErr w:type="spellEnd"/>
          </w:p>
        </w:tc>
        <w:tc>
          <w:tcPr>
            <w:tcW w:w="3260" w:type="dxa"/>
            <w:shd w:val="clear" w:color="auto" w:fill="auto"/>
          </w:tcPr>
          <w:p w14:paraId="3E419C90"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5C170A9A" w14:textId="77777777" w:rsidTr="00F26838">
        <w:tc>
          <w:tcPr>
            <w:tcW w:w="6096" w:type="dxa"/>
            <w:shd w:val="clear" w:color="auto" w:fill="auto"/>
          </w:tcPr>
          <w:p w14:paraId="47F16357"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2.1.2.3. </w:t>
            </w:r>
            <w:proofErr w:type="spellStart"/>
            <w:r w:rsidRPr="00D60ABF">
              <w:rPr>
                <w:rFonts w:ascii="Times New Roman" w:hAnsi="Times New Roman"/>
                <w:color w:val="000000"/>
                <w:szCs w:val="28"/>
              </w:rPr>
              <w:t>Thiết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bị</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xuất</w:t>
            </w:r>
            <w:proofErr w:type="spellEnd"/>
          </w:p>
        </w:tc>
        <w:tc>
          <w:tcPr>
            <w:tcW w:w="3260" w:type="dxa"/>
            <w:shd w:val="clear" w:color="auto" w:fill="auto"/>
          </w:tcPr>
          <w:p w14:paraId="127CE2D7"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11C4BD19" w14:textId="77777777" w:rsidTr="00F26838">
        <w:tc>
          <w:tcPr>
            <w:tcW w:w="6096" w:type="dxa"/>
            <w:shd w:val="clear" w:color="auto" w:fill="auto"/>
          </w:tcPr>
          <w:p w14:paraId="7AFE8E22"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2.1.2.4. </w:t>
            </w:r>
            <w:proofErr w:type="spellStart"/>
            <w:r w:rsidRPr="00D60ABF">
              <w:rPr>
                <w:rFonts w:ascii="Times New Roman" w:hAnsi="Times New Roman"/>
                <w:color w:val="000000"/>
                <w:szCs w:val="28"/>
              </w:rPr>
              <w:t>Bộ</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nhớ</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thiết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bị</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lưu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trữ</w:t>
            </w:r>
            <w:proofErr w:type="spellEnd"/>
            <w:r w:rsidRPr="00D60ABF">
              <w:rPr>
                <w:rFonts w:ascii="Times New Roman" w:hAnsi="Times New Roman"/>
                <w:color w:val="000000"/>
                <w:szCs w:val="28"/>
              </w:rPr>
              <w:tab/>
            </w:r>
          </w:p>
        </w:tc>
        <w:tc>
          <w:tcPr>
            <w:tcW w:w="3260" w:type="dxa"/>
            <w:shd w:val="clear" w:color="auto" w:fill="auto"/>
          </w:tcPr>
          <w:p w14:paraId="129FA68A"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3772EE25" w14:textId="77777777" w:rsidTr="00F26838">
        <w:tc>
          <w:tcPr>
            <w:tcW w:w="6096" w:type="dxa"/>
            <w:shd w:val="clear" w:color="auto" w:fill="auto"/>
          </w:tcPr>
          <w:p w14:paraId="43972E11"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bCs/>
                <w:color w:val="000000"/>
                <w:szCs w:val="28"/>
              </w:rPr>
              <w:t xml:space="preserve">2.2. </w:t>
            </w:r>
            <w:proofErr w:type="spellStart"/>
            <w:r w:rsidRPr="00D60ABF">
              <w:rPr>
                <w:rFonts w:ascii="Times New Roman" w:hAnsi="Times New Roman"/>
                <w:bCs/>
                <w:color w:val="000000"/>
                <w:szCs w:val="28"/>
              </w:rPr>
              <w:t>Phần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mềm</w:t>
            </w:r>
            <w:proofErr w:type="spellEnd"/>
          </w:p>
        </w:tc>
        <w:tc>
          <w:tcPr>
            <w:tcW w:w="3260" w:type="dxa"/>
            <w:shd w:val="clear" w:color="auto" w:fill="auto"/>
          </w:tcPr>
          <w:p w14:paraId="19CF0EAE"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i/>
                <w:szCs w:val="28"/>
                <w:lang w:val="nl-NL"/>
              </w:rPr>
              <w:t>LT: 01giờ; TH: 01giờ</w:t>
            </w:r>
          </w:p>
        </w:tc>
      </w:tr>
      <w:tr w:rsidR="00F26838" w:rsidRPr="00D60ABF" w14:paraId="4D5A0A48" w14:textId="77777777" w:rsidTr="00F26838">
        <w:tc>
          <w:tcPr>
            <w:tcW w:w="6096" w:type="dxa"/>
            <w:shd w:val="clear" w:color="auto" w:fill="auto"/>
          </w:tcPr>
          <w:p w14:paraId="4F26DF7A"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2.2.1. </w:t>
            </w:r>
            <w:proofErr w:type="spellStart"/>
            <w:r w:rsidRPr="00D60ABF">
              <w:rPr>
                <w:rFonts w:ascii="Times New Roman" w:hAnsi="Times New Roman"/>
                <w:color w:val="000000"/>
                <w:szCs w:val="28"/>
              </w:rPr>
              <w:t>Phần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mềm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hệ</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thống</w:t>
            </w:r>
            <w:proofErr w:type="spellEnd"/>
          </w:p>
        </w:tc>
        <w:tc>
          <w:tcPr>
            <w:tcW w:w="3260" w:type="dxa"/>
            <w:shd w:val="clear" w:color="auto" w:fill="auto"/>
          </w:tcPr>
          <w:p w14:paraId="21582397"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56AC796C" w14:textId="77777777" w:rsidTr="00F26838">
        <w:tc>
          <w:tcPr>
            <w:tcW w:w="6096" w:type="dxa"/>
            <w:shd w:val="clear" w:color="auto" w:fill="auto"/>
          </w:tcPr>
          <w:p w14:paraId="12494F5D"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 </w:t>
            </w:r>
            <w:proofErr w:type="spellStart"/>
            <w:r w:rsidRPr="00D60ABF">
              <w:rPr>
                <w:rFonts w:ascii="Times New Roman" w:hAnsi="Times New Roman"/>
                <w:color w:val="000000"/>
                <w:szCs w:val="28"/>
              </w:rPr>
              <w:t>Phần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mềm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ứng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p>
        </w:tc>
        <w:tc>
          <w:tcPr>
            <w:tcW w:w="3260" w:type="dxa"/>
            <w:shd w:val="clear" w:color="auto" w:fill="auto"/>
          </w:tcPr>
          <w:p w14:paraId="21766925"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46D9B162" w14:textId="77777777" w:rsidTr="00F26838">
        <w:tc>
          <w:tcPr>
            <w:tcW w:w="6096" w:type="dxa"/>
            <w:shd w:val="clear" w:color="auto" w:fill="auto"/>
          </w:tcPr>
          <w:p w14:paraId="31BAFAED"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2.2.3. </w:t>
            </w:r>
            <w:proofErr w:type="spellStart"/>
            <w:r w:rsidRPr="00D60ABF">
              <w:rPr>
                <w:rFonts w:ascii="Times New Roman" w:hAnsi="Times New Roman"/>
                <w:color w:val="000000"/>
                <w:szCs w:val="28"/>
              </w:rPr>
              <w:t>Một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số</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phần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mềm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ứng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thông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ab/>
            </w:r>
          </w:p>
        </w:tc>
        <w:tc>
          <w:tcPr>
            <w:tcW w:w="3260" w:type="dxa"/>
            <w:shd w:val="clear" w:color="auto" w:fill="auto"/>
          </w:tcPr>
          <w:p w14:paraId="6D393601"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4B78906A" w14:textId="77777777" w:rsidTr="00F26838">
        <w:tc>
          <w:tcPr>
            <w:tcW w:w="6096" w:type="dxa"/>
            <w:shd w:val="clear" w:color="auto" w:fill="auto"/>
          </w:tcPr>
          <w:p w14:paraId="2876E188"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2.2.4. </w:t>
            </w:r>
            <w:proofErr w:type="spellStart"/>
            <w:r w:rsidRPr="00D60ABF">
              <w:rPr>
                <w:rFonts w:ascii="Times New Roman" w:hAnsi="Times New Roman"/>
                <w:color w:val="000000"/>
                <w:szCs w:val="28"/>
              </w:rPr>
              <w:t>Phần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mềm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nguồn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mở</w:t>
            </w:r>
            <w:proofErr w:type="spellEnd"/>
          </w:p>
        </w:tc>
        <w:tc>
          <w:tcPr>
            <w:tcW w:w="3260" w:type="dxa"/>
            <w:shd w:val="clear" w:color="auto" w:fill="auto"/>
          </w:tcPr>
          <w:p w14:paraId="73B6EB94"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540E8FA9" w14:textId="77777777" w:rsidTr="00F26838">
        <w:tc>
          <w:tcPr>
            <w:tcW w:w="6096" w:type="dxa"/>
            <w:shd w:val="clear" w:color="auto" w:fill="auto"/>
          </w:tcPr>
          <w:p w14:paraId="6B4911E4"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bCs/>
                <w:color w:val="000000"/>
                <w:szCs w:val="28"/>
              </w:rPr>
              <w:t xml:space="preserve">2.3. </w:t>
            </w:r>
            <w:bookmarkStart w:id="55" w:name="_Hlk518896663"/>
            <w:proofErr w:type="spellStart"/>
            <w:r w:rsidRPr="00D60ABF">
              <w:rPr>
                <w:rFonts w:ascii="Times New Roman" w:hAnsi="Times New Roman"/>
                <w:bCs/>
                <w:color w:val="000000"/>
                <w:szCs w:val="28"/>
              </w:rPr>
              <w:t>Biểu</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diễn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thông</w:t>
            </w:r>
            <w:proofErr w:type="spellEnd"/>
            <w:r w:rsidRPr="00D60ABF">
              <w:rPr>
                <w:rFonts w:ascii="Times New Roman" w:hAnsi="Times New Roman"/>
                <w:bCs/>
                <w:color w:val="000000"/>
                <w:szCs w:val="28"/>
              </w:rPr>
              <w:t xml:space="preserve"> tin </w:t>
            </w:r>
            <w:proofErr w:type="spellStart"/>
            <w:r w:rsidRPr="00D60ABF">
              <w:rPr>
                <w:rFonts w:ascii="Times New Roman" w:hAnsi="Times New Roman"/>
                <w:bCs/>
                <w:color w:val="000000"/>
                <w:szCs w:val="28"/>
              </w:rPr>
              <w:t>trong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máy</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tính</w:t>
            </w:r>
            <w:bookmarkEnd w:id="55"/>
            <w:proofErr w:type="spellEnd"/>
          </w:p>
        </w:tc>
        <w:tc>
          <w:tcPr>
            <w:tcW w:w="3260" w:type="dxa"/>
            <w:shd w:val="clear" w:color="auto" w:fill="auto"/>
          </w:tcPr>
          <w:p w14:paraId="6D403A6E"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i/>
                <w:szCs w:val="28"/>
                <w:lang w:val="nl-NL"/>
              </w:rPr>
              <w:t xml:space="preserve"> LT: 01giờ</w:t>
            </w:r>
          </w:p>
        </w:tc>
      </w:tr>
      <w:tr w:rsidR="00F26838" w:rsidRPr="00D60ABF" w14:paraId="2E61805E" w14:textId="77777777" w:rsidTr="00F26838">
        <w:tc>
          <w:tcPr>
            <w:tcW w:w="6096" w:type="dxa"/>
            <w:shd w:val="clear" w:color="auto" w:fill="auto"/>
          </w:tcPr>
          <w:p w14:paraId="4DAA306B"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2.3.1.  </w:t>
            </w:r>
            <w:proofErr w:type="spellStart"/>
            <w:r w:rsidRPr="00D60ABF">
              <w:rPr>
                <w:rFonts w:ascii="Times New Roman" w:hAnsi="Times New Roman"/>
                <w:color w:val="000000"/>
                <w:szCs w:val="28"/>
              </w:rPr>
              <w:t>Biểu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diễn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thông</w:t>
            </w:r>
            <w:proofErr w:type="spellEnd"/>
            <w:r w:rsidRPr="00D60ABF">
              <w:rPr>
                <w:rFonts w:ascii="Times New Roman" w:hAnsi="Times New Roman"/>
                <w:color w:val="000000"/>
                <w:szCs w:val="28"/>
              </w:rPr>
              <w:t xml:space="preserve"> tin </w:t>
            </w:r>
            <w:proofErr w:type="spellStart"/>
            <w:r w:rsidRPr="00D60ABF">
              <w:rPr>
                <w:rFonts w:ascii="Times New Roman" w:hAnsi="Times New Roman"/>
                <w:color w:val="000000"/>
                <w:szCs w:val="28"/>
              </w:rPr>
              <w:t>trong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máy</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p>
        </w:tc>
        <w:tc>
          <w:tcPr>
            <w:tcW w:w="3260" w:type="dxa"/>
            <w:shd w:val="clear" w:color="auto" w:fill="auto"/>
          </w:tcPr>
          <w:p w14:paraId="1510538A"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6E98506A" w14:textId="77777777" w:rsidTr="00F26838">
        <w:tc>
          <w:tcPr>
            <w:tcW w:w="6096" w:type="dxa"/>
            <w:shd w:val="clear" w:color="auto" w:fill="auto"/>
          </w:tcPr>
          <w:p w14:paraId="6D866891"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lastRenderedPageBreak/>
              <w:t xml:space="preserve">2.3.2.  </w:t>
            </w:r>
            <w:proofErr w:type="spellStart"/>
            <w:r w:rsidRPr="00D60ABF">
              <w:rPr>
                <w:rFonts w:ascii="Times New Roman" w:hAnsi="Times New Roman"/>
                <w:color w:val="000000"/>
                <w:szCs w:val="28"/>
              </w:rPr>
              <w:t>Đơn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vị</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thông</w:t>
            </w:r>
            <w:proofErr w:type="spellEnd"/>
            <w:r w:rsidRPr="00D60ABF">
              <w:rPr>
                <w:rFonts w:ascii="Times New Roman" w:hAnsi="Times New Roman"/>
                <w:color w:val="000000"/>
                <w:szCs w:val="28"/>
              </w:rPr>
              <w:t xml:space="preserve"> tin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dung </w:t>
            </w:r>
            <w:proofErr w:type="spellStart"/>
            <w:r w:rsidRPr="00D60ABF">
              <w:rPr>
                <w:rFonts w:ascii="Times New Roman" w:hAnsi="Times New Roman"/>
                <w:color w:val="000000"/>
                <w:szCs w:val="28"/>
              </w:rPr>
              <w:t>lượng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bộ</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nhớ</w:t>
            </w:r>
            <w:proofErr w:type="spellEnd"/>
          </w:p>
        </w:tc>
        <w:tc>
          <w:tcPr>
            <w:tcW w:w="3260" w:type="dxa"/>
            <w:shd w:val="clear" w:color="auto" w:fill="auto"/>
          </w:tcPr>
          <w:p w14:paraId="58667B62"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bl>
    <w:p w14:paraId="6451EF56" w14:textId="77777777" w:rsidR="00F26838" w:rsidRPr="00D60ABF" w:rsidRDefault="00F26838" w:rsidP="00F26838">
      <w:pPr>
        <w:widowControl w:val="0"/>
        <w:shd w:val="clear" w:color="auto" w:fill="FFFFFF"/>
        <w:tabs>
          <w:tab w:val="left" w:pos="851"/>
          <w:tab w:val="left" w:pos="6120"/>
        </w:tabs>
        <w:spacing w:line="288" w:lineRule="auto"/>
        <w:rPr>
          <w:rFonts w:ascii="Times New Roman" w:hAnsi="Times New Roman"/>
          <w:b/>
          <w:bCs/>
          <w:color w:val="000000"/>
          <w:szCs w:val="28"/>
        </w:rPr>
      </w:pPr>
    </w:p>
    <w:p w14:paraId="3657A7C2" w14:textId="77777777" w:rsidR="00F26838" w:rsidRPr="00D60ABF" w:rsidRDefault="00F26838" w:rsidP="00F26838">
      <w:pPr>
        <w:widowControl w:val="0"/>
        <w:shd w:val="clear" w:color="auto" w:fill="FFFFFF"/>
        <w:tabs>
          <w:tab w:val="left" w:pos="851"/>
          <w:tab w:val="left" w:pos="6120"/>
        </w:tabs>
        <w:spacing w:line="288" w:lineRule="auto"/>
        <w:rPr>
          <w:rFonts w:ascii="Times New Roman" w:hAnsi="Times New Roman"/>
          <w:b/>
          <w:bCs/>
          <w:color w:val="000000"/>
          <w:szCs w:val="28"/>
        </w:rPr>
      </w:pPr>
      <w:proofErr w:type="spellStart"/>
      <w:r w:rsidRPr="00D60ABF">
        <w:rPr>
          <w:rFonts w:ascii="Times New Roman" w:hAnsi="Times New Roman"/>
          <w:b/>
          <w:bCs/>
          <w:color w:val="000000"/>
          <w:szCs w:val="28"/>
        </w:rPr>
        <w:t>Chương</w:t>
      </w:r>
      <w:proofErr w:type="spellEnd"/>
      <w:r w:rsidRPr="00D60ABF">
        <w:rPr>
          <w:rFonts w:ascii="Times New Roman" w:hAnsi="Times New Roman"/>
          <w:b/>
          <w:bCs/>
          <w:color w:val="000000"/>
          <w:szCs w:val="28"/>
        </w:rPr>
        <w:t xml:space="preserve"> II. </w:t>
      </w:r>
      <w:bookmarkEnd w:id="54"/>
      <w:r w:rsidRPr="00D60ABF">
        <w:rPr>
          <w:rFonts w:ascii="Times New Roman" w:hAnsi="Times New Roman"/>
          <w:b/>
          <w:bCs/>
          <w:color w:val="000000"/>
          <w:szCs w:val="28"/>
        </w:rPr>
        <w:t>SỬ DỤNG MÁY TÍNH CƠ BẢN</w:t>
      </w:r>
    </w:p>
    <w:p w14:paraId="5BCB9E6F" w14:textId="77777777" w:rsidR="00F26838" w:rsidRPr="00D60ABF" w:rsidRDefault="00F26838" w:rsidP="00F26838">
      <w:pPr>
        <w:widowControl w:val="0"/>
        <w:shd w:val="clear" w:color="auto" w:fill="FFFFFF"/>
        <w:tabs>
          <w:tab w:val="left" w:pos="851"/>
        </w:tabs>
        <w:spacing w:line="288" w:lineRule="auto"/>
        <w:jc w:val="right"/>
        <w:rPr>
          <w:rFonts w:ascii="Times New Roman" w:hAnsi="Times New Roman"/>
          <w:i/>
          <w:color w:val="000000"/>
          <w:szCs w:val="28"/>
          <w:lang w:val="nl-NL"/>
        </w:rPr>
      </w:pPr>
      <w:r w:rsidRPr="00D60ABF">
        <w:rPr>
          <w:rFonts w:ascii="Times New Roman" w:hAnsi="Times New Roman"/>
          <w:i/>
          <w:color w:val="000000"/>
          <w:szCs w:val="28"/>
          <w:lang w:val="nl-NL"/>
        </w:rPr>
        <w:t>(Thời gian: 04 giờ; LT: 02giờ; TH: 02giờ)</w:t>
      </w:r>
    </w:p>
    <w:p w14:paraId="2D89E3D0"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iCs/>
          <w:color w:val="000000"/>
          <w:szCs w:val="28"/>
        </w:rPr>
      </w:pPr>
      <w:r w:rsidRPr="00D60ABF">
        <w:rPr>
          <w:rFonts w:ascii="Times New Roman" w:hAnsi="Times New Roman"/>
          <w:iCs/>
          <w:color w:val="000000"/>
          <w:szCs w:val="28"/>
        </w:rPr>
        <w:tab/>
        <w:t xml:space="preserve">1. </w:t>
      </w:r>
      <w:proofErr w:type="spellStart"/>
      <w:r w:rsidRPr="00D60ABF">
        <w:rPr>
          <w:rFonts w:ascii="Times New Roman" w:hAnsi="Times New Roman"/>
          <w:iCs/>
          <w:color w:val="000000"/>
          <w:szCs w:val="28"/>
        </w:rPr>
        <w:t>Mục</w:t>
      </w:r>
      <w:proofErr w:type="spellEnd"/>
      <w:r w:rsidRPr="00D60ABF">
        <w:rPr>
          <w:rFonts w:ascii="Times New Roman" w:hAnsi="Times New Roman"/>
          <w:iCs/>
          <w:color w:val="000000"/>
          <w:szCs w:val="28"/>
        </w:rPr>
        <w:t xml:space="preserve"> </w:t>
      </w:r>
      <w:proofErr w:type="spellStart"/>
      <w:r w:rsidRPr="00D60ABF">
        <w:rPr>
          <w:rFonts w:ascii="Times New Roman" w:hAnsi="Times New Roman"/>
          <w:iCs/>
          <w:color w:val="000000"/>
          <w:szCs w:val="28"/>
        </w:rPr>
        <w:t>tiêu</w:t>
      </w:r>
      <w:proofErr w:type="spellEnd"/>
    </w:p>
    <w:p w14:paraId="1DF57416" w14:textId="77777777" w:rsidR="00F26838" w:rsidRPr="00D60ABF" w:rsidRDefault="00F26838" w:rsidP="00F26838">
      <w:pPr>
        <w:widowControl w:val="0"/>
        <w:shd w:val="clear" w:color="auto" w:fill="FFFFFF"/>
        <w:tabs>
          <w:tab w:val="left" w:pos="851"/>
        </w:tabs>
        <w:spacing w:line="288" w:lineRule="auto"/>
        <w:ind w:firstLine="720"/>
        <w:jc w:val="both"/>
        <w:rPr>
          <w:rFonts w:ascii="Times New Roman" w:hAnsi="Times New Roman"/>
          <w:iCs/>
          <w:color w:val="000000"/>
          <w:szCs w:val="28"/>
        </w:rPr>
      </w:pPr>
      <w:proofErr w:type="spellStart"/>
      <w:r w:rsidRPr="00D60ABF">
        <w:rPr>
          <w:rFonts w:ascii="Times New Roman" w:hAnsi="Times New Roman"/>
          <w:iCs/>
          <w:color w:val="000000"/>
          <w:szCs w:val="28"/>
        </w:rPr>
        <w:t>Học</w:t>
      </w:r>
      <w:proofErr w:type="spellEnd"/>
      <w:r w:rsidRPr="00D60ABF">
        <w:rPr>
          <w:rFonts w:ascii="Times New Roman" w:hAnsi="Times New Roman"/>
          <w:iCs/>
          <w:color w:val="000000"/>
          <w:szCs w:val="28"/>
        </w:rPr>
        <w:t xml:space="preserve"> </w:t>
      </w:r>
      <w:proofErr w:type="spellStart"/>
      <w:r w:rsidRPr="00D60ABF">
        <w:rPr>
          <w:rFonts w:ascii="Times New Roman" w:hAnsi="Times New Roman"/>
          <w:iCs/>
          <w:color w:val="000000"/>
          <w:szCs w:val="28"/>
        </w:rPr>
        <w:t>xong</w:t>
      </w:r>
      <w:proofErr w:type="spellEnd"/>
      <w:r w:rsidRPr="00D60ABF">
        <w:rPr>
          <w:rFonts w:ascii="Times New Roman" w:hAnsi="Times New Roman"/>
          <w:iCs/>
          <w:color w:val="000000"/>
          <w:szCs w:val="28"/>
        </w:rPr>
        <w:t xml:space="preserve"> </w:t>
      </w:r>
      <w:proofErr w:type="spellStart"/>
      <w:r w:rsidRPr="00D60ABF">
        <w:rPr>
          <w:rFonts w:ascii="Times New Roman" w:hAnsi="Times New Roman"/>
          <w:iCs/>
          <w:color w:val="000000"/>
          <w:szCs w:val="28"/>
        </w:rPr>
        <w:t>chương</w:t>
      </w:r>
      <w:proofErr w:type="spellEnd"/>
      <w:r w:rsidRPr="00D60ABF">
        <w:rPr>
          <w:rFonts w:ascii="Times New Roman" w:hAnsi="Times New Roman"/>
          <w:iCs/>
          <w:color w:val="000000"/>
          <w:szCs w:val="28"/>
        </w:rPr>
        <w:t xml:space="preserve"> </w:t>
      </w:r>
      <w:proofErr w:type="spellStart"/>
      <w:r w:rsidRPr="00D60ABF">
        <w:rPr>
          <w:rFonts w:ascii="Times New Roman" w:hAnsi="Times New Roman"/>
          <w:iCs/>
          <w:color w:val="000000"/>
          <w:szCs w:val="28"/>
        </w:rPr>
        <w:t>này</w:t>
      </w:r>
      <w:proofErr w:type="spellEnd"/>
      <w:r w:rsidRPr="00D60ABF">
        <w:rPr>
          <w:rFonts w:ascii="Times New Roman" w:hAnsi="Times New Roman"/>
          <w:iCs/>
          <w:color w:val="000000"/>
          <w:szCs w:val="28"/>
          <w:lang w:val="nl-NL"/>
        </w:rPr>
        <w:t>, người học có khả năng</w:t>
      </w:r>
      <w:r w:rsidRPr="00D60ABF">
        <w:rPr>
          <w:rFonts w:ascii="Times New Roman" w:hAnsi="Times New Roman"/>
          <w:iCs/>
          <w:color w:val="000000"/>
          <w:szCs w:val="28"/>
        </w:rPr>
        <w:t>:</w:t>
      </w:r>
    </w:p>
    <w:p w14:paraId="6C733B71"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bCs/>
          <w:color w:val="000000"/>
          <w:szCs w:val="28"/>
        </w:rPr>
      </w:pPr>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Trình</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bày</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sơ</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lược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được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một</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số</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kiến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thức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cơ</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bản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về</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hệ</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điều</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hành</w:t>
      </w:r>
      <w:proofErr w:type="spellEnd"/>
      <w:r w:rsidRPr="00D60ABF">
        <w:rPr>
          <w:rFonts w:ascii="Times New Roman" w:hAnsi="Times New Roman"/>
          <w:bCs/>
          <w:color w:val="000000"/>
          <w:szCs w:val="28"/>
        </w:rPr>
        <w:t xml:space="preserve"> Windows, </w:t>
      </w:r>
      <w:proofErr w:type="spellStart"/>
      <w:r w:rsidRPr="00D60ABF">
        <w:rPr>
          <w:rFonts w:ascii="Times New Roman" w:hAnsi="Times New Roman"/>
          <w:bCs/>
          <w:color w:val="000000"/>
          <w:szCs w:val="28"/>
        </w:rPr>
        <w:t>phần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mềm</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tiện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ích</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tiếng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Việt</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trong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máy</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tính</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máy</w:t>
      </w:r>
      <w:proofErr w:type="spellEnd"/>
      <w:r w:rsidRPr="00D60ABF">
        <w:rPr>
          <w:rFonts w:ascii="Times New Roman" w:hAnsi="Times New Roman"/>
          <w:bCs/>
          <w:color w:val="000000"/>
          <w:szCs w:val="28"/>
        </w:rPr>
        <w:t xml:space="preserve"> in;</w:t>
      </w:r>
    </w:p>
    <w:p w14:paraId="1BBC5AE2"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bCs/>
          <w:color w:val="000000"/>
          <w:szCs w:val="28"/>
        </w:rPr>
      </w:pPr>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Khởi</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động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tắt</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được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máy</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tính</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máy</w:t>
      </w:r>
      <w:proofErr w:type="spellEnd"/>
      <w:r w:rsidRPr="00D60ABF">
        <w:rPr>
          <w:rFonts w:ascii="Times New Roman" w:hAnsi="Times New Roman"/>
          <w:bCs/>
          <w:color w:val="000000"/>
          <w:szCs w:val="28"/>
        </w:rPr>
        <w:t xml:space="preserve"> in </w:t>
      </w:r>
      <w:proofErr w:type="spellStart"/>
      <w:r w:rsidRPr="00D60ABF">
        <w:rPr>
          <w:rFonts w:ascii="Times New Roman" w:hAnsi="Times New Roman"/>
          <w:bCs/>
          <w:color w:val="000000"/>
          <w:szCs w:val="28"/>
        </w:rPr>
        <w:t>theo</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đúng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quy</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trình</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Tạo</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và</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xóa</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được</w:t>
      </w:r>
      <w:proofErr w:type="spellEnd"/>
    </w:p>
    <w:p w14:paraId="23F75B42"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proofErr w:type="spellStart"/>
      <w:r w:rsidRPr="00D60ABF">
        <w:rPr>
          <w:rFonts w:ascii="Times New Roman" w:hAnsi="Times New Roman"/>
          <w:bCs/>
          <w:color w:val="000000"/>
          <w:szCs w:val="28"/>
        </w:rPr>
        <w:t>thư</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mục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tập</w:t>
      </w:r>
      <w:proofErr w:type="spellEnd"/>
      <w:r w:rsidRPr="00D60ABF">
        <w:rPr>
          <w:rFonts w:ascii="Times New Roman" w:hAnsi="Times New Roman"/>
          <w:bCs/>
          <w:color w:val="000000"/>
          <w:szCs w:val="28"/>
        </w:rPr>
        <w:t xml:space="preserve"> tin; </w:t>
      </w:r>
      <w:proofErr w:type="spellStart"/>
      <w:r w:rsidRPr="00D60ABF">
        <w:rPr>
          <w:rFonts w:ascii="Times New Roman" w:hAnsi="Times New Roman"/>
          <w:bCs/>
          <w:color w:val="000000"/>
          <w:szCs w:val="28"/>
        </w:rPr>
        <w:t>sử</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dụng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được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một</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số</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phần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mềm</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tiện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ích</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thông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dụng</w:t>
      </w:r>
      <w:proofErr w:type="spellEnd"/>
      <w:r w:rsidRPr="00D60ABF">
        <w:rPr>
          <w:rFonts w:ascii="Times New Roman" w:hAnsi="Times New Roman"/>
          <w:bCs/>
          <w:color w:val="000000"/>
          <w:szCs w:val="28"/>
        </w:rPr>
        <w:t>.</w:t>
      </w:r>
    </w:p>
    <w:p w14:paraId="6374AD92"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iCs/>
          <w:color w:val="000000"/>
          <w:szCs w:val="28"/>
        </w:rPr>
      </w:pPr>
      <w:r w:rsidRPr="00D60ABF">
        <w:rPr>
          <w:rFonts w:ascii="Times New Roman" w:hAnsi="Times New Roman"/>
          <w:b/>
          <w:bCs/>
          <w:i/>
          <w:color w:val="000000"/>
          <w:szCs w:val="28"/>
        </w:rPr>
        <w:tab/>
      </w:r>
      <w:r w:rsidRPr="00D60ABF">
        <w:rPr>
          <w:rFonts w:ascii="Times New Roman" w:hAnsi="Times New Roman"/>
          <w:iCs/>
          <w:color w:val="000000"/>
          <w:szCs w:val="28"/>
        </w:rPr>
        <w:t xml:space="preserve">2. </w:t>
      </w:r>
      <w:proofErr w:type="spellStart"/>
      <w:r w:rsidRPr="00D60ABF">
        <w:rPr>
          <w:rFonts w:ascii="Times New Roman" w:hAnsi="Times New Roman"/>
          <w:iCs/>
          <w:color w:val="000000"/>
          <w:szCs w:val="28"/>
        </w:rPr>
        <w:t>Nội</w:t>
      </w:r>
      <w:proofErr w:type="spellEnd"/>
      <w:r w:rsidRPr="00D60ABF">
        <w:rPr>
          <w:rFonts w:ascii="Times New Roman" w:hAnsi="Times New Roman"/>
          <w:iCs/>
          <w:color w:val="000000"/>
          <w:szCs w:val="28"/>
        </w:rPr>
        <w:t xml:space="preserve"> dung</w:t>
      </w:r>
    </w:p>
    <w:tbl>
      <w:tblPr>
        <w:tblW w:w="9214" w:type="dxa"/>
        <w:tblInd w:w="675" w:type="dxa"/>
        <w:tblLook w:val="04A0" w:firstRow="1" w:lastRow="0" w:firstColumn="1" w:lastColumn="0" w:noHBand="0" w:noVBand="1"/>
      </w:tblPr>
      <w:tblGrid>
        <w:gridCol w:w="7371"/>
        <w:gridCol w:w="1843"/>
      </w:tblGrid>
      <w:tr w:rsidR="00F26838" w:rsidRPr="00D60ABF" w14:paraId="446CDF21" w14:textId="77777777" w:rsidTr="00F26838">
        <w:tc>
          <w:tcPr>
            <w:tcW w:w="7371" w:type="dxa"/>
            <w:shd w:val="clear" w:color="auto" w:fill="auto"/>
          </w:tcPr>
          <w:p w14:paraId="0E339588"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bookmarkStart w:id="56" w:name="muc_3_2"/>
            <w:r w:rsidRPr="00D60ABF">
              <w:rPr>
                <w:rFonts w:ascii="Times New Roman" w:hAnsi="Times New Roman"/>
                <w:bCs/>
                <w:color w:val="000000"/>
                <w:szCs w:val="28"/>
              </w:rPr>
              <w:t xml:space="preserve">2.1. </w:t>
            </w:r>
            <w:proofErr w:type="spellStart"/>
            <w:r w:rsidRPr="00D60ABF">
              <w:rPr>
                <w:rFonts w:ascii="Times New Roman" w:hAnsi="Times New Roman"/>
                <w:bCs/>
                <w:color w:val="000000"/>
                <w:szCs w:val="28"/>
              </w:rPr>
              <w:t>Làm</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việc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với</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hệ</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điều</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hành</w:t>
            </w:r>
            <w:proofErr w:type="spellEnd"/>
          </w:p>
        </w:tc>
        <w:tc>
          <w:tcPr>
            <w:tcW w:w="1843" w:type="dxa"/>
            <w:shd w:val="clear" w:color="auto" w:fill="auto"/>
          </w:tcPr>
          <w:p w14:paraId="6BFC2D90"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i/>
                <w:szCs w:val="28"/>
                <w:lang w:val="nl-NL"/>
              </w:rPr>
              <w:t>LT: 01giờ</w:t>
            </w:r>
          </w:p>
        </w:tc>
      </w:tr>
      <w:tr w:rsidR="00F26838" w:rsidRPr="00D60ABF" w14:paraId="2EB34224" w14:textId="77777777" w:rsidTr="00F26838">
        <w:tc>
          <w:tcPr>
            <w:tcW w:w="7371" w:type="dxa"/>
            <w:shd w:val="clear" w:color="auto" w:fill="auto"/>
          </w:tcPr>
          <w:p w14:paraId="1FB8CB88"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2.1.1. Windows </w:t>
            </w:r>
            <w:proofErr w:type="spellStart"/>
            <w:r w:rsidRPr="00D60ABF">
              <w:rPr>
                <w:rFonts w:ascii="Times New Roman" w:hAnsi="Times New Roman"/>
                <w:color w:val="000000"/>
                <w:szCs w:val="28"/>
              </w:rPr>
              <w:t>là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gì</w:t>
            </w:r>
            <w:proofErr w:type="spellEnd"/>
            <w:r w:rsidRPr="00D60ABF">
              <w:rPr>
                <w:rFonts w:ascii="Times New Roman" w:hAnsi="Times New Roman"/>
                <w:color w:val="000000"/>
                <w:szCs w:val="28"/>
              </w:rPr>
              <w:t>?</w:t>
            </w:r>
          </w:p>
        </w:tc>
        <w:tc>
          <w:tcPr>
            <w:tcW w:w="1843" w:type="dxa"/>
            <w:shd w:val="clear" w:color="auto" w:fill="auto"/>
          </w:tcPr>
          <w:p w14:paraId="0F64F262"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69DB9F62" w14:textId="77777777" w:rsidTr="00F26838">
        <w:tc>
          <w:tcPr>
            <w:tcW w:w="7371" w:type="dxa"/>
            <w:shd w:val="clear" w:color="auto" w:fill="auto"/>
          </w:tcPr>
          <w:p w14:paraId="2DFD1CD2"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2.1.2. </w:t>
            </w:r>
            <w:proofErr w:type="spellStart"/>
            <w:r w:rsidRPr="00D60ABF">
              <w:rPr>
                <w:rFonts w:ascii="Times New Roman" w:hAnsi="Times New Roman"/>
                <w:color w:val="000000"/>
                <w:szCs w:val="28"/>
              </w:rPr>
              <w:t>Khởi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động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thoát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khỏi</w:t>
            </w:r>
            <w:proofErr w:type="spellEnd"/>
            <w:r w:rsidRPr="00D60ABF">
              <w:rPr>
                <w:rFonts w:ascii="Times New Roman" w:hAnsi="Times New Roman"/>
                <w:color w:val="000000"/>
                <w:szCs w:val="28"/>
              </w:rPr>
              <w:t xml:space="preserve"> Windows</w:t>
            </w:r>
          </w:p>
        </w:tc>
        <w:tc>
          <w:tcPr>
            <w:tcW w:w="1843" w:type="dxa"/>
            <w:shd w:val="clear" w:color="auto" w:fill="auto"/>
          </w:tcPr>
          <w:p w14:paraId="6247718A"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338438A6" w14:textId="77777777" w:rsidTr="00F26838">
        <w:tc>
          <w:tcPr>
            <w:tcW w:w="7371" w:type="dxa"/>
            <w:shd w:val="clear" w:color="auto" w:fill="auto"/>
          </w:tcPr>
          <w:p w14:paraId="297E7427"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2.1.3. Desktop</w:t>
            </w:r>
          </w:p>
        </w:tc>
        <w:tc>
          <w:tcPr>
            <w:tcW w:w="1843" w:type="dxa"/>
            <w:shd w:val="clear" w:color="auto" w:fill="auto"/>
          </w:tcPr>
          <w:p w14:paraId="733AD82D"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7F36A412" w14:textId="77777777" w:rsidTr="00F26838">
        <w:tc>
          <w:tcPr>
            <w:tcW w:w="7371" w:type="dxa"/>
            <w:shd w:val="clear" w:color="auto" w:fill="auto"/>
          </w:tcPr>
          <w:p w14:paraId="727E0D58"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2.1.4. Thanh </w:t>
            </w:r>
            <w:proofErr w:type="spellStart"/>
            <w:r w:rsidRPr="00D60ABF">
              <w:rPr>
                <w:rFonts w:ascii="Times New Roman" w:hAnsi="Times New Roman"/>
                <w:color w:val="000000"/>
                <w:szCs w:val="28"/>
              </w:rPr>
              <w:t>tác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vụ</w:t>
            </w:r>
            <w:proofErr w:type="spellEnd"/>
            <w:r w:rsidRPr="00D60ABF">
              <w:rPr>
                <w:rFonts w:ascii="Times New Roman" w:hAnsi="Times New Roman"/>
                <w:color w:val="000000"/>
                <w:szCs w:val="28"/>
              </w:rPr>
              <w:t xml:space="preserve"> (Taskbar)</w:t>
            </w:r>
            <w:r w:rsidRPr="00D60ABF">
              <w:rPr>
                <w:rFonts w:ascii="Times New Roman" w:hAnsi="Times New Roman"/>
                <w:color w:val="000000"/>
                <w:szCs w:val="28"/>
              </w:rPr>
              <w:tab/>
            </w:r>
          </w:p>
        </w:tc>
        <w:tc>
          <w:tcPr>
            <w:tcW w:w="1843" w:type="dxa"/>
            <w:shd w:val="clear" w:color="auto" w:fill="auto"/>
          </w:tcPr>
          <w:p w14:paraId="68D2EF63"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18999379" w14:textId="77777777" w:rsidTr="00F26838">
        <w:tc>
          <w:tcPr>
            <w:tcW w:w="7371" w:type="dxa"/>
            <w:shd w:val="clear" w:color="auto" w:fill="auto"/>
          </w:tcPr>
          <w:p w14:paraId="6E413116"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2.1.5. Menu Start</w:t>
            </w:r>
          </w:p>
        </w:tc>
        <w:tc>
          <w:tcPr>
            <w:tcW w:w="1843" w:type="dxa"/>
            <w:shd w:val="clear" w:color="auto" w:fill="auto"/>
          </w:tcPr>
          <w:p w14:paraId="5604FE38"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07FE71E3" w14:textId="77777777" w:rsidTr="00F26838">
        <w:tc>
          <w:tcPr>
            <w:tcW w:w="7371" w:type="dxa"/>
            <w:shd w:val="clear" w:color="auto" w:fill="auto"/>
          </w:tcPr>
          <w:p w14:paraId="56BB365D"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2.1.6. </w:t>
            </w:r>
            <w:proofErr w:type="spellStart"/>
            <w:r w:rsidRPr="00D60ABF">
              <w:rPr>
                <w:rFonts w:ascii="Times New Roman" w:hAnsi="Times New Roman"/>
                <w:color w:val="000000"/>
                <w:szCs w:val="28"/>
              </w:rPr>
              <w:t>Khởi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động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thoát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khỏi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một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ứng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p>
        </w:tc>
        <w:tc>
          <w:tcPr>
            <w:tcW w:w="1843" w:type="dxa"/>
            <w:shd w:val="clear" w:color="auto" w:fill="auto"/>
          </w:tcPr>
          <w:p w14:paraId="67216A78"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032B4059" w14:textId="77777777" w:rsidTr="00F26838">
        <w:tc>
          <w:tcPr>
            <w:tcW w:w="7371" w:type="dxa"/>
            <w:shd w:val="clear" w:color="auto" w:fill="auto"/>
          </w:tcPr>
          <w:p w14:paraId="4763C158"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2.1.7. </w:t>
            </w:r>
            <w:proofErr w:type="spellStart"/>
            <w:r w:rsidRPr="00D60ABF">
              <w:rPr>
                <w:rFonts w:ascii="Times New Roman" w:hAnsi="Times New Roman"/>
                <w:color w:val="000000"/>
                <w:szCs w:val="28"/>
              </w:rPr>
              <w:t>Chuyển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đổi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giữa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cửa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sổ</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ứng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p>
        </w:tc>
        <w:tc>
          <w:tcPr>
            <w:tcW w:w="1843" w:type="dxa"/>
            <w:shd w:val="clear" w:color="auto" w:fill="auto"/>
          </w:tcPr>
          <w:p w14:paraId="58FD296E"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32FBCF9D" w14:textId="77777777" w:rsidTr="00F26838">
        <w:tc>
          <w:tcPr>
            <w:tcW w:w="7371" w:type="dxa"/>
            <w:shd w:val="clear" w:color="auto" w:fill="auto"/>
          </w:tcPr>
          <w:p w14:paraId="2D505293"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2.1.8. Thu </w:t>
            </w:r>
            <w:proofErr w:type="spellStart"/>
            <w:r w:rsidRPr="00D60ABF">
              <w:rPr>
                <w:rFonts w:ascii="Times New Roman" w:hAnsi="Times New Roman"/>
                <w:color w:val="000000"/>
                <w:szCs w:val="28"/>
              </w:rPr>
              <w:t>nhỏ</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một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cửa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sổ</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đóng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cửa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sổ</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một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ứng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p>
        </w:tc>
        <w:tc>
          <w:tcPr>
            <w:tcW w:w="1843" w:type="dxa"/>
            <w:shd w:val="clear" w:color="auto" w:fill="auto"/>
          </w:tcPr>
          <w:p w14:paraId="7D7CACBD"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7A1D79D5" w14:textId="77777777" w:rsidTr="00F26838">
        <w:tc>
          <w:tcPr>
            <w:tcW w:w="7371" w:type="dxa"/>
            <w:shd w:val="clear" w:color="auto" w:fill="auto"/>
          </w:tcPr>
          <w:p w14:paraId="015884BE"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2.1.9. </w:t>
            </w:r>
            <w:proofErr w:type="spellStart"/>
            <w:r w:rsidRPr="00D60ABF">
              <w:rPr>
                <w:rFonts w:ascii="Times New Roman" w:hAnsi="Times New Roman"/>
                <w:color w:val="000000"/>
                <w:szCs w:val="28"/>
              </w:rPr>
              <w:t>Sử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chuột</w:t>
            </w:r>
            <w:proofErr w:type="spellEnd"/>
          </w:p>
        </w:tc>
        <w:tc>
          <w:tcPr>
            <w:tcW w:w="1843" w:type="dxa"/>
            <w:shd w:val="clear" w:color="auto" w:fill="auto"/>
          </w:tcPr>
          <w:p w14:paraId="3BE9242C"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529CB96C" w14:textId="77777777" w:rsidTr="00F26838">
        <w:tc>
          <w:tcPr>
            <w:tcW w:w="7371" w:type="dxa"/>
            <w:shd w:val="clear" w:color="auto" w:fill="auto"/>
          </w:tcPr>
          <w:p w14:paraId="57D7E17B"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bCs/>
                <w:color w:val="000000"/>
                <w:szCs w:val="28"/>
              </w:rPr>
              <w:t xml:space="preserve">2.2. </w:t>
            </w:r>
            <w:proofErr w:type="spellStart"/>
            <w:r w:rsidRPr="00D60ABF">
              <w:rPr>
                <w:rFonts w:ascii="Times New Roman" w:hAnsi="Times New Roman"/>
                <w:bCs/>
                <w:color w:val="000000"/>
                <w:szCs w:val="28"/>
              </w:rPr>
              <w:t>Quản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lý</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thư</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mục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và</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tập</w:t>
            </w:r>
            <w:proofErr w:type="spellEnd"/>
            <w:r w:rsidRPr="00D60ABF">
              <w:rPr>
                <w:rFonts w:ascii="Times New Roman" w:hAnsi="Times New Roman"/>
                <w:bCs/>
                <w:color w:val="000000"/>
                <w:szCs w:val="28"/>
              </w:rPr>
              <w:t xml:space="preserve"> tin</w:t>
            </w:r>
          </w:p>
        </w:tc>
        <w:tc>
          <w:tcPr>
            <w:tcW w:w="1843" w:type="dxa"/>
            <w:shd w:val="clear" w:color="auto" w:fill="auto"/>
          </w:tcPr>
          <w:p w14:paraId="0FF20454"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i/>
                <w:szCs w:val="28"/>
                <w:lang w:val="nl-NL"/>
              </w:rPr>
              <w:t>TH:01 giờ</w:t>
            </w:r>
          </w:p>
        </w:tc>
      </w:tr>
      <w:tr w:rsidR="00F26838" w:rsidRPr="00D60ABF" w14:paraId="1ED64532" w14:textId="77777777" w:rsidTr="00F26838">
        <w:tc>
          <w:tcPr>
            <w:tcW w:w="7371" w:type="dxa"/>
            <w:shd w:val="clear" w:color="auto" w:fill="auto"/>
          </w:tcPr>
          <w:p w14:paraId="618232D5"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2.2.</w:t>
            </w:r>
            <w:proofErr w:type="gramStart"/>
            <w:r w:rsidRPr="00D60ABF">
              <w:rPr>
                <w:rFonts w:ascii="Times New Roman" w:hAnsi="Times New Roman"/>
                <w:color w:val="000000"/>
                <w:szCs w:val="28"/>
              </w:rPr>
              <w:t>1.Khái</w:t>
            </w:r>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niệm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thư</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tin</w:t>
            </w:r>
          </w:p>
        </w:tc>
        <w:tc>
          <w:tcPr>
            <w:tcW w:w="1843" w:type="dxa"/>
            <w:shd w:val="clear" w:color="auto" w:fill="auto"/>
          </w:tcPr>
          <w:p w14:paraId="5AE503F9"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60842CA0" w14:textId="77777777" w:rsidTr="00F26838">
        <w:tc>
          <w:tcPr>
            <w:tcW w:w="7371" w:type="dxa"/>
            <w:shd w:val="clear" w:color="auto" w:fill="auto"/>
          </w:tcPr>
          <w:p w14:paraId="1D294B8F"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 </w:t>
            </w:r>
            <w:proofErr w:type="spellStart"/>
            <w:r w:rsidRPr="00D60ABF">
              <w:rPr>
                <w:rFonts w:ascii="Times New Roman" w:hAnsi="Times New Roman"/>
                <w:color w:val="000000"/>
                <w:szCs w:val="28"/>
              </w:rPr>
              <w:t>Xem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thông</w:t>
            </w:r>
            <w:proofErr w:type="spellEnd"/>
            <w:r w:rsidRPr="00D60ABF">
              <w:rPr>
                <w:rFonts w:ascii="Times New Roman" w:hAnsi="Times New Roman"/>
                <w:color w:val="000000"/>
                <w:szCs w:val="28"/>
              </w:rPr>
              <w:t xml:space="preserve"> tin, di </w:t>
            </w:r>
            <w:proofErr w:type="spellStart"/>
            <w:r w:rsidRPr="00D60ABF">
              <w:rPr>
                <w:rFonts w:ascii="Times New Roman" w:hAnsi="Times New Roman"/>
                <w:color w:val="000000"/>
                <w:szCs w:val="28"/>
              </w:rPr>
              <w:t>chuyển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đường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tắt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đến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nơi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lưu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trữ</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thư</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tin</w:t>
            </w:r>
          </w:p>
        </w:tc>
        <w:tc>
          <w:tcPr>
            <w:tcW w:w="1843" w:type="dxa"/>
            <w:shd w:val="clear" w:color="auto" w:fill="auto"/>
          </w:tcPr>
          <w:p w14:paraId="54446FDC"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408030B3" w14:textId="77777777" w:rsidTr="00F26838">
        <w:tc>
          <w:tcPr>
            <w:tcW w:w="7371" w:type="dxa"/>
            <w:shd w:val="clear" w:color="auto" w:fill="auto"/>
          </w:tcPr>
          <w:p w14:paraId="49B0F0EF"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2.2.3. </w:t>
            </w:r>
            <w:proofErr w:type="spellStart"/>
            <w:proofErr w:type="gramStart"/>
            <w:r w:rsidRPr="00D60ABF">
              <w:rPr>
                <w:rFonts w:ascii="Times New Roman" w:hAnsi="Times New Roman"/>
                <w:color w:val="000000"/>
                <w:szCs w:val="28"/>
              </w:rPr>
              <w:t>Tạo,đổi</w:t>
            </w:r>
            <w:proofErr w:type="spellEnd"/>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tên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tin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thư</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thay</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đổi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thái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hiển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thị</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thông</w:t>
            </w:r>
            <w:proofErr w:type="spellEnd"/>
            <w:r w:rsidRPr="00D60ABF">
              <w:rPr>
                <w:rFonts w:ascii="Times New Roman" w:hAnsi="Times New Roman"/>
                <w:color w:val="000000"/>
                <w:szCs w:val="28"/>
              </w:rPr>
              <w:t xml:space="preserve"> tin </w:t>
            </w:r>
            <w:proofErr w:type="spellStart"/>
            <w:r w:rsidRPr="00D60ABF">
              <w:rPr>
                <w:rFonts w:ascii="Times New Roman" w:hAnsi="Times New Roman"/>
                <w:color w:val="000000"/>
                <w:szCs w:val="28"/>
              </w:rPr>
              <w:t>về</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tin</w:t>
            </w:r>
          </w:p>
        </w:tc>
        <w:tc>
          <w:tcPr>
            <w:tcW w:w="1843" w:type="dxa"/>
            <w:shd w:val="clear" w:color="auto" w:fill="auto"/>
          </w:tcPr>
          <w:p w14:paraId="2417CF80"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6F6ADF81" w14:textId="77777777" w:rsidTr="00F26838">
        <w:tc>
          <w:tcPr>
            <w:tcW w:w="7371" w:type="dxa"/>
            <w:shd w:val="clear" w:color="auto" w:fill="auto"/>
          </w:tcPr>
          <w:p w14:paraId="10D91CA5"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2.2.4. </w:t>
            </w:r>
            <w:proofErr w:type="spellStart"/>
            <w:r w:rsidRPr="00D60ABF">
              <w:rPr>
                <w:rFonts w:ascii="Times New Roman" w:hAnsi="Times New Roman"/>
                <w:color w:val="000000"/>
                <w:szCs w:val="28"/>
              </w:rPr>
              <w:t>Chọn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sao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chép</w:t>
            </w:r>
            <w:proofErr w:type="spellEnd"/>
            <w:r w:rsidRPr="00D60ABF">
              <w:rPr>
                <w:rFonts w:ascii="Times New Roman" w:hAnsi="Times New Roman"/>
                <w:color w:val="000000"/>
                <w:szCs w:val="28"/>
              </w:rPr>
              <w:t xml:space="preserve">, di </w:t>
            </w:r>
            <w:proofErr w:type="spellStart"/>
            <w:r w:rsidRPr="00D60ABF">
              <w:rPr>
                <w:rFonts w:ascii="Times New Roman" w:hAnsi="Times New Roman"/>
                <w:color w:val="000000"/>
                <w:szCs w:val="28"/>
              </w:rPr>
              <w:t>chuyển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tin </w:t>
            </w:r>
            <w:proofErr w:type="spellStart"/>
            <w:r w:rsidRPr="00D60ABF">
              <w:rPr>
                <w:rFonts w:ascii="Times New Roman" w:hAnsi="Times New Roman"/>
                <w:color w:val="000000"/>
                <w:szCs w:val="28"/>
              </w:rPr>
              <w:t>vàthư</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mục</w:t>
            </w:r>
            <w:proofErr w:type="spellEnd"/>
          </w:p>
        </w:tc>
        <w:tc>
          <w:tcPr>
            <w:tcW w:w="1843" w:type="dxa"/>
            <w:shd w:val="clear" w:color="auto" w:fill="auto"/>
          </w:tcPr>
          <w:p w14:paraId="742CA2B5"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67CFA189" w14:textId="77777777" w:rsidTr="00F26838">
        <w:tc>
          <w:tcPr>
            <w:tcW w:w="7371" w:type="dxa"/>
            <w:shd w:val="clear" w:color="auto" w:fill="auto"/>
          </w:tcPr>
          <w:p w14:paraId="720D4B7A"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2.2.5. </w:t>
            </w:r>
            <w:proofErr w:type="spellStart"/>
            <w:proofErr w:type="gramStart"/>
            <w:r w:rsidRPr="00D60ABF">
              <w:rPr>
                <w:rFonts w:ascii="Times New Roman" w:hAnsi="Times New Roman"/>
                <w:color w:val="000000"/>
                <w:szCs w:val="28"/>
              </w:rPr>
              <w:t>Xóa,khôi</w:t>
            </w:r>
            <w:proofErr w:type="spellEnd"/>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tin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thư</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mục</w:t>
            </w:r>
            <w:proofErr w:type="spellEnd"/>
          </w:p>
        </w:tc>
        <w:tc>
          <w:tcPr>
            <w:tcW w:w="1843" w:type="dxa"/>
            <w:shd w:val="clear" w:color="auto" w:fill="auto"/>
          </w:tcPr>
          <w:p w14:paraId="03156BA7"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7734B054" w14:textId="77777777" w:rsidTr="00F26838">
        <w:tc>
          <w:tcPr>
            <w:tcW w:w="7371" w:type="dxa"/>
            <w:shd w:val="clear" w:color="auto" w:fill="auto"/>
          </w:tcPr>
          <w:p w14:paraId="2374E3A2"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2.2.</w:t>
            </w:r>
            <w:proofErr w:type="gramStart"/>
            <w:r w:rsidRPr="00D60ABF">
              <w:rPr>
                <w:rFonts w:ascii="Times New Roman" w:hAnsi="Times New Roman"/>
                <w:color w:val="000000"/>
                <w:szCs w:val="28"/>
              </w:rPr>
              <w:t>6.Tìm</w:t>
            </w:r>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kiếm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tin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thư</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mục</w:t>
            </w:r>
            <w:proofErr w:type="spellEnd"/>
          </w:p>
        </w:tc>
        <w:tc>
          <w:tcPr>
            <w:tcW w:w="1843" w:type="dxa"/>
            <w:shd w:val="clear" w:color="auto" w:fill="auto"/>
          </w:tcPr>
          <w:p w14:paraId="564D86AE"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53BC242E" w14:textId="77777777" w:rsidTr="00F26838">
        <w:tc>
          <w:tcPr>
            <w:tcW w:w="7371" w:type="dxa"/>
            <w:shd w:val="clear" w:color="auto" w:fill="auto"/>
          </w:tcPr>
          <w:p w14:paraId="3B5D6EAB"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bCs/>
                <w:color w:val="000000"/>
                <w:szCs w:val="28"/>
              </w:rPr>
              <w:t xml:space="preserve">2.3. </w:t>
            </w:r>
            <w:proofErr w:type="spellStart"/>
            <w:r w:rsidRPr="00D60ABF">
              <w:rPr>
                <w:rFonts w:ascii="Times New Roman" w:hAnsi="Times New Roman"/>
                <w:bCs/>
                <w:color w:val="000000"/>
                <w:szCs w:val="28"/>
              </w:rPr>
              <w:t>Một</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số</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phần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mềm</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tiện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ích</w:t>
            </w:r>
            <w:proofErr w:type="spellEnd"/>
          </w:p>
        </w:tc>
        <w:tc>
          <w:tcPr>
            <w:tcW w:w="1843" w:type="dxa"/>
            <w:shd w:val="clear" w:color="auto" w:fill="auto"/>
          </w:tcPr>
          <w:p w14:paraId="0A6B5C2F"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i/>
                <w:szCs w:val="28"/>
                <w:lang w:val="nl-NL"/>
              </w:rPr>
              <w:t xml:space="preserve">LT: 01giờ  </w:t>
            </w:r>
          </w:p>
        </w:tc>
      </w:tr>
      <w:tr w:rsidR="00F26838" w:rsidRPr="00D60ABF" w14:paraId="0FF8971F" w14:textId="77777777" w:rsidTr="00F26838">
        <w:tc>
          <w:tcPr>
            <w:tcW w:w="7371" w:type="dxa"/>
            <w:shd w:val="clear" w:color="auto" w:fill="auto"/>
          </w:tcPr>
          <w:p w14:paraId="73C4DFE2"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2.3.1. </w:t>
            </w:r>
            <w:proofErr w:type="spellStart"/>
            <w:r w:rsidRPr="00D60ABF">
              <w:rPr>
                <w:rFonts w:ascii="Times New Roman" w:hAnsi="Times New Roman"/>
                <w:color w:val="000000"/>
                <w:szCs w:val="28"/>
              </w:rPr>
              <w:t>Phần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mềm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nén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giải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nén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tin</w:t>
            </w:r>
          </w:p>
        </w:tc>
        <w:tc>
          <w:tcPr>
            <w:tcW w:w="1843" w:type="dxa"/>
            <w:shd w:val="clear" w:color="auto" w:fill="auto"/>
          </w:tcPr>
          <w:p w14:paraId="62CDE5DF"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5522F2E3" w14:textId="77777777" w:rsidTr="00F26838">
        <w:tc>
          <w:tcPr>
            <w:tcW w:w="7371" w:type="dxa"/>
            <w:shd w:val="clear" w:color="auto" w:fill="auto"/>
          </w:tcPr>
          <w:p w14:paraId="4ECA4472"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2.3.2. </w:t>
            </w:r>
            <w:proofErr w:type="spellStart"/>
            <w:r w:rsidRPr="00D60ABF">
              <w:rPr>
                <w:rFonts w:ascii="Times New Roman" w:hAnsi="Times New Roman"/>
                <w:color w:val="000000"/>
                <w:szCs w:val="28"/>
              </w:rPr>
              <w:t>Phần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mềm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diệt</w:t>
            </w:r>
            <w:proofErr w:type="spellEnd"/>
            <w:r w:rsidRPr="00D60ABF">
              <w:rPr>
                <w:rFonts w:ascii="Times New Roman" w:hAnsi="Times New Roman"/>
                <w:color w:val="000000"/>
                <w:szCs w:val="28"/>
              </w:rPr>
              <w:t xml:space="preserve"> virus </w:t>
            </w:r>
          </w:p>
        </w:tc>
        <w:tc>
          <w:tcPr>
            <w:tcW w:w="1843" w:type="dxa"/>
            <w:shd w:val="clear" w:color="auto" w:fill="auto"/>
          </w:tcPr>
          <w:p w14:paraId="40B0AE7E"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0516EF1E" w14:textId="77777777" w:rsidTr="00F26838">
        <w:tc>
          <w:tcPr>
            <w:tcW w:w="7371" w:type="dxa"/>
            <w:shd w:val="clear" w:color="auto" w:fill="auto"/>
          </w:tcPr>
          <w:p w14:paraId="38CCC382"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bCs/>
                <w:color w:val="000000"/>
                <w:szCs w:val="28"/>
              </w:rPr>
              <w:t xml:space="preserve">2.4. </w:t>
            </w:r>
            <w:proofErr w:type="spellStart"/>
            <w:r w:rsidRPr="00D60ABF">
              <w:rPr>
                <w:rFonts w:ascii="Times New Roman" w:hAnsi="Times New Roman"/>
                <w:bCs/>
                <w:color w:val="000000"/>
                <w:szCs w:val="28"/>
              </w:rPr>
              <w:t>Sử</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dụng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tiếng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Việt</w:t>
            </w:r>
            <w:proofErr w:type="spellEnd"/>
          </w:p>
        </w:tc>
        <w:tc>
          <w:tcPr>
            <w:tcW w:w="1843" w:type="dxa"/>
            <w:shd w:val="clear" w:color="auto" w:fill="auto"/>
          </w:tcPr>
          <w:p w14:paraId="22753249"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i/>
                <w:szCs w:val="28"/>
                <w:lang w:val="nl-NL"/>
              </w:rPr>
              <w:t>TH:0,5giờ</w:t>
            </w:r>
          </w:p>
        </w:tc>
      </w:tr>
      <w:tr w:rsidR="00F26838" w:rsidRPr="00D60ABF" w14:paraId="2F7DF334" w14:textId="77777777" w:rsidTr="00F26838">
        <w:tc>
          <w:tcPr>
            <w:tcW w:w="7371" w:type="dxa"/>
            <w:shd w:val="clear" w:color="auto" w:fill="auto"/>
          </w:tcPr>
          <w:p w14:paraId="5BE00825"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2.4.1. </w:t>
            </w:r>
            <w:proofErr w:type="spellStart"/>
            <w:r w:rsidRPr="00D60ABF">
              <w:rPr>
                <w:rFonts w:ascii="Times New Roman" w:hAnsi="Times New Roman"/>
                <w:color w:val="000000"/>
                <w:szCs w:val="28"/>
              </w:rPr>
              <w:t>Các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bộ</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mã</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tiếng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Việt</w:t>
            </w:r>
            <w:proofErr w:type="spellEnd"/>
            <w:r w:rsidRPr="00D60ABF">
              <w:rPr>
                <w:rFonts w:ascii="Times New Roman" w:hAnsi="Times New Roman"/>
                <w:color w:val="000000"/>
                <w:szCs w:val="28"/>
              </w:rPr>
              <w:t xml:space="preserve"> </w:t>
            </w:r>
          </w:p>
        </w:tc>
        <w:tc>
          <w:tcPr>
            <w:tcW w:w="1843" w:type="dxa"/>
            <w:shd w:val="clear" w:color="auto" w:fill="auto"/>
          </w:tcPr>
          <w:p w14:paraId="3CA560C3"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6DBB1A6A" w14:textId="77777777" w:rsidTr="00F26838">
        <w:tc>
          <w:tcPr>
            <w:tcW w:w="7371" w:type="dxa"/>
            <w:shd w:val="clear" w:color="auto" w:fill="auto"/>
          </w:tcPr>
          <w:p w14:paraId="0DE7EDFB"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2.4.2. </w:t>
            </w:r>
            <w:proofErr w:type="spellStart"/>
            <w:r w:rsidRPr="00D60ABF">
              <w:rPr>
                <w:rFonts w:ascii="Times New Roman" w:hAnsi="Times New Roman"/>
                <w:color w:val="000000"/>
                <w:szCs w:val="28"/>
              </w:rPr>
              <w:t>Cách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thức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nhập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tiếng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Việt</w:t>
            </w:r>
            <w:proofErr w:type="spellEnd"/>
          </w:p>
        </w:tc>
        <w:tc>
          <w:tcPr>
            <w:tcW w:w="1843" w:type="dxa"/>
            <w:shd w:val="clear" w:color="auto" w:fill="auto"/>
          </w:tcPr>
          <w:p w14:paraId="15A172BB"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3E4A1C10" w14:textId="77777777" w:rsidTr="00F26838">
        <w:tc>
          <w:tcPr>
            <w:tcW w:w="7371" w:type="dxa"/>
            <w:shd w:val="clear" w:color="auto" w:fill="auto"/>
          </w:tcPr>
          <w:p w14:paraId="3DF15456"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lastRenderedPageBreak/>
              <w:t xml:space="preserve">2.4.3. </w:t>
            </w:r>
            <w:proofErr w:type="spellStart"/>
            <w:r w:rsidRPr="00D60ABF">
              <w:rPr>
                <w:rFonts w:ascii="Times New Roman" w:hAnsi="Times New Roman"/>
                <w:color w:val="000000"/>
                <w:szCs w:val="28"/>
              </w:rPr>
              <w:t>Chọn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phần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mềm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nhập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tiếng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Việt</w:t>
            </w:r>
            <w:proofErr w:type="spellEnd"/>
            <w:r w:rsidRPr="00D60ABF">
              <w:rPr>
                <w:rFonts w:ascii="Times New Roman" w:hAnsi="Times New Roman"/>
                <w:color w:val="000000"/>
                <w:szCs w:val="28"/>
              </w:rPr>
              <w:t xml:space="preserve"> </w:t>
            </w:r>
          </w:p>
        </w:tc>
        <w:tc>
          <w:tcPr>
            <w:tcW w:w="1843" w:type="dxa"/>
            <w:shd w:val="clear" w:color="auto" w:fill="auto"/>
          </w:tcPr>
          <w:p w14:paraId="6E3D3C95"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39803D7C" w14:textId="77777777" w:rsidTr="00F26838">
        <w:tc>
          <w:tcPr>
            <w:tcW w:w="7371" w:type="dxa"/>
            <w:shd w:val="clear" w:color="auto" w:fill="auto"/>
          </w:tcPr>
          <w:p w14:paraId="3C235613"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bCs/>
                <w:color w:val="000000"/>
                <w:szCs w:val="28"/>
              </w:rPr>
              <w:t xml:space="preserve">2.5. </w:t>
            </w:r>
            <w:proofErr w:type="spellStart"/>
            <w:r w:rsidRPr="00D60ABF">
              <w:rPr>
                <w:rFonts w:ascii="Times New Roman" w:hAnsi="Times New Roman"/>
                <w:bCs/>
                <w:color w:val="000000"/>
                <w:szCs w:val="28"/>
              </w:rPr>
              <w:t>Sử</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dụng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máy</w:t>
            </w:r>
            <w:proofErr w:type="spellEnd"/>
            <w:r w:rsidRPr="00D60ABF">
              <w:rPr>
                <w:rFonts w:ascii="Times New Roman" w:hAnsi="Times New Roman"/>
                <w:bCs/>
                <w:color w:val="000000"/>
                <w:szCs w:val="28"/>
              </w:rPr>
              <w:t xml:space="preserve"> in</w:t>
            </w:r>
          </w:p>
        </w:tc>
        <w:tc>
          <w:tcPr>
            <w:tcW w:w="1843" w:type="dxa"/>
            <w:shd w:val="clear" w:color="auto" w:fill="auto"/>
          </w:tcPr>
          <w:p w14:paraId="32A9DC96"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i/>
                <w:szCs w:val="28"/>
                <w:lang w:val="nl-NL"/>
              </w:rPr>
              <w:t>TH: 0,5giờ</w:t>
            </w:r>
          </w:p>
        </w:tc>
      </w:tr>
      <w:tr w:rsidR="00F26838" w:rsidRPr="00D60ABF" w14:paraId="2CABFD8F" w14:textId="77777777" w:rsidTr="00F26838">
        <w:tc>
          <w:tcPr>
            <w:tcW w:w="7371" w:type="dxa"/>
            <w:shd w:val="clear" w:color="auto" w:fill="auto"/>
          </w:tcPr>
          <w:p w14:paraId="07C39378"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2.5.1. </w:t>
            </w:r>
            <w:proofErr w:type="spellStart"/>
            <w:r w:rsidRPr="00D60ABF">
              <w:rPr>
                <w:rFonts w:ascii="Times New Roman" w:hAnsi="Times New Roman"/>
                <w:color w:val="000000"/>
                <w:szCs w:val="28"/>
              </w:rPr>
              <w:t>Lựa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chọn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máy</w:t>
            </w:r>
            <w:proofErr w:type="spellEnd"/>
            <w:r w:rsidRPr="00D60ABF">
              <w:rPr>
                <w:rFonts w:ascii="Times New Roman" w:hAnsi="Times New Roman"/>
                <w:color w:val="000000"/>
                <w:szCs w:val="28"/>
              </w:rPr>
              <w:t xml:space="preserve"> in</w:t>
            </w:r>
          </w:p>
        </w:tc>
        <w:tc>
          <w:tcPr>
            <w:tcW w:w="1843" w:type="dxa"/>
            <w:shd w:val="clear" w:color="auto" w:fill="auto"/>
          </w:tcPr>
          <w:p w14:paraId="74FD18C4"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3D3FAE75" w14:textId="77777777" w:rsidTr="00F26838">
        <w:tc>
          <w:tcPr>
            <w:tcW w:w="7371" w:type="dxa"/>
            <w:shd w:val="clear" w:color="auto" w:fill="auto"/>
          </w:tcPr>
          <w:p w14:paraId="5D2B0F38"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2.5.2. In</w:t>
            </w:r>
          </w:p>
        </w:tc>
        <w:tc>
          <w:tcPr>
            <w:tcW w:w="1843" w:type="dxa"/>
            <w:shd w:val="clear" w:color="auto" w:fill="auto"/>
          </w:tcPr>
          <w:p w14:paraId="57F3C0FE"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bl>
    <w:p w14:paraId="4F14A4B5" w14:textId="77777777" w:rsidR="00F26838" w:rsidRPr="00D60ABF" w:rsidRDefault="00F26838" w:rsidP="00F26838">
      <w:pPr>
        <w:widowControl w:val="0"/>
        <w:shd w:val="clear" w:color="auto" w:fill="FFFFFF"/>
        <w:tabs>
          <w:tab w:val="left" w:pos="851"/>
        </w:tabs>
        <w:spacing w:line="288" w:lineRule="auto"/>
        <w:rPr>
          <w:rFonts w:ascii="Times New Roman" w:hAnsi="Times New Roman"/>
          <w:b/>
          <w:bCs/>
          <w:color w:val="000000"/>
          <w:szCs w:val="28"/>
        </w:rPr>
      </w:pPr>
      <w:bookmarkStart w:id="57" w:name="muc_4_2"/>
      <w:bookmarkEnd w:id="56"/>
    </w:p>
    <w:p w14:paraId="65FF844D" w14:textId="77777777" w:rsidR="00F26838" w:rsidRPr="00D60ABF" w:rsidRDefault="00F26838" w:rsidP="00F26838">
      <w:pPr>
        <w:widowControl w:val="0"/>
        <w:shd w:val="clear" w:color="auto" w:fill="FFFFFF"/>
        <w:tabs>
          <w:tab w:val="left" w:pos="851"/>
        </w:tabs>
        <w:spacing w:line="288" w:lineRule="auto"/>
        <w:rPr>
          <w:rFonts w:ascii="Times New Roman" w:hAnsi="Times New Roman"/>
          <w:b/>
          <w:bCs/>
          <w:color w:val="000000"/>
          <w:szCs w:val="28"/>
        </w:rPr>
      </w:pPr>
      <w:proofErr w:type="spellStart"/>
      <w:r w:rsidRPr="00D60ABF">
        <w:rPr>
          <w:rFonts w:ascii="Times New Roman" w:hAnsi="Times New Roman"/>
          <w:b/>
          <w:bCs/>
          <w:color w:val="000000"/>
          <w:szCs w:val="28"/>
        </w:rPr>
        <w:t>Chương</w:t>
      </w:r>
      <w:proofErr w:type="spellEnd"/>
      <w:r w:rsidRPr="00D60ABF">
        <w:rPr>
          <w:rFonts w:ascii="Times New Roman" w:hAnsi="Times New Roman"/>
          <w:b/>
          <w:bCs/>
          <w:color w:val="000000"/>
          <w:szCs w:val="28"/>
        </w:rPr>
        <w:t xml:space="preserve"> III. </w:t>
      </w:r>
      <w:bookmarkEnd w:id="57"/>
      <w:r w:rsidRPr="00D60ABF">
        <w:rPr>
          <w:rFonts w:ascii="Times New Roman" w:hAnsi="Times New Roman"/>
          <w:b/>
          <w:bCs/>
          <w:color w:val="000000"/>
          <w:szCs w:val="28"/>
        </w:rPr>
        <w:t>XỬ LÝ VĂN BẢN CƠ BẢN</w:t>
      </w:r>
    </w:p>
    <w:p w14:paraId="168361EE" w14:textId="77777777" w:rsidR="00F26838" w:rsidRPr="00D60ABF" w:rsidRDefault="00F26838" w:rsidP="00F26838">
      <w:pPr>
        <w:widowControl w:val="0"/>
        <w:shd w:val="clear" w:color="auto" w:fill="FFFFFF"/>
        <w:tabs>
          <w:tab w:val="left" w:pos="851"/>
        </w:tabs>
        <w:spacing w:line="288" w:lineRule="auto"/>
        <w:jc w:val="right"/>
        <w:rPr>
          <w:rFonts w:ascii="Times New Roman" w:hAnsi="Times New Roman"/>
          <w:i/>
          <w:color w:val="000000"/>
          <w:szCs w:val="28"/>
          <w:lang w:val="nl-NL"/>
        </w:rPr>
      </w:pPr>
      <w:r w:rsidRPr="00D60ABF">
        <w:rPr>
          <w:rFonts w:ascii="Times New Roman" w:hAnsi="Times New Roman"/>
          <w:i/>
          <w:color w:val="000000"/>
          <w:szCs w:val="28"/>
          <w:lang w:val="nl-NL"/>
        </w:rPr>
        <w:t>(Thời gian: 15 giờ; LT: 03giờ; TH: 12giờ)</w:t>
      </w:r>
    </w:p>
    <w:p w14:paraId="4950A6C6"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color w:val="000000"/>
          <w:szCs w:val="28"/>
        </w:rPr>
        <w:tab/>
        <w:t xml:space="preserve">1. </w:t>
      </w:r>
      <w:proofErr w:type="spellStart"/>
      <w:r w:rsidRPr="00D60ABF">
        <w:rPr>
          <w:rFonts w:ascii="Times New Roman" w:hAnsi="Times New Roman"/>
          <w:color w:val="000000"/>
          <w:szCs w:val="28"/>
        </w:rPr>
        <w:t>Mục</w:t>
      </w:r>
      <w:proofErr w:type="spellEnd"/>
      <w:r w:rsidRPr="00D60ABF">
        <w:rPr>
          <w:rFonts w:ascii="Times New Roman" w:hAnsi="Times New Roman"/>
          <w:color w:val="000000"/>
          <w:szCs w:val="28"/>
        </w:rPr>
        <w:t xml:space="preserve"> </w:t>
      </w:r>
      <w:r w:rsidRPr="00D60ABF">
        <w:rPr>
          <w:rFonts w:ascii="Times New Roman" w:hAnsi="Times New Roman"/>
          <w:color w:val="000000"/>
          <w:szCs w:val="28"/>
          <w:lang w:val="nl-NL"/>
        </w:rPr>
        <w:t>tiêu</w:t>
      </w:r>
    </w:p>
    <w:p w14:paraId="361AE66D"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bCs/>
          <w:iCs/>
          <w:color w:val="000000"/>
          <w:szCs w:val="28"/>
        </w:rPr>
      </w:pPr>
      <w:proofErr w:type="spellStart"/>
      <w:r w:rsidRPr="00D60ABF">
        <w:rPr>
          <w:rFonts w:ascii="Times New Roman" w:hAnsi="Times New Roman"/>
          <w:bCs/>
          <w:iCs/>
          <w:color w:val="000000"/>
          <w:szCs w:val="28"/>
        </w:rPr>
        <w:t>Học</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xong</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chương</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này</w:t>
      </w:r>
      <w:proofErr w:type="spellEnd"/>
      <w:r w:rsidRPr="00D60ABF">
        <w:rPr>
          <w:rFonts w:ascii="Times New Roman" w:hAnsi="Times New Roman"/>
          <w:bCs/>
          <w:iCs/>
          <w:color w:val="000000"/>
          <w:szCs w:val="28"/>
          <w:lang w:val="nl-NL"/>
        </w:rPr>
        <w:t>, người học có khả năng</w:t>
      </w:r>
      <w:r w:rsidRPr="00D60ABF">
        <w:rPr>
          <w:rFonts w:ascii="Times New Roman" w:hAnsi="Times New Roman"/>
          <w:bCs/>
          <w:iCs/>
          <w:color w:val="000000"/>
          <w:szCs w:val="28"/>
        </w:rPr>
        <w:t>:</w:t>
      </w:r>
    </w:p>
    <w:p w14:paraId="4106BE09"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bCs/>
          <w:color w:val="000000"/>
          <w:szCs w:val="28"/>
        </w:rPr>
      </w:pPr>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Trình</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bày</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sơ</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lược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được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một</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số</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kiến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thức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cơ</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bản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về</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văn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bản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và</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xử</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lý</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văn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bản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sử</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dụng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phần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mềm</w:t>
      </w:r>
      <w:proofErr w:type="spellEnd"/>
      <w:r w:rsidRPr="00D60ABF">
        <w:rPr>
          <w:rFonts w:ascii="Times New Roman" w:hAnsi="Times New Roman"/>
          <w:bCs/>
          <w:color w:val="000000"/>
          <w:szCs w:val="28"/>
        </w:rPr>
        <w:t xml:space="preserve"> Microsoft Word </w:t>
      </w:r>
      <w:proofErr w:type="spellStart"/>
      <w:r w:rsidRPr="00D60ABF">
        <w:rPr>
          <w:rFonts w:ascii="Times New Roman" w:hAnsi="Times New Roman"/>
          <w:bCs/>
          <w:color w:val="000000"/>
          <w:szCs w:val="28"/>
        </w:rPr>
        <w:t>trong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soạn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thảo</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văn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bản</w:t>
      </w:r>
      <w:proofErr w:type="spellEnd"/>
      <w:r w:rsidRPr="00D60ABF">
        <w:rPr>
          <w:rFonts w:ascii="Times New Roman" w:hAnsi="Times New Roman"/>
          <w:bCs/>
          <w:color w:val="000000"/>
          <w:szCs w:val="28"/>
        </w:rPr>
        <w:t>;</w:t>
      </w:r>
    </w:p>
    <w:p w14:paraId="3AB54253"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bCs/>
          <w:color w:val="000000"/>
          <w:szCs w:val="28"/>
        </w:rPr>
      </w:pPr>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Sử</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dụng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được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phần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mềm</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soạn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thảo</w:t>
      </w:r>
      <w:proofErr w:type="spellEnd"/>
      <w:r w:rsidRPr="00D60ABF">
        <w:rPr>
          <w:rFonts w:ascii="Times New Roman" w:hAnsi="Times New Roman"/>
          <w:bCs/>
          <w:color w:val="000000"/>
          <w:szCs w:val="28"/>
        </w:rPr>
        <w:t xml:space="preserve"> Microsoft Word </w:t>
      </w:r>
      <w:proofErr w:type="spellStart"/>
      <w:r w:rsidRPr="00D60ABF">
        <w:rPr>
          <w:rFonts w:ascii="Times New Roman" w:hAnsi="Times New Roman"/>
          <w:bCs/>
          <w:color w:val="000000"/>
          <w:szCs w:val="28"/>
        </w:rPr>
        <w:t>để</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soạn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thảo</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được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văn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bản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đơn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giản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theo</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mẫu</w:t>
      </w:r>
      <w:proofErr w:type="spellEnd"/>
      <w:r w:rsidRPr="00D60ABF">
        <w:rPr>
          <w:rFonts w:ascii="Times New Roman" w:hAnsi="Times New Roman"/>
          <w:bCs/>
          <w:color w:val="000000"/>
          <w:szCs w:val="28"/>
        </w:rPr>
        <w:t xml:space="preserve">, in </w:t>
      </w:r>
      <w:proofErr w:type="spellStart"/>
      <w:r w:rsidRPr="00D60ABF">
        <w:rPr>
          <w:rFonts w:ascii="Times New Roman" w:hAnsi="Times New Roman"/>
          <w:bCs/>
          <w:color w:val="000000"/>
          <w:szCs w:val="28"/>
        </w:rPr>
        <w:t>được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văn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bản</w:t>
      </w:r>
      <w:proofErr w:type="spellEnd"/>
      <w:r w:rsidRPr="00D60ABF">
        <w:rPr>
          <w:rFonts w:ascii="Times New Roman" w:hAnsi="Times New Roman"/>
          <w:bCs/>
          <w:color w:val="000000"/>
          <w:szCs w:val="28"/>
        </w:rPr>
        <w:t>.</w:t>
      </w:r>
    </w:p>
    <w:p w14:paraId="56BE48F0"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iCs/>
          <w:color w:val="000000"/>
          <w:szCs w:val="28"/>
        </w:rPr>
      </w:pPr>
      <w:r w:rsidRPr="00D60ABF">
        <w:rPr>
          <w:rFonts w:ascii="Times New Roman" w:hAnsi="Times New Roman"/>
          <w:iCs/>
          <w:color w:val="000000"/>
          <w:szCs w:val="28"/>
        </w:rPr>
        <w:tab/>
        <w:t xml:space="preserve">2. </w:t>
      </w:r>
      <w:proofErr w:type="spellStart"/>
      <w:r w:rsidRPr="00D60ABF">
        <w:rPr>
          <w:rFonts w:ascii="Times New Roman" w:hAnsi="Times New Roman"/>
          <w:iCs/>
          <w:color w:val="000000"/>
          <w:szCs w:val="28"/>
        </w:rPr>
        <w:t>Nội</w:t>
      </w:r>
      <w:proofErr w:type="spellEnd"/>
      <w:r w:rsidRPr="00D60ABF">
        <w:rPr>
          <w:rFonts w:ascii="Times New Roman" w:hAnsi="Times New Roman"/>
          <w:iCs/>
          <w:color w:val="000000"/>
          <w:szCs w:val="28"/>
        </w:rPr>
        <w:t xml:space="preserve"> dung</w:t>
      </w:r>
    </w:p>
    <w:tbl>
      <w:tblPr>
        <w:tblW w:w="9214" w:type="dxa"/>
        <w:tblInd w:w="675" w:type="dxa"/>
        <w:tblLook w:val="04A0" w:firstRow="1" w:lastRow="0" w:firstColumn="1" w:lastColumn="0" w:noHBand="0" w:noVBand="1"/>
      </w:tblPr>
      <w:tblGrid>
        <w:gridCol w:w="6237"/>
        <w:gridCol w:w="2977"/>
      </w:tblGrid>
      <w:tr w:rsidR="00F26838" w:rsidRPr="00D60ABF" w14:paraId="7909ACF1" w14:textId="77777777" w:rsidTr="00F26838">
        <w:tc>
          <w:tcPr>
            <w:tcW w:w="6237" w:type="dxa"/>
            <w:shd w:val="clear" w:color="auto" w:fill="auto"/>
          </w:tcPr>
          <w:p w14:paraId="5D00F069"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 </w:t>
            </w:r>
            <w:proofErr w:type="spellStart"/>
            <w:r w:rsidRPr="00D60ABF">
              <w:rPr>
                <w:rFonts w:ascii="Times New Roman" w:hAnsi="Times New Roman"/>
                <w:color w:val="000000"/>
                <w:szCs w:val="28"/>
              </w:rPr>
              <w:t>Khái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niệm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xử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lý</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p>
        </w:tc>
        <w:tc>
          <w:tcPr>
            <w:tcW w:w="2977" w:type="dxa"/>
            <w:shd w:val="clear" w:color="auto" w:fill="auto"/>
          </w:tcPr>
          <w:p w14:paraId="0813C217"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LT: 01giờ</w:t>
            </w:r>
          </w:p>
        </w:tc>
      </w:tr>
      <w:tr w:rsidR="00F26838" w:rsidRPr="00D60ABF" w14:paraId="31F8761E" w14:textId="77777777" w:rsidTr="00F26838">
        <w:tc>
          <w:tcPr>
            <w:tcW w:w="6237" w:type="dxa"/>
            <w:shd w:val="clear" w:color="auto" w:fill="auto"/>
          </w:tcPr>
          <w:p w14:paraId="033C896C"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2.1.1. </w:t>
            </w:r>
            <w:proofErr w:type="spellStart"/>
            <w:r w:rsidRPr="00D60ABF">
              <w:rPr>
                <w:rFonts w:ascii="Times New Roman" w:hAnsi="Times New Roman"/>
                <w:color w:val="000000"/>
                <w:szCs w:val="28"/>
              </w:rPr>
              <w:t>Khái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niệm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p>
        </w:tc>
        <w:tc>
          <w:tcPr>
            <w:tcW w:w="2977" w:type="dxa"/>
            <w:shd w:val="clear" w:color="auto" w:fill="auto"/>
          </w:tcPr>
          <w:p w14:paraId="4470AF0E"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7D8AE2E0" w14:textId="77777777" w:rsidTr="00F26838">
        <w:tc>
          <w:tcPr>
            <w:tcW w:w="6237" w:type="dxa"/>
            <w:shd w:val="clear" w:color="auto" w:fill="auto"/>
          </w:tcPr>
          <w:p w14:paraId="23D83910"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2.1.2. </w:t>
            </w:r>
            <w:proofErr w:type="spellStart"/>
            <w:r w:rsidRPr="00D60ABF">
              <w:rPr>
                <w:rFonts w:ascii="Times New Roman" w:hAnsi="Times New Roman"/>
                <w:color w:val="000000"/>
                <w:szCs w:val="28"/>
              </w:rPr>
              <w:t>Khái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niệm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xử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lý</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p>
        </w:tc>
        <w:tc>
          <w:tcPr>
            <w:tcW w:w="2977" w:type="dxa"/>
            <w:shd w:val="clear" w:color="auto" w:fill="auto"/>
          </w:tcPr>
          <w:p w14:paraId="3911DE53"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4A9467F3" w14:textId="77777777" w:rsidTr="00F26838">
        <w:tc>
          <w:tcPr>
            <w:tcW w:w="6237" w:type="dxa"/>
            <w:shd w:val="clear" w:color="auto" w:fill="auto"/>
          </w:tcPr>
          <w:p w14:paraId="542EAB94"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 </w:t>
            </w:r>
            <w:proofErr w:type="spellStart"/>
            <w:r w:rsidRPr="00D60ABF">
              <w:rPr>
                <w:rFonts w:ascii="Times New Roman" w:hAnsi="Times New Roman"/>
                <w:color w:val="000000"/>
                <w:szCs w:val="28"/>
              </w:rPr>
              <w:t>Sử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 xml:space="preserve"> Microsoft Word</w:t>
            </w:r>
          </w:p>
        </w:tc>
        <w:tc>
          <w:tcPr>
            <w:tcW w:w="2977" w:type="dxa"/>
            <w:shd w:val="clear" w:color="auto" w:fill="auto"/>
          </w:tcPr>
          <w:p w14:paraId="1D791E84"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p>
        </w:tc>
      </w:tr>
      <w:tr w:rsidR="00F26838" w:rsidRPr="00D60ABF" w14:paraId="4BCA5464" w14:textId="77777777" w:rsidTr="00F26838">
        <w:tc>
          <w:tcPr>
            <w:tcW w:w="6237" w:type="dxa"/>
            <w:shd w:val="clear" w:color="auto" w:fill="auto"/>
          </w:tcPr>
          <w:p w14:paraId="3A649F62"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2.2.1. </w:t>
            </w:r>
            <w:proofErr w:type="spellStart"/>
            <w:r w:rsidRPr="00D60ABF">
              <w:rPr>
                <w:rFonts w:ascii="Times New Roman" w:hAnsi="Times New Roman"/>
                <w:color w:val="000000"/>
                <w:szCs w:val="28"/>
              </w:rPr>
              <w:t>Giới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thiệu</w:t>
            </w:r>
            <w:proofErr w:type="spellEnd"/>
            <w:r w:rsidRPr="00D60ABF">
              <w:rPr>
                <w:rFonts w:ascii="Times New Roman" w:hAnsi="Times New Roman"/>
                <w:color w:val="000000"/>
                <w:szCs w:val="28"/>
              </w:rPr>
              <w:t xml:space="preserve"> Microsoft Word </w:t>
            </w:r>
          </w:p>
        </w:tc>
        <w:tc>
          <w:tcPr>
            <w:tcW w:w="2977" w:type="dxa"/>
            <w:shd w:val="clear" w:color="auto" w:fill="auto"/>
          </w:tcPr>
          <w:p w14:paraId="41433EBB"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1DAD396E" w14:textId="77777777" w:rsidTr="00F26838">
        <w:tc>
          <w:tcPr>
            <w:tcW w:w="6237" w:type="dxa"/>
            <w:shd w:val="clear" w:color="auto" w:fill="auto"/>
          </w:tcPr>
          <w:p w14:paraId="2C144C9B"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2.2.1.1. </w:t>
            </w:r>
            <w:proofErr w:type="spellStart"/>
            <w:r w:rsidRPr="00D60ABF">
              <w:rPr>
                <w:rFonts w:ascii="Times New Roman" w:hAnsi="Times New Roman"/>
                <w:color w:val="000000"/>
                <w:szCs w:val="28"/>
              </w:rPr>
              <w:t>Mở</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đóng</w:t>
            </w:r>
            <w:proofErr w:type="spellEnd"/>
            <w:r w:rsidRPr="00D60ABF">
              <w:rPr>
                <w:rFonts w:ascii="Times New Roman" w:hAnsi="Times New Roman"/>
                <w:color w:val="000000"/>
                <w:szCs w:val="28"/>
              </w:rPr>
              <w:t xml:space="preserve"> Microsoft Word</w:t>
            </w:r>
          </w:p>
        </w:tc>
        <w:tc>
          <w:tcPr>
            <w:tcW w:w="2977" w:type="dxa"/>
            <w:shd w:val="clear" w:color="auto" w:fill="auto"/>
          </w:tcPr>
          <w:p w14:paraId="21CBACB4"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LT: 0,5giờ TH: 0,5 giờ</w:t>
            </w:r>
          </w:p>
        </w:tc>
      </w:tr>
      <w:tr w:rsidR="00F26838" w:rsidRPr="00D60ABF" w14:paraId="2257B4C0" w14:textId="77777777" w:rsidTr="00F26838">
        <w:tc>
          <w:tcPr>
            <w:tcW w:w="6237" w:type="dxa"/>
            <w:shd w:val="clear" w:color="auto" w:fill="auto"/>
          </w:tcPr>
          <w:p w14:paraId="1980E1BE"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2.2.1.2. </w:t>
            </w:r>
            <w:proofErr w:type="spellStart"/>
            <w:r w:rsidRPr="00D60ABF">
              <w:rPr>
                <w:rFonts w:ascii="Times New Roman" w:hAnsi="Times New Roman"/>
                <w:color w:val="000000"/>
                <w:szCs w:val="28"/>
              </w:rPr>
              <w:t>Giới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thiệu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giao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diện</w:t>
            </w:r>
            <w:proofErr w:type="spellEnd"/>
            <w:r w:rsidRPr="00D60ABF">
              <w:rPr>
                <w:rFonts w:ascii="Times New Roman" w:hAnsi="Times New Roman"/>
                <w:color w:val="000000"/>
                <w:szCs w:val="28"/>
              </w:rPr>
              <w:t xml:space="preserve"> Microsoft Word</w:t>
            </w:r>
          </w:p>
        </w:tc>
        <w:tc>
          <w:tcPr>
            <w:tcW w:w="2977" w:type="dxa"/>
            <w:shd w:val="clear" w:color="auto" w:fill="auto"/>
          </w:tcPr>
          <w:p w14:paraId="0060F305"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LT: 0,5giờ; TH: 0,5giờ</w:t>
            </w:r>
          </w:p>
        </w:tc>
      </w:tr>
      <w:tr w:rsidR="00F26838" w:rsidRPr="00D60ABF" w14:paraId="29582F3B" w14:textId="77777777" w:rsidTr="00F26838">
        <w:tc>
          <w:tcPr>
            <w:tcW w:w="6237" w:type="dxa"/>
            <w:shd w:val="clear" w:color="auto" w:fill="auto"/>
          </w:tcPr>
          <w:p w14:paraId="19BDEA7E"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 Thao </w:t>
            </w:r>
            <w:proofErr w:type="spellStart"/>
            <w:r w:rsidRPr="00D60ABF">
              <w:rPr>
                <w:rFonts w:ascii="Times New Roman" w:hAnsi="Times New Roman"/>
                <w:color w:val="000000"/>
                <w:szCs w:val="28"/>
              </w:rPr>
              <w:t>tác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với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tin Microsoft Word</w:t>
            </w:r>
          </w:p>
        </w:tc>
        <w:tc>
          <w:tcPr>
            <w:tcW w:w="2977" w:type="dxa"/>
            <w:shd w:val="clear" w:color="auto" w:fill="auto"/>
          </w:tcPr>
          <w:p w14:paraId="25D9A33D"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i/>
                <w:szCs w:val="28"/>
                <w:lang w:val="nl-NL"/>
              </w:rPr>
              <w:t>TH: 01giờ</w:t>
            </w:r>
          </w:p>
        </w:tc>
      </w:tr>
      <w:tr w:rsidR="00F26838" w:rsidRPr="00D60ABF" w14:paraId="3F5A24FD" w14:textId="77777777" w:rsidTr="00F26838">
        <w:tc>
          <w:tcPr>
            <w:tcW w:w="6237" w:type="dxa"/>
            <w:shd w:val="clear" w:color="auto" w:fill="auto"/>
          </w:tcPr>
          <w:p w14:paraId="3718BCA1"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2.2.2.1. </w:t>
            </w:r>
            <w:proofErr w:type="spellStart"/>
            <w:r w:rsidRPr="00D60ABF">
              <w:rPr>
                <w:rFonts w:ascii="Times New Roman" w:hAnsi="Times New Roman"/>
                <w:color w:val="000000"/>
                <w:szCs w:val="28"/>
              </w:rPr>
              <w:t>Mở</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một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tin </w:t>
            </w:r>
            <w:proofErr w:type="spellStart"/>
            <w:r w:rsidRPr="00D60ABF">
              <w:rPr>
                <w:rFonts w:ascii="Times New Roman" w:hAnsi="Times New Roman"/>
                <w:color w:val="000000"/>
                <w:szCs w:val="28"/>
              </w:rPr>
              <w:t>có</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sẵn</w:t>
            </w:r>
            <w:proofErr w:type="spellEnd"/>
          </w:p>
        </w:tc>
        <w:tc>
          <w:tcPr>
            <w:tcW w:w="2977" w:type="dxa"/>
            <w:shd w:val="clear" w:color="auto" w:fill="auto"/>
          </w:tcPr>
          <w:p w14:paraId="4B09504B"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6442695A" w14:textId="77777777" w:rsidTr="00F26838">
        <w:tc>
          <w:tcPr>
            <w:tcW w:w="6237" w:type="dxa"/>
            <w:shd w:val="clear" w:color="auto" w:fill="auto"/>
          </w:tcPr>
          <w:p w14:paraId="0049CC4A"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2.2.2.2. </w:t>
            </w:r>
            <w:proofErr w:type="spellStart"/>
            <w:r w:rsidRPr="00D60ABF">
              <w:rPr>
                <w:rFonts w:ascii="Times New Roman" w:hAnsi="Times New Roman"/>
                <w:color w:val="000000"/>
                <w:szCs w:val="28"/>
              </w:rPr>
              <w:t>Tạo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một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tin </w:t>
            </w:r>
            <w:proofErr w:type="spellStart"/>
            <w:r w:rsidRPr="00D60ABF">
              <w:rPr>
                <w:rFonts w:ascii="Times New Roman" w:hAnsi="Times New Roman"/>
                <w:color w:val="000000"/>
                <w:szCs w:val="28"/>
              </w:rPr>
              <w:t>mới</w:t>
            </w:r>
            <w:proofErr w:type="spellEnd"/>
          </w:p>
        </w:tc>
        <w:tc>
          <w:tcPr>
            <w:tcW w:w="2977" w:type="dxa"/>
            <w:shd w:val="clear" w:color="auto" w:fill="auto"/>
          </w:tcPr>
          <w:p w14:paraId="2A2EE636"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305B2014" w14:textId="77777777" w:rsidTr="00F26838">
        <w:tc>
          <w:tcPr>
            <w:tcW w:w="6237" w:type="dxa"/>
            <w:shd w:val="clear" w:color="auto" w:fill="auto"/>
          </w:tcPr>
          <w:p w14:paraId="62D091B6"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2.2.2.3. </w:t>
            </w:r>
            <w:proofErr w:type="spellStart"/>
            <w:r w:rsidRPr="00D60ABF">
              <w:rPr>
                <w:rFonts w:ascii="Times New Roman" w:hAnsi="Times New Roman"/>
                <w:color w:val="000000"/>
                <w:szCs w:val="28"/>
              </w:rPr>
              <w:t>Lưu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tin</w:t>
            </w:r>
          </w:p>
        </w:tc>
        <w:tc>
          <w:tcPr>
            <w:tcW w:w="2977" w:type="dxa"/>
            <w:shd w:val="clear" w:color="auto" w:fill="auto"/>
          </w:tcPr>
          <w:p w14:paraId="7672E228"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57B8B508" w14:textId="77777777" w:rsidTr="00F26838">
        <w:tc>
          <w:tcPr>
            <w:tcW w:w="6237" w:type="dxa"/>
            <w:shd w:val="clear" w:color="auto" w:fill="auto"/>
          </w:tcPr>
          <w:p w14:paraId="32EA695F"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2.2.2.4. </w:t>
            </w:r>
            <w:proofErr w:type="spellStart"/>
            <w:r w:rsidRPr="00D60ABF">
              <w:rPr>
                <w:rFonts w:ascii="Times New Roman" w:hAnsi="Times New Roman"/>
                <w:color w:val="000000"/>
                <w:szCs w:val="28"/>
              </w:rPr>
              <w:t>Đóng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tin</w:t>
            </w:r>
          </w:p>
        </w:tc>
        <w:tc>
          <w:tcPr>
            <w:tcW w:w="2977" w:type="dxa"/>
            <w:shd w:val="clear" w:color="auto" w:fill="auto"/>
          </w:tcPr>
          <w:p w14:paraId="65D92DA3"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78D504A5" w14:textId="77777777" w:rsidTr="00F26838">
        <w:tc>
          <w:tcPr>
            <w:tcW w:w="6237" w:type="dxa"/>
            <w:shd w:val="clear" w:color="auto" w:fill="auto"/>
          </w:tcPr>
          <w:p w14:paraId="6405E68B"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2.2.3. </w:t>
            </w:r>
            <w:proofErr w:type="spellStart"/>
            <w:r w:rsidRPr="00D60ABF">
              <w:rPr>
                <w:rFonts w:ascii="Times New Roman" w:hAnsi="Times New Roman"/>
                <w:color w:val="000000"/>
                <w:szCs w:val="28"/>
              </w:rPr>
              <w:t>Định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p>
        </w:tc>
        <w:tc>
          <w:tcPr>
            <w:tcW w:w="2977" w:type="dxa"/>
            <w:shd w:val="clear" w:color="auto" w:fill="auto"/>
          </w:tcPr>
          <w:p w14:paraId="516A5F40"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2CE114BC" w14:textId="77777777" w:rsidTr="00F26838">
        <w:tc>
          <w:tcPr>
            <w:tcW w:w="6237" w:type="dxa"/>
            <w:shd w:val="clear" w:color="auto" w:fill="auto"/>
          </w:tcPr>
          <w:p w14:paraId="1F202B73"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2.2.3.1. </w:t>
            </w:r>
            <w:proofErr w:type="spellStart"/>
            <w:r w:rsidRPr="00D60ABF">
              <w:rPr>
                <w:rFonts w:ascii="Times New Roman" w:hAnsi="Times New Roman"/>
                <w:color w:val="000000"/>
                <w:szCs w:val="28"/>
              </w:rPr>
              <w:t>Định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r w:rsidRPr="00D60ABF">
              <w:rPr>
                <w:rFonts w:ascii="Times New Roman" w:hAnsi="Times New Roman"/>
                <w:color w:val="000000"/>
                <w:szCs w:val="28"/>
              </w:rPr>
              <w:t xml:space="preserve"> (Text) </w:t>
            </w:r>
          </w:p>
        </w:tc>
        <w:tc>
          <w:tcPr>
            <w:tcW w:w="2977" w:type="dxa"/>
            <w:shd w:val="clear" w:color="auto" w:fill="auto"/>
          </w:tcPr>
          <w:p w14:paraId="302F97D8"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TH: 02giờ</w:t>
            </w:r>
          </w:p>
        </w:tc>
      </w:tr>
      <w:tr w:rsidR="00F26838" w:rsidRPr="00D60ABF" w14:paraId="6A6F47FE" w14:textId="77777777" w:rsidTr="00F26838">
        <w:tc>
          <w:tcPr>
            <w:tcW w:w="6237" w:type="dxa"/>
            <w:shd w:val="clear" w:color="auto" w:fill="auto"/>
          </w:tcPr>
          <w:p w14:paraId="51E52CEA"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2.2.3.2. </w:t>
            </w:r>
            <w:proofErr w:type="spellStart"/>
            <w:r w:rsidRPr="00D60ABF">
              <w:rPr>
                <w:rFonts w:ascii="Times New Roman" w:hAnsi="Times New Roman"/>
                <w:color w:val="000000"/>
                <w:szCs w:val="28"/>
              </w:rPr>
              <w:t>Định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đoạn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văn</w:t>
            </w:r>
            <w:proofErr w:type="spellEnd"/>
          </w:p>
        </w:tc>
        <w:tc>
          <w:tcPr>
            <w:tcW w:w="2977" w:type="dxa"/>
            <w:shd w:val="clear" w:color="auto" w:fill="auto"/>
          </w:tcPr>
          <w:p w14:paraId="5FF8E4D2"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 xml:space="preserve"> </w:t>
            </w:r>
          </w:p>
        </w:tc>
      </w:tr>
      <w:tr w:rsidR="00F26838" w:rsidRPr="00D60ABF" w14:paraId="0C135DE6" w14:textId="77777777" w:rsidTr="00F26838">
        <w:tc>
          <w:tcPr>
            <w:tcW w:w="6237" w:type="dxa"/>
            <w:shd w:val="clear" w:color="auto" w:fill="auto"/>
          </w:tcPr>
          <w:p w14:paraId="4A29D734"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color w:val="000000"/>
                <w:szCs w:val="28"/>
              </w:rPr>
              <w:t xml:space="preserve">2.2.3.2.1. </w:t>
            </w:r>
            <w:proofErr w:type="spellStart"/>
            <w:r w:rsidRPr="00D60ABF">
              <w:rPr>
                <w:rFonts w:ascii="Times New Roman" w:hAnsi="Times New Roman"/>
                <w:color w:val="000000"/>
                <w:szCs w:val="28"/>
              </w:rPr>
              <w:t>Định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đoạn</w:t>
            </w:r>
            <w:proofErr w:type="spellEnd"/>
            <w:r w:rsidRPr="00D60ABF">
              <w:rPr>
                <w:rFonts w:ascii="Times New Roman" w:hAnsi="Times New Roman"/>
                <w:color w:val="000000"/>
                <w:szCs w:val="28"/>
              </w:rPr>
              <w:t xml:space="preserve"> (Paragraph)</w:t>
            </w:r>
            <w:r w:rsidRPr="00D60ABF">
              <w:rPr>
                <w:rFonts w:ascii="Times New Roman" w:hAnsi="Times New Roman"/>
                <w:color w:val="000000"/>
                <w:szCs w:val="28"/>
              </w:rPr>
              <w:tab/>
            </w:r>
          </w:p>
        </w:tc>
        <w:tc>
          <w:tcPr>
            <w:tcW w:w="2977" w:type="dxa"/>
            <w:shd w:val="clear" w:color="auto" w:fill="auto"/>
          </w:tcPr>
          <w:p w14:paraId="4231D05D"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LT: 01giờ</w:t>
            </w:r>
          </w:p>
        </w:tc>
      </w:tr>
      <w:tr w:rsidR="00F26838" w:rsidRPr="00D60ABF" w14:paraId="4B70D748" w14:textId="77777777" w:rsidTr="00F26838">
        <w:tc>
          <w:tcPr>
            <w:tcW w:w="6237" w:type="dxa"/>
            <w:shd w:val="clear" w:color="auto" w:fill="auto"/>
          </w:tcPr>
          <w:p w14:paraId="5E05F96C"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color w:val="000000"/>
                <w:szCs w:val="28"/>
              </w:rPr>
              <w:t xml:space="preserve">2.2.3.2.2. </w:t>
            </w:r>
            <w:proofErr w:type="spellStart"/>
            <w:r w:rsidRPr="00D60ABF">
              <w:rPr>
                <w:rFonts w:ascii="Times New Roman" w:hAnsi="Times New Roman"/>
                <w:color w:val="000000"/>
                <w:szCs w:val="28"/>
              </w:rPr>
              <w:t>Định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dạng</w:t>
            </w:r>
            <w:proofErr w:type="spellEnd"/>
            <w:r w:rsidRPr="00D60ABF">
              <w:rPr>
                <w:rFonts w:ascii="Times New Roman" w:hAnsi="Times New Roman"/>
                <w:color w:val="000000"/>
                <w:szCs w:val="28"/>
              </w:rPr>
              <w:t xml:space="preserve"> Bullets, Numbering</w:t>
            </w:r>
          </w:p>
        </w:tc>
        <w:tc>
          <w:tcPr>
            <w:tcW w:w="2977" w:type="dxa"/>
            <w:shd w:val="clear" w:color="auto" w:fill="auto"/>
          </w:tcPr>
          <w:p w14:paraId="263E9F45"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TH: 01giờ</w:t>
            </w:r>
          </w:p>
        </w:tc>
      </w:tr>
      <w:tr w:rsidR="00F26838" w:rsidRPr="00D60ABF" w14:paraId="0A4791AE" w14:textId="77777777" w:rsidTr="00F26838">
        <w:tc>
          <w:tcPr>
            <w:tcW w:w="6237" w:type="dxa"/>
            <w:shd w:val="clear" w:color="auto" w:fill="auto"/>
          </w:tcPr>
          <w:p w14:paraId="42FFCE5B"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color w:val="000000"/>
                <w:szCs w:val="28"/>
              </w:rPr>
              <w:t xml:space="preserve">2.2.3.2.3. </w:t>
            </w:r>
            <w:proofErr w:type="spellStart"/>
            <w:r w:rsidRPr="00D60ABF">
              <w:rPr>
                <w:rFonts w:ascii="Times New Roman" w:hAnsi="Times New Roman"/>
                <w:color w:val="000000"/>
                <w:szCs w:val="28"/>
              </w:rPr>
              <w:t>Thiết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điểm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dừng</w:t>
            </w:r>
            <w:proofErr w:type="spellEnd"/>
            <w:r w:rsidRPr="00D60ABF">
              <w:rPr>
                <w:rFonts w:ascii="Times New Roman" w:hAnsi="Times New Roman"/>
                <w:color w:val="000000"/>
                <w:szCs w:val="28"/>
              </w:rPr>
              <w:t xml:space="preserve"> (Tab)</w:t>
            </w:r>
          </w:p>
        </w:tc>
        <w:tc>
          <w:tcPr>
            <w:tcW w:w="2977" w:type="dxa"/>
            <w:shd w:val="clear" w:color="auto" w:fill="auto"/>
          </w:tcPr>
          <w:p w14:paraId="6A9C53CB"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TH: 0,5giờ</w:t>
            </w:r>
          </w:p>
        </w:tc>
      </w:tr>
      <w:tr w:rsidR="00F26838" w:rsidRPr="00D60ABF" w14:paraId="3E989EE6" w14:textId="77777777" w:rsidTr="00F26838">
        <w:tc>
          <w:tcPr>
            <w:tcW w:w="6237" w:type="dxa"/>
            <w:shd w:val="clear" w:color="auto" w:fill="auto"/>
          </w:tcPr>
          <w:p w14:paraId="76AC6825" w14:textId="77777777" w:rsidR="00F26838" w:rsidRPr="00D60ABF" w:rsidRDefault="00F26838" w:rsidP="00F26838">
            <w:pPr>
              <w:widowControl w:val="0"/>
              <w:shd w:val="clear" w:color="auto" w:fill="FFFFFF"/>
              <w:spacing w:line="288" w:lineRule="auto"/>
              <w:rPr>
                <w:rFonts w:ascii="Times New Roman" w:hAnsi="Times New Roman"/>
                <w:color w:val="000000"/>
                <w:szCs w:val="28"/>
              </w:rPr>
            </w:pPr>
            <w:r w:rsidRPr="00D60ABF">
              <w:rPr>
                <w:rFonts w:ascii="Times New Roman" w:hAnsi="Times New Roman"/>
                <w:color w:val="000000"/>
                <w:szCs w:val="28"/>
              </w:rPr>
              <w:t xml:space="preserve">2.2.3.2.4. </w:t>
            </w:r>
            <w:proofErr w:type="spellStart"/>
            <w:r w:rsidRPr="00D60ABF">
              <w:rPr>
                <w:rFonts w:ascii="Times New Roman" w:hAnsi="Times New Roman"/>
                <w:color w:val="000000"/>
                <w:szCs w:val="28"/>
              </w:rPr>
              <w:t>Định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khung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nền</w:t>
            </w:r>
            <w:proofErr w:type="spellEnd"/>
            <w:r w:rsidRPr="00D60ABF">
              <w:rPr>
                <w:rFonts w:ascii="Times New Roman" w:hAnsi="Times New Roman"/>
                <w:color w:val="000000"/>
                <w:szCs w:val="28"/>
              </w:rPr>
              <w:t xml:space="preserve"> (Borders and Shading)</w:t>
            </w:r>
          </w:p>
        </w:tc>
        <w:tc>
          <w:tcPr>
            <w:tcW w:w="2977" w:type="dxa"/>
            <w:shd w:val="clear" w:color="auto" w:fill="auto"/>
          </w:tcPr>
          <w:p w14:paraId="4F244C86"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TH: 0,5giờ</w:t>
            </w:r>
          </w:p>
        </w:tc>
      </w:tr>
      <w:tr w:rsidR="00F26838" w:rsidRPr="00D60ABF" w14:paraId="24140F5B" w14:textId="77777777" w:rsidTr="00F26838">
        <w:tc>
          <w:tcPr>
            <w:tcW w:w="6237" w:type="dxa"/>
            <w:shd w:val="clear" w:color="auto" w:fill="auto"/>
          </w:tcPr>
          <w:p w14:paraId="0014BED1"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2.2.3.3. </w:t>
            </w:r>
            <w:proofErr w:type="spellStart"/>
            <w:r w:rsidRPr="00D60ABF">
              <w:rPr>
                <w:rFonts w:ascii="Times New Roman" w:hAnsi="Times New Roman"/>
                <w:color w:val="000000"/>
                <w:szCs w:val="28"/>
              </w:rPr>
              <w:t>Kiểu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dáng</w:t>
            </w:r>
            <w:proofErr w:type="spellEnd"/>
            <w:r w:rsidRPr="00D60ABF">
              <w:rPr>
                <w:rFonts w:ascii="Times New Roman" w:hAnsi="Times New Roman"/>
                <w:color w:val="000000"/>
                <w:szCs w:val="28"/>
              </w:rPr>
              <w:t xml:space="preserve"> (Style)</w:t>
            </w:r>
          </w:p>
        </w:tc>
        <w:tc>
          <w:tcPr>
            <w:tcW w:w="2977" w:type="dxa"/>
            <w:shd w:val="clear" w:color="auto" w:fill="auto"/>
          </w:tcPr>
          <w:p w14:paraId="36E90290"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TH: 01giờ</w:t>
            </w:r>
          </w:p>
        </w:tc>
      </w:tr>
      <w:tr w:rsidR="00F26838" w:rsidRPr="00D60ABF" w14:paraId="58791158" w14:textId="77777777" w:rsidTr="00F26838">
        <w:tc>
          <w:tcPr>
            <w:tcW w:w="6237" w:type="dxa"/>
            <w:shd w:val="clear" w:color="auto" w:fill="auto"/>
          </w:tcPr>
          <w:p w14:paraId="309DCA49"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2.2.3.4. </w:t>
            </w:r>
            <w:proofErr w:type="spellStart"/>
            <w:r w:rsidRPr="00D60ABF">
              <w:rPr>
                <w:rFonts w:ascii="Times New Roman" w:hAnsi="Times New Roman"/>
                <w:color w:val="000000"/>
                <w:szCs w:val="28"/>
              </w:rPr>
              <w:t>Chèn</w:t>
            </w:r>
            <w:proofErr w:type="spellEnd"/>
            <w:r w:rsidRPr="00D60ABF">
              <w:rPr>
                <w:rFonts w:ascii="Times New Roman" w:hAnsi="Times New Roman"/>
                <w:color w:val="000000"/>
                <w:szCs w:val="28"/>
              </w:rPr>
              <w:t xml:space="preserve"> (Insert) </w:t>
            </w:r>
            <w:proofErr w:type="spellStart"/>
            <w:r w:rsidRPr="00D60ABF">
              <w:rPr>
                <w:rFonts w:ascii="Times New Roman" w:hAnsi="Times New Roman"/>
                <w:color w:val="000000"/>
                <w:szCs w:val="28"/>
              </w:rPr>
              <w:t>các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đối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tượng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p>
        </w:tc>
        <w:tc>
          <w:tcPr>
            <w:tcW w:w="2977" w:type="dxa"/>
            <w:shd w:val="clear" w:color="auto" w:fill="auto"/>
          </w:tcPr>
          <w:p w14:paraId="30661D26"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 xml:space="preserve"> </w:t>
            </w:r>
          </w:p>
        </w:tc>
      </w:tr>
      <w:tr w:rsidR="00F26838" w:rsidRPr="00D60ABF" w14:paraId="578CC1E6" w14:textId="77777777" w:rsidTr="00F26838">
        <w:tc>
          <w:tcPr>
            <w:tcW w:w="6237" w:type="dxa"/>
            <w:shd w:val="clear" w:color="auto" w:fill="auto"/>
          </w:tcPr>
          <w:p w14:paraId="379B554E"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color w:val="000000"/>
                <w:szCs w:val="28"/>
              </w:rPr>
              <w:t xml:space="preserve">2.2.3.4.1. </w:t>
            </w:r>
            <w:proofErr w:type="spellStart"/>
            <w:r w:rsidRPr="00D60ABF">
              <w:rPr>
                <w:rFonts w:ascii="Times New Roman" w:hAnsi="Times New Roman"/>
                <w:color w:val="000000"/>
                <w:szCs w:val="28"/>
              </w:rPr>
              <w:t>Bảng</w:t>
            </w:r>
            <w:proofErr w:type="spellEnd"/>
            <w:r w:rsidRPr="00D60ABF">
              <w:rPr>
                <w:rFonts w:ascii="Times New Roman" w:hAnsi="Times New Roman"/>
                <w:color w:val="000000"/>
                <w:szCs w:val="28"/>
              </w:rPr>
              <w:t xml:space="preserve"> (Table)</w:t>
            </w:r>
          </w:p>
        </w:tc>
        <w:tc>
          <w:tcPr>
            <w:tcW w:w="2977" w:type="dxa"/>
            <w:shd w:val="clear" w:color="auto" w:fill="auto"/>
          </w:tcPr>
          <w:p w14:paraId="5D24603C"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i/>
                <w:szCs w:val="28"/>
                <w:lang w:val="nl-NL"/>
              </w:rPr>
              <w:t>TH: 01giờ</w:t>
            </w:r>
          </w:p>
        </w:tc>
      </w:tr>
      <w:tr w:rsidR="00F26838" w:rsidRPr="00D60ABF" w14:paraId="3E941590" w14:textId="77777777" w:rsidTr="00F26838">
        <w:tc>
          <w:tcPr>
            <w:tcW w:w="6237" w:type="dxa"/>
            <w:shd w:val="clear" w:color="auto" w:fill="auto"/>
          </w:tcPr>
          <w:p w14:paraId="4DF7882B"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color w:val="000000"/>
                <w:szCs w:val="28"/>
              </w:rPr>
              <w:lastRenderedPageBreak/>
              <w:t xml:space="preserve">2.2.3.4.2. </w:t>
            </w:r>
            <w:proofErr w:type="spellStart"/>
            <w:r w:rsidRPr="00D60ABF">
              <w:rPr>
                <w:rFonts w:ascii="Times New Roman" w:hAnsi="Times New Roman"/>
                <w:color w:val="000000"/>
                <w:szCs w:val="28"/>
              </w:rPr>
              <w:t>Chèn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ảnh</w:t>
            </w:r>
            <w:proofErr w:type="spellEnd"/>
            <w:r w:rsidRPr="00D60ABF">
              <w:rPr>
                <w:rFonts w:ascii="Times New Roman" w:hAnsi="Times New Roman"/>
                <w:color w:val="000000"/>
                <w:szCs w:val="28"/>
              </w:rPr>
              <w:t xml:space="preserve"> (Picture)</w:t>
            </w:r>
          </w:p>
        </w:tc>
        <w:tc>
          <w:tcPr>
            <w:tcW w:w="2977" w:type="dxa"/>
            <w:shd w:val="clear" w:color="auto" w:fill="auto"/>
          </w:tcPr>
          <w:p w14:paraId="2C2FBDE0"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p>
        </w:tc>
      </w:tr>
      <w:tr w:rsidR="00F26838" w:rsidRPr="00D60ABF" w14:paraId="378F3C53" w14:textId="77777777" w:rsidTr="00F26838">
        <w:tc>
          <w:tcPr>
            <w:tcW w:w="6237" w:type="dxa"/>
            <w:shd w:val="clear" w:color="auto" w:fill="auto"/>
          </w:tcPr>
          <w:p w14:paraId="520C1153"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color w:val="000000"/>
                <w:szCs w:val="28"/>
              </w:rPr>
              <w:t xml:space="preserve">2.2.3.4.3. </w:t>
            </w:r>
            <w:proofErr w:type="spellStart"/>
            <w:r w:rsidRPr="00D60ABF">
              <w:rPr>
                <w:rFonts w:ascii="Times New Roman" w:hAnsi="Times New Roman"/>
                <w:color w:val="000000"/>
                <w:szCs w:val="28"/>
              </w:rPr>
              <w:t>Chèn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chữ</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nghệ</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thuật</w:t>
            </w:r>
            <w:proofErr w:type="spellEnd"/>
            <w:r w:rsidRPr="00D60ABF">
              <w:rPr>
                <w:rFonts w:ascii="Times New Roman" w:hAnsi="Times New Roman"/>
                <w:color w:val="000000"/>
                <w:szCs w:val="28"/>
              </w:rPr>
              <w:t xml:space="preserve"> (WordArt)</w:t>
            </w:r>
          </w:p>
        </w:tc>
        <w:tc>
          <w:tcPr>
            <w:tcW w:w="2977" w:type="dxa"/>
            <w:shd w:val="clear" w:color="auto" w:fill="auto"/>
          </w:tcPr>
          <w:p w14:paraId="34017917"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p>
        </w:tc>
      </w:tr>
      <w:tr w:rsidR="00F26838" w:rsidRPr="00D60ABF" w14:paraId="14BE3466" w14:textId="77777777" w:rsidTr="00F26838">
        <w:tc>
          <w:tcPr>
            <w:tcW w:w="6237" w:type="dxa"/>
            <w:shd w:val="clear" w:color="auto" w:fill="auto"/>
          </w:tcPr>
          <w:p w14:paraId="0D0A153F"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color w:val="000000"/>
                <w:szCs w:val="28"/>
              </w:rPr>
              <w:t xml:space="preserve">2.2.3.4.4. </w:t>
            </w:r>
            <w:proofErr w:type="spellStart"/>
            <w:r w:rsidRPr="00D60ABF">
              <w:rPr>
                <w:rFonts w:ascii="Times New Roman" w:hAnsi="Times New Roman"/>
                <w:color w:val="000000"/>
                <w:szCs w:val="28"/>
              </w:rPr>
              <w:t>Chèn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ký</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tự</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đặc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biệt</w:t>
            </w:r>
            <w:proofErr w:type="spellEnd"/>
          </w:p>
        </w:tc>
        <w:tc>
          <w:tcPr>
            <w:tcW w:w="2977" w:type="dxa"/>
            <w:shd w:val="clear" w:color="auto" w:fill="auto"/>
          </w:tcPr>
          <w:p w14:paraId="56DDC43D"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i/>
                <w:szCs w:val="28"/>
                <w:lang w:val="nl-NL"/>
              </w:rPr>
              <w:t>TH: 01giờ</w:t>
            </w:r>
          </w:p>
        </w:tc>
      </w:tr>
      <w:tr w:rsidR="00F26838" w:rsidRPr="00D60ABF" w14:paraId="747E3C16" w14:textId="77777777" w:rsidTr="00F26838">
        <w:tc>
          <w:tcPr>
            <w:tcW w:w="6237" w:type="dxa"/>
            <w:shd w:val="clear" w:color="auto" w:fill="auto"/>
          </w:tcPr>
          <w:p w14:paraId="5FECF788"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color w:val="000000"/>
                <w:szCs w:val="28"/>
              </w:rPr>
              <w:t xml:space="preserve">2.2.3.4.5. </w:t>
            </w:r>
            <w:proofErr w:type="spellStart"/>
            <w:r w:rsidRPr="00D60ABF">
              <w:rPr>
                <w:rFonts w:ascii="Times New Roman" w:hAnsi="Times New Roman"/>
                <w:color w:val="000000"/>
                <w:szCs w:val="28"/>
              </w:rPr>
              <w:t>Chèn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đối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tượng</w:t>
            </w:r>
            <w:proofErr w:type="spellEnd"/>
            <w:r w:rsidRPr="00D60ABF">
              <w:rPr>
                <w:rFonts w:ascii="Times New Roman" w:hAnsi="Times New Roman"/>
                <w:color w:val="000000"/>
                <w:szCs w:val="28"/>
              </w:rPr>
              <w:t xml:space="preserve"> Shapes</w:t>
            </w:r>
          </w:p>
        </w:tc>
        <w:tc>
          <w:tcPr>
            <w:tcW w:w="2977" w:type="dxa"/>
            <w:shd w:val="clear" w:color="auto" w:fill="auto"/>
          </w:tcPr>
          <w:p w14:paraId="20E10B61"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p>
        </w:tc>
      </w:tr>
      <w:tr w:rsidR="00F26838" w:rsidRPr="00D60ABF" w14:paraId="17A0CF10" w14:textId="77777777" w:rsidTr="00F26838">
        <w:tc>
          <w:tcPr>
            <w:tcW w:w="6237" w:type="dxa"/>
            <w:shd w:val="clear" w:color="auto" w:fill="auto"/>
          </w:tcPr>
          <w:p w14:paraId="29D40C82"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2.2.3.5. </w:t>
            </w:r>
            <w:proofErr w:type="spellStart"/>
            <w:r w:rsidRPr="00D60ABF">
              <w:rPr>
                <w:rFonts w:ascii="Times New Roman" w:hAnsi="Times New Roman"/>
                <w:color w:val="000000"/>
                <w:szCs w:val="28"/>
              </w:rPr>
              <w:t>Hộp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r w:rsidRPr="00D60ABF">
              <w:rPr>
                <w:rFonts w:ascii="Times New Roman" w:hAnsi="Times New Roman"/>
                <w:color w:val="000000"/>
                <w:szCs w:val="28"/>
              </w:rPr>
              <w:t xml:space="preserve"> (Textbox)</w:t>
            </w:r>
          </w:p>
        </w:tc>
        <w:tc>
          <w:tcPr>
            <w:tcW w:w="2977" w:type="dxa"/>
            <w:shd w:val="clear" w:color="auto" w:fill="auto"/>
          </w:tcPr>
          <w:p w14:paraId="46F09C16"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i/>
                <w:szCs w:val="28"/>
                <w:lang w:val="nl-NL"/>
              </w:rPr>
              <w:t>TH: 01giờ</w:t>
            </w:r>
          </w:p>
        </w:tc>
      </w:tr>
      <w:tr w:rsidR="00F26838" w:rsidRPr="00D60ABF" w14:paraId="64C72542" w14:textId="77777777" w:rsidTr="00F26838">
        <w:tc>
          <w:tcPr>
            <w:tcW w:w="6237" w:type="dxa"/>
            <w:shd w:val="clear" w:color="auto" w:fill="auto"/>
          </w:tcPr>
          <w:p w14:paraId="0F344ED7"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2.2.3.6. </w:t>
            </w:r>
            <w:proofErr w:type="spellStart"/>
            <w:r w:rsidRPr="00D60ABF">
              <w:rPr>
                <w:rFonts w:ascii="Times New Roman" w:hAnsi="Times New Roman"/>
                <w:color w:val="000000"/>
                <w:szCs w:val="28"/>
              </w:rPr>
              <w:t>Tạo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tiêu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đề</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Header&amp;Footer</w:t>
            </w:r>
            <w:proofErr w:type="spellEnd"/>
            <w:r w:rsidRPr="00D60ABF">
              <w:rPr>
                <w:rFonts w:ascii="Times New Roman" w:hAnsi="Times New Roman"/>
                <w:color w:val="000000"/>
                <w:szCs w:val="28"/>
              </w:rPr>
              <w:t>)</w:t>
            </w:r>
          </w:p>
        </w:tc>
        <w:tc>
          <w:tcPr>
            <w:tcW w:w="2977" w:type="dxa"/>
            <w:shd w:val="clear" w:color="auto" w:fill="auto"/>
          </w:tcPr>
          <w:p w14:paraId="64C14028"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i/>
                <w:szCs w:val="28"/>
                <w:lang w:val="nl-NL"/>
              </w:rPr>
              <w:t>TH: 01giờ</w:t>
            </w:r>
          </w:p>
        </w:tc>
      </w:tr>
      <w:tr w:rsidR="00F26838" w:rsidRPr="00D60ABF" w14:paraId="1AADD056" w14:textId="77777777" w:rsidTr="00F26838">
        <w:tc>
          <w:tcPr>
            <w:tcW w:w="6237" w:type="dxa"/>
            <w:shd w:val="clear" w:color="auto" w:fill="auto"/>
          </w:tcPr>
          <w:p w14:paraId="46ED2FF0"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2.2.4. In </w:t>
            </w:r>
            <w:proofErr w:type="spellStart"/>
            <w:r w:rsidRPr="00D60ABF">
              <w:rPr>
                <w:rFonts w:ascii="Times New Roman" w:hAnsi="Times New Roman"/>
                <w:color w:val="000000"/>
                <w:szCs w:val="28"/>
              </w:rPr>
              <w:t>văn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p>
        </w:tc>
        <w:tc>
          <w:tcPr>
            <w:tcW w:w="2977" w:type="dxa"/>
            <w:shd w:val="clear" w:color="auto" w:fill="auto"/>
          </w:tcPr>
          <w:p w14:paraId="1454F7A9"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i/>
                <w:szCs w:val="28"/>
                <w:lang w:val="nl-NL"/>
              </w:rPr>
              <w:t>TH: 01giờ</w:t>
            </w:r>
          </w:p>
        </w:tc>
      </w:tr>
    </w:tbl>
    <w:p w14:paraId="191E20BA" w14:textId="77777777" w:rsidR="00F26838" w:rsidRPr="00D60ABF" w:rsidRDefault="00F26838" w:rsidP="00F26838">
      <w:pPr>
        <w:widowControl w:val="0"/>
        <w:spacing w:line="288" w:lineRule="auto"/>
        <w:rPr>
          <w:rFonts w:ascii="Times New Roman" w:hAnsi="Times New Roman"/>
          <w:b/>
          <w:bCs/>
          <w:color w:val="000000"/>
          <w:szCs w:val="28"/>
        </w:rPr>
      </w:pPr>
    </w:p>
    <w:p w14:paraId="33DA3CDD" w14:textId="77777777" w:rsidR="00F26838" w:rsidRPr="00D60ABF" w:rsidRDefault="00F26838" w:rsidP="00F26838">
      <w:pPr>
        <w:widowControl w:val="0"/>
        <w:spacing w:line="288" w:lineRule="auto"/>
        <w:rPr>
          <w:rFonts w:ascii="Times New Roman" w:hAnsi="Times New Roman"/>
          <w:b/>
          <w:bCs/>
          <w:color w:val="000000"/>
          <w:szCs w:val="28"/>
        </w:rPr>
      </w:pPr>
      <w:proofErr w:type="spellStart"/>
      <w:r w:rsidRPr="00D60ABF">
        <w:rPr>
          <w:rFonts w:ascii="Times New Roman" w:hAnsi="Times New Roman"/>
          <w:b/>
          <w:bCs/>
          <w:color w:val="000000"/>
          <w:szCs w:val="28"/>
        </w:rPr>
        <w:t>Chương</w:t>
      </w:r>
      <w:proofErr w:type="spellEnd"/>
      <w:r w:rsidRPr="00D60ABF">
        <w:rPr>
          <w:rFonts w:ascii="Times New Roman" w:hAnsi="Times New Roman"/>
          <w:b/>
          <w:bCs/>
          <w:color w:val="000000"/>
          <w:szCs w:val="28"/>
        </w:rPr>
        <w:t xml:space="preserve"> IV. SỬ DỤNG BẢNG TÍNH CƠ BẢN</w:t>
      </w:r>
    </w:p>
    <w:p w14:paraId="565DB417" w14:textId="77777777" w:rsidR="00F26838" w:rsidRPr="00D60ABF" w:rsidRDefault="00F26838" w:rsidP="00F26838">
      <w:pPr>
        <w:widowControl w:val="0"/>
        <w:shd w:val="clear" w:color="auto" w:fill="FFFFFF"/>
        <w:tabs>
          <w:tab w:val="left" w:pos="851"/>
        </w:tabs>
        <w:spacing w:line="288" w:lineRule="auto"/>
        <w:jc w:val="right"/>
        <w:rPr>
          <w:rFonts w:ascii="Times New Roman" w:hAnsi="Times New Roman"/>
          <w:b/>
          <w:bCs/>
          <w:i/>
          <w:color w:val="000000"/>
          <w:szCs w:val="28"/>
          <w:lang w:val="nl-NL"/>
        </w:rPr>
      </w:pPr>
      <w:r w:rsidRPr="00D60ABF">
        <w:rPr>
          <w:rFonts w:ascii="Times New Roman" w:hAnsi="Times New Roman"/>
          <w:b/>
          <w:bCs/>
          <w:i/>
          <w:color w:val="000000"/>
          <w:szCs w:val="28"/>
          <w:lang w:val="nl-NL"/>
        </w:rPr>
        <w:t xml:space="preserve">(Thời gian: </w:t>
      </w:r>
      <w:r w:rsidRPr="00D60ABF">
        <w:rPr>
          <w:rFonts w:ascii="Times New Roman" w:hAnsi="Times New Roman"/>
          <w:bCs/>
          <w:i/>
          <w:color w:val="000000"/>
          <w:szCs w:val="28"/>
          <w:lang w:val="nl-NL"/>
        </w:rPr>
        <w:t>09 giờ; LT: 03giờ; TH: 06giờ)</w:t>
      </w:r>
    </w:p>
    <w:p w14:paraId="63D2ACF9"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iCs/>
          <w:color w:val="000000"/>
          <w:szCs w:val="28"/>
        </w:rPr>
      </w:pPr>
      <w:r w:rsidRPr="00D60ABF">
        <w:rPr>
          <w:rFonts w:ascii="Times New Roman" w:hAnsi="Times New Roman"/>
          <w:bCs/>
          <w:iCs/>
          <w:color w:val="000000"/>
          <w:szCs w:val="28"/>
        </w:rPr>
        <w:tab/>
        <w:t xml:space="preserve">1. </w:t>
      </w:r>
      <w:proofErr w:type="spellStart"/>
      <w:r w:rsidRPr="00D60ABF">
        <w:rPr>
          <w:rFonts w:ascii="Times New Roman" w:hAnsi="Times New Roman"/>
          <w:bCs/>
          <w:iCs/>
          <w:color w:val="000000"/>
          <w:szCs w:val="28"/>
        </w:rPr>
        <w:t>Mục</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tiêu</w:t>
      </w:r>
      <w:proofErr w:type="spellEnd"/>
    </w:p>
    <w:p w14:paraId="2442A566" w14:textId="77777777" w:rsidR="00F26838" w:rsidRPr="00D60ABF" w:rsidRDefault="00F26838" w:rsidP="00F26838">
      <w:pPr>
        <w:widowControl w:val="0"/>
        <w:shd w:val="clear" w:color="auto" w:fill="FFFFFF"/>
        <w:tabs>
          <w:tab w:val="left" w:pos="851"/>
        </w:tabs>
        <w:spacing w:line="288" w:lineRule="auto"/>
        <w:ind w:firstLine="720"/>
        <w:jc w:val="both"/>
        <w:rPr>
          <w:rFonts w:ascii="Times New Roman" w:hAnsi="Times New Roman"/>
          <w:bCs/>
          <w:iCs/>
          <w:color w:val="000000"/>
          <w:szCs w:val="28"/>
        </w:rPr>
      </w:pPr>
      <w:proofErr w:type="spellStart"/>
      <w:r w:rsidRPr="00D60ABF">
        <w:rPr>
          <w:rFonts w:ascii="Times New Roman" w:hAnsi="Times New Roman"/>
          <w:bCs/>
          <w:iCs/>
          <w:color w:val="000000"/>
          <w:szCs w:val="28"/>
        </w:rPr>
        <w:t>Học</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xong</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chương</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này</w:t>
      </w:r>
      <w:proofErr w:type="spellEnd"/>
      <w:r w:rsidRPr="00D60ABF">
        <w:rPr>
          <w:rFonts w:ascii="Times New Roman" w:hAnsi="Times New Roman"/>
          <w:bCs/>
          <w:iCs/>
          <w:color w:val="000000"/>
          <w:szCs w:val="28"/>
          <w:lang w:val="nl-NL"/>
        </w:rPr>
        <w:t>, người học có khả năng</w:t>
      </w:r>
      <w:r w:rsidRPr="00D60ABF">
        <w:rPr>
          <w:rFonts w:ascii="Times New Roman" w:hAnsi="Times New Roman"/>
          <w:bCs/>
          <w:iCs/>
          <w:color w:val="000000"/>
          <w:szCs w:val="28"/>
        </w:rPr>
        <w:t>:</w:t>
      </w:r>
    </w:p>
    <w:p w14:paraId="2BD004D6"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bCs/>
          <w:color w:val="000000"/>
          <w:szCs w:val="28"/>
        </w:rPr>
      </w:pPr>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Trình</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bày</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sơ</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lược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được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một</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số</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kiến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thức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cơ</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bản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về</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bảng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tính</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trang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tính</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về</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sử</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dụng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phần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mềm</w:t>
      </w:r>
      <w:proofErr w:type="spellEnd"/>
      <w:r w:rsidRPr="00D60ABF">
        <w:rPr>
          <w:rFonts w:ascii="Times New Roman" w:hAnsi="Times New Roman"/>
          <w:bCs/>
          <w:color w:val="000000"/>
          <w:szCs w:val="28"/>
        </w:rPr>
        <w:t xml:space="preserve"> Microsoft Excel;</w:t>
      </w:r>
    </w:p>
    <w:p w14:paraId="665643DB"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bCs/>
          <w:color w:val="000000"/>
          <w:szCs w:val="28"/>
        </w:rPr>
      </w:pPr>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Sử</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dụng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được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phần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mềm</w:t>
      </w:r>
      <w:proofErr w:type="spellEnd"/>
      <w:r w:rsidRPr="00D60ABF">
        <w:rPr>
          <w:rFonts w:ascii="Times New Roman" w:hAnsi="Times New Roman"/>
          <w:bCs/>
          <w:color w:val="000000"/>
          <w:szCs w:val="28"/>
        </w:rPr>
        <w:t xml:space="preserve"> Microsoft Excel </w:t>
      </w:r>
      <w:proofErr w:type="spellStart"/>
      <w:r w:rsidRPr="00D60ABF">
        <w:rPr>
          <w:rFonts w:ascii="Times New Roman" w:hAnsi="Times New Roman"/>
          <w:bCs/>
          <w:color w:val="000000"/>
          <w:szCs w:val="28"/>
        </w:rPr>
        <w:t>để</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tạo</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bảng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tính</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trang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tính</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nhập</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và</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định</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dạng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dữ</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liệu</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sử</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dụng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các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biểu</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thức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toán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học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các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hàm</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cơ</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bản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để</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tính</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toán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các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bài</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toán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đơn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giản</w:t>
      </w:r>
      <w:proofErr w:type="spellEnd"/>
      <w:r w:rsidRPr="00D60ABF">
        <w:rPr>
          <w:rFonts w:ascii="Times New Roman" w:hAnsi="Times New Roman"/>
          <w:bCs/>
          <w:color w:val="000000"/>
          <w:szCs w:val="28"/>
        </w:rPr>
        <w:t>.</w:t>
      </w:r>
    </w:p>
    <w:p w14:paraId="167618A7"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iCs/>
          <w:color w:val="000000"/>
          <w:szCs w:val="28"/>
        </w:rPr>
      </w:pPr>
      <w:r w:rsidRPr="00D60ABF">
        <w:rPr>
          <w:rFonts w:ascii="Times New Roman" w:hAnsi="Times New Roman"/>
          <w:bCs/>
          <w:iCs/>
          <w:color w:val="000000"/>
          <w:szCs w:val="28"/>
        </w:rPr>
        <w:tab/>
        <w:t xml:space="preserve">2. </w:t>
      </w:r>
      <w:proofErr w:type="spellStart"/>
      <w:r w:rsidRPr="00D60ABF">
        <w:rPr>
          <w:rFonts w:ascii="Times New Roman" w:hAnsi="Times New Roman"/>
          <w:bCs/>
          <w:iCs/>
          <w:color w:val="000000"/>
          <w:szCs w:val="28"/>
        </w:rPr>
        <w:t>Nội</w:t>
      </w:r>
      <w:proofErr w:type="spellEnd"/>
      <w:r w:rsidRPr="00D60ABF">
        <w:rPr>
          <w:rFonts w:ascii="Times New Roman" w:hAnsi="Times New Roman"/>
          <w:bCs/>
          <w:iCs/>
          <w:color w:val="000000"/>
          <w:szCs w:val="28"/>
        </w:rPr>
        <w:t xml:space="preserve"> dung</w:t>
      </w:r>
    </w:p>
    <w:tbl>
      <w:tblPr>
        <w:tblW w:w="8647" w:type="dxa"/>
        <w:tblInd w:w="817" w:type="dxa"/>
        <w:tblLook w:val="04A0" w:firstRow="1" w:lastRow="0" w:firstColumn="1" w:lastColumn="0" w:noHBand="0" w:noVBand="1"/>
      </w:tblPr>
      <w:tblGrid>
        <w:gridCol w:w="7088"/>
        <w:gridCol w:w="1559"/>
      </w:tblGrid>
      <w:tr w:rsidR="00F26838" w:rsidRPr="00D60ABF" w14:paraId="0DF603D1" w14:textId="77777777" w:rsidTr="00F26838">
        <w:tc>
          <w:tcPr>
            <w:tcW w:w="7088" w:type="dxa"/>
            <w:shd w:val="clear" w:color="auto" w:fill="auto"/>
          </w:tcPr>
          <w:p w14:paraId="4B9C8E51"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 </w:t>
            </w:r>
            <w:proofErr w:type="spellStart"/>
            <w:r w:rsidRPr="00D60ABF">
              <w:rPr>
                <w:rFonts w:ascii="Times New Roman" w:hAnsi="Times New Roman"/>
                <w:color w:val="000000"/>
                <w:szCs w:val="28"/>
              </w:rPr>
              <w:t>Kiến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thức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về</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r w:rsidRPr="00D60ABF">
              <w:rPr>
                <w:rFonts w:ascii="Times New Roman" w:hAnsi="Times New Roman"/>
                <w:color w:val="000000"/>
                <w:szCs w:val="28"/>
              </w:rPr>
              <w:t xml:space="preserve"> (Workbook)</w:t>
            </w:r>
          </w:p>
        </w:tc>
        <w:tc>
          <w:tcPr>
            <w:tcW w:w="1559" w:type="dxa"/>
            <w:shd w:val="clear" w:color="auto" w:fill="auto"/>
          </w:tcPr>
          <w:p w14:paraId="500C967C"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 xml:space="preserve">LT: 01giờ </w:t>
            </w:r>
          </w:p>
        </w:tc>
      </w:tr>
      <w:tr w:rsidR="00F26838" w:rsidRPr="00D60ABF" w14:paraId="115D1215" w14:textId="77777777" w:rsidTr="00F26838">
        <w:tc>
          <w:tcPr>
            <w:tcW w:w="7088" w:type="dxa"/>
            <w:shd w:val="clear" w:color="auto" w:fill="auto"/>
          </w:tcPr>
          <w:p w14:paraId="31FD2A90"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2.2.1. </w:t>
            </w:r>
            <w:proofErr w:type="spellStart"/>
            <w:r w:rsidRPr="00D60ABF">
              <w:rPr>
                <w:rFonts w:ascii="Times New Roman" w:hAnsi="Times New Roman"/>
                <w:color w:val="000000"/>
                <w:szCs w:val="28"/>
              </w:rPr>
              <w:t>Khái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niệm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p>
        </w:tc>
        <w:tc>
          <w:tcPr>
            <w:tcW w:w="1559" w:type="dxa"/>
            <w:shd w:val="clear" w:color="auto" w:fill="auto"/>
          </w:tcPr>
          <w:p w14:paraId="5856B4A5"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6E0C49AD" w14:textId="77777777" w:rsidTr="00F26838">
        <w:tc>
          <w:tcPr>
            <w:tcW w:w="7088" w:type="dxa"/>
            <w:shd w:val="clear" w:color="auto" w:fill="auto"/>
          </w:tcPr>
          <w:p w14:paraId="3A8B77EF"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 </w:t>
            </w:r>
            <w:proofErr w:type="spellStart"/>
            <w:r w:rsidRPr="00D60ABF">
              <w:rPr>
                <w:rFonts w:ascii="Times New Roman" w:hAnsi="Times New Roman"/>
                <w:color w:val="000000"/>
                <w:szCs w:val="28"/>
              </w:rPr>
              <w:t>Các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bước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xây</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dựng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thông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thường</w:t>
            </w:r>
            <w:proofErr w:type="spellEnd"/>
          </w:p>
        </w:tc>
        <w:tc>
          <w:tcPr>
            <w:tcW w:w="1559" w:type="dxa"/>
            <w:shd w:val="clear" w:color="auto" w:fill="auto"/>
          </w:tcPr>
          <w:p w14:paraId="1384F088"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439AF0BC" w14:textId="77777777" w:rsidTr="00F26838">
        <w:tc>
          <w:tcPr>
            <w:tcW w:w="7088" w:type="dxa"/>
            <w:shd w:val="clear" w:color="auto" w:fill="auto"/>
          </w:tcPr>
          <w:p w14:paraId="68735B7F"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 </w:t>
            </w:r>
            <w:proofErr w:type="spellStart"/>
            <w:r w:rsidRPr="00D60ABF">
              <w:rPr>
                <w:rFonts w:ascii="Times New Roman" w:hAnsi="Times New Roman"/>
                <w:color w:val="000000"/>
                <w:szCs w:val="28"/>
              </w:rPr>
              <w:t>Sử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 xml:space="preserve"> Microsoft Excel </w:t>
            </w:r>
            <w:r w:rsidRPr="00D60ABF">
              <w:rPr>
                <w:rFonts w:ascii="Times New Roman" w:hAnsi="Times New Roman"/>
                <w:color w:val="000000"/>
                <w:szCs w:val="28"/>
              </w:rPr>
              <w:tab/>
            </w:r>
          </w:p>
        </w:tc>
        <w:tc>
          <w:tcPr>
            <w:tcW w:w="1559" w:type="dxa"/>
            <w:shd w:val="clear" w:color="auto" w:fill="auto"/>
          </w:tcPr>
          <w:p w14:paraId="2C89F579"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 xml:space="preserve"> </w:t>
            </w:r>
          </w:p>
        </w:tc>
      </w:tr>
      <w:tr w:rsidR="00F26838" w:rsidRPr="00D60ABF" w14:paraId="16D91AF1" w14:textId="77777777" w:rsidTr="00F26838">
        <w:tc>
          <w:tcPr>
            <w:tcW w:w="7088" w:type="dxa"/>
            <w:shd w:val="clear" w:color="auto" w:fill="auto"/>
          </w:tcPr>
          <w:p w14:paraId="2A12249B"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2.2.1. </w:t>
            </w:r>
            <w:proofErr w:type="spellStart"/>
            <w:r w:rsidRPr="00D60ABF">
              <w:rPr>
                <w:rFonts w:ascii="Times New Roman" w:hAnsi="Times New Roman"/>
                <w:color w:val="000000"/>
                <w:szCs w:val="28"/>
              </w:rPr>
              <w:t>Làm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việc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với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phần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mềm</w:t>
            </w:r>
            <w:proofErr w:type="spellEnd"/>
            <w:r w:rsidRPr="00D60ABF">
              <w:rPr>
                <w:rFonts w:ascii="Times New Roman" w:hAnsi="Times New Roman"/>
                <w:color w:val="000000"/>
                <w:szCs w:val="28"/>
              </w:rPr>
              <w:t xml:space="preserve"> Microsoft Excel</w:t>
            </w:r>
          </w:p>
        </w:tc>
        <w:tc>
          <w:tcPr>
            <w:tcW w:w="1559" w:type="dxa"/>
            <w:shd w:val="clear" w:color="auto" w:fill="auto"/>
          </w:tcPr>
          <w:p w14:paraId="15130CA7"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LT: 01giờ</w:t>
            </w:r>
          </w:p>
        </w:tc>
      </w:tr>
      <w:tr w:rsidR="00F26838" w:rsidRPr="00D60ABF" w14:paraId="314A9F4D" w14:textId="77777777" w:rsidTr="00F26838">
        <w:tc>
          <w:tcPr>
            <w:tcW w:w="7088" w:type="dxa"/>
            <w:shd w:val="clear" w:color="auto" w:fill="auto"/>
          </w:tcPr>
          <w:p w14:paraId="21EB52D7"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2.2.1.1. </w:t>
            </w:r>
            <w:proofErr w:type="spellStart"/>
            <w:r w:rsidRPr="00D60ABF">
              <w:rPr>
                <w:rFonts w:ascii="Times New Roman" w:hAnsi="Times New Roman"/>
                <w:color w:val="000000"/>
                <w:szCs w:val="28"/>
              </w:rPr>
              <w:t>Mở</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đóng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phần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mềm</w:t>
            </w:r>
            <w:proofErr w:type="spellEnd"/>
          </w:p>
        </w:tc>
        <w:tc>
          <w:tcPr>
            <w:tcW w:w="1559" w:type="dxa"/>
            <w:shd w:val="clear" w:color="auto" w:fill="auto"/>
          </w:tcPr>
          <w:p w14:paraId="5BD5B9ED"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0B6D4BBF" w14:textId="77777777" w:rsidTr="00F26838">
        <w:tc>
          <w:tcPr>
            <w:tcW w:w="7088" w:type="dxa"/>
            <w:shd w:val="clear" w:color="auto" w:fill="auto"/>
          </w:tcPr>
          <w:p w14:paraId="16CE1D86"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2.2.1.2. Giao </w:t>
            </w:r>
            <w:proofErr w:type="spellStart"/>
            <w:r w:rsidRPr="00D60ABF">
              <w:rPr>
                <w:rFonts w:ascii="Times New Roman" w:hAnsi="Times New Roman"/>
                <w:color w:val="000000"/>
                <w:szCs w:val="28"/>
              </w:rPr>
              <w:t>diện</w:t>
            </w:r>
            <w:proofErr w:type="spellEnd"/>
            <w:r w:rsidRPr="00D60ABF">
              <w:rPr>
                <w:rFonts w:ascii="Times New Roman" w:hAnsi="Times New Roman"/>
                <w:color w:val="000000"/>
                <w:szCs w:val="28"/>
              </w:rPr>
              <w:t xml:space="preserve"> Microsoft Excel</w:t>
            </w:r>
          </w:p>
        </w:tc>
        <w:tc>
          <w:tcPr>
            <w:tcW w:w="1559" w:type="dxa"/>
            <w:shd w:val="clear" w:color="auto" w:fill="auto"/>
          </w:tcPr>
          <w:p w14:paraId="7C4F5B44"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6CD4A50F" w14:textId="77777777" w:rsidTr="00F26838">
        <w:tc>
          <w:tcPr>
            <w:tcW w:w="7088" w:type="dxa"/>
            <w:shd w:val="clear" w:color="auto" w:fill="auto"/>
          </w:tcPr>
          <w:p w14:paraId="7AFFA497"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 Thao </w:t>
            </w:r>
            <w:proofErr w:type="spellStart"/>
            <w:r w:rsidRPr="00D60ABF">
              <w:rPr>
                <w:rFonts w:ascii="Times New Roman" w:hAnsi="Times New Roman"/>
                <w:color w:val="000000"/>
                <w:szCs w:val="28"/>
              </w:rPr>
              <w:t>tác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trên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tin </w:t>
            </w:r>
            <w:proofErr w:type="spellStart"/>
            <w:r w:rsidRPr="00D60ABF">
              <w:rPr>
                <w:rFonts w:ascii="Times New Roman" w:hAnsi="Times New Roman"/>
                <w:color w:val="000000"/>
                <w:szCs w:val="28"/>
              </w:rPr>
              <w:t>bảng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p>
        </w:tc>
        <w:tc>
          <w:tcPr>
            <w:tcW w:w="1559" w:type="dxa"/>
            <w:shd w:val="clear" w:color="auto" w:fill="auto"/>
          </w:tcPr>
          <w:p w14:paraId="3C5A3CA0"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TH: 01giờ</w:t>
            </w:r>
          </w:p>
        </w:tc>
      </w:tr>
      <w:tr w:rsidR="00F26838" w:rsidRPr="00D60ABF" w14:paraId="602D60F4" w14:textId="77777777" w:rsidTr="00F26838">
        <w:tc>
          <w:tcPr>
            <w:tcW w:w="7088" w:type="dxa"/>
            <w:shd w:val="clear" w:color="auto" w:fill="auto"/>
          </w:tcPr>
          <w:p w14:paraId="34CD0F9C"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2.2.2.1. </w:t>
            </w:r>
            <w:proofErr w:type="spellStart"/>
            <w:r w:rsidRPr="00D60ABF">
              <w:rPr>
                <w:rFonts w:ascii="Times New Roman" w:hAnsi="Times New Roman"/>
                <w:color w:val="000000"/>
                <w:szCs w:val="28"/>
              </w:rPr>
              <w:t>Mở</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tin </w:t>
            </w:r>
            <w:proofErr w:type="spellStart"/>
            <w:r w:rsidRPr="00D60ABF">
              <w:rPr>
                <w:rFonts w:ascii="Times New Roman" w:hAnsi="Times New Roman"/>
                <w:color w:val="000000"/>
                <w:szCs w:val="28"/>
              </w:rPr>
              <w:t>bảng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p>
        </w:tc>
        <w:tc>
          <w:tcPr>
            <w:tcW w:w="1559" w:type="dxa"/>
            <w:shd w:val="clear" w:color="auto" w:fill="auto"/>
          </w:tcPr>
          <w:p w14:paraId="39DCA186"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3CA7109C" w14:textId="77777777" w:rsidTr="00F26838">
        <w:tc>
          <w:tcPr>
            <w:tcW w:w="7088" w:type="dxa"/>
            <w:shd w:val="clear" w:color="auto" w:fill="auto"/>
          </w:tcPr>
          <w:p w14:paraId="47ED5139"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2.2.2.2. </w:t>
            </w:r>
            <w:proofErr w:type="spellStart"/>
            <w:r w:rsidRPr="00D60ABF">
              <w:rPr>
                <w:rFonts w:ascii="Times New Roman" w:hAnsi="Times New Roman"/>
                <w:color w:val="000000"/>
                <w:szCs w:val="28"/>
              </w:rPr>
              <w:t>Lưu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r w:rsidRPr="00D60ABF">
              <w:rPr>
                <w:rFonts w:ascii="Times New Roman" w:hAnsi="Times New Roman"/>
                <w:color w:val="000000"/>
                <w:szCs w:val="28"/>
              </w:rPr>
              <w:t xml:space="preserve"> </w:t>
            </w:r>
          </w:p>
        </w:tc>
        <w:tc>
          <w:tcPr>
            <w:tcW w:w="1559" w:type="dxa"/>
            <w:shd w:val="clear" w:color="auto" w:fill="auto"/>
          </w:tcPr>
          <w:p w14:paraId="7651D6B7"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73902C7E" w14:textId="77777777" w:rsidTr="00F26838">
        <w:tc>
          <w:tcPr>
            <w:tcW w:w="7088" w:type="dxa"/>
            <w:shd w:val="clear" w:color="auto" w:fill="auto"/>
          </w:tcPr>
          <w:p w14:paraId="7034FA53"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2.2.2.3. </w:t>
            </w:r>
            <w:proofErr w:type="spellStart"/>
            <w:r w:rsidRPr="00D60ABF">
              <w:rPr>
                <w:rFonts w:ascii="Times New Roman" w:hAnsi="Times New Roman"/>
                <w:color w:val="000000"/>
                <w:szCs w:val="28"/>
              </w:rPr>
              <w:t>Đóng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p>
        </w:tc>
        <w:tc>
          <w:tcPr>
            <w:tcW w:w="1559" w:type="dxa"/>
            <w:shd w:val="clear" w:color="auto" w:fill="auto"/>
          </w:tcPr>
          <w:p w14:paraId="3B743132"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0A8ED0B7" w14:textId="77777777" w:rsidTr="00F26838">
        <w:tc>
          <w:tcPr>
            <w:tcW w:w="7088" w:type="dxa"/>
            <w:shd w:val="clear" w:color="auto" w:fill="auto"/>
          </w:tcPr>
          <w:p w14:paraId="7D07DC19"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2.3. Thao </w:t>
            </w:r>
            <w:proofErr w:type="spellStart"/>
            <w:r w:rsidRPr="00D60ABF">
              <w:rPr>
                <w:rFonts w:ascii="Times New Roman" w:hAnsi="Times New Roman"/>
                <w:color w:val="000000"/>
                <w:szCs w:val="28"/>
              </w:rPr>
              <w:t>tác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với</w:t>
            </w:r>
            <w:proofErr w:type="spellEnd"/>
            <w:r w:rsidRPr="00D60ABF">
              <w:rPr>
                <w:rFonts w:ascii="Times New Roman" w:hAnsi="Times New Roman"/>
                <w:color w:val="000000"/>
                <w:szCs w:val="28"/>
              </w:rPr>
              <w:t xml:space="preserve"> ô</w:t>
            </w:r>
          </w:p>
        </w:tc>
        <w:tc>
          <w:tcPr>
            <w:tcW w:w="1559" w:type="dxa"/>
            <w:shd w:val="clear" w:color="auto" w:fill="auto"/>
          </w:tcPr>
          <w:p w14:paraId="3193B4E0"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TH: 0,5giờ</w:t>
            </w:r>
          </w:p>
        </w:tc>
      </w:tr>
      <w:tr w:rsidR="00F26838" w:rsidRPr="00D60ABF" w14:paraId="3D2583BB" w14:textId="77777777" w:rsidTr="00F26838">
        <w:tc>
          <w:tcPr>
            <w:tcW w:w="7088" w:type="dxa"/>
            <w:shd w:val="clear" w:color="auto" w:fill="auto"/>
          </w:tcPr>
          <w:p w14:paraId="23E9C011"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2.3.1. </w:t>
            </w:r>
            <w:proofErr w:type="spellStart"/>
            <w:r w:rsidRPr="00D60ABF">
              <w:rPr>
                <w:rFonts w:ascii="Times New Roman" w:hAnsi="Times New Roman"/>
                <w:color w:val="000000"/>
                <w:szCs w:val="28"/>
              </w:rPr>
              <w:t>Các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kiểu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dữ</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liệu</w:t>
            </w:r>
            <w:proofErr w:type="spellEnd"/>
            <w:r w:rsidRPr="00D60ABF">
              <w:rPr>
                <w:rFonts w:ascii="Times New Roman" w:hAnsi="Times New Roman"/>
                <w:color w:val="000000"/>
                <w:szCs w:val="28"/>
              </w:rPr>
              <w:t xml:space="preserve"> </w:t>
            </w:r>
            <w:r w:rsidRPr="00D60ABF">
              <w:rPr>
                <w:rFonts w:ascii="Times New Roman" w:hAnsi="Times New Roman"/>
                <w:color w:val="000000"/>
                <w:szCs w:val="28"/>
              </w:rPr>
              <w:tab/>
            </w:r>
          </w:p>
        </w:tc>
        <w:tc>
          <w:tcPr>
            <w:tcW w:w="1559" w:type="dxa"/>
            <w:shd w:val="clear" w:color="auto" w:fill="auto"/>
          </w:tcPr>
          <w:p w14:paraId="597A1FDF"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5553F7B4" w14:textId="77777777" w:rsidTr="00F26838">
        <w:tc>
          <w:tcPr>
            <w:tcW w:w="7088" w:type="dxa"/>
            <w:shd w:val="clear" w:color="auto" w:fill="auto"/>
          </w:tcPr>
          <w:p w14:paraId="633B6EFA"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2.3.2. </w:t>
            </w:r>
            <w:proofErr w:type="spellStart"/>
            <w:r w:rsidRPr="00D60ABF">
              <w:rPr>
                <w:rFonts w:ascii="Times New Roman" w:hAnsi="Times New Roman"/>
                <w:color w:val="000000"/>
                <w:szCs w:val="28"/>
              </w:rPr>
              <w:t>Cách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nhập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dữ</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liệu</w:t>
            </w:r>
            <w:proofErr w:type="spellEnd"/>
          </w:p>
        </w:tc>
        <w:tc>
          <w:tcPr>
            <w:tcW w:w="1559" w:type="dxa"/>
            <w:shd w:val="clear" w:color="auto" w:fill="auto"/>
          </w:tcPr>
          <w:p w14:paraId="7A1D690C"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6BF18DEE" w14:textId="77777777" w:rsidTr="00F26838">
        <w:tc>
          <w:tcPr>
            <w:tcW w:w="7088" w:type="dxa"/>
            <w:shd w:val="clear" w:color="auto" w:fill="auto"/>
          </w:tcPr>
          <w:p w14:paraId="1152A875"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2.3.3. </w:t>
            </w:r>
            <w:proofErr w:type="spellStart"/>
            <w:r w:rsidRPr="00D60ABF">
              <w:rPr>
                <w:rFonts w:ascii="Times New Roman" w:hAnsi="Times New Roman"/>
                <w:color w:val="000000"/>
                <w:szCs w:val="28"/>
              </w:rPr>
              <w:t>Chỉnh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sửa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dữ</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liệu</w:t>
            </w:r>
            <w:proofErr w:type="spellEnd"/>
          </w:p>
        </w:tc>
        <w:tc>
          <w:tcPr>
            <w:tcW w:w="1559" w:type="dxa"/>
            <w:shd w:val="clear" w:color="auto" w:fill="auto"/>
          </w:tcPr>
          <w:p w14:paraId="2B1551D8"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2A2C2E9F" w14:textId="77777777" w:rsidTr="00F26838">
        <w:tc>
          <w:tcPr>
            <w:tcW w:w="7088" w:type="dxa"/>
            <w:shd w:val="clear" w:color="auto" w:fill="auto"/>
          </w:tcPr>
          <w:p w14:paraId="2CDEC1B9"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2.3.3.1. </w:t>
            </w:r>
            <w:proofErr w:type="spellStart"/>
            <w:r w:rsidRPr="00D60ABF">
              <w:rPr>
                <w:rFonts w:ascii="Times New Roman" w:hAnsi="Times New Roman"/>
                <w:color w:val="000000"/>
                <w:szCs w:val="28"/>
              </w:rPr>
              <w:t>Xóa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dữ</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liệu</w:t>
            </w:r>
            <w:proofErr w:type="spellEnd"/>
          </w:p>
        </w:tc>
        <w:tc>
          <w:tcPr>
            <w:tcW w:w="1559" w:type="dxa"/>
            <w:shd w:val="clear" w:color="auto" w:fill="auto"/>
          </w:tcPr>
          <w:p w14:paraId="78BA9D29"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4B4BAF70" w14:textId="77777777" w:rsidTr="00F26838">
        <w:tc>
          <w:tcPr>
            <w:tcW w:w="7088" w:type="dxa"/>
            <w:shd w:val="clear" w:color="auto" w:fill="auto"/>
          </w:tcPr>
          <w:p w14:paraId="7C0565FF"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2.3.3.2. </w:t>
            </w:r>
            <w:proofErr w:type="spellStart"/>
            <w:r w:rsidRPr="00D60ABF">
              <w:rPr>
                <w:rFonts w:ascii="Times New Roman" w:hAnsi="Times New Roman"/>
                <w:color w:val="000000"/>
                <w:szCs w:val="28"/>
              </w:rPr>
              <w:t>Khôi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phục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dữ</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liệu</w:t>
            </w:r>
            <w:proofErr w:type="spellEnd"/>
          </w:p>
        </w:tc>
        <w:tc>
          <w:tcPr>
            <w:tcW w:w="1559" w:type="dxa"/>
            <w:shd w:val="clear" w:color="auto" w:fill="auto"/>
          </w:tcPr>
          <w:p w14:paraId="7626D87A"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71D1A9E0" w14:textId="77777777" w:rsidTr="00F26838">
        <w:tc>
          <w:tcPr>
            <w:tcW w:w="7088" w:type="dxa"/>
            <w:shd w:val="clear" w:color="auto" w:fill="auto"/>
          </w:tcPr>
          <w:p w14:paraId="319643EA"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2.4. </w:t>
            </w:r>
            <w:proofErr w:type="spellStart"/>
            <w:r w:rsidRPr="00D60ABF">
              <w:rPr>
                <w:rFonts w:ascii="Times New Roman" w:hAnsi="Times New Roman"/>
                <w:color w:val="000000"/>
                <w:szCs w:val="28"/>
              </w:rPr>
              <w:t>Làm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việc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với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r w:rsidRPr="00D60ABF">
              <w:rPr>
                <w:rFonts w:ascii="Times New Roman" w:hAnsi="Times New Roman"/>
                <w:color w:val="000000"/>
                <w:szCs w:val="28"/>
              </w:rPr>
              <w:t xml:space="preserve"> (Worksheet)</w:t>
            </w:r>
          </w:p>
        </w:tc>
        <w:tc>
          <w:tcPr>
            <w:tcW w:w="1559" w:type="dxa"/>
            <w:shd w:val="clear" w:color="auto" w:fill="auto"/>
          </w:tcPr>
          <w:p w14:paraId="6CB834E2"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TH: 0,5giờ</w:t>
            </w:r>
          </w:p>
        </w:tc>
      </w:tr>
      <w:tr w:rsidR="00F26838" w:rsidRPr="00D60ABF" w14:paraId="78781EC8" w14:textId="77777777" w:rsidTr="00F26838">
        <w:tc>
          <w:tcPr>
            <w:tcW w:w="7088" w:type="dxa"/>
            <w:shd w:val="clear" w:color="auto" w:fill="auto"/>
          </w:tcPr>
          <w:p w14:paraId="136EE63F"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2.4.1. </w:t>
            </w:r>
            <w:proofErr w:type="spellStart"/>
            <w:r w:rsidRPr="00D60ABF">
              <w:rPr>
                <w:rFonts w:ascii="Times New Roman" w:hAnsi="Times New Roman"/>
                <w:color w:val="000000"/>
                <w:szCs w:val="28"/>
              </w:rPr>
              <w:t>Dòng</w:t>
            </w:r>
            <w:proofErr w:type="spellEnd"/>
            <w:r w:rsidRPr="00D60ABF">
              <w:rPr>
                <w:rFonts w:ascii="Times New Roman" w:hAnsi="Times New Roman"/>
                <w:color w:val="000000"/>
                <w:szCs w:val="28"/>
              </w:rPr>
              <w:t xml:space="preserve"> và </w:t>
            </w:r>
            <w:proofErr w:type="spellStart"/>
            <w:r w:rsidRPr="00D60ABF">
              <w:rPr>
                <w:rFonts w:ascii="Times New Roman" w:hAnsi="Times New Roman"/>
                <w:color w:val="000000"/>
                <w:szCs w:val="28"/>
              </w:rPr>
              <w:t>cột</w:t>
            </w:r>
            <w:proofErr w:type="spellEnd"/>
          </w:p>
        </w:tc>
        <w:tc>
          <w:tcPr>
            <w:tcW w:w="1559" w:type="dxa"/>
            <w:shd w:val="clear" w:color="auto" w:fill="auto"/>
          </w:tcPr>
          <w:p w14:paraId="2083B9B5"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6451A9A7" w14:textId="77777777" w:rsidTr="00F26838">
        <w:tc>
          <w:tcPr>
            <w:tcW w:w="7088" w:type="dxa"/>
            <w:shd w:val="clear" w:color="auto" w:fill="auto"/>
          </w:tcPr>
          <w:p w14:paraId="3341CA2E"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lastRenderedPageBreak/>
              <w:t xml:space="preserve">2.4.1.1. </w:t>
            </w:r>
            <w:proofErr w:type="spellStart"/>
            <w:r w:rsidRPr="00D60ABF">
              <w:rPr>
                <w:rFonts w:ascii="Times New Roman" w:hAnsi="Times New Roman"/>
                <w:color w:val="000000"/>
                <w:szCs w:val="28"/>
              </w:rPr>
              <w:t>Thêm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dòng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cột</w:t>
            </w:r>
            <w:proofErr w:type="spellEnd"/>
          </w:p>
        </w:tc>
        <w:tc>
          <w:tcPr>
            <w:tcW w:w="1559" w:type="dxa"/>
            <w:shd w:val="clear" w:color="auto" w:fill="auto"/>
          </w:tcPr>
          <w:p w14:paraId="7DF6135C"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5B765FA6" w14:textId="77777777" w:rsidTr="00F26838">
        <w:tc>
          <w:tcPr>
            <w:tcW w:w="7088" w:type="dxa"/>
            <w:shd w:val="clear" w:color="auto" w:fill="auto"/>
          </w:tcPr>
          <w:p w14:paraId="2BE667FA"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2.4.1.2. </w:t>
            </w:r>
            <w:proofErr w:type="spellStart"/>
            <w:r w:rsidRPr="00D60ABF">
              <w:rPr>
                <w:rFonts w:ascii="Times New Roman" w:hAnsi="Times New Roman"/>
                <w:color w:val="000000"/>
                <w:szCs w:val="28"/>
              </w:rPr>
              <w:t>Xoá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dòng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cột</w:t>
            </w:r>
            <w:proofErr w:type="spellEnd"/>
          </w:p>
        </w:tc>
        <w:tc>
          <w:tcPr>
            <w:tcW w:w="1559" w:type="dxa"/>
            <w:shd w:val="clear" w:color="auto" w:fill="auto"/>
          </w:tcPr>
          <w:p w14:paraId="412FA269"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74B1FF51" w14:textId="77777777" w:rsidTr="00F26838">
        <w:tc>
          <w:tcPr>
            <w:tcW w:w="7088" w:type="dxa"/>
            <w:shd w:val="clear" w:color="auto" w:fill="auto"/>
          </w:tcPr>
          <w:p w14:paraId="67404469"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2.4.1.3. </w:t>
            </w:r>
            <w:proofErr w:type="spellStart"/>
            <w:r w:rsidRPr="00D60ABF">
              <w:rPr>
                <w:rFonts w:ascii="Times New Roman" w:hAnsi="Times New Roman"/>
                <w:color w:val="000000"/>
                <w:szCs w:val="28"/>
              </w:rPr>
              <w:t>Hiệu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chỉnh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kích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thước</w:t>
            </w:r>
            <w:proofErr w:type="spellEnd"/>
            <w:r w:rsidRPr="00D60ABF">
              <w:rPr>
                <w:rFonts w:ascii="Times New Roman" w:hAnsi="Times New Roman"/>
                <w:color w:val="000000"/>
                <w:szCs w:val="28"/>
              </w:rPr>
              <w:t xml:space="preserve"> ô, </w:t>
            </w:r>
            <w:proofErr w:type="spellStart"/>
            <w:r w:rsidRPr="00D60ABF">
              <w:rPr>
                <w:rFonts w:ascii="Times New Roman" w:hAnsi="Times New Roman"/>
                <w:color w:val="000000"/>
                <w:szCs w:val="28"/>
              </w:rPr>
              <w:t>dòng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cột</w:t>
            </w:r>
            <w:proofErr w:type="spellEnd"/>
          </w:p>
        </w:tc>
        <w:tc>
          <w:tcPr>
            <w:tcW w:w="1559" w:type="dxa"/>
            <w:shd w:val="clear" w:color="auto" w:fill="auto"/>
          </w:tcPr>
          <w:p w14:paraId="278D5992"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03A3F622" w14:textId="77777777" w:rsidTr="00F26838">
        <w:tc>
          <w:tcPr>
            <w:tcW w:w="7088" w:type="dxa"/>
            <w:shd w:val="clear" w:color="auto" w:fill="auto"/>
          </w:tcPr>
          <w:p w14:paraId="6B9CB8FD"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2.4.2. Trang </w:t>
            </w:r>
            <w:proofErr w:type="spellStart"/>
            <w:r w:rsidRPr="00D60ABF">
              <w:rPr>
                <w:rFonts w:ascii="Times New Roman" w:hAnsi="Times New Roman"/>
                <w:color w:val="000000"/>
                <w:szCs w:val="28"/>
              </w:rPr>
              <w:t>tính</w:t>
            </w:r>
            <w:proofErr w:type="spellEnd"/>
          </w:p>
        </w:tc>
        <w:tc>
          <w:tcPr>
            <w:tcW w:w="1559" w:type="dxa"/>
            <w:shd w:val="clear" w:color="auto" w:fill="auto"/>
          </w:tcPr>
          <w:p w14:paraId="7671B7C5"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014C148D" w14:textId="77777777" w:rsidTr="00F26838">
        <w:tc>
          <w:tcPr>
            <w:tcW w:w="7088" w:type="dxa"/>
            <w:shd w:val="clear" w:color="auto" w:fill="auto"/>
          </w:tcPr>
          <w:p w14:paraId="442629AD"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2.4.2.1. </w:t>
            </w:r>
            <w:proofErr w:type="spellStart"/>
            <w:r w:rsidRPr="00D60ABF">
              <w:rPr>
                <w:rFonts w:ascii="Times New Roman" w:hAnsi="Times New Roman"/>
                <w:color w:val="000000"/>
                <w:szCs w:val="28"/>
              </w:rPr>
              <w:t>Tạo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xóa</w:t>
            </w:r>
            <w:proofErr w:type="spellEnd"/>
            <w:r w:rsidRPr="00D60ABF">
              <w:rPr>
                <w:rFonts w:ascii="Times New Roman" w:hAnsi="Times New Roman"/>
                <w:color w:val="000000"/>
                <w:szCs w:val="28"/>
              </w:rPr>
              <w:t xml:space="preserve">, di </w:t>
            </w:r>
            <w:proofErr w:type="spellStart"/>
            <w:r w:rsidRPr="00D60ABF">
              <w:rPr>
                <w:rFonts w:ascii="Times New Roman" w:hAnsi="Times New Roman"/>
                <w:color w:val="000000"/>
                <w:szCs w:val="28"/>
              </w:rPr>
              <w:t>chuyển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sao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chép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p>
        </w:tc>
        <w:tc>
          <w:tcPr>
            <w:tcW w:w="1559" w:type="dxa"/>
            <w:shd w:val="clear" w:color="auto" w:fill="auto"/>
          </w:tcPr>
          <w:p w14:paraId="0719BBF3"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2CB3E3EC" w14:textId="77777777" w:rsidTr="00F26838">
        <w:tc>
          <w:tcPr>
            <w:tcW w:w="7088" w:type="dxa"/>
            <w:shd w:val="clear" w:color="auto" w:fill="auto"/>
          </w:tcPr>
          <w:p w14:paraId="5EBD0C55"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2.4.2.2. </w:t>
            </w:r>
            <w:proofErr w:type="spellStart"/>
            <w:r w:rsidRPr="00D60ABF">
              <w:rPr>
                <w:rFonts w:ascii="Times New Roman" w:hAnsi="Times New Roman"/>
                <w:color w:val="000000"/>
                <w:szCs w:val="28"/>
              </w:rPr>
              <w:t>Thay</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đổi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tên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p>
        </w:tc>
        <w:tc>
          <w:tcPr>
            <w:tcW w:w="1559" w:type="dxa"/>
            <w:shd w:val="clear" w:color="auto" w:fill="auto"/>
          </w:tcPr>
          <w:p w14:paraId="158F120B"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7BEC162D" w14:textId="77777777" w:rsidTr="00F26838">
        <w:tc>
          <w:tcPr>
            <w:tcW w:w="7088" w:type="dxa"/>
            <w:shd w:val="clear" w:color="auto" w:fill="auto"/>
          </w:tcPr>
          <w:p w14:paraId="0C3BA9DB"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2.4.2.3. </w:t>
            </w:r>
            <w:proofErr w:type="spellStart"/>
            <w:r w:rsidRPr="00D60ABF">
              <w:rPr>
                <w:rFonts w:ascii="Times New Roman" w:hAnsi="Times New Roman"/>
                <w:color w:val="000000"/>
                <w:szCs w:val="28"/>
              </w:rPr>
              <w:t>Mở</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nhiều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p>
        </w:tc>
        <w:tc>
          <w:tcPr>
            <w:tcW w:w="1559" w:type="dxa"/>
            <w:shd w:val="clear" w:color="auto" w:fill="auto"/>
          </w:tcPr>
          <w:p w14:paraId="67EFF738"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2E92EFDC" w14:textId="77777777" w:rsidTr="00F26838">
        <w:tc>
          <w:tcPr>
            <w:tcW w:w="7088" w:type="dxa"/>
            <w:shd w:val="clear" w:color="auto" w:fill="auto"/>
          </w:tcPr>
          <w:p w14:paraId="2B1BBFB3"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2.4.2.4. </w:t>
            </w:r>
            <w:proofErr w:type="spellStart"/>
            <w:r w:rsidRPr="00D60ABF">
              <w:rPr>
                <w:rFonts w:ascii="Times New Roman" w:hAnsi="Times New Roman"/>
                <w:color w:val="000000"/>
                <w:szCs w:val="28"/>
              </w:rPr>
              <w:t>Tính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toán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trên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nhiều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p>
        </w:tc>
        <w:tc>
          <w:tcPr>
            <w:tcW w:w="1559" w:type="dxa"/>
            <w:shd w:val="clear" w:color="auto" w:fill="auto"/>
          </w:tcPr>
          <w:p w14:paraId="6295F989"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00BEE0FC" w14:textId="77777777" w:rsidTr="00F26838">
        <w:tc>
          <w:tcPr>
            <w:tcW w:w="7088" w:type="dxa"/>
            <w:shd w:val="clear" w:color="auto" w:fill="auto"/>
          </w:tcPr>
          <w:p w14:paraId="5608A4C3"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2.5. </w:t>
            </w:r>
            <w:proofErr w:type="spellStart"/>
            <w:r w:rsidRPr="00D60ABF">
              <w:rPr>
                <w:rFonts w:ascii="Times New Roman" w:hAnsi="Times New Roman"/>
                <w:color w:val="000000"/>
                <w:szCs w:val="28"/>
              </w:rPr>
              <w:t>Biểu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thức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hàm</w:t>
            </w:r>
            <w:proofErr w:type="spellEnd"/>
            <w:r w:rsidRPr="00D60ABF">
              <w:rPr>
                <w:rFonts w:ascii="Times New Roman" w:hAnsi="Times New Roman"/>
                <w:color w:val="000000"/>
                <w:szCs w:val="28"/>
              </w:rPr>
              <w:t xml:space="preserve"> </w:t>
            </w:r>
          </w:p>
        </w:tc>
        <w:tc>
          <w:tcPr>
            <w:tcW w:w="1559" w:type="dxa"/>
            <w:shd w:val="clear" w:color="auto" w:fill="auto"/>
          </w:tcPr>
          <w:p w14:paraId="24A59E84"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 xml:space="preserve"> </w:t>
            </w:r>
          </w:p>
        </w:tc>
      </w:tr>
      <w:tr w:rsidR="00F26838" w:rsidRPr="00D60ABF" w14:paraId="5BE5BCFF" w14:textId="77777777" w:rsidTr="00F26838">
        <w:tc>
          <w:tcPr>
            <w:tcW w:w="7088" w:type="dxa"/>
            <w:shd w:val="clear" w:color="auto" w:fill="auto"/>
          </w:tcPr>
          <w:p w14:paraId="35C9CB69"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2.5.1. </w:t>
            </w:r>
            <w:proofErr w:type="spellStart"/>
            <w:r w:rsidRPr="00D60ABF">
              <w:rPr>
                <w:rFonts w:ascii="Times New Roman" w:hAnsi="Times New Roman"/>
                <w:color w:val="000000"/>
                <w:szCs w:val="28"/>
              </w:rPr>
              <w:t>Biểu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thức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số</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học</w:t>
            </w:r>
            <w:proofErr w:type="spellEnd"/>
          </w:p>
        </w:tc>
        <w:tc>
          <w:tcPr>
            <w:tcW w:w="1559" w:type="dxa"/>
            <w:shd w:val="clear" w:color="auto" w:fill="auto"/>
          </w:tcPr>
          <w:p w14:paraId="198D46E7"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 xml:space="preserve">LT: 0,5giờ  </w:t>
            </w:r>
          </w:p>
        </w:tc>
      </w:tr>
      <w:tr w:rsidR="00F26838" w:rsidRPr="00D60ABF" w14:paraId="31E5DA16" w14:textId="77777777" w:rsidTr="00F26838">
        <w:tc>
          <w:tcPr>
            <w:tcW w:w="7088" w:type="dxa"/>
            <w:shd w:val="clear" w:color="auto" w:fill="auto"/>
          </w:tcPr>
          <w:p w14:paraId="17905B81"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2.5.1.1. </w:t>
            </w:r>
            <w:proofErr w:type="spellStart"/>
            <w:r w:rsidRPr="00D60ABF">
              <w:rPr>
                <w:rFonts w:ascii="Times New Roman" w:hAnsi="Times New Roman"/>
                <w:color w:val="000000"/>
                <w:szCs w:val="28"/>
              </w:rPr>
              <w:t>Khái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niệm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biểu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thức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số</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học</w:t>
            </w:r>
            <w:proofErr w:type="spellEnd"/>
          </w:p>
        </w:tc>
        <w:tc>
          <w:tcPr>
            <w:tcW w:w="1559" w:type="dxa"/>
            <w:shd w:val="clear" w:color="auto" w:fill="auto"/>
          </w:tcPr>
          <w:p w14:paraId="181327AD"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59A5C42A" w14:textId="77777777" w:rsidTr="00F26838">
        <w:tc>
          <w:tcPr>
            <w:tcW w:w="7088" w:type="dxa"/>
            <w:shd w:val="clear" w:color="auto" w:fill="auto"/>
          </w:tcPr>
          <w:p w14:paraId="59EC4759"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2.5.1.2. </w:t>
            </w:r>
            <w:proofErr w:type="spellStart"/>
            <w:r w:rsidRPr="00D60ABF">
              <w:rPr>
                <w:rFonts w:ascii="Times New Roman" w:hAnsi="Times New Roman"/>
                <w:color w:val="000000"/>
                <w:szCs w:val="28"/>
              </w:rPr>
              <w:t>Tạo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biểu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thức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số</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học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đơn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giản</w:t>
            </w:r>
            <w:proofErr w:type="spellEnd"/>
          </w:p>
        </w:tc>
        <w:tc>
          <w:tcPr>
            <w:tcW w:w="1559" w:type="dxa"/>
            <w:shd w:val="clear" w:color="auto" w:fill="auto"/>
          </w:tcPr>
          <w:p w14:paraId="5879F480"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3D8E31C8" w14:textId="77777777" w:rsidTr="00F26838">
        <w:tc>
          <w:tcPr>
            <w:tcW w:w="7088" w:type="dxa"/>
            <w:shd w:val="clear" w:color="auto" w:fill="auto"/>
          </w:tcPr>
          <w:p w14:paraId="47636E27"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2.5.1.3. </w:t>
            </w:r>
            <w:proofErr w:type="spellStart"/>
            <w:r w:rsidRPr="00D60ABF">
              <w:rPr>
                <w:rFonts w:ascii="Times New Roman" w:hAnsi="Times New Roman"/>
                <w:color w:val="000000"/>
                <w:szCs w:val="28"/>
              </w:rPr>
              <w:t>Các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lỗi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thường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gặp</w:t>
            </w:r>
            <w:proofErr w:type="spellEnd"/>
          </w:p>
        </w:tc>
        <w:tc>
          <w:tcPr>
            <w:tcW w:w="1559" w:type="dxa"/>
            <w:shd w:val="clear" w:color="auto" w:fill="auto"/>
          </w:tcPr>
          <w:p w14:paraId="4C85A16A"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4A013DDC" w14:textId="77777777" w:rsidTr="00F26838">
        <w:tc>
          <w:tcPr>
            <w:tcW w:w="7088" w:type="dxa"/>
            <w:shd w:val="clear" w:color="auto" w:fill="auto"/>
          </w:tcPr>
          <w:p w14:paraId="13188A12"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2.5.2. </w:t>
            </w:r>
            <w:proofErr w:type="spellStart"/>
            <w:r w:rsidRPr="00D60ABF">
              <w:rPr>
                <w:rFonts w:ascii="Times New Roman" w:hAnsi="Times New Roman"/>
                <w:color w:val="000000"/>
                <w:szCs w:val="28"/>
              </w:rPr>
              <w:t>Hàm</w:t>
            </w:r>
            <w:proofErr w:type="spellEnd"/>
          </w:p>
        </w:tc>
        <w:tc>
          <w:tcPr>
            <w:tcW w:w="1559" w:type="dxa"/>
            <w:shd w:val="clear" w:color="auto" w:fill="auto"/>
          </w:tcPr>
          <w:p w14:paraId="2F7581CC"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i/>
                <w:szCs w:val="28"/>
                <w:lang w:val="nl-NL"/>
              </w:rPr>
              <w:t xml:space="preserve"> </w:t>
            </w:r>
          </w:p>
        </w:tc>
      </w:tr>
      <w:tr w:rsidR="00F26838" w:rsidRPr="00D60ABF" w14:paraId="655C2256" w14:textId="77777777" w:rsidTr="00F26838">
        <w:tc>
          <w:tcPr>
            <w:tcW w:w="7088" w:type="dxa"/>
            <w:shd w:val="clear" w:color="auto" w:fill="auto"/>
          </w:tcPr>
          <w:p w14:paraId="2CAEF717"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2.5.2.</w:t>
            </w:r>
            <w:proofErr w:type="gramStart"/>
            <w:r w:rsidRPr="00D60ABF">
              <w:rPr>
                <w:rFonts w:ascii="Times New Roman" w:hAnsi="Times New Roman"/>
                <w:color w:val="000000"/>
                <w:szCs w:val="28"/>
              </w:rPr>
              <w:t>1.Khái</w:t>
            </w:r>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niệm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hàm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cú</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pháp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hàm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cách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nhập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hàm</w:t>
            </w:r>
            <w:proofErr w:type="spellEnd"/>
          </w:p>
        </w:tc>
        <w:tc>
          <w:tcPr>
            <w:tcW w:w="1559" w:type="dxa"/>
            <w:shd w:val="clear" w:color="auto" w:fill="auto"/>
          </w:tcPr>
          <w:p w14:paraId="4F4A02D9"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LT: 0,5 giờ  TH: 0,5giờ</w:t>
            </w:r>
          </w:p>
        </w:tc>
      </w:tr>
      <w:tr w:rsidR="00F26838" w:rsidRPr="00D60ABF" w14:paraId="5378811E" w14:textId="77777777" w:rsidTr="00F26838">
        <w:tc>
          <w:tcPr>
            <w:tcW w:w="7088" w:type="dxa"/>
            <w:shd w:val="clear" w:color="auto" w:fill="auto"/>
          </w:tcPr>
          <w:p w14:paraId="1A9E1F7A"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2.5.2.2. </w:t>
            </w:r>
            <w:proofErr w:type="spellStart"/>
            <w:r w:rsidRPr="00D60ABF">
              <w:rPr>
                <w:rFonts w:ascii="Times New Roman" w:hAnsi="Times New Roman"/>
                <w:color w:val="000000"/>
                <w:szCs w:val="28"/>
              </w:rPr>
              <w:t>Toán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tử</w:t>
            </w:r>
            <w:proofErr w:type="spellEnd"/>
            <w:r w:rsidRPr="00D60ABF">
              <w:rPr>
                <w:rFonts w:ascii="Times New Roman" w:hAnsi="Times New Roman"/>
                <w:color w:val="000000"/>
                <w:szCs w:val="28"/>
              </w:rPr>
              <w:t xml:space="preserve"> so </w:t>
            </w:r>
            <w:proofErr w:type="spellStart"/>
            <w:r w:rsidRPr="00D60ABF">
              <w:rPr>
                <w:rFonts w:ascii="Times New Roman" w:hAnsi="Times New Roman"/>
                <w:color w:val="000000"/>
                <w:szCs w:val="28"/>
              </w:rPr>
              <w:t>sánh</w:t>
            </w:r>
            <w:proofErr w:type="spellEnd"/>
            <w:r w:rsidRPr="00D60ABF">
              <w:rPr>
                <w:rFonts w:ascii="Times New Roman" w:hAnsi="Times New Roman"/>
                <w:color w:val="000000"/>
                <w:szCs w:val="28"/>
              </w:rPr>
              <w:t xml:space="preserve"> =, </w:t>
            </w:r>
            <w:proofErr w:type="gramStart"/>
            <w:r w:rsidRPr="00D60ABF">
              <w:rPr>
                <w:rFonts w:ascii="Times New Roman" w:hAnsi="Times New Roman"/>
                <w:color w:val="000000"/>
                <w:szCs w:val="28"/>
              </w:rPr>
              <w:t>&lt; ,</w:t>
            </w:r>
            <w:proofErr w:type="gramEnd"/>
            <w:r w:rsidRPr="00D60ABF">
              <w:rPr>
                <w:rFonts w:ascii="Times New Roman" w:hAnsi="Times New Roman"/>
                <w:color w:val="000000"/>
                <w:szCs w:val="28"/>
              </w:rPr>
              <w:t>&gt;</w:t>
            </w:r>
          </w:p>
        </w:tc>
        <w:tc>
          <w:tcPr>
            <w:tcW w:w="1559" w:type="dxa"/>
            <w:shd w:val="clear" w:color="auto" w:fill="auto"/>
          </w:tcPr>
          <w:p w14:paraId="3F2A43D1"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TH: 0,5giờ</w:t>
            </w:r>
          </w:p>
        </w:tc>
      </w:tr>
      <w:tr w:rsidR="00F26838" w:rsidRPr="00D60ABF" w14:paraId="4CAE04F8" w14:textId="77777777" w:rsidTr="00F26838">
        <w:tc>
          <w:tcPr>
            <w:tcW w:w="7088" w:type="dxa"/>
            <w:shd w:val="clear" w:color="auto" w:fill="auto"/>
          </w:tcPr>
          <w:p w14:paraId="50FE2DB8"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color w:val="000000"/>
                <w:szCs w:val="28"/>
              </w:rPr>
              <w:t>2.5.2.</w:t>
            </w:r>
            <w:proofErr w:type="gramStart"/>
            <w:r w:rsidRPr="00D60ABF">
              <w:rPr>
                <w:rFonts w:ascii="Times New Roman" w:hAnsi="Times New Roman"/>
                <w:color w:val="000000"/>
                <w:szCs w:val="28"/>
              </w:rPr>
              <w:t>3.Các</w:t>
            </w:r>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hàm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r w:rsidRPr="00D60ABF">
              <w:rPr>
                <w:rFonts w:ascii="Times New Roman" w:hAnsi="Times New Roman"/>
                <w:color w:val="000000"/>
                <w:szCs w:val="28"/>
              </w:rPr>
              <w:t xml:space="preserve"> (SUM, AVERAGE, MIN, MAX, COUNT, COUNTA, ROUND)</w:t>
            </w:r>
          </w:p>
        </w:tc>
        <w:tc>
          <w:tcPr>
            <w:tcW w:w="1559" w:type="dxa"/>
            <w:shd w:val="clear" w:color="auto" w:fill="auto"/>
          </w:tcPr>
          <w:p w14:paraId="422CD32C"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i/>
                <w:szCs w:val="28"/>
                <w:lang w:val="nl-NL"/>
              </w:rPr>
              <w:t>TH: 0,5giờ</w:t>
            </w:r>
          </w:p>
        </w:tc>
      </w:tr>
      <w:tr w:rsidR="00F26838" w:rsidRPr="00D60ABF" w14:paraId="48E289FD" w14:textId="77777777" w:rsidTr="00F26838">
        <w:tc>
          <w:tcPr>
            <w:tcW w:w="7088" w:type="dxa"/>
            <w:shd w:val="clear" w:color="auto" w:fill="auto"/>
          </w:tcPr>
          <w:p w14:paraId="4B016A98"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2.5.2.</w:t>
            </w:r>
            <w:proofErr w:type="gramStart"/>
            <w:r w:rsidRPr="00D60ABF">
              <w:rPr>
                <w:rFonts w:ascii="Times New Roman" w:hAnsi="Times New Roman"/>
                <w:color w:val="000000"/>
                <w:szCs w:val="28"/>
              </w:rPr>
              <w:t>4.Hàm</w:t>
            </w:r>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điều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kiện</w:t>
            </w:r>
            <w:proofErr w:type="spellEnd"/>
            <w:r w:rsidRPr="00D60ABF">
              <w:rPr>
                <w:rFonts w:ascii="Times New Roman" w:hAnsi="Times New Roman"/>
                <w:color w:val="000000"/>
                <w:szCs w:val="28"/>
              </w:rPr>
              <w:t xml:space="preserve"> IF</w:t>
            </w:r>
          </w:p>
        </w:tc>
        <w:tc>
          <w:tcPr>
            <w:tcW w:w="1559" w:type="dxa"/>
            <w:shd w:val="clear" w:color="auto" w:fill="auto"/>
          </w:tcPr>
          <w:p w14:paraId="10633485"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TH: 0,5giờ</w:t>
            </w:r>
          </w:p>
        </w:tc>
      </w:tr>
      <w:tr w:rsidR="00F26838" w:rsidRPr="00D60ABF" w14:paraId="3E22FBEC" w14:textId="77777777" w:rsidTr="00F26838">
        <w:tc>
          <w:tcPr>
            <w:tcW w:w="7088" w:type="dxa"/>
            <w:shd w:val="clear" w:color="auto" w:fill="auto"/>
          </w:tcPr>
          <w:p w14:paraId="35D4872D"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2.5.2.</w:t>
            </w:r>
            <w:proofErr w:type="gramStart"/>
            <w:r w:rsidRPr="00D60ABF">
              <w:rPr>
                <w:rFonts w:ascii="Times New Roman" w:hAnsi="Times New Roman"/>
                <w:color w:val="000000"/>
                <w:szCs w:val="28"/>
              </w:rPr>
              <w:t>5.Các</w:t>
            </w:r>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hàm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ngày</w:t>
            </w:r>
            <w:proofErr w:type="spellEnd"/>
            <w:r w:rsidRPr="00D60ABF">
              <w:rPr>
                <w:rFonts w:ascii="Times New Roman" w:hAnsi="Times New Roman"/>
                <w:color w:val="000000"/>
                <w:szCs w:val="28"/>
              </w:rPr>
              <w:t xml:space="preserve"> (DAY, MONTH, YEAR)</w:t>
            </w:r>
          </w:p>
        </w:tc>
        <w:tc>
          <w:tcPr>
            <w:tcW w:w="1559" w:type="dxa"/>
            <w:shd w:val="clear" w:color="auto" w:fill="auto"/>
          </w:tcPr>
          <w:p w14:paraId="3552A223"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TH: 0,5giờ</w:t>
            </w:r>
          </w:p>
        </w:tc>
      </w:tr>
      <w:tr w:rsidR="00F26838" w:rsidRPr="00D60ABF" w14:paraId="09A811B9" w14:textId="77777777" w:rsidTr="00F26838">
        <w:tc>
          <w:tcPr>
            <w:tcW w:w="7088" w:type="dxa"/>
            <w:shd w:val="clear" w:color="auto" w:fill="auto"/>
          </w:tcPr>
          <w:p w14:paraId="5F275317"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2.5.2.</w:t>
            </w:r>
            <w:proofErr w:type="gramStart"/>
            <w:r w:rsidRPr="00D60ABF">
              <w:rPr>
                <w:rFonts w:ascii="Times New Roman" w:hAnsi="Times New Roman"/>
                <w:color w:val="000000"/>
                <w:szCs w:val="28"/>
              </w:rPr>
              <w:t>6.Các</w:t>
            </w:r>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hàm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tìm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kiếm</w:t>
            </w:r>
            <w:proofErr w:type="spellEnd"/>
            <w:r w:rsidRPr="00D60ABF">
              <w:rPr>
                <w:rFonts w:ascii="Times New Roman" w:hAnsi="Times New Roman"/>
                <w:color w:val="000000"/>
                <w:szCs w:val="28"/>
              </w:rPr>
              <w:t xml:space="preserve"> (VLOOKUP, HLOOKUP)</w:t>
            </w:r>
          </w:p>
        </w:tc>
        <w:tc>
          <w:tcPr>
            <w:tcW w:w="1559" w:type="dxa"/>
            <w:shd w:val="clear" w:color="auto" w:fill="auto"/>
          </w:tcPr>
          <w:p w14:paraId="02AB88B4"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TH: 0,5giờ</w:t>
            </w:r>
          </w:p>
        </w:tc>
      </w:tr>
      <w:tr w:rsidR="00F26838" w:rsidRPr="00D60ABF" w14:paraId="6AAA07BD" w14:textId="77777777" w:rsidTr="00F26838">
        <w:tc>
          <w:tcPr>
            <w:tcW w:w="7088" w:type="dxa"/>
            <w:shd w:val="clear" w:color="auto" w:fill="auto"/>
          </w:tcPr>
          <w:p w14:paraId="0FBC9FC2"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2.6. </w:t>
            </w:r>
            <w:proofErr w:type="spellStart"/>
            <w:r w:rsidRPr="00D60ABF">
              <w:rPr>
                <w:rFonts w:ascii="Times New Roman" w:hAnsi="Times New Roman"/>
                <w:color w:val="000000"/>
                <w:szCs w:val="28"/>
              </w:rPr>
              <w:t>Định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dạng</w:t>
            </w:r>
            <w:proofErr w:type="spellEnd"/>
            <w:r w:rsidRPr="00D60ABF">
              <w:rPr>
                <w:rFonts w:ascii="Times New Roman" w:hAnsi="Times New Roman"/>
                <w:color w:val="000000"/>
                <w:szCs w:val="28"/>
              </w:rPr>
              <w:t xml:space="preserve"> ô, </w:t>
            </w:r>
            <w:proofErr w:type="spellStart"/>
            <w:r w:rsidRPr="00D60ABF">
              <w:rPr>
                <w:rFonts w:ascii="Times New Roman" w:hAnsi="Times New Roman"/>
                <w:color w:val="000000"/>
                <w:szCs w:val="28"/>
              </w:rPr>
              <w:t>dãy</w:t>
            </w:r>
            <w:proofErr w:type="spellEnd"/>
            <w:r w:rsidRPr="00D60ABF">
              <w:rPr>
                <w:rFonts w:ascii="Times New Roman" w:hAnsi="Times New Roman"/>
                <w:color w:val="000000"/>
                <w:szCs w:val="28"/>
              </w:rPr>
              <w:t xml:space="preserve"> ô</w:t>
            </w:r>
          </w:p>
        </w:tc>
        <w:tc>
          <w:tcPr>
            <w:tcW w:w="1559" w:type="dxa"/>
            <w:shd w:val="clear" w:color="auto" w:fill="auto"/>
          </w:tcPr>
          <w:p w14:paraId="52498CC3"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TH: 0,5giờ</w:t>
            </w:r>
          </w:p>
        </w:tc>
      </w:tr>
      <w:tr w:rsidR="00F26838" w:rsidRPr="00D60ABF" w14:paraId="67746BE0" w14:textId="77777777" w:rsidTr="00F26838">
        <w:tc>
          <w:tcPr>
            <w:tcW w:w="7088" w:type="dxa"/>
            <w:shd w:val="clear" w:color="auto" w:fill="auto"/>
          </w:tcPr>
          <w:p w14:paraId="17F7DF97"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2.6.1. </w:t>
            </w:r>
            <w:proofErr w:type="spellStart"/>
            <w:r w:rsidRPr="00D60ABF">
              <w:rPr>
                <w:rFonts w:ascii="Times New Roman" w:hAnsi="Times New Roman"/>
                <w:color w:val="000000"/>
                <w:szCs w:val="28"/>
              </w:rPr>
              <w:t>Định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kiểu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số</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ngày</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tiền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tệ</w:t>
            </w:r>
            <w:proofErr w:type="spellEnd"/>
          </w:p>
        </w:tc>
        <w:tc>
          <w:tcPr>
            <w:tcW w:w="1559" w:type="dxa"/>
            <w:shd w:val="clear" w:color="auto" w:fill="auto"/>
          </w:tcPr>
          <w:p w14:paraId="1B4955FC"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7F28A999" w14:textId="77777777" w:rsidTr="00F26838">
        <w:tc>
          <w:tcPr>
            <w:tcW w:w="7088" w:type="dxa"/>
            <w:shd w:val="clear" w:color="auto" w:fill="auto"/>
          </w:tcPr>
          <w:p w14:paraId="785B6D94"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2.6.2. </w:t>
            </w:r>
            <w:proofErr w:type="spellStart"/>
            <w:r w:rsidRPr="00D60ABF">
              <w:rPr>
                <w:rFonts w:ascii="Times New Roman" w:hAnsi="Times New Roman"/>
                <w:color w:val="000000"/>
                <w:szCs w:val="28"/>
              </w:rPr>
              <w:t>Định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p>
        </w:tc>
        <w:tc>
          <w:tcPr>
            <w:tcW w:w="1559" w:type="dxa"/>
            <w:shd w:val="clear" w:color="auto" w:fill="auto"/>
          </w:tcPr>
          <w:p w14:paraId="6687B49C"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3FEBC9E9" w14:textId="77777777" w:rsidTr="00F26838">
        <w:tc>
          <w:tcPr>
            <w:tcW w:w="7088" w:type="dxa"/>
            <w:shd w:val="clear" w:color="auto" w:fill="auto"/>
          </w:tcPr>
          <w:p w14:paraId="55FF461F"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2.6.3. </w:t>
            </w:r>
            <w:proofErr w:type="spellStart"/>
            <w:r w:rsidRPr="00D60ABF">
              <w:rPr>
                <w:rFonts w:ascii="Times New Roman" w:hAnsi="Times New Roman"/>
                <w:color w:val="000000"/>
                <w:szCs w:val="28"/>
              </w:rPr>
              <w:t>Căn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chỉnh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hiệu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ứng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viền</w:t>
            </w:r>
            <w:proofErr w:type="spellEnd"/>
          </w:p>
        </w:tc>
        <w:tc>
          <w:tcPr>
            <w:tcW w:w="1559" w:type="dxa"/>
            <w:shd w:val="clear" w:color="auto" w:fill="auto"/>
          </w:tcPr>
          <w:p w14:paraId="3D31F0B3"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0AE4B8A4" w14:textId="77777777" w:rsidTr="00F26838">
        <w:tc>
          <w:tcPr>
            <w:tcW w:w="7088" w:type="dxa"/>
            <w:shd w:val="clear" w:color="auto" w:fill="auto"/>
          </w:tcPr>
          <w:p w14:paraId="53ADC30A"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2.7. </w:t>
            </w:r>
            <w:proofErr w:type="spellStart"/>
            <w:r w:rsidRPr="00D60ABF">
              <w:rPr>
                <w:rFonts w:ascii="Times New Roman" w:hAnsi="Times New Roman"/>
                <w:color w:val="000000"/>
                <w:szCs w:val="28"/>
              </w:rPr>
              <w:t>Kết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xuất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phân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phối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p>
        </w:tc>
        <w:tc>
          <w:tcPr>
            <w:tcW w:w="1559" w:type="dxa"/>
            <w:shd w:val="clear" w:color="auto" w:fill="auto"/>
          </w:tcPr>
          <w:p w14:paraId="4C2036D7"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TH: 0,5giờ</w:t>
            </w:r>
          </w:p>
        </w:tc>
      </w:tr>
      <w:tr w:rsidR="00F26838" w:rsidRPr="00D60ABF" w14:paraId="112412DA" w14:textId="77777777" w:rsidTr="00F26838">
        <w:tc>
          <w:tcPr>
            <w:tcW w:w="7088" w:type="dxa"/>
            <w:shd w:val="clear" w:color="auto" w:fill="auto"/>
          </w:tcPr>
          <w:p w14:paraId="038C1997"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2.7.1.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bày</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để</w:t>
            </w:r>
            <w:proofErr w:type="spellEnd"/>
            <w:r w:rsidRPr="00D60ABF">
              <w:rPr>
                <w:rFonts w:ascii="Times New Roman" w:hAnsi="Times New Roman"/>
                <w:color w:val="000000"/>
                <w:szCs w:val="28"/>
              </w:rPr>
              <w:t xml:space="preserve"> in</w:t>
            </w:r>
          </w:p>
        </w:tc>
        <w:tc>
          <w:tcPr>
            <w:tcW w:w="1559" w:type="dxa"/>
            <w:shd w:val="clear" w:color="auto" w:fill="auto"/>
          </w:tcPr>
          <w:p w14:paraId="30BE5733"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113DE8CC" w14:textId="77777777" w:rsidTr="00F26838">
        <w:tc>
          <w:tcPr>
            <w:tcW w:w="7088" w:type="dxa"/>
            <w:shd w:val="clear" w:color="auto" w:fill="auto"/>
          </w:tcPr>
          <w:p w14:paraId="2FF3E813"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2.7.2. </w:t>
            </w:r>
            <w:proofErr w:type="spellStart"/>
            <w:r w:rsidRPr="00D60ABF">
              <w:rPr>
                <w:rFonts w:ascii="Times New Roman" w:hAnsi="Times New Roman"/>
                <w:color w:val="000000"/>
                <w:szCs w:val="28"/>
              </w:rPr>
              <w:t>Kiểm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in</w:t>
            </w:r>
          </w:p>
        </w:tc>
        <w:tc>
          <w:tcPr>
            <w:tcW w:w="1559" w:type="dxa"/>
            <w:shd w:val="clear" w:color="auto" w:fill="auto"/>
          </w:tcPr>
          <w:p w14:paraId="3B1AE131"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6EBE94FC" w14:textId="77777777" w:rsidTr="00F26838">
        <w:tc>
          <w:tcPr>
            <w:tcW w:w="7088" w:type="dxa"/>
            <w:shd w:val="clear" w:color="auto" w:fill="auto"/>
          </w:tcPr>
          <w:p w14:paraId="0F18A557"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2.7.3. </w:t>
            </w:r>
            <w:proofErr w:type="spellStart"/>
            <w:r w:rsidRPr="00D60ABF">
              <w:rPr>
                <w:rFonts w:ascii="Times New Roman" w:hAnsi="Times New Roman"/>
                <w:color w:val="000000"/>
                <w:szCs w:val="28"/>
              </w:rPr>
              <w:t>Phân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phối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p>
        </w:tc>
        <w:tc>
          <w:tcPr>
            <w:tcW w:w="1559" w:type="dxa"/>
            <w:shd w:val="clear" w:color="auto" w:fill="auto"/>
          </w:tcPr>
          <w:p w14:paraId="3F8BBC2B"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bl>
    <w:p w14:paraId="20667FCF" w14:textId="77777777" w:rsidR="00F26838" w:rsidRPr="00D60ABF" w:rsidRDefault="00F26838" w:rsidP="00F26838">
      <w:pPr>
        <w:widowControl w:val="0"/>
        <w:shd w:val="clear" w:color="auto" w:fill="FFFFFF"/>
        <w:tabs>
          <w:tab w:val="left" w:pos="851"/>
        </w:tabs>
        <w:spacing w:line="288" w:lineRule="auto"/>
        <w:rPr>
          <w:rFonts w:ascii="Times New Roman" w:hAnsi="Times New Roman"/>
          <w:b/>
          <w:bCs/>
          <w:color w:val="000000"/>
          <w:szCs w:val="28"/>
        </w:rPr>
      </w:pPr>
    </w:p>
    <w:p w14:paraId="1741F035" w14:textId="77777777" w:rsidR="00F26838" w:rsidRPr="00D60ABF" w:rsidRDefault="00F26838" w:rsidP="00F26838">
      <w:pPr>
        <w:widowControl w:val="0"/>
        <w:shd w:val="clear" w:color="auto" w:fill="FFFFFF"/>
        <w:tabs>
          <w:tab w:val="left" w:pos="851"/>
        </w:tabs>
        <w:spacing w:line="288" w:lineRule="auto"/>
        <w:rPr>
          <w:rFonts w:ascii="Times New Roman" w:hAnsi="Times New Roman"/>
          <w:b/>
          <w:bCs/>
          <w:color w:val="000000"/>
          <w:szCs w:val="28"/>
        </w:rPr>
      </w:pPr>
      <w:proofErr w:type="spellStart"/>
      <w:r w:rsidRPr="00D60ABF">
        <w:rPr>
          <w:rFonts w:ascii="Times New Roman" w:hAnsi="Times New Roman"/>
          <w:b/>
          <w:bCs/>
          <w:color w:val="000000"/>
          <w:szCs w:val="28"/>
        </w:rPr>
        <w:t>Chương</w:t>
      </w:r>
      <w:proofErr w:type="spellEnd"/>
      <w:r w:rsidRPr="00D60ABF">
        <w:rPr>
          <w:rFonts w:ascii="Times New Roman" w:hAnsi="Times New Roman"/>
          <w:b/>
          <w:bCs/>
          <w:color w:val="000000"/>
          <w:szCs w:val="28"/>
        </w:rPr>
        <w:t xml:space="preserve"> V. SỬ DỤNG TRÌNH CHIẾU CƠ BẢN</w:t>
      </w:r>
    </w:p>
    <w:p w14:paraId="57A8EA15" w14:textId="77777777" w:rsidR="00F26838" w:rsidRPr="00D60ABF" w:rsidRDefault="00F26838" w:rsidP="00F26838">
      <w:pPr>
        <w:widowControl w:val="0"/>
        <w:shd w:val="clear" w:color="auto" w:fill="FFFFFF"/>
        <w:tabs>
          <w:tab w:val="left" w:pos="851"/>
        </w:tabs>
        <w:spacing w:line="288" w:lineRule="auto"/>
        <w:jc w:val="right"/>
        <w:rPr>
          <w:rFonts w:ascii="Times New Roman" w:hAnsi="Times New Roman"/>
          <w:b/>
          <w:bCs/>
          <w:i/>
          <w:color w:val="000000"/>
          <w:szCs w:val="28"/>
          <w:lang w:val="nl-NL"/>
        </w:rPr>
      </w:pPr>
      <w:r w:rsidRPr="00D60ABF">
        <w:rPr>
          <w:rFonts w:ascii="Times New Roman" w:hAnsi="Times New Roman"/>
          <w:b/>
          <w:bCs/>
          <w:i/>
          <w:color w:val="000000"/>
          <w:szCs w:val="28"/>
          <w:lang w:val="nl-NL"/>
        </w:rPr>
        <w:t xml:space="preserve">(Thời gian: </w:t>
      </w:r>
      <w:r w:rsidRPr="00D60ABF">
        <w:rPr>
          <w:rFonts w:ascii="Times New Roman" w:hAnsi="Times New Roman"/>
          <w:bCs/>
          <w:i/>
          <w:color w:val="000000"/>
          <w:szCs w:val="28"/>
          <w:lang w:val="nl-NL"/>
        </w:rPr>
        <w:t>08 giờ; LT: 02giờ; TH: 06giờ)</w:t>
      </w:r>
    </w:p>
    <w:p w14:paraId="062916C0"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iCs/>
          <w:color w:val="000000"/>
          <w:szCs w:val="28"/>
        </w:rPr>
      </w:pPr>
      <w:r w:rsidRPr="00D60ABF">
        <w:rPr>
          <w:rFonts w:ascii="Times New Roman" w:hAnsi="Times New Roman"/>
          <w:bCs/>
          <w:iCs/>
          <w:color w:val="000000"/>
          <w:szCs w:val="28"/>
        </w:rPr>
        <w:tab/>
        <w:t xml:space="preserve">1. </w:t>
      </w:r>
      <w:proofErr w:type="spellStart"/>
      <w:r w:rsidRPr="00D60ABF">
        <w:rPr>
          <w:rFonts w:ascii="Times New Roman" w:hAnsi="Times New Roman"/>
          <w:bCs/>
          <w:iCs/>
          <w:color w:val="000000"/>
          <w:szCs w:val="28"/>
        </w:rPr>
        <w:t>Mục</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tiêu</w:t>
      </w:r>
      <w:proofErr w:type="spellEnd"/>
    </w:p>
    <w:p w14:paraId="715A8589"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bCs/>
          <w:iCs/>
          <w:color w:val="000000"/>
          <w:szCs w:val="28"/>
        </w:rPr>
      </w:pPr>
      <w:proofErr w:type="spellStart"/>
      <w:r w:rsidRPr="00D60ABF">
        <w:rPr>
          <w:rFonts w:ascii="Times New Roman" w:hAnsi="Times New Roman"/>
          <w:bCs/>
          <w:iCs/>
          <w:color w:val="000000"/>
          <w:szCs w:val="28"/>
        </w:rPr>
        <w:t>Học</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xong</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chương</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này</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người</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học</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có</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khả</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năng</w:t>
      </w:r>
      <w:proofErr w:type="spellEnd"/>
      <w:r w:rsidRPr="00D60ABF">
        <w:rPr>
          <w:rFonts w:ascii="Times New Roman" w:hAnsi="Times New Roman"/>
          <w:bCs/>
          <w:iCs/>
          <w:color w:val="000000"/>
          <w:szCs w:val="28"/>
        </w:rPr>
        <w:t>:</w:t>
      </w:r>
    </w:p>
    <w:p w14:paraId="38C1C50B"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rPr>
      </w:pPr>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bày</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lược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được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một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số</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kiến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thức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về</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máy</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tính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phần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mềm</w:t>
      </w:r>
      <w:proofErr w:type="spellEnd"/>
      <w:r w:rsidRPr="00D60ABF">
        <w:rPr>
          <w:rFonts w:ascii="Times New Roman" w:hAnsi="Times New Roman"/>
          <w:color w:val="000000"/>
          <w:szCs w:val="28"/>
        </w:rPr>
        <w:t xml:space="preserve"> Microsoft PowerPoint </w:t>
      </w:r>
      <w:proofErr w:type="spellStart"/>
      <w:r w:rsidRPr="00D60ABF">
        <w:rPr>
          <w:rFonts w:ascii="Times New Roman" w:hAnsi="Times New Roman"/>
          <w:color w:val="000000"/>
          <w:szCs w:val="28"/>
        </w:rPr>
        <w:t>trong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việc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thiết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kế</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chiếu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thông</w:t>
      </w:r>
      <w:proofErr w:type="spellEnd"/>
      <w:r w:rsidRPr="00D60ABF">
        <w:rPr>
          <w:rFonts w:ascii="Times New Roman" w:hAnsi="Times New Roman"/>
          <w:color w:val="000000"/>
          <w:szCs w:val="28"/>
        </w:rPr>
        <w:t xml:space="preserve"> tin;</w:t>
      </w:r>
    </w:p>
    <w:p w14:paraId="7CB0FC9A"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rPr>
      </w:pPr>
      <w:r w:rsidRPr="00D60ABF">
        <w:rPr>
          <w:rFonts w:ascii="Times New Roman" w:hAnsi="Times New Roman"/>
          <w:color w:val="000000"/>
          <w:szCs w:val="28"/>
        </w:rPr>
        <w:lastRenderedPageBreak/>
        <w:t xml:space="preserve">- </w:t>
      </w:r>
      <w:proofErr w:type="spellStart"/>
      <w:r w:rsidRPr="00D60ABF">
        <w:rPr>
          <w:rFonts w:ascii="Times New Roman" w:hAnsi="Times New Roman"/>
          <w:color w:val="000000"/>
          <w:szCs w:val="28"/>
        </w:rPr>
        <w:t>Sử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được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phần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mềm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chiếu</w:t>
      </w:r>
      <w:proofErr w:type="spellEnd"/>
      <w:r w:rsidRPr="00D60ABF">
        <w:rPr>
          <w:rFonts w:ascii="Times New Roman" w:hAnsi="Times New Roman"/>
          <w:color w:val="000000"/>
          <w:szCs w:val="28"/>
        </w:rPr>
        <w:t xml:space="preserve"> Microsoft PowerPoint </w:t>
      </w:r>
      <w:proofErr w:type="spellStart"/>
      <w:r w:rsidRPr="00D60ABF">
        <w:rPr>
          <w:rFonts w:ascii="Times New Roman" w:hAnsi="Times New Roman"/>
          <w:color w:val="000000"/>
          <w:szCs w:val="28"/>
        </w:rPr>
        <w:t>để</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soạn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thảo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nội</w:t>
      </w:r>
      <w:proofErr w:type="spellEnd"/>
      <w:r w:rsidRPr="00D60ABF">
        <w:rPr>
          <w:rFonts w:ascii="Times New Roman" w:hAnsi="Times New Roman"/>
          <w:color w:val="000000"/>
          <w:szCs w:val="28"/>
        </w:rPr>
        <w:t xml:space="preserve"> dung, </w:t>
      </w:r>
      <w:proofErr w:type="spellStart"/>
      <w:r w:rsidRPr="00D60ABF">
        <w:rPr>
          <w:rFonts w:ascii="Times New Roman" w:hAnsi="Times New Roman"/>
          <w:color w:val="000000"/>
          <w:szCs w:val="28"/>
        </w:rPr>
        <w:t>thiết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kế</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chiếu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một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số</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nội</w:t>
      </w:r>
      <w:proofErr w:type="spellEnd"/>
      <w:r w:rsidRPr="00D60ABF">
        <w:rPr>
          <w:rFonts w:ascii="Times New Roman" w:hAnsi="Times New Roman"/>
          <w:color w:val="000000"/>
          <w:szCs w:val="28"/>
        </w:rPr>
        <w:t xml:space="preserve"> dung </w:t>
      </w:r>
      <w:proofErr w:type="spellStart"/>
      <w:r w:rsidRPr="00D60ABF">
        <w:rPr>
          <w:rFonts w:ascii="Times New Roman" w:hAnsi="Times New Roman"/>
          <w:color w:val="000000"/>
          <w:szCs w:val="28"/>
        </w:rPr>
        <w:t>đơn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giản</w:t>
      </w:r>
      <w:proofErr w:type="spellEnd"/>
      <w:r w:rsidRPr="00D60ABF">
        <w:rPr>
          <w:rFonts w:ascii="Times New Roman" w:hAnsi="Times New Roman"/>
          <w:color w:val="000000"/>
          <w:szCs w:val="28"/>
        </w:rPr>
        <w:t>.</w:t>
      </w:r>
    </w:p>
    <w:p w14:paraId="2CD79655"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rPr>
      </w:pPr>
      <w:r w:rsidRPr="00D60ABF">
        <w:rPr>
          <w:rFonts w:ascii="Times New Roman" w:hAnsi="Times New Roman"/>
          <w:b/>
          <w:color w:val="000000"/>
          <w:szCs w:val="28"/>
        </w:rPr>
        <w:tab/>
      </w:r>
      <w:r w:rsidRPr="00D60ABF">
        <w:rPr>
          <w:rFonts w:ascii="Times New Roman" w:hAnsi="Times New Roman"/>
          <w:bCs/>
          <w:color w:val="000000"/>
          <w:szCs w:val="28"/>
        </w:rPr>
        <w:t xml:space="preserve">2. </w:t>
      </w:r>
      <w:proofErr w:type="spellStart"/>
      <w:r w:rsidRPr="00D60ABF">
        <w:rPr>
          <w:rFonts w:ascii="Times New Roman" w:hAnsi="Times New Roman"/>
          <w:bCs/>
          <w:color w:val="000000"/>
          <w:szCs w:val="28"/>
        </w:rPr>
        <w:t>Nội</w:t>
      </w:r>
      <w:proofErr w:type="spellEnd"/>
      <w:r w:rsidRPr="00D60ABF">
        <w:rPr>
          <w:rFonts w:ascii="Times New Roman" w:hAnsi="Times New Roman"/>
          <w:bCs/>
          <w:color w:val="000000"/>
          <w:szCs w:val="28"/>
        </w:rPr>
        <w:t xml:space="preserve"> dung</w:t>
      </w:r>
    </w:p>
    <w:tbl>
      <w:tblPr>
        <w:tblW w:w="8789" w:type="dxa"/>
        <w:tblInd w:w="675" w:type="dxa"/>
        <w:tblLook w:val="04A0" w:firstRow="1" w:lastRow="0" w:firstColumn="1" w:lastColumn="0" w:noHBand="0" w:noVBand="1"/>
      </w:tblPr>
      <w:tblGrid>
        <w:gridCol w:w="7230"/>
        <w:gridCol w:w="1559"/>
      </w:tblGrid>
      <w:tr w:rsidR="00F26838" w:rsidRPr="00D60ABF" w14:paraId="42C601C8" w14:textId="77777777" w:rsidTr="00F26838">
        <w:tc>
          <w:tcPr>
            <w:tcW w:w="7230" w:type="dxa"/>
            <w:shd w:val="clear" w:color="auto" w:fill="auto"/>
          </w:tcPr>
          <w:p w14:paraId="65AF146B"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 </w:t>
            </w:r>
            <w:proofErr w:type="spellStart"/>
            <w:r w:rsidRPr="00D60ABF">
              <w:rPr>
                <w:rFonts w:ascii="Times New Roman" w:hAnsi="Times New Roman"/>
                <w:color w:val="000000"/>
                <w:szCs w:val="28"/>
              </w:rPr>
              <w:t>Kiến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thức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về</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bài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thuyết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w:t>
            </w:r>
          </w:p>
        </w:tc>
        <w:tc>
          <w:tcPr>
            <w:tcW w:w="1559" w:type="dxa"/>
            <w:shd w:val="clear" w:color="auto" w:fill="auto"/>
          </w:tcPr>
          <w:p w14:paraId="08AF2909"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 xml:space="preserve"> </w:t>
            </w:r>
          </w:p>
        </w:tc>
      </w:tr>
      <w:tr w:rsidR="00F26838" w:rsidRPr="00D60ABF" w14:paraId="3F2037B9" w14:textId="77777777" w:rsidTr="00F26838">
        <w:tc>
          <w:tcPr>
            <w:tcW w:w="7230" w:type="dxa"/>
            <w:shd w:val="clear" w:color="auto" w:fill="auto"/>
          </w:tcPr>
          <w:p w14:paraId="413F2262"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2.1.1. </w:t>
            </w:r>
            <w:proofErr w:type="spellStart"/>
            <w:r w:rsidRPr="00D60ABF">
              <w:rPr>
                <w:rFonts w:ascii="Times New Roman" w:hAnsi="Times New Roman"/>
                <w:color w:val="000000"/>
                <w:szCs w:val="28"/>
              </w:rPr>
              <w:t>Khái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niệm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bài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thuyết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p>
        </w:tc>
        <w:tc>
          <w:tcPr>
            <w:tcW w:w="1559" w:type="dxa"/>
            <w:shd w:val="clear" w:color="auto" w:fill="auto"/>
          </w:tcPr>
          <w:p w14:paraId="2E16E371"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i/>
                <w:szCs w:val="28"/>
                <w:lang w:val="nl-NL"/>
              </w:rPr>
              <w:t xml:space="preserve">LT: 01giờ  </w:t>
            </w:r>
          </w:p>
        </w:tc>
      </w:tr>
      <w:tr w:rsidR="00F26838" w:rsidRPr="00D60ABF" w14:paraId="352674F4" w14:textId="77777777" w:rsidTr="00F26838">
        <w:tc>
          <w:tcPr>
            <w:tcW w:w="7230" w:type="dxa"/>
            <w:shd w:val="clear" w:color="auto" w:fill="auto"/>
          </w:tcPr>
          <w:p w14:paraId="52068D99"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2.1.</w:t>
            </w:r>
            <w:proofErr w:type="gramStart"/>
            <w:r w:rsidRPr="00D60ABF">
              <w:rPr>
                <w:rFonts w:ascii="Times New Roman" w:hAnsi="Times New Roman"/>
                <w:color w:val="000000"/>
                <w:szCs w:val="28"/>
              </w:rPr>
              <w:t>2.Các</w:t>
            </w:r>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bước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để</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một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bài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thuyết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ab/>
            </w:r>
          </w:p>
        </w:tc>
        <w:tc>
          <w:tcPr>
            <w:tcW w:w="1559" w:type="dxa"/>
            <w:shd w:val="clear" w:color="auto" w:fill="auto"/>
          </w:tcPr>
          <w:p w14:paraId="6072F4CE"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i/>
                <w:szCs w:val="28"/>
                <w:lang w:val="nl-NL"/>
              </w:rPr>
              <w:t>TH: 01giờ</w:t>
            </w:r>
          </w:p>
        </w:tc>
      </w:tr>
      <w:tr w:rsidR="00F26838" w:rsidRPr="00D60ABF" w14:paraId="0380B4AE" w14:textId="77777777" w:rsidTr="00F26838">
        <w:tc>
          <w:tcPr>
            <w:tcW w:w="7230" w:type="dxa"/>
            <w:shd w:val="clear" w:color="auto" w:fill="auto"/>
          </w:tcPr>
          <w:p w14:paraId="1F61809F"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 </w:t>
            </w:r>
            <w:proofErr w:type="spellStart"/>
            <w:r w:rsidRPr="00D60ABF">
              <w:rPr>
                <w:rFonts w:ascii="Times New Roman" w:hAnsi="Times New Roman"/>
                <w:color w:val="000000"/>
                <w:szCs w:val="28"/>
              </w:rPr>
              <w:t>Sử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phần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mềm</w:t>
            </w:r>
            <w:proofErr w:type="spellEnd"/>
            <w:r w:rsidRPr="00D60ABF">
              <w:rPr>
                <w:rFonts w:ascii="Times New Roman" w:hAnsi="Times New Roman"/>
                <w:color w:val="000000"/>
                <w:szCs w:val="28"/>
              </w:rPr>
              <w:t xml:space="preserve"> Microsoft PowerPoint</w:t>
            </w:r>
          </w:p>
        </w:tc>
        <w:tc>
          <w:tcPr>
            <w:tcW w:w="1559" w:type="dxa"/>
            <w:shd w:val="clear" w:color="auto" w:fill="auto"/>
          </w:tcPr>
          <w:p w14:paraId="7A900E47"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 xml:space="preserve"> </w:t>
            </w:r>
          </w:p>
        </w:tc>
      </w:tr>
      <w:tr w:rsidR="00F26838" w:rsidRPr="00D60ABF" w14:paraId="5002D755" w14:textId="77777777" w:rsidTr="00F26838">
        <w:tc>
          <w:tcPr>
            <w:tcW w:w="7230" w:type="dxa"/>
            <w:shd w:val="clear" w:color="auto" w:fill="auto"/>
          </w:tcPr>
          <w:p w14:paraId="7BA0267D"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2.2.1. </w:t>
            </w:r>
            <w:proofErr w:type="spellStart"/>
            <w:r w:rsidRPr="00D60ABF">
              <w:rPr>
                <w:rFonts w:ascii="Times New Roman" w:hAnsi="Times New Roman"/>
                <w:color w:val="000000"/>
                <w:szCs w:val="28"/>
              </w:rPr>
              <w:t>Các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thao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chiếu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p>
        </w:tc>
        <w:tc>
          <w:tcPr>
            <w:tcW w:w="1559" w:type="dxa"/>
            <w:shd w:val="clear" w:color="auto" w:fill="auto"/>
          </w:tcPr>
          <w:p w14:paraId="49F17ADA"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 xml:space="preserve"> </w:t>
            </w:r>
          </w:p>
        </w:tc>
      </w:tr>
      <w:tr w:rsidR="00F26838" w:rsidRPr="00D60ABF" w14:paraId="53D6B796" w14:textId="77777777" w:rsidTr="00F26838">
        <w:tc>
          <w:tcPr>
            <w:tcW w:w="7230" w:type="dxa"/>
            <w:shd w:val="clear" w:color="auto" w:fill="auto"/>
          </w:tcPr>
          <w:p w14:paraId="180BC56D"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2.2.1.1. </w:t>
            </w:r>
            <w:proofErr w:type="spellStart"/>
            <w:r w:rsidRPr="00D60ABF">
              <w:rPr>
                <w:rFonts w:ascii="Times New Roman" w:hAnsi="Times New Roman"/>
                <w:color w:val="000000"/>
                <w:szCs w:val="28"/>
              </w:rPr>
              <w:t>Giới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thiệu</w:t>
            </w:r>
            <w:proofErr w:type="spellEnd"/>
            <w:r w:rsidRPr="00D60ABF">
              <w:rPr>
                <w:rFonts w:ascii="Times New Roman" w:hAnsi="Times New Roman"/>
                <w:color w:val="000000"/>
                <w:szCs w:val="28"/>
              </w:rPr>
              <w:t xml:space="preserve"> Microsoft PowerPoint</w:t>
            </w:r>
          </w:p>
        </w:tc>
        <w:tc>
          <w:tcPr>
            <w:tcW w:w="1559" w:type="dxa"/>
            <w:shd w:val="clear" w:color="auto" w:fill="auto"/>
          </w:tcPr>
          <w:p w14:paraId="16A1AF81"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LT: 01giờ</w:t>
            </w:r>
          </w:p>
        </w:tc>
      </w:tr>
      <w:tr w:rsidR="00F26838" w:rsidRPr="00D60ABF" w14:paraId="1AD158E5" w14:textId="77777777" w:rsidTr="00F26838">
        <w:tc>
          <w:tcPr>
            <w:tcW w:w="7230" w:type="dxa"/>
            <w:shd w:val="clear" w:color="auto" w:fill="auto"/>
          </w:tcPr>
          <w:p w14:paraId="6F4DD985"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2.2.1.2. </w:t>
            </w:r>
            <w:proofErr w:type="spellStart"/>
            <w:r w:rsidRPr="00D60ABF">
              <w:rPr>
                <w:rFonts w:ascii="Times New Roman" w:hAnsi="Times New Roman"/>
                <w:color w:val="000000"/>
                <w:szCs w:val="28"/>
              </w:rPr>
              <w:t>Tạo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một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bài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thuyết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p>
        </w:tc>
        <w:tc>
          <w:tcPr>
            <w:tcW w:w="1559" w:type="dxa"/>
            <w:shd w:val="clear" w:color="auto" w:fill="auto"/>
          </w:tcPr>
          <w:p w14:paraId="189EAFF7"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0A597E75" w14:textId="77777777" w:rsidTr="00F26838">
        <w:tc>
          <w:tcPr>
            <w:tcW w:w="7230" w:type="dxa"/>
            <w:shd w:val="clear" w:color="auto" w:fill="auto"/>
          </w:tcPr>
          <w:p w14:paraId="6C4C0B93"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2.2.1.3. </w:t>
            </w:r>
            <w:proofErr w:type="spellStart"/>
            <w:r w:rsidRPr="00D60ABF">
              <w:rPr>
                <w:rFonts w:ascii="Times New Roman" w:hAnsi="Times New Roman"/>
                <w:color w:val="000000"/>
                <w:szCs w:val="28"/>
              </w:rPr>
              <w:t>Các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thao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trên</w:t>
            </w:r>
            <w:proofErr w:type="spellEnd"/>
            <w:r w:rsidRPr="00D60ABF">
              <w:rPr>
                <w:rFonts w:ascii="Times New Roman" w:hAnsi="Times New Roman"/>
                <w:color w:val="000000"/>
                <w:szCs w:val="28"/>
              </w:rPr>
              <w:t xml:space="preserve"> slide</w:t>
            </w:r>
          </w:p>
        </w:tc>
        <w:tc>
          <w:tcPr>
            <w:tcW w:w="1559" w:type="dxa"/>
            <w:shd w:val="clear" w:color="auto" w:fill="auto"/>
          </w:tcPr>
          <w:p w14:paraId="3C65040F"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TH: 01giờ</w:t>
            </w:r>
          </w:p>
        </w:tc>
      </w:tr>
      <w:tr w:rsidR="00F26838" w:rsidRPr="00D60ABF" w14:paraId="5F46C5E5" w14:textId="77777777" w:rsidTr="00F26838">
        <w:tc>
          <w:tcPr>
            <w:tcW w:w="7230" w:type="dxa"/>
            <w:shd w:val="clear" w:color="auto" w:fill="auto"/>
          </w:tcPr>
          <w:p w14:paraId="2654FB2A"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2.2.1.4. </w:t>
            </w:r>
            <w:proofErr w:type="spellStart"/>
            <w:r w:rsidRPr="00D60ABF">
              <w:rPr>
                <w:rFonts w:ascii="Times New Roman" w:hAnsi="Times New Roman"/>
                <w:color w:val="000000"/>
                <w:szCs w:val="28"/>
              </w:rPr>
              <w:t>Chèn</w:t>
            </w:r>
            <w:proofErr w:type="spellEnd"/>
            <w:r w:rsidRPr="00D60ABF">
              <w:rPr>
                <w:rFonts w:ascii="Times New Roman" w:hAnsi="Times New Roman"/>
                <w:color w:val="000000"/>
                <w:szCs w:val="28"/>
              </w:rPr>
              <w:t xml:space="preserve"> Picture</w:t>
            </w:r>
          </w:p>
        </w:tc>
        <w:tc>
          <w:tcPr>
            <w:tcW w:w="1559" w:type="dxa"/>
            <w:shd w:val="clear" w:color="auto" w:fill="auto"/>
          </w:tcPr>
          <w:p w14:paraId="253437A0"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1EC355E4" w14:textId="77777777" w:rsidTr="00F26838">
        <w:tc>
          <w:tcPr>
            <w:tcW w:w="7230" w:type="dxa"/>
            <w:shd w:val="clear" w:color="auto" w:fill="auto"/>
          </w:tcPr>
          <w:p w14:paraId="3922DB0D"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2.2.1.5. </w:t>
            </w:r>
            <w:proofErr w:type="spellStart"/>
            <w:r w:rsidRPr="00D60ABF">
              <w:rPr>
                <w:rFonts w:ascii="Times New Roman" w:hAnsi="Times New Roman"/>
                <w:color w:val="000000"/>
                <w:szCs w:val="28"/>
              </w:rPr>
              <w:t>Chèn</w:t>
            </w:r>
            <w:proofErr w:type="spellEnd"/>
            <w:r w:rsidRPr="00D60ABF">
              <w:rPr>
                <w:rFonts w:ascii="Times New Roman" w:hAnsi="Times New Roman"/>
                <w:color w:val="000000"/>
                <w:szCs w:val="28"/>
              </w:rPr>
              <w:t xml:space="preserve"> Shapes, WordArt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Textbox</w:t>
            </w:r>
          </w:p>
        </w:tc>
        <w:tc>
          <w:tcPr>
            <w:tcW w:w="1559" w:type="dxa"/>
            <w:shd w:val="clear" w:color="auto" w:fill="auto"/>
          </w:tcPr>
          <w:p w14:paraId="093A5B0A"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TH: 01giờ</w:t>
            </w:r>
          </w:p>
        </w:tc>
      </w:tr>
      <w:tr w:rsidR="00F26838" w:rsidRPr="00D60ABF" w14:paraId="2F6A1BAE" w14:textId="77777777" w:rsidTr="00F26838">
        <w:tc>
          <w:tcPr>
            <w:tcW w:w="7230" w:type="dxa"/>
            <w:shd w:val="clear" w:color="auto" w:fill="auto"/>
          </w:tcPr>
          <w:p w14:paraId="46C2DBB4"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2.2.1.6. </w:t>
            </w:r>
            <w:proofErr w:type="spellStart"/>
            <w:r w:rsidRPr="00D60ABF">
              <w:rPr>
                <w:rFonts w:ascii="Times New Roman" w:hAnsi="Times New Roman"/>
                <w:color w:val="000000"/>
                <w:szCs w:val="28"/>
              </w:rPr>
              <w:t>Chèn</w:t>
            </w:r>
            <w:proofErr w:type="spellEnd"/>
            <w:r w:rsidRPr="00D60ABF">
              <w:rPr>
                <w:rFonts w:ascii="Times New Roman" w:hAnsi="Times New Roman"/>
                <w:color w:val="000000"/>
                <w:szCs w:val="28"/>
              </w:rPr>
              <w:t xml:space="preserve"> Table, Chart, SmartArt</w:t>
            </w:r>
          </w:p>
        </w:tc>
        <w:tc>
          <w:tcPr>
            <w:tcW w:w="1559" w:type="dxa"/>
            <w:shd w:val="clear" w:color="auto" w:fill="auto"/>
          </w:tcPr>
          <w:p w14:paraId="3C7353FE"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688D65C1" w14:textId="77777777" w:rsidTr="00F26838">
        <w:tc>
          <w:tcPr>
            <w:tcW w:w="7230" w:type="dxa"/>
            <w:shd w:val="clear" w:color="auto" w:fill="auto"/>
          </w:tcPr>
          <w:p w14:paraId="14B4A4FA"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 </w:t>
            </w:r>
            <w:proofErr w:type="spellStart"/>
            <w:r w:rsidRPr="00D60ABF">
              <w:rPr>
                <w:rFonts w:ascii="Times New Roman" w:hAnsi="Times New Roman"/>
                <w:color w:val="000000"/>
                <w:szCs w:val="28"/>
              </w:rPr>
              <w:t>Hiệu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ứng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chiếu</w:t>
            </w:r>
            <w:bookmarkStart w:id="58" w:name="_Hlk519579886"/>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in </w:t>
            </w:r>
            <w:proofErr w:type="spellStart"/>
            <w:r w:rsidRPr="00D60ABF">
              <w:rPr>
                <w:rFonts w:ascii="Times New Roman" w:hAnsi="Times New Roman"/>
                <w:color w:val="000000"/>
                <w:szCs w:val="28"/>
              </w:rPr>
              <w:t>bài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thuyết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bookmarkEnd w:id="58"/>
            <w:proofErr w:type="spellEnd"/>
          </w:p>
        </w:tc>
        <w:tc>
          <w:tcPr>
            <w:tcW w:w="1559" w:type="dxa"/>
            <w:shd w:val="clear" w:color="auto" w:fill="auto"/>
          </w:tcPr>
          <w:p w14:paraId="7129B839"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 xml:space="preserve"> </w:t>
            </w:r>
          </w:p>
        </w:tc>
      </w:tr>
      <w:tr w:rsidR="00F26838" w:rsidRPr="00D60ABF" w14:paraId="33DB83BF" w14:textId="77777777" w:rsidTr="00F26838">
        <w:tc>
          <w:tcPr>
            <w:tcW w:w="7230" w:type="dxa"/>
            <w:shd w:val="clear" w:color="auto" w:fill="auto"/>
          </w:tcPr>
          <w:p w14:paraId="1385917B"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2.2.2.1. </w:t>
            </w:r>
            <w:proofErr w:type="spellStart"/>
            <w:r w:rsidRPr="00D60ABF">
              <w:rPr>
                <w:rFonts w:ascii="Times New Roman" w:hAnsi="Times New Roman"/>
                <w:color w:val="000000"/>
                <w:szCs w:val="28"/>
              </w:rPr>
              <w:t>Tạo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hiệu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ứng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hoạt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đối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tượng</w:t>
            </w:r>
            <w:proofErr w:type="spellEnd"/>
          </w:p>
        </w:tc>
        <w:tc>
          <w:tcPr>
            <w:tcW w:w="1559" w:type="dxa"/>
            <w:shd w:val="clear" w:color="auto" w:fill="auto"/>
          </w:tcPr>
          <w:p w14:paraId="062AD289"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TH: 01giờ</w:t>
            </w:r>
          </w:p>
        </w:tc>
      </w:tr>
      <w:tr w:rsidR="00F26838" w:rsidRPr="00D60ABF" w14:paraId="5E86C9C6" w14:textId="77777777" w:rsidTr="00F26838">
        <w:tc>
          <w:tcPr>
            <w:tcW w:w="7230" w:type="dxa"/>
            <w:shd w:val="clear" w:color="auto" w:fill="auto"/>
          </w:tcPr>
          <w:p w14:paraId="075A1626"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2.2.2.2. </w:t>
            </w:r>
            <w:proofErr w:type="spellStart"/>
            <w:r w:rsidRPr="00D60ABF">
              <w:rPr>
                <w:rFonts w:ascii="Times New Roman" w:hAnsi="Times New Roman"/>
                <w:color w:val="000000"/>
                <w:szCs w:val="28"/>
              </w:rPr>
              <w:t>Tạo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hiệu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ứng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chuyển</w:t>
            </w:r>
            <w:proofErr w:type="spellEnd"/>
            <w:r w:rsidRPr="00D60ABF">
              <w:rPr>
                <w:rFonts w:ascii="Times New Roman" w:hAnsi="Times New Roman"/>
                <w:color w:val="000000"/>
                <w:szCs w:val="28"/>
              </w:rPr>
              <w:t xml:space="preserve"> slide</w:t>
            </w:r>
          </w:p>
        </w:tc>
        <w:tc>
          <w:tcPr>
            <w:tcW w:w="1559" w:type="dxa"/>
            <w:shd w:val="clear" w:color="auto" w:fill="auto"/>
          </w:tcPr>
          <w:p w14:paraId="26106887"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TH: 01giờ</w:t>
            </w:r>
          </w:p>
        </w:tc>
      </w:tr>
      <w:tr w:rsidR="00F26838" w:rsidRPr="00D60ABF" w14:paraId="68A23875" w14:textId="77777777" w:rsidTr="00F26838">
        <w:tc>
          <w:tcPr>
            <w:tcW w:w="7230" w:type="dxa"/>
            <w:shd w:val="clear" w:color="auto" w:fill="auto"/>
          </w:tcPr>
          <w:p w14:paraId="73F79CC0"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2.2.2.3. </w:t>
            </w:r>
            <w:proofErr w:type="spellStart"/>
            <w:r w:rsidRPr="00D60ABF">
              <w:rPr>
                <w:rFonts w:ascii="Times New Roman" w:hAnsi="Times New Roman"/>
                <w:color w:val="000000"/>
                <w:szCs w:val="28"/>
              </w:rPr>
              <w:t>Cách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thực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hiện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một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diễn</w:t>
            </w:r>
            <w:proofErr w:type="spellEnd"/>
          </w:p>
        </w:tc>
        <w:tc>
          <w:tcPr>
            <w:tcW w:w="1559" w:type="dxa"/>
            <w:shd w:val="clear" w:color="auto" w:fill="auto"/>
          </w:tcPr>
          <w:p w14:paraId="7D455A32"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i/>
                <w:szCs w:val="28"/>
                <w:lang w:val="nl-NL"/>
              </w:rPr>
              <w:t>TH: 01giờ</w:t>
            </w:r>
          </w:p>
        </w:tc>
      </w:tr>
      <w:tr w:rsidR="00F26838" w:rsidRPr="00D60ABF" w14:paraId="2F13DD3A" w14:textId="77777777" w:rsidTr="00F26838">
        <w:tc>
          <w:tcPr>
            <w:tcW w:w="7230" w:type="dxa"/>
            <w:shd w:val="clear" w:color="auto" w:fill="auto"/>
          </w:tcPr>
          <w:p w14:paraId="325CC9EE"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2.2.2.4. </w:t>
            </w:r>
            <w:proofErr w:type="spellStart"/>
            <w:r w:rsidRPr="00D60ABF">
              <w:rPr>
                <w:rFonts w:ascii="Times New Roman" w:hAnsi="Times New Roman"/>
                <w:color w:val="000000"/>
                <w:szCs w:val="28"/>
              </w:rPr>
              <w:t>Lặp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lại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diễn</w:t>
            </w:r>
            <w:proofErr w:type="spellEnd"/>
          </w:p>
        </w:tc>
        <w:tc>
          <w:tcPr>
            <w:tcW w:w="1559" w:type="dxa"/>
            <w:shd w:val="clear" w:color="auto" w:fill="auto"/>
          </w:tcPr>
          <w:p w14:paraId="2CBB78BE" w14:textId="77777777" w:rsidR="00F26838" w:rsidRPr="00D60ABF" w:rsidRDefault="00F26838" w:rsidP="00F26838">
            <w:pPr>
              <w:widowControl w:val="0"/>
              <w:shd w:val="clear" w:color="auto" w:fill="FFFFFF"/>
              <w:tabs>
                <w:tab w:val="left" w:pos="2127"/>
              </w:tabs>
              <w:spacing w:line="288" w:lineRule="auto"/>
              <w:jc w:val="both"/>
              <w:rPr>
                <w:rFonts w:ascii="Times New Roman" w:hAnsi="Times New Roman"/>
                <w:color w:val="000000"/>
                <w:szCs w:val="28"/>
              </w:rPr>
            </w:pPr>
          </w:p>
        </w:tc>
      </w:tr>
      <w:tr w:rsidR="00F26838" w:rsidRPr="00D60ABF" w14:paraId="68F37503" w14:textId="77777777" w:rsidTr="00F26838">
        <w:tc>
          <w:tcPr>
            <w:tcW w:w="7230" w:type="dxa"/>
            <w:shd w:val="clear" w:color="auto" w:fill="auto"/>
          </w:tcPr>
          <w:p w14:paraId="281AC97F" w14:textId="77777777" w:rsidR="00F26838" w:rsidRPr="00D60ABF" w:rsidRDefault="00F26838" w:rsidP="00F26838">
            <w:pPr>
              <w:widowControl w:val="0"/>
              <w:shd w:val="clear" w:color="auto" w:fill="FFFFFF"/>
              <w:tabs>
                <w:tab w:val="left" w:pos="851"/>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2.2.2.5. In </w:t>
            </w:r>
            <w:proofErr w:type="spellStart"/>
            <w:r w:rsidRPr="00D60ABF">
              <w:rPr>
                <w:rFonts w:ascii="Times New Roman" w:hAnsi="Times New Roman"/>
                <w:color w:val="000000"/>
                <w:szCs w:val="28"/>
              </w:rPr>
              <w:t>bài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thuyết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p>
        </w:tc>
        <w:tc>
          <w:tcPr>
            <w:tcW w:w="1559" w:type="dxa"/>
            <w:shd w:val="clear" w:color="auto" w:fill="auto"/>
          </w:tcPr>
          <w:p w14:paraId="26B0D54B" w14:textId="77777777" w:rsidR="00F26838" w:rsidRPr="00D60ABF" w:rsidRDefault="00F26838" w:rsidP="00F26838">
            <w:pPr>
              <w:widowControl w:val="0"/>
              <w:shd w:val="clear" w:color="auto" w:fill="FFFFFF"/>
              <w:tabs>
                <w:tab w:val="left" w:pos="851"/>
              </w:tabs>
              <w:spacing w:line="288" w:lineRule="auto"/>
              <w:jc w:val="both"/>
              <w:rPr>
                <w:rFonts w:ascii="Times New Roman" w:hAnsi="Times New Roman"/>
                <w:color w:val="000000"/>
                <w:szCs w:val="28"/>
              </w:rPr>
            </w:pPr>
          </w:p>
        </w:tc>
      </w:tr>
    </w:tbl>
    <w:p w14:paraId="5EDCDAF7" w14:textId="77777777" w:rsidR="00F26838" w:rsidRPr="00D60ABF" w:rsidRDefault="00F26838" w:rsidP="00F26838">
      <w:pPr>
        <w:widowControl w:val="0"/>
        <w:shd w:val="clear" w:color="auto" w:fill="FFFFFF"/>
        <w:tabs>
          <w:tab w:val="left" w:pos="851"/>
        </w:tabs>
        <w:spacing w:line="288" w:lineRule="auto"/>
        <w:rPr>
          <w:rFonts w:ascii="Times New Roman" w:hAnsi="Times New Roman"/>
          <w:b/>
          <w:bCs/>
          <w:color w:val="000000"/>
          <w:szCs w:val="28"/>
        </w:rPr>
      </w:pPr>
      <w:proofErr w:type="spellStart"/>
      <w:r w:rsidRPr="00D60ABF">
        <w:rPr>
          <w:rFonts w:ascii="Times New Roman" w:hAnsi="Times New Roman"/>
          <w:b/>
          <w:bCs/>
          <w:color w:val="000000"/>
          <w:szCs w:val="28"/>
        </w:rPr>
        <w:t>Chương</w:t>
      </w:r>
      <w:proofErr w:type="spellEnd"/>
      <w:r w:rsidRPr="00D60ABF">
        <w:rPr>
          <w:rFonts w:ascii="Times New Roman" w:hAnsi="Times New Roman"/>
          <w:b/>
          <w:bCs/>
          <w:color w:val="000000"/>
          <w:szCs w:val="28"/>
        </w:rPr>
        <w:t xml:space="preserve"> VI.  SỬ DỤNG INTERNET CƠ BẢN</w:t>
      </w:r>
    </w:p>
    <w:p w14:paraId="59C91EA1" w14:textId="77777777" w:rsidR="00F26838" w:rsidRPr="00D60ABF" w:rsidRDefault="00F26838" w:rsidP="00F26838">
      <w:pPr>
        <w:widowControl w:val="0"/>
        <w:shd w:val="clear" w:color="auto" w:fill="FFFFFF"/>
        <w:tabs>
          <w:tab w:val="left" w:pos="851"/>
        </w:tabs>
        <w:spacing w:line="288" w:lineRule="auto"/>
        <w:jc w:val="right"/>
        <w:rPr>
          <w:rFonts w:ascii="Times New Roman" w:hAnsi="Times New Roman"/>
          <w:i/>
          <w:color w:val="000000"/>
          <w:szCs w:val="28"/>
          <w:lang w:val="nl-NL"/>
        </w:rPr>
      </w:pPr>
      <w:r w:rsidRPr="00D60ABF">
        <w:rPr>
          <w:rFonts w:ascii="Times New Roman" w:hAnsi="Times New Roman"/>
          <w:i/>
          <w:color w:val="000000"/>
          <w:szCs w:val="28"/>
          <w:lang w:val="nl-NL"/>
        </w:rPr>
        <w:t>(Thời gian: 04 giờ; LT: 02h; TH: 02h;)</w:t>
      </w:r>
    </w:p>
    <w:p w14:paraId="13A8EBB8"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color w:val="000000"/>
          <w:szCs w:val="28"/>
          <w:lang w:val="nl-NL"/>
        </w:rPr>
      </w:pPr>
      <w:r w:rsidRPr="00D60ABF">
        <w:rPr>
          <w:rFonts w:ascii="Times New Roman" w:hAnsi="Times New Roman"/>
          <w:bCs/>
          <w:color w:val="000000"/>
          <w:szCs w:val="28"/>
          <w:lang w:val="nl-NL"/>
        </w:rPr>
        <w:tab/>
        <w:t>1. Mục tiêu</w:t>
      </w:r>
    </w:p>
    <w:p w14:paraId="5267B487" w14:textId="77777777" w:rsidR="00F26838" w:rsidRPr="00D60ABF" w:rsidRDefault="00F26838" w:rsidP="00F26838">
      <w:pPr>
        <w:widowControl w:val="0"/>
        <w:shd w:val="clear" w:color="auto" w:fill="FFFFFF"/>
        <w:tabs>
          <w:tab w:val="left" w:pos="720"/>
          <w:tab w:val="left" w:pos="1080"/>
        </w:tabs>
        <w:spacing w:line="288" w:lineRule="auto"/>
        <w:jc w:val="both"/>
        <w:rPr>
          <w:rFonts w:ascii="Times New Roman" w:hAnsi="Times New Roman"/>
          <w:bCs/>
          <w:color w:val="000000"/>
          <w:szCs w:val="28"/>
          <w:lang w:val="nl-NL"/>
        </w:rPr>
      </w:pPr>
      <w:r w:rsidRPr="00D60ABF">
        <w:rPr>
          <w:rFonts w:ascii="Times New Roman" w:hAnsi="Times New Roman"/>
          <w:bCs/>
          <w:color w:val="000000"/>
          <w:szCs w:val="28"/>
          <w:lang w:val="nl-NL"/>
        </w:rPr>
        <w:tab/>
        <w:t>Học xong chương này,người học có khả năng:</w:t>
      </w:r>
    </w:p>
    <w:p w14:paraId="6F859235" w14:textId="77777777" w:rsidR="00F26838" w:rsidRPr="00D60ABF" w:rsidRDefault="00F26838" w:rsidP="00F26838">
      <w:pPr>
        <w:widowControl w:val="0"/>
        <w:shd w:val="clear" w:color="auto" w:fill="FFFFFF"/>
        <w:tabs>
          <w:tab w:val="left" w:pos="720"/>
          <w:tab w:val="left" w:pos="1080"/>
        </w:tabs>
        <w:spacing w:line="288" w:lineRule="auto"/>
        <w:jc w:val="both"/>
        <w:rPr>
          <w:rFonts w:ascii="Times New Roman" w:hAnsi="Times New Roman"/>
          <w:color w:val="000000"/>
          <w:szCs w:val="28"/>
          <w:lang w:val="nl-NL"/>
        </w:rPr>
      </w:pPr>
      <w:r w:rsidRPr="00D60ABF">
        <w:rPr>
          <w:rFonts w:ascii="Times New Roman" w:hAnsi="Times New Roman"/>
          <w:color w:val="000000"/>
          <w:szCs w:val="28"/>
          <w:lang w:val="nl-NL"/>
        </w:rPr>
        <w:tab/>
        <w:t>- Trình bàysơ lược được một số kiến thức cơ bản về Internet, WWW (World Wide Web), các thao tác với thư điện tử;</w:t>
      </w:r>
    </w:p>
    <w:p w14:paraId="7246DC0F" w14:textId="77777777" w:rsidR="00F26838" w:rsidRPr="00D60ABF" w:rsidRDefault="00F26838" w:rsidP="00F26838">
      <w:pPr>
        <w:widowControl w:val="0"/>
        <w:shd w:val="clear" w:color="auto" w:fill="FFFFFF"/>
        <w:tabs>
          <w:tab w:val="left" w:pos="720"/>
          <w:tab w:val="left" w:pos="1080"/>
        </w:tabs>
        <w:spacing w:line="288" w:lineRule="auto"/>
        <w:jc w:val="both"/>
        <w:rPr>
          <w:rFonts w:ascii="Times New Roman" w:hAnsi="Times New Roman"/>
          <w:color w:val="000000"/>
          <w:szCs w:val="28"/>
          <w:lang w:val="nl-NL"/>
        </w:rPr>
      </w:pPr>
      <w:r w:rsidRPr="00D60ABF">
        <w:rPr>
          <w:rFonts w:ascii="Times New Roman" w:hAnsi="Times New Roman"/>
          <w:color w:val="000000"/>
          <w:szCs w:val="28"/>
          <w:lang w:val="nl-NL"/>
        </w:rPr>
        <w:tab/>
        <w:t>- Sử dụng được các thao tác đơn giản trong trình duyệt Web, nhận và soạn thảo trả lời thư điện tử; tìm kiếm thông tin.</w:t>
      </w:r>
    </w:p>
    <w:p w14:paraId="23751F5E" w14:textId="77777777" w:rsidR="00F26838" w:rsidRPr="00D60ABF" w:rsidRDefault="00F26838" w:rsidP="00F26838">
      <w:pPr>
        <w:widowControl w:val="0"/>
        <w:shd w:val="clear" w:color="auto" w:fill="FFFFFF"/>
        <w:tabs>
          <w:tab w:val="left" w:pos="720"/>
          <w:tab w:val="left" w:pos="1080"/>
        </w:tabs>
        <w:spacing w:line="288" w:lineRule="auto"/>
        <w:jc w:val="both"/>
        <w:rPr>
          <w:rFonts w:ascii="Times New Roman" w:hAnsi="Times New Roman"/>
          <w:color w:val="000000"/>
          <w:szCs w:val="28"/>
          <w:lang w:val="nl-NL"/>
        </w:rPr>
      </w:pPr>
      <w:r w:rsidRPr="00D60ABF">
        <w:rPr>
          <w:rFonts w:ascii="Times New Roman" w:hAnsi="Times New Roman"/>
          <w:color w:val="000000"/>
          <w:szCs w:val="28"/>
          <w:lang w:val="nl-NL"/>
        </w:rPr>
        <w:tab/>
      </w:r>
      <w:bookmarkStart w:id="59" w:name="_Hlk529865223"/>
      <w:r w:rsidRPr="00D60ABF">
        <w:rPr>
          <w:rFonts w:ascii="Times New Roman" w:hAnsi="Times New Roman"/>
          <w:color w:val="000000"/>
          <w:szCs w:val="28"/>
          <w:lang w:val="nl-NL"/>
        </w:rPr>
        <w:t>- Nhận biết và thực hiện được các biện pháp an toàn bảo mật thông tin khi sử dụng các thiết bị, trang thông tin liên quan đến Internet.</w:t>
      </w:r>
    </w:p>
    <w:bookmarkEnd w:id="59"/>
    <w:p w14:paraId="5F410C9F" w14:textId="77777777" w:rsidR="00F26838" w:rsidRPr="00D60ABF" w:rsidRDefault="00F26838" w:rsidP="00F26838">
      <w:pPr>
        <w:widowControl w:val="0"/>
        <w:shd w:val="clear" w:color="auto" w:fill="FFFFFF"/>
        <w:tabs>
          <w:tab w:val="left" w:pos="720"/>
          <w:tab w:val="left" w:pos="1080"/>
        </w:tabs>
        <w:spacing w:line="288" w:lineRule="auto"/>
        <w:jc w:val="both"/>
        <w:rPr>
          <w:rFonts w:ascii="Times New Roman" w:hAnsi="Times New Roman"/>
          <w:bCs/>
          <w:iCs/>
          <w:color w:val="000000"/>
          <w:szCs w:val="28"/>
          <w:lang w:val="nl-NL"/>
        </w:rPr>
      </w:pPr>
      <w:r w:rsidRPr="00D60ABF">
        <w:rPr>
          <w:rFonts w:ascii="Times New Roman" w:hAnsi="Times New Roman"/>
          <w:bCs/>
          <w:iCs/>
          <w:color w:val="000000"/>
          <w:szCs w:val="28"/>
          <w:lang w:val="nl-NL"/>
        </w:rPr>
        <w:tab/>
        <w:t>2. Nội dung</w:t>
      </w:r>
    </w:p>
    <w:tbl>
      <w:tblPr>
        <w:tblW w:w="8789" w:type="dxa"/>
        <w:tblInd w:w="675" w:type="dxa"/>
        <w:tblLook w:val="04A0" w:firstRow="1" w:lastRow="0" w:firstColumn="1" w:lastColumn="0" w:noHBand="0" w:noVBand="1"/>
      </w:tblPr>
      <w:tblGrid>
        <w:gridCol w:w="7230"/>
        <w:gridCol w:w="1559"/>
      </w:tblGrid>
      <w:tr w:rsidR="00F26838" w:rsidRPr="00D60ABF" w14:paraId="6C2F7AB9" w14:textId="77777777" w:rsidTr="00F26838">
        <w:tc>
          <w:tcPr>
            <w:tcW w:w="7230" w:type="dxa"/>
            <w:shd w:val="clear" w:color="auto" w:fill="auto"/>
          </w:tcPr>
          <w:p w14:paraId="5D8E27CC"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lang w:val="nl-NL"/>
              </w:rPr>
            </w:pPr>
            <w:r w:rsidRPr="00D60ABF">
              <w:rPr>
                <w:rFonts w:ascii="Times New Roman" w:hAnsi="Times New Roman"/>
                <w:color w:val="000000"/>
                <w:szCs w:val="28"/>
                <w:lang w:val="nl-NL"/>
              </w:rPr>
              <w:t xml:space="preserve">2.1. </w:t>
            </w:r>
            <w:bookmarkStart w:id="60" w:name="OLE_LINK13"/>
            <w:bookmarkStart w:id="61" w:name="OLE_LINK14"/>
            <w:r w:rsidRPr="00D60ABF">
              <w:rPr>
                <w:rFonts w:ascii="Times New Roman" w:hAnsi="Times New Roman"/>
                <w:color w:val="000000"/>
                <w:szCs w:val="28"/>
                <w:lang w:val="nl-NL"/>
              </w:rPr>
              <w:t>Kiến thức cơ bản</w:t>
            </w:r>
            <w:bookmarkEnd w:id="60"/>
            <w:bookmarkEnd w:id="61"/>
            <w:r w:rsidRPr="00D60ABF">
              <w:rPr>
                <w:rFonts w:ascii="Times New Roman" w:hAnsi="Times New Roman"/>
                <w:color w:val="000000"/>
                <w:szCs w:val="28"/>
                <w:lang w:val="nl-NL"/>
              </w:rPr>
              <w:t xml:space="preserve"> về Internet</w:t>
            </w:r>
            <w:r w:rsidRPr="00D60ABF">
              <w:rPr>
                <w:rFonts w:ascii="Times New Roman" w:hAnsi="Times New Roman"/>
                <w:color w:val="000000"/>
                <w:szCs w:val="28"/>
                <w:lang w:val="nl-NL"/>
              </w:rPr>
              <w:tab/>
            </w:r>
          </w:p>
        </w:tc>
        <w:tc>
          <w:tcPr>
            <w:tcW w:w="1559" w:type="dxa"/>
            <w:shd w:val="clear" w:color="auto" w:fill="auto"/>
          </w:tcPr>
          <w:p w14:paraId="31999680"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lang w:val="nl-NL"/>
              </w:rPr>
            </w:pPr>
            <w:r w:rsidRPr="00D60ABF">
              <w:rPr>
                <w:rFonts w:ascii="Times New Roman" w:hAnsi="Times New Roman"/>
                <w:i/>
                <w:szCs w:val="28"/>
                <w:lang w:val="nl-NL"/>
              </w:rPr>
              <w:t>LT: 01giờ</w:t>
            </w:r>
          </w:p>
        </w:tc>
      </w:tr>
      <w:tr w:rsidR="00F26838" w:rsidRPr="00D60ABF" w14:paraId="629223D0" w14:textId="77777777" w:rsidTr="00F26838">
        <w:tc>
          <w:tcPr>
            <w:tcW w:w="7230" w:type="dxa"/>
            <w:shd w:val="clear" w:color="auto" w:fill="auto"/>
          </w:tcPr>
          <w:p w14:paraId="7483FD52"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2.1.1. </w:t>
            </w:r>
            <w:proofErr w:type="spellStart"/>
            <w:r w:rsidRPr="00D60ABF">
              <w:rPr>
                <w:rFonts w:ascii="Times New Roman" w:hAnsi="Times New Roman"/>
                <w:color w:val="000000"/>
                <w:szCs w:val="28"/>
              </w:rPr>
              <w:t>Tổng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quan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về</w:t>
            </w:r>
            <w:proofErr w:type="spellEnd"/>
            <w:r w:rsidRPr="00D60ABF">
              <w:rPr>
                <w:rFonts w:ascii="Times New Roman" w:hAnsi="Times New Roman"/>
                <w:color w:val="000000"/>
                <w:szCs w:val="28"/>
              </w:rPr>
              <w:t xml:space="preserve"> Internet</w:t>
            </w:r>
          </w:p>
        </w:tc>
        <w:tc>
          <w:tcPr>
            <w:tcW w:w="1559" w:type="dxa"/>
            <w:shd w:val="clear" w:color="auto" w:fill="auto"/>
          </w:tcPr>
          <w:p w14:paraId="069A2535"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7D2DA65F" w14:textId="77777777" w:rsidTr="00F26838">
        <w:tc>
          <w:tcPr>
            <w:tcW w:w="7230" w:type="dxa"/>
            <w:shd w:val="clear" w:color="auto" w:fill="auto"/>
          </w:tcPr>
          <w:p w14:paraId="1B74E04B"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r w:rsidRPr="00D60ABF">
              <w:rPr>
                <w:rFonts w:ascii="Times New Roman" w:hAnsi="Times New Roman"/>
                <w:color w:val="000000"/>
                <w:szCs w:val="28"/>
              </w:rPr>
              <w:t xml:space="preserve">2.1.2. </w:t>
            </w:r>
            <w:proofErr w:type="spellStart"/>
            <w:r w:rsidRPr="00D60ABF">
              <w:rPr>
                <w:rFonts w:ascii="Times New Roman" w:hAnsi="Times New Roman"/>
                <w:color w:val="000000"/>
                <w:szCs w:val="28"/>
              </w:rPr>
              <w:t>Dịch</w:t>
            </w:r>
            <w:proofErr w:type="spellEnd"/>
            <w:r w:rsidRPr="00D60ABF">
              <w:rPr>
                <w:rFonts w:ascii="Times New Roman" w:hAnsi="Times New Roman"/>
                <w:color w:val="000000"/>
                <w:szCs w:val="28"/>
              </w:rPr>
              <w:t xml:space="preserve"> vụ WWW (World Wide Web)</w:t>
            </w:r>
          </w:p>
        </w:tc>
        <w:tc>
          <w:tcPr>
            <w:tcW w:w="1559" w:type="dxa"/>
            <w:shd w:val="clear" w:color="auto" w:fill="auto"/>
          </w:tcPr>
          <w:p w14:paraId="6DCD6F24"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rPr>
            </w:pPr>
          </w:p>
        </w:tc>
      </w:tr>
      <w:tr w:rsidR="00F26838" w:rsidRPr="00D60ABF" w14:paraId="2F26146B" w14:textId="77777777" w:rsidTr="00F26838">
        <w:tc>
          <w:tcPr>
            <w:tcW w:w="7230" w:type="dxa"/>
            <w:shd w:val="clear" w:color="auto" w:fill="auto"/>
          </w:tcPr>
          <w:p w14:paraId="5B5472BC"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bookmarkStart w:id="62" w:name="OLE_LINK9"/>
            <w:bookmarkStart w:id="63" w:name="OLE_LINK10"/>
            <w:r w:rsidRPr="00D60ABF">
              <w:rPr>
                <w:rFonts w:ascii="Times New Roman" w:hAnsi="Times New Roman"/>
                <w:color w:val="000000"/>
                <w:szCs w:val="28"/>
              </w:rPr>
              <w:t xml:space="preserve">2.2. </w:t>
            </w:r>
            <w:proofErr w:type="spellStart"/>
            <w:r w:rsidRPr="00D60ABF">
              <w:rPr>
                <w:rFonts w:ascii="Times New Roman" w:hAnsi="Times New Roman"/>
                <w:color w:val="000000"/>
                <w:szCs w:val="28"/>
              </w:rPr>
              <w:t>Khai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thác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 xml:space="preserve"> Internet</w:t>
            </w:r>
          </w:p>
        </w:tc>
        <w:tc>
          <w:tcPr>
            <w:tcW w:w="1559" w:type="dxa"/>
            <w:shd w:val="clear" w:color="auto" w:fill="auto"/>
          </w:tcPr>
          <w:p w14:paraId="51C2899C"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rPr>
            </w:pPr>
            <w:r w:rsidRPr="00D60ABF">
              <w:rPr>
                <w:rFonts w:ascii="Times New Roman" w:hAnsi="Times New Roman"/>
                <w:i/>
                <w:szCs w:val="28"/>
                <w:lang w:val="nl-NL"/>
              </w:rPr>
              <w:t xml:space="preserve"> </w:t>
            </w:r>
          </w:p>
        </w:tc>
      </w:tr>
      <w:tr w:rsidR="00F26838" w:rsidRPr="00D60ABF" w14:paraId="46ADF9BB" w14:textId="77777777" w:rsidTr="00F26838">
        <w:tc>
          <w:tcPr>
            <w:tcW w:w="7230" w:type="dxa"/>
            <w:shd w:val="clear" w:color="auto" w:fill="auto"/>
          </w:tcPr>
          <w:p w14:paraId="62EA122E"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color w:val="000000"/>
                <w:szCs w:val="28"/>
              </w:rPr>
              <w:t xml:space="preserve">2.2.1. </w:t>
            </w:r>
            <w:proofErr w:type="spellStart"/>
            <w:r w:rsidRPr="00D60ABF">
              <w:rPr>
                <w:rFonts w:ascii="Times New Roman" w:hAnsi="Times New Roman"/>
                <w:color w:val="000000"/>
                <w:szCs w:val="28"/>
              </w:rPr>
              <w:t>Sử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duyệt</w:t>
            </w:r>
            <w:proofErr w:type="spellEnd"/>
            <w:r w:rsidRPr="00D60ABF">
              <w:rPr>
                <w:rFonts w:ascii="Times New Roman" w:hAnsi="Times New Roman"/>
                <w:color w:val="000000"/>
                <w:szCs w:val="28"/>
              </w:rPr>
              <w:t xml:space="preserve"> Web</w:t>
            </w:r>
          </w:p>
        </w:tc>
        <w:tc>
          <w:tcPr>
            <w:tcW w:w="1559" w:type="dxa"/>
            <w:shd w:val="clear" w:color="auto" w:fill="auto"/>
          </w:tcPr>
          <w:p w14:paraId="48C84939"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i/>
                <w:szCs w:val="28"/>
                <w:lang w:val="nl-NL"/>
              </w:rPr>
              <w:t xml:space="preserve">TH: 01giờ </w:t>
            </w:r>
          </w:p>
        </w:tc>
      </w:tr>
      <w:tr w:rsidR="00F26838" w:rsidRPr="00D60ABF" w14:paraId="6CCFD721" w14:textId="77777777" w:rsidTr="00F26838">
        <w:tc>
          <w:tcPr>
            <w:tcW w:w="7230" w:type="dxa"/>
            <w:shd w:val="clear" w:color="auto" w:fill="auto"/>
          </w:tcPr>
          <w:p w14:paraId="1B525599"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color w:val="000000"/>
                <w:szCs w:val="28"/>
              </w:rPr>
              <w:t xml:space="preserve">2.2.3. </w:t>
            </w:r>
            <w:proofErr w:type="spellStart"/>
            <w:r w:rsidRPr="00D60ABF">
              <w:rPr>
                <w:rFonts w:ascii="Times New Roman" w:hAnsi="Times New Roman"/>
                <w:color w:val="000000"/>
                <w:szCs w:val="28"/>
              </w:rPr>
              <w:t>Thư</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điện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tử</w:t>
            </w:r>
            <w:proofErr w:type="spellEnd"/>
            <w:r w:rsidRPr="00D60ABF">
              <w:rPr>
                <w:rFonts w:ascii="Times New Roman" w:hAnsi="Times New Roman"/>
                <w:color w:val="000000"/>
                <w:szCs w:val="28"/>
              </w:rPr>
              <w:t xml:space="preserve"> (Email)</w:t>
            </w:r>
          </w:p>
        </w:tc>
        <w:tc>
          <w:tcPr>
            <w:tcW w:w="1559" w:type="dxa"/>
            <w:shd w:val="clear" w:color="auto" w:fill="auto"/>
          </w:tcPr>
          <w:p w14:paraId="40AAA02E"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i/>
                <w:szCs w:val="28"/>
                <w:lang w:val="nl-NL"/>
              </w:rPr>
              <w:t xml:space="preserve">TH: 0,5giờ  </w:t>
            </w:r>
          </w:p>
        </w:tc>
      </w:tr>
      <w:tr w:rsidR="00F26838" w:rsidRPr="00D60ABF" w14:paraId="1FD1983A" w14:textId="77777777" w:rsidTr="00F26838">
        <w:tc>
          <w:tcPr>
            <w:tcW w:w="7230" w:type="dxa"/>
            <w:shd w:val="clear" w:color="auto" w:fill="auto"/>
          </w:tcPr>
          <w:p w14:paraId="7C7D05B2"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rPr>
            </w:pPr>
            <w:r w:rsidRPr="00D60ABF">
              <w:rPr>
                <w:rFonts w:ascii="Times New Roman" w:hAnsi="Times New Roman"/>
                <w:bCs/>
                <w:color w:val="000000"/>
                <w:szCs w:val="28"/>
              </w:rPr>
              <w:lastRenderedPageBreak/>
              <w:t>2.2</w:t>
            </w:r>
            <w:r w:rsidRPr="00D60ABF">
              <w:rPr>
                <w:rFonts w:ascii="Times New Roman" w:hAnsi="Times New Roman"/>
                <w:color w:val="000000"/>
                <w:szCs w:val="28"/>
              </w:rPr>
              <w:t xml:space="preserve">.3. </w:t>
            </w:r>
            <w:proofErr w:type="spellStart"/>
            <w:r w:rsidRPr="00D60ABF">
              <w:rPr>
                <w:rFonts w:ascii="Times New Roman" w:hAnsi="Times New Roman"/>
                <w:color w:val="000000"/>
                <w:szCs w:val="28"/>
              </w:rPr>
              <w:t>Tìm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kiếm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thông</w:t>
            </w:r>
            <w:proofErr w:type="spellEnd"/>
            <w:r w:rsidRPr="00D60ABF">
              <w:rPr>
                <w:rFonts w:ascii="Times New Roman" w:hAnsi="Times New Roman"/>
                <w:color w:val="000000"/>
                <w:szCs w:val="28"/>
              </w:rPr>
              <w:t xml:space="preserve"> tin (Search)</w:t>
            </w:r>
          </w:p>
        </w:tc>
        <w:tc>
          <w:tcPr>
            <w:tcW w:w="1559" w:type="dxa"/>
            <w:shd w:val="clear" w:color="auto" w:fill="auto"/>
          </w:tcPr>
          <w:p w14:paraId="63506F7A" w14:textId="77777777" w:rsidR="00F26838" w:rsidRPr="00D60ABF" w:rsidRDefault="00F26838" w:rsidP="00F26838">
            <w:pPr>
              <w:widowControl w:val="0"/>
              <w:shd w:val="clear" w:color="auto" w:fill="FFFFFF"/>
              <w:spacing w:line="288" w:lineRule="auto"/>
              <w:jc w:val="both"/>
              <w:rPr>
                <w:rFonts w:ascii="Times New Roman" w:hAnsi="Times New Roman"/>
                <w:bCs/>
                <w:color w:val="000000"/>
                <w:szCs w:val="28"/>
              </w:rPr>
            </w:pPr>
            <w:r w:rsidRPr="00D60ABF">
              <w:rPr>
                <w:rFonts w:ascii="Times New Roman" w:hAnsi="Times New Roman"/>
                <w:i/>
                <w:szCs w:val="28"/>
                <w:lang w:val="nl-NL"/>
              </w:rPr>
              <w:t xml:space="preserve">TH: 0,5giờ </w:t>
            </w:r>
          </w:p>
        </w:tc>
      </w:tr>
      <w:tr w:rsidR="00F26838" w:rsidRPr="00D60ABF" w14:paraId="1D1A2C4C" w14:textId="77777777" w:rsidTr="00F26838">
        <w:tc>
          <w:tcPr>
            <w:tcW w:w="7230" w:type="dxa"/>
            <w:shd w:val="clear" w:color="auto" w:fill="auto"/>
          </w:tcPr>
          <w:p w14:paraId="46C9BB0B"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lang w:val="fr-FR"/>
              </w:rPr>
            </w:pPr>
            <w:r w:rsidRPr="00D60ABF">
              <w:rPr>
                <w:rFonts w:ascii="Times New Roman" w:hAnsi="Times New Roman"/>
                <w:color w:val="000000"/>
                <w:szCs w:val="28"/>
                <w:lang w:val="fr-FR"/>
              </w:rPr>
              <w:t xml:space="preserve">2.2.4. </w:t>
            </w:r>
            <w:proofErr w:type="spellStart"/>
            <w:r w:rsidRPr="00D60ABF">
              <w:rPr>
                <w:rFonts w:ascii="Times New Roman" w:hAnsi="Times New Roman"/>
                <w:color w:val="000000"/>
                <w:szCs w:val="28"/>
                <w:lang w:val="fr-FR"/>
              </w:rPr>
              <w:t>Bảo</w:t>
            </w:r>
            <w:proofErr w:type="spellEnd"/>
            <w:r w:rsidRPr="00D60ABF">
              <w:rPr>
                <w:rFonts w:ascii="Times New Roman" w:hAnsi="Times New Roman"/>
                <w:color w:val="000000"/>
                <w:szCs w:val="28"/>
                <w:lang w:val="fr-FR"/>
              </w:rPr>
              <w:t xml:space="preserve"> </w:t>
            </w:r>
            <w:proofErr w:type="spellStart"/>
            <w:r w:rsidRPr="00D60ABF">
              <w:rPr>
                <w:rFonts w:ascii="Times New Roman" w:hAnsi="Times New Roman"/>
                <w:color w:val="000000"/>
                <w:szCs w:val="28"/>
                <w:lang w:val="fr-FR"/>
              </w:rPr>
              <w:t>mật</w:t>
            </w:r>
            <w:proofErr w:type="spellEnd"/>
            <w:r w:rsidRPr="00D60ABF">
              <w:rPr>
                <w:rFonts w:ascii="Times New Roman" w:hAnsi="Times New Roman"/>
                <w:color w:val="000000"/>
                <w:szCs w:val="28"/>
                <w:lang w:val="fr-FR"/>
              </w:rPr>
              <w:t xml:space="preserve"> khi </w:t>
            </w:r>
            <w:proofErr w:type="spellStart"/>
            <w:r w:rsidRPr="00D60ABF">
              <w:rPr>
                <w:rFonts w:ascii="Times New Roman" w:hAnsi="Times New Roman"/>
                <w:color w:val="000000"/>
                <w:szCs w:val="28"/>
                <w:lang w:val="fr-FR"/>
              </w:rPr>
              <w:t>làm</w:t>
            </w:r>
            <w:proofErr w:type="spellEnd"/>
            <w:r w:rsidRPr="00D60ABF">
              <w:rPr>
                <w:rFonts w:ascii="Times New Roman" w:hAnsi="Times New Roman"/>
                <w:color w:val="000000"/>
                <w:szCs w:val="28"/>
                <w:lang w:val="fr-FR"/>
              </w:rPr>
              <w:t xml:space="preserve"> </w:t>
            </w:r>
            <w:proofErr w:type="spellStart"/>
            <w:r w:rsidRPr="00D60ABF">
              <w:rPr>
                <w:rFonts w:ascii="Times New Roman" w:hAnsi="Times New Roman"/>
                <w:color w:val="000000"/>
                <w:szCs w:val="28"/>
                <w:lang w:val="fr-FR"/>
              </w:rPr>
              <w:t>việc</w:t>
            </w:r>
            <w:proofErr w:type="spellEnd"/>
            <w:r w:rsidRPr="00D60ABF">
              <w:rPr>
                <w:rFonts w:ascii="Times New Roman" w:hAnsi="Times New Roman"/>
                <w:color w:val="000000"/>
                <w:szCs w:val="28"/>
                <w:lang w:val="fr-FR"/>
              </w:rPr>
              <w:t xml:space="preserve"> </w:t>
            </w:r>
            <w:proofErr w:type="spellStart"/>
            <w:r w:rsidRPr="00D60ABF">
              <w:rPr>
                <w:rFonts w:ascii="Times New Roman" w:hAnsi="Times New Roman"/>
                <w:color w:val="000000"/>
                <w:szCs w:val="28"/>
                <w:lang w:val="fr-FR"/>
              </w:rPr>
              <w:t>với</w:t>
            </w:r>
            <w:proofErr w:type="spellEnd"/>
            <w:r w:rsidRPr="00D60ABF">
              <w:rPr>
                <w:rFonts w:ascii="Times New Roman" w:hAnsi="Times New Roman"/>
                <w:color w:val="000000"/>
                <w:szCs w:val="28"/>
                <w:lang w:val="fr-FR"/>
              </w:rPr>
              <w:t xml:space="preserve"> Internet</w:t>
            </w:r>
            <w:bookmarkEnd w:id="62"/>
            <w:bookmarkEnd w:id="63"/>
          </w:p>
        </w:tc>
        <w:tc>
          <w:tcPr>
            <w:tcW w:w="1559" w:type="dxa"/>
            <w:shd w:val="clear" w:color="auto" w:fill="auto"/>
          </w:tcPr>
          <w:p w14:paraId="441963E5"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lang w:val="fr-FR"/>
              </w:rPr>
            </w:pPr>
          </w:p>
        </w:tc>
      </w:tr>
      <w:tr w:rsidR="00F26838" w:rsidRPr="00D60ABF" w14:paraId="02B5118A" w14:textId="77777777" w:rsidTr="00F26838">
        <w:tc>
          <w:tcPr>
            <w:tcW w:w="7230" w:type="dxa"/>
            <w:shd w:val="clear" w:color="auto" w:fill="auto"/>
          </w:tcPr>
          <w:p w14:paraId="10222CDD"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lang w:val="nl-NL"/>
              </w:rPr>
            </w:pPr>
            <w:bookmarkStart w:id="64" w:name="_Hlk529360463"/>
            <w:bookmarkStart w:id="65" w:name="OLE_LINK37"/>
            <w:r w:rsidRPr="00D60ABF">
              <w:rPr>
                <w:rFonts w:ascii="Times New Roman" w:hAnsi="Times New Roman"/>
                <w:color w:val="000000"/>
                <w:szCs w:val="28"/>
                <w:lang w:val="nl-NL"/>
              </w:rPr>
              <w:t xml:space="preserve">2.3. Kiến thức cơ bảnvề an toàn và bảo mật thông tin trên mạng </w:t>
            </w:r>
          </w:p>
        </w:tc>
        <w:tc>
          <w:tcPr>
            <w:tcW w:w="1559" w:type="dxa"/>
            <w:shd w:val="clear" w:color="auto" w:fill="auto"/>
          </w:tcPr>
          <w:p w14:paraId="0A1FD82E"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lang w:val="nl-NL"/>
              </w:rPr>
            </w:pPr>
            <w:r w:rsidRPr="00D60ABF">
              <w:rPr>
                <w:rFonts w:ascii="Times New Roman" w:hAnsi="Times New Roman"/>
                <w:i/>
                <w:szCs w:val="28"/>
                <w:lang w:val="nl-NL"/>
              </w:rPr>
              <w:t>LT: 01giờ</w:t>
            </w:r>
          </w:p>
        </w:tc>
      </w:tr>
      <w:bookmarkEnd w:id="64"/>
      <w:bookmarkEnd w:id="65"/>
      <w:tr w:rsidR="00F26838" w:rsidRPr="00D60ABF" w14:paraId="2B49C731" w14:textId="77777777" w:rsidTr="00F26838">
        <w:tc>
          <w:tcPr>
            <w:tcW w:w="7230" w:type="dxa"/>
            <w:shd w:val="clear" w:color="auto" w:fill="auto"/>
          </w:tcPr>
          <w:p w14:paraId="776E90C7"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lang w:val="nl-NL"/>
              </w:rPr>
            </w:pPr>
            <w:r w:rsidRPr="00D60ABF">
              <w:rPr>
                <w:rFonts w:ascii="Times New Roman" w:hAnsi="Times New Roman"/>
                <w:color w:val="000000"/>
                <w:szCs w:val="28"/>
                <w:lang w:val="nl-NL"/>
              </w:rPr>
              <w:t>2.3.1. Nguồn gốc các nguy cơ đối với việc đảm bảo an toàn dữ liệu  và thông tin</w:t>
            </w:r>
          </w:p>
        </w:tc>
        <w:tc>
          <w:tcPr>
            <w:tcW w:w="1559" w:type="dxa"/>
            <w:shd w:val="clear" w:color="auto" w:fill="auto"/>
          </w:tcPr>
          <w:p w14:paraId="67B52498"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lang w:val="nl-NL"/>
              </w:rPr>
            </w:pPr>
          </w:p>
        </w:tc>
      </w:tr>
      <w:tr w:rsidR="00F26838" w:rsidRPr="00D60ABF" w14:paraId="51924DF6" w14:textId="77777777" w:rsidTr="00F26838">
        <w:tc>
          <w:tcPr>
            <w:tcW w:w="7230" w:type="dxa"/>
            <w:shd w:val="clear" w:color="auto" w:fill="auto"/>
          </w:tcPr>
          <w:p w14:paraId="486B72D3"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lang w:val="nl-NL"/>
              </w:rPr>
            </w:pPr>
            <w:bookmarkStart w:id="66" w:name="OLE_LINK26"/>
            <w:bookmarkStart w:id="67" w:name="OLE_LINK27"/>
            <w:r w:rsidRPr="00D60ABF">
              <w:rPr>
                <w:rFonts w:ascii="Times New Roman" w:hAnsi="Times New Roman"/>
                <w:color w:val="000000"/>
                <w:szCs w:val="28"/>
                <w:lang w:val="nl-NL"/>
              </w:rPr>
              <w:t xml:space="preserve">2.3.2. </w:t>
            </w:r>
            <w:bookmarkEnd w:id="66"/>
            <w:bookmarkEnd w:id="67"/>
            <w:r w:rsidRPr="00D60ABF">
              <w:rPr>
                <w:rFonts w:ascii="Times New Roman" w:hAnsi="Times New Roman"/>
                <w:color w:val="000000"/>
                <w:szCs w:val="28"/>
                <w:lang w:val="nl-NL"/>
              </w:rPr>
              <w:t>Tác dụng và hạn chế chung của phần mềm diệt virus, phần mềm an ninh mạng</w:t>
            </w:r>
          </w:p>
        </w:tc>
        <w:tc>
          <w:tcPr>
            <w:tcW w:w="1559" w:type="dxa"/>
            <w:shd w:val="clear" w:color="auto" w:fill="auto"/>
          </w:tcPr>
          <w:p w14:paraId="5D20E231"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lang w:val="nl-NL"/>
              </w:rPr>
            </w:pPr>
          </w:p>
        </w:tc>
      </w:tr>
      <w:tr w:rsidR="00F26838" w:rsidRPr="00D60ABF" w14:paraId="278A8C17" w14:textId="77777777" w:rsidTr="00F26838">
        <w:tc>
          <w:tcPr>
            <w:tcW w:w="7230" w:type="dxa"/>
            <w:shd w:val="clear" w:color="auto" w:fill="auto"/>
          </w:tcPr>
          <w:p w14:paraId="74C5C03D"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lang w:val="nl-NL"/>
              </w:rPr>
            </w:pPr>
            <w:r w:rsidRPr="00D60ABF">
              <w:rPr>
                <w:rFonts w:ascii="Times New Roman" w:hAnsi="Times New Roman"/>
                <w:color w:val="000000"/>
                <w:szCs w:val="28"/>
                <w:lang w:val="nl-NL"/>
              </w:rPr>
              <w:t>2.3.3. An toàn thông tin khi sử dụng các loại thiết bị di động và  máy tính trên internet</w:t>
            </w:r>
          </w:p>
        </w:tc>
        <w:tc>
          <w:tcPr>
            <w:tcW w:w="1559" w:type="dxa"/>
            <w:shd w:val="clear" w:color="auto" w:fill="auto"/>
          </w:tcPr>
          <w:p w14:paraId="616CD740" w14:textId="77777777" w:rsidR="00F26838" w:rsidRPr="00D60ABF" w:rsidRDefault="00F26838" w:rsidP="00F26838">
            <w:pPr>
              <w:widowControl w:val="0"/>
              <w:shd w:val="clear" w:color="auto" w:fill="FFFFFF"/>
              <w:spacing w:line="288" w:lineRule="auto"/>
              <w:jc w:val="both"/>
              <w:rPr>
                <w:rFonts w:ascii="Times New Roman" w:hAnsi="Times New Roman"/>
                <w:color w:val="000000"/>
                <w:szCs w:val="28"/>
                <w:lang w:val="nl-NL"/>
              </w:rPr>
            </w:pPr>
          </w:p>
        </w:tc>
      </w:tr>
      <w:tr w:rsidR="00F26838" w:rsidRPr="00D60ABF" w14:paraId="6448F00C" w14:textId="77777777" w:rsidTr="00F26838">
        <w:tc>
          <w:tcPr>
            <w:tcW w:w="7230" w:type="dxa"/>
            <w:shd w:val="clear" w:color="auto" w:fill="auto"/>
          </w:tcPr>
          <w:p w14:paraId="092D2008"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lang w:val="nl-NL"/>
              </w:rPr>
            </w:pPr>
            <w:r w:rsidRPr="00D60ABF">
              <w:rPr>
                <w:rFonts w:ascii="Times New Roman" w:hAnsi="Times New Roman"/>
                <w:color w:val="000000"/>
                <w:szCs w:val="28"/>
                <w:lang w:val="nl-NL"/>
              </w:rPr>
              <w:t>2.3.4. An toàn khi sử dụng mạng xã hội</w:t>
            </w:r>
          </w:p>
        </w:tc>
        <w:tc>
          <w:tcPr>
            <w:tcW w:w="1559" w:type="dxa"/>
            <w:shd w:val="clear" w:color="auto" w:fill="auto"/>
          </w:tcPr>
          <w:p w14:paraId="233285EF" w14:textId="77777777" w:rsidR="00F26838" w:rsidRPr="00D60ABF" w:rsidRDefault="00F26838" w:rsidP="00F26838">
            <w:pPr>
              <w:widowControl w:val="0"/>
              <w:shd w:val="clear" w:color="auto" w:fill="FFFFFF"/>
              <w:tabs>
                <w:tab w:val="left" w:pos="1418"/>
              </w:tabs>
              <w:spacing w:line="288" w:lineRule="auto"/>
              <w:jc w:val="both"/>
              <w:rPr>
                <w:rFonts w:ascii="Times New Roman" w:hAnsi="Times New Roman"/>
                <w:color w:val="000000"/>
                <w:szCs w:val="28"/>
                <w:lang w:val="nl-NL"/>
              </w:rPr>
            </w:pPr>
          </w:p>
        </w:tc>
      </w:tr>
    </w:tbl>
    <w:p w14:paraId="5D2DEE79"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
          <w:bCs/>
          <w:color w:val="000000"/>
          <w:szCs w:val="28"/>
          <w:lang w:val="nl-NL"/>
        </w:rPr>
      </w:pPr>
    </w:p>
    <w:p w14:paraId="46228A4C"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
          <w:bCs/>
          <w:color w:val="000000"/>
          <w:szCs w:val="28"/>
          <w:lang w:val="nl-NL"/>
        </w:rPr>
      </w:pPr>
      <w:r w:rsidRPr="00D60ABF">
        <w:rPr>
          <w:rFonts w:ascii="Times New Roman" w:hAnsi="Times New Roman"/>
          <w:b/>
          <w:bCs/>
          <w:color w:val="000000"/>
          <w:szCs w:val="28"/>
          <w:lang w:val="nl-NL"/>
        </w:rPr>
        <w:t>IV. Điều kiện thực hiện môn học</w:t>
      </w:r>
    </w:p>
    <w:p w14:paraId="3620667E"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iCs/>
          <w:color w:val="000000"/>
          <w:szCs w:val="28"/>
          <w:lang w:val="nl-NL"/>
        </w:rPr>
      </w:pPr>
      <w:r w:rsidRPr="00D60ABF">
        <w:rPr>
          <w:rFonts w:ascii="Times New Roman" w:hAnsi="Times New Roman"/>
          <w:b/>
          <w:bCs/>
          <w:i/>
          <w:color w:val="000000"/>
          <w:szCs w:val="28"/>
          <w:lang w:val="nl-NL"/>
        </w:rPr>
        <w:tab/>
      </w:r>
      <w:r w:rsidRPr="00D60ABF">
        <w:rPr>
          <w:rFonts w:ascii="Times New Roman" w:hAnsi="Times New Roman"/>
          <w:iCs/>
          <w:color w:val="000000"/>
          <w:szCs w:val="28"/>
          <w:lang w:val="nl-NL"/>
        </w:rPr>
        <w:t>1. Phòng học chuyên môn/nhà xưởng</w:t>
      </w:r>
    </w:p>
    <w:p w14:paraId="1408C44C"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Phòng máy tính có cấu hình phù hợp, đảm bảo mỗi sinh viên 1 máy. Phòng được trang bị hệ thống đèn đủ ánh sáng và máy điều hòa.</w:t>
      </w:r>
    </w:p>
    <w:p w14:paraId="2F5F46E4"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Bàn, ghế cho sinh viên (mỗi bàn đặt 1 bộ máy tính).</w:t>
      </w:r>
    </w:p>
    <w:p w14:paraId="752F63E7"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Bàn ghế giáo viên, bảng, máy chiếu, bút bảng.</w:t>
      </w:r>
    </w:p>
    <w:p w14:paraId="36189545"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iCs/>
          <w:color w:val="000000"/>
          <w:szCs w:val="28"/>
          <w:lang w:val="nl-NL"/>
        </w:rPr>
      </w:pPr>
      <w:r w:rsidRPr="00D60ABF">
        <w:rPr>
          <w:rFonts w:ascii="Times New Roman" w:hAnsi="Times New Roman"/>
          <w:iCs/>
          <w:color w:val="000000"/>
          <w:szCs w:val="28"/>
          <w:lang w:val="nl-NL"/>
        </w:rPr>
        <w:tab/>
        <w:t>2. Trang thiết bị máy móc</w:t>
      </w:r>
    </w:p>
    <w:p w14:paraId="682357BF"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Máy tính cài hệ điều hành Windows, Microsoft Office (Microsoft Word, Microsoft  Excel, Microsoft  PowerPoint), phần mềm tiện ích và có kết nối Internet.</w:t>
      </w:r>
    </w:p>
    <w:p w14:paraId="2EEA38DE"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Các thiết bị phần cứng máy tính gồm: Mainboard, CPU, Ram, Ổ cứng, Card màn hình, Card âm thanh, Card mạng, Vỏ máy tính, Nguồn máy tính, Màn hình, Bàn phím, Chuột,Loa.</w:t>
      </w:r>
    </w:p>
    <w:p w14:paraId="6A946780"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Có một máy server quản lý toàn bộ máy con có kết nối mạng LAN và một máy cho giáo viên.</w:t>
      </w:r>
    </w:p>
    <w:p w14:paraId="5A5384F2"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bCs/>
          <w:iCs/>
          <w:color w:val="000000"/>
          <w:szCs w:val="28"/>
          <w:lang w:val="nl-NL"/>
        </w:rPr>
      </w:pPr>
      <w:r w:rsidRPr="00D60ABF">
        <w:rPr>
          <w:rFonts w:ascii="Times New Roman" w:hAnsi="Times New Roman"/>
          <w:bCs/>
          <w:iCs/>
          <w:color w:val="000000"/>
          <w:szCs w:val="28"/>
          <w:lang w:val="nl-NL"/>
        </w:rPr>
        <w:tab/>
        <w:t>3.  Học liệu, dụng cụ, nguyên vật liệu:</w:t>
      </w:r>
    </w:p>
    <w:p w14:paraId="512023E3" w14:textId="77777777" w:rsidR="00F26838" w:rsidRPr="00D60ABF" w:rsidRDefault="00F26838" w:rsidP="00F26838">
      <w:pPr>
        <w:widowControl w:val="0"/>
        <w:tabs>
          <w:tab w:val="left" w:pos="851"/>
          <w:tab w:val="left" w:leader="dot" w:pos="9000"/>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Giáo trình, bài giảng, hệ thống bài tập, tài liệu tham khảo.</w:t>
      </w:r>
    </w:p>
    <w:p w14:paraId="590D8B7D" w14:textId="77777777" w:rsidR="00F26838" w:rsidRPr="00D60ABF" w:rsidRDefault="00F26838" w:rsidP="00F26838">
      <w:pPr>
        <w:widowControl w:val="0"/>
        <w:spacing w:line="288" w:lineRule="auto"/>
        <w:jc w:val="both"/>
        <w:rPr>
          <w:rFonts w:ascii="Times New Roman" w:hAnsi="Times New Roman"/>
          <w:b/>
          <w:color w:val="000000"/>
          <w:szCs w:val="28"/>
          <w:lang w:val="sv-SE"/>
        </w:rPr>
      </w:pPr>
      <w:r w:rsidRPr="00D60ABF">
        <w:rPr>
          <w:rFonts w:ascii="Times New Roman" w:hAnsi="Times New Roman"/>
          <w:b/>
          <w:color w:val="000000"/>
          <w:szCs w:val="28"/>
          <w:lang w:val="sv-SE"/>
        </w:rPr>
        <w:t>V. Nội dung và phương pháp đánh giá</w:t>
      </w:r>
    </w:p>
    <w:p w14:paraId="77AD13F2" w14:textId="77777777" w:rsidR="00F26838" w:rsidRPr="00D60ABF" w:rsidRDefault="00F26838" w:rsidP="00F26838">
      <w:pPr>
        <w:widowControl w:val="0"/>
        <w:spacing w:line="288" w:lineRule="auto"/>
        <w:ind w:firstLine="720"/>
        <w:jc w:val="both"/>
        <w:rPr>
          <w:rFonts w:ascii="Times New Roman" w:hAnsi="Times New Roman"/>
          <w:bCs/>
          <w:iCs/>
          <w:color w:val="000000"/>
          <w:szCs w:val="28"/>
          <w:lang w:val="sv-SE"/>
        </w:rPr>
      </w:pPr>
      <w:r w:rsidRPr="00D60ABF">
        <w:rPr>
          <w:rFonts w:ascii="Times New Roman" w:hAnsi="Times New Roman"/>
          <w:bCs/>
          <w:iCs/>
          <w:color w:val="000000"/>
          <w:szCs w:val="28"/>
          <w:lang w:val="sv-SE"/>
        </w:rPr>
        <w:t>1. Nội dung</w:t>
      </w:r>
    </w:p>
    <w:p w14:paraId="45E32D70"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lang w:val="nl-NL"/>
        </w:rPr>
      </w:pPr>
      <w:r w:rsidRPr="00D60ABF">
        <w:rPr>
          <w:rFonts w:ascii="Times New Roman" w:hAnsi="Times New Roman"/>
          <w:color w:val="000000"/>
          <w:szCs w:val="28"/>
          <w:lang w:val="nl-NL"/>
        </w:rPr>
        <w:tab/>
        <w:t>- Kiến thức</w:t>
      </w:r>
    </w:p>
    <w:p w14:paraId="37530BB6"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xml:space="preserve">Trình bày được được một số kiến thức về </w:t>
      </w:r>
      <w:r w:rsidRPr="00D60ABF">
        <w:rPr>
          <w:rFonts w:ascii="Times New Roman" w:hAnsi="Times New Roman"/>
          <w:color w:val="000000"/>
          <w:szCs w:val="28"/>
          <w:bdr w:val="none" w:sz="0" w:space="0" w:color="auto" w:frame="1"/>
          <w:lang w:val="nl-NL"/>
        </w:rPr>
        <w:t>công nghệ thông tin cơ bản, sử dụng máy tính, xử lý văn bản; sử dụng bảng tính, trình chiếu, Internet.</w:t>
      </w:r>
    </w:p>
    <w:p w14:paraId="07F51FC9"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lang w:val="nl-NL"/>
        </w:rPr>
      </w:pPr>
      <w:r w:rsidRPr="00D60ABF">
        <w:rPr>
          <w:rFonts w:ascii="Times New Roman" w:hAnsi="Times New Roman"/>
          <w:color w:val="000000"/>
          <w:szCs w:val="28"/>
          <w:lang w:val="nl-NL"/>
        </w:rPr>
        <w:tab/>
        <w:t>-  Kỹ năng</w:t>
      </w:r>
    </w:p>
    <w:p w14:paraId="61D10D40" w14:textId="77777777" w:rsidR="00F26838" w:rsidRPr="00D60ABF" w:rsidRDefault="00F26838" w:rsidP="00F26838">
      <w:pPr>
        <w:widowControl w:val="0"/>
        <w:shd w:val="clear" w:color="auto" w:fill="FFFFFF"/>
        <w:tabs>
          <w:tab w:val="left" w:pos="720"/>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Nhận biết được các thiết bị cơ bản của máy tính, phân loại phần mềm;</w:t>
      </w:r>
    </w:p>
    <w:p w14:paraId="2BF64909"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Sử dụng được hệ điều hành Windows để tổ chức, quản lý thư mục, tập tin trên máy tính và sử dụng máy in;</w:t>
      </w:r>
    </w:p>
    <w:p w14:paraId="225CB09E"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lastRenderedPageBreak/>
        <w:t>+ Sử dụng được phần mềm soạn thảo để soạn thảo đượcvăn bản đơn giản theo mẫu;</w:t>
      </w:r>
    </w:p>
    <w:p w14:paraId="58F068C6"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Sử dụng được phần mềm xử lý bảng tính để tạo trang tính và các hàm cơ bản để tính toán các bài toán đơn giản;</w:t>
      </w:r>
    </w:p>
    <w:p w14:paraId="19F069CB"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Sử dụng được phần mềm trình chiếu để xây dựng và trình chiếu các nội dung đơn giản;</w:t>
      </w:r>
    </w:p>
    <w:p w14:paraId="37175FDF"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Sử dụng được một số dịch vụ Internet cơ bản như: Trình duyệt Web, thư điện tử, tìm kiếm thông tin;</w:t>
      </w:r>
    </w:p>
    <w:p w14:paraId="16C5C0A9"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14:paraId="3B7CD448" w14:textId="77777777" w:rsidR="00F26838" w:rsidRPr="00D60ABF" w:rsidRDefault="00F26838" w:rsidP="00F26838">
      <w:pPr>
        <w:widowControl w:val="0"/>
        <w:shd w:val="clear" w:color="auto" w:fill="FFFFFF"/>
        <w:tabs>
          <w:tab w:val="left" w:pos="709"/>
        </w:tabs>
        <w:spacing w:line="288" w:lineRule="auto"/>
        <w:jc w:val="both"/>
        <w:rPr>
          <w:rFonts w:ascii="Times New Roman" w:hAnsi="Times New Roman"/>
          <w:color w:val="000000"/>
          <w:szCs w:val="28"/>
          <w:lang w:val="nl-NL"/>
        </w:rPr>
      </w:pPr>
      <w:r w:rsidRPr="00D60ABF">
        <w:rPr>
          <w:rFonts w:ascii="Times New Roman" w:hAnsi="Times New Roman"/>
          <w:color w:val="000000"/>
          <w:szCs w:val="28"/>
          <w:lang w:val="nl-NL"/>
        </w:rPr>
        <w:tab/>
        <w:t>- Năng lực tự chủ và trách nhiệm</w:t>
      </w:r>
    </w:p>
    <w:p w14:paraId="3EE8B389"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Nhận thức được tầm quan trọng, có trách nhiệm trong việc sử dụng máy tính và công nghệ thông tin trong đời sống, học tập và nghề nghiệp;</w:t>
      </w:r>
    </w:p>
    <w:p w14:paraId="003C5F66" w14:textId="77777777" w:rsidR="00F26838" w:rsidRPr="00D60ABF" w:rsidRDefault="00F26838" w:rsidP="00F26838">
      <w:pPr>
        <w:widowControl w:val="0"/>
        <w:shd w:val="clear" w:color="auto" w:fill="FFFFFF"/>
        <w:tabs>
          <w:tab w:val="left" w:pos="709"/>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 Có thể làm việc độc lập hoặc theo nhóm trong việc áp dụng một số nội dung trong chuẩnkỹ năng sử dụng công nghệ thông tin cơ bản vào học tập, lao động và các hoạt động khác.</w:t>
      </w:r>
    </w:p>
    <w:p w14:paraId="27246A41" w14:textId="77777777" w:rsidR="00F26838" w:rsidRPr="00D60ABF" w:rsidRDefault="00F26838" w:rsidP="00F26838">
      <w:pPr>
        <w:widowControl w:val="0"/>
        <w:spacing w:line="288" w:lineRule="auto"/>
        <w:ind w:firstLine="720"/>
        <w:jc w:val="both"/>
        <w:rPr>
          <w:rFonts w:ascii="Times New Roman" w:hAnsi="Times New Roman"/>
          <w:iCs/>
          <w:color w:val="000000"/>
          <w:szCs w:val="28"/>
          <w:lang w:val="nl-NL"/>
        </w:rPr>
      </w:pPr>
      <w:r w:rsidRPr="00D60ABF">
        <w:rPr>
          <w:rFonts w:ascii="Times New Roman" w:hAnsi="Times New Roman"/>
          <w:iCs/>
          <w:color w:val="000000"/>
          <w:szCs w:val="28"/>
          <w:lang w:val="vi-VN" w:eastAsia="vi-VN"/>
        </w:rPr>
        <w:t xml:space="preserve">2. Phương </w:t>
      </w:r>
      <w:proofErr w:type="spellStart"/>
      <w:r w:rsidRPr="00D60ABF">
        <w:rPr>
          <w:rFonts w:ascii="Times New Roman" w:hAnsi="Times New Roman"/>
          <w:iCs/>
          <w:color w:val="000000"/>
          <w:szCs w:val="28"/>
          <w:lang w:val="vi-VN" w:eastAsia="vi-VN"/>
        </w:rPr>
        <w:t>pháp</w:t>
      </w:r>
      <w:proofErr w:type="spellEnd"/>
    </w:p>
    <w:p w14:paraId="445A3878" w14:textId="77777777" w:rsidR="005550E9" w:rsidRPr="005B2E19" w:rsidRDefault="00F26838" w:rsidP="005550E9">
      <w:pPr>
        <w:spacing w:before="120" w:line="288" w:lineRule="auto"/>
        <w:ind w:firstLine="720"/>
        <w:jc w:val="both"/>
        <w:rPr>
          <w:rFonts w:ascii="Times New Roman" w:hAnsi="Times New Roman"/>
          <w:szCs w:val="28"/>
          <w:lang w:val="de-DE"/>
        </w:rPr>
      </w:pPr>
      <w:r w:rsidRPr="005550E9">
        <w:rPr>
          <w:rFonts w:ascii="Times New Roman" w:hAnsi="Times New Roman"/>
          <w:color w:val="0000FF"/>
          <w:szCs w:val="28"/>
          <w:lang w:eastAsia="en-GB"/>
        </w:rPr>
        <w:t xml:space="preserve">- </w:t>
      </w:r>
      <w:proofErr w:type="spellStart"/>
      <w:r w:rsidRPr="005550E9">
        <w:rPr>
          <w:rFonts w:ascii="Times New Roman" w:hAnsi="Times New Roman"/>
          <w:color w:val="0000FF"/>
          <w:szCs w:val="28"/>
          <w:lang w:eastAsia="en-GB"/>
        </w:rPr>
        <w:t>Căn</w:t>
      </w:r>
      <w:proofErr w:type="spellEnd"/>
      <w:r w:rsidRPr="005550E9">
        <w:rPr>
          <w:rFonts w:ascii="Times New Roman" w:hAnsi="Times New Roman"/>
          <w:color w:val="0000FF"/>
          <w:szCs w:val="28"/>
          <w:lang w:eastAsia="en-GB"/>
        </w:rPr>
        <w:t xml:space="preserve"> </w:t>
      </w:r>
      <w:proofErr w:type="spellStart"/>
      <w:r w:rsidRPr="005550E9">
        <w:rPr>
          <w:rFonts w:ascii="Times New Roman" w:hAnsi="Times New Roman"/>
          <w:color w:val="0000FF"/>
          <w:szCs w:val="28"/>
          <w:lang w:eastAsia="en-GB"/>
        </w:rPr>
        <w:t>cứ</w:t>
      </w:r>
      <w:proofErr w:type="spellEnd"/>
      <w:r w:rsidRPr="005550E9">
        <w:rPr>
          <w:rFonts w:ascii="Times New Roman" w:hAnsi="Times New Roman"/>
          <w:color w:val="0000FF"/>
          <w:szCs w:val="28"/>
          <w:lang w:eastAsia="en-GB"/>
        </w:rPr>
        <w:t xml:space="preserve"> </w:t>
      </w:r>
      <w:proofErr w:type="spellStart"/>
      <w:r w:rsidRPr="005550E9">
        <w:rPr>
          <w:rFonts w:ascii="Times New Roman" w:hAnsi="Times New Roman"/>
          <w:color w:val="0000FF"/>
          <w:szCs w:val="28"/>
          <w:lang w:val="vi-VN" w:eastAsia="en-GB"/>
        </w:rPr>
        <w:t>Quyết</w:t>
      </w:r>
      <w:proofErr w:type="spellEnd"/>
      <w:r w:rsidRPr="005550E9">
        <w:rPr>
          <w:rFonts w:ascii="Times New Roman" w:hAnsi="Times New Roman"/>
          <w:color w:val="0000FF"/>
          <w:szCs w:val="28"/>
          <w:lang w:val="vi-VN" w:eastAsia="en-GB"/>
        </w:rPr>
        <w:t xml:space="preserve"> </w:t>
      </w:r>
      <w:proofErr w:type="spellStart"/>
      <w:r w:rsidRPr="005550E9">
        <w:rPr>
          <w:rFonts w:ascii="Times New Roman" w:hAnsi="Times New Roman"/>
          <w:color w:val="0000FF"/>
          <w:szCs w:val="28"/>
          <w:lang w:val="vi-VN" w:eastAsia="en-GB"/>
        </w:rPr>
        <w:t>định</w:t>
      </w:r>
      <w:proofErr w:type="spellEnd"/>
      <w:r w:rsidRPr="005550E9">
        <w:rPr>
          <w:rFonts w:ascii="Times New Roman" w:hAnsi="Times New Roman"/>
          <w:color w:val="0000FF"/>
          <w:szCs w:val="28"/>
          <w:lang w:val="vi-VN" w:eastAsia="en-GB"/>
        </w:rPr>
        <w:t xml:space="preserve"> </w:t>
      </w:r>
      <w:r w:rsidR="005550E9" w:rsidRPr="006343D4">
        <w:rPr>
          <w:rFonts w:ascii="Times New Roman" w:hAnsi="Times New Roman"/>
        </w:rPr>
        <w:t xml:space="preserve">333/QĐ-CĐCNHY </w:t>
      </w:r>
      <w:proofErr w:type="spellStart"/>
      <w:r w:rsidR="005550E9" w:rsidRPr="006343D4">
        <w:rPr>
          <w:rFonts w:ascii="Times New Roman" w:hAnsi="Times New Roman"/>
        </w:rPr>
        <w:t>ngày</w:t>
      </w:r>
      <w:proofErr w:type="spellEnd"/>
      <w:r w:rsidR="005550E9" w:rsidRPr="006343D4">
        <w:rPr>
          <w:rFonts w:ascii="Times New Roman" w:hAnsi="Times New Roman"/>
        </w:rPr>
        <w:t xml:space="preserve"> 24/7/2017 ban </w:t>
      </w:r>
      <w:proofErr w:type="spellStart"/>
      <w:r w:rsidR="005550E9" w:rsidRPr="006343D4">
        <w:rPr>
          <w:rFonts w:ascii="Times New Roman" w:hAnsi="Times New Roman"/>
        </w:rPr>
        <w:t>hành</w:t>
      </w:r>
      <w:proofErr w:type="spellEnd"/>
      <w:r w:rsidR="005550E9" w:rsidRPr="006343D4">
        <w:rPr>
          <w:rFonts w:ascii="Times New Roman" w:hAnsi="Times New Roman"/>
        </w:rPr>
        <w:t xml:space="preserve"> </w:t>
      </w:r>
      <w:proofErr w:type="spellStart"/>
      <w:r w:rsidR="005550E9" w:rsidRPr="006343D4">
        <w:rPr>
          <w:rFonts w:ascii="Times New Roman" w:hAnsi="Times New Roman"/>
        </w:rPr>
        <w:t>Quy</w:t>
      </w:r>
      <w:proofErr w:type="spellEnd"/>
      <w:r w:rsidR="005550E9" w:rsidRPr="006343D4">
        <w:rPr>
          <w:rFonts w:ascii="Times New Roman" w:hAnsi="Times New Roman"/>
        </w:rPr>
        <w:t xml:space="preserve"> </w:t>
      </w:r>
      <w:proofErr w:type="spellStart"/>
      <w:r w:rsidR="005550E9" w:rsidRPr="006343D4">
        <w:rPr>
          <w:rFonts w:ascii="Times New Roman" w:hAnsi="Times New Roman"/>
        </w:rPr>
        <w:t>định</w:t>
      </w:r>
      <w:proofErr w:type="spellEnd"/>
      <w:r w:rsidR="005550E9" w:rsidRPr="006343D4">
        <w:rPr>
          <w:rFonts w:ascii="Times New Roman" w:hAnsi="Times New Roman"/>
        </w:rPr>
        <w:t xml:space="preserve"> </w:t>
      </w:r>
      <w:proofErr w:type="spellStart"/>
      <w:r w:rsidR="005550E9" w:rsidRPr="006343D4">
        <w:rPr>
          <w:rFonts w:ascii="Times New Roman" w:hAnsi="Times New Roman"/>
        </w:rPr>
        <w:t>về</w:t>
      </w:r>
      <w:proofErr w:type="spellEnd"/>
      <w:r w:rsidR="005550E9" w:rsidRPr="006343D4">
        <w:rPr>
          <w:rFonts w:ascii="Times New Roman" w:hAnsi="Times New Roman"/>
        </w:rPr>
        <w:t xml:space="preserve"> </w:t>
      </w:r>
      <w:proofErr w:type="spellStart"/>
      <w:r w:rsidR="005550E9" w:rsidRPr="006343D4">
        <w:rPr>
          <w:rFonts w:ascii="Times New Roman" w:hAnsi="Times New Roman"/>
        </w:rPr>
        <w:t>việc</w:t>
      </w:r>
      <w:proofErr w:type="spellEnd"/>
      <w:r w:rsidR="005550E9" w:rsidRPr="006343D4">
        <w:rPr>
          <w:rFonts w:ascii="Times New Roman" w:hAnsi="Times New Roman"/>
        </w:rPr>
        <w:t xml:space="preserve"> </w:t>
      </w:r>
      <w:proofErr w:type="spellStart"/>
      <w:r w:rsidR="005550E9" w:rsidRPr="006343D4">
        <w:rPr>
          <w:rFonts w:ascii="Times New Roman" w:hAnsi="Times New Roman"/>
        </w:rPr>
        <w:t>tổ</w:t>
      </w:r>
      <w:proofErr w:type="spellEnd"/>
      <w:r w:rsidR="005550E9" w:rsidRPr="006343D4">
        <w:rPr>
          <w:rFonts w:ascii="Times New Roman" w:hAnsi="Times New Roman"/>
        </w:rPr>
        <w:t xml:space="preserve"> </w:t>
      </w:r>
      <w:proofErr w:type="spellStart"/>
      <w:r w:rsidR="005550E9" w:rsidRPr="006343D4">
        <w:rPr>
          <w:rFonts w:ascii="Times New Roman" w:hAnsi="Times New Roman"/>
        </w:rPr>
        <w:t>chức</w:t>
      </w:r>
      <w:proofErr w:type="spellEnd"/>
      <w:r w:rsidR="005550E9" w:rsidRPr="006343D4">
        <w:rPr>
          <w:rFonts w:ascii="Times New Roman" w:hAnsi="Times New Roman"/>
        </w:rPr>
        <w:t xml:space="preserve"> </w:t>
      </w:r>
      <w:proofErr w:type="spellStart"/>
      <w:r w:rsidR="005550E9" w:rsidRPr="006343D4">
        <w:rPr>
          <w:rFonts w:ascii="Times New Roman" w:hAnsi="Times New Roman"/>
        </w:rPr>
        <w:t>đào</w:t>
      </w:r>
      <w:proofErr w:type="spellEnd"/>
      <w:r w:rsidR="005550E9" w:rsidRPr="006343D4">
        <w:rPr>
          <w:rFonts w:ascii="Times New Roman" w:hAnsi="Times New Roman"/>
        </w:rPr>
        <w:t xml:space="preserve"> </w:t>
      </w:r>
      <w:proofErr w:type="spellStart"/>
      <w:r w:rsidR="005550E9" w:rsidRPr="006343D4">
        <w:rPr>
          <w:rFonts w:ascii="Times New Roman" w:hAnsi="Times New Roman"/>
        </w:rPr>
        <w:t>tạo</w:t>
      </w:r>
      <w:proofErr w:type="spellEnd"/>
      <w:r w:rsidR="005550E9" w:rsidRPr="006343D4">
        <w:rPr>
          <w:rFonts w:ascii="Times New Roman" w:hAnsi="Times New Roman"/>
        </w:rPr>
        <w:t xml:space="preserve"> </w:t>
      </w:r>
      <w:proofErr w:type="spellStart"/>
      <w:r w:rsidR="005550E9" w:rsidRPr="006343D4">
        <w:rPr>
          <w:rFonts w:ascii="Times New Roman" w:hAnsi="Times New Roman"/>
        </w:rPr>
        <w:t>trình</w:t>
      </w:r>
      <w:proofErr w:type="spellEnd"/>
      <w:r w:rsidR="005550E9" w:rsidRPr="006343D4">
        <w:rPr>
          <w:rFonts w:ascii="Times New Roman" w:hAnsi="Times New Roman"/>
        </w:rPr>
        <w:t xml:space="preserve"> </w:t>
      </w:r>
      <w:proofErr w:type="spellStart"/>
      <w:r w:rsidR="005550E9" w:rsidRPr="006343D4">
        <w:rPr>
          <w:rFonts w:ascii="Times New Roman" w:hAnsi="Times New Roman"/>
        </w:rPr>
        <w:t>độ</w:t>
      </w:r>
      <w:proofErr w:type="spellEnd"/>
      <w:r w:rsidR="005550E9" w:rsidRPr="006343D4">
        <w:rPr>
          <w:rFonts w:ascii="Times New Roman" w:hAnsi="Times New Roman"/>
        </w:rPr>
        <w:t xml:space="preserve"> </w:t>
      </w:r>
      <w:proofErr w:type="spellStart"/>
      <w:r w:rsidR="005550E9" w:rsidRPr="006343D4">
        <w:rPr>
          <w:rFonts w:ascii="Times New Roman" w:hAnsi="Times New Roman"/>
        </w:rPr>
        <w:t>trung</w:t>
      </w:r>
      <w:proofErr w:type="spellEnd"/>
      <w:r w:rsidR="005550E9" w:rsidRPr="006343D4">
        <w:rPr>
          <w:rFonts w:ascii="Times New Roman" w:hAnsi="Times New Roman"/>
        </w:rPr>
        <w:t xml:space="preserve"> </w:t>
      </w:r>
      <w:proofErr w:type="spellStart"/>
      <w:r w:rsidR="005550E9" w:rsidRPr="006343D4">
        <w:rPr>
          <w:rFonts w:ascii="Times New Roman" w:hAnsi="Times New Roman"/>
        </w:rPr>
        <w:t>cấp</w:t>
      </w:r>
      <w:proofErr w:type="spellEnd"/>
      <w:r w:rsidR="005550E9" w:rsidRPr="006343D4">
        <w:rPr>
          <w:rFonts w:ascii="Times New Roman" w:hAnsi="Times New Roman"/>
        </w:rPr>
        <w:t xml:space="preserve">, </w:t>
      </w:r>
      <w:proofErr w:type="spellStart"/>
      <w:r w:rsidR="005550E9" w:rsidRPr="006343D4">
        <w:rPr>
          <w:rFonts w:ascii="Times New Roman" w:hAnsi="Times New Roman"/>
        </w:rPr>
        <w:t>trình</w:t>
      </w:r>
      <w:proofErr w:type="spellEnd"/>
      <w:r w:rsidR="005550E9" w:rsidRPr="006343D4">
        <w:rPr>
          <w:rFonts w:ascii="Times New Roman" w:hAnsi="Times New Roman"/>
        </w:rPr>
        <w:t xml:space="preserve"> </w:t>
      </w:r>
      <w:proofErr w:type="spellStart"/>
      <w:r w:rsidR="005550E9" w:rsidRPr="006343D4">
        <w:rPr>
          <w:rFonts w:ascii="Times New Roman" w:hAnsi="Times New Roman"/>
        </w:rPr>
        <w:t>độ</w:t>
      </w:r>
      <w:proofErr w:type="spellEnd"/>
      <w:r w:rsidR="005550E9" w:rsidRPr="006343D4">
        <w:rPr>
          <w:rFonts w:ascii="Times New Roman" w:hAnsi="Times New Roman"/>
        </w:rPr>
        <w:t xml:space="preserve"> </w:t>
      </w:r>
      <w:proofErr w:type="spellStart"/>
      <w:r w:rsidR="005550E9" w:rsidRPr="006343D4">
        <w:rPr>
          <w:rFonts w:ascii="Times New Roman" w:hAnsi="Times New Roman"/>
        </w:rPr>
        <w:t>cao</w:t>
      </w:r>
      <w:proofErr w:type="spellEnd"/>
      <w:r w:rsidR="005550E9" w:rsidRPr="006343D4">
        <w:rPr>
          <w:rFonts w:ascii="Times New Roman" w:hAnsi="Times New Roman"/>
        </w:rPr>
        <w:t xml:space="preserve"> </w:t>
      </w:r>
      <w:proofErr w:type="spellStart"/>
      <w:r w:rsidR="005550E9" w:rsidRPr="006343D4">
        <w:rPr>
          <w:rFonts w:ascii="Times New Roman" w:hAnsi="Times New Roman"/>
        </w:rPr>
        <w:t>đẳng</w:t>
      </w:r>
      <w:proofErr w:type="spellEnd"/>
      <w:r w:rsidR="005550E9" w:rsidRPr="006343D4">
        <w:rPr>
          <w:rFonts w:ascii="Times New Roman" w:hAnsi="Times New Roman"/>
        </w:rPr>
        <w:t xml:space="preserve"> </w:t>
      </w:r>
      <w:proofErr w:type="spellStart"/>
      <w:r w:rsidR="005550E9" w:rsidRPr="006343D4">
        <w:rPr>
          <w:rFonts w:ascii="Times New Roman" w:hAnsi="Times New Roman"/>
        </w:rPr>
        <w:t>theo</w:t>
      </w:r>
      <w:proofErr w:type="spellEnd"/>
      <w:r w:rsidR="005550E9" w:rsidRPr="006343D4">
        <w:rPr>
          <w:rFonts w:ascii="Times New Roman" w:hAnsi="Times New Roman"/>
        </w:rPr>
        <w:t xml:space="preserve"> </w:t>
      </w:r>
      <w:proofErr w:type="spellStart"/>
      <w:r w:rsidR="005550E9" w:rsidRPr="006343D4">
        <w:rPr>
          <w:rFonts w:ascii="Times New Roman" w:hAnsi="Times New Roman"/>
        </w:rPr>
        <w:t>niên</w:t>
      </w:r>
      <w:proofErr w:type="spellEnd"/>
      <w:r w:rsidR="005550E9" w:rsidRPr="006343D4">
        <w:rPr>
          <w:rFonts w:ascii="Times New Roman" w:hAnsi="Times New Roman"/>
        </w:rPr>
        <w:t xml:space="preserve"> </w:t>
      </w:r>
      <w:proofErr w:type="spellStart"/>
      <w:r w:rsidR="005550E9" w:rsidRPr="006343D4">
        <w:rPr>
          <w:rFonts w:ascii="Times New Roman" w:hAnsi="Times New Roman"/>
        </w:rPr>
        <w:t>chế</w:t>
      </w:r>
      <w:proofErr w:type="spellEnd"/>
      <w:r w:rsidR="005550E9" w:rsidRPr="006343D4">
        <w:rPr>
          <w:rFonts w:ascii="Times New Roman" w:hAnsi="Times New Roman"/>
        </w:rPr>
        <w:t xml:space="preserve"> </w:t>
      </w:r>
      <w:proofErr w:type="spellStart"/>
      <w:r w:rsidR="005550E9" w:rsidRPr="006343D4">
        <w:rPr>
          <w:rFonts w:ascii="Times New Roman" w:hAnsi="Times New Roman"/>
        </w:rPr>
        <w:t>hoặc</w:t>
      </w:r>
      <w:proofErr w:type="spellEnd"/>
      <w:r w:rsidR="005550E9" w:rsidRPr="006343D4">
        <w:rPr>
          <w:rFonts w:ascii="Times New Roman" w:hAnsi="Times New Roman"/>
        </w:rPr>
        <w:t xml:space="preserve"> </w:t>
      </w:r>
      <w:proofErr w:type="spellStart"/>
      <w:r w:rsidR="005550E9" w:rsidRPr="006343D4">
        <w:rPr>
          <w:rFonts w:ascii="Times New Roman" w:hAnsi="Times New Roman"/>
        </w:rPr>
        <w:t>theo</w:t>
      </w:r>
      <w:proofErr w:type="spellEnd"/>
      <w:r w:rsidR="005550E9" w:rsidRPr="006343D4">
        <w:rPr>
          <w:rFonts w:ascii="Times New Roman" w:hAnsi="Times New Roman"/>
        </w:rPr>
        <w:t xml:space="preserve"> </w:t>
      </w:r>
      <w:proofErr w:type="spellStart"/>
      <w:r w:rsidR="005550E9" w:rsidRPr="006343D4">
        <w:rPr>
          <w:rFonts w:ascii="Times New Roman" w:hAnsi="Times New Roman"/>
        </w:rPr>
        <w:t>phương</w:t>
      </w:r>
      <w:proofErr w:type="spellEnd"/>
      <w:r w:rsidR="005550E9" w:rsidRPr="006343D4">
        <w:rPr>
          <w:rFonts w:ascii="Times New Roman" w:hAnsi="Times New Roman"/>
        </w:rPr>
        <w:t xml:space="preserve"> </w:t>
      </w:r>
      <w:proofErr w:type="spellStart"/>
      <w:r w:rsidR="005550E9" w:rsidRPr="006343D4">
        <w:rPr>
          <w:rFonts w:ascii="Times New Roman" w:hAnsi="Times New Roman"/>
        </w:rPr>
        <w:t>thức</w:t>
      </w:r>
      <w:proofErr w:type="spellEnd"/>
      <w:r w:rsidR="005550E9" w:rsidRPr="006343D4">
        <w:rPr>
          <w:rFonts w:ascii="Times New Roman" w:hAnsi="Times New Roman"/>
        </w:rPr>
        <w:t xml:space="preserve"> </w:t>
      </w:r>
      <w:proofErr w:type="spellStart"/>
      <w:r w:rsidR="005550E9" w:rsidRPr="006343D4">
        <w:rPr>
          <w:rFonts w:ascii="Times New Roman" w:hAnsi="Times New Roman"/>
        </w:rPr>
        <w:t>tích</w:t>
      </w:r>
      <w:proofErr w:type="spellEnd"/>
      <w:r w:rsidR="005550E9" w:rsidRPr="006343D4">
        <w:rPr>
          <w:rFonts w:ascii="Times New Roman" w:hAnsi="Times New Roman"/>
        </w:rPr>
        <w:t xml:space="preserve"> </w:t>
      </w:r>
      <w:proofErr w:type="spellStart"/>
      <w:r w:rsidR="005550E9" w:rsidRPr="006343D4">
        <w:rPr>
          <w:rFonts w:ascii="Times New Roman" w:hAnsi="Times New Roman"/>
        </w:rPr>
        <w:t>lũy</w:t>
      </w:r>
      <w:proofErr w:type="spellEnd"/>
      <w:r w:rsidR="005550E9" w:rsidRPr="006343D4">
        <w:rPr>
          <w:rFonts w:ascii="Times New Roman" w:hAnsi="Times New Roman"/>
        </w:rPr>
        <w:t xml:space="preserve"> </w:t>
      </w:r>
      <w:proofErr w:type="spellStart"/>
      <w:r w:rsidR="005550E9" w:rsidRPr="006343D4">
        <w:rPr>
          <w:rFonts w:ascii="Times New Roman" w:hAnsi="Times New Roman"/>
        </w:rPr>
        <w:t>mô</w:t>
      </w:r>
      <w:proofErr w:type="spellEnd"/>
      <w:r w:rsidR="005550E9" w:rsidRPr="006343D4">
        <w:rPr>
          <w:rFonts w:ascii="Times New Roman" w:hAnsi="Times New Roman"/>
        </w:rPr>
        <w:t xml:space="preserve">- </w:t>
      </w:r>
      <w:proofErr w:type="spellStart"/>
      <w:r w:rsidR="005550E9" w:rsidRPr="006343D4">
        <w:rPr>
          <w:rFonts w:ascii="Times New Roman" w:hAnsi="Times New Roman"/>
        </w:rPr>
        <w:t>đun</w:t>
      </w:r>
      <w:proofErr w:type="spellEnd"/>
      <w:r w:rsidR="005550E9" w:rsidRPr="006343D4">
        <w:rPr>
          <w:rFonts w:ascii="Times New Roman" w:hAnsi="Times New Roman"/>
        </w:rPr>
        <w:t xml:space="preserve"> </w:t>
      </w:r>
      <w:proofErr w:type="spellStart"/>
      <w:r w:rsidR="005550E9" w:rsidRPr="006343D4">
        <w:rPr>
          <w:rFonts w:ascii="Times New Roman" w:hAnsi="Times New Roman"/>
        </w:rPr>
        <w:t>hoặc</w:t>
      </w:r>
      <w:proofErr w:type="spellEnd"/>
      <w:r w:rsidR="005550E9" w:rsidRPr="006343D4">
        <w:rPr>
          <w:rFonts w:ascii="Times New Roman" w:hAnsi="Times New Roman"/>
        </w:rPr>
        <w:t xml:space="preserve"> </w:t>
      </w:r>
      <w:proofErr w:type="spellStart"/>
      <w:r w:rsidR="005550E9" w:rsidRPr="006343D4">
        <w:rPr>
          <w:rFonts w:ascii="Times New Roman" w:hAnsi="Times New Roman"/>
        </w:rPr>
        <w:t>tín</w:t>
      </w:r>
      <w:proofErr w:type="spellEnd"/>
      <w:r w:rsidR="005550E9" w:rsidRPr="006343D4">
        <w:rPr>
          <w:rFonts w:ascii="Times New Roman" w:hAnsi="Times New Roman"/>
        </w:rPr>
        <w:t xml:space="preserve"> </w:t>
      </w:r>
      <w:proofErr w:type="spellStart"/>
      <w:r w:rsidR="005550E9" w:rsidRPr="006343D4">
        <w:rPr>
          <w:rFonts w:ascii="Times New Roman" w:hAnsi="Times New Roman"/>
        </w:rPr>
        <w:t>chỉ</w:t>
      </w:r>
      <w:proofErr w:type="spellEnd"/>
      <w:r w:rsidR="005550E9" w:rsidRPr="006343D4">
        <w:rPr>
          <w:rFonts w:ascii="Times New Roman" w:hAnsi="Times New Roman"/>
        </w:rPr>
        <w:t xml:space="preserve">; </w:t>
      </w:r>
      <w:proofErr w:type="spellStart"/>
      <w:r w:rsidR="005550E9" w:rsidRPr="006343D4">
        <w:rPr>
          <w:rFonts w:ascii="Times New Roman" w:hAnsi="Times New Roman"/>
        </w:rPr>
        <w:t>Quy</w:t>
      </w:r>
      <w:proofErr w:type="spellEnd"/>
      <w:r w:rsidR="005550E9" w:rsidRPr="006343D4">
        <w:rPr>
          <w:rFonts w:ascii="Times New Roman" w:hAnsi="Times New Roman"/>
        </w:rPr>
        <w:t xml:space="preserve"> </w:t>
      </w:r>
      <w:proofErr w:type="spellStart"/>
      <w:r w:rsidR="005550E9" w:rsidRPr="006343D4">
        <w:rPr>
          <w:rFonts w:ascii="Times New Roman" w:hAnsi="Times New Roman"/>
        </w:rPr>
        <w:t>chế</w:t>
      </w:r>
      <w:proofErr w:type="spellEnd"/>
      <w:r w:rsidR="005550E9" w:rsidRPr="006343D4">
        <w:rPr>
          <w:rFonts w:ascii="Times New Roman" w:hAnsi="Times New Roman"/>
        </w:rPr>
        <w:t xml:space="preserve"> </w:t>
      </w:r>
      <w:proofErr w:type="spellStart"/>
      <w:r w:rsidR="005550E9" w:rsidRPr="006343D4">
        <w:rPr>
          <w:rFonts w:ascii="Times New Roman" w:hAnsi="Times New Roman"/>
        </w:rPr>
        <w:t>kiểm</w:t>
      </w:r>
      <w:proofErr w:type="spellEnd"/>
      <w:r w:rsidR="005550E9" w:rsidRPr="006343D4">
        <w:rPr>
          <w:rFonts w:ascii="Times New Roman" w:hAnsi="Times New Roman"/>
        </w:rPr>
        <w:t xml:space="preserve"> </w:t>
      </w:r>
      <w:proofErr w:type="spellStart"/>
      <w:r w:rsidR="005550E9" w:rsidRPr="006343D4">
        <w:rPr>
          <w:rFonts w:ascii="Times New Roman" w:hAnsi="Times New Roman"/>
        </w:rPr>
        <w:t>tra</w:t>
      </w:r>
      <w:proofErr w:type="spellEnd"/>
      <w:r w:rsidR="005550E9" w:rsidRPr="006343D4">
        <w:rPr>
          <w:rFonts w:ascii="Times New Roman" w:hAnsi="Times New Roman"/>
        </w:rPr>
        <w:t xml:space="preserve">, </w:t>
      </w:r>
      <w:proofErr w:type="spellStart"/>
      <w:r w:rsidR="005550E9" w:rsidRPr="006343D4">
        <w:rPr>
          <w:rFonts w:ascii="Times New Roman" w:hAnsi="Times New Roman"/>
        </w:rPr>
        <w:t>thi</w:t>
      </w:r>
      <w:proofErr w:type="spellEnd"/>
      <w:r w:rsidR="005550E9" w:rsidRPr="006343D4">
        <w:rPr>
          <w:rFonts w:ascii="Times New Roman" w:hAnsi="Times New Roman"/>
        </w:rPr>
        <w:t xml:space="preserve">, </w:t>
      </w:r>
      <w:proofErr w:type="spellStart"/>
      <w:r w:rsidR="005550E9" w:rsidRPr="006343D4">
        <w:rPr>
          <w:rFonts w:ascii="Times New Roman" w:hAnsi="Times New Roman"/>
        </w:rPr>
        <w:t>xét</w:t>
      </w:r>
      <w:proofErr w:type="spellEnd"/>
      <w:r w:rsidR="005550E9" w:rsidRPr="006343D4">
        <w:rPr>
          <w:rFonts w:ascii="Times New Roman" w:hAnsi="Times New Roman"/>
        </w:rPr>
        <w:t xml:space="preserve"> </w:t>
      </w:r>
      <w:proofErr w:type="spellStart"/>
      <w:r w:rsidR="005550E9" w:rsidRPr="006343D4">
        <w:rPr>
          <w:rFonts w:ascii="Times New Roman" w:hAnsi="Times New Roman"/>
        </w:rPr>
        <w:t>công</w:t>
      </w:r>
      <w:proofErr w:type="spellEnd"/>
      <w:r w:rsidR="005550E9" w:rsidRPr="006343D4">
        <w:rPr>
          <w:rFonts w:ascii="Times New Roman" w:hAnsi="Times New Roman"/>
        </w:rPr>
        <w:t xml:space="preserve"> </w:t>
      </w:r>
      <w:proofErr w:type="spellStart"/>
      <w:r w:rsidR="005550E9" w:rsidRPr="006343D4">
        <w:rPr>
          <w:rFonts w:ascii="Times New Roman" w:hAnsi="Times New Roman"/>
        </w:rPr>
        <w:t>nhận</w:t>
      </w:r>
      <w:proofErr w:type="spellEnd"/>
      <w:r w:rsidR="005550E9" w:rsidRPr="006343D4">
        <w:rPr>
          <w:rFonts w:ascii="Times New Roman" w:hAnsi="Times New Roman"/>
        </w:rPr>
        <w:t xml:space="preserve"> </w:t>
      </w:r>
      <w:proofErr w:type="spellStart"/>
      <w:r w:rsidR="005550E9" w:rsidRPr="006343D4">
        <w:rPr>
          <w:rFonts w:ascii="Times New Roman" w:hAnsi="Times New Roman"/>
        </w:rPr>
        <w:t>tốt</w:t>
      </w:r>
      <w:proofErr w:type="spellEnd"/>
      <w:r w:rsidR="005550E9" w:rsidRPr="006343D4">
        <w:rPr>
          <w:rFonts w:ascii="Times New Roman" w:hAnsi="Times New Roman"/>
        </w:rPr>
        <w:t xml:space="preserve"> </w:t>
      </w:r>
      <w:proofErr w:type="spellStart"/>
      <w:r w:rsidR="005550E9" w:rsidRPr="006343D4">
        <w:rPr>
          <w:rFonts w:ascii="Times New Roman" w:hAnsi="Times New Roman"/>
        </w:rPr>
        <w:t>nghiệp</w:t>
      </w:r>
      <w:proofErr w:type="spellEnd"/>
      <w:r w:rsidR="005550E9" w:rsidRPr="006343D4">
        <w:rPr>
          <w:rFonts w:ascii="Times New Roman" w:hAnsi="Times New Roman"/>
        </w:rPr>
        <w:t xml:space="preserve"> </w:t>
      </w:r>
      <w:proofErr w:type="spellStart"/>
      <w:r w:rsidR="005550E9" w:rsidRPr="006343D4">
        <w:rPr>
          <w:rFonts w:ascii="Times New Roman" w:hAnsi="Times New Roman"/>
        </w:rPr>
        <w:t>của</w:t>
      </w:r>
      <w:proofErr w:type="spellEnd"/>
      <w:r w:rsidR="005550E9" w:rsidRPr="006343D4">
        <w:rPr>
          <w:rFonts w:ascii="Times New Roman" w:hAnsi="Times New Roman"/>
        </w:rPr>
        <w:t xml:space="preserve"> </w:t>
      </w:r>
      <w:proofErr w:type="spellStart"/>
      <w:r w:rsidR="005550E9" w:rsidRPr="006343D4">
        <w:rPr>
          <w:rFonts w:ascii="Times New Roman" w:hAnsi="Times New Roman"/>
        </w:rPr>
        <w:t>Trường</w:t>
      </w:r>
      <w:proofErr w:type="spellEnd"/>
      <w:r w:rsidR="005550E9" w:rsidRPr="006343D4">
        <w:rPr>
          <w:rFonts w:ascii="Times New Roman" w:hAnsi="Times New Roman"/>
        </w:rPr>
        <w:t xml:space="preserve"> </w:t>
      </w:r>
      <w:proofErr w:type="spellStart"/>
      <w:r w:rsidR="005550E9" w:rsidRPr="006343D4">
        <w:rPr>
          <w:rFonts w:ascii="Times New Roman" w:hAnsi="Times New Roman"/>
        </w:rPr>
        <w:t>cao</w:t>
      </w:r>
      <w:proofErr w:type="spellEnd"/>
      <w:r w:rsidR="005550E9" w:rsidRPr="006343D4">
        <w:rPr>
          <w:rFonts w:ascii="Times New Roman" w:hAnsi="Times New Roman"/>
        </w:rPr>
        <w:t xml:space="preserve"> </w:t>
      </w:r>
      <w:proofErr w:type="spellStart"/>
      <w:r w:rsidR="005550E9" w:rsidRPr="006343D4">
        <w:rPr>
          <w:rFonts w:ascii="Times New Roman" w:hAnsi="Times New Roman"/>
        </w:rPr>
        <w:t>đẳng</w:t>
      </w:r>
      <w:proofErr w:type="spellEnd"/>
      <w:r w:rsidR="005550E9" w:rsidRPr="006343D4">
        <w:rPr>
          <w:rFonts w:ascii="Times New Roman" w:hAnsi="Times New Roman"/>
        </w:rPr>
        <w:t xml:space="preserve"> </w:t>
      </w:r>
      <w:proofErr w:type="spellStart"/>
      <w:r w:rsidR="005550E9" w:rsidRPr="006343D4">
        <w:rPr>
          <w:rFonts w:ascii="Times New Roman" w:hAnsi="Times New Roman"/>
        </w:rPr>
        <w:t>Công</w:t>
      </w:r>
      <w:proofErr w:type="spellEnd"/>
      <w:r w:rsidR="005550E9" w:rsidRPr="006343D4">
        <w:rPr>
          <w:rFonts w:ascii="Times New Roman" w:hAnsi="Times New Roman"/>
        </w:rPr>
        <w:t xml:space="preserve"> </w:t>
      </w:r>
      <w:proofErr w:type="spellStart"/>
      <w:r w:rsidR="005550E9" w:rsidRPr="006343D4">
        <w:rPr>
          <w:rFonts w:ascii="Times New Roman" w:hAnsi="Times New Roman"/>
        </w:rPr>
        <w:t>nghiệp</w:t>
      </w:r>
      <w:proofErr w:type="spellEnd"/>
      <w:r w:rsidR="005550E9" w:rsidRPr="006343D4">
        <w:rPr>
          <w:rFonts w:ascii="Times New Roman" w:hAnsi="Times New Roman"/>
        </w:rPr>
        <w:t xml:space="preserve"> </w:t>
      </w:r>
      <w:proofErr w:type="spellStart"/>
      <w:r w:rsidR="005550E9" w:rsidRPr="006343D4">
        <w:rPr>
          <w:rFonts w:ascii="Times New Roman" w:hAnsi="Times New Roman"/>
        </w:rPr>
        <w:t>Hưng</w:t>
      </w:r>
      <w:proofErr w:type="spellEnd"/>
      <w:r w:rsidR="005550E9" w:rsidRPr="006343D4">
        <w:rPr>
          <w:rFonts w:ascii="Times New Roman" w:hAnsi="Times New Roman"/>
        </w:rPr>
        <w:t xml:space="preserve"> </w:t>
      </w:r>
      <w:proofErr w:type="spellStart"/>
      <w:r w:rsidR="005550E9" w:rsidRPr="006343D4">
        <w:rPr>
          <w:rFonts w:ascii="Times New Roman" w:hAnsi="Times New Roman"/>
        </w:rPr>
        <w:t>Yên</w:t>
      </w:r>
      <w:proofErr w:type="spellEnd"/>
      <w:r w:rsidR="005550E9" w:rsidRPr="006343D4">
        <w:rPr>
          <w:rFonts w:ascii="Times New Roman" w:hAnsi="Times New Roman"/>
          <w:szCs w:val="28"/>
          <w:lang w:val="de-DE"/>
        </w:rPr>
        <w:t>.</w:t>
      </w:r>
    </w:p>
    <w:p w14:paraId="7BFEAC17" w14:textId="77777777" w:rsidR="00F26838" w:rsidRPr="00D60ABF" w:rsidRDefault="00F26838" w:rsidP="00F26838">
      <w:pPr>
        <w:pStyle w:val="ThngthngWeb"/>
        <w:widowControl w:val="0"/>
        <w:shd w:val="clear" w:color="auto" w:fill="FFFFFF"/>
        <w:spacing w:before="0" w:beforeAutospacing="0" w:after="0" w:afterAutospacing="0" w:line="288" w:lineRule="auto"/>
        <w:ind w:firstLine="709"/>
        <w:jc w:val="both"/>
        <w:rPr>
          <w:color w:val="000000"/>
          <w:sz w:val="28"/>
          <w:szCs w:val="28"/>
          <w:lang w:val="vi-VN"/>
        </w:rPr>
      </w:pPr>
      <w:r w:rsidRPr="00D60ABF">
        <w:rPr>
          <w:color w:val="000000"/>
          <w:sz w:val="28"/>
          <w:szCs w:val="28"/>
          <w:lang w:val="vi-VN"/>
        </w:rPr>
        <w:t xml:space="preserve">- </w:t>
      </w:r>
      <w:proofErr w:type="spellStart"/>
      <w:r w:rsidRPr="00D60ABF">
        <w:rPr>
          <w:color w:val="000000"/>
          <w:sz w:val="28"/>
          <w:szCs w:val="28"/>
          <w:lang w:val="vi-VN"/>
        </w:rPr>
        <w:t>Điều</w:t>
      </w:r>
      <w:proofErr w:type="spellEnd"/>
      <w:r w:rsidRPr="00D60ABF">
        <w:rPr>
          <w:color w:val="000000"/>
          <w:sz w:val="28"/>
          <w:szCs w:val="28"/>
          <w:lang w:val="vi-VN"/>
        </w:rPr>
        <w:t xml:space="preserve"> </w:t>
      </w:r>
      <w:proofErr w:type="spellStart"/>
      <w:r w:rsidRPr="00D60ABF">
        <w:rPr>
          <w:color w:val="000000"/>
          <w:sz w:val="28"/>
          <w:szCs w:val="28"/>
          <w:lang w:val="vi-VN"/>
        </w:rPr>
        <w:t>kiện</w:t>
      </w:r>
      <w:proofErr w:type="spellEnd"/>
      <w:r w:rsidRPr="00D60ABF">
        <w:rPr>
          <w:color w:val="000000"/>
          <w:sz w:val="28"/>
          <w:szCs w:val="28"/>
          <w:lang w:val="vi-VN"/>
        </w:rPr>
        <w:t xml:space="preserve"> </w:t>
      </w:r>
      <w:proofErr w:type="spellStart"/>
      <w:r w:rsidRPr="00D60ABF">
        <w:rPr>
          <w:color w:val="000000"/>
          <w:sz w:val="28"/>
          <w:szCs w:val="28"/>
          <w:lang w:val="vi-VN"/>
        </w:rPr>
        <w:t>dự</w:t>
      </w:r>
      <w:proofErr w:type="spellEnd"/>
      <w:r w:rsidRPr="00D60ABF">
        <w:rPr>
          <w:color w:val="000000"/>
          <w:sz w:val="28"/>
          <w:szCs w:val="28"/>
          <w:lang w:val="vi-VN"/>
        </w:rPr>
        <w:t xml:space="preserve"> thi </w:t>
      </w:r>
      <w:proofErr w:type="spellStart"/>
      <w:r w:rsidRPr="00D60ABF">
        <w:rPr>
          <w:color w:val="000000"/>
          <w:sz w:val="28"/>
          <w:szCs w:val="28"/>
          <w:lang w:val="vi-VN"/>
        </w:rPr>
        <w:t>kết</w:t>
      </w:r>
      <w:proofErr w:type="spellEnd"/>
      <w:r w:rsidRPr="00D60ABF">
        <w:rPr>
          <w:color w:val="000000"/>
          <w:sz w:val="28"/>
          <w:szCs w:val="28"/>
          <w:lang w:val="vi-VN"/>
        </w:rPr>
        <w:t xml:space="preserve"> </w:t>
      </w:r>
      <w:proofErr w:type="spellStart"/>
      <w:r w:rsidRPr="00D60ABF">
        <w:rPr>
          <w:color w:val="000000"/>
          <w:sz w:val="28"/>
          <w:szCs w:val="28"/>
          <w:lang w:val="vi-VN"/>
        </w:rPr>
        <w:t>thúc</w:t>
      </w:r>
      <w:proofErr w:type="spellEnd"/>
      <w:r w:rsidRPr="00D60ABF">
        <w:rPr>
          <w:color w:val="000000"/>
          <w:sz w:val="28"/>
          <w:szCs w:val="28"/>
          <w:lang w:val="vi-VN"/>
        </w:rPr>
        <w:t xml:space="preserve"> môn </w:t>
      </w:r>
      <w:proofErr w:type="spellStart"/>
      <w:r w:rsidRPr="00D60ABF">
        <w:rPr>
          <w:color w:val="000000"/>
          <w:sz w:val="28"/>
          <w:szCs w:val="28"/>
          <w:lang w:val="vi-VN"/>
        </w:rPr>
        <w:t>học</w:t>
      </w:r>
      <w:proofErr w:type="spellEnd"/>
      <w:r w:rsidRPr="00D60ABF">
        <w:rPr>
          <w:color w:val="000000"/>
          <w:sz w:val="28"/>
          <w:szCs w:val="28"/>
          <w:lang w:val="vi-VN"/>
        </w:rPr>
        <w:t xml:space="preserve">: </w:t>
      </w:r>
      <w:proofErr w:type="spellStart"/>
      <w:r w:rsidRPr="00D60ABF">
        <w:rPr>
          <w:color w:val="000000"/>
          <w:sz w:val="28"/>
          <w:szCs w:val="28"/>
          <w:shd w:val="clear" w:color="auto" w:fill="FFFFFF"/>
          <w:lang w:val="vi-VN"/>
        </w:rPr>
        <w:t>Người</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học</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được</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dự</w:t>
      </w:r>
      <w:proofErr w:type="spellEnd"/>
      <w:r w:rsidRPr="00D60ABF">
        <w:rPr>
          <w:color w:val="000000"/>
          <w:sz w:val="28"/>
          <w:szCs w:val="28"/>
          <w:shd w:val="clear" w:color="auto" w:fill="FFFFFF"/>
          <w:lang w:val="vi-VN"/>
        </w:rPr>
        <w:t xml:space="preserve"> thi </w:t>
      </w:r>
      <w:proofErr w:type="spellStart"/>
      <w:r w:rsidRPr="00D60ABF">
        <w:rPr>
          <w:color w:val="000000"/>
          <w:sz w:val="28"/>
          <w:szCs w:val="28"/>
          <w:shd w:val="clear" w:color="auto" w:fill="FFFFFF"/>
          <w:lang w:val="vi-VN"/>
        </w:rPr>
        <w:t>kết</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thúc</w:t>
      </w:r>
      <w:proofErr w:type="spellEnd"/>
      <w:r w:rsidRPr="00D60ABF">
        <w:rPr>
          <w:color w:val="000000"/>
          <w:sz w:val="28"/>
          <w:szCs w:val="28"/>
          <w:shd w:val="clear" w:color="auto" w:fill="FFFFFF"/>
          <w:lang w:val="vi-VN"/>
        </w:rPr>
        <w:t xml:space="preserve"> môn </w:t>
      </w:r>
      <w:proofErr w:type="spellStart"/>
      <w:r w:rsidRPr="00D60ABF">
        <w:rPr>
          <w:color w:val="000000"/>
          <w:sz w:val="28"/>
          <w:szCs w:val="28"/>
          <w:shd w:val="clear" w:color="auto" w:fill="FFFFFF"/>
          <w:lang w:val="vi-VN"/>
        </w:rPr>
        <w:t>học</w:t>
      </w:r>
      <w:proofErr w:type="spellEnd"/>
      <w:r w:rsidRPr="00D60ABF">
        <w:rPr>
          <w:color w:val="000000"/>
          <w:sz w:val="28"/>
          <w:szCs w:val="28"/>
          <w:shd w:val="clear" w:color="auto" w:fill="FFFFFF"/>
          <w:lang w:val="vi-VN"/>
        </w:rPr>
        <w:t xml:space="preserve"> khi </w:t>
      </w:r>
      <w:proofErr w:type="spellStart"/>
      <w:r w:rsidRPr="00D60ABF">
        <w:rPr>
          <w:color w:val="000000"/>
          <w:sz w:val="28"/>
          <w:szCs w:val="28"/>
          <w:shd w:val="clear" w:color="auto" w:fill="FFFFFF"/>
          <w:lang w:val="vi-VN"/>
        </w:rPr>
        <w:t>bảo</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đảm</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các</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điều</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kiện</w:t>
      </w:r>
      <w:proofErr w:type="spellEnd"/>
      <w:r w:rsidRPr="00D60ABF">
        <w:rPr>
          <w:color w:val="000000"/>
          <w:sz w:val="28"/>
          <w:szCs w:val="28"/>
          <w:shd w:val="clear" w:color="auto" w:fill="FFFFFF"/>
          <w:lang w:val="vi-VN"/>
        </w:rPr>
        <w:t xml:space="preserve"> sau:</w:t>
      </w:r>
    </w:p>
    <w:p w14:paraId="741CE6D6" w14:textId="77777777" w:rsidR="00F26838" w:rsidRPr="00D60ABF" w:rsidRDefault="00F26838" w:rsidP="00F26838">
      <w:pPr>
        <w:pStyle w:val="ThngthngWeb"/>
        <w:widowControl w:val="0"/>
        <w:shd w:val="clear" w:color="auto" w:fill="FFFFFF"/>
        <w:spacing w:before="0" w:beforeAutospacing="0" w:after="0" w:afterAutospacing="0" w:line="288" w:lineRule="auto"/>
        <w:ind w:firstLine="709"/>
        <w:jc w:val="both"/>
        <w:rPr>
          <w:color w:val="000000"/>
          <w:sz w:val="28"/>
          <w:szCs w:val="28"/>
          <w:lang w:val="vi-VN"/>
        </w:rPr>
      </w:pPr>
      <w:r w:rsidRPr="00D60ABF">
        <w:rPr>
          <w:color w:val="000000"/>
          <w:sz w:val="28"/>
          <w:szCs w:val="28"/>
          <w:lang w:val="vi-VN"/>
        </w:rPr>
        <w:t>+ </w:t>
      </w:r>
      <w:r w:rsidRPr="00D60ABF">
        <w:rPr>
          <w:color w:val="000000"/>
          <w:sz w:val="28"/>
          <w:szCs w:val="28"/>
          <w:lang w:val="sv-SE"/>
        </w:rPr>
        <w:t>Người học phải tham dự ít nhất 70% giờ học lý thuyết và đầy đủ các bài học tích hợp, bài học thực hành, thực tập và các yêu cầu của môn học</w:t>
      </w:r>
      <w:r w:rsidRPr="00D60ABF">
        <w:rPr>
          <w:color w:val="000000"/>
          <w:sz w:val="28"/>
          <w:szCs w:val="28"/>
          <w:lang w:val="vi-VN"/>
        </w:rPr>
        <w:t>;</w:t>
      </w:r>
    </w:p>
    <w:p w14:paraId="13D0A2F2" w14:textId="77777777" w:rsidR="00F26838" w:rsidRPr="00D60ABF" w:rsidRDefault="00F26838" w:rsidP="00F26838">
      <w:pPr>
        <w:pStyle w:val="ThngthngWeb"/>
        <w:widowControl w:val="0"/>
        <w:shd w:val="clear" w:color="auto" w:fill="FFFFFF"/>
        <w:spacing w:before="0" w:beforeAutospacing="0" w:after="0" w:afterAutospacing="0" w:line="288" w:lineRule="auto"/>
        <w:ind w:firstLine="709"/>
        <w:jc w:val="both"/>
        <w:rPr>
          <w:color w:val="000000"/>
          <w:sz w:val="28"/>
          <w:szCs w:val="28"/>
          <w:lang w:val="vi-VN"/>
        </w:rPr>
      </w:pPr>
      <w:r w:rsidRPr="00D60ABF">
        <w:rPr>
          <w:color w:val="000000"/>
          <w:sz w:val="28"/>
          <w:szCs w:val="28"/>
          <w:lang w:val="vi-VN"/>
        </w:rPr>
        <w:t>+ </w:t>
      </w:r>
      <w:proofErr w:type="spellStart"/>
      <w:r w:rsidRPr="00D60ABF">
        <w:rPr>
          <w:color w:val="000000"/>
          <w:sz w:val="28"/>
          <w:szCs w:val="28"/>
          <w:lang w:val="vi-VN"/>
        </w:rPr>
        <w:t>Điểm</w:t>
      </w:r>
      <w:proofErr w:type="spellEnd"/>
      <w:r w:rsidRPr="00D60ABF">
        <w:rPr>
          <w:color w:val="000000"/>
          <w:sz w:val="28"/>
          <w:szCs w:val="28"/>
          <w:lang w:val="vi-VN"/>
        </w:rPr>
        <w:t xml:space="preserve"> trung </w:t>
      </w:r>
      <w:proofErr w:type="spellStart"/>
      <w:r w:rsidRPr="00D60ABF">
        <w:rPr>
          <w:color w:val="000000"/>
          <w:sz w:val="28"/>
          <w:szCs w:val="28"/>
          <w:lang w:val="vi-VN"/>
        </w:rPr>
        <w:t>bình</w:t>
      </w:r>
      <w:proofErr w:type="spellEnd"/>
      <w:r w:rsidRPr="00D60ABF">
        <w:rPr>
          <w:color w:val="000000"/>
          <w:sz w:val="28"/>
          <w:szCs w:val="28"/>
          <w:lang w:val="vi-VN"/>
        </w:rPr>
        <w:t xml:space="preserve"> chung </w:t>
      </w:r>
      <w:proofErr w:type="spellStart"/>
      <w:r w:rsidRPr="00D60ABF">
        <w:rPr>
          <w:color w:val="000000"/>
          <w:sz w:val="28"/>
          <w:szCs w:val="28"/>
          <w:lang w:val="vi-VN"/>
        </w:rPr>
        <w:t>các</w:t>
      </w:r>
      <w:proofErr w:type="spellEnd"/>
      <w:r w:rsidRPr="00D60ABF">
        <w:rPr>
          <w:color w:val="000000"/>
          <w:sz w:val="28"/>
          <w:szCs w:val="28"/>
          <w:lang w:val="vi-VN"/>
        </w:rPr>
        <w:t xml:space="preserve"> </w:t>
      </w:r>
      <w:proofErr w:type="spellStart"/>
      <w:r w:rsidRPr="00D60ABF">
        <w:rPr>
          <w:color w:val="000000"/>
          <w:sz w:val="28"/>
          <w:szCs w:val="28"/>
          <w:lang w:val="vi-VN"/>
        </w:rPr>
        <w:t>điểm</w:t>
      </w:r>
      <w:proofErr w:type="spellEnd"/>
      <w:r w:rsidRPr="00D60ABF">
        <w:rPr>
          <w:color w:val="000000"/>
          <w:sz w:val="28"/>
          <w:szCs w:val="28"/>
          <w:lang w:val="vi-VN"/>
        </w:rPr>
        <w:t xml:space="preserve"> </w:t>
      </w:r>
      <w:proofErr w:type="spellStart"/>
      <w:r w:rsidRPr="00D60ABF">
        <w:rPr>
          <w:color w:val="000000"/>
          <w:sz w:val="28"/>
          <w:szCs w:val="28"/>
          <w:lang w:val="vi-VN"/>
        </w:rPr>
        <w:t>kiểm</w:t>
      </w:r>
      <w:proofErr w:type="spellEnd"/>
      <w:r w:rsidRPr="00D60ABF">
        <w:rPr>
          <w:color w:val="000000"/>
          <w:sz w:val="28"/>
          <w:szCs w:val="28"/>
          <w:lang w:val="vi-VN"/>
        </w:rPr>
        <w:t xml:space="preserve"> tra </w:t>
      </w:r>
      <w:proofErr w:type="spellStart"/>
      <w:r w:rsidRPr="00D60ABF">
        <w:rPr>
          <w:color w:val="000000"/>
          <w:sz w:val="28"/>
          <w:szCs w:val="28"/>
          <w:lang w:val="vi-VN"/>
        </w:rPr>
        <w:t>đạt</w:t>
      </w:r>
      <w:proofErr w:type="spellEnd"/>
      <w:r w:rsidRPr="00D60ABF">
        <w:rPr>
          <w:color w:val="000000"/>
          <w:sz w:val="28"/>
          <w:szCs w:val="28"/>
          <w:lang w:val="vi-VN"/>
        </w:rPr>
        <w:t xml:space="preserve"> </w:t>
      </w:r>
      <w:proofErr w:type="spellStart"/>
      <w:r w:rsidRPr="00D60ABF">
        <w:rPr>
          <w:color w:val="000000"/>
          <w:sz w:val="28"/>
          <w:szCs w:val="28"/>
          <w:lang w:val="vi-VN"/>
        </w:rPr>
        <w:t>từ</w:t>
      </w:r>
      <w:proofErr w:type="spellEnd"/>
      <w:r w:rsidRPr="00D60ABF">
        <w:rPr>
          <w:color w:val="000000"/>
          <w:sz w:val="28"/>
          <w:szCs w:val="28"/>
          <w:lang w:val="vi-VN"/>
        </w:rPr>
        <w:t xml:space="preserve"> 5,0 </w:t>
      </w:r>
      <w:proofErr w:type="spellStart"/>
      <w:r w:rsidRPr="00D60ABF">
        <w:rPr>
          <w:color w:val="000000"/>
          <w:sz w:val="28"/>
          <w:szCs w:val="28"/>
          <w:lang w:val="vi-VN"/>
        </w:rPr>
        <w:t>điểm</w:t>
      </w:r>
      <w:proofErr w:type="spellEnd"/>
      <w:r w:rsidRPr="00D60ABF">
        <w:rPr>
          <w:color w:val="000000"/>
          <w:sz w:val="28"/>
          <w:szCs w:val="28"/>
          <w:lang w:val="vi-VN"/>
        </w:rPr>
        <w:t xml:space="preserve"> </w:t>
      </w:r>
      <w:proofErr w:type="spellStart"/>
      <w:r w:rsidRPr="00D60ABF">
        <w:rPr>
          <w:color w:val="000000"/>
          <w:sz w:val="28"/>
          <w:szCs w:val="28"/>
          <w:lang w:val="vi-VN"/>
        </w:rPr>
        <w:t>trở</w:t>
      </w:r>
      <w:proofErr w:type="spellEnd"/>
      <w:r w:rsidRPr="00D60ABF">
        <w:rPr>
          <w:color w:val="000000"/>
          <w:sz w:val="28"/>
          <w:szCs w:val="28"/>
          <w:lang w:val="vi-VN"/>
        </w:rPr>
        <w:t xml:space="preserve"> lên theo thang </w:t>
      </w:r>
      <w:proofErr w:type="spellStart"/>
      <w:r w:rsidRPr="00D60ABF">
        <w:rPr>
          <w:color w:val="000000"/>
          <w:sz w:val="28"/>
          <w:szCs w:val="28"/>
          <w:lang w:val="vi-VN"/>
        </w:rPr>
        <w:t>điểm</w:t>
      </w:r>
      <w:proofErr w:type="spellEnd"/>
      <w:r w:rsidRPr="00D60ABF">
        <w:rPr>
          <w:color w:val="000000"/>
          <w:sz w:val="28"/>
          <w:szCs w:val="28"/>
          <w:lang w:val="vi-VN"/>
        </w:rPr>
        <w:t xml:space="preserve"> 10.</w:t>
      </w:r>
    </w:p>
    <w:p w14:paraId="4607D37D" w14:textId="77777777" w:rsidR="00F26838" w:rsidRPr="00D60ABF" w:rsidRDefault="00F26838" w:rsidP="00F26838">
      <w:pPr>
        <w:pStyle w:val="ThngthngWeb"/>
        <w:widowControl w:val="0"/>
        <w:shd w:val="clear" w:color="auto" w:fill="FFFFFF"/>
        <w:spacing w:before="0" w:beforeAutospacing="0" w:after="0" w:afterAutospacing="0" w:line="288" w:lineRule="auto"/>
        <w:ind w:firstLine="709"/>
        <w:jc w:val="both"/>
        <w:rPr>
          <w:color w:val="000000"/>
          <w:sz w:val="28"/>
          <w:szCs w:val="28"/>
          <w:shd w:val="clear" w:color="auto" w:fill="FFFFFF"/>
          <w:lang w:val="vi-VN"/>
        </w:rPr>
      </w:pPr>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Điểm</w:t>
      </w:r>
      <w:proofErr w:type="spellEnd"/>
      <w:r w:rsidRPr="00D60ABF">
        <w:rPr>
          <w:color w:val="000000"/>
          <w:sz w:val="28"/>
          <w:szCs w:val="28"/>
          <w:shd w:val="clear" w:color="auto" w:fill="FFFFFF"/>
          <w:lang w:val="vi-VN"/>
        </w:rPr>
        <w:t xml:space="preserve"> môn </w:t>
      </w:r>
      <w:proofErr w:type="spellStart"/>
      <w:r w:rsidRPr="00D60ABF">
        <w:rPr>
          <w:color w:val="000000"/>
          <w:sz w:val="28"/>
          <w:szCs w:val="28"/>
          <w:shd w:val="clear" w:color="auto" w:fill="FFFFFF"/>
          <w:lang w:val="vi-VN"/>
        </w:rPr>
        <w:t>học</w:t>
      </w:r>
      <w:proofErr w:type="spellEnd"/>
      <w:r w:rsidRPr="00D60ABF">
        <w:rPr>
          <w:color w:val="000000"/>
          <w:sz w:val="28"/>
          <w:szCs w:val="28"/>
          <w:shd w:val="clear" w:color="auto" w:fill="FFFFFF"/>
          <w:lang w:val="vi-VN"/>
        </w:rPr>
        <w:t xml:space="preserve"> bao </w:t>
      </w:r>
      <w:proofErr w:type="spellStart"/>
      <w:r w:rsidRPr="00D60ABF">
        <w:rPr>
          <w:color w:val="000000"/>
          <w:sz w:val="28"/>
          <w:szCs w:val="28"/>
          <w:shd w:val="clear" w:color="auto" w:fill="FFFFFF"/>
          <w:lang w:val="vi-VN"/>
        </w:rPr>
        <w:t>gồm</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điểm</w:t>
      </w:r>
      <w:proofErr w:type="spellEnd"/>
      <w:r w:rsidRPr="00D60ABF">
        <w:rPr>
          <w:color w:val="000000"/>
          <w:sz w:val="28"/>
          <w:szCs w:val="28"/>
          <w:shd w:val="clear" w:color="auto" w:fill="FFFFFF"/>
          <w:lang w:val="vi-VN"/>
        </w:rPr>
        <w:t xml:space="preserve"> trung </w:t>
      </w:r>
      <w:proofErr w:type="spellStart"/>
      <w:r w:rsidRPr="00D60ABF">
        <w:rPr>
          <w:color w:val="000000"/>
          <w:sz w:val="28"/>
          <w:szCs w:val="28"/>
          <w:shd w:val="clear" w:color="auto" w:fill="FFFFFF"/>
          <w:lang w:val="vi-VN"/>
        </w:rPr>
        <w:t>bình</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các</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điểm</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kiểm</w:t>
      </w:r>
      <w:proofErr w:type="spellEnd"/>
      <w:r w:rsidRPr="00D60ABF">
        <w:rPr>
          <w:color w:val="000000"/>
          <w:sz w:val="28"/>
          <w:szCs w:val="28"/>
          <w:shd w:val="clear" w:color="auto" w:fill="FFFFFF"/>
          <w:lang w:val="vi-VN"/>
        </w:rPr>
        <w:t xml:space="preserve"> tra </w:t>
      </w:r>
      <w:proofErr w:type="spellStart"/>
      <w:r w:rsidRPr="00D60ABF">
        <w:rPr>
          <w:color w:val="000000"/>
          <w:sz w:val="28"/>
          <w:szCs w:val="28"/>
          <w:shd w:val="clear" w:color="auto" w:fill="FFFFFF"/>
          <w:lang w:val="vi-VN"/>
        </w:rPr>
        <w:t>có</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trọng</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số</w:t>
      </w:r>
      <w:proofErr w:type="spellEnd"/>
      <w:r w:rsidRPr="00D60ABF">
        <w:rPr>
          <w:color w:val="000000"/>
          <w:sz w:val="28"/>
          <w:szCs w:val="28"/>
          <w:shd w:val="clear" w:color="auto" w:fill="FFFFFF"/>
          <w:lang w:val="vi-VN"/>
        </w:rPr>
        <w:t xml:space="preserve"> 0,4 </w:t>
      </w:r>
      <w:proofErr w:type="spellStart"/>
      <w:r w:rsidRPr="00D60ABF">
        <w:rPr>
          <w:color w:val="000000"/>
          <w:sz w:val="28"/>
          <w:szCs w:val="28"/>
          <w:shd w:val="clear" w:color="auto" w:fill="FFFFFF"/>
          <w:lang w:val="vi-VN"/>
        </w:rPr>
        <w:t>và</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điểm</w:t>
      </w:r>
      <w:proofErr w:type="spellEnd"/>
      <w:r w:rsidRPr="00D60ABF">
        <w:rPr>
          <w:color w:val="000000"/>
          <w:sz w:val="28"/>
          <w:szCs w:val="28"/>
          <w:shd w:val="clear" w:color="auto" w:fill="FFFFFF"/>
          <w:lang w:val="vi-VN"/>
        </w:rPr>
        <w:t xml:space="preserve"> thi </w:t>
      </w:r>
      <w:proofErr w:type="spellStart"/>
      <w:r w:rsidRPr="00D60ABF">
        <w:rPr>
          <w:color w:val="000000"/>
          <w:sz w:val="28"/>
          <w:szCs w:val="28"/>
          <w:shd w:val="clear" w:color="auto" w:fill="FFFFFF"/>
          <w:lang w:val="vi-VN"/>
        </w:rPr>
        <w:t>kết</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thúc</w:t>
      </w:r>
      <w:proofErr w:type="spellEnd"/>
      <w:r w:rsidRPr="00D60ABF">
        <w:rPr>
          <w:color w:val="000000"/>
          <w:sz w:val="28"/>
          <w:szCs w:val="28"/>
          <w:shd w:val="clear" w:color="auto" w:fill="FFFFFF"/>
          <w:lang w:val="vi-VN"/>
        </w:rPr>
        <w:t xml:space="preserve"> môn </w:t>
      </w:r>
      <w:proofErr w:type="spellStart"/>
      <w:r w:rsidRPr="00D60ABF">
        <w:rPr>
          <w:color w:val="000000"/>
          <w:sz w:val="28"/>
          <w:szCs w:val="28"/>
          <w:shd w:val="clear" w:color="auto" w:fill="FFFFFF"/>
          <w:lang w:val="vi-VN"/>
        </w:rPr>
        <w:t>học</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có</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trọng</w:t>
      </w:r>
      <w:proofErr w:type="spellEnd"/>
      <w:r w:rsidRPr="00D60ABF">
        <w:rPr>
          <w:color w:val="000000"/>
          <w:sz w:val="28"/>
          <w:szCs w:val="28"/>
          <w:shd w:val="clear" w:color="auto" w:fill="FFFFFF"/>
          <w:lang w:val="vi-VN"/>
        </w:rPr>
        <w:t xml:space="preserve"> </w:t>
      </w:r>
      <w:proofErr w:type="spellStart"/>
      <w:r w:rsidRPr="00D60ABF">
        <w:rPr>
          <w:color w:val="000000"/>
          <w:sz w:val="28"/>
          <w:szCs w:val="28"/>
          <w:shd w:val="clear" w:color="auto" w:fill="FFFFFF"/>
          <w:lang w:val="vi-VN"/>
        </w:rPr>
        <w:t>số</w:t>
      </w:r>
      <w:proofErr w:type="spellEnd"/>
      <w:r w:rsidRPr="00D60ABF">
        <w:rPr>
          <w:color w:val="000000"/>
          <w:sz w:val="28"/>
          <w:szCs w:val="28"/>
          <w:shd w:val="clear" w:color="auto" w:fill="FFFFFF"/>
          <w:lang w:val="vi-VN"/>
        </w:rPr>
        <w:t xml:space="preserve"> 0,6. </w:t>
      </w:r>
      <w:proofErr w:type="spellStart"/>
      <w:r w:rsidRPr="00D60ABF">
        <w:rPr>
          <w:color w:val="000000"/>
          <w:sz w:val="28"/>
          <w:szCs w:val="28"/>
          <w:lang w:val="vi-VN"/>
        </w:rPr>
        <w:t>Điểm</w:t>
      </w:r>
      <w:proofErr w:type="spellEnd"/>
      <w:r w:rsidRPr="00D60ABF">
        <w:rPr>
          <w:color w:val="000000"/>
          <w:sz w:val="28"/>
          <w:szCs w:val="28"/>
          <w:lang w:val="vi-VN"/>
        </w:rPr>
        <w:t xml:space="preserve"> môn </w:t>
      </w:r>
      <w:proofErr w:type="spellStart"/>
      <w:r w:rsidRPr="00D60ABF">
        <w:rPr>
          <w:color w:val="000000"/>
          <w:sz w:val="28"/>
          <w:szCs w:val="28"/>
          <w:lang w:val="vi-VN"/>
        </w:rPr>
        <w:t>học</w:t>
      </w:r>
      <w:proofErr w:type="spellEnd"/>
      <w:r w:rsidRPr="00D60ABF">
        <w:rPr>
          <w:color w:val="000000"/>
          <w:sz w:val="28"/>
          <w:szCs w:val="28"/>
          <w:lang w:val="vi-VN"/>
        </w:rPr>
        <w:t xml:space="preserve"> </w:t>
      </w:r>
      <w:proofErr w:type="spellStart"/>
      <w:r w:rsidRPr="00D60ABF">
        <w:rPr>
          <w:color w:val="000000"/>
          <w:sz w:val="28"/>
          <w:szCs w:val="28"/>
          <w:lang w:val="vi-VN"/>
        </w:rPr>
        <w:t>đạt</w:t>
      </w:r>
      <w:proofErr w:type="spellEnd"/>
      <w:r w:rsidRPr="00D60ABF">
        <w:rPr>
          <w:color w:val="000000"/>
          <w:sz w:val="28"/>
          <w:szCs w:val="28"/>
          <w:lang w:val="vi-VN"/>
        </w:rPr>
        <w:t xml:space="preserve"> yêu </w:t>
      </w:r>
      <w:proofErr w:type="spellStart"/>
      <w:r w:rsidRPr="00D60ABF">
        <w:rPr>
          <w:color w:val="000000"/>
          <w:sz w:val="28"/>
          <w:szCs w:val="28"/>
          <w:lang w:val="vi-VN"/>
        </w:rPr>
        <w:t>cầu</w:t>
      </w:r>
      <w:proofErr w:type="spellEnd"/>
      <w:r w:rsidRPr="00D60ABF">
        <w:rPr>
          <w:color w:val="000000"/>
          <w:sz w:val="28"/>
          <w:szCs w:val="28"/>
          <w:lang w:val="vi-VN"/>
        </w:rPr>
        <w:t xml:space="preserve"> khi </w:t>
      </w:r>
      <w:proofErr w:type="spellStart"/>
      <w:r w:rsidRPr="00D60ABF">
        <w:rPr>
          <w:color w:val="000000"/>
          <w:sz w:val="28"/>
          <w:szCs w:val="28"/>
          <w:lang w:val="vi-VN"/>
        </w:rPr>
        <w:t>có</w:t>
      </w:r>
      <w:proofErr w:type="spellEnd"/>
      <w:r w:rsidRPr="00D60ABF">
        <w:rPr>
          <w:color w:val="000000"/>
          <w:sz w:val="28"/>
          <w:szCs w:val="28"/>
          <w:lang w:val="vi-VN"/>
        </w:rPr>
        <w:t xml:space="preserve"> </w:t>
      </w:r>
      <w:proofErr w:type="spellStart"/>
      <w:r w:rsidRPr="00D60ABF">
        <w:rPr>
          <w:color w:val="000000"/>
          <w:sz w:val="28"/>
          <w:szCs w:val="28"/>
          <w:lang w:val="vi-VN"/>
        </w:rPr>
        <w:t>điểm</w:t>
      </w:r>
      <w:proofErr w:type="spellEnd"/>
      <w:r w:rsidRPr="00D60ABF">
        <w:rPr>
          <w:color w:val="000000"/>
          <w:sz w:val="28"/>
          <w:szCs w:val="28"/>
          <w:lang w:val="vi-VN"/>
        </w:rPr>
        <w:t xml:space="preserve"> theo thang </w:t>
      </w:r>
      <w:proofErr w:type="spellStart"/>
      <w:r w:rsidRPr="00D60ABF">
        <w:rPr>
          <w:color w:val="000000"/>
          <w:sz w:val="28"/>
          <w:szCs w:val="28"/>
          <w:lang w:val="vi-VN"/>
        </w:rPr>
        <w:t>điểm</w:t>
      </w:r>
      <w:proofErr w:type="spellEnd"/>
      <w:r w:rsidRPr="00D60ABF">
        <w:rPr>
          <w:color w:val="000000"/>
          <w:sz w:val="28"/>
          <w:szCs w:val="28"/>
          <w:lang w:val="vi-VN"/>
        </w:rPr>
        <w:t xml:space="preserve"> 10 </w:t>
      </w:r>
      <w:proofErr w:type="spellStart"/>
      <w:r w:rsidRPr="00D60ABF">
        <w:rPr>
          <w:color w:val="000000"/>
          <w:sz w:val="28"/>
          <w:szCs w:val="28"/>
          <w:lang w:val="vi-VN"/>
        </w:rPr>
        <w:t>đạt</w:t>
      </w:r>
      <w:proofErr w:type="spellEnd"/>
      <w:r w:rsidRPr="00D60ABF">
        <w:rPr>
          <w:color w:val="000000"/>
          <w:sz w:val="28"/>
          <w:szCs w:val="28"/>
          <w:lang w:val="vi-VN"/>
        </w:rPr>
        <w:t xml:space="preserve"> </w:t>
      </w:r>
      <w:proofErr w:type="spellStart"/>
      <w:r w:rsidRPr="00D60ABF">
        <w:rPr>
          <w:color w:val="000000"/>
          <w:sz w:val="28"/>
          <w:szCs w:val="28"/>
          <w:lang w:val="vi-VN"/>
        </w:rPr>
        <w:t>từ</w:t>
      </w:r>
      <w:proofErr w:type="spellEnd"/>
      <w:r w:rsidRPr="00D60ABF">
        <w:rPr>
          <w:color w:val="000000"/>
          <w:sz w:val="28"/>
          <w:szCs w:val="28"/>
          <w:lang w:val="vi-VN"/>
        </w:rPr>
        <w:t xml:space="preserve"> 5,0 </w:t>
      </w:r>
      <w:proofErr w:type="spellStart"/>
      <w:r w:rsidRPr="00D60ABF">
        <w:rPr>
          <w:color w:val="000000"/>
          <w:sz w:val="28"/>
          <w:szCs w:val="28"/>
          <w:lang w:val="vi-VN"/>
        </w:rPr>
        <w:t>trở</w:t>
      </w:r>
      <w:proofErr w:type="spellEnd"/>
      <w:r w:rsidRPr="00D60ABF">
        <w:rPr>
          <w:color w:val="000000"/>
          <w:sz w:val="28"/>
          <w:szCs w:val="28"/>
          <w:lang w:val="vi-VN"/>
        </w:rPr>
        <w:t xml:space="preserve"> lên.</w:t>
      </w:r>
    </w:p>
    <w:p w14:paraId="35493761" w14:textId="77777777" w:rsidR="00F26838" w:rsidRPr="00D60ABF" w:rsidRDefault="00F26838" w:rsidP="00F26838">
      <w:pPr>
        <w:widowControl w:val="0"/>
        <w:tabs>
          <w:tab w:val="left" w:pos="993"/>
        </w:tabs>
        <w:spacing w:line="288" w:lineRule="auto"/>
        <w:jc w:val="both"/>
        <w:rPr>
          <w:rFonts w:ascii="Times New Roman" w:hAnsi="Times New Roman"/>
          <w:b/>
          <w:i/>
          <w:color w:val="000000"/>
          <w:szCs w:val="28"/>
          <w:lang w:val="sv-SE"/>
        </w:rPr>
      </w:pPr>
      <w:r w:rsidRPr="00D60ABF">
        <w:rPr>
          <w:rFonts w:ascii="Times New Roman" w:hAnsi="Times New Roman"/>
          <w:b/>
          <w:color w:val="000000"/>
          <w:szCs w:val="28"/>
          <w:lang w:val="sv-SE"/>
        </w:rPr>
        <w:t>VI. Hướng dẫn thực hiện môn học:</w:t>
      </w:r>
    </w:p>
    <w:p w14:paraId="54DE5D54" w14:textId="77777777" w:rsidR="00F26838" w:rsidRPr="00D60ABF" w:rsidRDefault="00F26838" w:rsidP="00F26838">
      <w:pPr>
        <w:pStyle w:val="oancuaDanhsach"/>
        <w:widowControl w:val="0"/>
        <w:tabs>
          <w:tab w:val="left" w:pos="993"/>
        </w:tabs>
        <w:spacing w:line="288" w:lineRule="auto"/>
        <w:ind w:left="0"/>
        <w:jc w:val="both"/>
        <w:rPr>
          <w:rFonts w:ascii="Times New Roman" w:hAnsi="Times New Roman"/>
          <w:color w:val="000000"/>
          <w:sz w:val="28"/>
          <w:szCs w:val="28"/>
          <w:lang w:val="sv-SE"/>
        </w:rPr>
      </w:pPr>
      <w:r w:rsidRPr="00D60ABF">
        <w:rPr>
          <w:rFonts w:ascii="Times New Roman" w:hAnsi="Times New Roman"/>
          <w:b/>
          <w:i/>
          <w:color w:val="000000"/>
          <w:sz w:val="28"/>
          <w:szCs w:val="28"/>
          <w:lang w:val="sv-SE"/>
        </w:rPr>
        <w:tab/>
      </w:r>
      <w:r w:rsidRPr="00D60ABF">
        <w:rPr>
          <w:rFonts w:ascii="Times New Roman" w:hAnsi="Times New Roman"/>
          <w:bCs/>
          <w:iCs/>
          <w:color w:val="000000"/>
          <w:sz w:val="28"/>
          <w:szCs w:val="28"/>
          <w:lang w:val="sv-SE"/>
        </w:rPr>
        <w:t>1. Phạm vi áp dụng môn học:</w:t>
      </w:r>
      <w:r w:rsidRPr="00D60ABF">
        <w:rPr>
          <w:rFonts w:ascii="Times New Roman" w:hAnsi="Times New Roman"/>
          <w:color w:val="000000"/>
          <w:sz w:val="28"/>
          <w:szCs w:val="28"/>
          <w:lang w:val="sv-SE"/>
        </w:rPr>
        <w:t xml:space="preserve"> Áp dụng cho học sinh học môn Tin học tại Trường Cao đẳng  công nghiệp Hưng Yên;</w:t>
      </w:r>
    </w:p>
    <w:p w14:paraId="71AF383A" w14:textId="77777777" w:rsidR="00F26838" w:rsidRPr="00D60ABF" w:rsidRDefault="00F26838" w:rsidP="00F26838">
      <w:pPr>
        <w:pStyle w:val="oancuaDanhsach"/>
        <w:widowControl w:val="0"/>
        <w:tabs>
          <w:tab w:val="left" w:pos="993"/>
        </w:tabs>
        <w:spacing w:line="288" w:lineRule="auto"/>
        <w:ind w:left="0"/>
        <w:jc w:val="both"/>
        <w:rPr>
          <w:rFonts w:ascii="Times New Roman" w:hAnsi="Times New Roman"/>
          <w:bCs/>
          <w:iCs/>
          <w:color w:val="000000"/>
          <w:sz w:val="28"/>
          <w:szCs w:val="28"/>
          <w:lang w:val="sv-SE"/>
        </w:rPr>
      </w:pPr>
      <w:r w:rsidRPr="00D60ABF">
        <w:rPr>
          <w:rFonts w:ascii="Times New Roman" w:hAnsi="Times New Roman"/>
          <w:b/>
          <w:i/>
          <w:color w:val="000000"/>
          <w:sz w:val="28"/>
          <w:szCs w:val="28"/>
          <w:lang w:val="sv-SE"/>
        </w:rPr>
        <w:tab/>
      </w:r>
      <w:r w:rsidRPr="00D60ABF">
        <w:rPr>
          <w:rFonts w:ascii="Times New Roman" w:hAnsi="Times New Roman"/>
          <w:bCs/>
          <w:iCs/>
          <w:color w:val="000000"/>
          <w:sz w:val="28"/>
          <w:szCs w:val="28"/>
          <w:lang w:val="sv-SE"/>
        </w:rPr>
        <w:t>2. Hướng dẫn về phương pháp giảng dạy, học tập môn học:</w:t>
      </w:r>
    </w:p>
    <w:p w14:paraId="6A0D0BAB" w14:textId="77777777" w:rsidR="00F26838" w:rsidRPr="00D60ABF" w:rsidRDefault="00F26838" w:rsidP="00F26838">
      <w:pPr>
        <w:pStyle w:val="oancuaDanhsach"/>
        <w:widowControl w:val="0"/>
        <w:tabs>
          <w:tab w:val="left" w:pos="993"/>
        </w:tabs>
        <w:spacing w:line="288" w:lineRule="auto"/>
        <w:ind w:left="0"/>
        <w:jc w:val="both"/>
        <w:rPr>
          <w:rFonts w:ascii="Times New Roman" w:hAnsi="Times New Roman"/>
          <w:color w:val="000000"/>
          <w:sz w:val="28"/>
          <w:szCs w:val="28"/>
          <w:lang w:val="sv-SE"/>
        </w:rPr>
      </w:pPr>
      <w:r w:rsidRPr="00D60ABF">
        <w:rPr>
          <w:rFonts w:ascii="Times New Roman" w:hAnsi="Times New Roman"/>
          <w:color w:val="000000"/>
          <w:sz w:val="28"/>
          <w:szCs w:val="28"/>
          <w:shd w:val="clear" w:color="auto" w:fill="FFFFFF"/>
        </w:rPr>
        <w:tab/>
        <w:t xml:space="preserve">- </w:t>
      </w:r>
      <w:proofErr w:type="spellStart"/>
      <w:r w:rsidRPr="00D60ABF">
        <w:rPr>
          <w:rFonts w:ascii="Times New Roman" w:hAnsi="Times New Roman"/>
          <w:color w:val="000000"/>
          <w:sz w:val="28"/>
          <w:szCs w:val="28"/>
          <w:shd w:val="clear" w:color="auto" w:fill="FFFFFF"/>
        </w:rPr>
        <w:t>Đối</w:t>
      </w:r>
      <w:proofErr w:type="spellEnd"/>
      <w:r w:rsidRPr="00D60ABF">
        <w:rPr>
          <w:rFonts w:ascii="Times New Roman" w:hAnsi="Times New Roman"/>
          <w:color w:val="000000"/>
          <w:sz w:val="28"/>
          <w:szCs w:val="28"/>
          <w:shd w:val="clear" w:color="auto" w:fill="FFFFFF"/>
        </w:rPr>
        <w:t xml:space="preserve"> </w:t>
      </w:r>
      <w:proofErr w:type="spellStart"/>
      <w:r w:rsidRPr="00D60ABF">
        <w:rPr>
          <w:rFonts w:ascii="Times New Roman" w:hAnsi="Times New Roman"/>
          <w:color w:val="000000"/>
          <w:sz w:val="28"/>
          <w:szCs w:val="28"/>
          <w:shd w:val="clear" w:color="auto" w:fill="FFFFFF"/>
        </w:rPr>
        <w:t>với</w:t>
      </w:r>
      <w:proofErr w:type="spellEnd"/>
      <w:r w:rsidRPr="00D60ABF">
        <w:rPr>
          <w:rFonts w:ascii="Times New Roman" w:hAnsi="Times New Roman"/>
          <w:color w:val="000000"/>
          <w:sz w:val="28"/>
          <w:szCs w:val="28"/>
          <w:shd w:val="clear" w:color="auto" w:fill="FFFFFF"/>
        </w:rPr>
        <w:t xml:space="preserve"> </w:t>
      </w:r>
      <w:proofErr w:type="spellStart"/>
      <w:r w:rsidRPr="00D60ABF">
        <w:rPr>
          <w:rFonts w:ascii="Times New Roman" w:hAnsi="Times New Roman"/>
          <w:color w:val="000000"/>
          <w:sz w:val="28"/>
          <w:szCs w:val="28"/>
          <w:shd w:val="clear" w:color="auto" w:fill="FFFFFF"/>
        </w:rPr>
        <w:t>giáo</w:t>
      </w:r>
      <w:proofErr w:type="spellEnd"/>
      <w:r w:rsidRPr="00D60ABF">
        <w:rPr>
          <w:rFonts w:ascii="Times New Roman" w:hAnsi="Times New Roman"/>
          <w:color w:val="000000"/>
          <w:sz w:val="28"/>
          <w:szCs w:val="28"/>
          <w:shd w:val="clear" w:color="auto" w:fill="FFFFFF"/>
        </w:rPr>
        <w:t xml:space="preserve"> </w:t>
      </w:r>
      <w:proofErr w:type="spellStart"/>
      <w:r w:rsidRPr="00D60ABF">
        <w:rPr>
          <w:rFonts w:ascii="Times New Roman" w:hAnsi="Times New Roman"/>
          <w:color w:val="000000"/>
          <w:sz w:val="28"/>
          <w:szCs w:val="28"/>
          <w:shd w:val="clear" w:color="auto" w:fill="FFFFFF"/>
        </w:rPr>
        <w:t>viên</w:t>
      </w:r>
      <w:proofErr w:type="spellEnd"/>
      <w:r w:rsidRPr="00D60ABF">
        <w:rPr>
          <w:rFonts w:ascii="Times New Roman" w:hAnsi="Times New Roman"/>
          <w:color w:val="000000"/>
          <w:sz w:val="28"/>
          <w:szCs w:val="28"/>
          <w:shd w:val="clear" w:color="auto" w:fill="FFFFFF"/>
        </w:rPr>
        <w:t xml:space="preserve">: </w:t>
      </w:r>
      <w:proofErr w:type="spellStart"/>
      <w:r w:rsidRPr="00D60ABF">
        <w:rPr>
          <w:rFonts w:ascii="Times New Roman" w:hAnsi="Times New Roman"/>
          <w:color w:val="000000"/>
          <w:sz w:val="28"/>
          <w:szCs w:val="28"/>
          <w:shd w:val="clear" w:color="auto" w:fill="FFFFFF"/>
        </w:rPr>
        <w:t>Chuẩn</w:t>
      </w:r>
      <w:proofErr w:type="spellEnd"/>
      <w:r w:rsidRPr="00D60ABF">
        <w:rPr>
          <w:rFonts w:ascii="Times New Roman" w:hAnsi="Times New Roman"/>
          <w:color w:val="000000"/>
          <w:sz w:val="28"/>
          <w:szCs w:val="28"/>
          <w:shd w:val="clear" w:color="auto" w:fill="FFFFFF"/>
        </w:rPr>
        <w:t xml:space="preserve"> </w:t>
      </w:r>
      <w:proofErr w:type="spellStart"/>
      <w:r w:rsidRPr="00D60ABF">
        <w:rPr>
          <w:rFonts w:ascii="Times New Roman" w:hAnsi="Times New Roman"/>
          <w:color w:val="000000"/>
          <w:sz w:val="28"/>
          <w:szCs w:val="28"/>
          <w:shd w:val="clear" w:color="auto" w:fill="FFFFFF"/>
        </w:rPr>
        <w:t>bị</w:t>
      </w:r>
      <w:proofErr w:type="spellEnd"/>
      <w:r w:rsidRPr="00D60ABF">
        <w:rPr>
          <w:rFonts w:ascii="Times New Roman" w:hAnsi="Times New Roman"/>
          <w:color w:val="000000"/>
          <w:sz w:val="28"/>
          <w:szCs w:val="28"/>
          <w:shd w:val="clear" w:color="auto" w:fill="FFFFFF"/>
        </w:rPr>
        <w:t xml:space="preserve"> </w:t>
      </w:r>
      <w:proofErr w:type="spellStart"/>
      <w:r w:rsidRPr="00D60ABF">
        <w:rPr>
          <w:rFonts w:ascii="Times New Roman" w:hAnsi="Times New Roman"/>
          <w:color w:val="000000"/>
          <w:sz w:val="28"/>
          <w:szCs w:val="28"/>
          <w:shd w:val="clear" w:color="auto" w:fill="FFFFFF"/>
        </w:rPr>
        <w:t>bài</w:t>
      </w:r>
      <w:proofErr w:type="spellEnd"/>
      <w:r w:rsidRPr="00D60ABF">
        <w:rPr>
          <w:rFonts w:ascii="Times New Roman" w:hAnsi="Times New Roman"/>
          <w:color w:val="000000"/>
          <w:sz w:val="28"/>
          <w:szCs w:val="28"/>
          <w:shd w:val="clear" w:color="auto" w:fill="FFFFFF"/>
        </w:rPr>
        <w:t xml:space="preserve"> </w:t>
      </w:r>
      <w:proofErr w:type="spellStart"/>
      <w:r w:rsidRPr="00D60ABF">
        <w:rPr>
          <w:rFonts w:ascii="Times New Roman" w:hAnsi="Times New Roman"/>
          <w:color w:val="000000"/>
          <w:sz w:val="28"/>
          <w:szCs w:val="28"/>
          <w:shd w:val="clear" w:color="auto" w:fill="FFFFFF"/>
        </w:rPr>
        <w:t>giảng</w:t>
      </w:r>
      <w:proofErr w:type="spellEnd"/>
      <w:r w:rsidRPr="00D60ABF">
        <w:rPr>
          <w:rFonts w:ascii="Times New Roman" w:hAnsi="Times New Roman"/>
          <w:color w:val="000000"/>
          <w:sz w:val="28"/>
          <w:szCs w:val="28"/>
          <w:shd w:val="clear" w:color="auto" w:fill="FFFFFF"/>
        </w:rPr>
        <w:t xml:space="preserve">, </w:t>
      </w:r>
      <w:proofErr w:type="spellStart"/>
      <w:r w:rsidRPr="00D60ABF">
        <w:rPr>
          <w:rFonts w:ascii="Times New Roman" w:hAnsi="Times New Roman"/>
          <w:color w:val="000000"/>
          <w:sz w:val="28"/>
          <w:szCs w:val="28"/>
          <w:shd w:val="clear" w:color="auto" w:fill="FFFFFF"/>
        </w:rPr>
        <w:t>phòng</w:t>
      </w:r>
      <w:proofErr w:type="spellEnd"/>
      <w:r w:rsidRPr="00D60ABF">
        <w:rPr>
          <w:rFonts w:ascii="Times New Roman" w:hAnsi="Times New Roman"/>
          <w:color w:val="000000"/>
          <w:sz w:val="28"/>
          <w:szCs w:val="28"/>
          <w:shd w:val="clear" w:color="auto" w:fill="FFFFFF"/>
        </w:rPr>
        <w:t xml:space="preserve"> </w:t>
      </w:r>
      <w:proofErr w:type="spellStart"/>
      <w:r w:rsidRPr="00D60ABF">
        <w:rPr>
          <w:rFonts w:ascii="Times New Roman" w:hAnsi="Times New Roman"/>
          <w:color w:val="000000"/>
          <w:sz w:val="28"/>
          <w:szCs w:val="28"/>
          <w:shd w:val="clear" w:color="auto" w:fill="FFFFFF"/>
        </w:rPr>
        <w:t>máy</w:t>
      </w:r>
      <w:proofErr w:type="spellEnd"/>
      <w:r w:rsidRPr="00D60ABF">
        <w:rPr>
          <w:rFonts w:ascii="Times New Roman" w:hAnsi="Times New Roman"/>
          <w:color w:val="000000"/>
          <w:sz w:val="28"/>
          <w:szCs w:val="28"/>
          <w:shd w:val="clear" w:color="auto" w:fill="FFFFFF"/>
        </w:rPr>
        <w:t xml:space="preserve"> </w:t>
      </w:r>
      <w:proofErr w:type="spellStart"/>
      <w:r w:rsidRPr="00D60ABF">
        <w:rPr>
          <w:rFonts w:ascii="Times New Roman" w:hAnsi="Times New Roman"/>
          <w:color w:val="000000"/>
          <w:sz w:val="28"/>
          <w:szCs w:val="28"/>
          <w:shd w:val="clear" w:color="auto" w:fill="FFFFFF"/>
        </w:rPr>
        <w:t>các</w:t>
      </w:r>
      <w:proofErr w:type="spellEnd"/>
      <w:r w:rsidRPr="00D60ABF">
        <w:rPr>
          <w:rFonts w:ascii="Times New Roman" w:hAnsi="Times New Roman"/>
          <w:color w:val="000000"/>
          <w:sz w:val="28"/>
          <w:szCs w:val="28"/>
          <w:shd w:val="clear" w:color="auto" w:fill="FFFFFF"/>
        </w:rPr>
        <w:t xml:space="preserve"> </w:t>
      </w:r>
      <w:proofErr w:type="spellStart"/>
      <w:r w:rsidRPr="00D60ABF">
        <w:rPr>
          <w:rFonts w:ascii="Times New Roman" w:hAnsi="Times New Roman"/>
          <w:color w:val="000000"/>
          <w:sz w:val="28"/>
          <w:szCs w:val="28"/>
          <w:shd w:val="clear" w:color="auto" w:fill="FFFFFF"/>
        </w:rPr>
        <w:t>thiết</w:t>
      </w:r>
      <w:proofErr w:type="spellEnd"/>
      <w:r w:rsidRPr="00D60ABF">
        <w:rPr>
          <w:rFonts w:ascii="Times New Roman" w:hAnsi="Times New Roman"/>
          <w:color w:val="000000"/>
          <w:sz w:val="28"/>
          <w:szCs w:val="28"/>
          <w:shd w:val="clear" w:color="auto" w:fill="FFFFFF"/>
        </w:rPr>
        <w:t xml:space="preserve"> </w:t>
      </w:r>
      <w:proofErr w:type="spellStart"/>
      <w:r w:rsidRPr="00D60ABF">
        <w:rPr>
          <w:rFonts w:ascii="Times New Roman" w:hAnsi="Times New Roman"/>
          <w:color w:val="000000"/>
          <w:sz w:val="28"/>
          <w:szCs w:val="28"/>
          <w:shd w:val="clear" w:color="auto" w:fill="FFFFFF"/>
        </w:rPr>
        <w:t>bị</w:t>
      </w:r>
      <w:proofErr w:type="spellEnd"/>
      <w:r w:rsidRPr="00D60ABF">
        <w:rPr>
          <w:rFonts w:ascii="Times New Roman" w:hAnsi="Times New Roman"/>
          <w:color w:val="000000"/>
          <w:sz w:val="28"/>
          <w:szCs w:val="28"/>
          <w:lang w:val="sv-SE"/>
        </w:rPr>
        <w:t xml:space="preserve"> phục vụ cho giờ dạy</w:t>
      </w:r>
    </w:p>
    <w:p w14:paraId="1185900B" w14:textId="77777777" w:rsidR="00F26838" w:rsidRPr="00D60ABF" w:rsidRDefault="00F26838" w:rsidP="00F26838">
      <w:pPr>
        <w:pStyle w:val="oancuaDanhsach"/>
        <w:widowControl w:val="0"/>
        <w:tabs>
          <w:tab w:val="left" w:pos="993"/>
        </w:tabs>
        <w:spacing w:line="288" w:lineRule="auto"/>
        <w:ind w:left="0"/>
        <w:jc w:val="both"/>
        <w:rPr>
          <w:rFonts w:ascii="Times New Roman" w:hAnsi="Times New Roman"/>
          <w:color w:val="000000"/>
          <w:sz w:val="28"/>
          <w:szCs w:val="28"/>
          <w:lang w:val="sv-SE"/>
        </w:rPr>
      </w:pPr>
      <w:r w:rsidRPr="00D60ABF">
        <w:rPr>
          <w:rFonts w:ascii="Times New Roman" w:hAnsi="Times New Roman"/>
          <w:color w:val="000000"/>
          <w:sz w:val="28"/>
          <w:szCs w:val="28"/>
          <w:lang w:val="sv-SE"/>
        </w:rPr>
        <w:lastRenderedPageBreak/>
        <w:tab/>
        <w:t>- Đối với người học: Tham dự các buổi học lý thuyết và thực hành, làm các bài tập được giao,  làm các bài kiểm tra và bài thi kết thúc môn học theo đúng quy định.</w:t>
      </w:r>
    </w:p>
    <w:p w14:paraId="4BF39F35" w14:textId="77777777" w:rsidR="00F26838" w:rsidRPr="00D60ABF" w:rsidRDefault="00F26838" w:rsidP="00F26838">
      <w:pPr>
        <w:pStyle w:val="oancuaDanhsach"/>
        <w:widowControl w:val="0"/>
        <w:tabs>
          <w:tab w:val="left" w:pos="993"/>
        </w:tabs>
        <w:spacing w:line="288" w:lineRule="auto"/>
        <w:ind w:left="0"/>
        <w:jc w:val="both"/>
        <w:rPr>
          <w:rFonts w:ascii="Times New Roman" w:hAnsi="Times New Roman"/>
          <w:bCs/>
          <w:iCs/>
          <w:color w:val="000000"/>
          <w:sz w:val="28"/>
          <w:szCs w:val="28"/>
          <w:lang w:val="sv-SE"/>
        </w:rPr>
      </w:pPr>
      <w:r w:rsidRPr="00D60ABF">
        <w:rPr>
          <w:rFonts w:ascii="Times New Roman" w:hAnsi="Times New Roman"/>
          <w:b/>
          <w:i/>
          <w:color w:val="000000"/>
          <w:sz w:val="28"/>
          <w:szCs w:val="28"/>
          <w:lang w:val="sv-SE"/>
        </w:rPr>
        <w:tab/>
      </w:r>
      <w:r w:rsidRPr="00D60ABF">
        <w:rPr>
          <w:rFonts w:ascii="Times New Roman" w:hAnsi="Times New Roman"/>
          <w:bCs/>
          <w:iCs/>
          <w:color w:val="000000"/>
          <w:sz w:val="28"/>
          <w:szCs w:val="28"/>
          <w:lang w:val="sv-SE"/>
        </w:rPr>
        <w:t xml:space="preserve">3. Những trọng tâm cần chú ý:  </w:t>
      </w:r>
    </w:p>
    <w:p w14:paraId="5C2F8A58" w14:textId="77777777" w:rsidR="00F26838" w:rsidRPr="00D60ABF" w:rsidRDefault="00F26838" w:rsidP="00F26838">
      <w:pPr>
        <w:widowControl w:val="0"/>
        <w:tabs>
          <w:tab w:val="left" w:pos="709"/>
          <w:tab w:val="left" w:pos="993"/>
        </w:tabs>
        <w:spacing w:line="288" w:lineRule="auto"/>
        <w:ind w:firstLine="709"/>
        <w:jc w:val="both"/>
        <w:rPr>
          <w:rFonts w:ascii="Times New Roman" w:hAnsi="Times New Roman"/>
          <w:color w:val="000000"/>
          <w:szCs w:val="28"/>
          <w:lang w:val="sv-SE"/>
        </w:rPr>
      </w:pPr>
      <w:r w:rsidRPr="00D60ABF">
        <w:rPr>
          <w:rFonts w:ascii="Times New Roman" w:hAnsi="Times New Roman"/>
          <w:bCs/>
          <w:color w:val="000000"/>
          <w:szCs w:val="28"/>
          <w:lang w:val="sv-SE"/>
        </w:rPr>
        <w:t xml:space="preserve">Việc miễn trừ, bảo lưu kết quả học tập môn học được thực hiện theo Thông tư số 09/2017/TT-BLĐTBXH. </w:t>
      </w:r>
      <w:r w:rsidRPr="00D60ABF">
        <w:rPr>
          <w:rFonts w:ascii="Times New Roman" w:hAnsi="Times New Roman"/>
          <w:color w:val="000000"/>
          <w:szCs w:val="28"/>
          <w:lang w:val="sv-SE"/>
        </w:rPr>
        <w:t>Ngoài ra, Hiệu trưởng quy định cụ thể và quyết định miễn trừ học tập môn học như sau:</w:t>
      </w:r>
    </w:p>
    <w:p w14:paraId="26DB46DC" w14:textId="77777777" w:rsidR="00F26838" w:rsidRPr="00D60ABF" w:rsidRDefault="00F26838" w:rsidP="00F26838">
      <w:pPr>
        <w:widowControl w:val="0"/>
        <w:tabs>
          <w:tab w:val="left" w:pos="709"/>
          <w:tab w:val="left" w:pos="993"/>
        </w:tabs>
        <w:spacing w:line="288" w:lineRule="auto"/>
        <w:ind w:firstLine="709"/>
        <w:jc w:val="both"/>
        <w:rPr>
          <w:rFonts w:ascii="Times New Roman" w:hAnsi="Times New Roman"/>
          <w:color w:val="000000"/>
          <w:szCs w:val="28"/>
          <w:lang w:val="sv-SE"/>
        </w:rPr>
      </w:pPr>
      <w:r w:rsidRPr="00D60ABF">
        <w:rPr>
          <w:rFonts w:ascii="Times New Roman" w:hAnsi="Times New Roman"/>
          <w:color w:val="000000"/>
          <w:szCs w:val="28"/>
          <w:lang w:val="sv-SE"/>
        </w:rPr>
        <w:t>- Miễn trừ học tập môn học đối với người học có:</w:t>
      </w:r>
    </w:p>
    <w:p w14:paraId="453A272F" w14:textId="77777777" w:rsidR="00F26838" w:rsidRPr="00D60ABF" w:rsidRDefault="00F26838" w:rsidP="00F26838">
      <w:pPr>
        <w:widowControl w:val="0"/>
        <w:tabs>
          <w:tab w:val="left" w:pos="709"/>
          <w:tab w:val="left" w:pos="993"/>
        </w:tabs>
        <w:spacing w:line="288" w:lineRule="auto"/>
        <w:ind w:firstLine="709"/>
        <w:jc w:val="both"/>
        <w:rPr>
          <w:rFonts w:ascii="Times New Roman" w:hAnsi="Times New Roman"/>
          <w:color w:val="000000"/>
          <w:szCs w:val="28"/>
          <w:lang w:val="sv-SE"/>
        </w:rPr>
      </w:pPr>
      <w:r w:rsidRPr="00D60ABF">
        <w:rPr>
          <w:rFonts w:ascii="Times New Roman" w:hAnsi="Times New Roman"/>
          <w:color w:val="000000"/>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14:paraId="62FE17EE" w14:textId="77777777" w:rsidR="00F26838" w:rsidRPr="00D60ABF" w:rsidRDefault="00F26838" w:rsidP="00F26838">
      <w:pPr>
        <w:widowControl w:val="0"/>
        <w:tabs>
          <w:tab w:val="left" w:pos="709"/>
          <w:tab w:val="left" w:pos="993"/>
        </w:tabs>
        <w:spacing w:line="288" w:lineRule="auto"/>
        <w:ind w:firstLine="709"/>
        <w:jc w:val="both"/>
        <w:rPr>
          <w:rFonts w:ascii="Times New Roman" w:hAnsi="Times New Roman"/>
          <w:color w:val="000000"/>
          <w:szCs w:val="28"/>
          <w:lang w:val="sv-SE"/>
        </w:rPr>
      </w:pPr>
      <w:r w:rsidRPr="00D60ABF">
        <w:rPr>
          <w:rFonts w:ascii="Times New Roman" w:hAnsi="Times New Roman"/>
          <w:color w:val="000000"/>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14:paraId="48E8E7D7" w14:textId="77777777" w:rsidR="00F26838" w:rsidRPr="00D60ABF" w:rsidRDefault="00F26838" w:rsidP="00F26838">
      <w:pPr>
        <w:widowControl w:val="0"/>
        <w:shd w:val="clear" w:color="auto" w:fill="FFFFFF"/>
        <w:tabs>
          <w:tab w:val="left" w:pos="851"/>
          <w:tab w:val="left" w:pos="993"/>
        </w:tabs>
        <w:spacing w:line="288" w:lineRule="auto"/>
        <w:ind w:firstLine="709"/>
        <w:contextualSpacing/>
        <w:jc w:val="both"/>
        <w:rPr>
          <w:rFonts w:ascii="Times New Roman" w:hAnsi="Times New Roman"/>
          <w:bCs/>
          <w:color w:val="000000"/>
          <w:szCs w:val="28"/>
          <w:lang w:val="sv-SE"/>
        </w:rPr>
      </w:pPr>
      <w:r w:rsidRPr="00D60ABF">
        <w:rPr>
          <w:rFonts w:ascii="Times New Roman" w:hAnsi="Times New Roman"/>
          <w:bCs/>
          <w:color w:val="000000"/>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14:paraId="2A130FE7" w14:textId="77777777" w:rsidR="00F26838" w:rsidRPr="00D60ABF" w:rsidRDefault="00F26838" w:rsidP="00F26838">
      <w:pPr>
        <w:widowControl w:val="0"/>
        <w:shd w:val="clear" w:color="auto" w:fill="FFFFFF"/>
        <w:tabs>
          <w:tab w:val="left" w:pos="709"/>
          <w:tab w:val="left" w:pos="993"/>
        </w:tabs>
        <w:spacing w:line="288" w:lineRule="auto"/>
        <w:jc w:val="both"/>
        <w:rPr>
          <w:rFonts w:ascii="Times New Roman" w:hAnsi="Times New Roman"/>
          <w:bCs/>
          <w:iCs/>
          <w:color w:val="000000"/>
          <w:szCs w:val="28"/>
          <w:lang w:val="sv-SE"/>
        </w:rPr>
      </w:pPr>
      <w:r w:rsidRPr="00D60ABF">
        <w:rPr>
          <w:rFonts w:ascii="Times New Roman" w:hAnsi="Times New Roman"/>
          <w:bCs/>
          <w:iCs/>
          <w:color w:val="000000"/>
          <w:szCs w:val="28"/>
          <w:lang w:val="sv-SE"/>
        </w:rPr>
        <w:tab/>
        <w:t>4. Tài liệu tham khảo</w:t>
      </w:r>
    </w:p>
    <w:p w14:paraId="3855E0DE" w14:textId="77777777" w:rsidR="00F26838" w:rsidRPr="00D60ABF" w:rsidRDefault="00F26838" w:rsidP="00F26838">
      <w:pPr>
        <w:widowControl w:val="0"/>
        <w:shd w:val="clear" w:color="auto" w:fill="FFFFFF"/>
        <w:tabs>
          <w:tab w:val="left" w:pos="709"/>
          <w:tab w:val="left" w:pos="1134"/>
        </w:tabs>
        <w:spacing w:line="288" w:lineRule="auto"/>
        <w:ind w:firstLine="720"/>
        <w:jc w:val="both"/>
        <w:rPr>
          <w:rFonts w:ascii="Times New Roman" w:hAnsi="Times New Roman"/>
          <w:color w:val="000000"/>
          <w:szCs w:val="28"/>
          <w:lang w:val="nl-NL"/>
        </w:rPr>
      </w:pPr>
      <w:bookmarkStart w:id="68" w:name="_Hlk520377442"/>
      <w:r w:rsidRPr="00D60ABF">
        <w:rPr>
          <w:rFonts w:ascii="Times New Roman" w:hAnsi="Times New Roman"/>
          <w:color w:val="000000"/>
          <w:szCs w:val="28"/>
          <w:lang w:val="nl-NL"/>
        </w:rPr>
        <w:t>1. Quyết định số 392/QĐ-TTg ngày 27/3/2015 của Thủ tướng Chính phủ  phê duyệt “Chương trình mục tiêu phát triển công nghiệp công nghệ thông tin đến 2020, tầm nhìn 2025”.</w:t>
      </w:r>
    </w:p>
    <w:p w14:paraId="51A07738" w14:textId="77777777" w:rsidR="00F26838" w:rsidRPr="00D60ABF" w:rsidRDefault="00F26838" w:rsidP="00F26838">
      <w:pPr>
        <w:widowControl w:val="0"/>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2. Quyết định số 1982/QĐ-TTg ngày 31/10/2014 của Thủ tướng Chính phủ phê duyệt đề án “Ứng dụng công nghệ thông tin trong quản lý, hoạt động dạy và học nghề đến năm 2020”.</w:t>
      </w:r>
    </w:p>
    <w:p w14:paraId="140A7FA1" w14:textId="77777777" w:rsidR="00F26838" w:rsidRPr="00D60ABF" w:rsidRDefault="00F26838" w:rsidP="00F26838">
      <w:pPr>
        <w:widowControl w:val="0"/>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3. Thông tư số 03/2014/TT-BTTTT ngày 11/3/2014 của Bộ Thông tin và Truyền thông quy định chuẩn kỹ năng sử dụng công nghệ thông tin.</w:t>
      </w:r>
    </w:p>
    <w:p w14:paraId="71CF069F" w14:textId="77777777" w:rsidR="00F26838" w:rsidRPr="00D60ABF" w:rsidRDefault="00F26838" w:rsidP="00F26838">
      <w:pPr>
        <w:widowControl w:val="0"/>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4. Thông tư liên tịch số 17/2016/TTLT-BGDĐT-BTTTT ngày 21/06/2016 của Bộ Giáo dục và Đào tạo và Bộ Thông tin và Truyền thông quy định tổ chức thi và cấp chứng chỉ ứng dụng công nghệ thông tin.</w:t>
      </w:r>
    </w:p>
    <w:p w14:paraId="2E3DF860" w14:textId="77777777" w:rsidR="00F26838" w:rsidRPr="00D60ABF" w:rsidRDefault="00F26838" w:rsidP="00F26838">
      <w:pPr>
        <w:widowControl w:val="0"/>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D60ABF">
        <w:rPr>
          <w:rFonts w:ascii="Times New Roman" w:hAnsi="Times New Roman"/>
          <w:color w:val="000000"/>
          <w:szCs w:val="28"/>
          <w:lang w:val="nl-NL"/>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14:paraId="1A6E4309" w14:textId="77777777" w:rsidR="00F26838" w:rsidRPr="00D60ABF" w:rsidRDefault="00F26838" w:rsidP="00F26838">
      <w:pPr>
        <w:widowControl w:val="0"/>
        <w:shd w:val="clear" w:color="auto" w:fill="FFFFFF"/>
        <w:tabs>
          <w:tab w:val="left" w:pos="709"/>
          <w:tab w:val="left" w:pos="1134"/>
        </w:tabs>
        <w:spacing w:line="288" w:lineRule="auto"/>
        <w:ind w:firstLine="720"/>
        <w:jc w:val="both"/>
        <w:rPr>
          <w:rFonts w:ascii="Times New Roman" w:hAnsi="Times New Roman"/>
          <w:color w:val="000000"/>
          <w:szCs w:val="28"/>
        </w:rPr>
      </w:pPr>
      <w:r w:rsidRPr="00D60ABF">
        <w:rPr>
          <w:rFonts w:ascii="Times New Roman" w:hAnsi="Times New Roman"/>
          <w:color w:val="000000"/>
          <w:szCs w:val="28"/>
          <w:lang w:val="nl-NL"/>
        </w:rPr>
        <w:t xml:space="preserve">6. Nguyễn Đăng Tỵ, Hồ Thị Phương Nga, Giáo trình Tin học Đại cương, NXB Đại học Quốc  gia TP. </w:t>
      </w:r>
      <w:proofErr w:type="spellStart"/>
      <w:r w:rsidRPr="00D60ABF">
        <w:rPr>
          <w:rFonts w:ascii="Times New Roman" w:hAnsi="Times New Roman"/>
          <w:color w:val="000000"/>
          <w:szCs w:val="28"/>
        </w:rPr>
        <w:t>Hồ</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Chí</w:t>
      </w:r>
      <w:proofErr w:type="spellEnd"/>
      <w:r w:rsidRPr="00D60ABF">
        <w:rPr>
          <w:rFonts w:ascii="Times New Roman" w:hAnsi="Times New Roman"/>
          <w:color w:val="000000"/>
          <w:szCs w:val="28"/>
        </w:rPr>
        <w:t xml:space="preserve"> Minh, 2015.</w:t>
      </w:r>
    </w:p>
    <w:p w14:paraId="130E60AD" w14:textId="77777777" w:rsidR="00F26838" w:rsidRPr="00D60ABF" w:rsidRDefault="00F26838" w:rsidP="00F26838">
      <w:pPr>
        <w:widowControl w:val="0"/>
        <w:shd w:val="clear" w:color="auto" w:fill="FFFFFF"/>
        <w:tabs>
          <w:tab w:val="left" w:pos="709"/>
          <w:tab w:val="left" w:pos="1134"/>
        </w:tabs>
        <w:spacing w:line="288" w:lineRule="auto"/>
        <w:ind w:firstLine="720"/>
        <w:jc w:val="both"/>
        <w:rPr>
          <w:rFonts w:ascii="Times New Roman" w:hAnsi="Times New Roman"/>
          <w:color w:val="000000"/>
          <w:szCs w:val="28"/>
        </w:rPr>
      </w:pPr>
      <w:r w:rsidRPr="00D60ABF">
        <w:rPr>
          <w:rFonts w:ascii="Times New Roman" w:hAnsi="Times New Roman"/>
          <w:color w:val="000000"/>
          <w:szCs w:val="28"/>
        </w:rPr>
        <w:t xml:space="preserve">7. </w:t>
      </w:r>
      <w:proofErr w:type="spellStart"/>
      <w:r w:rsidRPr="00D60ABF">
        <w:rPr>
          <w:rFonts w:ascii="Times New Roman" w:hAnsi="Times New Roman"/>
          <w:color w:val="000000"/>
          <w:szCs w:val="28"/>
        </w:rPr>
        <w:t>Huyền</w:t>
      </w:r>
      <w:proofErr w:type="spellEnd"/>
      <w:r w:rsidRPr="00D60ABF">
        <w:rPr>
          <w:rFonts w:ascii="Times New Roman" w:hAnsi="Times New Roman"/>
          <w:color w:val="000000"/>
          <w:szCs w:val="28"/>
        </w:rPr>
        <w:t xml:space="preserve"> Trang, </w:t>
      </w:r>
      <w:proofErr w:type="spellStart"/>
      <w:r w:rsidRPr="00D60ABF">
        <w:rPr>
          <w:rFonts w:ascii="Times New Roman" w:hAnsi="Times New Roman"/>
          <w:color w:val="000000"/>
          <w:szCs w:val="28"/>
        </w:rPr>
        <w:t>Sử</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dụng</w:t>
      </w:r>
      <w:proofErr w:type="spellEnd"/>
      <w:r w:rsidRPr="00D60ABF">
        <w:rPr>
          <w:rFonts w:ascii="Times New Roman" w:hAnsi="Times New Roman"/>
          <w:color w:val="000000"/>
          <w:szCs w:val="28"/>
        </w:rPr>
        <w:t xml:space="preserve"> Internet </w:t>
      </w:r>
      <w:proofErr w:type="gramStart"/>
      <w:r w:rsidRPr="00D60ABF">
        <w:rPr>
          <w:rFonts w:ascii="Times New Roman" w:hAnsi="Times New Roman"/>
          <w:color w:val="000000"/>
          <w:szCs w:val="28"/>
        </w:rPr>
        <w:t>an</w:t>
      </w:r>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toàn</w:t>
      </w:r>
      <w:proofErr w:type="spellEnd"/>
      <w:r w:rsidRPr="00D60ABF">
        <w:rPr>
          <w:rFonts w:ascii="Times New Roman" w:hAnsi="Times New Roman"/>
          <w:color w:val="000000"/>
          <w:szCs w:val="28"/>
        </w:rPr>
        <w:t xml:space="preserve">, NXB </w:t>
      </w:r>
      <w:proofErr w:type="spellStart"/>
      <w:r w:rsidRPr="00D60ABF">
        <w:rPr>
          <w:rFonts w:ascii="Times New Roman" w:hAnsi="Times New Roman"/>
          <w:color w:val="000000"/>
          <w:szCs w:val="28"/>
        </w:rPr>
        <w:t>Phụ</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nữ</w:t>
      </w:r>
      <w:proofErr w:type="spellEnd"/>
      <w:r w:rsidRPr="00D60ABF">
        <w:rPr>
          <w:rFonts w:ascii="Times New Roman" w:hAnsi="Times New Roman"/>
          <w:color w:val="000000"/>
          <w:szCs w:val="28"/>
        </w:rPr>
        <w:t>, 2014.</w:t>
      </w:r>
    </w:p>
    <w:p w14:paraId="299F8D5D" w14:textId="77777777" w:rsidR="00F26838" w:rsidRPr="00D60ABF" w:rsidRDefault="00F26838" w:rsidP="00F26838">
      <w:pPr>
        <w:widowControl w:val="0"/>
        <w:shd w:val="clear" w:color="auto" w:fill="FFFFFF"/>
        <w:tabs>
          <w:tab w:val="left" w:pos="709"/>
          <w:tab w:val="left" w:pos="1134"/>
        </w:tabs>
        <w:spacing w:line="288" w:lineRule="auto"/>
        <w:ind w:firstLine="720"/>
        <w:jc w:val="both"/>
        <w:rPr>
          <w:rFonts w:ascii="Times New Roman" w:hAnsi="Times New Roman"/>
          <w:color w:val="000000"/>
          <w:szCs w:val="28"/>
        </w:rPr>
      </w:pPr>
      <w:r w:rsidRPr="00D60ABF">
        <w:rPr>
          <w:rFonts w:ascii="Times New Roman" w:hAnsi="Times New Roman"/>
          <w:color w:val="000000"/>
          <w:szCs w:val="28"/>
        </w:rPr>
        <w:lastRenderedPageBreak/>
        <w:t xml:space="preserve">8. </w:t>
      </w:r>
      <w:proofErr w:type="spellStart"/>
      <w:r w:rsidRPr="00D60ABF">
        <w:rPr>
          <w:rFonts w:ascii="Times New Roman" w:hAnsi="Times New Roman"/>
          <w:color w:val="000000"/>
          <w:szCs w:val="28"/>
        </w:rPr>
        <w:t>Phạm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Phương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Hoa</w:t>
      </w:r>
      <w:proofErr w:type="spellEnd"/>
      <w:r w:rsidRPr="00D60ABF">
        <w:rPr>
          <w:rFonts w:ascii="Times New Roman" w:hAnsi="Times New Roman"/>
          <w:color w:val="000000"/>
          <w:szCs w:val="28"/>
        </w:rPr>
        <w:t>, </w:t>
      </w:r>
      <w:proofErr w:type="spellStart"/>
      <w:r w:rsidRPr="00D60ABF">
        <w:rPr>
          <w:rFonts w:ascii="Times New Roman" w:hAnsi="Times New Roman"/>
          <w:color w:val="000000"/>
          <w:szCs w:val="28"/>
        </w:rPr>
        <w:t>Phạm</w:t>
      </w:r>
      <w:proofErr w:type="spellEnd"/>
      <w:r w:rsidRPr="00D60ABF">
        <w:rPr>
          <w:rFonts w:ascii="Times New Roman" w:hAnsi="Times New Roman"/>
          <w:color w:val="000000"/>
          <w:szCs w:val="28"/>
        </w:rPr>
        <w:t xml:space="preserve"> Quang </w:t>
      </w:r>
      <w:proofErr w:type="spellStart"/>
      <w:r w:rsidRPr="00D60ABF">
        <w:rPr>
          <w:rFonts w:ascii="Times New Roman" w:hAnsi="Times New Roman"/>
          <w:color w:val="000000"/>
          <w:szCs w:val="28"/>
        </w:rPr>
        <w:t>Hiển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Giáo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thực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hành</w:t>
      </w:r>
      <w:proofErr w:type="spellEnd"/>
      <w:r w:rsidRPr="00D60ABF">
        <w:rPr>
          <w:rFonts w:ascii="Times New Roman" w:hAnsi="Times New Roman"/>
          <w:color w:val="000000"/>
          <w:szCs w:val="28"/>
        </w:rPr>
        <w:t xml:space="preserve"> Microsoft Word, NXB Thanh </w:t>
      </w:r>
      <w:proofErr w:type="spellStart"/>
      <w:r w:rsidRPr="00D60ABF">
        <w:rPr>
          <w:rFonts w:ascii="Times New Roman" w:hAnsi="Times New Roman"/>
          <w:color w:val="000000"/>
          <w:szCs w:val="28"/>
        </w:rPr>
        <w:t>Niên</w:t>
      </w:r>
      <w:proofErr w:type="spellEnd"/>
      <w:r w:rsidRPr="00D60ABF">
        <w:rPr>
          <w:rFonts w:ascii="Times New Roman" w:hAnsi="Times New Roman"/>
          <w:color w:val="000000"/>
          <w:szCs w:val="28"/>
        </w:rPr>
        <w:t>, 2016.</w:t>
      </w:r>
    </w:p>
    <w:p w14:paraId="68FEEB52" w14:textId="77777777" w:rsidR="00F26838" w:rsidRPr="00D60ABF" w:rsidRDefault="00F26838" w:rsidP="00F26838">
      <w:pPr>
        <w:widowControl w:val="0"/>
        <w:shd w:val="clear" w:color="auto" w:fill="FFFFFF"/>
        <w:tabs>
          <w:tab w:val="left" w:pos="709"/>
          <w:tab w:val="left" w:pos="1134"/>
        </w:tabs>
        <w:spacing w:line="288" w:lineRule="auto"/>
        <w:ind w:firstLine="720"/>
        <w:jc w:val="both"/>
        <w:rPr>
          <w:rFonts w:ascii="Times New Roman" w:hAnsi="Times New Roman"/>
          <w:color w:val="000000"/>
          <w:szCs w:val="28"/>
        </w:rPr>
      </w:pPr>
      <w:r w:rsidRPr="00D60ABF">
        <w:rPr>
          <w:rFonts w:ascii="Times New Roman" w:hAnsi="Times New Roman"/>
          <w:color w:val="000000"/>
          <w:szCs w:val="28"/>
        </w:rPr>
        <w:t xml:space="preserve">9. </w:t>
      </w:r>
      <w:proofErr w:type="spellStart"/>
      <w:r w:rsidRPr="00D60ABF">
        <w:rPr>
          <w:rFonts w:ascii="Times New Roman" w:hAnsi="Times New Roman"/>
          <w:color w:val="000000"/>
          <w:szCs w:val="28"/>
        </w:rPr>
        <w:t>Phạm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Phương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Hoa</w:t>
      </w:r>
      <w:proofErr w:type="spellEnd"/>
      <w:r w:rsidRPr="00D60ABF">
        <w:rPr>
          <w:rFonts w:ascii="Times New Roman" w:hAnsi="Times New Roman"/>
          <w:color w:val="000000"/>
          <w:szCs w:val="28"/>
        </w:rPr>
        <w:t>, </w:t>
      </w:r>
      <w:proofErr w:type="spellStart"/>
      <w:r w:rsidRPr="00D60ABF">
        <w:rPr>
          <w:rFonts w:ascii="Times New Roman" w:hAnsi="Times New Roman"/>
          <w:color w:val="000000"/>
          <w:szCs w:val="28"/>
        </w:rPr>
        <w:t>Phạm</w:t>
      </w:r>
      <w:proofErr w:type="spellEnd"/>
      <w:r w:rsidRPr="00D60ABF">
        <w:rPr>
          <w:rFonts w:ascii="Times New Roman" w:hAnsi="Times New Roman"/>
          <w:color w:val="000000"/>
          <w:szCs w:val="28"/>
        </w:rPr>
        <w:t xml:space="preserve"> Quang </w:t>
      </w:r>
      <w:proofErr w:type="spellStart"/>
      <w:r w:rsidRPr="00D60ABF">
        <w:rPr>
          <w:rFonts w:ascii="Times New Roman" w:hAnsi="Times New Roman"/>
          <w:color w:val="000000"/>
          <w:szCs w:val="28"/>
        </w:rPr>
        <w:t>Hiển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Giáo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thực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hành</w:t>
      </w:r>
      <w:proofErr w:type="spellEnd"/>
      <w:r w:rsidRPr="00D60ABF">
        <w:rPr>
          <w:rFonts w:ascii="Times New Roman" w:hAnsi="Times New Roman"/>
          <w:color w:val="000000"/>
          <w:szCs w:val="28"/>
        </w:rPr>
        <w:t xml:space="preserve"> Excel, NXB Thanh </w:t>
      </w:r>
      <w:proofErr w:type="spellStart"/>
      <w:r w:rsidRPr="00D60ABF">
        <w:rPr>
          <w:rFonts w:ascii="Times New Roman" w:hAnsi="Times New Roman"/>
          <w:color w:val="000000"/>
          <w:szCs w:val="28"/>
        </w:rPr>
        <w:t>Niên</w:t>
      </w:r>
      <w:proofErr w:type="spellEnd"/>
      <w:r w:rsidRPr="00D60ABF">
        <w:rPr>
          <w:rFonts w:ascii="Times New Roman" w:hAnsi="Times New Roman"/>
          <w:color w:val="000000"/>
          <w:szCs w:val="28"/>
        </w:rPr>
        <w:t>, 2017.</w:t>
      </w:r>
    </w:p>
    <w:p w14:paraId="16968E05" w14:textId="77777777" w:rsidR="00F26838" w:rsidRPr="00D60ABF" w:rsidRDefault="00F26838" w:rsidP="00F26838">
      <w:pPr>
        <w:widowControl w:val="0"/>
        <w:shd w:val="clear" w:color="auto" w:fill="FFFFFF"/>
        <w:tabs>
          <w:tab w:val="left" w:pos="709"/>
          <w:tab w:val="left" w:pos="1134"/>
        </w:tabs>
        <w:spacing w:line="288" w:lineRule="auto"/>
        <w:ind w:firstLine="720"/>
        <w:jc w:val="both"/>
        <w:rPr>
          <w:rFonts w:ascii="Times New Roman" w:hAnsi="Times New Roman"/>
          <w:color w:val="000000"/>
          <w:szCs w:val="28"/>
        </w:rPr>
      </w:pPr>
      <w:r w:rsidRPr="00D60ABF">
        <w:rPr>
          <w:rFonts w:ascii="Times New Roman" w:hAnsi="Times New Roman"/>
          <w:color w:val="000000"/>
          <w:szCs w:val="28"/>
        </w:rPr>
        <w:t xml:space="preserve">10. </w:t>
      </w:r>
      <w:hyperlink r:id="rId14" w:history="1">
        <w:r w:rsidRPr="00D60ABF">
          <w:rPr>
            <w:rFonts w:ascii="Times New Roman" w:hAnsi="Times New Roman"/>
            <w:color w:val="000000"/>
            <w:szCs w:val="28"/>
          </w:rPr>
          <w:t>Joan Lambert</w:t>
        </w:r>
      </w:hyperlink>
      <w:r w:rsidRPr="00D60ABF">
        <w:rPr>
          <w:rFonts w:ascii="Times New Roman" w:hAnsi="Times New Roman"/>
          <w:color w:val="000000"/>
          <w:szCs w:val="28"/>
        </w:rPr>
        <w:t xml:space="preserve"> and Curtis Frye, Microsoft Office 2016 Step by Step 1st Edition, Microsoft, 2015.</w:t>
      </w:r>
    </w:p>
    <w:p w14:paraId="28D31881" w14:textId="77777777" w:rsidR="00F26838" w:rsidRPr="00D60ABF" w:rsidRDefault="00F26838" w:rsidP="00F26838">
      <w:pPr>
        <w:widowControl w:val="0"/>
        <w:spacing w:line="288" w:lineRule="auto"/>
        <w:ind w:firstLine="709"/>
        <w:jc w:val="both"/>
        <w:outlineLvl w:val="0"/>
        <w:rPr>
          <w:rFonts w:ascii="Times New Roman" w:hAnsi="Times New Roman"/>
          <w:color w:val="000000"/>
          <w:szCs w:val="28"/>
        </w:rPr>
      </w:pPr>
      <w:r w:rsidRPr="00D60ABF">
        <w:rPr>
          <w:rFonts w:ascii="Times New Roman" w:hAnsi="Times New Roman"/>
          <w:color w:val="000000"/>
          <w:szCs w:val="28"/>
        </w:rPr>
        <w:t xml:space="preserve">11. </w:t>
      </w:r>
      <w:hyperlink r:id="rId15" w:history="1">
        <w:r w:rsidRPr="00D60ABF">
          <w:rPr>
            <w:rFonts w:ascii="Times New Roman" w:hAnsi="Times New Roman"/>
            <w:color w:val="000000"/>
            <w:szCs w:val="28"/>
          </w:rPr>
          <w:t xml:space="preserve">Peter </w:t>
        </w:r>
        <w:proofErr w:type="spellStart"/>
        <w:r w:rsidRPr="00D60ABF">
          <w:rPr>
            <w:rFonts w:ascii="Times New Roman" w:hAnsi="Times New Roman"/>
            <w:color w:val="000000"/>
            <w:szCs w:val="28"/>
          </w:rPr>
          <w:t>Weverka</w:t>
        </w:r>
        <w:proofErr w:type="spellEnd"/>
      </w:hyperlink>
      <w:r w:rsidRPr="00D60ABF">
        <w:rPr>
          <w:rFonts w:ascii="Times New Roman" w:hAnsi="Times New Roman"/>
          <w:color w:val="000000"/>
          <w:szCs w:val="28"/>
        </w:rPr>
        <w:t xml:space="preserve">, Office 2016 All-In-One </w:t>
      </w:r>
      <w:proofErr w:type="gramStart"/>
      <w:r w:rsidRPr="00D60ABF">
        <w:rPr>
          <w:rFonts w:ascii="Times New Roman" w:hAnsi="Times New Roman"/>
          <w:color w:val="000000"/>
          <w:szCs w:val="28"/>
        </w:rPr>
        <w:t>For</w:t>
      </w:r>
      <w:proofErr w:type="gramEnd"/>
      <w:r w:rsidRPr="00D60ABF">
        <w:rPr>
          <w:rFonts w:ascii="Times New Roman" w:hAnsi="Times New Roman"/>
          <w:color w:val="000000"/>
          <w:szCs w:val="28"/>
        </w:rPr>
        <w:t xml:space="preserve"> Dummies 1st Edition, John Wiley &amp; Sons, 2016./.</w:t>
      </w:r>
      <w:bookmarkEnd w:id="52"/>
      <w:bookmarkEnd w:id="68"/>
    </w:p>
    <w:p w14:paraId="455FD9AA" w14:textId="77777777" w:rsidR="00F26838" w:rsidRPr="00D60ABF" w:rsidRDefault="00F26838" w:rsidP="00F26838">
      <w:pPr>
        <w:widowControl w:val="0"/>
        <w:spacing w:line="288" w:lineRule="auto"/>
        <w:ind w:firstLine="709"/>
        <w:jc w:val="both"/>
        <w:outlineLvl w:val="0"/>
        <w:rPr>
          <w:rFonts w:ascii="Times New Roman" w:hAnsi="Times New Roman"/>
          <w:color w:val="000000"/>
          <w:szCs w:val="28"/>
        </w:rPr>
      </w:pPr>
    </w:p>
    <w:p w14:paraId="092E2F92" w14:textId="77777777" w:rsidR="00F26838" w:rsidRPr="00D60ABF" w:rsidRDefault="00F26838" w:rsidP="00F26838">
      <w:pPr>
        <w:widowControl w:val="0"/>
        <w:spacing w:line="288" w:lineRule="auto"/>
        <w:ind w:firstLine="709"/>
        <w:jc w:val="both"/>
        <w:outlineLvl w:val="0"/>
        <w:rPr>
          <w:rFonts w:ascii="Times New Roman" w:hAnsi="Times New Roman"/>
          <w:color w:val="000000"/>
          <w:szCs w:val="28"/>
        </w:rPr>
      </w:pPr>
    </w:p>
    <w:p w14:paraId="4BE39B3A" w14:textId="77777777" w:rsidR="00F26838" w:rsidRPr="00D60ABF" w:rsidRDefault="00F26838" w:rsidP="00F26838">
      <w:pPr>
        <w:widowControl w:val="0"/>
        <w:spacing w:line="288" w:lineRule="auto"/>
        <w:rPr>
          <w:rFonts w:ascii="Times New Roman" w:hAnsi="Times New Roman"/>
          <w:szCs w:val="28"/>
        </w:rPr>
      </w:pPr>
    </w:p>
    <w:p w14:paraId="75C6D9D5" w14:textId="77777777" w:rsidR="00F26838" w:rsidRPr="00D60ABF" w:rsidRDefault="00F26838" w:rsidP="00F26838">
      <w:pPr>
        <w:widowControl w:val="0"/>
        <w:spacing w:line="288" w:lineRule="auto"/>
        <w:rPr>
          <w:rFonts w:ascii="Times New Roman" w:hAnsi="Times New Roman"/>
          <w:szCs w:val="28"/>
        </w:rPr>
      </w:pPr>
    </w:p>
    <w:p w14:paraId="689FB172" w14:textId="77777777" w:rsidR="00F26838" w:rsidRPr="00D60ABF" w:rsidRDefault="00F26838" w:rsidP="00F26838">
      <w:pPr>
        <w:widowControl w:val="0"/>
        <w:spacing w:line="288" w:lineRule="auto"/>
        <w:rPr>
          <w:rFonts w:ascii="Times New Roman" w:hAnsi="Times New Roman"/>
          <w:szCs w:val="28"/>
        </w:rPr>
      </w:pPr>
    </w:p>
    <w:p w14:paraId="51674000" w14:textId="77777777" w:rsidR="00F26838" w:rsidRPr="00D60ABF" w:rsidRDefault="00F26838" w:rsidP="00F26838">
      <w:pPr>
        <w:widowControl w:val="0"/>
        <w:spacing w:line="288" w:lineRule="auto"/>
        <w:rPr>
          <w:rFonts w:ascii="Times New Roman" w:hAnsi="Times New Roman"/>
          <w:szCs w:val="28"/>
        </w:rPr>
      </w:pPr>
    </w:p>
    <w:p w14:paraId="010F14D3" w14:textId="77777777" w:rsidR="00F26838" w:rsidRPr="00D60ABF" w:rsidRDefault="00F26838" w:rsidP="00F26838">
      <w:pPr>
        <w:widowControl w:val="0"/>
        <w:spacing w:line="288" w:lineRule="auto"/>
        <w:rPr>
          <w:rFonts w:ascii="Times New Roman" w:hAnsi="Times New Roman"/>
          <w:szCs w:val="28"/>
        </w:rPr>
      </w:pPr>
    </w:p>
    <w:p w14:paraId="3A9E8771" w14:textId="77777777" w:rsidR="00F26838" w:rsidRPr="00D60ABF" w:rsidRDefault="00F26838" w:rsidP="00F26838">
      <w:pPr>
        <w:widowControl w:val="0"/>
        <w:spacing w:line="288" w:lineRule="auto"/>
        <w:jc w:val="center"/>
        <w:rPr>
          <w:rFonts w:ascii="Times New Roman" w:hAnsi="Times New Roman"/>
          <w:b/>
          <w:bCs/>
          <w:szCs w:val="28"/>
          <w:lang w:eastAsia="vi-VN"/>
        </w:rPr>
      </w:pPr>
      <w:r w:rsidRPr="00D60ABF">
        <w:rPr>
          <w:rFonts w:ascii="Times New Roman" w:hAnsi="Times New Roman"/>
          <w:b/>
          <w:bCs/>
          <w:szCs w:val="28"/>
          <w:lang w:eastAsia="vi-VN"/>
        </w:rPr>
        <w:br w:type="page"/>
      </w:r>
      <w:r w:rsidRPr="00D60ABF">
        <w:rPr>
          <w:rFonts w:ascii="Times New Roman" w:hAnsi="Times New Roman"/>
          <w:b/>
          <w:bCs/>
          <w:szCs w:val="28"/>
          <w:lang w:eastAsia="vi-VN"/>
        </w:rPr>
        <w:lastRenderedPageBreak/>
        <w:t>CHƯƠNG TRÌNH MÔN HỌC</w:t>
      </w:r>
    </w:p>
    <w:p w14:paraId="6EBEDB02" w14:textId="77777777" w:rsidR="00F26838" w:rsidRPr="00D60ABF" w:rsidRDefault="00F26838" w:rsidP="00F26838">
      <w:pPr>
        <w:widowControl w:val="0"/>
        <w:spacing w:line="288" w:lineRule="auto"/>
        <w:jc w:val="center"/>
        <w:rPr>
          <w:rFonts w:ascii="Times New Roman" w:hAnsi="Times New Roman"/>
          <w:b/>
          <w:bCs/>
          <w:szCs w:val="28"/>
          <w:lang w:eastAsia="vi-VN"/>
        </w:rPr>
      </w:pPr>
    </w:p>
    <w:p w14:paraId="2AE4C2AE" w14:textId="77777777" w:rsidR="00F26838" w:rsidRPr="00D60ABF" w:rsidRDefault="00F26838" w:rsidP="00F26838">
      <w:pPr>
        <w:widowControl w:val="0"/>
        <w:spacing w:line="288" w:lineRule="auto"/>
        <w:jc w:val="both"/>
        <w:rPr>
          <w:rFonts w:ascii="Times New Roman" w:hAnsi="Times New Roman"/>
          <w:b/>
          <w:bCs/>
          <w:szCs w:val="28"/>
          <w:lang w:eastAsia="vi-VN"/>
        </w:rPr>
      </w:pPr>
      <w:r w:rsidRPr="00D60ABF">
        <w:rPr>
          <w:rFonts w:ascii="Times New Roman" w:hAnsi="Times New Roman"/>
          <w:b/>
          <w:bCs/>
          <w:szCs w:val="28"/>
          <w:lang w:val="vi-VN" w:eastAsia="vi-VN"/>
        </w:rPr>
        <w:t xml:space="preserve">Tên môn </w:t>
      </w:r>
      <w:proofErr w:type="spellStart"/>
      <w:r w:rsidRPr="00D60ABF">
        <w:rPr>
          <w:rFonts w:ascii="Times New Roman" w:hAnsi="Times New Roman"/>
          <w:b/>
          <w:bCs/>
          <w:szCs w:val="28"/>
          <w:lang w:val="vi-VN" w:eastAsia="vi-VN"/>
        </w:rPr>
        <w:t>học</w:t>
      </w:r>
      <w:proofErr w:type="spellEnd"/>
      <w:r w:rsidRPr="00D60ABF">
        <w:rPr>
          <w:rFonts w:ascii="Times New Roman" w:hAnsi="Times New Roman"/>
          <w:b/>
          <w:bCs/>
          <w:szCs w:val="28"/>
          <w:lang w:val="vi-VN" w:eastAsia="vi-VN"/>
        </w:rPr>
        <w:t>:</w:t>
      </w:r>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Tiếng</w:t>
      </w:r>
      <w:proofErr w:type="spellEnd"/>
      <w:r w:rsidRPr="00D60ABF">
        <w:rPr>
          <w:rFonts w:ascii="Times New Roman" w:hAnsi="Times New Roman"/>
          <w:b/>
          <w:bCs/>
          <w:szCs w:val="28"/>
          <w:lang w:eastAsia="vi-VN"/>
        </w:rPr>
        <w:t xml:space="preserve"> Anh</w:t>
      </w:r>
    </w:p>
    <w:p w14:paraId="250D56DE"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b/>
          <w:bCs/>
          <w:szCs w:val="28"/>
          <w:lang w:eastAsia="vi-VN"/>
        </w:rPr>
        <w:t>Mã</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môn</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học</w:t>
      </w:r>
      <w:proofErr w:type="spellEnd"/>
      <w:r w:rsidRPr="00D60ABF">
        <w:rPr>
          <w:rFonts w:ascii="Times New Roman" w:hAnsi="Times New Roman"/>
          <w:b/>
          <w:bCs/>
          <w:szCs w:val="28"/>
          <w:lang w:eastAsia="vi-VN"/>
        </w:rPr>
        <w:t xml:space="preserve">: </w:t>
      </w:r>
      <w:r w:rsidRPr="00D60ABF">
        <w:rPr>
          <w:rFonts w:ascii="Times New Roman" w:hAnsi="Times New Roman"/>
          <w:bCs/>
          <w:szCs w:val="28"/>
          <w:lang w:eastAsia="vi-VN"/>
        </w:rPr>
        <w:t>MH 06</w:t>
      </w:r>
    </w:p>
    <w:p w14:paraId="0BCA4B55"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b/>
          <w:bCs/>
          <w:szCs w:val="28"/>
          <w:lang w:val="vi-VN" w:eastAsia="vi-VN"/>
        </w:rPr>
        <w:t>Thời</w:t>
      </w:r>
      <w:proofErr w:type="spellEnd"/>
      <w:r w:rsidRPr="00D60ABF">
        <w:rPr>
          <w:rFonts w:ascii="Times New Roman" w:hAnsi="Times New Roman"/>
          <w:b/>
          <w:bCs/>
          <w:szCs w:val="28"/>
          <w:lang w:val="vi-VN" w:eastAsia="vi-VN"/>
        </w:rPr>
        <w:t xml:space="preserve"> gian </w:t>
      </w:r>
      <w:proofErr w:type="spellStart"/>
      <w:r w:rsidRPr="00D60ABF">
        <w:rPr>
          <w:rFonts w:ascii="Times New Roman" w:hAnsi="Times New Roman"/>
          <w:b/>
          <w:bCs/>
          <w:szCs w:val="28"/>
          <w:lang w:val="vi-VN" w:eastAsia="vi-VN"/>
        </w:rPr>
        <w:t>thực</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hiện</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môn</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học</w:t>
      </w:r>
      <w:proofErr w:type="spellEnd"/>
      <w:r w:rsidRPr="00D60ABF">
        <w:rPr>
          <w:rFonts w:ascii="Times New Roman" w:hAnsi="Times New Roman"/>
          <w:b/>
          <w:bCs/>
          <w:szCs w:val="28"/>
          <w:lang w:val="vi-VN" w:eastAsia="vi-VN"/>
        </w:rPr>
        <w:t>:</w:t>
      </w:r>
      <w:r w:rsidRPr="00D60ABF">
        <w:rPr>
          <w:rFonts w:ascii="Times New Roman" w:hAnsi="Times New Roman"/>
          <w:szCs w:val="28"/>
          <w:lang w:val="vi-VN" w:eastAsia="vi-VN"/>
        </w:rPr>
        <w:t xml:space="preserve"> 90 </w:t>
      </w:r>
      <w:proofErr w:type="spellStart"/>
      <w:r w:rsidRPr="00D60ABF">
        <w:rPr>
          <w:rFonts w:ascii="Times New Roman" w:hAnsi="Times New Roman"/>
          <w:szCs w:val="28"/>
          <w:lang w:val="vi-VN" w:eastAsia="vi-VN"/>
        </w:rPr>
        <w:t>giờ</w:t>
      </w:r>
      <w:proofErr w:type="spellEnd"/>
      <w:r w:rsidRPr="00D60ABF">
        <w:rPr>
          <w:rFonts w:ascii="Times New Roman" w:hAnsi="Times New Roman"/>
          <w:szCs w:val="28"/>
          <w:lang w:val="vi-VN" w:eastAsia="vi-VN"/>
        </w:rPr>
        <w:t>, (</w:t>
      </w:r>
      <w:proofErr w:type="spellStart"/>
      <w:r w:rsidRPr="00D60ABF">
        <w:rPr>
          <w:rFonts w:ascii="Times New Roman" w:hAnsi="Times New Roman"/>
          <w:szCs w:val="28"/>
          <w:lang w:val="vi-VN" w:eastAsia="vi-VN"/>
        </w:rPr>
        <w:t>Lý</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thuyết</w:t>
      </w:r>
      <w:proofErr w:type="spellEnd"/>
      <w:r w:rsidRPr="00D60ABF">
        <w:rPr>
          <w:rFonts w:ascii="Times New Roman" w:hAnsi="Times New Roman"/>
          <w:szCs w:val="28"/>
          <w:lang w:val="vi-VN" w:eastAsia="vi-VN"/>
        </w:rPr>
        <w:t xml:space="preserve">: 30 </w:t>
      </w:r>
      <w:proofErr w:type="spellStart"/>
      <w:r w:rsidRPr="00D60ABF">
        <w:rPr>
          <w:rFonts w:ascii="Times New Roman" w:hAnsi="Times New Roman"/>
          <w:szCs w:val="28"/>
          <w:lang w:val="vi-VN" w:eastAsia="vi-VN"/>
        </w:rPr>
        <w:t>giờ</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thảo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luận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56 </w:t>
      </w:r>
      <w:proofErr w:type="spellStart"/>
      <w:r w:rsidRPr="00D60ABF">
        <w:rPr>
          <w:rFonts w:ascii="Times New Roman" w:hAnsi="Times New Roman"/>
          <w:szCs w:val="28"/>
          <w:lang w:val="vi-VN" w:eastAsia="vi-VN"/>
        </w:rPr>
        <w:t>giờ</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Kiểm</w:t>
      </w:r>
      <w:proofErr w:type="spellEnd"/>
      <w:r w:rsidRPr="00D60ABF">
        <w:rPr>
          <w:rFonts w:ascii="Times New Roman" w:hAnsi="Times New Roman"/>
          <w:szCs w:val="28"/>
          <w:lang w:val="vi-VN" w:eastAsia="vi-VN"/>
        </w:rPr>
        <w:t xml:space="preserve"> tra: 4 </w:t>
      </w:r>
      <w:proofErr w:type="spellStart"/>
      <w:r w:rsidRPr="00D60ABF">
        <w:rPr>
          <w:rFonts w:ascii="Times New Roman" w:hAnsi="Times New Roman"/>
          <w:szCs w:val="28"/>
          <w:lang w:val="vi-VN" w:eastAsia="vi-VN"/>
        </w:rPr>
        <w:t>giờ</w:t>
      </w:r>
      <w:proofErr w:type="spellEnd"/>
      <w:r w:rsidRPr="00D60ABF">
        <w:rPr>
          <w:rFonts w:ascii="Times New Roman" w:hAnsi="Times New Roman"/>
          <w:szCs w:val="28"/>
          <w:lang w:val="vi-VN" w:eastAsia="vi-VN"/>
        </w:rPr>
        <w:t>).</w:t>
      </w:r>
    </w:p>
    <w:p w14:paraId="6AB8B6B2"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I. </w:t>
      </w:r>
      <w:proofErr w:type="spellStart"/>
      <w:r w:rsidRPr="00D60ABF">
        <w:rPr>
          <w:rFonts w:ascii="Times New Roman" w:hAnsi="Times New Roman"/>
          <w:b/>
          <w:bCs/>
          <w:szCs w:val="28"/>
          <w:lang w:eastAsia="vi-VN"/>
        </w:rPr>
        <w:t>Vị</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trí</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tính</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chất</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của</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môn</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học</w:t>
      </w:r>
      <w:proofErr w:type="spellEnd"/>
      <w:r w:rsidRPr="00D60ABF">
        <w:rPr>
          <w:rFonts w:ascii="Times New Roman" w:hAnsi="Times New Roman"/>
          <w:b/>
          <w:bCs/>
          <w:szCs w:val="28"/>
          <w:lang w:eastAsia="vi-VN"/>
        </w:rPr>
        <w:t xml:space="preserve"> </w:t>
      </w:r>
    </w:p>
    <w:p w14:paraId="4B45BB0E"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eastAsia="vi-VN"/>
        </w:rPr>
        <w:t xml:space="preserve">- </w:t>
      </w:r>
      <w:proofErr w:type="spellStart"/>
      <w:r w:rsidRPr="00D60ABF">
        <w:rPr>
          <w:rFonts w:ascii="Times New Roman" w:hAnsi="Times New Roman"/>
          <w:szCs w:val="28"/>
          <w:lang w:val="vi-VN" w:eastAsia="vi-VN"/>
        </w:rPr>
        <w:t>Vị</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trí</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Tiếng</w:t>
      </w:r>
      <w:proofErr w:type="spellEnd"/>
      <w:r w:rsidRPr="00D60ABF">
        <w:rPr>
          <w:rFonts w:ascii="Times New Roman" w:hAnsi="Times New Roman"/>
          <w:szCs w:val="28"/>
          <w:lang w:val="vi-VN" w:eastAsia="vi-VN"/>
        </w:rPr>
        <w:t xml:space="preserve"> Anh </w:t>
      </w:r>
      <w:proofErr w:type="spellStart"/>
      <w:r w:rsidRPr="00D60ABF">
        <w:rPr>
          <w:rFonts w:ascii="Times New Roman" w:hAnsi="Times New Roman"/>
          <w:szCs w:val="28"/>
          <w:lang w:val="vi-VN" w:eastAsia="vi-VN"/>
        </w:rPr>
        <w:t>là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một</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ngoại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ngữ</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bắt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buộc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thuộc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chung trong chương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đào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w:t>
      </w:r>
      <w:proofErr w:type="spellEnd"/>
      <w:r w:rsidRPr="00D60ABF">
        <w:rPr>
          <w:rFonts w:ascii="Times New Roman" w:hAnsi="Times New Roman"/>
          <w:szCs w:val="28"/>
          <w:lang w:val="vi-VN" w:eastAsia="vi-VN"/>
        </w:rPr>
        <w:t xml:space="preserve"> trung </w:t>
      </w:r>
      <w:proofErr w:type="spellStart"/>
      <w:r w:rsidRPr="00D60ABF">
        <w:rPr>
          <w:rFonts w:ascii="Times New Roman" w:hAnsi="Times New Roman"/>
          <w:szCs w:val="28"/>
          <w:lang w:val="vi-VN" w:eastAsia="vi-VN"/>
        </w:rPr>
        <w:t>cấp</w:t>
      </w:r>
      <w:proofErr w:type="spellEnd"/>
      <w:r w:rsidRPr="00D60ABF">
        <w:rPr>
          <w:rFonts w:ascii="Times New Roman" w:hAnsi="Times New Roman"/>
          <w:szCs w:val="28"/>
          <w:lang w:val="vi-VN" w:eastAsia="vi-VN"/>
        </w:rPr>
        <w:t>.</w:t>
      </w:r>
    </w:p>
    <w:p w14:paraId="4D25F39C"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eastAsia="vi-VN"/>
        </w:rPr>
        <w:t xml:space="preserve">- </w:t>
      </w:r>
      <w:proofErr w:type="spellStart"/>
      <w:r w:rsidRPr="00D60ABF">
        <w:rPr>
          <w:rFonts w:ascii="Times New Roman" w:hAnsi="Times New Roman"/>
          <w:szCs w:val="28"/>
          <w:lang w:val="vi-VN" w:eastAsia="vi-VN"/>
        </w:rPr>
        <w:t>Tính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chất</w:t>
      </w:r>
      <w:proofErr w:type="spellEnd"/>
      <w:r w:rsidRPr="00D60ABF">
        <w:rPr>
          <w:rFonts w:ascii="Times New Roman" w:hAnsi="Times New Roman"/>
          <w:szCs w:val="28"/>
          <w:lang w:val="vi-VN" w:eastAsia="vi-VN"/>
        </w:rPr>
        <w:t xml:space="preserve">: Chương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Tiếng</w:t>
      </w:r>
      <w:proofErr w:type="spellEnd"/>
      <w:r w:rsidRPr="00D60ABF">
        <w:rPr>
          <w:rFonts w:ascii="Times New Roman" w:hAnsi="Times New Roman"/>
          <w:szCs w:val="28"/>
          <w:lang w:val="vi-VN" w:eastAsia="vi-VN"/>
        </w:rPr>
        <w:t xml:space="preserve"> Anh </w:t>
      </w:r>
      <w:proofErr w:type="spellStart"/>
      <w:r w:rsidRPr="00D60ABF">
        <w:rPr>
          <w:rFonts w:ascii="Times New Roman" w:hAnsi="Times New Roman"/>
          <w:szCs w:val="28"/>
          <w:lang w:val="vi-VN" w:eastAsia="vi-VN"/>
        </w:rPr>
        <w:t>này</w:t>
      </w:r>
      <w:proofErr w:type="spellEnd"/>
      <w:r w:rsidRPr="00D60ABF">
        <w:rPr>
          <w:rFonts w:ascii="Times New Roman" w:hAnsi="Times New Roman"/>
          <w:szCs w:val="28"/>
          <w:lang w:val="vi-VN" w:eastAsia="vi-VN"/>
        </w:rPr>
        <w:t xml:space="preserve"> bao </w:t>
      </w:r>
      <w:proofErr w:type="spellStart"/>
      <w:r w:rsidRPr="00D60ABF">
        <w:rPr>
          <w:rFonts w:ascii="Times New Roman" w:hAnsi="Times New Roman"/>
          <w:szCs w:val="28"/>
          <w:lang w:val="vi-VN" w:eastAsia="vi-VN"/>
        </w:rPr>
        <w:t>gồm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thức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kỹ</w:t>
      </w:r>
      <w:proofErr w:type="spellEnd"/>
      <w:r w:rsidRPr="00D60ABF">
        <w:rPr>
          <w:rFonts w:ascii="Times New Roman" w:hAnsi="Times New Roman"/>
          <w:szCs w:val="28"/>
          <w:lang w:val="vi-VN" w:eastAsia="vi-VN"/>
        </w:rPr>
        <w:t xml:space="preserve"> năng </w:t>
      </w:r>
      <w:proofErr w:type="spellStart"/>
      <w:r w:rsidRPr="00D60ABF">
        <w:rPr>
          <w:rFonts w:ascii="Times New Roman" w:hAnsi="Times New Roman"/>
          <w:szCs w:val="28"/>
          <w:lang w:val="vi-VN" w:eastAsia="vi-VN"/>
        </w:rPr>
        <w:t>sử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Tiếng</w:t>
      </w:r>
      <w:proofErr w:type="spellEnd"/>
      <w:r w:rsidRPr="00D60ABF">
        <w:rPr>
          <w:rFonts w:ascii="Times New Roman" w:hAnsi="Times New Roman"/>
          <w:szCs w:val="28"/>
          <w:lang w:val="vi-VN" w:eastAsia="vi-VN"/>
        </w:rPr>
        <w:t xml:space="preserve"> Anh cơ </w:t>
      </w:r>
      <w:proofErr w:type="spellStart"/>
      <w:r w:rsidRPr="00D60ABF">
        <w:rPr>
          <w:rFonts w:ascii="Times New Roman" w:hAnsi="Times New Roman"/>
          <w:szCs w:val="28"/>
          <w:lang w:val="vi-VN" w:eastAsia="vi-VN"/>
        </w:rPr>
        <w:t>bản</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đời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sống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nghiệp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phù</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hợp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đào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tạo</w:t>
      </w:r>
      <w:proofErr w:type="spellEnd"/>
      <w:r w:rsidRPr="00D60ABF">
        <w:rPr>
          <w:rFonts w:ascii="Times New Roman" w:hAnsi="Times New Roman"/>
          <w:szCs w:val="28"/>
          <w:lang w:val="vi-VN" w:eastAsia="vi-VN"/>
        </w:rPr>
        <w:t>.</w:t>
      </w:r>
    </w:p>
    <w:p w14:paraId="43FF7440"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II. </w:t>
      </w:r>
      <w:proofErr w:type="spellStart"/>
      <w:r w:rsidRPr="00D60ABF">
        <w:rPr>
          <w:rFonts w:ascii="Times New Roman" w:hAnsi="Times New Roman"/>
          <w:b/>
          <w:bCs/>
          <w:szCs w:val="28"/>
          <w:lang w:eastAsia="vi-VN"/>
        </w:rPr>
        <w:t>Mục</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tiêu</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môn</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học</w:t>
      </w:r>
      <w:proofErr w:type="spellEnd"/>
      <w:r w:rsidRPr="00D60ABF">
        <w:rPr>
          <w:rFonts w:ascii="Times New Roman" w:hAnsi="Times New Roman"/>
          <w:b/>
          <w:bCs/>
          <w:szCs w:val="28"/>
          <w:lang w:eastAsia="vi-VN"/>
        </w:rPr>
        <w:t xml:space="preserve"> </w:t>
      </w:r>
    </w:p>
    <w:p w14:paraId="3A1B8727"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vi-VN" w:eastAsia="vi-VN"/>
        </w:rPr>
        <w:t xml:space="preserve">Sau khi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xong chương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ở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w:t>
      </w:r>
      <w:proofErr w:type="spellEnd"/>
      <w:r w:rsidRPr="00D60ABF">
        <w:rPr>
          <w:rFonts w:ascii="Times New Roman" w:hAnsi="Times New Roman"/>
          <w:szCs w:val="28"/>
          <w:lang w:val="vi-VN" w:eastAsia="vi-VN"/>
        </w:rPr>
        <w:t xml:space="preserve"> trung </w:t>
      </w:r>
      <w:proofErr w:type="spellStart"/>
      <w:r w:rsidRPr="00D60ABF">
        <w:rPr>
          <w:rFonts w:ascii="Times New Roman" w:hAnsi="Times New Roman"/>
          <w:szCs w:val="28"/>
          <w:lang w:val="vi-VN" w:eastAsia="vi-VN"/>
        </w:rPr>
        <w:t>cấp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w:t>
      </w:r>
      <w:proofErr w:type="spellEnd"/>
      <w:r w:rsidRPr="00D60ABF">
        <w:rPr>
          <w:rFonts w:ascii="Times New Roman" w:hAnsi="Times New Roman"/>
          <w:szCs w:val="28"/>
          <w:lang w:val="vi-VN" w:eastAsia="vi-VN"/>
        </w:rPr>
        <w:t xml:space="preserve"> năng </w:t>
      </w:r>
      <w:proofErr w:type="spellStart"/>
      <w:r w:rsidRPr="00D60ABF">
        <w:rPr>
          <w:rFonts w:ascii="Times New Roman" w:hAnsi="Times New Roman"/>
          <w:szCs w:val="28"/>
          <w:lang w:val="vi-VN" w:eastAsia="vi-VN"/>
        </w:rPr>
        <w:t>lực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Tiếng</w:t>
      </w:r>
      <w:proofErr w:type="spellEnd"/>
      <w:r w:rsidRPr="00D60ABF">
        <w:rPr>
          <w:rFonts w:ascii="Times New Roman" w:hAnsi="Times New Roman"/>
          <w:szCs w:val="28"/>
          <w:lang w:val="vi-VN" w:eastAsia="vi-VN"/>
        </w:rPr>
        <w:t xml:space="preserve"> Anh </w:t>
      </w:r>
      <w:proofErr w:type="spellStart"/>
      <w:r w:rsidRPr="00D60ABF">
        <w:rPr>
          <w:rFonts w:ascii="Times New Roman" w:hAnsi="Times New Roman"/>
          <w:szCs w:val="28"/>
          <w:lang w:val="vi-VN" w:eastAsia="vi-VN"/>
        </w:rPr>
        <w:t>Bậc</w:t>
      </w:r>
      <w:proofErr w:type="spellEnd"/>
      <w:r w:rsidRPr="00D60ABF">
        <w:rPr>
          <w:rFonts w:ascii="Times New Roman" w:hAnsi="Times New Roman"/>
          <w:szCs w:val="28"/>
          <w:lang w:val="vi-VN" w:eastAsia="vi-VN"/>
        </w:rPr>
        <w:t xml:space="preserve"> 1 theo Khung năng </w:t>
      </w:r>
      <w:proofErr w:type="spellStart"/>
      <w:r w:rsidRPr="00D60ABF">
        <w:rPr>
          <w:rFonts w:ascii="Times New Roman" w:hAnsi="Times New Roman"/>
          <w:szCs w:val="28"/>
          <w:lang w:val="vi-VN" w:eastAsia="vi-VN"/>
        </w:rPr>
        <w:t>lực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ngoại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ngữ</w:t>
      </w:r>
      <w:proofErr w:type="spellEnd"/>
      <w:r w:rsidRPr="00D60ABF">
        <w:rPr>
          <w:rFonts w:ascii="Times New Roman" w:hAnsi="Times New Roman"/>
          <w:szCs w:val="28"/>
          <w:lang w:val="vi-VN" w:eastAsia="vi-VN"/>
        </w:rPr>
        <w:t xml:space="preserve"> 6 </w:t>
      </w:r>
      <w:proofErr w:type="spellStart"/>
      <w:r w:rsidRPr="00D60ABF">
        <w:rPr>
          <w:rFonts w:ascii="Times New Roman" w:hAnsi="Times New Roman"/>
          <w:szCs w:val="28"/>
          <w:lang w:val="vi-VN" w:eastAsia="vi-VN"/>
        </w:rPr>
        <w:t>bậc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dùng</w:t>
      </w:r>
      <w:proofErr w:type="spellEnd"/>
      <w:r w:rsidRPr="00D60ABF">
        <w:rPr>
          <w:rFonts w:ascii="Times New Roman" w:hAnsi="Times New Roman"/>
          <w:szCs w:val="28"/>
          <w:lang w:val="vi-VN" w:eastAsia="vi-VN"/>
        </w:rPr>
        <w:t xml:space="preserve"> cho </w:t>
      </w:r>
      <w:proofErr w:type="spellStart"/>
      <w:r w:rsidRPr="00D60ABF">
        <w:rPr>
          <w:rFonts w:ascii="Times New Roman" w:hAnsi="Times New Roman"/>
          <w:szCs w:val="28"/>
          <w:lang w:val="vi-VN" w:eastAsia="vi-VN"/>
        </w:rPr>
        <w:t>Việt</w:t>
      </w:r>
      <w:proofErr w:type="spellEnd"/>
      <w:r w:rsidRPr="00D60ABF">
        <w:rPr>
          <w:rFonts w:ascii="Times New Roman" w:hAnsi="Times New Roman"/>
          <w:szCs w:val="28"/>
          <w:lang w:val="vi-VN" w:eastAsia="vi-VN"/>
        </w:rPr>
        <w:t xml:space="preserve"> Nam, </w:t>
      </w:r>
      <w:proofErr w:type="spellStart"/>
      <w:r w:rsidRPr="00D60ABF">
        <w:rPr>
          <w:rFonts w:ascii="Times New Roman" w:hAnsi="Times New Roman"/>
          <w:szCs w:val="28"/>
          <w:lang w:val="vi-VN" w:eastAsia="vi-VN"/>
        </w:rPr>
        <w:t>cụ</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thể</w:t>
      </w:r>
      <w:proofErr w:type="spellEnd"/>
      <w:r w:rsidRPr="00D60ABF">
        <w:rPr>
          <w:rFonts w:ascii="Times New Roman" w:hAnsi="Times New Roman"/>
          <w:szCs w:val="28"/>
          <w:lang w:val="vi-VN" w:eastAsia="vi-VN"/>
        </w:rPr>
        <w:t>:</w:t>
      </w:r>
    </w:p>
    <w:p w14:paraId="4D1CBD15"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eastAsia="vi-VN"/>
        </w:rPr>
        <w:t xml:space="preserve">- </w:t>
      </w:r>
      <w:r w:rsidRPr="00D60ABF">
        <w:rPr>
          <w:rFonts w:ascii="Times New Roman" w:hAnsi="Times New Roman"/>
          <w:szCs w:val="28"/>
        </w:rPr>
        <w:t>V</w:t>
      </w:r>
      <w:r w:rsidRPr="00D60ABF">
        <w:rPr>
          <w:rFonts w:ascii="Times New Roman" w:hAnsi="Times New Roman"/>
          <w:szCs w:val="28"/>
          <w:lang w:val="vi-VN" w:eastAsia="vi-VN"/>
        </w:rPr>
        <w:t xml:space="preserve">ề </w:t>
      </w:r>
      <w:proofErr w:type="spellStart"/>
      <w:r w:rsidRPr="00D60ABF">
        <w:rPr>
          <w:rFonts w:ascii="Times New Roman" w:hAnsi="Times New Roman"/>
          <w:szCs w:val="28"/>
          <w:lang w:val="vi-VN" w:eastAsia="vi-VN"/>
        </w:rPr>
        <w:t>kiến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thức</w:t>
      </w:r>
      <w:proofErr w:type="spellEnd"/>
    </w:p>
    <w:p w14:paraId="628EA744" w14:textId="77777777" w:rsidR="00F26838" w:rsidRPr="00D60ABF" w:rsidRDefault="00F26838" w:rsidP="00F26838">
      <w:pPr>
        <w:widowControl w:val="0"/>
        <w:spacing w:line="288" w:lineRule="auto"/>
        <w:ind w:firstLine="720"/>
        <w:jc w:val="both"/>
        <w:rPr>
          <w:rFonts w:ascii="Times New Roman" w:hAnsi="Times New Roman"/>
          <w:szCs w:val="28"/>
        </w:rPr>
      </w:pPr>
      <w:proofErr w:type="spellStart"/>
      <w:r w:rsidRPr="00D60ABF">
        <w:rPr>
          <w:rFonts w:ascii="Times New Roman" w:hAnsi="Times New Roman"/>
          <w:szCs w:val="28"/>
          <w:lang w:val="vi-VN" w:eastAsia="vi-VN"/>
        </w:rPr>
        <w:t>Nhận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giải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cấu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trúc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ngữ</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pháp</w:t>
      </w:r>
      <w:proofErr w:type="spellEnd"/>
      <w:r w:rsidRPr="00D60ABF">
        <w:rPr>
          <w:rFonts w:ascii="Times New Roman" w:hAnsi="Times New Roman"/>
          <w:szCs w:val="28"/>
          <w:lang w:val="vi-VN" w:eastAsia="vi-VN"/>
        </w:rPr>
        <w:t xml:space="preserve"> cơ </w:t>
      </w:r>
      <w:proofErr w:type="spellStart"/>
      <w:r w:rsidRPr="00D60ABF">
        <w:rPr>
          <w:rFonts w:ascii="Times New Roman" w:hAnsi="Times New Roman"/>
          <w:szCs w:val="28"/>
          <w:lang w:val="vi-VN" w:eastAsia="vi-VN"/>
        </w:rPr>
        <w:t>bản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thành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phần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cách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quá</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khứ</w:t>
      </w:r>
      <w:proofErr w:type="spellEnd"/>
      <w:r w:rsidRPr="00D60ABF">
        <w:rPr>
          <w:rFonts w:ascii="Times New Roman" w:hAnsi="Times New Roman"/>
          <w:szCs w:val="28"/>
          <w:lang w:val="vi-VN" w:eastAsia="vi-VN"/>
        </w:rPr>
        <w:t xml:space="preserve">, phân </w:t>
      </w:r>
      <w:proofErr w:type="spellStart"/>
      <w:r w:rsidRPr="00D60ABF">
        <w:rPr>
          <w:rFonts w:ascii="Times New Roman" w:hAnsi="Times New Roman"/>
          <w:szCs w:val="28"/>
          <w:lang w:val="vi-VN" w:eastAsia="vi-VN"/>
        </w:rPr>
        <w:t>loại</w:t>
      </w:r>
      <w:proofErr w:type="spellEnd"/>
      <w:r w:rsidRPr="00D60ABF">
        <w:rPr>
          <w:rFonts w:ascii="Times New Roman" w:hAnsi="Times New Roman"/>
          <w:szCs w:val="28"/>
          <w:lang w:val="vi-VN" w:eastAsia="vi-VN"/>
        </w:rPr>
        <w:t xml:space="preserve"> danh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tính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nhận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vựng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bản</w:t>
      </w:r>
      <w:proofErr w:type="spellEnd"/>
      <w:r w:rsidRPr="00D60ABF">
        <w:rPr>
          <w:rFonts w:ascii="Times New Roman" w:hAnsi="Times New Roman"/>
          <w:szCs w:val="28"/>
          <w:lang w:val="vi-VN" w:eastAsia="vi-VN"/>
        </w:rPr>
        <w:t xml:space="preserve"> thân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địa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điểm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phẩm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đồ</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uống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biệt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nghỉ</w:t>
      </w:r>
      <w:proofErr w:type="spellEnd"/>
      <w:r w:rsidRPr="00D60ABF">
        <w:rPr>
          <w:rFonts w:ascii="Times New Roman" w:hAnsi="Times New Roman"/>
          <w:szCs w:val="28"/>
          <w:lang w:val="vi-VN" w:eastAsia="vi-VN"/>
        </w:rPr>
        <w:t>.</w:t>
      </w:r>
    </w:p>
    <w:p w14:paraId="15B3D756"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eastAsia="vi-VN"/>
        </w:rPr>
        <w:t xml:space="preserve">- </w:t>
      </w:r>
      <w:r w:rsidRPr="00D60ABF">
        <w:rPr>
          <w:rFonts w:ascii="Times New Roman" w:hAnsi="Times New Roman"/>
          <w:szCs w:val="28"/>
        </w:rPr>
        <w:t>V</w:t>
      </w:r>
      <w:r w:rsidRPr="00D60ABF">
        <w:rPr>
          <w:rFonts w:ascii="Times New Roman" w:hAnsi="Times New Roman"/>
          <w:szCs w:val="28"/>
          <w:lang w:val="vi-VN" w:eastAsia="vi-VN"/>
        </w:rPr>
        <w:t xml:space="preserve">ề </w:t>
      </w:r>
      <w:proofErr w:type="spellStart"/>
      <w:r w:rsidRPr="00D60ABF">
        <w:rPr>
          <w:rFonts w:ascii="Times New Roman" w:hAnsi="Times New Roman"/>
          <w:szCs w:val="28"/>
          <w:lang w:val="vi-VN" w:eastAsia="vi-VN"/>
        </w:rPr>
        <w:t>kỹ</w:t>
      </w:r>
      <w:proofErr w:type="spellEnd"/>
      <w:r w:rsidRPr="00D60ABF">
        <w:rPr>
          <w:rFonts w:ascii="Times New Roman" w:hAnsi="Times New Roman"/>
          <w:szCs w:val="28"/>
          <w:lang w:val="vi-VN" w:eastAsia="vi-VN"/>
        </w:rPr>
        <w:t xml:space="preserve"> năng</w:t>
      </w:r>
    </w:p>
    <w:p w14:paraId="2F58CCD8"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vi-VN" w:eastAsia="vi-VN"/>
        </w:rPr>
        <w:t xml:space="preserve">a) </w:t>
      </w:r>
      <w:proofErr w:type="spellStart"/>
      <w:r w:rsidRPr="00D60ABF">
        <w:rPr>
          <w:rFonts w:ascii="Times New Roman" w:hAnsi="Times New Roman"/>
          <w:szCs w:val="28"/>
          <w:lang w:val="vi-VN" w:eastAsia="vi-VN"/>
        </w:rPr>
        <w:t>Kỹ</w:t>
      </w:r>
      <w:proofErr w:type="spellEnd"/>
      <w:r w:rsidRPr="00D60ABF">
        <w:rPr>
          <w:rFonts w:ascii="Times New Roman" w:hAnsi="Times New Roman"/>
          <w:szCs w:val="28"/>
          <w:lang w:val="vi-VN" w:eastAsia="vi-VN"/>
        </w:rPr>
        <w:t xml:space="preserve"> năng nghe: Theo </w:t>
      </w:r>
      <w:proofErr w:type="spellStart"/>
      <w:r w:rsidRPr="00D60ABF">
        <w:rPr>
          <w:rFonts w:ascii="Times New Roman" w:hAnsi="Times New Roman"/>
          <w:szCs w:val="28"/>
          <w:lang w:val="vi-VN" w:eastAsia="vi-VN"/>
        </w:rPr>
        <w:t>dõi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hiểu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khi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diễn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chậm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rõ</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ràng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khoảng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ngừng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để</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kịp</w:t>
      </w:r>
      <w:proofErr w:type="spellEnd"/>
      <w:r w:rsidRPr="00D60ABF">
        <w:rPr>
          <w:rFonts w:ascii="Times New Roman" w:hAnsi="Times New Roman"/>
          <w:szCs w:val="28"/>
          <w:lang w:val="vi-VN" w:eastAsia="vi-VN"/>
        </w:rPr>
        <w:t xml:space="preserve"> thu </w:t>
      </w:r>
      <w:proofErr w:type="spellStart"/>
      <w:r w:rsidRPr="00D60ABF">
        <w:rPr>
          <w:rFonts w:ascii="Times New Roman" w:hAnsi="Times New Roman"/>
          <w:szCs w:val="28"/>
          <w:lang w:val="vi-VN" w:eastAsia="vi-VN"/>
        </w:rPr>
        <w:t>nhận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thông tin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chủ</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đề</w:t>
      </w:r>
      <w:proofErr w:type="spellEnd"/>
      <w:r w:rsidRPr="00D60ABF">
        <w:rPr>
          <w:rFonts w:ascii="Times New Roman" w:hAnsi="Times New Roman"/>
          <w:szCs w:val="28"/>
          <w:lang w:val="vi-VN" w:eastAsia="vi-VN"/>
        </w:rPr>
        <w:t xml:space="preserve"> liên quan </w:t>
      </w:r>
      <w:proofErr w:type="spellStart"/>
      <w:r w:rsidRPr="00D60ABF">
        <w:rPr>
          <w:rFonts w:ascii="Times New Roman" w:hAnsi="Times New Roman"/>
          <w:szCs w:val="28"/>
          <w:lang w:val="vi-VN" w:eastAsia="vi-VN"/>
        </w:rPr>
        <w:t>đến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thành</w:t>
      </w:r>
      <w:proofErr w:type="spellEnd"/>
      <w:r w:rsidRPr="00D60ABF">
        <w:rPr>
          <w:rFonts w:ascii="Times New Roman" w:hAnsi="Times New Roman"/>
          <w:szCs w:val="28"/>
          <w:lang w:val="vi-VN" w:eastAsia="vi-VN"/>
        </w:rPr>
        <w:t xml:space="preserve"> viên gia </w:t>
      </w:r>
      <w:proofErr w:type="spellStart"/>
      <w:r w:rsidRPr="00D60ABF">
        <w:rPr>
          <w:rFonts w:ascii="Times New Roman" w:hAnsi="Times New Roman"/>
          <w:szCs w:val="28"/>
          <w:lang w:val="vi-VN" w:eastAsia="vi-VN"/>
        </w:rPr>
        <w:t>đình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r w:rsidRPr="00D60ABF">
        <w:rPr>
          <w:rFonts w:ascii="Times New Roman" w:hAnsi="Times New Roman"/>
          <w:szCs w:val="28"/>
        </w:rPr>
        <w:t>g</w:t>
      </w:r>
      <w:proofErr w:type="spellStart"/>
      <w:r w:rsidRPr="00D60ABF">
        <w:rPr>
          <w:rFonts w:ascii="Times New Roman" w:hAnsi="Times New Roman"/>
          <w:szCs w:val="28"/>
          <w:lang w:val="vi-VN" w:eastAsia="vi-VN"/>
        </w:rPr>
        <w:t>iải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trí</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thời</w:t>
      </w:r>
      <w:proofErr w:type="spellEnd"/>
      <w:r w:rsidRPr="00D60ABF">
        <w:rPr>
          <w:rFonts w:ascii="Times New Roman" w:hAnsi="Times New Roman"/>
          <w:szCs w:val="28"/>
          <w:lang w:val="vi-VN" w:eastAsia="vi-VN"/>
        </w:rPr>
        <w:t xml:space="preserve"> gian </w:t>
      </w:r>
      <w:proofErr w:type="spellStart"/>
      <w:r w:rsidRPr="00D60ABF">
        <w:rPr>
          <w:rFonts w:ascii="Times New Roman" w:hAnsi="Times New Roman"/>
          <w:szCs w:val="28"/>
          <w:lang w:val="vi-VN" w:eastAsia="vi-VN"/>
        </w:rPr>
        <w:t>rảnh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rỗi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vị</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đồ</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vật</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nhà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loại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thức</w:t>
      </w:r>
      <w:proofErr w:type="spellEnd"/>
      <w:r w:rsidRPr="00D60ABF">
        <w:rPr>
          <w:rFonts w:ascii="Times New Roman" w:hAnsi="Times New Roman"/>
          <w:szCs w:val="28"/>
          <w:lang w:val="vi-VN" w:eastAsia="vi-VN"/>
        </w:rPr>
        <w:t xml:space="preserve"> ăn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đồ</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uống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phổ</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dịp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lễ</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biệt</w:t>
      </w:r>
      <w:proofErr w:type="spellEnd"/>
      <w:r w:rsidRPr="00D60ABF">
        <w:rPr>
          <w:rFonts w:ascii="Times New Roman" w:hAnsi="Times New Roman"/>
          <w:szCs w:val="28"/>
          <w:lang w:val="vi-VN" w:eastAsia="vi-VN"/>
        </w:rPr>
        <w:t xml:space="preserve">, du </w:t>
      </w:r>
      <w:proofErr w:type="spellStart"/>
      <w:r w:rsidRPr="00D60ABF">
        <w:rPr>
          <w:rFonts w:ascii="Times New Roman" w:hAnsi="Times New Roman"/>
          <w:szCs w:val="28"/>
          <w:lang w:val="vi-VN" w:eastAsia="vi-VN"/>
        </w:rPr>
        <w:t>lịch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w:t>
      </w:r>
    </w:p>
    <w:p w14:paraId="7CB742B2"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vi-VN" w:eastAsia="vi-VN"/>
        </w:rPr>
        <w:t xml:space="preserve">b) </w:t>
      </w:r>
      <w:proofErr w:type="spellStart"/>
      <w:r w:rsidRPr="00D60ABF">
        <w:rPr>
          <w:rFonts w:ascii="Times New Roman" w:hAnsi="Times New Roman"/>
          <w:szCs w:val="28"/>
          <w:lang w:val="vi-VN" w:eastAsia="vi-VN"/>
        </w:rPr>
        <w:t>Kỹ</w:t>
      </w:r>
      <w:proofErr w:type="spellEnd"/>
      <w:r w:rsidRPr="00D60ABF">
        <w:rPr>
          <w:rFonts w:ascii="Times New Roman" w:hAnsi="Times New Roman"/>
          <w:szCs w:val="28"/>
          <w:lang w:val="vi-VN" w:eastAsia="vi-VN"/>
        </w:rPr>
        <w:t xml:space="preserve"> năng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Đưa ra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hồi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đáp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nhận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định</w:t>
      </w:r>
      <w:proofErr w:type="spellEnd"/>
      <w:r w:rsidRPr="00D60ABF">
        <w:rPr>
          <w:rFonts w:ascii="Times New Roman" w:hAnsi="Times New Roman"/>
          <w:szCs w:val="28"/>
          <w:lang w:val="vi-VN" w:eastAsia="vi-VN"/>
        </w:rPr>
        <w:t xml:space="preserve"> đơn </w:t>
      </w:r>
      <w:proofErr w:type="spellStart"/>
      <w:r w:rsidRPr="00D60ABF">
        <w:rPr>
          <w:rFonts w:ascii="Times New Roman" w:hAnsi="Times New Roman"/>
          <w:szCs w:val="28"/>
          <w:lang w:val="vi-VN" w:eastAsia="vi-VN"/>
        </w:rPr>
        <w:t>giản</w:t>
      </w:r>
      <w:proofErr w:type="spellEnd"/>
      <w:r w:rsidRPr="00D60ABF">
        <w:rPr>
          <w:rFonts w:ascii="Times New Roman" w:hAnsi="Times New Roman"/>
          <w:szCs w:val="28"/>
          <w:lang w:val="vi-VN" w:eastAsia="vi-VN"/>
        </w:rPr>
        <w:t xml:space="preserve"> liên quan </w:t>
      </w:r>
      <w:proofErr w:type="spellStart"/>
      <w:r w:rsidRPr="00D60ABF">
        <w:rPr>
          <w:rFonts w:ascii="Times New Roman" w:hAnsi="Times New Roman"/>
          <w:szCs w:val="28"/>
          <w:lang w:val="vi-VN" w:eastAsia="vi-VN"/>
        </w:rPr>
        <w:t>đến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chủ</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rất</w:t>
      </w:r>
      <w:proofErr w:type="spellEnd"/>
      <w:r w:rsidRPr="00D60ABF">
        <w:rPr>
          <w:rFonts w:ascii="Times New Roman" w:hAnsi="Times New Roman"/>
          <w:szCs w:val="28"/>
          <w:lang w:val="vi-VN" w:eastAsia="vi-VN"/>
        </w:rPr>
        <w:t xml:space="preserve"> quen </w:t>
      </w:r>
      <w:proofErr w:type="spellStart"/>
      <w:r w:rsidRPr="00D60ABF">
        <w:rPr>
          <w:rFonts w:ascii="Times New Roman" w:hAnsi="Times New Roman"/>
          <w:szCs w:val="28"/>
          <w:lang w:val="vi-VN" w:eastAsia="vi-VN"/>
        </w:rPr>
        <w:t>thuộc</w:t>
      </w:r>
      <w:proofErr w:type="spellEnd"/>
      <w:r w:rsidRPr="00D60ABF">
        <w:rPr>
          <w:rFonts w:ascii="Times New Roman" w:hAnsi="Times New Roman"/>
          <w:szCs w:val="28"/>
          <w:lang w:val="vi-VN" w:eastAsia="vi-VN"/>
        </w:rPr>
        <w:t xml:space="preserve"> như </w:t>
      </w:r>
      <w:proofErr w:type="spellStart"/>
      <w:r w:rsidRPr="00D60ABF">
        <w:rPr>
          <w:rFonts w:ascii="Times New Roman" w:hAnsi="Times New Roman"/>
          <w:szCs w:val="28"/>
          <w:lang w:val="vi-VN" w:eastAsia="vi-VN"/>
        </w:rPr>
        <w:t>tự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bản</w:t>
      </w:r>
      <w:proofErr w:type="spellEnd"/>
      <w:r w:rsidRPr="00D60ABF">
        <w:rPr>
          <w:rFonts w:ascii="Times New Roman" w:hAnsi="Times New Roman"/>
          <w:szCs w:val="28"/>
          <w:lang w:val="vi-VN" w:eastAsia="vi-VN"/>
        </w:rPr>
        <w:t xml:space="preserve"> thân, gia </w:t>
      </w:r>
      <w:proofErr w:type="spellStart"/>
      <w:r w:rsidRPr="00D60ABF">
        <w:rPr>
          <w:rFonts w:ascii="Times New Roman" w:hAnsi="Times New Roman"/>
          <w:szCs w:val="28"/>
          <w:lang w:val="vi-VN" w:eastAsia="vi-VN"/>
        </w:rPr>
        <w:t>đình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nghiệp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đặt</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số</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lượng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những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lễ</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biệt</w:t>
      </w:r>
      <w:proofErr w:type="spellEnd"/>
      <w:r w:rsidRPr="00D60ABF">
        <w:rPr>
          <w:rFonts w:ascii="Times New Roman" w:hAnsi="Times New Roman"/>
          <w:szCs w:val="28"/>
          <w:lang w:val="vi-VN" w:eastAsia="vi-VN"/>
        </w:rPr>
        <w:t xml:space="preserve">, du </w:t>
      </w:r>
      <w:proofErr w:type="spellStart"/>
      <w:r w:rsidRPr="00D60ABF">
        <w:rPr>
          <w:rFonts w:ascii="Times New Roman" w:hAnsi="Times New Roman"/>
          <w:szCs w:val="28"/>
          <w:lang w:val="vi-VN" w:eastAsia="vi-VN"/>
        </w:rPr>
        <w:t>lịch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w:t>
      </w:r>
    </w:p>
    <w:p w14:paraId="1D86AAC4"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vi-VN" w:eastAsia="vi-VN"/>
        </w:rPr>
        <w:t xml:space="preserve">c) </w:t>
      </w:r>
      <w:proofErr w:type="spellStart"/>
      <w:r w:rsidRPr="00D60ABF">
        <w:rPr>
          <w:rFonts w:ascii="Times New Roman" w:hAnsi="Times New Roman"/>
          <w:szCs w:val="28"/>
          <w:lang w:val="vi-VN" w:eastAsia="vi-VN"/>
        </w:rPr>
        <w:t>Kỹ</w:t>
      </w:r>
      <w:proofErr w:type="spellEnd"/>
      <w:r w:rsidRPr="00D60ABF">
        <w:rPr>
          <w:rFonts w:ascii="Times New Roman" w:hAnsi="Times New Roman"/>
          <w:szCs w:val="28"/>
          <w:lang w:val="vi-VN" w:eastAsia="vi-VN"/>
        </w:rPr>
        <w:t xml:space="preserve"> năng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hiểu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đoạn</w:t>
      </w:r>
      <w:proofErr w:type="spellEnd"/>
      <w:r w:rsidRPr="00D60ABF">
        <w:rPr>
          <w:rFonts w:ascii="Times New Roman" w:hAnsi="Times New Roman"/>
          <w:szCs w:val="28"/>
          <w:lang w:val="vi-VN" w:eastAsia="vi-VN"/>
        </w:rPr>
        <w:t xml:space="preserve"> văn </w:t>
      </w:r>
      <w:proofErr w:type="spellStart"/>
      <w:r w:rsidRPr="00D60ABF">
        <w:rPr>
          <w:rFonts w:ascii="Times New Roman" w:hAnsi="Times New Roman"/>
          <w:szCs w:val="28"/>
          <w:lang w:val="vi-VN" w:eastAsia="vi-VN"/>
        </w:rPr>
        <w:t>bản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ngắn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đơn </w:t>
      </w:r>
      <w:proofErr w:type="spellStart"/>
      <w:r w:rsidRPr="00D60ABF">
        <w:rPr>
          <w:rFonts w:ascii="Times New Roman" w:hAnsi="Times New Roman"/>
          <w:szCs w:val="28"/>
          <w:lang w:val="vi-VN" w:eastAsia="vi-VN"/>
        </w:rPr>
        <w:t>giản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chủ</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đề</w:t>
      </w:r>
      <w:proofErr w:type="spellEnd"/>
      <w:r w:rsidRPr="00D60ABF">
        <w:rPr>
          <w:rFonts w:ascii="Times New Roman" w:hAnsi="Times New Roman"/>
          <w:szCs w:val="28"/>
          <w:lang w:val="vi-VN" w:eastAsia="vi-VN"/>
        </w:rPr>
        <w:t xml:space="preserve"> thông qua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liên quan </w:t>
      </w:r>
      <w:proofErr w:type="spellStart"/>
      <w:r w:rsidRPr="00D60ABF">
        <w:rPr>
          <w:rFonts w:ascii="Times New Roman" w:hAnsi="Times New Roman"/>
          <w:szCs w:val="28"/>
          <w:lang w:val="vi-VN" w:eastAsia="vi-VN"/>
        </w:rPr>
        <w:t>đến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bạn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bè</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thời</w:t>
      </w:r>
      <w:proofErr w:type="spellEnd"/>
      <w:r w:rsidRPr="00D60ABF">
        <w:rPr>
          <w:rFonts w:ascii="Times New Roman" w:hAnsi="Times New Roman"/>
          <w:szCs w:val="28"/>
          <w:lang w:val="vi-VN" w:eastAsia="vi-VN"/>
        </w:rPr>
        <w:t xml:space="preserve"> gian </w:t>
      </w:r>
      <w:proofErr w:type="spellStart"/>
      <w:r w:rsidRPr="00D60ABF">
        <w:rPr>
          <w:rFonts w:ascii="Times New Roman" w:hAnsi="Times New Roman"/>
          <w:szCs w:val="28"/>
          <w:lang w:val="vi-VN" w:eastAsia="vi-VN"/>
        </w:rPr>
        <w:t>rảnh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rỗi</w:t>
      </w:r>
      <w:proofErr w:type="spellEnd"/>
      <w:r w:rsidRPr="00D60ABF">
        <w:rPr>
          <w:rFonts w:ascii="Times New Roman" w:hAnsi="Times New Roman"/>
          <w:szCs w:val="28"/>
          <w:lang w:val="vi-VN" w:eastAsia="vi-VN"/>
        </w:rPr>
        <w:t xml:space="preserve">, nơi </w:t>
      </w:r>
      <w:proofErr w:type="spellStart"/>
      <w:r w:rsidRPr="00D60ABF">
        <w:rPr>
          <w:rFonts w:ascii="Times New Roman" w:hAnsi="Times New Roman"/>
          <w:szCs w:val="28"/>
          <w:lang w:val="vi-VN" w:eastAsia="vi-VN"/>
        </w:rPr>
        <w:t>chốn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món</w:t>
      </w:r>
      <w:proofErr w:type="spellEnd"/>
      <w:r w:rsidRPr="00D60ABF">
        <w:rPr>
          <w:rFonts w:ascii="Times New Roman" w:hAnsi="Times New Roman"/>
          <w:szCs w:val="28"/>
          <w:lang w:val="vi-VN" w:eastAsia="vi-VN"/>
        </w:rPr>
        <w:t xml:space="preserve"> ăn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thức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uống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phổ</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lễ</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biệt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w:t>
      </w:r>
    </w:p>
    <w:p w14:paraId="5251DDAB"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vi-VN" w:eastAsia="vi-VN"/>
        </w:rPr>
        <w:t xml:space="preserve">d) </w:t>
      </w:r>
      <w:proofErr w:type="spellStart"/>
      <w:r w:rsidRPr="00D60ABF">
        <w:rPr>
          <w:rFonts w:ascii="Times New Roman" w:hAnsi="Times New Roman"/>
          <w:szCs w:val="28"/>
          <w:lang w:val="vi-VN" w:eastAsia="vi-VN"/>
        </w:rPr>
        <w:t>Kỹ</w:t>
      </w:r>
      <w:proofErr w:type="spellEnd"/>
      <w:r w:rsidRPr="00D60ABF">
        <w:rPr>
          <w:rFonts w:ascii="Times New Roman" w:hAnsi="Times New Roman"/>
          <w:szCs w:val="28"/>
          <w:lang w:val="vi-VN" w:eastAsia="vi-VN"/>
        </w:rPr>
        <w:t xml:space="preserve"> năng </w:t>
      </w: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những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cụm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ngắn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bản</w:t>
      </w:r>
      <w:proofErr w:type="spellEnd"/>
      <w:r w:rsidRPr="00D60ABF">
        <w:rPr>
          <w:rFonts w:ascii="Times New Roman" w:hAnsi="Times New Roman"/>
          <w:szCs w:val="28"/>
          <w:lang w:val="vi-VN" w:eastAsia="vi-VN"/>
        </w:rPr>
        <w:t xml:space="preserve"> thân, gia </w:t>
      </w:r>
      <w:proofErr w:type="spellStart"/>
      <w:r w:rsidRPr="00D60ABF">
        <w:rPr>
          <w:rFonts w:ascii="Times New Roman" w:hAnsi="Times New Roman"/>
          <w:szCs w:val="28"/>
          <w:lang w:val="vi-VN" w:eastAsia="vi-VN"/>
        </w:rPr>
        <w:t>đình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lastRenderedPageBreak/>
        <w:t>trường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lớp</w:t>
      </w:r>
      <w:proofErr w:type="spellEnd"/>
      <w:r w:rsidRPr="00D60ABF">
        <w:rPr>
          <w:rFonts w:ascii="Times New Roman" w:hAnsi="Times New Roman"/>
          <w:szCs w:val="28"/>
          <w:lang w:val="vi-VN" w:eastAsia="vi-VN"/>
        </w:rPr>
        <w:t xml:space="preserve">, nơi </w:t>
      </w:r>
      <w:proofErr w:type="spellStart"/>
      <w:r w:rsidRPr="00D60ABF">
        <w:rPr>
          <w:rFonts w:ascii="Times New Roman" w:hAnsi="Times New Roman"/>
          <w:szCs w:val="28"/>
          <w:lang w:val="vi-VN" w:eastAsia="vi-VN"/>
        </w:rPr>
        <w:t>làm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việc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thời</w:t>
      </w:r>
      <w:proofErr w:type="spellEnd"/>
      <w:r w:rsidRPr="00D60ABF">
        <w:rPr>
          <w:rFonts w:ascii="Times New Roman" w:hAnsi="Times New Roman"/>
          <w:szCs w:val="28"/>
          <w:lang w:val="vi-VN" w:eastAsia="vi-VN"/>
        </w:rPr>
        <w:t xml:space="preserve"> gian </w:t>
      </w:r>
      <w:proofErr w:type="spellStart"/>
      <w:r w:rsidRPr="00D60ABF">
        <w:rPr>
          <w:rFonts w:ascii="Times New Roman" w:hAnsi="Times New Roman"/>
          <w:szCs w:val="28"/>
          <w:lang w:val="vi-VN" w:eastAsia="vi-VN"/>
        </w:rPr>
        <w:t>rảnh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rỗi</w:t>
      </w:r>
      <w:proofErr w:type="spellEnd"/>
      <w:r w:rsidRPr="00D60ABF">
        <w:rPr>
          <w:rFonts w:ascii="Times New Roman" w:hAnsi="Times New Roman"/>
          <w:szCs w:val="28"/>
          <w:lang w:val="vi-VN" w:eastAsia="vi-VN"/>
        </w:rPr>
        <w:t xml:space="preserve">, mô </w:t>
      </w:r>
      <w:proofErr w:type="spellStart"/>
      <w:r w:rsidRPr="00D60ABF">
        <w:rPr>
          <w:rFonts w:ascii="Times New Roman" w:hAnsi="Times New Roman"/>
          <w:szCs w:val="28"/>
          <w:lang w:val="vi-VN" w:eastAsia="vi-VN"/>
        </w:rPr>
        <w:t>tả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nhà</w:t>
      </w:r>
      <w:proofErr w:type="spellEnd"/>
      <w:r w:rsidRPr="00D60ABF">
        <w:rPr>
          <w:rFonts w:ascii="Times New Roman" w:hAnsi="Times New Roman"/>
          <w:szCs w:val="28"/>
          <w:lang w:val="vi-VN" w:eastAsia="vi-VN"/>
        </w:rPr>
        <w:t xml:space="preserve"> ở, </w:t>
      </w:r>
      <w:proofErr w:type="spellStart"/>
      <w:r w:rsidRPr="00D60ABF">
        <w:rPr>
          <w:rFonts w:ascii="Times New Roman" w:hAnsi="Times New Roman"/>
          <w:szCs w:val="28"/>
          <w:lang w:val="vi-VN" w:eastAsia="vi-VN"/>
        </w:rPr>
        <w:t>thức</w:t>
      </w:r>
      <w:proofErr w:type="spellEnd"/>
      <w:r w:rsidRPr="00D60ABF">
        <w:rPr>
          <w:rFonts w:ascii="Times New Roman" w:hAnsi="Times New Roman"/>
          <w:szCs w:val="28"/>
          <w:lang w:val="vi-VN" w:eastAsia="vi-VN"/>
        </w:rPr>
        <w:t xml:space="preserve"> ăn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đồ</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uống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lễ</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hội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dịp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biệt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w:t>
      </w:r>
    </w:p>
    <w:p w14:paraId="29B1D95E"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eastAsia="vi-VN"/>
        </w:rPr>
        <w:t xml:space="preserve">- </w:t>
      </w:r>
      <w:r w:rsidRPr="00D60ABF">
        <w:rPr>
          <w:rFonts w:ascii="Times New Roman" w:hAnsi="Times New Roman"/>
          <w:szCs w:val="28"/>
        </w:rPr>
        <w:t>V</w:t>
      </w:r>
      <w:r w:rsidRPr="00D60ABF">
        <w:rPr>
          <w:rFonts w:ascii="Times New Roman" w:hAnsi="Times New Roman"/>
          <w:szCs w:val="28"/>
          <w:lang w:val="vi-VN" w:eastAsia="vi-VN"/>
        </w:rPr>
        <w:t xml:space="preserve">ề năng </w:t>
      </w:r>
      <w:proofErr w:type="spellStart"/>
      <w:r w:rsidRPr="00D60ABF">
        <w:rPr>
          <w:rFonts w:ascii="Times New Roman" w:hAnsi="Times New Roman"/>
          <w:szCs w:val="28"/>
          <w:lang w:val="vi-VN" w:eastAsia="vi-VN"/>
        </w:rPr>
        <w:t>lực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chủ</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trách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nhiệm</w:t>
      </w:r>
      <w:proofErr w:type="spellEnd"/>
    </w:p>
    <w:p w14:paraId="26ECA25F" w14:textId="77777777" w:rsidR="00F26838" w:rsidRPr="00D60ABF" w:rsidRDefault="00F26838" w:rsidP="00F26838">
      <w:pPr>
        <w:widowControl w:val="0"/>
        <w:spacing w:line="288" w:lineRule="auto"/>
        <w:ind w:firstLine="720"/>
        <w:jc w:val="both"/>
        <w:rPr>
          <w:rFonts w:ascii="Times New Roman" w:hAnsi="Times New Roman"/>
          <w:szCs w:val="28"/>
        </w:rPr>
      </w:pPr>
      <w:proofErr w:type="spellStart"/>
      <w:r w:rsidRPr="00D60ABF">
        <w:rPr>
          <w:rFonts w:ascii="Times New Roman" w:hAnsi="Times New Roman"/>
          <w:szCs w:val="28"/>
          <w:lang w:val="vi-VN" w:eastAsia="vi-VN"/>
        </w:rPr>
        <w:t>Nhận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thức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tầm</w:t>
      </w:r>
      <w:proofErr w:type="spellEnd"/>
      <w:r w:rsidRPr="00D60ABF">
        <w:rPr>
          <w:rFonts w:ascii="Times New Roman" w:hAnsi="Times New Roman"/>
          <w:szCs w:val="28"/>
          <w:lang w:val="vi-VN" w:eastAsia="vi-VN"/>
        </w:rPr>
        <w:t xml:space="preserve"> quan </w:t>
      </w:r>
      <w:proofErr w:type="spellStart"/>
      <w:r w:rsidRPr="00D60ABF">
        <w:rPr>
          <w:rFonts w:ascii="Times New Roman" w:hAnsi="Times New Roman"/>
          <w:szCs w:val="28"/>
          <w:lang w:val="vi-VN" w:eastAsia="vi-VN"/>
        </w:rPr>
        <w:t>trọng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ngoại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ngữ</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chung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Tiếng</w:t>
      </w:r>
      <w:proofErr w:type="spellEnd"/>
      <w:r w:rsidRPr="00D60ABF">
        <w:rPr>
          <w:rFonts w:ascii="Times New Roman" w:hAnsi="Times New Roman"/>
          <w:szCs w:val="28"/>
          <w:lang w:val="vi-VN" w:eastAsia="vi-VN"/>
        </w:rPr>
        <w:t xml:space="preserve"> Anh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riêng, </w:t>
      </w: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trách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nhiệm</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việc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tiếng</w:t>
      </w:r>
      <w:proofErr w:type="spellEnd"/>
      <w:r w:rsidRPr="00D60ABF">
        <w:rPr>
          <w:rFonts w:ascii="Times New Roman" w:hAnsi="Times New Roman"/>
          <w:szCs w:val="28"/>
          <w:lang w:val="vi-VN" w:eastAsia="vi-VN"/>
        </w:rPr>
        <w:t xml:space="preserve"> Anh trong </w:t>
      </w:r>
      <w:proofErr w:type="spellStart"/>
      <w:r w:rsidRPr="00D60ABF">
        <w:rPr>
          <w:rFonts w:ascii="Times New Roman" w:hAnsi="Times New Roman"/>
          <w:szCs w:val="28"/>
          <w:lang w:val="vi-VN" w:eastAsia="vi-VN"/>
        </w:rPr>
        <w:t>đời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sống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nghiệp</w:t>
      </w:r>
      <w:proofErr w:type="spellEnd"/>
      <w:r w:rsidRPr="00D60ABF">
        <w:rPr>
          <w:rFonts w:ascii="Times New Roman" w:hAnsi="Times New Roman"/>
          <w:szCs w:val="28"/>
          <w:lang w:val="vi-VN" w:eastAsia="vi-VN"/>
        </w:rPr>
        <w:t>;</w:t>
      </w:r>
    </w:p>
    <w:p w14:paraId="5F1DEB54" w14:textId="77777777" w:rsidR="00F26838" w:rsidRPr="00D60ABF" w:rsidRDefault="00F26838" w:rsidP="00F26838">
      <w:pPr>
        <w:widowControl w:val="0"/>
        <w:spacing w:line="288" w:lineRule="auto"/>
        <w:ind w:firstLine="720"/>
        <w:jc w:val="both"/>
        <w:rPr>
          <w:rFonts w:ascii="Times New Roman" w:hAnsi="Times New Roman"/>
          <w:szCs w:val="28"/>
        </w:rPr>
      </w:pP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thể</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làm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việc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hoặc</w:t>
      </w:r>
      <w:proofErr w:type="spellEnd"/>
      <w:r w:rsidRPr="00D60ABF">
        <w:rPr>
          <w:rFonts w:ascii="Times New Roman" w:hAnsi="Times New Roman"/>
          <w:szCs w:val="28"/>
          <w:lang w:val="vi-VN" w:eastAsia="vi-VN"/>
        </w:rPr>
        <w:t xml:space="preserve"> theo </w:t>
      </w:r>
      <w:proofErr w:type="spellStart"/>
      <w:r w:rsidRPr="00D60ABF">
        <w:rPr>
          <w:rFonts w:ascii="Times New Roman" w:hAnsi="Times New Roman"/>
          <w:szCs w:val="28"/>
          <w:lang w:val="vi-VN" w:eastAsia="vi-VN"/>
        </w:rPr>
        <w:t>nhóm</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việc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áp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tiếng</w:t>
      </w:r>
      <w:proofErr w:type="spellEnd"/>
      <w:r w:rsidRPr="00D60ABF">
        <w:rPr>
          <w:rFonts w:ascii="Times New Roman" w:hAnsi="Times New Roman"/>
          <w:szCs w:val="28"/>
          <w:lang w:val="vi-VN" w:eastAsia="vi-VN"/>
        </w:rPr>
        <w:t xml:space="preserve"> Anh </w:t>
      </w:r>
      <w:proofErr w:type="spellStart"/>
      <w:r w:rsidRPr="00D60ABF">
        <w:rPr>
          <w:rFonts w:ascii="Times New Roman" w:hAnsi="Times New Roman"/>
          <w:szCs w:val="28"/>
          <w:lang w:val="vi-VN" w:eastAsia="vi-VN"/>
        </w:rPr>
        <w:t>vào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lao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khác</w:t>
      </w:r>
      <w:proofErr w:type="spellEnd"/>
      <w:r w:rsidRPr="00D60ABF">
        <w:rPr>
          <w:rFonts w:ascii="Times New Roman" w:hAnsi="Times New Roman"/>
          <w:szCs w:val="28"/>
          <w:lang w:val="vi-VN" w:eastAsia="vi-VN"/>
        </w:rPr>
        <w:t>.</w:t>
      </w:r>
    </w:p>
    <w:p w14:paraId="19D9E709"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III. </w:t>
      </w:r>
      <w:proofErr w:type="spellStart"/>
      <w:r w:rsidRPr="00D60ABF">
        <w:rPr>
          <w:rFonts w:ascii="Times New Roman" w:hAnsi="Times New Roman"/>
          <w:b/>
          <w:bCs/>
          <w:szCs w:val="28"/>
          <w:lang w:eastAsia="vi-VN"/>
        </w:rPr>
        <w:t>Nội</w:t>
      </w:r>
      <w:proofErr w:type="spellEnd"/>
      <w:r w:rsidRPr="00D60ABF">
        <w:rPr>
          <w:rFonts w:ascii="Times New Roman" w:hAnsi="Times New Roman"/>
          <w:b/>
          <w:bCs/>
          <w:szCs w:val="28"/>
          <w:lang w:eastAsia="vi-VN"/>
        </w:rPr>
        <w:t xml:space="preserve"> dung </w:t>
      </w:r>
      <w:proofErr w:type="spellStart"/>
      <w:r w:rsidRPr="00D60ABF">
        <w:rPr>
          <w:rFonts w:ascii="Times New Roman" w:hAnsi="Times New Roman"/>
          <w:b/>
          <w:bCs/>
          <w:szCs w:val="28"/>
          <w:lang w:eastAsia="vi-VN"/>
        </w:rPr>
        <w:t>môn</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học</w:t>
      </w:r>
      <w:proofErr w:type="spellEnd"/>
      <w:r w:rsidRPr="00D60ABF">
        <w:rPr>
          <w:rFonts w:ascii="Times New Roman" w:hAnsi="Times New Roman"/>
          <w:b/>
          <w:bCs/>
          <w:szCs w:val="28"/>
          <w:lang w:eastAsia="vi-VN"/>
        </w:rPr>
        <w:t xml:space="preserve"> </w:t>
      </w:r>
    </w:p>
    <w:p w14:paraId="5780FEDD"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vi-VN" w:eastAsia="vi-VN"/>
        </w:rPr>
        <w:t xml:space="preserve">1.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 </w:t>
      </w:r>
      <w:proofErr w:type="spellStart"/>
      <w:r w:rsidRPr="00D60ABF">
        <w:rPr>
          <w:rFonts w:ascii="Times New Roman" w:hAnsi="Times New Roman"/>
          <w:szCs w:val="28"/>
          <w:lang w:val="vi-VN" w:eastAsia="vi-VN"/>
        </w:rPr>
        <w:t>tổng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phân </w:t>
      </w:r>
      <w:proofErr w:type="spellStart"/>
      <w:r w:rsidRPr="00D60ABF">
        <w:rPr>
          <w:rFonts w:ascii="Times New Roman" w:hAnsi="Times New Roman"/>
          <w:szCs w:val="28"/>
          <w:lang w:val="vi-VN" w:eastAsia="vi-VN"/>
        </w:rPr>
        <w:t>bổ</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thời</w:t>
      </w:r>
      <w:proofErr w:type="spellEnd"/>
      <w:r w:rsidRPr="00D60ABF">
        <w:rPr>
          <w:rFonts w:ascii="Times New Roman" w:hAnsi="Times New Roman"/>
          <w:szCs w:val="28"/>
          <w:lang w:val="vi-VN" w:eastAsia="vi-VN"/>
        </w:rPr>
        <w:t xml:space="preserve"> gian</w:t>
      </w:r>
    </w:p>
    <w:tbl>
      <w:tblPr>
        <w:tblW w:w="9791" w:type="dxa"/>
        <w:tblLayout w:type="fixed"/>
        <w:tblCellMar>
          <w:left w:w="0" w:type="dxa"/>
          <w:right w:w="0" w:type="dxa"/>
        </w:tblCellMar>
        <w:tblLook w:val="0000" w:firstRow="0" w:lastRow="0" w:firstColumn="0" w:lastColumn="0" w:noHBand="0" w:noVBand="0"/>
      </w:tblPr>
      <w:tblGrid>
        <w:gridCol w:w="650"/>
        <w:gridCol w:w="5030"/>
        <w:gridCol w:w="851"/>
        <w:gridCol w:w="992"/>
        <w:gridCol w:w="1418"/>
        <w:gridCol w:w="850"/>
      </w:tblGrid>
      <w:tr w:rsidR="00F26838" w:rsidRPr="00D60ABF" w14:paraId="567668F1" w14:textId="77777777" w:rsidTr="00F26838">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BE3FC7" w14:textId="77777777" w:rsidR="00F26838" w:rsidRPr="00D60ABF" w:rsidRDefault="00F26838" w:rsidP="00F26838">
            <w:pPr>
              <w:widowControl w:val="0"/>
              <w:spacing w:line="288" w:lineRule="auto"/>
              <w:jc w:val="center"/>
              <w:rPr>
                <w:rFonts w:ascii="Times New Roman" w:hAnsi="Times New Roman"/>
                <w:szCs w:val="28"/>
              </w:rPr>
            </w:pPr>
            <w:proofErr w:type="spellStart"/>
            <w:r w:rsidRPr="00D60ABF">
              <w:rPr>
                <w:rFonts w:ascii="Times New Roman" w:hAnsi="Times New Roman"/>
                <w:b/>
                <w:bCs/>
                <w:szCs w:val="28"/>
                <w:lang w:val="vi-VN" w:eastAsia="vi-VN"/>
              </w:rPr>
              <w:t>Số</w:t>
            </w:r>
            <w:proofErr w:type="spellEnd"/>
            <w:r w:rsidRPr="00D60ABF">
              <w:rPr>
                <w:rFonts w:ascii="Times New Roman" w:hAnsi="Times New Roman"/>
                <w:b/>
                <w:bCs/>
                <w:szCs w:val="28"/>
                <w:lang w:val="vi-VN" w:eastAsia="vi-VN"/>
              </w:rPr>
              <w:t xml:space="preserve"> TT</w:t>
            </w:r>
          </w:p>
        </w:tc>
        <w:tc>
          <w:tcPr>
            <w:tcW w:w="503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A16074"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szCs w:val="28"/>
                <w:lang w:val="vi-VN" w:eastAsia="vi-VN"/>
              </w:rPr>
              <w:t xml:space="preserve">Tên đơn </w:t>
            </w:r>
            <w:proofErr w:type="spellStart"/>
            <w:r w:rsidRPr="00D60ABF">
              <w:rPr>
                <w:rFonts w:ascii="Times New Roman" w:hAnsi="Times New Roman"/>
                <w:b/>
                <w:bCs/>
                <w:szCs w:val="28"/>
                <w:lang w:val="vi-VN" w:eastAsia="vi-VN"/>
              </w:rPr>
              <w:t>vị</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bài</w:t>
            </w:r>
            <w:proofErr w:type="spellEnd"/>
            <w:r w:rsidRPr="00D60ABF">
              <w:rPr>
                <w:rFonts w:ascii="Times New Roman" w:hAnsi="Times New Roman"/>
                <w:b/>
                <w:bCs/>
                <w:szCs w:val="28"/>
                <w:lang w:val="vi-VN" w:eastAsia="vi-VN"/>
              </w:rPr>
              <w:t xml:space="preserve"> h</w:t>
            </w:r>
            <w:r w:rsidRPr="00D60ABF">
              <w:rPr>
                <w:rFonts w:ascii="Times New Roman" w:hAnsi="Times New Roman"/>
                <w:b/>
                <w:bCs/>
                <w:szCs w:val="28"/>
              </w:rPr>
              <w:t>ọ</w:t>
            </w:r>
            <w:r w:rsidRPr="00D60ABF">
              <w:rPr>
                <w:rFonts w:ascii="Times New Roman" w:hAnsi="Times New Roman"/>
                <w:b/>
                <w:bCs/>
                <w:szCs w:val="28"/>
                <w:lang w:val="vi-VN" w:eastAsia="vi-VN"/>
              </w:rPr>
              <w:t>c</w:t>
            </w:r>
          </w:p>
        </w:tc>
        <w:tc>
          <w:tcPr>
            <w:tcW w:w="851"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FE0D98" w14:textId="77777777" w:rsidR="00F26838" w:rsidRPr="00D60ABF" w:rsidRDefault="00F26838" w:rsidP="00F26838">
            <w:pPr>
              <w:widowControl w:val="0"/>
              <w:spacing w:line="288" w:lineRule="auto"/>
              <w:jc w:val="center"/>
              <w:rPr>
                <w:rFonts w:ascii="Times New Roman" w:hAnsi="Times New Roman"/>
                <w:szCs w:val="28"/>
              </w:rPr>
            </w:pPr>
            <w:proofErr w:type="spellStart"/>
            <w:r w:rsidRPr="00D60ABF">
              <w:rPr>
                <w:rFonts w:ascii="Times New Roman" w:hAnsi="Times New Roman"/>
                <w:b/>
                <w:bCs/>
                <w:szCs w:val="28"/>
                <w:lang w:val="vi-VN" w:eastAsia="vi-VN"/>
              </w:rPr>
              <w:t>Tổng</w:t>
            </w:r>
            <w:proofErr w:type="spellEnd"/>
            <w:r w:rsidRPr="00D60ABF">
              <w:rPr>
                <w:rFonts w:ascii="Times New Roman" w:hAnsi="Times New Roman"/>
                <w:b/>
                <w:bCs/>
                <w:szCs w:val="28"/>
                <w:lang w:val="vi-VN" w:eastAsia="vi-VN"/>
              </w:rPr>
              <w:t xml:space="preserve"> s</w:t>
            </w:r>
            <w:r w:rsidRPr="00D60ABF">
              <w:rPr>
                <w:rFonts w:ascii="Times New Roman" w:hAnsi="Times New Roman"/>
                <w:b/>
                <w:bCs/>
                <w:szCs w:val="28"/>
              </w:rPr>
              <w:t>ố</w:t>
            </w:r>
          </w:p>
        </w:tc>
        <w:tc>
          <w:tcPr>
            <w:tcW w:w="3260"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5C56B0" w14:textId="77777777" w:rsidR="00F26838" w:rsidRPr="00D60ABF" w:rsidRDefault="00F26838" w:rsidP="00F26838">
            <w:pPr>
              <w:widowControl w:val="0"/>
              <w:spacing w:line="288" w:lineRule="auto"/>
              <w:jc w:val="center"/>
              <w:rPr>
                <w:rFonts w:ascii="Times New Roman" w:hAnsi="Times New Roman"/>
                <w:szCs w:val="28"/>
              </w:rPr>
            </w:pPr>
            <w:proofErr w:type="spellStart"/>
            <w:r w:rsidRPr="00D60ABF">
              <w:rPr>
                <w:rFonts w:ascii="Times New Roman" w:hAnsi="Times New Roman"/>
                <w:b/>
                <w:bCs/>
                <w:szCs w:val="28"/>
                <w:lang w:val="vi-VN" w:eastAsia="vi-VN"/>
              </w:rPr>
              <w:t>Thời</w:t>
            </w:r>
            <w:proofErr w:type="spellEnd"/>
            <w:r w:rsidRPr="00D60ABF">
              <w:rPr>
                <w:rFonts w:ascii="Times New Roman" w:hAnsi="Times New Roman"/>
                <w:b/>
                <w:bCs/>
                <w:szCs w:val="28"/>
                <w:lang w:val="vi-VN" w:eastAsia="vi-VN"/>
              </w:rPr>
              <w:t xml:space="preserve"> gian (</w:t>
            </w:r>
            <w:proofErr w:type="spellStart"/>
            <w:r w:rsidRPr="00D60ABF">
              <w:rPr>
                <w:rFonts w:ascii="Times New Roman" w:hAnsi="Times New Roman"/>
                <w:b/>
                <w:bCs/>
                <w:szCs w:val="28"/>
                <w:lang w:val="vi-VN" w:eastAsia="vi-VN"/>
              </w:rPr>
              <w:t>giờ</w:t>
            </w:r>
            <w:proofErr w:type="spellEnd"/>
            <w:r w:rsidRPr="00D60ABF">
              <w:rPr>
                <w:rFonts w:ascii="Times New Roman" w:hAnsi="Times New Roman"/>
                <w:b/>
                <w:bCs/>
                <w:szCs w:val="28"/>
                <w:lang w:val="vi-VN" w:eastAsia="vi-VN"/>
              </w:rPr>
              <w:t>)</w:t>
            </w:r>
          </w:p>
        </w:tc>
      </w:tr>
      <w:tr w:rsidR="00F26838" w:rsidRPr="00D60ABF" w14:paraId="34FEAAF5" w14:textId="77777777" w:rsidTr="00F26838">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17A4B893" w14:textId="77777777" w:rsidR="00F26838" w:rsidRPr="00D60ABF" w:rsidRDefault="00F26838" w:rsidP="00F26838">
            <w:pPr>
              <w:widowControl w:val="0"/>
              <w:spacing w:line="288" w:lineRule="auto"/>
              <w:jc w:val="center"/>
              <w:rPr>
                <w:rFonts w:ascii="Times New Roman" w:hAnsi="Times New Roman"/>
                <w:szCs w:val="28"/>
              </w:rPr>
            </w:pPr>
          </w:p>
        </w:tc>
        <w:tc>
          <w:tcPr>
            <w:tcW w:w="5030"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25499CC5" w14:textId="77777777" w:rsidR="00F26838" w:rsidRPr="00D60ABF" w:rsidRDefault="00F26838" w:rsidP="00F26838">
            <w:pPr>
              <w:widowControl w:val="0"/>
              <w:spacing w:line="288" w:lineRule="auto"/>
              <w:jc w:val="center"/>
              <w:rPr>
                <w:rFonts w:ascii="Times New Roman" w:hAnsi="Times New Roman"/>
                <w:szCs w:val="28"/>
              </w:rPr>
            </w:pPr>
          </w:p>
        </w:tc>
        <w:tc>
          <w:tcPr>
            <w:tcW w:w="851"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14100258" w14:textId="77777777" w:rsidR="00F26838" w:rsidRPr="00D60ABF" w:rsidRDefault="00F26838" w:rsidP="00F26838">
            <w:pPr>
              <w:widowControl w:val="0"/>
              <w:spacing w:line="288" w:lineRule="auto"/>
              <w:jc w:val="center"/>
              <w:rPr>
                <w:rFonts w:ascii="Times New Roman" w:hAnsi="Times New Roman"/>
                <w:szCs w:val="28"/>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36961A" w14:textId="77777777" w:rsidR="00F26838" w:rsidRPr="00D60ABF" w:rsidRDefault="00F26838" w:rsidP="00F26838">
            <w:pPr>
              <w:widowControl w:val="0"/>
              <w:spacing w:line="288" w:lineRule="auto"/>
              <w:jc w:val="center"/>
              <w:rPr>
                <w:rFonts w:ascii="Times New Roman" w:hAnsi="Times New Roman"/>
                <w:szCs w:val="28"/>
              </w:rPr>
            </w:pPr>
            <w:proofErr w:type="spellStart"/>
            <w:r w:rsidRPr="00D60ABF">
              <w:rPr>
                <w:rFonts w:ascii="Times New Roman" w:hAnsi="Times New Roman"/>
                <w:b/>
                <w:bCs/>
                <w:szCs w:val="28"/>
                <w:lang w:val="vi-VN" w:eastAsia="vi-VN"/>
              </w:rPr>
              <w:t>Lý</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thuyết</w:t>
            </w:r>
            <w:proofErr w:type="spellEnd"/>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293CC2" w14:textId="77777777" w:rsidR="00F26838" w:rsidRPr="00D60ABF" w:rsidRDefault="00F26838" w:rsidP="00F26838">
            <w:pPr>
              <w:widowControl w:val="0"/>
              <w:spacing w:line="288" w:lineRule="auto"/>
              <w:jc w:val="center"/>
              <w:rPr>
                <w:rFonts w:ascii="Times New Roman" w:hAnsi="Times New Roman"/>
                <w:szCs w:val="28"/>
              </w:rPr>
            </w:pPr>
            <w:proofErr w:type="spellStart"/>
            <w:r w:rsidRPr="00D60ABF">
              <w:rPr>
                <w:rFonts w:ascii="Times New Roman" w:hAnsi="Times New Roman"/>
                <w:b/>
                <w:bCs/>
                <w:szCs w:val="28"/>
                <w:lang w:val="vi-VN" w:eastAsia="vi-VN"/>
              </w:rPr>
              <w:t>Thực</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hành</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thảo</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luận</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bài</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tập</w:t>
            </w:r>
            <w:proofErr w:type="spellEnd"/>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0CCC18" w14:textId="77777777" w:rsidR="00F26838" w:rsidRPr="00D60ABF" w:rsidRDefault="00F26838" w:rsidP="00F26838">
            <w:pPr>
              <w:widowControl w:val="0"/>
              <w:spacing w:line="288" w:lineRule="auto"/>
              <w:jc w:val="center"/>
              <w:rPr>
                <w:rFonts w:ascii="Times New Roman" w:hAnsi="Times New Roman"/>
                <w:szCs w:val="28"/>
              </w:rPr>
            </w:pPr>
            <w:proofErr w:type="spellStart"/>
            <w:r w:rsidRPr="00D60ABF">
              <w:rPr>
                <w:rFonts w:ascii="Times New Roman" w:hAnsi="Times New Roman"/>
                <w:b/>
                <w:bCs/>
                <w:szCs w:val="28"/>
                <w:lang w:val="vi-VN" w:eastAsia="vi-VN"/>
              </w:rPr>
              <w:t>Kiểm</w:t>
            </w:r>
            <w:proofErr w:type="spellEnd"/>
            <w:r w:rsidRPr="00D60ABF">
              <w:rPr>
                <w:rFonts w:ascii="Times New Roman" w:hAnsi="Times New Roman"/>
                <w:b/>
                <w:bCs/>
                <w:szCs w:val="28"/>
                <w:lang w:val="vi-VN" w:eastAsia="vi-VN"/>
              </w:rPr>
              <w:t xml:space="preserve"> tra</w:t>
            </w:r>
          </w:p>
        </w:tc>
      </w:tr>
      <w:tr w:rsidR="00F26838" w:rsidRPr="00D60ABF" w14:paraId="12C9A3A9"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F144C2"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1</w:t>
            </w: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E79274" w14:textId="77777777" w:rsidR="00F26838" w:rsidRPr="00D60ABF" w:rsidRDefault="00F26838" w:rsidP="00F26838">
            <w:pPr>
              <w:widowControl w:val="0"/>
              <w:spacing w:line="288" w:lineRule="auto"/>
              <w:jc w:val="both"/>
              <w:rPr>
                <w:rFonts w:ascii="Times New Roman" w:hAnsi="Times New Roman"/>
                <w:szCs w:val="28"/>
                <w:lang w:eastAsia="vi-VN"/>
              </w:rPr>
            </w:pP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1: Gia </w:t>
            </w:r>
            <w:proofErr w:type="spellStart"/>
            <w:r w:rsidRPr="00D60ABF">
              <w:rPr>
                <w:rFonts w:ascii="Times New Roman" w:hAnsi="Times New Roman"/>
                <w:szCs w:val="28"/>
                <w:lang w:val="vi-VN" w:eastAsia="vi-VN"/>
              </w:rPr>
              <w:t>đình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bạn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bè</w:t>
            </w:r>
            <w:proofErr w:type="spellEnd"/>
            <w:r w:rsidRPr="00D60ABF">
              <w:rPr>
                <w:rFonts w:ascii="Times New Roman" w:hAnsi="Times New Roman"/>
                <w:szCs w:val="28"/>
                <w:lang w:val="vi-VN" w:eastAsia="vi-VN"/>
              </w:rPr>
              <w:t xml:space="preserve"> </w:t>
            </w:r>
          </w:p>
          <w:p w14:paraId="30EA4D06"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w:t>
            </w:r>
            <w:proofErr w:type="spellStart"/>
            <w:r w:rsidRPr="00D60ABF">
              <w:rPr>
                <w:rFonts w:ascii="Times New Roman" w:hAnsi="Times New Roman"/>
                <w:szCs w:val="28"/>
                <w:lang w:val="vi-VN" w:eastAsia="vi-VN"/>
              </w:rPr>
              <w:t>Family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and</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friends</w:t>
            </w:r>
            <w:proofErr w:type="spellEnd"/>
            <w:r w:rsidRPr="00D60ABF">
              <w:rPr>
                <w:rFonts w:ascii="Times New Roman" w:hAnsi="Times New Roman"/>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99B3B3"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9</w:t>
            </w: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8FAFAB"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3</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53248F"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6</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AE824E"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32F3FF8C"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983C25"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74848A8"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1. </w:t>
            </w:r>
            <w:proofErr w:type="spellStart"/>
            <w:r w:rsidRPr="00D60ABF">
              <w:rPr>
                <w:rFonts w:ascii="Times New Roman" w:hAnsi="Times New Roman"/>
                <w:bCs/>
                <w:szCs w:val="28"/>
                <w:lang w:val="vi-VN" w:eastAsia="vi-VN"/>
              </w:rPr>
              <w:t>Từ</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vựng</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Vocabulary</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18407B"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6E744B"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703144"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1EFD9C"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5E085786"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9F6856"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F729A36"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2. </w:t>
            </w:r>
            <w:proofErr w:type="spellStart"/>
            <w:r w:rsidRPr="00D60ABF">
              <w:rPr>
                <w:rFonts w:ascii="Times New Roman" w:hAnsi="Times New Roman"/>
                <w:bCs/>
                <w:szCs w:val="28"/>
                <w:lang w:val="vi-VN" w:eastAsia="vi-VN"/>
              </w:rPr>
              <w:t>Ngữ</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pháp</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Grammar</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92E3D5"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3B3089"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C19630"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ABA5E7"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247E15E7"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1289E6"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F40E458"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3.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nghe (</w:t>
            </w:r>
            <w:proofErr w:type="spellStart"/>
            <w:r w:rsidRPr="00D60ABF">
              <w:rPr>
                <w:rFonts w:ascii="Times New Roman" w:hAnsi="Times New Roman"/>
                <w:bCs/>
                <w:szCs w:val="28"/>
                <w:lang w:val="vi-VN" w:eastAsia="vi-VN"/>
              </w:rPr>
              <w:t>Listening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84C8C1"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166FAC"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C71858"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FD8904"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625B350E"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1B0248"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B3342F2"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4.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nó</w:t>
            </w:r>
            <w:r w:rsidRPr="00D60ABF">
              <w:rPr>
                <w:rFonts w:ascii="Times New Roman" w:hAnsi="Times New Roman"/>
                <w:bCs/>
                <w:szCs w:val="28"/>
              </w:rPr>
              <w:t>i</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Speaking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9C1FFF"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844AA3"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301040"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EC5A91"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2AEB4F27"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0F45C2"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4F3FDFD"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5.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đọc</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Reading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63BCEF"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53F77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4A4803"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B94726"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3BEBC549"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4864EF"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454EF88"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6.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viết</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Writing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75EB8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DA746F"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B1BBF6"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84ACF3"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04DFD76C"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FC67A5"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2</w:t>
            </w: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2114E3" w14:textId="77777777" w:rsidR="00F26838" w:rsidRPr="00D60ABF" w:rsidRDefault="00F26838" w:rsidP="00F26838">
            <w:pPr>
              <w:widowControl w:val="0"/>
              <w:spacing w:line="288" w:lineRule="auto"/>
              <w:jc w:val="both"/>
              <w:rPr>
                <w:rFonts w:ascii="Times New Roman" w:hAnsi="Times New Roman"/>
                <w:szCs w:val="28"/>
                <w:lang w:eastAsia="vi-VN"/>
              </w:rPr>
            </w:pP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2: </w:t>
            </w:r>
            <w:proofErr w:type="spellStart"/>
            <w:r w:rsidRPr="00D60ABF">
              <w:rPr>
                <w:rFonts w:ascii="Times New Roman" w:hAnsi="Times New Roman"/>
                <w:szCs w:val="28"/>
                <w:lang w:val="vi-VN" w:eastAsia="vi-VN"/>
              </w:rPr>
              <w:t>Thời</w:t>
            </w:r>
            <w:proofErr w:type="spellEnd"/>
            <w:r w:rsidRPr="00D60ABF">
              <w:rPr>
                <w:rFonts w:ascii="Times New Roman" w:hAnsi="Times New Roman"/>
                <w:szCs w:val="28"/>
                <w:lang w:val="vi-VN" w:eastAsia="vi-VN"/>
              </w:rPr>
              <w:t xml:space="preserve"> gian </w:t>
            </w:r>
            <w:proofErr w:type="spellStart"/>
            <w:r w:rsidRPr="00D60ABF">
              <w:rPr>
                <w:rFonts w:ascii="Times New Roman" w:hAnsi="Times New Roman"/>
                <w:szCs w:val="28"/>
                <w:lang w:val="vi-VN" w:eastAsia="vi-VN"/>
              </w:rPr>
              <w:t>rảnh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rỗi</w:t>
            </w:r>
            <w:proofErr w:type="spellEnd"/>
            <w:r w:rsidRPr="00D60ABF">
              <w:rPr>
                <w:rFonts w:ascii="Times New Roman" w:hAnsi="Times New Roman"/>
                <w:szCs w:val="28"/>
                <w:lang w:val="vi-VN" w:eastAsia="vi-VN"/>
              </w:rPr>
              <w:t xml:space="preserve"> </w:t>
            </w:r>
          </w:p>
          <w:p w14:paraId="542B0A2D"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w:t>
            </w:r>
            <w:proofErr w:type="spellStart"/>
            <w:r w:rsidRPr="00D60ABF">
              <w:rPr>
                <w:rFonts w:ascii="Times New Roman" w:hAnsi="Times New Roman"/>
                <w:szCs w:val="28"/>
                <w:lang w:val="vi-VN" w:eastAsia="vi-VN"/>
              </w:rPr>
              <w:t>Leisure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time</w:t>
            </w:r>
            <w:proofErr w:type="spellEnd"/>
            <w:r w:rsidRPr="00D60ABF">
              <w:rPr>
                <w:rFonts w:ascii="Times New Roman" w:hAnsi="Times New Roman"/>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3245A7"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9</w:t>
            </w: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A6E153"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3</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1EF5D4"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6</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CC9CD90"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068DBCA6"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57F000"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A9EF875"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1. </w:t>
            </w:r>
            <w:proofErr w:type="spellStart"/>
            <w:r w:rsidRPr="00D60ABF">
              <w:rPr>
                <w:rFonts w:ascii="Times New Roman" w:hAnsi="Times New Roman"/>
                <w:bCs/>
                <w:szCs w:val="28"/>
                <w:lang w:val="vi-VN" w:eastAsia="vi-VN"/>
              </w:rPr>
              <w:t>Từ</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vựng</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Vocabulary</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AE6CC7"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900B0C"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04B5D4"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C08A7D"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1B85981F"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68ADA9D"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7F17641"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2. </w:t>
            </w:r>
            <w:proofErr w:type="spellStart"/>
            <w:r w:rsidRPr="00D60ABF">
              <w:rPr>
                <w:rFonts w:ascii="Times New Roman" w:hAnsi="Times New Roman"/>
                <w:bCs/>
                <w:szCs w:val="28"/>
                <w:lang w:val="vi-VN" w:eastAsia="vi-VN"/>
              </w:rPr>
              <w:t>Ngữ</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pháp</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Grammar</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525E74"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FE3C83"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646C85"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A3F89E"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6DFA9373"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29A51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BB05128"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3.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nghe (</w:t>
            </w:r>
            <w:proofErr w:type="spellStart"/>
            <w:r w:rsidRPr="00D60ABF">
              <w:rPr>
                <w:rFonts w:ascii="Times New Roman" w:hAnsi="Times New Roman"/>
                <w:bCs/>
                <w:szCs w:val="28"/>
                <w:lang w:val="vi-VN" w:eastAsia="vi-VN"/>
              </w:rPr>
              <w:t>Listening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263CA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F2AE30"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112C26"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D776F0"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0EE04493"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F7A0CF"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6E0ECC1"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4.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nó</w:t>
            </w:r>
            <w:r w:rsidRPr="00D60ABF">
              <w:rPr>
                <w:rFonts w:ascii="Times New Roman" w:hAnsi="Times New Roman"/>
                <w:bCs/>
                <w:szCs w:val="28"/>
              </w:rPr>
              <w:t>i</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Speaking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E793DD"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20408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59550F"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21199C"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386F8161"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B37925"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C3B4DB2"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5.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đọc</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Reading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20638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9819C6"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219CF1"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8EA57C"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368908A8"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C33F54"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561523B"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6.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viết</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Writing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9C7DAB"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8DF9F6"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BB4157"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C65A75"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26E8A09F"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1DD9D1"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3</w:t>
            </w: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39F707"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3: </w:t>
            </w:r>
            <w:proofErr w:type="spellStart"/>
            <w:r w:rsidRPr="00D60ABF">
              <w:rPr>
                <w:rFonts w:ascii="Times New Roman" w:hAnsi="Times New Roman"/>
                <w:szCs w:val="28"/>
                <w:lang w:val="vi-VN" w:eastAsia="vi-VN"/>
              </w:rPr>
              <w:t>Địa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điểm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Places</w:t>
            </w:r>
            <w:proofErr w:type="spellEnd"/>
            <w:r w:rsidRPr="00D60ABF">
              <w:rPr>
                <w:rFonts w:ascii="Times New Roman" w:hAnsi="Times New Roman"/>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C681B0"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9</w:t>
            </w: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6A14FB"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3</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B3A512"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6</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D06CBF"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201D2F50"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66C74F"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2F8E97C"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1. </w:t>
            </w:r>
            <w:proofErr w:type="spellStart"/>
            <w:r w:rsidRPr="00D60ABF">
              <w:rPr>
                <w:rFonts w:ascii="Times New Roman" w:hAnsi="Times New Roman"/>
                <w:bCs/>
                <w:szCs w:val="28"/>
                <w:lang w:val="vi-VN" w:eastAsia="vi-VN"/>
              </w:rPr>
              <w:t>Từ</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vựng</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Vocabulary</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21EDF8"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B33E94"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974746D"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A3706F"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2320C207"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ACD380"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33A9B41"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2. </w:t>
            </w:r>
            <w:proofErr w:type="spellStart"/>
            <w:r w:rsidRPr="00D60ABF">
              <w:rPr>
                <w:rFonts w:ascii="Times New Roman" w:hAnsi="Times New Roman"/>
                <w:bCs/>
                <w:szCs w:val="28"/>
                <w:lang w:val="vi-VN" w:eastAsia="vi-VN"/>
              </w:rPr>
              <w:t>Ngữ</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pháp</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Grammar</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6310F0"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8D98A3"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2569B4"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54D29D"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225A544B"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C05D16"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0BFE6F8"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3.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nghe (</w:t>
            </w:r>
            <w:proofErr w:type="spellStart"/>
            <w:r w:rsidRPr="00D60ABF">
              <w:rPr>
                <w:rFonts w:ascii="Times New Roman" w:hAnsi="Times New Roman"/>
                <w:bCs/>
                <w:szCs w:val="28"/>
                <w:lang w:val="vi-VN" w:eastAsia="vi-VN"/>
              </w:rPr>
              <w:t>Listening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0C60A1"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E3E498"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C573EF"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FD740F"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0A7898EB"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6089FF"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89B0A26"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4.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nó</w:t>
            </w:r>
            <w:r w:rsidRPr="00D60ABF">
              <w:rPr>
                <w:rFonts w:ascii="Times New Roman" w:hAnsi="Times New Roman"/>
                <w:bCs/>
                <w:szCs w:val="28"/>
              </w:rPr>
              <w:t>i</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Speaking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E1403A"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69C48B"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A5C950"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28BA1C"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7AF3E19E"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F8F338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3B9B3AA"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5.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đọc</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Reading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2E5BDF"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874F0D"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F0AC26"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08DC2F"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4440C30A"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2375FD"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0725408"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6.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viết</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Writing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0EB11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AD8930"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74E69B"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BF9EEE"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52FB3504"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87216A"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4</w:t>
            </w: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199D9F"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4: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loại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phẩm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đồ</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uống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Food</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and</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drink</w:t>
            </w:r>
            <w:proofErr w:type="spellEnd"/>
            <w:r w:rsidRPr="00D60ABF">
              <w:rPr>
                <w:rFonts w:ascii="Times New Roman" w:hAnsi="Times New Roman"/>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C0CCDA"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9</w:t>
            </w: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7FBD36"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3</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8A7750"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6</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1028D5"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149A9CD7"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2DB8CB"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716EB29"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1. </w:t>
            </w:r>
            <w:proofErr w:type="spellStart"/>
            <w:r w:rsidRPr="00D60ABF">
              <w:rPr>
                <w:rFonts w:ascii="Times New Roman" w:hAnsi="Times New Roman"/>
                <w:bCs/>
                <w:szCs w:val="28"/>
                <w:lang w:val="vi-VN" w:eastAsia="vi-VN"/>
              </w:rPr>
              <w:t>Từ</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vựng</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Vocabulary</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484C33"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A0253C"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7C12712"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04A0D3" w14:textId="77777777" w:rsidR="00F26838" w:rsidRPr="00D60ABF" w:rsidRDefault="00F26838" w:rsidP="00F26838">
            <w:pPr>
              <w:widowControl w:val="0"/>
              <w:spacing w:line="288" w:lineRule="auto"/>
              <w:jc w:val="center"/>
              <w:rPr>
                <w:rFonts w:ascii="Times New Roman" w:hAnsi="Times New Roman"/>
                <w:szCs w:val="28"/>
                <w:lang w:val="vi-VN" w:eastAsia="vi-VN"/>
              </w:rPr>
            </w:pPr>
          </w:p>
        </w:tc>
      </w:tr>
      <w:tr w:rsidR="00F26838" w:rsidRPr="00D60ABF" w14:paraId="2E3ABF49"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7FA3F3"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DC14B76"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2. </w:t>
            </w:r>
            <w:proofErr w:type="spellStart"/>
            <w:r w:rsidRPr="00D60ABF">
              <w:rPr>
                <w:rFonts w:ascii="Times New Roman" w:hAnsi="Times New Roman"/>
                <w:bCs/>
                <w:szCs w:val="28"/>
                <w:lang w:val="vi-VN" w:eastAsia="vi-VN"/>
              </w:rPr>
              <w:t>Ngữ</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pháp</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Grammar</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78D1D2"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164AF7"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46D23B"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FBD582" w14:textId="77777777" w:rsidR="00F26838" w:rsidRPr="00D60ABF" w:rsidRDefault="00F26838" w:rsidP="00F26838">
            <w:pPr>
              <w:widowControl w:val="0"/>
              <w:spacing w:line="288" w:lineRule="auto"/>
              <w:jc w:val="center"/>
              <w:rPr>
                <w:rFonts w:ascii="Times New Roman" w:hAnsi="Times New Roman"/>
                <w:szCs w:val="28"/>
                <w:lang w:val="vi-VN" w:eastAsia="vi-VN"/>
              </w:rPr>
            </w:pPr>
          </w:p>
        </w:tc>
      </w:tr>
      <w:tr w:rsidR="00F26838" w:rsidRPr="00D60ABF" w14:paraId="2EDAE0C3"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C922F2"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54E6612"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3.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nghe (</w:t>
            </w:r>
            <w:proofErr w:type="spellStart"/>
            <w:r w:rsidRPr="00D60ABF">
              <w:rPr>
                <w:rFonts w:ascii="Times New Roman" w:hAnsi="Times New Roman"/>
                <w:bCs/>
                <w:szCs w:val="28"/>
                <w:lang w:val="vi-VN" w:eastAsia="vi-VN"/>
              </w:rPr>
              <w:t>Listening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AE974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EF7237"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FD6A85"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EC2F2E" w14:textId="77777777" w:rsidR="00F26838" w:rsidRPr="00D60ABF" w:rsidRDefault="00F26838" w:rsidP="00F26838">
            <w:pPr>
              <w:widowControl w:val="0"/>
              <w:spacing w:line="288" w:lineRule="auto"/>
              <w:jc w:val="center"/>
              <w:rPr>
                <w:rFonts w:ascii="Times New Roman" w:hAnsi="Times New Roman"/>
                <w:szCs w:val="28"/>
                <w:lang w:val="vi-VN" w:eastAsia="vi-VN"/>
              </w:rPr>
            </w:pPr>
          </w:p>
        </w:tc>
      </w:tr>
      <w:tr w:rsidR="00F26838" w:rsidRPr="00D60ABF" w14:paraId="115D4CE3"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ED65CB"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766E521"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4.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nó</w:t>
            </w:r>
            <w:r w:rsidRPr="00D60ABF">
              <w:rPr>
                <w:rFonts w:ascii="Times New Roman" w:hAnsi="Times New Roman"/>
                <w:bCs/>
                <w:szCs w:val="28"/>
              </w:rPr>
              <w:t>i</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Speaking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70E84D"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8C861F"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023D4A"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F5FFA5" w14:textId="77777777" w:rsidR="00F26838" w:rsidRPr="00D60ABF" w:rsidRDefault="00F26838" w:rsidP="00F26838">
            <w:pPr>
              <w:widowControl w:val="0"/>
              <w:spacing w:line="288" w:lineRule="auto"/>
              <w:jc w:val="center"/>
              <w:rPr>
                <w:rFonts w:ascii="Times New Roman" w:hAnsi="Times New Roman"/>
                <w:szCs w:val="28"/>
                <w:lang w:val="vi-VN" w:eastAsia="vi-VN"/>
              </w:rPr>
            </w:pPr>
          </w:p>
        </w:tc>
      </w:tr>
      <w:tr w:rsidR="00F26838" w:rsidRPr="00D60ABF" w14:paraId="6BBA084E"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5B6254"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3D7FD65"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5.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đọc</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Reading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20CD1B"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694E3C"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EB544C"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0DD53A" w14:textId="77777777" w:rsidR="00F26838" w:rsidRPr="00D60ABF" w:rsidRDefault="00F26838" w:rsidP="00F26838">
            <w:pPr>
              <w:widowControl w:val="0"/>
              <w:spacing w:line="288" w:lineRule="auto"/>
              <w:jc w:val="center"/>
              <w:rPr>
                <w:rFonts w:ascii="Times New Roman" w:hAnsi="Times New Roman"/>
                <w:szCs w:val="28"/>
                <w:lang w:val="vi-VN" w:eastAsia="vi-VN"/>
              </w:rPr>
            </w:pPr>
          </w:p>
        </w:tc>
      </w:tr>
      <w:tr w:rsidR="00F26838" w:rsidRPr="00D60ABF" w14:paraId="126E6547"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DD8A4D"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00F9075"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6.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viết</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Writing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257BD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90DE9A9"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C9E32B"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1CBC3E" w14:textId="77777777" w:rsidR="00F26838" w:rsidRPr="00D60ABF" w:rsidRDefault="00F26838" w:rsidP="00F26838">
            <w:pPr>
              <w:widowControl w:val="0"/>
              <w:spacing w:line="288" w:lineRule="auto"/>
              <w:jc w:val="center"/>
              <w:rPr>
                <w:rFonts w:ascii="Times New Roman" w:hAnsi="Times New Roman"/>
                <w:szCs w:val="28"/>
                <w:lang w:val="vi-VN" w:eastAsia="vi-VN"/>
              </w:rPr>
            </w:pPr>
          </w:p>
        </w:tc>
      </w:tr>
      <w:tr w:rsidR="00F26838" w:rsidRPr="00D60ABF" w14:paraId="71EE0CD5"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300499"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5</w:t>
            </w: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2D3713" w14:textId="77777777" w:rsidR="00F26838" w:rsidRPr="00D60ABF" w:rsidRDefault="00F26838" w:rsidP="00F26838">
            <w:pPr>
              <w:widowControl w:val="0"/>
              <w:spacing w:line="288" w:lineRule="auto"/>
              <w:jc w:val="both"/>
              <w:rPr>
                <w:rFonts w:ascii="Times New Roman" w:hAnsi="Times New Roman"/>
                <w:szCs w:val="28"/>
                <w:lang w:eastAsia="vi-VN"/>
              </w:rPr>
            </w:pPr>
            <w:r w:rsidRPr="00D60ABF">
              <w:rPr>
                <w:rFonts w:ascii="Times New Roman" w:hAnsi="Times New Roman"/>
                <w:szCs w:val="28"/>
              </w:rPr>
              <w:t>Ô</w:t>
            </w:r>
            <w:r w:rsidRPr="00D60ABF">
              <w:rPr>
                <w:rFonts w:ascii="Times New Roman" w:hAnsi="Times New Roman"/>
                <w:szCs w:val="28"/>
                <w:lang w:val="vi-VN" w:eastAsia="vi-VN"/>
              </w:rPr>
              <w:t xml:space="preserve">n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kiểm</w:t>
            </w:r>
            <w:proofErr w:type="spellEnd"/>
            <w:r w:rsidRPr="00D60ABF">
              <w:rPr>
                <w:rFonts w:ascii="Times New Roman" w:hAnsi="Times New Roman"/>
                <w:szCs w:val="28"/>
                <w:lang w:val="vi-VN" w:eastAsia="vi-VN"/>
              </w:rPr>
              <w:t xml:space="preserve"> tra </w:t>
            </w:r>
          </w:p>
          <w:p w14:paraId="0AA6B769"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w:t>
            </w:r>
            <w:proofErr w:type="spellStart"/>
            <w:r w:rsidRPr="00D60ABF">
              <w:rPr>
                <w:rFonts w:ascii="Times New Roman" w:hAnsi="Times New Roman"/>
                <w:szCs w:val="28"/>
                <w:lang w:val="vi-VN" w:eastAsia="vi-VN"/>
              </w:rPr>
              <w:t>Consolidation</w:t>
            </w:r>
            <w:proofErr w:type="spellEnd"/>
            <w:r w:rsidRPr="00D60ABF">
              <w:rPr>
                <w:rFonts w:ascii="Times New Roman" w:hAnsi="Times New Roman"/>
                <w:szCs w:val="28"/>
                <w:lang w:val="vi-VN" w:eastAsia="vi-VN"/>
              </w:rPr>
              <w:t xml:space="preserve"> &amp; </w:t>
            </w:r>
            <w:proofErr w:type="spellStart"/>
            <w:r w:rsidRPr="00D60ABF">
              <w:rPr>
                <w:rFonts w:ascii="Times New Roman" w:hAnsi="Times New Roman"/>
                <w:szCs w:val="28"/>
                <w:lang w:val="vi-VN" w:eastAsia="vi-VN"/>
              </w:rPr>
              <w:t>test</w:t>
            </w:r>
            <w:proofErr w:type="spellEnd"/>
            <w:r w:rsidRPr="00D60ABF">
              <w:rPr>
                <w:rFonts w:ascii="Times New Roman" w:hAnsi="Times New Roman"/>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8D6F303"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9</w:t>
            </w: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3598F3"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3</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397A79"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4</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1C1F6B"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2</w:t>
            </w:r>
          </w:p>
        </w:tc>
      </w:tr>
      <w:tr w:rsidR="00F26838" w:rsidRPr="00D60ABF" w14:paraId="0BE3D785"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6F33B9"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6</w:t>
            </w: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203339" w14:textId="77777777" w:rsidR="00F26838" w:rsidRPr="00D60ABF" w:rsidRDefault="00F26838" w:rsidP="00F26838">
            <w:pPr>
              <w:widowControl w:val="0"/>
              <w:spacing w:line="288" w:lineRule="auto"/>
              <w:jc w:val="both"/>
              <w:rPr>
                <w:rFonts w:ascii="Times New Roman" w:hAnsi="Times New Roman"/>
                <w:szCs w:val="28"/>
                <w:lang w:eastAsia="vi-VN"/>
              </w:rPr>
            </w:pP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5: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biệt</w:t>
            </w:r>
            <w:proofErr w:type="spellEnd"/>
            <w:r w:rsidRPr="00D60ABF">
              <w:rPr>
                <w:rFonts w:ascii="Times New Roman" w:hAnsi="Times New Roman"/>
                <w:szCs w:val="28"/>
                <w:lang w:val="vi-VN" w:eastAsia="vi-VN"/>
              </w:rPr>
              <w:t xml:space="preserve"> </w:t>
            </w:r>
          </w:p>
          <w:p w14:paraId="7359E49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w:t>
            </w:r>
            <w:proofErr w:type="spellStart"/>
            <w:r w:rsidRPr="00D60ABF">
              <w:rPr>
                <w:rFonts w:ascii="Times New Roman" w:hAnsi="Times New Roman"/>
                <w:szCs w:val="28"/>
                <w:lang w:val="vi-VN" w:eastAsia="vi-VN"/>
              </w:rPr>
              <w:t>Special</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occasions</w:t>
            </w:r>
            <w:proofErr w:type="spellEnd"/>
            <w:r w:rsidRPr="00D60ABF">
              <w:rPr>
                <w:rFonts w:ascii="Times New Roman" w:hAnsi="Times New Roman"/>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A2D78F"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9</w:t>
            </w: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34620A"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3</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A1F259"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6</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DB1C91"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05D413A1"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CFD1EC"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5B524F3"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1. </w:t>
            </w:r>
            <w:proofErr w:type="spellStart"/>
            <w:r w:rsidRPr="00D60ABF">
              <w:rPr>
                <w:rFonts w:ascii="Times New Roman" w:hAnsi="Times New Roman"/>
                <w:bCs/>
                <w:szCs w:val="28"/>
                <w:lang w:val="vi-VN" w:eastAsia="vi-VN"/>
              </w:rPr>
              <w:t>Từ</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vựng</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Vocabulary</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574C6D"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1BDCBF"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F05B7C"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F2848E"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68FA5C44"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01CB60"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3E3EB14"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2. </w:t>
            </w:r>
            <w:proofErr w:type="spellStart"/>
            <w:r w:rsidRPr="00D60ABF">
              <w:rPr>
                <w:rFonts w:ascii="Times New Roman" w:hAnsi="Times New Roman"/>
                <w:bCs/>
                <w:szCs w:val="28"/>
                <w:lang w:val="vi-VN" w:eastAsia="vi-VN"/>
              </w:rPr>
              <w:t>Ngữ</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pháp</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Grammar</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BE49D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2476D5"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EF9128"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A0AC30"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4E38B1A5"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B28AB3"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77FD862"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3.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nghe (</w:t>
            </w:r>
            <w:proofErr w:type="spellStart"/>
            <w:r w:rsidRPr="00D60ABF">
              <w:rPr>
                <w:rFonts w:ascii="Times New Roman" w:hAnsi="Times New Roman"/>
                <w:bCs/>
                <w:szCs w:val="28"/>
                <w:lang w:val="vi-VN" w:eastAsia="vi-VN"/>
              </w:rPr>
              <w:t>Listening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9CFBE6"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78674B"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1F7FB1"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725BCD"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28573193"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03EF8A"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20970D9"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4.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nó</w:t>
            </w:r>
            <w:r w:rsidRPr="00D60ABF">
              <w:rPr>
                <w:rFonts w:ascii="Times New Roman" w:hAnsi="Times New Roman"/>
                <w:bCs/>
                <w:szCs w:val="28"/>
              </w:rPr>
              <w:t>i</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Speaking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3B2E71"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717753"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FB6F8F"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F3BAEF"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3EC0A4BB"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15AA92"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E3D7888"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5.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đọc</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Reading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45DCE9"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38B8E0"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19483C"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F4FDFD"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42C2011F"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7C8142"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677AD52"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6.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viết</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Writing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4115CF"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EE52B6"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8E7BF8C"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AC36E0"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78086C84"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B1E29F"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7</w:t>
            </w: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4FB7DD"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6: </w:t>
            </w:r>
            <w:proofErr w:type="spellStart"/>
            <w:r w:rsidRPr="00D60ABF">
              <w:rPr>
                <w:rFonts w:ascii="Times New Roman" w:hAnsi="Times New Roman"/>
                <w:szCs w:val="28"/>
                <w:lang w:val="vi-VN" w:eastAsia="vi-VN"/>
              </w:rPr>
              <w:t>Kỳ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Vacation</w:t>
            </w:r>
            <w:proofErr w:type="spellEnd"/>
            <w:r w:rsidRPr="00D60ABF">
              <w:rPr>
                <w:rFonts w:ascii="Times New Roman" w:hAnsi="Times New Roman"/>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4D8BC8"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9</w:t>
            </w: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F819BF"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3</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00A707"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6</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14A4F1"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55DA8979"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380247"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DBC6796"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1. </w:t>
            </w:r>
            <w:proofErr w:type="spellStart"/>
            <w:r w:rsidRPr="00D60ABF">
              <w:rPr>
                <w:rFonts w:ascii="Times New Roman" w:hAnsi="Times New Roman"/>
                <w:bCs/>
                <w:szCs w:val="28"/>
                <w:lang w:val="vi-VN" w:eastAsia="vi-VN"/>
              </w:rPr>
              <w:t>Từ</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vựng</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Vocabulary</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DEC0D5"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986EF7"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E5CD6D"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06A450"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5A689449"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D8BCE6"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4D3AA83"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2. </w:t>
            </w:r>
            <w:proofErr w:type="spellStart"/>
            <w:r w:rsidRPr="00D60ABF">
              <w:rPr>
                <w:rFonts w:ascii="Times New Roman" w:hAnsi="Times New Roman"/>
                <w:bCs/>
                <w:szCs w:val="28"/>
                <w:lang w:val="vi-VN" w:eastAsia="vi-VN"/>
              </w:rPr>
              <w:t>Ngữ</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pháp</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Grammar</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4106BB"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4AC150B"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B00A0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7EAABB"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670CCDDB"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0D91E1"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8A24B05"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3.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nghe (</w:t>
            </w:r>
            <w:proofErr w:type="spellStart"/>
            <w:r w:rsidRPr="00D60ABF">
              <w:rPr>
                <w:rFonts w:ascii="Times New Roman" w:hAnsi="Times New Roman"/>
                <w:bCs/>
                <w:szCs w:val="28"/>
                <w:lang w:val="vi-VN" w:eastAsia="vi-VN"/>
              </w:rPr>
              <w:t>Listening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24B00C"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827CCD"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FA800B"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0EE8FB"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4AB228E9"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42413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5CDDCF0"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4.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nó</w:t>
            </w:r>
            <w:r w:rsidRPr="00D60ABF">
              <w:rPr>
                <w:rFonts w:ascii="Times New Roman" w:hAnsi="Times New Roman"/>
                <w:bCs/>
                <w:szCs w:val="28"/>
              </w:rPr>
              <w:t>i</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Speaking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5A1AEF1"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6C11F86"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9E35EEC"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BD7EB1"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23994863"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D85FF7"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AE66119"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5.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đọc</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Reading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27B1CF"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DD0EBD"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F8B5FDF"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E9C78E"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27087FCA"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7AC17A"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25D3D8C"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6.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viết</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Writing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0F0C50"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58147C"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168E18"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561FA2"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4003D3F0"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1B3EA1"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8</w:t>
            </w: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3E5C97"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7: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Activities</w:t>
            </w:r>
            <w:proofErr w:type="spellEnd"/>
            <w:r w:rsidRPr="00D60ABF">
              <w:rPr>
                <w:rFonts w:ascii="Times New Roman" w:hAnsi="Times New Roman"/>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F72C5E0"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9</w:t>
            </w: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1E04FC"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3</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B1EC85"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6</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CB9443"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743EF508"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E672E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CD3FF02"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1. </w:t>
            </w:r>
            <w:proofErr w:type="spellStart"/>
            <w:r w:rsidRPr="00D60ABF">
              <w:rPr>
                <w:rFonts w:ascii="Times New Roman" w:hAnsi="Times New Roman"/>
                <w:bCs/>
                <w:szCs w:val="28"/>
                <w:lang w:val="vi-VN" w:eastAsia="vi-VN"/>
              </w:rPr>
              <w:t>Từ</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vựng</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Vocabulary</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EAD4F5"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F87DB0"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FABC1A"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0F1255"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1426129C"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4B2FEB"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57A0618"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2. </w:t>
            </w:r>
            <w:proofErr w:type="spellStart"/>
            <w:r w:rsidRPr="00D60ABF">
              <w:rPr>
                <w:rFonts w:ascii="Times New Roman" w:hAnsi="Times New Roman"/>
                <w:bCs/>
                <w:szCs w:val="28"/>
                <w:lang w:val="vi-VN" w:eastAsia="vi-VN"/>
              </w:rPr>
              <w:t>Ngữ</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pháp</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Grammar</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487148"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2E913A"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862F24"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CB6673"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542885D2"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A4B36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08444C0"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3.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nghe (</w:t>
            </w:r>
            <w:proofErr w:type="spellStart"/>
            <w:r w:rsidRPr="00D60ABF">
              <w:rPr>
                <w:rFonts w:ascii="Times New Roman" w:hAnsi="Times New Roman"/>
                <w:bCs/>
                <w:szCs w:val="28"/>
                <w:lang w:val="vi-VN" w:eastAsia="vi-VN"/>
              </w:rPr>
              <w:t>Listening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4E3FA8"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ECFBE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89A285"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2C7F9D"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318CAEC8"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1A2B6B0"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A4738E8"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4.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nó</w:t>
            </w:r>
            <w:r w:rsidRPr="00D60ABF">
              <w:rPr>
                <w:rFonts w:ascii="Times New Roman" w:hAnsi="Times New Roman"/>
                <w:bCs/>
                <w:szCs w:val="28"/>
              </w:rPr>
              <w:t>i</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Speaking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5EF440"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CCF82B"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5956F2"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696D23"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044DF91C"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1A0B0A"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B267D69"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5.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đọc</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Reading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A60BDF"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22450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BFD1CC"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E0634A"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30D166A2"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5A57E0"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AEA08C3"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6.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viết</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Writing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5EF941"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8D1957"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11F9A5"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A2FD04"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50FB69D3"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5B2912"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9</w:t>
            </w: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4377AD"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8: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Hobbies</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and</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interests</w:t>
            </w:r>
            <w:proofErr w:type="spellEnd"/>
            <w:r w:rsidRPr="00D60ABF">
              <w:rPr>
                <w:rFonts w:ascii="Times New Roman" w:hAnsi="Times New Roman"/>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52DD1F"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9</w:t>
            </w: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F9CDBA"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3</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5603CF"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6</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DCC843" w14:textId="77777777" w:rsidR="00F26838" w:rsidRPr="00D60ABF" w:rsidRDefault="00F26838" w:rsidP="00F26838">
            <w:pPr>
              <w:widowControl w:val="0"/>
              <w:spacing w:line="288" w:lineRule="auto"/>
              <w:jc w:val="center"/>
              <w:rPr>
                <w:rFonts w:ascii="Times New Roman" w:hAnsi="Times New Roman"/>
                <w:szCs w:val="28"/>
              </w:rPr>
            </w:pPr>
          </w:p>
        </w:tc>
      </w:tr>
      <w:tr w:rsidR="00F26838" w:rsidRPr="00D60ABF" w14:paraId="400E887C"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179DAD"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D08EC16"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1. </w:t>
            </w:r>
            <w:proofErr w:type="spellStart"/>
            <w:r w:rsidRPr="00D60ABF">
              <w:rPr>
                <w:rFonts w:ascii="Times New Roman" w:hAnsi="Times New Roman"/>
                <w:bCs/>
                <w:szCs w:val="28"/>
                <w:lang w:val="vi-VN" w:eastAsia="vi-VN"/>
              </w:rPr>
              <w:t>Từ</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vựng</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Vocabulary</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55D397"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A3529F"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A586E4"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34863B" w14:textId="77777777" w:rsidR="00F26838" w:rsidRPr="00D60ABF" w:rsidRDefault="00F26838" w:rsidP="00F26838">
            <w:pPr>
              <w:widowControl w:val="0"/>
              <w:spacing w:line="288" w:lineRule="auto"/>
              <w:jc w:val="center"/>
              <w:rPr>
                <w:rFonts w:ascii="Times New Roman" w:hAnsi="Times New Roman"/>
                <w:szCs w:val="28"/>
                <w:lang w:val="vi-VN" w:eastAsia="vi-VN"/>
              </w:rPr>
            </w:pPr>
          </w:p>
        </w:tc>
      </w:tr>
      <w:tr w:rsidR="00F26838" w:rsidRPr="00D60ABF" w14:paraId="2246DC03"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96CB0D"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BF86893"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2. </w:t>
            </w:r>
            <w:proofErr w:type="spellStart"/>
            <w:r w:rsidRPr="00D60ABF">
              <w:rPr>
                <w:rFonts w:ascii="Times New Roman" w:hAnsi="Times New Roman"/>
                <w:bCs/>
                <w:szCs w:val="28"/>
                <w:lang w:val="vi-VN" w:eastAsia="vi-VN"/>
              </w:rPr>
              <w:t>Ngữ</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pháp</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Grammar</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D08162"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004600"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8A26B8"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FC4DF1" w14:textId="77777777" w:rsidR="00F26838" w:rsidRPr="00D60ABF" w:rsidRDefault="00F26838" w:rsidP="00F26838">
            <w:pPr>
              <w:widowControl w:val="0"/>
              <w:spacing w:line="288" w:lineRule="auto"/>
              <w:jc w:val="center"/>
              <w:rPr>
                <w:rFonts w:ascii="Times New Roman" w:hAnsi="Times New Roman"/>
                <w:szCs w:val="28"/>
                <w:lang w:val="vi-VN" w:eastAsia="vi-VN"/>
              </w:rPr>
            </w:pPr>
          </w:p>
        </w:tc>
      </w:tr>
      <w:tr w:rsidR="00F26838" w:rsidRPr="00D60ABF" w14:paraId="03490687"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73212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2CC9D21"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3.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nghe (</w:t>
            </w:r>
            <w:proofErr w:type="spellStart"/>
            <w:r w:rsidRPr="00D60ABF">
              <w:rPr>
                <w:rFonts w:ascii="Times New Roman" w:hAnsi="Times New Roman"/>
                <w:bCs/>
                <w:szCs w:val="28"/>
                <w:lang w:val="vi-VN" w:eastAsia="vi-VN"/>
              </w:rPr>
              <w:t>Listening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B4D667"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91F7F9"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E2DB09"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F997FF" w14:textId="77777777" w:rsidR="00F26838" w:rsidRPr="00D60ABF" w:rsidRDefault="00F26838" w:rsidP="00F26838">
            <w:pPr>
              <w:widowControl w:val="0"/>
              <w:spacing w:line="288" w:lineRule="auto"/>
              <w:jc w:val="center"/>
              <w:rPr>
                <w:rFonts w:ascii="Times New Roman" w:hAnsi="Times New Roman"/>
                <w:szCs w:val="28"/>
                <w:lang w:val="vi-VN" w:eastAsia="vi-VN"/>
              </w:rPr>
            </w:pPr>
          </w:p>
        </w:tc>
      </w:tr>
      <w:tr w:rsidR="00F26838" w:rsidRPr="00D60ABF" w14:paraId="329343F0"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8C2A4F"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33FD432"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4.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nó</w:t>
            </w:r>
            <w:r w:rsidRPr="00D60ABF">
              <w:rPr>
                <w:rFonts w:ascii="Times New Roman" w:hAnsi="Times New Roman"/>
                <w:bCs/>
                <w:szCs w:val="28"/>
              </w:rPr>
              <w:t>i</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Speaking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BC552F"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1CCFCE"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5CE29C"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6E4D2B" w14:textId="77777777" w:rsidR="00F26838" w:rsidRPr="00D60ABF" w:rsidRDefault="00F26838" w:rsidP="00F26838">
            <w:pPr>
              <w:widowControl w:val="0"/>
              <w:spacing w:line="288" w:lineRule="auto"/>
              <w:jc w:val="center"/>
              <w:rPr>
                <w:rFonts w:ascii="Times New Roman" w:hAnsi="Times New Roman"/>
                <w:szCs w:val="28"/>
                <w:lang w:val="vi-VN" w:eastAsia="vi-VN"/>
              </w:rPr>
            </w:pPr>
          </w:p>
        </w:tc>
      </w:tr>
      <w:tr w:rsidR="00F26838" w:rsidRPr="00D60ABF" w14:paraId="05B77AA1"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A21571"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31D864A"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5.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đọc</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Reading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B5907C"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74C973"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6129E7"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2</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9156AF" w14:textId="77777777" w:rsidR="00F26838" w:rsidRPr="00D60ABF" w:rsidRDefault="00F26838" w:rsidP="00F26838">
            <w:pPr>
              <w:widowControl w:val="0"/>
              <w:spacing w:line="288" w:lineRule="auto"/>
              <w:jc w:val="center"/>
              <w:rPr>
                <w:rFonts w:ascii="Times New Roman" w:hAnsi="Times New Roman"/>
                <w:szCs w:val="28"/>
                <w:lang w:val="vi-VN" w:eastAsia="vi-VN"/>
              </w:rPr>
            </w:pPr>
          </w:p>
        </w:tc>
      </w:tr>
      <w:tr w:rsidR="00F26838" w:rsidRPr="00D60ABF" w14:paraId="51DBD4F6"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E81A20"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53F1AD5" w14:textId="77777777" w:rsidR="00F26838" w:rsidRPr="00D60ABF" w:rsidRDefault="00F26838" w:rsidP="00F26838">
            <w:pPr>
              <w:widowControl w:val="0"/>
              <w:spacing w:line="288" w:lineRule="auto"/>
              <w:rPr>
                <w:rFonts w:ascii="Times New Roman" w:hAnsi="Times New Roman"/>
                <w:szCs w:val="28"/>
              </w:rPr>
            </w:pPr>
            <w:r w:rsidRPr="00D60ABF">
              <w:rPr>
                <w:rFonts w:ascii="Times New Roman" w:hAnsi="Times New Roman"/>
                <w:bCs/>
                <w:szCs w:val="28"/>
                <w:lang w:val="vi-VN" w:eastAsia="vi-VN"/>
              </w:rPr>
              <w:t xml:space="preserve">6. </w:t>
            </w:r>
            <w:proofErr w:type="spellStart"/>
            <w:r w:rsidRPr="00D60ABF">
              <w:rPr>
                <w:rFonts w:ascii="Times New Roman" w:hAnsi="Times New Roman"/>
                <w:bCs/>
                <w:szCs w:val="28"/>
                <w:lang w:val="vi-VN" w:eastAsia="vi-VN"/>
              </w:rPr>
              <w:t>Kỹ</w:t>
            </w:r>
            <w:proofErr w:type="spellEnd"/>
            <w:r w:rsidRPr="00D60ABF">
              <w:rPr>
                <w:rFonts w:ascii="Times New Roman" w:hAnsi="Times New Roman"/>
                <w:bCs/>
                <w:szCs w:val="28"/>
                <w:lang w:val="vi-VN" w:eastAsia="vi-VN"/>
              </w:rPr>
              <w:t xml:space="preserve"> năng </w:t>
            </w:r>
            <w:proofErr w:type="spellStart"/>
            <w:r w:rsidRPr="00D60ABF">
              <w:rPr>
                <w:rFonts w:ascii="Times New Roman" w:hAnsi="Times New Roman"/>
                <w:bCs/>
                <w:szCs w:val="28"/>
                <w:lang w:val="vi-VN" w:eastAsia="vi-VN"/>
              </w:rPr>
              <w:t>viết</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Writing</w:t>
            </w:r>
            <w:proofErr w:type="spellEnd"/>
            <w:r w:rsidRPr="00D60ABF">
              <w:rPr>
                <w:rFonts w:ascii="Times New Roman" w:hAnsi="Times New Roman"/>
                <w:bCs/>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F55C15"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DA7164" w14:textId="77777777" w:rsidR="00F26838" w:rsidRPr="00D60ABF" w:rsidRDefault="00F26838" w:rsidP="00F26838">
            <w:pPr>
              <w:widowControl w:val="0"/>
              <w:spacing w:line="288" w:lineRule="auto"/>
              <w:jc w:val="center"/>
              <w:rPr>
                <w:rFonts w:ascii="Times New Roman" w:hAnsi="Times New Roman"/>
                <w:szCs w:val="28"/>
                <w:lang w:val="vi-VN" w:eastAsia="vi-VN"/>
              </w:rPr>
            </w:pP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3CC20D" w14:textId="77777777" w:rsidR="00F26838" w:rsidRPr="00D60ABF" w:rsidRDefault="00F26838" w:rsidP="00F26838">
            <w:pPr>
              <w:widowControl w:val="0"/>
              <w:spacing w:line="288" w:lineRule="auto"/>
              <w:jc w:val="center"/>
              <w:rPr>
                <w:rFonts w:ascii="Times New Roman" w:hAnsi="Times New Roman"/>
                <w:szCs w:val="28"/>
                <w:lang w:eastAsia="vi-VN"/>
              </w:rPr>
            </w:pPr>
            <w:r w:rsidRPr="00D60ABF">
              <w:rPr>
                <w:rFonts w:ascii="Times New Roman" w:hAnsi="Times New Roman"/>
                <w:szCs w:val="28"/>
                <w:lang w:eastAsia="vi-VN"/>
              </w:rPr>
              <w:t>1</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ED3375" w14:textId="77777777" w:rsidR="00F26838" w:rsidRPr="00D60ABF" w:rsidRDefault="00F26838" w:rsidP="00F26838">
            <w:pPr>
              <w:widowControl w:val="0"/>
              <w:spacing w:line="288" w:lineRule="auto"/>
              <w:jc w:val="center"/>
              <w:rPr>
                <w:rFonts w:ascii="Times New Roman" w:hAnsi="Times New Roman"/>
                <w:szCs w:val="28"/>
                <w:lang w:val="vi-VN" w:eastAsia="vi-VN"/>
              </w:rPr>
            </w:pPr>
          </w:p>
        </w:tc>
      </w:tr>
      <w:tr w:rsidR="00F26838" w:rsidRPr="00D60ABF" w14:paraId="11CB48B5"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85C9D0"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10</w:t>
            </w: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C9C38B6" w14:textId="77777777" w:rsidR="00F26838" w:rsidRPr="00D60ABF" w:rsidRDefault="00F26838" w:rsidP="00F26838">
            <w:pPr>
              <w:widowControl w:val="0"/>
              <w:spacing w:line="288" w:lineRule="auto"/>
              <w:jc w:val="both"/>
              <w:rPr>
                <w:rFonts w:ascii="Times New Roman" w:hAnsi="Times New Roman"/>
                <w:szCs w:val="28"/>
                <w:lang w:eastAsia="vi-VN"/>
              </w:rPr>
            </w:pPr>
            <w:r w:rsidRPr="00D60ABF">
              <w:rPr>
                <w:rFonts w:ascii="Times New Roman" w:hAnsi="Times New Roman"/>
                <w:szCs w:val="28"/>
              </w:rPr>
              <w:t>Ô</w:t>
            </w:r>
            <w:r w:rsidRPr="00D60ABF">
              <w:rPr>
                <w:rFonts w:ascii="Times New Roman" w:hAnsi="Times New Roman"/>
                <w:szCs w:val="28"/>
                <w:lang w:val="vi-VN" w:eastAsia="vi-VN"/>
              </w:rPr>
              <w:t xml:space="preserve">n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kiểm</w:t>
            </w:r>
            <w:proofErr w:type="spellEnd"/>
            <w:r w:rsidRPr="00D60ABF">
              <w:rPr>
                <w:rFonts w:ascii="Times New Roman" w:hAnsi="Times New Roman"/>
                <w:szCs w:val="28"/>
                <w:lang w:val="vi-VN" w:eastAsia="vi-VN"/>
              </w:rPr>
              <w:t xml:space="preserve"> tra </w:t>
            </w:r>
          </w:p>
          <w:p w14:paraId="3038533E"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w:t>
            </w:r>
            <w:proofErr w:type="spellStart"/>
            <w:r w:rsidRPr="00D60ABF">
              <w:rPr>
                <w:rFonts w:ascii="Times New Roman" w:hAnsi="Times New Roman"/>
                <w:szCs w:val="28"/>
                <w:lang w:val="vi-VN" w:eastAsia="vi-VN"/>
              </w:rPr>
              <w:t>Consolidation</w:t>
            </w:r>
            <w:proofErr w:type="spellEnd"/>
            <w:r w:rsidRPr="00D60ABF">
              <w:rPr>
                <w:rFonts w:ascii="Times New Roman" w:hAnsi="Times New Roman"/>
                <w:szCs w:val="28"/>
                <w:lang w:val="vi-VN" w:eastAsia="vi-VN"/>
              </w:rPr>
              <w:t xml:space="preserve"> &amp; </w:t>
            </w:r>
            <w:proofErr w:type="spellStart"/>
            <w:r w:rsidRPr="00D60ABF">
              <w:rPr>
                <w:rFonts w:ascii="Times New Roman" w:hAnsi="Times New Roman"/>
                <w:szCs w:val="28"/>
                <w:lang w:val="vi-VN" w:eastAsia="vi-VN"/>
              </w:rPr>
              <w:t>test</w:t>
            </w:r>
            <w:proofErr w:type="spellEnd"/>
            <w:r w:rsidRPr="00D60ABF">
              <w:rPr>
                <w:rFonts w:ascii="Times New Roman" w:hAnsi="Times New Roman"/>
                <w:szCs w:val="28"/>
                <w:lang w:val="vi-VN" w:eastAsia="vi-VN"/>
              </w:rPr>
              <w:t>)</w:t>
            </w:r>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DE430B"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9</w:t>
            </w: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BEEED1"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3</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DC781A"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4</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F875C7"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szCs w:val="28"/>
                <w:lang w:val="vi-VN" w:eastAsia="vi-VN"/>
              </w:rPr>
              <w:t>2</w:t>
            </w:r>
          </w:p>
        </w:tc>
      </w:tr>
      <w:tr w:rsidR="00F26838" w:rsidRPr="00D60ABF" w14:paraId="6725B333" w14:textId="77777777" w:rsidTr="00F2683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B11382"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w:t>
            </w:r>
          </w:p>
        </w:tc>
        <w:tc>
          <w:tcPr>
            <w:tcW w:w="503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462E35"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b/>
                <w:bCs/>
                <w:szCs w:val="28"/>
                <w:lang w:val="vi-VN" w:eastAsia="vi-VN"/>
              </w:rPr>
              <w:t>Tổng</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cộng</w:t>
            </w:r>
            <w:proofErr w:type="spellEnd"/>
          </w:p>
        </w:tc>
        <w:tc>
          <w:tcPr>
            <w:tcW w:w="851"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6761C5"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szCs w:val="28"/>
                <w:lang w:val="vi-VN" w:eastAsia="vi-VN"/>
              </w:rPr>
              <w:t>90</w:t>
            </w:r>
          </w:p>
        </w:tc>
        <w:tc>
          <w:tcPr>
            <w:tcW w:w="99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1EBD73"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szCs w:val="28"/>
                <w:lang w:val="vi-VN" w:eastAsia="vi-VN"/>
              </w:rPr>
              <w:t>30</w:t>
            </w:r>
          </w:p>
        </w:tc>
        <w:tc>
          <w:tcPr>
            <w:tcW w:w="1418"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56BA6B"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szCs w:val="28"/>
                <w:lang w:val="vi-VN" w:eastAsia="vi-VN"/>
              </w:rPr>
              <w:t>56</w:t>
            </w:r>
          </w:p>
        </w:tc>
        <w:tc>
          <w:tcPr>
            <w:tcW w:w="85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3A8C50" w14:textId="77777777" w:rsidR="00F26838" w:rsidRPr="00D60ABF" w:rsidRDefault="00F26838" w:rsidP="00F26838">
            <w:pPr>
              <w:widowControl w:val="0"/>
              <w:spacing w:line="288" w:lineRule="auto"/>
              <w:jc w:val="center"/>
              <w:rPr>
                <w:rFonts w:ascii="Times New Roman" w:hAnsi="Times New Roman"/>
                <w:szCs w:val="28"/>
              </w:rPr>
            </w:pPr>
            <w:r w:rsidRPr="00D60ABF">
              <w:rPr>
                <w:rFonts w:ascii="Times New Roman" w:hAnsi="Times New Roman"/>
                <w:b/>
                <w:bCs/>
                <w:szCs w:val="28"/>
                <w:lang w:val="vi-VN" w:eastAsia="vi-VN"/>
              </w:rPr>
              <w:t>4</w:t>
            </w:r>
          </w:p>
        </w:tc>
      </w:tr>
    </w:tbl>
    <w:p w14:paraId="2C589913" w14:textId="77777777" w:rsidR="00F26838" w:rsidRPr="00D60ABF" w:rsidRDefault="00F26838" w:rsidP="00F26838">
      <w:pPr>
        <w:widowControl w:val="0"/>
        <w:spacing w:line="288" w:lineRule="auto"/>
        <w:ind w:firstLine="720"/>
        <w:jc w:val="both"/>
        <w:rPr>
          <w:rFonts w:ascii="Times New Roman" w:hAnsi="Times New Roman"/>
          <w:szCs w:val="28"/>
        </w:rPr>
      </w:pPr>
      <w:bookmarkStart w:id="69" w:name="bookmark91"/>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 chi </w:t>
      </w:r>
      <w:proofErr w:type="spellStart"/>
      <w:r w:rsidRPr="00D60ABF">
        <w:rPr>
          <w:rFonts w:ascii="Times New Roman" w:hAnsi="Times New Roman"/>
          <w:szCs w:val="28"/>
          <w:lang w:val="vi-VN" w:eastAsia="vi-VN"/>
        </w:rPr>
        <w:t>tiết</w:t>
      </w:r>
      <w:proofErr w:type="spellEnd"/>
      <w:r w:rsidRPr="00D60ABF">
        <w:rPr>
          <w:rFonts w:ascii="Times New Roman" w:hAnsi="Times New Roman"/>
          <w:szCs w:val="28"/>
          <w:lang w:val="vi-VN" w:eastAsia="vi-VN"/>
        </w:rPr>
        <w:t>:</w:t>
      </w:r>
      <w:bookmarkEnd w:id="69"/>
    </w:p>
    <w:p w14:paraId="5DF536CE" w14:textId="77777777" w:rsidR="00F26838" w:rsidRPr="00D60ABF" w:rsidRDefault="00F26838" w:rsidP="00F26838">
      <w:pPr>
        <w:widowControl w:val="0"/>
        <w:spacing w:line="288" w:lineRule="auto"/>
        <w:jc w:val="both"/>
        <w:rPr>
          <w:rFonts w:ascii="Times New Roman" w:hAnsi="Times New Roman"/>
          <w:b/>
          <w:bCs/>
          <w:szCs w:val="28"/>
          <w:lang w:eastAsia="vi-VN"/>
        </w:rPr>
      </w:pPr>
      <w:bookmarkStart w:id="70" w:name="bookmark92"/>
      <w:proofErr w:type="spellStart"/>
      <w:r w:rsidRPr="00D60ABF">
        <w:rPr>
          <w:rFonts w:ascii="Times New Roman" w:hAnsi="Times New Roman"/>
          <w:b/>
          <w:bCs/>
          <w:szCs w:val="28"/>
          <w:lang w:val="vi-VN" w:eastAsia="vi-VN"/>
        </w:rPr>
        <w:t>Bài</w:t>
      </w:r>
      <w:proofErr w:type="spellEnd"/>
      <w:r w:rsidRPr="00D60ABF">
        <w:rPr>
          <w:rFonts w:ascii="Times New Roman" w:hAnsi="Times New Roman"/>
          <w:b/>
          <w:bCs/>
          <w:szCs w:val="28"/>
          <w:lang w:val="vi-VN" w:eastAsia="vi-VN"/>
        </w:rPr>
        <w:t xml:space="preserve"> 1. GIA ĐÌNH VÀ BẠN BÈ (FAMILY AND FRIENDS)</w:t>
      </w:r>
      <w:bookmarkEnd w:id="70"/>
    </w:p>
    <w:p w14:paraId="234472ED" w14:textId="77777777" w:rsidR="00F26838" w:rsidRPr="00D60ABF" w:rsidRDefault="00F26838" w:rsidP="00F26838">
      <w:pPr>
        <w:widowControl w:val="0"/>
        <w:spacing w:line="288" w:lineRule="auto"/>
        <w:jc w:val="right"/>
        <w:rPr>
          <w:rFonts w:ascii="Times New Roman" w:hAnsi="Times New Roman"/>
          <w:i/>
          <w:szCs w:val="28"/>
        </w:rPr>
      </w:pPr>
      <w:bookmarkStart w:id="71" w:name="bookmark93"/>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9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3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6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13F9ABC4"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1. M</w:t>
      </w:r>
      <w:bookmarkEnd w:id="71"/>
      <w:r w:rsidRPr="00D60ABF">
        <w:rPr>
          <w:rFonts w:ascii="Times New Roman" w:hAnsi="Times New Roman"/>
          <w:szCs w:val="28"/>
        </w:rPr>
        <w:t>ụ</w:t>
      </w:r>
      <w:r w:rsidRPr="00D60ABF">
        <w:rPr>
          <w:rFonts w:ascii="Times New Roman" w:hAnsi="Times New Roman"/>
          <w:szCs w:val="28"/>
          <w:lang w:val="vi-VN" w:eastAsia="vi-VN"/>
        </w:rPr>
        <w:t>c tiêu</w:t>
      </w:r>
    </w:p>
    <w:p w14:paraId="6C3F447C"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Nhận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thông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vựng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gia </w:t>
      </w:r>
      <w:proofErr w:type="spellStart"/>
      <w:r w:rsidRPr="00D60ABF">
        <w:rPr>
          <w:rFonts w:ascii="Times New Roman" w:hAnsi="Times New Roman"/>
          <w:szCs w:val="28"/>
          <w:lang w:val="vi-VN" w:eastAsia="vi-VN"/>
        </w:rPr>
        <w:t>đình</w:t>
      </w:r>
      <w:proofErr w:type="spellEnd"/>
      <w:r w:rsidRPr="00D60ABF">
        <w:rPr>
          <w:rFonts w:ascii="Times New Roman" w:hAnsi="Times New Roman"/>
          <w:szCs w:val="28"/>
          <w:lang w:val="vi-VN" w:eastAsia="vi-VN"/>
        </w:rPr>
        <w:t>;</w:t>
      </w:r>
    </w:p>
    <w:p w14:paraId="5233316C"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Nhận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tại</w:t>
      </w:r>
      <w:proofErr w:type="spellEnd"/>
      <w:r w:rsidRPr="00D60ABF">
        <w:rPr>
          <w:rFonts w:ascii="Times New Roman" w:hAnsi="Times New Roman"/>
          <w:szCs w:val="28"/>
          <w:lang w:val="vi-VN" w:eastAsia="vi-VN"/>
        </w:rPr>
        <w:t xml:space="preserve"> đơn, </w:t>
      </w:r>
      <w:proofErr w:type="spellStart"/>
      <w:r w:rsidRPr="00D60ABF">
        <w:rPr>
          <w:rFonts w:ascii="Times New Roman" w:hAnsi="Times New Roman"/>
          <w:szCs w:val="28"/>
          <w:lang w:val="vi-VN" w:eastAsia="vi-VN"/>
        </w:rPr>
        <w:t>tính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hữu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định</w:t>
      </w:r>
      <w:proofErr w:type="spellEnd"/>
      <w:r w:rsidRPr="00D60ABF">
        <w:rPr>
          <w:rFonts w:ascii="Times New Roman" w:hAnsi="Times New Roman"/>
          <w:szCs w:val="28"/>
          <w:lang w:val="vi-VN" w:eastAsia="vi-VN"/>
        </w:rPr>
        <w:t>;</w:t>
      </w:r>
    </w:p>
    <w:p w14:paraId="10FBD720"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tài</w:t>
      </w:r>
      <w:proofErr w:type="spellEnd"/>
      <w:r w:rsidRPr="00D60ABF">
        <w:rPr>
          <w:rFonts w:ascii="Times New Roman" w:hAnsi="Times New Roman"/>
          <w:szCs w:val="28"/>
          <w:lang w:val="vi-VN" w:eastAsia="vi-VN"/>
        </w:rPr>
        <w:t xml:space="preserve"> gia </w:t>
      </w:r>
      <w:proofErr w:type="spellStart"/>
      <w:r w:rsidRPr="00D60ABF">
        <w:rPr>
          <w:rFonts w:ascii="Times New Roman" w:hAnsi="Times New Roman"/>
          <w:szCs w:val="28"/>
          <w:lang w:val="vi-VN" w:eastAsia="vi-VN"/>
        </w:rPr>
        <w:t>đình</w:t>
      </w:r>
      <w:proofErr w:type="spellEnd"/>
      <w:r w:rsidRPr="00D60ABF">
        <w:rPr>
          <w:rFonts w:ascii="Times New Roman" w:hAnsi="Times New Roman"/>
          <w:szCs w:val="28"/>
          <w:lang w:val="vi-VN" w:eastAsia="vi-VN"/>
        </w:rPr>
        <w:t>;</w:t>
      </w:r>
    </w:p>
    <w:p w14:paraId="2878A6C4"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bản</w:t>
      </w:r>
      <w:proofErr w:type="spellEnd"/>
      <w:r w:rsidRPr="00D60ABF">
        <w:rPr>
          <w:rFonts w:ascii="Times New Roman" w:hAnsi="Times New Roman"/>
          <w:szCs w:val="28"/>
          <w:lang w:val="vi-VN" w:eastAsia="vi-VN"/>
        </w:rPr>
        <w:t xml:space="preserve"> thân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gia </w:t>
      </w:r>
      <w:proofErr w:type="spellStart"/>
      <w:r w:rsidRPr="00D60ABF">
        <w:rPr>
          <w:rFonts w:ascii="Times New Roman" w:hAnsi="Times New Roman"/>
          <w:szCs w:val="28"/>
          <w:lang w:val="vi-VN" w:eastAsia="vi-VN"/>
        </w:rPr>
        <w:t>đình</w:t>
      </w:r>
      <w:proofErr w:type="spellEnd"/>
      <w:r w:rsidRPr="00D60ABF">
        <w:rPr>
          <w:rFonts w:ascii="Times New Roman" w:hAnsi="Times New Roman"/>
          <w:szCs w:val="28"/>
          <w:lang w:val="vi-VN" w:eastAsia="vi-VN"/>
        </w:rPr>
        <w:t>;</w:t>
      </w:r>
    </w:p>
    <w:p w14:paraId="37A27343"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hiểu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gia </w:t>
      </w:r>
      <w:proofErr w:type="spellStart"/>
      <w:r w:rsidRPr="00D60ABF">
        <w:rPr>
          <w:rFonts w:ascii="Times New Roman" w:hAnsi="Times New Roman"/>
          <w:szCs w:val="28"/>
          <w:lang w:val="vi-VN" w:eastAsia="vi-VN"/>
        </w:rPr>
        <w:t>đình</w:t>
      </w:r>
      <w:proofErr w:type="spellEnd"/>
      <w:r w:rsidRPr="00D60ABF">
        <w:rPr>
          <w:rFonts w:ascii="Times New Roman" w:hAnsi="Times New Roman"/>
          <w:szCs w:val="28"/>
          <w:lang w:val="vi-VN" w:eastAsia="vi-VN"/>
        </w:rPr>
        <w:t>;</w:t>
      </w:r>
    </w:p>
    <w:p w14:paraId="6E2CA4CF"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đoạn</w:t>
      </w:r>
      <w:proofErr w:type="spellEnd"/>
      <w:r w:rsidRPr="00D60ABF">
        <w:rPr>
          <w:rFonts w:ascii="Times New Roman" w:hAnsi="Times New Roman"/>
          <w:szCs w:val="28"/>
          <w:lang w:val="vi-VN" w:eastAsia="vi-VN"/>
        </w:rPr>
        <w:t xml:space="preserve"> văn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bản</w:t>
      </w:r>
      <w:proofErr w:type="spellEnd"/>
      <w:r w:rsidRPr="00D60ABF">
        <w:rPr>
          <w:rFonts w:ascii="Times New Roman" w:hAnsi="Times New Roman"/>
          <w:szCs w:val="28"/>
          <w:lang w:val="vi-VN" w:eastAsia="vi-VN"/>
        </w:rPr>
        <w:t xml:space="preserve"> thân.</w:t>
      </w:r>
    </w:p>
    <w:p w14:paraId="41BB8060" w14:textId="77777777" w:rsidR="00F26838" w:rsidRPr="00D60ABF" w:rsidRDefault="00F26838" w:rsidP="00F26838">
      <w:pPr>
        <w:widowControl w:val="0"/>
        <w:spacing w:line="288" w:lineRule="auto"/>
        <w:ind w:firstLine="709"/>
        <w:jc w:val="both"/>
        <w:rPr>
          <w:rFonts w:ascii="Times New Roman" w:hAnsi="Times New Roman"/>
          <w:szCs w:val="28"/>
          <w:lang w:eastAsia="vi-VN"/>
        </w:rPr>
      </w:pPr>
      <w:bookmarkStart w:id="72" w:name="bookmark94"/>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bookmarkEnd w:id="72"/>
    </w:p>
    <w:tbl>
      <w:tblPr>
        <w:tblW w:w="0" w:type="auto"/>
        <w:tblInd w:w="817" w:type="dxa"/>
        <w:tblLook w:val="01E0" w:firstRow="1" w:lastRow="1" w:firstColumn="1" w:lastColumn="1" w:noHBand="0" w:noVBand="0"/>
      </w:tblPr>
      <w:tblGrid>
        <w:gridCol w:w="7289"/>
        <w:gridCol w:w="966"/>
      </w:tblGrid>
      <w:tr w:rsidR="00F26838" w:rsidRPr="00D60ABF" w14:paraId="7D9F429E" w14:textId="77777777" w:rsidTr="00F26838">
        <w:tc>
          <w:tcPr>
            <w:tcW w:w="7655" w:type="dxa"/>
            <w:shd w:val="clear" w:color="auto" w:fill="auto"/>
          </w:tcPr>
          <w:p w14:paraId="5138C15C" w14:textId="77777777" w:rsidR="00F26838" w:rsidRPr="00D60ABF" w:rsidRDefault="00F26838" w:rsidP="00F26838">
            <w:pPr>
              <w:widowControl w:val="0"/>
              <w:spacing w:line="288" w:lineRule="auto"/>
              <w:jc w:val="both"/>
              <w:rPr>
                <w:rFonts w:ascii="Times New Roman" w:hAnsi="Times New Roman"/>
                <w:szCs w:val="28"/>
              </w:rPr>
            </w:pPr>
            <w:bookmarkStart w:id="73" w:name="bookmark95"/>
            <w:r w:rsidRPr="00D60ABF">
              <w:rPr>
                <w:rFonts w:ascii="Times New Roman" w:hAnsi="Times New Roman"/>
                <w:b/>
                <w:bCs/>
                <w:szCs w:val="28"/>
                <w:lang w:val="vi-VN" w:eastAsia="vi-VN"/>
              </w:rPr>
              <w:t xml:space="preserve">2.1. </w:t>
            </w:r>
            <w:proofErr w:type="spellStart"/>
            <w:r w:rsidRPr="00D60ABF">
              <w:rPr>
                <w:rFonts w:ascii="Times New Roman" w:hAnsi="Times New Roman"/>
                <w:b/>
                <w:bCs/>
                <w:szCs w:val="28"/>
                <w:lang w:val="vi-VN" w:eastAsia="vi-VN"/>
              </w:rPr>
              <w:t>Từ</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vựng</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Vocabulary</w:t>
            </w:r>
            <w:proofErr w:type="spellEnd"/>
            <w:r w:rsidRPr="00D60ABF">
              <w:rPr>
                <w:rFonts w:ascii="Times New Roman" w:hAnsi="Times New Roman"/>
                <w:b/>
                <w:bCs/>
                <w:szCs w:val="28"/>
                <w:lang w:val="vi-VN" w:eastAsia="vi-VN"/>
              </w:rPr>
              <w:t>)</w:t>
            </w:r>
            <w:bookmarkEnd w:id="73"/>
          </w:p>
          <w:p w14:paraId="095EC22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2.1.1. Gia </w:t>
            </w:r>
            <w:proofErr w:type="spellStart"/>
            <w:r w:rsidRPr="00D60ABF">
              <w:rPr>
                <w:rFonts w:ascii="Times New Roman" w:hAnsi="Times New Roman"/>
                <w:szCs w:val="28"/>
                <w:lang w:val="vi-VN" w:eastAsia="vi-VN"/>
              </w:rPr>
              <w:t>đình</w:t>
            </w:r>
            <w:proofErr w:type="spellEnd"/>
            <w:r w:rsidRPr="00D60ABF">
              <w:rPr>
                <w:rFonts w:ascii="Times New Roman" w:hAnsi="Times New Roman"/>
                <w:szCs w:val="28"/>
                <w:lang w:val="vi-VN" w:eastAsia="vi-VN"/>
              </w:rPr>
              <w:t>;</w:t>
            </w:r>
          </w:p>
          <w:p w14:paraId="134A78C8"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2.1.2. </w:t>
            </w:r>
            <w:proofErr w:type="spellStart"/>
            <w:r w:rsidRPr="00D60ABF">
              <w:rPr>
                <w:rFonts w:ascii="Times New Roman" w:hAnsi="Times New Roman"/>
                <w:szCs w:val="28"/>
                <w:lang w:val="vi-VN" w:eastAsia="vi-VN"/>
              </w:rPr>
              <w:t>Nghề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nghiệp</w:t>
            </w:r>
            <w:proofErr w:type="spellEnd"/>
            <w:r w:rsidRPr="00D60ABF">
              <w:rPr>
                <w:rFonts w:ascii="Times New Roman" w:hAnsi="Times New Roman"/>
                <w:szCs w:val="28"/>
                <w:lang w:val="vi-VN" w:eastAsia="vi-VN"/>
              </w:rPr>
              <w:t>;</w:t>
            </w:r>
          </w:p>
          <w:p w14:paraId="2B084FBF"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2.1.3.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thông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w:t>
            </w:r>
          </w:p>
        </w:tc>
        <w:tc>
          <w:tcPr>
            <w:tcW w:w="992" w:type="dxa"/>
            <w:shd w:val="clear" w:color="auto" w:fill="auto"/>
          </w:tcPr>
          <w:p w14:paraId="78E829FA"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550F26E3" w14:textId="77777777" w:rsidTr="00F26838">
        <w:tc>
          <w:tcPr>
            <w:tcW w:w="7655" w:type="dxa"/>
            <w:shd w:val="clear" w:color="auto" w:fill="auto"/>
          </w:tcPr>
          <w:p w14:paraId="61CBAFB1" w14:textId="77777777" w:rsidR="00F26838" w:rsidRPr="00D60ABF" w:rsidRDefault="00F26838" w:rsidP="00F26838">
            <w:pPr>
              <w:widowControl w:val="0"/>
              <w:spacing w:line="288" w:lineRule="auto"/>
              <w:jc w:val="both"/>
              <w:rPr>
                <w:rFonts w:ascii="Times New Roman" w:hAnsi="Times New Roman"/>
                <w:szCs w:val="28"/>
              </w:rPr>
            </w:pPr>
            <w:bookmarkStart w:id="74" w:name="bookmark96"/>
            <w:r w:rsidRPr="00D60ABF">
              <w:rPr>
                <w:rFonts w:ascii="Times New Roman" w:hAnsi="Times New Roman"/>
                <w:b/>
                <w:bCs/>
                <w:szCs w:val="28"/>
                <w:lang w:val="vi-VN" w:eastAsia="vi-VN"/>
              </w:rPr>
              <w:t xml:space="preserve">2.2. </w:t>
            </w:r>
            <w:proofErr w:type="spellStart"/>
            <w:r w:rsidRPr="00D60ABF">
              <w:rPr>
                <w:rFonts w:ascii="Times New Roman" w:hAnsi="Times New Roman"/>
                <w:b/>
                <w:bCs/>
                <w:szCs w:val="28"/>
                <w:lang w:val="vi-VN" w:eastAsia="vi-VN"/>
              </w:rPr>
              <w:t>Ngữ</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pháp</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Grammar</w:t>
            </w:r>
            <w:proofErr w:type="spellEnd"/>
            <w:r w:rsidRPr="00D60ABF">
              <w:rPr>
                <w:rFonts w:ascii="Times New Roman" w:hAnsi="Times New Roman"/>
                <w:b/>
                <w:bCs/>
                <w:szCs w:val="28"/>
                <w:lang w:val="vi-VN" w:eastAsia="vi-VN"/>
              </w:rPr>
              <w:t>)</w:t>
            </w:r>
            <w:bookmarkEnd w:id="74"/>
          </w:p>
          <w:p w14:paraId="5E2002B9"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2.2.1.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từ “to be”;</w:t>
            </w:r>
          </w:p>
          <w:p w14:paraId="0D1562DB"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2.2.2. </w:t>
            </w:r>
            <w:proofErr w:type="spellStart"/>
            <w:r w:rsidRPr="00D60ABF">
              <w:rPr>
                <w:rFonts w:ascii="Times New Roman" w:hAnsi="Times New Roman"/>
                <w:szCs w:val="28"/>
                <w:lang w:val="vi-VN" w:eastAsia="vi-VN"/>
              </w:rPr>
              <w:t>Tính</w:t>
            </w:r>
            <w:proofErr w:type="spellEnd"/>
            <w:r w:rsidRPr="00D60ABF">
              <w:rPr>
                <w:rFonts w:ascii="Times New Roman" w:hAnsi="Times New Roman"/>
                <w:szCs w:val="28"/>
                <w:lang w:val="vi-VN" w:eastAsia="vi-VN"/>
              </w:rPr>
              <w:t xml:space="preserve"> từ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hữu</w:t>
            </w:r>
            <w:proofErr w:type="spellEnd"/>
            <w:r w:rsidRPr="00D60ABF">
              <w:rPr>
                <w:rFonts w:ascii="Times New Roman" w:hAnsi="Times New Roman"/>
                <w:szCs w:val="28"/>
                <w:lang w:val="vi-VN" w:eastAsia="vi-VN"/>
              </w:rPr>
              <w:t>;</w:t>
            </w:r>
          </w:p>
          <w:p w14:paraId="087E116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2.2.3. </w:t>
            </w:r>
            <w:proofErr w:type="spellStart"/>
            <w:r w:rsidRPr="00D60ABF">
              <w:rPr>
                <w:rFonts w:ascii="Times New Roman" w:hAnsi="Times New Roman"/>
                <w:szCs w:val="28"/>
                <w:lang w:val="vi-VN" w:eastAsia="vi-VN"/>
              </w:rPr>
              <w:t>Đại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định</w:t>
            </w:r>
            <w:proofErr w:type="spellEnd"/>
            <w:r w:rsidRPr="00D60ABF">
              <w:rPr>
                <w:rFonts w:ascii="Times New Roman" w:hAnsi="Times New Roman"/>
                <w:szCs w:val="28"/>
                <w:lang w:val="vi-VN" w:eastAsia="vi-VN"/>
              </w:rPr>
              <w:t>;</w:t>
            </w:r>
          </w:p>
          <w:p w14:paraId="676E457A"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2.2.4.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tại</w:t>
            </w:r>
            <w:proofErr w:type="spellEnd"/>
            <w:r w:rsidRPr="00D60ABF">
              <w:rPr>
                <w:rFonts w:ascii="Times New Roman" w:hAnsi="Times New Roman"/>
                <w:szCs w:val="28"/>
                <w:lang w:val="vi-VN" w:eastAsia="vi-VN"/>
              </w:rPr>
              <w:t xml:space="preserve"> đơn.</w:t>
            </w:r>
          </w:p>
        </w:tc>
        <w:tc>
          <w:tcPr>
            <w:tcW w:w="992" w:type="dxa"/>
            <w:shd w:val="clear" w:color="auto" w:fill="auto"/>
          </w:tcPr>
          <w:p w14:paraId="0C6C47D8"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p w14:paraId="310CD9E0" w14:textId="77777777" w:rsidR="00F26838" w:rsidRPr="00D60ABF" w:rsidRDefault="00F26838" w:rsidP="00F26838">
            <w:pPr>
              <w:widowControl w:val="0"/>
              <w:spacing w:line="288" w:lineRule="auto"/>
              <w:jc w:val="right"/>
              <w:rPr>
                <w:rFonts w:ascii="Times New Roman" w:hAnsi="Times New Roman"/>
                <w:i/>
                <w:szCs w:val="28"/>
              </w:rPr>
            </w:pPr>
          </w:p>
        </w:tc>
      </w:tr>
      <w:tr w:rsidR="00F26838" w:rsidRPr="00D60ABF" w14:paraId="5500758B" w14:textId="77777777" w:rsidTr="00F26838">
        <w:tc>
          <w:tcPr>
            <w:tcW w:w="7655" w:type="dxa"/>
            <w:shd w:val="clear" w:color="auto" w:fill="auto"/>
          </w:tcPr>
          <w:p w14:paraId="4153BB5D" w14:textId="77777777" w:rsidR="00F26838" w:rsidRPr="00D60ABF" w:rsidRDefault="00F26838" w:rsidP="00F26838">
            <w:pPr>
              <w:widowControl w:val="0"/>
              <w:spacing w:line="288" w:lineRule="auto"/>
              <w:jc w:val="both"/>
              <w:rPr>
                <w:rFonts w:ascii="Times New Roman" w:hAnsi="Times New Roman"/>
                <w:szCs w:val="28"/>
              </w:rPr>
            </w:pPr>
            <w:bookmarkStart w:id="75" w:name="bookmark97"/>
            <w:r w:rsidRPr="00D60ABF">
              <w:rPr>
                <w:rFonts w:ascii="Times New Roman" w:hAnsi="Times New Roman"/>
                <w:b/>
                <w:bCs/>
                <w:szCs w:val="28"/>
                <w:lang w:val="vi-VN" w:eastAsia="vi-VN"/>
              </w:rPr>
              <w:t xml:space="preserve">2.3.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nghe (</w:t>
            </w:r>
            <w:proofErr w:type="spellStart"/>
            <w:r w:rsidRPr="00D60ABF">
              <w:rPr>
                <w:rFonts w:ascii="Times New Roman" w:hAnsi="Times New Roman"/>
                <w:b/>
                <w:bCs/>
                <w:szCs w:val="28"/>
                <w:lang w:val="vi-VN" w:eastAsia="vi-VN"/>
              </w:rPr>
              <w:t>Listening</w:t>
            </w:r>
            <w:proofErr w:type="spellEnd"/>
            <w:r w:rsidRPr="00D60ABF">
              <w:rPr>
                <w:rFonts w:ascii="Times New Roman" w:hAnsi="Times New Roman"/>
                <w:b/>
                <w:bCs/>
                <w:szCs w:val="28"/>
                <w:lang w:val="vi-VN" w:eastAsia="vi-VN"/>
              </w:rPr>
              <w:t>)</w:t>
            </w:r>
            <w:bookmarkEnd w:id="75"/>
          </w:p>
          <w:p w14:paraId="4447C40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2.3.1.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thông tin </w:t>
            </w:r>
            <w:proofErr w:type="spellStart"/>
            <w:r w:rsidRPr="00D60ABF">
              <w:rPr>
                <w:rFonts w:ascii="Times New Roman" w:hAnsi="Times New Roman"/>
                <w:szCs w:val="28"/>
                <w:lang w:val="vi-VN" w:eastAsia="vi-VN"/>
              </w:rPr>
              <w:t>cá</w:t>
            </w:r>
            <w:proofErr w:type="spellEnd"/>
            <w:r w:rsidRPr="00D60ABF">
              <w:rPr>
                <w:rFonts w:ascii="Times New Roman" w:hAnsi="Times New Roman"/>
                <w:szCs w:val="28"/>
                <w:lang w:val="vi-VN" w:eastAsia="vi-VN"/>
              </w:rPr>
              <w:t xml:space="preserve"> nhân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gia </w:t>
            </w:r>
            <w:proofErr w:type="spellStart"/>
            <w:r w:rsidRPr="00D60ABF">
              <w:rPr>
                <w:rFonts w:ascii="Times New Roman" w:hAnsi="Times New Roman"/>
                <w:szCs w:val="28"/>
                <w:lang w:val="vi-VN" w:eastAsia="vi-VN"/>
              </w:rPr>
              <w:t>đình</w:t>
            </w:r>
            <w:proofErr w:type="spellEnd"/>
            <w:r w:rsidRPr="00D60ABF">
              <w:rPr>
                <w:rFonts w:ascii="Times New Roman" w:hAnsi="Times New Roman"/>
                <w:szCs w:val="28"/>
                <w:lang w:val="vi-VN" w:eastAsia="vi-VN"/>
              </w:rPr>
              <w:t>;</w:t>
            </w:r>
          </w:p>
          <w:p w14:paraId="10379024"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2.3.2.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True</w:t>
            </w:r>
            <w:proofErr w:type="spellEnd"/>
            <w:r w:rsidRPr="00D60ABF">
              <w:rPr>
                <w:rFonts w:ascii="Times New Roman" w:hAnsi="Times New Roman"/>
                <w:szCs w:val="28"/>
                <w:lang w:val="vi-VN" w:eastAsia="vi-VN"/>
              </w:rPr>
              <w:t>/</w:t>
            </w:r>
            <w:proofErr w:type="spellStart"/>
            <w:r w:rsidRPr="00D60ABF">
              <w:rPr>
                <w:rFonts w:ascii="Times New Roman" w:hAnsi="Times New Roman"/>
                <w:szCs w:val="28"/>
                <w:lang w:val="vi-VN" w:eastAsia="vi-VN"/>
              </w:rPr>
              <w:t>False</w:t>
            </w:r>
            <w:proofErr w:type="spellEnd"/>
            <w:r w:rsidRPr="00D60ABF">
              <w:rPr>
                <w:rFonts w:ascii="Times New Roman" w:hAnsi="Times New Roman"/>
                <w:szCs w:val="28"/>
                <w:lang w:val="vi-VN" w:eastAsia="vi-VN"/>
              </w:rPr>
              <w:t>.</w:t>
            </w:r>
          </w:p>
        </w:tc>
        <w:tc>
          <w:tcPr>
            <w:tcW w:w="992" w:type="dxa"/>
            <w:shd w:val="clear" w:color="auto" w:fill="auto"/>
          </w:tcPr>
          <w:p w14:paraId="3EA181E1"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6C23E310" w14:textId="77777777" w:rsidTr="00F26838">
        <w:tc>
          <w:tcPr>
            <w:tcW w:w="7655" w:type="dxa"/>
            <w:shd w:val="clear" w:color="auto" w:fill="auto"/>
          </w:tcPr>
          <w:p w14:paraId="0DAA496A" w14:textId="77777777" w:rsidR="00F26838" w:rsidRPr="00D60ABF" w:rsidRDefault="00F26838" w:rsidP="00F26838">
            <w:pPr>
              <w:widowControl w:val="0"/>
              <w:spacing w:line="288" w:lineRule="auto"/>
              <w:jc w:val="both"/>
              <w:rPr>
                <w:rFonts w:ascii="Times New Roman" w:hAnsi="Times New Roman"/>
                <w:szCs w:val="28"/>
              </w:rPr>
            </w:pPr>
            <w:bookmarkStart w:id="76" w:name="bookmark98"/>
            <w:r w:rsidRPr="00D60ABF">
              <w:rPr>
                <w:rFonts w:ascii="Times New Roman" w:hAnsi="Times New Roman"/>
                <w:b/>
                <w:bCs/>
                <w:szCs w:val="28"/>
                <w:lang w:val="vi-VN" w:eastAsia="vi-VN"/>
              </w:rPr>
              <w:t xml:space="preserve">2.4.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nói</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Speaking</w:t>
            </w:r>
            <w:proofErr w:type="spellEnd"/>
            <w:r w:rsidRPr="00D60ABF">
              <w:rPr>
                <w:rFonts w:ascii="Times New Roman" w:hAnsi="Times New Roman"/>
                <w:b/>
                <w:bCs/>
                <w:szCs w:val="28"/>
                <w:lang w:val="vi-VN" w:eastAsia="vi-VN"/>
              </w:rPr>
              <w:t>)</w:t>
            </w:r>
            <w:bookmarkEnd w:id="76"/>
          </w:p>
          <w:p w14:paraId="58CF1AE8"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2.4.1.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bản</w:t>
            </w:r>
            <w:proofErr w:type="spellEnd"/>
            <w:r w:rsidRPr="00D60ABF">
              <w:rPr>
                <w:rFonts w:ascii="Times New Roman" w:hAnsi="Times New Roman"/>
                <w:szCs w:val="28"/>
                <w:lang w:val="vi-VN" w:eastAsia="vi-VN"/>
              </w:rPr>
              <w:t xml:space="preserve"> thân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gia </w:t>
            </w:r>
            <w:proofErr w:type="spellStart"/>
            <w:r w:rsidRPr="00D60ABF">
              <w:rPr>
                <w:rFonts w:ascii="Times New Roman" w:hAnsi="Times New Roman"/>
                <w:szCs w:val="28"/>
                <w:lang w:val="vi-VN" w:eastAsia="vi-VN"/>
              </w:rPr>
              <w:t>đình</w:t>
            </w:r>
            <w:proofErr w:type="spellEnd"/>
            <w:r w:rsidRPr="00D60ABF">
              <w:rPr>
                <w:rFonts w:ascii="Times New Roman" w:hAnsi="Times New Roman"/>
                <w:szCs w:val="28"/>
                <w:lang w:val="vi-VN" w:eastAsia="vi-VN"/>
              </w:rPr>
              <w:t>;</w:t>
            </w:r>
          </w:p>
          <w:p w14:paraId="1C48275A"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2.4.2.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w:t>
            </w:r>
          </w:p>
        </w:tc>
        <w:tc>
          <w:tcPr>
            <w:tcW w:w="992" w:type="dxa"/>
            <w:shd w:val="clear" w:color="auto" w:fill="auto"/>
          </w:tcPr>
          <w:p w14:paraId="171A5ED8"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p w14:paraId="69B55251" w14:textId="77777777" w:rsidR="00F26838" w:rsidRPr="00D60ABF" w:rsidRDefault="00F26838" w:rsidP="00F26838">
            <w:pPr>
              <w:widowControl w:val="0"/>
              <w:spacing w:line="288" w:lineRule="auto"/>
              <w:jc w:val="right"/>
              <w:rPr>
                <w:rFonts w:ascii="Times New Roman" w:hAnsi="Times New Roman"/>
                <w:i/>
                <w:szCs w:val="28"/>
              </w:rPr>
            </w:pPr>
          </w:p>
        </w:tc>
      </w:tr>
      <w:tr w:rsidR="00F26838" w:rsidRPr="00D60ABF" w14:paraId="69400E8E" w14:textId="77777777" w:rsidTr="00F26838">
        <w:tc>
          <w:tcPr>
            <w:tcW w:w="7655" w:type="dxa"/>
            <w:shd w:val="clear" w:color="auto" w:fill="auto"/>
          </w:tcPr>
          <w:p w14:paraId="37CABD65" w14:textId="77777777" w:rsidR="00F26838" w:rsidRPr="00D60ABF" w:rsidRDefault="00F26838" w:rsidP="00F26838">
            <w:pPr>
              <w:widowControl w:val="0"/>
              <w:spacing w:line="288" w:lineRule="auto"/>
              <w:jc w:val="both"/>
              <w:rPr>
                <w:rFonts w:ascii="Times New Roman" w:hAnsi="Times New Roman"/>
                <w:szCs w:val="28"/>
              </w:rPr>
            </w:pPr>
            <w:bookmarkStart w:id="77" w:name="bookmark99"/>
            <w:r w:rsidRPr="00D60ABF">
              <w:rPr>
                <w:rFonts w:ascii="Times New Roman" w:hAnsi="Times New Roman"/>
                <w:b/>
                <w:bCs/>
                <w:szCs w:val="28"/>
                <w:lang w:val="vi-VN" w:eastAsia="vi-VN"/>
              </w:rPr>
              <w:t xml:space="preserve">2.5.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đọc</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Reading</w:t>
            </w:r>
            <w:proofErr w:type="spellEnd"/>
            <w:r w:rsidRPr="00D60ABF">
              <w:rPr>
                <w:rFonts w:ascii="Times New Roman" w:hAnsi="Times New Roman"/>
                <w:b/>
                <w:bCs/>
                <w:szCs w:val="28"/>
                <w:lang w:val="vi-VN" w:eastAsia="vi-VN"/>
              </w:rPr>
              <w:t>)</w:t>
            </w:r>
            <w:bookmarkEnd w:id="77"/>
          </w:p>
          <w:p w14:paraId="77D0AAC6"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2.5.1.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friend</w:t>
            </w:r>
            <w:proofErr w:type="spellEnd"/>
            <w:r w:rsidRPr="00D60ABF">
              <w:rPr>
                <w:rFonts w:ascii="Times New Roman" w:hAnsi="Times New Roman"/>
                <w:szCs w:val="28"/>
                <w:lang w:val="vi-VN" w:eastAsia="vi-VN"/>
              </w:rPr>
              <w:t xml:space="preserve"> Minh;</w:t>
            </w:r>
          </w:p>
          <w:p w14:paraId="1B345B0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2.5.2.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trắc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nghiệm</w:t>
            </w:r>
            <w:proofErr w:type="spellEnd"/>
            <w:r w:rsidRPr="00D60ABF">
              <w:rPr>
                <w:rFonts w:ascii="Times New Roman" w:hAnsi="Times New Roman"/>
                <w:szCs w:val="28"/>
                <w:lang w:val="vi-VN" w:eastAsia="vi-VN"/>
              </w:rPr>
              <w:t>;</w:t>
            </w:r>
          </w:p>
          <w:p w14:paraId="4294E100"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lastRenderedPageBreak/>
              <w:t xml:space="preserve">2.5.3.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True</w:t>
            </w:r>
            <w:proofErr w:type="spellEnd"/>
            <w:r w:rsidRPr="00D60ABF">
              <w:rPr>
                <w:rFonts w:ascii="Times New Roman" w:hAnsi="Times New Roman"/>
                <w:szCs w:val="28"/>
                <w:lang w:val="vi-VN" w:eastAsia="vi-VN"/>
              </w:rPr>
              <w:t>/</w:t>
            </w:r>
            <w:proofErr w:type="spellStart"/>
            <w:r w:rsidRPr="00D60ABF">
              <w:rPr>
                <w:rFonts w:ascii="Times New Roman" w:hAnsi="Times New Roman"/>
                <w:szCs w:val="28"/>
                <w:lang w:val="vi-VN" w:eastAsia="vi-VN"/>
              </w:rPr>
              <w:t>False</w:t>
            </w:r>
            <w:proofErr w:type="spellEnd"/>
            <w:r w:rsidRPr="00D60ABF">
              <w:rPr>
                <w:rFonts w:ascii="Times New Roman" w:hAnsi="Times New Roman"/>
                <w:szCs w:val="28"/>
                <w:lang w:val="vi-VN" w:eastAsia="vi-VN"/>
              </w:rPr>
              <w:t>.</w:t>
            </w:r>
          </w:p>
        </w:tc>
        <w:tc>
          <w:tcPr>
            <w:tcW w:w="992" w:type="dxa"/>
            <w:shd w:val="clear" w:color="auto" w:fill="auto"/>
          </w:tcPr>
          <w:p w14:paraId="6488A573"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lastRenderedPageBreak/>
              <w:t xml:space="preserve">2 </w:t>
            </w:r>
            <w:proofErr w:type="spellStart"/>
            <w:r w:rsidRPr="00D60ABF">
              <w:rPr>
                <w:rFonts w:ascii="Times New Roman" w:hAnsi="Times New Roman"/>
                <w:i/>
                <w:szCs w:val="28"/>
              </w:rPr>
              <w:t>giờ</w:t>
            </w:r>
            <w:proofErr w:type="spellEnd"/>
          </w:p>
        </w:tc>
      </w:tr>
      <w:tr w:rsidR="00F26838" w:rsidRPr="00D60ABF" w14:paraId="019C74F5" w14:textId="77777777" w:rsidTr="00F26838">
        <w:tc>
          <w:tcPr>
            <w:tcW w:w="7655" w:type="dxa"/>
            <w:shd w:val="clear" w:color="auto" w:fill="auto"/>
          </w:tcPr>
          <w:p w14:paraId="597B5F5C" w14:textId="77777777" w:rsidR="00F26838" w:rsidRPr="00D60ABF" w:rsidRDefault="00F26838" w:rsidP="00F26838">
            <w:pPr>
              <w:widowControl w:val="0"/>
              <w:spacing w:line="288" w:lineRule="auto"/>
              <w:jc w:val="both"/>
              <w:rPr>
                <w:rFonts w:ascii="Times New Roman" w:hAnsi="Times New Roman"/>
                <w:szCs w:val="28"/>
              </w:rPr>
            </w:pPr>
            <w:bookmarkStart w:id="78" w:name="bookmark100"/>
            <w:r w:rsidRPr="00D60ABF">
              <w:rPr>
                <w:rFonts w:ascii="Times New Roman" w:hAnsi="Times New Roman"/>
                <w:b/>
                <w:bCs/>
                <w:szCs w:val="28"/>
                <w:lang w:val="vi-VN" w:eastAsia="vi-VN"/>
              </w:rPr>
              <w:t xml:space="preserve">2.6.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viết</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Writing</w:t>
            </w:r>
            <w:proofErr w:type="spellEnd"/>
            <w:r w:rsidRPr="00D60ABF">
              <w:rPr>
                <w:rFonts w:ascii="Times New Roman" w:hAnsi="Times New Roman"/>
                <w:b/>
                <w:bCs/>
                <w:szCs w:val="28"/>
                <w:lang w:val="vi-VN" w:eastAsia="vi-VN"/>
              </w:rPr>
              <w:t>)</w:t>
            </w:r>
            <w:bookmarkEnd w:id="78"/>
          </w:p>
          <w:p w14:paraId="6D063D56" w14:textId="77777777" w:rsidR="00F26838" w:rsidRPr="00D60ABF" w:rsidRDefault="00F26838" w:rsidP="00F26838">
            <w:pPr>
              <w:widowControl w:val="0"/>
              <w:spacing w:line="288" w:lineRule="auto"/>
              <w:jc w:val="both"/>
              <w:rPr>
                <w:rFonts w:ascii="Times New Roman" w:hAnsi="Times New Roman"/>
                <w:b/>
                <w:bCs/>
                <w:szCs w:val="28"/>
                <w:lang w:val="vi-VN" w:eastAsia="vi-VN"/>
              </w:rPr>
            </w:pPr>
            <w:bookmarkStart w:id="79" w:name="bookmark101"/>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đoạn</w:t>
            </w:r>
            <w:proofErr w:type="spellEnd"/>
            <w:r w:rsidRPr="00D60ABF">
              <w:rPr>
                <w:rFonts w:ascii="Times New Roman" w:hAnsi="Times New Roman"/>
                <w:szCs w:val="28"/>
                <w:lang w:val="vi-VN" w:eastAsia="vi-VN"/>
              </w:rPr>
              <w:t xml:space="preserve"> văn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bản</w:t>
            </w:r>
            <w:proofErr w:type="spellEnd"/>
            <w:r w:rsidRPr="00D60ABF">
              <w:rPr>
                <w:rFonts w:ascii="Times New Roman" w:hAnsi="Times New Roman"/>
                <w:szCs w:val="28"/>
                <w:lang w:val="vi-VN" w:eastAsia="vi-VN"/>
              </w:rPr>
              <w:t xml:space="preserve"> thân (</w:t>
            </w:r>
            <w:proofErr w:type="spellStart"/>
            <w:r w:rsidRPr="00D60ABF">
              <w:rPr>
                <w:rFonts w:ascii="Times New Roman" w:hAnsi="Times New Roman"/>
                <w:szCs w:val="28"/>
                <w:lang w:val="vi-VN" w:eastAsia="vi-VN"/>
              </w:rPr>
              <w:t>tối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thiểu</w:t>
            </w:r>
            <w:proofErr w:type="spellEnd"/>
            <w:r w:rsidRPr="00D60ABF">
              <w:rPr>
                <w:rFonts w:ascii="Times New Roman" w:hAnsi="Times New Roman"/>
                <w:szCs w:val="28"/>
                <w:lang w:val="vi-VN" w:eastAsia="vi-VN"/>
              </w:rPr>
              <w:t xml:space="preserve"> 50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w:t>
            </w:r>
            <w:bookmarkEnd w:id="79"/>
          </w:p>
        </w:tc>
        <w:tc>
          <w:tcPr>
            <w:tcW w:w="992" w:type="dxa"/>
            <w:shd w:val="clear" w:color="auto" w:fill="auto"/>
          </w:tcPr>
          <w:p w14:paraId="236C022E"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bl>
    <w:p w14:paraId="6A3F911A" w14:textId="77777777" w:rsidR="00F26838" w:rsidRPr="00D60ABF" w:rsidRDefault="00F26838" w:rsidP="00F26838">
      <w:pPr>
        <w:widowControl w:val="0"/>
        <w:spacing w:line="288" w:lineRule="auto"/>
        <w:jc w:val="both"/>
        <w:rPr>
          <w:rFonts w:ascii="Times New Roman" w:hAnsi="Times New Roman"/>
          <w:szCs w:val="28"/>
        </w:rPr>
      </w:pPr>
    </w:p>
    <w:p w14:paraId="23AE71D5"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b/>
          <w:bCs/>
          <w:szCs w:val="28"/>
          <w:lang w:val="vi-VN" w:eastAsia="vi-VN"/>
        </w:rPr>
        <w:t>Bài</w:t>
      </w:r>
      <w:proofErr w:type="spellEnd"/>
      <w:r w:rsidRPr="00D60ABF">
        <w:rPr>
          <w:rFonts w:ascii="Times New Roman" w:hAnsi="Times New Roman"/>
          <w:b/>
          <w:bCs/>
          <w:szCs w:val="28"/>
          <w:lang w:val="vi-VN" w:eastAsia="vi-VN"/>
        </w:rPr>
        <w:t xml:space="preserve"> 2. THỜI GIAN RẢNH R</w:t>
      </w:r>
      <w:r w:rsidRPr="00D60ABF">
        <w:rPr>
          <w:rFonts w:ascii="Times New Roman" w:hAnsi="Times New Roman"/>
          <w:b/>
          <w:bCs/>
          <w:szCs w:val="28"/>
        </w:rPr>
        <w:t>Ỗ</w:t>
      </w:r>
      <w:r w:rsidRPr="00D60ABF">
        <w:rPr>
          <w:rFonts w:ascii="Times New Roman" w:hAnsi="Times New Roman"/>
          <w:b/>
          <w:bCs/>
          <w:szCs w:val="28"/>
          <w:lang w:val="vi-VN" w:eastAsia="vi-VN"/>
        </w:rPr>
        <w:t>I (LEISURE TIME)</w:t>
      </w:r>
    </w:p>
    <w:p w14:paraId="7651C015"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9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3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6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3942DF50"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1. M</w:t>
      </w:r>
      <w:r w:rsidRPr="00D60ABF">
        <w:rPr>
          <w:rFonts w:ascii="Times New Roman" w:hAnsi="Times New Roman"/>
          <w:szCs w:val="28"/>
        </w:rPr>
        <w:t>ụ</w:t>
      </w:r>
      <w:r w:rsidRPr="00D60ABF">
        <w:rPr>
          <w:rFonts w:ascii="Times New Roman" w:hAnsi="Times New Roman"/>
          <w:szCs w:val="28"/>
          <w:lang w:val="vi-VN" w:eastAsia="vi-VN"/>
        </w:rPr>
        <w:t>c tiêu</w:t>
      </w:r>
    </w:p>
    <w:p w14:paraId="557DD94D"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Nhận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trạng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tần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suất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Adverbs</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of</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frequency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khiếm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khuyết</w:t>
      </w:r>
      <w:proofErr w:type="spellEnd"/>
      <w:r w:rsidRPr="00D60ABF">
        <w:rPr>
          <w:rFonts w:ascii="Times New Roman" w:hAnsi="Times New Roman"/>
          <w:szCs w:val="28"/>
          <w:lang w:val="vi-VN" w:eastAsia="vi-VN"/>
        </w:rPr>
        <w:t xml:space="preserve"> can/</w:t>
      </w:r>
      <w:proofErr w:type="spellStart"/>
      <w:r w:rsidRPr="00D60ABF">
        <w:rPr>
          <w:rFonts w:ascii="Times New Roman" w:hAnsi="Times New Roman"/>
          <w:szCs w:val="28"/>
          <w:lang w:val="vi-VN" w:eastAsia="vi-VN"/>
        </w:rPr>
        <w:t>can’t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How</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often</w:t>
      </w:r>
      <w:proofErr w:type="spellEnd"/>
      <w:r w:rsidRPr="00D60ABF">
        <w:rPr>
          <w:rFonts w:ascii="Times New Roman" w:hAnsi="Times New Roman"/>
          <w:szCs w:val="28"/>
          <w:lang w:val="vi-VN" w:eastAsia="vi-VN"/>
        </w:rPr>
        <w:t>…</w:t>
      </w:r>
      <w:r w:rsidRPr="00D60ABF">
        <w:rPr>
          <w:rFonts w:ascii="Times New Roman" w:hAnsi="Times New Roman"/>
          <w:szCs w:val="28"/>
        </w:rPr>
        <w:t>?;</w:t>
      </w:r>
    </w:p>
    <w:p w14:paraId="580645A0"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vựng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thể</w:t>
      </w:r>
      <w:proofErr w:type="spellEnd"/>
      <w:r w:rsidRPr="00D60ABF">
        <w:rPr>
          <w:rFonts w:ascii="Times New Roman" w:hAnsi="Times New Roman"/>
          <w:szCs w:val="28"/>
          <w:lang w:val="vi-VN" w:eastAsia="vi-VN"/>
        </w:rPr>
        <w:t xml:space="preserve"> thao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lúc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rảnh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rỗi</w:t>
      </w:r>
      <w:proofErr w:type="spellEnd"/>
      <w:r w:rsidRPr="00D60ABF">
        <w:rPr>
          <w:rFonts w:ascii="Times New Roman" w:hAnsi="Times New Roman"/>
          <w:szCs w:val="28"/>
          <w:lang w:val="vi-VN" w:eastAsia="vi-VN"/>
        </w:rPr>
        <w:t>;</w:t>
      </w:r>
    </w:p>
    <w:p w14:paraId="03A9DF20"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w:t>
      </w:r>
      <w:proofErr w:type="spellEnd"/>
      <w:r w:rsidRPr="00D60ABF">
        <w:rPr>
          <w:rFonts w:ascii="Times New Roman" w:hAnsi="Times New Roman"/>
          <w:szCs w:val="28"/>
          <w:lang w:val="vi-VN" w:eastAsia="vi-VN"/>
        </w:rPr>
        <w:t xml:space="preserve"> nhân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w:t>
      </w:r>
    </w:p>
    <w:p w14:paraId="26E1737E"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thời</w:t>
      </w:r>
      <w:proofErr w:type="spellEnd"/>
      <w:r w:rsidRPr="00D60ABF">
        <w:rPr>
          <w:rFonts w:ascii="Times New Roman" w:hAnsi="Times New Roman"/>
          <w:szCs w:val="28"/>
          <w:lang w:val="vi-VN" w:eastAsia="vi-VN"/>
        </w:rPr>
        <w:t xml:space="preserve"> gian </w:t>
      </w:r>
      <w:proofErr w:type="spellStart"/>
      <w:r w:rsidRPr="00D60ABF">
        <w:rPr>
          <w:rFonts w:ascii="Times New Roman" w:hAnsi="Times New Roman"/>
          <w:szCs w:val="28"/>
          <w:lang w:val="vi-VN" w:eastAsia="vi-VN"/>
        </w:rPr>
        <w:t>rảnh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rỗi</w:t>
      </w:r>
      <w:proofErr w:type="spellEnd"/>
      <w:r w:rsidRPr="00D60ABF">
        <w:rPr>
          <w:rFonts w:ascii="Times New Roman" w:hAnsi="Times New Roman"/>
          <w:szCs w:val="28"/>
          <w:lang w:val="vi-VN" w:eastAsia="vi-VN"/>
        </w:rPr>
        <w:t>;</w:t>
      </w:r>
    </w:p>
    <w:p w14:paraId="32186A56"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hiểu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thời</w:t>
      </w:r>
      <w:proofErr w:type="spellEnd"/>
      <w:r w:rsidRPr="00D60ABF">
        <w:rPr>
          <w:rFonts w:ascii="Times New Roman" w:hAnsi="Times New Roman"/>
          <w:szCs w:val="28"/>
          <w:lang w:val="vi-VN" w:eastAsia="vi-VN"/>
        </w:rPr>
        <w:t xml:space="preserve"> gian </w:t>
      </w:r>
      <w:proofErr w:type="spellStart"/>
      <w:r w:rsidRPr="00D60ABF">
        <w:rPr>
          <w:rFonts w:ascii="Times New Roman" w:hAnsi="Times New Roman"/>
          <w:szCs w:val="28"/>
          <w:lang w:val="vi-VN" w:eastAsia="vi-VN"/>
        </w:rPr>
        <w:t>rảnh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rỗi</w:t>
      </w:r>
      <w:proofErr w:type="spellEnd"/>
      <w:r w:rsidRPr="00D60ABF">
        <w:rPr>
          <w:rFonts w:ascii="Times New Roman" w:hAnsi="Times New Roman"/>
          <w:szCs w:val="28"/>
          <w:lang w:val="vi-VN" w:eastAsia="vi-VN"/>
        </w:rPr>
        <w:t>;</w:t>
      </w:r>
    </w:p>
    <w:p w14:paraId="6DB43C9B"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yêu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thời</w:t>
      </w:r>
      <w:proofErr w:type="spellEnd"/>
      <w:r w:rsidRPr="00D60ABF">
        <w:rPr>
          <w:rFonts w:ascii="Times New Roman" w:hAnsi="Times New Roman"/>
          <w:szCs w:val="28"/>
          <w:lang w:val="vi-VN" w:eastAsia="vi-VN"/>
        </w:rPr>
        <w:t xml:space="preserve"> gian </w:t>
      </w:r>
      <w:proofErr w:type="spellStart"/>
      <w:r w:rsidRPr="00D60ABF">
        <w:rPr>
          <w:rFonts w:ascii="Times New Roman" w:hAnsi="Times New Roman"/>
          <w:szCs w:val="28"/>
          <w:lang w:val="vi-VN" w:eastAsia="vi-VN"/>
        </w:rPr>
        <w:t>rảnh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rỗi</w:t>
      </w:r>
      <w:proofErr w:type="spellEnd"/>
      <w:r w:rsidRPr="00D60ABF">
        <w:rPr>
          <w:rFonts w:ascii="Times New Roman" w:hAnsi="Times New Roman"/>
          <w:szCs w:val="28"/>
          <w:lang w:val="vi-VN" w:eastAsia="vi-VN"/>
        </w:rPr>
        <w:t>.</w:t>
      </w:r>
    </w:p>
    <w:p w14:paraId="3685FE92" w14:textId="77777777" w:rsidR="00F26838" w:rsidRPr="00D60ABF" w:rsidRDefault="00F26838" w:rsidP="00F26838">
      <w:pPr>
        <w:widowControl w:val="0"/>
        <w:spacing w:line="288" w:lineRule="auto"/>
        <w:ind w:firstLine="709"/>
        <w:jc w:val="both"/>
        <w:rPr>
          <w:rFonts w:ascii="Times New Roman" w:hAnsi="Times New Roman"/>
          <w:szCs w:val="28"/>
          <w:lang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p>
    <w:tbl>
      <w:tblPr>
        <w:tblW w:w="0" w:type="auto"/>
        <w:tblInd w:w="675" w:type="dxa"/>
        <w:tblLook w:val="01E0" w:firstRow="1" w:lastRow="1" w:firstColumn="1" w:lastColumn="1" w:noHBand="0" w:noVBand="0"/>
      </w:tblPr>
      <w:tblGrid>
        <w:gridCol w:w="7485"/>
        <w:gridCol w:w="912"/>
      </w:tblGrid>
      <w:tr w:rsidR="00F26838" w:rsidRPr="00D60ABF" w14:paraId="008B5393" w14:textId="77777777" w:rsidTr="00F26838">
        <w:tc>
          <w:tcPr>
            <w:tcW w:w="7655" w:type="dxa"/>
            <w:shd w:val="clear" w:color="auto" w:fill="auto"/>
          </w:tcPr>
          <w:p w14:paraId="4D83EF0B"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2.1. </w:t>
            </w:r>
            <w:proofErr w:type="spellStart"/>
            <w:r w:rsidRPr="00D60ABF">
              <w:rPr>
                <w:rFonts w:ascii="Times New Roman" w:hAnsi="Times New Roman"/>
                <w:b/>
                <w:bCs/>
                <w:szCs w:val="28"/>
                <w:lang w:val="vi-VN" w:eastAsia="vi-VN"/>
              </w:rPr>
              <w:t>Từ</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vựng</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Vocabulary</w:t>
            </w:r>
            <w:proofErr w:type="spellEnd"/>
            <w:r w:rsidRPr="00D60ABF">
              <w:rPr>
                <w:rFonts w:ascii="Times New Roman" w:hAnsi="Times New Roman"/>
                <w:b/>
                <w:bCs/>
                <w:szCs w:val="28"/>
                <w:lang w:val="vi-VN" w:eastAsia="vi-VN"/>
              </w:rPr>
              <w:t>)</w:t>
            </w:r>
          </w:p>
          <w:p w14:paraId="59766830"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2.1.1.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thể</w:t>
            </w:r>
            <w:proofErr w:type="spellEnd"/>
            <w:r w:rsidRPr="00D60ABF">
              <w:rPr>
                <w:rFonts w:ascii="Times New Roman" w:hAnsi="Times New Roman"/>
                <w:szCs w:val="28"/>
                <w:lang w:val="vi-VN" w:eastAsia="vi-VN"/>
              </w:rPr>
              <w:t xml:space="preserve"> thao;</w:t>
            </w:r>
          </w:p>
          <w:p w14:paraId="2E87E88F"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2.1.2.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thời</w:t>
            </w:r>
            <w:proofErr w:type="spellEnd"/>
            <w:r w:rsidRPr="00D60ABF">
              <w:rPr>
                <w:rFonts w:ascii="Times New Roman" w:hAnsi="Times New Roman"/>
                <w:szCs w:val="28"/>
                <w:lang w:val="vi-VN" w:eastAsia="vi-VN"/>
              </w:rPr>
              <w:t xml:space="preserve"> gian </w:t>
            </w:r>
            <w:proofErr w:type="spellStart"/>
            <w:r w:rsidRPr="00D60ABF">
              <w:rPr>
                <w:rFonts w:ascii="Times New Roman" w:hAnsi="Times New Roman"/>
                <w:szCs w:val="28"/>
                <w:lang w:val="vi-VN" w:eastAsia="vi-VN"/>
              </w:rPr>
              <w:t>rãnh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rỗi</w:t>
            </w:r>
            <w:proofErr w:type="spellEnd"/>
            <w:r w:rsidRPr="00D60ABF">
              <w:rPr>
                <w:rFonts w:ascii="Times New Roman" w:hAnsi="Times New Roman"/>
                <w:szCs w:val="28"/>
                <w:lang w:val="vi-VN" w:eastAsia="vi-VN"/>
              </w:rPr>
              <w:t>.</w:t>
            </w:r>
          </w:p>
        </w:tc>
        <w:tc>
          <w:tcPr>
            <w:tcW w:w="922" w:type="dxa"/>
            <w:shd w:val="clear" w:color="auto" w:fill="auto"/>
          </w:tcPr>
          <w:p w14:paraId="2EF177BD"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5EAD0A2A" w14:textId="77777777" w:rsidTr="00F26838">
        <w:tc>
          <w:tcPr>
            <w:tcW w:w="7655" w:type="dxa"/>
            <w:shd w:val="clear" w:color="auto" w:fill="auto"/>
          </w:tcPr>
          <w:p w14:paraId="7C11CD92"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2.2. </w:t>
            </w:r>
            <w:proofErr w:type="spellStart"/>
            <w:r w:rsidRPr="00D60ABF">
              <w:rPr>
                <w:rFonts w:ascii="Times New Roman" w:hAnsi="Times New Roman"/>
                <w:b/>
                <w:bCs/>
                <w:szCs w:val="28"/>
                <w:lang w:val="vi-VN" w:eastAsia="vi-VN"/>
              </w:rPr>
              <w:t>Ngữ</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pháp</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Grammar</w:t>
            </w:r>
            <w:proofErr w:type="spellEnd"/>
            <w:r w:rsidRPr="00D60ABF">
              <w:rPr>
                <w:rFonts w:ascii="Times New Roman" w:hAnsi="Times New Roman"/>
                <w:b/>
                <w:bCs/>
                <w:szCs w:val="28"/>
                <w:lang w:val="vi-VN" w:eastAsia="vi-VN"/>
              </w:rPr>
              <w:t>)</w:t>
            </w:r>
          </w:p>
          <w:p w14:paraId="52084975"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2.2.1. </w:t>
            </w:r>
            <w:proofErr w:type="spellStart"/>
            <w:r w:rsidRPr="00D60ABF">
              <w:rPr>
                <w:rFonts w:ascii="Times New Roman" w:hAnsi="Times New Roman"/>
                <w:szCs w:val="28"/>
                <w:lang w:val="vi-VN" w:eastAsia="vi-VN"/>
              </w:rPr>
              <w:t>Trạng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tần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suất</w:t>
            </w:r>
            <w:proofErr w:type="spellEnd"/>
            <w:r w:rsidRPr="00D60ABF">
              <w:rPr>
                <w:rFonts w:ascii="Times New Roman" w:hAnsi="Times New Roman"/>
                <w:szCs w:val="28"/>
                <w:lang w:val="vi-VN" w:eastAsia="vi-VN"/>
              </w:rPr>
              <w:t>;</w:t>
            </w:r>
          </w:p>
          <w:p w14:paraId="22F6F6C8"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2.2.2.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khiếm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khuyết</w:t>
            </w:r>
            <w:proofErr w:type="spellEnd"/>
            <w:r w:rsidRPr="00D60ABF">
              <w:rPr>
                <w:rFonts w:ascii="Times New Roman" w:hAnsi="Times New Roman"/>
                <w:szCs w:val="28"/>
                <w:lang w:val="vi-VN" w:eastAsia="vi-VN"/>
              </w:rPr>
              <w:t xml:space="preserve"> Can/</w:t>
            </w:r>
            <w:proofErr w:type="spellStart"/>
            <w:r w:rsidRPr="00D60ABF">
              <w:rPr>
                <w:rFonts w:ascii="Times New Roman" w:hAnsi="Times New Roman"/>
                <w:szCs w:val="28"/>
                <w:lang w:val="vi-VN" w:eastAsia="vi-VN"/>
              </w:rPr>
              <w:t>can’t</w:t>
            </w:r>
            <w:proofErr w:type="spellEnd"/>
            <w:r w:rsidRPr="00D60ABF">
              <w:rPr>
                <w:rFonts w:ascii="Times New Roman" w:hAnsi="Times New Roman"/>
                <w:szCs w:val="28"/>
                <w:lang w:val="vi-VN" w:eastAsia="vi-VN"/>
              </w:rPr>
              <w:t>;</w:t>
            </w:r>
          </w:p>
          <w:p w14:paraId="776611FF"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2.2.3. </w:t>
            </w:r>
            <w:proofErr w:type="spellStart"/>
            <w:r w:rsidRPr="00D60ABF">
              <w:rPr>
                <w:rFonts w:ascii="Times New Roman" w:hAnsi="Times New Roman"/>
                <w:szCs w:val="28"/>
                <w:lang w:val="vi-VN" w:eastAsia="vi-VN"/>
              </w:rPr>
              <w:t>Cấu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trúc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How</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often</w:t>
            </w:r>
            <w:proofErr w:type="spellEnd"/>
            <w:r w:rsidRPr="00D60ABF">
              <w:rPr>
                <w:rFonts w:ascii="Times New Roman" w:hAnsi="Times New Roman"/>
                <w:szCs w:val="28"/>
                <w:lang w:val="vi-VN" w:eastAsia="vi-VN"/>
              </w:rPr>
              <w:t>...?.</w:t>
            </w:r>
          </w:p>
        </w:tc>
        <w:tc>
          <w:tcPr>
            <w:tcW w:w="922" w:type="dxa"/>
            <w:shd w:val="clear" w:color="auto" w:fill="auto"/>
          </w:tcPr>
          <w:p w14:paraId="21CD5E72"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3AC4D4BC" w14:textId="77777777" w:rsidTr="00F26838">
        <w:tc>
          <w:tcPr>
            <w:tcW w:w="7655" w:type="dxa"/>
            <w:shd w:val="clear" w:color="auto" w:fill="auto"/>
          </w:tcPr>
          <w:p w14:paraId="2F6BC36D"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2.3.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nghe (</w:t>
            </w:r>
            <w:proofErr w:type="spellStart"/>
            <w:r w:rsidRPr="00D60ABF">
              <w:rPr>
                <w:rFonts w:ascii="Times New Roman" w:hAnsi="Times New Roman"/>
                <w:b/>
                <w:bCs/>
                <w:szCs w:val="28"/>
                <w:lang w:val="vi-VN" w:eastAsia="vi-VN"/>
              </w:rPr>
              <w:t>Listening</w:t>
            </w:r>
            <w:proofErr w:type="spellEnd"/>
            <w:r w:rsidRPr="00D60ABF">
              <w:rPr>
                <w:rFonts w:ascii="Times New Roman" w:hAnsi="Times New Roman"/>
                <w:b/>
                <w:bCs/>
                <w:szCs w:val="28"/>
                <w:lang w:val="vi-VN" w:eastAsia="vi-VN"/>
              </w:rPr>
              <w:t>)</w:t>
            </w:r>
          </w:p>
          <w:p w14:paraId="5435021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2.3.1. Nghe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w:t>
            </w:r>
            <w:proofErr w:type="spellEnd"/>
            <w:r w:rsidRPr="00D60ABF">
              <w:rPr>
                <w:rFonts w:ascii="Times New Roman" w:hAnsi="Times New Roman"/>
                <w:szCs w:val="28"/>
                <w:lang w:val="vi-VN" w:eastAsia="vi-VN"/>
              </w:rPr>
              <w:t xml:space="preserve"> nhân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w:t>
            </w:r>
          </w:p>
          <w:p w14:paraId="109E0FDD"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2.3.2.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lựa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chọn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đáp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án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chính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xác</w:t>
            </w:r>
            <w:proofErr w:type="spellEnd"/>
            <w:r w:rsidRPr="00D60ABF">
              <w:rPr>
                <w:rFonts w:ascii="Times New Roman" w:hAnsi="Times New Roman"/>
                <w:szCs w:val="28"/>
                <w:lang w:val="vi-VN" w:eastAsia="vi-VN"/>
              </w:rPr>
              <w:t>;</w:t>
            </w:r>
          </w:p>
          <w:p w14:paraId="1AD34D28"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2.3.3.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hợp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đúng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tượng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w:t>
            </w:r>
          </w:p>
        </w:tc>
        <w:tc>
          <w:tcPr>
            <w:tcW w:w="922" w:type="dxa"/>
            <w:shd w:val="clear" w:color="auto" w:fill="auto"/>
          </w:tcPr>
          <w:p w14:paraId="3743B007"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32D8A5CA" w14:textId="77777777" w:rsidTr="00F26838">
        <w:tc>
          <w:tcPr>
            <w:tcW w:w="7655" w:type="dxa"/>
            <w:shd w:val="clear" w:color="auto" w:fill="auto"/>
          </w:tcPr>
          <w:p w14:paraId="2C22021F"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2.4.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nó</w:t>
            </w:r>
            <w:r w:rsidRPr="00D60ABF">
              <w:rPr>
                <w:rFonts w:ascii="Times New Roman" w:hAnsi="Times New Roman"/>
                <w:b/>
                <w:bCs/>
                <w:szCs w:val="28"/>
              </w:rPr>
              <w:t>i</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Speaking</w:t>
            </w:r>
            <w:proofErr w:type="spellEnd"/>
            <w:r w:rsidRPr="00D60ABF">
              <w:rPr>
                <w:rFonts w:ascii="Times New Roman" w:hAnsi="Times New Roman"/>
                <w:b/>
                <w:bCs/>
                <w:szCs w:val="28"/>
                <w:lang w:val="vi-VN" w:eastAsia="vi-VN"/>
              </w:rPr>
              <w:t>)</w:t>
            </w:r>
          </w:p>
          <w:p w14:paraId="2FB8203A"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2.4.1.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thời</w:t>
            </w:r>
            <w:proofErr w:type="spellEnd"/>
            <w:r w:rsidRPr="00D60ABF">
              <w:rPr>
                <w:rFonts w:ascii="Times New Roman" w:hAnsi="Times New Roman"/>
                <w:szCs w:val="28"/>
                <w:lang w:val="vi-VN" w:eastAsia="vi-VN"/>
              </w:rPr>
              <w:t xml:space="preserve"> gian </w:t>
            </w:r>
            <w:proofErr w:type="spellStart"/>
            <w:r w:rsidRPr="00D60ABF">
              <w:rPr>
                <w:rFonts w:ascii="Times New Roman" w:hAnsi="Times New Roman"/>
                <w:szCs w:val="28"/>
                <w:lang w:val="vi-VN" w:eastAsia="vi-VN"/>
              </w:rPr>
              <w:t>rảnh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rỗi</w:t>
            </w:r>
            <w:proofErr w:type="spellEnd"/>
            <w:r w:rsidRPr="00D60ABF">
              <w:rPr>
                <w:rFonts w:ascii="Times New Roman" w:hAnsi="Times New Roman"/>
                <w:szCs w:val="28"/>
                <w:lang w:val="vi-VN" w:eastAsia="vi-VN"/>
              </w:rPr>
              <w:t>;</w:t>
            </w:r>
          </w:p>
          <w:p w14:paraId="45B9170E"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2.4.2. </w:t>
            </w:r>
            <w:proofErr w:type="spellStart"/>
            <w:r w:rsidRPr="00D60ABF">
              <w:rPr>
                <w:rFonts w:ascii="Times New Roman" w:hAnsi="Times New Roman"/>
                <w:szCs w:val="28"/>
                <w:lang w:val="vi-VN" w:eastAsia="vi-VN"/>
              </w:rPr>
              <w:t>Phỏng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vấn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một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bạn</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lớp</w:t>
            </w:r>
            <w:proofErr w:type="spellEnd"/>
            <w:r w:rsidRPr="00D60ABF">
              <w:rPr>
                <w:rFonts w:ascii="Times New Roman" w:hAnsi="Times New Roman"/>
                <w:szCs w:val="28"/>
                <w:lang w:val="vi-VN" w:eastAsia="vi-VN"/>
              </w:rPr>
              <w:t>.</w:t>
            </w:r>
          </w:p>
        </w:tc>
        <w:tc>
          <w:tcPr>
            <w:tcW w:w="922" w:type="dxa"/>
            <w:shd w:val="clear" w:color="auto" w:fill="auto"/>
          </w:tcPr>
          <w:p w14:paraId="68B64096"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7441D654" w14:textId="77777777" w:rsidTr="00F26838">
        <w:tc>
          <w:tcPr>
            <w:tcW w:w="7655" w:type="dxa"/>
            <w:shd w:val="clear" w:color="auto" w:fill="auto"/>
          </w:tcPr>
          <w:p w14:paraId="3C5D146B"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2.5.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đọc</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Reading</w:t>
            </w:r>
            <w:proofErr w:type="spellEnd"/>
            <w:r w:rsidRPr="00D60ABF">
              <w:rPr>
                <w:rFonts w:ascii="Times New Roman" w:hAnsi="Times New Roman"/>
                <w:b/>
                <w:bCs/>
                <w:szCs w:val="28"/>
                <w:lang w:val="vi-VN" w:eastAsia="vi-VN"/>
              </w:rPr>
              <w:t>)</w:t>
            </w:r>
          </w:p>
          <w:p w14:paraId="59E5252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2.5.1.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What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does</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she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usually</w:t>
            </w:r>
            <w:proofErr w:type="spellEnd"/>
            <w:r w:rsidRPr="00D60ABF">
              <w:rPr>
                <w:rFonts w:ascii="Times New Roman" w:hAnsi="Times New Roman"/>
                <w:szCs w:val="28"/>
                <w:lang w:val="vi-VN" w:eastAsia="vi-VN"/>
              </w:rPr>
              <w:t xml:space="preserve"> do </w:t>
            </w:r>
            <w:proofErr w:type="spellStart"/>
            <w:r w:rsidRPr="00D60ABF">
              <w:rPr>
                <w:rFonts w:ascii="Times New Roman" w:hAnsi="Times New Roman"/>
                <w:szCs w:val="28"/>
                <w:lang w:val="vi-VN" w:eastAsia="vi-VN"/>
              </w:rPr>
              <w:t>on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Saturdays</w:t>
            </w:r>
            <w:proofErr w:type="spellEnd"/>
            <w:r w:rsidRPr="00D60ABF">
              <w:rPr>
                <w:rFonts w:ascii="Times New Roman" w:hAnsi="Times New Roman"/>
                <w:szCs w:val="28"/>
                <w:lang w:val="vi-VN" w:eastAsia="vi-VN"/>
              </w:rPr>
              <w:t>?;</w:t>
            </w:r>
          </w:p>
          <w:p w14:paraId="46CE888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2.5.2.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w:t>
            </w:r>
          </w:p>
          <w:p w14:paraId="7C57A01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2.5.3.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trắc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nghiệm</w:t>
            </w:r>
            <w:proofErr w:type="spellEnd"/>
            <w:r w:rsidRPr="00D60ABF">
              <w:rPr>
                <w:rFonts w:ascii="Times New Roman" w:hAnsi="Times New Roman"/>
                <w:szCs w:val="28"/>
                <w:lang w:val="vi-VN" w:eastAsia="vi-VN"/>
              </w:rPr>
              <w:t>;</w:t>
            </w:r>
          </w:p>
          <w:p w14:paraId="48A498E6"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2.5.4.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True</w:t>
            </w:r>
            <w:proofErr w:type="spellEnd"/>
            <w:r w:rsidRPr="00D60ABF">
              <w:rPr>
                <w:rFonts w:ascii="Times New Roman" w:hAnsi="Times New Roman"/>
                <w:szCs w:val="28"/>
                <w:lang w:val="vi-VN" w:eastAsia="vi-VN"/>
              </w:rPr>
              <w:t>/</w:t>
            </w:r>
            <w:proofErr w:type="spellStart"/>
            <w:r w:rsidRPr="00D60ABF">
              <w:rPr>
                <w:rFonts w:ascii="Times New Roman" w:hAnsi="Times New Roman"/>
                <w:szCs w:val="28"/>
                <w:lang w:val="vi-VN" w:eastAsia="vi-VN"/>
              </w:rPr>
              <w:t>False</w:t>
            </w:r>
            <w:proofErr w:type="spellEnd"/>
            <w:r w:rsidRPr="00D60ABF">
              <w:rPr>
                <w:rFonts w:ascii="Times New Roman" w:hAnsi="Times New Roman"/>
                <w:szCs w:val="28"/>
                <w:lang w:val="vi-VN" w:eastAsia="vi-VN"/>
              </w:rPr>
              <w:t>.</w:t>
            </w:r>
          </w:p>
        </w:tc>
        <w:tc>
          <w:tcPr>
            <w:tcW w:w="922" w:type="dxa"/>
            <w:shd w:val="clear" w:color="auto" w:fill="auto"/>
          </w:tcPr>
          <w:p w14:paraId="6D8A789B"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268DD2C4" w14:textId="77777777" w:rsidTr="00F26838">
        <w:tc>
          <w:tcPr>
            <w:tcW w:w="7655" w:type="dxa"/>
            <w:shd w:val="clear" w:color="auto" w:fill="auto"/>
          </w:tcPr>
          <w:p w14:paraId="1CC856D2"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2.6.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viết</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Writing</w:t>
            </w:r>
            <w:proofErr w:type="spellEnd"/>
            <w:r w:rsidRPr="00D60ABF">
              <w:rPr>
                <w:rFonts w:ascii="Times New Roman" w:hAnsi="Times New Roman"/>
                <w:b/>
                <w:bCs/>
                <w:szCs w:val="28"/>
                <w:lang w:val="vi-VN" w:eastAsia="vi-VN"/>
              </w:rPr>
              <w:t>)</w:t>
            </w:r>
          </w:p>
          <w:p w14:paraId="4CB764F8" w14:textId="77777777" w:rsidR="00F26838" w:rsidRPr="00D60ABF" w:rsidRDefault="00F26838" w:rsidP="00F26838">
            <w:pPr>
              <w:widowControl w:val="0"/>
              <w:spacing w:line="288" w:lineRule="auto"/>
              <w:jc w:val="both"/>
              <w:rPr>
                <w:rFonts w:ascii="Times New Roman" w:hAnsi="Times New Roman"/>
                <w:b/>
                <w:bCs/>
                <w:szCs w:val="28"/>
                <w:lang w:val="vi-VN" w:eastAsia="vi-VN"/>
              </w:rPr>
            </w:pP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yêu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thời</w:t>
            </w:r>
            <w:proofErr w:type="spellEnd"/>
            <w:r w:rsidRPr="00D60ABF">
              <w:rPr>
                <w:rFonts w:ascii="Times New Roman" w:hAnsi="Times New Roman"/>
                <w:szCs w:val="28"/>
                <w:lang w:val="vi-VN" w:eastAsia="vi-VN"/>
              </w:rPr>
              <w:t xml:space="preserve"> gian </w:t>
            </w:r>
            <w:proofErr w:type="spellStart"/>
            <w:r w:rsidRPr="00D60ABF">
              <w:rPr>
                <w:rFonts w:ascii="Times New Roman" w:hAnsi="Times New Roman"/>
                <w:szCs w:val="28"/>
                <w:lang w:val="vi-VN" w:eastAsia="vi-VN"/>
              </w:rPr>
              <w:t>rảnh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rỗi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thiểu</w:t>
            </w:r>
            <w:proofErr w:type="spellEnd"/>
            <w:r w:rsidRPr="00D60ABF">
              <w:rPr>
                <w:rFonts w:ascii="Times New Roman" w:hAnsi="Times New Roman"/>
                <w:szCs w:val="28"/>
                <w:lang w:val="vi-VN" w:eastAsia="vi-VN"/>
              </w:rPr>
              <w:t xml:space="preserve"> </w:t>
            </w:r>
            <w:r w:rsidRPr="00D60ABF">
              <w:rPr>
                <w:rFonts w:ascii="Times New Roman" w:hAnsi="Times New Roman"/>
                <w:szCs w:val="28"/>
                <w:lang w:val="vi-VN" w:eastAsia="vi-VN"/>
              </w:rPr>
              <w:lastRenderedPageBreak/>
              <w:t xml:space="preserve">50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w:t>
            </w:r>
          </w:p>
        </w:tc>
        <w:tc>
          <w:tcPr>
            <w:tcW w:w="922" w:type="dxa"/>
            <w:shd w:val="clear" w:color="auto" w:fill="auto"/>
          </w:tcPr>
          <w:p w14:paraId="32A95E27"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lastRenderedPageBreak/>
              <w:t xml:space="preserve">1 </w:t>
            </w:r>
            <w:proofErr w:type="spellStart"/>
            <w:r w:rsidRPr="00D60ABF">
              <w:rPr>
                <w:rFonts w:ascii="Times New Roman" w:hAnsi="Times New Roman"/>
                <w:i/>
                <w:szCs w:val="28"/>
              </w:rPr>
              <w:t>giờ</w:t>
            </w:r>
            <w:proofErr w:type="spellEnd"/>
          </w:p>
        </w:tc>
      </w:tr>
    </w:tbl>
    <w:p w14:paraId="29DB5F74" w14:textId="77777777" w:rsidR="00F26838" w:rsidRPr="00D60ABF" w:rsidRDefault="00F26838" w:rsidP="00F26838">
      <w:pPr>
        <w:widowControl w:val="0"/>
        <w:spacing w:line="288" w:lineRule="auto"/>
        <w:jc w:val="both"/>
        <w:rPr>
          <w:rFonts w:ascii="Times New Roman" w:hAnsi="Times New Roman"/>
          <w:szCs w:val="28"/>
        </w:rPr>
      </w:pPr>
    </w:p>
    <w:p w14:paraId="5FE9AC19" w14:textId="77777777" w:rsidR="00F26838" w:rsidRPr="00D60ABF" w:rsidRDefault="00F26838" w:rsidP="00F26838">
      <w:pPr>
        <w:widowControl w:val="0"/>
        <w:spacing w:line="288" w:lineRule="auto"/>
        <w:jc w:val="both"/>
        <w:rPr>
          <w:rFonts w:ascii="Times New Roman" w:hAnsi="Times New Roman"/>
          <w:b/>
          <w:bCs/>
          <w:szCs w:val="28"/>
          <w:lang w:eastAsia="vi-VN"/>
        </w:rPr>
      </w:pPr>
      <w:proofErr w:type="spellStart"/>
      <w:r w:rsidRPr="00D60ABF">
        <w:rPr>
          <w:rFonts w:ascii="Times New Roman" w:hAnsi="Times New Roman"/>
          <w:b/>
          <w:bCs/>
          <w:szCs w:val="28"/>
          <w:lang w:val="vi-VN" w:eastAsia="vi-VN"/>
        </w:rPr>
        <w:t>Bài</w:t>
      </w:r>
      <w:proofErr w:type="spellEnd"/>
      <w:r w:rsidRPr="00D60ABF">
        <w:rPr>
          <w:rFonts w:ascii="Times New Roman" w:hAnsi="Times New Roman"/>
          <w:b/>
          <w:bCs/>
          <w:szCs w:val="28"/>
          <w:lang w:val="vi-VN" w:eastAsia="vi-VN"/>
        </w:rPr>
        <w:t xml:space="preserve"> 3. ĐỊA ĐIỂM (PLACES)</w:t>
      </w:r>
    </w:p>
    <w:p w14:paraId="227C1573" w14:textId="77777777" w:rsidR="00F26838" w:rsidRPr="00D60ABF" w:rsidRDefault="00F26838" w:rsidP="00F26838">
      <w:pPr>
        <w:widowControl w:val="0"/>
        <w:spacing w:line="288" w:lineRule="auto"/>
        <w:jc w:val="right"/>
        <w:rPr>
          <w:rFonts w:ascii="Times New Roman" w:hAnsi="Times New Roman"/>
          <w:i/>
          <w:szCs w:val="28"/>
        </w:rPr>
      </w:pPr>
      <w:bookmarkStart w:id="80" w:name="bookmark102"/>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9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3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6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0D4F9281"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1. M</w:t>
      </w:r>
      <w:bookmarkEnd w:id="80"/>
      <w:r w:rsidRPr="00D60ABF">
        <w:rPr>
          <w:rFonts w:ascii="Times New Roman" w:hAnsi="Times New Roman"/>
          <w:szCs w:val="28"/>
        </w:rPr>
        <w:t>ụ</w:t>
      </w:r>
      <w:r w:rsidRPr="00D60ABF">
        <w:rPr>
          <w:rFonts w:ascii="Times New Roman" w:hAnsi="Times New Roman"/>
          <w:szCs w:val="28"/>
          <w:lang w:val="vi-VN" w:eastAsia="vi-VN"/>
        </w:rPr>
        <w:t>c tiêu</w:t>
      </w:r>
    </w:p>
    <w:p w14:paraId="40B41B68"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Nhận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There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is</w:t>
      </w:r>
      <w:proofErr w:type="spellEnd"/>
      <w:r w:rsidRPr="00D60ABF">
        <w:rPr>
          <w:rFonts w:ascii="Times New Roman" w:hAnsi="Times New Roman"/>
          <w:szCs w:val="28"/>
          <w:lang w:val="vi-VN" w:eastAsia="vi-VN"/>
        </w:rPr>
        <w:t>/</w:t>
      </w:r>
      <w:proofErr w:type="spellStart"/>
      <w:r w:rsidRPr="00D60ABF">
        <w:rPr>
          <w:rFonts w:ascii="Times New Roman" w:hAnsi="Times New Roman"/>
          <w:szCs w:val="28"/>
          <w:lang w:val="vi-VN" w:eastAsia="vi-VN"/>
        </w:rPr>
        <w:t>there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are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w:t>
      </w:r>
      <w:proofErr w:type="spellEnd"/>
      <w:r w:rsidRPr="00D60ABF">
        <w:rPr>
          <w:rFonts w:ascii="Times New Roman" w:hAnsi="Times New Roman"/>
          <w:szCs w:val="28"/>
          <w:lang w:val="vi-VN" w:eastAsia="vi-VN"/>
        </w:rPr>
        <w:t xml:space="preserve"> nơi </w:t>
      </w:r>
      <w:proofErr w:type="spellStart"/>
      <w:r w:rsidRPr="00D60ABF">
        <w:rPr>
          <w:rFonts w:ascii="Times New Roman" w:hAnsi="Times New Roman"/>
          <w:szCs w:val="28"/>
          <w:lang w:val="vi-VN" w:eastAsia="vi-VN"/>
        </w:rPr>
        <w:t>chốn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vựng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vật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nhà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địa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điểm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phổ</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tính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phổ</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biến</w:t>
      </w:r>
      <w:proofErr w:type="spellEnd"/>
      <w:r w:rsidRPr="00D60ABF">
        <w:rPr>
          <w:rFonts w:ascii="Times New Roman" w:hAnsi="Times New Roman"/>
          <w:szCs w:val="28"/>
          <w:lang w:val="vi-VN" w:eastAsia="vi-VN"/>
        </w:rPr>
        <w:t>;</w:t>
      </w:r>
    </w:p>
    <w:p w14:paraId="588C35A1"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vị</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vật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nhà</w:t>
      </w:r>
      <w:proofErr w:type="spellEnd"/>
      <w:r w:rsidRPr="00D60ABF">
        <w:rPr>
          <w:rFonts w:ascii="Times New Roman" w:hAnsi="Times New Roman"/>
          <w:szCs w:val="28"/>
          <w:lang w:val="vi-VN" w:eastAsia="vi-VN"/>
        </w:rPr>
        <w:t>;</w:t>
      </w:r>
    </w:p>
    <w:p w14:paraId="15F23AF5"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đường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đường</w:t>
      </w:r>
      <w:proofErr w:type="spellEnd"/>
      <w:r w:rsidRPr="00D60ABF">
        <w:rPr>
          <w:rFonts w:ascii="Times New Roman" w:hAnsi="Times New Roman"/>
          <w:szCs w:val="28"/>
          <w:lang w:val="vi-VN" w:eastAsia="vi-VN"/>
        </w:rPr>
        <w:t>;</w:t>
      </w:r>
    </w:p>
    <w:p w14:paraId="08CC77D6"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hiểu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thành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phố</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địa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điểm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nổi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bật</w:t>
      </w:r>
      <w:proofErr w:type="spellEnd"/>
      <w:r w:rsidRPr="00D60ABF">
        <w:rPr>
          <w:rFonts w:ascii="Times New Roman" w:hAnsi="Times New Roman"/>
          <w:szCs w:val="28"/>
          <w:lang w:val="vi-VN" w:eastAsia="vi-VN"/>
        </w:rPr>
        <w:t>;</w:t>
      </w:r>
    </w:p>
    <w:p w14:paraId="271E1460"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đoạn</w:t>
      </w:r>
      <w:proofErr w:type="spellEnd"/>
      <w:r w:rsidRPr="00D60ABF">
        <w:rPr>
          <w:rFonts w:ascii="Times New Roman" w:hAnsi="Times New Roman"/>
          <w:szCs w:val="28"/>
          <w:lang w:val="vi-VN" w:eastAsia="vi-VN"/>
        </w:rPr>
        <w:t xml:space="preserve"> văn </w:t>
      </w:r>
      <w:proofErr w:type="spellStart"/>
      <w:r w:rsidRPr="00D60ABF">
        <w:rPr>
          <w:rFonts w:ascii="Times New Roman" w:hAnsi="Times New Roman"/>
          <w:szCs w:val="28"/>
          <w:lang w:val="vi-VN" w:eastAsia="vi-VN"/>
        </w:rPr>
        <w:t>ngắn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quê hương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bạn</w:t>
      </w:r>
      <w:proofErr w:type="spellEnd"/>
      <w:r w:rsidRPr="00D60ABF">
        <w:rPr>
          <w:rFonts w:ascii="Times New Roman" w:hAnsi="Times New Roman"/>
          <w:szCs w:val="28"/>
          <w:lang w:val="vi-VN" w:eastAsia="vi-VN"/>
        </w:rPr>
        <w:t>.</w:t>
      </w:r>
    </w:p>
    <w:p w14:paraId="4800733A" w14:textId="77777777" w:rsidR="00F26838" w:rsidRPr="00D60ABF" w:rsidRDefault="00F26838" w:rsidP="00F26838">
      <w:pPr>
        <w:widowControl w:val="0"/>
        <w:spacing w:line="288" w:lineRule="auto"/>
        <w:ind w:firstLine="709"/>
        <w:jc w:val="both"/>
        <w:rPr>
          <w:rFonts w:ascii="Times New Roman" w:hAnsi="Times New Roman"/>
          <w:szCs w:val="28"/>
          <w:lang w:eastAsia="vi-VN"/>
        </w:rPr>
      </w:pPr>
      <w:bookmarkStart w:id="81" w:name="bookmark103"/>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bookmarkEnd w:id="81"/>
    </w:p>
    <w:tbl>
      <w:tblPr>
        <w:tblW w:w="8789" w:type="dxa"/>
        <w:tblInd w:w="675" w:type="dxa"/>
        <w:tblLook w:val="01E0" w:firstRow="1" w:lastRow="1" w:firstColumn="1" w:lastColumn="1" w:noHBand="0" w:noVBand="0"/>
      </w:tblPr>
      <w:tblGrid>
        <w:gridCol w:w="7513"/>
        <w:gridCol w:w="1276"/>
      </w:tblGrid>
      <w:tr w:rsidR="00F26838" w:rsidRPr="00D60ABF" w14:paraId="44F30E2F" w14:textId="77777777" w:rsidTr="00F26838">
        <w:tc>
          <w:tcPr>
            <w:tcW w:w="7513" w:type="dxa"/>
            <w:shd w:val="clear" w:color="auto" w:fill="auto"/>
          </w:tcPr>
          <w:p w14:paraId="5451556E"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2.1. </w:t>
            </w:r>
            <w:proofErr w:type="spellStart"/>
            <w:r w:rsidRPr="00D60ABF">
              <w:rPr>
                <w:rFonts w:ascii="Times New Roman" w:hAnsi="Times New Roman"/>
                <w:b/>
                <w:bCs/>
                <w:szCs w:val="28"/>
                <w:lang w:val="vi-VN" w:eastAsia="vi-VN"/>
              </w:rPr>
              <w:t>Từ</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vựng</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Vocabulary</w:t>
            </w:r>
            <w:proofErr w:type="spellEnd"/>
            <w:r w:rsidRPr="00D60ABF">
              <w:rPr>
                <w:rFonts w:ascii="Times New Roman" w:hAnsi="Times New Roman"/>
                <w:b/>
                <w:bCs/>
                <w:szCs w:val="28"/>
                <w:lang w:val="vi-VN" w:eastAsia="vi-VN"/>
              </w:rPr>
              <w:t>)</w:t>
            </w:r>
          </w:p>
          <w:p w14:paraId="4F47433D"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2.1.1.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địa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điểm</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thành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phố</w:t>
            </w:r>
            <w:proofErr w:type="spellEnd"/>
            <w:r w:rsidRPr="00D60ABF">
              <w:rPr>
                <w:rFonts w:ascii="Times New Roman" w:hAnsi="Times New Roman"/>
                <w:szCs w:val="28"/>
                <w:lang w:val="vi-VN" w:eastAsia="vi-VN"/>
              </w:rPr>
              <w:t>;</w:t>
            </w:r>
          </w:p>
          <w:p w14:paraId="7BEB52AC"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2.1.2.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tính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thông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w:t>
            </w:r>
          </w:p>
          <w:p w14:paraId="0DCF96AF"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2.1.3.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đồ</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vật</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nhà</w:t>
            </w:r>
            <w:proofErr w:type="spellEnd"/>
            <w:r w:rsidRPr="00D60ABF">
              <w:rPr>
                <w:rFonts w:ascii="Times New Roman" w:hAnsi="Times New Roman"/>
                <w:szCs w:val="28"/>
                <w:lang w:val="vi-VN" w:eastAsia="vi-VN"/>
              </w:rPr>
              <w:t>;</w:t>
            </w:r>
          </w:p>
        </w:tc>
        <w:tc>
          <w:tcPr>
            <w:tcW w:w="1276" w:type="dxa"/>
            <w:shd w:val="clear" w:color="auto" w:fill="auto"/>
          </w:tcPr>
          <w:p w14:paraId="6FD47756"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0EDCB475" w14:textId="77777777" w:rsidTr="00F26838">
        <w:tc>
          <w:tcPr>
            <w:tcW w:w="7513" w:type="dxa"/>
            <w:shd w:val="clear" w:color="auto" w:fill="auto"/>
          </w:tcPr>
          <w:p w14:paraId="3B74094D" w14:textId="77777777" w:rsidR="00F26838" w:rsidRPr="00D60ABF" w:rsidRDefault="00F26838" w:rsidP="00F26838">
            <w:pPr>
              <w:widowControl w:val="0"/>
              <w:spacing w:line="288" w:lineRule="auto"/>
              <w:jc w:val="both"/>
              <w:rPr>
                <w:rFonts w:ascii="Times New Roman" w:hAnsi="Times New Roman"/>
                <w:szCs w:val="28"/>
              </w:rPr>
            </w:pPr>
            <w:bookmarkStart w:id="82" w:name="bookmark105"/>
            <w:r w:rsidRPr="00D60ABF">
              <w:rPr>
                <w:rFonts w:ascii="Times New Roman" w:hAnsi="Times New Roman"/>
                <w:b/>
                <w:bCs/>
                <w:szCs w:val="28"/>
                <w:lang w:val="vi-VN" w:eastAsia="vi-VN"/>
              </w:rPr>
              <w:t xml:space="preserve">2.2. </w:t>
            </w:r>
            <w:proofErr w:type="spellStart"/>
            <w:r w:rsidRPr="00D60ABF">
              <w:rPr>
                <w:rFonts w:ascii="Times New Roman" w:hAnsi="Times New Roman"/>
                <w:b/>
                <w:bCs/>
                <w:szCs w:val="28"/>
                <w:lang w:val="vi-VN" w:eastAsia="vi-VN"/>
              </w:rPr>
              <w:t>Ngữ</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pháp</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Grammar</w:t>
            </w:r>
            <w:proofErr w:type="spellEnd"/>
            <w:r w:rsidRPr="00D60ABF">
              <w:rPr>
                <w:rFonts w:ascii="Times New Roman" w:hAnsi="Times New Roman"/>
                <w:b/>
                <w:bCs/>
                <w:szCs w:val="28"/>
                <w:lang w:val="vi-VN" w:eastAsia="vi-VN"/>
              </w:rPr>
              <w:t>)</w:t>
            </w:r>
            <w:bookmarkEnd w:id="82"/>
          </w:p>
          <w:p w14:paraId="6D959BD9"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2.2.1. </w:t>
            </w:r>
            <w:proofErr w:type="spellStart"/>
            <w:r w:rsidRPr="00D60ABF">
              <w:rPr>
                <w:rFonts w:ascii="Times New Roman" w:hAnsi="Times New Roman"/>
                <w:szCs w:val="28"/>
                <w:lang w:val="vi-VN" w:eastAsia="vi-VN"/>
              </w:rPr>
              <w:t>Cấu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trúc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There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is</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There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are</w:t>
            </w:r>
            <w:proofErr w:type="spellEnd"/>
            <w:r w:rsidRPr="00D60ABF">
              <w:rPr>
                <w:rFonts w:ascii="Times New Roman" w:hAnsi="Times New Roman"/>
                <w:szCs w:val="28"/>
                <w:lang w:val="vi-VN" w:eastAsia="vi-VN"/>
              </w:rPr>
              <w:t>;</w:t>
            </w:r>
          </w:p>
          <w:p w14:paraId="1F88BB9C"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2.2.2.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w:t>
            </w:r>
            <w:proofErr w:type="spellEnd"/>
            <w:r w:rsidRPr="00D60ABF">
              <w:rPr>
                <w:rFonts w:ascii="Times New Roman" w:hAnsi="Times New Roman"/>
                <w:szCs w:val="28"/>
                <w:lang w:val="vi-VN" w:eastAsia="vi-VN"/>
              </w:rPr>
              <w:t xml:space="preserve"> nơi </w:t>
            </w:r>
            <w:proofErr w:type="spellStart"/>
            <w:r w:rsidRPr="00D60ABF">
              <w:rPr>
                <w:rFonts w:ascii="Times New Roman" w:hAnsi="Times New Roman"/>
                <w:szCs w:val="28"/>
                <w:lang w:val="vi-VN" w:eastAsia="vi-VN"/>
              </w:rPr>
              <w:t>chốn</w:t>
            </w:r>
            <w:proofErr w:type="spellEnd"/>
            <w:r w:rsidRPr="00D60ABF">
              <w:rPr>
                <w:rFonts w:ascii="Times New Roman" w:hAnsi="Times New Roman"/>
                <w:szCs w:val="28"/>
                <w:lang w:val="vi-VN" w:eastAsia="vi-VN"/>
              </w:rPr>
              <w:t>.</w:t>
            </w:r>
          </w:p>
        </w:tc>
        <w:tc>
          <w:tcPr>
            <w:tcW w:w="1276" w:type="dxa"/>
            <w:shd w:val="clear" w:color="auto" w:fill="auto"/>
          </w:tcPr>
          <w:p w14:paraId="5B92192D"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0436E45F" w14:textId="77777777" w:rsidTr="00F26838">
        <w:tc>
          <w:tcPr>
            <w:tcW w:w="7513" w:type="dxa"/>
            <w:shd w:val="clear" w:color="auto" w:fill="auto"/>
          </w:tcPr>
          <w:p w14:paraId="4403AF91" w14:textId="77777777" w:rsidR="00F26838" w:rsidRPr="00D60ABF" w:rsidRDefault="00F26838" w:rsidP="00F26838">
            <w:pPr>
              <w:widowControl w:val="0"/>
              <w:spacing w:line="288" w:lineRule="auto"/>
              <w:jc w:val="both"/>
              <w:rPr>
                <w:rFonts w:ascii="Times New Roman" w:hAnsi="Times New Roman"/>
                <w:szCs w:val="28"/>
              </w:rPr>
            </w:pPr>
            <w:bookmarkStart w:id="83" w:name="bookmark106"/>
            <w:r w:rsidRPr="00D60ABF">
              <w:rPr>
                <w:rFonts w:ascii="Times New Roman" w:hAnsi="Times New Roman"/>
                <w:b/>
                <w:bCs/>
                <w:szCs w:val="28"/>
                <w:lang w:val="vi-VN" w:eastAsia="vi-VN"/>
              </w:rPr>
              <w:t xml:space="preserve">2.3.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nghe (</w:t>
            </w:r>
            <w:proofErr w:type="spellStart"/>
            <w:r w:rsidRPr="00D60ABF">
              <w:rPr>
                <w:rFonts w:ascii="Times New Roman" w:hAnsi="Times New Roman"/>
                <w:b/>
                <w:bCs/>
                <w:szCs w:val="28"/>
                <w:lang w:val="vi-VN" w:eastAsia="vi-VN"/>
              </w:rPr>
              <w:t>Listening</w:t>
            </w:r>
            <w:proofErr w:type="spellEnd"/>
            <w:r w:rsidRPr="00D60ABF">
              <w:rPr>
                <w:rFonts w:ascii="Times New Roman" w:hAnsi="Times New Roman"/>
                <w:b/>
                <w:bCs/>
                <w:szCs w:val="28"/>
                <w:lang w:val="vi-VN" w:eastAsia="vi-VN"/>
              </w:rPr>
              <w:t>)</w:t>
            </w:r>
            <w:bookmarkEnd w:id="83"/>
          </w:p>
          <w:p w14:paraId="5C7316F4"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2.3.1.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vị</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vật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nhà</w:t>
            </w:r>
            <w:proofErr w:type="spellEnd"/>
            <w:r w:rsidRPr="00D60ABF">
              <w:rPr>
                <w:rFonts w:ascii="Times New Roman" w:hAnsi="Times New Roman"/>
                <w:szCs w:val="28"/>
                <w:lang w:val="vi-VN" w:eastAsia="vi-VN"/>
              </w:rPr>
              <w:t>;</w:t>
            </w:r>
          </w:p>
          <w:p w14:paraId="46448135"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2.3.2.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chọn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đáp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án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chính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xác</w:t>
            </w:r>
            <w:proofErr w:type="spellEnd"/>
            <w:r w:rsidRPr="00D60ABF">
              <w:rPr>
                <w:rFonts w:ascii="Times New Roman" w:hAnsi="Times New Roman"/>
                <w:szCs w:val="28"/>
                <w:lang w:val="vi-VN" w:eastAsia="vi-VN"/>
              </w:rPr>
              <w:t>.</w:t>
            </w:r>
          </w:p>
        </w:tc>
        <w:tc>
          <w:tcPr>
            <w:tcW w:w="1276" w:type="dxa"/>
            <w:shd w:val="clear" w:color="auto" w:fill="auto"/>
          </w:tcPr>
          <w:p w14:paraId="4D1D9DAD"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6C7F9D1E" w14:textId="77777777" w:rsidTr="00F26838">
        <w:tc>
          <w:tcPr>
            <w:tcW w:w="7513" w:type="dxa"/>
            <w:shd w:val="clear" w:color="auto" w:fill="auto"/>
          </w:tcPr>
          <w:p w14:paraId="48E3C0EA" w14:textId="77777777" w:rsidR="00F26838" w:rsidRPr="00D60ABF" w:rsidRDefault="00F26838" w:rsidP="00F26838">
            <w:pPr>
              <w:widowControl w:val="0"/>
              <w:spacing w:line="288" w:lineRule="auto"/>
              <w:jc w:val="both"/>
              <w:rPr>
                <w:rFonts w:ascii="Times New Roman" w:hAnsi="Times New Roman"/>
                <w:szCs w:val="28"/>
              </w:rPr>
            </w:pPr>
            <w:bookmarkStart w:id="84" w:name="bookmark107"/>
            <w:r w:rsidRPr="00D60ABF">
              <w:rPr>
                <w:rFonts w:ascii="Times New Roman" w:hAnsi="Times New Roman"/>
                <w:b/>
                <w:bCs/>
                <w:szCs w:val="28"/>
                <w:lang w:val="vi-VN" w:eastAsia="vi-VN"/>
              </w:rPr>
              <w:t xml:space="preserve">2.4.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nói</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Speaking</w:t>
            </w:r>
            <w:proofErr w:type="spellEnd"/>
            <w:r w:rsidRPr="00D60ABF">
              <w:rPr>
                <w:rFonts w:ascii="Times New Roman" w:hAnsi="Times New Roman"/>
                <w:b/>
                <w:bCs/>
                <w:szCs w:val="28"/>
                <w:lang w:val="vi-VN" w:eastAsia="vi-VN"/>
              </w:rPr>
              <w:t>)</w:t>
            </w:r>
            <w:bookmarkEnd w:id="84"/>
          </w:p>
          <w:p w14:paraId="646CB7E2"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2.4.1. Mô </w:t>
            </w:r>
            <w:proofErr w:type="spellStart"/>
            <w:r w:rsidRPr="00D60ABF">
              <w:rPr>
                <w:rFonts w:ascii="Times New Roman" w:hAnsi="Times New Roman"/>
                <w:szCs w:val="28"/>
                <w:lang w:val="vi-VN" w:eastAsia="vi-VN"/>
              </w:rPr>
              <w:t>tả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vị</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đồ</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vật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nơi </w:t>
            </w:r>
            <w:proofErr w:type="spellStart"/>
            <w:r w:rsidRPr="00D60ABF">
              <w:rPr>
                <w:rFonts w:ascii="Times New Roman" w:hAnsi="Times New Roman"/>
                <w:szCs w:val="28"/>
                <w:lang w:val="vi-VN" w:eastAsia="vi-VN"/>
              </w:rPr>
              <w:t>chốn</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hình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ảnh</w:t>
            </w:r>
            <w:proofErr w:type="spellEnd"/>
            <w:r w:rsidRPr="00D60ABF">
              <w:rPr>
                <w:rFonts w:ascii="Times New Roman" w:hAnsi="Times New Roman"/>
                <w:szCs w:val="28"/>
                <w:lang w:val="vi-VN" w:eastAsia="vi-VN"/>
              </w:rPr>
              <w:t>;</w:t>
            </w:r>
          </w:p>
          <w:p w14:paraId="39D74200"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2.4.2.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điền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hoàn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bảng</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w:t>
            </w:r>
          </w:p>
        </w:tc>
        <w:tc>
          <w:tcPr>
            <w:tcW w:w="1276" w:type="dxa"/>
            <w:shd w:val="clear" w:color="auto" w:fill="auto"/>
          </w:tcPr>
          <w:p w14:paraId="120BDF3B"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73B139CF" w14:textId="77777777" w:rsidTr="00F26838">
        <w:tc>
          <w:tcPr>
            <w:tcW w:w="7513" w:type="dxa"/>
            <w:shd w:val="clear" w:color="auto" w:fill="auto"/>
          </w:tcPr>
          <w:p w14:paraId="76BB7B0F" w14:textId="77777777" w:rsidR="00F26838" w:rsidRPr="00D60ABF" w:rsidRDefault="00F26838" w:rsidP="00F26838">
            <w:pPr>
              <w:widowControl w:val="0"/>
              <w:spacing w:line="288" w:lineRule="auto"/>
              <w:jc w:val="both"/>
              <w:rPr>
                <w:rFonts w:ascii="Times New Roman" w:hAnsi="Times New Roman"/>
                <w:szCs w:val="28"/>
              </w:rPr>
            </w:pPr>
            <w:bookmarkStart w:id="85" w:name="bookmark108"/>
            <w:r w:rsidRPr="00D60ABF">
              <w:rPr>
                <w:rFonts w:ascii="Times New Roman" w:hAnsi="Times New Roman"/>
                <w:b/>
                <w:bCs/>
                <w:szCs w:val="28"/>
                <w:lang w:val="vi-VN" w:eastAsia="vi-VN"/>
              </w:rPr>
              <w:t xml:space="preserve">2.5.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đọc</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Reading</w:t>
            </w:r>
            <w:proofErr w:type="spellEnd"/>
            <w:r w:rsidRPr="00D60ABF">
              <w:rPr>
                <w:rFonts w:ascii="Times New Roman" w:hAnsi="Times New Roman"/>
                <w:b/>
                <w:bCs/>
                <w:szCs w:val="28"/>
                <w:lang w:val="vi-VN" w:eastAsia="vi-VN"/>
              </w:rPr>
              <w:t>)</w:t>
            </w:r>
            <w:bookmarkEnd w:id="85"/>
          </w:p>
          <w:p w14:paraId="116CF5B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2.5.1.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Da Nang </w:t>
            </w:r>
            <w:proofErr w:type="spellStart"/>
            <w:r w:rsidRPr="00D60ABF">
              <w:rPr>
                <w:rFonts w:ascii="Times New Roman" w:hAnsi="Times New Roman"/>
                <w:szCs w:val="28"/>
                <w:lang w:val="vi-VN" w:eastAsia="vi-VN"/>
              </w:rPr>
              <w:t>City</w:t>
            </w:r>
            <w:proofErr w:type="spellEnd"/>
            <w:r w:rsidRPr="00D60ABF">
              <w:rPr>
                <w:rFonts w:ascii="Times New Roman" w:hAnsi="Times New Roman"/>
                <w:szCs w:val="28"/>
                <w:lang w:val="vi-VN" w:eastAsia="vi-VN"/>
              </w:rPr>
              <w:t xml:space="preserve"> - a </w:t>
            </w:r>
            <w:proofErr w:type="spellStart"/>
            <w:r w:rsidRPr="00D60ABF">
              <w:rPr>
                <w:rFonts w:ascii="Times New Roman" w:hAnsi="Times New Roman"/>
                <w:szCs w:val="28"/>
                <w:lang w:val="vi-VN" w:eastAsia="vi-VN"/>
              </w:rPr>
              <w:t>worth-living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city</w:t>
            </w:r>
            <w:proofErr w:type="spellEnd"/>
            <w:r w:rsidRPr="00D60ABF">
              <w:rPr>
                <w:rFonts w:ascii="Times New Roman" w:hAnsi="Times New Roman"/>
                <w:szCs w:val="28"/>
                <w:lang w:val="vi-VN" w:eastAsia="vi-VN"/>
              </w:rPr>
              <w:t xml:space="preserve"> in </w:t>
            </w:r>
            <w:proofErr w:type="spellStart"/>
            <w:r w:rsidRPr="00D60ABF">
              <w:rPr>
                <w:rFonts w:ascii="Times New Roman" w:hAnsi="Times New Roman"/>
                <w:szCs w:val="28"/>
                <w:lang w:val="vi-VN" w:eastAsia="vi-VN"/>
              </w:rPr>
              <w:t>Viet</w:t>
            </w:r>
            <w:proofErr w:type="spellEnd"/>
            <w:r w:rsidRPr="00D60ABF">
              <w:rPr>
                <w:rFonts w:ascii="Times New Roman" w:hAnsi="Times New Roman"/>
                <w:szCs w:val="28"/>
                <w:lang w:val="vi-VN" w:eastAsia="vi-VN"/>
              </w:rPr>
              <w:t xml:space="preserve"> Nam;</w:t>
            </w:r>
          </w:p>
          <w:p w14:paraId="1C1A8243"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2.5.2.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w:t>
            </w:r>
          </w:p>
        </w:tc>
        <w:tc>
          <w:tcPr>
            <w:tcW w:w="1276" w:type="dxa"/>
            <w:shd w:val="clear" w:color="auto" w:fill="auto"/>
          </w:tcPr>
          <w:p w14:paraId="4003FA97"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5F6B3CAF" w14:textId="77777777" w:rsidTr="00F26838">
        <w:tc>
          <w:tcPr>
            <w:tcW w:w="7513" w:type="dxa"/>
            <w:shd w:val="clear" w:color="auto" w:fill="auto"/>
          </w:tcPr>
          <w:p w14:paraId="7103BAEC" w14:textId="77777777" w:rsidR="00F26838" w:rsidRPr="00D60ABF" w:rsidRDefault="00F26838" w:rsidP="00F26838">
            <w:pPr>
              <w:widowControl w:val="0"/>
              <w:spacing w:line="288" w:lineRule="auto"/>
              <w:jc w:val="both"/>
              <w:rPr>
                <w:rFonts w:ascii="Times New Roman" w:hAnsi="Times New Roman"/>
                <w:szCs w:val="28"/>
              </w:rPr>
            </w:pPr>
            <w:bookmarkStart w:id="86" w:name="bookmark109"/>
            <w:r w:rsidRPr="00D60ABF">
              <w:rPr>
                <w:rFonts w:ascii="Times New Roman" w:hAnsi="Times New Roman"/>
                <w:b/>
                <w:bCs/>
                <w:szCs w:val="28"/>
                <w:lang w:val="vi-VN" w:eastAsia="vi-VN"/>
              </w:rPr>
              <w:t xml:space="preserve">2.6.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viết</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Writing</w:t>
            </w:r>
            <w:proofErr w:type="spellEnd"/>
            <w:r w:rsidRPr="00D60ABF">
              <w:rPr>
                <w:rFonts w:ascii="Times New Roman" w:hAnsi="Times New Roman"/>
                <w:b/>
                <w:bCs/>
                <w:szCs w:val="28"/>
                <w:lang w:val="vi-VN" w:eastAsia="vi-VN"/>
              </w:rPr>
              <w:t>)</w:t>
            </w:r>
            <w:bookmarkEnd w:id="86"/>
          </w:p>
          <w:p w14:paraId="3726F256" w14:textId="77777777" w:rsidR="00F26838" w:rsidRPr="00D60ABF" w:rsidRDefault="00F26838" w:rsidP="00F26838">
            <w:pPr>
              <w:widowControl w:val="0"/>
              <w:spacing w:line="288" w:lineRule="auto"/>
              <w:jc w:val="both"/>
              <w:rPr>
                <w:rFonts w:ascii="Times New Roman" w:hAnsi="Times New Roman"/>
                <w:b/>
                <w:bCs/>
                <w:szCs w:val="28"/>
                <w:lang w:val="vi-VN" w:eastAsia="vi-VN"/>
              </w:rPr>
            </w:pP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đoạn</w:t>
            </w:r>
            <w:proofErr w:type="spellEnd"/>
            <w:r w:rsidRPr="00D60ABF">
              <w:rPr>
                <w:rFonts w:ascii="Times New Roman" w:hAnsi="Times New Roman"/>
                <w:szCs w:val="28"/>
                <w:lang w:val="vi-VN" w:eastAsia="vi-VN"/>
              </w:rPr>
              <w:t xml:space="preserve"> văn </w:t>
            </w:r>
            <w:proofErr w:type="spellStart"/>
            <w:r w:rsidRPr="00D60ABF">
              <w:rPr>
                <w:rFonts w:ascii="Times New Roman" w:hAnsi="Times New Roman"/>
                <w:szCs w:val="28"/>
                <w:lang w:val="vi-VN" w:eastAsia="vi-VN"/>
              </w:rPr>
              <w:t>ngắn</w:t>
            </w:r>
            <w:proofErr w:type="spellEnd"/>
            <w:r w:rsidRPr="00D60ABF">
              <w:rPr>
                <w:rFonts w:ascii="Times New Roman" w:hAnsi="Times New Roman"/>
                <w:szCs w:val="28"/>
                <w:lang w:val="vi-VN" w:eastAsia="vi-VN"/>
              </w:rPr>
              <w:t xml:space="preserve"> mô </w:t>
            </w:r>
            <w:proofErr w:type="spellStart"/>
            <w:r w:rsidRPr="00D60ABF">
              <w:rPr>
                <w:rFonts w:ascii="Times New Roman" w:hAnsi="Times New Roman"/>
                <w:szCs w:val="28"/>
                <w:lang w:val="vi-VN" w:eastAsia="vi-VN"/>
              </w:rPr>
              <w:t>tả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một</w:t>
            </w:r>
            <w:proofErr w:type="spellEnd"/>
            <w:r w:rsidRPr="00D60ABF">
              <w:rPr>
                <w:rFonts w:ascii="Times New Roman" w:hAnsi="Times New Roman"/>
                <w:szCs w:val="28"/>
                <w:lang w:val="vi-VN" w:eastAsia="vi-VN"/>
              </w:rPr>
              <w:t xml:space="preserve"> căn </w:t>
            </w:r>
            <w:proofErr w:type="spellStart"/>
            <w:r w:rsidRPr="00D60ABF">
              <w:rPr>
                <w:rFonts w:ascii="Times New Roman" w:hAnsi="Times New Roman"/>
                <w:szCs w:val="28"/>
                <w:lang w:val="vi-VN" w:eastAsia="vi-VN"/>
              </w:rPr>
              <w:t>phòng</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nhà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bạn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thiểu</w:t>
            </w:r>
            <w:proofErr w:type="spellEnd"/>
            <w:r w:rsidRPr="00D60ABF">
              <w:rPr>
                <w:rFonts w:ascii="Times New Roman" w:hAnsi="Times New Roman"/>
                <w:szCs w:val="28"/>
                <w:lang w:val="vi-VN" w:eastAsia="vi-VN"/>
              </w:rPr>
              <w:t xml:space="preserve"> 50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w:t>
            </w:r>
            <w:bookmarkStart w:id="87" w:name="bookmark110"/>
            <w:bookmarkEnd w:id="87"/>
          </w:p>
        </w:tc>
        <w:tc>
          <w:tcPr>
            <w:tcW w:w="1276" w:type="dxa"/>
            <w:shd w:val="clear" w:color="auto" w:fill="auto"/>
          </w:tcPr>
          <w:p w14:paraId="6C2B97CB"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bl>
    <w:p w14:paraId="3003DBD1" w14:textId="77777777" w:rsidR="00F26838" w:rsidRPr="00D60ABF" w:rsidRDefault="00F26838" w:rsidP="00F26838">
      <w:pPr>
        <w:widowControl w:val="0"/>
        <w:spacing w:line="288" w:lineRule="auto"/>
        <w:jc w:val="both"/>
        <w:rPr>
          <w:rFonts w:ascii="Times New Roman" w:hAnsi="Times New Roman"/>
          <w:szCs w:val="28"/>
        </w:rPr>
      </w:pPr>
    </w:p>
    <w:p w14:paraId="1F14BD64" w14:textId="77777777" w:rsidR="00F26838" w:rsidRPr="00D60ABF" w:rsidRDefault="00F26838" w:rsidP="00F26838">
      <w:pPr>
        <w:widowControl w:val="0"/>
        <w:spacing w:line="288" w:lineRule="auto"/>
        <w:jc w:val="both"/>
        <w:rPr>
          <w:rFonts w:ascii="Times New Roman" w:hAnsi="Times New Roman"/>
          <w:szCs w:val="28"/>
        </w:rPr>
      </w:pPr>
    </w:p>
    <w:p w14:paraId="79B25E58" w14:textId="77777777" w:rsidR="00F26838" w:rsidRPr="00D60ABF" w:rsidRDefault="00F26838" w:rsidP="00F26838">
      <w:pPr>
        <w:widowControl w:val="0"/>
        <w:spacing w:line="288" w:lineRule="auto"/>
        <w:jc w:val="both"/>
        <w:rPr>
          <w:rFonts w:ascii="Times New Roman" w:hAnsi="Times New Roman"/>
          <w:b/>
          <w:bCs/>
          <w:szCs w:val="28"/>
          <w:lang w:eastAsia="vi-VN"/>
        </w:rPr>
      </w:pPr>
      <w:proofErr w:type="spellStart"/>
      <w:r w:rsidRPr="00D60ABF">
        <w:rPr>
          <w:rFonts w:ascii="Times New Roman" w:hAnsi="Times New Roman"/>
          <w:b/>
          <w:bCs/>
          <w:szCs w:val="28"/>
          <w:lang w:val="vi-VN" w:eastAsia="vi-VN"/>
        </w:rPr>
        <w:t>Bài</w:t>
      </w:r>
      <w:proofErr w:type="spellEnd"/>
      <w:r w:rsidRPr="00D60ABF">
        <w:rPr>
          <w:rFonts w:ascii="Times New Roman" w:hAnsi="Times New Roman"/>
          <w:b/>
          <w:bCs/>
          <w:szCs w:val="28"/>
          <w:lang w:val="vi-VN" w:eastAsia="vi-VN"/>
        </w:rPr>
        <w:t xml:space="preserve"> 4. CÁC LOẠI THỰC PHẨM VÀ ĐỒ UỐNG (FOOD AND DRINK)</w:t>
      </w:r>
    </w:p>
    <w:p w14:paraId="4ADA5EF0" w14:textId="77777777" w:rsidR="00F26838" w:rsidRPr="00D60ABF" w:rsidRDefault="00F26838" w:rsidP="00F26838">
      <w:pPr>
        <w:widowControl w:val="0"/>
        <w:spacing w:line="288" w:lineRule="auto"/>
        <w:jc w:val="right"/>
        <w:rPr>
          <w:rFonts w:ascii="Times New Roman" w:hAnsi="Times New Roman"/>
          <w:i/>
          <w:szCs w:val="28"/>
        </w:rPr>
      </w:pPr>
      <w:bookmarkStart w:id="88" w:name="bookmark111"/>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9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3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6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3678F887"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1. M</w:t>
      </w:r>
      <w:bookmarkEnd w:id="88"/>
      <w:r w:rsidRPr="00D60ABF">
        <w:rPr>
          <w:rFonts w:ascii="Times New Roman" w:hAnsi="Times New Roman"/>
          <w:szCs w:val="28"/>
        </w:rPr>
        <w:t>ụ</w:t>
      </w:r>
      <w:r w:rsidRPr="00D60ABF">
        <w:rPr>
          <w:rFonts w:ascii="Times New Roman" w:hAnsi="Times New Roman"/>
          <w:szCs w:val="28"/>
          <w:lang w:val="vi-VN" w:eastAsia="vi-VN"/>
        </w:rPr>
        <w:t>c tiêu</w:t>
      </w:r>
    </w:p>
    <w:p w14:paraId="59E316A1"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Nhận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với</w:t>
      </w:r>
      <w:proofErr w:type="spellEnd"/>
      <w:r w:rsidRPr="00D60ABF">
        <w:rPr>
          <w:rFonts w:ascii="Times New Roman" w:hAnsi="Times New Roman"/>
          <w:szCs w:val="28"/>
          <w:lang w:val="vi-VN" w:eastAsia="vi-VN"/>
        </w:rPr>
        <w:t xml:space="preserve"> danh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đếm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không </w:t>
      </w:r>
      <w:proofErr w:type="spellStart"/>
      <w:r w:rsidRPr="00D60ABF">
        <w:rPr>
          <w:rFonts w:ascii="Times New Roman" w:hAnsi="Times New Roman"/>
          <w:szCs w:val="28"/>
          <w:lang w:val="vi-VN" w:eastAsia="vi-VN"/>
        </w:rPr>
        <w:t>đếm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r w:rsidRPr="00D60ABF">
        <w:rPr>
          <w:rFonts w:ascii="Times New Roman" w:hAnsi="Times New Roman"/>
          <w:szCs w:val="28"/>
          <w:lang w:val="vi-VN" w:eastAsia="vi-VN"/>
        </w:rPr>
        <w:lastRenderedPageBreak/>
        <w:t>(</w:t>
      </w:r>
      <w:proofErr w:type="spellStart"/>
      <w:r w:rsidRPr="00D60ABF">
        <w:rPr>
          <w:rFonts w:ascii="Times New Roman" w:hAnsi="Times New Roman"/>
          <w:szCs w:val="28"/>
          <w:lang w:val="vi-VN" w:eastAsia="vi-VN"/>
        </w:rPr>
        <w:t>Countable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and</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uncountable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nouns</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cấu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trúc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How</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much</w:t>
      </w:r>
      <w:proofErr w:type="spellEnd"/>
      <w:r w:rsidRPr="00D60ABF">
        <w:rPr>
          <w:rFonts w:ascii="Times New Roman" w:hAnsi="Times New Roman"/>
          <w:szCs w:val="28"/>
          <w:lang w:val="vi-VN" w:eastAsia="vi-VN"/>
        </w:rPr>
        <w:t>/</w:t>
      </w:r>
      <w:proofErr w:type="spellStart"/>
      <w:r w:rsidRPr="00D60ABF">
        <w:rPr>
          <w:rFonts w:ascii="Times New Roman" w:hAnsi="Times New Roman"/>
          <w:szCs w:val="28"/>
          <w:lang w:val="vi-VN" w:eastAsia="vi-VN"/>
        </w:rPr>
        <w:t>how</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many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khiếm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khuyết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Should</w:t>
      </w:r>
      <w:proofErr w:type="spellEnd"/>
      <w:r w:rsidRPr="00D60ABF">
        <w:rPr>
          <w:rFonts w:ascii="Times New Roman" w:hAnsi="Times New Roman"/>
          <w:szCs w:val="28"/>
          <w:lang w:val="vi-VN" w:eastAsia="vi-VN"/>
        </w:rPr>
        <w:t xml:space="preserve"> / </w:t>
      </w:r>
      <w:proofErr w:type="spellStart"/>
      <w:r w:rsidRPr="00D60ABF">
        <w:rPr>
          <w:rFonts w:ascii="Times New Roman" w:hAnsi="Times New Roman"/>
          <w:szCs w:val="28"/>
          <w:lang w:val="vi-VN" w:eastAsia="vi-VN"/>
        </w:rPr>
        <w:t>shouldn’t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cấu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trúc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Would</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like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vựng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loại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thức</w:t>
      </w:r>
      <w:proofErr w:type="spellEnd"/>
      <w:r w:rsidRPr="00D60ABF">
        <w:rPr>
          <w:rFonts w:ascii="Times New Roman" w:hAnsi="Times New Roman"/>
          <w:szCs w:val="28"/>
          <w:lang w:val="vi-VN" w:eastAsia="vi-VN"/>
        </w:rPr>
        <w:t xml:space="preserve"> ăn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đồ</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uống</w:t>
      </w:r>
      <w:proofErr w:type="spellEnd"/>
      <w:r w:rsidRPr="00D60ABF">
        <w:rPr>
          <w:rFonts w:ascii="Times New Roman" w:hAnsi="Times New Roman"/>
          <w:szCs w:val="28"/>
          <w:lang w:val="vi-VN" w:eastAsia="vi-VN"/>
        </w:rPr>
        <w:t>;</w:t>
      </w:r>
    </w:p>
    <w:p w14:paraId="77E7F22E"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loại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thức</w:t>
      </w:r>
      <w:proofErr w:type="spellEnd"/>
      <w:r w:rsidRPr="00D60ABF">
        <w:rPr>
          <w:rFonts w:ascii="Times New Roman" w:hAnsi="Times New Roman"/>
          <w:szCs w:val="28"/>
          <w:lang w:val="vi-VN" w:eastAsia="vi-VN"/>
        </w:rPr>
        <w:t xml:space="preserve"> </w:t>
      </w:r>
      <w:r w:rsidRPr="00D60ABF">
        <w:rPr>
          <w:rFonts w:ascii="Times New Roman" w:hAnsi="Times New Roman"/>
          <w:szCs w:val="28"/>
        </w:rPr>
        <w:t>ă</w:t>
      </w:r>
      <w:r w:rsidRPr="00D60ABF">
        <w:rPr>
          <w:rFonts w:ascii="Times New Roman" w:hAnsi="Times New Roman"/>
          <w:szCs w:val="28"/>
          <w:lang w:val="vi-VN" w:eastAsia="vi-VN"/>
        </w:rPr>
        <w:t xml:space="preserve">n, </w:t>
      </w:r>
      <w:proofErr w:type="spellStart"/>
      <w:r w:rsidRPr="00D60ABF">
        <w:rPr>
          <w:rFonts w:ascii="Times New Roman" w:hAnsi="Times New Roman"/>
          <w:szCs w:val="28"/>
          <w:lang w:val="vi-VN" w:eastAsia="vi-VN"/>
        </w:rPr>
        <w:t>đồ</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uống</w:t>
      </w:r>
      <w:proofErr w:type="spellEnd"/>
      <w:r w:rsidRPr="00D60ABF">
        <w:rPr>
          <w:rFonts w:ascii="Times New Roman" w:hAnsi="Times New Roman"/>
          <w:szCs w:val="28"/>
          <w:lang w:val="vi-VN" w:eastAsia="vi-VN"/>
        </w:rPr>
        <w:t>;</w:t>
      </w:r>
    </w:p>
    <w:p w14:paraId="1842CACC"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số</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lượng</w:t>
      </w:r>
      <w:proofErr w:type="spellEnd"/>
      <w:r w:rsidRPr="00D60ABF">
        <w:rPr>
          <w:rFonts w:ascii="Times New Roman" w:hAnsi="Times New Roman"/>
          <w:szCs w:val="28"/>
          <w:lang w:val="vi-VN" w:eastAsia="vi-VN"/>
        </w:rPr>
        <w:t>;</w:t>
      </w:r>
    </w:p>
    <w:p w14:paraId="556A9FCB"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hiểu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một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số</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thức</w:t>
      </w:r>
      <w:proofErr w:type="spellEnd"/>
      <w:r w:rsidRPr="00D60ABF">
        <w:rPr>
          <w:rFonts w:ascii="Times New Roman" w:hAnsi="Times New Roman"/>
          <w:szCs w:val="28"/>
          <w:lang w:val="vi-VN" w:eastAsia="vi-VN"/>
        </w:rPr>
        <w:t xml:space="preserve"> ăn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đồ</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uống</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đ</w:t>
      </w:r>
      <w:proofErr w:type="spellStart"/>
      <w:r w:rsidRPr="00D60ABF">
        <w:rPr>
          <w:rFonts w:ascii="Times New Roman" w:hAnsi="Times New Roman"/>
          <w:szCs w:val="28"/>
        </w:rPr>
        <w:t>ơn</w:t>
      </w:r>
      <w:proofErr w:type="spellEnd"/>
      <w:r w:rsidRPr="00D60ABF">
        <w:rPr>
          <w:rFonts w:ascii="Times New Roman" w:hAnsi="Times New Roman"/>
          <w:szCs w:val="28"/>
          <w:lang w:val="vi-VN" w:eastAsia="vi-VN"/>
        </w:rPr>
        <w:t>;</w:t>
      </w:r>
    </w:p>
    <w:p w14:paraId="7681049C"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đoạn</w:t>
      </w:r>
      <w:proofErr w:type="spellEnd"/>
      <w:r w:rsidRPr="00D60ABF">
        <w:rPr>
          <w:rFonts w:ascii="Times New Roman" w:hAnsi="Times New Roman"/>
          <w:szCs w:val="28"/>
          <w:lang w:val="vi-VN" w:eastAsia="vi-VN"/>
        </w:rPr>
        <w:t xml:space="preserve"> văn </w:t>
      </w:r>
      <w:proofErr w:type="spellStart"/>
      <w:r w:rsidRPr="00D60ABF">
        <w:rPr>
          <w:rFonts w:ascii="Times New Roman" w:hAnsi="Times New Roman"/>
          <w:szCs w:val="28"/>
          <w:lang w:val="vi-VN" w:eastAsia="vi-VN"/>
        </w:rPr>
        <w:t>ngắn</w:t>
      </w:r>
      <w:proofErr w:type="spellEnd"/>
      <w:r w:rsidRPr="00D60ABF">
        <w:rPr>
          <w:rFonts w:ascii="Times New Roman" w:hAnsi="Times New Roman"/>
          <w:szCs w:val="28"/>
          <w:lang w:val="vi-VN" w:eastAsia="vi-VN"/>
        </w:rPr>
        <w:t xml:space="preserve"> nêu </w:t>
      </w:r>
      <w:proofErr w:type="spellStart"/>
      <w:r w:rsidRPr="00D60ABF">
        <w:rPr>
          <w:rFonts w:ascii="Times New Roman" w:hAnsi="Times New Roman"/>
          <w:szCs w:val="28"/>
          <w:lang w:val="vi-VN" w:eastAsia="vi-VN"/>
        </w:rPr>
        <w:t>những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việc</w:t>
      </w:r>
      <w:proofErr w:type="spellEnd"/>
      <w:r w:rsidRPr="00D60ABF">
        <w:rPr>
          <w:rFonts w:ascii="Times New Roman" w:hAnsi="Times New Roman"/>
          <w:szCs w:val="28"/>
          <w:lang w:val="vi-VN" w:eastAsia="vi-VN"/>
        </w:rPr>
        <w:t xml:space="preserve"> nên </w:t>
      </w:r>
      <w:proofErr w:type="spellStart"/>
      <w:r w:rsidRPr="00D60ABF">
        <w:rPr>
          <w:rFonts w:ascii="Times New Roman" w:hAnsi="Times New Roman"/>
          <w:szCs w:val="28"/>
          <w:lang w:val="vi-VN" w:eastAsia="vi-VN"/>
        </w:rPr>
        <w:t>làm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không nên </w:t>
      </w:r>
      <w:proofErr w:type="spellStart"/>
      <w:r w:rsidRPr="00D60ABF">
        <w:rPr>
          <w:rFonts w:ascii="Times New Roman" w:hAnsi="Times New Roman"/>
          <w:szCs w:val="28"/>
          <w:lang w:val="vi-VN" w:eastAsia="vi-VN"/>
        </w:rPr>
        <w:t>làm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để</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sức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khỏe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tốt</w:t>
      </w:r>
      <w:proofErr w:type="spellEnd"/>
      <w:r w:rsidRPr="00D60ABF">
        <w:rPr>
          <w:rFonts w:ascii="Times New Roman" w:hAnsi="Times New Roman"/>
          <w:szCs w:val="28"/>
          <w:lang w:val="vi-VN" w:eastAsia="vi-VN"/>
        </w:rPr>
        <w:t>.</w:t>
      </w:r>
    </w:p>
    <w:p w14:paraId="4E9ADB05" w14:textId="77777777" w:rsidR="00F26838" w:rsidRPr="00D60ABF" w:rsidRDefault="00F26838" w:rsidP="00F26838">
      <w:pPr>
        <w:widowControl w:val="0"/>
        <w:spacing w:line="288" w:lineRule="auto"/>
        <w:ind w:firstLine="709"/>
        <w:jc w:val="both"/>
        <w:rPr>
          <w:rFonts w:ascii="Times New Roman" w:hAnsi="Times New Roman"/>
          <w:szCs w:val="28"/>
          <w:lang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p>
    <w:tbl>
      <w:tblPr>
        <w:tblW w:w="8789" w:type="dxa"/>
        <w:tblInd w:w="675" w:type="dxa"/>
        <w:tblLook w:val="01E0" w:firstRow="1" w:lastRow="1" w:firstColumn="1" w:lastColumn="1" w:noHBand="0" w:noVBand="0"/>
      </w:tblPr>
      <w:tblGrid>
        <w:gridCol w:w="7371"/>
        <w:gridCol w:w="1418"/>
      </w:tblGrid>
      <w:tr w:rsidR="00F26838" w:rsidRPr="00D60ABF" w14:paraId="47338608" w14:textId="77777777" w:rsidTr="00F26838">
        <w:tc>
          <w:tcPr>
            <w:tcW w:w="7371" w:type="dxa"/>
            <w:shd w:val="clear" w:color="auto" w:fill="auto"/>
          </w:tcPr>
          <w:p w14:paraId="25D11C85"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2.1. </w:t>
            </w:r>
            <w:proofErr w:type="spellStart"/>
            <w:r w:rsidRPr="00D60ABF">
              <w:rPr>
                <w:rFonts w:ascii="Times New Roman" w:hAnsi="Times New Roman"/>
                <w:b/>
                <w:bCs/>
                <w:szCs w:val="28"/>
                <w:lang w:val="vi-VN" w:eastAsia="vi-VN"/>
              </w:rPr>
              <w:t>Từ</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vựng</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Vocabulary</w:t>
            </w:r>
            <w:proofErr w:type="spellEnd"/>
            <w:r w:rsidRPr="00D60ABF">
              <w:rPr>
                <w:rFonts w:ascii="Times New Roman" w:hAnsi="Times New Roman"/>
                <w:b/>
                <w:bCs/>
                <w:szCs w:val="28"/>
                <w:lang w:val="vi-VN" w:eastAsia="vi-VN"/>
              </w:rPr>
              <w:t>)</w:t>
            </w:r>
          </w:p>
          <w:p w14:paraId="623FDBA7"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loại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phẩm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đồ</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uống</w:t>
            </w:r>
            <w:proofErr w:type="spellEnd"/>
            <w:r w:rsidRPr="00D60ABF">
              <w:rPr>
                <w:rFonts w:ascii="Times New Roman" w:hAnsi="Times New Roman"/>
                <w:szCs w:val="28"/>
                <w:lang w:val="vi-VN" w:eastAsia="vi-VN"/>
              </w:rPr>
              <w:t>.</w:t>
            </w:r>
          </w:p>
        </w:tc>
        <w:tc>
          <w:tcPr>
            <w:tcW w:w="1418" w:type="dxa"/>
            <w:shd w:val="clear" w:color="auto" w:fill="auto"/>
          </w:tcPr>
          <w:p w14:paraId="46DA7E7E"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59926CF3" w14:textId="77777777" w:rsidTr="00F26838">
        <w:tc>
          <w:tcPr>
            <w:tcW w:w="7371" w:type="dxa"/>
            <w:shd w:val="clear" w:color="auto" w:fill="auto"/>
          </w:tcPr>
          <w:p w14:paraId="1EA9CE14"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2.2. </w:t>
            </w:r>
            <w:proofErr w:type="spellStart"/>
            <w:r w:rsidRPr="00D60ABF">
              <w:rPr>
                <w:rFonts w:ascii="Times New Roman" w:hAnsi="Times New Roman"/>
                <w:b/>
                <w:bCs/>
                <w:szCs w:val="28"/>
                <w:lang w:val="vi-VN" w:eastAsia="vi-VN"/>
              </w:rPr>
              <w:t>Ngữ</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pháp</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Grammar</w:t>
            </w:r>
            <w:proofErr w:type="spellEnd"/>
            <w:r w:rsidRPr="00D60ABF">
              <w:rPr>
                <w:rFonts w:ascii="Times New Roman" w:hAnsi="Times New Roman"/>
                <w:b/>
                <w:bCs/>
                <w:szCs w:val="28"/>
                <w:lang w:val="vi-VN" w:eastAsia="vi-VN"/>
              </w:rPr>
              <w:t>)</w:t>
            </w:r>
          </w:p>
          <w:p w14:paraId="7353A1B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2.2.1. Danh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đếm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không </w:t>
            </w:r>
            <w:proofErr w:type="spellStart"/>
            <w:r w:rsidRPr="00D60ABF">
              <w:rPr>
                <w:rFonts w:ascii="Times New Roman" w:hAnsi="Times New Roman"/>
                <w:szCs w:val="28"/>
                <w:lang w:val="vi-VN" w:eastAsia="vi-VN"/>
              </w:rPr>
              <w:t>đếm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w:t>
            </w:r>
          </w:p>
          <w:p w14:paraId="6A6EE7A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2.2.2. </w:t>
            </w:r>
            <w:proofErr w:type="spellStart"/>
            <w:r w:rsidRPr="00D60ABF">
              <w:rPr>
                <w:rFonts w:ascii="Times New Roman" w:hAnsi="Times New Roman"/>
                <w:szCs w:val="28"/>
                <w:lang w:val="vi-VN" w:eastAsia="vi-VN"/>
              </w:rPr>
              <w:t>Cấu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trúc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How</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much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How</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many</w:t>
            </w:r>
            <w:proofErr w:type="spellEnd"/>
            <w:r w:rsidRPr="00D60ABF">
              <w:rPr>
                <w:rFonts w:ascii="Times New Roman" w:hAnsi="Times New Roman"/>
                <w:szCs w:val="28"/>
                <w:lang w:val="vi-VN" w:eastAsia="vi-VN"/>
              </w:rPr>
              <w:t>;</w:t>
            </w:r>
          </w:p>
          <w:p w14:paraId="3BB8EDB8"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2.2.3. </w:t>
            </w:r>
            <w:proofErr w:type="spellStart"/>
            <w:r w:rsidRPr="00D60ABF">
              <w:rPr>
                <w:rFonts w:ascii="Times New Roman" w:hAnsi="Times New Roman"/>
                <w:szCs w:val="28"/>
                <w:lang w:val="vi-VN" w:eastAsia="vi-VN"/>
              </w:rPr>
              <w:t>Cấu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trúc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Should</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Shouldn’t</w:t>
            </w:r>
            <w:proofErr w:type="spellEnd"/>
            <w:r w:rsidRPr="00D60ABF">
              <w:rPr>
                <w:rFonts w:ascii="Times New Roman" w:hAnsi="Times New Roman"/>
                <w:szCs w:val="28"/>
                <w:lang w:val="vi-VN" w:eastAsia="vi-VN"/>
              </w:rPr>
              <w:t>;</w:t>
            </w:r>
          </w:p>
          <w:p w14:paraId="40848AB4"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2.2.4. </w:t>
            </w:r>
            <w:proofErr w:type="spellStart"/>
            <w:r w:rsidRPr="00D60ABF">
              <w:rPr>
                <w:rFonts w:ascii="Times New Roman" w:hAnsi="Times New Roman"/>
                <w:szCs w:val="28"/>
                <w:lang w:val="vi-VN" w:eastAsia="vi-VN"/>
              </w:rPr>
              <w:t>Cấu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trúc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Would</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like</w:t>
            </w:r>
            <w:proofErr w:type="spellEnd"/>
            <w:r w:rsidRPr="00D60ABF">
              <w:rPr>
                <w:rFonts w:ascii="Times New Roman" w:hAnsi="Times New Roman"/>
                <w:szCs w:val="28"/>
                <w:lang w:val="vi-VN" w:eastAsia="vi-VN"/>
              </w:rPr>
              <w:t>.</w:t>
            </w:r>
          </w:p>
        </w:tc>
        <w:tc>
          <w:tcPr>
            <w:tcW w:w="1418" w:type="dxa"/>
            <w:shd w:val="clear" w:color="auto" w:fill="auto"/>
          </w:tcPr>
          <w:p w14:paraId="37C9F395"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5D55A3F0" w14:textId="77777777" w:rsidTr="00F26838">
        <w:tc>
          <w:tcPr>
            <w:tcW w:w="7371" w:type="dxa"/>
            <w:shd w:val="clear" w:color="auto" w:fill="auto"/>
          </w:tcPr>
          <w:p w14:paraId="616A8D9A"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2.3.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nghe (</w:t>
            </w:r>
            <w:proofErr w:type="spellStart"/>
            <w:r w:rsidRPr="00D60ABF">
              <w:rPr>
                <w:rFonts w:ascii="Times New Roman" w:hAnsi="Times New Roman"/>
                <w:b/>
                <w:bCs/>
                <w:szCs w:val="28"/>
                <w:lang w:val="vi-VN" w:eastAsia="vi-VN"/>
              </w:rPr>
              <w:t>Listening</w:t>
            </w:r>
            <w:proofErr w:type="spellEnd"/>
            <w:r w:rsidRPr="00D60ABF">
              <w:rPr>
                <w:rFonts w:ascii="Times New Roman" w:hAnsi="Times New Roman"/>
                <w:b/>
                <w:bCs/>
                <w:szCs w:val="28"/>
                <w:lang w:val="vi-VN" w:eastAsia="vi-VN"/>
              </w:rPr>
              <w:t>)</w:t>
            </w:r>
          </w:p>
          <w:p w14:paraId="4FC7394A"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2.3.1.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loại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thức</w:t>
            </w:r>
            <w:proofErr w:type="spellEnd"/>
            <w:r w:rsidRPr="00D60ABF">
              <w:rPr>
                <w:rFonts w:ascii="Times New Roman" w:hAnsi="Times New Roman"/>
                <w:szCs w:val="28"/>
                <w:lang w:val="vi-VN" w:eastAsia="vi-VN"/>
              </w:rPr>
              <w:t xml:space="preserve"> ăn, </w:t>
            </w:r>
            <w:proofErr w:type="spellStart"/>
            <w:r w:rsidRPr="00D60ABF">
              <w:rPr>
                <w:rFonts w:ascii="Times New Roman" w:hAnsi="Times New Roman"/>
                <w:szCs w:val="28"/>
                <w:lang w:val="vi-VN" w:eastAsia="vi-VN"/>
              </w:rPr>
              <w:t>đồ</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uống</w:t>
            </w:r>
            <w:proofErr w:type="spellEnd"/>
            <w:r w:rsidRPr="00D60ABF">
              <w:rPr>
                <w:rFonts w:ascii="Times New Roman" w:hAnsi="Times New Roman"/>
                <w:szCs w:val="28"/>
                <w:lang w:val="vi-VN" w:eastAsia="vi-VN"/>
              </w:rPr>
              <w:t>;</w:t>
            </w:r>
          </w:p>
          <w:p w14:paraId="28EDBEC0"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2.3.2.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True</w:t>
            </w:r>
            <w:proofErr w:type="spellEnd"/>
            <w:r w:rsidRPr="00D60ABF">
              <w:rPr>
                <w:rFonts w:ascii="Times New Roman" w:hAnsi="Times New Roman"/>
                <w:szCs w:val="28"/>
                <w:lang w:val="vi-VN" w:eastAsia="vi-VN"/>
              </w:rPr>
              <w:t>/</w:t>
            </w:r>
            <w:proofErr w:type="spellStart"/>
            <w:r w:rsidRPr="00D60ABF">
              <w:rPr>
                <w:rFonts w:ascii="Times New Roman" w:hAnsi="Times New Roman"/>
                <w:szCs w:val="28"/>
                <w:lang w:val="vi-VN" w:eastAsia="vi-VN"/>
              </w:rPr>
              <w:t>False</w:t>
            </w:r>
            <w:proofErr w:type="spellEnd"/>
            <w:r w:rsidRPr="00D60ABF">
              <w:rPr>
                <w:rFonts w:ascii="Times New Roman" w:hAnsi="Times New Roman"/>
                <w:szCs w:val="28"/>
                <w:lang w:val="vi-VN" w:eastAsia="vi-VN"/>
              </w:rPr>
              <w:t>;</w:t>
            </w:r>
          </w:p>
          <w:p w14:paraId="43BB90AF"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2.3.3.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trắc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nghiệm</w:t>
            </w:r>
            <w:proofErr w:type="spellEnd"/>
            <w:r w:rsidRPr="00D60ABF">
              <w:rPr>
                <w:rFonts w:ascii="Times New Roman" w:hAnsi="Times New Roman"/>
                <w:szCs w:val="28"/>
                <w:lang w:val="vi-VN" w:eastAsia="vi-VN"/>
              </w:rPr>
              <w:t>.</w:t>
            </w:r>
          </w:p>
        </w:tc>
        <w:tc>
          <w:tcPr>
            <w:tcW w:w="1418" w:type="dxa"/>
            <w:shd w:val="clear" w:color="auto" w:fill="auto"/>
          </w:tcPr>
          <w:p w14:paraId="0DAA679D"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0443DEB7" w14:textId="77777777" w:rsidTr="00F26838">
        <w:tc>
          <w:tcPr>
            <w:tcW w:w="7371" w:type="dxa"/>
            <w:shd w:val="clear" w:color="auto" w:fill="auto"/>
          </w:tcPr>
          <w:p w14:paraId="397F06FA"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2.4.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nói</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Speaking</w:t>
            </w:r>
            <w:proofErr w:type="spellEnd"/>
            <w:r w:rsidRPr="00D60ABF">
              <w:rPr>
                <w:rFonts w:ascii="Times New Roman" w:hAnsi="Times New Roman"/>
                <w:b/>
                <w:bCs/>
                <w:szCs w:val="28"/>
                <w:lang w:val="vi-VN" w:eastAsia="vi-VN"/>
              </w:rPr>
              <w:t>)</w:t>
            </w:r>
          </w:p>
          <w:p w14:paraId="593B8806"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2.4.1.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số</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lượng</w:t>
            </w:r>
            <w:proofErr w:type="spellEnd"/>
            <w:r w:rsidRPr="00D60ABF">
              <w:rPr>
                <w:rFonts w:ascii="Times New Roman" w:hAnsi="Times New Roman"/>
                <w:szCs w:val="28"/>
                <w:lang w:val="vi-VN" w:eastAsia="vi-VN"/>
              </w:rPr>
              <w:t xml:space="preserve"> trong mua </w:t>
            </w:r>
            <w:proofErr w:type="spellStart"/>
            <w:r w:rsidRPr="00D60ABF">
              <w:rPr>
                <w:rFonts w:ascii="Times New Roman" w:hAnsi="Times New Roman"/>
                <w:szCs w:val="28"/>
                <w:lang w:val="vi-VN" w:eastAsia="vi-VN"/>
              </w:rPr>
              <w:t>sắm</w:t>
            </w:r>
            <w:proofErr w:type="spellEnd"/>
            <w:r w:rsidRPr="00D60ABF">
              <w:rPr>
                <w:rFonts w:ascii="Times New Roman" w:hAnsi="Times New Roman"/>
                <w:szCs w:val="28"/>
                <w:lang w:val="vi-VN" w:eastAsia="vi-VN"/>
              </w:rPr>
              <w:t>;</w:t>
            </w:r>
          </w:p>
          <w:p w14:paraId="5BDE3AE6"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2.4.2.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điền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hoàn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chỉnh</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với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b/>
                <w:bCs/>
                <w:i/>
                <w:iCs/>
                <w:szCs w:val="28"/>
                <w:lang w:val="vi-VN" w:eastAsia="vi-VN"/>
              </w:rPr>
              <w:t>much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b/>
                <w:bCs/>
                <w:i/>
                <w:iCs/>
                <w:szCs w:val="28"/>
                <w:lang w:val="vi-VN" w:eastAsia="vi-VN"/>
              </w:rPr>
              <w:t>many</w:t>
            </w:r>
            <w:proofErr w:type="spellEnd"/>
            <w:r w:rsidRPr="00D60ABF">
              <w:rPr>
                <w:rFonts w:ascii="Times New Roman" w:hAnsi="Times New Roman"/>
                <w:szCs w:val="28"/>
                <w:lang w:val="vi-VN" w:eastAsia="vi-VN"/>
              </w:rPr>
              <w:t>;</w:t>
            </w:r>
          </w:p>
          <w:p w14:paraId="778678E5"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2.4.3.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lựa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chọn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đáp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án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đúng</w:t>
            </w:r>
            <w:proofErr w:type="spellEnd"/>
            <w:r w:rsidRPr="00D60ABF">
              <w:rPr>
                <w:rFonts w:ascii="Times New Roman" w:hAnsi="Times New Roman"/>
                <w:szCs w:val="28"/>
                <w:lang w:val="vi-VN" w:eastAsia="vi-VN"/>
              </w:rPr>
              <w:t>;</w:t>
            </w:r>
          </w:p>
          <w:p w14:paraId="7CD8E63E"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2.4.4.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sửa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lỗi</w:t>
            </w:r>
            <w:proofErr w:type="spellEnd"/>
            <w:r w:rsidRPr="00D60ABF">
              <w:rPr>
                <w:rFonts w:ascii="Times New Roman" w:hAnsi="Times New Roman"/>
                <w:szCs w:val="28"/>
                <w:lang w:val="vi-VN" w:eastAsia="vi-VN"/>
              </w:rPr>
              <w:t xml:space="preserve"> câu.</w:t>
            </w:r>
          </w:p>
        </w:tc>
        <w:tc>
          <w:tcPr>
            <w:tcW w:w="1418" w:type="dxa"/>
            <w:shd w:val="clear" w:color="auto" w:fill="auto"/>
          </w:tcPr>
          <w:p w14:paraId="2805DEDF"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1D667E84" w14:textId="77777777" w:rsidTr="00F26838">
        <w:tc>
          <w:tcPr>
            <w:tcW w:w="7371" w:type="dxa"/>
            <w:shd w:val="clear" w:color="auto" w:fill="auto"/>
          </w:tcPr>
          <w:p w14:paraId="3AC3D3D2"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2.5.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đọc</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Reading</w:t>
            </w:r>
            <w:proofErr w:type="spellEnd"/>
            <w:r w:rsidRPr="00D60ABF">
              <w:rPr>
                <w:rFonts w:ascii="Times New Roman" w:hAnsi="Times New Roman"/>
                <w:b/>
                <w:bCs/>
                <w:szCs w:val="28"/>
                <w:lang w:val="vi-VN" w:eastAsia="vi-VN"/>
              </w:rPr>
              <w:t>)</w:t>
            </w:r>
          </w:p>
          <w:p w14:paraId="05A1E1C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2.5.1.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A </w:t>
            </w:r>
            <w:proofErr w:type="spellStart"/>
            <w:r w:rsidRPr="00D60ABF">
              <w:rPr>
                <w:rFonts w:ascii="Times New Roman" w:hAnsi="Times New Roman"/>
                <w:szCs w:val="28"/>
                <w:lang w:val="vi-VN" w:eastAsia="vi-VN"/>
              </w:rPr>
              <w:t>restaurant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menu</w:t>
            </w:r>
            <w:proofErr w:type="spellEnd"/>
            <w:r w:rsidRPr="00D60ABF">
              <w:rPr>
                <w:rFonts w:ascii="Times New Roman" w:hAnsi="Times New Roman"/>
                <w:szCs w:val="28"/>
                <w:lang w:val="vi-VN" w:eastAsia="vi-VN"/>
              </w:rPr>
              <w:t>;</w:t>
            </w:r>
          </w:p>
          <w:p w14:paraId="2E5E610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2.5.2.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phân </w:t>
            </w:r>
            <w:proofErr w:type="spellStart"/>
            <w:r w:rsidRPr="00D60ABF">
              <w:rPr>
                <w:rFonts w:ascii="Times New Roman" w:hAnsi="Times New Roman"/>
                <w:szCs w:val="28"/>
                <w:lang w:val="vi-VN" w:eastAsia="vi-VN"/>
              </w:rPr>
              <w:t>loại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vựng</w:t>
            </w:r>
            <w:proofErr w:type="spellEnd"/>
            <w:r w:rsidRPr="00D60ABF">
              <w:rPr>
                <w:rFonts w:ascii="Times New Roman" w:hAnsi="Times New Roman"/>
                <w:szCs w:val="28"/>
                <w:lang w:val="vi-VN" w:eastAsia="vi-VN"/>
              </w:rPr>
              <w:t>;</w:t>
            </w:r>
          </w:p>
          <w:p w14:paraId="75BC76E5"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2.5.3.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True</w:t>
            </w:r>
            <w:proofErr w:type="spellEnd"/>
            <w:r w:rsidRPr="00D60ABF">
              <w:rPr>
                <w:rFonts w:ascii="Times New Roman" w:hAnsi="Times New Roman"/>
                <w:szCs w:val="28"/>
                <w:lang w:val="vi-VN" w:eastAsia="vi-VN"/>
              </w:rPr>
              <w:t>/</w:t>
            </w:r>
            <w:proofErr w:type="spellStart"/>
            <w:r w:rsidRPr="00D60ABF">
              <w:rPr>
                <w:rFonts w:ascii="Times New Roman" w:hAnsi="Times New Roman"/>
                <w:szCs w:val="28"/>
                <w:lang w:val="vi-VN" w:eastAsia="vi-VN"/>
              </w:rPr>
              <w:t>False</w:t>
            </w:r>
            <w:proofErr w:type="spellEnd"/>
            <w:r w:rsidRPr="00D60ABF">
              <w:rPr>
                <w:rFonts w:ascii="Times New Roman" w:hAnsi="Times New Roman"/>
                <w:szCs w:val="28"/>
                <w:lang w:val="vi-VN" w:eastAsia="vi-VN"/>
              </w:rPr>
              <w:t>.</w:t>
            </w:r>
          </w:p>
        </w:tc>
        <w:tc>
          <w:tcPr>
            <w:tcW w:w="1418" w:type="dxa"/>
            <w:shd w:val="clear" w:color="auto" w:fill="auto"/>
          </w:tcPr>
          <w:p w14:paraId="5A2A21FB"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0D5D46EA" w14:textId="77777777" w:rsidTr="00F26838">
        <w:tc>
          <w:tcPr>
            <w:tcW w:w="7371" w:type="dxa"/>
            <w:shd w:val="clear" w:color="auto" w:fill="auto"/>
          </w:tcPr>
          <w:p w14:paraId="001049C0"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2.6.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viết</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Writing</w:t>
            </w:r>
            <w:proofErr w:type="spellEnd"/>
            <w:r w:rsidRPr="00D60ABF">
              <w:rPr>
                <w:rFonts w:ascii="Times New Roman" w:hAnsi="Times New Roman"/>
                <w:b/>
                <w:bCs/>
                <w:szCs w:val="28"/>
                <w:lang w:val="vi-VN" w:eastAsia="vi-VN"/>
              </w:rPr>
              <w:t>)</w:t>
            </w:r>
          </w:p>
          <w:p w14:paraId="0BE9FC48" w14:textId="77777777" w:rsidR="00F26838" w:rsidRPr="00D60ABF" w:rsidRDefault="00F26838" w:rsidP="00F26838">
            <w:pPr>
              <w:widowControl w:val="0"/>
              <w:spacing w:line="288" w:lineRule="auto"/>
              <w:jc w:val="both"/>
              <w:rPr>
                <w:rFonts w:ascii="Times New Roman" w:hAnsi="Times New Roman"/>
                <w:b/>
                <w:bCs/>
                <w:szCs w:val="28"/>
                <w:lang w:val="vi-VN" w:eastAsia="vi-VN"/>
              </w:rPr>
            </w:pP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đoạn</w:t>
            </w:r>
            <w:proofErr w:type="spellEnd"/>
            <w:r w:rsidRPr="00D60ABF">
              <w:rPr>
                <w:rFonts w:ascii="Times New Roman" w:hAnsi="Times New Roman"/>
                <w:szCs w:val="28"/>
                <w:lang w:val="vi-VN" w:eastAsia="vi-VN"/>
              </w:rPr>
              <w:t xml:space="preserve"> văn </w:t>
            </w:r>
            <w:proofErr w:type="spellStart"/>
            <w:r w:rsidRPr="00D60ABF">
              <w:rPr>
                <w:rFonts w:ascii="Times New Roman" w:hAnsi="Times New Roman"/>
                <w:szCs w:val="28"/>
                <w:lang w:val="vi-VN" w:eastAsia="vi-VN"/>
              </w:rPr>
              <w:t>ngắn</w:t>
            </w:r>
            <w:proofErr w:type="spellEnd"/>
            <w:r w:rsidRPr="00D60ABF">
              <w:rPr>
                <w:rFonts w:ascii="Times New Roman" w:hAnsi="Times New Roman"/>
                <w:szCs w:val="28"/>
                <w:lang w:val="vi-VN" w:eastAsia="vi-VN"/>
              </w:rPr>
              <w:t xml:space="preserve"> nêu </w:t>
            </w:r>
            <w:proofErr w:type="spellStart"/>
            <w:r w:rsidRPr="00D60ABF">
              <w:rPr>
                <w:rFonts w:ascii="Times New Roman" w:hAnsi="Times New Roman"/>
                <w:szCs w:val="28"/>
                <w:lang w:val="vi-VN" w:eastAsia="vi-VN"/>
              </w:rPr>
              <w:t>những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việc</w:t>
            </w:r>
            <w:proofErr w:type="spellEnd"/>
            <w:r w:rsidRPr="00D60ABF">
              <w:rPr>
                <w:rFonts w:ascii="Times New Roman" w:hAnsi="Times New Roman"/>
                <w:szCs w:val="28"/>
                <w:lang w:val="vi-VN" w:eastAsia="vi-VN"/>
              </w:rPr>
              <w:t xml:space="preserve"> nên </w:t>
            </w:r>
            <w:proofErr w:type="spellStart"/>
            <w:r w:rsidRPr="00D60ABF">
              <w:rPr>
                <w:rFonts w:ascii="Times New Roman" w:hAnsi="Times New Roman"/>
                <w:szCs w:val="28"/>
                <w:lang w:val="vi-VN" w:eastAsia="vi-VN"/>
              </w:rPr>
              <w:t>làm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không nên </w:t>
            </w:r>
            <w:proofErr w:type="spellStart"/>
            <w:r w:rsidRPr="00D60ABF">
              <w:rPr>
                <w:rFonts w:ascii="Times New Roman" w:hAnsi="Times New Roman"/>
                <w:szCs w:val="28"/>
                <w:lang w:val="vi-VN" w:eastAsia="vi-VN"/>
              </w:rPr>
              <w:t>làm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để</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sức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khỏe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tốt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thiểu</w:t>
            </w:r>
            <w:proofErr w:type="spellEnd"/>
            <w:r w:rsidRPr="00D60ABF">
              <w:rPr>
                <w:rFonts w:ascii="Times New Roman" w:hAnsi="Times New Roman"/>
                <w:szCs w:val="28"/>
                <w:lang w:val="vi-VN" w:eastAsia="vi-VN"/>
              </w:rPr>
              <w:t xml:space="preserve"> 50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w:t>
            </w:r>
          </w:p>
        </w:tc>
        <w:tc>
          <w:tcPr>
            <w:tcW w:w="1418" w:type="dxa"/>
            <w:shd w:val="clear" w:color="auto" w:fill="auto"/>
          </w:tcPr>
          <w:p w14:paraId="2A800C1C"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bl>
    <w:p w14:paraId="4E763DDF" w14:textId="77777777" w:rsidR="00F26838" w:rsidRPr="00D60ABF" w:rsidRDefault="00F26838" w:rsidP="00F26838">
      <w:pPr>
        <w:widowControl w:val="0"/>
        <w:spacing w:line="288" w:lineRule="auto"/>
        <w:jc w:val="both"/>
        <w:rPr>
          <w:rFonts w:ascii="Times New Roman" w:hAnsi="Times New Roman"/>
          <w:szCs w:val="28"/>
        </w:rPr>
      </w:pPr>
    </w:p>
    <w:p w14:paraId="29307D10" w14:textId="77777777" w:rsidR="00F26838" w:rsidRPr="00D60ABF" w:rsidRDefault="00F26838" w:rsidP="00F26838">
      <w:pPr>
        <w:widowControl w:val="0"/>
        <w:spacing w:line="288" w:lineRule="auto"/>
        <w:jc w:val="both"/>
        <w:rPr>
          <w:rFonts w:ascii="Times New Roman" w:hAnsi="Times New Roman"/>
          <w:b/>
          <w:bCs/>
          <w:szCs w:val="28"/>
          <w:lang w:eastAsia="vi-VN"/>
        </w:rPr>
      </w:pPr>
      <w:bookmarkStart w:id="89" w:name="bookmark112"/>
      <w:proofErr w:type="spellStart"/>
      <w:r w:rsidRPr="00D60ABF">
        <w:rPr>
          <w:rFonts w:ascii="Times New Roman" w:hAnsi="Times New Roman"/>
          <w:b/>
          <w:bCs/>
          <w:szCs w:val="28"/>
          <w:lang w:val="vi-VN" w:eastAsia="vi-VN"/>
        </w:rPr>
        <w:t>Bài</w:t>
      </w:r>
      <w:proofErr w:type="spellEnd"/>
      <w:r w:rsidRPr="00D60ABF">
        <w:rPr>
          <w:rFonts w:ascii="Times New Roman" w:hAnsi="Times New Roman"/>
          <w:b/>
          <w:bCs/>
          <w:szCs w:val="28"/>
          <w:lang w:val="vi-VN" w:eastAsia="vi-VN"/>
        </w:rPr>
        <w:t xml:space="preserve"> 5. </w:t>
      </w:r>
      <w:bookmarkEnd w:id="89"/>
      <w:r w:rsidRPr="00D60ABF">
        <w:rPr>
          <w:rFonts w:ascii="Times New Roman" w:hAnsi="Times New Roman"/>
          <w:b/>
          <w:bCs/>
          <w:szCs w:val="28"/>
          <w:lang w:val="vi-VN" w:eastAsia="vi-VN"/>
        </w:rPr>
        <w:t>CÁC SỰ KIỆN ĐẶC BIỆT (SPECIAL OCCASIONS)</w:t>
      </w:r>
    </w:p>
    <w:p w14:paraId="443A9B9D" w14:textId="77777777" w:rsidR="00F26838" w:rsidRPr="00D60ABF" w:rsidRDefault="00F26838" w:rsidP="00F26838">
      <w:pPr>
        <w:widowControl w:val="0"/>
        <w:spacing w:line="288" w:lineRule="auto"/>
        <w:jc w:val="right"/>
        <w:rPr>
          <w:rFonts w:ascii="Times New Roman" w:hAnsi="Times New Roman"/>
          <w:i/>
          <w:szCs w:val="28"/>
        </w:rPr>
      </w:pPr>
      <w:bookmarkStart w:id="90" w:name="bookmark113"/>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9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3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6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1770B6D8"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1. </w:t>
      </w:r>
      <w:proofErr w:type="spellStart"/>
      <w:r w:rsidRPr="00D60ABF">
        <w:rPr>
          <w:rFonts w:ascii="Times New Roman" w:hAnsi="Times New Roman"/>
          <w:szCs w:val="28"/>
          <w:lang w:val="vi-VN" w:eastAsia="vi-VN"/>
        </w:rPr>
        <w:t>Mục</w:t>
      </w:r>
      <w:proofErr w:type="spellEnd"/>
      <w:r w:rsidRPr="00D60ABF">
        <w:rPr>
          <w:rFonts w:ascii="Times New Roman" w:hAnsi="Times New Roman"/>
          <w:szCs w:val="28"/>
          <w:lang w:val="vi-VN" w:eastAsia="vi-VN"/>
        </w:rPr>
        <w:t xml:space="preserve"> tiêu</w:t>
      </w:r>
      <w:bookmarkEnd w:id="90"/>
    </w:p>
    <w:p w14:paraId="5A234A05"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Present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simple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Present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continuous</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thời</w:t>
      </w:r>
      <w:proofErr w:type="spellEnd"/>
      <w:r w:rsidRPr="00D60ABF">
        <w:rPr>
          <w:rFonts w:ascii="Times New Roman" w:hAnsi="Times New Roman"/>
          <w:szCs w:val="28"/>
          <w:lang w:val="vi-VN" w:eastAsia="vi-VN"/>
        </w:rPr>
        <w:t xml:space="preserve"> gian </w:t>
      </w:r>
      <w:r w:rsidRPr="00D60ABF">
        <w:rPr>
          <w:rFonts w:ascii="Times New Roman" w:hAnsi="Times New Roman"/>
          <w:szCs w:val="28"/>
          <w:lang w:val="vi-VN" w:eastAsia="vi-VN"/>
        </w:rPr>
        <w:lastRenderedPageBreak/>
        <w:t>(</w:t>
      </w:r>
      <w:proofErr w:type="spellStart"/>
      <w:r w:rsidRPr="00D60ABF">
        <w:rPr>
          <w:rFonts w:ascii="Times New Roman" w:hAnsi="Times New Roman"/>
          <w:szCs w:val="28"/>
          <w:lang w:val="vi-VN" w:eastAsia="vi-VN"/>
        </w:rPr>
        <w:t>prepositions</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of</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time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vựng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quần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áo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màu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sắc</w:t>
      </w:r>
      <w:proofErr w:type="spellEnd"/>
      <w:r w:rsidRPr="00D60ABF">
        <w:rPr>
          <w:rFonts w:ascii="Times New Roman" w:hAnsi="Times New Roman"/>
          <w:szCs w:val="28"/>
          <w:lang w:val="vi-VN" w:eastAsia="vi-VN"/>
        </w:rPr>
        <w:t>, l</w:t>
      </w:r>
      <w:r w:rsidRPr="00D60ABF">
        <w:rPr>
          <w:rFonts w:ascii="Times New Roman" w:hAnsi="Times New Roman"/>
          <w:szCs w:val="28"/>
        </w:rPr>
        <w:t xml:space="preserve">ễ </w:t>
      </w:r>
      <w:proofErr w:type="spellStart"/>
      <w:r w:rsidRPr="00D60ABF">
        <w:rPr>
          <w:rFonts w:ascii="Times New Roman" w:hAnsi="Times New Roman"/>
          <w:szCs w:val="28"/>
          <w:lang w:val="vi-VN" w:eastAsia="vi-VN"/>
        </w:rPr>
        <w:t>hội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biệt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tính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mô </w:t>
      </w:r>
      <w:proofErr w:type="spellStart"/>
      <w:r w:rsidRPr="00D60ABF">
        <w:rPr>
          <w:rFonts w:ascii="Times New Roman" w:hAnsi="Times New Roman"/>
          <w:szCs w:val="28"/>
          <w:lang w:val="vi-VN" w:eastAsia="vi-VN"/>
        </w:rPr>
        <w:t>tả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ngoại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hình</w:t>
      </w:r>
      <w:proofErr w:type="spellEnd"/>
      <w:r w:rsidRPr="00D60ABF">
        <w:rPr>
          <w:rFonts w:ascii="Times New Roman" w:hAnsi="Times New Roman"/>
          <w:szCs w:val="28"/>
          <w:lang w:val="vi-VN" w:eastAsia="vi-VN"/>
        </w:rPr>
        <w:t>;</w:t>
      </w:r>
    </w:p>
    <w:p w14:paraId="16DB7B95"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lễ</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hội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thông tin </w:t>
      </w: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liên quan;</w:t>
      </w:r>
    </w:p>
    <w:p w14:paraId="7D20CDD4"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gia </w:t>
      </w:r>
      <w:proofErr w:type="spellStart"/>
      <w:r w:rsidRPr="00D60ABF">
        <w:rPr>
          <w:rFonts w:ascii="Times New Roman" w:hAnsi="Times New Roman"/>
          <w:szCs w:val="28"/>
          <w:lang w:val="vi-VN" w:eastAsia="vi-VN"/>
        </w:rPr>
        <w:t>đình</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lễ</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hội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biệt</w:t>
      </w:r>
      <w:proofErr w:type="spellEnd"/>
      <w:r w:rsidRPr="00D60ABF">
        <w:rPr>
          <w:rFonts w:ascii="Times New Roman" w:hAnsi="Times New Roman"/>
          <w:szCs w:val="28"/>
          <w:lang w:val="vi-VN" w:eastAsia="vi-VN"/>
        </w:rPr>
        <w:t>;</w:t>
      </w:r>
    </w:p>
    <w:p w14:paraId="6E8541E3"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hiểu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 xml:space="preserve"> T</w:t>
      </w:r>
      <w:r w:rsidRPr="00D60ABF">
        <w:rPr>
          <w:rFonts w:ascii="Times New Roman" w:hAnsi="Times New Roman"/>
          <w:szCs w:val="28"/>
        </w:rPr>
        <w:t>ế</w:t>
      </w:r>
      <w:r w:rsidRPr="00D60ABF">
        <w:rPr>
          <w:rFonts w:ascii="Times New Roman" w:hAnsi="Times New Roman"/>
          <w:szCs w:val="28"/>
          <w:lang w:val="vi-VN" w:eastAsia="vi-VN"/>
        </w:rPr>
        <w:t xml:space="preserve">t </w:t>
      </w:r>
      <w:proofErr w:type="spellStart"/>
      <w:r w:rsidRPr="00D60ABF">
        <w:rPr>
          <w:rFonts w:ascii="Times New Roman" w:hAnsi="Times New Roman"/>
          <w:szCs w:val="28"/>
          <w:lang w:val="vi-VN" w:eastAsia="vi-VN"/>
        </w:rPr>
        <w:t>truyền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thống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Việt</w:t>
      </w:r>
      <w:proofErr w:type="spellEnd"/>
      <w:r w:rsidRPr="00D60ABF">
        <w:rPr>
          <w:rFonts w:ascii="Times New Roman" w:hAnsi="Times New Roman"/>
          <w:szCs w:val="28"/>
          <w:lang w:val="vi-VN" w:eastAsia="vi-VN"/>
        </w:rPr>
        <w:t xml:space="preserve"> Nam;</w:t>
      </w:r>
    </w:p>
    <w:p w14:paraId="093D95AF"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đoạn</w:t>
      </w:r>
      <w:proofErr w:type="spellEnd"/>
      <w:r w:rsidRPr="00D60ABF">
        <w:rPr>
          <w:rFonts w:ascii="Times New Roman" w:hAnsi="Times New Roman"/>
          <w:szCs w:val="28"/>
          <w:lang w:val="vi-VN" w:eastAsia="vi-VN"/>
        </w:rPr>
        <w:t xml:space="preserve"> văn </w:t>
      </w:r>
      <w:proofErr w:type="spellStart"/>
      <w:r w:rsidRPr="00D60ABF">
        <w:rPr>
          <w:rFonts w:ascii="Times New Roman" w:hAnsi="Times New Roman"/>
          <w:szCs w:val="28"/>
          <w:lang w:val="vi-VN" w:eastAsia="vi-VN"/>
        </w:rPr>
        <w:t>ngắn</w:t>
      </w:r>
      <w:proofErr w:type="spellEnd"/>
      <w:r w:rsidRPr="00D60ABF">
        <w:rPr>
          <w:rFonts w:ascii="Times New Roman" w:hAnsi="Times New Roman"/>
          <w:szCs w:val="28"/>
          <w:lang w:val="vi-VN" w:eastAsia="vi-VN"/>
        </w:rPr>
        <w:t xml:space="preserve"> mô </w:t>
      </w:r>
      <w:proofErr w:type="spellStart"/>
      <w:r w:rsidRPr="00D60ABF">
        <w:rPr>
          <w:rFonts w:ascii="Times New Roman" w:hAnsi="Times New Roman"/>
          <w:szCs w:val="28"/>
          <w:lang w:val="vi-VN" w:eastAsia="vi-VN"/>
        </w:rPr>
        <w:t>tả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một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lễ</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hội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biệt</w:t>
      </w:r>
      <w:proofErr w:type="spellEnd"/>
      <w:r w:rsidRPr="00D60ABF">
        <w:rPr>
          <w:rFonts w:ascii="Times New Roman" w:hAnsi="Times New Roman"/>
          <w:szCs w:val="28"/>
          <w:lang w:val="vi-VN" w:eastAsia="vi-VN"/>
        </w:rPr>
        <w:t>.</w:t>
      </w:r>
    </w:p>
    <w:p w14:paraId="1AA40390" w14:textId="77777777" w:rsidR="00F26838" w:rsidRPr="00D60ABF" w:rsidRDefault="00F26838" w:rsidP="00F26838">
      <w:pPr>
        <w:widowControl w:val="0"/>
        <w:spacing w:line="288" w:lineRule="auto"/>
        <w:ind w:firstLine="709"/>
        <w:jc w:val="both"/>
        <w:rPr>
          <w:rFonts w:ascii="Times New Roman" w:hAnsi="Times New Roman"/>
          <w:szCs w:val="28"/>
          <w:lang w:eastAsia="vi-VN"/>
        </w:rPr>
      </w:pPr>
      <w:bookmarkStart w:id="91" w:name="bookmark114"/>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bookmarkEnd w:id="91"/>
    </w:p>
    <w:tbl>
      <w:tblPr>
        <w:tblW w:w="8789" w:type="dxa"/>
        <w:tblInd w:w="675" w:type="dxa"/>
        <w:tblLook w:val="01E0" w:firstRow="1" w:lastRow="1" w:firstColumn="1" w:lastColumn="1" w:noHBand="0" w:noVBand="0"/>
      </w:tblPr>
      <w:tblGrid>
        <w:gridCol w:w="7513"/>
        <w:gridCol w:w="1276"/>
      </w:tblGrid>
      <w:tr w:rsidR="00F26838" w:rsidRPr="00D60ABF" w14:paraId="6AAAE1E4" w14:textId="77777777" w:rsidTr="00F26838">
        <w:tc>
          <w:tcPr>
            <w:tcW w:w="7513" w:type="dxa"/>
            <w:shd w:val="clear" w:color="auto" w:fill="auto"/>
          </w:tcPr>
          <w:p w14:paraId="21296C81" w14:textId="77777777" w:rsidR="00F26838" w:rsidRPr="00D60ABF" w:rsidRDefault="00F26838" w:rsidP="00F26838">
            <w:pPr>
              <w:widowControl w:val="0"/>
              <w:spacing w:line="288" w:lineRule="auto"/>
              <w:jc w:val="both"/>
              <w:rPr>
                <w:rFonts w:ascii="Times New Roman" w:hAnsi="Times New Roman"/>
                <w:szCs w:val="28"/>
              </w:rPr>
            </w:pPr>
            <w:bookmarkStart w:id="92" w:name="bookmark115"/>
            <w:r w:rsidRPr="00D60ABF">
              <w:rPr>
                <w:rFonts w:ascii="Times New Roman" w:hAnsi="Times New Roman"/>
                <w:b/>
                <w:bCs/>
                <w:szCs w:val="28"/>
                <w:lang w:val="vi-VN" w:eastAsia="vi-VN"/>
              </w:rPr>
              <w:t xml:space="preserve">2.1. </w:t>
            </w:r>
            <w:proofErr w:type="spellStart"/>
            <w:r w:rsidRPr="00D60ABF">
              <w:rPr>
                <w:rFonts w:ascii="Times New Roman" w:hAnsi="Times New Roman"/>
                <w:b/>
                <w:bCs/>
                <w:szCs w:val="28"/>
                <w:lang w:val="vi-VN" w:eastAsia="vi-VN"/>
              </w:rPr>
              <w:t>Từ</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vựng</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Vocabulary</w:t>
            </w:r>
            <w:proofErr w:type="spellEnd"/>
            <w:r w:rsidRPr="00D60ABF">
              <w:rPr>
                <w:rFonts w:ascii="Times New Roman" w:hAnsi="Times New Roman"/>
                <w:b/>
                <w:bCs/>
                <w:szCs w:val="28"/>
                <w:lang w:val="vi-VN" w:eastAsia="vi-VN"/>
              </w:rPr>
              <w:t>)</w:t>
            </w:r>
            <w:bookmarkEnd w:id="92"/>
          </w:p>
          <w:p w14:paraId="4D34456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2.1.1.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lễ</w:t>
            </w:r>
            <w:proofErr w:type="spellEnd"/>
            <w:r w:rsidRPr="00D60ABF">
              <w:rPr>
                <w:rFonts w:ascii="Times New Roman" w:hAnsi="Times New Roman"/>
                <w:szCs w:val="28"/>
                <w:lang w:val="vi-VN" w:eastAsia="vi-VN"/>
              </w:rPr>
              <w:t xml:space="preserve"> quan </w:t>
            </w:r>
            <w:proofErr w:type="spellStart"/>
            <w:r w:rsidRPr="00D60ABF">
              <w:rPr>
                <w:rFonts w:ascii="Times New Roman" w:hAnsi="Times New Roman"/>
                <w:szCs w:val="28"/>
                <w:lang w:val="vi-VN" w:eastAsia="vi-VN"/>
              </w:rPr>
              <w:t>trọng</w:t>
            </w:r>
            <w:proofErr w:type="spellEnd"/>
            <w:r w:rsidRPr="00D60ABF">
              <w:rPr>
                <w:rFonts w:ascii="Times New Roman" w:hAnsi="Times New Roman"/>
                <w:szCs w:val="28"/>
                <w:lang w:val="vi-VN" w:eastAsia="vi-VN"/>
              </w:rPr>
              <w:t>;</w:t>
            </w:r>
          </w:p>
          <w:p w14:paraId="6956CD7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2.1.2.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vựng</w:t>
            </w:r>
            <w:proofErr w:type="spellEnd"/>
            <w:r w:rsidRPr="00D60ABF">
              <w:rPr>
                <w:rFonts w:ascii="Times New Roman" w:hAnsi="Times New Roman"/>
                <w:szCs w:val="28"/>
                <w:lang w:val="vi-VN" w:eastAsia="vi-VN"/>
              </w:rPr>
              <w:t xml:space="preserve"> mô </w:t>
            </w:r>
            <w:proofErr w:type="spellStart"/>
            <w:r w:rsidRPr="00D60ABF">
              <w:rPr>
                <w:rFonts w:ascii="Times New Roman" w:hAnsi="Times New Roman"/>
                <w:szCs w:val="28"/>
                <w:lang w:val="vi-VN" w:eastAsia="vi-VN"/>
              </w:rPr>
              <w:t>tả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ngoại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hình</w:t>
            </w:r>
            <w:proofErr w:type="spellEnd"/>
            <w:r w:rsidRPr="00D60ABF">
              <w:rPr>
                <w:rFonts w:ascii="Times New Roman" w:hAnsi="Times New Roman"/>
                <w:szCs w:val="28"/>
                <w:lang w:val="vi-VN" w:eastAsia="vi-VN"/>
              </w:rPr>
              <w:t>;</w:t>
            </w:r>
          </w:p>
          <w:p w14:paraId="42153AA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2.1.3. </w:t>
            </w:r>
            <w:proofErr w:type="spellStart"/>
            <w:r w:rsidRPr="00D60ABF">
              <w:rPr>
                <w:rFonts w:ascii="Times New Roman" w:hAnsi="Times New Roman"/>
                <w:szCs w:val="28"/>
                <w:lang w:val="vi-VN" w:eastAsia="vi-VN"/>
              </w:rPr>
              <w:t>Quần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áo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màu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sắc</w:t>
            </w:r>
            <w:proofErr w:type="spellEnd"/>
            <w:r w:rsidRPr="00D60ABF">
              <w:rPr>
                <w:rFonts w:ascii="Times New Roman" w:hAnsi="Times New Roman"/>
                <w:szCs w:val="28"/>
                <w:lang w:val="vi-VN" w:eastAsia="vi-VN"/>
              </w:rPr>
              <w:t>.</w:t>
            </w:r>
          </w:p>
        </w:tc>
        <w:tc>
          <w:tcPr>
            <w:tcW w:w="1276" w:type="dxa"/>
            <w:shd w:val="clear" w:color="auto" w:fill="auto"/>
          </w:tcPr>
          <w:p w14:paraId="4377EC23"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0D68C59C" w14:textId="77777777" w:rsidTr="00F26838">
        <w:tc>
          <w:tcPr>
            <w:tcW w:w="7513" w:type="dxa"/>
            <w:shd w:val="clear" w:color="auto" w:fill="auto"/>
          </w:tcPr>
          <w:p w14:paraId="38A8C63D" w14:textId="77777777" w:rsidR="00F26838" w:rsidRPr="00D60ABF" w:rsidRDefault="00F26838" w:rsidP="00F26838">
            <w:pPr>
              <w:widowControl w:val="0"/>
              <w:spacing w:line="288" w:lineRule="auto"/>
              <w:jc w:val="both"/>
              <w:rPr>
                <w:rFonts w:ascii="Times New Roman" w:hAnsi="Times New Roman"/>
                <w:szCs w:val="28"/>
              </w:rPr>
            </w:pPr>
            <w:bookmarkStart w:id="93" w:name="bookmark116"/>
            <w:r w:rsidRPr="00D60ABF">
              <w:rPr>
                <w:rFonts w:ascii="Times New Roman" w:hAnsi="Times New Roman"/>
                <w:b/>
                <w:bCs/>
                <w:szCs w:val="28"/>
                <w:lang w:val="vi-VN" w:eastAsia="vi-VN"/>
              </w:rPr>
              <w:t xml:space="preserve">2.2. </w:t>
            </w:r>
            <w:proofErr w:type="spellStart"/>
            <w:r w:rsidRPr="00D60ABF">
              <w:rPr>
                <w:rFonts w:ascii="Times New Roman" w:hAnsi="Times New Roman"/>
                <w:b/>
                <w:bCs/>
                <w:szCs w:val="28"/>
                <w:lang w:val="vi-VN" w:eastAsia="vi-VN"/>
              </w:rPr>
              <w:t>Ngữ</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pháp</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Grammar</w:t>
            </w:r>
            <w:proofErr w:type="spellEnd"/>
            <w:r w:rsidRPr="00D60ABF">
              <w:rPr>
                <w:rFonts w:ascii="Times New Roman" w:hAnsi="Times New Roman"/>
                <w:b/>
                <w:bCs/>
                <w:szCs w:val="28"/>
                <w:lang w:val="vi-VN" w:eastAsia="vi-VN"/>
              </w:rPr>
              <w:t>)</w:t>
            </w:r>
            <w:bookmarkEnd w:id="93"/>
          </w:p>
          <w:p w14:paraId="3DC9E6E8"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2.2.1.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tại</w:t>
            </w:r>
            <w:proofErr w:type="spellEnd"/>
            <w:r w:rsidRPr="00D60ABF">
              <w:rPr>
                <w:rFonts w:ascii="Times New Roman" w:hAnsi="Times New Roman"/>
                <w:szCs w:val="28"/>
                <w:lang w:val="vi-VN" w:eastAsia="vi-VN"/>
              </w:rPr>
              <w:t xml:space="preserve"> đ</w:t>
            </w:r>
            <w:r w:rsidRPr="00D60ABF">
              <w:rPr>
                <w:rFonts w:ascii="Times New Roman" w:hAnsi="Times New Roman"/>
                <w:szCs w:val="28"/>
              </w:rPr>
              <w:t>ơ</w:t>
            </w:r>
            <w:r w:rsidRPr="00D60ABF">
              <w:rPr>
                <w:rFonts w:ascii="Times New Roman" w:hAnsi="Times New Roman"/>
                <w:szCs w:val="28"/>
                <w:lang w:val="vi-VN" w:eastAsia="vi-VN"/>
              </w:rPr>
              <w:t>n;</w:t>
            </w:r>
          </w:p>
          <w:p w14:paraId="05AC1678"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2.2.2.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diễn</w:t>
            </w:r>
            <w:proofErr w:type="spellEnd"/>
            <w:r w:rsidRPr="00D60ABF">
              <w:rPr>
                <w:rFonts w:ascii="Times New Roman" w:hAnsi="Times New Roman"/>
                <w:szCs w:val="28"/>
                <w:lang w:val="vi-VN" w:eastAsia="vi-VN"/>
              </w:rPr>
              <w:t>;</w:t>
            </w:r>
          </w:p>
          <w:p w14:paraId="35E6B84F"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2.2.3.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thời</w:t>
            </w:r>
            <w:proofErr w:type="spellEnd"/>
            <w:r w:rsidRPr="00D60ABF">
              <w:rPr>
                <w:rFonts w:ascii="Times New Roman" w:hAnsi="Times New Roman"/>
                <w:szCs w:val="28"/>
                <w:lang w:val="vi-VN" w:eastAsia="vi-VN"/>
              </w:rPr>
              <w:t xml:space="preserve"> gian.</w:t>
            </w:r>
          </w:p>
        </w:tc>
        <w:tc>
          <w:tcPr>
            <w:tcW w:w="1276" w:type="dxa"/>
            <w:shd w:val="clear" w:color="auto" w:fill="auto"/>
          </w:tcPr>
          <w:p w14:paraId="6F3989CF"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33A815EF" w14:textId="77777777" w:rsidTr="00F26838">
        <w:tc>
          <w:tcPr>
            <w:tcW w:w="7513" w:type="dxa"/>
            <w:shd w:val="clear" w:color="auto" w:fill="auto"/>
          </w:tcPr>
          <w:p w14:paraId="0771AB72"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2.3.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nghe (</w:t>
            </w:r>
            <w:proofErr w:type="spellStart"/>
            <w:r w:rsidRPr="00D60ABF">
              <w:rPr>
                <w:rFonts w:ascii="Times New Roman" w:hAnsi="Times New Roman"/>
                <w:b/>
                <w:bCs/>
                <w:szCs w:val="28"/>
                <w:lang w:val="vi-VN" w:eastAsia="vi-VN"/>
              </w:rPr>
              <w:t>Listening</w:t>
            </w:r>
            <w:proofErr w:type="spellEnd"/>
            <w:r w:rsidRPr="00D60ABF">
              <w:rPr>
                <w:rFonts w:ascii="Times New Roman" w:hAnsi="Times New Roman"/>
                <w:b/>
                <w:bCs/>
                <w:szCs w:val="28"/>
                <w:lang w:val="vi-VN" w:eastAsia="vi-VN"/>
              </w:rPr>
              <w:t>)</w:t>
            </w:r>
          </w:p>
          <w:p w14:paraId="2ECAE99D"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2.3.1.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lễ</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hội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thông tin </w:t>
            </w: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liên quan;</w:t>
            </w:r>
          </w:p>
          <w:p w14:paraId="3971048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2.3.2.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lựa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chọn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đáp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án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đúng</w:t>
            </w:r>
            <w:proofErr w:type="spellEnd"/>
            <w:r w:rsidRPr="00D60ABF">
              <w:rPr>
                <w:rFonts w:ascii="Times New Roman" w:hAnsi="Times New Roman"/>
                <w:szCs w:val="28"/>
                <w:lang w:val="vi-VN" w:eastAsia="vi-VN"/>
              </w:rPr>
              <w:t>;</w:t>
            </w:r>
          </w:p>
          <w:p w14:paraId="3FC77660"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2.3.3.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hành</w:t>
            </w:r>
            <w:proofErr w:type="spellEnd"/>
            <w:r w:rsidRPr="00D60ABF">
              <w:rPr>
                <w:rFonts w:ascii="Times New Roman" w:hAnsi="Times New Roman"/>
                <w:szCs w:val="28"/>
                <w:lang w:val="vi-VN" w:eastAsia="vi-VN"/>
              </w:rPr>
              <w:t xml:space="preserve"> theo </w:t>
            </w:r>
            <w:proofErr w:type="spellStart"/>
            <w:r w:rsidRPr="00D60ABF">
              <w:rPr>
                <w:rFonts w:ascii="Times New Roman" w:hAnsi="Times New Roman"/>
                <w:szCs w:val="28"/>
                <w:lang w:val="vi-VN" w:eastAsia="vi-VN"/>
              </w:rPr>
              <w:t>cặp</w:t>
            </w:r>
            <w:proofErr w:type="spellEnd"/>
            <w:r w:rsidRPr="00D60ABF">
              <w:rPr>
                <w:rFonts w:ascii="Times New Roman" w:hAnsi="Times New Roman"/>
                <w:szCs w:val="28"/>
                <w:lang w:val="vi-VN" w:eastAsia="vi-VN"/>
              </w:rPr>
              <w:t xml:space="preserve"> đôi;</w:t>
            </w:r>
          </w:p>
          <w:p w14:paraId="621517B7"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2.3.4.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điền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chỗ</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trống</w:t>
            </w:r>
            <w:proofErr w:type="spellEnd"/>
            <w:r w:rsidRPr="00D60ABF">
              <w:rPr>
                <w:rFonts w:ascii="Times New Roman" w:hAnsi="Times New Roman"/>
                <w:szCs w:val="28"/>
                <w:lang w:val="vi-VN" w:eastAsia="vi-VN"/>
              </w:rPr>
              <w:t>.</w:t>
            </w:r>
          </w:p>
        </w:tc>
        <w:tc>
          <w:tcPr>
            <w:tcW w:w="1276" w:type="dxa"/>
            <w:shd w:val="clear" w:color="auto" w:fill="auto"/>
          </w:tcPr>
          <w:p w14:paraId="5E3BB553"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136889E7" w14:textId="77777777" w:rsidTr="00F26838">
        <w:tc>
          <w:tcPr>
            <w:tcW w:w="7513" w:type="dxa"/>
            <w:shd w:val="clear" w:color="auto" w:fill="auto"/>
          </w:tcPr>
          <w:p w14:paraId="525E3110" w14:textId="77777777" w:rsidR="00F26838" w:rsidRPr="00D60ABF" w:rsidRDefault="00F26838" w:rsidP="00F26838">
            <w:pPr>
              <w:widowControl w:val="0"/>
              <w:spacing w:line="288" w:lineRule="auto"/>
              <w:jc w:val="both"/>
              <w:rPr>
                <w:rFonts w:ascii="Times New Roman" w:hAnsi="Times New Roman"/>
                <w:szCs w:val="28"/>
              </w:rPr>
            </w:pPr>
            <w:bookmarkStart w:id="94" w:name="bookmark118"/>
            <w:r w:rsidRPr="00D60ABF">
              <w:rPr>
                <w:rFonts w:ascii="Times New Roman" w:hAnsi="Times New Roman"/>
                <w:b/>
                <w:bCs/>
                <w:szCs w:val="28"/>
                <w:lang w:val="vi-VN" w:eastAsia="vi-VN"/>
              </w:rPr>
              <w:t xml:space="preserve">2.4.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nói</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Speaking</w:t>
            </w:r>
            <w:proofErr w:type="spellEnd"/>
            <w:r w:rsidRPr="00D60ABF">
              <w:rPr>
                <w:rFonts w:ascii="Times New Roman" w:hAnsi="Times New Roman"/>
                <w:b/>
                <w:bCs/>
                <w:szCs w:val="28"/>
                <w:lang w:val="vi-VN" w:eastAsia="vi-VN"/>
              </w:rPr>
              <w:t>)</w:t>
            </w:r>
            <w:bookmarkEnd w:id="94"/>
          </w:p>
          <w:p w14:paraId="028D1858"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2.4.1.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gia </w:t>
            </w:r>
            <w:proofErr w:type="spellStart"/>
            <w:r w:rsidRPr="00D60ABF">
              <w:rPr>
                <w:rFonts w:ascii="Times New Roman" w:hAnsi="Times New Roman"/>
                <w:szCs w:val="28"/>
                <w:lang w:val="vi-VN" w:eastAsia="vi-VN"/>
              </w:rPr>
              <w:t>đình</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lễ</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hội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biệt</w:t>
            </w:r>
            <w:proofErr w:type="spellEnd"/>
            <w:r w:rsidRPr="00D60ABF">
              <w:rPr>
                <w:rFonts w:ascii="Times New Roman" w:hAnsi="Times New Roman"/>
                <w:szCs w:val="28"/>
                <w:lang w:val="vi-VN" w:eastAsia="vi-VN"/>
              </w:rPr>
              <w:t>;</w:t>
            </w:r>
          </w:p>
          <w:p w14:paraId="79EBA029"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2.4.2.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sắp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xếp</w:t>
            </w:r>
            <w:proofErr w:type="spellEnd"/>
            <w:r w:rsidRPr="00D60ABF">
              <w:rPr>
                <w:rFonts w:ascii="Times New Roman" w:hAnsi="Times New Roman"/>
                <w:szCs w:val="28"/>
                <w:lang w:val="vi-VN" w:eastAsia="vi-VN"/>
              </w:rPr>
              <w:t xml:space="preserve"> câu theo </w:t>
            </w:r>
            <w:proofErr w:type="spellStart"/>
            <w:r w:rsidRPr="00D60ABF">
              <w:rPr>
                <w:rFonts w:ascii="Times New Roman" w:hAnsi="Times New Roman"/>
                <w:szCs w:val="28"/>
                <w:lang w:val="vi-VN" w:eastAsia="vi-VN"/>
              </w:rPr>
              <w:t>trật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phù</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hợp</w:t>
            </w:r>
            <w:proofErr w:type="spellEnd"/>
            <w:r w:rsidRPr="00D60ABF">
              <w:rPr>
                <w:rFonts w:ascii="Times New Roman" w:hAnsi="Times New Roman"/>
                <w:szCs w:val="28"/>
                <w:lang w:val="vi-VN" w:eastAsia="vi-VN"/>
              </w:rPr>
              <w:t>;</w:t>
            </w:r>
          </w:p>
          <w:p w14:paraId="5F6C4DF0"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2.4.3.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bạn</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lớp</w:t>
            </w:r>
            <w:proofErr w:type="spellEnd"/>
            <w:r w:rsidRPr="00D60ABF">
              <w:rPr>
                <w:rFonts w:ascii="Times New Roman" w:hAnsi="Times New Roman"/>
                <w:szCs w:val="28"/>
                <w:lang w:val="vi-VN" w:eastAsia="vi-VN"/>
              </w:rPr>
              <w:t>.</w:t>
            </w:r>
          </w:p>
        </w:tc>
        <w:tc>
          <w:tcPr>
            <w:tcW w:w="1276" w:type="dxa"/>
            <w:shd w:val="clear" w:color="auto" w:fill="auto"/>
          </w:tcPr>
          <w:p w14:paraId="58F6E97F"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16BE9CB0" w14:textId="77777777" w:rsidTr="00F26838">
        <w:tc>
          <w:tcPr>
            <w:tcW w:w="7513" w:type="dxa"/>
            <w:shd w:val="clear" w:color="auto" w:fill="auto"/>
          </w:tcPr>
          <w:p w14:paraId="2C7F1173" w14:textId="77777777" w:rsidR="00F26838" w:rsidRPr="00D60ABF" w:rsidRDefault="00F26838" w:rsidP="00F26838">
            <w:pPr>
              <w:widowControl w:val="0"/>
              <w:spacing w:line="288" w:lineRule="auto"/>
              <w:jc w:val="both"/>
              <w:rPr>
                <w:rFonts w:ascii="Times New Roman" w:hAnsi="Times New Roman"/>
                <w:szCs w:val="28"/>
              </w:rPr>
            </w:pPr>
            <w:bookmarkStart w:id="95" w:name="bookmark119"/>
            <w:r w:rsidRPr="00D60ABF">
              <w:rPr>
                <w:rFonts w:ascii="Times New Roman" w:hAnsi="Times New Roman"/>
                <w:b/>
                <w:bCs/>
                <w:szCs w:val="28"/>
                <w:lang w:val="vi-VN" w:eastAsia="vi-VN"/>
              </w:rPr>
              <w:t xml:space="preserve">2.5.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đọc</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Reading</w:t>
            </w:r>
            <w:proofErr w:type="spellEnd"/>
            <w:r w:rsidRPr="00D60ABF">
              <w:rPr>
                <w:rFonts w:ascii="Times New Roman" w:hAnsi="Times New Roman"/>
                <w:b/>
                <w:bCs/>
                <w:szCs w:val="28"/>
                <w:lang w:val="vi-VN" w:eastAsia="vi-VN"/>
              </w:rPr>
              <w:t>)</w:t>
            </w:r>
            <w:bookmarkEnd w:id="95"/>
          </w:p>
          <w:p w14:paraId="21CD3AE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2.5.1.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Tet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holiday</w:t>
            </w:r>
            <w:proofErr w:type="spellEnd"/>
            <w:r w:rsidRPr="00D60ABF">
              <w:rPr>
                <w:rFonts w:ascii="Times New Roman" w:hAnsi="Times New Roman"/>
                <w:szCs w:val="28"/>
                <w:lang w:val="vi-VN" w:eastAsia="vi-VN"/>
              </w:rPr>
              <w:t>;</w:t>
            </w:r>
          </w:p>
          <w:p w14:paraId="59596664"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2.5.2.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w:t>
            </w:r>
          </w:p>
          <w:p w14:paraId="55B9E630"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2.5.3. </w:t>
            </w:r>
            <w:proofErr w:type="spellStart"/>
            <w:r w:rsidRPr="00D60ABF">
              <w:rPr>
                <w:rFonts w:ascii="Times New Roman" w:hAnsi="Times New Roman"/>
                <w:szCs w:val="28"/>
                <w:lang w:val="vi-VN" w:eastAsia="vi-VN"/>
              </w:rPr>
              <w:t>Thảo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luận</w:t>
            </w:r>
            <w:proofErr w:type="spellEnd"/>
            <w:r w:rsidRPr="00D60ABF">
              <w:rPr>
                <w:rFonts w:ascii="Times New Roman" w:hAnsi="Times New Roman"/>
                <w:szCs w:val="28"/>
                <w:lang w:val="vi-VN" w:eastAsia="vi-VN"/>
              </w:rPr>
              <w:t>.</w:t>
            </w:r>
          </w:p>
        </w:tc>
        <w:tc>
          <w:tcPr>
            <w:tcW w:w="1276" w:type="dxa"/>
            <w:shd w:val="clear" w:color="auto" w:fill="auto"/>
          </w:tcPr>
          <w:p w14:paraId="57C0B3CD"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5DE4849D" w14:textId="77777777" w:rsidTr="00F26838">
        <w:tc>
          <w:tcPr>
            <w:tcW w:w="7513" w:type="dxa"/>
            <w:shd w:val="clear" w:color="auto" w:fill="auto"/>
          </w:tcPr>
          <w:p w14:paraId="298DBDEB"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2.6.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viết</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Writing</w:t>
            </w:r>
            <w:proofErr w:type="spellEnd"/>
            <w:r w:rsidRPr="00D60ABF">
              <w:rPr>
                <w:rFonts w:ascii="Times New Roman" w:hAnsi="Times New Roman"/>
                <w:b/>
                <w:bCs/>
                <w:szCs w:val="28"/>
                <w:lang w:val="vi-VN" w:eastAsia="vi-VN"/>
              </w:rPr>
              <w:t>)</w:t>
            </w:r>
          </w:p>
          <w:p w14:paraId="3DBB99C4" w14:textId="77777777" w:rsidR="00F26838" w:rsidRPr="00D60ABF" w:rsidRDefault="00F26838" w:rsidP="00F26838">
            <w:pPr>
              <w:widowControl w:val="0"/>
              <w:spacing w:line="288" w:lineRule="auto"/>
              <w:jc w:val="both"/>
              <w:rPr>
                <w:rFonts w:ascii="Times New Roman" w:hAnsi="Times New Roman"/>
                <w:b/>
                <w:bCs/>
                <w:szCs w:val="28"/>
                <w:lang w:val="vi-VN" w:eastAsia="vi-VN"/>
              </w:rPr>
            </w:pP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đoạn</w:t>
            </w:r>
            <w:proofErr w:type="spellEnd"/>
            <w:r w:rsidRPr="00D60ABF">
              <w:rPr>
                <w:rFonts w:ascii="Times New Roman" w:hAnsi="Times New Roman"/>
                <w:szCs w:val="28"/>
                <w:lang w:val="vi-VN" w:eastAsia="vi-VN"/>
              </w:rPr>
              <w:t xml:space="preserve"> văn </w:t>
            </w:r>
            <w:proofErr w:type="spellStart"/>
            <w:r w:rsidRPr="00D60ABF">
              <w:rPr>
                <w:rFonts w:ascii="Times New Roman" w:hAnsi="Times New Roman"/>
                <w:szCs w:val="28"/>
                <w:lang w:val="vi-VN" w:eastAsia="vi-VN"/>
              </w:rPr>
              <w:t>ngắn</w:t>
            </w:r>
            <w:proofErr w:type="spellEnd"/>
            <w:r w:rsidRPr="00D60ABF">
              <w:rPr>
                <w:rFonts w:ascii="Times New Roman" w:hAnsi="Times New Roman"/>
                <w:szCs w:val="28"/>
                <w:lang w:val="vi-VN" w:eastAsia="vi-VN"/>
              </w:rPr>
              <w:t xml:space="preserve"> mô </w:t>
            </w:r>
            <w:proofErr w:type="spellStart"/>
            <w:r w:rsidRPr="00D60ABF">
              <w:rPr>
                <w:rFonts w:ascii="Times New Roman" w:hAnsi="Times New Roman"/>
                <w:szCs w:val="28"/>
                <w:lang w:val="vi-VN" w:eastAsia="vi-VN"/>
              </w:rPr>
              <w:t>tả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một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lễ</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hội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biệt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thiểu</w:t>
            </w:r>
            <w:proofErr w:type="spellEnd"/>
            <w:r w:rsidRPr="00D60ABF">
              <w:rPr>
                <w:rFonts w:ascii="Times New Roman" w:hAnsi="Times New Roman"/>
                <w:szCs w:val="28"/>
                <w:lang w:val="vi-VN" w:eastAsia="vi-VN"/>
              </w:rPr>
              <w:t xml:space="preserve"> 50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w:t>
            </w:r>
          </w:p>
        </w:tc>
        <w:tc>
          <w:tcPr>
            <w:tcW w:w="1276" w:type="dxa"/>
            <w:shd w:val="clear" w:color="auto" w:fill="auto"/>
          </w:tcPr>
          <w:p w14:paraId="6106D349"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bl>
    <w:p w14:paraId="22C066DC" w14:textId="77777777" w:rsidR="00F26838" w:rsidRPr="00D60ABF" w:rsidRDefault="00F26838" w:rsidP="00F26838">
      <w:pPr>
        <w:widowControl w:val="0"/>
        <w:spacing w:line="288" w:lineRule="auto"/>
        <w:jc w:val="both"/>
        <w:rPr>
          <w:rFonts w:ascii="Times New Roman" w:hAnsi="Times New Roman"/>
          <w:szCs w:val="28"/>
        </w:rPr>
      </w:pPr>
    </w:p>
    <w:p w14:paraId="4A36C802" w14:textId="77777777" w:rsidR="00F26838" w:rsidRPr="00D60ABF" w:rsidRDefault="00F26838" w:rsidP="00F26838">
      <w:pPr>
        <w:widowControl w:val="0"/>
        <w:spacing w:line="288" w:lineRule="auto"/>
        <w:jc w:val="both"/>
        <w:rPr>
          <w:rFonts w:ascii="Times New Roman" w:hAnsi="Times New Roman"/>
          <w:b/>
          <w:bCs/>
          <w:szCs w:val="28"/>
          <w:lang w:eastAsia="vi-VN"/>
        </w:rPr>
      </w:pPr>
      <w:proofErr w:type="spellStart"/>
      <w:r w:rsidRPr="00D60ABF">
        <w:rPr>
          <w:rFonts w:ascii="Times New Roman" w:hAnsi="Times New Roman"/>
          <w:b/>
          <w:bCs/>
          <w:szCs w:val="28"/>
          <w:lang w:val="vi-VN" w:eastAsia="vi-VN"/>
        </w:rPr>
        <w:t>Bài</w:t>
      </w:r>
      <w:proofErr w:type="spellEnd"/>
      <w:r w:rsidRPr="00D60ABF">
        <w:rPr>
          <w:rFonts w:ascii="Times New Roman" w:hAnsi="Times New Roman"/>
          <w:b/>
          <w:bCs/>
          <w:szCs w:val="28"/>
          <w:lang w:val="vi-VN" w:eastAsia="vi-VN"/>
        </w:rPr>
        <w:t xml:space="preserve"> 6. KỲ NGHỈ (VACATION)</w:t>
      </w:r>
    </w:p>
    <w:p w14:paraId="32A3D682" w14:textId="77777777" w:rsidR="00F26838" w:rsidRPr="00D60ABF" w:rsidRDefault="00F26838" w:rsidP="00F26838">
      <w:pPr>
        <w:widowControl w:val="0"/>
        <w:spacing w:line="288" w:lineRule="auto"/>
        <w:jc w:val="right"/>
        <w:rPr>
          <w:rFonts w:ascii="Times New Roman" w:hAnsi="Times New Roman"/>
          <w:i/>
          <w:szCs w:val="28"/>
        </w:rPr>
      </w:pPr>
      <w:bookmarkStart w:id="96" w:name="bookmark120"/>
      <w:r w:rsidRPr="00D60ABF">
        <w:rPr>
          <w:rFonts w:ascii="Times New Roman" w:hAnsi="Times New Roman"/>
          <w:b/>
          <w:i/>
          <w:szCs w:val="28"/>
        </w:rPr>
        <w:lastRenderedPageBreak/>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9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3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6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526914A3"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1. </w:t>
      </w:r>
      <w:proofErr w:type="spellStart"/>
      <w:r w:rsidRPr="00D60ABF">
        <w:rPr>
          <w:rFonts w:ascii="Times New Roman" w:hAnsi="Times New Roman"/>
          <w:szCs w:val="28"/>
          <w:lang w:val="vi-VN" w:eastAsia="vi-VN"/>
        </w:rPr>
        <w:t>Mục</w:t>
      </w:r>
      <w:proofErr w:type="spellEnd"/>
      <w:r w:rsidRPr="00D60ABF">
        <w:rPr>
          <w:rFonts w:ascii="Times New Roman" w:hAnsi="Times New Roman"/>
          <w:szCs w:val="28"/>
          <w:lang w:val="vi-VN" w:eastAsia="vi-VN"/>
        </w:rPr>
        <w:t xml:space="preserve"> tiêu</w:t>
      </w:r>
      <w:bookmarkEnd w:id="96"/>
    </w:p>
    <w:p w14:paraId="2449A222"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quá</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khứ</w:t>
      </w:r>
      <w:proofErr w:type="spellEnd"/>
      <w:r w:rsidRPr="00D60ABF">
        <w:rPr>
          <w:rFonts w:ascii="Times New Roman" w:hAnsi="Times New Roman"/>
          <w:szCs w:val="28"/>
          <w:lang w:val="vi-VN" w:eastAsia="vi-VN"/>
        </w:rPr>
        <w:t xml:space="preserve"> đơn (</w:t>
      </w:r>
      <w:proofErr w:type="spellStart"/>
      <w:r w:rsidRPr="00D60ABF">
        <w:rPr>
          <w:rFonts w:ascii="Times New Roman" w:hAnsi="Times New Roman"/>
          <w:szCs w:val="28"/>
          <w:lang w:val="vi-VN" w:eastAsia="vi-VN"/>
        </w:rPr>
        <w:t>Past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simple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cụm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thời</w:t>
      </w:r>
      <w:proofErr w:type="spellEnd"/>
      <w:r w:rsidRPr="00D60ABF">
        <w:rPr>
          <w:rFonts w:ascii="Times New Roman" w:hAnsi="Times New Roman"/>
          <w:szCs w:val="28"/>
          <w:lang w:val="vi-VN" w:eastAsia="vi-VN"/>
        </w:rPr>
        <w:t xml:space="preserve"> gian,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vật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liên quan </w:t>
      </w:r>
      <w:proofErr w:type="spellStart"/>
      <w:r w:rsidRPr="00D60ABF">
        <w:rPr>
          <w:rFonts w:ascii="Times New Roman" w:hAnsi="Times New Roman"/>
          <w:szCs w:val="28"/>
          <w:lang w:val="vi-VN" w:eastAsia="vi-VN"/>
        </w:rPr>
        <w:t>đến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tính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mô </w:t>
      </w:r>
      <w:proofErr w:type="spellStart"/>
      <w:r w:rsidRPr="00D60ABF">
        <w:rPr>
          <w:rFonts w:ascii="Times New Roman" w:hAnsi="Times New Roman"/>
          <w:szCs w:val="28"/>
          <w:lang w:val="vi-VN" w:eastAsia="vi-VN"/>
        </w:rPr>
        <w:t>tả</w:t>
      </w:r>
      <w:proofErr w:type="spellEnd"/>
      <w:r w:rsidRPr="00D60ABF">
        <w:rPr>
          <w:rFonts w:ascii="Times New Roman" w:hAnsi="Times New Roman"/>
          <w:szCs w:val="28"/>
          <w:lang w:val="vi-VN" w:eastAsia="vi-VN"/>
        </w:rPr>
        <w:t xml:space="preserve"> nơi </w:t>
      </w:r>
      <w:proofErr w:type="spellStart"/>
      <w:r w:rsidRPr="00D60ABF">
        <w:rPr>
          <w:rFonts w:ascii="Times New Roman" w:hAnsi="Times New Roman"/>
          <w:szCs w:val="28"/>
          <w:lang w:val="vi-VN" w:eastAsia="vi-VN"/>
        </w:rPr>
        <w:t>chốn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cảm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xúc</w:t>
      </w:r>
      <w:proofErr w:type="spellEnd"/>
      <w:r w:rsidRPr="00D60ABF">
        <w:rPr>
          <w:rFonts w:ascii="Times New Roman" w:hAnsi="Times New Roman"/>
          <w:szCs w:val="28"/>
          <w:lang w:val="vi-VN" w:eastAsia="vi-VN"/>
        </w:rPr>
        <w:t>;</w:t>
      </w:r>
    </w:p>
    <w:p w14:paraId="37DDC1ED"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nghỉ</w:t>
      </w:r>
      <w:proofErr w:type="spellEnd"/>
      <w:r w:rsidRPr="00D60ABF">
        <w:rPr>
          <w:rFonts w:ascii="Times New Roman" w:hAnsi="Times New Roman"/>
          <w:szCs w:val="28"/>
          <w:lang w:val="vi-VN" w:eastAsia="vi-VN"/>
        </w:rPr>
        <w:t>;</w:t>
      </w:r>
    </w:p>
    <w:p w14:paraId="51657731"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đặt</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liên quan </w:t>
      </w:r>
      <w:proofErr w:type="spellStart"/>
      <w:r w:rsidRPr="00D60ABF">
        <w:rPr>
          <w:rFonts w:ascii="Times New Roman" w:hAnsi="Times New Roman"/>
          <w:szCs w:val="28"/>
          <w:lang w:val="vi-VN" w:eastAsia="vi-VN"/>
        </w:rPr>
        <w:t>đến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nghỉ</w:t>
      </w:r>
      <w:proofErr w:type="spellEnd"/>
      <w:r w:rsidRPr="00D60ABF">
        <w:rPr>
          <w:rFonts w:ascii="Times New Roman" w:hAnsi="Times New Roman"/>
          <w:szCs w:val="28"/>
          <w:lang w:val="vi-VN" w:eastAsia="vi-VN"/>
        </w:rPr>
        <w:t>;</w:t>
      </w:r>
    </w:p>
    <w:p w14:paraId="3C9A6153"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hiểu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một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chuyến</w:t>
      </w:r>
      <w:proofErr w:type="spellEnd"/>
      <w:r w:rsidRPr="00D60ABF">
        <w:rPr>
          <w:rFonts w:ascii="Times New Roman" w:hAnsi="Times New Roman"/>
          <w:szCs w:val="28"/>
          <w:lang w:val="vi-VN" w:eastAsia="vi-VN"/>
        </w:rPr>
        <w:t xml:space="preserve"> du </w:t>
      </w:r>
      <w:proofErr w:type="spellStart"/>
      <w:r w:rsidRPr="00D60ABF">
        <w:rPr>
          <w:rFonts w:ascii="Times New Roman" w:hAnsi="Times New Roman"/>
          <w:szCs w:val="28"/>
          <w:lang w:val="vi-VN" w:eastAsia="vi-VN"/>
        </w:rPr>
        <w:t>lịch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hiện</w:t>
      </w:r>
      <w:proofErr w:type="spellEnd"/>
      <w:r w:rsidRPr="00D60ABF">
        <w:rPr>
          <w:rFonts w:ascii="Times New Roman" w:hAnsi="Times New Roman"/>
          <w:szCs w:val="28"/>
          <w:lang w:val="vi-VN" w:eastAsia="vi-VN"/>
        </w:rPr>
        <w:t>;</w:t>
      </w:r>
    </w:p>
    <w:p w14:paraId="099494C8"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đoạn</w:t>
      </w:r>
      <w:proofErr w:type="spellEnd"/>
      <w:r w:rsidRPr="00D60ABF">
        <w:rPr>
          <w:rFonts w:ascii="Times New Roman" w:hAnsi="Times New Roman"/>
          <w:szCs w:val="28"/>
          <w:lang w:val="vi-VN" w:eastAsia="vi-VN"/>
        </w:rPr>
        <w:t xml:space="preserve"> văn </w:t>
      </w:r>
      <w:proofErr w:type="spellStart"/>
      <w:r w:rsidRPr="00D60ABF">
        <w:rPr>
          <w:rFonts w:ascii="Times New Roman" w:hAnsi="Times New Roman"/>
          <w:szCs w:val="28"/>
          <w:lang w:val="vi-VN" w:eastAsia="vi-VN"/>
        </w:rPr>
        <w:t>ngắn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kể</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vừa</w:t>
      </w:r>
      <w:proofErr w:type="spellEnd"/>
      <w:r w:rsidRPr="00D60ABF">
        <w:rPr>
          <w:rFonts w:ascii="Times New Roman" w:hAnsi="Times New Roman"/>
          <w:szCs w:val="28"/>
          <w:lang w:val="vi-VN" w:eastAsia="vi-VN"/>
        </w:rPr>
        <w:t xml:space="preserve"> qua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bạn</w:t>
      </w:r>
      <w:proofErr w:type="spellEnd"/>
      <w:r w:rsidRPr="00D60ABF">
        <w:rPr>
          <w:rFonts w:ascii="Times New Roman" w:hAnsi="Times New Roman"/>
          <w:szCs w:val="28"/>
          <w:lang w:val="vi-VN" w:eastAsia="vi-VN"/>
        </w:rPr>
        <w:t>.</w:t>
      </w:r>
    </w:p>
    <w:p w14:paraId="241C7827" w14:textId="77777777" w:rsidR="00F26838" w:rsidRPr="00D60ABF" w:rsidRDefault="00F26838" w:rsidP="00F26838">
      <w:pPr>
        <w:widowControl w:val="0"/>
        <w:spacing w:line="288" w:lineRule="auto"/>
        <w:ind w:firstLine="709"/>
        <w:jc w:val="both"/>
        <w:rPr>
          <w:rFonts w:ascii="Times New Roman" w:hAnsi="Times New Roman"/>
          <w:szCs w:val="28"/>
          <w:lang w:eastAsia="vi-VN"/>
        </w:rPr>
      </w:pPr>
      <w:bookmarkStart w:id="97" w:name="bookmark121"/>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bookmarkEnd w:id="97"/>
    </w:p>
    <w:tbl>
      <w:tblPr>
        <w:tblW w:w="8789" w:type="dxa"/>
        <w:tblInd w:w="675" w:type="dxa"/>
        <w:tblLook w:val="01E0" w:firstRow="1" w:lastRow="1" w:firstColumn="1" w:lastColumn="1" w:noHBand="0" w:noVBand="0"/>
      </w:tblPr>
      <w:tblGrid>
        <w:gridCol w:w="7513"/>
        <w:gridCol w:w="1276"/>
      </w:tblGrid>
      <w:tr w:rsidR="00F26838" w:rsidRPr="00D60ABF" w14:paraId="190BEC18" w14:textId="77777777" w:rsidTr="00F26838">
        <w:tc>
          <w:tcPr>
            <w:tcW w:w="7513" w:type="dxa"/>
            <w:shd w:val="clear" w:color="auto" w:fill="auto"/>
          </w:tcPr>
          <w:p w14:paraId="733A2C2F" w14:textId="77777777" w:rsidR="00F26838" w:rsidRPr="00D60ABF" w:rsidRDefault="00F26838" w:rsidP="00F26838">
            <w:pPr>
              <w:widowControl w:val="0"/>
              <w:spacing w:line="288" w:lineRule="auto"/>
              <w:jc w:val="both"/>
              <w:rPr>
                <w:rFonts w:ascii="Times New Roman" w:hAnsi="Times New Roman"/>
                <w:szCs w:val="28"/>
              </w:rPr>
            </w:pPr>
            <w:bookmarkStart w:id="98" w:name="bookmark122"/>
            <w:r w:rsidRPr="00D60ABF">
              <w:rPr>
                <w:rFonts w:ascii="Times New Roman" w:hAnsi="Times New Roman"/>
                <w:b/>
                <w:bCs/>
                <w:szCs w:val="28"/>
                <w:lang w:val="vi-VN" w:eastAsia="vi-VN"/>
              </w:rPr>
              <w:t xml:space="preserve">2.1. </w:t>
            </w:r>
            <w:proofErr w:type="spellStart"/>
            <w:r w:rsidRPr="00D60ABF">
              <w:rPr>
                <w:rFonts w:ascii="Times New Roman" w:hAnsi="Times New Roman"/>
                <w:b/>
                <w:bCs/>
                <w:szCs w:val="28"/>
                <w:lang w:val="vi-VN" w:eastAsia="vi-VN"/>
              </w:rPr>
              <w:t>Từ</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vựng</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Vocabulary</w:t>
            </w:r>
            <w:proofErr w:type="spellEnd"/>
            <w:r w:rsidRPr="00D60ABF">
              <w:rPr>
                <w:rFonts w:ascii="Times New Roman" w:hAnsi="Times New Roman"/>
                <w:b/>
                <w:bCs/>
                <w:szCs w:val="28"/>
                <w:lang w:val="vi-VN" w:eastAsia="vi-VN"/>
              </w:rPr>
              <w:t>)</w:t>
            </w:r>
            <w:bookmarkEnd w:id="98"/>
          </w:p>
          <w:p w14:paraId="19BDF3DF"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2.1.1.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liên quan </w:t>
            </w:r>
            <w:proofErr w:type="spellStart"/>
            <w:r w:rsidRPr="00D60ABF">
              <w:rPr>
                <w:rFonts w:ascii="Times New Roman" w:hAnsi="Times New Roman"/>
                <w:szCs w:val="28"/>
                <w:lang w:val="vi-VN" w:eastAsia="vi-VN"/>
              </w:rPr>
              <w:t>đến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nghỉ</w:t>
            </w:r>
            <w:proofErr w:type="spellEnd"/>
            <w:r w:rsidRPr="00D60ABF">
              <w:rPr>
                <w:rFonts w:ascii="Times New Roman" w:hAnsi="Times New Roman"/>
                <w:szCs w:val="28"/>
                <w:lang w:val="vi-VN" w:eastAsia="vi-VN"/>
              </w:rPr>
              <w:t>;</w:t>
            </w:r>
          </w:p>
          <w:p w14:paraId="274181F6"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2.1.2.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vật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liên quan </w:t>
            </w:r>
            <w:proofErr w:type="spellStart"/>
            <w:r w:rsidRPr="00D60ABF">
              <w:rPr>
                <w:rFonts w:ascii="Times New Roman" w:hAnsi="Times New Roman"/>
                <w:szCs w:val="28"/>
                <w:lang w:val="vi-VN" w:eastAsia="vi-VN"/>
              </w:rPr>
              <w:t>đến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nghỉ</w:t>
            </w:r>
            <w:proofErr w:type="spellEnd"/>
            <w:r w:rsidRPr="00D60ABF">
              <w:rPr>
                <w:rFonts w:ascii="Times New Roman" w:hAnsi="Times New Roman"/>
                <w:szCs w:val="28"/>
                <w:lang w:val="vi-VN" w:eastAsia="vi-VN"/>
              </w:rPr>
              <w:t>;</w:t>
            </w:r>
          </w:p>
          <w:p w14:paraId="17238CF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2.1.3.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tính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mô </w:t>
            </w:r>
            <w:proofErr w:type="spellStart"/>
            <w:r w:rsidRPr="00D60ABF">
              <w:rPr>
                <w:rFonts w:ascii="Times New Roman" w:hAnsi="Times New Roman"/>
                <w:szCs w:val="28"/>
                <w:lang w:val="vi-VN" w:eastAsia="vi-VN"/>
              </w:rPr>
              <w:t>tả</w:t>
            </w:r>
            <w:proofErr w:type="spellEnd"/>
            <w:r w:rsidRPr="00D60ABF">
              <w:rPr>
                <w:rFonts w:ascii="Times New Roman" w:hAnsi="Times New Roman"/>
                <w:szCs w:val="28"/>
                <w:lang w:val="vi-VN" w:eastAsia="vi-VN"/>
              </w:rPr>
              <w:t xml:space="preserve"> nơi </w:t>
            </w:r>
            <w:proofErr w:type="spellStart"/>
            <w:r w:rsidRPr="00D60ABF">
              <w:rPr>
                <w:rFonts w:ascii="Times New Roman" w:hAnsi="Times New Roman"/>
                <w:szCs w:val="28"/>
                <w:lang w:val="vi-VN" w:eastAsia="vi-VN"/>
              </w:rPr>
              <w:t>chốn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cảm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xúc</w:t>
            </w:r>
            <w:proofErr w:type="spellEnd"/>
            <w:r w:rsidRPr="00D60ABF">
              <w:rPr>
                <w:rFonts w:ascii="Times New Roman" w:hAnsi="Times New Roman"/>
                <w:szCs w:val="28"/>
                <w:lang w:val="vi-VN" w:eastAsia="vi-VN"/>
              </w:rPr>
              <w:t>.</w:t>
            </w:r>
          </w:p>
        </w:tc>
        <w:tc>
          <w:tcPr>
            <w:tcW w:w="1276" w:type="dxa"/>
            <w:shd w:val="clear" w:color="auto" w:fill="auto"/>
          </w:tcPr>
          <w:p w14:paraId="49E2B378"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67CF6F1F" w14:textId="77777777" w:rsidTr="00F26838">
        <w:tc>
          <w:tcPr>
            <w:tcW w:w="7513" w:type="dxa"/>
            <w:shd w:val="clear" w:color="auto" w:fill="auto"/>
          </w:tcPr>
          <w:p w14:paraId="796D24F7" w14:textId="77777777" w:rsidR="00F26838" w:rsidRPr="00D60ABF" w:rsidRDefault="00F26838" w:rsidP="00F26838">
            <w:pPr>
              <w:widowControl w:val="0"/>
              <w:spacing w:line="288" w:lineRule="auto"/>
              <w:jc w:val="both"/>
              <w:rPr>
                <w:rFonts w:ascii="Times New Roman" w:hAnsi="Times New Roman"/>
                <w:szCs w:val="28"/>
              </w:rPr>
            </w:pPr>
            <w:bookmarkStart w:id="99" w:name="bookmark123"/>
            <w:r w:rsidRPr="00D60ABF">
              <w:rPr>
                <w:rFonts w:ascii="Times New Roman" w:hAnsi="Times New Roman"/>
                <w:b/>
                <w:bCs/>
                <w:szCs w:val="28"/>
                <w:lang w:val="vi-VN" w:eastAsia="vi-VN"/>
              </w:rPr>
              <w:t xml:space="preserve">2.2. </w:t>
            </w:r>
            <w:proofErr w:type="spellStart"/>
            <w:r w:rsidRPr="00D60ABF">
              <w:rPr>
                <w:rFonts w:ascii="Times New Roman" w:hAnsi="Times New Roman"/>
                <w:b/>
                <w:bCs/>
                <w:szCs w:val="28"/>
                <w:lang w:val="vi-VN" w:eastAsia="vi-VN"/>
              </w:rPr>
              <w:t>Ngữ</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pháp</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Grammar</w:t>
            </w:r>
            <w:proofErr w:type="spellEnd"/>
            <w:r w:rsidRPr="00D60ABF">
              <w:rPr>
                <w:rFonts w:ascii="Times New Roman" w:hAnsi="Times New Roman"/>
                <w:b/>
                <w:bCs/>
                <w:szCs w:val="28"/>
                <w:lang w:val="vi-VN" w:eastAsia="vi-VN"/>
              </w:rPr>
              <w:t>)</w:t>
            </w:r>
            <w:bookmarkEnd w:id="99"/>
          </w:p>
          <w:p w14:paraId="6B30062C"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2.2.1.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quá</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khứ</w:t>
            </w:r>
            <w:proofErr w:type="spellEnd"/>
            <w:r w:rsidRPr="00D60ABF">
              <w:rPr>
                <w:rFonts w:ascii="Times New Roman" w:hAnsi="Times New Roman"/>
                <w:szCs w:val="28"/>
                <w:lang w:val="vi-VN" w:eastAsia="vi-VN"/>
              </w:rPr>
              <w:t xml:space="preserve"> đơn;</w:t>
            </w:r>
          </w:p>
          <w:p w14:paraId="2C69BC4C"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2.2.2. </w:t>
            </w:r>
            <w:proofErr w:type="spellStart"/>
            <w:r w:rsidRPr="00D60ABF">
              <w:rPr>
                <w:rFonts w:ascii="Times New Roman" w:hAnsi="Times New Roman"/>
                <w:szCs w:val="28"/>
                <w:lang w:val="vi-VN" w:eastAsia="vi-VN"/>
              </w:rPr>
              <w:t>Dạng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quá</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khứ</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To be;</w:t>
            </w:r>
          </w:p>
          <w:p w14:paraId="6F69824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2.2.3. </w:t>
            </w:r>
            <w:proofErr w:type="spellStart"/>
            <w:r w:rsidRPr="00D60ABF">
              <w:rPr>
                <w:rFonts w:ascii="Times New Roman" w:hAnsi="Times New Roman"/>
                <w:szCs w:val="28"/>
                <w:lang w:val="vi-VN" w:eastAsia="vi-VN"/>
              </w:rPr>
              <w:t>Dạng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quá</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khứ</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Can;</w:t>
            </w:r>
          </w:p>
          <w:p w14:paraId="3DB6DEDD"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2.2.4.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hợp</w:t>
            </w:r>
            <w:proofErr w:type="spellEnd"/>
            <w:r w:rsidRPr="00D60ABF">
              <w:rPr>
                <w:rFonts w:ascii="Times New Roman" w:hAnsi="Times New Roman"/>
                <w:szCs w:val="28"/>
                <w:lang w:val="vi-VN" w:eastAsia="vi-VN"/>
              </w:rPr>
              <w:t xml:space="preserve"> quy </w:t>
            </w:r>
            <w:proofErr w:type="spellStart"/>
            <w:r w:rsidRPr="00D60ABF">
              <w:rPr>
                <w:rFonts w:ascii="Times New Roman" w:hAnsi="Times New Roman"/>
                <w:szCs w:val="28"/>
                <w:lang w:val="vi-VN" w:eastAsia="vi-VN"/>
              </w:rPr>
              <w:t>tắc</w:t>
            </w:r>
            <w:proofErr w:type="spellEnd"/>
            <w:r w:rsidRPr="00D60ABF">
              <w:rPr>
                <w:rFonts w:ascii="Times New Roman" w:hAnsi="Times New Roman"/>
                <w:szCs w:val="28"/>
                <w:lang w:val="vi-VN" w:eastAsia="vi-VN"/>
              </w:rPr>
              <w:t>.</w:t>
            </w:r>
          </w:p>
        </w:tc>
        <w:tc>
          <w:tcPr>
            <w:tcW w:w="1276" w:type="dxa"/>
            <w:shd w:val="clear" w:color="auto" w:fill="auto"/>
          </w:tcPr>
          <w:p w14:paraId="2B90A9D1"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7E98DE54" w14:textId="77777777" w:rsidTr="00F26838">
        <w:tc>
          <w:tcPr>
            <w:tcW w:w="7513" w:type="dxa"/>
            <w:shd w:val="clear" w:color="auto" w:fill="auto"/>
          </w:tcPr>
          <w:p w14:paraId="1BE6DAF2" w14:textId="77777777" w:rsidR="00F26838" w:rsidRPr="00D60ABF" w:rsidRDefault="00F26838" w:rsidP="00F26838">
            <w:pPr>
              <w:widowControl w:val="0"/>
              <w:spacing w:line="288" w:lineRule="auto"/>
              <w:jc w:val="both"/>
              <w:rPr>
                <w:rFonts w:ascii="Times New Roman" w:hAnsi="Times New Roman"/>
                <w:szCs w:val="28"/>
              </w:rPr>
            </w:pPr>
            <w:bookmarkStart w:id="100" w:name="bookmark124"/>
            <w:r w:rsidRPr="00D60ABF">
              <w:rPr>
                <w:rFonts w:ascii="Times New Roman" w:hAnsi="Times New Roman"/>
                <w:b/>
                <w:bCs/>
                <w:szCs w:val="28"/>
                <w:lang w:val="vi-VN" w:eastAsia="vi-VN"/>
              </w:rPr>
              <w:t xml:space="preserve">2.3.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nghe (</w:t>
            </w:r>
            <w:proofErr w:type="spellStart"/>
            <w:r w:rsidRPr="00D60ABF">
              <w:rPr>
                <w:rFonts w:ascii="Times New Roman" w:hAnsi="Times New Roman"/>
                <w:b/>
                <w:bCs/>
                <w:szCs w:val="28"/>
                <w:lang w:val="vi-VN" w:eastAsia="vi-VN"/>
              </w:rPr>
              <w:t>Listening</w:t>
            </w:r>
            <w:proofErr w:type="spellEnd"/>
            <w:r w:rsidRPr="00D60ABF">
              <w:rPr>
                <w:rFonts w:ascii="Times New Roman" w:hAnsi="Times New Roman"/>
                <w:b/>
                <w:bCs/>
                <w:szCs w:val="28"/>
                <w:lang w:val="vi-VN" w:eastAsia="vi-VN"/>
              </w:rPr>
              <w:t>)</w:t>
            </w:r>
            <w:bookmarkEnd w:id="100"/>
          </w:p>
          <w:p w14:paraId="026A31DC"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2.3.1.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nghỉ</w:t>
            </w:r>
            <w:proofErr w:type="spellEnd"/>
            <w:r w:rsidRPr="00D60ABF">
              <w:rPr>
                <w:rFonts w:ascii="Times New Roman" w:hAnsi="Times New Roman"/>
                <w:szCs w:val="28"/>
                <w:lang w:val="vi-VN" w:eastAsia="vi-VN"/>
              </w:rPr>
              <w:t>;</w:t>
            </w:r>
          </w:p>
          <w:p w14:paraId="3F07846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2.3.2.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lựa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chọn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đáp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án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đúng</w:t>
            </w:r>
            <w:proofErr w:type="spellEnd"/>
            <w:r w:rsidRPr="00D60ABF">
              <w:rPr>
                <w:rFonts w:ascii="Times New Roman" w:hAnsi="Times New Roman"/>
                <w:szCs w:val="28"/>
                <w:lang w:val="vi-VN" w:eastAsia="vi-VN"/>
              </w:rPr>
              <w:t>;</w:t>
            </w:r>
          </w:p>
          <w:p w14:paraId="1E6E9E0A"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2.3.3.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hợp</w:t>
            </w:r>
            <w:proofErr w:type="spellEnd"/>
            <w:r w:rsidRPr="00D60ABF">
              <w:rPr>
                <w:rFonts w:ascii="Times New Roman" w:hAnsi="Times New Roman"/>
                <w:szCs w:val="28"/>
                <w:lang w:val="vi-VN" w:eastAsia="vi-VN"/>
              </w:rPr>
              <w:t>.</w:t>
            </w:r>
          </w:p>
        </w:tc>
        <w:tc>
          <w:tcPr>
            <w:tcW w:w="1276" w:type="dxa"/>
            <w:shd w:val="clear" w:color="auto" w:fill="auto"/>
          </w:tcPr>
          <w:p w14:paraId="14B1A879"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0D9088AE" w14:textId="77777777" w:rsidTr="00F26838">
        <w:tc>
          <w:tcPr>
            <w:tcW w:w="7513" w:type="dxa"/>
            <w:shd w:val="clear" w:color="auto" w:fill="auto"/>
          </w:tcPr>
          <w:p w14:paraId="49963B72" w14:textId="77777777" w:rsidR="00F26838" w:rsidRPr="00D60ABF" w:rsidRDefault="00F26838" w:rsidP="00F26838">
            <w:pPr>
              <w:widowControl w:val="0"/>
              <w:spacing w:line="288" w:lineRule="auto"/>
              <w:jc w:val="both"/>
              <w:rPr>
                <w:rFonts w:ascii="Times New Roman" w:hAnsi="Times New Roman"/>
                <w:szCs w:val="28"/>
              </w:rPr>
            </w:pPr>
            <w:bookmarkStart w:id="101" w:name="bookmark125"/>
            <w:r w:rsidRPr="00D60ABF">
              <w:rPr>
                <w:rFonts w:ascii="Times New Roman" w:hAnsi="Times New Roman"/>
                <w:b/>
                <w:bCs/>
                <w:szCs w:val="28"/>
                <w:lang w:val="vi-VN" w:eastAsia="vi-VN"/>
              </w:rPr>
              <w:t xml:space="preserve">2.4.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nói</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Speaking</w:t>
            </w:r>
            <w:proofErr w:type="spellEnd"/>
            <w:r w:rsidRPr="00D60ABF">
              <w:rPr>
                <w:rFonts w:ascii="Times New Roman" w:hAnsi="Times New Roman"/>
                <w:b/>
                <w:bCs/>
                <w:szCs w:val="28"/>
                <w:lang w:val="vi-VN" w:eastAsia="vi-VN"/>
              </w:rPr>
              <w:t>)</w:t>
            </w:r>
            <w:bookmarkEnd w:id="101"/>
          </w:p>
          <w:p w14:paraId="237352DE"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2.4.1.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đặt</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liên quan </w:t>
            </w:r>
            <w:proofErr w:type="spellStart"/>
            <w:r w:rsidRPr="00D60ABF">
              <w:rPr>
                <w:rFonts w:ascii="Times New Roman" w:hAnsi="Times New Roman"/>
                <w:szCs w:val="28"/>
                <w:lang w:val="vi-VN" w:eastAsia="vi-VN"/>
              </w:rPr>
              <w:t>đến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nghỉ</w:t>
            </w:r>
            <w:proofErr w:type="spellEnd"/>
            <w:r w:rsidRPr="00D60ABF">
              <w:rPr>
                <w:rFonts w:ascii="Times New Roman" w:hAnsi="Times New Roman"/>
                <w:szCs w:val="28"/>
                <w:lang w:val="vi-VN" w:eastAsia="vi-VN"/>
              </w:rPr>
              <w:t>;</w:t>
            </w:r>
          </w:p>
          <w:p w14:paraId="1A3EC8F2"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2.4.2.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sắp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xếp</w:t>
            </w:r>
            <w:proofErr w:type="spellEnd"/>
            <w:r w:rsidRPr="00D60ABF">
              <w:rPr>
                <w:rFonts w:ascii="Times New Roman" w:hAnsi="Times New Roman"/>
                <w:szCs w:val="28"/>
                <w:lang w:val="vi-VN" w:eastAsia="vi-VN"/>
              </w:rPr>
              <w:t xml:space="preserve"> câu theo </w:t>
            </w:r>
            <w:proofErr w:type="spellStart"/>
            <w:r w:rsidRPr="00D60ABF">
              <w:rPr>
                <w:rFonts w:ascii="Times New Roman" w:hAnsi="Times New Roman"/>
                <w:szCs w:val="28"/>
                <w:lang w:val="vi-VN" w:eastAsia="vi-VN"/>
              </w:rPr>
              <w:t>trật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phù</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hợp</w:t>
            </w:r>
            <w:proofErr w:type="spellEnd"/>
            <w:r w:rsidRPr="00D60ABF">
              <w:rPr>
                <w:rFonts w:ascii="Times New Roman" w:hAnsi="Times New Roman"/>
                <w:szCs w:val="28"/>
                <w:lang w:val="vi-VN" w:eastAsia="vi-VN"/>
              </w:rPr>
              <w:t>;</w:t>
            </w:r>
          </w:p>
          <w:p w14:paraId="75AFAB86"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2.4.3.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bạn</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lớp</w:t>
            </w:r>
            <w:proofErr w:type="spellEnd"/>
            <w:r w:rsidRPr="00D60ABF">
              <w:rPr>
                <w:rFonts w:ascii="Times New Roman" w:hAnsi="Times New Roman"/>
                <w:szCs w:val="28"/>
                <w:lang w:val="vi-VN" w:eastAsia="vi-VN"/>
              </w:rPr>
              <w:t>.</w:t>
            </w:r>
          </w:p>
        </w:tc>
        <w:tc>
          <w:tcPr>
            <w:tcW w:w="1276" w:type="dxa"/>
            <w:shd w:val="clear" w:color="auto" w:fill="auto"/>
          </w:tcPr>
          <w:p w14:paraId="6F543C0C"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5F86B0E0" w14:textId="77777777" w:rsidTr="00F26838">
        <w:tc>
          <w:tcPr>
            <w:tcW w:w="7513" w:type="dxa"/>
            <w:shd w:val="clear" w:color="auto" w:fill="auto"/>
          </w:tcPr>
          <w:p w14:paraId="7CD83979" w14:textId="77777777" w:rsidR="00F26838" w:rsidRPr="00D60ABF" w:rsidRDefault="00F26838" w:rsidP="00F26838">
            <w:pPr>
              <w:widowControl w:val="0"/>
              <w:spacing w:line="288" w:lineRule="auto"/>
              <w:jc w:val="both"/>
              <w:rPr>
                <w:rFonts w:ascii="Times New Roman" w:hAnsi="Times New Roman"/>
                <w:szCs w:val="28"/>
              </w:rPr>
            </w:pPr>
            <w:bookmarkStart w:id="102" w:name="bookmark126"/>
            <w:r w:rsidRPr="00D60ABF">
              <w:rPr>
                <w:rFonts w:ascii="Times New Roman" w:hAnsi="Times New Roman"/>
                <w:b/>
                <w:bCs/>
                <w:szCs w:val="28"/>
                <w:lang w:val="vi-VN" w:eastAsia="vi-VN"/>
              </w:rPr>
              <w:t xml:space="preserve">2.5.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đọc</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Reading</w:t>
            </w:r>
            <w:proofErr w:type="spellEnd"/>
            <w:r w:rsidRPr="00D60ABF">
              <w:rPr>
                <w:rFonts w:ascii="Times New Roman" w:hAnsi="Times New Roman"/>
                <w:b/>
                <w:bCs/>
                <w:szCs w:val="28"/>
                <w:lang w:val="vi-VN" w:eastAsia="vi-VN"/>
              </w:rPr>
              <w:t>)</w:t>
            </w:r>
            <w:bookmarkEnd w:id="102"/>
          </w:p>
          <w:p w14:paraId="0E21D4FD"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2.5.1.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first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trip</w:t>
            </w:r>
            <w:proofErr w:type="spellEnd"/>
            <w:r w:rsidRPr="00D60ABF">
              <w:rPr>
                <w:rFonts w:ascii="Times New Roman" w:hAnsi="Times New Roman"/>
                <w:szCs w:val="28"/>
                <w:lang w:val="vi-VN" w:eastAsia="vi-VN"/>
              </w:rPr>
              <w:t xml:space="preserve"> to </w:t>
            </w:r>
            <w:proofErr w:type="spellStart"/>
            <w:r w:rsidRPr="00D60ABF">
              <w:rPr>
                <w:rFonts w:ascii="Times New Roman" w:hAnsi="Times New Roman"/>
                <w:szCs w:val="28"/>
                <w:lang w:val="vi-VN" w:eastAsia="vi-VN"/>
              </w:rPr>
              <w:t>Hanoi</w:t>
            </w:r>
            <w:proofErr w:type="spellEnd"/>
            <w:r w:rsidRPr="00D60ABF">
              <w:rPr>
                <w:rFonts w:ascii="Times New Roman" w:hAnsi="Times New Roman"/>
                <w:szCs w:val="28"/>
                <w:lang w:val="vi-VN" w:eastAsia="vi-VN"/>
              </w:rPr>
              <w:t>;</w:t>
            </w:r>
          </w:p>
          <w:p w14:paraId="42F4B578"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2.5.2.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w:t>
            </w:r>
          </w:p>
          <w:p w14:paraId="40E281FA"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2.5.3.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True</w:t>
            </w:r>
            <w:proofErr w:type="spellEnd"/>
            <w:r w:rsidRPr="00D60ABF">
              <w:rPr>
                <w:rFonts w:ascii="Times New Roman" w:hAnsi="Times New Roman"/>
                <w:szCs w:val="28"/>
                <w:lang w:val="vi-VN" w:eastAsia="vi-VN"/>
              </w:rPr>
              <w:t>/</w:t>
            </w:r>
            <w:proofErr w:type="spellStart"/>
            <w:r w:rsidRPr="00D60ABF">
              <w:rPr>
                <w:rFonts w:ascii="Times New Roman" w:hAnsi="Times New Roman"/>
                <w:szCs w:val="28"/>
                <w:lang w:val="vi-VN" w:eastAsia="vi-VN"/>
              </w:rPr>
              <w:t>False</w:t>
            </w:r>
            <w:proofErr w:type="spellEnd"/>
            <w:r w:rsidRPr="00D60ABF">
              <w:rPr>
                <w:rFonts w:ascii="Times New Roman" w:hAnsi="Times New Roman"/>
                <w:szCs w:val="28"/>
                <w:lang w:val="vi-VN" w:eastAsia="vi-VN"/>
              </w:rPr>
              <w:t>.</w:t>
            </w:r>
          </w:p>
        </w:tc>
        <w:tc>
          <w:tcPr>
            <w:tcW w:w="1276" w:type="dxa"/>
            <w:shd w:val="clear" w:color="auto" w:fill="auto"/>
          </w:tcPr>
          <w:p w14:paraId="4CA1354D"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76B7FEEA" w14:textId="77777777" w:rsidTr="00F26838">
        <w:tc>
          <w:tcPr>
            <w:tcW w:w="7513" w:type="dxa"/>
            <w:shd w:val="clear" w:color="auto" w:fill="auto"/>
          </w:tcPr>
          <w:p w14:paraId="4D3C5C6A"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b/>
                <w:bCs/>
                <w:szCs w:val="28"/>
                <w:lang w:val="vi-VN" w:eastAsia="vi-VN"/>
              </w:rPr>
              <w:t xml:space="preserve">2.6.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viết</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Writing</w:t>
            </w:r>
            <w:proofErr w:type="spellEnd"/>
            <w:r w:rsidRPr="00D60ABF">
              <w:rPr>
                <w:rFonts w:ascii="Times New Roman" w:hAnsi="Times New Roman"/>
                <w:b/>
                <w:bCs/>
                <w:szCs w:val="28"/>
                <w:lang w:val="vi-VN" w:eastAsia="vi-VN"/>
              </w:rPr>
              <w:t>)</w:t>
            </w:r>
          </w:p>
          <w:p w14:paraId="1FB21C96" w14:textId="77777777" w:rsidR="00F26838" w:rsidRPr="00D60ABF" w:rsidRDefault="00F26838" w:rsidP="00F26838">
            <w:pPr>
              <w:widowControl w:val="0"/>
              <w:spacing w:line="288" w:lineRule="auto"/>
              <w:jc w:val="both"/>
              <w:rPr>
                <w:rFonts w:ascii="Times New Roman" w:hAnsi="Times New Roman"/>
                <w:b/>
                <w:bCs/>
                <w:szCs w:val="28"/>
                <w:lang w:val="vi-VN" w:eastAsia="vi-VN"/>
              </w:rPr>
            </w:pP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đoạn</w:t>
            </w:r>
            <w:proofErr w:type="spellEnd"/>
            <w:r w:rsidRPr="00D60ABF">
              <w:rPr>
                <w:rFonts w:ascii="Times New Roman" w:hAnsi="Times New Roman"/>
                <w:szCs w:val="28"/>
                <w:lang w:val="vi-VN" w:eastAsia="vi-VN"/>
              </w:rPr>
              <w:t xml:space="preserve"> văn </w:t>
            </w:r>
            <w:proofErr w:type="spellStart"/>
            <w:r w:rsidRPr="00D60ABF">
              <w:rPr>
                <w:rFonts w:ascii="Times New Roman" w:hAnsi="Times New Roman"/>
                <w:szCs w:val="28"/>
                <w:lang w:val="vi-VN" w:eastAsia="vi-VN"/>
              </w:rPr>
              <w:t>ngắn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kể</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vừa</w:t>
            </w:r>
            <w:proofErr w:type="spellEnd"/>
            <w:r w:rsidRPr="00D60ABF">
              <w:rPr>
                <w:rFonts w:ascii="Times New Roman" w:hAnsi="Times New Roman"/>
                <w:szCs w:val="28"/>
                <w:lang w:val="vi-VN" w:eastAsia="vi-VN"/>
              </w:rPr>
              <w:t xml:space="preserve"> qua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bạn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thiểu</w:t>
            </w:r>
            <w:proofErr w:type="spellEnd"/>
            <w:r w:rsidRPr="00D60ABF">
              <w:rPr>
                <w:rFonts w:ascii="Times New Roman" w:hAnsi="Times New Roman"/>
                <w:szCs w:val="28"/>
                <w:lang w:val="vi-VN" w:eastAsia="vi-VN"/>
              </w:rPr>
              <w:t xml:space="preserve"> 50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w:t>
            </w:r>
          </w:p>
        </w:tc>
        <w:tc>
          <w:tcPr>
            <w:tcW w:w="1276" w:type="dxa"/>
            <w:shd w:val="clear" w:color="auto" w:fill="auto"/>
          </w:tcPr>
          <w:p w14:paraId="0EFF6450"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bl>
    <w:p w14:paraId="0BBB5D82" w14:textId="77777777" w:rsidR="00F26838" w:rsidRPr="00D60ABF" w:rsidRDefault="00F26838" w:rsidP="00F26838">
      <w:pPr>
        <w:widowControl w:val="0"/>
        <w:spacing w:line="288" w:lineRule="auto"/>
        <w:jc w:val="both"/>
        <w:rPr>
          <w:rFonts w:ascii="Times New Roman" w:hAnsi="Times New Roman"/>
          <w:szCs w:val="28"/>
        </w:rPr>
      </w:pPr>
    </w:p>
    <w:p w14:paraId="2DFEF981" w14:textId="77777777" w:rsidR="00F26838" w:rsidRPr="00D60ABF" w:rsidRDefault="00F26838" w:rsidP="00F26838">
      <w:pPr>
        <w:widowControl w:val="0"/>
        <w:spacing w:line="288" w:lineRule="auto"/>
        <w:jc w:val="both"/>
        <w:rPr>
          <w:rFonts w:ascii="Times New Roman" w:hAnsi="Times New Roman"/>
          <w:b/>
          <w:bCs/>
          <w:szCs w:val="28"/>
          <w:lang w:eastAsia="vi-VN"/>
        </w:rPr>
      </w:pPr>
      <w:bookmarkStart w:id="103" w:name="bookmark127"/>
      <w:proofErr w:type="spellStart"/>
      <w:r w:rsidRPr="00D60ABF">
        <w:rPr>
          <w:rFonts w:ascii="Times New Roman" w:hAnsi="Times New Roman"/>
          <w:b/>
          <w:bCs/>
          <w:szCs w:val="28"/>
          <w:lang w:val="vi-VN" w:eastAsia="vi-VN"/>
        </w:rPr>
        <w:t>Bài</w:t>
      </w:r>
      <w:proofErr w:type="spellEnd"/>
      <w:r w:rsidRPr="00D60ABF">
        <w:rPr>
          <w:rFonts w:ascii="Times New Roman" w:hAnsi="Times New Roman"/>
          <w:b/>
          <w:bCs/>
          <w:szCs w:val="28"/>
          <w:lang w:val="vi-VN" w:eastAsia="vi-VN"/>
        </w:rPr>
        <w:t xml:space="preserve"> 7. CÁC HOẠT ĐỘNG HÀNG NGÀY (ACTIVITIES)</w:t>
      </w:r>
      <w:bookmarkEnd w:id="103"/>
    </w:p>
    <w:p w14:paraId="29B682F6" w14:textId="77777777" w:rsidR="00F26838" w:rsidRPr="00D60ABF" w:rsidRDefault="00F26838" w:rsidP="00F26838">
      <w:pPr>
        <w:widowControl w:val="0"/>
        <w:spacing w:line="288" w:lineRule="auto"/>
        <w:jc w:val="right"/>
        <w:rPr>
          <w:rFonts w:ascii="Times New Roman" w:hAnsi="Times New Roman"/>
          <w:i/>
          <w:szCs w:val="28"/>
        </w:rPr>
      </w:pPr>
      <w:bookmarkStart w:id="104" w:name="bookmark128"/>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9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3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6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59CADA94"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1. </w:t>
      </w:r>
      <w:proofErr w:type="spellStart"/>
      <w:r w:rsidRPr="00D60ABF">
        <w:rPr>
          <w:rFonts w:ascii="Times New Roman" w:hAnsi="Times New Roman"/>
          <w:szCs w:val="28"/>
          <w:lang w:val="vi-VN" w:eastAsia="vi-VN"/>
        </w:rPr>
        <w:t>Mục</w:t>
      </w:r>
      <w:proofErr w:type="spellEnd"/>
      <w:r w:rsidRPr="00D60ABF">
        <w:rPr>
          <w:rFonts w:ascii="Times New Roman" w:hAnsi="Times New Roman"/>
          <w:szCs w:val="28"/>
          <w:lang w:val="vi-VN" w:eastAsia="vi-VN"/>
        </w:rPr>
        <w:t xml:space="preserve"> tiêu</w:t>
      </w:r>
      <w:bookmarkEnd w:id="104"/>
    </w:p>
    <w:p w14:paraId="563036FB"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lastRenderedPageBreak/>
        <w:t xml:space="preserve">- </w:t>
      </w:r>
      <w:proofErr w:type="spellStart"/>
      <w:r w:rsidRPr="00D60ABF">
        <w:rPr>
          <w:rFonts w:ascii="Times New Roman" w:hAnsi="Times New Roman"/>
          <w:szCs w:val="28"/>
          <w:lang w:val="vi-VN" w:eastAsia="vi-VN"/>
        </w:rPr>
        <w:t>Sử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hợp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tại</w:t>
      </w:r>
      <w:proofErr w:type="spellEnd"/>
      <w:r w:rsidRPr="00D60ABF">
        <w:rPr>
          <w:rFonts w:ascii="Times New Roman" w:hAnsi="Times New Roman"/>
          <w:szCs w:val="28"/>
          <w:lang w:val="vi-VN" w:eastAsia="vi-VN"/>
        </w:rPr>
        <w:t xml:space="preserve"> đơn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tiếp</w:t>
      </w:r>
      <w:proofErr w:type="spellEnd"/>
      <w:r w:rsidRPr="00D60ABF">
        <w:rPr>
          <w:rFonts w:ascii="Times New Roman" w:hAnsi="Times New Roman"/>
          <w:szCs w:val="28"/>
          <w:lang w:val="vi-VN" w:eastAsia="vi-VN"/>
        </w:rPr>
        <w:t xml:space="preserve">; to </w:t>
      </w:r>
      <w:proofErr w:type="spellStart"/>
      <w:r w:rsidRPr="00D60ABF">
        <w:rPr>
          <w:rFonts w:ascii="Times New Roman" w:hAnsi="Times New Roman"/>
          <w:szCs w:val="28"/>
          <w:lang w:val="vi-VN" w:eastAsia="vi-VN"/>
        </w:rPr>
        <w:t>infinitive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gerund</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vựng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tính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tính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cách</w:t>
      </w:r>
      <w:proofErr w:type="spellEnd"/>
      <w:r w:rsidRPr="00D60ABF">
        <w:rPr>
          <w:rFonts w:ascii="Times New Roman" w:hAnsi="Times New Roman"/>
          <w:szCs w:val="28"/>
          <w:lang w:val="vi-VN" w:eastAsia="vi-VN"/>
        </w:rPr>
        <w:t>;</w:t>
      </w:r>
    </w:p>
    <w:p w14:paraId="12BA2583"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w:t>
      </w:r>
    </w:p>
    <w:p w14:paraId="0A3DBC67"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w:t>
      </w:r>
    </w:p>
    <w:p w14:paraId="7D717C87"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hiểu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bức</w:t>
      </w:r>
      <w:proofErr w:type="spellEnd"/>
      <w:r w:rsidRPr="00D60ABF">
        <w:rPr>
          <w:rFonts w:ascii="Times New Roman" w:hAnsi="Times New Roman"/>
          <w:szCs w:val="28"/>
          <w:lang w:val="vi-VN" w:eastAsia="vi-VN"/>
        </w:rPr>
        <w:t xml:space="preserve"> thư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một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chuyến</w:t>
      </w:r>
      <w:proofErr w:type="spellEnd"/>
      <w:r w:rsidRPr="00D60ABF">
        <w:rPr>
          <w:rFonts w:ascii="Times New Roman" w:hAnsi="Times New Roman"/>
          <w:szCs w:val="28"/>
          <w:lang w:val="vi-VN" w:eastAsia="vi-VN"/>
        </w:rPr>
        <w:t xml:space="preserve"> du </w:t>
      </w:r>
      <w:proofErr w:type="spellStart"/>
      <w:r w:rsidRPr="00D60ABF">
        <w:rPr>
          <w:rFonts w:ascii="Times New Roman" w:hAnsi="Times New Roman"/>
          <w:szCs w:val="28"/>
          <w:lang w:val="vi-VN" w:eastAsia="vi-VN"/>
        </w:rPr>
        <w:t>lịch</w:t>
      </w:r>
      <w:proofErr w:type="spellEnd"/>
      <w:r w:rsidRPr="00D60ABF">
        <w:rPr>
          <w:rFonts w:ascii="Times New Roman" w:hAnsi="Times New Roman"/>
          <w:szCs w:val="28"/>
          <w:lang w:val="vi-VN" w:eastAsia="vi-VN"/>
        </w:rPr>
        <w:t>;</w:t>
      </w:r>
    </w:p>
    <w:p w14:paraId="05C34154"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đoạn</w:t>
      </w:r>
      <w:proofErr w:type="spellEnd"/>
      <w:r w:rsidRPr="00D60ABF">
        <w:rPr>
          <w:rFonts w:ascii="Times New Roman" w:hAnsi="Times New Roman"/>
          <w:szCs w:val="28"/>
          <w:lang w:val="vi-VN" w:eastAsia="vi-VN"/>
        </w:rPr>
        <w:t xml:space="preserve"> văn mô </w:t>
      </w:r>
      <w:proofErr w:type="spellStart"/>
      <w:r w:rsidRPr="00D60ABF">
        <w:rPr>
          <w:rFonts w:ascii="Times New Roman" w:hAnsi="Times New Roman"/>
          <w:szCs w:val="28"/>
          <w:lang w:val="vi-VN" w:eastAsia="vi-VN"/>
        </w:rPr>
        <w:t>tả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đang </w:t>
      </w:r>
      <w:proofErr w:type="spellStart"/>
      <w:r w:rsidRPr="00D60ABF">
        <w:rPr>
          <w:rFonts w:ascii="Times New Roman" w:hAnsi="Times New Roman"/>
          <w:szCs w:val="28"/>
          <w:lang w:val="vi-VN" w:eastAsia="vi-VN"/>
        </w:rPr>
        <w:t>diễn</w:t>
      </w:r>
      <w:proofErr w:type="spellEnd"/>
      <w:r w:rsidRPr="00D60ABF">
        <w:rPr>
          <w:rFonts w:ascii="Times New Roman" w:hAnsi="Times New Roman"/>
          <w:szCs w:val="28"/>
          <w:lang w:val="vi-VN" w:eastAsia="vi-VN"/>
        </w:rPr>
        <w:t xml:space="preserve"> ra trong </w:t>
      </w:r>
      <w:proofErr w:type="spellStart"/>
      <w:r w:rsidRPr="00D60ABF">
        <w:rPr>
          <w:rFonts w:ascii="Times New Roman" w:hAnsi="Times New Roman"/>
          <w:szCs w:val="28"/>
          <w:lang w:val="vi-VN" w:eastAsia="vi-VN"/>
        </w:rPr>
        <w:t>một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bức</w:t>
      </w:r>
      <w:proofErr w:type="spellEnd"/>
      <w:r w:rsidRPr="00D60ABF">
        <w:rPr>
          <w:rFonts w:ascii="Times New Roman" w:hAnsi="Times New Roman"/>
          <w:szCs w:val="28"/>
          <w:lang w:val="vi-VN" w:eastAsia="vi-VN"/>
        </w:rPr>
        <w:t xml:space="preserve"> tranh.</w:t>
      </w:r>
    </w:p>
    <w:p w14:paraId="2EADF7C7" w14:textId="77777777" w:rsidR="00F26838" w:rsidRPr="00D60ABF" w:rsidRDefault="00F26838" w:rsidP="00F26838">
      <w:pPr>
        <w:widowControl w:val="0"/>
        <w:spacing w:line="288" w:lineRule="auto"/>
        <w:ind w:firstLine="709"/>
        <w:jc w:val="both"/>
        <w:rPr>
          <w:rFonts w:ascii="Times New Roman" w:hAnsi="Times New Roman"/>
          <w:szCs w:val="28"/>
          <w:lang w:eastAsia="vi-VN"/>
        </w:rPr>
      </w:pPr>
      <w:bookmarkStart w:id="105" w:name="bookmark129"/>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bookmarkEnd w:id="105"/>
    </w:p>
    <w:tbl>
      <w:tblPr>
        <w:tblW w:w="8789" w:type="dxa"/>
        <w:tblInd w:w="675" w:type="dxa"/>
        <w:tblLook w:val="01E0" w:firstRow="1" w:lastRow="1" w:firstColumn="1" w:lastColumn="1" w:noHBand="0" w:noVBand="0"/>
      </w:tblPr>
      <w:tblGrid>
        <w:gridCol w:w="7655"/>
        <w:gridCol w:w="1134"/>
      </w:tblGrid>
      <w:tr w:rsidR="00F26838" w:rsidRPr="00D60ABF" w14:paraId="221BE133" w14:textId="77777777" w:rsidTr="00F26838">
        <w:tc>
          <w:tcPr>
            <w:tcW w:w="7655" w:type="dxa"/>
            <w:shd w:val="clear" w:color="auto" w:fill="auto"/>
          </w:tcPr>
          <w:p w14:paraId="630752F9" w14:textId="77777777" w:rsidR="00F26838" w:rsidRPr="00D60ABF" w:rsidRDefault="00F26838" w:rsidP="00F26838">
            <w:pPr>
              <w:widowControl w:val="0"/>
              <w:spacing w:line="288" w:lineRule="auto"/>
              <w:jc w:val="both"/>
              <w:rPr>
                <w:rFonts w:ascii="Times New Roman" w:hAnsi="Times New Roman"/>
                <w:szCs w:val="28"/>
              </w:rPr>
            </w:pPr>
            <w:bookmarkStart w:id="106" w:name="bookmark130"/>
            <w:r w:rsidRPr="00D60ABF">
              <w:rPr>
                <w:rFonts w:ascii="Times New Roman" w:hAnsi="Times New Roman"/>
                <w:b/>
                <w:bCs/>
                <w:szCs w:val="28"/>
                <w:lang w:val="vi-VN" w:eastAsia="vi-VN"/>
              </w:rPr>
              <w:t xml:space="preserve">2.1. </w:t>
            </w:r>
            <w:proofErr w:type="spellStart"/>
            <w:r w:rsidRPr="00D60ABF">
              <w:rPr>
                <w:rFonts w:ascii="Times New Roman" w:hAnsi="Times New Roman"/>
                <w:b/>
                <w:bCs/>
                <w:szCs w:val="28"/>
                <w:lang w:val="vi-VN" w:eastAsia="vi-VN"/>
              </w:rPr>
              <w:t>Từ</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vựng</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Vocabulary</w:t>
            </w:r>
            <w:proofErr w:type="spellEnd"/>
            <w:r w:rsidRPr="00D60ABF">
              <w:rPr>
                <w:rFonts w:ascii="Times New Roman" w:hAnsi="Times New Roman"/>
                <w:b/>
                <w:bCs/>
                <w:szCs w:val="28"/>
                <w:lang w:val="vi-VN" w:eastAsia="vi-VN"/>
              </w:rPr>
              <w:t>)</w:t>
            </w:r>
            <w:bookmarkEnd w:id="106"/>
          </w:p>
          <w:p w14:paraId="2B0717D0"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2.1.1.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w:t>
            </w:r>
          </w:p>
          <w:p w14:paraId="4A295BFB"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2.1.2. </w:t>
            </w:r>
            <w:proofErr w:type="spellStart"/>
            <w:r w:rsidRPr="00D60ABF">
              <w:rPr>
                <w:rFonts w:ascii="Times New Roman" w:hAnsi="Times New Roman"/>
                <w:szCs w:val="28"/>
                <w:lang w:val="vi-VN" w:eastAsia="vi-VN"/>
              </w:rPr>
              <w:t>Tính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tính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cách</w:t>
            </w:r>
            <w:proofErr w:type="spellEnd"/>
            <w:r w:rsidRPr="00D60ABF">
              <w:rPr>
                <w:rFonts w:ascii="Times New Roman" w:hAnsi="Times New Roman"/>
                <w:szCs w:val="28"/>
                <w:lang w:val="vi-VN" w:eastAsia="vi-VN"/>
              </w:rPr>
              <w:t>.</w:t>
            </w:r>
          </w:p>
        </w:tc>
        <w:tc>
          <w:tcPr>
            <w:tcW w:w="1134" w:type="dxa"/>
            <w:shd w:val="clear" w:color="auto" w:fill="auto"/>
          </w:tcPr>
          <w:p w14:paraId="2FBA88B9"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19F80465" w14:textId="77777777" w:rsidTr="00F26838">
        <w:tc>
          <w:tcPr>
            <w:tcW w:w="7655" w:type="dxa"/>
            <w:shd w:val="clear" w:color="auto" w:fill="auto"/>
          </w:tcPr>
          <w:p w14:paraId="229B19A7" w14:textId="77777777" w:rsidR="00F26838" w:rsidRPr="00D60ABF" w:rsidRDefault="00F26838" w:rsidP="00F26838">
            <w:pPr>
              <w:widowControl w:val="0"/>
              <w:spacing w:line="288" w:lineRule="auto"/>
              <w:jc w:val="both"/>
              <w:rPr>
                <w:rFonts w:ascii="Times New Roman" w:hAnsi="Times New Roman"/>
                <w:szCs w:val="28"/>
              </w:rPr>
            </w:pPr>
            <w:bookmarkStart w:id="107" w:name="bookmark131"/>
            <w:r w:rsidRPr="00D60ABF">
              <w:rPr>
                <w:rFonts w:ascii="Times New Roman" w:hAnsi="Times New Roman"/>
                <w:b/>
                <w:bCs/>
                <w:szCs w:val="28"/>
                <w:lang w:val="vi-VN" w:eastAsia="vi-VN"/>
              </w:rPr>
              <w:t xml:space="preserve">2.2. </w:t>
            </w:r>
            <w:proofErr w:type="spellStart"/>
            <w:r w:rsidRPr="00D60ABF">
              <w:rPr>
                <w:rFonts w:ascii="Times New Roman" w:hAnsi="Times New Roman"/>
                <w:b/>
                <w:bCs/>
                <w:szCs w:val="28"/>
                <w:lang w:val="vi-VN" w:eastAsia="vi-VN"/>
              </w:rPr>
              <w:t>Ngữ</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pháp</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Grammar</w:t>
            </w:r>
            <w:proofErr w:type="spellEnd"/>
            <w:r w:rsidRPr="00D60ABF">
              <w:rPr>
                <w:rFonts w:ascii="Times New Roman" w:hAnsi="Times New Roman"/>
                <w:b/>
                <w:bCs/>
                <w:szCs w:val="28"/>
                <w:lang w:val="vi-VN" w:eastAsia="vi-VN"/>
              </w:rPr>
              <w:t>)</w:t>
            </w:r>
            <w:bookmarkEnd w:id="107"/>
          </w:p>
          <w:p w14:paraId="3333D105"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2.2.1. </w:t>
            </w:r>
            <w:proofErr w:type="spellStart"/>
            <w:r w:rsidRPr="00D60ABF">
              <w:rPr>
                <w:rFonts w:ascii="Times New Roman" w:hAnsi="Times New Roman"/>
                <w:szCs w:val="28"/>
                <w:lang w:val="vi-VN" w:eastAsia="vi-VN"/>
              </w:rPr>
              <w:t>Kết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hợp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tại</w:t>
            </w:r>
            <w:proofErr w:type="spellEnd"/>
            <w:r w:rsidRPr="00D60ABF">
              <w:rPr>
                <w:rFonts w:ascii="Times New Roman" w:hAnsi="Times New Roman"/>
                <w:szCs w:val="28"/>
                <w:lang w:val="vi-VN" w:eastAsia="vi-VN"/>
              </w:rPr>
              <w:t xml:space="preserve"> đơn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diễn</w:t>
            </w:r>
            <w:proofErr w:type="spellEnd"/>
            <w:r w:rsidRPr="00D60ABF">
              <w:rPr>
                <w:rFonts w:ascii="Times New Roman" w:hAnsi="Times New Roman"/>
                <w:szCs w:val="28"/>
                <w:lang w:val="vi-VN" w:eastAsia="vi-VN"/>
              </w:rPr>
              <w:t>;</w:t>
            </w:r>
          </w:p>
          <w:p w14:paraId="65E66CE1"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2.2.2. To </w:t>
            </w:r>
            <w:proofErr w:type="spellStart"/>
            <w:r w:rsidRPr="00D60ABF">
              <w:rPr>
                <w:rFonts w:ascii="Times New Roman" w:hAnsi="Times New Roman"/>
                <w:szCs w:val="28"/>
                <w:lang w:val="vi-VN" w:eastAsia="vi-VN"/>
              </w:rPr>
              <w:t>inf</w:t>
            </w:r>
            <w:proofErr w:type="spellEnd"/>
            <w:r w:rsidRPr="00D60ABF">
              <w:rPr>
                <w:rFonts w:ascii="Times New Roman" w:hAnsi="Times New Roman"/>
                <w:szCs w:val="28"/>
              </w:rPr>
              <w:t>in</w:t>
            </w:r>
            <w:proofErr w:type="spellStart"/>
            <w:r w:rsidRPr="00D60ABF">
              <w:rPr>
                <w:rFonts w:ascii="Times New Roman" w:hAnsi="Times New Roman"/>
                <w:szCs w:val="28"/>
                <w:lang w:val="vi-VN" w:eastAsia="vi-VN"/>
              </w:rPr>
              <w:t>ivive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and</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Gerund</w:t>
            </w:r>
            <w:proofErr w:type="spellEnd"/>
            <w:r w:rsidRPr="00D60ABF">
              <w:rPr>
                <w:rFonts w:ascii="Times New Roman" w:hAnsi="Times New Roman"/>
                <w:szCs w:val="28"/>
                <w:lang w:val="vi-VN" w:eastAsia="vi-VN"/>
              </w:rPr>
              <w:t>.</w:t>
            </w:r>
          </w:p>
        </w:tc>
        <w:tc>
          <w:tcPr>
            <w:tcW w:w="1134" w:type="dxa"/>
            <w:shd w:val="clear" w:color="auto" w:fill="auto"/>
          </w:tcPr>
          <w:p w14:paraId="53EBD931"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713669A0" w14:textId="77777777" w:rsidTr="00F26838">
        <w:tc>
          <w:tcPr>
            <w:tcW w:w="7655" w:type="dxa"/>
            <w:shd w:val="clear" w:color="auto" w:fill="auto"/>
          </w:tcPr>
          <w:p w14:paraId="5ACD5721" w14:textId="77777777" w:rsidR="00F26838" w:rsidRPr="00D60ABF" w:rsidRDefault="00F26838" w:rsidP="00F26838">
            <w:pPr>
              <w:widowControl w:val="0"/>
              <w:spacing w:line="288" w:lineRule="auto"/>
              <w:jc w:val="both"/>
              <w:rPr>
                <w:rFonts w:ascii="Times New Roman" w:hAnsi="Times New Roman"/>
                <w:szCs w:val="28"/>
              </w:rPr>
            </w:pPr>
            <w:bookmarkStart w:id="108" w:name="bookmark132"/>
            <w:r w:rsidRPr="00D60ABF">
              <w:rPr>
                <w:rFonts w:ascii="Times New Roman" w:hAnsi="Times New Roman"/>
                <w:b/>
                <w:bCs/>
                <w:szCs w:val="28"/>
                <w:lang w:val="vi-VN" w:eastAsia="vi-VN"/>
              </w:rPr>
              <w:t xml:space="preserve">2.3.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nghe (</w:t>
            </w:r>
            <w:proofErr w:type="spellStart"/>
            <w:r w:rsidRPr="00D60ABF">
              <w:rPr>
                <w:rFonts w:ascii="Times New Roman" w:hAnsi="Times New Roman"/>
                <w:b/>
                <w:bCs/>
                <w:szCs w:val="28"/>
                <w:lang w:val="vi-VN" w:eastAsia="vi-VN"/>
              </w:rPr>
              <w:t>Listening</w:t>
            </w:r>
            <w:proofErr w:type="spellEnd"/>
            <w:r w:rsidRPr="00D60ABF">
              <w:rPr>
                <w:rFonts w:ascii="Times New Roman" w:hAnsi="Times New Roman"/>
                <w:b/>
                <w:bCs/>
                <w:szCs w:val="28"/>
                <w:lang w:val="vi-VN" w:eastAsia="vi-VN"/>
              </w:rPr>
              <w:t>)</w:t>
            </w:r>
            <w:bookmarkEnd w:id="108"/>
          </w:p>
          <w:p w14:paraId="12946EEC"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2.3.1.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w:t>
            </w:r>
          </w:p>
          <w:p w14:paraId="637016B8"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2.3.2.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lựa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chọn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đáp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án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đúng</w:t>
            </w:r>
            <w:proofErr w:type="spellEnd"/>
            <w:r w:rsidRPr="00D60ABF">
              <w:rPr>
                <w:rFonts w:ascii="Times New Roman" w:hAnsi="Times New Roman"/>
                <w:szCs w:val="28"/>
                <w:lang w:val="vi-VN" w:eastAsia="vi-VN"/>
              </w:rPr>
              <w:t>;</w:t>
            </w:r>
          </w:p>
          <w:p w14:paraId="5E247984"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2.3.3.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w:t>
            </w:r>
          </w:p>
        </w:tc>
        <w:tc>
          <w:tcPr>
            <w:tcW w:w="1134" w:type="dxa"/>
            <w:shd w:val="clear" w:color="auto" w:fill="auto"/>
          </w:tcPr>
          <w:p w14:paraId="3856B3A4"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09E7EF32" w14:textId="77777777" w:rsidTr="00F26838">
        <w:tc>
          <w:tcPr>
            <w:tcW w:w="7655" w:type="dxa"/>
            <w:shd w:val="clear" w:color="auto" w:fill="auto"/>
          </w:tcPr>
          <w:p w14:paraId="4F7F112A" w14:textId="77777777" w:rsidR="00F26838" w:rsidRPr="00D60ABF" w:rsidRDefault="00F26838" w:rsidP="00F26838">
            <w:pPr>
              <w:widowControl w:val="0"/>
              <w:spacing w:line="288" w:lineRule="auto"/>
              <w:jc w:val="both"/>
              <w:rPr>
                <w:rFonts w:ascii="Times New Roman" w:hAnsi="Times New Roman"/>
                <w:szCs w:val="28"/>
              </w:rPr>
            </w:pPr>
            <w:bookmarkStart w:id="109" w:name="bookmark133"/>
            <w:r w:rsidRPr="00D60ABF">
              <w:rPr>
                <w:rFonts w:ascii="Times New Roman" w:hAnsi="Times New Roman"/>
                <w:b/>
                <w:bCs/>
                <w:szCs w:val="28"/>
                <w:lang w:val="vi-VN" w:eastAsia="vi-VN"/>
              </w:rPr>
              <w:t xml:space="preserve">2.4.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nói</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Speaking</w:t>
            </w:r>
            <w:proofErr w:type="spellEnd"/>
            <w:r w:rsidRPr="00D60ABF">
              <w:rPr>
                <w:rFonts w:ascii="Times New Roman" w:hAnsi="Times New Roman"/>
                <w:b/>
                <w:bCs/>
                <w:szCs w:val="28"/>
                <w:lang w:val="vi-VN" w:eastAsia="vi-VN"/>
              </w:rPr>
              <w:t>)</w:t>
            </w:r>
            <w:bookmarkEnd w:id="109"/>
          </w:p>
          <w:p w14:paraId="58C263C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2.4.1.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w:t>
            </w:r>
          </w:p>
          <w:p w14:paraId="347ABC3C"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2.4.2.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hành</w:t>
            </w:r>
            <w:proofErr w:type="spellEnd"/>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lặp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lại</w:t>
            </w:r>
            <w:proofErr w:type="spellEnd"/>
            <w:r w:rsidRPr="00D60ABF">
              <w:rPr>
                <w:rFonts w:ascii="Times New Roman" w:hAnsi="Times New Roman"/>
                <w:szCs w:val="28"/>
                <w:lang w:val="vi-VN" w:eastAsia="vi-VN"/>
              </w:rPr>
              <w:t>;</w:t>
            </w:r>
          </w:p>
          <w:p w14:paraId="639415B3"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2.4.3.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hành</w:t>
            </w:r>
            <w:proofErr w:type="spellEnd"/>
            <w:r w:rsidRPr="00D60ABF">
              <w:rPr>
                <w:rFonts w:ascii="Times New Roman" w:hAnsi="Times New Roman"/>
                <w:szCs w:val="28"/>
                <w:lang w:val="vi-VN" w:eastAsia="vi-VN"/>
              </w:rPr>
              <w:t xml:space="preserve"> theo </w:t>
            </w:r>
            <w:proofErr w:type="spellStart"/>
            <w:r w:rsidRPr="00D60ABF">
              <w:rPr>
                <w:rFonts w:ascii="Times New Roman" w:hAnsi="Times New Roman"/>
                <w:szCs w:val="28"/>
                <w:lang w:val="vi-VN" w:eastAsia="vi-VN"/>
              </w:rPr>
              <w:t>cặp</w:t>
            </w:r>
            <w:proofErr w:type="spellEnd"/>
            <w:r w:rsidRPr="00D60ABF">
              <w:rPr>
                <w:rFonts w:ascii="Times New Roman" w:hAnsi="Times New Roman"/>
                <w:szCs w:val="28"/>
                <w:lang w:val="vi-VN" w:eastAsia="vi-VN"/>
              </w:rPr>
              <w:t xml:space="preserve"> đôi.</w:t>
            </w:r>
          </w:p>
        </w:tc>
        <w:tc>
          <w:tcPr>
            <w:tcW w:w="1134" w:type="dxa"/>
            <w:shd w:val="clear" w:color="auto" w:fill="auto"/>
          </w:tcPr>
          <w:p w14:paraId="43114DF1"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1F32C315" w14:textId="77777777" w:rsidTr="00F26838">
        <w:tc>
          <w:tcPr>
            <w:tcW w:w="7655" w:type="dxa"/>
            <w:shd w:val="clear" w:color="auto" w:fill="auto"/>
          </w:tcPr>
          <w:p w14:paraId="21D00012" w14:textId="77777777" w:rsidR="00F26838" w:rsidRPr="00D60ABF" w:rsidRDefault="00F26838" w:rsidP="00F26838">
            <w:pPr>
              <w:widowControl w:val="0"/>
              <w:spacing w:line="288" w:lineRule="auto"/>
              <w:jc w:val="both"/>
              <w:rPr>
                <w:rFonts w:ascii="Times New Roman" w:hAnsi="Times New Roman"/>
                <w:szCs w:val="28"/>
              </w:rPr>
            </w:pPr>
            <w:bookmarkStart w:id="110" w:name="bookmark134"/>
            <w:r w:rsidRPr="00D60ABF">
              <w:rPr>
                <w:rFonts w:ascii="Times New Roman" w:hAnsi="Times New Roman"/>
                <w:b/>
                <w:bCs/>
                <w:szCs w:val="28"/>
                <w:lang w:val="vi-VN" w:eastAsia="vi-VN"/>
              </w:rPr>
              <w:t xml:space="preserve">2.5.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đọc</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Reading</w:t>
            </w:r>
            <w:proofErr w:type="spellEnd"/>
            <w:r w:rsidRPr="00D60ABF">
              <w:rPr>
                <w:rFonts w:ascii="Times New Roman" w:hAnsi="Times New Roman"/>
                <w:b/>
                <w:bCs/>
                <w:szCs w:val="28"/>
                <w:lang w:val="vi-VN" w:eastAsia="vi-VN"/>
              </w:rPr>
              <w:t>)</w:t>
            </w:r>
            <w:bookmarkEnd w:id="110"/>
          </w:p>
          <w:p w14:paraId="439F8124"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2.5.1.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A </w:t>
            </w:r>
            <w:proofErr w:type="spellStart"/>
            <w:r w:rsidRPr="00D60ABF">
              <w:rPr>
                <w:rFonts w:ascii="Times New Roman" w:hAnsi="Times New Roman"/>
                <w:szCs w:val="28"/>
                <w:lang w:val="vi-VN" w:eastAsia="vi-VN"/>
              </w:rPr>
              <w:t>letter</w:t>
            </w:r>
            <w:proofErr w:type="spellEnd"/>
            <w:r w:rsidRPr="00D60ABF">
              <w:rPr>
                <w:rFonts w:ascii="Times New Roman" w:hAnsi="Times New Roman"/>
                <w:szCs w:val="28"/>
                <w:lang w:val="vi-VN" w:eastAsia="vi-VN"/>
              </w:rPr>
              <w:t>;</w:t>
            </w:r>
          </w:p>
          <w:p w14:paraId="592A0A4F"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2.5.2.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lựa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chọn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đáp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án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đúng</w:t>
            </w:r>
            <w:proofErr w:type="spellEnd"/>
            <w:r w:rsidRPr="00D60ABF">
              <w:rPr>
                <w:rFonts w:ascii="Times New Roman" w:hAnsi="Times New Roman"/>
                <w:szCs w:val="28"/>
                <w:lang w:val="vi-VN" w:eastAsia="vi-VN"/>
              </w:rPr>
              <w:t>.</w:t>
            </w:r>
          </w:p>
        </w:tc>
        <w:tc>
          <w:tcPr>
            <w:tcW w:w="1134" w:type="dxa"/>
            <w:shd w:val="clear" w:color="auto" w:fill="auto"/>
          </w:tcPr>
          <w:p w14:paraId="3CDA566F"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60A94DE5" w14:textId="77777777" w:rsidTr="00F26838">
        <w:tc>
          <w:tcPr>
            <w:tcW w:w="7655" w:type="dxa"/>
            <w:shd w:val="clear" w:color="auto" w:fill="auto"/>
          </w:tcPr>
          <w:p w14:paraId="7972BF89" w14:textId="77777777" w:rsidR="00F26838" w:rsidRPr="00D60ABF" w:rsidRDefault="00F26838" w:rsidP="00F26838">
            <w:pPr>
              <w:widowControl w:val="0"/>
              <w:spacing w:line="288" w:lineRule="auto"/>
              <w:jc w:val="both"/>
              <w:rPr>
                <w:rFonts w:ascii="Times New Roman" w:hAnsi="Times New Roman"/>
                <w:szCs w:val="28"/>
              </w:rPr>
            </w:pPr>
            <w:bookmarkStart w:id="111" w:name="bookmark135"/>
            <w:r w:rsidRPr="00D60ABF">
              <w:rPr>
                <w:rFonts w:ascii="Times New Roman" w:hAnsi="Times New Roman"/>
                <w:b/>
                <w:bCs/>
                <w:szCs w:val="28"/>
                <w:lang w:val="vi-VN" w:eastAsia="vi-VN"/>
              </w:rPr>
              <w:t xml:space="preserve">2.6.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viết</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Writing</w:t>
            </w:r>
            <w:proofErr w:type="spellEnd"/>
            <w:r w:rsidRPr="00D60ABF">
              <w:rPr>
                <w:rFonts w:ascii="Times New Roman" w:hAnsi="Times New Roman"/>
                <w:b/>
                <w:bCs/>
                <w:szCs w:val="28"/>
                <w:lang w:val="vi-VN" w:eastAsia="vi-VN"/>
              </w:rPr>
              <w:t>)</w:t>
            </w:r>
            <w:bookmarkEnd w:id="111"/>
          </w:p>
          <w:p w14:paraId="422AF2D7" w14:textId="77777777" w:rsidR="00F26838" w:rsidRPr="00D60ABF" w:rsidRDefault="00F26838" w:rsidP="00F26838">
            <w:pPr>
              <w:widowControl w:val="0"/>
              <w:spacing w:line="288" w:lineRule="auto"/>
              <w:jc w:val="both"/>
              <w:rPr>
                <w:rFonts w:ascii="Times New Roman" w:hAnsi="Times New Roman"/>
                <w:b/>
                <w:bCs/>
                <w:szCs w:val="28"/>
                <w:lang w:val="vi-VN" w:eastAsia="vi-VN"/>
              </w:rPr>
            </w:pP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đoạn</w:t>
            </w:r>
            <w:proofErr w:type="spellEnd"/>
            <w:r w:rsidRPr="00D60ABF">
              <w:rPr>
                <w:rFonts w:ascii="Times New Roman" w:hAnsi="Times New Roman"/>
                <w:szCs w:val="28"/>
                <w:lang w:val="vi-VN" w:eastAsia="vi-VN"/>
              </w:rPr>
              <w:t xml:space="preserve"> văn mô </w:t>
            </w:r>
            <w:proofErr w:type="spellStart"/>
            <w:r w:rsidRPr="00D60ABF">
              <w:rPr>
                <w:rFonts w:ascii="Times New Roman" w:hAnsi="Times New Roman"/>
                <w:szCs w:val="28"/>
                <w:lang w:val="vi-VN" w:eastAsia="vi-VN"/>
              </w:rPr>
              <w:t>tả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đang </w:t>
            </w:r>
            <w:proofErr w:type="spellStart"/>
            <w:r w:rsidRPr="00D60ABF">
              <w:rPr>
                <w:rFonts w:ascii="Times New Roman" w:hAnsi="Times New Roman"/>
                <w:szCs w:val="28"/>
                <w:lang w:val="vi-VN" w:eastAsia="vi-VN"/>
              </w:rPr>
              <w:t>diễn</w:t>
            </w:r>
            <w:proofErr w:type="spellEnd"/>
            <w:r w:rsidRPr="00D60ABF">
              <w:rPr>
                <w:rFonts w:ascii="Times New Roman" w:hAnsi="Times New Roman"/>
                <w:szCs w:val="28"/>
                <w:lang w:val="vi-VN" w:eastAsia="vi-VN"/>
              </w:rPr>
              <w:t xml:space="preserve"> ra trong </w:t>
            </w:r>
            <w:proofErr w:type="spellStart"/>
            <w:r w:rsidRPr="00D60ABF">
              <w:rPr>
                <w:rFonts w:ascii="Times New Roman" w:hAnsi="Times New Roman"/>
                <w:szCs w:val="28"/>
                <w:lang w:val="vi-VN" w:eastAsia="vi-VN"/>
              </w:rPr>
              <w:t>một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bức</w:t>
            </w:r>
            <w:proofErr w:type="spellEnd"/>
            <w:r w:rsidRPr="00D60ABF">
              <w:rPr>
                <w:rFonts w:ascii="Times New Roman" w:hAnsi="Times New Roman"/>
                <w:szCs w:val="28"/>
                <w:lang w:val="vi-VN" w:eastAsia="vi-VN"/>
              </w:rPr>
              <w:t xml:space="preserve"> tranh (</w:t>
            </w:r>
            <w:proofErr w:type="spellStart"/>
            <w:r w:rsidRPr="00D60ABF">
              <w:rPr>
                <w:rFonts w:ascii="Times New Roman" w:hAnsi="Times New Roman"/>
                <w:szCs w:val="28"/>
                <w:lang w:val="vi-VN" w:eastAsia="vi-VN"/>
              </w:rPr>
              <w:t>tối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thiểu</w:t>
            </w:r>
            <w:proofErr w:type="spellEnd"/>
            <w:r w:rsidRPr="00D60ABF">
              <w:rPr>
                <w:rFonts w:ascii="Times New Roman" w:hAnsi="Times New Roman"/>
                <w:szCs w:val="28"/>
                <w:lang w:val="vi-VN" w:eastAsia="vi-VN"/>
              </w:rPr>
              <w:t xml:space="preserve"> 50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w:t>
            </w:r>
          </w:p>
        </w:tc>
        <w:tc>
          <w:tcPr>
            <w:tcW w:w="1134" w:type="dxa"/>
            <w:shd w:val="clear" w:color="auto" w:fill="auto"/>
          </w:tcPr>
          <w:p w14:paraId="04B2F68E"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bl>
    <w:p w14:paraId="5A1E3FC1" w14:textId="77777777" w:rsidR="00F26838" w:rsidRPr="00D60ABF" w:rsidRDefault="00F26838" w:rsidP="00F26838">
      <w:pPr>
        <w:widowControl w:val="0"/>
        <w:spacing w:line="288" w:lineRule="auto"/>
        <w:jc w:val="both"/>
        <w:rPr>
          <w:rFonts w:ascii="Times New Roman" w:hAnsi="Times New Roman"/>
          <w:szCs w:val="28"/>
        </w:rPr>
      </w:pPr>
    </w:p>
    <w:p w14:paraId="5580A8BA" w14:textId="77777777" w:rsidR="00F26838" w:rsidRPr="00D60ABF" w:rsidRDefault="00F26838" w:rsidP="00F26838">
      <w:pPr>
        <w:widowControl w:val="0"/>
        <w:spacing w:line="288" w:lineRule="auto"/>
        <w:jc w:val="both"/>
        <w:rPr>
          <w:rFonts w:ascii="Times New Roman" w:hAnsi="Times New Roman"/>
          <w:b/>
          <w:bCs/>
          <w:szCs w:val="28"/>
          <w:lang w:eastAsia="vi-VN"/>
        </w:rPr>
      </w:pPr>
      <w:proofErr w:type="spellStart"/>
      <w:r w:rsidRPr="00D60ABF">
        <w:rPr>
          <w:rFonts w:ascii="Times New Roman" w:hAnsi="Times New Roman"/>
          <w:b/>
          <w:bCs/>
          <w:szCs w:val="28"/>
          <w:lang w:val="vi-VN" w:eastAsia="vi-VN"/>
        </w:rPr>
        <w:t>Bài</w:t>
      </w:r>
      <w:proofErr w:type="spellEnd"/>
      <w:r w:rsidRPr="00D60ABF">
        <w:rPr>
          <w:rFonts w:ascii="Times New Roman" w:hAnsi="Times New Roman"/>
          <w:b/>
          <w:bCs/>
          <w:szCs w:val="28"/>
          <w:lang w:val="vi-VN" w:eastAsia="vi-VN"/>
        </w:rPr>
        <w:t xml:space="preserve"> 8. SỞ THÍCH (HOBBIES AND INTERESTS)</w:t>
      </w:r>
    </w:p>
    <w:p w14:paraId="43D5CAB3"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r w:rsidRPr="00D60ABF">
        <w:rPr>
          <w:rFonts w:ascii="Times New Roman" w:hAnsi="Times New Roman"/>
          <w:b/>
          <w:i/>
          <w:szCs w:val="28"/>
        </w:rPr>
        <w:tab/>
      </w: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9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 3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6 </w:t>
      </w:r>
      <w:proofErr w:type="spellStart"/>
      <w:r w:rsidRPr="00D60ABF">
        <w:rPr>
          <w:rFonts w:ascii="Times New Roman" w:hAnsi="Times New Roman"/>
          <w:i/>
          <w:szCs w:val="28"/>
        </w:rPr>
        <w:t>giờ</w:t>
      </w:r>
      <w:proofErr w:type="spellEnd"/>
      <w:r w:rsidRPr="00D60ABF">
        <w:rPr>
          <w:rFonts w:ascii="Times New Roman" w:hAnsi="Times New Roman"/>
          <w:i/>
          <w:szCs w:val="28"/>
        </w:rPr>
        <w:t>)</w:t>
      </w:r>
    </w:p>
    <w:p w14:paraId="7BCE1AC7"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1. M</w:t>
      </w:r>
      <w:r w:rsidRPr="00D60ABF">
        <w:rPr>
          <w:rFonts w:ascii="Times New Roman" w:hAnsi="Times New Roman"/>
          <w:szCs w:val="28"/>
        </w:rPr>
        <w:t>ụ</w:t>
      </w:r>
      <w:r w:rsidRPr="00D60ABF">
        <w:rPr>
          <w:rFonts w:ascii="Times New Roman" w:hAnsi="Times New Roman"/>
          <w:szCs w:val="28"/>
          <w:lang w:val="vi-VN" w:eastAsia="vi-VN"/>
        </w:rPr>
        <w:t>c tiêu</w:t>
      </w:r>
    </w:p>
    <w:p w14:paraId="2CE637C2"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hợp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quá</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khứ</w:t>
      </w:r>
      <w:proofErr w:type="spellEnd"/>
      <w:r w:rsidRPr="00D60ABF">
        <w:rPr>
          <w:rFonts w:ascii="Times New Roman" w:hAnsi="Times New Roman"/>
          <w:szCs w:val="28"/>
          <w:lang w:val="vi-VN" w:eastAsia="vi-VN"/>
        </w:rPr>
        <w:t xml:space="preserve"> đơn (</w:t>
      </w:r>
      <w:proofErr w:type="spellStart"/>
      <w:r w:rsidRPr="00D60ABF">
        <w:rPr>
          <w:rFonts w:ascii="Times New Roman" w:hAnsi="Times New Roman"/>
          <w:szCs w:val="28"/>
          <w:lang w:val="vi-VN" w:eastAsia="vi-VN"/>
        </w:rPr>
        <w:t>Past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simple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quá</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khứ</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diễn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Past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continuous</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vựng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thể</w:t>
      </w:r>
      <w:proofErr w:type="spellEnd"/>
      <w:r w:rsidRPr="00D60ABF">
        <w:rPr>
          <w:rFonts w:ascii="Times New Roman" w:hAnsi="Times New Roman"/>
          <w:szCs w:val="28"/>
          <w:lang w:val="vi-VN" w:eastAsia="vi-VN"/>
        </w:rPr>
        <w:t xml:space="preserve"> thao đi chung </w:t>
      </w:r>
      <w:proofErr w:type="spellStart"/>
      <w:r w:rsidRPr="00D60ABF">
        <w:rPr>
          <w:rFonts w:ascii="Times New Roman" w:hAnsi="Times New Roman"/>
          <w:szCs w:val="28"/>
          <w:lang w:val="vi-VN" w:eastAsia="vi-VN"/>
        </w:rPr>
        <w:t>với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b/>
          <w:bCs/>
          <w:i/>
          <w:iCs/>
          <w:szCs w:val="28"/>
          <w:lang w:val="vi-VN" w:eastAsia="vi-VN"/>
        </w:rPr>
        <w:t>play</w:t>
      </w:r>
      <w:proofErr w:type="spellEnd"/>
      <w:r w:rsidRPr="00D60ABF">
        <w:rPr>
          <w:rFonts w:ascii="Times New Roman" w:hAnsi="Times New Roman"/>
          <w:b/>
          <w:bCs/>
          <w:i/>
          <w:iCs/>
          <w:szCs w:val="28"/>
          <w:lang w:val="vi-VN" w:eastAsia="vi-VN"/>
        </w:rPr>
        <w:t xml:space="preserve">, go </w:t>
      </w:r>
      <w:proofErr w:type="spellStart"/>
      <w:r w:rsidRPr="00D60ABF">
        <w:rPr>
          <w:rFonts w:ascii="Times New Roman" w:hAnsi="Times New Roman"/>
          <w:szCs w:val="28"/>
          <w:lang w:val="vi-VN" w:eastAsia="vi-VN"/>
        </w:rPr>
        <w:t>và</w:t>
      </w:r>
      <w:proofErr w:type="spellEnd"/>
      <w:r w:rsidRPr="00D60ABF">
        <w:rPr>
          <w:rFonts w:ascii="Times New Roman" w:hAnsi="Times New Roman"/>
          <w:b/>
          <w:bCs/>
          <w:i/>
          <w:iCs/>
          <w:szCs w:val="28"/>
          <w:lang w:val="vi-VN" w:eastAsia="vi-VN"/>
        </w:rPr>
        <w:t xml:space="preserve"> do;</w:t>
      </w:r>
    </w:p>
    <w:p w14:paraId="16F5E3DF"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w:t>
      </w:r>
      <w:proofErr w:type="spellEnd"/>
      <w:r w:rsidRPr="00D60ABF">
        <w:rPr>
          <w:rFonts w:ascii="Times New Roman" w:hAnsi="Times New Roman"/>
          <w:szCs w:val="28"/>
          <w:lang w:val="vi-VN" w:eastAsia="vi-VN"/>
        </w:rPr>
        <w:t xml:space="preserve"> nhân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w:t>
      </w:r>
    </w:p>
    <w:p w14:paraId="7233A60B"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quá</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khứ</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tại</w:t>
      </w:r>
      <w:proofErr w:type="spellEnd"/>
      <w:r w:rsidRPr="00D60ABF">
        <w:rPr>
          <w:rFonts w:ascii="Times New Roman" w:hAnsi="Times New Roman"/>
          <w:szCs w:val="28"/>
          <w:lang w:val="vi-VN" w:eastAsia="vi-VN"/>
        </w:rPr>
        <w:t>;</w:t>
      </w:r>
    </w:p>
    <w:p w14:paraId="4275F180"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hiểu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w:t>
      </w:r>
    </w:p>
    <w:p w14:paraId="41BE9EEE"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lastRenderedPageBreak/>
        <w:t xml:space="preserve">- </w:t>
      </w: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đoạn</w:t>
      </w:r>
      <w:proofErr w:type="spellEnd"/>
      <w:r w:rsidRPr="00D60ABF">
        <w:rPr>
          <w:rFonts w:ascii="Times New Roman" w:hAnsi="Times New Roman"/>
          <w:szCs w:val="28"/>
          <w:lang w:val="vi-VN" w:eastAsia="vi-VN"/>
        </w:rPr>
        <w:t xml:space="preserve"> văn </w:t>
      </w:r>
      <w:proofErr w:type="spellStart"/>
      <w:r w:rsidRPr="00D60ABF">
        <w:rPr>
          <w:rFonts w:ascii="Times New Roman" w:hAnsi="Times New Roman"/>
          <w:szCs w:val="28"/>
          <w:lang w:val="vi-VN" w:eastAsia="vi-VN"/>
        </w:rPr>
        <w:t>ngắn</w:t>
      </w:r>
      <w:proofErr w:type="spellEnd"/>
      <w:r w:rsidRPr="00D60ABF">
        <w:rPr>
          <w:rFonts w:ascii="Times New Roman" w:hAnsi="Times New Roman"/>
          <w:szCs w:val="28"/>
          <w:lang w:val="vi-VN" w:eastAsia="vi-VN"/>
        </w:rPr>
        <w:t xml:space="preserve"> mô </w:t>
      </w:r>
      <w:proofErr w:type="spellStart"/>
      <w:r w:rsidRPr="00D60ABF">
        <w:rPr>
          <w:rFonts w:ascii="Times New Roman" w:hAnsi="Times New Roman"/>
          <w:szCs w:val="28"/>
          <w:lang w:val="vi-VN" w:eastAsia="vi-VN"/>
        </w:rPr>
        <w:t>tả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bản</w:t>
      </w:r>
      <w:proofErr w:type="spellEnd"/>
      <w:r w:rsidRPr="00D60ABF">
        <w:rPr>
          <w:rFonts w:ascii="Times New Roman" w:hAnsi="Times New Roman"/>
          <w:szCs w:val="28"/>
          <w:lang w:val="vi-VN" w:eastAsia="vi-VN"/>
        </w:rPr>
        <w:t xml:space="preserve"> thân.</w:t>
      </w:r>
    </w:p>
    <w:p w14:paraId="48E3EBB9" w14:textId="77777777" w:rsidR="00F26838" w:rsidRPr="00D60ABF" w:rsidRDefault="00F26838" w:rsidP="00F26838">
      <w:pPr>
        <w:widowControl w:val="0"/>
        <w:spacing w:line="288" w:lineRule="auto"/>
        <w:ind w:firstLine="709"/>
        <w:jc w:val="both"/>
        <w:rPr>
          <w:rFonts w:ascii="Times New Roman" w:hAnsi="Times New Roman"/>
          <w:szCs w:val="28"/>
          <w:lang w:eastAsia="vi-VN"/>
        </w:rPr>
      </w:pPr>
      <w:bookmarkStart w:id="112" w:name="bookmark136"/>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bookmarkEnd w:id="112"/>
    </w:p>
    <w:tbl>
      <w:tblPr>
        <w:tblW w:w="8789" w:type="dxa"/>
        <w:tblInd w:w="675" w:type="dxa"/>
        <w:tblLook w:val="01E0" w:firstRow="1" w:lastRow="1" w:firstColumn="1" w:lastColumn="1" w:noHBand="0" w:noVBand="0"/>
      </w:tblPr>
      <w:tblGrid>
        <w:gridCol w:w="7513"/>
        <w:gridCol w:w="1276"/>
      </w:tblGrid>
      <w:tr w:rsidR="00F26838" w:rsidRPr="00D60ABF" w14:paraId="65596183" w14:textId="77777777" w:rsidTr="00F26838">
        <w:tc>
          <w:tcPr>
            <w:tcW w:w="7513" w:type="dxa"/>
            <w:shd w:val="clear" w:color="auto" w:fill="auto"/>
          </w:tcPr>
          <w:p w14:paraId="6AD6FB2F" w14:textId="77777777" w:rsidR="00F26838" w:rsidRPr="00D60ABF" w:rsidRDefault="00F26838" w:rsidP="00F26838">
            <w:pPr>
              <w:widowControl w:val="0"/>
              <w:spacing w:line="288" w:lineRule="auto"/>
              <w:jc w:val="both"/>
              <w:rPr>
                <w:rFonts w:ascii="Times New Roman" w:hAnsi="Times New Roman"/>
                <w:szCs w:val="28"/>
              </w:rPr>
            </w:pPr>
            <w:bookmarkStart w:id="113" w:name="bookmark137"/>
            <w:r w:rsidRPr="00D60ABF">
              <w:rPr>
                <w:rFonts w:ascii="Times New Roman" w:hAnsi="Times New Roman"/>
                <w:b/>
                <w:bCs/>
                <w:szCs w:val="28"/>
                <w:lang w:val="vi-VN" w:eastAsia="vi-VN"/>
              </w:rPr>
              <w:t xml:space="preserve">2.1. </w:t>
            </w:r>
            <w:proofErr w:type="spellStart"/>
            <w:r w:rsidRPr="00D60ABF">
              <w:rPr>
                <w:rFonts w:ascii="Times New Roman" w:hAnsi="Times New Roman"/>
                <w:b/>
                <w:bCs/>
                <w:szCs w:val="28"/>
                <w:lang w:val="vi-VN" w:eastAsia="vi-VN"/>
              </w:rPr>
              <w:t>Từ</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vựng</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Vocabulary</w:t>
            </w:r>
            <w:proofErr w:type="spellEnd"/>
            <w:r w:rsidRPr="00D60ABF">
              <w:rPr>
                <w:rFonts w:ascii="Times New Roman" w:hAnsi="Times New Roman"/>
                <w:b/>
                <w:bCs/>
                <w:szCs w:val="28"/>
                <w:lang w:val="vi-VN" w:eastAsia="vi-VN"/>
              </w:rPr>
              <w:t>)</w:t>
            </w:r>
            <w:bookmarkEnd w:id="113"/>
          </w:p>
          <w:p w14:paraId="546F384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2.1.1.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w:t>
            </w:r>
          </w:p>
          <w:p w14:paraId="49CDEAF5"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2.1.2. </w:t>
            </w:r>
            <w:proofErr w:type="spellStart"/>
            <w:r w:rsidRPr="00D60ABF">
              <w:rPr>
                <w:rFonts w:ascii="Times New Roman" w:hAnsi="Times New Roman"/>
                <w:szCs w:val="28"/>
                <w:lang w:val="vi-VN" w:eastAsia="vi-VN"/>
              </w:rPr>
              <w:t>Cấu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trúc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Play</w:t>
            </w:r>
            <w:proofErr w:type="spellEnd"/>
            <w:r w:rsidRPr="00D60ABF">
              <w:rPr>
                <w:rFonts w:ascii="Times New Roman" w:hAnsi="Times New Roman"/>
                <w:szCs w:val="28"/>
                <w:lang w:val="vi-VN" w:eastAsia="vi-VN"/>
              </w:rPr>
              <w:t xml:space="preserve">/go/do+ </w:t>
            </w:r>
            <w:proofErr w:type="spellStart"/>
            <w:r w:rsidRPr="00D60ABF">
              <w:rPr>
                <w:rFonts w:ascii="Times New Roman" w:hAnsi="Times New Roman"/>
                <w:szCs w:val="28"/>
                <w:lang w:val="vi-VN" w:eastAsia="vi-VN"/>
              </w:rPr>
              <w:t>sport</w:t>
            </w:r>
            <w:proofErr w:type="spellEnd"/>
          </w:p>
        </w:tc>
        <w:tc>
          <w:tcPr>
            <w:tcW w:w="1276" w:type="dxa"/>
            <w:shd w:val="clear" w:color="auto" w:fill="auto"/>
          </w:tcPr>
          <w:p w14:paraId="7BBB8E92"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788CA369" w14:textId="77777777" w:rsidTr="00F26838">
        <w:tc>
          <w:tcPr>
            <w:tcW w:w="7513" w:type="dxa"/>
            <w:shd w:val="clear" w:color="auto" w:fill="auto"/>
          </w:tcPr>
          <w:p w14:paraId="30FEBCC7" w14:textId="77777777" w:rsidR="00F26838" w:rsidRPr="00D60ABF" w:rsidRDefault="00F26838" w:rsidP="00F26838">
            <w:pPr>
              <w:widowControl w:val="0"/>
              <w:spacing w:line="288" w:lineRule="auto"/>
              <w:jc w:val="both"/>
              <w:rPr>
                <w:rFonts w:ascii="Times New Roman" w:hAnsi="Times New Roman"/>
                <w:szCs w:val="28"/>
              </w:rPr>
            </w:pPr>
            <w:bookmarkStart w:id="114" w:name="bookmark138"/>
            <w:r w:rsidRPr="00D60ABF">
              <w:rPr>
                <w:rFonts w:ascii="Times New Roman" w:hAnsi="Times New Roman"/>
                <w:b/>
                <w:bCs/>
                <w:szCs w:val="28"/>
                <w:lang w:val="vi-VN" w:eastAsia="vi-VN"/>
              </w:rPr>
              <w:t xml:space="preserve">2.2. </w:t>
            </w:r>
            <w:proofErr w:type="spellStart"/>
            <w:r w:rsidRPr="00D60ABF">
              <w:rPr>
                <w:rFonts w:ascii="Times New Roman" w:hAnsi="Times New Roman"/>
                <w:b/>
                <w:bCs/>
                <w:szCs w:val="28"/>
                <w:lang w:val="vi-VN" w:eastAsia="vi-VN"/>
              </w:rPr>
              <w:t>Ngữ</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pháp</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Grammar</w:t>
            </w:r>
            <w:proofErr w:type="spellEnd"/>
            <w:r w:rsidRPr="00D60ABF">
              <w:rPr>
                <w:rFonts w:ascii="Times New Roman" w:hAnsi="Times New Roman"/>
                <w:b/>
                <w:bCs/>
                <w:szCs w:val="28"/>
                <w:lang w:val="vi-VN" w:eastAsia="vi-VN"/>
              </w:rPr>
              <w:t>)</w:t>
            </w:r>
            <w:bookmarkEnd w:id="114"/>
          </w:p>
          <w:p w14:paraId="379CDE22"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2.2.1.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quá</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khứ</w:t>
            </w:r>
            <w:proofErr w:type="spellEnd"/>
            <w:r w:rsidRPr="00D60ABF">
              <w:rPr>
                <w:rFonts w:ascii="Times New Roman" w:hAnsi="Times New Roman"/>
                <w:szCs w:val="28"/>
                <w:lang w:val="vi-VN" w:eastAsia="vi-VN"/>
              </w:rPr>
              <w:t xml:space="preserve"> đơn;</w:t>
            </w:r>
          </w:p>
          <w:p w14:paraId="18028EE7"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2.2.2.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quá</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khứ</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diễn</w:t>
            </w:r>
            <w:proofErr w:type="spellEnd"/>
            <w:r w:rsidRPr="00D60ABF">
              <w:rPr>
                <w:rFonts w:ascii="Times New Roman" w:hAnsi="Times New Roman"/>
                <w:szCs w:val="28"/>
                <w:lang w:val="vi-VN" w:eastAsia="vi-VN"/>
              </w:rPr>
              <w:t>;</w:t>
            </w:r>
          </w:p>
          <w:p w14:paraId="3530F183"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2.2.3. </w:t>
            </w:r>
            <w:proofErr w:type="spellStart"/>
            <w:r w:rsidRPr="00D60ABF">
              <w:rPr>
                <w:rFonts w:ascii="Times New Roman" w:hAnsi="Times New Roman"/>
                <w:szCs w:val="28"/>
                <w:lang w:val="vi-VN" w:eastAsia="vi-VN"/>
              </w:rPr>
              <w:t>Kết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hợp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quá</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khứ</w:t>
            </w:r>
            <w:proofErr w:type="spellEnd"/>
            <w:r w:rsidRPr="00D60ABF">
              <w:rPr>
                <w:rFonts w:ascii="Times New Roman" w:hAnsi="Times New Roman"/>
                <w:szCs w:val="28"/>
                <w:lang w:val="vi-VN" w:eastAsia="vi-VN"/>
              </w:rPr>
              <w:t xml:space="preserve"> đơn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thì</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quá</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khứ</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diễn</w:t>
            </w:r>
            <w:proofErr w:type="spellEnd"/>
            <w:r w:rsidRPr="00D60ABF">
              <w:rPr>
                <w:rFonts w:ascii="Times New Roman" w:hAnsi="Times New Roman"/>
                <w:szCs w:val="28"/>
                <w:lang w:val="vi-VN" w:eastAsia="vi-VN"/>
              </w:rPr>
              <w:t>.</w:t>
            </w:r>
          </w:p>
        </w:tc>
        <w:tc>
          <w:tcPr>
            <w:tcW w:w="1276" w:type="dxa"/>
            <w:shd w:val="clear" w:color="auto" w:fill="auto"/>
          </w:tcPr>
          <w:p w14:paraId="31ADEDE8"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466BD483" w14:textId="77777777" w:rsidTr="00F26838">
        <w:tc>
          <w:tcPr>
            <w:tcW w:w="7513" w:type="dxa"/>
            <w:shd w:val="clear" w:color="auto" w:fill="auto"/>
          </w:tcPr>
          <w:p w14:paraId="4665F3F2" w14:textId="77777777" w:rsidR="00F26838" w:rsidRPr="00D60ABF" w:rsidRDefault="00F26838" w:rsidP="00F26838">
            <w:pPr>
              <w:widowControl w:val="0"/>
              <w:spacing w:line="288" w:lineRule="auto"/>
              <w:jc w:val="both"/>
              <w:rPr>
                <w:rFonts w:ascii="Times New Roman" w:hAnsi="Times New Roman"/>
                <w:szCs w:val="28"/>
              </w:rPr>
            </w:pPr>
            <w:bookmarkStart w:id="115" w:name="bookmark139"/>
            <w:r w:rsidRPr="00D60ABF">
              <w:rPr>
                <w:rFonts w:ascii="Times New Roman" w:hAnsi="Times New Roman"/>
                <w:b/>
                <w:bCs/>
                <w:szCs w:val="28"/>
                <w:lang w:val="vi-VN" w:eastAsia="vi-VN"/>
              </w:rPr>
              <w:t xml:space="preserve">2.3.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nghe (</w:t>
            </w:r>
            <w:proofErr w:type="spellStart"/>
            <w:r w:rsidRPr="00D60ABF">
              <w:rPr>
                <w:rFonts w:ascii="Times New Roman" w:hAnsi="Times New Roman"/>
                <w:b/>
                <w:bCs/>
                <w:szCs w:val="28"/>
                <w:lang w:val="vi-VN" w:eastAsia="vi-VN"/>
              </w:rPr>
              <w:t>Listening</w:t>
            </w:r>
            <w:proofErr w:type="spellEnd"/>
            <w:r w:rsidRPr="00D60ABF">
              <w:rPr>
                <w:rFonts w:ascii="Times New Roman" w:hAnsi="Times New Roman"/>
                <w:b/>
                <w:bCs/>
                <w:szCs w:val="28"/>
                <w:lang w:val="vi-VN" w:eastAsia="vi-VN"/>
              </w:rPr>
              <w:t>)</w:t>
            </w:r>
            <w:bookmarkEnd w:id="115"/>
          </w:p>
          <w:p w14:paraId="504C6E0B"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2.3.1. Nghe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w:t>
            </w:r>
            <w:proofErr w:type="spellEnd"/>
            <w:r w:rsidRPr="00D60ABF">
              <w:rPr>
                <w:rFonts w:ascii="Times New Roman" w:hAnsi="Times New Roman"/>
                <w:szCs w:val="28"/>
                <w:lang w:val="vi-VN" w:eastAsia="vi-VN"/>
              </w:rPr>
              <w:t xml:space="preserve"> nhân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lời</w:t>
            </w:r>
            <w:proofErr w:type="spellEnd"/>
            <w:r w:rsidRPr="00D60ABF">
              <w:rPr>
                <w:rFonts w:ascii="Times New Roman" w:hAnsi="Times New Roman"/>
                <w:szCs w:val="28"/>
                <w:lang w:val="vi-VN" w:eastAsia="vi-VN"/>
              </w:rPr>
              <w:t xml:space="preserve"> câu </w:t>
            </w:r>
            <w:proofErr w:type="spellStart"/>
            <w:r w:rsidRPr="00D60ABF">
              <w:rPr>
                <w:rFonts w:ascii="Times New Roman" w:hAnsi="Times New Roman"/>
                <w:szCs w:val="28"/>
                <w:lang w:val="vi-VN" w:eastAsia="vi-VN"/>
              </w:rPr>
              <w:t>hỏi</w:t>
            </w:r>
            <w:proofErr w:type="spellEnd"/>
            <w:r w:rsidRPr="00D60ABF">
              <w:rPr>
                <w:rFonts w:ascii="Times New Roman" w:hAnsi="Times New Roman"/>
                <w:szCs w:val="28"/>
                <w:lang w:val="vi-VN" w:eastAsia="vi-VN"/>
              </w:rPr>
              <w:t>;</w:t>
            </w:r>
          </w:p>
          <w:p w14:paraId="1F2681C0"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2.3.2.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lựa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chọn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đáp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án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đúng</w:t>
            </w:r>
            <w:proofErr w:type="spellEnd"/>
            <w:r w:rsidRPr="00D60ABF">
              <w:rPr>
                <w:rFonts w:ascii="Times New Roman" w:hAnsi="Times New Roman"/>
                <w:szCs w:val="28"/>
                <w:lang w:val="vi-VN" w:eastAsia="vi-VN"/>
              </w:rPr>
              <w:t>.</w:t>
            </w:r>
          </w:p>
        </w:tc>
        <w:tc>
          <w:tcPr>
            <w:tcW w:w="1276" w:type="dxa"/>
            <w:shd w:val="clear" w:color="auto" w:fill="auto"/>
          </w:tcPr>
          <w:p w14:paraId="234C6FDA"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r w:rsidR="00F26838" w:rsidRPr="00D60ABF" w14:paraId="163148BD" w14:textId="77777777" w:rsidTr="00F26838">
        <w:tc>
          <w:tcPr>
            <w:tcW w:w="7513" w:type="dxa"/>
            <w:shd w:val="clear" w:color="auto" w:fill="auto"/>
          </w:tcPr>
          <w:p w14:paraId="31C48905" w14:textId="77777777" w:rsidR="00F26838" w:rsidRPr="00D60ABF" w:rsidRDefault="00F26838" w:rsidP="00F26838">
            <w:pPr>
              <w:widowControl w:val="0"/>
              <w:spacing w:line="288" w:lineRule="auto"/>
              <w:jc w:val="both"/>
              <w:rPr>
                <w:rFonts w:ascii="Times New Roman" w:hAnsi="Times New Roman"/>
                <w:szCs w:val="28"/>
              </w:rPr>
            </w:pPr>
            <w:bookmarkStart w:id="116" w:name="bookmark140"/>
            <w:r w:rsidRPr="00D60ABF">
              <w:rPr>
                <w:rFonts w:ascii="Times New Roman" w:hAnsi="Times New Roman"/>
                <w:b/>
                <w:bCs/>
                <w:szCs w:val="28"/>
                <w:lang w:val="vi-VN" w:eastAsia="vi-VN"/>
              </w:rPr>
              <w:t xml:space="preserve">2.4.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nói</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Speaking</w:t>
            </w:r>
            <w:proofErr w:type="spellEnd"/>
            <w:r w:rsidRPr="00D60ABF">
              <w:rPr>
                <w:rFonts w:ascii="Times New Roman" w:hAnsi="Times New Roman"/>
                <w:b/>
                <w:bCs/>
                <w:szCs w:val="28"/>
                <w:lang w:val="vi-VN" w:eastAsia="vi-VN"/>
              </w:rPr>
              <w:t>)</w:t>
            </w:r>
            <w:bookmarkEnd w:id="116"/>
          </w:p>
          <w:p w14:paraId="5BC96014"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2.4.1.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quá</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khứ</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tại</w:t>
            </w:r>
            <w:proofErr w:type="spellEnd"/>
            <w:r w:rsidRPr="00D60ABF">
              <w:rPr>
                <w:rFonts w:ascii="Times New Roman" w:hAnsi="Times New Roman"/>
                <w:szCs w:val="28"/>
                <w:lang w:val="vi-VN" w:eastAsia="vi-VN"/>
              </w:rPr>
              <w:t>;</w:t>
            </w:r>
          </w:p>
          <w:p w14:paraId="5777C23F"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2.4.2. </w:t>
            </w: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hành</w:t>
            </w:r>
            <w:proofErr w:type="spellEnd"/>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lặp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lại</w:t>
            </w:r>
            <w:proofErr w:type="spellEnd"/>
            <w:r w:rsidRPr="00D60ABF">
              <w:rPr>
                <w:rFonts w:ascii="Times New Roman" w:hAnsi="Times New Roman"/>
                <w:szCs w:val="28"/>
                <w:lang w:val="vi-VN" w:eastAsia="vi-VN"/>
              </w:rPr>
              <w:t>.</w:t>
            </w:r>
          </w:p>
        </w:tc>
        <w:tc>
          <w:tcPr>
            <w:tcW w:w="1276" w:type="dxa"/>
            <w:shd w:val="clear" w:color="auto" w:fill="auto"/>
          </w:tcPr>
          <w:p w14:paraId="2863C2B4"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0D208422" w14:textId="77777777" w:rsidTr="00F26838">
        <w:tc>
          <w:tcPr>
            <w:tcW w:w="7513" w:type="dxa"/>
            <w:shd w:val="clear" w:color="auto" w:fill="auto"/>
          </w:tcPr>
          <w:p w14:paraId="7BC029DD" w14:textId="77777777" w:rsidR="00F26838" w:rsidRPr="00D60ABF" w:rsidRDefault="00F26838" w:rsidP="00F26838">
            <w:pPr>
              <w:widowControl w:val="0"/>
              <w:spacing w:line="288" w:lineRule="auto"/>
              <w:jc w:val="both"/>
              <w:rPr>
                <w:rFonts w:ascii="Times New Roman" w:hAnsi="Times New Roman"/>
                <w:szCs w:val="28"/>
              </w:rPr>
            </w:pPr>
            <w:bookmarkStart w:id="117" w:name="bookmark141"/>
            <w:r w:rsidRPr="00D60ABF">
              <w:rPr>
                <w:rFonts w:ascii="Times New Roman" w:hAnsi="Times New Roman"/>
                <w:b/>
                <w:bCs/>
                <w:szCs w:val="28"/>
                <w:lang w:val="vi-VN" w:eastAsia="vi-VN"/>
              </w:rPr>
              <w:t xml:space="preserve">2.5.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đọc</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Reading</w:t>
            </w:r>
            <w:proofErr w:type="spellEnd"/>
            <w:r w:rsidRPr="00D60ABF">
              <w:rPr>
                <w:rFonts w:ascii="Times New Roman" w:hAnsi="Times New Roman"/>
                <w:b/>
                <w:bCs/>
                <w:szCs w:val="28"/>
                <w:lang w:val="vi-VN" w:eastAsia="vi-VN"/>
              </w:rPr>
              <w:t>)</w:t>
            </w:r>
            <w:bookmarkEnd w:id="117"/>
          </w:p>
          <w:p w14:paraId="1612EDC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2.5.1.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What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is</w:t>
            </w:r>
            <w:proofErr w:type="spellEnd"/>
            <w:r w:rsidRPr="00D60ABF">
              <w:rPr>
                <w:rFonts w:ascii="Times New Roman" w:hAnsi="Times New Roman"/>
                <w:szCs w:val="28"/>
                <w:lang w:val="vi-VN" w:eastAsia="vi-VN"/>
              </w:rPr>
              <w:t xml:space="preserve"> a </w:t>
            </w:r>
            <w:proofErr w:type="spellStart"/>
            <w:r w:rsidRPr="00D60ABF">
              <w:rPr>
                <w:rFonts w:ascii="Times New Roman" w:hAnsi="Times New Roman"/>
                <w:szCs w:val="28"/>
                <w:lang w:val="vi-VN" w:eastAsia="vi-VN"/>
              </w:rPr>
              <w:t>hobby</w:t>
            </w:r>
            <w:proofErr w:type="spellEnd"/>
            <w:r w:rsidRPr="00D60ABF">
              <w:rPr>
                <w:rFonts w:ascii="Times New Roman" w:hAnsi="Times New Roman"/>
                <w:szCs w:val="28"/>
                <w:lang w:val="vi-VN" w:eastAsia="vi-VN"/>
              </w:rPr>
              <w:t>?;</w:t>
            </w:r>
          </w:p>
          <w:p w14:paraId="6F3809A9" w14:textId="77777777" w:rsidR="00F26838" w:rsidRPr="00D60ABF" w:rsidRDefault="00F26838" w:rsidP="00F26838">
            <w:pPr>
              <w:widowControl w:val="0"/>
              <w:spacing w:line="288" w:lineRule="auto"/>
              <w:jc w:val="both"/>
              <w:rPr>
                <w:rFonts w:ascii="Times New Roman" w:hAnsi="Times New Roman"/>
                <w:b/>
                <w:bCs/>
                <w:szCs w:val="28"/>
                <w:lang w:val="vi-VN" w:eastAsia="vi-VN"/>
              </w:rPr>
            </w:pPr>
            <w:r w:rsidRPr="00D60ABF">
              <w:rPr>
                <w:rFonts w:ascii="Times New Roman" w:hAnsi="Times New Roman"/>
                <w:szCs w:val="28"/>
                <w:lang w:val="vi-VN" w:eastAsia="vi-VN"/>
              </w:rPr>
              <w:t xml:space="preserve">2.5.2.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True</w:t>
            </w:r>
            <w:proofErr w:type="spellEnd"/>
            <w:r w:rsidRPr="00D60ABF">
              <w:rPr>
                <w:rFonts w:ascii="Times New Roman" w:hAnsi="Times New Roman"/>
                <w:szCs w:val="28"/>
                <w:lang w:val="vi-VN" w:eastAsia="vi-VN"/>
              </w:rPr>
              <w:t>/</w:t>
            </w:r>
            <w:proofErr w:type="spellStart"/>
            <w:r w:rsidRPr="00D60ABF">
              <w:rPr>
                <w:rFonts w:ascii="Times New Roman" w:hAnsi="Times New Roman"/>
                <w:szCs w:val="28"/>
                <w:lang w:val="vi-VN" w:eastAsia="vi-VN"/>
              </w:rPr>
              <w:t>False</w:t>
            </w:r>
            <w:proofErr w:type="spellEnd"/>
            <w:r w:rsidRPr="00D60ABF">
              <w:rPr>
                <w:rFonts w:ascii="Times New Roman" w:hAnsi="Times New Roman"/>
                <w:szCs w:val="28"/>
                <w:lang w:val="vi-VN" w:eastAsia="vi-VN"/>
              </w:rPr>
              <w:t>/</w:t>
            </w:r>
            <w:proofErr w:type="spellStart"/>
            <w:r w:rsidRPr="00D60ABF">
              <w:rPr>
                <w:rFonts w:ascii="Times New Roman" w:hAnsi="Times New Roman"/>
                <w:szCs w:val="28"/>
                <w:lang w:val="vi-VN" w:eastAsia="vi-VN"/>
              </w:rPr>
              <w:t>Not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given</w:t>
            </w:r>
            <w:proofErr w:type="spellEnd"/>
            <w:r w:rsidRPr="00D60ABF">
              <w:rPr>
                <w:rFonts w:ascii="Times New Roman" w:hAnsi="Times New Roman"/>
                <w:szCs w:val="28"/>
                <w:lang w:val="vi-VN" w:eastAsia="vi-VN"/>
              </w:rPr>
              <w:t>.</w:t>
            </w:r>
          </w:p>
        </w:tc>
        <w:tc>
          <w:tcPr>
            <w:tcW w:w="1276" w:type="dxa"/>
            <w:shd w:val="clear" w:color="auto" w:fill="auto"/>
          </w:tcPr>
          <w:p w14:paraId="53D77E99"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2 </w:t>
            </w:r>
            <w:proofErr w:type="spellStart"/>
            <w:r w:rsidRPr="00D60ABF">
              <w:rPr>
                <w:rFonts w:ascii="Times New Roman" w:hAnsi="Times New Roman"/>
                <w:i/>
                <w:szCs w:val="28"/>
              </w:rPr>
              <w:t>giờ</w:t>
            </w:r>
            <w:proofErr w:type="spellEnd"/>
          </w:p>
        </w:tc>
      </w:tr>
      <w:tr w:rsidR="00F26838" w:rsidRPr="00D60ABF" w14:paraId="3E65E61D" w14:textId="77777777" w:rsidTr="00F26838">
        <w:tc>
          <w:tcPr>
            <w:tcW w:w="7513" w:type="dxa"/>
            <w:shd w:val="clear" w:color="auto" w:fill="auto"/>
          </w:tcPr>
          <w:p w14:paraId="3379C9F2" w14:textId="77777777" w:rsidR="00F26838" w:rsidRPr="00D60ABF" w:rsidRDefault="00F26838" w:rsidP="00F26838">
            <w:pPr>
              <w:widowControl w:val="0"/>
              <w:spacing w:line="288" w:lineRule="auto"/>
              <w:jc w:val="both"/>
              <w:rPr>
                <w:rFonts w:ascii="Times New Roman" w:hAnsi="Times New Roman"/>
                <w:szCs w:val="28"/>
              </w:rPr>
            </w:pPr>
            <w:bookmarkStart w:id="118" w:name="bookmark142"/>
            <w:r w:rsidRPr="00D60ABF">
              <w:rPr>
                <w:rFonts w:ascii="Times New Roman" w:hAnsi="Times New Roman"/>
                <w:b/>
                <w:bCs/>
                <w:szCs w:val="28"/>
                <w:lang w:val="vi-VN" w:eastAsia="vi-VN"/>
              </w:rPr>
              <w:t xml:space="preserve">2.6. </w:t>
            </w:r>
            <w:proofErr w:type="spellStart"/>
            <w:r w:rsidRPr="00D60ABF">
              <w:rPr>
                <w:rFonts w:ascii="Times New Roman" w:hAnsi="Times New Roman"/>
                <w:b/>
                <w:bCs/>
                <w:szCs w:val="28"/>
                <w:lang w:val="vi-VN" w:eastAsia="vi-VN"/>
              </w:rPr>
              <w:t>Kỹ</w:t>
            </w:r>
            <w:proofErr w:type="spellEnd"/>
            <w:r w:rsidRPr="00D60ABF">
              <w:rPr>
                <w:rFonts w:ascii="Times New Roman" w:hAnsi="Times New Roman"/>
                <w:b/>
                <w:bCs/>
                <w:szCs w:val="28"/>
                <w:lang w:val="vi-VN" w:eastAsia="vi-VN"/>
              </w:rPr>
              <w:t xml:space="preserve"> năng </w:t>
            </w:r>
            <w:proofErr w:type="spellStart"/>
            <w:r w:rsidRPr="00D60ABF">
              <w:rPr>
                <w:rFonts w:ascii="Times New Roman" w:hAnsi="Times New Roman"/>
                <w:b/>
                <w:bCs/>
                <w:szCs w:val="28"/>
                <w:lang w:val="vi-VN" w:eastAsia="vi-VN"/>
              </w:rPr>
              <w:t>viết</w:t>
            </w:r>
            <w:proofErr w:type="spellEnd"/>
            <w:r w:rsidRPr="00D60ABF">
              <w:rPr>
                <w:rFonts w:ascii="Times New Roman" w:hAnsi="Times New Roman"/>
                <w:b/>
                <w:bCs/>
                <w:szCs w:val="28"/>
                <w:lang w:val="vi-VN" w:eastAsia="vi-VN"/>
              </w:rPr>
              <w:t xml:space="preserve"> (</w:t>
            </w:r>
            <w:proofErr w:type="spellStart"/>
            <w:r w:rsidRPr="00D60ABF">
              <w:rPr>
                <w:rFonts w:ascii="Times New Roman" w:hAnsi="Times New Roman"/>
                <w:b/>
                <w:bCs/>
                <w:szCs w:val="28"/>
                <w:lang w:val="vi-VN" w:eastAsia="vi-VN"/>
              </w:rPr>
              <w:t>Writing</w:t>
            </w:r>
            <w:proofErr w:type="spellEnd"/>
            <w:r w:rsidRPr="00D60ABF">
              <w:rPr>
                <w:rFonts w:ascii="Times New Roman" w:hAnsi="Times New Roman"/>
                <w:b/>
                <w:bCs/>
                <w:szCs w:val="28"/>
                <w:lang w:val="vi-VN" w:eastAsia="vi-VN"/>
              </w:rPr>
              <w:t>)</w:t>
            </w:r>
            <w:bookmarkEnd w:id="118"/>
          </w:p>
          <w:p w14:paraId="6245083A" w14:textId="77777777" w:rsidR="00F26838" w:rsidRPr="00D60ABF" w:rsidRDefault="00F26838" w:rsidP="00F26838">
            <w:pPr>
              <w:widowControl w:val="0"/>
              <w:spacing w:line="288" w:lineRule="auto"/>
              <w:jc w:val="both"/>
              <w:rPr>
                <w:rFonts w:ascii="Times New Roman" w:hAnsi="Times New Roman"/>
                <w:b/>
                <w:bCs/>
                <w:szCs w:val="28"/>
                <w:lang w:val="vi-VN" w:eastAsia="vi-VN"/>
              </w:rPr>
            </w:pP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đoạn</w:t>
            </w:r>
            <w:proofErr w:type="spellEnd"/>
            <w:r w:rsidRPr="00D60ABF">
              <w:rPr>
                <w:rFonts w:ascii="Times New Roman" w:hAnsi="Times New Roman"/>
                <w:szCs w:val="28"/>
                <w:lang w:val="vi-VN" w:eastAsia="vi-VN"/>
              </w:rPr>
              <w:t xml:space="preserve"> văn </w:t>
            </w:r>
            <w:proofErr w:type="spellStart"/>
            <w:r w:rsidRPr="00D60ABF">
              <w:rPr>
                <w:rFonts w:ascii="Times New Roman" w:hAnsi="Times New Roman"/>
                <w:szCs w:val="28"/>
                <w:lang w:val="vi-VN" w:eastAsia="vi-VN"/>
              </w:rPr>
              <w:t>ngắn</w:t>
            </w:r>
            <w:proofErr w:type="spellEnd"/>
            <w:r w:rsidRPr="00D60ABF">
              <w:rPr>
                <w:rFonts w:ascii="Times New Roman" w:hAnsi="Times New Roman"/>
                <w:szCs w:val="28"/>
                <w:lang w:val="vi-VN" w:eastAsia="vi-VN"/>
              </w:rPr>
              <w:t xml:space="preserve"> mô </w:t>
            </w:r>
            <w:proofErr w:type="spellStart"/>
            <w:r w:rsidRPr="00D60ABF">
              <w:rPr>
                <w:rFonts w:ascii="Times New Roman" w:hAnsi="Times New Roman"/>
                <w:szCs w:val="28"/>
                <w:lang w:val="vi-VN" w:eastAsia="vi-VN"/>
              </w:rPr>
              <w:t>tả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bản</w:t>
            </w:r>
            <w:proofErr w:type="spellEnd"/>
            <w:r w:rsidRPr="00D60ABF">
              <w:rPr>
                <w:rFonts w:ascii="Times New Roman" w:hAnsi="Times New Roman"/>
                <w:szCs w:val="28"/>
                <w:lang w:val="vi-VN" w:eastAsia="vi-VN"/>
              </w:rPr>
              <w:t xml:space="preserve"> thân (</w:t>
            </w:r>
            <w:proofErr w:type="spellStart"/>
            <w:r w:rsidRPr="00D60ABF">
              <w:rPr>
                <w:rFonts w:ascii="Times New Roman" w:hAnsi="Times New Roman"/>
                <w:szCs w:val="28"/>
                <w:lang w:val="vi-VN" w:eastAsia="vi-VN"/>
              </w:rPr>
              <w:t>tối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thiểu</w:t>
            </w:r>
            <w:proofErr w:type="spellEnd"/>
            <w:r w:rsidRPr="00D60ABF">
              <w:rPr>
                <w:rFonts w:ascii="Times New Roman" w:hAnsi="Times New Roman"/>
                <w:szCs w:val="28"/>
                <w:lang w:val="vi-VN" w:eastAsia="vi-VN"/>
              </w:rPr>
              <w:t xml:space="preserve"> 80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w:t>
            </w:r>
            <w:bookmarkStart w:id="119" w:name="bookmark143"/>
            <w:bookmarkEnd w:id="119"/>
          </w:p>
        </w:tc>
        <w:tc>
          <w:tcPr>
            <w:tcW w:w="1276" w:type="dxa"/>
            <w:shd w:val="clear" w:color="auto" w:fill="auto"/>
          </w:tcPr>
          <w:p w14:paraId="0D598592" w14:textId="77777777" w:rsidR="00F26838" w:rsidRPr="00D60ABF" w:rsidRDefault="00F26838" w:rsidP="00F26838">
            <w:pPr>
              <w:widowControl w:val="0"/>
              <w:spacing w:line="288" w:lineRule="auto"/>
              <w:jc w:val="right"/>
              <w:rPr>
                <w:rFonts w:ascii="Times New Roman" w:hAnsi="Times New Roman"/>
                <w:i/>
                <w:szCs w:val="28"/>
              </w:rPr>
            </w:pPr>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p>
        </w:tc>
      </w:tr>
    </w:tbl>
    <w:p w14:paraId="6639C997" w14:textId="77777777" w:rsidR="00F26838" w:rsidRPr="00D60ABF" w:rsidRDefault="00F26838" w:rsidP="00F26838">
      <w:pPr>
        <w:widowControl w:val="0"/>
        <w:spacing w:line="288" w:lineRule="auto"/>
        <w:jc w:val="both"/>
        <w:rPr>
          <w:rFonts w:ascii="Times New Roman" w:hAnsi="Times New Roman"/>
          <w:b/>
          <w:bCs/>
          <w:szCs w:val="28"/>
          <w:lang w:eastAsia="vi-VN"/>
        </w:rPr>
      </w:pPr>
      <w:r w:rsidRPr="00D60ABF">
        <w:rPr>
          <w:rFonts w:ascii="Times New Roman" w:hAnsi="Times New Roman"/>
          <w:b/>
          <w:bCs/>
          <w:szCs w:val="28"/>
          <w:lang w:val="vi-VN" w:eastAsia="vi-VN"/>
        </w:rPr>
        <w:t xml:space="preserve">IV. </w:t>
      </w:r>
      <w:proofErr w:type="spellStart"/>
      <w:r w:rsidRPr="00D60ABF">
        <w:rPr>
          <w:rFonts w:ascii="Times New Roman" w:hAnsi="Times New Roman"/>
          <w:b/>
          <w:bCs/>
          <w:szCs w:val="28"/>
          <w:lang w:eastAsia="vi-VN"/>
        </w:rPr>
        <w:t>Điều</w:t>
      </w:r>
      <w:proofErr w:type="spellEnd"/>
      <w:r w:rsidRPr="00D60ABF">
        <w:rPr>
          <w:rFonts w:ascii="Times New Roman" w:hAnsi="Times New Roman"/>
          <w:b/>
          <w:bCs/>
          <w:szCs w:val="28"/>
          <w:lang w:eastAsia="vi-VN"/>
        </w:rPr>
        <w:t xml:space="preserve"> </w:t>
      </w:r>
      <w:r w:rsidRPr="00D60ABF">
        <w:rPr>
          <w:rFonts w:ascii="Times New Roman" w:hAnsi="Times New Roman"/>
          <w:b/>
          <w:bCs/>
          <w:szCs w:val="28"/>
          <w:lang w:val="vi-VN" w:eastAsia="vi-VN"/>
        </w:rPr>
        <w:t>k</w:t>
      </w:r>
      <w:proofErr w:type="spellStart"/>
      <w:r w:rsidRPr="00D60ABF">
        <w:rPr>
          <w:rFonts w:ascii="Times New Roman" w:hAnsi="Times New Roman"/>
          <w:b/>
          <w:bCs/>
          <w:szCs w:val="28"/>
          <w:lang w:eastAsia="vi-VN"/>
        </w:rPr>
        <w:t>iện</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thực</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hiện</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môn</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học</w:t>
      </w:r>
      <w:proofErr w:type="spellEnd"/>
      <w:r w:rsidRPr="00D60ABF">
        <w:rPr>
          <w:rFonts w:ascii="Times New Roman" w:hAnsi="Times New Roman"/>
          <w:b/>
          <w:bCs/>
          <w:szCs w:val="28"/>
          <w:lang w:eastAsia="vi-VN"/>
        </w:rPr>
        <w:t xml:space="preserve"> </w:t>
      </w:r>
    </w:p>
    <w:p w14:paraId="51F784A4" w14:textId="77777777" w:rsidR="00F26838" w:rsidRPr="00D60ABF" w:rsidRDefault="00F26838" w:rsidP="00F26838">
      <w:pPr>
        <w:widowControl w:val="0"/>
        <w:spacing w:line="288" w:lineRule="auto"/>
        <w:ind w:firstLine="709"/>
        <w:jc w:val="both"/>
        <w:rPr>
          <w:rFonts w:ascii="Times New Roman" w:hAnsi="Times New Roman"/>
          <w:szCs w:val="28"/>
        </w:rPr>
      </w:pPr>
      <w:bookmarkStart w:id="120" w:name="bookmark144"/>
      <w:r w:rsidRPr="00D60ABF">
        <w:rPr>
          <w:rFonts w:ascii="Times New Roman" w:hAnsi="Times New Roman"/>
          <w:szCs w:val="28"/>
          <w:lang w:val="vi-VN" w:eastAsia="vi-VN"/>
        </w:rPr>
        <w:t xml:space="preserve">1. </w:t>
      </w:r>
      <w:proofErr w:type="spellStart"/>
      <w:r w:rsidRPr="00D60ABF">
        <w:rPr>
          <w:rFonts w:ascii="Times New Roman" w:hAnsi="Times New Roman"/>
          <w:szCs w:val="28"/>
          <w:lang w:val="vi-VN" w:eastAsia="vi-VN"/>
        </w:rPr>
        <w:t>Phòng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chuyên môn/</w:t>
      </w:r>
      <w:proofErr w:type="spellStart"/>
      <w:r w:rsidRPr="00D60ABF">
        <w:rPr>
          <w:rFonts w:ascii="Times New Roman" w:hAnsi="Times New Roman"/>
          <w:szCs w:val="28"/>
          <w:lang w:val="vi-VN" w:eastAsia="vi-VN"/>
        </w:rPr>
        <w:t>nhà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xưởng</w:t>
      </w:r>
      <w:bookmarkEnd w:id="120"/>
      <w:proofErr w:type="spellEnd"/>
    </w:p>
    <w:p w14:paraId="1FA858CD"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Phòng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trang </w:t>
      </w:r>
      <w:proofErr w:type="spellStart"/>
      <w:r w:rsidRPr="00D60ABF">
        <w:rPr>
          <w:rFonts w:ascii="Times New Roman" w:hAnsi="Times New Roman"/>
          <w:szCs w:val="28"/>
          <w:lang w:val="vi-VN" w:eastAsia="vi-VN"/>
        </w:rPr>
        <w:t>bị</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hệ</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thống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đèn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đủ</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ánh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sáng</w:t>
      </w:r>
      <w:proofErr w:type="spellEnd"/>
      <w:r w:rsidRPr="00D60ABF">
        <w:rPr>
          <w:rFonts w:ascii="Times New Roman" w:hAnsi="Times New Roman"/>
          <w:szCs w:val="28"/>
          <w:lang w:val="vi-VN" w:eastAsia="vi-VN"/>
        </w:rPr>
        <w:t>;</w:t>
      </w:r>
    </w:p>
    <w:p w14:paraId="1863866B"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ghế</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rời</w:t>
      </w:r>
      <w:proofErr w:type="spellEnd"/>
      <w:r w:rsidRPr="00D60ABF">
        <w:rPr>
          <w:rFonts w:ascii="Times New Roman" w:hAnsi="Times New Roman"/>
          <w:szCs w:val="28"/>
          <w:lang w:val="vi-VN" w:eastAsia="vi-VN"/>
        </w:rPr>
        <w:t xml:space="preserve"> cho </w:t>
      </w:r>
      <w:proofErr w:type="spellStart"/>
      <w:r w:rsidRPr="00D60ABF">
        <w:rPr>
          <w:rFonts w:ascii="Times New Roman" w:hAnsi="Times New Roman"/>
          <w:szCs w:val="28"/>
          <w:lang w:val="vi-VN" w:eastAsia="vi-VN"/>
        </w:rPr>
        <w:t>từng</w:t>
      </w:r>
      <w:proofErr w:type="spellEnd"/>
      <w:r w:rsidRPr="00D60ABF">
        <w:rPr>
          <w:rFonts w:ascii="Times New Roman" w:hAnsi="Times New Roman"/>
          <w:szCs w:val="28"/>
          <w:lang w:val="vi-VN" w:eastAsia="vi-VN"/>
        </w:rPr>
        <w:t xml:space="preserve"> sinh viên;</w:t>
      </w:r>
    </w:p>
    <w:p w14:paraId="3D287776"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ghế</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giáo</w:t>
      </w:r>
      <w:proofErr w:type="spellEnd"/>
      <w:r w:rsidRPr="00D60ABF">
        <w:rPr>
          <w:rFonts w:ascii="Times New Roman" w:hAnsi="Times New Roman"/>
          <w:szCs w:val="28"/>
          <w:lang w:val="vi-VN" w:eastAsia="vi-VN"/>
        </w:rPr>
        <w:t xml:space="preserve"> viên, </w:t>
      </w:r>
      <w:proofErr w:type="spellStart"/>
      <w:r w:rsidRPr="00D60ABF">
        <w:rPr>
          <w:rFonts w:ascii="Times New Roman" w:hAnsi="Times New Roman"/>
          <w:szCs w:val="28"/>
          <w:lang w:val="vi-VN" w:eastAsia="vi-VN"/>
        </w:rPr>
        <w:t>bảng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máy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chiếu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phấn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bút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bảng</w:t>
      </w:r>
      <w:proofErr w:type="spellEnd"/>
      <w:r w:rsidRPr="00D60ABF">
        <w:rPr>
          <w:rFonts w:ascii="Times New Roman" w:hAnsi="Times New Roman"/>
          <w:szCs w:val="28"/>
          <w:lang w:val="vi-VN" w:eastAsia="vi-VN"/>
        </w:rPr>
        <w:t>).</w:t>
      </w:r>
    </w:p>
    <w:p w14:paraId="547BB35F"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2. Trang </w:t>
      </w:r>
      <w:proofErr w:type="spellStart"/>
      <w:r w:rsidRPr="00D60ABF">
        <w:rPr>
          <w:rFonts w:ascii="Times New Roman" w:hAnsi="Times New Roman"/>
          <w:szCs w:val="28"/>
          <w:lang w:val="vi-VN" w:eastAsia="vi-VN"/>
        </w:rPr>
        <w:t>thiết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bị</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máy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móc</w:t>
      </w:r>
      <w:proofErr w:type="spellEnd"/>
    </w:p>
    <w:p w14:paraId="289D249F" w14:textId="77777777" w:rsidR="00F26838" w:rsidRPr="00D60ABF" w:rsidRDefault="00F26838" w:rsidP="00F26838">
      <w:pPr>
        <w:widowControl w:val="0"/>
        <w:spacing w:line="288" w:lineRule="auto"/>
        <w:ind w:firstLine="709"/>
        <w:jc w:val="both"/>
        <w:rPr>
          <w:rFonts w:ascii="Times New Roman" w:hAnsi="Times New Roman"/>
          <w:szCs w:val="28"/>
        </w:rPr>
      </w:pPr>
      <w:proofErr w:type="spellStart"/>
      <w:r w:rsidRPr="00D60ABF">
        <w:rPr>
          <w:rFonts w:ascii="Times New Roman" w:hAnsi="Times New Roman"/>
          <w:szCs w:val="28"/>
          <w:lang w:val="vi-VN" w:eastAsia="vi-VN"/>
        </w:rPr>
        <w:t>Máy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chiếu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hệ</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thống</w:t>
      </w:r>
      <w:proofErr w:type="spellEnd"/>
      <w:r w:rsidRPr="00D60ABF">
        <w:rPr>
          <w:rFonts w:ascii="Times New Roman" w:hAnsi="Times New Roman"/>
          <w:szCs w:val="28"/>
          <w:lang w:val="vi-VN" w:eastAsia="vi-VN"/>
        </w:rPr>
        <w:t xml:space="preserve"> âm thanh.</w:t>
      </w:r>
    </w:p>
    <w:p w14:paraId="2F92AAD3" w14:textId="77777777" w:rsidR="00F26838" w:rsidRPr="00D60ABF" w:rsidRDefault="00F26838" w:rsidP="00F26838">
      <w:pPr>
        <w:widowControl w:val="0"/>
        <w:spacing w:line="288" w:lineRule="auto"/>
        <w:ind w:firstLine="709"/>
        <w:jc w:val="both"/>
        <w:rPr>
          <w:rFonts w:ascii="Times New Roman" w:hAnsi="Times New Roman"/>
          <w:szCs w:val="28"/>
        </w:rPr>
      </w:pPr>
      <w:r w:rsidRPr="00D60ABF">
        <w:rPr>
          <w:rFonts w:ascii="Times New Roman" w:hAnsi="Times New Roman"/>
          <w:szCs w:val="28"/>
          <w:lang w:val="vi-VN" w:eastAsia="vi-VN"/>
        </w:rPr>
        <w:t xml:space="preserve">3.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cụ</w:t>
      </w:r>
      <w:proofErr w:type="spellEnd"/>
      <w:r w:rsidRPr="00D60ABF">
        <w:rPr>
          <w:rFonts w:ascii="Times New Roman" w:hAnsi="Times New Roman"/>
          <w:szCs w:val="28"/>
          <w:lang w:val="vi-VN" w:eastAsia="vi-VN"/>
        </w:rPr>
        <w:t xml:space="preserve">, nguyên </w:t>
      </w:r>
      <w:proofErr w:type="spellStart"/>
      <w:r w:rsidRPr="00D60ABF">
        <w:rPr>
          <w:rFonts w:ascii="Times New Roman" w:hAnsi="Times New Roman"/>
          <w:szCs w:val="28"/>
          <w:lang w:val="vi-VN" w:eastAsia="vi-VN"/>
        </w:rPr>
        <w:t>vật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liệu</w:t>
      </w:r>
      <w:proofErr w:type="spellEnd"/>
    </w:p>
    <w:p w14:paraId="28B029EF" w14:textId="77777777" w:rsidR="00F26838" w:rsidRPr="00D60ABF" w:rsidRDefault="00F26838" w:rsidP="00F26838">
      <w:pPr>
        <w:widowControl w:val="0"/>
        <w:spacing w:line="288" w:lineRule="auto"/>
        <w:ind w:firstLine="709"/>
        <w:jc w:val="both"/>
        <w:rPr>
          <w:rFonts w:ascii="Times New Roman" w:hAnsi="Times New Roman"/>
          <w:szCs w:val="28"/>
        </w:rPr>
      </w:pPr>
      <w:proofErr w:type="spellStart"/>
      <w:r w:rsidRPr="00D60ABF">
        <w:rPr>
          <w:rFonts w:ascii="Times New Roman" w:hAnsi="Times New Roman"/>
          <w:szCs w:val="28"/>
          <w:lang w:val="vi-VN" w:eastAsia="vi-VN"/>
        </w:rPr>
        <w:t>Giáo</w:t>
      </w:r>
      <w:proofErr w:type="spellEnd"/>
      <w:r w:rsidRPr="00D60ABF">
        <w:rPr>
          <w:rFonts w:ascii="Times New Roman" w:hAnsi="Times New Roman"/>
          <w:szCs w:val="28"/>
          <w:lang w:val="vi-VN" w:eastAsia="vi-VN"/>
        </w:rPr>
        <w:t xml:space="preserve"> viên </w:t>
      </w:r>
      <w:proofErr w:type="spellStart"/>
      <w:r w:rsidRPr="00D60ABF">
        <w:rPr>
          <w:rFonts w:ascii="Times New Roman" w:hAnsi="Times New Roman"/>
          <w:szCs w:val="28"/>
          <w:lang w:val="vi-VN" w:eastAsia="vi-VN"/>
        </w:rPr>
        <w:t>sử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giáo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dùng</w:t>
      </w:r>
      <w:proofErr w:type="spellEnd"/>
      <w:r w:rsidRPr="00D60ABF">
        <w:rPr>
          <w:rFonts w:ascii="Times New Roman" w:hAnsi="Times New Roman"/>
          <w:szCs w:val="28"/>
          <w:lang w:val="vi-VN" w:eastAsia="vi-VN"/>
        </w:rPr>
        <w:t xml:space="preserve"> chung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tham </w:t>
      </w:r>
      <w:proofErr w:type="spellStart"/>
      <w:r w:rsidRPr="00D60ABF">
        <w:rPr>
          <w:rFonts w:ascii="Times New Roman" w:hAnsi="Times New Roman"/>
          <w:szCs w:val="28"/>
          <w:lang w:val="vi-VN" w:eastAsia="vi-VN"/>
        </w:rPr>
        <w:t>khảo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giảng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dạy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hỗ</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giảng</w:t>
      </w:r>
      <w:proofErr w:type="spellEnd"/>
      <w:r w:rsidRPr="00D60ABF">
        <w:rPr>
          <w:rFonts w:ascii="Times New Roman" w:hAnsi="Times New Roman"/>
          <w:szCs w:val="28"/>
          <w:lang w:val="vi-VN" w:eastAsia="vi-VN"/>
        </w:rPr>
        <w:t>.</w:t>
      </w:r>
    </w:p>
    <w:p w14:paraId="09458208" w14:textId="77777777" w:rsidR="00F26838" w:rsidRPr="00D60ABF" w:rsidRDefault="00F26838" w:rsidP="00F26838">
      <w:pPr>
        <w:widowControl w:val="0"/>
        <w:spacing w:line="288" w:lineRule="auto"/>
        <w:ind w:firstLine="709"/>
        <w:jc w:val="both"/>
        <w:rPr>
          <w:rFonts w:ascii="Times New Roman" w:hAnsi="Times New Roman"/>
          <w:szCs w:val="28"/>
        </w:rPr>
      </w:pPr>
      <w:bookmarkStart w:id="121" w:name="bookmark145"/>
      <w:r w:rsidRPr="00D60ABF">
        <w:rPr>
          <w:rFonts w:ascii="Times New Roman" w:hAnsi="Times New Roman"/>
          <w:szCs w:val="28"/>
          <w:lang w:val="vi-VN" w:eastAsia="vi-VN"/>
        </w:rPr>
        <w:t xml:space="preserve">4.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điều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khác</w:t>
      </w:r>
      <w:bookmarkEnd w:id="121"/>
      <w:proofErr w:type="spellEnd"/>
    </w:p>
    <w:p w14:paraId="4A9A15F7" w14:textId="77777777" w:rsidR="00F26838" w:rsidRPr="00D60ABF" w:rsidRDefault="00F26838" w:rsidP="00F26838">
      <w:pPr>
        <w:widowControl w:val="0"/>
        <w:spacing w:line="288" w:lineRule="auto"/>
        <w:ind w:firstLine="709"/>
        <w:jc w:val="both"/>
        <w:rPr>
          <w:rFonts w:ascii="Times New Roman" w:hAnsi="Times New Roman"/>
          <w:szCs w:val="28"/>
        </w:rPr>
      </w:pPr>
      <w:proofErr w:type="spellStart"/>
      <w:r w:rsidRPr="00D60ABF">
        <w:rPr>
          <w:rFonts w:ascii="Times New Roman" w:hAnsi="Times New Roman"/>
          <w:szCs w:val="28"/>
          <w:lang w:val="vi-VN" w:eastAsia="vi-VN"/>
        </w:rPr>
        <w:t>Khuyến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cơ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giáo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nghiệp</w:t>
      </w:r>
      <w:proofErr w:type="spellEnd"/>
      <w:r w:rsidRPr="00D60ABF">
        <w:rPr>
          <w:rFonts w:ascii="Times New Roman" w:hAnsi="Times New Roman"/>
          <w:szCs w:val="28"/>
          <w:lang w:val="vi-VN" w:eastAsia="vi-VN"/>
        </w:rPr>
        <w:t xml:space="preserve">, cơ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giáo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đăng </w:t>
      </w:r>
      <w:proofErr w:type="spellStart"/>
      <w:r w:rsidRPr="00D60ABF">
        <w:rPr>
          <w:rFonts w:ascii="Times New Roman" w:hAnsi="Times New Roman"/>
          <w:szCs w:val="28"/>
          <w:lang w:val="vi-VN" w:eastAsia="vi-VN"/>
        </w:rPr>
        <w:t>ký</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giáo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nghiệp</w:t>
      </w:r>
      <w:proofErr w:type="spellEnd"/>
      <w:r w:rsidRPr="00D60ABF">
        <w:rPr>
          <w:rFonts w:ascii="Times New Roman" w:hAnsi="Times New Roman"/>
          <w:szCs w:val="28"/>
          <w:lang w:val="vi-VN" w:eastAsia="vi-VN"/>
        </w:rPr>
        <w:t xml:space="preserve"> trang </w:t>
      </w:r>
      <w:proofErr w:type="spellStart"/>
      <w:r w:rsidRPr="00D60ABF">
        <w:rPr>
          <w:rFonts w:ascii="Times New Roman" w:hAnsi="Times New Roman"/>
          <w:szCs w:val="28"/>
          <w:lang w:val="vi-VN" w:eastAsia="vi-VN"/>
        </w:rPr>
        <w:t>bị</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phòng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nhìn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điều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để</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thể</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tổ</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chức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giảng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dạy</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một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số</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theo </w:t>
      </w:r>
      <w:proofErr w:type="spellStart"/>
      <w:r w:rsidRPr="00D60ABF">
        <w:rPr>
          <w:rFonts w:ascii="Times New Roman" w:hAnsi="Times New Roman"/>
          <w:szCs w:val="28"/>
          <w:lang w:val="vi-VN" w:eastAsia="vi-VN"/>
        </w:rPr>
        <w:t>hình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thức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tuyến</w:t>
      </w:r>
      <w:proofErr w:type="spellEnd"/>
      <w:r w:rsidRPr="00D60ABF">
        <w:rPr>
          <w:rFonts w:ascii="Times New Roman" w:hAnsi="Times New Roman"/>
          <w:szCs w:val="28"/>
          <w:lang w:val="vi-VN" w:eastAsia="vi-VN"/>
        </w:rPr>
        <w:t>.</w:t>
      </w:r>
    </w:p>
    <w:p w14:paraId="14499341" w14:textId="77777777" w:rsidR="00F26838" w:rsidRPr="00D60ABF" w:rsidRDefault="00F26838" w:rsidP="00F26838">
      <w:pPr>
        <w:widowControl w:val="0"/>
        <w:spacing w:line="288" w:lineRule="auto"/>
        <w:jc w:val="both"/>
        <w:rPr>
          <w:rFonts w:ascii="Times New Roman" w:hAnsi="Times New Roman"/>
          <w:b/>
          <w:bCs/>
          <w:szCs w:val="28"/>
          <w:lang w:eastAsia="vi-VN"/>
        </w:rPr>
      </w:pPr>
      <w:r w:rsidRPr="00D60ABF">
        <w:rPr>
          <w:rFonts w:ascii="Times New Roman" w:hAnsi="Times New Roman"/>
          <w:b/>
          <w:bCs/>
          <w:szCs w:val="28"/>
          <w:lang w:val="vi-VN" w:eastAsia="vi-VN"/>
        </w:rPr>
        <w:t xml:space="preserve">V. </w:t>
      </w:r>
      <w:proofErr w:type="spellStart"/>
      <w:r w:rsidRPr="00D60ABF">
        <w:rPr>
          <w:rFonts w:ascii="Times New Roman" w:hAnsi="Times New Roman"/>
          <w:b/>
          <w:bCs/>
          <w:szCs w:val="28"/>
          <w:lang w:eastAsia="vi-VN"/>
        </w:rPr>
        <w:t>Nội</w:t>
      </w:r>
      <w:proofErr w:type="spellEnd"/>
      <w:r w:rsidRPr="00D60ABF">
        <w:rPr>
          <w:rFonts w:ascii="Times New Roman" w:hAnsi="Times New Roman"/>
          <w:b/>
          <w:bCs/>
          <w:szCs w:val="28"/>
          <w:lang w:eastAsia="vi-VN"/>
        </w:rPr>
        <w:t xml:space="preserve"> dung </w:t>
      </w:r>
      <w:proofErr w:type="spellStart"/>
      <w:r w:rsidRPr="00D60ABF">
        <w:rPr>
          <w:rFonts w:ascii="Times New Roman" w:hAnsi="Times New Roman"/>
          <w:b/>
          <w:bCs/>
          <w:szCs w:val="28"/>
          <w:lang w:eastAsia="vi-VN"/>
        </w:rPr>
        <w:t>và</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phương</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pháp</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đánh</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giá</w:t>
      </w:r>
      <w:proofErr w:type="spellEnd"/>
      <w:r w:rsidRPr="00D60ABF">
        <w:rPr>
          <w:rFonts w:ascii="Times New Roman" w:hAnsi="Times New Roman"/>
          <w:b/>
          <w:bCs/>
          <w:szCs w:val="28"/>
          <w:lang w:eastAsia="vi-VN"/>
        </w:rPr>
        <w:t xml:space="preserve"> </w:t>
      </w:r>
    </w:p>
    <w:p w14:paraId="65A2D504" w14:textId="77777777" w:rsidR="00F26838" w:rsidRPr="00D60ABF" w:rsidRDefault="00F26838" w:rsidP="00F26838">
      <w:pPr>
        <w:widowControl w:val="0"/>
        <w:spacing w:line="288" w:lineRule="auto"/>
        <w:ind w:firstLine="720"/>
        <w:jc w:val="both"/>
        <w:rPr>
          <w:rFonts w:ascii="Times New Roman" w:hAnsi="Times New Roman"/>
          <w:szCs w:val="28"/>
        </w:rPr>
      </w:pPr>
      <w:bookmarkStart w:id="122" w:name="bookmark146"/>
      <w:r w:rsidRPr="00D60ABF">
        <w:rPr>
          <w:rFonts w:ascii="Times New Roman" w:hAnsi="Times New Roman"/>
          <w:szCs w:val="28"/>
          <w:lang w:val="vi-VN" w:eastAsia="vi-VN"/>
        </w:rPr>
        <w:lastRenderedPageBreak/>
        <w:t xml:space="preserve">1.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bookmarkEnd w:id="122"/>
    </w:p>
    <w:p w14:paraId="32D2E155"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bCs/>
          <w:szCs w:val="28"/>
          <w:lang w:eastAsia="vi-VN"/>
        </w:rPr>
        <w:t>-</w:t>
      </w:r>
      <w:r w:rsidRPr="00D60ABF">
        <w:rPr>
          <w:rFonts w:ascii="Times New Roman" w:hAnsi="Times New Roman"/>
          <w:bCs/>
          <w:szCs w:val="28"/>
          <w:lang w:val="vi-VN" w:eastAsia="vi-VN"/>
        </w:rPr>
        <w:t xml:space="preserve"> </w:t>
      </w:r>
      <w:r w:rsidRPr="00D60ABF">
        <w:rPr>
          <w:rFonts w:ascii="Times New Roman" w:hAnsi="Times New Roman"/>
          <w:bCs/>
          <w:szCs w:val="28"/>
          <w:lang w:eastAsia="vi-VN"/>
        </w:rPr>
        <w:t>K</w:t>
      </w:r>
      <w:proofErr w:type="spellStart"/>
      <w:r w:rsidRPr="00D60ABF">
        <w:rPr>
          <w:rFonts w:ascii="Times New Roman" w:hAnsi="Times New Roman"/>
          <w:bCs/>
          <w:szCs w:val="28"/>
          <w:lang w:val="vi-VN" w:eastAsia="vi-VN"/>
        </w:rPr>
        <w:t>iến</w:t>
      </w:r>
      <w:proofErr w:type="spellEnd"/>
      <w:r w:rsidRPr="00D60ABF">
        <w:rPr>
          <w:rFonts w:ascii="Times New Roman" w:hAnsi="Times New Roman"/>
          <w:bCs/>
          <w:szCs w:val="28"/>
          <w:lang w:val="vi-VN" w:eastAsia="vi-VN"/>
        </w:rPr>
        <w:t xml:space="preserve"> </w:t>
      </w:r>
      <w:proofErr w:type="spellStart"/>
      <w:r w:rsidRPr="00D60ABF">
        <w:rPr>
          <w:rFonts w:ascii="Times New Roman" w:hAnsi="Times New Roman"/>
          <w:bCs/>
          <w:szCs w:val="28"/>
          <w:lang w:val="vi-VN" w:eastAsia="vi-VN"/>
        </w:rPr>
        <w:t>thức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thức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vựng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cấu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trúc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ngữ</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pháp</w:t>
      </w:r>
      <w:proofErr w:type="spellEnd"/>
      <w:r w:rsidRPr="00D60ABF">
        <w:rPr>
          <w:rFonts w:ascii="Times New Roman" w:hAnsi="Times New Roman"/>
          <w:szCs w:val="28"/>
          <w:lang w:val="vi-VN" w:eastAsia="vi-VN"/>
        </w:rPr>
        <w:t xml:space="preserve"> theo </w:t>
      </w:r>
      <w:proofErr w:type="spellStart"/>
      <w:r w:rsidRPr="00D60ABF">
        <w:rPr>
          <w:rFonts w:ascii="Times New Roman" w:hAnsi="Times New Roman"/>
          <w:szCs w:val="28"/>
          <w:lang w:val="vi-VN" w:eastAsia="vi-VN"/>
        </w:rPr>
        <w:t>từng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chủ</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đề</w:t>
      </w:r>
      <w:proofErr w:type="spellEnd"/>
      <w:r w:rsidRPr="00D60ABF">
        <w:rPr>
          <w:rFonts w:ascii="Times New Roman" w:hAnsi="Times New Roman"/>
          <w:szCs w:val="28"/>
          <w:lang w:val="vi-VN" w:eastAsia="vi-VN"/>
        </w:rPr>
        <w:t xml:space="preserve"> liên quan trong chương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w:t>
      </w:r>
    </w:p>
    <w:p w14:paraId="5F1B3C6A" w14:textId="77777777" w:rsidR="00F26838" w:rsidRPr="00D60ABF" w:rsidRDefault="00F26838" w:rsidP="00F26838">
      <w:pPr>
        <w:widowControl w:val="0"/>
        <w:spacing w:line="288" w:lineRule="auto"/>
        <w:ind w:firstLine="720"/>
        <w:jc w:val="both"/>
        <w:rPr>
          <w:rFonts w:ascii="Times New Roman" w:hAnsi="Times New Roman"/>
          <w:bCs/>
          <w:szCs w:val="28"/>
        </w:rPr>
      </w:pPr>
      <w:r w:rsidRPr="00D60ABF">
        <w:rPr>
          <w:rFonts w:ascii="Times New Roman" w:hAnsi="Times New Roman"/>
          <w:bCs/>
          <w:szCs w:val="28"/>
          <w:lang w:eastAsia="vi-VN"/>
        </w:rPr>
        <w:t>-</w:t>
      </w:r>
      <w:r w:rsidRPr="00D60ABF">
        <w:rPr>
          <w:rFonts w:ascii="Times New Roman" w:hAnsi="Times New Roman"/>
          <w:bCs/>
          <w:szCs w:val="28"/>
          <w:lang w:val="vi-VN" w:eastAsia="vi-VN"/>
        </w:rPr>
        <w:t xml:space="preserve"> </w:t>
      </w:r>
      <w:r w:rsidRPr="00D60ABF">
        <w:rPr>
          <w:rFonts w:ascii="Times New Roman" w:hAnsi="Times New Roman"/>
          <w:bCs/>
          <w:szCs w:val="28"/>
        </w:rPr>
        <w:t>K</w:t>
      </w:r>
      <w:r w:rsidRPr="00D60ABF">
        <w:rPr>
          <w:rFonts w:ascii="Times New Roman" w:hAnsi="Times New Roman"/>
          <w:bCs/>
          <w:szCs w:val="28"/>
          <w:lang w:val="vi-VN" w:eastAsia="vi-VN"/>
        </w:rPr>
        <w:t>ỹ năng:</w:t>
      </w:r>
    </w:p>
    <w:p w14:paraId="32E993BD"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eastAsia="vi-VN"/>
        </w:rPr>
        <w:t>+</w:t>
      </w: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Kỹ</w:t>
      </w:r>
      <w:proofErr w:type="spellEnd"/>
      <w:r w:rsidRPr="00D60ABF">
        <w:rPr>
          <w:rFonts w:ascii="Times New Roman" w:hAnsi="Times New Roman"/>
          <w:szCs w:val="28"/>
          <w:lang w:val="vi-VN" w:eastAsia="vi-VN"/>
        </w:rPr>
        <w:t xml:space="preserve"> năng nghe: Nghe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xác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định</w:t>
      </w:r>
      <w:proofErr w:type="spellEnd"/>
      <w:r w:rsidRPr="00D60ABF">
        <w:rPr>
          <w:rFonts w:ascii="Times New Roman" w:hAnsi="Times New Roman"/>
          <w:szCs w:val="28"/>
          <w:lang w:val="vi-VN" w:eastAsia="vi-VN"/>
        </w:rPr>
        <w:t xml:space="preserve"> thông tin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gia </w:t>
      </w:r>
      <w:proofErr w:type="spellStart"/>
      <w:r w:rsidRPr="00D60ABF">
        <w:rPr>
          <w:rFonts w:ascii="Times New Roman" w:hAnsi="Times New Roman"/>
          <w:szCs w:val="28"/>
          <w:lang w:val="vi-VN" w:eastAsia="vi-VN"/>
        </w:rPr>
        <w:t>đình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bạn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bè</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biệt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vị</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trí</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nơi </w:t>
      </w:r>
      <w:proofErr w:type="spellStart"/>
      <w:r w:rsidRPr="00D60ABF">
        <w:rPr>
          <w:rFonts w:ascii="Times New Roman" w:hAnsi="Times New Roman"/>
          <w:szCs w:val="28"/>
          <w:lang w:val="vi-VN" w:eastAsia="vi-VN"/>
        </w:rPr>
        <w:t>chốn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theo yêu </w:t>
      </w:r>
      <w:proofErr w:type="spellStart"/>
      <w:r w:rsidRPr="00D60ABF">
        <w:rPr>
          <w:rFonts w:ascii="Times New Roman" w:hAnsi="Times New Roman"/>
          <w:szCs w:val="28"/>
          <w:lang w:val="vi-VN" w:eastAsia="vi-VN"/>
        </w:rPr>
        <w:t>cầu</w:t>
      </w:r>
      <w:proofErr w:type="spellEnd"/>
      <w:r w:rsidRPr="00D60ABF">
        <w:rPr>
          <w:rFonts w:ascii="Times New Roman" w:hAnsi="Times New Roman"/>
          <w:szCs w:val="28"/>
          <w:lang w:val="vi-VN" w:eastAsia="vi-VN"/>
        </w:rPr>
        <w:t>.</w:t>
      </w:r>
    </w:p>
    <w:p w14:paraId="45D57C59"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eastAsia="vi-VN"/>
        </w:rPr>
        <w:t xml:space="preserve">+ </w:t>
      </w:r>
      <w:proofErr w:type="spellStart"/>
      <w:r w:rsidRPr="00D60ABF">
        <w:rPr>
          <w:rFonts w:ascii="Times New Roman" w:hAnsi="Times New Roman"/>
          <w:szCs w:val="28"/>
          <w:lang w:val="vi-VN" w:eastAsia="vi-VN"/>
        </w:rPr>
        <w:t>Kỹ</w:t>
      </w:r>
      <w:proofErr w:type="spellEnd"/>
      <w:r w:rsidRPr="00D60ABF">
        <w:rPr>
          <w:rFonts w:ascii="Times New Roman" w:hAnsi="Times New Roman"/>
          <w:szCs w:val="28"/>
          <w:lang w:val="vi-VN" w:eastAsia="vi-VN"/>
        </w:rPr>
        <w:t xml:space="preserve"> năng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bản</w:t>
      </w:r>
      <w:proofErr w:type="spellEnd"/>
      <w:r w:rsidRPr="00D60ABF">
        <w:rPr>
          <w:rFonts w:ascii="Times New Roman" w:hAnsi="Times New Roman"/>
          <w:szCs w:val="28"/>
          <w:lang w:val="vi-VN" w:eastAsia="vi-VN"/>
        </w:rPr>
        <w:t xml:space="preserve"> thân, gia </w:t>
      </w:r>
      <w:proofErr w:type="spellStart"/>
      <w:r w:rsidRPr="00D60ABF">
        <w:rPr>
          <w:rFonts w:ascii="Times New Roman" w:hAnsi="Times New Roman"/>
          <w:szCs w:val="28"/>
          <w:lang w:val="vi-VN" w:eastAsia="vi-VN"/>
        </w:rPr>
        <w:t>đình</w:t>
      </w:r>
      <w:proofErr w:type="spellEnd"/>
      <w:r w:rsidRPr="00D60ABF">
        <w:rPr>
          <w:rFonts w:ascii="Times New Roman" w:hAnsi="Times New Roman"/>
          <w:szCs w:val="28"/>
          <w:lang w:val="vi-VN" w:eastAsia="vi-VN"/>
        </w:rPr>
        <w:t xml:space="preserve">, công </w:t>
      </w:r>
      <w:proofErr w:type="spellStart"/>
      <w:r w:rsidRPr="00D60ABF">
        <w:rPr>
          <w:rFonts w:ascii="Times New Roman" w:hAnsi="Times New Roman"/>
          <w:szCs w:val="28"/>
          <w:lang w:val="vi-VN" w:eastAsia="vi-VN"/>
        </w:rPr>
        <w:t>việc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hàng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kiện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biệt</w:t>
      </w:r>
      <w:proofErr w:type="spellEnd"/>
      <w:r w:rsidRPr="00D60ABF">
        <w:rPr>
          <w:rFonts w:ascii="Times New Roman" w:hAnsi="Times New Roman"/>
          <w:szCs w:val="28"/>
          <w:lang w:val="vi-VN" w:eastAsia="vi-VN"/>
        </w:rPr>
        <w:t xml:space="preserve"> theo yêu </w:t>
      </w:r>
      <w:proofErr w:type="spellStart"/>
      <w:r w:rsidRPr="00D60ABF">
        <w:rPr>
          <w:rFonts w:ascii="Times New Roman" w:hAnsi="Times New Roman"/>
          <w:szCs w:val="28"/>
          <w:lang w:val="vi-VN" w:eastAsia="vi-VN"/>
        </w:rPr>
        <w:t>cầu</w:t>
      </w:r>
      <w:proofErr w:type="spellEnd"/>
      <w:r w:rsidRPr="00D60ABF">
        <w:rPr>
          <w:rFonts w:ascii="Times New Roman" w:hAnsi="Times New Roman"/>
          <w:szCs w:val="28"/>
          <w:lang w:val="vi-VN" w:eastAsia="vi-VN"/>
        </w:rPr>
        <w:t>.</w:t>
      </w:r>
    </w:p>
    <w:p w14:paraId="2A102F23"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eastAsia="vi-VN"/>
        </w:rPr>
        <w:t xml:space="preserve">+ </w:t>
      </w:r>
      <w:proofErr w:type="spellStart"/>
      <w:r w:rsidRPr="00D60ABF">
        <w:rPr>
          <w:rFonts w:ascii="Times New Roman" w:hAnsi="Times New Roman"/>
          <w:szCs w:val="28"/>
          <w:lang w:val="vi-VN" w:eastAsia="vi-VN"/>
        </w:rPr>
        <w:t>Kỹ</w:t>
      </w:r>
      <w:proofErr w:type="spellEnd"/>
      <w:r w:rsidRPr="00D60ABF">
        <w:rPr>
          <w:rFonts w:ascii="Times New Roman" w:hAnsi="Times New Roman"/>
          <w:szCs w:val="28"/>
          <w:lang w:val="vi-VN" w:eastAsia="vi-VN"/>
        </w:rPr>
        <w:t xml:space="preserve"> năng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hiểu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đại</w:t>
      </w:r>
      <w:proofErr w:type="spellEnd"/>
      <w:r w:rsidRPr="00D60ABF">
        <w:rPr>
          <w:rFonts w:ascii="Times New Roman" w:hAnsi="Times New Roman"/>
          <w:szCs w:val="28"/>
          <w:lang w:val="vi-VN" w:eastAsia="vi-VN"/>
        </w:rPr>
        <w:t xml:space="preserve"> ý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thông tin chi </w:t>
      </w:r>
      <w:proofErr w:type="spellStart"/>
      <w:r w:rsidRPr="00D60ABF">
        <w:rPr>
          <w:rFonts w:ascii="Times New Roman" w:hAnsi="Times New Roman"/>
          <w:szCs w:val="28"/>
          <w:lang w:val="vi-VN" w:eastAsia="vi-VN"/>
        </w:rPr>
        <w:t>tiết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ngắn</w:t>
      </w:r>
      <w:proofErr w:type="spellEnd"/>
      <w:r w:rsidRPr="00D60ABF">
        <w:rPr>
          <w:rFonts w:ascii="Times New Roman" w:hAnsi="Times New Roman"/>
          <w:szCs w:val="28"/>
          <w:lang w:val="vi-VN" w:eastAsia="vi-VN"/>
        </w:rPr>
        <w:t xml:space="preserve"> theo yêu </w:t>
      </w:r>
      <w:proofErr w:type="spellStart"/>
      <w:r w:rsidRPr="00D60ABF">
        <w:rPr>
          <w:rFonts w:ascii="Times New Roman" w:hAnsi="Times New Roman"/>
          <w:szCs w:val="28"/>
          <w:lang w:val="vi-VN" w:eastAsia="vi-VN"/>
        </w:rPr>
        <w:t>cầu</w:t>
      </w:r>
      <w:proofErr w:type="spellEnd"/>
      <w:r w:rsidRPr="00D60ABF">
        <w:rPr>
          <w:rFonts w:ascii="Times New Roman" w:hAnsi="Times New Roman"/>
          <w:szCs w:val="28"/>
          <w:lang w:val="vi-VN" w:eastAsia="vi-VN"/>
        </w:rPr>
        <w:t>.</w:t>
      </w:r>
    </w:p>
    <w:p w14:paraId="49ED0C29" w14:textId="77777777" w:rsidR="00F26838" w:rsidRPr="00D60ABF" w:rsidRDefault="00F26838" w:rsidP="00F26838">
      <w:pPr>
        <w:widowControl w:val="0"/>
        <w:spacing w:line="288" w:lineRule="auto"/>
        <w:ind w:firstLine="720"/>
        <w:jc w:val="both"/>
        <w:rPr>
          <w:rFonts w:ascii="Times New Roman" w:hAnsi="Times New Roman"/>
          <w:spacing w:val="-6"/>
          <w:szCs w:val="28"/>
        </w:rPr>
      </w:pPr>
      <w:r w:rsidRPr="00D60ABF">
        <w:rPr>
          <w:rFonts w:ascii="Times New Roman" w:hAnsi="Times New Roman"/>
          <w:spacing w:val="-6"/>
          <w:szCs w:val="28"/>
          <w:lang w:eastAsia="vi-VN"/>
        </w:rPr>
        <w:t xml:space="preserve">+ </w:t>
      </w:r>
      <w:proofErr w:type="spellStart"/>
      <w:r w:rsidRPr="00D60ABF">
        <w:rPr>
          <w:rFonts w:ascii="Times New Roman" w:hAnsi="Times New Roman"/>
          <w:spacing w:val="-6"/>
          <w:szCs w:val="28"/>
          <w:lang w:val="vi-VN" w:eastAsia="vi-VN"/>
        </w:rPr>
        <w:t>Kỹ</w:t>
      </w:r>
      <w:proofErr w:type="spellEnd"/>
      <w:r w:rsidRPr="00D60ABF">
        <w:rPr>
          <w:rFonts w:ascii="Times New Roman" w:hAnsi="Times New Roman"/>
          <w:spacing w:val="-6"/>
          <w:szCs w:val="28"/>
          <w:lang w:val="vi-VN" w:eastAsia="vi-VN"/>
        </w:rPr>
        <w:t xml:space="preserve"> năng </w:t>
      </w:r>
      <w:proofErr w:type="spellStart"/>
      <w:r w:rsidRPr="00D60ABF">
        <w:rPr>
          <w:rFonts w:ascii="Times New Roman" w:hAnsi="Times New Roman"/>
          <w:spacing w:val="-6"/>
          <w:szCs w:val="28"/>
          <w:lang w:val="vi-VN" w:eastAsia="vi-VN"/>
        </w:rPr>
        <w:t>viết</w:t>
      </w:r>
      <w:proofErr w:type="spellEnd"/>
      <w:r w:rsidRPr="00D60ABF">
        <w:rPr>
          <w:rFonts w:ascii="Times New Roman" w:hAnsi="Times New Roman"/>
          <w:spacing w:val="-6"/>
          <w:szCs w:val="28"/>
          <w:lang w:val="vi-VN" w:eastAsia="vi-VN"/>
        </w:rPr>
        <w:t xml:space="preserve">: </w:t>
      </w:r>
      <w:proofErr w:type="spellStart"/>
      <w:r w:rsidRPr="00D60ABF">
        <w:rPr>
          <w:rFonts w:ascii="Times New Roman" w:hAnsi="Times New Roman"/>
          <w:spacing w:val="-6"/>
          <w:szCs w:val="28"/>
          <w:lang w:val="vi-VN" w:eastAsia="vi-VN"/>
        </w:rPr>
        <w:t>Viết</w:t>
      </w:r>
      <w:proofErr w:type="spellEnd"/>
      <w:r w:rsidRPr="00D60ABF">
        <w:rPr>
          <w:rFonts w:ascii="Times New Roman" w:hAnsi="Times New Roman"/>
          <w:spacing w:val="-6"/>
          <w:szCs w:val="28"/>
          <w:lang w:val="vi-VN" w:eastAsia="vi-VN"/>
        </w:rPr>
        <w:t xml:space="preserve"> câu </w:t>
      </w:r>
      <w:proofErr w:type="spellStart"/>
      <w:r w:rsidRPr="00D60ABF">
        <w:rPr>
          <w:rFonts w:ascii="Times New Roman" w:hAnsi="Times New Roman"/>
          <w:spacing w:val="-6"/>
          <w:szCs w:val="28"/>
          <w:lang w:val="vi-VN" w:eastAsia="vi-VN"/>
        </w:rPr>
        <w:t>và</w:t>
      </w:r>
      <w:proofErr w:type="spellEnd"/>
      <w:r w:rsidRPr="00D60ABF">
        <w:rPr>
          <w:rFonts w:ascii="Times New Roman" w:hAnsi="Times New Roman"/>
          <w:spacing w:val="-6"/>
          <w:szCs w:val="28"/>
          <w:lang w:val="vi-VN" w:eastAsia="vi-VN"/>
        </w:rPr>
        <w:t xml:space="preserve"> </w:t>
      </w:r>
      <w:proofErr w:type="spellStart"/>
      <w:r w:rsidRPr="00D60ABF">
        <w:rPr>
          <w:rFonts w:ascii="Times New Roman" w:hAnsi="Times New Roman"/>
          <w:spacing w:val="-6"/>
          <w:szCs w:val="28"/>
          <w:lang w:val="vi-VN" w:eastAsia="vi-VN"/>
        </w:rPr>
        <w:t>đoạn</w:t>
      </w:r>
      <w:proofErr w:type="spellEnd"/>
      <w:r w:rsidRPr="00D60ABF">
        <w:rPr>
          <w:rFonts w:ascii="Times New Roman" w:hAnsi="Times New Roman"/>
          <w:spacing w:val="-6"/>
          <w:szCs w:val="28"/>
          <w:lang w:val="vi-VN" w:eastAsia="vi-VN"/>
        </w:rPr>
        <w:t xml:space="preserve"> văn </w:t>
      </w:r>
      <w:proofErr w:type="spellStart"/>
      <w:r w:rsidRPr="00D60ABF">
        <w:rPr>
          <w:rFonts w:ascii="Times New Roman" w:hAnsi="Times New Roman"/>
          <w:spacing w:val="-6"/>
          <w:szCs w:val="28"/>
          <w:lang w:val="vi-VN" w:eastAsia="vi-VN"/>
        </w:rPr>
        <w:t>ngắn</w:t>
      </w:r>
      <w:proofErr w:type="spellEnd"/>
      <w:r w:rsidRPr="00D60ABF">
        <w:rPr>
          <w:rFonts w:ascii="Times New Roman" w:hAnsi="Times New Roman"/>
          <w:spacing w:val="-6"/>
          <w:szCs w:val="28"/>
          <w:lang w:val="vi-VN" w:eastAsia="vi-VN"/>
        </w:rPr>
        <w:t xml:space="preserve"> </w:t>
      </w:r>
      <w:proofErr w:type="spellStart"/>
      <w:r w:rsidRPr="00D60ABF">
        <w:rPr>
          <w:rFonts w:ascii="Times New Roman" w:hAnsi="Times New Roman"/>
          <w:spacing w:val="-6"/>
          <w:szCs w:val="28"/>
          <w:lang w:val="vi-VN" w:eastAsia="vi-VN"/>
        </w:rPr>
        <w:t>về</w:t>
      </w:r>
      <w:proofErr w:type="spellEnd"/>
      <w:r w:rsidRPr="00D60ABF">
        <w:rPr>
          <w:rFonts w:ascii="Times New Roman" w:hAnsi="Times New Roman"/>
          <w:spacing w:val="-6"/>
          <w:szCs w:val="28"/>
          <w:lang w:val="vi-VN" w:eastAsia="vi-VN"/>
        </w:rPr>
        <w:t xml:space="preserve"> </w:t>
      </w:r>
      <w:proofErr w:type="spellStart"/>
      <w:r w:rsidRPr="00D60ABF">
        <w:rPr>
          <w:rFonts w:ascii="Times New Roman" w:hAnsi="Times New Roman"/>
          <w:spacing w:val="-6"/>
          <w:szCs w:val="28"/>
          <w:lang w:val="vi-VN" w:eastAsia="vi-VN"/>
        </w:rPr>
        <w:t>các</w:t>
      </w:r>
      <w:proofErr w:type="spellEnd"/>
      <w:r w:rsidRPr="00D60ABF">
        <w:rPr>
          <w:rFonts w:ascii="Times New Roman" w:hAnsi="Times New Roman"/>
          <w:spacing w:val="-6"/>
          <w:szCs w:val="28"/>
          <w:lang w:val="vi-VN" w:eastAsia="vi-VN"/>
        </w:rPr>
        <w:t xml:space="preserve"> </w:t>
      </w:r>
      <w:proofErr w:type="spellStart"/>
      <w:r w:rsidRPr="00D60ABF">
        <w:rPr>
          <w:rFonts w:ascii="Times New Roman" w:hAnsi="Times New Roman"/>
          <w:spacing w:val="-6"/>
          <w:szCs w:val="28"/>
          <w:lang w:val="vi-VN" w:eastAsia="vi-VN"/>
        </w:rPr>
        <w:t>chủ</w:t>
      </w:r>
      <w:proofErr w:type="spellEnd"/>
      <w:r w:rsidRPr="00D60ABF">
        <w:rPr>
          <w:rFonts w:ascii="Times New Roman" w:hAnsi="Times New Roman"/>
          <w:spacing w:val="-6"/>
          <w:szCs w:val="28"/>
          <w:lang w:val="vi-VN" w:eastAsia="vi-VN"/>
        </w:rPr>
        <w:t xml:space="preserve"> </w:t>
      </w:r>
      <w:proofErr w:type="spellStart"/>
      <w:r w:rsidRPr="00D60ABF">
        <w:rPr>
          <w:rFonts w:ascii="Times New Roman" w:hAnsi="Times New Roman"/>
          <w:spacing w:val="-6"/>
          <w:szCs w:val="28"/>
          <w:lang w:val="vi-VN" w:eastAsia="vi-VN"/>
        </w:rPr>
        <w:t>đề</w:t>
      </w:r>
      <w:proofErr w:type="spellEnd"/>
      <w:r w:rsidRPr="00D60ABF">
        <w:rPr>
          <w:rFonts w:ascii="Times New Roman" w:hAnsi="Times New Roman"/>
          <w:spacing w:val="-6"/>
          <w:szCs w:val="28"/>
          <w:lang w:val="vi-VN" w:eastAsia="vi-VN"/>
        </w:rPr>
        <w:t xml:space="preserve"> </w:t>
      </w:r>
      <w:proofErr w:type="spellStart"/>
      <w:r w:rsidRPr="00D60ABF">
        <w:rPr>
          <w:rFonts w:ascii="Times New Roman" w:hAnsi="Times New Roman"/>
          <w:spacing w:val="-6"/>
          <w:szCs w:val="28"/>
          <w:lang w:val="vi-VN" w:eastAsia="vi-VN"/>
        </w:rPr>
        <w:t>khác</w:t>
      </w:r>
      <w:proofErr w:type="spellEnd"/>
      <w:r w:rsidRPr="00D60ABF">
        <w:rPr>
          <w:rFonts w:ascii="Times New Roman" w:hAnsi="Times New Roman"/>
          <w:spacing w:val="-6"/>
          <w:szCs w:val="28"/>
          <w:lang w:val="vi-VN" w:eastAsia="vi-VN"/>
        </w:rPr>
        <w:t xml:space="preserve"> nhau theo yêu </w:t>
      </w:r>
      <w:proofErr w:type="spellStart"/>
      <w:r w:rsidRPr="00D60ABF">
        <w:rPr>
          <w:rFonts w:ascii="Times New Roman" w:hAnsi="Times New Roman"/>
          <w:spacing w:val="-6"/>
          <w:szCs w:val="28"/>
          <w:lang w:val="vi-VN" w:eastAsia="vi-VN"/>
        </w:rPr>
        <w:t>cầu</w:t>
      </w:r>
      <w:proofErr w:type="spellEnd"/>
      <w:r w:rsidRPr="00D60ABF">
        <w:rPr>
          <w:rFonts w:ascii="Times New Roman" w:hAnsi="Times New Roman"/>
          <w:spacing w:val="-6"/>
          <w:szCs w:val="28"/>
          <w:lang w:val="vi-VN" w:eastAsia="vi-VN"/>
        </w:rPr>
        <w:t>.</w:t>
      </w:r>
    </w:p>
    <w:p w14:paraId="25F84E72"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eastAsia="vi-VN"/>
        </w:rPr>
        <w:t>- N</w:t>
      </w:r>
      <w:r w:rsidRPr="00D60ABF">
        <w:rPr>
          <w:rFonts w:ascii="Times New Roman" w:hAnsi="Times New Roman"/>
          <w:szCs w:val="28"/>
          <w:lang w:val="vi-VN" w:eastAsia="vi-VN"/>
        </w:rPr>
        <w:t xml:space="preserve">ăng </w:t>
      </w:r>
      <w:proofErr w:type="spellStart"/>
      <w:r w:rsidRPr="00D60ABF">
        <w:rPr>
          <w:rFonts w:ascii="Times New Roman" w:hAnsi="Times New Roman"/>
          <w:szCs w:val="28"/>
          <w:lang w:val="vi-VN" w:eastAsia="vi-VN"/>
        </w:rPr>
        <w:t>lực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chủ</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trách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nhiệm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Làm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việc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hoặc</w:t>
      </w:r>
      <w:proofErr w:type="spellEnd"/>
      <w:r w:rsidRPr="00D60ABF">
        <w:rPr>
          <w:rFonts w:ascii="Times New Roman" w:hAnsi="Times New Roman"/>
          <w:szCs w:val="28"/>
          <w:lang w:val="vi-VN" w:eastAsia="vi-VN"/>
        </w:rPr>
        <w:t xml:space="preserve"> theo </w:t>
      </w:r>
      <w:proofErr w:type="spellStart"/>
      <w:r w:rsidRPr="00D60ABF">
        <w:rPr>
          <w:rFonts w:ascii="Times New Roman" w:hAnsi="Times New Roman"/>
          <w:szCs w:val="28"/>
          <w:lang w:val="vi-VN" w:eastAsia="vi-VN"/>
        </w:rPr>
        <w:t>nhóm</w:t>
      </w:r>
      <w:proofErr w:type="spellEnd"/>
      <w:r w:rsidRPr="00D60ABF">
        <w:rPr>
          <w:rFonts w:ascii="Times New Roman" w:hAnsi="Times New Roman"/>
          <w:szCs w:val="28"/>
          <w:lang w:val="vi-VN" w:eastAsia="vi-VN"/>
        </w:rPr>
        <w:t>.</w:t>
      </w:r>
    </w:p>
    <w:p w14:paraId="41E6452E" w14:textId="77777777" w:rsidR="00F26838" w:rsidRPr="00D60ABF" w:rsidRDefault="00F26838" w:rsidP="00F26838">
      <w:pPr>
        <w:widowControl w:val="0"/>
        <w:spacing w:line="288" w:lineRule="auto"/>
        <w:ind w:firstLine="720"/>
        <w:jc w:val="both"/>
        <w:rPr>
          <w:rFonts w:ascii="Times New Roman" w:hAnsi="Times New Roman"/>
          <w:szCs w:val="28"/>
        </w:rPr>
      </w:pPr>
      <w:bookmarkStart w:id="123" w:name="bookmark147"/>
      <w:r w:rsidRPr="00D60ABF">
        <w:rPr>
          <w:rFonts w:ascii="Times New Roman" w:hAnsi="Times New Roman"/>
          <w:szCs w:val="28"/>
          <w:lang w:val="vi-VN" w:eastAsia="vi-VN"/>
        </w:rPr>
        <w:t xml:space="preserve">2. Phương </w:t>
      </w:r>
      <w:proofErr w:type="spellStart"/>
      <w:r w:rsidRPr="00D60ABF">
        <w:rPr>
          <w:rFonts w:ascii="Times New Roman" w:hAnsi="Times New Roman"/>
          <w:szCs w:val="28"/>
          <w:lang w:val="vi-VN" w:eastAsia="vi-VN"/>
        </w:rPr>
        <w:t>pháp</w:t>
      </w:r>
      <w:bookmarkEnd w:id="123"/>
      <w:proofErr w:type="spellEnd"/>
    </w:p>
    <w:p w14:paraId="39F8C06A" w14:textId="77777777" w:rsidR="00F26838" w:rsidRPr="00D60ABF" w:rsidRDefault="00F26838" w:rsidP="00F26838">
      <w:pPr>
        <w:widowControl w:val="0"/>
        <w:spacing w:line="288" w:lineRule="auto"/>
        <w:ind w:firstLine="720"/>
        <w:jc w:val="both"/>
        <w:rPr>
          <w:rFonts w:ascii="Times New Roman" w:hAnsi="Times New Roman"/>
          <w:szCs w:val="28"/>
          <w:lang w:eastAsia="en-GB"/>
        </w:rPr>
      </w:pPr>
      <w:r w:rsidRPr="00D60ABF">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D60ABF">
        <w:rPr>
          <w:rFonts w:ascii="Times New Roman" w:hAnsi="Times New Roman"/>
          <w:color w:val="000000"/>
          <w:szCs w:val="28"/>
          <w:lang w:val="vi-VN"/>
        </w:rPr>
        <w:t xml:space="preserve">quy </w:t>
      </w:r>
      <w:proofErr w:type="spellStart"/>
      <w:r w:rsidRPr="00D60ABF">
        <w:rPr>
          <w:rFonts w:ascii="Times New Roman" w:hAnsi="Times New Roman"/>
          <w:color w:val="000000"/>
          <w:szCs w:val="28"/>
          <w:lang w:val="vi-VN"/>
        </w:rPr>
        <w:t>chế</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kiểm</w:t>
      </w:r>
      <w:proofErr w:type="spellEnd"/>
      <w:r w:rsidRPr="00D60ABF">
        <w:rPr>
          <w:rFonts w:ascii="Times New Roman" w:hAnsi="Times New Roman"/>
          <w:color w:val="000000"/>
          <w:szCs w:val="28"/>
          <w:lang w:val="vi-VN"/>
        </w:rPr>
        <w:t xml:space="preserve"> tra, thi, </w:t>
      </w:r>
      <w:proofErr w:type="spellStart"/>
      <w:r w:rsidRPr="00D60ABF">
        <w:rPr>
          <w:rFonts w:ascii="Times New Roman" w:hAnsi="Times New Roman"/>
          <w:color w:val="000000"/>
          <w:szCs w:val="28"/>
          <w:lang w:val="vi-VN"/>
        </w:rPr>
        <w:t>xét</w:t>
      </w:r>
      <w:proofErr w:type="spellEnd"/>
      <w:r w:rsidRPr="00D60ABF">
        <w:rPr>
          <w:rFonts w:ascii="Times New Roman" w:hAnsi="Times New Roman"/>
          <w:color w:val="000000"/>
          <w:szCs w:val="28"/>
          <w:lang w:val="vi-VN"/>
        </w:rPr>
        <w:t xml:space="preserve"> công </w:t>
      </w:r>
      <w:proofErr w:type="spellStart"/>
      <w:r w:rsidRPr="00D60ABF">
        <w:rPr>
          <w:rFonts w:ascii="Times New Roman" w:hAnsi="Times New Roman"/>
          <w:color w:val="000000"/>
          <w:szCs w:val="28"/>
          <w:lang w:val="vi-VN"/>
        </w:rPr>
        <w:t>nhận</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tốt</w:t>
      </w:r>
      <w:proofErr w:type="spellEnd"/>
      <w:r w:rsidRPr="00D60ABF">
        <w:rPr>
          <w:rFonts w:ascii="Times New Roman" w:hAnsi="Times New Roman"/>
          <w:color w:val="000000"/>
          <w:szCs w:val="28"/>
          <w:lang w:val="vi-VN"/>
        </w:rPr>
        <w:t xml:space="preserve"> </w:t>
      </w:r>
      <w:proofErr w:type="spellStart"/>
      <w:r w:rsidRPr="00D60ABF">
        <w:rPr>
          <w:rFonts w:ascii="Times New Roman" w:hAnsi="Times New Roman"/>
          <w:color w:val="000000"/>
          <w:szCs w:val="28"/>
          <w:lang w:val="vi-VN"/>
        </w:rPr>
        <w:t>nghiệp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theo</w:t>
      </w:r>
      <w:proofErr w:type="spellEnd"/>
      <w:r w:rsidRPr="00D60ABF">
        <w:rPr>
          <w:rFonts w:ascii="Times New Roman" w:hAnsi="Times New Roman"/>
          <w:color w:val="000000"/>
          <w:szCs w:val="28"/>
        </w:rPr>
        <w:t xml:space="preserve"> </w:t>
      </w:r>
      <w:proofErr w:type="spellStart"/>
      <w:r w:rsidRPr="00D60ABF">
        <w:rPr>
          <w:rFonts w:ascii="Times New Roman" w:hAnsi="Times New Roman"/>
          <w:szCs w:val="28"/>
          <w:lang w:val="vi-VN" w:eastAsia="en-GB"/>
        </w:rPr>
        <w:t>Quyết</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định</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số</w:t>
      </w:r>
      <w:proofErr w:type="spellEnd"/>
      <w:r w:rsidRPr="00D60ABF">
        <w:rPr>
          <w:rFonts w:ascii="Times New Roman" w:hAnsi="Times New Roman"/>
          <w:szCs w:val="28"/>
          <w:lang w:val="vi-VN" w:eastAsia="en-GB"/>
        </w:rPr>
        <w:t xml:space="preserve"> </w:t>
      </w:r>
      <w:r w:rsidRPr="00D60ABF">
        <w:rPr>
          <w:rFonts w:ascii="Times New Roman" w:hAnsi="Times New Roman"/>
          <w:szCs w:val="28"/>
          <w:lang w:eastAsia="en-GB"/>
        </w:rPr>
        <w:t>322</w:t>
      </w:r>
      <w:r w:rsidRPr="00D60ABF">
        <w:rPr>
          <w:rFonts w:ascii="Times New Roman" w:hAnsi="Times New Roman"/>
          <w:szCs w:val="28"/>
          <w:lang w:val="vi-VN" w:eastAsia="en-GB"/>
        </w:rPr>
        <w:t>/ QĐ-</w:t>
      </w:r>
      <w:r w:rsidRPr="00D60ABF">
        <w:rPr>
          <w:rFonts w:ascii="Times New Roman" w:hAnsi="Times New Roman"/>
          <w:szCs w:val="28"/>
          <w:lang w:eastAsia="en-GB"/>
        </w:rPr>
        <w:t xml:space="preserve"> CĐCNHY </w:t>
      </w:r>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ngày</w:t>
      </w:r>
      <w:proofErr w:type="spellEnd"/>
      <w:r w:rsidRPr="00D60ABF">
        <w:rPr>
          <w:rFonts w:ascii="Times New Roman" w:hAnsi="Times New Roman"/>
          <w:szCs w:val="28"/>
          <w:lang w:val="vi-VN" w:eastAsia="en-GB"/>
        </w:rPr>
        <w:t xml:space="preserve"> </w:t>
      </w:r>
      <w:r w:rsidRPr="00D60ABF">
        <w:rPr>
          <w:rFonts w:ascii="Times New Roman" w:hAnsi="Times New Roman"/>
          <w:szCs w:val="28"/>
          <w:lang w:eastAsia="en-GB"/>
        </w:rPr>
        <w:t>06/8/2018</w:t>
      </w:r>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của</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Hiệu</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trưởng</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Trường</w:t>
      </w:r>
      <w:proofErr w:type="spellEnd"/>
      <w:r w:rsidRPr="00D60ABF">
        <w:rPr>
          <w:rFonts w:ascii="Times New Roman" w:hAnsi="Times New Roman"/>
          <w:szCs w:val="28"/>
          <w:lang w:val="vi-VN" w:eastAsia="en-GB"/>
        </w:rPr>
        <w:t xml:space="preserve"> Cao </w:t>
      </w:r>
      <w:proofErr w:type="spellStart"/>
      <w:r w:rsidRPr="00D60ABF">
        <w:rPr>
          <w:rFonts w:ascii="Times New Roman" w:hAnsi="Times New Roman"/>
          <w:szCs w:val="28"/>
          <w:lang w:val="vi-VN" w:eastAsia="en-GB"/>
        </w:rPr>
        <w:t>đẳng</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Công</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nghiệp</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Hưng</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Yên</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về</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việc</w:t>
      </w:r>
      <w:proofErr w:type="spellEnd"/>
      <w:r w:rsidRPr="00D60ABF">
        <w:rPr>
          <w:rFonts w:ascii="Times New Roman" w:hAnsi="Times New Roman"/>
          <w:szCs w:val="28"/>
          <w:lang w:val="vi-VN" w:eastAsia="en-GB"/>
        </w:rPr>
        <w:t xml:space="preserve"> ban </w:t>
      </w:r>
      <w:proofErr w:type="spellStart"/>
      <w:r w:rsidRPr="00D60ABF">
        <w:rPr>
          <w:rFonts w:ascii="Times New Roman" w:hAnsi="Times New Roman"/>
          <w:szCs w:val="28"/>
          <w:lang w:val="vi-VN" w:eastAsia="en-GB"/>
        </w:rPr>
        <w:t>hành</w:t>
      </w:r>
      <w:proofErr w:type="spellEnd"/>
      <w:r w:rsidRPr="00D60ABF">
        <w:rPr>
          <w:rFonts w:ascii="Times New Roman" w:hAnsi="Times New Roman"/>
          <w:szCs w:val="28"/>
          <w:lang w:val="vi-VN" w:eastAsia="en-GB"/>
        </w:rPr>
        <w:t xml:space="preserve"> Quy </w:t>
      </w:r>
      <w:proofErr w:type="spellStart"/>
      <w:r w:rsidRPr="00D60ABF">
        <w:rPr>
          <w:rFonts w:ascii="Times New Roman" w:hAnsi="Times New Roman"/>
          <w:szCs w:val="28"/>
          <w:lang w:val="vi-VN" w:eastAsia="en-GB"/>
        </w:rPr>
        <w:t>chế</w:t>
      </w:r>
      <w:proofErr w:type="spellEnd"/>
      <w:r w:rsidRPr="00D60ABF">
        <w:rPr>
          <w:rFonts w:ascii="Times New Roman" w:hAnsi="Times New Roman"/>
          <w:szCs w:val="28"/>
          <w:lang w:val="vi-VN" w:eastAsia="en-GB"/>
        </w:rPr>
        <w:t xml:space="preserve"> Quy </w:t>
      </w:r>
      <w:proofErr w:type="spellStart"/>
      <w:r w:rsidRPr="00D60ABF">
        <w:rPr>
          <w:rFonts w:ascii="Times New Roman" w:hAnsi="Times New Roman"/>
          <w:szCs w:val="28"/>
          <w:lang w:val="vi-VN" w:eastAsia="en-GB"/>
        </w:rPr>
        <w:t>định</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việc</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tổ</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chức</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thực</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hiện</w:t>
      </w:r>
      <w:proofErr w:type="spellEnd"/>
      <w:r w:rsidRPr="00D60ABF">
        <w:rPr>
          <w:rFonts w:ascii="Times New Roman" w:hAnsi="Times New Roman"/>
          <w:szCs w:val="28"/>
          <w:lang w:val="vi-VN" w:eastAsia="en-GB"/>
        </w:rPr>
        <w:t xml:space="preserve"> chương </w:t>
      </w:r>
      <w:proofErr w:type="spellStart"/>
      <w:r w:rsidRPr="00D60ABF">
        <w:rPr>
          <w:rFonts w:ascii="Times New Roman" w:hAnsi="Times New Roman"/>
          <w:szCs w:val="28"/>
          <w:lang w:val="vi-VN" w:eastAsia="en-GB"/>
        </w:rPr>
        <w:t>trình</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đào</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tạo</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trình</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độ</w:t>
      </w:r>
      <w:proofErr w:type="spellEnd"/>
      <w:r w:rsidRPr="00D60ABF">
        <w:rPr>
          <w:rFonts w:ascii="Times New Roman" w:hAnsi="Times New Roman"/>
          <w:szCs w:val="28"/>
          <w:lang w:val="vi-VN" w:eastAsia="en-GB"/>
        </w:rPr>
        <w:t xml:space="preserve"> trung </w:t>
      </w:r>
      <w:proofErr w:type="spellStart"/>
      <w:r w:rsidRPr="00D60ABF">
        <w:rPr>
          <w:rFonts w:ascii="Times New Roman" w:hAnsi="Times New Roman"/>
          <w:szCs w:val="28"/>
          <w:lang w:val="vi-VN" w:eastAsia="en-GB"/>
        </w:rPr>
        <w:t>cấp</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trình</w:t>
      </w:r>
      <w:proofErr w:type="spellEnd"/>
      <w:r w:rsidRPr="00D60ABF">
        <w:rPr>
          <w:rFonts w:ascii="Times New Roman" w:hAnsi="Times New Roman"/>
          <w:szCs w:val="28"/>
          <w:lang w:val="vi-VN" w:eastAsia="en-GB"/>
        </w:rPr>
        <w:t xml:space="preserve"> </w:t>
      </w:r>
      <w:proofErr w:type="spellStart"/>
      <w:r w:rsidRPr="00D60ABF">
        <w:rPr>
          <w:rFonts w:ascii="Times New Roman" w:hAnsi="Times New Roman"/>
          <w:szCs w:val="28"/>
          <w:lang w:val="vi-VN" w:eastAsia="en-GB"/>
        </w:rPr>
        <w:t>độ</w:t>
      </w:r>
      <w:proofErr w:type="spellEnd"/>
      <w:r w:rsidRPr="00D60ABF">
        <w:rPr>
          <w:rFonts w:ascii="Times New Roman" w:hAnsi="Times New Roman"/>
          <w:szCs w:val="28"/>
          <w:lang w:val="vi-VN" w:eastAsia="en-GB"/>
        </w:rPr>
        <w:t xml:space="preserve"> cao </w:t>
      </w:r>
      <w:proofErr w:type="spellStart"/>
      <w:r w:rsidRPr="00D60ABF">
        <w:rPr>
          <w:rFonts w:ascii="Times New Roman" w:hAnsi="Times New Roman"/>
          <w:szCs w:val="28"/>
          <w:lang w:val="vi-VN" w:eastAsia="en-GB"/>
        </w:rPr>
        <w:t>đẳng</w:t>
      </w:r>
      <w:proofErr w:type="spellEnd"/>
      <w:r w:rsidRPr="00D60ABF">
        <w:rPr>
          <w:rFonts w:ascii="Times New Roman" w:hAnsi="Times New Roman"/>
          <w:szCs w:val="28"/>
          <w:lang w:val="vi-VN" w:eastAsia="en-GB"/>
        </w:rPr>
        <w:t xml:space="preserve"> theo niên </w:t>
      </w:r>
      <w:proofErr w:type="spellStart"/>
      <w:r w:rsidRPr="00D60ABF">
        <w:rPr>
          <w:rFonts w:ascii="Times New Roman" w:hAnsi="Times New Roman"/>
          <w:szCs w:val="28"/>
          <w:lang w:val="vi-VN" w:eastAsia="en-GB"/>
        </w:rPr>
        <w:t>chế</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hoặc</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theo</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phương</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thức</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tích</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lũy</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modun</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hoặc</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tín</w:t>
      </w:r>
      <w:proofErr w:type="spellEnd"/>
      <w:r w:rsidRPr="00D60ABF">
        <w:rPr>
          <w:rFonts w:ascii="Times New Roman" w:hAnsi="Times New Roman"/>
          <w:szCs w:val="28"/>
          <w:lang w:eastAsia="en-GB"/>
        </w:rPr>
        <w:t xml:space="preserve"> </w:t>
      </w:r>
      <w:proofErr w:type="spellStart"/>
      <w:r w:rsidRPr="00D60ABF">
        <w:rPr>
          <w:rFonts w:ascii="Times New Roman" w:hAnsi="Times New Roman"/>
          <w:szCs w:val="28"/>
          <w:lang w:eastAsia="en-GB"/>
        </w:rPr>
        <w:t>chỉ</w:t>
      </w:r>
      <w:proofErr w:type="spellEnd"/>
      <w:r w:rsidRPr="00D60ABF">
        <w:rPr>
          <w:rFonts w:ascii="Times New Roman" w:hAnsi="Times New Roman"/>
          <w:szCs w:val="28"/>
          <w:lang w:eastAsia="en-GB"/>
        </w:rPr>
        <w:t>.</w:t>
      </w:r>
    </w:p>
    <w:p w14:paraId="16FA8005" w14:textId="21365676" w:rsidR="00F26838" w:rsidRPr="00D60ABF" w:rsidRDefault="00F26838" w:rsidP="00F26838">
      <w:pPr>
        <w:pStyle w:val="ThngthngWeb"/>
        <w:widowControl w:val="0"/>
        <w:shd w:val="clear" w:color="auto" w:fill="FFFFFF"/>
        <w:spacing w:before="0" w:beforeAutospacing="0" w:after="0" w:afterAutospacing="0" w:line="288" w:lineRule="auto"/>
        <w:ind w:firstLine="720"/>
        <w:jc w:val="both"/>
        <w:rPr>
          <w:sz w:val="28"/>
          <w:szCs w:val="28"/>
        </w:rPr>
      </w:pPr>
      <w:r w:rsidRPr="00D60ABF">
        <w:rPr>
          <w:sz w:val="28"/>
          <w:szCs w:val="28"/>
          <w:lang w:val="vi-VN"/>
        </w:rPr>
        <w:t xml:space="preserve">+ </w:t>
      </w:r>
      <w:proofErr w:type="spellStart"/>
      <w:r w:rsidRPr="00D60ABF">
        <w:rPr>
          <w:sz w:val="28"/>
          <w:szCs w:val="28"/>
          <w:lang w:val="vi-VN"/>
        </w:rPr>
        <w:t>Kiểm</w:t>
      </w:r>
      <w:proofErr w:type="spellEnd"/>
      <w:r w:rsidRPr="00D60ABF">
        <w:rPr>
          <w:sz w:val="28"/>
          <w:szCs w:val="28"/>
          <w:lang w:val="vi-VN"/>
        </w:rPr>
        <w:t xml:space="preserve"> tra </w:t>
      </w:r>
      <w:proofErr w:type="spellStart"/>
      <w:r w:rsidRPr="00D60ABF">
        <w:rPr>
          <w:sz w:val="28"/>
          <w:szCs w:val="28"/>
          <w:lang w:val="vi-VN"/>
        </w:rPr>
        <w:t>định</w:t>
      </w:r>
      <w:proofErr w:type="spellEnd"/>
      <w:r w:rsidRPr="00D60ABF">
        <w:rPr>
          <w:sz w:val="28"/>
          <w:szCs w:val="28"/>
          <w:lang w:val="vi-VN"/>
        </w:rPr>
        <w:t xml:space="preserve"> </w:t>
      </w:r>
      <w:proofErr w:type="spellStart"/>
      <w:r w:rsidRPr="00D60ABF">
        <w:rPr>
          <w:sz w:val="28"/>
          <w:szCs w:val="28"/>
          <w:lang w:val="vi-VN"/>
        </w:rPr>
        <w:t>kỳ</w:t>
      </w:r>
      <w:proofErr w:type="spellEnd"/>
      <w:r w:rsidR="009B4B2E">
        <w:rPr>
          <w:sz w:val="28"/>
          <w:szCs w:val="28"/>
        </w:rPr>
        <w:t xml:space="preserve">, </w:t>
      </w:r>
      <w:proofErr w:type="spellStart"/>
      <w:r w:rsidR="009B4B2E">
        <w:rPr>
          <w:sz w:val="28"/>
          <w:szCs w:val="28"/>
        </w:rPr>
        <w:t>thường</w:t>
      </w:r>
      <w:proofErr w:type="spellEnd"/>
      <w:r w:rsidR="009B4B2E">
        <w:rPr>
          <w:sz w:val="28"/>
          <w:szCs w:val="28"/>
        </w:rPr>
        <w:t xml:space="preserve"> </w:t>
      </w:r>
      <w:proofErr w:type="spellStart"/>
      <w:r w:rsidR="009B4B2E">
        <w:rPr>
          <w:sz w:val="28"/>
          <w:szCs w:val="28"/>
        </w:rPr>
        <w:t>xuyên</w:t>
      </w:r>
      <w:proofErr w:type="spellEnd"/>
      <w:r w:rsidR="009B4B2E">
        <w:rPr>
          <w:sz w:val="28"/>
          <w:szCs w:val="28"/>
        </w:rPr>
        <w:t xml:space="preserve">: </w:t>
      </w:r>
      <w:proofErr w:type="spellStart"/>
      <w:r w:rsidR="009B4B2E">
        <w:rPr>
          <w:sz w:val="28"/>
          <w:szCs w:val="28"/>
        </w:rPr>
        <w:t>v</w:t>
      </w:r>
      <w:r w:rsidRPr="00D60ABF">
        <w:rPr>
          <w:sz w:val="28"/>
          <w:szCs w:val="28"/>
        </w:rPr>
        <w:t>ấn</w:t>
      </w:r>
      <w:proofErr w:type="spellEnd"/>
      <w:r w:rsidRPr="00D60ABF">
        <w:rPr>
          <w:sz w:val="28"/>
          <w:szCs w:val="28"/>
        </w:rPr>
        <w:t xml:space="preserve"> </w:t>
      </w:r>
      <w:proofErr w:type="spellStart"/>
      <w:r w:rsidRPr="00D60ABF">
        <w:rPr>
          <w:sz w:val="28"/>
          <w:szCs w:val="28"/>
        </w:rPr>
        <w:t>đáp</w:t>
      </w:r>
      <w:proofErr w:type="spellEnd"/>
      <w:r w:rsidR="009B4B2E">
        <w:rPr>
          <w:sz w:val="28"/>
          <w:szCs w:val="28"/>
        </w:rPr>
        <w:t xml:space="preserve">, </w:t>
      </w:r>
      <w:proofErr w:type="spellStart"/>
      <w:r w:rsidR="009B4B2E">
        <w:rPr>
          <w:sz w:val="28"/>
          <w:szCs w:val="28"/>
        </w:rPr>
        <w:t>tự</w:t>
      </w:r>
      <w:proofErr w:type="spellEnd"/>
      <w:r w:rsidR="009B4B2E">
        <w:rPr>
          <w:sz w:val="28"/>
          <w:szCs w:val="28"/>
        </w:rPr>
        <w:t xml:space="preserve"> </w:t>
      </w:r>
      <w:proofErr w:type="spellStart"/>
      <w:r w:rsidR="009B4B2E">
        <w:rPr>
          <w:sz w:val="28"/>
          <w:szCs w:val="28"/>
        </w:rPr>
        <w:t>luận</w:t>
      </w:r>
      <w:proofErr w:type="spellEnd"/>
      <w:r w:rsidR="009B4B2E">
        <w:rPr>
          <w:sz w:val="28"/>
          <w:szCs w:val="28"/>
        </w:rPr>
        <w:t xml:space="preserve">, </w:t>
      </w:r>
      <w:proofErr w:type="spellStart"/>
      <w:r w:rsidR="009B4B2E">
        <w:rPr>
          <w:sz w:val="28"/>
          <w:szCs w:val="28"/>
        </w:rPr>
        <w:t>trắc</w:t>
      </w:r>
      <w:proofErr w:type="spellEnd"/>
      <w:r w:rsidR="009B4B2E">
        <w:rPr>
          <w:sz w:val="28"/>
          <w:szCs w:val="28"/>
        </w:rPr>
        <w:t xml:space="preserve"> </w:t>
      </w:r>
      <w:proofErr w:type="spellStart"/>
      <w:r w:rsidR="009B4B2E">
        <w:rPr>
          <w:sz w:val="28"/>
          <w:szCs w:val="28"/>
        </w:rPr>
        <w:t>nghiệm</w:t>
      </w:r>
      <w:proofErr w:type="spellEnd"/>
    </w:p>
    <w:p w14:paraId="230E0DAB" w14:textId="45574525" w:rsidR="00F26838" w:rsidRPr="00D60ABF" w:rsidRDefault="00F26838" w:rsidP="00F26838">
      <w:pPr>
        <w:pStyle w:val="ThngthngWeb"/>
        <w:widowControl w:val="0"/>
        <w:shd w:val="clear" w:color="auto" w:fill="FFFFFF"/>
        <w:spacing w:before="0" w:beforeAutospacing="0" w:after="0" w:afterAutospacing="0" w:line="288" w:lineRule="auto"/>
        <w:ind w:firstLine="720"/>
        <w:jc w:val="both"/>
        <w:rPr>
          <w:sz w:val="28"/>
          <w:szCs w:val="28"/>
        </w:rPr>
      </w:pPr>
      <w:r w:rsidRPr="00D60ABF">
        <w:rPr>
          <w:sz w:val="28"/>
          <w:szCs w:val="28"/>
        </w:rPr>
        <w:t xml:space="preserve">+ </w:t>
      </w:r>
      <w:proofErr w:type="spellStart"/>
      <w:r w:rsidRPr="00D60ABF">
        <w:rPr>
          <w:sz w:val="28"/>
          <w:szCs w:val="28"/>
        </w:rPr>
        <w:t>Thi</w:t>
      </w:r>
      <w:proofErr w:type="spellEnd"/>
      <w:r w:rsidRPr="00D60ABF">
        <w:rPr>
          <w:sz w:val="28"/>
          <w:szCs w:val="28"/>
        </w:rPr>
        <w:t xml:space="preserve"> </w:t>
      </w:r>
      <w:proofErr w:type="spellStart"/>
      <w:r w:rsidRPr="00D60ABF">
        <w:rPr>
          <w:sz w:val="28"/>
          <w:szCs w:val="28"/>
          <w:lang w:val="vi-VN"/>
        </w:rPr>
        <w:t>kết</w:t>
      </w:r>
      <w:proofErr w:type="spellEnd"/>
      <w:r w:rsidRPr="00D60ABF">
        <w:rPr>
          <w:sz w:val="28"/>
          <w:szCs w:val="28"/>
          <w:lang w:val="vi-VN"/>
        </w:rPr>
        <w:t xml:space="preserve"> </w:t>
      </w:r>
      <w:proofErr w:type="spellStart"/>
      <w:r w:rsidRPr="00D60ABF">
        <w:rPr>
          <w:sz w:val="28"/>
          <w:szCs w:val="28"/>
          <w:lang w:val="vi-VN"/>
        </w:rPr>
        <w:t>thúc</w:t>
      </w:r>
      <w:proofErr w:type="spellEnd"/>
      <w:r w:rsidRPr="00D60ABF">
        <w:rPr>
          <w:sz w:val="28"/>
          <w:szCs w:val="28"/>
          <w:lang w:val="vi-VN"/>
        </w:rPr>
        <w:t xml:space="preserve"> môn </w:t>
      </w:r>
      <w:proofErr w:type="spellStart"/>
      <w:r w:rsidRPr="00D60ABF">
        <w:rPr>
          <w:sz w:val="28"/>
          <w:szCs w:val="28"/>
          <w:lang w:val="vi-VN"/>
        </w:rPr>
        <w:t>học</w:t>
      </w:r>
      <w:proofErr w:type="spellEnd"/>
      <w:r w:rsidRPr="00D60ABF">
        <w:rPr>
          <w:sz w:val="28"/>
          <w:szCs w:val="28"/>
        </w:rPr>
        <w:t xml:space="preserve"> </w:t>
      </w:r>
      <w:proofErr w:type="spellStart"/>
      <w:r w:rsidRPr="00D60ABF">
        <w:rPr>
          <w:sz w:val="28"/>
          <w:szCs w:val="28"/>
        </w:rPr>
        <w:t>bằng</w:t>
      </w:r>
      <w:proofErr w:type="spellEnd"/>
      <w:r w:rsidRPr="00D60ABF">
        <w:rPr>
          <w:sz w:val="28"/>
          <w:szCs w:val="28"/>
        </w:rPr>
        <w:t xml:space="preserve"> </w:t>
      </w:r>
      <w:proofErr w:type="spellStart"/>
      <w:r w:rsidRPr="00D60ABF">
        <w:rPr>
          <w:sz w:val="28"/>
          <w:szCs w:val="28"/>
        </w:rPr>
        <w:t>hình</w:t>
      </w:r>
      <w:proofErr w:type="spellEnd"/>
      <w:r w:rsidRPr="00D60ABF">
        <w:rPr>
          <w:sz w:val="28"/>
          <w:szCs w:val="28"/>
        </w:rPr>
        <w:t xml:space="preserve"> </w:t>
      </w:r>
      <w:proofErr w:type="spellStart"/>
      <w:proofErr w:type="gramStart"/>
      <w:r w:rsidRPr="00D60ABF">
        <w:rPr>
          <w:sz w:val="28"/>
          <w:szCs w:val="28"/>
        </w:rPr>
        <w:t>thức</w:t>
      </w:r>
      <w:proofErr w:type="spellEnd"/>
      <w:r w:rsidRPr="00D60ABF">
        <w:rPr>
          <w:sz w:val="28"/>
          <w:szCs w:val="28"/>
          <w:lang w:val="vi-VN"/>
        </w:rPr>
        <w:t>:</w:t>
      </w:r>
      <w:proofErr w:type="spellStart"/>
      <w:r w:rsidR="009B4B2E">
        <w:rPr>
          <w:sz w:val="28"/>
          <w:szCs w:val="28"/>
        </w:rPr>
        <w:t>V</w:t>
      </w:r>
      <w:r w:rsidRPr="00D60ABF">
        <w:rPr>
          <w:sz w:val="28"/>
          <w:szCs w:val="28"/>
        </w:rPr>
        <w:t>ấn</w:t>
      </w:r>
      <w:proofErr w:type="spellEnd"/>
      <w:proofErr w:type="gramEnd"/>
      <w:r w:rsidRPr="00D60ABF">
        <w:rPr>
          <w:sz w:val="28"/>
          <w:szCs w:val="28"/>
        </w:rPr>
        <w:t xml:space="preserve"> </w:t>
      </w:r>
      <w:proofErr w:type="spellStart"/>
      <w:r w:rsidRPr="00D60ABF">
        <w:rPr>
          <w:sz w:val="28"/>
          <w:szCs w:val="28"/>
        </w:rPr>
        <w:t>đáp</w:t>
      </w:r>
      <w:proofErr w:type="spellEnd"/>
    </w:p>
    <w:p w14:paraId="6D2F2865" w14:textId="77777777" w:rsidR="00F26838" w:rsidRPr="00D60ABF" w:rsidRDefault="00F26838" w:rsidP="00F26838">
      <w:pPr>
        <w:widowControl w:val="0"/>
        <w:spacing w:line="288" w:lineRule="auto"/>
        <w:jc w:val="both"/>
        <w:rPr>
          <w:rFonts w:ascii="Times New Roman" w:hAnsi="Times New Roman"/>
          <w:b/>
          <w:bCs/>
          <w:szCs w:val="28"/>
          <w:lang w:eastAsia="vi-VN"/>
        </w:rPr>
      </w:pPr>
      <w:r w:rsidRPr="00D60ABF">
        <w:rPr>
          <w:rFonts w:ascii="Times New Roman" w:hAnsi="Times New Roman"/>
          <w:b/>
          <w:bCs/>
          <w:szCs w:val="28"/>
          <w:lang w:val="vi-VN" w:eastAsia="vi-VN"/>
        </w:rPr>
        <w:t xml:space="preserve">VI. </w:t>
      </w:r>
      <w:proofErr w:type="spellStart"/>
      <w:r w:rsidRPr="00D60ABF">
        <w:rPr>
          <w:rFonts w:ascii="Times New Roman" w:hAnsi="Times New Roman"/>
          <w:b/>
          <w:bCs/>
          <w:szCs w:val="28"/>
          <w:lang w:eastAsia="vi-VN"/>
        </w:rPr>
        <w:t>Hướng</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dẫn</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thực</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hiện</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môn</w:t>
      </w:r>
      <w:proofErr w:type="spellEnd"/>
      <w:r w:rsidRPr="00D60ABF">
        <w:rPr>
          <w:rFonts w:ascii="Times New Roman" w:hAnsi="Times New Roman"/>
          <w:b/>
          <w:bCs/>
          <w:szCs w:val="28"/>
          <w:lang w:eastAsia="vi-VN"/>
        </w:rPr>
        <w:t xml:space="preserve"> </w:t>
      </w:r>
      <w:proofErr w:type="spellStart"/>
      <w:r w:rsidRPr="00D60ABF">
        <w:rPr>
          <w:rFonts w:ascii="Times New Roman" w:hAnsi="Times New Roman"/>
          <w:b/>
          <w:bCs/>
          <w:szCs w:val="28"/>
          <w:lang w:eastAsia="vi-VN"/>
        </w:rPr>
        <w:t>học</w:t>
      </w:r>
      <w:proofErr w:type="spellEnd"/>
      <w:r w:rsidRPr="00D60ABF">
        <w:rPr>
          <w:rFonts w:ascii="Times New Roman" w:hAnsi="Times New Roman"/>
          <w:b/>
          <w:bCs/>
          <w:szCs w:val="28"/>
          <w:lang w:eastAsia="vi-VN"/>
        </w:rPr>
        <w:t xml:space="preserve"> </w:t>
      </w:r>
    </w:p>
    <w:p w14:paraId="452D8B46" w14:textId="77777777" w:rsidR="00F26838" w:rsidRPr="00D60ABF" w:rsidRDefault="00F26838" w:rsidP="00F26838">
      <w:pPr>
        <w:widowControl w:val="0"/>
        <w:spacing w:line="288" w:lineRule="auto"/>
        <w:ind w:firstLine="720"/>
        <w:jc w:val="both"/>
        <w:rPr>
          <w:rFonts w:ascii="Times New Roman" w:hAnsi="Times New Roman"/>
          <w:szCs w:val="28"/>
        </w:rPr>
      </w:pPr>
      <w:bookmarkStart w:id="124" w:name="bookmark148"/>
      <w:r w:rsidRPr="00D60ABF">
        <w:rPr>
          <w:rFonts w:ascii="Times New Roman" w:hAnsi="Times New Roman"/>
          <w:szCs w:val="28"/>
          <w:lang w:val="vi-VN" w:eastAsia="vi-VN"/>
        </w:rPr>
        <w:t xml:space="preserve">1. </w:t>
      </w:r>
      <w:proofErr w:type="spellStart"/>
      <w:r w:rsidRPr="00D60ABF">
        <w:rPr>
          <w:rFonts w:ascii="Times New Roman" w:hAnsi="Times New Roman"/>
          <w:szCs w:val="28"/>
          <w:lang w:val="vi-VN" w:eastAsia="vi-VN"/>
        </w:rPr>
        <w:t>Phạm</w:t>
      </w:r>
      <w:proofErr w:type="spellEnd"/>
      <w:r w:rsidRPr="00D60ABF">
        <w:rPr>
          <w:rFonts w:ascii="Times New Roman" w:hAnsi="Times New Roman"/>
          <w:szCs w:val="28"/>
          <w:lang w:val="vi-VN" w:eastAsia="vi-VN"/>
        </w:rPr>
        <w:t xml:space="preserve"> vi </w:t>
      </w:r>
      <w:proofErr w:type="spellStart"/>
      <w:r w:rsidRPr="00D60ABF">
        <w:rPr>
          <w:rFonts w:ascii="Times New Roman" w:hAnsi="Times New Roman"/>
          <w:szCs w:val="28"/>
          <w:lang w:val="vi-VN" w:eastAsia="vi-VN"/>
        </w:rPr>
        <w:t>áp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bookmarkEnd w:id="124"/>
      <w:proofErr w:type="spellEnd"/>
    </w:p>
    <w:p w14:paraId="7F44DB8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Tiếng</w:t>
      </w:r>
      <w:proofErr w:type="spellEnd"/>
      <w:r w:rsidRPr="00D60ABF">
        <w:rPr>
          <w:rFonts w:ascii="Times New Roman" w:hAnsi="Times New Roman"/>
          <w:szCs w:val="28"/>
          <w:lang w:val="vi-VN" w:eastAsia="vi-VN"/>
        </w:rPr>
        <w:t xml:space="preserve"> Anh </w:t>
      </w:r>
      <w:proofErr w:type="spellStart"/>
      <w:r w:rsidRPr="00D60ABF">
        <w:rPr>
          <w:rFonts w:ascii="Times New Roman" w:hAnsi="Times New Roman"/>
          <w:szCs w:val="28"/>
          <w:lang w:val="vi-VN" w:eastAsia="vi-VN"/>
        </w:rPr>
        <w:t>là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một</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bắt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buộc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thuộc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chung trong chương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đào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w:t>
      </w:r>
      <w:proofErr w:type="spellEnd"/>
      <w:r w:rsidRPr="00D60ABF">
        <w:rPr>
          <w:rFonts w:ascii="Times New Roman" w:hAnsi="Times New Roman"/>
          <w:szCs w:val="28"/>
          <w:lang w:val="vi-VN" w:eastAsia="vi-VN"/>
        </w:rPr>
        <w:t xml:space="preserve"> trung </w:t>
      </w:r>
      <w:proofErr w:type="spellStart"/>
      <w:r w:rsidRPr="00D60ABF">
        <w:rPr>
          <w:rFonts w:ascii="Times New Roman" w:hAnsi="Times New Roman"/>
          <w:szCs w:val="28"/>
          <w:lang w:val="vi-VN" w:eastAsia="vi-VN"/>
        </w:rPr>
        <w:t>cấp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Tùy</w:t>
      </w:r>
      <w:proofErr w:type="spellEnd"/>
      <w:r w:rsidRPr="00D60ABF">
        <w:rPr>
          <w:rFonts w:ascii="Times New Roman" w:hAnsi="Times New Roman"/>
          <w:szCs w:val="28"/>
          <w:lang w:val="vi-VN" w:eastAsia="vi-VN"/>
        </w:rPr>
        <w:t xml:space="preserve"> theo </w:t>
      </w:r>
      <w:proofErr w:type="spellStart"/>
      <w:r w:rsidRPr="00D60ABF">
        <w:rPr>
          <w:rFonts w:ascii="Times New Roman" w:hAnsi="Times New Roman"/>
          <w:szCs w:val="28"/>
          <w:lang w:val="vi-VN" w:eastAsia="vi-VN"/>
        </w:rPr>
        <w:t>đặc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thù</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ngành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đào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trường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lựa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chọn</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Tiếng</w:t>
      </w:r>
      <w:proofErr w:type="spellEnd"/>
      <w:r w:rsidRPr="00D60ABF">
        <w:rPr>
          <w:rFonts w:ascii="Times New Roman" w:hAnsi="Times New Roman"/>
          <w:szCs w:val="28"/>
          <w:lang w:val="vi-VN" w:eastAsia="vi-VN"/>
        </w:rPr>
        <w:t xml:space="preserve"> Anh </w:t>
      </w:r>
      <w:proofErr w:type="spellStart"/>
      <w:r w:rsidRPr="00D60ABF">
        <w:rPr>
          <w:rFonts w:ascii="Times New Roman" w:hAnsi="Times New Roman"/>
          <w:szCs w:val="28"/>
          <w:lang w:val="vi-VN" w:eastAsia="vi-VN"/>
        </w:rPr>
        <w:t>hoặc</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ngoại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ngữ</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khác</w:t>
      </w:r>
      <w:proofErr w:type="spellEnd"/>
      <w:r w:rsidRPr="00D60ABF">
        <w:rPr>
          <w:rFonts w:ascii="Times New Roman" w:hAnsi="Times New Roman"/>
          <w:szCs w:val="28"/>
          <w:lang w:val="vi-VN" w:eastAsia="vi-VN"/>
        </w:rPr>
        <w:t xml:space="preserve"> theo quy </w:t>
      </w:r>
      <w:proofErr w:type="spellStart"/>
      <w:r w:rsidRPr="00D60ABF">
        <w:rPr>
          <w:rFonts w:ascii="Times New Roman" w:hAnsi="Times New Roman"/>
          <w:szCs w:val="28"/>
          <w:lang w:val="vi-VN" w:eastAsia="vi-VN"/>
        </w:rPr>
        <w:t>định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Bộ</w:t>
      </w:r>
      <w:proofErr w:type="spellEnd"/>
      <w:r w:rsidRPr="00D60ABF">
        <w:rPr>
          <w:rFonts w:ascii="Times New Roman" w:hAnsi="Times New Roman"/>
          <w:szCs w:val="28"/>
          <w:lang w:val="vi-VN" w:eastAsia="vi-VN"/>
        </w:rPr>
        <w:t xml:space="preserve"> Lao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 Thương binh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Xã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hội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để</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giảng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dạy</w:t>
      </w:r>
      <w:proofErr w:type="spellEnd"/>
      <w:r w:rsidRPr="00D60ABF">
        <w:rPr>
          <w:rFonts w:ascii="Times New Roman" w:hAnsi="Times New Roman"/>
          <w:szCs w:val="28"/>
          <w:lang w:val="vi-VN" w:eastAsia="vi-VN"/>
        </w:rPr>
        <w:t>.</w:t>
      </w:r>
    </w:p>
    <w:p w14:paraId="0FA61DB0"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tượng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tuyển</w:t>
      </w:r>
      <w:proofErr w:type="spellEnd"/>
      <w:r w:rsidRPr="00D60ABF">
        <w:rPr>
          <w:rFonts w:ascii="Times New Roman" w:hAnsi="Times New Roman"/>
          <w:szCs w:val="28"/>
          <w:lang w:val="vi-VN" w:eastAsia="vi-VN"/>
        </w:rPr>
        <w:t xml:space="preserve"> sinh </w:t>
      </w:r>
      <w:proofErr w:type="spellStart"/>
      <w:r w:rsidRPr="00D60ABF">
        <w:rPr>
          <w:rFonts w:ascii="Times New Roman" w:hAnsi="Times New Roman"/>
          <w:szCs w:val="28"/>
          <w:lang w:val="vi-VN" w:eastAsia="vi-VN"/>
        </w:rPr>
        <w:t>hệ</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tốt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nghiệp</w:t>
      </w:r>
      <w:proofErr w:type="spellEnd"/>
      <w:r w:rsidRPr="00D60ABF">
        <w:rPr>
          <w:rFonts w:ascii="Times New Roman" w:hAnsi="Times New Roman"/>
          <w:szCs w:val="28"/>
          <w:lang w:val="vi-VN" w:eastAsia="vi-VN"/>
        </w:rPr>
        <w:t xml:space="preserve"> trung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cơ </w:t>
      </w:r>
      <w:proofErr w:type="spellStart"/>
      <w:r w:rsidRPr="00D60ABF">
        <w:rPr>
          <w:rFonts w:ascii="Times New Roman" w:hAnsi="Times New Roman"/>
          <w:szCs w:val="28"/>
          <w:lang w:val="vi-VN" w:eastAsia="vi-VN"/>
        </w:rPr>
        <w:t>sở</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bắt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buộc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toàn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bộ</w:t>
      </w:r>
      <w:proofErr w:type="spellEnd"/>
      <w:r w:rsidRPr="00D60ABF">
        <w:rPr>
          <w:rFonts w:ascii="Times New Roman" w:hAnsi="Times New Roman"/>
          <w:szCs w:val="28"/>
          <w:lang w:val="vi-VN" w:eastAsia="vi-VN"/>
        </w:rPr>
        <w:t xml:space="preserve"> chương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tượng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tuyển</w:t>
      </w:r>
      <w:proofErr w:type="spellEnd"/>
      <w:r w:rsidRPr="00D60ABF">
        <w:rPr>
          <w:rFonts w:ascii="Times New Roman" w:hAnsi="Times New Roman"/>
          <w:szCs w:val="28"/>
          <w:lang w:val="vi-VN" w:eastAsia="vi-VN"/>
        </w:rPr>
        <w:t xml:space="preserve"> sinh </w:t>
      </w:r>
      <w:proofErr w:type="spellStart"/>
      <w:r w:rsidRPr="00D60ABF">
        <w:rPr>
          <w:rFonts w:ascii="Times New Roman" w:hAnsi="Times New Roman"/>
          <w:szCs w:val="28"/>
          <w:lang w:val="vi-VN" w:eastAsia="vi-VN"/>
        </w:rPr>
        <w:t>hệ</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tốt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nghiệp</w:t>
      </w:r>
      <w:proofErr w:type="spellEnd"/>
      <w:r w:rsidRPr="00D60ABF">
        <w:rPr>
          <w:rFonts w:ascii="Times New Roman" w:hAnsi="Times New Roman"/>
          <w:szCs w:val="28"/>
          <w:lang w:val="vi-VN" w:eastAsia="vi-VN"/>
        </w:rPr>
        <w:t xml:space="preserve"> trung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phổ</w:t>
      </w:r>
      <w:proofErr w:type="spellEnd"/>
      <w:r w:rsidRPr="00D60ABF">
        <w:rPr>
          <w:rFonts w:ascii="Times New Roman" w:hAnsi="Times New Roman"/>
          <w:szCs w:val="28"/>
          <w:lang w:val="vi-VN" w:eastAsia="vi-VN"/>
        </w:rPr>
        <w:t xml:space="preserve"> thông </w:t>
      </w:r>
      <w:proofErr w:type="spellStart"/>
      <w:r w:rsidRPr="00D60ABF">
        <w:rPr>
          <w:rFonts w:ascii="Times New Roman" w:hAnsi="Times New Roman"/>
          <w:szCs w:val="28"/>
          <w:lang w:val="vi-VN" w:eastAsia="vi-VN"/>
        </w:rPr>
        <w:t>hoặc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cấp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giấy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chứng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nhận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hoàn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thành</w:t>
      </w:r>
      <w:proofErr w:type="spellEnd"/>
      <w:r w:rsidRPr="00D60ABF">
        <w:rPr>
          <w:rFonts w:ascii="Times New Roman" w:hAnsi="Times New Roman"/>
          <w:szCs w:val="28"/>
          <w:lang w:val="vi-VN" w:eastAsia="vi-VN"/>
        </w:rPr>
        <w:t xml:space="preserve"> chương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trung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phổ</w:t>
      </w:r>
      <w:proofErr w:type="spellEnd"/>
      <w:r w:rsidRPr="00D60ABF">
        <w:rPr>
          <w:rFonts w:ascii="Times New Roman" w:hAnsi="Times New Roman"/>
          <w:szCs w:val="28"/>
          <w:lang w:val="vi-VN" w:eastAsia="vi-VN"/>
        </w:rPr>
        <w:t xml:space="preserve"> thông </w:t>
      </w:r>
      <w:proofErr w:type="spellStart"/>
      <w:r w:rsidRPr="00D60ABF">
        <w:rPr>
          <w:rFonts w:ascii="Times New Roman" w:hAnsi="Times New Roman"/>
          <w:szCs w:val="28"/>
          <w:lang w:val="vi-VN" w:eastAsia="vi-VN"/>
        </w:rPr>
        <w:t>hoặc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đã</w:t>
      </w:r>
      <w:proofErr w:type="spellEnd"/>
      <w:r w:rsidRPr="00D60ABF">
        <w:rPr>
          <w:rFonts w:ascii="Times New Roman" w:hAnsi="Times New Roman"/>
          <w:szCs w:val="28"/>
          <w:lang w:val="vi-VN" w:eastAsia="vi-VN"/>
        </w:rPr>
        <w:t xml:space="preserve"> thi </w:t>
      </w:r>
      <w:proofErr w:type="spellStart"/>
      <w:r w:rsidRPr="00D60ABF">
        <w:rPr>
          <w:rFonts w:ascii="Times New Roman" w:hAnsi="Times New Roman"/>
          <w:szCs w:val="28"/>
          <w:lang w:val="vi-VN" w:eastAsia="vi-VN"/>
        </w:rPr>
        <w:t>đạt</w:t>
      </w:r>
      <w:proofErr w:type="spellEnd"/>
      <w:r w:rsidRPr="00D60ABF">
        <w:rPr>
          <w:rFonts w:ascii="Times New Roman" w:hAnsi="Times New Roman"/>
          <w:szCs w:val="28"/>
          <w:lang w:val="vi-VN" w:eastAsia="vi-VN"/>
        </w:rPr>
        <w:t xml:space="preserve"> yêu </w:t>
      </w:r>
      <w:proofErr w:type="spellStart"/>
      <w:r w:rsidRPr="00D60ABF">
        <w:rPr>
          <w:rFonts w:ascii="Times New Roman" w:hAnsi="Times New Roman"/>
          <w:szCs w:val="28"/>
          <w:lang w:val="vi-VN" w:eastAsia="vi-VN"/>
        </w:rPr>
        <w:t>cầu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đủ</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lượng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kiến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thức</w:t>
      </w:r>
      <w:proofErr w:type="spellEnd"/>
      <w:r w:rsidRPr="00D60ABF">
        <w:rPr>
          <w:rFonts w:ascii="Times New Roman" w:hAnsi="Times New Roman"/>
          <w:szCs w:val="28"/>
          <w:lang w:val="vi-VN" w:eastAsia="vi-VN"/>
        </w:rPr>
        <w:t xml:space="preserve"> văn </w:t>
      </w:r>
      <w:proofErr w:type="spellStart"/>
      <w:r w:rsidRPr="00D60ABF">
        <w:rPr>
          <w:rFonts w:ascii="Times New Roman" w:hAnsi="Times New Roman"/>
          <w:szCs w:val="28"/>
          <w:lang w:val="vi-VN" w:eastAsia="vi-VN"/>
        </w:rPr>
        <w:t>hóa</w:t>
      </w:r>
      <w:proofErr w:type="spellEnd"/>
      <w:r w:rsidRPr="00D60ABF">
        <w:rPr>
          <w:rFonts w:ascii="Times New Roman" w:hAnsi="Times New Roman"/>
          <w:szCs w:val="28"/>
          <w:lang w:val="vi-VN" w:eastAsia="vi-VN"/>
        </w:rPr>
        <w:t xml:space="preserve"> trung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phổ</w:t>
      </w:r>
      <w:proofErr w:type="spellEnd"/>
      <w:r w:rsidRPr="00D60ABF">
        <w:rPr>
          <w:rFonts w:ascii="Times New Roman" w:hAnsi="Times New Roman"/>
          <w:szCs w:val="28"/>
          <w:lang w:val="vi-VN" w:eastAsia="vi-VN"/>
        </w:rPr>
        <w:t xml:space="preserve"> thông, </w:t>
      </w:r>
      <w:proofErr w:type="spellStart"/>
      <w:r w:rsidRPr="00D60ABF">
        <w:rPr>
          <w:rFonts w:ascii="Times New Roman" w:hAnsi="Times New Roman"/>
          <w:szCs w:val="28"/>
          <w:lang w:val="vi-VN" w:eastAsia="vi-VN"/>
        </w:rPr>
        <w:t>Hiệu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trưởng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trường</w:t>
      </w:r>
      <w:proofErr w:type="spellEnd"/>
      <w:r w:rsidRPr="00D60ABF">
        <w:rPr>
          <w:rFonts w:ascii="Times New Roman" w:hAnsi="Times New Roman"/>
          <w:szCs w:val="28"/>
          <w:lang w:val="vi-VN" w:eastAsia="vi-VN"/>
        </w:rPr>
        <w:t xml:space="preserve"> căn </w:t>
      </w:r>
      <w:proofErr w:type="spellStart"/>
      <w:r w:rsidRPr="00D60ABF">
        <w:rPr>
          <w:rFonts w:ascii="Times New Roman" w:hAnsi="Times New Roman"/>
          <w:szCs w:val="28"/>
          <w:lang w:val="vi-VN" w:eastAsia="vi-VN"/>
        </w:rPr>
        <w:t>cứ</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vào</w:t>
      </w:r>
      <w:proofErr w:type="spellEnd"/>
      <w:r w:rsidRPr="00D60ABF">
        <w:rPr>
          <w:rFonts w:ascii="Times New Roman" w:hAnsi="Times New Roman"/>
          <w:szCs w:val="28"/>
          <w:lang w:val="vi-VN" w:eastAsia="vi-VN"/>
        </w:rPr>
        <w:t xml:space="preserve"> chương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này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chương </w:t>
      </w:r>
      <w:proofErr w:type="spellStart"/>
      <w:r w:rsidRPr="00D60ABF">
        <w:rPr>
          <w:rFonts w:ascii="Times New Roman" w:hAnsi="Times New Roman"/>
          <w:szCs w:val="28"/>
          <w:lang w:val="vi-VN" w:eastAsia="vi-VN"/>
        </w:rPr>
        <w:lastRenderedPageBreak/>
        <w:t>trình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trung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phổ</w:t>
      </w:r>
      <w:proofErr w:type="spellEnd"/>
      <w:r w:rsidRPr="00D60ABF">
        <w:rPr>
          <w:rFonts w:ascii="Times New Roman" w:hAnsi="Times New Roman"/>
          <w:szCs w:val="28"/>
          <w:lang w:val="vi-VN" w:eastAsia="vi-VN"/>
        </w:rPr>
        <w:t xml:space="preserve"> thông </w:t>
      </w:r>
      <w:proofErr w:type="spellStart"/>
      <w:r w:rsidRPr="00D60ABF">
        <w:rPr>
          <w:rFonts w:ascii="Times New Roman" w:hAnsi="Times New Roman"/>
          <w:szCs w:val="28"/>
          <w:lang w:val="vi-VN" w:eastAsia="vi-VN"/>
        </w:rPr>
        <w:t>mà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hoàn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thành</w:t>
      </w:r>
      <w:proofErr w:type="spellEnd"/>
      <w:r w:rsidRPr="00D60ABF">
        <w:rPr>
          <w:rFonts w:ascii="Times New Roman" w:hAnsi="Times New Roman"/>
          <w:szCs w:val="28"/>
          <w:lang w:val="vi-VN" w:eastAsia="vi-VN"/>
        </w:rPr>
        <w:t xml:space="preserve"> đ</w:t>
      </w:r>
      <w:r w:rsidRPr="00D60ABF">
        <w:rPr>
          <w:rFonts w:ascii="Times New Roman" w:hAnsi="Times New Roman"/>
          <w:szCs w:val="28"/>
        </w:rPr>
        <w:t xml:space="preserve">ể </w:t>
      </w:r>
      <w:r w:rsidRPr="00D60ABF">
        <w:rPr>
          <w:rFonts w:ascii="Times New Roman" w:hAnsi="Times New Roman"/>
          <w:szCs w:val="28"/>
          <w:lang w:val="vi-VN" w:eastAsia="vi-VN"/>
        </w:rPr>
        <w:t xml:space="preserve">xem </w:t>
      </w:r>
      <w:proofErr w:type="spellStart"/>
      <w:r w:rsidRPr="00D60ABF">
        <w:rPr>
          <w:rFonts w:ascii="Times New Roman" w:hAnsi="Times New Roman"/>
          <w:szCs w:val="28"/>
          <w:lang w:val="vi-VN" w:eastAsia="vi-VN"/>
        </w:rPr>
        <w:t>xét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quyết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định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điều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chỉnh</w:t>
      </w:r>
      <w:proofErr w:type="spellEnd"/>
      <w:r w:rsidRPr="00D60ABF">
        <w:rPr>
          <w:rFonts w:ascii="Times New Roman" w:hAnsi="Times New Roman"/>
          <w:szCs w:val="28"/>
          <w:lang w:val="vi-VN" w:eastAsia="vi-VN"/>
        </w:rPr>
        <w:t xml:space="preserve"> chương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cho </w:t>
      </w:r>
      <w:proofErr w:type="spellStart"/>
      <w:r w:rsidRPr="00D60ABF">
        <w:rPr>
          <w:rFonts w:ascii="Times New Roman" w:hAnsi="Times New Roman"/>
          <w:szCs w:val="28"/>
          <w:lang w:val="vi-VN" w:eastAsia="vi-VN"/>
        </w:rPr>
        <w:t>phù</w:t>
      </w:r>
      <w:proofErr w:type="spellEnd"/>
      <w:r w:rsidRPr="00D60ABF">
        <w:rPr>
          <w:rFonts w:ascii="Times New Roman" w:hAnsi="Times New Roman"/>
          <w:szCs w:val="28"/>
          <w:lang w:val="vi-VN" w:eastAsia="vi-VN"/>
        </w:rPr>
        <w:t xml:space="preserve"> h</w:t>
      </w:r>
      <w:r w:rsidRPr="00D60ABF">
        <w:rPr>
          <w:rFonts w:ascii="Times New Roman" w:hAnsi="Times New Roman"/>
          <w:szCs w:val="28"/>
        </w:rPr>
        <w:t>ợ</w:t>
      </w:r>
      <w:r w:rsidRPr="00D60ABF">
        <w:rPr>
          <w:rFonts w:ascii="Times New Roman" w:hAnsi="Times New Roman"/>
          <w:szCs w:val="28"/>
          <w:lang w:val="vi-VN" w:eastAsia="vi-VN"/>
        </w:rPr>
        <w:t xml:space="preserve">p, </w:t>
      </w:r>
      <w:proofErr w:type="spellStart"/>
      <w:r w:rsidRPr="00D60ABF">
        <w:rPr>
          <w:rFonts w:ascii="Times New Roman" w:hAnsi="Times New Roman"/>
          <w:szCs w:val="28"/>
          <w:lang w:val="vi-VN" w:eastAsia="vi-VN"/>
        </w:rPr>
        <w:t>bảo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đảm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mục</w:t>
      </w:r>
      <w:proofErr w:type="spellEnd"/>
      <w:r w:rsidRPr="00D60ABF">
        <w:rPr>
          <w:rFonts w:ascii="Times New Roman" w:hAnsi="Times New Roman"/>
          <w:szCs w:val="28"/>
          <w:lang w:val="vi-VN" w:eastAsia="vi-VN"/>
        </w:rPr>
        <w:t xml:space="preserve"> tiêu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chuẩn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đầu</w:t>
      </w:r>
      <w:proofErr w:type="spellEnd"/>
      <w:r w:rsidRPr="00D60ABF">
        <w:rPr>
          <w:rFonts w:ascii="Times New Roman" w:hAnsi="Times New Roman"/>
          <w:szCs w:val="28"/>
          <w:lang w:val="vi-VN" w:eastAsia="vi-VN"/>
        </w:rPr>
        <w:t xml:space="preserve"> ra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w:t>
      </w:r>
    </w:p>
    <w:p w14:paraId="72CDAE65" w14:textId="77777777" w:rsidR="00F26838" w:rsidRPr="00D60ABF" w:rsidRDefault="00F26838" w:rsidP="00F26838">
      <w:pPr>
        <w:widowControl w:val="0"/>
        <w:spacing w:line="288" w:lineRule="auto"/>
        <w:ind w:firstLine="720"/>
        <w:jc w:val="both"/>
        <w:rPr>
          <w:rFonts w:ascii="Times New Roman" w:hAnsi="Times New Roman"/>
          <w:szCs w:val="28"/>
        </w:rPr>
      </w:pPr>
      <w:bookmarkStart w:id="125" w:name="bookmark149"/>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Miễn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bảo</w:t>
      </w:r>
      <w:proofErr w:type="spellEnd"/>
      <w:r w:rsidRPr="00D60ABF">
        <w:rPr>
          <w:rFonts w:ascii="Times New Roman" w:hAnsi="Times New Roman"/>
          <w:szCs w:val="28"/>
          <w:lang w:val="vi-VN" w:eastAsia="vi-VN"/>
        </w:rPr>
        <w:t xml:space="preserve"> lưu </w:t>
      </w:r>
      <w:proofErr w:type="spellStart"/>
      <w:r w:rsidRPr="00D60ABF">
        <w:rPr>
          <w:rFonts w:ascii="Times New Roman" w:hAnsi="Times New Roman"/>
          <w:szCs w:val="28"/>
          <w:lang w:val="vi-VN" w:eastAsia="vi-VN"/>
        </w:rPr>
        <w:t>kết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bookmarkEnd w:id="125"/>
      <w:proofErr w:type="spellEnd"/>
    </w:p>
    <w:p w14:paraId="57A84124"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vi-VN" w:eastAsia="vi-VN"/>
        </w:rPr>
        <w:t xml:space="preserve">a) </w:t>
      </w:r>
      <w:proofErr w:type="spellStart"/>
      <w:r w:rsidRPr="00D60ABF">
        <w:rPr>
          <w:rFonts w:ascii="Times New Roman" w:hAnsi="Times New Roman"/>
          <w:szCs w:val="28"/>
          <w:lang w:val="vi-VN" w:eastAsia="vi-VN"/>
        </w:rPr>
        <w:t>Miễn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miễn</w:t>
      </w:r>
      <w:proofErr w:type="spellEnd"/>
      <w:r w:rsidRPr="00D60ABF">
        <w:rPr>
          <w:rFonts w:ascii="Times New Roman" w:hAnsi="Times New Roman"/>
          <w:szCs w:val="28"/>
          <w:lang w:val="vi-VN" w:eastAsia="vi-VN"/>
        </w:rPr>
        <w:t xml:space="preserve"> thi </w:t>
      </w:r>
      <w:proofErr w:type="spellStart"/>
      <w:r w:rsidRPr="00D60ABF">
        <w:rPr>
          <w:rFonts w:ascii="Times New Roman" w:hAnsi="Times New Roman"/>
          <w:szCs w:val="28"/>
          <w:lang w:val="vi-VN" w:eastAsia="vi-VN"/>
        </w:rPr>
        <w:t>kết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thúc</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Tiếng</w:t>
      </w:r>
      <w:proofErr w:type="spellEnd"/>
      <w:r w:rsidRPr="00D60ABF">
        <w:rPr>
          <w:rFonts w:ascii="Times New Roman" w:hAnsi="Times New Roman"/>
          <w:szCs w:val="28"/>
          <w:lang w:val="vi-VN" w:eastAsia="vi-VN"/>
        </w:rPr>
        <w:t xml:space="preserve"> Anh</w:t>
      </w:r>
    </w:p>
    <w:p w14:paraId="6CD7E402"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miễn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miễn</w:t>
      </w:r>
      <w:proofErr w:type="spellEnd"/>
      <w:r w:rsidRPr="00D60ABF">
        <w:rPr>
          <w:rFonts w:ascii="Times New Roman" w:hAnsi="Times New Roman"/>
          <w:szCs w:val="28"/>
          <w:lang w:val="vi-VN" w:eastAsia="vi-VN"/>
        </w:rPr>
        <w:t xml:space="preserve"> thi </w:t>
      </w:r>
      <w:proofErr w:type="spellStart"/>
      <w:r w:rsidRPr="00D60ABF">
        <w:rPr>
          <w:rFonts w:ascii="Times New Roman" w:hAnsi="Times New Roman"/>
          <w:szCs w:val="28"/>
          <w:lang w:val="vi-VN" w:eastAsia="vi-VN"/>
        </w:rPr>
        <w:t>kết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thúc</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Tiếng</w:t>
      </w:r>
      <w:proofErr w:type="spellEnd"/>
      <w:r w:rsidRPr="00D60ABF">
        <w:rPr>
          <w:rFonts w:ascii="Times New Roman" w:hAnsi="Times New Roman"/>
          <w:szCs w:val="28"/>
          <w:lang w:val="vi-VN" w:eastAsia="vi-VN"/>
        </w:rPr>
        <w:t xml:space="preserve"> Anh trong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trường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hợp</w:t>
      </w:r>
      <w:proofErr w:type="spellEnd"/>
      <w:r w:rsidRPr="00D60ABF">
        <w:rPr>
          <w:rFonts w:ascii="Times New Roman" w:hAnsi="Times New Roman"/>
          <w:szCs w:val="28"/>
          <w:lang w:val="vi-VN" w:eastAsia="vi-VN"/>
        </w:rPr>
        <w:t xml:space="preserve"> sau:</w:t>
      </w:r>
    </w:p>
    <w:p w14:paraId="31530A14"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chứng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Tiếng</w:t>
      </w:r>
      <w:proofErr w:type="spellEnd"/>
      <w:r w:rsidRPr="00D60ABF">
        <w:rPr>
          <w:rFonts w:ascii="Times New Roman" w:hAnsi="Times New Roman"/>
          <w:szCs w:val="28"/>
          <w:lang w:val="vi-VN" w:eastAsia="vi-VN"/>
        </w:rPr>
        <w:t xml:space="preserve"> Anh </w:t>
      </w:r>
      <w:proofErr w:type="spellStart"/>
      <w:r w:rsidRPr="00D60ABF">
        <w:rPr>
          <w:rFonts w:ascii="Times New Roman" w:hAnsi="Times New Roman"/>
          <w:szCs w:val="28"/>
          <w:lang w:val="vi-VN" w:eastAsia="vi-VN"/>
        </w:rPr>
        <w:t>Bậc</w:t>
      </w:r>
      <w:proofErr w:type="spellEnd"/>
      <w:r w:rsidRPr="00D60ABF">
        <w:rPr>
          <w:rFonts w:ascii="Times New Roman" w:hAnsi="Times New Roman"/>
          <w:szCs w:val="28"/>
          <w:lang w:val="vi-VN" w:eastAsia="vi-VN"/>
        </w:rPr>
        <w:t xml:space="preserve"> 1 </w:t>
      </w:r>
      <w:proofErr w:type="spellStart"/>
      <w:r w:rsidRPr="00D60ABF">
        <w:rPr>
          <w:rFonts w:ascii="Times New Roman" w:hAnsi="Times New Roman"/>
          <w:szCs w:val="28"/>
          <w:lang w:val="vi-VN" w:eastAsia="vi-VN"/>
        </w:rPr>
        <w:t>trở</w:t>
      </w:r>
      <w:proofErr w:type="spellEnd"/>
      <w:r w:rsidRPr="00D60ABF">
        <w:rPr>
          <w:rFonts w:ascii="Times New Roman" w:hAnsi="Times New Roman"/>
          <w:szCs w:val="28"/>
          <w:lang w:val="vi-VN" w:eastAsia="vi-VN"/>
        </w:rPr>
        <w:t xml:space="preserve"> lên theo Khung năng </w:t>
      </w:r>
      <w:proofErr w:type="spellStart"/>
      <w:r w:rsidRPr="00D60ABF">
        <w:rPr>
          <w:rFonts w:ascii="Times New Roman" w:hAnsi="Times New Roman"/>
          <w:szCs w:val="28"/>
          <w:lang w:val="vi-VN" w:eastAsia="vi-VN"/>
        </w:rPr>
        <w:t>lực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ngoại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ngữ</w:t>
      </w:r>
      <w:proofErr w:type="spellEnd"/>
      <w:r w:rsidRPr="00D60ABF">
        <w:rPr>
          <w:rFonts w:ascii="Times New Roman" w:hAnsi="Times New Roman"/>
          <w:szCs w:val="28"/>
          <w:lang w:val="vi-VN" w:eastAsia="vi-VN"/>
        </w:rPr>
        <w:t xml:space="preserve"> 6 </w:t>
      </w:r>
      <w:proofErr w:type="spellStart"/>
      <w:r w:rsidRPr="00D60ABF">
        <w:rPr>
          <w:rFonts w:ascii="Times New Roman" w:hAnsi="Times New Roman"/>
          <w:szCs w:val="28"/>
          <w:lang w:val="vi-VN" w:eastAsia="vi-VN"/>
        </w:rPr>
        <w:t>bậc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dùng</w:t>
      </w:r>
      <w:proofErr w:type="spellEnd"/>
      <w:r w:rsidRPr="00D60ABF">
        <w:rPr>
          <w:rFonts w:ascii="Times New Roman" w:hAnsi="Times New Roman"/>
          <w:szCs w:val="28"/>
          <w:lang w:val="vi-VN" w:eastAsia="vi-VN"/>
        </w:rPr>
        <w:t xml:space="preserve"> cho </w:t>
      </w:r>
      <w:proofErr w:type="spellStart"/>
      <w:r w:rsidRPr="00D60ABF">
        <w:rPr>
          <w:rFonts w:ascii="Times New Roman" w:hAnsi="Times New Roman"/>
          <w:szCs w:val="28"/>
          <w:lang w:val="vi-VN" w:eastAsia="vi-VN"/>
        </w:rPr>
        <w:t>Việt</w:t>
      </w:r>
      <w:proofErr w:type="spellEnd"/>
      <w:r w:rsidRPr="00D60ABF">
        <w:rPr>
          <w:rFonts w:ascii="Times New Roman" w:hAnsi="Times New Roman"/>
          <w:szCs w:val="28"/>
          <w:lang w:val="vi-VN" w:eastAsia="vi-VN"/>
        </w:rPr>
        <w:t xml:space="preserve"> Nam;</w:t>
      </w:r>
    </w:p>
    <w:p w14:paraId="59B663BA"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chứng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chỉ</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Tiếng</w:t>
      </w:r>
      <w:proofErr w:type="spellEnd"/>
      <w:r w:rsidRPr="00D60ABF">
        <w:rPr>
          <w:rFonts w:ascii="Times New Roman" w:hAnsi="Times New Roman"/>
          <w:szCs w:val="28"/>
          <w:lang w:val="vi-VN" w:eastAsia="vi-VN"/>
        </w:rPr>
        <w:t xml:space="preserve"> Anh tương đương </w:t>
      </w:r>
      <w:proofErr w:type="spellStart"/>
      <w:r w:rsidRPr="00D60ABF">
        <w:rPr>
          <w:rFonts w:ascii="Times New Roman" w:hAnsi="Times New Roman"/>
          <w:szCs w:val="28"/>
          <w:lang w:val="vi-VN" w:eastAsia="vi-VN"/>
        </w:rPr>
        <w:t>cấp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w:t>
      </w:r>
      <w:proofErr w:type="spellEnd"/>
      <w:r w:rsidRPr="00D60ABF">
        <w:rPr>
          <w:rFonts w:ascii="Times New Roman" w:hAnsi="Times New Roman"/>
          <w:szCs w:val="28"/>
          <w:lang w:val="vi-VN" w:eastAsia="vi-VN"/>
        </w:rPr>
        <w:t xml:space="preserve"> A</w:t>
      </w:r>
      <w:r w:rsidRPr="00D60ABF">
        <w:rPr>
          <w:rFonts w:ascii="Times New Roman" w:hAnsi="Times New Roman"/>
          <w:szCs w:val="28"/>
        </w:rPr>
        <w:t xml:space="preserve">1 </w:t>
      </w:r>
      <w:proofErr w:type="spellStart"/>
      <w:r w:rsidRPr="00D60ABF">
        <w:rPr>
          <w:rFonts w:ascii="Times New Roman" w:hAnsi="Times New Roman"/>
          <w:szCs w:val="28"/>
          <w:lang w:val="vi-VN" w:eastAsia="vi-VN"/>
        </w:rPr>
        <w:t>trở</w:t>
      </w:r>
      <w:proofErr w:type="spellEnd"/>
      <w:r w:rsidRPr="00D60ABF">
        <w:rPr>
          <w:rFonts w:ascii="Times New Roman" w:hAnsi="Times New Roman"/>
          <w:szCs w:val="28"/>
          <w:lang w:val="vi-VN" w:eastAsia="vi-VN"/>
        </w:rPr>
        <w:t xml:space="preserve"> lên theo Khung tham chi</w:t>
      </w:r>
      <w:r w:rsidRPr="00D60ABF">
        <w:rPr>
          <w:rFonts w:ascii="Times New Roman" w:hAnsi="Times New Roman"/>
          <w:szCs w:val="28"/>
        </w:rPr>
        <w:t>ế</w:t>
      </w:r>
      <w:r w:rsidRPr="00D60ABF">
        <w:rPr>
          <w:rFonts w:ascii="Times New Roman" w:hAnsi="Times New Roman"/>
          <w:szCs w:val="28"/>
          <w:lang w:val="vi-VN" w:eastAsia="vi-VN"/>
        </w:rPr>
        <w:t xml:space="preserve">u chung Châu Âu do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tổ</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chức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nước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ngoài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cấp</w:t>
      </w:r>
      <w:proofErr w:type="spellEnd"/>
      <w:r w:rsidRPr="00D60ABF">
        <w:rPr>
          <w:rFonts w:ascii="Times New Roman" w:hAnsi="Times New Roman"/>
          <w:szCs w:val="28"/>
          <w:lang w:val="vi-VN" w:eastAsia="vi-VN"/>
        </w:rPr>
        <w:t>.</w:t>
      </w:r>
    </w:p>
    <w:p w14:paraId="451CB4D5"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vi-VN" w:eastAsia="vi-VN"/>
        </w:rPr>
        <w:t xml:space="preserve">b) </w:t>
      </w:r>
      <w:proofErr w:type="spellStart"/>
      <w:r w:rsidRPr="00D60ABF">
        <w:rPr>
          <w:rFonts w:ascii="Times New Roman" w:hAnsi="Times New Roman"/>
          <w:szCs w:val="28"/>
          <w:lang w:val="vi-VN" w:eastAsia="vi-VN"/>
        </w:rPr>
        <w:t>Bảo</w:t>
      </w:r>
      <w:proofErr w:type="spellEnd"/>
      <w:r w:rsidRPr="00D60ABF">
        <w:rPr>
          <w:rFonts w:ascii="Times New Roman" w:hAnsi="Times New Roman"/>
          <w:szCs w:val="28"/>
          <w:lang w:val="vi-VN" w:eastAsia="vi-VN"/>
        </w:rPr>
        <w:t xml:space="preserve"> lưu, công </w:t>
      </w:r>
      <w:proofErr w:type="spellStart"/>
      <w:r w:rsidRPr="00D60ABF">
        <w:rPr>
          <w:rFonts w:ascii="Times New Roman" w:hAnsi="Times New Roman"/>
          <w:szCs w:val="28"/>
          <w:lang w:val="vi-VN" w:eastAsia="vi-VN"/>
        </w:rPr>
        <w:t>nhận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p>
    <w:p w14:paraId="7952162F" w14:textId="77777777" w:rsidR="00F26838" w:rsidRPr="00D60ABF" w:rsidRDefault="00F26838" w:rsidP="00F26838">
      <w:pPr>
        <w:widowControl w:val="0"/>
        <w:spacing w:line="288" w:lineRule="auto"/>
        <w:jc w:val="both"/>
        <w:rPr>
          <w:rFonts w:ascii="Times New Roman" w:hAnsi="Times New Roman"/>
          <w:szCs w:val="28"/>
        </w:rPr>
      </w:pPr>
      <w:proofErr w:type="spellStart"/>
      <w:r w:rsidRPr="00D60ABF">
        <w:rPr>
          <w:rFonts w:ascii="Times New Roman" w:hAnsi="Times New Roman"/>
          <w:szCs w:val="28"/>
          <w:lang w:val="vi-VN" w:eastAsia="vi-VN"/>
        </w:rPr>
        <w:t>Thực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hiện</w:t>
      </w:r>
      <w:proofErr w:type="spellEnd"/>
      <w:r w:rsidRPr="00D60ABF">
        <w:rPr>
          <w:rFonts w:ascii="Times New Roman" w:hAnsi="Times New Roman"/>
          <w:szCs w:val="28"/>
          <w:lang w:val="vi-VN" w:eastAsia="vi-VN"/>
        </w:rPr>
        <w:t xml:space="preserve"> theo quy </w:t>
      </w:r>
      <w:proofErr w:type="spellStart"/>
      <w:r w:rsidRPr="00D60ABF">
        <w:rPr>
          <w:rFonts w:ascii="Times New Roman" w:hAnsi="Times New Roman"/>
          <w:szCs w:val="28"/>
          <w:lang w:val="vi-VN" w:eastAsia="vi-VN"/>
        </w:rPr>
        <w:t>định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tại</w:t>
      </w:r>
      <w:proofErr w:type="spellEnd"/>
      <w:r w:rsidRPr="00D60ABF">
        <w:rPr>
          <w:rFonts w:ascii="Times New Roman" w:hAnsi="Times New Roman"/>
          <w:szCs w:val="28"/>
          <w:lang w:val="vi-VN" w:eastAsia="vi-VN"/>
        </w:rPr>
        <w:t xml:space="preserve"> Thông tư 09/2017/TT-BLĐTBXH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Bộ</w:t>
      </w:r>
      <w:proofErr w:type="spellEnd"/>
      <w:r w:rsidRPr="00D60ABF">
        <w:rPr>
          <w:rFonts w:ascii="Times New Roman" w:hAnsi="Times New Roman"/>
          <w:szCs w:val="28"/>
          <w:lang w:val="vi-VN" w:eastAsia="vi-VN"/>
        </w:rPr>
        <w:t xml:space="preserve"> Lao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 Thương binh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Xã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hội</w:t>
      </w:r>
      <w:proofErr w:type="spellEnd"/>
      <w:r w:rsidRPr="00D60ABF">
        <w:rPr>
          <w:rFonts w:ascii="Times New Roman" w:hAnsi="Times New Roman"/>
          <w:szCs w:val="28"/>
          <w:lang w:val="vi-VN" w:eastAsia="vi-VN"/>
        </w:rPr>
        <w:t>.</w:t>
      </w:r>
    </w:p>
    <w:p w14:paraId="5D29FBDD"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vi-VN" w:eastAsia="vi-VN"/>
        </w:rPr>
        <w:t xml:space="preserve">c)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nhu </w:t>
      </w:r>
      <w:proofErr w:type="spellStart"/>
      <w:r w:rsidRPr="00D60ABF">
        <w:rPr>
          <w:rFonts w:ascii="Times New Roman" w:hAnsi="Times New Roman"/>
          <w:szCs w:val="28"/>
          <w:lang w:val="vi-VN" w:eastAsia="vi-VN"/>
        </w:rPr>
        <w:t>cầu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được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miễn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trừ</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bảo</w:t>
      </w:r>
      <w:proofErr w:type="spellEnd"/>
      <w:r w:rsidRPr="00D60ABF">
        <w:rPr>
          <w:rFonts w:ascii="Times New Roman" w:hAnsi="Times New Roman"/>
          <w:szCs w:val="28"/>
          <w:lang w:val="vi-VN" w:eastAsia="vi-VN"/>
        </w:rPr>
        <w:t xml:space="preserve"> lưu </w:t>
      </w:r>
      <w:proofErr w:type="spellStart"/>
      <w:r w:rsidRPr="00D60ABF">
        <w:rPr>
          <w:rFonts w:ascii="Times New Roman" w:hAnsi="Times New Roman"/>
          <w:szCs w:val="28"/>
          <w:lang w:val="vi-VN" w:eastAsia="vi-VN"/>
        </w:rPr>
        <w:t>kết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quả</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phải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có</w:t>
      </w:r>
      <w:proofErr w:type="spellEnd"/>
      <w:r w:rsidRPr="00D60ABF">
        <w:rPr>
          <w:rFonts w:ascii="Times New Roman" w:hAnsi="Times New Roman"/>
          <w:szCs w:val="28"/>
          <w:lang w:val="vi-VN" w:eastAsia="vi-VN"/>
        </w:rPr>
        <w:t xml:space="preserve"> đơn </w:t>
      </w:r>
      <w:proofErr w:type="spellStart"/>
      <w:r w:rsidRPr="00D60ABF">
        <w:rPr>
          <w:rFonts w:ascii="Times New Roman" w:hAnsi="Times New Roman"/>
          <w:szCs w:val="28"/>
          <w:lang w:val="vi-VN" w:eastAsia="vi-VN"/>
        </w:rPr>
        <w:t>đề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nghị</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trưởng</w:t>
      </w:r>
      <w:proofErr w:type="spellEnd"/>
      <w:r w:rsidRPr="00D60ABF">
        <w:rPr>
          <w:rFonts w:ascii="Times New Roman" w:hAnsi="Times New Roman"/>
          <w:szCs w:val="28"/>
          <w:lang w:val="vi-VN" w:eastAsia="vi-VN"/>
        </w:rPr>
        <w:t xml:space="preserve"> xem </w:t>
      </w:r>
      <w:proofErr w:type="spellStart"/>
      <w:r w:rsidRPr="00D60ABF">
        <w:rPr>
          <w:rFonts w:ascii="Times New Roman" w:hAnsi="Times New Roman"/>
          <w:szCs w:val="28"/>
          <w:lang w:val="vi-VN" w:eastAsia="vi-VN"/>
        </w:rPr>
        <w:t>xét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quyết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định</w:t>
      </w:r>
      <w:proofErr w:type="spellEnd"/>
      <w:r w:rsidRPr="00D60ABF">
        <w:rPr>
          <w:rFonts w:ascii="Times New Roman" w:hAnsi="Times New Roman"/>
          <w:szCs w:val="28"/>
          <w:lang w:val="vi-VN" w:eastAsia="vi-VN"/>
        </w:rPr>
        <w:t xml:space="preserve"> khi </w:t>
      </w:r>
      <w:proofErr w:type="spellStart"/>
      <w:r w:rsidRPr="00D60ABF">
        <w:rPr>
          <w:rFonts w:ascii="Times New Roman" w:hAnsi="Times New Roman"/>
          <w:szCs w:val="28"/>
          <w:lang w:val="vi-VN" w:eastAsia="vi-VN"/>
        </w:rPr>
        <w:t>nhập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trước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mỗi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kỳ</w:t>
      </w:r>
      <w:proofErr w:type="spellEnd"/>
      <w:r w:rsidRPr="00D60ABF">
        <w:rPr>
          <w:rFonts w:ascii="Times New Roman" w:hAnsi="Times New Roman"/>
          <w:szCs w:val="28"/>
          <w:lang w:val="vi-VN" w:eastAsia="vi-VN"/>
        </w:rPr>
        <w:t xml:space="preserve"> thi.</w:t>
      </w:r>
    </w:p>
    <w:p w14:paraId="2EB0319E" w14:textId="77777777" w:rsidR="00F26838" w:rsidRPr="00D60ABF" w:rsidRDefault="00F26838" w:rsidP="00F26838">
      <w:pPr>
        <w:widowControl w:val="0"/>
        <w:spacing w:line="288" w:lineRule="auto"/>
        <w:ind w:firstLine="720"/>
        <w:jc w:val="both"/>
        <w:rPr>
          <w:rFonts w:ascii="Times New Roman" w:hAnsi="Times New Roman"/>
          <w:szCs w:val="28"/>
        </w:rPr>
      </w:pPr>
      <w:bookmarkStart w:id="126" w:name="bookmark150"/>
      <w:r w:rsidRPr="00D60ABF">
        <w:rPr>
          <w:rFonts w:ascii="Times New Roman" w:hAnsi="Times New Roman"/>
          <w:szCs w:val="28"/>
          <w:lang w:val="vi-VN" w:eastAsia="vi-VN"/>
        </w:rPr>
        <w:t xml:space="preserve">3. </w:t>
      </w:r>
      <w:proofErr w:type="spellStart"/>
      <w:r w:rsidRPr="00D60ABF">
        <w:rPr>
          <w:rFonts w:ascii="Times New Roman" w:hAnsi="Times New Roman"/>
          <w:szCs w:val="28"/>
          <w:lang w:val="vi-VN" w:eastAsia="vi-VN"/>
        </w:rPr>
        <w:t>Hướng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dẫn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phương </w:t>
      </w:r>
      <w:proofErr w:type="spellStart"/>
      <w:r w:rsidRPr="00D60ABF">
        <w:rPr>
          <w:rFonts w:ascii="Times New Roman" w:hAnsi="Times New Roman"/>
          <w:szCs w:val="28"/>
          <w:lang w:val="vi-VN" w:eastAsia="vi-VN"/>
        </w:rPr>
        <w:t>pháp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giảng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dạy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bookmarkEnd w:id="126"/>
      <w:proofErr w:type="spellEnd"/>
    </w:p>
    <w:p w14:paraId="386C3631"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giáo</w:t>
      </w:r>
      <w:proofErr w:type="spellEnd"/>
      <w:r w:rsidRPr="00D60ABF">
        <w:rPr>
          <w:rFonts w:ascii="Times New Roman" w:hAnsi="Times New Roman"/>
          <w:szCs w:val="28"/>
          <w:lang w:val="vi-VN" w:eastAsia="vi-VN"/>
        </w:rPr>
        <w:t xml:space="preserve"> viên: </w:t>
      </w:r>
      <w:proofErr w:type="spellStart"/>
      <w:r w:rsidRPr="00D60ABF">
        <w:rPr>
          <w:rFonts w:ascii="Times New Roman" w:hAnsi="Times New Roman"/>
          <w:szCs w:val="28"/>
          <w:lang w:val="vi-VN" w:eastAsia="vi-VN"/>
        </w:rPr>
        <w:t>Giáo</w:t>
      </w:r>
      <w:proofErr w:type="spellEnd"/>
      <w:r w:rsidRPr="00D60ABF">
        <w:rPr>
          <w:rFonts w:ascii="Times New Roman" w:hAnsi="Times New Roman"/>
          <w:szCs w:val="28"/>
          <w:lang w:val="vi-VN" w:eastAsia="vi-VN"/>
        </w:rPr>
        <w:t xml:space="preserve"> viên </w:t>
      </w:r>
      <w:proofErr w:type="spellStart"/>
      <w:r w:rsidRPr="00D60ABF">
        <w:rPr>
          <w:rFonts w:ascii="Times New Roman" w:hAnsi="Times New Roman"/>
          <w:szCs w:val="28"/>
          <w:lang w:val="vi-VN" w:eastAsia="vi-VN"/>
        </w:rPr>
        <w:t>vận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linh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phương </w:t>
      </w:r>
      <w:proofErr w:type="spellStart"/>
      <w:r w:rsidRPr="00D60ABF">
        <w:rPr>
          <w:rFonts w:ascii="Times New Roman" w:hAnsi="Times New Roman"/>
          <w:szCs w:val="28"/>
          <w:lang w:val="vi-VN" w:eastAsia="vi-VN"/>
        </w:rPr>
        <w:t>pháp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dạy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chú</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trọng</w:t>
      </w:r>
      <w:proofErr w:type="spellEnd"/>
      <w:r w:rsidRPr="00D60ABF">
        <w:rPr>
          <w:rFonts w:ascii="Times New Roman" w:hAnsi="Times New Roman"/>
          <w:szCs w:val="28"/>
          <w:lang w:val="vi-VN" w:eastAsia="vi-VN"/>
        </w:rPr>
        <w:t xml:space="preserve"> phương </w:t>
      </w:r>
      <w:proofErr w:type="spellStart"/>
      <w:r w:rsidRPr="00D60ABF">
        <w:rPr>
          <w:rFonts w:ascii="Times New Roman" w:hAnsi="Times New Roman"/>
          <w:szCs w:val="28"/>
          <w:lang w:val="vi-VN" w:eastAsia="vi-VN"/>
        </w:rPr>
        <w:t>pháp</w:t>
      </w:r>
      <w:proofErr w:type="spellEnd"/>
      <w:r w:rsidRPr="00D60ABF">
        <w:rPr>
          <w:rFonts w:ascii="Times New Roman" w:hAnsi="Times New Roman"/>
          <w:szCs w:val="28"/>
          <w:lang w:val="vi-VN" w:eastAsia="vi-VN"/>
        </w:rPr>
        <w:t xml:space="preserve"> giao </w:t>
      </w:r>
      <w:proofErr w:type="spellStart"/>
      <w:r w:rsidRPr="00D60ABF">
        <w:rPr>
          <w:rFonts w:ascii="Times New Roman" w:hAnsi="Times New Roman"/>
          <w:szCs w:val="28"/>
          <w:lang w:val="vi-VN" w:eastAsia="vi-VN"/>
        </w:rPr>
        <w:t>tiếp</w:t>
      </w:r>
      <w:proofErr w:type="spellEnd"/>
      <w:r w:rsidRPr="00D60ABF">
        <w:rPr>
          <w:rFonts w:ascii="Times New Roman" w:hAnsi="Times New Roman"/>
          <w:szCs w:val="28"/>
          <w:lang w:val="vi-VN" w:eastAsia="vi-VN"/>
        </w:rPr>
        <w:t xml:space="preserve"> trong </w:t>
      </w:r>
      <w:proofErr w:type="spellStart"/>
      <w:r w:rsidRPr="00D60ABF">
        <w:rPr>
          <w:rFonts w:ascii="Times New Roman" w:hAnsi="Times New Roman"/>
          <w:szCs w:val="28"/>
          <w:lang w:val="vi-VN" w:eastAsia="vi-VN"/>
        </w:rPr>
        <w:t>giảng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dạy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áp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đa </w:t>
      </w:r>
      <w:proofErr w:type="spellStart"/>
      <w:r w:rsidRPr="00D60ABF">
        <w:rPr>
          <w:rFonts w:ascii="Times New Roman" w:hAnsi="Times New Roman"/>
          <w:szCs w:val="28"/>
          <w:lang w:val="vi-VN" w:eastAsia="vi-VN"/>
        </w:rPr>
        <w:t>dạng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kỹ</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thuật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dạy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lấy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làm</w:t>
      </w:r>
      <w:proofErr w:type="spellEnd"/>
      <w:r w:rsidRPr="00D60ABF">
        <w:rPr>
          <w:rFonts w:ascii="Times New Roman" w:hAnsi="Times New Roman"/>
          <w:szCs w:val="28"/>
          <w:lang w:val="vi-VN" w:eastAsia="vi-VN"/>
        </w:rPr>
        <w:t xml:space="preserve"> trung tâm; </w:t>
      </w:r>
      <w:proofErr w:type="spellStart"/>
      <w:r w:rsidRPr="00D60ABF">
        <w:rPr>
          <w:rFonts w:ascii="Times New Roman" w:hAnsi="Times New Roman"/>
          <w:szCs w:val="28"/>
          <w:lang w:val="vi-VN" w:eastAsia="vi-VN"/>
        </w:rPr>
        <w:t>tổ</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chức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nghe, </w:t>
      </w:r>
      <w:proofErr w:type="spellStart"/>
      <w:r w:rsidRPr="00D60ABF">
        <w:rPr>
          <w:rFonts w:ascii="Times New Roman" w:hAnsi="Times New Roman"/>
          <w:szCs w:val="28"/>
          <w:lang w:val="vi-VN" w:eastAsia="vi-VN"/>
        </w:rPr>
        <w:t>nói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viết</w:t>
      </w:r>
      <w:proofErr w:type="spellEnd"/>
      <w:r w:rsidRPr="00D60ABF">
        <w:rPr>
          <w:rFonts w:ascii="Times New Roman" w:hAnsi="Times New Roman"/>
          <w:szCs w:val="28"/>
          <w:lang w:val="vi-VN" w:eastAsia="vi-VN"/>
        </w:rPr>
        <w:t xml:space="preserve"> sinh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nhằm</w:t>
      </w:r>
      <w:proofErr w:type="spellEnd"/>
      <w:r w:rsidRPr="00D60ABF">
        <w:rPr>
          <w:rFonts w:ascii="Times New Roman" w:hAnsi="Times New Roman"/>
          <w:szCs w:val="28"/>
          <w:lang w:val="vi-VN" w:eastAsia="vi-VN"/>
        </w:rPr>
        <w:t xml:space="preserve"> tăng </w:t>
      </w:r>
      <w:proofErr w:type="spellStart"/>
      <w:r w:rsidRPr="00D60ABF">
        <w:rPr>
          <w:rFonts w:ascii="Times New Roman" w:hAnsi="Times New Roman"/>
          <w:szCs w:val="28"/>
          <w:lang w:val="vi-VN" w:eastAsia="vi-VN"/>
        </w:rPr>
        <w:t>cường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sự</w:t>
      </w:r>
      <w:proofErr w:type="spellEnd"/>
      <w:r w:rsidRPr="00D60ABF">
        <w:rPr>
          <w:rFonts w:ascii="Times New Roman" w:hAnsi="Times New Roman"/>
          <w:szCs w:val="28"/>
          <w:lang w:val="vi-VN" w:eastAsia="vi-VN"/>
        </w:rPr>
        <w:t xml:space="preserve"> tham gia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tổ</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chức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đa </w:t>
      </w:r>
      <w:proofErr w:type="spellStart"/>
      <w:r w:rsidRPr="00D60ABF">
        <w:rPr>
          <w:rFonts w:ascii="Times New Roman" w:hAnsi="Times New Roman"/>
          <w:szCs w:val="28"/>
          <w:lang w:val="vi-VN" w:eastAsia="vi-VN"/>
        </w:rPr>
        <w:t>dạng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hỗ</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liệu</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giáo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cụ</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trực</w:t>
      </w:r>
      <w:proofErr w:type="spellEnd"/>
      <w:r w:rsidRPr="00D60ABF">
        <w:rPr>
          <w:rFonts w:ascii="Times New Roman" w:hAnsi="Times New Roman"/>
          <w:szCs w:val="28"/>
          <w:lang w:val="vi-VN" w:eastAsia="vi-VN"/>
        </w:rPr>
        <w:t xml:space="preserve"> quan sinh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phục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vụ</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mục</w:t>
      </w:r>
      <w:proofErr w:type="spellEnd"/>
      <w:r w:rsidRPr="00D60ABF">
        <w:rPr>
          <w:rFonts w:ascii="Times New Roman" w:hAnsi="Times New Roman"/>
          <w:szCs w:val="28"/>
          <w:lang w:val="vi-VN" w:eastAsia="vi-VN"/>
        </w:rPr>
        <w:t xml:space="preserve"> tiêu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w:t>
      </w:r>
    </w:p>
    <w:p w14:paraId="2A67CDB1"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Đối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Quan </w:t>
      </w:r>
      <w:proofErr w:type="spellStart"/>
      <w:r w:rsidRPr="00D60ABF">
        <w:rPr>
          <w:rFonts w:ascii="Times New Roman" w:hAnsi="Times New Roman"/>
          <w:szCs w:val="28"/>
          <w:lang w:val="vi-VN" w:eastAsia="vi-VN"/>
        </w:rPr>
        <w:t>sát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hoạt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nhóm</w:t>
      </w:r>
      <w:proofErr w:type="spellEnd"/>
      <w:r w:rsidRPr="00D60ABF">
        <w:rPr>
          <w:rFonts w:ascii="Times New Roman" w:hAnsi="Times New Roman"/>
          <w:szCs w:val="28"/>
          <w:lang w:val="vi-VN" w:eastAsia="vi-VN"/>
        </w:rPr>
        <w:t xml:space="preserve">, thao </w:t>
      </w:r>
      <w:proofErr w:type="spellStart"/>
      <w:r w:rsidRPr="00D60ABF">
        <w:rPr>
          <w:rFonts w:ascii="Times New Roman" w:hAnsi="Times New Roman"/>
          <w:szCs w:val="28"/>
          <w:lang w:val="vi-VN" w:eastAsia="vi-VN"/>
        </w:rPr>
        <w:t>tác</w:t>
      </w:r>
      <w:proofErr w:type="spellEnd"/>
      <w:r w:rsidRPr="00D60ABF">
        <w:rPr>
          <w:rFonts w:ascii="Times New Roman" w:hAnsi="Times New Roman"/>
          <w:szCs w:val="28"/>
          <w:lang w:val="vi-VN" w:eastAsia="vi-VN"/>
        </w:rPr>
        <w:t xml:space="preserve"> theo </w:t>
      </w:r>
      <w:proofErr w:type="spellStart"/>
      <w:r w:rsidRPr="00D60ABF">
        <w:rPr>
          <w:rFonts w:ascii="Times New Roman" w:hAnsi="Times New Roman"/>
          <w:szCs w:val="28"/>
          <w:lang w:val="vi-VN" w:eastAsia="vi-VN"/>
        </w:rPr>
        <w:t>hướng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dẫn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của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giáo</w:t>
      </w:r>
      <w:proofErr w:type="spellEnd"/>
      <w:r w:rsidRPr="00D60ABF">
        <w:rPr>
          <w:rFonts w:ascii="Times New Roman" w:hAnsi="Times New Roman"/>
          <w:szCs w:val="28"/>
          <w:lang w:val="vi-VN" w:eastAsia="vi-VN"/>
        </w:rPr>
        <w:t xml:space="preserve"> viên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làm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về</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nhà</w:t>
      </w:r>
      <w:proofErr w:type="spellEnd"/>
      <w:r w:rsidRPr="00D60ABF">
        <w:rPr>
          <w:rFonts w:ascii="Times New Roman" w:hAnsi="Times New Roman"/>
          <w:szCs w:val="28"/>
          <w:lang w:val="vi-VN" w:eastAsia="vi-VN"/>
        </w:rPr>
        <w:t>.</w:t>
      </w:r>
    </w:p>
    <w:p w14:paraId="6B4ADB9C"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Khuyến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khích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việc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tổ</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chức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dạy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tuyến</w:t>
      </w:r>
      <w:proofErr w:type="spellEnd"/>
      <w:r w:rsidRPr="00D60ABF">
        <w:rPr>
          <w:rFonts w:ascii="Times New Roman" w:hAnsi="Times New Roman"/>
          <w:szCs w:val="28"/>
          <w:lang w:val="vi-VN" w:eastAsia="vi-VN"/>
        </w:rPr>
        <w:t xml:space="preserve"> môn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kết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hợp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với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phần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mềm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trực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tuyến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nhằm</w:t>
      </w:r>
      <w:proofErr w:type="spellEnd"/>
      <w:r w:rsidRPr="00D60ABF">
        <w:rPr>
          <w:rFonts w:ascii="Times New Roman" w:hAnsi="Times New Roman"/>
          <w:szCs w:val="28"/>
          <w:lang w:val="vi-VN" w:eastAsia="vi-VN"/>
        </w:rPr>
        <w:t xml:space="preserve"> nâng cao </w:t>
      </w:r>
      <w:proofErr w:type="spellStart"/>
      <w:r w:rsidRPr="00D60ABF">
        <w:rPr>
          <w:rFonts w:ascii="Times New Roman" w:hAnsi="Times New Roman"/>
          <w:szCs w:val="28"/>
          <w:lang w:val="vi-VN" w:eastAsia="vi-VN"/>
        </w:rPr>
        <w:t>chất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lượng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dạy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w:t>
      </w:r>
    </w:p>
    <w:p w14:paraId="31D7E77C"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val="vi-VN" w:eastAsia="vi-VN"/>
        </w:rPr>
        <w:t xml:space="preserve">- Bên </w:t>
      </w:r>
      <w:proofErr w:type="spellStart"/>
      <w:r w:rsidRPr="00D60ABF">
        <w:rPr>
          <w:rFonts w:ascii="Times New Roman" w:hAnsi="Times New Roman"/>
          <w:szCs w:val="28"/>
          <w:lang w:val="vi-VN" w:eastAsia="vi-VN"/>
        </w:rPr>
        <w:t>cạnh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việc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90 </w:t>
      </w:r>
      <w:proofErr w:type="spellStart"/>
      <w:r w:rsidRPr="00D60ABF">
        <w:rPr>
          <w:rFonts w:ascii="Times New Roman" w:hAnsi="Times New Roman"/>
          <w:szCs w:val="28"/>
          <w:lang w:val="vi-VN" w:eastAsia="vi-VN"/>
        </w:rPr>
        <w:t>giờ</w:t>
      </w:r>
      <w:proofErr w:type="spellEnd"/>
      <w:r w:rsidRPr="00D60ABF">
        <w:rPr>
          <w:rFonts w:ascii="Times New Roman" w:hAnsi="Times New Roman"/>
          <w:szCs w:val="28"/>
          <w:lang w:val="vi-VN" w:eastAsia="vi-VN"/>
        </w:rPr>
        <w:t xml:space="preserve"> trên </w:t>
      </w:r>
      <w:proofErr w:type="spellStart"/>
      <w:r w:rsidRPr="00D60ABF">
        <w:rPr>
          <w:rFonts w:ascii="Times New Roman" w:hAnsi="Times New Roman"/>
          <w:szCs w:val="28"/>
          <w:lang w:val="vi-VN" w:eastAsia="vi-VN"/>
        </w:rPr>
        <w:t>lớp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giáo</w:t>
      </w:r>
      <w:proofErr w:type="spellEnd"/>
      <w:r w:rsidRPr="00D60ABF">
        <w:rPr>
          <w:rFonts w:ascii="Times New Roman" w:hAnsi="Times New Roman"/>
          <w:szCs w:val="28"/>
          <w:lang w:val="vi-VN" w:eastAsia="vi-VN"/>
        </w:rPr>
        <w:t xml:space="preserve"> viên nên xây </w:t>
      </w:r>
      <w:proofErr w:type="spellStart"/>
      <w:r w:rsidRPr="00D60ABF">
        <w:rPr>
          <w:rFonts w:ascii="Times New Roman" w:hAnsi="Times New Roman"/>
          <w:szCs w:val="28"/>
          <w:lang w:val="vi-VN" w:eastAsia="vi-VN"/>
        </w:rPr>
        <w:t>dựng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mục</w:t>
      </w:r>
      <w:proofErr w:type="spellEnd"/>
      <w:r w:rsidRPr="00D60ABF">
        <w:rPr>
          <w:rFonts w:ascii="Times New Roman" w:hAnsi="Times New Roman"/>
          <w:szCs w:val="28"/>
          <w:lang w:val="vi-VN" w:eastAsia="vi-VN"/>
        </w:rPr>
        <w:t xml:space="preserve"> tiêu </w:t>
      </w:r>
      <w:proofErr w:type="spellStart"/>
      <w:r w:rsidRPr="00D60ABF">
        <w:rPr>
          <w:rFonts w:ascii="Times New Roman" w:hAnsi="Times New Roman"/>
          <w:szCs w:val="28"/>
          <w:lang w:val="vi-VN" w:eastAsia="vi-VN"/>
        </w:rPr>
        <w:t>tự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thêm 110 </w:t>
      </w:r>
      <w:proofErr w:type="spellStart"/>
      <w:r w:rsidRPr="00D60ABF">
        <w:rPr>
          <w:rFonts w:ascii="Times New Roman" w:hAnsi="Times New Roman"/>
          <w:szCs w:val="28"/>
          <w:lang w:val="vi-VN" w:eastAsia="vi-VN"/>
        </w:rPr>
        <w:t>giờ</w:t>
      </w:r>
      <w:proofErr w:type="spellEnd"/>
      <w:r w:rsidRPr="00D60ABF">
        <w:rPr>
          <w:rFonts w:ascii="Times New Roman" w:hAnsi="Times New Roman"/>
          <w:szCs w:val="28"/>
          <w:lang w:val="vi-VN" w:eastAsia="vi-VN"/>
        </w:rPr>
        <w:t xml:space="preserve"> cho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thông qua </w:t>
      </w:r>
      <w:proofErr w:type="spellStart"/>
      <w:r w:rsidRPr="00D60ABF">
        <w:rPr>
          <w:rFonts w:ascii="Times New Roman" w:hAnsi="Times New Roman"/>
          <w:szCs w:val="28"/>
          <w:lang w:val="vi-VN" w:eastAsia="vi-VN"/>
        </w:rPr>
        <w:t>hệ</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thống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tập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bổ</w:t>
      </w:r>
      <w:proofErr w:type="spellEnd"/>
      <w:r w:rsidRPr="00D60ABF">
        <w:rPr>
          <w:rFonts w:ascii="Times New Roman" w:hAnsi="Times New Roman"/>
          <w:szCs w:val="28"/>
          <w:lang w:val="vi-VN" w:eastAsia="vi-VN"/>
        </w:rPr>
        <w:t xml:space="preserve"> sung, </w:t>
      </w:r>
      <w:proofErr w:type="spellStart"/>
      <w:r w:rsidRPr="00D60ABF">
        <w:rPr>
          <w:rFonts w:ascii="Times New Roman" w:hAnsi="Times New Roman"/>
          <w:szCs w:val="28"/>
          <w:lang w:val="vi-VN" w:eastAsia="vi-VN"/>
        </w:rPr>
        <w:t>phần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mềm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hoặc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ứng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dụng</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tiếng</w:t>
      </w:r>
      <w:proofErr w:type="spellEnd"/>
      <w:r w:rsidRPr="00D60ABF">
        <w:rPr>
          <w:rFonts w:ascii="Times New Roman" w:hAnsi="Times New Roman"/>
          <w:szCs w:val="28"/>
          <w:lang w:val="vi-VN" w:eastAsia="vi-VN"/>
        </w:rPr>
        <w:t xml:space="preserve"> Anh </w:t>
      </w:r>
      <w:proofErr w:type="spellStart"/>
      <w:r w:rsidRPr="00D60ABF">
        <w:rPr>
          <w:rFonts w:ascii="Times New Roman" w:hAnsi="Times New Roman"/>
          <w:szCs w:val="28"/>
          <w:lang w:val="vi-VN" w:eastAsia="vi-VN"/>
        </w:rPr>
        <w:t>hỗ</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tự</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liệu</w:t>
      </w:r>
      <w:proofErr w:type="spellEnd"/>
      <w:r w:rsidRPr="00D60ABF">
        <w:rPr>
          <w:rFonts w:ascii="Times New Roman" w:hAnsi="Times New Roman"/>
          <w:szCs w:val="28"/>
          <w:lang w:val="vi-VN" w:eastAsia="vi-VN"/>
        </w:rPr>
        <w:t xml:space="preserve"> tham </w:t>
      </w:r>
      <w:proofErr w:type="spellStart"/>
      <w:r w:rsidRPr="00D60ABF">
        <w:rPr>
          <w:rFonts w:ascii="Times New Roman" w:hAnsi="Times New Roman"/>
          <w:szCs w:val="28"/>
          <w:lang w:val="vi-VN" w:eastAsia="vi-VN"/>
        </w:rPr>
        <w:t>khảo</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khác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nhằm</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giúp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người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học</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đạt</w:t>
      </w:r>
      <w:proofErr w:type="spellEnd"/>
      <w:r w:rsidRPr="00D60ABF">
        <w:rPr>
          <w:rFonts w:ascii="Times New Roman" w:hAnsi="Times New Roman"/>
          <w:szCs w:val="28"/>
          <w:lang w:val="vi-VN" w:eastAsia="vi-VN"/>
        </w:rPr>
        <w:t xml:space="preserve"> năng </w:t>
      </w:r>
      <w:proofErr w:type="spellStart"/>
      <w:r w:rsidRPr="00D60ABF">
        <w:rPr>
          <w:rFonts w:ascii="Times New Roman" w:hAnsi="Times New Roman"/>
          <w:szCs w:val="28"/>
          <w:lang w:val="vi-VN" w:eastAsia="vi-VN"/>
        </w:rPr>
        <w:t>lực</w:t>
      </w:r>
      <w:proofErr w:type="spellEnd"/>
      <w:r w:rsidRPr="00D60ABF">
        <w:rPr>
          <w:rFonts w:ascii="Times New Roman" w:hAnsi="Times New Roman"/>
          <w:szCs w:val="28"/>
          <w:lang w:val="vi-VN" w:eastAsia="vi-VN"/>
        </w:rPr>
        <w:t xml:space="preserve"> A</w:t>
      </w:r>
      <w:r w:rsidRPr="00D60ABF">
        <w:rPr>
          <w:rFonts w:ascii="Times New Roman" w:hAnsi="Times New Roman"/>
          <w:szCs w:val="28"/>
        </w:rPr>
        <w:t xml:space="preserve">1 </w:t>
      </w:r>
      <w:r w:rsidRPr="00D60ABF">
        <w:rPr>
          <w:rFonts w:ascii="Times New Roman" w:hAnsi="Times New Roman"/>
          <w:szCs w:val="28"/>
          <w:lang w:val="vi-VN" w:eastAsia="vi-VN"/>
        </w:rPr>
        <w:t xml:space="preserve">theo quy </w:t>
      </w:r>
      <w:proofErr w:type="spellStart"/>
      <w:r w:rsidRPr="00D60ABF">
        <w:rPr>
          <w:rFonts w:ascii="Times New Roman" w:hAnsi="Times New Roman"/>
          <w:szCs w:val="28"/>
          <w:lang w:val="vi-VN" w:eastAsia="vi-VN"/>
        </w:rPr>
        <w:t>định</w:t>
      </w:r>
      <w:proofErr w:type="spellEnd"/>
      <w:r w:rsidRPr="00D60ABF">
        <w:rPr>
          <w:rFonts w:ascii="Times New Roman" w:hAnsi="Times New Roman"/>
          <w:szCs w:val="28"/>
          <w:lang w:val="vi-VN" w:eastAsia="vi-VN"/>
        </w:rPr>
        <w:t xml:space="preserve"> sau khi </w:t>
      </w:r>
      <w:proofErr w:type="spellStart"/>
      <w:r w:rsidRPr="00D60ABF">
        <w:rPr>
          <w:rFonts w:ascii="Times New Roman" w:hAnsi="Times New Roman"/>
          <w:szCs w:val="28"/>
          <w:lang w:val="vi-VN" w:eastAsia="vi-VN"/>
        </w:rPr>
        <w:t>tốt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nghiệp</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trình</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độ</w:t>
      </w:r>
      <w:proofErr w:type="spellEnd"/>
      <w:r w:rsidRPr="00D60ABF">
        <w:rPr>
          <w:rFonts w:ascii="Times New Roman" w:hAnsi="Times New Roman"/>
          <w:szCs w:val="28"/>
          <w:lang w:val="vi-VN" w:eastAsia="vi-VN"/>
        </w:rPr>
        <w:t xml:space="preserve"> trung </w:t>
      </w:r>
      <w:proofErr w:type="spellStart"/>
      <w:r w:rsidRPr="00D60ABF">
        <w:rPr>
          <w:rFonts w:ascii="Times New Roman" w:hAnsi="Times New Roman"/>
          <w:szCs w:val="28"/>
          <w:lang w:val="vi-VN" w:eastAsia="vi-VN"/>
        </w:rPr>
        <w:t>cấp</w:t>
      </w:r>
      <w:proofErr w:type="spellEnd"/>
      <w:r w:rsidRPr="00D60ABF">
        <w:rPr>
          <w:rFonts w:ascii="Times New Roman" w:hAnsi="Times New Roman"/>
          <w:szCs w:val="28"/>
          <w:lang w:val="vi-VN" w:eastAsia="vi-VN"/>
        </w:rPr>
        <w:t>.</w:t>
      </w:r>
    </w:p>
    <w:p w14:paraId="42D8449B" w14:textId="77777777" w:rsidR="00F26838" w:rsidRPr="00D60ABF" w:rsidRDefault="00F26838" w:rsidP="00F26838">
      <w:pPr>
        <w:widowControl w:val="0"/>
        <w:spacing w:line="288" w:lineRule="auto"/>
        <w:ind w:firstLine="720"/>
        <w:jc w:val="both"/>
        <w:rPr>
          <w:rFonts w:ascii="Times New Roman" w:hAnsi="Times New Roman"/>
          <w:szCs w:val="28"/>
        </w:rPr>
      </w:pPr>
      <w:bookmarkStart w:id="127" w:name="bookmark151"/>
      <w:r w:rsidRPr="00D60ABF">
        <w:rPr>
          <w:rFonts w:ascii="Times New Roman" w:hAnsi="Times New Roman"/>
          <w:szCs w:val="28"/>
          <w:lang w:val="vi-VN" w:eastAsia="vi-VN"/>
        </w:rPr>
        <w:t xml:space="preserve">4. </w:t>
      </w:r>
      <w:proofErr w:type="spellStart"/>
      <w:r w:rsidRPr="00D60ABF">
        <w:rPr>
          <w:rFonts w:ascii="Times New Roman" w:hAnsi="Times New Roman"/>
          <w:szCs w:val="28"/>
          <w:lang w:val="vi-VN" w:eastAsia="vi-VN"/>
        </w:rPr>
        <w:t>Tài</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liệu</w:t>
      </w:r>
      <w:proofErr w:type="spellEnd"/>
      <w:r w:rsidRPr="00D60ABF">
        <w:rPr>
          <w:rFonts w:ascii="Times New Roman" w:hAnsi="Times New Roman"/>
          <w:szCs w:val="28"/>
          <w:lang w:val="vi-VN" w:eastAsia="vi-VN"/>
        </w:rPr>
        <w:t xml:space="preserve"> tham </w:t>
      </w:r>
      <w:proofErr w:type="spellStart"/>
      <w:r w:rsidRPr="00D60ABF">
        <w:rPr>
          <w:rFonts w:ascii="Times New Roman" w:hAnsi="Times New Roman"/>
          <w:szCs w:val="28"/>
          <w:lang w:val="vi-VN" w:eastAsia="vi-VN"/>
        </w:rPr>
        <w:t>khảo</w:t>
      </w:r>
      <w:bookmarkEnd w:id="127"/>
      <w:proofErr w:type="spellEnd"/>
    </w:p>
    <w:p w14:paraId="7DCCCFDD" w14:textId="77777777" w:rsidR="00F26838" w:rsidRPr="00D60ABF" w:rsidRDefault="00F26838" w:rsidP="00F26838">
      <w:pPr>
        <w:widowControl w:val="0"/>
        <w:spacing w:line="288" w:lineRule="auto"/>
        <w:jc w:val="both"/>
        <w:rPr>
          <w:rFonts w:ascii="Times New Roman" w:hAnsi="Times New Roman"/>
          <w:i/>
          <w:szCs w:val="28"/>
          <w:lang w:eastAsia="vi-VN"/>
        </w:rPr>
      </w:pPr>
      <w:r w:rsidRPr="00D60ABF">
        <w:rPr>
          <w:rFonts w:ascii="Times New Roman" w:hAnsi="Times New Roman"/>
          <w:szCs w:val="28"/>
          <w:lang w:val="vi-VN" w:eastAsia="vi-VN"/>
        </w:rPr>
        <w:t xml:space="preserve">1. </w:t>
      </w:r>
      <w:proofErr w:type="spellStart"/>
      <w:r w:rsidRPr="00D60ABF">
        <w:rPr>
          <w:rFonts w:ascii="Times New Roman" w:hAnsi="Times New Roman"/>
          <w:szCs w:val="28"/>
          <w:lang w:eastAsia="vi-VN"/>
        </w:rPr>
        <w:t>Bộ</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Giáo</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dục</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và</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Đào</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tào</w:t>
      </w:r>
      <w:proofErr w:type="spellEnd"/>
      <w:r w:rsidRPr="00D60ABF">
        <w:rPr>
          <w:rFonts w:ascii="Times New Roman" w:hAnsi="Times New Roman"/>
          <w:szCs w:val="28"/>
          <w:lang w:eastAsia="vi-VN"/>
        </w:rPr>
        <w:t xml:space="preserve">, </w:t>
      </w:r>
      <w:r w:rsidRPr="00D60ABF">
        <w:rPr>
          <w:rFonts w:ascii="Times New Roman" w:hAnsi="Times New Roman"/>
          <w:i/>
          <w:szCs w:val="28"/>
          <w:lang w:val="vi-VN" w:eastAsia="vi-VN"/>
        </w:rPr>
        <w:t xml:space="preserve">Thông tư </w:t>
      </w:r>
      <w:proofErr w:type="spellStart"/>
      <w:r w:rsidRPr="00D60ABF">
        <w:rPr>
          <w:rFonts w:ascii="Times New Roman" w:hAnsi="Times New Roman"/>
          <w:i/>
          <w:szCs w:val="28"/>
          <w:lang w:val="vi-VN" w:eastAsia="vi-VN"/>
        </w:rPr>
        <w:t>số</w:t>
      </w:r>
      <w:proofErr w:type="spellEnd"/>
      <w:r w:rsidRPr="00D60ABF">
        <w:rPr>
          <w:rFonts w:ascii="Times New Roman" w:hAnsi="Times New Roman"/>
          <w:i/>
          <w:szCs w:val="28"/>
          <w:lang w:val="vi-VN" w:eastAsia="vi-VN"/>
        </w:rPr>
        <w:t xml:space="preserve"> 01/2014/TT-BGDĐT </w:t>
      </w:r>
      <w:proofErr w:type="spellStart"/>
      <w:r w:rsidRPr="00D60ABF">
        <w:rPr>
          <w:rFonts w:ascii="Times New Roman" w:hAnsi="Times New Roman"/>
          <w:i/>
          <w:szCs w:val="28"/>
          <w:lang w:val="vi-VN" w:eastAsia="vi-VN"/>
        </w:rPr>
        <w:t>ngày</w:t>
      </w:r>
      <w:proofErr w:type="spellEnd"/>
      <w:r w:rsidRPr="00D60ABF">
        <w:rPr>
          <w:rFonts w:ascii="Times New Roman" w:hAnsi="Times New Roman"/>
          <w:i/>
          <w:szCs w:val="28"/>
          <w:lang w:val="vi-VN" w:eastAsia="vi-VN"/>
        </w:rPr>
        <w:t xml:space="preserve"> 24 </w:t>
      </w:r>
      <w:proofErr w:type="spellStart"/>
      <w:r w:rsidRPr="00D60ABF">
        <w:rPr>
          <w:rFonts w:ascii="Times New Roman" w:hAnsi="Times New Roman"/>
          <w:i/>
          <w:szCs w:val="28"/>
          <w:lang w:val="vi-VN" w:eastAsia="vi-VN"/>
        </w:rPr>
        <w:t>tháng</w:t>
      </w:r>
      <w:proofErr w:type="spellEnd"/>
      <w:r w:rsidRPr="00D60ABF">
        <w:rPr>
          <w:rFonts w:ascii="Times New Roman" w:hAnsi="Times New Roman"/>
          <w:i/>
          <w:szCs w:val="28"/>
          <w:lang w:val="vi-VN" w:eastAsia="vi-VN"/>
        </w:rPr>
        <w:t xml:space="preserve"> 01 năm 2014 </w:t>
      </w:r>
      <w:proofErr w:type="spellStart"/>
      <w:r w:rsidRPr="00D60ABF">
        <w:rPr>
          <w:rFonts w:ascii="Times New Roman" w:hAnsi="Times New Roman"/>
          <w:i/>
          <w:szCs w:val="28"/>
          <w:lang w:val="vi-VN" w:eastAsia="vi-VN"/>
        </w:rPr>
        <w:t>về</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việc</w:t>
      </w:r>
      <w:proofErr w:type="spellEnd"/>
      <w:r w:rsidRPr="00D60ABF">
        <w:rPr>
          <w:rFonts w:ascii="Times New Roman" w:hAnsi="Times New Roman"/>
          <w:i/>
          <w:szCs w:val="28"/>
          <w:lang w:val="vi-VN" w:eastAsia="vi-VN"/>
        </w:rPr>
        <w:t xml:space="preserve"> Ban </w:t>
      </w:r>
      <w:proofErr w:type="spellStart"/>
      <w:r w:rsidRPr="00D60ABF">
        <w:rPr>
          <w:rFonts w:ascii="Times New Roman" w:hAnsi="Times New Roman"/>
          <w:i/>
          <w:szCs w:val="28"/>
          <w:lang w:val="vi-VN" w:eastAsia="vi-VN"/>
        </w:rPr>
        <w:t>hành</w:t>
      </w:r>
      <w:proofErr w:type="spellEnd"/>
      <w:r w:rsidRPr="00D60ABF">
        <w:rPr>
          <w:rFonts w:ascii="Times New Roman" w:hAnsi="Times New Roman"/>
          <w:i/>
          <w:szCs w:val="28"/>
          <w:lang w:val="vi-VN" w:eastAsia="vi-VN"/>
        </w:rPr>
        <w:t xml:space="preserve"> Khung năng </w:t>
      </w:r>
      <w:proofErr w:type="spellStart"/>
      <w:r w:rsidRPr="00D60ABF">
        <w:rPr>
          <w:rFonts w:ascii="Times New Roman" w:hAnsi="Times New Roman"/>
          <w:i/>
          <w:szCs w:val="28"/>
          <w:lang w:val="vi-VN" w:eastAsia="vi-VN"/>
        </w:rPr>
        <w:t>lực</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ngoại</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ngữ</w:t>
      </w:r>
      <w:proofErr w:type="spellEnd"/>
      <w:r w:rsidRPr="00D60ABF">
        <w:rPr>
          <w:rFonts w:ascii="Times New Roman" w:hAnsi="Times New Roman"/>
          <w:i/>
          <w:szCs w:val="28"/>
          <w:lang w:val="vi-VN" w:eastAsia="vi-VN"/>
        </w:rPr>
        <w:t xml:space="preserve"> 6 </w:t>
      </w:r>
      <w:proofErr w:type="spellStart"/>
      <w:r w:rsidRPr="00D60ABF">
        <w:rPr>
          <w:rFonts w:ascii="Times New Roman" w:hAnsi="Times New Roman"/>
          <w:i/>
          <w:szCs w:val="28"/>
          <w:lang w:val="vi-VN" w:eastAsia="vi-VN"/>
        </w:rPr>
        <w:t>bậc</w:t>
      </w:r>
      <w:proofErr w:type="spellEnd"/>
      <w:r w:rsidRPr="00D60ABF">
        <w:rPr>
          <w:rFonts w:ascii="Times New Roman" w:hAnsi="Times New Roman"/>
          <w:i/>
          <w:szCs w:val="28"/>
          <w:lang w:val="vi-VN" w:eastAsia="vi-VN"/>
        </w:rPr>
        <w:t xml:space="preserve"> d</w:t>
      </w:r>
      <w:r w:rsidRPr="00D60ABF">
        <w:rPr>
          <w:rFonts w:ascii="Times New Roman" w:hAnsi="Times New Roman"/>
          <w:i/>
          <w:szCs w:val="28"/>
        </w:rPr>
        <w:t>ù</w:t>
      </w:r>
      <w:proofErr w:type="spellStart"/>
      <w:r w:rsidRPr="00D60ABF">
        <w:rPr>
          <w:rFonts w:ascii="Times New Roman" w:hAnsi="Times New Roman"/>
          <w:i/>
          <w:szCs w:val="28"/>
          <w:lang w:val="vi-VN" w:eastAsia="vi-VN"/>
        </w:rPr>
        <w:t>ng</w:t>
      </w:r>
      <w:proofErr w:type="spellEnd"/>
      <w:r w:rsidRPr="00D60ABF">
        <w:rPr>
          <w:rFonts w:ascii="Times New Roman" w:hAnsi="Times New Roman"/>
          <w:i/>
          <w:szCs w:val="28"/>
          <w:lang w:val="vi-VN" w:eastAsia="vi-VN"/>
        </w:rPr>
        <w:t xml:space="preserve"> cho </w:t>
      </w:r>
      <w:proofErr w:type="spellStart"/>
      <w:r w:rsidRPr="00D60ABF">
        <w:rPr>
          <w:rFonts w:ascii="Times New Roman" w:hAnsi="Times New Roman"/>
          <w:i/>
          <w:szCs w:val="28"/>
          <w:lang w:val="vi-VN" w:eastAsia="vi-VN"/>
        </w:rPr>
        <w:t>Việt</w:t>
      </w:r>
      <w:proofErr w:type="spellEnd"/>
      <w:r w:rsidRPr="00D60ABF">
        <w:rPr>
          <w:rFonts w:ascii="Times New Roman" w:hAnsi="Times New Roman"/>
          <w:i/>
          <w:szCs w:val="28"/>
          <w:lang w:val="vi-VN" w:eastAsia="vi-VN"/>
        </w:rPr>
        <w:t xml:space="preserve"> Nam.</w:t>
      </w:r>
    </w:p>
    <w:p w14:paraId="354F3E28"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eastAsia="vi-VN"/>
        </w:rPr>
        <w:t>2</w:t>
      </w: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Bộ</w:t>
      </w:r>
      <w:proofErr w:type="spellEnd"/>
      <w:r w:rsidRPr="00D60ABF">
        <w:rPr>
          <w:rFonts w:ascii="Times New Roman" w:hAnsi="Times New Roman"/>
          <w:szCs w:val="28"/>
          <w:lang w:val="vi-VN" w:eastAsia="vi-VN"/>
        </w:rPr>
        <w:t xml:space="preserve"> Lao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 Thương binh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Xã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hội</w:t>
      </w:r>
      <w:proofErr w:type="spellEnd"/>
      <w:r w:rsidRPr="00D60ABF">
        <w:rPr>
          <w:rFonts w:ascii="Times New Roman" w:hAnsi="Times New Roman"/>
          <w:szCs w:val="28"/>
          <w:lang w:eastAsia="vi-VN"/>
        </w:rPr>
        <w:t>,</w:t>
      </w:r>
      <w:r w:rsidRPr="00D60ABF">
        <w:rPr>
          <w:rFonts w:ascii="Times New Roman" w:hAnsi="Times New Roman"/>
          <w:szCs w:val="28"/>
          <w:lang w:val="vi-VN" w:eastAsia="vi-VN"/>
        </w:rPr>
        <w:t xml:space="preserve"> </w:t>
      </w:r>
      <w:r w:rsidRPr="00D60ABF">
        <w:rPr>
          <w:rFonts w:ascii="Times New Roman" w:hAnsi="Times New Roman"/>
          <w:i/>
          <w:szCs w:val="28"/>
          <w:lang w:val="vi-VN" w:eastAsia="vi-VN"/>
        </w:rPr>
        <w:t xml:space="preserve">Thông tư 03/2017/TT-BLĐTBXH </w:t>
      </w:r>
      <w:proofErr w:type="spellStart"/>
      <w:r w:rsidRPr="00D60ABF">
        <w:rPr>
          <w:rFonts w:ascii="Times New Roman" w:hAnsi="Times New Roman"/>
          <w:i/>
          <w:szCs w:val="28"/>
          <w:lang w:val="vi-VN" w:eastAsia="vi-VN"/>
        </w:rPr>
        <w:t>ngày</w:t>
      </w:r>
      <w:proofErr w:type="spellEnd"/>
      <w:r w:rsidRPr="00D60ABF">
        <w:rPr>
          <w:rFonts w:ascii="Times New Roman" w:hAnsi="Times New Roman"/>
          <w:i/>
          <w:szCs w:val="28"/>
          <w:lang w:val="vi-VN" w:eastAsia="vi-VN"/>
        </w:rPr>
        <w:t xml:space="preserve"> 01 </w:t>
      </w:r>
      <w:proofErr w:type="spellStart"/>
      <w:r w:rsidRPr="00D60ABF">
        <w:rPr>
          <w:rFonts w:ascii="Times New Roman" w:hAnsi="Times New Roman"/>
          <w:i/>
          <w:szCs w:val="28"/>
          <w:lang w:val="vi-VN" w:eastAsia="vi-VN"/>
        </w:rPr>
        <w:t>tháng</w:t>
      </w:r>
      <w:proofErr w:type="spellEnd"/>
      <w:r w:rsidRPr="00D60ABF">
        <w:rPr>
          <w:rFonts w:ascii="Times New Roman" w:hAnsi="Times New Roman"/>
          <w:i/>
          <w:szCs w:val="28"/>
          <w:lang w:val="vi-VN" w:eastAsia="vi-VN"/>
        </w:rPr>
        <w:t xml:space="preserve"> 3 năm 2017 quy </w:t>
      </w:r>
      <w:proofErr w:type="spellStart"/>
      <w:r w:rsidRPr="00D60ABF">
        <w:rPr>
          <w:rFonts w:ascii="Times New Roman" w:hAnsi="Times New Roman"/>
          <w:i/>
          <w:szCs w:val="28"/>
          <w:lang w:val="vi-VN" w:eastAsia="vi-VN"/>
        </w:rPr>
        <w:t>định</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về</w:t>
      </w:r>
      <w:proofErr w:type="spellEnd"/>
      <w:r w:rsidRPr="00D60ABF">
        <w:rPr>
          <w:rFonts w:ascii="Times New Roman" w:hAnsi="Times New Roman"/>
          <w:i/>
          <w:szCs w:val="28"/>
          <w:lang w:val="vi-VN" w:eastAsia="vi-VN"/>
        </w:rPr>
        <w:t xml:space="preserve"> quy </w:t>
      </w:r>
      <w:proofErr w:type="spellStart"/>
      <w:r w:rsidRPr="00D60ABF">
        <w:rPr>
          <w:rFonts w:ascii="Times New Roman" w:hAnsi="Times New Roman"/>
          <w:i/>
          <w:szCs w:val="28"/>
          <w:lang w:val="vi-VN" w:eastAsia="vi-VN"/>
        </w:rPr>
        <w:t>trình</w:t>
      </w:r>
      <w:proofErr w:type="spellEnd"/>
      <w:r w:rsidRPr="00D60ABF">
        <w:rPr>
          <w:rFonts w:ascii="Times New Roman" w:hAnsi="Times New Roman"/>
          <w:i/>
          <w:szCs w:val="28"/>
          <w:lang w:val="vi-VN" w:eastAsia="vi-VN"/>
        </w:rPr>
        <w:t xml:space="preserve"> xây </w:t>
      </w:r>
      <w:proofErr w:type="spellStart"/>
      <w:r w:rsidRPr="00D60ABF">
        <w:rPr>
          <w:rFonts w:ascii="Times New Roman" w:hAnsi="Times New Roman"/>
          <w:i/>
          <w:szCs w:val="28"/>
          <w:lang w:val="vi-VN" w:eastAsia="vi-VN"/>
        </w:rPr>
        <w:t>dựng</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thẩm</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định</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và</w:t>
      </w:r>
      <w:proofErr w:type="spellEnd"/>
      <w:r w:rsidRPr="00D60ABF">
        <w:rPr>
          <w:rFonts w:ascii="Times New Roman" w:hAnsi="Times New Roman"/>
          <w:i/>
          <w:szCs w:val="28"/>
          <w:lang w:val="vi-VN" w:eastAsia="vi-VN"/>
        </w:rPr>
        <w:t xml:space="preserve"> ban </w:t>
      </w:r>
      <w:proofErr w:type="spellStart"/>
      <w:r w:rsidRPr="00D60ABF">
        <w:rPr>
          <w:rFonts w:ascii="Times New Roman" w:hAnsi="Times New Roman"/>
          <w:i/>
          <w:szCs w:val="28"/>
          <w:lang w:val="vi-VN" w:eastAsia="vi-VN"/>
        </w:rPr>
        <w:t>hành</w:t>
      </w:r>
      <w:proofErr w:type="spellEnd"/>
      <w:r w:rsidRPr="00D60ABF">
        <w:rPr>
          <w:rFonts w:ascii="Times New Roman" w:hAnsi="Times New Roman"/>
          <w:i/>
          <w:szCs w:val="28"/>
          <w:lang w:val="vi-VN" w:eastAsia="vi-VN"/>
        </w:rPr>
        <w:t xml:space="preserve"> chương </w:t>
      </w:r>
      <w:proofErr w:type="spellStart"/>
      <w:r w:rsidRPr="00D60ABF">
        <w:rPr>
          <w:rFonts w:ascii="Times New Roman" w:hAnsi="Times New Roman"/>
          <w:i/>
          <w:szCs w:val="28"/>
          <w:lang w:val="vi-VN" w:eastAsia="vi-VN"/>
        </w:rPr>
        <w:t>trình</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tổ</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chức</w:t>
      </w:r>
      <w:proofErr w:type="spellEnd"/>
      <w:r w:rsidRPr="00D60ABF">
        <w:rPr>
          <w:rFonts w:ascii="Times New Roman" w:hAnsi="Times New Roman"/>
          <w:i/>
          <w:szCs w:val="28"/>
          <w:lang w:val="vi-VN" w:eastAsia="vi-VN"/>
        </w:rPr>
        <w:t xml:space="preserve"> biên </w:t>
      </w:r>
      <w:proofErr w:type="spellStart"/>
      <w:r w:rsidRPr="00D60ABF">
        <w:rPr>
          <w:rFonts w:ascii="Times New Roman" w:hAnsi="Times New Roman"/>
          <w:i/>
          <w:szCs w:val="28"/>
          <w:lang w:val="vi-VN" w:eastAsia="vi-VN"/>
        </w:rPr>
        <w:t>soạn</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lựa</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chọn</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thẩm</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định</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giáo</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trình</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đào</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tạo</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trình</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độ</w:t>
      </w:r>
      <w:proofErr w:type="spellEnd"/>
      <w:r w:rsidRPr="00D60ABF">
        <w:rPr>
          <w:rFonts w:ascii="Times New Roman" w:hAnsi="Times New Roman"/>
          <w:i/>
          <w:szCs w:val="28"/>
          <w:lang w:val="vi-VN" w:eastAsia="vi-VN"/>
        </w:rPr>
        <w:t xml:space="preserve"> </w:t>
      </w:r>
      <w:r w:rsidRPr="00D60ABF">
        <w:rPr>
          <w:rFonts w:ascii="Times New Roman" w:hAnsi="Times New Roman"/>
          <w:i/>
          <w:szCs w:val="28"/>
          <w:lang w:val="vi-VN" w:eastAsia="vi-VN"/>
        </w:rPr>
        <w:lastRenderedPageBreak/>
        <w:t xml:space="preserve">trung </w:t>
      </w:r>
      <w:proofErr w:type="spellStart"/>
      <w:r w:rsidRPr="00D60ABF">
        <w:rPr>
          <w:rFonts w:ascii="Times New Roman" w:hAnsi="Times New Roman"/>
          <w:i/>
          <w:szCs w:val="28"/>
          <w:lang w:val="vi-VN" w:eastAsia="vi-VN"/>
        </w:rPr>
        <w:t>cấp</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và</w:t>
      </w:r>
      <w:proofErr w:type="spellEnd"/>
      <w:r w:rsidRPr="00D60ABF">
        <w:rPr>
          <w:rFonts w:ascii="Times New Roman" w:hAnsi="Times New Roman"/>
          <w:i/>
          <w:szCs w:val="28"/>
          <w:lang w:val="vi-VN" w:eastAsia="vi-VN"/>
        </w:rPr>
        <w:t xml:space="preserve"> cao </w:t>
      </w:r>
      <w:proofErr w:type="spellStart"/>
      <w:r w:rsidRPr="00D60ABF">
        <w:rPr>
          <w:rFonts w:ascii="Times New Roman" w:hAnsi="Times New Roman"/>
          <w:i/>
          <w:szCs w:val="28"/>
          <w:lang w:val="vi-VN" w:eastAsia="vi-VN"/>
        </w:rPr>
        <w:t>đẳng</w:t>
      </w:r>
      <w:proofErr w:type="spellEnd"/>
      <w:r w:rsidRPr="00D60ABF">
        <w:rPr>
          <w:rFonts w:ascii="Times New Roman" w:hAnsi="Times New Roman"/>
          <w:szCs w:val="28"/>
          <w:lang w:val="vi-VN" w:eastAsia="vi-VN"/>
        </w:rPr>
        <w:t>.</w:t>
      </w:r>
    </w:p>
    <w:p w14:paraId="3C105B86" w14:textId="77777777" w:rsidR="00F26838" w:rsidRPr="00D60ABF" w:rsidRDefault="00F26838" w:rsidP="00F26838">
      <w:pPr>
        <w:widowControl w:val="0"/>
        <w:spacing w:line="288" w:lineRule="auto"/>
        <w:jc w:val="both"/>
        <w:rPr>
          <w:rFonts w:ascii="Times New Roman" w:hAnsi="Times New Roman"/>
          <w:i/>
          <w:szCs w:val="28"/>
        </w:rPr>
      </w:pPr>
      <w:r w:rsidRPr="00D60ABF">
        <w:rPr>
          <w:rFonts w:ascii="Times New Roman" w:hAnsi="Times New Roman"/>
          <w:szCs w:val="28"/>
          <w:lang w:eastAsia="vi-VN"/>
        </w:rPr>
        <w:t>3</w:t>
      </w: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Bộ</w:t>
      </w:r>
      <w:proofErr w:type="spellEnd"/>
      <w:r w:rsidRPr="00D60ABF">
        <w:rPr>
          <w:rFonts w:ascii="Times New Roman" w:hAnsi="Times New Roman"/>
          <w:szCs w:val="28"/>
          <w:lang w:val="vi-VN" w:eastAsia="vi-VN"/>
        </w:rPr>
        <w:t xml:space="preserve"> Lao </w:t>
      </w:r>
      <w:proofErr w:type="spellStart"/>
      <w:r w:rsidRPr="00D60ABF">
        <w:rPr>
          <w:rFonts w:ascii="Times New Roman" w:hAnsi="Times New Roman"/>
          <w:szCs w:val="28"/>
          <w:lang w:val="vi-VN" w:eastAsia="vi-VN"/>
        </w:rPr>
        <w:t>động</w:t>
      </w:r>
      <w:proofErr w:type="spellEnd"/>
      <w:r w:rsidRPr="00D60ABF">
        <w:rPr>
          <w:rFonts w:ascii="Times New Roman" w:hAnsi="Times New Roman"/>
          <w:szCs w:val="28"/>
          <w:lang w:val="vi-VN" w:eastAsia="vi-VN"/>
        </w:rPr>
        <w:t xml:space="preserve"> - Thương binh </w:t>
      </w:r>
      <w:proofErr w:type="spellStart"/>
      <w:r w:rsidRPr="00D60ABF">
        <w:rPr>
          <w:rFonts w:ascii="Times New Roman" w:hAnsi="Times New Roman"/>
          <w:szCs w:val="28"/>
          <w:lang w:val="vi-VN" w:eastAsia="vi-VN"/>
        </w:rPr>
        <w:t>và</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Xã</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hội</w:t>
      </w:r>
      <w:proofErr w:type="spellEnd"/>
      <w:r w:rsidRPr="00D60ABF">
        <w:rPr>
          <w:rFonts w:ascii="Times New Roman" w:hAnsi="Times New Roman"/>
          <w:i/>
          <w:szCs w:val="28"/>
          <w:lang w:eastAsia="vi-VN"/>
        </w:rPr>
        <w:t xml:space="preserve">, </w:t>
      </w:r>
      <w:r w:rsidRPr="00D60ABF">
        <w:rPr>
          <w:rFonts w:ascii="Times New Roman" w:hAnsi="Times New Roman"/>
          <w:i/>
          <w:szCs w:val="28"/>
          <w:lang w:val="vi-VN" w:eastAsia="vi-VN"/>
        </w:rPr>
        <w:t xml:space="preserve">Thông tư 09/2017/TT-BLĐTBXH </w:t>
      </w:r>
      <w:proofErr w:type="spellStart"/>
      <w:r w:rsidRPr="00D60ABF">
        <w:rPr>
          <w:rFonts w:ascii="Times New Roman" w:hAnsi="Times New Roman"/>
          <w:i/>
          <w:szCs w:val="28"/>
          <w:lang w:val="vi-VN" w:eastAsia="vi-VN"/>
        </w:rPr>
        <w:t>ngày</w:t>
      </w:r>
      <w:proofErr w:type="spellEnd"/>
      <w:r w:rsidRPr="00D60ABF">
        <w:rPr>
          <w:rFonts w:ascii="Times New Roman" w:hAnsi="Times New Roman"/>
          <w:i/>
          <w:szCs w:val="28"/>
          <w:lang w:val="vi-VN" w:eastAsia="vi-VN"/>
        </w:rPr>
        <w:t xml:space="preserve"> 13 </w:t>
      </w:r>
      <w:proofErr w:type="spellStart"/>
      <w:r w:rsidRPr="00D60ABF">
        <w:rPr>
          <w:rFonts w:ascii="Times New Roman" w:hAnsi="Times New Roman"/>
          <w:i/>
          <w:szCs w:val="28"/>
          <w:lang w:val="vi-VN" w:eastAsia="vi-VN"/>
        </w:rPr>
        <w:t>tháng</w:t>
      </w:r>
      <w:proofErr w:type="spellEnd"/>
      <w:r w:rsidRPr="00D60ABF">
        <w:rPr>
          <w:rFonts w:ascii="Times New Roman" w:hAnsi="Times New Roman"/>
          <w:i/>
          <w:szCs w:val="28"/>
          <w:lang w:val="vi-VN" w:eastAsia="vi-VN"/>
        </w:rPr>
        <w:t xml:space="preserve"> 3 năm 2017 quy </w:t>
      </w:r>
      <w:proofErr w:type="spellStart"/>
      <w:r w:rsidRPr="00D60ABF">
        <w:rPr>
          <w:rFonts w:ascii="Times New Roman" w:hAnsi="Times New Roman"/>
          <w:i/>
          <w:szCs w:val="28"/>
          <w:lang w:val="vi-VN" w:eastAsia="vi-VN"/>
        </w:rPr>
        <w:t>định</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việc</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tổ</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chức</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thực</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hiện</w:t>
      </w:r>
      <w:proofErr w:type="spellEnd"/>
      <w:r w:rsidRPr="00D60ABF">
        <w:rPr>
          <w:rFonts w:ascii="Times New Roman" w:hAnsi="Times New Roman"/>
          <w:i/>
          <w:szCs w:val="28"/>
          <w:lang w:val="vi-VN" w:eastAsia="vi-VN"/>
        </w:rPr>
        <w:t xml:space="preserve"> chương </w:t>
      </w:r>
      <w:proofErr w:type="spellStart"/>
      <w:r w:rsidRPr="00D60ABF">
        <w:rPr>
          <w:rFonts w:ascii="Times New Roman" w:hAnsi="Times New Roman"/>
          <w:i/>
          <w:szCs w:val="28"/>
          <w:lang w:val="vi-VN" w:eastAsia="vi-VN"/>
        </w:rPr>
        <w:t>trình</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đào</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tạo</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trình</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độ</w:t>
      </w:r>
      <w:proofErr w:type="spellEnd"/>
      <w:r w:rsidRPr="00D60ABF">
        <w:rPr>
          <w:rFonts w:ascii="Times New Roman" w:hAnsi="Times New Roman"/>
          <w:i/>
          <w:szCs w:val="28"/>
          <w:lang w:val="vi-VN" w:eastAsia="vi-VN"/>
        </w:rPr>
        <w:t xml:space="preserve"> trung </w:t>
      </w:r>
      <w:proofErr w:type="spellStart"/>
      <w:r w:rsidRPr="00D60ABF">
        <w:rPr>
          <w:rFonts w:ascii="Times New Roman" w:hAnsi="Times New Roman"/>
          <w:i/>
          <w:szCs w:val="28"/>
          <w:lang w:val="vi-VN" w:eastAsia="vi-VN"/>
        </w:rPr>
        <w:t>cấp</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trình</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độ</w:t>
      </w:r>
      <w:proofErr w:type="spellEnd"/>
      <w:r w:rsidRPr="00D60ABF">
        <w:rPr>
          <w:rFonts w:ascii="Times New Roman" w:hAnsi="Times New Roman"/>
          <w:i/>
          <w:szCs w:val="28"/>
          <w:lang w:val="vi-VN" w:eastAsia="vi-VN"/>
        </w:rPr>
        <w:t xml:space="preserve"> cao </w:t>
      </w:r>
      <w:proofErr w:type="spellStart"/>
      <w:r w:rsidRPr="00D60ABF">
        <w:rPr>
          <w:rFonts w:ascii="Times New Roman" w:hAnsi="Times New Roman"/>
          <w:i/>
          <w:szCs w:val="28"/>
          <w:lang w:val="vi-VN" w:eastAsia="vi-VN"/>
        </w:rPr>
        <w:t>đẳng</w:t>
      </w:r>
      <w:proofErr w:type="spellEnd"/>
      <w:r w:rsidRPr="00D60ABF">
        <w:rPr>
          <w:rFonts w:ascii="Times New Roman" w:hAnsi="Times New Roman"/>
          <w:i/>
          <w:szCs w:val="28"/>
          <w:lang w:val="vi-VN" w:eastAsia="vi-VN"/>
        </w:rPr>
        <w:t xml:space="preserve"> theo niên </w:t>
      </w:r>
      <w:proofErr w:type="spellStart"/>
      <w:r w:rsidRPr="00D60ABF">
        <w:rPr>
          <w:rFonts w:ascii="Times New Roman" w:hAnsi="Times New Roman"/>
          <w:i/>
          <w:szCs w:val="28"/>
          <w:lang w:val="vi-VN" w:eastAsia="vi-VN"/>
        </w:rPr>
        <w:t>chế</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hoặc</w:t>
      </w:r>
      <w:proofErr w:type="spellEnd"/>
      <w:r w:rsidRPr="00D60ABF">
        <w:rPr>
          <w:rFonts w:ascii="Times New Roman" w:hAnsi="Times New Roman"/>
          <w:i/>
          <w:szCs w:val="28"/>
          <w:lang w:val="vi-VN" w:eastAsia="vi-VN"/>
        </w:rPr>
        <w:t xml:space="preserve"> theo phương </w:t>
      </w:r>
      <w:proofErr w:type="spellStart"/>
      <w:r w:rsidRPr="00D60ABF">
        <w:rPr>
          <w:rFonts w:ascii="Times New Roman" w:hAnsi="Times New Roman"/>
          <w:i/>
          <w:szCs w:val="28"/>
          <w:lang w:val="vi-VN" w:eastAsia="vi-VN"/>
        </w:rPr>
        <w:t>thức</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tích</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lũy</w:t>
      </w:r>
      <w:proofErr w:type="spellEnd"/>
      <w:r w:rsidRPr="00D60ABF">
        <w:rPr>
          <w:rFonts w:ascii="Times New Roman" w:hAnsi="Times New Roman"/>
          <w:i/>
          <w:szCs w:val="28"/>
          <w:lang w:val="vi-VN" w:eastAsia="vi-VN"/>
        </w:rPr>
        <w:t xml:space="preserve"> mô-đun </w:t>
      </w:r>
      <w:proofErr w:type="spellStart"/>
      <w:r w:rsidRPr="00D60ABF">
        <w:rPr>
          <w:rFonts w:ascii="Times New Roman" w:hAnsi="Times New Roman"/>
          <w:i/>
          <w:szCs w:val="28"/>
          <w:lang w:val="vi-VN" w:eastAsia="vi-VN"/>
        </w:rPr>
        <w:t>hoặc</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tín</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chỉ</w:t>
      </w:r>
      <w:proofErr w:type="spellEnd"/>
      <w:r w:rsidRPr="00D60ABF">
        <w:rPr>
          <w:rFonts w:ascii="Times New Roman" w:hAnsi="Times New Roman"/>
          <w:i/>
          <w:szCs w:val="28"/>
          <w:lang w:val="vi-VN" w:eastAsia="vi-VN"/>
        </w:rPr>
        <w:t xml:space="preserve">; quy </w:t>
      </w:r>
      <w:proofErr w:type="spellStart"/>
      <w:r w:rsidRPr="00D60ABF">
        <w:rPr>
          <w:rFonts w:ascii="Times New Roman" w:hAnsi="Times New Roman"/>
          <w:i/>
          <w:szCs w:val="28"/>
          <w:lang w:val="vi-VN" w:eastAsia="vi-VN"/>
        </w:rPr>
        <w:t>chế</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kiểm</w:t>
      </w:r>
      <w:proofErr w:type="spellEnd"/>
      <w:r w:rsidRPr="00D60ABF">
        <w:rPr>
          <w:rFonts w:ascii="Times New Roman" w:hAnsi="Times New Roman"/>
          <w:i/>
          <w:szCs w:val="28"/>
          <w:lang w:val="vi-VN" w:eastAsia="vi-VN"/>
        </w:rPr>
        <w:t xml:space="preserve"> tra, thi, </w:t>
      </w:r>
      <w:proofErr w:type="spellStart"/>
      <w:r w:rsidRPr="00D60ABF">
        <w:rPr>
          <w:rFonts w:ascii="Times New Roman" w:hAnsi="Times New Roman"/>
          <w:i/>
          <w:szCs w:val="28"/>
          <w:lang w:val="vi-VN" w:eastAsia="vi-VN"/>
        </w:rPr>
        <w:t>xét</w:t>
      </w:r>
      <w:proofErr w:type="spellEnd"/>
      <w:r w:rsidRPr="00D60ABF">
        <w:rPr>
          <w:rFonts w:ascii="Times New Roman" w:hAnsi="Times New Roman"/>
          <w:i/>
          <w:szCs w:val="28"/>
          <w:lang w:val="vi-VN" w:eastAsia="vi-VN"/>
        </w:rPr>
        <w:t xml:space="preserve"> công </w:t>
      </w:r>
      <w:proofErr w:type="spellStart"/>
      <w:r w:rsidRPr="00D60ABF">
        <w:rPr>
          <w:rFonts w:ascii="Times New Roman" w:hAnsi="Times New Roman"/>
          <w:i/>
          <w:szCs w:val="28"/>
          <w:lang w:val="vi-VN" w:eastAsia="vi-VN"/>
        </w:rPr>
        <w:t>nhận</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tốt</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nghiệp</w:t>
      </w:r>
      <w:proofErr w:type="spellEnd"/>
      <w:r w:rsidRPr="00D60ABF">
        <w:rPr>
          <w:rFonts w:ascii="Times New Roman" w:hAnsi="Times New Roman"/>
          <w:i/>
          <w:szCs w:val="28"/>
          <w:lang w:val="vi-VN" w:eastAsia="vi-VN"/>
        </w:rPr>
        <w:t>.</w:t>
      </w:r>
    </w:p>
    <w:p w14:paraId="5A93F919"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eastAsia="vi-VN"/>
        </w:rPr>
        <w:t>4</w:t>
      </w: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Jack</w:t>
      </w:r>
      <w:proofErr w:type="spellEnd"/>
      <w:r w:rsidRPr="00D60ABF">
        <w:rPr>
          <w:rFonts w:ascii="Times New Roman" w:hAnsi="Times New Roman"/>
          <w:szCs w:val="28"/>
          <w:lang w:val="vi-VN" w:eastAsia="vi-VN"/>
        </w:rPr>
        <w:t xml:space="preserve"> </w:t>
      </w:r>
      <w:r w:rsidRPr="00D60ABF">
        <w:rPr>
          <w:rFonts w:ascii="Times New Roman" w:hAnsi="Times New Roman"/>
          <w:szCs w:val="28"/>
        </w:rPr>
        <w:t>C</w:t>
      </w: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Richards</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i/>
          <w:szCs w:val="28"/>
          <w:lang w:val="vi-VN" w:eastAsia="vi-VN"/>
        </w:rPr>
        <w:t>Tactics</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for</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Listening</w:t>
      </w:r>
      <w:proofErr w:type="spellEnd"/>
      <w:r w:rsidRPr="00D60ABF">
        <w:rPr>
          <w:rFonts w:ascii="Times New Roman" w:hAnsi="Times New Roman"/>
          <w:i/>
          <w:szCs w:val="28"/>
          <w:lang w:val="vi-VN" w:eastAsia="vi-VN"/>
        </w:rPr>
        <w:t xml:space="preserve"> (02nd </w:t>
      </w:r>
      <w:proofErr w:type="spellStart"/>
      <w:r w:rsidRPr="00D60ABF">
        <w:rPr>
          <w:rFonts w:ascii="Times New Roman" w:hAnsi="Times New Roman"/>
          <w:i/>
          <w:szCs w:val="28"/>
          <w:lang w:val="vi-VN" w:eastAsia="vi-VN"/>
        </w:rPr>
        <w:t>edition</w:t>
      </w:r>
      <w:proofErr w:type="spellEnd"/>
      <w:r w:rsidRPr="00D60ABF">
        <w:rPr>
          <w:rFonts w:ascii="Times New Roman" w:hAnsi="Times New Roman"/>
          <w:i/>
          <w:szCs w:val="28"/>
          <w:lang w:val="vi-VN" w:eastAsia="vi-VN"/>
        </w:rPr>
        <w:t>),</w:t>
      </w: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Oxford</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University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Press</w:t>
      </w:r>
      <w:proofErr w:type="spellEnd"/>
      <w:r w:rsidRPr="00D60ABF">
        <w:rPr>
          <w:rFonts w:ascii="Times New Roman" w:hAnsi="Times New Roman"/>
          <w:szCs w:val="28"/>
          <w:lang w:val="vi-VN" w:eastAsia="vi-VN"/>
        </w:rPr>
        <w:t>, 2015.</w:t>
      </w:r>
    </w:p>
    <w:p w14:paraId="79C8109E"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eastAsia="vi-VN"/>
        </w:rPr>
        <w:t>5</w:t>
      </w: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Herbert</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Puchta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and</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Jeff</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Stranks</w:t>
      </w:r>
      <w:proofErr w:type="spellEnd"/>
      <w:r w:rsidRPr="00D60ABF">
        <w:rPr>
          <w:rFonts w:ascii="Times New Roman" w:hAnsi="Times New Roman"/>
          <w:szCs w:val="28"/>
          <w:lang w:val="vi-VN" w:eastAsia="vi-VN"/>
        </w:rPr>
        <w:t xml:space="preserve">, </w:t>
      </w:r>
      <w:proofErr w:type="spellStart"/>
      <w:proofErr w:type="gramStart"/>
      <w:r w:rsidRPr="00D60ABF">
        <w:rPr>
          <w:rFonts w:ascii="Times New Roman" w:hAnsi="Times New Roman"/>
          <w:i/>
          <w:szCs w:val="28"/>
          <w:lang w:val="vi-VN" w:eastAsia="vi-VN"/>
        </w:rPr>
        <w:t>More</w:t>
      </w:r>
      <w:proofErr w:type="spellEnd"/>
      <w:proofErr w:type="gramEnd"/>
      <w:r w:rsidRPr="00D60ABF">
        <w:rPr>
          <w:rFonts w:ascii="Times New Roman" w:hAnsi="Times New Roman"/>
          <w:i/>
          <w:szCs w:val="28"/>
          <w:lang w:val="vi-VN" w:eastAsia="vi-VN"/>
        </w:rPr>
        <w:t xml:space="preserve">! 1, </w:t>
      </w:r>
      <w:proofErr w:type="spellStart"/>
      <w:r w:rsidRPr="00D60ABF">
        <w:rPr>
          <w:rFonts w:ascii="Times New Roman" w:hAnsi="Times New Roman"/>
          <w:szCs w:val="28"/>
          <w:lang w:val="vi-VN" w:eastAsia="vi-VN"/>
        </w:rPr>
        <w:t>Cambridge</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University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Press</w:t>
      </w:r>
      <w:proofErr w:type="spellEnd"/>
      <w:r w:rsidRPr="00D60ABF">
        <w:rPr>
          <w:rFonts w:ascii="Times New Roman" w:hAnsi="Times New Roman"/>
          <w:szCs w:val="28"/>
          <w:lang w:val="vi-VN" w:eastAsia="vi-VN"/>
        </w:rPr>
        <w:t>, 2008.</w:t>
      </w:r>
    </w:p>
    <w:p w14:paraId="0B3263C1"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eastAsia="vi-VN"/>
        </w:rPr>
        <w:t>6</w:t>
      </w: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Miles</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Craven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i/>
          <w:szCs w:val="28"/>
          <w:lang w:val="vi-VN" w:eastAsia="vi-VN"/>
        </w:rPr>
        <w:t>Breakthrough</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Plus</w:t>
      </w:r>
      <w:proofErr w:type="spellEnd"/>
      <w:r w:rsidRPr="00D60ABF">
        <w:rPr>
          <w:rFonts w:ascii="Times New Roman" w:hAnsi="Times New Roman"/>
          <w:i/>
          <w:szCs w:val="28"/>
          <w:lang w:val="vi-VN" w:eastAsia="vi-VN"/>
        </w:rPr>
        <w:t xml:space="preserve"> 1, </w:t>
      </w:r>
      <w:proofErr w:type="spellStart"/>
      <w:r w:rsidRPr="00D60ABF">
        <w:rPr>
          <w:rFonts w:ascii="Times New Roman" w:hAnsi="Times New Roman"/>
          <w:i/>
          <w:szCs w:val="28"/>
          <w:lang w:val="vi-VN" w:eastAsia="vi-VN"/>
        </w:rPr>
        <w:t>MacMillan</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Education</w:t>
      </w:r>
      <w:proofErr w:type="spellEnd"/>
      <w:r w:rsidRPr="00D60ABF">
        <w:rPr>
          <w:rFonts w:ascii="Times New Roman" w:hAnsi="Times New Roman"/>
          <w:szCs w:val="28"/>
          <w:lang w:val="vi-VN" w:eastAsia="vi-VN"/>
        </w:rPr>
        <w:t>, 2013.</w:t>
      </w:r>
    </w:p>
    <w:p w14:paraId="27299B63" w14:textId="77777777" w:rsidR="00F26838" w:rsidRPr="00D60ABF" w:rsidRDefault="00F26838" w:rsidP="00F26838">
      <w:pPr>
        <w:widowControl w:val="0"/>
        <w:spacing w:line="288" w:lineRule="auto"/>
        <w:jc w:val="both"/>
        <w:rPr>
          <w:rFonts w:ascii="Times New Roman" w:hAnsi="Times New Roman"/>
          <w:szCs w:val="28"/>
        </w:rPr>
      </w:pPr>
      <w:r w:rsidRPr="00D60ABF">
        <w:rPr>
          <w:rFonts w:ascii="Times New Roman" w:hAnsi="Times New Roman"/>
          <w:szCs w:val="28"/>
          <w:lang w:eastAsia="vi-VN"/>
        </w:rPr>
        <w:t>7</w:t>
      </w:r>
      <w:r w:rsidRPr="00D60ABF">
        <w:rPr>
          <w:rFonts w:ascii="Times New Roman" w:hAnsi="Times New Roman"/>
          <w:szCs w:val="28"/>
          <w:lang w:val="vi-VN" w:eastAsia="vi-VN"/>
        </w:rPr>
        <w:t xml:space="preserve">. </w:t>
      </w:r>
      <w:proofErr w:type="spellStart"/>
      <w:r w:rsidRPr="00D60ABF">
        <w:rPr>
          <w:rFonts w:ascii="Times New Roman" w:hAnsi="Times New Roman"/>
          <w:szCs w:val="28"/>
          <w:lang w:eastAsia="vi-VN"/>
        </w:rPr>
        <w:t>Thủ</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tướng</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Chính</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phủ</w:t>
      </w:r>
      <w:proofErr w:type="spellEnd"/>
      <w:r w:rsidRPr="00D60ABF">
        <w:rPr>
          <w:rFonts w:ascii="Times New Roman" w:hAnsi="Times New Roman"/>
          <w:szCs w:val="28"/>
          <w:lang w:eastAsia="vi-VN"/>
        </w:rPr>
        <w:t xml:space="preserve">, </w:t>
      </w:r>
      <w:proofErr w:type="spellStart"/>
      <w:r w:rsidRPr="00D60ABF">
        <w:rPr>
          <w:rFonts w:ascii="Times New Roman" w:hAnsi="Times New Roman"/>
          <w:i/>
          <w:szCs w:val="28"/>
          <w:lang w:val="vi-VN" w:eastAsia="vi-VN"/>
        </w:rPr>
        <w:t>Quyết</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định</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số</w:t>
      </w:r>
      <w:proofErr w:type="spellEnd"/>
      <w:r w:rsidRPr="00D60ABF">
        <w:rPr>
          <w:rFonts w:ascii="Times New Roman" w:hAnsi="Times New Roman"/>
          <w:i/>
          <w:szCs w:val="28"/>
          <w:lang w:val="vi-VN" w:eastAsia="vi-VN"/>
        </w:rPr>
        <w:t xml:space="preserve"> 1982/QĐ-</w:t>
      </w:r>
      <w:proofErr w:type="spellStart"/>
      <w:r w:rsidRPr="00D60ABF">
        <w:rPr>
          <w:rFonts w:ascii="Times New Roman" w:hAnsi="Times New Roman"/>
          <w:i/>
          <w:szCs w:val="28"/>
          <w:lang w:val="vi-VN" w:eastAsia="vi-VN"/>
        </w:rPr>
        <w:t>TTg</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ngày</w:t>
      </w:r>
      <w:proofErr w:type="spellEnd"/>
      <w:r w:rsidRPr="00D60ABF">
        <w:rPr>
          <w:rFonts w:ascii="Times New Roman" w:hAnsi="Times New Roman"/>
          <w:i/>
          <w:szCs w:val="28"/>
          <w:lang w:val="vi-VN" w:eastAsia="vi-VN"/>
        </w:rPr>
        <w:t xml:space="preserve"> 18 </w:t>
      </w:r>
      <w:proofErr w:type="spellStart"/>
      <w:r w:rsidRPr="00D60ABF">
        <w:rPr>
          <w:rFonts w:ascii="Times New Roman" w:hAnsi="Times New Roman"/>
          <w:i/>
          <w:szCs w:val="28"/>
          <w:lang w:val="vi-VN" w:eastAsia="vi-VN"/>
        </w:rPr>
        <w:t>tháng</w:t>
      </w:r>
      <w:proofErr w:type="spellEnd"/>
      <w:r w:rsidRPr="00D60ABF">
        <w:rPr>
          <w:rFonts w:ascii="Times New Roman" w:hAnsi="Times New Roman"/>
          <w:i/>
          <w:szCs w:val="28"/>
          <w:lang w:val="vi-VN" w:eastAsia="vi-VN"/>
        </w:rPr>
        <w:t xml:space="preserve"> 10 năm 2016 </w:t>
      </w:r>
      <w:proofErr w:type="spellStart"/>
      <w:r w:rsidRPr="00D60ABF">
        <w:rPr>
          <w:rFonts w:ascii="Times New Roman" w:hAnsi="Times New Roman"/>
          <w:i/>
          <w:szCs w:val="28"/>
          <w:lang w:val="vi-VN" w:eastAsia="vi-VN"/>
        </w:rPr>
        <w:t>của</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Thủ</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tướng</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Chính</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phủ</w:t>
      </w:r>
      <w:proofErr w:type="spellEnd"/>
      <w:r w:rsidRPr="00D60ABF">
        <w:rPr>
          <w:rFonts w:ascii="Times New Roman" w:hAnsi="Times New Roman"/>
          <w:i/>
          <w:szCs w:val="28"/>
          <w:lang w:val="vi-VN" w:eastAsia="vi-VN"/>
        </w:rPr>
        <w:t xml:space="preserve"> phê </w:t>
      </w:r>
      <w:proofErr w:type="spellStart"/>
      <w:r w:rsidRPr="00D60ABF">
        <w:rPr>
          <w:rFonts w:ascii="Times New Roman" w:hAnsi="Times New Roman"/>
          <w:i/>
          <w:szCs w:val="28"/>
          <w:lang w:val="vi-VN" w:eastAsia="vi-VN"/>
        </w:rPr>
        <w:t>duyệt</w:t>
      </w:r>
      <w:proofErr w:type="spellEnd"/>
      <w:r w:rsidRPr="00D60ABF">
        <w:rPr>
          <w:rFonts w:ascii="Times New Roman" w:hAnsi="Times New Roman"/>
          <w:i/>
          <w:szCs w:val="28"/>
          <w:lang w:val="vi-VN" w:eastAsia="vi-VN"/>
        </w:rPr>
        <w:t xml:space="preserve"> Khung </w:t>
      </w:r>
      <w:proofErr w:type="spellStart"/>
      <w:r w:rsidRPr="00D60ABF">
        <w:rPr>
          <w:rFonts w:ascii="Times New Roman" w:hAnsi="Times New Roman"/>
          <w:i/>
          <w:szCs w:val="28"/>
          <w:lang w:val="vi-VN" w:eastAsia="vi-VN"/>
        </w:rPr>
        <w:t>trình</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độ</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quốc</w:t>
      </w:r>
      <w:proofErr w:type="spellEnd"/>
      <w:r w:rsidRPr="00D60ABF">
        <w:rPr>
          <w:rFonts w:ascii="Times New Roman" w:hAnsi="Times New Roman"/>
          <w:i/>
          <w:szCs w:val="28"/>
          <w:lang w:val="vi-VN" w:eastAsia="vi-VN"/>
        </w:rPr>
        <w:t xml:space="preserve"> gia </w:t>
      </w:r>
      <w:proofErr w:type="spellStart"/>
      <w:r w:rsidRPr="00D60ABF">
        <w:rPr>
          <w:rFonts w:ascii="Times New Roman" w:hAnsi="Times New Roman"/>
          <w:i/>
          <w:szCs w:val="28"/>
          <w:lang w:val="vi-VN" w:eastAsia="vi-VN"/>
        </w:rPr>
        <w:t>Việt</w:t>
      </w:r>
      <w:proofErr w:type="spellEnd"/>
      <w:r w:rsidRPr="00D60ABF">
        <w:rPr>
          <w:rFonts w:ascii="Times New Roman" w:hAnsi="Times New Roman"/>
          <w:i/>
          <w:szCs w:val="28"/>
          <w:lang w:val="vi-VN" w:eastAsia="vi-VN"/>
        </w:rPr>
        <w:t xml:space="preserve"> Nam.</w:t>
      </w:r>
    </w:p>
    <w:p w14:paraId="023AE841" w14:textId="77777777" w:rsidR="00F26838" w:rsidRPr="00D60ABF" w:rsidRDefault="00F26838" w:rsidP="00F26838">
      <w:pPr>
        <w:widowControl w:val="0"/>
        <w:spacing w:line="288" w:lineRule="auto"/>
        <w:jc w:val="both"/>
        <w:rPr>
          <w:rFonts w:ascii="Times New Roman" w:hAnsi="Times New Roman"/>
          <w:szCs w:val="28"/>
          <w:lang w:eastAsia="vi-VN"/>
        </w:rPr>
      </w:pPr>
      <w:r w:rsidRPr="00D60ABF">
        <w:rPr>
          <w:rFonts w:ascii="Times New Roman" w:hAnsi="Times New Roman"/>
          <w:szCs w:val="28"/>
          <w:lang w:eastAsia="vi-VN"/>
        </w:rPr>
        <w:t>8</w:t>
      </w:r>
      <w:r w:rsidRPr="00D60ABF">
        <w:rPr>
          <w:rFonts w:ascii="Times New Roman" w:hAnsi="Times New Roman"/>
          <w:szCs w:val="28"/>
          <w:lang w:val="vi-VN" w:eastAsia="vi-VN"/>
        </w:rPr>
        <w:t xml:space="preserve">. Tim </w:t>
      </w:r>
      <w:proofErr w:type="spellStart"/>
      <w:r w:rsidRPr="00D60ABF">
        <w:rPr>
          <w:rFonts w:ascii="Times New Roman" w:hAnsi="Times New Roman"/>
          <w:szCs w:val="28"/>
          <w:lang w:val="vi-VN" w:eastAsia="vi-VN"/>
        </w:rPr>
        <w:t>Falla</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and</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Paul</w:t>
      </w:r>
      <w:proofErr w:type="spellEnd"/>
      <w:r w:rsidRPr="00D60ABF">
        <w:rPr>
          <w:rFonts w:ascii="Times New Roman" w:hAnsi="Times New Roman"/>
          <w:szCs w:val="28"/>
          <w:lang w:val="vi-VN" w:eastAsia="vi-VN"/>
        </w:rPr>
        <w:t xml:space="preserve"> A. </w:t>
      </w:r>
      <w:proofErr w:type="spellStart"/>
      <w:r w:rsidRPr="00D60ABF">
        <w:rPr>
          <w:rFonts w:ascii="Times New Roman" w:hAnsi="Times New Roman"/>
          <w:szCs w:val="28"/>
          <w:lang w:val="vi-VN" w:eastAsia="vi-VN"/>
        </w:rPr>
        <w:t>Davies</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i/>
          <w:szCs w:val="28"/>
          <w:lang w:val="vi-VN" w:eastAsia="vi-VN"/>
        </w:rPr>
        <w:t>Solutions</w:t>
      </w:r>
      <w:proofErr w:type="spellEnd"/>
      <w:r w:rsidRPr="00D60ABF">
        <w:rPr>
          <w:rFonts w:ascii="Times New Roman" w:hAnsi="Times New Roman"/>
          <w:i/>
          <w:szCs w:val="28"/>
          <w:lang w:val="vi-VN" w:eastAsia="vi-VN"/>
        </w:rPr>
        <w:t xml:space="preserve"> </w:t>
      </w:r>
      <w:proofErr w:type="spellStart"/>
      <w:r w:rsidRPr="00D60ABF">
        <w:rPr>
          <w:rFonts w:ascii="Times New Roman" w:hAnsi="Times New Roman"/>
          <w:i/>
          <w:szCs w:val="28"/>
          <w:lang w:val="vi-VN" w:eastAsia="vi-VN"/>
        </w:rPr>
        <w:t>Elementary</w:t>
      </w:r>
      <w:proofErr w:type="spellEnd"/>
      <w:r w:rsidRPr="00D60ABF">
        <w:rPr>
          <w:rFonts w:ascii="Times New Roman" w:hAnsi="Times New Roman"/>
          <w:i/>
          <w:szCs w:val="28"/>
          <w:lang w:val="vi-VN" w:eastAsia="vi-VN"/>
        </w:rPr>
        <w:t xml:space="preserve"> (02nd </w:t>
      </w:r>
      <w:proofErr w:type="spellStart"/>
      <w:r w:rsidRPr="00D60ABF">
        <w:rPr>
          <w:rFonts w:ascii="Times New Roman" w:hAnsi="Times New Roman"/>
          <w:i/>
          <w:szCs w:val="28"/>
          <w:lang w:val="vi-VN" w:eastAsia="vi-VN"/>
        </w:rPr>
        <w:t>edition</w:t>
      </w:r>
      <w:proofErr w:type="spellEnd"/>
      <w:r w:rsidRPr="00D60ABF">
        <w:rPr>
          <w:rFonts w:ascii="Times New Roman" w:hAnsi="Times New Roman"/>
          <w:i/>
          <w:szCs w:val="28"/>
          <w:lang w:val="vi-VN" w:eastAsia="vi-VN"/>
        </w:rPr>
        <w:t>)</w:t>
      </w:r>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Oxford</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University</w:t>
      </w:r>
      <w:proofErr w:type="spellEnd"/>
      <w:r w:rsidRPr="00D60ABF">
        <w:rPr>
          <w:rFonts w:ascii="Times New Roman" w:hAnsi="Times New Roman"/>
          <w:szCs w:val="28"/>
          <w:lang w:val="vi-VN" w:eastAsia="vi-VN"/>
        </w:rPr>
        <w:t xml:space="preserve"> </w:t>
      </w:r>
      <w:proofErr w:type="spellStart"/>
      <w:r w:rsidRPr="00D60ABF">
        <w:rPr>
          <w:rFonts w:ascii="Times New Roman" w:hAnsi="Times New Roman"/>
          <w:szCs w:val="28"/>
          <w:lang w:val="vi-VN" w:eastAsia="vi-VN"/>
        </w:rPr>
        <w:t>Press</w:t>
      </w:r>
      <w:proofErr w:type="spellEnd"/>
      <w:r w:rsidRPr="00D60ABF">
        <w:rPr>
          <w:rFonts w:ascii="Times New Roman" w:hAnsi="Times New Roman"/>
          <w:szCs w:val="28"/>
          <w:lang w:val="vi-VN" w:eastAsia="vi-VN"/>
        </w:rPr>
        <w:t>, 2012.</w:t>
      </w:r>
    </w:p>
    <w:p w14:paraId="28ECBD70" w14:textId="77777777" w:rsidR="00F26838" w:rsidRPr="00D60ABF" w:rsidRDefault="00F26838" w:rsidP="00F26838">
      <w:pPr>
        <w:widowControl w:val="0"/>
        <w:spacing w:line="288" w:lineRule="auto"/>
        <w:ind w:firstLine="720"/>
        <w:jc w:val="both"/>
        <w:rPr>
          <w:rFonts w:ascii="Times New Roman" w:hAnsi="Times New Roman"/>
          <w:szCs w:val="28"/>
        </w:rPr>
      </w:pPr>
      <w:r w:rsidRPr="00D60ABF">
        <w:rPr>
          <w:rFonts w:ascii="Times New Roman" w:hAnsi="Times New Roman"/>
          <w:szCs w:val="28"/>
          <w:lang w:eastAsia="vi-VN"/>
        </w:rPr>
        <w:t>5</w:t>
      </w:r>
      <w:r w:rsidRPr="00D60ABF">
        <w:rPr>
          <w:rFonts w:ascii="Times New Roman" w:hAnsi="Times New Roman"/>
          <w:szCs w:val="28"/>
          <w:lang w:val="vi-VN" w:eastAsia="vi-VN"/>
        </w:rPr>
        <w:t xml:space="preserve">. </w:t>
      </w:r>
      <w:proofErr w:type="spellStart"/>
      <w:r w:rsidRPr="00D60ABF">
        <w:rPr>
          <w:rFonts w:ascii="Times New Roman" w:hAnsi="Times New Roman"/>
          <w:szCs w:val="28"/>
          <w:lang w:eastAsia="vi-VN"/>
        </w:rPr>
        <w:t>Ghi</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chú</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và</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giải</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thích</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nếu</w:t>
      </w:r>
      <w:proofErr w:type="spellEnd"/>
      <w:r w:rsidRPr="00D60ABF">
        <w:rPr>
          <w:rFonts w:ascii="Times New Roman" w:hAnsi="Times New Roman"/>
          <w:szCs w:val="28"/>
          <w:lang w:eastAsia="vi-VN"/>
        </w:rPr>
        <w:t xml:space="preserve"> </w:t>
      </w:r>
      <w:proofErr w:type="spellStart"/>
      <w:r w:rsidRPr="00D60ABF">
        <w:rPr>
          <w:rFonts w:ascii="Times New Roman" w:hAnsi="Times New Roman"/>
          <w:szCs w:val="28"/>
          <w:lang w:eastAsia="vi-VN"/>
        </w:rPr>
        <w:t>có</w:t>
      </w:r>
      <w:proofErr w:type="spellEnd"/>
      <w:r w:rsidRPr="00D60ABF">
        <w:rPr>
          <w:rFonts w:ascii="Times New Roman" w:hAnsi="Times New Roman"/>
          <w:szCs w:val="28"/>
          <w:lang w:eastAsia="vi-VN"/>
        </w:rPr>
        <w:t>)</w:t>
      </w:r>
    </w:p>
    <w:p w14:paraId="1D2C3188" w14:textId="77777777" w:rsidR="00F26838" w:rsidRPr="00D60ABF" w:rsidRDefault="00F26838" w:rsidP="00F26838">
      <w:pPr>
        <w:widowControl w:val="0"/>
        <w:spacing w:line="288" w:lineRule="auto"/>
        <w:jc w:val="both"/>
        <w:rPr>
          <w:rFonts w:ascii="Times New Roman" w:hAnsi="Times New Roman"/>
          <w:szCs w:val="28"/>
        </w:rPr>
      </w:pPr>
    </w:p>
    <w:p w14:paraId="4374EF98" w14:textId="77777777" w:rsidR="00F26838" w:rsidRPr="00D60ABF" w:rsidRDefault="00F26838" w:rsidP="00F26838">
      <w:pPr>
        <w:widowControl w:val="0"/>
        <w:spacing w:line="288" w:lineRule="auto"/>
        <w:rPr>
          <w:rFonts w:ascii="Times New Roman" w:hAnsi="Times New Roman"/>
          <w:szCs w:val="28"/>
        </w:rPr>
      </w:pPr>
    </w:p>
    <w:p w14:paraId="7FE730C0" w14:textId="77777777" w:rsidR="00CB651B" w:rsidRPr="00D60ABF" w:rsidRDefault="00CB651B" w:rsidP="00340788">
      <w:pPr>
        <w:widowControl w:val="0"/>
        <w:spacing w:before="120" w:after="120" w:line="276" w:lineRule="auto"/>
        <w:ind w:firstLine="720"/>
        <w:jc w:val="center"/>
        <w:rPr>
          <w:rFonts w:ascii="Times New Roman" w:hAnsi="Times New Roman"/>
          <w:b/>
          <w:bCs/>
          <w:szCs w:val="28"/>
          <w:lang w:val="sv-SE"/>
        </w:rPr>
      </w:pPr>
    </w:p>
    <w:p w14:paraId="1565DC6D" w14:textId="77777777" w:rsidR="00CB651B" w:rsidRPr="00D60ABF" w:rsidRDefault="00CB651B" w:rsidP="00340788">
      <w:pPr>
        <w:widowControl w:val="0"/>
        <w:spacing w:before="120" w:after="120" w:line="276" w:lineRule="auto"/>
        <w:ind w:firstLine="720"/>
        <w:jc w:val="center"/>
        <w:rPr>
          <w:rFonts w:ascii="Times New Roman" w:hAnsi="Times New Roman"/>
          <w:b/>
          <w:bCs/>
          <w:szCs w:val="28"/>
          <w:lang w:val="sv-SE"/>
        </w:rPr>
      </w:pPr>
    </w:p>
    <w:p w14:paraId="68D34603" w14:textId="77777777" w:rsidR="00CB651B" w:rsidRPr="00D60ABF" w:rsidRDefault="00CB651B" w:rsidP="00340788">
      <w:pPr>
        <w:widowControl w:val="0"/>
        <w:spacing w:before="120" w:after="120" w:line="276" w:lineRule="auto"/>
        <w:ind w:firstLine="720"/>
        <w:jc w:val="center"/>
        <w:rPr>
          <w:rFonts w:ascii="Times New Roman" w:hAnsi="Times New Roman"/>
          <w:b/>
          <w:bCs/>
          <w:szCs w:val="28"/>
          <w:lang w:val="sv-SE"/>
        </w:rPr>
      </w:pPr>
    </w:p>
    <w:p w14:paraId="6CFF358F" w14:textId="77777777" w:rsidR="00CB651B" w:rsidRPr="00D60ABF" w:rsidRDefault="00CB651B" w:rsidP="00340788">
      <w:pPr>
        <w:widowControl w:val="0"/>
        <w:spacing w:before="120" w:after="120" w:line="276" w:lineRule="auto"/>
        <w:ind w:firstLine="720"/>
        <w:jc w:val="center"/>
        <w:rPr>
          <w:rFonts w:ascii="Times New Roman" w:hAnsi="Times New Roman"/>
          <w:b/>
          <w:bCs/>
          <w:szCs w:val="28"/>
          <w:lang w:val="sv-SE"/>
        </w:rPr>
      </w:pPr>
    </w:p>
    <w:p w14:paraId="19FD58DA" w14:textId="77777777" w:rsidR="00CB651B" w:rsidRPr="00D60ABF" w:rsidRDefault="00CB651B" w:rsidP="00340788">
      <w:pPr>
        <w:widowControl w:val="0"/>
        <w:spacing w:before="120" w:after="120" w:line="276" w:lineRule="auto"/>
        <w:ind w:firstLine="720"/>
        <w:jc w:val="center"/>
        <w:rPr>
          <w:rFonts w:ascii="Times New Roman" w:hAnsi="Times New Roman"/>
          <w:b/>
          <w:bCs/>
          <w:szCs w:val="28"/>
          <w:lang w:val="sv-SE"/>
        </w:rPr>
      </w:pPr>
    </w:p>
    <w:p w14:paraId="0712BF46" w14:textId="4504BE31" w:rsidR="004D4598" w:rsidRPr="00D60ABF" w:rsidRDefault="004D4598" w:rsidP="00C04877">
      <w:pPr>
        <w:widowControl w:val="0"/>
        <w:spacing w:before="120" w:after="120" w:line="276" w:lineRule="auto"/>
        <w:rPr>
          <w:rFonts w:ascii="Times New Roman" w:hAnsi="Times New Roman"/>
          <w:b/>
          <w:bCs/>
          <w:szCs w:val="28"/>
          <w:lang w:val="sv-SE"/>
        </w:rPr>
      </w:pPr>
    </w:p>
    <w:p w14:paraId="0D08BB96" w14:textId="77777777" w:rsidR="004D4598" w:rsidRPr="00D60ABF" w:rsidRDefault="004D4598" w:rsidP="00340788">
      <w:pPr>
        <w:widowControl w:val="0"/>
        <w:spacing w:before="120" w:after="120" w:line="276" w:lineRule="auto"/>
        <w:ind w:firstLine="720"/>
        <w:jc w:val="center"/>
        <w:rPr>
          <w:rFonts w:ascii="Times New Roman" w:hAnsi="Times New Roman"/>
          <w:b/>
          <w:bCs/>
          <w:szCs w:val="28"/>
          <w:lang w:val="sv-SE"/>
        </w:rPr>
      </w:pPr>
    </w:p>
    <w:p w14:paraId="2F974EDC" w14:textId="77777777" w:rsidR="005C4099" w:rsidRPr="00D60ABF" w:rsidRDefault="005C4099" w:rsidP="00C04877">
      <w:pPr>
        <w:widowControl w:val="0"/>
        <w:spacing w:before="120" w:after="120" w:line="288" w:lineRule="auto"/>
        <w:ind w:firstLine="720"/>
        <w:jc w:val="center"/>
        <w:rPr>
          <w:rFonts w:ascii="Times New Roman" w:hAnsi="Times New Roman"/>
          <w:b/>
          <w:bCs/>
          <w:szCs w:val="28"/>
          <w:lang w:val="sv-SE"/>
        </w:rPr>
      </w:pPr>
    </w:p>
    <w:p w14:paraId="40C00B52" w14:textId="77777777" w:rsidR="005C4099" w:rsidRPr="00D60ABF" w:rsidRDefault="005C4099" w:rsidP="00C04877">
      <w:pPr>
        <w:widowControl w:val="0"/>
        <w:spacing w:before="120" w:after="120" w:line="288" w:lineRule="auto"/>
        <w:ind w:firstLine="720"/>
        <w:jc w:val="center"/>
        <w:rPr>
          <w:rFonts w:ascii="Times New Roman" w:hAnsi="Times New Roman"/>
          <w:b/>
          <w:bCs/>
          <w:szCs w:val="28"/>
          <w:lang w:val="sv-SE"/>
        </w:rPr>
      </w:pPr>
    </w:p>
    <w:p w14:paraId="06A943DF" w14:textId="77777777" w:rsidR="005C4099" w:rsidRPr="00D60ABF" w:rsidRDefault="005C4099" w:rsidP="00C04877">
      <w:pPr>
        <w:widowControl w:val="0"/>
        <w:spacing w:before="120" w:after="120" w:line="288" w:lineRule="auto"/>
        <w:ind w:firstLine="720"/>
        <w:jc w:val="center"/>
        <w:rPr>
          <w:rFonts w:ascii="Times New Roman" w:hAnsi="Times New Roman"/>
          <w:b/>
          <w:bCs/>
          <w:szCs w:val="28"/>
          <w:lang w:val="sv-SE"/>
        </w:rPr>
      </w:pPr>
    </w:p>
    <w:p w14:paraId="51575247" w14:textId="77777777" w:rsidR="005C4099" w:rsidRPr="00D60ABF" w:rsidRDefault="005C4099" w:rsidP="00C04877">
      <w:pPr>
        <w:widowControl w:val="0"/>
        <w:spacing w:before="120" w:after="120" w:line="288" w:lineRule="auto"/>
        <w:ind w:firstLine="720"/>
        <w:jc w:val="center"/>
        <w:rPr>
          <w:rFonts w:ascii="Times New Roman" w:hAnsi="Times New Roman"/>
          <w:b/>
          <w:bCs/>
          <w:szCs w:val="28"/>
          <w:lang w:val="sv-SE"/>
        </w:rPr>
      </w:pPr>
    </w:p>
    <w:p w14:paraId="5E1579C0" w14:textId="77777777" w:rsidR="005C4099" w:rsidRPr="00D60ABF" w:rsidRDefault="005C4099" w:rsidP="00C04877">
      <w:pPr>
        <w:widowControl w:val="0"/>
        <w:spacing w:before="120" w:after="120" w:line="288" w:lineRule="auto"/>
        <w:ind w:firstLine="720"/>
        <w:jc w:val="center"/>
        <w:rPr>
          <w:rFonts w:ascii="Times New Roman" w:hAnsi="Times New Roman"/>
          <w:b/>
          <w:bCs/>
          <w:szCs w:val="28"/>
          <w:lang w:val="sv-SE"/>
        </w:rPr>
      </w:pPr>
    </w:p>
    <w:p w14:paraId="68D66CF2" w14:textId="77777777" w:rsidR="005C4099" w:rsidRPr="00D60ABF" w:rsidRDefault="005C4099" w:rsidP="00C04877">
      <w:pPr>
        <w:widowControl w:val="0"/>
        <w:spacing w:before="120" w:after="120" w:line="288" w:lineRule="auto"/>
        <w:ind w:firstLine="720"/>
        <w:jc w:val="center"/>
        <w:rPr>
          <w:rFonts w:ascii="Times New Roman" w:hAnsi="Times New Roman"/>
          <w:b/>
          <w:bCs/>
          <w:szCs w:val="28"/>
          <w:lang w:val="sv-SE"/>
        </w:rPr>
      </w:pPr>
    </w:p>
    <w:p w14:paraId="36B4821E" w14:textId="77777777" w:rsidR="005C4099" w:rsidRPr="00D60ABF" w:rsidRDefault="005C4099" w:rsidP="00C04877">
      <w:pPr>
        <w:widowControl w:val="0"/>
        <w:spacing w:before="120" w:after="120" w:line="288" w:lineRule="auto"/>
        <w:ind w:firstLine="720"/>
        <w:jc w:val="center"/>
        <w:rPr>
          <w:rFonts w:ascii="Times New Roman" w:hAnsi="Times New Roman"/>
          <w:b/>
          <w:bCs/>
          <w:szCs w:val="28"/>
          <w:lang w:val="sv-SE"/>
        </w:rPr>
      </w:pPr>
    </w:p>
    <w:p w14:paraId="5B79FE15" w14:textId="77777777" w:rsidR="00F26838" w:rsidRPr="00D60ABF" w:rsidRDefault="00F26838" w:rsidP="00C04877">
      <w:pPr>
        <w:widowControl w:val="0"/>
        <w:spacing w:before="120" w:after="120" w:line="288" w:lineRule="auto"/>
        <w:ind w:firstLine="720"/>
        <w:jc w:val="center"/>
        <w:rPr>
          <w:rFonts w:ascii="Times New Roman" w:hAnsi="Times New Roman"/>
          <w:b/>
          <w:bCs/>
          <w:szCs w:val="28"/>
          <w:lang w:val="sv-SE"/>
        </w:rPr>
      </w:pPr>
    </w:p>
    <w:p w14:paraId="125A03D4" w14:textId="77777777" w:rsidR="00F26838" w:rsidRPr="00D60ABF" w:rsidRDefault="00F26838" w:rsidP="00C04877">
      <w:pPr>
        <w:widowControl w:val="0"/>
        <w:spacing w:before="120" w:after="120" w:line="288" w:lineRule="auto"/>
        <w:ind w:firstLine="720"/>
        <w:jc w:val="center"/>
        <w:rPr>
          <w:rFonts w:ascii="Times New Roman" w:hAnsi="Times New Roman"/>
          <w:b/>
          <w:bCs/>
          <w:szCs w:val="28"/>
          <w:lang w:val="sv-SE"/>
        </w:rPr>
      </w:pPr>
    </w:p>
    <w:p w14:paraId="29446FFB" w14:textId="7819D700" w:rsidR="00340788" w:rsidRPr="00D60ABF" w:rsidRDefault="00B52259" w:rsidP="00C04877">
      <w:pPr>
        <w:widowControl w:val="0"/>
        <w:spacing w:before="120" w:after="120" w:line="288" w:lineRule="auto"/>
        <w:ind w:firstLine="720"/>
        <w:jc w:val="center"/>
        <w:rPr>
          <w:rFonts w:ascii="Times New Roman" w:hAnsi="Times New Roman"/>
          <w:b/>
          <w:bCs/>
          <w:szCs w:val="28"/>
          <w:lang w:val="sv-SE"/>
        </w:rPr>
      </w:pPr>
      <w:r w:rsidRPr="00D60ABF">
        <w:rPr>
          <w:rFonts w:ascii="Times New Roman" w:hAnsi="Times New Roman"/>
          <w:b/>
          <w:bCs/>
          <w:szCs w:val="28"/>
          <w:lang w:val="sv-SE"/>
        </w:rPr>
        <w:lastRenderedPageBreak/>
        <w:t>CHƯƠNG TRÌNH MÔ-ĐUN</w:t>
      </w:r>
    </w:p>
    <w:p w14:paraId="4188A828" w14:textId="0EF9A783" w:rsidR="00340788" w:rsidRPr="00D60ABF" w:rsidRDefault="00B52259" w:rsidP="00210C0A">
      <w:pPr>
        <w:pStyle w:val="u1"/>
        <w:spacing w:line="288" w:lineRule="auto"/>
        <w:rPr>
          <w:b/>
          <w:color w:val="000000" w:themeColor="text1"/>
          <w:szCs w:val="28"/>
          <w:lang w:val="sv-SE"/>
        </w:rPr>
      </w:pPr>
      <w:bookmarkStart w:id="128" w:name="_Toc26481045"/>
      <w:r w:rsidRPr="00D60ABF">
        <w:rPr>
          <w:b/>
          <w:color w:val="000000" w:themeColor="text1"/>
          <w:szCs w:val="28"/>
          <w:lang w:val="sv-SE"/>
        </w:rPr>
        <w:t>Tên mô-đun</w:t>
      </w:r>
      <w:r w:rsidR="00340788" w:rsidRPr="00D60ABF">
        <w:rPr>
          <w:b/>
          <w:color w:val="000000" w:themeColor="text1"/>
          <w:szCs w:val="28"/>
          <w:lang w:val="sv-SE"/>
        </w:rPr>
        <w:t xml:space="preserve">: </w:t>
      </w:r>
      <w:r w:rsidR="00340788" w:rsidRPr="00D60ABF">
        <w:rPr>
          <w:color w:val="000000" w:themeColor="text1"/>
          <w:szCs w:val="28"/>
          <w:lang w:val="sv-SE"/>
        </w:rPr>
        <w:t>Trang trí cơ bản</w:t>
      </w:r>
      <w:bookmarkEnd w:id="128"/>
    </w:p>
    <w:p w14:paraId="32A7D44F" w14:textId="5686E965" w:rsidR="00340788" w:rsidRPr="00D60ABF" w:rsidRDefault="00B52259" w:rsidP="00210C0A">
      <w:pPr>
        <w:widowControl w:val="0"/>
        <w:spacing w:before="120" w:after="120" w:line="288" w:lineRule="auto"/>
        <w:rPr>
          <w:rFonts w:ascii="Times New Roman" w:hAnsi="Times New Roman"/>
          <w:b/>
          <w:color w:val="000000" w:themeColor="text1"/>
          <w:szCs w:val="28"/>
          <w:lang w:val="sv-SE"/>
        </w:rPr>
      </w:pPr>
      <w:r w:rsidRPr="00D60ABF">
        <w:rPr>
          <w:rFonts w:ascii="Times New Roman" w:hAnsi="Times New Roman"/>
          <w:b/>
          <w:color w:val="000000" w:themeColor="text1"/>
          <w:szCs w:val="28"/>
          <w:lang w:val="sv-SE"/>
        </w:rPr>
        <w:t>Mã mô-đun</w:t>
      </w:r>
      <w:r w:rsidR="00340788" w:rsidRPr="00D60ABF">
        <w:rPr>
          <w:rFonts w:ascii="Times New Roman" w:hAnsi="Times New Roman"/>
          <w:b/>
          <w:color w:val="000000" w:themeColor="text1"/>
          <w:szCs w:val="28"/>
          <w:lang w:val="sv-SE"/>
        </w:rPr>
        <w:t xml:space="preserve">: </w:t>
      </w:r>
      <w:r w:rsidR="00340788" w:rsidRPr="00D60ABF">
        <w:rPr>
          <w:rFonts w:ascii="Times New Roman" w:hAnsi="Times New Roman"/>
          <w:bCs/>
          <w:color w:val="000000" w:themeColor="text1"/>
          <w:szCs w:val="28"/>
          <w:lang w:val="sv-SE"/>
        </w:rPr>
        <w:t>M</w:t>
      </w:r>
      <w:r w:rsidR="00444BF8" w:rsidRPr="00D60ABF">
        <w:rPr>
          <w:rFonts w:ascii="Times New Roman" w:hAnsi="Times New Roman"/>
          <w:bCs/>
          <w:color w:val="000000" w:themeColor="text1"/>
          <w:szCs w:val="28"/>
          <w:lang w:val="sv-SE"/>
        </w:rPr>
        <w:t>Đ</w:t>
      </w:r>
      <w:r w:rsidR="00340788" w:rsidRPr="00D60ABF">
        <w:rPr>
          <w:rFonts w:ascii="Times New Roman" w:hAnsi="Times New Roman"/>
          <w:bCs/>
          <w:color w:val="000000" w:themeColor="text1"/>
          <w:szCs w:val="28"/>
          <w:lang w:val="sv-SE"/>
        </w:rPr>
        <w:t xml:space="preserve">  07</w:t>
      </w:r>
    </w:p>
    <w:p w14:paraId="6B88A301" w14:textId="65D2A5ED" w:rsidR="00340788" w:rsidRPr="00D60ABF" w:rsidRDefault="00340788" w:rsidP="00210C0A">
      <w:pPr>
        <w:widowControl w:val="0"/>
        <w:spacing w:before="120" w:after="120" w:line="288" w:lineRule="auto"/>
        <w:rPr>
          <w:rFonts w:ascii="Times New Roman" w:hAnsi="Times New Roman"/>
          <w:b/>
          <w:color w:val="000000" w:themeColor="text1"/>
          <w:szCs w:val="28"/>
          <w:lang w:val="it-IT"/>
        </w:rPr>
      </w:pPr>
      <w:r w:rsidRPr="00D60ABF">
        <w:rPr>
          <w:rFonts w:ascii="Times New Roman" w:hAnsi="Times New Roman"/>
          <w:b/>
          <w:color w:val="000000" w:themeColor="text1"/>
          <w:szCs w:val="28"/>
          <w:lang w:val="it-IT"/>
        </w:rPr>
        <w:t>Thời gian thực hiện</w:t>
      </w:r>
      <w:r w:rsidR="00B52259" w:rsidRPr="00D60ABF">
        <w:rPr>
          <w:rFonts w:ascii="Times New Roman" w:hAnsi="Times New Roman"/>
          <w:b/>
          <w:color w:val="000000" w:themeColor="text1"/>
          <w:szCs w:val="28"/>
          <w:lang w:val="it-IT"/>
        </w:rPr>
        <w:t xml:space="preserve"> mô-đun</w:t>
      </w:r>
      <w:r w:rsidRPr="00D60ABF">
        <w:rPr>
          <w:rFonts w:ascii="Times New Roman" w:hAnsi="Times New Roman"/>
          <w:b/>
          <w:color w:val="000000" w:themeColor="text1"/>
          <w:szCs w:val="28"/>
          <w:lang w:val="it-IT"/>
        </w:rPr>
        <w:t xml:space="preserve">c: </w:t>
      </w:r>
      <w:r w:rsidR="00987133" w:rsidRPr="00D60ABF">
        <w:rPr>
          <w:rFonts w:ascii="Times New Roman" w:hAnsi="Times New Roman"/>
          <w:bCs/>
          <w:color w:val="000000" w:themeColor="text1"/>
          <w:szCs w:val="28"/>
          <w:lang w:val="it-IT"/>
        </w:rPr>
        <w:t>30</w:t>
      </w:r>
      <w:r w:rsidRPr="00D60ABF">
        <w:rPr>
          <w:rFonts w:ascii="Times New Roman" w:hAnsi="Times New Roman"/>
          <w:bCs/>
          <w:color w:val="000000" w:themeColor="text1"/>
          <w:szCs w:val="28"/>
          <w:lang w:val="it-IT"/>
        </w:rPr>
        <w:t xml:space="preserve"> giờ</w:t>
      </w:r>
    </w:p>
    <w:p w14:paraId="73E24210" w14:textId="3AF00377" w:rsidR="00340788" w:rsidRPr="00D60ABF" w:rsidRDefault="00340788" w:rsidP="00210C0A">
      <w:pPr>
        <w:widowControl w:val="0"/>
        <w:spacing w:before="120" w:after="120" w:line="288" w:lineRule="auto"/>
        <w:rPr>
          <w:rFonts w:ascii="Times New Roman" w:hAnsi="Times New Roman"/>
          <w:color w:val="000000" w:themeColor="text1"/>
          <w:spacing w:val="-8"/>
          <w:szCs w:val="28"/>
          <w:lang w:val="sv-SE"/>
        </w:rPr>
      </w:pPr>
      <w:r w:rsidRPr="00D60ABF">
        <w:rPr>
          <w:rFonts w:ascii="Times New Roman" w:hAnsi="Times New Roman"/>
          <w:color w:val="000000" w:themeColor="text1"/>
          <w:spacing w:val="-8"/>
          <w:szCs w:val="28"/>
          <w:lang w:val="it-IT"/>
        </w:rPr>
        <w:t>(Lý thuyết: 1</w:t>
      </w:r>
      <w:r w:rsidR="00304FF5" w:rsidRPr="00D60ABF">
        <w:rPr>
          <w:rFonts w:ascii="Times New Roman" w:hAnsi="Times New Roman"/>
          <w:color w:val="000000" w:themeColor="text1"/>
          <w:spacing w:val="-8"/>
          <w:szCs w:val="28"/>
          <w:lang w:val="it-IT"/>
        </w:rPr>
        <w:t>0</w:t>
      </w:r>
      <w:r w:rsidRPr="00D60ABF">
        <w:rPr>
          <w:rFonts w:ascii="Times New Roman" w:hAnsi="Times New Roman"/>
          <w:color w:val="000000" w:themeColor="text1"/>
          <w:spacing w:val="-8"/>
          <w:szCs w:val="28"/>
          <w:lang w:val="it-IT"/>
        </w:rPr>
        <w:t xml:space="preserve"> giờ; Thực hành, thí nghiệm, thảo luận, bài tập: </w:t>
      </w:r>
      <w:r w:rsidR="00304FF5" w:rsidRPr="00D60ABF">
        <w:rPr>
          <w:rFonts w:ascii="Times New Roman" w:hAnsi="Times New Roman"/>
          <w:color w:val="000000" w:themeColor="text1"/>
          <w:spacing w:val="-8"/>
          <w:szCs w:val="28"/>
          <w:lang w:val="it-IT"/>
        </w:rPr>
        <w:t>1</w:t>
      </w:r>
      <w:r w:rsidRPr="00D60ABF">
        <w:rPr>
          <w:rFonts w:ascii="Times New Roman" w:hAnsi="Times New Roman"/>
          <w:color w:val="000000" w:themeColor="text1"/>
          <w:spacing w:val="-8"/>
          <w:szCs w:val="28"/>
          <w:lang w:val="it-IT"/>
        </w:rPr>
        <w:t xml:space="preserve">8 giờ; </w:t>
      </w:r>
      <w:r w:rsidRPr="00D60ABF">
        <w:rPr>
          <w:rFonts w:ascii="Times New Roman" w:hAnsi="Times New Roman"/>
          <w:color w:val="000000" w:themeColor="text1"/>
          <w:spacing w:val="-8"/>
          <w:szCs w:val="28"/>
          <w:lang w:val="sv-SE"/>
        </w:rPr>
        <w:t>Kiểm tra: 02</w:t>
      </w:r>
      <w:r w:rsidR="00262483" w:rsidRPr="00D60ABF">
        <w:rPr>
          <w:rFonts w:ascii="Times New Roman" w:hAnsi="Times New Roman"/>
          <w:color w:val="000000" w:themeColor="text1"/>
          <w:spacing w:val="-8"/>
          <w:szCs w:val="28"/>
          <w:lang w:val="sv-SE"/>
        </w:rPr>
        <w:t xml:space="preserve"> </w:t>
      </w:r>
      <w:r w:rsidRPr="00D60ABF">
        <w:rPr>
          <w:rFonts w:ascii="Times New Roman" w:hAnsi="Times New Roman"/>
          <w:color w:val="000000" w:themeColor="text1"/>
          <w:spacing w:val="-8"/>
          <w:szCs w:val="28"/>
          <w:lang w:val="sv-SE"/>
        </w:rPr>
        <w:t>giờ)</w:t>
      </w:r>
    </w:p>
    <w:p w14:paraId="4A0D64CF" w14:textId="5627A5E2" w:rsidR="00340788" w:rsidRPr="00D60ABF" w:rsidRDefault="00340788" w:rsidP="00210C0A">
      <w:pPr>
        <w:widowControl w:val="0"/>
        <w:tabs>
          <w:tab w:val="center" w:pos="4536"/>
        </w:tabs>
        <w:spacing w:before="120" w:after="120" w:line="288" w:lineRule="auto"/>
        <w:jc w:val="both"/>
        <w:rPr>
          <w:rFonts w:ascii="Times New Roman" w:hAnsi="Times New Roman"/>
          <w:b/>
          <w:szCs w:val="28"/>
          <w:lang w:val="sv-SE"/>
        </w:rPr>
      </w:pPr>
      <w:r w:rsidRPr="00D60ABF">
        <w:rPr>
          <w:rFonts w:ascii="Times New Roman" w:hAnsi="Times New Roman"/>
          <w:b/>
          <w:szCs w:val="28"/>
          <w:lang w:val="sv-SE"/>
        </w:rPr>
        <w:t>I. Vị trí, tính ch</w:t>
      </w:r>
      <w:r w:rsidR="00E40AFE" w:rsidRPr="00D60ABF">
        <w:rPr>
          <w:rFonts w:ascii="Times New Roman" w:hAnsi="Times New Roman"/>
          <w:b/>
          <w:szCs w:val="28"/>
          <w:lang w:val="sv-SE"/>
        </w:rPr>
        <w:t>ất</w:t>
      </w:r>
      <w:r w:rsidR="00B52259" w:rsidRPr="00D60ABF">
        <w:rPr>
          <w:rFonts w:ascii="Times New Roman" w:hAnsi="Times New Roman"/>
          <w:b/>
          <w:szCs w:val="28"/>
          <w:lang w:val="sv-SE"/>
        </w:rPr>
        <w:t xml:space="preserve"> mô-đun</w:t>
      </w:r>
      <w:r w:rsidRPr="00D60ABF">
        <w:rPr>
          <w:rFonts w:ascii="Times New Roman" w:hAnsi="Times New Roman"/>
          <w:b/>
          <w:szCs w:val="28"/>
          <w:lang w:val="sv-SE"/>
        </w:rPr>
        <w:t>:</w:t>
      </w:r>
      <w:r w:rsidRPr="00D60ABF">
        <w:rPr>
          <w:rFonts w:ascii="Times New Roman" w:hAnsi="Times New Roman"/>
          <w:b/>
          <w:szCs w:val="28"/>
          <w:lang w:val="sv-SE"/>
        </w:rPr>
        <w:tab/>
      </w:r>
    </w:p>
    <w:p w14:paraId="7EE142EB" w14:textId="3AB89391" w:rsidR="00340788" w:rsidRPr="00D60ABF" w:rsidRDefault="00340788" w:rsidP="00210C0A">
      <w:pPr>
        <w:pStyle w:val="u2"/>
        <w:keepNext w:val="0"/>
        <w:widowControl w:val="0"/>
        <w:spacing w:before="120" w:after="120" w:line="288" w:lineRule="auto"/>
        <w:ind w:firstLine="0"/>
        <w:rPr>
          <w:rFonts w:cs="Times New Roman"/>
          <w:spacing w:val="-6"/>
          <w:szCs w:val="28"/>
          <w:lang w:val="sv-SE"/>
        </w:rPr>
      </w:pPr>
      <w:bookmarkStart w:id="129" w:name="_Toc26481046"/>
      <w:r w:rsidRPr="00D60ABF">
        <w:rPr>
          <w:rFonts w:cs="Times New Roman"/>
          <w:spacing w:val="-6"/>
          <w:szCs w:val="28"/>
          <w:lang w:val="sv-SE"/>
        </w:rPr>
        <w:t>- Vị trí:</w:t>
      </w:r>
      <w:bookmarkEnd w:id="129"/>
      <w:r w:rsidRPr="00D60ABF">
        <w:rPr>
          <w:rFonts w:cs="Times New Roman"/>
          <w:spacing w:val="-6"/>
          <w:szCs w:val="28"/>
          <w:lang w:val="sv-SE"/>
        </w:rPr>
        <w:t xml:space="preserve"> </w:t>
      </w:r>
      <w:r w:rsidR="00B52259" w:rsidRPr="00D60ABF">
        <w:rPr>
          <w:rFonts w:cs="Times New Roman"/>
          <w:spacing w:val="-6"/>
          <w:lang w:val="nb-NO"/>
        </w:rPr>
        <w:t xml:space="preserve">Mô-đun </w:t>
      </w:r>
      <w:r w:rsidRPr="00D60ABF">
        <w:rPr>
          <w:rFonts w:cs="Times New Roman"/>
          <w:spacing w:val="-6"/>
          <w:lang w:val="nb-NO"/>
        </w:rPr>
        <w:t xml:space="preserve"> được bố trí </w:t>
      </w:r>
      <w:bookmarkStart w:id="130" w:name="_Toc26481047"/>
      <w:r w:rsidRPr="00D60ABF">
        <w:rPr>
          <w:rFonts w:cs="Times New Roman"/>
          <w:spacing w:val="-6"/>
          <w:szCs w:val="28"/>
          <w:lang w:val="sv-SE"/>
        </w:rPr>
        <w:t>học trước Mô-đun Thiết kế thời trang căn bản.</w:t>
      </w:r>
    </w:p>
    <w:p w14:paraId="22D13CE4" w14:textId="48863D36" w:rsidR="00340788" w:rsidRPr="00D60ABF" w:rsidRDefault="00340788" w:rsidP="00210C0A">
      <w:pPr>
        <w:pStyle w:val="u2"/>
        <w:keepNext w:val="0"/>
        <w:widowControl w:val="0"/>
        <w:spacing w:before="120" w:after="120" w:line="288" w:lineRule="auto"/>
        <w:ind w:firstLine="0"/>
        <w:rPr>
          <w:rFonts w:cs="Times New Roman"/>
          <w:szCs w:val="28"/>
          <w:lang w:val="sv-SE"/>
        </w:rPr>
      </w:pPr>
      <w:bookmarkStart w:id="131" w:name="_Toc26481049"/>
      <w:bookmarkEnd w:id="130"/>
      <w:r w:rsidRPr="00D60ABF">
        <w:rPr>
          <w:rFonts w:cs="Times New Roman"/>
          <w:szCs w:val="28"/>
          <w:lang w:val="sv-SE"/>
        </w:rPr>
        <w:t>- Tính chất: M</w:t>
      </w:r>
      <w:r w:rsidR="00B52259" w:rsidRPr="00D60ABF">
        <w:rPr>
          <w:rFonts w:cs="Times New Roman"/>
          <w:szCs w:val="28"/>
          <w:lang w:val="sv-SE"/>
        </w:rPr>
        <w:t>ô-đun</w:t>
      </w:r>
      <w:r w:rsidRPr="00D60ABF">
        <w:rPr>
          <w:rFonts w:cs="Times New Roman"/>
          <w:szCs w:val="28"/>
          <w:lang w:val="sv-SE"/>
        </w:rPr>
        <w:t xml:space="preserve"> Trang trí cơ </w:t>
      </w:r>
      <w:r w:rsidR="00B52259" w:rsidRPr="00D60ABF">
        <w:rPr>
          <w:rFonts w:cs="Times New Roman"/>
          <w:szCs w:val="28"/>
          <w:lang w:val="sv-SE"/>
        </w:rPr>
        <w:t>bản là mô-đun</w:t>
      </w:r>
      <w:r w:rsidRPr="00D60ABF">
        <w:rPr>
          <w:rFonts w:cs="Times New Roman"/>
          <w:szCs w:val="28"/>
          <w:lang w:val="sv-SE"/>
        </w:rPr>
        <w:t xml:space="preserve"> cơ sở nghành.</w:t>
      </w:r>
      <w:bookmarkEnd w:id="131"/>
    </w:p>
    <w:p w14:paraId="5019B2B2" w14:textId="2CF23939" w:rsidR="00340788" w:rsidRPr="00D60ABF" w:rsidRDefault="00AE79F3" w:rsidP="00210C0A">
      <w:pPr>
        <w:widowControl w:val="0"/>
        <w:spacing w:before="120" w:after="120" w:line="288" w:lineRule="auto"/>
        <w:jc w:val="both"/>
        <w:rPr>
          <w:rFonts w:ascii="Times New Roman" w:hAnsi="Times New Roman"/>
          <w:b/>
          <w:szCs w:val="28"/>
          <w:lang w:val="sv-SE"/>
        </w:rPr>
      </w:pPr>
      <w:r w:rsidRPr="00D60ABF">
        <w:rPr>
          <w:rFonts w:ascii="Times New Roman" w:hAnsi="Times New Roman"/>
          <w:b/>
          <w:szCs w:val="28"/>
          <w:lang w:val="sv-SE"/>
        </w:rPr>
        <w:t>II. Mục tiêu mô-đun</w:t>
      </w:r>
    </w:p>
    <w:p w14:paraId="04E93587" w14:textId="77777777" w:rsidR="00340788" w:rsidRPr="00D60ABF" w:rsidRDefault="00340788" w:rsidP="00C04877">
      <w:pPr>
        <w:pStyle w:val="u2"/>
        <w:keepNext w:val="0"/>
        <w:widowControl w:val="0"/>
        <w:spacing w:before="120" w:after="120" w:line="288" w:lineRule="auto"/>
        <w:rPr>
          <w:rFonts w:cs="Times New Roman"/>
          <w:szCs w:val="28"/>
          <w:lang w:val="sv-SE"/>
        </w:rPr>
      </w:pPr>
      <w:bookmarkStart w:id="132" w:name="_Toc26481050"/>
      <w:r w:rsidRPr="00D60ABF">
        <w:rPr>
          <w:rFonts w:cs="Times New Roman"/>
          <w:szCs w:val="28"/>
          <w:lang w:val="sv-SE"/>
        </w:rPr>
        <w:t>- Kiến thức:</w:t>
      </w:r>
      <w:bookmarkEnd w:id="132"/>
    </w:p>
    <w:p w14:paraId="01B72DE0" w14:textId="77777777" w:rsidR="00340788" w:rsidRPr="00D60ABF" w:rsidRDefault="00340788" w:rsidP="00C04877">
      <w:pPr>
        <w:pStyle w:val="u2"/>
        <w:keepNext w:val="0"/>
        <w:widowControl w:val="0"/>
        <w:spacing w:before="120" w:after="120" w:line="288" w:lineRule="auto"/>
        <w:rPr>
          <w:rFonts w:cs="Times New Roman"/>
          <w:spacing w:val="-4"/>
          <w:szCs w:val="28"/>
          <w:lang w:val="sv-SE"/>
        </w:rPr>
      </w:pPr>
      <w:bookmarkStart w:id="133" w:name="_Toc26481051"/>
      <w:r w:rsidRPr="00D60ABF">
        <w:rPr>
          <w:rFonts w:cs="Times New Roman"/>
          <w:spacing w:val="-4"/>
          <w:szCs w:val="28"/>
          <w:lang w:val="sv-SE"/>
        </w:rPr>
        <w:t>+ Trình bày được lịch sử phát triển và nguồn gốc, nguyên tắc của nghệ thuật trang trí;</w:t>
      </w:r>
      <w:bookmarkEnd w:id="133"/>
    </w:p>
    <w:p w14:paraId="6B6795D5" w14:textId="77777777" w:rsidR="00340788" w:rsidRPr="00D60ABF" w:rsidRDefault="00340788" w:rsidP="00C04877">
      <w:pPr>
        <w:pStyle w:val="u2"/>
        <w:keepNext w:val="0"/>
        <w:widowControl w:val="0"/>
        <w:spacing w:before="120" w:after="120" w:line="288" w:lineRule="auto"/>
        <w:rPr>
          <w:rFonts w:cs="Times New Roman"/>
          <w:szCs w:val="28"/>
          <w:lang w:val="sv-SE"/>
        </w:rPr>
      </w:pPr>
      <w:bookmarkStart w:id="134" w:name="_Toc26481052"/>
      <w:r w:rsidRPr="00D60ABF">
        <w:rPr>
          <w:rFonts w:cs="Times New Roman"/>
          <w:szCs w:val="28"/>
          <w:lang w:val="sv-SE"/>
        </w:rPr>
        <w:t>+ Trình bày được những phương pháp trang trí cơ bản;</w:t>
      </w:r>
      <w:bookmarkEnd w:id="134"/>
    </w:p>
    <w:p w14:paraId="7FEBF3B4" w14:textId="523647EA" w:rsidR="00340788" w:rsidRPr="00D60ABF" w:rsidRDefault="00340788" w:rsidP="00C04877">
      <w:pPr>
        <w:spacing w:before="120" w:after="120" w:line="288" w:lineRule="auto"/>
        <w:ind w:firstLine="720"/>
        <w:rPr>
          <w:rFonts w:ascii="Times New Roman" w:hAnsi="Times New Roman"/>
          <w:lang w:val="sv-SE"/>
        </w:rPr>
      </w:pPr>
      <w:r w:rsidRPr="00D60ABF">
        <w:rPr>
          <w:rFonts w:ascii="Times New Roman" w:hAnsi="Times New Roman"/>
          <w:lang w:val="sv-SE"/>
        </w:rPr>
        <w:t>+ Tri</w:t>
      </w:r>
      <w:r w:rsidRPr="00D60ABF">
        <w:rPr>
          <w:rFonts w:ascii="Times New Roman" w:hAnsi="Times New Roman"/>
          <w:lang w:val="vi-VN"/>
        </w:rPr>
        <w:t>̀</w:t>
      </w:r>
      <w:r w:rsidRPr="00D60ABF">
        <w:rPr>
          <w:rFonts w:ascii="Times New Roman" w:hAnsi="Times New Roman"/>
          <w:lang w:val="sv-SE"/>
        </w:rPr>
        <w:t>nh bày được những kiến thức cơ bản về màu sắc.</w:t>
      </w:r>
    </w:p>
    <w:p w14:paraId="19F143BE" w14:textId="77777777" w:rsidR="00340788" w:rsidRPr="00D60ABF" w:rsidRDefault="00340788" w:rsidP="00C04877">
      <w:pPr>
        <w:pStyle w:val="u2"/>
        <w:keepNext w:val="0"/>
        <w:widowControl w:val="0"/>
        <w:spacing w:before="120" w:after="120" w:line="288" w:lineRule="auto"/>
        <w:rPr>
          <w:rFonts w:cs="Times New Roman"/>
          <w:szCs w:val="28"/>
          <w:lang w:val="sv-SE"/>
        </w:rPr>
      </w:pPr>
      <w:bookmarkStart w:id="135" w:name="_Toc26481053"/>
      <w:r w:rsidRPr="00D60ABF">
        <w:rPr>
          <w:rFonts w:cs="Times New Roman"/>
          <w:szCs w:val="28"/>
          <w:lang w:val="sv-SE"/>
        </w:rPr>
        <w:t xml:space="preserve">- Kỹ năng: </w:t>
      </w:r>
    </w:p>
    <w:p w14:paraId="57C09388" w14:textId="1083B0F2" w:rsidR="00340788" w:rsidRPr="00D60ABF" w:rsidRDefault="00340788" w:rsidP="00C04877">
      <w:pPr>
        <w:spacing w:before="120" w:after="120" w:line="288" w:lineRule="auto"/>
        <w:ind w:firstLine="720"/>
        <w:rPr>
          <w:rFonts w:ascii="Times New Roman" w:hAnsi="Times New Roman"/>
          <w:lang w:val="sv-SE"/>
        </w:rPr>
      </w:pPr>
      <w:r w:rsidRPr="00D60ABF">
        <w:rPr>
          <w:rFonts w:ascii="Times New Roman" w:hAnsi="Times New Roman"/>
          <w:lang w:val="sv-SE"/>
        </w:rPr>
        <w:t>+ Phân tích các giai đoạn lịch sử phát triển, nguồn gốc, nguyên tắc của nghệ thuật trang trí;</w:t>
      </w:r>
    </w:p>
    <w:p w14:paraId="11E8BB80" w14:textId="57D06F94" w:rsidR="00340788" w:rsidRPr="00D60ABF" w:rsidRDefault="00340788" w:rsidP="00C04877">
      <w:pPr>
        <w:spacing w:before="120" w:after="120" w:line="288" w:lineRule="auto"/>
        <w:ind w:firstLine="720"/>
        <w:rPr>
          <w:rFonts w:ascii="Times New Roman" w:hAnsi="Times New Roman"/>
          <w:lang w:val="sv-SE"/>
        </w:rPr>
      </w:pPr>
      <w:r w:rsidRPr="00D60ABF">
        <w:rPr>
          <w:rFonts w:ascii="Times New Roman" w:hAnsi="Times New Roman"/>
          <w:lang w:val="sv-SE"/>
        </w:rPr>
        <w:t>+ Trang trí được trên các hình chữ nhật, hình tròn, hình vuông, đường điểm đạt yêu cầu thẩm mỹ, đúng thời gian;</w:t>
      </w:r>
    </w:p>
    <w:p w14:paraId="286DD0FA" w14:textId="77777777" w:rsidR="00340788" w:rsidRPr="00D60ABF" w:rsidRDefault="00340788" w:rsidP="00C04877">
      <w:pPr>
        <w:pStyle w:val="u2"/>
        <w:keepNext w:val="0"/>
        <w:widowControl w:val="0"/>
        <w:spacing w:before="120" w:after="120" w:line="288" w:lineRule="auto"/>
        <w:rPr>
          <w:rFonts w:cs="Times New Roman"/>
          <w:szCs w:val="28"/>
          <w:lang w:val="sv-SE"/>
        </w:rPr>
      </w:pPr>
      <w:r w:rsidRPr="00D60ABF">
        <w:rPr>
          <w:rFonts w:cs="Times New Roman"/>
          <w:szCs w:val="28"/>
          <w:lang w:val="sv-SE"/>
        </w:rPr>
        <w:t>+ Sử dụng màu sắc, bố cục đạt hiệu quả thẩm mỹ cao</w:t>
      </w:r>
      <w:bookmarkEnd w:id="135"/>
      <w:r w:rsidRPr="00D60ABF">
        <w:rPr>
          <w:rFonts w:cs="Times New Roman"/>
          <w:szCs w:val="28"/>
          <w:lang w:val="sv-SE"/>
        </w:rPr>
        <w:t>.</w:t>
      </w:r>
    </w:p>
    <w:p w14:paraId="17F6D87F" w14:textId="77777777" w:rsidR="00340788" w:rsidRPr="00D60ABF" w:rsidRDefault="00340788" w:rsidP="00C04877">
      <w:pPr>
        <w:pStyle w:val="u1"/>
        <w:spacing w:line="288" w:lineRule="auto"/>
        <w:ind w:firstLine="720"/>
        <w:rPr>
          <w:szCs w:val="28"/>
          <w:lang w:val="sv-SE"/>
        </w:rPr>
      </w:pPr>
      <w:bookmarkStart w:id="136" w:name="_Toc26481054"/>
      <w:r w:rsidRPr="00D60ABF">
        <w:rPr>
          <w:szCs w:val="28"/>
          <w:lang w:val="sv-SE"/>
        </w:rPr>
        <w:t>- Năng lực tự chủ và trách nhiệm</w:t>
      </w:r>
      <w:bookmarkEnd w:id="136"/>
      <w:r w:rsidRPr="00D60ABF">
        <w:rPr>
          <w:szCs w:val="28"/>
          <w:lang w:val="sv-SE"/>
        </w:rPr>
        <w:t>:</w:t>
      </w:r>
    </w:p>
    <w:p w14:paraId="73DC3329" w14:textId="77777777" w:rsidR="00340788" w:rsidRPr="00D60ABF" w:rsidRDefault="00340788" w:rsidP="00C04877">
      <w:pPr>
        <w:pStyle w:val="u1"/>
        <w:spacing w:line="288" w:lineRule="auto"/>
        <w:ind w:firstLine="720"/>
        <w:rPr>
          <w:spacing w:val="-4"/>
          <w:lang w:val="sv-SE"/>
        </w:rPr>
      </w:pPr>
      <w:r w:rsidRPr="00D60ABF">
        <w:rPr>
          <w:spacing w:val="-4"/>
          <w:lang w:val="sv-SE"/>
        </w:rPr>
        <w:t>+ Có tinh thần ham học hỏi, chia sẻ kinh nghiệm, hợp tác trong quá trình hoạt động nhóm, rèn luyện tính kỷ luật, có trách nhiệm và tác phong công nghiệp;</w:t>
      </w:r>
    </w:p>
    <w:p w14:paraId="61A3A07B" w14:textId="45D9F665" w:rsidR="00340788" w:rsidRPr="00D60ABF" w:rsidRDefault="00340788" w:rsidP="00C04877">
      <w:pPr>
        <w:spacing w:before="120" w:after="120" w:line="288" w:lineRule="auto"/>
        <w:ind w:firstLine="720"/>
        <w:rPr>
          <w:rFonts w:ascii="Times New Roman" w:hAnsi="Times New Roman"/>
          <w:lang w:val="sv-SE" w:eastAsia="x-none"/>
        </w:rPr>
      </w:pPr>
      <w:r w:rsidRPr="00D60ABF">
        <w:rPr>
          <w:rFonts w:ascii="Times New Roman" w:hAnsi="Times New Roman"/>
          <w:lang w:val="sv-SE" w:eastAsia="x-none"/>
        </w:rPr>
        <w:t xml:space="preserve">+ Chuẩn bị, sắp xếp </w:t>
      </w:r>
      <w:r w:rsidR="00B52E1B" w:rsidRPr="00D60ABF">
        <w:rPr>
          <w:rFonts w:ascii="Times New Roman" w:hAnsi="Times New Roman"/>
          <w:lang w:val="sv-SE" w:eastAsia="x-none"/>
        </w:rPr>
        <w:t xml:space="preserve">vị trí học tập </w:t>
      </w:r>
      <w:r w:rsidR="00AF11B2" w:rsidRPr="00D60ABF">
        <w:rPr>
          <w:rFonts w:ascii="Times New Roman" w:hAnsi="Times New Roman"/>
          <w:lang w:val="sv-SE" w:eastAsia="x-none"/>
        </w:rPr>
        <w:t>khoa học</w:t>
      </w:r>
      <w:r w:rsidRPr="00D60ABF">
        <w:rPr>
          <w:rFonts w:ascii="Times New Roman" w:hAnsi="Times New Roman"/>
          <w:lang w:val="sv-SE" w:eastAsia="x-none"/>
        </w:rPr>
        <w:t xml:space="preserve"> và vệ sinh công nghiệp.   </w:t>
      </w:r>
    </w:p>
    <w:p w14:paraId="5D5080CC" w14:textId="142E0302" w:rsidR="00340788" w:rsidRPr="00D60ABF" w:rsidRDefault="00B52259" w:rsidP="00C04877">
      <w:pPr>
        <w:pStyle w:val="u2"/>
        <w:keepNext w:val="0"/>
        <w:widowControl w:val="0"/>
        <w:spacing w:before="120" w:after="120" w:line="288" w:lineRule="auto"/>
        <w:rPr>
          <w:rFonts w:cs="Times New Roman"/>
          <w:szCs w:val="28"/>
          <w:lang w:val="sv-SE"/>
        </w:rPr>
      </w:pPr>
      <w:r w:rsidRPr="00D60ABF">
        <w:rPr>
          <w:rFonts w:cs="Times New Roman"/>
          <w:b/>
          <w:szCs w:val="28"/>
          <w:lang w:val="sv-SE"/>
        </w:rPr>
        <w:t>III. Nội dung mô-đun</w:t>
      </w:r>
      <w:r w:rsidR="00340788" w:rsidRPr="00D60ABF">
        <w:rPr>
          <w:rFonts w:cs="Times New Roman"/>
          <w:b/>
          <w:szCs w:val="28"/>
          <w:lang w:val="sv-SE"/>
        </w:rPr>
        <w:t>:</w:t>
      </w:r>
    </w:p>
    <w:p w14:paraId="60151D4D" w14:textId="2B255365" w:rsidR="00B9510B" w:rsidRPr="00D60ABF" w:rsidRDefault="00340788" w:rsidP="00C04877">
      <w:pPr>
        <w:pStyle w:val="u2"/>
        <w:keepNext w:val="0"/>
        <w:widowControl w:val="0"/>
        <w:numPr>
          <w:ilvl w:val="0"/>
          <w:numId w:val="16"/>
        </w:numPr>
        <w:spacing w:before="120" w:after="120" w:line="288" w:lineRule="auto"/>
        <w:ind w:firstLine="720"/>
        <w:rPr>
          <w:rFonts w:cs="Times New Roman"/>
          <w:bCs w:val="0"/>
          <w:szCs w:val="28"/>
          <w:lang w:val="sv-SE"/>
        </w:rPr>
      </w:pPr>
      <w:bookmarkStart w:id="137" w:name="_Toc26481055"/>
      <w:r w:rsidRPr="00D60ABF">
        <w:rPr>
          <w:rFonts w:cs="Times New Roman"/>
          <w:bCs w:val="0"/>
          <w:szCs w:val="28"/>
          <w:lang w:val="sv-SE"/>
        </w:rPr>
        <w:t>Nội dung tổng quát và phân bổ thời gian:</w:t>
      </w:r>
      <w:bookmarkEnd w:id="137"/>
    </w:p>
    <w:p w14:paraId="51FD119F" w14:textId="749F08C4" w:rsidR="00E660A3" w:rsidRPr="00D60ABF" w:rsidRDefault="00E660A3" w:rsidP="00E660A3">
      <w:pPr>
        <w:rPr>
          <w:rFonts w:ascii="Times New Roman" w:hAnsi="Times New Roman"/>
          <w:lang w:val="sv-SE"/>
        </w:rPr>
      </w:pPr>
    </w:p>
    <w:p w14:paraId="14203700" w14:textId="34E613A6" w:rsidR="00E660A3" w:rsidRPr="00D60ABF" w:rsidRDefault="00E660A3" w:rsidP="00E660A3">
      <w:pPr>
        <w:rPr>
          <w:rFonts w:ascii="Times New Roman" w:hAnsi="Times New Roman"/>
          <w:lang w:val="sv-SE"/>
        </w:rPr>
      </w:pPr>
    </w:p>
    <w:p w14:paraId="798C8977" w14:textId="3F6E19F8" w:rsidR="00E660A3" w:rsidRPr="00D60ABF" w:rsidRDefault="00E660A3" w:rsidP="00E660A3">
      <w:pPr>
        <w:rPr>
          <w:rFonts w:ascii="Times New Roman" w:hAnsi="Times New Roman"/>
          <w:lang w:val="sv-SE"/>
        </w:rPr>
      </w:pPr>
    </w:p>
    <w:p w14:paraId="7DE72691" w14:textId="70F93095" w:rsidR="00E660A3" w:rsidRPr="00D60ABF" w:rsidRDefault="00E660A3" w:rsidP="00E660A3">
      <w:pPr>
        <w:rPr>
          <w:rFonts w:ascii="Times New Roman" w:hAnsi="Times New Roman"/>
          <w:lang w:val="sv-SE"/>
        </w:rPr>
      </w:pPr>
    </w:p>
    <w:p w14:paraId="22C9A859" w14:textId="0C37DAA3" w:rsidR="00E660A3" w:rsidRPr="00D60ABF" w:rsidRDefault="00E660A3" w:rsidP="00E660A3">
      <w:pPr>
        <w:rPr>
          <w:rFonts w:ascii="Times New Roman" w:hAnsi="Times New Roman"/>
          <w:lang w:val="sv-SE"/>
        </w:rPr>
      </w:pPr>
    </w:p>
    <w:p w14:paraId="55CB6832" w14:textId="77777777" w:rsidR="00E660A3" w:rsidRPr="00D60ABF" w:rsidRDefault="00E660A3" w:rsidP="00E660A3">
      <w:pPr>
        <w:rPr>
          <w:rFonts w:ascii="Times New Roman" w:hAnsi="Times New Roman"/>
          <w:lang w:val="sv-SE"/>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253"/>
        <w:gridCol w:w="850"/>
        <w:gridCol w:w="992"/>
        <w:gridCol w:w="1276"/>
        <w:gridCol w:w="992"/>
      </w:tblGrid>
      <w:tr w:rsidR="00340788" w:rsidRPr="00D60ABF" w14:paraId="6E5638A2" w14:textId="77777777" w:rsidTr="00262483">
        <w:trPr>
          <w:cantSplit/>
          <w:trHeight w:val="983"/>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223990A9" w14:textId="77777777" w:rsidR="00340788" w:rsidRPr="00D60ABF" w:rsidRDefault="00340788" w:rsidP="008C2AB2">
            <w:pPr>
              <w:pStyle w:val="u1"/>
              <w:keepNext w:val="0"/>
              <w:widowControl w:val="0"/>
              <w:spacing w:line="276" w:lineRule="auto"/>
              <w:jc w:val="center"/>
              <w:rPr>
                <w:b/>
                <w:sz w:val="26"/>
                <w:szCs w:val="26"/>
              </w:rPr>
            </w:pPr>
            <w:bookmarkStart w:id="138" w:name="_Toc26481056"/>
            <w:proofErr w:type="spellStart"/>
            <w:r w:rsidRPr="00D60ABF">
              <w:rPr>
                <w:b/>
                <w:sz w:val="26"/>
                <w:szCs w:val="26"/>
              </w:rPr>
              <w:t>Sô</w:t>
            </w:r>
            <w:proofErr w:type="spellEnd"/>
            <w:r w:rsidRPr="00D60ABF">
              <w:rPr>
                <w:b/>
                <w:sz w:val="26"/>
                <w:szCs w:val="26"/>
              </w:rPr>
              <w:t>́ TT</w:t>
            </w:r>
            <w:bookmarkEnd w:id="138"/>
          </w:p>
        </w:tc>
        <w:tc>
          <w:tcPr>
            <w:tcW w:w="4253" w:type="dxa"/>
            <w:vMerge w:val="restart"/>
            <w:tcBorders>
              <w:top w:val="single" w:sz="4" w:space="0" w:color="auto"/>
              <w:left w:val="single" w:sz="4" w:space="0" w:color="auto"/>
              <w:bottom w:val="single" w:sz="4" w:space="0" w:color="auto"/>
              <w:right w:val="single" w:sz="4" w:space="0" w:color="auto"/>
            </w:tcBorders>
            <w:vAlign w:val="center"/>
            <w:hideMark/>
          </w:tcPr>
          <w:p w14:paraId="156F77FE" w14:textId="688FC1A4" w:rsidR="00340788" w:rsidRPr="00D60ABF" w:rsidRDefault="00340788" w:rsidP="008C2AB2">
            <w:pPr>
              <w:pStyle w:val="u1"/>
              <w:keepNext w:val="0"/>
              <w:widowControl w:val="0"/>
              <w:spacing w:line="276" w:lineRule="auto"/>
              <w:jc w:val="center"/>
              <w:rPr>
                <w:b/>
                <w:sz w:val="26"/>
                <w:szCs w:val="26"/>
              </w:rPr>
            </w:pPr>
            <w:bookmarkStart w:id="139" w:name="_Toc26481057"/>
            <w:proofErr w:type="spellStart"/>
            <w:r w:rsidRPr="00D60ABF">
              <w:rPr>
                <w:b/>
                <w:sz w:val="26"/>
                <w:szCs w:val="26"/>
              </w:rPr>
              <w:t>Tên</w:t>
            </w:r>
            <w:proofErr w:type="spellEnd"/>
            <w:r w:rsidRPr="00D60ABF">
              <w:rPr>
                <w:b/>
                <w:sz w:val="26"/>
                <w:szCs w:val="26"/>
              </w:rPr>
              <w:t xml:space="preserve"> </w:t>
            </w:r>
            <w:proofErr w:type="spellStart"/>
            <w:r w:rsidR="00444BF8" w:rsidRPr="00D60ABF">
              <w:rPr>
                <w:b/>
                <w:sz w:val="26"/>
                <w:szCs w:val="26"/>
              </w:rPr>
              <w:t>bài</w:t>
            </w:r>
            <w:bookmarkEnd w:id="139"/>
            <w:proofErr w:type="spellEnd"/>
            <w:r w:rsidR="00262483" w:rsidRPr="00D60ABF">
              <w:rPr>
                <w:b/>
                <w:sz w:val="26"/>
                <w:szCs w:val="26"/>
              </w:rPr>
              <w:t xml:space="preserve"> </w:t>
            </w:r>
            <w:proofErr w:type="spellStart"/>
            <w:r w:rsidR="00262483" w:rsidRPr="00D60ABF">
              <w:rPr>
                <w:b/>
                <w:sz w:val="26"/>
                <w:szCs w:val="26"/>
              </w:rPr>
              <w:t>học</w:t>
            </w:r>
            <w:proofErr w:type="spellEnd"/>
            <w:r w:rsidR="00262483" w:rsidRPr="00D60ABF">
              <w:rPr>
                <w:b/>
                <w:sz w:val="26"/>
                <w:szCs w:val="26"/>
              </w:rPr>
              <w:t xml:space="preserve"> </w:t>
            </w:r>
            <w:proofErr w:type="spellStart"/>
            <w:r w:rsidR="00262483" w:rsidRPr="00D60ABF">
              <w:rPr>
                <w:b/>
                <w:sz w:val="26"/>
                <w:szCs w:val="26"/>
              </w:rPr>
              <w:t>trong</w:t>
            </w:r>
            <w:proofErr w:type="spellEnd"/>
            <w:r w:rsidR="00262483" w:rsidRPr="00D60ABF">
              <w:rPr>
                <w:b/>
                <w:sz w:val="26"/>
                <w:szCs w:val="26"/>
              </w:rPr>
              <w:t xml:space="preserve"> </w:t>
            </w:r>
            <w:proofErr w:type="spellStart"/>
            <w:r w:rsidR="00262483" w:rsidRPr="00D60ABF">
              <w:rPr>
                <w:b/>
                <w:sz w:val="26"/>
                <w:szCs w:val="26"/>
              </w:rPr>
              <w:t>mô-đun</w:t>
            </w:r>
            <w:proofErr w:type="spellEnd"/>
          </w:p>
        </w:tc>
        <w:tc>
          <w:tcPr>
            <w:tcW w:w="4110" w:type="dxa"/>
            <w:gridSpan w:val="4"/>
            <w:tcBorders>
              <w:top w:val="single" w:sz="4" w:space="0" w:color="auto"/>
              <w:left w:val="single" w:sz="4" w:space="0" w:color="auto"/>
              <w:bottom w:val="single" w:sz="4" w:space="0" w:color="auto"/>
              <w:right w:val="single" w:sz="4" w:space="0" w:color="auto"/>
            </w:tcBorders>
            <w:vAlign w:val="center"/>
            <w:hideMark/>
          </w:tcPr>
          <w:p w14:paraId="705B0185" w14:textId="380B8A2B" w:rsidR="00340788" w:rsidRPr="00D60ABF" w:rsidRDefault="00340788" w:rsidP="008C2AB2">
            <w:pPr>
              <w:pStyle w:val="u1"/>
              <w:keepNext w:val="0"/>
              <w:widowControl w:val="0"/>
              <w:spacing w:line="276" w:lineRule="auto"/>
              <w:jc w:val="center"/>
              <w:rPr>
                <w:b/>
                <w:sz w:val="26"/>
                <w:szCs w:val="26"/>
              </w:rPr>
            </w:pPr>
            <w:bookmarkStart w:id="140" w:name="_Toc26481058"/>
            <w:proofErr w:type="spellStart"/>
            <w:r w:rsidRPr="00D60ABF">
              <w:rPr>
                <w:b/>
                <w:sz w:val="26"/>
                <w:szCs w:val="26"/>
              </w:rPr>
              <w:t>Thời</w:t>
            </w:r>
            <w:proofErr w:type="spellEnd"/>
            <w:r w:rsidRPr="00D60ABF">
              <w:rPr>
                <w:b/>
                <w:sz w:val="26"/>
                <w:szCs w:val="26"/>
              </w:rPr>
              <w:t xml:space="preserve"> </w:t>
            </w:r>
            <w:proofErr w:type="spellStart"/>
            <w:r w:rsidRPr="00D60ABF">
              <w:rPr>
                <w:b/>
                <w:sz w:val="26"/>
                <w:szCs w:val="26"/>
              </w:rPr>
              <w:t>gian</w:t>
            </w:r>
            <w:proofErr w:type="spellEnd"/>
            <w:r w:rsidRPr="00D60ABF">
              <w:rPr>
                <w:b/>
                <w:sz w:val="26"/>
                <w:szCs w:val="26"/>
              </w:rPr>
              <w:t xml:space="preserve"> </w:t>
            </w:r>
            <w:proofErr w:type="spellStart"/>
            <w:r w:rsidR="00E660A3" w:rsidRPr="00D60ABF">
              <w:rPr>
                <w:b/>
                <w:sz w:val="26"/>
                <w:szCs w:val="26"/>
              </w:rPr>
              <w:t>học</w:t>
            </w:r>
            <w:proofErr w:type="spellEnd"/>
            <w:r w:rsidR="00E660A3" w:rsidRPr="00D60ABF">
              <w:rPr>
                <w:b/>
                <w:sz w:val="26"/>
                <w:szCs w:val="26"/>
              </w:rPr>
              <w:t xml:space="preserve"> </w:t>
            </w:r>
            <w:proofErr w:type="spellStart"/>
            <w:r w:rsidR="00E660A3" w:rsidRPr="00D60ABF">
              <w:rPr>
                <w:b/>
                <w:sz w:val="26"/>
                <w:szCs w:val="26"/>
              </w:rPr>
              <w:t>tập</w:t>
            </w:r>
            <w:proofErr w:type="spellEnd"/>
            <w:r w:rsidR="00E660A3" w:rsidRPr="00D60ABF">
              <w:rPr>
                <w:b/>
                <w:sz w:val="26"/>
                <w:szCs w:val="26"/>
              </w:rPr>
              <w:t xml:space="preserve"> </w:t>
            </w:r>
            <w:r w:rsidRPr="00D60ABF">
              <w:rPr>
                <w:b/>
                <w:sz w:val="26"/>
                <w:szCs w:val="26"/>
              </w:rPr>
              <w:t>(</w:t>
            </w:r>
            <w:proofErr w:type="spellStart"/>
            <w:r w:rsidRPr="00D60ABF">
              <w:rPr>
                <w:b/>
                <w:sz w:val="26"/>
                <w:szCs w:val="26"/>
              </w:rPr>
              <w:t>giờ</w:t>
            </w:r>
            <w:proofErr w:type="spellEnd"/>
            <w:r w:rsidRPr="00D60ABF">
              <w:rPr>
                <w:b/>
                <w:sz w:val="26"/>
                <w:szCs w:val="26"/>
              </w:rPr>
              <w:t>)</w:t>
            </w:r>
            <w:bookmarkEnd w:id="140"/>
          </w:p>
        </w:tc>
      </w:tr>
      <w:tr w:rsidR="00340788" w:rsidRPr="00D60ABF" w14:paraId="7E800C1F" w14:textId="77777777" w:rsidTr="00262483">
        <w:trPr>
          <w:cantSplit/>
          <w:trHeight w:val="697"/>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CC79FA6" w14:textId="77777777" w:rsidR="00340788" w:rsidRPr="00D60ABF" w:rsidRDefault="00340788" w:rsidP="008C2AB2">
            <w:pPr>
              <w:widowControl w:val="0"/>
              <w:spacing w:before="120" w:after="120" w:line="276" w:lineRule="auto"/>
              <w:rPr>
                <w:rFonts w:ascii="Times New Roman" w:hAnsi="Times New Roman"/>
                <w:b/>
                <w:bCs/>
                <w:color w:val="000000"/>
                <w:kern w:val="32"/>
                <w:sz w:val="26"/>
                <w:szCs w:val="26"/>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14:paraId="1144ACCD" w14:textId="77777777" w:rsidR="00340788" w:rsidRPr="00D60ABF" w:rsidRDefault="00340788" w:rsidP="008C2AB2">
            <w:pPr>
              <w:widowControl w:val="0"/>
              <w:spacing w:before="120" w:after="120" w:line="276" w:lineRule="auto"/>
              <w:rPr>
                <w:rFonts w:ascii="Times New Roman" w:hAnsi="Times New Roman"/>
                <w:b/>
                <w:bCs/>
                <w:color w:val="000000"/>
                <w:kern w:val="32"/>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12A5F3F1" w14:textId="77777777" w:rsidR="00340788" w:rsidRPr="00D60ABF" w:rsidRDefault="00340788" w:rsidP="008C2AB2">
            <w:pPr>
              <w:pStyle w:val="u1"/>
              <w:keepNext w:val="0"/>
              <w:widowControl w:val="0"/>
              <w:spacing w:line="276" w:lineRule="auto"/>
              <w:jc w:val="center"/>
              <w:rPr>
                <w:b/>
                <w:sz w:val="26"/>
                <w:szCs w:val="26"/>
              </w:rPr>
            </w:pPr>
            <w:bookmarkStart w:id="141" w:name="_Toc26481059"/>
            <w:proofErr w:type="spellStart"/>
            <w:r w:rsidRPr="00D60ABF">
              <w:rPr>
                <w:b/>
                <w:sz w:val="26"/>
                <w:szCs w:val="26"/>
              </w:rPr>
              <w:t>Tổng</w:t>
            </w:r>
            <w:proofErr w:type="spellEnd"/>
            <w:r w:rsidRPr="00D60ABF">
              <w:rPr>
                <w:b/>
                <w:sz w:val="26"/>
                <w:szCs w:val="26"/>
              </w:rPr>
              <w:t xml:space="preserve"> </w:t>
            </w:r>
            <w:proofErr w:type="spellStart"/>
            <w:r w:rsidRPr="00D60ABF">
              <w:rPr>
                <w:b/>
                <w:sz w:val="26"/>
                <w:szCs w:val="26"/>
              </w:rPr>
              <w:t>số</w:t>
            </w:r>
            <w:bookmarkEnd w:id="141"/>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038C1243" w14:textId="77777777" w:rsidR="00340788" w:rsidRPr="00D60ABF" w:rsidRDefault="00340788" w:rsidP="008C2AB2">
            <w:pPr>
              <w:pStyle w:val="u1"/>
              <w:keepNext w:val="0"/>
              <w:widowControl w:val="0"/>
              <w:spacing w:line="276" w:lineRule="auto"/>
              <w:jc w:val="center"/>
              <w:rPr>
                <w:b/>
                <w:sz w:val="26"/>
                <w:szCs w:val="26"/>
              </w:rPr>
            </w:pPr>
            <w:bookmarkStart w:id="142" w:name="_Toc26481060"/>
            <w:proofErr w:type="spellStart"/>
            <w:r w:rsidRPr="00D60ABF">
              <w:rPr>
                <w:b/>
                <w:sz w:val="26"/>
                <w:szCs w:val="26"/>
              </w:rPr>
              <w:t>Lý</w:t>
            </w:r>
            <w:proofErr w:type="spellEnd"/>
            <w:r w:rsidRPr="00D60ABF">
              <w:rPr>
                <w:b/>
                <w:sz w:val="26"/>
                <w:szCs w:val="26"/>
              </w:rPr>
              <w:t xml:space="preserve"> </w:t>
            </w:r>
            <w:proofErr w:type="spellStart"/>
            <w:r w:rsidRPr="00D60ABF">
              <w:rPr>
                <w:b/>
                <w:sz w:val="26"/>
                <w:szCs w:val="26"/>
              </w:rPr>
              <w:t>thuyết</w:t>
            </w:r>
            <w:bookmarkEnd w:id="142"/>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2FA5402D" w14:textId="77777777" w:rsidR="00340788" w:rsidRPr="00D60ABF" w:rsidRDefault="00340788" w:rsidP="008C2AB2">
            <w:pPr>
              <w:pStyle w:val="u1"/>
              <w:keepNext w:val="0"/>
              <w:widowControl w:val="0"/>
              <w:spacing w:line="276" w:lineRule="auto"/>
              <w:jc w:val="center"/>
              <w:rPr>
                <w:b/>
                <w:spacing w:val="-16"/>
                <w:sz w:val="26"/>
                <w:szCs w:val="26"/>
              </w:rPr>
            </w:pPr>
            <w:bookmarkStart w:id="143" w:name="_Toc26481061"/>
            <w:proofErr w:type="spellStart"/>
            <w:r w:rsidRPr="00D60ABF">
              <w:rPr>
                <w:b/>
                <w:color w:val="000000"/>
                <w:spacing w:val="-16"/>
                <w:sz w:val="26"/>
                <w:szCs w:val="26"/>
              </w:rPr>
              <w:t>Thực</w:t>
            </w:r>
            <w:proofErr w:type="spellEnd"/>
            <w:r w:rsidRPr="00D60ABF">
              <w:rPr>
                <w:b/>
                <w:color w:val="000000"/>
                <w:spacing w:val="-16"/>
                <w:sz w:val="26"/>
                <w:szCs w:val="26"/>
              </w:rPr>
              <w:t xml:space="preserve"> </w:t>
            </w:r>
            <w:proofErr w:type="spellStart"/>
            <w:r w:rsidRPr="00D60ABF">
              <w:rPr>
                <w:b/>
                <w:color w:val="000000"/>
                <w:spacing w:val="-16"/>
                <w:sz w:val="26"/>
                <w:szCs w:val="26"/>
              </w:rPr>
              <w:t>hành</w:t>
            </w:r>
            <w:proofErr w:type="spellEnd"/>
            <w:r w:rsidRPr="00D60ABF">
              <w:rPr>
                <w:b/>
                <w:bCs w:val="0"/>
                <w:color w:val="000000"/>
                <w:spacing w:val="-16"/>
                <w:sz w:val="26"/>
                <w:szCs w:val="26"/>
              </w:rPr>
              <w:t xml:space="preserve">, </w:t>
            </w:r>
            <w:proofErr w:type="spellStart"/>
            <w:r w:rsidRPr="00D60ABF">
              <w:rPr>
                <w:b/>
                <w:bCs w:val="0"/>
                <w:color w:val="000000"/>
                <w:spacing w:val="-16"/>
                <w:sz w:val="26"/>
                <w:szCs w:val="26"/>
              </w:rPr>
              <w:t>thi</w:t>
            </w:r>
            <w:proofErr w:type="spellEnd"/>
            <w:r w:rsidRPr="00D60ABF">
              <w:rPr>
                <w:b/>
                <w:bCs w:val="0"/>
                <w:color w:val="000000"/>
                <w:spacing w:val="-16"/>
                <w:sz w:val="26"/>
                <w:szCs w:val="26"/>
              </w:rPr>
              <w:t xml:space="preserve">́ </w:t>
            </w:r>
            <w:proofErr w:type="spellStart"/>
            <w:r w:rsidRPr="00D60ABF">
              <w:rPr>
                <w:b/>
                <w:bCs w:val="0"/>
                <w:color w:val="000000"/>
                <w:spacing w:val="-16"/>
                <w:sz w:val="26"/>
                <w:szCs w:val="26"/>
              </w:rPr>
              <w:t>nghiệm</w:t>
            </w:r>
            <w:proofErr w:type="spellEnd"/>
            <w:r w:rsidRPr="00D60ABF">
              <w:rPr>
                <w:b/>
                <w:bCs w:val="0"/>
                <w:color w:val="000000"/>
                <w:spacing w:val="-16"/>
                <w:sz w:val="26"/>
                <w:szCs w:val="26"/>
              </w:rPr>
              <w:t xml:space="preserve">, </w:t>
            </w:r>
            <w:proofErr w:type="spellStart"/>
            <w:r w:rsidRPr="00D60ABF">
              <w:rPr>
                <w:b/>
                <w:bCs w:val="0"/>
                <w:color w:val="000000"/>
                <w:spacing w:val="-16"/>
                <w:sz w:val="26"/>
                <w:szCs w:val="26"/>
              </w:rPr>
              <w:t>thảo</w:t>
            </w:r>
            <w:proofErr w:type="spellEnd"/>
            <w:r w:rsidRPr="00D60ABF">
              <w:rPr>
                <w:b/>
                <w:bCs w:val="0"/>
                <w:color w:val="000000"/>
                <w:spacing w:val="-16"/>
                <w:sz w:val="26"/>
                <w:szCs w:val="26"/>
              </w:rPr>
              <w:t xml:space="preserve"> </w:t>
            </w:r>
            <w:proofErr w:type="spellStart"/>
            <w:r w:rsidRPr="00D60ABF">
              <w:rPr>
                <w:b/>
                <w:bCs w:val="0"/>
                <w:color w:val="000000"/>
                <w:spacing w:val="-16"/>
                <w:sz w:val="26"/>
                <w:szCs w:val="26"/>
              </w:rPr>
              <w:t>luận</w:t>
            </w:r>
            <w:proofErr w:type="spellEnd"/>
            <w:r w:rsidRPr="00D60ABF">
              <w:rPr>
                <w:b/>
                <w:bCs w:val="0"/>
                <w:color w:val="000000"/>
                <w:spacing w:val="-16"/>
                <w:sz w:val="26"/>
                <w:szCs w:val="26"/>
              </w:rPr>
              <w:t xml:space="preserve">, </w:t>
            </w:r>
            <w:proofErr w:type="spellStart"/>
            <w:r w:rsidRPr="00D60ABF">
              <w:rPr>
                <w:b/>
                <w:bCs w:val="0"/>
                <w:color w:val="000000"/>
                <w:spacing w:val="-16"/>
                <w:sz w:val="26"/>
                <w:szCs w:val="26"/>
              </w:rPr>
              <w:t>bài</w:t>
            </w:r>
            <w:proofErr w:type="spellEnd"/>
            <w:r w:rsidRPr="00D60ABF">
              <w:rPr>
                <w:b/>
                <w:bCs w:val="0"/>
                <w:color w:val="000000"/>
                <w:spacing w:val="-16"/>
                <w:sz w:val="26"/>
                <w:szCs w:val="26"/>
              </w:rPr>
              <w:t xml:space="preserve"> </w:t>
            </w:r>
            <w:proofErr w:type="spellStart"/>
            <w:r w:rsidRPr="00D60ABF">
              <w:rPr>
                <w:b/>
                <w:bCs w:val="0"/>
                <w:color w:val="000000"/>
                <w:spacing w:val="-16"/>
                <w:sz w:val="26"/>
                <w:szCs w:val="26"/>
              </w:rPr>
              <w:t>tập</w:t>
            </w:r>
            <w:bookmarkEnd w:id="143"/>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719BBBC9" w14:textId="77777777" w:rsidR="00340788" w:rsidRPr="00D60ABF" w:rsidRDefault="00340788" w:rsidP="008C2AB2">
            <w:pPr>
              <w:pStyle w:val="u1"/>
              <w:keepNext w:val="0"/>
              <w:widowControl w:val="0"/>
              <w:spacing w:line="276" w:lineRule="auto"/>
              <w:jc w:val="center"/>
              <w:rPr>
                <w:b/>
                <w:sz w:val="26"/>
                <w:szCs w:val="26"/>
              </w:rPr>
            </w:pPr>
            <w:bookmarkStart w:id="144" w:name="_Toc26481062"/>
            <w:proofErr w:type="spellStart"/>
            <w:r w:rsidRPr="00D60ABF">
              <w:rPr>
                <w:b/>
                <w:sz w:val="26"/>
                <w:szCs w:val="26"/>
              </w:rPr>
              <w:t>Kiểm</w:t>
            </w:r>
            <w:proofErr w:type="spellEnd"/>
            <w:r w:rsidRPr="00D60ABF">
              <w:rPr>
                <w:b/>
                <w:sz w:val="26"/>
                <w:szCs w:val="26"/>
              </w:rPr>
              <w:t xml:space="preserve"> </w:t>
            </w:r>
            <w:proofErr w:type="spellStart"/>
            <w:r w:rsidRPr="00D60ABF">
              <w:rPr>
                <w:b/>
                <w:sz w:val="26"/>
                <w:szCs w:val="26"/>
              </w:rPr>
              <w:t>tra</w:t>
            </w:r>
            <w:bookmarkEnd w:id="144"/>
            <w:proofErr w:type="spellEnd"/>
          </w:p>
        </w:tc>
      </w:tr>
      <w:tr w:rsidR="00340788" w:rsidRPr="00D60ABF" w14:paraId="0A19084D" w14:textId="77777777" w:rsidTr="008C2AB2">
        <w:trPr>
          <w:cantSplit/>
        </w:trPr>
        <w:tc>
          <w:tcPr>
            <w:tcW w:w="709" w:type="dxa"/>
            <w:vMerge w:val="restart"/>
            <w:tcBorders>
              <w:top w:val="single" w:sz="4" w:space="0" w:color="auto"/>
              <w:left w:val="single" w:sz="4" w:space="0" w:color="auto"/>
              <w:bottom w:val="single" w:sz="4" w:space="0" w:color="auto"/>
              <w:right w:val="single" w:sz="4" w:space="0" w:color="auto"/>
            </w:tcBorders>
            <w:hideMark/>
          </w:tcPr>
          <w:p w14:paraId="115DF614" w14:textId="77777777" w:rsidR="00340788" w:rsidRPr="00D60ABF" w:rsidRDefault="00340788" w:rsidP="008C2AB2">
            <w:pPr>
              <w:pStyle w:val="u1"/>
              <w:keepNext w:val="0"/>
              <w:widowControl w:val="0"/>
              <w:spacing w:line="276" w:lineRule="auto"/>
              <w:jc w:val="center"/>
              <w:rPr>
                <w:rFonts w:eastAsia="Calibri"/>
                <w:b/>
                <w:szCs w:val="28"/>
              </w:rPr>
            </w:pPr>
            <w:bookmarkStart w:id="145" w:name="_Toc26481063"/>
            <w:r w:rsidRPr="00D60ABF">
              <w:rPr>
                <w:b/>
                <w:szCs w:val="28"/>
              </w:rPr>
              <w:t>1</w:t>
            </w:r>
            <w:bookmarkEnd w:id="145"/>
          </w:p>
        </w:tc>
        <w:tc>
          <w:tcPr>
            <w:tcW w:w="4253" w:type="dxa"/>
            <w:tcBorders>
              <w:top w:val="single" w:sz="4" w:space="0" w:color="auto"/>
              <w:left w:val="single" w:sz="4" w:space="0" w:color="auto"/>
              <w:bottom w:val="single" w:sz="4" w:space="0" w:color="auto"/>
              <w:right w:val="single" w:sz="4" w:space="0" w:color="auto"/>
            </w:tcBorders>
            <w:hideMark/>
          </w:tcPr>
          <w:p w14:paraId="5CB617A2" w14:textId="5C5AF069" w:rsidR="00340788" w:rsidRPr="00D60ABF" w:rsidRDefault="00444BF8" w:rsidP="008C2AB2">
            <w:pPr>
              <w:pStyle w:val="u1"/>
              <w:keepNext w:val="0"/>
              <w:widowControl w:val="0"/>
              <w:spacing w:line="276" w:lineRule="auto"/>
              <w:rPr>
                <w:rFonts w:eastAsia="Calibri"/>
                <w:b/>
                <w:szCs w:val="28"/>
              </w:rPr>
            </w:pPr>
            <w:bookmarkStart w:id="146" w:name="_Toc26481064"/>
            <w:proofErr w:type="spellStart"/>
            <w:r w:rsidRPr="00D60ABF">
              <w:rPr>
                <w:b/>
                <w:szCs w:val="28"/>
              </w:rPr>
              <w:t>Bài</w:t>
            </w:r>
            <w:proofErr w:type="spellEnd"/>
            <w:r w:rsidR="00340788" w:rsidRPr="00D60ABF">
              <w:rPr>
                <w:b/>
                <w:szCs w:val="28"/>
              </w:rPr>
              <w:t xml:space="preserve"> 1: </w:t>
            </w:r>
            <w:proofErr w:type="spellStart"/>
            <w:r w:rsidR="00340788" w:rsidRPr="00D60ABF">
              <w:rPr>
                <w:b/>
                <w:szCs w:val="28"/>
              </w:rPr>
              <w:t>Lịch</w:t>
            </w:r>
            <w:proofErr w:type="spellEnd"/>
            <w:r w:rsidR="00340788" w:rsidRPr="00D60ABF">
              <w:rPr>
                <w:b/>
                <w:szCs w:val="28"/>
              </w:rPr>
              <w:t xml:space="preserve"> </w:t>
            </w:r>
            <w:proofErr w:type="spellStart"/>
            <w:r w:rsidR="00340788" w:rsidRPr="00D60ABF">
              <w:rPr>
                <w:b/>
                <w:szCs w:val="28"/>
              </w:rPr>
              <w:t>sử</w:t>
            </w:r>
            <w:proofErr w:type="spellEnd"/>
            <w:r w:rsidR="00340788" w:rsidRPr="00D60ABF">
              <w:rPr>
                <w:b/>
                <w:szCs w:val="28"/>
              </w:rPr>
              <w:t xml:space="preserve"> </w:t>
            </w:r>
            <w:proofErr w:type="spellStart"/>
            <w:r w:rsidR="00340788" w:rsidRPr="00D60ABF">
              <w:rPr>
                <w:b/>
                <w:szCs w:val="28"/>
              </w:rPr>
              <w:t>phát</w:t>
            </w:r>
            <w:proofErr w:type="spellEnd"/>
            <w:r w:rsidR="00340788" w:rsidRPr="00D60ABF">
              <w:rPr>
                <w:b/>
                <w:szCs w:val="28"/>
              </w:rPr>
              <w:t xml:space="preserve"> </w:t>
            </w:r>
            <w:proofErr w:type="spellStart"/>
            <w:r w:rsidR="00340788" w:rsidRPr="00D60ABF">
              <w:rPr>
                <w:b/>
                <w:szCs w:val="28"/>
              </w:rPr>
              <w:t>triển</w:t>
            </w:r>
            <w:proofErr w:type="spellEnd"/>
            <w:r w:rsidR="00340788" w:rsidRPr="00D60ABF">
              <w:rPr>
                <w:b/>
                <w:szCs w:val="28"/>
              </w:rPr>
              <w:t xml:space="preserve"> </w:t>
            </w:r>
            <w:proofErr w:type="spellStart"/>
            <w:r w:rsidR="00340788" w:rsidRPr="00D60ABF">
              <w:rPr>
                <w:b/>
                <w:szCs w:val="28"/>
              </w:rPr>
              <w:t>nghệ</w:t>
            </w:r>
            <w:proofErr w:type="spellEnd"/>
            <w:r w:rsidR="00340788" w:rsidRPr="00D60ABF">
              <w:rPr>
                <w:b/>
                <w:szCs w:val="28"/>
              </w:rPr>
              <w:t xml:space="preserve"> </w:t>
            </w:r>
            <w:proofErr w:type="spellStart"/>
            <w:r w:rsidR="00340788" w:rsidRPr="00D60ABF">
              <w:rPr>
                <w:b/>
                <w:szCs w:val="28"/>
              </w:rPr>
              <w:t>thuật</w:t>
            </w:r>
            <w:proofErr w:type="spellEnd"/>
            <w:r w:rsidR="00340788" w:rsidRPr="00D60ABF">
              <w:rPr>
                <w:b/>
                <w:szCs w:val="28"/>
              </w:rPr>
              <w:t xml:space="preserve"> </w:t>
            </w:r>
            <w:proofErr w:type="spellStart"/>
            <w:r w:rsidR="00340788" w:rsidRPr="00D60ABF">
              <w:rPr>
                <w:b/>
                <w:szCs w:val="28"/>
              </w:rPr>
              <w:t>trang</w:t>
            </w:r>
            <w:proofErr w:type="spellEnd"/>
            <w:r w:rsidR="00340788" w:rsidRPr="00D60ABF">
              <w:rPr>
                <w:b/>
                <w:szCs w:val="28"/>
              </w:rPr>
              <w:t xml:space="preserve"> </w:t>
            </w:r>
            <w:proofErr w:type="spellStart"/>
            <w:r w:rsidR="00340788" w:rsidRPr="00D60ABF">
              <w:rPr>
                <w:b/>
                <w:szCs w:val="28"/>
              </w:rPr>
              <w:t>trí</w:t>
            </w:r>
            <w:bookmarkEnd w:id="146"/>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50B58ECC" w14:textId="77777777" w:rsidR="00340788" w:rsidRPr="00D60ABF" w:rsidRDefault="00340788" w:rsidP="008C2AB2">
            <w:pPr>
              <w:pStyle w:val="u2"/>
              <w:keepNext w:val="0"/>
              <w:widowControl w:val="0"/>
              <w:spacing w:before="120" w:after="120" w:line="276" w:lineRule="auto"/>
              <w:ind w:firstLine="0"/>
              <w:jc w:val="center"/>
              <w:rPr>
                <w:rFonts w:cs="Times New Roman"/>
                <w:b/>
                <w:szCs w:val="28"/>
              </w:rPr>
            </w:pPr>
            <w:r w:rsidRPr="00D60ABF">
              <w:rPr>
                <w:rFonts w:cs="Times New Roman"/>
                <w:b/>
                <w:szCs w:val="28"/>
              </w:rPr>
              <w:t>4</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3405FE" w14:textId="77777777" w:rsidR="00340788" w:rsidRPr="00D60ABF" w:rsidRDefault="00340788" w:rsidP="008C2AB2">
            <w:pPr>
              <w:pStyle w:val="u2"/>
              <w:keepNext w:val="0"/>
              <w:widowControl w:val="0"/>
              <w:spacing w:before="120" w:after="120" w:line="276" w:lineRule="auto"/>
              <w:ind w:firstLine="0"/>
              <w:jc w:val="center"/>
              <w:rPr>
                <w:rFonts w:cs="Times New Roman"/>
                <w:b/>
                <w:szCs w:val="28"/>
              </w:rPr>
            </w:pPr>
            <w:r w:rsidRPr="00D60ABF">
              <w:rPr>
                <w:rFonts w:cs="Times New Roman"/>
                <w:b/>
                <w:szCs w:val="28"/>
              </w:rPr>
              <w:t>4</w:t>
            </w:r>
          </w:p>
        </w:tc>
        <w:tc>
          <w:tcPr>
            <w:tcW w:w="1276" w:type="dxa"/>
            <w:tcBorders>
              <w:top w:val="single" w:sz="4" w:space="0" w:color="auto"/>
              <w:left w:val="single" w:sz="4" w:space="0" w:color="auto"/>
              <w:bottom w:val="single" w:sz="4" w:space="0" w:color="auto"/>
              <w:right w:val="single" w:sz="4" w:space="0" w:color="auto"/>
            </w:tcBorders>
            <w:vAlign w:val="center"/>
          </w:tcPr>
          <w:p w14:paraId="46D6D1F7" w14:textId="77777777" w:rsidR="00340788" w:rsidRPr="00D60ABF" w:rsidRDefault="00340788" w:rsidP="008C2AB2">
            <w:pPr>
              <w:pStyle w:val="u2"/>
              <w:keepNext w:val="0"/>
              <w:widowControl w:val="0"/>
              <w:spacing w:before="120" w:after="120" w:line="276" w:lineRule="auto"/>
              <w:rPr>
                <w:rFonts w:cs="Times New Roman"/>
                <w:b/>
                <w:szCs w:val="28"/>
              </w:rPr>
            </w:pPr>
          </w:p>
        </w:tc>
        <w:tc>
          <w:tcPr>
            <w:tcW w:w="992" w:type="dxa"/>
            <w:tcBorders>
              <w:top w:val="single" w:sz="4" w:space="0" w:color="auto"/>
              <w:left w:val="single" w:sz="4" w:space="0" w:color="auto"/>
              <w:bottom w:val="single" w:sz="4" w:space="0" w:color="auto"/>
              <w:right w:val="single" w:sz="4" w:space="0" w:color="auto"/>
            </w:tcBorders>
          </w:tcPr>
          <w:p w14:paraId="3A41D1C3" w14:textId="77777777" w:rsidR="00340788" w:rsidRPr="00D60ABF" w:rsidRDefault="00340788" w:rsidP="008C2AB2">
            <w:pPr>
              <w:pStyle w:val="u2"/>
              <w:keepNext w:val="0"/>
              <w:widowControl w:val="0"/>
              <w:spacing w:before="120" w:after="120" w:line="276" w:lineRule="auto"/>
              <w:rPr>
                <w:rFonts w:cs="Times New Roman"/>
                <w:szCs w:val="28"/>
              </w:rPr>
            </w:pPr>
          </w:p>
        </w:tc>
      </w:tr>
      <w:tr w:rsidR="00340788" w:rsidRPr="00D60ABF" w14:paraId="2E7B5A9E" w14:textId="77777777" w:rsidTr="008C2AB2">
        <w:trPr>
          <w:cantSplit/>
          <w:trHeight w:val="891"/>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D601902" w14:textId="77777777" w:rsidR="00340788" w:rsidRPr="00D60ABF" w:rsidRDefault="00340788" w:rsidP="008C2AB2">
            <w:pPr>
              <w:pStyle w:val="u1"/>
              <w:keepNext w:val="0"/>
              <w:widowControl w:val="0"/>
              <w:spacing w:line="276" w:lineRule="auto"/>
              <w:jc w:val="center"/>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6AAC53EA" w14:textId="77777777" w:rsidR="00340788" w:rsidRPr="00D60ABF" w:rsidRDefault="00340788" w:rsidP="008C2AB2">
            <w:pPr>
              <w:pStyle w:val="u1"/>
              <w:keepNext w:val="0"/>
              <w:widowControl w:val="0"/>
              <w:spacing w:line="276" w:lineRule="auto"/>
              <w:rPr>
                <w:rFonts w:eastAsia="Calibri"/>
                <w:szCs w:val="28"/>
                <w:lang w:val="sv-SE"/>
              </w:rPr>
            </w:pPr>
            <w:bookmarkStart w:id="147" w:name="_Toc26481067"/>
            <w:r w:rsidRPr="00D60ABF">
              <w:rPr>
                <w:szCs w:val="28"/>
                <w:lang w:val="sv-SE"/>
              </w:rPr>
              <w:t>1. Nguồn gốc, lịch sử nghệ thuật trang trí</w:t>
            </w:r>
            <w:bookmarkEnd w:id="147"/>
          </w:p>
        </w:tc>
        <w:tc>
          <w:tcPr>
            <w:tcW w:w="850" w:type="dxa"/>
            <w:tcBorders>
              <w:top w:val="single" w:sz="4" w:space="0" w:color="auto"/>
              <w:left w:val="single" w:sz="4" w:space="0" w:color="auto"/>
              <w:bottom w:val="single" w:sz="4" w:space="0" w:color="auto"/>
              <w:right w:val="single" w:sz="4" w:space="0" w:color="auto"/>
            </w:tcBorders>
            <w:vAlign w:val="center"/>
          </w:tcPr>
          <w:p w14:paraId="701C3150" w14:textId="77777777" w:rsidR="00340788" w:rsidRPr="00D60ABF"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49CCD31" w14:textId="77777777" w:rsidR="00340788" w:rsidRPr="00D60ABF" w:rsidRDefault="00340788" w:rsidP="008C2AB2">
            <w:pPr>
              <w:pStyle w:val="u2"/>
              <w:keepNext w:val="0"/>
              <w:widowControl w:val="0"/>
              <w:spacing w:before="120" w:after="120" w:line="276" w:lineRule="auto"/>
              <w:ind w:firstLine="0"/>
              <w:jc w:val="center"/>
              <w:rPr>
                <w:rFonts w:cs="Times New Roman"/>
                <w:szCs w:val="28"/>
              </w:rPr>
            </w:pPr>
            <w:r w:rsidRPr="00D60ABF">
              <w:rPr>
                <w:rFonts w:cs="Times New Roman"/>
                <w:szCs w:val="28"/>
              </w:rPr>
              <w:t>2</w:t>
            </w:r>
          </w:p>
        </w:tc>
        <w:tc>
          <w:tcPr>
            <w:tcW w:w="1276" w:type="dxa"/>
            <w:tcBorders>
              <w:top w:val="single" w:sz="4" w:space="0" w:color="auto"/>
              <w:left w:val="single" w:sz="4" w:space="0" w:color="auto"/>
              <w:bottom w:val="single" w:sz="4" w:space="0" w:color="auto"/>
              <w:right w:val="single" w:sz="4" w:space="0" w:color="auto"/>
            </w:tcBorders>
            <w:vAlign w:val="center"/>
          </w:tcPr>
          <w:p w14:paraId="0E787F7C" w14:textId="77777777" w:rsidR="00340788" w:rsidRPr="00D60ABF"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3FBF71BE" w14:textId="77777777" w:rsidR="00340788" w:rsidRPr="00D60ABF" w:rsidRDefault="00340788" w:rsidP="008C2AB2">
            <w:pPr>
              <w:pStyle w:val="u2"/>
              <w:keepNext w:val="0"/>
              <w:widowControl w:val="0"/>
              <w:spacing w:before="120" w:after="120" w:line="276" w:lineRule="auto"/>
              <w:rPr>
                <w:rFonts w:cs="Times New Roman"/>
                <w:szCs w:val="28"/>
              </w:rPr>
            </w:pPr>
          </w:p>
        </w:tc>
      </w:tr>
      <w:tr w:rsidR="00340788" w:rsidRPr="00D60ABF" w14:paraId="09DAF4FF" w14:textId="77777777" w:rsidTr="008C2AB2">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D503C02" w14:textId="77777777" w:rsidR="00340788" w:rsidRPr="00D60ABF" w:rsidRDefault="00340788" w:rsidP="008C2AB2">
            <w:pPr>
              <w:pStyle w:val="u1"/>
              <w:keepNext w:val="0"/>
              <w:widowControl w:val="0"/>
              <w:spacing w:line="276" w:lineRule="auto"/>
              <w:jc w:val="center"/>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1A1B060D" w14:textId="77777777" w:rsidR="00340788" w:rsidRPr="00D60ABF" w:rsidRDefault="00340788" w:rsidP="008C2AB2">
            <w:pPr>
              <w:pStyle w:val="u1"/>
              <w:keepNext w:val="0"/>
              <w:widowControl w:val="0"/>
              <w:spacing w:line="276" w:lineRule="auto"/>
              <w:rPr>
                <w:rFonts w:eastAsia="Calibri"/>
                <w:szCs w:val="28"/>
                <w:lang w:val="sv-SE"/>
              </w:rPr>
            </w:pPr>
            <w:bookmarkStart w:id="148" w:name="_Toc26481069"/>
            <w:r w:rsidRPr="00D60ABF">
              <w:rPr>
                <w:szCs w:val="28"/>
                <w:lang w:val="sv-SE"/>
              </w:rPr>
              <w:t>2. Khái niệm về nghệ thuật trang trí</w:t>
            </w:r>
            <w:bookmarkEnd w:id="148"/>
          </w:p>
        </w:tc>
        <w:tc>
          <w:tcPr>
            <w:tcW w:w="850" w:type="dxa"/>
            <w:tcBorders>
              <w:top w:val="single" w:sz="4" w:space="0" w:color="auto"/>
              <w:left w:val="single" w:sz="4" w:space="0" w:color="auto"/>
              <w:bottom w:val="single" w:sz="4" w:space="0" w:color="auto"/>
              <w:right w:val="single" w:sz="4" w:space="0" w:color="auto"/>
            </w:tcBorders>
            <w:vAlign w:val="center"/>
          </w:tcPr>
          <w:p w14:paraId="19C3D4BA" w14:textId="77777777" w:rsidR="00340788" w:rsidRPr="00D60ABF"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8C4994C" w14:textId="77777777" w:rsidR="00340788" w:rsidRPr="00D60ABF" w:rsidRDefault="00340788" w:rsidP="008C2AB2">
            <w:pPr>
              <w:pStyle w:val="u2"/>
              <w:keepNext w:val="0"/>
              <w:widowControl w:val="0"/>
              <w:spacing w:before="120" w:after="120" w:line="276" w:lineRule="auto"/>
              <w:ind w:firstLine="0"/>
              <w:jc w:val="center"/>
              <w:rPr>
                <w:rFonts w:cs="Times New Roman"/>
                <w:szCs w:val="28"/>
              </w:rPr>
            </w:pPr>
            <w:bookmarkStart w:id="149" w:name="_Toc26481070"/>
            <w:r w:rsidRPr="00D60ABF">
              <w:rPr>
                <w:rFonts w:cs="Times New Roman"/>
                <w:szCs w:val="28"/>
              </w:rPr>
              <w:t>1</w:t>
            </w:r>
            <w:bookmarkEnd w:id="149"/>
          </w:p>
        </w:tc>
        <w:tc>
          <w:tcPr>
            <w:tcW w:w="1276" w:type="dxa"/>
            <w:tcBorders>
              <w:top w:val="single" w:sz="4" w:space="0" w:color="auto"/>
              <w:left w:val="single" w:sz="4" w:space="0" w:color="auto"/>
              <w:bottom w:val="single" w:sz="4" w:space="0" w:color="auto"/>
              <w:right w:val="single" w:sz="4" w:space="0" w:color="auto"/>
            </w:tcBorders>
            <w:vAlign w:val="center"/>
          </w:tcPr>
          <w:p w14:paraId="7939B526" w14:textId="77777777" w:rsidR="00340788" w:rsidRPr="00D60ABF"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35E76A04" w14:textId="77777777" w:rsidR="00340788" w:rsidRPr="00D60ABF" w:rsidRDefault="00340788" w:rsidP="008C2AB2">
            <w:pPr>
              <w:pStyle w:val="u2"/>
              <w:keepNext w:val="0"/>
              <w:widowControl w:val="0"/>
              <w:spacing w:before="120" w:after="120" w:line="276" w:lineRule="auto"/>
              <w:rPr>
                <w:rFonts w:cs="Times New Roman"/>
                <w:szCs w:val="28"/>
              </w:rPr>
            </w:pPr>
          </w:p>
        </w:tc>
      </w:tr>
      <w:tr w:rsidR="00340788" w:rsidRPr="00D60ABF" w14:paraId="36D9C97B" w14:textId="77777777" w:rsidTr="008C2AB2">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FF59070" w14:textId="77777777" w:rsidR="00340788" w:rsidRPr="00D60ABF" w:rsidRDefault="00340788" w:rsidP="008C2AB2">
            <w:pPr>
              <w:pStyle w:val="u1"/>
              <w:keepNext w:val="0"/>
              <w:widowControl w:val="0"/>
              <w:spacing w:line="276" w:lineRule="auto"/>
              <w:jc w:val="center"/>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7AB2DC32" w14:textId="77777777" w:rsidR="00340788" w:rsidRPr="00D60ABF" w:rsidRDefault="00340788" w:rsidP="008C2AB2">
            <w:pPr>
              <w:pStyle w:val="u1"/>
              <w:keepNext w:val="0"/>
              <w:widowControl w:val="0"/>
              <w:spacing w:line="276" w:lineRule="auto"/>
              <w:rPr>
                <w:rFonts w:eastAsia="Calibri"/>
                <w:szCs w:val="28"/>
              </w:rPr>
            </w:pPr>
            <w:bookmarkStart w:id="150" w:name="_Toc26481071"/>
            <w:r w:rsidRPr="00D60ABF">
              <w:rPr>
                <w:szCs w:val="28"/>
                <w:lang w:val="sv-SE"/>
              </w:rPr>
              <w:t>3. Các nguyên tắc cơ bản</w:t>
            </w:r>
            <w:bookmarkEnd w:id="150"/>
          </w:p>
        </w:tc>
        <w:tc>
          <w:tcPr>
            <w:tcW w:w="850" w:type="dxa"/>
            <w:tcBorders>
              <w:top w:val="single" w:sz="4" w:space="0" w:color="auto"/>
              <w:left w:val="single" w:sz="4" w:space="0" w:color="auto"/>
              <w:bottom w:val="single" w:sz="4" w:space="0" w:color="auto"/>
              <w:right w:val="single" w:sz="4" w:space="0" w:color="auto"/>
            </w:tcBorders>
            <w:vAlign w:val="center"/>
          </w:tcPr>
          <w:p w14:paraId="3AB65D41" w14:textId="77777777" w:rsidR="00340788" w:rsidRPr="00D60ABF"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1246075" w14:textId="77777777" w:rsidR="00340788" w:rsidRPr="00D60ABF" w:rsidRDefault="00340788" w:rsidP="008C2AB2">
            <w:pPr>
              <w:pStyle w:val="u2"/>
              <w:keepNext w:val="0"/>
              <w:widowControl w:val="0"/>
              <w:spacing w:before="120" w:after="120" w:line="276" w:lineRule="auto"/>
              <w:ind w:firstLine="0"/>
              <w:jc w:val="center"/>
              <w:rPr>
                <w:rFonts w:cs="Times New Roman"/>
                <w:szCs w:val="28"/>
              </w:rPr>
            </w:pPr>
            <w:bookmarkStart w:id="151" w:name="_Toc26481072"/>
            <w:r w:rsidRPr="00D60ABF">
              <w:rPr>
                <w:rFonts w:cs="Times New Roman"/>
                <w:szCs w:val="28"/>
              </w:rPr>
              <w:t>1</w:t>
            </w:r>
            <w:bookmarkEnd w:id="151"/>
          </w:p>
        </w:tc>
        <w:tc>
          <w:tcPr>
            <w:tcW w:w="1276" w:type="dxa"/>
            <w:tcBorders>
              <w:top w:val="single" w:sz="4" w:space="0" w:color="auto"/>
              <w:left w:val="single" w:sz="4" w:space="0" w:color="auto"/>
              <w:bottom w:val="single" w:sz="4" w:space="0" w:color="auto"/>
              <w:right w:val="single" w:sz="4" w:space="0" w:color="auto"/>
            </w:tcBorders>
            <w:vAlign w:val="center"/>
          </w:tcPr>
          <w:p w14:paraId="6B9513CF" w14:textId="77777777" w:rsidR="00340788" w:rsidRPr="00D60ABF"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5125EBF4" w14:textId="77777777" w:rsidR="00340788" w:rsidRPr="00D60ABF" w:rsidRDefault="00340788" w:rsidP="008C2AB2">
            <w:pPr>
              <w:pStyle w:val="u2"/>
              <w:keepNext w:val="0"/>
              <w:widowControl w:val="0"/>
              <w:spacing w:before="120" w:after="120" w:line="276" w:lineRule="auto"/>
              <w:rPr>
                <w:rFonts w:cs="Times New Roman"/>
                <w:szCs w:val="28"/>
              </w:rPr>
            </w:pPr>
          </w:p>
        </w:tc>
      </w:tr>
      <w:tr w:rsidR="00340788" w:rsidRPr="00D60ABF" w14:paraId="7F80693C" w14:textId="77777777" w:rsidTr="008C2AB2">
        <w:trPr>
          <w:cantSplit/>
        </w:trPr>
        <w:tc>
          <w:tcPr>
            <w:tcW w:w="709" w:type="dxa"/>
            <w:vMerge w:val="restart"/>
            <w:tcBorders>
              <w:top w:val="single" w:sz="4" w:space="0" w:color="auto"/>
              <w:left w:val="single" w:sz="4" w:space="0" w:color="auto"/>
              <w:bottom w:val="single" w:sz="4" w:space="0" w:color="auto"/>
              <w:right w:val="single" w:sz="4" w:space="0" w:color="auto"/>
            </w:tcBorders>
            <w:hideMark/>
          </w:tcPr>
          <w:p w14:paraId="5C13455B" w14:textId="77777777" w:rsidR="00340788" w:rsidRPr="00D60ABF" w:rsidRDefault="00340788" w:rsidP="008C2AB2">
            <w:pPr>
              <w:pStyle w:val="u1"/>
              <w:keepNext w:val="0"/>
              <w:widowControl w:val="0"/>
              <w:spacing w:line="276" w:lineRule="auto"/>
              <w:jc w:val="center"/>
              <w:rPr>
                <w:rFonts w:eastAsia="Calibri"/>
                <w:b/>
                <w:szCs w:val="28"/>
              </w:rPr>
            </w:pPr>
            <w:bookmarkStart w:id="152" w:name="_Toc26481073"/>
            <w:r w:rsidRPr="00D60ABF">
              <w:rPr>
                <w:b/>
                <w:szCs w:val="28"/>
              </w:rPr>
              <w:t>2</w:t>
            </w:r>
            <w:bookmarkEnd w:id="152"/>
          </w:p>
        </w:tc>
        <w:tc>
          <w:tcPr>
            <w:tcW w:w="4253" w:type="dxa"/>
            <w:tcBorders>
              <w:top w:val="single" w:sz="4" w:space="0" w:color="auto"/>
              <w:left w:val="single" w:sz="4" w:space="0" w:color="auto"/>
              <w:bottom w:val="single" w:sz="4" w:space="0" w:color="auto"/>
              <w:right w:val="single" w:sz="4" w:space="0" w:color="auto"/>
            </w:tcBorders>
            <w:hideMark/>
          </w:tcPr>
          <w:p w14:paraId="6A588D72" w14:textId="653EE284" w:rsidR="00340788" w:rsidRPr="00D60ABF" w:rsidRDefault="00444BF8" w:rsidP="008C2AB2">
            <w:pPr>
              <w:pStyle w:val="u1"/>
              <w:keepNext w:val="0"/>
              <w:widowControl w:val="0"/>
              <w:spacing w:line="276" w:lineRule="auto"/>
              <w:rPr>
                <w:rFonts w:eastAsia="Calibri"/>
                <w:b/>
                <w:spacing w:val="-14"/>
                <w:szCs w:val="28"/>
              </w:rPr>
            </w:pPr>
            <w:bookmarkStart w:id="153" w:name="_Toc26481074"/>
            <w:proofErr w:type="spellStart"/>
            <w:proofErr w:type="gramStart"/>
            <w:r w:rsidRPr="00D60ABF">
              <w:rPr>
                <w:b/>
                <w:spacing w:val="-14"/>
                <w:szCs w:val="28"/>
              </w:rPr>
              <w:t>Bài</w:t>
            </w:r>
            <w:proofErr w:type="spellEnd"/>
            <w:r w:rsidRPr="00D60ABF">
              <w:rPr>
                <w:b/>
                <w:spacing w:val="-14"/>
                <w:szCs w:val="28"/>
              </w:rPr>
              <w:t xml:space="preserve"> </w:t>
            </w:r>
            <w:r w:rsidR="00340788" w:rsidRPr="00D60ABF">
              <w:rPr>
                <w:b/>
                <w:spacing w:val="-14"/>
                <w:szCs w:val="28"/>
              </w:rPr>
              <w:t xml:space="preserve"> 2</w:t>
            </w:r>
            <w:proofErr w:type="gramEnd"/>
            <w:r w:rsidR="00340788" w:rsidRPr="00D60ABF">
              <w:rPr>
                <w:b/>
                <w:spacing w:val="-14"/>
                <w:szCs w:val="28"/>
              </w:rPr>
              <w:t xml:space="preserve">: </w:t>
            </w:r>
            <w:proofErr w:type="spellStart"/>
            <w:r w:rsidR="00340788" w:rsidRPr="00D60ABF">
              <w:rPr>
                <w:b/>
                <w:spacing w:val="-14"/>
                <w:szCs w:val="28"/>
              </w:rPr>
              <w:t>Phương</w:t>
            </w:r>
            <w:proofErr w:type="spellEnd"/>
            <w:r w:rsidR="00340788" w:rsidRPr="00D60ABF">
              <w:rPr>
                <w:b/>
                <w:spacing w:val="-14"/>
                <w:szCs w:val="28"/>
              </w:rPr>
              <w:t xml:space="preserve"> </w:t>
            </w:r>
            <w:proofErr w:type="spellStart"/>
            <w:r w:rsidR="00340788" w:rsidRPr="00D60ABF">
              <w:rPr>
                <w:b/>
                <w:spacing w:val="-14"/>
                <w:szCs w:val="28"/>
              </w:rPr>
              <w:t>pháp</w:t>
            </w:r>
            <w:proofErr w:type="spellEnd"/>
            <w:r w:rsidR="00340788" w:rsidRPr="00D60ABF">
              <w:rPr>
                <w:b/>
                <w:spacing w:val="-14"/>
                <w:szCs w:val="28"/>
              </w:rPr>
              <w:t xml:space="preserve"> </w:t>
            </w:r>
            <w:proofErr w:type="spellStart"/>
            <w:r w:rsidR="00340788" w:rsidRPr="00D60ABF">
              <w:rPr>
                <w:b/>
                <w:spacing w:val="-14"/>
                <w:szCs w:val="28"/>
              </w:rPr>
              <w:t>trang</w:t>
            </w:r>
            <w:proofErr w:type="spellEnd"/>
            <w:r w:rsidR="00340788" w:rsidRPr="00D60ABF">
              <w:rPr>
                <w:b/>
                <w:spacing w:val="-14"/>
                <w:szCs w:val="28"/>
              </w:rPr>
              <w:t xml:space="preserve"> </w:t>
            </w:r>
            <w:proofErr w:type="spellStart"/>
            <w:r w:rsidR="00340788" w:rsidRPr="00D60ABF">
              <w:rPr>
                <w:b/>
                <w:spacing w:val="-14"/>
                <w:szCs w:val="28"/>
              </w:rPr>
              <w:t>trí</w:t>
            </w:r>
            <w:proofErr w:type="spellEnd"/>
            <w:r w:rsidR="00340788" w:rsidRPr="00D60ABF">
              <w:rPr>
                <w:b/>
                <w:spacing w:val="-14"/>
                <w:szCs w:val="28"/>
              </w:rPr>
              <w:t xml:space="preserve"> </w:t>
            </w:r>
            <w:proofErr w:type="spellStart"/>
            <w:r w:rsidR="00340788" w:rsidRPr="00D60ABF">
              <w:rPr>
                <w:b/>
                <w:spacing w:val="-14"/>
                <w:szCs w:val="28"/>
              </w:rPr>
              <w:t>căn</w:t>
            </w:r>
            <w:proofErr w:type="spellEnd"/>
            <w:r w:rsidR="00340788" w:rsidRPr="00D60ABF">
              <w:rPr>
                <w:b/>
                <w:spacing w:val="-14"/>
                <w:szCs w:val="28"/>
              </w:rPr>
              <w:t xml:space="preserve"> </w:t>
            </w:r>
            <w:proofErr w:type="spellStart"/>
            <w:r w:rsidR="00340788" w:rsidRPr="00D60ABF">
              <w:rPr>
                <w:b/>
                <w:spacing w:val="-14"/>
                <w:szCs w:val="28"/>
              </w:rPr>
              <w:t>bản</w:t>
            </w:r>
            <w:bookmarkEnd w:id="153"/>
            <w:proofErr w:type="spellEnd"/>
          </w:p>
        </w:tc>
        <w:tc>
          <w:tcPr>
            <w:tcW w:w="850" w:type="dxa"/>
            <w:tcBorders>
              <w:top w:val="single" w:sz="4" w:space="0" w:color="auto"/>
              <w:left w:val="single" w:sz="4" w:space="0" w:color="auto"/>
              <w:bottom w:val="single" w:sz="4" w:space="0" w:color="auto"/>
              <w:right w:val="single" w:sz="4" w:space="0" w:color="auto"/>
            </w:tcBorders>
            <w:hideMark/>
          </w:tcPr>
          <w:p w14:paraId="62374300" w14:textId="62A533E1" w:rsidR="00340788" w:rsidRPr="00D60ABF" w:rsidRDefault="007E1F24" w:rsidP="008C2AB2">
            <w:pPr>
              <w:pStyle w:val="u2"/>
              <w:keepNext w:val="0"/>
              <w:widowControl w:val="0"/>
              <w:spacing w:before="120" w:after="120" w:line="276" w:lineRule="auto"/>
              <w:ind w:firstLine="0"/>
              <w:jc w:val="center"/>
              <w:rPr>
                <w:rFonts w:cs="Times New Roman"/>
                <w:b/>
                <w:szCs w:val="28"/>
              </w:rPr>
            </w:pPr>
            <w:r w:rsidRPr="00D60ABF">
              <w:rPr>
                <w:rFonts w:cs="Times New Roman"/>
                <w:b/>
                <w:szCs w:val="28"/>
              </w:rPr>
              <w:t>12</w:t>
            </w:r>
          </w:p>
        </w:tc>
        <w:tc>
          <w:tcPr>
            <w:tcW w:w="992" w:type="dxa"/>
            <w:tcBorders>
              <w:top w:val="single" w:sz="4" w:space="0" w:color="auto"/>
              <w:left w:val="single" w:sz="4" w:space="0" w:color="auto"/>
              <w:bottom w:val="single" w:sz="4" w:space="0" w:color="auto"/>
              <w:right w:val="single" w:sz="4" w:space="0" w:color="auto"/>
            </w:tcBorders>
            <w:hideMark/>
          </w:tcPr>
          <w:p w14:paraId="7D12491D" w14:textId="4DD9AE90" w:rsidR="00340788" w:rsidRPr="00D60ABF" w:rsidRDefault="007E1F24" w:rsidP="008C2AB2">
            <w:pPr>
              <w:pStyle w:val="u2"/>
              <w:keepNext w:val="0"/>
              <w:widowControl w:val="0"/>
              <w:spacing w:before="120" w:after="120" w:line="276" w:lineRule="auto"/>
              <w:ind w:firstLine="0"/>
              <w:jc w:val="center"/>
              <w:rPr>
                <w:rFonts w:cs="Times New Roman"/>
                <w:b/>
                <w:szCs w:val="28"/>
              </w:rPr>
            </w:pPr>
            <w:r w:rsidRPr="00D60ABF">
              <w:rPr>
                <w:rFonts w:cs="Times New Roman"/>
                <w:b/>
                <w:szCs w:val="28"/>
              </w:rPr>
              <w:t>3</w:t>
            </w:r>
          </w:p>
        </w:tc>
        <w:tc>
          <w:tcPr>
            <w:tcW w:w="1276" w:type="dxa"/>
            <w:tcBorders>
              <w:top w:val="single" w:sz="4" w:space="0" w:color="auto"/>
              <w:left w:val="single" w:sz="4" w:space="0" w:color="auto"/>
              <w:bottom w:val="single" w:sz="4" w:space="0" w:color="auto"/>
              <w:right w:val="single" w:sz="4" w:space="0" w:color="auto"/>
            </w:tcBorders>
            <w:hideMark/>
          </w:tcPr>
          <w:p w14:paraId="418BCFE0" w14:textId="3B1A1466" w:rsidR="00340788" w:rsidRPr="00D60ABF" w:rsidRDefault="007E1F24" w:rsidP="008C2AB2">
            <w:pPr>
              <w:pStyle w:val="u2"/>
              <w:keepNext w:val="0"/>
              <w:widowControl w:val="0"/>
              <w:spacing w:before="120" w:after="120" w:line="276" w:lineRule="auto"/>
              <w:ind w:firstLine="0"/>
              <w:jc w:val="center"/>
              <w:rPr>
                <w:rFonts w:cs="Times New Roman"/>
                <w:b/>
                <w:szCs w:val="28"/>
              </w:rPr>
            </w:pPr>
            <w:r w:rsidRPr="00D60ABF">
              <w:rPr>
                <w:rFonts w:cs="Times New Roman"/>
                <w:b/>
                <w:szCs w:val="28"/>
              </w:rPr>
              <w:t>8</w:t>
            </w:r>
          </w:p>
        </w:tc>
        <w:tc>
          <w:tcPr>
            <w:tcW w:w="992" w:type="dxa"/>
            <w:tcBorders>
              <w:top w:val="single" w:sz="4" w:space="0" w:color="auto"/>
              <w:left w:val="single" w:sz="4" w:space="0" w:color="auto"/>
              <w:bottom w:val="single" w:sz="4" w:space="0" w:color="auto"/>
              <w:right w:val="single" w:sz="4" w:space="0" w:color="auto"/>
            </w:tcBorders>
            <w:hideMark/>
          </w:tcPr>
          <w:p w14:paraId="2BB2A569" w14:textId="77777777" w:rsidR="00340788" w:rsidRPr="00D60ABF" w:rsidRDefault="00340788" w:rsidP="008C2AB2">
            <w:pPr>
              <w:pStyle w:val="u2"/>
              <w:keepNext w:val="0"/>
              <w:widowControl w:val="0"/>
              <w:spacing w:before="120" w:after="120" w:line="276" w:lineRule="auto"/>
              <w:ind w:firstLine="0"/>
              <w:jc w:val="center"/>
              <w:rPr>
                <w:rFonts w:cs="Times New Roman"/>
                <w:b/>
                <w:szCs w:val="28"/>
              </w:rPr>
            </w:pPr>
            <w:bookmarkStart w:id="154" w:name="_Toc26481078"/>
            <w:r w:rsidRPr="00D60ABF">
              <w:rPr>
                <w:rFonts w:cs="Times New Roman"/>
                <w:b/>
                <w:szCs w:val="28"/>
              </w:rPr>
              <w:t>1</w:t>
            </w:r>
            <w:bookmarkEnd w:id="154"/>
          </w:p>
        </w:tc>
      </w:tr>
      <w:tr w:rsidR="00340788" w:rsidRPr="00D60ABF" w14:paraId="3E274416" w14:textId="77777777" w:rsidTr="008C2AB2">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C52168F" w14:textId="77777777" w:rsidR="00340788" w:rsidRPr="00D60ABF" w:rsidRDefault="00340788" w:rsidP="008C2AB2">
            <w:pPr>
              <w:pStyle w:val="u1"/>
              <w:keepNext w:val="0"/>
              <w:widowControl w:val="0"/>
              <w:spacing w:line="276" w:lineRule="auto"/>
              <w:jc w:val="center"/>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74385E36" w14:textId="77777777" w:rsidR="00340788" w:rsidRPr="00D60ABF" w:rsidRDefault="00340788" w:rsidP="008C2AB2">
            <w:pPr>
              <w:pStyle w:val="u1"/>
              <w:keepNext w:val="0"/>
              <w:widowControl w:val="0"/>
              <w:spacing w:line="276" w:lineRule="auto"/>
              <w:rPr>
                <w:rFonts w:eastAsia="Calibri"/>
                <w:spacing w:val="-16"/>
                <w:szCs w:val="28"/>
                <w:lang w:val="sv-SE"/>
              </w:rPr>
            </w:pPr>
            <w:bookmarkStart w:id="155" w:name="_Toc26481079"/>
            <w:r w:rsidRPr="00D60ABF">
              <w:rPr>
                <w:spacing w:val="-16"/>
                <w:szCs w:val="28"/>
                <w:lang w:val="sv-SE"/>
              </w:rPr>
              <w:t>1. Các dạng bố cục cơ bản trong trang trí</w:t>
            </w:r>
            <w:bookmarkEnd w:id="155"/>
          </w:p>
        </w:tc>
        <w:tc>
          <w:tcPr>
            <w:tcW w:w="850" w:type="dxa"/>
            <w:tcBorders>
              <w:top w:val="single" w:sz="4" w:space="0" w:color="auto"/>
              <w:left w:val="single" w:sz="4" w:space="0" w:color="auto"/>
              <w:bottom w:val="single" w:sz="4" w:space="0" w:color="auto"/>
              <w:right w:val="single" w:sz="4" w:space="0" w:color="auto"/>
            </w:tcBorders>
          </w:tcPr>
          <w:p w14:paraId="31833DF8" w14:textId="77777777" w:rsidR="00340788" w:rsidRPr="00D60ABF"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hideMark/>
          </w:tcPr>
          <w:p w14:paraId="12ED32C8" w14:textId="77777777" w:rsidR="00340788" w:rsidRPr="00D60ABF" w:rsidRDefault="00340788" w:rsidP="008C2AB2">
            <w:pPr>
              <w:pStyle w:val="u2"/>
              <w:keepNext w:val="0"/>
              <w:widowControl w:val="0"/>
              <w:tabs>
                <w:tab w:val="left" w:pos="459"/>
              </w:tabs>
              <w:spacing w:before="120" w:after="120" w:line="276" w:lineRule="auto"/>
              <w:ind w:firstLine="0"/>
              <w:jc w:val="center"/>
              <w:rPr>
                <w:rFonts w:cs="Times New Roman"/>
                <w:szCs w:val="28"/>
              </w:rPr>
            </w:pPr>
            <w:r w:rsidRPr="00D60ABF">
              <w:rPr>
                <w:rFonts w:cs="Times New Roman"/>
                <w:szCs w:val="28"/>
              </w:rPr>
              <w:t>1</w:t>
            </w:r>
          </w:p>
        </w:tc>
        <w:tc>
          <w:tcPr>
            <w:tcW w:w="1276" w:type="dxa"/>
            <w:tcBorders>
              <w:top w:val="single" w:sz="4" w:space="0" w:color="auto"/>
              <w:left w:val="single" w:sz="4" w:space="0" w:color="auto"/>
              <w:bottom w:val="single" w:sz="4" w:space="0" w:color="auto"/>
              <w:right w:val="single" w:sz="4" w:space="0" w:color="auto"/>
            </w:tcBorders>
            <w:hideMark/>
          </w:tcPr>
          <w:p w14:paraId="30C1D469" w14:textId="77777777" w:rsidR="00340788" w:rsidRPr="00D60ABF" w:rsidRDefault="00340788" w:rsidP="008C2AB2">
            <w:pPr>
              <w:pStyle w:val="u2"/>
              <w:keepNext w:val="0"/>
              <w:widowControl w:val="0"/>
              <w:spacing w:before="120" w:after="120" w:line="276" w:lineRule="auto"/>
              <w:ind w:firstLine="0"/>
              <w:jc w:val="center"/>
              <w:rPr>
                <w:rFonts w:cs="Times New Roman"/>
                <w:szCs w:val="28"/>
              </w:rPr>
            </w:pPr>
            <w:r w:rsidRPr="00D60ABF">
              <w:rPr>
                <w:rFonts w:cs="Times New Roman"/>
                <w:szCs w:val="28"/>
              </w:rPr>
              <w:t>3</w:t>
            </w:r>
          </w:p>
        </w:tc>
        <w:tc>
          <w:tcPr>
            <w:tcW w:w="992" w:type="dxa"/>
            <w:tcBorders>
              <w:top w:val="single" w:sz="4" w:space="0" w:color="auto"/>
              <w:left w:val="single" w:sz="4" w:space="0" w:color="auto"/>
              <w:bottom w:val="single" w:sz="4" w:space="0" w:color="auto"/>
              <w:right w:val="single" w:sz="4" w:space="0" w:color="auto"/>
            </w:tcBorders>
          </w:tcPr>
          <w:p w14:paraId="16FE8B00" w14:textId="77777777" w:rsidR="00340788" w:rsidRPr="00D60ABF" w:rsidRDefault="00340788" w:rsidP="008C2AB2">
            <w:pPr>
              <w:pStyle w:val="u2"/>
              <w:keepNext w:val="0"/>
              <w:widowControl w:val="0"/>
              <w:spacing w:before="120" w:after="120" w:line="276" w:lineRule="auto"/>
              <w:rPr>
                <w:rFonts w:cs="Times New Roman"/>
                <w:szCs w:val="28"/>
              </w:rPr>
            </w:pPr>
          </w:p>
        </w:tc>
      </w:tr>
      <w:tr w:rsidR="00340788" w:rsidRPr="00D60ABF" w14:paraId="3A1EB458" w14:textId="77777777" w:rsidTr="008C2AB2">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36BC59B" w14:textId="77777777" w:rsidR="00340788" w:rsidRPr="00D60ABF" w:rsidRDefault="00340788" w:rsidP="008C2AB2">
            <w:pPr>
              <w:pStyle w:val="u1"/>
              <w:keepNext w:val="0"/>
              <w:widowControl w:val="0"/>
              <w:spacing w:line="276" w:lineRule="auto"/>
              <w:jc w:val="center"/>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588874F8" w14:textId="77777777" w:rsidR="00340788" w:rsidRPr="00D60ABF" w:rsidRDefault="00340788" w:rsidP="008C2AB2">
            <w:pPr>
              <w:pStyle w:val="u1"/>
              <w:keepNext w:val="0"/>
              <w:widowControl w:val="0"/>
              <w:spacing w:line="276" w:lineRule="auto"/>
              <w:rPr>
                <w:rFonts w:eastAsia="Calibri"/>
                <w:spacing w:val="-16"/>
                <w:szCs w:val="28"/>
                <w:lang w:val="sv-SE"/>
              </w:rPr>
            </w:pPr>
            <w:bookmarkStart w:id="156" w:name="_Toc26481082"/>
            <w:r w:rsidRPr="00D60ABF">
              <w:rPr>
                <w:spacing w:val="-16"/>
                <w:szCs w:val="28"/>
                <w:lang w:val="sv-SE"/>
              </w:rPr>
              <w:t>2. Phương pháp trang trí hình chữ nhật</w:t>
            </w:r>
            <w:bookmarkEnd w:id="156"/>
          </w:p>
        </w:tc>
        <w:tc>
          <w:tcPr>
            <w:tcW w:w="850" w:type="dxa"/>
            <w:tcBorders>
              <w:top w:val="single" w:sz="4" w:space="0" w:color="auto"/>
              <w:left w:val="single" w:sz="4" w:space="0" w:color="auto"/>
              <w:bottom w:val="single" w:sz="4" w:space="0" w:color="auto"/>
              <w:right w:val="single" w:sz="4" w:space="0" w:color="auto"/>
            </w:tcBorders>
          </w:tcPr>
          <w:p w14:paraId="05FC27A3" w14:textId="77777777" w:rsidR="00340788" w:rsidRPr="00D60ABF"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hideMark/>
          </w:tcPr>
          <w:p w14:paraId="35894E04" w14:textId="3688C72A" w:rsidR="00340788" w:rsidRPr="00D60ABF" w:rsidRDefault="007E1F24" w:rsidP="008C2AB2">
            <w:pPr>
              <w:pStyle w:val="u2"/>
              <w:keepNext w:val="0"/>
              <w:widowControl w:val="0"/>
              <w:tabs>
                <w:tab w:val="left" w:pos="459"/>
              </w:tabs>
              <w:spacing w:before="120" w:after="120" w:line="276" w:lineRule="auto"/>
              <w:ind w:firstLine="0"/>
              <w:jc w:val="center"/>
              <w:rPr>
                <w:rFonts w:cs="Times New Roman"/>
                <w:szCs w:val="28"/>
              </w:rPr>
            </w:pPr>
            <w:r w:rsidRPr="00D60ABF">
              <w:rPr>
                <w:rFonts w:cs="Times New Roman"/>
                <w:szCs w:val="28"/>
              </w:rPr>
              <w:t>1</w:t>
            </w:r>
          </w:p>
        </w:tc>
        <w:tc>
          <w:tcPr>
            <w:tcW w:w="1276" w:type="dxa"/>
            <w:tcBorders>
              <w:top w:val="single" w:sz="4" w:space="0" w:color="auto"/>
              <w:left w:val="single" w:sz="4" w:space="0" w:color="auto"/>
              <w:bottom w:val="single" w:sz="4" w:space="0" w:color="auto"/>
              <w:right w:val="single" w:sz="4" w:space="0" w:color="auto"/>
            </w:tcBorders>
            <w:hideMark/>
          </w:tcPr>
          <w:p w14:paraId="6F82B2F6" w14:textId="0FBC4D33" w:rsidR="00340788" w:rsidRPr="00D60ABF" w:rsidRDefault="007E1F24" w:rsidP="008C2AB2">
            <w:pPr>
              <w:pStyle w:val="u2"/>
              <w:keepNext w:val="0"/>
              <w:widowControl w:val="0"/>
              <w:spacing w:before="120" w:after="120" w:line="276" w:lineRule="auto"/>
              <w:ind w:firstLine="0"/>
              <w:jc w:val="center"/>
              <w:rPr>
                <w:rFonts w:cs="Times New Roman"/>
                <w:szCs w:val="28"/>
              </w:rPr>
            </w:pPr>
            <w:r w:rsidRPr="00D60ABF">
              <w:rPr>
                <w:rFonts w:cs="Times New Roman"/>
                <w:szCs w:val="28"/>
              </w:rPr>
              <w:t>3</w:t>
            </w:r>
          </w:p>
        </w:tc>
        <w:tc>
          <w:tcPr>
            <w:tcW w:w="992" w:type="dxa"/>
            <w:tcBorders>
              <w:top w:val="single" w:sz="4" w:space="0" w:color="auto"/>
              <w:left w:val="single" w:sz="4" w:space="0" w:color="auto"/>
              <w:bottom w:val="single" w:sz="4" w:space="0" w:color="auto"/>
              <w:right w:val="single" w:sz="4" w:space="0" w:color="auto"/>
            </w:tcBorders>
          </w:tcPr>
          <w:p w14:paraId="04187A76" w14:textId="77777777" w:rsidR="00340788" w:rsidRPr="00D60ABF" w:rsidRDefault="00340788" w:rsidP="008C2AB2">
            <w:pPr>
              <w:pStyle w:val="u2"/>
              <w:keepNext w:val="0"/>
              <w:widowControl w:val="0"/>
              <w:spacing w:before="120" w:after="120" w:line="276" w:lineRule="auto"/>
              <w:rPr>
                <w:rFonts w:cs="Times New Roman"/>
                <w:szCs w:val="28"/>
              </w:rPr>
            </w:pPr>
          </w:p>
        </w:tc>
      </w:tr>
      <w:tr w:rsidR="00340788" w:rsidRPr="00D60ABF" w14:paraId="5C1C20A0" w14:textId="77777777" w:rsidTr="008C2AB2">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6F965A4" w14:textId="77777777" w:rsidR="00340788" w:rsidRPr="00D60ABF" w:rsidRDefault="00340788" w:rsidP="008C2AB2">
            <w:pPr>
              <w:pStyle w:val="u1"/>
              <w:keepNext w:val="0"/>
              <w:widowControl w:val="0"/>
              <w:spacing w:line="276" w:lineRule="auto"/>
              <w:jc w:val="center"/>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68BD1DF7" w14:textId="77777777" w:rsidR="00340788" w:rsidRPr="00D60ABF" w:rsidRDefault="00340788" w:rsidP="008C2AB2">
            <w:pPr>
              <w:pStyle w:val="u1"/>
              <w:keepNext w:val="0"/>
              <w:widowControl w:val="0"/>
              <w:spacing w:line="276" w:lineRule="auto"/>
              <w:rPr>
                <w:rFonts w:eastAsia="Calibri"/>
                <w:spacing w:val="-8"/>
                <w:szCs w:val="28"/>
                <w:lang w:val="sv-SE"/>
              </w:rPr>
            </w:pPr>
            <w:bookmarkStart w:id="157" w:name="_Toc26481085"/>
            <w:r w:rsidRPr="00D60ABF">
              <w:rPr>
                <w:spacing w:val="-8"/>
                <w:szCs w:val="28"/>
                <w:lang w:val="sv-SE"/>
              </w:rPr>
              <w:t>3. Phương pháp trang trí hình tròn</w:t>
            </w:r>
            <w:bookmarkEnd w:id="157"/>
          </w:p>
        </w:tc>
        <w:tc>
          <w:tcPr>
            <w:tcW w:w="850" w:type="dxa"/>
            <w:tcBorders>
              <w:top w:val="single" w:sz="4" w:space="0" w:color="auto"/>
              <w:left w:val="single" w:sz="4" w:space="0" w:color="auto"/>
              <w:bottom w:val="single" w:sz="4" w:space="0" w:color="auto"/>
              <w:right w:val="single" w:sz="4" w:space="0" w:color="auto"/>
            </w:tcBorders>
          </w:tcPr>
          <w:p w14:paraId="3A338152" w14:textId="77777777" w:rsidR="00340788" w:rsidRPr="00D60ABF"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hideMark/>
          </w:tcPr>
          <w:p w14:paraId="64F4F28A" w14:textId="0D708528" w:rsidR="00340788" w:rsidRPr="00D60ABF" w:rsidRDefault="007E1F24" w:rsidP="008C2AB2">
            <w:pPr>
              <w:pStyle w:val="u2"/>
              <w:keepNext w:val="0"/>
              <w:widowControl w:val="0"/>
              <w:tabs>
                <w:tab w:val="left" w:pos="459"/>
              </w:tabs>
              <w:spacing w:before="120" w:after="120" w:line="276" w:lineRule="auto"/>
              <w:ind w:firstLine="0"/>
              <w:jc w:val="center"/>
              <w:rPr>
                <w:rFonts w:cs="Times New Roman"/>
                <w:szCs w:val="28"/>
              </w:rPr>
            </w:pPr>
            <w:r w:rsidRPr="00D60ABF">
              <w:rPr>
                <w:rFonts w:cs="Times New Roman"/>
                <w:szCs w:val="28"/>
              </w:rPr>
              <w:t>1</w:t>
            </w:r>
          </w:p>
        </w:tc>
        <w:tc>
          <w:tcPr>
            <w:tcW w:w="1276" w:type="dxa"/>
            <w:tcBorders>
              <w:top w:val="single" w:sz="4" w:space="0" w:color="auto"/>
              <w:left w:val="single" w:sz="4" w:space="0" w:color="auto"/>
              <w:bottom w:val="single" w:sz="4" w:space="0" w:color="auto"/>
              <w:right w:val="single" w:sz="4" w:space="0" w:color="auto"/>
            </w:tcBorders>
            <w:hideMark/>
          </w:tcPr>
          <w:p w14:paraId="24098A7A" w14:textId="47C83554" w:rsidR="00340788" w:rsidRPr="00D60ABF" w:rsidRDefault="007E1F24" w:rsidP="008C2AB2">
            <w:pPr>
              <w:pStyle w:val="u2"/>
              <w:keepNext w:val="0"/>
              <w:widowControl w:val="0"/>
              <w:spacing w:before="120" w:after="120" w:line="276" w:lineRule="auto"/>
              <w:ind w:firstLine="0"/>
              <w:jc w:val="center"/>
              <w:rPr>
                <w:rFonts w:cs="Times New Roman"/>
                <w:szCs w:val="28"/>
              </w:rPr>
            </w:pPr>
            <w:r w:rsidRPr="00D60ABF">
              <w:rPr>
                <w:rFonts w:cs="Times New Roman"/>
                <w:szCs w:val="28"/>
              </w:rPr>
              <w:t>2</w:t>
            </w:r>
          </w:p>
        </w:tc>
        <w:tc>
          <w:tcPr>
            <w:tcW w:w="992" w:type="dxa"/>
            <w:tcBorders>
              <w:top w:val="single" w:sz="4" w:space="0" w:color="auto"/>
              <w:left w:val="single" w:sz="4" w:space="0" w:color="auto"/>
              <w:bottom w:val="single" w:sz="4" w:space="0" w:color="auto"/>
              <w:right w:val="single" w:sz="4" w:space="0" w:color="auto"/>
            </w:tcBorders>
          </w:tcPr>
          <w:p w14:paraId="1D1224D7" w14:textId="4F14E970" w:rsidR="00340788" w:rsidRPr="00D60ABF" w:rsidRDefault="007E1F24" w:rsidP="007E1F24">
            <w:pPr>
              <w:pStyle w:val="u2"/>
              <w:keepNext w:val="0"/>
              <w:widowControl w:val="0"/>
              <w:spacing w:before="120" w:after="120" w:line="276" w:lineRule="auto"/>
              <w:ind w:firstLine="183"/>
              <w:jc w:val="center"/>
              <w:rPr>
                <w:rFonts w:cs="Times New Roman"/>
                <w:szCs w:val="28"/>
              </w:rPr>
            </w:pPr>
            <w:r w:rsidRPr="00D60ABF">
              <w:rPr>
                <w:rFonts w:cs="Times New Roman"/>
                <w:szCs w:val="28"/>
              </w:rPr>
              <w:t>1</w:t>
            </w:r>
          </w:p>
        </w:tc>
      </w:tr>
      <w:tr w:rsidR="00340788" w:rsidRPr="00D60ABF" w14:paraId="0BC1DF65" w14:textId="77777777" w:rsidTr="008C2AB2">
        <w:trPr>
          <w:cantSplit/>
        </w:trPr>
        <w:tc>
          <w:tcPr>
            <w:tcW w:w="709" w:type="dxa"/>
            <w:vMerge w:val="restart"/>
            <w:tcBorders>
              <w:top w:val="single" w:sz="4" w:space="0" w:color="auto"/>
              <w:left w:val="single" w:sz="4" w:space="0" w:color="auto"/>
              <w:bottom w:val="single" w:sz="4" w:space="0" w:color="auto"/>
              <w:right w:val="single" w:sz="4" w:space="0" w:color="auto"/>
            </w:tcBorders>
            <w:hideMark/>
          </w:tcPr>
          <w:p w14:paraId="24A47E51" w14:textId="77777777" w:rsidR="00340788" w:rsidRPr="00D60ABF" w:rsidRDefault="00340788" w:rsidP="008C2AB2">
            <w:pPr>
              <w:pStyle w:val="u1"/>
              <w:keepNext w:val="0"/>
              <w:widowControl w:val="0"/>
              <w:spacing w:line="276" w:lineRule="auto"/>
              <w:jc w:val="center"/>
              <w:rPr>
                <w:rFonts w:eastAsia="Calibri"/>
                <w:b/>
                <w:szCs w:val="28"/>
              </w:rPr>
            </w:pPr>
            <w:bookmarkStart w:id="158" w:name="_Toc26481095"/>
            <w:r w:rsidRPr="00D60ABF">
              <w:rPr>
                <w:b/>
                <w:szCs w:val="28"/>
              </w:rPr>
              <w:t>3</w:t>
            </w:r>
            <w:bookmarkEnd w:id="158"/>
          </w:p>
        </w:tc>
        <w:tc>
          <w:tcPr>
            <w:tcW w:w="4253" w:type="dxa"/>
            <w:tcBorders>
              <w:top w:val="single" w:sz="4" w:space="0" w:color="auto"/>
              <w:left w:val="single" w:sz="4" w:space="0" w:color="auto"/>
              <w:bottom w:val="single" w:sz="4" w:space="0" w:color="auto"/>
              <w:right w:val="single" w:sz="4" w:space="0" w:color="auto"/>
            </w:tcBorders>
            <w:hideMark/>
          </w:tcPr>
          <w:p w14:paraId="558EC151" w14:textId="3D9F8FC0" w:rsidR="00340788" w:rsidRPr="00D60ABF" w:rsidRDefault="00444BF8" w:rsidP="008C2AB2">
            <w:pPr>
              <w:pStyle w:val="u1"/>
              <w:keepNext w:val="0"/>
              <w:widowControl w:val="0"/>
              <w:spacing w:line="276" w:lineRule="auto"/>
              <w:rPr>
                <w:rFonts w:eastAsia="Calibri"/>
                <w:b/>
                <w:szCs w:val="28"/>
              </w:rPr>
            </w:pPr>
            <w:bookmarkStart w:id="159" w:name="_Toc26481096"/>
            <w:proofErr w:type="spellStart"/>
            <w:r w:rsidRPr="00D60ABF">
              <w:rPr>
                <w:b/>
                <w:szCs w:val="28"/>
              </w:rPr>
              <w:t>Bài</w:t>
            </w:r>
            <w:proofErr w:type="spellEnd"/>
            <w:r w:rsidR="00340788" w:rsidRPr="00D60ABF">
              <w:rPr>
                <w:b/>
                <w:szCs w:val="28"/>
              </w:rPr>
              <w:t xml:space="preserve"> 3: </w:t>
            </w:r>
            <w:proofErr w:type="spellStart"/>
            <w:r w:rsidR="00340788" w:rsidRPr="00D60ABF">
              <w:rPr>
                <w:b/>
                <w:szCs w:val="28"/>
              </w:rPr>
              <w:t>Màu</w:t>
            </w:r>
            <w:proofErr w:type="spellEnd"/>
            <w:r w:rsidR="00340788" w:rsidRPr="00D60ABF">
              <w:rPr>
                <w:b/>
                <w:szCs w:val="28"/>
              </w:rPr>
              <w:t xml:space="preserve"> </w:t>
            </w:r>
            <w:proofErr w:type="spellStart"/>
            <w:r w:rsidR="00340788" w:rsidRPr="00D60ABF">
              <w:rPr>
                <w:b/>
                <w:szCs w:val="28"/>
              </w:rPr>
              <w:t>sắc</w:t>
            </w:r>
            <w:bookmarkEnd w:id="159"/>
            <w:proofErr w:type="spellEnd"/>
          </w:p>
        </w:tc>
        <w:tc>
          <w:tcPr>
            <w:tcW w:w="850" w:type="dxa"/>
            <w:tcBorders>
              <w:top w:val="single" w:sz="4" w:space="0" w:color="auto"/>
              <w:left w:val="single" w:sz="4" w:space="0" w:color="auto"/>
              <w:bottom w:val="single" w:sz="4" w:space="0" w:color="auto"/>
              <w:right w:val="single" w:sz="4" w:space="0" w:color="auto"/>
            </w:tcBorders>
            <w:hideMark/>
          </w:tcPr>
          <w:p w14:paraId="609B1CBC" w14:textId="70ADD705" w:rsidR="00340788" w:rsidRPr="00D60ABF" w:rsidRDefault="007E1F24" w:rsidP="008C2AB2">
            <w:pPr>
              <w:pStyle w:val="u2"/>
              <w:keepNext w:val="0"/>
              <w:widowControl w:val="0"/>
              <w:spacing w:before="120" w:after="120" w:line="276" w:lineRule="auto"/>
              <w:ind w:firstLine="0"/>
              <w:jc w:val="center"/>
              <w:rPr>
                <w:rFonts w:cs="Times New Roman"/>
                <w:b/>
                <w:szCs w:val="28"/>
              </w:rPr>
            </w:pPr>
            <w:r w:rsidRPr="00D60ABF">
              <w:rPr>
                <w:rFonts w:cs="Times New Roman"/>
                <w:b/>
                <w:szCs w:val="28"/>
              </w:rPr>
              <w:t>14</w:t>
            </w:r>
          </w:p>
        </w:tc>
        <w:tc>
          <w:tcPr>
            <w:tcW w:w="992" w:type="dxa"/>
            <w:tcBorders>
              <w:top w:val="single" w:sz="4" w:space="0" w:color="auto"/>
              <w:left w:val="single" w:sz="4" w:space="0" w:color="auto"/>
              <w:bottom w:val="single" w:sz="4" w:space="0" w:color="auto"/>
              <w:right w:val="single" w:sz="4" w:space="0" w:color="auto"/>
            </w:tcBorders>
            <w:hideMark/>
          </w:tcPr>
          <w:p w14:paraId="39AA501C" w14:textId="77777777" w:rsidR="00340788" w:rsidRPr="00D60ABF" w:rsidRDefault="00340788" w:rsidP="008C2AB2">
            <w:pPr>
              <w:pStyle w:val="u2"/>
              <w:keepNext w:val="0"/>
              <w:widowControl w:val="0"/>
              <w:tabs>
                <w:tab w:val="left" w:pos="459"/>
              </w:tabs>
              <w:spacing w:before="120" w:after="120" w:line="276" w:lineRule="auto"/>
              <w:ind w:firstLine="0"/>
              <w:jc w:val="center"/>
              <w:rPr>
                <w:rFonts w:cs="Times New Roman"/>
                <w:b/>
                <w:szCs w:val="28"/>
              </w:rPr>
            </w:pPr>
            <w:bookmarkStart w:id="160" w:name="_Toc26481098"/>
            <w:r w:rsidRPr="00D60ABF">
              <w:rPr>
                <w:rFonts w:cs="Times New Roman"/>
                <w:b/>
                <w:szCs w:val="28"/>
              </w:rPr>
              <w:t>3</w:t>
            </w:r>
            <w:bookmarkEnd w:id="160"/>
          </w:p>
        </w:tc>
        <w:tc>
          <w:tcPr>
            <w:tcW w:w="1276" w:type="dxa"/>
            <w:tcBorders>
              <w:top w:val="single" w:sz="4" w:space="0" w:color="auto"/>
              <w:left w:val="single" w:sz="4" w:space="0" w:color="auto"/>
              <w:bottom w:val="single" w:sz="4" w:space="0" w:color="auto"/>
              <w:right w:val="single" w:sz="4" w:space="0" w:color="auto"/>
            </w:tcBorders>
            <w:hideMark/>
          </w:tcPr>
          <w:p w14:paraId="55D006A8" w14:textId="2ED70DD4" w:rsidR="00340788" w:rsidRPr="00D60ABF" w:rsidRDefault="00340788" w:rsidP="008C2AB2">
            <w:pPr>
              <w:pStyle w:val="u2"/>
              <w:keepNext w:val="0"/>
              <w:widowControl w:val="0"/>
              <w:spacing w:before="120" w:after="120" w:line="276" w:lineRule="auto"/>
              <w:ind w:firstLine="0"/>
              <w:jc w:val="center"/>
              <w:rPr>
                <w:rFonts w:cs="Times New Roman"/>
                <w:b/>
                <w:szCs w:val="28"/>
              </w:rPr>
            </w:pPr>
            <w:r w:rsidRPr="00D60ABF">
              <w:rPr>
                <w:rFonts w:cs="Times New Roman"/>
                <w:b/>
                <w:szCs w:val="28"/>
              </w:rPr>
              <w:t>1</w:t>
            </w:r>
            <w:r w:rsidR="007E1F24" w:rsidRPr="00D60ABF">
              <w:rPr>
                <w:rFonts w:cs="Times New Roman"/>
                <w:b/>
                <w:szCs w:val="28"/>
              </w:rPr>
              <w:t>0</w:t>
            </w:r>
          </w:p>
        </w:tc>
        <w:tc>
          <w:tcPr>
            <w:tcW w:w="992" w:type="dxa"/>
            <w:tcBorders>
              <w:top w:val="single" w:sz="4" w:space="0" w:color="auto"/>
              <w:left w:val="single" w:sz="4" w:space="0" w:color="auto"/>
              <w:bottom w:val="single" w:sz="4" w:space="0" w:color="auto"/>
              <w:right w:val="single" w:sz="4" w:space="0" w:color="auto"/>
            </w:tcBorders>
            <w:hideMark/>
          </w:tcPr>
          <w:p w14:paraId="289C359F" w14:textId="77777777" w:rsidR="00340788" w:rsidRPr="00D60ABF" w:rsidRDefault="00340788" w:rsidP="008C2AB2">
            <w:pPr>
              <w:pStyle w:val="u2"/>
              <w:keepNext w:val="0"/>
              <w:widowControl w:val="0"/>
              <w:spacing w:before="120" w:after="120" w:line="276" w:lineRule="auto"/>
              <w:ind w:firstLine="0"/>
              <w:jc w:val="center"/>
              <w:rPr>
                <w:rFonts w:cs="Times New Roman"/>
                <w:b/>
                <w:szCs w:val="28"/>
              </w:rPr>
            </w:pPr>
            <w:bookmarkStart w:id="161" w:name="_Toc26481100"/>
            <w:r w:rsidRPr="00D60ABF">
              <w:rPr>
                <w:rFonts w:cs="Times New Roman"/>
                <w:b/>
                <w:szCs w:val="28"/>
              </w:rPr>
              <w:t>1</w:t>
            </w:r>
            <w:bookmarkEnd w:id="161"/>
          </w:p>
        </w:tc>
      </w:tr>
      <w:tr w:rsidR="00340788" w:rsidRPr="00D60ABF" w14:paraId="1B0C26A7" w14:textId="77777777" w:rsidTr="008C2AB2">
        <w:trPr>
          <w:cantSplit/>
          <w:trHeight w:val="52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7A3D5DF" w14:textId="77777777" w:rsidR="00340788" w:rsidRPr="00D60ABF" w:rsidRDefault="00340788" w:rsidP="008C2AB2">
            <w:pPr>
              <w:pStyle w:val="u1"/>
              <w:keepNext w:val="0"/>
              <w:widowControl w:val="0"/>
              <w:spacing w:line="276" w:lineRule="auto"/>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53509DFB" w14:textId="11017353" w:rsidR="00340788" w:rsidRPr="00D60ABF" w:rsidRDefault="00340788" w:rsidP="008C2AB2">
            <w:pPr>
              <w:pStyle w:val="u1"/>
              <w:keepNext w:val="0"/>
              <w:widowControl w:val="0"/>
              <w:spacing w:line="276" w:lineRule="auto"/>
              <w:rPr>
                <w:rFonts w:eastAsia="Calibri"/>
                <w:szCs w:val="28"/>
                <w:lang w:val="sv-SE"/>
              </w:rPr>
            </w:pPr>
            <w:bookmarkStart w:id="162" w:name="_Toc26481101"/>
            <w:r w:rsidRPr="00D60ABF">
              <w:rPr>
                <w:szCs w:val="28"/>
                <w:lang w:val="sv-SE"/>
              </w:rPr>
              <w:t xml:space="preserve">1. </w:t>
            </w:r>
            <w:r w:rsidR="00D716E8" w:rsidRPr="00D60ABF">
              <w:rPr>
                <w:szCs w:val="28"/>
                <w:lang w:val="sv-SE"/>
              </w:rPr>
              <w:t>Nguồn gốc, lịch sử, k</w:t>
            </w:r>
            <w:r w:rsidRPr="00D60ABF">
              <w:rPr>
                <w:szCs w:val="28"/>
                <w:lang w:val="sv-SE"/>
              </w:rPr>
              <w:t>hái niệm</w:t>
            </w:r>
            <w:r w:rsidR="00D716E8" w:rsidRPr="00D60ABF">
              <w:rPr>
                <w:szCs w:val="28"/>
                <w:lang w:val="sv-SE"/>
              </w:rPr>
              <w:t xml:space="preserve">, </w:t>
            </w:r>
            <w:r w:rsidRPr="00D60ABF">
              <w:rPr>
                <w:szCs w:val="28"/>
                <w:lang w:val="sv-SE"/>
              </w:rPr>
              <w:t xml:space="preserve"> màu sắc</w:t>
            </w:r>
            <w:bookmarkEnd w:id="162"/>
          </w:p>
        </w:tc>
        <w:tc>
          <w:tcPr>
            <w:tcW w:w="850" w:type="dxa"/>
            <w:tcBorders>
              <w:top w:val="single" w:sz="4" w:space="0" w:color="auto"/>
              <w:left w:val="single" w:sz="4" w:space="0" w:color="auto"/>
              <w:bottom w:val="single" w:sz="4" w:space="0" w:color="auto"/>
              <w:right w:val="single" w:sz="4" w:space="0" w:color="auto"/>
            </w:tcBorders>
            <w:vAlign w:val="center"/>
          </w:tcPr>
          <w:p w14:paraId="56C99B72" w14:textId="77777777" w:rsidR="00340788" w:rsidRPr="00D60ABF" w:rsidRDefault="00340788" w:rsidP="008C2AB2">
            <w:pPr>
              <w:pStyle w:val="u2"/>
              <w:keepNext w:val="0"/>
              <w:widowControl w:val="0"/>
              <w:spacing w:before="120" w:after="120" w:line="276" w:lineRule="auto"/>
              <w:rPr>
                <w:rFonts w:cs="Times New Roman"/>
                <w:color w:val="FF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F5D4886" w14:textId="2FA102B7" w:rsidR="00340788" w:rsidRPr="00D60ABF" w:rsidRDefault="0034557F" w:rsidP="008C2AB2">
            <w:pPr>
              <w:pStyle w:val="u2"/>
              <w:keepNext w:val="0"/>
              <w:widowControl w:val="0"/>
              <w:tabs>
                <w:tab w:val="left" w:pos="459"/>
              </w:tabs>
              <w:spacing w:before="120" w:after="120" w:line="276" w:lineRule="auto"/>
              <w:ind w:firstLine="0"/>
              <w:jc w:val="center"/>
              <w:rPr>
                <w:rFonts w:cs="Times New Roman"/>
                <w:szCs w:val="28"/>
              </w:rPr>
            </w:pPr>
            <w:r w:rsidRPr="00D60ABF">
              <w:rPr>
                <w:rFonts w:cs="Times New Roman"/>
                <w:szCs w:val="28"/>
              </w:rPr>
              <w:t>1</w:t>
            </w:r>
          </w:p>
        </w:tc>
        <w:tc>
          <w:tcPr>
            <w:tcW w:w="1276" w:type="dxa"/>
            <w:tcBorders>
              <w:top w:val="single" w:sz="4" w:space="0" w:color="auto"/>
              <w:left w:val="single" w:sz="4" w:space="0" w:color="auto"/>
              <w:bottom w:val="single" w:sz="4" w:space="0" w:color="auto"/>
              <w:right w:val="single" w:sz="4" w:space="0" w:color="auto"/>
            </w:tcBorders>
            <w:vAlign w:val="center"/>
          </w:tcPr>
          <w:p w14:paraId="08B3E392" w14:textId="744C52D4" w:rsidR="00340788" w:rsidRPr="00D60ABF" w:rsidRDefault="00340788" w:rsidP="008C2AB2">
            <w:pPr>
              <w:pStyle w:val="u2"/>
              <w:keepNext w:val="0"/>
              <w:widowControl w:val="0"/>
              <w:spacing w:before="120" w:after="120" w:line="276" w:lineRule="auto"/>
              <w:ind w:firstLine="0"/>
              <w:jc w:val="center"/>
              <w:rPr>
                <w:rFonts w:cs="Times New Roman"/>
                <w:szCs w:val="28"/>
              </w:rPr>
            </w:pPr>
            <w:r w:rsidRPr="00D60ABF">
              <w:rPr>
                <w:rFonts w:cs="Times New Roman"/>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14:paraId="782E15ED" w14:textId="77777777" w:rsidR="00340788" w:rsidRPr="00D60ABF" w:rsidRDefault="00340788" w:rsidP="008C2AB2">
            <w:pPr>
              <w:pStyle w:val="u2"/>
              <w:keepNext w:val="0"/>
              <w:widowControl w:val="0"/>
              <w:spacing w:before="120" w:after="120" w:line="276" w:lineRule="auto"/>
              <w:rPr>
                <w:rFonts w:cs="Times New Roman"/>
                <w:szCs w:val="28"/>
              </w:rPr>
            </w:pPr>
          </w:p>
        </w:tc>
      </w:tr>
      <w:tr w:rsidR="00340788" w:rsidRPr="00D60ABF" w14:paraId="0F20E87F" w14:textId="77777777" w:rsidTr="008C2AB2">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C338A64" w14:textId="77777777" w:rsidR="00340788" w:rsidRPr="00D60ABF" w:rsidRDefault="00340788" w:rsidP="008C2AB2">
            <w:pPr>
              <w:pStyle w:val="u1"/>
              <w:keepNext w:val="0"/>
              <w:widowControl w:val="0"/>
              <w:spacing w:line="276" w:lineRule="auto"/>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2051013C" w14:textId="77777777" w:rsidR="00340788" w:rsidRPr="00D60ABF" w:rsidRDefault="00340788" w:rsidP="008C2AB2">
            <w:pPr>
              <w:pStyle w:val="u1"/>
              <w:keepNext w:val="0"/>
              <w:widowControl w:val="0"/>
              <w:spacing w:line="276" w:lineRule="auto"/>
              <w:rPr>
                <w:rFonts w:eastAsia="Calibri"/>
                <w:spacing w:val="-20"/>
                <w:szCs w:val="28"/>
                <w:lang w:val="sv-SE"/>
              </w:rPr>
            </w:pPr>
            <w:bookmarkStart w:id="163" w:name="_Toc26481103"/>
            <w:r w:rsidRPr="00D60ABF">
              <w:rPr>
                <w:spacing w:val="-20"/>
                <w:szCs w:val="28"/>
                <w:lang w:val="sv-SE"/>
              </w:rPr>
              <w:t>2. Những nguyên tắc cơ bản của màu sắc</w:t>
            </w:r>
            <w:bookmarkEnd w:id="163"/>
          </w:p>
        </w:tc>
        <w:tc>
          <w:tcPr>
            <w:tcW w:w="850" w:type="dxa"/>
            <w:tcBorders>
              <w:top w:val="single" w:sz="4" w:space="0" w:color="auto"/>
              <w:left w:val="single" w:sz="4" w:space="0" w:color="auto"/>
              <w:bottom w:val="single" w:sz="4" w:space="0" w:color="auto"/>
              <w:right w:val="single" w:sz="4" w:space="0" w:color="auto"/>
            </w:tcBorders>
            <w:vAlign w:val="center"/>
          </w:tcPr>
          <w:p w14:paraId="5EA92BA5" w14:textId="77777777" w:rsidR="00340788" w:rsidRPr="00D60ABF" w:rsidRDefault="00340788" w:rsidP="008C2AB2">
            <w:pPr>
              <w:pStyle w:val="u2"/>
              <w:keepNext w:val="0"/>
              <w:widowControl w:val="0"/>
              <w:spacing w:before="120" w:after="120" w:line="276" w:lineRule="auto"/>
              <w:rPr>
                <w:rFonts w:cs="Times New Roman"/>
                <w:color w:val="FF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1AFC3269" w14:textId="315A059F" w:rsidR="00340788" w:rsidRPr="00D60ABF" w:rsidRDefault="0034557F" w:rsidP="008C2AB2">
            <w:pPr>
              <w:pStyle w:val="u2"/>
              <w:keepNext w:val="0"/>
              <w:widowControl w:val="0"/>
              <w:spacing w:before="120" w:after="120" w:line="276" w:lineRule="auto"/>
              <w:ind w:firstLine="0"/>
              <w:jc w:val="center"/>
              <w:rPr>
                <w:rFonts w:cs="Times New Roman"/>
                <w:szCs w:val="28"/>
              </w:rPr>
            </w:pPr>
            <w:r w:rsidRPr="00D60ABF">
              <w:rPr>
                <w:rFonts w:cs="Times New Roman"/>
                <w:szCs w:val="28"/>
              </w:rPr>
              <w:t>1</w:t>
            </w:r>
          </w:p>
        </w:tc>
        <w:tc>
          <w:tcPr>
            <w:tcW w:w="1276" w:type="dxa"/>
            <w:tcBorders>
              <w:top w:val="single" w:sz="4" w:space="0" w:color="auto"/>
              <w:left w:val="single" w:sz="4" w:space="0" w:color="auto"/>
              <w:bottom w:val="single" w:sz="4" w:space="0" w:color="auto"/>
              <w:right w:val="single" w:sz="4" w:space="0" w:color="auto"/>
            </w:tcBorders>
            <w:vAlign w:val="center"/>
          </w:tcPr>
          <w:p w14:paraId="582694F9" w14:textId="33486F4D" w:rsidR="00340788" w:rsidRPr="00D60ABF" w:rsidRDefault="00ED1D34" w:rsidP="008C2AB2">
            <w:pPr>
              <w:pStyle w:val="u2"/>
              <w:keepNext w:val="0"/>
              <w:widowControl w:val="0"/>
              <w:spacing w:before="120" w:after="120" w:line="276" w:lineRule="auto"/>
              <w:ind w:firstLine="0"/>
              <w:jc w:val="center"/>
              <w:rPr>
                <w:rFonts w:cs="Times New Roman"/>
                <w:szCs w:val="28"/>
              </w:rPr>
            </w:pPr>
            <w:r w:rsidRPr="00D60ABF">
              <w:rPr>
                <w:rFonts w:cs="Times New Roman"/>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14:paraId="5B2E0273" w14:textId="77777777" w:rsidR="00340788" w:rsidRPr="00D60ABF" w:rsidRDefault="00340788" w:rsidP="008C2AB2">
            <w:pPr>
              <w:pStyle w:val="u2"/>
              <w:keepNext w:val="0"/>
              <w:widowControl w:val="0"/>
              <w:spacing w:before="120" w:after="120" w:line="276" w:lineRule="auto"/>
              <w:rPr>
                <w:rFonts w:cs="Times New Roman"/>
                <w:szCs w:val="28"/>
              </w:rPr>
            </w:pPr>
          </w:p>
        </w:tc>
      </w:tr>
      <w:tr w:rsidR="00340788" w:rsidRPr="00D60ABF" w14:paraId="36F46169" w14:textId="77777777" w:rsidTr="008C2AB2">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C840721" w14:textId="77777777" w:rsidR="00340788" w:rsidRPr="00D60ABF" w:rsidRDefault="00340788" w:rsidP="008C2AB2">
            <w:pPr>
              <w:pStyle w:val="u1"/>
              <w:keepNext w:val="0"/>
              <w:widowControl w:val="0"/>
              <w:spacing w:line="276" w:lineRule="auto"/>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701289A0" w14:textId="36ED4D34" w:rsidR="00340788" w:rsidRPr="00D60ABF" w:rsidRDefault="00340788" w:rsidP="008C2AB2">
            <w:pPr>
              <w:pStyle w:val="u1"/>
              <w:keepNext w:val="0"/>
              <w:widowControl w:val="0"/>
              <w:spacing w:line="276" w:lineRule="auto"/>
              <w:rPr>
                <w:rFonts w:eastAsia="Calibri"/>
                <w:szCs w:val="28"/>
                <w:lang w:val="sv-SE"/>
              </w:rPr>
            </w:pPr>
            <w:bookmarkStart w:id="164" w:name="_Toc26481105"/>
            <w:r w:rsidRPr="00D60ABF">
              <w:rPr>
                <w:szCs w:val="28"/>
                <w:lang w:val="sv-SE"/>
              </w:rPr>
              <w:t>3.</w:t>
            </w:r>
            <w:r w:rsidR="0034557F" w:rsidRPr="00D60ABF">
              <w:rPr>
                <w:spacing w:val="-8"/>
                <w:szCs w:val="28"/>
                <w:lang w:val="sv-SE"/>
              </w:rPr>
              <w:t xml:space="preserve"> Trang trí phối màu trên hình cơ bản</w:t>
            </w:r>
            <w:bookmarkEnd w:id="164"/>
          </w:p>
        </w:tc>
        <w:tc>
          <w:tcPr>
            <w:tcW w:w="850" w:type="dxa"/>
            <w:tcBorders>
              <w:top w:val="single" w:sz="4" w:space="0" w:color="auto"/>
              <w:left w:val="single" w:sz="4" w:space="0" w:color="auto"/>
              <w:bottom w:val="single" w:sz="4" w:space="0" w:color="auto"/>
              <w:right w:val="single" w:sz="4" w:space="0" w:color="auto"/>
            </w:tcBorders>
            <w:vAlign w:val="center"/>
          </w:tcPr>
          <w:p w14:paraId="1236BD15" w14:textId="77777777" w:rsidR="00340788" w:rsidRPr="00D60ABF" w:rsidRDefault="00340788" w:rsidP="008C2AB2">
            <w:pPr>
              <w:pStyle w:val="u2"/>
              <w:keepNext w:val="0"/>
              <w:widowControl w:val="0"/>
              <w:spacing w:before="120" w:after="120" w:line="276" w:lineRule="auto"/>
              <w:rPr>
                <w:rFonts w:cs="Times New Roman"/>
                <w:color w:val="FF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9008F24" w14:textId="598F2B19" w:rsidR="00340788" w:rsidRPr="00D60ABF" w:rsidRDefault="0034557F" w:rsidP="008C2AB2">
            <w:pPr>
              <w:pStyle w:val="u2"/>
              <w:keepNext w:val="0"/>
              <w:widowControl w:val="0"/>
              <w:spacing w:before="120" w:after="120" w:line="276" w:lineRule="auto"/>
              <w:ind w:firstLine="0"/>
              <w:jc w:val="center"/>
              <w:rPr>
                <w:rFonts w:cs="Times New Roman"/>
                <w:szCs w:val="28"/>
              </w:rPr>
            </w:pPr>
            <w:r w:rsidRPr="00D60ABF">
              <w:rPr>
                <w:rFonts w:cs="Times New Roman"/>
                <w:szCs w:val="28"/>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58040FB" w14:textId="3F8FD302" w:rsidR="00340788" w:rsidRPr="00D60ABF" w:rsidRDefault="00340788" w:rsidP="008C2AB2">
            <w:pPr>
              <w:pStyle w:val="u2"/>
              <w:keepNext w:val="0"/>
              <w:widowControl w:val="0"/>
              <w:spacing w:before="120" w:after="120" w:line="276" w:lineRule="auto"/>
              <w:ind w:firstLine="0"/>
              <w:jc w:val="center"/>
              <w:rPr>
                <w:rFonts w:cs="Times New Roman"/>
                <w:szCs w:val="28"/>
              </w:rPr>
            </w:pPr>
            <w:r w:rsidRPr="00D60ABF">
              <w:rPr>
                <w:rFonts w:cs="Times New Roman"/>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14:paraId="24499C0D" w14:textId="17F782E9" w:rsidR="00340788" w:rsidRPr="00D60ABF" w:rsidRDefault="0034557F" w:rsidP="0034557F">
            <w:pPr>
              <w:pStyle w:val="u2"/>
              <w:keepNext w:val="0"/>
              <w:widowControl w:val="0"/>
              <w:spacing w:before="120" w:after="120" w:line="276" w:lineRule="auto"/>
              <w:ind w:firstLine="324"/>
              <w:rPr>
                <w:rFonts w:cs="Times New Roman"/>
                <w:szCs w:val="28"/>
              </w:rPr>
            </w:pPr>
            <w:r w:rsidRPr="00D60ABF">
              <w:rPr>
                <w:rFonts w:cs="Times New Roman"/>
                <w:szCs w:val="28"/>
              </w:rPr>
              <w:t>1</w:t>
            </w:r>
          </w:p>
        </w:tc>
      </w:tr>
      <w:tr w:rsidR="00340788" w:rsidRPr="00D60ABF" w14:paraId="3C1B31A0" w14:textId="77777777" w:rsidTr="008C2AB2">
        <w:trPr>
          <w:cantSplit/>
          <w:trHeight w:val="415"/>
        </w:trPr>
        <w:tc>
          <w:tcPr>
            <w:tcW w:w="709" w:type="dxa"/>
            <w:tcBorders>
              <w:top w:val="single" w:sz="4" w:space="0" w:color="auto"/>
              <w:left w:val="single" w:sz="4" w:space="0" w:color="auto"/>
              <w:bottom w:val="single" w:sz="4" w:space="0" w:color="auto"/>
              <w:right w:val="single" w:sz="4" w:space="0" w:color="auto"/>
            </w:tcBorders>
          </w:tcPr>
          <w:p w14:paraId="7DEE3575" w14:textId="77777777" w:rsidR="00340788" w:rsidRPr="00D60ABF" w:rsidRDefault="00340788" w:rsidP="008C2AB2">
            <w:pPr>
              <w:widowControl w:val="0"/>
              <w:spacing w:before="120" w:after="120" w:line="276" w:lineRule="auto"/>
              <w:ind w:firstLine="720"/>
              <w:jc w:val="center"/>
              <w:rPr>
                <w:rFonts w:ascii="Times New Roman" w:eastAsia="Calibri" w:hAnsi="Times New Roman"/>
                <w:szCs w:val="28"/>
              </w:rPr>
            </w:pPr>
          </w:p>
        </w:tc>
        <w:tc>
          <w:tcPr>
            <w:tcW w:w="4253" w:type="dxa"/>
            <w:tcBorders>
              <w:top w:val="single" w:sz="4" w:space="0" w:color="auto"/>
              <w:left w:val="single" w:sz="4" w:space="0" w:color="auto"/>
              <w:bottom w:val="single" w:sz="4" w:space="0" w:color="auto"/>
              <w:right w:val="single" w:sz="4" w:space="0" w:color="auto"/>
            </w:tcBorders>
            <w:hideMark/>
          </w:tcPr>
          <w:p w14:paraId="3685D279" w14:textId="77777777" w:rsidR="00340788" w:rsidRPr="00D60ABF" w:rsidRDefault="00340788" w:rsidP="008C2AB2">
            <w:pPr>
              <w:widowControl w:val="0"/>
              <w:tabs>
                <w:tab w:val="left" w:pos="445"/>
              </w:tabs>
              <w:spacing w:before="120" w:after="120" w:line="276" w:lineRule="auto"/>
              <w:ind w:firstLine="720"/>
              <w:jc w:val="center"/>
              <w:rPr>
                <w:rFonts w:ascii="Times New Roman" w:eastAsia="Calibri" w:hAnsi="Times New Roman"/>
                <w:b/>
                <w:szCs w:val="28"/>
              </w:rPr>
            </w:pPr>
            <w:proofErr w:type="spellStart"/>
            <w:r w:rsidRPr="00D60ABF">
              <w:rPr>
                <w:rFonts w:ascii="Times New Roman" w:hAnsi="Times New Roman"/>
                <w:b/>
                <w:szCs w:val="28"/>
              </w:rPr>
              <w:t>Cộng</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46E8474B" w14:textId="1DF8BA24" w:rsidR="00340788" w:rsidRPr="00D60ABF" w:rsidRDefault="006527D5" w:rsidP="008C2AB2">
            <w:pPr>
              <w:pStyle w:val="u2"/>
              <w:keepNext w:val="0"/>
              <w:widowControl w:val="0"/>
              <w:spacing w:before="120" w:after="120" w:line="276" w:lineRule="auto"/>
              <w:ind w:firstLine="0"/>
              <w:jc w:val="center"/>
              <w:rPr>
                <w:rFonts w:cs="Times New Roman"/>
                <w:b/>
                <w:szCs w:val="28"/>
              </w:rPr>
            </w:pPr>
            <w:r w:rsidRPr="00D60ABF">
              <w:rPr>
                <w:rFonts w:cs="Times New Roman"/>
                <w:b/>
                <w:szCs w:val="28"/>
              </w:rPr>
              <w:t>30</w:t>
            </w:r>
          </w:p>
        </w:tc>
        <w:tc>
          <w:tcPr>
            <w:tcW w:w="992" w:type="dxa"/>
            <w:tcBorders>
              <w:top w:val="single" w:sz="4" w:space="0" w:color="auto"/>
              <w:left w:val="single" w:sz="4" w:space="0" w:color="auto"/>
              <w:bottom w:val="single" w:sz="4" w:space="0" w:color="auto"/>
              <w:right w:val="single" w:sz="4" w:space="0" w:color="auto"/>
            </w:tcBorders>
            <w:vAlign w:val="center"/>
            <w:hideMark/>
          </w:tcPr>
          <w:p w14:paraId="5803F232" w14:textId="12EBD837" w:rsidR="00340788" w:rsidRPr="00D60ABF" w:rsidRDefault="00340788" w:rsidP="008C2AB2">
            <w:pPr>
              <w:pStyle w:val="u2"/>
              <w:keepNext w:val="0"/>
              <w:widowControl w:val="0"/>
              <w:spacing w:before="120" w:after="120" w:line="276" w:lineRule="auto"/>
              <w:ind w:firstLine="0"/>
              <w:jc w:val="center"/>
              <w:rPr>
                <w:rFonts w:cs="Times New Roman"/>
                <w:b/>
                <w:szCs w:val="28"/>
              </w:rPr>
            </w:pPr>
            <w:bookmarkStart w:id="165" w:name="_Toc26481119"/>
            <w:r w:rsidRPr="00D60ABF">
              <w:rPr>
                <w:rFonts w:cs="Times New Roman"/>
                <w:b/>
                <w:szCs w:val="28"/>
              </w:rPr>
              <w:t>1</w:t>
            </w:r>
            <w:bookmarkEnd w:id="165"/>
            <w:r w:rsidR="006527D5" w:rsidRPr="00D60ABF">
              <w:rPr>
                <w:rFonts w:cs="Times New Roman"/>
                <w:b/>
                <w:szCs w:val="28"/>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A6F3BDC" w14:textId="2E6F6753" w:rsidR="00340788" w:rsidRPr="00D60ABF" w:rsidRDefault="006527D5" w:rsidP="008C2AB2">
            <w:pPr>
              <w:pStyle w:val="u2"/>
              <w:keepNext w:val="0"/>
              <w:widowControl w:val="0"/>
              <w:spacing w:before="120" w:after="120" w:line="276" w:lineRule="auto"/>
              <w:ind w:firstLine="0"/>
              <w:jc w:val="center"/>
              <w:rPr>
                <w:rFonts w:cs="Times New Roman"/>
                <w:b/>
                <w:szCs w:val="28"/>
              </w:rPr>
            </w:pPr>
            <w:bookmarkStart w:id="166" w:name="_Toc26481120"/>
            <w:r w:rsidRPr="00D60ABF">
              <w:rPr>
                <w:rFonts w:cs="Times New Roman"/>
                <w:b/>
                <w:szCs w:val="28"/>
              </w:rPr>
              <w:t>1</w:t>
            </w:r>
            <w:r w:rsidR="00340788" w:rsidRPr="00D60ABF">
              <w:rPr>
                <w:rFonts w:cs="Times New Roman"/>
                <w:b/>
                <w:szCs w:val="28"/>
              </w:rPr>
              <w:t>8</w:t>
            </w:r>
            <w:bookmarkEnd w:id="166"/>
          </w:p>
        </w:tc>
        <w:tc>
          <w:tcPr>
            <w:tcW w:w="992" w:type="dxa"/>
            <w:tcBorders>
              <w:top w:val="single" w:sz="4" w:space="0" w:color="auto"/>
              <w:left w:val="single" w:sz="4" w:space="0" w:color="auto"/>
              <w:bottom w:val="single" w:sz="4" w:space="0" w:color="auto"/>
              <w:right w:val="single" w:sz="4" w:space="0" w:color="auto"/>
            </w:tcBorders>
            <w:vAlign w:val="center"/>
            <w:hideMark/>
          </w:tcPr>
          <w:p w14:paraId="08583CA5" w14:textId="77777777" w:rsidR="00340788" w:rsidRPr="00D60ABF" w:rsidRDefault="00340788" w:rsidP="008C2AB2">
            <w:pPr>
              <w:pStyle w:val="u2"/>
              <w:keepNext w:val="0"/>
              <w:widowControl w:val="0"/>
              <w:spacing w:before="120" w:after="120" w:line="276" w:lineRule="auto"/>
              <w:ind w:firstLine="0"/>
              <w:jc w:val="center"/>
              <w:rPr>
                <w:rFonts w:cs="Times New Roman"/>
                <w:b/>
                <w:szCs w:val="28"/>
              </w:rPr>
            </w:pPr>
            <w:bookmarkStart w:id="167" w:name="_Toc26481121"/>
            <w:r w:rsidRPr="00D60ABF">
              <w:rPr>
                <w:rFonts w:cs="Times New Roman"/>
                <w:b/>
                <w:szCs w:val="28"/>
              </w:rPr>
              <w:t>2</w:t>
            </w:r>
            <w:bookmarkEnd w:id="167"/>
          </w:p>
        </w:tc>
      </w:tr>
    </w:tbl>
    <w:p w14:paraId="7A4B9CFD" w14:textId="3227FFBE" w:rsidR="00340788" w:rsidRPr="00D60ABF" w:rsidRDefault="00340788" w:rsidP="00340788">
      <w:pPr>
        <w:widowControl w:val="0"/>
        <w:spacing w:before="120" w:after="120" w:line="276" w:lineRule="auto"/>
        <w:ind w:firstLine="720"/>
        <w:rPr>
          <w:rFonts w:ascii="Times New Roman" w:hAnsi="Times New Roman"/>
          <w:bCs/>
          <w:iCs/>
          <w:szCs w:val="28"/>
          <w:lang w:val="sv-SE"/>
        </w:rPr>
      </w:pPr>
      <w:r w:rsidRPr="00D60ABF">
        <w:rPr>
          <w:rFonts w:ascii="Times New Roman" w:hAnsi="Times New Roman"/>
          <w:bCs/>
          <w:iCs/>
          <w:szCs w:val="28"/>
          <w:lang w:val="sv-SE"/>
        </w:rPr>
        <w:t>2. Nội dung chi tiết:</w:t>
      </w:r>
    </w:p>
    <w:tbl>
      <w:tblPr>
        <w:tblStyle w:val="LiBang"/>
        <w:tblW w:w="9072"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402"/>
      </w:tblGrid>
      <w:tr w:rsidR="00910155" w:rsidRPr="00D60ABF" w14:paraId="17355E38" w14:textId="77777777" w:rsidTr="00C3500E">
        <w:tc>
          <w:tcPr>
            <w:tcW w:w="5670" w:type="dxa"/>
          </w:tcPr>
          <w:p w14:paraId="6A93CFF5" w14:textId="3CE94C73" w:rsidR="00910155" w:rsidRPr="00D60ABF" w:rsidRDefault="00910155" w:rsidP="00340788">
            <w:pPr>
              <w:widowControl w:val="0"/>
              <w:spacing w:before="120" w:after="120" w:line="276" w:lineRule="auto"/>
              <w:rPr>
                <w:rFonts w:ascii="Times New Roman" w:eastAsia="Calibri" w:hAnsi="Times New Roman"/>
                <w:b/>
                <w:bCs/>
                <w:iCs/>
                <w:szCs w:val="28"/>
                <w:lang w:val="pt-BR"/>
              </w:rPr>
            </w:pPr>
            <w:r w:rsidRPr="00D60ABF">
              <w:rPr>
                <w:rFonts w:ascii="Times New Roman" w:eastAsia="Calibri" w:hAnsi="Times New Roman"/>
                <w:b/>
                <w:bCs/>
                <w:iCs/>
                <w:szCs w:val="28"/>
                <w:lang w:val="pt-BR"/>
              </w:rPr>
              <w:t xml:space="preserve">Bài 1: Lịch sử phát triển nghệ thuật trang trí      </w:t>
            </w:r>
          </w:p>
        </w:tc>
        <w:tc>
          <w:tcPr>
            <w:tcW w:w="3402" w:type="dxa"/>
          </w:tcPr>
          <w:p w14:paraId="439DC903" w14:textId="6D09E23D" w:rsidR="00910155" w:rsidRPr="00D60ABF" w:rsidRDefault="00910155" w:rsidP="00C3500E">
            <w:pPr>
              <w:widowControl w:val="0"/>
              <w:tabs>
                <w:tab w:val="left" w:pos="-142"/>
                <w:tab w:val="left" w:pos="555"/>
              </w:tabs>
              <w:spacing w:before="120" w:after="120" w:line="276" w:lineRule="auto"/>
              <w:rPr>
                <w:rFonts w:ascii="Times New Roman" w:hAnsi="Times New Roman"/>
                <w:szCs w:val="28"/>
                <w:lang w:val="sv-SE"/>
              </w:rPr>
            </w:pPr>
            <w:r w:rsidRPr="00D60ABF">
              <w:rPr>
                <w:rFonts w:ascii="Times New Roman" w:hAnsi="Times New Roman"/>
                <w:i/>
                <w:lang w:val="sv-SE"/>
              </w:rPr>
              <w:t>Thời gian: 4 giờ (LT:4 giờ )</w:t>
            </w:r>
          </w:p>
        </w:tc>
      </w:tr>
    </w:tbl>
    <w:p w14:paraId="47C15DAD" w14:textId="43DA79F1" w:rsidR="00340788" w:rsidRPr="00D60ABF" w:rsidRDefault="00340788" w:rsidP="00340788">
      <w:pPr>
        <w:widowControl w:val="0"/>
        <w:spacing w:before="120" w:after="120" w:line="276" w:lineRule="auto"/>
        <w:ind w:firstLine="720"/>
        <w:rPr>
          <w:rFonts w:ascii="Times New Roman" w:hAnsi="Times New Roman"/>
          <w:bCs/>
          <w:iCs/>
          <w:szCs w:val="28"/>
          <w:lang w:val="sv-SE"/>
        </w:rPr>
      </w:pPr>
      <w:r w:rsidRPr="00D60ABF">
        <w:rPr>
          <w:rFonts w:ascii="Times New Roman" w:hAnsi="Times New Roman"/>
          <w:bCs/>
          <w:iCs/>
          <w:szCs w:val="28"/>
          <w:lang w:val="sv-SE"/>
        </w:rPr>
        <w:t xml:space="preserve">1. Mục tiêu của </w:t>
      </w:r>
      <w:r w:rsidR="00444BF8" w:rsidRPr="00D60ABF">
        <w:rPr>
          <w:rFonts w:ascii="Times New Roman" w:hAnsi="Times New Roman"/>
          <w:bCs/>
          <w:iCs/>
          <w:szCs w:val="28"/>
          <w:lang w:val="sv-SE"/>
        </w:rPr>
        <w:t>bài</w:t>
      </w:r>
      <w:r w:rsidRPr="00D60ABF">
        <w:rPr>
          <w:rFonts w:ascii="Times New Roman" w:hAnsi="Times New Roman"/>
          <w:bCs/>
          <w:iCs/>
          <w:szCs w:val="28"/>
          <w:lang w:val="sv-SE"/>
        </w:rPr>
        <w:t>:</w:t>
      </w:r>
    </w:p>
    <w:p w14:paraId="60339D8C" w14:textId="77777777" w:rsidR="00340788" w:rsidRPr="00D60ABF" w:rsidRDefault="00340788" w:rsidP="00340788">
      <w:pPr>
        <w:widowControl w:val="0"/>
        <w:tabs>
          <w:tab w:val="left" w:pos="-142"/>
        </w:tabs>
        <w:spacing w:before="120" w:after="120" w:line="276" w:lineRule="auto"/>
        <w:ind w:firstLine="720"/>
        <w:rPr>
          <w:rFonts w:ascii="Times New Roman" w:hAnsi="Times New Roman"/>
          <w:szCs w:val="28"/>
          <w:lang w:val="sv-SE"/>
        </w:rPr>
      </w:pPr>
      <w:r w:rsidRPr="00D60ABF">
        <w:rPr>
          <w:rFonts w:ascii="Times New Roman" w:hAnsi="Times New Roman"/>
          <w:szCs w:val="28"/>
          <w:lang w:val="sv-SE"/>
        </w:rPr>
        <w:lastRenderedPageBreak/>
        <w:t>- Kiến thức:</w:t>
      </w:r>
    </w:p>
    <w:p w14:paraId="372FECAF" w14:textId="77777777" w:rsidR="00340788" w:rsidRPr="00D60ABF" w:rsidRDefault="00340788" w:rsidP="00340788">
      <w:pPr>
        <w:widowControl w:val="0"/>
        <w:tabs>
          <w:tab w:val="left" w:pos="-142"/>
          <w:tab w:val="left" w:pos="555"/>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Trình bày được nguồn gốc lịch sử nghệ thuật trang trí cơ bản;</w:t>
      </w:r>
    </w:p>
    <w:p w14:paraId="4497D3D6" w14:textId="77777777" w:rsidR="00340788" w:rsidRPr="00D60ABF" w:rsidRDefault="00340788" w:rsidP="00340788">
      <w:pPr>
        <w:widowControl w:val="0"/>
        <w:tabs>
          <w:tab w:val="left" w:pos="-142"/>
          <w:tab w:val="left" w:pos="555"/>
        </w:tabs>
        <w:spacing w:before="120" w:after="120" w:line="276" w:lineRule="auto"/>
        <w:ind w:firstLine="720"/>
        <w:rPr>
          <w:rFonts w:ascii="Times New Roman" w:hAnsi="Times New Roman"/>
          <w:spacing w:val="-6"/>
          <w:szCs w:val="28"/>
          <w:lang w:val="pt-BR"/>
        </w:rPr>
      </w:pPr>
      <w:r w:rsidRPr="00D60ABF">
        <w:rPr>
          <w:rFonts w:ascii="Times New Roman" w:hAnsi="Times New Roman"/>
          <w:spacing w:val="-6"/>
          <w:szCs w:val="28"/>
          <w:lang w:val="pt-BR"/>
        </w:rPr>
        <w:t>+ Trình bày được các khái niệm, nguyên tắc cơ bản của nghệ thuật trang trí;</w:t>
      </w:r>
    </w:p>
    <w:p w14:paraId="0FA67F8D" w14:textId="77777777" w:rsidR="00340788" w:rsidRPr="00D60ABF" w:rsidRDefault="00340788" w:rsidP="00340788">
      <w:pPr>
        <w:widowControl w:val="0"/>
        <w:tabs>
          <w:tab w:val="left" w:pos="-142"/>
          <w:tab w:val="left" w:pos="555"/>
        </w:tabs>
        <w:spacing w:before="120" w:after="120" w:line="276" w:lineRule="auto"/>
        <w:ind w:firstLine="720"/>
        <w:rPr>
          <w:rFonts w:ascii="Times New Roman" w:hAnsi="Times New Roman"/>
          <w:spacing w:val="-12"/>
          <w:szCs w:val="28"/>
          <w:lang w:val="pt-BR"/>
        </w:rPr>
      </w:pPr>
      <w:r w:rsidRPr="00D60ABF">
        <w:rPr>
          <w:rFonts w:ascii="Times New Roman" w:hAnsi="Times New Roman"/>
          <w:spacing w:val="-12"/>
          <w:szCs w:val="28"/>
          <w:lang w:val="pt-BR"/>
        </w:rPr>
        <w:t xml:space="preserve">- Kỹ năng: </w:t>
      </w:r>
    </w:p>
    <w:p w14:paraId="017810A7" w14:textId="77777777" w:rsidR="00340788" w:rsidRPr="00D60ABF" w:rsidRDefault="00340788" w:rsidP="00340788">
      <w:pPr>
        <w:widowControl w:val="0"/>
        <w:tabs>
          <w:tab w:val="left" w:pos="-142"/>
          <w:tab w:val="left" w:pos="555"/>
        </w:tabs>
        <w:spacing w:before="120" w:after="120" w:line="276" w:lineRule="auto"/>
        <w:ind w:firstLine="720"/>
        <w:rPr>
          <w:rFonts w:ascii="Times New Roman" w:hAnsi="Times New Roman"/>
          <w:spacing w:val="-12"/>
          <w:szCs w:val="28"/>
          <w:lang w:val="pt-BR"/>
        </w:rPr>
      </w:pPr>
      <w:r w:rsidRPr="00D60ABF">
        <w:rPr>
          <w:rFonts w:ascii="Times New Roman" w:hAnsi="Times New Roman"/>
          <w:spacing w:val="-12"/>
          <w:szCs w:val="28"/>
          <w:lang w:val="pt-BR"/>
        </w:rPr>
        <w:t xml:space="preserve">+ Phân tích </w:t>
      </w:r>
      <w:r w:rsidRPr="00D60ABF">
        <w:rPr>
          <w:rFonts w:ascii="Times New Roman" w:hAnsi="Times New Roman"/>
          <w:szCs w:val="28"/>
          <w:lang w:val="pt-BR"/>
        </w:rPr>
        <w:t>nguồn gốc lịch sử nghệ thuật trang trí cơ bản;</w:t>
      </w:r>
    </w:p>
    <w:p w14:paraId="762394A1" w14:textId="77777777" w:rsidR="00340788" w:rsidRPr="00D60ABF" w:rsidRDefault="00340788" w:rsidP="00340788">
      <w:pPr>
        <w:widowControl w:val="0"/>
        <w:tabs>
          <w:tab w:val="left" w:pos="-142"/>
          <w:tab w:val="left" w:pos="555"/>
        </w:tabs>
        <w:spacing w:before="120" w:after="120" w:line="276" w:lineRule="auto"/>
        <w:ind w:firstLine="720"/>
        <w:rPr>
          <w:rFonts w:ascii="Times New Roman" w:hAnsi="Times New Roman"/>
          <w:spacing w:val="-6"/>
          <w:szCs w:val="28"/>
          <w:lang w:val="pt-BR"/>
        </w:rPr>
      </w:pPr>
      <w:r w:rsidRPr="00D60ABF">
        <w:rPr>
          <w:rFonts w:ascii="Times New Roman" w:hAnsi="Times New Roman"/>
          <w:spacing w:val="-6"/>
          <w:szCs w:val="28"/>
          <w:lang w:val="pt-BR"/>
        </w:rPr>
        <w:t>+ Giải thích được nguyên tắc cơ bản của nghệ thuật trang trí;</w:t>
      </w:r>
    </w:p>
    <w:p w14:paraId="4E09ED02" w14:textId="77777777" w:rsidR="00340788" w:rsidRPr="00D60ABF" w:rsidRDefault="00340788" w:rsidP="00340788">
      <w:pPr>
        <w:pStyle w:val="u1"/>
        <w:spacing w:line="276" w:lineRule="auto"/>
        <w:ind w:firstLine="720"/>
        <w:rPr>
          <w:szCs w:val="28"/>
          <w:lang w:val="sv-SE"/>
        </w:rPr>
      </w:pPr>
      <w:r w:rsidRPr="00D60ABF">
        <w:rPr>
          <w:szCs w:val="28"/>
          <w:lang w:val="sv-SE"/>
        </w:rPr>
        <w:t xml:space="preserve">- Năng lực tự chủ và trách nhiệm: </w:t>
      </w:r>
    </w:p>
    <w:p w14:paraId="6DD64927" w14:textId="77777777" w:rsidR="00340788" w:rsidRPr="00D60ABF" w:rsidRDefault="00340788" w:rsidP="00340788">
      <w:pPr>
        <w:pStyle w:val="u1"/>
        <w:spacing w:line="276" w:lineRule="auto"/>
        <w:ind w:firstLine="720"/>
        <w:rPr>
          <w:lang w:val="sv-SE"/>
        </w:rPr>
      </w:pPr>
      <w:r w:rsidRPr="00D60ABF">
        <w:rPr>
          <w:lang w:val="sv-SE"/>
        </w:rPr>
        <w:t>+ Nghiêm túc, tự giác trong học tập.</w:t>
      </w:r>
    </w:p>
    <w:p w14:paraId="50C15ECB" w14:textId="099E13A8" w:rsidR="00340788" w:rsidRPr="00D60ABF" w:rsidRDefault="00340788" w:rsidP="00340788">
      <w:pPr>
        <w:pStyle w:val="u1"/>
        <w:spacing w:line="276" w:lineRule="auto"/>
        <w:ind w:firstLine="720"/>
        <w:rPr>
          <w:lang w:val="sv-SE"/>
        </w:rPr>
      </w:pPr>
      <w:r w:rsidRPr="00D60ABF">
        <w:rPr>
          <w:lang w:val="sv-SE"/>
        </w:rPr>
        <w:t>+ Rèn luyện nâng cao trình độ chuyên môn, vệ sinh công nghiệp.</w:t>
      </w:r>
    </w:p>
    <w:p w14:paraId="255E74E1" w14:textId="13A835EE" w:rsidR="00340788" w:rsidRPr="00D60ABF" w:rsidRDefault="00340788" w:rsidP="00340788">
      <w:pPr>
        <w:widowControl w:val="0"/>
        <w:tabs>
          <w:tab w:val="left" w:pos="-142"/>
          <w:tab w:val="left" w:pos="555"/>
        </w:tabs>
        <w:spacing w:before="120" w:after="120" w:line="276" w:lineRule="auto"/>
        <w:ind w:firstLine="720"/>
        <w:rPr>
          <w:rFonts w:ascii="Times New Roman" w:hAnsi="Times New Roman"/>
          <w:szCs w:val="28"/>
          <w:lang w:val="sv-SE"/>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sv-SE" w:eastAsia="vi-VN"/>
        </w:rPr>
        <w:t xml:space="preserve"> </w:t>
      </w:r>
      <w:r w:rsidR="00444BF8" w:rsidRPr="00D60ABF">
        <w:rPr>
          <w:rFonts w:ascii="Times New Roman" w:hAnsi="Times New Roman"/>
          <w:szCs w:val="28"/>
          <w:lang w:val="sv-SE" w:eastAsia="vi-VN"/>
        </w:rPr>
        <w:t>bài</w:t>
      </w:r>
    </w:p>
    <w:p w14:paraId="33B69B21" w14:textId="77777777" w:rsidR="00340788" w:rsidRPr="00D60ABF" w:rsidRDefault="00340788" w:rsidP="00340788">
      <w:pPr>
        <w:widowControl w:val="0"/>
        <w:spacing w:before="120" w:after="120" w:line="276" w:lineRule="auto"/>
        <w:ind w:left="709"/>
        <w:rPr>
          <w:rFonts w:ascii="Times New Roman" w:hAnsi="Times New Roman"/>
          <w:szCs w:val="28"/>
          <w:lang w:val="sv-SE"/>
        </w:rPr>
      </w:pPr>
      <w:r w:rsidRPr="00D60ABF">
        <w:rPr>
          <w:rFonts w:ascii="Times New Roman" w:hAnsi="Times New Roman"/>
          <w:szCs w:val="28"/>
          <w:lang w:val="sv-SE"/>
        </w:rPr>
        <w:t>2.1. Nguồn gốc, lịch sử nghệ thuật trang trí</w:t>
      </w:r>
    </w:p>
    <w:p w14:paraId="7F6A0E16" w14:textId="19384C25" w:rsidR="00340788" w:rsidRPr="00D60ABF" w:rsidRDefault="00340788" w:rsidP="00C3500E">
      <w:pPr>
        <w:widowControl w:val="0"/>
        <w:spacing w:before="120" w:after="120" w:line="276" w:lineRule="auto"/>
        <w:ind w:left="709"/>
        <w:rPr>
          <w:rFonts w:ascii="Times New Roman" w:hAnsi="Times New Roman"/>
          <w:szCs w:val="28"/>
          <w:lang w:val="sv-SE"/>
        </w:rPr>
      </w:pPr>
      <w:r w:rsidRPr="00D60ABF">
        <w:rPr>
          <w:rFonts w:ascii="Times New Roman" w:hAnsi="Times New Roman"/>
          <w:szCs w:val="28"/>
          <w:lang w:val="sv-SE"/>
        </w:rPr>
        <w:t xml:space="preserve">2.1.1. Nguồn gốc                                                             </w:t>
      </w:r>
      <w:r w:rsidR="00C3500E" w:rsidRPr="00D60ABF">
        <w:rPr>
          <w:rFonts w:ascii="Times New Roman" w:hAnsi="Times New Roman"/>
          <w:i/>
          <w:lang w:val="sv-SE"/>
        </w:rPr>
        <w:t xml:space="preserve">                      </w:t>
      </w:r>
      <w:r w:rsidRPr="00D60ABF">
        <w:rPr>
          <w:rFonts w:ascii="Times New Roman" w:hAnsi="Times New Roman"/>
          <w:i/>
          <w:lang w:val="sv-SE"/>
        </w:rPr>
        <w:t>1 giờ</w:t>
      </w:r>
    </w:p>
    <w:p w14:paraId="22AB5EAD" w14:textId="7A89D569" w:rsidR="00340788" w:rsidRPr="00D60ABF" w:rsidRDefault="00340788" w:rsidP="00C3500E">
      <w:pPr>
        <w:widowControl w:val="0"/>
        <w:spacing w:before="120" w:after="120" w:line="276" w:lineRule="auto"/>
        <w:ind w:left="709"/>
        <w:rPr>
          <w:rFonts w:ascii="Times New Roman" w:hAnsi="Times New Roman"/>
          <w:szCs w:val="28"/>
          <w:lang w:val="sv-SE"/>
        </w:rPr>
      </w:pPr>
      <w:r w:rsidRPr="00D60ABF">
        <w:rPr>
          <w:rFonts w:ascii="Times New Roman" w:hAnsi="Times New Roman"/>
          <w:szCs w:val="28"/>
          <w:lang w:val="sv-SE"/>
        </w:rPr>
        <w:t xml:space="preserve">2.1.2. Lịch sử nghệ thuật trang trí                                   </w:t>
      </w:r>
      <w:r w:rsidR="00C3500E" w:rsidRPr="00D60ABF">
        <w:rPr>
          <w:rFonts w:ascii="Times New Roman" w:hAnsi="Times New Roman"/>
          <w:i/>
          <w:lang w:val="sv-SE"/>
        </w:rPr>
        <w:t xml:space="preserve">                      </w:t>
      </w:r>
      <w:r w:rsidRPr="00D60ABF">
        <w:rPr>
          <w:rFonts w:ascii="Times New Roman" w:hAnsi="Times New Roman"/>
          <w:i/>
          <w:lang w:val="sv-SE"/>
        </w:rPr>
        <w:t>1 giờ</w:t>
      </w:r>
    </w:p>
    <w:p w14:paraId="235BCFEB" w14:textId="47C2322C" w:rsidR="00340788" w:rsidRPr="00D60ABF" w:rsidRDefault="00340788" w:rsidP="00C3500E">
      <w:pPr>
        <w:widowControl w:val="0"/>
        <w:tabs>
          <w:tab w:val="left" w:pos="445"/>
        </w:tabs>
        <w:spacing w:before="120" w:after="120" w:line="276" w:lineRule="auto"/>
        <w:ind w:left="709"/>
        <w:rPr>
          <w:rFonts w:ascii="Times New Roman" w:hAnsi="Times New Roman"/>
          <w:szCs w:val="28"/>
          <w:lang w:val="sv-SE"/>
        </w:rPr>
      </w:pPr>
      <w:r w:rsidRPr="00D60ABF">
        <w:rPr>
          <w:rFonts w:ascii="Times New Roman" w:hAnsi="Times New Roman"/>
          <w:szCs w:val="28"/>
          <w:lang w:val="sv-SE"/>
        </w:rPr>
        <w:t xml:space="preserve">2.2. Khái niệm về nghệ thuật trang trí                             </w:t>
      </w:r>
      <w:r w:rsidR="00C3500E" w:rsidRPr="00D60ABF">
        <w:rPr>
          <w:rFonts w:ascii="Times New Roman" w:hAnsi="Times New Roman"/>
          <w:i/>
          <w:lang w:val="sv-SE"/>
        </w:rPr>
        <w:t xml:space="preserve">                     </w:t>
      </w:r>
      <w:r w:rsidRPr="00D60ABF">
        <w:rPr>
          <w:rFonts w:ascii="Times New Roman" w:hAnsi="Times New Roman"/>
          <w:i/>
          <w:lang w:val="sv-SE"/>
        </w:rPr>
        <w:t xml:space="preserve"> 1 giờ</w:t>
      </w:r>
    </w:p>
    <w:p w14:paraId="79613ACA" w14:textId="3FFC7BE4" w:rsidR="00524739" w:rsidRPr="00D60ABF" w:rsidRDefault="00340788" w:rsidP="00524739">
      <w:pPr>
        <w:widowControl w:val="0"/>
        <w:tabs>
          <w:tab w:val="left" w:pos="445"/>
        </w:tabs>
        <w:spacing w:before="120" w:after="120" w:line="276" w:lineRule="auto"/>
        <w:ind w:left="709"/>
        <w:rPr>
          <w:rFonts w:ascii="Times New Roman" w:hAnsi="Times New Roman"/>
          <w:i/>
          <w:lang w:val="sv-SE"/>
        </w:rPr>
      </w:pPr>
      <w:r w:rsidRPr="00D60ABF">
        <w:rPr>
          <w:rFonts w:ascii="Times New Roman" w:hAnsi="Times New Roman"/>
          <w:szCs w:val="28"/>
          <w:lang w:val="sv-SE"/>
        </w:rPr>
        <w:t xml:space="preserve">2.3. Các nguyên tắc cơ bản                                              </w:t>
      </w:r>
      <w:r w:rsidR="00C3500E" w:rsidRPr="00D60ABF">
        <w:rPr>
          <w:rFonts w:ascii="Times New Roman" w:hAnsi="Times New Roman"/>
          <w:i/>
          <w:lang w:val="sv-SE"/>
        </w:rPr>
        <w:t xml:space="preserve">                    </w:t>
      </w:r>
      <w:r w:rsidRPr="00D60ABF">
        <w:rPr>
          <w:rFonts w:ascii="Times New Roman" w:hAnsi="Times New Roman"/>
          <w:i/>
          <w:lang w:val="sv-SE"/>
        </w:rPr>
        <w:t xml:space="preserve"> 1 giờ</w:t>
      </w:r>
    </w:p>
    <w:tbl>
      <w:tblPr>
        <w:tblStyle w:val="LiBang"/>
        <w:tblW w:w="921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258"/>
      </w:tblGrid>
      <w:tr w:rsidR="00524739" w:rsidRPr="00D60ABF" w14:paraId="1C35C81C" w14:textId="77777777" w:rsidTr="00FE12AF">
        <w:tc>
          <w:tcPr>
            <w:tcW w:w="4956" w:type="dxa"/>
          </w:tcPr>
          <w:p w14:paraId="150BC173" w14:textId="5F116D5E" w:rsidR="00524739" w:rsidRPr="00D60ABF" w:rsidRDefault="00524739" w:rsidP="00524739">
            <w:pPr>
              <w:widowControl w:val="0"/>
              <w:tabs>
                <w:tab w:val="left" w:pos="445"/>
              </w:tabs>
              <w:spacing w:before="120" w:after="120" w:line="276" w:lineRule="auto"/>
              <w:rPr>
                <w:rFonts w:ascii="Times New Roman" w:hAnsi="Times New Roman"/>
                <w:szCs w:val="28"/>
                <w:lang w:val="sv-SE"/>
              </w:rPr>
            </w:pPr>
            <w:r w:rsidRPr="00D60ABF">
              <w:rPr>
                <w:rFonts w:ascii="Times New Roman" w:hAnsi="Times New Roman"/>
                <w:b/>
                <w:szCs w:val="28"/>
                <w:lang w:val="sv-SE"/>
              </w:rPr>
              <w:t xml:space="preserve">Bài 2: Phương pháp trang trí cơ bản   </w:t>
            </w:r>
            <w:r w:rsidRPr="00D60ABF">
              <w:rPr>
                <w:rFonts w:ascii="Times New Roman" w:hAnsi="Times New Roman"/>
                <w:szCs w:val="28"/>
                <w:lang w:val="sv-SE" w:eastAsia="vi-VN"/>
              </w:rPr>
              <w:t xml:space="preserve"> </w:t>
            </w:r>
          </w:p>
        </w:tc>
        <w:tc>
          <w:tcPr>
            <w:tcW w:w="4258" w:type="dxa"/>
          </w:tcPr>
          <w:p w14:paraId="51D29000" w14:textId="77777777" w:rsidR="00524739" w:rsidRPr="00D60ABF" w:rsidRDefault="00524739" w:rsidP="00524739">
            <w:pPr>
              <w:widowControl w:val="0"/>
              <w:tabs>
                <w:tab w:val="left" w:pos="445"/>
              </w:tabs>
              <w:spacing w:before="120" w:after="120" w:line="276" w:lineRule="auto"/>
              <w:jc w:val="right"/>
              <w:rPr>
                <w:rFonts w:ascii="Times New Roman" w:hAnsi="Times New Roman"/>
                <w:i/>
                <w:lang w:val="sv-SE"/>
              </w:rPr>
            </w:pPr>
            <w:r w:rsidRPr="00D60ABF">
              <w:rPr>
                <w:rFonts w:ascii="Times New Roman" w:hAnsi="Times New Roman"/>
                <w:i/>
                <w:lang w:val="sv-SE"/>
              </w:rPr>
              <w:t xml:space="preserve">Thời gian: 12 giờ (LT:3 giờ; </w:t>
            </w:r>
          </w:p>
          <w:p w14:paraId="7F0920A1" w14:textId="4A909DBD" w:rsidR="00524739" w:rsidRPr="00D60ABF" w:rsidRDefault="00524739" w:rsidP="00524739">
            <w:pPr>
              <w:widowControl w:val="0"/>
              <w:tabs>
                <w:tab w:val="left" w:pos="445"/>
              </w:tabs>
              <w:spacing w:before="120" w:after="120" w:line="276" w:lineRule="auto"/>
              <w:jc w:val="right"/>
              <w:rPr>
                <w:rFonts w:ascii="Times New Roman" w:hAnsi="Times New Roman"/>
                <w:szCs w:val="28"/>
                <w:lang w:val="sv-SE"/>
              </w:rPr>
            </w:pPr>
            <w:r w:rsidRPr="00D60ABF">
              <w:rPr>
                <w:rFonts w:ascii="Times New Roman" w:hAnsi="Times New Roman"/>
                <w:i/>
                <w:lang w:val="sv-SE"/>
              </w:rPr>
              <w:t>TH: 8 giờ; KT:1 giờ)</w:t>
            </w:r>
          </w:p>
        </w:tc>
      </w:tr>
    </w:tbl>
    <w:p w14:paraId="3F02BFFC" w14:textId="4BFC85D7" w:rsidR="00FE12AF" w:rsidRPr="00D60ABF" w:rsidRDefault="00340788" w:rsidP="00FE12AF">
      <w:pPr>
        <w:widowControl w:val="0"/>
        <w:spacing w:before="120" w:after="120" w:line="276" w:lineRule="auto"/>
        <w:rPr>
          <w:rFonts w:ascii="Times New Roman" w:hAnsi="Times New Roman"/>
          <w:bCs/>
          <w:szCs w:val="28"/>
          <w:lang w:val="pt-BR"/>
        </w:rPr>
      </w:pPr>
      <w:r w:rsidRPr="00D60ABF">
        <w:rPr>
          <w:rFonts w:ascii="Times New Roman" w:hAnsi="Times New Roman"/>
          <w:b/>
          <w:szCs w:val="28"/>
          <w:lang w:val="sv-SE"/>
        </w:rPr>
        <w:t xml:space="preserve">        </w:t>
      </w:r>
      <w:bookmarkStart w:id="168" w:name="_Toc26481122"/>
      <w:r w:rsidRPr="00D60ABF">
        <w:rPr>
          <w:rFonts w:ascii="Times New Roman" w:hAnsi="Times New Roman"/>
          <w:bCs/>
          <w:szCs w:val="28"/>
          <w:lang w:val="sv-SE"/>
        </w:rPr>
        <w:t xml:space="preserve">1. Mục tiêu của </w:t>
      </w:r>
      <w:r w:rsidR="00444BF8" w:rsidRPr="00D60ABF">
        <w:rPr>
          <w:rFonts w:ascii="Times New Roman" w:hAnsi="Times New Roman"/>
          <w:bCs/>
          <w:szCs w:val="28"/>
          <w:lang w:val="sv-SE"/>
        </w:rPr>
        <w:t>bài</w:t>
      </w:r>
      <w:r w:rsidRPr="00D60ABF">
        <w:rPr>
          <w:rFonts w:ascii="Times New Roman" w:hAnsi="Times New Roman"/>
          <w:bCs/>
          <w:szCs w:val="28"/>
          <w:lang w:val="sv-SE"/>
        </w:rPr>
        <w:t>:</w:t>
      </w:r>
      <w:bookmarkStart w:id="169" w:name="_Toc26481123"/>
      <w:bookmarkStart w:id="170" w:name="_Toc26481128"/>
      <w:bookmarkEnd w:id="168"/>
      <w:r w:rsidR="00FE12AF" w:rsidRPr="00D60ABF">
        <w:rPr>
          <w:rFonts w:ascii="Times New Roman" w:hAnsi="Times New Roman"/>
          <w:b/>
          <w:szCs w:val="28"/>
          <w:lang w:val="sv-SE"/>
        </w:rPr>
        <w:t xml:space="preserve">        </w:t>
      </w:r>
    </w:p>
    <w:p w14:paraId="77584CB0" w14:textId="34A8C05C" w:rsidR="00340788" w:rsidRPr="00D60ABF" w:rsidRDefault="00340788" w:rsidP="00340788">
      <w:pPr>
        <w:pStyle w:val="u2"/>
        <w:keepNext w:val="0"/>
        <w:widowControl w:val="0"/>
        <w:spacing w:before="120" w:after="120" w:line="276" w:lineRule="auto"/>
        <w:rPr>
          <w:rFonts w:cs="Times New Roman"/>
          <w:szCs w:val="28"/>
          <w:lang w:val="pt-BR"/>
        </w:rPr>
      </w:pPr>
      <w:r w:rsidRPr="00D60ABF">
        <w:rPr>
          <w:rFonts w:cs="Times New Roman"/>
          <w:szCs w:val="28"/>
          <w:lang w:val="pt-BR"/>
        </w:rPr>
        <w:t>- Kiến thức</w:t>
      </w:r>
      <w:bookmarkEnd w:id="169"/>
    </w:p>
    <w:p w14:paraId="1182F7DF" w14:textId="26C28384" w:rsidR="00340788" w:rsidRPr="00D60ABF" w:rsidRDefault="00340788" w:rsidP="00340788">
      <w:pPr>
        <w:pStyle w:val="u2"/>
        <w:keepNext w:val="0"/>
        <w:widowControl w:val="0"/>
        <w:spacing w:before="120" w:after="120" w:line="276" w:lineRule="auto"/>
        <w:rPr>
          <w:rFonts w:cs="Times New Roman"/>
          <w:spacing w:val="-8"/>
          <w:szCs w:val="28"/>
          <w:lang w:val="pt-BR"/>
        </w:rPr>
      </w:pPr>
      <w:bookmarkStart w:id="171" w:name="_Toc26481125"/>
      <w:r w:rsidRPr="00D60ABF">
        <w:rPr>
          <w:rFonts w:cs="Times New Roman"/>
          <w:szCs w:val="28"/>
          <w:lang w:val="pt-BR"/>
        </w:rPr>
        <w:t xml:space="preserve">+ </w:t>
      </w:r>
      <w:r w:rsidRPr="00D60ABF">
        <w:rPr>
          <w:rFonts w:cs="Times New Roman"/>
          <w:spacing w:val="-8"/>
          <w:szCs w:val="28"/>
          <w:lang w:val="pt-BR"/>
        </w:rPr>
        <w:t xml:space="preserve">Trình bày được các </w:t>
      </w:r>
      <w:r w:rsidR="007F0586" w:rsidRPr="00D60ABF">
        <w:rPr>
          <w:rFonts w:cs="Times New Roman"/>
          <w:spacing w:val="-8"/>
          <w:szCs w:val="28"/>
          <w:lang w:val="pt-BR"/>
        </w:rPr>
        <w:t>dạng</w:t>
      </w:r>
      <w:r w:rsidRPr="00D60ABF">
        <w:rPr>
          <w:rFonts w:cs="Times New Roman"/>
          <w:spacing w:val="-8"/>
          <w:szCs w:val="28"/>
          <w:lang w:val="pt-BR"/>
        </w:rPr>
        <w:t xml:space="preserve"> bố cục</w:t>
      </w:r>
      <w:bookmarkEnd w:id="171"/>
      <w:r w:rsidRPr="00D60ABF">
        <w:rPr>
          <w:rFonts w:cs="Times New Roman"/>
          <w:spacing w:val="-8"/>
          <w:szCs w:val="28"/>
          <w:lang w:val="pt-BR"/>
        </w:rPr>
        <w:t xml:space="preserve"> cơ bản trong trang trí</w:t>
      </w:r>
      <w:r w:rsidR="008A5049" w:rsidRPr="00D60ABF">
        <w:rPr>
          <w:rFonts w:cs="Times New Roman"/>
          <w:spacing w:val="-8"/>
          <w:szCs w:val="28"/>
          <w:lang w:val="pt-BR"/>
        </w:rPr>
        <w:t xml:space="preserve"> cơ bản</w:t>
      </w:r>
      <w:r w:rsidRPr="00D60ABF">
        <w:rPr>
          <w:rFonts w:cs="Times New Roman"/>
          <w:spacing w:val="-8"/>
          <w:szCs w:val="28"/>
          <w:lang w:val="pt-BR"/>
        </w:rPr>
        <w:t>;</w:t>
      </w:r>
    </w:p>
    <w:p w14:paraId="686BEA45" w14:textId="2082C7D5" w:rsidR="00340788" w:rsidRPr="00D60ABF" w:rsidRDefault="00340788" w:rsidP="00340788">
      <w:pPr>
        <w:pStyle w:val="u2"/>
        <w:keepNext w:val="0"/>
        <w:widowControl w:val="0"/>
        <w:spacing w:before="120" w:after="120" w:line="276" w:lineRule="auto"/>
        <w:rPr>
          <w:rFonts w:cs="Times New Roman"/>
          <w:szCs w:val="28"/>
          <w:lang w:val="pt-BR"/>
        </w:rPr>
      </w:pPr>
      <w:bookmarkStart w:id="172" w:name="_Toc26481124"/>
      <w:r w:rsidRPr="00D60ABF">
        <w:rPr>
          <w:rFonts w:cs="Times New Roman"/>
          <w:szCs w:val="28"/>
          <w:lang w:val="pt-BR"/>
        </w:rPr>
        <w:t xml:space="preserve">+ Trình bày được các </w:t>
      </w:r>
      <w:bookmarkEnd w:id="172"/>
      <w:r w:rsidR="008A5049" w:rsidRPr="00D60ABF">
        <w:rPr>
          <w:rFonts w:cs="Times New Roman"/>
          <w:szCs w:val="28"/>
          <w:lang w:val="pt-BR"/>
        </w:rPr>
        <w:t>nội dung lý thuyết căn bản trong trang trí hình tròn, hình vuông, hình chữ nhật</w:t>
      </w:r>
      <w:r w:rsidR="008E70E4" w:rsidRPr="00D60ABF">
        <w:rPr>
          <w:rFonts w:cs="Times New Roman"/>
          <w:szCs w:val="28"/>
          <w:lang w:val="pt-BR"/>
        </w:rPr>
        <w:t>, đường, điểm</w:t>
      </w:r>
      <w:r w:rsidR="008A5049" w:rsidRPr="00D60ABF">
        <w:rPr>
          <w:rFonts w:cs="Times New Roman"/>
          <w:szCs w:val="28"/>
          <w:lang w:val="pt-BR"/>
        </w:rPr>
        <w:t>.</w:t>
      </w:r>
    </w:p>
    <w:p w14:paraId="0F07451E" w14:textId="77777777" w:rsidR="00340788" w:rsidRPr="00D60ABF" w:rsidRDefault="00340788" w:rsidP="00340788">
      <w:pPr>
        <w:pStyle w:val="u2"/>
        <w:keepNext w:val="0"/>
        <w:widowControl w:val="0"/>
        <w:spacing w:before="120" w:after="120" w:line="276" w:lineRule="auto"/>
        <w:rPr>
          <w:rFonts w:cs="Times New Roman"/>
          <w:szCs w:val="28"/>
          <w:lang w:val="pt-BR"/>
        </w:rPr>
      </w:pPr>
      <w:bookmarkStart w:id="173" w:name="_Toc26481127"/>
      <w:r w:rsidRPr="00D60ABF">
        <w:rPr>
          <w:rFonts w:cs="Times New Roman"/>
          <w:szCs w:val="28"/>
          <w:lang w:val="pt-BR"/>
        </w:rPr>
        <w:t>- Kỹ năng:</w:t>
      </w:r>
    </w:p>
    <w:p w14:paraId="22FF5077" w14:textId="34B20437" w:rsidR="00340788" w:rsidRPr="00D60ABF" w:rsidRDefault="00340788" w:rsidP="00340788">
      <w:pPr>
        <w:pStyle w:val="u2"/>
        <w:keepNext w:val="0"/>
        <w:widowControl w:val="0"/>
        <w:spacing w:before="120" w:after="120" w:line="276" w:lineRule="auto"/>
        <w:rPr>
          <w:rFonts w:cs="Times New Roman"/>
          <w:spacing w:val="-8"/>
          <w:szCs w:val="28"/>
          <w:lang w:val="pt-BR"/>
        </w:rPr>
      </w:pPr>
      <w:r w:rsidRPr="00D60ABF">
        <w:rPr>
          <w:rFonts w:cs="Times New Roman"/>
          <w:spacing w:val="-6"/>
          <w:szCs w:val="28"/>
          <w:lang w:val="pt-BR"/>
        </w:rPr>
        <w:t xml:space="preserve">+ Phân tích được </w:t>
      </w:r>
      <w:bookmarkEnd w:id="173"/>
      <w:r w:rsidR="00AF1FAD" w:rsidRPr="00D60ABF">
        <w:rPr>
          <w:rFonts w:cs="Times New Roman"/>
          <w:spacing w:val="-8"/>
          <w:szCs w:val="28"/>
          <w:lang w:val="pt-BR"/>
        </w:rPr>
        <w:t>các dạng bố cục cơ bản trong trang trí cơ bản;</w:t>
      </w:r>
    </w:p>
    <w:p w14:paraId="2C587545" w14:textId="6CC4E743" w:rsidR="00AF1FAD" w:rsidRPr="00D60ABF" w:rsidRDefault="00AF1FAD" w:rsidP="00AF1FAD">
      <w:pPr>
        <w:pStyle w:val="u2"/>
        <w:keepNext w:val="0"/>
        <w:widowControl w:val="0"/>
        <w:spacing w:before="120" w:after="120" w:line="276" w:lineRule="auto"/>
        <w:rPr>
          <w:rFonts w:cs="Times New Roman"/>
          <w:szCs w:val="28"/>
          <w:lang w:val="pt-BR"/>
        </w:rPr>
      </w:pPr>
      <w:r w:rsidRPr="00D60ABF">
        <w:rPr>
          <w:rFonts w:cs="Times New Roman"/>
          <w:lang w:val="pt-BR"/>
        </w:rPr>
        <w:t xml:space="preserve">+ </w:t>
      </w:r>
      <w:r w:rsidRPr="00D60ABF">
        <w:rPr>
          <w:rFonts w:cs="Times New Roman"/>
          <w:spacing w:val="-6"/>
          <w:szCs w:val="28"/>
          <w:lang w:val="pt-BR"/>
        </w:rPr>
        <w:t xml:space="preserve">Phân tích được phương pháp </w:t>
      </w:r>
      <w:r w:rsidRPr="00D60ABF">
        <w:rPr>
          <w:rFonts w:cs="Times New Roman"/>
          <w:szCs w:val="28"/>
          <w:lang w:val="pt-BR"/>
        </w:rPr>
        <w:t>trang trí hình tròn, hình vuông, hình chữ nhật, đường, điểm.</w:t>
      </w:r>
    </w:p>
    <w:p w14:paraId="37BE9B68" w14:textId="77777777" w:rsidR="00340788" w:rsidRPr="00D60ABF" w:rsidRDefault="00340788" w:rsidP="00340788">
      <w:pPr>
        <w:pStyle w:val="u2"/>
        <w:keepNext w:val="0"/>
        <w:widowControl w:val="0"/>
        <w:spacing w:before="120" w:after="120" w:line="276" w:lineRule="auto"/>
        <w:rPr>
          <w:rFonts w:cs="Times New Roman"/>
          <w:szCs w:val="28"/>
          <w:lang w:val="pt-BR"/>
        </w:rPr>
      </w:pPr>
      <w:bookmarkStart w:id="174" w:name="_Toc26481126"/>
      <w:r w:rsidRPr="00D60ABF">
        <w:rPr>
          <w:rFonts w:cs="Times New Roman"/>
          <w:szCs w:val="28"/>
          <w:lang w:val="pt-BR"/>
        </w:rPr>
        <w:t>+ Thực hiện được các bố cục trong trang trí hình cơ bản</w:t>
      </w:r>
      <w:bookmarkEnd w:id="174"/>
      <w:r w:rsidRPr="00D60ABF">
        <w:rPr>
          <w:rFonts w:cs="Times New Roman"/>
          <w:szCs w:val="28"/>
          <w:lang w:val="pt-BR"/>
        </w:rPr>
        <w:t>.</w:t>
      </w:r>
    </w:p>
    <w:p w14:paraId="6B8B434C" w14:textId="77777777" w:rsidR="00524739" w:rsidRPr="00D60ABF" w:rsidRDefault="00340788" w:rsidP="00524739">
      <w:pPr>
        <w:pStyle w:val="u2"/>
        <w:keepNext w:val="0"/>
        <w:widowControl w:val="0"/>
        <w:spacing w:before="120" w:after="120" w:line="276" w:lineRule="auto"/>
        <w:rPr>
          <w:rFonts w:cs="Times New Roman"/>
          <w:szCs w:val="28"/>
          <w:lang w:val="sv-SE"/>
        </w:rPr>
      </w:pPr>
      <w:r w:rsidRPr="00D60ABF">
        <w:rPr>
          <w:rFonts w:cs="Times New Roman"/>
          <w:szCs w:val="28"/>
          <w:lang w:val="sv-SE"/>
        </w:rPr>
        <w:t>- Năng lực tự chủ và trách nhiệm:</w:t>
      </w:r>
      <w:bookmarkEnd w:id="170"/>
    </w:p>
    <w:p w14:paraId="1AA69E78" w14:textId="77777777" w:rsidR="00524739" w:rsidRPr="00D60ABF" w:rsidRDefault="00340788" w:rsidP="00524739">
      <w:pPr>
        <w:pStyle w:val="u2"/>
        <w:keepNext w:val="0"/>
        <w:widowControl w:val="0"/>
        <w:spacing w:before="120" w:after="120" w:line="276" w:lineRule="auto"/>
        <w:rPr>
          <w:rFonts w:cs="Times New Roman"/>
          <w:lang w:val="sv-SE"/>
        </w:rPr>
      </w:pPr>
      <w:r w:rsidRPr="00D60ABF">
        <w:rPr>
          <w:rFonts w:cs="Times New Roman"/>
          <w:lang w:val="sv-SE"/>
        </w:rPr>
        <w:t>+ Nghiêm túc, tự giác trong học tập.</w:t>
      </w:r>
    </w:p>
    <w:p w14:paraId="241DE670" w14:textId="6B724AA5" w:rsidR="00340788" w:rsidRPr="00D60ABF" w:rsidRDefault="00340788" w:rsidP="00524739">
      <w:pPr>
        <w:pStyle w:val="u2"/>
        <w:keepNext w:val="0"/>
        <w:widowControl w:val="0"/>
        <w:spacing w:before="120" w:after="120" w:line="276" w:lineRule="auto"/>
        <w:rPr>
          <w:rFonts w:cs="Times New Roman"/>
          <w:szCs w:val="28"/>
          <w:lang w:val="sv-SE"/>
        </w:rPr>
      </w:pPr>
      <w:r w:rsidRPr="00D60ABF">
        <w:rPr>
          <w:rFonts w:cs="Times New Roman"/>
          <w:lang w:val="sv-SE"/>
        </w:rPr>
        <w:t>+ Rèn luyện nâng cao trình độ chuyên môn,</w:t>
      </w:r>
      <w:r w:rsidR="00AF1FAD" w:rsidRPr="00D60ABF">
        <w:rPr>
          <w:rFonts w:cs="Times New Roman"/>
          <w:lang w:val="sv-SE"/>
        </w:rPr>
        <w:t xml:space="preserve"> </w:t>
      </w:r>
      <w:r w:rsidRPr="00D60ABF">
        <w:rPr>
          <w:rFonts w:cs="Times New Roman"/>
          <w:lang w:val="sv-SE"/>
        </w:rPr>
        <w:t xml:space="preserve">vệ sinh công nghiệp và có ý </w:t>
      </w:r>
      <w:r w:rsidRPr="00D60ABF">
        <w:rPr>
          <w:rFonts w:cs="Times New Roman"/>
          <w:lang w:val="sv-SE"/>
        </w:rPr>
        <w:lastRenderedPageBreak/>
        <w:t>thức tiết kiệm vật liệu.</w:t>
      </w:r>
    </w:p>
    <w:p w14:paraId="5F5BA934" w14:textId="5D40F349" w:rsidR="00340788" w:rsidRPr="00D60ABF" w:rsidRDefault="00340788" w:rsidP="00FE12AF">
      <w:pPr>
        <w:widowControl w:val="0"/>
        <w:spacing w:before="120" w:after="120" w:line="276" w:lineRule="auto"/>
        <w:ind w:firstLine="720"/>
        <w:rPr>
          <w:rFonts w:ascii="Times New Roman" w:hAnsi="Times New Roman"/>
          <w:szCs w:val="28"/>
          <w:lang w:val="sv-SE"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sv-SE" w:eastAsia="vi-VN"/>
        </w:rPr>
        <w:t xml:space="preserve"> </w:t>
      </w:r>
      <w:r w:rsidR="00444BF8" w:rsidRPr="00D60ABF">
        <w:rPr>
          <w:rFonts w:ascii="Times New Roman" w:hAnsi="Times New Roman"/>
          <w:szCs w:val="28"/>
          <w:lang w:val="sv-SE" w:eastAsia="vi-VN"/>
        </w:rPr>
        <w:t>bài</w:t>
      </w:r>
      <w:r w:rsidRPr="00D60ABF">
        <w:rPr>
          <w:rFonts w:ascii="Times New Roman" w:hAnsi="Times New Roman"/>
          <w:szCs w:val="28"/>
          <w:lang w:val="sv-SE" w:eastAsia="vi-VN"/>
        </w:rPr>
        <w:t xml:space="preserve">:                           </w:t>
      </w:r>
    </w:p>
    <w:p w14:paraId="5A77077B" w14:textId="2D4AB0EE" w:rsidR="00340788" w:rsidRPr="00D60ABF" w:rsidRDefault="00340788" w:rsidP="00FE12AF">
      <w:pPr>
        <w:widowControl w:val="0"/>
        <w:tabs>
          <w:tab w:val="left" w:pos="0"/>
        </w:tabs>
        <w:spacing w:before="120" w:after="120" w:line="276" w:lineRule="auto"/>
        <w:ind w:firstLine="720"/>
        <w:rPr>
          <w:rFonts w:ascii="Times New Roman" w:hAnsi="Times New Roman"/>
          <w:spacing w:val="-14"/>
          <w:szCs w:val="28"/>
          <w:lang w:val="sv-SE"/>
        </w:rPr>
      </w:pPr>
      <w:r w:rsidRPr="00D60ABF">
        <w:rPr>
          <w:rFonts w:ascii="Times New Roman" w:hAnsi="Times New Roman"/>
          <w:spacing w:val="-14"/>
          <w:szCs w:val="28"/>
          <w:lang w:val="sv-SE"/>
        </w:rPr>
        <w:t>2.1. Các dạng bố cục cơ bản trong trang trí</w:t>
      </w:r>
      <w:r w:rsidRPr="00D60ABF">
        <w:rPr>
          <w:rFonts w:ascii="Times New Roman" w:hAnsi="Times New Roman"/>
          <w:spacing w:val="-14"/>
          <w:szCs w:val="28"/>
          <w:lang w:val="sv-SE"/>
        </w:rPr>
        <w:tab/>
      </w:r>
      <w:r w:rsidR="00FE12AF" w:rsidRPr="00D60ABF">
        <w:rPr>
          <w:rFonts w:ascii="Times New Roman" w:hAnsi="Times New Roman"/>
          <w:i/>
          <w:lang w:val="sv-SE"/>
        </w:rPr>
        <w:t xml:space="preserve">                                                 </w:t>
      </w:r>
      <w:r w:rsidR="001C330C" w:rsidRPr="00D60ABF">
        <w:rPr>
          <w:rFonts w:ascii="Times New Roman" w:hAnsi="Times New Roman"/>
          <w:i/>
          <w:lang w:val="sv-SE"/>
        </w:rPr>
        <w:t>4 giờ</w:t>
      </w:r>
    </w:p>
    <w:p w14:paraId="24D373F0" w14:textId="6595184F" w:rsidR="00340788" w:rsidRPr="00D60ABF" w:rsidRDefault="00340788" w:rsidP="00FE12AF">
      <w:pPr>
        <w:widowControl w:val="0"/>
        <w:tabs>
          <w:tab w:val="left" w:pos="0"/>
        </w:tabs>
        <w:spacing w:before="120" w:after="120" w:line="276" w:lineRule="auto"/>
        <w:ind w:firstLine="720"/>
        <w:rPr>
          <w:rFonts w:ascii="Times New Roman" w:hAnsi="Times New Roman"/>
          <w:spacing w:val="-14"/>
          <w:szCs w:val="28"/>
          <w:lang w:val="sv-SE"/>
        </w:rPr>
      </w:pPr>
      <w:r w:rsidRPr="00D60ABF">
        <w:rPr>
          <w:rFonts w:ascii="Times New Roman" w:hAnsi="Times New Roman"/>
          <w:spacing w:val="-8"/>
          <w:szCs w:val="28"/>
          <w:lang w:val="sv-SE"/>
        </w:rPr>
        <w:t>2.2. Phương pháp trang trí hình chữ nhật</w:t>
      </w:r>
      <w:r w:rsidR="001C330C" w:rsidRPr="00D60ABF">
        <w:rPr>
          <w:rFonts w:ascii="Times New Roman" w:hAnsi="Times New Roman"/>
          <w:spacing w:val="-8"/>
          <w:szCs w:val="28"/>
          <w:lang w:val="sv-SE"/>
        </w:rPr>
        <w:t xml:space="preserve">                              </w:t>
      </w:r>
      <w:r w:rsidR="00AC4F9E" w:rsidRPr="00D60ABF">
        <w:rPr>
          <w:rFonts w:ascii="Times New Roman" w:hAnsi="Times New Roman"/>
          <w:spacing w:val="-8"/>
          <w:szCs w:val="28"/>
          <w:lang w:val="sv-SE"/>
        </w:rPr>
        <w:t xml:space="preserve">                          </w:t>
      </w:r>
      <w:r w:rsidR="001C330C" w:rsidRPr="00D60ABF">
        <w:rPr>
          <w:rFonts w:ascii="Times New Roman" w:hAnsi="Times New Roman"/>
          <w:i/>
          <w:lang w:val="sv-SE"/>
        </w:rPr>
        <w:t xml:space="preserve"> 4 giờ</w:t>
      </w:r>
    </w:p>
    <w:p w14:paraId="5F137542" w14:textId="7DA13FE3" w:rsidR="00340788" w:rsidRPr="00D60ABF" w:rsidRDefault="00340788" w:rsidP="00FE12AF">
      <w:pPr>
        <w:widowControl w:val="0"/>
        <w:tabs>
          <w:tab w:val="left" w:pos="0"/>
        </w:tabs>
        <w:spacing w:before="120" w:after="120" w:line="276" w:lineRule="auto"/>
        <w:ind w:firstLine="720"/>
        <w:rPr>
          <w:rFonts w:ascii="Times New Roman" w:hAnsi="Times New Roman"/>
          <w:spacing w:val="-14"/>
          <w:szCs w:val="28"/>
          <w:lang w:val="sv-SE"/>
        </w:rPr>
      </w:pPr>
      <w:r w:rsidRPr="00D60ABF">
        <w:rPr>
          <w:rFonts w:ascii="Times New Roman" w:hAnsi="Times New Roman"/>
          <w:spacing w:val="-8"/>
          <w:szCs w:val="28"/>
          <w:lang w:val="sv-SE"/>
        </w:rPr>
        <w:t>2.3. Phương pháp trang trí hình tròn</w:t>
      </w:r>
      <w:r w:rsidR="001C330C" w:rsidRPr="00D60ABF">
        <w:rPr>
          <w:rFonts w:ascii="Times New Roman" w:hAnsi="Times New Roman"/>
          <w:spacing w:val="-8"/>
          <w:szCs w:val="28"/>
          <w:lang w:val="sv-SE"/>
        </w:rPr>
        <w:t xml:space="preserve">                                     </w:t>
      </w:r>
      <w:r w:rsidR="00FE12AF" w:rsidRPr="00D60ABF">
        <w:rPr>
          <w:rFonts w:ascii="Times New Roman" w:hAnsi="Times New Roman"/>
          <w:spacing w:val="-8"/>
          <w:szCs w:val="28"/>
          <w:lang w:val="sv-SE"/>
        </w:rPr>
        <w:t xml:space="preserve">                      </w:t>
      </w:r>
      <w:r w:rsidR="00AC4F9E" w:rsidRPr="00D60ABF">
        <w:rPr>
          <w:rFonts w:ascii="Times New Roman" w:hAnsi="Times New Roman"/>
          <w:spacing w:val="-8"/>
          <w:szCs w:val="28"/>
          <w:lang w:val="sv-SE"/>
        </w:rPr>
        <w:t xml:space="preserve">  </w:t>
      </w:r>
      <w:r w:rsidR="00FE12AF" w:rsidRPr="00D60ABF">
        <w:rPr>
          <w:rFonts w:ascii="Times New Roman" w:hAnsi="Times New Roman"/>
          <w:spacing w:val="-8"/>
          <w:szCs w:val="28"/>
          <w:lang w:val="sv-SE"/>
        </w:rPr>
        <w:t xml:space="preserve">   </w:t>
      </w:r>
      <w:r w:rsidR="001C330C" w:rsidRPr="00D60ABF">
        <w:rPr>
          <w:rFonts w:ascii="Times New Roman" w:hAnsi="Times New Roman"/>
          <w:i/>
          <w:lang w:val="sv-SE"/>
        </w:rPr>
        <w:t>3 giờ</w:t>
      </w:r>
    </w:p>
    <w:p w14:paraId="5B1E1B81" w14:textId="750EEE80" w:rsidR="00340788" w:rsidRPr="00D60ABF" w:rsidRDefault="00340788" w:rsidP="00FE12AF">
      <w:pPr>
        <w:widowControl w:val="0"/>
        <w:tabs>
          <w:tab w:val="left" w:pos="0"/>
        </w:tabs>
        <w:spacing w:before="120" w:after="120" w:line="276" w:lineRule="auto"/>
        <w:ind w:firstLine="720"/>
        <w:rPr>
          <w:rFonts w:ascii="Times New Roman" w:hAnsi="Times New Roman"/>
          <w:spacing w:val="-14"/>
          <w:szCs w:val="28"/>
          <w:lang w:val="sv-SE"/>
        </w:rPr>
      </w:pPr>
      <w:r w:rsidRPr="00D60ABF">
        <w:rPr>
          <w:rFonts w:ascii="Times New Roman" w:hAnsi="Times New Roman"/>
          <w:i/>
          <w:lang w:val="sv-SE"/>
        </w:rPr>
        <w:t xml:space="preserve">Kiểm tra                                                                     </w:t>
      </w:r>
      <w:r w:rsidR="00AC4F9E" w:rsidRPr="00D60ABF">
        <w:rPr>
          <w:rFonts w:ascii="Times New Roman" w:hAnsi="Times New Roman"/>
          <w:i/>
          <w:lang w:val="sv-SE"/>
        </w:rPr>
        <w:t xml:space="preserve">                     </w:t>
      </w:r>
      <w:r w:rsidRPr="00D60ABF">
        <w:rPr>
          <w:rFonts w:ascii="Times New Roman" w:hAnsi="Times New Roman"/>
          <w:i/>
          <w:lang w:val="sv-SE"/>
        </w:rPr>
        <w:t xml:space="preserve">     </w:t>
      </w:r>
      <w:r w:rsidR="00AC4F9E" w:rsidRPr="00D60ABF">
        <w:rPr>
          <w:rFonts w:ascii="Times New Roman" w:hAnsi="Times New Roman"/>
          <w:i/>
          <w:lang w:val="sv-SE"/>
        </w:rPr>
        <w:t xml:space="preserve"> </w:t>
      </w:r>
      <w:r w:rsidRPr="00D60ABF">
        <w:rPr>
          <w:rFonts w:ascii="Times New Roman" w:hAnsi="Times New Roman"/>
          <w:i/>
          <w:lang w:val="sv-SE"/>
        </w:rPr>
        <w:t>1 giờ</w:t>
      </w:r>
      <w:r w:rsidR="00AC4F9E" w:rsidRPr="00D60ABF">
        <w:rPr>
          <w:rFonts w:ascii="Times New Roman" w:hAnsi="Times New Roman"/>
          <w:i/>
          <w:lang w:val="sv-SE"/>
        </w:rPr>
        <w:t xml:space="preserve">         </w:t>
      </w:r>
    </w:p>
    <w:tbl>
      <w:tblPr>
        <w:tblStyle w:val="LiBang"/>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954"/>
      </w:tblGrid>
      <w:tr w:rsidR="00AC4F9E" w:rsidRPr="00D60ABF" w14:paraId="50622C70" w14:textId="77777777" w:rsidTr="001564DF">
        <w:tc>
          <w:tcPr>
            <w:tcW w:w="3964" w:type="dxa"/>
          </w:tcPr>
          <w:p w14:paraId="2D45748B" w14:textId="036B3874" w:rsidR="00AC4F9E" w:rsidRPr="00D60ABF" w:rsidRDefault="00AC4F9E" w:rsidP="00340788">
            <w:pPr>
              <w:widowControl w:val="0"/>
              <w:tabs>
                <w:tab w:val="left" w:pos="445"/>
              </w:tabs>
              <w:spacing w:before="120" w:after="120" w:line="276" w:lineRule="auto"/>
              <w:rPr>
                <w:rFonts w:ascii="Times New Roman" w:hAnsi="Times New Roman"/>
                <w:b/>
                <w:szCs w:val="28"/>
                <w:lang w:val="sv-SE"/>
              </w:rPr>
            </w:pPr>
            <w:r w:rsidRPr="00D60ABF">
              <w:rPr>
                <w:rFonts w:ascii="Times New Roman" w:hAnsi="Times New Roman"/>
                <w:b/>
                <w:szCs w:val="28"/>
                <w:lang w:val="sv-SE"/>
              </w:rPr>
              <w:t xml:space="preserve">Bài 3: Màu sắc                                  </w:t>
            </w:r>
          </w:p>
        </w:tc>
        <w:tc>
          <w:tcPr>
            <w:tcW w:w="5954" w:type="dxa"/>
          </w:tcPr>
          <w:p w14:paraId="5C94B7F5" w14:textId="1241B409" w:rsidR="00AC4F9E" w:rsidRPr="00D60ABF" w:rsidRDefault="00AC4F9E" w:rsidP="001564DF">
            <w:pPr>
              <w:widowControl w:val="0"/>
              <w:tabs>
                <w:tab w:val="left" w:pos="445"/>
              </w:tabs>
              <w:spacing w:before="120" w:after="120" w:line="276" w:lineRule="auto"/>
              <w:rPr>
                <w:rFonts w:ascii="Times New Roman" w:hAnsi="Times New Roman"/>
                <w:b/>
                <w:szCs w:val="28"/>
                <w:lang w:val="sv-SE"/>
              </w:rPr>
            </w:pPr>
            <w:r w:rsidRPr="00D60ABF">
              <w:rPr>
                <w:rFonts w:ascii="Times New Roman" w:hAnsi="Times New Roman"/>
                <w:i/>
                <w:lang w:val="sv-SE"/>
              </w:rPr>
              <w:t>Thời gian: 14 giờ (LT:3 giờ; TH:10giờ; KT:1 giờ)</w:t>
            </w:r>
          </w:p>
        </w:tc>
      </w:tr>
    </w:tbl>
    <w:p w14:paraId="255E7E27" w14:textId="3A9C4795" w:rsidR="00340788" w:rsidRPr="00D60ABF" w:rsidRDefault="00340788" w:rsidP="00340788">
      <w:pPr>
        <w:widowControl w:val="0"/>
        <w:spacing w:before="120" w:after="120" w:line="276" w:lineRule="auto"/>
        <w:ind w:left="720" w:hanging="11"/>
        <w:rPr>
          <w:rFonts w:ascii="Times New Roman" w:hAnsi="Times New Roman"/>
          <w:bCs/>
          <w:szCs w:val="28"/>
          <w:lang w:val="sv-SE"/>
        </w:rPr>
      </w:pPr>
      <w:r w:rsidRPr="00D60ABF">
        <w:rPr>
          <w:rFonts w:ascii="Times New Roman" w:hAnsi="Times New Roman"/>
          <w:bCs/>
          <w:szCs w:val="28"/>
          <w:lang w:val="sv-SE"/>
        </w:rPr>
        <w:t xml:space="preserve">1. Mục tiêu của </w:t>
      </w:r>
      <w:r w:rsidR="00444BF8" w:rsidRPr="00D60ABF">
        <w:rPr>
          <w:rFonts w:ascii="Times New Roman" w:hAnsi="Times New Roman"/>
          <w:bCs/>
          <w:szCs w:val="28"/>
          <w:lang w:val="sv-SE"/>
        </w:rPr>
        <w:t>Bài</w:t>
      </w:r>
      <w:r w:rsidRPr="00D60ABF">
        <w:rPr>
          <w:rFonts w:ascii="Times New Roman" w:hAnsi="Times New Roman"/>
          <w:bCs/>
          <w:szCs w:val="28"/>
          <w:lang w:val="sv-SE"/>
        </w:rPr>
        <w:t>:</w:t>
      </w:r>
    </w:p>
    <w:p w14:paraId="351A5FBB" w14:textId="77777777" w:rsidR="00340788" w:rsidRPr="00D60ABF" w:rsidRDefault="00340788" w:rsidP="00340788">
      <w:pPr>
        <w:widowControl w:val="0"/>
        <w:tabs>
          <w:tab w:val="left" w:pos="1770"/>
        </w:tabs>
        <w:spacing w:before="120" w:after="120" w:line="276" w:lineRule="auto"/>
        <w:ind w:left="720" w:hanging="11"/>
        <w:jc w:val="both"/>
        <w:rPr>
          <w:rFonts w:ascii="Times New Roman" w:hAnsi="Times New Roman"/>
          <w:szCs w:val="28"/>
          <w:lang w:val="sv-SE"/>
        </w:rPr>
      </w:pPr>
      <w:r w:rsidRPr="00D60ABF">
        <w:rPr>
          <w:rFonts w:ascii="Times New Roman" w:hAnsi="Times New Roman"/>
          <w:szCs w:val="28"/>
          <w:lang w:val="sv-SE"/>
        </w:rPr>
        <w:t>- Kiến thức:</w:t>
      </w:r>
      <w:r w:rsidRPr="00D60ABF">
        <w:rPr>
          <w:rFonts w:ascii="Times New Roman" w:hAnsi="Times New Roman"/>
          <w:szCs w:val="28"/>
          <w:lang w:val="sv-SE"/>
        </w:rPr>
        <w:tab/>
      </w:r>
    </w:p>
    <w:p w14:paraId="4FD7604D" w14:textId="77777777" w:rsidR="00340788" w:rsidRPr="00D60ABF" w:rsidRDefault="00340788" w:rsidP="00340788">
      <w:pPr>
        <w:widowControl w:val="0"/>
        <w:spacing w:before="120" w:after="120" w:line="276" w:lineRule="auto"/>
        <w:ind w:left="720" w:hanging="11"/>
        <w:jc w:val="both"/>
        <w:rPr>
          <w:rFonts w:ascii="Times New Roman" w:hAnsi="Times New Roman"/>
          <w:b/>
          <w:i/>
          <w:szCs w:val="28"/>
          <w:lang w:val="sv-SE"/>
        </w:rPr>
      </w:pPr>
      <w:r w:rsidRPr="00D60ABF">
        <w:rPr>
          <w:rFonts w:ascii="Times New Roman" w:hAnsi="Times New Roman"/>
          <w:b/>
          <w:i/>
          <w:szCs w:val="28"/>
          <w:lang w:val="sv-SE"/>
        </w:rPr>
        <w:t xml:space="preserve">+ </w:t>
      </w:r>
      <w:r w:rsidRPr="00D60ABF">
        <w:rPr>
          <w:rFonts w:ascii="Times New Roman" w:hAnsi="Times New Roman"/>
          <w:szCs w:val="28"/>
          <w:lang w:val="sv-SE"/>
        </w:rPr>
        <w:t xml:space="preserve">Trình bày được khái niệm, nguyên tắc cơ bản của màu </w:t>
      </w:r>
      <w:r w:rsidRPr="00D60ABF">
        <w:rPr>
          <w:rFonts w:ascii="Times New Roman" w:hAnsi="Times New Roman"/>
          <w:szCs w:val="28"/>
          <w:lang w:val="pt-BR"/>
        </w:rPr>
        <w:t>sắc;</w:t>
      </w:r>
    </w:p>
    <w:p w14:paraId="14963BDF" w14:textId="77777777" w:rsidR="00340788" w:rsidRPr="00D60ABF" w:rsidRDefault="00340788" w:rsidP="00340788">
      <w:pPr>
        <w:widowControl w:val="0"/>
        <w:spacing w:before="120" w:after="120" w:line="276" w:lineRule="auto"/>
        <w:ind w:left="720" w:hanging="11"/>
        <w:jc w:val="both"/>
        <w:rPr>
          <w:rFonts w:ascii="Times New Roman" w:hAnsi="Times New Roman"/>
          <w:szCs w:val="28"/>
          <w:lang w:val="sv-SE"/>
        </w:rPr>
      </w:pPr>
      <w:r w:rsidRPr="00D60ABF">
        <w:rPr>
          <w:rFonts w:ascii="Times New Roman" w:hAnsi="Times New Roman"/>
          <w:b/>
          <w:i/>
          <w:szCs w:val="28"/>
          <w:lang w:val="sv-SE"/>
        </w:rPr>
        <w:t xml:space="preserve">+ </w:t>
      </w:r>
      <w:r w:rsidRPr="00D60ABF">
        <w:rPr>
          <w:rFonts w:ascii="Times New Roman" w:hAnsi="Times New Roman"/>
          <w:szCs w:val="28"/>
          <w:lang w:val="sv-SE"/>
        </w:rPr>
        <w:t>Nhận biết được các mối tương quan của màu sắc;</w:t>
      </w:r>
    </w:p>
    <w:p w14:paraId="6283A1F1" w14:textId="48A939AA" w:rsidR="00340788" w:rsidRPr="00D60ABF" w:rsidRDefault="00340788" w:rsidP="00340788">
      <w:pPr>
        <w:widowControl w:val="0"/>
        <w:spacing w:before="120" w:after="120" w:line="276" w:lineRule="auto"/>
        <w:ind w:left="720" w:hanging="11"/>
        <w:jc w:val="both"/>
        <w:rPr>
          <w:rFonts w:ascii="Times New Roman" w:hAnsi="Times New Roman"/>
          <w:bCs/>
          <w:iCs/>
          <w:spacing w:val="-8"/>
          <w:szCs w:val="28"/>
          <w:lang w:val="sv-SE"/>
        </w:rPr>
      </w:pPr>
      <w:r w:rsidRPr="00D60ABF">
        <w:rPr>
          <w:rFonts w:ascii="Times New Roman" w:hAnsi="Times New Roman"/>
          <w:b/>
          <w:iCs/>
          <w:spacing w:val="-8"/>
          <w:szCs w:val="28"/>
          <w:lang w:val="sv-SE"/>
        </w:rPr>
        <w:t xml:space="preserve">+ </w:t>
      </w:r>
      <w:r w:rsidRPr="00D60ABF">
        <w:rPr>
          <w:rFonts w:ascii="Times New Roman" w:hAnsi="Times New Roman"/>
          <w:bCs/>
          <w:iCs/>
          <w:spacing w:val="-8"/>
          <w:szCs w:val="28"/>
          <w:lang w:val="sv-SE"/>
        </w:rPr>
        <w:t>Trình bày được</w:t>
      </w:r>
      <w:r w:rsidR="0010540D" w:rsidRPr="00D60ABF">
        <w:rPr>
          <w:rFonts w:ascii="Times New Roman" w:hAnsi="Times New Roman"/>
          <w:bCs/>
          <w:iCs/>
          <w:spacing w:val="-8"/>
          <w:szCs w:val="28"/>
          <w:lang w:val="sv-SE"/>
        </w:rPr>
        <w:t xml:space="preserve"> </w:t>
      </w:r>
      <w:r w:rsidRPr="00D60ABF">
        <w:rPr>
          <w:rFonts w:ascii="Times New Roman" w:hAnsi="Times New Roman"/>
          <w:bCs/>
          <w:iCs/>
          <w:spacing w:val="-8"/>
          <w:szCs w:val="28"/>
          <w:lang w:val="sv-SE"/>
        </w:rPr>
        <w:t>kiến thức cơ bản về vòng màu cơ bản, vẽ chuyển màu</w:t>
      </w:r>
      <w:r w:rsidR="0010540D" w:rsidRPr="00D60ABF">
        <w:rPr>
          <w:rFonts w:ascii="Times New Roman" w:hAnsi="Times New Roman"/>
          <w:bCs/>
          <w:iCs/>
          <w:spacing w:val="-8"/>
          <w:szCs w:val="28"/>
          <w:lang w:val="sv-SE"/>
        </w:rPr>
        <w:t>;</w:t>
      </w:r>
    </w:p>
    <w:p w14:paraId="45F1724E" w14:textId="7ED3900A" w:rsidR="0010540D" w:rsidRPr="00D60ABF" w:rsidRDefault="0010540D" w:rsidP="00340788">
      <w:pPr>
        <w:widowControl w:val="0"/>
        <w:spacing w:before="120" w:after="120" w:line="276" w:lineRule="auto"/>
        <w:ind w:left="720" w:hanging="11"/>
        <w:jc w:val="both"/>
        <w:rPr>
          <w:rFonts w:ascii="Times New Roman" w:hAnsi="Times New Roman"/>
          <w:iCs/>
          <w:spacing w:val="-8"/>
          <w:szCs w:val="28"/>
          <w:lang w:val="sv-SE"/>
        </w:rPr>
      </w:pPr>
      <w:r w:rsidRPr="00D60ABF">
        <w:rPr>
          <w:rFonts w:ascii="Times New Roman" w:hAnsi="Times New Roman"/>
          <w:b/>
          <w:iCs/>
          <w:spacing w:val="-8"/>
          <w:szCs w:val="28"/>
          <w:lang w:val="sv-SE"/>
        </w:rPr>
        <w:t xml:space="preserve">+ </w:t>
      </w:r>
      <w:r w:rsidRPr="00D60ABF">
        <w:rPr>
          <w:rFonts w:ascii="Times New Roman" w:hAnsi="Times New Roman"/>
          <w:bCs/>
          <w:iCs/>
          <w:spacing w:val="-8"/>
          <w:szCs w:val="28"/>
          <w:lang w:val="sv-SE"/>
        </w:rPr>
        <w:t>Trình bày được kiến thức cơ bản về trang trí phối màu trên hình cơ bản.</w:t>
      </w:r>
    </w:p>
    <w:p w14:paraId="6EE882C6" w14:textId="77777777" w:rsidR="00340788" w:rsidRPr="00D60ABF" w:rsidRDefault="00340788" w:rsidP="00340788">
      <w:pPr>
        <w:widowControl w:val="0"/>
        <w:tabs>
          <w:tab w:val="left" w:pos="555"/>
        </w:tabs>
        <w:spacing w:before="120" w:after="120" w:line="276" w:lineRule="auto"/>
        <w:ind w:left="720" w:hanging="11"/>
        <w:jc w:val="both"/>
        <w:rPr>
          <w:rFonts w:ascii="Times New Roman" w:hAnsi="Times New Roman"/>
          <w:szCs w:val="28"/>
          <w:lang w:val="sv-SE"/>
        </w:rPr>
      </w:pPr>
      <w:r w:rsidRPr="00D60ABF">
        <w:rPr>
          <w:rFonts w:ascii="Times New Roman" w:hAnsi="Times New Roman"/>
          <w:szCs w:val="28"/>
          <w:lang w:val="sv-SE"/>
        </w:rPr>
        <w:t>- Kỹ năng:</w:t>
      </w:r>
    </w:p>
    <w:p w14:paraId="68EDD92B" w14:textId="77777777" w:rsidR="00340788" w:rsidRPr="00D60ABF" w:rsidRDefault="00340788" w:rsidP="00340788">
      <w:pPr>
        <w:widowControl w:val="0"/>
        <w:tabs>
          <w:tab w:val="left" w:pos="555"/>
        </w:tabs>
        <w:spacing w:before="120" w:after="120" w:line="276" w:lineRule="auto"/>
        <w:ind w:left="720" w:hanging="11"/>
        <w:jc w:val="both"/>
        <w:rPr>
          <w:rFonts w:ascii="Times New Roman" w:hAnsi="Times New Roman"/>
          <w:szCs w:val="28"/>
          <w:lang w:val="sv-SE"/>
        </w:rPr>
      </w:pPr>
      <w:r w:rsidRPr="00D60ABF">
        <w:rPr>
          <w:rFonts w:ascii="Times New Roman" w:hAnsi="Times New Roman"/>
          <w:szCs w:val="28"/>
          <w:lang w:val="sv-SE"/>
        </w:rPr>
        <w:t>+ Phân tích được các nguyên tắc cơ bản của màu sắc;</w:t>
      </w:r>
    </w:p>
    <w:p w14:paraId="3353883A" w14:textId="7AC046F0" w:rsidR="00340788" w:rsidRPr="00D60ABF" w:rsidRDefault="00340788" w:rsidP="00340788">
      <w:pPr>
        <w:widowControl w:val="0"/>
        <w:spacing w:before="120" w:after="120" w:line="276" w:lineRule="auto"/>
        <w:ind w:left="720" w:hanging="11"/>
        <w:jc w:val="both"/>
        <w:rPr>
          <w:rFonts w:ascii="Times New Roman" w:hAnsi="Times New Roman"/>
          <w:szCs w:val="28"/>
          <w:lang w:val="sv-SE"/>
        </w:rPr>
      </w:pPr>
      <w:r w:rsidRPr="00D60ABF">
        <w:rPr>
          <w:rFonts w:ascii="Times New Roman" w:hAnsi="Times New Roman"/>
          <w:szCs w:val="28"/>
          <w:lang w:val="sv-SE"/>
        </w:rPr>
        <w:t>+ Vẽ được vòng màu cơ bản và các dải chuyển màu sắc</w:t>
      </w:r>
      <w:r w:rsidR="0010540D" w:rsidRPr="00D60ABF">
        <w:rPr>
          <w:rFonts w:ascii="Times New Roman" w:hAnsi="Times New Roman"/>
          <w:szCs w:val="28"/>
          <w:lang w:val="sv-SE"/>
        </w:rPr>
        <w:t>;</w:t>
      </w:r>
    </w:p>
    <w:p w14:paraId="4B8E492E" w14:textId="36A25870" w:rsidR="0010540D" w:rsidRPr="00D60ABF" w:rsidRDefault="0010540D" w:rsidP="0010540D">
      <w:pPr>
        <w:widowControl w:val="0"/>
        <w:spacing w:before="120" w:after="120" w:line="276" w:lineRule="auto"/>
        <w:ind w:left="720" w:hanging="11"/>
        <w:jc w:val="both"/>
        <w:rPr>
          <w:rFonts w:ascii="Times New Roman" w:hAnsi="Times New Roman"/>
          <w:b/>
          <w:i/>
          <w:szCs w:val="28"/>
          <w:lang w:val="sv-SE"/>
        </w:rPr>
      </w:pPr>
      <w:r w:rsidRPr="00D60ABF">
        <w:rPr>
          <w:rFonts w:ascii="Times New Roman" w:hAnsi="Times New Roman"/>
          <w:szCs w:val="28"/>
          <w:lang w:val="sv-SE"/>
        </w:rPr>
        <w:t xml:space="preserve">+ Thể hiện </w:t>
      </w:r>
      <w:r w:rsidRPr="00D60ABF">
        <w:rPr>
          <w:rFonts w:ascii="Times New Roman" w:hAnsi="Times New Roman"/>
          <w:color w:val="000000"/>
          <w:szCs w:val="28"/>
          <w:lang w:val="sv-SE"/>
        </w:rPr>
        <w:t>được bố cục</w:t>
      </w:r>
      <w:r w:rsidRPr="00D60ABF">
        <w:rPr>
          <w:rFonts w:ascii="Times New Roman" w:hAnsi="Times New Roman"/>
          <w:szCs w:val="28"/>
          <w:lang w:val="sv-SE"/>
        </w:rPr>
        <w:t xml:space="preserve"> màu sắc trong trang trí các hình cơ bản.</w:t>
      </w:r>
    </w:p>
    <w:p w14:paraId="269DEAF8" w14:textId="77777777" w:rsidR="00340788" w:rsidRPr="00D60ABF" w:rsidRDefault="00340788" w:rsidP="00340788">
      <w:pPr>
        <w:widowControl w:val="0"/>
        <w:spacing w:before="120" w:after="120" w:line="276" w:lineRule="auto"/>
        <w:ind w:left="720" w:hanging="11"/>
        <w:jc w:val="both"/>
        <w:rPr>
          <w:rFonts w:ascii="Times New Roman" w:hAnsi="Times New Roman"/>
          <w:spacing w:val="-8"/>
          <w:szCs w:val="28"/>
          <w:lang w:val="sv-SE"/>
        </w:rPr>
      </w:pPr>
      <w:r w:rsidRPr="00D60ABF">
        <w:rPr>
          <w:rFonts w:ascii="Times New Roman" w:hAnsi="Times New Roman"/>
          <w:szCs w:val="28"/>
          <w:lang w:val="sv-SE"/>
        </w:rPr>
        <w:t>- Năng lực tự chủ và trách nhiệm:</w:t>
      </w:r>
    </w:p>
    <w:p w14:paraId="134BF407" w14:textId="77777777" w:rsidR="00340788" w:rsidRPr="00D60ABF" w:rsidRDefault="00340788" w:rsidP="00340788">
      <w:pPr>
        <w:pStyle w:val="u1"/>
        <w:spacing w:line="276" w:lineRule="auto"/>
        <w:ind w:firstLine="720"/>
        <w:rPr>
          <w:lang w:val="sv-SE"/>
        </w:rPr>
      </w:pPr>
      <w:r w:rsidRPr="00D60ABF">
        <w:rPr>
          <w:lang w:val="sv-SE"/>
        </w:rPr>
        <w:t>+ Nghiêm túc, tự giác trong học tập.</w:t>
      </w:r>
    </w:p>
    <w:p w14:paraId="63DD7267" w14:textId="45A89F32" w:rsidR="00340788" w:rsidRPr="00D60ABF" w:rsidRDefault="00340788" w:rsidP="00340788">
      <w:pPr>
        <w:pStyle w:val="u1"/>
        <w:spacing w:line="276" w:lineRule="auto"/>
        <w:ind w:firstLine="720"/>
        <w:rPr>
          <w:lang w:val="sv-SE"/>
        </w:rPr>
      </w:pPr>
      <w:r w:rsidRPr="00D60ABF">
        <w:rPr>
          <w:lang w:val="sv-SE"/>
        </w:rPr>
        <w:t>+ Rèn luyện nâng cao trình độ chuyên môn,</w:t>
      </w:r>
      <w:r w:rsidR="00D978D8" w:rsidRPr="00D60ABF">
        <w:rPr>
          <w:lang w:val="sv-SE"/>
        </w:rPr>
        <w:t xml:space="preserve"> </w:t>
      </w:r>
      <w:r w:rsidRPr="00D60ABF">
        <w:rPr>
          <w:lang w:val="sv-SE"/>
        </w:rPr>
        <w:t>vệ sinh công nghiệp.</w:t>
      </w:r>
    </w:p>
    <w:p w14:paraId="417ACCA8" w14:textId="4A38BFC6" w:rsidR="00340788" w:rsidRPr="00D60ABF" w:rsidRDefault="00340788" w:rsidP="00340788">
      <w:pPr>
        <w:widowControl w:val="0"/>
        <w:spacing w:before="120" w:after="120" w:line="276" w:lineRule="auto"/>
        <w:ind w:left="720" w:hanging="11"/>
        <w:jc w:val="both"/>
        <w:rPr>
          <w:rFonts w:ascii="Times New Roman" w:hAnsi="Times New Roman"/>
          <w:szCs w:val="28"/>
          <w:lang w:val="sv-SE"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sv-SE" w:eastAsia="vi-VN"/>
        </w:rPr>
        <w:t xml:space="preserve"> </w:t>
      </w:r>
      <w:r w:rsidR="00444BF8" w:rsidRPr="00D60ABF">
        <w:rPr>
          <w:rFonts w:ascii="Times New Roman" w:hAnsi="Times New Roman"/>
          <w:szCs w:val="28"/>
          <w:lang w:val="sv-SE" w:eastAsia="vi-VN"/>
        </w:rPr>
        <w:t>bài</w:t>
      </w:r>
      <w:r w:rsidRPr="00D60ABF">
        <w:rPr>
          <w:rFonts w:ascii="Times New Roman" w:hAnsi="Times New Roman"/>
          <w:szCs w:val="28"/>
          <w:lang w:val="sv-SE" w:eastAsia="vi-VN"/>
        </w:rPr>
        <w:t>:</w:t>
      </w:r>
    </w:p>
    <w:p w14:paraId="64FF3EA1" w14:textId="730AF9CC" w:rsidR="00340788" w:rsidRPr="00D60ABF" w:rsidRDefault="00340788" w:rsidP="00AF0AA3">
      <w:pPr>
        <w:widowControl w:val="0"/>
        <w:tabs>
          <w:tab w:val="left" w:pos="445"/>
        </w:tabs>
        <w:spacing w:before="120" w:after="120" w:line="276" w:lineRule="auto"/>
        <w:ind w:firstLine="720"/>
        <w:rPr>
          <w:rFonts w:ascii="Times New Roman" w:hAnsi="Times New Roman"/>
          <w:szCs w:val="28"/>
          <w:lang w:val="sv-SE"/>
        </w:rPr>
      </w:pPr>
      <w:r w:rsidRPr="00D60ABF">
        <w:rPr>
          <w:rFonts w:ascii="Times New Roman" w:hAnsi="Times New Roman"/>
          <w:szCs w:val="28"/>
          <w:lang w:val="sv-SE"/>
        </w:rPr>
        <w:t xml:space="preserve">2.1. </w:t>
      </w:r>
      <w:r w:rsidR="00F73803" w:rsidRPr="00D60ABF">
        <w:rPr>
          <w:rFonts w:ascii="Times New Roman" w:hAnsi="Times New Roman"/>
          <w:szCs w:val="28"/>
          <w:lang w:val="sv-SE"/>
        </w:rPr>
        <w:t>. Nguồn gốc, lịch sử, khái niệm,  màu sắc</w:t>
      </w:r>
      <w:r w:rsidR="00ED1D34" w:rsidRPr="00D60ABF">
        <w:rPr>
          <w:rFonts w:ascii="Times New Roman" w:hAnsi="Times New Roman"/>
          <w:szCs w:val="28"/>
          <w:lang w:val="sv-SE"/>
        </w:rPr>
        <w:t xml:space="preserve">                 </w:t>
      </w:r>
      <w:r w:rsidR="00B42CCC" w:rsidRPr="00D60ABF">
        <w:rPr>
          <w:rFonts w:ascii="Times New Roman" w:hAnsi="Times New Roman"/>
          <w:i/>
          <w:lang w:val="sv-SE"/>
        </w:rPr>
        <w:t xml:space="preserve">                   </w:t>
      </w:r>
      <w:r w:rsidR="000835C5" w:rsidRPr="00D60ABF">
        <w:rPr>
          <w:rFonts w:ascii="Times New Roman" w:hAnsi="Times New Roman"/>
          <w:i/>
          <w:lang w:val="sv-SE"/>
        </w:rPr>
        <w:t xml:space="preserve"> </w:t>
      </w:r>
      <w:r w:rsidR="00ED1D34" w:rsidRPr="00D60ABF">
        <w:rPr>
          <w:rFonts w:ascii="Times New Roman" w:hAnsi="Times New Roman"/>
          <w:i/>
          <w:lang w:val="sv-SE"/>
        </w:rPr>
        <w:t>4 giờ</w:t>
      </w:r>
    </w:p>
    <w:p w14:paraId="0FDEFA65" w14:textId="3E44F74E" w:rsidR="00340788" w:rsidRPr="00D60ABF" w:rsidRDefault="00340788" w:rsidP="00AF0AA3">
      <w:pPr>
        <w:widowControl w:val="0"/>
        <w:tabs>
          <w:tab w:val="left" w:pos="709"/>
        </w:tabs>
        <w:spacing w:before="120" w:after="120" w:line="276" w:lineRule="auto"/>
        <w:ind w:firstLine="720"/>
        <w:rPr>
          <w:rFonts w:ascii="Times New Roman" w:hAnsi="Times New Roman"/>
          <w:spacing w:val="-12"/>
          <w:szCs w:val="28"/>
          <w:lang w:val="sv-SE"/>
        </w:rPr>
      </w:pPr>
      <w:r w:rsidRPr="00D60ABF">
        <w:rPr>
          <w:rFonts w:ascii="Times New Roman" w:hAnsi="Times New Roman"/>
          <w:spacing w:val="-12"/>
          <w:szCs w:val="28"/>
          <w:lang w:val="sv-SE"/>
        </w:rPr>
        <w:t>2.2. Những nguyên tắc cơ bản của màu sắc</w:t>
      </w:r>
      <w:r w:rsidR="00ED1D34" w:rsidRPr="00D60ABF">
        <w:rPr>
          <w:rFonts w:ascii="Times New Roman" w:hAnsi="Times New Roman"/>
          <w:spacing w:val="-12"/>
          <w:szCs w:val="28"/>
          <w:lang w:val="sv-SE"/>
        </w:rPr>
        <w:t xml:space="preserve">                                  </w:t>
      </w:r>
      <w:r w:rsidR="00B42CCC" w:rsidRPr="00D60ABF">
        <w:rPr>
          <w:rFonts w:ascii="Times New Roman" w:hAnsi="Times New Roman"/>
          <w:i/>
          <w:lang w:val="sv-SE"/>
        </w:rPr>
        <w:t xml:space="preserve">                    </w:t>
      </w:r>
      <w:r w:rsidR="000835C5" w:rsidRPr="00D60ABF">
        <w:rPr>
          <w:rFonts w:ascii="Times New Roman" w:hAnsi="Times New Roman"/>
          <w:i/>
          <w:lang w:val="sv-SE"/>
        </w:rPr>
        <w:t xml:space="preserve"> </w:t>
      </w:r>
      <w:r w:rsidR="008A3979" w:rsidRPr="00D60ABF">
        <w:rPr>
          <w:rFonts w:ascii="Times New Roman" w:hAnsi="Times New Roman"/>
          <w:i/>
          <w:lang w:val="sv-SE"/>
        </w:rPr>
        <w:t>5</w:t>
      </w:r>
      <w:r w:rsidR="00ED1D34" w:rsidRPr="00D60ABF">
        <w:rPr>
          <w:rFonts w:ascii="Times New Roman" w:hAnsi="Times New Roman"/>
          <w:i/>
          <w:lang w:val="sv-SE"/>
        </w:rPr>
        <w:t xml:space="preserve"> giờ</w:t>
      </w:r>
    </w:p>
    <w:p w14:paraId="24B1E84A" w14:textId="7896DED1" w:rsidR="00340788" w:rsidRPr="00D60ABF" w:rsidRDefault="00340788" w:rsidP="00AF0AA3">
      <w:pPr>
        <w:widowControl w:val="0"/>
        <w:tabs>
          <w:tab w:val="left" w:pos="709"/>
        </w:tabs>
        <w:spacing w:before="120" w:after="120" w:line="276" w:lineRule="auto"/>
        <w:ind w:firstLine="720"/>
        <w:rPr>
          <w:rFonts w:ascii="Times New Roman" w:hAnsi="Times New Roman"/>
          <w:szCs w:val="28"/>
          <w:lang w:val="sv-SE"/>
        </w:rPr>
      </w:pPr>
      <w:r w:rsidRPr="00D60ABF">
        <w:rPr>
          <w:rFonts w:ascii="Times New Roman" w:hAnsi="Times New Roman"/>
          <w:szCs w:val="28"/>
          <w:lang w:val="sv-SE"/>
        </w:rPr>
        <w:t>2.3.</w:t>
      </w:r>
      <w:r w:rsidR="00ED1D34" w:rsidRPr="00D60ABF">
        <w:rPr>
          <w:rFonts w:ascii="Times New Roman" w:hAnsi="Times New Roman"/>
          <w:spacing w:val="-8"/>
          <w:szCs w:val="28"/>
          <w:lang w:val="sv-SE"/>
        </w:rPr>
        <w:t xml:space="preserve"> Trang trí phối màu trên hình cơ bản                                  </w:t>
      </w:r>
      <w:r w:rsidR="00B42CCC" w:rsidRPr="00D60ABF">
        <w:rPr>
          <w:rFonts w:ascii="Times New Roman" w:hAnsi="Times New Roman"/>
          <w:i/>
          <w:lang w:val="sv-SE"/>
        </w:rPr>
        <w:t xml:space="preserve">                  </w:t>
      </w:r>
      <w:r w:rsidR="000835C5" w:rsidRPr="00D60ABF">
        <w:rPr>
          <w:rFonts w:ascii="Times New Roman" w:hAnsi="Times New Roman"/>
          <w:i/>
          <w:lang w:val="sv-SE"/>
        </w:rPr>
        <w:t xml:space="preserve"> </w:t>
      </w:r>
      <w:r w:rsidR="00ED1D34" w:rsidRPr="00D60ABF">
        <w:rPr>
          <w:rFonts w:ascii="Times New Roman" w:hAnsi="Times New Roman"/>
          <w:i/>
          <w:lang w:val="sv-SE"/>
        </w:rPr>
        <w:t xml:space="preserve"> 4 giờ</w:t>
      </w:r>
    </w:p>
    <w:p w14:paraId="54D864A7" w14:textId="118D7E0C" w:rsidR="00340788" w:rsidRPr="00D60ABF" w:rsidRDefault="00340788" w:rsidP="00AF0AA3">
      <w:pPr>
        <w:widowControl w:val="0"/>
        <w:tabs>
          <w:tab w:val="left" w:pos="709"/>
        </w:tabs>
        <w:spacing w:before="120" w:after="120" w:line="276" w:lineRule="auto"/>
        <w:ind w:firstLine="720"/>
        <w:rPr>
          <w:rFonts w:ascii="Times New Roman" w:hAnsi="Times New Roman"/>
          <w:szCs w:val="28"/>
          <w:lang w:val="sv-SE"/>
        </w:rPr>
      </w:pPr>
      <w:r w:rsidRPr="00D60ABF">
        <w:rPr>
          <w:rFonts w:ascii="Times New Roman" w:hAnsi="Times New Roman"/>
          <w:i/>
          <w:lang w:val="sv-SE"/>
        </w:rPr>
        <w:t xml:space="preserve">Kiểm tra                                                      </w:t>
      </w:r>
      <w:r w:rsidR="000835C5" w:rsidRPr="00D60ABF">
        <w:rPr>
          <w:rFonts w:ascii="Times New Roman" w:hAnsi="Times New Roman"/>
          <w:i/>
          <w:lang w:val="sv-SE"/>
        </w:rPr>
        <w:t xml:space="preserve">                </w:t>
      </w:r>
      <w:r w:rsidR="00B42CCC" w:rsidRPr="00D60ABF">
        <w:rPr>
          <w:rFonts w:ascii="Times New Roman" w:hAnsi="Times New Roman"/>
          <w:i/>
          <w:lang w:val="sv-SE"/>
        </w:rPr>
        <w:t xml:space="preserve">                         </w:t>
      </w:r>
      <w:r w:rsidRPr="00D60ABF">
        <w:rPr>
          <w:rFonts w:ascii="Times New Roman" w:hAnsi="Times New Roman"/>
          <w:i/>
          <w:lang w:val="sv-SE"/>
        </w:rPr>
        <w:t xml:space="preserve"> 1 giờ</w:t>
      </w:r>
    </w:p>
    <w:p w14:paraId="5474F7F9" w14:textId="7AE83CB6" w:rsidR="00AF0AA3" w:rsidRPr="00D60ABF" w:rsidRDefault="00340788" w:rsidP="00AF0AA3">
      <w:pPr>
        <w:widowControl w:val="0"/>
        <w:tabs>
          <w:tab w:val="left" w:pos="450"/>
        </w:tabs>
        <w:spacing w:before="120" w:after="120" w:line="276" w:lineRule="auto"/>
        <w:rPr>
          <w:rFonts w:ascii="Times New Roman" w:hAnsi="Times New Roman"/>
          <w:b/>
          <w:szCs w:val="28"/>
          <w:lang w:val="sv-SE"/>
        </w:rPr>
      </w:pPr>
      <w:r w:rsidRPr="00D60ABF">
        <w:rPr>
          <w:rFonts w:ascii="Times New Roman" w:hAnsi="Times New Roman"/>
          <w:b/>
          <w:szCs w:val="28"/>
          <w:lang w:val="sv-SE"/>
        </w:rPr>
        <w:tab/>
        <w:t>I</w:t>
      </w:r>
      <w:r w:rsidR="00B52259" w:rsidRPr="00D60ABF">
        <w:rPr>
          <w:rFonts w:ascii="Times New Roman" w:hAnsi="Times New Roman"/>
          <w:b/>
          <w:szCs w:val="28"/>
          <w:lang w:val="sv-SE"/>
        </w:rPr>
        <w:t>V. Điều kiện thực hiện mô-đun</w:t>
      </w:r>
      <w:r w:rsidR="00AF0AA3" w:rsidRPr="00D60ABF">
        <w:rPr>
          <w:rFonts w:ascii="Times New Roman" w:hAnsi="Times New Roman"/>
          <w:b/>
          <w:szCs w:val="28"/>
          <w:lang w:val="sv-SE"/>
        </w:rPr>
        <w:t>:</w:t>
      </w:r>
    </w:p>
    <w:p w14:paraId="163B8A1B" w14:textId="441B8D84" w:rsidR="00340788" w:rsidRPr="00D60ABF" w:rsidRDefault="00AF0AA3" w:rsidP="00AF0AA3">
      <w:pPr>
        <w:widowControl w:val="0"/>
        <w:tabs>
          <w:tab w:val="left" w:pos="450"/>
        </w:tabs>
        <w:spacing w:before="120" w:after="120" w:line="276" w:lineRule="auto"/>
        <w:rPr>
          <w:rFonts w:ascii="Times New Roman" w:hAnsi="Times New Roman"/>
          <w:b/>
          <w:szCs w:val="28"/>
          <w:lang w:val="sv-SE"/>
        </w:rPr>
      </w:pPr>
      <w:r w:rsidRPr="00D60ABF">
        <w:rPr>
          <w:rFonts w:ascii="Times New Roman" w:hAnsi="Times New Roman"/>
          <w:b/>
          <w:szCs w:val="28"/>
          <w:lang w:val="sv-SE"/>
        </w:rPr>
        <w:tab/>
      </w:r>
      <w:r w:rsidRPr="00D60ABF">
        <w:rPr>
          <w:rFonts w:ascii="Times New Roman" w:hAnsi="Times New Roman"/>
          <w:b/>
          <w:szCs w:val="28"/>
          <w:lang w:val="sv-SE"/>
        </w:rPr>
        <w:tab/>
      </w:r>
      <w:r w:rsidR="00340788" w:rsidRPr="00D60ABF">
        <w:rPr>
          <w:rFonts w:ascii="Times New Roman" w:hAnsi="Times New Roman"/>
          <w:lang w:val="nb-NO"/>
        </w:rPr>
        <w:t>1 . Phòng học chuyên môn hóa, nhà xưởng: Phòng lý thuyết đảm bảo về ánh sáng, độ ồn và thông thoáng đảm bảo an toàn về phòng cháy, nổ.</w:t>
      </w:r>
    </w:p>
    <w:p w14:paraId="052DD826" w14:textId="6E057412" w:rsidR="00340788" w:rsidRPr="00D60ABF" w:rsidRDefault="00AF0AA3" w:rsidP="00AF0AA3">
      <w:pPr>
        <w:widowControl w:val="0"/>
        <w:tabs>
          <w:tab w:val="left" w:pos="709"/>
        </w:tabs>
        <w:spacing w:before="120" w:after="120" w:line="276" w:lineRule="auto"/>
        <w:rPr>
          <w:rFonts w:ascii="Times New Roman" w:hAnsi="Times New Roman"/>
          <w:szCs w:val="28"/>
          <w:lang w:val="sv-SE"/>
        </w:rPr>
      </w:pPr>
      <w:r w:rsidRPr="00D60ABF">
        <w:rPr>
          <w:rFonts w:ascii="Times New Roman" w:hAnsi="Times New Roman"/>
          <w:szCs w:val="28"/>
          <w:lang w:val="sv-SE"/>
        </w:rPr>
        <w:tab/>
      </w:r>
      <w:r w:rsidR="00340788" w:rsidRPr="00D60ABF">
        <w:rPr>
          <w:rFonts w:ascii="Times New Roman" w:hAnsi="Times New Roman"/>
          <w:szCs w:val="28"/>
          <w:lang w:val="sv-SE"/>
        </w:rPr>
        <w:t>2. Trang thiết bị máy móc:</w:t>
      </w:r>
    </w:p>
    <w:p w14:paraId="4AC9CEF8" w14:textId="77777777" w:rsidR="00340788" w:rsidRPr="00D60ABF" w:rsidRDefault="00340788" w:rsidP="00340788">
      <w:pPr>
        <w:widowControl w:val="0"/>
        <w:tabs>
          <w:tab w:val="left" w:pos="709"/>
          <w:tab w:val="left" w:pos="840"/>
        </w:tabs>
        <w:spacing w:before="120" w:after="120" w:line="276" w:lineRule="auto"/>
        <w:ind w:left="709"/>
        <w:rPr>
          <w:rFonts w:ascii="Times New Roman" w:hAnsi="Times New Roman"/>
          <w:szCs w:val="28"/>
          <w:lang w:val="vi-VN"/>
        </w:rPr>
      </w:pPr>
      <w:proofErr w:type="spellStart"/>
      <w:r w:rsidRPr="00D60ABF">
        <w:rPr>
          <w:rFonts w:ascii="Times New Roman" w:hAnsi="Times New Roman"/>
          <w:szCs w:val="28"/>
          <w:lang w:val="vi-VN"/>
        </w:rPr>
        <w:lastRenderedPageBreak/>
        <w:t>Máy</w:t>
      </w:r>
      <w:proofErr w:type="spellEnd"/>
      <w:r w:rsidRPr="00D60ABF">
        <w:rPr>
          <w:rFonts w:ascii="Times New Roman" w:hAnsi="Times New Roman"/>
          <w:szCs w:val="28"/>
          <w:lang w:val="vi-VN"/>
        </w:rPr>
        <w:t xml:space="preserve"> vi </w:t>
      </w:r>
      <w:proofErr w:type="spellStart"/>
      <w:r w:rsidRPr="00D60ABF">
        <w:rPr>
          <w:rFonts w:ascii="Times New Roman" w:hAnsi="Times New Roman"/>
          <w:szCs w:val="28"/>
          <w:lang w:val="vi-VN"/>
        </w:rPr>
        <w:t>tính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chiếu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projector</w:t>
      </w:r>
      <w:proofErr w:type="spellEnd"/>
      <w:r w:rsidRPr="00D60ABF">
        <w:rPr>
          <w:rFonts w:ascii="Times New Roman" w:hAnsi="Times New Roman"/>
          <w:szCs w:val="28"/>
          <w:lang w:val="vi-VN"/>
        </w:rPr>
        <w:t>.</w:t>
      </w:r>
    </w:p>
    <w:p w14:paraId="3B15DD88" w14:textId="77777777" w:rsidR="00340788" w:rsidRPr="00D60ABF" w:rsidRDefault="00340788" w:rsidP="00340788">
      <w:pPr>
        <w:widowControl w:val="0"/>
        <w:tabs>
          <w:tab w:val="left" w:pos="709"/>
        </w:tabs>
        <w:spacing w:before="120" w:after="120" w:line="276" w:lineRule="auto"/>
        <w:ind w:left="709"/>
        <w:rPr>
          <w:rFonts w:ascii="Times New Roman" w:hAnsi="Times New Roman"/>
          <w:szCs w:val="28"/>
          <w:lang w:val="vi-VN"/>
        </w:rPr>
      </w:pPr>
      <w:r w:rsidRPr="00D60ABF">
        <w:rPr>
          <w:rFonts w:ascii="Times New Roman" w:hAnsi="Times New Roman"/>
          <w:szCs w:val="28"/>
          <w:lang w:val="vi-VN"/>
        </w:rPr>
        <w:t>3. Học liệu, dụng cụ, nguyên vật liệu</w:t>
      </w:r>
    </w:p>
    <w:p w14:paraId="50E0714A" w14:textId="77777777" w:rsidR="00340788" w:rsidRPr="00D60ABF" w:rsidRDefault="00340788" w:rsidP="00340788">
      <w:pPr>
        <w:spacing w:before="120" w:after="120" w:line="276" w:lineRule="auto"/>
        <w:ind w:firstLine="720"/>
        <w:jc w:val="both"/>
        <w:rPr>
          <w:rFonts w:ascii="Times New Roman" w:hAnsi="Times New Roman"/>
          <w:lang w:val="nb-NO"/>
        </w:rPr>
      </w:pPr>
      <w:r w:rsidRPr="00D60ABF">
        <w:rPr>
          <w:rFonts w:ascii="Times New Roman" w:hAnsi="Times New Roman"/>
          <w:lang w:val="nb-NO"/>
        </w:rPr>
        <w:t>- Học liệu: Giáo trình, hệ thống bài tập, phiếu kiểm tra;</w:t>
      </w:r>
    </w:p>
    <w:p w14:paraId="4D66F747" w14:textId="77777777" w:rsidR="00340788" w:rsidRPr="00D60ABF" w:rsidRDefault="00340788" w:rsidP="00340788">
      <w:pPr>
        <w:spacing w:before="120" w:after="120" w:line="276" w:lineRule="auto"/>
        <w:ind w:firstLine="720"/>
        <w:jc w:val="both"/>
        <w:rPr>
          <w:rFonts w:ascii="Times New Roman" w:hAnsi="Times New Roman"/>
          <w:lang w:val="nb-NO"/>
        </w:rPr>
      </w:pPr>
      <w:r w:rsidRPr="00D60ABF">
        <w:rPr>
          <w:rFonts w:ascii="Times New Roman" w:hAnsi="Times New Roman"/>
          <w:lang w:val="nb-NO"/>
        </w:rPr>
        <w:t>- Dụng cụ: Bảng màu, bảng vẽ, dụng cụ pha màu, màu vẽ, kéo, thước.</w:t>
      </w:r>
    </w:p>
    <w:p w14:paraId="02293F01" w14:textId="77777777" w:rsidR="00340788" w:rsidRPr="00D60ABF" w:rsidRDefault="00340788" w:rsidP="00340788">
      <w:pPr>
        <w:spacing w:before="120" w:after="120" w:line="276" w:lineRule="auto"/>
        <w:ind w:firstLine="720"/>
        <w:jc w:val="both"/>
        <w:rPr>
          <w:rFonts w:ascii="Times New Roman" w:hAnsi="Times New Roman"/>
          <w:lang w:val="nb-NO"/>
        </w:rPr>
      </w:pPr>
      <w:r w:rsidRPr="00D60ABF">
        <w:rPr>
          <w:rFonts w:ascii="Times New Roman" w:hAnsi="Times New Roman"/>
          <w:lang w:val="nb-NO"/>
        </w:rPr>
        <w:t>- Nguyên vật liệu: Giấy vẽ.</w:t>
      </w:r>
    </w:p>
    <w:p w14:paraId="0362C589" w14:textId="77777777" w:rsidR="00340788" w:rsidRPr="00D60ABF" w:rsidRDefault="00340788" w:rsidP="00340788">
      <w:pPr>
        <w:pStyle w:val="u1"/>
        <w:spacing w:line="276" w:lineRule="auto"/>
        <w:ind w:firstLine="720"/>
        <w:rPr>
          <w:lang w:val="nb-NO"/>
        </w:rPr>
      </w:pPr>
      <w:r w:rsidRPr="00D60ABF">
        <w:rPr>
          <w:szCs w:val="28"/>
          <w:lang w:val="nb-NO"/>
        </w:rPr>
        <w:t xml:space="preserve">4. Các điều kiện khác: </w:t>
      </w:r>
      <w:r w:rsidRPr="00D60ABF">
        <w:rPr>
          <w:lang w:val="nb-NO"/>
        </w:rPr>
        <w:t xml:space="preserve">Các tài liệu tham khảo tại thư viện nhà trường </w:t>
      </w:r>
    </w:p>
    <w:p w14:paraId="7F40C6C6" w14:textId="77777777" w:rsidR="00340788" w:rsidRPr="00D60ABF" w:rsidRDefault="00340788" w:rsidP="00340788">
      <w:pPr>
        <w:widowControl w:val="0"/>
        <w:spacing w:before="120" w:after="120" w:line="276" w:lineRule="auto"/>
        <w:rPr>
          <w:rFonts w:ascii="Times New Roman" w:hAnsi="Times New Roman"/>
          <w:b/>
          <w:szCs w:val="28"/>
          <w:lang w:val="vi-VN"/>
        </w:rPr>
      </w:pPr>
      <w:r w:rsidRPr="00D60ABF">
        <w:rPr>
          <w:rFonts w:ascii="Times New Roman" w:hAnsi="Times New Roman"/>
          <w:b/>
          <w:szCs w:val="28"/>
          <w:lang w:val="vi-VN"/>
        </w:rPr>
        <w:t xml:space="preserve">V. </w:t>
      </w:r>
      <w:r w:rsidRPr="00D60ABF">
        <w:rPr>
          <w:rFonts w:ascii="Times New Roman" w:hAnsi="Times New Roman"/>
          <w:b/>
          <w:szCs w:val="28"/>
          <w:lang w:val="nb-NO"/>
        </w:rPr>
        <w:t>Nội dung và phương pháp đánh giá</w:t>
      </w:r>
      <w:r w:rsidRPr="00D60ABF">
        <w:rPr>
          <w:rFonts w:ascii="Times New Roman" w:hAnsi="Times New Roman"/>
          <w:b/>
          <w:szCs w:val="28"/>
          <w:lang w:val="vi-VN"/>
        </w:rPr>
        <w:t>:</w:t>
      </w:r>
    </w:p>
    <w:p w14:paraId="73169EFD" w14:textId="77777777" w:rsidR="00340788" w:rsidRPr="00D60ABF" w:rsidRDefault="00340788" w:rsidP="00340788">
      <w:pPr>
        <w:pStyle w:val="u2"/>
        <w:keepNext w:val="0"/>
        <w:widowControl w:val="0"/>
        <w:spacing w:before="120" w:after="120" w:line="276" w:lineRule="auto"/>
        <w:rPr>
          <w:rFonts w:cs="Times New Roman"/>
          <w:spacing w:val="-8"/>
          <w:lang w:val="vi-VN" w:eastAsia="x-none"/>
        </w:rPr>
      </w:pPr>
      <w:bookmarkStart w:id="175" w:name="_Toc26481130"/>
      <w:r w:rsidRPr="00D60ABF">
        <w:rPr>
          <w:rFonts w:cs="Times New Roman"/>
          <w:spacing w:val="-8"/>
          <w:szCs w:val="28"/>
          <w:lang w:val="vi-VN"/>
        </w:rPr>
        <w:t>1. Nội dung</w:t>
      </w:r>
      <w:bookmarkEnd w:id="175"/>
      <w:r w:rsidRPr="00D60ABF">
        <w:rPr>
          <w:rFonts w:cs="Times New Roman"/>
          <w:spacing w:val="-8"/>
          <w:szCs w:val="28"/>
          <w:lang w:val="vi-VN"/>
        </w:rPr>
        <w:t xml:space="preserve">: </w:t>
      </w:r>
      <w:proofErr w:type="spellStart"/>
      <w:r w:rsidRPr="00D60ABF">
        <w:rPr>
          <w:rFonts w:cs="Times New Roman"/>
          <w:spacing w:val="-8"/>
          <w:lang w:val="vi-VN" w:eastAsia="x-none"/>
        </w:rPr>
        <w:t>Đánh</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giá</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kiểm</w:t>
      </w:r>
      <w:proofErr w:type="spellEnd"/>
      <w:r w:rsidRPr="00D60ABF">
        <w:rPr>
          <w:rFonts w:cs="Times New Roman"/>
          <w:spacing w:val="-8"/>
          <w:lang w:val="vi-VN" w:eastAsia="x-none"/>
        </w:rPr>
        <w:t xml:space="preserve"> tra </w:t>
      </w:r>
      <w:proofErr w:type="spellStart"/>
      <w:r w:rsidRPr="00D60ABF">
        <w:rPr>
          <w:rFonts w:cs="Times New Roman"/>
          <w:spacing w:val="-8"/>
          <w:lang w:val="vi-VN" w:eastAsia="x-none"/>
        </w:rPr>
        <w:t>bằng</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hình</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thức</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vấn</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đáp</w:t>
      </w:r>
      <w:proofErr w:type="spellEnd"/>
      <w:r w:rsidRPr="00D60ABF">
        <w:rPr>
          <w:rFonts w:cs="Times New Roman"/>
          <w:spacing w:val="-8"/>
          <w:lang w:val="vi-VN" w:eastAsia="x-none"/>
        </w:rPr>
        <w:t xml:space="preserve">, tự luận, trắc nghiệm, </w:t>
      </w:r>
      <w:proofErr w:type="spellStart"/>
      <w:r w:rsidRPr="00D60ABF">
        <w:rPr>
          <w:rFonts w:cs="Times New Roman"/>
          <w:spacing w:val="-8"/>
          <w:lang w:val="vi-VN" w:eastAsia="x-none"/>
        </w:rPr>
        <w:t>bài</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tập</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thực</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hành</w:t>
      </w:r>
      <w:proofErr w:type="spellEnd"/>
      <w:r w:rsidRPr="00D60ABF">
        <w:rPr>
          <w:rFonts w:cs="Times New Roman"/>
          <w:spacing w:val="-8"/>
          <w:lang w:val="vi-VN" w:eastAsia="x-none"/>
        </w:rPr>
        <w:t xml:space="preserve"> trong </w:t>
      </w:r>
      <w:proofErr w:type="spellStart"/>
      <w:r w:rsidRPr="00D60ABF">
        <w:rPr>
          <w:rFonts w:cs="Times New Roman"/>
          <w:spacing w:val="-8"/>
          <w:lang w:val="vi-VN" w:eastAsia="x-none"/>
        </w:rPr>
        <w:t>quá</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trình</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thực</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hiện</w:t>
      </w:r>
      <w:proofErr w:type="spellEnd"/>
      <w:r w:rsidRPr="00D60ABF">
        <w:rPr>
          <w:rFonts w:cs="Times New Roman"/>
          <w:spacing w:val="-8"/>
          <w:lang w:val="vi-VN" w:eastAsia="x-none"/>
        </w:rPr>
        <w:t xml:space="preserve"> môn </w:t>
      </w:r>
      <w:proofErr w:type="spellStart"/>
      <w:r w:rsidRPr="00D60ABF">
        <w:rPr>
          <w:rFonts w:cs="Times New Roman"/>
          <w:spacing w:val="-8"/>
          <w:lang w:val="vi-VN" w:eastAsia="x-none"/>
        </w:rPr>
        <w:t>học</w:t>
      </w:r>
      <w:proofErr w:type="spellEnd"/>
      <w:r w:rsidRPr="00D60ABF">
        <w:rPr>
          <w:rFonts w:cs="Times New Roman"/>
          <w:spacing w:val="-8"/>
          <w:lang w:val="vi-VN" w:eastAsia="x-none"/>
        </w:rPr>
        <w:t xml:space="preserve"> yêu </w:t>
      </w:r>
      <w:proofErr w:type="spellStart"/>
      <w:r w:rsidRPr="00D60ABF">
        <w:rPr>
          <w:rFonts w:cs="Times New Roman"/>
          <w:spacing w:val="-8"/>
          <w:lang w:val="vi-VN" w:eastAsia="x-none"/>
        </w:rPr>
        <w:t>cầu</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đạt</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được</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các</w:t>
      </w:r>
      <w:proofErr w:type="spellEnd"/>
      <w:r w:rsidRPr="00D60ABF">
        <w:rPr>
          <w:rFonts w:cs="Times New Roman"/>
          <w:spacing w:val="-8"/>
          <w:lang w:val="vi-VN" w:eastAsia="x-none"/>
        </w:rPr>
        <w:t xml:space="preserve"> </w:t>
      </w:r>
      <w:proofErr w:type="spellStart"/>
      <w:r w:rsidRPr="00D60ABF">
        <w:rPr>
          <w:rFonts w:cs="Times New Roman"/>
          <w:spacing w:val="-8"/>
          <w:lang w:val="vi-VN" w:eastAsia="x-none"/>
        </w:rPr>
        <w:t>mục</w:t>
      </w:r>
      <w:proofErr w:type="spellEnd"/>
      <w:r w:rsidRPr="00D60ABF">
        <w:rPr>
          <w:rFonts w:cs="Times New Roman"/>
          <w:spacing w:val="-8"/>
          <w:lang w:val="vi-VN" w:eastAsia="x-none"/>
        </w:rPr>
        <w:t xml:space="preserve"> tiêu sau:</w:t>
      </w:r>
    </w:p>
    <w:p w14:paraId="45DE57C1" w14:textId="77777777" w:rsidR="00340788" w:rsidRPr="00D60ABF" w:rsidRDefault="00340788" w:rsidP="00340788">
      <w:pPr>
        <w:rPr>
          <w:rFonts w:ascii="Times New Roman" w:hAnsi="Times New Roman"/>
          <w:lang w:val="vi-VN" w:eastAsia="x-none"/>
        </w:rPr>
      </w:pPr>
      <w:r w:rsidRPr="00D60ABF">
        <w:rPr>
          <w:rFonts w:ascii="Times New Roman" w:hAnsi="Times New Roman"/>
          <w:lang w:val="vi-VN" w:eastAsia="x-none"/>
        </w:rPr>
        <w:tab/>
        <w:t>- Kiến thức:</w:t>
      </w:r>
    </w:p>
    <w:p w14:paraId="7DD96D16" w14:textId="77777777" w:rsidR="00340788" w:rsidRPr="00D60ABF" w:rsidRDefault="00340788" w:rsidP="00340788">
      <w:pPr>
        <w:pStyle w:val="u2"/>
        <w:keepNext w:val="0"/>
        <w:widowControl w:val="0"/>
        <w:spacing w:before="120" w:after="120" w:line="276" w:lineRule="auto"/>
        <w:rPr>
          <w:rFonts w:cs="Times New Roman"/>
          <w:spacing w:val="6"/>
          <w:szCs w:val="28"/>
          <w:lang w:val="sv-SE"/>
        </w:rPr>
      </w:pPr>
      <w:bookmarkStart w:id="176" w:name="_Toc26481140"/>
      <w:r w:rsidRPr="00D60ABF">
        <w:rPr>
          <w:rFonts w:cs="Times New Roman"/>
          <w:spacing w:val="6"/>
          <w:szCs w:val="28"/>
          <w:lang w:val="sv-SE"/>
        </w:rPr>
        <w:t>+ Trình bày được lịch sử phát triển và nguồn gốc, nguyên tắc của nghệ thuật trang trí;</w:t>
      </w:r>
    </w:p>
    <w:p w14:paraId="193AED5D" w14:textId="77777777" w:rsidR="00340788" w:rsidRPr="00D60ABF" w:rsidRDefault="00340788" w:rsidP="00340788">
      <w:pPr>
        <w:pStyle w:val="u2"/>
        <w:keepNext w:val="0"/>
        <w:widowControl w:val="0"/>
        <w:spacing w:before="120" w:after="120" w:line="276" w:lineRule="auto"/>
        <w:rPr>
          <w:rFonts w:cs="Times New Roman"/>
          <w:szCs w:val="28"/>
          <w:lang w:val="sv-SE"/>
        </w:rPr>
      </w:pPr>
      <w:r w:rsidRPr="00D60ABF">
        <w:rPr>
          <w:rFonts w:cs="Times New Roman"/>
          <w:szCs w:val="28"/>
          <w:lang w:val="sv-SE"/>
        </w:rPr>
        <w:t>+ Trình bày được những phương pháp trang trí cơ bản;</w:t>
      </w:r>
    </w:p>
    <w:p w14:paraId="04B0D2BE" w14:textId="77777777" w:rsidR="00340788" w:rsidRPr="00D60ABF" w:rsidRDefault="00340788" w:rsidP="00340788">
      <w:pPr>
        <w:spacing w:before="120" w:after="120" w:line="276" w:lineRule="auto"/>
        <w:rPr>
          <w:rFonts w:ascii="Times New Roman" w:hAnsi="Times New Roman"/>
          <w:lang w:val="sv-SE"/>
        </w:rPr>
      </w:pPr>
      <w:r w:rsidRPr="00D60ABF">
        <w:rPr>
          <w:rFonts w:ascii="Times New Roman" w:hAnsi="Times New Roman"/>
          <w:lang w:val="sv-SE"/>
        </w:rPr>
        <w:tab/>
        <w:t>+ Tri</w:t>
      </w:r>
      <w:r w:rsidRPr="00D60ABF">
        <w:rPr>
          <w:rFonts w:ascii="Times New Roman" w:hAnsi="Times New Roman"/>
          <w:lang w:val="vi-VN"/>
        </w:rPr>
        <w:t>̀</w:t>
      </w:r>
      <w:r w:rsidRPr="00D60ABF">
        <w:rPr>
          <w:rFonts w:ascii="Times New Roman" w:hAnsi="Times New Roman"/>
          <w:lang w:val="sv-SE"/>
        </w:rPr>
        <w:t>nh bày được những kiến thức cơ bản về màu sắc.</w:t>
      </w:r>
    </w:p>
    <w:p w14:paraId="0E918138" w14:textId="77777777" w:rsidR="00340788" w:rsidRPr="00D60ABF" w:rsidRDefault="00340788" w:rsidP="00340788">
      <w:pPr>
        <w:pStyle w:val="u2"/>
        <w:keepNext w:val="0"/>
        <w:widowControl w:val="0"/>
        <w:spacing w:before="120" w:after="120" w:line="276" w:lineRule="auto"/>
        <w:rPr>
          <w:rFonts w:cs="Times New Roman"/>
          <w:szCs w:val="28"/>
          <w:lang w:val="sv-SE"/>
        </w:rPr>
      </w:pPr>
      <w:r w:rsidRPr="00D60ABF">
        <w:rPr>
          <w:rFonts w:cs="Times New Roman"/>
          <w:szCs w:val="28"/>
          <w:lang w:val="sv-SE"/>
        </w:rPr>
        <w:t xml:space="preserve">- Kỹ năng: </w:t>
      </w:r>
    </w:p>
    <w:p w14:paraId="7F16EBAD" w14:textId="77777777" w:rsidR="00340788" w:rsidRPr="00D60ABF" w:rsidRDefault="00340788" w:rsidP="00340788">
      <w:pPr>
        <w:spacing w:before="120" w:after="120" w:line="276" w:lineRule="auto"/>
        <w:rPr>
          <w:rFonts w:ascii="Times New Roman" w:hAnsi="Times New Roman"/>
          <w:lang w:val="sv-SE"/>
        </w:rPr>
      </w:pPr>
      <w:r w:rsidRPr="00D60ABF">
        <w:rPr>
          <w:rFonts w:ascii="Times New Roman" w:hAnsi="Times New Roman"/>
          <w:lang w:val="sv-SE"/>
        </w:rPr>
        <w:tab/>
        <w:t>+ Phân tích các giai đoạn lịch sử phát triển, nguồn gốc, nguyên tắc của nghệ thuật trang trí;</w:t>
      </w:r>
    </w:p>
    <w:p w14:paraId="2D5C3DBD" w14:textId="77777777" w:rsidR="00340788" w:rsidRPr="00D60ABF" w:rsidRDefault="00340788" w:rsidP="00340788">
      <w:pPr>
        <w:spacing w:before="120" w:after="120" w:line="276" w:lineRule="auto"/>
        <w:rPr>
          <w:rFonts w:ascii="Times New Roman" w:hAnsi="Times New Roman"/>
          <w:lang w:val="sv-SE"/>
        </w:rPr>
      </w:pPr>
      <w:r w:rsidRPr="00D60ABF">
        <w:rPr>
          <w:rFonts w:ascii="Times New Roman" w:hAnsi="Times New Roman"/>
          <w:lang w:val="sv-SE"/>
        </w:rPr>
        <w:tab/>
        <w:t>+ Trang trí được trên các hình chữ nhật, hình tròn, hình vuông, đường điểm đạt yêu cầu thẩm mỹ, đúng thời gian;</w:t>
      </w:r>
    </w:p>
    <w:p w14:paraId="46B95918" w14:textId="77777777" w:rsidR="00340788" w:rsidRPr="00D60ABF" w:rsidRDefault="00340788" w:rsidP="00340788">
      <w:pPr>
        <w:pStyle w:val="u2"/>
        <w:keepNext w:val="0"/>
        <w:widowControl w:val="0"/>
        <w:spacing w:before="120" w:after="120" w:line="276" w:lineRule="auto"/>
        <w:rPr>
          <w:rFonts w:cs="Times New Roman"/>
          <w:szCs w:val="28"/>
          <w:lang w:val="sv-SE"/>
        </w:rPr>
      </w:pPr>
      <w:r w:rsidRPr="00D60ABF">
        <w:rPr>
          <w:rFonts w:cs="Times New Roman"/>
          <w:szCs w:val="28"/>
          <w:lang w:val="sv-SE"/>
        </w:rPr>
        <w:t>+ Sử dụng màu sắc, bố cục đạt hiệu quả thẩm mỹ cao.</w:t>
      </w:r>
    </w:p>
    <w:p w14:paraId="4F9BDAF7" w14:textId="77777777" w:rsidR="00340788" w:rsidRPr="00D60ABF" w:rsidRDefault="00340788" w:rsidP="00340788">
      <w:pPr>
        <w:pStyle w:val="u1"/>
        <w:spacing w:line="276" w:lineRule="auto"/>
        <w:ind w:firstLine="720"/>
        <w:rPr>
          <w:szCs w:val="28"/>
          <w:lang w:val="sv-SE"/>
        </w:rPr>
      </w:pPr>
      <w:r w:rsidRPr="00D60ABF">
        <w:rPr>
          <w:szCs w:val="28"/>
          <w:lang w:val="sv-SE"/>
        </w:rPr>
        <w:t>- Năng lực tự chủ và trách nhiệm:</w:t>
      </w:r>
    </w:p>
    <w:p w14:paraId="292C0921" w14:textId="77777777" w:rsidR="00340788" w:rsidRPr="00D60ABF" w:rsidRDefault="00340788" w:rsidP="00340788">
      <w:pPr>
        <w:pStyle w:val="u1"/>
        <w:spacing w:line="276" w:lineRule="auto"/>
        <w:ind w:firstLine="720"/>
        <w:rPr>
          <w:spacing w:val="-6"/>
          <w:lang w:val="sv-SE"/>
        </w:rPr>
      </w:pPr>
      <w:r w:rsidRPr="00D60ABF">
        <w:rPr>
          <w:spacing w:val="-6"/>
          <w:lang w:val="sv-SE"/>
        </w:rPr>
        <w:t>+ Có tinh thần ham học hỏi, chia sẻ kinh nghiệm, hợp tác trong quá trình hoạt động nhóm, rèn luyện tính kỷ luật, có trách nhiệm và tác phong công nghiệp;</w:t>
      </w:r>
    </w:p>
    <w:p w14:paraId="1966F0D6" w14:textId="4B499D67" w:rsidR="00340788" w:rsidRPr="00D60ABF" w:rsidRDefault="00340788" w:rsidP="00340788">
      <w:pPr>
        <w:spacing w:before="120" w:after="120" w:line="276" w:lineRule="auto"/>
        <w:rPr>
          <w:rFonts w:ascii="Times New Roman" w:hAnsi="Times New Roman"/>
          <w:lang w:val="sv-SE" w:eastAsia="x-none"/>
        </w:rPr>
      </w:pPr>
      <w:r w:rsidRPr="00D60ABF">
        <w:rPr>
          <w:rFonts w:ascii="Times New Roman" w:hAnsi="Times New Roman"/>
          <w:lang w:val="sv-SE" w:eastAsia="x-none"/>
        </w:rPr>
        <w:tab/>
        <w:t xml:space="preserve">+ Chuẩn bị, sắp xếp </w:t>
      </w:r>
      <w:r w:rsidR="008D1037" w:rsidRPr="00D60ABF">
        <w:rPr>
          <w:rFonts w:ascii="Times New Roman" w:hAnsi="Times New Roman"/>
          <w:lang w:val="sv-SE" w:eastAsia="x-none"/>
        </w:rPr>
        <w:t>vị trí học tập</w:t>
      </w:r>
      <w:r w:rsidRPr="00D60ABF">
        <w:rPr>
          <w:rFonts w:ascii="Times New Roman" w:hAnsi="Times New Roman"/>
          <w:lang w:val="sv-SE" w:eastAsia="x-none"/>
        </w:rPr>
        <w:t xml:space="preserve"> an toàn và vệ sinh công nghiệp.   </w:t>
      </w:r>
    </w:p>
    <w:p w14:paraId="5908536D" w14:textId="77777777" w:rsidR="009B4B2E" w:rsidRDefault="00340788" w:rsidP="009B4B2E">
      <w:pPr>
        <w:rPr>
          <w:b/>
          <w:szCs w:val="28"/>
          <w:lang w:val="sv-SE"/>
        </w:rPr>
      </w:pPr>
      <w:r w:rsidRPr="00D60ABF">
        <w:rPr>
          <w:szCs w:val="28"/>
          <w:lang w:val="vi-VN"/>
        </w:rPr>
        <w:t xml:space="preserve">2. </w:t>
      </w:r>
      <w:r w:rsidRPr="00D60ABF">
        <w:rPr>
          <w:szCs w:val="28"/>
          <w:lang w:val="sv-SE"/>
        </w:rPr>
        <w:t>Phương pháp</w:t>
      </w:r>
      <w:r w:rsidRPr="00D60ABF">
        <w:rPr>
          <w:b/>
          <w:szCs w:val="28"/>
          <w:lang w:val="sv-SE"/>
        </w:rPr>
        <w:t>:</w:t>
      </w:r>
      <w:bookmarkEnd w:id="176"/>
      <w:r w:rsidRPr="00D60ABF">
        <w:rPr>
          <w:b/>
          <w:szCs w:val="28"/>
          <w:lang w:val="sv-SE"/>
        </w:rPr>
        <w:t xml:space="preserve"> </w:t>
      </w:r>
    </w:p>
    <w:p w14:paraId="02ABB4DD" w14:textId="113C8007" w:rsidR="009B4B2E" w:rsidRDefault="009B4B2E" w:rsidP="009B4B2E">
      <w:pPr>
        <w:ind w:firstLine="720"/>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10463A1C" w14:textId="77777777" w:rsidR="009B4B2E" w:rsidRDefault="009B4B2E" w:rsidP="009B4B2E">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71300403" w14:textId="77777777" w:rsidR="009B4B2E" w:rsidRDefault="009B4B2E" w:rsidP="009B4B2E">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21E6A804" w14:textId="61F6680B" w:rsidR="00340788" w:rsidRPr="00D60ABF" w:rsidRDefault="00B42CCC" w:rsidP="00340788">
      <w:pPr>
        <w:widowControl w:val="0"/>
        <w:spacing w:before="120" w:after="120" w:line="276" w:lineRule="auto"/>
        <w:rPr>
          <w:rFonts w:ascii="Times New Roman" w:hAnsi="Times New Roman"/>
          <w:b/>
          <w:szCs w:val="28"/>
          <w:lang w:val="sv-SE"/>
        </w:rPr>
      </w:pPr>
      <w:r w:rsidRPr="00D60ABF">
        <w:rPr>
          <w:rFonts w:ascii="Times New Roman" w:hAnsi="Times New Roman"/>
          <w:b/>
          <w:szCs w:val="28"/>
          <w:lang w:val="sv-SE"/>
        </w:rPr>
        <w:t>VI. Hướng dẫn thực hiện mô-đun</w:t>
      </w:r>
      <w:r w:rsidR="00340788" w:rsidRPr="00D60ABF">
        <w:rPr>
          <w:rFonts w:ascii="Times New Roman" w:hAnsi="Times New Roman"/>
          <w:b/>
          <w:szCs w:val="28"/>
          <w:lang w:val="sv-SE"/>
        </w:rPr>
        <w:t>:</w:t>
      </w:r>
    </w:p>
    <w:p w14:paraId="28C86929" w14:textId="77777777" w:rsidR="00340788" w:rsidRPr="00D60ABF" w:rsidRDefault="00340788" w:rsidP="00340788">
      <w:pPr>
        <w:pStyle w:val="u2"/>
        <w:keepNext w:val="0"/>
        <w:widowControl w:val="0"/>
        <w:spacing w:before="120" w:after="120" w:line="276" w:lineRule="auto"/>
        <w:rPr>
          <w:rFonts w:cs="Times New Roman"/>
          <w:szCs w:val="28"/>
          <w:lang w:val="sv-SE"/>
        </w:rPr>
      </w:pPr>
      <w:bookmarkStart w:id="177" w:name="_Toc26481148"/>
      <w:r w:rsidRPr="00D60ABF">
        <w:rPr>
          <w:rFonts w:cs="Times New Roman"/>
          <w:szCs w:val="28"/>
          <w:lang w:val="sv-SE"/>
        </w:rPr>
        <w:t>1. Phạm vi áp dụng chương trình:</w:t>
      </w:r>
      <w:bookmarkEnd w:id="177"/>
    </w:p>
    <w:p w14:paraId="2B771D37" w14:textId="3B1BFF26" w:rsidR="00340788" w:rsidRPr="00D60ABF" w:rsidRDefault="00B42CCC" w:rsidP="00340788">
      <w:pPr>
        <w:spacing w:before="120" w:after="120" w:line="276" w:lineRule="auto"/>
        <w:ind w:firstLine="720"/>
        <w:jc w:val="both"/>
        <w:rPr>
          <w:rFonts w:ascii="Times New Roman" w:hAnsi="Times New Roman"/>
          <w:szCs w:val="28"/>
          <w:lang w:val="nb-NO"/>
        </w:rPr>
      </w:pPr>
      <w:bookmarkStart w:id="178" w:name="_Toc26481150"/>
      <w:r w:rsidRPr="00D60ABF">
        <w:rPr>
          <w:rFonts w:ascii="Times New Roman" w:hAnsi="Times New Roman"/>
          <w:szCs w:val="28"/>
          <w:lang w:val="nb-NO"/>
        </w:rPr>
        <w:t>Chương trình mô-đun</w:t>
      </w:r>
      <w:r w:rsidR="00340788" w:rsidRPr="00D60ABF">
        <w:rPr>
          <w:rFonts w:ascii="Times New Roman" w:hAnsi="Times New Roman"/>
          <w:szCs w:val="28"/>
          <w:lang w:val="nb-NO"/>
        </w:rPr>
        <w:t xml:space="preserve"> Trang trí cơ bản sử dụng để giảng dạy trình độ Trung cấp nghề Thiết kế thời trang.</w:t>
      </w:r>
    </w:p>
    <w:p w14:paraId="13A8A039" w14:textId="77777777" w:rsidR="00340788" w:rsidRPr="00D60ABF" w:rsidRDefault="00340788" w:rsidP="00340788">
      <w:pPr>
        <w:pStyle w:val="u2"/>
        <w:keepNext w:val="0"/>
        <w:widowControl w:val="0"/>
        <w:spacing w:before="120" w:after="120" w:line="276" w:lineRule="auto"/>
        <w:rPr>
          <w:rFonts w:cs="Times New Roman"/>
          <w:szCs w:val="28"/>
          <w:lang w:val="sv-SE"/>
        </w:rPr>
      </w:pPr>
      <w:r w:rsidRPr="00D60ABF">
        <w:rPr>
          <w:rFonts w:cs="Times New Roman"/>
          <w:szCs w:val="28"/>
          <w:lang w:val="sv-SE"/>
        </w:rPr>
        <w:lastRenderedPageBreak/>
        <w:t>2. Hướng dẫn một số điểm chính về phương pháp giảng dạy mô đun:</w:t>
      </w:r>
      <w:bookmarkEnd w:id="178"/>
    </w:p>
    <w:p w14:paraId="47176AFF" w14:textId="77777777" w:rsidR="00340788" w:rsidRPr="00D60ABF" w:rsidRDefault="00340788" w:rsidP="00340788">
      <w:pPr>
        <w:spacing w:before="120" w:after="120" w:line="276" w:lineRule="auto"/>
        <w:rPr>
          <w:rFonts w:ascii="Times New Roman" w:hAnsi="Times New Roman"/>
          <w:lang w:val="nb-NO" w:eastAsia="x-none"/>
        </w:rPr>
      </w:pPr>
      <w:bookmarkStart w:id="179" w:name="_Toc26481154"/>
      <w:r w:rsidRPr="00D60ABF">
        <w:rPr>
          <w:rFonts w:ascii="Times New Roman" w:hAnsi="Times New Roman"/>
          <w:lang w:val="nb-NO" w:eastAsia="x-none"/>
        </w:rPr>
        <w:t>- Đối với giảng viên:</w:t>
      </w:r>
    </w:p>
    <w:p w14:paraId="68708CA1" w14:textId="77777777" w:rsidR="00340788" w:rsidRPr="00D60ABF" w:rsidRDefault="00340788" w:rsidP="00340788">
      <w:pPr>
        <w:spacing w:before="120" w:after="120" w:line="276" w:lineRule="auto"/>
        <w:ind w:firstLine="720"/>
        <w:jc w:val="both"/>
        <w:rPr>
          <w:rFonts w:ascii="Times New Roman" w:hAnsi="Times New Roman"/>
          <w:szCs w:val="28"/>
          <w:lang w:val="nb-NO"/>
        </w:rPr>
      </w:pPr>
      <w:r w:rsidRPr="00D60ABF">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40CFEE14" w14:textId="77777777" w:rsidR="00340788" w:rsidRPr="00D60ABF" w:rsidRDefault="00340788" w:rsidP="00340788">
      <w:pPr>
        <w:spacing w:before="120" w:after="120" w:line="276" w:lineRule="auto"/>
        <w:ind w:firstLine="720"/>
        <w:jc w:val="both"/>
        <w:rPr>
          <w:rFonts w:ascii="Times New Roman" w:hAnsi="Times New Roman"/>
          <w:szCs w:val="28"/>
          <w:lang w:val="nb-NO"/>
        </w:rPr>
      </w:pPr>
      <w:r w:rsidRPr="00D60ABF">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03ED5D32" w14:textId="77777777" w:rsidR="00340788" w:rsidRPr="00D60ABF" w:rsidRDefault="00340788" w:rsidP="00340788">
      <w:pPr>
        <w:spacing w:before="120" w:after="120" w:line="276" w:lineRule="auto"/>
        <w:ind w:firstLine="720"/>
        <w:jc w:val="both"/>
        <w:rPr>
          <w:rFonts w:ascii="Times New Roman" w:hAnsi="Times New Roman"/>
          <w:iCs/>
          <w:spacing w:val="-12"/>
          <w:szCs w:val="28"/>
          <w:lang w:val="nb-NO"/>
        </w:rPr>
      </w:pPr>
      <w:r w:rsidRPr="00D60ABF">
        <w:rPr>
          <w:rFonts w:ascii="Times New Roman" w:hAnsi="Times New Roman"/>
          <w:spacing w:val="-12"/>
          <w:szCs w:val="28"/>
          <w:lang w:val="nb-NO"/>
        </w:rPr>
        <w:t>+ Kiểm</w:t>
      </w:r>
      <w:r w:rsidRPr="00D60ABF">
        <w:rPr>
          <w:rFonts w:ascii="Times New Roman" w:hAnsi="Times New Roman"/>
          <w:iCs/>
          <w:spacing w:val="-12"/>
          <w:szCs w:val="28"/>
          <w:lang w:val="nb-NO"/>
        </w:rPr>
        <w:t xml:space="preserve"> tra uốn nắn và hướng dẫn sửa các lỗi bài tập thực hành tại lớp cho học sinh.</w:t>
      </w:r>
    </w:p>
    <w:p w14:paraId="441CF82B" w14:textId="77777777" w:rsidR="00340788" w:rsidRPr="00D60ABF" w:rsidRDefault="00340788" w:rsidP="00340788">
      <w:pPr>
        <w:spacing w:before="120" w:after="120" w:line="276"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26695B85" w14:textId="77777777" w:rsidR="00340788" w:rsidRPr="00D60ABF" w:rsidRDefault="00340788" w:rsidP="00340788">
      <w:pPr>
        <w:spacing w:before="120" w:after="120" w:line="276"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32E8C540" w14:textId="77777777" w:rsidR="00340788" w:rsidRPr="00D60ABF" w:rsidRDefault="00340788" w:rsidP="00340788">
      <w:pPr>
        <w:spacing w:before="120" w:after="120" w:line="276" w:lineRule="auto"/>
        <w:ind w:firstLine="720"/>
        <w:jc w:val="both"/>
        <w:rPr>
          <w:rFonts w:ascii="Times New Roman" w:hAnsi="Times New Roman"/>
          <w:iCs/>
          <w:spacing w:val="-10"/>
          <w:szCs w:val="28"/>
          <w:lang w:val="nb-NO"/>
        </w:rPr>
      </w:pPr>
      <w:r w:rsidRPr="00D60ABF">
        <w:rPr>
          <w:rFonts w:ascii="Times New Roman" w:hAnsi="Times New Roman"/>
          <w:iCs/>
          <w:spacing w:val="-10"/>
          <w:szCs w:val="28"/>
          <w:lang w:val="nb-NO"/>
        </w:rPr>
        <w:t>+ Nghiên cứu tài liệu, thực hiện bài tập đúng tiến độ theo yêu cầu của giảng viên</w:t>
      </w:r>
    </w:p>
    <w:p w14:paraId="26E3EA1D" w14:textId="77777777" w:rsidR="00340788" w:rsidRPr="00D60ABF" w:rsidRDefault="00340788" w:rsidP="00340788">
      <w:pPr>
        <w:pStyle w:val="u1"/>
        <w:spacing w:line="276" w:lineRule="auto"/>
        <w:ind w:firstLine="720"/>
        <w:rPr>
          <w:lang w:val="nb-NO"/>
        </w:rPr>
      </w:pPr>
      <w:r w:rsidRPr="00D60ABF">
        <w:rPr>
          <w:lang w:val="nb-NO"/>
        </w:rPr>
        <w:t>+ Tham gia tối thiểu 80% thời lượng mô đun;</w:t>
      </w:r>
    </w:p>
    <w:p w14:paraId="1099276A" w14:textId="77777777" w:rsidR="00340788" w:rsidRPr="00D60ABF" w:rsidRDefault="00340788" w:rsidP="00340788">
      <w:pPr>
        <w:spacing w:before="120" w:after="120" w:line="276" w:lineRule="auto"/>
        <w:ind w:firstLine="720"/>
        <w:jc w:val="both"/>
        <w:rPr>
          <w:rFonts w:ascii="Times New Roman" w:hAnsi="Times New Roman"/>
          <w:lang w:val="pt-BR"/>
        </w:rPr>
      </w:pPr>
      <w:r w:rsidRPr="00D60ABF">
        <w:rPr>
          <w:rFonts w:ascii="Times New Roman" w:hAnsi="Times New Roman"/>
          <w:lang w:val="pt-BR"/>
        </w:rPr>
        <w:t>+ Đảm bảo an toàn cho người.</w:t>
      </w:r>
    </w:p>
    <w:p w14:paraId="5E89CEEB" w14:textId="77777777" w:rsidR="00340788" w:rsidRPr="00D60ABF" w:rsidRDefault="00340788" w:rsidP="00340788">
      <w:pPr>
        <w:pStyle w:val="u2"/>
        <w:keepNext w:val="0"/>
        <w:widowControl w:val="0"/>
        <w:spacing w:before="120" w:after="120" w:line="276" w:lineRule="auto"/>
        <w:rPr>
          <w:rFonts w:cs="Times New Roman"/>
          <w:szCs w:val="28"/>
          <w:lang w:val="sv-SE"/>
        </w:rPr>
      </w:pPr>
      <w:r w:rsidRPr="00D60ABF">
        <w:rPr>
          <w:rFonts w:cs="Times New Roman"/>
          <w:szCs w:val="28"/>
          <w:lang w:val="sv-SE"/>
        </w:rPr>
        <w:t>3. Những trọng tâm chương trình cần chú ý:</w:t>
      </w:r>
      <w:bookmarkEnd w:id="179"/>
    </w:p>
    <w:p w14:paraId="67D3FD29" w14:textId="77777777" w:rsidR="00340788" w:rsidRPr="00D60ABF" w:rsidRDefault="00340788" w:rsidP="00340788">
      <w:pPr>
        <w:spacing w:before="120" w:after="120" w:line="276" w:lineRule="auto"/>
        <w:ind w:firstLine="720"/>
        <w:rPr>
          <w:rFonts w:ascii="Times New Roman" w:hAnsi="Times New Roman"/>
          <w:lang w:val="sv-SE"/>
        </w:rPr>
      </w:pPr>
      <w:bookmarkStart w:id="180" w:name="_Toc26481155"/>
      <w:r w:rsidRPr="00D60ABF">
        <w:rPr>
          <w:rFonts w:ascii="Times New Roman" w:hAnsi="Times New Roman"/>
          <w:lang w:val="sv-SE"/>
        </w:rPr>
        <w:t>+ Phân tích các giai đoạn phát triển của nghệ thuật trang trí;</w:t>
      </w:r>
    </w:p>
    <w:p w14:paraId="4AA40E65" w14:textId="77777777" w:rsidR="00340788" w:rsidRPr="00D60ABF" w:rsidRDefault="00340788" w:rsidP="00340788">
      <w:pPr>
        <w:spacing w:before="120" w:after="120" w:line="276" w:lineRule="auto"/>
        <w:rPr>
          <w:rFonts w:ascii="Times New Roman" w:hAnsi="Times New Roman"/>
          <w:lang w:val="sv-SE"/>
        </w:rPr>
      </w:pPr>
      <w:r w:rsidRPr="00D60ABF">
        <w:rPr>
          <w:rFonts w:ascii="Times New Roman" w:hAnsi="Times New Roman"/>
          <w:lang w:val="sv-SE"/>
        </w:rPr>
        <w:tab/>
        <w:t>+ Trang trí được trên các hình chữ nhật, hình tròn, hình vuông, đường điểm đạt yêu cầu thẩm mỹ, đúng thời gian;</w:t>
      </w:r>
    </w:p>
    <w:p w14:paraId="12C9263D" w14:textId="77777777" w:rsidR="00340788" w:rsidRPr="00D60ABF" w:rsidRDefault="00340788" w:rsidP="00340788">
      <w:pPr>
        <w:pStyle w:val="u2"/>
        <w:keepNext w:val="0"/>
        <w:widowControl w:val="0"/>
        <w:spacing w:before="120" w:after="120" w:line="276" w:lineRule="auto"/>
        <w:rPr>
          <w:rFonts w:cs="Times New Roman"/>
          <w:szCs w:val="28"/>
          <w:lang w:val="sv-SE"/>
        </w:rPr>
      </w:pPr>
      <w:r w:rsidRPr="00D60ABF">
        <w:rPr>
          <w:rFonts w:cs="Times New Roman"/>
          <w:szCs w:val="28"/>
          <w:lang w:val="sv-SE"/>
        </w:rPr>
        <w:t>+ Sử dụng màu sắc, bố cục đạt hiệu quả thẩm mỹ cao.</w:t>
      </w:r>
    </w:p>
    <w:p w14:paraId="49CCBB11" w14:textId="77777777" w:rsidR="00340788" w:rsidRPr="00D60ABF" w:rsidRDefault="00340788" w:rsidP="00340788">
      <w:pPr>
        <w:pStyle w:val="u2"/>
        <w:keepNext w:val="0"/>
        <w:widowControl w:val="0"/>
        <w:spacing w:before="120" w:after="120" w:line="276" w:lineRule="auto"/>
        <w:rPr>
          <w:rFonts w:cs="Times New Roman"/>
          <w:szCs w:val="28"/>
          <w:lang w:val="sv-SE"/>
        </w:rPr>
      </w:pPr>
      <w:r w:rsidRPr="00D60ABF">
        <w:rPr>
          <w:rFonts w:cs="Times New Roman"/>
          <w:szCs w:val="28"/>
          <w:lang w:val="sv-SE"/>
        </w:rPr>
        <w:t>4. Tài liệu cần tham khảo:</w:t>
      </w:r>
      <w:bookmarkEnd w:id="180"/>
    </w:p>
    <w:p w14:paraId="4E314AE6" w14:textId="77777777" w:rsidR="00340788" w:rsidRPr="00D60ABF" w:rsidRDefault="00340788" w:rsidP="00340788">
      <w:pPr>
        <w:spacing w:before="120" w:after="120" w:line="276" w:lineRule="auto"/>
        <w:ind w:firstLine="720"/>
        <w:rPr>
          <w:rFonts w:ascii="Times New Roman" w:hAnsi="Times New Roman"/>
          <w:lang w:val="pt-BR"/>
        </w:rPr>
      </w:pPr>
      <w:r w:rsidRPr="00D60ABF">
        <w:rPr>
          <w:rFonts w:ascii="Times New Roman" w:hAnsi="Times New Roman"/>
          <w:lang w:val="pt-BR"/>
        </w:rPr>
        <w:t>- Giáo trình Trang trí cơ bản -  Trường Cao đẳng Công nghiệp Hưng Yên - Lưu hành nội bộ</w:t>
      </w:r>
    </w:p>
    <w:p w14:paraId="54133D95" w14:textId="77777777" w:rsidR="00340788" w:rsidRPr="00D60ABF" w:rsidRDefault="00340788" w:rsidP="00340788">
      <w:pPr>
        <w:pStyle w:val="u2"/>
        <w:keepNext w:val="0"/>
        <w:widowControl w:val="0"/>
        <w:spacing w:before="120" w:after="120" w:line="276" w:lineRule="auto"/>
        <w:rPr>
          <w:rFonts w:cs="Times New Roman"/>
          <w:szCs w:val="28"/>
          <w:lang w:val="sv-SE"/>
        </w:rPr>
      </w:pPr>
      <w:bookmarkStart w:id="181" w:name="_Toc26481156"/>
      <w:r w:rsidRPr="00D60ABF">
        <w:rPr>
          <w:rFonts w:cs="Times New Roman"/>
          <w:szCs w:val="28"/>
          <w:lang w:val="sv-SE"/>
        </w:rPr>
        <w:t>- Nghệ thuật trang trí - NXB Mỹ thuật;</w:t>
      </w:r>
      <w:bookmarkEnd w:id="181"/>
    </w:p>
    <w:p w14:paraId="012E69C7" w14:textId="77777777" w:rsidR="00340788" w:rsidRPr="00D60ABF" w:rsidRDefault="00340788" w:rsidP="00340788">
      <w:pPr>
        <w:pStyle w:val="u2"/>
        <w:keepNext w:val="0"/>
        <w:widowControl w:val="0"/>
        <w:spacing w:before="120" w:after="120" w:line="276" w:lineRule="auto"/>
        <w:rPr>
          <w:rFonts w:cs="Times New Roman"/>
          <w:szCs w:val="28"/>
          <w:lang w:val="sv-SE"/>
        </w:rPr>
      </w:pPr>
      <w:bookmarkStart w:id="182" w:name="_Toc26481157"/>
      <w:r w:rsidRPr="00D60ABF">
        <w:rPr>
          <w:rFonts w:cs="Times New Roman"/>
          <w:szCs w:val="28"/>
          <w:lang w:val="sv-SE"/>
        </w:rPr>
        <w:t>- Giáo trình Trang trí - Trường cao đẳng nhạc họa Trung Ương - 2000.</w:t>
      </w:r>
      <w:bookmarkEnd w:id="182"/>
    </w:p>
    <w:p w14:paraId="35D3FA6B" w14:textId="09124527" w:rsidR="00BB39A4" w:rsidRPr="00D60ABF" w:rsidRDefault="00BB39A4" w:rsidP="003F215F">
      <w:pPr>
        <w:tabs>
          <w:tab w:val="left" w:pos="720"/>
        </w:tabs>
        <w:spacing w:before="120" w:after="120" w:line="276" w:lineRule="auto"/>
        <w:jc w:val="center"/>
        <w:rPr>
          <w:rFonts w:ascii="Times New Roman" w:hAnsi="Times New Roman"/>
          <w:szCs w:val="28"/>
          <w:lang w:val="pt-BR"/>
        </w:rPr>
      </w:pPr>
    </w:p>
    <w:p w14:paraId="1CF39394" w14:textId="47716743" w:rsidR="00340788" w:rsidRPr="00D60ABF" w:rsidRDefault="00340788" w:rsidP="003F215F">
      <w:pPr>
        <w:tabs>
          <w:tab w:val="left" w:pos="720"/>
        </w:tabs>
        <w:spacing w:before="120" w:after="120" w:line="276" w:lineRule="auto"/>
        <w:jc w:val="center"/>
        <w:rPr>
          <w:rFonts w:ascii="Times New Roman" w:hAnsi="Times New Roman"/>
          <w:szCs w:val="28"/>
          <w:lang w:val="pt-BR"/>
        </w:rPr>
      </w:pPr>
    </w:p>
    <w:p w14:paraId="64934EA7" w14:textId="023D4A4B" w:rsidR="00340788" w:rsidRPr="00D60ABF" w:rsidRDefault="00340788" w:rsidP="003F215F">
      <w:pPr>
        <w:tabs>
          <w:tab w:val="left" w:pos="720"/>
        </w:tabs>
        <w:spacing w:before="120" w:after="120" w:line="276" w:lineRule="auto"/>
        <w:jc w:val="center"/>
        <w:rPr>
          <w:rFonts w:ascii="Times New Roman" w:hAnsi="Times New Roman"/>
          <w:szCs w:val="28"/>
          <w:lang w:val="pt-BR"/>
        </w:rPr>
      </w:pPr>
    </w:p>
    <w:p w14:paraId="18197231" w14:textId="0FA2B573" w:rsidR="00EA3D6A" w:rsidRPr="00D60ABF" w:rsidRDefault="00EA3D6A" w:rsidP="003F215F">
      <w:pPr>
        <w:tabs>
          <w:tab w:val="left" w:pos="720"/>
        </w:tabs>
        <w:spacing w:before="120" w:after="120" w:line="276" w:lineRule="auto"/>
        <w:jc w:val="center"/>
        <w:rPr>
          <w:rFonts w:ascii="Times New Roman" w:hAnsi="Times New Roman"/>
          <w:szCs w:val="28"/>
          <w:lang w:val="pt-BR"/>
        </w:rPr>
      </w:pPr>
    </w:p>
    <w:p w14:paraId="7017B678" w14:textId="58C0148D" w:rsidR="003815AF" w:rsidRPr="00D60ABF" w:rsidRDefault="003815AF" w:rsidP="003F215F">
      <w:pPr>
        <w:tabs>
          <w:tab w:val="left" w:pos="720"/>
        </w:tabs>
        <w:spacing w:before="120" w:after="120" w:line="276" w:lineRule="auto"/>
        <w:jc w:val="center"/>
        <w:rPr>
          <w:rFonts w:ascii="Times New Roman" w:hAnsi="Times New Roman"/>
          <w:szCs w:val="28"/>
          <w:lang w:val="pt-BR"/>
        </w:rPr>
      </w:pPr>
    </w:p>
    <w:p w14:paraId="7F481BAD" w14:textId="1E7A97B9" w:rsidR="003815AF" w:rsidRPr="00D60ABF" w:rsidRDefault="003815AF" w:rsidP="003F215F">
      <w:pPr>
        <w:tabs>
          <w:tab w:val="left" w:pos="720"/>
        </w:tabs>
        <w:spacing w:before="120" w:after="120" w:line="276" w:lineRule="auto"/>
        <w:jc w:val="center"/>
        <w:rPr>
          <w:rFonts w:ascii="Times New Roman" w:hAnsi="Times New Roman"/>
          <w:szCs w:val="28"/>
          <w:lang w:val="pt-BR"/>
        </w:rPr>
      </w:pPr>
    </w:p>
    <w:p w14:paraId="601B5CD0" w14:textId="469B2EDE" w:rsidR="003815AF" w:rsidRPr="00D60ABF" w:rsidRDefault="003815AF" w:rsidP="003F215F">
      <w:pPr>
        <w:tabs>
          <w:tab w:val="left" w:pos="720"/>
        </w:tabs>
        <w:spacing w:before="120" w:after="120" w:line="276" w:lineRule="auto"/>
        <w:jc w:val="center"/>
        <w:rPr>
          <w:rFonts w:ascii="Times New Roman" w:hAnsi="Times New Roman"/>
          <w:szCs w:val="28"/>
          <w:lang w:val="pt-BR"/>
        </w:rPr>
      </w:pPr>
    </w:p>
    <w:p w14:paraId="230233BA" w14:textId="768136FF" w:rsidR="003734BA" w:rsidRPr="00D60ABF" w:rsidRDefault="003734BA" w:rsidP="003734BA">
      <w:pPr>
        <w:widowControl w:val="0"/>
        <w:spacing w:before="120" w:after="120" w:line="276" w:lineRule="auto"/>
        <w:ind w:firstLine="720"/>
        <w:jc w:val="center"/>
        <w:outlineLvl w:val="0"/>
        <w:rPr>
          <w:rFonts w:ascii="Times New Roman" w:hAnsi="Times New Roman"/>
          <w:b/>
          <w:szCs w:val="28"/>
          <w:lang w:val="pt-BR"/>
        </w:rPr>
      </w:pPr>
      <w:bookmarkStart w:id="183" w:name="_Toc26481160"/>
      <w:r w:rsidRPr="00D60ABF">
        <w:rPr>
          <w:rFonts w:ascii="Times New Roman" w:hAnsi="Times New Roman"/>
          <w:b/>
          <w:szCs w:val="28"/>
          <w:lang w:val="vi-VN"/>
        </w:rPr>
        <w:lastRenderedPageBreak/>
        <w:t>CHƯƠNG TRÌNH MÔ</w:t>
      </w:r>
      <w:r w:rsidR="002A17C2" w:rsidRPr="00D60ABF">
        <w:rPr>
          <w:rFonts w:ascii="Times New Roman" w:hAnsi="Times New Roman"/>
          <w:b/>
          <w:szCs w:val="28"/>
          <w:lang w:val="pt-BR"/>
        </w:rPr>
        <w:t>-ĐUN</w:t>
      </w:r>
    </w:p>
    <w:p w14:paraId="26873ACB" w14:textId="5CE324EC" w:rsidR="003734BA" w:rsidRPr="00D60ABF" w:rsidRDefault="002A17C2" w:rsidP="003734BA">
      <w:pPr>
        <w:pStyle w:val="u1"/>
        <w:spacing w:line="276" w:lineRule="auto"/>
        <w:rPr>
          <w:b/>
          <w:color w:val="000000" w:themeColor="text1"/>
          <w:szCs w:val="28"/>
          <w:lang w:val="sv-SE"/>
        </w:rPr>
      </w:pPr>
      <w:bookmarkStart w:id="184" w:name="_Toc26481159"/>
      <w:r w:rsidRPr="00D60ABF">
        <w:rPr>
          <w:b/>
          <w:color w:val="000000" w:themeColor="text1"/>
          <w:szCs w:val="28"/>
          <w:lang w:val="sv-SE"/>
        </w:rPr>
        <w:t>Tên mô-đun</w:t>
      </w:r>
      <w:r w:rsidR="003734BA" w:rsidRPr="00D60ABF">
        <w:rPr>
          <w:b/>
          <w:color w:val="000000" w:themeColor="text1"/>
          <w:szCs w:val="28"/>
          <w:lang w:val="sv-SE"/>
        </w:rPr>
        <w:t xml:space="preserve">: </w:t>
      </w:r>
      <w:r w:rsidR="003734BA" w:rsidRPr="00D60ABF">
        <w:rPr>
          <w:color w:val="000000" w:themeColor="text1"/>
          <w:szCs w:val="28"/>
          <w:lang w:val="sv-SE"/>
        </w:rPr>
        <w:t>Hình họa</w:t>
      </w:r>
      <w:bookmarkEnd w:id="184"/>
    </w:p>
    <w:p w14:paraId="2CE73784" w14:textId="060BEF71" w:rsidR="003734BA" w:rsidRPr="00D60ABF" w:rsidRDefault="002A17C2" w:rsidP="003734BA">
      <w:pPr>
        <w:widowControl w:val="0"/>
        <w:spacing w:before="120" w:after="120" w:line="276" w:lineRule="auto"/>
        <w:rPr>
          <w:rFonts w:ascii="Times New Roman" w:hAnsi="Times New Roman"/>
          <w:b/>
          <w:color w:val="000000" w:themeColor="text1"/>
          <w:szCs w:val="28"/>
          <w:lang w:val="sv-SE"/>
        </w:rPr>
      </w:pPr>
      <w:r w:rsidRPr="00D60ABF">
        <w:rPr>
          <w:rFonts w:ascii="Times New Roman" w:hAnsi="Times New Roman"/>
          <w:b/>
          <w:color w:val="000000" w:themeColor="text1"/>
          <w:szCs w:val="28"/>
          <w:lang w:val="sv-SE"/>
        </w:rPr>
        <w:t>Mã mô-đun</w:t>
      </w:r>
      <w:r w:rsidR="003734BA" w:rsidRPr="00D60ABF">
        <w:rPr>
          <w:rFonts w:ascii="Times New Roman" w:hAnsi="Times New Roman"/>
          <w:b/>
          <w:color w:val="000000" w:themeColor="text1"/>
          <w:szCs w:val="28"/>
          <w:lang w:val="sv-SE"/>
        </w:rPr>
        <w:t xml:space="preserve">: </w:t>
      </w:r>
      <w:r w:rsidR="003734BA" w:rsidRPr="00D60ABF">
        <w:rPr>
          <w:rFonts w:ascii="Times New Roman" w:hAnsi="Times New Roman"/>
          <w:bCs/>
          <w:color w:val="000000" w:themeColor="text1"/>
          <w:szCs w:val="28"/>
          <w:lang w:val="sv-SE"/>
        </w:rPr>
        <w:t>M</w:t>
      </w:r>
      <w:r w:rsidR="00444BF8" w:rsidRPr="00D60ABF">
        <w:rPr>
          <w:rFonts w:ascii="Times New Roman" w:hAnsi="Times New Roman"/>
          <w:bCs/>
          <w:color w:val="000000" w:themeColor="text1"/>
          <w:szCs w:val="28"/>
          <w:lang w:val="sv-SE"/>
        </w:rPr>
        <w:t>Đ</w:t>
      </w:r>
      <w:r w:rsidR="003734BA" w:rsidRPr="00D60ABF">
        <w:rPr>
          <w:rFonts w:ascii="Times New Roman" w:hAnsi="Times New Roman"/>
          <w:bCs/>
          <w:color w:val="000000" w:themeColor="text1"/>
          <w:szCs w:val="28"/>
          <w:lang w:val="sv-SE"/>
        </w:rPr>
        <w:t xml:space="preserve"> 08</w:t>
      </w:r>
    </w:p>
    <w:p w14:paraId="3D499E84" w14:textId="0118503F" w:rsidR="003734BA" w:rsidRPr="00D60ABF" w:rsidRDefault="002A17C2" w:rsidP="003734BA">
      <w:pPr>
        <w:widowControl w:val="0"/>
        <w:spacing w:before="120" w:after="120" w:line="276" w:lineRule="auto"/>
        <w:rPr>
          <w:rFonts w:ascii="Times New Roman" w:hAnsi="Times New Roman"/>
          <w:b/>
          <w:color w:val="000000" w:themeColor="text1"/>
          <w:szCs w:val="28"/>
          <w:lang w:val="it-IT"/>
        </w:rPr>
      </w:pPr>
      <w:r w:rsidRPr="00D60ABF">
        <w:rPr>
          <w:rFonts w:ascii="Times New Roman" w:hAnsi="Times New Roman"/>
          <w:b/>
          <w:color w:val="000000" w:themeColor="text1"/>
          <w:szCs w:val="28"/>
          <w:lang w:val="it-IT"/>
        </w:rPr>
        <w:t>Thời gian thực hiện mô-đun</w:t>
      </w:r>
      <w:r w:rsidR="003734BA" w:rsidRPr="00D60ABF">
        <w:rPr>
          <w:rFonts w:ascii="Times New Roman" w:hAnsi="Times New Roman"/>
          <w:b/>
          <w:color w:val="000000" w:themeColor="text1"/>
          <w:szCs w:val="28"/>
          <w:lang w:val="it-IT"/>
        </w:rPr>
        <w:t xml:space="preserve">: </w:t>
      </w:r>
      <w:r w:rsidR="003734BA" w:rsidRPr="00D60ABF">
        <w:rPr>
          <w:rFonts w:ascii="Times New Roman" w:hAnsi="Times New Roman"/>
          <w:bCs/>
          <w:color w:val="000000" w:themeColor="text1"/>
          <w:szCs w:val="28"/>
          <w:lang w:val="it-IT"/>
        </w:rPr>
        <w:t>45 giờ</w:t>
      </w:r>
    </w:p>
    <w:p w14:paraId="4C530671" w14:textId="77777777" w:rsidR="003734BA" w:rsidRPr="00D60ABF" w:rsidRDefault="003734BA" w:rsidP="003734BA">
      <w:pPr>
        <w:widowControl w:val="0"/>
        <w:tabs>
          <w:tab w:val="left" w:pos="720"/>
        </w:tabs>
        <w:spacing w:before="120" w:after="120" w:line="276" w:lineRule="auto"/>
        <w:rPr>
          <w:rFonts w:ascii="Times New Roman" w:hAnsi="Times New Roman"/>
          <w:color w:val="000000" w:themeColor="text1"/>
          <w:spacing w:val="-10"/>
          <w:szCs w:val="28"/>
          <w:lang w:val="sv-SE"/>
        </w:rPr>
      </w:pPr>
      <w:r w:rsidRPr="00D60ABF">
        <w:rPr>
          <w:rFonts w:ascii="Times New Roman" w:hAnsi="Times New Roman"/>
          <w:color w:val="000000" w:themeColor="text1"/>
          <w:spacing w:val="-10"/>
          <w:szCs w:val="28"/>
          <w:lang w:val="it-IT"/>
        </w:rPr>
        <w:t xml:space="preserve">(Lý thuyết: 11 giờ; Thực hành, thí nghiệm, thảo luận, bài tập: 32 giờ; </w:t>
      </w:r>
      <w:r w:rsidRPr="00D60ABF">
        <w:rPr>
          <w:rFonts w:ascii="Times New Roman" w:hAnsi="Times New Roman"/>
          <w:color w:val="000000" w:themeColor="text1"/>
          <w:spacing w:val="-10"/>
          <w:szCs w:val="28"/>
          <w:lang w:val="sv-SE"/>
        </w:rPr>
        <w:t>Kiểm tra: 2 giờ)</w:t>
      </w:r>
    </w:p>
    <w:p w14:paraId="282B0ABF" w14:textId="545BE4F0" w:rsidR="003734BA" w:rsidRPr="00D60ABF" w:rsidRDefault="003734BA" w:rsidP="003734BA">
      <w:pPr>
        <w:widowControl w:val="0"/>
        <w:spacing w:before="120" w:after="120" w:line="276" w:lineRule="auto"/>
        <w:rPr>
          <w:rFonts w:ascii="Times New Roman" w:hAnsi="Times New Roman"/>
          <w:szCs w:val="28"/>
          <w:lang w:val="pl-PL"/>
        </w:rPr>
      </w:pPr>
      <w:r w:rsidRPr="00D60ABF">
        <w:rPr>
          <w:rFonts w:ascii="Times New Roman" w:hAnsi="Times New Roman"/>
          <w:b/>
          <w:szCs w:val="28"/>
          <w:lang w:val="pl-PL"/>
        </w:rPr>
        <w:t>I.</w:t>
      </w:r>
      <w:r w:rsidR="00454A15" w:rsidRPr="00D60ABF">
        <w:rPr>
          <w:rFonts w:ascii="Times New Roman" w:hAnsi="Times New Roman"/>
          <w:b/>
          <w:szCs w:val="28"/>
          <w:lang w:val="pl-PL"/>
        </w:rPr>
        <w:t xml:space="preserve"> </w:t>
      </w:r>
      <w:r w:rsidRPr="00D60ABF">
        <w:rPr>
          <w:rFonts w:ascii="Times New Roman" w:hAnsi="Times New Roman"/>
          <w:b/>
          <w:szCs w:val="28"/>
          <w:lang w:val="pl-PL"/>
        </w:rPr>
        <w:t xml:space="preserve">Vị trí, tính chất của </w:t>
      </w:r>
      <w:r w:rsidR="00AE79F3" w:rsidRPr="00D60ABF">
        <w:rPr>
          <w:rFonts w:ascii="Times New Roman" w:hAnsi="Times New Roman"/>
          <w:b/>
          <w:bCs/>
          <w:szCs w:val="28"/>
          <w:lang w:val="pl-PL"/>
        </w:rPr>
        <w:t>mô-đun</w:t>
      </w:r>
      <w:r w:rsidRPr="00D60ABF">
        <w:rPr>
          <w:rFonts w:ascii="Times New Roman" w:hAnsi="Times New Roman"/>
          <w:b/>
          <w:szCs w:val="28"/>
          <w:lang w:val="pl-PL"/>
        </w:rPr>
        <w:t>:</w:t>
      </w:r>
    </w:p>
    <w:p w14:paraId="1648183B" w14:textId="03D0031D" w:rsidR="003734BA" w:rsidRPr="00D60ABF" w:rsidRDefault="003734BA" w:rsidP="002A17C2">
      <w:pPr>
        <w:widowControl w:val="0"/>
        <w:tabs>
          <w:tab w:val="left" w:pos="0"/>
          <w:tab w:val="num" w:pos="1440"/>
        </w:tabs>
        <w:spacing w:before="120" w:after="120" w:line="288" w:lineRule="auto"/>
        <w:ind w:firstLine="720"/>
        <w:jc w:val="both"/>
        <w:rPr>
          <w:rFonts w:ascii="Times New Roman" w:hAnsi="Times New Roman"/>
          <w:szCs w:val="28"/>
          <w:lang w:val="pl-PL"/>
        </w:rPr>
      </w:pPr>
      <w:r w:rsidRPr="00D60ABF">
        <w:rPr>
          <w:rFonts w:ascii="Times New Roman" w:hAnsi="Times New Roman"/>
          <w:bCs/>
          <w:szCs w:val="28"/>
          <w:lang w:val="pl-PL"/>
        </w:rPr>
        <w:t>-Vị trí:</w:t>
      </w:r>
      <w:r w:rsidRPr="00D60ABF">
        <w:rPr>
          <w:rFonts w:ascii="Times New Roman" w:hAnsi="Times New Roman"/>
          <w:b/>
          <w:szCs w:val="28"/>
          <w:lang w:val="pl-PL"/>
        </w:rPr>
        <w:t xml:space="preserve"> </w:t>
      </w:r>
      <w:r w:rsidR="002A17C2" w:rsidRPr="00D60ABF">
        <w:rPr>
          <w:rFonts w:ascii="Times New Roman" w:hAnsi="Times New Roman"/>
          <w:bCs/>
          <w:szCs w:val="28"/>
          <w:lang w:val="pl-PL"/>
        </w:rPr>
        <w:t>Mô</w:t>
      </w:r>
      <w:r w:rsidR="004D49A9" w:rsidRPr="00D60ABF">
        <w:rPr>
          <w:rFonts w:ascii="Times New Roman" w:hAnsi="Times New Roman"/>
          <w:bCs/>
          <w:szCs w:val="28"/>
          <w:lang w:val="pl-PL"/>
        </w:rPr>
        <w:t>-đun</w:t>
      </w:r>
      <w:r w:rsidRPr="00D60ABF">
        <w:rPr>
          <w:rFonts w:ascii="Times New Roman" w:hAnsi="Times New Roman"/>
          <w:bCs/>
          <w:szCs w:val="28"/>
          <w:lang w:val="pl-PL"/>
        </w:rPr>
        <w:t xml:space="preserve"> H</w:t>
      </w:r>
      <w:r w:rsidRPr="00D60ABF">
        <w:rPr>
          <w:rFonts w:ascii="Times New Roman" w:hAnsi="Times New Roman"/>
          <w:szCs w:val="28"/>
          <w:lang w:val="pl-PL"/>
        </w:rPr>
        <w:t>ình họa được bố trí học trước Mô-đun T</w:t>
      </w:r>
      <w:r w:rsidR="009F7C04">
        <w:rPr>
          <w:rFonts w:ascii="Times New Roman" w:hAnsi="Times New Roman"/>
          <w:szCs w:val="28"/>
          <w:lang w:val="pl-PL"/>
        </w:rPr>
        <w:t>hiết kế thời trang căn bản</w:t>
      </w:r>
    </w:p>
    <w:p w14:paraId="66D656EA" w14:textId="0A9CCF2F" w:rsidR="003734BA" w:rsidRPr="00D60ABF" w:rsidRDefault="003734BA" w:rsidP="002A17C2">
      <w:pPr>
        <w:pStyle w:val="u1"/>
        <w:spacing w:line="288" w:lineRule="auto"/>
        <w:ind w:firstLine="720"/>
        <w:rPr>
          <w:lang w:val="nb-NO"/>
        </w:rPr>
      </w:pPr>
      <w:r w:rsidRPr="00D60ABF">
        <w:rPr>
          <w:bCs w:val="0"/>
          <w:szCs w:val="28"/>
          <w:lang w:val="pl-PL"/>
        </w:rPr>
        <w:t>- Tính chất</w:t>
      </w:r>
      <w:r w:rsidRPr="00D60ABF">
        <w:rPr>
          <w:b/>
          <w:szCs w:val="28"/>
          <w:lang w:val="pl-PL"/>
        </w:rPr>
        <w:t>:</w:t>
      </w:r>
      <w:r w:rsidR="004D49A9" w:rsidRPr="00D60ABF">
        <w:rPr>
          <w:szCs w:val="28"/>
          <w:lang w:val="pl-PL"/>
        </w:rPr>
        <w:t xml:space="preserve"> Mô-đun</w:t>
      </w:r>
      <w:r w:rsidRPr="00D60ABF">
        <w:rPr>
          <w:szCs w:val="28"/>
          <w:lang w:val="pl-PL"/>
        </w:rPr>
        <w:t xml:space="preserve"> </w:t>
      </w:r>
      <w:r w:rsidRPr="00D60ABF">
        <w:rPr>
          <w:lang w:val="nb-NO"/>
        </w:rPr>
        <w:t>Hình họa là môn học cơ sở được tích hợp giữa lý thuyết và thực hành.</w:t>
      </w:r>
    </w:p>
    <w:p w14:paraId="47D133C9" w14:textId="400853F1" w:rsidR="003734BA" w:rsidRPr="00D60ABF" w:rsidRDefault="003734BA" w:rsidP="00454A15">
      <w:pPr>
        <w:widowControl w:val="0"/>
        <w:spacing w:before="120" w:after="120" w:line="288" w:lineRule="auto"/>
        <w:rPr>
          <w:rFonts w:ascii="Times New Roman" w:hAnsi="Times New Roman"/>
          <w:szCs w:val="28"/>
          <w:lang w:val="pt-BR"/>
        </w:rPr>
      </w:pPr>
      <w:r w:rsidRPr="00D60ABF">
        <w:rPr>
          <w:rFonts w:ascii="Times New Roman" w:hAnsi="Times New Roman"/>
          <w:b/>
          <w:szCs w:val="28"/>
          <w:lang w:val="pt-BR"/>
        </w:rPr>
        <w:t>II</w:t>
      </w:r>
      <w:r w:rsidRPr="00D60ABF">
        <w:rPr>
          <w:rFonts w:ascii="Times New Roman" w:hAnsi="Times New Roman"/>
          <w:szCs w:val="28"/>
          <w:lang w:val="pt-BR"/>
        </w:rPr>
        <w:t xml:space="preserve">. </w:t>
      </w:r>
      <w:r w:rsidRPr="00D60ABF">
        <w:rPr>
          <w:rFonts w:ascii="Times New Roman" w:hAnsi="Times New Roman"/>
          <w:b/>
          <w:szCs w:val="28"/>
          <w:lang w:val="pt-BR"/>
        </w:rPr>
        <w:t xml:space="preserve">Mục tiêu </w:t>
      </w:r>
      <w:r w:rsidRPr="00D60ABF">
        <w:rPr>
          <w:rFonts w:ascii="Times New Roman" w:hAnsi="Times New Roman"/>
          <w:b/>
          <w:bCs/>
          <w:szCs w:val="28"/>
          <w:lang w:val="pl-PL"/>
        </w:rPr>
        <w:t>mô</w:t>
      </w:r>
      <w:r w:rsidR="002A17C2" w:rsidRPr="00D60ABF">
        <w:rPr>
          <w:rFonts w:ascii="Times New Roman" w:hAnsi="Times New Roman"/>
          <w:b/>
          <w:bCs/>
          <w:szCs w:val="28"/>
          <w:lang w:val="pl-PL"/>
        </w:rPr>
        <w:t>-đun</w:t>
      </w:r>
      <w:r w:rsidRPr="00D60ABF">
        <w:rPr>
          <w:rFonts w:ascii="Times New Roman" w:hAnsi="Times New Roman"/>
          <w:b/>
          <w:szCs w:val="28"/>
          <w:lang w:val="pt-BR"/>
        </w:rPr>
        <w:t xml:space="preserve">: </w:t>
      </w:r>
    </w:p>
    <w:p w14:paraId="3FBC8B9F" w14:textId="77777777" w:rsidR="003734BA" w:rsidRPr="00D60ABF" w:rsidRDefault="003734BA" w:rsidP="002A17C2">
      <w:pPr>
        <w:widowControl w:val="0"/>
        <w:tabs>
          <w:tab w:val="num"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 Kiến thức: </w:t>
      </w:r>
    </w:p>
    <w:p w14:paraId="3F45384A" w14:textId="77777777" w:rsidR="003734BA" w:rsidRPr="00D60ABF" w:rsidRDefault="003734BA" w:rsidP="002A17C2">
      <w:pPr>
        <w:widowControl w:val="0"/>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Trình bày được phương pháp đo, dựng hình khối cơ bản trong hình họa;</w:t>
      </w:r>
    </w:p>
    <w:p w14:paraId="5D8D4D71" w14:textId="77777777" w:rsidR="003734BA" w:rsidRPr="00D60ABF" w:rsidRDefault="003734BA" w:rsidP="002A17C2">
      <w:pPr>
        <w:widowControl w:val="0"/>
        <w:spacing w:before="120" w:after="120" w:line="288" w:lineRule="auto"/>
        <w:ind w:firstLine="720"/>
        <w:jc w:val="both"/>
        <w:rPr>
          <w:rFonts w:ascii="Times New Roman" w:hAnsi="Times New Roman"/>
          <w:spacing w:val="-12"/>
          <w:szCs w:val="28"/>
          <w:lang w:val="pt-BR"/>
        </w:rPr>
      </w:pPr>
      <w:r w:rsidRPr="00D60ABF">
        <w:rPr>
          <w:rFonts w:ascii="Times New Roman" w:hAnsi="Times New Roman"/>
          <w:spacing w:val="-12"/>
          <w:szCs w:val="28"/>
          <w:lang w:val="pt-BR"/>
        </w:rPr>
        <w:t>+ Trình bày được phương pháp vẽ tượng ngũ quan, tượng toàn thân trong hình họa;</w:t>
      </w:r>
    </w:p>
    <w:p w14:paraId="10E0CABC" w14:textId="77777777" w:rsidR="003734BA" w:rsidRPr="00D60ABF" w:rsidRDefault="003734BA" w:rsidP="002A17C2">
      <w:pPr>
        <w:widowControl w:val="0"/>
        <w:tabs>
          <w:tab w:val="left" w:pos="567"/>
        </w:tabs>
        <w:spacing w:before="120" w:after="120" w:line="288" w:lineRule="auto"/>
        <w:ind w:firstLine="720"/>
        <w:jc w:val="both"/>
        <w:rPr>
          <w:rFonts w:ascii="Times New Roman" w:hAnsi="Times New Roman"/>
          <w:spacing w:val="-8"/>
          <w:szCs w:val="28"/>
          <w:lang w:val="pt-BR"/>
        </w:rPr>
      </w:pPr>
      <w:r w:rsidRPr="00D60ABF">
        <w:rPr>
          <w:rFonts w:ascii="Times New Roman" w:hAnsi="Times New Roman"/>
          <w:spacing w:val="-8"/>
          <w:szCs w:val="28"/>
          <w:lang w:val="pt-BR"/>
        </w:rPr>
        <w:t>+ Trình bày được các phương pháp vẽ dáng người trong hình họa;</w:t>
      </w:r>
    </w:p>
    <w:p w14:paraId="1ACE4A3E" w14:textId="77777777" w:rsidR="003734BA" w:rsidRPr="00D60ABF" w:rsidRDefault="003734BA" w:rsidP="002A17C2">
      <w:pPr>
        <w:widowControl w:val="0"/>
        <w:tabs>
          <w:tab w:val="num"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Kỹ năng:</w:t>
      </w:r>
    </w:p>
    <w:p w14:paraId="7702EBFC" w14:textId="77777777" w:rsidR="003734BA" w:rsidRPr="00D60ABF" w:rsidRDefault="003734BA" w:rsidP="002A17C2">
      <w:pPr>
        <w:widowControl w:val="0"/>
        <w:tabs>
          <w:tab w:val="left" w:pos="567"/>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Sử dụng thành thạo các dụng cụ vẽ, chất liệu như: các loại bút vẽ, cọ, than, giấy vẽ;</w:t>
      </w:r>
    </w:p>
    <w:p w14:paraId="46241CFB" w14:textId="77777777" w:rsidR="003734BA" w:rsidRPr="00D60ABF" w:rsidRDefault="003734BA" w:rsidP="002A17C2">
      <w:pPr>
        <w:widowControl w:val="0"/>
        <w:tabs>
          <w:tab w:val="left" w:pos="567"/>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Phân tích được phương pháp đo và dựng được các hình khối cơ bản trong hình họa;</w:t>
      </w:r>
    </w:p>
    <w:p w14:paraId="72789B87" w14:textId="77777777" w:rsidR="003734BA" w:rsidRPr="00D60ABF" w:rsidRDefault="003734BA" w:rsidP="002A17C2">
      <w:pPr>
        <w:widowControl w:val="0"/>
        <w:tabs>
          <w:tab w:val="left" w:pos="567"/>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Phân tích được phương pháp vẽ và vẽ được tượng ngũ quan, tượng toàn thân đạt yêu cầu thẩm mỹ;</w:t>
      </w:r>
    </w:p>
    <w:p w14:paraId="17F37BC9" w14:textId="77777777" w:rsidR="003734BA" w:rsidRPr="00D60ABF" w:rsidRDefault="003734BA" w:rsidP="002A17C2">
      <w:pPr>
        <w:widowControl w:val="0"/>
        <w:tabs>
          <w:tab w:val="left" w:pos="567"/>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Thể hiện các mẫu vẽ đạt hiệu quả thẩm mỹ.</w:t>
      </w:r>
    </w:p>
    <w:p w14:paraId="72E09DAA" w14:textId="77777777" w:rsidR="003734BA" w:rsidRPr="00D60ABF" w:rsidRDefault="003734BA" w:rsidP="002A17C2">
      <w:pPr>
        <w:widowControl w:val="0"/>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iCs/>
          <w:szCs w:val="28"/>
          <w:lang w:val="nl-NL"/>
        </w:rPr>
        <w:t xml:space="preserve">- </w:t>
      </w:r>
      <w:r w:rsidRPr="00D60ABF">
        <w:rPr>
          <w:rFonts w:ascii="Times New Roman" w:hAnsi="Times New Roman"/>
          <w:szCs w:val="28"/>
          <w:lang w:val="pt-BR"/>
        </w:rPr>
        <w:t>Năng lực tự chủ và trách nhiệm</w:t>
      </w:r>
      <w:r w:rsidRPr="00D60ABF">
        <w:rPr>
          <w:rFonts w:ascii="Times New Roman" w:hAnsi="Times New Roman"/>
          <w:szCs w:val="28"/>
          <w:lang w:val="nl-NL"/>
        </w:rPr>
        <w:t xml:space="preserve">: </w:t>
      </w:r>
    </w:p>
    <w:p w14:paraId="2E0D862F" w14:textId="77777777" w:rsidR="003734BA" w:rsidRPr="00D60ABF" w:rsidRDefault="003734BA" w:rsidP="002A17C2">
      <w:pPr>
        <w:widowControl w:val="0"/>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Nghiêm túc, tự giác trong học tập.</w:t>
      </w:r>
    </w:p>
    <w:p w14:paraId="57E183A0" w14:textId="77777777" w:rsidR="003734BA" w:rsidRPr="00D60ABF" w:rsidRDefault="003734BA" w:rsidP="002A17C2">
      <w:pPr>
        <w:widowControl w:val="0"/>
        <w:tabs>
          <w:tab w:val="num" w:pos="0"/>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Có thái độ đúng đắn, chuẩn mực của người làm nghệ thuật.</w:t>
      </w:r>
    </w:p>
    <w:p w14:paraId="01838711" w14:textId="35DF6C84" w:rsidR="003734BA" w:rsidRPr="00D60ABF" w:rsidRDefault="003734BA" w:rsidP="00454A15">
      <w:pPr>
        <w:widowControl w:val="0"/>
        <w:tabs>
          <w:tab w:val="left" w:pos="280"/>
        </w:tabs>
        <w:spacing w:before="120" w:after="120" w:line="288" w:lineRule="auto"/>
        <w:rPr>
          <w:rFonts w:ascii="Times New Roman" w:hAnsi="Times New Roman"/>
          <w:szCs w:val="28"/>
          <w:lang w:val="de-DE"/>
        </w:rPr>
      </w:pPr>
      <w:r w:rsidRPr="00D60ABF">
        <w:rPr>
          <w:rFonts w:ascii="Times New Roman" w:hAnsi="Times New Roman"/>
          <w:b/>
          <w:szCs w:val="28"/>
          <w:lang w:val="de-DE"/>
        </w:rPr>
        <w:t>III. Nộ</w:t>
      </w:r>
      <w:r w:rsidR="002A17C2" w:rsidRPr="00D60ABF">
        <w:rPr>
          <w:rFonts w:ascii="Times New Roman" w:hAnsi="Times New Roman"/>
          <w:b/>
          <w:szCs w:val="28"/>
          <w:lang w:val="de-DE"/>
        </w:rPr>
        <w:t>i dung mô-đun</w:t>
      </w:r>
      <w:r w:rsidRPr="00D60ABF">
        <w:rPr>
          <w:rFonts w:ascii="Times New Roman" w:hAnsi="Times New Roman"/>
          <w:b/>
          <w:szCs w:val="28"/>
          <w:lang w:val="de-DE"/>
        </w:rPr>
        <w:t>:</w:t>
      </w:r>
    </w:p>
    <w:p w14:paraId="2DE146E8" w14:textId="7B79DB56" w:rsidR="003734BA" w:rsidRPr="00D60ABF" w:rsidRDefault="00454A15" w:rsidP="00454A15">
      <w:pPr>
        <w:widowControl w:val="0"/>
        <w:spacing w:after="120" w:line="288" w:lineRule="auto"/>
        <w:ind w:firstLine="720"/>
        <w:rPr>
          <w:rFonts w:ascii="Times New Roman" w:hAnsi="Times New Roman"/>
          <w:bCs/>
          <w:szCs w:val="28"/>
          <w:lang w:val="de-DE"/>
        </w:rPr>
      </w:pPr>
      <w:r w:rsidRPr="00D60ABF">
        <w:rPr>
          <w:rFonts w:ascii="Times New Roman" w:hAnsi="Times New Roman"/>
          <w:bCs/>
          <w:szCs w:val="28"/>
          <w:lang w:val="de-DE"/>
        </w:rPr>
        <w:t xml:space="preserve">1. </w:t>
      </w:r>
      <w:r w:rsidR="003734BA" w:rsidRPr="00D60ABF">
        <w:rPr>
          <w:rFonts w:ascii="Times New Roman" w:hAnsi="Times New Roman"/>
          <w:bCs/>
          <w:szCs w:val="28"/>
          <w:lang w:val="de-DE"/>
        </w:rPr>
        <w:t>Nội dung tổng quát và phân phối thời gian:</w:t>
      </w:r>
    </w:p>
    <w:p w14:paraId="172DA8BD" w14:textId="04D08DD5" w:rsidR="007E19F7" w:rsidRPr="00D60ABF" w:rsidRDefault="007E19F7" w:rsidP="002A17C2">
      <w:pPr>
        <w:widowControl w:val="0"/>
        <w:spacing w:before="120" w:after="120" w:line="288" w:lineRule="auto"/>
        <w:ind w:firstLine="720"/>
        <w:rPr>
          <w:rFonts w:ascii="Times New Roman" w:hAnsi="Times New Roman"/>
          <w:bCs/>
          <w:szCs w:val="28"/>
          <w:lang w:val="de-DE"/>
        </w:rPr>
      </w:pPr>
    </w:p>
    <w:p w14:paraId="4FDDE33E" w14:textId="77777777" w:rsidR="007E19F7" w:rsidRPr="00D60ABF" w:rsidRDefault="007E19F7" w:rsidP="007E19F7">
      <w:pPr>
        <w:widowControl w:val="0"/>
        <w:spacing w:after="120"/>
        <w:rPr>
          <w:rFonts w:ascii="Times New Roman" w:hAnsi="Times New Roman"/>
          <w:bCs/>
          <w:szCs w:val="28"/>
          <w:lang w:val="de-DE"/>
        </w:rPr>
      </w:pPr>
    </w:p>
    <w:tbl>
      <w:tblPr>
        <w:tblW w:w="9131" w:type="dxa"/>
        <w:tblLook w:val="04A0" w:firstRow="1" w:lastRow="0" w:firstColumn="1" w:lastColumn="0" w:noHBand="0" w:noVBand="1"/>
      </w:tblPr>
      <w:tblGrid>
        <w:gridCol w:w="941"/>
        <w:gridCol w:w="4129"/>
        <w:gridCol w:w="954"/>
        <w:gridCol w:w="979"/>
        <w:gridCol w:w="1173"/>
        <w:gridCol w:w="955"/>
      </w:tblGrid>
      <w:tr w:rsidR="00FB7325" w:rsidRPr="00D60ABF" w14:paraId="5E7B4FBD" w14:textId="77777777" w:rsidTr="007E338F">
        <w:trPr>
          <w:trHeight w:val="462"/>
        </w:trPr>
        <w:tc>
          <w:tcPr>
            <w:tcW w:w="9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6A00CF" w14:textId="77777777" w:rsidR="00FB7325" w:rsidRPr="00D60ABF" w:rsidRDefault="00FB7325" w:rsidP="00262483">
            <w:pPr>
              <w:jc w:val="center"/>
              <w:rPr>
                <w:rFonts w:ascii="Times New Roman" w:hAnsi="Times New Roman"/>
                <w:b/>
                <w:bCs/>
                <w:color w:val="000000"/>
                <w:szCs w:val="28"/>
              </w:rPr>
            </w:pPr>
            <w:proofErr w:type="spellStart"/>
            <w:r w:rsidRPr="00D60ABF">
              <w:rPr>
                <w:rFonts w:ascii="Times New Roman" w:hAnsi="Times New Roman"/>
                <w:b/>
                <w:bCs/>
                <w:color w:val="000000"/>
                <w:szCs w:val="28"/>
              </w:rPr>
              <w:lastRenderedPageBreak/>
              <w:t>Số</w:t>
            </w:r>
            <w:proofErr w:type="spellEnd"/>
            <w:r w:rsidRPr="00D60ABF">
              <w:rPr>
                <w:rFonts w:ascii="Times New Roman" w:hAnsi="Times New Roman"/>
                <w:b/>
                <w:bCs/>
                <w:color w:val="000000"/>
                <w:szCs w:val="28"/>
              </w:rPr>
              <w:t xml:space="preserve"> TT</w:t>
            </w:r>
          </w:p>
        </w:tc>
        <w:tc>
          <w:tcPr>
            <w:tcW w:w="4129" w:type="dxa"/>
            <w:vMerge w:val="restart"/>
            <w:tcBorders>
              <w:top w:val="single" w:sz="4" w:space="0" w:color="auto"/>
              <w:left w:val="single" w:sz="4" w:space="0" w:color="auto"/>
              <w:right w:val="single" w:sz="4" w:space="0" w:color="auto"/>
            </w:tcBorders>
            <w:shd w:val="clear" w:color="auto" w:fill="auto"/>
            <w:vAlign w:val="center"/>
            <w:hideMark/>
          </w:tcPr>
          <w:p w14:paraId="1BADD1F7" w14:textId="71022FE3" w:rsidR="00FB7325" w:rsidRPr="00D60ABF" w:rsidRDefault="00FB7325" w:rsidP="00FB7325">
            <w:pPr>
              <w:ind w:right="1160"/>
              <w:jc w:val="center"/>
              <w:rPr>
                <w:rFonts w:ascii="Times New Roman" w:hAnsi="Times New Roman"/>
                <w:b/>
                <w:bCs/>
                <w:color w:val="000000"/>
                <w:spacing w:val="-4"/>
                <w:szCs w:val="28"/>
              </w:rPr>
            </w:pPr>
            <w:proofErr w:type="spellStart"/>
            <w:proofErr w:type="gramStart"/>
            <w:r w:rsidRPr="00D60ABF">
              <w:rPr>
                <w:rFonts w:ascii="Times New Roman" w:hAnsi="Times New Roman"/>
                <w:b/>
                <w:bCs/>
                <w:color w:val="000000"/>
                <w:spacing w:val="-4"/>
                <w:szCs w:val="28"/>
              </w:rPr>
              <w:t>Tên</w:t>
            </w:r>
            <w:proofErr w:type="spellEnd"/>
            <w:r w:rsidRPr="00D60ABF">
              <w:rPr>
                <w:rFonts w:ascii="Times New Roman" w:hAnsi="Times New Roman"/>
                <w:b/>
                <w:bCs/>
                <w:color w:val="000000"/>
                <w:spacing w:val="-4"/>
                <w:szCs w:val="28"/>
              </w:rPr>
              <w:t xml:space="preserve">  </w:t>
            </w:r>
            <w:proofErr w:type="spellStart"/>
            <w:r w:rsidRPr="00D60ABF">
              <w:rPr>
                <w:rFonts w:ascii="Times New Roman" w:hAnsi="Times New Roman"/>
                <w:b/>
                <w:bCs/>
                <w:color w:val="000000"/>
                <w:spacing w:val="-4"/>
                <w:szCs w:val="28"/>
              </w:rPr>
              <w:t>bài</w:t>
            </w:r>
            <w:proofErr w:type="spellEnd"/>
            <w:proofErr w:type="gramEnd"/>
            <w:r w:rsidRPr="00D60ABF">
              <w:rPr>
                <w:rFonts w:ascii="Times New Roman" w:hAnsi="Times New Roman"/>
                <w:b/>
                <w:bCs/>
                <w:color w:val="000000"/>
                <w:spacing w:val="-4"/>
                <w:szCs w:val="28"/>
              </w:rPr>
              <w:t xml:space="preserve"> </w:t>
            </w:r>
            <w:proofErr w:type="spellStart"/>
            <w:r w:rsidRPr="00D60ABF">
              <w:rPr>
                <w:rFonts w:ascii="Times New Roman" w:hAnsi="Times New Roman"/>
                <w:b/>
                <w:bCs/>
                <w:color w:val="000000"/>
                <w:spacing w:val="-4"/>
                <w:szCs w:val="28"/>
              </w:rPr>
              <w:t>học</w:t>
            </w:r>
            <w:proofErr w:type="spellEnd"/>
            <w:r w:rsidRPr="00D60ABF">
              <w:rPr>
                <w:rFonts w:ascii="Times New Roman" w:hAnsi="Times New Roman"/>
                <w:b/>
                <w:bCs/>
                <w:color w:val="000000"/>
                <w:spacing w:val="-4"/>
                <w:szCs w:val="28"/>
              </w:rPr>
              <w:t xml:space="preserve"> </w:t>
            </w:r>
            <w:proofErr w:type="spellStart"/>
            <w:r w:rsidRPr="00D60ABF">
              <w:rPr>
                <w:rFonts w:ascii="Times New Roman" w:hAnsi="Times New Roman"/>
                <w:b/>
                <w:bCs/>
                <w:color w:val="000000"/>
                <w:spacing w:val="-4"/>
                <w:szCs w:val="28"/>
              </w:rPr>
              <w:t>trong</w:t>
            </w:r>
            <w:proofErr w:type="spellEnd"/>
            <w:r w:rsidRPr="00D60ABF">
              <w:rPr>
                <w:rFonts w:ascii="Times New Roman" w:hAnsi="Times New Roman"/>
                <w:b/>
                <w:bCs/>
                <w:color w:val="000000"/>
                <w:spacing w:val="-4"/>
                <w:szCs w:val="28"/>
              </w:rPr>
              <w:t xml:space="preserve"> </w:t>
            </w:r>
            <w:proofErr w:type="spellStart"/>
            <w:r w:rsidRPr="00D60ABF">
              <w:rPr>
                <w:rFonts w:ascii="Times New Roman" w:hAnsi="Times New Roman"/>
                <w:b/>
                <w:bCs/>
                <w:color w:val="000000"/>
                <w:spacing w:val="-4"/>
                <w:szCs w:val="28"/>
              </w:rPr>
              <w:t>mô</w:t>
            </w:r>
            <w:proofErr w:type="spellEnd"/>
            <w:r w:rsidRPr="00D60ABF">
              <w:rPr>
                <w:rFonts w:ascii="Times New Roman" w:hAnsi="Times New Roman"/>
                <w:b/>
                <w:bCs/>
                <w:color w:val="000000"/>
                <w:spacing w:val="-4"/>
                <w:szCs w:val="28"/>
              </w:rPr>
              <w:t xml:space="preserve"> </w:t>
            </w:r>
            <w:proofErr w:type="spellStart"/>
            <w:r w:rsidRPr="00D60ABF">
              <w:rPr>
                <w:rFonts w:ascii="Times New Roman" w:hAnsi="Times New Roman"/>
                <w:b/>
                <w:bCs/>
                <w:color w:val="000000"/>
                <w:spacing w:val="-4"/>
                <w:szCs w:val="28"/>
              </w:rPr>
              <w:t>đun</w:t>
            </w:r>
            <w:proofErr w:type="spellEnd"/>
          </w:p>
        </w:tc>
        <w:tc>
          <w:tcPr>
            <w:tcW w:w="4061" w:type="dxa"/>
            <w:gridSpan w:val="4"/>
            <w:tcBorders>
              <w:top w:val="single" w:sz="4" w:space="0" w:color="auto"/>
              <w:left w:val="nil"/>
              <w:bottom w:val="single" w:sz="4" w:space="0" w:color="auto"/>
              <w:right w:val="single" w:sz="4" w:space="0" w:color="auto"/>
            </w:tcBorders>
            <w:shd w:val="clear" w:color="auto" w:fill="auto"/>
            <w:vAlign w:val="center"/>
            <w:hideMark/>
          </w:tcPr>
          <w:p w14:paraId="765CBAE8" w14:textId="77777777" w:rsidR="00FB7325" w:rsidRPr="00D60ABF" w:rsidRDefault="00FB7325" w:rsidP="00262483">
            <w:pPr>
              <w:jc w:val="center"/>
              <w:rPr>
                <w:rFonts w:ascii="Times New Roman" w:hAnsi="Times New Roman"/>
                <w:b/>
                <w:bCs/>
                <w:color w:val="000000"/>
                <w:szCs w:val="28"/>
              </w:rPr>
            </w:pPr>
            <w:proofErr w:type="spellStart"/>
            <w:r w:rsidRPr="00D60ABF">
              <w:rPr>
                <w:rFonts w:ascii="Times New Roman" w:hAnsi="Times New Roman"/>
                <w:b/>
                <w:bCs/>
                <w:color w:val="000000"/>
                <w:szCs w:val="28"/>
              </w:rPr>
              <w:t>Thời</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gian</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giờ</w:t>
            </w:r>
            <w:proofErr w:type="spellEnd"/>
            <w:r w:rsidRPr="00D60ABF">
              <w:rPr>
                <w:rFonts w:ascii="Times New Roman" w:hAnsi="Times New Roman"/>
                <w:b/>
                <w:bCs/>
                <w:color w:val="000000"/>
                <w:szCs w:val="28"/>
              </w:rPr>
              <w:t>)</w:t>
            </w:r>
          </w:p>
        </w:tc>
      </w:tr>
      <w:tr w:rsidR="00FB7325" w:rsidRPr="00D60ABF" w14:paraId="5B507EA7" w14:textId="77777777" w:rsidTr="00264198">
        <w:trPr>
          <w:trHeight w:val="1932"/>
        </w:trPr>
        <w:tc>
          <w:tcPr>
            <w:tcW w:w="941" w:type="dxa"/>
            <w:vMerge/>
            <w:tcBorders>
              <w:top w:val="single" w:sz="4" w:space="0" w:color="auto"/>
              <w:left w:val="single" w:sz="4" w:space="0" w:color="auto"/>
              <w:bottom w:val="single" w:sz="4" w:space="0" w:color="auto"/>
              <w:right w:val="single" w:sz="4" w:space="0" w:color="auto"/>
            </w:tcBorders>
            <w:vAlign w:val="center"/>
            <w:hideMark/>
          </w:tcPr>
          <w:p w14:paraId="3BAEF06F" w14:textId="77777777" w:rsidR="00FB7325" w:rsidRPr="00D60ABF" w:rsidRDefault="00FB7325" w:rsidP="00262483">
            <w:pPr>
              <w:rPr>
                <w:rFonts w:ascii="Times New Roman" w:hAnsi="Times New Roman"/>
                <w:b/>
                <w:bCs/>
                <w:color w:val="000000"/>
                <w:szCs w:val="28"/>
              </w:rPr>
            </w:pPr>
          </w:p>
        </w:tc>
        <w:tc>
          <w:tcPr>
            <w:tcW w:w="4129" w:type="dxa"/>
            <w:vMerge/>
            <w:tcBorders>
              <w:left w:val="single" w:sz="4" w:space="0" w:color="auto"/>
              <w:bottom w:val="single" w:sz="4" w:space="0" w:color="auto"/>
              <w:right w:val="single" w:sz="4" w:space="0" w:color="auto"/>
            </w:tcBorders>
            <w:shd w:val="clear" w:color="auto" w:fill="auto"/>
            <w:vAlign w:val="center"/>
            <w:hideMark/>
          </w:tcPr>
          <w:p w14:paraId="414AA5F2" w14:textId="77777777" w:rsidR="00FB7325" w:rsidRPr="00D60ABF" w:rsidRDefault="00FB7325" w:rsidP="00262483">
            <w:pPr>
              <w:rPr>
                <w:rFonts w:ascii="Times New Roman" w:hAnsi="Times New Roman"/>
                <w:b/>
                <w:bCs/>
                <w:color w:val="000000"/>
                <w:szCs w:val="28"/>
              </w:rPr>
            </w:pPr>
          </w:p>
        </w:tc>
        <w:tc>
          <w:tcPr>
            <w:tcW w:w="954" w:type="dxa"/>
            <w:tcBorders>
              <w:top w:val="nil"/>
              <w:left w:val="single" w:sz="4" w:space="0" w:color="auto"/>
              <w:bottom w:val="single" w:sz="4" w:space="0" w:color="auto"/>
              <w:right w:val="single" w:sz="4" w:space="0" w:color="auto"/>
            </w:tcBorders>
            <w:shd w:val="clear" w:color="auto" w:fill="auto"/>
            <w:vAlign w:val="center"/>
            <w:hideMark/>
          </w:tcPr>
          <w:p w14:paraId="67CD03A9" w14:textId="77777777" w:rsidR="00FB7325" w:rsidRPr="00D60ABF" w:rsidRDefault="00FB7325" w:rsidP="00262483">
            <w:pPr>
              <w:jc w:val="center"/>
              <w:rPr>
                <w:rFonts w:ascii="Times New Roman" w:hAnsi="Times New Roman"/>
                <w:b/>
                <w:bCs/>
                <w:color w:val="000000"/>
                <w:szCs w:val="28"/>
              </w:rPr>
            </w:pPr>
            <w:proofErr w:type="spellStart"/>
            <w:r w:rsidRPr="00D60ABF">
              <w:rPr>
                <w:rFonts w:ascii="Times New Roman" w:hAnsi="Times New Roman"/>
                <w:b/>
                <w:bCs/>
                <w:color w:val="000000"/>
                <w:szCs w:val="28"/>
              </w:rPr>
              <w:t>Tổng</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số</w:t>
            </w:r>
            <w:proofErr w:type="spellEnd"/>
          </w:p>
        </w:tc>
        <w:tc>
          <w:tcPr>
            <w:tcW w:w="979" w:type="dxa"/>
            <w:tcBorders>
              <w:top w:val="nil"/>
              <w:left w:val="single" w:sz="4" w:space="0" w:color="auto"/>
              <w:bottom w:val="single" w:sz="4" w:space="0" w:color="auto"/>
              <w:right w:val="single" w:sz="4" w:space="0" w:color="auto"/>
            </w:tcBorders>
            <w:shd w:val="clear" w:color="auto" w:fill="auto"/>
            <w:vAlign w:val="center"/>
            <w:hideMark/>
          </w:tcPr>
          <w:p w14:paraId="3F1266ED" w14:textId="77777777" w:rsidR="00FB7325" w:rsidRPr="00D60ABF" w:rsidRDefault="00FB7325" w:rsidP="00262483">
            <w:pPr>
              <w:rPr>
                <w:rFonts w:ascii="Times New Roman" w:hAnsi="Times New Roman"/>
                <w:b/>
                <w:bCs/>
                <w:color w:val="000000"/>
                <w:szCs w:val="28"/>
              </w:rPr>
            </w:pPr>
            <w:proofErr w:type="spellStart"/>
            <w:r w:rsidRPr="00D60ABF">
              <w:rPr>
                <w:rFonts w:ascii="Times New Roman" w:hAnsi="Times New Roman"/>
                <w:b/>
                <w:bCs/>
                <w:color w:val="000000"/>
                <w:szCs w:val="28"/>
              </w:rPr>
              <w:t>thuyết</w:t>
            </w:r>
            <w:proofErr w:type="spellEnd"/>
          </w:p>
        </w:tc>
        <w:tc>
          <w:tcPr>
            <w:tcW w:w="1173" w:type="dxa"/>
            <w:tcBorders>
              <w:top w:val="nil"/>
              <w:left w:val="single" w:sz="4" w:space="0" w:color="auto"/>
              <w:bottom w:val="single" w:sz="4" w:space="0" w:color="000000"/>
              <w:right w:val="single" w:sz="4" w:space="0" w:color="auto"/>
            </w:tcBorders>
            <w:shd w:val="clear" w:color="auto" w:fill="auto"/>
            <w:vAlign w:val="center"/>
            <w:hideMark/>
          </w:tcPr>
          <w:p w14:paraId="40036797" w14:textId="77777777" w:rsidR="00FB7325" w:rsidRPr="00D60ABF" w:rsidRDefault="00FB7325" w:rsidP="00262483">
            <w:pPr>
              <w:jc w:val="center"/>
              <w:rPr>
                <w:rFonts w:ascii="Times New Roman" w:hAnsi="Times New Roman"/>
                <w:b/>
                <w:bCs/>
                <w:color w:val="000000"/>
                <w:szCs w:val="28"/>
              </w:rPr>
            </w:pPr>
            <w:proofErr w:type="spellStart"/>
            <w:r w:rsidRPr="00D60ABF">
              <w:rPr>
                <w:rFonts w:ascii="Times New Roman" w:hAnsi="Times New Roman"/>
                <w:b/>
                <w:bCs/>
                <w:color w:val="000000"/>
                <w:szCs w:val="28"/>
              </w:rPr>
              <w:t>Thực</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hành</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thí</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nghiệm</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thảo</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luận</w:t>
            </w:r>
            <w:proofErr w:type="spellEnd"/>
            <w:r w:rsidRPr="00D60ABF">
              <w:rPr>
                <w:rFonts w:ascii="Times New Roman" w:hAnsi="Times New Roman"/>
                <w:b/>
                <w:bCs/>
                <w:color w:val="000000"/>
                <w:szCs w:val="28"/>
              </w:rPr>
              <w:t>,</w:t>
            </w:r>
          </w:p>
        </w:tc>
        <w:tc>
          <w:tcPr>
            <w:tcW w:w="955" w:type="dxa"/>
            <w:tcBorders>
              <w:top w:val="nil"/>
              <w:left w:val="single" w:sz="4" w:space="0" w:color="auto"/>
              <w:bottom w:val="single" w:sz="4" w:space="0" w:color="auto"/>
              <w:right w:val="single" w:sz="4" w:space="0" w:color="auto"/>
            </w:tcBorders>
            <w:shd w:val="clear" w:color="auto" w:fill="auto"/>
            <w:vAlign w:val="center"/>
            <w:hideMark/>
          </w:tcPr>
          <w:p w14:paraId="5DA9EF5C" w14:textId="77777777" w:rsidR="00FB7325" w:rsidRPr="00D60ABF" w:rsidRDefault="00FB7325" w:rsidP="00262483">
            <w:pPr>
              <w:jc w:val="center"/>
              <w:rPr>
                <w:rFonts w:ascii="Times New Roman" w:hAnsi="Times New Roman"/>
                <w:b/>
                <w:bCs/>
                <w:color w:val="000000"/>
                <w:szCs w:val="28"/>
              </w:rPr>
            </w:pPr>
            <w:proofErr w:type="spellStart"/>
            <w:r w:rsidRPr="00D60ABF">
              <w:rPr>
                <w:rFonts w:ascii="Times New Roman" w:hAnsi="Times New Roman"/>
                <w:b/>
                <w:bCs/>
                <w:color w:val="000000"/>
                <w:szCs w:val="28"/>
              </w:rPr>
              <w:t>Kiểm</w:t>
            </w:r>
            <w:proofErr w:type="spellEnd"/>
            <w:r w:rsidRPr="00D60ABF">
              <w:rPr>
                <w:rFonts w:ascii="Times New Roman" w:hAnsi="Times New Roman"/>
                <w:b/>
                <w:bCs/>
                <w:color w:val="000000"/>
                <w:szCs w:val="28"/>
              </w:rPr>
              <w:t xml:space="preserve"> </w:t>
            </w:r>
            <w:proofErr w:type="spellStart"/>
            <w:r w:rsidRPr="00D60ABF">
              <w:rPr>
                <w:rFonts w:ascii="Times New Roman" w:hAnsi="Times New Roman"/>
                <w:b/>
                <w:bCs/>
                <w:color w:val="000000"/>
                <w:szCs w:val="28"/>
              </w:rPr>
              <w:t>tra</w:t>
            </w:r>
            <w:proofErr w:type="spellEnd"/>
            <w:r w:rsidRPr="00D60ABF">
              <w:rPr>
                <w:rFonts w:ascii="Times New Roman" w:hAnsi="Times New Roman"/>
                <w:b/>
                <w:bCs/>
                <w:color w:val="000000"/>
                <w:szCs w:val="28"/>
                <w:vertAlign w:val="superscript"/>
              </w:rPr>
              <w:t>*</w:t>
            </w:r>
          </w:p>
        </w:tc>
      </w:tr>
      <w:tr w:rsidR="003734BA" w:rsidRPr="00D60ABF" w14:paraId="288FCE94" w14:textId="77777777" w:rsidTr="00264198">
        <w:trPr>
          <w:trHeight w:val="462"/>
        </w:trPr>
        <w:tc>
          <w:tcPr>
            <w:tcW w:w="941" w:type="dxa"/>
            <w:tcBorders>
              <w:top w:val="nil"/>
              <w:left w:val="single" w:sz="4" w:space="0" w:color="auto"/>
              <w:bottom w:val="single" w:sz="4" w:space="0" w:color="auto"/>
              <w:right w:val="single" w:sz="4" w:space="0" w:color="auto"/>
            </w:tcBorders>
            <w:shd w:val="clear" w:color="auto" w:fill="auto"/>
            <w:vAlign w:val="center"/>
            <w:hideMark/>
          </w:tcPr>
          <w:p w14:paraId="60C853D8"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1</w:t>
            </w:r>
          </w:p>
        </w:tc>
        <w:tc>
          <w:tcPr>
            <w:tcW w:w="4129" w:type="dxa"/>
            <w:tcBorders>
              <w:top w:val="single" w:sz="4" w:space="0" w:color="auto"/>
              <w:left w:val="nil"/>
              <w:bottom w:val="single" w:sz="4" w:space="0" w:color="auto"/>
              <w:right w:val="single" w:sz="4" w:space="0" w:color="auto"/>
            </w:tcBorders>
            <w:shd w:val="clear" w:color="auto" w:fill="auto"/>
            <w:vAlign w:val="center"/>
            <w:hideMark/>
          </w:tcPr>
          <w:p w14:paraId="004580BB" w14:textId="467E505F" w:rsidR="003734BA" w:rsidRPr="00D60ABF" w:rsidRDefault="00444BF8" w:rsidP="00262483">
            <w:pPr>
              <w:rPr>
                <w:rFonts w:ascii="Times New Roman" w:hAnsi="Times New Roman"/>
                <w:b/>
                <w:bCs/>
                <w:color w:val="000000"/>
                <w:szCs w:val="28"/>
              </w:rPr>
            </w:pPr>
            <w:proofErr w:type="spellStart"/>
            <w:r w:rsidRPr="00D60ABF">
              <w:rPr>
                <w:rFonts w:ascii="Times New Roman" w:hAnsi="Times New Roman"/>
                <w:b/>
                <w:bCs/>
                <w:color w:val="000000"/>
                <w:szCs w:val="28"/>
              </w:rPr>
              <w:t>Bài</w:t>
            </w:r>
            <w:proofErr w:type="spellEnd"/>
            <w:r w:rsidR="003734BA" w:rsidRPr="00D60ABF">
              <w:rPr>
                <w:rFonts w:ascii="Times New Roman" w:hAnsi="Times New Roman"/>
                <w:b/>
                <w:bCs/>
                <w:color w:val="000000"/>
                <w:szCs w:val="28"/>
              </w:rPr>
              <w:t xml:space="preserve"> 1: </w:t>
            </w:r>
            <w:proofErr w:type="spellStart"/>
            <w:r w:rsidR="003734BA" w:rsidRPr="00D60ABF">
              <w:rPr>
                <w:rFonts w:ascii="Times New Roman" w:hAnsi="Times New Roman"/>
                <w:b/>
                <w:bCs/>
                <w:color w:val="000000"/>
                <w:szCs w:val="28"/>
              </w:rPr>
              <w:t>Khối</w:t>
            </w:r>
            <w:proofErr w:type="spellEnd"/>
            <w:r w:rsidR="003734BA" w:rsidRPr="00D60ABF">
              <w:rPr>
                <w:rFonts w:ascii="Times New Roman" w:hAnsi="Times New Roman"/>
                <w:b/>
                <w:bCs/>
                <w:color w:val="000000"/>
                <w:szCs w:val="28"/>
              </w:rPr>
              <w:t xml:space="preserve"> </w:t>
            </w:r>
            <w:proofErr w:type="spellStart"/>
            <w:r w:rsidR="003734BA" w:rsidRPr="00D60ABF">
              <w:rPr>
                <w:rFonts w:ascii="Times New Roman" w:hAnsi="Times New Roman"/>
                <w:b/>
                <w:bCs/>
                <w:color w:val="000000"/>
                <w:szCs w:val="28"/>
              </w:rPr>
              <w:t>cơ</w:t>
            </w:r>
            <w:proofErr w:type="spellEnd"/>
            <w:r w:rsidR="003734BA" w:rsidRPr="00D60ABF">
              <w:rPr>
                <w:rFonts w:ascii="Times New Roman" w:hAnsi="Times New Roman"/>
                <w:b/>
                <w:bCs/>
                <w:color w:val="000000"/>
                <w:szCs w:val="28"/>
              </w:rPr>
              <w:t xml:space="preserve"> </w:t>
            </w:r>
            <w:proofErr w:type="spellStart"/>
            <w:r w:rsidR="003734BA" w:rsidRPr="00D60ABF">
              <w:rPr>
                <w:rFonts w:ascii="Times New Roman" w:hAnsi="Times New Roman"/>
                <w:b/>
                <w:bCs/>
                <w:color w:val="000000"/>
                <w:szCs w:val="28"/>
              </w:rPr>
              <w:t>bản</w:t>
            </w:r>
            <w:proofErr w:type="spellEnd"/>
          </w:p>
        </w:tc>
        <w:tc>
          <w:tcPr>
            <w:tcW w:w="954" w:type="dxa"/>
            <w:tcBorders>
              <w:top w:val="nil"/>
              <w:left w:val="nil"/>
              <w:bottom w:val="single" w:sz="4" w:space="0" w:color="auto"/>
              <w:right w:val="single" w:sz="4" w:space="0" w:color="auto"/>
            </w:tcBorders>
            <w:shd w:val="clear" w:color="auto" w:fill="auto"/>
            <w:vAlign w:val="center"/>
            <w:hideMark/>
          </w:tcPr>
          <w:p w14:paraId="056831B2"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4</w:t>
            </w:r>
          </w:p>
        </w:tc>
        <w:tc>
          <w:tcPr>
            <w:tcW w:w="979" w:type="dxa"/>
            <w:tcBorders>
              <w:top w:val="nil"/>
              <w:left w:val="nil"/>
              <w:bottom w:val="single" w:sz="4" w:space="0" w:color="auto"/>
              <w:right w:val="single" w:sz="4" w:space="0" w:color="auto"/>
            </w:tcBorders>
            <w:shd w:val="clear" w:color="auto" w:fill="auto"/>
            <w:vAlign w:val="center"/>
            <w:hideMark/>
          </w:tcPr>
          <w:p w14:paraId="09473024"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2</w:t>
            </w:r>
          </w:p>
        </w:tc>
        <w:tc>
          <w:tcPr>
            <w:tcW w:w="1173" w:type="dxa"/>
            <w:tcBorders>
              <w:top w:val="nil"/>
              <w:left w:val="nil"/>
              <w:bottom w:val="single" w:sz="4" w:space="0" w:color="auto"/>
              <w:right w:val="single" w:sz="4" w:space="0" w:color="auto"/>
            </w:tcBorders>
            <w:shd w:val="clear" w:color="auto" w:fill="auto"/>
            <w:vAlign w:val="center"/>
            <w:hideMark/>
          </w:tcPr>
          <w:p w14:paraId="0B0E98F4"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2</w:t>
            </w:r>
          </w:p>
        </w:tc>
        <w:tc>
          <w:tcPr>
            <w:tcW w:w="955" w:type="dxa"/>
            <w:tcBorders>
              <w:top w:val="nil"/>
              <w:left w:val="nil"/>
              <w:bottom w:val="single" w:sz="4" w:space="0" w:color="auto"/>
              <w:right w:val="single" w:sz="4" w:space="0" w:color="auto"/>
            </w:tcBorders>
            <w:shd w:val="clear" w:color="auto" w:fill="auto"/>
            <w:vAlign w:val="center"/>
            <w:hideMark/>
          </w:tcPr>
          <w:p w14:paraId="4A0E7AF4"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r>
      <w:tr w:rsidR="003734BA" w:rsidRPr="00D60ABF" w14:paraId="46389981" w14:textId="77777777" w:rsidTr="007E19F7">
        <w:trPr>
          <w:trHeight w:val="462"/>
        </w:trPr>
        <w:tc>
          <w:tcPr>
            <w:tcW w:w="941" w:type="dxa"/>
            <w:vMerge w:val="restart"/>
            <w:tcBorders>
              <w:top w:val="nil"/>
              <w:left w:val="single" w:sz="4" w:space="0" w:color="auto"/>
              <w:bottom w:val="single" w:sz="4" w:space="0" w:color="auto"/>
              <w:right w:val="single" w:sz="4" w:space="0" w:color="auto"/>
            </w:tcBorders>
            <w:shd w:val="clear" w:color="auto" w:fill="auto"/>
            <w:vAlign w:val="center"/>
            <w:hideMark/>
          </w:tcPr>
          <w:p w14:paraId="2FF4BD29"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4129" w:type="dxa"/>
            <w:tcBorders>
              <w:top w:val="nil"/>
              <w:left w:val="nil"/>
              <w:bottom w:val="single" w:sz="4" w:space="0" w:color="auto"/>
              <w:right w:val="single" w:sz="4" w:space="0" w:color="auto"/>
            </w:tcBorders>
            <w:shd w:val="clear" w:color="auto" w:fill="auto"/>
            <w:vAlign w:val="center"/>
            <w:hideMark/>
          </w:tcPr>
          <w:p w14:paraId="5B09ACFA" w14:textId="77777777" w:rsidR="003734BA" w:rsidRPr="00D60ABF" w:rsidRDefault="003734BA" w:rsidP="00262483">
            <w:pPr>
              <w:rPr>
                <w:rFonts w:ascii="Times New Roman" w:hAnsi="Times New Roman"/>
                <w:color w:val="000000"/>
                <w:szCs w:val="28"/>
              </w:rPr>
            </w:pPr>
            <w:r w:rsidRPr="00D60ABF">
              <w:rPr>
                <w:rFonts w:ascii="Times New Roman" w:hAnsi="Times New Roman"/>
                <w:color w:val="000000"/>
                <w:szCs w:val="28"/>
              </w:rPr>
              <w:t xml:space="preserve">1. </w:t>
            </w:r>
            <w:proofErr w:type="spellStart"/>
            <w:r w:rsidRPr="00D60ABF">
              <w:rPr>
                <w:rFonts w:ascii="Times New Roman" w:hAnsi="Times New Roman"/>
                <w:color w:val="000000"/>
                <w:szCs w:val="28"/>
              </w:rPr>
              <w:t>Đặc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điểm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cấu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trúc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khối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p>
        </w:tc>
        <w:tc>
          <w:tcPr>
            <w:tcW w:w="954" w:type="dxa"/>
            <w:tcBorders>
              <w:top w:val="nil"/>
              <w:left w:val="nil"/>
              <w:bottom w:val="single" w:sz="4" w:space="0" w:color="auto"/>
              <w:right w:val="single" w:sz="4" w:space="0" w:color="auto"/>
            </w:tcBorders>
            <w:shd w:val="clear" w:color="auto" w:fill="auto"/>
            <w:vAlign w:val="center"/>
            <w:hideMark/>
          </w:tcPr>
          <w:p w14:paraId="1D3DDFEB"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69C3FFD4" w14:textId="09F4C5AA" w:rsidR="003734BA" w:rsidRPr="00D60ABF" w:rsidRDefault="000C7EDE" w:rsidP="00262483">
            <w:pPr>
              <w:jc w:val="center"/>
              <w:rPr>
                <w:rFonts w:ascii="Times New Roman" w:hAnsi="Times New Roman"/>
                <w:color w:val="000000"/>
                <w:szCs w:val="28"/>
              </w:rPr>
            </w:pPr>
            <w:r w:rsidRPr="00D60ABF">
              <w:rPr>
                <w:rFonts w:ascii="Times New Roman" w:hAnsi="Times New Roman"/>
                <w:color w:val="000000"/>
                <w:szCs w:val="28"/>
              </w:rPr>
              <w:t>0,25</w:t>
            </w:r>
          </w:p>
        </w:tc>
        <w:tc>
          <w:tcPr>
            <w:tcW w:w="1173" w:type="dxa"/>
            <w:tcBorders>
              <w:top w:val="nil"/>
              <w:left w:val="nil"/>
              <w:bottom w:val="single" w:sz="4" w:space="0" w:color="auto"/>
              <w:right w:val="single" w:sz="4" w:space="0" w:color="auto"/>
            </w:tcBorders>
            <w:shd w:val="clear" w:color="auto" w:fill="auto"/>
            <w:vAlign w:val="center"/>
            <w:hideMark/>
          </w:tcPr>
          <w:p w14:paraId="1F3A5078" w14:textId="77777777" w:rsidR="003734BA" w:rsidRPr="00D60ABF" w:rsidRDefault="003734BA" w:rsidP="00262483">
            <w:pPr>
              <w:jc w:val="center"/>
              <w:rPr>
                <w:rFonts w:ascii="Times New Roman" w:hAnsi="Times New Roman"/>
                <w:color w:val="000000"/>
                <w:szCs w:val="28"/>
              </w:rPr>
            </w:pPr>
          </w:p>
        </w:tc>
        <w:tc>
          <w:tcPr>
            <w:tcW w:w="955" w:type="dxa"/>
            <w:tcBorders>
              <w:top w:val="nil"/>
              <w:left w:val="nil"/>
              <w:bottom w:val="single" w:sz="4" w:space="0" w:color="auto"/>
              <w:right w:val="single" w:sz="4" w:space="0" w:color="auto"/>
            </w:tcBorders>
            <w:shd w:val="clear" w:color="auto" w:fill="auto"/>
            <w:vAlign w:val="center"/>
            <w:hideMark/>
          </w:tcPr>
          <w:p w14:paraId="1B2DC704"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r>
      <w:tr w:rsidR="003734BA" w:rsidRPr="00D60ABF" w14:paraId="50C04550" w14:textId="77777777" w:rsidTr="007E19F7">
        <w:trPr>
          <w:trHeight w:val="462"/>
        </w:trPr>
        <w:tc>
          <w:tcPr>
            <w:tcW w:w="941" w:type="dxa"/>
            <w:vMerge/>
            <w:tcBorders>
              <w:top w:val="nil"/>
              <w:left w:val="single" w:sz="4" w:space="0" w:color="auto"/>
              <w:bottom w:val="single" w:sz="4" w:space="0" w:color="auto"/>
              <w:right w:val="single" w:sz="4" w:space="0" w:color="auto"/>
            </w:tcBorders>
            <w:vAlign w:val="center"/>
            <w:hideMark/>
          </w:tcPr>
          <w:p w14:paraId="0465B46C" w14:textId="77777777" w:rsidR="003734BA" w:rsidRPr="00D60ABF" w:rsidRDefault="003734BA" w:rsidP="00262483">
            <w:pPr>
              <w:rPr>
                <w:rFonts w:ascii="Times New Roman" w:hAnsi="Times New Roman"/>
                <w:color w:val="000000"/>
                <w:szCs w:val="28"/>
              </w:rPr>
            </w:pPr>
          </w:p>
        </w:tc>
        <w:tc>
          <w:tcPr>
            <w:tcW w:w="4129" w:type="dxa"/>
            <w:tcBorders>
              <w:top w:val="nil"/>
              <w:left w:val="nil"/>
              <w:bottom w:val="single" w:sz="4" w:space="0" w:color="auto"/>
              <w:right w:val="single" w:sz="4" w:space="0" w:color="auto"/>
            </w:tcBorders>
            <w:shd w:val="clear" w:color="auto" w:fill="auto"/>
            <w:vAlign w:val="center"/>
            <w:hideMark/>
          </w:tcPr>
          <w:p w14:paraId="4CC73C72" w14:textId="77777777" w:rsidR="003734BA" w:rsidRPr="00D60ABF" w:rsidRDefault="003734BA" w:rsidP="00262483">
            <w:pPr>
              <w:rPr>
                <w:rFonts w:ascii="Times New Roman" w:hAnsi="Times New Roman"/>
                <w:color w:val="000000"/>
                <w:szCs w:val="28"/>
              </w:rPr>
            </w:pPr>
            <w:r w:rsidRPr="00D60ABF">
              <w:rPr>
                <w:rFonts w:ascii="Times New Roman" w:hAnsi="Times New Roman"/>
                <w:color w:val="000000"/>
                <w:szCs w:val="28"/>
              </w:rPr>
              <w:t xml:space="preserve">2. </w:t>
            </w:r>
            <w:proofErr w:type="spellStart"/>
            <w:r w:rsidRPr="00D60ABF">
              <w:rPr>
                <w:rFonts w:ascii="Times New Roman" w:hAnsi="Times New Roman"/>
                <w:color w:val="000000"/>
                <w:szCs w:val="28"/>
              </w:rPr>
              <w:t>Phương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pháp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dựng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hình</w:t>
            </w:r>
            <w:proofErr w:type="spellEnd"/>
          </w:p>
        </w:tc>
        <w:tc>
          <w:tcPr>
            <w:tcW w:w="954" w:type="dxa"/>
            <w:tcBorders>
              <w:top w:val="nil"/>
              <w:left w:val="nil"/>
              <w:bottom w:val="single" w:sz="4" w:space="0" w:color="auto"/>
              <w:right w:val="single" w:sz="4" w:space="0" w:color="auto"/>
            </w:tcBorders>
            <w:shd w:val="clear" w:color="auto" w:fill="auto"/>
            <w:vAlign w:val="center"/>
            <w:hideMark/>
          </w:tcPr>
          <w:p w14:paraId="1266B783"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099AC4C1" w14:textId="267DF2BA" w:rsidR="003734BA" w:rsidRPr="00D60ABF" w:rsidRDefault="000C7EDE" w:rsidP="00262483">
            <w:pPr>
              <w:jc w:val="center"/>
              <w:rPr>
                <w:rFonts w:ascii="Times New Roman" w:hAnsi="Times New Roman"/>
                <w:color w:val="000000"/>
                <w:szCs w:val="28"/>
              </w:rPr>
            </w:pPr>
            <w:r w:rsidRPr="00D60ABF">
              <w:rPr>
                <w:rFonts w:ascii="Times New Roman" w:hAnsi="Times New Roman"/>
                <w:color w:val="000000"/>
                <w:szCs w:val="28"/>
              </w:rPr>
              <w:t>0,25</w:t>
            </w:r>
          </w:p>
        </w:tc>
        <w:tc>
          <w:tcPr>
            <w:tcW w:w="1173" w:type="dxa"/>
            <w:tcBorders>
              <w:top w:val="nil"/>
              <w:left w:val="nil"/>
              <w:bottom w:val="single" w:sz="4" w:space="0" w:color="auto"/>
              <w:right w:val="single" w:sz="4" w:space="0" w:color="auto"/>
            </w:tcBorders>
            <w:shd w:val="clear" w:color="auto" w:fill="auto"/>
            <w:vAlign w:val="center"/>
            <w:hideMark/>
          </w:tcPr>
          <w:p w14:paraId="117AE161"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0,5</w:t>
            </w:r>
          </w:p>
        </w:tc>
        <w:tc>
          <w:tcPr>
            <w:tcW w:w="955" w:type="dxa"/>
            <w:tcBorders>
              <w:top w:val="nil"/>
              <w:left w:val="nil"/>
              <w:bottom w:val="single" w:sz="4" w:space="0" w:color="auto"/>
              <w:right w:val="single" w:sz="4" w:space="0" w:color="auto"/>
            </w:tcBorders>
            <w:shd w:val="clear" w:color="auto" w:fill="auto"/>
            <w:vAlign w:val="center"/>
            <w:hideMark/>
          </w:tcPr>
          <w:p w14:paraId="322501BC"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r>
      <w:tr w:rsidR="003734BA" w:rsidRPr="00D60ABF" w14:paraId="4AA4D658" w14:textId="77777777" w:rsidTr="007E19F7">
        <w:trPr>
          <w:trHeight w:val="462"/>
        </w:trPr>
        <w:tc>
          <w:tcPr>
            <w:tcW w:w="941" w:type="dxa"/>
            <w:vMerge/>
            <w:tcBorders>
              <w:top w:val="nil"/>
              <w:left w:val="single" w:sz="4" w:space="0" w:color="auto"/>
              <w:bottom w:val="single" w:sz="4" w:space="0" w:color="auto"/>
              <w:right w:val="single" w:sz="4" w:space="0" w:color="auto"/>
            </w:tcBorders>
            <w:vAlign w:val="center"/>
            <w:hideMark/>
          </w:tcPr>
          <w:p w14:paraId="7B2FFADB" w14:textId="77777777" w:rsidR="003734BA" w:rsidRPr="00D60ABF" w:rsidRDefault="003734BA" w:rsidP="00262483">
            <w:pPr>
              <w:rPr>
                <w:rFonts w:ascii="Times New Roman" w:hAnsi="Times New Roman"/>
                <w:color w:val="000000"/>
                <w:szCs w:val="28"/>
              </w:rPr>
            </w:pPr>
          </w:p>
        </w:tc>
        <w:tc>
          <w:tcPr>
            <w:tcW w:w="4129" w:type="dxa"/>
            <w:tcBorders>
              <w:top w:val="nil"/>
              <w:left w:val="nil"/>
              <w:bottom w:val="single" w:sz="4" w:space="0" w:color="auto"/>
              <w:right w:val="single" w:sz="4" w:space="0" w:color="auto"/>
            </w:tcBorders>
            <w:shd w:val="clear" w:color="auto" w:fill="auto"/>
            <w:vAlign w:val="center"/>
            <w:hideMark/>
          </w:tcPr>
          <w:p w14:paraId="7AB799DE" w14:textId="77777777" w:rsidR="003734BA" w:rsidRPr="00D60ABF" w:rsidRDefault="003734BA" w:rsidP="00262483">
            <w:pPr>
              <w:rPr>
                <w:rFonts w:ascii="Times New Roman" w:hAnsi="Times New Roman"/>
                <w:color w:val="000000"/>
                <w:szCs w:val="28"/>
              </w:rPr>
            </w:pPr>
            <w:r w:rsidRPr="00D60ABF">
              <w:rPr>
                <w:rFonts w:ascii="Times New Roman" w:hAnsi="Times New Roman"/>
                <w:color w:val="000000"/>
                <w:szCs w:val="28"/>
              </w:rPr>
              <w:t xml:space="preserve">3. </w:t>
            </w:r>
            <w:proofErr w:type="spellStart"/>
            <w:r w:rsidRPr="00D60ABF">
              <w:rPr>
                <w:rFonts w:ascii="Times New Roman" w:hAnsi="Times New Roman"/>
                <w:color w:val="000000"/>
                <w:szCs w:val="28"/>
              </w:rPr>
              <w:t>Vẽ</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khối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bản</w:t>
            </w:r>
            <w:proofErr w:type="spellEnd"/>
          </w:p>
        </w:tc>
        <w:tc>
          <w:tcPr>
            <w:tcW w:w="954" w:type="dxa"/>
            <w:tcBorders>
              <w:top w:val="nil"/>
              <w:left w:val="nil"/>
              <w:bottom w:val="single" w:sz="4" w:space="0" w:color="auto"/>
              <w:right w:val="single" w:sz="4" w:space="0" w:color="auto"/>
            </w:tcBorders>
            <w:shd w:val="clear" w:color="auto" w:fill="auto"/>
            <w:vAlign w:val="center"/>
            <w:hideMark/>
          </w:tcPr>
          <w:p w14:paraId="7096D2A8"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651C5E5B" w14:textId="48D5A28C"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0,5</w:t>
            </w:r>
          </w:p>
        </w:tc>
        <w:tc>
          <w:tcPr>
            <w:tcW w:w="1173" w:type="dxa"/>
            <w:tcBorders>
              <w:top w:val="nil"/>
              <w:left w:val="nil"/>
              <w:bottom w:val="single" w:sz="4" w:space="0" w:color="auto"/>
              <w:right w:val="single" w:sz="4" w:space="0" w:color="auto"/>
            </w:tcBorders>
            <w:shd w:val="clear" w:color="auto" w:fill="auto"/>
            <w:vAlign w:val="center"/>
            <w:hideMark/>
          </w:tcPr>
          <w:p w14:paraId="0C5CB57C"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0,5</w:t>
            </w:r>
          </w:p>
        </w:tc>
        <w:tc>
          <w:tcPr>
            <w:tcW w:w="955" w:type="dxa"/>
            <w:tcBorders>
              <w:top w:val="nil"/>
              <w:left w:val="nil"/>
              <w:bottom w:val="single" w:sz="4" w:space="0" w:color="auto"/>
              <w:right w:val="single" w:sz="4" w:space="0" w:color="auto"/>
            </w:tcBorders>
            <w:shd w:val="clear" w:color="auto" w:fill="auto"/>
            <w:vAlign w:val="center"/>
            <w:hideMark/>
          </w:tcPr>
          <w:p w14:paraId="5BAB0327"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r>
      <w:tr w:rsidR="003734BA" w:rsidRPr="00D60ABF" w14:paraId="576284F5" w14:textId="77777777" w:rsidTr="007E19F7">
        <w:trPr>
          <w:trHeight w:val="462"/>
        </w:trPr>
        <w:tc>
          <w:tcPr>
            <w:tcW w:w="941" w:type="dxa"/>
            <w:vMerge/>
            <w:tcBorders>
              <w:top w:val="nil"/>
              <w:left w:val="single" w:sz="4" w:space="0" w:color="auto"/>
              <w:bottom w:val="single" w:sz="4" w:space="0" w:color="auto"/>
              <w:right w:val="single" w:sz="4" w:space="0" w:color="auto"/>
            </w:tcBorders>
            <w:vAlign w:val="center"/>
            <w:hideMark/>
          </w:tcPr>
          <w:p w14:paraId="30BFCC61" w14:textId="77777777" w:rsidR="003734BA" w:rsidRPr="00D60ABF" w:rsidRDefault="003734BA" w:rsidP="00262483">
            <w:pPr>
              <w:rPr>
                <w:rFonts w:ascii="Times New Roman" w:hAnsi="Times New Roman"/>
                <w:color w:val="000000"/>
                <w:szCs w:val="28"/>
              </w:rPr>
            </w:pPr>
          </w:p>
        </w:tc>
        <w:tc>
          <w:tcPr>
            <w:tcW w:w="4129" w:type="dxa"/>
            <w:tcBorders>
              <w:top w:val="nil"/>
              <w:left w:val="nil"/>
              <w:bottom w:val="single" w:sz="4" w:space="0" w:color="auto"/>
              <w:right w:val="single" w:sz="4" w:space="0" w:color="auto"/>
            </w:tcBorders>
            <w:shd w:val="clear" w:color="auto" w:fill="auto"/>
            <w:vAlign w:val="center"/>
            <w:hideMark/>
          </w:tcPr>
          <w:p w14:paraId="491079FB" w14:textId="77777777" w:rsidR="003734BA" w:rsidRPr="00D60ABF" w:rsidRDefault="003734BA" w:rsidP="00262483">
            <w:pPr>
              <w:rPr>
                <w:rFonts w:ascii="Times New Roman" w:hAnsi="Times New Roman"/>
                <w:color w:val="000000"/>
                <w:szCs w:val="28"/>
              </w:rPr>
            </w:pPr>
            <w:r w:rsidRPr="00D60ABF">
              <w:rPr>
                <w:rFonts w:ascii="Times New Roman" w:hAnsi="Times New Roman"/>
                <w:color w:val="000000"/>
                <w:szCs w:val="28"/>
              </w:rPr>
              <w:t xml:space="preserve">4. </w:t>
            </w:r>
            <w:proofErr w:type="spellStart"/>
            <w:r w:rsidRPr="00D60ABF">
              <w:rPr>
                <w:rFonts w:ascii="Times New Roman" w:hAnsi="Times New Roman"/>
                <w:color w:val="000000"/>
                <w:szCs w:val="28"/>
              </w:rPr>
              <w:t>Vẽ</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tổ</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hợp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khối</w:t>
            </w:r>
            <w:proofErr w:type="spellEnd"/>
          </w:p>
        </w:tc>
        <w:tc>
          <w:tcPr>
            <w:tcW w:w="954" w:type="dxa"/>
            <w:tcBorders>
              <w:top w:val="nil"/>
              <w:left w:val="nil"/>
              <w:bottom w:val="single" w:sz="4" w:space="0" w:color="auto"/>
              <w:right w:val="single" w:sz="4" w:space="0" w:color="auto"/>
            </w:tcBorders>
            <w:shd w:val="clear" w:color="auto" w:fill="auto"/>
            <w:vAlign w:val="center"/>
            <w:hideMark/>
          </w:tcPr>
          <w:p w14:paraId="18247CBC"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4AD1F703" w14:textId="43639D9C" w:rsidR="003734BA" w:rsidRPr="00D60ABF" w:rsidRDefault="000C7EDE" w:rsidP="00262483">
            <w:pPr>
              <w:jc w:val="center"/>
              <w:rPr>
                <w:rFonts w:ascii="Times New Roman" w:hAnsi="Times New Roman"/>
                <w:color w:val="000000"/>
                <w:szCs w:val="28"/>
              </w:rPr>
            </w:pPr>
            <w:r w:rsidRPr="00D60ABF">
              <w:rPr>
                <w:rFonts w:ascii="Times New Roman" w:hAnsi="Times New Roman"/>
                <w:color w:val="000000"/>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73FE0933"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1</w:t>
            </w:r>
          </w:p>
        </w:tc>
        <w:tc>
          <w:tcPr>
            <w:tcW w:w="955" w:type="dxa"/>
            <w:tcBorders>
              <w:top w:val="nil"/>
              <w:left w:val="nil"/>
              <w:bottom w:val="single" w:sz="4" w:space="0" w:color="auto"/>
              <w:right w:val="single" w:sz="4" w:space="0" w:color="auto"/>
            </w:tcBorders>
            <w:shd w:val="clear" w:color="auto" w:fill="auto"/>
            <w:vAlign w:val="center"/>
            <w:hideMark/>
          </w:tcPr>
          <w:p w14:paraId="73B3E4EE"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r>
      <w:tr w:rsidR="003734BA" w:rsidRPr="00D60ABF" w14:paraId="229633C9" w14:textId="77777777" w:rsidTr="007E19F7">
        <w:trPr>
          <w:trHeight w:val="462"/>
        </w:trPr>
        <w:tc>
          <w:tcPr>
            <w:tcW w:w="941" w:type="dxa"/>
            <w:tcBorders>
              <w:top w:val="nil"/>
              <w:left w:val="single" w:sz="4" w:space="0" w:color="auto"/>
              <w:bottom w:val="single" w:sz="4" w:space="0" w:color="auto"/>
              <w:right w:val="single" w:sz="4" w:space="0" w:color="auto"/>
            </w:tcBorders>
            <w:shd w:val="clear" w:color="auto" w:fill="auto"/>
            <w:vAlign w:val="center"/>
            <w:hideMark/>
          </w:tcPr>
          <w:p w14:paraId="799386A3"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2</w:t>
            </w:r>
          </w:p>
        </w:tc>
        <w:tc>
          <w:tcPr>
            <w:tcW w:w="4129" w:type="dxa"/>
            <w:tcBorders>
              <w:top w:val="nil"/>
              <w:left w:val="nil"/>
              <w:bottom w:val="single" w:sz="4" w:space="0" w:color="auto"/>
              <w:right w:val="single" w:sz="4" w:space="0" w:color="auto"/>
            </w:tcBorders>
            <w:shd w:val="clear" w:color="auto" w:fill="auto"/>
            <w:vAlign w:val="center"/>
            <w:hideMark/>
          </w:tcPr>
          <w:p w14:paraId="2BA1210A" w14:textId="4D08F31D" w:rsidR="003734BA" w:rsidRPr="00D60ABF" w:rsidRDefault="00444BF8" w:rsidP="00262483">
            <w:pPr>
              <w:rPr>
                <w:rFonts w:ascii="Times New Roman" w:hAnsi="Times New Roman"/>
                <w:b/>
                <w:bCs/>
                <w:color w:val="000000"/>
                <w:szCs w:val="28"/>
              </w:rPr>
            </w:pPr>
            <w:proofErr w:type="spellStart"/>
            <w:r w:rsidRPr="00D60ABF">
              <w:rPr>
                <w:rFonts w:ascii="Times New Roman" w:hAnsi="Times New Roman"/>
                <w:b/>
                <w:bCs/>
                <w:color w:val="000000"/>
                <w:szCs w:val="28"/>
              </w:rPr>
              <w:t>Bài</w:t>
            </w:r>
            <w:proofErr w:type="spellEnd"/>
            <w:r w:rsidRPr="00D60ABF">
              <w:rPr>
                <w:rFonts w:ascii="Times New Roman" w:hAnsi="Times New Roman"/>
                <w:b/>
                <w:bCs/>
                <w:color w:val="000000"/>
                <w:szCs w:val="28"/>
              </w:rPr>
              <w:t xml:space="preserve"> </w:t>
            </w:r>
            <w:r w:rsidR="003734BA" w:rsidRPr="00D60ABF">
              <w:rPr>
                <w:rFonts w:ascii="Times New Roman" w:hAnsi="Times New Roman"/>
                <w:b/>
                <w:bCs/>
                <w:color w:val="000000"/>
                <w:szCs w:val="28"/>
              </w:rPr>
              <w:t xml:space="preserve">2: </w:t>
            </w:r>
            <w:proofErr w:type="spellStart"/>
            <w:r w:rsidR="003734BA" w:rsidRPr="00D60ABF">
              <w:rPr>
                <w:rFonts w:ascii="Times New Roman" w:hAnsi="Times New Roman"/>
                <w:b/>
                <w:bCs/>
                <w:color w:val="000000"/>
                <w:szCs w:val="28"/>
              </w:rPr>
              <w:t>Tượng</w:t>
            </w:r>
            <w:proofErr w:type="spellEnd"/>
            <w:r w:rsidR="003734BA" w:rsidRPr="00D60ABF">
              <w:rPr>
                <w:rFonts w:ascii="Times New Roman" w:hAnsi="Times New Roman"/>
                <w:b/>
                <w:bCs/>
                <w:color w:val="000000"/>
                <w:szCs w:val="28"/>
              </w:rPr>
              <w:t xml:space="preserve"> </w:t>
            </w:r>
            <w:proofErr w:type="spellStart"/>
            <w:r w:rsidR="003734BA" w:rsidRPr="00D60ABF">
              <w:rPr>
                <w:rFonts w:ascii="Times New Roman" w:hAnsi="Times New Roman"/>
                <w:b/>
                <w:bCs/>
                <w:color w:val="000000"/>
                <w:szCs w:val="28"/>
              </w:rPr>
              <w:t>ngũ</w:t>
            </w:r>
            <w:proofErr w:type="spellEnd"/>
            <w:r w:rsidR="003734BA" w:rsidRPr="00D60ABF">
              <w:rPr>
                <w:rFonts w:ascii="Times New Roman" w:hAnsi="Times New Roman"/>
                <w:b/>
                <w:bCs/>
                <w:color w:val="000000"/>
                <w:szCs w:val="28"/>
              </w:rPr>
              <w:t xml:space="preserve"> </w:t>
            </w:r>
            <w:proofErr w:type="spellStart"/>
            <w:r w:rsidR="003734BA" w:rsidRPr="00D60ABF">
              <w:rPr>
                <w:rFonts w:ascii="Times New Roman" w:hAnsi="Times New Roman"/>
                <w:b/>
                <w:bCs/>
                <w:color w:val="000000"/>
                <w:szCs w:val="28"/>
              </w:rPr>
              <w:t>quan</w:t>
            </w:r>
            <w:proofErr w:type="spellEnd"/>
          </w:p>
        </w:tc>
        <w:tc>
          <w:tcPr>
            <w:tcW w:w="954" w:type="dxa"/>
            <w:tcBorders>
              <w:top w:val="nil"/>
              <w:left w:val="nil"/>
              <w:bottom w:val="single" w:sz="4" w:space="0" w:color="auto"/>
              <w:right w:val="single" w:sz="4" w:space="0" w:color="auto"/>
            </w:tcBorders>
            <w:shd w:val="clear" w:color="auto" w:fill="auto"/>
            <w:vAlign w:val="center"/>
            <w:hideMark/>
          </w:tcPr>
          <w:p w14:paraId="5F7D3FFE"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24</w:t>
            </w:r>
          </w:p>
        </w:tc>
        <w:tc>
          <w:tcPr>
            <w:tcW w:w="979" w:type="dxa"/>
            <w:tcBorders>
              <w:top w:val="nil"/>
              <w:left w:val="nil"/>
              <w:bottom w:val="single" w:sz="4" w:space="0" w:color="auto"/>
              <w:right w:val="single" w:sz="4" w:space="0" w:color="auto"/>
            </w:tcBorders>
            <w:shd w:val="clear" w:color="auto" w:fill="auto"/>
            <w:vAlign w:val="center"/>
            <w:hideMark/>
          </w:tcPr>
          <w:p w14:paraId="630CD86D"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6</w:t>
            </w:r>
          </w:p>
        </w:tc>
        <w:tc>
          <w:tcPr>
            <w:tcW w:w="1173" w:type="dxa"/>
            <w:tcBorders>
              <w:top w:val="nil"/>
              <w:left w:val="nil"/>
              <w:bottom w:val="single" w:sz="4" w:space="0" w:color="auto"/>
              <w:right w:val="single" w:sz="4" w:space="0" w:color="auto"/>
            </w:tcBorders>
            <w:shd w:val="clear" w:color="auto" w:fill="auto"/>
            <w:vAlign w:val="center"/>
            <w:hideMark/>
          </w:tcPr>
          <w:p w14:paraId="7ED7AFAD"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17</w:t>
            </w:r>
          </w:p>
        </w:tc>
        <w:tc>
          <w:tcPr>
            <w:tcW w:w="955" w:type="dxa"/>
            <w:tcBorders>
              <w:top w:val="nil"/>
              <w:left w:val="nil"/>
              <w:bottom w:val="single" w:sz="4" w:space="0" w:color="auto"/>
              <w:right w:val="single" w:sz="4" w:space="0" w:color="auto"/>
            </w:tcBorders>
            <w:shd w:val="clear" w:color="auto" w:fill="auto"/>
            <w:vAlign w:val="center"/>
            <w:hideMark/>
          </w:tcPr>
          <w:p w14:paraId="337B7722"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1</w:t>
            </w:r>
          </w:p>
        </w:tc>
      </w:tr>
      <w:tr w:rsidR="003734BA" w:rsidRPr="00D60ABF" w14:paraId="51049A3B" w14:textId="77777777" w:rsidTr="007E19F7">
        <w:trPr>
          <w:trHeight w:val="462"/>
        </w:trPr>
        <w:tc>
          <w:tcPr>
            <w:tcW w:w="941" w:type="dxa"/>
            <w:vMerge w:val="restart"/>
            <w:tcBorders>
              <w:top w:val="nil"/>
              <w:left w:val="single" w:sz="4" w:space="0" w:color="auto"/>
              <w:bottom w:val="single" w:sz="4" w:space="0" w:color="auto"/>
              <w:right w:val="single" w:sz="4" w:space="0" w:color="auto"/>
            </w:tcBorders>
            <w:shd w:val="clear" w:color="auto" w:fill="auto"/>
            <w:vAlign w:val="center"/>
            <w:hideMark/>
          </w:tcPr>
          <w:p w14:paraId="774D7717"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4129" w:type="dxa"/>
            <w:tcBorders>
              <w:top w:val="nil"/>
              <w:left w:val="nil"/>
              <w:bottom w:val="single" w:sz="4" w:space="0" w:color="auto"/>
              <w:right w:val="single" w:sz="4" w:space="0" w:color="auto"/>
            </w:tcBorders>
            <w:shd w:val="clear" w:color="auto" w:fill="auto"/>
            <w:vAlign w:val="center"/>
            <w:hideMark/>
          </w:tcPr>
          <w:p w14:paraId="71DE9BB9" w14:textId="77777777" w:rsidR="003734BA" w:rsidRPr="00D60ABF" w:rsidRDefault="003734BA" w:rsidP="00262483">
            <w:pPr>
              <w:rPr>
                <w:rFonts w:ascii="Times New Roman" w:hAnsi="Times New Roman"/>
                <w:color w:val="000000"/>
                <w:szCs w:val="28"/>
              </w:rPr>
            </w:pPr>
            <w:r w:rsidRPr="00D60ABF">
              <w:rPr>
                <w:rFonts w:ascii="Times New Roman" w:hAnsi="Times New Roman"/>
                <w:color w:val="000000"/>
                <w:szCs w:val="28"/>
              </w:rPr>
              <w:t xml:space="preserve">1. </w:t>
            </w:r>
            <w:proofErr w:type="spellStart"/>
            <w:r w:rsidRPr="00D60ABF">
              <w:rPr>
                <w:rFonts w:ascii="Times New Roman" w:hAnsi="Times New Roman"/>
                <w:color w:val="000000"/>
                <w:szCs w:val="28"/>
              </w:rPr>
              <w:t>Đặc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điểm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tượng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ngũ</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quan</w:t>
            </w:r>
            <w:proofErr w:type="spellEnd"/>
          </w:p>
        </w:tc>
        <w:tc>
          <w:tcPr>
            <w:tcW w:w="954" w:type="dxa"/>
            <w:tcBorders>
              <w:top w:val="nil"/>
              <w:left w:val="nil"/>
              <w:bottom w:val="single" w:sz="4" w:space="0" w:color="auto"/>
              <w:right w:val="single" w:sz="4" w:space="0" w:color="auto"/>
            </w:tcBorders>
            <w:shd w:val="clear" w:color="auto" w:fill="auto"/>
            <w:vAlign w:val="center"/>
            <w:hideMark/>
          </w:tcPr>
          <w:p w14:paraId="0408F77B"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670AD31E"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255210E6"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3</w:t>
            </w:r>
          </w:p>
        </w:tc>
        <w:tc>
          <w:tcPr>
            <w:tcW w:w="955" w:type="dxa"/>
            <w:tcBorders>
              <w:top w:val="nil"/>
              <w:left w:val="nil"/>
              <w:bottom w:val="single" w:sz="4" w:space="0" w:color="auto"/>
              <w:right w:val="single" w:sz="4" w:space="0" w:color="auto"/>
            </w:tcBorders>
            <w:shd w:val="clear" w:color="auto" w:fill="auto"/>
            <w:vAlign w:val="center"/>
            <w:hideMark/>
          </w:tcPr>
          <w:p w14:paraId="585F09B7"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r>
      <w:tr w:rsidR="003734BA" w:rsidRPr="00D60ABF" w14:paraId="0A7D54D6" w14:textId="77777777" w:rsidTr="007E19F7">
        <w:trPr>
          <w:trHeight w:val="462"/>
        </w:trPr>
        <w:tc>
          <w:tcPr>
            <w:tcW w:w="941" w:type="dxa"/>
            <w:vMerge/>
            <w:tcBorders>
              <w:top w:val="nil"/>
              <w:left w:val="single" w:sz="4" w:space="0" w:color="auto"/>
              <w:bottom w:val="single" w:sz="4" w:space="0" w:color="auto"/>
              <w:right w:val="single" w:sz="4" w:space="0" w:color="auto"/>
            </w:tcBorders>
            <w:vAlign w:val="center"/>
            <w:hideMark/>
          </w:tcPr>
          <w:p w14:paraId="389DA0BA" w14:textId="77777777" w:rsidR="003734BA" w:rsidRPr="00D60ABF" w:rsidRDefault="003734BA" w:rsidP="00262483">
            <w:pPr>
              <w:rPr>
                <w:rFonts w:ascii="Times New Roman" w:hAnsi="Times New Roman"/>
                <w:color w:val="000000"/>
                <w:szCs w:val="28"/>
              </w:rPr>
            </w:pPr>
          </w:p>
        </w:tc>
        <w:tc>
          <w:tcPr>
            <w:tcW w:w="4129" w:type="dxa"/>
            <w:tcBorders>
              <w:top w:val="nil"/>
              <w:left w:val="nil"/>
              <w:bottom w:val="single" w:sz="4" w:space="0" w:color="auto"/>
              <w:right w:val="single" w:sz="4" w:space="0" w:color="auto"/>
            </w:tcBorders>
            <w:shd w:val="clear" w:color="auto" w:fill="auto"/>
            <w:vAlign w:val="center"/>
            <w:hideMark/>
          </w:tcPr>
          <w:p w14:paraId="122BCA80" w14:textId="77777777" w:rsidR="003734BA" w:rsidRPr="00D60ABF" w:rsidRDefault="003734BA" w:rsidP="00262483">
            <w:pPr>
              <w:rPr>
                <w:rFonts w:ascii="Times New Roman" w:hAnsi="Times New Roman"/>
                <w:color w:val="000000"/>
                <w:szCs w:val="28"/>
              </w:rPr>
            </w:pPr>
            <w:r w:rsidRPr="00D60ABF">
              <w:rPr>
                <w:rFonts w:ascii="Times New Roman" w:hAnsi="Times New Roman"/>
                <w:color w:val="000000"/>
                <w:szCs w:val="28"/>
              </w:rPr>
              <w:t xml:space="preserve">2. </w:t>
            </w:r>
            <w:proofErr w:type="spellStart"/>
            <w:r w:rsidRPr="00D60ABF">
              <w:rPr>
                <w:rFonts w:ascii="Times New Roman" w:hAnsi="Times New Roman"/>
                <w:color w:val="000000"/>
                <w:szCs w:val="28"/>
              </w:rPr>
              <w:t>Mắt</w:t>
            </w:r>
            <w:proofErr w:type="spellEnd"/>
          </w:p>
        </w:tc>
        <w:tc>
          <w:tcPr>
            <w:tcW w:w="954" w:type="dxa"/>
            <w:tcBorders>
              <w:top w:val="nil"/>
              <w:left w:val="nil"/>
              <w:bottom w:val="single" w:sz="4" w:space="0" w:color="auto"/>
              <w:right w:val="single" w:sz="4" w:space="0" w:color="auto"/>
            </w:tcBorders>
            <w:shd w:val="clear" w:color="auto" w:fill="auto"/>
            <w:vAlign w:val="center"/>
            <w:hideMark/>
          </w:tcPr>
          <w:p w14:paraId="35045C8E"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035F7514"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001B2A4E"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3</w:t>
            </w:r>
          </w:p>
        </w:tc>
        <w:tc>
          <w:tcPr>
            <w:tcW w:w="955" w:type="dxa"/>
            <w:tcBorders>
              <w:top w:val="nil"/>
              <w:left w:val="nil"/>
              <w:bottom w:val="single" w:sz="4" w:space="0" w:color="auto"/>
              <w:right w:val="single" w:sz="4" w:space="0" w:color="auto"/>
            </w:tcBorders>
            <w:shd w:val="clear" w:color="auto" w:fill="auto"/>
            <w:vAlign w:val="center"/>
            <w:hideMark/>
          </w:tcPr>
          <w:p w14:paraId="2D32A1FE"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r>
      <w:tr w:rsidR="003734BA" w:rsidRPr="00D60ABF" w14:paraId="4F742BF7" w14:textId="77777777" w:rsidTr="007E19F7">
        <w:trPr>
          <w:trHeight w:val="462"/>
        </w:trPr>
        <w:tc>
          <w:tcPr>
            <w:tcW w:w="941" w:type="dxa"/>
            <w:vMerge/>
            <w:tcBorders>
              <w:top w:val="nil"/>
              <w:left w:val="single" w:sz="4" w:space="0" w:color="auto"/>
              <w:bottom w:val="single" w:sz="4" w:space="0" w:color="auto"/>
              <w:right w:val="single" w:sz="4" w:space="0" w:color="auto"/>
            </w:tcBorders>
            <w:vAlign w:val="center"/>
            <w:hideMark/>
          </w:tcPr>
          <w:p w14:paraId="052C4327" w14:textId="77777777" w:rsidR="003734BA" w:rsidRPr="00D60ABF" w:rsidRDefault="003734BA" w:rsidP="00262483">
            <w:pPr>
              <w:rPr>
                <w:rFonts w:ascii="Times New Roman" w:hAnsi="Times New Roman"/>
                <w:color w:val="000000"/>
                <w:szCs w:val="28"/>
              </w:rPr>
            </w:pPr>
          </w:p>
        </w:tc>
        <w:tc>
          <w:tcPr>
            <w:tcW w:w="4129" w:type="dxa"/>
            <w:tcBorders>
              <w:top w:val="nil"/>
              <w:left w:val="nil"/>
              <w:bottom w:val="single" w:sz="4" w:space="0" w:color="auto"/>
              <w:right w:val="single" w:sz="4" w:space="0" w:color="auto"/>
            </w:tcBorders>
            <w:shd w:val="clear" w:color="auto" w:fill="auto"/>
            <w:vAlign w:val="center"/>
            <w:hideMark/>
          </w:tcPr>
          <w:p w14:paraId="0E18E57F" w14:textId="77777777" w:rsidR="003734BA" w:rsidRPr="00D60ABF" w:rsidRDefault="003734BA" w:rsidP="00262483">
            <w:pPr>
              <w:rPr>
                <w:rFonts w:ascii="Times New Roman" w:hAnsi="Times New Roman"/>
                <w:color w:val="000000"/>
                <w:szCs w:val="28"/>
              </w:rPr>
            </w:pPr>
            <w:r w:rsidRPr="00D60ABF">
              <w:rPr>
                <w:rFonts w:ascii="Times New Roman" w:hAnsi="Times New Roman"/>
                <w:color w:val="000000"/>
                <w:szCs w:val="28"/>
              </w:rPr>
              <w:t xml:space="preserve">3. </w:t>
            </w:r>
            <w:proofErr w:type="spellStart"/>
            <w:r w:rsidRPr="00D60ABF">
              <w:rPr>
                <w:rFonts w:ascii="Times New Roman" w:hAnsi="Times New Roman"/>
                <w:color w:val="000000"/>
                <w:szCs w:val="28"/>
              </w:rPr>
              <w:t>Mũi</w:t>
            </w:r>
            <w:proofErr w:type="spellEnd"/>
          </w:p>
        </w:tc>
        <w:tc>
          <w:tcPr>
            <w:tcW w:w="954" w:type="dxa"/>
            <w:tcBorders>
              <w:top w:val="nil"/>
              <w:left w:val="nil"/>
              <w:bottom w:val="single" w:sz="4" w:space="0" w:color="auto"/>
              <w:right w:val="single" w:sz="4" w:space="0" w:color="auto"/>
            </w:tcBorders>
            <w:shd w:val="clear" w:color="auto" w:fill="auto"/>
            <w:vAlign w:val="center"/>
            <w:hideMark/>
          </w:tcPr>
          <w:p w14:paraId="6C28E0B2"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77410944"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150D789B"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3</w:t>
            </w:r>
          </w:p>
        </w:tc>
        <w:tc>
          <w:tcPr>
            <w:tcW w:w="955" w:type="dxa"/>
            <w:tcBorders>
              <w:top w:val="nil"/>
              <w:left w:val="nil"/>
              <w:bottom w:val="single" w:sz="4" w:space="0" w:color="auto"/>
              <w:right w:val="single" w:sz="4" w:space="0" w:color="auto"/>
            </w:tcBorders>
            <w:shd w:val="clear" w:color="auto" w:fill="auto"/>
            <w:vAlign w:val="center"/>
            <w:hideMark/>
          </w:tcPr>
          <w:p w14:paraId="40D8925F"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r>
      <w:tr w:rsidR="003734BA" w:rsidRPr="00D60ABF" w14:paraId="1A7D21A7" w14:textId="77777777" w:rsidTr="007E19F7">
        <w:trPr>
          <w:trHeight w:val="462"/>
        </w:trPr>
        <w:tc>
          <w:tcPr>
            <w:tcW w:w="941" w:type="dxa"/>
            <w:vMerge/>
            <w:tcBorders>
              <w:top w:val="nil"/>
              <w:left w:val="single" w:sz="4" w:space="0" w:color="auto"/>
              <w:bottom w:val="single" w:sz="4" w:space="0" w:color="auto"/>
              <w:right w:val="single" w:sz="4" w:space="0" w:color="auto"/>
            </w:tcBorders>
            <w:vAlign w:val="center"/>
            <w:hideMark/>
          </w:tcPr>
          <w:p w14:paraId="36C77A53" w14:textId="77777777" w:rsidR="003734BA" w:rsidRPr="00D60ABF" w:rsidRDefault="003734BA" w:rsidP="00262483">
            <w:pPr>
              <w:rPr>
                <w:rFonts w:ascii="Times New Roman" w:hAnsi="Times New Roman"/>
                <w:color w:val="000000"/>
                <w:szCs w:val="28"/>
              </w:rPr>
            </w:pPr>
          </w:p>
        </w:tc>
        <w:tc>
          <w:tcPr>
            <w:tcW w:w="4129" w:type="dxa"/>
            <w:tcBorders>
              <w:top w:val="nil"/>
              <w:left w:val="nil"/>
              <w:bottom w:val="single" w:sz="4" w:space="0" w:color="auto"/>
              <w:right w:val="single" w:sz="4" w:space="0" w:color="auto"/>
            </w:tcBorders>
            <w:shd w:val="clear" w:color="auto" w:fill="auto"/>
            <w:vAlign w:val="center"/>
            <w:hideMark/>
          </w:tcPr>
          <w:p w14:paraId="1DAC8298" w14:textId="77777777" w:rsidR="003734BA" w:rsidRPr="00D60ABF" w:rsidRDefault="003734BA" w:rsidP="00262483">
            <w:pPr>
              <w:rPr>
                <w:rFonts w:ascii="Times New Roman" w:hAnsi="Times New Roman"/>
                <w:color w:val="000000"/>
                <w:szCs w:val="28"/>
              </w:rPr>
            </w:pPr>
            <w:r w:rsidRPr="00D60ABF">
              <w:rPr>
                <w:rFonts w:ascii="Times New Roman" w:hAnsi="Times New Roman"/>
                <w:color w:val="000000"/>
                <w:szCs w:val="28"/>
              </w:rPr>
              <w:t xml:space="preserve">4. </w:t>
            </w:r>
            <w:proofErr w:type="spellStart"/>
            <w:r w:rsidRPr="00D60ABF">
              <w:rPr>
                <w:rFonts w:ascii="Times New Roman" w:hAnsi="Times New Roman"/>
                <w:color w:val="000000"/>
                <w:szCs w:val="28"/>
              </w:rPr>
              <w:t>Miệng</w:t>
            </w:r>
            <w:proofErr w:type="spellEnd"/>
          </w:p>
        </w:tc>
        <w:tc>
          <w:tcPr>
            <w:tcW w:w="954" w:type="dxa"/>
            <w:tcBorders>
              <w:top w:val="nil"/>
              <w:left w:val="nil"/>
              <w:bottom w:val="single" w:sz="4" w:space="0" w:color="auto"/>
              <w:right w:val="single" w:sz="4" w:space="0" w:color="auto"/>
            </w:tcBorders>
            <w:shd w:val="clear" w:color="auto" w:fill="auto"/>
            <w:vAlign w:val="center"/>
            <w:hideMark/>
          </w:tcPr>
          <w:p w14:paraId="7E1ABCC9"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62C9545E"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60B682F9"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3</w:t>
            </w:r>
          </w:p>
        </w:tc>
        <w:tc>
          <w:tcPr>
            <w:tcW w:w="955" w:type="dxa"/>
            <w:tcBorders>
              <w:top w:val="nil"/>
              <w:left w:val="nil"/>
              <w:bottom w:val="single" w:sz="4" w:space="0" w:color="auto"/>
              <w:right w:val="single" w:sz="4" w:space="0" w:color="auto"/>
            </w:tcBorders>
            <w:shd w:val="clear" w:color="auto" w:fill="auto"/>
            <w:vAlign w:val="center"/>
            <w:hideMark/>
          </w:tcPr>
          <w:p w14:paraId="54CB68B7"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r>
      <w:tr w:rsidR="003734BA" w:rsidRPr="00D60ABF" w14:paraId="0E69EE4C" w14:textId="77777777" w:rsidTr="007E19F7">
        <w:trPr>
          <w:trHeight w:val="462"/>
        </w:trPr>
        <w:tc>
          <w:tcPr>
            <w:tcW w:w="941" w:type="dxa"/>
            <w:vMerge/>
            <w:tcBorders>
              <w:top w:val="nil"/>
              <w:left w:val="single" w:sz="4" w:space="0" w:color="auto"/>
              <w:bottom w:val="single" w:sz="4" w:space="0" w:color="auto"/>
              <w:right w:val="single" w:sz="4" w:space="0" w:color="auto"/>
            </w:tcBorders>
            <w:vAlign w:val="center"/>
            <w:hideMark/>
          </w:tcPr>
          <w:p w14:paraId="4D80D018" w14:textId="77777777" w:rsidR="003734BA" w:rsidRPr="00D60ABF" w:rsidRDefault="003734BA" w:rsidP="00262483">
            <w:pPr>
              <w:rPr>
                <w:rFonts w:ascii="Times New Roman" w:hAnsi="Times New Roman"/>
                <w:color w:val="000000"/>
                <w:szCs w:val="28"/>
              </w:rPr>
            </w:pPr>
          </w:p>
        </w:tc>
        <w:tc>
          <w:tcPr>
            <w:tcW w:w="4129" w:type="dxa"/>
            <w:tcBorders>
              <w:top w:val="nil"/>
              <w:left w:val="nil"/>
              <w:bottom w:val="single" w:sz="4" w:space="0" w:color="auto"/>
              <w:right w:val="single" w:sz="4" w:space="0" w:color="auto"/>
            </w:tcBorders>
            <w:shd w:val="clear" w:color="auto" w:fill="auto"/>
            <w:vAlign w:val="center"/>
            <w:hideMark/>
          </w:tcPr>
          <w:p w14:paraId="61BC0D0C" w14:textId="77777777" w:rsidR="003734BA" w:rsidRPr="00D60ABF" w:rsidRDefault="003734BA" w:rsidP="00262483">
            <w:pPr>
              <w:rPr>
                <w:rFonts w:ascii="Times New Roman" w:hAnsi="Times New Roman"/>
                <w:color w:val="000000"/>
                <w:szCs w:val="28"/>
              </w:rPr>
            </w:pPr>
            <w:r w:rsidRPr="00D60ABF">
              <w:rPr>
                <w:rFonts w:ascii="Times New Roman" w:hAnsi="Times New Roman"/>
                <w:color w:val="000000"/>
                <w:szCs w:val="28"/>
              </w:rPr>
              <w:t>5.Tai</w:t>
            </w:r>
          </w:p>
        </w:tc>
        <w:tc>
          <w:tcPr>
            <w:tcW w:w="954" w:type="dxa"/>
            <w:tcBorders>
              <w:top w:val="nil"/>
              <w:left w:val="nil"/>
              <w:bottom w:val="single" w:sz="4" w:space="0" w:color="auto"/>
              <w:right w:val="single" w:sz="4" w:space="0" w:color="auto"/>
            </w:tcBorders>
            <w:shd w:val="clear" w:color="auto" w:fill="auto"/>
            <w:vAlign w:val="center"/>
            <w:hideMark/>
          </w:tcPr>
          <w:p w14:paraId="064D6785"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62890AD8"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3E71DCC8"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3</w:t>
            </w:r>
          </w:p>
        </w:tc>
        <w:tc>
          <w:tcPr>
            <w:tcW w:w="955" w:type="dxa"/>
            <w:tcBorders>
              <w:top w:val="nil"/>
              <w:left w:val="nil"/>
              <w:bottom w:val="single" w:sz="4" w:space="0" w:color="auto"/>
              <w:right w:val="single" w:sz="4" w:space="0" w:color="auto"/>
            </w:tcBorders>
            <w:shd w:val="clear" w:color="auto" w:fill="auto"/>
            <w:vAlign w:val="center"/>
            <w:hideMark/>
          </w:tcPr>
          <w:p w14:paraId="312FB61B"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r>
      <w:tr w:rsidR="003734BA" w:rsidRPr="00D60ABF" w14:paraId="184F47F2" w14:textId="77777777" w:rsidTr="007E19F7">
        <w:trPr>
          <w:trHeight w:val="462"/>
        </w:trPr>
        <w:tc>
          <w:tcPr>
            <w:tcW w:w="941" w:type="dxa"/>
            <w:vMerge/>
            <w:tcBorders>
              <w:top w:val="nil"/>
              <w:left w:val="single" w:sz="4" w:space="0" w:color="auto"/>
              <w:bottom w:val="single" w:sz="4" w:space="0" w:color="auto"/>
              <w:right w:val="single" w:sz="4" w:space="0" w:color="auto"/>
            </w:tcBorders>
            <w:vAlign w:val="center"/>
            <w:hideMark/>
          </w:tcPr>
          <w:p w14:paraId="10E78DD6" w14:textId="77777777" w:rsidR="003734BA" w:rsidRPr="00D60ABF" w:rsidRDefault="003734BA" w:rsidP="00262483">
            <w:pPr>
              <w:rPr>
                <w:rFonts w:ascii="Times New Roman" w:hAnsi="Times New Roman"/>
                <w:color w:val="000000"/>
                <w:szCs w:val="28"/>
              </w:rPr>
            </w:pPr>
          </w:p>
        </w:tc>
        <w:tc>
          <w:tcPr>
            <w:tcW w:w="4129" w:type="dxa"/>
            <w:tcBorders>
              <w:top w:val="nil"/>
              <w:left w:val="nil"/>
              <w:bottom w:val="single" w:sz="4" w:space="0" w:color="auto"/>
              <w:right w:val="single" w:sz="4" w:space="0" w:color="auto"/>
            </w:tcBorders>
            <w:shd w:val="clear" w:color="auto" w:fill="auto"/>
            <w:vAlign w:val="center"/>
            <w:hideMark/>
          </w:tcPr>
          <w:p w14:paraId="1E391560" w14:textId="77777777" w:rsidR="003734BA" w:rsidRPr="00D60ABF" w:rsidRDefault="003734BA" w:rsidP="00262483">
            <w:pPr>
              <w:rPr>
                <w:rFonts w:ascii="Times New Roman" w:hAnsi="Times New Roman"/>
                <w:color w:val="000000"/>
                <w:szCs w:val="28"/>
              </w:rPr>
            </w:pPr>
            <w:r w:rsidRPr="00D60ABF">
              <w:rPr>
                <w:rFonts w:ascii="Times New Roman" w:hAnsi="Times New Roman"/>
                <w:color w:val="000000"/>
                <w:szCs w:val="28"/>
              </w:rPr>
              <w:t xml:space="preserve">6. </w:t>
            </w:r>
            <w:proofErr w:type="spellStart"/>
            <w:r w:rsidRPr="00D60ABF">
              <w:rPr>
                <w:rFonts w:ascii="Times New Roman" w:hAnsi="Times New Roman"/>
                <w:color w:val="000000"/>
                <w:szCs w:val="28"/>
              </w:rPr>
              <w:t>Biểu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hiện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và</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cấu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của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tóc</w:t>
            </w:r>
            <w:proofErr w:type="spellEnd"/>
          </w:p>
        </w:tc>
        <w:tc>
          <w:tcPr>
            <w:tcW w:w="954" w:type="dxa"/>
            <w:tcBorders>
              <w:top w:val="nil"/>
              <w:left w:val="nil"/>
              <w:bottom w:val="single" w:sz="4" w:space="0" w:color="auto"/>
              <w:right w:val="single" w:sz="4" w:space="0" w:color="auto"/>
            </w:tcBorders>
            <w:shd w:val="clear" w:color="auto" w:fill="auto"/>
            <w:vAlign w:val="center"/>
            <w:hideMark/>
          </w:tcPr>
          <w:p w14:paraId="0EF5B40F"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03094F10"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172AC15A"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2</w:t>
            </w:r>
          </w:p>
        </w:tc>
        <w:tc>
          <w:tcPr>
            <w:tcW w:w="955" w:type="dxa"/>
            <w:tcBorders>
              <w:top w:val="nil"/>
              <w:left w:val="nil"/>
              <w:bottom w:val="single" w:sz="4" w:space="0" w:color="auto"/>
              <w:right w:val="single" w:sz="4" w:space="0" w:color="auto"/>
            </w:tcBorders>
            <w:shd w:val="clear" w:color="auto" w:fill="auto"/>
            <w:vAlign w:val="center"/>
            <w:hideMark/>
          </w:tcPr>
          <w:p w14:paraId="5E485770"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1</w:t>
            </w:r>
          </w:p>
        </w:tc>
      </w:tr>
      <w:tr w:rsidR="003734BA" w:rsidRPr="00D60ABF" w14:paraId="706FC6CA" w14:textId="77777777" w:rsidTr="007E19F7">
        <w:trPr>
          <w:trHeight w:val="462"/>
        </w:trPr>
        <w:tc>
          <w:tcPr>
            <w:tcW w:w="941" w:type="dxa"/>
            <w:tcBorders>
              <w:top w:val="nil"/>
              <w:left w:val="single" w:sz="4" w:space="0" w:color="auto"/>
              <w:bottom w:val="single" w:sz="4" w:space="0" w:color="auto"/>
              <w:right w:val="single" w:sz="4" w:space="0" w:color="auto"/>
            </w:tcBorders>
            <w:shd w:val="clear" w:color="auto" w:fill="auto"/>
            <w:vAlign w:val="center"/>
            <w:hideMark/>
          </w:tcPr>
          <w:p w14:paraId="3487C3BD"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4</w:t>
            </w:r>
          </w:p>
        </w:tc>
        <w:tc>
          <w:tcPr>
            <w:tcW w:w="4129" w:type="dxa"/>
            <w:tcBorders>
              <w:top w:val="nil"/>
              <w:left w:val="nil"/>
              <w:bottom w:val="single" w:sz="4" w:space="0" w:color="auto"/>
              <w:right w:val="single" w:sz="4" w:space="0" w:color="auto"/>
            </w:tcBorders>
            <w:shd w:val="clear" w:color="auto" w:fill="auto"/>
            <w:vAlign w:val="center"/>
            <w:hideMark/>
          </w:tcPr>
          <w:p w14:paraId="576D05AC" w14:textId="7F17622C" w:rsidR="003734BA" w:rsidRPr="00D60ABF" w:rsidRDefault="00444BF8" w:rsidP="00262483">
            <w:pPr>
              <w:rPr>
                <w:rFonts w:ascii="Times New Roman" w:hAnsi="Times New Roman"/>
                <w:b/>
                <w:bCs/>
                <w:color w:val="000000"/>
                <w:szCs w:val="28"/>
              </w:rPr>
            </w:pPr>
            <w:proofErr w:type="spellStart"/>
            <w:r w:rsidRPr="00D60ABF">
              <w:rPr>
                <w:rFonts w:ascii="Times New Roman" w:hAnsi="Times New Roman"/>
                <w:b/>
                <w:bCs/>
                <w:color w:val="000000"/>
                <w:szCs w:val="28"/>
              </w:rPr>
              <w:t>Bài</w:t>
            </w:r>
            <w:proofErr w:type="spellEnd"/>
            <w:r w:rsidR="003734BA" w:rsidRPr="00D60ABF">
              <w:rPr>
                <w:rFonts w:ascii="Times New Roman" w:hAnsi="Times New Roman"/>
                <w:b/>
                <w:bCs/>
                <w:color w:val="000000"/>
                <w:szCs w:val="28"/>
              </w:rPr>
              <w:t xml:space="preserve"> 3: </w:t>
            </w:r>
            <w:proofErr w:type="spellStart"/>
            <w:r w:rsidR="003734BA" w:rsidRPr="00D60ABF">
              <w:rPr>
                <w:rFonts w:ascii="Times New Roman" w:hAnsi="Times New Roman"/>
                <w:b/>
                <w:bCs/>
                <w:color w:val="000000"/>
                <w:szCs w:val="28"/>
              </w:rPr>
              <w:t>Tượng</w:t>
            </w:r>
            <w:proofErr w:type="spellEnd"/>
            <w:r w:rsidR="003734BA" w:rsidRPr="00D60ABF">
              <w:rPr>
                <w:rFonts w:ascii="Times New Roman" w:hAnsi="Times New Roman"/>
                <w:b/>
                <w:bCs/>
                <w:color w:val="000000"/>
                <w:szCs w:val="28"/>
              </w:rPr>
              <w:t xml:space="preserve"> </w:t>
            </w:r>
            <w:proofErr w:type="spellStart"/>
            <w:r w:rsidR="003734BA" w:rsidRPr="00D60ABF">
              <w:rPr>
                <w:rFonts w:ascii="Times New Roman" w:hAnsi="Times New Roman"/>
                <w:b/>
                <w:bCs/>
                <w:color w:val="000000"/>
                <w:szCs w:val="28"/>
              </w:rPr>
              <w:t>toàn</w:t>
            </w:r>
            <w:proofErr w:type="spellEnd"/>
            <w:r w:rsidR="003734BA" w:rsidRPr="00D60ABF">
              <w:rPr>
                <w:rFonts w:ascii="Times New Roman" w:hAnsi="Times New Roman"/>
                <w:b/>
                <w:bCs/>
                <w:color w:val="000000"/>
                <w:szCs w:val="28"/>
              </w:rPr>
              <w:t xml:space="preserve"> </w:t>
            </w:r>
            <w:proofErr w:type="spellStart"/>
            <w:r w:rsidR="003734BA" w:rsidRPr="00D60ABF">
              <w:rPr>
                <w:rFonts w:ascii="Times New Roman" w:hAnsi="Times New Roman"/>
                <w:b/>
                <w:bCs/>
                <w:color w:val="000000"/>
                <w:szCs w:val="28"/>
              </w:rPr>
              <w:t>thân</w:t>
            </w:r>
            <w:proofErr w:type="spellEnd"/>
          </w:p>
        </w:tc>
        <w:tc>
          <w:tcPr>
            <w:tcW w:w="954" w:type="dxa"/>
            <w:tcBorders>
              <w:top w:val="nil"/>
              <w:left w:val="nil"/>
              <w:bottom w:val="single" w:sz="4" w:space="0" w:color="auto"/>
              <w:right w:val="single" w:sz="4" w:space="0" w:color="auto"/>
            </w:tcBorders>
            <w:shd w:val="clear" w:color="auto" w:fill="auto"/>
            <w:vAlign w:val="center"/>
            <w:hideMark/>
          </w:tcPr>
          <w:p w14:paraId="0C7F736D"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17</w:t>
            </w:r>
          </w:p>
        </w:tc>
        <w:tc>
          <w:tcPr>
            <w:tcW w:w="979" w:type="dxa"/>
            <w:tcBorders>
              <w:top w:val="nil"/>
              <w:left w:val="nil"/>
              <w:bottom w:val="single" w:sz="4" w:space="0" w:color="auto"/>
              <w:right w:val="single" w:sz="4" w:space="0" w:color="auto"/>
            </w:tcBorders>
            <w:shd w:val="clear" w:color="auto" w:fill="auto"/>
            <w:vAlign w:val="center"/>
            <w:hideMark/>
          </w:tcPr>
          <w:p w14:paraId="107BCB35"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3</w:t>
            </w:r>
          </w:p>
        </w:tc>
        <w:tc>
          <w:tcPr>
            <w:tcW w:w="1173" w:type="dxa"/>
            <w:tcBorders>
              <w:top w:val="nil"/>
              <w:left w:val="nil"/>
              <w:bottom w:val="single" w:sz="4" w:space="0" w:color="auto"/>
              <w:right w:val="single" w:sz="4" w:space="0" w:color="auto"/>
            </w:tcBorders>
            <w:shd w:val="clear" w:color="auto" w:fill="auto"/>
            <w:vAlign w:val="center"/>
            <w:hideMark/>
          </w:tcPr>
          <w:p w14:paraId="782F62FA"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13</w:t>
            </w:r>
          </w:p>
        </w:tc>
        <w:tc>
          <w:tcPr>
            <w:tcW w:w="955" w:type="dxa"/>
            <w:tcBorders>
              <w:top w:val="nil"/>
              <w:left w:val="nil"/>
              <w:bottom w:val="single" w:sz="4" w:space="0" w:color="auto"/>
              <w:right w:val="single" w:sz="4" w:space="0" w:color="auto"/>
            </w:tcBorders>
            <w:shd w:val="clear" w:color="auto" w:fill="auto"/>
            <w:vAlign w:val="center"/>
            <w:hideMark/>
          </w:tcPr>
          <w:p w14:paraId="4CF50FE6"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1</w:t>
            </w:r>
          </w:p>
        </w:tc>
      </w:tr>
      <w:tr w:rsidR="003734BA" w:rsidRPr="00D60ABF" w14:paraId="62F8980B" w14:textId="77777777" w:rsidTr="007E19F7">
        <w:trPr>
          <w:trHeight w:val="462"/>
        </w:trPr>
        <w:tc>
          <w:tcPr>
            <w:tcW w:w="941" w:type="dxa"/>
            <w:vMerge w:val="restart"/>
            <w:tcBorders>
              <w:top w:val="nil"/>
              <w:left w:val="single" w:sz="4" w:space="0" w:color="auto"/>
              <w:bottom w:val="single" w:sz="4" w:space="0" w:color="auto"/>
              <w:right w:val="single" w:sz="4" w:space="0" w:color="auto"/>
            </w:tcBorders>
            <w:shd w:val="clear" w:color="auto" w:fill="auto"/>
            <w:vAlign w:val="center"/>
            <w:hideMark/>
          </w:tcPr>
          <w:p w14:paraId="0B2A243A"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4129" w:type="dxa"/>
            <w:tcBorders>
              <w:top w:val="nil"/>
              <w:left w:val="nil"/>
              <w:bottom w:val="single" w:sz="4" w:space="0" w:color="auto"/>
              <w:right w:val="single" w:sz="4" w:space="0" w:color="auto"/>
            </w:tcBorders>
            <w:shd w:val="clear" w:color="auto" w:fill="auto"/>
            <w:vAlign w:val="center"/>
            <w:hideMark/>
          </w:tcPr>
          <w:p w14:paraId="6ABC8DD3" w14:textId="77777777" w:rsidR="003734BA" w:rsidRPr="00D60ABF" w:rsidRDefault="003734BA" w:rsidP="00262483">
            <w:pPr>
              <w:rPr>
                <w:rFonts w:ascii="Times New Roman" w:hAnsi="Times New Roman"/>
                <w:color w:val="000000"/>
                <w:szCs w:val="28"/>
              </w:rPr>
            </w:pPr>
            <w:r w:rsidRPr="00D60ABF">
              <w:rPr>
                <w:rFonts w:ascii="Times New Roman" w:hAnsi="Times New Roman"/>
                <w:color w:val="000000"/>
                <w:szCs w:val="28"/>
              </w:rPr>
              <w:t xml:space="preserve">1. </w:t>
            </w:r>
            <w:proofErr w:type="spellStart"/>
            <w:r w:rsidRPr="00D60ABF">
              <w:rPr>
                <w:rFonts w:ascii="Times New Roman" w:hAnsi="Times New Roman"/>
                <w:color w:val="000000"/>
                <w:szCs w:val="28"/>
              </w:rPr>
              <w:t>Giới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thiệu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tỷ</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lệ</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cơ</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thể</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người</w:t>
            </w:r>
            <w:proofErr w:type="spellEnd"/>
          </w:p>
        </w:tc>
        <w:tc>
          <w:tcPr>
            <w:tcW w:w="954" w:type="dxa"/>
            <w:tcBorders>
              <w:top w:val="nil"/>
              <w:left w:val="nil"/>
              <w:bottom w:val="single" w:sz="4" w:space="0" w:color="auto"/>
              <w:right w:val="single" w:sz="4" w:space="0" w:color="auto"/>
            </w:tcBorders>
            <w:shd w:val="clear" w:color="auto" w:fill="auto"/>
            <w:vAlign w:val="center"/>
            <w:hideMark/>
          </w:tcPr>
          <w:p w14:paraId="5E99BFCD"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4B6007BE"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3E15EFEC"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3</w:t>
            </w:r>
          </w:p>
        </w:tc>
        <w:tc>
          <w:tcPr>
            <w:tcW w:w="955" w:type="dxa"/>
            <w:tcBorders>
              <w:top w:val="nil"/>
              <w:left w:val="nil"/>
              <w:bottom w:val="single" w:sz="4" w:space="0" w:color="auto"/>
              <w:right w:val="single" w:sz="4" w:space="0" w:color="auto"/>
            </w:tcBorders>
            <w:shd w:val="clear" w:color="auto" w:fill="auto"/>
            <w:vAlign w:val="center"/>
            <w:hideMark/>
          </w:tcPr>
          <w:p w14:paraId="6AA1F9CA"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r>
      <w:tr w:rsidR="003734BA" w:rsidRPr="00D60ABF" w14:paraId="3C3E33F1" w14:textId="77777777" w:rsidTr="007E19F7">
        <w:trPr>
          <w:trHeight w:val="462"/>
        </w:trPr>
        <w:tc>
          <w:tcPr>
            <w:tcW w:w="941" w:type="dxa"/>
            <w:vMerge/>
            <w:tcBorders>
              <w:top w:val="nil"/>
              <w:left w:val="single" w:sz="4" w:space="0" w:color="auto"/>
              <w:bottom w:val="single" w:sz="4" w:space="0" w:color="auto"/>
              <w:right w:val="single" w:sz="4" w:space="0" w:color="auto"/>
            </w:tcBorders>
            <w:vAlign w:val="center"/>
            <w:hideMark/>
          </w:tcPr>
          <w:p w14:paraId="75EDB9C8" w14:textId="77777777" w:rsidR="003734BA" w:rsidRPr="00D60ABF" w:rsidRDefault="003734BA" w:rsidP="00262483">
            <w:pPr>
              <w:rPr>
                <w:rFonts w:ascii="Times New Roman" w:hAnsi="Times New Roman"/>
                <w:color w:val="000000"/>
                <w:szCs w:val="28"/>
              </w:rPr>
            </w:pPr>
          </w:p>
        </w:tc>
        <w:tc>
          <w:tcPr>
            <w:tcW w:w="4129" w:type="dxa"/>
            <w:tcBorders>
              <w:top w:val="nil"/>
              <w:left w:val="nil"/>
              <w:bottom w:val="single" w:sz="4" w:space="0" w:color="auto"/>
              <w:right w:val="single" w:sz="4" w:space="0" w:color="auto"/>
            </w:tcBorders>
            <w:shd w:val="clear" w:color="auto" w:fill="auto"/>
            <w:vAlign w:val="center"/>
            <w:hideMark/>
          </w:tcPr>
          <w:p w14:paraId="3BFD1B0D" w14:textId="3422E641" w:rsidR="003734BA" w:rsidRPr="00D60ABF" w:rsidRDefault="003734BA" w:rsidP="00262483">
            <w:pPr>
              <w:rPr>
                <w:rFonts w:ascii="Times New Roman" w:hAnsi="Times New Roman"/>
                <w:color w:val="000000"/>
                <w:szCs w:val="28"/>
              </w:rPr>
            </w:pPr>
            <w:r w:rsidRPr="00D60ABF">
              <w:rPr>
                <w:rFonts w:ascii="Times New Roman" w:hAnsi="Times New Roman"/>
                <w:color w:val="000000"/>
                <w:szCs w:val="28"/>
              </w:rPr>
              <w:t xml:space="preserve">2. </w:t>
            </w:r>
            <w:proofErr w:type="spellStart"/>
            <w:r w:rsidRPr="00D60ABF">
              <w:rPr>
                <w:rFonts w:ascii="Times New Roman" w:hAnsi="Times New Roman"/>
                <w:color w:val="000000"/>
                <w:szCs w:val="28"/>
              </w:rPr>
              <w:t>Phương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pháp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dựng</w:t>
            </w:r>
            <w:proofErr w:type="spellEnd"/>
            <w:r w:rsidRPr="00D60ABF">
              <w:rPr>
                <w:rFonts w:ascii="Times New Roman" w:hAnsi="Times New Roman"/>
                <w:color w:val="000000"/>
                <w:szCs w:val="28"/>
              </w:rPr>
              <w:t xml:space="preserve"> </w:t>
            </w:r>
            <w:proofErr w:type="spellStart"/>
            <w:proofErr w:type="gramStart"/>
            <w:r w:rsidRPr="00D60ABF">
              <w:rPr>
                <w:rFonts w:ascii="Times New Roman" w:hAnsi="Times New Roman"/>
                <w:color w:val="000000"/>
                <w:szCs w:val="28"/>
              </w:rPr>
              <w:t>hình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tượng</w:t>
            </w:r>
            <w:proofErr w:type="spellEnd"/>
            <w:proofErr w:type="gram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toàn</w:t>
            </w:r>
            <w:proofErr w:type="spellEnd"/>
            <w:r w:rsidRPr="00D60ABF">
              <w:rPr>
                <w:rFonts w:ascii="Times New Roman" w:hAnsi="Times New Roman"/>
                <w:color w:val="000000"/>
                <w:szCs w:val="28"/>
              </w:rPr>
              <w:t xml:space="preserve"> </w:t>
            </w:r>
            <w:r w:rsidR="001564DF">
              <w:rPr>
                <w:rFonts w:ascii="Times New Roman" w:hAnsi="Times New Roman"/>
                <w:color w:val="000000"/>
                <w:szCs w:val="28"/>
              </w:rPr>
              <w:t>than</w:t>
            </w:r>
          </w:p>
        </w:tc>
        <w:tc>
          <w:tcPr>
            <w:tcW w:w="954" w:type="dxa"/>
            <w:tcBorders>
              <w:top w:val="nil"/>
              <w:left w:val="nil"/>
              <w:bottom w:val="single" w:sz="4" w:space="0" w:color="auto"/>
              <w:right w:val="single" w:sz="4" w:space="0" w:color="auto"/>
            </w:tcBorders>
            <w:shd w:val="clear" w:color="auto" w:fill="auto"/>
            <w:vAlign w:val="center"/>
            <w:hideMark/>
          </w:tcPr>
          <w:p w14:paraId="7803A30D"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3E93280D"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2E745E27"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3</w:t>
            </w:r>
          </w:p>
        </w:tc>
        <w:tc>
          <w:tcPr>
            <w:tcW w:w="955" w:type="dxa"/>
            <w:tcBorders>
              <w:top w:val="nil"/>
              <w:left w:val="nil"/>
              <w:bottom w:val="single" w:sz="4" w:space="0" w:color="auto"/>
              <w:right w:val="single" w:sz="4" w:space="0" w:color="auto"/>
            </w:tcBorders>
            <w:shd w:val="clear" w:color="auto" w:fill="auto"/>
            <w:vAlign w:val="center"/>
            <w:hideMark/>
          </w:tcPr>
          <w:p w14:paraId="414CD96E"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r>
      <w:tr w:rsidR="003734BA" w:rsidRPr="00D60ABF" w14:paraId="7B375BEA" w14:textId="77777777" w:rsidTr="007E19F7">
        <w:trPr>
          <w:trHeight w:val="462"/>
        </w:trPr>
        <w:tc>
          <w:tcPr>
            <w:tcW w:w="941" w:type="dxa"/>
            <w:vMerge/>
            <w:tcBorders>
              <w:top w:val="nil"/>
              <w:left w:val="single" w:sz="4" w:space="0" w:color="auto"/>
              <w:bottom w:val="single" w:sz="4" w:space="0" w:color="auto"/>
              <w:right w:val="single" w:sz="4" w:space="0" w:color="auto"/>
            </w:tcBorders>
            <w:vAlign w:val="center"/>
            <w:hideMark/>
          </w:tcPr>
          <w:p w14:paraId="395B7C5E" w14:textId="77777777" w:rsidR="003734BA" w:rsidRPr="00D60ABF" w:rsidRDefault="003734BA" w:rsidP="00262483">
            <w:pPr>
              <w:rPr>
                <w:rFonts w:ascii="Times New Roman" w:hAnsi="Times New Roman"/>
                <w:color w:val="000000"/>
                <w:szCs w:val="28"/>
              </w:rPr>
            </w:pPr>
          </w:p>
        </w:tc>
        <w:tc>
          <w:tcPr>
            <w:tcW w:w="4129" w:type="dxa"/>
            <w:tcBorders>
              <w:top w:val="nil"/>
              <w:left w:val="nil"/>
              <w:bottom w:val="single" w:sz="4" w:space="0" w:color="auto"/>
              <w:right w:val="single" w:sz="4" w:space="0" w:color="auto"/>
            </w:tcBorders>
            <w:shd w:val="clear" w:color="auto" w:fill="auto"/>
            <w:vAlign w:val="center"/>
            <w:hideMark/>
          </w:tcPr>
          <w:p w14:paraId="05BEF77F" w14:textId="77777777" w:rsidR="003734BA" w:rsidRPr="00D60ABF" w:rsidRDefault="003734BA" w:rsidP="00262483">
            <w:pPr>
              <w:rPr>
                <w:rFonts w:ascii="Times New Roman" w:hAnsi="Times New Roman"/>
                <w:color w:val="000000"/>
                <w:szCs w:val="28"/>
              </w:rPr>
            </w:pPr>
            <w:r w:rsidRPr="00D60ABF">
              <w:rPr>
                <w:rFonts w:ascii="Times New Roman" w:hAnsi="Times New Roman"/>
                <w:color w:val="000000"/>
                <w:szCs w:val="28"/>
              </w:rPr>
              <w:t xml:space="preserve">3. </w:t>
            </w:r>
            <w:proofErr w:type="spellStart"/>
            <w:r w:rsidRPr="00D60ABF">
              <w:rPr>
                <w:rFonts w:ascii="Times New Roman" w:hAnsi="Times New Roman"/>
                <w:color w:val="000000"/>
                <w:szCs w:val="28"/>
              </w:rPr>
              <w:t>Vẽ</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tượng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toàn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thân</w:t>
            </w:r>
            <w:proofErr w:type="spellEnd"/>
            <w:r w:rsidRPr="00D60ABF">
              <w:rPr>
                <w:rFonts w:ascii="Times New Roman" w:hAnsi="Times New Roman"/>
                <w:color w:val="000000"/>
                <w:szCs w:val="28"/>
              </w:rPr>
              <w:t xml:space="preserve"> </w:t>
            </w:r>
          </w:p>
        </w:tc>
        <w:tc>
          <w:tcPr>
            <w:tcW w:w="954" w:type="dxa"/>
            <w:tcBorders>
              <w:top w:val="nil"/>
              <w:left w:val="nil"/>
              <w:bottom w:val="single" w:sz="4" w:space="0" w:color="auto"/>
              <w:right w:val="single" w:sz="4" w:space="0" w:color="auto"/>
            </w:tcBorders>
            <w:shd w:val="clear" w:color="auto" w:fill="auto"/>
            <w:vAlign w:val="center"/>
            <w:hideMark/>
          </w:tcPr>
          <w:p w14:paraId="0A297258"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73145E13"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6F6A035F"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7</w:t>
            </w:r>
          </w:p>
        </w:tc>
        <w:tc>
          <w:tcPr>
            <w:tcW w:w="955" w:type="dxa"/>
            <w:tcBorders>
              <w:top w:val="nil"/>
              <w:left w:val="nil"/>
              <w:bottom w:val="single" w:sz="4" w:space="0" w:color="auto"/>
              <w:right w:val="single" w:sz="4" w:space="0" w:color="auto"/>
            </w:tcBorders>
            <w:shd w:val="clear" w:color="auto" w:fill="auto"/>
            <w:vAlign w:val="center"/>
            <w:hideMark/>
          </w:tcPr>
          <w:p w14:paraId="5110591C" w14:textId="77777777" w:rsidR="003734BA" w:rsidRPr="00D60ABF" w:rsidRDefault="003734BA" w:rsidP="00262483">
            <w:pPr>
              <w:jc w:val="center"/>
              <w:rPr>
                <w:rFonts w:ascii="Times New Roman" w:hAnsi="Times New Roman"/>
                <w:color w:val="000000"/>
                <w:szCs w:val="28"/>
              </w:rPr>
            </w:pPr>
            <w:r w:rsidRPr="00D60ABF">
              <w:rPr>
                <w:rFonts w:ascii="Times New Roman" w:hAnsi="Times New Roman"/>
                <w:color w:val="000000"/>
                <w:szCs w:val="28"/>
              </w:rPr>
              <w:t>1</w:t>
            </w:r>
          </w:p>
        </w:tc>
      </w:tr>
      <w:tr w:rsidR="003734BA" w:rsidRPr="00D60ABF" w14:paraId="595B95C6" w14:textId="77777777" w:rsidTr="007E19F7">
        <w:trPr>
          <w:trHeight w:val="462"/>
        </w:trPr>
        <w:tc>
          <w:tcPr>
            <w:tcW w:w="50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CE0A8F" w14:textId="77777777" w:rsidR="003734BA" w:rsidRPr="00D60ABF" w:rsidRDefault="003734BA" w:rsidP="00262483">
            <w:pPr>
              <w:jc w:val="center"/>
              <w:rPr>
                <w:rFonts w:ascii="Times New Roman" w:hAnsi="Times New Roman"/>
                <w:b/>
                <w:bCs/>
                <w:color w:val="000000"/>
                <w:szCs w:val="28"/>
              </w:rPr>
            </w:pPr>
            <w:proofErr w:type="spellStart"/>
            <w:r w:rsidRPr="00D60ABF">
              <w:rPr>
                <w:rFonts w:ascii="Times New Roman" w:hAnsi="Times New Roman"/>
                <w:b/>
                <w:bCs/>
                <w:color w:val="000000"/>
                <w:szCs w:val="28"/>
              </w:rPr>
              <w:t>Cộng</w:t>
            </w:r>
            <w:proofErr w:type="spellEnd"/>
          </w:p>
        </w:tc>
        <w:tc>
          <w:tcPr>
            <w:tcW w:w="954" w:type="dxa"/>
            <w:tcBorders>
              <w:top w:val="nil"/>
              <w:left w:val="nil"/>
              <w:bottom w:val="single" w:sz="4" w:space="0" w:color="auto"/>
              <w:right w:val="single" w:sz="4" w:space="0" w:color="auto"/>
            </w:tcBorders>
            <w:shd w:val="clear" w:color="auto" w:fill="auto"/>
            <w:vAlign w:val="center"/>
            <w:hideMark/>
          </w:tcPr>
          <w:p w14:paraId="1C77CED1"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45</w:t>
            </w:r>
          </w:p>
        </w:tc>
        <w:tc>
          <w:tcPr>
            <w:tcW w:w="979" w:type="dxa"/>
            <w:tcBorders>
              <w:top w:val="nil"/>
              <w:left w:val="nil"/>
              <w:bottom w:val="single" w:sz="4" w:space="0" w:color="auto"/>
              <w:right w:val="single" w:sz="4" w:space="0" w:color="auto"/>
            </w:tcBorders>
            <w:shd w:val="clear" w:color="auto" w:fill="auto"/>
            <w:vAlign w:val="center"/>
            <w:hideMark/>
          </w:tcPr>
          <w:p w14:paraId="3B45EA9D"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11</w:t>
            </w:r>
          </w:p>
        </w:tc>
        <w:tc>
          <w:tcPr>
            <w:tcW w:w="1173" w:type="dxa"/>
            <w:tcBorders>
              <w:top w:val="nil"/>
              <w:left w:val="nil"/>
              <w:bottom w:val="single" w:sz="4" w:space="0" w:color="auto"/>
              <w:right w:val="single" w:sz="4" w:space="0" w:color="auto"/>
            </w:tcBorders>
            <w:shd w:val="clear" w:color="auto" w:fill="auto"/>
            <w:vAlign w:val="center"/>
            <w:hideMark/>
          </w:tcPr>
          <w:p w14:paraId="044655D7"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32</w:t>
            </w:r>
          </w:p>
        </w:tc>
        <w:tc>
          <w:tcPr>
            <w:tcW w:w="955" w:type="dxa"/>
            <w:tcBorders>
              <w:top w:val="nil"/>
              <w:left w:val="nil"/>
              <w:bottom w:val="single" w:sz="4" w:space="0" w:color="auto"/>
              <w:right w:val="single" w:sz="4" w:space="0" w:color="auto"/>
            </w:tcBorders>
            <w:shd w:val="clear" w:color="auto" w:fill="auto"/>
            <w:vAlign w:val="center"/>
            <w:hideMark/>
          </w:tcPr>
          <w:p w14:paraId="1957D38D" w14:textId="77777777" w:rsidR="003734BA" w:rsidRPr="00D60ABF" w:rsidRDefault="003734BA" w:rsidP="00262483">
            <w:pPr>
              <w:jc w:val="center"/>
              <w:rPr>
                <w:rFonts w:ascii="Times New Roman" w:hAnsi="Times New Roman"/>
                <w:b/>
                <w:bCs/>
                <w:color w:val="000000"/>
                <w:szCs w:val="28"/>
              </w:rPr>
            </w:pPr>
            <w:r w:rsidRPr="00D60ABF">
              <w:rPr>
                <w:rFonts w:ascii="Times New Roman" w:hAnsi="Times New Roman"/>
                <w:b/>
                <w:bCs/>
                <w:color w:val="000000"/>
                <w:szCs w:val="28"/>
              </w:rPr>
              <w:t>2</w:t>
            </w:r>
          </w:p>
        </w:tc>
      </w:tr>
    </w:tbl>
    <w:p w14:paraId="298DA6B2" w14:textId="5D97814D" w:rsidR="003734BA" w:rsidRPr="00D60ABF" w:rsidRDefault="003734BA" w:rsidP="003734BA">
      <w:pPr>
        <w:spacing w:after="160" w:line="259" w:lineRule="auto"/>
        <w:rPr>
          <w:rFonts w:ascii="Times New Roman" w:hAnsi="Times New Roman"/>
          <w:bCs/>
          <w:szCs w:val="28"/>
        </w:rPr>
      </w:pPr>
    </w:p>
    <w:p w14:paraId="3A40C55E" w14:textId="4D32D895" w:rsidR="003734BA" w:rsidRPr="00D60ABF" w:rsidRDefault="003734BA" w:rsidP="003734BA">
      <w:pPr>
        <w:tabs>
          <w:tab w:val="left" w:pos="360"/>
        </w:tabs>
        <w:spacing w:before="120" w:after="120" w:line="276" w:lineRule="auto"/>
        <w:ind w:left="360"/>
        <w:rPr>
          <w:rFonts w:ascii="Times New Roman" w:hAnsi="Times New Roman"/>
          <w:bCs/>
          <w:szCs w:val="28"/>
        </w:rPr>
      </w:pPr>
      <w:r w:rsidRPr="00D60ABF">
        <w:rPr>
          <w:rFonts w:ascii="Times New Roman" w:hAnsi="Times New Roman"/>
          <w:bCs/>
          <w:szCs w:val="28"/>
        </w:rPr>
        <w:t xml:space="preserve">2. </w:t>
      </w:r>
      <w:proofErr w:type="spellStart"/>
      <w:r w:rsidRPr="00D60ABF">
        <w:rPr>
          <w:rFonts w:ascii="Times New Roman" w:hAnsi="Times New Roman"/>
          <w:bCs/>
          <w:szCs w:val="28"/>
        </w:rPr>
        <w:t>Nội</w:t>
      </w:r>
      <w:proofErr w:type="spellEnd"/>
      <w:r w:rsidRPr="00D60ABF">
        <w:rPr>
          <w:rFonts w:ascii="Times New Roman" w:hAnsi="Times New Roman"/>
          <w:bCs/>
          <w:szCs w:val="28"/>
        </w:rPr>
        <w:t xml:space="preserve"> dung chi </w:t>
      </w:r>
      <w:proofErr w:type="spellStart"/>
      <w:r w:rsidRPr="00D60ABF">
        <w:rPr>
          <w:rFonts w:ascii="Times New Roman" w:hAnsi="Times New Roman"/>
          <w:bCs/>
          <w:szCs w:val="28"/>
        </w:rPr>
        <w:t>tiết</w:t>
      </w:r>
      <w:proofErr w:type="spellEnd"/>
      <w:r w:rsidRPr="00D60ABF">
        <w:rPr>
          <w:rFonts w:ascii="Times New Roman" w:hAnsi="Times New Roman"/>
          <w:bCs/>
          <w:szCs w:val="28"/>
        </w:rPr>
        <w:t>:</w:t>
      </w:r>
    </w:p>
    <w:tbl>
      <w:tblPr>
        <w:tblStyle w:val="LiBang"/>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523"/>
      </w:tblGrid>
      <w:tr w:rsidR="00D01FF8" w:rsidRPr="00D60ABF" w14:paraId="7E547D4E" w14:textId="77777777" w:rsidTr="00BB79E4">
        <w:tc>
          <w:tcPr>
            <w:tcW w:w="3544" w:type="dxa"/>
          </w:tcPr>
          <w:p w14:paraId="08F297C3" w14:textId="77DFC482" w:rsidR="00D01FF8" w:rsidRPr="00D60ABF" w:rsidRDefault="00D01FF8" w:rsidP="003734BA">
            <w:pPr>
              <w:tabs>
                <w:tab w:val="left" w:pos="360"/>
              </w:tabs>
              <w:spacing w:before="120" w:after="120" w:line="276" w:lineRule="auto"/>
              <w:rPr>
                <w:rFonts w:ascii="Times New Roman" w:hAnsi="Times New Roman"/>
                <w:bCs/>
                <w:szCs w:val="28"/>
              </w:rPr>
            </w:pPr>
            <w:proofErr w:type="spellStart"/>
            <w:r w:rsidRPr="00D60ABF">
              <w:rPr>
                <w:rFonts w:ascii="Times New Roman" w:hAnsi="Times New Roman"/>
                <w:b/>
                <w:szCs w:val="28"/>
              </w:rPr>
              <w:t>Bài</w:t>
            </w:r>
            <w:proofErr w:type="spellEnd"/>
            <w:r w:rsidRPr="00D60ABF">
              <w:rPr>
                <w:rFonts w:ascii="Times New Roman" w:hAnsi="Times New Roman"/>
                <w:b/>
                <w:szCs w:val="28"/>
              </w:rPr>
              <w:t xml:space="preserve"> 1</w:t>
            </w:r>
            <w:r w:rsidRPr="00D60ABF">
              <w:rPr>
                <w:rFonts w:ascii="Times New Roman" w:hAnsi="Times New Roman"/>
                <w:szCs w:val="28"/>
              </w:rPr>
              <w:t>:</w:t>
            </w:r>
            <w:r w:rsidRPr="00D60ABF">
              <w:rPr>
                <w:rFonts w:ascii="Times New Roman" w:hAnsi="Times New Roman"/>
                <w:b/>
                <w:szCs w:val="28"/>
              </w:rPr>
              <w:t xml:space="preserve"> </w:t>
            </w:r>
            <w:proofErr w:type="spellStart"/>
            <w:r w:rsidRPr="00D60ABF">
              <w:rPr>
                <w:rFonts w:ascii="Times New Roman" w:hAnsi="Times New Roman"/>
                <w:b/>
                <w:szCs w:val="28"/>
              </w:rPr>
              <w:t>Khối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cơ</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bản</w:t>
            </w:r>
            <w:proofErr w:type="spellEnd"/>
          </w:p>
        </w:tc>
        <w:tc>
          <w:tcPr>
            <w:tcW w:w="5523" w:type="dxa"/>
          </w:tcPr>
          <w:p w14:paraId="5DB4DB78" w14:textId="104395E2" w:rsidR="00D01FF8" w:rsidRPr="00D60ABF" w:rsidRDefault="00B539BC" w:rsidP="00D01FF8">
            <w:pPr>
              <w:widowControl w:val="0"/>
              <w:spacing w:before="120" w:after="120" w:line="276" w:lineRule="auto"/>
              <w:jc w:val="right"/>
              <w:rPr>
                <w:rFonts w:ascii="Times New Roman" w:hAnsi="Times New Roman"/>
                <w:szCs w:val="28"/>
              </w:rPr>
            </w:pPr>
            <w:r w:rsidRPr="00D60ABF">
              <w:rPr>
                <w:rFonts w:ascii="Times New Roman" w:hAnsi="Times New Roman"/>
                <w:szCs w:val="28"/>
                <w:lang w:eastAsia="vi-VN"/>
              </w:rPr>
              <w:t xml:space="preserve">           </w:t>
            </w:r>
            <w:r w:rsidR="00D01FF8" w:rsidRPr="00D60ABF">
              <w:rPr>
                <w:rFonts w:ascii="Times New Roman" w:hAnsi="Times New Roman"/>
                <w:szCs w:val="28"/>
                <w:lang w:eastAsia="vi-VN"/>
              </w:rPr>
              <w:t xml:space="preserve">   </w:t>
            </w:r>
            <w:proofErr w:type="spellStart"/>
            <w:r w:rsidR="00D01FF8" w:rsidRPr="00D60ABF">
              <w:rPr>
                <w:rFonts w:ascii="Times New Roman" w:hAnsi="Times New Roman"/>
                <w:i/>
              </w:rPr>
              <w:t>Thời</w:t>
            </w:r>
            <w:proofErr w:type="spellEnd"/>
            <w:r w:rsidR="00D01FF8" w:rsidRPr="00D60ABF">
              <w:rPr>
                <w:rFonts w:ascii="Times New Roman" w:hAnsi="Times New Roman"/>
                <w:i/>
              </w:rPr>
              <w:t xml:space="preserve"> </w:t>
            </w:r>
            <w:proofErr w:type="spellStart"/>
            <w:r w:rsidR="00D01FF8" w:rsidRPr="00D60ABF">
              <w:rPr>
                <w:rFonts w:ascii="Times New Roman" w:hAnsi="Times New Roman"/>
                <w:i/>
              </w:rPr>
              <w:t>gian</w:t>
            </w:r>
            <w:proofErr w:type="spellEnd"/>
            <w:r w:rsidR="00D01FF8" w:rsidRPr="00D60ABF">
              <w:rPr>
                <w:rFonts w:ascii="Times New Roman" w:hAnsi="Times New Roman"/>
                <w:i/>
              </w:rPr>
              <w:t xml:space="preserve">: 4 </w:t>
            </w:r>
            <w:proofErr w:type="spellStart"/>
            <w:r w:rsidR="00D01FF8" w:rsidRPr="00D60ABF">
              <w:rPr>
                <w:rFonts w:ascii="Times New Roman" w:hAnsi="Times New Roman"/>
                <w:i/>
              </w:rPr>
              <w:t>giờ</w:t>
            </w:r>
            <w:proofErr w:type="spellEnd"/>
            <w:r w:rsidR="00D01FF8" w:rsidRPr="00D60ABF">
              <w:rPr>
                <w:rFonts w:ascii="Times New Roman" w:hAnsi="Times New Roman"/>
                <w:i/>
              </w:rPr>
              <w:t xml:space="preserve"> (LT:2 </w:t>
            </w:r>
            <w:proofErr w:type="spellStart"/>
            <w:r w:rsidR="00D01FF8" w:rsidRPr="00D60ABF">
              <w:rPr>
                <w:rFonts w:ascii="Times New Roman" w:hAnsi="Times New Roman"/>
                <w:i/>
              </w:rPr>
              <w:t>giờ</w:t>
            </w:r>
            <w:proofErr w:type="spellEnd"/>
            <w:r w:rsidR="00D01FF8" w:rsidRPr="00D60ABF">
              <w:rPr>
                <w:rFonts w:ascii="Times New Roman" w:hAnsi="Times New Roman"/>
                <w:i/>
              </w:rPr>
              <w:t xml:space="preserve">; TH:2 </w:t>
            </w:r>
            <w:proofErr w:type="spellStart"/>
            <w:r w:rsidR="00D01FF8" w:rsidRPr="00D60ABF">
              <w:rPr>
                <w:rFonts w:ascii="Times New Roman" w:hAnsi="Times New Roman"/>
                <w:i/>
              </w:rPr>
              <w:t>giờ</w:t>
            </w:r>
            <w:proofErr w:type="spellEnd"/>
            <w:r w:rsidR="00D01FF8" w:rsidRPr="00D60ABF">
              <w:rPr>
                <w:rFonts w:ascii="Times New Roman" w:hAnsi="Times New Roman"/>
                <w:i/>
              </w:rPr>
              <w:t>)</w:t>
            </w:r>
          </w:p>
        </w:tc>
      </w:tr>
    </w:tbl>
    <w:p w14:paraId="7277C2A0" w14:textId="77777777" w:rsidR="003734BA" w:rsidRPr="00D60ABF" w:rsidRDefault="003734BA" w:rsidP="003734BA">
      <w:pPr>
        <w:spacing w:before="120" w:after="120" w:line="276" w:lineRule="auto"/>
        <w:ind w:firstLine="567"/>
        <w:rPr>
          <w:rFonts w:ascii="Times New Roman" w:hAnsi="Times New Roman"/>
          <w:bCs/>
          <w:szCs w:val="28"/>
        </w:rPr>
      </w:pPr>
      <w:r w:rsidRPr="00D60ABF">
        <w:rPr>
          <w:rFonts w:ascii="Times New Roman" w:hAnsi="Times New Roman"/>
          <w:bCs/>
          <w:szCs w:val="28"/>
        </w:rPr>
        <w:t xml:space="preserve">1. </w:t>
      </w:r>
      <w:proofErr w:type="spellStart"/>
      <w:r w:rsidRPr="00D60ABF">
        <w:rPr>
          <w:rFonts w:ascii="Times New Roman" w:hAnsi="Times New Roman"/>
          <w:bCs/>
          <w:szCs w:val="28"/>
        </w:rPr>
        <w:t>Mục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tiêu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của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bài</w:t>
      </w:r>
      <w:proofErr w:type="spellEnd"/>
      <w:r w:rsidRPr="00D60ABF">
        <w:rPr>
          <w:rFonts w:ascii="Times New Roman" w:hAnsi="Times New Roman"/>
          <w:bCs/>
          <w:szCs w:val="28"/>
        </w:rPr>
        <w:t>:</w:t>
      </w:r>
    </w:p>
    <w:p w14:paraId="77726111" w14:textId="77777777" w:rsidR="003734BA" w:rsidRPr="00D60ABF" w:rsidRDefault="003734BA" w:rsidP="003734BA">
      <w:pPr>
        <w:tabs>
          <w:tab w:val="left" w:pos="0"/>
        </w:tabs>
        <w:spacing w:before="120" w:after="120" w:line="276" w:lineRule="auto"/>
        <w:ind w:firstLine="567"/>
        <w:rPr>
          <w:rFonts w:ascii="Times New Roman" w:hAnsi="Times New Roman"/>
          <w:szCs w:val="28"/>
        </w:rPr>
      </w:pPr>
      <w:r w:rsidRPr="00D60ABF">
        <w:rPr>
          <w:rFonts w:ascii="Times New Roman" w:hAnsi="Times New Roman"/>
          <w:szCs w:val="28"/>
        </w:rPr>
        <w:t>-</w:t>
      </w:r>
      <w:r w:rsidRPr="00D60ABF">
        <w:rPr>
          <w:rFonts w:ascii="Times New Roman" w:hAnsi="Times New Roman"/>
          <w:szCs w:val="28"/>
          <w:lang w:val="pt-BR"/>
        </w:rPr>
        <w:t xml:space="preserve"> Kiến thức:</w:t>
      </w:r>
      <w:r w:rsidRPr="00D60ABF">
        <w:rPr>
          <w:rFonts w:ascii="Times New Roman" w:hAnsi="Times New Roman"/>
          <w:szCs w:val="28"/>
        </w:rPr>
        <w:t xml:space="preserve"> </w:t>
      </w:r>
    </w:p>
    <w:p w14:paraId="7A02CD92" w14:textId="77777777" w:rsidR="003734BA" w:rsidRPr="00D60ABF" w:rsidRDefault="003734BA" w:rsidP="003734BA">
      <w:pPr>
        <w:tabs>
          <w:tab w:val="left" w:pos="0"/>
        </w:tabs>
        <w:spacing w:before="120" w:after="120" w:line="276" w:lineRule="auto"/>
        <w:ind w:firstLine="567"/>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Trình</w:t>
      </w:r>
      <w:proofErr w:type="spellEnd"/>
      <w:r w:rsidRPr="00D60ABF">
        <w:rPr>
          <w:rFonts w:ascii="Times New Roman" w:hAnsi="Times New Roman"/>
          <w:szCs w:val="28"/>
        </w:rPr>
        <w:t xml:space="preserve"> </w:t>
      </w:r>
      <w:proofErr w:type="spellStart"/>
      <w:r w:rsidRPr="00D60ABF">
        <w:rPr>
          <w:rFonts w:ascii="Times New Roman" w:hAnsi="Times New Roman"/>
          <w:szCs w:val="28"/>
        </w:rPr>
        <w:t>bày</w:t>
      </w:r>
      <w:proofErr w:type="spellEnd"/>
      <w:r w:rsidRPr="00D60ABF">
        <w:rPr>
          <w:rFonts w:ascii="Times New Roman" w:hAnsi="Times New Roman"/>
          <w:szCs w:val="28"/>
        </w:rPr>
        <w:t xml:space="preserve"> </w:t>
      </w:r>
      <w:proofErr w:type="spellStart"/>
      <w:r w:rsidRPr="00D60ABF">
        <w:rPr>
          <w:rFonts w:ascii="Times New Roman" w:hAnsi="Times New Roman"/>
          <w:szCs w:val="28"/>
        </w:rPr>
        <w:t>được</w:t>
      </w:r>
      <w:proofErr w:type="spellEnd"/>
      <w:r w:rsidRPr="00D60ABF">
        <w:rPr>
          <w:rFonts w:ascii="Times New Roman" w:hAnsi="Times New Roman"/>
          <w:szCs w:val="28"/>
        </w:rPr>
        <w:t xml:space="preserve"> </w:t>
      </w:r>
      <w:proofErr w:type="spellStart"/>
      <w:r w:rsidRPr="00D60ABF">
        <w:rPr>
          <w:rFonts w:ascii="Times New Roman" w:hAnsi="Times New Roman"/>
          <w:szCs w:val="28"/>
        </w:rPr>
        <w:t>những</w:t>
      </w:r>
      <w:proofErr w:type="spellEnd"/>
      <w:r w:rsidRPr="00D60ABF">
        <w:rPr>
          <w:rFonts w:ascii="Times New Roman" w:hAnsi="Times New Roman"/>
          <w:szCs w:val="28"/>
        </w:rPr>
        <w:t xml:space="preserve"> </w:t>
      </w:r>
      <w:proofErr w:type="spellStart"/>
      <w:r w:rsidRPr="00D60ABF">
        <w:rPr>
          <w:rFonts w:ascii="Times New Roman" w:hAnsi="Times New Roman"/>
          <w:szCs w:val="28"/>
        </w:rPr>
        <w:t>kiến</w:t>
      </w:r>
      <w:proofErr w:type="spellEnd"/>
      <w:r w:rsidRPr="00D60ABF">
        <w:rPr>
          <w:rFonts w:ascii="Times New Roman" w:hAnsi="Times New Roman"/>
          <w:szCs w:val="28"/>
        </w:rPr>
        <w:t xml:space="preserve"> </w:t>
      </w:r>
      <w:proofErr w:type="spellStart"/>
      <w:r w:rsidRPr="00D60ABF">
        <w:rPr>
          <w:rFonts w:ascii="Times New Roman" w:hAnsi="Times New Roman"/>
          <w:szCs w:val="28"/>
        </w:rPr>
        <w:t>thức</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bản</w:t>
      </w:r>
      <w:proofErr w:type="spellEnd"/>
      <w:r w:rsidRPr="00D60ABF">
        <w:rPr>
          <w:rFonts w:ascii="Times New Roman" w:hAnsi="Times New Roman"/>
          <w:szCs w:val="28"/>
        </w:rPr>
        <w:t xml:space="preserve"> </w:t>
      </w:r>
      <w:proofErr w:type="spellStart"/>
      <w:r w:rsidRPr="00D60ABF">
        <w:rPr>
          <w:rFonts w:ascii="Times New Roman" w:hAnsi="Times New Roman"/>
          <w:szCs w:val="28"/>
        </w:rPr>
        <w:t>vê</w:t>
      </w:r>
      <w:proofErr w:type="spellEnd"/>
      <w:r w:rsidRPr="00D60ABF">
        <w:rPr>
          <w:rFonts w:ascii="Times New Roman" w:hAnsi="Times New Roman"/>
          <w:szCs w:val="28"/>
        </w:rPr>
        <w:t xml:space="preserve">̀ </w:t>
      </w:r>
      <w:proofErr w:type="spellStart"/>
      <w:r w:rsidRPr="00D60ABF">
        <w:rPr>
          <w:rFonts w:ascii="Times New Roman" w:hAnsi="Times New Roman"/>
          <w:szCs w:val="28"/>
        </w:rPr>
        <w:t>đặc</w:t>
      </w:r>
      <w:proofErr w:type="spellEnd"/>
      <w:r w:rsidRPr="00D60ABF">
        <w:rPr>
          <w:rFonts w:ascii="Times New Roman" w:hAnsi="Times New Roman"/>
          <w:szCs w:val="28"/>
        </w:rPr>
        <w:t xml:space="preserve"> </w:t>
      </w:r>
      <w:proofErr w:type="spellStart"/>
      <w:r w:rsidRPr="00D60ABF">
        <w:rPr>
          <w:rFonts w:ascii="Times New Roman" w:hAnsi="Times New Roman"/>
          <w:szCs w:val="28"/>
        </w:rPr>
        <w:t>điểm</w:t>
      </w:r>
      <w:proofErr w:type="spellEnd"/>
      <w:r w:rsidRPr="00D60ABF">
        <w:rPr>
          <w:rFonts w:ascii="Times New Roman" w:hAnsi="Times New Roman"/>
          <w:szCs w:val="28"/>
        </w:rPr>
        <w:t xml:space="preserve">, </w:t>
      </w:r>
      <w:proofErr w:type="spellStart"/>
      <w:r w:rsidRPr="00D60ABF">
        <w:rPr>
          <w:rFonts w:ascii="Times New Roman" w:hAnsi="Times New Roman"/>
          <w:szCs w:val="28"/>
        </w:rPr>
        <w:t>cấu</w:t>
      </w:r>
      <w:proofErr w:type="spellEnd"/>
      <w:r w:rsidRPr="00D60ABF">
        <w:rPr>
          <w:rFonts w:ascii="Times New Roman" w:hAnsi="Times New Roman"/>
          <w:szCs w:val="28"/>
        </w:rPr>
        <w:t xml:space="preserve"> </w:t>
      </w:r>
      <w:proofErr w:type="spellStart"/>
      <w:r w:rsidRPr="00D60ABF">
        <w:rPr>
          <w:rFonts w:ascii="Times New Roman" w:hAnsi="Times New Roman"/>
          <w:szCs w:val="28"/>
        </w:rPr>
        <w:t>trúc</w:t>
      </w:r>
      <w:proofErr w:type="spellEnd"/>
      <w:r w:rsidRPr="00D60ABF">
        <w:rPr>
          <w:rFonts w:ascii="Times New Roman" w:hAnsi="Times New Roman"/>
          <w:szCs w:val="28"/>
        </w:rPr>
        <w:t xml:space="preserve">,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pháp</w:t>
      </w:r>
      <w:proofErr w:type="spellEnd"/>
      <w:r w:rsidRPr="00D60ABF">
        <w:rPr>
          <w:rFonts w:ascii="Times New Roman" w:hAnsi="Times New Roman"/>
          <w:szCs w:val="28"/>
        </w:rPr>
        <w:t xml:space="preserve"> </w:t>
      </w:r>
      <w:proofErr w:type="spellStart"/>
      <w:r w:rsidRPr="00D60ABF">
        <w:rPr>
          <w:rFonts w:ascii="Times New Roman" w:hAnsi="Times New Roman"/>
          <w:szCs w:val="28"/>
        </w:rPr>
        <w:t>đo</w:t>
      </w:r>
      <w:proofErr w:type="spellEnd"/>
      <w:r w:rsidRPr="00D60ABF">
        <w:rPr>
          <w:rFonts w:ascii="Times New Roman" w:hAnsi="Times New Roman"/>
          <w:szCs w:val="28"/>
        </w:rPr>
        <w:t xml:space="preserve">, </w:t>
      </w:r>
      <w:proofErr w:type="spellStart"/>
      <w:r w:rsidRPr="00D60ABF">
        <w:rPr>
          <w:rFonts w:ascii="Times New Roman" w:hAnsi="Times New Roman"/>
          <w:szCs w:val="28"/>
        </w:rPr>
        <w:t>dựng</w:t>
      </w:r>
      <w:proofErr w:type="spellEnd"/>
      <w:r w:rsidRPr="00D60ABF">
        <w:rPr>
          <w:rFonts w:ascii="Times New Roman" w:hAnsi="Times New Roman"/>
          <w:szCs w:val="28"/>
        </w:rPr>
        <w:t xml:space="preserve"> </w:t>
      </w:r>
      <w:proofErr w:type="spellStart"/>
      <w:r w:rsidRPr="00D60ABF">
        <w:rPr>
          <w:rFonts w:ascii="Times New Roman" w:hAnsi="Times New Roman"/>
          <w:szCs w:val="28"/>
        </w:rPr>
        <w:t>hình</w:t>
      </w:r>
      <w:proofErr w:type="spellEnd"/>
      <w:r w:rsidRPr="00D60ABF">
        <w:rPr>
          <w:rFonts w:ascii="Times New Roman" w:hAnsi="Times New Roman"/>
          <w:szCs w:val="28"/>
        </w:rPr>
        <w:t xml:space="preserve"> </w:t>
      </w:r>
      <w:proofErr w:type="spellStart"/>
      <w:r w:rsidRPr="00D60ABF">
        <w:rPr>
          <w:rFonts w:ascii="Times New Roman" w:hAnsi="Times New Roman"/>
          <w:szCs w:val="28"/>
        </w:rPr>
        <w:t>khối</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bản</w:t>
      </w:r>
      <w:proofErr w:type="spellEnd"/>
    </w:p>
    <w:p w14:paraId="589558BE" w14:textId="77777777" w:rsidR="003734BA" w:rsidRPr="00D60ABF" w:rsidRDefault="003734BA" w:rsidP="003734BA">
      <w:pPr>
        <w:tabs>
          <w:tab w:val="left" w:pos="0"/>
        </w:tabs>
        <w:spacing w:before="120" w:after="120" w:line="276" w:lineRule="auto"/>
        <w:ind w:firstLine="567"/>
        <w:rPr>
          <w:rFonts w:ascii="Times New Roman" w:hAnsi="Times New Roman"/>
          <w:spacing w:val="6"/>
          <w:szCs w:val="28"/>
        </w:rPr>
      </w:pPr>
      <w:r w:rsidRPr="00D60ABF">
        <w:rPr>
          <w:rFonts w:ascii="Times New Roman" w:hAnsi="Times New Roman"/>
          <w:spacing w:val="6"/>
          <w:szCs w:val="28"/>
        </w:rPr>
        <w:lastRenderedPageBreak/>
        <w:t xml:space="preserve">+ </w:t>
      </w:r>
      <w:proofErr w:type="spellStart"/>
      <w:r w:rsidRPr="00D60ABF">
        <w:rPr>
          <w:rFonts w:ascii="Times New Roman" w:hAnsi="Times New Roman"/>
          <w:spacing w:val="6"/>
          <w:szCs w:val="28"/>
        </w:rPr>
        <w:t>Trình</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bày</w:t>
      </w:r>
      <w:proofErr w:type="spellEnd"/>
      <w:r w:rsidRPr="00D60ABF">
        <w:rPr>
          <w:rFonts w:ascii="Times New Roman" w:hAnsi="Times New Roman"/>
          <w:spacing w:val="6"/>
          <w:szCs w:val="28"/>
        </w:rPr>
        <w:t xml:space="preserve"> </w:t>
      </w:r>
      <w:proofErr w:type="spellStart"/>
      <w:proofErr w:type="gramStart"/>
      <w:r w:rsidRPr="00D60ABF">
        <w:rPr>
          <w:rFonts w:ascii="Times New Roman" w:hAnsi="Times New Roman"/>
          <w:spacing w:val="6"/>
          <w:szCs w:val="28"/>
        </w:rPr>
        <w:t>được</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tầm</w:t>
      </w:r>
      <w:proofErr w:type="spellEnd"/>
      <w:proofErr w:type="gramEnd"/>
      <w:r w:rsidRPr="00D60ABF">
        <w:rPr>
          <w:rFonts w:ascii="Times New Roman" w:hAnsi="Times New Roman"/>
          <w:spacing w:val="6"/>
          <w:szCs w:val="28"/>
        </w:rPr>
        <w:t xml:space="preserve"> </w:t>
      </w:r>
      <w:proofErr w:type="spellStart"/>
      <w:r w:rsidRPr="00D60ABF">
        <w:rPr>
          <w:rFonts w:ascii="Times New Roman" w:hAnsi="Times New Roman"/>
          <w:spacing w:val="6"/>
          <w:szCs w:val="28"/>
        </w:rPr>
        <w:t>quan</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trọng</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của</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ánh</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sáng</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và</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sắc</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độ</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đậm</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nhạt</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trong</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hình</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họa</w:t>
      </w:r>
      <w:proofErr w:type="spellEnd"/>
      <w:r w:rsidRPr="00D60ABF">
        <w:rPr>
          <w:rFonts w:ascii="Times New Roman" w:hAnsi="Times New Roman"/>
          <w:spacing w:val="6"/>
          <w:szCs w:val="28"/>
        </w:rPr>
        <w:t>;</w:t>
      </w:r>
    </w:p>
    <w:p w14:paraId="747A50DB" w14:textId="77777777" w:rsidR="003734BA" w:rsidRPr="00D60ABF" w:rsidRDefault="003734BA" w:rsidP="003734BA">
      <w:pPr>
        <w:tabs>
          <w:tab w:val="left" w:pos="567"/>
        </w:tabs>
        <w:spacing w:before="120" w:after="120" w:line="276" w:lineRule="auto"/>
        <w:ind w:firstLine="567"/>
        <w:rPr>
          <w:rFonts w:ascii="Times New Roman" w:hAnsi="Times New Roman"/>
          <w:color w:val="000000"/>
          <w:szCs w:val="28"/>
        </w:rPr>
      </w:pPr>
      <w:r w:rsidRPr="00D60ABF">
        <w:rPr>
          <w:rFonts w:ascii="Times New Roman" w:hAnsi="Times New Roman"/>
          <w:color w:val="000000"/>
          <w:szCs w:val="28"/>
          <w:lang w:val="pt-BR"/>
        </w:rPr>
        <w:t>- K</w:t>
      </w:r>
      <w:r w:rsidRPr="00D60ABF">
        <w:rPr>
          <w:rFonts w:ascii="Times New Roman" w:hAnsi="Times New Roman"/>
          <w:color w:val="000000"/>
          <w:szCs w:val="28"/>
        </w:rPr>
        <w:t xml:space="preserve">ỹ </w:t>
      </w:r>
      <w:proofErr w:type="spellStart"/>
      <w:r w:rsidRPr="00D60ABF">
        <w:rPr>
          <w:rFonts w:ascii="Times New Roman" w:hAnsi="Times New Roman"/>
          <w:color w:val="000000"/>
          <w:szCs w:val="28"/>
        </w:rPr>
        <w:t>năng</w:t>
      </w:r>
      <w:proofErr w:type="spellEnd"/>
      <w:r w:rsidRPr="00D60ABF">
        <w:rPr>
          <w:rFonts w:ascii="Times New Roman" w:hAnsi="Times New Roman"/>
          <w:color w:val="000000"/>
          <w:szCs w:val="28"/>
        </w:rPr>
        <w:t xml:space="preserve">: </w:t>
      </w:r>
    </w:p>
    <w:p w14:paraId="137CC79D" w14:textId="77777777" w:rsidR="003734BA" w:rsidRPr="00D60ABF" w:rsidRDefault="003734BA" w:rsidP="003734BA">
      <w:pPr>
        <w:tabs>
          <w:tab w:val="left" w:pos="0"/>
        </w:tabs>
        <w:spacing w:before="120" w:after="120" w:line="276" w:lineRule="auto"/>
        <w:ind w:firstLine="567"/>
        <w:rPr>
          <w:rFonts w:ascii="Times New Roman" w:hAnsi="Times New Roman"/>
          <w:szCs w:val="28"/>
        </w:rPr>
      </w:pPr>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Phân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tích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được</w:t>
      </w:r>
      <w:proofErr w:type="spellEnd"/>
      <w:r w:rsidRPr="00D60ABF">
        <w:rPr>
          <w:rFonts w:ascii="Times New Roman" w:hAnsi="Times New Roman"/>
          <w:color w:val="000000"/>
          <w:szCs w:val="28"/>
        </w:rPr>
        <w:t xml:space="preserve"> </w:t>
      </w:r>
      <w:proofErr w:type="spellStart"/>
      <w:r w:rsidRPr="00D60ABF">
        <w:rPr>
          <w:rFonts w:ascii="Times New Roman" w:hAnsi="Times New Roman"/>
          <w:szCs w:val="28"/>
        </w:rPr>
        <w:t>đặc</w:t>
      </w:r>
      <w:proofErr w:type="spellEnd"/>
      <w:r w:rsidRPr="00D60ABF">
        <w:rPr>
          <w:rFonts w:ascii="Times New Roman" w:hAnsi="Times New Roman"/>
          <w:szCs w:val="28"/>
        </w:rPr>
        <w:t xml:space="preserve"> </w:t>
      </w:r>
      <w:proofErr w:type="spellStart"/>
      <w:r w:rsidRPr="00D60ABF">
        <w:rPr>
          <w:rFonts w:ascii="Times New Roman" w:hAnsi="Times New Roman"/>
          <w:szCs w:val="28"/>
        </w:rPr>
        <w:t>điểm</w:t>
      </w:r>
      <w:proofErr w:type="spellEnd"/>
      <w:r w:rsidRPr="00D60ABF">
        <w:rPr>
          <w:rFonts w:ascii="Times New Roman" w:hAnsi="Times New Roman"/>
          <w:szCs w:val="28"/>
        </w:rPr>
        <w:t xml:space="preserve">, </w:t>
      </w:r>
      <w:proofErr w:type="spellStart"/>
      <w:r w:rsidRPr="00D60ABF">
        <w:rPr>
          <w:rFonts w:ascii="Times New Roman" w:hAnsi="Times New Roman"/>
          <w:szCs w:val="28"/>
        </w:rPr>
        <w:t>cấu</w:t>
      </w:r>
      <w:proofErr w:type="spellEnd"/>
      <w:r w:rsidRPr="00D60ABF">
        <w:rPr>
          <w:rFonts w:ascii="Times New Roman" w:hAnsi="Times New Roman"/>
          <w:szCs w:val="28"/>
        </w:rPr>
        <w:t xml:space="preserve"> </w:t>
      </w:r>
      <w:proofErr w:type="spellStart"/>
      <w:r w:rsidRPr="00D60ABF">
        <w:rPr>
          <w:rFonts w:ascii="Times New Roman" w:hAnsi="Times New Roman"/>
          <w:szCs w:val="28"/>
        </w:rPr>
        <w:t>trúc</w:t>
      </w:r>
      <w:proofErr w:type="spellEnd"/>
      <w:r w:rsidRPr="00D60ABF">
        <w:rPr>
          <w:rFonts w:ascii="Times New Roman" w:hAnsi="Times New Roman"/>
          <w:szCs w:val="28"/>
        </w:rPr>
        <w:t xml:space="preserve"> </w:t>
      </w:r>
      <w:proofErr w:type="spellStart"/>
      <w:r w:rsidRPr="00D60ABF">
        <w:rPr>
          <w:rFonts w:ascii="Times New Roman" w:hAnsi="Times New Roman"/>
          <w:szCs w:val="28"/>
        </w:rPr>
        <w:t>dựng</w:t>
      </w:r>
      <w:proofErr w:type="spellEnd"/>
      <w:r w:rsidRPr="00D60ABF">
        <w:rPr>
          <w:rFonts w:ascii="Times New Roman" w:hAnsi="Times New Roman"/>
          <w:szCs w:val="28"/>
        </w:rPr>
        <w:t xml:space="preserve"> </w:t>
      </w:r>
      <w:proofErr w:type="spellStart"/>
      <w:r w:rsidRPr="00D60ABF">
        <w:rPr>
          <w:rFonts w:ascii="Times New Roman" w:hAnsi="Times New Roman"/>
          <w:szCs w:val="28"/>
        </w:rPr>
        <w:t>khối</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bản</w:t>
      </w:r>
      <w:proofErr w:type="spellEnd"/>
      <w:r w:rsidRPr="00D60ABF">
        <w:rPr>
          <w:rFonts w:ascii="Times New Roman" w:hAnsi="Times New Roman"/>
          <w:szCs w:val="28"/>
        </w:rPr>
        <w:t>;</w:t>
      </w:r>
    </w:p>
    <w:p w14:paraId="350294CC" w14:textId="77777777" w:rsidR="003734BA" w:rsidRPr="00D60ABF" w:rsidRDefault="003734BA" w:rsidP="003734BA">
      <w:pPr>
        <w:tabs>
          <w:tab w:val="left" w:pos="567"/>
        </w:tabs>
        <w:spacing w:before="120" w:after="120" w:line="276" w:lineRule="auto"/>
        <w:ind w:firstLine="567"/>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Xác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định</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thể</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chất</w:t>
      </w:r>
      <w:proofErr w:type="spellEnd"/>
      <w:r w:rsidRPr="00D60ABF">
        <w:rPr>
          <w:rFonts w:ascii="Times New Roman" w:hAnsi="Times New Roman"/>
          <w:szCs w:val="28"/>
        </w:rPr>
        <w:t xml:space="preserve"> </w:t>
      </w:r>
      <w:proofErr w:type="spellStart"/>
      <w:r w:rsidRPr="00D60ABF">
        <w:rPr>
          <w:rFonts w:ascii="Times New Roman" w:hAnsi="Times New Roman"/>
          <w:szCs w:val="28"/>
        </w:rPr>
        <w:t>liệu</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họa</w:t>
      </w:r>
      <w:proofErr w:type="spellEnd"/>
      <w:r w:rsidRPr="00D60ABF">
        <w:rPr>
          <w:rFonts w:ascii="Times New Roman" w:hAnsi="Times New Roman"/>
          <w:szCs w:val="28"/>
        </w:rPr>
        <w:t>;</w:t>
      </w:r>
    </w:p>
    <w:p w14:paraId="3F1329E1" w14:textId="77777777" w:rsidR="003734BA" w:rsidRPr="00D60ABF" w:rsidRDefault="003734BA" w:rsidP="003734BA">
      <w:pPr>
        <w:tabs>
          <w:tab w:val="left" w:pos="567"/>
        </w:tabs>
        <w:spacing w:before="120" w:after="120" w:line="276" w:lineRule="auto"/>
        <w:ind w:firstLine="567"/>
        <w:rPr>
          <w:rFonts w:ascii="Times New Roman" w:hAnsi="Times New Roman"/>
          <w:i/>
          <w:szCs w:val="28"/>
        </w:rPr>
      </w:pPr>
      <w:r w:rsidRPr="00D60ABF">
        <w:rPr>
          <w:rFonts w:ascii="Times New Roman" w:hAnsi="Times New Roman"/>
          <w:szCs w:val="28"/>
        </w:rPr>
        <w:t xml:space="preserve">+ </w:t>
      </w:r>
      <w:proofErr w:type="spellStart"/>
      <w:r w:rsidRPr="00D60ABF">
        <w:rPr>
          <w:rFonts w:ascii="Times New Roman" w:hAnsi="Times New Roman"/>
          <w:szCs w:val="28"/>
        </w:rPr>
        <w:t>Nhận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ánh</w:t>
      </w:r>
      <w:proofErr w:type="spellEnd"/>
      <w:r w:rsidRPr="00D60ABF">
        <w:rPr>
          <w:rFonts w:ascii="Times New Roman" w:hAnsi="Times New Roman"/>
          <w:szCs w:val="28"/>
        </w:rPr>
        <w:t xml:space="preserve"> </w:t>
      </w:r>
      <w:proofErr w:type="spellStart"/>
      <w:r w:rsidRPr="00D60ABF">
        <w:rPr>
          <w:rFonts w:ascii="Times New Roman" w:hAnsi="Times New Roman"/>
          <w:szCs w:val="28"/>
        </w:rPr>
        <w:t>sáng</w:t>
      </w:r>
      <w:proofErr w:type="spellEnd"/>
      <w:r w:rsidRPr="00D60ABF">
        <w:rPr>
          <w:rFonts w:ascii="Times New Roman" w:hAnsi="Times New Roman"/>
          <w:szCs w:val="28"/>
        </w:rPr>
        <w:t xml:space="preserve">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chiếu</w:t>
      </w:r>
      <w:proofErr w:type="spellEnd"/>
      <w:r w:rsidRPr="00D60ABF">
        <w:rPr>
          <w:rFonts w:ascii="Times New Roman" w:hAnsi="Times New Roman"/>
          <w:szCs w:val="28"/>
        </w:rPr>
        <w:t xml:space="preserve"> </w:t>
      </w:r>
      <w:proofErr w:type="spellStart"/>
      <w:r w:rsidRPr="00D60ABF">
        <w:rPr>
          <w:rFonts w:ascii="Times New Roman" w:hAnsi="Times New Roman"/>
          <w:szCs w:val="28"/>
        </w:rPr>
        <w:t>vào</w:t>
      </w:r>
      <w:proofErr w:type="spellEnd"/>
      <w:r w:rsidRPr="00D60ABF">
        <w:rPr>
          <w:rFonts w:ascii="Times New Roman" w:hAnsi="Times New Roman"/>
          <w:szCs w:val="28"/>
        </w:rPr>
        <w:t xml:space="preserve"> </w:t>
      </w:r>
      <w:proofErr w:type="spellStart"/>
      <w:r w:rsidRPr="00D60ABF">
        <w:rPr>
          <w:rFonts w:ascii="Times New Roman" w:hAnsi="Times New Roman"/>
          <w:szCs w:val="28"/>
        </w:rPr>
        <w:t>mẫu</w:t>
      </w:r>
      <w:proofErr w:type="spellEnd"/>
      <w:r w:rsidRPr="00D60ABF">
        <w:rPr>
          <w:rFonts w:ascii="Times New Roman" w:hAnsi="Times New Roman"/>
          <w:szCs w:val="28"/>
        </w:rPr>
        <w:t>;</w:t>
      </w:r>
    </w:p>
    <w:p w14:paraId="5D3A796C" w14:textId="77777777" w:rsidR="003734BA" w:rsidRPr="00D60ABF" w:rsidRDefault="003734BA" w:rsidP="003734BA">
      <w:pPr>
        <w:tabs>
          <w:tab w:val="left" w:pos="567"/>
        </w:tabs>
        <w:spacing w:before="120" w:after="120" w:line="276" w:lineRule="auto"/>
        <w:ind w:firstLine="567"/>
        <w:rPr>
          <w:rFonts w:ascii="Times New Roman" w:hAnsi="Times New Roman"/>
          <w:i/>
          <w:szCs w:val="28"/>
        </w:rPr>
      </w:pPr>
      <w:r w:rsidRPr="00D60ABF">
        <w:rPr>
          <w:rFonts w:ascii="Times New Roman" w:hAnsi="Times New Roman"/>
          <w:szCs w:val="28"/>
        </w:rPr>
        <w:t xml:space="preserve">+ </w:t>
      </w:r>
      <w:proofErr w:type="spellStart"/>
      <w:r w:rsidRPr="00D60ABF">
        <w:rPr>
          <w:rFonts w:ascii="Times New Roman" w:hAnsi="Times New Roman"/>
          <w:szCs w:val="28"/>
        </w:rPr>
        <w:t>Phân</w:t>
      </w:r>
      <w:proofErr w:type="spellEnd"/>
      <w:r w:rsidRPr="00D60ABF">
        <w:rPr>
          <w:rFonts w:ascii="Times New Roman" w:hAnsi="Times New Roman"/>
          <w:szCs w:val="28"/>
        </w:rPr>
        <w:t xml:space="preserve"> </w:t>
      </w:r>
      <w:proofErr w:type="spellStart"/>
      <w:r w:rsidRPr="00D60ABF">
        <w:rPr>
          <w:rFonts w:ascii="Times New Roman" w:hAnsi="Times New Roman"/>
          <w:szCs w:val="28"/>
        </w:rPr>
        <w:t>biệt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cấp</w:t>
      </w:r>
      <w:proofErr w:type="spellEnd"/>
      <w:r w:rsidRPr="00D60ABF">
        <w:rPr>
          <w:rFonts w:ascii="Times New Roman" w:hAnsi="Times New Roman"/>
          <w:szCs w:val="28"/>
        </w:rPr>
        <w:t xml:space="preserve"> </w:t>
      </w:r>
      <w:proofErr w:type="spellStart"/>
      <w:r w:rsidRPr="00D60ABF">
        <w:rPr>
          <w:rFonts w:ascii="Times New Roman" w:hAnsi="Times New Roman"/>
          <w:szCs w:val="28"/>
        </w:rPr>
        <w:t>sắc</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mẫu</w:t>
      </w:r>
      <w:proofErr w:type="spellEnd"/>
      <w:r w:rsidRPr="00D60ABF">
        <w:rPr>
          <w:rFonts w:ascii="Times New Roman" w:hAnsi="Times New Roman"/>
          <w:szCs w:val="28"/>
        </w:rPr>
        <w:t xml:space="preserve">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có</w:t>
      </w:r>
      <w:proofErr w:type="spellEnd"/>
      <w:r w:rsidRPr="00D60ABF">
        <w:rPr>
          <w:rFonts w:ascii="Times New Roman" w:hAnsi="Times New Roman"/>
          <w:szCs w:val="28"/>
        </w:rPr>
        <w:t xml:space="preserve"> </w:t>
      </w:r>
      <w:proofErr w:type="spellStart"/>
      <w:r w:rsidRPr="00D60ABF">
        <w:rPr>
          <w:rFonts w:ascii="Times New Roman" w:hAnsi="Times New Roman"/>
          <w:szCs w:val="28"/>
        </w:rPr>
        <w:t>ánh</w:t>
      </w:r>
      <w:proofErr w:type="spellEnd"/>
      <w:r w:rsidRPr="00D60ABF">
        <w:rPr>
          <w:rFonts w:ascii="Times New Roman" w:hAnsi="Times New Roman"/>
          <w:szCs w:val="28"/>
        </w:rPr>
        <w:t xml:space="preserve"> </w:t>
      </w:r>
      <w:proofErr w:type="spellStart"/>
      <w:r w:rsidRPr="00D60ABF">
        <w:rPr>
          <w:rFonts w:ascii="Times New Roman" w:hAnsi="Times New Roman"/>
          <w:szCs w:val="28"/>
        </w:rPr>
        <w:t>sáng</w:t>
      </w:r>
      <w:proofErr w:type="spellEnd"/>
      <w:r w:rsidRPr="00D60ABF">
        <w:rPr>
          <w:rFonts w:ascii="Times New Roman" w:hAnsi="Times New Roman"/>
          <w:szCs w:val="28"/>
        </w:rPr>
        <w:t xml:space="preserve"> </w:t>
      </w:r>
      <w:proofErr w:type="spellStart"/>
      <w:r w:rsidRPr="00D60ABF">
        <w:rPr>
          <w:rFonts w:ascii="Times New Roman" w:hAnsi="Times New Roman"/>
          <w:szCs w:val="28"/>
        </w:rPr>
        <w:t>chiếu</w:t>
      </w:r>
      <w:proofErr w:type="spellEnd"/>
      <w:r w:rsidRPr="00D60ABF">
        <w:rPr>
          <w:rFonts w:ascii="Times New Roman" w:hAnsi="Times New Roman"/>
          <w:szCs w:val="28"/>
        </w:rPr>
        <w:t xml:space="preserve"> </w:t>
      </w:r>
      <w:proofErr w:type="spellStart"/>
      <w:r w:rsidRPr="00D60ABF">
        <w:rPr>
          <w:rFonts w:ascii="Times New Roman" w:hAnsi="Times New Roman"/>
          <w:szCs w:val="28"/>
        </w:rPr>
        <w:t>vào</w:t>
      </w:r>
      <w:proofErr w:type="spellEnd"/>
      <w:r w:rsidRPr="00D60ABF">
        <w:rPr>
          <w:rFonts w:ascii="Times New Roman" w:hAnsi="Times New Roman"/>
          <w:szCs w:val="28"/>
        </w:rPr>
        <w:t>;</w:t>
      </w:r>
    </w:p>
    <w:p w14:paraId="27511886" w14:textId="77777777" w:rsidR="003734BA" w:rsidRPr="00D60ABF" w:rsidRDefault="003734BA" w:rsidP="003734BA">
      <w:pPr>
        <w:tabs>
          <w:tab w:val="left" w:pos="567"/>
        </w:tabs>
        <w:spacing w:before="120" w:after="120" w:line="276" w:lineRule="auto"/>
        <w:ind w:firstLine="567"/>
        <w:rPr>
          <w:rFonts w:ascii="Times New Roman" w:hAnsi="Times New Roman"/>
          <w:szCs w:val="28"/>
          <w:lang w:val="nl-NL"/>
        </w:rPr>
      </w:pPr>
      <w:r w:rsidRPr="00D60ABF">
        <w:rPr>
          <w:rFonts w:ascii="Times New Roman" w:hAnsi="Times New Roman"/>
          <w:iCs/>
          <w:szCs w:val="28"/>
          <w:lang w:val="nl-NL"/>
        </w:rPr>
        <w:t xml:space="preserve">- </w:t>
      </w:r>
      <w:r w:rsidRPr="00D60ABF">
        <w:rPr>
          <w:rFonts w:ascii="Times New Roman" w:hAnsi="Times New Roman"/>
          <w:szCs w:val="28"/>
          <w:lang w:val="pt-BR"/>
        </w:rPr>
        <w:t>Năng lực tự chủ và trách nhiệm</w:t>
      </w:r>
      <w:r w:rsidRPr="00D60ABF">
        <w:rPr>
          <w:rFonts w:ascii="Times New Roman" w:hAnsi="Times New Roman"/>
          <w:szCs w:val="28"/>
          <w:lang w:val="nl-NL"/>
        </w:rPr>
        <w:t xml:space="preserve">: </w:t>
      </w:r>
    </w:p>
    <w:p w14:paraId="6D26A2EB" w14:textId="77777777" w:rsidR="003734BA" w:rsidRPr="00D60ABF" w:rsidRDefault="003734BA" w:rsidP="003734BA">
      <w:pPr>
        <w:tabs>
          <w:tab w:val="left" w:pos="709"/>
        </w:tabs>
        <w:spacing w:before="120" w:after="120" w:line="276" w:lineRule="auto"/>
        <w:ind w:firstLine="567"/>
        <w:rPr>
          <w:rFonts w:ascii="Times New Roman" w:hAnsi="Times New Roman"/>
          <w:szCs w:val="28"/>
          <w:lang w:val="nl-NL"/>
        </w:rPr>
      </w:pPr>
      <w:r w:rsidRPr="00D60ABF">
        <w:rPr>
          <w:rFonts w:ascii="Times New Roman" w:hAnsi="Times New Roman"/>
          <w:szCs w:val="28"/>
          <w:lang w:val="nl-NL"/>
        </w:rPr>
        <w:t>+ Rèn luyện kỹ thuật sử dụng chất liệu như chì, than;</w:t>
      </w:r>
    </w:p>
    <w:p w14:paraId="7E451431" w14:textId="77777777" w:rsidR="003734BA" w:rsidRPr="00D60ABF" w:rsidRDefault="003734BA" w:rsidP="003734BA">
      <w:pPr>
        <w:tabs>
          <w:tab w:val="left" w:pos="709"/>
        </w:tabs>
        <w:spacing w:before="120" w:after="120" w:line="276" w:lineRule="auto"/>
        <w:ind w:firstLine="567"/>
        <w:rPr>
          <w:rFonts w:ascii="Times New Roman" w:hAnsi="Times New Roman"/>
          <w:szCs w:val="28"/>
          <w:lang w:val="nl-NL"/>
        </w:rPr>
      </w:pPr>
      <w:r w:rsidRPr="00D60ABF">
        <w:rPr>
          <w:rFonts w:ascii="Times New Roman" w:hAnsi="Times New Roman"/>
          <w:szCs w:val="28"/>
          <w:lang w:val="nl-NL"/>
        </w:rPr>
        <w:t>+ Rèn luyện tính tỉ mỉ, cận thận và tính tự giác trong học tập.</w:t>
      </w:r>
    </w:p>
    <w:p w14:paraId="3B24A1B3" w14:textId="5D4041D3" w:rsidR="003734BA" w:rsidRPr="00D60ABF" w:rsidRDefault="003734BA" w:rsidP="003734BA">
      <w:pPr>
        <w:widowControl w:val="0"/>
        <w:spacing w:before="120" w:after="120" w:line="276" w:lineRule="auto"/>
        <w:ind w:firstLine="720"/>
        <w:rPr>
          <w:rFonts w:ascii="Times New Roman" w:hAnsi="Times New Roman"/>
          <w:szCs w:val="28"/>
          <w:lang w:val="nl-NL"/>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nl-NL" w:eastAsia="vi-VN"/>
        </w:rPr>
        <w:t xml:space="preserve"> chương:                    </w:t>
      </w:r>
    </w:p>
    <w:p w14:paraId="075C1A49" w14:textId="5CA2EA91" w:rsidR="003734BA" w:rsidRPr="00D60ABF" w:rsidRDefault="003734BA" w:rsidP="00714522">
      <w:pPr>
        <w:tabs>
          <w:tab w:val="left" w:pos="709"/>
        </w:tabs>
        <w:spacing w:before="120" w:after="120" w:line="276" w:lineRule="auto"/>
        <w:ind w:firstLine="720"/>
        <w:rPr>
          <w:rFonts w:ascii="Times New Roman" w:hAnsi="Times New Roman"/>
          <w:szCs w:val="28"/>
          <w:lang w:val="nl-NL"/>
        </w:rPr>
      </w:pPr>
      <w:r w:rsidRPr="00D60ABF">
        <w:rPr>
          <w:rFonts w:ascii="Times New Roman" w:hAnsi="Times New Roman"/>
          <w:szCs w:val="28"/>
          <w:lang w:val="nl-NL"/>
        </w:rPr>
        <w:t xml:space="preserve">2.1. Đặc điểm, cấu trúc khối cơ bản                          </w:t>
      </w:r>
      <w:r w:rsidR="00B539BC" w:rsidRPr="00D60ABF">
        <w:rPr>
          <w:rFonts w:ascii="Times New Roman" w:hAnsi="Times New Roman"/>
          <w:i/>
          <w:lang w:val="nl-NL"/>
        </w:rPr>
        <w:t xml:space="preserve">                      </w:t>
      </w:r>
      <w:r w:rsidR="00264198" w:rsidRPr="00D60ABF">
        <w:rPr>
          <w:rFonts w:ascii="Times New Roman" w:hAnsi="Times New Roman"/>
          <w:i/>
          <w:lang w:val="nl-NL"/>
        </w:rPr>
        <w:t xml:space="preserve"> </w:t>
      </w:r>
      <w:r w:rsidR="007C334F" w:rsidRPr="00D60ABF">
        <w:rPr>
          <w:rFonts w:ascii="Times New Roman" w:hAnsi="Times New Roman"/>
          <w:i/>
          <w:lang w:val="nl-NL"/>
        </w:rPr>
        <w:t>0,25</w:t>
      </w:r>
      <w:r w:rsidRPr="00D60ABF">
        <w:rPr>
          <w:rFonts w:ascii="Times New Roman" w:hAnsi="Times New Roman"/>
          <w:i/>
          <w:lang w:val="nl-NL"/>
        </w:rPr>
        <w:t xml:space="preserve"> giờ</w:t>
      </w:r>
    </w:p>
    <w:p w14:paraId="73691638" w14:textId="5414856F" w:rsidR="003734BA" w:rsidRPr="00D60ABF" w:rsidRDefault="003734BA" w:rsidP="00714522">
      <w:pPr>
        <w:tabs>
          <w:tab w:val="left" w:pos="709"/>
        </w:tabs>
        <w:spacing w:before="120" w:after="120" w:line="276" w:lineRule="auto"/>
        <w:ind w:firstLine="720"/>
        <w:rPr>
          <w:rFonts w:ascii="Times New Roman" w:hAnsi="Times New Roman"/>
          <w:szCs w:val="28"/>
          <w:lang w:val="nl-NL"/>
        </w:rPr>
      </w:pPr>
      <w:r w:rsidRPr="00D60ABF">
        <w:rPr>
          <w:rFonts w:ascii="Times New Roman" w:hAnsi="Times New Roman"/>
          <w:szCs w:val="28"/>
          <w:lang w:val="nl-NL"/>
        </w:rPr>
        <w:t>2.2. Phương pháp đo và dựng hình</w:t>
      </w:r>
      <w:r w:rsidRPr="00D60ABF">
        <w:rPr>
          <w:rFonts w:ascii="Times New Roman" w:hAnsi="Times New Roman"/>
          <w:szCs w:val="28"/>
          <w:lang w:val="nl-NL"/>
        </w:rPr>
        <w:tab/>
        <w:t xml:space="preserve">                     </w:t>
      </w:r>
      <w:r w:rsidR="00B539BC" w:rsidRPr="00D60ABF">
        <w:rPr>
          <w:rFonts w:ascii="Times New Roman" w:hAnsi="Times New Roman"/>
          <w:i/>
          <w:lang w:val="nl-NL"/>
        </w:rPr>
        <w:t xml:space="preserve">                      </w:t>
      </w:r>
      <w:r w:rsidR="00264198" w:rsidRPr="00D60ABF">
        <w:rPr>
          <w:rFonts w:ascii="Times New Roman" w:hAnsi="Times New Roman"/>
          <w:i/>
          <w:lang w:val="nl-NL"/>
        </w:rPr>
        <w:t xml:space="preserve"> </w:t>
      </w:r>
      <w:r w:rsidR="009C2778" w:rsidRPr="00D60ABF">
        <w:rPr>
          <w:rFonts w:ascii="Times New Roman" w:hAnsi="Times New Roman"/>
          <w:i/>
          <w:lang w:val="nl-NL"/>
        </w:rPr>
        <w:t>0</w:t>
      </w:r>
      <w:r w:rsidRPr="00D60ABF">
        <w:rPr>
          <w:rFonts w:ascii="Times New Roman" w:hAnsi="Times New Roman"/>
          <w:i/>
          <w:lang w:val="nl-NL"/>
        </w:rPr>
        <w:t>,</w:t>
      </w:r>
      <w:r w:rsidR="009C2778" w:rsidRPr="00D60ABF">
        <w:rPr>
          <w:rFonts w:ascii="Times New Roman" w:hAnsi="Times New Roman"/>
          <w:i/>
          <w:lang w:val="nl-NL"/>
        </w:rPr>
        <w:t>7</w:t>
      </w:r>
      <w:r w:rsidRPr="00D60ABF">
        <w:rPr>
          <w:rFonts w:ascii="Times New Roman" w:hAnsi="Times New Roman"/>
          <w:i/>
          <w:lang w:val="nl-NL"/>
        </w:rPr>
        <w:t>5 giờ</w:t>
      </w:r>
    </w:p>
    <w:p w14:paraId="218648EC" w14:textId="44EFC6B3" w:rsidR="003734BA" w:rsidRPr="00D60ABF" w:rsidRDefault="003734BA" w:rsidP="00714522">
      <w:pPr>
        <w:tabs>
          <w:tab w:val="left" w:pos="709"/>
        </w:tabs>
        <w:spacing w:before="120" w:after="120" w:line="276" w:lineRule="auto"/>
        <w:ind w:firstLine="720"/>
        <w:rPr>
          <w:rFonts w:ascii="Times New Roman" w:hAnsi="Times New Roman"/>
          <w:szCs w:val="28"/>
          <w:lang w:val="nl-NL"/>
        </w:rPr>
      </w:pPr>
      <w:r w:rsidRPr="00D60ABF">
        <w:rPr>
          <w:rFonts w:ascii="Times New Roman" w:hAnsi="Times New Roman"/>
          <w:szCs w:val="28"/>
          <w:lang w:val="nl-NL"/>
        </w:rPr>
        <w:t xml:space="preserve">2.3. Vẽ khối cơ bản                   </w:t>
      </w:r>
      <w:r w:rsidR="00264198" w:rsidRPr="00D60ABF">
        <w:rPr>
          <w:rFonts w:ascii="Times New Roman" w:hAnsi="Times New Roman"/>
          <w:szCs w:val="28"/>
          <w:lang w:val="nl-NL"/>
        </w:rPr>
        <w:t xml:space="preserve">                              </w:t>
      </w:r>
      <w:r w:rsidR="00264198" w:rsidRPr="00D60ABF">
        <w:rPr>
          <w:rFonts w:ascii="Times New Roman" w:hAnsi="Times New Roman"/>
          <w:i/>
          <w:lang w:val="nl-NL"/>
        </w:rPr>
        <w:t xml:space="preserve">          </w:t>
      </w:r>
      <w:r w:rsidR="00B539BC" w:rsidRPr="00D60ABF">
        <w:rPr>
          <w:rFonts w:ascii="Times New Roman" w:hAnsi="Times New Roman"/>
          <w:i/>
          <w:lang w:val="nl-NL"/>
        </w:rPr>
        <w:t xml:space="preserve">                  </w:t>
      </w:r>
      <w:r w:rsidR="00264198" w:rsidRPr="00D60ABF">
        <w:rPr>
          <w:rFonts w:ascii="Times New Roman" w:hAnsi="Times New Roman"/>
          <w:i/>
          <w:lang w:val="nl-NL"/>
        </w:rPr>
        <w:t xml:space="preserve"> </w:t>
      </w:r>
      <w:r w:rsidRPr="00D60ABF">
        <w:rPr>
          <w:rFonts w:ascii="Times New Roman" w:hAnsi="Times New Roman"/>
          <w:i/>
          <w:lang w:val="nl-NL"/>
        </w:rPr>
        <w:t xml:space="preserve"> 1 giờ</w:t>
      </w:r>
    </w:p>
    <w:p w14:paraId="37A852D6" w14:textId="79938652" w:rsidR="003734BA" w:rsidRPr="00D60ABF" w:rsidRDefault="003734BA" w:rsidP="00714522">
      <w:pPr>
        <w:tabs>
          <w:tab w:val="left" w:pos="709"/>
        </w:tabs>
        <w:spacing w:before="120" w:after="120" w:line="276" w:lineRule="auto"/>
        <w:ind w:firstLine="720"/>
        <w:rPr>
          <w:rFonts w:ascii="Times New Roman" w:hAnsi="Times New Roman"/>
          <w:i/>
          <w:lang w:val="nl-NL"/>
        </w:rPr>
      </w:pPr>
      <w:r w:rsidRPr="00D60ABF">
        <w:rPr>
          <w:rFonts w:ascii="Times New Roman" w:hAnsi="Times New Roman"/>
          <w:szCs w:val="28"/>
          <w:lang w:val="nl-NL"/>
        </w:rPr>
        <w:t xml:space="preserve">2.4. Vẽ tổ hợp khối                   </w:t>
      </w:r>
      <w:r w:rsidR="00264198" w:rsidRPr="00D60ABF">
        <w:rPr>
          <w:rFonts w:ascii="Times New Roman" w:hAnsi="Times New Roman"/>
          <w:szCs w:val="28"/>
          <w:lang w:val="nl-NL"/>
        </w:rPr>
        <w:t xml:space="preserve">                                 </w:t>
      </w:r>
      <w:r w:rsidR="00B539BC" w:rsidRPr="00D60ABF">
        <w:rPr>
          <w:rFonts w:ascii="Times New Roman" w:hAnsi="Times New Roman"/>
          <w:szCs w:val="28"/>
          <w:lang w:val="nl-NL"/>
        </w:rPr>
        <w:t xml:space="preserve">                          </w:t>
      </w:r>
      <w:r w:rsidR="00264198" w:rsidRPr="00D60ABF">
        <w:rPr>
          <w:rFonts w:ascii="Times New Roman" w:hAnsi="Times New Roman"/>
          <w:szCs w:val="28"/>
          <w:lang w:val="nl-NL"/>
        </w:rPr>
        <w:t xml:space="preserve"> </w:t>
      </w:r>
      <w:r w:rsidRPr="00D60ABF">
        <w:rPr>
          <w:rFonts w:ascii="Times New Roman" w:hAnsi="Times New Roman"/>
          <w:i/>
          <w:lang w:val="nl-NL"/>
        </w:rPr>
        <w:t xml:space="preserve"> </w:t>
      </w:r>
      <w:r w:rsidR="009C2778" w:rsidRPr="00D60ABF">
        <w:rPr>
          <w:rFonts w:ascii="Times New Roman" w:hAnsi="Times New Roman"/>
          <w:i/>
          <w:lang w:val="nl-NL"/>
        </w:rPr>
        <w:t>2</w:t>
      </w:r>
      <w:r w:rsidRPr="00D60ABF">
        <w:rPr>
          <w:rFonts w:ascii="Times New Roman" w:hAnsi="Times New Roman"/>
          <w:i/>
          <w:lang w:val="nl-NL"/>
        </w:rPr>
        <w:t xml:space="preserve"> giờ</w:t>
      </w:r>
    </w:p>
    <w:tbl>
      <w:tblPr>
        <w:tblStyle w:val="LiBang"/>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3"/>
        <w:gridCol w:w="4517"/>
      </w:tblGrid>
      <w:tr w:rsidR="00C2694A" w:rsidRPr="00D60ABF" w14:paraId="1A7BEAA3" w14:textId="77777777" w:rsidTr="00C2694A">
        <w:tc>
          <w:tcPr>
            <w:tcW w:w="4181" w:type="dxa"/>
          </w:tcPr>
          <w:p w14:paraId="4459B968" w14:textId="6BD57F41" w:rsidR="00C2694A" w:rsidRPr="00D60ABF" w:rsidRDefault="00C2694A" w:rsidP="00714522">
            <w:pPr>
              <w:tabs>
                <w:tab w:val="left" w:pos="709"/>
              </w:tabs>
              <w:spacing w:before="120" w:after="120" w:line="276" w:lineRule="auto"/>
              <w:rPr>
                <w:rFonts w:ascii="Times New Roman" w:hAnsi="Times New Roman"/>
                <w:szCs w:val="28"/>
              </w:rPr>
            </w:pPr>
            <w:proofErr w:type="spellStart"/>
            <w:r w:rsidRPr="00D60ABF">
              <w:rPr>
                <w:rFonts w:ascii="Times New Roman" w:hAnsi="Times New Roman"/>
                <w:b/>
                <w:bCs/>
                <w:color w:val="000000"/>
                <w:szCs w:val="28"/>
              </w:rPr>
              <w:t>Bài</w:t>
            </w:r>
            <w:proofErr w:type="spellEnd"/>
            <w:r w:rsidRPr="00D60ABF">
              <w:rPr>
                <w:rFonts w:ascii="Times New Roman" w:hAnsi="Times New Roman"/>
                <w:b/>
                <w:szCs w:val="28"/>
              </w:rPr>
              <w:t xml:space="preserve"> 2: </w:t>
            </w:r>
            <w:proofErr w:type="spellStart"/>
            <w:r w:rsidRPr="00D60ABF">
              <w:rPr>
                <w:rFonts w:ascii="Times New Roman" w:hAnsi="Times New Roman"/>
                <w:b/>
                <w:szCs w:val="28"/>
              </w:rPr>
              <w:t>Tượng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ngũ</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quan</w:t>
            </w:r>
            <w:proofErr w:type="spellEnd"/>
          </w:p>
        </w:tc>
        <w:tc>
          <w:tcPr>
            <w:tcW w:w="4744" w:type="dxa"/>
          </w:tcPr>
          <w:p w14:paraId="412A9AA8" w14:textId="6F452190" w:rsidR="00C2694A" w:rsidRPr="00D60ABF" w:rsidRDefault="00B539BC" w:rsidP="00C2694A">
            <w:pPr>
              <w:widowControl w:val="0"/>
              <w:spacing w:before="120" w:after="120" w:line="276" w:lineRule="auto"/>
              <w:ind w:firstLine="720"/>
              <w:jc w:val="right"/>
              <w:rPr>
                <w:rFonts w:ascii="Times New Roman" w:hAnsi="Times New Roman"/>
                <w:szCs w:val="28"/>
                <w:lang w:val="nl-NL" w:eastAsia="vi-VN"/>
              </w:rPr>
            </w:pPr>
            <w:r w:rsidRPr="00D60ABF">
              <w:rPr>
                <w:rFonts w:ascii="Times New Roman" w:hAnsi="Times New Roman"/>
                <w:i/>
                <w:lang w:val="nl-NL"/>
              </w:rPr>
              <w:t xml:space="preserve">  </w:t>
            </w:r>
            <w:r w:rsidR="00C2694A" w:rsidRPr="00D60ABF">
              <w:rPr>
                <w:rFonts w:ascii="Times New Roman" w:hAnsi="Times New Roman"/>
                <w:i/>
                <w:lang w:val="nl-NL"/>
              </w:rPr>
              <w:t xml:space="preserve"> Thời gian: 24 giờ (LT: 6 giờ;                     TH: 17 giờ; KT: 1 giờ)</w:t>
            </w:r>
          </w:p>
        </w:tc>
      </w:tr>
    </w:tbl>
    <w:p w14:paraId="78861349" w14:textId="77777777" w:rsidR="003734BA" w:rsidRPr="00D60ABF" w:rsidRDefault="003734BA" w:rsidP="003734BA">
      <w:pPr>
        <w:tabs>
          <w:tab w:val="left" w:pos="0"/>
        </w:tabs>
        <w:spacing w:before="120" w:after="120" w:line="276" w:lineRule="auto"/>
        <w:rPr>
          <w:rFonts w:ascii="Times New Roman" w:hAnsi="Times New Roman"/>
          <w:bCs/>
          <w:szCs w:val="28"/>
        </w:rPr>
      </w:pPr>
      <w:r w:rsidRPr="00D60ABF">
        <w:rPr>
          <w:rFonts w:ascii="Times New Roman" w:hAnsi="Times New Roman"/>
          <w:b/>
          <w:szCs w:val="28"/>
        </w:rPr>
        <w:tab/>
      </w:r>
      <w:r w:rsidRPr="00D60ABF">
        <w:rPr>
          <w:rFonts w:ascii="Times New Roman" w:hAnsi="Times New Roman"/>
          <w:bCs/>
          <w:szCs w:val="28"/>
        </w:rPr>
        <w:t xml:space="preserve">1. </w:t>
      </w:r>
      <w:proofErr w:type="spellStart"/>
      <w:r w:rsidRPr="00D60ABF">
        <w:rPr>
          <w:rFonts w:ascii="Times New Roman" w:hAnsi="Times New Roman"/>
          <w:bCs/>
          <w:szCs w:val="28"/>
        </w:rPr>
        <w:t>Mục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tiêu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của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bài</w:t>
      </w:r>
      <w:proofErr w:type="spellEnd"/>
      <w:r w:rsidRPr="00D60ABF">
        <w:rPr>
          <w:rFonts w:ascii="Times New Roman" w:hAnsi="Times New Roman"/>
          <w:bCs/>
          <w:szCs w:val="28"/>
        </w:rPr>
        <w:t xml:space="preserve">: </w:t>
      </w:r>
    </w:p>
    <w:p w14:paraId="4A9ED64C" w14:textId="77777777" w:rsidR="003734BA" w:rsidRPr="00D60ABF" w:rsidRDefault="003734BA" w:rsidP="003734BA">
      <w:pPr>
        <w:spacing w:before="120" w:after="120" w:line="276" w:lineRule="auto"/>
        <w:ind w:firstLine="720"/>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 xml:space="preserve">: </w:t>
      </w:r>
    </w:p>
    <w:p w14:paraId="4A900856" w14:textId="77777777" w:rsidR="003734BA" w:rsidRPr="00D60ABF" w:rsidRDefault="003734BA" w:rsidP="003734BA">
      <w:pPr>
        <w:spacing w:before="120" w:after="120" w:line="276" w:lineRule="auto"/>
        <w:ind w:firstLine="720"/>
        <w:rPr>
          <w:rFonts w:ascii="Times New Roman" w:hAnsi="Times New Roman"/>
          <w:szCs w:val="28"/>
          <w:lang w:val="pt-BR"/>
        </w:rPr>
      </w:pPr>
      <w:r w:rsidRPr="00D60ABF">
        <w:rPr>
          <w:rFonts w:ascii="Times New Roman" w:hAnsi="Times New Roman"/>
          <w:szCs w:val="28"/>
        </w:rPr>
        <w:t xml:space="preserve">+ </w:t>
      </w:r>
      <w:r w:rsidRPr="00D60ABF">
        <w:rPr>
          <w:rFonts w:ascii="Times New Roman" w:hAnsi="Times New Roman"/>
          <w:szCs w:val="28"/>
          <w:lang w:val="pt-BR"/>
        </w:rPr>
        <w:t>Trình bày được kiến thức về tỷ lệ, đặc điểm, cấu tạo, hình dáng của các bộ phận trên khuôn mặt: Tai, mắt, mũi, miệng;</w:t>
      </w:r>
    </w:p>
    <w:p w14:paraId="129CA635" w14:textId="77777777" w:rsidR="003734BA" w:rsidRPr="00D60ABF" w:rsidRDefault="003734BA" w:rsidP="003734BA">
      <w:pPr>
        <w:spacing w:before="120" w:after="120" w:line="276" w:lineRule="auto"/>
        <w:ind w:firstLine="720"/>
        <w:rPr>
          <w:rFonts w:ascii="Times New Roman" w:hAnsi="Times New Roman"/>
          <w:spacing w:val="-8"/>
          <w:szCs w:val="28"/>
          <w:lang w:val="pt-BR"/>
        </w:rPr>
      </w:pPr>
      <w:r w:rsidRPr="00D60ABF">
        <w:rPr>
          <w:rFonts w:ascii="Times New Roman" w:hAnsi="Times New Roman"/>
          <w:spacing w:val="-8"/>
          <w:szCs w:val="28"/>
          <w:lang w:val="pt-BR"/>
        </w:rPr>
        <w:t>+ Trình bày được quy trình vẽ tượng ngũ quan: tai, mắt, mũi, miệng;</w:t>
      </w:r>
    </w:p>
    <w:p w14:paraId="1EA1065D" w14:textId="77777777" w:rsidR="003734BA" w:rsidRPr="00D60ABF" w:rsidRDefault="003734BA" w:rsidP="003734BA">
      <w:pPr>
        <w:spacing w:before="120" w:after="120" w:line="276" w:lineRule="auto"/>
        <w:ind w:firstLine="720"/>
        <w:rPr>
          <w:rFonts w:ascii="Times New Roman" w:hAnsi="Times New Roman"/>
          <w:color w:val="000000"/>
          <w:szCs w:val="28"/>
          <w:lang w:val="pt-BR"/>
        </w:rPr>
      </w:pPr>
      <w:r w:rsidRPr="00D60ABF">
        <w:rPr>
          <w:rFonts w:ascii="Times New Roman" w:hAnsi="Times New Roman"/>
          <w:color w:val="000000"/>
          <w:szCs w:val="28"/>
          <w:lang w:val="pt-BR"/>
        </w:rPr>
        <w:t xml:space="preserve">- Kỹ năng: </w:t>
      </w:r>
    </w:p>
    <w:p w14:paraId="227DDFB9" w14:textId="77777777" w:rsidR="003734BA" w:rsidRPr="00D60ABF" w:rsidRDefault="003734BA" w:rsidP="003734BA">
      <w:pPr>
        <w:spacing w:before="120" w:after="120" w:line="276" w:lineRule="auto"/>
        <w:ind w:firstLine="720"/>
        <w:rPr>
          <w:rFonts w:ascii="Times New Roman" w:hAnsi="Times New Roman"/>
          <w:color w:val="000000"/>
          <w:szCs w:val="28"/>
          <w:lang w:val="pt-BR"/>
        </w:rPr>
      </w:pPr>
      <w:r w:rsidRPr="00D60ABF">
        <w:rPr>
          <w:rFonts w:ascii="Times New Roman" w:hAnsi="Times New Roman"/>
          <w:color w:val="000000"/>
          <w:szCs w:val="28"/>
          <w:lang w:val="pt-BR"/>
        </w:rPr>
        <w:t>+ Phân tích được quy trình vẽ tượng ngũ quan: Tai, mắt, mũi, miệng</w:t>
      </w:r>
    </w:p>
    <w:p w14:paraId="51FC900D" w14:textId="77777777" w:rsidR="003734BA" w:rsidRPr="00D60ABF" w:rsidRDefault="003734BA" w:rsidP="003734BA">
      <w:pPr>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Vẽ được tượng ngũ quan đảm bảo yêu cầu kỹ thuật, mỹ thuật;</w:t>
      </w:r>
    </w:p>
    <w:p w14:paraId="612F2660" w14:textId="77777777" w:rsidR="003734BA" w:rsidRPr="00D60ABF" w:rsidRDefault="003734BA" w:rsidP="003734BA">
      <w:pPr>
        <w:spacing w:before="120" w:after="120" w:line="276" w:lineRule="auto"/>
        <w:ind w:firstLine="720"/>
        <w:rPr>
          <w:rFonts w:ascii="Times New Roman" w:hAnsi="Times New Roman"/>
          <w:szCs w:val="28"/>
          <w:lang w:val="pt-BR"/>
        </w:rPr>
      </w:pPr>
      <w:r w:rsidRPr="00D60ABF">
        <w:rPr>
          <w:rFonts w:ascii="Times New Roman" w:hAnsi="Times New Roman"/>
          <w:color w:val="000000"/>
          <w:szCs w:val="28"/>
          <w:lang w:val="pt-BR"/>
        </w:rPr>
        <w:t xml:space="preserve">+ </w:t>
      </w:r>
      <w:r w:rsidRPr="00D60ABF">
        <w:rPr>
          <w:rFonts w:ascii="Times New Roman" w:hAnsi="Times New Roman"/>
          <w:szCs w:val="28"/>
          <w:lang w:val="pt-BR"/>
        </w:rPr>
        <w:t>Rèn luyện kỹ năng sử dụng chất liệu như chì, than.</w:t>
      </w:r>
    </w:p>
    <w:p w14:paraId="68E0210A" w14:textId="77777777" w:rsidR="003734BA" w:rsidRPr="00D60ABF" w:rsidRDefault="003734BA" w:rsidP="003734BA">
      <w:pPr>
        <w:widowControl w:val="0"/>
        <w:tabs>
          <w:tab w:val="left" w:pos="567"/>
        </w:tabs>
        <w:spacing w:before="120" w:after="120" w:line="276" w:lineRule="auto"/>
        <w:ind w:firstLine="720"/>
        <w:rPr>
          <w:rFonts w:ascii="Times New Roman" w:hAnsi="Times New Roman"/>
          <w:szCs w:val="28"/>
          <w:lang w:val="nl-NL"/>
        </w:rPr>
      </w:pPr>
      <w:r w:rsidRPr="00D60ABF">
        <w:rPr>
          <w:rFonts w:ascii="Times New Roman" w:hAnsi="Times New Roman"/>
          <w:iCs/>
          <w:szCs w:val="28"/>
          <w:lang w:val="nl-NL"/>
        </w:rPr>
        <w:t xml:space="preserve">- </w:t>
      </w:r>
      <w:r w:rsidRPr="00D60ABF">
        <w:rPr>
          <w:rFonts w:ascii="Times New Roman" w:hAnsi="Times New Roman"/>
          <w:szCs w:val="28"/>
          <w:lang w:val="pt-BR"/>
        </w:rPr>
        <w:t>Năng lực tự chủ và trách nhiệm</w:t>
      </w:r>
      <w:r w:rsidRPr="00D60ABF">
        <w:rPr>
          <w:rFonts w:ascii="Times New Roman" w:hAnsi="Times New Roman"/>
          <w:szCs w:val="28"/>
          <w:lang w:val="nl-NL"/>
        </w:rPr>
        <w:t>:</w:t>
      </w:r>
    </w:p>
    <w:p w14:paraId="7960799C" w14:textId="77777777" w:rsidR="003734BA" w:rsidRPr="00D60ABF" w:rsidRDefault="003734BA" w:rsidP="003734BA">
      <w:pPr>
        <w:widowControl w:val="0"/>
        <w:tabs>
          <w:tab w:val="left" w:pos="567"/>
        </w:tabs>
        <w:spacing w:before="120" w:after="120" w:line="276" w:lineRule="auto"/>
        <w:ind w:firstLine="720"/>
        <w:rPr>
          <w:rFonts w:ascii="Times New Roman" w:hAnsi="Times New Roman"/>
          <w:szCs w:val="28"/>
          <w:lang w:val="nl-NL"/>
        </w:rPr>
      </w:pPr>
      <w:r w:rsidRPr="00D60ABF">
        <w:rPr>
          <w:rFonts w:ascii="Times New Roman" w:hAnsi="Times New Roman"/>
          <w:szCs w:val="28"/>
          <w:lang w:val="nl-NL"/>
        </w:rPr>
        <w:t>+ Nghiêm túc, tự giác trong học tập.</w:t>
      </w:r>
    </w:p>
    <w:p w14:paraId="052654FB" w14:textId="77777777" w:rsidR="003734BA" w:rsidRPr="00D60ABF" w:rsidRDefault="003734BA" w:rsidP="003734BA">
      <w:pPr>
        <w:widowControl w:val="0"/>
        <w:tabs>
          <w:tab w:val="num" w:pos="0"/>
        </w:tabs>
        <w:spacing w:before="120" w:after="120" w:line="276" w:lineRule="auto"/>
        <w:ind w:firstLine="720"/>
        <w:rPr>
          <w:rFonts w:ascii="Times New Roman" w:hAnsi="Times New Roman"/>
          <w:szCs w:val="28"/>
          <w:lang w:val="nl-NL"/>
        </w:rPr>
      </w:pPr>
      <w:r w:rsidRPr="00D60ABF">
        <w:rPr>
          <w:rFonts w:ascii="Times New Roman" w:hAnsi="Times New Roman"/>
          <w:szCs w:val="28"/>
          <w:lang w:val="nl-NL"/>
        </w:rPr>
        <w:t>+ Có thái độ đúng đắn, chuẩn mực của người làm nghệ thuật.</w:t>
      </w:r>
    </w:p>
    <w:p w14:paraId="2A96C5AD" w14:textId="5C655F12" w:rsidR="003734BA" w:rsidRPr="00D60ABF" w:rsidRDefault="003734BA" w:rsidP="00C2694A">
      <w:pPr>
        <w:widowControl w:val="0"/>
        <w:spacing w:before="120" w:after="120" w:line="276" w:lineRule="auto"/>
        <w:ind w:firstLine="720"/>
        <w:rPr>
          <w:rFonts w:ascii="Times New Roman" w:hAnsi="Times New Roman"/>
          <w:szCs w:val="28"/>
          <w:lang w:val="nl-NL"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nl-NL" w:eastAsia="vi-VN"/>
        </w:rPr>
        <w:t xml:space="preserve"> </w:t>
      </w:r>
      <w:r w:rsidR="00444BF8" w:rsidRPr="00D60ABF">
        <w:rPr>
          <w:rFonts w:ascii="Times New Roman" w:hAnsi="Times New Roman"/>
          <w:szCs w:val="28"/>
          <w:lang w:val="nl-NL" w:eastAsia="vi-VN"/>
        </w:rPr>
        <w:t>bài</w:t>
      </w:r>
      <w:r w:rsidRPr="00D60ABF">
        <w:rPr>
          <w:rFonts w:ascii="Times New Roman" w:hAnsi="Times New Roman"/>
          <w:szCs w:val="28"/>
          <w:lang w:val="nl-NL" w:eastAsia="vi-VN"/>
        </w:rPr>
        <w:t xml:space="preserve">:   </w:t>
      </w:r>
      <w:r w:rsidR="003D5CA6" w:rsidRPr="00D60ABF">
        <w:rPr>
          <w:rFonts w:ascii="Times New Roman" w:hAnsi="Times New Roman"/>
          <w:i/>
          <w:lang w:val="nl-NL"/>
        </w:rPr>
        <w:t xml:space="preserve">               </w:t>
      </w:r>
    </w:p>
    <w:p w14:paraId="752A42EE" w14:textId="3D1FF117" w:rsidR="003734BA" w:rsidRPr="00D60ABF" w:rsidRDefault="003734BA" w:rsidP="003734BA">
      <w:pPr>
        <w:tabs>
          <w:tab w:val="left" w:pos="709"/>
        </w:tabs>
        <w:spacing w:before="120" w:after="120" w:line="276" w:lineRule="auto"/>
        <w:ind w:firstLine="720"/>
        <w:rPr>
          <w:rFonts w:ascii="Times New Roman" w:hAnsi="Times New Roman"/>
          <w:szCs w:val="28"/>
          <w:lang w:val="nl-NL"/>
        </w:rPr>
      </w:pPr>
      <w:r w:rsidRPr="00D60ABF">
        <w:rPr>
          <w:rFonts w:ascii="Times New Roman" w:hAnsi="Times New Roman"/>
          <w:szCs w:val="28"/>
          <w:lang w:val="pt-BR"/>
        </w:rPr>
        <w:lastRenderedPageBreak/>
        <w:t xml:space="preserve">2.1. Đặc điểm tượng ngũ quan                                      </w:t>
      </w:r>
      <w:r w:rsidR="00BB79E4" w:rsidRPr="00D60ABF">
        <w:rPr>
          <w:rFonts w:ascii="Times New Roman" w:hAnsi="Times New Roman"/>
          <w:i/>
          <w:lang w:val="nl-NL"/>
        </w:rPr>
        <w:t xml:space="preserve">                      </w:t>
      </w:r>
      <w:r w:rsidR="00593DA6" w:rsidRPr="00D60ABF">
        <w:rPr>
          <w:rFonts w:ascii="Times New Roman" w:hAnsi="Times New Roman"/>
          <w:i/>
          <w:lang w:val="nl-NL"/>
        </w:rPr>
        <w:t xml:space="preserve">  </w:t>
      </w:r>
      <w:r w:rsidRPr="00D60ABF">
        <w:rPr>
          <w:rFonts w:ascii="Times New Roman" w:hAnsi="Times New Roman"/>
          <w:i/>
          <w:lang w:val="nl-NL"/>
        </w:rPr>
        <w:t>4 giờ</w:t>
      </w:r>
    </w:p>
    <w:p w14:paraId="7156906E" w14:textId="23E41569" w:rsidR="003734BA" w:rsidRPr="00D60ABF" w:rsidRDefault="003734BA" w:rsidP="003734BA">
      <w:pPr>
        <w:tabs>
          <w:tab w:val="left" w:pos="0"/>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xml:space="preserve">2.2. Mắt                                                                         </w:t>
      </w:r>
      <w:r w:rsidR="00593DA6" w:rsidRPr="00D60ABF">
        <w:rPr>
          <w:rFonts w:ascii="Times New Roman" w:hAnsi="Times New Roman"/>
          <w:i/>
          <w:lang w:val="nl-NL"/>
        </w:rPr>
        <w:t xml:space="preserve">        </w:t>
      </w:r>
      <w:r w:rsidR="00BB79E4" w:rsidRPr="00D60ABF">
        <w:rPr>
          <w:rFonts w:ascii="Times New Roman" w:hAnsi="Times New Roman"/>
          <w:i/>
          <w:lang w:val="nl-NL"/>
        </w:rPr>
        <w:t xml:space="preserve">               4 </w:t>
      </w:r>
      <w:r w:rsidRPr="00D60ABF">
        <w:rPr>
          <w:rFonts w:ascii="Times New Roman" w:hAnsi="Times New Roman"/>
          <w:i/>
          <w:lang w:val="nl-NL"/>
        </w:rPr>
        <w:t>giờ</w:t>
      </w:r>
    </w:p>
    <w:p w14:paraId="20EFC26D" w14:textId="31D93245" w:rsidR="003734BA" w:rsidRPr="00D60ABF" w:rsidRDefault="003734BA" w:rsidP="003734BA">
      <w:pPr>
        <w:tabs>
          <w:tab w:val="left" w:pos="0"/>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xml:space="preserve">2.3. Mũi                                        </w:t>
      </w:r>
      <w:r w:rsidR="00593DA6" w:rsidRPr="00D60ABF">
        <w:rPr>
          <w:rFonts w:ascii="Times New Roman" w:hAnsi="Times New Roman"/>
          <w:szCs w:val="28"/>
          <w:lang w:val="pt-BR"/>
        </w:rPr>
        <w:t xml:space="preserve">                              </w:t>
      </w:r>
      <w:r w:rsidR="00BB79E4" w:rsidRPr="00D60ABF">
        <w:rPr>
          <w:rFonts w:ascii="Times New Roman" w:hAnsi="Times New Roman"/>
          <w:szCs w:val="28"/>
          <w:lang w:val="pt-BR"/>
        </w:rPr>
        <w:t xml:space="preserve">                         </w:t>
      </w:r>
      <w:r w:rsidRPr="00D60ABF">
        <w:rPr>
          <w:rFonts w:ascii="Times New Roman" w:hAnsi="Times New Roman"/>
          <w:i/>
          <w:lang w:val="nl-NL"/>
        </w:rPr>
        <w:t xml:space="preserve"> 4 giờ</w:t>
      </w:r>
    </w:p>
    <w:p w14:paraId="290289D2" w14:textId="3F578349" w:rsidR="003734BA" w:rsidRPr="00D60ABF" w:rsidRDefault="003734BA" w:rsidP="003734BA">
      <w:pPr>
        <w:tabs>
          <w:tab w:val="left" w:pos="0"/>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xml:space="preserve">2.4. Miệng                                    </w:t>
      </w:r>
      <w:r w:rsidR="00593DA6" w:rsidRPr="00D60ABF">
        <w:rPr>
          <w:rFonts w:ascii="Times New Roman" w:hAnsi="Times New Roman"/>
          <w:szCs w:val="28"/>
          <w:lang w:val="pt-BR"/>
        </w:rPr>
        <w:t xml:space="preserve">                            </w:t>
      </w:r>
      <w:r w:rsidR="00BB79E4" w:rsidRPr="00D60ABF">
        <w:rPr>
          <w:rFonts w:ascii="Times New Roman" w:hAnsi="Times New Roman"/>
          <w:szCs w:val="28"/>
          <w:lang w:val="pt-BR"/>
        </w:rPr>
        <w:t xml:space="preserve">                           </w:t>
      </w:r>
      <w:r w:rsidR="00593DA6" w:rsidRPr="00D60ABF">
        <w:rPr>
          <w:rFonts w:ascii="Times New Roman" w:hAnsi="Times New Roman"/>
          <w:szCs w:val="28"/>
          <w:lang w:val="pt-BR"/>
        </w:rPr>
        <w:t xml:space="preserve">   </w:t>
      </w:r>
      <w:r w:rsidR="00BB79E4" w:rsidRPr="00D60ABF">
        <w:rPr>
          <w:rFonts w:ascii="Times New Roman" w:hAnsi="Times New Roman"/>
          <w:i/>
          <w:lang w:val="nl-NL"/>
        </w:rPr>
        <w:t>4</w:t>
      </w:r>
      <w:r w:rsidRPr="00D60ABF">
        <w:rPr>
          <w:rFonts w:ascii="Times New Roman" w:hAnsi="Times New Roman"/>
          <w:i/>
          <w:lang w:val="nl-NL"/>
        </w:rPr>
        <w:t>giờ</w:t>
      </w:r>
    </w:p>
    <w:p w14:paraId="616DF5EF" w14:textId="3532211E" w:rsidR="003734BA" w:rsidRPr="00D60ABF" w:rsidRDefault="003734BA" w:rsidP="003734BA">
      <w:pPr>
        <w:tabs>
          <w:tab w:val="left" w:pos="0"/>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xml:space="preserve">2.5.Tai                                          </w:t>
      </w:r>
      <w:r w:rsidR="00593DA6" w:rsidRPr="00D60ABF">
        <w:rPr>
          <w:rFonts w:ascii="Times New Roman" w:hAnsi="Times New Roman"/>
          <w:szCs w:val="28"/>
          <w:lang w:val="pt-BR"/>
        </w:rPr>
        <w:t xml:space="preserve">                              </w:t>
      </w:r>
      <w:r w:rsidR="00BB79E4" w:rsidRPr="00D60ABF">
        <w:rPr>
          <w:rFonts w:ascii="Times New Roman" w:hAnsi="Times New Roman"/>
          <w:szCs w:val="28"/>
          <w:lang w:val="pt-BR"/>
        </w:rPr>
        <w:t xml:space="preserve">                          </w:t>
      </w:r>
      <w:r w:rsidRPr="00D60ABF">
        <w:rPr>
          <w:rFonts w:ascii="Times New Roman" w:hAnsi="Times New Roman"/>
          <w:i/>
          <w:lang w:val="pt-BR"/>
        </w:rPr>
        <w:t xml:space="preserve"> 4 giờ</w:t>
      </w:r>
    </w:p>
    <w:p w14:paraId="5280B7F3" w14:textId="2FD06511" w:rsidR="003734BA" w:rsidRPr="00D60ABF" w:rsidRDefault="003734BA" w:rsidP="003734BA">
      <w:pPr>
        <w:tabs>
          <w:tab w:val="left" w:pos="0"/>
        </w:tabs>
        <w:spacing w:before="120" w:after="120" w:line="276" w:lineRule="auto"/>
        <w:ind w:firstLine="720"/>
        <w:rPr>
          <w:rFonts w:ascii="Times New Roman" w:hAnsi="Times New Roman"/>
          <w:i/>
          <w:lang w:val="pt-BR"/>
        </w:rPr>
      </w:pPr>
      <w:r w:rsidRPr="00D60ABF">
        <w:rPr>
          <w:rFonts w:ascii="Times New Roman" w:hAnsi="Times New Roman"/>
          <w:szCs w:val="28"/>
          <w:lang w:val="pt-BR"/>
        </w:rPr>
        <w:t>2.6. Biểu hiện và kết cấu của tóc</w:t>
      </w:r>
      <w:r w:rsidR="00593DA6" w:rsidRPr="00D60ABF">
        <w:rPr>
          <w:rFonts w:ascii="Times New Roman" w:hAnsi="Times New Roman"/>
          <w:szCs w:val="28"/>
          <w:lang w:val="pt-BR"/>
        </w:rPr>
        <w:t xml:space="preserve">                                </w:t>
      </w:r>
      <w:r w:rsidR="00BB79E4" w:rsidRPr="00D60ABF">
        <w:rPr>
          <w:rFonts w:ascii="Times New Roman" w:hAnsi="Times New Roman"/>
          <w:szCs w:val="28"/>
          <w:lang w:val="pt-BR"/>
        </w:rPr>
        <w:t xml:space="preserve">                         </w:t>
      </w:r>
      <w:r w:rsidR="00593DA6" w:rsidRPr="00D60ABF">
        <w:rPr>
          <w:rFonts w:ascii="Times New Roman" w:hAnsi="Times New Roman"/>
          <w:szCs w:val="28"/>
          <w:lang w:val="pt-BR"/>
        </w:rPr>
        <w:t xml:space="preserve"> </w:t>
      </w:r>
      <w:r w:rsidRPr="00D60ABF">
        <w:rPr>
          <w:rFonts w:ascii="Times New Roman" w:hAnsi="Times New Roman"/>
          <w:i/>
          <w:lang w:val="pt-BR"/>
        </w:rPr>
        <w:t>3 giờ</w:t>
      </w:r>
    </w:p>
    <w:p w14:paraId="2F1DD539" w14:textId="451393F3" w:rsidR="003734BA" w:rsidRPr="00D60ABF" w:rsidRDefault="003734BA" w:rsidP="003734BA">
      <w:pPr>
        <w:tabs>
          <w:tab w:val="left" w:pos="709"/>
        </w:tabs>
        <w:spacing w:before="120" w:after="120" w:line="276" w:lineRule="auto"/>
        <w:ind w:firstLine="720"/>
        <w:rPr>
          <w:rFonts w:ascii="Times New Roman" w:hAnsi="Times New Roman"/>
          <w:szCs w:val="28"/>
          <w:lang w:val="pt-BR"/>
        </w:rPr>
      </w:pPr>
      <w:r w:rsidRPr="00D60ABF">
        <w:rPr>
          <w:rFonts w:ascii="Times New Roman" w:hAnsi="Times New Roman"/>
          <w:lang w:val="pt-BR"/>
        </w:rPr>
        <w:t xml:space="preserve">Kiểm tra                                     </w:t>
      </w:r>
      <w:r w:rsidR="00593DA6" w:rsidRPr="00D60ABF">
        <w:rPr>
          <w:rFonts w:ascii="Times New Roman" w:hAnsi="Times New Roman"/>
          <w:lang w:val="pt-BR"/>
        </w:rPr>
        <w:t xml:space="preserve">                                </w:t>
      </w:r>
      <w:r w:rsidR="00BB79E4" w:rsidRPr="00D60ABF">
        <w:rPr>
          <w:rFonts w:ascii="Times New Roman" w:hAnsi="Times New Roman"/>
          <w:lang w:val="pt-BR"/>
        </w:rPr>
        <w:t xml:space="preserve">                         </w:t>
      </w:r>
      <w:r w:rsidR="00593DA6" w:rsidRPr="00D60ABF">
        <w:rPr>
          <w:rFonts w:ascii="Times New Roman" w:hAnsi="Times New Roman"/>
          <w:lang w:val="pt-BR"/>
        </w:rPr>
        <w:t xml:space="preserve">  </w:t>
      </w:r>
      <w:r w:rsidRPr="00D60ABF">
        <w:rPr>
          <w:rFonts w:ascii="Times New Roman" w:hAnsi="Times New Roman"/>
          <w:i/>
          <w:lang w:val="pt-BR"/>
        </w:rPr>
        <w:t>1 giờ</w:t>
      </w:r>
    </w:p>
    <w:tbl>
      <w:tblPr>
        <w:tblStyle w:val="LiBang"/>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9"/>
        <w:gridCol w:w="4531"/>
      </w:tblGrid>
      <w:tr w:rsidR="00790C97" w:rsidRPr="00D60ABF" w14:paraId="50E2A182" w14:textId="77777777" w:rsidTr="00A91628">
        <w:tc>
          <w:tcPr>
            <w:tcW w:w="4181" w:type="dxa"/>
          </w:tcPr>
          <w:p w14:paraId="34836B3E" w14:textId="22906C3F" w:rsidR="00790C97" w:rsidRPr="00D60ABF" w:rsidRDefault="00790C97" w:rsidP="003734BA">
            <w:pPr>
              <w:tabs>
                <w:tab w:val="left" w:pos="567"/>
              </w:tabs>
              <w:spacing w:before="120" w:after="120" w:line="276" w:lineRule="auto"/>
              <w:rPr>
                <w:rFonts w:ascii="Times New Roman" w:hAnsi="Times New Roman"/>
                <w:b/>
                <w:szCs w:val="28"/>
                <w:lang w:val="pt-BR"/>
              </w:rPr>
            </w:pPr>
            <w:r w:rsidRPr="00D60ABF">
              <w:rPr>
                <w:rFonts w:ascii="Times New Roman" w:hAnsi="Times New Roman"/>
                <w:b/>
                <w:szCs w:val="28"/>
                <w:lang w:val="pt-BR"/>
              </w:rPr>
              <w:t>Bài 3: Tượng toàn thân</w:t>
            </w:r>
            <w:r w:rsidRPr="00D60ABF">
              <w:rPr>
                <w:rFonts w:ascii="Times New Roman" w:hAnsi="Times New Roman"/>
                <w:b/>
                <w:szCs w:val="28"/>
                <w:lang w:val="pt-BR"/>
              </w:rPr>
              <w:tab/>
            </w:r>
          </w:p>
        </w:tc>
        <w:tc>
          <w:tcPr>
            <w:tcW w:w="4744" w:type="dxa"/>
          </w:tcPr>
          <w:p w14:paraId="740D0AFB" w14:textId="77777777" w:rsidR="00496F1C" w:rsidRPr="00D60ABF" w:rsidRDefault="00496F1C" w:rsidP="00496F1C">
            <w:pPr>
              <w:pStyle w:val="u1"/>
              <w:spacing w:line="276" w:lineRule="auto"/>
              <w:ind w:firstLine="720"/>
              <w:jc w:val="right"/>
              <w:outlineLvl w:val="0"/>
              <w:rPr>
                <w:i/>
                <w:spacing w:val="-8"/>
                <w:lang w:val="pt-BR"/>
              </w:rPr>
            </w:pPr>
            <w:r w:rsidRPr="00D60ABF">
              <w:rPr>
                <w:i/>
                <w:spacing w:val="-8"/>
                <w:lang w:val="pt-BR"/>
              </w:rPr>
              <w:t>Thời gian:</w:t>
            </w:r>
            <w:r w:rsidR="00790C97" w:rsidRPr="00D60ABF">
              <w:rPr>
                <w:i/>
                <w:spacing w:val="-8"/>
                <w:lang w:val="pt-BR"/>
              </w:rPr>
              <w:t>17 giờ (LT:3 giờ;</w:t>
            </w:r>
          </w:p>
          <w:p w14:paraId="30B5FE1E" w14:textId="77A60043" w:rsidR="00790C97" w:rsidRPr="00D60ABF" w:rsidRDefault="00790C97" w:rsidP="00496F1C">
            <w:pPr>
              <w:pStyle w:val="u1"/>
              <w:spacing w:line="276" w:lineRule="auto"/>
              <w:ind w:firstLine="720"/>
              <w:jc w:val="right"/>
              <w:outlineLvl w:val="0"/>
              <w:rPr>
                <w:spacing w:val="-8"/>
                <w:lang w:val="pt-BR"/>
              </w:rPr>
            </w:pPr>
            <w:r w:rsidRPr="00D60ABF">
              <w:rPr>
                <w:i/>
                <w:spacing w:val="-8"/>
                <w:lang w:val="pt-BR"/>
              </w:rPr>
              <w:t xml:space="preserve"> TH:13 giờ; KT:1 giờ)</w:t>
            </w:r>
          </w:p>
        </w:tc>
      </w:tr>
    </w:tbl>
    <w:p w14:paraId="39BBD301" w14:textId="4C42BA3F" w:rsidR="003734BA" w:rsidRPr="00D60ABF" w:rsidRDefault="003734BA" w:rsidP="00496F1C">
      <w:pPr>
        <w:tabs>
          <w:tab w:val="left" w:pos="567"/>
        </w:tabs>
        <w:spacing w:before="120" w:after="120" w:line="276" w:lineRule="auto"/>
        <w:rPr>
          <w:rFonts w:ascii="Times New Roman" w:hAnsi="Times New Roman"/>
          <w:bCs/>
          <w:szCs w:val="28"/>
          <w:lang w:val="pt-BR"/>
        </w:rPr>
      </w:pPr>
      <w:r w:rsidRPr="00D60ABF">
        <w:rPr>
          <w:rFonts w:ascii="Times New Roman" w:hAnsi="Times New Roman"/>
          <w:b/>
          <w:szCs w:val="28"/>
          <w:lang w:val="pt-BR"/>
        </w:rPr>
        <w:tab/>
      </w:r>
      <w:r w:rsidRPr="00D60ABF">
        <w:rPr>
          <w:rFonts w:ascii="Times New Roman" w:hAnsi="Times New Roman"/>
          <w:bCs/>
          <w:szCs w:val="28"/>
          <w:lang w:val="pt-BR"/>
        </w:rPr>
        <w:t xml:space="preserve">1. Mục tiêu của </w:t>
      </w:r>
      <w:r w:rsidR="00F62135" w:rsidRPr="00D60ABF">
        <w:rPr>
          <w:rFonts w:ascii="Times New Roman" w:hAnsi="Times New Roman"/>
          <w:bCs/>
          <w:szCs w:val="28"/>
          <w:lang w:val="pt-BR"/>
        </w:rPr>
        <w:t>bài</w:t>
      </w:r>
      <w:r w:rsidRPr="00D60ABF">
        <w:rPr>
          <w:rFonts w:ascii="Times New Roman" w:hAnsi="Times New Roman"/>
          <w:bCs/>
          <w:szCs w:val="28"/>
          <w:lang w:val="pt-BR"/>
        </w:rPr>
        <w:t>:</w:t>
      </w:r>
    </w:p>
    <w:p w14:paraId="759A960A" w14:textId="77777777" w:rsidR="003734BA" w:rsidRPr="00D60ABF" w:rsidRDefault="003734BA" w:rsidP="003734BA">
      <w:pPr>
        <w:tabs>
          <w:tab w:val="left" w:pos="567"/>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xml:space="preserve">- Kiến thức: </w:t>
      </w:r>
    </w:p>
    <w:p w14:paraId="467B052E" w14:textId="77777777" w:rsidR="003734BA" w:rsidRPr="00D60ABF" w:rsidRDefault="003734BA" w:rsidP="003734BA">
      <w:pPr>
        <w:tabs>
          <w:tab w:val="left" w:pos="567"/>
        </w:tabs>
        <w:spacing w:before="120" w:after="120" w:line="276" w:lineRule="auto"/>
        <w:ind w:firstLine="720"/>
        <w:jc w:val="both"/>
        <w:rPr>
          <w:rFonts w:ascii="Times New Roman" w:hAnsi="Times New Roman"/>
          <w:szCs w:val="28"/>
          <w:lang w:val="pt-BR"/>
        </w:rPr>
      </w:pPr>
      <w:r w:rsidRPr="00D60ABF">
        <w:rPr>
          <w:rFonts w:ascii="Times New Roman" w:hAnsi="Times New Roman"/>
          <w:szCs w:val="28"/>
          <w:lang w:val="pt-BR"/>
        </w:rPr>
        <w:t>+ Nhận biết được cấu tạo hình dáng của cơ thể người;</w:t>
      </w:r>
    </w:p>
    <w:p w14:paraId="78827FD0" w14:textId="77777777" w:rsidR="003734BA" w:rsidRPr="00D60ABF" w:rsidRDefault="003734BA" w:rsidP="003734BA">
      <w:pPr>
        <w:tabs>
          <w:tab w:val="left" w:pos="567"/>
        </w:tabs>
        <w:spacing w:before="120" w:after="120" w:line="276" w:lineRule="auto"/>
        <w:ind w:firstLine="720"/>
        <w:jc w:val="both"/>
        <w:rPr>
          <w:rFonts w:ascii="Times New Roman" w:hAnsi="Times New Roman"/>
          <w:szCs w:val="28"/>
          <w:lang w:val="pt-BR"/>
        </w:rPr>
      </w:pPr>
      <w:r w:rsidRPr="00D60ABF">
        <w:rPr>
          <w:rFonts w:ascii="Times New Roman" w:hAnsi="Times New Roman"/>
          <w:szCs w:val="28"/>
          <w:lang w:val="pt-BR"/>
        </w:rPr>
        <w:t>+ Trình bày được các phương pháp dựng hình và diễn tả khối các mẫu cơ thể người theo giới tính, lứa tuổi …;</w:t>
      </w:r>
    </w:p>
    <w:p w14:paraId="416E410E" w14:textId="77777777" w:rsidR="003734BA" w:rsidRPr="00D60ABF" w:rsidRDefault="003734BA" w:rsidP="003734BA">
      <w:pPr>
        <w:tabs>
          <w:tab w:val="left" w:pos="0"/>
        </w:tabs>
        <w:spacing w:before="120" w:after="120" w:line="276" w:lineRule="auto"/>
        <w:ind w:firstLine="720"/>
        <w:jc w:val="both"/>
        <w:rPr>
          <w:rFonts w:ascii="Times New Roman" w:hAnsi="Times New Roman"/>
          <w:spacing w:val="-12"/>
          <w:szCs w:val="28"/>
          <w:lang w:val="pt-BR"/>
        </w:rPr>
      </w:pPr>
      <w:r w:rsidRPr="00D60ABF">
        <w:rPr>
          <w:rFonts w:ascii="Times New Roman" w:hAnsi="Times New Roman"/>
          <w:spacing w:val="-12"/>
          <w:szCs w:val="28"/>
          <w:lang w:val="pt-BR"/>
        </w:rPr>
        <w:t>+ Trình bày được đặc điểm</w:t>
      </w:r>
      <w:r w:rsidRPr="00D60ABF">
        <w:rPr>
          <w:rFonts w:ascii="Times New Roman" w:hAnsi="Times New Roman"/>
          <w:color w:val="000000" w:themeColor="text1"/>
          <w:spacing w:val="-12"/>
          <w:szCs w:val="28"/>
          <w:lang w:val="pt-BR"/>
        </w:rPr>
        <w:t>,</w:t>
      </w:r>
      <w:r w:rsidRPr="00D60ABF">
        <w:rPr>
          <w:rFonts w:ascii="Times New Roman" w:hAnsi="Times New Roman"/>
          <w:spacing w:val="-12"/>
          <w:szCs w:val="28"/>
          <w:lang w:val="pt-BR"/>
        </w:rPr>
        <w:t xml:space="preserve"> hình dáng của cơ thể người đạt hiệu quả thẩm mỹ;</w:t>
      </w:r>
    </w:p>
    <w:p w14:paraId="3DC27E8B" w14:textId="77777777" w:rsidR="003734BA" w:rsidRPr="00D60ABF" w:rsidRDefault="003734BA" w:rsidP="003734BA">
      <w:pPr>
        <w:tabs>
          <w:tab w:val="left" w:pos="360"/>
          <w:tab w:val="left" w:pos="567"/>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xml:space="preserve">- Kỹ năng: </w:t>
      </w:r>
    </w:p>
    <w:p w14:paraId="697D66C5" w14:textId="77777777" w:rsidR="003734BA" w:rsidRPr="00D60ABF" w:rsidRDefault="003734BA" w:rsidP="003734BA">
      <w:pPr>
        <w:tabs>
          <w:tab w:val="left" w:pos="360"/>
          <w:tab w:val="left" w:pos="567"/>
        </w:tabs>
        <w:spacing w:before="120" w:after="120" w:line="276" w:lineRule="auto"/>
        <w:ind w:firstLine="720"/>
        <w:rPr>
          <w:rFonts w:ascii="Times New Roman" w:hAnsi="Times New Roman"/>
          <w:spacing w:val="-2"/>
          <w:szCs w:val="28"/>
          <w:lang w:val="pt-BR"/>
        </w:rPr>
      </w:pPr>
      <w:r w:rsidRPr="00D60ABF">
        <w:rPr>
          <w:rFonts w:ascii="Times New Roman" w:hAnsi="Times New Roman"/>
          <w:szCs w:val="28"/>
          <w:lang w:val="pt-BR"/>
        </w:rPr>
        <w:t>+ Phân tích được hình dáng của cơ thể người;</w:t>
      </w:r>
    </w:p>
    <w:p w14:paraId="0ADC9053" w14:textId="77777777" w:rsidR="003734BA" w:rsidRPr="00D60ABF" w:rsidRDefault="003734BA" w:rsidP="003734BA">
      <w:pPr>
        <w:tabs>
          <w:tab w:val="left" w:pos="360"/>
          <w:tab w:val="left" w:pos="567"/>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Phân tích được trình tự vẽ tượng toàn thân;</w:t>
      </w:r>
    </w:p>
    <w:p w14:paraId="4A998430" w14:textId="77777777" w:rsidR="003734BA" w:rsidRPr="00D60ABF" w:rsidRDefault="003734BA" w:rsidP="00BB79E4">
      <w:pPr>
        <w:tabs>
          <w:tab w:val="left" w:pos="360"/>
          <w:tab w:val="left" w:pos="567"/>
        </w:tabs>
        <w:spacing w:before="120" w:after="120" w:line="288" w:lineRule="auto"/>
        <w:ind w:firstLine="720"/>
        <w:rPr>
          <w:rFonts w:ascii="Times New Roman" w:hAnsi="Times New Roman"/>
          <w:spacing w:val="-12"/>
          <w:szCs w:val="28"/>
          <w:lang w:val="pt-BR"/>
        </w:rPr>
      </w:pPr>
      <w:r w:rsidRPr="00D60ABF">
        <w:rPr>
          <w:rFonts w:ascii="Times New Roman" w:hAnsi="Times New Roman"/>
          <w:spacing w:val="-12"/>
          <w:szCs w:val="28"/>
          <w:lang w:val="pt-BR"/>
        </w:rPr>
        <w:t>+ Vẽ được tượng toàn thân theo đúng trình tự và đạt yêu cầu về thẩm mỹ, kỹ thuật;</w:t>
      </w:r>
    </w:p>
    <w:p w14:paraId="7E70FC93" w14:textId="77777777" w:rsidR="003734BA" w:rsidRPr="00D60ABF" w:rsidRDefault="003734BA" w:rsidP="003734BA">
      <w:pPr>
        <w:tabs>
          <w:tab w:val="left" w:pos="360"/>
          <w:tab w:val="left" w:pos="567"/>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Rèn luyện kỹ năng sử dụng các chất liệu như chì, bút kim;</w:t>
      </w:r>
    </w:p>
    <w:p w14:paraId="4F969D1F" w14:textId="77777777" w:rsidR="003734BA" w:rsidRPr="00D60ABF" w:rsidRDefault="003734BA" w:rsidP="003734BA">
      <w:pPr>
        <w:tabs>
          <w:tab w:val="left" w:pos="567"/>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xml:space="preserve">- Năng lực tự chủ và trách nhiệm: </w:t>
      </w:r>
    </w:p>
    <w:p w14:paraId="601682B4" w14:textId="77777777" w:rsidR="003734BA" w:rsidRPr="00D60ABF" w:rsidRDefault="003734BA" w:rsidP="003734BA">
      <w:pPr>
        <w:tabs>
          <w:tab w:val="left" w:pos="567"/>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Nghiêm túc, tự giác trong học tập;</w:t>
      </w:r>
    </w:p>
    <w:p w14:paraId="5AA1286D" w14:textId="77777777" w:rsidR="003734BA" w:rsidRPr="00D60ABF" w:rsidRDefault="003734BA" w:rsidP="003734BA">
      <w:pPr>
        <w:tabs>
          <w:tab w:val="left" w:pos="709"/>
        </w:tabs>
        <w:spacing w:before="120" w:after="120" w:line="276" w:lineRule="auto"/>
        <w:ind w:firstLine="567"/>
        <w:rPr>
          <w:rFonts w:ascii="Times New Roman" w:hAnsi="Times New Roman"/>
          <w:szCs w:val="28"/>
          <w:lang w:val="pt-BR"/>
        </w:rPr>
      </w:pPr>
      <w:r w:rsidRPr="00D60ABF">
        <w:rPr>
          <w:rFonts w:ascii="Times New Roman" w:hAnsi="Times New Roman"/>
          <w:szCs w:val="28"/>
          <w:lang w:val="pt-BR"/>
        </w:rPr>
        <w:t xml:space="preserve">  + Rèn luyện tính tỉ mỉ, cận thận và tính tự giác trong học tập.</w:t>
      </w:r>
    </w:p>
    <w:p w14:paraId="7398D328" w14:textId="77777777" w:rsidR="003734BA" w:rsidRPr="00D60ABF" w:rsidRDefault="003734BA" w:rsidP="003734BA">
      <w:pPr>
        <w:pStyle w:val="u1"/>
        <w:spacing w:line="276" w:lineRule="auto"/>
        <w:ind w:firstLine="720"/>
        <w:rPr>
          <w:lang w:val="pt-BR"/>
        </w:rPr>
      </w:pPr>
      <w:r w:rsidRPr="00D60ABF">
        <w:rPr>
          <w:szCs w:val="28"/>
          <w:lang w:val="vi-VN" w:eastAsia="vi-VN"/>
        </w:rPr>
        <w:t xml:space="preserve">2. </w:t>
      </w:r>
      <w:proofErr w:type="spellStart"/>
      <w:r w:rsidRPr="00D60ABF">
        <w:rPr>
          <w:szCs w:val="28"/>
          <w:lang w:val="vi-VN" w:eastAsia="vi-VN"/>
        </w:rPr>
        <w:t>Nội</w:t>
      </w:r>
      <w:proofErr w:type="spellEnd"/>
      <w:r w:rsidRPr="00D60ABF">
        <w:rPr>
          <w:szCs w:val="28"/>
          <w:lang w:val="vi-VN" w:eastAsia="vi-VN"/>
        </w:rPr>
        <w:t xml:space="preserve"> dung</w:t>
      </w:r>
      <w:r w:rsidRPr="00D60ABF">
        <w:rPr>
          <w:szCs w:val="28"/>
          <w:lang w:val="pt-BR" w:eastAsia="vi-VN"/>
        </w:rPr>
        <w:t xml:space="preserve"> chương:     </w:t>
      </w:r>
    </w:p>
    <w:p w14:paraId="467F4F5B" w14:textId="5576C83A" w:rsidR="003734BA" w:rsidRPr="00D60ABF" w:rsidRDefault="003734BA" w:rsidP="003734BA">
      <w:pPr>
        <w:tabs>
          <w:tab w:val="left" w:pos="709"/>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xml:space="preserve">2.1. Giới thiệu tỷ lệ cơ thể người                                 </w:t>
      </w:r>
      <w:r w:rsidR="00BB79E4" w:rsidRPr="00D60ABF">
        <w:rPr>
          <w:rFonts w:ascii="Times New Roman" w:hAnsi="Times New Roman"/>
          <w:i/>
          <w:lang w:val="pt-BR"/>
        </w:rPr>
        <w:t xml:space="preserve">                       </w:t>
      </w:r>
      <w:r w:rsidR="006A41E4" w:rsidRPr="00D60ABF">
        <w:rPr>
          <w:rFonts w:ascii="Times New Roman" w:hAnsi="Times New Roman"/>
          <w:i/>
          <w:lang w:val="pt-BR"/>
        </w:rPr>
        <w:t xml:space="preserve"> </w:t>
      </w:r>
      <w:r w:rsidRPr="00D60ABF">
        <w:rPr>
          <w:rFonts w:ascii="Times New Roman" w:hAnsi="Times New Roman"/>
          <w:i/>
          <w:lang w:val="pt-BR"/>
        </w:rPr>
        <w:t xml:space="preserve"> 4 giờ</w:t>
      </w:r>
    </w:p>
    <w:p w14:paraId="1D143BD0" w14:textId="6929F38C" w:rsidR="003734BA" w:rsidRPr="00D60ABF" w:rsidRDefault="003734BA" w:rsidP="003734BA">
      <w:pPr>
        <w:tabs>
          <w:tab w:val="left" w:pos="567"/>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2.2. Phương pháp dựng hì</w:t>
      </w:r>
      <w:r w:rsidR="006A41E4" w:rsidRPr="00D60ABF">
        <w:rPr>
          <w:rFonts w:ascii="Times New Roman" w:hAnsi="Times New Roman"/>
          <w:szCs w:val="28"/>
          <w:lang w:val="pt-BR"/>
        </w:rPr>
        <w:t xml:space="preserve">nh tượng toàn thân                                </w:t>
      </w:r>
      <w:r w:rsidR="00BB79E4" w:rsidRPr="00D60ABF">
        <w:rPr>
          <w:rFonts w:ascii="Times New Roman" w:hAnsi="Times New Roman"/>
          <w:szCs w:val="28"/>
          <w:lang w:val="pt-BR"/>
        </w:rPr>
        <w:t xml:space="preserve">     </w:t>
      </w:r>
      <w:r w:rsidR="006A41E4" w:rsidRPr="00D60ABF">
        <w:rPr>
          <w:rFonts w:ascii="Times New Roman" w:hAnsi="Times New Roman"/>
          <w:szCs w:val="28"/>
          <w:lang w:val="pt-BR"/>
        </w:rPr>
        <w:t xml:space="preserve">  </w:t>
      </w:r>
      <w:r w:rsidRPr="00D60ABF">
        <w:rPr>
          <w:rFonts w:ascii="Times New Roman" w:hAnsi="Times New Roman"/>
          <w:i/>
          <w:lang w:val="pt-BR"/>
        </w:rPr>
        <w:t>4 giờ</w:t>
      </w:r>
    </w:p>
    <w:p w14:paraId="2C4767AA" w14:textId="77777777" w:rsidR="003734BA" w:rsidRPr="00D60ABF" w:rsidRDefault="003734BA" w:rsidP="003734BA">
      <w:pPr>
        <w:tabs>
          <w:tab w:val="left" w:pos="567"/>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2.3. Vẽ tượng toàn thân</w:t>
      </w:r>
    </w:p>
    <w:p w14:paraId="7BF5AB54" w14:textId="387C6E38" w:rsidR="003734BA" w:rsidRPr="00D60ABF" w:rsidRDefault="003734BA" w:rsidP="006A41E4">
      <w:pPr>
        <w:tabs>
          <w:tab w:val="left" w:pos="567"/>
        </w:tabs>
        <w:spacing w:before="120" w:after="120" w:line="276" w:lineRule="auto"/>
        <w:ind w:firstLine="720"/>
        <w:rPr>
          <w:rFonts w:ascii="Times New Roman" w:hAnsi="Times New Roman"/>
          <w:i/>
          <w:lang w:val="pt-BR"/>
        </w:rPr>
      </w:pPr>
      <w:r w:rsidRPr="00D60ABF">
        <w:rPr>
          <w:rFonts w:ascii="Times New Roman" w:hAnsi="Times New Roman"/>
          <w:szCs w:val="28"/>
          <w:lang w:val="pt-BR"/>
        </w:rPr>
        <w:t xml:space="preserve">2.3.1. Vẽ tượng toàn thân nam                                  </w:t>
      </w:r>
      <w:r w:rsidR="00BB79E4" w:rsidRPr="00D60ABF">
        <w:rPr>
          <w:rFonts w:ascii="Times New Roman" w:hAnsi="Times New Roman"/>
          <w:szCs w:val="28"/>
          <w:lang w:val="pt-BR"/>
        </w:rPr>
        <w:t xml:space="preserve">                          </w:t>
      </w:r>
      <w:r w:rsidR="006A41E4" w:rsidRPr="00D60ABF">
        <w:rPr>
          <w:rFonts w:ascii="Times New Roman" w:hAnsi="Times New Roman"/>
          <w:szCs w:val="28"/>
          <w:lang w:val="pt-BR"/>
        </w:rPr>
        <w:t xml:space="preserve">  </w:t>
      </w:r>
      <w:r w:rsidRPr="00D60ABF">
        <w:rPr>
          <w:rFonts w:ascii="Times New Roman" w:hAnsi="Times New Roman"/>
          <w:i/>
          <w:lang w:val="pt-BR"/>
        </w:rPr>
        <w:t>4 giờ</w:t>
      </w:r>
      <w:r w:rsidRPr="00D60ABF">
        <w:rPr>
          <w:rFonts w:ascii="Times New Roman" w:hAnsi="Times New Roman"/>
          <w:szCs w:val="28"/>
          <w:lang w:val="pt-BR"/>
        </w:rPr>
        <w:t xml:space="preserve">                                 </w:t>
      </w:r>
    </w:p>
    <w:p w14:paraId="1ABAB725" w14:textId="55555B4A" w:rsidR="003734BA" w:rsidRPr="00D60ABF" w:rsidRDefault="003734BA" w:rsidP="003734BA">
      <w:pPr>
        <w:tabs>
          <w:tab w:val="left" w:pos="567"/>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2.3..2. Vẽ tượng toàn thâ</w:t>
      </w:r>
      <w:r w:rsidR="006A41E4" w:rsidRPr="00D60ABF">
        <w:rPr>
          <w:rFonts w:ascii="Times New Roman" w:hAnsi="Times New Roman"/>
          <w:szCs w:val="28"/>
          <w:lang w:val="pt-BR"/>
        </w:rPr>
        <w:t xml:space="preserve">n nữ                                                </w:t>
      </w:r>
      <w:r w:rsidR="00BC1B43" w:rsidRPr="00D60ABF">
        <w:rPr>
          <w:rFonts w:ascii="Times New Roman" w:hAnsi="Times New Roman"/>
          <w:szCs w:val="28"/>
          <w:lang w:val="pt-BR"/>
        </w:rPr>
        <w:t xml:space="preserve">               </w:t>
      </w:r>
      <w:r w:rsidRPr="00D60ABF">
        <w:rPr>
          <w:rFonts w:ascii="Times New Roman" w:hAnsi="Times New Roman"/>
          <w:i/>
          <w:lang w:val="pt-BR"/>
        </w:rPr>
        <w:t xml:space="preserve"> </w:t>
      </w:r>
      <w:r w:rsidR="006A41E4" w:rsidRPr="00D60ABF">
        <w:rPr>
          <w:rFonts w:ascii="Times New Roman" w:hAnsi="Times New Roman"/>
          <w:i/>
          <w:lang w:val="pt-BR"/>
        </w:rPr>
        <w:t>3</w:t>
      </w:r>
      <w:r w:rsidRPr="00D60ABF">
        <w:rPr>
          <w:rFonts w:ascii="Times New Roman" w:hAnsi="Times New Roman"/>
          <w:i/>
          <w:lang w:val="pt-BR"/>
        </w:rPr>
        <w:t xml:space="preserve"> giờ</w:t>
      </w:r>
      <w:r w:rsidRPr="00D60ABF">
        <w:rPr>
          <w:rFonts w:ascii="Times New Roman" w:hAnsi="Times New Roman"/>
          <w:szCs w:val="28"/>
          <w:lang w:val="pt-BR"/>
        </w:rPr>
        <w:t xml:space="preserve">    </w:t>
      </w:r>
    </w:p>
    <w:p w14:paraId="0810C336" w14:textId="272BDD12" w:rsidR="003734BA" w:rsidRPr="00D60ABF" w:rsidRDefault="003734BA" w:rsidP="003734BA">
      <w:pPr>
        <w:tabs>
          <w:tab w:val="left" w:pos="567"/>
        </w:tabs>
        <w:spacing w:before="120" w:after="120" w:line="276" w:lineRule="auto"/>
        <w:ind w:firstLine="720"/>
        <w:rPr>
          <w:rFonts w:ascii="Times New Roman" w:hAnsi="Times New Roman"/>
          <w:szCs w:val="28"/>
          <w:lang w:val="pt-BR"/>
        </w:rPr>
      </w:pPr>
      <w:r w:rsidRPr="00D60ABF">
        <w:rPr>
          <w:rFonts w:ascii="Times New Roman" w:hAnsi="Times New Roman"/>
          <w:szCs w:val="28"/>
          <w:lang w:val="pt-BR"/>
        </w:rPr>
        <w:lastRenderedPageBreak/>
        <w:t xml:space="preserve">  </w:t>
      </w:r>
      <w:r w:rsidRPr="00D60ABF">
        <w:rPr>
          <w:rFonts w:ascii="Times New Roman" w:hAnsi="Times New Roman"/>
          <w:i/>
          <w:iCs/>
          <w:szCs w:val="28"/>
          <w:lang w:val="pt-BR"/>
        </w:rPr>
        <w:t xml:space="preserve">Kiểm tra                                                       </w:t>
      </w:r>
      <w:r w:rsidR="006A41E4" w:rsidRPr="00D60ABF">
        <w:rPr>
          <w:rFonts w:ascii="Times New Roman" w:hAnsi="Times New Roman"/>
          <w:i/>
          <w:iCs/>
          <w:szCs w:val="28"/>
          <w:lang w:val="pt-BR"/>
        </w:rPr>
        <w:t xml:space="preserve">             </w:t>
      </w:r>
      <w:r w:rsidR="00BC1B43" w:rsidRPr="00D60ABF">
        <w:rPr>
          <w:rFonts w:ascii="Times New Roman" w:hAnsi="Times New Roman"/>
          <w:i/>
          <w:iCs/>
          <w:szCs w:val="28"/>
          <w:lang w:val="pt-BR"/>
        </w:rPr>
        <w:t xml:space="preserve">                         </w:t>
      </w:r>
      <w:r w:rsidRPr="00D60ABF">
        <w:rPr>
          <w:rFonts w:ascii="Times New Roman" w:hAnsi="Times New Roman"/>
          <w:i/>
          <w:lang w:val="pt-BR"/>
        </w:rPr>
        <w:t xml:space="preserve"> 1 giờ</w:t>
      </w:r>
      <w:r w:rsidRPr="00D60ABF">
        <w:rPr>
          <w:rFonts w:ascii="Times New Roman" w:hAnsi="Times New Roman"/>
          <w:szCs w:val="28"/>
          <w:lang w:val="pt-BR"/>
        </w:rPr>
        <w:t xml:space="preserve">                                   </w:t>
      </w:r>
    </w:p>
    <w:p w14:paraId="061DAE03" w14:textId="3E9455B4" w:rsidR="003734BA" w:rsidRPr="00D60ABF" w:rsidRDefault="00BC1B43" w:rsidP="00BC1B43">
      <w:pPr>
        <w:tabs>
          <w:tab w:val="left" w:pos="567"/>
        </w:tabs>
        <w:spacing w:before="120" w:after="120"/>
        <w:ind w:firstLine="720"/>
        <w:rPr>
          <w:rFonts w:ascii="Times New Roman" w:hAnsi="Times New Roman"/>
          <w:b/>
          <w:color w:val="000000"/>
          <w:szCs w:val="28"/>
          <w:lang w:val="pt-BR"/>
        </w:rPr>
      </w:pPr>
      <w:r w:rsidRPr="00D60ABF">
        <w:rPr>
          <w:rFonts w:ascii="Times New Roman" w:hAnsi="Times New Roman"/>
          <w:b/>
          <w:color w:val="000000"/>
          <w:szCs w:val="28"/>
          <w:lang w:val="pt-BR"/>
        </w:rPr>
        <w:t>IV. Điều kiện thực hiện mô-đun</w:t>
      </w:r>
      <w:r w:rsidR="003734BA" w:rsidRPr="00D60ABF">
        <w:rPr>
          <w:rFonts w:ascii="Times New Roman" w:hAnsi="Times New Roman"/>
          <w:b/>
          <w:color w:val="000000"/>
          <w:szCs w:val="28"/>
          <w:lang w:val="pt-BR"/>
        </w:rPr>
        <w:t>:</w:t>
      </w:r>
    </w:p>
    <w:p w14:paraId="3BA94FD4" w14:textId="77777777" w:rsidR="003734BA" w:rsidRPr="00D60ABF" w:rsidRDefault="003734BA" w:rsidP="00BC1B43">
      <w:pPr>
        <w:spacing w:before="120" w:after="120"/>
        <w:ind w:firstLine="720"/>
        <w:jc w:val="both"/>
        <w:rPr>
          <w:rFonts w:ascii="Times New Roman" w:hAnsi="Times New Roman"/>
          <w:lang w:val="nb-NO"/>
        </w:rPr>
      </w:pPr>
      <w:r w:rsidRPr="00D60ABF">
        <w:rPr>
          <w:rFonts w:ascii="Times New Roman" w:hAnsi="Times New Roman"/>
          <w:color w:val="000000"/>
          <w:szCs w:val="28"/>
          <w:lang w:val="pt-BR"/>
        </w:rPr>
        <w:t xml:space="preserve">1. </w:t>
      </w:r>
      <w:r w:rsidRPr="00D60ABF">
        <w:rPr>
          <w:rFonts w:ascii="Times New Roman" w:hAnsi="Times New Roman"/>
          <w:lang w:val="nb-NO"/>
        </w:rPr>
        <w:t>Phòng học chuyên môn hóa, nhà xưởng: Phòng thực hành mỹ thuật có đầy đủ trang thiết bị, đảm bảo về ánh sáng, độ ồn và thông thoáng đảm bảo an toàn về phòng cháy, nổ.</w:t>
      </w:r>
    </w:p>
    <w:p w14:paraId="69684E55" w14:textId="0676361C" w:rsidR="003734BA" w:rsidRPr="00D60ABF" w:rsidRDefault="00BC1B43" w:rsidP="00BC1B43">
      <w:pPr>
        <w:tabs>
          <w:tab w:val="left" w:pos="450"/>
        </w:tabs>
        <w:spacing w:before="120" w:after="120"/>
        <w:rPr>
          <w:rFonts w:ascii="Times New Roman" w:hAnsi="Times New Roman"/>
          <w:color w:val="000000"/>
          <w:szCs w:val="28"/>
        </w:rPr>
      </w:pPr>
      <w:r w:rsidRPr="00D60ABF">
        <w:rPr>
          <w:rFonts w:ascii="Times New Roman" w:hAnsi="Times New Roman"/>
          <w:color w:val="000000"/>
          <w:szCs w:val="28"/>
          <w:lang w:val="pt-BR"/>
        </w:rPr>
        <w:tab/>
      </w:r>
      <w:r w:rsidR="003734BA" w:rsidRPr="00D60ABF">
        <w:rPr>
          <w:rFonts w:ascii="Times New Roman" w:hAnsi="Times New Roman"/>
          <w:color w:val="000000"/>
          <w:szCs w:val="28"/>
        </w:rPr>
        <w:t xml:space="preserve">2. Trang </w:t>
      </w:r>
      <w:proofErr w:type="spellStart"/>
      <w:r w:rsidR="003734BA" w:rsidRPr="00D60ABF">
        <w:rPr>
          <w:rFonts w:ascii="Times New Roman" w:hAnsi="Times New Roman"/>
          <w:color w:val="000000"/>
          <w:szCs w:val="28"/>
        </w:rPr>
        <w:t>thiết</w:t>
      </w:r>
      <w:proofErr w:type="spellEnd"/>
      <w:r w:rsidR="003734BA" w:rsidRPr="00D60ABF">
        <w:rPr>
          <w:rFonts w:ascii="Times New Roman" w:hAnsi="Times New Roman"/>
          <w:color w:val="000000"/>
          <w:szCs w:val="28"/>
        </w:rPr>
        <w:t xml:space="preserve"> bị </w:t>
      </w:r>
      <w:proofErr w:type="spellStart"/>
      <w:r w:rsidR="003734BA" w:rsidRPr="00D60ABF">
        <w:rPr>
          <w:rFonts w:ascii="Times New Roman" w:hAnsi="Times New Roman"/>
          <w:color w:val="000000"/>
          <w:szCs w:val="28"/>
        </w:rPr>
        <w:t>máy</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móc</w:t>
      </w:r>
      <w:proofErr w:type="spellEnd"/>
      <w:r w:rsidR="003734BA" w:rsidRPr="00D60ABF">
        <w:rPr>
          <w:rFonts w:ascii="Times New Roman" w:hAnsi="Times New Roman"/>
          <w:color w:val="000000"/>
          <w:szCs w:val="28"/>
        </w:rPr>
        <w:t>:</w:t>
      </w:r>
    </w:p>
    <w:p w14:paraId="6191F64F" w14:textId="44BEC7F0" w:rsidR="003734BA" w:rsidRPr="00D60ABF" w:rsidRDefault="00AE79F3" w:rsidP="00AE79F3">
      <w:pPr>
        <w:tabs>
          <w:tab w:val="left" w:pos="840"/>
        </w:tabs>
        <w:spacing w:before="120" w:after="120"/>
        <w:rPr>
          <w:rFonts w:ascii="Times New Roman" w:hAnsi="Times New Roman"/>
          <w:color w:val="000000"/>
          <w:szCs w:val="28"/>
        </w:rPr>
      </w:pPr>
      <w:r w:rsidRPr="00D60ABF">
        <w:rPr>
          <w:rFonts w:ascii="Times New Roman" w:hAnsi="Times New Roman"/>
          <w:color w:val="000000"/>
          <w:szCs w:val="28"/>
        </w:rPr>
        <w:tab/>
      </w:r>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lang w:val="vi-VN"/>
        </w:rPr>
        <w:t>Máy</w:t>
      </w:r>
      <w:proofErr w:type="spellEnd"/>
      <w:r w:rsidR="003734BA" w:rsidRPr="00D60ABF">
        <w:rPr>
          <w:rFonts w:ascii="Times New Roman" w:hAnsi="Times New Roman"/>
          <w:color w:val="000000"/>
          <w:szCs w:val="28"/>
          <w:lang w:val="vi-VN"/>
        </w:rPr>
        <w:t xml:space="preserve"> vi </w:t>
      </w:r>
      <w:proofErr w:type="spellStart"/>
      <w:r w:rsidR="003734BA" w:rsidRPr="00D60ABF">
        <w:rPr>
          <w:rFonts w:ascii="Times New Roman" w:hAnsi="Times New Roman"/>
          <w:color w:val="000000"/>
          <w:szCs w:val="28"/>
          <w:lang w:val="vi-VN"/>
        </w:rPr>
        <w:t>tính</w:t>
      </w:r>
      <w:proofErr w:type="spellEnd"/>
      <w:r w:rsidR="003734BA" w:rsidRPr="00D60ABF">
        <w:rPr>
          <w:rFonts w:ascii="Times New Roman" w:hAnsi="Times New Roman"/>
          <w:color w:val="000000"/>
          <w:szCs w:val="28"/>
          <w:lang w:val="vi-VN"/>
        </w:rPr>
        <w:t xml:space="preserve">, </w:t>
      </w:r>
      <w:proofErr w:type="spellStart"/>
      <w:r w:rsidR="003734BA" w:rsidRPr="00D60ABF">
        <w:rPr>
          <w:rFonts w:ascii="Times New Roman" w:hAnsi="Times New Roman"/>
          <w:color w:val="000000"/>
          <w:szCs w:val="28"/>
          <w:lang w:val="vi-VN"/>
        </w:rPr>
        <w:t>máy</w:t>
      </w:r>
      <w:proofErr w:type="spellEnd"/>
      <w:r w:rsidR="003734BA" w:rsidRPr="00D60ABF">
        <w:rPr>
          <w:rFonts w:ascii="Times New Roman" w:hAnsi="Times New Roman"/>
          <w:color w:val="000000"/>
          <w:szCs w:val="28"/>
          <w:lang w:val="vi-VN"/>
        </w:rPr>
        <w:t xml:space="preserve"> </w:t>
      </w:r>
      <w:proofErr w:type="spellStart"/>
      <w:r w:rsidR="003734BA" w:rsidRPr="00D60ABF">
        <w:rPr>
          <w:rFonts w:ascii="Times New Roman" w:hAnsi="Times New Roman"/>
          <w:color w:val="000000"/>
          <w:szCs w:val="28"/>
          <w:lang w:val="vi-VN"/>
        </w:rPr>
        <w:t>chiếu</w:t>
      </w:r>
      <w:proofErr w:type="spellEnd"/>
      <w:r w:rsidR="004E3118" w:rsidRPr="00D60ABF">
        <w:rPr>
          <w:rFonts w:ascii="Times New Roman" w:hAnsi="Times New Roman"/>
          <w:color w:val="000000"/>
          <w:szCs w:val="28"/>
        </w:rPr>
        <w:t>.</w:t>
      </w:r>
    </w:p>
    <w:p w14:paraId="37A30FF6" w14:textId="3BB408DB" w:rsidR="003734BA" w:rsidRPr="00D60ABF" w:rsidRDefault="00AE79F3" w:rsidP="00AE79F3">
      <w:pPr>
        <w:tabs>
          <w:tab w:val="left" w:pos="840"/>
        </w:tabs>
        <w:spacing w:before="120" w:after="120"/>
        <w:jc w:val="both"/>
        <w:rPr>
          <w:rFonts w:ascii="Times New Roman" w:hAnsi="Times New Roman"/>
          <w:color w:val="000000"/>
          <w:szCs w:val="28"/>
        </w:rPr>
      </w:pPr>
      <w:r w:rsidRPr="00D60ABF">
        <w:rPr>
          <w:rFonts w:ascii="Times New Roman" w:hAnsi="Times New Roman"/>
          <w:color w:val="000000"/>
          <w:szCs w:val="28"/>
        </w:rPr>
        <w:tab/>
      </w:r>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Khối</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cơ</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bản</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tượng</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ngu</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quan</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tượng</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bán</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thân</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nam</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va</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nư</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tượng</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toàn</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thân</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nam</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va</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nư</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các</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mẫu</w:t>
      </w:r>
      <w:proofErr w:type="spellEnd"/>
      <w:r w:rsidR="003734BA" w:rsidRPr="00D60ABF">
        <w:rPr>
          <w:rFonts w:ascii="Times New Roman" w:hAnsi="Times New Roman"/>
          <w:color w:val="000000"/>
          <w:szCs w:val="28"/>
        </w:rPr>
        <w:t xml:space="preserve"> </w:t>
      </w:r>
      <w:proofErr w:type="spellStart"/>
      <w:r w:rsidR="003734BA" w:rsidRPr="00D60ABF">
        <w:rPr>
          <w:rFonts w:ascii="Times New Roman" w:hAnsi="Times New Roman"/>
          <w:color w:val="000000"/>
          <w:szCs w:val="28"/>
        </w:rPr>
        <w:t>vải</w:t>
      </w:r>
      <w:proofErr w:type="spellEnd"/>
      <w:r w:rsidR="003734BA" w:rsidRPr="00D60ABF">
        <w:rPr>
          <w:rFonts w:ascii="Times New Roman" w:hAnsi="Times New Roman"/>
          <w:color w:val="000000"/>
          <w:szCs w:val="28"/>
        </w:rPr>
        <w:t>.</w:t>
      </w:r>
    </w:p>
    <w:p w14:paraId="05A8335A" w14:textId="3B31134C" w:rsidR="003734BA" w:rsidRPr="00D60ABF" w:rsidRDefault="00BC1B43" w:rsidP="00BC1B43">
      <w:pPr>
        <w:tabs>
          <w:tab w:val="left" w:pos="450"/>
        </w:tabs>
        <w:spacing w:before="120" w:after="120"/>
        <w:rPr>
          <w:rFonts w:ascii="Times New Roman" w:hAnsi="Times New Roman"/>
          <w:color w:val="000000"/>
          <w:szCs w:val="28"/>
          <w:lang w:val="vi-VN"/>
        </w:rPr>
      </w:pPr>
      <w:r w:rsidRPr="00D60ABF">
        <w:rPr>
          <w:rFonts w:ascii="Times New Roman" w:hAnsi="Times New Roman"/>
          <w:color w:val="000000"/>
          <w:szCs w:val="28"/>
          <w:lang w:val="vi-VN"/>
        </w:rPr>
        <w:tab/>
      </w:r>
      <w:r w:rsidR="003734BA" w:rsidRPr="00D60ABF">
        <w:rPr>
          <w:rFonts w:ascii="Times New Roman" w:hAnsi="Times New Roman"/>
          <w:color w:val="000000"/>
          <w:szCs w:val="28"/>
          <w:lang w:val="vi-VN"/>
        </w:rPr>
        <w:t>3. Học liệu, dụng cụ, nguyên vật liệu</w:t>
      </w:r>
    </w:p>
    <w:p w14:paraId="20C6B526" w14:textId="77777777" w:rsidR="003734BA" w:rsidRPr="00D60ABF" w:rsidRDefault="003734BA" w:rsidP="00BC1B43">
      <w:pPr>
        <w:spacing w:before="120" w:after="120"/>
        <w:ind w:firstLine="720"/>
        <w:jc w:val="both"/>
        <w:rPr>
          <w:rFonts w:ascii="Times New Roman" w:hAnsi="Times New Roman"/>
          <w:lang w:val="nb-NO"/>
        </w:rPr>
      </w:pPr>
      <w:r w:rsidRPr="00D60ABF">
        <w:rPr>
          <w:rFonts w:ascii="Times New Roman" w:hAnsi="Times New Roman"/>
          <w:lang w:val="nb-NO"/>
        </w:rPr>
        <w:t>- Học liệu: Giáo trình, hệ thống bài tập, phiếu kiểm tra;</w:t>
      </w:r>
    </w:p>
    <w:p w14:paraId="02204827" w14:textId="77777777" w:rsidR="003734BA" w:rsidRPr="00D60ABF" w:rsidRDefault="003734BA" w:rsidP="00BC1B43">
      <w:pPr>
        <w:spacing w:before="120" w:after="120"/>
        <w:ind w:firstLine="720"/>
        <w:jc w:val="both"/>
        <w:rPr>
          <w:rFonts w:ascii="Times New Roman" w:hAnsi="Times New Roman"/>
          <w:lang w:val="nb-NO"/>
        </w:rPr>
      </w:pPr>
      <w:r w:rsidRPr="00D60ABF">
        <w:rPr>
          <w:rFonts w:ascii="Times New Roman" w:hAnsi="Times New Roman"/>
          <w:lang w:val="nb-NO"/>
        </w:rPr>
        <w:t xml:space="preserve">- Dụng cụ: </w:t>
      </w:r>
      <w:r w:rsidRPr="00D60ABF">
        <w:rPr>
          <w:rFonts w:ascii="Times New Roman" w:hAnsi="Times New Roman"/>
          <w:color w:val="000000"/>
          <w:szCs w:val="28"/>
          <w:lang w:val="nb-NO"/>
        </w:rPr>
        <w:t>màu vẽ, bút vẽ, cọ, than.</w:t>
      </w:r>
    </w:p>
    <w:p w14:paraId="2B7CAF60" w14:textId="77777777" w:rsidR="003734BA" w:rsidRPr="00D60ABF" w:rsidRDefault="003734BA" w:rsidP="00BC1B43">
      <w:pPr>
        <w:spacing w:before="120" w:after="120"/>
        <w:ind w:firstLine="720"/>
        <w:jc w:val="both"/>
        <w:rPr>
          <w:rFonts w:ascii="Times New Roman" w:hAnsi="Times New Roman"/>
          <w:lang w:val="nb-NO"/>
        </w:rPr>
      </w:pPr>
      <w:r w:rsidRPr="00D60ABF">
        <w:rPr>
          <w:rFonts w:ascii="Times New Roman" w:hAnsi="Times New Roman"/>
          <w:lang w:val="nb-NO"/>
        </w:rPr>
        <w:t xml:space="preserve">- Nguyên vật liệu: Vải, </w:t>
      </w:r>
      <w:r w:rsidRPr="00D60ABF">
        <w:rPr>
          <w:rFonts w:ascii="Times New Roman" w:hAnsi="Times New Roman"/>
          <w:color w:val="000000"/>
          <w:szCs w:val="28"/>
          <w:lang w:val="nb-NO"/>
        </w:rPr>
        <w:t>giấy vẽ.</w:t>
      </w:r>
    </w:p>
    <w:p w14:paraId="6960B9FC" w14:textId="77777777" w:rsidR="003734BA" w:rsidRPr="00D60ABF" w:rsidRDefault="003734BA" w:rsidP="00BC1B43">
      <w:pPr>
        <w:pStyle w:val="u1"/>
        <w:spacing w:line="240" w:lineRule="auto"/>
        <w:rPr>
          <w:lang w:val="nb-NO"/>
        </w:rPr>
      </w:pPr>
      <w:r w:rsidRPr="00D60ABF">
        <w:rPr>
          <w:lang w:val="nb-NO"/>
        </w:rPr>
        <w:t xml:space="preserve">4. Các điều kiện khác: Các tài liệu tham khảo tại thư viện nhà trường </w:t>
      </w:r>
    </w:p>
    <w:p w14:paraId="3ECBEDA9" w14:textId="77777777" w:rsidR="003734BA" w:rsidRPr="00D60ABF" w:rsidRDefault="003734BA" w:rsidP="00BC1B43">
      <w:pPr>
        <w:tabs>
          <w:tab w:val="left" w:pos="450"/>
        </w:tabs>
        <w:spacing w:before="120" w:after="120"/>
        <w:rPr>
          <w:rFonts w:ascii="Times New Roman" w:hAnsi="Times New Roman"/>
          <w:b/>
          <w:color w:val="000000"/>
          <w:szCs w:val="28"/>
          <w:lang w:val="nb-NO"/>
        </w:rPr>
      </w:pPr>
      <w:r w:rsidRPr="00D60ABF">
        <w:rPr>
          <w:rFonts w:ascii="Times New Roman" w:hAnsi="Times New Roman"/>
          <w:b/>
          <w:color w:val="000000"/>
          <w:szCs w:val="28"/>
          <w:lang w:val="vi-VN"/>
        </w:rPr>
        <w:t xml:space="preserve">V. </w:t>
      </w:r>
      <w:r w:rsidRPr="00D60ABF">
        <w:rPr>
          <w:rFonts w:ascii="Times New Roman" w:hAnsi="Times New Roman"/>
          <w:b/>
          <w:color w:val="000000"/>
          <w:szCs w:val="28"/>
          <w:lang w:val="nb-NO"/>
        </w:rPr>
        <w:t>Nội dung và phương pháp đánh giá:</w:t>
      </w:r>
    </w:p>
    <w:p w14:paraId="30694290" w14:textId="77777777" w:rsidR="003734BA" w:rsidRPr="00D60ABF" w:rsidRDefault="003734BA" w:rsidP="00BC1B43">
      <w:pPr>
        <w:spacing w:before="120" w:after="120"/>
        <w:ind w:firstLine="720"/>
        <w:rPr>
          <w:rFonts w:ascii="Times New Roman" w:hAnsi="Times New Roman"/>
          <w:lang w:val="nb-NO" w:eastAsia="x-none"/>
        </w:rPr>
      </w:pPr>
      <w:r w:rsidRPr="00D60ABF">
        <w:rPr>
          <w:rFonts w:ascii="Times New Roman" w:hAnsi="Times New Roman"/>
          <w:lang w:val="nb-NO"/>
        </w:rPr>
        <w:t xml:space="preserve">1. Nội dung: </w:t>
      </w:r>
      <w:r w:rsidRPr="00D60ABF">
        <w:rPr>
          <w:rFonts w:ascii="Times New Roman" w:hAnsi="Times New Roman"/>
          <w:lang w:val="nb-NO" w:eastAsia="x-none"/>
        </w:rPr>
        <w:t>Đánh giá kiểm tra bằng hình thức: vấn đáp, viết, bài tập thực hành trong quá trình thực hiện môn học yêu cầu đạt được các mục tiêu sau:</w:t>
      </w:r>
    </w:p>
    <w:p w14:paraId="512B63CE" w14:textId="77777777" w:rsidR="003734BA" w:rsidRPr="00D60ABF" w:rsidRDefault="003734BA" w:rsidP="00BC1B43">
      <w:pPr>
        <w:widowControl w:val="0"/>
        <w:tabs>
          <w:tab w:val="num" w:pos="567"/>
        </w:tabs>
        <w:spacing w:before="120" w:after="120"/>
        <w:ind w:firstLine="720"/>
        <w:rPr>
          <w:rFonts w:ascii="Times New Roman" w:hAnsi="Times New Roman"/>
          <w:szCs w:val="28"/>
          <w:lang w:val="nb-NO"/>
        </w:rPr>
      </w:pPr>
      <w:r w:rsidRPr="00D60ABF">
        <w:rPr>
          <w:rFonts w:ascii="Times New Roman" w:hAnsi="Times New Roman"/>
          <w:szCs w:val="28"/>
          <w:lang w:val="nb-NO"/>
        </w:rPr>
        <w:t xml:space="preserve">- Kiến thức: </w:t>
      </w:r>
    </w:p>
    <w:p w14:paraId="08A0B958" w14:textId="77777777" w:rsidR="003734BA" w:rsidRPr="00D60ABF" w:rsidRDefault="003734BA" w:rsidP="00BC1B43">
      <w:pPr>
        <w:widowControl w:val="0"/>
        <w:spacing w:before="120" w:after="120"/>
        <w:ind w:firstLine="720"/>
        <w:jc w:val="both"/>
        <w:rPr>
          <w:rFonts w:ascii="Times New Roman" w:hAnsi="Times New Roman"/>
          <w:szCs w:val="28"/>
          <w:lang w:val="nb-NO"/>
        </w:rPr>
      </w:pPr>
      <w:r w:rsidRPr="00D60ABF">
        <w:rPr>
          <w:rFonts w:ascii="Times New Roman" w:hAnsi="Times New Roman"/>
          <w:szCs w:val="28"/>
          <w:lang w:val="nb-NO"/>
        </w:rPr>
        <w:t>+ Trình bày được phương pháp đo, dựng hình khối cơ bản trong hình họa;</w:t>
      </w:r>
    </w:p>
    <w:p w14:paraId="18F320D7" w14:textId="77777777" w:rsidR="003734BA" w:rsidRPr="00D60ABF" w:rsidRDefault="003734BA" w:rsidP="00BC1B43">
      <w:pPr>
        <w:widowControl w:val="0"/>
        <w:spacing w:before="120" w:after="120"/>
        <w:ind w:firstLine="720"/>
        <w:jc w:val="both"/>
        <w:rPr>
          <w:rFonts w:ascii="Times New Roman" w:hAnsi="Times New Roman"/>
          <w:spacing w:val="-8"/>
          <w:szCs w:val="28"/>
          <w:lang w:val="nb-NO"/>
        </w:rPr>
      </w:pPr>
      <w:r w:rsidRPr="00D60ABF">
        <w:rPr>
          <w:rFonts w:ascii="Times New Roman" w:hAnsi="Times New Roman"/>
          <w:spacing w:val="-8"/>
          <w:szCs w:val="28"/>
          <w:lang w:val="nb-NO"/>
        </w:rPr>
        <w:t>+ Trình bày được phương pháp vẽ ngũ quan, tượng toàn thân trong hình họa;</w:t>
      </w:r>
    </w:p>
    <w:p w14:paraId="423F909A" w14:textId="77777777" w:rsidR="003734BA" w:rsidRPr="00D60ABF" w:rsidRDefault="003734BA" w:rsidP="00BC1B43">
      <w:pPr>
        <w:widowControl w:val="0"/>
        <w:tabs>
          <w:tab w:val="left" w:pos="567"/>
        </w:tabs>
        <w:spacing w:before="120" w:after="120"/>
        <w:ind w:firstLine="720"/>
        <w:jc w:val="both"/>
        <w:rPr>
          <w:rFonts w:ascii="Times New Roman" w:hAnsi="Times New Roman"/>
          <w:spacing w:val="-8"/>
          <w:szCs w:val="28"/>
          <w:lang w:val="nb-NO"/>
        </w:rPr>
      </w:pPr>
      <w:r w:rsidRPr="00D60ABF">
        <w:rPr>
          <w:rFonts w:ascii="Times New Roman" w:hAnsi="Times New Roman"/>
          <w:spacing w:val="-8"/>
          <w:szCs w:val="28"/>
          <w:lang w:val="nb-NO"/>
        </w:rPr>
        <w:t>+ Trình bày và xác định đúng các phương pháp vẽ dáng người trong hình họa;</w:t>
      </w:r>
    </w:p>
    <w:p w14:paraId="1B9B3C23" w14:textId="77777777" w:rsidR="003734BA" w:rsidRPr="00D60ABF" w:rsidRDefault="003734BA" w:rsidP="00BC1B43">
      <w:pPr>
        <w:widowControl w:val="0"/>
        <w:tabs>
          <w:tab w:val="num" w:pos="567"/>
        </w:tabs>
        <w:spacing w:before="120" w:after="120"/>
        <w:ind w:firstLine="720"/>
        <w:rPr>
          <w:rFonts w:ascii="Times New Roman" w:hAnsi="Times New Roman"/>
          <w:szCs w:val="28"/>
          <w:lang w:val="nb-NO"/>
        </w:rPr>
      </w:pPr>
      <w:r w:rsidRPr="00D60ABF">
        <w:rPr>
          <w:rFonts w:ascii="Times New Roman" w:hAnsi="Times New Roman"/>
          <w:szCs w:val="28"/>
          <w:lang w:val="nb-NO"/>
        </w:rPr>
        <w:t>- Kỹ năng:</w:t>
      </w:r>
    </w:p>
    <w:p w14:paraId="2D5EDC8A" w14:textId="77777777" w:rsidR="003734BA" w:rsidRPr="00D60ABF" w:rsidRDefault="003734BA" w:rsidP="00BC1B43">
      <w:pPr>
        <w:widowControl w:val="0"/>
        <w:tabs>
          <w:tab w:val="left" w:pos="567"/>
        </w:tabs>
        <w:spacing w:before="120" w:after="120"/>
        <w:ind w:firstLine="720"/>
        <w:jc w:val="both"/>
        <w:rPr>
          <w:rFonts w:ascii="Times New Roman" w:hAnsi="Times New Roman"/>
          <w:szCs w:val="28"/>
          <w:lang w:val="nb-NO"/>
        </w:rPr>
      </w:pPr>
      <w:r w:rsidRPr="00D60ABF">
        <w:rPr>
          <w:rFonts w:ascii="Times New Roman" w:hAnsi="Times New Roman"/>
          <w:szCs w:val="28"/>
          <w:lang w:val="nb-NO"/>
        </w:rPr>
        <w:t>+ Sử dụng thành thạo các dụng cụ vẽ, chất liệu như: các loại bút vẽ, cọ, than, giấy vẽ;</w:t>
      </w:r>
    </w:p>
    <w:p w14:paraId="2B3F5B19" w14:textId="77777777" w:rsidR="003734BA" w:rsidRPr="00D60ABF" w:rsidRDefault="003734BA" w:rsidP="00BC1B43">
      <w:pPr>
        <w:widowControl w:val="0"/>
        <w:tabs>
          <w:tab w:val="left" w:pos="567"/>
        </w:tabs>
        <w:spacing w:before="120" w:after="120"/>
        <w:ind w:firstLine="720"/>
        <w:jc w:val="both"/>
        <w:rPr>
          <w:rFonts w:ascii="Times New Roman" w:hAnsi="Times New Roman"/>
          <w:szCs w:val="28"/>
          <w:lang w:val="nb-NO"/>
        </w:rPr>
      </w:pPr>
      <w:r w:rsidRPr="00D60ABF">
        <w:rPr>
          <w:rFonts w:ascii="Times New Roman" w:hAnsi="Times New Roman"/>
          <w:szCs w:val="28"/>
          <w:lang w:val="nb-NO"/>
        </w:rPr>
        <w:t>+ Phân tích được phương pháp đo và dựng được các hình khối cơ bản trong hình họa;</w:t>
      </w:r>
    </w:p>
    <w:p w14:paraId="38969411" w14:textId="77777777" w:rsidR="003734BA" w:rsidRPr="00D60ABF" w:rsidRDefault="003734BA" w:rsidP="00BC1B43">
      <w:pPr>
        <w:widowControl w:val="0"/>
        <w:tabs>
          <w:tab w:val="left" w:pos="567"/>
        </w:tabs>
        <w:spacing w:before="120" w:after="120"/>
        <w:ind w:firstLine="720"/>
        <w:jc w:val="both"/>
        <w:rPr>
          <w:rFonts w:ascii="Times New Roman" w:hAnsi="Times New Roman"/>
          <w:szCs w:val="28"/>
          <w:lang w:val="nb-NO"/>
        </w:rPr>
      </w:pPr>
      <w:r w:rsidRPr="00D60ABF">
        <w:rPr>
          <w:rFonts w:ascii="Times New Roman" w:hAnsi="Times New Roman"/>
          <w:szCs w:val="28"/>
          <w:lang w:val="nb-NO"/>
        </w:rPr>
        <w:t>+ Phân tích được phương pháp vẽ và vẽ được tượng ngũ quan, tượng toàn thân đạt yêu cầu thẩm mỹ;</w:t>
      </w:r>
    </w:p>
    <w:p w14:paraId="3C480425" w14:textId="77777777" w:rsidR="003734BA" w:rsidRPr="00D60ABF" w:rsidRDefault="003734BA" w:rsidP="00BC1B43">
      <w:pPr>
        <w:widowControl w:val="0"/>
        <w:tabs>
          <w:tab w:val="left" w:pos="567"/>
        </w:tabs>
        <w:spacing w:before="120" w:after="120"/>
        <w:ind w:firstLine="720"/>
        <w:rPr>
          <w:rFonts w:ascii="Times New Roman" w:hAnsi="Times New Roman"/>
          <w:szCs w:val="28"/>
          <w:lang w:val="nl-NL"/>
        </w:rPr>
      </w:pPr>
      <w:r w:rsidRPr="00D60ABF">
        <w:rPr>
          <w:rFonts w:ascii="Times New Roman" w:hAnsi="Times New Roman"/>
          <w:iCs/>
          <w:szCs w:val="28"/>
          <w:lang w:val="nl-NL"/>
        </w:rPr>
        <w:t xml:space="preserve">- </w:t>
      </w:r>
      <w:r w:rsidRPr="00D60ABF">
        <w:rPr>
          <w:rFonts w:ascii="Times New Roman" w:hAnsi="Times New Roman"/>
          <w:szCs w:val="28"/>
          <w:lang w:val="pt-BR"/>
        </w:rPr>
        <w:t>Năng lực tự chủ và trách nhiệm</w:t>
      </w:r>
      <w:r w:rsidRPr="00D60ABF">
        <w:rPr>
          <w:rFonts w:ascii="Times New Roman" w:hAnsi="Times New Roman"/>
          <w:szCs w:val="28"/>
          <w:lang w:val="nl-NL"/>
        </w:rPr>
        <w:t xml:space="preserve">: </w:t>
      </w:r>
    </w:p>
    <w:p w14:paraId="27E46996" w14:textId="1D9615DE" w:rsidR="003734BA" w:rsidRPr="00D60ABF" w:rsidRDefault="003734BA" w:rsidP="003734BA">
      <w:pPr>
        <w:widowControl w:val="0"/>
        <w:tabs>
          <w:tab w:val="num" w:pos="0"/>
        </w:tabs>
        <w:spacing w:before="120" w:after="120" w:line="276" w:lineRule="auto"/>
        <w:ind w:firstLine="720"/>
        <w:rPr>
          <w:rFonts w:ascii="Times New Roman" w:hAnsi="Times New Roman"/>
          <w:szCs w:val="28"/>
          <w:lang w:val="nl-NL"/>
        </w:rPr>
      </w:pPr>
      <w:r w:rsidRPr="00D60ABF">
        <w:rPr>
          <w:rFonts w:ascii="Times New Roman" w:hAnsi="Times New Roman"/>
          <w:szCs w:val="28"/>
          <w:lang w:val="nl-NL"/>
        </w:rPr>
        <w:t xml:space="preserve"> Có thái độ đúng đắn, chuẩn mực của người làm nghệ thuật.</w:t>
      </w:r>
    </w:p>
    <w:p w14:paraId="0FC9A81E" w14:textId="77777777" w:rsidR="009B4B2E" w:rsidRDefault="003734BA" w:rsidP="009B4B2E">
      <w:pPr>
        <w:rPr>
          <w:rFonts w:ascii="Times New Roman" w:hAnsi="Times New Roman"/>
          <w:lang w:val="nl-NL"/>
        </w:rPr>
      </w:pPr>
      <w:r w:rsidRPr="00D60ABF">
        <w:rPr>
          <w:rFonts w:ascii="Times New Roman" w:hAnsi="Times New Roman"/>
          <w:lang w:val="nl-NL"/>
        </w:rPr>
        <w:t xml:space="preserve">2. Phương pháp: </w:t>
      </w:r>
    </w:p>
    <w:p w14:paraId="428AA37B" w14:textId="6547D52A" w:rsidR="009B4B2E" w:rsidRDefault="009B4B2E" w:rsidP="009B4B2E">
      <w:pPr>
        <w:ind w:firstLine="720"/>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5BAE8837" w14:textId="77777777" w:rsidR="009B4B2E" w:rsidRDefault="009B4B2E" w:rsidP="009B4B2E">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00B37849" w14:textId="4643440A" w:rsidR="003734BA" w:rsidRPr="00D60ABF" w:rsidRDefault="009B4B2E" w:rsidP="009B4B2E">
      <w:pPr>
        <w:rPr>
          <w:rFonts w:ascii="Times New Roman" w:hAnsi="Times New Roman"/>
          <w:lang w:val="nl-NL"/>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001A455E" w14:textId="2ADFC7C6" w:rsidR="003734BA" w:rsidRPr="00D60ABF" w:rsidRDefault="00BC1B43" w:rsidP="003734BA">
      <w:pPr>
        <w:spacing w:before="120" w:after="120" w:line="276" w:lineRule="auto"/>
        <w:rPr>
          <w:rFonts w:ascii="Times New Roman" w:hAnsi="Times New Roman"/>
          <w:b/>
          <w:szCs w:val="28"/>
          <w:lang w:val="nl-NL"/>
        </w:rPr>
      </w:pPr>
      <w:r w:rsidRPr="00D60ABF">
        <w:rPr>
          <w:rFonts w:ascii="Times New Roman" w:hAnsi="Times New Roman"/>
          <w:b/>
          <w:szCs w:val="28"/>
          <w:lang w:val="nl-NL"/>
        </w:rPr>
        <w:t>VI. Hướng dẫn thực hiện mô-đun</w:t>
      </w:r>
      <w:r w:rsidR="003734BA" w:rsidRPr="00D60ABF">
        <w:rPr>
          <w:rFonts w:ascii="Times New Roman" w:hAnsi="Times New Roman"/>
          <w:b/>
          <w:szCs w:val="28"/>
          <w:lang w:val="nl-NL"/>
        </w:rPr>
        <w:t>:</w:t>
      </w:r>
    </w:p>
    <w:p w14:paraId="0AE3C726" w14:textId="77777777" w:rsidR="003734BA" w:rsidRPr="00D60ABF" w:rsidRDefault="003734BA" w:rsidP="001D0C4E">
      <w:pPr>
        <w:spacing w:before="120" w:after="120" w:line="288" w:lineRule="auto"/>
        <w:ind w:firstLine="720"/>
        <w:rPr>
          <w:rFonts w:ascii="Times New Roman" w:hAnsi="Times New Roman"/>
          <w:szCs w:val="28"/>
          <w:lang w:val="nl-NL"/>
        </w:rPr>
      </w:pPr>
      <w:r w:rsidRPr="00D60ABF">
        <w:rPr>
          <w:rFonts w:ascii="Times New Roman" w:hAnsi="Times New Roman"/>
          <w:szCs w:val="28"/>
          <w:lang w:val="nl-NL"/>
        </w:rPr>
        <w:lastRenderedPageBreak/>
        <w:t>1. Phạm vi áp dụng chương trình:</w:t>
      </w:r>
    </w:p>
    <w:p w14:paraId="49E5BCBE" w14:textId="2A39CE74" w:rsidR="00A91628" w:rsidRPr="00D60ABF" w:rsidRDefault="00853C52" w:rsidP="001D0C4E">
      <w:pPr>
        <w:spacing w:before="120" w:after="120" w:line="288" w:lineRule="auto"/>
        <w:ind w:left="720" w:firstLine="720"/>
        <w:jc w:val="both"/>
        <w:rPr>
          <w:rFonts w:ascii="Times New Roman" w:hAnsi="Times New Roman"/>
          <w:szCs w:val="28"/>
          <w:lang w:val="nl-NL"/>
        </w:rPr>
      </w:pPr>
      <w:r w:rsidRPr="00D60ABF">
        <w:rPr>
          <w:rFonts w:ascii="Times New Roman" w:hAnsi="Times New Roman"/>
          <w:szCs w:val="28"/>
          <w:lang w:val="nl-NL"/>
        </w:rPr>
        <w:t xml:space="preserve">- </w:t>
      </w:r>
      <w:r w:rsidR="00BC1B43" w:rsidRPr="00D60ABF">
        <w:rPr>
          <w:rFonts w:ascii="Times New Roman" w:hAnsi="Times New Roman"/>
          <w:szCs w:val="28"/>
          <w:lang w:val="nl-NL"/>
        </w:rPr>
        <w:t>Chương trình mô-đun Hình họa</w:t>
      </w:r>
      <w:r w:rsidR="003734BA" w:rsidRPr="00D60ABF">
        <w:rPr>
          <w:rFonts w:ascii="Times New Roman" w:hAnsi="Times New Roman"/>
          <w:szCs w:val="28"/>
          <w:lang w:val="nl-NL"/>
        </w:rPr>
        <w:t xml:space="preserve"> sử dụng để giảng dạy trình độ Trung cấp nghề Thiết kế thời trang;</w:t>
      </w:r>
    </w:p>
    <w:p w14:paraId="5AB8F0F5" w14:textId="3361CC42" w:rsidR="003734BA" w:rsidRPr="00D60ABF" w:rsidRDefault="00A91628" w:rsidP="001D0C4E">
      <w:pPr>
        <w:spacing w:before="120" w:after="120" w:line="288" w:lineRule="auto"/>
        <w:ind w:firstLine="720"/>
        <w:jc w:val="both"/>
        <w:rPr>
          <w:rFonts w:ascii="Times New Roman" w:hAnsi="Times New Roman"/>
          <w:szCs w:val="28"/>
          <w:lang w:val="nl-NL"/>
        </w:rPr>
      </w:pPr>
      <w:r w:rsidRPr="00D60ABF">
        <w:rPr>
          <w:rFonts w:ascii="Times New Roman" w:hAnsi="Times New Roman"/>
          <w:lang w:val="nb-NO"/>
        </w:rPr>
        <w:t>2</w:t>
      </w:r>
      <w:r w:rsidR="003734BA" w:rsidRPr="00D60ABF">
        <w:rPr>
          <w:rFonts w:ascii="Times New Roman" w:hAnsi="Times New Roman"/>
          <w:lang w:val="nb-NO"/>
        </w:rPr>
        <w:t>. Hướng dẫn phương pháp giảng dạy, học tập</w:t>
      </w:r>
    </w:p>
    <w:p w14:paraId="0400BCF3" w14:textId="24482889" w:rsidR="003734BA" w:rsidRPr="00D60ABF" w:rsidRDefault="003734BA" w:rsidP="001D0C4E">
      <w:pPr>
        <w:spacing w:before="120" w:after="120" w:line="288" w:lineRule="auto"/>
        <w:ind w:firstLine="720"/>
        <w:rPr>
          <w:rFonts w:ascii="Times New Roman" w:hAnsi="Times New Roman"/>
          <w:lang w:val="nb-NO" w:eastAsia="x-none"/>
        </w:rPr>
      </w:pPr>
      <w:r w:rsidRPr="00D60ABF">
        <w:rPr>
          <w:rFonts w:ascii="Times New Roman" w:hAnsi="Times New Roman"/>
          <w:lang w:val="nb-NO" w:eastAsia="x-none"/>
        </w:rPr>
        <w:t>- Đối với giảng viên:</w:t>
      </w:r>
    </w:p>
    <w:p w14:paraId="2B5D76DE" w14:textId="77777777" w:rsidR="003734BA" w:rsidRPr="00D60ABF" w:rsidRDefault="003734BA" w:rsidP="001D0C4E">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3BA5EC27" w14:textId="77777777" w:rsidR="003734BA" w:rsidRPr="00D60ABF" w:rsidRDefault="003734BA" w:rsidP="001D0C4E">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67617546" w14:textId="77777777" w:rsidR="003734BA" w:rsidRPr="00D60ABF" w:rsidRDefault="003734BA" w:rsidP="001D0C4E">
      <w:pPr>
        <w:spacing w:before="120" w:after="120" w:line="288" w:lineRule="auto"/>
        <w:ind w:firstLine="720"/>
        <w:jc w:val="both"/>
        <w:rPr>
          <w:rFonts w:ascii="Times New Roman" w:hAnsi="Times New Roman"/>
          <w:iCs/>
          <w:spacing w:val="6"/>
          <w:szCs w:val="28"/>
          <w:lang w:val="nb-NO"/>
        </w:rPr>
      </w:pPr>
      <w:r w:rsidRPr="00D60ABF">
        <w:rPr>
          <w:rFonts w:ascii="Times New Roman" w:hAnsi="Times New Roman"/>
          <w:spacing w:val="6"/>
          <w:szCs w:val="28"/>
          <w:lang w:val="nb-NO"/>
        </w:rPr>
        <w:t>+ Kiểm</w:t>
      </w:r>
      <w:r w:rsidRPr="00D60ABF">
        <w:rPr>
          <w:rFonts w:ascii="Times New Roman" w:hAnsi="Times New Roman"/>
          <w:iCs/>
          <w:spacing w:val="6"/>
          <w:szCs w:val="28"/>
          <w:lang w:val="nb-NO"/>
        </w:rPr>
        <w:t xml:space="preserve"> tra uốn nắn và hướng dẫn sửa các lỗi bài tập thực hành tại lớp cho học sinh.</w:t>
      </w:r>
    </w:p>
    <w:p w14:paraId="20DCE7DB" w14:textId="77777777" w:rsidR="003734BA" w:rsidRPr="00D60ABF" w:rsidRDefault="003734BA" w:rsidP="001D0C4E">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55B785D6" w14:textId="77777777" w:rsidR="003734BA" w:rsidRPr="00D60ABF" w:rsidRDefault="003734BA" w:rsidP="001D0C4E">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7C96554E" w14:textId="77777777" w:rsidR="003734BA" w:rsidRPr="00D60ABF" w:rsidRDefault="003734BA" w:rsidP="001D0C4E">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Nghiên cứu tài liệu, thực hiện bài tập đúng tiến độ theo yêu cầu của giảng viên;</w:t>
      </w:r>
    </w:p>
    <w:p w14:paraId="2E538720" w14:textId="77777777" w:rsidR="003734BA" w:rsidRPr="00D60ABF" w:rsidRDefault="003734BA" w:rsidP="001D0C4E">
      <w:pPr>
        <w:pStyle w:val="u1"/>
        <w:spacing w:line="288" w:lineRule="auto"/>
        <w:ind w:firstLine="720"/>
        <w:rPr>
          <w:lang w:val="nb-NO"/>
        </w:rPr>
      </w:pPr>
      <w:r w:rsidRPr="00D60ABF">
        <w:rPr>
          <w:lang w:val="nb-NO"/>
        </w:rPr>
        <w:t>+ Tham gia tối thiểu 80% thời lượng môn học;</w:t>
      </w:r>
    </w:p>
    <w:p w14:paraId="55739EC8" w14:textId="77777777" w:rsidR="003734BA" w:rsidRPr="00D60ABF" w:rsidRDefault="003734BA" w:rsidP="001D0C4E">
      <w:pPr>
        <w:spacing w:before="120" w:after="120" w:line="288" w:lineRule="auto"/>
        <w:ind w:firstLine="720"/>
        <w:jc w:val="both"/>
        <w:rPr>
          <w:rFonts w:ascii="Times New Roman" w:hAnsi="Times New Roman"/>
          <w:lang w:val="pt-BR"/>
        </w:rPr>
      </w:pPr>
      <w:r w:rsidRPr="00D60ABF">
        <w:rPr>
          <w:rFonts w:ascii="Times New Roman" w:hAnsi="Times New Roman"/>
          <w:lang w:val="pt-BR"/>
        </w:rPr>
        <w:t>+ Đảm bảo an toàn cho người và thiết bị</w:t>
      </w:r>
    </w:p>
    <w:p w14:paraId="4F9F356C" w14:textId="77777777" w:rsidR="003734BA" w:rsidRPr="00D60ABF" w:rsidRDefault="003734BA" w:rsidP="001D0C4E">
      <w:pPr>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3. Những trọng tâm chương trình cần chú ý:</w:t>
      </w:r>
    </w:p>
    <w:p w14:paraId="29D1571D" w14:textId="77777777" w:rsidR="003734BA" w:rsidRPr="00D60ABF" w:rsidRDefault="003734BA" w:rsidP="001D0C4E">
      <w:pPr>
        <w:widowControl w:val="0"/>
        <w:tabs>
          <w:tab w:val="left" w:pos="567"/>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Sử dụng thành thạo các dụng cụ vẽ, chất liệu như: các loại bút vẽ, cọ, than, giấy vẽ;</w:t>
      </w:r>
    </w:p>
    <w:p w14:paraId="5F07B612" w14:textId="77777777" w:rsidR="003734BA" w:rsidRPr="00D60ABF" w:rsidRDefault="003734BA" w:rsidP="001D0C4E">
      <w:pPr>
        <w:widowControl w:val="0"/>
        <w:tabs>
          <w:tab w:val="left" w:pos="567"/>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Phân tích được phương pháp đo và dựng được các hình khối cơ bản trong hình họa;</w:t>
      </w:r>
    </w:p>
    <w:p w14:paraId="45E0B5C4" w14:textId="77777777" w:rsidR="003734BA" w:rsidRPr="00D60ABF" w:rsidRDefault="003734BA" w:rsidP="001D0C4E">
      <w:pPr>
        <w:widowControl w:val="0"/>
        <w:tabs>
          <w:tab w:val="left" w:pos="567"/>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Phân tích được phương pháp vẽ và vẽ được tượng ngũ quan, tượng toàn thân đạt yêu cầu thẩm mỹ;</w:t>
      </w:r>
    </w:p>
    <w:p w14:paraId="170E8BC9" w14:textId="7DFDDED2" w:rsidR="003D5CA6" w:rsidRPr="00D60ABF" w:rsidRDefault="003734BA" w:rsidP="001D0C4E">
      <w:pPr>
        <w:widowControl w:val="0"/>
        <w:tabs>
          <w:tab w:val="left" w:pos="567"/>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Thể hiện c</w:t>
      </w:r>
      <w:r w:rsidR="00A91628" w:rsidRPr="00D60ABF">
        <w:rPr>
          <w:rFonts w:ascii="Times New Roman" w:hAnsi="Times New Roman"/>
          <w:szCs w:val="28"/>
          <w:lang w:val="pt-BR"/>
        </w:rPr>
        <w:t>ác mẫu vẽ đạt hiệu quả thẩm mỹ.</w:t>
      </w:r>
    </w:p>
    <w:p w14:paraId="0E31CF6B" w14:textId="63D254DD" w:rsidR="003734BA" w:rsidRPr="00D60ABF" w:rsidRDefault="003734BA" w:rsidP="001D0C4E">
      <w:pPr>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4. Tài liệu cần tham khảo:</w:t>
      </w:r>
    </w:p>
    <w:p w14:paraId="27EEF651" w14:textId="77777777" w:rsidR="003734BA" w:rsidRPr="00D60ABF" w:rsidRDefault="003734BA" w:rsidP="001D0C4E">
      <w:pPr>
        <w:spacing w:before="120" w:after="120" w:line="288" w:lineRule="auto"/>
        <w:ind w:firstLine="720"/>
        <w:rPr>
          <w:rFonts w:ascii="Times New Roman" w:hAnsi="Times New Roman"/>
          <w:lang w:val="pt-BR"/>
        </w:rPr>
      </w:pPr>
      <w:r w:rsidRPr="00D60ABF">
        <w:rPr>
          <w:rFonts w:ascii="Times New Roman" w:hAnsi="Times New Roman"/>
          <w:lang w:val="pt-BR"/>
        </w:rPr>
        <w:t>- Giáo trình Hình họa -  Trường Cao đẳng Công nghiệp Hưng Yên - Lưu hành nội bộ.</w:t>
      </w:r>
    </w:p>
    <w:p w14:paraId="156C4EFB" w14:textId="77777777" w:rsidR="003734BA" w:rsidRPr="00D60ABF" w:rsidRDefault="003734BA" w:rsidP="001D0C4E">
      <w:pPr>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Hình họa cơ bản – Nhà xuất bản Mỹ thuật.</w:t>
      </w:r>
    </w:p>
    <w:p w14:paraId="71FB6D70" w14:textId="183B082A" w:rsidR="007E19F7" w:rsidRPr="00D60ABF" w:rsidRDefault="007E19F7" w:rsidP="001D0C4E">
      <w:pPr>
        <w:widowControl w:val="0"/>
        <w:spacing w:before="120" w:after="120" w:line="288" w:lineRule="auto"/>
        <w:ind w:firstLine="720"/>
        <w:outlineLvl w:val="2"/>
        <w:rPr>
          <w:rFonts w:ascii="Times New Roman" w:hAnsi="Times New Roman"/>
          <w:b/>
          <w:bCs/>
          <w:szCs w:val="28"/>
          <w:lang w:val="pl-PL"/>
        </w:rPr>
      </w:pPr>
    </w:p>
    <w:p w14:paraId="35D3FBE0" w14:textId="55A250A8" w:rsidR="00BB39A4" w:rsidRPr="00D60ABF" w:rsidRDefault="00BB39A4" w:rsidP="003F215F">
      <w:pPr>
        <w:widowControl w:val="0"/>
        <w:spacing w:before="120" w:after="120" w:line="276" w:lineRule="auto"/>
        <w:ind w:firstLine="720"/>
        <w:jc w:val="center"/>
        <w:outlineLvl w:val="2"/>
        <w:rPr>
          <w:rFonts w:ascii="Times New Roman" w:hAnsi="Times New Roman"/>
          <w:b/>
          <w:bCs/>
          <w:szCs w:val="28"/>
          <w:lang w:val="pl-PL"/>
        </w:rPr>
      </w:pPr>
      <w:r w:rsidRPr="00D60ABF">
        <w:rPr>
          <w:rFonts w:ascii="Times New Roman" w:hAnsi="Times New Roman"/>
          <w:b/>
          <w:bCs/>
          <w:szCs w:val="28"/>
          <w:lang w:val="pl-PL"/>
        </w:rPr>
        <w:lastRenderedPageBreak/>
        <w:t>CHƯƠNG TRÌNH MÔN HỌC</w:t>
      </w:r>
      <w:bookmarkEnd w:id="183"/>
    </w:p>
    <w:p w14:paraId="35D3FBE1" w14:textId="52377A68" w:rsidR="00BB39A4" w:rsidRPr="00D60ABF" w:rsidRDefault="00BB39A4" w:rsidP="001D0C4E">
      <w:pPr>
        <w:pStyle w:val="u1"/>
        <w:spacing w:line="288" w:lineRule="auto"/>
        <w:rPr>
          <w:b/>
          <w:bCs w:val="0"/>
          <w:szCs w:val="28"/>
          <w:lang w:val="pl-PL"/>
        </w:rPr>
      </w:pPr>
      <w:bookmarkStart w:id="185" w:name="_Toc26481161"/>
      <w:r w:rsidRPr="00D60ABF">
        <w:rPr>
          <w:b/>
          <w:szCs w:val="28"/>
          <w:lang w:val="pl-PL"/>
        </w:rPr>
        <w:t xml:space="preserve">Tên môn học: </w:t>
      </w:r>
      <w:r w:rsidRPr="00D60ABF">
        <w:rPr>
          <w:bCs w:val="0"/>
          <w:szCs w:val="28"/>
          <w:lang w:val="pl-PL"/>
        </w:rPr>
        <w:t>Lịch sử thời trang</w:t>
      </w:r>
      <w:bookmarkEnd w:id="185"/>
    </w:p>
    <w:p w14:paraId="35D3FBE2" w14:textId="77777777" w:rsidR="00BB39A4" w:rsidRPr="00D60ABF" w:rsidRDefault="00BB39A4" w:rsidP="001D0C4E">
      <w:pPr>
        <w:widowControl w:val="0"/>
        <w:tabs>
          <w:tab w:val="left" w:pos="3165"/>
        </w:tabs>
        <w:spacing w:before="120" w:after="120" w:line="288" w:lineRule="auto"/>
        <w:outlineLvl w:val="2"/>
        <w:rPr>
          <w:rFonts w:ascii="Times New Roman" w:hAnsi="Times New Roman"/>
          <w:b/>
          <w:bCs/>
          <w:szCs w:val="28"/>
          <w:lang w:val="pl-PL"/>
        </w:rPr>
      </w:pPr>
      <w:bookmarkStart w:id="186" w:name="_Toc26481162"/>
      <w:r w:rsidRPr="00D60ABF">
        <w:rPr>
          <w:rFonts w:ascii="Times New Roman" w:hAnsi="Times New Roman"/>
          <w:b/>
          <w:bCs/>
          <w:szCs w:val="28"/>
          <w:lang w:val="pl-PL"/>
        </w:rPr>
        <w:t>Mã môn học:</w:t>
      </w:r>
      <w:r w:rsidRPr="00D60ABF">
        <w:rPr>
          <w:rFonts w:ascii="Times New Roman" w:hAnsi="Times New Roman"/>
          <w:szCs w:val="28"/>
          <w:lang w:val="pl-PL"/>
        </w:rPr>
        <w:t xml:space="preserve"> MH09</w:t>
      </w:r>
      <w:bookmarkEnd w:id="186"/>
      <w:r w:rsidRPr="00D60ABF">
        <w:rPr>
          <w:rFonts w:ascii="Times New Roman" w:hAnsi="Times New Roman"/>
          <w:bCs/>
          <w:szCs w:val="28"/>
          <w:lang w:val="pl-PL"/>
        </w:rPr>
        <w:tab/>
      </w:r>
    </w:p>
    <w:p w14:paraId="35D3FBE3" w14:textId="77777777" w:rsidR="00BB39A4" w:rsidRPr="00D60ABF" w:rsidRDefault="00BB39A4" w:rsidP="001D0C4E">
      <w:pPr>
        <w:widowControl w:val="0"/>
        <w:spacing w:before="120" w:after="120" w:line="288" w:lineRule="auto"/>
        <w:outlineLvl w:val="2"/>
        <w:rPr>
          <w:rFonts w:ascii="Times New Roman" w:hAnsi="Times New Roman"/>
          <w:bCs/>
          <w:szCs w:val="28"/>
          <w:lang w:val="pl-PL"/>
        </w:rPr>
      </w:pPr>
      <w:bookmarkStart w:id="187" w:name="_Toc26481163"/>
      <w:r w:rsidRPr="00D60ABF">
        <w:rPr>
          <w:rFonts w:ascii="Times New Roman" w:hAnsi="Times New Roman"/>
          <w:b/>
          <w:bCs/>
          <w:szCs w:val="28"/>
          <w:lang w:val="pl-PL"/>
        </w:rPr>
        <w:t xml:space="preserve">Thời gian thực hiện môn học: </w:t>
      </w:r>
      <w:r w:rsidRPr="00D60ABF">
        <w:rPr>
          <w:rFonts w:ascii="Times New Roman" w:hAnsi="Times New Roman"/>
          <w:szCs w:val="28"/>
          <w:lang w:val="pl-PL"/>
        </w:rPr>
        <w:t>30 giờ</w:t>
      </w:r>
      <w:bookmarkEnd w:id="187"/>
    </w:p>
    <w:p w14:paraId="35D3FBE4" w14:textId="2DFC5186" w:rsidR="00BB39A4" w:rsidRPr="00D60ABF" w:rsidRDefault="00BB39A4" w:rsidP="001D0C4E">
      <w:pPr>
        <w:widowControl w:val="0"/>
        <w:spacing w:before="120" w:after="120" w:line="288" w:lineRule="auto"/>
        <w:outlineLvl w:val="2"/>
        <w:rPr>
          <w:rFonts w:ascii="Times New Roman" w:hAnsi="Times New Roman"/>
          <w:bCs/>
          <w:spacing w:val="-8"/>
          <w:szCs w:val="28"/>
          <w:lang w:val="pl-PL"/>
        </w:rPr>
      </w:pPr>
      <w:bookmarkStart w:id="188" w:name="_Toc26481164"/>
      <w:r w:rsidRPr="00D60ABF">
        <w:rPr>
          <w:rFonts w:ascii="Times New Roman" w:hAnsi="Times New Roman"/>
          <w:bCs/>
          <w:spacing w:val="-8"/>
          <w:szCs w:val="28"/>
          <w:lang w:val="pl-PL"/>
        </w:rPr>
        <w:t>(</w:t>
      </w:r>
      <w:r w:rsidR="00C14104" w:rsidRPr="00D60ABF">
        <w:rPr>
          <w:rFonts w:ascii="Times New Roman" w:hAnsi="Times New Roman"/>
          <w:bCs/>
          <w:spacing w:val="-8"/>
          <w:szCs w:val="28"/>
          <w:lang w:val="pl-PL"/>
        </w:rPr>
        <w:t>Lý thuyết: 28</w:t>
      </w:r>
      <w:r w:rsidRPr="00D60ABF">
        <w:rPr>
          <w:rFonts w:ascii="Times New Roman" w:hAnsi="Times New Roman"/>
          <w:bCs/>
          <w:spacing w:val="-8"/>
          <w:szCs w:val="28"/>
          <w:lang w:val="pl-PL"/>
        </w:rPr>
        <w:t xml:space="preserve"> giờ. Thực hành, th</w:t>
      </w:r>
      <w:r w:rsidR="00C14104" w:rsidRPr="00D60ABF">
        <w:rPr>
          <w:rFonts w:ascii="Times New Roman" w:hAnsi="Times New Roman"/>
          <w:bCs/>
          <w:spacing w:val="-8"/>
          <w:szCs w:val="28"/>
          <w:lang w:val="pl-PL"/>
        </w:rPr>
        <w:t>í nghiệm, thảo luận, bài tập: 0</w:t>
      </w:r>
      <w:r w:rsidR="00704058" w:rsidRPr="00D60ABF">
        <w:rPr>
          <w:rFonts w:ascii="Times New Roman" w:hAnsi="Times New Roman"/>
          <w:bCs/>
          <w:spacing w:val="-8"/>
          <w:szCs w:val="28"/>
          <w:lang w:val="pl-PL"/>
        </w:rPr>
        <w:t xml:space="preserve"> </w:t>
      </w:r>
      <w:r w:rsidRPr="00D60ABF">
        <w:rPr>
          <w:rFonts w:ascii="Times New Roman" w:hAnsi="Times New Roman"/>
          <w:bCs/>
          <w:spacing w:val="-8"/>
          <w:szCs w:val="28"/>
          <w:lang w:val="pl-PL"/>
        </w:rPr>
        <w:t>giờ. Kiểm tra: 2 giờ)</w:t>
      </w:r>
      <w:bookmarkEnd w:id="188"/>
    </w:p>
    <w:p w14:paraId="35D3FBE5" w14:textId="77777777" w:rsidR="00BB39A4" w:rsidRPr="00D60ABF" w:rsidRDefault="00BB39A4" w:rsidP="001D0C4E">
      <w:pPr>
        <w:widowControl w:val="0"/>
        <w:spacing w:before="120" w:after="120" w:line="288" w:lineRule="auto"/>
        <w:rPr>
          <w:rFonts w:ascii="Times New Roman" w:hAnsi="Times New Roman"/>
          <w:szCs w:val="28"/>
          <w:lang w:val="pl-PL"/>
        </w:rPr>
      </w:pPr>
      <w:r w:rsidRPr="00D60ABF">
        <w:rPr>
          <w:rFonts w:ascii="Times New Roman" w:hAnsi="Times New Roman"/>
          <w:b/>
          <w:szCs w:val="28"/>
          <w:lang w:val="pl-PL"/>
        </w:rPr>
        <w:t>I.Vị trí, tính chất của môn học:</w:t>
      </w:r>
    </w:p>
    <w:p w14:paraId="35D3FBE7" w14:textId="496B4507" w:rsidR="00BB39A4" w:rsidRPr="00D60ABF" w:rsidRDefault="00BB39A4" w:rsidP="001D0C4E">
      <w:pPr>
        <w:widowControl w:val="0"/>
        <w:tabs>
          <w:tab w:val="left" w:pos="-142"/>
          <w:tab w:val="left" w:pos="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xml:space="preserve">- Vị trí: Môn học Lịch sử thời trang </w:t>
      </w:r>
      <w:r w:rsidR="00E667C9" w:rsidRPr="00D60ABF">
        <w:rPr>
          <w:rFonts w:ascii="Times New Roman" w:hAnsi="Times New Roman"/>
          <w:szCs w:val="28"/>
          <w:lang w:val="pl-PL"/>
        </w:rPr>
        <w:t xml:space="preserve">được bố trí học trước </w:t>
      </w:r>
      <w:r w:rsidR="00134336">
        <w:rPr>
          <w:rFonts w:ascii="Times New Roman" w:hAnsi="Times New Roman"/>
          <w:szCs w:val="28"/>
          <w:lang w:val="pl-PL"/>
        </w:rPr>
        <w:t>hoặc sau các môn học, mô-đun trong chương trình đào tạo.</w:t>
      </w:r>
    </w:p>
    <w:p w14:paraId="35D3FBE9" w14:textId="01FE5250" w:rsidR="00BB39A4" w:rsidRPr="00D60ABF" w:rsidRDefault="00BB39A4" w:rsidP="001D0C4E">
      <w:pPr>
        <w:widowControl w:val="0"/>
        <w:tabs>
          <w:tab w:val="left" w:pos="284"/>
          <w:tab w:val="left" w:pos="567"/>
        </w:tabs>
        <w:spacing w:before="120" w:after="120" w:line="288" w:lineRule="auto"/>
        <w:ind w:firstLine="720"/>
        <w:rPr>
          <w:rFonts w:ascii="Times New Roman" w:hAnsi="Times New Roman"/>
          <w:b/>
          <w:szCs w:val="28"/>
          <w:lang w:val="pl-PL"/>
        </w:rPr>
      </w:pPr>
      <w:r w:rsidRPr="00D60ABF">
        <w:rPr>
          <w:rFonts w:ascii="Times New Roman" w:hAnsi="Times New Roman"/>
          <w:szCs w:val="28"/>
          <w:lang w:val="pl-PL"/>
        </w:rPr>
        <w:t>- Tính chấ</w:t>
      </w:r>
      <w:r w:rsidR="00E667C9" w:rsidRPr="00D60ABF">
        <w:rPr>
          <w:rFonts w:ascii="Times New Roman" w:hAnsi="Times New Roman"/>
          <w:szCs w:val="28"/>
          <w:lang w:val="pl-PL"/>
        </w:rPr>
        <w:t>t: Môn học Lịch sử thời trang là môn học cơ sở ngành.</w:t>
      </w:r>
    </w:p>
    <w:p w14:paraId="35D3FBEB" w14:textId="77777777" w:rsidR="00BB39A4" w:rsidRPr="00D60ABF" w:rsidRDefault="00BB39A4" w:rsidP="001D0C4E">
      <w:pPr>
        <w:widowControl w:val="0"/>
        <w:spacing w:before="120" w:after="120" w:line="288" w:lineRule="auto"/>
        <w:rPr>
          <w:rFonts w:ascii="Times New Roman" w:hAnsi="Times New Roman"/>
          <w:szCs w:val="28"/>
          <w:lang w:val="pt-BR"/>
        </w:rPr>
      </w:pPr>
      <w:r w:rsidRPr="00D60ABF">
        <w:rPr>
          <w:rFonts w:ascii="Times New Roman" w:hAnsi="Times New Roman"/>
          <w:b/>
          <w:szCs w:val="28"/>
          <w:lang w:val="pt-BR"/>
        </w:rPr>
        <w:t>II</w:t>
      </w:r>
      <w:r w:rsidRPr="00D60ABF">
        <w:rPr>
          <w:rFonts w:ascii="Times New Roman" w:hAnsi="Times New Roman"/>
          <w:szCs w:val="28"/>
          <w:lang w:val="pt-BR"/>
        </w:rPr>
        <w:t xml:space="preserve">. </w:t>
      </w:r>
      <w:r w:rsidRPr="00D60ABF">
        <w:rPr>
          <w:rFonts w:ascii="Times New Roman" w:hAnsi="Times New Roman"/>
          <w:b/>
          <w:szCs w:val="28"/>
          <w:lang w:val="pt-BR"/>
        </w:rPr>
        <w:t xml:space="preserve">Mục tiêu môn học: </w:t>
      </w:r>
    </w:p>
    <w:p w14:paraId="4DC53BA4" w14:textId="050FF394" w:rsidR="00E667C9" w:rsidRPr="00D60ABF" w:rsidRDefault="00E667C9" w:rsidP="001D0C4E">
      <w:pPr>
        <w:widowControl w:val="0"/>
        <w:tabs>
          <w:tab w:val="left" w:pos="0"/>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Kiến th</w:t>
      </w:r>
      <w:r w:rsidR="009D26B6" w:rsidRPr="00D60ABF">
        <w:rPr>
          <w:rFonts w:ascii="Times New Roman" w:hAnsi="Times New Roman"/>
          <w:szCs w:val="28"/>
          <w:lang w:val="pt-BR"/>
        </w:rPr>
        <w:t>ức</w:t>
      </w:r>
      <w:r w:rsidRPr="00D60ABF">
        <w:rPr>
          <w:rFonts w:ascii="Times New Roman" w:hAnsi="Times New Roman"/>
          <w:szCs w:val="28"/>
          <w:lang w:val="pt-BR"/>
        </w:rPr>
        <w:t>:</w:t>
      </w:r>
    </w:p>
    <w:p w14:paraId="228DD47A" w14:textId="77777777" w:rsidR="00E667C9" w:rsidRPr="00D60ABF" w:rsidRDefault="00E667C9" w:rsidP="001D0C4E">
      <w:pPr>
        <w:widowControl w:val="0"/>
        <w:tabs>
          <w:tab w:val="left" w:pos="0"/>
          <w:tab w:val="left" w:pos="284"/>
          <w:tab w:val="left" w:pos="567"/>
        </w:tabs>
        <w:spacing w:before="120" w:after="120" w:line="288" w:lineRule="auto"/>
        <w:ind w:firstLine="720"/>
        <w:rPr>
          <w:rFonts w:ascii="Times New Roman" w:hAnsi="Times New Roman"/>
          <w:szCs w:val="28"/>
          <w:lang w:val="pl-PL"/>
        </w:rPr>
      </w:pPr>
      <w:r w:rsidRPr="00D60ABF">
        <w:rPr>
          <w:rFonts w:ascii="Times New Roman" w:hAnsi="Times New Roman"/>
          <w:szCs w:val="28"/>
          <w:lang w:val="pt-BR"/>
        </w:rPr>
        <w:t xml:space="preserve">+ </w:t>
      </w:r>
      <w:r w:rsidRPr="00D60ABF">
        <w:rPr>
          <w:rFonts w:ascii="Times New Roman" w:hAnsi="Times New Roman"/>
          <w:szCs w:val="28"/>
          <w:lang w:val="pl-PL"/>
        </w:rPr>
        <w:t>Trình bày được lịch sử phát triển trang phục Việt Nam và Thế giới qua các thời kỳ;</w:t>
      </w:r>
    </w:p>
    <w:p w14:paraId="361D1441" w14:textId="77777777" w:rsidR="00E667C9" w:rsidRPr="00D60ABF" w:rsidRDefault="00E667C9" w:rsidP="001D0C4E">
      <w:pPr>
        <w:widowControl w:val="0"/>
        <w:tabs>
          <w:tab w:val="left" w:pos="0"/>
          <w:tab w:val="left" w:pos="284"/>
          <w:tab w:val="left" w:pos="567"/>
        </w:tabs>
        <w:spacing w:before="120" w:after="120" w:line="288" w:lineRule="auto"/>
        <w:ind w:firstLine="720"/>
        <w:rPr>
          <w:rFonts w:ascii="Times New Roman" w:hAnsi="Times New Roman"/>
          <w:szCs w:val="28"/>
          <w:lang w:val="pl-PL"/>
        </w:rPr>
      </w:pPr>
      <w:r w:rsidRPr="00D60ABF">
        <w:rPr>
          <w:rFonts w:ascii="Times New Roman" w:hAnsi="Times New Roman"/>
          <w:szCs w:val="28"/>
          <w:lang w:val="pl-PL"/>
        </w:rPr>
        <w:t>+ Trình bày được các khái niệm cơ bản về mốt, thời trang và các yếu tố ảnh hưởng tới sự phát triển của thời trang;</w:t>
      </w:r>
    </w:p>
    <w:p w14:paraId="149EC37A" w14:textId="77777777" w:rsidR="00E667C9" w:rsidRPr="00D60ABF" w:rsidRDefault="00E667C9" w:rsidP="001D0C4E">
      <w:pPr>
        <w:widowControl w:val="0"/>
        <w:tabs>
          <w:tab w:val="left" w:pos="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 Kỹ năng: </w:t>
      </w:r>
    </w:p>
    <w:p w14:paraId="29BDEC33" w14:textId="77777777" w:rsidR="00E667C9" w:rsidRPr="00D60ABF" w:rsidRDefault="00E667C9" w:rsidP="001D0C4E">
      <w:pPr>
        <w:widowControl w:val="0"/>
        <w:tabs>
          <w:tab w:val="left" w:pos="0"/>
          <w:tab w:val="left" w:pos="567"/>
        </w:tabs>
        <w:spacing w:before="120" w:after="120" w:line="288" w:lineRule="auto"/>
        <w:ind w:firstLine="720"/>
        <w:rPr>
          <w:rFonts w:ascii="Times New Roman" w:hAnsi="Times New Roman"/>
          <w:szCs w:val="28"/>
          <w:lang w:val="pl-PL"/>
        </w:rPr>
      </w:pPr>
      <w:r w:rsidRPr="00D60ABF">
        <w:rPr>
          <w:rFonts w:ascii="Times New Roman" w:hAnsi="Times New Roman"/>
          <w:b/>
          <w:szCs w:val="28"/>
          <w:lang w:val="pt-BR"/>
        </w:rPr>
        <w:t xml:space="preserve">+ </w:t>
      </w:r>
      <w:r w:rsidRPr="00D60ABF">
        <w:rPr>
          <w:rFonts w:ascii="Times New Roman" w:hAnsi="Times New Roman"/>
          <w:szCs w:val="28"/>
          <w:lang w:val="pl-PL"/>
        </w:rPr>
        <w:t>Phân tích được các giai đoạn phát triển của lịch sử trang phục Việt Nam và Thế giới;</w:t>
      </w:r>
    </w:p>
    <w:p w14:paraId="761B21F0" w14:textId="179E5D66" w:rsidR="00E667C9" w:rsidRPr="00D60ABF" w:rsidRDefault="00E667C9" w:rsidP="001D0C4E">
      <w:pPr>
        <w:widowControl w:val="0"/>
        <w:tabs>
          <w:tab w:val="left" w:pos="0"/>
          <w:tab w:val="left" w:pos="284"/>
          <w:tab w:val="left" w:pos="567"/>
        </w:tabs>
        <w:spacing w:before="120" w:after="120" w:line="288" w:lineRule="auto"/>
        <w:ind w:firstLine="720"/>
        <w:jc w:val="both"/>
        <w:rPr>
          <w:rFonts w:ascii="Times New Roman" w:hAnsi="Times New Roman"/>
          <w:spacing w:val="-6"/>
          <w:szCs w:val="28"/>
          <w:lang w:val="pl-PL"/>
        </w:rPr>
      </w:pPr>
      <w:r w:rsidRPr="00D60ABF">
        <w:rPr>
          <w:rFonts w:ascii="Times New Roman" w:hAnsi="Times New Roman"/>
          <w:spacing w:val="-6"/>
          <w:szCs w:val="28"/>
          <w:lang w:val="pl-PL"/>
        </w:rPr>
        <w:t>+ Phân tích được</w:t>
      </w:r>
      <w:r w:rsidR="00D53474" w:rsidRPr="00D60ABF">
        <w:rPr>
          <w:rFonts w:ascii="Times New Roman" w:hAnsi="Times New Roman"/>
          <w:spacing w:val="-6"/>
          <w:szCs w:val="28"/>
          <w:lang w:val="pl-PL"/>
        </w:rPr>
        <w:t xml:space="preserve"> </w:t>
      </w:r>
      <w:r w:rsidRPr="00D60ABF">
        <w:rPr>
          <w:rFonts w:ascii="Times New Roman" w:hAnsi="Times New Roman"/>
          <w:spacing w:val="-6"/>
          <w:szCs w:val="28"/>
          <w:lang w:val="pl-PL"/>
        </w:rPr>
        <w:t xml:space="preserve">các yếu tố ảnh hưởng tới sự phát triển của </w:t>
      </w:r>
      <w:r w:rsidR="00550A62" w:rsidRPr="00D60ABF">
        <w:rPr>
          <w:rFonts w:ascii="Times New Roman" w:hAnsi="Times New Roman"/>
          <w:spacing w:val="-6"/>
          <w:szCs w:val="28"/>
          <w:lang w:val="pl-PL"/>
        </w:rPr>
        <w:t xml:space="preserve">mốt, </w:t>
      </w:r>
      <w:r w:rsidRPr="00D60ABF">
        <w:rPr>
          <w:rFonts w:ascii="Times New Roman" w:hAnsi="Times New Roman"/>
          <w:spacing w:val="-6"/>
          <w:szCs w:val="28"/>
          <w:lang w:val="pl-PL"/>
        </w:rPr>
        <w:t>thời trang</w:t>
      </w:r>
      <w:r w:rsidR="00E53FBC" w:rsidRPr="00D60ABF">
        <w:rPr>
          <w:rFonts w:ascii="Times New Roman" w:hAnsi="Times New Roman"/>
          <w:spacing w:val="-6"/>
          <w:szCs w:val="28"/>
          <w:lang w:val="pl-PL"/>
        </w:rPr>
        <w:t>.</w:t>
      </w:r>
    </w:p>
    <w:p w14:paraId="09F1E3FC" w14:textId="77777777" w:rsidR="00E667C9" w:rsidRPr="00D60ABF" w:rsidRDefault="00E667C9" w:rsidP="001D0C4E">
      <w:pPr>
        <w:widowControl w:val="0"/>
        <w:tabs>
          <w:tab w:val="left" w:pos="0"/>
          <w:tab w:val="left" w:pos="567"/>
        </w:tabs>
        <w:spacing w:before="120" w:after="120" w:line="288" w:lineRule="auto"/>
        <w:ind w:firstLine="720"/>
        <w:rPr>
          <w:rFonts w:ascii="Times New Roman" w:hAnsi="Times New Roman"/>
          <w:szCs w:val="28"/>
          <w:lang w:val="pl-PL"/>
        </w:rPr>
      </w:pPr>
      <w:r w:rsidRPr="00D60ABF">
        <w:rPr>
          <w:rFonts w:ascii="Times New Roman" w:hAnsi="Times New Roman"/>
          <w:szCs w:val="28"/>
          <w:lang w:val="pt-BR"/>
        </w:rPr>
        <w:t xml:space="preserve">- Năng lực tự chủ và trách nhiệm: </w:t>
      </w:r>
    </w:p>
    <w:p w14:paraId="1FC3EE53" w14:textId="77777777" w:rsidR="00E667C9" w:rsidRPr="00D60ABF" w:rsidRDefault="00E667C9" w:rsidP="001D0C4E">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3A9AAD56" w14:textId="77777777" w:rsidR="00E667C9" w:rsidRPr="00D60ABF" w:rsidRDefault="00E667C9" w:rsidP="001D0C4E">
      <w:pPr>
        <w:pStyle w:val="KLui15cmNen04"/>
        <w:spacing w:line="288" w:lineRule="auto"/>
        <w:rPr>
          <w:color w:val="auto"/>
        </w:rPr>
      </w:pPr>
      <w:r w:rsidRPr="00D60ABF">
        <w:rPr>
          <w:color w:val="auto"/>
        </w:rPr>
        <w:t xml:space="preserve">+ Tự giác, tích cực học tập và phát huy tính sáng tạo để nâng cao trình độ. </w:t>
      </w:r>
    </w:p>
    <w:p w14:paraId="35D3FBF1" w14:textId="77777777" w:rsidR="00BB39A4" w:rsidRPr="00D60ABF" w:rsidRDefault="00BB39A4" w:rsidP="001D0C4E">
      <w:pPr>
        <w:widowControl w:val="0"/>
        <w:spacing w:before="120" w:after="120" w:line="288" w:lineRule="auto"/>
        <w:rPr>
          <w:rFonts w:ascii="Times New Roman" w:hAnsi="Times New Roman"/>
          <w:b/>
          <w:szCs w:val="28"/>
          <w:lang w:val="pt-BR"/>
        </w:rPr>
      </w:pPr>
      <w:r w:rsidRPr="00D60ABF">
        <w:rPr>
          <w:rFonts w:ascii="Times New Roman" w:hAnsi="Times New Roman"/>
          <w:b/>
          <w:szCs w:val="28"/>
          <w:lang w:val="pt-BR"/>
        </w:rPr>
        <w:t>III. Nội dung môn học:</w:t>
      </w:r>
    </w:p>
    <w:p w14:paraId="35D3FBF2" w14:textId="77777777" w:rsidR="00BB39A4" w:rsidRPr="00D60ABF" w:rsidRDefault="00BB39A4" w:rsidP="001D0C4E">
      <w:pPr>
        <w:pStyle w:val="u2"/>
        <w:keepNext w:val="0"/>
        <w:widowControl w:val="0"/>
        <w:spacing w:before="120" w:after="120" w:line="288" w:lineRule="auto"/>
        <w:rPr>
          <w:rFonts w:cs="Times New Roman"/>
          <w:bCs w:val="0"/>
          <w:i/>
          <w:iCs/>
          <w:szCs w:val="28"/>
          <w:lang w:val="pt-BR"/>
        </w:rPr>
      </w:pPr>
      <w:bookmarkStart w:id="189" w:name="_Toc26481165"/>
      <w:r w:rsidRPr="00D60ABF">
        <w:rPr>
          <w:rFonts w:cs="Times New Roman"/>
          <w:bCs w:val="0"/>
          <w:szCs w:val="28"/>
          <w:lang w:val="pt-BR"/>
        </w:rPr>
        <w:t>1. Nội dung tổng quát và phân bổ thời gian:</w:t>
      </w:r>
      <w:bookmarkEnd w:id="189"/>
    </w:p>
    <w:tbl>
      <w:tblPr>
        <w:tblW w:w="8912"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7"/>
        <w:gridCol w:w="4075"/>
        <w:gridCol w:w="851"/>
        <w:gridCol w:w="992"/>
        <w:gridCol w:w="1417"/>
        <w:gridCol w:w="960"/>
      </w:tblGrid>
      <w:tr w:rsidR="008E4C69" w:rsidRPr="00D60ABF" w14:paraId="35D3FBF7" w14:textId="77777777" w:rsidTr="00BB39A4">
        <w:trPr>
          <w:trHeight w:val="340"/>
        </w:trPr>
        <w:tc>
          <w:tcPr>
            <w:tcW w:w="617" w:type="dxa"/>
            <w:vMerge w:val="restart"/>
            <w:vAlign w:val="center"/>
          </w:tcPr>
          <w:p w14:paraId="35D3FBF3" w14:textId="77777777" w:rsidR="00BB39A4" w:rsidRPr="00D60ABF" w:rsidRDefault="00BB39A4" w:rsidP="003F215F">
            <w:pPr>
              <w:widowControl w:val="0"/>
              <w:spacing w:before="120" w:after="120" w:line="276" w:lineRule="auto"/>
              <w:jc w:val="center"/>
              <w:rPr>
                <w:rFonts w:ascii="Times New Roman" w:hAnsi="Times New Roman"/>
                <w:b/>
                <w:bCs/>
                <w:szCs w:val="28"/>
              </w:rPr>
            </w:pPr>
            <w:proofErr w:type="spellStart"/>
            <w:r w:rsidRPr="00D60ABF">
              <w:rPr>
                <w:rFonts w:ascii="Times New Roman" w:hAnsi="Times New Roman"/>
                <w:b/>
                <w:bCs/>
                <w:szCs w:val="28"/>
              </w:rPr>
              <w:t>Số</w:t>
            </w:r>
            <w:proofErr w:type="spellEnd"/>
          </w:p>
          <w:p w14:paraId="35D3FBF4" w14:textId="77777777" w:rsidR="00BB39A4" w:rsidRPr="00D60ABF" w:rsidRDefault="00BB39A4" w:rsidP="003F215F">
            <w:pPr>
              <w:widowControl w:val="0"/>
              <w:spacing w:before="120" w:after="120" w:line="276" w:lineRule="auto"/>
              <w:jc w:val="center"/>
              <w:rPr>
                <w:rFonts w:ascii="Times New Roman" w:hAnsi="Times New Roman"/>
                <w:b/>
                <w:bCs/>
                <w:szCs w:val="28"/>
              </w:rPr>
            </w:pPr>
            <w:r w:rsidRPr="00D60ABF">
              <w:rPr>
                <w:rFonts w:ascii="Times New Roman" w:hAnsi="Times New Roman"/>
                <w:b/>
                <w:bCs/>
                <w:szCs w:val="28"/>
              </w:rPr>
              <w:t>TT</w:t>
            </w:r>
          </w:p>
        </w:tc>
        <w:tc>
          <w:tcPr>
            <w:tcW w:w="4075" w:type="dxa"/>
            <w:vMerge w:val="restart"/>
            <w:vAlign w:val="center"/>
          </w:tcPr>
          <w:p w14:paraId="35D3FBF5" w14:textId="7F2A09E7" w:rsidR="00BB39A4" w:rsidRPr="00D60ABF" w:rsidRDefault="00853C52" w:rsidP="003F215F">
            <w:pPr>
              <w:widowControl w:val="0"/>
              <w:spacing w:before="120" w:after="120" w:line="276" w:lineRule="auto"/>
              <w:jc w:val="center"/>
              <w:rPr>
                <w:rFonts w:ascii="Times New Roman" w:hAnsi="Times New Roman"/>
                <w:b/>
                <w:bCs/>
                <w:szCs w:val="28"/>
              </w:rPr>
            </w:pPr>
            <w:proofErr w:type="spellStart"/>
            <w:r w:rsidRPr="00D60ABF">
              <w:rPr>
                <w:rFonts w:ascii="Times New Roman" w:hAnsi="Times New Roman"/>
                <w:b/>
                <w:bCs/>
                <w:szCs w:val="28"/>
              </w:rPr>
              <w:t>Tên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bài</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trong</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môn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học</w:t>
            </w:r>
            <w:proofErr w:type="spellEnd"/>
          </w:p>
        </w:tc>
        <w:tc>
          <w:tcPr>
            <w:tcW w:w="4220" w:type="dxa"/>
            <w:gridSpan w:val="4"/>
            <w:vAlign w:val="center"/>
          </w:tcPr>
          <w:p w14:paraId="35D3FBF6" w14:textId="77777777" w:rsidR="00BB39A4" w:rsidRPr="00D60ABF" w:rsidRDefault="00BB39A4" w:rsidP="003F215F">
            <w:pPr>
              <w:widowControl w:val="0"/>
              <w:spacing w:before="120" w:after="120" w:line="276" w:lineRule="auto"/>
              <w:jc w:val="center"/>
              <w:rPr>
                <w:rFonts w:ascii="Times New Roman" w:hAnsi="Times New Roman"/>
                <w:b/>
                <w:bCs/>
                <w:szCs w:val="28"/>
              </w:rPr>
            </w:pPr>
            <w:proofErr w:type="spellStart"/>
            <w:r w:rsidRPr="00D60ABF">
              <w:rPr>
                <w:rFonts w:ascii="Times New Roman" w:hAnsi="Times New Roman"/>
                <w:b/>
                <w:bCs/>
                <w:szCs w:val="28"/>
              </w:rPr>
              <w:t>Thời</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gian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giờ</w:t>
            </w:r>
            <w:proofErr w:type="spellEnd"/>
            <w:r w:rsidRPr="00D60ABF">
              <w:rPr>
                <w:rFonts w:ascii="Times New Roman" w:hAnsi="Times New Roman"/>
                <w:b/>
                <w:bCs/>
                <w:szCs w:val="28"/>
              </w:rPr>
              <w:t>)</w:t>
            </w:r>
          </w:p>
        </w:tc>
      </w:tr>
      <w:tr w:rsidR="008E4C69" w:rsidRPr="00D60ABF" w14:paraId="35D3FBFE" w14:textId="77777777" w:rsidTr="00BB39A4">
        <w:trPr>
          <w:trHeight w:val="340"/>
        </w:trPr>
        <w:tc>
          <w:tcPr>
            <w:tcW w:w="617" w:type="dxa"/>
            <w:vMerge/>
            <w:vAlign w:val="center"/>
          </w:tcPr>
          <w:p w14:paraId="35D3FBF8" w14:textId="77777777" w:rsidR="00BB39A4" w:rsidRPr="00D60ABF" w:rsidRDefault="00BB39A4" w:rsidP="003F215F">
            <w:pPr>
              <w:widowControl w:val="0"/>
              <w:spacing w:before="120" w:after="120" w:line="276" w:lineRule="auto"/>
              <w:rPr>
                <w:rFonts w:ascii="Times New Roman" w:hAnsi="Times New Roman"/>
                <w:b/>
                <w:bCs/>
                <w:szCs w:val="28"/>
              </w:rPr>
            </w:pPr>
          </w:p>
        </w:tc>
        <w:tc>
          <w:tcPr>
            <w:tcW w:w="4075" w:type="dxa"/>
            <w:vMerge/>
            <w:vAlign w:val="center"/>
          </w:tcPr>
          <w:p w14:paraId="35D3FBF9" w14:textId="77777777" w:rsidR="00BB39A4" w:rsidRPr="00D60ABF" w:rsidRDefault="00BB39A4" w:rsidP="003F215F">
            <w:pPr>
              <w:widowControl w:val="0"/>
              <w:spacing w:before="120" w:after="120" w:line="276" w:lineRule="auto"/>
              <w:rPr>
                <w:rFonts w:ascii="Times New Roman" w:hAnsi="Times New Roman"/>
                <w:b/>
                <w:bCs/>
                <w:szCs w:val="28"/>
              </w:rPr>
            </w:pPr>
          </w:p>
        </w:tc>
        <w:tc>
          <w:tcPr>
            <w:tcW w:w="851" w:type="dxa"/>
            <w:vAlign w:val="center"/>
          </w:tcPr>
          <w:p w14:paraId="35D3FBFA" w14:textId="77777777" w:rsidR="00BB39A4" w:rsidRPr="00D60ABF" w:rsidRDefault="00BB39A4" w:rsidP="003F215F">
            <w:pPr>
              <w:widowControl w:val="0"/>
              <w:spacing w:before="120" w:after="120" w:line="276" w:lineRule="auto"/>
              <w:jc w:val="center"/>
              <w:rPr>
                <w:rFonts w:ascii="Times New Roman" w:hAnsi="Times New Roman"/>
                <w:b/>
                <w:bCs/>
                <w:szCs w:val="28"/>
              </w:rPr>
            </w:pPr>
            <w:proofErr w:type="spellStart"/>
            <w:r w:rsidRPr="00D60ABF">
              <w:rPr>
                <w:rFonts w:ascii="Times New Roman" w:hAnsi="Times New Roman"/>
                <w:b/>
                <w:bCs/>
                <w:szCs w:val="28"/>
              </w:rPr>
              <w:t>Tổng</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số</w:t>
            </w:r>
            <w:proofErr w:type="spellEnd"/>
          </w:p>
        </w:tc>
        <w:tc>
          <w:tcPr>
            <w:tcW w:w="992" w:type="dxa"/>
            <w:vAlign w:val="center"/>
          </w:tcPr>
          <w:p w14:paraId="35D3FBFB" w14:textId="77777777" w:rsidR="00BB39A4" w:rsidRPr="00D60ABF" w:rsidRDefault="00BB39A4" w:rsidP="003F215F">
            <w:pPr>
              <w:widowControl w:val="0"/>
              <w:spacing w:before="120" w:after="120" w:line="276" w:lineRule="auto"/>
              <w:jc w:val="center"/>
              <w:rPr>
                <w:rFonts w:ascii="Times New Roman" w:hAnsi="Times New Roman"/>
                <w:b/>
                <w:bCs/>
                <w:szCs w:val="28"/>
              </w:rPr>
            </w:pPr>
            <w:proofErr w:type="spellStart"/>
            <w:r w:rsidRPr="00D60ABF">
              <w:rPr>
                <w:rFonts w:ascii="Times New Roman" w:hAnsi="Times New Roman"/>
                <w:b/>
                <w:bCs/>
                <w:szCs w:val="28"/>
              </w:rPr>
              <w:t>Lý</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thuyết</w:t>
            </w:r>
            <w:proofErr w:type="spellEnd"/>
          </w:p>
        </w:tc>
        <w:tc>
          <w:tcPr>
            <w:tcW w:w="1417" w:type="dxa"/>
            <w:vAlign w:val="center"/>
          </w:tcPr>
          <w:p w14:paraId="35D3FBFC" w14:textId="77777777" w:rsidR="00BB39A4" w:rsidRPr="00D60ABF" w:rsidRDefault="00BB39A4" w:rsidP="003F215F">
            <w:pPr>
              <w:widowControl w:val="0"/>
              <w:spacing w:before="120" w:after="120" w:line="276" w:lineRule="auto"/>
              <w:jc w:val="center"/>
              <w:rPr>
                <w:rFonts w:ascii="Times New Roman" w:hAnsi="Times New Roman"/>
                <w:b/>
                <w:bCs/>
                <w:spacing w:val="-10"/>
                <w:szCs w:val="28"/>
              </w:rPr>
            </w:pPr>
            <w:proofErr w:type="spellStart"/>
            <w:r w:rsidRPr="00D60ABF">
              <w:rPr>
                <w:rFonts w:ascii="Times New Roman" w:hAnsi="Times New Roman"/>
                <w:b/>
                <w:bCs/>
                <w:spacing w:val="-10"/>
                <w:szCs w:val="28"/>
              </w:rPr>
              <w:t>Thực</w:t>
            </w:r>
            <w:proofErr w:type="spellEnd"/>
            <w:r w:rsidRPr="00D60ABF">
              <w:rPr>
                <w:rFonts w:ascii="Times New Roman" w:hAnsi="Times New Roman"/>
                <w:b/>
                <w:bCs/>
                <w:spacing w:val="-10"/>
                <w:szCs w:val="28"/>
              </w:rPr>
              <w:t xml:space="preserve"> </w:t>
            </w:r>
            <w:proofErr w:type="spellStart"/>
            <w:r w:rsidRPr="00D60ABF">
              <w:rPr>
                <w:rFonts w:ascii="Times New Roman" w:hAnsi="Times New Roman"/>
                <w:b/>
                <w:bCs/>
                <w:spacing w:val="-10"/>
                <w:szCs w:val="28"/>
              </w:rPr>
              <w:t>hành</w:t>
            </w:r>
            <w:proofErr w:type="spellEnd"/>
            <w:r w:rsidRPr="00D60ABF">
              <w:rPr>
                <w:rFonts w:ascii="Times New Roman" w:hAnsi="Times New Roman"/>
                <w:b/>
                <w:bCs/>
                <w:spacing w:val="-10"/>
                <w:szCs w:val="28"/>
              </w:rPr>
              <w:t xml:space="preserve">, </w:t>
            </w:r>
            <w:proofErr w:type="spellStart"/>
            <w:r w:rsidRPr="00D60ABF">
              <w:rPr>
                <w:rFonts w:ascii="Times New Roman" w:hAnsi="Times New Roman"/>
                <w:b/>
                <w:bCs/>
                <w:spacing w:val="-10"/>
                <w:szCs w:val="28"/>
              </w:rPr>
              <w:t>thi</w:t>
            </w:r>
            <w:proofErr w:type="spellEnd"/>
            <w:r w:rsidRPr="00D60ABF">
              <w:rPr>
                <w:rFonts w:ascii="Times New Roman" w:hAnsi="Times New Roman"/>
                <w:b/>
                <w:bCs/>
                <w:spacing w:val="-10"/>
                <w:szCs w:val="28"/>
              </w:rPr>
              <w:t xml:space="preserve">́ </w:t>
            </w:r>
            <w:proofErr w:type="spellStart"/>
            <w:r w:rsidRPr="00D60ABF">
              <w:rPr>
                <w:rFonts w:ascii="Times New Roman" w:hAnsi="Times New Roman"/>
                <w:b/>
                <w:bCs/>
                <w:spacing w:val="-10"/>
                <w:szCs w:val="28"/>
              </w:rPr>
              <w:t>nghiệm</w:t>
            </w:r>
            <w:proofErr w:type="spellEnd"/>
            <w:r w:rsidRPr="00D60ABF">
              <w:rPr>
                <w:rFonts w:ascii="Times New Roman" w:hAnsi="Times New Roman"/>
                <w:b/>
                <w:bCs/>
                <w:spacing w:val="-10"/>
                <w:szCs w:val="28"/>
              </w:rPr>
              <w:t xml:space="preserve">, </w:t>
            </w:r>
            <w:proofErr w:type="spellStart"/>
            <w:r w:rsidRPr="00D60ABF">
              <w:rPr>
                <w:rFonts w:ascii="Times New Roman" w:hAnsi="Times New Roman"/>
                <w:b/>
                <w:bCs/>
                <w:spacing w:val="-10"/>
                <w:szCs w:val="28"/>
              </w:rPr>
              <w:t>thảo</w:t>
            </w:r>
            <w:proofErr w:type="spellEnd"/>
            <w:r w:rsidRPr="00D60ABF">
              <w:rPr>
                <w:rFonts w:ascii="Times New Roman" w:hAnsi="Times New Roman"/>
                <w:b/>
                <w:bCs/>
                <w:spacing w:val="-10"/>
                <w:szCs w:val="28"/>
              </w:rPr>
              <w:t xml:space="preserve"> </w:t>
            </w:r>
            <w:proofErr w:type="spellStart"/>
            <w:r w:rsidRPr="00D60ABF">
              <w:rPr>
                <w:rFonts w:ascii="Times New Roman" w:hAnsi="Times New Roman"/>
                <w:b/>
                <w:bCs/>
                <w:spacing w:val="-10"/>
                <w:szCs w:val="28"/>
              </w:rPr>
              <w:t>luận</w:t>
            </w:r>
            <w:proofErr w:type="spellEnd"/>
            <w:r w:rsidRPr="00D60ABF">
              <w:rPr>
                <w:rFonts w:ascii="Times New Roman" w:hAnsi="Times New Roman"/>
                <w:b/>
                <w:bCs/>
                <w:spacing w:val="-10"/>
                <w:szCs w:val="28"/>
              </w:rPr>
              <w:t xml:space="preserve">, </w:t>
            </w:r>
            <w:proofErr w:type="spellStart"/>
            <w:r w:rsidRPr="00D60ABF">
              <w:rPr>
                <w:rFonts w:ascii="Times New Roman" w:hAnsi="Times New Roman"/>
                <w:b/>
                <w:bCs/>
                <w:spacing w:val="-10"/>
                <w:szCs w:val="28"/>
              </w:rPr>
              <w:t>bài</w:t>
            </w:r>
            <w:proofErr w:type="spellEnd"/>
            <w:r w:rsidRPr="00D60ABF">
              <w:rPr>
                <w:rFonts w:ascii="Times New Roman" w:hAnsi="Times New Roman"/>
                <w:b/>
                <w:bCs/>
                <w:spacing w:val="-10"/>
                <w:szCs w:val="28"/>
              </w:rPr>
              <w:t xml:space="preserve"> </w:t>
            </w:r>
            <w:proofErr w:type="spellStart"/>
            <w:r w:rsidRPr="00D60ABF">
              <w:rPr>
                <w:rFonts w:ascii="Times New Roman" w:hAnsi="Times New Roman"/>
                <w:b/>
                <w:bCs/>
                <w:spacing w:val="-10"/>
                <w:szCs w:val="28"/>
              </w:rPr>
              <w:t>tập</w:t>
            </w:r>
            <w:proofErr w:type="spellEnd"/>
          </w:p>
        </w:tc>
        <w:tc>
          <w:tcPr>
            <w:tcW w:w="960" w:type="dxa"/>
            <w:vAlign w:val="center"/>
          </w:tcPr>
          <w:p w14:paraId="35D3FBFD" w14:textId="77777777" w:rsidR="00BB39A4" w:rsidRPr="00D60ABF" w:rsidRDefault="00BB39A4" w:rsidP="003F215F">
            <w:pPr>
              <w:widowControl w:val="0"/>
              <w:spacing w:before="120" w:after="120" w:line="276" w:lineRule="auto"/>
              <w:jc w:val="center"/>
              <w:rPr>
                <w:rFonts w:ascii="Times New Roman" w:hAnsi="Times New Roman"/>
                <w:b/>
                <w:bCs/>
                <w:szCs w:val="28"/>
              </w:rPr>
            </w:pPr>
            <w:proofErr w:type="spellStart"/>
            <w:r w:rsidRPr="00D60ABF">
              <w:rPr>
                <w:rFonts w:ascii="Times New Roman" w:hAnsi="Times New Roman"/>
                <w:b/>
                <w:bCs/>
                <w:szCs w:val="28"/>
              </w:rPr>
              <w:t>Kiểm</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tra</w:t>
            </w:r>
            <w:proofErr w:type="spellEnd"/>
          </w:p>
        </w:tc>
      </w:tr>
      <w:tr w:rsidR="008E4C69" w:rsidRPr="00D60ABF" w14:paraId="35D3FC05" w14:textId="77777777" w:rsidTr="00C43B7B">
        <w:trPr>
          <w:trHeight w:val="832"/>
        </w:trPr>
        <w:tc>
          <w:tcPr>
            <w:tcW w:w="617" w:type="dxa"/>
            <w:vMerge w:val="restart"/>
          </w:tcPr>
          <w:p w14:paraId="35D3FBFF" w14:textId="77777777" w:rsidR="00BB39A4" w:rsidRPr="00D60ABF" w:rsidRDefault="00BB39A4" w:rsidP="003F215F">
            <w:pPr>
              <w:widowControl w:val="0"/>
              <w:spacing w:before="120" w:after="120" w:line="276" w:lineRule="auto"/>
              <w:jc w:val="center"/>
              <w:rPr>
                <w:rFonts w:ascii="Times New Roman" w:hAnsi="Times New Roman"/>
                <w:b/>
                <w:szCs w:val="28"/>
              </w:rPr>
            </w:pPr>
            <w:r w:rsidRPr="00D60ABF">
              <w:rPr>
                <w:rFonts w:ascii="Times New Roman" w:hAnsi="Times New Roman"/>
                <w:b/>
                <w:szCs w:val="28"/>
              </w:rPr>
              <w:lastRenderedPageBreak/>
              <w:t>1</w:t>
            </w:r>
          </w:p>
        </w:tc>
        <w:tc>
          <w:tcPr>
            <w:tcW w:w="4075" w:type="dxa"/>
            <w:vAlign w:val="center"/>
          </w:tcPr>
          <w:p w14:paraId="35D3FC00" w14:textId="77777777" w:rsidR="00BB39A4" w:rsidRPr="00D60ABF" w:rsidRDefault="00BB39A4" w:rsidP="003F215F">
            <w:pPr>
              <w:widowControl w:val="0"/>
              <w:spacing w:before="120" w:after="120" w:line="276" w:lineRule="auto"/>
              <w:rPr>
                <w:rFonts w:ascii="Times New Roman" w:hAnsi="Times New Roman"/>
                <w:b/>
                <w:spacing w:val="-8"/>
                <w:szCs w:val="28"/>
              </w:rPr>
            </w:pPr>
            <w:proofErr w:type="spellStart"/>
            <w:r w:rsidRPr="00D60ABF">
              <w:rPr>
                <w:rFonts w:ascii="Times New Roman" w:hAnsi="Times New Roman"/>
                <w:b/>
                <w:spacing w:val="-8"/>
                <w:szCs w:val="28"/>
              </w:rPr>
              <w:t>Chương</w:t>
            </w:r>
            <w:proofErr w:type="spellEnd"/>
            <w:r w:rsidRPr="00D60ABF">
              <w:rPr>
                <w:rFonts w:ascii="Times New Roman" w:hAnsi="Times New Roman"/>
                <w:b/>
                <w:spacing w:val="-8"/>
                <w:szCs w:val="28"/>
              </w:rPr>
              <w:t xml:space="preserve"> 1: </w:t>
            </w:r>
            <w:proofErr w:type="spellStart"/>
            <w:r w:rsidRPr="00D60ABF">
              <w:rPr>
                <w:rFonts w:ascii="Times New Roman" w:hAnsi="Times New Roman"/>
                <w:b/>
                <w:spacing w:val="-8"/>
                <w:szCs w:val="28"/>
              </w:rPr>
              <w:t>Lịch</w:t>
            </w:r>
            <w:proofErr w:type="spellEnd"/>
            <w:r w:rsidRPr="00D60ABF">
              <w:rPr>
                <w:rFonts w:ascii="Times New Roman" w:hAnsi="Times New Roman"/>
                <w:b/>
                <w:spacing w:val="-8"/>
                <w:szCs w:val="28"/>
              </w:rPr>
              <w:t xml:space="preserve"> </w:t>
            </w:r>
            <w:proofErr w:type="spellStart"/>
            <w:r w:rsidRPr="00D60ABF">
              <w:rPr>
                <w:rFonts w:ascii="Times New Roman" w:hAnsi="Times New Roman"/>
                <w:b/>
                <w:spacing w:val="-8"/>
                <w:szCs w:val="28"/>
              </w:rPr>
              <w:t>sử</w:t>
            </w:r>
            <w:proofErr w:type="spellEnd"/>
            <w:r w:rsidRPr="00D60ABF">
              <w:rPr>
                <w:rFonts w:ascii="Times New Roman" w:hAnsi="Times New Roman"/>
                <w:b/>
                <w:spacing w:val="-8"/>
                <w:szCs w:val="28"/>
              </w:rPr>
              <w:t xml:space="preserve"> </w:t>
            </w:r>
            <w:proofErr w:type="spellStart"/>
            <w:r w:rsidRPr="00D60ABF">
              <w:rPr>
                <w:rFonts w:ascii="Times New Roman" w:hAnsi="Times New Roman"/>
                <w:b/>
                <w:spacing w:val="-8"/>
                <w:szCs w:val="28"/>
              </w:rPr>
              <w:t>phát</w:t>
            </w:r>
            <w:proofErr w:type="spellEnd"/>
            <w:r w:rsidRPr="00D60ABF">
              <w:rPr>
                <w:rFonts w:ascii="Times New Roman" w:hAnsi="Times New Roman"/>
                <w:b/>
                <w:spacing w:val="-8"/>
                <w:szCs w:val="28"/>
              </w:rPr>
              <w:t xml:space="preserve"> </w:t>
            </w:r>
            <w:proofErr w:type="spellStart"/>
            <w:r w:rsidRPr="00D60ABF">
              <w:rPr>
                <w:rFonts w:ascii="Times New Roman" w:hAnsi="Times New Roman"/>
                <w:b/>
                <w:spacing w:val="-8"/>
                <w:szCs w:val="28"/>
              </w:rPr>
              <w:t>triển</w:t>
            </w:r>
            <w:proofErr w:type="spellEnd"/>
            <w:r w:rsidRPr="00D60ABF">
              <w:rPr>
                <w:rFonts w:ascii="Times New Roman" w:hAnsi="Times New Roman"/>
                <w:b/>
                <w:spacing w:val="-8"/>
                <w:szCs w:val="28"/>
              </w:rPr>
              <w:t xml:space="preserve"> </w:t>
            </w:r>
            <w:proofErr w:type="spellStart"/>
            <w:r w:rsidRPr="00D60ABF">
              <w:rPr>
                <w:rFonts w:ascii="Times New Roman" w:hAnsi="Times New Roman"/>
                <w:b/>
                <w:spacing w:val="-8"/>
                <w:szCs w:val="28"/>
              </w:rPr>
              <w:t>thời</w:t>
            </w:r>
            <w:proofErr w:type="spellEnd"/>
            <w:r w:rsidRPr="00D60ABF">
              <w:rPr>
                <w:rFonts w:ascii="Times New Roman" w:hAnsi="Times New Roman"/>
                <w:b/>
                <w:spacing w:val="-8"/>
                <w:szCs w:val="28"/>
              </w:rPr>
              <w:t xml:space="preserve"> </w:t>
            </w:r>
            <w:proofErr w:type="spellStart"/>
            <w:r w:rsidRPr="00D60ABF">
              <w:rPr>
                <w:rFonts w:ascii="Times New Roman" w:hAnsi="Times New Roman"/>
                <w:b/>
                <w:spacing w:val="-8"/>
                <w:szCs w:val="28"/>
              </w:rPr>
              <w:t>trang</w:t>
            </w:r>
            <w:proofErr w:type="spellEnd"/>
            <w:r w:rsidRPr="00D60ABF">
              <w:rPr>
                <w:rFonts w:ascii="Times New Roman" w:hAnsi="Times New Roman"/>
                <w:b/>
                <w:spacing w:val="-8"/>
                <w:szCs w:val="28"/>
              </w:rPr>
              <w:t xml:space="preserve"> </w:t>
            </w:r>
            <w:proofErr w:type="spellStart"/>
            <w:r w:rsidRPr="00D60ABF">
              <w:rPr>
                <w:rFonts w:ascii="Times New Roman" w:hAnsi="Times New Roman"/>
                <w:b/>
                <w:spacing w:val="-8"/>
                <w:szCs w:val="28"/>
              </w:rPr>
              <w:t>thế</w:t>
            </w:r>
            <w:proofErr w:type="spellEnd"/>
            <w:r w:rsidRPr="00D60ABF">
              <w:rPr>
                <w:rFonts w:ascii="Times New Roman" w:hAnsi="Times New Roman"/>
                <w:b/>
                <w:spacing w:val="-8"/>
                <w:szCs w:val="28"/>
              </w:rPr>
              <w:t xml:space="preserve"> </w:t>
            </w:r>
            <w:proofErr w:type="spellStart"/>
            <w:r w:rsidRPr="00D60ABF">
              <w:rPr>
                <w:rFonts w:ascii="Times New Roman" w:hAnsi="Times New Roman"/>
                <w:b/>
                <w:spacing w:val="-8"/>
                <w:szCs w:val="28"/>
              </w:rPr>
              <w:t>giới</w:t>
            </w:r>
            <w:proofErr w:type="spellEnd"/>
          </w:p>
        </w:tc>
        <w:tc>
          <w:tcPr>
            <w:tcW w:w="851" w:type="dxa"/>
            <w:vAlign w:val="center"/>
          </w:tcPr>
          <w:p w14:paraId="35D3FC01" w14:textId="77777777" w:rsidR="00BB39A4" w:rsidRPr="00D60ABF" w:rsidRDefault="00BB39A4" w:rsidP="003F215F">
            <w:pPr>
              <w:widowControl w:val="0"/>
              <w:spacing w:before="120" w:after="120" w:line="276" w:lineRule="auto"/>
              <w:jc w:val="center"/>
              <w:rPr>
                <w:rFonts w:ascii="Times New Roman" w:hAnsi="Times New Roman"/>
                <w:b/>
                <w:szCs w:val="28"/>
              </w:rPr>
            </w:pPr>
            <w:r w:rsidRPr="00D60ABF">
              <w:rPr>
                <w:rFonts w:ascii="Times New Roman" w:hAnsi="Times New Roman"/>
                <w:b/>
                <w:szCs w:val="28"/>
              </w:rPr>
              <w:t>8</w:t>
            </w:r>
          </w:p>
        </w:tc>
        <w:tc>
          <w:tcPr>
            <w:tcW w:w="992" w:type="dxa"/>
            <w:vAlign w:val="center"/>
          </w:tcPr>
          <w:p w14:paraId="35D3FC02" w14:textId="77777777" w:rsidR="00BB39A4" w:rsidRPr="00D60ABF" w:rsidRDefault="00BB39A4" w:rsidP="003F215F">
            <w:pPr>
              <w:widowControl w:val="0"/>
              <w:spacing w:before="120" w:after="120" w:line="276" w:lineRule="auto"/>
              <w:jc w:val="center"/>
              <w:rPr>
                <w:rFonts w:ascii="Times New Roman" w:hAnsi="Times New Roman"/>
                <w:b/>
                <w:szCs w:val="28"/>
              </w:rPr>
            </w:pPr>
            <w:r w:rsidRPr="00D60ABF">
              <w:rPr>
                <w:rFonts w:ascii="Times New Roman" w:hAnsi="Times New Roman"/>
                <w:b/>
                <w:szCs w:val="28"/>
              </w:rPr>
              <w:t>8</w:t>
            </w:r>
          </w:p>
        </w:tc>
        <w:tc>
          <w:tcPr>
            <w:tcW w:w="1417" w:type="dxa"/>
            <w:vAlign w:val="center"/>
          </w:tcPr>
          <w:p w14:paraId="35D3FC03" w14:textId="77777777" w:rsidR="00BB39A4" w:rsidRPr="00D60ABF" w:rsidRDefault="00BB39A4" w:rsidP="003F215F">
            <w:pPr>
              <w:widowControl w:val="0"/>
              <w:spacing w:before="120" w:after="120" w:line="276" w:lineRule="auto"/>
              <w:jc w:val="center"/>
              <w:rPr>
                <w:rFonts w:ascii="Times New Roman" w:hAnsi="Times New Roman"/>
                <w:b/>
                <w:szCs w:val="28"/>
              </w:rPr>
            </w:pPr>
          </w:p>
        </w:tc>
        <w:tc>
          <w:tcPr>
            <w:tcW w:w="960" w:type="dxa"/>
            <w:vAlign w:val="center"/>
          </w:tcPr>
          <w:p w14:paraId="35D3FC04" w14:textId="77777777" w:rsidR="00BB39A4" w:rsidRPr="00D60ABF" w:rsidRDefault="00BB39A4" w:rsidP="003F215F">
            <w:pPr>
              <w:widowControl w:val="0"/>
              <w:spacing w:before="120" w:after="120" w:line="276" w:lineRule="auto"/>
              <w:jc w:val="center"/>
              <w:rPr>
                <w:rFonts w:ascii="Times New Roman" w:hAnsi="Times New Roman"/>
                <w:szCs w:val="28"/>
              </w:rPr>
            </w:pPr>
          </w:p>
        </w:tc>
      </w:tr>
      <w:tr w:rsidR="008E4C69" w:rsidRPr="00D60ABF" w14:paraId="35D3FC0C" w14:textId="77777777" w:rsidTr="00BB39A4">
        <w:trPr>
          <w:trHeight w:val="343"/>
        </w:trPr>
        <w:tc>
          <w:tcPr>
            <w:tcW w:w="617" w:type="dxa"/>
            <w:vMerge/>
            <w:vAlign w:val="center"/>
          </w:tcPr>
          <w:p w14:paraId="35D3FC06"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4075" w:type="dxa"/>
            <w:vAlign w:val="center"/>
          </w:tcPr>
          <w:p w14:paraId="35D3FC07" w14:textId="77777777" w:rsidR="00BB39A4" w:rsidRPr="00D60ABF" w:rsidRDefault="00BB39A4" w:rsidP="003F215F">
            <w:pPr>
              <w:widowControl w:val="0"/>
              <w:spacing w:before="120" w:after="120" w:line="276" w:lineRule="auto"/>
              <w:rPr>
                <w:rFonts w:ascii="Times New Roman" w:hAnsi="Times New Roman"/>
                <w:szCs w:val="28"/>
                <w:lang w:val="fr-FR"/>
              </w:rPr>
            </w:pPr>
            <w:r w:rsidRPr="00D60ABF">
              <w:rPr>
                <w:rFonts w:ascii="Times New Roman" w:hAnsi="Times New Roman"/>
                <w:szCs w:val="28"/>
                <w:lang w:val="fr-FR"/>
              </w:rPr>
              <w:t xml:space="preserve">1. </w:t>
            </w:r>
            <w:proofErr w:type="spellStart"/>
            <w:r w:rsidRPr="00D60ABF">
              <w:rPr>
                <w:rFonts w:ascii="Times New Roman" w:hAnsi="Times New Roman"/>
                <w:szCs w:val="28"/>
                <w:lang w:val="fr-FR"/>
              </w:rPr>
              <w:t>Khái</w:t>
            </w:r>
            <w:proofErr w:type="spellEnd"/>
            <w:r w:rsidRPr="00D60ABF">
              <w:rPr>
                <w:rFonts w:ascii="Times New Roman" w:hAnsi="Times New Roman"/>
                <w:szCs w:val="28"/>
                <w:lang w:val="fr-FR"/>
              </w:rPr>
              <w:t xml:space="preserve"> </w:t>
            </w:r>
            <w:proofErr w:type="spellStart"/>
            <w:r w:rsidRPr="00D60ABF">
              <w:rPr>
                <w:rFonts w:ascii="Times New Roman" w:hAnsi="Times New Roman"/>
                <w:szCs w:val="28"/>
                <w:lang w:val="fr-FR"/>
              </w:rPr>
              <w:t>quát</w:t>
            </w:r>
            <w:proofErr w:type="spellEnd"/>
            <w:r w:rsidRPr="00D60ABF">
              <w:rPr>
                <w:rFonts w:ascii="Times New Roman" w:hAnsi="Times New Roman"/>
                <w:szCs w:val="28"/>
                <w:lang w:val="fr-FR"/>
              </w:rPr>
              <w:t xml:space="preserve"> </w:t>
            </w:r>
            <w:proofErr w:type="spellStart"/>
            <w:r w:rsidRPr="00D60ABF">
              <w:rPr>
                <w:rFonts w:ascii="Times New Roman" w:hAnsi="Times New Roman"/>
                <w:szCs w:val="28"/>
                <w:lang w:val="fr-FR"/>
              </w:rPr>
              <w:t>về</w:t>
            </w:r>
            <w:proofErr w:type="spellEnd"/>
            <w:r w:rsidRPr="00D60ABF">
              <w:rPr>
                <w:rFonts w:ascii="Times New Roman" w:hAnsi="Times New Roman"/>
                <w:szCs w:val="28"/>
                <w:lang w:val="fr-FR"/>
              </w:rPr>
              <w:t xml:space="preserve"> </w:t>
            </w:r>
            <w:proofErr w:type="spellStart"/>
            <w:r w:rsidRPr="00D60ABF">
              <w:rPr>
                <w:rFonts w:ascii="Times New Roman" w:hAnsi="Times New Roman"/>
                <w:szCs w:val="28"/>
                <w:lang w:val="fr-FR"/>
              </w:rPr>
              <w:t>trang</w:t>
            </w:r>
            <w:proofErr w:type="spellEnd"/>
            <w:r w:rsidRPr="00D60ABF">
              <w:rPr>
                <w:rFonts w:ascii="Times New Roman" w:hAnsi="Times New Roman"/>
                <w:szCs w:val="28"/>
                <w:lang w:val="fr-FR"/>
              </w:rPr>
              <w:t xml:space="preserve"> </w:t>
            </w:r>
            <w:proofErr w:type="spellStart"/>
            <w:r w:rsidRPr="00D60ABF">
              <w:rPr>
                <w:rFonts w:ascii="Times New Roman" w:hAnsi="Times New Roman"/>
                <w:szCs w:val="28"/>
                <w:lang w:val="fr-FR"/>
              </w:rPr>
              <w:t>phục</w:t>
            </w:r>
            <w:proofErr w:type="spellEnd"/>
          </w:p>
        </w:tc>
        <w:tc>
          <w:tcPr>
            <w:tcW w:w="851" w:type="dxa"/>
            <w:vAlign w:val="center"/>
          </w:tcPr>
          <w:p w14:paraId="35D3FC08" w14:textId="77777777" w:rsidR="00BB39A4" w:rsidRPr="00D60ABF" w:rsidRDefault="00BB39A4" w:rsidP="003F215F">
            <w:pPr>
              <w:widowControl w:val="0"/>
              <w:spacing w:before="120" w:after="120" w:line="276" w:lineRule="auto"/>
              <w:jc w:val="center"/>
              <w:rPr>
                <w:rFonts w:ascii="Times New Roman" w:hAnsi="Times New Roman"/>
                <w:szCs w:val="28"/>
                <w:lang w:val="fr-FR"/>
              </w:rPr>
            </w:pPr>
          </w:p>
        </w:tc>
        <w:tc>
          <w:tcPr>
            <w:tcW w:w="992" w:type="dxa"/>
            <w:vAlign w:val="center"/>
          </w:tcPr>
          <w:p w14:paraId="35D3FC09" w14:textId="56693BD5" w:rsidR="00BB39A4" w:rsidRPr="00D60ABF" w:rsidRDefault="00FC1229" w:rsidP="003F215F">
            <w:pPr>
              <w:widowControl w:val="0"/>
              <w:spacing w:before="120" w:after="120" w:line="276" w:lineRule="auto"/>
              <w:jc w:val="center"/>
              <w:rPr>
                <w:rFonts w:ascii="Times New Roman" w:hAnsi="Times New Roman"/>
                <w:szCs w:val="28"/>
              </w:rPr>
            </w:pPr>
            <w:r w:rsidRPr="00D60ABF">
              <w:rPr>
                <w:rFonts w:ascii="Times New Roman" w:hAnsi="Times New Roman"/>
                <w:szCs w:val="28"/>
              </w:rPr>
              <w:t>2</w:t>
            </w:r>
          </w:p>
        </w:tc>
        <w:tc>
          <w:tcPr>
            <w:tcW w:w="1417" w:type="dxa"/>
            <w:vAlign w:val="center"/>
          </w:tcPr>
          <w:p w14:paraId="35D3FC0A"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960" w:type="dxa"/>
            <w:vAlign w:val="center"/>
          </w:tcPr>
          <w:p w14:paraId="35D3FC0B" w14:textId="77777777" w:rsidR="00BB39A4" w:rsidRPr="00D60ABF" w:rsidRDefault="00BB39A4" w:rsidP="003F215F">
            <w:pPr>
              <w:widowControl w:val="0"/>
              <w:spacing w:before="120" w:after="120" w:line="276" w:lineRule="auto"/>
              <w:jc w:val="center"/>
              <w:rPr>
                <w:rFonts w:ascii="Times New Roman" w:hAnsi="Times New Roman"/>
                <w:szCs w:val="28"/>
              </w:rPr>
            </w:pPr>
          </w:p>
        </w:tc>
      </w:tr>
      <w:tr w:rsidR="008E4C69" w:rsidRPr="00D60ABF" w14:paraId="35D3FC13" w14:textId="77777777" w:rsidTr="00BB39A4">
        <w:trPr>
          <w:trHeight w:val="343"/>
        </w:trPr>
        <w:tc>
          <w:tcPr>
            <w:tcW w:w="617" w:type="dxa"/>
            <w:vMerge/>
            <w:vAlign w:val="center"/>
          </w:tcPr>
          <w:p w14:paraId="35D3FC0D"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4075" w:type="dxa"/>
            <w:vAlign w:val="center"/>
          </w:tcPr>
          <w:p w14:paraId="35D3FC0E" w14:textId="77777777" w:rsidR="00BB39A4" w:rsidRPr="00D60ABF" w:rsidRDefault="00BB39A4" w:rsidP="003F215F">
            <w:pPr>
              <w:widowControl w:val="0"/>
              <w:spacing w:before="120" w:after="120" w:line="276" w:lineRule="auto"/>
              <w:rPr>
                <w:rFonts w:ascii="Times New Roman" w:hAnsi="Times New Roman"/>
                <w:szCs w:val="28"/>
              </w:rPr>
            </w:pPr>
            <w:r w:rsidRPr="00D60ABF">
              <w:rPr>
                <w:rFonts w:ascii="Times New Roman" w:hAnsi="Times New Roman"/>
                <w:szCs w:val="28"/>
              </w:rPr>
              <w:t xml:space="preserve">2.Trang </w:t>
            </w:r>
            <w:proofErr w:type="spellStart"/>
            <w:r w:rsidRPr="00D60ABF">
              <w:rPr>
                <w:rFonts w:ascii="Times New Roman" w:hAnsi="Times New Roman"/>
                <w:szCs w:val="28"/>
              </w:rPr>
              <w:t>phục</w:t>
            </w:r>
            <w:proofErr w:type="spellEnd"/>
            <w:r w:rsidRPr="00D60ABF">
              <w:rPr>
                <w:rFonts w:ascii="Times New Roman" w:hAnsi="Times New Roman"/>
                <w:szCs w:val="28"/>
              </w:rPr>
              <w:t xml:space="preserve"> </w:t>
            </w:r>
            <w:proofErr w:type="spellStart"/>
            <w:r w:rsidRPr="00D60ABF">
              <w:rPr>
                <w:rFonts w:ascii="Times New Roman" w:hAnsi="Times New Roman"/>
                <w:szCs w:val="28"/>
              </w:rPr>
              <w:t>Cổ</w:t>
            </w:r>
            <w:proofErr w:type="spellEnd"/>
            <w:r w:rsidRPr="00D60ABF">
              <w:rPr>
                <w:rFonts w:ascii="Times New Roman" w:hAnsi="Times New Roman"/>
                <w:szCs w:val="28"/>
              </w:rPr>
              <w:t xml:space="preserve"> </w:t>
            </w:r>
            <w:proofErr w:type="spellStart"/>
            <w:r w:rsidRPr="00D60ABF">
              <w:rPr>
                <w:rFonts w:ascii="Times New Roman" w:hAnsi="Times New Roman"/>
                <w:szCs w:val="28"/>
              </w:rPr>
              <w:t>đại</w:t>
            </w:r>
            <w:proofErr w:type="spellEnd"/>
          </w:p>
        </w:tc>
        <w:tc>
          <w:tcPr>
            <w:tcW w:w="851" w:type="dxa"/>
            <w:vAlign w:val="center"/>
          </w:tcPr>
          <w:p w14:paraId="35D3FC0F"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992" w:type="dxa"/>
            <w:vAlign w:val="center"/>
          </w:tcPr>
          <w:p w14:paraId="35D3FC10" w14:textId="77777777" w:rsidR="00BB39A4" w:rsidRPr="00D60ABF" w:rsidRDefault="00BB39A4" w:rsidP="003F215F">
            <w:pPr>
              <w:widowControl w:val="0"/>
              <w:spacing w:before="120" w:after="120" w:line="276" w:lineRule="auto"/>
              <w:jc w:val="center"/>
              <w:rPr>
                <w:rFonts w:ascii="Times New Roman" w:hAnsi="Times New Roman"/>
                <w:szCs w:val="28"/>
              </w:rPr>
            </w:pPr>
            <w:r w:rsidRPr="00D60ABF">
              <w:rPr>
                <w:rFonts w:ascii="Times New Roman" w:hAnsi="Times New Roman"/>
                <w:szCs w:val="28"/>
              </w:rPr>
              <w:t>2</w:t>
            </w:r>
          </w:p>
        </w:tc>
        <w:tc>
          <w:tcPr>
            <w:tcW w:w="1417" w:type="dxa"/>
            <w:vAlign w:val="center"/>
          </w:tcPr>
          <w:p w14:paraId="35D3FC11"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960" w:type="dxa"/>
            <w:vAlign w:val="center"/>
          </w:tcPr>
          <w:p w14:paraId="35D3FC12" w14:textId="77777777" w:rsidR="00BB39A4" w:rsidRPr="00D60ABF" w:rsidRDefault="00BB39A4" w:rsidP="003F215F">
            <w:pPr>
              <w:widowControl w:val="0"/>
              <w:spacing w:before="120" w:after="120" w:line="276" w:lineRule="auto"/>
              <w:jc w:val="center"/>
              <w:rPr>
                <w:rFonts w:ascii="Times New Roman" w:hAnsi="Times New Roman"/>
                <w:szCs w:val="28"/>
              </w:rPr>
            </w:pPr>
          </w:p>
        </w:tc>
      </w:tr>
      <w:tr w:rsidR="008E4C69" w:rsidRPr="00D60ABF" w14:paraId="35D3FC1A" w14:textId="77777777" w:rsidTr="00BB39A4">
        <w:trPr>
          <w:trHeight w:val="343"/>
        </w:trPr>
        <w:tc>
          <w:tcPr>
            <w:tcW w:w="617" w:type="dxa"/>
            <w:vMerge/>
            <w:vAlign w:val="center"/>
          </w:tcPr>
          <w:p w14:paraId="35D3FC14"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4075" w:type="dxa"/>
            <w:vAlign w:val="center"/>
          </w:tcPr>
          <w:p w14:paraId="35D3FC15" w14:textId="77777777" w:rsidR="00BB39A4" w:rsidRPr="00D60ABF" w:rsidRDefault="00BB39A4" w:rsidP="003F215F">
            <w:pPr>
              <w:widowControl w:val="0"/>
              <w:spacing w:before="120" w:after="120" w:line="276" w:lineRule="auto"/>
              <w:rPr>
                <w:rFonts w:ascii="Times New Roman" w:hAnsi="Times New Roman"/>
                <w:szCs w:val="28"/>
              </w:rPr>
            </w:pPr>
            <w:r w:rsidRPr="00D60ABF">
              <w:rPr>
                <w:rFonts w:ascii="Times New Roman" w:hAnsi="Times New Roman"/>
                <w:szCs w:val="28"/>
                <w:lang w:val="vi-VN"/>
              </w:rPr>
              <w:t xml:space="preserve">3.Trang </w:t>
            </w:r>
            <w:proofErr w:type="spellStart"/>
            <w:r w:rsidRPr="00D60ABF">
              <w:rPr>
                <w:rFonts w:ascii="Times New Roman" w:hAnsi="Times New Roman"/>
                <w:szCs w:val="28"/>
                <w:lang w:val="vi-VN"/>
              </w:rPr>
              <w:t>phục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kỳ</w:t>
            </w:r>
            <w:proofErr w:type="spellEnd"/>
            <w:r w:rsidRPr="00D60ABF">
              <w:rPr>
                <w:rFonts w:ascii="Times New Roman" w:hAnsi="Times New Roman"/>
                <w:szCs w:val="28"/>
                <w:lang w:val="vi-VN"/>
              </w:rPr>
              <w:t xml:space="preserve"> trung </w:t>
            </w:r>
            <w:proofErr w:type="spellStart"/>
            <w:r w:rsidRPr="00D60ABF">
              <w:rPr>
                <w:rFonts w:ascii="Times New Roman" w:hAnsi="Times New Roman"/>
                <w:szCs w:val="28"/>
                <w:lang w:val="vi-VN"/>
              </w:rPr>
              <w:t>cổ</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phục</w:t>
            </w:r>
            <w:proofErr w:type="spellEnd"/>
            <w:r w:rsidRPr="00D60ABF">
              <w:rPr>
                <w:rFonts w:ascii="Times New Roman" w:hAnsi="Times New Roman"/>
                <w:szCs w:val="28"/>
                <w:lang w:val="vi-VN"/>
              </w:rPr>
              <w:t xml:space="preserve"> Hưng</w:t>
            </w:r>
          </w:p>
        </w:tc>
        <w:tc>
          <w:tcPr>
            <w:tcW w:w="851" w:type="dxa"/>
            <w:vAlign w:val="center"/>
          </w:tcPr>
          <w:p w14:paraId="35D3FC16"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992" w:type="dxa"/>
            <w:vAlign w:val="center"/>
          </w:tcPr>
          <w:p w14:paraId="35D3FC17" w14:textId="77777777" w:rsidR="00BB39A4" w:rsidRPr="00D60ABF" w:rsidRDefault="00BB39A4" w:rsidP="003F215F">
            <w:pPr>
              <w:widowControl w:val="0"/>
              <w:spacing w:before="120" w:after="120" w:line="276" w:lineRule="auto"/>
              <w:jc w:val="center"/>
              <w:rPr>
                <w:rFonts w:ascii="Times New Roman" w:hAnsi="Times New Roman"/>
                <w:szCs w:val="28"/>
              </w:rPr>
            </w:pPr>
            <w:r w:rsidRPr="00D60ABF">
              <w:rPr>
                <w:rFonts w:ascii="Times New Roman" w:hAnsi="Times New Roman"/>
                <w:szCs w:val="28"/>
              </w:rPr>
              <w:t>2</w:t>
            </w:r>
          </w:p>
        </w:tc>
        <w:tc>
          <w:tcPr>
            <w:tcW w:w="1417" w:type="dxa"/>
            <w:vAlign w:val="center"/>
          </w:tcPr>
          <w:p w14:paraId="35D3FC18"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960" w:type="dxa"/>
            <w:vAlign w:val="center"/>
          </w:tcPr>
          <w:p w14:paraId="35D3FC19" w14:textId="77777777" w:rsidR="00BB39A4" w:rsidRPr="00D60ABF" w:rsidRDefault="00BB39A4" w:rsidP="003F215F">
            <w:pPr>
              <w:widowControl w:val="0"/>
              <w:spacing w:before="120" w:after="120" w:line="276" w:lineRule="auto"/>
              <w:jc w:val="center"/>
              <w:rPr>
                <w:rFonts w:ascii="Times New Roman" w:hAnsi="Times New Roman"/>
                <w:szCs w:val="28"/>
              </w:rPr>
            </w:pPr>
          </w:p>
        </w:tc>
      </w:tr>
      <w:tr w:rsidR="008E4C69" w:rsidRPr="00D60ABF" w14:paraId="35D3FC21" w14:textId="77777777" w:rsidTr="00BB39A4">
        <w:trPr>
          <w:trHeight w:val="343"/>
        </w:trPr>
        <w:tc>
          <w:tcPr>
            <w:tcW w:w="617" w:type="dxa"/>
            <w:vMerge/>
            <w:vAlign w:val="center"/>
          </w:tcPr>
          <w:p w14:paraId="35D3FC1B"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4075" w:type="dxa"/>
            <w:vAlign w:val="center"/>
          </w:tcPr>
          <w:p w14:paraId="35D3FC1C" w14:textId="48BE9C12" w:rsidR="00BB39A4" w:rsidRPr="00D60ABF" w:rsidRDefault="00BB39A4" w:rsidP="003F215F">
            <w:pPr>
              <w:widowControl w:val="0"/>
              <w:spacing w:before="120" w:after="120" w:line="276" w:lineRule="auto"/>
              <w:rPr>
                <w:rFonts w:ascii="Times New Roman" w:hAnsi="Times New Roman"/>
                <w:spacing w:val="-8"/>
                <w:szCs w:val="28"/>
                <w:lang w:val="vi-VN"/>
              </w:rPr>
            </w:pPr>
            <w:r w:rsidRPr="00D60ABF">
              <w:rPr>
                <w:rFonts w:ascii="Times New Roman" w:hAnsi="Times New Roman"/>
                <w:szCs w:val="28"/>
                <w:lang w:val="vi-VN"/>
              </w:rPr>
              <w:t>4.</w:t>
            </w:r>
            <w:r w:rsidR="00C02BEF" w:rsidRPr="00D60ABF">
              <w:rPr>
                <w:rFonts w:ascii="Times New Roman" w:hAnsi="Times New Roman"/>
                <w:szCs w:val="28"/>
              </w:rPr>
              <w:t xml:space="preserve"> </w:t>
            </w:r>
            <w:proofErr w:type="spellStart"/>
            <w:r w:rsidRPr="00D60ABF">
              <w:rPr>
                <w:rFonts w:ascii="Times New Roman" w:hAnsi="Times New Roman"/>
                <w:szCs w:val="28"/>
                <w:lang w:val="vi-VN"/>
              </w:rPr>
              <w:t>Quá</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triển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trang </w:t>
            </w:r>
            <w:proofErr w:type="spellStart"/>
            <w:r w:rsidRPr="00D60ABF">
              <w:rPr>
                <w:rFonts w:ascii="Times New Roman" w:hAnsi="Times New Roman"/>
                <w:szCs w:val="28"/>
                <w:lang w:val="vi-VN"/>
              </w:rPr>
              <w:t>phục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kỳ</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đại</w:t>
            </w:r>
            <w:proofErr w:type="spellEnd"/>
          </w:p>
        </w:tc>
        <w:tc>
          <w:tcPr>
            <w:tcW w:w="851" w:type="dxa"/>
            <w:vAlign w:val="center"/>
          </w:tcPr>
          <w:p w14:paraId="35D3FC1D" w14:textId="77777777" w:rsidR="00BB39A4" w:rsidRPr="00D60ABF" w:rsidRDefault="00BB39A4" w:rsidP="003F215F">
            <w:pPr>
              <w:widowControl w:val="0"/>
              <w:spacing w:before="120" w:after="120" w:line="276" w:lineRule="auto"/>
              <w:jc w:val="center"/>
              <w:rPr>
                <w:rFonts w:ascii="Times New Roman" w:hAnsi="Times New Roman"/>
                <w:szCs w:val="28"/>
                <w:lang w:val="vi-VN"/>
              </w:rPr>
            </w:pPr>
          </w:p>
        </w:tc>
        <w:tc>
          <w:tcPr>
            <w:tcW w:w="992" w:type="dxa"/>
            <w:vAlign w:val="center"/>
          </w:tcPr>
          <w:p w14:paraId="35D3FC1E" w14:textId="302C3E57" w:rsidR="00BB39A4" w:rsidRPr="00D60ABF" w:rsidRDefault="00FC1229" w:rsidP="003F215F">
            <w:pPr>
              <w:widowControl w:val="0"/>
              <w:spacing w:before="120" w:after="120" w:line="276" w:lineRule="auto"/>
              <w:jc w:val="center"/>
              <w:rPr>
                <w:rFonts w:ascii="Times New Roman" w:hAnsi="Times New Roman"/>
                <w:szCs w:val="28"/>
              </w:rPr>
            </w:pPr>
            <w:r w:rsidRPr="00D60ABF">
              <w:rPr>
                <w:rFonts w:ascii="Times New Roman" w:hAnsi="Times New Roman"/>
                <w:szCs w:val="28"/>
              </w:rPr>
              <w:t>2</w:t>
            </w:r>
          </w:p>
        </w:tc>
        <w:tc>
          <w:tcPr>
            <w:tcW w:w="1417" w:type="dxa"/>
            <w:vAlign w:val="center"/>
          </w:tcPr>
          <w:p w14:paraId="35D3FC1F"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960" w:type="dxa"/>
            <w:vAlign w:val="center"/>
          </w:tcPr>
          <w:p w14:paraId="35D3FC20" w14:textId="77777777" w:rsidR="00BB39A4" w:rsidRPr="00D60ABF" w:rsidRDefault="00BB39A4" w:rsidP="003F215F">
            <w:pPr>
              <w:widowControl w:val="0"/>
              <w:spacing w:before="120" w:after="120" w:line="276" w:lineRule="auto"/>
              <w:jc w:val="center"/>
              <w:rPr>
                <w:rFonts w:ascii="Times New Roman" w:hAnsi="Times New Roman"/>
                <w:szCs w:val="28"/>
              </w:rPr>
            </w:pPr>
          </w:p>
        </w:tc>
      </w:tr>
      <w:tr w:rsidR="00C43B7B" w:rsidRPr="00D60ABF" w14:paraId="35D3FC28" w14:textId="77777777" w:rsidTr="00BB39A4">
        <w:trPr>
          <w:trHeight w:val="274"/>
        </w:trPr>
        <w:tc>
          <w:tcPr>
            <w:tcW w:w="617" w:type="dxa"/>
            <w:vMerge w:val="restart"/>
          </w:tcPr>
          <w:p w14:paraId="35D3FC22" w14:textId="77777777" w:rsidR="00C43B7B" w:rsidRPr="00D60ABF" w:rsidRDefault="00C43B7B" w:rsidP="003F215F">
            <w:pPr>
              <w:widowControl w:val="0"/>
              <w:spacing w:before="120" w:after="120" w:line="276" w:lineRule="auto"/>
              <w:jc w:val="center"/>
              <w:rPr>
                <w:rFonts w:ascii="Times New Roman" w:hAnsi="Times New Roman"/>
                <w:b/>
                <w:szCs w:val="28"/>
              </w:rPr>
            </w:pPr>
            <w:r w:rsidRPr="00D60ABF">
              <w:rPr>
                <w:rFonts w:ascii="Times New Roman" w:hAnsi="Times New Roman"/>
                <w:b/>
                <w:szCs w:val="28"/>
              </w:rPr>
              <w:t>2</w:t>
            </w:r>
          </w:p>
        </w:tc>
        <w:tc>
          <w:tcPr>
            <w:tcW w:w="4075" w:type="dxa"/>
          </w:tcPr>
          <w:p w14:paraId="35D3FC23" w14:textId="77777777" w:rsidR="00C43B7B" w:rsidRPr="00D60ABF" w:rsidRDefault="00C43B7B" w:rsidP="003F215F">
            <w:pPr>
              <w:widowControl w:val="0"/>
              <w:spacing w:before="120" w:after="120" w:line="276" w:lineRule="auto"/>
              <w:jc w:val="center"/>
              <w:rPr>
                <w:rFonts w:ascii="Times New Roman" w:hAnsi="Times New Roman"/>
                <w:b/>
                <w:szCs w:val="28"/>
              </w:rPr>
            </w:pPr>
            <w:proofErr w:type="spellStart"/>
            <w:r w:rsidRPr="00D60ABF">
              <w:rPr>
                <w:rFonts w:ascii="Times New Roman" w:hAnsi="Times New Roman"/>
                <w:b/>
                <w:spacing w:val="-8"/>
                <w:szCs w:val="28"/>
              </w:rPr>
              <w:t>Chương</w:t>
            </w:r>
            <w:proofErr w:type="spellEnd"/>
            <w:r w:rsidRPr="00D60ABF">
              <w:rPr>
                <w:rFonts w:ascii="Times New Roman" w:hAnsi="Times New Roman"/>
                <w:b/>
                <w:spacing w:val="-8"/>
                <w:szCs w:val="28"/>
              </w:rPr>
              <w:t xml:space="preserve"> 2: </w:t>
            </w:r>
            <w:proofErr w:type="spellStart"/>
            <w:r w:rsidRPr="00D60ABF">
              <w:rPr>
                <w:rFonts w:ascii="Times New Roman" w:hAnsi="Times New Roman"/>
                <w:b/>
                <w:szCs w:val="28"/>
              </w:rPr>
              <w:t>Quá</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trình</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hình</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thành</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phát</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triển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trang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phục</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Việt</w:t>
            </w:r>
            <w:proofErr w:type="spellEnd"/>
            <w:r w:rsidRPr="00D60ABF">
              <w:rPr>
                <w:rFonts w:ascii="Times New Roman" w:hAnsi="Times New Roman"/>
                <w:b/>
                <w:szCs w:val="28"/>
              </w:rPr>
              <w:t xml:space="preserve"> Nam</w:t>
            </w:r>
          </w:p>
        </w:tc>
        <w:tc>
          <w:tcPr>
            <w:tcW w:w="851" w:type="dxa"/>
          </w:tcPr>
          <w:p w14:paraId="35D3FC24" w14:textId="77777777" w:rsidR="00C43B7B" w:rsidRPr="00D60ABF" w:rsidRDefault="00C43B7B" w:rsidP="003F215F">
            <w:pPr>
              <w:widowControl w:val="0"/>
              <w:spacing w:before="120" w:after="120" w:line="276" w:lineRule="auto"/>
              <w:jc w:val="center"/>
              <w:rPr>
                <w:rFonts w:ascii="Times New Roman" w:hAnsi="Times New Roman"/>
                <w:b/>
                <w:szCs w:val="28"/>
              </w:rPr>
            </w:pPr>
            <w:r w:rsidRPr="00D60ABF">
              <w:rPr>
                <w:rFonts w:ascii="Times New Roman" w:hAnsi="Times New Roman"/>
                <w:b/>
                <w:szCs w:val="28"/>
              </w:rPr>
              <w:t>16</w:t>
            </w:r>
          </w:p>
        </w:tc>
        <w:tc>
          <w:tcPr>
            <w:tcW w:w="992" w:type="dxa"/>
          </w:tcPr>
          <w:p w14:paraId="35D3FC25" w14:textId="77777777" w:rsidR="00C43B7B" w:rsidRPr="00D60ABF" w:rsidRDefault="00C43B7B" w:rsidP="003F215F">
            <w:pPr>
              <w:widowControl w:val="0"/>
              <w:spacing w:before="120" w:after="120" w:line="276" w:lineRule="auto"/>
              <w:jc w:val="center"/>
              <w:rPr>
                <w:rFonts w:ascii="Times New Roman" w:hAnsi="Times New Roman"/>
                <w:b/>
                <w:szCs w:val="28"/>
              </w:rPr>
            </w:pPr>
            <w:r w:rsidRPr="00D60ABF">
              <w:rPr>
                <w:rFonts w:ascii="Times New Roman" w:hAnsi="Times New Roman"/>
                <w:b/>
                <w:szCs w:val="28"/>
              </w:rPr>
              <w:t>15</w:t>
            </w:r>
          </w:p>
        </w:tc>
        <w:tc>
          <w:tcPr>
            <w:tcW w:w="1417" w:type="dxa"/>
          </w:tcPr>
          <w:p w14:paraId="35D3FC26" w14:textId="77777777" w:rsidR="00C43B7B" w:rsidRPr="00D60ABF" w:rsidRDefault="00C43B7B" w:rsidP="003F215F">
            <w:pPr>
              <w:widowControl w:val="0"/>
              <w:spacing w:before="120" w:after="120" w:line="276" w:lineRule="auto"/>
              <w:jc w:val="center"/>
              <w:rPr>
                <w:rFonts w:ascii="Times New Roman" w:hAnsi="Times New Roman"/>
                <w:b/>
                <w:szCs w:val="28"/>
              </w:rPr>
            </w:pPr>
          </w:p>
        </w:tc>
        <w:tc>
          <w:tcPr>
            <w:tcW w:w="960" w:type="dxa"/>
          </w:tcPr>
          <w:p w14:paraId="35D3FC27" w14:textId="77777777" w:rsidR="00C43B7B" w:rsidRPr="00D60ABF" w:rsidRDefault="00C43B7B" w:rsidP="003F215F">
            <w:pPr>
              <w:widowControl w:val="0"/>
              <w:spacing w:before="120" w:after="120" w:line="276" w:lineRule="auto"/>
              <w:jc w:val="center"/>
              <w:rPr>
                <w:rFonts w:ascii="Times New Roman" w:hAnsi="Times New Roman"/>
                <w:b/>
                <w:szCs w:val="28"/>
              </w:rPr>
            </w:pPr>
            <w:r w:rsidRPr="00D60ABF">
              <w:rPr>
                <w:rFonts w:ascii="Times New Roman" w:hAnsi="Times New Roman"/>
                <w:b/>
                <w:szCs w:val="28"/>
              </w:rPr>
              <w:t>1</w:t>
            </w:r>
          </w:p>
        </w:tc>
      </w:tr>
      <w:tr w:rsidR="00C43B7B" w:rsidRPr="00D60ABF" w14:paraId="35D3FC2F" w14:textId="77777777" w:rsidTr="00BB39A4">
        <w:trPr>
          <w:trHeight w:val="343"/>
        </w:trPr>
        <w:tc>
          <w:tcPr>
            <w:tcW w:w="617" w:type="dxa"/>
            <w:vMerge/>
            <w:vAlign w:val="center"/>
          </w:tcPr>
          <w:p w14:paraId="35D3FC29" w14:textId="77777777" w:rsidR="00C43B7B" w:rsidRPr="00D60ABF" w:rsidRDefault="00C43B7B" w:rsidP="003F215F">
            <w:pPr>
              <w:widowControl w:val="0"/>
              <w:spacing w:before="120" w:after="120" w:line="276" w:lineRule="auto"/>
              <w:jc w:val="center"/>
              <w:rPr>
                <w:rFonts w:ascii="Times New Roman" w:hAnsi="Times New Roman"/>
                <w:szCs w:val="28"/>
              </w:rPr>
            </w:pPr>
          </w:p>
        </w:tc>
        <w:tc>
          <w:tcPr>
            <w:tcW w:w="4075" w:type="dxa"/>
            <w:vAlign w:val="center"/>
          </w:tcPr>
          <w:p w14:paraId="35D3FC2A" w14:textId="77777777" w:rsidR="00C43B7B" w:rsidRPr="00D60ABF" w:rsidRDefault="00C43B7B" w:rsidP="003F215F">
            <w:pPr>
              <w:widowControl w:val="0"/>
              <w:spacing w:before="120" w:after="120" w:line="276" w:lineRule="auto"/>
              <w:rPr>
                <w:rFonts w:ascii="Times New Roman" w:hAnsi="Times New Roman"/>
                <w:szCs w:val="28"/>
                <w:lang w:val="nl-NL"/>
              </w:rPr>
            </w:pPr>
            <w:r w:rsidRPr="00D60ABF">
              <w:rPr>
                <w:rFonts w:ascii="Times New Roman" w:hAnsi="Times New Roman"/>
                <w:szCs w:val="28"/>
                <w:lang w:val="nl-NL"/>
              </w:rPr>
              <w:t>1.Trang phục thời Hùng Vư</w:t>
            </w:r>
            <w:r w:rsidRPr="00D60ABF">
              <w:rPr>
                <w:rFonts w:ascii="Times New Roman" w:hAnsi="Times New Roman"/>
                <w:szCs w:val="28"/>
                <w:lang w:val="nl-NL"/>
              </w:rPr>
              <w:softHyphen/>
              <w:t>ơng</w:t>
            </w:r>
          </w:p>
        </w:tc>
        <w:tc>
          <w:tcPr>
            <w:tcW w:w="851" w:type="dxa"/>
            <w:vAlign w:val="center"/>
          </w:tcPr>
          <w:p w14:paraId="35D3FC2B" w14:textId="77777777" w:rsidR="00C43B7B" w:rsidRPr="00D60ABF" w:rsidRDefault="00C43B7B" w:rsidP="003F215F">
            <w:pPr>
              <w:widowControl w:val="0"/>
              <w:spacing w:before="120" w:after="120" w:line="276" w:lineRule="auto"/>
              <w:jc w:val="center"/>
              <w:rPr>
                <w:rFonts w:ascii="Times New Roman" w:hAnsi="Times New Roman"/>
                <w:szCs w:val="28"/>
              </w:rPr>
            </w:pPr>
          </w:p>
        </w:tc>
        <w:tc>
          <w:tcPr>
            <w:tcW w:w="992" w:type="dxa"/>
            <w:vAlign w:val="center"/>
          </w:tcPr>
          <w:p w14:paraId="35D3FC2C" w14:textId="1886BDB1" w:rsidR="00C43B7B" w:rsidRPr="00D60ABF" w:rsidRDefault="00101DAE" w:rsidP="003F215F">
            <w:pPr>
              <w:widowControl w:val="0"/>
              <w:spacing w:before="120" w:after="120" w:line="276" w:lineRule="auto"/>
              <w:jc w:val="center"/>
              <w:rPr>
                <w:rFonts w:ascii="Times New Roman" w:hAnsi="Times New Roman"/>
                <w:szCs w:val="28"/>
              </w:rPr>
            </w:pPr>
            <w:r w:rsidRPr="00D60ABF">
              <w:rPr>
                <w:rFonts w:ascii="Times New Roman" w:hAnsi="Times New Roman"/>
                <w:szCs w:val="28"/>
              </w:rPr>
              <w:t>1</w:t>
            </w:r>
          </w:p>
        </w:tc>
        <w:tc>
          <w:tcPr>
            <w:tcW w:w="1417" w:type="dxa"/>
            <w:vAlign w:val="center"/>
          </w:tcPr>
          <w:p w14:paraId="35D3FC2D" w14:textId="77777777" w:rsidR="00C43B7B" w:rsidRPr="00D60ABF" w:rsidRDefault="00C43B7B" w:rsidP="003F215F">
            <w:pPr>
              <w:widowControl w:val="0"/>
              <w:spacing w:before="120" w:after="120" w:line="276" w:lineRule="auto"/>
              <w:jc w:val="center"/>
              <w:rPr>
                <w:rFonts w:ascii="Times New Roman" w:hAnsi="Times New Roman"/>
                <w:szCs w:val="28"/>
              </w:rPr>
            </w:pPr>
          </w:p>
        </w:tc>
        <w:tc>
          <w:tcPr>
            <w:tcW w:w="960" w:type="dxa"/>
            <w:vAlign w:val="center"/>
          </w:tcPr>
          <w:p w14:paraId="35D3FC2E" w14:textId="77777777" w:rsidR="00C43B7B" w:rsidRPr="00D60ABF" w:rsidRDefault="00C43B7B" w:rsidP="003F215F">
            <w:pPr>
              <w:widowControl w:val="0"/>
              <w:spacing w:before="120" w:after="120" w:line="276" w:lineRule="auto"/>
              <w:jc w:val="center"/>
              <w:rPr>
                <w:rFonts w:ascii="Times New Roman" w:hAnsi="Times New Roman"/>
                <w:szCs w:val="28"/>
              </w:rPr>
            </w:pPr>
          </w:p>
        </w:tc>
      </w:tr>
      <w:tr w:rsidR="00C43B7B" w:rsidRPr="00D60ABF" w14:paraId="35D3FC36" w14:textId="77777777" w:rsidTr="00BB39A4">
        <w:trPr>
          <w:trHeight w:val="343"/>
        </w:trPr>
        <w:tc>
          <w:tcPr>
            <w:tcW w:w="617" w:type="dxa"/>
            <w:vMerge/>
            <w:vAlign w:val="center"/>
          </w:tcPr>
          <w:p w14:paraId="35D3FC30" w14:textId="77777777" w:rsidR="00C43B7B" w:rsidRPr="00D60ABF" w:rsidRDefault="00C43B7B" w:rsidP="003F215F">
            <w:pPr>
              <w:widowControl w:val="0"/>
              <w:spacing w:before="120" w:after="120" w:line="276" w:lineRule="auto"/>
              <w:jc w:val="center"/>
              <w:rPr>
                <w:rFonts w:ascii="Times New Roman" w:hAnsi="Times New Roman"/>
                <w:szCs w:val="28"/>
              </w:rPr>
            </w:pPr>
          </w:p>
        </w:tc>
        <w:tc>
          <w:tcPr>
            <w:tcW w:w="4075" w:type="dxa"/>
            <w:vAlign w:val="center"/>
          </w:tcPr>
          <w:p w14:paraId="35D3FC31" w14:textId="77777777" w:rsidR="00C43B7B" w:rsidRPr="00D60ABF" w:rsidRDefault="00C43B7B" w:rsidP="003F215F">
            <w:pPr>
              <w:widowControl w:val="0"/>
              <w:spacing w:before="120" w:after="120" w:line="276" w:lineRule="auto"/>
              <w:rPr>
                <w:rFonts w:ascii="Times New Roman" w:hAnsi="Times New Roman"/>
                <w:szCs w:val="28"/>
                <w:lang w:val="fr-FR"/>
              </w:rPr>
            </w:pPr>
            <w:r w:rsidRPr="00D60ABF">
              <w:rPr>
                <w:rFonts w:ascii="Times New Roman" w:hAnsi="Times New Roman"/>
                <w:szCs w:val="28"/>
                <w:lang w:val="fr-FR"/>
              </w:rPr>
              <w:t xml:space="preserve">2.Trang </w:t>
            </w:r>
            <w:proofErr w:type="spellStart"/>
            <w:r w:rsidRPr="00D60ABF">
              <w:rPr>
                <w:rFonts w:ascii="Times New Roman" w:hAnsi="Times New Roman"/>
                <w:szCs w:val="28"/>
                <w:lang w:val="fr-FR"/>
              </w:rPr>
              <w:t>phục</w:t>
            </w:r>
            <w:proofErr w:type="spellEnd"/>
            <w:r w:rsidRPr="00D60ABF">
              <w:rPr>
                <w:rFonts w:ascii="Times New Roman" w:hAnsi="Times New Roman"/>
                <w:szCs w:val="28"/>
                <w:lang w:val="fr-FR"/>
              </w:rPr>
              <w:t xml:space="preserve"> </w:t>
            </w:r>
            <w:proofErr w:type="spellStart"/>
            <w:r w:rsidRPr="00D60ABF">
              <w:rPr>
                <w:rFonts w:ascii="Times New Roman" w:hAnsi="Times New Roman"/>
                <w:szCs w:val="28"/>
                <w:lang w:val="fr-FR"/>
              </w:rPr>
              <w:t>thời</w:t>
            </w:r>
            <w:proofErr w:type="spellEnd"/>
            <w:r w:rsidRPr="00D60ABF">
              <w:rPr>
                <w:rFonts w:ascii="Times New Roman" w:hAnsi="Times New Roman"/>
                <w:szCs w:val="28"/>
                <w:lang w:val="fr-FR"/>
              </w:rPr>
              <w:t xml:space="preserve"> </w:t>
            </w:r>
            <w:proofErr w:type="spellStart"/>
            <w:r w:rsidRPr="00D60ABF">
              <w:rPr>
                <w:rFonts w:ascii="Times New Roman" w:hAnsi="Times New Roman"/>
                <w:szCs w:val="28"/>
                <w:lang w:val="fr-FR"/>
              </w:rPr>
              <w:t>phong</w:t>
            </w:r>
            <w:proofErr w:type="spellEnd"/>
            <w:r w:rsidRPr="00D60ABF">
              <w:rPr>
                <w:rFonts w:ascii="Times New Roman" w:hAnsi="Times New Roman"/>
                <w:szCs w:val="28"/>
                <w:lang w:val="fr-FR"/>
              </w:rPr>
              <w:t xml:space="preserve"> </w:t>
            </w:r>
            <w:proofErr w:type="spellStart"/>
            <w:r w:rsidRPr="00D60ABF">
              <w:rPr>
                <w:rFonts w:ascii="Times New Roman" w:hAnsi="Times New Roman"/>
                <w:szCs w:val="28"/>
                <w:lang w:val="fr-FR"/>
              </w:rPr>
              <w:t>kiến</w:t>
            </w:r>
            <w:proofErr w:type="spellEnd"/>
          </w:p>
        </w:tc>
        <w:tc>
          <w:tcPr>
            <w:tcW w:w="851" w:type="dxa"/>
            <w:vAlign w:val="center"/>
          </w:tcPr>
          <w:p w14:paraId="35D3FC32" w14:textId="77777777" w:rsidR="00C43B7B" w:rsidRPr="00D60ABF" w:rsidRDefault="00C43B7B" w:rsidP="003F215F">
            <w:pPr>
              <w:widowControl w:val="0"/>
              <w:spacing w:before="120" w:after="120" w:line="276" w:lineRule="auto"/>
              <w:jc w:val="center"/>
              <w:rPr>
                <w:rFonts w:ascii="Times New Roman" w:hAnsi="Times New Roman"/>
                <w:szCs w:val="28"/>
                <w:lang w:val="fr-FR"/>
              </w:rPr>
            </w:pPr>
          </w:p>
        </w:tc>
        <w:tc>
          <w:tcPr>
            <w:tcW w:w="992" w:type="dxa"/>
            <w:vAlign w:val="center"/>
          </w:tcPr>
          <w:p w14:paraId="35D3FC33" w14:textId="09A6B8CC" w:rsidR="00C43B7B" w:rsidRPr="00D60ABF" w:rsidRDefault="00101DAE" w:rsidP="003F215F">
            <w:pPr>
              <w:widowControl w:val="0"/>
              <w:spacing w:before="120" w:after="120" w:line="276" w:lineRule="auto"/>
              <w:jc w:val="center"/>
              <w:rPr>
                <w:rFonts w:ascii="Times New Roman" w:hAnsi="Times New Roman"/>
                <w:szCs w:val="28"/>
              </w:rPr>
            </w:pPr>
            <w:r w:rsidRPr="00D60ABF">
              <w:rPr>
                <w:rFonts w:ascii="Times New Roman" w:hAnsi="Times New Roman"/>
                <w:szCs w:val="28"/>
              </w:rPr>
              <w:t>3</w:t>
            </w:r>
          </w:p>
        </w:tc>
        <w:tc>
          <w:tcPr>
            <w:tcW w:w="1417" w:type="dxa"/>
            <w:vAlign w:val="center"/>
          </w:tcPr>
          <w:p w14:paraId="35D3FC34" w14:textId="77777777" w:rsidR="00C43B7B" w:rsidRPr="00D60ABF" w:rsidRDefault="00C43B7B" w:rsidP="003F215F">
            <w:pPr>
              <w:widowControl w:val="0"/>
              <w:spacing w:before="120" w:after="120" w:line="276" w:lineRule="auto"/>
              <w:jc w:val="center"/>
              <w:rPr>
                <w:rFonts w:ascii="Times New Roman" w:hAnsi="Times New Roman"/>
                <w:szCs w:val="28"/>
              </w:rPr>
            </w:pPr>
          </w:p>
        </w:tc>
        <w:tc>
          <w:tcPr>
            <w:tcW w:w="960" w:type="dxa"/>
            <w:vAlign w:val="center"/>
          </w:tcPr>
          <w:p w14:paraId="35D3FC35" w14:textId="77777777" w:rsidR="00C43B7B" w:rsidRPr="00D60ABF" w:rsidRDefault="00C43B7B" w:rsidP="003F215F">
            <w:pPr>
              <w:widowControl w:val="0"/>
              <w:spacing w:before="120" w:after="120" w:line="276" w:lineRule="auto"/>
              <w:jc w:val="center"/>
              <w:rPr>
                <w:rFonts w:ascii="Times New Roman" w:hAnsi="Times New Roman"/>
                <w:szCs w:val="28"/>
              </w:rPr>
            </w:pPr>
          </w:p>
        </w:tc>
      </w:tr>
      <w:tr w:rsidR="00C43B7B" w:rsidRPr="00D60ABF" w14:paraId="35D3FC3D" w14:textId="77777777" w:rsidTr="00BB39A4">
        <w:trPr>
          <w:trHeight w:val="343"/>
        </w:trPr>
        <w:tc>
          <w:tcPr>
            <w:tcW w:w="617" w:type="dxa"/>
            <w:vMerge/>
            <w:vAlign w:val="center"/>
          </w:tcPr>
          <w:p w14:paraId="35D3FC37" w14:textId="77777777" w:rsidR="00C43B7B" w:rsidRPr="00D60ABF" w:rsidRDefault="00C43B7B" w:rsidP="003F215F">
            <w:pPr>
              <w:widowControl w:val="0"/>
              <w:spacing w:before="120" w:after="120" w:line="276" w:lineRule="auto"/>
              <w:jc w:val="center"/>
              <w:rPr>
                <w:rFonts w:ascii="Times New Roman" w:hAnsi="Times New Roman"/>
                <w:szCs w:val="28"/>
              </w:rPr>
            </w:pPr>
          </w:p>
        </w:tc>
        <w:tc>
          <w:tcPr>
            <w:tcW w:w="4075" w:type="dxa"/>
            <w:vAlign w:val="center"/>
          </w:tcPr>
          <w:p w14:paraId="35D3FC38" w14:textId="5C0C11BF" w:rsidR="00C43B7B" w:rsidRPr="00D60ABF" w:rsidRDefault="00C43B7B" w:rsidP="003F215F">
            <w:pPr>
              <w:widowControl w:val="0"/>
              <w:spacing w:before="120" w:after="120" w:line="276" w:lineRule="auto"/>
              <w:rPr>
                <w:rFonts w:ascii="Times New Roman" w:hAnsi="Times New Roman"/>
                <w:szCs w:val="28"/>
              </w:rPr>
            </w:pPr>
            <w:r w:rsidRPr="00D60ABF">
              <w:rPr>
                <w:rFonts w:ascii="Times New Roman" w:hAnsi="Times New Roman"/>
                <w:szCs w:val="28"/>
              </w:rPr>
              <w:t>3.</w:t>
            </w:r>
            <w:r w:rsidR="00101DAE" w:rsidRPr="00D60ABF">
              <w:rPr>
                <w:rFonts w:ascii="Times New Roman" w:hAnsi="Times New Roman"/>
                <w:szCs w:val="28"/>
              </w:rPr>
              <w:t xml:space="preserve"> </w:t>
            </w:r>
            <w:proofErr w:type="spellStart"/>
            <w:r w:rsidRPr="00D60ABF">
              <w:rPr>
                <w:rFonts w:ascii="Times New Roman" w:hAnsi="Times New Roman"/>
                <w:szCs w:val="28"/>
              </w:rPr>
              <w:t>Quá</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trang</w:t>
            </w:r>
            <w:proofErr w:type="spellEnd"/>
            <w:r w:rsidRPr="00D60ABF">
              <w:rPr>
                <w:rFonts w:ascii="Times New Roman" w:hAnsi="Times New Roman"/>
                <w:szCs w:val="28"/>
              </w:rPr>
              <w:t xml:space="preserve"> </w:t>
            </w:r>
            <w:proofErr w:type="spellStart"/>
            <w:r w:rsidRPr="00D60ABF">
              <w:rPr>
                <w:rFonts w:ascii="Times New Roman" w:hAnsi="Times New Roman"/>
                <w:szCs w:val="28"/>
              </w:rPr>
              <w:t>phục</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chiến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tranh</w:t>
            </w:r>
            <w:proofErr w:type="spellEnd"/>
          </w:p>
        </w:tc>
        <w:tc>
          <w:tcPr>
            <w:tcW w:w="851" w:type="dxa"/>
            <w:vAlign w:val="center"/>
          </w:tcPr>
          <w:p w14:paraId="35D3FC39" w14:textId="77777777" w:rsidR="00C43B7B" w:rsidRPr="00D60ABF" w:rsidRDefault="00C43B7B" w:rsidP="003F215F">
            <w:pPr>
              <w:widowControl w:val="0"/>
              <w:spacing w:before="120" w:after="120" w:line="276" w:lineRule="auto"/>
              <w:jc w:val="center"/>
              <w:rPr>
                <w:rFonts w:ascii="Times New Roman" w:hAnsi="Times New Roman"/>
                <w:szCs w:val="28"/>
              </w:rPr>
            </w:pPr>
          </w:p>
        </w:tc>
        <w:tc>
          <w:tcPr>
            <w:tcW w:w="992" w:type="dxa"/>
            <w:vAlign w:val="center"/>
          </w:tcPr>
          <w:p w14:paraId="35D3FC3A" w14:textId="34D7116B" w:rsidR="00C43B7B" w:rsidRPr="00D60ABF" w:rsidRDefault="00101DAE" w:rsidP="003F215F">
            <w:pPr>
              <w:widowControl w:val="0"/>
              <w:spacing w:before="120" w:after="120" w:line="276" w:lineRule="auto"/>
              <w:jc w:val="center"/>
              <w:rPr>
                <w:rFonts w:ascii="Times New Roman" w:hAnsi="Times New Roman"/>
                <w:szCs w:val="28"/>
              </w:rPr>
            </w:pPr>
            <w:r w:rsidRPr="00D60ABF">
              <w:rPr>
                <w:rFonts w:ascii="Times New Roman" w:hAnsi="Times New Roman"/>
                <w:szCs w:val="28"/>
              </w:rPr>
              <w:t>8</w:t>
            </w:r>
          </w:p>
        </w:tc>
        <w:tc>
          <w:tcPr>
            <w:tcW w:w="1417" w:type="dxa"/>
            <w:vAlign w:val="center"/>
          </w:tcPr>
          <w:p w14:paraId="35D3FC3B" w14:textId="77777777" w:rsidR="00C43B7B" w:rsidRPr="00D60ABF" w:rsidRDefault="00C43B7B" w:rsidP="003F215F">
            <w:pPr>
              <w:widowControl w:val="0"/>
              <w:spacing w:before="120" w:after="120" w:line="276" w:lineRule="auto"/>
              <w:jc w:val="center"/>
              <w:rPr>
                <w:rFonts w:ascii="Times New Roman" w:hAnsi="Times New Roman"/>
                <w:szCs w:val="28"/>
              </w:rPr>
            </w:pPr>
          </w:p>
        </w:tc>
        <w:tc>
          <w:tcPr>
            <w:tcW w:w="960" w:type="dxa"/>
            <w:vAlign w:val="center"/>
          </w:tcPr>
          <w:p w14:paraId="35D3FC3C" w14:textId="77777777" w:rsidR="00C43B7B" w:rsidRPr="00D60ABF" w:rsidRDefault="00C43B7B" w:rsidP="003F215F">
            <w:pPr>
              <w:widowControl w:val="0"/>
              <w:spacing w:before="120" w:after="120" w:line="276" w:lineRule="auto"/>
              <w:jc w:val="center"/>
              <w:rPr>
                <w:rFonts w:ascii="Times New Roman" w:hAnsi="Times New Roman"/>
                <w:szCs w:val="28"/>
              </w:rPr>
            </w:pPr>
          </w:p>
        </w:tc>
      </w:tr>
      <w:tr w:rsidR="00C43B7B" w:rsidRPr="00D60ABF" w14:paraId="35D3FC44" w14:textId="77777777" w:rsidTr="00BB39A4">
        <w:trPr>
          <w:trHeight w:val="343"/>
        </w:trPr>
        <w:tc>
          <w:tcPr>
            <w:tcW w:w="617" w:type="dxa"/>
            <w:vMerge/>
            <w:vAlign w:val="center"/>
          </w:tcPr>
          <w:p w14:paraId="35D3FC3E" w14:textId="77777777" w:rsidR="00C43B7B" w:rsidRPr="00D60ABF" w:rsidRDefault="00C43B7B" w:rsidP="003F215F">
            <w:pPr>
              <w:widowControl w:val="0"/>
              <w:spacing w:before="120" w:after="120" w:line="276" w:lineRule="auto"/>
              <w:jc w:val="center"/>
              <w:rPr>
                <w:rFonts w:ascii="Times New Roman" w:hAnsi="Times New Roman"/>
                <w:szCs w:val="28"/>
              </w:rPr>
            </w:pPr>
          </w:p>
        </w:tc>
        <w:tc>
          <w:tcPr>
            <w:tcW w:w="4075" w:type="dxa"/>
            <w:vAlign w:val="center"/>
          </w:tcPr>
          <w:p w14:paraId="35D3FC3F" w14:textId="77777777" w:rsidR="00C43B7B" w:rsidRPr="00D60ABF" w:rsidRDefault="00C43B7B" w:rsidP="003F215F">
            <w:pPr>
              <w:widowControl w:val="0"/>
              <w:spacing w:before="120" w:after="120" w:line="276" w:lineRule="auto"/>
              <w:rPr>
                <w:rFonts w:ascii="Times New Roman" w:hAnsi="Times New Roman"/>
                <w:szCs w:val="28"/>
              </w:rPr>
            </w:pPr>
            <w:r w:rsidRPr="00D60ABF">
              <w:rPr>
                <w:rFonts w:ascii="Times New Roman" w:hAnsi="Times New Roman"/>
                <w:szCs w:val="28"/>
                <w:lang w:val="vi-VN"/>
              </w:rPr>
              <w:t xml:space="preserve">4.Trang </w:t>
            </w:r>
            <w:proofErr w:type="spellStart"/>
            <w:r w:rsidRPr="00D60ABF">
              <w:rPr>
                <w:rFonts w:ascii="Times New Roman" w:hAnsi="Times New Roman"/>
                <w:szCs w:val="28"/>
                <w:lang w:val="vi-VN"/>
              </w:rPr>
              <w:t>phục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w:t>
            </w:r>
            <w:proofErr w:type="spellStart"/>
            <w:r w:rsidRPr="00D60ABF">
              <w:rPr>
                <w:rFonts w:ascii="Times New Roman" w:hAnsi="Times New Roman"/>
                <w:szCs w:val="28"/>
                <w:lang w:val="vi-VN"/>
              </w:rPr>
              <w:t>từ</w:t>
            </w:r>
            <w:proofErr w:type="spellEnd"/>
            <w:r w:rsidRPr="00D60ABF">
              <w:rPr>
                <w:rFonts w:ascii="Times New Roman" w:hAnsi="Times New Roman"/>
                <w:szCs w:val="28"/>
                <w:lang w:val="vi-VN"/>
              </w:rPr>
              <w:t xml:space="preserve"> năm 1990 </w:t>
            </w:r>
            <w:proofErr w:type="spellStart"/>
            <w:r w:rsidRPr="00D60ABF">
              <w:rPr>
                <w:rFonts w:ascii="Times New Roman" w:hAnsi="Times New Roman"/>
                <w:szCs w:val="28"/>
                <w:lang w:val="vi-VN"/>
              </w:rPr>
              <w:t>đến</w:t>
            </w:r>
            <w:proofErr w:type="spellEnd"/>
            <w:r w:rsidRPr="00D60ABF">
              <w:rPr>
                <w:rFonts w:ascii="Times New Roman" w:hAnsi="Times New Roman"/>
                <w:szCs w:val="28"/>
                <w:lang w:val="vi-VN"/>
              </w:rPr>
              <w:t xml:space="preserve"> nay</w:t>
            </w:r>
          </w:p>
        </w:tc>
        <w:tc>
          <w:tcPr>
            <w:tcW w:w="851" w:type="dxa"/>
            <w:vAlign w:val="center"/>
          </w:tcPr>
          <w:p w14:paraId="35D3FC40" w14:textId="77777777" w:rsidR="00C43B7B" w:rsidRPr="00D60ABF" w:rsidRDefault="00C43B7B" w:rsidP="003F215F">
            <w:pPr>
              <w:widowControl w:val="0"/>
              <w:spacing w:before="120" w:after="120" w:line="276" w:lineRule="auto"/>
              <w:jc w:val="center"/>
              <w:rPr>
                <w:rFonts w:ascii="Times New Roman" w:hAnsi="Times New Roman"/>
                <w:szCs w:val="28"/>
              </w:rPr>
            </w:pPr>
          </w:p>
        </w:tc>
        <w:tc>
          <w:tcPr>
            <w:tcW w:w="992" w:type="dxa"/>
            <w:vAlign w:val="center"/>
          </w:tcPr>
          <w:p w14:paraId="35D3FC41" w14:textId="306238E3" w:rsidR="00C43B7B" w:rsidRPr="00D60ABF" w:rsidRDefault="00101DAE" w:rsidP="003F215F">
            <w:pPr>
              <w:widowControl w:val="0"/>
              <w:spacing w:before="120" w:after="120" w:line="276" w:lineRule="auto"/>
              <w:jc w:val="center"/>
              <w:rPr>
                <w:rFonts w:ascii="Times New Roman" w:hAnsi="Times New Roman"/>
                <w:szCs w:val="28"/>
              </w:rPr>
            </w:pPr>
            <w:r w:rsidRPr="00D60ABF">
              <w:rPr>
                <w:rFonts w:ascii="Times New Roman" w:hAnsi="Times New Roman"/>
                <w:szCs w:val="28"/>
              </w:rPr>
              <w:t>3</w:t>
            </w:r>
          </w:p>
        </w:tc>
        <w:tc>
          <w:tcPr>
            <w:tcW w:w="1417" w:type="dxa"/>
            <w:vAlign w:val="center"/>
          </w:tcPr>
          <w:p w14:paraId="35D3FC42" w14:textId="77777777" w:rsidR="00C43B7B" w:rsidRPr="00D60ABF" w:rsidRDefault="00C43B7B" w:rsidP="003F215F">
            <w:pPr>
              <w:widowControl w:val="0"/>
              <w:spacing w:before="120" w:after="120" w:line="276" w:lineRule="auto"/>
              <w:jc w:val="center"/>
              <w:rPr>
                <w:rFonts w:ascii="Times New Roman" w:hAnsi="Times New Roman"/>
                <w:szCs w:val="28"/>
              </w:rPr>
            </w:pPr>
          </w:p>
        </w:tc>
        <w:tc>
          <w:tcPr>
            <w:tcW w:w="960" w:type="dxa"/>
            <w:vAlign w:val="center"/>
          </w:tcPr>
          <w:p w14:paraId="35D3FC43" w14:textId="77777777" w:rsidR="00C43B7B" w:rsidRPr="00D60ABF" w:rsidRDefault="00C43B7B" w:rsidP="003F215F">
            <w:pPr>
              <w:widowControl w:val="0"/>
              <w:spacing w:before="120" w:after="120" w:line="276" w:lineRule="auto"/>
              <w:jc w:val="center"/>
              <w:rPr>
                <w:rFonts w:ascii="Times New Roman" w:hAnsi="Times New Roman"/>
                <w:szCs w:val="28"/>
              </w:rPr>
            </w:pPr>
            <w:r w:rsidRPr="00D60ABF">
              <w:rPr>
                <w:rFonts w:ascii="Times New Roman" w:hAnsi="Times New Roman"/>
                <w:szCs w:val="28"/>
              </w:rPr>
              <w:t>1</w:t>
            </w:r>
          </w:p>
        </w:tc>
      </w:tr>
      <w:tr w:rsidR="008E4C69" w:rsidRPr="00D60ABF" w14:paraId="35D3FC4B" w14:textId="77777777" w:rsidTr="00C43B7B">
        <w:trPr>
          <w:trHeight w:val="343"/>
        </w:trPr>
        <w:tc>
          <w:tcPr>
            <w:tcW w:w="617" w:type="dxa"/>
            <w:vMerge w:val="restart"/>
          </w:tcPr>
          <w:p w14:paraId="35D3FC45" w14:textId="77777777" w:rsidR="00BB39A4" w:rsidRPr="00D60ABF" w:rsidRDefault="00BB39A4" w:rsidP="003F215F">
            <w:pPr>
              <w:widowControl w:val="0"/>
              <w:spacing w:before="120" w:after="120" w:line="276" w:lineRule="auto"/>
              <w:jc w:val="center"/>
              <w:rPr>
                <w:rFonts w:ascii="Times New Roman" w:hAnsi="Times New Roman"/>
                <w:b/>
                <w:szCs w:val="28"/>
              </w:rPr>
            </w:pPr>
            <w:r w:rsidRPr="00D60ABF">
              <w:rPr>
                <w:rFonts w:ascii="Times New Roman" w:hAnsi="Times New Roman"/>
                <w:b/>
                <w:szCs w:val="28"/>
              </w:rPr>
              <w:t>3</w:t>
            </w:r>
          </w:p>
        </w:tc>
        <w:tc>
          <w:tcPr>
            <w:tcW w:w="4075" w:type="dxa"/>
            <w:vAlign w:val="center"/>
          </w:tcPr>
          <w:p w14:paraId="35D3FC46" w14:textId="77777777" w:rsidR="00BB39A4" w:rsidRPr="00D60ABF" w:rsidRDefault="00BB39A4" w:rsidP="003F215F">
            <w:pPr>
              <w:widowControl w:val="0"/>
              <w:spacing w:before="120" w:after="120" w:line="276" w:lineRule="auto"/>
              <w:rPr>
                <w:rFonts w:ascii="Times New Roman" w:hAnsi="Times New Roman"/>
                <w:b/>
                <w:szCs w:val="28"/>
                <w:lang w:val="sv-SE"/>
              </w:rPr>
            </w:pPr>
            <w:proofErr w:type="spellStart"/>
            <w:r w:rsidRPr="00D60ABF">
              <w:rPr>
                <w:rFonts w:ascii="Times New Roman" w:hAnsi="Times New Roman"/>
                <w:b/>
                <w:spacing w:val="-8"/>
                <w:szCs w:val="28"/>
              </w:rPr>
              <w:t>Chương</w:t>
            </w:r>
            <w:proofErr w:type="spellEnd"/>
            <w:r w:rsidRPr="00D60ABF">
              <w:rPr>
                <w:rFonts w:ascii="Times New Roman" w:hAnsi="Times New Roman"/>
                <w:b/>
                <w:spacing w:val="-8"/>
                <w:szCs w:val="28"/>
              </w:rPr>
              <w:t xml:space="preserve"> 3: </w:t>
            </w:r>
            <w:r w:rsidRPr="00D60ABF">
              <w:rPr>
                <w:rFonts w:ascii="Times New Roman" w:hAnsi="Times New Roman"/>
                <w:b/>
                <w:szCs w:val="28"/>
                <w:lang w:val="sv-SE"/>
              </w:rPr>
              <w:t>Thời trang và mốt</w:t>
            </w:r>
          </w:p>
        </w:tc>
        <w:tc>
          <w:tcPr>
            <w:tcW w:w="851" w:type="dxa"/>
            <w:vAlign w:val="center"/>
          </w:tcPr>
          <w:p w14:paraId="35D3FC47" w14:textId="77777777" w:rsidR="00BB39A4" w:rsidRPr="00D60ABF" w:rsidRDefault="00BB39A4" w:rsidP="003F215F">
            <w:pPr>
              <w:widowControl w:val="0"/>
              <w:spacing w:before="120" w:after="120" w:line="276" w:lineRule="auto"/>
              <w:jc w:val="center"/>
              <w:rPr>
                <w:rFonts w:ascii="Times New Roman" w:hAnsi="Times New Roman"/>
                <w:b/>
                <w:szCs w:val="28"/>
              </w:rPr>
            </w:pPr>
            <w:r w:rsidRPr="00D60ABF">
              <w:rPr>
                <w:rFonts w:ascii="Times New Roman" w:hAnsi="Times New Roman"/>
                <w:b/>
                <w:szCs w:val="28"/>
              </w:rPr>
              <w:t>6</w:t>
            </w:r>
          </w:p>
        </w:tc>
        <w:tc>
          <w:tcPr>
            <w:tcW w:w="992" w:type="dxa"/>
            <w:vAlign w:val="center"/>
          </w:tcPr>
          <w:p w14:paraId="35D3FC48" w14:textId="77777777" w:rsidR="00BB39A4" w:rsidRPr="00D60ABF" w:rsidRDefault="00BB39A4" w:rsidP="003F215F">
            <w:pPr>
              <w:widowControl w:val="0"/>
              <w:spacing w:before="120" w:after="120" w:line="276" w:lineRule="auto"/>
              <w:jc w:val="center"/>
              <w:rPr>
                <w:rFonts w:ascii="Times New Roman" w:hAnsi="Times New Roman"/>
                <w:b/>
                <w:szCs w:val="28"/>
              </w:rPr>
            </w:pPr>
            <w:r w:rsidRPr="00D60ABF">
              <w:rPr>
                <w:rFonts w:ascii="Times New Roman" w:hAnsi="Times New Roman"/>
                <w:b/>
                <w:szCs w:val="28"/>
              </w:rPr>
              <w:t>5</w:t>
            </w:r>
          </w:p>
        </w:tc>
        <w:tc>
          <w:tcPr>
            <w:tcW w:w="1417" w:type="dxa"/>
            <w:vAlign w:val="center"/>
          </w:tcPr>
          <w:p w14:paraId="35D3FC49" w14:textId="77777777" w:rsidR="00BB39A4" w:rsidRPr="00D60ABF" w:rsidRDefault="00BB39A4" w:rsidP="003F215F">
            <w:pPr>
              <w:widowControl w:val="0"/>
              <w:spacing w:before="120" w:after="120" w:line="276" w:lineRule="auto"/>
              <w:jc w:val="center"/>
              <w:rPr>
                <w:rFonts w:ascii="Times New Roman" w:hAnsi="Times New Roman"/>
                <w:b/>
                <w:szCs w:val="28"/>
              </w:rPr>
            </w:pPr>
          </w:p>
        </w:tc>
        <w:tc>
          <w:tcPr>
            <w:tcW w:w="960" w:type="dxa"/>
            <w:vAlign w:val="center"/>
          </w:tcPr>
          <w:p w14:paraId="35D3FC4A" w14:textId="77777777" w:rsidR="00BB39A4" w:rsidRPr="00D60ABF" w:rsidRDefault="00BB39A4" w:rsidP="003F215F">
            <w:pPr>
              <w:widowControl w:val="0"/>
              <w:spacing w:before="120" w:after="120" w:line="276" w:lineRule="auto"/>
              <w:jc w:val="center"/>
              <w:rPr>
                <w:rFonts w:ascii="Times New Roman" w:hAnsi="Times New Roman"/>
                <w:b/>
                <w:szCs w:val="28"/>
              </w:rPr>
            </w:pPr>
            <w:r w:rsidRPr="00D60ABF">
              <w:rPr>
                <w:rFonts w:ascii="Times New Roman" w:hAnsi="Times New Roman"/>
                <w:b/>
                <w:szCs w:val="28"/>
              </w:rPr>
              <w:t>1</w:t>
            </w:r>
          </w:p>
        </w:tc>
      </w:tr>
      <w:tr w:rsidR="008E4C69" w:rsidRPr="00D60ABF" w14:paraId="35D3FC52" w14:textId="77777777" w:rsidTr="00BB39A4">
        <w:trPr>
          <w:trHeight w:val="343"/>
        </w:trPr>
        <w:tc>
          <w:tcPr>
            <w:tcW w:w="617" w:type="dxa"/>
            <w:vMerge/>
            <w:vAlign w:val="center"/>
          </w:tcPr>
          <w:p w14:paraId="35D3FC4C"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4075" w:type="dxa"/>
            <w:vAlign w:val="center"/>
          </w:tcPr>
          <w:p w14:paraId="35D3FC4D" w14:textId="77777777" w:rsidR="00BB39A4" w:rsidRPr="00D60ABF" w:rsidRDefault="00BB39A4" w:rsidP="003F215F">
            <w:pPr>
              <w:widowControl w:val="0"/>
              <w:spacing w:before="120" w:after="120" w:line="276" w:lineRule="auto"/>
              <w:rPr>
                <w:rFonts w:ascii="Times New Roman" w:hAnsi="Times New Roman"/>
                <w:szCs w:val="28"/>
                <w:lang w:val="sv-SE"/>
              </w:rPr>
            </w:pPr>
            <w:r w:rsidRPr="00D60ABF">
              <w:rPr>
                <w:rFonts w:ascii="Times New Roman" w:hAnsi="Times New Roman"/>
                <w:szCs w:val="28"/>
                <w:lang w:val="sv-SE"/>
              </w:rPr>
              <w:t>1. Khái niệm mốt, thời trang</w:t>
            </w:r>
          </w:p>
        </w:tc>
        <w:tc>
          <w:tcPr>
            <w:tcW w:w="851" w:type="dxa"/>
            <w:vAlign w:val="center"/>
          </w:tcPr>
          <w:p w14:paraId="35D3FC4E"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992" w:type="dxa"/>
            <w:vAlign w:val="center"/>
          </w:tcPr>
          <w:p w14:paraId="35D3FC4F" w14:textId="77777777" w:rsidR="00BB39A4" w:rsidRPr="00D60ABF" w:rsidRDefault="00BB39A4" w:rsidP="003F215F">
            <w:pPr>
              <w:widowControl w:val="0"/>
              <w:spacing w:before="120" w:after="120" w:line="276" w:lineRule="auto"/>
              <w:jc w:val="center"/>
              <w:rPr>
                <w:rFonts w:ascii="Times New Roman" w:hAnsi="Times New Roman"/>
                <w:szCs w:val="28"/>
              </w:rPr>
            </w:pPr>
            <w:r w:rsidRPr="00D60ABF">
              <w:rPr>
                <w:rFonts w:ascii="Times New Roman" w:hAnsi="Times New Roman"/>
                <w:szCs w:val="28"/>
              </w:rPr>
              <w:t>1</w:t>
            </w:r>
          </w:p>
        </w:tc>
        <w:tc>
          <w:tcPr>
            <w:tcW w:w="1417" w:type="dxa"/>
            <w:vAlign w:val="center"/>
          </w:tcPr>
          <w:p w14:paraId="35D3FC50"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960" w:type="dxa"/>
            <w:vAlign w:val="center"/>
          </w:tcPr>
          <w:p w14:paraId="35D3FC51" w14:textId="77777777" w:rsidR="00BB39A4" w:rsidRPr="00D60ABF" w:rsidRDefault="00BB39A4" w:rsidP="003F215F">
            <w:pPr>
              <w:widowControl w:val="0"/>
              <w:spacing w:before="120" w:after="120" w:line="276" w:lineRule="auto"/>
              <w:jc w:val="center"/>
              <w:rPr>
                <w:rFonts w:ascii="Times New Roman" w:hAnsi="Times New Roman"/>
                <w:szCs w:val="28"/>
              </w:rPr>
            </w:pPr>
          </w:p>
        </w:tc>
      </w:tr>
      <w:tr w:rsidR="008E4C69" w:rsidRPr="00D60ABF" w14:paraId="35D3FC59" w14:textId="77777777" w:rsidTr="00BB39A4">
        <w:trPr>
          <w:trHeight w:val="343"/>
        </w:trPr>
        <w:tc>
          <w:tcPr>
            <w:tcW w:w="617" w:type="dxa"/>
            <w:vMerge/>
            <w:vAlign w:val="center"/>
          </w:tcPr>
          <w:p w14:paraId="35D3FC53"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4075" w:type="dxa"/>
            <w:vAlign w:val="center"/>
          </w:tcPr>
          <w:p w14:paraId="35D3FC54" w14:textId="77777777" w:rsidR="00BB39A4" w:rsidRPr="00D60ABF" w:rsidRDefault="00BB39A4" w:rsidP="003F215F">
            <w:pPr>
              <w:widowControl w:val="0"/>
              <w:spacing w:before="120" w:after="120" w:line="276" w:lineRule="auto"/>
              <w:rPr>
                <w:rFonts w:ascii="Times New Roman" w:hAnsi="Times New Roman"/>
                <w:szCs w:val="28"/>
                <w:lang w:val="sv-SE"/>
              </w:rPr>
            </w:pPr>
            <w:r w:rsidRPr="00D60ABF">
              <w:rPr>
                <w:rFonts w:ascii="Times New Roman" w:hAnsi="Times New Roman"/>
                <w:szCs w:val="28"/>
                <w:lang w:val="sv-SE"/>
              </w:rPr>
              <w:t>2. Những tính chất chung của mốt và thời trang</w:t>
            </w:r>
          </w:p>
        </w:tc>
        <w:tc>
          <w:tcPr>
            <w:tcW w:w="851" w:type="dxa"/>
            <w:vAlign w:val="center"/>
          </w:tcPr>
          <w:p w14:paraId="35D3FC55"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992" w:type="dxa"/>
            <w:vAlign w:val="center"/>
          </w:tcPr>
          <w:p w14:paraId="35D3FC56" w14:textId="77777777" w:rsidR="00BB39A4" w:rsidRPr="00D60ABF" w:rsidRDefault="00BB39A4" w:rsidP="003F215F">
            <w:pPr>
              <w:widowControl w:val="0"/>
              <w:spacing w:before="120" w:after="120" w:line="276" w:lineRule="auto"/>
              <w:jc w:val="center"/>
              <w:rPr>
                <w:rFonts w:ascii="Times New Roman" w:hAnsi="Times New Roman"/>
                <w:szCs w:val="28"/>
              </w:rPr>
            </w:pPr>
            <w:r w:rsidRPr="00D60ABF">
              <w:rPr>
                <w:rFonts w:ascii="Times New Roman" w:hAnsi="Times New Roman"/>
                <w:szCs w:val="28"/>
              </w:rPr>
              <w:t>2</w:t>
            </w:r>
          </w:p>
        </w:tc>
        <w:tc>
          <w:tcPr>
            <w:tcW w:w="1417" w:type="dxa"/>
            <w:vAlign w:val="center"/>
          </w:tcPr>
          <w:p w14:paraId="35D3FC57"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960" w:type="dxa"/>
            <w:vAlign w:val="center"/>
          </w:tcPr>
          <w:p w14:paraId="35D3FC58" w14:textId="77777777" w:rsidR="00BB39A4" w:rsidRPr="00D60ABF" w:rsidRDefault="00BB39A4" w:rsidP="003F215F">
            <w:pPr>
              <w:widowControl w:val="0"/>
              <w:spacing w:before="120" w:after="120" w:line="276" w:lineRule="auto"/>
              <w:jc w:val="center"/>
              <w:rPr>
                <w:rFonts w:ascii="Times New Roman" w:hAnsi="Times New Roman"/>
                <w:szCs w:val="28"/>
              </w:rPr>
            </w:pPr>
          </w:p>
        </w:tc>
      </w:tr>
      <w:tr w:rsidR="008E4C69" w:rsidRPr="00D60ABF" w14:paraId="35D3FC60" w14:textId="77777777" w:rsidTr="00BB39A4">
        <w:trPr>
          <w:trHeight w:val="343"/>
        </w:trPr>
        <w:tc>
          <w:tcPr>
            <w:tcW w:w="617" w:type="dxa"/>
            <w:vMerge/>
            <w:vAlign w:val="center"/>
          </w:tcPr>
          <w:p w14:paraId="35D3FC5A"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4075" w:type="dxa"/>
            <w:vAlign w:val="center"/>
          </w:tcPr>
          <w:p w14:paraId="35D3FC5B" w14:textId="77777777" w:rsidR="00BB39A4" w:rsidRPr="00D60ABF" w:rsidRDefault="00BB39A4" w:rsidP="003F215F">
            <w:pPr>
              <w:widowControl w:val="0"/>
              <w:spacing w:before="120" w:after="120" w:line="276" w:lineRule="auto"/>
              <w:rPr>
                <w:rFonts w:ascii="Times New Roman" w:hAnsi="Times New Roman"/>
                <w:spacing w:val="-8"/>
                <w:szCs w:val="28"/>
              </w:rPr>
            </w:pPr>
            <w:r w:rsidRPr="00D60ABF">
              <w:rPr>
                <w:rFonts w:ascii="Times New Roman" w:hAnsi="Times New Roman"/>
                <w:szCs w:val="28"/>
                <w:lang w:val="sv-SE"/>
              </w:rPr>
              <w:t>3. Các yếu tố ảnh hưởng đến sự phát triển của mốt thời trang</w:t>
            </w:r>
          </w:p>
        </w:tc>
        <w:tc>
          <w:tcPr>
            <w:tcW w:w="851" w:type="dxa"/>
            <w:vAlign w:val="center"/>
          </w:tcPr>
          <w:p w14:paraId="35D3FC5C"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992" w:type="dxa"/>
            <w:vAlign w:val="center"/>
          </w:tcPr>
          <w:p w14:paraId="35D3FC5D" w14:textId="77777777" w:rsidR="00BB39A4" w:rsidRPr="00D60ABF" w:rsidRDefault="00BB39A4" w:rsidP="003F215F">
            <w:pPr>
              <w:widowControl w:val="0"/>
              <w:spacing w:before="120" w:after="120" w:line="276" w:lineRule="auto"/>
              <w:jc w:val="center"/>
              <w:rPr>
                <w:rFonts w:ascii="Times New Roman" w:hAnsi="Times New Roman"/>
                <w:szCs w:val="28"/>
              </w:rPr>
            </w:pPr>
            <w:r w:rsidRPr="00D60ABF">
              <w:rPr>
                <w:rFonts w:ascii="Times New Roman" w:hAnsi="Times New Roman"/>
                <w:szCs w:val="28"/>
              </w:rPr>
              <w:t>2</w:t>
            </w:r>
          </w:p>
        </w:tc>
        <w:tc>
          <w:tcPr>
            <w:tcW w:w="1417" w:type="dxa"/>
            <w:vAlign w:val="center"/>
          </w:tcPr>
          <w:p w14:paraId="35D3FC5E" w14:textId="77777777" w:rsidR="00BB39A4" w:rsidRPr="00D60ABF" w:rsidRDefault="00BB39A4" w:rsidP="003F215F">
            <w:pPr>
              <w:widowControl w:val="0"/>
              <w:spacing w:before="120" w:after="120" w:line="276" w:lineRule="auto"/>
              <w:jc w:val="center"/>
              <w:rPr>
                <w:rFonts w:ascii="Times New Roman" w:hAnsi="Times New Roman"/>
                <w:szCs w:val="28"/>
              </w:rPr>
            </w:pPr>
          </w:p>
        </w:tc>
        <w:tc>
          <w:tcPr>
            <w:tcW w:w="960" w:type="dxa"/>
            <w:vAlign w:val="center"/>
          </w:tcPr>
          <w:p w14:paraId="35D3FC5F" w14:textId="77777777" w:rsidR="00BB39A4" w:rsidRPr="00D60ABF" w:rsidRDefault="00BB39A4" w:rsidP="003F215F">
            <w:pPr>
              <w:widowControl w:val="0"/>
              <w:spacing w:before="120" w:after="120" w:line="276" w:lineRule="auto"/>
              <w:jc w:val="center"/>
              <w:rPr>
                <w:rFonts w:ascii="Times New Roman" w:hAnsi="Times New Roman"/>
                <w:szCs w:val="28"/>
              </w:rPr>
            </w:pPr>
            <w:r w:rsidRPr="00D60ABF">
              <w:rPr>
                <w:rFonts w:ascii="Times New Roman" w:hAnsi="Times New Roman"/>
                <w:szCs w:val="28"/>
              </w:rPr>
              <w:t>1</w:t>
            </w:r>
          </w:p>
        </w:tc>
      </w:tr>
      <w:tr w:rsidR="008E4C69" w:rsidRPr="00D60ABF" w14:paraId="35D3FC67" w14:textId="77777777" w:rsidTr="00BB39A4">
        <w:trPr>
          <w:trHeight w:val="343"/>
        </w:trPr>
        <w:tc>
          <w:tcPr>
            <w:tcW w:w="617" w:type="dxa"/>
            <w:vAlign w:val="center"/>
          </w:tcPr>
          <w:p w14:paraId="35D3FC61" w14:textId="77777777" w:rsidR="00BB39A4" w:rsidRPr="00D60ABF" w:rsidRDefault="00BB39A4" w:rsidP="003F215F">
            <w:pPr>
              <w:widowControl w:val="0"/>
              <w:spacing w:before="120" w:after="120" w:line="276" w:lineRule="auto"/>
              <w:jc w:val="center"/>
              <w:rPr>
                <w:rFonts w:ascii="Times New Roman" w:hAnsi="Times New Roman"/>
                <w:b/>
                <w:szCs w:val="28"/>
              </w:rPr>
            </w:pPr>
          </w:p>
        </w:tc>
        <w:tc>
          <w:tcPr>
            <w:tcW w:w="4075" w:type="dxa"/>
            <w:vAlign w:val="center"/>
          </w:tcPr>
          <w:p w14:paraId="35D3FC62" w14:textId="77777777" w:rsidR="00BB39A4" w:rsidRPr="00D60ABF" w:rsidRDefault="00BB39A4" w:rsidP="003F215F">
            <w:pPr>
              <w:widowControl w:val="0"/>
              <w:spacing w:before="120" w:after="120" w:line="276" w:lineRule="auto"/>
              <w:jc w:val="center"/>
              <w:rPr>
                <w:rFonts w:ascii="Times New Roman" w:hAnsi="Times New Roman"/>
                <w:b/>
                <w:szCs w:val="28"/>
              </w:rPr>
            </w:pPr>
            <w:proofErr w:type="spellStart"/>
            <w:r w:rsidRPr="00D60ABF">
              <w:rPr>
                <w:rFonts w:ascii="Times New Roman" w:hAnsi="Times New Roman"/>
                <w:b/>
                <w:szCs w:val="28"/>
              </w:rPr>
              <w:t>Cộng</w:t>
            </w:r>
            <w:proofErr w:type="spellEnd"/>
          </w:p>
        </w:tc>
        <w:tc>
          <w:tcPr>
            <w:tcW w:w="851" w:type="dxa"/>
            <w:vAlign w:val="center"/>
          </w:tcPr>
          <w:p w14:paraId="35D3FC63" w14:textId="77777777" w:rsidR="00BB39A4" w:rsidRPr="00D60ABF" w:rsidRDefault="00BB39A4" w:rsidP="003F215F">
            <w:pPr>
              <w:widowControl w:val="0"/>
              <w:spacing w:before="120" w:after="120" w:line="276" w:lineRule="auto"/>
              <w:jc w:val="center"/>
              <w:rPr>
                <w:rFonts w:ascii="Times New Roman" w:hAnsi="Times New Roman"/>
                <w:b/>
                <w:szCs w:val="28"/>
              </w:rPr>
            </w:pPr>
            <w:r w:rsidRPr="00D60ABF">
              <w:rPr>
                <w:rFonts w:ascii="Times New Roman" w:hAnsi="Times New Roman"/>
                <w:b/>
                <w:szCs w:val="28"/>
              </w:rPr>
              <w:t>30</w:t>
            </w:r>
          </w:p>
        </w:tc>
        <w:tc>
          <w:tcPr>
            <w:tcW w:w="992" w:type="dxa"/>
            <w:vAlign w:val="center"/>
          </w:tcPr>
          <w:p w14:paraId="35D3FC64" w14:textId="77777777" w:rsidR="00BB39A4" w:rsidRPr="00D60ABF" w:rsidRDefault="00C14104" w:rsidP="003F215F">
            <w:pPr>
              <w:widowControl w:val="0"/>
              <w:spacing w:before="120" w:after="120" w:line="276" w:lineRule="auto"/>
              <w:jc w:val="center"/>
              <w:rPr>
                <w:rFonts w:ascii="Times New Roman" w:hAnsi="Times New Roman"/>
                <w:b/>
                <w:szCs w:val="28"/>
              </w:rPr>
            </w:pPr>
            <w:r w:rsidRPr="00D60ABF">
              <w:rPr>
                <w:rFonts w:ascii="Times New Roman" w:hAnsi="Times New Roman"/>
                <w:b/>
                <w:szCs w:val="28"/>
              </w:rPr>
              <w:t>28</w:t>
            </w:r>
          </w:p>
        </w:tc>
        <w:tc>
          <w:tcPr>
            <w:tcW w:w="1417" w:type="dxa"/>
            <w:vAlign w:val="center"/>
          </w:tcPr>
          <w:p w14:paraId="35D3FC65" w14:textId="77777777" w:rsidR="00BB39A4" w:rsidRPr="00D60ABF" w:rsidRDefault="00C14104" w:rsidP="003F215F">
            <w:pPr>
              <w:widowControl w:val="0"/>
              <w:spacing w:before="120" w:after="120" w:line="276" w:lineRule="auto"/>
              <w:jc w:val="center"/>
              <w:rPr>
                <w:rFonts w:ascii="Times New Roman" w:hAnsi="Times New Roman"/>
                <w:b/>
                <w:szCs w:val="28"/>
              </w:rPr>
            </w:pPr>
            <w:r w:rsidRPr="00D60ABF">
              <w:rPr>
                <w:rFonts w:ascii="Times New Roman" w:hAnsi="Times New Roman"/>
                <w:b/>
                <w:szCs w:val="28"/>
              </w:rPr>
              <w:t>0</w:t>
            </w:r>
          </w:p>
        </w:tc>
        <w:tc>
          <w:tcPr>
            <w:tcW w:w="960" w:type="dxa"/>
            <w:vAlign w:val="center"/>
          </w:tcPr>
          <w:p w14:paraId="35D3FC66" w14:textId="77777777" w:rsidR="00BB39A4" w:rsidRPr="00D60ABF" w:rsidRDefault="00BB39A4" w:rsidP="003F215F">
            <w:pPr>
              <w:widowControl w:val="0"/>
              <w:spacing w:before="120" w:after="120" w:line="276" w:lineRule="auto"/>
              <w:jc w:val="center"/>
              <w:rPr>
                <w:rFonts w:ascii="Times New Roman" w:hAnsi="Times New Roman"/>
                <w:b/>
                <w:szCs w:val="28"/>
              </w:rPr>
            </w:pPr>
            <w:r w:rsidRPr="00D60ABF">
              <w:rPr>
                <w:rFonts w:ascii="Times New Roman" w:hAnsi="Times New Roman"/>
                <w:b/>
                <w:szCs w:val="28"/>
              </w:rPr>
              <w:t>2</w:t>
            </w:r>
          </w:p>
        </w:tc>
      </w:tr>
    </w:tbl>
    <w:p w14:paraId="35D3FC68" w14:textId="28D3977A" w:rsidR="00BB39A4" w:rsidRPr="00D60ABF" w:rsidRDefault="00BB39A4" w:rsidP="003F215F">
      <w:pPr>
        <w:widowControl w:val="0"/>
        <w:spacing w:before="120" w:after="120" w:line="276" w:lineRule="auto"/>
        <w:ind w:firstLine="720"/>
        <w:rPr>
          <w:rFonts w:ascii="Times New Roman" w:hAnsi="Times New Roman"/>
          <w:bCs/>
          <w:iCs/>
          <w:szCs w:val="28"/>
        </w:rPr>
      </w:pPr>
      <w:r w:rsidRPr="00D60ABF">
        <w:rPr>
          <w:rFonts w:ascii="Times New Roman" w:hAnsi="Times New Roman"/>
          <w:bCs/>
          <w:iCs/>
          <w:szCs w:val="28"/>
        </w:rPr>
        <w:t xml:space="preserve">2. </w:t>
      </w:r>
      <w:proofErr w:type="spellStart"/>
      <w:r w:rsidRPr="00D60ABF">
        <w:rPr>
          <w:rFonts w:ascii="Times New Roman" w:hAnsi="Times New Roman"/>
          <w:bCs/>
          <w:iCs/>
          <w:szCs w:val="28"/>
        </w:rPr>
        <w:t>Nội</w:t>
      </w:r>
      <w:proofErr w:type="spellEnd"/>
      <w:r w:rsidRPr="00D60ABF">
        <w:rPr>
          <w:rFonts w:ascii="Times New Roman" w:hAnsi="Times New Roman"/>
          <w:bCs/>
          <w:iCs/>
          <w:szCs w:val="28"/>
        </w:rPr>
        <w:t xml:space="preserve"> dung chi </w:t>
      </w:r>
      <w:proofErr w:type="spellStart"/>
      <w:r w:rsidRPr="00D60ABF">
        <w:rPr>
          <w:rFonts w:ascii="Times New Roman" w:hAnsi="Times New Roman"/>
          <w:bCs/>
          <w:iCs/>
          <w:szCs w:val="28"/>
        </w:rPr>
        <w:t>tiết</w:t>
      </w:r>
      <w:proofErr w:type="spellEnd"/>
      <w:r w:rsidRPr="00D60ABF">
        <w:rPr>
          <w:rFonts w:ascii="Times New Roman" w:hAnsi="Times New Roman"/>
          <w:bCs/>
          <w:iCs/>
          <w:szCs w:val="28"/>
        </w:rPr>
        <w:t>:</w:t>
      </w:r>
    </w:p>
    <w:tbl>
      <w:tblPr>
        <w:tblStyle w:val="LiBang"/>
        <w:tblW w:w="9781"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3"/>
        <w:gridCol w:w="3548"/>
      </w:tblGrid>
      <w:tr w:rsidR="00E0224D" w:rsidRPr="00D60ABF" w14:paraId="12822B98" w14:textId="77777777" w:rsidTr="001564DF">
        <w:tc>
          <w:tcPr>
            <w:tcW w:w="6233" w:type="dxa"/>
          </w:tcPr>
          <w:p w14:paraId="6EAF8E91" w14:textId="7E35C9DB" w:rsidR="00E0224D" w:rsidRPr="00D60ABF" w:rsidRDefault="00E0224D" w:rsidP="00E0224D">
            <w:pPr>
              <w:widowControl w:val="0"/>
              <w:tabs>
                <w:tab w:val="left" w:pos="6911"/>
              </w:tabs>
              <w:spacing w:before="120" w:after="120" w:line="276" w:lineRule="auto"/>
              <w:rPr>
                <w:rFonts w:ascii="Times New Roman" w:hAnsi="Times New Roman"/>
                <w:szCs w:val="28"/>
              </w:rPr>
            </w:pPr>
            <w:proofErr w:type="spellStart"/>
            <w:r w:rsidRPr="00D60ABF">
              <w:rPr>
                <w:rFonts w:ascii="Times New Roman" w:hAnsi="Times New Roman"/>
                <w:b/>
                <w:bCs/>
                <w:szCs w:val="28"/>
              </w:rPr>
              <w:t>Chương</w:t>
            </w:r>
            <w:proofErr w:type="spellEnd"/>
            <w:r w:rsidRPr="00D60ABF">
              <w:rPr>
                <w:rFonts w:ascii="Times New Roman" w:hAnsi="Times New Roman"/>
                <w:b/>
                <w:bCs/>
                <w:szCs w:val="28"/>
              </w:rPr>
              <w:t xml:space="preserve"> 1: </w:t>
            </w:r>
            <w:proofErr w:type="spellStart"/>
            <w:r w:rsidRPr="00D60ABF">
              <w:rPr>
                <w:rFonts w:ascii="Times New Roman" w:hAnsi="Times New Roman"/>
                <w:b/>
                <w:szCs w:val="28"/>
              </w:rPr>
              <w:t>Lịch</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sử</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phát</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triển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thời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trang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thế</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giới</w:t>
            </w:r>
            <w:proofErr w:type="spellEnd"/>
            <w:r w:rsidRPr="00D60ABF">
              <w:rPr>
                <w:rFonts w:ascii="Times New Roman" w:hAnsi="Times New Roman"/>
                <w:b/>
                <w:szCs w:val="28"/>
              </w:rPr>
              <w:t xml:space="preserve">       </w:t>
            </w:r>
          </w:p>
        </w:tc>
        <w:tc>
          <w:tcPr>
            <w:tcW w:w="3548" w:type="dxa"/>
          </w:tcPr>
          <w:p w14:paraId="5FFD4663" w14:textId="7759C463" w:rsidR="00E0224D" w:rsidRPr="00D60ABF" w:rsidRDefault="00E0224D" w:rsidP="001564DF">
            <w:pPr>
              <w:widowControl w:val="0"/>
              <w:spacing w:before="120" w:after="120" w:line="276" w:lineRule="auto"/>
              <w:rPr>
                <w:rFonts w:ascii="Times New Roman" w:hAnsi="Times New Roman"/>
                <w:bCs/>
                <w:iCs/>
                <w:szCs w:val="28"/>
              </w:rPr>
            </w:pPr>
            <w:proofErr w:type="spellStart"/>
            <w:r w:rsidRPr="00D60ABF">
              <w:rPr>
                <w:rFonts w:ascii="Times New Roman" w:hAnsi="Times New Roman"/>
                <w:i/>
              </w:rPr>
              <w:t>Thời</w:t>
            </w:r>
            <w:proofErr w:type="spellEnd"/>
            <w:r w:rsidRPr="00D60ABF">
              <w:rPr>
                <w:rFonts w:ascii="Times New Roman" w:hAnsi="Times New Roman"/>
                <w:i/>
              </w:rPr>
              <w:t xml:space="preserve"> </w:t>
            </w:r>
            <w:proofErr w:type="spellStart"/>
            <w:r w:rsidRPr="00D60ABF">
              <w:rPr>
                <w:rFonts w:ascii="Times New Roman" w:hAnsi="Times New Roman"/>
                <w:i/>
              </w:rPr>
              <w:t>gian</w:t>
            </w:r>
            <w:proofErr w:type="spellEnd"/>
            <w:r w:rsidRPr="00D60ABF">
              <w:rPr>
                <w:rFonts w:ascii="Times New Roman" w:hAnsi="Times New Roman"/>
                <w:i/>
              </w:rPr>
              <w:t xml:space="preserve">: 8 </w:t>
            </w:r>
            <w:proofErr w:type="spellStart"/>
            <w:r w:rsidRPr="00D60ABF">
              <w:rPr>
                <w:rFonts w:ascii="Times New Roman" w:hAnsi="Times New Roman"/>
                <w:i/>
              </w:rPr>
              <w:t>giờ</w:t>
            </w:r>
            <w:proofErr w:type="spellEnd"/>
            <w:r w:rsidRPr="00D60ABF">
              <w:rPr>
                <w:rFonts w:ascii="Times New Roman" w:hAnsi="Times New Roman"/>
                <w:i/>
              </w:rPr>
              <w:t xml:space="preserve"> (LT:8 </w:t>
            </w:r>
            <w:proofErr w:type="spellStart"/>
            <w:proofErr w:type="gramStart"/>
            <w:r w:rsidRPr="00D60ABF">
              <w:rPr>
                <w:rFonts w:ascii="Times New Roman" w:hAnsi="Times New Roman"/>
                <w:i/>
              </w:rPr>
              <w:t>giờ</w:t>
            </w:r>
            <w:proofErr w:type="spellEnd"/>
            <w:r w:rsidRPr="00D60ABF">
              <w:rPr>
                <w:rFonts w:ascii="Times New Roman" w:hAnsi="Times New Roman"/>
                <w:i/>
              </w:rPr>
              <w:t>)</w:t>
            </w:r>
            <w:r w:rsidRPr="00D60ABF">
              <w:rPr>
                <w:rFonts w:ascii="Times New Roman" w:hAnsi="Times New Roman"/>
                <w:szCs w:val="28"/>
                <w:lang w:eastAsia="vi-VN"/>
              </w:rPr>
              <w:t xml:space="preserve">   </w:t>
            </w:r>
            <w:proofErr w:type="gramEnd"/>
            <w:r w:rsidRPr="00D60ABF">
              <w:rPr>
                <w:rFonts w:ascii="Times New Roman" w:hAnsi="Times New Roman"/>
                <w:szCs w:val="28"/>
                <w:lang w:eastAsia="vi-VN"/>
              </w:rPr>
              <w:t xml:space="preserve">              </w:t>
            </w:r>
          </w:p>
        </w:tc>
      </w:tr>
    </w:tbl>
    <w:p w14:paraId="35D3FC6A" w14:textId="782C9017" w:rsidR="00BB39A4" w:rsidRPr="00D60ABF" w:rsidRDefault="00BB39A4" w:rsidP="001D0C4E">
      <w:pPr>
        <w:widowControl w:val="0"/>
        <w:tabs>
          <w:tab w:val="left" w:pos="0"/>
          <w:tab w:val="left" w:pos="6911"/>
        </w:tabs>
        <w:spacing w:before="120" w:after="120" w:line="288" w:lineRule="auto"/>
        <w:ind w:firstLine="720"/>
        <w:rPr>
          <w:rFonts w:ascii="Times New Roman" w:hAnsi="Times New Roman"/>
          <w:bCs/>
          <w:szCs w:val="28"/>
        </w:rPr>
      </w:pPr>
      <w:r w:rsidRPr="00D60ABF">
        <w:rPr>
          <w:rFonts w:ascii="Times New Roman" w:hAnsi="Times New Roman"/>
          <w:bCs/>
          <w:szCs w:val="28"/>
        </w:rPr>
        <w:t xml:space="preserve">1. </w:t>
      </w:r>
      <w:proofErr w:type="spellStart"/>
      <w:r w:rsidRPr="00D60ABF">
        <w:rPr>
          <w:rFonts w:ascii="Times New Roman" w:hAnsi="Times New Roman"/>
          <w:bCs/>
          <w:szCs w:val="28"/>
        </w:rPr>
        <w:t>Mục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tiêu</w:t>
      </w:r>
      <w:proofErr w:type="spellEnd"/>
      <w:r w:rsidR="00700A4B" w:rsidRPr="00D60ABF">
        <w:rPr>
          <w:rFonts w:ascii="Times New Roman" w:hAnsi="Times New Roman"/>
          <w:bCs/>
          <w:szCs w:val="28"/>
        </w:rPr>
        <w:t xml:space="preserve"> </w:t>
      </w:r>
      <w:proofErr w:type="spellStart"/>
      <w:r w:rsidR="00700A4B" w:rsidRPr="00D60ABF">
        <w:rPr>
          <w:rFonts w:ascii="Times New Roman" w:hAnsi="Times New Roman"/>
          <w:bCs/>
          <w:szCs w:val="28"/>
        </w:rPr>
        <w:t>của</w:t>
      </w:r>
      <w:proofErr w:type="spellEnd"/>
      <w:r w:rsidR="00700A4B" w:rsidRPr="00D60ABF">
        <w:rPr>
          <w:rFonts w:ascii="Times New Roman" w:hAnsi="Times New Roman"/>
          <w:bCs/>
          <w:szCs w:val="28"/>
        </w:rPr>
        <w:t xml:space="preserve"> </w:t>
      </w:r>
      <w:proofErr w:type="spellStart"/>
      <w:r w:rsidR="00700A4B" w:rsidRPr="00D60ABF">
        <w:rPr>
          <w:rFonts w:ascii="Times New Roman" w:hAnsi="Times New Roman"/>
          <w:bCs/>
          <w:szCs w:val="28"/>
        </w:rPr>
        <w:t>chương</w:t>
      </w:r>
      <w:proofErr w:type="spellEnd"/>
      <w:r w:rsidRPr="00D60ABF">
        <w:rPr>
          <w:rFonts w:ascii="Times New Roman" w:hAnsi="Times New Roman"/>
          <w:bCs/>
          <w:szCs w:val="28"/>
        </w:rPr>
        <w:t xml:space="preserve">: </w:t>
      </w:r>
    </w:p>
    <w:p w14:paraId="032E07BF" w14:textId="77777777" w:rsidR="00700A4B" w:rsidRPr="00D60ABF" w:rsidRDefault="00700A4B" w:rsidP="001D0C4E">
      <w:pPr>
        <w:widowControl w:val="0"/>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Kiến thức:</w:t>
      </w:r>
    </w:p>
    <w:p w14:paraId="17EBDA45" w14:textId="77777777" w:rsidR="00700A4B" w:rsidRPr="00D60ABF" w:rsidRDefault="00700A4B" w:rsidP="001D0C4E">
      <w:pPr>
        <w:widowControl w:val="0"/>
        <w:spacing w:before="120" w:after="120" w:line="288" w:lineRule="auto"/>
        <w:ind w:firstLine="720"/>
        <w:rPr>
          <w:rFonts w:ascii="Times New Roman" w:hAnsi="Times New Roman"/>
          <w:spacing w:val="-8"/>
          <w:szCs w:val="28"/>
          <w:lang w:val="pt-BR"/>
        </w:rPr>
      </w:pPr>
      <w:r w:rsidRPr="00D60ABF">
        <w:rPr>
          <w:rFonts w:ascii="Times New Roman" w:hAnsi="Times New Roman"/>
          <w:spacing w:val="-8"/>
          <w:szCs w:val="28"/>
          <w:lang w:val="pt-BR"/>
        </w:rPr>
        <w:lastRenderedPageBreak/>
        <w:t xml:space="preserve">+ Trình bày được nguồn gốc, chức năng và khái niệm cơ bản về trang phục, </w:t>
      </w:r>
    </w:p>
    <w:p w14:paraId="4E213F2B" w14:textId="77777777" w:rsidR="00700A4B" w:rsidRPr="00D60ABF" w:rsidRDefault="00700A4B" w:rsidP="001D0C4E">
      <w:pPr>
        <w:widowControl w:val="0"/>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Trình bày được các trang phục trên thế giới;</w:t>
      </w:r>
    </w:p>
    <w:p w14:paraId="6C8124A4" w14:textId="77777777" w:rsidR="00700A4B" w:rsidRPr="00D60ABF" w:rsidRDefault="00700A4B"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 Kỹ năng: </w:t>
      </w:r>
    </w:p>
    <w:p w14:paraId="3167A77B" w14:textId="77777777" w:rsidR="00700A4B" w:rsidRPr="00D60ABF" w:rsidRDefault="00700A4B"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Phân tích nguồn gốc và các chức năng của quần áo;</w:t>
      </w:r>
    </w:p>
    <w:p w14:paraId="7090F5EB" w14:textId="77777777" w:rsidR="00700A4B" w:rsidRPr="00D60ABF" w:rsidRDefault="00700A4B"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Phân tích được các trang phục thế giới qua các thời đại.</w:t>
      </w:r>
    </w:p>
    <w:p w14:paraId="04372938" w14:textId="77777777" w:rsidR="00700A4B" w:rsidRPr="00D60ABF" w:rsidRDefault="00700A4B" w:rsidP="001D0C4E">
      <w:pPr>
        <w:pStyle w:val="KLui15cm"/>
        <w:spacing w:before="120" w:after="120" w:line="288" w:lineRule="auto"/>
        <w:ind w:firstLine="720"/>
        <w:rPr>
          <w:color w:val="auto"/>
        </w:rPr>
      </w:pPr>
      <w:r w:rsidRPr="00D60ABF">
        <w:rPr>
          <w:color w:val="auto"/>
        </w:rPr>
        <w:t xml:space="preserve">- Năng lực tự chủ và trách nhiệm: </w:t>
      </w:r>
    </w:p>
    <w:p w14:paraId="5334EBBC" w14:textId="77777777" w:rsidR="00700A4B" w:rsidRPr="00D60ABF" w:rsidRDefault="00700A4B" w:rsidP="001D0C4E">
      <w:pPr>
        <w:pStyle w:val="KLui15cm"/>
        <w:spacing w:before="120" w:after="120" w:line="288" w:lineRule="auto"/>
        <w:ind w:firstLine="720"/>
        <w:rPr>
          <w:color w:val="auto"/>
        </w:rPr>
      </w:pPr>
      <w:r w:rsidRPr="00D60ABF">
        <w:rPr>
          <w:color w:val="auto"/>
        </w:rPr>
        <w:t>+ Rèn luyện tính cẩn thận, sáng tạo, linh hoạt;</w:t>
      </w:r>
    </w:p>
    <w:p w14:paraId="35D3FC6E" w14:textId="3E9DB375" w:rsidR="00BB39A4" w:rsidRPr="00D60ABF" w:rsidRDefault="00700A4B" w:rsidP="001D0C4E">
      <w:pPr>
        <w:pStyle w:val="KLui15cmNen04"/>
        <w:spacing w:line="288" w:lineRule="auto"/>
        <w:rPr>
          <w:color w:val="auto"/>
        </w:rPr>
      </w:pPr>
      <w:r w:rsidRPr="00D60ABF">
        <w:rPr>
          <w:color w:val="auto"/>
        </w:rPr>
        <w:t xml:space="preserve">+ Tự giác, tích cực học tập và phát huy tính </w:t>
      </w:r>
      <w:r w:rsidR="00E0224D" w:rsidRPr="00D60ABF">
        <w:rPr>
          <w:color w:val="auto"/>
        </w:rPr>
        <w:t xml:space="preserve">sáng tạo để nâng cao trình độ. </w:t>
      </w:r>
    </w:p>
    <w:p w14:paraId="23144387" w14:textId="3B6E640F" w:rsidR="00D143E9" w:rsidRPr="00D60ABF" w:rsidRDefault="00E41222" w:rsidP="001D0C4E">
      <w:pPr>
        <w:widowControl w:val="0"/>
        <w:spacing w:before="120" w:after="120" w:line="288" w:lineRule="auto"/>
        <w:ind w:firstLine="720"/>
        <w:rPr>
          <w:rFonts w:ascii="Times New Roman" w:hAnsi="Times New Roman"/>
          <w:szCs w:val="28"/>
          <w:lang w:val="pt-BR"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00700A4B" w:rsidRPr="00D60ABF">
        <w:rPr>
          <w:rFonts w:ascii="Times New Roman" w:hAnsi="Times New Roman"/>
          <w:szCs w:val="28"/>
          <w:lang w:val="pt-BR" w:eastAsia="vi-VN"/>
        </w:rPr>
        <w:t xml:space="preserve"> chương</w:t>
      </w:r>
      <w:r w:rsidRPr="00D60ABF">
        <w:rPr>
          <w:rFonts w:ascii="Times New Roman" w:hAnsi="Times New Roman"/>
          <w:szCs w:val="28"/>
          <w:lang w:val="pt-BR" w:eastAsia="vi-VN"/>
        </w:rPr>
        <w:t>:</w:t>
      </w:r>
      <w:r w:rsidR="00D143E9" w:rsidRPr="00D60ABF">
        <w:rPr>
          <w:rFonts w:ascii="Times New Roman" w:hAnsi="Times New Roman"/>
          <w:szCs w:val="28"/>
          <w:lang w:val="pt-BR" w:eastAsia="vi-VN"/>
        </w:rPr>
        <w:t xml:space="preserve">                                   </w:t>
      </w:r>
    </w:p>
    <w:p w14:paraId="35D3FC70" w14:textId="77777777"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2.1.Khái quát về trang phục</w:t>
      </w:r>
    </w:p>
    <w:p w14:paraId="35D3FC71" w14:textId="34B77FF6"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2.1.1. Nguồn gốc của trang phục</w:t>
      </w:r>
      <w:r w:rsidR="00D143E9" w:rsidRPr="00D60ABF">
        <w:rPr>
          <w:rFonts w:ascii="Times New Roman" w:hAnsi="Times New Roman"/>
          <w:szCs w:val="28"/>
          <w:lang w:val="pt-BR"/>
        </w:rPr>
        <w:t xml:space="preserve">                                     </w:t>
      </w:r>
      <w:r w:rsidR="00D143E9" w:rsidRPr="00D60ABF">
        <w:rPr>
          <w:rFonts w:ascii="Times New Roman" w:hAnsi="Times New Roman"/>
          <w:i/>
          <w:lang w:val="pt-BR"/>
        </w:rPr>
        <w:t xml:space="preserve"> </w:t>
      </w:r>
      <w:r w:rsidR="00233C6F" w:rsidRPr="00D60ABF">
        <w:rPr>
          <w:rFonts w:ascii="Times New Roman" w:hAnsi="Times New Roman"/>
          <w:i/>
          <w:lang w:val="pt-BR"/>
        </w:rPr>
        <w:t xml:space="preserve">                </w:t>
      </w:r>
      <w:r w:rsidR="00E0224D" w:rsidRPr="00D60ABF">
        <w:rPr>
          <w:rFonts w:ascii="Times New Roman" w:hAnsi="Times New Roman"/>
          <w:i/>
          <w:lang w:val="pt-BR"/>
        </w:rPr>
        <w:t xml:space="preserve"> </w:t>
      </w:r>
      <w:r w:rsidR="00D143E9" w:rsidRPr="00D60ABF">
        <w:rPr>
          <w:rFonts w:ascii="Times New Roman" w:hAnsi="Times New Roman"/>
          <w:i/>
          <w:lang w:val="pt-BR"/>
        </w:rPr>
        <w:t>0,5 giờ</w:t>
      </w:r>
    </w:p>
    <w:p w14:paraId="35D3FC72" w14:textId="18C07075"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2.1.2. Chức năng của quần áo</w:t>
      </w:r>
      <w:r w:rsidR="00D143E9" w:rsidRPr="00D60ABF">
        <w:rPr>
          <w:rFonts w:ascii="Times New Roman" w:hAnsi="Times New Roman"/>
          <w:szCs w:val="28"/>
          <w:lang w:val="pt-BR"/>
        </w:rPr>
        <w:t xml:space="preserve">                                        </w:t>
      </w:r>
      <w:r w:rsidR="00D143E9" w:rsidRPr="00D60ABF">
        <w:rPr>
          <w:rFonts w:ascii="Times New Roman" w:hAnsi="Times New Roman"/>
          <w:lang w:val="pt-BR"/>
        </w:rPr>
        <w:t xml:space="preserve"> </w:t>
      </w:r>
      <w:r w:rsidR="00E0224D" w:rsidRPr="00D60ABF">
        <w:rPr>
          <w:rFonts w:ascii="Times New Roman" w:hAnsi="Times New Roman"/>
          <w:lang w:val="pt-BR"/>
        </w:rPr>
        <w:t xml:space="preserve">  </w:t>
      </w:r>
      <w:r w:rsidR="001D0C4E" w:rsidRPr="00D60ABF">
        <w:rPr>
          <w:rFonts w:ascii="Times New Roman" w:hAnsi="Times New Roman"/>
          <w:lang w:val="pt-BR"/>
        </w:rPr>
        <w:t xml:space="preserve">                </w:t>
      </w:r>
      <w:r w:rsidR="00233C6F" w:rsidRPr="00D60ABF">
        <w:rPr>
          <w:rFonts w:ascii="Times New Roman" w:hAnsi="Times New Roman"/>
          <w:i/>
          <w:lang w:val="pt-BR"/>
        </w:rPr>
        <w:t xml:space="preserve"> 0</w:t>
      </w:r>
      <w:r w:rsidR="00D143E9" w:rsidRPr="00D60ABF">
        <w:rPr>
          <w:rFonts w:ascii="Times New Roman" w:hAnsi="Times New Roman"/>
          <w:i/>
          <w:lang w:val="pt-BR"/>
        </w:rPr>
        <w:t>,5 giờ</w:t>
      </w:r>
      <w:r w:rsidR="00D143E9" w:rsidRPr="00D60ABF">
        <w:rPr>
          <w:rFonts w:ascii="Times New Roman" w:hAnsi="Times New Roman"/>
          <w:lang w:val="pt-BR"/>
        </w:rPr>
        <w:t xml:space="preserve">  </w:t>
      </w:r>
    </w:p>
    <w:p w14:paraId="35D3FC73" w14:textId="4809CC12"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2.1.3. Những khái niệm cơ bản về trang phục</w:t>
      </w:r>
      <w:r w:rsidR="00D143E9" w:rsidRPr="00D60ABF">
        <w:rPr>
          <w:rFonts w:ascii="Times New Roman" w:hAnsi="Times New Roman"/>
          <w:szCs w:val="28"/>
          <w:lang w:val="pt-BR"/>
        </w:rPr>
        <w:t xml:space="preserve">               </w:t>
      </w:r>
      <w:r w:rsidR="00D143E9" w:rsidRPr="00D60ABF">
        <w:rPr>
          <w:rFonts w:ascii="Times New Roman" w:hAnsi="Times New Roman"/>
          <w:lang w:val="pt-BR"/>
        </w:rPr>
        <w:t xml:space="preserve"> </w:t>
      </w:r>
      <w:r w:rsidR="00233C6F" w:rsidRPr="00D60ABF">
        <w:rPr>
          <w:rFonts w:ascii="Times New Roman" w:hAnsi="Times New Roman"/>
          <w:lang w:val="pt-BR"/>
        </w:rPr>
        <w:t xml:space="preserve">                </w:t>
      </w:r>
      <w:r w:rsidR="00E0224D" w:rsidRPr="00D60ABF">
        <w:rPr>
          <w:rFonts w:ascii="Times New Roman" w:hAnsi="Times New Roman"/>
          <w:lang w:val="pt-BR"/>
        </w:rPr>
        <w:t xml:space="preserve">  </w:t>
      </w:r>
      <w:r w:rsidR="00D143E9" w:rsidRPr="00D60ABF">
        <w:rPr>
          <w:rFonts w:ascii="Times New Roman" w:hAnsi="Times New Roman"/>
          <w:i/>
          <w:lang w:val="pt-BR"/>
        </w:rPr>
        <w:t xml:space="preserve"> 0,5 giờ</w:t>
      </w:r>
      <w:r w:rsidR="00D143E9" w:rsidRPr="00D60ABF">
        <w:rPr>
          <w:rFonts w:ascii="Times New Roman" w:hAnsi="Times New Roman"/>
          <w:lang w:val="pt-BR"/>
        </w:rPr>
        <w:t xml:space="preserve">  </w:t>
      </w:r>
    </w:p>
    <w:p w14:paraId="35D3FC74" w14:textId="0305259B"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2.1.4. Phân loại trang phục</w:t>
      </w:r>
      <w:r w:rsidR="00D143E9" w:rsidRPr="00D60ABF">
        <w:rPr>
          <w:rFonts w:ascii="Times New Roman" w:hAnsi="Times New Roman"/>
          <w:szCs w:val="28"/>
          <w:lang w:val="pt-BR"/>
        </w:rPr>
        <w:t xml:space="preserve">                                              </w:t>
      </w:r>
      <w:r w:rsidR="00D143E9" w:rsidRPr="00D60ABF">
        <w:rPr>
          <w:rFonts w:ascii="Times New Roman" w:hAnsi="Times New Roman"/>
          <w:lang w:val="pt-BR"/>
        </w:rPr>
        <w:t xml:space="preserve"> </w:t>
      </w:r>
      <w:r w:rsidR="001D0C4E" w:rsidRPr="00D60ABF">
        <w:rPr>
          <w:rFonts w:ascii="Times New Roman" w:hAnsi="Times New Roman"/>
          <w:lang w:val="pt-BR"/>
        </w:rPr>
        <w:t xml:space="preserve">               </w:t>
      </w:r>
      <w:r w:rsidR="00E0224D" w:rsidRPr="00D60ABF">
        <w:rPr>
          <w:rFonts w:ascii="Times New Roman" w:hAnsi="Times New Roman"/>
          <w:lang w:val="pt-BR"/>
        </w:rPr>
        <w:t xml:space="preserve">  </w:t>
      </w:r>
      <w:r w:rsidR="00D143E9" w:rsidRPr="00D60ABF">
        <w:rPr>
          <w:rFonts w:ascii="Times New Roman" w:hAnsi="Times New Roman"/>
          <w:i/>
          <w:lang w:val="pt-BR"/>
        </w:rPr>
        <w:t xml:space="preserve"> 0,5 giờ</w:t>
      </w:r>
      <w:r w:rsidR="00D143E9" w:rsidRPr="00D60ABF">
        <w:rPr>
          <w:rFonts w:ascii="Times New Roman" w:hAnsi="Times New Roman"/>
          <w:lang w:val="pt-BR"/>
        </w:rPr>
        <w:t xml:space="preserve">  </w:t>
      </w:r>
    </w:p>
    <w:p w14:paraId="35D3FC75" w14:textId="33CAA95E"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2.2.Trang phục Cổ</w:t>
      </w:r>
      <w:r w:rsidR="00D143E9" w:rsidRPr="00D60ABF">
        <w:rPr>
          <w:rFonts w:ascii="Times New Roman" w:hAnsi="Times New Roman"/>
          <w:szCs w:val="28"/>
          <w:lang w:val="pt-BR"/>
        </w:rPr>
        <w:t xml:space="preserve"> </w:t>
      </w:r>
      <w:r w:rsidRPr="00D60ABF">
        <w:rPr>
          <w:rFonts w:ascii="Times New Roman" w:hAnsi="Times New Roman"/>
          <w:szCs w:val="28"/>
          <w:lang w:val="pt-BR"/>
        </w:rPr>
        <w:t>đại</w:t>
      </w:r>
    </w:p>
    <w:p w14:paraId="35D3FC76" w14:textId="7EC7BAD3"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2.2.1. Trang phục Ai Cập cổ</w:t>
      </w:r>
      <w:r w:rsidR="00D143E9" w:rsidRPr="00D60ABF">
        <w:rPr>
          <w:rFonts w:ascii="Times New Roman" w:hAnsi="Times New Roman"/>
          <w:szCs w:val="28"/>
          <w:lang w:val="pt-BR"/>
        </w:rPr>
        <w:t xml:space="preserve"> </w:t>
      </w:r>
      <w:r w:rsidRPr="00D60ABF">
        <w:rPr>
          <w:rFonts w:ascii="Times New Roman" w:hAnsi="Times New Roman"/>
          <w:szCs w:val="28"/>
          <w:lang w:val="pt-BR"/>
        </w:rPr>
        <w:t>đại</w:t>
      </w:r>
      <w:r w:rsidR="00D143E9" w:rsidRPr="00D60ABF">
        <w:rPr>
          <w:rFonts w:ascii="Times New Roman" w:hAnsi="Times New Roman"/>
          <w:szCs w:val="28"/>
          <w:lang w:val="pt-BR"/>
        </w:rPr>
        <w:t xml:space="preserve">                                   </w:t>
      </w:r>
      <w:r w:rsidR="00D143E9" w:rsidRPr="00D60ABF">
        <w:rPr>
          <w:rFonts w:ascii="Times New Roman" w:hAnsi="Times New Roman"/>
          <w:lang w:val="pt-BR"/>
        </w:rPr>
        <w:t xml:space="preserve"> </w:t>
      </w:r>
      <w:r w:rsidR="001D0C4E" w:rsidRPr="00D60ABF">
        <w:rPr>
          <w:rFonts w:ascii="Times New Roman" w:hAnsi="Times New Roman"/>
          <w:lang w:val="pt-BR"/>
        </w:rPr>
        <w:t xml:space="preserve">                     </w:t>
      </w:r>
      <w:r w:rsidR="00D143E9" w:rsidRPr="00D60ABF">
        <w:rPr>
          <w:rFonts w:ascii="Times New Roman" w:hAnsi="Times New Roman"/>
          <w:lang w:val="pt-BR"/>
        </w:rPr>
        <w:t xml:space="preserve"> </w:t>
      </w:r>
      <w:r w:rsidR="00D143E9" w:rsidRPr="00D60ABF">
        <w:rPr>
          <w:rFonts w:ascii="Times New Roman" w:hAnsi="Times New Roman"/>
          <w:i/>
          <w:lang w:val="pt-BR"/>
        </w:rPr>
        <w:t xml:space="preserve"> </w:t>
      </w:r>
      <w:r w:rsidR="00246EED" w:rsidRPr="00D60ABF">
        <w:rPr>
          <w:rFonts w:ascii="Times New Roman" w:hAnsi="Times New Roman"/>
          <w:i/>
          <w:lang w:val="pt-BR"/>
        </w:rPr>
        <w:t>1</w:t>
      </w:r>
      <w:r w:rsidR="00D143E9" w:rsidRPr="00D60ABF">
        <w:rPr>
          <w:rFonts w:ascii="Times New Roman" w:hAnsi="Times New Roman"/>
          <w:i/>
          <w:lang w:val="pt-BR"/>
        </w:rPr>
        <w:t xml:space="preserve"> giờ</w:t>
      </w:r>
      <w:r w:rsidR="00D143E9" w:rsidRPr="00D60ABF">
        <w:rPr>
          <w:rFonts w:ascii="Times New Roman" w:hAnsi="Times New Roman"/>
          <w:lang w:val="pt-BR"/>
        </w:rPr>
        <w:t xml:space="preserve">  </w:t>
      </w:r>
    </w:p>
    <w:p w14:paraId="35D3FC77" w14:textId="2CC80898"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2.2.2. Trang phục Hi Lạp cổ</w:t>
      </w:r>
      <w:r w:rsidR="00D143E9" w:rsidRPr="00D60ABF">
        <w:rPr>
          <w:rFonts w:ascii="Times New Roman" w:hAnsi="Times New Roman"/>
          <w:szCs w:val="28"/>
          <w:lang w:val="pt-BR"/>
        </w:rPr>
        <w:t xml:space="preserve">  </w:t>
      </w:r>
      <w:r w:rsidRPr="00D60ABF">
        <w:rPr>
          <w:rFonts w:ascii="Times New Roman" w:hAnsi="Times New Roman"/>
          <w:szCs w:val="28"/>
          <w:lang w:val="pt-BR"/>
        </w:rPr>
        <w:t>đại</w:t>
      </w:r>
      <w:r w:rsidR="00D143E9" w:rsidRPr="00D60ABF">
        <w:rPr>
          <w:rFonts w:ascii="Times New Roman" w:hAnsi="Times New Roman"/>
          <w:szCs w:val="28"/>
          <w:lang w:val="pt-BR"/>
        </w:rPr>
        <w:t xml:space="preserve">                                   </w:t>
      </w:r>
      <w:r w:rsidR="001D0C4E" w:rsidRPr="00D60ABF">
        <w:rPr>
          <w:rFonts w:ascii="Times New Roman" w:hAnsi="Times New Roman"/>
          <w:szCs w:val="28"/>
          <w:lang w:val="pt-BR"/>
        </w:rPr>
        <w:t xml:space="preserve">                   </w:t>
      </w:r>
      <w:r w:rsidR="00D143E9" w:rsidRPr="00D60ABF">
        <w:rPr>
          <w:rFonts w:ascii="Times New Roman" w:hAnsi="Times New Roman"/>
          <w:i/>
          <w:lang w:val="pt-BR"/>
        </w:rPr>
        <w:t xml:space="preserve"> 0,5 giờ</w:t>
      </w:r>
      <w:r w:rsidR="00D143E9" w:rsidRPr="00D60ABF">
        <w:rPr>
          <w:rFonts w:ascii="Times New Roman" w:hAnsi="Times New Roman"/>
          <w:lang w:val="pt-BR"/>
        </w:rPr>
        <w:t xml:space="preserve">  </w:t>
      </w:r>
    </w:p>
    <w:p w14:paraId="35D3FC78" w14:textId="093BC908"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2.2.3. Trang phục La Mã cổ</w:t>
      </w:r>
      <w:r w:rsidR="00D143E9" w:rsidRPr="00D60ABF">
        <w:rPr>
          <w:rFonts w:ascii="Times New Roman" w:hAnsi="Times New Roman"/>
          <w:szCs w:val="28"/>
          <w:lang w:val="pt-BR"/>
        </w:rPr>
        <w:t xml:space="preserve"> </w:t>
      </w:r>
      <w:r w:rsidRPr="00D60ABF">
        <w:rPr>
          <w:rFonts w:ascii="Times New Roman" w:hAnsi="Times New Roman"/>
          <w:szCs w:val="28"/>
          <w:lang w:val="pt-BR"/>
        </w:rPr>
        <w:t>đại</w:t>
      </w:r>
      <w:r w:rsidR="00D143E9" w:rsidRPr="00D60ABF">
        <w:rPr>
          <w:rFonts w:ascii="Times New Roman" w:hAnsi="Times New Roman"/>
          <w:szCs w:val="28"/>
          <w:lang w:val="pt-BR"/>
        </w:rPr>
        <w:t xml:space="preserve">                                     </w:t>
      </w:r>
      <w:r w:rsidR="001D0C4E" w:rsidRPr="00D60ABF">
        <w:rPr>
          <w:rFonts w:ascii="Times New Roman" w:hAnsi="Times New Roman"/>
          <w:szCs w:val="28"/>
          <w:lang w:val="pt-BR"/>
        </w:rPr>
        <w:t xml:space="preserve">                   </w:t>
      </w:r>
      <w:r w:rsidR="00D143E9" w:rsidRPr="00D60ABF">
        <w:rPr>
          <w:rFonts w:ascii="Times New Roman" w:hAnsi="Times New Roman"/>
          <w:i/>
          <w:lang w:val="pt-BR"/>
        </w:rPr>
        <w:t xml:space="preserve"> 0,5 giờ</w:t>
      </w:r>
      <w:r w:rsidR="00D143E9" w:rsidRPr="00D60ABF">
        <w:rPr>
          <w:rFonts w:ascii="Times New Roman" w:hAnsi="Times New Roman"/>
          <w:lang w:val="pt-BR"/>
        </w:rPr>
        <w:t xml:space="preserve">  </w:t>
      </w:r>
    </w:p>
    <w:p w14:paraId="35D3FC79" w14:textId="77777777"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2.3.Trang phục thời kỳ trung cổ và phục Hưng</w:t>
      </w:r>
    </w:p>
    <w:p w14:paraId="35D3FC7A" w14:textId="0410C816"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2.3.1. Trang phục thời Trung cổ</w:t>
      </w:r>
      <w:r w:rsidR="00D143E9" w:rsidRPr="00D60ABF">
        <w:rPr>
          <w:rFonts w:ascii="Times New Roman" w:hAnsi="Times New Roman"/>
          <w:szCs w:val="28"/>
          <w:lang w:val="pt-BR"/>
        </w:rPr>
        <w:t xml:space="preserve">                                      </w:t>
      </w:r>
      <w:r w:rsidR="001D0C4E" w:rsidRPr="00D60ABF">
        <w:rPr>
          <w:rFonts w:ascii="Times New Roman" w:hAnsi="Times New Roman"/>
          <w:szCs w:val="28"/>
          <w:lang w:val="pt-BR"/>
        </w:rPr>
        <w:t xml:space="preserve">               </w:t>
      </w:r>
      <w:r w:rsidR="00E0224D" w:rsidRPr="00D60ABF">
        <w:rPr>
          <w:rFonts w:ascii="Times New Roman" w:hAnsi="Times New Roman"/>
          <w:szCs w:val="28"/>
          <w:lang w:val="pt-BR"/>
        </w:rPr>
        <w:t xml:space="preserve">  </w:t>
      </w:r>
      <w:r w:rsidR="00D143E9" w:rsidRPr="00D60ABF">
        <w:rPr>
          <w:rFonts w:ascii="Times New Roman" w:hAnsi="Times New Roman"/>
          <w:i/>
          <w:lang w:val="pt-BR"/>
        </w:rPr>
        <w:t xml:space="preserve"> 0,5 giờ</w:t>
      </w:r>
      <w:r w:rsidR="00D143E9" w:rsidRPr="00D60ABF">
        <w:rPr>
          <w:rFonts w:ascii="Times New Roman" w:hAnsi="Times New Roman"/>
          <w:lang w:val="pt-BR"/>
        </w:rPr>
        <w:t xml:space="preserve">  </w:t>
      </w:r>
    </w:p>
    <w:p w14:paraId="35D3FC7B" w14:textId="13A1BD40"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2.3.2. Trang phục thế kỷ XIV</w:t>
      </w:r>
      <w:r w:rsidR="00D143E9" w:rsidRPr="00D60ABF">
        <w:rPr>
          <w:rFonts w:ascii="Times New Roman" w:hAnsi="Times New Roman"/>
          <w:szCs w:val="28"/>
          <w:lang w:val="pt-BR"/>
        </w:rPr>
        <w:t xml:space="preserve">                                        </w:t>
      </w:r>
      <w:r w:rsidR="001D0C4E" w:rsidRPr="00D60ABF">
        <w:rPr>
          <w:rFonts w:ascii="Times New Roman" w:hAnsi="Times New Roman"/>
          <w:szCs w:val="28"/>
          <w:lang w:val="pt-BR"/>
        </w:rPr>
        <w:t xml:space="preserve">                  </w:t>
      </w:r>
      <w:r w:rsidR="00D143E9" w:rsidRPr="00D60ABF">
        <w:rPr>
          <w:rFonts w:ascii="Times New Roman" w:hAnsi="Times New Roman"/>
          <w:lang w:val="pt-BR"/>
        </w:rPr>
        <w:t xml:space="preserve"> </w:t>
      </w:r>
      <w:r w:rsidR="00D143E9" w:rsidRPr="00D60ABF">
        <w:rPr>
          <w:rFonts w:ascii="Times New Roman" w:hAnsi="Times New Roman"/>
          <w:i/>
          <w:lang w:val="pt-BR"/>
        </w:rPr>
        <w:t xml:space="preserve"> 0,5 giờ</w:t>
      </w:r>
      <w:r w:rsidR="00D143E9" w:rsidRPr="00D60ABF">
        <w:rPr>
          <w:rFonts w:ascii="Times New Roman" w:hAnsi="Times New Roman"/>
          <w:lang w:val="pt-BR"/>
        </w:rPr>
        <w:t xml:space="preserve">  </w:t>
      </w:r>
    </w:p>
    <w:p w14:paraId="35D3FC7C" w14:textId="4E2AB0A6"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2.3.3. Trang phục thời Phục Hưng</w:t>
      </w:r>
      <w:r w:rsidR="00D143E9" w:rsidRPr="00D60ABF">
        <w:rPr>
          <w:rFonts w:ascii="Times New Roman" w:hAnsi="Times New Roman"/>
          <w:szCs w:val="28"/>
          <w:lang w:val="pt-BR"/>
        </w:rPr>
        <w:t xml:space="preserve">                               </w:t>
      </w:r>
      <w:r w:rsidR="001D0C4E" w:rsidRPr="00D60ABF">
        <w:rPr>
          <w:rFonts w:ascii="Times New Roman" w:hAnsi="Times New Roman"/>
          <w:szCs w:val="28"/>
          <w:lang w:val="pt-BR"/>
        </w:rPr>
        <w:t xml:space="preserve">                     </w:t>
      </w:r>
      <w:r w:rsidR="00D143E9" w:rsidRPr="00D60ABF">
        <w:rPr>
          <w:rFonts w:ascii="Times New Roman" w:hAnsi="Times New Roman"/>
          <w:i/>
          <w:lang w:val="pt-BR"/>
        </w:rPr>
        <w:t xml:space="preserve"> 0,5 giờ</w:t>
      </w:r>
      <w:r w:rsidR="00D143E9" w:rsidRPr="00D60ABF">
        <w:rPr>
          <w:rFonts w:ascii="Times New Roman" w:hAnsi="Times New Roman"/>
          <w:lang w:val="pt-BR"/>
        </w:rPr>
        <w:t xml:space="preserve">  </w:t>
      </w:r>
    </w:p>
    <w:p w14:paraId="35D3FC7D" w14:textId="746BDBAA"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2.3.4. Trang phục thế kỷ XVI</w:t>
      </w:r>
      <w:r w:rsidR="00D143E9" w:rsidRPr="00D60ABF">
        <w:rPr>
          <w:rFonts w:ascii="Times New Roman" w:hAnsi="Times New Roman"/>
          <w:szCs w:val="28"/>
          <w:lang w:val="pt-BR"/>
        </w:rPr>
        <w:t xml:space="preserve">                                         </w:t>
      </w:r>
      <w:r w:rsidR="001D0C4E" w:rsidRPr="00D60ABF">
        <w:rPr>
          <w:rFonts w:ascii="Times New Roman" w:hAnsi="Times New Roman"/>
          <w:szCs w:val="28"/>
          <w:lang w:val="pt-BR"/>
        </w:rPr>
        <w:t xml:space="preserve">               </w:t>
      </w:r>
      <w:r w:rsidR="00E0224D" w:rsidRPr="00D60ABF">
        <w:rPr>
          <w:rFonts w:ascii="Times New Roman" w:hAnsi="Times New Roman"/>
          <w:szCs w:val="28"/>
          <w:lang w:val="pt-BR"/>
        </w:rPr>
        <w:t xml:space="preserve"> </w:t>
      </w:r>
      <w:r w:rsidR="00D143E9" w:rsidRPr="00D60ABF">
        <w:rPr>
          <w:rFonts w:ascii="Times New Roman" w:hAnsi="Times New Roman"/>
          <w:i/>
          <w:lang w:val="pt-BR"/>
        </w:rPr>
        <w:t xml:space="preserve"> 0,</w:t>
      </w:r>
      <w:r w:rsidR="001B5677" w:rsidRPr="00D60ABF">
        <w:rPr>
          <w:rFonts w:ascii="Times New Roman" w:hAnsi="Times New Roman"/>
          <w:i/>
          <w:lang w:val="pt-BR"/>
        </w:rPr>
        <w:t>2</w:t>
      </w:r>
      <w:r w:rsidR="00D143E9" w:rsidRPr="00D60ABF">
        <w:rPr>
          <w:rFonts w:ascii="Times New Roman" w:hAnsi="Times New Roman"/>
          <w:i/>
          <w:lang w:val="pt-BR"/>
        </w:rPr>
        <w:t>5 giờ</w:t>
      </w:r>
      <w:r w:rsidR="00D143E9" w:rsidRPr="00D60ABF">
        <w:rPr>
          <w:rFonts w:ascii="Times New Roman" w:hAnsi="Times New Roman"/>
          <w:lang w:val="pt-BR"/>
        </w:rPr>
        <w:t xml:space="preserve">  </w:t>
      </w:r>
    </w:p>
    <w:p w14:paraId="35D3FC7E" w14:textId="54315EC5"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2.3.5. Trang phục thế kỷ XVII</w:t>
      </w:r>
      <w:r w:rsidR="00D143E9" w:rsidRPr="00D60ABF">
        <w:rPr>
          <w:rFonts w:ascii="Times New Roman" w:hAnsi="Times New Roman"/>
          <w:szCs w:val="28"/>
          <w:lang w:val="pt-BR"/>
        </w:rPr>
        <w:t xml:space="preserve">                                       </w:t>
      </w:r>
      <w:r w:rsidR="001D0C4E" w:rsidRPr="00D60ABF">
        <w:rPr>
          <w:rFonts w:ascii="Times New Roman" w:hAnsi="Times New Roman"/>
          <w:szCs w:val="28"/>
          <w:lang w:val="pt-BR"/>
        </w:rPr>
        <w:t xml:space="preserve">                </w:t>
      </w:r>
      <w:r w:rsidR="001B5677" w:rsidRPr="00D60ABF">
        <w:rPr>
          <w:rFonts w:ascii="Times New Roman" w:hAnsi="Times New Roman"/>
          <w:szCs w:val="28"/>
          <w:lang w:val="pt-BR"/>
        </w:rPr>
        <w:t xml:space="preserve"> </w:t>
      </w:r>
      <w:r w:rsidR="00D143E9" w:rsidRPr="00D60ABF">
        <w:rPr>
          <w:rFonts w:ascii="Times New Roman" w:hAnsi="Times New Roman"/>
          <w:i/>
          <w:lang w:val="pt-BR"/>
        </w:rPr>
        <w:t xml:space="preserve"> </w:t>
      </w:r>
      <w:r w:rsidR="001B5677" w:rsidRPr="00D60ABF">
        <w:rPr>
          <w:rFonts w:ascii="Times New Roman" w:hAnsi="Times New Roman"/>
          <w:i/>
          <w:lang w:val="pt-BR"/>
        </w:rPr>
        <w:t>0,25 giờ</w:t>
      </w:r>
    </w:p>
    <w:p w14:paraId="35D3FC7F" w14:textId="77777777"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2.4.Quá trình phát triển của trang phục thời kỳ hiện đại</w:t>
      </w:r>
    </w:p>
    <w:p w14:paraId="35D3FC80" w14:textId="1DF3DAA7"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2.4.1. Trang phục thế kỷ XVIII</w:t>
      </w:r>
      <w:r w:rsidR="00D143E9" w:rsidRPr="00D60ABF">
        <w:rPr>
          <w:rFonts w:ascii="Times New Roman" w:hAnsi="Times New Roman"/>
          <w:szCs w:val="28"/>
          <w:lang w:val="pt-BR"/>
        </w:rPr>
        <w:t xml:space="preserve">                                     </w:t>
      </w:r>
      <w:r w:rsidR="001D0C4E" w:rsidRPr="00D60ABF">
        <w:rPr>
          <w:rFonts w:ascii="Times New Roman" w:hAnsi="Times New Roman"/>
          <w:szCs w:val="28"/>
          <w:lang w:val="pt-BR"/>
        </w:rPr>
        <w:t xml:space="preserve">                      </w:t>
      </w:r>
      <w:r w:rsidR="00D143E9" w:rsidRPr="00D60ABF">
        <w:rPr>
          <w:rFonts w:ascii="Times New Roman" w:hAnsi="Times New Roman"/>
          <w:lang w:val="pt-BR"/>
        </w:rPr>
        <w:t xml:space="preserve"> </w:t>
      </w:r>
      <w:r w:rsidR="00D143E9" w:rsidRPr="00D60ABF">
        <w:rPr>
          <w:rFonts w:ascii="Times New Roman" w:hAnsi="Times New Roman"/>
          <w:i/>
          <w:lang w:val="pt-BR"/>
        </w:rPr>
        <w:t xml:space="preserve"> </w:t>
      </w:r>
      <w:r w:rsidR="001B5677" w:rsidRPr="00D60ABF">
        <w:rPr>
          <w:rFonts w:ascii="Times New Roman" w:hAnsi="Times New Roman"/>
          <w:i/>
          <w:lang w:val="pt-BR"/>
        </w:rPr>
        <w:t>1</w:t>
      </w:r>
      <w:r w:rsidR="00D143E9" w:rsidRPr="00D60ABF">
        <w:rPr>
          <w:rFonts w:ascii="Times New Roman" w:hAnsi="Times New Roman"/>
          <w:i/>
          <w:lang w:val="pt-BR"/>
        </w:rPr>
        <w:t xml:space="preserve"> giờ</w:t>
      </w:r>
      <w:r w:rsidR="00D143E9" w:rsidRPr="00D60ABF">
        <w:rPr>
          <w:rFonts w:ascii="Times New Roman" w:hAnsi="Times New Roman"/>
          <w:lang w:val="pt-BR"/>
        </w:rPr>
        <w:t xml:space="preserve">  </w:t>
      </w:r>
    </w:p>
    <w:p w14:paraId="35D3FC81" w14:textId="4A393003"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2.4.2. Trang phục thế kỷ XIX</w:t>
      </w:r>
      <w:r w:rsidR="00D143E9" w:rsidRPr="00D60ABF">
        <w:rPr>
          <w:rFonts w:ascii="Times New Roman" w:hAnsi="Times New Roman"/>
          <w:szCs w:val="28"/>
          <w:lang w:val="pt-BR"/>
        </w:rPr>
        <w:t xml:space="preserve">                                       </w:t>
      </w:r>
      <w:r w:rsidR="001D0C4E" w:rsidRPr="00D60ABF">
        <w:rPr>
          <w:rFonts w:ascii="Times New Roman" w:hAnsi="Times New Roman"/>
          <w:szCs w:val="28"/>
          <w:lang w:val="pt-BR"/>
        </w:rPr>
        <w:t xml:space="preserve">                   </w:t>
      </w:r>
      <w:r w:rsidR="00D143E9" w:rsidRPr="00D60ABF">
        <w:rPr>
          <w:rFonts w:ascii="Times New Roman" w:hAnsi="Times New Roman"/>
          <w:szCs w:val="28"/>
          <w:lang w:val="pt-BR"/>
        </w:rPr>
        <w:t xml:space="preserve"> </w:t>
      </w:r>
      <w:r w:rsidR="00D143E9" w:rsidRPr="00D60ABF">
        <w:rPr>
          <w:rFonts w:ascii="Times New Roman" w:hAnsi="Times New Roman"/>
          <w:i/>
          <w:lang w:val="pt-BR"/>
        </w:rPr>
        <w:t xml:space="preserve"> 0,5 giờ</w:t>
      </w:r>
      <w:r w:rsidR="00D143E9" w:rsidRPr="00D60ABF">
        <w:rPr>
          <w:rFonts w:ascii="Times New Roman" w:hAnsi="Times New Roman"/>
          <w:lang w:val="pt-BR"/>
        </w:rPr>
        <w:t xml:space="preserve">  </w:t>
      </w:r>
    </w:p>
    <w:p w14:paraId="35D3FC82" w14:textId="5896DF8D" w:rsidR="009D57FC" w:rsidRPr="00D60ABF" w:rsidRDefault="009D57FC" w:rsidP="001D0C4E">
      <w:pPr>
        <w:widowControl w:val="0"/>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2.4.3. Trang phục thế kỷ XX</w:t>
      </w:r>
      <w:r w:rsidR="00D143E9" w:rsidRPr="00D60ABF">
        <w:rPr>
          <w:rFonts w:ascii="Times New Roman" w:hAnsi="Times New Roman"/>
          <w:szCs w:val="28"/>
          <w:lang w:val="pt-BR"/>
        </w:rPr>
        <w:t xml:space="preserve">                                           </w:t>
      </w:r>
      <w:r w:rsidR="00E0224D" w:rsidRPr="00D60ABF">
        <w:rPr>
          <w:rFonts w:ascii="Times New Roman" w:hAnsi="Times New Roman"/>
          <w:szCs w:val="28"/>
          <w:lang w:val="pt-BR"/>
        </w:rPr>
        <w:t xml:space="preserve">        </w:t>
      </w:r>
      <w:r w:rsidR="001D0C4E" w:rsidRPr="00D60ABF">
        <w:rPr>
          <w:rFonts w:ascii="Times New Roman" w:hAnsi="Times New Roman"/>
          <w:szCs w:val="28"/>
          <w:lang w:val="pt-BR"/>
        </w:rPr>
        <w:t xml:space="preserve">          </w:t>
      </w:r>
      <w:r w:rsidR="00D143E9" w:rsidRPr="00D60ABF">
        <w:rPr>
          <w:rFonts w:ascii="Times New Roman" w:hAnsi="Times New Roman"/>
          <w:i/>
          <w:lang w:val="pt-BR"/>
        </w:rPr>
        <w:t xml:space="preserve"> 0,5 giờ</w:t>
      </w:r>
      <w:r w:rsidR="00D143E9" w:rsidRPr="00D60ABF">
        <w:rPr>
          <w:rFonts w:ascii="Times New Roman" w:hAnsi="Times New Roman"/>
          <w:lang w:val="pt-BR"/>
        </w:rPr>
        <w:t xml:space="preserve">  </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9"/>
        <w:gridCol w:w="2713"/>
      </w:tblGrid>
      <w:tr w:rsidR="00E551CF" w:rsidRPr="00D60ABF" w14:paraId="77361293" w14:textId="77777777" w:rsidTr="007774FD">
        <w:tc>
          <w:tcPr>
            <w:tcW w:w="6658" w:type="dxa"/>
          </w:tcPr>
          <w:p w14:paraId="4E3E271F" w14:textId="5E6893D6" w:rsidR="00E551CF" w:rsidRPr="00D60ABF" w:rsidRDefault="00E551CF" w:rsidP="00854FCD">
            <w:pPr>
              <w:widowControl w:val="0"/>
              <w:tabs>
                <w:tab w:val="left" w:pos="0"/>
                <w:tab w:val="left" w:pos="6911"/>
              </w:tabs>
              <w:spacing w:before="120" w:after="120" w:line="288" w:lineRule="auto"/>
              <w:ind w:firstLine="720"/>
              <w:rPr>
                <w:rFonts w:ascii="Times New Roman" w:hAnsi="Times New Roman"/>
                <w:b/>
                <w:szCs w:val="28"/>
                <w:lang w:val="nl-NL"/>
              </w:rPr>
            </w:pPr>
            <w:r w:rsidRPr="00D60ABF">
              <w:rPr>
                <w:rFonts w:ascii="Times New Roman" w:hAnsi="Times New Roman"/>
                <w:b/>
                <w:bCs/>
                <w:szCs w:val="28"/>
                <w:lang w:val="nl-NL"/>
              </w:rPr>
              <w:lastRenderedPageBreak/>
              <w:t xml:space="preserve">Chương 2: </w:t>
            </w:r>
            <w:r w:rsidRPr="00D60ABF">
              <w:rPr>
                <w:rFonts w:ascii="Times New Roman" w:hAnsi="Times New Roman"/>
                <w:b/>
                <w:szCs w:val="28"/>
                <w:lang w:val="nl-NL"/>
              </w:rPr>
              <w:t>Quá trình hình thành phát triển trang phục Việt Nam</w:t>
            </w:r>
          </w:p>
        </w:tc>
        <w:tc>
          <w:tcPr>
            <w:tcW w:w="2829" w:type="dxa"/>
          </w:tcPr>
          <w:p w14:paraId="416FC06E" w14:textId="7A840890" w:rsidR="00E551CF" w:rsidRPr="00D60ABF" w:rsidRDefault="00E551CF" w:rsidP="00854FCD">
            <w:pPr>
              <w:widowControl w:val="0"/>
              <w:tabs>
                <w:tab w:val="left" w:pos="0"/>
                <w:tab w:val="left" w:pos="6911"/>
              </w:tabs>
              <w:spacing w:before="120" w:after="120" w:line="288" w:lineRule="auto"/>
              <w:rPr>
                <w:rFonts w:ascii="Times New Roman" w:hAnsi="Times New Roman"/>
                <w:b/>
                <w:bCs/>
                <w:szCs w:val="28"/>
                <w:lang w:val="nl-NL"/>
              </w:rPr>
            </w:pPr>
            <w:r w:rsidRPr="00D60ABF">
              <w:rPr>
                <w:rFonts w:ascii="Times New Roman" w:hAnsi="Times New Roman"/>
                <w:i/>
                <w:lang w:val="pt-BR"/>
              </w:rPr>
              <w:t>Thời gian: 16 giờ (LT:15 giờ; KT:1 giờ)</w:t>
            </w:r>
          </w:p>
        </w:tc>
      </w:tr>
    </w:tbl>
    <w:p w14:paraId="35D3FC85" w14:textId="16DF6427" w:rsidR="00BB39A4" w:rsidRPr="00D60ABF" w:rsidRDefault="00BB39A4" w:rsidP="00854FCD">
      <w:pPr>
        <w:widowControl w:val="0"/>
        <w:tabs>
          <w:tab w:val="left" w:pos="0"/>
          <w:tab w:val="left" w:pos="6911"/>
        </w:tabs>
        <w:spacing w:before="120" w:after="120" w:line="288" w:lineRule="auto"/>
        <w:ind w:firstLine="720"/>
        <w:rPr>
          <w:rFonts w:ascii="Times New Roman" w:hAnsi="Times New Roman"/>
          <w:bCs/>
          <w:szCs w:val="28"/>
          <w:lang w:val="nl-NL"/>
        </w:rPr>
      </w:pPr>
      <w:r w:rsidRPr="00D60ABF">
        <w:rPr>
          <w:rFonts w:ascii="Times New Roman" w:hAnsi="Times New Roman"/>
          <w:bCs/>
          <w:szCs w:val="28"/>
          <w:lang w:val="nl-NL"/>
        </w:rPr>
        <w:t>1. Mục tiêu</w:t>
      </w:r>
      <w:r w:rsidR="000255FF" w:rsidRPr="00D60ABF">
        <w:rPr>
          <w:rFonts w:ascii="Times New Roman" w:hAnsi="Times New Roman"/>
          <w:bCs/>
          <w:szCs w:val="28"/>
          <w:lang w:val="nl-NL"/>
        </w:rPr>
        <w:t xml:space="preserve"> của chương</w:t>
      </w:r>
      <w:r w:rsidRPr="00D60ABF">
        <w:rPr>
          <w:rFonts w:ascii="Times New Roman" w:hAnsi="Times New Roman"/>
          <w:bCs/>
          <w:szCs w:val="28"/>
          <w:lang w:val="nl-NL"/>
        </w:rPr>
        <w:t xml:space="preserve">: </w:t>
      </w:r>
    </w:p>
    <w:p w14:paraId="1154321F" w14:textId="74583286" w:rsidR="000255FF" w:rsidRPr="00D60ABF" w:rsidRDefault="000255FF" w:rsidP="00854FCD">
      <w:pPr>
        <w:widowControl w:val="0"/>
        <w:tabs>
          <w:tab w:val="left" w:pos="0"/>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Kiến thức: Trình bày được sự biến đổi của trang phục Việt Nam theo dòng lịch sử phát triển</w:t>
      </w:r>
      <w:r w:rsidR="00576DB1" w:rsidRPr="00D60ABF">
        <w:rPr>
          <w:rFonts w:ascii="Times New Roman" w:hAnsi="Times New Roman"/>
          <w:szCs w:val="28"/>
          <w:lang w:val="pt-BR"/>
        </w:rPr>
        <w:t xml:space="preserve"> từ thời kỳ Hùng Vương cho đến nay</w:t>
      </w:r>
      <w:r w:rsidRPr="00D60ABF">
        <w:rPr>
          <w:rFonts w:ascii="Times New Roman" w:hAnsi="Times New Roman"/>
          <w:szCs w:val="28"/>
          <w:lang w:val="pt-BR"/>
        </w:rPr>
        <w:t>.</w:t>
      </w:r>
    </w:p>
    <w:p w14:paraId="661381C3" w14:textId="68DF7670" w:rsidR="000255FF" w:rsidRPr="00D60ABF" w:rsidRDefault="000255FF" w:rsidP="00854FCD">
      <w:pPr>
        <w:widowControl w:val="0"/>
        <w:tabs>
          <w:tab w:val="left" w:pos="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 Kỹ năng: </w:t>
      </w:r>
      <w:r w:rsidRPr="00D60ABF">
        <w:rPr>
          <w:rFonts w:ascii="Times New Roman" w:hAnsi="Times New Roman"/>
          <w:szCs w:val="28"/>
          <w:lang w:val="nl-NL"/>
        </w:rPr>
        <w:t>Phân tích được các quá trình phát triển trang phục Việt Nam</w:t>
      </w:r>
      <w:r w:rsidR="00576DB1" w:rsidRPr="00D60ABF">
        <w:rPr>
          <w:rFonts w:ascii="Times New Roman" w:hAnsi="Times New Roman"/>
          <w:szCs w:val="28"/>
          <w:lang w:val="nl-NL"/>
        </w:rPr>
        <w:t xml:space="preserve"> </w:t>
      </w:r>
      <w:r w:rsidR="00576DB1" w:rsidRPr="00D60ABF">
        <w:rPr>
          <w:rFonts w:ascii="Times New Roman" w:hAnsi="Times New Roman"/>
          <w:szCs w:val="28"/>
          <w:lang w:val="pt-BR"/>
        </w:rPr>
        <w:t>từ thời kỳ Hùng Vương cho đến nay.</w:t>
      </w:r>
    </w:p>
    <w:p w14:paraId="15660004" w14:textId="77777777" w:rsidR="000255FF" w:rsidRPr="00D60ABF" w:rsidRDefault="000255FF" w:rsidP="00854FCD">
      <w:pPr>
        <w:pStyle w:val="KLui15cm"/>
        <w:spacing w:before="120" w:after="120" w:line="288" w:lineRule="auto"/>
        <w:ind w:firstLine="720"/>
        <w:rPr>
          <w:color w:val="auto"/>
        </w:rPr>
      </w:pPr>
      <w:r w:rsidRPr="00D60ABF">
        <w:rPr>
          <w:color w:val="auto"/>
        </w:rPr>
        <w:t xml:space="preserve">- Năng lực tự chủ và trách nhiệm: </w:t>
      </w:r>
    </w:p>
    <w:p w14:paraId="051B5BB2" w14:textId="77777777" w:rsidR="000255FF" w:rsidRPr="00D60ABF" w:rsidRDefault="000255FF" w:rsidP="00854FCD">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05995EA9" w14:textId="77777777" w:rsidR="000255FF" w:rsidRPr="00D60ABF" w:rsidRDefault="000255FF" w:rsidP="00854FCD">
      <w:pPr>
        <w:pStyle w:val="KLui15cmNen04"/>
        <w:spacing w:line="288" w:lineRule="auto"/>
        <w:rPr>
          <w:color w:val="auto"/>
        </w:rPr>
      </w:pPr>
      <w:r w:rsidRPr="00D60ABF">
        <w:rPr>
          <w:color w:val="auto"/>
        </w:rPr>
        <w:t xml:space="preserve">+ Tự giác, tích cực học tập và phát huy tính sáng tạo để nâng cao trình độ. </w:t>
      </w:r>
    </w:p>
    <w:p w14:paraId="35D3FC8A" w14:textId="76B35D88" w:rsidR="00E41222" w:rsidRPr="00D60ABF" w:rsidRDefault="00E41222" w:rsidP="00854FCD">
      <w:pPr>
        <w:widowControl w:val="0"/>
        <w:spacing w:before="120" w:after="120" w:line="288" w:lineRule="auto"/>
        <w:ind w:firstLine="720"/>
        <w:rPr>
          <w:rFonts w:ascii="Times New Roman" w:hAnsi="Times New Roman"/>
          <w:szCs w:val="28"/>
          <w:lang w:val="pt-BR"/>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000255FF" w:rsidRPr="00D60ABF">
        <w:rPr>
          <w:rFonts w:ascii="Times New Roman" w:hAnsi="Times New Roman"/>
          <w:szCs w:val="28"/>
          <w:lang w:val="pt-BR" w:eastAsia="vi-VN"/>
        </w:rPr>
        <w:t xml:space="preserve"> chương</w:t>
      </w:r>
      <w:r w:rsidRPr="00D60ABF">
        <w:rPr>
          <w:rFonts w:ascii="Times New Roman" w:hAnsi="Times New Roman"/>
          <w:szCs w:val="28"/>
          <w:lang w:val="pt-BR" w:eastAsia="vi-VN"/>
        </w:rPr>
        <w:t>:</w:t>
      </w:r>
      <w:r w:rsidR="00356AE7" w:rsidRPr="00D60ABF">
        <w:rPr>
          <w:rFonts w:ascii="Times New Roman" w:hAnsi="Times New Roman"/>
          <w:szCs w:val="28"/>
          <w:lang w:val="pt-BR" w:eastAsia="vi-VN"/>
        </w:rPr>
        <w:t xml:space="preserve">                  </w:t>
      </w:r>
    </w:p>
    <w:p w14:paraId="35D3FC8E" w14:textId="5FAAFCCC" w:rsidR="009D57FC" w:rsidRPr="00D60ABF" w:rsidRDefault="009D57FC" w:rsidP="00854FCD">
      <w:pPr>
        <w:widowControl w:val="0"/>
        <w:tabs>
          <w:tab w:val="left" w:pos="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2.1.Trang phục thời Hùng Vương</w:t>
      </w:r>
      <w:r w:rsidR="00160371" w:rsidRPr="00D60ABF">
        <w:rPr>
          <w:rFonts w:ascii="Times New Roman" w:hAnsi="Times New Roman"/>
          <w:szCs w:val="28"/>
          <w:lang w:val="pt-BR"/>
        </w:rPr>
        <w:t xml:space="preserve">                                 </w:t>
      </w:r>
      <w:r w:rsidR="00854FCD" w:rsidRPr="00D60ABF">
        <w:rPr>
          <w:rFonts w:ascii="Times New Roman" w:hAnsi="Times New Roman"/>
          <w:szCs w:val="28"/>
          <w:lang w:val="pt-BR"/>
        </w:rPr>
        <w:t xml:space="preserve">                     </w:t>
      </w:r>
      <w:r w:rsidR="007774FD" w:rsidRPr="00D60ABF">
        <w:rPr>
          <w:rFonts w:ascii="Times New Roman" w:hAnsi="Times New Roman"/>
          <w:szCs w:val="28"/>
          <w:lang w:val="pt-BR"/>
        </w:rPr>
        <w:t xml:space="preserve"> </w:t>
      </w:r>
      <w:r w:rsidR="00160371" w:rsidRPr="00D60ABF">
        <w:rPr>
          <w:rFonts w:ascii="Times New Roman" w:hAnsi="Times New Roman"/>
          <w:szCs w:val="28"/>
          <w:lang w:val="pt-BR"/>
        </w:rPr>
        <w:t xml:space="preserve"> </w:t>
      </w:r>
      <w:r w:rsidR="00160371" w:rsidRPr="00D60ABF">
        <w:rPr>
          <w:rFonts w:ascii="Times New Roman" w:hAnsi="Times New Roman"/>
          <w:i/>
          <w:lang w:val="pt-BR"/>
        </w:rPr>
        <w:t xml:space="preserve"> 1 giờ</w:t>
      </w:r>
    </w:p>
    <w:p w14:paraId="35D3FC8F" w14:textId="1C4DD441" w:rsidR="009D57FC" w:rsidRPr="00D60ABF" w:rsidRDefault="009D57FC" w:rsidP="00854FCD">
      <w:pPr>
        <w:widowControl w:val="0"/>
        <w:tabs>
          <w:tab w:val="left" w:pos="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2.2.Trang phục thời phong kiến</w:t>
      </w:r>
      <w:r w:rsidR="00356AE7" w:rsidRPr="00D60ABF">
        <w:rPr>
          <w:rFonts w:ascii="Times New Roman" w:hAnsi="Times New Roman"/>
          <w:szCs w:val="28"/>
          <w:lang w:val="pt-BR"/>
        </w:rPr>
        <w:t xml:space="preserve">                                      </w:t>
      </w:r>
      <w:r w:rsidR="00356AE7" w:rsidRPr="00D60ABF">
        <w:rPr>
          <w:rFonts w:ascii="Times New Roman" w:hAnsi="Times New Roman"/>
          <w:i/>
        </w:rPr>
        <w:t xml:space="preserve"> </w:t>
      </w:r>
      <w:r w:rsidR="00854FCD" w:rsidRPr="00D60ABF">
        <w:rPr>
          <w:rFonts w:ascii="Times New Roman" w:hAnsi="Times New Roman"/>
          <w:i/>
        </w:rPr>
        <w:t xml:space="preserve">                  </w:t>
      </w:r>
      <w:r w:rsidR="007774FD" w:rsidRPr="00D60ABF">
        <w:rPr>
          <w:rFonts w:ascii="Times New Roman" w:hAnsi="Times New Roman"/>
          <w:i/>
        </w:rPr>
        <w:t xml:space="preserve">   </w:t>
      </w:r>
      <w:r w:rsidR="00160371" w:rsidRPr="00D60ABF">
        <w:rPr>
          <w:rFonts w:ascii="Times New Roman" w:hAnsi="Times New Roman"/>
          <w:i/>
        </w:rPr>
        <w:t>3</w:t>
      </w:r>
      <w:r w:rsidR="00356AE7" w:rsidRPr="00D60ABF">
        <w:rPr>
          <w:rFonts w:ascii="Times New Roman" w:hAnsi="Times New Roman"/>
          <w:i/>
        </w:rPr>
        <w:t xml:space="preserve"> </w:t>
      </w:r>
      <w:proofErr w:type="spellStart"/>
      <w:r w:rsidR="00356AE7" w:rsidRPr="00D60ABF">
        <w:rPr>
          <w:rFonts w:ascii="Times New Roman" w:hAnsi="Times New Roman"/>
          <w:i/>
        </w:rPr>
        <w:t>giờ</w:t>
      </w:r>
      <w:proofErr w:type="spellEnd"/>
    </w:p>
    <w:p w14:paraId="35D3FC90" w14:textId="77777777" w:rsidR="009D57FC" w:rsidRPr="00D60ABF" w:rsidRDefault="009D57FC" w:rsidP="00854FCD">
      <w:pPr>
        <w:widowControl w:val="0"/>
        <w:tabs>
          <w:tab w:val="left" w:pos="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2.3.Quá trình phát triển trang phục Việt Nam trong chiến tranh</w:t>
      </w:r>
    </w:p>
    <w:p w14:paraId="35D3FC91" w14:textId="41C24F1C" w:rsidR="009D57FC" w:rsidRPr="00D60ABF" w:rsidRDefault="009D57FC" w:rsidP="00854FCD">
      <w:pPr>
        <w:widowControl w:val="0"/>
        <w:tabs>
          <w:tab w:val="left" w:pos="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2.3.1. Trang phục thời Pháp thuộc</w:t>
      </w:r>
      <w:r w:rsidR="00356AE7" w:rsidRPr="00D60ABF">
        <w:rPr>
          <w:rFonts w:ascii="Times New Roman" w:hAnsi="Times New Roman"/>
          <w:szCs w:val="28"/>
          <w:lang w:val="pt-BR"/>
        </w:rPr>
        <w:t xml:space="preserve">                                     </w:t>
      </w:r>
      <w:r w:rsidR="00356AE7" w:rsidRPr="00D60ABF">
        <w:rPr>
          <w:rFonts w:ascii="Times New Roman" w:hAnsi="Times New Roman"/>
          <w:i/>
          <w:lang w:val="pt-BR"/>
        </w:rPr>
        <w:t xml:space="preserve"> </w:t>
      </w:r>
      <w:r w:rsidR="00854FCD" w:rsidRPr="00D60ABF">
        <w:rPr>
          <w:rFonts w:ascii="Times New Roman" w:hAnsi="Times New Roman"/>
          <w:i/>
          <w:lang w:val="pt-BR"/>
        </w:rPr>
        <w:t xml:space="preserve">               </w:t>
      </w:r>
      <w:r w:rsidR="007774FD" w:rsidRPr="00D60ABF">
        <w:rPr>
          <w:rFonts w:ascii="Times New Roman" w:hAnsi="Times New Roman"/>
          <w:i/>
          <w:lang w:val="pt-BR"/>
        </w:rPr>
        <w:t xml:space="preserve">   </w:t>
      </w:r>
      <w:r w:rsidR="00356AE7" w:rsidRPr="00D60ABF">
        <w:rPr>
          <w:rFonts w:ascii="Times New Roman" w:hAnsi="Times New Roman"/>
          <w:i/>
          <w:lang w:val="pt-BR"/>
        </w:rPr>
        <w:t>2 giờ</w:t>
      </w:r>
    </w:p>
    <w:p w14:paraId="35D3FC92" w14:textId="59ACD979" w:rsidR="009D57FC" w:rsidRPr="00D60ABF" w:rsidRDefault="009D57FC" w:rsidP="00854FCD">
      <w:pPr>
        <w:widowControl w:val="0"/>
        <w:tabs>
          <w:tab w:val="left" w:pos="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2.3.2. Trang phục thời kỳ chống Pháp</w:t>
      </w:r>
      <w:r w:rsidR="00356AE7" w:rsidRPr="00D60ABF">
        <w:rPr>
          <w:rFonts w:ascii="Times New Roman" w:hAnsi="Times New Roman"/>
          <w:szCs w:val="28"/>
          <w:lang w:val="pt-BR"/>
        </w:rPr>
        <w:t xml:space="preserve">                                </w:t>
      </w:r>
      <w:r w:rsidR="00854FCD" w:rsidRPr="00D60ABF">
        <w:rPr>
          <w:rFonts w:ascii="Times New Roman" w:hAnsi="Times New Roman"/>
          <w:szCs w:val="28"/>
          <w:lang w:val="pt-BR"/>
        </w:rPr>
        <w:t xml:space="preserve">                </w:t>
      </w:r>
      <w:r w:rsidR="007774FD" w:rsidRPr="00D60ABF">
        <w:rPr>
          <w:rFonts w:ascii="Times New Roman" w:hAnsi="Times New Roman"/>
          <w:szCs w:val="28"/>
          <w:lang w:val="pt-BR"/>
        </w:rPr>
        <w:t xml:space="preserve"> </w:t>
      </w:r>
      <w:r w:rsidR="00356AE7" w:rsidRPr="00D60ABF">
        <w:rPr>
          <w:rFonts w:ascii="Times New Roman" w:hAnsi="Times New Roman"/>
          <w:i/>
          <w:lang w:val="pt-BR"/>
        </w:rPr>
        <w:t xml:space="preserve"> 2 giờ</w:t>
      </w:r>
    </w:p>
    <w:p w14:paraId="35D3FC93" w14:textId="0903C6D8" w:rsidR="009D57FC" w:rsidRPr="00D60ABF" w:rsidRDefault="009D57FC" w:rsidP="00854FCD">
      <w:pPr>
        <w:widowControl w:val="0"/>
        <w:tabs>
          <w:tab w:val="left" w:pos="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2.3.3. Trang phục thời kháng chiến chống Mỹ</w:t>
      </w:r>
      <w:r w:rsidR="00356AE7" w:rsidRPr="00D60ABF">
        <w:rPr>
          <w:rFonts w:ascii="Times New Roman" w:hAnsi="Times New Roman"/>
          <w:szCs w:val="28"/>
          <w:lang w:val="pt-BR"/>
        </w:rPr>
        <w:t xml:space="preserve">                  </w:t>
      </w:r>
      <w:r w:rsidR="00854FCD" w:rsidRPr="00D60ABF">
        <w:rPr>
          <w:rFonts w:ascii="Times New Roman" w:hAnsi="Times New Roman"/>
          <w:szCs w:val="28"/>
          <w:lang w:val="pt-BR"/>
        </w:rPr>
        <w:t xml:space="preserve">              </w:t>
      </w:r>
      <w:r w:rsidR="007774FD" w:rsidRPr="00D60ABF">
        <w:rPr>
          <w:rFonts w:ascii="Times New Roman" w:hAnsi="Times New Roman"/>
          <w:szCs w:val="28"/>
          <w:lang w:val="pt-BR"/>
        </w:rPr>
        <w:t xml:space="preserve">    </w:t>
      </w:r>
      <w:r w:rsidR="00356AE7" w:rsidRPr="00D60ABF">
        <w:rPr>
          <w:rFonts w:ascii="Times New Roman" w:hAnsi="Times New Roman"/>
          <w:i/>
          <w:lang w:val="pt-BR"/>
        </w:rPr>
        <w:t xml:space="preserve"> </w:t>
      </w:r>
      <w:r w:rsidR="00160371" w:rsidRPr="00D60ABF">
        <w:rPr>
          <w:rFonts w:ascii="Times New Roman" w:hAnsi="Times New Roman"/>
          <w:i/>
          <w:lang w:val="pt-BR"/>
        </w:rPr>
        <w:t>1</w:t>
      </w:r>
      <w:r w:rsidR="00356AE7" w:rsidRPr="00D60ABF">
        <w:rPr>
          <w:rFonts w:ascii="Times New Roman" w:hAnsi="Times New Roman"/>
          <w:i/>
          <w:lang w:val="pt-BR"/>
        </w:rPr>
        <w:t xml:space="preserve"> giờ</w:t>
      </w:r>
    </w:p>
    <w:p w14:paraId="77529422" w14:textId="4F7F3D13" w:rsidR="00356AE7" w:rsidRPr="00D60ABF" w:rsidRDefault="009D57FC" w:rsidP="00854FCD">
      <w:pPr>
        <w:widowControl w:val="0"/>
        <w:tabs>
          <w:tab w:val="left" w:pos="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2.3.4. Trang phục giai đoạn thống nhất đất nước (1975- 1990)</w:t>
      </w:r>
      <w:r w:rsidR="00854FCD" w:rsidRPr="00D60ABF">
        <w:rPr>
          <w:rFonts w:ascii="Times New Roman" w:hAnsi="Times New Roman"/>
          <w:szCs w:val="28"/>
          <w:lang w:val="pt-BR"/>
        </w:rPr>
        <w:t xml:space="preserve">        </w:t>
      </w:r>
      <w:r w:rsidR="007774FD" w:rsidRPr="00D60ABF">
        <w:rPr>
          <w:rFonts w:ascii="Times New Roman" w:hAnsi="Times New Roman"/>
          <w:szCs w:val="28"/>
          <w:lang w:val="pt-BR"/>
        </w:rPr>
        <w:t xml:space="preserve">    </w:t>
      </w:r>
      <w:r w:rsidR="00160371" w:rsidRPr="00D60ABF">
        <w:rPr>
          <w:rFonts w:ascii="Times New Roman" w:hAnsi="Times New Roman"/>
          <w:i/>
          <w:lang w:val="pt-BR"/>
        </w:rPr>
        <w:t>3</w:t>
      </w:r>
      <w:r w:rsidR="00356AE7" w:rsidRPr="00D60ABF">
        <w:rPr>
          <w:rFonts w:ascii="Times New Roman" w:hAnsi="Times New Roman"/>
          <w:i/>
          <w:lang w:val="pt-BR"/>
        </w:rPr>
        <w:t xml:space="preserve"> giờ</w:t>
      </w:r>
    </w:p>
    <w:p w14:paraId="35D3FC95" w14:textId="48BCE03F" w:rsidR="009D57FC" w:rsidRPr="00D60ABF" w:rsidRDefault="009D57FC" w:rsidP="00854FCD">
      <w:pPr>
        <w:widowControl w:val="0"/>
        <w:tabs>
          <w:tab w:val="left" w:pos="0"/>
          <w:tab w:val="left" w:pos="567"/>
        </w:tabs>
        <w:spacing w:before="120" w:after="120" w:line="288" w:lineRule="auto"/>
        <w:ind w:firstLine="720"/>
        <w:rPr>
          <w:rFonts w:ascii="Times New Roman" w:hAnsi="Times New Roman"/>
          <w:i/>
          <w:lang w:val="pt-BR"/>
        </w:rPr>
      </w:pPr>
      <w:r w:rsidRPr="00D60ABF">
        <w:rPr>
          <w:rFonts w:ascii="Times New Roman" w:hAnsi="Times New Roman"/>
          <w:szCs w:val="28"/>
          <w:lang w:val="pt-BR"/>
        </w:rPr>
        <w:t>2.4.</w:t>
      </w:r>
      <w:r w:rsidR="00356AE7" w:rsidRPr="00D60ABF">
        <w:rPr>
          <w:rFonts w:ascii="Times New Roman" w:hAnsi="Times New Roman"/>
          <w:szCs w:val="28"/>
          <w:lang w:val="pt-BR"/>
        </w:rPr>
        <w:t xml:space="preserve"> </w:t>
      </w:r>
      <w:r w:rsidRPr="00D60ABF">
        <w:rPr>
          <w:rFonts w:ascii="Times New Roman" w:hAnsi="Times New Roman"/>
          <w:szCs w:val="28"/>
          <w:lang w:val="pt-BR"/>
        </w:rPr>
        <w:t>Trang phục Việt Nam từ năm 1990 đến nay</w:t>
      </w:r>
      <w:r w:rsidR="00356AE7" w:rsidRPr="00D60ABF">
        <w:rPr>
          <w:rFonts w:ascii="Times New Roman" w:hAnsi="Times New Roman"/>
          <w:szCs w:val="28"/>
          <w:lang w:val="pt-BR"/>
        </w:rPr>
        <w:t xml:space="preserve">              </w:t>
      </w:r>
      <w:r w:rsidR="00854FCD" w:rsidRPr="00D60ABF">
        <w:rPr>
          <w:rFonts w:ascii="Times New Roman" w:hAnsi="Times New Roman"/>
          <w:szCs w:val="28"/>
          <w:lang w:val="pt-BR"/>
        </w:rPr>
        <w:t xml:space="preserve">                 </w:t>
      </w:r>
      <w:r w:rsidR="007774FD" w:rsidRPr="00D60ABF">
        <w:rPr>
          <w:rFonts w:ascii="Times New Roman" w:hAnsi="Times New Roman"/>
          <w:szCs w:val="28"/>
          <w:lang w:val="pt-BR"/>
        </w:rPr>
        <w:t xml:space="preserve"> </w:t>
      </w:r>
      <w:r w:rsidR="00356AE7" w:rsidRPr="00D60ABF">
        <w:rPr>
          <w:rFonts w:ascii="Times New Roman" w:hAnsi="Times New Roman"/>
          <w:szCs w:val="28"/>
          <w:lang w:val="pt-BR"/>
        </w:rPr>
        <w:t xml:space="preserve"> </w:t>
      </w:r>
      <w:r w:rsidR="00356AE7" w:rsidRPr="00D60ABF">
        <w:rPr>
          <w:rFonts w:ascii="Times New Roman" w:hAnsi="Times New Roman"/>
          <w:i/>
          <w:lang w:val="pt-BR"/>
        </w:rPr>
        <w:t xml:space="preserve"> </w:t>
      </w:r>
      <w:r w:rsidR="00160371" w:rsidRPr="00D60ABF">
        <w:rPr>
          <w:rFonts w:ascii="Times New Roman" w:hAnsi="Times New Roman"/>
          <w:i/>
          <w:lang w:val="pt-BR"/>
        </w:rPr>
        <w:t>3</w:t>
      </w:r>
      <w:r w:rsidR="00356AE7" w:rsidRPr="00D60ABF">
        <w:rPr>
          <w:rFonts w:ascii="Times New Roman" w:hAnsi="Times New Roman"/>
          <w:i/>
          <w:lang w:val="pt-BR"/>
        </w:rPr>
        <w:t xml:space="preserve"> giờ</w:t>
      </w:r>
    </w:p>
    <w:p w14:paraId="22058FB2" w14:textId="120066D8" w:rsidR="007774FD" w:rsidRPr="00D60ABF" w:rsidRDefault="00356AE7" w:rsidP="00854FCD">
      <w:pPr>
        <w:widowControl w:val="0"/>
        <w:tabs>
          <w:tab w:val="left" w:pos="0"/>
          <w:tab w:val="left" w:pos="567"/>
        </w:tabs>
        <w:spacing w:before="120" w:after="120" w:line="288" w:lineRule="auto"/>
        <w:ind w:firstLine="720"/>
        <w:rPr>
          <w:rFonts w:ascii="Times New Roman" w:hAnsi="Times New Roman"/>
          <w:szCs w:val="28"/>
          <w:lang w:val="pt-BR"/>
        </w:rPr>
      </w:pPr>
      <w:r w:rsidRPr="00D60ABF">
        <w:rPr>
          <w:rFonts w:ascii="Times New Roman" w:hAnsi="Times New Roman"/>
          <w:i/>
          <w:lang w:val="pt-BR"/>
        </w:rPr>
        <w:t xml:space="preserve"> Kiểm tra                                                                          </w:t>
      </w:r>
      <w:r w:rsidR="00854FCD" w:rsidRPr="00D60ABF">
        <w:rPr>
          <w:rFonts w:ascii="Times New Roman" w:hAnsi="Times New Roman"/>
          <w:i/>
          <w:lang w:val="pt-BR"/>
        </w:rPr>
        <w:t xml:space="preserve">                </w:t>
      </w:r>
      <w:r w:rsidR="007774FD" w:rsidRPr="00D60ABF">
        <w:rPr>
          <w:rFonts w:ascii="Times New Roman" w:hAnsi="Times New Roman"/>
          <w:i/>
          <w:lang w:val="pt-BR"/>
        </w:rPr>
        <w:t xml:space="preserve">   </w:t>
      </w:r>
      <w:r w:rsidRPr="00D60ABF">
        <w:rPr>
          <w:rFonts w:ascii="Times New Roman" w:hAnsi="Times New Roman"/>
          <w:i/>
          <w:lang w:val="pt-BR"/>
        </w:rPr>
        <w:t xml:space="preserve">  1 giờ</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9"/>
        <w:gridCol w:w="4523"/>
      </w:tblGrid>
      <w:tr w:rsidR="007774FD" w:rsidRPr="00D60ABF" w14:paraId="32ED603A" w14:textId="77777777" w:rsidTr="007774FD">
        <w:tc>
          <w:tcPr>
            <w:tcW w:w="4743" w:type="dxa"/>
          </w:tcPr>
          <w:p w14:paraId="0CF0070D" w14:textId="72F057D2" w:rsidR="007774FD" w:rsidRPr="00D60ABF" w:rsidRDefault="007774FD" w:rsidP="00854FCD">
            <w:pPr>
              <w:widowControl w:val="0"/>
              <w:tabs>
                <w:tab w:val="left" w:pos="450"/>
              </w:tabs>
              <w:spacing w:before="120" w:after="120" w:line="288" w:lineRule="auto"/>
              <w:ind w:firstLine="720"/>
              <w:rPr>
                <w:rFonts w:ascii="Times New Roman" w:hAnsi="Times New Roman"/>
                <w:b/>
                <w:szCs w:val="28"/>
                <w:lang w:val="nl-NL"/>
              </w:rPr>
            </w:pPr>
            <w:r w:rsidRPr="00D60ABF">
              <w:rPr>
                <w:rFonts w:ascii="Times New Roman" w:hAnsi="Times New Roman"/>
                <w:b/>
                <w:spacing w:val="-8"/>
                <w:szCs w:val="28"/>
                <w:lang w:val="pt-BR"/>
              </w:rPr>
              <w:t xml:space="preserve">Chương 3: </w:t>
            </w:r>
            <w:r w:rsidRPr="00D60ABF">
              <w:rPr>
                <w:rFonts w:ascii="Times New Roman" w:hAnsi="Times New Roman"/>
                <w:b/>
                <w:szCs w:val="28"/>
                <w:lang w:val="sv-SE"/>
              </w:rPr>
              <w:t xml:space="preserve">Thời trang và mốt                                          </w:t>
            </w:r>
          </w:p>
        </w:tc>
        <w:tc>
          <w:tcPr>
            <w:tcW w:w="4744" w:type="dxa"/>
          </w:tcPr>
          <w:p w14:paraId="6C48FA8A" w14:textId="77777777" w:rsidR="00854FCD" w:rsidRPr="00D60ABF" w:rsidRDefault="007774FD" w:rsidP="00854FCD">
            <w:pPr>
              <w:widowControl w:val="0"/>
              <w:spacing w:before="120" w:after="120" w:line="288" w:lineRule="auto"/>
              <w:ind w:firstLine="720"/>
              <w:jc w:val="right"/>
              <w:rPr>
                <w:rFonts w:ascii="Times New Roman" w:hAnsi="Times New Roman"/>
                <w:i/>
                <w:lang w:val="pt-BR"/>
              </w:rPr>
            </w:pPr>
            <w:r w:rsidRPr="00D60ABF">
              <w:rPr>
                <w:rFonts w:ascii="Times New Roman" w:hAnsi="Times New Roman"/>
                <w:i/>
                <w:lang w:val="pt-BR"/>
              </w:rPr>
              <w:t>Thời gian: 6 giờ</w:t>
            </w:r>
          </w:p>
          <w:p w14:paraId="6F4B32EB" w14:textId="2D5D3863" w:rsidR="007774FD" w:rsidRPr="00D60ABF" w:rsidRDefault="007774FD" w:rsidP="00854FCD">
            <w:pPr>
              <w:widowControl w:val="0"/>
              <w:spacing w:before="120" w:after="120" w:line="288" w:lineRule="auto"/>
              <w:ind w:firstLine="720"/>
              <w:jc w:val="right"/>
              <w:rPr>
                <w:rFonts w:ascii="Times New Roman" w:hAnsi="Times New Roman"/>
                <w:szCs w:val="28"/>
                <w:lang w:val="pt-BR"/>
              </w:rPr>
            </w:pPr>
            <w:r w:rsidRPr="00D60ABF">
              <w:rPr>
                <w:rFonts w:ascii="Times New Roman" w:hAnsi="Times New Roman"/>
                <w:i/>
                <w:lang w:val="pt-BR"/>
              </w:rPr>
              <w:t xml:space="preserve"> (LT:5 giờ; KT:1 giờ)</w:t>
            </w:r>
          </w:p>
        </w:tc>
      </w:tr>
    </w:tbl>
    <w:p w14:paraId="35D3FC97" w14:textId="7DBA38CB" w:rsidR="00BB39A4" w:rsidRPr="00D60ABF" w:rsidRDefault="00BB39A4" w:rsidP="00854FCD">
      <w:pPr>
        <w:pStyle w:val="u2"/>
        <w:keepNext w:val="0"/>
        <w:widowControl w:val="0"/>
        <w:spacing w:before="120" w:after="120" w:line="288" w:lineRule="auto"/>
        <w:rPr>
          <w:rFonts w:cs="Times New Roman"/>
          <w:bCs w:val="0"/>
          <w:szCs w:val="28"/>
          <w:lang w:val="nl-NL"/>
        </w:rPr>
      </w:pPr>
      <w:bookmarkStart w:id="190" w:name="_Toc26481195"/>
      <w:r w:rsidRPr="00D60ABF">
        <w:rPr>
          <w:rFonts w:cs="Times New Roman"/>
          <w:bCs w:val="0"/>
          <w:szCs w:val="28"/>
          <w:lang w:val="nl-NL"/>
        </w:rPr>
        <w:t>1. Mục tiêu</w:t>
      </w:r>
      <w:r w:rsidR="00A45A52" w:rsidRPr="00D60ABF">
        <w:rPr>
          <w:rFonts w:cs="Times New Roman"/>
          <w:bCs w:val="0"/>
          <w:szCs w:val="28"/>
          <w:lang w:val="nl-NL"/>
        </w:rPr>
        <w:t xml:space="preserve"> của chương</w:t>
      </w:r>
      <w:r w:rsidRPr="00D60ABF">
        <w:rPr>
          <w:rFonts w:cs="Times New Roman"/>
          <w:bCs w:val="0"/>
          <w:szCs w:val="28"/>
          <w:lang w:val="nl-NL"/>
        </w:rPr>
        <w:t>:</w:t>
      </w:r>
      <w:bookmarkEnd w:id="190"/>
    </w:p>
    <w:p w14:paraId="4AF43649" w14:textId="77777777" w:rsidR="00A45A52" w:rsidRPr="00D60ABF" w:rsidRDefault="00A45A52" w:rsidP="00854FCD">
      <w:pPr>
        <w:pStyle w:val="u2"/>
        <w:keepNext w:val="0"/>
        <w:widowControl w:val="0"/>
        <w:spacing w:before="120" w:after="120" w:line="288" w:lineRule="auto"/>
        <w:rPr>
          <w:rFonts w:cs="Times New Roman"/>
          <w:szCs w:val="28"/>
          <w:lang w:val="pt-BR"/>
        </w:rPr>
      </w:pPr>
      <w:bookmarkStart w:id="191" w:name="_Toc26481197"/>
      <w:r w:rsidRPr="00D60ABF">
        <w:rPr>
          <w:rFonts w:cs="Times New Roman"/>
          <w:szCs w:val="28"/>
          <w:lang w:val="pt-BR"/>
        </w:rPr>
        <w:t xml:space="preserve">- Kiến thức: </w:t>
      </w:r>
      <w:r w:rsidRPr="00D60ABF">
        <w:rPr>
          <w:rFonts w:cs="Times New Roman"/>
          <w:szCs w:val="28"/>
          <w:lang w:val="nl-NL"/>
        </w:rPr>
        <w:t>Trình bày được khái niệm, tính chất chung, các yếu tố ảnh hưởng đến sự phát triển của mốt và thời trang</w:t>
      </w:r>
      <w:bookmarkEnd w:id="191"/>
    </w:p>
    <w:p w14:paraId="15D35C43" w14:textId="77777777" w:rsidR="00A45A52" w:rsidRPr="00D60ABF" w:rsidRDefault="00A45A52" w:rsidP="00854FCD">
      <w:pPr>
        <w:pStyle w:val="u2"/>
        <w:keepNext w:val="0"/>
        <w:widowControl w:val="0"/>
        <w:spacing w:before="120" w:after="120" w:line="288" w:lineRule="auto"/>
        <w:rPr>
          <w:rFonts w:cs="Times New Roman"/>
          <w:szCs w:val="28"/>
          <w:lang w:val="pt-BR"/>
        </w:rPr>
      </w:pPr>
      <w:bookmarkStart w:id="192" w:name="_Toc26481198"/>
      <w:r w:rsidRPr="00D60ABF">
        <w:rPr>
          <w:rFonts w:cs="Times New Roman"/>
          <w:szCs w:val="28"/>
          <w:lang w:val="pt-BR"/>
        </w:rPr>
        <w:t xml:space="preserve">- Kỹ năng: </w:t>
      </w:r>
      <w:r w:rsidRPr="00D60ABF">
        <w:rPr>
          <w:rFonts w:cs="Times New Roman"/>
          <w:szCs w:val="28"/>
          <w:lang w:val="nl-NL"/>
        </w:rPr>
        <w:t>Phân tích được các tính chất, yếu tố ảnh hưởng đến sự phát triển của mốt thời trang;</w:t>
      </w:r>
      <w:bookmarkEnd w:id="192"/>
    </w:p>
    <w:p w14:paraId="688727F1" w14:textId="77777777" w:rsidR="00A45A52" w:rsidRPr="00D60ABF" w:rsidRDefault="00A45A52" w:rsidP="00854FCD">
      <w:pPr>
        <w:pStyle w:val="u2"/>
        <w:keepNext w:val="0"/>
        <w:widowControl w:val="0"/>
        <w:spacing w:before="120" w:after="120" w:line="288" w:lineRule="auto"/>
        <w:rPr>
          <w:rFonts w:cs="Times New Roman"/>
          <w:spacing w:val="-8"/>
          <w:szCs w:val="28"/>
          <w:lang w:val="pt-BR"/>
        </w:rPr>
      </w:pPr>
      <w:bookmarkStart w:id="193" w:name="_Toc26481199"/>
      <w:r w:rsidRPr="00D60ABF">
        <w:rPr>
          <w:rFonts w:cs="Times New Roman"/>
          <w:szCs w:val="28"/>
          <w:lang w:val="pt-BR"/>
        </w:rPr>
        <w:t xml:space="preserve">- </w:t>
      </w:r>
      <w:r w:rsidRPr="00D60ABF">
        <w:rPr>
          <w:rFonts w:cs="Times New Roman"/>
          <w:spacing w:val="-8"/>
          <w:szCs w:val="28"/>
          <w:lang w:val="pt-BR"/>
        </w:rPr>
        <w:t xml:space="preserve">Năng lực tự chủ và trách nhiệm: </w:t>
      </w:r>
    </w:p>
    <w:bookmarkEnd w:id="193"/>
    <w:p w14:paraId="24142BD5" w14:textId="77777777" w:rsidR="00A45A52" w:rsidRPr="00D60ABF" w:rsidRDefault="00A45A52" w:rsidP="00854FCD">
      <w:pPr>
        <w:pStyle w:val="KLui15cm"/>
        <w:spacing w:before="120" w:after="120" w:line="288" w:lineRule="auto"/>
        <w:ind w:firstLine="720"/>
        <w:rPr>
          <w:color w:val="auto"/>
        </w:rPr>
      </w:pPr>
      <w:r w:rsidRPr="00D60ABF">
        <w:rPr>
          <w:color w:val="auto"/>
        </w:rPr>
        <w:t>+ Rèn luyện tính cẩn thận, sáng tạo, linh hoạt;</w:t>
      </w:r>
    </w:p>
    <w:p w14:paraId="34E257B5" w14:textId="77777777" w:rsidR="00A45A52" w:rsidRPr="00D60ABF" w:rsidRDefault="00A45A52" w:rsidP="00854FCD">
      <w:pPr>
        <w:pStyle w:val="KLui15cmNen04"/>
        <w:spacing w:line="288" w:lineRule="auto"/>
        <w:rPr>
          <w:color w:val="auto"/>
        </w:rPr>
      </w:pPr>
      <w:r w:rsidRPr="00D60ABF">
        <w:rPr>
          <w:color w:val="auto"/>
        </w:rPr>
        <w:lastRenderedPageBreak/>
        <w:t xml:space="preserve">+ Tự giác, tích cực học tập và phát huy tính sáng tạo để nâng cao trình độ. </w:t>
      </w:r>
    </w:p>
    <w:p w14:paraId="35D3FC9C" w14:textId="431767A7" w:rsidR="00E41222" w:rsidRPr="00D60ABF" w:rsidRDefault="00E41222" w:rsidP="00854FCD">
      <w:pPr>
        <w:widowControl w:val="0"/>
        <w:spacing w:before="120" w:after="120" w:line="288" w:lineRule="auto"/>
        <w:ind w:firstLine="720"/>
        <w:rPr>
          <w:rFonts w:ascii="Times New Roman" w:hAnsi="Times New Roman"/>
          <w:szCs w:val="28"/>
          <w:lang w:val="pt-BR"/>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00A45A52" w:rsidRPr="00D60ABF">
        <w:rPr>
          <w:rFonts w:ascii="Times New Roman" w:hAnsi="Times New Roman"/>
          <w:szCs w:val="28"/>
          <w:lang w:val="pt-BR" w:eastAsia="vi-VN"/>
        </w:rPr>
        <w:t xml:space="preserve"> chương</w:t>
      </w:r>
      <w:r w:rsidRPr="00D60ABF">
        <w:rPr>
          <w:rFonts w:ascii="Times New Roman" w:hAnsi="Times New Roman"/>
          <w:szCs w:val="28"/>
          <w:lang w:val="pt-BR" w:eastAsia="vi-VN"/>
        </w:rPr>
        <w:t>:</w:t>
      </w:r>
      <w:r w:rsidR="00A45A52" w:rsidRPr="00D60ABF">
        <w:rPr>
          <w:rFonts w:ascii="Times New Roman" w:hAnsi="Times New Roman"/>
          <w:szCs w:val="28"/>
          <w:lang w:val="pt-BR" w:eastAsia="vi-VN"/>
        </w:rPr>
        <w:t xml:space="preserve">                      </w:t>
      </w:r>
      <w:r w:rsidR="00A45A52" w:rsidRPr="00D60ABF">
        <w:rPr>
          <w:rFonts w:ascii="Times New Roman" w:hAnsi="Times New Roman"/>
          <w:i/>
          <w:lang w:val="pt-BR"/>
        </w:rPr>
        <w:t xml:space="preserve"> </w:t>
      </w:r>
    </w:p>
    <w:p w14:paraId="35D3FC9D" w14:textId="42E625AA" w:rsidR="009D57FC" w:rsidRPr="00D60ABF" w:rsidRDefault="009D57FC" w:rsidP="00854FCD">
      <w:pPr>
        <w:spacing w:before="120" w:after="120" w:line="288" w:lineRule="auto"/>
        <w:ind w:firstLine="720"/>
        <w:rPr>
          <w:rFonts w:ascii="Times New Roman" w:hAnsi="Times New Roman"/>
          <w:lang w:val="nl-NL"/>
        </w:rPr>
      </w:pPr>
      <w:r w:rsidRPr="00D60ABF">
        <w:rPr>
          <w:rFonts w:ascii="Times New Roman" w:hAnsi="Times New Roman"/>
          <w:lang w:val="nl-NL"/>
        </w:rPr>
        <w:t>2.1. Khái niệm mốt, thời trang</w:t>
      </w:r>
      <w:r w:rsidR="00A45A52" w:rsidRPr="00D60ABF">
        <w:rPr>
          <w:rFonts w:ascii="Times New Roman" w:hAnsi="Times New Roman"/>
          <w:lang w:val="nl-NL"/>
        </w:rPr>
        <w:t xml:space="preserve">                                           </w:t>
      </w:r>
      <w:r w:rsidR="00A45A52" w:rsidRPr="00D60ABF">
        <w:rPr>
          <w:rFonts w:ascii="Times New Roman" w:hAnsi="Times New Roman"/>
          <w:i/>
          <w:lang w:val="pt-BR"/>
        </w:rPr>
        <w:t xml:space="preserve"> </w:t>
      </w:r>
      <w:r w:rsidR="00854FCD" w:rsidRPr="00D60ABF">
        <w:rPr>
          <w:rFonts w:ascii="Times New Roman" w:hAnsi="Times New Roman"/>
          <w:i/>
          <w:lang w:val="pt-BR"/>
        </w:rPr>
        <w:t xml:space="preserve">               </w:t>
      </w:r>
      <w:r w:rsidR="00CA4FD5" w:rsidRPr="00D60ABF">
        <w:rPr>
          <w:rFonts w:ascii="Times New Roman" w:hAnsi="Times New Roman"/>
          <w:i/>
          <w:lang w:val="pt-BR"/>
        </w:rPr>
        <w:t xml:space="preserve">   </w:t>
      </w:r>
      <w:r w:rsidR="00A45A52" w:rsidRPr="00D60ABF">
        <w:rPr>
          <w:rFonts w:ascii="Times New Roman" w:hAnsi="Times New Roman"/>
          <w:i/>
          <w:lang w:val="pt-BR"/>
        </w:rPr>
        <w:t xml:space="preserve">1 giờ </w:t>
      </w:r>
    </w:p>
    <w:p w14:paraId="35D3FC9E" w14:textId="061D9CE4" w:rsidR="009D57FC" w:rsidRPr="00D60ABF" w:rsidRDefault="009D57FC" w:rsidP="00854FCD">
      <w:pPr>
        <w:spacing w:before="120" w:after="120" w:line="288" w:lineRule="auto"/>
        <w:ind w:firstLine="720"/>
        <w:rPr>
          <w:rFonts w:ascii="Times New Roman" w:hAnsi="Times New Roman"/>
          <w:lang w:val="nl-NL"/>
        </w:rPr>
      </w:pPr>
      <w:r w:rsidRPr="00D60ABF">
        <w:rPr>
          <w:rFonts w:ascii="Times New Roman" w:hAnsi="Times New Roman"/>
          <w:lang w:val="nl-NL"/>
        </w:rPr>
        <w:t>2.2. Những tính chất chung của mốt và thời trang</w:t>
      </w:r>
      <w:r w:rsidR="00A45A52" w:rsidRPr="00D60ABF">
        <w:rPr>
          <w:rFonts w:ascii="Times New Roman" w:hAnsi="Times New Roman"/>
          <w:lang w:val="nl-NL"/>
        </w:rPr>
        <w:t xml:space="preserve">            </w:t>
      </w:r>
      <w:r w:rsidR="00854FCD" w:rsidRPr="00D60ABF">
        <w:rPr>
          <w:rFonts w:ascii="Times New Roman" w:hAnsi="Times New Roman"/>
          <w:lang w:val="nl-NL"/>
        </w:rPr>
        <w:t xml:space="preserve">                 </w:t>
      </w:r>
      <w:r w:rsidR="00CA4FD5" w:rsidRPr="00D60ABF">
        <w:rPr>
          <w:rFonts w:ascii="Times New Roman" w:hAnsi="Times New Roman"/>
          <w:lang w:val="nl-NL"/>
        </w:rPr>
        <w:t xml:space="preserve">  </w:t>
      </w:r>
      <w:r w:rsidR="00A45A52" w:rsidRPr="00D60ABF">
        <w:rPr>
          <w:rFonts w:ascii="Times New Roman" w:hAnsi="Times New Roman"/>
          <w:i/>
          <w:lang w:val="nl-NL"/>
        </w:rPr>
        <w:t xml:space="preserve"> 2 giờ</w:t>
      </w:r>
    </w:p>
    <w:p w14:paraId="1599210E" w14:textId="73E5B5F6" w:rsidR="00A45A52" w:rsidRPr="00D60ABF" w:rsidRDefault="009D57FC" w:rsidP="00854FCD">
      <w:pPr>
        <w:spacing w:before="120" w:after="120" w:line="288" w:lineRule="auto"/>
        <w:ind w:firstLine="720"/>
        <w:rPr>
          <w:rFonts w:ascii="Times New Roman" w:hAnsi="Times New Roman"/>
          <w:lang w:val="nl-NL"/>
        </w:rPr>
      </w:pPr>
      <w:r w:rsidRPr="00D60ABF">
        <w:rPr>
          <w:rFonts w:ascii="Times New Roman" w:hAnsi="Times New Roman"/>
          <w:lang w:val="nl-NL"/>
        </w:rPr>
        <w:t>2.3. Các yếu tố ảnh hưởng đến sự phát triển của mốt thời trang</w:t>
      </w:r>
      <w:r w:rsidR="00854FCD" w:rsidRPr="00D60ABF">
        <w:rPr>
          <w:rFonts w:ascii="Times New Roman" w:hAnsi="Times New Roman"/>
          <w:lang w:val="nl-NL"/>
        </w:rPr>
        <w:t xml:space="preserve">       </w:t>
      </w:r>
      <w:r w:rsidR="00CA4FD5" w:rsidRPr="00D60ABF">
        <w:rPr>
          <w:rFonts w:ascii="Times New Roman" w:hAnsi="Times New Roman"/>
          <w:lang w:val="nl-NL"/>
        </w:rPr>
        <w:t xml:space="preserve">   </w:t>
      </w:r>
      <w:r w:rsidR="00A45A52" w:rsidRPr="00D60ABF">
        <w:rPr>
          <w:rFonts w:ascii="Times New Roman" w:hAnsi="Times New Roman"/>
          <w:i/>
          <w:lang w:val="nl-NL"/>
        </w:rPr>
        <w:t>2 giờ</w:t>
      </w:r>
    </w:p>
    <w:p w14:paraId="444F3153" w14:textId="22F29361" w:rsidR="00A45A52" w:rsidRPr="00D60ABF" w:rsidRDefault="00A45A52" w:rsidP="00854FCD">
      <w:pPr>
        <w:spacing w:before="120" w:after="120" w:line="288" w:lineRule="auto"/>
        <w:ind w:firstLine="720"/>
        <w:rPr>
          <w:rFonts w:ascii="Times New Roman" w:hAnsi="Times New Roman"/>
          <w:lang w:val="nl-NL"/>
        </w:rPr>
      </w:pPr>
      <w:r w:rsidRPr="00D60ABF">
        <w:rPr>
          <w:rFonts w:ascii="Times New Roman" w:hAnsi="Times New Roman"/>
          <w:i/>
          <w:lang w:val="nl-NL"/>
        </w:rPr>
        <w:t xml:space="preserve">Kiểm tra                                                                          </w:t>
      </w:r>
      <w:r w:rsidR="00CA4FD5" w:rsidRPr="00D60ABF">
        <w:rPr>
          <w:rFonts w:ascii="Times New Roman" w:hAnsi="Times New Roman"/>
          <w:i/>
          <w:lang w:val="nl-NL"/>
        </w:rPr>
        <w:t xml:space="preserve">             </w:t>
      </w:r>
      <w:r w:rsidR="00854FCD" w:rsidRPr="00D60ABF">
        <w:rPr>
          <w:rFonts w:ascii="Times New Roman" w:hAnsi="Times New Roman"/>
          <w:i/>
          <w:lang w:val="nl-NL"/>
        </w:rPr>
        <w:t xml:space="preserve">    </w:t>
      </w:r>
      <w:r w:rsidR="00CA4FD5" w:rsidRPr="00D60ABF">
        <w:rPr>
          <w:rFonts w:ascii="Times New Roman" w:hAnsi="Times New Roman"/>
          <w:i/>
          <w:lang w:val="nl-NL"/>
        </w:rPr>
        <w:t xml:space="preserve">   </w:t>
      </w:r>
      <w:r w:rsidRPr="00D60ABF">
        <w:rPr>
          <w:rFonts w:ascii="Times New Roman" w:hAnsi="Times New Roman"/>
          <w:i/>
          <w:lang w:val="nl-NL"/>
        </w:rPr>
        <w:t xml:space="preserve">  1 giờ</w:t>
      </w:r>
    </w:p>
    <w:p w14:paraId="35D3FCA0" w14:textId="77777777" w:rsidR="00BB39A4" w:rsidRPr="00D60ABF" w:rsidRDefault="00BB39A4" w:rsidP="00854FCD">
      <w:pPr>
        <w:pStyle w:val="u2"/>
        <w:keepNext w:val="0"/>
        <w:widowControl w:val="0"/>
        <w:spacing w:before="120" w:after="120" w:line="288" w:lineRule="auto"/>
        <w:rPr>
          <w:rFonts w:cs="Times New Roman"/>
          <w:b/>
          <w:szCs w:val="28"/>
          <w:lang w:val="nl-NL"/>
        </w:rPr>
      </w:pPr>
      <w:r w:rsidRPr="00D60ABF">
        <w:rPr>
          <w:rFonts w:cs="Times New Roman"/>
          <w:b/>
          <w:szCs w:val="28"/>
          <w:lang w:val="nl-NL"/>
        </w:rPr>
        <w:t>IV. Điều kiện thực hiện môn học:</w:t>
      </w:r>
    </w:p>
    <w:p w14:paraId="1FAF8579" w14:textId="77777777" w:rsidR="006800CD" w:rsidRPr="00D60ABF" w:rsidRDefault="006800CD" w:rsidP="00854FCD">
      <w:pPr>
        <w:widowControl w:val="0"/>
        <w:spacing w:before="120" w:after="120" w:line="288" w:lineRule="auto"/>
        <w:ind w:firstLine="720"/>
        <w:jc w:val="both"/>
        <w:rPr>
          <w:rFonts w:ascii="Times New Roman" w:hAnsi="Times New Roman"/>
          <w:lang w:val="nb-NO"/>
        </w:rPr>
      </w:pPr>
      <w:r w:rsidRPr="00D60ABF">
        <w:rPr>
          <w:rFonts w:ascii="Times New Roman" w:hAnsi="Times New Roman"/>
          <w:lang w:val="nb-NO"/>
        </w:rPr>
        <w:t xml:space="preserve">1. Phòng học chuyên môn hóa, nhà xưởng: Phòng học đáp ứng được điều kiện về ánh sáng, độ ồn và thông thoáng đáp ứng được cho việc dạy học </w:t>
      </w:r>
    </w:p>
    <w:p w14:paraId="2BA02B4E" w14:textId="77777777" w:rsidR="006800CD" w:rsidRPr="00D60ABF" w:rsidRDefault="006800CD" w:rsidP="00854FCD">
      <w:pPr>
        <w:widowControl w:val="0"/>
        <w:spacing w:before="120" w:after="120" w:line="288" w:lineRule="auto"/>
        <w:ind w:firstLine="720"/>
        <w:jc w:val="both"/>
        <w:rPr>
          <w:rFonts w:ascii="Times New Roman" w:hAnsi="Times New Roman"/>
        </w:rPr>
      </w:pPr>
      <w:r w:rsidRPr="00D60ABF">
        <w:rPr>
          <w:rFonts w:ascii="Times New Roman" w:hAnsi="Times New Roman"/>
        </w:rPr>
        <w:t xml:space="preserve">2. Trang </w:t>
      </w:r>
      <w:proofErr w:type="spellStart"/>
      <w:r w:rsidRPr="00D60ABF">
        <w:rPr>
          <w:rFonts w:ascii="Times New Roman" w:hAnsi="Times New Roman"/>
        </w:rPr>
        <w:t>thiết</w:t>
      </w:r>
      <w:proofErr w:type="spellEnd"/>
      <w:r w:rsidRPr="00D60ABF">
        <w:rPr>
          <w:rFonts w:ascii="Times New Roman" w:hAnsi="Times New Roman"/>
        </w:rPr>
        <w:t xml:space="preserve"> </w:t>
      </w:r>
      <w:proofErr w:type="spellStart"/>
      <w:r w:rsidRPr="00D60ABF">
        <w:rPr>
          <w:rFonts w:ascii="Times New Roman" w:hAnsi="Times New Roman"/>
        </w:rPr>
        <w:t>bị</w:t>
      </w:r>
      <w:proofErr w:type="spellEnd"/>
      <w:r w:rsidRPr="00D60ABF">
        <w:rPr>
          <w:rFonts w:ascii="Times New Roman" w:hAnsi="Times New Roman"/>
        </w:rPr>
        <w:t xml:space="preserve"> </w:t>
      </w:r>
      <w:proofErr w:type="spellStart"/>
      <w:r w:rsidRPr="00D60ABF">
        <w:rPr>
          <w:rFonts w:ascii="Times New Roman" w:hAnsi="Times New Roman"/>
        </w:rPr>
        <w:t>máy</w:t>
      </w:r>
      <w:proofErr w:type="spellEnd"/>
      <w:r w:rsidRPr="00D60ABF">
        <w:rPr>
          <w:rFonts w:ascii="Times New Roman" w:hAnsi="Times New Roman"/>
        </w:rPr>
        <w:t xml:space="preserve"> </w:t>
      </w:r>
      <w:proofErr w:type="spellStart"/>
      <w:r w:rsidRPr="00D60ABF">
        <w:rPr>
          <w:rFonts w:ascii="Times New Roman" w:hAnsi="Times New Roman"/>
        </w:rPr>
        <w:t>móc</w:t>
      </w:r>
      <w:proofErr w:type="spellEnd"/>
      <w:r w:rsidRPr="00D60ABF">
        <w:rPr>
          <w:rFonts w:ascii="Times New Roman" w:hAnsi="Times New Roman"/>
        </w:rPr>
        <w:t>:</w:t>
      </w:r>
    </w:p>
    <w:p w14:paraId="3AAA1997" w14:textId="77777777" w:rsidR="006800CD" w:rsidRPr="00D60ABF" w:rsidRDefault="006800CD" w:rsidP="00854FCD">
      <w:pPr>
        <w:widowControl w:val="0"/>
        <w:spacing w:before="120" w:after="120" w:line="288" w:lineRule="auto"/>
        <w:ind w:firstLine="720"/>
        <w:jc w:val="both"/>
        <w:rPr>
          <w:rFonts w:ascii="Times New Roman" w:hAnsi="Times New Roman"/>
        </w:rPr>
      </w:pPr>
      <w:r w:rsidRPr="00D60ABF">
        <w:rPr>
          <w:rFonts w:ascii="Times New Roman" w:hAnsi="Times New Roman"/>
        </w:rPr>
        <w:t xml:space="preserve">+ </w:t>
      </w:r>
      <w:proofErr w:type="spellStart"/>
      <w:r w:rsidRPr="00D60ABF">
        <w:rPr>
          <w:rFonts w:ascii="Times New Roman" w:hAnsi="Times New Roman"/>
        </w:rPr>
        <w:t>Máy</w:t>
      </w:r>
      <w:proofErr w:type="spellEnd"/>
      <w:r w:rsidRPr="00D60ABF">
        <w:rPr>
          <w:rFonts w:ascii="Times New Roman" w:hAnsi="Times New Roman"/>
        </w:rPr>
        <w:t xml:space="preserve"> </w:t>
      </w:r>
      <w:proofErr w:type="spellStart"/>
      <w:r w:rsidRPr="00D60ABF">
        <w:rPr>
          <w:rFonts w:ascii="Times New Roman" w:hAnsi="Times New Roman"/>
        </w:rPr>
        <w:t>tính</w:t>
      </w:r>
      <w:proofErr w:type="spellEnd"/>
      <w:r w:rsidRPr="00D60ABF">
        <w:rPr>
          <w:rFonts w:ascii="Times New Roman" w:hAnsi="Times New Roman"/>
        </w:rPr>
        <w:t xml:space="preserve">, </w:t>
      </w:r>
      <w:proofErr w:type="spellStart"/>
      <w:r w:rsidRPr="00D60ABF">
        <w:rPr>
          <w:rFonts w:ascii="Times New Roman" w:hAnsi="Times New Roman"/>
        </w:rPr>
        <w:t>máy</w:t>
      </w:r>
      <w:proofErr w:type="spellEnd"/>
      <w:r w:rsidRPr="00D60ABF">
        <w:rPr>
          <w:rFonts w:ascii="Times New Roman" w:hAnsi="Times New Roman"/>
        </w:rPr>
        <w:t xml:space="preserve"> </w:t>
      </w:r>
      <w:proofErr w:type="spellStart"/>
      <w:r w:rsidRPr="00D60ABF">
        <w:rPr>
          <w:rFonts w:ascii="Times New Roman" w:hAnsi="Times New Roman"/>
        </w:rPr>
        <w:t>chiếu</w:t>
      </w:r>
      <w:proofErr w:type="spellEnd"/>
      <w:r w:rsidRPr="00D60ABF">
        <w:rPr>
          <w:rFonts w:ascii="Times New Roman" w:hAnsi="Times New Roman"/>
        </w:rPr>
        <w:t xml:space="preserve"> Projector</w:t>
      </w:r>
    </w:p>
    <w:p w14:paraId="2AA48FEC" w14:textId="77777777" w:rsidR="006800CD" w:rsidRPr="00D60ABF" w:rsidRDefault="006800CD" w:rsidP="00854FCD">
      <w:pPr>
        <w:widowControl w:val="0"/>
        <w:spacing w:before="120" w:after="120" w:line="288" w:lineRule="auto"/>
        <w:ind w:firstLine="720"/>
        <w:jc w:val="both"/>
        <w:rPr>
          <w:rFonts w:ascii="Times New Roman" w:hAnsi="Times New Roman"/>
          <w:b/>
          <w:szCs w:val="28"/>
          <w:lang w:val="nb-NO"/>
        </w:rPr>
      </w:pPr>
      <w:r w:rsidRPr="00D60ABF">
        <w:rPr>
          <w:rFonts w:ascii="Times New Roman" w:hAnsi="Times New Roman"/>
        </w:rPr>
        <w:t xml:space="preserve">+ </w:t>
      </w:r>
      <w:proofErr w:type="spellStart"/>
      <w:r w:rsidRPr="00D60ABF">
        <w:rPr>
          <w:rFonts w:ascii="Times New Roman" w:hAnsi="Times New Roman"/>
        </w:rPr>
        <w:t>Phông</w:t>
      </w:r>
      <w:proofErr w:type="spellEnd"/>
      <w:r w:rsidRPr="00D60ABF">
        <w:rPr>
          <w:rFonts w:ascii="Times New Roman" w:hAnsi="Times New Roman"/>
        </w:rPr>
        <w:t xml:space="preserve"> </w:t>
      </w:r>
      <w:proofErr w:type="spellStart"/>
      <w:r w:rsidRPr="00D60ABF">
        <w:rPr>
          <w:rFonts w:ascii="Times New Roman" w:hAnsi="Times New Roman"/>
        </w:rPr>
        <w:t>chiếu</w:t>
      </w:r>
      <w:proofErr w:type="spellEnd"/>
      <w:r w:rsidRPr="00D60ABF">
        <w:rPr>
          <w:rFonts w:ascii="Times New Roman" w:hAnsi="Times New Roman"/>
        </w:rPr>
        <w:t>;</w:t>
      </w:r>
    </w:p>
    <w:p w14:paraId="063210F4" w14:textId="77777777" w:rsidR="006800CD" w:rsidRPr="00D60ABF" w:rsidRDefault="006800CD" w:rsidP="00854FCD">
      <w:pPr>
        <w:pStyle w:val="u1"/>
        <w:keepNext w:val="0"/>
        <w:widowControl w:val="0"/>
        <w:spacing w:line="288" w:lineRule="auto"/>
        <w:ind w:firstLine="720"/>
        <w:rPr>
          <w:lang w:val="nb-NO"/>
        </w:rPr>
      </w:pPr>
      <w:r w:rsidRPr="00D60ABF">
        <w:rPr>
          <w:lang w:val="nb-NO"/>
        </w:rPr>
        <w:t>3. Học liệu, dụng cụ, nguyên vật liệu:</w:t>
      </w:r>
    </w:p>
    <w:p w14:paraId="0D420AB0" w14:textId="0EB79C96" w:rsidR="006800CD" w:rsidRPr="00D60ABF" w:rsidRDefault="006800CD" w:rsidP="00854FCD">
      <w:pPr>
        <w:spacing w:before="120" w:after="120" w:line="288" w:lineRule="auto"/>
        <w:ind w:firstLine="720"/>
        <w:rPr>
          <w:rFonts w:ascii="Times New Roman" w:hAnsi="Times New Roman"/>
          <w:lang w:val="nb-NO"/>
        </w:rPr>
      </w:pPr>
      <w:r w:rsidRPr="00D60ABF">
        <w:rPr>
          <w:rFonts w:ascii="Times New Roman" w:hAnsi="Times New Roman"/>
          <w:lang w:val="nb-NO" w:eastAsia="x-none"/>
        </w:rPr>
        <w:t xml:space="preserve">- Học liệu: Giáo trình, </w:t>
      </w:r>
      <w:r w:rsidRPr="00D60ABF">
        <w:rPr>
          <w:rFonts w:ascii="Times New Roman" w:hAnsi="Times New Roman"/>
          <w:lang w:val="nb-NO"/>
        </w:rPr>
        <w:t>hệ thống bài tập, phiếu kiếm tra</w:t>
      </w:r>
    </w:p>
    <w:p w14:paraId="39A0C320" w14:textId="77777777" w:rsidR="006800CD" w:rsidRPr="00D60ABF" w:rsidRDefault="006800CD" w:rsidP="00854FCD">
      <w:pPr>
        <w:pStyle w:val="u1"/>
        <w:keepNext w:val="0"/>
        <w:widowControl w:val="0"/>
        <w:spacing w:line="288" w:lineRule="auto"/>
        <w:ind w:firstLine="720"/>
        <w:rPr>
          <w:lang w:val="nb-NO"/>
        </w:rPr>
      </w:pPr>
      <w:r w:rsidRPr="00D60ABF">
        <w:rPr>
          <w:lang w:val="nb-NO"/>
        </w:rPr>
        <w:t>4. Các điều kiện khác: Tài liệu tham khảo tại thư viện nhà trường</w:t>
      </w:r>
    </w:p>
    <w:p w14:paraId="35D3FCA8" w14:textId="77777777" w:rsidR="00BB39A4" w:rsidRPr="00D60ABF" w:rsidRDefault="00BB39A4" w:rsidP="00854FCD">
      <w:pPr>
        <w:widowControl w:val="0"/>
        <w:spacing w:before="120" w:after="120" w:line="288" w:lineRule="auto"/>
        <w:ind w:firstLine="720"/>
        <w:rPr>
          <w:rFonts w:ascii="Times New Roman" w:hAnsi="Times New Roman"/>
          <w:b/>
          <w:szCs w:val="28"/>
          <w:lang w:val="vi-VN"/>
        </w:rPr>
      </w:pPr>
      <w:r w:rsidRPr="00D60ABF">
        <w:rPr>
          <w:rFonts w:ascii="Times New Roman" w:hAnsi="Times New Roman"/>
          <w:b/>
          <w:szCs w:val="28"/>
          <w:lang w:val="vi-VN"/>
        </w:rPr>
        <w:t xml:space="preserve">V. </w:t>
      </w:r>
      <w:proofErr w:type="spellStart"/>
      <w:r w:rsidRPr="00D60ABF">
        <w:rPr>
          <w:rFonts w:ascii="Times New Roman" w:hAnsi="Times New Roman"/>
          <w:b/>
          <w:szCs w:val="28"/>
          <w:lang w:val="vi-VN"/>
        </w:rPr>
        <w:t>Nội</w:t>
      </w:r>
      <w:proofErr w:type="spellEnd"/>
      <w:r w:rsidRPr="00D60ABF">
        <w:rPr>
          <w:rFonts w:ascii="Times New Roman" w:hAnsi="Times New Roman"/>
          <w:b/>
          <w:szCs w:val="28"/>
          <w:lang w:val="vi-VN"/>
        </w:rPr>
        <w:t xml:space="preserve"> dung </w:t>
      </w:r>
      <w:proofErr w:type="spellStart"/>
      <w:r w:rsidRPr="00D60ABF">
        <w:rPr>
          <w:rFonts w:ascii="Times New Roman" w:hAnsi="Times New Roman"/>
          <w:b/>
          <w:szCs w:val="28"/>
          <w:lang w:val="vi-VN"/>
        </w:rPr>
        <w:t>và</w:t>
      </w:r>
      <w:proofErr w:type="spellEnd"/>
      <w:r w:rsidRPr="00D60ABF">
        <w:rPr>
          <w:rFonts w:ascii="Times New Roman" w:hAnsi="Times New Roman"/>
          <w:b/>
          <w:szCs w:val="28"/>
          <w:lang w:val="vi-VN"/>
        </w:rPr>
        <w:t xml:space="preserve"> phương </w:t>
      </w:r>
      <w:proofErr w:type="spellStart"/>
      <w:r w:rsidRPr="00D60ABF">
        <w:rPr>
          <w:rFonts w:ascii="Times New Roman" w:hAnsi="Times New Roman"/>
          <w:b/>
          <w:szCs w:val="28"/>
          <w:lang w:val="vi-VN"/>
        </w:rPr>
        <w:t>pháp</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đánh</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giá</w:t>
      </w:r>
      <w:proofErr w:type="spellEnd"/>
      <w:r w:rsidRPr="00D60ABF">
        <w:rPr>
          <w:rFonts w:ascii="Times New Roman" w:hAnsi="Times New Roman"/>
          <w:b/>
          <w:szCs w:val="28"/>
          <w:lang w:val="vi-VN"/>
        </w:rPr>
        <w:t>:</w:t>
      </w:r>
    </w:p>
    <w:p w14:paraId="73419DBD" w14:textId="77777777" w:rsidR="006800CD" w:rsidRPr="00D60ABF" w:rsidRDefault="006800CD" w:rsidP="00854FCD">
      <w:pPr>
        <w:pStyle w:val="u1"/>
        <w:spacing w:line="288" w:lineRule="auto"/>
        <w:ind w:firstLine="720"/>
        <w:rPr>
          <w:lang w:val="vi-VN"/>
        </w:rPr>
      </w:pPr>
      <w:bookmarkStart w:id="194" w:name="_Toc26481212"/>
      <w:r w:rsidRPr="00D60ABF">
        <w:rPr>
          <w:lang w:val="vi-VN"/>
        </w:rPr>
        <w:t xml:space="preserve">1. Nội dung: </w:t>
      </w:r>
    </w:p>
    <w:p w14:paraId="374D5292" w14:textId="198CE638" w:rsidR="006800CD" w:rsidRPr="00D60ABF" w:rsidRDefault="006800CD" w:rsidP="00854FCD">
      <w:pPr>
        <w:spacing w:before="120" w:after="120" w:line="288" w:lineRule="auto"/>
        <w:ind w:firstLine="720"/>
        <w:rPr>
          <w:rFonts w:ascii="Times New Roman" w:hAnsi="Times New Roman"/>
          <w:lang w:val="vi-VN" w:eastAsia="x-none"/>
        </w:rPr>
      </w:pPr>
      <w:proofErr w:type="spellStart"/>
      <w:r w:rsidRPr="00D60ABF">
        <w:rPr>
          <w:rFonts w:ascii="Times New Roman" w:hAnsi="Times New Roman"/>
          <w:lang w:val="vi-VN" w:eastAsia="x-none"/>
        </w:rPr>
        <w:t>Đánh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giá</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kiểm</w:t>
      </w:r>
      <w:proofErr w:type="spellEnd"/>
      <w:r w:rsidRPr="00D60ABF">
        <w:rPr>
          <w:rFonts w:ascii="Times New Roman" w:hAnsi="Times New Roman"/>
          <w:lang w:val="vi-VN" w:eastAsia="x-none"/>
        </w:rPr>
        <w:t xml:space="preserve"> tra </w:t>
      </w:r>
      <w:proofErr w:type="spellStart"/>
      <w:r w:rsidRPr="00D60ABF">
        <w:rPr>
          <w:rFonts w:ascii="Times New Roman" w:hAnsi="Times New Roman"/>
          <w:lang w:val="vi-VN" w:eastAsia="x-none"/>
        </w:rPr>
        <w:t>bằng</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hình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thức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vấn</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đáp</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viết</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bài</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tập</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thực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hành</w:t>
      </w:r>
      <w:proofErr w:type="spellEnd"/>
      <w:r w:rsidRPr="00D60ABF">
        <w:rPr>
          <w:rFonts w:ascii="Times New Roman" w:hAnsi="Times New Roman"/>
          <w:lang w:val="vi-VN" w:eastAsia="x-none"/>
        </w:rPr>
        <w:t xml:space="preserve"> trong </w:t>
      </w:r>
      <w:proofErr w:type="spellStart"/>
      <w:r w:rsidRPr="00D60ABF">
        <w:rPr>
          <w:rFonts w:ascii="Times New Roman" w:hAnsi="Times New Roman"/>
          <w:lang w:val="vi-VN" w:eastAsia="x-none"/>
        </w:rPr>
        <w:t>quá</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trình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thực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hiện</w:t>
      </w:r>
      <w:proofErr w:type="spellEnd"/>
      <w:r w:rsidRPr="00D60ABF">
        <w:rPr>
          <w:rFonts w:ascii="Times New Roman" w:hAnsi="Times New Roman"/>
          <w:lang w:val="vi-VN" w:eastAsia="x-none"/>
        </w:rPr>
        <w:t xml:space="preserve"> môn </w:t>
      </w:r>
      <w:proofErr w:type="spellStart"/>
      <w:r w:rsidRPr="00D60ABF">
        <w:rPr>
          <w:rFonts w:ascii="Times New Roman" w:hAnsi="Times New Roman"/>
          <w:lang w:val="vi-VN" w:eastAsia="x-none"/>
        </w:rPr>
        <w:t>học</w:t>
      </w:r>
      <w:proofErr w:type="spellEnd"/>
      <w:r w:rsidRPr="00D60ABF">
        <w:rPr>
          <w:rFonts w:ascii="Times New Roman" w:hAnsi="Times New Roman"/>
          <w:lang w:val="vi-VN" w:eastAsia="x-none"/>
        </w:rPr>
        <w:t xml:space="preserve"> yêu </w:t>
      </w:r>
      <w:proofErr w:type="spellStart"/>
      <w:r w:rsidRPr="00D60ABF">
        <w:rPr>
          <w:rFonts w:ascii="Times New Roman" w:hAnsi="Times New Roman"/>
          <w:lang w:val="vi-VN" w:eastAsia="x-none"/>
        </w:rPr>
        <w:t>cầu</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đạt</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được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các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mục</w:t>
      </w:r>
      <w:proofErr w:type="spellEnd"/>
      <w:r w:rsidRPr="00D60ABF">
        <w:rPr>
          <w:rFonts w:ascii="Times New Roman" w:hAnsi="Times New Roman"/>
          <w:lang w:val="vi-VN" w:eastAsia="x-none"/>
        </w:rPr>
        <w:t xml:space="preserve"> tiêu sau:</w:t>
      </w:r>
    </w:p>
    <w:p w14:paraId="291A3AA7" w14:textId="77777777" w:rsidR="006800CD" w:rsidRPr="00D60ABF" w:rsidRDefault="006800CD" w:rsidP="00854FCD">
      <w:pPr>
        <w:widowControl w:val="0"/>
        <w:tabs>
          <w:tab w:val="left" w:pos="0"/>
        </w:tabs>
        <w:spacing w:before="120" w:after="120" w:line="288" w:lineRule="auto"/>
        <w:ind w:firstLine="720"/>
        <w:rPr>
          <w:rFonts w:ascii="Times New Roman" w:hAnsi="Times New Roman"/>
          <w:szCs w:val="28"/>
          <w:lang w:val="pt-BR"/>
        </w:rPr>
      </w:pPr>
      <w:bookmarkStart w:id="195" w:name="_Toc26481221"/>
      <w:bookmarkEnd w:id="194"/>
      <w:r w:rsidRPr="00D60ABF">
        <w:rPr>
          <w:rFonts w:ascii="Times New Roman" w:hAnsi="Times New Roman"/>
          <w:szCs w:val="28"/>
          <w:lang w:val="pt-BR"/>
        </w:rPr>
        <w:t>- Kiến thúc:</w:t>
      </w:r>
    </w:p>
    <w:p w14:paraId="6E48D462" w14:textId="77777777" w:rsidR="006800CD" w:rsidRPr="00D60ABF" w:rsidRDefault="006800CD" w:rsidP="00854FCD">
      <w:pPr>
        <w:widowControl w:val="0"/>
        <w:tabs>
          <w:tab w:val="left" w:pos="0"/>
          <w:tab w:val="left" w:pos="284"/>
          <w:tab w:val="left" w:pos="567"/>
        </w:tabs>
        <w:spacing w:before="120" w:after="120" w:line="288" w:lineRule="auto"/>
        <w:ind w:firstLine="720"/>
        <w:rPr>
          <w:rFonts w:ascii="Times New Roman" w:hAnsi="Times New Roman"/>
          <w:szCs w:val="28"/>
          <w:lang w:val="pl-PL"/>
        </w:rPr>
      </w:pPr>
      <w:r w:rsidRPr="00D60ABF">
        <w:rPr>
          <w:rFonts w:ascii="Times New Roman" w:hAnsi="Times New Roman"/>
          <w:szCs w:val="28"/>
          <w:lang w:val="pt-BR"/>
        </w:rPr>
        <w:t xml:space="preserve">+ </w:t>
      </w:r>
      <w:r w:rsidRPr="00D60ABF">
        <w:rPr>
          <w:rFonts w:ascii="Times New Roman" w:hAnsi="Times New Roman"/>
          <w:szCs w:val="28"/>
          <w:lang w:val="pl-PL"/>
        </w:rPr>
        <w:t>Trình bày được lịch sử phát triển trang phục Việt Nam và Thế giới qua các thời kỳ;</w:t>
      </w:r>
    </w:p>
    <w:p w14:paraId="7B08AAE2" w14:textId="0D994BF9" w:rsidR="006800CD" w:rsidRPr="00D60ABF" w:rsidRDefault="006800CD" w:rsidP="00854FCD">
      <w:pPr>
        <w:widowControl w:val="0"/>
        <w:tabs>
          <w:tab w:val="left" w:pos="0"/>
          <w:tab w:val="left" w:pos="284"/>
          <w:tab w:val="left" w:pos="567"/>
        </w:tabs>
        <w:spacing w:before="120" w:after="120" w:line="288" w:lineRule="auto"/>
        <w:ind w:firstLine="720"/>
        <w:rPr>
          <w:rFonts w:ascii="Times New Roman" w:hAnsi="Times New Roman"/>
          <w:szCs w:val="28"/>
          <w:lang w:val="pl-PL"/>
        </w:rPr>
      </w:pPr>
      <w:r w:rsidRPr="00D60ABF">
        <w:rPr>
          <w:rFonts w:ascii="Times New Roman" w:hAnsi="Times New Roman"/>
          <w:szCs w:val="28"/>
          <w:lang w:val="pl-PL"/>
        </w:rPr>
        <w:t>+ Trình bày được các khái niệm cơ bản về mốt, thời trang và các yếu tố ảnh hưởng tới sự phát triển của</w:t>
      </w:r>
      <w:r w:rsidR="00C05BA5" w:rsidRPr="00D60ABF">
        <w:rPr>
          <w:rFonts w:ascii="Times New Roman" w:hAnsi="Times New Roman"/>
          <w:szCs w:val="28"/>
          <w:lang w:val="pl-PL"/>
        </w:rPr>
        <w:t xml:space="preserve"> mốt và</w:t>
      </w:r>
      <w:r w:rsidRPr="00D60ABF">
        <w:rPr>
          <w:rFonts w:ascii="Times New Roman" w:hAnsi="Times New Roman"/>
          <w:szCs w:val="28"/>
          <w:lang w:val="pl-PL"/>
        </w:rPr>
        <w:t xml:space="preserve"> thời trang;</w:t>
      </w:r>
    </w:p>
    <w:p w14:paraId="1690A6E7" w14:textId="77777777" w:rsidR="006800CD" w:rsidRPr="00D60ABF" w:rsidRDefault="006800CD" w:rsidP="00854FCD">
      <w:pPr>
        <w:widowControl w:val="0"/>
        <w:tabs>
          <w:tab w:val="left" w:pos="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 Kỹ năng: </w:t>
      </w:r>
    </w:p>
    <w:p w14:paraId="465F96B4" w14:textId="77777777" w:rsidR="006800CD" w:rsidRPr="00D60ABF" w:rsidRDefault="006800CD" w:rsidP="00854FCD">
      <w:pPr>
        <w:widowControl w:val="0"/>
        <w:tabs>
          <w:tab w:val="left" w:pos="0"/>
          <w:tab w:val="left" w:pos="567"/>
        </w:tabs>
        <w:spacing w:before="120" w:after="120" w:line="288" w:lineRule="auto"/>
        <w:ind w:firstLine="720"/>
        <w:rPr>
          <w:rFonts w:ascii="Times New Roman" w:hAnsi="Times New Roman"/>
          <w:szCs w:val="28"/>
          <w:lang w:val="pl-PL"/>
        </w:rPr>
      </w:pPr>
      <w:r w:rsidRPr="00D60ABF">
        <w:rPr>
          <w:rFonts w:ascii="Times New Roman" w:hAnsi="Times New Roman"/>
          <w:b/>
          <w:szCs w:val="28"/>
          <w:lang w:val="pt-BR"/>
        </w:rPr>
        <w:t xml:space="preserve">+ </w:t>
      </w:r>
      <w:r w:rsidRPr="00D60ABF">
        <w:rPr>
          <w:rFonts w:ascii="Times New Roman" w:hAnsi="Times New Roman"/>
          <w:szCs w:val="28"/>
          <w:lang w:val="pl-PL"/>
        </w:rPr>
        <w:t>Phân tích được các giai đoạn phát triển của lịch sử trang phục Việt Nam và Thế giới;</w:t>
      </w:r>
    </w:p>
    <w:p w14:paraId="5C25465D" w14:textId="6209D206" w:rsidR="006800CD" w:rsidRPr="00D60ABF" w:rsidRDefault="006800CD" w:rsidP="00854FCD">
      <w:pPr>
        <w:widowControl w:val="0"/>
        <w:tabs>
          <w:tab w:val="left" w:pos="0"/>
          <w:tab w:val="left" w:pos="284"/>
          <w:tab w:val="left" w:pos="567"/>
        </w:tabs>
        <w:spacing w:before="120" w:after="120" w:line="288" w:lineRule="auto"/>
        <w:ind w:firstLine="720"/>
        <w:rPr>
          <w:rFonts w:ascii="Times New Roman" w:hAnsi="Times New Roman"/>
          <w:szCs w:val="28"/>
          <w:lang w:val="pl-PL"/>
        </w:rPr>
      </w:pPr>
      <w:r w:rsidRPr="00D60ABF">
        <w:rPr>
          <w:rFonts w:ascii="Times New Roman" w:hAnsi="Times New Roman"/>
          <w:szCs w:val="28"/>
          <w:lang w:val="pl-PL"/>
        </w:rPr>
        <w:t xml:space="preserve">+ Phân tích được các yếu tố các yếu tố ảnh hưởng tới sự phát triển của </w:t>
      </w:r>
      <w:r w:rsidR="00C05BA5" w:rsidRPr="00D60ABF">
        <w:rPr>
          <w:rFonts w:ascii="Times New Roman" w:hAnsi="Times New Roman"/>
          <w:szCs w:val="28"/>
          <w:lang w:val="pl-PL"/>
        </w:rPr>
        <w:t xml:space="preserve">của mốt và </w:t>
      </w:r>
      <w:r w:rsidRPr="00D60ABF">
        <w:rPr>
          <w:rFonts w:ascii="Times New Roman" w:hAnsi="Times New Roman"/>
          <w:szCs w:val="28"/>
          <w:lang w:val="pl-PL"/>
        </w:rPr>
        <w:t>thời trang;</w:t>
      </w:r>
    </w:p>
    <w:p w14:paraId="1D0948DC" w14:textId="77777777" w:rsidR="006800CD" w:rsidRPr="00D60ABF" w:rsidRDefault="006800CD" w:rsidP="00854FCD">
      <w:pPr>
        <w:widowControl w:val="0"/>
        <w:tabs>
          <w:tab w:val="left" w:pos="0"/>
          <w:tab w:val="left" w:pos="567"/>
        </w:tabs>
        <w:spacing w:before="120" w:after="120" w:line="288" w:lineRule="auto"/>
        <w:ind w:firstLine="720"/>
        <w:rPr>
          <w:rFonts w:ascii="Times New Roman" w:hAnsi="Times New Roman"/>
          <w:szCs w:val="28"/>
          <w:lang w:val="pl-PL"/>
        </w:rPr>
      </w:pPr>
      <w:r w:rsidRPr="00D60ABF">
        <w:rPr>
          <w:rFonts w:ascii="Times New Roman" w:hAnsi="Times New Roman"/>
          <w:szCs w:val="28"/>
          <w:lang w:val="pt-BR"/>
        </w:rPr>
        <w:t xml:space="preserve">- Năng lực tự chủ và trách nhiệm: </w:t>
      </w:r>
    </w:p>
    <w:p w14:paraId="083CE90E" w14:textId="77777777" w:rsidR="006800CD" w:rsidRPr="00D60ABF" w:rsidRDefault="006800CD" w:rsidP="00854FCD">
      <w:pPr>
        <w:pStyle w:val="KLui15cm"/>
        <w:spacing w:before="120" w:after="120" w:line="288" w:lineRule="auto"/>
        <w:ind w:firstLine="720"/>
        <w:rPr>
          <w:color w:val="auto"/>
        </w:rPr>
      </w:pPr>
      <w:r w:rsidRPr="00D60ABF">
        <w:rPr>
          <w:color w:val="auto"/>
        </w:rPr>
        <w:lastRenderedPageBreak/>
        <w:t>+ Rèn luyện tính cẩn thận, sáng tạo, linh hoạt;</w:t>
      </w:r>
    </w:p>
    <w:p w14:paraId="23C57C5A" w14:textId="77777777" w:rsidR="006800CD" w:rsidRPr="00D60ABF" w:rsidRDefault="006800CD" w:rsidP="00854FCD">
      <w:pPr>
        <w:pStyle w:val="KLui15cmNen04"/>
        <w:spacing w:line="288" w:lineRule="auto"/>
        <w:rPr>
          <w:color w:val="auto"/>
        </w:rPr>
      </w:pPr>
      <w:r w:rsidRPr="00D60ABF">
        <w:rPr>
          <w:color w:val="auto"/>
        </w:rPr>
        <w:t xml:space="preserve">+ Tự giác, tích cực học tập và phát huy tính sáng tạo để nâng cao trình độ. </w:t>
      </w:r>
    </w:p>
    <w:bookmarkEnd w:id="195"/>
    <w:p w14:paraId="73F179EB" w14:textId="77777777" w:rsidR="006800CD" w:rsidRPr="00D60ABF" w:rsidRDefault="006800CD" w:rsidP="00854FCD">
      <w:pPr>
        <w:spacing w:before="120" w:after="120" w:line="288" w:lineRule="auto"/>
        <w:ind w:firstLine="720"/>
        <w:rPr>
          <w:rFonts w:ascii="Times New Roman" w:hAnsi="Times New Roman"/>
          <w:lang w:val="pt-BR"/>
        </w:rPr>
      </w:pPr>
      <w:r w:rsidRPr="00D60ABF">
        <w:rPr>
          <w:rFonts w:ascii="Times New Roman" w:hAnsi="Times New Roman"/>
          <w:lang w:val="pt-BR"/>
        </w:rPr>
        <w:t>2. Phương pháp:</w:t>
      </w:r>
    </w:p>
    <w:p w14:paraId="11DF1580" w14:textId="707A4993" w:rsidR="006800CD" w:rsidRPr="00D60ABF" w:rsidRDefault="006800CD" w:rsidP="00854FCD">
      <w:pPr>
        <w:spacing w:before="120" w:after="120" w:line="288" w:lineRule="auto"/>
        <w:ind w:firstLine="720"/>
        <w:rPr>
          <w:rFonts w:ascii="Times New Roman" w:hAnsi="Times New Roman"/>
          <w:lang w:val="pt-BR"/>
        </w:rPr>
      </w:pPr>
      <w:r w:rsidRPr="00D60ABF">
        <w:rPr>
          <w:rFonts w:ascii="Times New Roman" w:hAnsi="Times New Roman"/>
          <w:lang w:val="pt-BR"/>
        </w:rPr>
        <w:t>- Kiểm tra thường xuyên: Hình thức kiểm tra: Vấn đáp, bài tâp;</w:t>
      </w:r>
    </w:p>
    <w:p w14:paraId="36487CFB" w14:textId="1E658C15" w:rsidR="006800CD" w:rsidRPr="00D60ABF" w:rsidRDefault="006800CD" w:rsidP="00854FCD">
      <w:pPr>
        <w:spacing w:before="120" w:after="120" w:line="288" w:lineRule="auto"/>
        <w:ind w:firstLine="720"/>
        <w:rPr>
          <w:rFonts w:ascii="Times New Roman" w:hAnsi="Times New Roman"/>
          <w:lang w:val="pt-BR"/>
        </w:rPr>
      </w:pPr>
      <w:r w:rsidRPr="00D60ABF">
        <w:rPr>
          <w:rFonts w:ascii="Times New Roman" w:hAnsi="Times New Roman"/>
          <w:lang w:val="pt-BR"/>
        </w:rPr>
        <w:t>- Kiểm tra định kỳ: Hình thức kiểm tra tự luận;</w:t>
      </w:r>
    </w:p>
    <w:p w14:paraId="15EF8CD7" w14:textId="58F1724D" w:rsidR="006800CD" w:rsidRPr="00D60ABF" w:rsidRDefault="006800CD" w:rsidP="00854FCD">
      <w:pPr>
        <w:spacing w:before="120" w:after="120" w:line="288" w:lineRule="auto"/>
        <w:ind w:firstLine="720"/>
        <w:rPr>
          <w:rFonts w:ascii="Times New Roman" w:hAnsi="Times New Roman"/>
          <w:lang w:val="pt-BR"/>
        </w:rPr>
      </w:pPr>
      <w:r w:rsidRPr="00D60ABF">
        <w:rPr>
          <w:rFonts w:ascii="Times New Roman" w:hAnsi="Times New Roman"/>
          <w:lang w:val="pt-BR"/>
        </w:rPr>
        <w:t>- Thi kết thúc môn học: Hình thức kiểm tra tự luận.</w:t>
      </w:r>
    </w:p>
    <w:p w14:paraId="35D3FCBD" w14:textId="77777777" w:rsidR="00BB39A4" w:rsidRPr="00D60ABF" w:rsidRDefault="00BB39A4" w:rsidP="00854FCD">
      <w:pPr>
        <w:widowControl w:val="0"/>
        <w:spacing w:before="120" w:after="120" w:line="288" w:lineRule="auto"/>
        <w:ind w:firstLine="720"/>
        <w:rPr>
          <w:rFonts w:ascii="Times New Roman" w:hAnsi="Times New Roman"/>
          <w:b/>
          <w:szCs w:val="28"/>
          <w:lang w:val="vi-VN"/>
        </w:rPr>
      </w:pPr>
      <w:r w:rsidRPr="00D60ABF">
        <w:rPr>
          <w:rFonts w:ascii="Times New Roman" w:hAnsi="Times New Roman"/>
          <w:b/>
          <w:szCs w:val="28"/>
          <w:lang w:val="vi-VN"/>
        </w:rPr>
        <w:t xml:space="preserve">VI. </w:t>
      </w:r>
      <w:proofErr w:type="spellStart"/>
      <w:r w:rsidRPr="00D60ABF">
        <w:rPr>
          <w:rFonts w:ascii="Times New Roman" w:hAnsi="Times New Roman"/>
          <w:b/>
          <w:szCs w:val="28"/>
          <w:lang w:val="vi-VN"/>
        </w:rPr>
        <w:t>Hướng</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dẫn</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thực</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hiện</w:t>
      </w:r>
      <w:proofErr w:type="spellEnd"/>
      <w:r w:rsidRPr="00D60ABF">
        <w:rPr>
          <w:rFonts w:ascii="Times New Roman" w:hAnsi="Times New Roman"/>
          <w:b/>
          <w:szCs w:val="28"/>
          <w:lang w:val="vi-VN"/>
        </w:rPr>
        <w:t xml:space="preserve"> môn </w:t>
      </w:r>
      <w:proofErr w:type="spellStart"/>
      <w:r w:rsidRPr="00D60ABF">
        <w:rPr>
          <w:rFonts w:ascii="Times New Roman" w:hAnsi="Times New Roman"/>
          <w:b/>
          <w:szCs w:val="28"/>
          <w:lang w:val="vi-VN"/>
        </w:rPr>
        <w:t>học</w:t>
      </w:r>
      <w:proofErr w:type="spellEnd"/>
      <w:r w:rsidRPr="00D60ABF">
        <w:rPr>
          <w:rFonts w:ascii="Times New Roman" w:hAnsi="Times New Roman"/>
          <w:b/>
          <w:szCs w:val="28"/>
          <w:lang w:val="vi-VN"/>
        </w:rPr>
        <w:t>:</w:t>
      </w:r>
    </w:p>
    <w:p w14:paraId="35D3FCBE" w14:textId="77777777" w:rsidR="00BB39A4" w:rsidRPr="00D60ABF" w:rsidRDefault="00BB39A4" w:rsidP="00854FCD">
      <w:pPr>
        <w:pStyle w:val="u2"/>
        <w:keepNext w:val="0"/>
        <w:widowControl w:val="0"/>
        <w:spacing w:before="120" w:after="120" w:line="288" w:lineRule="auto"/>
        <w:rPr>
          <w:rFonts w:cs="Times New Roman"/>
          <w:szCs w:val="28"/>
          <w:lang w:val="vi-VN"/>
        </w:rPr>
      </w:pPr>
      <w:bookmarkStart w:id="196" w:name="_Toc26481230"/>
      <w:r w:rsidRPr="00D60ABF">
        <w:rPr>
          <w:rFonts w:cs="Times New Roman"/>
          <w:szCs w:val="28"/>
          <w:lang w:val="vi-VN"/>
        </w:rPr>
        <w:t xml:space="preserve">1. </w:t>
      </w:r>
      <w:proofErr w:type="spellStart"/>
      <w:r w:rsidRPr="00D60ABF">
        <w:rPr>
          <w:rFonts w:cs="Times New Roman"/>
          <w:szCs w:val="28"/>
          <w:lang w:val="vi-VN"/>
        </w:rPr>
        <w:t>Phạm</w:t>
      </w:r>
      <w:proofErr w:type="spellEnd"/>
      <w:r w:rsidRPr="00D60ABF">
        <w:rPr>
          <w:rFonts w:cs="Times New Roman"/>
          <w:szCs w:val="28"/>
          <w:lang w:val="vi-VN"/>
        </w:rPr>
        <w:t xml:space="preserve"> vi </w:t>
      </w:r>
      <w:proofErr w:type="spellStart"/>
      <w:r w:rsidRPr="00D60ABF">
        <w:rPr>
          <w:rFonts w:cs="Times New Roman"/>
          <w:szCs w:val="28"/>
          <w:lang w:val="vi-VN"/>
        </w:rPr>
        <w:t>áp</w:t>
      </w:r>
      <w:proofErr w:type="spellEnd"/>
      <w:r w:rsidRPr="00D60ABF">
        <w:rPr>
          <w:rFonts w:cs="Times New Roman"/>
          <w:szCs w:val="28"/>
          <w:lang w:val="vi-VN"/>
        </w:rPr>
        <w:t xml:space="preserve"> </w:t>
      </w:r>
      <w:proofErr w:type="spellStart"/>
      <w:r w:rsidRPr="00D60ABF">
        <w:rPr>
          <w:rFonts w:cs="Times New Roman"/>
          <w:szCs w:val="28"/>
          <w:lang w:val="vi-VN"/>
        </w:rPr>
        <w:t>dụng</w:t>
      </w:r>
      <w:proofErr w:type="spellEnd"/>
      <w:r w:rsidRPr="00D60ABF">
        <w:rPr>
          <w:rFonts w:cs="Times New Roman"/>
          <w:szCs w:val="28"/>
          <w:lang w:val="vi-VN"/>
        </w:rPr>
        <w:t xml:space="preserve"> môn </w:t>
      </w:r>
      <w:proofErr w:type="spellStart"/>
      <w:r w:rsidRPr="00D60ABF">
        <w:rPr>
          <w:rFonts w:cs="Times New Roman"/>
          <w:szCs w:val="28"/>
          <w:lang w:val="vi-VN"/>
        </w:rPr>
        <w:t>học</w:t>
      </w:r>
      <w:proofErr w:type="spellEnd"/>
      <w:r w:rsidRPr="00D60ABF">
        <w:rPr>
          <w:rFonts w:cs="Times New Roman"/>
          <w:szCs w:val="28"/>
          <w:lang w:val="vi-VN"/>
        </w:rPr>
        <w:t>:</w:t>
      </w:r>
      <w:bookmarkEnd w:id="196"/>
    </w:p>
    <w:p w14:paraId="35D3FCBF" w14:textId="77777777" w:rsidR="00BB39A4" w:rsidRPr="00D60ABF" w:rsidRDefault="00BB39A4" w:rsidP="00854FCD">
      <w:pPr>
        <w:pStyle w:val="u2"/>
        <w:keepNext w:val="0"/>
        <w:widowControl w:val="0"/>
        <w:spacing w:before="120" w:after="120" w:line="288" w:lineRule="auto"/>
        <w:rPr>
          <w:rFonts w:cs="Times New Roman"/>
          <w:szCs w:val="28"/>
          <w:lang w:val="vi-VN"/>
        </w:rPr>
      </w:pPr>
      <w:bookmarkStart w:id="197" w:name="_Toc26481231"/>
      <w:r w:rsidRPr="00D60ABF">
        <w:rPr>
          <w:rFonts w:cs="Times New Roman"/>
          <w:szCs w:val="28"/>
          <w:lang w:val="vi-VN"/>
        </w:rPr>
        <w:t xml:space="preserve">- Môn </w:t>
      </w:r>
      <w:proofErr w:type="spellStart"/>
      <w:r w:rsidRPr="00D60ABF">
        <w:rPr>
          <w:rFonts w:cs="Times New Roman"/>
          <w:szCs w:val="28"/>
          <w:lang w:val="vi-VN"/>
        </w:rPr>
        <w:t>học</w:t>
      </w:r>
      <w:proofErr w:type="spellEnd"/>
      <w:r w:rsidRPr="00D60ABF">
        <w:rPr>
          <w:rFonts w:cs="Times New Roman"/>
          <w:szCs w:val="28"/>
          <w:lang w:val="vi-VN"/>
        </w:rPr>
        <w:t xml:space="preserve"> </w:t>
      </w:r>
      <w:proofErr w:type="spellStart"/>
      <w:r w:rsidRPr="00D60ABF">
        <w:rPr>
          <w:rFonts w:cs="Times New Roman"/>
          <w:szCs w:val="28"/>
          <w:lang w:val="vi-VN"/>
        </w:rPr>
        <w:t>Lịch</w:t>
      </w:r>
      <w:proofErr w:type="spellEnd"/>
      <w:r w:rsidRPr="00D60ABF">
        <w:rPr>
          <w:rFonts w:cs="Times New Roman"/>
          <w:szCs w:val="28"/>
          <w:lang w:val="vi-VN"/>
        </w:rPr>
        <w:t xml:space="preserve"> </w:t>
      </w:r>
      <w:proofErr w:type="spellStart"/>
      <w:r w:rsidRPr="00D60ABF">
        <w:rPr>
          <w:rFonts w:cs="Times New Roman"/>
          <w:szCs w:val="28"/>
          <w:lang w:val="vi-VN"/>
        </w:rPr>
        <w:t>sử</w:t>
      </w:r>
      <w:proofErr w:type="spellEnd"/>
      <w:r w:rsidRPr="00D60ABF">
        <w:rPr>
          <w:rFonts w:cs="Times New Roman"/>
          <w:szCs w:val="28"/>
          <w:lang w:val="vi-VN"/>
        </w:rPr>
        <w:t xml:space="preserve"> </w:t>
      </w:r>
      <w:proofErr w:type="spellStart"/>
      <w:r w:rsidRPr="00D60ABF">
        <w:rPr>
          <w:rFonts w:cs="Times New Roman"/>
          <w:szCs w:val="28"/>
          <w:lang w:val="vi-VN"/>
        </w:rPr>
        <w:t>thời</w:t>
      </w:r>
      <w:proofErr w:type="spellEnd"/>
      <w:r w:rsidRPr="00D60ABF">
        <w:rPr>
          <w:rFonts w:cs="Times New Roman"/>
          <w:szCs w:val="28"/>
          <w:lang w:val="vi-VN"/>
        </w:rPr>
        <w:t xml:space="preserve"> trang </w:t>
      </w:r>
      <w:proofErr w:type="spellStart"/>
      <w:r w:rsidRPr="00D60ABF">
        <w:rPr>
          <w:rFonts w:cs="Times New Roman"/>
          <w:szCs w:val="28"/>
          <w:lang w:val="vi-VN"/>
        </w:rPr>
        <w:t>là</w:t>
      </w:r>
      <w:proofErr w:type="spellEnd"/>
      <w:r w:rsidRPr="00D60ABF">
        <w:rPr>
          <w:rFonts w:cs="Times New Roman"/>
          <w:szCs w:val="28"/>
          <w:lang w:val="vi-VN"/>
        </w:rPr>
        <w:t xml:space="preserve"> môn </w:t>
      </w:r>
      <w:proofErr w:type="spellStart"/>
      <w:r w:rsidRPr="00D60ABF">
        <w:rPr>
          <w:rFonts w:cs="Times New Roman"/>
          <w:szCs w:val="28"/>
          <w:lang w:val="vi-VN"/>
        </w:rPr>
        <w:t>học</w:t>
      </w:r>
      <w:proofErr w:type="spellEnd"/>
      <w:r w:rsidRPr="00D60ABF">
        <w:rPr>
          <w:rFonts w:cs="Times New Roman"/>
          <w:szCs w:val="28"/>
          <w:lang w:val="vi-VN"/>
        </w:rPr>
        <w:t xml:space="preserve"> cơ </w:t>
      </w:r>
      <w:proofErr w:type="spellStart"/>
      <w:r w:rsidRPr="00D60ABF">
        <w:rPr>
          <w:rFonts w:cs="Times New Roman"/>
          <w:szCs w:val="28"/>
          <w:lang w:val="vi-VN"/>
        </w:rPr>
        <w:t>sở</w:t>
      </w:r>
      <w:proofErr w:type="spellEnd"/>
      <w:r w:rsidRPr="00D60ABF">
        <w:rPr>
          <w:rFonts w:cs="Times New Roman"/>
          <w:szCs w:val="28"/>
          <w:lang w:val="vi-VN"/>
        </w:rPr>
        <w:t xml:space="preserve">, trong chương </w:t>
      </w:r>
      <w:proofErr w:type="spellStart"/>
      <w:r w:rsidRPr="00D60ABF">
        <w:rPr>
          <w:rFonts w:cs="Times New Roman"/>
          <w:szCs w:val="28"/>
          <w:lang w:val="vi-VN"/>
        </w:rPr>
        <w:t>trình</w:t>
      </w:r>
      <w:proofErr w:type="spellEnd"/>
      <w:r w:rsidRPr="00D60ABF">
        <w:rPr>
          <w:rFonts w:cs="Times New Roman"/>
          <w:szCs w:val="28"/>
          <w:lang w:val="vi-VN"/>
        </w:rPr>
        <w:t xml:space="preserve"> </w:t>
      </w:r>
      <w:proofErr w:type="spellStart"/>
      <w:r w:rsidRPr="00D60ABF">
        <w:rPr>
          <w:rFonts w:cs="Times New Roman"/>
          <w:szCs w:val="28"/>
          <w:lang w:val="vi-VN"/>
        </w:rPr>
        <w:t>đào</w:t>
      </w:r>
      <w:proofErr w:type="spellEnd"/>
      <w:r w:rsidRPr="00D60ABF">
        <w:rPr>
          <w:rFonts w:cs="Times New Roman"/>
          <w:szCs w:val="28"/>
          <w:lang w:val="vi-VN"/>
        </w:rPr>
        <w:t xml:space="preserve"> </w:t>
      </w:r>
      <w:proofErr w:type="spellStart"/>
      <w:r w:rsidRPr="00D60ABF">
        <w:rPr>
          <w:rFonts w:cs="Times New Roman"/>
          <w:szCs w:val="28"/>
          <w:lang w:val="vi-VN"/>
        </w:rPr>
        <w:t>tạo</w:t>
      </w:r>
      <w:proofErr w:type="spellEnd"/>
      <w:r w:rsidRPr="00D60ABF">
        <w:rPr>
          <w:rFonts w:cs="Times New Roman"/>
          <w:szCs w:val="28"/>
          <w:lang w:val="vi-VN"/>
        </w:rPr>
        <w:t xml:space="preserve"> Trung </w:t>
      </w:r>
      <w:proofErr w:type="spellStart"/>
      <w:r w:rsidRPr="00D60ABF">
        <w:rPr>
          <w:rFonts w:cs="Times New Roman"/>
          <w:szCs w:val="28"/>
          <w:lang w:val="vi-VN"/>
        </w:rPr>
        <w:t>cấp</w:t>
      </w:r>
      <w:proofErr w:type="spellEnd"/>
      <w:r w:rsidRPr="00D60ABF">
        <w:rPr>
          <w:rFonts w:cs="Times New Roman"/>
          <w:szCs w:val="28"/>
          <w:lang w:val="vi-VN"/>
        </w:rPr>
        <w:t xml:space="preserve"> </w:t>
      </w:r>
      <w:proofErr w:type="spellStart"/>
      <w:r w:rsidRPr="00D60ABF">
        <w:rPr>
          <w:rFonts w:cs="Times New Roman"/>
          <w:szCs w:val="28"/>
          <w:lang w:val="vi-VN"/>
        </w:rPr>
        <w:t>Thiết</w:t>
      </w:r>
      <w:proofErr w:type="spellEnd"/>
      <w:r w:rsidRPr="00D60ABF">
        <w:rPr>
          <w:rFonts w:cs="Times New Roman"/>
          <w:szCs w:val="28"/>
          <w:lang w:val="vi-VN"/>
        </w:rPr>
        <w:t xml:space="preserve"> </w:t>
      </w:r>
      <w:proofErr w:type="spellStart"/>
      <w:r w:rsidRPr="00D60ABF">
        <w:rPr>
          <w:rFonts w:cs="Times New Roman"/>
          <w:szCs w:val="28"/>
          <w:lang w:val="vi-VN"/>
        </w:rPr>
        <w:t>kế</w:t>
      </w:r>
      <w:proofErr w:type="spellEnd"/>
      <w:r w:rsidRPr="00D60ABF">
        <w:rPr>
          <w:rFonts w:cs="Times New Roman"/>
          <w:szCs w:val="28"/>
          <w:lang w:val="vi-VN"/>
        </w:rPr>
        <w:t xml:space="preserve"> </w:t>
      </w:r>
      <w:proofErr w:type="spellStart"/>
      <w:r w:rsidRPr="00D60ABF">
        <w:rPr>
          <w:rFonts w:cs="Times New Roman"/>
          <w:szCs w:val="28"/>
          <w:lang w:val="vi-VN"/>
        </w:rPr>
        <w:t>thời</w:t>
      </w:r>
      <w:proofErr w:type="spellEnd"/>
      <w:r w:rsidRPr="00D60ABF">
        <w:rPr>
          <w:rFonts w:cs="Times New Roman"/>
          <w:szCs w:val="28"/>
          <w:lang w:val="vi-VN"/>
        </w:rPr>
        <w:t xml:space="preserve"> trang;</w:t>
      </w:r>
      <w:bookmarkEnd w:id="197"/>
    </w:p>
    <w:p w14:paraId="41BC82F0" w14:textId="77777777" w:rsidR="00C30590" w:rsidRPr="00D60ABF" w:rsidRDefault="00C30590" w:rsidP="00854FCD">
      <w:pPr>
        <w:pStyle w:val="u1"/>
        <w:spacing w:line="288" w:lineRule="auto"/>
        <w:ind w:firstLine="720"/>
        <w:rPr>
          <w:lang w:val="nb-NO"/>
        </w:rPr>
      </w:pPr>
      <w:bookmarkStart w:id="198" w:name="_Toc26481242"/>
      <w:r w:rsidRPr="00D60ABF">
        <w:rPr>
          <w:lang w:val="nb-NO"/>
        </w:rPr>
        <w:t>2. Hướng dẫn phương pháp giảng dạy, học tập</w:t>
      </w:r>
    </w:p>
    <w:p w14:paraId="77F80F12" w14:textId="55636453" w:rsidR="00C30590" w:rsidRPr="00D60ABF" w:rsidRDefault="00C30590" w:rsidP="00854FCD">
      <w:pPr>
        <w:spacing w:before="120" w:after="120" w:line="288" w:lineRule="auto"/>
        <w:ind w:firstLine="720"/>
        <w:rPr>
          <w:rFonts w:ascii="Times New Roman" w:hAnsi="Times New Roman"/>
          <w:lang w:val="nb-NO" w:eastAsia="x-none"/>
        </w:rPr>
      </w:pPr>
      <w:r w:rsidRPr="00D60ABF">
        <w:rPr>
          <w:rFonts w:ascii="Times New Roman" w:hAnsi="Times New Roman"/>
          <w:lang w:val="nb-NO" w:eastAsia="x-none"/>
        </w:rPr>
        <w:t>- Đối với giảng viên:</w:t>
      </w:r>
    </w:p>
    <w:p w14:paraId="0267163C" w14:textId="77777777" w:rsidR="00C30590" w:rsidRPr="00D60ABF" w:rsidRDefault="00C30590" w:rsidP="00854FCD">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47CCB677" w14:textId="77777777" w:rsidR="00C30590" w:rsidRPr="00D60ABF" w:rsidRDefault="00C30590" w:rsidP="00854FCD">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1380D5B1" w14:textId="77777777" w:rsidR="00C30590" w:rsidRPr="00D60ABF" w:rsidRDefault="00C30590" w:rsidP="00854FCD">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spacing w:val="-8"/>
          <w:szCs w:val="28"/>
          <w:lang w:val="nb-NO"/>
        </w:rPr>
        <w:t>+ Kiểm</w:t>
      </w:r>
      <w:r w:rsidRPr="00D60ABF">
        <w:rPr>
          <w:rFonts w:ascii="Times New Roman" w:hAnsi="Times New Roman"/>
          <w:iCs/>
          <w:spacing w:val="-8"/>
          <w:szCs w:val="28"/>
          <w:lang w:val="nb-NO"/>
        </w:rPr>
        <w:t xml:space="preserve"> tra các bài tập về nhà, hướng dẫn và sửa các lỗi tại lớp cho học sinh.</w:t>
      </w:r>
    </w:p>
    <w:p w14:paraId="5092A557" w14:textId="77777777" w:rsidR="00C30590" w:rsidRPr="00D60ABF" w:rsidRDefault="00C30590" w:rsidP="00854FCD">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24DDE3BB" w14:textId="77777777" w:rsidR="00C30590" w:rsidRPr="00D60ABF" w:rsidRDefault="00C30590" w:rsidP="00854FCD">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6F7650B3" w14:textId="77777777" w:rsidR="00C30590" w:rsidRPr="00D60ABF" w:rsidRDefault="00C30590" w:rsidP="00854FCD">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Nghiên cứu tài liệu, thực hiện bài tập theo yêu cầu của giảng viên</w:t>
      </w:r>
    </w:p>
    <w:p w14:paraId="2902E614" w14:textId="77777777" w:rsidR="00C30590" w:rsidRPr="00D60ABF" w:rsidRDefault="00C30590" w:rsidP="00854FCD">
      <w:pPr>
        <w:spacing w:before="120" w:after="120" w:line="288" w:lineRule="auto"/>
        <w:ind w:firstLine="720"/>
        <w:jc w:val="both"/>
        <w:rPr>
          <w:rFonts w:ascii="Times New Roman" w:hAnsi="Times New Roman"/>
          <w:spacing w:val="-8"/>
          <w:szCs w:val="28"/>
          <w:lang w:val="nb-NO"/>
        </w:rPr>
      </w:pPr>
      <w:r w:rsidRPr="00D60ABF">
        <w:rPr>
          <w:rFonts w:ascii="Times New Roman" w:hAnsi="Times New Roman"/>
          <w:iCs/>
          <w:spacing w:val="-8"/>
          <w:szCs w:val="28"/>
          <w:lang w:val="nb-NO"/>
        </w:rPr>
        <w:t>+ Tích cực tham gia xây dựng bài trên lớp</w:t>
      </w:r>
    </w:p>
    <w:p w14:paraId="35D3FCCA" w14:textId="77777777" w:rsidR="00BB39A4" w:rsidRPr="00D60ABF" w:rsidRDefault="00BB39A4" w:rsidP="00854FCD">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3. </w:t>
      </w:r>
      <w:proofErr w:type="spellStart"/>
      <w:r w:rsidRPr="00D60ABF">
        <w:rPr>
          <w:rFonts w:cs="Times New Roman"/>
          <w:szCs w:val="28"/>
          <w:lang w:val="vi-VN"/>
        </w:rPr>
        <w:t>Những</w:t>
      </w:r>
      <w:proofErr w:type="spellEnd"/>
      <w:r w:rsidRPr="00D60ABF">
        <w:rPr>
          <w:rFonts w:cs="Times New Roman"/>
          <w:szCs w:val="28"/>
          <w:lang w:val="vi-VN"/>
        </w:rPr>
        <w:t xml:space="preserve"> </w:t>
      </w:r>
      <w:proofErr w:type="spellStart"/>
      <w:r w:rsidRPr="00D60ABF">
        <w:rPr>
          <w:rFonts w:cs="Times New Roman"/>
          <w:szCs w:val="28"/>
          <w:lang w:val="vi-VN"/>
        </w:rPr>
        <w:t>trọng</w:t>
      </w:r>
      <w:proofErr w:type="spellEnd"/>
      <w:r w:rsidRPr="00D60ABF">
        <w:rPr>
          <w:rFonts w:cs="Times New Roman"/>
          <w:szCs w:val="28"/>
          <w:lang w:val="vi-VN"/>
        </w:rPr>
        <w:t xml:space="preserve"> tâm </w:t>
      </w:r>
      <w:proofErr w:type="spellStart"/>
      <w:r w:rsidRPr="00D60ABF">
        <w:rPr>
          <w:rFonts w:cs="Times New Roman"/>
          <w:szCs w:val="28"/>
          <w:lang w:val="vi-VN"/>
        </w:rPr>
        <w:t>cần</w:t>
      </w:r>
      <w:proofErr w:type="spellEnd"/>
      <w:r w:rsidRPr="00D60ABF">
        <w:rPr>
          <w:rFonts w:cs="Times New Roman"/>
          <w:szCs w:val="28"/>
          <w:lang w:val="vi-VN"/>
        </w:rPr>
        <w:t xml:space="preserve"> </w:t>
      </w:r>
      <w:proofErr w:type="spellStart"/>
      <w:r w:rsidRPr="00D60ABF">
        <w:rPr>
          <w:rFonts w:cs="Times New Roman"/>
          <w:szCs w:val="28"/>
          <w:lang w:val="vi-VN"/>
        </w:rPr>
        <w:t>chú</w:t>
      </w:r>
      <w:proofErr w:type="spellEnd"/>
      <w:r w:rsidRPr="00D60ABF">
        <w:rPr>
          <w:rFonts w:cs="Times New Roman"/>
          <w:szCs w:val="28"/>
          <w:lang w:val="vi-VN"/>
        </w:rPr>
        <w:t xml:space="preserve"> ý:</w:t>
      </w:r>
      <w:bookmarkEnd w:id="198"/>
    </w:p>
    <w:p w14:paraId="2ACBD0B5" w14:textId="237A8394" w:rsidR="00C30590" w:rsidRPr="00D60ABF" w:rsidRDefault="00C30590" w:rsidP="00854FCD">
      <w:pPr>
        <w:widowControl w:val="0"/>
        <w:tabs>
          <w:tab w:val="left" w:pos="0"/>
          <w:tab w:val="left" w:pos="567"/>
        </w:tabs>
        <w:spacing w:before="120" w:after="120" w:line="288" w:lineRule="auto"/>
        <w:ind w:firstLine="720"/>
        <w:rPr>
          <w:rFonts w:ascii="Times New Roman" w:hAnsi="Times New Roman"/>
          <w:szCs w:val="28"/>
          <w:lang w:val="pl-PL"/>
        </w:rPr>
      </w:pPr>
      <w:bookmarkStart w:id="199" w:name="_Toc26481244"/>
      <w:r w:rsidRPr="00D60ABF">
        <w:rPr>
          <w:rFonts w:ascii="Times New Roman" w:hAnsi="Times New Roman"/>
          <w:b/>
          <w:szCs w:val="28"/>
          <w:lang w:val="pt-BR"/>
        </w:rPr>
        <w:t xml:space="preserve">+ </w:t>
      </w:r>
      <w:r w:rsidRPr="00D60ABF">
        <w:rPr>
          <w:rFonts w:ascii="Times New Roman" w:hAnsi="Times New Roman"/>
          <w:szCs w:val="28"/>
          <w:lang w:val="pl-PL"/>
        </w:rPr>
        <w:t>Phân tích được các giai đoạn phát triển của lịch sử trang phục Việt Nam và Thế giới</w:t>
      </w:r>
      <w:r w:rsidR="00905085" w:rsidRPr="00D60ABF">
        <w:rPr>
          <w:rFonts w:ascii="Times New Roman" w:hAnsi="Times New Roman"/>
          <w:szCs w:val="28"/>
          <w:lang w:val="pl-PL"/>
        </w:rPr>
        <w:t xml:space="preserve"> </w:t>
      </w:r>
      <w:r w:rsidR="00905085" w:rsidRPr="00D60ABF">
        <w:rPr>
          <w:rFonts w:ascii="Times New Roman" w:hAnsi="Times New Roman"/>
          <w:szCs w:val="28"/>
          <w:lang w:val="pt-BR"/>
        </w:rPr>
        <w:t>từ thời kỳ Hùng Vương cho đến nay</w:t>
      </w:r>
      <w:r w:rsidRPr="00D60ABF">
        <w:rPr>
          <w:rFonts w:ascii="Times New Roman" w:hAnsi="Times New Roman"/>
          <w:szCs w:val="28"/>
          <w:lang w:val="pl-PL"/>
        </w:rPr>
        <w:t>;</w:t>
      </w:r>
    </w:p>
    <w:p w14:paraId="68126AB8" w14:textId="317426B4" w:rsidR="00C30590" w:rsidRPr="00D60ABF" w:rsidRDefault="00C30590" w:rsidP="00854FCD">
      <w:pPr>
        <w:widowControl w:val="0"/>
        <w:tabs>
          <w:tab w:val="left" w:pos="0"/>
          <w:tab w:val="left" w:pos="284"/>
          <w:tab w:val="left" w:pos="567"/>
        </w:tabs>
        <w:spacing w:before="120" w:after="120" w:line="288" w:lineRule="auto"/>
        <w:ind w:firstLine="720"/>
        <w:rPr>
          <w:rFonts w:ascii="Times New Roman" w:hAnsi="Times New Roman"/>
          <w:szCs w:val="28"/>
          <w:lang w:val="pl-PL"/>
        </w:rPr>
      </w:pPr>
      <w:r w:rsidRPr="00D60ABF">
        <w:rPr>
          <w:rFonts w:ascii="Times New Roman" w:hAnsi="Times New Roman"/>
          <w:szCs w:val="28"/>
          <w:lang w:val="pl-PL"/>
        </w:rPr>
        <w:t xml:space="preserve">+ Phân tích được các yếu tố các yếu tố ảnh hưởng tới sự phát triển của </w:t>
      </w:r>
      <w:r w:rsidR="00905085" w:rsidRPr="00D60ABF">
        <w:rPr>
          <w:rFonts w:ascii="Times New Roman" w:hAnsi="Times New Roman"/>
          <w:szCs w:val="28"/>
          <w:lang w:val="pl-PL"/>
        </w:rPr>
        <w:t xml:space="preserve">mốt và </w:t>
      </w:r>
      <w:r w:rsidRPr="00D60ABF">
        <w:rPr>
          <w:rFonts w:ascii="Times New Roman" w:hAnsi="Times New Roman"/>
          <w:szCs w:val="28"/>
          <w:lang w:val="pl-PL"/>
        </w:rPr>
        <w:t>thời trang;</w:t>
      </w:r>
    </w:p>
    <w:p w14:paraId="35D3FCCC" w14:textId="630D6243" w:rsidR="00BB39A4" w:rsidRPr="00D60ABF" w:rsidRDefault="00BB39A4" w:rsidP="00854FCD">
      <w:pPr>
        <w:pStyle w:val="u2"/>
        <w:keepNext w:val="0"/>
        <w:widowControl w:val="0"/>
        <w:spacing w:before="120" w:after="120" w:line="288" w:lineRule="auto"/>
        <w:rPr>
          <w:rFonts w:cs="Times New Roman"/>
          <w:szCs w:val="28"/>
          <w:lang w:val="pl-PL"/>
        </w:rPr>
      </w:pPr>
      <w:r w:rsidRPr="00D60ABF">
        <w:rPr>
          <w:rFonts w:cs="Times New Roman"/>
          <w:szCs w:val="28"/>
          <w:lang w:val="pl-PL"/>
        </w:rPr>
        <w:t>4. Tài liệu cần tham khảo:</w:t>
      </w:r>
      <w:bookmarkEnd w:id="199"/>
    </w:p>
    <w:p w14:paraId="20F82FC4" w14:textId="634C5F1C" w:rsidR="00C30590" w:rsidRPr="00D60ABF" w:rsidRDefault="00C30590" w:rsidP="002D0709">
      <w:pPr>
        <w:spacing w:before="120" w:after="120" w:line="288" w:lineRule="auto"/>
        <w:ind w:firstLine="720"/>
        <w:rPr>
          <w:rFonts w:ascii="Times New Roman" w:hAnsi="Times New Roman"/>
          <w:lang w:val="pt-BR"/>
        </w:rPr>
      </w:pPr>
      <w:r w:rsidRPr="00D60ABF">
        <w:rPr>
          <w:rFonts w:ascii="Times New Roman" w:hAnsi="Times New Roman"/>
          <w:lang w:val="pt-BR"/>
        </w:rPr>
        <w:t>- Giáo trình Lịch sử thời trang -  Trường Cao đẳng Công nghiệp Hưng Yên - Lưu hành nội bộ;</w:t>
      </w:r>
    </w:p>
    <w:p w14:paraId="35D3FCCD" w14:textId="77777777" w:rsidR="00BB39A4" w:rsidRPr="00D60ABF" w:rsidRDefault="00BB39A4" w:rsidP="002D0709">
      <w:pPr>
        <w:pStyle w:val="u2"/>
        <w:keepNext w:val="0"/>
        <w:widowControl w:val="0"/>
        <w:spacing w:before="120" w:after="120" w:line="288" w:lineRule="auto"/>
        <w:rPr>
          <w:rFonts w:cs="Times New Roman"/>
          <w:szCs w:val="28"/>
          <w:lang w:val="pl-PL"/>
        </w:rPr>
      </w:pPr>
      <w:bookmarkStart w:id="200" w:name="_Toc26481245"/>
      <w:r w:rsidRPr="00D60ABF">
        <w:rPr>
          <w:rFonts w:cs="Times New Roman"/>
          <w:b/>
          <w:szCs w:val="28"/>
          <w:lang w:val="pl-PL"/>
        </w:rPr>
        <w:lastRenderedPageBreak/>
        <w:t xml:space="preserve">- </w:t>
      </w:r>
      <w:r w:rsidRPr="00D60ABF">
        <w:rPr>
          <w:rFonts w:cs="Times New Roman"/>
          <w:szCs w:val="28"/>
          <w:lang w:val="pl-PL"/>
        </w:rPr>
        <w:t>Trần Thuỷ Bình - Mỹ thuật trang phục – NXB Giáo Dục - 2005;</w:t>
      </w:r>
      <w:bookmarkEnd w:id="200"/>
    </w:p>
    <w:p w14:paraId="35D3FCCE" w14:textId="77777777" w:rsidR="00BB39A4" w:rsidRPr="00D60ABF" w:rsidRDefault="00BB39A4" w:rsidP="002D0709">
      <w:pPr>
        <w:pStyle w:val="u2"/>
        <w:keepNext w:val="0"/>
        <w:widowControl w:val="0"/>
        <w:spacing w:before="120" w:after="120" w:line="288" w:lineRule="auto"/>
        <w:rPr>
          <w:rFonts w:cs="Times New Roman"/>
          <w:szCs w:val="28"/>
          <w:lang w:val="pl-PL"/>
        </w:rPr>
      </w:pPr>
      <w:bookmarkStart w:id="201" w:name="_Toc26481246"/>
      <w:r w:rsidRPr="00D60ABF">
        <w:rPr>
          <w:rFonts w:cs="Times New Roman"/>
          <w:szCs w:val="28"/>
          <w:lang w:val="pl-PL"/>
        </w:rPr>
        <w:t>- Trần Ngọc Thêm - Cơ sở văn hóa Việt Nam – NXB Giáo Dục - 1998;</w:t>
      </w:r>
      <w:bookmarkEnd w:id="201"/>
    </w:p>
    <w:p w14:paraId="35D3FCD0" w14:textId="4BB5723C" w:rsidR="00BB39A4" w:rsidRPr="00D60ABF" w:rsidRDefault="00BB39A4" w:rsidP="002D0709">
      <w:pPr>
        <w:pStyle w:val="u2"/>
        <w:keepNext w:val="0"/>
        <w:widowControl w:val="0"/>
        <w:spacing w:before="120" w:after="120" w:line="288" w:lineRule="auto"/>
        <w:rPr>
          <w:rFonts w:cs="Times New Roman"/>
          <w:szCs w:val="28"/>
          <w:lang w:val="pl-PL"/>
        </w:rPr>
      </w:pPr>
      <w:bookmarkStart w:id="202" w:name="_Toc26481247"/>
      <w:r w:rsidRPr="00D60ABF">
        <w:rPr>
          <w:rFonts w:cs="Times New Roman"/>
          <w:szCs w:val="28"/>
          <w:lang w:val="pl-PL"/>
        </w:rPr>
        <w:t>- Trần Thủy Bình, Phạm Hồng - Kỹ thuật tạo mốt và vật liệu thời trang – NXB KHKT - 1992</w:t>
      </w:r>
      <w:bookmarkEnd w:id="202"/>
    </w:p>
    <w:p w14:paraId="6202E461"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bookmarkStart w:id="203" w:name="_Toc26481248"/>
    </w:p>
    <w:p w14:paraId="1320AFD9"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7F246768"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4A81850E"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1940BD1B"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0054C4CA"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1BC7E0A8"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1AE827B5"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7F1D2AED"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3EB9DA5C"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2F5475C2"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6FB1E1C8"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7BFDD48E"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2DABD78E"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556728E8"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4B36BD9B"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709C852E"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5A447452"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34E27F83"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6B42A521"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0DC86D28"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33B760AC"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1DE9B367" w14:textId="77777777" w:rsidR="002D0709" w:rsidRPr="00D60ABF" w:rsidRDefault="002D0709" w:rsidP="002D0709">
      <w:pPr>
        <w:spacing w:before="120" w:after="120" w:line="288" w:lineRule="auto"/>
        <w:ind w:firstLine="720"/>
        <w:jc w:val="center"/>
        <w:rPr>
          <w:rFonts w:ascii="Times New Roman" w:hAnsi="Times New Roman"/>
          <w:b/>
          <w:bCs/>
          <w:szCs w:val="28"/>
          <w:lang w:val="pl-PL"/>
        </w:rPr>
      </w:pPr>
    </w:p>
    <w:p w14:paraId="203DC711" w14:textId="77777777" w:rsidR="001564DF" w:rsidRDefault="001564DF" w:rsidP="002D0709">
      <w:pPr>
        <w:spacing w:before="120" w:after="120" w:line="288" w:lineRule="auto"/>
        <w:ind w:firstLine="720"/>
        <w:jc w:val="center"/>
        <w:rPr>
          <w:rFonts w:ascii="Times New Roman" w:hAnsi="Times New Roman"/>
          <w:b/>
          <w:bCs/>
          <w:szCs w:val="28"/>
          <w:lang w:val="pl-PL"/>
        </w:rPr>
      </w:pPr>
    </w:p>
    <w:p w14:paraId="1892B90D" w14:textId="77777777" w:rsidR="001564DF" w:rsidRDefault="001564DF" w:rsidP="002D0709">
      <w:pPr>
        <w:spacing w:before="120" w:after="120" w:line="288" w:lineRule="auto"/>
        <w:ind w:firstLine="720"/>
        <w:jc w:val="center"/>
        <w:rPr>
          <w:rFonts w:ascii="Times New Roman" w:hAnsi="Times New Roman"/>
          <w:b/>
          <w:bCs/>
          <w:szCs w:val="28"/>
          <w:lang w:val="pl-PL"/>
        </w:rPr>
      </w:pPr>
    </w:p>
    <w:p w14:paraId="35D3FCDB" w14:textId="7D0A8B66" w:rsidR="00BB39A4" w:rsidRPr="00D60ABF" w:rsidRDefault="00BB39A4" w:rsidP="002D0709">
      <w:pPr>
        <w:spacing w:before="120" w:after="120" w:line="288" w:lineRule="auto"/>
        <w:ind w:firstLine="720"/>
        <w:jc w:val="center"/>
        <w:rPr>
          <w:rFonts w:ascii="Times New Roman" w:hAnsi="Times New Roman"/>
          <w:b/>
          <w:bCs/>
          <w:szCs w:val="28"/>
          <w:lang w:val="pl-PL"/>
        </w:rPr>
      </w:pPr>
      <w:r w:rsidRPr="00D60ABF">
        <w:rPr>
          <w:rFonts w:ascii="Times New Roman" w:hAnsi="Times New Roman"/>
          <w:b/>
          <w:bCs/>
          <w:szCs w:val="28"/>
          <w:lang w:val="pl-PL"/>
        </w:rPr>
        <w:lastRenderedPageBreak/>
        <w:t>CHƯƠNG TRÌNH MÔN HỌC</w:t>
      </w:r>
      <w:bookmarkEnd w:id="203"/>
    </w:p>
    <w:p w14:paraId="35D3FCDC" w14:textId="79106EB4" w:rsidR="00BB39A4" w:rsidRPr="00D60ABF" w:rsidRDefault="00BB39A4" w:rsidP="002D0709">
      <w:pPr>
        <w:pStyle w:val="u1"/>
        <w:spacing w:line="288" w:lineRule="auto"/>
        <w:rPr>
          <w:b/>
          <w:bCs w:val="0"/>
          <w:szCs w:val="28"/>
          <w:lang w:val="pl-PL"/>
        </w:rPr>
      </w:pPr>
      <w:bookmarkStart w:id="204" w:name="_Toc26481249"/>
      <w:r w:rsidRPr="00D60ABF">
        <w:rPr>
          <w:b/>
          <w:szCs w:val="28"/>
          <w:lang w:val="pl-PL"/>
        </w:rPr>
        <w:t xml:space="preserve">Tên môn học: </w:t>
      </w:r>
      <w:r w:rsidRPr="00D60ABF">
        <w:rPr>
          <w:bCs w:val="0"/>
          <w:szCs w:val="28"/>
          <w:lang w:val="pl-PL"/>
        </w:rPr>
        <w:t>An toàn lao động</w:t>
      </w:r>
      <w:bookmarkEnd w:id="204"/>
    </w:p>
    <w:p w14:paraId="35D3FCDD" w14:textId="77777777" w:rsidR="00BB39A4" w:rsidRPr="00D60ABF" w:rsidRDefault="00BB39A4" w:rsidP="002D0709">
      <w:pPr>
        <w:widowControl w:val="0"/>
        <w:tabs>
          <w:tab w:val="left" w:pos="720"/>
          <w:tab w:val="left" w:pos="3448"/>
        </w:tabs>
        <w:spacing w:before="120" w:after="120" w:line="288" w:lineRule="auto"/>
        <w:outlineLvl w:val="0"/>
        <w:rPr>
          <w:rFonts w:ascii="Times New Roman" w:hAnsi="Times New Roman"/>
          <w:b/>
          <w:bCs/>
          <w:szCs w:val="28"/>
          <w:lang w:val="pl-PL"/>
        </w:rPr>
      </w:pPr>
      <w:bookmarkStart w:id="205" w:name="_Toc26481250"/>
      <w:r w:rsidRPr="00D60ABF">
        <w:rPr>
          <w:rFonts w:ascii="Times New Roman" w:hAnsi="Times New Roman"/>
          <w:b/>
          <w:bCs/>
          <w:szCs w:val="28"/>
          <w:lang w:val="pl-PL"/>
        </w:rPr>
        <w:t xml:space="preserve">Mã môn học: </w:t>
      </w:r>
      <w:r w:rsidRPr="00D60ABF">
        <w:rPr>
          <w:rFonts w:ascii="Times New Roman" w:hAnsi="Times New Roman"/>
          <w:szCs w:val="28"/>
          <w:lang w:val="pl-PL"/>
        </w:rPr>
        <w:t>MH 10</w:t>
      </w:r>
      <w:bookmarkEnd w:id="205"/>
      <w:r w:rsidRPr="00D60ABF">
        <w:rPr>
          <w:rFonts w:ascii="Times New Roman" w:hAnsi="Times New Roman"/>
          <w:b/>
          <w:bCs/>
          <w:szCs w:val="28"/>
          <w:lang w:val="pl-PL"/>
        </w:rPr>
        <w:tab/>
      </w:r>
    </w:p>
    <w:p w14:paraId="35D3FCDE" w14:textId="43B4E993" w:rsidR="00BB39A4" w:rsidRPr="00D60ABF" w:rsidRDefault="00BB39A4" w:rsidP="002D0709">
      <w:pPr>
        <w:widowControl w:val="0"/>
        <w:tabs>
          <w:tab w:val="left" w:pos="720"/>
        </w:tabs>
        <w:spacing w:before="120" w:after="120" w:line="288" w:lineRule="auto"/>
        <w:outlineLvl w:val="0"/>
        <w:rPr>
          <w:rFonts w:ascii="Times New Roman" w:hAnsi="Times New Roman"/>
          <w:bCs/>
          <w:szCs w:val="28"/>
          <w:lang w:val="pl-PL"/>
        </w:rPr>
      </w:pPr>
      <w:bookmarkStart w:id="206" w:name="_Toc26481251"/>
      <w:r w:rsidRPr="00D60ABF">
        <w:rPr>
          <w:rFonts w:ascii="Times New Roman" w:hAnsi="Times New Roman"/>
          <w:b/>
          <w:bCs/>
          <w:szCs w:val="28"/>
          <w:lang w:val="pl-PL"/>
        </w:rPr>
        <w:t xml:space="preserve">Thời gian thực hiện môn học: </w:t>
      </w:r>
      <w:r w:rsidRPr="00D60ABF">
        <w:rPr>
          <w:rFonts w:ascii="Times New Roman" w:hAnsi="Times New Roman"/>
          <w:szCs w:val="28"/>
          <w:lang w:val="pl-PL"/>
        </w:rPr>
        <w:t>15 giờ</w:t>
      </w:r>
      <w:bookmarkEnd w:id="206"/>
    </w:p>
    <w:p w14:paraId="33985F0D" w14:textId="1F402ED8" w:rsidR="00AB4689" w:rsidRPr="00D60ABF" w:rsidRDefault="00BB39A4" w:rsidP="002D0709">
      <w:pPr>
        <w:widowControl w:val="0"/>
        <w:tabs>
          <w:tab w:val="left" w:pos="720"/>
        </w:tabs>
        <w:spacing w:before="120" w:after="120" w:line="288" w:lineRule="auto"/>
        <w:outlineLvl w:val="0"/>
        <w:rPr>
          <w:rFonts w:ascii="Times New Roman" w:hAnsi="Times New Roman"/>
          <w:bCs/>
          <w:spacing w:val="-8"/>
          <w:szCs w:val="28"/>
          <w:lang w:val="pl-PL"/>
        </w:rPr>
      </w:pPr>
      <w:bookmarkStart w:id="207" w:name="_Toc26481252"/>
      <w:r w:rsidRPr="00D60ABF">
        <w:rPr>
          <w:rFonts w:ascii="Times New Roman" w:hAnsi="Times New Roman"/>
          <w:bCs/>
          <w:spacing w:val="-8"/>
          <w:szCs w:val="28"/>
          <w:lang w:val="pl-PL"/>
        </w:rPr>
        <w:t>( Lý thuyết: 12 giờ; Thực hành, thí nghiệm, thảo luận, bài tập: 2 giờ; Kiểm tra: 1 giờ)</w:t>
      </w:r>
      <w:bookmarkEnd w:id="207"/>
      <w:r w:rsidR="00AB4689" w:rsidRPr="00D60ABF">
        <w:rPr>
          <w:rFonts w:ascii="Times New Roman" w:hAnsi="Times New Roman"/>
          <w:b/>
          <w:szCs w:val="28"/>
          <w:lang w:val="pl-PL"/>
        </w:rPr>
        <w:t xml:space="preserve">I. </w:t>
      </w:r>
      <w:r w:rsidR="00AB4689" w:rsidRPr="00D60ABF">
        <w:rPr>
          <w:rFonts w:ascii="Times New Roman" w:hAnsi="Times New Roman"/>
          <w:b/>
          <w:bCs/>
          <w:szCs w:val="28"/>
          <w:lang w:val="pl-PL"/>
        </w:rPr>
        <w:t>Vị trí, tính chất của môn học</w:t>
      </w:r>
      <w:r w:rsidR="00AB4689" w:rsidRPr="00D60ABF">
        <w:rPr>
          <w:rFonts w:ascii="Times New Roman" w:hAnsi="Times New Roman"/>
          <w:b/>
          <w:szCs w:val="28"/>
          <w:lang w:val="pl-PL"/>
        </w:rPr>
        <w:t>:</w:t>
      </w:r>
    </w:p>
    <w:p w14:paraId="77834093" w14:textId="77777777" w:rsidR="00AB4689" w:rsidRPr="00D60ABF" w:rsidRDefault="00AB4689" w:rsidP="002D0709">
      <w:pPr>
        <w:pStyle w:val="u1"/>
        <w:spacing w:line="288" w:lineRule="auto"/>
        <w:ind w:firstLine="720"/>
        <w:rPr>
          <w:szCs w:val="28"/>
          <w:lang w:val="pl-PL"/>
        </w:rPr>
      </w:pPr>
      <w:r w:rsidRPr="00D60ABF">
        <w:rPr>
          <w:szCs w:val="28"/>
          <w:lang w:val="pl-PL"/>
        </w:rPr>
        <w:t xml:space="preserve">- Vị trí: </w:t>
      </w:r>
      <w:r w:rsidRPr="00D60ABF">
        <w:rPr>
          <w:lang w:val="nl-NL"/>
        </w:rPr>
        <w:t>Môn học được bố trí học trước Mô-đun Thiết bị may</w:t>
      </w:r>
    </w:p>
    <w:p w14:paraId="015132DB" w14:textId="77777777" w:rsidR="00AB4689" w:rsidRPr="00D60ABF" w:rsidRDefault="00AB4689" w:rsidP="002D0709">
      <w:pPr>
        <w:pStyle w:val="u1"/>
        <w:spacing w:line="288" w:lineRule="auto"/>
        <w:ind w:firstLine="720"/>
        <w:rPr>
          <w:lang w:val="pl-PL"/>
        </w:rPr>
      </w:pPr>
      <w:r w:rsidRPr="00D60ABF">
        <w:rPr>
          <w:szCs w:val="28"/>
          <w:lang w:val="pl-PL"/>
        </w:rPr>
        <w:t xml:space="preserve">- Tính chất: </w:t>
      </w:r>
      <w:r w:rsidRPr="00D60ABF">
        <w:rPr>
          <w:lang w:val="pl-PL"/>
        </w:rPr>
        <w:t>Môn học thuộc chuyên môn chuyên ngành</w:t>
      </w:r>
    </w:p>
    <w:p w14:paraId="23189AF5" w14:textId="77777777" w:rsidR="00AB4689" w:rsidRPr="00D60ABF" w:rsidRDefault="00AB4689" w:rsidP="002D0709">
      <w:pPr>
        <w:pStyle w:val="u1"/>
        <w:spacing w:line="288" w:lineRule="auto"/>
        <w:rPr>
          <w:b/>
          <w:szCs w:val="28"/>
          <w:lang w:val="pl-PL"/>
        </w:rPr>
      </w:pPr>
      <w:r w:rsidRPr="00D60ABF">
        <w:rPr>
          <w:b/>
          <w:szCs w:val="28"/>
          <w:lang w:val="pl-PL"/>
        </w:rPr>
        <w:t>II. Mục tiêu môn học:</w:t>
      </w:r>
    </w:p>
    <w:p w14:paraId="01FD609B" w14:textId="59A9C1FC" w:rsidR="00AB4689" w:rsidRPr="00D60ABF" w:rsidRDefault="00AB4689" w:rsidP="002D0709">
      <w:pPr>
        <w:pStyle w:val="u1"/>
        <w:spacing w:line="288" w:lineRule="auto"/>
        <w:ind w:firstLine="720"/>
        <w:rPr>
          <w:szCs w:val="28"/>
          <w:lang w:val="pl-PL"/>
        </w:rPr>
      </w:pPr>
      <w:r w:rsidRPr="00D60ABF">
        <w:rPr>
          <w:szCs w:val="28"/>
          <w:lang w:val="pl-PL"/>
        </w:rPr>
        <w:t>- Kiến thức:</w:t>
      </w:r>
    </w:p>
    <w:p w14:paraId="706FD0BE" w14:textId="4B11C4F6" w:rsidR="00AB4689" w:rsidRPr="00D60ABF" w:rsidRDefault="00AB4689" w:rsidP="002D0709">
      <w:pPr>
        <w:pStyle w:val="u1"/>
        <w:spacing w:line="288" w:lineRule="auto"/>
        <w:ind w:firstLine="720"/>
        <w:rPr>
          <w:szCs w:val="28"/>
          <w:lang w:val="pl-PL"/>
        </w:rPr>
      </w:pPr>
      <w:r w:rsidRPr="00D60ABF">
        <w:rPr>
          <w:szCs w:val="28"/>
          <w:lang w:val="pl-PL"/>
        </w:rPr>
        <w:t xml:space="preserve"> + Trình bày được các khái niệm cơ bản, </w:t>
      </w:r>
      <w:r w:rsidR="001959B7" w:rsidRPr="00D60ABF">
        <w:rPr>
          <w:szCs w:val="28"/>
          <w:lang w:val="pl-PL"/>
        </w:rPr>
        <w:t>sự cần thiết cảu bảo hộ lao động đối với ngành may</w:t>
      </w:r>
      <w:r w:rsidRPr="00D60ABF">
        <w:rPr>
          <w:szCs w:val="28"/>
          <w:lang w:val="pl-PL"/>
        </w:rPr>
        <w:t>;</w:t>
      </w:r>
    </w:p>
    <w:p w14:paraId="28073512" w14:textId="5181D6F6" w:rsidR="00DB7B8A" w:rsidRPr="00D60ABF" w:rsidRDefault="00DB7B8A" w:rsidP="002D0709">
      <w:pPr>
        <w:spacing w:line="288" w:lineRule="auto"/>
        <w:ind w:firstLine="720"/>
        <w:rPr>
          <w:rFonts w:ascii="Times New Roman" w:hAnsi="Times New Roman"/>
          <w:lang w:val="pl-PL"/>
        </w:rPr>
      </w:pPr>
      <w:r w:rsidRPr="00D60ABF">
        <w:rPr>
          <w:rFonts w:ascii="Times New Roman" w:hAnsi="Times New Roman"/>
          <w:lang w:val="pl-PL"/>
        </w:rPr>
        <w:t>+ Tri</w:t>
      </w:r>
      <w:r w:rsidRPr="00D60ABF">
        <w:rPr>
          <w:rFonts w:ascii="Times New Roman" w:hAnsi="Times New Roman"/>
          <w:lang w:val="vi-VN"/>
        </w:rPr>
        <w:t>̀</w:t>
      </w:r>
      <w:r w:rsidRPr="00D60ABF">
        <w:rPr>
          <w:rFonts w:ascii="Times New Roman" w:hAnsi="Times New Roman"/>
          <w:lang w:val="pl-PL"/>
        </w:rPr>
        <w:t xml:space="preserve">nh bày được nội </w:t>
      </w:r>
      <w:r w:rsidR="006374FA" w:rsidRPr="00D60ABF">
        <w:rPr>
          <w:rFonts w:ascii="Times New Roman" w:hAnsi="Times New Roman"/>
          <w:lang w:val="pl-PL"/>
        </w:rPr>
        <w:t>d</w:t>
      </w:r>
      <w:r w:rsidRPr="00D60ABF">
        <w:rPr>
          <w:rFonts w:ascii="Times New Roman" w:hAnsi="Times New Roman"/>
          <w:lang w:val="pl-PL"/>
        </w:rPr>
        <w:t xml:space="preserve">ung, pháp luật, </w:t>
      </w:r>
      <w:r w:rsidR="006374FA" w:rsidRPr="00D60ABF">
        <w:rPr>
          <w:rFonts w:ascii="Times New Roman" w:hAnsi="Times New Roman"/>
          <w:lang w:val="pl-PL"/>
        </w:rPr>
        <w:t>chính sách</w:t>
      </w:r>
      <w:r w:rsidRPr="00D60ABF">
        <w:rPr>
          <w:rFonts w:ascii="Times New Roman" w:hAnsi="Times New Roman"/>
          <w:lang w:val="pl-PL"/>
        </w:rPr>
        <w:t xml:space="preserve"> bảo hộ lao động;</w:t>
      </w:r>
    </w:p>
    <w:p w14:paraId="0CA7F497" w14:textId="77777777" w:rsidR="00AB4689" w:rsidRPr="00D60ABF" w:rsidRDefault="00AB4689" w:rsidP="002D0709">
      <w:pPr>
        <w:pStyle w:val="u1"/>
        <w:spacing w:line="288" w:lineRule="auto"/>
        <w:ind w:firstLine="720"/>
        <w:rPr>
          <w:spacing w:val="-8"/>
          <w:szCs w:val="28"/>
          <w:lang w:val="pl-PL"/>
        </w:rPr>
      </w:pPr>
      <w:r w:rsidRPr="00D60ABF">
        <w:rPr>
          <w:spacing w:val="-8"/>
          <w:szCs w:val="28"/>
          <w:lang w:val="pl-PL"/>
        </w:rPr>
        <w:t>+ Trình bày được các vấn đề về an toàn lao động trong sản xuất ngành may</w:t>
      </w:r>
    </w:p>
    <w:p w14:paraId="225EF27D" w14:textId="02612385" w:rsidR="00AB4689" w:rsidRPr="00D60ABF" w:rsidRDefault="00AB4689" w:rsidP="002D0709">
      <w:pPr>
        <w:pStyle w:val="u1"/>
        <w:spacing w:line="288" w:lineRule="auto"/>
        <w:ind w:firstLine="720"/>
        <w:rPr>
          <w:szCs w:val="28"/>
          <w:lang w:val="pl-PL"/>
        </w:rPr>
      </w:pPr>
      <w:r w:rsidRPr="00D60ABF">
        <w:rPr>
          <w:szCs w:val="28"/>
          <w:lang w:val="pl-PL"/>
        </w:rPr>
        <w:t xml:space="preserve">- Kỹ năng: </w:t>
      </w:r>
    </w:p>
    <w:p w14:paraId="718FF7A7" w14:textId="46D6E400" w:rsidR="001959B7" w:rsidRPr="00D60ABF" w:rsidRDefault="00AB4689" w:rsidP="002D0709">
      <w:pPr>
        <w:pStyle w:val="u1"/>
        <w:spacing w:line="288" w:lineRule="auto"/>
        <w:ind w:firstLine="720"/>
        <w:rPr>
          <w:szCs w:val="28"/>
          <w:lang w:val="pl-PL"/>
        </w:rPr>
      </w:pPr>
      <w:r w:rsidRPr="00D60ABF">
        <w:rPr>
          <w:szCs w:val="28"/>
          <w:lang w:val="pl-PL"/>
        </w:rPr>
        <w:t xml:space="preserve">+ Phân tích được các khái niệm cơ bản, </w:t>
      </w:r>
      <w:r w:rsidR="001959B7" w:rsidRPr="00D60ABF">
        <w:rPr>
          <w:szCs w:val="28"/>
          <w:lang w:val="pl-PL"/>
        </w:rPr>
        <w:t>sự cần thiết của bảo hộ lao động đối với ngành may;</w:t>
      </w:r>
    </w:p>
    <w:p w14:paraId="46B30524" w14:textId="562CFD74" w:rsidR="00AB4689" w:rsidRPr="00D60ABF" w:rsidRDefault="00AB4689" w:rsidP="002D0709">
      <w:pPr>
        <w:pStyle w:val="u1"/>
        <w:spacing w:line="288" w:lineRule="auto"/>
        <w:ind w:firstLine="720"/>
        <w:rPr>
          <w:lang w:val="pl-PL" w:eastAsia="x-none"/>
        </w:rPr>
      </w:pPr>
      <w:r w:rsidRPr="00D60ABF">
        <w:rPr>
          <w:lang w:val="pl-PL" w:eastAsia="x-none"/>
        </w:rPr>
        <w:t xml:space="preserve">+ Phân tích được các </w:t>
      </w:r>
      <w:r w:rsidR="001E315B" w:rsidRPr="00D60ABF">
        <w:rPr>
          <w:lang w:val="pl-PL" w:eastAsia="x-none"/>
        </w:rPr>
        <w:t>n</w:t>
      </w:r>
      <w:r w:rsidR="006374FA" w:rsidRPr="00D60ABF">
        <w:rPr>
          <w:lang w:val="pl-PL"/>
        </w:rPr>
        <w:t xml:space="preserve">ội dung, </w:t>
      </w:r>
      <w:r w:rsidRPr="00D60ABF">
        <w:rPr>
          <w:lang w:val="pl-PL" w:eastAsia="x-none"/>
        </w:rPr>
        <w:t>chính sách pháp luật về BHLĐ;</w:t>
      </w:r>
    </w:p>
    <w:p w14:paraId="5CD90D71" w14:textId="543BA1CF" w:rsidR="00AB4689" w:rsidRPr="00D60ABF" w:rsidRDefault="00AB4689" w:rsidP="002D0709">
      <w:pPr>
        <w:spacing w:before="120" w:after="120" w:line="288" w:lineRule="auto"/>
        <w:ind w:firstLine="720"/>
        <w:rPr>
          <w:rFonts w:ascii="Times New Roman" w:hAnsi="Times New Roman"/>
          <w:szCs w:val="28"/>
          <w:lang w:val="pl-PL"/>
        </w:rPr>
      </w:pPr>
      <w:r w:rsidRPr="00D60ABF">
        <w:rPr>
          <w:rFonts w:ascii="Times New Roman" w:hAnsi="Times New Roman"/>
          <w:szCs w:val="28"/>
          <w:lang w:val="pl-PL"/>
        </w:rPr>
        <w:t>+ Thực hiện được các biện pháp bảo hộ, an toàn lao động trong sản xuất;</w:t>
      </w:r>
    </w:p>
    <w:p w14:paraId="0DE5A050" w14:textId="7955BDFF" w:rsidR="00AB4689" w:rsidRPr="00D60ABF" w:rsidRDefault="00AB4689" w:rsidP="002D0709">
      <w:pPr>
        <w:pStyle w:val="u1"/>
        <w:spacing w:line="288" w:lineRule="auto"/>
        <w:ind w:firstLine="720"/>
        <w:rPr>
          <w:szCs w:val="28"/>
          <w:lang w:val="pl-PL"/>
        </w:rPr>
      </w:pPr>
      <w:r w:rsidRPr="00D60ABF">
        <w:rPr>
          <w:szCs w:val="28"/>
          <w:lang w:val="pl-PL"/>
        </w:rPr>
        <w:t>- Nă</w:t>
      </w:r>
      <w:proofErr w:type="spellStart"/>
      <w:r w:rsidRPr="00D60ABF">
        <w:rPr>
          <w:szCs w:val="28"/>
          <w:lang w:val="vi-VN"/>
        </w:rPr>
        <w:t>ng</w:t>
      </w:r>
      <w:proofErr w:type="spellEnd"/>
      <w:r w:rsidRPr="00D60ABF">
        <w:rPr>
          <w:szCs w:val="28"/>
          <w:lang w:val="vi-VN"/>
        </w:rPr>
        <w:t xml:space="preserve"> </w:t>
      </w:r>
      <w:proofErr w:type="spellStart"/>
      <w:r w:rsidRPr="00D60ABF">
        <w:rPr>
          <w:szCs w:val="28"/>
          <w:lang w:val="vi-VN"/>
        </w:rPr>
        <w:t>lực</w:t>
      </w:r>
      <w:proofErr w:type="spellEnd"/>
      <w:r w:rsidRPr="00D60ABF">
        <w:rPr>
          <w:szCs w:val="28"/>
          <w:lang w:val="vi-VN"/>
        </w:rPr>
        <w:t xml:space="preserve"> </w:t>
      </w:r>
      <w:proofErr w:type="spellStart"/>
      <w:r w:rsidRPr="00D60ABF">
        <w:rPr>
          <w:szCs w:val="28"/>
          <w:lang w:val="vi-VN"/>
        </w:rPr>
        <w:t>tự</w:t>
      </w:r>
      <w:proofErr w:type="spellEnd"/>
      <w:r w:rsidRPr="00D60ABF">
        <w:rPr>
          <w:szCs w:val="28"/>
          <w:lang w:val="vi-VN"/>
        </w:rPr>
        <w:t xml:space="preserve"> </w:t>
      </w:r>
      <w:proofErr w:type="spellStart"/>
      <w:r w:rsidRPr="00D60ABF">
        <w:rPr>
          <w:szCs w:val="28"/>
          <w:lang w:val="vi-VN"/>
        </w:rPr>
        <w:t>chủ</w:t>
      </w:r>
      <w:proofErr w:type="spellEnd"/>
      <w:r w:rsidRPr="00D60ABF">
        <w:rPr>
          <w:szCs w:val="28"/>
          <w:lang w:val="vi-VN"/>
        </w:rPr>
        <w:t xml:space="preserve"> </w:t>
      </w:r>
      <w:proofErr w:type="spellStart"/>
      <w:r w:rsidRPr="00D60ABF">
        <w:rPr>
          <w:szCs w:val="28"/>
          <w:lang w:val="vi-VN"/>
        </w:rPr>
        <w:t>và</w:t>
      </w:r>
      <w:proofErr w:type="spellEnd"/>
      <w:r w:rsidRPr="00D60ABF">
        <w:rPr>
          <w:szCs w:val="28"/>
          <w:lang w:val="vi-VN"/>
        </w:rPr>
        <w:t xml:space="preserve"> </w:t>
      </w:r>
      <w:proofErr w:type="spellStart"/>
      <w:r w:rsidRPr="00D60ABF">
        <w:rPr>
          <w:szCs w:val="28"/>
          <w:lang w:val="vi-VN"/>
        </w:rPr>
        <w:t>trách</w:t>
      </w:r>
      <w:proofErr w:type="spellEnd"/>
      <w:r w:rsidRPr="00D60ABF">
        <w:rPr>
          <w:szCs w:val="28"/>
          <w:lang w:val="vi-VN"/>
        </w:rPr>
        <w:t xml:space="preserve"> </w:t>
      </w:r>
      <w:proofErr w:type="spellStart"/>
      <w:r w:rsidRPr="00D60ABF">
        <w:rPr>
          <w:szCs w:val="28"/>
          <w:lang w:val="vi-VN"/>
        </w:rPr>
        <w:t>nhiệm</w:t>
      </w:r>
      <w:proofErr w:type="spellEnd"/>
      <w:r w:rsidRPr="00D60ABF">
        <w:rPr>
          <w:szCs w:val="28"/>
          <w:lang w:val="pl-PL"/>
        </w:rPr>
        <w:t>:</w:t>
      </w:r>
    </w:p>
    <w:p w14:paraId="3D43E4FF" w14:textId="77777777" w:rsidR="00AB4689" w:rsidRPr="00D60ABF" w:rsidRDefault="00AB4689" w:rsidP="002D0709">
      <w:pPr>
        <w:pStyle w:val="u1"/>
        <w:spacing w:line="288" w:lineRule="auto"/>
        <w:ind w:firstLine="720"/>
        <w:rPr>
          <w:spacing w:val="-8"/>
          <w:szCs w:val="28"/>
          <w:lang w:val="pl-PL"/>
        </w:rPr>
      </w:pPr>
      <w:r w:rsidRPr="00D60ABF">
        <w:rPr>
          <w:spacing w:val="-8"/>
          <w:szCs w:val="28"/>
          <w:lang w:val="pl-PL"/>
        </w:rPr>
        <w:t xml:space="preserve">+ Nghiêm túc học tập để hiểu các vấn đề về an toàn trong lao động sản xuất </w:t>
      </w:r>
    </w:p>
    <w:p w14:paraId="70B4CC7F" w14:textId="77777777" w:rsidR="00AB4689" w:rsidRPr="00D60ABF" w:rsidRDefault="00AB4689" w:rsidP="002D0709">
      <w:pPr>
        <w:pStyle w:val="u1"/>
        <w:spacing w:line="288" w:lineRule="auto"/>
        <w:ind w:firstLine="720"/>
        <w:rPr>
          <w:szCs w:val="28"/>
          <w:lang w:val="pl-PL"/>
        </w:rPr>
      </w:pPr>
      <w:r w:rsidRPr="00D60ABF">
        <w:rPr>
          <w:szCs w:val="28"/>
          <w:lang w:val="pl-PL"/>
        </w:rPr>
        <w:t xml:space="preserve">+ </w:t>
      </w:r>
      <w:r w:rsidRPr="00D60ABF">
        <w:rPr>
          <w:szCs w:val="28"/>
          <w:lang w:val="pt-BR"/>
        </w:rPr>
        <w:t>Có thái độ đúng đắn về bảo hộ và an toàn lao động.</w:t>
      </w:r>
    </w:p>
    <w:p w14:paraId="63161760" w14:textId="0D6CDFA6" w:rsidR="00AB4689" w:rsidRPr="00D60ABF" w:rsidRDefault="00AB4689" w:rsidP="002D0709">
      <w:pPr>
        <w:spacing w:before="120" w:after="120" w:line="288" w:lineRule="auto"/>
        <w:ind w:firstLine="720"/>
        <w:jc w:val="both"/>
        <w:rPr>
          <w:rFonts w:ascii="Times New Roman" w:hAnsi="Times New Roman"/>
          <w:b/>
          <w:szCs w:val="28"/>
          <w:lang w:val="pl-PL"/>
        </w:rPr>
      </w:pPr>
      <w:r w:rsidRPr="00D60ABF">
        <w:rPr>
          <w:rFonts w:ascii="Times New Roman" w:hAnsi="Times New Roman"/>
          <w:b/>
          <w:szCs w:val="28"/>
          <w:lang w:val="pl-PL"/>
        </w:rPr>
        <w:t xml:space="preserve">III. Nội dung </w:t>
      </w:r>
      <w:r w:rsidR="008849EC" w:rsidRPr="00D60ABF">
        <w:rPr>
          <w:rFonts w:ascii="Times New Roman" w:hAnsi="Times New Roman"/>
          <w:b/>
          <w:szCs w:val="28"/>
          <w:lang w:val="pl-PL"/>
        </w:rPr>
        <w:t>môn học</w:t>
      </w:r>
      <w:r w:rsidRPr="00D60ABF">
        <w:rPr>
          <w:rFonts w:ascii="Times New Roman" w:hAnsi="Times New Roman"/>
          <w:b/>
          <w:szCs w:val="28"/>
          <w:lang w:val="pl-PL"/>
        </w:rPr>
        <w:t>:</w:t>
      </w:r>
    </w:p>
    <w:p w14:paraId="3575A04F" w14:textId="6B2E55C9" w:rsidR="007E19F7" w:rsidRPr="00D60ABF" w:rsidRDefault="00AB4689" w:rsidP="002D0709">
      <w:pPr>
        <w:spacing w:before="120" w:after="120" w:line="288" w:lineRule="auto"/>
        <w:ind w:firstLine="720"/>
        <w:jc w:val="both"/>
        <w:rPr>
          <w:rFonts w:ascii="Times New Roman" w:hAnsi="Times New Roman"/>
          <w:iCs/>
          <w:szCs w:val="28"/>
          <w:lang w:val="pl-PL"/>
        </w:rPr>
      </w:pPr>
      <w:r w:rsidRPr="00D60ABF">
        <w:rPr>
          <w:rFonts w:ascii="Times New Roman" w:hAnsi="Times New Roman"/>
          <w:iCs/>
          <w:szCs w:val="28"/>
          <w:lang w:val="pl-PL"/>
        </w:rPr>
        <w:t>1. Nội dung tổng quát và phân bổ thời gian:</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0"/>
        <w:gridCol w:w="3735"/>
        <w:gridCol w:w="992"/>
        <w:gridCol w:w="992"/>
        <w:gridCol w:w="1418"/>
        <w:gridCol w:w="1023"/>
      </w:tblGrid>
      <w:tr w:rsidR="008E4C69" w:rsidRPr="00D60ABF" w14:paraId="45D3F579" w14:textId="77777777" w:rsidTr="008C2AB2">
        <w:trPr>
          <w:trHeight w:val="284"/>
        </w:trPr>
        <w:tc>
          <w:tcPr>
            <w:tcW w:w="660" w:type="dxa"/>
            <w:vMerge w:val="restart"/>
            <w:tcBorders>
              <w:top w:val="single" w:sz="4" w:space="0" w:color="auto"/>
              <w:left w:val="single" w:sz="4" w:space="0" w:color="auto"/>
              <w:bottom w:val="single" w:sz="4" w:space="0" w:color="auto"/>
              <w:right w:val="single" w:sz="4" w:space="0" w:color="auto"/>
            </w:tcBorders>
            <w:vAlign w:val="center"/>
          </w:tcPr>
          <w:p w14:paraId="456480D7" w14:textId="77777777" w:rsidR="00AB4689" w:rsidRPr="00D60ABF" w:rsidRDefault="00AB4689" w:rsidP="003F215F">
            <w:pPr>
              <w:spacing w:before="120" w:after="120" w:line="276" w:lineRule="auto"/>
              <w:ind w:left="-142" w:right="-108"/>
              <w:jc w:val="center"/>
              <w:rPr>
                <w:rFonts w:ascii="Times New Roman" w:hAnsi="Times New Roman"/>
                <w:b/>
                <w:szCs w:val="28"/>
              </w:rPr>
            </w:pPr>
            <w:proofErr w:type="spellStart"/>
            <w:r w:rsidRPr="00D60ABF">
              <w:rPr>
                <w:rFonts w:ascii="Times New Roman" w:hAnsi="Times New Roman"/>
                <w:b/>
                <w:szCs w:val="28"/>
              </w:rPr>
              <w:t>Số</w:t>
            </w:r>
            <w:proofErr w:type="spellEnd"/>
            <w:r w:rsidRPr="00D60ABF">
              <w:rPr>
                <w:rFonts w:ascii="Times New Roman" w:hAnsi="Times New Roman"/>
                <w:b/>
                <w:szCs w:val="28"/>
              </w:rPr>
              <w:t xml:space="preserve"> TT</w:t>
            </w:r>
          </w:p>
        </w:tc>
        <w:tc>
          <w:tcPr>
            <w:tcW w:w="3735" w:type="dxa"/>
            <w:vMerge w:val="restart"/>
            <w:tcBorders>
              <w:top w:val="single" w:sz="4" w:space="0" w:color="auto"/>
              <w:left w:val="single" w:sz="4" w:space="0" w:color="auto"/>
              <w:bottom w:val="single" w:sz="4" w:space="0" w:color="auto"/>
              <w:right w:val="single" w:sz="4" w:space="0" w:color="auto"/>
            </w:tcBorders>
            <w:vAlign w:val="center"/>
          </w:tcPr>
          <w:p w14:paraId="3BAF8A01" w14:textId="77777777" w:rsidR="00AB4689" w:rsidRPr="00D60ABF" w:rsidRDefault="00AB4689" w:rsidP="003F215F">
            <w:pPr>
              <w:spacing w:before="120" w:after="120" w:line="276" w:lineRule="auto"/>
              <w:jc w:val="center"/>
              <w:rPr>
                <w:rFonts w:ascii="Times New Roman" w:hAnsi="Times New Roman"/>
                <w:b/>
                <w:szCs w:val="28"/>
              </w:rPr>
            </w:pPr>
            <w:r w:rsidRPr="00D60ABF">
              <w:rPr>
                <w:rFonts w:ascii="Times New Roman" w:hAnsi="Times New Roman"/>
                <w:b/>
                <w:szCs w:val="28"/>
                <w:lang w:val="pl-PL"/>
              </w:rPr>
              <w:t>Tên các bài trong môđun</w:t>
            </w:r>
          </w:p>
        </w:tc>
        <w:tc>
          <w:tcPr>
            <w:tcW w:w="4425" w:type="dxa"/>
            <w:gridSpan w:val="4"/>
            <w:tcBorders>
              <w:top w:val="single" w:sz="4" w:space="0" w:color="auto"/>
              <w:left w:val="single" w:sz="4" w:space="0" w:color="auto"/>
              <w:bottom w:val="single" w:sz="4" w:space="0" w:color="auto"/>
              <w:right w:val="single" w:sz="4" w:space="0" w:color="auto"/>
            </w:tcBorders>
            <w:vAlign w:val="center"/>
          </w:tcPr>
          <w:p w14:paraId="584E104B" w14:textId="77777777" w:rsidR="00AB4689" w:rsidRPr="00D60ABF" w:rsidRDefault="00AB4689" w:rsidP="003F215F">
            <w:pPr>
              <w:spacing w:before="120" w:after="120" w:line="276" w:lineRule="auto"/>
              <w:jc w:val="center"/>
              <w:rPr>
                <w:rFonts w:ascii="Times New Roman" w:hAnsi="Times New Roman"/>
                <w:b/>
                <w:szCs w:val="28"/>
              </w:rPr>
            </w:pPr>
            <w:proofErr w:type="spellStart"/>
            <w:r w:rsidRPr="00D60ABF">
              <w:rPr>
                <w:rFonts w:ascii="Times New Roman" w:hAnsi="Times New Roman"/>
                <w:b/>
                <w:szCs w:val="28"/>
              </w:rPr>
              <w:t>Thời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gian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giờ</w:t>
            </w:r>
            <w:proofErr w:type="spellEnd"/>
            <w:r w:rsidRPr="00D60ABF">
              <w:rPr>
                <w:rFonts w:ascii="Times New Roman" w:hAnsi="Times New Roman"/>
                <w:b/>
                <w:szCs w:val="28"/>
              </w:rPr>
              <w:t>)</w:t>
            </w:r>
          </w:p>
        </w:tc>
      </w:tr>
      <w:tr w:rsidR="008E4C69" w:rsidRPr="00D60ABF" w14:paraId="32025C5B" w14:textId="77777777" w:rsidTr="008C2AB2">
        <w:trPr>
          <w:trHeight w:val="284"/>
        </w:trPr>
        <w:tc>
          <w:tcPr>
            <w:tcW w:w="660" w:type="dxa"/>
            <w:vMerge/>
            <w:tcBorders>
              <w:top w:val="single" w:sz="4" w:space="0" w:color="auto"/>
              <w:left w:val="single" w:sz="4" w:space="0" w:color="auto"/>
              <w:bottom w:val="single" w:sz="4" w:space="0" w:color="auto"/>
              <w:right w:val="single" w:sz="4" w:space="0" w:color="auto"/>
            </w:tcBorders>
            <w:vAlign w:val="center"/>
          </w:tcPr>
          <w:p w14:paraId="6F7CEFD5" w14:textId="77777777" w:rsidR="00AB4689" w:rsidRPr="00D60ABF" w:rsidRDefault="00AB4689" w:rsidP="003F215F">
            <w:pPr>
              <w:spacing w:before="120" w:after="120" w:line="276" w:lineRule="auto"/>
              <w:rPr>
                <w:rFonts w:ascii="Times New Roman" w:hAnsi="Times New Roman"/>
                <w:b/>
                <w:szCs w:val="28"/>
              </w:rPr>
            </w:pPr>
          </w:p>
        </w:tc>
        <w:tc>
          <w:tcPr>
            <w:tcW w:w="3735" w:type="dxa"/>
            <w:vMerge/>
            <w:tcBorders>
              <w:top w:val="single" w:sz="4" w:space="0" w:color="auto"/>
              <w:left w:val="single" w:sz="4" w:space="0" w:color="auto"/>
              <w:bottom w:val="single" w:sz="4" w:space="0" w:color="auto"/>
              <w:right w:val="single" w:sz="4" w:space="0" w:color="auto"/>
            </w:tcBorders>
            <w:vAlign w:val="center"/>
          </w:tcPr>
          <w:p w14:paraId="2709A628" w14:textId="77777777" w:rsidR="00AB4689" w:rsidRPr="00D60ABF" w:rsidRDefault="00AB4689" w:rsidP="003F215F">
            <w:pPr>
              <w:spacing w:before="120" w:after="120" w:line="276" w:lineRule="auto"/>
              <w:rPr>
                <w:rFonts w:ascii="Times New Roman" w:hAnsi="Times New Roman"/>
                <w:b/>
                <w:szCs w:val="28"/>
              </w:rPr>
            </w:pPr>
          </w:p>
        </w:tc>
        <w:tc>
          <w:tcPr>
            <w:tcW w:w="992" w:type="dxa"/>
            <w:tcBorders>
              <w:top w:val="single" w:sz="4" w:space="0" w:color="auto"/>
              <w:left w:val="single" w:sz="4" w:space="0" w:color="auto"/>
              <w:bottom w:val="single" w:sz="4" w:space="0" w:color="auto"/>
              <w:right w:val="single" w:sz="4" w:space="0" w:color="auto"/>
            </w:tcBorders>
          </w:tcPr>
          <w:p w14:paraId="38381609" w14:textId="77777777" w:rsidR="00AB4689" w:rsidRPr="00D60ABF" w:rsidRDefault="00AB4689" w:rsidP="003F215F">
            <w:pPr>
              <w:spacing w:before="120" w:after="120" w:line="276" w:lineRule="auto"/>
              <w:jc w:val="center"/>
              <w:rPr>
                <w:rFonts w:ascii="Times New Roman" w:hAnsi="Times New Roman"/>
                <w:b/>
                <w:szCs w:val="28"/>
              </w:rPr>
            </w:pPr>
            <w:proofErr w:type="spellStart"/>
            <w:r w:rsidRPr="00D60ABF">
              <w:rPr>
                <w:rFonts w:ascii="Times New Roman" w:hAnsi="Times New Roman"/>
                <w:b/>
                <w:szCs w:val="28"/>
              </w:rPr>
              <w:t>Tổng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số</w:t>
            </w:r>
            <w:proofErr w:type="spellEnd"/>
          </w:p>
        </w:tc>
        <w:tc>
          <w:tcPr>
            <w:tcW w:w="992" w:type="dxa"/>
            <w:tcBorders>
              <w:top w:val="single" w:sz="4" w:space="0" w:color="auto"/>
              <w:left w:val="single" w:sz="4" w:space="0" w:color="auto"/>
              <w:bottom w:val="single" w:sz="4" w:space="0" w:color="auto"/>
              <w:right w:val="single" w:sz="4" w:space="0" w:color="auto"/>
            </w:tcBorders>
          </w:tcPr>
          <w:p w14:paraId="5AB23860" w14:textId="77777777" w:rsidR="00AB4689" w:rsidRPr="00D60ABF" w:rsidRDefault="00AB4689" w:rsidP="003F215F">
            <w:pPr>
              <w:spacing w:before="120" w:after="120" w:line="276" w:lineRule="auto"/>
              <w:ind w:left="-157" w:right="-108"/>
              <w:jc w:val="center"/>
              <w:rPr>
                <w:rFonts w:ascii="Times New Roman" w:hAnsi="Times New Roman"/>
                <w:b/>
                <w:szCs w:val="28"/>
              </w:rPr>
            </w:pPr>
            <w:proofErr w:type="spellStart"/>
            <w:r w:rsidRPr="00D60ABF">
              <w:rPr>
                <w:rFonts w:ascii="Times New Roman" w:hAnsi="Times New Roman"/>
                <w:b/>
                <w:szCs w:val="28"/>
              </w:rPr>
              <w:t>Lý</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thuyết</w:t>
            </w:r>
            <w:proofErr w:type="spellEnd"/>
          </w:p>
        </w:tc>
        <w:tc>
          <w:tcPr>
            <w:tcW w:w="1418" w:type="dxa"/>
            <w:tcBorders>
              <w:top w:val="single" w:sz="4" w:space="0" w:color="auto"/>
              <w:left w:val="single" w:sz="4" w:space="0" w:color="auto"/>
              <w:bottom w:val="single" w:sz="4" w:space="0" w:color="auto"/>
              <w:right w:val="single" w:sz="4" w:space="0" w:color="auto"/>
            </w:tcBorders>
          </w:tcPr>
          <w:p w14:paraId="0229A44E" w14:textId="77777777" w:rsidR="00AB4689" w:rsidRPr="00D60ABF" w:rsidRDefault="00AB4689" w:rsidP="003F215F">
            <w:pPr>
              <w:spacing w:before="120" w:after="120" w:line="276" w:lineRule="auto"/>
              <w:ind w:left="-155" w:right="-108"/>
              <w:jc w:val="center"/>
              <w:rPr>
                <w:rFonts w:ascii="Times New Roman" w:hAnsi="Times New Roman"/>
                <w:b/>
                <w:szCs w:val="28"/>
              </w:rPr>
            </w:pPr>
            <w:proofErr w:type="spellStart"/>
            <w:r w:rsidRPr="00D60ABF">
              <w:rPr>
                <w:rFonts w:ascii="Times New Roman" w:hAnsi="Times New Roman"/>
                <w:b/>
                <w:szCs w:val="28"/>
              </w:rPr>
              <w:t>Thực</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hành</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thí</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nghiệm</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thảo</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luận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tập</w:t>
            </w:r>
            <w:proofErr w:type="spellEnd"/>
          </w:p>
        </w:tc>
        <w:tc>
          <w:tcPr>
            <w:tcW w:w="1023" w:type="dxa"/>
            <w:tcBorders>
              <w:top w:val="single" w:sz="4" w:space="0" w:color="auto"/>
              <w:left w:val="single" w:sz="4" w:space="0" w:color="auto"/>
              <w:bottom w:val="single" w:sz="4" w:space="0" w:color="auto"/>
              <w:right w:val="single" w:sz="4" w:space="0" w:color="auto"/>
            </w:tcBorders>
          </w:tcPr>
          <w:p w14:paraId="1290E741" w14:textId="77777777" w:rsidR="00AB4689" w:rsidRPr="00D60ABF" w:rsidRDefault="00AB4689" w:rsidP="003F215F">
            <w:pPr>
              <w:spacing w:before="120" w:after="120" w:line="276" w:lineRule="auto"/>
              <w:ind w:left="-108" w:right="-109"/>
              <w:jc w:val="center"/>
              <w:rPr>
                <w:rFonts w:ascii="Times New Roman" w:hAnsi="Times New Roman"/>
                <w:b/>
                <w:szCs w:val="28"/>
              </w:rPr>
            </w:pPr>
            <w:proofErr w:type="spellStart"/>
            <w:r w:rsidRPr="00D60ABF">
              <w:rPr>
                <w:rFonts w:ascii="Times New Roman" w:hAnsi="Times New Roman"/>
                <w:b/>
                <w:szCs w:val="28"/>
              </w:rPr>
              <w:t>Kiểm</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tra</w:t>
            </w:r>
            <w:proofErr w:type="spellEnd"/>
          </w:p>
          <w:p w14:paraId="5C0474D1" w14:textId="77777777" w:rsidR="00AB4689" w:rsidRPr="00D60ABF" w:rsidRDefault="00AB4689" w:rsidP="003F215F">
            <w:pPr>
              <w:spacing w:before="120" w:after="120" w:line="276" w:lineRule="auto"/>
              <w:ind w:left="-108" w:right="-109"/>
              <w:jc w:val="center"/>
              <w:rPr>
                <w:rFonts w:ascii="Times New Roman" w:hAnsi="Times New Roman"/>
                <w:b/>
                <w:i/>
                <w:szCs w:val="28"/>
              </w:rPr>
            </w:pPr>
          </w:p>
        </w:tc>
      </w:tr>
      <w:tr w:rsidR="00AC6777" w:rsidRPr="00D60ABF" w14:paraId="2573F082" w14:textId="77777777" w:rsidTr="008C2AB2">
        <w:trPr>
          <w:trHeight w:val="284"/>
        </w:trPr>
        <w:tc>
          <w:tcPr>
            <w:tcW w:w="660" w:type="dxa"/>
            <w:vMerge w:val="restart"/>
            <w:tcBorders>
              <w:top w:val="single" w:sz="4" w:space="0" w:color="auto"/>
              <w:left w:val="single" w:sz="4" w:space="0" w:color="auto"/>
              <w:right w:val="single" w:sz="4" w:space="0" w:color="auto"/>
            </w:tcBorders>
          </w:tcPr>
          <w:p w14:paraId="1F9DCE27" w14:textId="77777777" w:rsidR="00AC6777" w:rsidRPr="00D60ABF" w:rsidRDefault="00AC6777" w:rsidP="003F215F">
            <w:pPr>
              <w:spacing w:before="120" w:after="120" w:line="276" w:lineRule="auto"/>
              <w:jc w:val="center"/>
              <w:rPr>
                <w:rFonts w:ascii="Times New Roman" w:hAnsi="Times New Roman"/>
                <w:b/>
                <w:szCs w:val="28"/>
              </w:rPr>
            </w:pPr>
            <w:r w:rsidRPr="00D60ABF">
              <w:rPr>
                <w:rFonts w:ascii="Times New Roman" w:hAnsi="Times New Roman"/>
                <w:b/>
                <w:szCs w:val="28"/>
              </w:rPr>
              <w:lastRenderedPageBreak/>
              <w:t>1</w:t>
            </w:r>
          </w:p>
        </w:tc>
        <w:tc>
          <w:tcPr>
            <w:tcW w:w="3735" w:type="dxa"/>
            <w:tcBorders>
              <w:top w:val="single" w:sz="4" w:space="0" w:color="auto"/>
              <w:left w:val="single" w:sz="4" w:space="0" w:color="auto"/>
              <w:bottom w:val="single" w:sz="4" w:space="0" w:color="auto"/>
              <w:right w:val="single" w:sz="4" w:space="0" w:color="auto"/>
            </w:tcBorders>
            <w:vAlign w:val="center"/>
          </w:tcPr>
          <w:p w14:paraId="03FA5F66" w14:textId="77777777" w:rsidR="00AC6777" w:rsidRPr="00D60ABF" w:rsidRDefault="00AC6777" w:rsidP="003F215F">
            <w:pPr>
              <w:tabs>
                <w:tab w:val="center" w:pos="4320"/>
                <w:tab w:val="right" w:pos="8640"/>
              </w:tabs>
              <w:spacing w:before="120" w:after="120" w:line="276" w:lineRule="auto"/>
              <w:ind w:left="12" w:hanging="12"/>
              <w:jc w:val="both"/>
              <w:rPr>
                <w:rFonts w:ascii="Times New Roman" w:hAnsi="Times New Roman"/>
                <w:b/>
                <w:szCs w:val="28"/>
              </w:rPr>
            </w:pPr>
            <w:proofErr w:type="spellStart"/>
            <w:r w:rsidRPr="00D60ABF">
              <w:rPr>
                <w:rFonts w:ascii="Times New Roman" w:hAnsi="Times New Roman"/>
                <w:b/>
                <w:szCs w:val="28"/>
              </w:rPr>
              <w:t>Chương</w:t>
            </w:r>
            <w:proofErr w:type="spellEnd"/>
            <w:r w:rsidRPr="00D60ABF">
              <w:rPr>
                <w:rFonts w:ascii="Times New Roman" w:hAnsi="Times New Roman"/>
                <w:b/>
                <w:szCs w:val="28"/>
              </w:rPr>
              <w:t xml:space="preserve"> 1: </w:t>
            </w:r>
            <w:proofErr w:type="spellStart"/>
            <w:r w:rsidRPr="00D60ABF">
              <w:rPr>
                <w:rFonts w:ascii="Times New Roman" w:hAnsi="Times New Roman"/>
                <w:b/>
                <w:szCs w:val="28"/>
              </w:rPr>
              <w:t>Những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khái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niệm</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cơ</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bản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về</w:t>
            </w:r>
            <w:proofErr w:type="spellEnd"/>
            <w:r w:rsidRPr="00D60ABF">
              <w:rPr>
                <w:rFonts w:ascii="Times New Roman" w:hAnsi="Times New Roman"/>
                <w:b/>
                <w:szCs w:val="28"/>
              </w:rPr>
              <w:t xml:space="preserve"> BHLĐ </w:t>
            </w:r>
            <w:proofErr w:type="spellStart"/>
            <w:r w:rsidRPr="00D60ABF">
              <w:rPr>
                <w:rFonts w:ascii="Times New Roman" w:hAnsi="Times New Roman"/>
                <w:b/>
                <w:szCs w:val="28"/>
              </w:rPr>
              <w:t>và</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sự</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cần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thiết</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của</w:t>
            </w:r>
            <w:proofErr w:type="spellEnd"/>
            <w:r w:rsidRPr="00D60ABF">
              <w:rPr>
                <w:rFonts w:ascii="Times New Roman" w:hAnsi="Times New Roman"/>
                <w:b/>
                <w:szCs w:val="28"/>
              </w:rPr>
              <w:t xml:space="preserve"> BHLĐ</w:t>
            </w:r>
          </w:p>
          <w:p w14:paraId="372A8C7E" w14:textId="77777777" w:rsidR="00AC6777" w:rsidRPr="00D60ABF" w:rsidRDefault="00AC6777" w:rsidP="003F215F">
            <w:pPr>
              <w:tabs>
                <w:tab w:val="center" w:pos="4320"/>
                <w:tab w:val="right" w:pos="8640"/>
              </w:tabs>
              <w:spacing w:before="120" w:after="120" w:line="276" w:lineRule="auto"/>
              <w:ind w:left="12" w:hanging="12"/>
              <w:jc w:val="both"/>
              <w:rPr>
                <w:rFonts w:ascii="Times New Roman" w:hAnsi="Times New Roman"/>
                <w:b/>
                <w:szCs w:val="28"/>
              </w:rPr>
            </w:pPr>
            <w:r w:rsidRPr="00D60ABF">
              <w:rPr>
                <w:rFonts w:ascii="Times New Roman" w:hAnsi="Times New Roman"/>
                <w:b/>
                <w:szCs w:val="28"/>
              </w:rPr>
              <w:t xml:space="preserve"> </w:t>
            </w:r>
            <w:proofErr w:type="spellStart"/>
            <w:r w:rsidRPr="00D60ABF">
              <w:rPr>
                <w:rFonts w:ascii="Times New Roman" w:hAnsi="Times New Roman"/>
                <w:b/>
                <w:szCs w:val="28"/>
              </w:rPr>
              <w:t>đối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với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ngành</w:t>
            </w:r>
            <w:proofErr w:type="spellEnd"/>
            <w:r w:rsidRPr="00D60ABF">
              <w:rPr>
                <w:rFonts w:ascii="Times New Roman" w:hAnsi="Times New Roman"/>
                <w:b/>
                <w:szCs w:val="28"/>
              </w:rPr>
              <w:t xml:space="preserve"> may</w:t>
            </w:r>
          </w:p>
        </w:tc>
        <w:tc>
          <w:tcPr>
            <w:tcW w:w="992" w:type="dxa"/>
            <w:tcBorders>
              <w:top w:val="single" w:sz="4" w:space="0" w:color="auto"/>
              <w:left w:val="single" w:sz="4" w:space="0" w:color="auto"/>
              <w:bottom w:val="single" w:sz="4" w:space="0" w:color="auto"/>
              <w:right w:val="single" w:sz="4" w:space="0" w:color="auto"/>
            </w:tcBorders>
            <w:vAlign w:val="center"/>
          </w:tcPr>
          <w:p w14:paraId="765C9FB4" w14:textId="77777777" w:rsidR="00AC6777" w:rsidRPr="00D60ABF" w:rsidRDefault="00AC6777" w:rsidP="003F215F">
            <w:pPr>
              <w:tabs>
                <w:tab w:val="center" w:pos="4320"/>
                <w:tab w:val="right" w:pos="8640"/>
              </w:tabs>
              <w:spacing w:before="120" w:after="120" w:line="276" w:lineRule="auto"/>
              <w:jc w:val="center"/>
              <w:rPr>
                <w:rFonts w:ascii="Times New Roman" w:hAnsi="Times New Roman"/>
                <w:b/>
                <w:szCs w:val="28"/>
              </w:rPr>
            </w:pPr>
            <w:r w:rsidRPr="00D60ABF">
              <w:rPr>
                <w:rFonts w:ascii="Times New Roman" w:hAnsi="Times New Roman"/>
                <w:b/>
                <w:szCs w:val="28"/>
              </w:rPr>
              <w:t>5</w:t>
            </w:r>
          </w:p>
        </w:tc>
        <w:tc>
          <w:tcPr>
            <w:tcW w:w="992" w:type="dxa"/>
            <w:tcBorders>
              <w:top w:val="single" w:sz="4" w:space="0" w:color="auto"/>
              <w:left w:val="single" w:sz="4" w:space="0" w:color="auto"/>
              <w:bottom w:val="single" w:sz="4" w:space="0" w:color="auto"/>
              <w:right w:val="single" w:sz="4" w:space="0" w:color="auto"/>
            </w:tcBorders>
            <w:vAlign w:val="center"/>
          </w:tcPr>
          <w:p w14:paraId="5A67A5BD" w14:textId="77777777" w:rsidR="00AC6777" w:rsidRPr="00D60ABF" w:rsidRDefault="00AC6777" w:rsidP="003F215F">
            <w:pPr>
              <w:spacing w:before="120" w:after="120" w:line="276" w:lineRule="auto"/>
              <w:jc w:val="center"/>
              <w:rPr>
                <w:rFonts w:ascii="Times New Roman" w:hAnsi="Times New Roman"/>
                <w:b/>
                <w:szCs w:val="28"/>
              </w:rPr>
            </w:pPr>
            <w:r w:rsidRPr="00D60ABF">
              <w:rPr>
                <w:rFonts w:ascii="Times New Roman" w:hAnsi="Times New Roman"/>
                <w:b/>
                <w:szCs w:val="28"/>
              </w:rPr>
              <w:t>5</w:t>
            </w:r>
          </w:p>
        </w:tc>
        <w:tc>
          <w:tcPr>
            <w:tcW w:w="1418" w:type="dxa"/>
            <w:tcBorders>
              <w:top w:val="single" w:sz="4" w:space="0" w:color="auto"/>
              <w:left w:val="single" w:sz="4" w:space="0" w:color="auto"/>
              <w:bottom w:val="single" w:sz="4" w:space="0" w:color="auto"/>
              <w:right w:val="single" w:sz="4" w:space="0" w:color="auto"/>
            </w:tcBorders>
            <w:vAlign w:val="center"/>
          </w:tcPr>
          <w:p w14:paraId="554E2C7C" w14:textId="77777777" w:rsidR="00AC6777" w:rsidRPr="00D60ABF" w:rsidRDefault="00AC6777" w:rsidP="003F215F">
            <w:pPr>
              <w:spacing w:before="120" w:after="120" w:line="276" w:lineRule="auto"/>
              <w:jc w:val="both"/>
              <w:rPr>
                <w:rFonts w:ascii="Times New Roman" w:hAnsi="Times New Roman"/>
                <w:szCs w:val="28"/>
              </w:rPr>
            </w:pPr>
          </w:p>
        </w:tc>
        <w:tc>
          <w:tcPr>
            <w:tcW w:w="1023" w:type="dxa"/>
            <w:tcBorders>
              <w:top w:val="single" w:sz="4" w:space="0" w:color="auto"/>
              <w:left w:val="single" w:sz="4" w:space="0" w:color="auto"/>
              <w:bottom w:val="single" w:sz="4" w:space="0" w:color="auto"/>
              <w:right w:val="single" w:sz="4" w:space="0" w:color="auto"/>
            </w:tcBorders>
            <w:vAlign w:val="center"/>
          </w:tcPr>
          <w:p w14:paraId="330D6F4F" w14:textId="77777777" w:rsidR="00AC6777" w:rsidRPr="00D60ABF" w:rsidRDefault="00AC6777" w:rsidP="003F215F">
            <w:pPr>
              <w:spacing w:before="120" w:after="120" w:line="276" w:lineRule="auto"/>
              <w:jc w:val="both"/>
              <w:rPr>
                <w:rFonts w:ascii="Times New Roman" w:hAnsi="Times New Roman"/>
                <w:szCs w:val="28"/>
              </w:rPr>
            </w:pPr>
          </w:p>
        </w:tc>
      </w:tr>
      <w:tr w:rsidR="00AC6777" w:rsidRPr="00D60ABF" w14:paraId="25A23280" w14:textId="77777777" w:rsidTr="008C2AB2">
        <w:trPr>
          <w:trHeight w:val="284"/>
        </w:trPr>
        <w:tc>
          <w:tcPr>
            <w:tcW w:w="660" w:type="dxa"/>
            <w:vMerge/>
            <w:tcBorders>
              <w:left w:val="single" w:sz="4" w:space="0" w:color="auto"/>
              <w:right w:val="single" w:sz="4" w:space="0" w:color="auto"/>
            </w:tcBorders>
            <w:vAlign w:val="center"/>
          </w:tcPr>
          <w:p w14:paraId="6BDE77A7" w14:textId="77777777" w:rsidR="00AC6777" w:rsidRPr="00D60ABF" w:rsidRDefault="00AC6777" w:rsidP="003F215F">
            <w:pPr>
              <w:spacing w:before="120" w:after="120" w:line="276" w:lineRule="auto"/>
              <w:jc w:val="both"/>
              <w:rPr>
                <w:rFonts w:ascii="Times New Roman" w:hAnsi="Times New Roman"/>
                <w:szCs w:val="28"/>
              </w:rPr>
            </w:pPr>
          </w:p>
        </w:tc>
        <w:tc>
          <w:tcPr>
            <w:tcW w:w="3735" w:type="dxa"/>
            <w:tcBorders>
              <w:top w:val="single" w:sz="4" w:space="0" w:color="auto"/>
              <w:left w:val="single" w:sz="4" w:space="0" w:color="auto"/>
              <w:bottom w:val="nil"/>
              <w:right w:val="single" w:sz="4" w:space="0" w:color="auto"/>
            </w:tcBorders>
            <w:vAlign w:val="center"/>
          </w:tcPr>
          <w:p w14:paraId="50A125FF" w14:textId="77777777" w:rsidR="00AC6777" w:rsidRPr="00D60ABF" w:rsidRDefault="00AC6777" w:rsidP="003F215F">
            <w:pPr>
              <w:tabs>
                <w:tab w:val="center" w:pos="4320"/>
                <w:tab w:val="right" w:pos="8640"/>
              </w:tabs>
              <w:spacing w:before="120" w:after="120" w:line="276" w:lineRule="auto"/>
              <w:ind w:left="12" w:hanging="12"/>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p>
        </w:tc>
        <w:tc>
          <w:tcPr>
            <w:tcW w:w="992" w:type="dxa"/>
            <w:tcBorders>
              <w:top w:val="single" w:sz="4" w:space="0" w:color="auto"/>
              <w:left w:val="single" w:sz="4" w:space="0" w:color="auto"/>
              <w:bottom w:val="nil"/>
              <w:right w:val="single" w:sz="4" w:space="0" w:color="auto"/>
            </w:tcBorders>
            <w:vAlign w:val="center"/>
          </w:tcPr>
          <w:p w14:paraId="513B89DE" w14:textId="77777777" w:rsidR="00AC6777" w:rsidRPr="00D60ABF" w:rsidRDefault="00AC6777" w:rsidP="003F215F">
            <w:pPr>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nil"/>
              <w:right w:val="single" w:sz="4" w:space="0" w:color="auto"/>
            </w:tcBorders>
            <w:vAlign w:val="center"/>
          </w:tcPr>
          <w:p w14:paraId="7424E881" w14:textId="77777777" w:rsidR="00AC6777" w:rsidRPr="00D60ABF" w:rsidRDefault="00AC6777" w:rsidP="003F215F">
            <w:pPr>
              <w:spacing w:before="120" w:after="120" w:line="276" w:lineRule="auto"/>
              <w:jc w:val="center"/>
              <w:rPr>
                <w:rFonts w:ascii="Times New Roman" w:hAnsi="Times New Roman"/>
                <w:szCs w:val="28"/>
              </w:rPr>
            </w:pPr>
            <w:r w:rsidRPr="00D60ABF">
              <w:rPr>
                <w:rFonts w:ascii="Times New Roman" w:hAnsi="Times New Roman"/>
                <w:szCs w:val="28"/>
              </w:rPr>
              <w:t>3</w:t>
            </w:r>
          </w:p>
        </w:tc>
        <w:tc>
          <w:tcPr>
            <w:tcW w:w="1418" w:type="dxa"/>
            <w:tcBorders>
              <w:top w:val="single" w:sz="4" w:space="0" w:color="auto"/>
              <w:left w:val="single" w:sz="4" w:space="0" w:color="auto"/>
              <w:bottom w:val="nil"/>
              <w:right w:val="single" w:sz="4" w:space="0" w:color="auto"/>
            </w:tcBorders>
            <w:vAlign w:val="center"/>
          </w:tcPr>
          <w:p w14:paraId="46F89B6B" w14:textId="77777777" w:rsidR="00AC6777" w:rsidRPr="00D60ABF" w:rsidRDefault="00AC6777" w:rsidP="003F215F">
            <w:pPr>
              <w:spacing w:before="120" w:after="120" w:line="276" w:lineRule="auto"/>
              <w:jc w:val="center"/>
              <w:rPr>
                <w:rFonts w:ascii="Times New Roman" w:hAnsi="Times New Roman"/>
                <w:szCs w:val="28"/>
              </w:rPr>
            </w:pPr>
          </w:p>
        </w:tc>
        <w:tc>
          <w:tcPr>
            <w:tcW w:w="1023" w:type="dxa"/>
            <w:tcBorders>
              <w:top w:val="single" w:sz="4" w:space="0" w:color="auto"/>
              <w:left w:val="single" w:sz="4" w:space="0" w:color="auto"/>
              <w:bottom w:val="nil"/>
              <w:right w:val="single" w:sz="4" w:space="0" w:color="auto"/>
            </w:tcBorders>
            <w:vAlign w:val="center"/>
          </w:tcPr>
          <w:p w14:paraId="4A6F29C4" w14:textId="77777777" w:rsidR="00AC6777" w:rsidRPr="00D60ABF" w:rsidRDefault="00AC6777" w:rsidP="003F215F">
            <w:pPr>
              <w:spacing w:before="120" w:after="120" w:line="276" w:lineRule="auto"/>
              <w:jc w:val="center"/>
              <w:rPr>
                <w:rFonts w:ascii="Times New Roman" w:hAnsi="Times New Roman"/>
                <w:szCs w:val="28"/>
              </w:rPr>
            </w:pPr>
          </w:p>
        </w:tc>
      </w:tr>
      <w:tr w:rsidR="00AC6777" w:rsidRPr="00D60ABF" w14:paraId="4BBC5130" w14:textId="77777777" w:rsidTr="008C2AB2">
        <w:trPr>
          <w:trHeight w:val="284"/>
        </w:trPr>
        <w:tc>
          <w:tcPr>
            <w:tcW w:w="660" w:type="dxa"/>
            <w:vMerge/>
            <w:tcBorders>
              <w:left w:val="single" w:sz="4" w:space="0" w:color="auto"/>
              <w:bottom w:val="nil"/>
              <w:right w:val="single" w:sz="4" w:space="0" w:color="auto"/>
            </w:tcBorders>
            <w:vAlign w:val="center"/>
          </w:tcPr>
          <w:p w14:paraId="5A781A5C" w14:textId="77777777" w:rsidR="00AC6777" w:rsidRPr="00D60ABF" w:rsidRDefault="00AC6777" w:rsidP="003F215F">
            <w:pPr>
              <w:spacing w:before="120" w:after="120" w:line="276" w:lineRule="auto"/>
              <w:jc w:val="both"/>
              <w:rPr>
                <w:rFonts w:ascii="Times New Roman" w:hAnsi="Times New Roman"/>
                <w:szCs w:val="28"/>
              </w:rPr>
            </w:pPr>
          </w:p>
        </w:tc>
        <w:tc>
          <w:tcPr>
            <w:tcW w:w="3735" w:type="dxa"/>
            <w:tcBorders>
              <w:top w:val="single" w:sz="4" w:space="0" w:color="auto"/>
              <w:left w:val="single" w:sz="4" w:space="0" w:color="auto"/>
              <w:bottom w:val="nil"/>
              <w:right w:val="single" w:sz="4" w:space="0" w:color="auto"/>
            </w:tcBorders>
            <w:vAlign w:val="center"/>
          </w:tcPr>
          <w:p w14:paraId="4C982EA9" w14:textId="77777777" w:rsidR="00AC6777" w:rsidRPr="00D60ABF" w:rsidRDefault="00AC6777" w:rsidP="003F215F">
            <w:pPr>
              <w:tabs>
                <w:tab w:val="center" w:pos="4320"/>
                <w:tab w:val="right" w:pos="8640"/>
              </w:tabs>
              <w:spacing w:before="120" w:after="120" w:line="276" w:lineRule="auto"/>
              <w:ind w:left="12" w:hanging="12"/>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Sự</w:t>
            </w:r>
            <w:proofErr w:type="spellEnd"/>
            <w:r w:rsidRPr="00D60ABF">
              <w:rPr>
                <w:rFonts w:ascii="Times New Roman" w:hAnsi="Times New Roman"/>
                <w:szCs w:val="28"/>
              </w:rPr>
              <w:t xml:space="preserve"> </w:t>
            </w:r>
            <w:proofErr w:type="spellStart"/>
            <w:r w:rsidRPr="00D60ABF">
              <w:rPr>
                <w:rFonts w:ascii="Times New Roman" w:hAnsi="Times New Roman"/>
                <w:szCs w:val="28"/>
              </w:rPr>
              <w:t>cần</w:t>
            </w:r>
            <w:proofErr w:type="spellEnd"/>
            <w:r w:rsidRPr="00D60ABF">
              <w:rPr>
                <w:rFonts w:ascii="Times New Roman" w:hAnsi="Times New Roman"/>
                <w:szCs w:val="28"/>
              </w:rPr>
              <w:t xml:space="preserve"> </w:t>
            </w:r>
            <w:proofErr w:type="spellStart"/>
            <w:r w:rsidRPr="00D60ABF">
              <w:rPr>
                <w:rFonts w:ascii="Times New Roman" w:hAnsi="Times New Roman"/>
                <w:szCs w:val="28"/>
              </w:rPr>
              <w:t>thiết</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BHLĐ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với</w:t>
            </w:r>
            <w:proofErr w:type="spellEnd"/>
            <w:r w:rsidRPr="00D60ABF">
              <w:rPr>
                <w:rFonts w:ascii="Times New Roman" w:hAnsi="Times New Roman"/>
                <w:szCs w:val="28"/>
              </w:rPr>
              <w:t xml:space="preserve"> </w:t>
            </w:r>
            <w:proofErr w:type="spellStart"/>
            <w:r w:rsidRPr="00D60ABF">
              <w:rPr>
                <w:rFonts w:ascii="Times New Roman" w:hAnsi="Times New Roman"/>
                <w:szCs w:val="28"/>
              </w:rPr>
              <w:t>ngành</w:t>
            </w:r>
            <w:proofErr w:type="spellEnd"/>
            <w:r w:rsidRPr="00D60ABF">
              <w:rPr>
                <w:rFonts w:ascii="Times New Roman" w:hAnsi="Times New Roman"/>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0542F12D" w14:textId="77777777" w:rsidR="00AC6777" w:rsidRPr="00D60ABF" w:rsidRDefault="00AC6777" w:rsidP="003F215F">
            <w:pPr>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nil"/>
              <w:right w:val="single" w:sz="4" w:space="0" w:color="auto"/>
            </w:tcBorders>
            <w:vAlign w:val="center"/>
          </w:tcPr>
          <w:p w14:paraId="742AEE69" w14:textId="77777777" w:rsidR="00AC6777" w:rsidRPr="00D60ABF" w:rsidRDefault="00AC6777" w:rsidP="003F215F">
            <w:pPr>
              <w:spacing w:before="120" w:after="120" w:line="276" w:lineRule="auto"/>
              <w:jc w:val="center"/>
              <w:rPr>
                <w:rFonts w:ascii="Times New Roman" w:hAnsi="Times New Roman"/>
                <w:szCs w:val="28"/>
              </w:rPr>
            </w:pPr>
            <w:r w:rsidRPr="00D60ABF">
              <w:rPr>
                <w:rFonts w:ascii="Times New Roman" w:hAnsi="Times New Roman"/>
                <w:szCs w:val="28"/>
              </w:rPr>
              <w:t>2</w:t>
            </w:r>
          </w:p>
        </w:tc>
        <w:tc>
          <w:tcPr>
            <w:tcW w:w="1418" w:type="dxa"/>
            <w:tcBorders>
              <w:top w:val="single" w:sz="4" w:space="0" w:color="auto"/>
              <w:left w:val="single" w:sz="4" w:space="0" w:color="auto"/>
              <w:bottom w:val="nil"/>
              <w:right w:val="single" w:sz="4" w:space="0" w:color="auto"/>
            </w:tcBorders>
            <w:vAlign w:val="center"/>
          </w:tcPr>
          <w:p w14:paraId="2E0932A6" w14:textId="77777777" w:rsidR="00AC6777" w:rsidRPr="00D60ABF" w:rsidRDefault="00AC6777" w:rsidP="003F215F">
            <w:pPr>
              <w:spacing w:before="120" w:after="120" w:line="276" w:lineRule="auto"/>
              <w:jc w:val="center"/>
              <w:rPr>
                <w:rFonts w:ascii="Times New Roman" w:hAnsi="Times New Roman"/>
                <w:szCs w:val="28"/>
              </w:rPr>
            </w:pPr>
          </w:p>
        </w:tc>
        <w:tc>
          <w:tcPr>
            <w:tcW w:w="1023" w:type="dxa"/>
            <w:tcBorders>
              <w:top w:val="single" w:sz="4" w:space="0" w:color="auto"/>
              <w:left w:val="single" w:sz="4" w:space="0" w:color="auto"/>
              <w:bottom w:val="nil"/>
              <w:right w:val="single" w:sz="4" w:space="0" w:color="auto"/>
            </w:tcBorders>
            <w:vAlign w:val="center"/>
          </w:tcPr>
          <w:p w14:paraId="31E8D190" w14:textId="77777777" w:rsidR="00AC6777" w:rsidRPr="00D60ABF" w:rsidRDefault="00AC6777" w:rsidP="003F215F">
            <w:pPr>
              <w:spacing w:before="120" w:after="120" w:line="276" w:lineRule="auto"/>
              <w:jc w:val="center"/>
              <w:rPr>
                <w:rFonts w:ascii="Times New Roman" w:hAnsi="Times New Roman"/>
                <w:szCs w:val="28"/>
              </w:rPr>
            </w:pPr>
          </w:p>
        </w:tc>
      </w:tr>
      <w:tr w:rsidR="00AC6777" w:rsidRPr="00D60ABF" w14:paraId="03E2B9B5" w14:textId="77777777" w:rsidTr="008C2AB2">
        <w:trPr>
          <w:trHeight w:val="284"/>
        </w:trPr>
        <w:tc>
          <w:tcPr>
            <w:tcW w:w="660" w:type="dxa"/>
            <w:vMerge w:val="restart"/>
            <w:tcBorders>
              <w:top w:val="single" w:sz="4" w:space="0" w:color="auto"/>
              <w:left w:val="single" w:sz="4" w:space="0" w:color="auto"/>
              <w:right w:val="single" w:sz="4" w:space="0" w:color="auto"/>
            </w:tcBorders>
          </w:tcPr>
          <w:p w14:paraId="12836A0B" w14:textId="77777777" w:rsidR="00AC6777" w:rsidRPr="00D60ABF" w:rsidRDefault="00AC6777" w:rsidP="003F215F">
            <w:pPr>
              <w:spacing w:before="120" w:after="120" w:line="276" w:lineRule="auto"/>
              <w:jc w:val="center"/>
              <w:rPr>
                <w:rFonts w:ascii="Times New Roman" w:hAnsi="Times New Roman"/>
                <w:b/>
                <w:szCs w:val="28"/>
              </w:rPr>
            </w:pPr>
            <w:r w:rsidRPr="00D60ABF">
              <w:rPr>
                <w:rFonts w:ascii="Times New Roman" w:hAnsi="Times New Roman"/>
                <w:b/>
                <w:szCs w:val="28"/>
              </w:rPr>
              <w:t>2</w:t>
            </w:r>
          </w:p>
        </w:tc>
        <w:tc>
          <w:tcPr>
            <w:tcW w:w="3735" w:type="dxa"/>
            <w:tcBorders>
              <w:top w:val="single" w:sz="4" w:space="0" w:color="auto"/>
              <w:left w:val="single" w:sz="4" w:space="0" w:color="auto"/>
              <w:bottom w:val="nil"/>
              <w:right w:val="single" w:sz="4" w:space="0" w:color="auto"/>
            </w:tcBorders>
            <w:vAlign w:val="center"/>
          </w:tcPr>
          <w:p w14:paraId="5687E609" w14:textId="77777777" w:rsidR="00AC6777" w:rsidRPr="00D60ABF" w:rsidRDefault="00AC6777" w:rsidP="003F215F">
            <w:pPr>
              <w:tabs>
                <w:tab w:val="center" w:pos="4320"/>
                <w:tab w:val="right" w:pos="8640"/>
              </w:tabs>
              <w:spacing w:before="120" w:after="120" w:line="276" w:lineRule="auto"/>
              <w:ind w:left="12" w:hanging="12"/>
              <w:jc w:val="both"/>
              <w:rPr>
                <w:rFonts w:ascii="Times New Roman" w:hAnsi="Times New Roman"/>
                <w:b/>
                <w:szCs w:val="28"/>
              </w:rPr>
            </w:pPr>
            <w:proofErr w:type="spellStart"/>
            <w:r w:rsidRPr="00D60ABF">
              <w:rPr>
                <w:rFonts w:ascii="Times New Roman" w:hAnsi="Times New Roman"/>
                <w:b/>
                <w:szCs w:val="28"/>
              </w:rPr>
              <w:t>Chương</w:t>
            </w:r>
            <w:proofErr w:type="spellEnd"/>
            <w:r w:rsidRPr="00D60ABF">
              <w:rPr>
                <w:rFonts w:ascii="Times New Roman" w:hAnsi="Times New Roman"/>
                <w:b/>
                <w:szCs w:val="28"/>
              </w:rPr>
              <w:t xml:space="preserve"> 2: </w:t>
            </w:r>
            <w:proofErr w:type="spellStart"/>
            <w:r w:rsidRPr="00D60ABF">
              <w:rPr>
                <w:rFonts w:ascii="Times New Roman" w:hAnsi="Times New Roman"/>
                <w:b/>
                <w:szCs w:val="28"/>
              </w:rPr>
              <w:t>Bảo</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hộ</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lao</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động</w:t>
            </w:r>
            <w:proofErr w:type="spellEnd"/>
          </w:p>
        </w:tc>
        <w:tc>
          <w:tcPr>
            <w:tcW w:w="992" w:type="dxa"/>
            <w:tcBorders>
              <w:top w:val="single" w:sz="4" w:space="0" w:color="auto"/>
              <w:left w:val="single" w:sz="4" w:space="0" w:color="auto"/>
              <w:bottom w:val="nil"/>
              <w:right w:val="single" w:sz="4" w:space="0" w:color="auto"/>
            </w:tcBorders>
            <w:vAlign w:val="center"/>
          </w:tcPr>
          <w:p w14:paraId="3690D065" w14:textId="77777777" w:rsidR="00AC6777" w:rsidRPr="00D60ABF" w:rsidRDefault="00AC6777" w:rsidP="003F215F">
            <w:pPr>
              <w:spacing w:before="120" w:after="120" w:line="276" w:lineRule="auto"/>
              <w:jc w:val="center"/>
              <w:rPr>
                <w:rFonts w:ascii="Times New Roman" w:hAnsi="Times New Roman"/>
                <w:b/>
                <w:szCs w:val="28"/>
              </w:rPr>
            </w:pPr>
            <w:r w:rsidRPr="00D60ABF">
              <w:rPr>
                <w:rFonts w:ascii="Times New Roman" w:hAnsi="Times New Roman"/>
                <w:b/>
                <w:szCs w:val="28"/>
              </w:rPr>
              <w:t>3</w:t>
            </w:r>
          </w:p>
        </w:tc>
        <w:tc>
          <w:tcPr>
            <w:tcW w:w="992" w:type="dxa"/>
            <w:tcBorders>
              <w:top w:val="single" w:sz="4" w:space="0" w:color="auto"/>
              <w:left w:val="single" w:sz="4" w:space="0" w:color="auto"/>
              <w:bottom w:val="nil"/>
              <w:right w:val="single" w:sz="4" w:space="0" w:color="auto"/>
            </w:tcBorders>
            <w:vAlign w:val="center"/>
          </w:tcPr>
          <w:p w14:paraId="6C978675" w14:textId="77777777" w:rsidR="00AC6777" w:rsidRPr="00D60ABF" w:rsidRDefault="00AC6777" w:rsidP="003F215F">
            <w:pPr>
              <w:spacing w:before="120" w:after="120" w:line="276" w:lineRule="auto"/>
              <w:jc w:val="center"/>
              <w:rPr>
                <w:rFonts w:ascii="Times New Roman" w:hAnsi="Times New Roman"/>
                <w:b/>
                <w:szCs w:val="28"/>
              </w:rPr>
            </w:pPr>
            <w:r w:rsidRPr="00D60ABF">
              <w:rPr>
                <w:rFonts w:ascii="Times New Roman" w:hAnsi="Times New Roman"/>
                <w:b/>
                <w:szCs w:val="28"/>
              </w:rPr>
              <w:t>3</w:t>
            </w:r>
          </w:p>
        </w:tc>
        <w:tc>
          <w:tcPr>
            <w:tcW w:w="1418" w:type="dxa"/>
            <w:tcBorders>
              <w:top w:val="single" w:sz="4" w:space="0" w:color="auto"/>
              <w:left w:val="single" w:sz="4" w:space="0" w:color="auto"/>
              <w:bottom w:val="nil"/>
              <w:right w:val="single" w:sz="4" w:space="0" w:color="auto"/>
            </w:tcBorders>
            <w:vAlign w:val="center"/>
          </w:tcPr>
          <w:p w14:paraId="0C0E398F" w14:textId="77777777" w:rsidR="00AC6777" w:rsidRPr="00D60ABF" w:rsidRDefault="00AC6777" w:rsidP="003F215F">
            <w:pPr>
              <w:spacing w:before="120" w:after="120" w:line="276" w:lineRule="auto"/>
              <w:jc w:val="center"/>
              <w:rPr>
                <w:rFonts w:ascii="Times New Roman" w:hAnsi="Times New Roman"/>
                <w:szCs w:val="28"/>
              </w:rPr>
            </w:pPr>
          </w:p>
        </w:tc>
        <w:tc>
          <w:tcPr>
            <w:tcW w:w="1023" w:type="dxa"/>
            <w:tcBorders>
              <w:top w:val="single" w:sz="4" w:space="0" w:color="auto"/>
              <w:left w:val="single" w:sz="4" w:space="0" w:color="auto"/>
              <w:bottom w:val="nil"/>
              <w:right w:val="single" w:sz="4" w:space="0" w:color="auto"/>
            </w:tcBorders>
            <w:vAlign w:val="center"/>
          </w:tcPr>
          <w:p w14:paraId="18C2CA97" w14:textId="77777777" w:rsidR="00AC6777" w:rsidRPr="00D60ABF" w:rsidRDefault="00AC6777" w:rsidP="003F215F">
            <w:pPr>
              <w:spacing w:before="120" w:after="120" w:line="276" w:lineRule="auto"/>
              <w:jc w:val="center"/>
              <w:rPr>
                <w:rFonts w:ascii="Times New Roman" w:hAnsi="Times New Roman"/>
                <w:szCs w:val="28"/>
              </w:rPr>
            </w:pPr>
          </w:p>
        </w:tc>
      </w:tr>
      <w:tr w:rsidR="00AC6777" w:rsidRPr="00D60ABF" w14:paraId="1B0EC2EC" w14:textId="77777777" w:rsidTr="008C2AB2">
        <w:trPr>
          <w:trHeight w:val="284"/>
        </w:trPr>
        <w:tc>
          <w:tcPr>
            <w:tcW w:w="660" w:type="dxa"/>
            <w:vMerge/>
            <w:tcBorders>
              <w:left w:val="single" w:sz="4" w:space="0" w:color="auto"/>
              <w:right w:val="single" w:sz="4" w:space="0" w:color="auto"/>
            </w:tcBorders>
            <w:vAlign w:val="center"/>
          </w:tcPr>
          <w:p w14:paraId="2BFB06BC" w14:textId="77777777" w:rsidR="00AC6777" w:rsidRPr="00D60ABF" w:rsidRDefault="00AC6777" w:rsidP="003F215F">
            <w:pPr>
              <w:spacing w:before="120" w:after="120" w:line="276" w:lineRule="auto"/>
              <w:jc w:val="both"/>
              <w:rPr>
                <w:rFonts w:ascii="Times New Roman" w:hAnsi="Times New Roman"/>
                <w:szCs w:val="28"/>
              </w:rPr>
            </w:pPr>
          </w:p>
        </w:tc>
        <w:tc>
          <w:tcPr>
            <w:tcW w:w="3735" w:type="dxa"/>
            <w:tcBorders>
              <w:top w:val="single" w:sz="4" w:space="0" w:color="auto"/>
              <w:left w:val="single" w:sz="4" w:space="0" w:color="auto"/>
              <w:bottom w:val="nil"/>
              <w:right w:val="single" w:sz="4" w:space="0" w:color="auto"/>
            </w:tcBorders>
            <w:vAlign w:val="center"/>
          </w:tcPr>
          <w:p w14:paraId="583E13B1" w14:textId="77777777" w:rsidR="00AC6777" w:rsidRPr="00D60ABF" w:rsidRDefault="00AC6777" w:rsidP="003F215F">
            <w:pPr>
              <w:tabs>
                <w:tab w:val="center" w:pos="4320"/>
                <w:tab w:val="right" w:pos="8640"/>
              </w:tabs>
              <w:spacing w:before="120" w:after="120" w:line="276" w:lineRule="auto"/>
              <w:ind w:left="12" w:hanging="12"/>
              <w:jc w:val="both"/>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BHLĐ</w:t>
            </w:r>
          </w:p>
        </w:tc>
        <w:tc>
          <w:tcPr>
            <w:tcW w:w="992" w:type="dxa"/>
            <w:tcBorders>
              <w:top w:val="single" w:sz="4" w:space="0" w:color="auto"/>
              <w:left w:val="single" w:sz="4" w:space="0" w:color="auto"/>
              <w:bottom w:val="nil"/>
              <w:right w:val="single" w:sz="4" w:space="0" w:color="auto"/>
            </w:tcBorders>
            <w:vAlign w:val="center"/>
          </w:tcPr>
          <w:p w14:paraId="60864C62" w14:textId="77777777" w:rsidR="00AC6777" w:rsidRPr="00D60ABF" w:rsidRDefault="00AC6777" w:rsidP="003F215F">
            <w:pPr>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nil"/>
              <w:right w:val="single" w:sz="4" w:space="0" w:color="auto"/>
            </w:tcBorders>
            <w:vAlign w:val="center"/>
          </w:tcPr>
          <w:p w14:paraId="1B2D38B3" w14:textId="77777777" w:rsidR="00AC6777" w:rsidRPr="00D60ABF" w:rsidRDefault="00AC6777" w:rsidP="003F215F">
            <w:pPr>
              <w:spacing w:before="120" w:after="120" w:line="276" w:lineRule="auto"/>
              <w:jc w:val="center"/>
              <w:rPr>
                <w:rFonts w:ascii="Times New Roman" w:hAnsi="Times New Roman"/>
                <w:szCs w:val="28"/>
              </w:rPr>
            </w:pPr>
            <w:r w:rsidRPr="00D60ABF">
              <w:rPr>
                <w:rFonts w:ascii="Times New Roman" w:hAnsi="Times New Roman"/>
                <w:szCs w:val="28"/>
              </w:rPr>
              <w:t>2</w:t>
            </w:r>
          </w:p>
        </w:tc>
        <w:tc>
          <w:tcPr>
            <w:tcW w:w="1418" w:type="dxa"/>
            <w:tcBorders>
              <w:top w:val="single" w:sz="4" w:space="0" w:color="auto"/>
              <w:left w:val="single" w:sz="4" w:space="0" w:color="auto"/>
              <w:bottom w:val="nil"/>
              <w:right w:val="single" w:sz="4" w:space="0" w:color="auto"/>
            </w:tcBorders>
            <w:vAlign w:val="center"/>
          </w:tcPr>
          <w:p w14:paraId="30E4F07D" w14:textId="77777777" w:rsidR="00AC6777" w:rsidRPr="00D60ABF" w:rsidRDefault="00AC6777" w:rsidP="003F215F">
            <w:pPr>
              <w:spacing w:before="120" w:after="120" w:line="276" w:lineRule="auto"/>
              <w:jc w:val="center"/>
              <w:rPr>
                <w:rFonts w:ascii="Times New Roman" w:hAnsi="Times New Roman"/>
                <w:szCs w:val="28"/>
              </w:rPr>
            </w:pPr>
          </w:p>
        </w:tc>
        <w:tc>
          <w:tcPr>
            <w:tcW w:w="1023" w:type="dxa"/>
            <w:tcBorders>
              <w:top w:val="single" w:sz="4" w:space="0" w:color="auto"/>
              <w:left w:val="single" w:sz="4" w:space="0" w:color="auto"/>
              <w:bottom w:val="nil"/>
              <w:right w:val="single" w:sz="4" w:space="0" w:color="auto"/>
            </w:tcBorders>
            <w:vAlign w:val="center"/>
          </w:tcPr>
          <w:p w14:paraId="59EAAD7F" w14:textId="77777777" w:rsidR="00AC6777" w:rsidRPr="00D60ABF" w:rsidRDefault="00AC6777" w:rsidP="003F215F">
            <w:pPr>
              <w:spacing w:before="120" w:after="120" w:line="276" w:lineRule="auto"/>
              <w:jc w:val="center"/>
              <w:rPr>
                <w:rFonts w:ascii="Times New Roman" w:hAnsi="Times New Roman"/>
                <w:szCs w:val="28"/>
              </w:rPr>
            </w:pPr>
          </w:p>
        </w:tc>
      </w:tr>
      <w:tr w:rsidR="00AC6777" w:rsidRPr="00D60ABF" w14:paraId="5294CC44" w14:textId="77777777" w:rsidTr="008C2AB2">
        <w:trPr>
          <w:trHeight w:val="284"/>
        </w:trPr>
        <w:tc>
          <w:tcPr>
            <w:tcW w:w="660" w:type="dxa"/>
            <w:vMerge/>
            <w:tcBorders>
              <w:left w:val="single" w:sz="4" w:space="0" w:color="auto"/>
              <w:bottom w:val="nil"/>
              <w:right w:val="single" w:sz="4" w:space="0" w:color="auto"/>
            </w:tcBorders>
            <w:vAlign w:val="center"/>
          </w:tcPr>
          <w:p w14:paraId="20588CC9" w14:textId="77777777" w:rsidR="00AC6777" w:rsidRPr="00D60ABF" w:rsidRDefault="00AC6777" w:rsidP="003F215F">
            <w:pPr>
              <w:spacing w:before="120" w:after="120" w:line="276" w:lineRule="auto"/>
              <w:jc w:val="both"/>
              <w:rPr>
                <w:rFonts w:ascii="Times New Roman" w:hAnsi="Times New Roman"/>
                <w:szCs w:val="28"/>
              </w:rPr>
            </w:pPr>
          </w:p>
        </w:tc>
        <w:tc>
          <w:tcPr>
            <w:tcW w:w="3735" w:type="dxa"/>
            <w:tcBorders>
              <w:top w:val="single" w:sz="4" w:space="0" w:color="auto"/>
              <w:left w:val="single" w:sz="4" w:space="0" w:color="auto"/>
              <w:bottom w:val="nil"/>
              <w:right w:val="single" w:sz="4" w:space="0" w:color="auto"/>
            </w:tcBorders>
            <w:vAlign w:val="center"/>
          </w:tcPr>
          <w:p w14:paraId="001DC594" w14:textId="77777777" w:rsidR="00AC6777" w:rsidRPr="00D60ABF" w:rsidRDefault="00AC6777" w:rsidP="003F215F">
            <w:pPr>
              <w:tabs>
                <w:tab w:val="center" w:pos="4320"/>
                <w:tab w:val="right" w:pos="8640"/>
              </w:tabs>
              <w:spacing w:before="120" w:after="120" w:line="276" w:lineRule="auto"/>
              <w:ind w:left="12" w:hanging="12"/>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sách</w:t>
            </w:r>
            <w:proofErr w:type="spellEnd"/>
            <w:r w:rsidRPr="00D60ABF">
              <w:rPr>
                <w:rFonts w:ascii="Times New Roman" w:hAnsi="Times New Roman"/>
                <w:szCs w:val="28"/>
              </w:rPr>
              <w:t xml:space="preserve"> BHLĐ</w:t>
            </w:r>
          </w:p>
        </w:tc>
        <w:tc>
          <w:tcPr>
            <w:tcW w:w="992" w:type="dxa"/>
            <w:tcBorders>
              <w:top w:val="single" w:sz="4" w:space="0" w:color="auto"/>
              <w:left w:val="single" w:sz="4" w:space="0" w:color="auto"/>
              <w:bottom w:val="nil"/>
              <w:right w:val="single" w:sz="4" w:space="0" w:color="auto"/>
            </w:tcBorders>
            <w:vAlign w:val="center"/>
          </w:tcPr>
          <w:p w14:paraId="113167FB" w14:textId="77777777" w:rsidR="00AC6777" w:rsidRPr="00D60ABF" w:rsidRDefault="00AC6777" w:rsidP="003F215F">
            <w:pPr>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nil"/>
              <w:right w:val="single" w:sz="4" w:space="0" w:color="auto"/>
            </w:tcBorders>
            <w:vAlign w:val="center"/>
          </w:tcPr>
          <w:p w14:paraId="2F6EB7EA" w14:textId="77777777" w:rsidR="00AC6777" w:rsidRPr="00D60ABF" w:rsidRDefault="00AC6777" w:rsidP="003F215F">
            <w:pPr>
              <w:spacing w:before="120" w:after="120" w:line="276" w:lineRule="auto"/>
              <w:jc w:val="center"/>
              <w:rPr>
                <w:rFonts w:ascii="Times New Roman" w:hAnsi="Times New Roman"/>
                <w:szCs w:val="28"/>
              </w:rPr>
            </w:pPr>
            <w:r w:rsidRPr="00D60ABF">
              <w:rPr>
                <w:rFonts w:ascii="Times New Roman" w:hAnsi="Times New Roman"/>
                <w:szCs w:val="28"/>
              </w:rPr>
              <w:t>1</w:t>
            </w:r>
          </w:p>
        </w:tc>
        <w:tc>
          <w:tcPr>
            <w:tcW w:w="1418" w:type="dxa"/>
            <w:tcBorders>
              <w:top w:val="single" w:sz="4" w:space="0" w:color="auto"/>
              <w:left w:val="single" w:sz="4" w:space="0" w:color="auto"/>
              <w:bottom w:val="nil"/>
              <w:right w:val="single" w:sz="4" w:space="0" w:color="auto"/>
            </w:tcBorders>
            <w:vAlign w:val="center"/>
          </w:tcPr>
          <w:p w14:paraId="459268E6" w14:textId="77777777" w:rsidR="00AC6777" w:rsidRPr="00D60ABF" w:rsidRDefault="00AC6777" w:rsidP="003F215F">
            <w:pPr>
              <w:spacing w:before="120" w:after="120" w:line="276" w:lineRule="auto"/>
              <w:jc w:val="center"/>
              <w:rPr>
                <w:rFonts w:ascii="Times New Roman" w:hAnsi="Times New Roman"/>
                <w:szCs w:val="28"/>
              </w:rPr>
            </w:pPr>
          </w:p>
        </w:tc>
        <w:tc>
          <w:tcPr>
            <w:tcW w:w="1023" w:type="dxa"/>
            <w:tcBorders>
              <w:top w:val="single" w:sz="4" w:space="0" w:color="auto"/>
              <w:left w:val="single" w:sz="4" w:space="0" w:color="auto"/>
              <w:bottom w:val="nil"/>
              <w:right w:val="single" w:sz="4" w:space="0" w:color="auto"/>
            </w:tcBorders>
            <w:vAlign w:val="center"/>
          </w:tcPr>
          <w:p w14:paraId="1CCF2A41" w14:textId="77777777" w:rsidR="00AC6777" w:rsidRPr="00D60ABF" w:rsidRDefault="00AC6777" w:rsidP="003F215F">
            <w:pPr>
              <w:spacing w:before="120" w:after="120" w:line="276" w:lineRule="auto"/>
              <w:jc w:val="center"/>
              <w:rPr>
                <w:rFonts w:ascii="Times New Roman" w:hAnsi="Times New Roman"/>
                <w:szCs w:val="28"/>
              </w:rPr>
            </w:pPr>
          </w:p>
        </w:tc>
      </w:tr>
      <w:tr w:rsidR="008E4C69" w:rsidRPr="00D60ABF" w14:paraId="4279ED75" w14:textId="77777777" w:rsidTr="008C2AB2">
        <w:trPr>
          <w:trHeight w:val="284"/>
        </w:trPr>
        <w:tc>
          <w:tcPr>
            <w:tcW w:w="660" w:type="dxa"/>
            <w:vMerge w:val="restart"/>
            <w:tcBorders>
              <w:top w:val="single" w:sz="4" w:space="0" w:color="auto"/>
              <w:left w:val="single" w:sz="4" w:space="0" w:color="auto"/>
              <w:right w:val="single" w:sz="4" w:space="0" w:color="auto"/>
            </w:tcBorders>
          </w:tcPr>
          <w:p w14:paraId="316D1F93" w14:textId="77777777" w:rsidR="00AB4689" w:rsidRPr="00D60ABF" w:rsidRDefault="00AB4689" w:rsidP="003F215F">
            <w:pPr>
              <w:spacing w:before="120" w:after="120" w:line="276" w:lineRule="auto"/>
              <w:jc w:val="center"/>
              <w:rPr>
                <w:rFonts w:ascii="Times New Roman" w:hAnsi="Times New Roman"/>
                <w:b/>
                <w:szCs w:val="28"/>
              </w:rPr>
            </w:pPr>
            <w:r w:rsidRPr="00D60ABF">
              <w:rPr>
                <w:rFonts w:ascii="Times New Roman" w:hAnsi="Times New Roman"/>
                <w:b/>
                <w:szCs w:val="28"/>
              </w:rPr>
              <w:t>3</w:t>
            </w:r>
          </w:p>
        </w:tc>
        <w:tc>
          <w:tcPr>
            <w:tcW w:w="3735" w:type="dxa"/>
            <w:tcBorders>
              <w:top w:val="single" w:sz="4" w:space="0" w:color="auto"/>
              <w:left w:val="single" w:sz="4" w:space="0" w:color="auto"/>
              <w:bottom w:val="nil"/>
              <w:right w:val="single" w:sz="4" w:space="0" w:color="auto"/>
            </w:tcBorders>
            <w:vAlign w:val="center"/>
          </w:tcPr>
          <w:p w14:paraId="42612032" w14:textId="77777777" w:rsidR="00AB4689" w:rsidRPr="00D60ABF" w:rsidRDefault="00AB4689" w:rsidP="003F215F">
            <w:pPr>
              <w:tabs>
                <w:tab w:val="center" w:pos="4320"/>
                <w:tab w:val="right" w:pos="8640"/>
              </w:tabs>
              <w:spacing w:before="120" w:after="120" w:line="276" w:lineRule="auto"/>
              <w:jc w:val="both"/>
              <w:rPr>
                <w:rFonts w:ascii="Times New Roman" w:hAnsi="Times New Roman"/>
                <w:b/>
                <w:szCs w:val="28"/>
              </w:rPr>
            </w:pPr>
            <w:proofErr w:type="spellStart"/>
            <w:r w:rsidRPr="00D60ABF">
              <w:rPr>
                <w:rFonts w:ascii="Times New Roman" w:hAnsi="Times New Roman"/>
                <w:b/>
                <w:szCs w:val="28"/>
              </w:rPr>
              <w:t>Chương</w:t>
            </w:r>
            <w:proofErr w:type="spellEnd"/>
            <w:r w:rsidRPr="00D60ABF">
              <w:rPr>
                <w:rFonts w:ascii="Times New Roman" w:hAnsi="Times New Roman"/>
                <w:b/>
                <w:szCs w:val="28"/>
              </w:rPr>
              <w:t xml:space="preserve"> 3: </w:t>
            </w:r>
            <w:proofErr w:type="gramStart"/>
            <w:r w:rsidRPr="00D60ABF">
              <w:rPr>
                <w:rFonts w:ascii="Times New Roman" w:hAnsi="Times New Roman"/>
                <w:b/>
                <w:szCs w:val="28"/>
              </w:rPr>
              <w:t>An</w:t>
            </w:r>
            <w:proofErr w:type="gramEnd"/>
            <w:r w:rsidRPr="00D60ABF">
              <w:rPr>
                <w:rFonts w:ascii="Times New Roman" w:hAnsi="Times New Roman"/>
                <w:b/>
                <w:szCs w:val="28"/>
              </w:rPr>
              <w:t xml:space="preserve"> </w:t>
            </w:r>
            <w:proofErr w:type="spellStart"/>
            <w:r w:rsidRPr="00D60ABF">
              <w:rPr>
                <w:rFonts w:ascii="Times New Roman" w:hAnsi="Times New Roman"/>
                <w:b/>
                <w:szCs w:val="28"/>
              </w:rPr>
              <w:t>toàn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lao</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động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trong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sản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xuất</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ngành</w:t>
            </w:r>
            <w:proofErr w:type="spellEnd"/>
            <w:r w:rsidRPr="00D60ABF">
              <w:rPr>
                <w:rFonts w:ascii="Times New Roman" w:hAnsi="Times New Roman"/>
                <w:b/>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231CF72E" w14:textId="77777777" w:rsidR="00AB4689" w:rsidRPr="00D60ABF" w:rsidRDefault="00AB4689" w:rsidP="003F215F">
            <w:pPr>
              <w:spacing w:before="120" w:after="120" w:line="276" w:lineRule="auto"/>
              <w:jc w:val="center"/>
              <w:rPr>
                <w:rFonts w:ascii="Times New Roman" w:hAnsi="Times New Roman"/>
                <w:b/>
                <w:szCs w:val="28"/>
              </w:rPr>
            </w:pPr>
            <w:r w:rsidRPr="00D60ABF">
              <w:rPr>
                <w:rFonts w:ascii="Times New Roman" w:hAnsi="Times New Roman"/>
                <w:b/>
                <w:szCs w:val="28"/>
              </w:rPr>
              <w:t>7</w:t>
            </w:r>
          </w:p>
        </w:tc>
        <w:tc>
          <w:tcPr>
            <w:tcW w:w="992" w:type="dxa"/>
            <w:tcBorders>
              <w:top w:val="single" w:sz="4" w:space="0" w:color="auto"/>
              <w:left w:val="single" w:sz="4" w:space="0" w:color="auto"/>
              <w:bottom w:val="nil"/>
              <w:right w:val="single" w:sz="4" w:space="0" w:color="auto"/>
            </w:tcBorders>
            <w:vAlign w:val="center"/>
          </w:tcPr>
          <w:p w14:paraId="29437176" w14:textId="77777777" w:rsidR="00AB4689" w:rsidRPr="00D60ABF" w:rsidRDefault="00AB4689" w:rsidP="003F215F">
            <w:pPr>
              <w:spacing w:before="120" w:after="120" w:line="276" w:lineRule="auto"/>
              <w:jc w:val="center"/>
              <w:rPr>
                <w:rFonts w:ascii="Times New Roman" w:hAnsi="Times New Roman"/>
                <w:b/>
                <w:szCs w:val="28"/>
              </w:rPr>
            </w:pPr>
            <w:r w:rsidRPr="00D60ABF">
              <w:rPr>
                <w:rFonts w:ascii="Times New Roman" w:hAnsi="Times New Roman"/>
                <w:b/>
                <w:szCs w:val="28"/>
              </w:rPr>
              <w:t>4</w:t>
            </w:r>
          </w:p>
        </w:tc>
        <w:tc>
          <w:tcPr>
            <w:tcW w:w="1418" w:type="dxa"/>
            <w:tcBorders>
              <w:top w:val="single" w:sz="4" w:space="0" w:color="auto"/>
              <w:left w:val="single" w:sz="4" w:space="0" w:color="auto"/>
              <w:bottom w:val="nil"/>
              <w:right w:val="single" w:sz="4" w:space="0" w:color="auto"/>
            </w:tcBorders>
            <w:vAlign w:val="center"/>
          </w:tcPr>
          <w:p w14:paraId="1B6475DD" w14:textId="77777777" w:rsidR="00AB4689" w:rsidRPr="00D60ABF" w:rsidRDefault="00AB4689" w:rsidP="003F215F">
            <w:pPr>
              <w:spacing w:before="120" w:after="120" w:line="276" w:lineRule="auto"/>
              <w:jc w:val="center"/>
              <w:rPr>
                <w:rFonts w:ascii="Times New Roman" w:hAnsi="Times New Roman"/>
                <w:b/>
                <w:szCs w:val="28"/>
              </w:rPr>
            </w:pPr>
            <w:r w:rsidRPr="00D60ABF">
              <w:rPr>
                <w:rFonts w:ascii="Times New Roman" w:hAnsi="Times New Roman"/>
                <w:b/>
                <w:szCs w:val="28"/>
              </w:rPr>
              <w:t>2</w:t>
            </w:r>
          </w:p>
        </w:tc>
        <w:tc>
          <w:tcPr>
            <w:tcW w:w="1023" w:type="dxa"/>
            <w:tcBorders>
              <w:top w:val="single" w:sz="4" w:space="0" w:color="auto"/>
              <w:left w:val="single" w:sz="4" w:space="0" w:color="auto"/>
              <w:bottom w:val="nil"/>
              <w:right w:val="single" w:sz="4" w:space="0" w:color="auto"/>
            </w:tcBorders>
            <w:vAlign w:val="center"/>
          </w:tcPr>
          <w:p w14:paraId="780A6963" w14:textId="77777777" w:rsidR="00AB4689" w:rsidRPr="00D60ABF" w:rsidRDefault="00AB4689" w:rsidP="003F215F">
            <w:pPr>
              <w:spacing w:before="120" w:after="120" w:line="276" w:lineRule="auto"/>
              <w:jc w:val="center"/>
              <w:rPr>
                <w:rFonts w:ascii="Times New Roman" w:hAnsi="Times New Roman"/>
                <w:b/>
                <w:szCs w:val="28"/>
              </w:rPr>
            </w:pPr>
            <w:r w:rsidRPr="00D60ABF">
              <w:rPr>
                <w:rFonts w:ascii="Times New Roman" w:hAnsi="Times New Roman"/>
                <w:b/>
                <w:szCs w:val="28"/>
              </w:rPr>
              <w:t>1</w:t>
            </w:r>
          </w:p>
        </w:tc>
      </w:tr>
      <w:tr w:rsidR="008E4C69" w:rsidRPr="00D60ABF" w14:paraId="460BC035" w14:textId="77777777" w:rsidTr="008C2AB2">
        <w:trPr>
          <w:trHeight w:val="284"/>
        </w:trPr>
        <w:tc>
          <w:tcPr>
            <w:tcW w:w="660" w:type="dxa"/>
            <w:vMerge/>
            <w:tcBorders>
              <w:left w:val="single" w:sz="4" w:space="0" w:color="auto"/>
              <w:right w:val="single" w:sz="4" w:space="0" w:color="auto"/>
            </w:tcBorders>
            <w:vAlign w:val="center"/>
          </w:tcPr>
          <w:p w14:paraId="5A9769F5" w14:textId="77777777" w:rsidR="00AB4689" w:rsidRPr="00D60ABF" w:rsidRDefault="00AB4689" w:rsidP="003F215F">
            <w:pPr>
              <w:spacing w:before="120" w:after="120" w:line="276" w:lineRule="auto"/>
              <w:jc w:val="both"/>
              <w:rPr>
                <w:rFonts w:ascii="Times New Roman" w:hAnsi="Times New Roman"/>
                <w:szCs w:val="28"/>
              </w:rPr>
            </w:pPr>
          </w:p>
        </w:tc>
        <w:tc>
          <w:tcPr>
            <w:tcW w:w="3735" w:type="dxa"/>
            <w:tcBorders>
              <w:top w:val="single" w:sz="4" w:space="0" w:color="auto"/>
              <w:left w:val="single" w:sz="4" w:space="0" w:color="auto"/>
              <w:bottom w:val="nil"/>
              <w:right w:val="single" w:sz="4" w:space="0" w:color="auto"/>
            </w:tcBorders>
            <w:vAlign w:val="center"/>
          </w:tcPr>
          <w:p w14:paraId="7DC8CEA4" w14:textId="77777777" w:rsidR="00AB4689" w:rsidRPr="00D60ABF" w:rsidRDefault="00AB4689" w:rsidP="003F215F">
            <w:pPr>
              <w:tabs>
                <w:tab w:val="center" w:pos="4320"/>
                <w:tab w:val="right" w:pos="8640"/>
              </w:tabs>
              <w:spacing w:before="120" w:after="120" w:line="276" w:lineRule="auto"/>
              <w:jc w:val="both"/>
              <w:rPr>
                <w:rFonts w:ascii="Times New Roman" w:hAnsi="Times New Roman"/>
                <w:szCs w:val="28"/>
              </w:rPr>
            </w:pPr>
            <w:r w:rsidRPr="00D60ABF">
              <w:rPr>
                <w:rFonts w:ascii="Times New Roman" w:hAnsi="Times New Roman"/>
                <w:szCs w:val="28"/>
              </w:rPr>
              <w:t xml:space="preserve">1. </w:t>
            </w:r>
            <w:proofErr w:type="gramStart"/>
            <w:r w:rsidRPr="00D60ABF">
              <w:rPr>
                <w:rFonts w:ascii="Times New Roman" w:hAnsi="Times New Roman"/>
                <w:szCs w:val="28"/>
              </w:rPr>
              <w:t>An</w:t>
            </w:r>
            <w:proofErr w:type="gramEnd"/>
            <w:r w:rsidRPr="00D60ABF">
              <w:rPr>
                <w:rFonts w:ascii="Times New Roman" w:hAnsi="Times New Roman"/>
                <w:szCs w:val="28"/>
              </w:rPr>
              <w:t xml:space="preserve"> </w:t>
            </w:r>
            <w:proofErr w:type="spellStart"/>
            <w:r w:rsidRPr="00D60ABF">
              <w:rPr>
                <w:rFonts w:ascii="Times New Roman" w:hAnsi="Times New Roman"/>
                <w:szCs w:val="28"/>
              </w:rPr>
              <w:t>toàn</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sản</w:t>
            </w:r>
            <w:proofErr w:type="spellEnd"/>
            <w:r w:rsidRPr="00D60ABF">
              <w:rPr>
                <w:rFonts w:ascii="Times New Roman" w:hAnsi="Times New Roman"/>
                <w:szCs w:val="28"/>
              </w:rPr>
              <w:t xml:space="preserve"> </w:t>
            </w:r>
            <w:proofErr w:type="spellStart"/>
            <w:r w:rsidRPr="00D60ABF">
              <w:rPr>
                <w:rFonts w:ascii="Times New Roman" w:hAnsi="Times New Roman"/>
                <w:szCs w:val="28"/>
              </w:rPr>
              <w:t>xuất</w:t>
            </w:r>
            <w:proofErr w:type="spellEnd"/>
            <w:r w:rsidRPr="00D60ABF">
              <w:rPr>
                <w:rFonts w:ascii="Times New Roman" w:hAnsi="Times New Roman"/>
                <w:szCs w:val="28"/>
              </w:rPr>
              <w:t xml:space="preserve"> </w:t>
            </w:r>
            <w:proofErr w:type="spellStart"/>
            <w:r w:rsidRPr="00D60ABF">
              <w:rPr>
                <w:rFonts w:ascii="Times New Roman" w:hAnsi="Times New Roman"/>
                <w:szCs w:val="28"/>
              </w:rPr>
              <w:t>ngành</w:t>
            </w:r>
            <w:proofErr w:type="spellEnd"/>
            <w:r w:rsidRPr="00D60ABF">
              <w:rPr>
                <w:rFonts w:ascii="Times New Roman" w:hAnsi="Times New Roman"/>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1BAC6656" w14:textId="77777777" w:rsidR="00AB4689" w:rsidRPr="00D60ABF" w:rsidRDefault="00AB4689" w:rsidP="003F215F">
            <w:pPr>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nil"/>
              <w:right w:val="single" w:sz="4" w:space="0" w:color="auto"/>
            </w:tcBorders>
            <w:vAlign w:val="center"/>
          </w:tcPr>
          <w:p w14:paraId="3FDEB55A" w14:textId="77777777" w:rsidR="00AB4689" w:rsidRPr="00D60ABF" w:rsidRDefault="00AB4689" w:rsidP="003F215F">
            <w:pPr>
              <w:spacing w:before="120" w:after="120" w:line="276" w:lineRule="auto"/>
              <w:jc w:val="center"/>
              <w:rPr>
                <w:rFonts w:ascii="Times New Roman" w:hAnsi="Times New Roman"/>
                <w:szCs w:val="28"/>
              </w:rPr>
            </w:pPr>
            <w:r w:rsidRPr="00D60ABF">
              <w:rPr>
                <w:rFonts w:ascii="Times New Roman" w:hAnsi="Times New Roman"/>
                <w:szCs w:val="28"/>
              </w:rPr>
              <w:t>1</w:t>
            </w:r>
          </w:p>
        </w:tc>
        <w:tc>
          <w:tcPr>
            <w:tcW w:w="1418" w:type="dxa"/>
            <w:tcBorders>
              <w:top w:val="single" w:sz="4" w:space="0" w:color="auto"/>
              <w:left w:val="single" w:sz="4" w:space="0" w:color="auto"/>
              <w:bottom w:val="nil"/>
              <w:right w:val="single" w:sz="4" w:space="0" w:color="auto"/>
            </w:tcBorders>
            <w:vAlign w:val="center"/>
          </w:tcPr>
          <w:p w14:paraId="5DE01BCE" w14:textId="77777777" w:rsidR="00AB4689" w:rsidRPr="00D60ABF" w:rsidRDefault="00AB4689" w:rsidP="003F215F">
            <w:pPr>
              <w:spacing w:before="120" w:after="120" w:line="276" w:lineRule="auto"/>
              <w:jc w:val="center"/>
              <w:rPr>
                <w:rFonts w:ascii="Times New Roman" w:hAnsi="Times New Roman"/>
                <w:szCs w:val="28"/>
              </w:rPr>
            </w:pPr>
          </w:p>
        </w:tc>
        <w:tc>
          <w:tcPr>
            <w:tcW w:w="1023" w:type="dxa"/>
            <w:tcBorders>
              <w:top w:val="single" w:sz="4" w:space="0" w:color="auto"/>
              <w:left w:val="single" w:sz="4" w:space="0" w:color="auto"/>
              <w:bottom w:val="nil"/>
              <w:right w:val="single" w:sz="4" w:space="0" w:color="auto"/>
            </w:tcBorders>
            <w:vAlign w:val="center"/>
          </w:tcPr>
          <w:p w14:paraId="79978D11" w14:textId="77777777" w:rsidR="00AB4689" w:rsidRPr="00D60ABF" w:rsidRDefault="00AB4689" w:rsidP="003F215F">
            <w:pPr>
              <w:spacing w:before="120" w:after="120" w:line="276" w:lineRule="auto"/>
              <w:jc w:val="center"/>
              <w:rPr>
                <w:rFonts w:ascii="Times New Roman" w:hAnsi="Times New Roman"/>
                <w:szCs w:val="28"/>
              </w:rPr>
            </w:pPr>
          </w:p>
        </w:tc>
      </w:tr>
      <w:tr w:rsidR="008E4C69" w:rsidRPr="00D60ABF" w14:paraId="328C822E" w14:textId="77777777" w:rsidTr="008C2AB2">
        <w:trPr>
          <w:trHeight w:val="284"/>
        </w:trPr>
        <w:tc>
          <w:tcPr>
            <w:tcW w:w="660" w:type="dxa"/>
            <w:vMerge/>
            <w:tcBorders>
              <w:left w:val="single" w:sz="4" w:space="0" w:color="auto"/>
              <w:right w:val="single" w:sz="4" w:space="0" w:color="auto"/>
            </w:tcBorders>
            <w:vAlign w:val="center"/>
          </w:tcPr>
          <w:p w14:paraId="4BD994FC" w14:textId="77777777" w:rsidR="00AB4689" w:rsidRPr="00D60ABF" w:rsidRDefault="00AB4689" w:rsidP="003F215F">
            <w:pPr>
              <w:spacing w:before="120" w:after="120" w:line="276" w:lineRule="auto"/>
              <w:jc w:val="both"/>
              <w:rPr>
                <w:rFonts w:ascii="Times New Roman" w:hAnsi="Times New Roman"/>
                <w:szCs w:val="28"/>
              </w:rPr>
            </w:pPr>
          </w:p>
        </w:tc>
        <w:tc>
          <w:tcPr>
            <w:tcW w:w="3735" w:type="dxa"/>
            <w:tcBorders>
              <w:top w:val="single" w:sz="4" w:space="0" w:color="auto"/>
              <w:left w:val="single" w:sz="4" w:space="0" w:color="auto"/>
              <w:bottom w:val="nil"/>
              <w:right w:val="single" w:sz="4" w:space="0" w:color="auto"/>
            </w:tcBorders>
            <w:vAlign w:val="center"/>
          </w:tcPr>
          <w:p w14:paraId="75355851" w14:textId="77777777" w:rsidR="00AB4689" w:rsidRPr="00D60ABF" w:rsidRDefault="00AB4689" w:rsidP="003F215F">
            <w:pPr>
              <w:tabs>
                <w:tab w:val="center" w:pos="4320"/>
                <w:tab w:val="right" w:pos="8640"/>
              </w:tabs>
              <w:spacing w:before="120" w:after="120" w:line="276"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cải</w:t>
            </w:r>
            <w:proofErr w:type="spellEnd"/>
            <w:r w:rsidRPr="00D60ABF">
              <w:rPr>
                <w:rFonts w:ascii="Times New Roman" w:hAnsi="Times New Roman"/>
                <w:szCs w:val="28"/>
              </w:rPr>
              <w:t xml:space="preserve"> </w:t>
            </w:r>
            <w:proofErr w:type="spellStart"/>
            <w:r w:rsidRPr="00D60ABF">
              <w:rPr>
                <w:rFonts w:ascii="Times New Roman" w:hAnsi="Times New Roman"/>
                <w:szCs w:val="28"/>
              </w:rPr>
              <w:t>thiện</w:t>
            </w:r>
            <w:proofErr w:type="spellEnd"/>
            <w:r w:rsidRPr="00D60ABF">
              <w:rPr>
                <w:rFonts w:ascii="Times New Roman" w:hAnsi="Times New Roman"/>
                <w:szCs w:val="28"/>
              </w:rPr>
              <w:t xml:space="preserve">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w:t>
            </w:r>
            <w:proofErr w:type="spellStart"/>
            <w:r w:rsidRPr="00D60ABF">
              <w:rPr>
                <w:rFonts w:ascii="Times New Roman" w:hAnsi="Times New Roman"/>
                <w:szCs w:val="28"/>
              </w:rPr>
              <w:t>kiện</w:t>
            </w:r>
            <w:proofErr w:type="spellEnd"/>
            <w:r w:rsidRPr="00D60ABF">
              <w:rPr>
                <w:rFonts w:ascii="Times New Roman" w:hAnsi="Times New Roman"/>
                <w:szCs w:val="28"/>
              </w:rPr>
              <w:t xml:space="preserve"> </w:t>
            </w:r>
            <w:proofErr w:type="spellStart"/>
            <w:r w:rsidRPr="00D60ABF">
              <w:rPr>
                <w:rFonts w:ascii="Times New Roman" w:hAnsi="Times New Roman"/>
                <w:szCs w:val="28"/>
              </w:rPr>
              <w:t>làm</w:t>
            </w:r>
            <w:proofErr w:type="spellEnd"/>
            <w:r w:rsidRPr="00D60ABF">
              <w:rPr>
                <w:rFonts w:ascii="Times New Roman" w:hAnsi="Times New Roman"/>
                <w:szCs w:val="28"/>
              </w:rPr>
              <w:t xml:space="preserve"> </w:t>
            </w:r>
            <w:proofErr w:type="spellStart"/>
            <w:r w:rsidRPr="00D60ABF">
              <w:rPr>
                <w:rFonts w:ascii="Times New Roman" w:hAnsi="Times New Roman"/>
                <w:szCs w:val="28"/>
              </w:rPr>
              <w:t>việc</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ngành</w:t>
            </w:r>
            <w:proofErr w:type="spellEnd"/>
            <w:r w:rsidRPr="00D60ABF">
              <w:rPr>
                <w:rFonts w:ascii="Times New Roman" w:hAnsi="Times New Roman"/>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1A8A144A" w14:textId="77777777" w:rsidR="00AB4689" w:rsidRPr="00D60ABF" w:rsidRDefault="00AB4689" w:rsidP="003F215F">
            <w:pPr>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nil"/>
              <w:right w:val="single" w:sz="4" w:space="0" w:color="auto"/>
            </w:tcBorders>
            <w:vAlign w:val="center"/>
          </w:tcPr>
          <w:p w14:paraId="3E390DE9" w14:textId="77777777" w:rsidR="00AB4689" w:rsidRPr="00D60ABF" w:rsidRDefault="00AB4689" w:rsidP="003F215F">
            <w:pPr>
              <w:spacing w:before="120" w:after="120" w:line="276" w:lineRule="auto"/>
              <w:jc w:val="center"/>
              <w:rPr>
                <w:rFonts w:ascii="Times New Roman" w:hAnsi="Times New Roman"/>
                <w:szCs w:val="28"/>
              </w:rPr>
            </w:pPr>
            <w:r w:rsidRPr="00D60ABF">
              <w:rPr>
                <w:rFonts w:ascii="Times New Roman" w:hAnsi="Times New Roman"/>
                <w:szCs w:val="28"/>
              </w:rPr>
              <w:t>1</w:t>
            </w:r>
          </w:p>
        </w:tc>
        <w:tc>
          <w:tcPr>
            <w:tcW w:w="1418" w:type="dxa"/>
            <w:tcBorders>
              <w:top w:val="single" w:sz="4" w:space="0" w:color="auto"/>
              <w:left w:val="single" w:sz="4" w:space="0" w:color="auto"/>
              <w:bottom w:val="nil"/>
              <w:right w:val="single" w:sz="4" w:space="0" w:color="auto"/>
            </w:tcBorders>
            <w:vAlign w:val="center"/>
          </w:tcPr>
          <w:p w14:paraId="2DD771DF" w14:textId="77777777" w:rsidR="00AB4689" w:rsidRPr="00D60ABF" w:rsidRDefault="00AB4689" w:rsidP="003F215F">
            <w:pPr>
              <w:spacing w:before="120" w:after="120" w:line="276" w:lineRule="auto"/>
              <w:jc w:val="center"/>
              <w:rPr>
                <w:rFonts w:ascii="Times New Roman" w:hAnsi="Times New Roman"/>
                <w:szCs w:val="28"/>
              </w:rPr>
            </w:pPr>
          </w:p>
        </w:tc>
        <w:tc>
          <w:tcPr>
            <w:tcW w:w="1023" w:type="dxa"/>
            <w:tcBorders>
              <w:top w:val="single" w:sz="4" w:space="0" w:color="auto"/>
              <w:left w:val="single" w:sz="4" w:space="0" w:color="auto"/>
              <w:bottom w:val="nil"/>
              <w:right w:val="single" w:sz="4" w:space="0" w:color="auto"/>
            </w:tcBorders>
            <w:vAlign w:val="center"/>
          </w:tcPr>
          <w:p w14:paraId="3D3843C4" w14:textId="77777777" w:rsidR="00AB4689" w:rsidRPr="00D60ABF" w:rsidRDefault="00AB4689" w:rsidP="003F215F">
            <w:pPr>
              <w:spacing w:before="120" w:after="120" w:line="276" w:lineRule="auto"/>
              <w:jc w:val="center"/>
              <w:rPr>
                <w:rFonts w:ascii="Times New Roman" w:hAnsi="Times New Roman"/>
                <w:szCs w:val="28"/>
              </w:rPr>
            </w:pPr>
          </w:p>
        </w:tc>
      </w:tr>
      <w:tr w:rsidR="008E4C69" w:rsidRPr="00D60ABF" w14:paraId="46A44051" w14:textId="77777777" w:rsidTr="008C2AB2">
        <w:trPr>
          <w:trHeight w:val="284"/>
        </w:trPr>
        <w:tc>
          <w:tcPr>
            <w:tcW w:w="660" w:type="dxa"/>
            <w:vMerge/>
            <w:tcBorders>
              <w:left w:val="single" w:sz="4" w:space="0" w:color="auto"/>
              <w:bottom w:val="nil"/>
              <w:right w:val="single" w:sz="4" w:space="0" w:color="auto"/>
            </w:tcBorders>
            <w:vAlign w:val="center"/>
          </w:tcPr>
          <w:p w14:paraId="536AFF98" w14:textId="77777777" w:rsidR="00AB4689" w:rsidRPr="00D60ABF" w:rsidRDefault="00AB4689" w:rsidP="003F215F">
            <w:pPr>
              <w:spacing w:before="120" w:after="120" w:line="276" w:lineRule="auto"/>
              <w:jc w:val="both"/>
              <w:rPr>
                <w:rFonts w:ascii="Times New Roman" w:hAnsi="Times New Roman"/>
                <w:szCs w:val="28"/>
              </w:rPr>
            </w:pPr>
          </w:p>
        </w:tc>
        <w:tc>
          <w:tcPr>
            <w:tcW w:w="3735" w:type="dxa"/>
            <w:tcBorders>
              <w:top w:val="single" w:sz="4" w:space="0" w:color="auto"/>
              <w:left w:val="single" w:sz="4" w:space="0" w:color="auto"/>
              <w:bottom w:val="nil"/>
              <w:right w:val="single" w:sz="4" w:space="0" w:color="auto"/>
            </w:tcBorders>
            <w:vAlign w:val="center"/>
          </w:tcPr>
          <w:p w14:paraId="4ADC3EBD" w14:textId="77777777" w:rsidR="00AB4689" w:rsidRPr="00D60ABF" w:rsidRDefault="00AB4689" w:rsidP="003F215F">
            <w:pPr>
              <w:tabs>
                <w:tab w:val="center" w:pos="4320"/>
                <w:tab w:val="right" w:pos="8640"/>
              </w:tabs>
              <w:spacing w:before="120" w:after="120" w:line="276" w:lineRule="auto"/>
              <w:jc w:val="both"/>
              <w:rPr>
                <w:rFonts w:ascii="Times New Roman" w:hAnsi="Times New Roman"/>
                <w:szCs w:val="28"/>
              </w:rPr>
            </w:pPr>
            <w:r w:rsidRPr="00D60ABF">
              <w:rPr>
                <w:rFonts w:ascii="Times New Roman" w:hAnsi="Times New Roman"/>
                <w:szCs w:val="28"/>
              </w:rPr>
              <w:t xml:space="preserve">3.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tắc</w:t>
            </w:r>
            <w:proofErr w:type="spellEnd"/>
            <w:r w:rsidRPr="00D60ABF">
              <w:rPr>
                <w:rFonts w:ascii="Times New Roman" w:hAnsi="Times New Roman"/>
                <w:szCs w:val="28"/>
              </w:rPr>
              <w:t xml:space="preserve"> an </w:t>
            </w:r>
            <w:proofErr w:type="spellStart"/>
            <w:r w:rsidRPr="00D60ABF">
              <w:rPr>
                <w:rFonts w:ascii="Times New Roman" w:hAnsi="Times New Roman"/>
                <w:szCs w:val="28"/>
              </w:rPr>
              <w:t>toàn</w:t>
            </w:r>
            <w:proofErr w:type="spellEnd"/>
            <w:r w:rsidRPr="00D60ABF">
              <w:rPr>
                <w:rFonts w:ascii="Times New Roman" w:hAnsi="Times New Roman"/>
                <w:szCs w:val="28"/>
              </w:rPr>
              <w:t xml:space="preserve">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thiết</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w:t>
            </w:r>
            <w:proofErr w:type="spellStart"/>
            <w:r w:rsidRPr="00D60ABF">
              <w:rPr>
                <w:rFonts w:ascii="Times New Roman" w:hAnsi="Times New Roman"/>
                <w:szCs w:val="28"/>
              </w:rPr>
              <w:t>chuyên</w:t>
            </w:r>
            <w:proofErr w:type="spellEnd"/>
            <w:r w:rsidRPr="00D60ABF">
              <w:rPr>
                <w:rFonts w:ascii="Times New Roman" w:hAnsi="Times New Roman"/>
                <w:szCs w:val="28"/>
              </w:rPr>
              <w:t xml:space="preserve"> </w:t>
            </w:r>
            <w:proofErr w:type="spellStart"/>
            <w:r w:rsidRPr="00D60ABF">
              <w:rPr>
                <w:rFonts w:ascii="Times New Roman" w:hAnsi="Times New Roman"/>
                <w:szCs w:val="28"/>
              </w:rPr>
              <w:t>dùng</w:t>
            </w:r>
            <w:proofErr w:type="spellEnd"/>
          </w:p>
        </w:tc>
        <w:tc>
          <w:tcPr>
            <w:tcW w:w="992" w:type="dxa"/>
            <w:tcBorders>
              <w:top w:val="single" w:sz="4" w:space="0" w:color="auto"/>
              <w:left w:val="single" w:sz="4" w:space="0" w:color="auto"/>
              <w:bottom w:val="nil"/>
              <w:right w:val="single" w:sz="4" w:space="0" w:color="auto"/>
            </w:tcBorders>
            <w:vAlign w:val="center"/>
          </w:tcPr>
          <w:p w14:paraId="7E5FAE4D" w14:textId="77777777" w:rsidR="00AB4689" w:rsidRPr="00D60ABF" w:rsidRDefault="00AB4689" w:rsidP="003F215F">
            <w:pPr>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nil"/>
              <w:right w:val="single" w:sz="4" w:space="0" w:color="auto"/>
            </w:tcBorders>
            <w:vAlign w:val="center"/>
          </w:tcPr>
          <w:p w14:paraId="37AEB16A" w14:textId="77777777" w:rsidR="00AB4689" w:rsidRPr="00D60ABF" w:rsidRDefault="00AB4689" w:rsidP="003F215F">
            <w:pPr>
              <w:spacing w:before="120" w:after="120" w:line="276" w:lineRule="auto"/>
              <w:jc w:val="center"/>
              <w:rPr>
                <w:rFonts w:ascii="Times New Roman" w:hAnsi="Times New Roman"/>
                <w:szCs w:val="28"/>
              </w:rPr>
            </w:pPr>
            <w:r w:rsidRPr="00D60ABF">
              <w:rPr>
                <w:rFonts w:ascii="Times New Roman" w:hAnsi="Times New Roman"/>
                <w:szCs w:val="28"/>
              </w:rPr>
              <w:t>2</w:t>
            </w:r>
          </w:p>
        </w:tc>
        <w:tc>
          <w:tcPr>
            <w:tcW w:w="1418" w:type="dxa"/>
            <w:tcBorders>
              <w:top w:val="single" w:sz="4" w:space="0" w:color="auto"/>
              <w:left w:val="single" w:sz="4" w:space="0" w:color="auto"/>
              <w:bottom w:val="nil"/>
              <w:right w:val="single" w:sz="4" w:space="0" w:color="auto"/>
            </w:tcBorders>
            <w:vAlign w:val="center"/>
          </w:tcPr>
          <w:p w14:paraId="43D909A6" w14:textId="77777777" w:rsidR="00AB4689" w:rsidRPr="00D60ABF" w:rsidRDefault="00AB4689" w:rsidP="003F215F">
            <w:pPr>
              <w:spacing w:before="120" w:after="120" w:line="276" w:lineRule="auto"/>
              <w:jc w:val="center"/>
              <w:rPr>
                <w:rFonts w:ascii="Times New Roman" w:hAnsi="Times New Roman"/>
                <w:szCs w:val="28"/>
              </w:rPr>
            </w:pPr>
            <w:r w:rsidRPr="00D60ABF">
              <w:rPr>
                <w:rFonts w:ascii="Times New Roman" w:hAnsi="Times New Roman"/>
                <w:szCs w:val="28"/>
              </w:rPr>
              <w:t>2</w:t>
            </w:r>
          </w:p>
        </w:tc>
        <w:tc>
          <w:tcPr>
            <w:tcW w:w="1023" w:type="dxa"/>
            <w:tcBorders>
              <w:top w:val="single" w:sz="4" w:space="0" w:color="auto"/>
              <w:left w:val="single" w:sz="4" w:space="0" w:color="auto"/>
              <w:bottom w:val="nil"/>
              <w:right w:val="single" w:sz="4" w:space="0" w:color="auto"/>
            </w:tcBorders>
            <w:vAlign w:val="center"/>
          </w:tcPr>
          <w:p w14:paraId="7853EC7C" w14:textId="77777777" w:rsidR="00AB4689" w:rsidRPr="00D60ABF" w:rsidRDefault="00AB4689" w:rsidP="003F215F">
            <w:pPr>
              <w:spacing w:before="120" w:after="120" w:line="276" w:lineRule="auto"/>
              <w:jc w:val="center"/>
              <w:rPr>
                <w:rFonts w:ascii="Times New Roman" w:hAnsi="Times New Roman"/>
                <w:szCs w:val="28"/>
              </w:rPr>
            </w:pPr>
            <w:r w:rsidRPr="00D60ABF">
              <w:rPr>
                <w:rFonts w:ascii="Times New Roman" w:hAnsi="Times New Roman"/>
                <w:szCs w:val="28"/>
              </w:rPr>
              <w:t>1</w:t>
            </w:r>
          </w:p>
        </w:tc>
      </w:tr>
      <w:tr w:rsidR="008E4C69" w:rsidRPr="00D60ABF" w14:paraId="6A37977E" w14:textId="77777777" w:rsidTr="008C2AB2">
        <w:trPr>
          <w:trHeight w:val="284"/>
        </w:trPr>
        <w:tc>
          <w:tcPr>
            <w:tcW w:w="4395" w:type="dxa"/>
            <w:gridSpan w:val="2"/>
            <w:tcBorders>
              <w:top w:val="single" w:sz="4" w:space="0" w:color="auto"/>
              <w:left w:val="single" w:sz="4" w:space="0" w:color="auto"/>
              <w:bottom w:val="single" w:sz="4" w:space="0" w:color="auto"/>
              <w:right w:val="single" w:sz="4" w:space="0" w:color="auto"/>
            </w:tcBorders>
            <w:vAlign w:val="center"/>
          </w:tcPr>
          <w:p w14:paraId="2644333A" w14:textId="77777777" w:rsidR="00AB4689" w:rsidRPr="00D60ABF" w:rsidRDefault="00AB4689" w:rsidP="003F215F">
            <w:pPr>
              <w:spacing w:before="120" w:after="120" w:line="276" w:lineRule="auto"/>
              <w:jc w:val="center"/>
              <w:rPr>
                <w:rFonts w:ascii="Times New Roman" w:hAnsi="Times New Roman"/>
                <w:b/>
                <w:szCs w:val="28"/>
              </w:rPr>
            </w:pPr>
            <w:proofErr w:type="spellStart"/>
            <w:r w:rsidRPr="00D60ABF">
              <w:rPr>
                <w:rFonts w:ascii="Times New Roman" w:hAnsi="Times New Roman"/>
                <w:b/>
                <w:szCs w:val="28"/>
              </w:rPr>
              <w:t>Cộng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16DFCB5" w14:textId="77777777" w:rsidR="00AB4689" w:rsidRPr="00D60ABF" w:rsidRDefault="00AB4689" w:rsidP="003F215F">
            <w:pPr>
              <w:spacing w:before="120" w:after="120" w:line="276" w:lineRule="auto"/>
              <w:jc w:val="center"/>
              <w:rPr>
                <w:rFonts w:ascii="Times New Roman" w:hAnsi="Times New Roman"/>
                <w:b/>
                <w:szCs w:val="28"/>
              </w:rPr>
            </w:pPr>
            <w:r w:rsidRPr="00D60ABF">
              <w:rPr>
                <w:rFonts w:ascii="Times New Roman" w:hAnsi="Times New Roman"/>
                <w:b/>
                <w:szCs w:val="28"/>
              </w:rPr>
              <w:t>15</w:t>
            </w:r>
          </w:p>
        </w:tc>
        <w:tc>
          <w:tcPr>
            <w:tcW w:w="992" w:type="dxa"/>
            <w:tcBorders>
              <w:top w:val="single" w:sz="4" w:space="0" w:color="auto"/>
              <w:left w:val="single" w:sz="4" w:space="0" w:color="auto"/>
              <w:bottom w:val="single" w:sz="4" w:space="0" w:color="auto"/>
              <w:right w:val="single" w:sz="4" w:space="0" w:color="auto"/>
            </w:tcBorders>
            <w:vAlign w:val="center"/>
          </w:tcPr>
          <w:p w14:paraId="13846DEB" w14:textId="77777777" w:rsidR="00AB4689" w:rsidRPr="00D60ABF" w:rsidRDefault="00AB4689" w:rsidP="003F215F">
            <w:pPr>
              <w:spacing w:before="120" w:after="120" w:line="276" w:lineRule="auto"/>
              <w:jc w:val="center"/>
              <w:rPr>
                <w:rFonts w:ascii="Times New Roman" w:hAnsi="Times New Roman"/>
                <w:b/>
                <w:szCs w:val="28"/>
              </w:rPr>
            </w:pPr>
            <w:r w:rsidRPr="00D60ABF">
              <w:rPr>
                <w:rFonts w:ascii="Times New Roman" w:hAnsi="Times New Roman"/>
                <w:b/>
                <w:szCs w:val="28"/>
              </w:rPr>
              <w:t>12</w:t>
            </w:r>
          </w:p>
        </w:tc>
        <w:tc>
          <w:tcPr>
            <w:tcW w:w="1418" w:type="dxa"/>
            <w:tcBorders>
              <w:top w:val="single" w:sz="4" w:space="0" w:color="auto"/>
              <w:left w:val="single" w:sz="4" w:space="0" w:color="auto"/>
              <w:bottom w:val="single" w:sz="4" w:space="0" w:color="auto"/>
              <w:right w:val="single" w:sz="4" w:space="0" w:color="auto"/>
            </w:tcBorders>
            <w:vAlign w:val="center"/>
          </w:tcPr>
          <w:p w14:paraId="5A7992C2" w14:textId="77777777" w:rsidR="00AB4689" w:rsidRPr="00D60ABF" w:rsidRDefault="00AB4689" w:rsidP="003F215F">
            <w:pPr>
              <w:spacing w:before="120" w:after="120" w:line="276" w:lineRule="auto"/>
              <w:jc w:val="center"/>
              <w:rPr>
                <w:rFonts w:ascii="Times New Roman" w:hAnsi="Times New Roman"/>
                <w:b/>
                <w:szCs w:val="28"/>
              </w:rPr>
            </w:pPr>
            <w:r w:rsidRPr="00D60ABF">
              <w:rPr>
                <w:rFonts w:ascii="Times New Roman" w:hAnsi="Times New Roman"/>
                <w:b/>
                <w:szCs w:val="28"/>
              </w:rPr>
              <w:t>2</w:t>
            </w:r>
          </w:p>
        </w:tc>
        <w:tc>
          <w:tcPr>
            <w:tcW w:w="1023" w:type="dxa"/>
            <w:tcBorders>
              <w:top w:val="single" w:sz="4" w:space="0" w:color="auto"/>
              <w:left w:val="single" w:sz="4" w:space="0" w:color="auto"/>
              <w:bottom w:val="single" w:sz="4" w:space="0" w:color="auto"/>
              <w:right w:val="single" w:sz="4" w:space="0" w:color="auto"/>
            </w:tcBorders>
            <w:vAlign w:val="center"/>
          </w:tcPr>
          <w:p w14:paraId="04FFF3C6" w14:textId="77777777" w:rsidR="00AB4689" w:rsidRPr="00D60ABF" w:rsidRDefault="00AB4689" w:rsidP="003F215F">
            <w:pPr>
              <w:spacing w:before="120" w:after="120" w:line="276" w:lineRule="auto"/>
              <w:jc w:val="center"/>
              <w:rPr>
                <w:rFonts w:ascii="Times New Roman" w:hAnsi="Times New Roman"/>
                <w:b/>
                <w:szCs w:val="28"/>
              </w:rPr>
            </w:pPr>
            <w:r w:rsidRPr="00D60ABF">
              <w:rPr>
                <w:rFonts w:ascii="Times New Roman" w:hAnsi="Times New Roman"/>
                <w:b/>
                <w:szCs w:val="28"/>
              </w:rPr>
              <w:t>1</w:t>
            </w:r>
          </w:p>
        </w:tc>
      </w:tr>
    </w:tbl>
    <w:p w14:paraId="71BBAF30" w14:textId="77777777" w:rsidR="00AB4689" w:rsidRPr="00D60ABF" w:rsidRDefault="00AB4689" w:rsidP="003F215F">
      <w:pPr>
        <w:spacing w:before="120" w:after="120" w:line="276" w:lineRule="auto"/>
        <w:ind w:firstLine="720"/>
        <w:jc w:val="both"/>
        <w:rPr>
          <w:rFonts w:ascii="Times New Roman" w:hAnsi="Times New Roman"/>
          <w:iCs/>
          <w:szCs w:val="28"/>
        </w:rPr>
      </w:pPr>
      <w:r w:rsidRPr="00D60ABF">
        <w:rPr>
          <w:rFonts w:ascii="Times New Roman" w:hAnsi="Times New Roman"/>
          <w:iCs/>
          <w:szCs w:val="28"/>
        </w:rPr>
        <w:t xml:space="preserve">2. </w:t>
      </w:r>
      <w:proofErr w:type="spellStart"/>
      <w:r w:rsidRPr="00D60ABF">
        <w:rPr>
          <w:rFonts w:ascii="Times New Roman" w:hAnsi="Times New Roman"/>
          <w:iCs/>
          <w:szCs w:val="28"/>
        </w:rPr>
        <w:t>Nội</w:t>
      </w:r>
      <w:proofErr w:type="spellEnd"/>
      <w:r w:rsidRPr="00D60ABF">
        <w:rPr>
          <w:rFonts w:ascii="Times New Roman" w:hAnsi="Times New Roman"/>
          <w:iCs/>
          <w:szCs w:val="28"/>
        </w:rPr>
        <w:t xml:space="preserve"> dung chi </w:t>
      </w:r>
      <w:proofErr w:type="spellStart"/>
      <w:r w:rsidRPr="00D60ABF">
        <w:rPr>
          <w:rFonts w:ascii="Times New Roman" w:hAnsi="Times New Roman"/>
          <w:iCs/>
          <w:szCs w:val="28"/>
        </w:rPr>
        <w:t>tiết</w:t>
      </w:r>
      <w:proofErr w:type="spellEnd"/>
      <w:r w:rsidRPr="00D60ABF">
        <w:rPr>
          <w:rFonts w:ascii="Times New Roman" w:hAnsi="Times New Roman"/>
          <w:iCs/>
          <w:szCs w:val="28"/>
        </w:rPr>
        <w:t>:</w:t>
      </w:r>
    </w:p>
    <w:tbl>
      <w:tblPr>
        <w:tblW w:w="9180" w:type="dxa"/>
        <w:tblLook w:val="01E0" w:firstRow="1" w:lastRow="1" w:firstColumn="1" w:lastColumn="1" w:noHBand="0" w:noVBand="0"/>
      </w:tblPr>
      <w:tblGrid>
        <w:gridCol w:w="9180"/>
      </w:tblGrid>
      <w:tr w:rsidR="008E4C69" w:rsidRPr="00D60ABF" w14:paraId="5AAA636E" w14:textId="77777777" w:rsidTr="008C2AB2">
        <w:tc>
          <w:tcPr>
            <w:tcW w:w="9180" w:type="dxa"/>
            <w:vAlign w:val="center"/>
          </w:tcPr>
          <w:p w14:paraId="483CAC4A" w14:textId="278EEBC8" w:rsidR="00AB4689" w:rsidRPr="00D60ABF" w:rsidRDefault="00AB4689" w:rsidP="002D0709">
            <w:pPr>
              <w:tabs>
                <w:tab w:val="center" w:pos="4320"/>
                <w:tab w:val="right" w:pos="8640"/>
              </w:tabs>
              <w:spacing w:before="120" w:after="120" w:line="288" w:lineRule="auto"/>
              <w:ind w:left="12" w:firstLine="720"/>
              <w:rPr>
                <w:rFonts w:ascii="Times New Roman" w:hAnsi="Times New Roman"/>
                <w:b/>
                <w:szCs w:val="28"/>
                <w:lang w:val="vi-VN"/>
              </w:rPr>
            </w:pPr>
            <w:proofErr w:type="spellStart"/>
            <w:r w:rsidRPr="00D60ABF">
              <w:rPr>
                <w:rFonts w:ascii="Times New Roman" w:hAnsi="Times New Roman"/>
                <w:b/>
                <w:szCs w:val="28"/>
              </w:rPr>
              <w:t>Chương</w:t>
            </w:r>
            <w:proofErr w:type="spellEnd"/>
            <w:r w:rsidRPr="00D60ABF">
              <w:rPr>
                <w:rFonts w:ascii="Times New Roman" w:hAnsi="Times New Roman"/>
                <w:b/>
                <w:szCs w:val="28"/>
              </w:rPr>
              <w:t xml:space="preserve"> 1: </w:t>
            </w:r>
            <w:proofErr w:type="spellStart"/>
            <w:r w:rsidRPr="00D60ABF">
              <w:rPr>
                <w:rFonts w:ascii="Times New Roman" w:hAnsi="Times New Roman"/>
                <w:b/>
                <w:szCs w:val="28"/>
              </w:rPr>
              <w:t>Những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khái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niệm</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cơ</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bản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về</w:t>
            </w:r>
            <w:proofErr w:type="spellEnd"/>
            <w:r w:rsidRPr="00D60ABF">
              <w:rPr>
                <w:rFonts w:ascii="Times New Roman" w:hAnsi="Times New Roman"/>
                <w:b/>
                <w:szCs w:val="28"/>
              </w:rPr>
              <w:t xml:space="preserve"> BHLĐ </w:t>
            </w:r>
            <w:proofErr w:type="spellStart"/>
            <w:r w:rsidRPr="00D60ABF">
              <w:rPr>
                <w:rFonts w:ascii="Times New Roman" w:hAnsi="Times New Roman"/>
                <w:b/>
                <w:szCs w:val="28"/>
              </w:rPr>
              <w:t>và</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sự</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cần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thiết</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của</w:t>
            </w:r>
            <w:proofErr w:type="spellEnd"/>
            <w:r w:rsidRPr="00D60ABF">
              <w:rPr>
                <w:rFonts w:ascii="Times New Roman" w:hAnsi="Times New Roman"/>
                <w:b/>
                <w:szCs w:val="28"/>
              </w:rPr>
              <w:t xml:space="preserve"> BHLĐ </w:t>
            </w:r>
            <w:proofErr w:type="spellStart"/>
            <w:r w:rsidRPr="00D60ABF">
              <w:rPr>
                <w:rFonts w:ascii="Times New Roman" w:hAnsi="Times New Roman"/>
                <w:b/>
                <w:szCs w:val="28"/>
              </w:rPr>
              <w:t>đối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với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ngành</w:t>
            </w:r>
            <w:proofErr w:type="spellEnd"/>
            <w:r w:rsidRPr="00D60ABF">
              <w:rPr>
                <w:rFonts w:ascii="Times New Roman" w:hAnsi="Times New Roman"/>
                <w:b/>
                <w:szCs w:val="28"/>
              </w:rPr>
              <w:t xml:space="preserve"> may  </w:t>
            </w:r>
            <w:r w:rsidRPr="00D60ABF">
              <w:rPr>
                <w:rFonts w:ascii="Times New Roman" w:hAnsi="Times New Roman"/>
                <w:szCs w:val="28"/>
              </w:rPr>
              <w:t xml:space="preserve">            </w:t>
            </w:r>
            <w:r w:rsidR="00CA4FD5" w:rsidRPr="00D60ABF">
              <w:rPr>
                <w:rFonts w:ascii="Times New Roman" w:hAnsi="Times New Roman"/>
                <w:szCs w:val="28"/>
              </w:rPr>
              <w:t xml:space="preserve">                                     </w:t>
            </w:r>
            <w:proofErr w:type="spellStart"/>
            <w:r w:rsidR="00CA4FD5" w:rsidRPr="00D60ABF">
              <w:rPr>
                <w:rFonts w:ascii="Times New Roman" w:hAnsi="Times New Roman"/>
                <w:i/>
                <w:lang w:eastAsia="x-none"/>
              </w:rPr>
              <w:t>Thời</w:t>
            </w:r>
            <w:proofErr w:type="spellEnd"/>
            <w:r w:rsidR="00CA4FD5" w:rsidRPr="00D60ABF">
              <w:rPr>
                <w:rFonts w:ascii="Times New Roman" w:hAnsi="Times New Roman"/>
                <w:i/>
                <w:lang w:eastAsia="x-none"/>
              </w:rPr>
              <w:t xml:space="preserve"> </w:t>
            </w:r>
            <w:proofErr w:type="spellStart"/>
            <w:r w:rsidR="00CA4FD5" w:rsidRPr="00D60ABF">
              <w:rPr>
                <w:rFonts w:ascii="Times New Roman" w:hAnsi="Times New Roman"/>
                <w:i/>
                <w:lang w:eastAsia="x-none"/>
              </w:rPr>
              <w:t>gian</w:t>
            </w:r>
            <w:proofErr w:type="spellEnd"/>
            <w:r w:rsidR="00CA4FD5" w:rsidRPr="00D60ABF">
              <w:rPr>
                <w:rFonts w:ascii="Times New Roman" w:hAnsi="Times New Roman"/>
                <w:i/>
                <w:lang w:eastAsia="x-none"/>
              </w:rPr>
              <w:t xml:space="preserve">: 5 </w:t>
            </w:r>
            <w:proofErr w:type="spellStart"/>
            <w:r w:rsidR="00CA4FD5" w:rsidRPr="00D60ABF">
              <w:rPr>
                <w:rFonts w:ascii="Times New Roman" w:hAnsi="Times New Roman"/>
                <w:i/>
                <w:lang w:eastAsia="x-none"/>
              </w:rPr>
              <w:t>giờ</w:t>
            </w:r>
            <w:proofErr w:type="spellEnd"/>
            <w:r w:rsidR="00CA4FD5" w:rsidRPr="00D60ABF">
              <w:rPr>
                <w:rFonts w:ascii="Times New Roman" w:hAnsi="Times New Roman"/>
                <w:i/>
                <w:lang w:eastAsia="x-none"/>
              </w:rPr>
              <w:t xml:space="preserve"> (LT: 5 </w:t>
            </w:r>
            <w:proofErr w:type="spellStart"/>
            <w:proofErr w:type="gramStart"/>
            <w:r w:rsidR="00CA4FD5" w:rsidRPr="00D60ABF">
              <w:rPr>
                <w:rFonts w:ascii="Times New Roman" w:hAnsi="Times New Roman"/>
                <w:i/>
                <w:lang w:eastAsia="x-none"/>
              </w:rPr>
              <w:t>giờ</w:t>
            </w:r>
            <w:proofErr w:type="spellEnd"/>
            <w:r w:rsidR="00CA4FD5" w:rsidRPr="00D60ABF">
              <w:rPr>
                <w:rFonts w:ascii="Times New Roman" w:hAnsi="Times New Roman"/>
                <w:i/>
                <w:lang w:eastAsia="x-none"/>
              </w:rPr>
              <w:t>)</w:t>
            </w:r>
            <w:r w:rsidRPr="00D60ABF">
              <w:rPr>
                <w:rFonts w:ascii="Times New Roman" w:hAnsi="Times New Roman"/>
                <w:szCs w:val="28"/>
              </w:rPr>
              <w:t xml:space="preserve">   </w:t>
            </w:r>
            <w:proofErr w:type="gramEnd"/>
            <w:r w:rsidRPr="00D60ABF">
              <w:rPr>
                <w:rFonts w:ascii="Times New Roman" w:hAnsi="Times New Roman"/>
                <w:szCs w:val="28"/>
              </w:rPr>
              <w:t xml:space="preserve">                                                          </w:t>
            </w:r>
          </w:p>
        </w:tc>
      </w:tr>
    </w:tbl>
    <w:p w14:paraId="55B556EA" w14:textId="2C6B7D90" w:rsidR="00AB4689" w:rsidRPr="00D60ABF" w:rsidRDefault="00AB4689" w:rsidP="002D0709">
      <w:pPr>
        <w:pStyle w:val="u1"/>
        <w:spacing w:line="288" w:lineRule="auto"/>
        <w:ind w:firstLine="720"/>
        <w:rPr>
          <w:szCs w:val="28"/>
        </w:rPr>
      </w:pPr>
      <w:r w:rsidRPr="00D60ABF">
        <w:rPr>
          <w:szCs w:val="28"/>
        </w:rPr>
        <w:t xml:space="preserve">1. </w:t>
      </w:r>
      <w:proofErr w:type="spellStart"/>
      <w:r w:rsidRPr="00D60ABF">
        <w:rPr>
          <w:szCs w:val="28"/>
        </w:rPr>
        <w:t>Mục</w:t>
      </w:r>
      <w:proofErr w:type="spellEnd"/>
      <w:r w:rsidRPr="00D60ABF">
        <w:rPr>
          <w:szCs w:val="28"/>
        </w:rPr>
        <w:t xml:space="preserve"> </w:t>
      </w:r>
      <w:proofErr w:type="spellStart"/>
      <w:r w:rsidRPr="00D60ABF">
        <w:rPr>
          <w:szCs w:val="28"/>
        </w:rPr>
        <w:t>tiêu</w:t>
      </w:r>
      <w:proofErr w:type="spellEnd"/>
      <w:r w:rsidR="008849EC" w:rsidRPr="00D60ABF">
        <w:rPr>
          <w:szCs w:val="28"/>
        </w:rPr>
        <w:t xml:space="preserve"> </w:t>
      </w:r>
      <w:proofErr w:type="spellStart"/>
      <w:r w:rsidR="008849EC" w:rsidRPr="00D60ABF">
        <w:rPr>
          <w:szCs w:val="28"/>
        </w:rPr>
        <w:t>của</w:t>
      </w:r>
      <w:proofErr w:type="spellEnd"/>
      <w:r w:rsidR="008849EC" w:rsidRPr="00D60ABF">
        <w:rPr>
          <w:szCs w:val="28"/>
        </w:rPr>
        <w:t xml:space="preserve"> </w:t>
      </w:r>
      <w:proofErr w:type="spellStart"/>
      <w:r w:rsidR="008849EC" w:rsidRPr="00D60ABF">
        <w:rPr>
          <w:szCs w:val="28"/>
        </w:rPr>
        <w:t>chương</w:t>
      </w:r>
      <w:proofErr w:type="spellEnd"/>
      <w:r w:rsidRPr="00D60ABF">
        <w:rPr>
          <w:szCs w:val="28"/>
        </w:rPr>
        <w:t>:</w:t>
      </w:r>
    </w:p>
    <w:p w14:paraId="28D434B0" w14:textId="77777777" w:rsidR="00AB4689" w:rsidRPr="00D60ABF" w:rsidRDefault="00AB4689" w:rsidP="002D0709">
      <w:pPr>
        <w:pStyle w:val="u1"/>
        <w:spacing w:line="288" w:lineRule="auto"/>
        <w:ind w:firstLine="720"/>
        <w:rPr>
          <w:szCs w:val="28"/>
        </w:rPr>
      </w:pPr>
      <w:r w:rsidRPr="00D60ABF">
        <w:rPr>
          <w:szCs w:val="28"/>
        </w:rPr>
        <w:t xml:space="preserve">- </w:t>
      </w:r>
      <w:proofErr w:type="spellStart"/>
      <w:r w:rsidRPr="00D60ABF">
        <w:rPr>
          <w:szCs w:val="28"/>
        </w:rPr>
        <w:t>Kiến</w:t>
      </w:r>
      <w:proofErr w:type="spellEnd"/>
      <w:r w:rsidRPr="00D60ABF">
        <w:rPr>
          <w:szCs w:val="28"/>
        </w:rPr>
        <w:t xml:space="preserve"> </w:t>
      </w:r>
      <w:proofErr w:type="spellStart"/>
      <w:r w:rsidRPr="00D60ABF">
        <w:rPr>
          <w:szCs w:val="28"/>
        </w:rPr>
        <w:t>thức</w:t>
      </w:r>
      <w:proofErr w:type="spellEnd"/>
      <w:r w:rsidRPr="00D60ABF">
        <w:rPr>
          <w:szCs w:val="28"/>
        </w:rPr>
        <w:t xml:space="preserve">: </w:t>
      </w:r>
    </w:p>
    <w:p w14:paraId="6FF60A11" w14:textId="77777777" w:rsidR="00AB4689" w:rsidRPr="00D60ABF" w:rsidRDefault="00AB4689" w:rsidP="002D0709">
      <w:pPr>
        <w:pStyle w:val="u1"/>
        <w:spacing w:line="288" w:lineRule="auto"/>
        <w:ind w:firstLine="720"/>
        <w:rPr>
          <w:szCs w:val="28"/>
        </w:rPr>
      </w:pPr>
      <w:r w:rsidRPr="00D60ABF">
        <w:rPr>
          <w:szCs w:val="28"/>
        </w:rPr>
        <w:t xml:space="preserve">+ </w:t>
      </w:r>
      <w:proofErr w:type="spellStart"/>
      <w:r w:rsidRPr="00D60ABF">
        <w:rPr>
          <w:szCs w:val="28"/>
        </w:rPr>
        <w:t>Trình</w:t>
      </w:r>
      <w:proofErr w:type="spellEnd"/>
      <w:r w:rsidRPr="00D60ABF">
        <w:rPr>
          <w:szCs w:val="28"/>
        </w:rPr>
        <w:t xml:space="preserve"> </w:t>
      </w:r>
      <w:proofErr w:type="spellStart"/>
      <w:r w:rsidRPr="00D60ABF">
        <w:rPr>
          <w:szCs w:val="28"/>
        </w:rPr>
        <w:t>bày</w:t>
      </w:r>
      <w:proofErr w:type="spellEnd"/>
      <w:r w:rsidRPr="00D60ABF">
        <w:rPr>
          <w:szCs w:val="28"/>
        </w:rPr>
        <w:t xml:space="preserve"> </w:t>
      </w:r>
      <w:proofErr w:type="spellStart"/>
      <w:r w:rsidRPr="00D60ABF">
        <w:rPr>
          <w:szCs w:val="28"/>
        </w:rPr>
        <w:t>được</w:t>
      </w:r>
      <w:proofErr w:type="spellEnd"/>
      <w:r w:rsidRPr="00D60ABF">
        <w:rPr>
          <w:szCs w:val="28"/>
        </w:rPr>
        <w:t xml:space="preserve"> </w:t>
      </w:r>
      <w:proofErr w:type="spellStart"/>
      <w:r w:rsidRPr="00D60ABF">
        <w:rPr>
          <w:szCs w:val="28"/>
        </w:rPr>
        <w:t>các</w:t>
      </w:r>
      <w:proofErr w:type="spellEnd"/>
      <w:r w:rsidRPr="00D60ABF">
        <w:rPr>
          <w:szCs w:val="28"/>
        </w:rPr>
        <w:t xml:space="preserve"> </w:t>
      </w:r>
      <w:proofErr w:type="spellStart"/>
      <w:r w:rsidRPr="00D60ABF">
        <w:rPr>
          <w:szCs w:val="28"/>
        </w:rPr>
        <w:t>khái</w:t>
      </w:r>
      <w:proofErr w:type="spellEnd"/>
      <w:r w:rsidRPr="00D60ABF">
        <w:rPr>
          <w:szCs w:val="28"/>
        </w:rPr>
        <w:t xml:space="preserve"> </w:t>
      </w:r>
      <w:proofErr w:type="spellStart"/>
      <w:r w:rsidRPr="00D60ABF">
        <w:rPr>
          <w:szCs w:val="28"/>
        </w:rPr>
        <w:t>niệm</w:t>
      </w:r>
      <w:proofErr w:type="spellEnd"/>
      <w:r w:rsidRPr="00D60ABF">
        <w:rPr>
          <w:szCs w:val="28"/>
        </w:rPr>
        <w:t xml:space="preserve"> </w:t>
      </w:r>
      <w:proofErr w:type="spellStart"/>
      <w:r w:rsidRPr="00D60ABF">
        <w:rPr>
          <w:szCs w:val="28"/>
        </w:rPr>
        <w:t>cơ</w:t>
      </w:r>
      <w:proofErr w:type="spellEnd"/>
      <w:r w:rsidRPr="00D60ABF">
        <w:rPr>
          <w:szCs w:val="28"/>
        </w:rPr>
        <w:t xml:space="preserve"> </w:t>
      </w:r>
      <w:proofErr w:type="spellStart"/>
      <w:r w:rsidRPr="00D60ABF">
        <w:rPr>
          <w:szCs w:val="28"/>
        </w:rPr>
        <w:t>bản</w:t>
      </w:r>
      <w:proofErr w:type="spellEnd"/>
      <w:r w:rsidRPr="00D60ABF">
        <w:rPr>
          <w:szCs w:val="28"/>
        </w:rPr>
        <w:t xml:space="preserve"> </w:t>
      </w:r>
      <w:proofErr w:type="spellStart"/>
      <w:r w:rsidRPr="00D60ABF">
        <w:rPr>
          <w:szCs w:val="28"/>
        </w:rPr>
        <w:t>về</w:t>
      </w:r>
      <w:proofErr w:type="spellEnd"/>
      <w:r w:rsidRPr="00D60ABF">
        <w:rPr>
          <w:szCs w:val="28"/>
        </w:rPr>
        <w:t xml:space="preserve"> </w:t>
      </w:r>
      <w:proofErr w:type="spellStart"/>
      <w:r w:rsidRPr="00D60ABF">
        <w:rPr>
          <w:szCs w:val="28"/>
        </w:rPr>
        <w:t>bảo</w:t>
      </w:r>
      <w:proofErr w:type="spellEnd"/>
      <w:r w:rsidRPr="00D60ABF">
        <w:rPr>
          <w:szCs w:val="28"/>
        </w:rPr>
        <w:t xml:space="preserve"> </w:t>
      </w:r>
      <w:proofErr w:type="spellStart"/>
      <w:r w:rsidRPr="00D60ABF">
        <w:rPr>
          <w:szCs w:val="28"/>
        </w:rPr>
        <w:t>hộ</w:t>
      </w:r>
      <w:proofErr w:type="spellEnd"/>
      <w:r w:rsidRPr="00D60ABF">
        <w:rPr>
          <w:szCs w:val="28"/>
        </w:rPr>
        <w:t xml:space="preserve"> </w:t>
      </w:r>
      <w:proofErr w:type="spellStart"/>
      <w:r w:rsidRPr="00D60ABF">
        <w:rPr>
          <w:szCs w:val="28"/>
        </w:rPr>
        <w:t>lao</w:t>
      </w:r>
      <w:proofErr w:type="spellEnd"/>
      <w:r w:rsidRPr="00D60ABF">
        <w:rPr>
          <w:szCs w:val="28"/>
        </w:rPr>
        <w:t xml:space="preserve"> </w:t>
      </w:r>
      <w:proofErr w:type="spellStart"/>
      <w:r w:rsidRPr="00D60ABF">
        <w:rPr>
          <w:szCs w:val="28"/>
        </w:rPr>
        <w:t>động</w:t>
      </w:r>
      <w:proofErr w:type="spellEnd"/>
      <w:r w:rsidRPr="00D60ABF">
        <w:rPr>
          <w:szCs w:val="28"/>
        </w:rPr>
        <w:t>;</w:t>
      </w:r>
    </w:p>
    <w:p w14:paraId="3963EF19" w14:textId="0F8E6474" w:rsidR="00957D29" w:rsidRPr="00D60ABF" w:rsidRDefault="00957D29" w:rsidP="002D0709">
      <w:pPr>
        <w:spacing w:before="120" w:after="120" w:line="288" w:lineRule="auto"/>
        <w:ind w:firstLine="720"/>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Nhận</w:t>
      </w:r>
      <w:proofErr w:type="spellEnd"/>
      <w:r w:rsidRPr="00D60ABF">
        <w:rPr>
          <w:rFonts w:ascii="Times New Roman" w:hAnsi="Times New Roman"/>
          <w:szCs w:val="28"/>
        </w:rPr>
        <w:t xml:space="preserve"> </w:t>
      </w:r>
      <w:proofErr w:type="spellStart"/>
      <w:r w:rsidRPr="00D60ABF">
        <w:rPr>
          <w:rFonts w:ascii="Times New Roman" w:hAnsi="Times New Roman"/>
          <w:szCs w:val="28"/>
        </w:rPr>
        <w:t>biết</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loại</w:t>
      </w:r>
      <w:proofErr w:type="spellEnd"/>
      <w:r w:rsidRPr="00D60ABF">
        <w:rPr>
          <w:rFonts w:ascii="Times New Roman" w:hAnsi="Times New Roman"/>
          <w:szCs w:val="28"/>
        </w:rPr>
        <w:t xml:space="preserve"> </w:t>
      </w:r>
      <w:proofErr w:type="spellStart"/>
      <w:r w:rsidRPr="00D60ABF">
        <w:rPr>
          <w:rFonts w:ascii="Times New Roman" w:hAnsi="Times New Roman"/>
          <w:szCs w:val="28"/>
        </w:rPr>
        <w:t>bệnh</w:t>
      </w:r>
      <w:proofErr w:type="spellEnd"/>
      <w:r w:rsidRPr="00D60ABF">
        <w:rPr>
          <w:rFonts w:ascii="Times New Roman" w:hAnsi="Times New Roman"/>
          <w:szCs w:val="28"/>
        </w:rPr>
        <w:t xml:space="preserve"> </w:t>
      </w:r>
      <w:proofErr w:type="spellStart"/>
      <w:r w:rsidRPr="00D60ABF">
        <w:rPr>
          <w:rFonts w:ascii="Times New Roman" w:hAnsi="Times New Roman"/>
          <w:szCs w:val="28"/>
        </w:rPr>
        <w:t>nghề</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tế</w:t>
      </w:r>
      <w:proofErr w:type="spellEnd"/>
      <w:r w:rsidRPr="00D60ABF">
        <w:rPr>
          <w:rFonts w:ascii="Times New Roman" w:hAnsi="Times New Roman"/>
          <w:szCs w:val="28"/>
        </w:rPr>
        <w:t xml:space="preserve"> </w:t>
      </w:r>
      <w:proofErr w:type="spellStart"/>
      <w:r w:rsidRPr="00D60ABF">
        <w:rPr>
          <w:rFonts w:ascii="Times New Roman" w:hAnsi="Times New Roman"/>
          <w:szCs w:val="28"/>
        </w:rPr>
        <w:t>ngành</w:t>
      </w:r>
      <w:proofErr w:type="spellEnd"/>
      <w:r w:rsidRPr="00D60ABF">
        <w:rPr>
          <w:rFonts w:ascii="Times New Roman" w:hAnsi="Times New Roman"/>
          <w:szCs w:val="28"/>
        </w:rPr>
        <w:t xml:space="preserve"> may.</w:t>
      </w:r>
    </w:p>
    <w:p w14:paraId="4879FD59" w14:textId="49D871B1" w:rsidR="00DA53BA" w:rsidRPr="00D60ABF" w:rsidRDefault="00AB4689" w:rsidP="002D0709">
      <w:pPr>
        <w:spacing w:before="120" w:after="120" w:line="288" w:lineRule="auto"/>
        <w:ind w:firstLine="720"/>
        <w:rPr>
          <w:rFonts w:ascii="Times New Roman" w:hAnsi="Times New Roman"/>
          <w:lang w:eastAsia="x-none"/>
        </w:rPr>
      </w:pPr>
      <w:r w:rsidRPr="00D60ABF">
        <w:rPr>
          <w:rFonts w:ascii="Times New Roman" w:hAnsi="Times New Roman"/>
          <w:lang w:eastAsia="x-none"/>
        </w:rPr>
        <w:lastRenderedPageBreak/>
        <w:t xml:space="preserve">+ </w:t>
      </w:r>
      <w:proofErr w:type="spellStart"/>
      <w:r w:rsidRPr="00D60ABF">
        <w:rPr>
          <w:rFonts w:ascii="Times New Roman" w:hAnsi="Times New Roman"/>
          <w:lang w:eastAsia="x-none"/>
        </w:rPr>
        <w:t>Trình</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bày</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được</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sự</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cần</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thiết</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của</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công</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tác</w:t>
      </w:r>
      <w:proofErr w:type="spellEnd"/>
      <w:r w:rsidRPr="00D60ABF">
        <w:rPr>
          <w:rFonts w:ascii="Times New Roman" w:hAnsi="Times New Roman"/>
          <w:lang w:eastAsia="x-none"/>
        </w:rPr>
        <w:t xml:space="preserve"> BHLĐ;</w:t>
      </w:r>
    </w:p>
    <w:p w14:paraId="48E0C308" w14:textId="0C7BA2A9" w:rsidR="00AB4689" w:rsidRPr="00D60ABF" w:rsidRDefault="00AB4689" w:rsidP="002D0709">
      <w:pPr>
        <w:spacing w:before="120" w:after="120" w:line="288" w:lineRule="auto"/>
        <w:ind w:firstLine="720"/>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w:t>
      </w:r>
    </w:p>
    <w:p w14:paraId="20560F4B" w14:textId="77777777" w:rsidR="00350944" w:rsidRPr="00D60ABF" w:rsidRDefault="00AB4689" w:rsidP="002D0709">
      <w:pPr>
        <w:pStyle w:val="u1"/>
        <w:spacing w:line="288" w:lineRule="auto"/>
        <w:ind w:firstLine="720"/>
        <w:rPr>
          <w:szCs w:val="28"/>
        </w:rPr>
      </w:pPr>
      <w:r w:rsidRPr="00D60ABF">
        <w:rPr>
          <w:szCs w:val="28"/>
        </w:rPr>
        <w:t xml:space="preserve">+ </w:t>
      </w:r>
      <w:proofErr w:type="spellStart"/>
      <w:r w:rsidRPr="00D60ABF">
        <w:rPr>
          <w:szCs w:val="28"/>
        </w:rPr>
        <w:t>Phân</w:t>
      </w:r>
      <w:proofErr w:type="spellEnd"/>
      <w:r w:rsidRPr="00D60ABF">
        <w:rPr>
          <w:szCs w:val="28"/>
        </w:rPr>
        <w:t xml:space="preserve"> </w:t>
      </w:r>
      <w:proofErr w:type="spellStart"/>
      <w:r w:rsidRPr="00D60ABF">
        <w:rPr>
          <w:szCs w:val="28"/>
        </w:rPr>
        <w:t>tích</w:t>
      </w:r>
      <w:proofErr w:type="spellEnd"/>
      <w:r w:rsidRPr="00D60ABF">
        <w:rPr>
          <w:szCs w:val="28"/>
        </w:rPr>
        <w:t xml:space="preserve"> </w:t>
      </w:r>
      <w:proofErr w:type="spellStart"/>
      <w:r w:rsidRPr="00D60ABF">
        <w:rPr>
          <w:szCs w:val="28"/>
        </w:rPr>
        <w:t>được</w:t>
      </w:r>
      <w:proofErr w:type="spellEnd"/>
      <w:r w:rsidRPr="00D60ABF">
        <w:rPr>
          <w:szCs w:val="28"/>
        </w:rPr>
        <w:t xml:space="preserve"> </w:t>
      </w:r>
      <w:proofErr w:type="spellStart"/>
      <w:r w:rsidRPr="00D60ABF">
        <w:rPr>
          <w:szCs w:val="28"/>
        </w:rPr>
        <w:t>các</w:t>
      </w:r>
      <w:proofErr w:type="spellEnd"/>
      <w:r w:rsidRPr="00D60ABF">
        <w:rPr>
          <w:szCs w:val="28"/>
        </w:rPr>
        <w:t xml:space="preserve"> </w:t>
      </w:r>
      <w:proofErr w:type="spellStart"/>
      <w:r w:rsidRPr="00D60ABF">
        <w:rPr>
          <w:szCs w:val="28"/>
        </w:rPr>
        <w:t>khái</w:t>
      </w:r>
      <w:proofErr w:type="spellEnd"/>
      <w:r w:rsidRPr="00D60ABF">
        <w:rPr>
          <w:szCs w:val="28"/>
        </w:rPr>
        <w:t xml:space="preserve"> </w:t>
      </w:r>
      <w:proofErr w:type="spellStart"/>
      <w:r w:rsidRPr="00D60ABF">
        <w:rPr>
          <w:szCs w:val="28"/>
        </w:rPr>
        <w:t>niệm</w:t>
      </w:r>
      <w:proofErr w:type="spellEnd"/>
      <w:r w:rsidRPr="00D60ABF">
        <w:rPr>
          <w:szCs w:val="28"/>
        </w:rPr>
        <w:t xml:space="preserve"> </w:t>
      </w:r>
      <w:proofErr w:type="spellStart"/>
      <w:r w:rsidRPr="00D60ABF">
        <w:rPr>
          <w:szCs w:val="28"/>
        </w:rPr>
        <w:t>cơ</w:t>
      </w:r>
      <w:proofErr w:type="spellEnd"/>
      <w:r w:rsidRPr="00D60ABF">
        <w:rPr>
          <w:szCs w:val="28"/>
        </w:rPr>
        <w:t xml:space="preserve"> </w:t>
      </w:r>
      <w:proofErr w:type="spellStart"/>
      <w:r w:rsidRPr="00D60ABF">
        <w:rPr>
          <w:szCs w:val="28"/>
        </w:rPr>
        <w:t>bản</w:t>
      </w:r>
      <w:proofErr w:type="spellEnd"/>
      <w:r w:rsidRPr="00D60ABF">
        <w:rPr>
          <w:szCs w:val="28"/>
        </w:rPr>
        <w:t xml:space="preserve"> </w:t>
      </w:r>
      <w:proofErr w:type="spellStart"/>
      <w:r w:rsidRPr="00D60ABF">
        <w:rPr>
          <w:szCs w:val="28"/>
        </w:rPr>
        <w:t>về</w:t>
      </w:r>
      <w:proofErr w:type="spellEnd"/>
      <w:r w:rsidRPr="00D60ABF">
        <w:rPr>
          <w:szCs w:val="28"/>
        </w:rPr>
        <w:t xml:space="preserve"> </w:t>
      </w:r>
      <w:proofErr w:type="spellStart"/>
      <w:r w:rsidRPr="00D60ABF">
        <w:rPr>
          <w:szCs w:val="28"/>
        </w:rPr>
        <w:t>bảo</w:t>
      </w:r>
      <w:proofErr w:type="spellEnd"/>
      <w:r w:rsidRPr="00D60ABF">
        <w:rPr>
          <w:szCs w:val="28"/>
        </w:rPr>
        <w:t xml:space="preserve"> </w:t>
      </w:r>
      <w:proofErr w:type="spellStart"/>
      <w:r w:rsidRPr="00D60ABF">
        <w:rPr>
          <w:szCs w:val="28"/>
        </w:rPr>
        <w:t>hộ</w:t>
      </w:r>
      <w:proofErr w:type="spellEnd"/>
      <w:r w:rsidRPr="00D60ABF">
        <w:rPr>
          <w:szCs w:val="28"/>
        </w:rPr>
        <w:t xml:space="preserve"> </w:t>
      </w:r>
      <w:proofErr w:type="spellStart"/>
      <w:r w:rsidRPr="00D60ABF">
        <w:rPr>
          <w:szCs w:val="28"/>
        </w:rPr>
        <w:t>lao</w:t>
      </w:r>
      <w:proofErr w:type="spellEnd"/>
      <w:r w:rsidRPr="00D60ABF">
        <w:rPr>
          <w:szCs w:val="28"/>
        </w:rPr>
        <w:t xml:space="preserve"> </w:t>
      </w:r>
      <w:proofErr w:type="spellStart"/>
      <w:r w:rsidRPr="00D60ABF">
        <w:rPr>
          <w:szCs w:val="28"/>
        </w:rPr>
        <w:t>động</w:t>
      </w:r>
      <w:proofErr w:type="spellEnd"/>
      <w:r w:rsidRPr="00D60ABF">
        <w:rPr>
          <w:szCs w:val="28"/>
        </w:rPr>
        <w:t>;</w:t>
      </w:r>
    </w:p>
    <w:p w14:paraId="32546D83" w14:textId="77777777" w:rsidR="00350944" w:rsidRPr="00D60ABF" w:rsidRDefault="009050E3" w:rsidP="002D0709">
      <w:pPr>
        <w:pStyle w:val="u1"/>
        <w:spacing w:line="288" w:lineRule="auto"/>
        <w:ind w:firstLine="720"/>
        <w:rPr>
          <w:lang w:eastAsia="x-none"/>
        </w:rPr>
      </w:pPr>
      <w:r w:rsidRPr="00D60ABF">
        <w:rPr>
          <w:szCs w:val="28"/>
        </w:rPr>
        <w:t xml:space="preserve">+ </w:t>
      </w:r>
      <w:proofErr w:type="spellStart"/>
      <w:r w:rsidRPr="00D60ABF">
        <w:rPr>
          <w:szCs w:val="28"/>
        </w:rPr>
        <w:t>Phân</w:t>
      </w:r>
      <w:proofErr w:type="spellEnd"/>
      <w:r w:rsidRPr="00D60ABF">
        <w:rPr>
          <w:szCs w:val="28"/>
        </w:rPr>
        <w:t xml:space="preserve"> </w:t>
      </w:r>
      <w:proofErr w:type="spellStart"/>
      <w:r w:rsidRPr="00D60ABF">
        <w:rPr>
          <w:szCs w:val="28"/>
        </w:rPr>
        <w:t>biệt</w:t>
      </w:r>
      <w:proofErr w:type="spellEnd"/>
      <w:r w:rsidRPr="00D60ABF">
        <w:rPr>
          <w:szCs w:val="28"/>
        </w:rPr>
        <w:t xml:space="preserve"> </w:t>
      </w:r>
      <w:proofErr w:type="spellStart"/>
      <w:r w:rsidRPr="00D60ABF">
        <w:rPr>
          <w:szCs w:val="28"/>
        </w:rPr>
        <w:t>được</w:t>
      </w:r>
      <w:proofErr w:type="spellEnd"/>
      <w:r w:rsidRPr="00D60ABF">
        <w:rPr>
          <w:szCs w:val="28"/>
        </w:rPr>
        <w:t xml:space="preserve"> tai </w:t>
      </w:r>
      <w:proofErr w:type="spellStart"/>
      <w:r w:rsidRPr="00D60ABF">
        <w:rPr>
          <w:szCs w:val="28"/>
        </w:rPr>
        <w:t>nạn</w:t>
      </w:r>
      <w:proofErr w:type="spellEnd"/>
      <w:r w:rsidRPr="00D60ABF">
        <w:rPr>
          <w:szCs w:val="28"/>
        </w:rPr>
        <w:t xml:space="preserve"> </w:t>
      </w:r>
      <w:proofErr w:type="spellStart"/>
      <w:r w:rsidRPr="00D60ABF">
        <w:rPr>
          <w:szCs w:val="28"/>
        </w:rPr>
        <w:t>lao</w:t>
      </w:r>
      <w:proofErr w:type="spellEnd"/>
      <w:r w:rsidRPr="00D60ABF">
        <w:rPr>
          <w:szCs w:val="28"/>
        </w:rPr>
        <w:t xml:space="preserve"> </w:t>
      </w:r>
      <w:proofErr w:type="spellStart"/>
      <w:r w:rsidRPr="00D60ABF">
        <w:rPr>
          <w:szCs w:val="28"/>
        </w:rPr>
        <w:t>động</w:t>
      </w:r>
      <w:proofErr w:type="spellEnd"/>
      <w:r w:rsidRPr="00D60ABF">
        <w:rPr>
          <w:szCs w:val="28"/>
        </w:rPr>
        <w:t xml:space="preserve"> </w:t>
      </w:r>
      <w:proofErr w:type="spellStart"/>
      <w:r w:rsidRPr="00D60ABF">
        <w:rPr>
          <w:szCs w:val="28"/>
        </w:rPr>
        <w:t>và</w:t>
      </w:r>
      <w:proofErr w:type="spellEnd"/>
      <w:r w:rsidRPr="00D60ABF">
        <w:rPr>
          <w:szCs w:val="28"/>
        </w:rPr>
        <w:t xml:space="preserve"> </w:t>
      </w:r>
      <w:proofErr w:type="spellStart"/>
      <w:r w:rsidRPr="00D60ABF">
        <w:rPr>
          <w:szCs w:val="28"/>
        </w:rPr>
        <w:t>bệnh</w:t>
      </w:r>
      <w:proofErr w:type="spellEnd"/>
      <w:r w:rsidRPr="00D60ABF">
        <w:rPr>
          <w:szCs w:val="28"/>
        </w:rPr>
        <w:t xml:space="preserve"> </w:t>
      </w:r>
      <w:proofErr w:type="spellStart"/>
      <w:r w:rsidRPr="00D60ABF">
        <w:rPr>
          <w:szCs w:val="28"/>
        </w:rPr>
        <w:t>nghề</w:t>
      </w:r>
      <w:proofErr w:type="spellEnd"/>
      <w:r w:rsidRPr="00D60ABF">
        <w:rPr>
          <w:szCs w:val="28"/>
        </w:rPr>
        <w:t xml:space="preserve"> </w:t>
      </w:r>
      <w:proofErr w:type="spellStart"/>
      <w:r w:rsidRPr="00D60ABF">
        <w:rPr>
          <w:szCs w:val="28"/>
        </w:rPr>
        <w:t>nghiệp</w:t>
      </w:r>
      <w:proofErr w:type="spellEnd"/>
      <w:r w:rsidRPr="00D60ABF">
        <w:rPr>
          <w:lang w:eastAsia="x-none"/>
        </w:rPr>
        <w:t xml:space="preserve"> </w:t>
      </w:r>
    </w:p>
    <w:p w14:paraId="33C00F6D" w14:textId="4D5AE01C" w:rsidR="00AB4689" w:rsidRPr="00D60ABF" w:rsidRDefault="00AB4689" w:rsidP="002D0709">
      <w:pPr>
        <w:pStyle w:val="u1"/>
        <w:spacing w:line="288" w:lineRule="auto"/>
        <w:ind w:firstLine="720"/>
        <w:rPr>
          <w:szCs w:val="28"/>
        </w:rPr>
      </w:pPr>
      <w:r w:rsidRPr="00D60ABF">
        <w:rPr>
          <w:lang w:eastAsia="x-none"/>
        </w:rPr>
        <w:t xml:space="preserve">+ </w:t>
      </w:r>
      <w:proofErr w:type="spellStart"/>
      <w:r w:rsidRPr="00D60ABF">
        <w:rPr>
          <w:lang w:eastAsia="x-none"/>
        </w:rPr>
        <w:t>Phân</w:t>
      </w:r>
      <w:proofErr w:type="spellEnd"/>
      <w:r w:rsidRPr="00D60ABF">
        <w:rPr>
          <w:lang w:eastAsia="x-none"/>
        </w:rPr>
        <w:t xml:space="preserve"> </w:t>
      </w:r>
      <w:proofErr w:type="spellStart"/>
      <w:r w:rsidRPr="00D60ABF">
        <w:rPr>
          <w:lang w:eastAsia="x-none"/>
        </w:rPr>
        <w:t>tích</w:t>
      </w:r>
      <w:proofErr w:type="spellEnd"/>
      <w:r w:rsidRPr="00D60ABF">
        <w:rPr>
          <w:lang w:eastAsia="x-none"/>
        </w:rPr>
        <w:t xml:space="preserve"> </w:t>
      </w:r>
      <w:proofErr w:type="spellStart"/>
      <w:r w:rsidRPr="00D60ABF">
        <w:rPr>
          <w:lang w:eastAsia="x-none"/>
        </w:rPr>
        <w:t>được</w:t>
      </w:r>
      <w:proofErr w:type="spellEnd"/>
      <w:r w:rsidRPr="00D60ABF">
        <w:rPr>
          <w:lang w:eastAsia="x-none"/>
        </w:rPr>
        <w:t xml:space="preserve"> </w:t>
      </w:r>
      <w:proofErr w:type="spellStart"/>
      <w:r w:rsidRPr="00D60ABF">
        <w:rPr>
          <w:lang w:eastAsia="x-none"/>
        </w:rPr>
        <w:t>sự</w:t>
      </w:r>
      <w:proofErr w:type="spellEnd"/>
      <w:r w:rsidRPr="00D60ABF">
        <w:rPr>
          <w:lang w:eastAsia="x-none"/>
        </w:rPr>
        <w:t xml:space="preserve"> </w:t>
      </w:r>
      <w:proofErr w:type="spellStart"/>
      <w:r w:rsidRPr="00D60ABF">
        <w:rPr>
          <w:lang w:eastAsia="x-none"/>
        </w:rPr>
        <w:t>cần</w:t>
      </w:r>
      <w:proofErr w:type="spellEnd"/>
      <w:r w:rsidRPr="00D60ABF">
        <w:rPr>
          <w:lang w:eastAsia="x-none"/>
        </w:rPr>
        <w:t xml:space="preserve"> </w:t>
      </w:r>
      <w:proofErr w:type="spellStart"/>
      <w:r w:rsidRPr="00D60ABF">
        <w:rPr>
          <w:lang w:eastAsia="x-none"/>
        </w:rPr>
        <w:t>thiết</w:t>
      </w:r>
      <w:proofErr w:type="spellEnd"/>
      <w:r w:rsidRPr="00D60ABF">
        <w:rPr>
          <w:lang w:eastAsia="x-none"/>
        </w:rPr>
        <w:t xml:space="preserve"> </w:t>
      </w:r>
      <w:proofErr w:type="spellStart"/>
      <w:r w:rsidRPr="00D60ABF">
        <w:rPr>
          <w:lang w:eastAsia="x-none"/>
        </w:rPr>
        <w:t>của</w:t>
      </w:r>
      <w:proofErr w:type="spellEnd"/>
      <w:r w:rsidRPr="00D60ABF">
        <w:rPr>
          <w:lang w:eastAsia="x-none"/>
        </w:rPr>
        <w:t xml:space="preserve"> </w:t>
      </w:r>
      <w:proofErr w:type="spellStart"/>
      <w:r w:rsidRPr="00D60ABF">
        <w:rPr>
          <w:lang w:eastAsia="x-none"/>
        </w:rPr>
        <w:t>công</w:t>
      </w:r>
      <w:proofErr w:type="spellEnd"/>
      <w:r w:rsidRPr="00D60ABF">
        <w:rPr>
          <w:lang w:eastAsia="x-none"/>
        </w:rPr>
        <w:t xml:space="preserve"> </w:t>
      </w:r>
      <w:proofErr w:type="spellStart"/>
      <w:r w:rsidRPr="00D60ABF">
        <w:rPr>
          <w:lang w:eastAsia="x-none"/>
        </w:rPr>
        <w:t>tác</w:t>
      </w:r>
      <w:proofErr w:type="spellEnd"/>
      <w:r w:rsidRPr="00D60ABF">
        <w:rPr>
          <w:lang w:eastAsia="x-none"/>
        </w:rPr>
        <w:t xml:space="preserve"> BHLĐ.</w:t>
      </w:r>
    </w:p>
    <w:p w14:paraId="6A1CA3DC" w14:textId="77777777" w:rsidR="00AB4689" w:rsidRPr="00D60ABF" w:rsidRDefault="00AB4689" w:rsidP="002D0709">
      <w:pPr>
        <w:pStyle w:val="u1"/>
        <w:spacing w:line="288" w:lineRule="auto"/>
        <w:ind w:firstLine="720"/>
        <w:rPr>
          <w:szCs w:val="28"/>
        </w:rPr>
      </w:pPr>
      <w:r w:rsidRPr="00D60ABF">
        <w:rPr>
          <w:szCs w:val="28"/>
        </w:rPr>
        <w:t xml:space="preserve">- </w:t>
      </w:r>
      <w:proofErr w:type="spellStart"/>
      <w:r w:rsidRPr="00D60ABF">
        <w:rPr>
          <w:szCs w:val="28"/>
        </w:rPr>
        <w:t>Năng</w:t>
      </w:r>
      <w:proofErr w:type="spellEnd"/>
      <w:r w:rsidRPr="00D60ABF">
        <w:rPr>
          <w:szCs w:val="28"/>
        </w:rPr>
        <w:t xml:space="preserve"> </w:t>
      </w:r>
      <w:proofErr w:type="spellStart"/>
      <w:r w:rsidRPr="00D60ABF">
        <w:rPr>
          <w:szCs w:val="28"/>
        </w:rPr>
        <w:t>lực</w:t>
      </w:r>
      <w:proofErr w:type="spellEnd"/>
      <w:r w:rsidRPr="00D60ABF">
        <w:rPr>
          <w:szCs w:val="28"/>
        </w:rPr>
        <w:t xml:space="preserve"> </w:t>
      </w:r>
      <w:proofErr w:type="spellStart"/>
      <w:r w:rsidRPr="00D60ABF">
        <w:rPr>
          <w:szCs w:val="28"/>
        </w:rPr>
        <w:t>tự</w:t>
      </w:r>
      <w:proofErr w:type="spellEnd"/>
      <w:r w:rsidRPr="00D60ABF">
        <w:rPr>
          <w:szCs w:val="28"/>
        </w:rPr>
        <w:t xml:space="preserve"> </w:t>
      </w:r>
      <w:proofErr w:type="spellStart"/>
      <w:r w:rsidRPr="00D60ABF">
        <w:rPr>
          <w:szCs w:val="28"/>
        </w:rPr>
        <w:t>chủ</w:t>
      </w:r>
      <w:proofErr w:type="spellEnd"/>
      <w:r w:rsidRPr="00D60ABF">
        <w:rPr>
          <w:szCs w:val="28"/>
        </w:rPr>
        <w:t xml:space="preserve"> </w:t>
      </w:r>
      <w:proofErr w:type="spellStart"/>
      <w:r w:rsidRPr="00D60ABF">
        <w:rPr>
          <w:szCs w:val="28"/>
        </w:rPr>
        <w:t>và</w:t>
      </w:r>
      <w:proofErr w:type="spellEnd"/>
      <w:r w:rsidRPr="00D60ABF">
        <w:rPr>
          <w:szCs w:val="28"/>
        </w:rPr>
        <w:t xml:space="preserve"> </w:t>
      </w:r>
      <w:proofErr w:type="spellStart"/>
      <w:r w:rsidRPr="00D60ABF">
        <w:rPr>
          <w:szCs w:val="28"/>
        </w:rPr>
        <w:t>trách</w:t>
      </w:r>
      <w:proofErr w:type="spellEnd"/>
      <w:r w:rsidRPr="00D60ABF">
        <w:rPr>
          <w:szCs w:val="28"/>
        </w:rPr>
        <w:t xml:space="preserve"> </w:t>
      </w:r>
      <w:proofErr w:type="spellStart"/>
      <w:r w:rsidRPr="00D60ABF">
        <w:rPr>
          <w:szCs w:val="28"/>
        </w:rPr>
        <w:t>nhiệm</w:t>
      </w:r>
      <w:proofErr w:type="spellEnd"/>
      <w:r w:rsidRPr="00D60ABF">
        <w:rPr>
          <w:szCs w:val="28"/>
        </w:rPr>
        <w:t xml:space="preserve">: </w:t>
      </w:r>
    </w:p>
    <w:p w14:paraId="67C711E6" w14:textId="77777777" w:rsidR="00AB4689" w:rsidRPr="00D60ABF" w:rsidRDefault="00AB4689" w:rsidP="002D0709">
      <w:pPr>
        <w:pStyle w:val="u1"/>
        <w:spacing w:line="288" w:lineRule="auto"/>
        <w:ind w:firstLine="720"/>
      </w:pPr>
      <w:r w:rsidRPr="00D60ABF">
        <w:t xml:space="preserve">+ </w:t>
      </w:r>
      <w:proofErr w:type="spellStart"/>
      <w:r w:rsidRPr="00D60ABF">
        <w:t>Có</w:t>
      </w:r>
      <w:proofErr w:type="spellEnd"/>
      <w:r w:rsidRPr="00D60ABF">
        <w:t xml:space="preserve"> </w:t>
      </w:r>
      <w:proofErr w:type="spellStart"/>
      <w:r w:rsidRPr="00D60ABF">
        <w:t>tinh</w:t>
      </w:r>
      <w:proofErr w:type="spellEnd"/>
      <w:r w:rsidRPr="00D60ABF">
        <w:t xml:space="preserve"> </w:t>
      </w:r>
      <w:proofErr w:type="spellStart"/>
      <w:r w:rsidRPr="00D60ABF">
        <w:t>thần</w:t>
      </w:r>
      <w:proofErr w:type="spellEnd"/>
      <w:r w:rsidRPr="00D60ABF">
        <w:t xml:space="preserve"> ham </w:t>
      </w:r>
      <w:proofErr w:type="spellStart"/>
      <w:r w:rsidRPr="00D60ABF">
        <w:t>học</w:t>
      </w:r>
      <w:proofErr w:type="spellEnd"/>
      <w:r w:rsidRPr="00D60ABF">
        <w:t xml:space="preserve"> </w:t>
      </w:r>
      <w:proofErr w:type="spellStart"/>
      <w:r w:rsidRPr="00D60ABF">
        <w:t>hỏi</w:t>
      </w:r>
      <w:proofErr w:type="spellEnd"/>
      <w:r w:rsidRPr="00D60ABF">
        <w:t xml:space="preserve">, </w:t>
      </w:r>
      <w:proofErr w:type="spellStart"/>
      <w:r w:rsidRPr="00D60ABF">
        <w:t>hợp</w:t>
      </w:r>
      <w:proofErr w:type="spellEnd"/>
      <w:r w:rsidRPr="00D60ABF">
        <w:t xml:space="preserve"> </w:t>
      </w:r>
      <w:proofErr w:type="spellStart"/>
      <w:r w:rsidRPr="00D60ABF">
        <w:t>tác</w:t>
      </w:r>
      <w:proofErr w:type="spellEnd"/>
      <w:r w:rsidRPr="00D60ABF">
        <w:t xml:space="preserve"> </w:t>
      </w:r>
      <w:proofErr w:type="spellStart"/>
      <w:r w:rsidRPr="00D60ABF">
        <w:t>trong</w:t>
      </w:r>
      <w:proofErr w:type="spellEnd"/>
      <w:r w:rsidRPr="00D60ABF">
        <w:t xml:space="preserve"> </w:t>
      </w:r>
      <w:proofErr w:type="spellStart"/>
      <w:r w:rsidRPr="00D60ABF">
        <w:t>quá</w:t>
      </w:r>
      <w:proofErr w:type="spellEnd"/>
      <w:r w:rsidRPr="00D60ABF">
        <w:t xml:space="preserve"> </w:t>
      </w:r>
      <w:proofErr w:type="spellStart"/>
      <w:r w:rsidRPr="00D60ABF">
        <w:t>trình</w:t>
      </w:r>
      <w:proofErr w:type="spellEnd"/>
      <w:r w:rsidRPr="00D60ABF">
        <w:t xml:space="preserve"> </w:t>
      </w:r>
      <w:proofErr w:type="spellStart"/>
      <w:r w:rsidRPr="00D60ABF">
        <w:t>hoạt</w:t>
      </w:r>
      <w:proofErr w:type="spellEnd"/>
      <w:r w:rsidRPr="00D60ABF">
        <w:t xml:space="preserve"> </w:t>
      </w:r>
      <w:proofErr w:type="spellStart"/>
      <w:r w:rsidRPr="00D60ABF">
        <w:t>động</w:t>
      </w:r>
      <w:proofErr w:type="spellEnd"/>
      <w:r w:rsidRPr="00D60ABF">
        <w:t xml:space="preserve"> </w:t>
      </w:r>
      <w:proofErr w:type="spellStart"/>
      <w:r w:rsidRPr="00D60ABF">
        <w:t>nhóm</w:t>
      </w:r>
      <w:proofErr w:type="spellEnd"/>
      <w:r w:rsidRPr="00D60ABF">
        <w:t>;</w:t>
      </w:r>
    </w:p>
    <w:p w14:paraId="5B06A2BC" w14:textId="77777777" w:rsidR="00AB4689" w:rsidRPr="00D60ABF" w:rsidRDefault="00AB4689" w:rsidP="002D0709">
      <w:pPr>
        <w:pStyle w:val="u1"/>
        <w:spacing w:line="288" w:lineRule="auto"/>
        <w:ind w:firstLine="720"/>
      </w:pPr>
      <w:r w:rsidRPr="00D60ABF">
        <w:t xml:space="preserve">+ </w:t>
      </w:r>
      <w:proofErr w:type="spellStart"/>
      <w:r w:rsidRPr="00D60ABF">
        <w:t>Rèn</w:t>
      </w:r>
      <w:proofErr w:type="spellEnd"/>
      <w:r w:rsidRPr="00D60ABF">
        <w:t xml:space="preserve"> </w:t>
      </w:r>
      <w:proofErr w:type="spellStart"/>
      <w:r w:rsidRPr="00D60ABF">
        <w:t>luyện</w:t>
      </w:r>
      <w:proofErr w:type="spellEnd"/>
      <w:r w:rsidRPr="00D60ABF">
        <w:t xml:space="preserve"> </w:t>
      </w:r>
      <w:proofErr w:type="spellStart"/>
      <w:r w:rsidRPr="00D60ABF">
        <w:t>tính</w:t>
      </w:r>
      <w:proofErr w:type="spellEnd"/>
      <w:r w:rsidRPr="00D60ABF">
        <w:t xml:space="preserve"> </w:t>
      </w:r>
      <w:proofErr w:type="spellStart"/>
      <w:r w:rsidRPr="00D60ABF">
        <w:t>kỷ</w:t>
      </w:r>
      <w:proofErr w:type="spellEnd"/>
      <w:r w:rsidRPr="00D60ABF">
        <w:t xml:space="preserve"> </w:t>
      </w:r>
      <w:proofErr w:type="spellStart"/>
      <w:r w:rsidRPr="00D60ABF">
        <w:t>luật</w:t>
      </w:r>
      <w:proofErr w:type="spellEnd"/>
      <w:r w:rsidRPr="00D60ABF">
        <w:t xml:space="preserve">, </w:t>
      </w:r>
      <w:proofErr w:type="spellStart"/>
      <w:r w:rsidRPr="00D60ABF">
        <w:t>nghiêm</w:t>
      </w:r>
      <w:proofErr w:type="spellEnd"/>
      <w:r w:rsidRPr="00D60ABF">
        <w:t xml:space="preserve"> </w:t>
      </w:r>
      <w:proofErr w:type="spellStart"/>
      <w:r w:rsidRPr="00D60ABF">
        <w:t>túc</w:t>
      </w:r>
      <w:proofErr w:type="spellEnd"/>
      <w:r w:rsidRPr="00D60ABF">
        <w:t xml:space="preserve">, </w:t>
      </w:r>
      <w:proofErr w:type="spellStart"/>
      <w:r w:rsidRPr="00D60ABF">
        <w:t>tự</w:t>
      </w:r>
      <w:proofErr w:type="spellEnd"/>
      <w:r w:rsidRPr="00D60ABF">
        <w:t xml:space="preserve"> </w:t>
      </w:r>
      <w:proofErr w:type="spellStart"/>
      <w:r w:rsidRPr="00D60ABF">
        <w:t>giác</w:t>
      </w:r>
      <w:proofErr w:type="spellEnd"/>
      <w:r w:rsidRPr="00D60ABF">
        <w:t xml:space="preserve">, </w:t>
      </w:r>
      <w:proofErr w:type="spellStart"/>
      <w:r w:rsidRPr="00D60ABF">
        <w:t>trách</w:t>
      </w:r>
      <w:proofErr w:type="spellEnd"/>
      <w:r w:rsidRPr="00D60ABF">
        <w:t xml:space="preserve"> </w:t>
      </w:r>
      <w:proofErr w:type="spellStart"/>
      <w:r w:rsidRPr="00D60ABF">
        <w:t>nhiệm</w:t>
      </w:r>
      <w:proofErr w:type="spellEnd"/>
      <w:r w:rsidRPr="00D60ABF">
        <w:t>.</w:t>
      </w:r>
    </w:p>
    <w:tbl>
      <w:tblPr>
        <w:tblW w:w="0" w:type="auto"/>
        <w:jc w:val="center"/>
        <w:tblLook w:val="04A0" w:firstRow="1" w:lastRow="0" w:firstColumn="1" w:lastColumn="0" w:noHBand="0" w:noVBand="1"/>
      </w:tblPr>
      <w:tblGrid>
        <w:gridCol w:w="6412"/>
        <w:gridCol w:w="2268"/>
      </w:tblGrid>
      <w:tr w:rsidR="008E4C69" w:rsidRPr="00D60ABF" w14:paraId="1354281F" w14:textId="77777777" w:rsidTr="00344C61">
        <w:trPr>
          <w:jc w:val="center"/>
        </w:trPr>
        <w:tc>
          <w:tcPr>
            <w:tcW w:w="6412" w:type="dxa"/>
            <w:shd w:val="clear" w:color="auto" w:fill="auto"/>
            <w:vAlign w:val="center"/>
          </w:tcPr>
          <w:p w14:paraId="4AFFF825" w14:textId="42CF3284" w:rsidR="00AB4689" w:rsidRPr="00D60ABF" w:rsidRDefault="002D0709" w:rsidP="002D0709">
            <w:pPr>
              <w:spacing w:before="120" w:after="120" w:line="288" w:lineRule="auto"/>
              <w:jc w:val="both"/>
              <w:rPr>
                <w:rFonts w:ascii="Times New Roman" w:hAnsi="Times New Roman"/>
                <w:szCs w:val="28"/>
              </w:rPr>
            </w:pPr>
            <w:r w:rsidRPr="00D60ABF">
              <w:rPr>
                <w:rFonts w:ascii="Times New Roman" w:hAnsi="Times New Roman"/>
                <w:szCs w:val="28"/>
              </w:rPr>
              <w:t xml:space="preserve">   </w:t>
            </w:r>
            <w:r w:rsidR="00350944" w:rsidRPr="00D60ABF">
              <w:rPr>
                <w:rFonts w:ascii="Times New Roman" w:hAnsi="Times New Roman"/>
                <w:szCs w:val="28"/>
              </w:rPr>
              <w:t xml:space="preserve"> </w:t>
            </w:r>
            <w:r w:rsidR="00AB4689" w:rsidRPr="00D60ABF">
              <w:rPr>
                <w:rFonts w:ascii="Times New Roman" w:hAnsi="Times New Roman"/>
                <w:szCs w:val="28"/>
              </w:rPr>
              <w:t xml:space="preserve">2. </w:t>
            </w:r>
            <w:proofErr w:type="spellStart"/>
            <w:r w:rsidR="00AB4689" w:rsidRPr="00D60ABF">
              <w:rPr>
                <w:rFonts w:ascii="Times New Roman" w:hAnsi="Times New Roman"/>
                <w:szCs w:val="28"/>
              </w:rPr>
              <w:t>Nội</w:t>
            </w:r>
            <w:proofErr w:type="spellEnd"/>
            <w:r w:rsidR="00AB4689" w:rsidRPr="00D60ABF">
              <w:rPr>
                <w:rFonts w:ascii="Times New Roman" w:hAnsi="Times New Roman"/>
                <w:szCs w:val="28"/>
              </w:rPr>
              <w:t xml:space="preserve"> dung </w:t>
            </w:r>
            <w:proofErr w:type="spellStart"/>
            <w:r w:rsidR="00AB4689" w:rsidRPr="00D60ABF">
              <w:rPr>
                <w:rFonts w:ascii="Times New Roman" w:hAnsi="Times New Roman"/>
                <w:szCs w:val="28"/>
              </w:rPr>
              <w:t>chương</w:t>
            </w:r>
            <w:proofErr w:type="spellEnd"/>
          </w:p>
        </w:tc>
        <w:tc>
          <w:tcPr>
            <w:tcW w:w="2268" w:type="dxa"/>
            <w:shd w:val="clear" w:color="auto" w:fill="auto"/>
          </w:tcPr>
          <w:p w14:paraId="58DF8DEA" w14:textId="7AB84EBA" w:rsidR="00AB4689" w:rsidRPr="00D60ABF" w:rsidRDefault="00AB4689" w:rsidP="002D0709">
            <w:pPr>
              <w:spacing w:before="120" w:after="120" w:line="288" w:lineRule="auto"/>
              <w:ind w:firstLine="720"/>
              <w:rPr>
                <w:rFonts w:ascii="Times New Roman" w:hAnsi="Times New Roman"/>
                <w:i/>
                <w:lang w:eastAsia="x-none"/>
              </w:rPr>
            </w:pPr>
          </w:p>
        </w:tc>
      </w:tr>
      <w:tr w:rsidR="008E4C69" w:rsidRPr="00D60ABF" w14:paraId="66AC5265" w14:textId="77777777" w:rsidTr="00344C61">
        <w:trPr>
          <w:jc w:val="center"/>
        </w:trPr>
        <w:tc>
          <w:tcPr>
            <w:tcW w:w="6412" w:type="dxa"/>
            <w:shd w:val="clear" w:color="auto" w:fill="auto"/>
            <w:vAlign w:val="center"/>
          </w:tcPr>
          <w:p w14:paraId="1E93E622" w14:textId="77777777" w:rsidR="00AB4689" w:rsidRPr="00D60ABF" w:rsidRDefault="00AB4689" w:rsidP="002D0709">
            <w:pPr>
              <w:spacing w:before="120" w:after="120" w:line="288" w:lineRule="auto"/>
              <w:ind w:left="-399" w:firstLine="720"/>
              <w:rPr>
                <w:rFonts w:ascii="Times New Roman" w:hAnsi="Times New Roman"/>
                <w:szCs w:val="28"/>
              </w:rPr>
            </w:pPr>
            <w:r w:rsidRPr="00D60ABF">
              <w:rPr>
                <w:rFonts w:ascii="Times New Roman" w:hAnsi="Times New Roman"/>
                <w:szCs w:val="28"/>
              </w:rPr>
              <w:t xml:space="preserve">2.1.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p>
        </w:tc>
        <w:tc>
          <w:tcPr>
            <w:tcW w:w="2268" w:type="dxa"/>
            <w:shd w:val="clear" w:color="auto" w:fill="auto"/>
          </w:tcPr>
          <w:p w14:paraId="2AF07B06" w14:textId="77777777" w:rsidR="00AB4689" w:rsidRPr="00D60ABF" w:rsidRDefault="00AB4689" w:rsidP="002D0709">
            <w:pPr>
              <w:spacing w:before="120" w:after="120" w:line="288" w:lineRule="auto"/>
              <w:ind w:firstLine="720"/>
              <w:rPr>
                <w:rFonts w:ascii="Times New Roman" w:hAnsi="Times New Roman"/>
                <w:i/>
                <w:lang w:eastAsia="x-none"/>
              </w:rPr>
            </w:pPr>
          </w:p>
        </w:tc>
      </w:tr>
      <w:tr w:rsidR="008E4C69" w:rsidRPr="00D60ABF" w14:paraId="5F86A150" w14:textId="77777777" w:rsidTr="00344C61">
        <w:trPr>
          <w:jc w:val="center"/>
        </w:trPr>
        <w:tc>
          <w:tcPr>
            <w:tcW w:w="6412" w:type="dxa"/>
            <w:shd w:val="clear" w:color="auto" w:fill="auto"/>
            <w:vAlign w:val="center"/>
          </w:tcPr>
          <w:p w14:paraId="7BE1D5E3" w14:textId="77777777" w:rsidR="00AB4689" w:rsidRPr="00D60ABF" w:rsidRDefault="00AB4689" w:rsidP="002D0709">
            <w:pPr>
              <w:spacing w:before="120" w:after="120" w:line="288" w:lineRule="auto"/>
              <w:ind w:left="-399" w:firstLine="720"/>
              <w:rPr>
                <w:rFonts w:ascii="Times New Roman" w:hAnsi="Times New Roman"/>
                <w:szCs w:val="28"/>
              </w:rPr>
            </w:pPr>
            <w:r w:rsidRPr="00D60ABF">
              <w:rPr>
                <w:rFonts w:ascii="Times New Roman" w:hAnsi="Times New Roman"/>
                <w:szCs w:val="28"/>
              </w:rPr>
              <w:t xml:space="preserve">2.1.1. Lao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và khoa </w:t>
            </w:r>
            <w:proofErr w:type="spellStart"/>
            <w:r w:rsidRPr="00D60ABF">
              <w:rPr>
                <w:rFonts w:ascii="Times New Roman" w:hAnsi="Times New Roman"/>
                <w:szCs w:val="28"/>
              </w:rPr>
              <w:t>học</w:t>
            </w:r>
            <w:proofErr w:type="spellEnd"/>
          </w:p>
        </w:tc>
        <w:tc>
          <w:tcPr>
            <w:tcW w:w="2268" w:type="dxa"/>
            <w:shd w:val="clear" w:color="auto" w:fill="auto"/>
          </w:tcPr>
          <w:p w14:paraId="21D76692" w14:textId="1B33BFC6" w:rsidR="00AB4689" w:rsidRPr="00D60ABF" w:rsidRDefault="00AB4689" w:rsidP="002D0709">
            <w:pPr>
              <w:spacing w:before="120" w:after="120" w:line="288" w:lineRule="auto"/>
              <w:ind w:firstLine="720"/>
              <w:jc w:val="right"/>
              <w:rPr>
                <w:rFonts w:ascii="Times New Roman" w:hAnsi="Times New Roman"/>
                <w:i/>
                <w:lang w:eastAsia="x-none"/>
              </w:rPr>
            </w:pPr>
            <w:r w:rsidRPr="00D60ABF">
              <w:rPr>
                <w:rFonts w:ascii="Times New Roman" w:hAnsi="Times New Roman"/>
                <w:i/>
                <w:lang w:eastAsia="x-none"/>
              </w:rPr>
              <w:t xml:space="preserve">1 </w:t>
            </w:r>
            <w:proofErr w:type="spellStart"/>
            <w:r w:rsidRPr="00D60ABF">
              <w:rPr>
                <w:rFonts w:ascii="Times New Roman" w:hAnsi="Times New Roman"/>
                <w:i/>
                <w:lang w:eastAsia="x-none"/>
              </w:rPr>
              <w:t>giờ</w:t>
            </w:r>
            <w:proofErr w:type="spellEnd"/>
          </w:p>
        </w:tc>
      </w:tr>
      <w:tr w:rsidR="008E4C69" w:rsidRPr="00D60ABF" w14:paraId="50CC84EF" w14:textId="77777777" w:rsidTr="00344C61">
        <w:trPr>
          <w:jc w:val="center"/>
        </w:trPr>
        <w:tc>
          <w:tcPr>
            <w:tcW w:w="6412" w:type="dxa"/>
            <w:shd w:val="clear" w:color="auto" w:fill="auto"/>
            <w:vAlign w:val="center"/>
          </w:tcPr>
          <w:p w14:paraId="4AE775B2" w14:textId="77777777" w:rsidR="00AB4689" w:rsidRPr="00D60ABF" w:rsidRDefault="00AB4689" w:rsidP="002D0709">
            <w:pPr>
              <w:spacing w:before="120" w:after="120" w:line="288" w:lineRule="auto"/>
              <w:ind w:left="-399" w:firstLine="720"/>
              <w:rPr>
                <w:rFonts w:ascii="Times New Roman" w:hAnsi="Times New Roman"/>
                <w:szCs w:val="28"/>
              </w:rPr>
            </w:pPr>
            <w:r w:rsidRPr="00D60ABF">
              <w:rPr>
                <w:rFonts w:ascii="Times New Roman" w:hAnsi="Times New Roman"/>
                <w:szCs w:val="28"/>
              </w:rPr>
              <w:t xml:space="preserve">2.1.2.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hộ</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p>
        </w:tc>
        <w:tc>
          <w:tcPr>
            <w:tcW w:w="2268" w:type="dxa"/>
            <w:shd w:val="clear" w:color="auto" w:fill="auto"/>
          </w:tcPr>
          <w:p w14:paraId="2C9AFC44" w14:textId="2B50BC6A" w:rsidR="00AB4689" w:rsidRPr="00D60ABF" w:rsidRDefault="00AB4689" w:rsidP="002D0709">
            <w:pPr>
              <w:spacing w:before="120" w:after="120" w:line="288" w:lineRule="auto"/>
              <w:ind w:firstLine="720"/>
              <w:jc w:val="right"/>
              <w:rPr>
                <w:rFonts w:ascii="Times New Roman" w:hAnsi="Times New Roman"/>
                <w:i/>
                <w:lang w:eastAsia="x-none"/>
              </w:rPr>
            </w:pPr>
            <w:r w:rsidRPr="00D60ABF">
              <w:rPr>
                <w:rFonts w:ascii="Times New Roman" w:hAnsi="Times New Roman"/>
                <w:i/>
                <w:lang w:eastAsia="x-none"/>
              </w:rPr>
              <w:t xml:space="preserve">0,5 </w:t>
            </w:r>
            <w:proofErr w:type="spellStart"/>
            <w:r w:rsidRPr="00D60ABF">
              <w:rPr>
                <w:rFonts w:ascii="Times New Roman" w:hAnsi="Times New Roman"/>
                <w:i/>
                <w:lang w:eastAsia="x-none"/>
              </w:rPr>
              <w:t>giờ</w:t>
            </w:r>
            <w:proofErr w:type="spellEnd"/>
          </w:p>
        </w:tc>
      </w:tr>
      <w:tr w:rsidR="008E4C69" w:rsidRPr="00D60ABF" w14:paraId="514C24AA" w14:textId="77777777" w:rsidTr="00344C61">
        <w:trPr>
          <w:jc w:val="center"/>
        </w:trPr>
        <w:tc>
          <w:tcPr>
            <w:tcW w:w="6412" w:type="dxa"/>
            <w:shd w:val="clear" w:color="auto" w:fill="auto"/>
            <w:vAlign w:val="center"/>
          </w:tcPr>
          <w:p w14:paraId="5114A28F" w14:textId="77777777" w:rsidR="00AB4689" w:rsidRPr="00D60ABF" w:rsidRDefault="00AB4689" w:rsidP="002D0709">
            <w:pPr>
              <w:spacing w:before="120" w:after="120" w:line="288" w:lineRule="auto"/>
              <w:ind w:left="-399" w:firstLine="720"/>
              <w:rPr>
                <w:rFonts w:ascii="Times New Roman" w:hAnsi="Times New Roman"/>
                <w:szCs w:val="28"/>
              </w:rPr>
            </w:pPr>
            <w:r w:rsidRPr="00D60ABF">
              <w:rPr>
                <w:rFonts w:ascii="Times New Roman" w:hAnsi="Times New Roman"/>
                <w:szCs w:val="28"/>
              </w:rPr>
              <w:t xml:space="preserve">2.1.3. </w:t>
            </w:r>
            <w:proofErr w:type="spellStart"/>
            <w:r w:rsidRPr="00D60ABF">
              <w:rPr>
                <w:rFonts w:ascii="Times New Roman" w:hAnsi="Times New Roman"/>
                <w:szCs w:val="28"/>
              </w:rPr>
              <w:t>Điều</w:t>
            </w:r>
            <w:proofErr w:type="spellEnd"/>
            <w:r w:rsidRPr="00D60ABF">
              <w:rPr>
                <w:rFonts w:ascii="Times New Roman" w:hAnsi="Times New Roman"/>
                <w:szCs w:val="28"/>
              </w:rPr>
              <w:t xml:space="preserve"> </w:t>
            </w:r>
            <w:proofErr w:type="spellStart"/>
            <w:r w:rsidRPr="00D60ABF">
              <w:rPr>
                <w:rFonts w:ascii="Times New Roman" w:hAnsi="Times New Roman"/>
                <w:szCs w:val="28"/>
              </w:rPr>
              <w:t>kiện</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p>
        </w:tc>
        <w:tc>
          <w:tcPr>
            <w:tcW w:w="2268" w:type="dxa"/>
            <w:shd w:val="clear" w:color="auto" w:fill="auto"/>
          </w:tcPr>
          <w:p w14:paraId="1FAD2AB5" w14:textId="5358EBCC" w:rsidR="00AB4689" w:rsidRPr="00D60ABF" w:rsidRDefault="00AB4689" w:rsidP="002D0709">
            <w:pPr>
              <w:spacing w:before="120" w:after="120" w:line="288" w:lineRule="auto"/>
              <w:ind w:firstLine="720"/>
              <w:jc w:val="right"/>
              <w:rPr>
                <w:rFonts w:ascii="Times New Roman" w:hAnsi="Times New Roman"/>
                <w:i/>
                <w:lang w:eastAsia="x-none"/>
              </w:rPr>
            </w:pPr>
            <w:r w:rsidRPr="00D60ABF">
              <w:rPr>
                <w:rFonts w:ascii="Times New Roman" w:hAnsi="Times New Roman"/>
                <w:i/>
                <w:lang w:eastAsia="x-none"/>
              </w:rPr>
              <w:t xml:space="preserve">0,5 </w:t>
            </w:r>
            <w:proofErr w:type="spellStart"/>
            <w:r w:rsidRPr="00D60ABF">
              <w:rPr>
                <w:rFonts w:ascii="Times New Roman" w:hAnsi="Times New Roman"/>
                <w:i/>
                <w:lang w:eastAsia="x-none"/>
              </w:rPr>
              <w:t>giờ</w:t>
            </w:r>
            <w:proofErr w:type="spellEnd"/>
          </w:p>
        </w:tc>
      </w:tr>
      <w:tr w:rsidR="008E4C69" w:rsidRPr="00D60ABF" w14:paraId="48494799" w14:textId="77777777" w:rsidTr="00344C61">
        <w:trPr>
          <w:jc w:val="center"/>
        </w:trPr>
        <w:tc>
          <w:tcPr>
            <w:tcW w:w="6412" w:type="dxa"/>
            <w:shd w:val="clear" w:color="auto" w:fill="auto"/>
            <w:vAlign w:val="center"/>
          </w:tcPr>
          <w:p w14:paraId="71276F76" w14:textId="77777777" w:rsidR="00AB4689" w:rsidRPr="00D60ABF" w:rsidRDefault="00AB4689" w:rsidP="002D0709">
            <w:pPr>
              <w:spacing w:before="120" w:after="120" w:line="288" w:lineRule="auto"/>
              <w:ind w:left="-399" w:firstLine="720"/>
              <w:rPr>
                <w:rFonts w:ascii="Times New Roman" w:hAnsi="Times New Roman"/>
                <w:szCs w:val="28"/>
              </w:rPr>
            </w:pPr>
            <w:r w:rsidRPr="00D60ABF">
              <w:rPr>
                <w:rFonts w:ascii="Times New Roman" w:hAnsi="Times New Roman"/>
                <w:szCs w:val="28"/>
              </w:rPr>
              <w:t xml:space="preserve">2.1.4. Tai </w:t>
            </w:r>
            <w:proofErr w:type="spellStart"/>
            <w:r w:rsidRPr="00D60ABF">
              <w:rPr>
                <w:rFonts w:ascii="Times New Roman" w:hAnsi="Times New Roman"/>
                <w:szCs w:val="28"/>
              </w:rPr>
              <w:t>nạn</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p>
        </w:tc>
        <w:tc>
          <w:tcPr>
            <w:tcW w:w="2268" w:type="dxa"/>
            <w:shd w:val="clear" w:color="auto" w:fill="auto"/>
          </w:tcPr>
          <w:p w14:paraId="10EBFCAE" w14:textId="155AE148" w:rsidR="00AB4689" w:rsidRPr="00D60ABF" w:rsidRDefault="00AB4689" w:rsidP="002D0709">
            <w:pPr>
              <w:spacing w:before="120" w:after="120" w:line="288" w:lineRule="auto"/>
              <w:ind w:firstLine="720"/>
              <w:jc w:val="right"/>
              <w:rPr>
                <w:rFonts w:ascii="Times New Roman" w:hAnsi="Times New Roman"/>
                <w:i/>
                <w:lang w:eastAsia="x-none"/>
              </w:rPr>
            </w:pPr>
            <w:r w:rsidRPr="00D60ABF">
              <w:rPr>
                <w:rFonts w:ascii="Times New Roman" w:hAnsi="Times New Roman"/>
                <w:i/>
                <w:lang w:eastAsia="x-none"/>
              </w:rPr>
              <w:t xml:space="preserve">0,5 </w:t>
            </w:r>
            <w:proofErr w:type="spellStart"/>
            <w:r w:rsidRPr="00D60ABF">
              <w:rPr>
                <w:rFonts w:ascii="Times New Roman" w:hAnsi="Times New Roman"/>
                <w:i/>
                <w:lang w:eastAsia="x-none"/>
              </w:rPr>
              <w:t>giờ</w:t>
            </w:r>
            <w:proofErr w:type="spellEnd"/>
          </w:p>
        </w:tc>
      </w:tr>
      <w:tr w:rsidR="008E4C69" w:rsidRPr="00D60ABF" w14:paraId="0726FB08" w14:textId="77777777" w:rsidTr="00344C61">
        <w:trPr>
          <w:jc w:val="center"/>
        </w:trPr>
        <w:tc>
          <w:tcPr>
            <w:tcW w:w="6412" w:type="dxa"/>
            <w:shd w:val="clear" w:color="auto" w:fill="auto"/>
            <w:vAlign w:val="center"/>
          </w:tcPr>
          <w:p w14:paraId="3E4C8EC0" w14:textId="77777777" w:rsidR="00AB4689" w:rsidRPr="00D60ABF" w:rsidRDefault="00AB4689" w:rsidP="002D0709">
            <w:pPr>
              <w:spacing w:before="120" w:after="120" w:line="288" w:lineRule="auto"/>
              <w:ind w:left="-399" w:firstLine="720"/>
              <w:rPr>
                <w:rFonts w:ascii="Times New Roman" w:hAnsi="Times New Roman"/>
                <w:szCs w:val="28"/>
              </w:rPr>
            </w:pPr>
            <w:r w:rsidRPr="00D60ABF">
              <w:rPr>
                <w:rFonts w:ascii="Times New Roman" w:hAnsi="Times New Roman"/>
                <w:szCs w:val="28"/>
              </w:rPr>
              <w:t xml:space="preserve">2.1.5. </w:t>
            </w:r>
            <w:proofErr w:type="spellStart"/>
            <w:r w:rsidRPr="00D60ABF">
              <w:rPr>
                <w:rFonts w:ascii="Times New Roman" w:hAnsi="Times New Roman"/>
                <w:szCs w:val="28"/>
              </w:rPr>
              <w:t>Bệnh</w:t>
            </w:r>
            <w:proofErr w:type="spellEnd"/>
            <w:r w:rsidRPr="00D60ABF">
              <w:rPr>
                <w:rFonts w:ascii="Times New Roman" w:hAnsi="Times New Roman"/>
                <w:szCs w:val="28"/>
              </w:rPr>
              <w:t xml:space="preserve"> </w:t>
            </w:r>
            <w:proofErr w:type="spellStart"/>
            <w:r w:rsidRPr="00D60ABF">
              <w:rPr>
                <w:rFonts w:ascii="Times New Roman" w:hAnsi="Times New Roman"/>
                <w:szCs w:val="28"/>
              </w:rPr>
              <w:t>nghề</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p>
        </w:tc>
        <w:tc>
          <w:tcPr>
            <w:tcW w:w="2268" w:type="dxa"/>
            <w:shd w:val="clear" w:color="auto" w:fill="auto"/>
          </w:tcPr>
          <w:p w14:paraId="1A0D313F" w14:textId="5A813769" w:rsidR="00AB4689" w:rsidRPr="00D60ABF" w:rsidRDefault="00AB4689" w:rsidP="002D0709">
            <w:pPr>
              <w:spacing w:before="120" w:after="120" w:line="288" w:lineRule="auto"/>
              <w:ind w:firstLine="720"/>
              <w:jc w:val="right"/>
              <w:rPr>
                <w:rFonts w:ascii="Times New Roman" w:hAnsi="Times New Roman"/>
                <w:i/>
                <w:lang w:eastAsia="x-none"/>
              </w:rPr>
            </w:pPr>
            <w:r w:rsidRPr="00D60ABF">
              <w:rPr>
                <w:rFonts w:ascii="Times New Roman" w:hAnsi="Times New Roman"/>
                <w:i/>
                <w:lang w:eastAsia="x-none"/>
              </w:rPr>
              <w:t xml:space="preserve">0,5 </w:t>
            </w:r>
            <w:proofErr w:type="spellStart"/>
            <w:r w:rsidRPr="00D60ABF">
              <w:rPr>
                <w:rFonts w:ascii="Times New Roman" w:hAnsi="Times New Roman"/>
                <w:i/>
                <w:lang w:eastAsia="x-none"/>
              </w:rPr>
              <w:t>giờ</w:t>
            </w:r>
            <w:proofErr w:type="spellEnd"/>
          </w:p>
        </w:tc>
      </w:tr>
      <w:tr w:rsidR="008E4C69" w:rsidRPr="00D60ABF" w14:paraId="5B9C04B9" w14:textId="77777777" w:rsidTr="00344C61">
        <w:trPr>
          <w:jc w:val="center"/>
        </w:trPr>
        <w:tc>
          <w:tcPr>
            <w:tcW w:w="6412" w:type="dxa"/>
            <w:shd w:val="clear" w:color="auto" w:fill="auto"/>
            <w:vAlign w:val="center"/>
          </w:tcPr>
          <w:p w14:paraId="7D791DC5" w14:textId="77777777" w:rsidR="00AB4689" w:rsidRPr="00D60ABF" w:rsidRDefault="00AB4689" w:rsidP="002D0709">
            <w:pPr>
              <w:spacing w:before="120" w:after="120" w:line="288" w:lineRule="auto"/>
              <w:ind w:left="-399" w:firstLine="720"/>
              <w:rPr>
                <w:rFonts w:ascii="Times New Roman" w:hAnsi="Times New Roman"/>
                <w:szCs w:val="28"/>
              </w:rPr>
            </w:pPr>
            <w:r w:rsidRPr="00D60ABF">
              <w:rPr>
                <w:rFonts w:ascii="Times New Roman" w:hAnsi="Times New Roman"/>
                <w:szCs w:val="28"/>
              </w:rPr>
              <w:t xml:space="preserve">2.2. </w:t>
            </w:r>
            <w:proofErr w:type="spellStart"/>
            <w:r w:rsidRPr="00D60ABF">
              <w:rPr>
                <w:rFonts w:ascii="Times New Roman" w:hAnsi="Times New Roman"/>
                <w:szCs w:val="28"/>
              </w:rPr>
              <w:t>Sự</w:t>
            </w:r>
            <w:proofErr w:type="spellEnd"/>
            <w:r w:rsidRPr="00D60ABF">
              <w:rPr>
                <w:rFonts w:ascii="Times New Roman" w:hAnsi="Times New Roman"/>
                <w:szCs w:val="28"/>
              </w:rPr>
              <w:t xml:space="preserve"> </w:t>
            </w:r>
            <w:proofErr w:type="spellStart"/>
            <w:r w:rsidRPr="00D60ABF">
              <w:rPr>
                <w:rFonts w:ascii="Times New Roman" w:hAnsi="Times New Roman"/>
                <w:szCs w:val="28"/>
              </w:rPr>
              <w:t>cần</w:t>
            </w:r>
            <w:proofErr w:type="spellEnd"/>
            <w:r w:rsidRPr="00D60ABF">
              <w:rPr>
                <w:rFonts w:ascii="Times New Roman" w:hAnsi="Times New Roman"/>
                <w:szCs w:val="28"/>
              </w:rPr>
              <w:t xml:space="preserve"> </w:t>
            </w:r>
            <w:proofErr w:type="spellStart"/>
            <w:r w:rsidRPr="00D60ABF">
              <w:rPr>
                <w:rFonts w:ascii="Times New Roman" w:hAnsi="Times New Roman"/>
                <w:szCs w:val="28"/>
              </w:rPr>
              <w:t>thiết</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BHLĐ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với ngành may                                                 </w:t>
            </w:r>
          </w:p>
        </w:tc>
        <w:tc>
          <w:tcPr>
            <w:tcW w:w="2268" w:type="dxa"/>
            <w:shd w:val="clear" w:color="auto" w:fill="auto"/>
          </w:tcPr>
          <w:p w14:paraId="2A7813CA" w14:textId="77777777" w:rsidR="00AB4689" w:rsidRPr="00D60ABF" w:rsidRDefault="00AB4689" w:rsidP="002D0709">
            <w:pPr>
              <w:spacing w:before="120" w:after="120" w:line="288" w:lineRule="auto"/>
              <w:ind w:firstLine="720"/>
              <w:jc w:val="right"/>
              <w:rPr>
                <w:rFonts w:ascii="Times New Roman" w:hAnsi="Times New Roman"/>
                <w:i/>
                <w:lang w:eastAsia="x-none"/>
              </w:rPr>
            </w:pPr>
          </w:p>
        </w:tc>
      </w:tr>
      <w:tr w:rsidR="008E4C69" w:rsidRPr="00D60ABF" w14:paraId="101A9EA9" w14:textId="77777777" w:rsidTr="00344C61">
        <w:trPr>
          <w:jc w:val="center"/>
        </w:trPr>
        <w:tc>
          <w:tcPr>
            <w:tcW w:w="6412" w:type="dxa"/>
            <w:shd w:val="clear" w:color="auto" w:fill="auto"/>
            <w:vAlign w:val="center"/>
          </w:tcPr>
          <w:p w14:paraId="0B6E0CF8" w14:textId="77777777" w:rsidR="00AB4689" w:rsidRPr="00D60ABF" w:rsidRDefault="00AB4689" w:rsidP="002D0709">
            <w:pPr>
              <w:spacing w:before="120" w:after="120" w:line="288" w:lineRule="auto"/>
              <w:ind w:left="-399" w:firstLine="720"/>
              <w:rPr>
                <w:rFonts w:ascii="Times New Roman" w:hAnsi="Times New Roman"/>
                <w:szCs w:val="28"/>
              </w:rPr>
            </w:pPr>
            <w:r w:rsidRPr="00D60ABF">
              <w:rPr>
                <w:rFonts w:ascii="Times New Roman" w:hAnsi="Times New Roman"/>
                <w:szCs w:val="28"/>
              </w:rPr>
              <w:t xml:space="preserve">2.2.1. BHLĐ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ngành</w:t>
            </w:r>
            <w:proofErr w:type="spellEnd"/>
            <w:r w:rsidRPr="00D60ABF">
              <w:rPr>
                <w:rFonts w:ascii="Times New Roman" w:hAnsi="Times New Roman"/>
                <w:szCs w:val="28"/>
              </w:rPr>
              <w:t xml:space="preserve"> may</w:t>
            </w:r>
          </w:p>
        </w:tc>
        <w:tc>
          <w:tcPr>
            <w:tcW w:w="2268" w:type="dxa"/>
            <w:shd w:val="clear" w:color="auto" w:fill="auto"/>
          </w:tcPr>
          <w:p w14:paraId="17F43ED1" w14:textId="2A379016" w:rsidR="00AB4689" w:rsidRPr="00D60ABF" w:rsidRDefault="00AB4689" w:rsidP="002D0709">
            <w:pPr>
              <w:spacing w:before="120" w:after="120" w:line="288" w:lineRule="auto"/>
              <w:ind w:firstLine="720"/>
              <w:jc w:val="right"/>
              <w:rPr>
                <w:rFonts w:ascii="Times New Roman" w:hAnsi="Times New Roman"/>
                <w:i/>
                <w:lang w:eastAsia="x-none"/>
              </w:rPr>
            </w:pPr>
            <w:r w:rsidRPr="00D60ABF">
              <w:rPr>
                <w:rFonts w:ascii="Times New Roman" w:hAnsi="Times New Roman"/>
                <w:i/>
                <w:lang w:eastAsia="x-none"/>
              </w:rPr>
              <w:t xml:space="preserve">1 </w:t>
            </w:r>
            <w:proofErr w:type="spellStart"/>
            <w:r w:rsidRPr="00D60ABF">
              <w:rPr>
                <w:rFonts w:ascii="Times New Roman" w:hAnsi="Times New Roman"/>
                <w:i/>
                <w:lang w:eastAsia="x-none"/>
              </w:rPr>
              <w:t>giờ</w:t>
            </w:r>
            <w:proofErr w:type="spellEnd"/>
          </w:p>
        </w:tc>
      </w:tr>
      <w:tr w:rsidR="008E4C69" w:rsidRPr="00D60ABF" w14:paraId="6D1BF0B8" w14:textId="77777777" w:rsidTr="00344C61">
        <w:trPr>
          <w:jc w:val="center"/>
        </w:trPr>
        <w:tc>
          <w:tcPr>
            <w:tcW w:w="6412" w:type="dxa"/>
            <w:shd w:val="clear" w:color="auto" w:fill="auto"/>
            <w:vAlign w:val="center"/>
          </w:tcPr>
          <w:p w14:paraId="68457EDA" w14:textId="77777777" w:rsidR="00AB4689" w:rsidRPr="00D60ABF" w:rsidRDefault="00AB4689" w:rsidP="002D0709">
            <w:pPr>
              <w:spacing w:before="120" w:after="120" w:line="288" w:lineRule="auto"/>
              <w:ind w:left="-399" w:firstLine="720"/>
              <w:rPr>
                <w:rFonts w:ascii="Times New Roman" w:hAnsi="Times New Roman"/>
                <w:szCs w:val="28"/>
              </w:rPr>
            </w:pPr>
            <w:r w:rsidRPr="00D60ABF">
              <w:rPr>
                <w:rFonts w:ascii="Times New Roman" w:hAnsi="Times New Roman"/>
                <w:szCs w:val="28"/>
              </w:rPr>
              <w:t xml:space="preserve">2.2.2. </w:t>
            </w:r>
            <w:proofErr w:type="spellStart"/>
            <w:r w:rsidRPr="00D60ABF">
              <w:rPr>
                <w:rFonts w:ascii="Times New Roman" w:hAnsi="Times New Roman"/>
                <w:szCs w:val="28"/>
              </w:rPr>
              <w:t>Sự</w:t>
            </w:r>
            <w:proofErr w:type="spellEnd"/>
            <w:r w:rsidRPr="00D60ABF">
              <w:rPr>
                <w:rFonts w:ascii="Times New Roman" w:hAnsi="Times New Roman"/>
                <w:szCs w:val="28"/>
              </w:rPr>
              <w:t xml:space="preserve"> </w:t>
            </w:r>
            <w:proofErr w:type="spellStart"/>
            <w:r w:rsidRPr="00D60ABF">
              <w:rPr>
                <w:rFonts w:ascii="Times New Roman" w:hAnsi="Times New Roman"/>
                <w:szCs w:val="28"/>
              </w:rPr>
              <w:t>cần</w:t>
            </w:r>
            <w:proofErr w:type="spellEnd"/>
            <w:r w:rsidRPr="00D60ABF">
              <w:rPr>
                <w:rFonts w:ascii="Times New Roman" w:hAnsi="Times New Roman"/>
                <w:szCs w:val="28"/>
              </w:rPr>
              <w:t xml:space="preserve"> </w:t>
            </w:r>
            <w:proofErr w:type="spellStart"/>
            <w:r w:rsidRPr="00D60ABF">
              <w:rPr>
                <w:rFonts w:ascii="Times New Roman" w:hAnsi="Times New Roman"/>
                <w:szCs w:val="28"/>
              </w:rPr>
              <w:t>thiết</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BHLĐ</w:t>
            </w:r>
          </w:p>
        </w:tc>
        <w:tc>
          <w:tcPr>
            <w:tcW w:w="2268" w:type="dxa"/>
            <w:shd w:val="clear" w:color="auto" w:fill="auto"/>
          </w:tcPr>
          <w:p w14:paraId="4D2059A5" w14:textId="309F66C6" w:rsidR="00AB4689" w:rsidRPr="00D60ABF" w:rsidRDefault="00AB4689" w:rsidP="002D0709">
            <w:pPr>
              <w:spacing w:before="120" w:after="120" w:line="288" w:lineRule="auto"/>
              <w:ind w:firstLine="720"/>
              <w:jc w:val="right"/>
              <w:rPr>
                <w:rFonts w:ascii="Times New Roman" w:hAnsi="Times New Roman"/>
                <w:i/>
                <w:lang w:eastAsia="x-none"/>
              </w:rPr>
            </w:pPr>
            <w:r w:rsidRPr="00D60ABF">
              <w:rPr>
                <w:rFonts w:ascii="Times New Roman" w:hAnsi="Times New Roman"/>
                <w:i/>
                <w:lang w:eastAsia="x-none"/>
              </w:rPr>
              <w:t xml:space="preserve">1 </w:t>
            </w:r>
            <w:proofErr w:type="spellStart"/>
            <w:r w:rsidRPr="00D60ABF">
              <w:rPr>
                <w:rFonts w:ascii="Times New Roman" w:hAnsi="Times New Roman"/>
                <w:i/>
                <w:lang w:eastAsia="x-none"/>
              </w:rPr>
              <w:t>giờ</w:t>
            </w:r>
            <w:proofErr w:type="spellEnd"/>
          </w:p>
        </w:tc>
      </w:tr>
    </w:tbl>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1"/>
        <w:gridCol w:w="4521"/>
      </w:tblGrid>
      <w:tr w:rsidR="00344C61" w:rsidRPr="00D60ABF" w14:paraId="63B727F8" w14:textId="77777777" w:rsidTr="008C67F7">
        <w:tc>
          <w:tcPr>
            <w:tcW w:w="4743" w:type="dxa"/>
          </w:tcPr>
          <w:p w14:paraId="7C3DF24B" w14:textId="700A14E7" w:rsidR="00344C61" w:rsidRPr="00D60ABF" w:rsidRDefault="00344C61" w:rsidP="002D0709">
            <w:pPr>
              <w:tabs>
                <w:tab w:val="center" w:pos="4320"/>
                <w:tab w:val="right" w:pos="8640"/>
              </w:tabs>
              <w:spacing w:before="120" w:after="120" w:line="288" w:lineRule="auto"/>
              <w:ind w:firstLine="720"/>
              <w:rPr>
                <w:rFonts w:ascii="Times New Roman" w:hAnsi="Times New Roman"/>
                <w:b/>
                <w:szCs w:val="28"/>
                <w:lang w:val="vi-VN"/>
              </w:rPr>
            </w:pPr>
            <w:r w:rsidRPr="00D60ABF">
              <w:rPr>
                <w:rFonts w:ascii="Times New Roman" w:hAnsi="Times New Roman"/>
                <w:b/>
                <w:szCs w:val="28"/>
                <w:lang w:val="vi-VN"/>
              </w:rPr>
              <w:t xml:space="preserve">Chương 2: </w:t>
            </w:r>
            <w:proofErr w:type="spellStart"/>
            <w:r w:rsidRPr="00D60ABF">
              <w:rPr>
                <w:rFonts w:ascii="Times New Roman" w:hAnsi="Times New Roman"/>
                <w:b/>
                <w:szCs w:val="28"/>
                <w:lang w:val="vi-VN"/>
              </w:rPr>
              <w:t>Bảo</w:t>
            </w:r>
            <w:proofErr w:type="spellEnd"/>
            <w:r w:rsidRPr="00D60ABF">
              <w:rPr>
                <w:rFonts w:ascii="Times New Roman" w:hAnsi="Times New Roman"/>
                <w:b/>
                <w:szCs w:val="28"/>
                <w:lang w:val="vi-VN"/>
              </w:rPr>
              <w:t xml:space="preserve"> hộ lao động                                                          </w:t>
            </w:r>
          </w:p>
        </w:tc>
        <w:tc>
          <w:tcPr>
            <w:tcW w:w="4744" w:type="dxa"/>
          </w:tcPr>
          <w:p w14:paraId="6F853109" w14:textId="688DDD34" w:rsidR="00344C61" w:rsidRPr="00D60ABF" w:rsidRDefault="008C67F7" w:rsidP="002D0709">
            <w:pPr>
              <w:tabs>
                <w:tab w:val="center" w:pos="4320"/>
                <w:tab w:val="right" w:pos="8640"/>
              </w:tabs>
              <w:spacing w:before="120" w:after="120" w:line="288" w:lineRule="auto"/>
              <w:ind w:firstLine="720"/>
              <w:jc w:val="right"/>
              <w:rPr>
                <w:rFonts w:ascii="Times New Roman" w:hAnsi="Times New Roman"/>
                <w:szCs w:val="28"/>
                <w:lang w:val="vi-VN"/>
              </w:rPr>
            </w:pPr>
            <w:proofErr w:type="spellStart"/>
            <w:r w:rsidRPr="00D60ABF">
              <w:rPr>
                <w:rFonts w:ascii="Times New Roman" w:hAnsi="Times New Roman"/>
                <w:i/>
                <w:lang w:eastAsia="x-none"/>
              </w:rPr>
              <w:t>Thời</w:t>
            </w:r>
            <w:proofErr w:type="spellEnd"/>
            <w:r w:rsidRPr="00D60ABF">
              <w:rPr>
                <w:rFonts w:ascii="Times New Roman" w:hAnsi="Times New Roman"/>
                <w:i/>
                <w:lang w:eastAsia="x-none"/>
              </w:rPr>
              <w:t xml:space="preserve"> </w:t>
            </w:r>
            <w:proofErr w:type="spellStart"/>
            <w:r w:rsidRPr="00D60ABF">
              <w:rPr>
                <w:rFonts w:ascii="Times New Roman" w:hAnsi="Times New Roman"/>
                <w:i/>
                <w:lang w:eastAsia="x-none"/>
              </w:rPr>
              <w:t>gian</w:t>
            </w:r>
            <w:proofErr w:type="spellEnd"/>
            <w:r w:rsidRPr="00D60ABF">
              <w:rPr>
                <w:rFonts w:ascii="Times New Roman" w:hAnsi="Times New Roman"/>
                <w:i/>
                <w:lang w:eastAsia="x-none"/>
              </w:rPr>
              <w:t>: 3</w:t>
            </w:r>
            <w:r w:rsidR="00344C61" w:rsidRPr="00D60ABF">
              <w:rPr>
                <w:rFonts w:ascii="Times New Roman" w:hAnsi="Times New Roman"/>
                <w:i/>
                <w:lang w:eastAsia="x-none"/>
              </w:rPr>
              <w:t xml:space="preserve"> </w:t>
            </w:r>
            <w:proofErr w:type="spellStart"/>
            <w:proofErr w:type="gramStart"/>
            <w:r w:rsidR="00344C61" w:rsidRPr="00D60ABF">
              <w:rPr>
                <w:rFonts w:ascii="Times New Roman" w:hAnsi="Times New Roman"/>
                <w:i/>
                <w:lang w:eastAsia="x-none"/>
              </w:rPr>
              <w:t>giờ</w:t>
            </w:r>
            <w:proofErr w:type="spellEnd"/>
            <w:r w:rsidRPr="00D60ABF">
              <w:rPr>
                <w:rFonts w:ascii="Times New Roman" w:hAnsi="Times New Roman"/>
                <w:i/>
                <w:lang w:eastAsia="x-none"/>
              </w:rPr>
              <w:t>( LT</w:t>
            </w:r>
            <w:proofErr w:type="gramEnd"/>
            <w:r w:rsidRPr="00D60ABF">
              <w:rPr>
                <w:rFonts w:ascii="Times New Roman" w:hAnsi="Times New Roman"/>
                <w:i/>
                <w:lang w:eastAsia="x-none"/>
              </w:rPr>
              <w:t xml:space="preserve">: 5 </w:t>
            </w:r>
            <w:proofErr w:type="spellStart"/>
            <w:r w:rsidRPr="00D60ABF">
              <w:rPr>
                <w:rFonts w:ascii="Times New Roman" w:hAnsi="Times New Roman"/>
                <w:i/>
                <w:lang w:eastAsia="x-none"/>
              </w:rPr>
              <w:t>giờ</w:t>
            </w:r>
            <w:proofErr w:type="spellEnd"/>
            <w:r w:rsidRPr="00D60ABF">
              <w:rPr>
                <w:rFonts w:ascii="Times New Roman" w:hAnsi="Times New Roman"/>
                <w:i/>
                <w:lang w:eastAsia="x-none"/>
              </w:rPr>
              <w:t>)</w:t>
            </w:r>
          </w:p>
        </w:tc>
      </w:tr>
    </w:tbl>
    <w:p w14:paraId="60063CFF" w14:textId="47412652" w:rsidR="00AB4689" w:rsidRPr="00D60ABF" w:rsidRDefault="00AB4689" w:rsidP="002D0709">
      <w:pPr>
        <w:tabs>
          <w:tab w:val="center" w:pos="4320"/>
          <w:tab w:val="right" w:pos="8640"/>
        </w:tabs>
        <w:spacing w:before="120" w:after="120" w:line="288" w:lineRule="auto"/>
        <w:ind w:firstLine="720"/>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Mục</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002947C7" w:rsidRPr="00D60ABF">
        <w:rPr>
          <w:rFonts w:ascii="Times New Roman" w:hAnsi="Times New Roman"/>
          <w:szCs w:val="28"/>
        </w:rPr>
        <w:t xml:space="preserve"> </w:t>
      </w:r>
      <w:proofErr w:type="spellStart"/>
      <w:r w:rsidR="002947C7" w:rsidRPr="00D60ABF">
        <w:rPr>
          <w:rFonts w:ascii="Times New Roman" w:hAnsi="Times New Roman"/>
          <w:szCs w:val="28"/>
        </w:rPr>
        <w:t>của</w:t>
      </w:r>
      <w:proofErr w:type="spellEnd"/>
      <w:r w:rsidR="002947C7" w:rsidRPr="00D60ABF">
        <w:rPr>
          <w:rFonts w:ascii="Times New Roman" w:hAnsi="Times New Roman"/>
          <w:szCs w:val="28"/>
        </w:rPr>
        <w:t xml:space="preserve"> </w:t>
      </w:r>
      <w:proofErr w:type="spellStart"/>
      <w:r w:rsidR="002947C7" w:rsidRPr="00D60ABF">
        <w:rPr>
          <w:rFonts w:ascii="Times New Roman" w:hAnsi="Times New Roman"/>
          <w:szCs w:val="28"/>
        </w:rPr>
        <w:t>chương</w:t>
      </w:r>
      <w:proofErr w:type="spellEnd"/>
      <w:r w:rsidRPr="00D60ABF">
        <w:rPr>
          <w:rFonts w:ascii="Times New Roman" w:hAnsi="Times New Roman"/>
          <w:szCs w:val="28"/>
        </w:rPr>
        <w:t>:</w:t>
      </w:r>
    </w:p>
    <w:p w14:paraId="6A5EFF17" w14:textId="7537FF6D" w:rsidR="00AB4689" w:rsidRPr="00D60ABF" w:rsidRDefault="00AB4689" w:rsidP="002D0709">
      <w:pPr>
        <w:tabs>
          <w:tab w:val="center" w:pos="567"/>
        </w:tabs>
        <w:spacing w:before="120" w:after="120" w:line="288" w:lineRule="auto"/>
        <w:ind w:left="12" w:firstLine="720"/>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Kiến</w:t>
      </w:r>
      <w:proofErr w:type="spellEnd"/>
      <w:r w:rsidRPr="00D60ABF">
        <w:rPr>
          <w:rFonts w:ascii="Times New Roman" w:hAnsi="Times New Roman"/>
          <w:szCs w:val="28"/>
        </w:rPr>
        <w:t xml:space="preserve"> </w:t>
      </w:r>
      <w:proofErr w:type="spellStart"/>
      <w:r w:rsidRPr="00D60ABF">
        <w:rPr>
          <w:rFonts w:ascii="Times New Roman" w:hAnsi="Times New Roman"/>
          <w:szCs w:val="28"/>
        </w:rPr>
        <w:t>thức</w:t>
      </w:r>
      <w:proofErr w:type="spellEnd"/>
      <w:r w:rsidRPr="00D60ABF">
        <w:rPr>
          <w:rFonts w:ascii="Times New Roman" w:hAnsi="Times New Roman"/>
          <w:szCs w:val="28"/>
        </w:rPr>
        <w:t>:</w:t>
      </w:r>
    </w:p>
    <w:p w14:paraId="596D0A3E" w14:textId="77777777" w:rsidR="00AB4689" w:rsidRPr="00D60ABF" w:rsidRDefault="00AB4689" w:rsidP="002D0709">
      <w:pPr>
        <w:tabs>
          <w:tab w:val="center" w:pos="4320"/>
          <w:tab w:val="right" w:pos="8640"/>
        </w:tabs>
        <w:spacing w:before="120" w:after="120" w:line="288" w:lineRule="auto"/>
        <w:ind w:left="12" w:firstLine="720"/>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mục</w:t>
      </w:r>
      <w:proofErr w:type="spellEnd"/>
      <w:r w:rsidRPr="00D60ABF">
        <w:rPr>
          <w:rFonts w:ascii="Times New Roman" w:hAnsi="Times New Roman"/>
          <w:szCs w:val="28"/>
        </w:rPr>
        <w:t xml:space="preserve"> </w:t>
      </w:r>
      <w:proofErr w:type="spellStart"/>
      <w:r w:rsidRPr="00D60ABF">
        <w:rPr>
          <w:rFonts w:ascii="Times New Roman" w:hAnsi="Times New Roman"/>
          <w:szCs w:val="28"/>
        </w:rPr>
        <w:t>đích</w:t>
      </w:r>
      <w:proofErr w:type="spellEnd"/>
      <w:r w:rsidRPr="00D60ABF">
        <w:rPr>
          <w:rFonts w:ascii="Times New Roman" w:hAnsi="Times New Roman"/>
          <w:szCs w:val="28"/>
        </w:rPr>
        <w:t xml:space="preserve">, ý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BHLĐ; </w:t>
      </w:r>
    </w:p>
    <w:p w14:paraId="472ED426" w14:textId="77777777" w:rsidR="00AB4689" w:rsidRPr="00D60ABF" w:rsidRDefault="00AB4689" w:rsidP="002D0709">
      <w:pPr>
        <w:tabs>
          <w:tab w:val="center" w:pos="4320"/>
          <w:tab w:val="right" w:pos="8640"/>
        </w:tabs>
        <w:spacing w:before="120" w:after="120" w:line="288" w:lineRule="auto"/>
        <w:ind w:left="12" w:firstLine="720"/>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thống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chế</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sách</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w:t>
      </w:r>
      <w:proofErr w:type="spellStart"/>
      <w:r w:rsidRPr="00D60ABF">
        <w:rPr>
          <w:rFonts w:ascii="Times New Roman" w:hAnsi="Times New Roman"/>
          <w:szCs w:val="28"/>
        </w:rPr>
        <w:t>hộ</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ở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p w14:paraId="6A8D97A9" w14:textId="77777777" w:rsidR="00AB4689" w:rsidRPr="00D60ABF" w:rsidRDefault="00AB4689" w:rsidP="002D0709">
      <w:pPr>
        <w:tabs>
          <w:tab w:val="center" w:pos="4320"/>
          <w:tab w:val="right" w:pos="8640"/>
        </w:tabs>
        <w:spacing w:before="120" w:after="120" w:line="288" w:lineRule="auto"/>
        <w:ind w:left="12" w:firstLine="720"/>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
    <w:p w14:paraId="00818BBE" w14:textId="77777777" w:rsidR="009F553E" w:rsidRPr="00D60ABF" w:rsidRDefault="009F553E" w:rsidP="002D0709">
      <w:pPr>
        <w:tabs>
          <w:tab w:val="center" w:pos="4320"/>
          <w:tab w:val="right" w:pos="8640"/>
        </w:tabs>
        <w:spacing w:before="120" w:after="120" w:line="288" w:lineRule="auto"/>
        <w:ind w:left="12" w:firstLine="720"/>
        <w:rPr>
          <w:rFonts w:ascii="Times New Roman" w:hAnsi="Times New Roman"/>
          <w:szCs w:val="28"/>
        </w:rPr>
      </w:pPr>
    </w:p>
    <w:p w14:paraId="550010C6" w14:textId="4BA127D2" w:rsidR="00AB4689" w:rsidRPr="00D60ABF" w:rsidRDefault="00AB4689" w:rsidP="002D0709">
      <w:pPr>
        <w:tabs>
          <w:tab w:val="center" w:pos="4320"/>
          <w:tab w:val="right" w:pos="8640"/>
        </w:tabs>
        <w:spacing w:before="120" w:after="120" w:line="288" w:lineRule="auto"/>
        <w:ind w:left="12" w:firstLine="720"/>
        <w:rPr>
          <w:rFonts w:ascii="Times New Roman" w:hAnsi="Times New Roman"/>
          <w:szCs w:val="28"/>
        </w:rPr>
      </w:pPr>
      <w:r w:rsidRPr="00D60ABF">
        <w:rPr>
          <w:rFonts w:ascii="Times New Roman" w:hAnsi="Times New Roman"/>
          <w:szCs w:val="28"/>
        </w:rPr>
        <w:lastRenderedPageBreak/>
        <w:t xml:space="preserve">+ </w:t>
      </w:r>
      <w:proofErr w:type="spellStart"/>
      <w:r w:rsidRPr="00D60ABF">
        <w:rPr>
          <w:rFonts w:ascii="Times New Roman" w:hAnsi="Times New Roman"/>
          <w:szCs w:val="28"/>
        </w:rPr>
        <w:t>Phân</w:t>
      </w:r>
      <w:proofErr w:type="spellEnd"/>
      <w:r w:rsidRPr="00D60ABF">
        <w:rPr>
          <w:rFonts w:ascii="Times New Roman" w:hAnsi="Times New Roman"/>
          <w:szCs w:val="28"/>
        </w:rPr>
        <w:t xml:space="preserve"> </w:t>
      </w:r>
      <w:proofErr w:type="spellStart"/>
      <w:r w:rsidRPr="00D60ABF">
        <w:rPr>
          <w:rFonts w:ascii="Times New Roman" w:hAnsi="Times New Roman"/>
          <w:szCs w:val="28"/>
        </w:rPr>
        <w:t>tích</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mục</w:t>
      </w:r>
      <w:proofErr w:type="spellEnd"/>
      <w:r w:rsidRPr="00D60ABF">
        <w:rPr>
          <w:rFonts w:ascii="Times New Roman" w:hAnsi="Times New Roman"/>
          <w:szCs w:val="28"/>
        </w:rPr>
        <w:t xml:space="preserve"> </w:t>
      </w:r>
      <w:proofErr w:type="spellStart"/>
      <w:r w:rsidRPr="00D60ABF">
        <w:rPr>
          <w:rFonts w:ascii="Times New Roman" w:hAnsi="Times New Roman"/>
          <w:szCs w:val="28"/>
        </w:rPr>
        <w:t>đích</w:t>
      </w:r>
      <w:proofErr w:type="spellEnd"/>
      <w:r w:rsidRPr="00D60ABF">
        <w:rPr>
          <w:rFonts w:ascii="Times New Roman" w:hAnsi="Times New Roman"/>
          <w:szCs w:val="28"/>
        </w:rPr>
        <w:t xml:space="preserve">, ý </w:t>
      </w:r>
      <w:proofErr w:type="spellStart"/>
      <w:r w:rsidRPr="00D60ABF">
        <w:rPr>
          <w:rFonts w:ascii="Times New Roman" w:hAnsi="Times New Roman"/>
          <w:szCs w:val="28"/>
        </w:rPr>
        <w:t>nghĩa</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BHLĐ;</w:t>
      </w:r>
    </w:p>
    <w:p w14:paraId="7E9068B9" w14:textId="40DF2F0D" w:rsidR="00AB4689" w:rsidRPr="00D60ABF" w:rsidRDefault="00AB4689" w:rsidP="002D0709">
      <w:pPr>
        <w:tabs>
          <w:tab w:val="center" w:pos="4320"/>
          <w:tab w:val="right" w:pos="8640"/>
        </w:tabs>
        <w:spacing w:before="120" w:after="120" w:line="288" w:lineRule="auto"/>
        <w:rPr>
          <w:rFonts w:ascii="Times New Roman" w:hAnsi="Times New Roman"/>
          <w:spacing w:val="-6"/>
          <w:szCs w:val="28"/>
        </w:rPr>
      </w:pPr>
      <w:r w:rsidRPr="00D60ABF">
        <w:rPr>
          <w:rFonts w:ascii="Times New Roman" w:hAnsi="Times New Roman"/>
          <w:spacing w:val="-6"/>
          <w:szCs w:val="28"/>
        </w:rPr>
        <w:t xml:space="preserve">+ </w:t>
      </w:r>
      <w:proofErr w:type="spellStart"/>
      <w:r w:rsidRPr="00D60ABF">
        <w:rPr>
          <w:rFonts w:ascii="Times New Roman" w:hAnsi="Times New Roman"/>
          <w:spacing w:val="-6"/>
          <w:szCs w:val="28"/>
        </w:rPr>
        <w:t>Phân</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biệt</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được</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hệ</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thống</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luật</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pháp</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và</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chế</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độ</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chính</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sách</w:t>
      </w:r>
      <w:proofErr w:type="spellEnd"/>
      <w:r w:rsidRPr="00D60ABF">
        <w:rPr>
          <w:rFonts w:ascii="Times New Roman" w:hAnsi="Times New Roman"/>
          <w:spacing w:val="-6"/>
          <w:szCs w:val="28"/>
        </w:rPr>
        <w:t xml:space="preserve"> BHLĐ ở </w:t>
      </w:r>
      <w:proofErr w:type="spellStart"/>
      <w:r w:rsidRPr="00D60ABF">
        <w:rPr>
          <w:rFonts w:ascii="Times New Roman" w:hAnsi="Times New Roman"/>
          <w:spacing w:val="-6"/>
          <w:szCs w:val="28"/>
        </w:rPr>
        <w:t>Việt</w:t>
      </w:r>
      <w:proofErr w:type="spellEnd"/>
      <w:r w:rsidRPr="00D60ABF">
        <w:rPr>
          <w:rFonts w:ascii="Times New Roman" w:hAnsi="Times New Roman"/>
          <w:spacing w:val="-6"/>
          <w:szCs w:val="28"/>
        </w:rPr>
        <w:t xml:space="preserve"> Nam</w:t>
      </w:r>
      <w:r w:rsidR="007C0D20" w:rsidRPr="00D60ABF">
        <w:rPr>
          <w:rFonts w:ascii="Times New Roman" w:hAnsi="Times New Roman"/>
          <w:spacing w:val="-6"/>
          <w:szCs w:val="28"/>
        </w:rPr>
        <w:t>.</w:t>
      </w:r>
    </w:p>
    <w:p w14:paraId="050E7786" w14:textId="77777777" w:rsidR="00AB4689" w:rsidRPr="00D60ABF" w:rsidRDefault="00AB4689" w:rsidP="002D0709">
      <w:pPr>
        <w:tabs>
          <w:tab w:val="center" w:pos="4320"/>
          <w:tab w:val="right" w:pos="8640"/>
        </w:tabs>
        <w:spacing w:before="120" w:after="120" w:line="288" w:lineRule="auto"/>
        <w:rPr>
          <w:rFonts w:ascii="Times New Roman" w:hAnsi="Times New Roman"/>
          <w:szCs w:val="28"/>
          <w:lang w:val="pt-BR"/>
        </w:rPr>
      </w:pPr>
      <w:r w:rsidRPr="00D60ABF">
        <w:rPr>
          <w:rFonts w:ascii="Times New Roman" w:hAnsi="Times New Roman"/>
          <w:szCs w:val="28"/>
          <w:lang w:val="pt-BR"/>
        </w:rPr>
        <w:t xml:space="preserve">- </w:t>
      </w:r>
      <w:r w:rsidRPr="00D60ABF">
        <w:rPr>
          <w:rFonts w:ascii="Times New Roman" w:hAnsi="Times New Roman"/>
          <w:szCs w:val="28"/>
          <w:lang w:val="vi-VN"/>
        </w:rPr>
        <w:t>N</w:t>
      </w:r>
      <w:r w:rsidRPr="00D60ABF">
        <w:rPr>
          <w:rFonts w:ascii="Times New Roman" w:hAnsi="Times New Roman"/>
          <w:szCs w:val="28"/>
          <w:lang w:val="pt-BR"/>
        </w:rPr>
        <w:t>ă</w:t>
      </w:r>
      <w:proofErr w:type="spellStart"/>
      <w:r w:rsidRPr="00D60ABF">
        <w:rPr>
          <w:rFonts w:ascii="Times New Roman" w:hAnsi="Times New Roman"/>
          <w:szCs w:val="28"/>
          <w:lang w:val="vi-VN"/>
        </w:rPr>
        <w:t>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lực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tự</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trách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nhiệm</w:t>
      </w:r>
      <w:proofErr w:type="spellEnd"/>
      <w:r w:rsidRPr="00D60ABF">
        <w:rPr>
          <w:rFonts w:ascii="Times New Roman" w:hAnsi="Times New Roman"/>
          <w:szCs w:val="28"/>
          <w:lang w:val="pt-BR"/>
        </w:rPr>
        <w:t>:</w:t>
      </w:r>
    </w:p>
    <w:p w14:paraId="170BFBF7" w14:textId="77777777" w:rsidR="00AB4689" w:rsidRPr="00D60ABF" w:rsidRDefault="00AB4689" w:rsidP="002D0709">
      <w:pPr>
        <w:tabs>
          <w:tab w:val="center" w:pos="4320"/>
          <w:tab w:val="right" w:pos="8640"/>
        </w:tabs>
        <w:spacing w:before="120" w:after="120" w:line="288" w:lineRule="auto"/>
        <w:rPr>
          <w:rFonts w:ascii="Times New Roman" w:hAnsi="Times New Roman"/>
          <w:szCs w:val="28"/>
          <w:lang w:val="vi-VN"/>
        </w:rPr>
      </w:pPr>
      <w:r w:rsidRPr="00D60ABF">
        <w:rPr>
          <w:rFonts w:ascii="Times New Roman" w:hAnsi="Times New Roman"/>
          <w:szCs w:val="28"/>
          <w:lang w:val="pt-BR"/>
        </w:rPr>
        <w:t>+ Nghiêm túc, tự giác trong học tập;</w:t>
      </w:r>
    </w:p>
    <w:p w14:paraId="41CDF39E" w14:textId="77777777" w:rsidR="00AB4689" w:rsidRPr="00D60ABF" w:rsidRDefault="00AB4689" w:rsidP="002D0709">
      <w:pPr>
        <w:pStyle w:val="u1"/>
        <w:spacing w:line="288" w:lineRule="auto"/>
        <w:rPr>
          <w:szCs w:val="28"/>
          <w:lang w:val="pt-BR"/>
        </w:rPr>
      </w:pPr>
      <w:r w:rsidRPr="00D60ABF">
        <w:rPr>
          <w:szCs w:val="28"/>
          <w:lang w:val="pt-BR"/>
        </w:rPr>
        <w:t>+ Có thái độ đúng đắn về an toàn trong lao động trong sản xuất.</w:t>
      </w:r>
    </w:p>
    <w:tbl>
      <w:tblPr>
        <w:tblW w:w="0" w:type="auto"/>
        <w:jc w:val="center"/>
        <w:tblLook w:val="04A0" w:firstRow="1" w:lastRow="0" w:firstColumn="1" w:lastColumn="0" w:noHBand="0" w:noVBand="1"/>
      </w:tblPr>
      <w:tblGrid>
        <w:gridCol w:w="7225"/>
        <w:gridCol w:w="1455"/>
      </w:tblGrid>
      <w:tr w:rsidR="008E4C69" w:rsidRPr="00D60ABF" w14:paraId="031736EF" w14:textId="77777777" w:rsidTr="00A40D43">
        <w:trPr>
          <w:jc w:val="center"/>
        </w:trPr>
        <w:tc>
          <w:tcPr>
            <w:tcW w:w="7225" w:type="dxa"/>
            <w:shd w:val="clear" w:color="auto" w:fill="auto"/>
            <w:vAlign w:val="center"/>
          </w:tcPr>
          <w:p w14:paraId="1507D9C8" w14:textId="075E54B9" w:rsidR="00AB4689" w:rsidRPr="00D60ABF" w:rsidRDefault="00AB4689" w:rsidP="002D0709">
            <w:pPr>
              <w:spacing w:before="120" w:after="120" w:line="288" w:lineRule="auto"/>
              <w:jc w:val="both"/>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chương</w:t>
            </w:r>
            <w:proofErr w:type="spellEnd"/>
            <w:r w:rsidR="00753B36" w:rsidRPr="00D60ABF">
              <w:rPr>
                <w:rFonts w:ascii="Times New Roman" w:hAnsi="Times New Roman"/>
                <w:szCs w:val="28"/>
              </w:rPr>
              <w:t xml:space="preserve">:     </w:t>
            </w:r>
          </w:p>
        </w:tc>
        <w:tc>
          <w:tcPr>
            <w:tcW w:w="1455" w:type="dxa"/>
            <w:shd w:val="clear" w:color="auto" w:fill="auto"/>
          </w:tcPr>
          <w:p w14:paraId="693A77EA" w14:textId="6B6201AD" w:rsidR="00AB4689" w:rsidRPr="00D60ABF" w:rsidRDefault="00AB4689" w:rsidP="002D0709">
            <w:pPr>
              <w:spacing w:before="120" w:after="120" w:line="288" w:lineRule="auto"/>
              <w:ind w:firstLine="720"/>
              <w:rPr>
                <w:rFonts w:ascii="Times New Roman" w:hAnsi="Times New Roman"/>
                <w:i/>
                <w:lang w:eastAsia="x-none"/>
              </w:rPr>
            </w:pPr>
          </w:p>
        </w:tc>
      </w:tr>
      <w:tr w:rsidR="008E4C69" w:rsidRPr="00D60ABF" w14:paraId="49050612" w14:textId="77777777" w:rsidTr="00A40D43">
        <w:trPr>
          <w:jc w:val="center"/>
        </w:trPr>
        <w:tc>
          <w:tcPr>
            <w:tcW w:w="7225" w:type="dxa"/>
            <w:shd w:val="clear" w:color="auto" w:fill="auto"/>
            <w:vAlign w:val="center"/>
          </w:tcPr>
          <w:p w14:paraId="2CA32A05" w14:textId="77777777" w:rsidR="00AB4689" w:rsidRPr="00D60ABF" w:rsidRDefault="00AB4689" w:rsidP="002D0709">
            <w:pPr>
              <w:spacing w:before="120" w:after="120" w:line="288" w:lineRule="auto"/>
              <w:jc w:val="both"/>
              <w:rPr>
                <w:rFonts w:ascii="Times New Roman" w:hAnsi="Times New Roman"/>
                <w:szCs w:val="28"/>
              </w:rPr>
            </w:pPr>
            <w:r w:rsidRPr="00D60ABF">
              <w:rPr>
                <w:rFonts w:ascii="Times New Roman" w:hAnsi="Times New Roman"/>
                <w:szCs w:val="28"/>
              </w:rPr>
              <w:t xml:space="preserve">2.1. </w:t>
            </w:r>
            <w:proofErr w:type="spellStart"/>
            <w:r w:rsidRPr="00D60ABF">
              <w:rPr>
                <w:rFonts w:ascii="Times New Roman" w:hAnsi="Times New Roman"/>
                <w:szCs w:val="28"/>
              </w:rPr>
              <w:t>Nội</w:t>
            </w:r>
            <w:proofErr w:type="spellEnd"/>
            <w:r w:rsidRPr="00D60ABF">
              <w:rPr>
                <w:rFonts w:ascii="Times New Roman" w:hAnsi="Times New Roman"/>
                <w:szCs w:val="28"/>
              </w:rPr>
              <w:t xml:space="preserve"> dung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BHLĐ</w:t>
            </w:r>
          </w:p>
        </w:tc>
        <w:tc>
          <w:tcPr>
            <w:tcW w:w="1455" w:type="dxa"/>
            <w:shd w:val="clear" w:color="auto" w:fill="auto"/>
          </w:tcPr>
          <w:p w14:paraId="0A8FC854" w14:textId="77777777" w:rsidR="00AB4689" w:rsidRPr="00D60ABF" w:rsidRDefault="00AB4689" w:rsidP="002D0709">
            <w:pPr>
              <w:spacing w:before="120" w:after="120" w:line="288" w:lineRule="auto"/>
              <w:ind w:firstLine="720"/>
              <w:rPr>
                <w:rFonts w:ascii="Times New Roman" w:hAnsi="Times New Roman"/>
                <w:i/>
                <w:lang w:eastAsia="x-none"/>
              </w:rPr>
            </w:pPr>
          </w:p>
        </w:tc>
      </w:tr>
      <w:tr w:rsidR="008E4C69" w:rsidRPr="00D60ABF" w14:paraId="70925BE6" w14:textId="77777777" w:rsidTr="00A40D43">
        <w:trPr>
          <w:jc w:val="center"/>
        </w:trPr>
        <w:tc>
          <w:tcPr>
            <w:tcW w:w="7225" w:type="dxa"/>
            <w:shd w:val="clear" w:color="auto" w:fill="auto"/>
            <w:vAlign w:val="center"/>
          </w:tcPr>
          <w:p w14:paraId="60C6CC49" w14:textId="77777777" w:rsidR="00AB4689" w:rsidRPr="00D60ABF" w:rsidRDefault="00AB4689" w:rsidP="002D0709">
            <w:pPr>
              <w:spacing w:before="120" w:after="120" w:line="288" w:lineRule="auto"/>
              <w:jc w:val="both"/>
              <w:rPr>
                <w:rFonts w:ascii="Times New Roman" w:hAnsi="Times New Roman"/>
                <w:szCs w:val="28"/>
              </w:rPr>
            </w:pPr>
            <w:r w:rsidRPr="00D60ABF">
              <w:rPr>
                <w:rFonts w:ascii="Times New Roman" w:hAnsi="Times New Roman"/>
                <w:szCs w:val="28"/>
              </w:rPr>
              <w:t xml:space="preserve">2.1.1.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cơ</w:t>
            </w:r>
            <w:proofErr w:type="spellEnd"/>
            <w:r w:rsidRPr="00D60ABF">
              <w:rPr>
                <w:rFonts w:ascii="Times New Roman" w:hAnsi="Times New Roman"/>
                <w:szCs w:val="28"/>
              </w:rPr>
              <w:t xml:space="preserve"> </w:t>
            </w:r>
            <w:proofErr w:type="spellStart"/>
            <w:r w:rsidRPr="00D60ABF">
              <w:rPr>
                <w:rFonts w:ascii="Times New Roman" w:hAnsi="Times New Roman"/>
                <w:szCs w:val="28"/>
              </w:rPr>
              <w:t>bản</w:t>
            </w:r>
            <w:proofErr w:type="spellEnd"/>
          </w:p>
        </w:tc>
        <w:tc>
          <w:tcPr>
            <w:tcW w:w="1455" w:type="dxa"/>
            <w:shd w:val="clear" w:color="auto" w:fill="auto"/>
          </w:tcPr>
          <w:p w14:paraId="4597EE00" w14:textId="25B711B9" w:rsidR="00AB4689" w:rsidRPr="00D60ABF" w:rsidRDefault="002D0709" w:rsidP="002D0709">
            <w:pPr>
              <w:spacing w:before="120" w:after="120" w:line="288" w:lineRule="auto"/>
              <w:rPr>
                <w:rFonts w:ascii="Times New Roman" w:hAnsi="Times New Roman"/>
                <w:i/>
                <w:lang w:eastAsia="x-none"/>
              </w:rPr>
            </w:pPr>
            <w:r w:rsidRPr="00D60ABF">
              <w:rPr>
                <w:rFonts w:ascii="Times New Roman" w:hAnsi="Times New Roman"/>
                <w:i/>
                <w:lang w:eastAsia="x-none"/>
              </w:rPr>
              <w:t xml:space="preserve">         </w:t>
            </w:r>
            <w:r w:rsidR="00AB4689" w:rsidRPr="00D60ABF">
              <w:rPr>
                <w:rFonts w:ascii="Times New Roman" w:hAnsi="Times New Roman"/>
                <w:i/>
                <w:lang w:eastAsia="x-none"/>
              </w:rPr>
              <w:t xml:space="preserve">1 </w:t>
            </w:r>
            <w:proofErr w:type="spellStart"/>
            <w:r w:rsidR="00AB4689" w:rsidRPr="00D60ABF">
              <w:rPr>
                <w:rFonts w:ascii="Times New Roman" w:hAnsi="Times New Roman"/>
                <w:i/>
                <w:lang w:eastAsia="x-none"/>
              </w:rPr>
              <w:t>giờ</w:t>
            </w:r>
            <w:proofErr w:type="spellEnd"/>
          </w:p>
        </w:tc>
      </w:tr>
      <w:tr w:rsidR="008E4C69" w:rsidRPr="00D60ABF" w14:paraId="4C9F1351" w14:textId="77777777" w:rsidTr="00A40D43">
        <w:trPr>
          <w:jc w:val="center"/>
        </w:trPr>
        <w:tc>
          <w:tcPr>
            <w:tcW w:w="7225" w:type="dxa"/>
            <w:shd w:val="clear" w:color="auto" w:fill="auto"/>
            <w:vAlign w:val="center"/>
          </w:tcPr>
          <w:p w14:paraId="39DC87F5" w14:textId="08A8501D" w:rsidR="00AB4689" w:rsidRPr="00D60ABF" w:rsidRDefault="00AB4689" w:rsidP="002D0709">
            <w:pPr>
              <w:spacing w:before="120" w:after="120" w:line="288" w:lineRule="auto"/>
              <w:jc w:val="both"/>
              <w:rPr>
                <w:rFonts w:ascii="Times New Roman" w:hAnsi="Times New Roman"/>
                <w:szCs w:val="28"/>
              </w:rPr>
            </w:pPr>
            <w:r w:rsidRPr="00D60ABF">
              <w:rPr>
                <w:rFonts w:ascii="Times New Roman" w:hAnsi="Times New Roman"/>
                <w:szCs w:val="28"/>
              </w:rPr>
              <w:t xml:space="preserve">2.1.2. </w:t>
            </w:r>
            <w:proofErr w:type="spellStart"/>
            <w:r w:rsidRPr="00D60ABF">
              <w:rPr>
                <w:rFonts w:ascii="Times New Roman" w:hAnsi="Times New Roman"/>
                <w:szCs w:val="28"/>
              </w:rPr>
              <w:t>Mục</w:t>
            </w:r>
            <w:proofErr w:type="spellEnd"/>
            <w:r w:rsidRPr="00D60ABF">
              <w:rPr>
                <w:rFonts w:ascii="Times New Roman" w:hAnsi="Times New Roman"/>
                <w:szCs w:val="28"/>
              </w:rPr>
              <w:t xml:space="preserve"> </w:t>
            </w:r>
            <w:proofErr w:type="spellStart"/>
            <w:r w:rsidRPr="00D60ABF">
              <w:rPr>
                <w:rFonts w:ascii="Times New Roman" w:hAnsi="Times New Roman"/>
                <w:szCs w:val="28"/>
              </w:rPr>
              <w:t>đích</w:t>
            </w:r>
            <w:proofErr w:type="spellEnd"/>
            <w:r w:rsidRPr="00D60ABF">
              <w:rPr>
                <w:rFonts w:ascii="Times New Roman" w:hAnsi="Times New Roman"/>
                <w:szCs w:val="28"/>
              </w:rPr>
              <w:t xml:space="preserve">, ý </w:t>
            </w:r>
            <w:proofErr w:type="spellStart"/>
            <w:r w:rsidRPr="00D60ABF">
              <w:rPr>
                <w:rFonts w:ascii="Times New Roman" w:hAnsi="Times New Roman"/>
                <w:szCs w:val="28"/>
              </w:rPr>
              <w:t>nghĩ</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BHLĐ</w:t>
            </w:r>
          </w:p>
        </w:tc>
        <w:tc>
          <w:tcPr>
            <w:tcW w:w="1455" w:type="dxa"/>
            <w:shd w:val="clear" w:color="auto" w:fill="auto"/>
          </w:tcPr>
          <w:p w14:paraId="5C589027" w14:textId="5C919415" w:rsidR="00AB4689" w:rsidRPr="00D60ABF" w:rsidRDefault="002D0709" w:rsidP="002D0709">
            <w:pPr>
              <w:spacing w:before="120" w:after="120" w:line="288" w:lineRule="auto"/>
              <w:rPr>
                <w:rFonts w:ascii="Times New Roman" w:hAnsi="Times New Roman"/>
                <w:i/>
                <w:lang w:eastAsia="x-none"/>
              </w:rPr>
            </w:pPr>
            <w:r w:rsidRPr="00D60ABF">
              <w:rPr>
                <w:rFonts w:ascii="Times New Roman" w:hAnsi="Times New Roman"/>
                <w:i/>
                <w:lang w:eastAsia="x-none"/>
              </w:rPr>
              <w:t xml:space="preserve">        </w:t>
            </w:r>
            <w:r w:rsidR="00AB4689" w:rsidRPr="00D60ABF">
              <w:rPr>
                <w:rFonts w:ascii="Times New Roman" w:hAnsi="Times New Roman"/>
                <w:i/>
                <w:lang w:eastAsia="x-none"/>
              </w:rPr>
              <w:t xml:space="preserve"> 1 </w:t>
            </w:r>
            <w:proofErr w:type="spellStart"/>
            <w:r w:rsidR="00AB4689" w:rsidRPr="00D60ABF">
              <w:rPr>
                <w:rFonts w:ascii="Times New Roman" w:hAnsi="Times New Roman"/>
                <w:i/>
                <w:lang w:eastAsia="x-none"/>
              </w:rPr>
              <w:t>giờ</w:t>
            </w:r>
            <w:proofErr w:type="spellEnd"/>
          </w:p>
        </w:tc>
      </w:tr>
      <w:tr w:rsidR="008E4C69" w:rsidRPr="00D60ABF" w14:paraId="485C347A" w14:textId="77777777" w:rsidTr="00A40D43">
        <w:trPr>
          <w:jc w:val="center"/>
        </w:trPr>
        <w:tc>
          <w:tcPr>
            <w:tcW w:w="7225" w:type="dxa"/>
            <w:shd w:val="clear" w:color="auto" w:fill="auto"/>
            <w:vAlign w:val="center"/>
          </w:tcPr>
          <w:p w14:paraId="0DB4DA87" w14:textId="77777777" w:rsidR="00AB4689" w:rsidRPr="00D60ABF" w:rsidRDefault="00AB4689" w:rsidP="002D0709">
            <w:pPr>
              <w:spacing w:before="120" w:after="120" w:line="288" w:lineRule="auto"/>
              <w:jc w:val="both"/>
              <w:rPr>
                <w:rFonts w:ascii="Times New Roman" w:hAnsi="Times New Roman"/>
                <w:szCs w:val="28"/>
              </w:rPr>
            </w:pPr>
            <w:r w:rsidRPr="00D60ABF">
              <w:rPr>
                <w:rFonts w:ascii="Times New Roman" w:hAnsi="Times New Roman"/>
                <w:szCs w:val="28"/>
              </w:rPr>
              <w:t xml:space="preserve">2.2.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sách</w:t>
            </w:r>
            <w:proofErr w:type="spellEnd"/>
            <w:r w:rsidRPr="00D60ABF">
              <w:rPr>
                <w:rFonts w:ascii="Times New Roman" w:hAnsi="Times New Roman"/>
                <w:szCs w:val="28"/>
              </w:rPr>
              <w:t xml:space="preserve"> </w:t>
            </w:r>
            <w:proofErr w:type="spellStart"/>
            <w:r w:rsidRPr="00D60ABF">
              <w:rPr>
                <w:rFonts w:ascii="Times New Roman" w:hAnsi="Times New Roman"/>
                <w:szCs w:val="28"/>
              </w:rPr>
              <w:t>bảo</w:t>
            </w:r>
            <w:proofErr w:type="spellEnd"/>
            <w:r w:rsidRPr="00D60ABF">
              <w:rPr>
                <w:rFonts w:ascii="Times New Roman" w:hAnsi="Times New Roman"/>
                <w:szCs w:val="28"/>
              </w:rPr>
              <w:t xml:space="preserve"> hộ lao động                                                 </w:t>
            </w:r>
          </w:p>
        </w:tc>
        <w:tc>
          <w:tcPr>
            <w:tcW w:w="1455" w:type="dxa"/>
            <w:shd w:val="clear" w:color="auto" w:fill="auto"/>
          </w:tcPr>
          <w:p w14:paraId="6E30272F" w14:textId="77777777" w:rsidR="00AB4689" w:rsidRPr="00D60ABF" w:rsidRDefault="00AB4689" w:rsidP="002D0709">
            <w:pPr>
              <w:spacing w:before="120" w:after="120" w:line="288" w:lineRule="auto"/>
              <w:ind w:firstLine="720"/>
              <w:jc w:val="right"/>
              <w:rPr>
                <w:rFonts w:ascii="Times New Roman" w:hAnsi="Times New Roman"/>
                <w:i/>
                <w:lang w:eastAsia="x-none"/>
              </w:rPr>
            </w:pPr>
          </w:p>
        </w:tc>
      </w:tr>
      <w:tr w:rsidR="008E4C69" w:rsidRPr="00D60ABF" w14:paraId="7A05A802" w14:textId="77777777" w:rsidTr="00A40D43">
        <w:trPr>
          <w:jc w:val="center"/>
        </w:trPr>
        <w:tc>
          <w:tcPr>
            <w:tcW w:w="7225" w:type="dxa"/>
            <w:shd w:val="clear" w:color="auto" w:fill="auto"/>
            <w:vAlign w:val="center"/>
          </w:tcPr>
          <w:p w14:paraId="145616A6" w14:textId="1067C7AE" w:rsidR="00AB4689" w:rsidRPr="00D60ABF" w:rsidRDefault="00AB4689" w:rsidP="002D0709">
            <w:pPr>
              <w:spacing w:before="120" w:after="120" w:line="288" w:lineRule="auto"/>
              <w:jc w:val="both"/>
              <w:rPr>
                <w:rFonts w:ascii="Times New Roman" w:hAnsi="Times New Roman"/>
                <w:szCs w:val="28"/>
              </w:rPr>
            </w:pPr>
            <w:r w:rsidRPr="00D60ABF">
              <w:rPr>
                <w:rFonts w:ascii="Times New Roman" w:hAnsi="Times New Roman"/>
                <w:szCs w:val="28"/>
              </w:rPr>
              <w:t xml:space="preserve">2.2.1. </w:t>
            </w:r>
            <w:proofErr w:type="spellStart"/>
            <w:r w:rsidRPr="00D60ABF">
              <w:rPr>
                <w:rFonts w:ascii="Times New Roman" w:hAnsi="Times New Roman"/>
                <w:szCs w:val="28"/>
              </w:rPr>
              <w:t>Hệ</w:t>
            </w:r>
            <w:proofErr w:type="spellEnd"/>
            <w:r w:rsidRPr="00D60ABF">
              <w:rPr>
                <w:rFonts w:ascii="Times New Roman" w:hAnsi="Times New Roman"/>
                <w:szCs w:val="28"/>
              </w:rPr>
              <w:t xml:space="preserve"> </w:t>
            </w:r>
            <w:proofErr w:type="spellStart"/>
            <w:r w:rsidRPr="00D60ABF">
              <w:rPr>
                <w:rFonts w:ascii="Times New Roman" w:hAnsi="Times New Roman"/>
                <w:szCs w:val="28"/>
              </w:rPr>
              <w:t>thống</w:t>
            </w:r>
            <w:proofErr w:type="spellEnd"/>
            <w:r w:rsidRPr="00D60ABF">
              <w:rPr>
                <w:rFonts w:ascii="Times New Roman" w:hAnsi="Times New Roman"/>
                <w:szCs w:val="28"/>
              </w:rPr>
              <w:t xml:space="preserve"> </w:t>
            </w:r>
            <w:proofErr w:type="spellStart"/>
            <w:r w:rsidRPr="00D60ABF">
              <w:rPr>
                <w:rFonts w:ascii="Times New Roman" w:hAnsi="Times New Roman"/>
                <w:szCs w:val="28"/>
              </w:rPr>
              <w:t>luật</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chế</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Pr="00D60ABF">
              <w:rPr>
                <w:rFonts w:ascii="Times New Roman" w:hAnsi="Times New Roman"/>
                <w:szCs w:val="28"/>
              </w:rPr>
              <w:t xml:space="preserve"> </w:t>
            </w:r>
            <w:proofErr w:type="spellStart"/>
            <w:r w:rsidRPr="00D60ABF">
              <w:rPr>
                <w:rFonts w:ascii="Times New Roman" w:hAnsi="Times New Roman"/>
                <w:szCs w:val="28"/>
              </w:rPr>
              <w:t>sách</w:t>
            </w:r>
            <w:proofErr w:type="spellEnd"/>
            <w:r w:rsidRPr="00D60ABF">
              <w:rPr>
                <w:rFonts w:ascii="Times New Roman" w:hAnsi="Times New Roman"/>
                <w:szCs w:val="28"/>
              </w:rPr>
              <w:t xml:space="preserve"> </w:t>
            </w:r>
            <w:proofErr w:type="gramStart"/>
            <w:r w:rsidRPr="00D60ABF">
              <w:rPr>
                <w:rFonts w:ascii="Times New Roman" w:hAnsi="Times New Roman"/>
                <w:szCs w:val="28"/>
              </w:rPr>
              <w:t xml:space="preserve">BHLĐ  </w:t>
            </w:r>
            <w:proofErr w:type="spellStart"/>
            <w:r w:rsidRPr="00D60ABF">
              <w:rPr>
                <w:rFonts w:ascii="Times New Roman" w:hAnsi="Times New Roman"/>
                <w:szCs w:val="28"/>
              </w:rPr>
              <w:t>Việt</w:t>
            </w:r>
            <w:proofErr w:type="spellEnd"/>
            <w:proofErr w:type="gramEnd"/>
            <w:r w:rsidRPr="00D60ABF">
              <w:rPr>
                <w:rFonts w:ascii="Times New Roman" w:hAnsi="Times New Roman"/>
                <w:szCs w:val="28"/>
              </w:rPr>
              <w:t xml:space="preserve"> Nam</w:t>
            </w:r>
          </w:p>
        </w:tc>
        <w:tc>
          <w:tcPr>
            <w:tcW w:w="1455" w:type="dxa"/>
            <w:shd w:val="clear" w:color="auto" w:fill="auto"/>
          </w:tcPr>
          <w:p w14:paraId="45AF881D" w14:textId="5EF3A949" w:rsidR="00AB4689" w:rsidRPr="00D60ABF" w:rsidRDefault="00AB4689" w:rsidP="002D0709">
            <w:pPr>
              <w:spacing w:before="120" w:after="120" w:line="288" w:lineRule="auto"/>
              <w:rPr>
                <w:rFonts w:ascii="Times New Roman" w:hAnsi="Times New Roman"/>
                <w:i/>
                <w:lang w:eastAsia="x-none"/>
              </w:rPr>
            </w:pPr>
            <w:r w:rsidRPr="00D60ABF">
              <w:rPr>
                <w:rFonts w:ascii="Times New Roman" w:hAnsi="Times New Roman"/>
                <w:i/>
                <w:lang w:eastAsia="x-none"/>
              </w:rPr>
              <w:t xml:space="preserve"> </w:t>
            </w:r>
            <w:r w:rsidR="002D0709" w:rsidRPr="00D60ABF">
              <w:rPr>
                <w:rFonts w:ascii="Times New Roman" w:hAnsi="Times New Roman"/>
                <w:i/>
                <w:lang w:eastAsia="x-none"/>
              </w:rPr>
              <w:t xml:space="preserve">     </w:t>
            </w:r>
            <w:r w:rsidRPr="00D60ABF">
              <w:rPr>
                <w:rFonts w:ascii="Times New Roman" w:hAnsi="Times New Roman"/>
                <w:i/>
                <w:lang w:eastAsia="x-none"/>
              </w:rPr>
              <w:t xml:space="preserve">0,5 </w:t>
            </w:r>
            <w:proofErr w:type="spellStart"/>
            <w:r w:rsidRPr="00D60ABF">
              <w:rPr>
                <w:rFonts w:ascii="Times New Roman" w:hAnsi="Times New Roman"/>
                <w:i/>
                <w:lang w:eastAsia="x-none"/>
              </w:rPr>
              <w:t>giờ</w:t>
            </w:r>
            <w:proofErr w:type="spellEnd"/>
          </w:p>
        </w:tc>
      </w:tr>
      <w:tr w:rsidR="008E4C69" w:rsidRPr="00D60ABF" w14:paraId="2E454461" w14:textId="77777777" w:rsidTr="00A40D43">
        <w:trPr>
          <w:jc w:val="center"/>
        </w:trPr>
        <w:tc>
          <w:tcPr>
            <w:tcW w:w="7225" w:type="dxa"/>
            <w:shd w:val="clear" w:color="auto" w:fill="auto"/>
            <w:vAlign w:val="center"/>
          </w:tcPr>
          <w:p w14:paraId="460B4F02" w14:textId="77777777" w:rsidR="00AB4689" w:rsidRPr="00D60ABF" w:rsidRDefault="00AB4689" w:rsidP="002D0709">
            <w:pPr>
              <w:spacing w:before="120" w:after="120" w:line="288" w:lineRule="auto"/>
              <w:jc w:val="both"/>
              <w:rPr>
                <w:rFonts w:ascii="Times New Roman" w:hAnsi="Times New Roman"/>
                <w:szCs w:val="28"/>
              </w:rPr>
            </w:pPr>
            <w:r w:rsidRPr="00D60ABF">
              <w:rPr>
                <w:rFonts w:ascii="Times New Roman" w:hAnsi="Times New Roman"/>
                <w:szCs w:val="28"/>
              </w:rPr>
              <w:t xml:space="preserve">2.2.2. </w:t>
            </w:r>
            <w:r w:rsidRPr="00D60ABF">
              <w:rPr>
                <w:rFonts w:ascii="Times New Roman" w:hAnsi="Times New Roman"/>
                <w:spacing w:val="-6"/>
                <w:szCs w:val="28"/>
                <w:lang w:val="pt-BR"/>
              </w:rPr>
              <w:t>Tổ chức bộ máy, phân công trách nhiệm về an toàn, vệ sinh lao động</w:t>
            </w:r>
          </w:p>
        </w:tc>
        <w:tc>
          <w:tcPr>
            <w:tcW w:w="1455" w:type="dxa"/>
            <w:shd w:val="clear" w:color="auto" w:fill="auto"/>
          </w:tcPr>
          <w:p w14:paraId="3AE2EA5A" w14:textId="4311C218" w:rsidR="00AB4689" w:rsidRPr="00D60ABF" w:rsidRDefault="002D0709" w:rsidP="002D0709">
            <w:pPr>
              <w:spacing w:before="120" w:after="120" w:line="288" w:lineRule="auto"/>
              <w:rPr>
                <w:rFonts w:ascii="Times New Roman" w:hAnsi="Times New Roman"/>
                <w:i/>
                <w:lang w:eastAsia="x-none"/>
              </w:rPr>
            </w:pPr>
            <w:r w:rsidRPr="00D60ABF">
              <w:rPr>
                <w:rFonts w:ascii="Times New Roman" w:hAnsi="Times New Roman"/>
                <w:i/>
                <w:lang w:eastAsia="x-none"/>
              </w:rPr>
              <w:t xml:space="preserve">     </w:t>
            </w:r>
            <w:r w:rsidR="00AB4689" w:rsidRPr="00D60ABF">
              <w:rPr>
                <w:rFonts w:ascii="Times New Roman" w:hAnsi="Times New Roman"/>
                <w:i/>
                <w:lang w:eastAsia="x-none"/>
              </w:rPr>
              <w:t xml:space="preserve"> 0,5 </w:t>
            </w:r>
            <w:proofErr w:type="spellStart"/>
            <w:r w:rsidR="00AB4689" w:rsidRPr="00D60ABF">
              <w:rPr>
                <w:rFonts w:ascii="Times New Roman" w:hAnsi="Times New Roman"/>
                <w:i/>
                <w:lang w:eastAsia="x-none"/>
              </w:rPr>
              <w:t>giờ</w:t>
            </w:r>
            <w:proofErr w:type="spellEnd"/>
          </w:p>
        </w:tc>
      </w:tr>
    </w:tbl>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3"/>
        <w:gridCol w:w="3529"/>
      </w:tblGrid>
      <w:tr w:rsidR="00A40D43" w:rsidRPr="00D60ABF" w14:paraId="7029BEA9" w14:textId="77777777" w:rsidTr="009F553E">
        <w:tc>
          <w:tcPr>
            <w:tcW w:w="5807" w:type="dxa"/>
          </w:tcPr>
          <w:p w14:paraId="21D9D65B" w14:textId="702D119D" w:rsidR="00A40D43" w:rsidRPr="00D60ABF" w:rsidRDefault="00A40D43" w:rsidP="002D0709">
            <w:pPr>
              <w:tabs>
                <w:tab w:val="center" w:pos="4320"/>
                <w:tab w:val="right" w:pos="8640"/>
              </w:tabs>
              <w:spacing w:before="120" w:after="120" w:line="288" w:lineRule="auto"/>
              <w:jc w:val="both"/>
              <w:rPr>
                <w:rFonts w:ascii="Times New Roman" w:hAnsi="Times New Roman"/>
                <w:b/>
                <w:szCs w:val="28"/>
              </w:rPr>
            </w:pPr>
            <w:proofErr w:type="spellStart"/>
            <w:r w:rsidRPr="00D60ABF">
              <w:rPr>
                <w:rFonts w:ascii="Times New Roman" w:hAnsi="Times New Roman"/>
                <w:b/>
                <w:szCs w:val="28"/>
              </w:rPr>
              <w:t>Chương</w:t>
            </w:r>
            <w:proofErr w:type="spellEnd"/>
            <w:r w:rsidRPr="00D60ABF">
              <w:rPr>
                <w:rFonts w:ascii="Times New Roman" w:hAnsi="Times New Roman"/>
                <w:b/>
                <w:szCs w:val="28"/>
              </w:rPr>
              <w:t xml:space="preserve"> 3. </w:t>
            </w:r>
            <w:proofErr w:type="gramStart"/>
            <w:r w:rsidRPr="00D60ABF">
              <w:rPr>
                <w:rFonts w:ascii="Times New Roman" w:hAnsi="Times New Roman"/>
                <w:b/>
                <w:szCs w:val="28"/>
              </w:rPr>
              <w:t>An</w:t>
            </w:r>
            <w:proofErr w:type="gramEnd"/>
            <w:r w:rsidRPr="00D60ABF">
              <w:rPr>
                <w:rFonts w:ascii="Times New Roman" w:hAnsi="Times New Roman"/>
                <w:b/>
                <w:szCs w:val="28"/>
              </w:rPr>
              <w:t xml:space="preserve"> </w:t>
            </w:r>
            <w:proofErr w:type="spellStart"/>
            <w:r w:rsidRPr="00D60ABF">
              <w:rPr>
                <w:rFonts w:ascii="Times New Roman" w:hAnsi="Times New Roman"/>
                <w:b/>
                <w:szCs w:val="28"/>
              </w:rPr>
              <w:t>toàn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lao</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động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trong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sản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xuất</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ngành</w:t>
            </w:r>
            <w:proofErr w:type="spellEnd"/>
            <w:r w:rsidRPr="00D60ABF">
              <w:rPr>
                <w:rFonts w:ascii="Times New Roman" w:hAnsi="Times New Roman"/>
                <w:b/>
                <w:szCs w:val="28"/>
              </w:rPr>
              <w:t xml:space="preserve"> may                                                                                                    </w:t>
            </w:r>
          </w:p>
        </w:tc>
        <w:tc>
          <w:tcPr>
            <w:tcW w:w="3680" w:type="dxa"/>
          </w:tcPr>
          <w:p w14:paraId="73BDACB1" w14:textId="1867457D" w:rsidR="00A35083" w:rsidRPr="00D60ABF" w:rsidRDefault="009F553E" w:rsidP="009F553E">
            <w:pPr>
              <w:tabs>
                <w:tab w:val="center" w:pos="4320"/>
                <w:tab w:val="right" w:pos="8640"/>
              </w:tabs>
              <w:spacing w:before="120" w:after="120" w:line="288" w:lineRule="auto"/>
              <w:jc w:val="right"/>
              <w:rPr>
                <w:rFonts w:ascii="Times New Roman" w:hAnsi="Times New Roman"/>
                <w:i/>
                <w:spacing w:val="-6"/>
                <w:lang w:eastAsia="x-none"/>
              </w:rPr>
            </w:pPr>
            <w:proofErr w:type="spellStart"/>
            <w:r w:rsidRPr="00D60ABF">
              <w:rPr>
                <w:rFonts w:ascii="Times New Roman" w:hAnsi="Times New Roman"/>
                <w:i/>
                <w:spacing w:val="-6"/>
                <w:lang w:eastAsia="x-none"/>
              </w:rPr>
              <w:t>Thời</w:t>
            </w:r>
            <w:proofErr w:type="spellEnd"/>
            <w:r w:rsidRPr="00D60ABF">
              <w:rPr>
                <w:rFonts w:ascii="Times New Roman" w:hAnsi="Times New Roman"/>
                <w:i/>
                <w:spacing w:val="-6"/>
                <w:lang w:eastAsia="x-none"/>
              </w:rPr>
              <w:t xml:space="preserve"> </w:t>
            </w:r>
            <w:proofErr w:type="spellStart"/>
            <w:r w:rsidRPr="00D60ABF">
              <w:rPr>
                <w:rFonts w:ascii="Times New Roman" w:hAnsi="Times New Roman"/>
                <w:i/>
                <w:spacing w:val="-6"/>
                <w:lang w:eastAsia="x-none"/>
              </w:rPr>
              <w:t>gian</w:t>
            </w:r>
            <w:proofErr w:type="spellEnd"/>
            <w:r w:rsidRPr="00D60ABF">
              <w:rPr>
                <w:rFonts w:ascii="Times New Roman" w:hAnsi="Times New Roman"/>
                <w:i/>
                <w:spacing w:val="-6"/>
                <w:lang w:eastAsia="x-none"/>
              </w:rPr>
              <w:t xml:space="preserve">: 7 </w:t>
            </w:r>
            <w:proofErr w:type="spellStart"/>
            <w:proofErr w:type="gramStart"/>
            <w:r w:rsidRPr="00D60ABF">
              <w:rPr>
                <w:rFonts w:ascii="Times New Roman" w:hAnsi="Times New Roman"/>
                <w:i/>
                <w:spacing w:val="-6"/>
                <w:lang w:eastAsia="x-none"/>
              </w:rPr>
              <w:t>giờ</w:t>
            </w:r>
            <w:proofErr w:type="spellEnd"/>
            <w:r w:rsidRPr="00D60ABF">
              <w:rPr>
                <w:rFonts w:ascii="Times New Roman" w:hAnsi="Times New Roman"/>
                <w:i/>
                <w:spacing w:val="-6"/>
                <w:lang w:eastAsia="x-none"/>
              </w:rPr>
              <w:t>(</w:t>
            </w:r>
            <w:proofErr w:type="gramEnd"/>
            <w:r w:rsidRPr="00D60ABF">
              <w:rPr>
                <w:rFonts w:ascii="Times New Roman" w:hAnsi="Times New Roman"/>
                <w:i/>
                <w:spacing w:val="-6"/>
                <w:lang w:eastAsia="x-none"/>
              </w:rPr>
              <w:t xml:space="preserve">LT: </w:t>
            </w:r>
            <w:proofErr w:type="spellStart"/>
            <w:r w:rsidR="00A40D43" w:rsidRPr="00D60ABF">
              <w:rPr>
                <w:rFonts w:ascii="Times New Roman" w:hAnsi="Times New Roman"/>
                <w:i/>
                <w:spacing w:val="-6"/>
                <w:lang w:eastAsia="x-none"/>
              </w:rPr>
              <w:t>giờ</w:t>
            </w:r>
            <w:proofErr w:type="spellEnd"/>
            <w:r w:rsidR="00A40D43" w:rsidRPr="00D60ABF">
              <w:rPr>
                <w:rFonts w:ascii="Times New Roman" w:hAnsi="Times New Roman"/>
                <w:i/>
                <w:spacing w:val="-6"/>
                <w:lang w:eastAsia="x-none"/>
              </w:rPr>
              <w:t>,</w:t>
            </w:r>
          </w:p>
          <w:p w14:paraId="3D01265E" w14:textId="68A742E1" w:rsidR="00A40D43" w:rsidRPr="00D60ABF" w:rsidRDefault="00A40D43" w:rsidP="002D0709">
            <w:pPr>
              <w:tabs>
                <w:tab w:val="center" w:pos="4320"/>
                <w:tab w:val="right" w:pos="8640"/>
              </w:tabs>
              <w:spacing w:before="120" w:after="120" w:line="288" w:lineRule="auto"/>
              <w:ind w:firstLine="720"/>
              <w:jc w:val="right"/>
              <w:rPr>
                <w:rFonts w:ascii="Times New Roman" w:hAnsi="Times New Roman"/>
                <w:b/>
                <w:szCs w:val="28"/>
              </w:rPr>
            </w:pPr>
            <w:r w:rsidRPr="00D60ABF">
              <w:rPr>
                <w:rFonts w:ascii="Times New Roman" w:hAnsi="Times New Roman"/>
                <w:i/>
                <w:spacing w:val="-6"/>
                <w:lang w:eastAsia="x-none"/>
              </w:rPr>
              <w:t xml:space="preserve"> TH: 2 </w:t>
            </w:r>
            <w:proofErr w:type="spellStart"/>
            <w:r w:rsidRPr="00D60ABF">
              <w:rPr>
                <w:rFonts w:ascii="Times New Roman" w:hAnsi="Times New Roman"/>
                <w:i/>
                <w:spacing w:val="-6"/>
                <w:lang w:eastAsia="x-none"/>
              </w:rPr>
              <w:t>giờ</w:t>
            </w:r>
            <w:proofErr w:type="spellEnd"/>
            <w:r w:rsidRPr="00D60ABF">
              <w:rPr>
                <w:rFonts w:ascii="Times New Roman" w:hAnsi="Times New Roman"/>
                <w:i/>
                <w:spacing w:val="-6"/>
                <w:lang w:eastAsia="x-none"/>
              </w:rPr>
              <w:t xml:space="preserve">; KT: 1 </w:t>
            </w:r>
            <w:proofErr w:type="spellStart"/>
            <w:r w:rsidRPr="00D60ABF">
              <w:rPr>
                <w:rFonts w:ascii="Times New Roman" w:hAnsi="Times New Roman"/>
                <w:i/>
                <w:spacing w:val="-6"/>
                <w:lang w:eastAsia="x-none"/>
              </w:rPr>
              <w:t>giờ</w:t>
            </w:r>
            <w:proofErr w:type="spellEnd"/>
            <w:r w:rsidRPr="00D60ABF">
              <w:rPr>
                <w:rFonts w:ascii="Times New Roman" w:hAnsi="Times New Roman"/>
                <w:i/>
                <w:spacing w:val="-6"/>
                <w:lang w:eastAsia="x-none"/>
              </w:rPr>
              <w:t>)</w:t>
            </w:r>
          </w:p>
        </w:tc>
      </w:tr>
    </w:tbl>
    <w:p w14:paraId="586DB7BB" w14:textId="72129F3C" w:rsidR="00AB4689" w:rsidRPr="00D60ABF" w:rsidRDefault="00AB4689" w:rsidP="002D0709">
      <w:pPr>
        <w:tabs>
          <w:tab w:val="center" w:pos="4320"/>
          <w:tab w:val="right" w:pos="8640"/>
        </w:tabs>
        <w:spacing w:before="120" w:after="120" w:line="288" w:lineRule="auto"/>
        <w:ind w:firstLine="720"/>
        <w:jc w:val="both"/>
        <w:rPr>
          <w:rFonts w:ascii="Times New Roman" w:hAnsi="Times New Roman"/>
          <w:b/>
          <w:szCs w:val="28"/>
        </w:rPr>
      </w:pPr>
      <w:r w:rsidRPr="00D60ABF">
        <w:rPr>
          <w:rFonts w:ascii="Times New Roman" w:hAnsi="Times New Roman"/>
          <w:szCs w:val="28"/>
        </w:rPr>
        <w:t xml:space="preserve">1. </w:t>
      </w:r>
      <w:proofErr w:type="spellStart"/>
      <w:r w:rsidRPr="00D60ABF">
        <w:rPr>
          <w:rFonts w:ascii="Times New Roman" w:hAnsi="Times New Roman"/>
          <w:szCs w:val="28"/>
        </w:rPr>
        <w:t>Mục</w:t>
      </w:r>
      <w:proofErr w:type="spellEnd"/>
      <w:r w:rsidRPr="00D60ABF">
        <w:rPr>
          <w:rFonts w:ascii="Times New Roman" w:hAnsi="Times New Roman"/>
          <w:szCs w:val="28"/>
        </w:rPr>
        <w:t xml:space="preserve"> </w:t>
      </w:r>
      <w:proofErr w:type="spellStart"/>
      <w:r w:rsidRPr="00D60ABF">
        <w:rPr>
          <w:rFonts w:ascii="Times New Roman" w:hAnsi="Times New Roman"/>
          <w:szCs w:val="28"/>
        </w:rPr>
        <w:t>tiêu</w:t>
      </w:r>
      <w:proofErr w:type="spellEnd"/>
      <w:r w:rsidR="00753B36" w:rsidRPr="00D60ABF">
        <w:rPr>
          <w:rFonts w:ascii="Times New Roman" w:hAnsi="Times New Roman"/>
          <w:szCs w:val="28"/>
        </w:rPr>
        <w:t xml:space="preserve"> </w:t>
      </w:r>
      <w:proofErr w:type="spellStart"/>
      <w:r w:rsidR="00753B36" w:rsidRPr="00D60ABF">
        <w:rPr>
          <w:rFonts w:ascii="Times New Roman" w:hAnsi="Times New Roman"/>
          <w:szCs w:val="28"/>
        </w:rPr>
        <w:t>của</w:t>
      </w:r>
      <w:proofErr w:type="spellEnd"/>
      <w:r w:rsidR="00753B36" w:rsidRPr="00D60ABF">
        <w:rPr>
          <w:rFonts w:ascii="Times New Roman" w:hAnsi="Times New Roman"/>
          <w:szCs w:val="28"/>
        </w:rPr>
        <w:t xml:space="preserve"> </w:t>
      </w:r>
      <w:proofErr w:type="spellStart"/>
      <w:r w:rsidR="00753B36" w:rsidRPr="00D60ABF">
        <w:rPr>
          <w:rFonts w:ascii="Times New Roman" w:hAnsi="Times New Roman"/>
          <w:szCs w:val="28"/>
        </w:rPr>
        <w:t>chương</w:t>
      </w:r>
      <w:proofErr w:type="spellEnd"/>
      <w:r w:rsidRPr="00D60ABF">
        <w:rPr>
          <w:rFonts w:ascii="Times New Roman" w:hAnsi="Times New Roman"/>
          <w:szCs w:val="28"/>
        </w:rPr>
        <w:t>:</w:t>
      </w:r>
    </w:p>
    <w:p w14:paraId="042E674A" w14:textId="7254B31F" w:rsidR="00AB4689" w:rsidRPr="00D60ABF" w:rsidRDefault="00AB4689" w:rsidP="002D0709">
      <w:pPr>
        <w:pStyle w:val="u1"/>
        <w:spacing w:line="288" w:lineRule="auto"/>
        <w:ind w:firstLine="720"/>
        <w:rPr>
          <w:szCs w:val="28"/>
        </w:rPr>
      </w:pPr>
      <w:r w:rsidRPr="00D60ABF">
        <w:rPr>
          <w:szCs w:val="28"/>
        </w:rPr>
        <w:t xml:space="preserve">- </w:t>
      </w:r>
      <w:proofErr w:type="spellStart"/>
      <w:r w:rsidRPr="00D60ABF">
        <w:rPr>
          <w:szCs w:val="28"/>
        </w:rPr>
        <w:t>Kiến</w:t>
      </w:r>
      <w:proofErr w:type="spellEnd"/>
      <w:r w:rsidRPr="00D60ABF">
        <w:rPr>
          <w:szCs w:val="28"/>
        </w:rPr>
        <w:t xml:space="preserve"> </w:t>
      </w:r>
      <w:proofErr w:type="spellStart"/>
      <w:r w:rsidRPr="00D60ABF">
        <w:rPr>
          <w:szCs w:val="28"/>
        </w:rPr>
        <w:t>thức</w:t>
      </w:r>
      <w:proofErr w:type="spellEnd"/>
      <w:r w:rsidRPr="00D60ABF">
        <w:rPr>
          <w:szCs w:val="28"/>
        </w:rPr>
        <w:t>:</w:t>
      </w:r>
    </w:p>
    <w:p w14:paraId="033D3A02" w14:textId="77777777" w:rsidR="00AB4689" w:rsidRPr="00D60ABF" w:rsidRDefault="00AB4689" w:rsidP="002D0709">
      <w:pPr>
        <w:pStyle w:val="u1"/>
        <w:spacing w:line="288" w:lineRule="auto"/>
        <w:ind w:firstLine="720"/>
        <w:rPr>
          <w:szCs w:val="28"/>
        </w:rPr>
      </w:pPr>
      <w:r w:rsidRPr="00D60ABF">
        <w:rPr>
          <w:szCs w:val="28"/>
        </w:rPr>
        <w:t xml:space="preserve">+ </w:t>
      </w:r>
      <w:proofErr w:type="spellStart"/>
      <w:r w:rsidRPr="00D60ABF">
        <w:rPr>
          <w:szCs w:val="28"/>
        </w:rPr>
        <w:t>Trình</w:t>
      </w:r>
      <w:proofErr w:type="spellEnd"/>
      <w:r w:rsidRPr="00D60ABF">
        <w:rPr>
          <w:szCs w:val="28"/>
        </w:rPr>
        <w:t xml:space="preserve"> </w:t>
      </w:r>
      <w:proofErr w:type="spellStart"/>
      <w:r w:rsidRPr="00D60ABF">
        <w:rPr>
          <w:szCs w:val="28"/>
        </w:rPr>
        <w:t>bày</w:t>
      </w:r>
      <w:proofErr w:type="spellEnd"/>
      <w:r w:rsidRPr="00D60ABF">
        <w:rPr>
          <w:szCs w:val="28"/>
        </w:rPr>
        <w:t xml:space="preserve"> </w:t>
      </w:r>
      <w:proofErr w:type="spellStart"/>
      <w:r w:rsidRPr="00D60ABF">
        <w:rPr>
          <w:szCs w:val="28"/>
        </w:rPr>
        <w:t>được</w:t>
      </w:r>
      <w:proofErr w:type="spellEnd"/>
      <w:r w:rsidRPr="00D60ABF">
        <w:rPr>
          <w:szCs w:val="28"/>
        </w:rPr>
        <w:t xml:space="preserve"> </w:t>
      </w:r>
      <w:proofErr w:type="spellStart"/>
      <w:r w:rsidRPr="00D60ABF">
        <w:rPr>
          <w:szCs w:val="28"/>
        </w:rPr>
        <w:t>nguyên</w:t>
      </w:r>
      <w:proofErr w:type="spellEnd"/>
      <w:r w:rsidRPr="00D60ABF">
        <w:rPr>
          <w:szCs w:val="28"/>
        </w:rPr>
        <w:t xml:space="preserve"> </w:t>
      </w:r>
      <w:proofErr w:type="spellStart"/>
      <w:r w:rsidRPr="00D60ABF">
        <w:rPr>
          <w:szCs w:val="28"/>
        </w:rPr>
        <w:t>tắc</w:t>
      </w:r>
      <w:proofErr w:type="spellEnd"/>
      <w:r w:rsidRPr="00D60ABF">
        <w:rPr>
          <w:szCs w:val="28"/>
        </w:rPr>
        <w:t xml:space="preserve"> </w:t>
      </w:r>
      <w:proofErr w:type="spellStart"/>
      <w:r w:rsidRPr="00D60ABF">
        <w:rPr>
          <w:szCs w:val="28"/>
        </w:rPr>
        <w:t>thiết</w:t>
      </w:r>
      <w:proofErr w:type="spellEnd"/>
      <w:r w:rsidRPr="00D60ABF">
        <w:rPr>
          <w:szCs w:val="28"/>
        </w:rPr>
        <w:t xml:space="preserve"> </w:t>
      </w:r>
      <w:proofErr w:type="spellStart"/>
      <w:r w:rsidRPr="00D60ABF">
        <w:rPr>
          <w:szCs w:val="28"/>
        </w:rPr>
        <w:t>kế</w:t>
      </w:r>
      <w:proofErr w:type="spellEnd"/>
      <w:r w:rsidRPr="00D60ABF">
        <w:rPr>
          <w:szCs w:val="28"/>
        </w:rPr>
        <w:t xml:space="preserve"> </w:t>
      </w:r>
      <w:proofErr w:type="spellStart"/>
      <w:r w:rsidRPr="00D60ABF">
        <w:rPr>
          <w:szCs w:val="28"/>
        </w:rPr>
        <w:t>nơi</w:t>
      </w:r>
      <w:proofErr w:type="spellEnd"/>
      <w:r w:rsidRPr="00D60ABF">
        <w:rPr>
          <w:szCs w:val="28"/>
        </w:rPr>
        <w:t xml:space="preserve"> </w:t>
      </w:r>
      <w:proofErr w:type="spellStart"/>
      <w:r w:rsidRPr="00D60ABF">
        <w:rPr>
          <w:szCs w:val="28"/>
        </w:rPr>
        <w:t>làm</w:t>
      </w:r>
      <w:proofErr w:type="spellEnd"/>
      <w:r w:rsidRPr="00D60ABF">
        <w:rPr>
          <w:szCs w:val="28"/>
        </w:rPr>
        <w:t xml:space="preserve"> </w:t>
      </w:r>
      <w:proofErr w:type="spellStart"/>
      <w:r w:rsidRPr="00D60ABF">
        <w:rPr>
          <w:szCs w:val="28"/>
        </w:rPr>
        <w:t>việc</w:t>
      </w:r>
      <w:proofErr w:type="spellEnd"/>
      <w:r w:rsidRPr="00D60ABF">
        <w:rPr>
          <w:szCs w:val="28"/>
        </w:rPr>
        <w:t xml:space="preserve">, </w:t>
      </w:r>
      <w:proofErr w:type="spellStart"/>
      <w:r w:rsidRPr="00D60ABF">
        <w:rPr>
          <w:szCs w:val="28"/>
        </w:rPr>
        <w:t>yêu</w:t>
      </w:r>
      <w:proofErr w:type="spellEnd"/>
      <w:r w:rsidRPr="00D60ABF">
        <w:rPr>
          <w:szCs w:val="28"/>
        </w:rPr>
        <w:t xml:space="preserve"> </w:t>
      </w:r>
      <w:proofErr w:type="spellStart"/>
      <w:r w:rsidRPr="00D60ABF">
        <w:rPr>
          <w:szCs w:val="28"/>
        </w:rPr>
        <w:t>cầu</w:t>
      </w:r>
      <w:proofErr w:type="spellEnd"/>
      <w:r w:rsidRPr="00D60ABF">
        <w:rPr>
          <w:szCs w:val="28"/>
        </w:rPr>
        <w:t xml:space="preserve"> </w:t>
      </w:r>
      <w:proofErr w:type="spellStart"/>
      <w:r w:rsidRPr="00D60ABF">
        <w:rPr>
          <w:szCs w:val="28"/>
        </w:rPr>
        <w:t>về</w:t>
      </w:r>
      <w:proofErr w:type="spellEnd"/>
      <w:r w:rsidRPr="00D60ABF">
        <w:rPr>
          <w:szCs w:val="28"/>
        </w:rPr>
        <w:t xml:space="preserve"> </w:t>
      </w:r>
      <w:proofErr w:type="spellStart"/>
      <w:r w:rsidRPr="00D60ABF">
        <w:rPr>
          <w:szCs w:val="28"/>
        </w:rPr>
        <w:t>công</w:t>
      </w:r>
      <w:proofErr w:type="spellEnd"/>
      <w:r w:rsidRPr="00D60ABF">
        <w:rPr>
          <w:szCs w:val="28"/>
        </w:rPr>
        <w:t xml:space="preserve"> </w:t>
      </w:r>
      <w:proofErr w:type="spellStart"/>
      <w:r w:rsidRPr="00D60ABF">
        <w:rPr>
          <w:szCs w:val="28"/>
        </w:rPr>
        <w:t>tác</w:t>
      </w:r>
      <w:proofErr w:type="spellEnd"/>
      <w:r w:rsidRPr="00D60ABF">
        <w:rPr>
          <w:szCs w:val="28"/>
        </w:rPr>
        <w:t xml:space="preserve"> an </w:t>
      </w:r>
      <w:proofErr w:type="spellStart"/>
      <w:r w:rsidRPr="00D60ABF">
        <w:rPr>
          <w:szCs w:val="28"/>
        </w:rPr>
        <w:t>toàn</w:t>
      </w:r>
      <w:proofErr w:type="spellEnd"/>
      <w:r w:rsidRPr="00D60ABF">
        <w:rPr>
          <w:szCs w:val="28"/>
        </w:rPr>
        <w:t xml:space="preserve"> </w:t>
      </w:r>
      <w:proofErr w:type="spellStart"/>
      <w:r w:rsidRPr="00D60ABF">
        <w:rPr>
          <w:szCs w:val="28"/>
        </w:rPr>
        <w:t>vệ</w:t>
      </w:r>
      <w:proofErr w:type="spellEnd"/>
      <w:r w:rsidRPr="00D60ABF">
        <w:rPr>
          <w:szCs w:val="28"/>
        </w:rPr>
        <w:t xml:space="preserve"> </w:t>
      </w:r>
      <w:proofErr w:type="spellStart"/>
      <w:r w:rsidRPr="00D60ABF">
        <w:rPr>
          <w:szCs w:val="28"/>
        </w:rPr>
        <w:t>sinh</w:t>
      </w:r>
      <w:proofErr w:type="spellEnd"/>
      <w:r w:rsidRPr="00D60ABF">
        <w:rPr>
          <w:szCs w:val="28"/>
        </w:rPr>
        <w:t xml:space="preserve"> </w:t>
      </w:r>
      <w:proofErr w:type="spellStart"/>
      <w:r w:rsidRPr="00D60ABF">
        <w:rPr>
          <w:szCs w:val="28"/>
        </w:rPr>
        <w:t>lao</w:t>
      </w:r>
      <w:proofErr w:type="spellEnd"/>
      <w:r w:rsidRPr="00D60ABF">
        <w:rPr>
          <w:szCs w:val="28"/>
        </w:rPr>
        <w:t xml:space="preserve"> </w:t>
      </w:r>
      <w:proofErr w:type="spellStart"/>
      <w:r w:rsidRPr="00D60ABF">
        <w:rPr>
          <w:szCs w:val="28"/>
        </w:rPr>
        <w:t>động</w:t>
      </w:r>
      <w:proofErr w:type="spellEnd"/>
      <w:r w:rsidRPr="00D60ABF">
        <w:rPr>
          <w:szCs w:val="28"/>
        </w:rPr>
        <w:t xml:space="preserve"> </w:t>
      </w:r>
      <w:proofErr w:type="spellStart"/>
      <w:r w:rsidRPr="00D60ABF">
        <w:rPr>
          <w:szCs w:val="28"/>
        </w:rPr>
        <w:t>trong</w:t>
      </w:r>
      <w:proofErr w:type="spellEnd"/>
      <w:r w:rsidRPr="00D60ABF">
        <w:rPr>
          <w:szCs w:val="28"/>
        </w:rPr>
        <w:t xml:space="preserve"> </w:t>
      </w:r>
      <w:proofErr w:type="spellStart"/>
      <w:r w:rsidRPr="00D60ABF">
        <w:rPr>
          <w:szCs w:val="28"/>
        </w:rPr>
        <w:t>ngành</w:t>
      </w:r>
      <w:proofErr w:type="spellEnd"/>
      <w:r w:rsidRPr="00D60ABF">
        <w:rPr>
          <w:szCs w:val="28"/>
        </w:rPr>
        <w:t xml:space="preserve"> may;</w:t>
      </w:r>
    </w:p>
    <w:p w14:paraId="150BDBCF" w14:textId="77777777" w:rsidR="009F553E" w:rsidRPr="00D60ABF" w:rsidRDefault="00AB4689" w:rsidP="009F553E">
      <w:pPr>
        <w:spacing w:before="120" w:after="120" w:line="288" w:lineRule="auto"/>
        <w:ind w:firstLine="720"/>
        <w:rPr>
          <w:rFonts w:ascii="Times New Roman" w:hAnsi="Times New Roman"/>
          <w:spacing w:val="-6"/>
          <w:lang w:eastAsia="x-none"/>
        </w:rPr>
      </w:pPr>
      <w:r w:rsidRPr="00D60ABF">
        <w:rPr>
          <w:rFonts w:ascii="Times New Roman" w:hAnsi="Times New Roman"/>
          <w:spacing w:val="-6"/>
          <w:lang w:eastAsia="x-none"/>
        </w:rPr>
        <w:t xml:space="preserve">+ </w:t>
      </w:r>
      <w:proofErr w:type="spellStart"/>
      <w:r w:rsidRPr="00D60ABF">
        <w:rPr>
          <w:rFonts w:ascii="Times New Roman" w:hAnsi="Times New Roman"/>
          <w:spacing w:val="-6"/>
          <w:lang w:eastAsia="x-none"/>
        </w:rPr>
        <w:t>Trình</w:t>
      </w:r>
      <w:proofErr w:type="spellEnd"/>
      <w:r w:rsidRPr="00D60ABF">
        <w:rPr>
          <w:rFonts w:ascii="Times New Roman" w:hAnsi="Times New Roman"/>
          <w:spacing w:val="-6"/>
          <w:lang w:eastAsia="x-none"/>
        </w:rPr>
        <w:t xml:space="preserve"> </w:t>
      </w:r>
      <w:proofErr w:type="spellStart"/>
      <w:r w:rsidRPr="00D60ABF">
        <w:rPr>
          <w:rFonts w:ascii="Times New Roman" w:hAnsi="Times New Roman"/>
          <w:spacing w:val="-6"/>
          <w:lang w:eastAsia="x-none"/>
        </w:rPr>
        <w:t>bày</w:t>
      </w:r>
      <w:proofErr w:type="spellEnd"/>
      <w:r w:rsidRPr="00D60ABF">
        <w:rPr>
          <w:rFonts w:ascii="Times New Roman" w:hAnsi="Times New Roman"/>
          <w:spacing w:val="-6"/>
          <w:lang w:eastAsia="x-none"/>
        </w:rPr>
        <w:t xml:space="preserve"> </w:t>
      </w:r>
      <w:proofErr w:type="spellStart"/>
      <w:r w:rsidRPr="00D60ABF">
        <w:rPr>
          <w:rFonts w:ascii="Times New Roman" w:hAnsi="Times New Roman"/>
          <w:spacing w:val="-6"/>
          <w:lang w:eastAsia="x-none"/>
        </w:rPr>
        <w:t>được</w:t>
      </w:r>
      <w:proofErr w:type="spellEnd"/>
      <w:r w:rsidRPr="00D60ABF">
        <w:rPr>
          <w:rFonts w:ascii="Times New Roman" w:hAnsi="Times New Roman"/>
          <w:spacing w:val="-6"/>
          <w:lang w:eastAsia="x-none"/>
        </w:rPr>
        <w:t xml:space="preserve"> </w:t>
      </w:r>
      <w:proofErr w:type="spellStart"/>
      <w:r w:rsidRPr="00D60ABF">
        <w:rPr>
          <w:rFonts w:ascii="Times New Roman" w:hAnsi="Times New Roman"/>
          <w:spacing w:val="-6"/>
          <w:lang w:eastAsia="x-none"/>
        </w:rPr>
        <w:t>phương</w:t>
      </w:r>
      <w:proofErr w:type="spellEnd"/>
      <w:r w:rsidRPr="00D60ABF">
        <w:rPr>
          <w:rFonts w:ascii="Times New Roman" w:hAnsi="Times New Roman"/>
          <w:spacing w:val="-6"/>
          <w:lang w:eastAsia="x-none"/>
        </w:rPr>
        <w:t xml:space="preserve"> </w:t>
      </w:r>
      <w:proofErr w:type="spellStart"/>
      <w:r w:rsidRPr="00D60ABF">
        <w:rPr>
          <w:rFonts w:ascii="Times New Roman" w:hAnsi="Times New Roman"/>
          <w:spacing w:val="-6"/>
          <w:lang w:eastAsia="x-none"/>
        </w:rPr>
        <w:t>pháp</w:t>
      </w:r>
      <w:proofErr w:type="spellEnd"/>
      <w:r w:rsidRPr="00D60ABF">
        <w:rPr>
          <w:rFonts w:ascii="Times New Roman" w:hAnsi="Times New Roman"/>
          <w:spacing w:val="-6"/>
          <w:lang w:eastAsia="x-none"/>
        </w:rPr>
        <w:t xml:space="preserve"> </w:t>
      </w:r>
      <w:proofErr w:type="spellStart"/>
      <w:r w:rsidRPr="00D60ABF">
        <w:rPr>
          <w:rFonts w:ascii="Times New Roman" w:hAnsi="Times New Roman"/>
          <w:spacing w:val="-6"/>
          <w:lang w:eastAsia="x-none"/>
        </w:rPr>
        <w:t>cải</w:t>
      </w:r>
      <w:proofErr w:type="spellEnd"/>
      <w:r w:rsidRPr="00D60ABF">
        <w:rPr>
          <w:rFonts w:ascii="Times New Roman" w:hAnsi="Times New Roman"/>
          <w:spacing w:val="-6"/>
          <w:lang w:eastAsia="x-none"/>
        </w:rPr>
        <w:t xml:space="preserve"> </w:t>
      </w:r>
      <w:proofErr w:type="spellStart"/>
      <w:r w:rsidRPr="00D60ABF">
        <w:rPr>
          <w:rFonts w:ascii="Times New Roman" w:hAnsi="Times New Roman"/>
          <w:spacing w:val="-6"/>
          <w:lang w:eastAsia="x-none"/>
        </w:rPr>
        <w:t>thiện</w:t>
      </w:r>
      <w:proofErr w:type="spellEnd"/>
      <w:r w:rsidRPr="00D60ABF">
        <w:rPr>
          <w:rFonts w:ascii="Times New Roman" w:hAnsi="Times New Roman"/>
          <w:spacing w:val="-6"/>
          <w:lang w:eastAsia="x-none"/>
        </w:rPr>
        <w:t xml:space="preserve"> </w:t>
      </w:r>
      <w:proofErr w:type="spellStart"/>
      <w:r w:rsidRPr="00D60ABF">
        <w:rPr>
          <w:rFonts w:ascii="Times New Roman" w:hAnsi="Times New Roman"/>
          <w:spacing w:val="-6"/>
          <w:lang w:eastAsia="x-none"/>
        </w:rPr>
        <w:t>điều</w:t>
      </w:r>
      <w:proofErr w:type="spellEnd"/>
      <w:r w:rsidRPr="00D60ABF">
        <w:rPr>
          <w:rFonts w:ascii="Times New Roman" w:hAnsi="Times New Roman"/>
          <w:spacing w:val="-6"/>
          <w:lang w:eastAsia="x-none"/>
        </w:rPr>
        <w:t xml:space="preserve"> </w:t>
      </w:r>
      <w:proofErr w:type="spellStart"/>
      <w:r w:rsidRPr="00D60ABF">
        <w:rPr>
          <w:rFonts w:ascii="Times New Roman" w:hAnsi="Times New Roman"/>
          <w:spacing w:val="-6"/>
          <w:lang w:eastAsia="x-none"/>
        </w:rPr>
        <w:t>kiện</w:t>
      </w:r>
      <w:proofErr w:type="spellEnd"/>
      <w:r w:rsidRPr="00D60ABF">
        <w:rPr>
          <w:rFonts w:ascii="Times New Roman" w:hAnsi="Times New Roman"/>
          <w:spacing w:val="-6"/>
          <w:lang w:eastAsia="x-none"/>
        </w:rPr>
        <w:t xml:space="preserve"> </w:t>
      </w:r>
      <w:proofErr w:type="spellStart"/>
      <w:r w:rsidRPr="00D60ABF">
        <w:rPr>
          <w:rFonts w:ascii="Times New Roman" w:hAnsi="Times New Roman"/>
          <w:spacing w:val="-6"/>
          <w:lang w:eastAsia="x-none"/>
        </w:rPr>
        <w:t>làm</w:t>
      </w:r>
      <w:proofErr w:type="spellEnd"/>
      <w:r w:rsidRPr="00D60ABF">
        <w:rPr>
          <w:rFonts w:ascii="Times New Roman" w:hAnsi="Times New Roman"/>
          <w:spacing w:val="-6"/>
          <w:lang w:eastAsia="x-none"/>
        </w:rPr>
        <w:t xml:space="preserve"> </w:t>
      </w:r>
      <w:proofErr w:type="spellStart"/>
      <w:r w:rsidRPr="00D60ABF">
        <w:rPr>
          <w:rFonts w:ascii="Times New Roman" w:hAnsi="Times New Roman"/>
          <w:spacing w:val="-6"/>
          <w:lang w:eastAsia="x-none"/>
        </w:rPr>
        <w:t>việc</w:t>
      </w:r>
      <w:proofErr w:type="spellEnd"/>
      <w:r w:rsidRPr="00D60ABF">
        <w:rPr>
          <w:rFonts w:ascii="Times New Roman" w:hAnsi="Times New Roman"/>
          <w:spacing w:val="-6"/>
          <w:lang w:eastAsia="x-none"/>
        </w:rPr>
        <w:t xml:space="preserve"> </w:t>
      </w:r>
      <w:proofErr w:type="spellStart"/>
      <w:r w:rsidRPr="00D60ABF">
        <w:rPr>
          <w:rFonts w:ascii="Times New Roman" w:hAnsi="Times New Roman"/>
          <w:spacing w:val="-6"/>
          <w:lang w:eastAsia="x-none"/>
        </w:rPr>
        <w:t>trong</w:t>
      </w:r>
      <w:proofErr w:type="spellEnd"/>
      <w:r w:rsidRPr="00D60ABF">
        <w:rPr>
          <w:rFonts w:ascii="Times New Roman" w:hAnsi="Times New Roman"/>
          <w:spacing w:val="-6"/>
          <w:lang w:eastAsia="x-none"/>
        </w:rPr>
        <w:t xml:space="preserve"> </w:t>
      </w:r>
      <w:proofErr w:type="spellStart"/>
      <w:r w:rsidRPr="00D60ABF">
        <w:rPr>
          <w:rFonts w:ascii="Times New Roman" w:hAnsi="Times New Roman"/>
          <w:spacing w:val="-6"/>
          <w:lang w:eastAsia="x-none"/>
        </w:rPr>
        <w:t>ngành</w:t>
      </w:r>
      <w:proofErr w:type="spellEnd"/>
      <w:r w:rsidRPr="00D60ABF">
        <w:rPr>
          <w:rFonts w:ascii="Times New Roman" w:hAnsi="Times New Roman"/>
          <w:spacing w:val="-6"/>
          <w:lang w:eastAsia="x-none"/>
        </w:rPr>
        <w:t xml:space="preserve"> may;</w:t>
      </w:r>
    </w:p>
    <w:p w14:paraId="61FA0354" w14:textId="0B19531D" w:rsidR="00AB4689" w:rsidRPr="00D60ABF" w:rsidRDefault="009F553E" w:rsidP="009F553E">
      <w:pPr>
        <w:spacing w:before="120" w:after="120" w:line="288" w:lineRule="auto"/>
        <w:ind w:firstLine="720"/>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Trì</w:t>
      </w:r>
      <w:r w:rsidR="00AB4689" w:rsidRPr="00D60ABF">
        <w:rPr>
          <w:rFonts w:ascii="Times New Roman" w:hAnsi="Times New Roman"/>
          <w:szCs w:val="28"/>
        </w:rPr>
        <w:t>nh</w:t>
      </w:r>
      <w:proofErr w:type="spellEnd"/>
      <w:r w:rsidR="00AB4689" w:rsidRPr="00D60ABF">
        <w:rPr>
          <w:rFonts w:ascii="Times New Roman" w:hAnsi="Times New Roman"/>
          <w:szCs w:val="28"/>
        </w:rPr>
        <w:t xml:space="preserve"> </w:t>
      </w:r>
      <w:proofErr w:type="spellStart"/>
      <w:r w:rsidR="00AB4689" w:rsidRPr="00D60ABF">
        <w:rPr>
          <w:rFonts w:ascii="Times New Roman" w:hAnsi="Times New Roman"/>
          <w:szCs w:val="28"/>
        </w:rPr>
        <w:t>bày</w:t>
      </w:r>
      <w:proofErr w:type="spellEnd"/>
      <w:r w:rsidR="00AB4689" w:rsidRPr="00D60ABF">
        <w:rPr>
          <w:rFonts w:ascii="Times New Roman" w:hAnsi="Times New Roman"/>
          <w:szCs w:val="28"/>
        </w:rPr>
        <w:t xml:space="preserve"> </w:t>
      </w:r>
      <w:proofErr w:type="spellStart"/>
      <w:r w:rsidR="00AB4689" w:rsidRPr="00D60ABF">
        <w:rPr>
          <w:rFonts w:ascii="Times New Roman" w:hAnsi="Times New Roman"/>
          <w:szCs w:val="28"/>
        </w:rPr>
        <w:t>được</w:t>
      </w:r>
      <w:proofErr w:type="spellEnd"/>
      <w:r w:rsidR="00AB4689" w:rsidRPr="00D60ABF">
        <w:rPr>
          <w:rFonts w:ascii="Times New Roman" w:hAnsi="Times New Roman"/>
          <w:szCs w:val="28"/>
        </w:rPr>
        <w:t xml:space="preserve"> </w:t>
      </w:r>
      <w:proofErr w:type="spellStart"/>
      <w:r w:rsidR="00AB4689" w:rsidRPr="00D60ABF">
        <w:rPr>
          <w:rFonts w:ascii="Times New Roman" w:hAnsi="Times New Roman"/>
          <w:szCs w:val="28"/>
        </w:rPr>
        <w:t>quy</w:t>
      </w:r>
      <w:proofErr w:type="spellEnd"/>
      <w:r w:rsidR="00AB4689" w:rsidRPr="00D60ABF">
        <w:rPr>
          <w:rFonts w:ascii="Times New Roman" w:hAnsi="Times New Roman"/>
          <w:szCs w:val="28"/>
        </w:rPr>
        <w:t xml:space="preserve"> </w:t>
      </w:r>
      <w:proofErr w:type="spellStart"/>
      <w:r w:rsidR="00AB4689" w:rsidRPr="00D60ABF">
        <w:rPr>
          <w:rFonts w:ascii="Times New Roman" w:hAnsi="Times New Roman"/>
          <w:szCs w:val="28"/>
        </w:rPr>
        <w:t>tắc</w:t>
      </w:r>
      <w:proofErr w:type="spellEnd"/>
      <w:r w:rsidR="00AB4689" w:rsidRPr="00D60ABF">
        <w:rPr>
          <w:rFonts w:ascii="Times New Roman" w:hAnsi="Times New Roman"/>
          <w:szCs w:val="28"/>
        </w:rPr>
        <w:t xml:space="preserve"> an </w:t>
      </w:r>
      <w:proofErr w:type="spellStart"/>
      <w:r w:rsidR="00AB4689" w:rsidRPr="00D60ABF">
        <w:rPr>
          <w:rFonts w:ascii="Times New Roman" w:hAnsi="Times New Roman"/>
          <w:szCs w:val="28"/>
        </w:rPr>
        <w:t>toàn</w:t>
      </w:r>
      <w:proofErr w:type="spellEnd"/>
      <w:r w:rsidR="00AB4689" w:rsidRPr="00D60ABF">
        <w:rPr>
          <w:rFonts w:ascii="Times New Roman" w:hAnsi="Times New Roman"/>
          <w:szCs w:val="28"/>
        </w:rPr>
        <w:t xml:space="preserve"> </w:t>
      </w:r>
      <w:proofErr w:type="spellStart"/>
      <w:r w:rsidR="00AB4689" w:rsidRPr="00D60ABF">
        <w:rPr>
          <w:rFonts w:ascii="Times New Roman" w:hAnsi="Times New Roman"/>
          <w:szCs w:val="28"/>
        </w:rPr>
        <w:t>khi</w:t>
      </w:r>
      <w:proofErr w:type="spellEnd"/>
      <w:r w:rsidR="00AB4689" w:rsidRPr="00D60ABF">
        <w:rPr>
          <w:rFonts w:ascii="Times New Roman" w:hAnsi="Times New Roman"/>
          <w:szCs w:val="28"/>
        </w:rPr>
        <w:t xml:space="preserve"> </w:t>
      </w:r>
      <w:proofErr w:type="spellStart"/>
      <w:r w:rsidR="00AB4689" w:rsidRPr="00D60ABF">
        <w:rPr>
          <w:rFonts w:ascii="Times New Roman" w:hAnsi="Times New Roman"/>
          <w:szCs w:val="28"/>
        </w:rPr>
        <w:t>sử</w:t>
      </w:r>
      <w:proofErr w:type="spellEnd"/>
      <w:r w:rsidR="00AB4689" w:rsidRPr="00D60ABF">
        <w:rPr>
          <w:rFonts w:ascii="Times New Roman" w:hAnsi="Times New Roman"/>
          <w:szCs w:val="28"/>
        </w:rPr>
        <w:t xml:space="preserve"> </w:t>
      </w:r>
      <w:proofErr w:type="spellStart"/>
      <w:r w:rsidR="00AB4689" w:rsidRPr="00D60ABF">
        <w:rPr>
          <w:rFonts w:ascii="Times New Roman" w:hAnsi="Times New Roman"/>
          <w:szCs w:val="28"/>
        </w:rPr>
        <w:t>dụng</w:t>
      </w:r>
      <w:proofErr w:type="spellEnd"/>
      <w:r w:rsidR="00AB4689" w:rsidRPr="00D60ABF">
        <w:rPr>
          <w:rFonts w:ascii="Times New Roman" w:hAnsi="Times New Roman"/>
          <w:szCs w:val="28"/>
        </w:rPr>
        <w:t xml:space="preserve"> </w:t>
      </w:r>
      <w:proofErr w:type="spellStart"/>
      <w:r w:rsidR="00AB4689" w:rsidRPr="00D60ABF">
        <w:rPr>
          <w:rFonts w:ascii="Times New Roman" w:hAnsi="Times New Roman"/>
          <w:szCs w:val="28"/>
        </w:rPr>
        <w:t>thiết</w:t>
      </w:r>
      <w:proofErr w:type="spellEnd"/>
      <w:r w:rsidR="00AB4689" w:rsidRPr="00D60ABF">
        <w:rPr>
          <w:rFonts w:ascii="Times New Roman" w:hAnsi="Times New Roman"/>
          <w:szCs w:val="28"/>
        </w:rPr>
        <w:t xml:space="preserve"> </w:t>
      </w:r>
      <w:proofErr w:type="spellStart"/>
      <w:r w:rsidR="00AB4689" w:rsidRPr="00D60ABF">
        <w:rPr>
          <w:rFonts w:ascii="Times New Roman" w:hAnsi="Times New Roman"/>
          <w:szCs w:val="28"/>
        </w:rPr>
        <w:t>bị</w:t>
      </w:r>
      <w:proofErr w:type="spellEnd"/>
      <w:r w:rsidR="00AB4689" w:rsidRPr="00D60ABF">
        <w:rPr>
          <w:rFonts w:ascii="Times New Roman" w:hAnsi="Times New Roman"/>
          <w:szCs w:val="28"/>
        </w:rPr>
        <w:t xml:space="preserve"> </w:t>
      </w:r>
      <w:proofErr w:type="spellStart"/>
      <w:r w:rsidR="00AB4689" w:rsidRPr="00D60ABF">
        <w:rPr>
          <w:rFonts w:ascii="Times New Roman" w:hAnsi="Times New Roman"/>
          <w:szCs w:val="28"/>
        </w:rPr>
        <w:t>chuyên</w:t>
      </w:r>
      <w:proofErr w:type="spellEnd"/>
      <w:r w:rsidR="00AB4689" w:rsidRPr="00D60ABF">
        <w:rPr>
          <w:rFonts w:ascii="Times New Roman" w:hAnsi="Times New Roman"/>
          <w:szCs w:val="28"/>
        </w:rPr>
        <w:t xml:space="preserve"> </w:t>
      </w:r>
      <w:proofErr w:type="spellStart"/>
      <w:r w:rsidR="00AB4689" w:rsidRPr="00D60ABF">
        <w:rPr>
          <w:rFonts w:ascii="Times New Roman" w:hAnsi="Times New Roman"/>
          <w:szCs w:val="28"/>
        </w:rPr>
        <w:t>dùng</w:t>
      </w:r>
      <w:proofErr w:type="spellEnd"/>
      <w:r w:rsidR="00AB4689" w:rsidRPr="00D60ABF">
        <w:rPr>
          <w:rFonts w:ascii="Times New Roman" w:hAnsi="Times New Roman"/>
          <w:szCs w:val="28"/>
        </w:rPr>
        <w:t>.</w:t>
      </w:r>
    </w:p>
    <w:p w14:paraId="1A0FB395" w14:textId="77777777" w:rsidR="009F553E" w:rsidRPr="00D60ABF" w:rsidRDefault="009F553E" w:rsidP="009F553E">
      <w:pPr>
        <w:pStyle w:val="u1"/>
        <w:spacing w:line="288" w:lineRule="auto"/>
        <w:ind w:firstLine="720"/>
        <w:rPr>
          <w:spacing w:val="-6"/>
          <w:szCs w:val="28"/>
        </w:rPr>
      </w:pPr>
      <w:r w:rsidRPr="00D60ABF">
        <w:rPr>
          <w:spacing w:val="-6"/>
          <w:szCs w:val="28"/>
        </w:rPr>
        <w:t xml:space="preserve">- </w:t>
      </w:r>
      <w:proofErr w:type="spellStart"/>
      <w:r w:rsidRPr="00D60ABF">
        <w:rPr>
          <w:spacing w:val="-6"/>
          <w:szCs w:val="28"/>
        </w:rPr>
        <w:t>Kỹ</w:t>
      </w:r>
      <w:proofErr w:type="spellEnd"/>
      <w:r w:rsidRPr="00D60ABF">
        <w:rPr>
          <w:spacing w:val="-6"/>
          <w:szCs w:val="28"/>
        </w:rPr>
        <w:t xml:space="preserve"> </w:t>
      </w:r>
      <w:proofErr w:type="spellStart"/>
      <w:r w:rsidRPr="00D60ABF">
        <w:rPr>
          <w:spacing w:val="-6"/>
          <w:szCs w:val="28"/>
        </w:rPr>
        <w:t>năng</w:t>
      </w:r>
      <w:proofErr w:type="spellEnd"/>
      <w:r w:rsidRPr="00D60ABF">
        <w:rPr>
          <w:spacing w:val="-6"/>
          <w:szCs w:val="28"/>
        </w:rPr>
        <w:t xml:space="preserve">: </w:t>
      </w:r>
    </w:p>
    <w:p w14:paraId="67690E61" w14:textId="77777777" w:rsidR="009F553E" w:rsidRPr="00D60ABF" w:rsidRDefault="009F553E" w:rsidP="009F553E">
      <w:pPr>
        <w:pStyle w:val="u1"/>
        <w:spacing w:line="288" w:lineRule="auto"/>
        <w:ind w:firstLine="720"/>
        <w:rPr>
          <w:szCs w:val="28"/>
        </w:rPr>
      </w:pPr>
      <w:r w:rsidRPr="00D60ABF">
        <w:rPr>
          <w:szCs w:val="28"/>
        </w:rPr>
        <w:t xml:space="preserve">+ </w:t>
      </w:r>
      <w:proofErr w:type="spellStart"/>
      <w:r w:rsidRPr="00D60ABF">
        <w:rPr>
          <w:szCs w:val="28"/>
        </w:rPr>
        <w:t>Thực</w:t>
      </w:r>
      <w:proofErr w:type="spellEnd"/>
      <w:r w:rsidRPr="00D60ABF">
        <w:rPr>
          <w:szCs w:val="28"/>
        </w:rPr>
        <w:t xml:space="preserve"> </w:t>
      </w:r>
      <w:proofErr w:type="spellStart"/>
      <w:r w:rsidRPr="00D60ABF">
        <w:rPr>
          <w:szCs w:val="28"/>
        </w:rPr>
        <w:t>hiện</w:t>
      </w:r>
      <w:proofErr w:type="spellEnd"/>
      <w:r w:rsidRPr="00D60ABF">
        <w:rPr>
          <w:szCs w:val="28"/>
        </w:rPr>
        <w:t xml:space="preserve"> </w:t>
      </w:r>
      <w:proofErr w:type="spellStart"/>
      <w:r w:rsidRPr="00D60ABF">
        <w:rPr>
          <w:szCs w:val="28"/>
        </w:rPr>
        <w:t>được</w:t>
      </w:r>
      <w:proofErr w:type="spellEnd"/>
      <w:r w:rsidRPr="00D60ABF">
        <w:rPr>
          <w:szCs w:val="28"/>
        </w:rPr>
        <w:t xml:space="preserve"> </w:t>
      </w:r>
      <w:proofErr w:type="spellStart"/>
      <w:r w:rsidRPr="00D60ABF">
        <w:rPr>
          <w:szCs w:val="28"/>
        </w:rPr>
        <w:t>một</w:t>
      </w:r>
      <w:proofErr w:type="spellEnd"/>
      <w:r w:rsidRPr="00D60ABF">
        <w:rPr>
          <w:szCs w:val="28"/>
        </w:rPr>
        <w:t xml:space="preserve"> </w:t>
      </w:r>
      <w:proofErr w:type="spellStart"/>
      <w:r w:rsidRPr="00D60ABF">
        <w:rPr>
          <w:szCs w:val="28"/>
        </w:rPr>
        <w:t>số</w:t>
      </w:r>
      <w:proofErr w:type="spellEnd"/>
      <w:r w:rsidRPr="00D60ABF">
        <w:rPr>
          <w:szCs w:val="28"/>
        </w:rPr>
        <w:t xml:space="preserve"> </w:t>
      </w:r>
      <w:proofErr w:type="spellStart"/>
      <w:r w:rsidRPr="00D60ABF">
        <w:rPr>
          <w:szCs w:val="28"/>
        </w:rPr>
        <w:t>quy</w:t>
      </w:r>
      <w:proofErr w:type="spellEnd"/>
      <w:r w:rsidRPr="00D60ABF">
        <w:rPr>
          <w:szCs w:val="28"/>
        </w:rPr>
        <w:t xml:space="preserve"> </w:t>
      </w:r>
      <w:proofErr w:type="spellStart"/>
      <w:r w:rsidRPr="00D60ABF">
        <w:rPr>
          <w:szCs w:val="28"/>
        </w:rPr>
        <w:t>tắc</w:t>
      </w:r>
      <w:proofErr w:type="spellEnd"/>
      <w:r w:rsidRPr="00D60ABF">
        <w:rPr>
          <w:szCs w:val="28"/>
        </w:rPr>
        <w:t xml:space="preserve"> an </w:t>
      </w:r>
      <w:proofErr w:type="spellStart"/>
      <w:r w:rsidRPr="00D60ABF">
        <w:rPr>
          <w:szCs w:val="28"/>
        </w:rPr>
        <w:t>toàn</w:t>
      </w:r>
      <w:proofErr w:type="spellEnd"/>
      <w:r w:rsidRPr="00D60ABF">
        <w:rPr>
          <w:szCs w:val="28"/>
        </w:rPr>
        <w:t xml:space="preserve"> </w:t>
      </w:r>
      <w:proofErr w:type="spellStart"/>
      <w:r w:rsidRPr="00D60ABF">
        <w:rPr>
          <w:szCs w:val="28"/>
        </w:rPr>
        <w:t>tại</w:t>
      </w:r>
      <w:proofErr w:type="spellEnd"/>
      <w:r w:rsidRPr="00D60ABF">
        <w:rPr>
          <w:szCs w:val="28"/>
        </w:rPr>
        <w:t xml:space="preserve"> </w:t>
      </w:r>
      <w:proofErr w:type="spellStart"/>
      <w:r w:rsidRPr="00D60ABF">
        <w:rPr>
          <w:szCs w:val="28"/>
        </w:rPr>
        <w:t>nơi</w:t>
      </w:r>
      <w:proofErr w:type="spellEnd"/>
      <w:r w:rsidRPr="00D60ABF">
        <w:rPr>
          <w:szCs w:val="28"/>
        </w:rPr>
        <w:t xml:space="preserve"> </w:t>
      </w:r>
      <w:proofErr w:type="spellStart"/>
      <w:r w:rsidRPr="00D60ABF">
        <w:rPr>
          <w:szCs w:val="28"/>
        </w:rPr>
        <w:t>làm</w:t>
      </w:r>
      <w:proofErr w:type="spellEnd"/>
      <w:r w:rsidRPr="00D60ABF">
        <w:rPr>
          <w:szCs w:val="28"/>
        </w:rPr>
        <w:t xml:space="preserve"> </w:t>
      </w:r>
      <w:proofErr w:type="spellStart"/>
      <w:r w:rsidRPr="00D60ABF">
        <w:rPr>
          <w:szCs w:val="28"/>
        </w:rPr>
        <w:t>việc</w:t>
      </w:r>
      <w:proofErr w:type="spellEnd"/>
      <w:r w:rsidRPr="00D60ABF">
        <w:rPr>
          <w:szCs w:val="28"/>
        </w:rPr>
        <w:t>;</w:t>
      </w:r>
    </w:p>
    <w:p w14:paraId="4459825E" w14:textId="77777777" w:rsidR="009F553E" w:rsidRPr="00D60ABF" w:rsidRDefault="009F553E" w:rsidP="009F553E">
      <w:pPr>
        <w:pStyle w:val="u1"/>
        <w:spacing w:line="288" w:lineRule="auto"/>
        <w:ind w:firstLine="720"/>
        <w:rPr>
          <w:szCs w:val="28"/>
        </w:rPr>
      </w:pPr>
      <w:r w:rsidRPr="00D60ABF">
        <w:rPr>
          <w:szCs w:val="28"/>
        </w:rPr>
        <w:t xml:space="preserve">+ </w:t>
      </w:r>
      <w:proofErr w:type="spellStart"/>
      <w:r w:rsidRPr="00D60ABF">
        <w:rPr>
          <w:szCs w:val="28"/>
        </w:rPr>
        <w:t>Cải</w:t>
      </w:r>
      <w:proofErr w:type="spellEnd"/>
      <w:r w:rsidRPr="00D60ABF">
        <w:rPr>
          <w:szCs w:val="28"/>
        </w:rPr>
        <w:t xml:space="preserve"> </w:t>
      </w:r>
      <w:proofErr w:type="spellStart"/>
      <w:r w:rsidRPr="00D60ABF">
        <w:rPr>
          <w:szCs w:val="28"/>
        </w:rPr>
        <w:t>thiện</w:t>
      </w:r>
      <w:proofErr w:type="spellEnd"/>
      <w:r w:rsidRPr="00D60ABF">
        <w:rPr>
          <w:szCs w:val="28"/>
        </w:rPr>
        <w:t xml:space="preserve"> </w:t>
      </w:r>
      <w:proofErr w:type="spellStart"/>
      <w:r w:rsidRPr="00D60ABF">
        <w:rPr>
          <w:szCs w:val="28"/>
        </w:rPr>
        <w:t>được</w:t>
      </w:r>
      <w:proofErr w:type="spellEnd"/>
      <w:r w:rsidRPr="00D60ABF">
        <w:rPr>
          <w:szCs w:val="28"/>
        </w:rPr>
        <w:t xml:space="preserve"> </w:t>
      </w:r>
      <w:proofErr w:type="spellStart"/>
      <w:r w:rsidRPr="00D60ABF">
        <w:rPr>
          <w:szCs w:val="28"/>
        </w:rPr>
        <w:t>điều</w:t>
      </w:r>
      <w:proofErr w:type="spellEnd"/>
      <w:r w:rsidRPr="00D60ABF">
        <w:rPr>
          <w:szCs w:val="28"/>
        </w:rPr>
        <w:t xml:space="preserve"> </w:t>
      </w:r>
      <w:proofErr w:type="spellStart"/>
      <w:r w:rsidRPr="00D60ABF">
        <w:rPr>
          <w:szCs w:val="28"/>
        </w:rPr>
        <w:t>kiện</w:t>
      </w:r>
      <w:proofErr w:type="spellEnd"/>
      <w:r w:rsidRPr="00D60ABF">
        <w:rPr>
          <w:szCs w:val="28"/>
        </w:rPr>
        <w:t xml:space="preserve"> </w:t>
      </w:r>
      <w:proofErr w:type="spellStart"/>
      <w:r w:rsidRPr="00D60ABF">
        <w:rPr>
          <w:szCs w:val="28"/>
        </w:rPr>
        <w:t>làm</w:t>
      </w:r>
      <w:proofErr w:type="spellEnd"/>
      <w:r w:rsidRPr="00D60ABF">
        <w:rPr>
          <w:szCs w:val="28"/>
        </w:rPr>
        <w:t xml:space="preserve"> </w:t>
      </w:r>
      <w:proofErr w:type="spellStart"/>
      <w:r w:rsidRPr="00D60ABF">
        <w:rPr>
          <w:szCs w:val="28"/>
        </w:rPr>
        <w:t>việc</w:t>
      </w:r>
      <w:proofErr w:type="spellEnd"/>
      <w:r w:rsidRPr="00D60ABF">
        <w:rPr>
          <w:szCs w:val="28"/>
        </w:rPr>
        <w:t xml:space="preserve"> </w:t>
      </w:r>
      <w:proofErr w:type="spellStart"/>
      <w:r w:rsidRPr="00D60ABF">
        <w:rPr>
          <w:szCs w:val="28"/>
        </w:rPr>
        <w:t>trong</w:t>
      </w:r>
      <w:proofErr w:type="spellEnd"/>
      <w:r w:rsidRPr="00D60ABF">
        <w:rPr>
          <w:szCs w:val="28"/>
        </w:rPr>
        <w:t xml:space="preserve"> </w:t>
      </w:r>
      <w:proofErr w:type="spellStart"/>
      <w:r w:rsidRPr="00D60ABF">
        <w:rPr>
          <w:szCs w:val="28"/>
        </w:rPr>
        <w:t>ngành</w:t>
      </w:r>
      <w:proofErr w:type="spellEnd"/>
      <w:r w:rsidRPr="00D60ABF">
        <w:rPr>
          <w:szCs w:val="28"/>
        </w:rPr>
        <w:t xml:space="preserve"> may;</w:t>
      </w:r>
    </w:p>
    <w:p w14:paraId="38EB35E7" w14:textId="77777777" w:rsidR="009F553E" w:rsidRPr="00D60ABF" w:rsidRDefault="009F553E" w:rsidP="009F553E">
      <w:pPr>
        <w:pStyle w:val="u1"/>
        <w:spacing w:line="288" w:lineRule="auto"/>
        <w:ind w:firstLine="720"/>
        <w:rPr>
          <w:spacing w:val="-6"/>
          <w:szCs w:val="28"/>
        </w:rPr>
      </w:pPr>
      <w:r w:rsidRPr="00D60ABF">
        <w:rPr>
          <w:spacing w:val="-6"/>
          <w:szCs w:val="28"/>
        </w:rPr>
        <w:t xml:space="preserve">+ </w:t>
      </w:r>
      <w:proofErr w:type="spellStart"/>
      <w:r w:rsidRPr="00D60ABF">
        <w:rPr>
          <w:spacing w:val="-6"/>
          <w:szCs w:val="28"/>
        </w:rPr>
        <w:t>Vận</w:t>
      </w:r>
      <w:proofErr w:type="spellEnd"/>
      <w:r w:rsidRPr="00D60ABF">
        <w:rPr>
          <w:spacing w:val="-6"/>
          <w:szCs w:val="28"/>
        </w:rPr>
        <w:t xml:space="preserve"> </w:t>
      </w:r>
      <w:proofErr w:type="spellStart"/>
      <w:r w:rsidRPr="00D60ABF">
        <w:rPr>
          <w:spacing w:val="-6"/>
          <w:szCs w:val="28"/>
        </w:rPr>
        <w:t>dụng</w:t>
      </w:r>
      <w:proofErr w:type="spellEnd"/>
      <w:r w:rsidRPr="00D60ABF">
        <w:rPr>
          <w:spacing w:val="-6"/>
          <w:szCs w:val="28"/>
        </w:rPr>
        <w:t xml:space="preserve"> </w:t>
      </w:r>
      <w:proofErr w:type="spellStart"/>
      <w:r w:rsidRPr="00D60ABF">
        <w:rPr>
          <w:spacing w:val="-6"/>
          <w:szCs w:val="28"/>
        </w:rPr>
        <w:t>được</w:t>
      </w:r>
      <w:proofErr w:type="spellEnd"/>
      <w:r w:rsidRPr="00D60ABF">
        <w:rPr>
          <w:spacing w:val="-6"/>
          <w:szCs w:val="28"/>
        </w:rPr>
        <w:t xml:space="preserve"> </w:t>
      </w:r>
      <w:proofErr w:type="spellStart"/>
      <w:r w:rsidRPr="00D60ABF">
        <w:rPr>
          <w:spacing w:val="-6"/>
          <w:szCs w:val="28"/>
        </w:rPr>
        <w:t>các</w:t>
      </w:r>
      <w:proofErr w:type="spellEnd"/>
      <w:r w:rsidRPr="00D60ABF">
        <w:rPr>
          <w:spacing w:val="-6"/>
          <w:szCs w:val="28"/>
        </w:rPr>
        <w:t xml:space="preserve"> </w:t>
      </w:r>
      <w:proofErr w:type="spellStart"/>
      <w:r w:rsidRPr="00D60ABF">
        <w:rPr>
          <w:spacing w:val="-6"/>
          <w:szCs w:val="28"/>
        </w:rPr>
        <w:t>quy</w:t>
      </w:r>
      <w:proofErr w:type="spellEnd"/>
      <w:r w:rsidRPr="00D60ABF">
        <w:rPr>
          <w:spacing w:val="-6"/>
          <w:szCs w:val="28"/>
        </w:rPr>
        <w:t xml:space="preserve"> </w:t>
      </w:r>
      <w:proofErr w:type="spellStart"/>
      <w:r w:rsidRPr="00D60ABF">
        <w:rPr>
          <w:spacing w:val="-6"/>
          <w:szCs w:val="28"/>
        </w:rPr>
        <w:t>tắc</w:t>
      </w:r>
      <w:proofErr w:type="spellEnd"/>
      <w:r w:rsidRPr="00D60ABF">
        <w:rPr>
          <w:spacing w:val="-6"/>
          <w:szCs w:val="28"/>
        </w:rPr>
        <w:t xml:space="preserve"> an </w:t>
      </w:r>
      <w:proofErr w:type="spellStart"/>
      <w:r w:rsidRPr="00D60ABF">
        <w:rPr>
          <w:spacing w:val="-6"/>
          <w:szCs w:val="28"/>
        </w:rPr>
        <w:t>toàn</w:t>
      </w:r>
      <w:proofErr w:type="spellEnd"/>
      <w:r w:rsidRPr="00D60ABF">
        <w:rPr>
          <w:spacing w:val="-6"/>
          <w:szCs w:val="28"/>
        </w:rPr>
        <w:t xml:space="preserve"> </w:t>
      </w:r>
      <w:proofErr w:type="spellStart"/>
      <w:r w:rsidRPr="00D60ABF">
        <w:rPr>
          <w:spacing w:val="-6"/>
          <w:szCs w:val="28"/>
        </w:rPr>
        <w:t>khi</w:t>
      </w:r>
      <w:proofErr w:type="spellEnd"/>
      <w:r w:rsidRPr="00D60ABF">
        <w:rPr>
          <w:spacing w:val="-6"/>
          <w:szCs w:val="28"/>
        </w:rPr>
        <w:t xml:space="preserve"> </w:t>
      </w:r>
      <w:proofErr w:type="spellStart"/>
      <w:r w:rsidRPr="00D60ABF">
        <w:rPr>
          <w:spacing w:val="-6"/>
          <w:szCs w:val="28"/>
        </w:rPr>
        <w:t>vận</w:t>
      </w:r>
      <w:proofErr w:type="spellEnd"/>
      <w:r w:rsidRPr="00D60ABF">
        <w:rPr>
          <w:spacing w:val="-6"/>
          <w:szCs w:val="28"/>
        </w:rPr>
        <w:t xml:space="preserve"> </w:t>
      </w:r>
      <w:proofErr w:type="spellStart"/>
      <w:r w:rsidRPr="00D60ABF">
        <w:rPr>
          <w:spacing w:val="-6"/>
          <w:szCs w:val="28"/>
        </w:rPr>
        <w:t>hành</w:t>
      </w:r>
      <w:proofErr w:type="spellEnd"/>
      <w:r w:rsidRPr="00D60ABF">
        <w:rPr>
          <w:spacing w:val="-6"/>
          <w:szCs w:val="28"/>
        </w:rPr>
        <w:t xml:space="preserve"> </w:t>
      </w:r>
      <w:proofErr w:type="spellStart"/>
      <w:r w:rsidRPr="00D60ABF">
        <w:rPr>
          <w:spacing w:val="-6"/>
          <w:szCs w:val="28"/>
        </w:rPr>
        <w:t>một</w:t>
      </w:r>
      <w:proofErr w:type="spellEnd"/>
      <w:r w:rsidRPr="00D60ABF">
        <w:rPr>
          <w:spacing w:val="-6"/>
          <w:szCs w:val="28"/>
        </w:rPr>
        <w:t xml:space="preserve"> </w:t>
      </w:r>
      <w:proofErr w:type="spellStart"/>
      <w:r w:rsidRPr="00D60ABF">
        <w:rPr>
          <w:spacing w:val="-6"/>
          <w:szCs w:val="28"/>
        </w:rPr>
        <w:t>số</w:t>
      </w:r>
      <w:proofErr w:type="spellEnd"/>
      <w:r w:rsidRPr="00D60ABF">
        <w:rPr>
          <w:spacing w:val="-6"/>
          <w:szCs w:val="28"/>
        </w:rPr>
        <w:t xml:space="preserve"> </w:t>
      </w:r>
      <w:proofErr w:type="spellStart"/>
      <w:r w:rsidRPr="00D60ABF">
        <w:rPr>
          <w:spacing w:val="-6"/>
          <w:szCs w:val="28"/>
        </w:rPr>
        <w:t>thiết</w:t>
      </w:r>
      <w:proofErr w:type="spellEnd"/>
      <w:r w:rsidRPr="00D60ABF">
        <w:rPr>
          <w:spacing w:val="-6"/>
          <w:szCs w:val="28"/>
        </w:rPr>
        <w:t xml:space="preserve"> </w:t>
      </w:r>
      <w:proofErr w:type="spellStart"/>
      <w:r w:rsidRPr="00D60ABF">
        <w:rPr>
          <w:spacing w:val="-6"/>
          <w:szCs w:val="28"/>
        </w:rPr>
        <w:t>bị</w:t>
      </w:r>
      <w:proofErr w:type="spellEnd"/>
      <w:r w:rsidRPr="00D60ABF">
        <w:rPr>
          <w:spacing w:val="-6"/>
          <w:szCs w:val="28"/>
        </w:rPr>
        <w:t xml:space="preserve"> may.</w:t>
      </w:r>
    </w:p>
    <w:p w14:paraId="0C1DF957" w14:textId="00349605" w:rsidR="00AB4689" w:rsidRPr="00D60ABF" w:rsidRDefault="009F553E" w:rsidP="00AA20C9">
      <w:pPr>
        <w:spacing w:before="120" w:after="120" w:line="288" w:lineRule="auto"/>
        <w:ind w:firstLine="720"/>
        <w:rPr>
          <w:rFonts w:ascii="Times New Roman" w:hAnsi="Times New Roman"/>
          <w:spacing w:val="-6"/>
          <w:lang w:eastAsia="x-none"/>
        </w:rPr>
      </w:pPr>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roofErr w:type="spellStart"/>
      <w:r w:rsidRPr="00D60ABF">
        <w:rPr>
          <w:rFonts w:ascii="Times New Roman" w:hAnsi="Times New Roman"/>
          <w:szCs w:val="28"/>
        </w:rPr>
        <w:t>lực</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chủ</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trách</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 xml:space="preserve">: </w:t>
      </w:r>
      <w:proofErr w:type="spellStart"/>
      <w:r w:rsidRPr="00D60ABF">
        <w:rPr>
          <w:rFonts w:ascii="Times New Roman" w:hAnsi="Times New Roman"/>
          <w:szCs w:val="28"/>
        </w:rPr>
        <w:t>Nghiêm</w:t>
      </w:r>
      <w:proofErr w:type="spellEnd"/>
      <w:r w:rsidRPr="00D60ABF">
        <w:rPr>
          <w:rFonts w:ascii="Times New Roman" w:hAnsi="Times New Roman"/>
          <w:szCs w:val="28"/>
        </w:rPr>
        <w:t xml:space="preserve"> </w:t>
      </w:r>
      <w:proofErr w:type="spellStart"/>
      <w:r w:rsidRPr="00D60ABF">
        <w:rPr>
          <w:rFonts w:ascii="Times New Roman" w:hAnsi="Times New Roman"/>
          <w:szCs w:val="28"/>
        </w:rPr>
        <w:t>túc</w:t>
      </w:r>
      <w:proofErr w:type="spellEnd"/>
      <w:r w:rsidRPr="00D60ABF">
        <w:rPr>
          <w:rFonts w:ascii="Times New Roman" w:hAnsi="Times New Roman"/>
          <w:szCs w:val="28"/>
        </w:rPr>
        <w:t xml:space="preserve">, </w:t>
      </w:r>
      <w:proofErr w:type="spellStart"/>
      <w:r w:rsidRPr="00D60ABF">
        <w:rPr>
          <w:rFonts w:ascii="Times New Roman" w:hAnsi="Times New Roman"/>
          <w:szCs w:val="28"/>
        </w:rPr>
        <w:t>tự</w:t>
      </w:r>
      <w:proofErr w:type="spellEnd"/>
      <w:r w:rsidRPr="00D60ABF">
        <w:rPr>
          <w:rFonts w:ascii="Times New Roman" w:hAnsi="Times New Roman"/>
          <w:szCs w:val="28"/>
        </w:rPr>
        <w:t xml:space="preserve"> </w:t>
      </w:r>
      <w:proofErr w:type="spellStart"/>
      <w:r w:rsidRPr="00D60ABF">
        <w:rPr>
          <w:rFonts w:ascii="Times New Roman" w:hAnsi="Times New Roman"/>
          <w:szCs w:val="28"/>
        </w:rPr>
        <w:t>giác</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roofErr w:type="spellStart"/>
      <w:r w:rsidRPr="00D60ABF">
        <w:rPr>
          <w:rFonts w:ascii="Times New Roman" w:hAnsi="Times New Roman"/>
          <w:szCs w:val="28"/>
        </w:rPr>
        <w:t>tập</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vận</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thiết</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may </w:t>
      </w:r>
      <w:proofErr w:type="gramStart"/>
      <w:r w:rsidRPr="00D60ABF">
        <w:rPr>
          <w:rFonts w:ascii="Times New Roman" w:hAnsi="Times New Roman"/>
          <w:szCs w:val="28"/>
        </w:rPr>
        <w:t>an</w:t>
      </w:r>
      <w:proofErr w:type="gramEnd"/>
      <w:r w:rsidRPr="00D60ABF">
        <w:rPr>
          <w:rFonts w:ascii="Times New Roman" w:hAnsi="Times New Roman"/>
          <w:szCs w:val="28"/>
        </w:rPr>
        <w:t xml:space="preserve"> </w:t>
      </w:r>
      <w:proofErr w:type="spellStart"/>
      <w:r w:rsidRPr="00D60ABF">
        <w:rPr>
          <w:rFonts w:ascii="Times New Roman" w:hAnsi="Times New Roman"/>
          <w:szCs w:val="28"/>
        </w:rPr>
        <w:t>toàn</w:t>
      </w:r>
      <w:proofErr w:type="spellEnd"/>
      <w:r w:rsidRPr="00D60ABF">
        <w:rPr>
          <w:rFonts w:ascii="Times New Roman" w:hAnsi="Times New Roman"/>
          <w:szCs w:val="28"/>
        </w:rPr>
        <w:t>.</w:t>
      </w:r>
    </w:p>
    <w:tbl>
      <w:tblPr>
        <w:tblW w:w="0" w:type="auto"/>
        <w:jc w:val="center"/>
        <w:tblLook w:val="04A0" w:firstRow="1" w:lastRow="0" w:firstColumn="1" w:lastColumn="0" w:noHBand="0" w:noVBand="1"/>
      </w:tblPr>
      <w:tblGrid>
        <w:gridCol w:w="2830"/>
        <w:gridCol w:w="3298"/>
        <w:gridCol w:w="2268"/>
      </w:tblGrid>
      <w:tr w:rsidR="008E4C69" w:rsidRPr="00D60ABF" w14:paraId="45E146B7" w14:textId="77777777" w:rsidTr="00683328">
        <w:trPr>
          <w:jc w:val="center"/>
        </w:trPr>
        <w:tc>
          <w:tcPr>
            <w:tcW w:w="2830" w:type="dxa"/>
            <w:shd w:val="clear" w:color="auto" w:fill="auto"/>
            <w:vAlign w:val="center"/>
          </w:tcPr>
          <w:p w14:paraId="74F340EA" w14:textId="02C110D3" w:rsidR="00AB4689" w:rsidRPr="00D60ABF" w:rsidRDefault="00A35083" w:rsidP="009F553E">
            <w:pPr>
              <w:spacing w:before="120" w:after="120" w:line="288" w:lineRule="auto"/>
              <w:jc w:val="both"/>
              <w:rPr>
                <w:rFonts w:ascii="Times New Roman" w:hAnsi="Times New Roman"/>
                <w:szCs w:val="28"/>
              </w:rPr>
            </w:pPr>
            <w:r w:rsidRPr="00D60ABF">
              <w:rPr>
                <w:rFonts w:ascii="Times New Roman" w:hAnsi="Times New Roman"/>
                <w:szCs w:val="28"/>
              </w:rPr>
              <w:lastRenderedPageBreak/>
              <w:t>2.</w:t>
            </w:r>
            <w:r w:rsidR="00AB4689" w:rsidRPr="00D60ABF">
              <w:rPr>
                <w:rFonts w:ascii="Times New Roman" w:hAnsi="Times New Roman"/>
                <w:szCs w:val="28"/>
              </w:rPr>
              <w:t xml:space="preserve">Nội dung </w:t>
            </w:r>
            <w:proofErr w:type="spellStart"/>
            <w:r w:rsidR="00AB4689" w:rsidRPr="00D60ABF">
              <w:rPr>
                <w:rFonts w:ascii="Times New Roman" w:hAnsi="Times New Roman"/>
                <w:szCs w:val="28"/>
              </w:rPr>
              <w:t>chương</w:t>
            </w:r>
            <w:proofErr w:type="spellEnd"/>
          </w:p>
        </w:tc>
        <w:tc>
          <w:tcPr>
            <w:tcW w:w="5566" w:type="dxa"/>
            <w:gridSpan w:val="2"/>
            <w:shd w:val="clear" w:color="auto" w:fill="auto"/>
          </w:tcPr>
          <w:p w14:paraId="330E47B2" w14:textId="2045F6BC" w:rsidR="00AB4689" w:rsidRPr="00D60ABF" w:rsidRDefault="00AB4689" w:rsidP="002D0709">
            <w:pPr>
              <w:spacing w:before="120" w:after="120" w:line="288" w:lineRule="auto"/>
              <w:ind w:firstLine="720"/>
              <w:rPr>
                <w:rFonts w:ascii="Times New Roman" w:hAnsi="Times New Roman"/>
                <w:i/>
                <w:spacing w:val="-6"/>
                <w:lang w:eastAsia="x-none"/>
              </w:rPr>
            </w:pPr>
          </w:p>
        </w:tc>
      </w:tr>
      <w:tr w:rsidR="008E4C69" w:rsidRPr="00D60ABF" w14:paraId="19A67E00" w14:textId="77777777" w:rsidTr="00683328">
        <w:trPr>
          <w:jc w:val="center"/>
        </w:trPr>
        <w:tc>
          <w:tcPr>
            <w:tcW w:w="6128" w:type="dxa"/>
            <w:gridSpan w:val="2"/>
            <w:shd w:val="clear" w:color="auto" w:fill="auto"/>
            <w:vAlign w:val="center"/>
          </w:tcPr>
          <w:p w14:paraId="6E62A628" w14:textId="77777777" w:rsidR="00AB4689" w:rsidRPr="00D60ABF" w:rsidRDefault="00AB4689" w:rsidP="009F553E">
            <w:pPr>
              <w:spacing w:before="120" w:after="120" w:line="288" w:lineRule="auto"/>
              <w:rPr>
                <w:rFonts w:ascii="Times New Roman" w:hAnsi="Times New Roman"/>
                <w:szCs w:val="28"/>
              </w:rPr>
            </w:pPr>
            <w:r w:rsidRPr="00D60ABF">
              <w:rPr>
                <w:rFonts w:ascii="Times New Roman" w:hAnsi="Times New Roman"/>
                <w:szCs w:val="28"/>
              </w:rPr>
              <w:t xml:space="preserve">2.1. </w:t>
            </w:r>
            <w:proofErr w:type="gramStart"/>
            <w:r w:rsidRPr="00D60ABF">
              <w:rPr>
                <w:rFonts w:ascii="Times New Roman" w:hAnsi="Times New Roman"/>
                <w:szCs w:val="28"/>
              </w:rPr>
              <w:t>An</w:t>
            </w:r>
            <w:proofErr w:type="gramEnd"/>
            <w:r w:rsidRPr="00D60ABF">
              <w:rPr>
                <w:rFonts w:ascii="Times New Roman" w:hAnsi="Times New Roman"/>
                <w:szCs w:val="28"/>
              </w:rPr>
              <w:t xml:space="preserve"> </w:t>
            </w:r>
            <w:proofErr w:type="spellStart"/>
            <w:r w:rsidRPr="00D60ABF">
              <w:rPr>
                <w:rFonts w:ascii="Times New Roman" w:hAnsi="Times New Roman"/>
                <w:szCs w:val="28"/>
              </w:rPr>
              <w:t>toàn</w:t>
            </w:r>
            <w:proofErr w:type="spellEnd"/>
            <w:r w:rsidRPr="00D60ABF">
              <w:rPr>
                <w:rFonts w:ascii="Times New Roman" w:hAnsi="Times New Roman"/>
                <w:szCs w:val="28"/>
              </w:rPr>
              <w:t xml:space="preserve"> </w:t>
            </w:r>
            <w:proofErr w:type="spellStart"/>
            <w:r w:rsidRPr="00D60ABF">
              <w:rPr>
                <w:rFonts w:ascii="Times New Roman" w:hAnsi="Times New Roman"/>
                <w:szCs w:val="28"/>
              </w:rPr>
              <w:t>lao</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sản</w:t>
            </w:r>
            <w:proofErr w:type="spellEnd"/>
            <w:r w:rsidRPr="00D60ABF">
              <w:rPr>
                <w:rFonts w:ascii="Times New Roman" w:hAnsi="Times New Roman"/>
                <w:szCs w:val="28"/>
              </w:rPr>
              <w:t xml:space="preserve"> </w:t>
            </w:r>
            <w:proofErr w:type="spellStart"/>
            <w:r w:rsidRPr="00D60ABF">
              <w:rPr>
                <w:rFonts w:ascii="Times New Roman" w:hAnsi="Times New Roman"/>
                <w:szCs w:val="28"/>
              </w:rPr>
              <w:t>xuất</w:t>
            </w:r>
            <w:proofErr w:type="spellEnd"/>
            <w:r w:rsidRPr="00D60ABF">
              <w:rPr>
                <w:rFonts w:ascii="Times New Roman" w:hAnsi="Times New Roman"/>
                <w:szCs w:val="28"/>
              </w:rPr>
              <w:t xml:space="preserve"> </w:t>
            </w:r>
            <w:proofErr w:type="spellStart"/>
            <w:r w:rsidRPr="00D60ABF">
              <w:rPr>
                <w:rFonts w:ascii="Times New Roman" w:hAnsi="Times New Roman"/>
                <w:szCs w:val="28"/>
              </w:rPr>
              <w:t>ngành</w:t>
            </w:r>
            <w:proofErr w:type="spellEnd"/>
            <w:r w:rsidRPr="00D60ABF">
              <w:rPr>
                <w:rFonts w:ascii="Times New Roman" w:hAnsi="Times New Roman"/>
                <w:szCs w:val="28"/>
              </w:rPr>
              <w:t xml:space="preserve"> may</w:t>
            </w:r>
          </w:p>
        </w:tc>
        <w:tc>
          <w:tcPr>
            <w:tcW w:w="2268" w:type="dxa"/>
            <w:shd w:val="clear" w:color="auto" w:fill="auto"/>
          </w:tcPr>
          <w:p w14:paraId="598D37E7" w14:textId="7FD38D7A" w:rsidR="00AB4689" w:rsidRPr="00D60ABF" w:rsidRDefault="00A35083" w:rsidP="002D0709">
            <w:pPr>
              <w:spacing w:before="120" w:after="120" w:line="288" w:lineRule="auto"/>
              <w:ind w:firstLine="720"/>
              <w:jc w:val="right"/>
              <w:rPr>
                <w:rFonts w:ascii="Times New Roman" w:hAnsi="Times New Roman"/>
                <w:i/>
                <w:lang w:eastAsia="x-none"/>
              </w:rPr>
            </w:pPr>
            <w:r w:rsidRPr="00D60ABF">
              <w:rPr>
                <w:rFonts w:ascii="Times New Roman" w:hAnsi="Times New Roman"/>
                <w:i/>
                <w:lang w:eastAsia="x-none"/>
              </w:rPr>
              <w:t xml:space="preserve">         </w:t>
            </w:r>
            <w:r w:rsidR="00AB4689" w:rsidRPr="00D60ABF">
              <w:rPr>
                <w:rFonts w:ascii="Times New Roman" w:hAnsi="Times New Roman"/>
                <w:i/>
                <w:lang w:eastAsia="x-none"/>
              </w:rPr>
              <w:t xml:space="preserve"> 1 </w:t>
            </w:r>
            <w:proofErr w:type="spellStart"/>
            <w:r w:rsidR="00AB4689" w:rsidRPr="00D60ABF">
              <w:rPr>
                <w:rFonts w:ascii="Times New Roman" w:hAnsi="Times New Roman"/>
                <w:i/>
                <w:lang w:eastAsia="x-none"/>
              </w:rPr>
              <w:t>giờ</w:t>
            </w:r>
            <w:proofErr w:type="spellEnd"/>
          </w:p>
        </w:tc>
      </w:tr>
      <w:tr w:rsidR="008E4C69" w:rsidRPr="00D60ABF" w14:paraId="7CB207CD" w14:textId="77777777" w:rsidTr="00683328">
        <w:trPr>
          <w:jc w:val="center"/>
        </w:trPr>
        <w:tc>
          <w:tcPr>
            <w:tcW w:w="6128" w:type="dxa"/>
            <w:gridSpan w:val="2"/>
            <w:shd w:val="clear" w:color="auto" w:fill="auto"/>
            <w:vAlign w:val="center"/>
          </w:tcPr>
          <w:p w14:paraId="233C7AC0" w14:textId="77777777" w:rsidR="00AB4689" w:rsidRPr="00D60ABF" w:rsidRDefault="00AB4689" w:rsidP="00C23D3C">
            <w:pPr>
              <w:spacing w:before="120" w:after="120" w:line="288" w:lineRule="auto"/>
              <w:rPr>
                <w:rFonts w:ascii="Times New Roman" w:hAnsi="Times New Roman"/>
                <w:szCs w:val="28"/>
              </w:rPr>
            </w:pPr>
            <w:r w:rsidRPr="00D60ABF">
              <w:rPr>
                <w:rFonts w:ascii="Times New Roman" w:hAnsi="Times New Roman"/>
                <w:szCs w:val="28"/>
              </w:rPr>
              <w:t xml:space="preserve">2.2. </w:t>
            </w:r>
            <w:proofErr w:type="spellStart"/>
            <w:r w:rsidRPr="00D60ABF">
              <w:rPr>
                <w:rFonts w:ascii="Times New Roman" w:hAnsi="Times New Roman"/>
                <w:spacing w:val="-4"/>
                <w:szCs w:val="28"/>
                <w:lang w:val="vi-VN"/>
              </w:rPr>
              <w:t>Một</w:t>
            </w:r>
            <w:proofErr w:type="spellEnd"/>
            <w:r w:rsidRPr="00D60ABF">
              <w:rPr>
                <w:rFonts w:ascii="Times New Roman" w:hAnsi="Times New Roman"/>
                <w:spacing w:val="-4"/>
                <w:szCs w:val="28"/>
                <w:lang w:val="vi-VN"/>
              </w:rPr>
              <w:t xml:space="preserve"> </w:t>
            </w:r>
            <w:proofErr w:type="spellStart"/>
            <w:r w:rsidRPr="00D60ABF">
              <w:rPr>
                <w:rFonts w:ascii="Times New Roman" w:hAnsi="Times New Roman"/>
                <w:spacing w:val="-4"/>
                <w:szCs w:val="28"/>
                <w:lang w:val="vi-VN"/>
              </w:rPr>
              <w:t>số</w:t>
            </w:r>
            <w:proofErr w:type="spellEnd"/>
            <w:r w:rsidRPr="00D60ABF">
              <w:rPr>
                <w:rFonts w:ascii="Times New Roman" w:hAnsi="Times New Roman"/>
                <w:spacing w:val="-4"/>
                <w:szCs w:val="28"/>
                <w:lang w:val="vi-VN"/>
              </w:rPr>
              <w:t xml:space="preserve"> </w:t>
            </w:r>
            <w:proofErr w:type="spellStart"/>
            <w:r w:rsidRPr="00D60ABF">
              <w:rPr>
                <w:rFonts w:ascii="Times New Roman" w:hAnsi="Times New Roman"/>
                <w:spacing w:val="-4"/>
                <w:szCs w:val="28"/>
                <w:lang w:val="vi-VN"/>
              </w:rPr>
              <w:t>nội</w:t>
            </w:r>
            <w:proofErr w:type="spellEnd"/>
            <w:r w:rsidRPr="00D60ABF">
              <w:rPr>
                <w:rFonts w:ascii="Times New Roman" w:hAnsi="Times New Roman"/>
                <w:spacing w:val="-4"/>
                <w:szCs w:val="28"/>
                <w:lang w:val="vi-VN"/>
              </w:rPr>
              <w:t xml:space="preserve"> dung </w:t>
            </w:r>
            <w:proofErr w:type="spellStart"/>
            <w:r w:rsidRPr="00D60ABF">
              <w:rPr>
                <w:rFonts w:ascii="Times New Roman" w:hAnsi="Times New Roman"/>
                <w:spacing w:val="-4"/>
                <w:szCs w:val="28"/>
                <w:lang w:val="vi-VN"/>
              </w:rPr>
              <w:t>thực</w:t>
            </w:r>
            <w:proofErr w:type="spellEnd"/>
            <w:r w:rsidRPr="00D60ABF">
              <w:rPr>
                <w:rFonts w:ascii="Times New Roman" w:hAnsi="Times New Roman"/>
                <w:spacing w:val="-4"/>
                <w:szCs w:val="28"/>
                <w:lang w:val="vi-VN"/>
              </w:rPr>
              <w:t xml:space="preserve"> </w:t>
            </w:r>
            <w:proofErr w:type="spellStart"/>
            <w:r w:rsidRPr="00D60ABF">
              <w:rPr>
                <w:rFonts w:ascii="Times New Roman" w:hAnsi="Times New Roman"/>
                <w:spacing w:val="-4"/>
                <w:szCs w:val="28"/>
                <w:lang w:val="vi-VN"/>
              </w:rPr>
              <w:t>hiện</w:t>
            </w:r>
            <w:proofErr w:type="spellEnd"/>
            <w:r w:rsidRPr="00D60ABF">
              <w:rPr>
                <w:rFonts w:ascii="Times New Roman" w:hAnsi="Times New Roman"/>
                <w:spacing w:val="-4"/>
                <w:szCs w:val="28"/>
                <w:lang w:val="vi-VN"/>
              </w:rPr>
              <w:t xml:space="preserve"> </w:t>
            </w:r>
            <w:proofErr w:type="spellStart"/>
            <w:r w:rsidRPr="00D60ABF">
              <w:rPr>
                <w:rFonts w:ascii="Times New Roman" w:hAnsi="Times New Roman"/>
                <w:spacing w:val="-4"/>
                <w:szCs w:val="28"/>
                <w:lang w:val="vi-VN"/>
              </w:rPr>
              <w:t>cải</w:t>
            </w:r>
            <w:proofErr w:type="spellEnd"/>
            <w:r w:rsidRPr="00D60ABF">
              <w:rPr>
                <w:rFonts w:ascii="Times New Roman" w:hAnsi="Times New Roman"/>
                <w:spacing w:val="-4"/>
                <w:szCs w:val="28"/>
                <w:lang w:val="vi-VN"/>
              </w:rPr>
              <w:t xml:space="preserve"> </w:t>
            </w:r>
            <w:proofErr w:type="spellStart"/>
            <w:r w:rsidRPr="00D60ABF">
              <w:rPr>
                <w:rFonts w:ascii="Times New Roman" w:hAnsi="Times New Roman"/>
                <w:spacing w:val="-4"/>
                <w:szCs w:val="28"/>
                <w:lang w:val="vi-VN"/>
              </w:rPr>
              <w:t>thiện</w:t>
            </w:r>
            <w:proofErr w:type="spellEnd"/>
            <w:r w:rsidRPr="00D60ABF">
              <w:rPr>
                <w:rFonts w:ascii="Times New Roman" w:hAnsi="Times New Roman"/>
                <w:spacing w:val="-4"/>
                <w:szCs w:val="28"/>
                <w:lang w:val="vi-VN"/>
              </w:rPr>
              <w:t xml:space="preserve"> </w:t>
            </w:r>
            <w:proofErr w:type="spellStart"/>
            <w:r w:rsidRPr="00D60ABF">
              <w:rPr>
                <w:rFonts w:ascii="Times New Roman" w:hAnsi="Times New Roman"/>
                <w:spacing w:val="-4"/>
                <w:szCs w:val="28"/>
                <w:lang w:val="vi-VN"/>
              </w:rPr>
              <w:t>điều</w:t>
            </w:r>
            <w:proofErr w:type="spellEnd"/>
            <w:r w:rsidRPr="00D60ABF">
              <w:rPr>
                <w:rFonts w:ascii="Times New Roman" w:hAnsi="Times New Roman"/>
                <w:spacing w:val="-4"/>
                <w:szCs w:val="28"/>
                <w:lang w:val="vi-VN"/>
              </w:rPr>
              <w:t xml:space="preserve"> </w:t>
            </w:r>
            <w:proofErr w:type="spellStart"/>
            <w:r w:rsidRPr="00D60ABF">
              <w:rPr>
                <w:rFonts w:ascii="Times New Roman" w:hAnsi="Times New Roman"/>
                <w:spacing w:val="-4"/>
                <w:szCs w:val="28"/>
                <w:lang w:val="vi-VN"/>
              </w:rPr>
              <w:t>kiện</w:t>
            </w:r>
            <w:proofErr w:type="spellEnd"/>
            <w:r w:rsidRPr="00D60ABF">
              <w:rPr>
                <w:rFonts w:ascii="Times New Roman" w:hAnsi="Times New Roman"/>
                <w:spacing w:val="-4"/>
                <w:szCs w:val="28"/>
                <w:lang w:val="vi-VN"/>
              </w:rPr>
              <w:t xml:space="preserve"> </w:t>
            </w:r>
            <w:proofErr w:type="spellStart"/>
            <w:r w:rsidRPr="00D60ABF">
              <w:rPr>
                <w:rFonts w:ascii="Times New Roman" w:hAnsi="Times New Roman"/>
                <w:spacing w:val="-4"/>
                <w:szCs w:val="28"/>
                <w:lang w:val="vi-VN"/>
              </w:rPr>
              <w:t>làm</w:t>
            </w:r>
            <w:proofErr w:type="spellEnd"/>
            <w:r w:rsidRPr="00D60ABF">
              <w:rPr>
                <w:rFonts w:ascii="Times New Roman" w:hAnsi="Times New Roman"/>
                <w:spacing w:val="-4"/>
                <w:szCs w:val="28"/>
                <w:lang w:val="vi-VN"/>
              </w:rPr>
              <w:t xml:space="preserve"> </w:t>
            </w:r>
            <w:proofErr w:type="spellStart"/>
            <w:r w:rsidRPr="00D60ABF">
              <w:rPr>
                <w:rFonts w:ascii="Times New Roman" w:hAnsi="Times New Roman"/>
                <w:spacing w:val="-4"/>
                <w:szCs w:val="28"/>
                <w:lang w:val="vi-VN"/>
              </w:rPr>
              <w:t>việc</w:t>
            </w:r>
            <w:proofErr w:type="spellEnd"/>
            <w:r w:rsidRPr="00D60ABF">
              <w:rPr>
                <w:rFonts w:ascii="Times New Roman" w:hAnsi="Times New Roman"/>
                <w:spacing w:val="-4"/>
                <w:szCs w:val="28"/>
                <w:lang w:val="vi-VN"/>
              </w:rPr>
              <w:t xml:space="preserve"> trong </w:t>
            </w:r>
            <w:proofErr w:type="spellStart"/>
            <w:r w:rsidRPr="00D60ABF">
              <w:rPr>
                <w:rFonts w:ascii="Times New Roman" w:hAnsi="Times New Roman"/>
                <w:spacing w:val="-4"/>
                <w:szCs w:val="28"/>
                <w:lang w:val="vi-VN"/>
              </w:rPr>
              <w:t>ngành</w:t>
            </w:r>
            <w:proofErr w:type="spellEnd"/>
            <w:r w:rsidRPr="00D60ABF">
              <w:rPr>
                <w:rFonts w:ascii="Times New Roman" w:hAnsi="Times New Roman"/>
                <w:spacing w:val="-4"/>
                <w:szCs w:val="28"/>
                <w:lang w:val="vi-VN"/>
              </w:rPr>
              <w:t xml:space="preserve"> may</w:t>
            </w:r>
            <w:r w:rsidRPr="00D60ABF">
              <w:rPr>
                <w:rFonts w:ascii="Times New Roman" w:hAnsi="Times New Roman"/>
                <w:szCs w:val="28"/>
              </w:rPr>
              <w:t xml:space="preserve">                                          </w:t>
            </w:r>
          </w:p>
        </w:tc>
        <w:tc>
          <w:tcPr>
            <w:tcW w:w="2268" w:type="dxa"/>
            <w:shd w:val="clear" w:color="auto" w:fill="auto"/>
          </w:tcPr>
          <w:p w14:paraId="623DECCB" w14:textId="6A6533FF" w:rsidR="00AB4689" w:rsidRPr="00D60ABF" w:rsidRDefault="00A35083" w:rsidP="00C23D3C">
            <w:pPr>
              <w:spacing w:before="120" w:after="120" w:line="288" w:lineRule="auto"/>
              <w:jc w:val="right"/>
              <w:rPr>
                <w:rFonts w:ascii="Times New Roman" w:hAnsi="Times New Roman"/>
                <w:i/>
                <w:lang w:eastAsia="x-none"/>
              </w:rPr>
            </w:pPr>
            <w:r w:rsidRPr="00D60ABF">
              <w:rPr>
                <w:rFonts w:ascii="Times New Roman" w:hAnsi="Times New Roman"/>
                <w:i/>
                <w:lang w:eastAsia="x-none"/>
              </w:rPr>
              <w:t xml:space="preserve">         </w:t>
            </w:r>
            <w:r w:rsidR="00AB4689" w:rsidRPr="00D60ABF">
              <w:rPr>
                <w:rFonts w:ascii="Times New Roman" w:hAnsi="Times New Roman"/>
                <w:i/>
                <w:lang w:eastAsia="x-none"/>
              </w:rPr>
              <w:t xml:space="preserve"> 1 </w:t>
            </w:r>
            <w:proofErr w:type="spellStart"/>
            <w:r w:rsidR="00AB4689" w:rsidRPr="00D60ABF">
              <w:rPr>
                <w:rFonts w:ascii="Times New Roman" w:hAnsi="Times New Roman"/>
                <w:i/>
                <w:lang w:eastAsia="x-none"/>
              </w:rPr>
              <w:t>giờ</w:t>
            </w:r>
            <w:proofErr w:type="spellEnd"/>
          </w:p>
        </w:tc>
      </w:tr>
      <w:tr w:rsidR="00C23D3C" w:rsidRPr="00D60ABF" w14:paraId="3F47543B" w14:textId="77777777" w:rsidTr="00683328">
        <w:trPr>
          <w:jc w:val="center"/>
        </w:trPr>
        <w:tc>
          <w:tcPr>
            <w:tcW w:w="8396" w:type="dxa"/>
            <w:gridSpan w:val="3"/>
            <w:shd w:val="clear" w:color="auto" w:fill="auto"/>
            <w:vAlign w:val="center"/>
          </w:tcPr>
          <w:p w14:paraId="0681DEA7" w14:textId="3CD6B0EB" w:rsidR="00C23D3C" w:rsidRPr="00D60ABF" w:rsidRDefault="00C23D3C" w:rsidP="00C23D3C">
            <w:pPr>
              <w:spacing w:before="120" w:after="120" w:line="288" w:lineRule="auto"/>
              <w:rPr>
                <w:rFonts w:ascii="Times New Roman" w:hAnsi="Times New Roman"/>
              </w:rPr>
            </w:pPr>
            <w:r w:rsidRPr="00D60ABF">
              <w:rPr>
                <w:rFonts w:ascii="Times New Roman" w:hAnsi="Times New Roman"/>
                <w:spacing w:val="-12"/>
                <w:szCs w:val="28"/>
              </w:rPr>
              <w:t xml:space="preserve">2.3. </w:t>
            </w:r>
            <w:proofErr w:type="spellStart"/>
            <w:r w:rsidRPr="00D60ABF">
              <w:rPr>
                <w:rFonts w:ascii="Times New Roman" w:hAnsi="Times New Roman"/>
                <w:spacing w:val="-12"/>
                <w:szCs w:val="28"/>
                <w:lang w:val="vi-VN"/>
              </w:rPr>
              <w:t>Một</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số</w:t>
            </w:r>
            <w:proofErr w:type="spellEnd"/>
            <w:r w:rsidRPr="00D60ABF">
              <w:rPr>
                <w:rFonts w:ascii="Times New Roman" w:hAnsi="Times New Roman"/>
                <w:spacing w:val="-12"/>
                <w:szCs w:val="28"/>
                <w:lang w:val="vi-VN"/>
              </w:rPr>
              <w:t xml:space="preserve"> quy </w:t>
            </w:r>
            <w:proofErr w:type="spellStart"/>
            <w:r w:rsidRPr="00D60ABF">
              <w:rPr>
                <w:rFonts w:ascii="Times New Roman" w:hAnsi="Times New Roman"/>
                <w:spacing w:val="-12"/>
                <w:szCs w:val="28"/>
                <w:lang w:val="vi-VN"/>
              </w:rPr>
              <w:t>tắc</w:t>
            </w:r>
            <w:proofErr w:type="spellEnd"/>
            <w:r w:rsidRPr="00D60ABF">
              <w:rPr>
                <w:rFonts w:ascii="Times New Roman" w:hAnsi="Times New Roman"/>
                <w:spacing w:val="-12"/>
                <w:szCs w:val="28"/>
                <w:lang w:val="vi-VN"/>
              </w:rPr>
              <w:t xml:space="preserve"> an </w:t>
            </w:r>
            <w:proofErr w:type="spellStart"/>
            <w:r w:rsidRPr="00D60ABF">
              <w:rPr>
                <w:rFonts w:ascii="Times New Roman" w:hAnsi="Times New Roman"/>
                <w:spacing w:val="-12"/>
                <w:szCs w:val="28"/>
                <w:lang w:val="vi-VN"/>
              </w:rPr>
              <w:t>toàn</w:t>
            </w:r>
            <w:proofErr w:type="spellEnd"/>
            <w:r w:rsidRPr="00D60ABF">
              <w:rPr>
                <w:rFonts w:ascii="Times New Roman" w:hAnsi="Times New Roman"/>
                <w:spacing w:val="-12"/>
                <w:szCs w:val="28"/>
                <w:lang w:val="vi-VN"/>
              </w:rPr>
              <w:t xml:space="preserve"> khi </w:t>
            </w:r>
            <w:proofErr w:type="spellStart"/>
            <w:r w:rsidRPr="00D60ABF">
              <w:rPr>
                <w:rFonts w:ascii="Times New Roman" w:hAnsi="Times New Roman"/>
                <w:spacing w:val="-12"/>
                <w:szCs w:val="28"/>
                <w:lang w:val="vi-VN"/>
              </w:rPr>
              <w:t>sử</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dụng</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thiết</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bị</w:t>
            </w:r>
            <w:proofErr w:type="spellEnd"/>
            <w:r w:rsidRPr="00D60ABF">
              <w:rPr>
                <w:rFonts w:ascii="Times New Roman" w:hAnsi="Times New Roman"/>
                <w:spacing w:val="-12"/>
                <w:szCs w:val="28"/>
                <w:lang w:val="vi-VN"/>
              </w:rPr>
              <w:t xml:space="preserve"> chuyên </w:t>
            </w:r>
            <w:proofErr w:type="spellStart"/>
            <w:r w:rsidRPr="00D60ABF">
              <w:rPr>
                <w:rFonts w:ascii="Times New Roman" w:hAnsi="Times New Roman"/>
                <w:spacing w:val="-12"/>
                <w:szCs w:val="28"/>
                <w:lang w:val="vi-VN"/>
              </w:rPr>
              <w:t>dùng</w:t>
            </w:r>
            <w:proofErr w:type="spellEnd"/>
            <w:r w:rsidRPr="00D60ABF">
              <w:rPr>
                <w:rFonts w:ascii="Times New Roman" w:hAnsi="Times New Roman"/>
                <w:spacing w:val="-12"/>
                <w:szCs w:val="28"/>
              </w:rPr>
              <w:t xml:space="preserve">                         </w:t>
            </w:r>
          </w:p>
        </w:tc>
      </w:tr>
      <w:tr w:rsidR="008E4C69" w:rsidRPr="00D60ABF" w14:paraId="43C83415" w14:textId="77777777" w:rsidTr="00683328">
        <w:trPr>
          <w:jc w:val="center"/>
        </w:trPr>
        <w:tc>
          <w:tcPr>
            <w:tcW w:w="6128" w:type="dxa"/>
            <w:gridSpan w:val="2"/>
            <w:shd w:val="clear" w:color="auto" w:fill="auto"/>
          </w:tcPr>
          <w:p w14:paraId="2E7731AD" w14:textId="77777777" w:rsidR="00AB4689" w:rsidRPr="00D60ABF" w:rsidRDefault="00AB4689" w:rsidP="00C23D3C">
            <w:pPr>
              <w:spacing w:before="120" w:after="120" w:line="288" w:lineRule="auto"/>
              <w:rPr>
                <w:rFonts w:ascii="Times New Roman" w:hAnsi="Times New Roman"/>
                <w:szCs w:val="28"/>
              </w:rPr>
            </w:pPr>
            <w:r w:rsidRPr="00D60ABF">
              <w:rPr>
                <w:rFonts w:ascii="Times New Roman" w:hAnsi="Times New Roman"/>
                <w:szCs w:val="28"/>
              </w:rPr>
              <w:t>2</w:t>
            </w:r>
            <w:r w:rsidRPr="00D60ABF">
              <w:rPr>
                <w:rFonts w:ascii="Times New Roman" w:hAnsi="Times New Roman"/>
                <w:szCs w:val="28"/>
                <w:lang w:val="vi-VN"/>
              </w:rPr>
              <w:t xml:space="preserve">.3.1. An </w:t>
            </w:r>
            <w:proofErr w:type="spellStart"/>
            <w:r w:rsidRPr="00D60ABF">
              <w:rPr>
                <w:rFonts w:ascii="Times New Roman" w:hAnsi="Times New Roman"/>
                <w:szCs w:val="28"/>
                <w:lang w:val="vi-VN"/>
              </w:rPr>
              <w:t>toàn</w:t>
            </w:r>
            <w:proofErr w:type="spellEnd"/>
            <w:r w:rsidRPr="00D60ABF">
              <w:rPr>
                <w:rFonts w:ascii="Times New Roman" w:hAnsi="Times New Roman"/>
                <w:szCs w:val="28"/>
                <w:lang w:val="vi-VN"/>
              </w:rPr>
              <w:t xml:space="preserve"> lao </w:t>
            </w:r>
            <w:proofErr w:type="spellStart"/>
            <w:r w:rsidRPr="00D60ABF">
              <w:rPr>
                <w:rFonts w:ascii="Times New Roman" w:hAnsi="Times New Roman"/>
                <w:szCs w:val="28"/>
                <w:lang w:val="vi-VN"/>
              </w:rPr>
              <w:t>động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đối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với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cắt</w:t>
            </w:r>
            <w:proofErr w:type="spellEnd"/>
          </w:p>
        </w:tc>
        <w:tc>
          <w:tcPr>
            <w:tcW w:w="2268" w:type="dxa"/>
            <w:shd w:val="clear" w:color="auto" w:fill="auto"/>
          </w:tcPr>
          <w:p w14:paraId="2DB99650" w14:textId="5A22F594" w:rsidR="00AB4689" w:rsidRPr="00D60ABF" w:rsidRDefault="00AB4689" w:rsidP="00C23D3C">
            <w:pPr>
              <w:spacing w:before="120" w:after="120" w:line="288" w:lineRule="auto"/>
              <w:jc w:val="right"/>
              <w:rPr>
                <w:rFonts w:ascii="Times New Roman" w:hAnsi="Times New Roman"/>
              </w:rPr>
            </w:pPr>
            <w:r w:rsidRPr="00D60ABF">
              <w:rPr>
                <w:rFonts w:ascii="Times New Roman" w:hAnsi="Times New Roman"/>
                <w:i/>
                <w:lang w:eastAsia="x-none"/>
              </w:rPr>
              <w:t xml:space="preserve"> </w:t>
            </w:r>
            <w:r w:rsidR="00A35083" w:rsidRPr="00D60ABF">
              <w:rPr>
                <w:rFonts w:ascii="Times New Roman" w:hAnsi="Times New Roman"/>
                <w:i/>
                <w:lang w:eastAsia="x-none"/>
              </w:rPr>
              <w:t xml:space="preserve">         </w:t>
            </w:r>
            <w:r w:rsidR="007E19F7" w:rsidRPr="00D60ABF">
              <w:rPr>
                <w:rFonts w:ascii="Times New Roman" w:hAnsi="Times New Roman"/>
                <w:i/>
                <w:lang w:eastAsia="x-none"/>
              </w:rPr>
              <w:t>2</w:t>
            </w:r>
            <w:r w:rsidRPr="00D60ABF">
              <w:rPr>
                <w:rFonts w:ascii="Times New Roman" w:hAnsi="Times New Roman"/>
                <w:i/>
                <w:lang w:eastAsia="x-none"/>
              </w:rPr>
              <w:t xml:space="preserve"> </w:t>
            </w:r>
            <w:proofErr w:type="spellStart"/>
            <w:r w:rsidRPr="00D60ABF">
              <w:rPr>
                <w:rFonts w:ascii="Times New Roman" w:hAnsi="Times New Roman"/>
                <w:i/>
                <w:lang w:eastAsia="x-none"/>
              </w:rPr>
              <w:t>giờ</w:t>
            </w:r>
            <w:proofErr w:type="spellEnd"/>
          </w:p>
        </w:tc>
      </w:tr>
      <w:tr w:rsidR="008E4C69" w:rsidRPr="00D60ABF" w14:paraId="2D2D8F6E" w14:textId="77777777" w:rsidTr="00683328">
        <w:trPr>
          <w:jc w:val="center"/>
        </w:trPr>
        <w:tc>
          <w:tcPr>
            <w:tcW w:w="6128" w:type="dxa"/>
            <w:gridSpan w:val="2"/>
            <w:shd w:val="clear" w:color="auto" w:fill="auto"/>
          </w:tcPr>
          <w:p w14:paraId="723CF489" w14:textId="77777777" w:rsidR="00AB4689" w:rsidRPr="00D60ABF" w:rsidRDefault="00AB4689" w:rsidP="00C23D3C">
            <w:pPr>
              <w:spacing w:before="120" w:after="120" w:line="288" w:lineRule="auto"/>
              <w:rPr>
                <w:rFonts w:ascii="Times New Roman" w:hAnsi="Times New Roman"/>
                <w:szCs w:val="28"/>
              </w:rPr>
            </w:pPr>
            <w:r w:rsidRPr="00D60ABF">
              <w:rPr>
                <w:rFonts w:ascii="Times New Roman" w:hAnsi="Times New Roman"/>
                <w:szCs w:val="28"/>
              </w:rPr>
              <w:t>2</w:t>
            </w:r>
            <w:r w:rsidRPr="00D60ABF">
              <w:rPr>
                <w:rFonts w:ascii="Times New Roman" w:hAnsi="Times New Roman"/>
                <w:szCs w:val="28"/>
                <w:lang w:val="vi-VN"/>
              </w:rPr>
              <w:t xml:space="preserve">.3.2. An </w:t>
            </w:r>
            <w:proofErr w:type="spellStart"/>
            <w:r w:rsidRPr="00D60ABF">
              <w:rPr>
                <w:rFonts w:ascii="Times New Roman" w:hAnsi="Times New Roman"/>
                <w:szCs w:val="28"/>
                <w:lang w:val="vi-VN"/>
              </w:rPr>
              <w:t>toàn</w:t>
            </w:r>
            <w:proofErr w:type="spellEnd"/>
            <w:r w:rsidRPr="00D60ABF">
              <w:rPr>
                <w:rFonts w:ascii="Times New Roman" w:hAnsi="Times New Roman"/>
                <w:szCs w:val="28"/>
                <w:lang w:val="vi-VN"/>
              </w:rPr>
              <w:t xml:space="preserve"> lao </w:t>
            </w:r>
            <w:proofErr w:type="spellStart"/>
            <w:r w:rsidRPr="00D60ABF">
              <w:rPr>
                <w:rFonts w:ascii="Times New Roman" w:hAnsi="Times New Roman"/>
                <w:szCs w:val="28"/>
                <w:lang w:val="vi-VN"/>
              </w:rPr>
              <w:t>động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đối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với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máy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dập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nút</w:t>
            </w:r>
            <w:proofErr w:type="spellEnd"/>
            <w:r w:rsidRPr="00D60ABF">
              <w:rPr>
                <w:rFonts w:ascii="Times New Roman" w:hAnsi="Times New Roman"/>
                <w:szCs w:val="28"/>
                <w:lang w:val="vi-VN"/>
              </w:rPr>
              <w:t>.</w:t>
            </w:r>
          </w:p>
        </w:tc>
        <w:tc>
          <w:tcPr>
            <w:tcW w:w="2268" w:type="dxa"/>
            <w:shd w:val="clear" w:color="auto" w:fill="auto"/>
          </w:tcPr>
          <w:p w14:paraId="277E23BB" w14:textId="54D3FEB1" w:rsidR="00AB4689" w:rsidRPr="00D60ABF" w:rsidRDefault="00A35083" w:rsidP="00C23D3C">
            <w:pPr>
              <w:spacing w:before="120" w:after="120" w:line="288" w:lineRule="auto"/>
              <w:jc w:val="right"/>
              <w:rPr>
                <w:rFonts w:ascii="Times New Roman" w:hAnsi="Times New Roman"/>
              </w:rPr>
            </w:pPr>
            <w:r w:rsidRPr="00D60ABF">
              <w:rPr>
                <w:rFonts w:ascii="Times New Roman" w:hAnsi="Times New Roman"/>
                <w:i/>
                <w:lang w:eastAsia="x-none"/>
              </w:rPr>
              <w:t xml:space="preserve">         </w:t>
            </w:r>
            <w:r w:rsidR="00AB4689" w:rsidRPr="00D60ABF">
              <w:rPr>
                <w:rFonts w:ascii="Times New Roman" w:hAnsi="Times New Roman"/>
                <w:i/>
                <w:lang w:eastAsia="x-none"/>
              </w:rPr>
              <w:t xml:space="preserve"> </w:t>
            </w:r>
            <w:r w:rsidR="008B27BD" w:rsidRPr="00D60ABF">
              <w:rPr>
                <w:rFonts w:ascii="Times New Roman" w:hAnsi="Times New Roman"/>
                <w:i/>
                <w:lang w:eastAsia="x-none"/>
              </w:rPr>
              <w:t>1</w:t>
            </w:r>
            <w:r w:rsidR="00AB4689" w:rsidRPr="00D60ABF">
              <w:rPr>
                <w:rFonts w:ascii="Times New Roman" w:hAnsi="Times New Roman"/>
                <w:i/>
                <w:lang w:eastAsia="x-none"/>
              </w:rPr>
              <w:t xml:space="preserve"> </w:t>
            </w:r>
            <w:proofErr w:type="spellStart"/>
            <w:r w:rsidR="00AB4689" w:rsidRPr="00D60ABF">
              <w:rPr>
                <w:rFonts w:ascii="Times New Roman" w:hAnsi="Times New Roman"/>
                <w:i/>
                <w:lang w:eastAsia="x-none"/>
              </w:rPr>
              <w:t>giờ</w:t>
            </w:r>
            <w:proofErr w:type="spellEnd"/>
          </w:p>
        </w:tc>
      </w:tr>
      <w:tr w:rsidR="008E4C69" w:rsidRPr="00D60ABF" w14:paraId="1EB41272" w14:textId="77777777" w:rsidTr="00683328">
        <w:trPr>
          <w:jc w:val="center"/>
        </w:trPr>
        <w:tc>
          <w:tcPr>
            <w:tcW w:w="6128" w:type="dxa"/>
            <w:gridSpan w:val="2"/>
            <w:shd w:val="clear" w:color="auto" w:fill="auto"/>
          </w:tcPr>
          <w:p w14:paraId="1C639E30" w14:textId="77777777" w:rsidR="00AB4689" w:rsidRPr="00D60ABF" w:rsidRDefault="00AB4689" w:rsidP="00C23D3C">
            <w:pPr>
              <w:spacing w:before="120" w:after="120" w:line="288" w:lineRule="auto"/>
              <w:rPr>
                <w:rFonts w:ascii="Times New Roman" w:hAnsi="Times New Roman"/>
                <w:spacing w:val="-12"/>
                <w:szCs w:val="28"/>
              </w:rPr>
            </w:pPr>
            <w:r w:rsidRPr="00D60ABF">
              <w:rPr>
                <w:rFonts w:ascii="Times New Roman" w:hAnsi="Times New Roman"/>
                <w:spacing w:val="-12"/>
                <w:szCs w:val="28"/>
              </w:rPr>
              <w:t>2</w:t>
            </w:r>
            <w:r w:rsidRPr="00D60ABF">
              <w:rPr>
                <w:rFonts w:ascii="Times New Roman" w:hAnsi="Times New Roman"/>
                <w:spacing w:val="-12"/>
                <w:szCs w:val="28"/>
                <w:lang w:val="vi-VN"/>
              </w:rPr>
              <w:t xml:space="preserve">.3.3. An </w:t>
            </w:r>
            <w:proofErr w:type="spellStart"/>
            <w:r w:rsidRPr="00D60ABF">
              <w:rPr>
                <w:rFonts w:ascii="Times New Roman" w:hAnsi="Times New Roman"/>
                <w:spacing w:val="-12"/>
                <w:szCs w:val="28"/>
                <w:lang w:val="vi-VN"/>
              </w:rPr>
              <w:t>toàn</w:t>
            </w:r>
            <w:proofErr w:type="spellEnd"/>
            <w:r w:rsidRPr="00D60ABF">
              <w:rPr>
                <w:rFonts w:ascii="Times New Roman" w:hAnsi="Times New Roman"/>
                <w:spacing w:val="-12"/>
                <w:szCs w:val="28"/>
                <w:lang w:val="vi-VN"/>
              </w:rPr>
              <w:t xml:space="preserve"> lao </w:t>
            </w:r>
            <w:proofErr w:type="spellStart"/>
            <w:r w:rsidRPr="00D60ABF">
              <w:rPr>
                <w:rFonts w:ascii="Times New Roman" w:hAnsi="Times New Roman"/>
                <w:spacing w:val="-12"/>
                <w:szCs w:val="28"/>
                <w:lang w:val="vi-VN"/>
              </w:rPr>
              <w:t>động</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đối</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với</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máy</w:t>
            </w:r>
            <w:proofErr w:type="spellEnd"/>
            <w:r w:rsidRPr="00D60ABF">
              <w:rPr>
                <w:rFonts w:ascii="Times New Roman" w:hAnsi="Times New Roman"/>
                <w:spacing w:val="-12"/>
                <w:szCs w:val="28"/>
                <w:lang w:val="vi-VN"/>
              </w:rPr>
              <w:t xml:space="preserve"> may, </w:t>
            </w:r>
            <w:proofErr w:type="spellStart"/>
            <w:r w:rsidRPr="00D60ABF">
              <w:rPr>
                <w:rFonts w:ascii="Times New Roman" w:hAnsi="Times New Roman"/>
                <w:spacing w:val="-12"/>
                <w:szCs w:val="28"/>
                <w:lang w:val="vi-VN"/>
              </w:rPr>
              <w:t>máy</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thùa</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máy</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đính</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máy</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vắt</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sổ</w:t>
            </w:r>
            <w:proofErr w:type="spellEnd"/>
          </w:p>
        </w:tc>
        <w:tc>
          <w:tcPr>
            <w:tcW w:w="2268" w:type="dxa"/>
            <w:shd w:val="clear" w:color="auto" w:fill="auto"/>
          </w:tcPr>
          <w:p w14:paraId="34B8557B" w14:textId="11684495" w:rsidR="00AB4689" w:rsidRPr="00D60ABF" w:rsidRDefault="00A35083" w:rsidP="00C23D3C">
            <w:pPr>
              <w:spacing w:before="120" w:after="120" w:line="288" w:lineRule="auto"/>
              <w:jc w:val="right"/>
              <w:rPr>
                <w:rFonts w:ascii="Times New Roman" w:hAnsi="Times New Roman"/>
              </w:rPr>
            </w:pPr>
            <w:r w:rsidRPr="00D60ABF">
              <w:rPr>
                <w:rFonts w:ascii="Times New Roman" w:hAnsi="Times New Roman"/>
                <w:i/>
                <w:lang w:eastAsia="x-none"/>
              </w:rPr>
              <w:t xml:space="preserve">         </w:t>
            </w:r>
            <w:r w:rsidR="00AB4689" w:rsidRPr="00D60ABF">
              <w:rPr>
                <w:rFonts w:ascii="Times New Roman" w:hAnsi="Times New Roman"/>
                <w:i/>
                <w:lang w:eastAsia="x-none"/>
              </w:rPr>
              <w:t xml:space="preserve"> </w:t>
            </w:r>
            <w:r w:rsidR="008B27BD" w:rsidRPr="00D60ABF">
              <w:rPr>
                <w:rFonts w:ascii="Times New Roman" w:hAnsi="Times New Roman"/>
                <w:i/>
                <w:lang w:eastAsia="x-none"/>
              </w:rPr>
              <w:t>1</w:t>
            </w:r>
            <w:r w:rsidR="00AB4689" w:rsidRPr="00D60ABF">
              <w:rPr>
                <w:rFonts w:ascii="Times New Roman" w:hAnsi="Times New Roman"/>
                <w:i/>
                <w:lang w:eastAsia="x-none"/>
              </w:rPr>
              <w:t xml:space="preserve"> </w:t>
            </w:r>
            <w:proofErr w:type="spellStart"/>
            <w:r w:rsidR="00AB4689" w:rsidRPr="00D60ABF">
              <w:rPr>
                <w:rFonts w:ascii="Times New Roman" w:hAnsi="Times New Roman"/>
                <w:i/>
                <w:lang w:eastAsia="x-none"/>
              </w:rPr>
              <w:t>giờ</w:t>
            </w:r>
            <w:proofErr w:type="spellEnd"/>
          </w:p>
        </w:tc>
      </w:tr>
      <w:tr w:rsidR="008E4C69" w:rsidRPr="00D60ABF" w14:paraId="561B16F6" w14:textId="77777777" w:rsidTr="00683328">
        <w:trPr>
          <w:jc w:val="center"/>
        </w:trPr>
        <w:tc>
          <w:tcPr>
            <w:tcW w:w="6128" w:type="dxa"/>
            <w:gridSpan w:val="2"/>
            <w:shd w:val="clear" w:color="auto" w:fill="auto"/>
          </w:tcPr>
          <w:p w14:paraId="385EE151" w14:textId="77777777" w:rsidR="00AB4689" w:rsidRPr="00D60ABF" w:rsidRDefault="00AB4689" w:rsidP="00C23D3C">
            <w:pPr>
              <w:spacing w:before="120" w:after="120" w:line="288" w:lineRule="auto"/>
              <w:rPr>
                <w:rFonts w:ascii="Times New Roman" w:hAnsi="Times New Roman"/>
                <w:szCs w:val="28"/>
              </w:rPr>
            </w:pPr>
            <w:proofErr w:type="spellStart"/>
            <w:r w:rsidRPr="00D60ABF">
              <w:rPr>
                <w:rFonts w:ascii="Times New Roman" w:hAnsi="Times New Roman"/>
                <w:szCs w:val="28"/>
              </w:rPr>
              <w:t>Kiểm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tra</w:t>
            </w:r>
            <w:proofErr w:type="spellEnd"/>
          </w:p>
        </w:tc>
        <w:tc>
          <w:tcPr>
            <w:tcW w:w="2268" w:type="dxa"/>
            <w:shd w:val="clear" w:color="auto" w:fill="auto"/>
          </w:tcPr>
          <w:p w14:paraId="2AF6B8C5" w14:textId="445F1187" w:rsidR="00AB4689" w:rsidRPr="00D60ABF" w:rsidRDefault="00C23D3C" w:rsidP="00C23D3C">
            <w:pPr>
              <w:spacing w:before="120" w:after="120" w:line="288" w:lineRule="auto"/>
              <w:ind w:left="988"/>
              <w:jc w:val="right"/>
              <w:rPr>
                <w:rFonts w:ascii="Times New Roman" w:hAnsi="Times New Roman"/>
              </w:rPr>
            </w:pPr>
            <w:r w:rsidRPr="00D60ABF">
              <w:rPr>
                <w:rFonts w:ascii="Times New Roman" w:hAnsi="Times New Roman"/>
                <w:i/>
                <w:lang w:eastAsia="x-none"/>
              </w:rPr>
              <w:t xml:space="preserve">      </w:t>
            </w:r>
            <w:r w:rsidR="00AB4689" w:rsidRPr="00D60ABF">
              <w:rPr>
                <w:rFonts w:ascii="Times New Roman" w:hAnsi="Times New Roman"/>
                <w:i/>
                <w:lang w:eastAsia="x-none"/>
              </w:rPr>
              <w:t xml:space="preserve">1 </w:t>
            </w:r>
            <w:proofErr w:type="spellStart"/>
            <w:r w:rsidR="00AB4689" w:rsidRPr="00D60ABF">
              <w:rPr>
                <w:rFonts w:ascii="Times New Roman" w:hAnsi="Times New Roman"/>
                <w:i/>
                <w:lang w:eastAsia="x-none"/>
              </w:rPr>
              <w:t>giờ</w:t>
            </w:r>
            <w:proofErr w:type="spellEnd"/>
          </w:p>
        </w:tc>
      </w:tr>
    </w:tbl>
    <w:p w14:paraId="6299BADF" w14:textId="77777777" w:rsidR="00AB4689" w:rsidRPr="00D60ABF" w:rsidRDefault="00AB4689" w:rsidP="00AA20C9">
      <w:pPr>
        <w:pStyle w:val="u1"/>
        <w:spacing w:line="288" w:lineRule="auto"/>
        <w:rPr>
          <w:b/>
          <w:szCs w:val="28"/>
        </w:rPr>
      </w:pPr>
      <w:r w:rsidRPr="00D60ABF">
        <w:rPr>
          <w:szCs w:val="28"/>
        </w:rPr>
        <w:t xml:space="preserve"> </w:t>
      </w:r>
      <w:r w:rsidRPr="00D60ABF">
        <w:rPr>
          <w:b/>
          <w:szCs w:val="28"/>
          <w:lang w:val="vi-VN"/>
        </w:rPr>
        <w:t xml:space="preserve">IV. </w:t>
      </w:r>
      <w:proofErr w:type="spellStart"/>
      <w:r w:rsidRPr="00D60ABF">
        <w:rPr>
          <w:b/>
          <w:szCs w:val="28"/>
        </w:rPr>
        <w:t>Điều</w:t>
      </w:r>
      <w:proofErr w:type="spellEnd"/>
      <w:r w:rsidRPr="00D60ABF">
        <w:rPr>
          <w:b/>
          <w:szCs w:val="28"/>
        </w:rPr>
        <w:t xml:space="preserve"> </w:t>
      </w:r>
      <w:proofErr w:type="spellStart"/>
      <w:r w:rsidRPr="00D60ABF">
        <w:rPr>
          <w:b/>
          <w:szCs w:val="28"/>
        </w:rPr>
        <w:t>kiện</w:t>
      </w:r>
      <w:proofErr w:type="spellEnd"/>
      <w:r w:rsidRPr="00D60ABF">
        <w:rPr>
          <w:b/>
          <w:szCs w:val="28"/>
        </w:rPr>
        <w:t xml:space="preserve"> </w:t>
      </w:r>
      <w:proofErr w:type="spellStart"/>
      <w:r w:rsidRPr="00D60ABF">
        <w:rPr>
          <w:b/>
          <w:szCs w:val="28"/>
        </w:rPr>
        <w:t>thực</w:t>
      </w:r>
      <w:proofErr w:type="spellEnd"/>
      <w:r w:rsidRPr="00D60ABF">
        <w:rPr>
          <w:b/>
          <w:szCs w:val="28"/>
        </w:rPr>
        <w:t xml:space="preserve"> </w:t>
      </w:r>
      <w:proofErr w:type="spellStart"/>
      <w:r w:rsidRPr="00D60ABF">
        <w:rPr>
          <w:b/>
          <w:szCs w:val="28"/>
        </w:rPr>
        <w:t>hiện</w:t>
      </w:r>
      <w:proofErr w:type="spellEnd"/>
      <w:r w:rsidRPr="00D60ABF">
        <w:rPr>
          <w:b/>
          <w:szCs w:val="28"/>
        </w:rPr>
        <w:t xml:space="preserve"> </w:t>
      </w:r>
      <w:proofErr w:type="spellStart"/>
      <w:r w:rsidRPr="00D60ABF">
        <w:rPr>
          <w:b/>
          <w:szCs w:val="28"/>
        </w:rPr>
        <w:t>môn</w:t>
      </w:r>
      <w:proofErr w:type="spellEnd"/>
      <w:r w:rsidRPr="00D60ABF">
        <w:rPr>
          <w:b/>
          <w:szCs w:val="28"/>
        </w:rPr>
        <w:t xml:space="preserve"> </w:t>
      </w:r>
      <w:proofErr w:type="spellStart"/>
      <w:r w:rsidRPr="00D60ABF">
        <w:rPr>
          <w:b/>
          <w:szCs w:val="28"/>
        </w:rPr>
        <w:t>học</w:t>
      </w:r>
      <w:proofErr w:type="spellEnd"/>
      <w:r w:rsidRPr="00D60ABF">
        <w:rPr>
          <w:b/>
          <w:szCs w:val="28"/>
          <w:lang w:val="vi-VN"/>
        </w:rPr>
        <w:t>:</w:t>
      </w:r>
    </w:p>
    <w:p w14:paraId="3EA2E8D5" w14:textId="77777777" w:rsidR="00AB4689" w:rsidRPr="00D60ABF" w:rsidRDefault="00AB4689" w:rsidP="00AA20C9">
      <w:pPr>
        <w:widowControl w:val="0"/>
        <w:spacing w:before="120" w:after="120" w:line="288" w:lineRule="auto"/>
        <w:ind w:firstLine="720"/>
        <w:jc w:val="both"/>
        <w:rPr>
          <w:rFonts w:ascii="Times New Roman" w:hAnsi="Times New Roman"/>
          <w:lang w:val="nb-NO"/>
        </w:rPr>
      </w:pPr>
      <w:r w:rsidRPr="00D60ABF">
        <w:rPr>
          <w:rFonts w:ascii="Times New Roman" w:hAnsi="Times New Roman"/>
          <w:szCs w:val="28"/>
          <w:lang w:val="vi-VN"/>
        </w:rPr>
        <w:t xml:space="preserve">1. </w:t>
      </w:r>
      <w:proofErr w:type="spellStart"/>
      <w:r w:rsidRPr="00D60ABF">
        <w:rPr>
          <w:rFonts w:ascii="Times New Roman" w:hAnsi="Times New Roman"/>
          <w:szCs w:val="28"/>
          <w:lang w:val="vi-VN"/>
        </w:rPr>
        <w:t>Phòng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chuyên môn </w:t>
      </w:r>
      <w:proofErr w:type="spellStart"/>
      <w:r w:rsidRPr="00D60ABF">
        <w:rPr>
          <w:rFonts w:ascii="Times New Roman" w:hAnsi="Times New Roman"/>
          <w:szCs w:val="28"/>
          <w:lang w:val="vi-VN"/>
        </w:rPr>
        <w:t>hóa</w:t>
      </w:r>
      <w:proofErr w:type="spellEnd"/>
      <w:r w:rsidRPr="00D60ABF">
        <w:rPr>
          <w:rFonts w:ascii="Times New Roman" w:hAnsi="Times New Roman"/>
          <w:szCs w:val="28"/>
          <w:lang w:val="vi-VN"/>
        </w:rPr>
        <w:t>/</w:t>
      </w:r>
      <w:proofErr w:type="spellStart"/>
      <w:r w:rsidRPr="00D60ABF">
        <w:rPr>
          <w:rFonts w:ascii="Times New Roman" w:hAnsi="Times New Roman"/>
          <w:szCs w:val="28"/>
          <w:lang w:val="vi-VN"/>
        </w:rPr>
        <w:t>nhà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xưởng</w:t>
      </w:r>
      <w:proofErr w:type="spellEnd"/>
      <w:r w:rsidRPr="00D60ABF">
        <w:rPr>
          <w:rFonts w:ascii="Times New Roman" w:hAnsi="Times New Roman"/>
          <w:szCs w:val="28"/>
          <w:lang w:val="vi-VN"/>
        </w:rPr>
        <w:t xml:space="preserve">: </w:t>
      </w:r>
      <w:r w:rsidRPr="00D60ABF">
        <w:rPr>
          <w:rFonts w:ascii="Times New Roman" w:hAnsi="Times New Roman"/>
          <w:lang w:val="nb-NO"/>
        </w:rPr>
        <w:t xml:space="preserve">Phòng học đáp ứng được điều kiện về ánh sáng, âm thanh và thông thoáng đáp ứng được cho việc dạy học </w:t>
      </w:r>
    </w:p>
    <w:p w14:paraId="0ACB1BD5" w14:textId="77777777" w:rsidR="00AB4689" w:rsidRPr="00D60ABF" w:rsidRDefault="00AB4689" w:rsidP="00AA20C9">
      <w:pPr>
        <w:spacing w:before="120" w:after="120" w:line="288" w:lineRule="auto"/>
        <w:ind w:firstLine="720"/>
        <w:jc w:val="both"/>
        <w:rPr>
          <w:rFonts w:ascii="Times New Roman" w:hAnsi="Times New Roman"/>
          <w:lang w:val="nb-NO"/>
        </w:rPr>
      </w:pPr>
      <w:r w:rsidRPr="00D60ABF">
        <w:rPr>
          <w:rFonts w:ascii="Times New Roman" w:hAnsi="Times New Roman"/>
          <w:szCs w:val="28"/>
          <w:lang w:val="vi-VN"/>
        </w:rPr>
        <w:t>2. Trang thiết bị máy móc:</w:t>
      </w:r>
      <w:r w:rsidRPr="00D60ABF">
        <w:rPr>
          <w:rFonts w:ascii="Times New Roman" w:hAnsi="Times New Roman"/>
          <w:szCs w:val="28"/>
          <w:lang w:val="nb-NO"/>
        </w:rPr>
        <w:t xml:space="preserve"> </w:t>
      </w:r>
      <w:r w:rsidRPr="00D60ABF">
        <w:rPr>
          <w:rFonts w:ascii="Times New Roman" w:hAnsi="Times New Roman"/>
          <w:lang w:val="nb-NO"/>
        </w:rPr>
        <w:t>Máy tính; máy chiếu Projector, phông chiếu</w:t>
      </w:r>
    </w:p>
    <w:p w14:paraId="2CF775CC" w14:textId="1C4EE88B" w:rsidR="00AB4689" w:rsidRPr="00D60ABF" w:rsidRDefault="00AB4689" w:rsidP="00AA20C9">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xml:space="preserve">3. Học liệu, dụng cụ, nguyên vật liệu: </w:t>
      </w:r>
    </w:p>
    <w:p w14:paraId="1A3BD059" w14:textId="03B4B47C" w:rsidR="00340AD5" w:rsidRPr="00D60ABF" w:rsidRDefault="00340AD5" w:rsidP="00AA20C9">
      <w:pPr>
        <w:spacing w:before="120" w:after="120" w:line="288" w:lineRule="auto"/>
        <w:ind w:firstLine="720"/>
        <w:jc w:val="both"/>
        <w:rPr>
          <w:rFonts w:ascii="Times New Roman" w:hAnsi="Times New Roman"/>
          <w:szCs w:val="28"/>
          <w:lang w:val="nb-NO"/>
        </w:rPr>
      </w:pPr>
      <w:r w:rsidRPr="00D60ABF">
        <w:rPr>
          <w:rFonts w:ascii="Times New Roman" w:hAnsi="Times New Roman"/>
          <w:lang w:val="nb-NO" w:eastAsia="x-none"/>
        </w:rPr>
        <w:t xml:space="preserve">- Học liệu: Giáo trình, </w:t>
      </w:r>
      <w:r w:rsidRPr="00D60ABF">
        <w:rPr>
          <w:rFonts w:ascii="Times New Roman" w:hAnsi="Times New Roman"/>
          <w:lang w:val="nb-NO"/>
        </w:rPr>
        <w:t>hệ thống bài tập, phiếu kiếm tra</w:t>
      </w:r>
    </w:p>
    <w:p w14:paraId="2C6EEE86" w14:textId="06D629E0" w:rsidR="00AB4689" w:rsidRPr="00D60ABF" w:rsidRDefault="00AB4689" w:rsidP="00AA20C9">
      <w:pPr>
        <w:spacing w:before="120" w:after="120" w:line="288" w:lineRule="auto"/>
        <w:ind w:firstLine="720"/>
        <w:rPr>
          <w:rFonts w:ascii="Times New Roman" w:hAnsi="Times New Roman"/>
          <w:szCs w:val="28"/>
          <w:lang w:val="nb-NO"/>
        </w:rPr>
      </w:pPr>
      <w:r w:rsidRPr="00D60ABF">
        <w:rPr>
          <w:rFonts w:ascii="Times New Roman" w:hAnsi="Times New Roman"/>
          <w:szCs w:val="28"/>
          <w:lang w:val="vi-VN"/>
        </w:rPr>
        <w:t xml:space="preserve">4.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điều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kiện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khác</w:t>
      </w:r>
      <w:proofErr w:type="spellEnd"/>
      <w:r w:rsidRPr="00D60ABF">
        <w:rPr>
          <w:rFonts w:ascii="Times New Roman" w:hAnsi="Times New Roman"/>
          <w:szCs w:val="28"/>
          <w:lang w:val="vi-VN"/>
        </w:rPr>
        <w:t>:</w:t>
      </w:r>
      <w:r w:rsidRPr="00D60ABF">
        <w:rPr>
          <w:rFonts w:ascii="Times New Roman" w:hAnsi="Times New Roman"/>
          <w:szCs w:val="28"/>
          <w:lang w:val="nb-NO"/>
        </w:rPr>
        <w:t xml:space="preserve"> Tài liệu tham khảo tại thư viện nhà trường.</w:t>
      </w:r>
    </w:p>
    <w:p w14:paraId="36C1553C" w14:textId="77777777" w:rsidR="00AB4689" w:rsidRPr="00D60ABF" w:rsidRDefault="00AB4689" w:rsidP="00AA20C9">
      <w:pPr>
        <w:spacing w:before="120" w:after="120" w:line="288" w:lineRule="auto"/>
        <w:jc w:val="both"/>
        <w:rPr>
          <w:rFonts w:ascii="Times New Roman" w:hAnsi="Times New Roman"/>
          <w:b/>
          <w:bCs/>
          <w:szCs w:val="28"/>
          <w:lang w:val="nb-NO"/>
        </w:rPr>
      </w:pPr>
      <w:r w:rsidRPr="00D60ABF">
        <w:rPr>
          <w:rFonts w:ascii="Times New Roman" w:hAnsi="Times New Roman"/>
          <w:b/>
          <w:bCs/>
          <w:szCs w:val="28"/>
          <w:lang w:val="nb-NO"/>
        </w:rPr>
        <w:t>V. Nội dung và phương pháp đánh giá:</w:t>
      </w:r>
    </w:p>
    <w:p w14:paraId="7897CDED" w14:textId="046F0A5F" w:rsidR="00F8637C" w:rsidRPr="00D60ABF" w:rsidRDefault="00AB4689" w:rsidP="00AA20C9">
      <w:pPr>
        <w:spacing w:before="120" w:after="120" w:line="288" w:lineRule="auto"/>
        <w:ind w:firstLine="720"/>
        <w:rPr>
          <w:rFonts w:ascii="Times New Roman" w:hAnsi="Times New Roman"/>
          <w:lang w:val="nb-NO" w:eastAsia="x-none"/>
        </w:rPr>
      </w:pPr>
      <w:r w:rsidRPr="00D60ABF">
        <w:rPr>
          <w:rFonts w:ascii="Times New Roman" w:hAnsi="Times New Roman"/>
          <w:szCs w:val="28"/>
          <w:lang w:val="nb-NO"/>
        </w:rPr>
        <w:t>1. Nội dung:</w:t>
      </w:r>
      <w:r w:rsidR="00F8637C" w:rsidRPr="00D60ABF">
        <w:rPr>
          <w:rFonts w:ascii="Times New Roman" w:hAnsi="Times New Roman"/>
          <w:szCs w:val="28"/>
          <w:lang w:val="nb-NO"/>
        </w:rPr>
        <w:t xml:space="preserve"> </w:t>
      </w:r>
      <w:r w:rsidR="00F8637C" w:rsidRPr="00D60ABF">
        <w:rPr>
          <w:rFonts w:ascii="Times New Roman" w:hAnsi="Times New Roman"/>
          <w:lang w:val="nb-NO" w:eastAsia="x-none"/>
        </w:rPr>
        <w:t>Đánh giá kiểm tra bằng hình thức: vấn đáp, viết, bài tập thực hành trong quá trình thực hiện môn học yêu cầu đạt được các mục tiêu sau:</w:t>
      </w:r>
    </w:p>
    <w:p w14:paraId="32ED80E8" w14:textId="2531C629" w:rsidR="008F2F1D" w:rsidRPr="00D60ABF" w:rsidRDefault="008F2F1D" w:rsidP="00AA20C9">
      <w:pPr>
        <w:spacing w:before="120" w:after="120" w:line="288" w:lineRule="auto"/>
        <w:ind w:firstLine="720"/>
        <w:rPr>
          <w:rFonts w:ascii="Times New Roman" w:hAnsi="Times New Roman"/>
          <w:lang w:val="nb-NO" w:eastAsia="x-none"/>
        </w:rPr>
      </w:pPr>
      <w:r w:rsidRPr="00D60ABF">
        <w:rPr>
          <w:rFonts w:ascii="Times New Roman" w:hAnsi="Times New Roman"/>
          <w:lang w:val="nb-NO" w:eastAsia="x-none"/>
        </w:rPr>
        <w:t>- Kiến thức:</w:t>
      </w:r>
    </w:p>
    <w:p w14:paraId="5301489A" w14:textId="4DFC72A4" w:rsidR="00AB4689" w:rsidRPr="00D60ABF" w:rsidRDefault="00AB4689" w:rsidP="00AA20C9">
      <w:pPr>
        <w:pStyle w:val="u1"/>
        <w:spacing w:line="288" w:lineRule="auto"/>
        <w:ind w:firstLine="720"/>
        <w:rPr>
          <w:szCs w:val="28"/>
          <w:lang w:val="pl-PL"/>
        </w:rPr>
      </w:pPr>
      <w:r w:rsidRPr="00D60ABF">
        <w:rPr>
          <w:szCs w:val="28"/>
          <w:lang w:val="pl-PL"/>
        </w:rPr>
        <w:t>+ Trình bày được các khái niệm cơ bản, nội dung và chính sách của công tác bảo hộ lao động của nước ta hiện nay;</w:t>
      </w:r>
    </w:p>
    <w:p w14:paraId="734B30D5" w14:textId="77777777" w:rsidR="00AB4689" w:rsidRPr="00D60ABF" w:rsidRDefault="00AB4689" w:rsidP="00AA20C9">
      <w:pPr>
        <w:pStyle w:val="u1"/>
        <w:spacing w:line="288" w:lineRule="auto"/>
        <w:ind w:firstLine="720"/>
        <w:rPr>
          <w:spacing w:val="-8"/>
          <w:szCs w:val="28"/>
          <w:lang w:val="pl-PL"/>
        </w:rPr>
      </w:pPr>
      <w:r w:rsidRPr="00D60ABF">
        <w:rPr>
          <w:spacing w:val="-8"/>
          <w:szCs w:val="28"/>
          <w:lang w:val="pl-PL"/>
        </w:rPr>
        <w:t>+ Trình bày được các vấn đề về an toàn lao động trong sản xuất ngành may</w:t>
      </w:r>
    </w:p>
    <w:p w14:paraId="269D4302" w14:textId="6D16521B" w:rsidR="00AB4689" w:rsidRPr="00D60ABF" w:rsidRDefault="00AB4689" w:rsidP="00AA20C9">
      <w:pPr>
        <w:pStyle w:val="u1"/>
        <w:spacing w:line="288" w:lineRule="auto"/>
        <w:ind w:firstLine="720"/>
        <w:rPr>
          <w:szCs w:val="28"/>
          <w:lang w:val="pl-PL"/>
        </w:rPr>
      </w:pPr>
      <w:r w:rsidRPr="00D60ABF">
        <w:rPr>
          <w:szCs w:val="28"/>
          <w:lang w:val="pl-PL"/>
        </w:rPr>
        <w:t xml:space="preserve">- Kỹ năng: </w:t>
      </w:r>
    </w:p>
    <w:p w14:paraId="7A205F4B" w14:textId="77777777" w:rsidR="00AB4689" w:rsidRPr="00D60ABF" w:rsidRDefault="00AB4689" w:rsidP="00AA20C9">
      <w:pPr>
        <w:pStyle w:val="u1"/>
        <w:spacing w:line="288" w:lineRule="auto"/>
        <w:ind w:firstLine="720"/>
        <w:rPr>
          <w:szCs w:val="28"/>
          <w:lang w:val="pl-PL"/>
        </w:rPr>
      </w:pPr>
      <w:r w:rsidRPr="00D60ABF">
        <w:rPr>
          <w:szCs w:val="28"/>
          <w:lang w:val="pl-PL"/>
        </w:rPr>
        <w:t xml:space="preserve">+ Phân tích được các khái niệm cơ bản, nội dung và chính sách của công tác bảo hộ lao động của nước ta hiện nay; </w:t>
      </w:r>
    </w:p>
    <w:p w14:paraId="46F4A998" w14:textId="304E0378" w:rsidR="00AB4689" w:rsidRPr="00D60ABF" w:rsidRDefault="00AB4689" w:rsidP="00AA20C9">
      <w:pPr>
        <w:spacing w:before="120" w:after="120" w:line="288" w:lineRule="auto"/>
        <w:ind w:firstLine="720"/>
        <w:rPr>
          <w:rFonts w:ascii="Times New Roman" w:hAnsi="Times New Roman"/>
          <w:lang w:val="pl-PL" w:eastAsia="x-none"/>
        </w:rPr>
      </w:pPr>
      <w:r w:rsidRPr="00D60ABF">
        <w:rPr>
          <w:rFonts w:ascii="Times New Roman" w:hAnsi="Times New Roman"/>
          <w:lang w:val="pl-PL" w:eastAsia="x-none"/>
        </w:rPr>
        <w:t>+ Phân tích được các chính sách pháp luật về BHLĐ;</w:t>
      </w:r>
    </w:p>
    <w:p w14:paraId="331B150B" w14:textId="77777777" w:rsidR="00AB4689" w:rsidRPr="00D60ABF" w:rsidRDefault="00AB4689" w:rsidP="00AA20C9">
      <w:pPr>
        <w:pStyle w:val="u1"/>
        <w:spacing w:line="288" w:lineRule="auto"/>
        <w:rPr>
          <w:szCs w:val="28"/>
          <w:lang w:val="pl-PL"/>
        </w:rPr>
      </w:pPr>
      <w:r w:rsidRPr="00D60ABF">
        <w:rPr>
          <w:szCs w:val="28"/>
          <w:lang w:val="pl-PL"/>
        </w:rPr>
        <w:lastRenderedPageBreak/>
        <w:t>+ Thực hiện được các biện pháp bảo hộ, an toàn lao động trong sản xuất;</w:t>
      </w:r>
    </w:p>
    <w:p w14:paraId="31032542" w14:textId="1990B1C4" w:rsidR="00AB4689" w:rsidRPr="00D60ABF" w:rsidRDefault="00AB4689" w:rsidP="00AA20C9">
      <w:pPr>
        <w:pStyle w:val="u1"/>
        <w:spacing w:line="288" w:lineRule="auto"/>
        <w:rPr>
          <w:szCs w:val="28"/>
          <w:lang w:val="pl-PL"/>
        </w:rPr>
      </w:pPr>
      <w:r w:rsidRPr="00D60ABF">
        <w:rPr>
          <w:szCs w:val="28"/>
          <w:lang w:val="pl-PL"/>
        </w:rPr>
        <w:t>- Nă</w:t>
      </w:r>
      <w:proofErr w:type="spellStart"/>
      <w:r w:rsidRPr="00D60ABF">
        <w:rPr>
          <w:szCs w:val="28"/>
          <w:lang w:val="vi-VN"/>
        </w:rPr>
        <w:t>ng</w:t>
      </w:r>
      <w:proofErr w:type="spellEnd"/>
      <w:r w:rsidRPr="00D60ABF">
        <w:rPr>
          <w:szCs w:val="28"/>
          <w:lang w:val="vi-VN"/>
        </w:rPr>
        <w:t xml:space="preserve"> </w:t>
      </w:r>
      <w:proofErr w:type="spellStart"/>
      <w:r w:rsidRPr="00D60ABF">
        <w:rPr>
          <w:szCs w:val="28"/>
          <w:lang w:val="vi-VN"/>
        </w:rPr>
        <w:t>lực</w:t>
      </w:r>
      <w:proofErr w:type="spellEnd"/>
      <w:r w:rsidRPr="00D60ABF">
        <w:rPr>
          <w:szCs w:val="28"/>
          <w:lang w:val="vi-VN"/>
        </w:rPr>
        <w:t xml:space="preserve"> </w:t>
      </w:r>
      <w:proofErr w:type="spellStart"/>
      <w:r w:rsidRPr="00D60ABF">
        <w:rPr>
          <w:szCs w:val="28"/>
          <w:lang w:val="vi-VN"/>
        </w:rPr>
        <w:t>tự</w:t>
      </w:r>
      <w:proofErr w:type="spellEnd"/>
      <w:r w:rsidRPr="00D60ABF">
        <w:rPr>
          <w:szCs w:val="28"/>
          <w:lang w:val="vi-VN"/>
        </w:rPr>
        <w:t xml:space="preserve"> </w:t>
      </w:r>
      <w:proofErr w:type="spellStart"/>
      <w:r w:rsidRPr="00D60ABF">
        <w:rPr>
          <w:szCs w:val="28"/>
          <w:lang w:val="vi-VN"/>
        </w:rPr>
        <w:t>chủ</w:t>
      </w:r>
      <w:proofErr w:type="spellEnd"/>
      <w:r w:rsidRPr="00D60ABF">
        <w:rPr>
          <w:szCs w:val="28"/>
          <w:lang w:val="vi-VN"/>
        </w:rPr>
        <w:t xml:space="preserve"> </w:t>
      </w:r>
      <w:proofErr w:type="spellStart"/>
      <w:r w:rsidRPr="00D60ABF">
        <w:rPr>
          <w:szCs w:val="28"/>
          <w:lang w:val="vi-VN"/>
        </w:rPr>
        <w:t>và</w:t>
      </w:r>
      <w:proofErr w:type="spellEnd"/>
      <w:r w:rsidRPr="00D60ABF">
        <w:rPr>
          <w:szCs w:val="28"/>
          <w:lang w:val="vi-VN"/>
        </w:rPr>
        <w:t xml:space="preserve"> </w:t>
      </w:r>
      <w:proofErr w:type="spellStart"/>
      <w:r w:rsidRPr="00D60ABF">
        <w:rPr>
          <w:szCs w:val="28"/>
          <w:lang w:val="vi-VN"/>
        </w:rPr>
        <w:t>trách</w:t>
      </w:r>
      <w:proofErr w:type="spellEnd"/>
      <w:r w:rsidRPr="00D60ABF">
        <w:rPr>
          <w:szCs w:val="28"/>
          <w:lang w:val="vi-VN"/>
        </w:rPr>
        <w:t xml:space="preserve"> </w:t>
      </w:r>
      <w:proofErr w:type="spellStart"/>
      <w:r w:rsidRPr="00D60ABF">
        <w:rPr>
          <w:szCs w:val="28"/>
          <w:lang w:val="vi-VN"/>
        </w:rPr>
        <w:t>nhiệm</w:t>
      </w:r>
      <w:proofErr w:type="spellEnd"/>
      <w:r w:rsidRPr="00D60ABF">
        <w:rPr>
          <w:szCs w:val="28"/>
          <w:lang w:val="pl-PL"/>
        </w:rPr>
        <w:t>:</w:t>
      </w:r>
    </w:p>
    <w:p w14:paraId="60B91BC8" w14:textId="77777777" w:rsidR="00AB4689" w:rsidRPr="00D60ABF" w:rsidRDefault="00AB4689" w:rsidP="00AA20C9">
      <w:pPr>
        <w:pStyle w:val="u1"/>
        <w:spacing w:line="288" w:lineRule="auto"/>
        <w:rPr>
          <w:spacing w:val="-8"/>
          <w:szCs w:val="28"/>
          <w:lang w:val="pl-PL"/>
        </w:rPr>
      </w:pPr>
      <w:r w:rsidRPr="00D60ABF">
        <w:rPr>
          <w:spacing w:val="-8"/>
          <w:szCs w:val="28"/>
          <w:lang w:val="pl-PL"/>
        </w:rPr>
        <w:t xml:space="preserve">+ Nghiêm túc học tập để hiểu các vấn đề về an toàn trong lao động sản xuất </w:t>
      </w:r>
    </w:p>
    <w:p w14:paraId="386BBA72" w14:textId="77777777" w:rsidR="00AB4689" w:rsidRPr="00D60ABF" w:rsidRDefault="00AB4689" w:rsidP="00AA20C9">
      <w:pPr>
        <w:pStyle w:val="u1"/>
        <w:spacing w:line="288" w:lineRule="auto"/>
        <w:rPr>
          <w:szCs w:val="28"/>
          <w:lang w:val="pl-PL"/>
        </w:rPr>
      </w:pPr>
      <w:r w:rsidRPr="00D60ABF">
        <w:rPr>
          <w:szCs w:val="28"/>
          <w:lang w:val="pl-PL"/>
        </w:rPr>
        <w:t xml:space="preserve">+ </w:t>
      </w:r>
      <w:r w:rsidRPr="00D60ABF">
        <w:rPr>
          <w:szCs w:val="28"/>
          <w:lang w:val="pt-BR"/>
        </w:rPr>
        <w:t>Có thái độ đúng đắn về bảo hộ và an toàn lao động.</w:t>
      </w:r>
    </w:p>
    <w:p w14:paraId="17DC8BBF" w14:textId="77777777" w:rsidR="00AB4689" w:rsidRPr="00D60ABF" w:rsidRDefault="00AB4689" w:rsidP="00AA20C9">
      <w:pPr>
        <w:spacing w:before="120" w:after="120" w:line="288" w:lineRule="auto"/>
        <w:ind w:firstLine="720"/>
        <w:rPr>
          <w:rFonts w:ascii="Times New Roman" w:hAnsi="Times New Roman"/>
          <w:szCs w:val="28"/>
          <w:lang w:val="pl-PL"/>
        </w:rPr>
      </w:pPr>
      <w:r w:rsidRPr="00D60ABF">
        <w:rPr>
          <w:rFonts w:ascii="Times New Roman" w:hAnsi="Times New Roman"/>
          <w:szCs w:val="28"/>
          <w:lang w:val="pl-PL"/>
        </w:rPr>
        <w:t xml:space="preserve">2. Phương pháp: </w:t>
      </w:r>
    </w:p>
    <w:p w14:paraId="02E9DA2F" w14:textId="24B0F7A0" w:rsidR="00AB4689" w:rsidRPr="00D60ABF" w:rsidRDefault="00AB4689" w:rsidP="00AA20C9">
      <w:pPr>
        <w:spacing w:before="120" w:after="120" w:line="288" w:lineRule="auto"/>
        <w:rPr>
          <w:rFonts w:ascii="Times New Roman" w:hAnsi="Times New Roman"/>
          <w:lang w:val="pl-PL"/>
        </w:rPr>
      </w:pPr>
      <w:r w:rsidRPr="00D60ABF">
        <w:rPr>
          <w:rFonts w:ascii="Times New Roman" w:hAnsi="Times New Roman"/>
          <w:lang w:val="pl-PL"/>
        </w:rPr>
        <w:t>- Kiểm tra thường xuyên: Hình thức kiểm tra: Vấn đáp, bài tâp</w:t>
      </w:r>
      <w:r w:rsidR="00CF6079" w:rsidRPr="00D60ABF">
        <w:rPr>
          <w:rFonts w:ascii="Times New Roman" w:hAnsi="Times New Roman"/>
          <w:lang w:val="pl-PL"/>
        </w:rPr>
        <w:t>;</w:t>
      </w:r>
    </w:p>
    <w:p w14:paraId="6063EE9A" w14:textId="341887D9" w:rsidR="00AB4689" w:rsidRPr="00D60ABF" w:rsidRDefault="00AB4689" w:rsidP="00AA20C9">
      <w:pPr>
        <w:spacing w:before="120" w:after="120" w:line="288" w:lineRule="auto"/>
        <w:rPr>
          <w:rFonts w:ascii="Times New Roman" w:hAnsi="Times New Roman"/>
          <w:lang w:val="pl-PL"/>
        </w:rPr>
      </w:pPr>
      <w:r w:rsidRPr="00D60ABF">
        <w:rPr>
          <w:rFonts w:ascii="Times New Roman" w:hAnsi="Times New Roman"/>
          <w:lang w:val="pl-PL"/>
        </w:rPr>
        <w:t>- Kiểm tra định kỳ: Hình thức kiểm tra tự luận</w:t>
      </w:r>
      <w:r w:rsidR="00CF6079" w:rsidRPr="00D60ABF">
        <w:rPr>
          <w:rFonts w:ascii="Times New Roman" w:hAnsi="Times New Roman"/>
          <w:lang w:val="pl-PL"/>
        </w:rPr>
        <w:t>;</w:t>
      </w:r>
    </w:p>
    <w:p w14:paraId="74C56642" w14:textId="2C2057B1" w:rsidR="00AB4689" w:rsidRPr="00D60ABF" w:rsidRDefault="00AB4689" w:rsidP="00AA20C9">
      <w:pPr>
        <w:spacing w:before="120" w:after="120" w:line="288" w:lineRule="auto"/>
        <w:rPr>
          <w:rFonts w:ascii="Times New Roman" w:hAnsi="Times New Roman"/>
          <w:lang w:val="pl-PL"/>
        </w:rPr>
      </w:pPr>
      <w:r w:rsidRPr="00D60ABF">
        <w:rPr>
          <w:rFonts w:ascii="Times New Roman" w:hAnsi="Times New Roman"/>
          <w:lang w:val="pl-PL"/>
        </w:rPr>
        <w:t>- Thi kết thúc môn học: Hình thức kiểm tra tự luận</w:t>
      </w:r>
      <w:r w:rsidR="00CF6079" w:rsidRPr="00D60ABF">
        <w:rPr>
          <w:rFonts w:ascii="Times New Roman" w:hAnsi="Times New Roman"/>
          <w:lang w:val="pl-PL"/>
        </w:rPr>
        <w:t>.</w:t>
      </w:r>
    </w:p>
    <w:p w14:paraId="53F0DA6D" w14:textId="383AB715" w:rsidR="00AB4689" w:rsidRPr="00D60ABF" w:rsidRDefault="00AB4689" w:rsidP="00AA20C9">
      <w:pPr>
        <w:pStyle w:val="u1"/>
        <w:keepNext w:val="0"/>
        <w:widowControl w:val="0"/>
        <w:spacing w:line="288" w:lineRule="auto"/>
        <w:rPr>
          <w:b/>
          <w:bCs w:val="0"/>
          <w:szCs w:val="28"/>
          <w:lang w:val="pl-PL"/>
        </w:rPr>
      </w:pPr>
      <w:r w:rsidRPr="00D60ABF">
        <w:rPr>
          <w:b/>
          <w:szCs w:val="28"/>
          <w:lang w:val="pl-PL"/>
        </w:rPr>
        <w:t>VI. Hướng dẫn thực hiện môn học:</w:t>
      </w:r>
    </w:p>
    <w:p w14:paraId="59F86987" w14:textId="77777777" w:rsidR="00AB4689" w:rsidRPr="00D60ABF" w:rsidRDefault="00AB4689" w:rsidP="00AA20C9">
      <w:pPr>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1. Phạm vi áp dụng chương trình:</w:t>
      </w:r>
    </w:p>
    <w:p w14:paraId="29F54965" w14:textId="1804ACD6" w:rsidR="00AB4689" w:rsidRPr="00D60ABF" w:rsidRDefault="00AB4689" w:rsidP="00AA20C9">
      <w:pPr>
        <w:pStyle w:val="u1"/>
        <w:keepNext w:val="0"/>
        <w:widowControl w:val="0"/>
        <w:spacing w:line="288" w:lineRule="auto"/>
        <w:ind w:firstLine="720"/>
        <w:rPr>
          <w:lang w:val="pl-PL"/>
        </w:rPr>
      </w:pPr>
      <w:r w:rsidRPr="00D60ABF">
        <w:rPr>
          <w:szCs w:val="28"/>
          <w:lang w:val="pl-PL"/>
        </w:rPr>
        <w:t xml:space="preserve">Chương trình </w:t>
      </w:r>
      <w:r w:rsidRPr="00D60ABF">
        <w:rPr>
          <w:lang w:val="pl-PL"/>
        </w:rPr>
        <w:t xml:space="preserve">Môn học An toàn lao động sử dụng để giảng dạy trình độ </w:t>
      </w:r>
      <w:r w:rsidR="006243A9" w:rsidRPr="00D60ABF">
        <w:rPr>
          <w:lang w:val="pl-PL"/>
        </w:rPr>
        <w:t>Trung cấp nghề Thiết kế thời trang</w:t>
      </w:r>
      <w:r w:rsidRPr="00D60ABF">
        <w:rPr>
          <w:lang w:val="pl-PL"/>
        </w:rPr>
        <w:t>.</w:t>
      </w:r>
    </w:p>
    <w:p w14:paraId="420D6A01" w14:textId="77777777" w:rsidR="00AB4689" w:rsidRPr="00D60ABF" w:rsidRDefault="00AB4689" w:rsidP="00AA20C9">
      <w:pPr>
        <w:spacing w:before="120" w:after="120" w:line="288" w:lineRule="auto"/>
        <w:ind w:firstLine="720"/>
        <w:jc w:val="both"/>
        <w:rPr>
          <w:rFonts w:ascii="Times New Roman" w:hAnsi="Times New Roman"/>
          <w:spacing w:val="8"/>
          <w:szCs w:val="28"/>
          <w:lang w:val="pl-PL"/>
        </w:rPr>
      </w:pPr>
      <w:r w:rsidRPr="00D60ABF">
        <w:rPr>
          <w:rFonts w:ascii="Times New Roman" w:hAnsi="Times New Roman"/>
          <w:spacing w:val="8"/>
          <w:szCs w:val="28"/>
          <w:lang w:val="pl-PL"/>
        </w:rPr>
        <w:t>2. Hướng dẫn một số điểm chính về phương pháp giảng dạy và học tập môn học:</w:t>
      </w:r>
    </w:p>
    <w:p w14:paraId="17A878B0" w14:textId="77777777" w:rsidR="00AB4689" w:rsidRPr="00D60ABF" w:rsidRDefault="00AB4689" w:rsidP="00AA20C9">
      <w:pPr>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vi-VN"/>
        </w:rPr>
        <w:t>- Đ</w:t>
      </w:r>
      <w:r w:rsidRPr="00D60ABF">
        <w:rPr>
          <w:rFonts w:ascii="Times New Roman" w:hAnsi="Times New Roman"/>
          <w:szCs w:val="28"/>
          <w:lang w:val="pl-PL"/>
        </w:rPr>
        <w:t>ố</w:t>
      </w:r>
      <w:r w:rsidRPr="00D60ABF">
        <w:rPr>
          <w:rFonts w:ascii="Times New Roman" w:hAnsi="Times New Roman"/>
          <w:szCs w:val="28"/>
          <w:lang w:val="vi-VN"/>
        </w:rPr>
        <w:t xml:space="preserve">i </w:t>
      </w:r>
      <w:proofErr w:type="spellStart"/>
      <w:r w:rsidRPr="00D60ABF">
        <w:rPr>
          <w:rFonts w:ascii="Times New Roman" w:hAnsi="Times New Roman"/>
          <w:szCs w:val="28"/>
          <w:lang w:val="vi-VN"/>
        </w:rPr>
        <w:t>với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giảng</w:t>
      </w:r>
      <w:proofErr w:type="spellEnd"/>
      <w:r w:rsidRPr="00D60ABF">
        <w:rPr>
          <w:rFonts w:ascii="Times New Roman" w:hAnsi="Times New Roman"/>
          <w:szCs w:val="28"/>
          <w:lang w:val="vi-VN"/>
        </w:rPr>
        <w:t xml:space="preserve"> viên:</w:t>
      </w:r>
    </w:p>
    <w:p w14:paraId="352AC6FD" w14:textId="77777777" w:rsidR="00AB4689" w:rsidRPr="00D60ABF" w:rsidRDefault="00AB4689" w:rsidP="00AA20C9">
      <w:pPr>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G</w:t>
      </w:r>
      <w:r w:rsidRPr="00D60ABF">
        <w:rPr>
          <w:rFonts w:ascii="Times New Roman" w:hAnsi="Times New Roman"/>
          <w:szCs w:val="28"/>
          <w:lang w:val="nl-NL"/>
        </w:rPr>
        <w:t>iáo viên khi dạy phải căn cứ vào nội dung tổng quát của môn học và thời lượng từng bài, chuẩn bị đầy đủ các điều kiện của bài học để đảm bảo chất lượng giảng dạy.</w:t>
      </w:r>
    </w:p>
    <w:p w14:paraId="4520A396" w14:textId="77777777" w:rsidR="00AB4689" w:rsidRPr="00D60ABF" w:rsidRDefault="00AB4689" w:rsidP="00AA20C9">
      <w:pPr>
        <w:pStyle w:val="u1"/>
        <w:spacing w:line="288" w:lineRule="auto"/>
        <w:ind w:firstLine="720"/>
        <w:rPr>
          <w:spacing w:val="6"/>
          <w:szCs w:val="28"/>
          <w:lang w:val="nl-NL"/>
        </w:rPr>
      </w:pPr>
      <w:r w:rsidRPr="00D60ABF">
        <w:rPr>
          <w:spacing w:val="6"/>
          <w:szCs w:val="28"/>
          <w:lang w:val="nl-NL"/>
        </w:rPr>
        <w:t>+ Sử dụng kết hợp các phương pháp sư phạm: Thuyết trình, trực quan, đàm thoại.</w:t>
      </w:r>
    </w:p>
    <w:p w14:paraId="10309CDE" w14:textId="77777777" w:rsidR="00AB4689" w:rsidRPr="00D60ABF" w:rsidRDefault="00AB4689" w:rsidP="0053247B">
      <w:pPr>
        <w:pStyle w:val="u1"/>
        <w:spacing w:line="288" w:lineRule="auto"/>
        <w:ind w:firstLine="720"/>
        <w:rPr>
          <w:szCs w:val="28"/>
          <w:lang w:val="nl-NL"/>
        </w:rPr>
      </w:pPr>
      <w:r w:rsidRPr="00D60ABF">
        <w:rPr>
          <w:szCs w:val="28"/>
          <w:lang w:val="nl-NL"/>
        </w:rPr>
        <w:t>- Đối với người học</w:t>
      </w:r>
    </w:p>
    <w:p w14:paraId="33FEAF4A" w14:textId="3EDF1055" w:rsidR="00AB4689" w:rsidRPr="00D60ABF" w:rsidRDefault="00AB4689" w:rsidP="0053247B">
      <w:pPr>
        <w:widowControl w:val="0"/>
        <w:tabs>
          <w:tab w:val="left" w:pos="720"/>
        </w:tabs>
        <w:spacing w:before="120" w:after="120" w:line="288" w:lineRule="auto"/>
        <w:ind w:firstLine="720"/>
        <w:jc w:val="both"/>
        <w:rPr>
          <w:rFonts w:ascii="Times New Roman" w:hAnsi="Times New Roman"/>
          <w:iCs/>
          <w:szCs w:val="28"/>
          <w:lang w:val="nb-NO"/>
        </w:rPr>
      </w:pPr>
      <w:r w:rsidRPr="00D60ABF">
        <w:rPr>
          <w:rFonts w:ascii="Times New Roman" w:hAnsi="Times New Roman"/>
          <w:iCs/>
          <w:szCs w:val="28"/>
          <w:lang w:val="nb-NO"/>
        </w:rPr>
        <w:t>+ Chuẩn bị đầy đủ đồ dùng học tập</w:t>
      </w:r>
    </w:p>
    <w:p w14:paraId="4C977E07" w14:textId="77777777" w:rsidR="00AB4689" w:rsidRPr="00D60ABF" w:rsidRDefault="00AB4689" w:rsidP="0053247B">
      <w:pPr>
        <w:spacing w:before="120" w:after="120" w:line="288" w:lineRule="auto"/>
        <w:ind w:firstLine="720"/>
        <w:jc w:val="both"/>
        <w:rPr>
          <w:rFonts w:ascii="Times New Roman" w:hAnsi="Times New Roman"/>
          <w:iCs/>
          <w:szCs w:val="28"/>
          <w:lang w:val="nb-NO"/>
        </w:rPr>
      </w:pPr>
      <w:r w:rsidRPr="00D60ABF">
        <w:rPr>
          <w:rFonts w:ascii="Times New Roman" w:hAnsi="Times New Roman"/>
          <w:iCs/>
          <w:szCs w:val="28"/>
          <w:lang w:val="nb-NO"/>
        </w:rPr>
        <w:t>+ Nghiên cứu tài liệu, thực hiện bài tập theo yêu cầu của giảng viên</w:t>
      </w:r>
    </w:p>
    <w:p w14:paraId="6ACAABB5" w14:textId="77777777" w:rsidR="00AB4689" w:rsidRPr="00D60ABF" w:rsidRDefault="00AB4689" w:rsidP="0053247B">
      <w:pPr>
        <w:widowControl w:val="0"/>
        <w:tabs>
          <w:tab w:val="left" w:pos="720"/>
        </w:tabs>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Tích cực nghiên cứu, tự học, làm bài tập về nhà</w:t>
      </w:r>
    </w:p>
    <w:p w14:paraId="7C2A1E6F" w14:textId="77777777" w:rsidR="00AB4689" w:rsidRPr="00D60ABF" w:rsidRDefault="00AB4689" w:rsidP="0053247B">
      <w:pPr>
        <w:spacing w:before="120" w:after="120" w:line="288" w:lineRule="auto"/>
        <w:ind w:firstLine="720"/>
        <w:jc w:val="both"/>
        <w:rPr>
          <w:rFonts w:ascii="Times New Roman" w:hAnsi="Times New Roman"/>
          <w:szCs w:val="28"/>
          <w:lang w:val="nb-NO"/>
        </w:rPr>
      </w:pPr>
      <w:r w:rsidRPr="00D60ABF">
        <w:rPr>
          <w:rFonts w:ascii="Times New Roman" w:hAnsi="Times New Roman"/>
          <w:iCs/>
          <w:szCs w:val="28"/>
          <w:lang w:val="nb-NO"/>
        </w:rPr>
        <w:t>+ Tích cực tham gia xây dựng bài trên lớp</w:t>
      </w:r>
    </w:p>
    <w:p w14:paraId="76DE86E0" w14:textId="77777777" w:rsidR="00AB4689" w:rsidRPr="00D60ABF" w:rsidRDefault="00AB4689" w:rsidP="0053247B">
      <w:pPr>
        <w:pStyle w:val="u1"/>
        <w:spacing w:line="288" w:lineRule="auto"/>
        <w:ind w:firstLine="720"/>
        <w:rPr>
          <w:szCs w:val="28"/>
          <w:lang w:val="nb-NO"/>
        </w:rPr>
      </w:pPr>
      <w:r w:rsidRPr="00D60ABF">
        <w:rPr>
          <w:szCs w:val="28"/>
          <w:lang w:val="nb-NO"/>
        </w:rPr>
        <w:t>+ Tham gia tối thiểu 80% thời lượng môn học;</w:t>
      </w:r>
    </w:p>
    <w:p w14:paraId="51E937A2" w14:textId="77777777" w:rsidR="00AB4689" w:rsidRPr="00D60ABF" w:rsidRDefault="00AB4689" w:rsidP="0053247B">
      <w:pPr>
        <w:spacing w:before="120" w:after="120" w:line="288" w:lineRule="auto"/>
        <w:ind w:firstLine="720"/>
        <w:jc w:val="both"/>
        <w:rPr>
          <w:rFonts w:ascii="Times New Roman" w:hAnsi="Times New Roman"/>
          <w:szCs w:val="28"/>
          <w:lang w:val="nl-NL"/>
        </w:rPr>
      </w:pPr>
      <w:r w:rsidRPr="00D60ABF">
        <w:rPr>
          <w:rFonts w:ascii="Times New Roman" w:hAnsi="Times New Roman"/>
          <w:szCs w:val="28"/>
          <w:lang w:val="nl-NL"/>
        </w:rPr>
        <w:t>3. Những trọng tâm cần chú ý:</w:t>
      </w:r>
    </w:p>
    <w:p w14:paraId="7B083038" w14:textId="77777777" w:rsidR="00AB4689" w:rsidRPr="00D60ABF" w:rsidRDefault="00AB4689" w:rsidP="0053247B">
      <w:pPr>
        <w:pStyle w:val="u1"/>
        <w:spacing w:line="288" w:lineRule="auto"/>
        <w:ind w:firstLine="720"/>
        <w:rPr>
          <w:szCs w:val="28"/>
          <w:lang w:val="nl-NL"/>
        </w:rPr>
      </w:pPr>
      <w:r w:rsidRPr="00D60ABF">
        <w:rPr>
          <w:szCs w:val="28"/>
          <w:lang w:val="nl-NL"/>
        </w:rPr>
        <w:t>-  Pháp luật, chính sách Bảo hộ lao động</w:t>
      </w:r>
    </w:p>
    <w:p w14:paraId="042EC38B" w14:textId="37C21D54" w:rsidR="00AB4689" w:rsidRPr="00D60ABF" w:rsidRDefault="00AB4689" w:rsidP="0053247B">
      <w:pPr>
        <w:spacing w:before="120" w:after="120" w:line="288" w:lineRule="auto"/>
        <w:ind w:firstLine="720"/>
        <w:rPr>
          <w:rFonts w:ascii="Times New Roman" w:hAnsi="Times New Roman"/>
          <w:lang w:val="nl-NL" w:eastAsia="x-none"/>
        </w:rPr>
      </w:pPr>
      <w:r w:rsidRPr="00D60ABF">
        <w:rPr>
          <w:rFonts w:ascii="Times New Roman" w:hAnsi="Times New Roman"/>
          <w:lang w:val="nl-NL" w:eastAsia="x-none"/>
        </w:rPr>
        <w:t>- Nguyên tắc an toàn khi sử dụng thiết bị</w:t>
      </w:r>
    </w:p>
    <w:p w14:paraId="11104DE4" w14:textId="551C90C5" w:rsidR="00AB4689" w:rsidRPr="00D60ABF" w:rsidRDefault="00AB4689" w:rsidP="0053247B">
      <w:pPr>
        <w:pStyle w:val="u1"/>
        <w:spacing w:line="288" w:lineRule="auto"/>
        <w:ind w:firstLine="720"/>
        <w:rPr>
          <w:szCs w:val="28"/>
          <w:lang w:val="nl-NL"/>
        </w:rPr>
      </w:pPr>
      <w:r w:rsidRPr="00D60ABF">
        <w:rPr>
          <w:szCs w:val="28"/>
          <w:lang w:val="nl-NL"/>
        </w:rPr>
        <w:lastRenderedPageBreak/>
        <w:t>4. Tài liệu cần tham khảo:</w:t>
      </w:r>
    </w:p>
    <w:p w14:paraId="1A1C229B" w14:textId="77777777" w:rsidR="003D5CA6" w:rsidRPr="00D60ABF" w:rsidRDefault="00AB4689" w:rsidP="0053247B">
      <w:pPr>
        <w:spacing w:before="120" w:after="120" w:line="288" w:lineRule="auto"/>
        <w:ind w:firstLine="720"/>
        <w:rPr>
          <w:rFonts w:ascii="Times New Roman" w:hAnsi="Times New Roman"/>
          <w:lang w:val="pt-BR"/>
        </w:rPr>
      </w:pPr>
      <w:r w:rsidRPr="00D60ABF">
        <w:rPr>
          <w:rFonts w:ascii="Times New Roman" w:hAnsi="Times New Roman"/>
          <w:lang w:val="nl-NL"/>
        </w:rPr>
        <w:t xml:space="preserve">- </w:t>
      </w:r>
      <w:bookmarkStart w:id="208" w:name="_Hlk104210627"/>
      <w:r w:rsidRPr="00D60ABF">
        <w:rPr>
          <w:rFonts w:ascii="Times New Roman" w:hAnsi="Times New Roman"/>
          <w:lang w:val="pt-BR"/>
        </w:rPr>
        <w:t xml:space="preserve"> Giáo trình An toàn lao động -  Trường Cao đẳng Công nghiệp Hưng Yên - Lưu hành nội bộ;</w:t>
      </w:r>
      <w:bookmarkEnd w:id="208"/>
    </w:p>
    <w:p w14:paraId="3988E59E" w14:textId="65341525" w:rsidR="00AB4689" w:rsidRPr="00D60ABF" w:rsidRDefault="00AB4689" w:rsidP="0053247B">
      <w:pPr>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xml:space="preserve"> - Tài liệu “Bảo hộ lao động” - Bộ Lao động Thương binh &amp; Xã hội;</w:t>
      </w:r>
    </w:p>
    <w:p w14:paraId="53DDA44E" w14:textId="77777777" w:rsidR="00AB4689" w:rsidRPr="00D60ABF" w:rsidRDefault="00AB4689" w:rsidP="0053247B">
      <w:pPr>
        <w:pStyle w:val="u1"/>
        <w:spacing w:line="288" w:lineRule="auto"/>
        <w:ind w:left="720" w:firstLine="720"/>
        <w:rPr>
          <w:szCs w:val="28"/>
          <w:lang w:val="nl-NL"/>
        </w:rPr>
      </w:pPr>
      <w:r w:rsidRPr="00D60ABF">
        <w:rPr>
          <w:szCs w:val="28"/>
          <w:lang w:val="nl-NL"/>
        </w:rPr>
        <w:t>- Nguyễn Bá Dũng - Hỏi đáp về bảo hộ lao động - NXB Khoa học và kỹ thuật, Hà Nội - 1999;</w:t>
      </w:r>
    </w:p>
    <w:p w14:paraId="78F5303B" w14:textId="77777777" w:rsidR="00AB4689" w:rsidRPr="00D60ABF" w:rsidRDefault="00AB4689" w:rsidP="0053247B">
      <w:pPr>
        <w:pStyle w:val="u1"/>
        <w:spacing w:line="288" w:lineRule="auto"/>
        <w:ind w:firstLine="720"/>
        <w:rPr>
          <w:spacing w:val="-8"/>
          <w:szCs w:val="28"/>
          <w:lang w:val="pl-PL"/>
        </w:rPr>
      </w:pPr>
      <w:r w:rsidRPr="00D60ABF">
        <w:rPr>
          <w:szCs w:val="28"/>
          <w:lang w:val="pl-PL"/>
        </w:rPr>
        <w:t xml:space="preserve"> </w:t>
      </w:r>
      <w:r w:rsidRPr="00D60ABF">
        <w:rPr>
          <w:spacing w:val="-8"/>
          <w:szCs w:val="28"/>
          <w:lang w:val="pl-PL"/>
        </w:rPr>
        <w:t>- Nguyễn Thế Đạt - An toàn lao động - Đại học Bách khoa Hà Nội – 1997</w:t>
      </w:r>
    </w:p>
    <w:p w14:paraId="714836D9" w14:textId="77777777" w:rsidR="00AB4689" w:rsidRPr="00D60ABF" w:rsidRDefault="00AB4689" w:rsidP="0053247B">
      <w:pPr>
        <w:spacing w:before="120" w:after="120" w:line="288" w:lineRule="auto"/>
        <w:ind w:firstLine="720"/>
        <w:rPr>
          <w:rFonts w:ascii="Times New Roman" w:hAnsi="Times New Roman"/>
          <w:lang w:val="pl-PL" w:eastAsia="x-none"/>
        </w:rPr>
      </w:pPr>
    </w:p>
    <w:p w14:paraId="7A6D26ED" w14:textId="77777777" w:rsidR="00AB4689" w:rsidRPr="00D60ABF" w:rsidRDefault="00AB4689" w:rsidP="003F215F">
      <w:pPr>
        <w:spacing w:before="120" w:after="120" w:line="276" w:lineRule="auto"/>
        <w:rPr>
          <w:rFonts w:ascii="Times New Roman" w:hAnsi="Times New Roman"/>
          <w:lang w:val="pl-PL" w:eastAsia="x-none"/>
        </w:rPr>
      </w:pPr>
    </w:p>
    <w:p w14:paraId="487B5B4B" w14:textId="77777777" w:rsidR="00AB4689" w:rsidRPr="00D60ABF" w:rsidRDefault="00AB4689" w:rsidP="003F215F">
      <w:pPr>
        <w:spacing w:before="120" w:after="120" w:line="276" w:lineRule="auto"/>
        <w:rPr>
          <w:rFonts w:ascii="Times New Roman" w:hAnsi="Times New Roman"/>
          <w:lang w:val="pl-PL" w:eastAsia="x-none"/>
        </w:rPr>
      </w:pPr>
    </w:p>
    <w:p w14:paraId="3F6A1633" w14:textId="75B91832" w:rsidR="00AB4689" w:rsidRPr="00D60ABF" w:rsidRDefault="00AB4689" w:rsidP="003F215F">
      <w:pPr>
        <w:spacing w:before="120" w:after="120" w:line="276" w:lineRule="auto"/>
        <w:rPr>
          <w:rFonts w:ascii="Times New Roman" w:hAnsi="Times New Roman"/>
          <w:lang w:val="pl-PL" w:eastAsia="x-none"/>
        </w:rPr>
      </w:pPr>
    </w:p>
    <w:p w14:paraId="58E22069" w14:textId="76024BDC" w:rsidR="00AB4689" w:rsidRPr="00D60ABF" w:rsidRDefault="00AB4689" w:rsidP="003F215F">
      <w:pPr>
        <w:spacing w:before="120" w:after="120" w:line="276" w:lineRule="auto"/>
        <w:rPr>
          <w:rFonts w:ascii="Times New Roman" w:hAnsi="Times New Roman"/>
          <w:lang w:val="pl-PL" w:eastAsia="x-none"/>
        </w:rPr>
      </w:pPr>
    </w:p>
    <w:p w14:paraId="51253074" w14:textId="1AC0C3F6" w:rsidR="00AB4689" w:rsidRPr="00D60ABF" w:rsidRDefault="00AB4689" w:rsidP="003F215F">
      <w:pPr>
        <w:spacing w:before="120" w:after="120" w:line="276" w:lineRule="auto"/>
        <w:rPr>
          <w:rFonts w:ascii="Times New Roman" w:hAnsi="Times New Roman"/>
          <w:lang w:val="pl-PL" w:eastAsia="x-none"/>
        </w:rPr>
      </w:pPr>
    </w:p>
    <w:p w14:paraId="702A6478" w14:textId="4AC2C991" w:rsidR="00AB4689" w:rsidRPr="00D60ABF" w:rsidRDefault="00AB4689" w:rsidP="003F215F">
      <w:pPr>
        <w:spacing w:before="120" w:after="120" w:line="276" w:lineRule="auto"/>
        <w:rPr>
          <w:rFonts w:ascii="Times New Roman" w:hAnsi="Times New Roman"/>
          <w:lang w:val="pl-PL" w:eastAsia="x-none"/>
        </w:rPr>
      </w:pPr>
    </w:p>
    <w:p w14:paraId="2DBB8C54" w14:textId="0F034564" w:rsidR="00AB4689" w:rsidRPr="00D60ABF" w:rsidRDefault="00AB4689" w:rsidP="003F215F">
      <w:pPr>
        <w:spacing w:before="120" w:after="120" w:line="276" w:lineRule="auto"/>
        <w:rPr>
          <w:rFonts w:ascii="Times New Roman" w:hAnsi="Times New Roman"/>
          <w:lang w:val="pl-PL" w:eastAsia="x-none"/>
        </w:rPr>
      </w:pPr>
    </w:p>
    <w:p w14:paraId="0B89BCC3" w14:textId="3E1B377E" w:rsidR="00AB4689" w:rsidRPr="00D60ABF" w:rsidRDefault="00AB4689" w:rsidP="003F215F">
      <w:pPr>
        <w:spacing w:before="120" w:after="120" w:line="276" w:lineRule="auto"/>
        <w:rPr>
          <w:rFonts w:ascii="Times New Roman" w:hAnsi="Times New Roman"/>
          <w:lang w:val="pl-PL" w:eastAsia="x-none"/>
        </w:rPr>
      </w:pPr>
    </w:p>
    <w:p w14:paraId="352CAE85" w14:textId="0E3004AD" w:rsidR="00AB4689" w:rsidRPr="00D60ABF" w:rsidRDefault="00AB4689" w:rsidP="003F215F">
      <w:pPr>
        <w:spacing w:before="120" w:after="120" w:line="276" w:lineRule="auto"/>
        <w:rPr>
          <w:rFonts w:ascii="Times New Roman" w:hAnsi="Times New Roman"/>
          <w:lang w:val="pl-PL" w:eastAsia="x-none"/>
        </w:rPr>
      </w:pPr>
    </w:p>
    <w:p w14:paraId="63302AF3" w14:textId="49EC9EC4" w:rsidR="00AB4689" w:rsidRPr="00D60ABF" w:rsidRDefault="00AB4689" w:rsidP="003F215F">
      <w:pPr>
        <w:spacing w:before="120" w:after="120" w:line="276" w:lineRule="auto"/>
        <w:rPr>
          <w:rFonts w:ascii="Times New Roman" w:hAnsi="Times New Roman"/>
          <w:lang w:val="pl-PL" w:eastAsia="x-none"/>
        </w:rPr>
      </w:pPr>
    </w:p>
    <w:p w14:paraId="1593B406" w14:textId="5E6E1675" w:rsidR="00AB4689" w:rsidRPr="00D60ABF" w:rsidRDefault="00AB4689" w:rsidP="003F215F">
      <w:pPr>
        <w:spacing w:before="120" w:after="120" w:line="276" w:lineRule="auto"/>
        <w:rPr>
          <w:rFonts w:ascii="Times New Roman" w:hAnsi="Times New Roman"/>
          <w:lang w:val="pl-PL" w:eastAsia="x-none"/>
        </w:rPr>
      </w:pPr>
    </w:p>
    <w:p w14:paraId="40605CE6" w14:textId="4BD8A797" w:rsidR="00AB4689" w:rsidRPr="00D60ABF" w:rsidRDefault="00AB4689" w:rsidP="003F215F">
      <w:pPr>
        <w:spacing w:before="120" w:after="120" w:line="276" w:lineRule="auto"/>
        <w:rPr>
          <w:rFonts w:ascii="Times New Roman" w:hAnsi="Times New Roman"/>
          <w:lang w:val="pl-PL" w:eastAsia="x-none"/>
        </w:rPr>
      </w:pPr>
    </w:p>
    <w:p w14:paraId="51A222FF" w14:textId="542573FE" w:rsidR="00AB4689" w:rsidRPr="00D60ABF" w:rsidRDefault="00AB4689" w:rsidP="003F215F">
      <w:pPr>
        <w:spacing w:before="120" w:after="120" w:line="276" w:lineRule="auto"/>
        <w:rPr>
          <w:rFonts w:ascii="Times New Roman" w:hAnsi="Times New Roman"/>
          <w:lang w:val="pl-PL" w:eastAsia="x-none"/>
        </w:rPr>
      </w:pPr>
    </w:p>
    <w:p w14:paraId="3BDFAB91" w14:textId="0EC5C0C8" w:rsidR="00AB4689" w:rsidRPr="00D60ABF" w:rsidRDefault="00AB4689" w:rsidP="003F215F">
      <w:pPr>
        <w:spacing w:before="120" w:after="120" w:line="276" w:lineRule="auto"/>
        <w:rPr>
          <w:rFonts w:ascii="Times New Roman" w:hAnsi="Times New Roman"/>
          <w:lang w:val="pl-PL" w:eastAsia="x-none"/>
        </w:rPr>
      </w:pPr>
    </w:p>
    <w:p w14:paraId="538169BC" w14:textId="26C22A2A" w:rsidR="00AB4689" w:rsidRPr="00D60ABF" w:rsidRDefault="00AB4689" w:rsidP="003F215F">
      <w:pPr>
        <w:spacing w:before="120" w:after="120" w:line="276" w:lineRule="auto"/>
        <w:rPr>
          <w:rFonts w:ascii="Times New Roman" w:hAnsi="Times New Roman"/>
          <w:lang w:val="pl-PL" w:eastAsia="x-none"/>
        </w:rPr>
      </w:pPr>
    </w:p>
    <w:p w14:paraId="01D85112" w14:textId="62AAE1C6" w:rsidR="00AB4689" w:rsidRPr="00D60ABF" w:rsidRDefault="00AB4689" w:rsidP="003F215F">
      <w:pPr>
        <w:spacing w:before="120" w:after="120" w:line="276" w:lineRule="auto"/>
        <w:rPr>
          <w:rFonts w:ascii="Times New Roman" w:hAnsi="Times New Roman"/>
          <w:lang w:val="pl-PL" w:eastAsia="x-none"/>
        </w:rPr>
      </w:pPr>
    </w:p>
    <w:p w14:paraId="50A458A6" w14:textId="4BE9C27A" w:rsidR="00AB4689" w:rsidRPr="00D60ABF" w:rsidRDefault="00AB4689" w:rsidP="003F215F">
      <w:pPr>
        <w:spacing w:before="120" w:after="120" w:line="276" w:lineRule="auto"/>
        <w:rPr>
          <w:rFonts w:ascii="Times New Roman" w:hAnsi="Times New Roman"/>
          <w:lang w:val="pl-PL" w:eastAsia="x-none"/>
        </w:rPr>
      </w:pPr>
    </w:p>
    <w:p w14:paraId="61D6AAEB" w14:textId="0367E918" w:rsidR="00AB4689" w:rsidRPr="00D60ABF" w:rsidRDefault="00AB4689" w:rsidP="003F215F">
      <w:pPr>
        <w:spacing w:before="120" w:after="120" w:line="276" w:lineRule="auto"/>
        <w:rPr>
          <w:rFonts w:ascii="Times New Roman" w:hAnsi="Times New Roman"/>
          <w:lang w:val="pl-PL" w:eastAsia="x-none"/>
        </w:rPr>
      </w:pPr>
    </w:p>
    <w:p w14:paraId="4465EA87" w14:textId="14E30859" w:rsidR="00AB4689" w:rsidRPr="00D60ABF" w:rsidRDefault="00AB4689" w:rsidP="003F215F">
      <w:pPr>
        <w:spacing w:before="120" w:after="120" w:line="276" w:lineRule="auto"/>
        <w:rPr>
          <w:rFonts w:ascii="Times New Roman" w:hAnsi="Times New Roman"/>
          <w:lang w:val="pl-PL" w:eastAsia="x-none"/>
        </w:rPr>
      </w:pPr>
    </w:p>
    <w:p w14:paraId="1FF8C426" w14:textId="77777777" w:rsidR="0018704C" w:rsidRPr="00D60ABF" w:rsidRDefault="0018704C" w:rsidP="003F215F">
      <w:pPr>
        <w:widowControl w:val="0"/>
        <w:tabs>
          <w:tab w:val="left" w:pos="720"/>
        </w:tabs>
        <w:spacing w:before="120" w:after="120" w:line="276" w:lineRule="auto"/>
        <w:ind w:firstLine="720"/>
        <w:jc w:val="center"/>
        <w:rPr>
          <w:rFonts w:ascii="Times New Roman" w:hAnsi="Times New Roman"/>
          <w:b/>
          <w:bCs/>
          <w:szCs w:val="28"/>
          <w:lang w:val="pl-PL"/>
        </w:rPr>
      </w:pPr>
    </w:p>
    <w:p w14:paraId="2C87BCC9" w14:textId="77777777" w:rsidR="0018704C" w:rsidRPr="00D60ABF" w:rsidRDefault="0018704C" w:rsidP="003F215F">
      <w:pPr>
        <w:widowControl w:val="0"/>
        <w:tabs>
          <w:tab w:val="left" w:pos="720"/>
        </w:tabs>
        <w:spacing w:before="120" w:after="120" w:line="276" w:lineRule="auto"/>
        <w:ind w:firstLine="720"/>
        <w:jc w:val="center"/>
        <w:rPr>
          <w:rFonts w:ascii="Times New Roman" w:hAnsi="Times New Roman"/>
          <w:b/>
          <w:bCs/>
          <w:szCs w:val="28"/>
          <w:lang w:val="pl-PL"/>
        </w:rPr>
      </w:pPr>
    </w:p>
    <w:p w14:paraId="051AF52D" w14:textId="0020CCAF" w:rsidR="00F60CEB" w:rsidRPr="00D60ABF" w:rsidRDefault="00F60CEB" w:rsidP="0053247B">
      <w:pPr>
        <w:widowControl w:val="0"/>
        <w:spacing w:before="120" w:after="120" w:line="276" w:lineRule="auto"/>
        <w:rPr>
          <w:rFonts w:ascii="Times New Roman" w:hAnsi="Times New Roman"/>
          <w:b/>
          <w:szCs w:val="28"/>
          <w:lang w:val="pl-PL"/>
        </w:rPr>
      </w:pPr>
    </w:p>
    <w:p w14:paraId="35D3FECA" w14:textId="45C72D20" w:rsidR="00BB39A4" w:rsidRPr="00D60ABF" w:rsidRDefault="00BB39A4" w:rsidP="000E74CE">
      <w:pPr>
        <w:widowControl w:val="0"/>
        <w:spacing w:before="120" w:after="120" w:line="288" w:lineRule="auto"/>
        <w:ind w:firstLine="720"/>
        <w:jc w:val="center"/>
        <w:rPr>
          <w:rFonts w:ascii="Times New Roman" w:hAnsi="Times New Roman"/>
          <w:b/>
          <w:szCs w:val="28"/>
          <w:lang w:val="pl-PL"/>
        </w:rPr>
      </w:pPr>
      <w:r w:rsidRPr="00D60ABF">
        <w:rPr>
          <w:rFonts w:ascii="Times New Roman" w:hAnsi="Times New Roman"/>
          <w:b/>
          <w:szCs w:val="28"/>
          <w:lang w:val="pl-PL"/>
        </w:rPr>
        <w:lastRenderedPageBreak/>
        <w:t>CHƯƠNG TRÌNH MÔN HỌC</w:t>
      </w:r>
    </w:p>
    <w:p w14:paraId="35D3FECB" w14:textId="4A519D87" w:rsidR="00BB39A4" w:rsidRPr="00D60ABF" w:rsidRDefault="00BB39A4" w:rsidP="000E74CE">
      <w:pPr>
        <w:pStyle w:val="u1"/>
        <w:spacing w:line="288" w:lineRule="auto"/>
        <w:rPr>
          <w:b/>
          <w:szCs w:val="28"/>
          <w:lang w:val="pl-PL"/>
        </w:rPr>
      </w:pPr>
      <w:bookmarkStart w:id="209" w:name="_Toc26481376"/>
      <w:r w:rsidRPr="00D60ABF">
        <w:rPr>
          <w:b/>
          <w:szCs w:val="28"/>
          <w:lang w:val="pl-PL"/>
        </w:rPr>
        <w:t xml:space="preserve">Tên môn học: </w:t>
      </w:r>
      <w:r w:rsidRPr="00D60ABF">
        <w:rPr>
          <w:szCs w:val="28"/>
          <w:lang w:val="pl-PL"/>
        </w:rPr>
        <w:t>Nhân trắc học may mặc</w:t>
      </w:r>
      <w:bookmarkEnd w:id="209"/>
    </w:p>
    <w:p w14:paraId="35D3FECC" w14:textId="34A0C8B8" w:rsidR="00BB39A4" w:rsidRPr="00D60ABF" w:rsidRDefault="00BB39A4" w:rsidP="000E74CE">
      <w:pPr>
        <w:widowControl w:val="0"/>
        <w:spacing w:before="120" w:after="120" w:line="288" w:lineRule="auto"/>
        <w:rPr>
          <w:rFonts w:ascii="Times New Roman" w:hAnsi="Times New Roman"/>
          <w:b/>
          <w:szCs w:val="28"/>
          <w:lang w:val="pl-PL"/>
        </w:rPr>
      </w:pPr>
      <w:r w:rsidRPr="00D60ABF">
        <w:rPr>
          <w:rFonts w:ascii="Times New Roman" w:hAnsi="Times New Roman"/>
          <w:b/>
          <w:szCs w:val="28"/>
          <w:lang w:val="pl-PL"/>
        </w:rPr>
        <w:t xml:space="preserve">Mã số của môn học: </w:t>
      </w:r>
      <w:r w:rsidRPr="00D60ABF">
        <w:rPr>
          <w:rFonts w:ascii="Times New Roman" w:hAnsi="Times New Roman"/>
          <w:bCs/>
          <w:szCs w:val="28"/>
          <w:lang w:val="pl-PL"/>
        </w:rPr>
        <w:t>MH1</w:t>
      </w:r>
      <w:r w:rsidR="00FB1D3F" w:rsidRPr="00D60ABF">
        <w:rPr>
          <w:rFonts w:ascii="Times New Roman" w:hAnsi="Times New Roman"/>
          <w:bCs/>
          <w:szCs w:val="28"/>
          <w:lang w:val="pl-PL"/>
        </w:rPr>
        <w:t>1</w:t>
      </w:r>
    </w:p>
    <w:p w14:paraId="35D3FECD" w14:textId="77777777" w:rsidR="00BB39A4" w:rsidRPr="00D60ABF" w:rsidRDefault="00BB39A4" w:rsidP="000E74CE">
      <w:pPr>
        <w:widowControl w:val="0"/>
        <w:spacing w:before="120" w:after="120" w:line="288" w:lineRule="auto"/>
        <w:rPr>
          <w:rFonts w:ascii="Times New Roman" w:hAnsi="Times New Roman"/>
          <w:b/>
          <w:spacing w:val="-16"/>
          <w:szCs w:val="28"/>
          <w:lang w:val="pl-PL"/>
        </w:rPr>
      </w:pPr>
      <w:r w:rsidRPr="00D60ABF">
        <w:rPr>
          <w:rFonts w:ascii="Times New Roman" w:hAnsi="Times New Roman"/>
          <w:b/>
          <w:szCs w:val="28"/>
          <w:lang w:val="pl-PL"/>
        </w:rPr>
        <w:t xml:space="preserve">Thời gian môn học: </w:t>
      </w:r>
      <w:r w:rsidRPr="00D60ABF">
        <w:rPr>
          <w:rFonts w:ascii="Times New Roman" w:hAnsi="Times New Roman"/>
          <w:bCs/>
          <w:szCs w:val="28"/>
          <w:lang w:val="pl-PL"/>
        </w:rPr>
        <w:t xml:space="preserve">30 </w:t>
      </w:r>
      <w:r w:rsidRPr="00D60ABF">
        <w:rPr>
          <w:rFonts w:ascii="Times New Roman" w:hAnsi="Times New Roman"/>
          <w:bCs/>
          <w:spacing w:val="-16"/>
          <w:szCs w:val="28"/>
          <w:lang w:val="pl-PL"/>
        </w:rPr>
        <w:t>giờ</w:t>
      </w:r>
      <w:r w:rsidRPr="00D60ABF">
        <w:rPr>
          <w:rFonts w:ascii="Times New Roman" w:hAnsi="Times New Roman"/>
          <w:b/>
          <w:spacing w:val="-16"/>
          <w:szCs w:val="28"/>
          <w:lang w:val="pl-PL"/>
        </w:rPr>
        <w:t xml:space="preserve"> </w:t>
      </w:r>
    </w:p>
    <w:p w14:paraId="35D3FECE" w14:textId="64DB045D" w:rsidR="00BB39A4" w:rsidRPr="00D60ABF" w:rsidRDefault="00BB39A4" w:rsidP="000E74CE">
      <w:pPr>
        <w:widowControl w:val="0"/>
        <w:spacing w:before="120" w:after="120" w:line="288" w:lineRule="auto"/>
        <w:rPr>
          <w:rStyle w:val="u3Char"/>
          <w:rFonts w:ascii="Times New Roman" w:hAnsi="Times New Roman" w:cs="Times New Roman"/>
          <w:color w:val="auto"/>
          <w:spacing w:val="-6"/>
          <w:sz w:val="28"/>
          <w:szCs w:val="28"/>
          <w:lang w:val="pl-PL"/>
        </w:rPr>
      </w:pPr>
      <w:bookmarkStart w:id="210" w:name="_Toc26481377"/>
      <w:r w:rsidRPr="00D60ABF">
        <w:rPr>
          <w:rStyle w:val="u3Char"/>
          <w:rFonts w:ascii="Times New Roman" w:hAnsi="Times New Roman" w:cs="Times New Roman"/>
          <w:color w:val="auto"/>
          <w:spacing w:val="-6"/>
          <w:sz w:val="28"/>
          <w:szCs w:val="28"/>
          <w:lang w:val="pl-PL"/>
        </w:rPr>
        <w:t>(Lý thuyết: 20 giờ, Thực hành, thí nghiệm, thảo luận, bài tập:8 giờ Kiểm tra: 2 giờ)</w:t>
      </w:r>
      <w:bookmarkEnd w:id="210"/>
    </w:p>
    <w:p w14:paraId="35D3FECF" w14:textId="77777777" w:rsidR="00BB39A4" w:rsidRPr="00D60ABF" w:rsidRDefault="00BB39A4" w:rsidP="000E74CE">
      <w:pPr>
        <w:widowControl w:val="0"/>
        <w:spacing w:before="120" w:after="120" w:line="288" w:lineRule="auto"/>
        <w:rPr>
          <w:rFonts w:ascii="Times New Roman" w:hAnsi="Times New Roman"/>
          <w:szCs w:val="28"/>
          <w:lang w:val="pl-PL"/>
        </w:rPr>
      </w:pPr>
      <w:r w:rsidRPr="00D60ABF">
        <w:rPr>
          <w:rFonts w:ascii="Times New Roman" w:hAnsi="Times New Roman"/>
          <w:b/>
          <w:szCs w:val="28"/>
          <w:lang w:val="pl-PL"/>
        </w:rPr>
        <w:t>I. Vị trí, tính chất của môn học:</w:t>
      </w:r>
    </w:p>
    <w:p w14:paraId="2959CA11" w14:textId="4D55A8D3" w:rsidR="00B11769" w:rsidRPr="00D60ABF" w:rsidRDefault="00B11769" w:rsidP="000E74CE">
      <w:pPr>
        <w:pStyle w:val="u1"/>
        <w:spacing w:line="288" w:lineRule="auto"/>
        <w:ind w:firstLine="720"/>
        <w:rPr>
          <w:spacing w:val="-4"/>
          <w:kern w:val="0"/>
          <w:lang w:val="nl-NL"/>
        </w:rPr>
      </w:pPr>
      <w:r w:rsidRPr="00D60ABF">
        <w:rPr>
          <w:spacing w:val="-4"/>
          <w:kern w:val="0"/>
          <w:lang w:val="nl-NL"/>
        </w:rPr>
        <w:t xml:space="preserve">- Vị trí: Môn học được bố trí học trước </w:t>
      </w:r>
      <w:r w:rsidR="00327160" w:rsidRPr="00D60ABF">
        <w:rPr>
          <w:spacing w:val="-4"/>
          <w:kern w:val="0"/>
          <w:lang w:val="nl-NL"/>
        </w:rPr>
        <w:t>M</w:t>
      </w:r>
      <w:r w:rsidRPr="00D60ABF">
        <w:rPr>
          <w:spacing w:val="-4"/>
          <w:kern w:val="0"/>
          <w:lang w:val="nl-NL"/>
        </w:rPr>
        <w:t>ô</w:t>
      </w:r>
      <w:r w:rsidR="00683328" w:rsidRPr="00D60ABF">
        <w:rPr>
          <w:spacing w:val="-4"/>
          <w:kern w:val="0"/>
          <w:lang w:val="nl-NL"/>
        </w:rPr>
        <w:t>n học</w:t>
      </w:r>
      <w:r w:rsidRPr="00D60ABF">
        <w:rPr>
          <w:spacing w:val="-4"/>
          <w:kern w:val="0"/>
          <w:lang w:val="nl-NL"/>
        </w:rPr>
        <w:t xml:space="preserve"> thiết kế trang phục căn bản.</w:t>
      </w:r>
    </w:p>
    <w:p w14:paraId="74A9BA86" w14:textId="53E1657D" w:rsidR="00B11769" w:rsidRPr="00D60ABF" w:rsidRDefault="00B11769" w:rsidP="000E74CE">
      <w:pPr>
        <w:pStyle w:val="u1"/>
        <w:spacing w:line="288" w:lineRule="auto"/>
        <w:ind w:firstLine="720"/>
        <w:rPr>
          <w:lang w:val="nl-NL"/>
        </w:rPr>
      </w:pPr>
      <w:r w:rsidRPr="00D60ABF">
        <w:rPr>
          <w:lang w:val="nl-NL"/>
        </w:rPr>
        <w:t>- Tính chất: Môn học Nhân trắc học may mặc thuộc môn cơ sở ngành.</w:t>
      </w:r>
    </w:p>
    <w:p w14:paraId="35D3FED3" w14:textId="77777777" w:rsidR="00BB39A4" w:rsidRPr="00D60ABF" w:rsidRDefault="00BB39A4" w:rsidP="000E74CE">
      <w:pPr>
        <w:widowControl w:val="0"/>
        <w:tabs>
          <w:tab w:val="left" w:pos="5685"/>
        </w:tabs>
        <w:spacing w:before="120" w:after="120" w:line="288" w:lineRule="auto"/>
        <w:rPr>
          <w:rFonts w:ascii="Times New Roman" w:hAnsi="Times New Roman"/>
          <w:szCs w:val="28"/>
          <w:lang w:val="pt-BR"/>
        </w:rPr>
      </w:pPr>
      <w:r w:rsidRPr="00D60ABF">
        <w:rPr>
          <w:rFonts w:ascii="Times New Roman" w:hAnsi="Times New Roman"/>
          <w:b/>
          <w:szCs w:val="28"/>
          <w:lang w:val="pt-BR"/>
        </w:rPr>
        <w:t>II</w:t>
      </w:r>
      <w:r w:rsidRPr="00D60ABF">
        <w:rPr>
          <w:rFonts w:ascii="Times New Roman" w:hAnsi="Times New Roman"/>
          <w:szCs w:val="28"/>
          <w:lang w:val="pt-BR"/>
        </w:rPr>
        <w:t xml:space="preserve">. </w:t>
      </w:r>
      <w:r w:rsidRPr="00D60ABF">
        <w:rPr>
          <w:rFonts w:ascii="Times New Roman" w:hAnsi="Times New Roman"/>
          <w:b/>
          <w:szCs w:val="28"/>
          <w:lang w:val="pt-BR"/>
        </w:rPr>
        <w:t xml:space="preserve">Mục tiêu môn học: </w:t>
      </w:r>
      <w:r w:rsidRPr="00D60ABF">
        <w:rPr>
          <w:rFonts w:ascii="Times New Roman" w:hAnsi="Times New Roman"/>
          <w:b/>
          <w:szCs w:val="28"/>
          <w:lang w:val="pt-BR"/>
        </w:rPr>
        <w:tab/>
      </w:r>
    </w:p>
    <w:p w14:paraId="7408CB2B" w14:textId="77777777" w:rsidR="00113B3E" w:rsidRPr="00D60ABF" w:rsidRDefault="00113B3E" w:rsidP="000E74CE">
      <w:pPr>
        <w:widowControl w:val="0"/>
        <w:tabs>
          <w:tab w:val="left" w:pos="720"/>
        </w:tabs>
        <w:spacing w:before="120" w:after="120" w:line="288" w:lineRule="auto"/>
        <w:ind w:firstLine="720"/>
        <w:jc w:val="both"/>
        <w:rPr>
          <w:rFonts w:ascii="Times New Roman" w:hAnsi="Times New Roman"/>
          <w:szCs w:val="28"/>
          <w:lang w:val="pt-BR"/>
        </w:rPr>
      </w:pPr>
      <w:bookmarkStart w:id="211" w:name="_Toc26481378"/>
      <w:r w:rsidRPr="00D60ABF">
        <w:rPr>
          <w:rFonts w:ascii="Times New Roman" w:hAnsi="Times New Roman"/>
          <w:szCs w:val="28"/>
          <w:lang w:val="pt-BR"/>
        </w:rPr>
        <w:t>- Kiến thức:</w:t>
      </w:r>
    </w:p>
    <w:p w14:paraId="1067377F" w14:textId="72CC95D3" w:rsidR="00113B3E" w:rsidRPr="00D60ABF" w:rsidRDefault="00113B3E" w:rsidP="000E74CE">
      <w:pPr>
        <w:widowControl w:val="0"/>
        <w:tabs>
          <w:tab w:val="left" w:pos="284"/>
          <w:tab w:val="left" w:pos="567"/>
          <w:tab w:val="left" w:pos="72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Trình bày được khái niệm, phân loại các dấu hiệu nhân trắc</w:t>
      </w:r>
      <w:r w:rsidR="00083819" w:rsidRPr="00D60ABF">
        <w:rPr>
          <w:rFonts w:ascii="Times New Roman" w:hAnsi="Times New Roman"/>
          <w:szCs w:val="28"/>
          <w:lang w:val="pl-PL"/>
        </w:rPr>
        <w:t>;</w:t>
      </w:r>
      <w:r w:rsidRPr="00D60ABF">
        <w:rPr>
          <w:rFonts w:ascii="Times New Roman" w:hAnsi="Times New Roman"/>
          <w:szCs w:val="28"/>
          <w:lang w:val="pl-PL"/>
        </w:rPr>
        <w:t xml:space="preserve"> </w:t>
      </w:r>
    </w:p>
    <w:p w14:paraId="62C8B4D0" w14:textId="61DCE867" w:rsidR="00113B3E" w:rsidRPr="00D60ABF" w:rsidRDefault="00113B3E" w:rsidP="000E74CE">
      <w:pPr>
        <w:widowControl w:val="0"/>
        <w:tabs>
          <w:tab w:val="left" w:pos="284"/>
          <w:tab w:val="left" w:pos="567"/>
          <w:tab w:val="left" w:pos="720"/>
        </w:tabs>
        <w:spacing w:before="120" w:after="120" w:line="288" w:lineRule="auto"/>
        <w:ind w:firstLine="720"/>
        <w:jc w:val="both"/>
        <w:rPr>
          <w:rFonts w:ascii="Times New Roman" w:hAnsi="Times New Roman"/>
          <w:spacing w:val="2"/>
          <w:szCs w:val="28"/>
          <w:lang w:val="pl-PL"/>
        </w:rPr>
      </w:pPr>
      <w:r w:rsidRPr="00D60ABF">
        <w:rPr>
          <w:rFonts w:ascii="Times New Roman" w:hAnsi="Times New Roman"/>
          <w:spacing w:val="2"/>
          <w:szCs w:val="28"/>
          <w:lang w:val="pl-PL"/>
        </w:rPr>
        <w:t>+ Nhận biết được đặc điểm tầm vóc, các dấu hiệu nhân trắc của con người Việt Nam;</w:t>
      </w:r>
    </w:p>
    <w:p w14:paraId="48CD79D0" w14:textId="77777777" w:rsidR="00113B3E" w:rsidRPr="00D60ABF" w:rsidRDefault="00113B3E" w:rsidP="000E74CE">
      <w:pPr>
        <w:widowControl w:val="0"/>
        <w:tabs>
          <w:tab w:val="left" w:pos="284"/>
          <w:tab w:val="left" w:pos="567"/>
          <w:tab w:val="left" w:pos="720"/>
        </w:tabs>
        <w:spacing w:before="120" w:after="120" w:line="288" w:lineRule="auto"/>
        <w:ind w:firstLine="720"/>
        <w:jc w:val="both"/>
        <w:rPr>
          <w:rFonts w:ascii="Times New Roman" w:hAnsi="Times New Roman"/>
          <w:spacing w:val="-12"/>
          <w:szCs w:val="28"/>
          <w:lang w:val="pl-PL"/>
        </w:rPr>
      </w:pPr>
      <w:r w:rsidRPr="00D60ABF">
        <w:rPr>
          <w:rFonts w:ascii="Times New Roman" w:hAnsi="Times New Roman"/>
          <w:spacing w:val="-12"/>
          <w:szCs w:val="28"/>
          <w:lang w:val="pl-PL"/>
        </w:rPr>
        <w:t xml:space="preserve">+ </w:t>
      </w:r>
      <w:r w:rsidRPr="00D60ABF">
        <w:rPr>
          <w:rFonts w:ascii="Times New Roman" w:hAnsi="Times New Roman"/>
          <w:szCs w:val="28"/>
          <w:lang w:val="pl-PL"/>
        </w:rPr>
        <w:t>Trình bày được khái niệm, nguyên lý, quy tắc về thiết kế Ecgonomic.</w:t>
      </w:r>
    </w:p>
    <w:p w14:paraId="0DC6E9C5" w14:textId="77777777" w:rsidR="00113B3E" w:rsidRPr="00D60ABF" w:rsidRDefault="00113B3E" w:rsidP="000E74CE">
      <w:pPr>
        <w:widowControl w:val="0"/>
        <w:tabs>
          <w:tab w:val="left" w:pos="567"/>
          <w:tab w:val="left" w:pos="720"/>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Kỹ năng:</w:t>
      </w:r>
    </w:p>
    <w:p w14:paraId="2302EFCD" w14:textId="77777777" w:rsidR="00113B3E" w:rsidRPr="00D60ABF" w:rsidRDefault="00113B3E" w:rsidP="000E74CE">
      <w:pPr>
        <w:widowControl w:val="0"/>
        <w:tabs>
          <w:tab w:val="left" w:pos="284"/>
          <w:tab w:val="left" w:pos="567"/>
          <w:tab w:val="left" w:pos="72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xml:space="preserve">+ Phân tích được các dấu hiệu nhân trắc; </w:t>
      </w:r>
    </w:p>
    <w:p w14:paraId="42B65F05" w14:textId="77777777" w:rsidR="00113B3E" w:rsidRPr="00D60ABF" w:rsidRDefault="00113B3E" w:rsidP="000E74CE">
      <w:pPr>
        <w:widowControl w:val="0"/>
        <w:tabs>
          <w:tab w:val="left" w:pos="284"/>
          <w:tab w:val="left" w:pos="567"/>
          <w:tab w:val="left" w:pos="720"/>
        </w:tabs>
        <w:spacing w:before="120" w:after="120" w:line="288" w:lineRule="auto"/>
        <w:ind w:firstLine="720"/>
        <w:jc w:val="both"/>
        <w:rPr>
          <w:rFonts w:ascii="Times New Roman" w:hAnsi="Times New Roman"/>
          <w:spacing w:val="-18"/>
          <w:szCs w:val="28"/>
          <w:lang w:val="pl-PL"/>
        </w:rPr>
      </w:pPr>
      <w:r w:rsidRPr="00D60ABF">
        <w:rPr>
          <w:rFonts w:ascii="Times New Roman" w:hAnsi="Times New Roman"/>
          <w:spacing w:val="-16"/>
          <w:szCs w:val="28"/>
          <w:lang w:val="pl-PL"/>
        </w:rPr>
        <w:t>+</w:t>
      </w:r>
      <w:r w:rsidRPr="00D60ABF">
        <w:rPr>
          <w:rFonts w:ascii="Times New Roman" w:hAnsi="Times New Roman"/>
          <w:spacing w:val="-18"/>
          <w:szCs w:val="28"/>
          <w:lang w:val="pl-PL"/>
        </w:rPr>
        <w:t xml:space="preserve">  Phân tích được đặc điểm tầm vóc, các dấu hiệu nhân trắc của con người  Việt Nam;</w:t>
      </w:r>
    </w:p>
    <w:p w14:paraId="69680A98" w14:textId="77777777" w:rsidR="00113B3E" w:rsidRPr="00D60ABF" w:rsidRDefault="00113B3E" w:rsidP="000E74CE">
      <w:pPr>
        <w:widowControl w:val="0"/>
        <w:tabs>
          <w:tab w:val="left" w:pos="567"/>
          <w:tab w:val="left" w:pos="720"/>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Sử dụng được các thiết bị đo nhân trắc;</w:t>
      </w:r>
    </w:p>
    <w:p w14:paraId="17D8C065" w14:textId="2D9CBAC3" w:rsidR="00327160" w:rsidRPr="00D60ABF" w:rsidRDefault="00113B3E" w:rsidP="000E74CE">
      <w:pPr>
        <w:pStyle w:val="u1"/>
        <w:spacing w:line="288" w:lineRule="auto"/>
        <w:ind w:firstLine="720"/>
        <w:rPr>
          <w:szCs w:val="28"/>
          <w:lang w:val="pl-PL"/>
        </w:rPr>
      </w:pPr>
      <w:r w:rsidRPr="00D60ABF">
        <w:rPr>
          <w:szCs w:val="28"/>
          <w:lang w:val="pl-PL"/>
        </w:rPr>
        <w:t>+ Vận dụng được những dấu hiệu nhân trắc vào ngành may</w:t>
      </w:r>
      <w:r w:rsidR="00083819" w:rsidRPr="00D60ABF">
        <w:rPr>
          <w:szCs w:val="28"/>
          <w:lang w:val="pl-PL"/>
        </w:rPr>
        <w:t>.</w:t>
      </w:r>
    </w:p>
    <w:p w14:paraId="39C082D1" w14:textId="521726AC" w:rsidR="00113B3E" w:rsidRPr="00D60ABF" w:rsidRDefault="00113B3E" w:rsidP="000E74CE">
      <w:pPr>
        <w:pStyle w:val="u1"/>
        <w:spacing w:line="288" w:lineRule="auto"/>
        <w:ind w:firstLine="720"/>
        <w:rPr>
          <w:lang w:val="pl-PL"/>
        </w:rPr>
      </w:pPr>
      <w:r w:rsidRPr="00D60ABF">
        <w:rPr>
          <w:szCs w:val="28"/>
          <w:lang w:val="pl-PL"/>
        </w:rPr>
        <w:t xml:space="preserve"> </w:t>
      </w:r>
      <w:r w:rsidRPr="00D60ABF">
        <w:rPr>
          <w:lang w:val="pl-PL"/>
        </w:rPr>
        <w:t xml:space="preserve">- </w:t>
      </w:r>
      <w:r w:rsidR="0018704C" w:rsidRPr="00D60ABF">
        <w:rPr>
          <w:lang w:val="pl-PL"/>
        </w:rPr>
        <w:t>N</w:t>
      </w:r>
      <w:r w:rsidRPr="00D60ABF">
        <w:rPr>
          <w:lang w:val="pl-PL"/>
        </w:rPr>
        <w:t>ăng lực tự chủ và trách nhiệm:</w:t>
      </w:r>
    </w:p>
    <w:p w14:paraId="29675B6D" w14:textId="77777777" w:rsidR="00113B3E" w:rsidRPr="00D60ABF" w:rsidRDefault="00113B3E" w:rsidP="000E74CE">
      <w:pPr>
        <w:pStyle w:val="u1"/>
        <w:spacing w:line="288" w:lineRule="auto"/>
        <w:ind w:firstLine="720"/>
        <w:rPr>
          <w:spacing w:val="-4"/>
          <w:lang w:val="pl-PL"/>
        </w:rPr>
      </w:pPr>
      <w:bookmarkStart w:id="212" w:name="_Hlk104208806"/>
      <w:r w:rsidRPr="00D60ABF">
        <w:rPr>
          <w:spacing w:val="-4"/>
          <w:lang w:val="pl-PL"/>
        </w:rPr>
        <w:t>+ Có tinh thần ham học hỏi, chia sẻ kinh nghiệm, hợp tác trong quá trình hoạt động nhóm, rèn luyện tính kỷ luật, có trách nhiệm và tác phong công nghiệp;</w:t>
      </w:r>
    </w:p>
    <w:p w14:paraId="7D2B33B8" w14:textId="1EB2A815" w:rsidR="00113B3E" w:rsidRPr="00D60ABF" w:rsidRDefault="00113B3E" w:rsidP="000E74CE">
      <w:pPr>
        <w:spacing w:before="120" w:after="120" w:line="288" w:lineRule="auto"/>
        <w:ind w:firstLine="720"/>
        <w:rPr>
          <w:rFonts w:ascii="Times New Roman" w:hAnsi="Times New Roman"/>
          <w:lang w:val="pl-PL" w:eastAsia="x-none"/>
        </w:rPr>
      </w:pPr>
      <w:r w:rsidRPr="00D60ABF">
        <w:rPr>
          <w:rFonts w:ascii="Times New Roman" w:hAnsi="Times New Roman"/>
          <w:lang w:val="pl-PL" w:eastAsia="x-none"/>
        </w:rPr>
        <w:t xml:space="preserve">+ Chuẩn bị, sắp xếp </w:t>
      </w:r>
      <w:r w:rsidR="00083819" w:rsidRPr="00D60ABF">
        <w:rPr>
          <w:rFonts w:ascii="Times New Roman" w:hAnsi="Times New Roman"/>
          <w:lang w:val="pl-PL" w:eastAsia="x-none"/>
        </w:rPr>
        <w:t>vị trí học tập</w:t>
      </w:r>
      <w:r w:rsidRPr="00D60ABF">
        <w:rPr>
          <w:rFonts w:ascii="Times New Roman" w:hAnsi="Times New Roman"/>
          <w:lang w:val="pl-PL" w:eastAsia="x-none"/>
        </w:rPr>
        <w:t xml:space="preserve"> an toàn và vệ sinh công nghiệp.   </w:t>
      </w:r>
    </w:p>
    <w:bookmarkEnd w:id="212"/>
    <w:p w14:paraId="35D3FEDC" w14:textId="4CE2F444" w:rsidR="00BB39A4" w:rsidRPr="00D60ABF" w:rsidRDefault="00BB39A4" w:rsidP="003F215F">
      <w:pPr>
        <w:widowControl w:val="0"/>
        <w:spacing w:before="120" w:after="120" w:line="276" w:lineRule="auto"/>
        <w:outlineLvl w:val="0"/>
        <w:rPr>
          <w:rFonts w:ascii="Times New Roman" w:hAnsi="Times New Roman"/>
          <w:b/>
          <w:szCs w:val="28"/>
          <w:lang w:val="pt-BR"/>
        </w:rPr>
      </w:pPr>
      <w:r w:rsidRPr="00D60ABF">
        <w:rPr>
          <w:rFonts w:ascii="Times New Roman" w:hAnsi="Times New Roman"/>
          <w:b/>
          <w:szCs w:val="28"/>
          <w:lang w:val="pt-BR"/>
        </w:rPr>
        <w:t>III. Nội dung môn học:</w:t>
      </w:r>
      <w:bookmarkEnd w:id="211"/>
    </w:p>
    <w:p w14:paraId="35D3FEDD" w14:textId="77777777" w:rsidR="00BB39A4" w:rsidRPr="00D60ABF" w:rsidRDefault="00BB39A4" w:rsidP="003F215F">
      <w:pPr>
        <w:widowControl w:val="0"/>
        <w:spacing w:before="120" w:after="120" w:line="276" w:lineRule="auto"/>
        <w:ind w:firstLine="720"/>
        <w:rPr>
          <w:rFonts w:ascii="Times New Roman" w:hAnsi="Times New Roman"/>
          <w:bCs/>
          <w:i/>
          <w:iCs/>
          <w:szCs w:val="28"/>
          <w:lang w:val="pt-BR"/>
        </w:rPr>
      </w:pPr>
      <w:r w:rsidRPr="00D60ABF">
        <w:rPr>
          <w:rFonts w:ascii="Times New Roman" w:hAnsi="Times New Roman"/>
          <w:bCs/>
          <w:iCs/>
          <w:szCs w:val="28"/>
          <w:lang w:val="pt-BR"/>
        </w:rPr>
        <w:t>1. Nội dung tổng quát và phân bổ thời gian</w:t>
      </w:r>
      <w:r w:rsidRPr="00D60ABF">
        <w:rPr>
          <w:rFonts w:ascii="Times New Roman" w:hAnsi="Times New Roman"/>
          <w:bCs/>
          <w:i/>
          <w:iCs/>
          <w:szCs w:val="28"/>
          <w:lang w:val="pt-BR"/>
        </w:rPr>
        <w:t>:</w:t>
      </w: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4452"/>
        <w:gridCol w:w="914"/>
        <w:gridCol w:w="992"/>
        <w:gridCol w:w="1549"/>
        <w:gridCol w:w="870"/>
      </w:tblGrid>
      <w:tr w:rsidR="008E4C69" w:rsidRPr="00D60ABF" w14:paraId="35D3FEE2" w14:textId="77777777" w:rsidTr="00BB39A4">
        <w:trPr>
          <w:trHeight w:val="340"/>
        </w:trPr>
        <w:tc>
          <w:tcPr>
            <w:tcW w:w="696" w:type="dxa"/>
            <w:vMerge w:val="restart"/>
            <w:tcBorders>
              <w:top w:val="single" w:sz="4" w:space="0" w:color="auto"/>
              <w:left w:val="single" w:sz="4" w:space="0" w:color="auto"/>
              <w:bottom w:val="single" w:sz="4" w:space="0" w:color="auto"/>
              <w:right w:val="single" w:sz="4" w:space="0" w:color="auto"/>
            </w:tcBorders>
            <w:vAlign w:val="center"/>
          </w:tcPr>
          <w:p w14:paraId="35D3FEDE" w14:textId="77777777" w:rsidR="00BB39A4" w:rsidRPr="00D60ABF" w:rsidRDefault="00BB39A4" w:rsidP="003F215F">
            <w:pPr>
              <w:pStyle w:val="u1"/>
              <w:keepNext w:val="0"/>
              <w:widowControl w:val="0"/>
              <w:spacing w:line="276" w:lineRule="auto"/>
              <w:jc w:val="center"/>
              <w:rPr>
                <w:b/>
                <w:szCs w:val="28"/>
              </w:rPr>
            </w:pPr>
            <w:bookmarkStart w:id="213" w:name="_Toc26481379"/>
            <w:proofErr w:type="spellStart"/>
            <w:r w:rsidRPr="00D60ABF">
              <w:rPr>
                <w:b/>
                <w:szCs w:val="28"/>
              </w:rPr>
              <w:t>Số</w:t>
            </w:r>
            <w:bookmarkEnd w:id="213"/>
            <w:proofErr w:type="spellEnd"/>
          </w:p>
          <w:p w14:paraId="35D3FEDF" w14:textId="77777777" w:rsidR="00BB39A4" w:rsidRPr="00D60ABF" w:rsidRDefault="00BB39A4" w:rsidP="003F215F">
            <w:pPr>
              <w:pStyle w:val="u1"/>
              <w:keepNext w:val="0"/>
              <w:widowControl w:val="0"/>
              <w:spacing w:line="276" w:lineRule="auto"/>
              <w:jc w:val="center"/>
              <w:rPr>
                <w:b/>
                <w:szCs w:val="28"/>
              </w:rPr>
            </w:pPr>
            <w:bookmarkStart w:id="214" w:name="_Toc26481380"/>
            <w:r w:rsidRPr="00D60ABF">
              <w:rPr>
                <w:b/>
                <w:szCs w:val="28"/>
              </w:rPr>
              <w:t>TT</w:t>
            </w:r>
            <w:bookmarkEnd w:id="214"/>
          </w:p>
        </w:tc>
        <w:tc>
          <w:tcPr>
            <w:tcW w:w="4452" w:type="dxa"/>
            <w:vMerge w:val="restart"/>
            <w:tcBorders>
              <w:top w:val="single" w:sz="4" w:space="0" w:color="auto"/>
              <w:left w:val="single" w:sz="4" w:space="0" w:color="auto"/>
              <w:bottom w:val="single" w:sz="4" w:space="0" w:color="auto"/>
              <w:right w:val="single" w:sz="4" w:space="0" w:color="auto"/>
            </w:tcBorders>
            <w:vAlign w:val="center"/>
          </w:tcPr>
          <w:p w14:paraId="35D3FEE0" w14:textId="77777777" w:rsidR="00BB39A4" w:rsidRPr="00D60ABF" w:rsidRDefault="00BB39A4" w:rsidP="003F215F">
            <w:pPr>
              <w:pStyle w:val="u1"/>
              <w:keepNext w:val="0"/>
              <w:widowControl w:val="0"/>
              <w:spacing w:line="276" w:lineRule="auto"/>
              <w:jc w:val="center"/>
              <w:rPr>
                <w:b/>
                <w:szCs w:val="28"/>
              </w:rPr>
            </w:pPr>
            <w:bookmarkStart w:id="215" w:name="_Toc26481381"/>
            <w:proofErr w:type="spellStart"/>
            <w:r w:rsidRPr="00D60ABF">
              <w:rPr>
                <w:b/>
                <w:szCs w:val="28"/>
              </w:rPr>
              <w:t>Tên</w:t>
            </w:r>
            <w:proofErr w:type="spellEnd"/>
            <w:r w:rsidRPr="00D60ABF">
              <w:rPr>
                <w:b/>
                <w:szCs w:val="28"/>
              </w:rPr>
              <w:t xml:space="preserve"> </w:t>
            </w:r>
            <w:proofErr w:type="spellStart"/>
            <w:r w:rsidRPr="00D60ABF">
              <w:rPr>
                <w:b/>
                <w:szCs w:val="28"/>
              </w:rPr>
              <w:t>chương</w:t>
            </w:r>
            <w:proofErr w:type="spellEnd"/>
            <w:r w:rsidRPr="00D60ABF">
              <w:rPr>
                <w:b/>
                <w:szCs w:val="28"/>
              </w:rPr>
              <w:t xml:space="preserve"> </w:t>
            </w:r>
            <w:proofErr w:type="spellStart"/>
            <w:r w:rsidRPr="00D60ABF">
              <w:rPr>
                <w:b/>
                <w:szCs w:val="28"/>
              </w:rPr>
              <w:t>mục</w:t>
            </w:r>
            <w:bookmarkEnd w:id="215"/>
            <w:proofErr w:type="spellEnd"/>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35D3FEE1" w14:textId="77777777" w:rsidR="00BB39A4" w:rsidRPr="00D60ABF" w:rsidRDefault="00BB39A4" w:rsidP="003F215F">
            <w:pPr>
              <w:pStyle w:val="u1"/>
              <w:keepNext w:val="0"/>
              <w:widowControl w:val="0"/>
              <w:spacing w:line="276" w:lineRule="auto"/>
              <w:jc w:val="center"/>
              <w:rPr>
                <w:b/>
                <w:szCs w:val="28"/>
              </w:rPr>
            </w:pPr>
            <w:bookmarkStart w:id="216" w:name="_Toc26481382"/>
            <w:proofErr w:type="spellStart"/>
            <w:r w:rsidRPr="00D60ABF">
              <w:rPr>
                <w:b/>
                <w:szCs w:val="28"/>
              </w:rPr>
              <w:t>Thời</w:t>
            </w:r>
            <w:proofErr w:type="spellEnd"/>
            <w:r w:rsidRPr="00D60ABF">
              <w:rPr>
                <w:b/>
                <w:szCs w:val="28"/>
              </w:rPr>
              <w:t xml:space="preserve"> </w:t>
            </w:r>
            <w:proofErr w:type="spellStart"/>
            <w:r w:rsidRPr="00D60ABF">
              <w:rPr>
                <w:b/>
                <w:szCs w:val="28"/>
              </w:rPr>
              <w:t>gian</w:t>
            </w:r>
            <w:proofErr w:type="spellEnd"/>
            <w:r w:rsidRPr="00D60ABF">
              <w:rPr>
                <w:b/>
                <w:szCs w:val="28"/>
              </w:rPr>
              <w:t xml:space="preserve"> (</w:t>
            </w:r>
            <w:proofErr w:type="spellStart"/>
            <w:r w:rsidRPr="00D60ABF">
              <w:rPr>
                <w:b/>
                <w:szCs w:val="28"/>
              </w:rPr>
              <w:t>giờ</w:t>
            </w:r>
            <w:proofErr w:type="spellEnd"/>
            <w:r w:rsidRPr="00D60ABF">
              <w:rPr>
                <w:b/>
                <w:szCs w:val="28"/>
              </w:rPr>
              <w:t>)</w:t>
            </w:r>
            <w:bookmarkEnd w:id="216"/>
          </w:p>
        </w:tc>
      </w:tr>
      <w:tr w:rsidR="008E4C69" w:rsidRPr="00D60ABF" w14:paraId="35D3FEE9" w14:textId="77777777" w:rsidTr="00BB39A4">
        <w:trPr>
          <w:trHeight w:val="340"/>
        </w:trPr>
        <w:tc>
          <w:tcPr>
            <w:tcW w:w="0" w:type="auto"/>
            <w:vMerge/>
            <w:tcBorders>
              <w:top w:val="single" w:sz="4" w:space="0" w:color="auto"/>
              <w:left w:val="single" w:sz="4" w:space="0" w:color="auto"/>
              <w:bottom w:val="single" w:sz="4" w:space="0" w:color="auto"/>
              <w:right w:val="single" w:sz="4" w:space="0" w:color="auto"/>
            </w:tcBorders>
            <w:vAlign w:val="center"/>
          </w:tcPr>
          <w:p w14:paraId="35D3FEE3" w14:textId="77777777" w:rsidR="00BB39A4" w:rsidRPr="00D60ABF" w:rsidRDefault="00BB39A4" w:rsidP="003F215F">
            <w:pPr>
              <w:pStyle w:val="u1"/>
              <w:keepNext w:val="0"/>
              <w:widowControl w:val="0"/>
              <w:spacing w:line="276" w:lineRule="auto"/>
              <w:jc w:val="center"/>
              <w:rPr>
                <w:b/>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D3FEE4" w14:textId="77777777" w:rsidR="00BB39A4" w:rsidRPr="00D60ABF" w:rsidRDefault="00BB39A4" w:rsidP="003F215F">
            <w:pPr>
              <w:pStyle w:val="u1"/>
              <w:keepNext w:val="0"/>
              <w:widowControl w:val="0"/>
              <w:spacing w:line="276" w:lineRule="auto"/>
              <w:jc w:val="center"/>
              <w:rPr>
                <w:b/>
                <w:szCs w:val="28"/>
              </w:rPr>
            </w:pPr>
          </w:p>
        </w:tc>
        <w:tc>
          <w:tcPr>
            <w:tcW w:w="914" w:type="dxa"/>
            <w:tcBorders>
              <w:top w:val="single" w:sz="4" w:space="0" w:color="auto"/>
              <w:left w:val="single" w:sz="4" w:space="0" w:color="auto"/>
              <w:bottom w:val="single" w:sz="4" w:space="0" w:color="auto"/>
              <w:right w:val="single" w:sz="4" w:space="0" w:color="auto"/>
            </w:tcBorders>
            <w:vAlign w:val="center"/>
          </w:tcPr>
          <w:p w14:paraId="35D3FEE5" w14:textId="77777777" w:rsidR="00BB39A4" w:rsidRPr="00D60ABF" w:rsidRDefault="00BB39A4" w:rsidP="003F215F">
            <w:pPr>
              <w:pStyle w:val="u1"/>
              <w:keepNext w:val="0"/>
              <w:widowControl w:val="0"/>
              <w:spacing w:line="276" w:lineRule="auto"/>
              <w:jc w:val="center"/>
              <w:rPr>
                <w:b/>
                <w:szCs w:val="28"/>
              </w:rPr>
            </w:pPr>
            <w:bookmarkStart w:id="217" w:name="_Toc26481383"/>
            <w:proofErr w:type="spellStart"/>
            <w:r w:rsidRPr="00D60ABF">
              <w:rPr>
                <w:b/>
                <w:szCs w:val="28"/>
              </w:rPr>
              <w:t>Tổng</w:t>
            </w:r>
            <w:proofErr w:type="spellEnd"/>
            <w:r w:rsidRPr="00D60ABF">
              <w:rPr>
                <w:b/>
                <w:szCs w:val="28"/>
              </w:rPr>
              <w:t xml:space="preserve"> </w:t>
            </w:r>
            <w:proofErr w:type="spellStart"/>
            <w:r w:rsidRPr="00D60ABF">
              <w:rPr>
                <w:b/>
                <w:szCs w:val="28"/>
              </w:rPr>
              <w:t>số</w:t>
            </w:r>
            <w:bookmarkEnd w:id="217"/>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35D3FEE6" w14:textId="77777777" w:rsidR="00BB39A4" w:rsidRPr="00D60ABF" w:rsidRDefault="00BB39A4" w:rsidP="003F215F">
            <w:pPr>
              <w:pStyle w:val="u1"/>
              <w:keepNext w:val="0"/>
              <w:widowControl w:val="0"/>
              <w:spacing w:line="276" w:lineRule="auto"/>
              <w:jc w:val="center"/>
              <w:rPr>
                <w:b/>
                <w:szCs w:val="28"/>
              </w:rPr>
            </w:pPr>
            <w:bookmarkStart w:id="218" w:name="_Toc26481384"/>
            <w:proofErr w:type="spellStart"/>
            <w:r w:rsidRPr="00D60ABF">
              <w:rPr>
                <w:b/>
                <w:szCs w:val="28"/>
              </w:rPr>
              <w:t>Lý</w:t>
            </w:r>
            <w:proofErr w:type="spellEnd"/>
            <w:r w:rsidRPr="00D60ABF">
              <w:rPr>
                <w:b/>
                <w:szCs w:val="28"/>
              </w:rPr>
              <w:t xml:space="preserve"> </w:t>
            </w:r>
            <w:proofErr w:type="spellStart"/>
            <w:r w:rsidRPr="00D60ABF">
              <w:rPr>
                <w:b/>
                <w:szCs w:val="28"/>
              </w:rPr>
              <w:t>thuyết</w:t>
            </w:r>
            <w:bookmarkEnd w:id="218"/>
            <w:proofErr w:type="spellEnd"/>
          </w:p>
        </w:tc>
        <w:tc>
          <w:tcPr>
            <w:tcW w:w="1549" w:type="dxa"/>
            <w:tcBorders>
              <w:top w:val="single" w:sz="4" w:space="0" w:color="auto"/>
              <w:left w:val="single" w:sz="4" w:space="0" w:color="auto"/>
              <w:bottom w:val="single" w:sz="4" w:space="0" w:color="auto"/>
              <w:right w:val="single" w:sz="4" w:space="0" w:color="auto"/>
            </w:tcBorders>
            <w:vAlign w:val="center"/>
          </w:tcPr>
          <w:p w14:paraId="35D3FEE7" w14:textId="77777777" w:rsidR="00BB39A4" w:rsidRPr="00D60ABF" w:rsidRDefault="00BB39A4" w:rsidP="003F215F">
            <w:pPr>
              <w:pStyle w:val="u1"/>
              <w:keepNext w:val="0"/>
              <w:widowControl w:val="0"/>
              <w:spacing w:line="276" w:lineRule="auto"/>
              <w:jc w:val="center"/>
              <w:rPr>
                <w:b/>
                <w:szCs w:val="28"/>
              </w:rPr>
            </w:pPr>
            <w:bookmarkStart w:id="219" w:name="_Toc26481385"/>
            <w:proofErr w:type="spellStart"/>
            <w:r w:rsidRPr="00D60ABF">
              <w:rPr>
                <w:b/>
                <w:spacing w:val="-10"/>
                <w:szCs w:val="28"/>
              </w:rPr>
              <w:t>Thực</w:t>
            </w:r>
            <w:proofErr w:type="spellEnd"/>
            <w:r w:rsidRPr="00D60ABF">
              <w:rPr>
                <w:b/>
                <w:spacing w:val="-10"/>
                <w:szCs w:val="28"/>
              </w:rPr>
              <w:t xml:space="preserve"> </w:t>
            </w:r>
            <w:proofErr w:type="spellStart"/>
            <w:r w:rsidRPr="00D60ABF">
              <w:rPr>
                <w:b/>
                <w:spacing w:val="-10"/>
                <w:szCs w:val="28"/>
              </w:rPr>
              <w:t>hành</w:t>
            </w:r>
            <w:proofErr w:type="spellEnd"/>
            <w:r w:rsidRPr="00D60ABF">
              <w:rPr>
                <w:b/>
                <w:bCs w:val="0"/>
                <w:spacing w:val="-10"/>
                <w:szCs w:val="28"/>
              </w:rPr>
              <w:t xml:space="preserve">, </w:t>
            </w:r>
            <w:proofErr w:type="spellStart"/>
            <w:r w:rsidRPr="00D60ABF">
              <w:rPr>
                <w:b/>
                <w:bCs w:val="0"/>
                <w:spacing w:val="-10"/>
                <w:szCs w:val="28"/>
              </w:rPr>
              <w:t>thi</w:t>
            </w:r>
            <w:proofErr w:type="spellEnd"/>
            <w:r w:rsidRPr="00D60ABF">
              <w:rPr>
                <w:b/>
                <w:bCs w:val="0"/>
                <w:spacing w:val="-10"/>
                <w:szCs w:val="28"/>
              </w:rPr>
              <w:t xml:space="preserve">́ </w:t>
            </w:r>
            <w:proofErr w:type="spellStart"/>
            <w:r w:rsidRPr="00D60ABF">
              <w:rPr>
                <w:b/>
                <w:bCs w:val="0"/>
                <w:spacing w:val="-10"/>
                <w:szCs w:val="28"/>
              </w:rPr>
              <w:t>nghiệm</w:t>
            </w:r>
            <w:proofErr w:type="spellEnd"/>
            <w:r w:rsidRPr="00D60ABF">
              <w:rPr>
                <w:b/>
                <w:bCs w:val="0"/>
                <w:spacing w:val="-10"/>
                <w:szCs w:val="28"/>
              </w:rPr>
              <w:t xml:space="preserve">, </w:t>
            </w:r>
            <w:proofErr w:type="spellStart"/>
            <w:r w:rsidRPr="00D60ABF">
              <w:rPr>
                <w:b/>
                <w:bCs w:val="0"/>
                <w:spacing w:val="-10"/>
                <w:szCs w:val="28"/>
              </w:rPr>
              <w:t>thảo</w:t>
            </w:r>
            <w:proofErr w:type="spellEnd"/>
            <w:r w:rsidRPr="00D60ABF">
              <w:rPr>
                <w:b/>
                <w:bCs w:val="0"/>
                <w:spacing w:val="-10"/>
                <w:szCs w:val="28"/>
              </w:rPr>
              <w:t xml:space="preserve"> </w:t>
            </w:r>
            <w:proofErr w:type="spellStart"/>
            <w:r w:rsidRPr="00D60ABF">
              <w:rPr>
                <w:b/>
                <w:bCs w:val="0"/>
                <w:spacing w:val="-10"/>
                <w:szCs w:val="28"/>
              </w:rPr>
              <w:t>luận</w:t>
            </w:r>
            <w:proofErr w:type="spellEnd"/>
            <w:r w:rsidRPr="00D60ABF">
              <w:rPr>
                <w:b/>
                <w:bCs w:val="0"/>
                <w:spacing w:val="-10"/>
                <w:szCs w:val="28"/>
              </w:rPr>
              <w:t xml:space="preserve">, </w:t>
            </w:r>
            <w:proofErr w:type="spellStart"/>
            <w:r w:rsidRPr="00D60ABF">
              <w:rPr>
                <w:b/>
                <w:bCs w:val="0"/>
                <w:spacing w:val="-10"/>
                <w:szCs w:val="28"/>
              </w:rPr>
              <w:lastRenderedPageBreak/>
              <w:t>bài</w:t>
            </w:r>
            <w:proofErr w:type="spellEnd"/>
            <w:r w:rsidRPr="00D60ABF">
              <w:rPr>
                <w:b/>
                <w:bCs w:val="0"/>
                <w:spacing w:val="-10"/>
                <w:szCs w:val="28"/>
              </w:rPr>
              <w:t xml:space="preserve"> </w:t>
            </w:r>
            <w:proofErr w:type="spellStart"/>
            <w:r w:rsidRPr="00D60ABF">
              <w:rPr>
                <w:b/>
                <w:bCs w:val="0"/>
                <w:spacing w:val="-10"/>
                <w:szCs w:val="28"/>
              </w:rPr>
              <w:t>tập</w:t>
            </w:r>
            <w:bookmarkEnd w:id="219"/>
            <w:proofErr w:type="spellEnd"/>
          </w:p>
        </w:tc>
        <w:tc>
          <w:tcPr>
            <w:tcW w:w="870" w:type="dxa"/>
            <w:tcBorders>
              <w:top w:val="single" w:sz="4" w:space="0" w:color="auto"/>
              <w:left w:val="single" w:sz="4" w:space="0" w:color="auto"/>
              <w:bottom w:val="single" w:sz="4" w:space="0" w:color="auto"/>
              <w:right w:val="single" w:sz="4" w:space="0" w:color="auto"/>
            </w:tcBorders>
            <w:vAlign w:val="center"/>
          </w:tcPr>
          <w:p w14:paraId="35D3FEE8" w14:textId="77777777" w:rsidR="00BB39A4" w:rsidRPr="00D60ABF" w:rsidRDefault="00BB39A4" w:rsidP="003F215F">
            <w:pPr>
              <w:pStyle w:val="u1"/>
              <w:keepNext w:val="0"/>
              <w:widowControl w:val="0"/>
              <w:spacing w:line="276" w:lineRule="auto"/>
              <w:jc w:val="center"/>
              <w:rPr>
                <w:b/>
                <w:i/>
                <w:szCs w:val="28"/>
              </w:rPr>
            </w:pPr>
            <w:bookmarkStart w:id="220" w:name="_Toc26481386"/>
            <w:proofErr w:type="spellStart"/>
            <w:r w:rsidRPr="00D60ABF">
              <w:rPr>
                <w:b/>
                <w:szCs w:val="28"/>
              </w:rPr>
              <w:lastRenderedPageBreak/>
              <w:t>Kiểm</w:t>
            </w:r>
            <w:proofErr w:type="spellEnd"/>
            <w:r w:rsidRPr="00D60ABF">
              <w:rPr>
                <w:b/>
                <w:szCs w:val="28"/>
              </w:rPr>
              <w:t xml:space="preserve"> </w:t>
            </w:r>
            <w:proofErr w:type="spellStart"/>
            <w:r w:rsidRPr="00D60ABF">
              <w:rPr>
                <w:b/>
                <w:szCs w:val="28"/>
              </w:rPr>
              <w:t>tra</w:t>
            </w:r>
            <w:bookmarkEnd w:id="220"/>
            <w:proofErr w:type="spellEnd"/>
          </w:p>
        </w:tc>
      </w:tr>
      <w:tr w:rsidR="00802A14" w:rsidRPr="00D60ABF" w14:paraId="35D3FEF0" w14:textId="77777777" w:rsidTr="001A7020">
        <w:trPr>
          <w:trHeight w:val="340"/>
        </w:trPr>
        <w:tc>
          <w:tcPr>
            <w:tcW w:w="696" w:type="dxa"/>
            <w:vMerge w:val="restart"/>
            <w:tcBorders>
              <w:top w:val="single" w:sz="4" w:space="0" w:color="auto"/>
              <w:left w:val="single" w:sz="4" w:space="0" w:color="auto"/>
              <w:right w:val="single" w:sz="4" w:space="0" w:color="auto"/>
            </w:tcBorders>
          </w:tcPr>
          <w:p w14:paraId="35D3FEEA" w14:textId="77777777" w:rsidR="00802A14" w:rsidRPr="00D60ABF" w:rsidRDefault="00802A14" w:rsidP="00802A14">
            <w:pPr>
              <w:pStyle w:val="u1"/>
              <w:keepNext w:val="0"/>
              <w:widowControl w:val="0"/>
              <w:spacing w:line="276" w:lineRule="auto"/>
              <w:jc w:val="center"/>
              <w:rPr>
                <w:b/>
                <w:szCs w:val="28"/>
              </w:rPr>
            </w:pPr>
            <w:bookmarkStart w:id="221" w:name="_Toc26481387"/>
            <w:r w:rsidRPr="00D60ABF">
              <w:rPr>
                <w:b/>
                <w:szCs w:val="28"/>
              </w:rPr>
              <w:t>1</w:t>
            </w:r>
            <w:bookmarkEnd w:id="221"/>
          </w:p>
        </w:tc>
        <w:tc>
          <w:tcPr>
            <w:tcW w:w="4452" w:type="dxa"/>
            <w:tcBorders>
              <w:top w:val="single" w:sz="4" w:space="0" w:color="000000"/>
              <w:left w:val="single" w:sz="4" w:space="0" w:color="000000"/>
              <w:right w:val="single" w:sz="4" w:space="0" w:color="000000"/>
            </w:tcBorders>
            <w:shd w:val="clear" w:color="auto" w:fill="auto"/>
            <w:vAlign w:val="center"/>
          </w:tcPr>
          <w:p w14:paraId="35D3FEEB" w14:textId="193E06E3" w:rsidR="00802A14" w:rsidRPr="00D60ABF" w:rsidRDefault="00802A14" w:rsidP="003F215F">
            <w:pPr>
              <w:widowControl w:val="0"/>
              <w:spacing w:before="120" w:after="120" w:line="276" w:lineRule="auto"/>
              <w:rPr>
                <w:rFonts w:ascii="Times New Roman" w:hAnsi="Times New Roman"/>
                <w:b/>
                <w:spacing w:val="-14"/>
                <w:szCs w:val="28"/>
              </w:rPr>
            </w:pPr>
            <w:proofErr w:type="spellStart"/>
            <w:r w:rsidRPr="00D60ABF">
              <w:rPr>
                <w:rFonts w:ascii="Times New Roman" w:hAnsi="Times New Roman"/>
                <w:b/>
                <w:spacing w:val="-14"/>
                <w:szCs w:val="28"/>
              </w:rPr>
              <w:t>Chương</w:t>
            </w:r>
            <w:proofErr w:type="spellEnd"/>
            <w:r w:rsidRPr="00D60ABF">
              <w:rPr>
                <w:rFonts w:ascii="Times New Roman" w:hAnsi="Times New Roman"/>
                <w:b/>
                <w:spacing w:val="-14"/>
                <w:szCs w:val="28"/>
              </w:rPr>
              <w:t xml:space="preserve"> 1: </w:t>
            </w:r>
            <w:proofErr w:type="spellStart"/>
            <w:r w:rsidRPr="00D60ABF">
              <w:rPr>
                <w:rFonts w:ascii="Times New Roman" w:hAnsi="Times New Roman"/>
                <w:b/>
                <w:spacing w:val="-14"/>
                <w:szCs w:val="28"/>
              </w:rPr>
              <w:t>Dấu</w:t>
            </w:r>
            <w:proofErr w:type="spellEnd"/>
            <w:r w:rsidRPr="00D60ABF">
              <w:rPr>
                <w:rFonts w:ascii="Times New Roman" w:hAnsi="Times New Roman"/>
                <w:b/>
                <w:spacing w:val="-14"/>
                <w:szCs w:val="28"/>
              </w:rPr>
              <w:t xml:space="preserve"> </w:t>
            </w:r>
            <w:proofErr w:type="spellStart"/>
            <w:r w:rsidRPr="00D60ABF">
              <w:rPr>
                <w:rFonts w:ascii="Times New Roman" w:hAnsi="Times New Roman"/>
                <w:b/>
                <w:spacing w:val="-14"/>
                <w:szCs w:val="28"/>
              </w:rPr>
              <w:t>hiệu</w:t>
            </w:r>
            <w:proofErr w:type="spellEnd"/>
            <w:r w:rsidRPr="00D60ABF">
              <w:rPr>
                <w:rFonts w:ascii="Times New Roman" w:hAnsi="Times New Roman"/>
                <w:b/>
                <w:spacing w:val="-14"/>
                <w:szCs w:val="28"/>
              </w:rPr>
              <w:t xml:space="preserve"> </w:t>
            </w:r>
            <w:proofErr w:type="spellStart"/>
            <w:r w:rsidRPr="00D60ABF">
              <w:rPr>
                <w:rFonts w:ascii="Times New Roman" w:hAnsi="Times New Roman"/>
                <w:b/>
                <w:spacing w:val="-14"/>
                <w:szCs w:val="28"/>
              </w:rPr>
              <w:t>nhân</w:t>
            </w:r>
            <w:proofErr w:type="spellEnd"/>
            <w:r w:rsidRPr="00D60ABF">
              <w:rPr>
                <w:rFonts w:ascii="Times New Roman" w:hAnsi="Times New Roman"/>
                <w:b/>
                <w:spacing w:val="-14"/>
                <w:szCs w:val="28"/>
              </w:rPr>
              <w:t xml:space="preserve"> </w:t>
            </w:r>
            <w:proofErr w:type="spellStart"/>
            <w:r w:rsidRPr="00D60ABF">
              <w:rPr>
                <w:rFonts w:ascii="Times New Roman" w:hAnsi="Times New Roman"/>
                <w:b/>
                <w:spacing w:val="-14"/>
                <w:szCs w:val="28"/>
              </w:rPr>
              <w:t>trắc</w:t>
            </w:r>
            <w:proofErr w:type="spellEnd"/>
            <w:r w:rsidRPr="00D60ABF">
              <w:rPr>
                <w:rFonts w:ascii="Times New Roman" w:hAnsi="Times New Roman"/>
                <w:b/>
                <w:spacing w:val="-14"/>
                <w:szCs w:val="28"/>
              </w:rPr>
              <w:t xml:space="preserve"> </w:t>
            </w:r>
            <w:proofErr w:type="spellStart"/>
            <w:r w:rsidRPr="00D60ABF">
              <w:rPr>
                <w:rFonts w:ascii="Times New Roman" w:hAnsi="Times New Roman"/>
                <w:b/>
                <w:spacing w:val="-14"/>
                <w:szCs w:val="28"/>
              </w:rPr>
              <w:t>và</w:t>
            </w:r>
            <w:proofErr w:type="spellEnd"/>
            <w:r w:rsidRPr="00D60ABF">
              <w:rPr>
                <w:rFonts w:ascii="Times New Roman" w:hAnsi="Times New Roman"/>
                <w:b/>
                <w:spacing w:val="-14"/>
                <w:szCs w:val="28"/>
              </w:rPr>
              <w:t xml:space="preserve"> </w:t>
            </w:r>
            <w:proofErr w:type="spellStart"/>
            <w:r w:rsidRPr="00D60ABF">
              <w:rPr>
                <w:rFonts w:ascii="Times New Roman" w:hAnsi="Times New Roman"/>
                <w:b/>
                <w:spacing w:val="-14"/>
                <w:szCs w:val="28"/>
              </w:rPr>
              <w:t>đặc</w:t>
            </w:r>
            <w:proofErr w:type="spellEnd"/>
            <w:r w:rsidRPr="00D60ABF">
              <w:rPr>
                <w:rFonts w:ascii="Times New Roman" w:hAnsi="Times New Roman"/>
                <w:b/>
                <w:spacing w:val="-14"/>
                <w:szCs w:val="28"/>
              </w:rPr>
              <w:t xml:space="preserve"> </w:t>
            </w:r>
            <w:proofErr w:type="spellStart"/>
            <w:r w:rsidRPr="00D60ABF">
              <w:rPr>
                <w:rFonts w:ascii="Times New Roman" w:hAnsi="Times New Roman"/>
                <w:b/>
                <w:spacing w:val="-14"/>
                <w:szCs w:val="28"/>
              </w:rPr>
              <w:t>điểm</w:t>
            </w:r>
            <w:proofErr w:type="spellEnd"/>
            <w:r w:rsidRPr="00D60ABF">
              <w:rPr>
                <w:rFonts w:ascii="Times New Roman" w:hAnsi="Times New Roman"/>
                <w:b/>
                <w:spacing w:val="-14"/>
                <w:szCs w:val="28"/>
              </w:rPr>
              <w:t xml:space="preserve"> </w:t>
            </w:r>
            <w:proofErr w:type="spellStart"/>
            <w:r w:rsidRPr="00D60ABF">
              <w:rPr>
                <w:rFonts w:ascii="Times New Roman" w:hAnsi="Times New Roman"/>
                <w:b/>
                <w:spacing w:val="-14"/>
                <w:szCs w:val="28"/>
              </w:rPr>
              <w:t>tầm</w:t>
            </w:r>
            <w:proofErr w:type="spellEnd"/>
            <w:r w:rsidRPr="00D60ABF">
              <w:rPr>
                <w:rFonts w:ascii="Times New Roman" w:hAnsi="Times New Roman"/>
                <w:b/>
                <w:spacing w:val="-14"/>
                <w:szCs w:val="28"/>
              </w:rPr>
              <w:t xml:space="preserve"> </w:t>
            </w:r>
            <w:proofErr w:type="spellStart"/>
            <w:r w:rsidRPr="00D60ABF">
              <w:rPr>
                <w:rFonts w:ascii="Times New Roman" w:hAnsi="Times New Roman"/>
                <w:b/>
                <w:spacing w:val="-14"/>
                <w:szCs w:val="28"/>
              </w:rPr>
              <w:t>vóc</w:t>
            </w:r>
            <w:proofErr w:type="spellEnd"/>
            <w:r w:rsidRPr="00D60ABF">
              <w:rPr>
                <w:rFonts w:ascii="Times New Roman" w:hAnsi="Times New Roman"/>
                <w:b/>
                <w:spacing w:val="-14"/>
                <w:szCs w:val="28"/>
              </w:rPr>
              <w:t xml:space="preserve"> </w:t>
            </w:r>
            <w:proofErr w:type="spellStart"/>
            <w:r w:rsidRPr="00D60ABF">
              <w:rPr>
                <w:rFonts w:ascii="Times New Roman" w:hAnsi="Times New Roman"/>
                <w:b/>
                <w:spacing w:val="-14"/>
                <w:szCs w:val="28"/>
              </w:rPr>
              <w:t>cơ</w:t>
            </w:r>
            <w:proofErr w:type="spellEnd"/>
            <w:r w:rsidRPr="00D60ABF">
              <w:rPr>
                <w:rFonts w:ascii="Times New Roman" w:hAnsi="Times New Roman"/>
                <w:b/>
                <w:spacing w:val="-14"/>
                <w:szCs w:val="28"/>
              </w:rPr>
              <w:t xml:space="preserve"> </w:t>
            </w:r>
            <w:proofErr w:type="spellStart"/>
            <w:r w:rsidRPr="00D60ABF">
              <w:rPr>
                <w:rFonts w:ascii="Times New Roman" w:hAnsi="Times New Roman"/>
                <w:b/>
                <w:spacing w:val="-14"/>
                <w:szCs w:val="28"/>
              </w:rPr>
              <w:t>thể</w:t>
            </w:r>
            <w:proofErr w:type="spellEnd"/>
            <w:r w:rsidRPr="00D60ABF">
              <w:rPr>
                <w:rFonts w:ascii="Times New Roman" w:hAnsi="Times New Roman"/>
                <w:b/>
                <w:spacing w:val="-14"/>
                <w:szCs w:val="28"/>
              </w:rPr>
              <w:t xml:space="preserve"> </w:t>
            </w:r>
            <w:proofErr w:type="spellStart"/>
            <w:r w:rsidRPr="00D60ABF">
              <w:rPr>
                <w:rFonts w:ascii="Times New Roman" w:hAnsi="Times New Roman"/>
                <w:b/>
                <w:spacing w:val="-14"/>
                <w:szCs w:val="28"/>
              </w:rPr>
              <w:t>người</w:t>
            </w:r>
            <w:proofErr w:type="spellEnd"/>
            <w:r w:rsidRPr="00D60ABF">
              <w:rPr>
                <w:rFonts w:ascii="Times New Roman" w:hAnsi="Times New Roman"/>
                <w:b/>
                <w:spacing w:val="-14"/>
                <w:szCs w:val="28"/>
              </w:rPr>
              <w:t xml:space="preserve"> </w:t>
            </w:r>
            <w:proofErr w:type="spellStart"/>
            <w:r w:rsidRPr="00D60ABF">
              <w:rPr>
                <w:rFonts w:ascii="Times New Roman" w:hAnsi="Times New Roman"/>
                <w:b/>
                <w:spacing w:val="-14"/>
                <w:szCs w:val="28"/>
              </w:rPr>
              <w:t>Việt</w:t>
            </w:r>
            <w:proofErr w:type="spellEnd"/>
            <w:r w:rsidRPr="00D60ABF">
              <w:rPr>
                <w:rFonts w:ascii="Times New Roman" w:hAnsi="Times New Roman"/>
                <w:b/>
                <w:spacing w:val="-14"/>
                <w:szCs w:val="28"/>
              </w:rPr>
              <w:t xml:space="preserve"> Nam</w:t>
            </w:r>
          </w:p>
        </w:tc>
        <w:tc>
          <w:tcPr>
            <w:tcW w:w="914" w:type="dxa"/>
            <w:tcBorders>
              <w:top w:val="single" w:sz="4" w:space="0" w:color="auto"/>
              <w:left w:val="single" w:sz="4" w:space="0" w:color="auto"/>
              <w:bottom w:val="single" w:sz="4" w:space="0" w:color="auto"/>
              <w:right w:val="single" w:sz="4" w:space="0" w:color="auto"/>
            </w:tcBorders>
            <w:vAlign w:val="center"/>
          </w:tcPr>
          <w:p w14:paraId="35D3FEEC" w14:textId="673EB43D" w:rsidR="00802A14" w:rsidRPr="00D60ABF" w:rsidRDefault="00802A14" w:rsidP="003F215F">
            <w:pPr>
              <w:pStyle w:val="u1"/>
              <w:keepNext w:val="0"/>
              <w:widowControl w:val="0"/>
              <w:spacing w:line="276" w:lineRule="auto"/>
              <w:jc w:val="center"/>
              <w:rPr>
                <w:b/>
                <w:szCs w:val="28"/>
              </w:rPr>
            </w:pPr>
            <w:bookmarkStart w:id="222" w:name="_Toc26481388"/>
            <w:r w:rsidRPr="00D60ABF">
              <w:rPr>
                <w:b/>
                <w:szCs w:val="28"/>
              </w:rPr>
              <w:t>1</w:t>
            </w:r>
            <w:bookmarkEnd w:id="222"/>
            <w:r w:rsidR="00E91866" w:rsidRPr="00D60ABF">
              <w:rPr>
                <w:b/>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14:paraId="35D3FEED" w14:textId="77777777" w:rsidR="00802A14" w:rsidRPr="00D60ABF" w:rsidRDefault="00802A14" w:rsidP="003F215F">
            <w:pPr>
              <w:pStyle w:val="u1"/>
              <w:keepNext w:val="0"/>
              <w:widowControl w:val="0"/>
              <w:spacing w:line="276" w:lineRule="auto"/>
              <w:jc w:val="center"/>
              <w:rPr>
                <w:b/>
                <w:szCs w:val="28"/>
              </w:rPr>
            </w:pPr>
            <w:bookmarkStart w:id="223" w:name="_Toc26481389"/>
            <w:r w:rsidRPr="00D60ABF">
              <w:rPr>
                <w:b/>
                <w:szCs w:val="28"/>
              </w:rPr>
              <w:t>8</w:t>
            </w:r>
            <w:bookmarkEnd w:id="223"/>
          </w:p>
        </w:tc>
        <w:tc>
          <w:tcPr>
            <w:tcW w:w="1549" w:type="dxa"/>
            <w:tcBorders>
              <w:top w:val="single" w:sz="4" w:space="0" w:color="auto"/>
              <w:left w:val="single" w:sz="4" w:space="0" w:color="auto"/>
              <w:bottom w:val="single" w:sz="4" w:space="0" w:color="auto"/>
              <w:right w:val="single" w:sz="4" w:space="0" w:color="auto"/>
            </w:tcBorders>
            <w:vAlign w:val="center"/>
          </w:tcPr>
          <w:p w14:paraId="35D3FEEE" w14:textId="2F250908" w:rsidR="00802A14" w:rsidRPr="00D60ABF" w:rsidRDefault="00E91866" w:rsidP="003F215F">
            <w:pPr>
              <w:pStyle w:val="u1"/>
              <w:keepNext w:val="0"/>
              <w:widowControl w:val="0"/>
              <w:spacing w:line="276" w:lineRule="auto"/>
              <w:jc w:val="center"/>
              <w:rPr>
                <w:b/>
                <w:szCs w:val="28"/>
              </w:rPr>
            </w:pPr>
            <w:r w:rsidRPr="00D60ABF">
              <w:rPr>
                <w:b/>
                <w:szCs w:val="28"/>
              </w:rPr>
              <w:t>3</w:t>
            </w:r>
          </w:p>
        </w:tc>
        <w:tc>
          <w:tcPr>
            <w:tcW w:w="870" w:type="dxa"/>
            <w:tcBorders>
              <w:top w:val="single" w:sz="4" w:space="0" w:color="auto"/>
              <w:left w:val="single" w:sz="4" w:space="0" w:color="auto"/>
              <w:bottom w:val="single" w:sz="4" w:space="0" w:color="auto"/>
              <w:right w:val="single" w:sz="4" w:space="0" w:color="auto"/>
            </w:tcBorders>
            <w:vAlign w:val="center"/>
          </w:tcPr>
          <w:p w14:paraId="35D3FEEF" w14:textId="77777777" w:rsidR="00802A14" w:rsidRPr="00D60ABF" w:rsidRDefault="00802A14" w:rsidP="003F215F">
            <w:pPr>
              <w:pStyle w:val="u1"/>
              <w:keepNext w:val="0"/>
              <w:widowControl w:val="0"/>
              <w:spacing w:line="276" w:lineRule="auto"/>
              <w:jc w:val="center"/>
              <w:rPr>
                <w:b/>
                <w:szCs w:val="28"/>
              </w:rPr>
            </w:pPr>
            <w:bookmarkStart w:id="224" w:name="_Toc26481391"/>
            <w:r w:rsidRPr="00D60ABF">
              <w:rPr>
                <w:b/>
                <w:szCs w:val="28"/>
              </w:rPr>
              <w:t>1</w:t>
            </w:r>
            <w:bookmarkEnd w:id="224"/>
          </w:p>
        </w:tc>
      </w:tr>
      <w:tr w:rsidR="00802A14" w:rsidRPr="00D60ABF" w14:paraId="35D3FEF7" w14:textId="77777777" w:rsidTr="001A7020">
        <w:trPr>
          <w:trHeight w:val="340"/>
        </w:trPr>
        <w:tc>
          <w:tcPr>
            <w:tcW w:w="696" w:type="dxa"/>
            <w:vMerge/>
            <w:tcBorders>
              <w:left w:val="single" w:sz="4" w:space="0" w:color="auto"/>
              <w:right w:val="single" w:sz="4" w:space="0" w:color="auto"/>
            </w:tcBorders>
          </w:tcPr>
          <w:p w14:paraId="35D3FEF1" w14:textId="77777777" w:rsidR="00802A14" w:rsidRPr="00D60ABF" w:rsidRDefault="00802A14" w:rsidP="003F215F">
            <w:pPr>
              <w:pStyle w:val="u1"/>
              <w:keepNext w:val="0"/>
              <w:widowControl w:val="0"/>
              <w:spacing w:line="276" w:lineRule="auto"/>
              <w:rPr>
                <w:szCs w:val="28"/>
              </w:rPr>
            </w:pPr>
          </w:p>
        </w:tc>
        <w:tc>
          <w:tcPr>
            <w:tcW w:w="4452" w:type="dxa"/>
            <w:tcBorders>
              <w:left w:val="single" w:sz="4" w:space="0" w:color="000000"/>
              <w:right w:val="single" w:sz="4" w:space="0" w:color="000000"/>
            </w:tcBorders>
            <w:shd w:val="clear" w:color="auto" w:fill="auto"/>
            <w:vAlign w:val="center"/>
          </w:tcPr>
          <w:p w14:paraId="35D3FEF2" w14:textId="77777777" w:rsidR="00802A14" w:rsidRPr="00D60ABF" w:rsidRDefault="00802A14" w:rsidP="003F215F">
            <w:pPr>
              <w:widowControl w:val="0"/>
              <w:spacing w:before="120" w:after="120" w:line="276" w:lineRule="auto"/>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lịch</w:t>
            </w:r>
            <w:proofErr w:type="spellEnd"/>
            <w:r w:rsidRPr="00D60ABF">
              <w:rPr>
                <w:rFonts w:ascii="Times New Roman" w:hAnsi="Times New Roman"/>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trắc</w:t>
            </w:r>
            <w:proofErr w:type="spellEnd"/>
            <w:r w:rsidRPr="00D60ABF">
              <w:rPr>
                <w:rFonts w:ascii="Times New Roman" w:hAnsi="Times New Roman"/>
                <w:szCs w:val="28"/>
              </w:rPr>
              <w:t xml:space="preserve"> </w:t>
            </w:r>
            <w:proofErr w:type="spellStart"/>
            <w:r w:rsidRPr="00D60ABF">
              <w:rPr>
                <w:rFonts w:ascii="Times New Roman" w:hAnsi="Times New Roman"/>
                <w:szCs w:val="28"/>
              </w:rPr>
              <w:t>học</w:t>
            </w:r>
            <w:proofErr w:type="spellEnd"/>
            <w:r w:rsidRPr="00D60ABF">
              <w:rPr>
                <w:rFonts w:ascii="Times New Roman" w:hAnsi="Times New Roman"/>
                <w:szCs w:val="28"/>
              </w:rPr>
              <w:t xml:space="preserve">  </w:t>
            </w:r>
          </w:p>
        </w:tc>
        <w:tc>
          <w:tcPr>
            <w:tcW w:w="914" w:type="dxa"/>
            <w:tcBorders>
              <w:top w:val="single" w:sz="4" w:space="0" w:color="auto"/>
              <w:left w:val="single" w:sz="4" w:space="0" w:color="auto"/>
              <w:bottom w:val="single" w:sz="4" w:space="0" w:color="auto"/>
              <w:right w:val="single" w:sz="4" w:space="0" w:color="auto"/>
            </w:tcBorders>
            <w:vAlign w:val="center"/>
          </w:tcPr>
          <w:p w14:paraId="35D3FEF3" w14:textId="77777777" w:rsidR="00802A14" w:rsidRPr="00D60ABF" w:rsidRDefault="00802A14"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3FEF4" w14:textId="0C526E81" w:rsidR="00802A14" w:rsidRPr="00D60ABF" w:rsidRDefault="00E91866" w:rsidP="003F215F">
            <w:pPr>
              <w:pStyle w:val="u1"/>
              <w:keepNext w:val="0"/>
              <w:widowControl w:val="0"/>
              <w:spacing w:line="276" w:lineRule="auto"/>
              <w:jc w:val="center"/>
              <w:rPr>
                <w:szCs w:val="28"/>
              </w:rPr>
            </w:pPr>
            <w:r w:rsidRPr="00D60ABF">
              <w:rPr>
                <w:szCs w:val="28"/>
              </w:rPr>
              <w:t>2</w:t>
            </w:r>
          </w:p>
        </w:tc>
        <w:tc>
          <w:tcPr>
            <w:tcW w:w="1549" w:type="dxa"/>
            <w:tcBorders>
              <w:top w:val="single" w:sz="4" w:space="0" w:color="auto"/>
              <w:left w:val="single" w:sz="4" w:space="0" w:color="auto"/>
              <w:bottom w:val="single" w:sz="4" w:space="0" w:color="auto"/>
              <w:right w:val="single" w:sz="4" w:space="0" w:color="auto"/>
            </w:tcBorders>
            <w:vAlign w:val="center"/>
          </w:tcPr>
          <w:p w14:paraId="35D3FEF5" w14:textId="77777777" w:rsidR="00802A14" w:rsidRPr="00D60ABF" w:rsidRDefault="00802A14" w:rsidP="003F215F">
            <w:pPr>
              <w:pStyle w:val="u1"/>
              <w:keepNext w:val="0"/>
              <w:widowControl w:val="0"/>
              <w:spacing w:line="276" w:lineRule="auto"/>
              <w:jc w:val="center"/>
              <w:rPr>
                <w:szCs w:val="28"/>
              </w:rPr>
            </w:pPr>
          </w:p>
        </w:tc>
        <w:tc>
          <w:tcPr>
            <w:tcW w:w="870" w:type="dxa"/>
            <w:tcBorders>
              <w:top w:val="single" w:sz="4" w:space="0" w:color="auto"/>
              <w:left w:val="single" w:sz="4" w:space="0" w:color="auto"/>
              <w:bottom w:val="single" w:sz="4" w:space="0" w:color="auto"/>
              <w:right w:val="single" w:sz="4" w:space="0" w:color="auto"/>
            </w:tcBorders>
            <w:vAlign w:val="center"/>
          </w:tcPr>
          <w:p w14:paraId="35D3FEF6" w14:textId="77777777" w:rsidR="00802A14" w:rsidRPr="00D60ABF" w:rsidRDefault="00802A14" w:rsidP="003F215F">
            <w:pPr>
              <w:pStyle w:val="u1"/>
              <w:keepNext w:val="0"/>
              <w:widowControl w:val="0"/>
              <w:spacing w:line="276" w:lineRule="auto"/>
              <w:jc w:val="center"/>
              <w:rPr>
                <w:szCs w:val="28"/>
              </w:rPr>
            </w:pPr>
          </w:p>
        </w:tc>
      </w:tr>
      <w:tr w:rsidR="00802A14" w:rsidRPr="00D60ABF" w14:paraId="35D3FEFE" w14:textId="77777777" w:rsidTr="001A7020">
        <w:trPr>
          <w:trHeight w:val="340"/>
        </w:trPr>
        <w:tc>
          <w:tcPr>
            <w:tcW w:w="696" w:type="dxa"/>
            <w:vMerge/>
            <w:tcBorders>
              <w:left w:val="single" w:sz="4" w:space="0" w:color="auto"/>
              <w:right w:val="single" w:sz="4" w:space="0" w:color="auto"/>
            </w:tcBorders>
          </w:tcPr>
          <w:p w14:paraId="35D3FEF8" w14:textId="77777777" w:rsidR="00802A14" w:rsidRPr="00D60ABF" w:rsidRDefault="00802A14" w:rsidP="003F215F">
            <w:pPr>
              <w:pStyle w:val="u1"/>
              <w:keepNext w:val="0"/>
              <w:widowControl w:val="0"/>
              <w:spacing w:line="276" w:lineRule="auto"/>
              <w:rPr>
                <w:szCs w:val="28"/>
              </w:rPr>
            </w:pPr>
          </w:p>
        </w:tc>
        <w:tc>
          <w:tcPr>
            <w:tcW w:w="4452" w:type="dxa"/>
            <w:tcBorders>
              <w:left w:val="single" w:sz="4" w:space="0" w:color="000000"/>
              <w:right w:val="single" w:sz="4" w:space="0" w:color="000000"/>
            </w:tcBorders>
            <w:shd w:val="clear" w:color="auto" w:fill="auto"/>
            <w:vAlign w:val="center"/>
          </w:tcPr>
          <w:p w14:paraId="35D3FEF9" w14:textId="77777777" w:rsidR="00802A14" w:rsidRPr="00D60ABF" w:rsidRDefault="00802A14" w:rsidP="003F215F">
            <w:pPr>
              <w:widowControl w:val="0"/>
              <w:spacing w:before="120" w:after="120" w:line="276" w:lineRule="auto"/>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Phân</w:t>
            </w:r>
            <w:proofErr w:type="spellEnd"/>
            <w:r w:rsidRPr="00D60ABF">
              <w:rPr>
                <w:rFonts w:ascii="Times New Roman" w:hAnsi="Times New Roman"/>
                <w:szCs w:val="28"/>
              </w:rPr>
              <w:t xml:space="preserve"> </w:t>
            </w:r>
            <w:proofErr w:type="spellStart"/>
            <w:r w:rsidRPr="00D60ABF">
              <w:rPr>
                <w:rFonts w:ascii="Times New Roman" w:hAnsi="Times New Roman"/>
                <w:szCs w:val="28"/>
              </w:rPr>
              <w:t>loại</w:t>
            </w:r>
            <w:proofErr w:type="spellEnd"/>
            <w:r w:rsidRPr="00D60ABF">
              <w:rPr>
                <w:rFonts w:ascii="Times New Roman" w:hAnsi="Times New Roman"/>
                <w:szCs w:val="28"/>
              </w:rPr>
              <w:t xml:space="preserve"> </w:t>
            </w:r>
            <w:proofErr w:type="spellStart"/>
            <w:r w:rsidRPr="00D60ABF">
              <w:rPr>
                <w:rFonts w:ascii="Times New Roman" w:hAnsi="Times New Roman"/>
                <w:szCs w:val="28"/>
              </w:rPr>
              <w:t>dấu</w:t>
            </w:r>
            <w:proofErr w:type="spellEnd"/>
            <w:r w:rsidRPr="00D60ABF">
              <w:rPr>
                <w:rFonts w:ascii="Times New Roman" w:hAnsi="Times New Roman"/>
                <w:szCs w:val="28"/>
              </w:rPr>
              <w:t xml:space="preserve"> </w:t>
            </w:r>
            <w:proofErr w:type="spellStart"/>
            <w:r w:rsidRPr="00D60ABF">
              <w:rPr>
                <w:rFonts w:ascii="Times New Roman" w:hAnsi="Times New Roman"/>
                <w:szCs w:val="28"/>
              </w:rPr>
              <w:t>hiệu</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trắc</w:t>
            </w:r>
            <w:proofErr w:type="spellEnd"/>
            <w:r w:rsidRPr="00D60ABF">
              <w:rPr>
                <w:rFonts w:ascii="Times New Roman" w:hAnsi="Times New Roman"/>
                <w:szCs w:val="28"/>
              </w:rPr>
              <w:t xml:space="preserve">  </w:t>
            </w:r>
          </w:p>
        </w:tc>
        <w:tc>
          <w:tcPr>
            <w:tcW w:w="914" w:type="dxa"/>
            <w:tcBorders>
              <w:top w:val="single" w:sz="4" w:space="0" w:color="auto"/>
              <w:left w:val="single" w:sz="4" w:space="0" w:color="auto"/>
              <w:bottom w:val="single" w:sz="4" w:space="0" w:color="auto"/>
              <w:right w:val="single" w:sz="4" w:space="0" w:color="auto"/>
            </w:tcBorders>
            <w:vAlign w:val="center"/>
          </w:tcPr>
          <w:p w14:paraId="35D3FEFA" w14:textId="77777777" w:rsidR="00802A14" w:rsidRPr="00D60ABF" w:rsidRDefault="00802A14"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3FEFB" w14:textId="77777777" w:rsidR="00802A14" w:rsidRPr="00D60ABF" w:rsidRDefault="00802A14" w:rsidP="003F215F">
            <w:pPr>
              <w:pStyle w:val="u1"/>
              <w:keepNext w:val="0"/>
              <w:widowControl w:val="0"/>
              <w:spacing w:line="276" w:lineRule="auto"/>
              <w:jc w:val="center"/>
              <w:rPr>
                <w:szCs w:val="28"/>
              </w:rPr>
            </w:pPr>
            <w:bookmarkStart w:id="225" w:name="_Toc26481393"/>
            <w:r w:rsidRPr="00D60ABF">
              <w:rPr>
                <w:szCs w:val="28"/>
              </w:rPr>
              <w:t>2</w:t>
            </w:r>
            <w:bookmarkEnd w:id="225"/>
          </w:p>
        </w:tc>
        <w:tc>
          <w:tcPr>
            <w:tcW w:w="1549" w:type="dxa"/>
            <w:tcBorders>
              <w:top w:val="single" w:sz="4" w:space="0" w:color="auto"/>
              <w:left w:val="single" w:sz="4" w:space="0" w:color="auto"/>
              <w:bottom w:val="single" w:sz="4" w:space="0" w:color="auto"/>
              <w:right w:val="single" w:sz="4" w:space="0" w:color="auto"/>
            </w:tcBorders>
            <w:vAlign w:val="center"/>
          </w:tcPr>
          <w:p w14:paraId="35D3FEFC" w14:textId="77777777" w:rsidR="00802A14" w:rsidRPr="00D60ABF" w:rsidRDefault="00802A14" w:rsidP="003F215F">
            <w:pPr>
              <w:pStyle w:val="u1"/>
              <w:keepNext w:val="0"/>
              <w:widowControl w:val="0"/>
              <w:spacing w:line="276" w:lineRule="auto"/>
              <w:jc w:val="center"/>
              <w:rPr>
                <w:szCs w:val="28"/>
              </w:rPr>
            </w:pPr>
          </w:p>
        </w:tc>
        <w:tc>
          <w:tcPr>
            <w:tcW w:w="870" w:type="dxa"/>
            <w:tcBorders>
              <w:top w:val="single" w:sz="4" w:space="0" w:color="auto"/>
              <w:left w:val="single" w:sz="4" w:space="0" w:color="auto"/>
              <w:bottom w:val="single" w:sz="4" w:space="0" w:color="auto"/>
              <w:right w:val="single" w:sz="4" w:space="0" w:color="auto"/>
            </w:tcBorders>
            <w:vAlign w:val="center"/>
          </w:tcPr>
          <w:p w14:paraId="35D3FEFD" w14:textId="77777777" w:rsidR="00802A14" w:rsidRPr="00D60ABF" w:rsidRDefault="00802A14" w:rsidP="003F215F">
            <w:pPr>
              <w:pStyle w:val="u1"/>
              <w:keepNext w:val="0"/>
              <w:widowControl w:val="0"/>
              <w:spacing w:line="276" w:lineRule="auto"/>
              <w:jc w:val="center"/>
              <w:rPr>
                <w:szCs w:val="28"/>
              </w:rPr>
            </w:pPr>
          </w:p>
        </w:tc>
      </w:tr>
      <w:tr w:rsidR="00802A14" w:rsidRPr="00D60ABF" w14:paraId="35D3FF05" w14:textId="77777777" w:rsidTr="001A7020">
        <w:trPr>
          <w:trHeight w:val="340"/>
        </w:trPr>
        <w:tc>
          <w:tcPr>
            <w:tcW w:w="696" w:type="dxa"/>
            <w:vMerge/>
            <w:tcBorders>
              <w:left w:val="single" w:sz="4" w:space="0" w:color="auto"/>
              <w:right w:val="single" w:sz="4" w:space="0" w:color="auto"/>
            </w:tcBorders>
          </w:tcPr>
          <w:p w14:paraId="35D3FEFF" w14:textId="77777777" w:rsidR="00802A14" w:rsidRPr="00D60ABF" w:rsidRDefault="00802A14" w:rsidP="003F215F">
            <w:pPr>
              <w:pStyle w:val="u1"/>
              <w:keepNext w:val="0"/>
              <w:widowControl w:val="0"/>
              <w:spacing w:line="276" w:lineRule="auto"/>
              <w:rPr>
                <w:szCs w:val="28"/>
              </w:rPr>
            </w:pPr>
          </w:p>
        </w:tc>
        <w:tc>
          <w:tcPr>
            <w:tcW w:w="4452" w:type="dxa"/>
            <w:tcBorders>
              <w:left w:val="single" w:sz="4" w:space="0" w:color="000000"/>
              <w:right w:val="single" w:sz="4" w:space="0" w:color="000000"/>
            </w:tcBorders>
            <w:shd w:val="clear" w:color="auto" w:fill="auto"/>
            <w:vAlign w:val="center"/>
          </w:tcPr>
          <w:p w14:paraId="35D3FF00" w14:textId="77777777" w:rsidR="00802A14" w:rsidRPr="00D60ABF" w:rsidRDefault="00802A14" w:rsidP="003F215F">
            <w:pPr>
              <w:widowControl w:val="0"/>
              <w:spacing w:before="120" w:after="120" w:line="276" w:lineRule="auto"/>
              <w:rPr>
                <w:rFonts w:ascii="Times New Roman" w:hAnsi="Times New Roman"/>
                <w:szCs w:val="28"/>
              </w:rPr>
            </w:pPr>
            <w:r w:rsidRPr="00D60ABF">
              <w:rPr>
                <w:rFonts w:ascii="Times New Roman" w:hAnsi="Times New Roman"/>
                <w:szCs w:val="28"/>
              </w:rPr>
              <w:t xml:space="preserve">3. </w:t>
            </w:r>
            <w:proofErr w:type="spellStart"/>
            <w:r w:rsidRPr="00D60ABF">
              <w:rPr>
                <w:rFonts w:ascii="Times New Roman" w:hAnsi="Times New Roman"/>
                <w:szCs w:val="28"/>
              </w:rPr>
              <w:t>Chọn</w:t>
            </w:r>
            <w:proofErr w:type="spellEnd"/>
            <w:r w:rsidRPr="00D60ABF">
              <w:rPr>
                <w:rFonts w:ascii="Times New Roman" w:hAnsi="Times New Roman"/>
                <w:szCs w:val="28"/>
              </w:rPr>
              <w:t xml:space="preserve"> </w:t>
            </w:r>
            <w:proofErr w:type="spellStart"/>
            <w:r w:rsidRPr="00D60ABF">
              <w:rPr>
                <w:rFonts w:ascii="Times New Roman" w:hAnsi="Times New Roman"/>
                <w:szCs w:val="28"/>
              </w:rPr>
              <w:t>dấu</w:t>
            </w:r>
            <w:proofErr w:type="spellEnd"/>
            <w:r w:rsidRPr="00D60ABF">
              <w:rPr>
                <w:rFonts w:ascii="Times New Roman" w:hAnsi="Times New Roman"/>
                <w:szCs w:val="28"/>
              </w:rPr>
              <w:t xml:space="preserve"> </w:t>
            </w:r>
            <w:proofErr w:type="spellStart"/>
            <w:r w:rsidRPr="00D60ABF">
              <w:rPr>
                <w:rFonts w:ascii="Times New Roman" w:hAnsi="Times New Roman"/>
                <w:szCs w:val="28"/>
              </w:rPr>
              <w:t>hiệu</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trắc</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proofErr w:type="spellStart"/>
            <w:r w:rsidRPr="00D60ABF">
              <w:rPr>
                <w:rFonts w:ascii="Times New Roman" w:hAnsi="Times New Roman"/>
                <w:szCs w:val="28"/>
              </w:rPr>
              <w:t>khảo</w:t>
            </w:r>
            <w:proofErr w:type="spellEnd"/>
            <w:r w:rsidRPr="00D60ABF">
              <w:rPr>
                <w:rFonts w:ascii="Times New Roman" w:hAnsi="Times New Roman"/>
                <w:szCs w:val="28"/>
              </w:rPr>
              <w:t xml:space="preserve"> </w:t>
            </w:r>
            <w:proofErr w:type="spellStart"/>
            <w:r w:rsidRPr="00D60ABF">
              <w:rPr>
                <w:rFonts w:ascii="Times New Roman" w:hAnsi="Times New Roman"/>
                <w:szCs w:val="28"/>
              </w:rPr>
              <w:t>sát</w:t>
            </w:r>
            <w:proofErr w:type="spellEnd"/>
          </w:p>
        </w:tc>
        <w:tc>
          <w:tcPr>
            <w:tcW w:w="914" w:type="dxa"/>
            <w:tcBorders>
              <w:top w:val="single" w:sz="4" w:space="0" w:color="auto"/>
              <w:left w:val="single" w:sz="4" w:space="0" w:color="auto"/>
              <w:bottom w:val="single" w:sz="4" w:space="0" w:color="auto"/>
              <w:right w:val="single" w:sz="4" w:space="0" w:color="auto"/>
            </w:tcBorders>
            <w:vAlign w:val="center"/>
          </w:tcPr>
          <w:p w14:paraId="35D3FF01" w14:textId="77777777" w:rsidR="00802A14" w:rsidRPr="00D60ABF" w:rsidRDefault="00802A14"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3FF02" w14:textId="77777777" w:rsidR="00802A14" w:rsidRPr="00D60ABF" w:rsidRDefault="00802A14" w:rsidP="003F215F">
            <w:pPr>
              <w:pStyle w:val="u1"/>
              <w:keepNext w:val="0"/>
              <w:widowControl w:val="0"/>
              <w:spacing w:line="276" w:lineRule="auto"/>
              <w:jc w:val="center"/>
              <w:rPr>
                <w:szCs w:val="28"/>
              </w:rPr>
            </w:pPr>
            <w:bookmarkStart w:id="226" w:name="_Toc26481394"/>
            <w:r w:rsidRPr="00D60ABF">
              <w:rPr>
                <w:szCs w:val="28"/>
              </w:rPr>
              <w:t>2</w:t>
            </w:r>
            <w:bookmarkEnd w:id="226"/>
          </w:p>
        </w:tc>
        <w:tc>
          <w:tcPr>
            <w:tcW w:w="1549" w:type="dxa"/>
            <w:tcBorders>
              <w:top w:val="single" w:sz="4" w:space="0" w:color="auto"/>
              <w:left w:val="single" w:sz="4" w:space="0" w:color="auto"/>
              <w:bottom w:val="single" w:sz="4" w:space="0" w:color="auto"/>
              <w:right w:val="single" w:sz="4" w:space="0" w:color="auto"/>
            </w:tcBorders>
            <w:vAlign w:val="center"/>
          </w:tcPr>
          <w:p w14:paraId="35D3FF03" w14:textId="1612E0A8" w:rsidR="00802A14" w:rsidRPr="00D60ABF" w:rsidRDefault="005632C9" w:rsidP="003F215F">
            <w:pPr>
              <w:pStyle w:val="u1"/>
              <w:keepNext w:val="0"/>
              <w:widowControl w:val="0"/>
              <w:spacing w:line="276" w:lineRule="auto"/>
              <w:jc w:val="center"/>
              <w:rPr>
                <w:szCs w:val="28"/>
              </w:rPr>
            </w:pPr>
            <w:r w:rsidRPr="00D60ABF">
              <w:rPr>
                <w:szCs w:val="28"/>
              </w:rPr>
              <w:t>1</w:t>
            </w:r>
          </w:p>
        </w:tc>
        <w:tc>
          <w:tcPr>
            <w:tcW w:w="870" w:type="dxa"/>
            <w:tcBorders>
              <w:top w:val="single" w:sz="4" w:space="0" w:color="auto"/>
              <w:left w:val="single" w:sz="4" w:space="0" w:color="auto"/>
              <w:bottom w:val="single" w:sz="4" w:space="0" w:color="auto"/>
              <w:right w:val="single" w:sz="4" w:space="0" w:color="auto"/>
            </w:tcBorders>
            <w:vAlign w:val="center"/>
          </w:tcPr>
          <w:p w14:paraId="35D3FF04" w14:textId="77777777" w:rsidR="00802A14" w:rsidRPr="00D60ABF" w:rsidRDefault="00802A14" w:rsidP="003F215F">
            <w:pPr>
              <w:pStyle w:val="u1"/>
              <w:keepNext w:val="0"/>
              <w:widowControl w:val="0"/>
              <w:spacing w:line="276" w:lineRule="auto"/>
              <w:jc w:val="center"/>
              <w:rPr>
                <w:szCs w:val="28"/>
              </w:rPr>
            </w:pPr>
          </w:p>
        </w:tc>
      </w:tr>
      <w:tr w:rsidR="00802A14" w:rsidRPr="00D60ABF" w14:paraId="35D3FF0C" w14:textId="77777777" w:rsidTr="001A7020">
        <w:trPr>
          <w:trHeight w:val="340"/>
        </w:trPr>
        <w:tc>
          <w:tcPr>
            <w:tcW w:w="696" w:type="dxa"/>
            <w:vMerge/>
            <w:tcBorders>
              <w:left w:val="single" w:sz="4" w:space="0" w:color="auto"/>
              <w:right w:val="single" w:sz="4" w:space="0" w:color="auto"/>
            </w:tcBorders>
          </w:tcPr>
          <w:p w14:paraId="35D3FF06" w14:textId="77777777" w:rsidR="00802A14" w:rsidRPr="00D60ABF" w:rsidRDefault="00802A14" w:rsidP="003F215F">
            <w:pPr>
              <w:pStyle w:val="u1"/>
              <w:keepNext w:val="0"/>
              <w:widowControl w:val="0"/>
              <w:spacing w:line="276" w:lineRule="auto"/>
              <w:rPr>
                <w:szCs w:val="28"/>
              </w:rPr>
            </w:pPr>
          </w:p>
        </w:tc>
        <w:tc>
          <w:tcPr>
            <w:tcW w:w="4452" w:type="dxa"/>
            <w:tcBorders>
              <w:left w:val="single" w:sz="4" w:space="0" w:color="000000"/>
              <w:right w:val="single" w:sz="4" w:space="0" w:color="000000"/>
            </w:tcBorders>
            <w:shd w:val="clear" w:color="auto" w:fill="auto"/>
            <w:vAlign w:val="center"/>
          </w:tcPr>
          <w:p w14:paraId="35D3FF07" w14:textId="77777777" w:rsidR="00802A14" w:rsidRPr="00D60ABF" w:rsidRDefault="00802A14" w:rsidP="003F215F">
            <w:pPr>
              <w:widowControl w:val="0"/>
              <w:spacing w:before="120" w:after="120" w:line="276" w:lineRule="auto"/>
              <w:rPr>
                <w:rFonts w:ascii="Times New Roman" w:hAnsi="Times New Roman"/>
                <w:spacing w:val="-16"/>
                <w:szCs w:val="28"/>
              </w:rPr>
            </w:pPr>
            <w:r w:rsidRPr="00D60ABF">
              <w:rPr>
                <w:rFonts w:ascii="Times New Roman" w:hAnsi="Times New Roman"/>
                <w:spacing w:val="-16"/>
                <w:szCs w:val="28"/>
              </w:rPr>
              <w:t xml:space="preserve">4. </w:t>
            </w:r>
            <w:proofErr w:type="spellStart"/>
            <w:r w:rsidRPr="00D60ABF">
              <w:rPr>
                <w:rFonts w:ascii="Times New Roman" w:hAnsi="Times New Roman"/>
                <w:spacing w:val="-16"/>
                <w:szCs w:val="28"/>
              </w:rPr>
              <w:t>Đặc</w:t>
            </w:r>
            <w:proofErr w:type="spellEnd"/>
            <w:r w:rsidRPr="00D60ABF">
              <w:rPr>
                <w:rFonts w:ascii="Times New Roman" w:hAnsi="Times New Roman"/>
                <w:spacing w:val="-16"/>
                <w:szCs w:val="28"/>
              </w:rPr>
              <w:t xml:space="preserve"> </w:t>
            </w:r>
            <w:proofErr w:type="spellStart"/>
            <w:r w:rsidRPr="00D60ABF">
              <w:rPr>
                <w:rFonts w:ascii="Times New Roman" w:hAnsi="Times New Roman"/>
                <w:spacing w:val="-16"/>
                <w:szCs w:val="28"/>
              </w:rPr>
              <w:t>điểm</w:t>
            </w:r>
            <w:proofErr w:type="spellEnd"/>
            <w:r w:rsidRPr="00D60ABF">
              <w:rPr>
                <w:rFonts w:ascii="Times New Roman" w:hAnsi="Times New Roman"/>
                <w:spacing w:val="-16"/>
                <w:szCs w:val="28"/>
              </w:rPr>
              <w:t xml:space="preserve">, </w:t>
            </w:r>
            <w:proofErr w:type="spellStart"/>
            <w:r w:rsidRPr="00D60ABF">
              <w:rPr>
                <w:rFonts w:ascii="Times New Roman" w:hAnsi="Times New Roman"/>
                <w:spacing w:val="-16"/>
                <w:szCs w:val="28"/>
              </w:rPr>
              <w:t>tầm</w:t>
            </w:r>
            <w:proofErr w:type="spellEnd"/>
            <w:r w:rsidRPr="00D60ABF">
              <w:rPr>
                <w:rFonts w:ascii="Times New Roman" w:hAnsi="Times New Roman"/>
                <w:spacing w:val="-16"/>
                <w:szCs w:val="28"/>
              </w:rPr>
              <w:t xml:space="preserve"> </w:t>
            </w:r>
            <w:proofErr w:type="spellStart"/>
            <w:r w:rsidRPr="00D60ABF">
              <w:rPr>
                <w:rFonts w:ascii="Times New Roman" w:hAnsi="Times New Roman"/>
                <w:spacing w:val="-16"/>
                <w:szCs w:val="28"/>
              </w:rPr>
              <w:t>vóc</w:t>
            </w:r>
            <w:proofErr w:type="spellEnd"/>
            <w:r w:rsidRPr="00D60ABF">
              <w:rPr>
                <w:rFonts w:ascii="Times New Roman" w:hAnsi="Times New Roman"/>
                <w:spacing w:val="-16"/>
                <w:szCs w:val="28"/>
              </w:rPr>
              <w:t xml:space="preserve"> </w:t>
            </w:r>
            <w:proofErr w:type="spellStart"/>
            <w:r w:rsidRPr="00D60ABF">
              <w:rPr>
                <w:rFonts w:ascii="Times New Roman" w:hAnsi="Times New Roman"/>
                <w:spacing w:val="-16"/>
                <w:szCs w:val="28"/>
              </w:rPr>
              <w:t>cơ</w:t>
            </w:r>
            <w:proofErr w:type="spellEnd"/>
            <w:r w:rsidRPr="00D60ABF">
              <w:rPr>
                <w:rFonts w:ascii="Times New Roman" w:hAnsi="Times New Roman"/>
                <w:spacing w:val="-16"/>
                <w:szCs w:val="28"/>
              </w:rPr>
              <w:t xml:space="preserve"> </w:t>
            </w:r>
            <w:proofErr w:type="spellStart"/>
            <w:r w:rsidRPr="00D60ABF">
              <w:rPr>
                <w:rFonts w:ascii="Times New Roman" w:hAnsi="Times New Roman"/>
                <w:spacing w:val="-16"/>
                <w:szCs w:val="28"/>
              </w:rPr>
              <w:t>thể</w:t>
            </w:r>
            <w:proofErr w:type="spellEnd"/>
            <w:r w:rsidRPr="00D60ABF">
              <w:rPr>
                <w:rFonts w:ascii="Times New Roman" w:hAnsi="Times New Roman"/>
                <w:spacing w:val="-16"/>
                <w:szCs w:val="28"/>
              </w:rPr>
              <w:t xml:space="preserve"> </w:t>
            </w:r>
            <w:proofErr w:type="spellStart"/>
            <w:r w:rsidRPr="00D60ABF">
              <w:rPr>
                <w:rFonts w:ascii="Times New Roman" w:hAnsi="Times New Roman"/>
                <w:spacing w:val="-16"/>
                <w:szCs w:val="28"/>
              </w:rPr>
              <w:t>người</w:t>
            </w:r>
            <w:proofErr w:type="spellEnd"/>
            <w:r w:rsidRPr="00D60ABF">
              <w:rPr>
                <w:rFonts w:ascii="Times New Roman" w:hAnsi="Times New Roman"/>
                <w:spacing w:val="-16"/>
                <w:szCs w:val="28"/>
              </w:rPr>
              <w:t xml:space="preserve"> </w:t>
            </w:r>
            <w:proofErr w:type="spellStart"/>
            <w:r w:rsidRPr="00D60ABF">
              <w:rPr>
                <w:rFonts w:ascii="Times New Roman" w:hAnsi="Times New Roman"/>
                <w:spacing w:val="-16"/>
                <w:szCs w:val="28"/>
              </w:rPr>
              <w:t>Việt</w:t>
            </w:r>
            <w:proofErr w:type="spellEnd"/>
            <w:r w:rsidRPr="00D60ABF">
              <w:rPr>
                <w:rFonts w:ascii="Times New Roman" w:hAnsi="Times New Roman"/>
                <w:spacing w:val="-16"/>
                <w:szCs w:val="28"/>
              </w:rPr>
              <w:t xml:space="preserve"> Nam</w:t>
            </w:r>
          </w:p>
        </w:tc>
        <w:tc>
          <w:tcPr>
            <w:tcW w:w="914" w:type="dxa"/>
            <w:tcBorders>
              <w:top w:val="single" w:sz="4" w:space="0" w:color="auto"/>
              <w:left w:val="single" w:sz="4" w:space="0" w:color="auto"/>
              <w:bottom w:val="single" w:sz="4" w:space="0" w:color="auto"/>
              <w:right w:val="single" w:sz="4" w:space="0" w:color="auto"/>
            </w:tcBorders>
            <w:vAlign w:val="center"/>
          </w:tcPr>
          <w:p w14:paraId="35D3FF08" w14:textId="77777777" w:rsidR="00802A14" w:rsidRPr="00D60ABF" w:rsidRDefault="00802A14"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3FF09" w14:textId="77777777" w:rsidR="00802A14" w:rsidRPr="00D60ABF" w:rsidRDefault="00802A14" w:rsidP="003F215F">
            <w:pPr>
              <w:pStyle w:val="u1"/>
              <w:keepNext w:val="0"/>
              <w:widowControl w:val="0"/>
              <w:spacing w:line="276" w:lineRule="auto"/>
              <w:jc w:val="center"/>
              <w:rPr>
                <w:szCs w:val="28"/>
              </w:rPr>
            </w:pPr>
            <w:bookmarkStart w:id="227" w:name="_Toc26481395"/>
            <w:r w:rsidRPr="00D60ABF">
              <w:rPr>
                <w:szCs w:val="28"/>
              </w:rPr>
              <w:t>1</w:t>
            </w:r>
            <w:bookmarkEnd w:id="227"/>
          </w:p>
        </w:tc>
        <w:tc>
          <w:tcPr>
            <w:tcW w:w="1549" w:type="dxa"/>
            <w:tcBorders>
              <w:top w:val="single" w:sz="4" w:space="0" w:color="auto"/>
              <w:left w:val="single" w:sz="4" w:space="0" w:color="auto"/>
              <w:bottom w:val="single" w:sz="4" w:space="0" w:color="auto"/>
              <w:right w:val="single" w:sz="4" w:space="0" w:color="auto"/>
            </w:tcBorders>
            <w:vAlign w:val="center"/>
          </w:tcPr>
          <w:p w14:paraId="35D3FF0A" w14:textId="77777777" w:rsidR="00802A14" w:rsidRPr="00D60ABF" w:rsidRDefault="00802A14" w:rsidP="003F215F">
            <w:pPr>
              <w:pStyle w:val="u1"/>
              <w:keepNext w:val="0"/>
              <w:widowControl w:val="0"/>
              <w:spacing w:line="276" w:lineRule="auto"/>
              <w:jc w:val="center"/>
              <w:rPr>
                <w:szCs w:val="28"/>
              </w:rPr>
            </w:pPr>
          </w:p>
        </w:tc>
        <w:tc>
          <w:tcPr>
            <w:tcW w:w="870" w:type="dxa"/>
            <w:tcBorders>
              <w:top w:val="single" w:sz="4" w:space="0" w:color="auto"/>
              <w:left w:val="single" w:sz="4" w:space="0" w:color="auto"/>
              <w:bottom w:val="single" w:sz="4" w:space="0" w:color="auto"/>
              <w:right w:val="single" w:sz="4" w:space="0" w:color="auto"/>
            </w:tcBorders>
            <w:vAlign w:val="center"/>
          </w:tcPr>
          <w:p w14:paraId="35D3FF0B" w14:textId="77777777" w:rsidR="00802A14" w:rsidRPr="00D60ABF" w:rsidRDefault="00802A14" w:rsidP="003F215F">
            <w:pPr>
              <w:pStyle w:val="u1"/>
              <w:keepNext w:val="0"/>
              <w:widowControl w:val="0"/>
              <w:spacing w:line="276" w:lineRule="auto"/>
              <w:jc w:val="center"/>
              <w:rPr>
                <w:szCs w:val="28"/>
              </w:rPr>
            </w:pPr>
          </w:p>
        </w:tc>
      </w:tr>
      <w:tr w:rsidR="00802A14" w:rsidRPr="00D60ABF" w14:paraId="35D3FF13" w14:textId="77777777" w:rsidTr="001A7020">
        <w:trPr>
          <w:trHeight w:val="340"/>
        </w:trPr>
        <w:tc>
          <w:tcPr>
            <w:tcW w:w="696" w:type="dxa"/>
            <w:vMerge/>
            <w:tcBorders>
              <w:left w:val="single" w:sz="4" w:space="0" w:color="auto"/>
              <w:right w:val="single" w:sz="4" w:space="0" w:color="auto"/>
            </w:tcBorders>
          </w:tcPr>
          <w:p w14:paraId="35D3FF0D" w14:textId="77777777" w:rsidR="00802A14" w:rsidRPr="00D60ABF" w:rsidRDefault="00802A14" w:rsidP="003F215F">
            <w:pPr>
              <w:pStyle w:val="u1"/>
              <w:keepNext w:val="0"/>
              <w:widowControl w:val="0"/>
              <w:spacing w:line="276" w:lineRule="auto"/>
              <w:rPr>
                <w:szCs w:val="28"/>
              </w:rPr>
            </w:pPr>
          </w:p>
        </w:tc>
        <w:tc>
          <w:tcPr>
            <w:tcW w:w="4452" w:type="dxa"/>
            <w:tcBorders>
              <w:left w:val="single" w:sz="4" w:space="0" w:color="000000"/>
              <w:right w:val="single" w:sz="4" w:space="0" w:color="000000"/>
            </w:tcBorders>
            <w:shd w:val="clear" w:color="auto" w:fill="auto"/>
            <w:vAlign w:val="center"/>
          </w:tcPr>
          <w:p w14:paraId="35D3FF0E" w14:textId="77777777" w:rsidR="00802A14" w:rsidRPr="00D60ABF" w:rsidRDefault="00802A14" w:rsidP="003F215F">
            <w:pPr>
              <w:widowControl w:val="0"/>
              <w:spacing w:before="120" w:after="120" w:line="276" w:lineRule="auto"/>
              <w:rPr>
                <w:rFonts w:ascii="Times New Roman" w:hAnsi="Times New Roman"/>
                <w:szCs w:val="28"/>
              </w:rPr>
            </w:pPr>
            <w:r w:rsidRPr="00D60ABF">
              <w:rPr>
                <w:rFonts w:ascii="Times New Roman" w:hAnsi="Times New Roman"/>
                <w:szCs w:val="28"/>
              </w:rPr>
              <w:t xml:space="preserve">5.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dấu</w:t>
            </w:r>
            <w:proofErr w:type="spellEnd"/>
            <w:r w:rsidRPr="00D60ABF">
              <w:rPr>
                <w:rFonts w:ascii="Times New Roman" w:hAnsi="Times New Roman"/>
                <w:szCs w:val="28"/>
              </w:rPr>
              <w:t xml:space="preserve"> </w:t>
            </w:r>
            <w:proofErr w:type="spellStart"/>
            <w:r w:rsidRPr="00D60ABF">
              <w:rPr>
                <w:rFonts w:ascii="Times New Roman" w:hAnsi="Times New Roman"/>
                <w:szCs w:val="28"/>
              </w:rPr>
              <w:t>hiệu</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trắc</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người</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Nam</w:t>
            </w:r>
          </w:p>
        </w:tc>
        <w:tc>
          <w:tcPr>
            <w:tcW w:w="914" w:type="dxa"/>
            <w:tcBorders>
              <w:top w:val="single" w:sz="4" w:space="0" w:color="auto"/>
              <w:left w:val="single" w:sz="4" w:space="0" w:color="auto"/>
              <w:bottom w:val="single" w:sz="4" w:space="0" w:color="auto"/>
              <w:right w:val="single" w:sz="4" w:space="0" w:color="auto"/>
            </w:tcBorders>
            <w:vAlign w:val="center"/>
          </w:tcPr>
          <w:p w14:paraId="35D3FF0F" w14:textId="77777777" w:rsidR="00802A14" w:rsidRPr="00D60ABF" w:rsidRDefault="00802A14"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3FF10" w14:textId="523CB15F" w:rsidR="00802A14" w:rsidRPr="00D60ABF" w:rsidRDefault="00E91866" w:rsidP="003F215F">
            <w:pPr>
              <w:pStyle w:val="u1"/>
              <w:keepNext w:val="0"/>
              <w:widowControl w:val="0"/>
              <w:spacing w:line="276" w:lineRule="auto"/>
              <w:jc w:val="center"/>
              <w:rPr>
                <w:szCs w:val="28"/>
              </w:rPr>
            </w:pPr>
            <w:r w:rsidRPr="00D60ABF">
              <w:rPr>
                <w:szCs w:val="28"/>
              </w:rPr>
              <w:t>1</w:t>
            </w:r>
          </w:p>
        </w:tc>
        <w:tc>
          <w:tcPr>
            <w:tcW w:w="1549" w:type="dxa"/>
            <w:tcBorders>
              <w:top w:val="single" w:sz="4" w:space="0" w:color="auto"/>
              <w:left w:val="single" w:sz="4" w:space="0" w:color="auto"/>
              <w:bottom w:val="single" w:sz="4" w:space="0" w:color="auto"/>
              <w:right w:val="single" w:sz="4" w:space="0" w:color="auto"/>
            </w:tcBorders>
            <w:vAlign w:val="center"/>
          </w:tcPr>
          <w:p w14:paraId="35D3FF11" w14:textId="6D415BB4" w:rsidR="00802A14" w:rsidRPr="00D60ABF" w:rsidRDefault="005632C9" w:rsidP="003F215F">
            <w:pPr>
              <w:pStyle w:val="u1"/>
              <w:keepNext w:val="0"/>
              <w:widowControl w:val="0"/>
              <w:spacing w:line="276" w:lineRule="auto"/>
              <w:jc w:val="center"/>
              <w:rPr>
                <w:szCs w:val="28"/>
              </w:rPr>
            </w:pPr>
            <w:r w:rsidRPr="00D60ABF">
              <w:rPr>
                <w:szCs w:val="28"/>
              </w:rPr>
              <w:t>2</w:t>
            </w:r>
          </w:p>
        </w:tc>
        <w:tc>
          <w:tcPr>
            <w:tcW w:w="870" w:type="dxa"/>
            <w:tcBorders>
              <w:top w:val="single" w:sz="4" w:space="0" w:color="auto"/>
              <w:left w:val="single" w:sz="4" w:space="0" w:color="auto"/>
              <w:bottom w:val="single" w:sz="4" w:space="0" w:color="auto"/>
              <w:right w:val="single" w:sz="4" w:space="0" w:color="auto"/>
            </w:tcBorders>
            <w:vAlign w:val="center"/>
          </w:tcPr>
          <w:p w14:paraId="35D3FF12" w14:textId="53865354" w:rsidR="00802A14" w:rsidRPr="00D60ABF" w:rsidRDefault="005632C9" w:rsidP="003F215F">
            <w:pPr>
              <w:pStyle w:val="u1"/>
              <w:keepNext w:val="0"/>
              <w:widowControl w:val="0"/>
              <w:spacing w:line="276" w:lineRule="auto"/>
              <w:jc w:val="center"/>
              <w:rPr>
                <w:szCs w:val="28"/>
              </w:rPr>
            </w:pPr>
            <w:r w:rsidRPr="00D60ABF">
              <w:rPr>
                <w:szCs w:val="28"/>
              </w:rPr>
              <w:t>1</w:t>
            </w:r>
          </w:p>
        </w:tc>
      </w:tr>
      <w:tr w:rsidR="008E4C69" w:rsidRPr="00D60ABF" w14:paraId="35D3FF21" w14:textId="77777777" w:rsidTr="001A7020">
        <w:trPr>
          <w:trHeight w:val="340"/>
        </w:trPr>
        <w:tc>
          <w:tcPr>
            <w:tcW w:w="696" w:type="dxa"/>
            <w:vMerge w:val="restart"/>
            <w:tcBorders>
              <w:top w:val="single" w:sz="4" w:space="0" w:color="auto"/>
              <w:left w:val="single" w:sz="4" w:space="0" w:color="auto"/>
              <w:right w:val="single" w:sz="4" w:space="0" w:color="auto"/>
            </w:tcBorders>
          </w:tcPr>
          <w:p w14:paraId="35D3FF1B" w14:textId="77777777" w:rsidR="00BB39A4" w:rsidRPr="00D60ABF" w:rsidRDefault="00BB39A4" w:rsidP="00FA34DC">
            <w:pPr>
              <w:pStyle w:val="u1"/>
              <w:keepNext w:val="0"/>
              <w:widowControl w:val="0"/>
              <w:spacing w:line="276" w:lineRule="auto"/>
              <w:jc w:val="center"/>
              <w:rPr>
                <w:b/>
                <w:i/>
                <w:iCs/>
                <w:szCs w:val="28"/>
              </w:rPr>
            </w:pPr>
            <w:bookmarkStart w:id="228" w:name="_Toc26481399"/>
            <w:r w:rsidRPr="00D60ABF">
              <w:rPr>
                <w:b/>
                <w:szCs w:val="28"/>
              </w:rPr>
              <w:t>2</w:t>
            </w:r>
            <w:bookmarkEnd w:id="228"/>
          </w:p>
        </w:tc>
        <w:tc>
          <w:tcPr>
            <w:tcW w:w="4452" w:type="dxa"/>
            <w:tcBorders>
              <w:top w:val="single" w:sz="4" w:space="0" w:color="auto"/>
              <w:left w:val="single" w:sz="4" w:space="0" w:color="auto"/>
              <w:bottom w:val="single" w:sz="4" w:space="0" w:color="auto"/>
              <w:right w:val="single" w:sz="4" w:space="0" w:color="auto"/>
            </w:tcBorders>
            <w:vAlign w:val="center"/>
          </w:tcPr>
          <w:p w14:paraId="35D3FF1C" w14:textId="0A20153B" w:rsidR="00BB39A4" w:rsidRPr="00D60ABF" w:rsidRDefault="00BB39A4" w:rsidP="003F215F">
            <w:pPr>
              <w:pStyle w:val="u1"/>
              <w:keepNext w:val="0"/>
              <w:widowControl w:val="0"/>
              <w:spacing w:line="276" w:lineRule="auto"/>
              <w:rPr>
                <w:b/>
                <w:szCs w:val="28"/>
              </w:rPr>
            </w:pPr>
            <w:bookmarkStart w:id="229" w:name="_Toc26481400"/>
            <w:proofErr w:type="spellStart"/>
            <w:r w:rsidRPr="00D60ABF">
              <w:rPr>
                <w:b/>
                <w:szCs w:val="28"/>
              </w:rPr>
              <w:t>Chương</w:t>
            </w:r>
            <w:proofErr w:type="spellEnd"/>
            <w:r w:rsidRPr="00D60ABF">
              <w:rPr>
                <w:b/>
                <w:szCs w:val="28"/>
              </w:rPr>
              <w:t xml:space="preserve"> 2</w:t>
            </w:r>
            <w:r w:rsidR="000E3938" w:rsidRPr="00D60ABF">
              <w:rPr>
                <w:b/>
                <w:szCs w:val="28"/>
              </w:rPr>
              <w:t xml:space="preserve">: </w:t>
            </w:r>
            <w:proofErr w:type="spellStart"/>
            <w:r w:rsidRPr="00D60ABF">
              <w:rPr>
                <w:b/>
                <w:szCs w:val="28"/>
              </w:rPr>
              <w:t>Vận</w:t>
            </w:r>
            <w:proofErr w:type="spellEnd"/>
            <w:r w:rsidRPr="00D60ABF">
              <w:rPr>
                <w:b/>
                <w:szCs w:val="28"/>
              </w:rPr>
              <w:t xml:space="preserve"> </w:t>
            </w:r>
            <w:proofErr w:type="spellStart"/>
            <w:r w:rsidRPr="00D60ABF">
              <w:rPr>
                <w:b/>
                <w:szCs w:val="28"/>
              </w:rPr>
              <w:t>dụng</w:t>
            </w:r>
            <w:proofErr w:type="spellEnd"/>
            <w:r w:rsidRPr="00D60ABF">
              <w:rPr>
                <w:b/>
                <w:szCs w:val="28"/>
              </w:rPr>
              <w:t xml:space="preserve"> </w:t>
            </w:r>
            <w:proofErr w:type="spellStart"/>
            <w:r w:rsidRPr="00D60ABF">
              <w:rPr>
                <w:b/>
                <w:szCs w:val="28"/>
              </w:rPr>
              <w:t>dấu</w:t>
            </w:r>
            <w:proofErr w:type="spellEnd"/>
            <w:r w:rsidRPr="00D60ABF">
              <w:rPr>
                <w:b/>
                <w:szCs w:val="28"/>
              </w:rPr>
              <w:t xml:space="preserve"> </w:t>
            </w:r>
            <w:proofErr w:type="spellStart"/>
            <w:r w:rsidRPr="00D60ABF">
              <w:rPr>
                <w:b/>
                <w:szCs w:val="28"/>
              </w:rPr>
              <w:t>hiệu</w:t>
            </w:r>
            <w:proofErr w:type="spellEnd"/>
            <w:r w:rsidRPr="00D60ABF">
              <w:rPr>
                <w:b/>
                <w:szCs w:val="28"/>
              </w:rPr>
              <w:t xml:space="preserve"> </w:t>
            </w:r>
            <w:proofErr w:type="spellStart"/>
            <w:r w:rsidRPr="00D60ABF">
              <w:rPr>
                <w:b/>
                <w:szCs w:val="28"/>
              </w:rPr>
              <w:t>nhân</w:t>
            </w:r>
            <w:proofErr w:type="spellEnd"/>
            <w:r w:rsidRPr="00D60ABF">
              <w:rPr>
                <w:b/>
                <w:szCs w:val="28"/>
              </w:rPr>
              <w:t xml:space="preserve"> </w:t>
            </w:r>
            <w:proofErr w:type="spellStart"/>
            <w:r w:rsidRPr="00D60ABF">
              <w:rPr>
                <w:b/>
                <w:szCs w:val="28"/>
              </w:rPr>
              <w:t>trắc</w:t>
            </w:r>
            <w:proofErr w:type="spellEnd"/>
            <w:r w:rsidRPr="00D60ABF">
              <w:rPr>
                <w:b/>
                <w:szCs w:val="28"/>
              </w:rPr>
              <w:t xml:space="preserve"> </w:t>
            </w:r>
            <w:proofErr w:type="spellStart"/>
            <w:r w:rsidRPr="00D60ABF">
              <w:rPr>
                <w:b/>
                <w:szCs w:val="28"/>
              </w:rPr>
              <w:t>vào</w:t>
            </w:r>
            <w:proofErr w:type="spellEnd"/>
            <w:r w:rsidRPr="00D60ABF">
              <w:rPr>
                <w:b/>
                <w:szCs w:val="28"/>
              </w:rPr>
              <w:t xml:space="preserve"> </w:t>
            </w:r>
            <w:proofErr w:type="spellStart"/>
            <w:r w:rsidRPr="00D60ABF">
              <w:rPr>
                <w:b/>
                <w:szCs w:val="28"/>
              </w:rPr>
              <w:t>thiết</w:t>
            </w:r>
            <w:proofErr w:type="spellEnd"/>
            <w:r w:rsidRPr="00D60ABF">
              <w:rPr>
                <w:b/>
                <w:szCs w:val="28"/>
              </w:rPr>
              <w:t xml:space="preserve"> </w:t>
            </w:r>
            <w:proofErr w:type="spellStart"/>
            <w:r w:rsidRPr="00D60ABF">
              <w:rPr>
                <w:b/>
                <w:szCs w:val="28"/>
              </w:rPr>
              <w:t>kế</w:t>
            </w:r>
            <w:proofErr w:type="spellEnd"/>
            <w:r w:rsidRPr="00D60ABF">
              <w:rPr>
                <w:b/>
                <w:szCs w:val="28"/>
              </w:rPr>
              <w:t xml:space="preserve"> </w:t>
            </w:r>
            <w:proofErr w:type="spellStart"/>
            <w:r w:rsidRPr="00D60ABF">
              <w:rPr>
                <w:b/>
                <w:szCs w:val="28"/>
              </w:rPr>
              <w:t>Ecgonomi</w:t>
            </w:r>
            <w:bookmarkEnd w:id="229"/>
            <w:proofErr w:type="spellEnd"/>
          </w:p>
        </w:tc>
        <w:tc>
          <w:tcPr>
            <w:tcW w:w="914" w:type="dxa"/>
            <w:tcBorders>
              <w:top w:val="single" w:sz="4" w:space="0" w:color="auto"/>
              <w:left w:val="single" w:sz="4" w:space="0" w:color="auto"/>
              <w:bottom w:val="single" w:sz="4" w:space="0" w:color="auto"/>
              <w:right w:val="single" w:sz="4" w:space="0" w:color="auto"/>
            </w:tcBorders>
            <w:vAlign w:val="center"/>
          </w:tcPr>
          <w:p w14:paraId="35D3FF1D" w14:textId="5ED754E9" w:rsidR="00BB39A4" w:rsidRPr="00D60ABF" w:rsidRDefault="00BB39A4" w:rsidP="003F215F">
            <w:pPr>
              <w:pStyle w:val="u1"/>
              <w:keepNext w:val="0"/>
              <w:widowControl w:val="0"/>
              <w:spacing w:line="276" w:lineRule="auto"/>
              <w:jc w:val="center"/>
              <w:rPr>
                <w:b/>
                <w:szCs w:val="28"/>
              </w:rPr>
            </w:pPr>
            <w:bookmarkStart w:id="230" w:name="_Toc26481401"/>
            <w:r w:rsidRPr="00D60ABF">
              <w:rPr>
                <w:b/>
                <w:szCs w:val="28"/>
              </w:rPr>
              <w:t>1</w:t>
            </w:r>
            <w:bookmarkEnd w:id="230"/>
            <w:r w:rsidR="00E91866" w:rsidRPr="00D60ABF">
              <w:rPr>
                <w:b/>
                <w:szCs w:val="28"/>
              </w:rPr>
              <w:t>8</w:t>
            </w:r>
          </w:p>
        </w:tc>
        <w:tc>
          <w:tcPr>
            <w:tcW w:w="992" w:type="dxa"/>
            <w:tcBorders>
              <w:top w:val="single" w:sz="4" w:space="0" w:color="auto"/>
              <w:left w:val="single" w:sz="4" w:space="0" w:color="auto"/>
              <w:bottom w:val="single" w:sz="4" w:space="0" w:color="auto"/>
              <w:right w:val="single" w:sz="4" w:space="0" w:color="auto"/>
            </w:tcBorders>
            <w:vAlign w:val="center"/>
          </w:tcPr>
          <w:p w14:paraId="35D3FF1E" w14:textId="77777777" w:rsidR="00BB39A4" w:rsidRPr="00D60ABF" w:rsidRDefault="00BB39A4" w:rsidP="003F215F">
            <w:pPr>
              <w:pStyle w:val="u1"/>
              <w:keepNext w:val="0"/>
              <w:widowControl w:val="0"/>
              <w:spacing w:line="276" w:lineRule="auto"/>
              <w:jc w:val="center"/>
              <w:rPr>
                <w:b/>
                <w:szCs w:val="28"/>
              </w:rPr>
            </w:pPr>
            <w:bookmarkStart w:id="231" w:name="_Toc26481402"/>
            <w:r w:rsidRPr="00D60ABF">
              <w:rPr>
                <w:b/>
                <w:szCs w:val="28"/>
              </w:rPr>
              <w:t>12</w:t>
            </w:r>
            <w:bookmarkEnd w:id="231"/>
          </w:p>
        </w:tc>
        <w:tc>
          <w:tcPr>
            <w:tcW w:w="1549" w:type="dxa"/>
            <w:tcBorders>
              <w:top w:val="single" w:sz="4" w:space="0" w:color="auto"/>
              <w:left w:val="single" w:sz="4" w:space="0" w:color="auto"/>
              <w:bottom w:val="single" w:sz="4" w:space="0" w:color="auto"/>
              <w:right w:val="single" w:sz="4" w:space="0" w:color="auto"/>
            </w:tcBorders>
            <w:vAlign w:val="center"/>
          </w:tcPr>
          <w:p w14:paraId="35D3FF1F" w14:textId="72029FAF" w:rsidR="00BB39A4" w:rsidRPr="00D60ABF" w:rsidRDefault="00E91866" w:rsidP="003F215F">
            <w:pPr>
              <w:pStyle w:val="u1"/>
              <w:keepNext w:val="0"/>
              <w:widowControl w:val="0"/>
              <w:spacing w:line="276" w:lineRule="auto"/>
              <w:jc w:val="center"/>
              <w:rPr>
                <w:b/>
                <w:szCs w:val="28"/>
              </w:rPr>
            </w:pPr>
            <w:r w:rsidRPr="00D60ABF">
              <w:rPr>
                <w:b/>
                <w:szCs w:val="28"/>
              </w:rPr>
              <w:t>5</w:t>
            </w:r>
          </w:p>
        </w:tc>
        <w:tc>
          <w:tcPr>
            <w:tcW w:w="870" w:type="dxa"/>
            <w:tcBorders>
              <w:top w:val="single" w:sz="4" w:space="0" w:color="auto"/>
              <w:left w:val="single" w:sz="4" w:space="0" w:color="auto"/>
              <w:bottom w:val="single" w:sz="4" w:space="0" w:color="auto"/>
              <w:right w:val="single" w:sz="4" w:space="0" w:color="auto"/>
            </w:tcBorders>
            <w:vAlign w:val="center"/>
          </w:tcPr>
          <w:p w14:paraId="35D3FF20" w14:textId="77777777" w:rsidR="00BB39A4" w:rsidRPr="00D60ABF" w:rsidRDefault="00BB39A4" w:rsidP="003F215F">
            <w:pPr>
              <w:pStyle w:val="u1"/>
              <w:keepNext w:val="0"/>
              <w:widowControl w:val="0"/>
              <w:spacing w:line="276" w:lineRule="auto"/>
              <w:jc w:val="center"/>
              <w:rPr>
                <w:b/>
                <w:szCs w:val="28"/>
              </w:rPr>
            </w:pPr>
            <w:bookmarkStart w:id="232" w:name="_Toc26481404"/>
            <w:r w:rsidRPr="00D60ABF">
              <w:rPr>
                <w:b/>
                <w:szCs w:val="28"/>
              </w:rPr>
              <w:t>1</w:t>
            </w:r>
            <w:bookmarkEnd w:id="232"/>
          </w:p>
        </w:tc>
      </w:tr>
      <w:tr w:rsidR="008E4C69" w:rsidRPr="00D60ABF" w14:paraId="35D3FF28" w14:textId="77777777" w:rsidTr="00BB39A4">
        <w:trPr>
          <w:trHeight w:val="340"/>
        </w:trPr>
        <w:tc>
          <w:tcPr>
            <w:tcW w:w="696" w:type="dxa"/>
            <w:vMerge/>
            <w:tcBorders>
              <w:left w:val="single" w:sz="4" w:space="0" w:color="auto"/>
              <w:right w:val="single" w:sz="4" w:space="0" w:color="auto"/>
            </w:tcBorders>
            <w:vAlign w:val="center"/>
          </w:tcPr>
          <w:p w14:paraId="35D3FF22" w14:textId="77777777" w:rsidR="00BB39A4" w:rsidRPr="00D60ABF" w:rsidRDefault="00BB39A4" w:rsidP="003F215F">
            <w:pPr>
              <w:pStyle w:val="u1"/>
              <w:keepNext w:val="0"/>
              <w:widowControl w:val="0"/>
              <w:spacing w:line="276" w:lineRule="auto"/>
              <w:rPr>
                <w:szCs w:val="28"/>
              </w:rPr>
            </w:pPr>
          </w:p>
        </w:tc>
        <w:tc>
          <w:tcPr>
            <w:tcW w:w="4452" w:type="dxa"/>
            <w:tcBorders>
              <w:top w:val="single" w:sz="4" w:space="0" w:color="auto"/>
              <w:left w:val="single" w:sz="4" w:space="0" w:color="auto"/>
              <w:bottom w:val="single" w:sz="4" w:space="0" w:color="auto"/>
              <w:right w:val="single" w:sz="4" w:space="0" w:color="auto"/>
            </w:tcBorders>
            <w:vAlign w:val="center"/>
          </w:tcPr>
          <w:p w14:paraId="35D3FF23" w14:textId="77777777" w:rsidR="00BB39A4" w:rsidRPr="00D60ABF" w:rsidRDefault="00BB39A4" w:rsidP="003F215F">
            <w:pPr>
              <w:pStyle w:val="u1"/>
              <w:keepNext w:val="0"/>
              <w:widowControl w:val="0"/>
              <w:spacing w:line="276" w:lineRule="auto"/>
              <w:rPr>
                <w:szCs w:val="28"/>
              </w:rPr>
            </w:pPr>
            <w:bookmarkStart w:id="233" w:name="_Toc26481405"/>
            <w:r w:rsidRPr="00D60ABF">
              <w:rPr>
                <w:szCs w:val="28"/>
                <w:lang w:val="vi-VN"/>
              </w:rPr>
              <w:t xml:space="preserve">1. </w:t>
            </w:r>
            <w:proofErr w:type="spellStart"/>
            <w:r w:rsidRPr="00D60ABF">
              <w:rPr>
                <w:szCs w:val="28"/>
                <w:lang w:val="vi-VN"/>
              </w:rPr>
              <w:t>Khái</w:t>
            </w:r>
            <w:proofErr w:type="spellEnd"/>
            <w:r w:rsidRPr="00D60ABF">
              <w:rPr>
                <w:szCs w:val="28"/>
                <w:lang w:val="vi-VN"/>
              </w:rPr>
              <w:t xml:space="preserve"> </w:t>
            </w:r>
            <w:proofErr w:type="spellStart"/>
            <w:r w:rsidRPr="00D60ABF">
              <w:rPr>
                <w:szCs w:val="28"/>
                <w:lang w:val="vi-VN"/>
              </w:rPr>
              <w:t>niệm</w:t>
            </w:r>
            <w:proofErr w:type="spellEnd"/>
            <w:r w:rsidRPr="00D60ABF">
              <w:rPr>
                <w:szCs w:val="28"/>
              </w:rPr>
              <w:t xml:space="preserve">, </w:t>
            </w:r>
            <w:proofErr w:type="spellStart"/>
            <w:r w:rsidRPr="00D60ABF">
              <w:rPr>
                <w:szCs w:val="28"/>
              </w:rPr>
              <w:t>nguyên</w:t>
            </w:r>
            <w:proofErr w:type="spellEnd"/>
            <w:r w:rsidRPr="00D60ABF">
              <w:rPr>
                <w:szCs w:val="28"/>
              </w:rPr>
              <w:t xml:space="preserve"> </w:t>
            </w:r>
            <w:proofErr w:type="spellStart"/>
            <w:r w:rsidRPr="00D60ABF">
              <w:rPr>
                <w:szCs w:val="28"/>
              </w:rPr>
              <w:t>lý</w:t>
            </w:r>
            <w:proofErr w:type="spellEnd"/>
            <w:r w:rsidRPr="00D60ABF">
              <w:rPr>
                <w:szCs w:val="28"/>
              </w:rPr>
              <w:t xml:space="preserve">, </w:t>
            </w:r>
            <w:proofErr w:type="spellStart"/>
            <w:r w:rsidRPr="00D60ABF">
              <w:rPr>
                <w:szCs w:val="28"/>
              </w:rPr>
              <w:t>quy</w:t>
            </w:r>
            <w:proofErr w:type="spellEnd"/>
            <w:r w:rsidRPr="00D60ABF">
              <w:rPr>
                <w:szCs w:val="28"/>
              </w:rPr>
              <w:t xml:space="preserve"> </w:t>
            </w:r>
            <w:proofErr w:type="spellStart"/>
            <w:r w:rsidRPr="00D60ABF">
              <w:rPr>
                <w:szCs w:val="28"/>
              </w:rPr>
              <w:t>tắc</w:t>
            </w:r>
            <w:proofErr w:type="spellEnd"/>
            <w:r w:rsidRPr="00D60ABF">
              <w:rPr>
                <w:szCs w:val="28"/>
              </w:rPr>
              <w:t xml:space="preserve"> </w:t>
            </w:r>
            <w:proofErr w:type="spellStart"/>
            <w:r w:rsidRPr="00D60ABF">
              <w:rPr>
                <w:szCs w:val="28"/>
                <w:lang w:val="vi-VN"/>
              </w:rPr>
              <w:t>về</w:t>
            </w:r>
            <w:proofErr w:type="spellEnd"/>
            <w:r w:rsidRPr="00D60ABF">
              <w:rPr>
                <w:szCs w:val="28"/>
                <w:lang w:val="vi-VN"/>
              </w:rPr>
              <w:t xml:space="preserve"> </w:t>
            </w:r>
            <w:proofErr w:type="spellStart"/>
            <w:r w:rsidRPr="00D60ABF">
              <w:rPr>
                <w:szCs w:val="28"/>
                <w:lang w:val="vi-VN"/>
              </w:rPr>
              <w:t>thiết</w:t>
            </w:r>
            <w:proofErr w:type="spellEnd"/>
            <w:r w:rsidRPr="00D60ABF">
              <w:rPr>
                <w:szCs w:val="28"/>
                <w:lang w:val="vi-VN"/>
              </w:rPr>
              <w:t xml:space="preserve"> </w:t>
            </w:r>
            <w:proofErr w:type="spellStart"/>
            <w:r w:rsidRPr="00D60ABF">
              <w:rPr>
                <w:szCs w:val="28"/>
                <w:lang w:val="vi-VN"/>
              </w:rPr>
              <w:t>kế</w:t>
            </w:r>
            <w:proofErr w:type="spellEnd"/>
            <w:r w:rsidRPr="00D60ABF">
              <w:rPr>
                <w:szCs w:val="28"/>
                <w:lang w:val="vi-VN"/>
              </w:rPr>
              <w:t xml:space="preserve"> </w:t>
            </w:r>
            <w:proofErr w:type="spellStart"/>
            <w:r w:rsidRPr="00D60ABF">
              <w:rPr>
                <w:szCs w:val="28"/>
                <w:lang w:val="vi-VN"/>
              </w:rPr>
              <w:t>Ecgonomi</w:t>
            </w:r>
            <w:bookmarkEnd w:id="233"/>
            <w:proofErr w:type="spellEnd"/>
          </w:p>
        </w:tc>
        <w:tc>
          <w:tcPr>
            <w:tcW w:w="914" w:type="dxa"/>
            <w:tcBorders>
              <w:top w:val="single" w:sz="4" w:space="0" w:color="auto"/>
              <w:left w:val="single" w:sz="4" w:space="0" w:color="auto"/>
              <w:bottom w:val="single" w:sz="4" w:space="0" w:color="auto"/>
              <w:right w:val="single" w:sz="4" w:space="0" w:color="auto"/>
            </w:tcBorders>
            <w:vAlign w:val="center"/>
          </w:tcPr>
          <w:p w14:paraId="35D3FF24" w14:textId="77777777" w:rsidR="00BB39A4" w:rsidRPr="00D60ABF" w:rsidRDefault="00BB39A4"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3FF25" w14:textId="77777777" w:rsidR="00BB39A4" w:rsidRPr="00D60ABF" w:rsidRDefault="00BB39A4" w:rsidP="003F215F">
            <w:pPr>
              <w:pStyle w:val="u1"/>
              <w:keepNext w:val="0"/>
              <w:widowControl w:val="0"/>
              <w:spacing w:line="276" w:lineRule="auto"/>
              <w:jc w:val="center"/>
              <w:rPr>
                <w:szCs w:val="28"/>
              </w:rPr>
            </w:pPr>
            <w:bookmarkStart w:id="234" w:name="_Toc26481406"/>
            <w:r w:rsidRPr="00D60ABF">
              <w:rPr>
                <w:szCs w:val="28"/>
              </w:rPr>
              <w:t>6</w:t>
            </w:r>
            <w:bookmarkEnd w:id="234"/>
          </w:p>
        </w:tc>
        <w:tc>
          <w:tcPr>
            <w:tcW w:w="1549" w:type="dxa"/>
            <w:tcBorders>
              <w:top w:val="single" w:sz="4" w:space="0" w:color="auto"/>
              <w:left w:val="single" w:sz="4" w:space="0" w:color="auto"/>
              <w:bottom w:val="single" w:sz="4" w:space="0" w:color="auto"/>
              <w:right w:val="single" w:sz="4" w:space="0" w:color="auto"/>
            </w:tcBorders>
            <w:vAlign w:val="center"/>
          </w:tcPr>
          <w:p w14:paraId="35D3FF26" w14:textId="6337A7B0" w:rsidR="00BB39A4" w:rsidRPr="00D60ABF" w:rsidRDefault="005632C9" w:rsidP="003F215F">
            <w:pPr>
              <w:pStyle w:val="u1"/>
              <w:keepNext w:val="0"/>
              <w:widowControl w:val="0"/>
              <w:spacing w:line="276" w:lineRule="auto"/>
              <w:jc w:val="center"/>
              <w:rPr>
                <w:szCs w:val="28"/>
              </w:rPr>
            </w:pPr>
            <w:r w:rsidRPr="00D60ABF">
              <w:rPr>
                <w:szCs w:val="28"/>
              </w:rPr>
              <w:t>2</w:t>
            </w:r>
          </w:p>
        </w:tc>
        <w:tc>
          <w:tcPr>
            <w:tcW w:w="870" w:type="dxa"/>
            <w:tcBorders>
              <w:top w:val="single" w:sz="4" w:space="0" w:color="auto"/>
              <w:left w:val="single" w:sz="4" w:space="0" w:color="auto"/>
              <w:bottom w:val="single" w:sz="4" w:space="0" w:color="auto"/>
              <w:right w:val="single" w:sz="4" w:space="0" w:color="auto"/>
            </w:tcBorders>
            <w:vAlign w:val="center"/>
          </w:tcPr>
          <w:p w14:paraId="35D3FF27" w14:textId="77777777" w:rsidR="00BB39A4" w:rsidRPr="00D60ABF" w:rsidRDefault="00BB39A4" w:rsidP="003F215F">
            <w:pPr>
              <w:pStyle w:val="u1"/>
              <w:keepNext w:val="0"/>
              <w:widowControl w:val="0"/>
              <w:spacing w:line="276" w:lineRule="auto"/>
              <w:jc w:val="center"/>
              <w:rPr>
                <w:szCs w:val="28"/>
              </w:rPr>
            </w:pPr>
          </w:p>
        </w:tc>
      </w:tr>
      <w:tr w:rsidR="008E4C69" w:rsidRPr="00D60ABF" w14:paraId="35D3FF2F" w14:textId="77777777" w:rsidTr="00BB39A4">
        <w:trPr>
          <w:trHeight w:val="340"/>
        </w:trPr>
        <w:tc>
          <w:tcPr>
            <w:tcW w:w="696" w:type="dxa"/>
            <w:vMerge/>
            <w:tcBorders>
              <w:left w:val="single" w:sz="4" w:space="0" w:color="auto"/>
              <w:right w:val="single" w:sz="4" w:space="0" w:color="auto"/>
            </w:tcBorders>
            <w:vAlign w:val="center"/>
          </w:tcPr>
          <w:p w14:paraId="35D3FF29" w14:textId="77777777" w:rsidR="00BB39A4" w:rsidRPr="00D60ABF" w:rsidRDefault="00BB39A4" w:rsidP="003F215F">
            <w:pPr>
              <w:pStyle w:val="u1"/>
              <w:keepNext w:val="0"/>
              <w:widowControl w:val="0"/>
              <w:spacing w:line="276" w:lineRule="auto"/>
              <w:rPr>
                <w:szCs w:val="28"/>
              </w:rPr>
            </w:pPr>
          </w:p>
        </w:tc>
        <w:tc>
          <w:tcPr>
            <w:tcW w:w="4452" w:type="dxa"/>
            <w:tcBorders>
              <w:top w:val="single" w:sz="4" w:space="0" w:color="auto"/>
              <w:left w:val="single" w:sz="4" w:space="0" w:color="auto"/>
              <w:bottom w:val="single" w:sz="4" w:space="0" w:color="auto"/>
              <w:right w:val="single" w:sz="4" w:space="0" w:color="auto"/>
            </w:tcBorders>
            <w:vAlign w:val="center"/>
          </w:tcPr>
          <w:p w14:paraId="35D3FF2A" w14:textId="77777777" w:rsidR="00BB39A4" w:rsidRPr="00D60ABF" w:rsidRDefault="00BB39A4" w:rsidP="003F215F">
            <w:pPr>
              <w:pStyle w:val="u1"/>
              <w:keepNext w:val="0"/>
              <w:widowControl w:val="0"/>
              <w:spacing w:line="276" w:lineRule="auto"/>
              <w:rPr>
                <w:szCs w:val="28"/>
              </w:rPr>
            </w:pPr>
            <w:bookmarkStart w:id="235" w:name="_Toc26481407"/>
            <w:r w:rsidRPr="00D60ABF">
              <w:rPr>
                <w:szCs w:val="28"/>
                <w:lang w:val="vi-VN"/>
              </w:rPr>
              <w:t xml:space="preserve">2. </w:t>
            </w:r>
            <w:proofErr w:type="spellStart"/>
            <w:r w:rsidRPr="00D60ABF">
              <w:rPr>
                <w:szCs w:val="28"/>
                <w:lang w:val="vi-VN"/>
              </w:rPr>
              <w:t>Vận</w:t>
            </w:r>
            <w:proofErr w:type="spellEnd"/>
            <w:r w:rsidRPr="00D60ABF">
              <w:rPr>
                <w:szCs w:val="28"/>
                <w:lang w:val="vi-VN"/>
              </w:rPr>
              <w:t xml:space="preserve"> </w:t>
            </w:r>
            <w:proofErr w:type="spellStart"/>
            <w:r w:rsidRPr="00D60ABF">
              <w:rPr>
                <w:szCs w:val="28"/>
                <w:lang w:val="vi-VN"/>
              </w:rPr>
              <w:t>dụng</w:t>
            </w:r>
            <w:proofErr w:type="spellEnd"/>
            <w:r w:rsidRPr="00D60ABF">
              <w:rPr>
                <w:szCs w:val="28"/>
                <w:lang w:val="vi-VN"/>
              </w:rPr>
              <w:t xml:space="preserve"> </w:t>
            </w:r>
            <w:proofErr w:type="spellStart"/>
            <w:r w:rsidRPr="00D60ABF">
              <w:rPr>
                <w:szCs w:val="28"/>
                <w:lang w:val="vi-VN"/>
              </w:rPr>
              <w:t>những</w:t>
            </w:r>
            <w:proofErr w:type="spellEnd"/>
            <w:r w:rsidRPr="00D60ABF">
              <w:rPr>
                <w:szCs w:val="28"/>
                <w:lang w:val="vi-VN"/>
              </w:rPr>
              <w:t xml:space="preserve"> </w:t>
            </w:r>
            <w:proofErr w:type="spellStart"/>
            <w:r w:rsidRPr="00D60ABF">
              <w:rPr>
                <w:szCs w:val="28"/>
                <w:lang w:val="vi-VN"/>
              </w:rPr>
              <w:t>dấu</w:t>
            </w:r>
            <w:proofErr w:type="spellEnd"/>
            <w:r w:rsidRPr="00D60ABF">
              <w:rPr>
                <w:szCs w:val="28"/>
                <w:lang w:val="vi-VN"/>
              </w:rPr>
              <w:t xml:space="preserve"> </w:t>
            </w:r>
            <w:proofErr w:type="spellStart"/>
            <w:r w:rsidRPr="00D60ABF">
              <w:rPr>
                <w:szCs w:val="28"/>
                <w:lang w:val="vi-VN"/>
              </w:rPr>
              <w:t>hiệu</w:t>
            </w:r>
            <w:proofErr w:type="spellEnd"/>
            <w:r w:rsidRPr="00D60ABF">
              <w:rPr>
                <w:szCs w:val="28"/>
                <w:lang w:val="vi-VN"/>
              </w:rPr>
              <w:t xml:space="preserve"> nhân </w:t>
            </w:r>
            <w:proofErr w:type="spellStart"/>
            <w:r w:rsidRPr="00D60ABF">
              <w:rPr>
                <w:szCs w:val="28"/>
                <w:lang w:val="vi-VN"/>
              </w:rPr>
              <w:t>trắc</w:t>
            </w:r>
            <w:proofErr w:type="spellEnd"/>
            <w:r w:rsidRPr="00D60ABF">
              <w:rPr>
                <w:szCs w:val="28"/>
                <w:lang w:val="vi-VN"/>
              </w:rPr>
              <w:t xml:space="preserve"> </w:t>
            </w:r>
            <w:proofErr w:type="spellStart"/>
            <w:r w:rsidRPr="00D60ABF">
              <w:rPr>
                <w:szCs w:val="28"/>
                <w:lang w:val="vi-VN"/>
              </w:rPr>
              <w:t>vào</w:t>
            </w:r>
            <w:proofErr w:type="spellEnd"/>
            <w:r w:rsidRPr="00D60ABF">
              <w:rPr>
                <w:szCs w:val="28"/>
                <w:lang w:val="vi-VN"/>
              </w:rPr>
              <w:t xml:space="preserve"> </w:t>
            </w:r>
            <w:proofErr w:type="spellStart"/>
            <w:r w:rsidRPr="00D60ABF">
              <w:rPr>
                <w:szCs w:val="28"/>
                <w:lang w:val="vi-VN"/>
              </w:rPr>
              <w:t>ngành</w:t>
            </w:r>
            <w:proofErr w:type="spellEnd"/>
            <w:r w:rsidRPr="00D60ABF">
              <w:rPr>
                <w:szCs w:val="28"/>
                <w:lang w:val="vi-VN"/>
              </w:rPr>
              <w:t xml:space="preserve"> May</w:t>
            </w:r>
            <w:bookmarkEnd w:id="235"/>
          </w:p>
        </w:tc>
        <w:tc>
          <w:tcPr>
            <w:tcW w:w="914" w:type="dxa"/>
            <w:tcBorders>
              <w:top w:val="single" w:sz="4" w:space="0" w:color="auto"/>
              <w:left w:val="single" w:sz="4" w:space="0" w:color="auto"/>
              <w:bottom w:val="single" w:sz="4" w:space="0" w:color="auto"/>
              <w:right w:val="single" w:sz="4" w:space="0" w:color="auto"/>
            </w:tcBorders>
            <w:vAlign w:val="center"/>
          </w:tcPr>
          <w:p w14:paraId="35D3FF2B" w14:textId="77777777" w:rsidR="00BB39A4" w:rsidRPr="00D60ABF" w:rsidRDefault="00BB39A4"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3FF2C" w14:textId="77777777" w:rsidR="00BB39A4" w:rsidRPr="00D60ABF" w:rsidRDefault="00BB39A4" w:rsidP="002B22AC">
            <w:pPr>
              <w:pStyle w:val="u1"/>
              <w:keepNext w:val="0"/>
              <w:widowControl w:val="0"/>
              <w:spacing w:line="276" w:lineRule="auto"/>
              <w:jc w:val="center"/>
              <w:rPr>
                <w:szCs w:val="28"/>
              </w:rPr>
            </w:pPr>
            <w:bookmarkStart w:id="236" w:name="_Toc26481408"/>
            <w:r w:rsidRPr="00D60ABF">
              <w:rPr>
                <w:szCs w:val="28"/>
              </w:rPr>
              <w:t>6</w:t>
            </w:r>
            <w:bookmarkEnd w:id="236"/>
          </w:p>
        </w:tc>
        <w:tc>
          <w:tcPr>
            <w:tcW w:w="1549" w:type="dxa"/>
            <w:tcBorders>
              <w:top w:val="single" w:sz="4" w:space="0" w:color="auto"/>
              <w:left w:val="single" w:sz="4" w:space="0" w:color="auto"/>
              <w:bottom w:val="single" w:sz="4" w:space="0" w:color="auto"/>
              <w:right w:val="single" w:sz="4" w:space="0" w:color="auto"/>
            </w:tcBorders>
            <w:vAlign w:val="center"/>
          </w:tcPr>
          <w:p w14:paraId="35D3FF2D" w14:textId="6928F389" w:rsidR="00BB39A4" w:rsidRPr="00D60ABF" w:rsidRDefault="005632C9" w:rsidP="003F215F">
            <w:pPr>
              <w:pStyle w:val="u1"/>
              <w:keepNext w:val="0"/>
              <w:widowControl w:val="0"/>
              <w:spacing w:line="276" w:lineRule="auto"/>
              <w:jc w:val="center"/>
              <w:rPr>
                <w:szCs w:val="28"/>
              </w:rPr>
            </w:pPr>
            <w:r w:rsidRPr="00D60ABF">
              <w:rPr>
                <w:szCs w:val="28"/>
              </w:rPr>
              <w:t>3</w:t>
            </w:r>
          </w:p>
        </w:tc>
        <w:tc>
          <w:tcPr>
            <w:tcW w:w="870" w:type="dxa"/>
            <w:tcBorders>
              <w:top w:val="single" w:sz="4" w:space="0" w:color="auto"/>
              <w:left w:val="single" w:sz="4" w:space="0" w:color="auto"/>
              <w:bottom w:val="single" w:sz="4" w:space="0" w:color="auto"/>
              <w:right w:val="single" w:sz="4" w:space="0" w:color="auto"/>
            </w:tcBorders>
            <w:vAlign w:val="center"/>
          </w:tcPr>
          <w:p w14:paraId="35D3FF2E" w14:textId="6313BE7C" w:rsidR="00BB39A4" w:rsidRPr="00D60ABF" w:rsidRDefault="005632C9" w:rsidP="003F215F">
            <w:pPr>
              <w:pStyle w:val="u1"/>
              <w:keepNext w:val="0"/>
              <w:widowControl w:val="0"/>
              <w:spacing w:line="276" w:lineRule="auto"/>
              <w:jc w:val="center"/>
              <w:rPr>
                <w:szCs w:val="28"/>
              </w:rPr>
            </w:pPr>
            <w:r w:rsidRPr="00D60ABF">
              <w:rPr>
                <w:szCs w:val="28"/>
              </w:rPr>
              <w:t>1</w:t>
            </w:r>
          </w:p>
        </w:tc>
      </w:tr>
      <w:tr w:rsidR="008E4C69" w:rsidRPr="00D60ABF" w14:paraId="35D3FF3C" w14:textId="77777777" w:rsidTr="00BB39A4">
        <w:trPr>
          <w:trHeight w:val="340"/>
        </w:trPr>
        <w:tc>
          <w:tcPr>
            <w:tcW w:w="5148" w:type="dxa"/>
            <w:gridSpan w:val="2"/>
            <w:tcBorders>
              <w:top w:val="single" w:sz="4" w:space="0" w:color="auto"/>
              <w:left w:val="single" w:sz="4" w:space="0" w:color="auto"/>
              <w:bottom w:val="single" w:sz="4" w:space="0" w:color="auto"/>
              <w:right w:val="single" w:sz="4" w:space="0" w:color="auto"/>
            </w:tcBorders>
            <w:vAlign w:val="center"/>
          </w:tcPr>
          <w:p w14:paraId="35D3FF37" w14:textId="77777777" w:rsidR="00BB39A4" w:rsidRPr="00D60ABF" w:rsidRDefault="00BB39A4" w:rsidP="003F215F">
            <w:pPr>
              <w:pStyle w:val="u1"/>
              <w:keepNext w:val="0"/>
              <w:widowControl w:val="0"/>
              <w:spacing w:line="276" w:lineRule="auto"/>
              <w:jc w:val="center"/>
              <w:rPr>
                <w:b/>
                <w:szCs w:val="28"/>
              </w:rPr>
            </w:pPr>
            <w:bookmarkStart w:id="237" w:name="_Toc26481412"/>
            <w:proofErr w:type="spellStart"/>
            <w:r w:rsidRPr="00D60ABF">
              <w:rPr>
                <w:b/>
                <w:szCs w:val="28"/>
              </w:rPr>
              <w:t>Cộng</w:t>
            </w:r>
            <w:bookmarkEnd w:id="237"/>
            <w:proofErr w:type="spellEnd"/>
          </w:p>
        </w:tc>
        <w:tc>
          <w:tcPr>
            <w:tcW w:w="914" w:type="dxa"/>
            <w:tcBorders>
              <w:top w:val="single" w:sz="4" w:space="0" w:color="auto"/>
              <w:left w:val="single" w:sz="4" w:space="0" w:color="auto"/>
              <w:bottom w:val="single" w:sz="4" w:space="0" w:color="auto"/>
              <w:right w:val="single" w:sz="4" w:space="0" w:color="auto"/>
            </w:tcBorders>
            <w:vAlign w:val="center"/>
          </w:tcPr>
          <w:p w14:paraId="35D3FF38" w14:textId="77777777" w:rsidR="00BB39A4" w:rsidRPr="00D60ABF" w:rsidRDefault="00BB39A4" w:rsidP="003F215F">
            <w:pPr>
              <w:pStyle w:val="u1"/>
              <w:keepNext w:val="0"/>
              <w:widowControl w:val="0"/>
              <w:spacing w:line="276" w:lineRule="auto"/>
              <w:jc w:val="center"/>
              <w:rPr>
                <w:b/>
                <w:szCs w:val="28"/>
              </w:rPr>
            </w:pPr>
            <w:bookmarkStart w:id="238" w:name="_Toc26481413"/>
            <w:r w:rsidRPr="00D60ABF">
              <w:rPr>
                <w:b/>
                <w:szCs w:val="28"/>
              </w:rPr>
              <w:t>30</w:t>
            </w:r>
            <w:bookmarkEnd w:id="238"/>
          </w:p>
        </w:tc>
        <w:tc>
          <w:tcPr>
            <w:tcW w:w="992" w:type="dxa"/>
            <w:tcBorders>
              <w:top w:val="single" w:sz="4" w:space="0" w:color="auto"/>
              <w:left w:val="single" w:sz="4" w:space="0" w:color="auto"/>
              <w:bottom w:val="single" w:sz="4" w:space="0" w:color="auto"/>
              <w:right w:val="single" w:sz="4" w:space="0" w:color="auto"/>
            </w:tcBorders>
            <w:vAlign w:val="center"/>
          </w:tcPr>
          <w:p w14:paraId="35D3FF39" w14:textId="7D2D61CD" w:rsidR="00BB39A4" w:rsidRPr="00D60ABF" w:rsidRDefault="00BB39A4" w:rsidP="003F215F">
            <w:pPr>
              <w:pStyle w:val="u1"/>
              <w:keepNext w:val="0"/>
              <w:widowControl w:val="0"/>
              <w:spacing w:line="276" w:lineRule="auto"/>
              <w:jc w:val="center"/>
              <w:rPr>
                <w:b/>
                <w:szCs w:val="28"/>
              </w:rPr>
            </w:pPr>
            <w:bookmarkStart w:id="239" w:name="_Toc26481414"/>
            <w:r w:rsidRPr="00D60ABF">
              <w:rPr>
                <w:b/>
                <w:szCs w:val="28"/>
              </w:rPr>
              <w:t>2</w:t>
            </w:r>
            <w:bookmarkEnd w:id="239"/>
            <w:r w:rsidR="005632C9" w:rsidRPr="00D60ABF">
              <w:rPr>
                <w:b/>
                <w:szCs w:val="28"/>
              </w:rPr>
              <w:t>0</w:t>
            </w:r>
          </w:p>
        </w:tc>
        <w:tc>
          <w:tcPr>
            <w:tcW w:w="1549" w:type="dxa"/>
            <w:tcBorders>
              <w:top w:val="single" w:sz="4" w:space="0" w:color="auto"/>
              <w:left w:val="single" w:sz="4" w:space="0" w:color="auto"/>
              <w:bottom w:val="single" w:sz="4" w:space="0" w:color="auto"/>
              <w:right w:val="single" w:sz="4" w:space="0" w:color="auto"/>
            </w:tcBorders>
            <w:vAlign w:val="center"/>
          </w:tcPr>
          <w:p w14:paraId="35D3FF3A" w14:textId="77777777" w:rsidR="00BB39A4" w:rsidRPr="00D60ABF" w:rsidRDefault="00BB39A4" w:rsidP="003F215F">
            <w:pPr>
              <w:pStyle w:val="u1"/>
              <w:keepNext w:val="0"/>
              <w:widowControl w:val="0"/>
              <w:spacing w:line="276" w:lineRule="auto"/>
              <w:jc w:val="center"/>
              <w:rPr>
                <w:b/>
                <w:szCs w:val="28"/>
              </w:rPr>
            </w:pPr>
            <w:bookmarkStart w:id="240" w:name="_Toc26481415"/>
            <w:r w:rsidRPr="00D60ABF">
              <w:rPr>
                <w:b/>
                <w:szCs w:val="28"/>
              </w:rPr>
              <w:t>8</w:t>
            </w:r>
            <w:bookmarkEnd w:id="240"/>
          </w:p>
        </w:tc>
        <w:tc>
          <w:tcPr>
            <w:tcW w:w="870" w:type="dxa"/>
            <w:tcBorders>
              <w:top w:val="single" w:sz="4" w:space="0" w:color="auto"/>
              <w:left w:val="single" w:sz="4" w:space="0" w:color="auto"/>
              <w:bottom w:val="single" w:sz="4" w:space="0" w:color="auto"/>
              <w:right w:val="single" w:sz="4" w:space="0" w:color="auto"/>
            </w:tcBorders>
            <w:vAlign w:val="center"/>
          </w:tcPr>
          <w:p w14:paraId="35D3FF3B" w14:textId="77777777" w:rsidR="00BB39A4" w:rsidRPr="00D60ABF" w:rsidRDefault="00BB39A4" w:rsidP="003F215F">
            <w:pPr>
              <w:pStyle w:val="u1"/>
              <w:keepNext w:val="0"/>
              <w:widowControl w:val="0"/>
              <w:spacing w:line="276" w:lineRule="auto"/>
              <w:jc w:val="center"/>
              <w:rPr>
                <w:b/>
                <w:szCs w:val="28"/>
              </w:rPr>
            </w:pPr>
            <w:bookmarkStart w:id="241" w:name="_Toc26481416"/>
            <w:r w:rsidRPr="00D60ABF">
              <w:rPr>
                <w:b/>
                <w:szCs w:val="28"/>
              </w:rPr>
              <w:t>2</w:t>
            </w:r>
            <w:bookmarkEnd w:id="241"/>
          </w:p>
        </w:tc>
      </w:tr>
    </w:tbl>
    <w:p w14:paraId="35D3FF3D" w14:textId="77777777" w:rsidR="00BB39A4" w:rsidRPr="00D60ABF" w:rsidRDefault="00BB39A4" w:rsidP="003F215F">
      <w:pPr>
        <w:widowControl w:val="0"/>
        <w:spacing w:before="120" w:after="120" w:line="276" w:lineRule="auto"/>
        <w:ind w:firstLine="720"/>
        <w:rPr>
          <w:rFonts w:ascii="Times New Roman" w:hAnsi="Times New Roman"/>
          <w:bCs/>
          <w:szCs w:val="28"/>
        </w:rPr>
      </w:pPr>
      <w:r w:rsidRPr="00D60ABF">
        <w:rPr>
          <w:rFonts w:ascii="Times New Roman" w:hAnsi="Times New Roman"/>
          <w:bCs/>
          <w:szCs w:val="28"/>
        </w:rPr>
        <w:t xml:space="preserve">2. </w:t>
      </w:r>
      <w:proofErr w:type="spellStart"/>
      <w:r w:rsidRPr="00D60ABF">
        <w:rPr>
          <w:rFonts w:ascii="Times New Roman" w:hAnsi="Times New Roman"/>
          <w:bCs/>
          <w:szCs w:val="28"/>
        </w:rPr>
        <w:t>Nội</w:t>
      </w:r>
      <w:proofErr w:type="spellEnd"/>
      <w:r w:rsidRPr="00D60ABF">
        <w:rPr>
          <w:rFonts w:ascii="Times New Roman" w:hAnsi="Times New Roman"/>
          <w:bCs/>
          <w:szCs w:val="28"/>
        </w:rPr>
        <w:t xml:space="preserve"> dung chi </w:t>
      </w:r>
      <w:proofErr w:type="spellStart"/>
      <w:r w:rsidRPr="00D60ABF">
        <w:rPr>
          <w:rFonts w:ascii="Times New Roman" w:hAnsi="Times New Roman"/>
          <w:bCs/>
          <w:szCs w:val="28"/>
        </w:rPr>
        <w:t>tiết</w:t>
      </w:r>
      <w:proofErr w:type="spellEnd"/>
      <w:r w:rsidRPr="00D60ABF">
        <w:rPr>
          <w:rFonts w:ascii="Times New Roman" w:hAnsi="Times New Roman"/>
          <w:bCs/>
          <w:szCs w:val="28"/>
        </w:rPr>
        <w:t>:</w:t>
      </w:r>
    </w:p>
    <w:p w14:paraId="35D3FF3E" w14:textId="43158D5D" w:rsidR="007E1C1E" w:rsidRPr="00D60ABF" w:rsidRDefault="007E1C1E" w:rsidP="003F36BD">
      <w:pPr>
        <w:widowControl w:val="0"/>
        <w:spacing w:before="120" w:after="120" w:line="288" w:lineRule="auto"/>
        <w:rPr>
          <w:rFonts w:ascii="Times New Roman" w:hAnsi="Times New Roman"/>
          <w:b/>
          <w:szCs w:val="28"/>
          <w:lang w:val="vi-VN"/>
        </w:rPr>
      </w:pPr>
      <w:r w:rsidRPr="00D60ABF">
        <w:rPr>
          <w:rFonts w:ascii="Times New Roman" w:hAnsi="Times New Roman"/>
          <w:b/>
          <w:szCs w:val="28"/>
          <w:lang w:val="vi-VN"/>
        </w:rPr>
        <w:t>Chương 1:</w:t>
      </w:r>
      <w:r w:rsidR="005015BD" w:rsidRPr="00D60ABF">
        <w:rPr>
          <w:rFonts w:ascii="Times New Roman" w:hAnsi="Times New Roman"/>
          <w:b/>
          <w:szCs w:val="28"/>
        </w:rPr>
        <w:t xml:space="preserve"> </w:t>
      </w:r>
      <w:proofErr w:type="spellStart"/>
      <w:r w:rsidRPr="00D60ABF">
        <w:rPr>
          <w:rFonts w:ascii="Times New Roman" w:hAnsi="Times New Roman"/>
          <w:b/>
          <w:szCs w:val="28"/>
          <w:lang w:val="vi-VN"/>
        </w:rPr>
        <w:t>Dấu</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hiệu</w:t>
      </w:r>
      <w:proofErr w:type="spellEnd"/>
      <w:r w:rsidRPr="00D60ABF">
        <w:rPr>
          <w:rFonts w:ascii="Times New Roman" w:hAnsi="Times New Roman"/>
          <w:b/>
          <w:szCs w:val="28"/>
          <w:lang w:val="vi-VN"/>
        </w:rPr>
        <w:t xml:space="preserve"> nhân </w:t>
      </w:r>
      <w:proofErr w:type="spellStart"/>
      <w:r w:rsidRPr="00D60ABF">
        <w:rPr>
          <w:rFonts w:ascii="Times New Roman" w:hAnsi="Times New Roman"/>
          <w:b/>
          <w:szCs w:val="28"/>
          <w:lang w:val="vi-VN"/>
        </w:rPr>
        <w:t>trắc</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và</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đặc</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điểm</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tầm</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vóc</w:t>
      </w:r>
      <w:proofErr w:type="spellEnd"/>
      <w:r w:rsidR="005015BD" w:rsidRPr="00D60ABF">
        <w:rPr>
          <w:rFonts w:ascii="Times New Roman" w:hAnsi="Times New Roman"/>
          <w:b/>
          <w:szCs w:val="28"/>
        </w:rPr>
        <w:t xml:space="preserve"> </w:t>
      </w:r>
      <w:r w:rsidRPr="00D60ABF">
        <w:rPr>
          <w:rFonts w:ascii="Times New Roman" w:hAnsi="Times New Roman"/>
          <w:b/>
          <w:szCs w:val="28"/>
          <w:lang w:val="vi-VN"/>
        </w:rPr>
        <w:t xml:space="preserve">cơ </w:t>
      </w:r>
      <w:proofErr w:type="spellStart"/>
      <w:r w:rsidRPr="00D60ABF">
        <w:rPr>
          <w:rFonts w:ascii="Times New Roman" w:hAnsi="Times New Roman"/>
          <w:b/>
          <w:szCs w:val="28"/>
          <w:lang w:val="vi-VN"/>
        </w:rPr>
        <w:t>thể</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người</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Việt</w:t>
      </w:r>
      <w:proofErr w:type="spellEnd"/>
      <w:r w:rsidRPr="00D60ABF">
        <w:rPr>
          <w:rFonts w:ascii="Times New Roman" w:hAnsi="Times New Roman"/>
          <w:b/>
          <w:szCs w:val="28"/>
          <w:lang w:val="vi-VN"/>
        </w:rPr>
        <w:t xml:space="preserve"> Nam</w:t>
      </w:r>
    </w:p>
    <w:p w14:paraId="2CDD1163" w14:textId="6B593954" w:rsidR="001A7020" w:rsidRPr="00D60ABF" w:rsidRDefault="001A7020" w:rsidP="003F36BD">
      <w:pPr>
        <w:widowControl w:val="0"/>
        <w:tabs>
          <w:tab w:val="left" w:pos="567"/>
          <w:tab w:val="left" w:pos="720"/>
        </w:tabs>
        <w:spacing w:before="120" w:after="120" w:line="288" w:lineRule="auto"/>
        <w:ind w:firstLine="720"/>
        <w:jc w:val="both"/>
        <w:rPr>
          <w:rFonts w:ascii="Times New Roman" w:hAnsi="Times New Roman"/>
          <w:szCs w:val="28"/>
          <w:lang w:val="pt-BR"/>
        </w:rPr>
      </w:pPr>
      <w:r w:rsidRPr="00D60ABF">
        <w:rPr>
          <w:rFonts w:ascii="Times New Roman" w:hAnsi="Times New Roman"/>
          <w:i/>
          <w:lang w:val="pt-BR"/>
        </w:rPr>
        <w:t xml:space="preserve">              </w:t>
      </w:r>
      <w:r w:rsidR="00C04877" w:rsidRPr="00D60ABF">
        <w:rPr>
          <w:rFonts w:ascii="Times New Roman" w:hAnsi="Times New Roman"/>
          <w:i/>
          <w:lang w:val="pt-BR"/>
        </w:rPr>
        <w:t xml:space="preserve">                          </w:t>
      </w:r>
      <w:r w:rsidRPr="00D60ABF">
        <w:rPr>
          <w:rFonts w:ascii="Times New Roman" w:hAnsi="Times New Roman"/>
          <w:i/>
          <w:lang w:val="pt-BR"/>
        </w:rPr>
        <w:t xml:space="preserve"> Thời gian: 12 giờ (LT:8 giờ; TH: 3 giờ; KT:1 giờ)</w:t>
      </w:r>
    </w:p>
    <w:p w14:paraId="35D3FF40" w14:textId="7F75519D" w:rsidR="00BB39A4" w:rsidRPr="00D60ABF" w:rsidRDefault="00BB39A4" w:rsidP="003F36BD">
      <w:pPr>
        <w:widowControl w:val="0"/>
        <w:tabs>
          <w:tab w:val="left" w:pos="720"/>
        </w:tabs>
        <w:spacing w:before="120" w:after="120" w:line="288" w:lineRule="auto"/>
        <w:ind w:firstLine="720"/>
        <w:jc w:val="both"/>
        <w:rPr>
          <w:rFonts w:ascii="Times New Roman" w:hAnsi="Times New Roman"/>
          <w:bCs/>
          <w:szCs w:val="28"/>
          <w:lang w:val="vi-VN"/>
        </w:rPr>
      </w:pPr>
      <w:r w:rsidRPr="00D60ABF">
        <w:rPr>
          <w:rFonts w:ascii="Times New Roman" w:hAnsi="Times New Roman"/>
          <w:bCs/>
          <w:szCs w:val="28"/>
          <w:lang w:val="vi-VN"/>
        </w:rPr>
        <w:t xml:space="preserve">1. </w:t>
      </w:r>
      <w:proofErr w:type="spellStart"/>
      <w:r w:rsidRPr="00D60ABF">
        <w:rPr>
          <w:rFonts w:ascii="Times New Roman" w:hAnsi="Times New Roman"/>
          <w:bCs/>
          <w:szCs w:val="28"/>
          <w:lang w:val="vi-VN"/>
        </w:rPr>
        <w:t>Mục</w:t>
      </w:r>
      <w:proofErr w:type="spellEnd"/>
      <w:r w:rsidRPr="00D60ABF">
        <w:rPr>
          <w:rFonts w:ascii="Times New Roman" w:hAnsi="Times New Roman"/>
          <w:bCs/>
          <w:szCs w:val="28"/>
          <w:lang w:val="vi-VN"/>
        </w:rPr>
        <w:t xml:space="preserve"> tiêu</w:t>
      </w:r>
      <w:r w:rsidR="00BF383E" w:rsidRPr="00D60ABF">
        <w:rPr>
          <w:rFonts w:ascii="Times New Roman" w:hAnsi="Times New Roman"/>
          <w:bCs/>
          <w:szCs w:val="28"/>
          <w:lang w:val="vi-VN"/>
        </w:rPr>
        <w:t xml:space="preserve"> của chương</w:t>
      </w:r>
      <w:r w:rsidRPr="00D60ABF">
        <w:rPr>
          <w:rFonts w:ascii="Times New Roman" w:hAnsi="Times New Roman"/>
          <w:bCs/>
          <w:szCs w:val="28"/>
          <w:lang w:val="vi-VN"/>
        </w:rPr>
        <w:t>:</w:t>
      </w:r>
    </w:p>
    <w:p w14:paraId="35D3FF41" w14:textId="77777777" w:rsidR="00BB39A4" w:rsidRPr="00D60ABF" w:rsidRDefault="00BB39A4" w:rsidP="003F36BD">
      <w:pPr>
        <w:widowControl w:val="0"/>
        <w:tabs>
          <w:tab w:val="left" w:pos="709"/>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nl-NL"/>
        </w:rPr>
        <w:t>-</w:t>
      </w:r>
      <w:r w:rsidRPr="00D60ABF">
        <w:rPr>
          <w:rFonts w:ascii="Times New Roman" w:hAnsi="Times New Roman"/>
          <w:szCs w:val="28"/>
          <w:lang w:val="pt-BR"/>
        </w:rPr>
        <w:t xml:space="preserve"> Kiến thức:</w:t>
      </w:r>
    </w:p>
    <w:p w14:paraId="35D3FF42" w14:textId="77777777" w:rsidR="00BB39A4" w:rsidRPr="00D60ABF" w:rsidRDefault="00BB39A4" w:rsidP="003F36BD">
      <w:pPr>
        <w:widowControl w:val="0"/>
        <w:tabs>
          <w:tab w:val="left" w:pos="709"/>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pt-BR"/>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bày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pt-BR"/>
        </w:rPr>
        <w:t>, phân loại</w:t>
      </w:r>
      <w:r w:rsidR="005015BD" w:rsidRPr="00D60ABF">
        <w:rPr>
          <w:rFonts w:ascii="Times New Roman" w:hAnsi="Times New Roman"/>
          <w:szCs w:val="28"/>
          <w:lang w:val="pt-BR"/>
        </w:rPr>
        <w:t xml:space="preserve"> </w:t>
      </w:r>
      <w:r w:rsidRPr="00D60ABF">
        <w:rPr>
          <w:rFonts w:ascii="Times New Roman" w:hAnsi="Times New Roman"/>
          <w:szCs w:val="28"/>
          <w:lang w:val="pt-BR"/>
        </w:rPr>
        <w:t xml:space="preserve">dấu hiệu </w:t>
      </w:r>
      <w:r w:rsidRPr="00D60ABF">
        <w:rPr>
          <w:rFonts w:ascii="Times New Roman" w:hAnsi="Times New Roman"/>
          <w:szCs w:val="28"/>
          <w:lang w:val="vi-VN"/>
        </w:rPr>
        <w:t xml:space="preserve">nhân </w:t>
      </w:r>
      <w:proofErr w:type="spellStart"/>
      <w:r w:rsidRPr="00D60ABF">
        <w:rPr>
          <w:rFonts w:ascii="Times New Roman" w:hAnsi="Times New Roman"/>
          <w:szCs w:val="28"/>
          <w:lang w:val="vi-VN"/>
        </w:rPr>
        <w:t>trắc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w:t>
      </w:r>
    </w:p>
    <w:p w14:paraId="35D3FF43" w14:textId="77777777" w:rsidR="00BB39A4" w:rsidRPr="00D60ABF" w:rsidRDefault="00BB39A4" w:rsidP="003F36BD">
      <w:pPr>
        <w:widowControl w:val="0"/>
        <w:tabs>
          <w:tab w:val="left" w:pos="709"/>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bày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đặc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điểm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tầm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vóc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cũng</w:t>
      </w:r>
      <w:proofErr w:type="spellEnd"/>
      <w:r w:rsidRPr="00D60ABF">
        <w:rPr>
          <w:rFonts w:ascii="Times New Roman" w:hAnsi="Times New Roman"/>
          <w:szCs w:val="28"/>
          <w:lang w:val="vi-VN"/>
        </w:rPr>
        <w:t xml:space="preserve"> như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dấu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hiệu</w:t>
      </w:r>
      <w:proofErr w:type="spellEnd"/>
      <w:r w:rsidRPr="00D60ABF">
        <w:rPr>
          <w:rFonts w:ascii="Times New Roman" w:hAnsi="Times New Roman"/>
          <w:szCs w:val="28"/>
          <w:lang w:val="vi-VN"/>
        </w:rPr>
        <w:t xml:space="preserve"> nhân </w:t>
      </w:r>
      <w:proofErr w:type="spellStart"/>
      <w:r w:rsidRPr="00D60ABF">
        <w:rPr>
          <w:rFonts w:ascii="Times New Roman" w:hAnsi="Times New Roman"/>
          <w:szCs w:val="28"/>
          <w:lang w:val="vi-VN"/>
        </w:rPr>
        <w:t>trắc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p>
    <w:p w14:paraId="35D3FF44" w14:textId="3474BD74" w:rsidR="00BB39A4" w:rsidRPr="00D60ABF" w:rsidRDefault="00BB39A4" w:rsidP="003F36BD">
      <w:pPr>
        <w:widowControl w:val="0"/>
        <w:tabs>
          <w:tab w:val="left" w:pos="567"/>
          <w:tab w:val="left" w:pos="720"/>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xml:space="preserve">- Kỹ năng: </w:t>
      </w:r>
    </w:p>
    <w:p w14:paraId="35D3FF45" w14:textId="77777777" w:rsidR="00BB39A4" w:rsidRPr="00D60ABF" w:rsidRDefault="00BB39A4" w:rsidP="003F36BD">
      <w:pPr>
        <w:widowControl w:val="0"/>
        <w:tabs>
          <w:tab w:val="left" w:pos="567"/>
          <w:tab w:val="left" w:pos="720"/>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Sử dụng  được các thiết bị, dụng cụ đo nhân trắc;</w:t>
      </w:r>
    </w:p>
    <w:p w14:paraId="35D3FF46" w14:textId="2B649F83" w:rsidR="00BB39A4" w:rsidRPr="00D60ABF" w:rsidRDefault="00BB39A4" w:rsidP="003F36BD">
      <w:pPr>
        <w:widowControl w:val="0"/>
        <w:tabs>
          <w:tab w:val="left" w:pos="567"/>
          <w:tab w:val="left" w:pos="720"/>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pt-BR"/>
        </w:rPr>
        <w:lastRenderedPageBreak/>
        <w:t xml:space="preserve">+ </w:t>
      </w:r>
      <w:proofErr w:type="spellStart"/>
      <w:r w:rsidRPr="00D60ABF">
        <w:rPr>
          <w:rFonts w:ascii="Times New Roman" w:hAnsi="Times New Roman"/>
          <w:szCs w:val="28"/>
          <w:lang w:val="vi-VN"/>
        </w:rPr>
        <w:t>Xác</w:t>
      </w:r>
      <w:proofErr w:type="spellEnd"/>
      <w:r w:rsidR="00AA20B0" w:rsidRPr="00D60ABF">
        <w:rPr>
          <w:rFonts w:ascii="Times New Roman" w:hAnsi="Times New Roman"/>
          <w:szCs w:val="28"/>
          <w:lang w:val="pt-BR"/>
        </w:rPr>
        <w:t xml:space="preserve"> </w:t>
      </w:r>
      <w:proofErr w:type="spellStart"/>
      <w:r w:rsidRPr="00D60ABF">
        <w:rPr>
          <w:rFonts w:ascii="Times New Roman" w:hAnsi="Times New Roman"/>
          <w:szCs w:val="28"/>
          <w:lang w:val="vi-VN"/>
        </w:rPr>
        <w:t>định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mốc</w:t>
      </w:r>
      <w:proofErr w:type="spellEnd"/>
      <w:r w:rsidRPr="00D60ABF">
        <w:rPr>
          <w:rFonts w:ascii="Times New Roman" w:hAnsi="Times New Roman"/>
          <w:szCs w:val="28"/>
          <w:lang w:val="vi-VN"/>
        </w:rPr>
        <w:t xml:space="preserve"> đo </w:t>
      </w:r>
      <w:proofErr w:type="spellStart"/>
      <w:r w:rsidRPr="00D60ABF">
        <w:rPr>
          <w:rFonts w:ascii="Times New Roman" w:hAnsi="Times New Roman"/>
          <w:szCs w:val="28"/>
          <w:lang w:val="vi-VN"/>
        </w:rPr>
        <w:t>cần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thiết</w:t>
      </w:r>
      <w:proofErr w:type="spellEnd"/>
      <w:r w:rsidRPr="00D60ABF">
        <w:rPr>
          <w:rFonts w:ascii="Times New Roman" w:hAnsi="Times New Roman"/>
          <w:szCs w:val="28"/>
          <w:lang w:val="vi-VN"/>
        </w:rPr>
        <w:t xml:space="preserve"> trên cơ </w:t>
      </w:r>
      <w:proofErr w:type="spellStart"/>
      <w:r w:rsidRPr="00D60ABF">
        <w:rPr>
          <w:rFonts w:ascii="Times New Roman" w:hAnsi="Times New Roman"/>
          <w:szCs w:val="28"/>
          <w:lang w:val="vi-VN"/>
        </w:rPr>
        <w:t>thể</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những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dấu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hiệu</w:t>
      </w:r>
      <w:proofErr w:type="spellEnd"/>
      <w:r w:rsidRPr="00D60ABF">
        <w:rPr>
          <w:rFonts w:ascii="Times New Roman" w:hAnsi="Times New Roman"/>
          <w:szCs w:val="28"/>
          <w:lang w:val="vi-VN"/>
        </w:rPr>
        <w:t xml:space="preserve"> nhân </w:t>
      </w:r>
      <w:proofErr w:type="spellStart"/>
      <w:r w:rsidRPr="00D60ABF">
        <w:rPr>
          <w:rFonts w:ascii="Times New Roman" w:hAnsi="Times New Roman"/>
          <w:szCs w:val="28"/>
          <w:lang w:val="vi-VN"/>
        </w:rPr>
        <w:t>trắc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p>
    <w:p w14:paraId="35D3FF47" w14:textId="77777777" w:rsidR="00BB39A4" w:rsidRPr="00D60ABF" w:rsidRDefault="00BB39A4" w:rsidP="003F36BD">
      <w:pPr>
        <w:widowControl w:val="0"/>
        <w:tabs>
          <w:tab w:val="left" w:pos="567"/>
          <w:tab w:val="left" w:pos="720"/>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Vận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dấu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thực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hành</w:t>
      </w:r>
      <w:proofErr w:type="spellEnd"/>
      <w:r w:rsidRPr="00D60ABF">
        <w:rPr>
          <w:rFonts w:ascii="Times New Roman" w:hAnsi="Times New Roman"/>
          <w:szCs w:val="28"/>
          <w:lang w:val="vi-VN"/>
        </w:rPr>
        <w:t xml:space="preserve"> đo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kích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thước</w:t>
      </w:r>
      <w:proofErr w:type="spellEnd"/>
      <w:r w:rsidRPr="00D60ABF">
        <w:rPr>
          <w:rFonts w:ascii="Times New Roman" w:hAnsi="Times New Roman"/>
          <w:szCs w:val="28"/>
          <w:lang w:val="vi-VN"/>
        </w:rPr>
        <w:t xml:space="preserve"> trên cơ </w:t>
      </w:r>
      <w:proofErr w:type="spellStart"/>
      <w:r w:rsidRPr="00D60ABF">
        <w:rPr>
          <w:rFonts w:ascii="Times New Roman" w:hAnsi="Times New Roman"/>
          <w:szCs w:val="28"/>
          <w:lang w:val="vi-VN"/>
        </w:rPr>
        <w:t>thể</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p>
    <w:p w14:paraId="08D4D3C2" w14:textId="77777777" w:rsidR="00AA20B0" w:rsidRPr="00D60ABF" w:rsidRDefault="00BB39A4" w:rsidP="003F36BD">
      <w:pPr>
        <w:widowControl w:val="0"/>
        <w:tabs>
          <w:tab w:val="left" w:pos="567"/>
          <w:tab w:val="left" w:pos="720"/>
        </w:tabs>
        <w:spacing w:before="120" w:after="120" w:line="288" w:lineRule="auto"/>
        <w:ind w:firstLine="720"/>
        <w:jc w:val="both"/>
        <w:rPr>
          <w:rFonts w:ascii="Times New Roman" w:hAnsi="Times New Roman"/>
          <w:spacing w:val="-10"/>
          <w:szCs w:val="28"/>
          <w:lang w:val="pt-BR"/>
        </w:rPr>
      </w:pPr>
      <w:r w:rsidRPr="00D60ABF">
        <w:rPr>
          <w:rFonts w:ascii="Times New Roman" w:hAnsi="Times New Roman"/>
          <w:szCs w:val="28"/>
          <w:lang w:val="pt-BR"/>
        </w:rPr>
        <w:t xml:space="preserve">- Năng lực tự chủ và trách nhiệm: </w:t>
      </w:r>
    </w:p>
    <w:p w14:paraId="67CC7C29" w14:textId="77777777" w:rsidR="00AA20B0" w:rsidRPr="00D60ABF" w:rsidRDefault="00AA20B0" w:rsidP="003F36BD">
      <w:pPr>
        <w:pStyle w:val="u1"/>
        <w:spacing w:line="288" w:lineRule="auto"/>
        <w:ind w:firstLine="720"/>
        <w:rPr>
          <w:spacing w:val="-4"/>
          <w:lang w:val="pt-BR"/>
        </w:rPr>
      </w:pPr>
      <w:r w:rsidRPr="00D60ABF">
        <w:rPr>
          <w:spacing w:val="-4"/>
          <w:lang w:val="pt-BR"/>
        </w:rPr>
        <w:t>+ Có tinh thần ham học hỏi, chia sẻ kinh nghiệm, hợp tác trong quá trình hoạt động nhóm, rèn luyện tính kỷ luật, có trách nhiệm và tác phong công nghiệp;</w:t>
      </w:r>
    </w:p>
    <w:p w14:paraId="2AC42410" w14:textId="63427BE0" w:rsidR="00AA20B0" w:rsidRPr="00D60ABF" w:rsidRDefault="00AA20B0" w:rsidP="003F36BD">
      <w:pPr>
        <w:spacing w:before="120" w:after="120" w:line="288" w:lineRule="auto"/>
        <w:ind w:firstLine="720"/>
        <w:rPr>
          <w:rFonts w:ascii="Times New Roman" w:hAnsi="Times New Roman"/>
          <w:lang w:val="pt-BR" w:eastAsia="x-none"/>
        </w:rPr>
      </w:pPr>
      <w:r w:rsidRPr="00D60ABF">
        <w:rPr>
          <w:rFonts w:ascii="Times New Roman" w:hAnsi="Times New Roman"/>
          <w:lang w:val="pt-BR" w:eastAsia="x-none"/>
        </w:rPr>
        <w:t xml:space="preserve">+ Chuẩn bị, sắp xếp </w:t>
      </w:r>
      <w:r w:rsidR="005632C9" w:rsidRPr="00D60ABF">
        <w:rPr>
          <w:rFonts w:ascii="Times New Roman" w:hAnsi="Times New Roman"/>
          <w:lang w:val="pt-BR" w:eastAsia="x-none"/>
        </w:rPr>
        <w:t>vị trí học tập</w:t>
      </w:r>
      <w:r w:rsidRPr="00D60ABF">
        <w:rPr>
          <w:rFonts w:ascii="Times New Roman" w:hAnsi="Times New Roman"/>
          <w:lang w:val="pt-BR" w:eastAsia="x-none"/>
        </w:rPr>
        <w:t xml:space="preserve"> an toàn và vệ sinh công nghiệp.   </w:t>
      </w:r>
    </w:p>
    <w:p w14:paraId="35D3FF49" w14:textId="7752CCF8" w:rsidR="00DE0206" w:rsidRPr="00D60ABF" w:rsidRDefault="00DE0206" w:rsidP="003F36BD">
      <w:pPr>
        <w:widowControl w:val="0"/>
        <w:tabs>
          <w:tab w:val="left" w:pos="567"/>
          <w:tab w:val="left" w:pos="720"/>
        </w:tabs>
        <w:spacing w:before="120" w:after="120" w:line="288" w:lineRule="auto"/>
        <w:ind w:firstLine="720"/>
        <w:jc w:val="both"/>
        <w:rPr>
          <w:rFonts w:ascii="Times New Roman" w:hAnsi="Times New Roman"/>
          <w:szCs w:val="28"/>
          <w:lang w:val="pt-BR"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00AA20B0" w:rsidRPr="00D60ABF">
        <w:rPr>
          <w:rFonts w:ascii="Times New Roman" w:hAnsi="Times New Roman"/>
          <w:szCs w:val="28"/>
          <w:lang w:val="pt-BR" w:eastAsia="vi-VN"/>
        </w:rPr>
        <w:t xml:space="preserve"> chương</w:t>
      </w:r>
      <w:r w:rsidRPr="00D60ABF">
        <w:rPr>
          <w:rFonts w:ascii="Times New Roman" w:hAnsi="Times New Roman"/>
          <w:szCs w:val="28"/>
          <w:lang w:val="pt-BR" w:eastAsia="vi-VN"/>
        </w:rPr>
        <w:t>:</w:t>
      </w:r>
      <w:r w:rsidR="00E54A87" w:rsidRPr="00D60ABF">
        <w:rPr>
          <w:rFonts w:ascii="Times New Roman" w:hAnsi="Times New Roman"/>
          <w:szCs w:val="28"/>
          <w:lang w:val="pt-BR" w:eastAsia="vi-VN"/>
        </w:rPr>
        <w:t xml:space="preserve"> </w:t>
      </w:r>
    </w:p>
    <w:p w14:paraId="35D3FF4A" w14:textId="77777777" w:rsidR="00BB39A4" w:rsidRPr="00D60ABF" w:rsidRDefault="00BB39A4" w:rsidP="003F36BD">
      <w:pPr>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2.1. Khái niệm, lịch sử hình thành và phát triển của nhân trắc học</w:t>
      </w:r>
    </w:p>
    <w:p w14:paraId="35D3FF4B" w14:textId="647A67AE" w:rsidR="00BB39A4" w:rsidRPr="00D60ABF" w:rsidRDefault="00BB39A4" w:rsidP="003F36BD">
      <w:pPr>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w:t>
      </w:r>
      <w:r w:rsidRPr="00D60ABF">
        <w:rPr>
          <w:rFonts w:ascii="Times New Roman" w:hAnsi="Times New Roman"/>
          <w:szCs w:val="28"/>
          <w:lang w:val="vi-VN"/>
        </w:rPr>
        <w:t xml:space="preserve">.1.1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nhân </w:t>
      </w:r>
      <w:proofErr w:type="spellStart"/>
      <w:r w:rsidRPr="00D60ABF">
        <w:rPr>
          <w:rFonts w:ascii="Times New Roman" w:hAnsi="Times New Roman"/>
          <w:szCs w:val="28"/>
          <w:lang w:val="vi-VN"/>
        </w:rPr>
        <w:t>trắc</w:t>
      </w:r>
      <w:proofErr w:type="spellEnd"/>
      <w:r w:rsidRPr="00D60ABF">
        <w:rPr>
          <w:rFonts w:ascii="Times New Roman" w:hAnsi="Times New Roman"/>
          <w:szCs w:val="28"/>
          <w:lang w:val="vi-VN"/>
        </w:rPr>
        <w:t xml:space="preserve"> học</w:t>
      </w:r>
      <w:r w:rsidR="00DD0933" w:rsidRPr="00D60ABF">
        <w:rPr>
          <w:rFonts w:ascii="Times New Roman" w:hAnsi="Times New Roman"/>
          <w:szCs w:val="28"/>
          <w:lang w:val="pt-BR"/>
        </w:rPr>
        <w:t xml:space="preserve">                                   </w:t>
      </w:r>
      <w:bookmarkStart w:id="242" w:name="_Hlk104210038"/>
      <w:r w:rsidR="00DD0933" w:rsidRPr="00D60ABF">
        <w:rPr>
          <w:rFonts w:ascii="Times New Roman" w:hAnsi="Times New Roman"/>
          <w:i/>
          <w:lang w:val="pt-BR"/>
        </w:rPr>
        <w:t xml:space="preserve"> </w:t>
      </w:r>
      <w:r w:rsidR="003F36BD" w:rsidRPr="00D60ABF">
        <w:rPr>
          <w:rFonts w:ascii="Times New Roman" w:hAnsi="Times New Roman"/>
          <w:i/>
          <w:lang w:val="pt-BR"/>
        </w:rPr>
        <w:t xml:space="preserve">                   </w:t>
      </w:r>
      <w:r w:rsidR="003A7857" w:rsidRPr="00D60ABF">
        <w:rPr>
          <w:rFonts w:ascii="Times New Roman" w:hAnsi="Times New Roman"/>
          <w:i/>
          <w:lang w:val="pt-BR"/>
        </w:rPr>
        <w:t xml:space="preserve">  </w:t>
      </w:r>
      <w:r w:rsidR="00780D32" w:rsidRPr="00D60ABF">
        <w:rPr>
          <w:rFonts w:ascii="Times New Roman" w:hAnsi="Times New Roman"/>
          <w:i/>
          <w:lang w:val="pt-BR"/>
        </w:rPr>
        <w:t>1</w:t>
      </w:r>
      <w:r w:rsidR="00DD0933" w:rsidRPr="00D60ABF">
        <w:rPr>
          <w:rFonts w:ascii="Times New Roman" w:hAnsi="Times New Roman"/>
          <w:i/>
          <w:lang w:val="pt-BR"/>
        </w:rPr>
        <w:t xml:space="preserve"> giờ</w:t>
      </w:r>
      <w:bookmarkEnd w:id="242"/>
    </w:p>
    <w:p w14:paraId="3E36BB9B" w14:textId="6EEF1C44" w:rsidR="00DD0933" w:rsidRPr="00D60ABF" w:rsidRDefault="00BB39A4" w:rsidP="003F36BD">
      <w:pPr>
        <w:spacing w:before="120" w:after="120" w:line="288" w:lineRule="auto"/>
        <w:ind w:firstLine="720"/>
        <w:rPr>
          <w:rFonts w:ascii="Times New Roman" w:hAnsi="Times New Roman"/>
          <w:szCs w:val="28"/>
          <w:lang w:val="vi-VN"/>
        </w:rPr>
      </w:pPr>
      <w:r w:rsidRPr="00D60ABF">
        <w:rPr>
          <w:rFonts w:ascii="Times New Roman" w:hAnsi="Times New Roman"/>
          <w:szCs w:val="28"/>
          <w:lang w:val="pt-BR"/>
        </w:rPr>
        <w:t>2</w:t>
      </w:r>
      <w:r w:rsidRPr="00D60ABF">
        <w:rPr>
          <w:rFonts w:ascii="Times New Roman" w:hAnsi="Times New Roman"/>
          <w:szCs w:val="28"/>
          <w:lang w:val="vi-VN"/>
        </w:rPr>
        <w:t xml:space="preserve">.1.2. </w:t>
      </w:r>
      <w:proofErr w:type="spellStart"/>
      <w:r w:rsidRPr="00D60ABF">
        <w:rPr>
          <w:rFonts w:ascii="Times New Roman" w:hAnsi="Times New Roman"/>
          <w:szCs w:val="28"/>
          <w:lang w:val="vi-VN"/>
        </w:rPr>
        <w:t>Lịch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sử</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thành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triển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Nhân </w:t>
      </w:r>
      <w:proofErr w:type="spellStart"/>
      <w:r w:rsidRPr="00D60ABF">
        <w:rPr>
          <w:rFonts w:ascii="Times New Roman" w:hAnsi="Times New Roman"/>
          <w:szCs w:val="28"/>
          <w:lang w:val="vi-VN"/>
        </w:rPr>
        <w:t>trắc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học</w:t>
      </w:r>
      <w:proofErr w:type="spellEnd"/>
      <w:r w:rsidR="003F36BD" w:rsidRPr="00D60ABF">
        <w:rPr>
          <w:rFonts w:ascii="Times New Roman" w:hAnsi="Times New Roman"/>
          <w:szCs w:val="28"/>
          <w:lang w:val="vi-VN"/>
        </w:rPr>
        <w:t xml:space="preserve">                   </w:t>
      </w:r>
      <w:r w:rsidR="00DD0933" w:rsidRPr="00D60ABF">
        <w:rPr>
          <w:rFonts w:ascii="Times New Roman" w:hAnsi="Times New Roman"/>
          <w:i/>
          <w:lang w:val="pt-BR"/>
        </w:rPr>
        <w:t xml:space="preserve"> </w:t>
      </w:r>
      <w:r w:rsidR="00780D32" w:rsidRPr="00D60ABF">
        <w:rPr>
          <w:rFonts w:ascii="Times New Roman" w:hAnsi="Times New Roman"/>
          <w:i/>
          <w:lang w:val="pt-BR"/>
        </w:rPr>
        <w:t>1</w:t>
      </w:r>
      <w:r w:rsidR="00DD0933" w:rsidRPr="00D60ABF">
        <w:rPr>
          <w:rFonts w:ascii="Times New Roman" w:hAnsi="Times New Roman"/>
          <w:i/>
          <w:lang w:val="pt-BR"/>
        </w:rPr>
        <w:t xml:space="preserve"> giờ</w:t>
      </w:r>
    </w:p>
    <w:p w14:paraId="35D3FF4D" w14:textId="77777777" w:rsidR="00BB39A4" w:rsidRPr="00D60ABF" w:rsidRDefault="00BB39A4" w:rsidP="003F36BD">
      <w:pPr>
        <w:spacing w:before="120" w:after="120" w:line="288" w:lineRule="auto"/>
        <w:ind w:firstLine="720"/>
        <w:rPr>
          <w:rFonts w:ascii="Times New Roman" w:hAnsi="Times New Roman"/>
          <w:szCs w:val="28"/>
          <w:lang w:val="vi-VN"/>
        </w:rPr>
      </w:pPr>
      <w:r w:rsidRPr="00D60ABF">
        <w:rPr>
          <w:rFonts w:ascii="Times New Roman" w:hAnsi="Times New Roman"/>
          <w:szCs w:val="28"/>
          <w:lang w:val="pt-BR"/>
        </w:rPr>
        <w:t>2</w:t>
      </w:r>
      <w:r w:rsidRPr="00D60ABF">
        <w:rPr>
          <w:rFonts w:ascii="Times New Roman" w:hAnsi="Times New Roman"/>
          <w:szCs w:val="28"/>
          <w:lang w:val="vi-VN"/>
        </w:rPr>
        <w:t xml:space="preserve">.2. Phân </w:t>
      </w:r>
      <w:proofErr w:type="spellStart"/>
      <w:r w:rsidRPr="00D60ABF">
        <w:rPr>
          <w:rFonts w:ascii="Times New Roman" w:hAnsi="Times New Roman"/>
          <w:szCs w:val="28"/>
          <w:lang w:val="vi-VN"/>
        </w:rPr>
        <w:t>loại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dấu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hiệu</w:t>
      </w:r>
      <w:proofErr w:type="spellEnd"/>
      <w:r w:rsidRPr="00D60ABF">
        <w:rPr>
          <w:rFonts w:ascii="Times New Roman" w:hAnsi="Times New Roman"/>
          <w:szCs w:val="28"/>
          <w:lang w:val="vi-VN"/>
        </w:rPr>
        <w:t xml:space="preserve"> nhân </w:t>
      </w:r>
      <w:proofErr w:type="spellStart"/>
      <w:r w:rsidRPr="00D60ABF">
        <w:rPr>
          <w:rFonts w:ascii="Times New Roman" w:hAnsi="Times New Roman"/>
          <w:szCs w:val="28"/>
          <w:lang w:val="vi-VN"/>
        </w:rPr>
        <w:t>trắc</w:t>
      </w:r>
      <w:proofErr w:type="spellEnd"/>
      <w:r w:rsidRPr="00D60ABF">
        <w:rPr>
          <w:rFonts w:ascii="Times New Roman" w:hAnsi="Times New Roman"/>
          <w:szCs w:val="28"/>
          <w:lang w:val="vi-VN"/>
        </w:rPr>
        <w:t xml:space="preserve">  </w:t>
      </w:r>
    </w:p>
    <w:p w14:paraId="35D3FF4E" w14:textId="6894925A" w:rsidR="00BB39A4" w:rsidRPr="00D60ABF" w:rsidRDefault="00BB39A4" w:rsidP="003F36BD">
      <w:pPr>
        <w:widowControl w:val="0"/>
        <w:tabs>
          <w:tab w:val="left" w:pos="720"/>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2</w:t>
      </w:r>
      <w:r w:rsidRPr="00D60ABF">
        <w:rPr>
          <w:rFonts w:ascii="Times New Roman" w:hAnsi="Times New Roman"/>
          <w:szCs w:val="28"/>
          <w:lang w:val="vi-VN"/>
        </w:rPr>
        <w:t xml:space="preserve">.2.1.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dấu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hiệu</w:t>
      </w:r>
      <w:proofErr w:type="spellEnd"/>
      <w:r w:rsidRPr="00D60ABF">
        <w:rPr>
          <w:rFonts w:ascii="Times New Roman" w:hAnsi="Times New Roman"/>
          <w:szCs w:val="28"/>
          <w:lang w:val="vi-VN"/>
        </w:rPr>
        <w:t xml:space="preserve"> nhân trắc</w:t>
      </w:r>
      <w:r w:rsidR="00DD0933" w:rsidRPr="00D60ABF">
        <w:rPr>
          <w:rFonts w:ascii="Times New Roman" w:hAnsi="Times New Roman"/>
          <w:szCs w:val="28"/>
          <w:lang w:val="pt-BR"/>
        </w:rPr>
        <w:t xml:space="preserve">                          </w:t>
      </w:r>
      <w:r w:rsidR="003F36BD" w:rsidRPr="00D60ABF">
        <w:rPr>
          <w:rFonts w:ascii="Times New Roman" w:hAnsi="Times New Roman"/>
          <w:szCs w:val="28"/>
          <w:lang w:val="pt-BR"/>
        </w:rPr>
        <w:t xml:space="preserve">                      </w:t>
      </w:r>
      <w:r w:rsidR="00DD0933" w:rsidRPr="00D60ABF">
        <w:rPr>
          <w:rFonts w:ascii="Times New Roman" w:hAnsi="Times New Roman"/>
          <w:i/>
          <w:lang w:val="pt-BR"/>
        </w:rPr>
        <w:t>0,5 giờ</w:t>
      </w:r>
    </w:p>
    <w:p w14:paraId="35D3FF4F" w14:textId="08B637D0" w:rsidR="00BB39A4" w:rsidRPr="00D60ABF" w:rsidRDefault="00BB39A4" w:rsidP="003F36BD">
      <w:pPr>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w:t>
      </w:r>
      <w:r w:rsidR="003525A0" w:rsidRPr="00D60ABF">
        <w:rPr>
          <w:rFonts w:ascii="Times New Roman" w:hAnsi="Times New Roman"/>
          <w:szCs w:val="28"/>
          <w:lang w:val="vi-VN"/>
        </w:rPr>
        <w:t>.2.2</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Một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khác</w:t>
      </w:r>
      <w:proofErr w:type="spellEnd"/>
      <w:r w:rsidR="00DD0933" w:rsidRPr="00D60ABF">
        <w:rPr>
          <w:rFonts w:ascii="Times New Roman" w:hAnsi="Times New Roman"/>
          <w:szCs w:val="28"/>
          <w:lang w:val="pt-BR"/>
        </w:rPr>
        <w:t xml:space="preserve">                                          </w:t>
      </w:r>
      <w:r w:rsidR="003F36BD" w:rsidRPr="00D60ABF">
        <w:rPr>
          <w:rFonts w:ascii="Times New Roman" w:hAnsi="Times New Roman"/>
          <w:szCs w:val="28"/>
          <w:lang w:val="pt-BR"/>
        </w:rPr>
        <w:t xml:space="preserve">                 </w:t>
      </w:r>
      <w:r w:rsidR="003A7857" w:rsidRPr="00D60ABF">
        <w:rPr>
          <w:rFonts w:ascii="Times New Roman" w:hAnsi="Times New Roman"/>
          <w:szCs w:val="28"/>
          <w:lang w:val="pt-BR"/>
        </w:rPr>
        <w:t xml:space="preserve"> </w:t>
      </w:r>
      <w:r w:rsidR="00DD0933" w:rsidRPr="00D60ABF">
        <w:rPr>
          <w:rFonts w:ascii="Times New Roman" w:hAnsi="Times New Roman"/>
          <w:i/>
          <w:lang w:val="pt-BR"/>
        </w:rPr>
        <w:t xml:space="preserve"> 0,5 giờ</w:t>
      </w:r>
    </w:p>
    <w:p w14:paraId="35D3FF50" w14:textId="75924B47" w:rsidR="00BB39A4" w:rsidRPr="00D60ABF" w:rsidRDefault="00BB39A4" w:rsidP="003F36BD">
      <w:pPr>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w:t>
      </w:r>
      <w:r w:rsidR="003525A0" w:rsidRPr="00D60ABF">
        <w:rPr>
          <w:rFonts w:ascii="Times New Roman" w:hAnsi="Times New Roman"/>
          <w:szCs w:val="28"/>
          <w:lang w:val="vi-VN"/>
        </w:rPr>
        <w:t>.2.3</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dấu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hiệu</w:t>
      </w:r>
      <w:proofErr w:type="spellEnd"/>
      <w:r w:rsidRPr="00D60ABF">
        <w:rPr>
          <w:rFonts w:ascii="Times New Roman" w:hAnsi="Times New Roman"/>
          <w:szCs w:val="28"/>
          <w:lang w:val="vi-VN"/>
        </w:rPr>
        <w:t xml:space="preserve"> nhân </w:t>
      </w:r>
      <w:proofErr w:type="spellStart"/>
      <w:r w:rsidRPr="00D60ABF">
        <w:rPr>
          <w:rFonts w:ascii="Times New Roman" w:hAnsi="Times New Roman"/>
          <w:szCs w:val="28"/>
          <w:lang w:val="vi-VN"/>
        </w:rPr>
        <w:t>trắc</w:t>
      </w:r>
      <w:proofErr w:type="spellEnd"/>
      <w:r w:rsidR="00DD0933" w:rsidRPr="00D60ABF">
        <w:rPr>
          <w:rFonts w:ascii="Times New Roman" w:hAnsi="Times New Roman"/>
          <w:szCs w:val="28"/>
          <w:lang w:val="pt-BR"/>
        </w:rPr>
        <w:t xml:space="preserve">                                          </w:t>
      </w:r>
      <w:r w:rsidR="003F36BD" w:rsidRPr="00D60ABF">
        <w:rPr>
          <w:rFonts w:ascii="Times New Roman" w:hAnsi="Times New Roman"/>
          <w:szCs w:val="28"/>
          <w:lang w:val="pt-BR"/>
        </w:rPr>
        <w:t xml:space="preserve">                    </w:t>
      </w:r>
      <w:r w:rsidR="003A7857" w:rsidRPr="00D60ABF">
        <w:rPr>
          <w:rFonts w:ascii="Times New Roman" w:hAnsi="Times New Roman"/>
          <w:szCs w:val="28"/>
          <w:lang w:val="pt-BR"/>
        </w:rPr>
        <w:t xml:space="preserve"> </w:t>
      </w:r>
      <w:r w:rsidR="00DD0933" w:rsidRPr="00D60ABF">
        <w:rPr>
          <w:rFonts w:ascii="Times New Roman" w:hAnsi="Times New Roman"/>
          <w:i/>
          <w:lang w:val="pt-BR"/>
        </w:rPr>
        <w:t xml:space="preserve"> </w:t>
      </w:r>
      <w:r w:rsidR="00B3709D" w:rsidRPr="00D60ABF">
        <w:rPr>
          <w:rFonts w:ascii="Times New Roman" w:hAnsi="Times New Roman"/>
          <w:i/>
          <w:lang w:val="pt-BR"/>
        </w:rPr>
        <w:t>1</w:t>
      </w:r>
      <w:r w:rsidR="00DD0933" w:rsidRPr="00D60ABF">
        <w:rPr>
          <w:rFonts w:ascii="Times New Roman" w:hAnsi="Times New Roman"/>
          <w:i/>
          <w:lang w:val="pt-BR"/>
        </w:rPr>
        <w:t xml:space="preserve"> giờ</w:t>
      </w:r>
    </w:p>
    <w:p w14:paraId="35D3FF51" w14:textId="77777777" w:rsidR="00BB39A4" w:rsidRPr="00D60ABF" w:rsidRDefault="00BB39A4" w:rsidP="003F36BD">
      <w:pPr>
        <w:spacing w:before="120" w:after="120" w:line="288" w:lineRule="auto"/>
        <w:ind w:firstLine="720"/>
        <w:rPr>
          <w:rFonts w:ascii="Times New Roman" w:hAnsi="Times New Roman"/>
          <w:szCs w:val="28"/>
          <w:lang w:val="vi-VN"/>
        </w:rPr>
      </w:pPr>
      <w:r w:rsidRPr="00D60ABF">
        <w:rPr>
          <w:rFonts w:ascii="Times New Roman" w:hAnsi="Times New Roman"/>
          <w:szCs w:val="28"/>
          <w:lang w:val="pt-BR"/>
        </w:rPr>
        <w:t>2</w:t>
      </w:r>
      <w:r w:rsidRPr="00D60ABF">
        <w:rPr>
          <w:rFonts w:ascii="Times New Roman" w:hAnsi="Times New Roman"/>
          <w:szCs w:val="28"/>
          <w:lang w:val="vi-VN"/>
        </w:rPr>
        <w:t xml:space="preserve">.3. </w:t>
      </w:r>
      <w:proofErr w:type="spellStart"/>
      <w:r w:rsidRPr="00D60ABF">
        <w:rPr>
          <w:rFonts w:ascii="Times New Roman" w:hAnsi="Times New Roman"/>
          <w:szCs w:val="28"/>
          <w:lang w:val="vi-VN"/>
        </w:rPr>
        <w:t>Chọn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dấu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hiệu</w:t>
      </w:r>
      <w:proofErr w:type="spellEnd"/>
      <w:r w:rsidRPr="00D60ABF">
        <w:rPr>
          <w:rFonts w:ascii="Times New Roman" w:hAnsi="Times New Roman"/>
          <w:szCs w:val="28"/>
          <w:lang w:val="vi-VN"/>
        </w:rPr>
        <w:t xml:space="preserve"> nhân </w:t>
      </w:r>
      <w:proofErr w:type="spellStart"/>
      <w:r w:rsidRPr="00D60ABF">
        <w:rPr>
          <w:rFonts w:ascii="Times New Roman" w:hAnsi="Times New Roman"/>
          <w:szCs w:val="28"/>
          <w:lang w:val="vi-VN"/>
        </w:rPr>
        <w:t>trắc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kỹ</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thuật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khảo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sát</w:t>
      </w:r>
      <w:proofErr w:type="spellEnd"/>
    </w:p>
    <w:p w14:paraId="35D3FF52" w14:textId="5B2CB40F" w:rsidR="00BB39A4" w:rsidRPr="00D60ABF" w:rsidRDefault="00BB39A4" w:rsidP="003F36BD">
      <w:pPr>
        <w:spacing w:before="120" w:after="120" w:line="288" w:lineRule="auto"/>
        <w:ind w:firstLine="720"/>
        <w:rPr>
          <w:rFonts w:ascii="Times New Roman" w:hAnsi="Times New Roman"/>
          <w:szCs w:val="28"/>
          <w:lang w:val="vi-VN"/>
        </w:rPr>
      </w:pPr>
      <w:r w:rsidRPr="00D60ABF">
        <w:rPr>
          <w:rFonts w:ascii="Times New Roman" w:hAnsi="Times New Roman"/>
          <w:szCs w:val="28"/>
          <w:lang w:val="vi-VN"/>
        </w:rPr>
        <w:t xml:space="preserve">2.3.1. Tư </w:t>
      </w:r>
      <w:proofErr w:type="spellStart"/>
      <w:r w:rsidRPr="00D60ABF">
        <w:rPr>
          <w:rFonts w:ascii="Times New Roman" w:hAnsi="Times New Roman"/>
          <w:szCs w:val="28"/>
          <w:lang w:val="vi-VN"/>
        </w:rPr>
        <w:t>thế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đứng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chuẩn</w:t>
      </w:r>
      <w:proofErr w:type="spellEnd"/>
      <w:r w:rsidR="00DD0933" w:rsidRPr="00D60ABF">
        <w:rPr>
          <w:rFonts w:ascii="Times New Roman" w:hAnsi="Times New Roman"/>
          <w:szCs w:val="28"/>
          <w:lang w:val="vi-VN"/>
        </w:rPr>
        <w:t xml:space="preserve">                                             </w:t>
      </w:r>
      <w:r w:rsidR="003F36BD" w:rsidRPr="00D60ABF">
        <w:rPr>
          <w:rFonts w:ascii="Times New Roman" w:hAnsi="Times New Roman"/>
          <w:szCs w:val="28"/>
          <w:lang w:val="vi-VN"/>
        </w:rPr>
        <w:t xml:space="preserve">                  </w:t>
      </w:r>
      <w:r w:rsidR="00DD0933" w:rsidRPr="00D60ABF">
        <w:rPr>
          <w:rFonts w:ascii="Times New Roman" w:hAnsi="Times New Roman"/>
          <w:szCs w:val="28"/>
          <w:lang w:val="vi-VN"/>
        </w:rPr>
        <w:t xml:space="preserve"> </w:t>
      </w:r>
      <w:r w:rsidR="00DD0933" w:rsidRPr="00D60ABF">
        <w:rPr>
          <w:rFonts w:ascii="Times New Roman" w:hAnsi="Times New Roman"/>
          <w:i/>
          <w:lang w:val="vi-VN"/>
        </w:rPr>
        <w:t xml:space="preserve"> 0,</w:t>
      </w:r>
      <w:r w:rsidR="00B3709D" w:rsidRPr="00D60ABF">
        <w:rPr>
          <w:rFonts w:ascii="Times New Roman" w:hAnsi="Times New Roman"/>
          <w:i/>
          <w:lang w:val="vi-VN"/>
        </w:rPr>
        <w:t>2</w:t>
      </w:r>
      <w:r w:rsidR="00DD0933" w:rsidRPr="00D60ABF">
        <w:rPr>
          <w:rFonts w:ascii="Times New Roman" w:hAnsi="Times New Roman"/>
          <w:i/>
          <w:lang w:val="vi-VN"/>
        </w:rPr>
        <w:t xml:space="preserve">5 </w:t>
      </w:r>
      <w:proofErr w:type="spellStart"/>
      <w:r w:rsidR="00DD0933" w:rsidRPr="00D60ABF">
        <w:rPr>
          <w:rFonts w:ascii="Times New Roman" w:hAnsi="Times New Roman"/>
          <w:i/>
          <w:lang w:val="vi-VN"/>
        </w:rPr>
        <w:t>giờ</w:t>
      </w:r>
      <w:proofErr w:type="spellEnd"/>
    </w:p>
    <w:p w14:paraId="35D3FF53" w14:textId="2C10A79A" w:rsidR="00BB39A4" w:rsidRPr="00D60ABF" w:rsidRDefault="00BB39A4" w:rsidP="003F36BD">
      <w:pPr>
        <w:spacing w:before="120" w:after="120" w:line="288" w:lineRule="auto"/>
        <w:ind w:firstLine="720"/>
        <w:rPr>
          <w:rFonts w:ascii="Times New Roman" w:hAnsi="Times New Roman"/>
          <w:szCs w:val="28"/>
          <w:lang w:val="vi-VN"/>
        </w:rPr>
      </w:pPr>
      <w:r w:rsidRPr="00D60ABF">
        <w:rPr>
          <w:rFonts w:ascii="Times New Roman" w:hAnsi="Times New Roman"/>
          <w:szCs w:val="28"/>
          <w:lang w:val="vi-VN"/>
        </w:rPr>
        <w:t xml:space="preserve">2.3.2.  Tư </w:t>
      </w:r>
      <w:proofErr w:type="spellStart"/>
      <w:r w:rsidRPr="00D60ABF">
        <w:rPr>
          <w:rFonts w:ascii="Times New Roman" w:hAnsi="Times New Roman"/>
          <w:szCs w:val="28"/>
          <w:lang w:val="vi-VN"/>
        </w:rPr>
        <w:t>thế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ngồi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chuẩn</w:t>
      </w:r>
      <w:proofErr w:type="spellEnd"/>
      <w:r w:rsidR="00DD0933" w:rsidRPr="00D60ABF">
        <w:rPr>
          <w:rFonts w:ascii="Times New Roman" w:hAnsi="Times New Roman"/>
          <w:szCs w:val="28"/>
          <w:lang w:val="vi-VN"/>
        </w:rPr>
        <w:t xml:space="preserve">                                              </w:t>
      </w:r>
      <w:r w:rsidR="003F36BD" w:rsidRPr="00D60ABF">
        <w:rPr>
          <w:rFonts w:ascii="Times New Roman" w:hAnsi="Times New Roman"/>
          <w:szCs w:val="28"/>
          <w:lang w:val="vi-VN"/>
        </w:rPr>
        <w:t xml:space="preserve">                 </w:t>
      </w:r>
      <w:r w:rsidR="003A7857" w:rsidRPr="00D60ABF">
        <w:rPr>
          <w:rFonts w:ascii="Times New Roman" w:hAnsi="Times New Roman"/>
          <w:szCs w:val="28"/>
          <w:lang w:val="vi-VN"/>
        </w:rPr>
        <w:t xml:space="preserve"> </w:t>
      </w:r>
      <w:r w:rsidR="00DD0933" w:rsidRPr="00D60ABF">
        <w:rPr>
          <w:rFonts w:ascii="Times New Roman" w:hAnsi="Times New Roman"/>
          <w:i/>
          <w:lang w:val="vi-VN"/>
        </w:rPr>
        <w:t xml:space="preserve"> 0,</w:t>
      </w:r>
      <w:r w:rsidR="00B3709D" w:rsidRPr="00D60ABF">
        <w:rPr>
          <w:rFonts w:ascii="Times New Roman" w:hAnsi="Times New Roman"/>
          <w:i/>
          <w:lang w:val="vi-VN"/>
        </w:rPr>
        <w:t>2</w:t>
      </w:r>
      <w:r w:rsidR="00DD0933" w:rsidRPr="00D60ABF">
        <w:rPr>
          <w:rFonts w:ascii="Times New Roman" w:hAnsi="Times New Roman"/>
          <w:i/>
          <w:lang w:val="vi-VN"/>
        </w:rPr>
        <w:t xml:space="preserve">5 </w:t>
      </w:r>
      <w:proofErr w:type="spellStart"/>
      <w:r w:rsidR="00DD0933" w:rsidRPr="00D60ABF">
        <w:rPr>
          <w:rFonts w:ascii="Times New Roman" w:hAnsi="Times New Roman"/>
          <w:i/>
          <w:lang w:val="vi-VN"/>
        </w:rPr>
        <w:t>giờ</w:t>
      </w:r>
      <w:proofErr w:type="spellEnd"/>
    </w:p>
    <w:p w14:paraId="35D3FF54" w14:textId="7940FD8B" w:rsidR="00BB39A4" w:rsidRPr="00D60ABF" w:rsidRDefault="00BB39A4" w:rsidP="003F36BD">
      <w:pPr>
        <w:widowControl w:val="0"/>
        <w:tabs>
          <w:tab w:val="left" w:pos="720"/>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2.3.3.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tư </w:t>
      </w:r>
      <w:proofErr w:type="spellStart"/>
      <w:r w:rsidRPr="00D60ABF">
        <w:rPr>
          <w:rFonts w:ascii="Times New Roman" w:hAnsi="Times New Roman"/>
          <w:szCs w:val="28"/>
          <w:lang w:val="vi-VN"/>
        </w:rPr>
        <w:t>thế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khác</w:t>
      </w:r>
      <w:proofErr w:type="spellEnd"/>
      <w:r w:rsidRPr="00D60ABF">
        <w:rPr>
          <w:rFonts w:ascii="Times New Roman" w:hAnsi="Times New Roman"/>
          <w:szCs w:val="28"/>
          <w:lang w:val="vi-VN"/>
        </w:rPr>
        <w:t xml:space="preserve"> </w:t>
      </w:r>
      <w:r w:rsidR="00DD0933" w:rsidRPr="00D60ABF">
        <w:rPr>
          <w:rFonts w:ascii="Times New Roman" w:hAnsi="Times New Roman"/>
          <w:szCs w:val="28"/>
          <w:lang w:val="vi-VN"/>
        </w:rPr>
        <w:t xml:space="preserve">                                                  </w:t>
      </w:r>
      <w:r w:rsidR="003F36BD" w:rsidRPr="00D60ABF">
        <w:rPr>
          <w:rFonts w:ascii="Times New Roman" w:hAnsi="Times New Roman"/>
          <w:szCs w:val="28"/>
          <w:lang w:val="vi-VN"/>
        </w:rPr>
        <w:t xml:space="preserve">                      </w:t>
      </w:r>
      <w:r w:rsidR="00DD0933" w:rsidRPr="00D60ABF">
        <w:rPr>
          <w:rFonts w:ascii="Times New Roman" w:hAnsi="Times New Roman"/>
          <w:i/>
          <w:lang w:val="vi-VN"/>
        </w:rPr>
        <w:t xml:space="preserve"> </w:t>
      </w:r>
      <w:r w:rsidR="002B22AC" w:rsidRPr="00D60ABF">
        <w:rPr>
          <w:rFonts w:ascii="Times New Roman" w:hAnsi="Times New Roman"/>
          <w:i/>
          <w:lang w:val="vi-VN"/>
        </w:rPr>
        <w:t>1</w:t>
      </w:r>
      <w:r w:rsidR="00DD0933" w:rsidRPr="00D60ABF">
        <w:rPr>
          <w:rFonts w:ascii="Times New Roman" w:hAnsi="Times New Roman"/>
          <w:i/>
          <w:lang w:val="vi-VN"/>
        </w:rPr>
        <w:t xml:space="preserve"> </w:t>
      </w:r>
      <w:proofErr w:type="spellStart"/>
      <w:r w:rsidR="00DD0933" w:rsidRPr="00D60ABF">
        <w:rPr>
          <w:rFonts w:ascii="Times New Roman" w:hAnsi="Times New Roman"/>
          <w:i/>
          <w:lang w:val="vi-VN"/>
        </w:rPr>
        <w:t>giờ</w:t>
      </w:r>
      <w:proofErr w:type="spellEnd"/>
    </w:p>
    <w:p w14:paraId="26B9CFC8" w14:textId="2D638591" w:rsidR="00780D32" w:rsidRPr="00D60ABF" w:rsidRDefault="00BB39A4" w:rsidP="003F36BD">
      <w:pPr>
        <w:spacing w:before="120" w:after="120" w:line="288" w:lineRule="auto"/>
        <w:ind w:firstLine="720"/>
        <w:rPr>
          <w:rFonts w:ascii="Times New Roman" w:hAnsi="Times New Roman"/>
          <w:i/>
          <w:lang w:val="vi-VN"/>
        </w:rPr>
      </w:pPr>
      <w:r w:rsidRPr="00D60ABF">
        <w:rPr>
          <w:rFonts w:ascii="Times New Roman" w:hAnsi="Times New Roman"/>
          <w:szCs w:val="28"/>
          <w:lang w:val="vi-VN"/>
        </w:rPr>
        <w:t>2</w:t>
      </w:r>
      <w:r w:rsidR="003525A0" w:rsidRPr="00D60ABF">
        <w:rPr>
          <w:rFonts w:ascii="Times New Roman" w:hAnsi="Times New Roman"/>
          <w:szCs w:val="28"/>
          <w:lang w:val="vi-VN"/>
        </w:rPr>
        <w:t>.3.</w:t>
      </w:r>
      <w:r w:rsidR="007E44B4" w:rsidRPr="00D60ABF">
        <w:rPr>
          <w:rFonts w:ascii="Times New Roman" w:hAnsi="Times New Roman"/>
          <w:szCs w:val="28"/>
          <w:lang w:val="vi-VN"/>
        </w:rPr>
        <w:t>4</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Dụng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cụ</w:t>
      </w:r>
      <w:proofErr w:type="spellEnd"/>
      <w:r w:rsidRPr="00D60ABF">
        <w:rPr>
          <w:rFonts w:ascii="Times New Roman" w:hAnsi="Times New Roman"/>
          <w:szCs w:val="28"/>
          <w:lang w:val="vi-VN"/>
        </w:rPr>
        <w:t xml:space="preserve"> đo</w:t>
      </w:r>
      <w:r w:rsidR="00DD0933" w:rsidRPr="00D60ABF">
        <w:rPr>
          <w:rFonts w:ascii="Times New Roman" w:hAnsi="Times New Roman"/>
          <w:szCs w:val="28"/>
          <w:lang w:val="vi-VN"/>
        </w:rPr>
        <w:t xml:space="preserve">                                                         </w:t>
      </w:r>
      <w:r w:rsidR="003F36BD" w:rsidRPr="00D60ABF">
        <w:rPr>
          <w:rFonts w:ascii="Times New Roman" w:hAnsi="Times New Roman"/>
          <w:szCs w:val="28"/>
          <w:lang w:val="vi-VN"/>
        </w:rPr>
        <w:t xml:space="preserve">                    </w:t>
      </w:r>
      <w:r w:rsidR="003A7857" w:rsidRPr="00D60ABF">
        <w:rPr>
          <w:rFonts w:ascii="Times New Roman" w:hAnsi="Times New Roman"/>
          <w:szCs w:val="28"/>
          <w:lang w:val="vi-VN"/>
        </w:rPr>
        <w:t xml:space="preserve"> </w:t>
      </w:r>
      <w:r w:rsidR="00DD0933" w:rsidRPr="00D60ABF">
        <w:rPr>
          <w:rFonts w:ascii="Times New Roman" w:hAnsi="Times New Roman"/>
          <w:i/>
          <w:lang w:val="vi-VN"/>
        </w:rPr>
        <w:t xml:space="preserve"> </w:t>
      </w:r>
      <w:r w:rsidR="004500AE" w:rsidRPr="00D60ABF">
        <w:rPr>
          <w:rFonts w:ascii="Times New Roman" w:hAnsi="Times New Roman"/>
          <w:i/>
          <w:lang w:val="vi-VN"/>
        </w:rPr>
        <w:t>1</w:t>
      </w:r>
      <w:r w:rsidR="002B22AC" w:rsidRPr="00D60ABF">
        <w:rPr>
          <w:rFonts w:ascii="Times New Roman" w:hAnsi="Times New Roman"/>
          <w:i/>
          <w:lang w:val="vi-VN"/>
        </w:rPr>
        <w:t>,</w:t>
      </w:r>
      <w:r w:rsidR="00DD0933" w:rsidRPr="00D60ABF">
        <w:rPr>
          <w:rFonts w:ascii="Times New Roman" w:hAnsi="Times New Roman"/>
          <w:i/>
          <w:lang w:val="vi-VN"/>
        </w:rPr>
        <w:t xml:space="preserve">5 </w:t>
      </w:r>
      <w:proofErr w:type="spellStart"/>
      <w:r w:rsidR="00DD0933" w:rsidRPr="00D60ABF">
        <w:rPr>
          <w:rFonts w:ascii="Times New Roman" w:hAnsi="Times New Roman"/>
          <w:i/>
          <w:lang w:val="vi-VN"/>
        </w:rPr>
        <w:t>giờ</w:t>
      </w:r>
      <w:proofErr w:type="spellEnd"/>
      <w:r w:rsidR="00780D32" w:rsidRPr="00D60ABF">
        <w:rPr>
          <w:rFonts w:ascii="Times New Roman" w:hAnsi="Times New Roman"/>
          <w:i/>
          <w:lang w:val="vi-VN"/>
        </w:rPr>
        <w:t xml:space="preserve"> </w:t>
      </w:r>
    </w:p>
    <w:p w14:paraId="35D3FF56" w14:textId="77777777" w:rsidR="00BB39A4" w:rsidRPr="00D60ABF" w:rsidRDefault="00BB39A4" w:rsidP="003F36BD">
      <w:pPr>
        <w:widowControl w:val="0"/>
        <w:tabs>
          <w:tab w:val="left" w:pos="720"/>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2.4. </w:t>
      </w:r>
      <w:proofErr w:type="spellStart"/>
      <w:r w:rsidRPr="00D60ABF">
        <w:rPr>
          <w:rFonts w:ascii="Times New Roman" w:hAnsi="Times New Roman"/>
          <w:szCs w:val="28"/>
          <w:lang w:val="vi-VN"/>
        </w:rPr>
        <w:t>Đặc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điểm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tầm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vóc</w:t>
      </w:r>
      <w:proofErr w:type="spellEnd"/>
      <w:r w:rsidRPr="00D60ABF">
        <w:rPr>
          <w:rFonts w:ascii="Times New Roman" w:hAnsi="Times New Roman"/>
          <w:szCs w:val="28"/>
          <w:lang w:val="vi-VN"/>
        </w:rPr>
        <w:t xml:space="preserve"> cơ </w:t>
      </w:r>
      <w:proofErr w:type="spellStart"/>
      <w:r w:rsidRPr="00D60ABF">
        <w:rPr>
          <w:rFonts w:ascii="Times New Roman" w:hAnsi="Times New Roman"/>
          <w:szCs w:val="28"/>
          <w:lang w:val="vi-VN"/>
        </w:rPr>
        <w:t>thể</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p>
    <w:p w14:paraId="35D3FF57" w14:textId="2011CAAF" w:rsidR="00BB39A4" w:rsidRPr="00D60ABF" w:rsidRDefault="00BB39A4" w:rsidP="003F36BD">
      <w:pPr>
        <w:widowControl w:val="0"/>
        <w:tabs>
          <w:tab w:val="left" w:pos="720"/>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2.4.1.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khác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biệt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đặc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điểm</w:t>
      </w:r>
      <w:proofErr w:type="spellEnd"/>
      <w:r w:rsidRPr="00D60ABF">
        <w:rPr>
          <w:rFonts w:ascii="Times New Roman" w:hAnsi="Times New Roman"/>
          <w:szCs w:val="28"/>
          <w:lang w:val="vi-VN"/>
        </w:rPr>
        <w:t xml:space="preserve"> nhân </w:t>
      </w:r>
      <w:proofErr w:type="spellStart"/>
      <w:r w:rsidRPr="00D60ABF">
        <w:rPr>
          <w:rFonts w:ascii="Times New Roman" w:hAnsi="Times New Roman"/>
          <w:szCs w:val="28"/>
          <w:lang w:val="vi-VN"/>
        </w:rPr>
        <w:t>trăc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 so </w:t>
      </w:r>
      <w:proofErr w:type="spellStart"/>
      <w:r w:rsidRPr="00D60ABF">
        <w:rPr>
          <w:rFonts w:ascii="Times New Roman" w:hAnsi="Times New Roman"/>
          <w:szCs w:val="28"/>
          <w:lang w:val="vi-VN"/>
        </w:rPr>
        <w:t>với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nước</w:t>
      </w:r>
      <w:proofErr w:type="spellEnd"/>
      <w:r w:rsidRPr="00D60ABF">
        <w:rPr>
          <w:rFonts w:ascii="Times New Roman" w:hAnsi="Times New Roman"/>
          <w:szCs w:val="28"/>
          <w:lang w:val="vi-VN"/>
        </w:rPr>
        <w:t xml:space="preserve"> trên </w:t>
      </w:r>
      <w:proofErr w:type="spellStart"/>
      <w:r w:rsidRPr="00D60ABF">
        <w:rPr>
          <w:rFonts w:ascii="Times New Roman" w:hAnsi="Times New Roman"/>
          <w:szCs w:val="28"/>
          <w:lang w:val="vi-VN"/>
        </w:rPr>
        <w:t>thế</w:t>
      </w:r>
      <w:proofErr w:type="spellEnd"/>
      <w:r w:rsidRPr="00D60ABF">
        <w:rPr>
          <w:rFonts w:ascii="Times New Roman" w:hAnsi="Times New Roman"/>
          <w:szCs w:val="28"/>
          <w:lang w:val="vi-VN"/>
        </w:rPr>
        <w:t xml:space="preserve"> giới</w:t>
      </w:r>
      <w:r w:rsidR="00DD0933" w:rsidRPr="00D60ABF">
        <w:rPr>
          <w:rFonts w:ascii="Times New Roman" w:hAnsi="Times New Roman"/>
          <w:szCs w:val="28"/>
          <w:lang w:val="vi-VN"/>
        </w:rPr>
        <w:t xml:space="preserve">                                                                    </w:t>
      </w:r>
      <w:r w:rsidR="003A7857" w:rsidRPr="00D60ABF">
        <w:rPr>
          <w:rFonts w:ascii="Times New Roman" w:hAnsi="Times New Roman"/>
          <w:szCs w:val="28"/>
          <w:lang w:val="vi-VN"/>
        </w:rPr>
        <w:t xml:space="preserve">     </w:t>
      </w:r>
      <w:r w:rsidR="003F36BD" w:rsidRPr="00D60ABF">
        <w:rPr>
          <w:rFonts w:ascii="Times New Roman" w:hAnsi="Times New Roman"/>
          <w:szCs w:val="28"/>
          <w:lang w:val="vi-VN"/>
        </w:rPr>
        <w:t xml:space="preserve">                 </w:t>
      </w:r>
      <w:r w:rsidR="00DD0933" w:rsidRPr="00D60ABF">
        <w:rPr>
          <w:rFonts w:ascii="Times New Roman" w:hAnsi="Times New Roman"/>
          <w:i/>
          <w:lang w:val="vi-VN"/>
        </w:rPr>
        <w:t xml:space="preserve"> 0,5 </w:t>
      </w:r>
      <w:proofErr w:type="spellStart"/>
      <w:r w:rsidR="00DD0933" w:rsidRPr="00D60ABF">
        <w:rPr>
          <w:rFonts w:ascii="Times New Roman" w:hAnsi="Times New Roman"/>
          <w:i/>
          <w:lang w:val="vi-VN"/>
        </w:rPr>
        <w:t>giờ</w:t>
      </w:r>
      <w:proofErr w:type="spellEnd"/>
    </w:p>
    <w:p w14:paraId="33ACDE03" w14:textId="616E2A2A" w:rsidR="00DD0933" w:rsidRPr="00D60ABF" w:rsidRDefault="00BB39A4" w:rsidP="003A7857">
      <w:pPr>
        <w:widowControl w:val="0"/>
        <w:tabs>
          <w:tab w:val="left" w:pos="720"/>
        </w:tabs>
        <w:spacing w:before="120" w:after="120" w:line="276" w:lineRule="auto"/>
        <w:ind w:firstLine="720"/>
        <w:jc w:val="both"/>
        <w:rPr>
          <w:rFonts w:ascii="Times New Roman" w:hAnsi="Times New Roman"/>
          <w:szCs w:val="28"/>
          <w:lang w:val="vi-VN"/>
        </w:rPr>
      </w:pPr>
      <w:r w:rsidRPr="00D60ABF">
        <w:rPr>
          <w:rFonts w:ascii="Times New Roman" w:hAnsi="Times New Roman"/>
          <w:szCs w:val="28"/>
          <w:lang w:val="vi-VN"/>
        </w:rPr>
        <w:t xml:space="preserve">2.4.2. </w:t>
      </w:r>
      <w:proofErr w:type="spellStart"/>
      <w:r w:rsidRPr="00D60ABF">
        <w:rPr>
          <w:rFonts w:ascii="Times New Roman" w:hAnsi="Times New Roman"/>
          <w:szCs w:val="28"/>
          <w:lang w:val="vi-VN"/>
        </w:rPr>
        <w:t>Sự</w:t>
      </w:r>
      <w:proofErr w:type="spellEnd"/>
      <w:r w:rsidRPr="00D60ABF">
        <w:rPr>
          <w:rFonts w:ascii="Times New Roman" w:hAnsi="Times New Roman"/>
          <w:szCs w:val="28"/>
          <w:lang w:val="vi-VN"/>
        </w:rPr>
        <w:t xml:space="preserve"> tăng </w:t>
      </w:r>
      <w:proofErr w:type="spellStart"/>
      <w:r w:rsidRPr="00D60ABF">
        <w:rPr>
          <w:rFonts w:ascii="Times New Roman" w:hAnsi="Times New Roman"/>
          <w:szCs w:val="28"/>
          <w:lang w:val="vi-VN"/>
        </w:rPr>
        <w:t>trưởng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tầm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vóc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thể</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lực</w:t>
      </w:r>
      <w:proofErr w:type="spellEnd"/>
      <w:r w:rsidRPr="00D60ABF">
        <w:rPr>
          <w:rFonts w:ascii="Times New Roman" w:hAnsi="Times New Roman"/>
          <w:szCs w:val="28"/>
          <w:lang w:val="vi-VN"/>
        </w:rPr>
        <w:t xml:space="preserve"> ở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r w:rsidR="003F36BD" w:rsidRPr="00D60ABF">
        <w:rPr>
          <w:rFonts w:ascii="Times New Roman" w:hAnsi="Times New Roman"/>
          <w:szCs w:val="28"/>
          <w:lang w:val="vi-VN"/>
        </w:rPr>
        <w:t xml:space="preserve">         </w:t>
      </w:r>
      <w:r w:rsidR="003A7857" w:rsidRPr="00D60ABF">
        <w:rPr>
          <w:rFonts w:ascii="Times New Roman" w:hAnsi="Times New Roman"/>
          <w:szCs w:val="28"/>
          <w:lang w:val="vi-VN"/>
        </w:rPr>
        <w:t xml:space="preserve"> </w:t>
      </w:r>
      <w:r w:rsidR="00DD0933" w:rsidRPr="00D60ABF">
        <w:rPr>
          <w:rFonts w:ascii="Times New Roman" w:hAnsi="Times New Roman"/>
          <w:i/>
          <w:lang w:val="vi-VN"/>
        </w:rPr>
        <w:t xml:space="preserve"> 0,</w:t>
      </w:r>
      <w:r w:rsidR="00780D32" w:rsidRPr="00D60ABF">
        <w:rPr>
          <w:rFonts w:ascii="Times New Roman" w:hAnsi="Times New Roman"/>
          <w:i/>
          <w:lang w:val="vi-VN"/>
        </w:rPr>
        <w:t>2</w:t>
      </w:r>
      <w:r w:rsidR="00DD0933" w:rsidRPr="00D60ABF">
        <w:rPr>
          <w:rFonts w:ascii="Times New Roman" w:hAnsi="Times New Roman"/>
          <w:i/>
          <w:lang w:val="vi-VN"/>
        </w:rPr>
        <w:t xml:space="preserve">5 </w:t>
      </w:r>
      <w:proofErr w:type="spellStart"/>
      <w:r w:rsidR="00DD0933" w:rsidRPr="00D60ABF">
        <w:rPr>
          <w:rFonts w:ascii="Times New Roman" w:hAnsi="Times New Roman"/>
          <w:i/>
          <w:lang w:val="vi-VN"/>
        </w:rPr>
        <w:t>giờ</w:t>
      </w:r>
      <w:proofErr w:type="spellEnd"/>
    </w:p>
    <w:p w14:paraId="35D3FF59" w14:textId="438AD9E6" w:rsidR="00BB39A4" w:rsidRPr="00D60ABF" w:rsidRDefault="00BB39A4" w:rsidP="003F215F">
      <w:pPr>
        <w:widowControl w:val="0"/>
        <w:tabs>
          <w:tab w:val="left" w:pos="720"/>
        </w:tabs>
        <w:spacing w:before="120" w:after="120" w:line="276" w:lineRule="auto"/>
        <w:ind w:firstLine="720"/>
        <w:jc w:val="both"/>
        <w:rPr>
          <w:rFonts w:ascii="Times New Roman" w:hAnsi="Times New Roman"/>
          <w:spacing w:val="-12"/>
          <w:szCs w:val="28"/>
          <w:lang w:val="vi-VN"/>
        </w:rPr>
      </w:pPr>
      <w:r w:rsidRPr="00D60ABF">
        <w:rPr>
          <w:rFonts w:ascii="Times New Roman" w:hAnsi="Times New Roman"/>
          <w:spacing w:val="-12"/>
          <w:szCs w:val="28"/>
          <w:lang w:val="vi-VN"/>
        </w:rPr>
        <w:t xml:space="preserve">2.4.3. </w:t>
      </w:r>
      <w:proofErr w:type="spellStart"/>
      <w:r w:rsidRPr="00D60ABF">
        <w:rPr>
          <w:rFonts w:ascii="Times New Roman" w:hAnsi="Times New Roman"/>
          <w:spacing w:val="-12"/>
          <w:szCs w:val="28"/>
          <w:lang w:val="vi-VN"/>
        </w:rPr>
        <w:t>Sự</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khác</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biệt</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của</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các</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đặc</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điểm</w:t>
      </w:r>
      <w:proofErr w:type="spellEnd"/>
      <w:r w:rsidRPr="00D60ABF">
        <w:rPr>
          <w:rFonts w:ascii="Times New Roman" w:hAnsi="Times New Roman"/>
          <w:spacing w:val="-12"/>
          <w:szCs w:val="28"/>
          <w:lang w:val="vi-VN"/>
        </w:rPr>
        <w:t xml:space="preserve"> nhân </w:t>
      </w:r>
      <w:proofErr w:type="spellStart"/>
      <w:r w:rsidRPr="00D60ABF">
        <w:rPr>
          <w:rFonts w:ascii="Times New Roman" w:hAnsi="Times New Roman"/>
          <w:spacing w:val="-12"/>
          <w:szCs w:val="28"/>
          <w:lang w:val="vi-VN"/>
        </w:rPr>
        <w:t>trắc</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người</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Việt</w:t>
      </w:r>
      <w:proofErr w:type="spellEnd"/>
      <w:r w:rsidRPr="00D60ABF">
        <w:rPr>
          <w:rFonts w:ascii="Times New Roman" w:hAnsi="Times New Roman"/>
          <w:spacing w:val="-12"/>
          <w:szCs w:val="28"/>
          <w:lang w:val="vi-VN"/>
        </w:rPr>
        <w:t xml:space="preserve"> Nam theo </w:t>
      </w:r>
      <w:proofErr w:type="spellStart"/>
      <w:r w:rsidRPr="00D60ABF">
        <w:rPr>
          <w:rFonts w:ascii="Times New Roman" w:hAnsi="Times New Roman"/>
          <w:spacing w:val="-12"/>
          <w:szCs w:val="28"/>
          <w:lang w:val="vi-VN"/>
        </w:rPr>
        <w:t>vùng</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địa</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lý</w:t>
      </w:r>
      <w:proofErr w:type="spellEnd"/>
    </w:p>
    <w:p w14:paraId="40D62A4A" w14:textId="5E6707B1" w:rsidR="00DD0933" w:rsidRPr="00D60ABF" w:rsidRDefault="00C76933" w:rsidP="003A7857">
      <w:pPr>
        <w:widowControl w:val="0"/>
        <w:tabs>
          <w:tab w:val="left" w:pos="720"/>
        </w:tabs>
        <w:spacing w:before="120" w:after="120" w:line="276" w:lineRule="auto"/>
        <w:jc w:val="both"/>
        <w:rPr>
          <w:rFonts w:ascii="Times New Roman" w:hAnsi="Times New Roman"/>
          <w:spacing w:val="-12"/>
          <w:szCs w:val="28"/>
          <w:lang w:val="vi-VN"/>
        </w:rPr>
      </w:pPr>
      <w:r w:rsidRPr="00D60ABF">
        <w:rPr>
          <w:rFonts w:ascii="Times New Roman" w:hAnsi="Times New Roman"/>
          <w:i/>
          <w:lang w:val="vi-VN"/>
        </w:rPr>
        <w:t xml:space="preserve">                                                                                       </w:t>
      </w:r>
      <w:r w:rsidR="003F36BD" w:rsidRPr="00D60ABF">
        <w:rPr>
          <w:rFonts w:ascii="Times New Roman" w:hAnsi="Times New Roman"/>
          <w:i/>
          <w:lang w:val="vi-VN"/>
        </w:rPr>
        <w:t xml:space="preserve">                          </w:t>
      </w:r>
      <w:r w:rsidRPr="00D60ABF">
        <w:rPr>
          <w:rFonts w:ascii="Times New Roman" w:hAnsi="Times New Roman"/>
          <w:i/>
          <w:lang w:val="vi-VN"/>
        </w:rPr>
        <w:t xml:space="preserve">  </w:t>
      </w:r>
      <w:r w:rsidR="00DD0933" w:rsidRPr="00D60ABF">
        <w:rPr>
          <w:rFonts w:ascii="Times New Roman" w:hAnsi="Times New Roman"/>
          <w:i/>
          <w:lang w:val="vi-VN"/>
        </w:rPr>
        <w:t xml:space="preserve"> 0,</w:t>
      </w:r>
      <w:r w:rsidR="00780D32" w:rsidRPr="00D60ABF">
        <w:rPr>
          <w:rFonts w:ascii="Times New Roman" w:hAnsi="Times New Roman"/>
          <w:i/>
          <w:lang w:val="vi-VN"/>
        </w:rPr>
        <w:t>2</w:t>
      </w:r>
      <w:r w:rsidR="00DD0933" w:rsidRPr="00D60ABF">
        <w:rPr>
          <w:rFonts w:ascii="Times New Roman" w:hAnsi="Times New Roman"/>
          <w:i/>
          <w:lang w:val="vi-VN"/>
        </w:rPr>
        <w:t xml:space="preserve">5 </w:t>
      </w:r>
      <w:proofErr w:type="spellStart"/>
      <w:r w:rsidR="00DD0933" w:rsidRPr="00D60ABF">
        <w:rPr>
          <w:rFonts w:ascii="Times New Roman" w:hAnsi="Times New Roman"/>
          <w:i/>
          <w:lang w:val="vi-VN"/>
        </w:rPr>
        <w:t>giờ</w:t>
      </w:r>
      <w:proofErr w:type="spellEnd"/>
    </w:p>
    <w:p w14:paraId="35D3FF65" w14:textId="3EF6FC4B" w:rsidR="00BB39A4" w:rsidRPr="00D60ABF" w:rsidRDefault="00BB39A4" w:rsidP="00C76933">
      <w:pPr>
        <w:widowControl w:val="0"/>
        <w:tabs>
          <w:tab w:val="left" w:pos="720"/>
        </w:tabs>
        <w:spacing w:before="120" w:after="120" w:line="276" w:lineRule="auto"/>
        <w:ind w:firstLine="720"/>
        <w:jc w:val="both"/>
        <w:rPr>
          <w:rFonts w:ascii="Times New Roman" w:hAnsi="Times New Roman"/>
          <w:szCs w:val="28"/>
          <w:lang w:val="vi-VN"/>
        </w:rPr>
      </w:pPr>
      <w:r w:rsidRPr="00D60ABF">
        <w:rPr>
          <w:rFonts w:ascii="Times New Roman" w:hAnsi="Times New Roman"/>
          <w:szCs w:val="28"/>
          <w:lang w:val="vi-VN"/>
        </w:rPr>
        <w:t xml:space="preserve">2.5.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dấu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hiệu</w:t>
      </w:r>
      <w:proofErr w:type="spellEnd"/>
      <w:r w:rsidRPr="00D60ABF">
        <w:rPr>
          <w:rFonts w:ascii="Times New Roman" w:hAnsi="Times New Roman"/>
          <w:szCs w:val="28"/>
          <w:lang w:val="vi-VN"/>
        </w:rPr>
        <w:t xml:space="preserve"> Nhân </w:t>
      </w:r>
      <w:proofErr w:type="spellStart"/>
      <w:r w:rsidRPr="00D60ABF">
        <w:rPr>
          <w:rFonts w:ascii="Times New Roman" w:hAnsi="Times New Roman"/>
          <w:szCs w:val="28"/>
          <w:lang w:val="vi-VN"/>
        </w:rPr>
        <w:t>trắc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Việt</w:t>
      </w:r>
      <w:proofErr w:type="spellEnd"/>
      <w:r w:rsidRPr="00D60ABF">
        <w:rPr>
          <w:rFonts w:ascii="Times New Roman" w:hAnsi="Times New Roman"/>
          <w:szCs w:val="28"/>
          <w:lang w:val="vi-VN"/>
        </w:rPr>
        <w:t xml:space="preserve"> Nam</w:t>
      </w:r>
      <w:r w:rsidR="00C76933" w:rsidRPr="00D60ABF">
        <w:rPr>
          <w:rFonts w:ascii="Times New Roman" w:hAnsi="Times New Roman"/>
          <w:szCs w:val="28"/>
          <w:lang w:val="vi-VN"/>
        </w:rPr>
        <w:t xml:space="preserve">       </w:t>
      </w:r>
      <w:r w:rsidR="003F36BD" w:rsidRPr="00D60ABF">
        <w:rPr>
          <w:rFonts w:ascii="Times New Roman" w:hAnsi="Times New Roman"/>
          <w:szCs w:val="28"/>
          <w:lang w:val="vi-VN"/>
        </w:rPr>
        <w:t xml:space="preserve">                         </w:t>
      </w:r>
      <w:r w:rsidR="00C76933" w:rsidRPr="00D60ABF">
        <w:rPr>
          <w:rFonts w:ascii="Times New Roman" w:hAnsi="Times New Roman"/>
          <w:szCs w:val="28"/>
          <w:lang w:val="vi-VN"/>
        </w:rPr>
        <w:t xml:space="preserve">  </w:t>
      </w:r>
      <w:r w:rsidR="004500AE" w:rsidRPr="00D60ABF">
        <w:rPr>
          <w:rFonts w:ascii="Times New Roman" w:hAnsi="Times New Roman"/>
          <w:i/>
          <w:lang w:val="vi-VN"/>
        </w:rPr>
        <w:t>3</w:t>
      </w:r>
      <w:r w:rsidR="00DD0933" w:rsidRPr="00D60ABF">
        <w:rPr>
          <w:rFonts w:ascii="Times New Roman" w:hAnsi="Times New Roman"/>
          <w:i/>
          <w:lang w:val="vi-VN"/>
        </w:rPr>
        <w:t xml:space="preserve"> </w:t>
      </w:r>
      <w:proofErr w:type="spellStart"/>
      <w:r w:rsidR="00DD0933" w:rsidRPr="00D60ABF">
        <w:rPr>
          <w:rFonts w:ascii="Times New Roman" w:hAnsi="Times New Roman"/>
          <w:i/>
          <w:lang w:val="vi-VN"/>
        </w:rPr>
        <w:t>giờ</w:t>
      </w:r>
      <w:proofErr w:type="spellEnd"/>
    </w:p>
    <w:p w14:paraId="301ACA0A" w14:textId="6B76DC7E" w:rsidR="00C76933" w:rsidRPr="00D60ABF" w:rsidRDefault="000061C8" w:rsidP="00733FB4">
      <w:pPr>
        <w:spacing w:before="120" w:after="120" w:line="276" w:lineRule="auto"/>
        <w:ind w:firstLine="720"/>
        <w:rPr>
          <w:rFonts w:ascii="Times New Roman" w:hAnsi="Times New Roman"/>
          <w:szCs w:val="28"/>
          <w:lang w:val="vi-VN"/>
        </w:rPr>
      </w:pPr>
      <w:r w:rsidRPr="00D60ABF">
        <w:rPr>
          <w:rFonts w:ascii="Times New Roman" w:hAnsi="Times New Roman"/>
          <w:i/>
          <w:lang w:val="vi-VN"/>
        </w:rPr>
        <w:t xml:space="preserve">Kiểm tra                                                                </w:t>
      </w:r>
      <w:r w:rsidR="00D81AA7" w:rsidRPr="00D60ABF">
        <w:rPr>
          <w:rFonts w:ascii="Times New Roman" w:hAnsi="Times New Roman"/>
          <w:i/>
          <w:lang w:val="vi-VN"/>
        </w:rPr>
        <w:t xml:space="preserve"> </w:t>
      </w:r>
      <w:r w:rsidRPr="00D60ABF">
        <w:rPr>
          <w:rFonts w:ascii="Times New Roman" w:hAnsi="Times New Roman"/>
          <w:i/>
          <w:lang w:val="vi-VN"/>
        </w:rPr>
        <w:t xml:space="preserve"> </w:t>
      </w:r>
      <w:r w:rsidR="00C76933" w:rsidRPr="00D60ABF">
        <w:rPr>
          <w:rFonts w:ascii="Times New Roman" w:hAnsi="Times New Roman"/>
          <w:i/>
          <w:lang w:val="vi-VN"/>
        </w:rPr>
        <w:t xml:space="preserve">   </w:t>
      </w:r>
      <w:r w:rsidR="003F36BD" w:rsidRPr="00D60ABF">
        <w:rPr>
          <w:rFonts w:ascii="Times New Roman" w:hAnsi="Times New Roman"/>
          <w:i/>
          <w:lang w:val="vi-VN"/>
        </w:rPr>
        <w:t xml:space="preserve">                         </w:t>
      </w:r>
      <w:r w:rsidR="00C76933" w:rsidRPr="00D60ABF">
        <w:rPr>
          <w:rFonts w:ascii="Times New Roman" w:hAnsi="Times New Roman"/>
          <w:i/>
          <w:lang w:val="vi-VN"/>
        </w:rPr>
        <w:t xml:space="preserve"> </w:t>
      </w:r>
      <w:r w:rsidRPr="00D60ABF">
        <w:rPr>
          <w:rFonts w:ascii="Times New Roman" w:hAnsi="Times New Roman"/>
          <w:i/>
          <w:lang w:val="vi-VN"/>
        </w:rPr>
        <w:t xml:space="preserve"> 1 </w:t>
      </w:r>
      <w:proofErr w:type="spellStart"/>
      <w:r w:rsidRPr="00D60ABF">
        <w:rPr>
          <w:rFonts w:ascii="Times New Roman" w:hAnsi="Times New Roman"/>
          <w:i/>
          <w:lang w:val="vi-VN"/>
        </w:rPr>
        <w:t>giờ</w:t>
      </w:r>
      <w:proofErr w:type="spellEnd"/>
    </w:p>
    <w:p w14:paraId="35D3FF68" w14:textId="162E8EFE" w:rsidR="00BB39A4" w:rsidRPr="00D60ABF" w:rsidRDefault="00BB39A4" w:rsidP="00733FB4">
      <w:pPr>
        <w:pStyle w:val="u1"/>
        <w:spacing w:line="288" w:lineRule="auto"/>
        <w:ind w:firstLine="720"/>
        <w:rPr>
          <w:lang w:val="vi-VN"/>
        </w:rPr>
      </w:pPr>
      <w:r w:rsidRPr="00D60ABF">
        <w:rPr>
          <w:b/>
          <w:szCs w:val="28"/>
          <w:lang w:val="vi-VN"/>
        </w:rPr>
        <w:lastRenderedPageBreak/>
        <w:t xml:space="preserve">Chương 2: </w:t>
      </w:r>
      <w:proofErr w:type="spellStart"/>
      <w:r w:rsidRPr="00D60ABF">
        <w:rPr>
          <w:b/>
          <w:szCs w:val="28"/>
          <w:lang w:val="vi-VN"/>
        </w:rPr>
        <w:t>Vận</w:t>
      </w:r>
      <w:proofErr w:type="spellEnd"/>
      <w:r w:rsidRPr="00D60ABF">
        <w:rPr>
          <w:b/>
          <w:szCs w:val="28"/>
          <w:lang w:val="vi-VN"/>
        </w:rPr>
        <w:t xml:space="preserve"> </w:t>
      </w:r>
      <w:proofErr w:type="spellStart"/>
      <w:r w:rsidRPr="00D60ABF">
        <w:rPr>
          <w:b/>
          <w:szCs w:val="28"/>
          <w:lang w:val="vi-VN"/>
        </w:rPr>
        <w:t>dụng</w:t>
      </w:r>
      <w:proofErr w:type="spellEnd"/>
      <w:r w:rsidRPr="00D60ABF">
        <w:rPr>
          <w:b/>
          <w:szCs w:val="28"/>
          <w:lang w:val="vi-VN"/>
        </w:rPr>
        <w:t xml:space="preserve"> </w:t>
      </w:r>
      <w:proofErr w:type="spellStart"/>
      <w:r w:rsidRPr="00D60ABF">
        <w:rPr>
          <w:b/>
          <w:szCs w:val="28"/>
          <w:lang w:val="vi-VN"/>
        </w:rPr>
        <w:t>dấu</w:t>
      </w:r>
      <w:proofErr w:type="spellEnd"/>
      <w:r w:rsidRPr="00D60ABF">
        <w:rPr>
          <w:b/>
          <w:szCs w:val="28"/>
          <w:lang w:val="vi-VN"/>
        </w:rPr>
        <w:t xml:space="preserve"> </w:t>
      </w:r>
      <w:proofErr w:type="spellStart"/>
      <w:r w:rsidRPr="00D60ABF">
        <w:rPr>
          <w:b/>
          <w:szCs w:val="28"/>
          <w:lang w:val="vi-VN"/>
        </w:rPr>
        <w:t>hiệu</w:t>
      </w:r>
      <w:proofErr w:type="spellEnd"/>
      <w:r w:rsidRPr="00D60ABF">
        <w:rPr>
          <w:b/>
          <w:szCs w:val="28"/>
          <w:lang w:val="vi-VN"/>
        </w:rPr>
        <w:t xml:space="preserve"> nhân </w:t>
      </w:r>
      <w:proofErr w:type="spellStart"/>
      <w:r w:rsidRPr="00D60ABF">
        <w:rPr>
          <w:b/>
          <w:szCs w:val="28"/>
          <w:lang w:val="vi-VN"/>
        </w:rPr>
        <w:t>trắc</w:t>
      </w:r>
      <w:proofErr w:type="spellEnd"/>
      <w:r w:rsidRPr="00D60ABF">
        <w:rPr>
          <w:b/>
          <w:szCs w:val="28"/>
          <w:lang w:val="vi-VN"/>
        </w:rPr>
        <w:t xml:space="preserve"> </w:t>
      </w:r>
      <w:proofErr w:type="spellStart"/>
      <w:r w:rsidRPr="00D60ABF">
        <w:rPr>
          <w:b/>
          <w:szCs w:val="28"/>
          <w:lang w:val="vi-VN"/>
        </w:rPr>
        <w:t>vào</w:t>
      </w:r>
      <w:proofErr w:type="spellEnd"/>
      <w:r w:rsidRPr="00D60ABF">
        <w:rPr>
          <w:b/>
          <w:szCs w:val="28"/>
          <w:lang w:val="vi-VN"/>
        </w:rPr>
        <w:t xml:space="preserve"> </w:t>
      </w:r>
      <w:proofErr w:type="spellStart"/>
      <w:r w:rsidRPr="00D60ABF">
        <w:rPr>
          <w:b/>
          <w:szCs w:val="28"/>
          <w:lang w:val="vi-VN"/>
        </w:rPr>
        <w:t>thiết</w:t>
      </w:r>
      <w:proofErr w:type="spellEnd"/>
      <w:r w:rsidRPr="00D60ABF">
        <w:rPr>
          <w:b/>
          <w:szCs w:val="28"/>
          <w:lang w:val="vi-VN"/>
        </w:rPr>
        <w:t xml:space="preserve"> </w:t>
      </w:r>
      <w:proofErr w:type="spellStart"/>
      <w:r w:rsidRPr="00D60ABF">
        <w:rPr>
          <w:b/>
          <w:szCs w:val="28"/>
          <w:lang w:val="vi-VN"/>
        </w:rPr>
        <w:t>kế</w:t>
      </w:r>
      <w:proofErr w:type="spellEnd"/>
      <w:r w:rsidRPr="00D60ABF">
        <w:rPr>
          <w:b/>
          <w:szCs w:val="28"/>
          <w:lang w:val="vi-VN"/>
        </w:rPr>
        <w:t xml:space="preserve"> </w:t>
      </w:r>
      <w:proofErr w:type="spellStart"/>
      <w:r w:rsidRPr="00D60ABF">
        <w:rPr>
          <w:b/>
          <w:szCs w:val="28"/>
          <w:lang w:val="vi-VN"/>
        </w:rPr>
        <w:t>Ecgonomi</w:t>
      </w:r>
      <w:proofErr w:type="spellEnd"/>
      <w:r w:rsidRPr="00D60ABF">
        <w:rPr>
          <w:spacing w:val="-20"/>
          <w:szCs w:val="28"/>
          <w:lang w:val="vi-VN"/>
        </w:rPr>
        <w:t xml:space="preserve">      </w:t>
      </w:r>
      <w:r w:rsidR="003525A0" w:rsidRPr="00D60ABF">
        <w:rPr>
          <w:spacing w:val="-20"/>
          <w:szCs w:val="28"/>
          <w:lang w:val="vi-VN"/>
        </w:rPr>
        <w:t xml:space="preserve">   </w:t>
      </w:r>
      <w:r w:rsidR="00733FB4" w:rsidRPr="00D60ABF">
        <w:rPr>
          <w:spacing w:val="-20"/>
          <w:szCs w:val="28"/>
          <w:lang w:val="vi-VN"/>
        </w:rPr>
        <w:tab/>
      </w:r>
      <w:r w:rsidR="00733FB4" w:rsidRPr="00D60ABF">
        <w:rPr>
          <w:spacing w:val="-20"/>
          <w:szCs w:val="28"/>
          <w:lang w:val="vi-VN"/>
        </w:rPr>
        <w:tab/>
      </w:r>
      <w:r w:rsidR="00733FB4" w:rsidRPr="00D60ABF">
        <w:rPr>
          <w:spacing w:val="-20"/>
          <w:szCs w:val="28"/>
          <w:lang w:val="vi-VN"/>
        </w:rPr>
        <w:tab/>
      </w:r>
      <w:r w:rsidR="00733FB4" w:rsidRPr="00D60ABF">
        <w:rPr>
          <w:spacing w:val="-20"/>
          <w:szCs w:val="28"/>
          <w:lang w:val="vi-VN"/>
        </w:rPr>
        <w:tab/>
        <w:t xml:space="preserve">                        </w:t>
      </w:r>
      <w:proofErr w:type="spellStart"/>
      <w:r w:rsidR="00C76933" w:rsidRPr="00D60ABF">
        <w:rPr>
          <w:i/>
          <w:lang w:val="vi-VN"/>
        </w:rPr>
        <w:t>Thời</w:t>
      </w:r>
      <w:proofErr w:type="spellEnd"/>
      <w:r w:rsidR="00C76933" w:rsidRPr="00D60ABF">
        <w:rPr>
          <w:i/>
          <w:lang w:val="vi-VN"/>
        </w:rPr>
        <w:t xml:space="preserve"> gian: 18 </w:t>
      </w:r>
      <w:proofErr w:type="spellStart"/>
      <w:r w:rsidR="00C76933" w:rsidRPr="00D60ABF">
        <w:rPr>
          <w:i/>
          <w:lang w:val="vi-VN"/>
        </w:rPr>
        <w:t>giờ</w:t>
      </w:r>
      <w:proofErr w:type="spellEnd"/>
      <w:r w:rsidR="00C76933" w:rsidRPr="00D60ABF">
        <w:rPr>
          <w:i/>
          <w:lang w:val="vi-VN"/>
        </w:rPr>
        <w:t xml:space="preserve"> (LT:12 </w:t>
      </w:r>
      <w:proofErr w:type="spellStart"/>
      <w:r w:rsidR="00C76933" w:rsidRPr="00D60ABF">
        <w:rPr>
          <w:i/>
          <w:lang w:val="vi-VN"/>
        </w:rPr>
        <w:t>giờ</w:t>
      </w:r>
      <w:proofErr w:type="spellEnd"/>
      <w:r w:rsidR="00C76933" w:rsidRPr="00D60ABF">
        <w:rPr>
          <w:i/>
          <w:lang w:val="vi-VN"/>
        </w:rPr>
        <w:t xml:space="preserve">; TH: 5 </w:t>
      </w:r>
      <w:proofErr w:type="spellStart"/>
      <w:r w:rsidR="00C76933" w:rsidRPr="00D60ABF">
        <w:rPr>
          <w:i/>
          <w:lang w:val="vi-VN"/>
        </w:rPr>
        <w:t>giờ</w:t>
      </w:r>
      <w:proofErr w:type="spellEnd"/>
      <w:r w:rsidR="00C76933" w:rsidRPr="00D60ABF">
        <w:rPr>
          <w:i/>
          <w:lang w:val="vi-VN"/>
        </w:rPr>
        <w:t xml:space="preserve">; KT:1  </w:t>
      </w:r>
      <w:proofErr w:type="spellStart"/>
      <w:r w:rsidR="00C76933" w:rsidRPr="00D60ABF">
        <w:rPr>
          <w:i/>
          <w:lang w:val="vi-VN"/>
        </w:rPr>
        <w:t>giờ</w:t>
      </w:r>
      <w:proofErr w:type="spellEnd"/>
      <w:r w:rsidR="00C76933" w:rsidRPr="00D60ABF">
        <w:rPr>
          <w:i/>
          <w:lang w:val="vi-VN"/>
        </w:rPr>
        <w:t>)</w:t>
      </w:r>
    </w:p>
    <w:p w14:paraId="35D3FF69" w14:textId="1D379AEA" w:rsidR="00BB39A4" w:rsidRPr="00D60ABF" w:rsidRDefault="00BB39A4" w:rsidP="00733FB4">
      <w:pPr>
        <w:widowControl w:val="0"/>
        <w:tabs>
          <w:tab w:val="left" w:pos="720"/>
        </w:tabs>
        <w:spacing w:before="120" w:after="120" w:line="288" w:lineRule="auto"/>
        <w:ind w:firstLine="720"/>
        <w:jc w:val="both"/>
        <w:rPr>
          <w:rFonts w:ascii="Times New Roman" w:hAnsi="Times New Roman"/>
          <w:bCs/>
          <w:szCs w:val="28"/>
          <w:lang w:val="vi-VN"/>
        </w:rPr>
      </w:pPr>
      <w:r w:rsidRPr="00D60ABF">
        <w:rPr>
          <w:rFonts w:ascii="Times New Roman" w:hAnsi="Times New Roman"/>
          <w:bCs/>
          <w:szCs w:val="28"/>
          <w:lang w:val="vi-VN"/>
        </w:rPr>
        <w:t xml:space="preserve">1. </w:t>
      </w:r>
      <w:proofErr w:type="spellStart"/>
      <w:r w:rsidRPr="00D60ABF">
        <w:rPr>
          <w:rFonts w:ascii="Times New Roman" w:hAnsi="Times New Roman"/>
          <w:bCs/>
          <w:szCs w:val="28"/>
          <w:lang w:val="vi-VN"/>
        </w:rPr>
        <w:t>Mục</w:t>
      </w:r>
      <w:proofErr w:type="spellEnd"/>
      <w:r w:rsidRPr="00D60ABF">
        <w:rPr>
          <w:rFonts w:ascii="Times New Roman" w:hAnsi="Times New Roman"/>
          <w:bCs/>
          <w:szCs w:val="28"/>
          <w:lang w:val="vi-VN"/>
        </w:rPr>
        <w:t xml:space="preserve"> tiêu</w:t>
      </w:r>
      <w:r w:rsidR="008F352E" w:rsidRPr="00D60ABF">
        <w:rPr>
          <w:rFonts w:ascii="Times New Roman" w:hAnsi="Times New Roman"/>
          <w:bCs/>
          <w:szCs w:val="28"/>
          <w:lang w:val="vi-VN"/>
        </w:rPr>
        <w:t xml:space="preserve"> của chương</w:t>
      </w:r>
      <w:r w:rsidRPr="00D60ABF">
        <w:rPr>
          <w:rFonts w:ascii="Times New Roman" w:hAnsi="Times New Roman"/>
          <w:bCs/>
          <w:szCs w:val="28"/>
          <w:lang w:val="vi-VN"/>
        </w:rPr>
        <w:t>:</w:t>
      </w:r>
    </w:p>
    <w:p w14:paraId="18BD4C5F" w14:textId="77777777" w:rsidR="006846E0" w:rsidRPr="00D60ABF" w:rsidRDefault="006846E0" w:rsidP="00733FB4">
      <w:pPr>
        <w:widowControl w:val="0"/>
        <w:tabs>
          <w:tab w:val="left" w:pos="720"/>
        </w:tabs>
        <w:spacing w:before="120" w:after="120" w:line="288" w:lineRule="auto"/>
        <w:ind w:firstLine="720"/>
        <w:jc w:val="both"/>
        <w:rPr>
          <w:rFonts w:ascii="Times New Roman" w:hAnsi="Times New Roman"/>
          <w:spacing w:val="-10"/>
          <w:szCs w:val="28"/>
          <w:lang w:val="vi-VN"/>
        </w:rPr>
      </w:pPr>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Kiến</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thức</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Trình</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bày</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được</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khái</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niệm</w:t>
      </w:r>
      <w:proofErr w:type="spellEnd"/>
      <w:r w:rsidRPr="00D60ABF">
        <w:rPr>
          <w:rFonts w:ascii="Times New Roman" w:hAnsi="Times New Roman"/>
          <w:spacing w:val="-10"/>
          <w:szCs w:val="28"/>
          <w:lang w:val="vi-VN"/>
        </w:rPr>
        <w:t xml:space="preserve">, nguyên </w:t>
      </w:r>
      <w:proofErr w:type="spellStart"/>
      <w:r w:rsidRPr="00D60ABF">
        <w:rPr>
          <w:rFonts w:ascii="Times New Roman" w:hAnsi="Times New Roman"/>
          <w:spacing w:val="-10"/>
          <w:szCs w:val="28"/>
          <w:lang w:val="vi-VN"/>
        </w:rPr>
        <w:t>lý</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và</w:t>
      </w:r>
      <w:proofErr w:type="spellEnd"/>
      <w:r w:rsidRPr="00D60ABF">
        <w:rPr>
          <w:rFonts w:ascii="Times New Roman" w:hAnsi="Times New Roman"/>
          <w:spacing w:val="-10"/>
          <w:szCs w:val="28"/>
          <w:lang w:val="vi-VN"/>
        </w:rPr>
        <w:t xml:space="preserve"> quy </w:t>
      </w:r>
      <w:proofErr w:type="spellStart"/>
      <w:r w:rsidRPr="00D60ABF">
        <w:rPr>
          <w:rFonts w:ascii="Times New Roman" w:hAnsi="Times New Roman"/>
          <w:spacing w:val="-10"/>
          <w:szCs w:val="28"/>
          <w:lang w:val="vi-VN"/>
        </w:rPr>
        <w:t>tắc</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thiết</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kế</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Ecgonomi</w:t>
      </w:r>
      <w:proofErr w:type="spellEnd"/>
    </w:p>
    <w:p w14:paraId="57AA9E21" w14:textId="78B39F64" w:rsidR="006846E0" w:rsidRPr="00D60ABF" w:rsidRDefault="006846E0" w:rsidP="00733FB4">
      <w:pPr>
        <w:widowControl w:val="0"/>
        <w:tabs>
          <w:tab w:val="left" w:pos="720"/>
        </w:tabs>
        <w:spacing w:before="120" w:after="120" w:line="288" w:lineRule="auto"/>
        <w:ind w:firstLine="720"/>
        <w:jc w:val="both"/>
        <w:rPr>
          <w:rFonts w:ascii="Times New Roman" w:hAnsi="Times New Roman"/>
          <w:spacing w:val="-10"/>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Kỹ</w:t>
      </w:r>
      <w:proofErr w:type="spellEnd"/>
      <w:r w:rsidRPr="00D60ABF">
        <w:rPr>
          <w:rFonts w:ascii="Times New Roman" w:hAnsi="Times New Roman"/>
          <w:szCs w:val="28"/>
          <w:lang w:val="vi-VN"/>
        </w:rPr>
        <w:t xml:space="preserve"> năng: </w:t>
      </w:r>
      <w:r w:rsidRPr="00D60ABF">
        <w:rPr>
          <w:rFonts w:ascii="Times New Roman" w:hAnsi="Times New Roman"/>
          <w:spacing w:val="-10"/>
          <w:szCs w:val="28"/>
          <w:lang w:val="vi-VN"/>
        </w:rPr>
        <w:t xml:space="preserve">Phân </w:t>
      </w:r>
      <w:proofErr w:type="spellStart"/>
      <w:r w:rsidRPr="00D60ABF">
        <w:rPr>
          <w:rFonts w:ascii="Times New Roman" w:hAnsi="Times New Roman"/>
          <w:spacing w:val="-10"/>
          <w:szCs w:val="28"/>
          <w:lang w:val="vi-VN"/>
        </w:rPr>
        <w:t>tích</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đuợc</w:t>
      </w:r>
      <w:proofErr w:type="spellEnd"/>
      <w:r w:rsidRPr="00D60ABF">
        <w:rPr>
          <w:rFonts w:ascii="Times New Roman" w:hAnsi="Times New Roman"/>
          <w:spacing w:val="-10"/>
          <w:szCs w:val="28"/>
          <w:lang w:val="vi-VN"/>
        </w:rPr>
        <w:t xml:space="preserve"> nguyên </w:t>
      </w:r>
      <w:proofErr w:type="spellStart"/>
      <w:r w:rsidRPr="00D60ABF">
        <w:rPr>
          <w:rFonts w:ascii="Times New Roman" w:hAnsi="Times New Roman"/>
          <w:spacing w:val="-10"/>
          <w:szCs w:val="28"/>
          <w:lang w:val="vi-VN"/>
        </w:rPr>
        <w:t>lý</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và</w:t>
      </w:r>
      <w:proofErr w:type="spellEnd"/>
      <w:r w:rsidRPr="00D60ABF">
        <w:rPr>
          <w:rFonts w:ascii="Times New Roman" w:hAnsi="Times New Roman"/>
          <w:spacing w:val="-10"/>
          <w:szCs w:val="28"/>
          <w:lang w:val="vi-VN"/>
        </w:rPr>
        <w:t xml:space="preserve"> quy </w:t>
      </w:r>
      <w:proofErr w:type="spellStart"/>
      <w:r w:rsidRPr="00D60ABF">
        <w:rPr>
          <w:rFonts w:ascii="Times New Roman" w:hAnsi="Times New Roman"/>
          <w:spacing w:val="-10"/>
          <w:szCs w:val="28"/>
          <w:lang w:val="vi-VN"/>
        </w:rPr>
        <w:t>tắc</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thiết</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kế</w:t>
      </w:r>
      <w:proofErr w:type="spellEnd"/>
      <w:r w:rsidRPr="00D60ABF">
        <w:rPr>
          <w:rFonts w:ascii="Times New Roman" w:hAnsi="Times New Roman"/>
          <w:spacing w:val="-10"/>
          <w:szCs w:val="28"/>
          <w:lang w:val="vi-VN"/>
        </w:rPr>
        <w:t xml:space="preserve"> </w:t>
      </w:r>
      <w:proofErr w:type="spellStart"/>
      <w:r w:rsidRPr="00D60ABF">
        <w:rPr>
          <w:rFonts w:ascii="Times New Roman" w:hAnsi="Times New Roman"/>
          <w:spacing w:val="-10"/>
          <w:szCs w:val="28"/>
          <w:lang w:val="vi-VN"/>
        </w:rPr>
        <w:t>Ecgonomi</w:t>
      </w:r>
      <w:proofErr w:type="spellEnd"/>
    </w:p>
    <w:p w14:paraId="1DC747C0" w14:textId="77777777" w:rsidR="004A4875" w:rsidRPr="00D60ABF" w:rsidRDefault="00BB39A4" w:rsidP="00733FB4">
      <w:pPr>
        <w:pStyle w:val="u1"/>
        <w:spacing w:line="288" w:lineRule="auto"/>
        <w:ind w:firstLine="720"/>
        <w:rPr>
          <w:szCs w:val="28"/>
          <w:lang w:val="vi-VN"/>
        </w:rPr>
      </w:pPr>
      <w:r w:rsidRPr="00D60ABF">
        <w:rPr>
          <w:szCs w:val="28"/>
          <w:lang w:val="vi-VN"/>
        </w:rPr>
        <w:t xml:space="preserve">- Năng </w:t>
      </w:r>
      <w:proofErr w:type="spellStart"/>
      <w:r w:rsidRPr="00D60ABF">
        <w:rPr>
          <w:szCs w:val="28"/>
          <w:lang w:val="vi-VN"/>
        </w:rPr>
        <w:t>lực</w:t>
      </w:r>
      <w:proofErr w:type="spellEnd"/>
      <w:r w:rsidRPr="00D60ABF">
        <w:rPr>
          <w:szCs w:val="28"/>
          <w:lang w:val="vi-VN"/>
        </w:rPr>
        <w:t xml:space="preserve"> </w:t>
      </w:r>
      <w:proofErr w:type="spellStart"/>
      <w:r w:rsidRPr="00D60ABF">
        <w:rPr>
          <w:szCs w:val="28"/>
          <w:lang w:val="vi-VN"/>
        </w:rPr>
        <w:t>tự</w:t>
      </w:r>
      <w:proofErr w:type="spellEnd"/>
      <w:r w:rsidRPr="00D60ABF">
        <w:rPr>
          <w:szCs w:val="28"/>
          <w:lang w:val="vi-VN"/>
        </w:rPr>
        <w:t xml:space="preserve"> </w:t>
      </w:r>
      <w:proofErr w:type="spellStart"/>
      <w:r w:rsidRPr="00D60ABF">
        <w:rPr>
          <w:szCs w:val="28"/>
          <w:lang w:val="vi-VN"/>
        </w:rPr>
        <w:t>chủ</w:t>
      </w:r>
      <w:proofErr w:type="spellEnd"/>
      <w:r w:rsidRPr="00D60ABF">
        <w:rPr>
          <w:szCs w:val="28"/>
          <w:lang w:val="vi-VN"/>
        </w:rPr>
        <w:t xml:space="preserve"> </w:t>
      </w:r>
      <w:proofErr w:type="spellStart"/>
      <w:r w:rsidRPr="00D60ABF">
        <w:rPr>
          <w:szCs w:val="28"/>
          <w:lang w:val="vi-VN"/>
        </w:rPr>
        <w:t>và</w:t>
      </w:r>
      <w:proofErr w:type="spellEnd"/>
      <w:r w:rsidRPr="00D60ABF">
        <w:rPr>
          <w:szCs w:val="28"/>
          <w:lang w:val="vi-VN"/>
        </w:rPr>
        <w:t xml:space="preserve"> </w:t>
      </w:r>
      <w:proofErr w:type="spellStart"/>
      <w:r w:rsidRPr="00D60ABF">
        <w:rPr>
          <w:szCs w:val="28"/>
          <w:lang w:val="vi-VN"/>
        </w:rPr>
        <w:t>trách</w:t>
      </w:r>
      <w:proofErr w:type="spellEnd"/>
      <w:r w:rsidRPr="00D60ABF">
        <w:rPr>
          <w:szCs w:val="28"/>
          <w:lang w:val="vi-VN"/>
        </w:rPr>
        <w:t xml:space="preserve"> </w:t>
      </w:r>
      <w:proofErr w:type="spellStart"/>
      <w:r w:rsidRPr="00D60ABF">
        <w:rPr>
          <w:szCs w:val="28"/>
          <w:lang w:val="vi-VN"/>
        </w:rPr>
        <w:t>nhiệm</w:t>
      </w:r>
      <w:proofErr w:type="spellEnd"/>
      <w:r w:rsidRPr="00D60ABF">
        <w:rPr>
          <w:szCs w:val="28"/>
          <w:lang w:val="vi-VN"/>
        </w:rPr>
        <w:t>:</w:t>
      </w:r>
    </w:p>
    <w:p w14:paraId="1182836C" w14:textId="3D4BBE10" w:rsidR="004A4875" w:rsidRPr="00D60ABF" w:rsidRDefault="00BB39A4" w:rsidP="00733FB4">
      <w:pPr>
        <w:pStyle w:val="u1"/>
        <w:spacing w:line="288" w:lineRule="auto"/>
        <w:ind w:firstLine="720"/>
        <w:rPr>
          <w:spacing w:val="-6"/>
          <w:lang w:val="vi-VN"/>
        </w:rPr>
      </w:pPr>
      <w:r w:rsidRPr="00D60ABF">
        <w:rPr>
          <w:szCs w:val="28"/>
          <w:lang w:val="vi-VN"/>
        </w:rPr>
        <w:t xml:space="preserve"> </w:t>
      </w:r>
      <w:r w:rsidR="004A4875" w:rsidRPr="00D60ABF">
        <w:rPr>
          <w:spacing w:val="-6"/>
          <w:lang w:val="vi-VN"/>
        </w:rPr>
        <w:t xml:space="preserve">+ </w:t>
      </w:r>
      <w:proofErr w:type="spellStart"/>
      <w:r w:rsidR="004A4875" w:rsidRPr="00D60ABF">
        <w:rPr>
          <w:spacing w:val="-6"/>
          <w:lang w:val="vi-VN"/>
        </w:rPr>
        <w:t>Có</w:t>
      </w:r>
      <w:proofErr w:type="spellEnd"/>
      <w:r w:rsidR="004A4875" w:rsidRPr="00D60ABF">
        <w:rPr>
          <w:spacing w:val="-6"/>
          <w:lang w:val="vi-VN"/>
        </w:rPr>
        <w:t xml:space="preserve"> tinh </w:t>
      </w:r>
      <w:proofErr w:type="spellStart"/>
      <w:r w:rsidR="004A4875" w:rsidRPr="00D60ABF">
        <w:rPr>
          <w:spacing w:val="-6"/>
          <w:lang w:val="vi-VN"/>
        </w:rPr>
        <w:t>thần</w:t>
      </w:r>
      <w:proofErr w:type="spellEnd"/>
      <w:r w:rsidR="004A4875" w:rsidRPr="00D60ABF">
        <w:rPr>
          <w:spacing w:val="-6"/>
          <w:lang w:val="vi-VN"/>
        </w:rPr>
        <w:t xml:space="preserve"> ham </w:t>
      </w:r>
      <w:proofErr w:type="spellStart"/>
      <w:r w:rsidR="004A4875" w:rsidRPr="00D60ABF">
        <w:rPr>
          <w:spacing w:val="-6"/>
          <w:lang w:val="vi-VN"/>
        </w:rPr>
        <w:t>học</w:t>
      </w:r>
      <w:proofErr w:type="spellEnd"/>
      <w:r w:rsidR="004A4875" w:rsidRPr="00D60ABF">
        <w:rPr>
          <w:spacing w:val="-6"/>
          <w:lang w:val="vi-VN"/>
        </w:rPr>
        <w:t xml:space="preserve"> </w:t>
      </w:r>
      <w:proofErr w:type="spellStart"/>
      <w:r w:rsidR="004A4875" w:rsidRPr="00D60ABF">
        <w:rPr>
          <w:spacing w:val="-6"/>
          <w:lang w:val="vi-VN"/>
        </w:rPr>
        <w:t>hỏi</w:t>
      </w:r>
      <w:proofErr w:type="spellEnd"/>
      <w:r w:rsidR="004A4875" w:rsidRPr="00D60ABF">
        <w:rPr>
          <w:spacing w:val="-6"/>
          <w:lang w:val="vi-VN"/>
        </w:rPr>
        <w:t xml:space="preserve">, chia </w:t>
      </w:r>
      <w:proofErr w:type="spellStart"/>
      <w:r w:rsidR="004A4875" w:rsidRPr="00D60ABF">
        <w:rPr>
          <w:spacing w:val="-6"/>
          <w:lang w:val="vi-VN"/>
        </w:rPr>
        <w:t>sẻ</w:t>
      </w:r>
      <w:proofErr w:type="spellEnd"/>
      <w:r w:rsidR="004A4875" w:rsidRPr="00D60ABF">
        <w:rPr>
          <w:spacing w:val="-6"/>
          <w:lang w:val="vi-VN"/>
        </w:rPr>
        <w:t xml:space="preserve"> kinh </w:t>
      </w:r>
      <w:proofErr w:type="spellStart"/>
      <w:r w:rsidR="004A4875" w:rsidRPr="00D60ABF">
        <w:rPr>
          <w:spacing w:val="-6"/>
          <w:lang w:val="vi-VN"/>
        </w:rPr>
        <w:t>nghiệm</w:t>
      </w:r>
      <w:proofErr w:type="spellEnd"/>
      <w:r w:rsidR="004A4875" w:rsidRPr="00D60ABF">
        <w:rPr>
          <w:spacing w:val="-6"/>
          <w:lang w:val="vi-VN"/>
        </w:rPr>
        <w:t xml:space="preserve">, </w:t>
      </w:r>
      <w:proofErr w:type="spellStart"/>
      <w:r w:rsidR="004A4875" w:rsidRPr="00D60ABF">
        <w:rPr>
          <w:spacing w:val="-6"/>
          <w:lang w:val="vi-VN"/>
        </w:rPr>
        <w:t>hợp</w:t>
      </w:r>
      <w:proofErr w:type="spellEnd"/>
      <w:r w:rsidR="004A4875" w:rsidRPr="00D60ABF">
        <w:rPr>
          <w:spacing w:val="-6"/>
          <w:lang w:val="vi-VN"/>
        </w:rPr>
        <w:t xml:space="preserve"> </w:t>
      </w:r>
      <w:proofErr w:type="spellStart"/>
      <w:r w:rsidR="004A4875" w:rsidRPr="00D60ABF">
        <w:rPr>
          <w:spacing w:val="-6"/>
          <w:lang w:val="vi-VN"/>
        </w:rPr>
        <w:t>tác</w:t>
      </w:r>
      <w:proofErr w:type="spellEnd"/>
      <w:r w:rsidR="004A4875" w:rsidRPr="00D60ABF">
        <w:rPr>
          <w:spacing w:val="-6"/>
          <w:lang w:val="vi-VN"/>
        </w:rPr>
        <w:t xml:space="preserve"> trong </w:t>
      </w:r>
      <w:proofErr w:type="spellStart"/>
      <w:r w:rsidR="004A4875" w:rsidRPr="00D60ABF">
        <w:rPr>
          <w:spacing w:val="-6"/>
          <w:lang w:val="vi-VN"/>
        </w:rPr>
        <w:t>quá</w:t>
      </w:r>
      <w:proofErr w:type="spellEnd"/>
      <w:r w:rsidR="004A4875" w:rsidRPr="00D60ABF">
        <w:rPr>
          <w:spacing w:val="-6"/>
          <w:lang w:val="vi-VN"/>
        </w:rPr>
        <w:t xml:space="preserve"> </w:t>
      </w:r>
      <w:proofErr w:type="spellStart"/>
      <w:r w:rsidR="004A4875" w:rsidRPr="00D60ABF">
        <w:rPr>
          <w:spacing w:val="-6"/>
          <w:lang w:val="vi-VN"/>
        </w:rPr>
        <w:t>trình</w:t>
      </w:r>
      <w:proofErr w:type="spellEnd"/>
      <w:r w:rsidR="004A4875" w:rsidRPr="00D60ABF">
        <w:rPr>
          <w:spacing w:val="-6"/>
          <w:lang w:val="vi-VN"/>
        </w:rPr>
        <w:t xml:space="preserve"> </w:t>
      </w:r>
      <w:proofErr w:type="spellStart"/>
      <w:r w:rsidR="004A4875" w:rsidRPr="00D60ABF">
        <w:rPr>
          <w:spacing w:val="-6"/>
          <w:lang w:val="vi-VN"/>
        </w:rPr>
        <w:t>hoạt</w:t>
      </w:r>
      <w:proofErr w:type="spellEnd"/>
      <w:r w:rsidR="004A4875" w:rsidRPr="00D60ABF">
        <w:rPr>
          <w:spacing w:val="-6"/>
          <w:lang w:val="vi-VN"/>
        </w:rPr>
        <w:t xml:space="preserve"> </w:t>
      </w:r>
      <w:proofErr w:type="spellStart"/>
      <w:r w:rsidR="004A4875" w:rsidRPr="00D60ABF">
        <w:rPr>
          <w:spacing w:val="-6"/>
          <w:lang w:val="vi-VN"/>
        </w:rPr>
        <w:t>động</w:t>
      </w:r>
      <w:proofErr w:type="spellEnd"/>
      <w:r w:rsidR="004A4875" w:rsidRPr="00D60ABF">
        <w:rPr>
          <w:spacing w:val="-6"/>
          <w:lang w:val="vi-VN"/>
        </w:rPr>
        <w:t xml:space="preserve"> </w:t>
      </w:r>
      <w:proofErr w:type="spellStart"/>
      <w:r w:rsidR="004A4875" w:rsidRPr="00D60ABF">
        <w:rPr>
          <w:spacing w:val="-6"/>
          <w:lang w:val="vi-VN"/>
        </w:rPr>
        <w:t>nhóm</w:t>
      </w:r>
      <w:proofErr w:type="spellEnd"/>
      <w:r w:rsidR="004A4875" w:rsidRPr="00D60ABF">
        <w:rPr>
          <w:spacing w:val="-6"/>
          <w:lang w:val="vi-VN"/>
        </w:rPr>
        <w:t xml:space="preserve">, </w:t>
      </w:r>
      <w:proofErr w:type="spellStart"/>
      <w:r w:rsidR="004A4875" w:rsidRPr="00D60ABF">
        <w:rPr>
          <w:spacing w:val="-6"/>
          <w:lang w:val="vi-VN"/>
        </w:rPr>
        <w:t>rèn</w:t>
      </w:r>
      <w:proofErr w:type="spellEnd"/>
      <w:r w:rsidR="004A4875" w:rsidRPr="00D60ABF">
        <w:rPr>
          <w:spacing w:val="-6"/>
          <w:lang w:val="vi-VN"/>
        </w:rPr>
        <w:t xml:space="preserve"> </w:t>
      </w:r>
      <w:proofErr w:type="spellStart"/>
      <w:r w:rsidR="004A4875" w:rsidRPr="00D60ABF">
        <w:rPr>
          <w:spacing w:val="-6"/>
          <w:lang w:val="vi-VN"/>
        </w:rPr>
        <w:t>luyện</w:t>
      </w:r>
      <w:proofErr w:type="spellEnd"/>
      <w:r w:rsidR="004A4875" w:rsidRPr="00D60ABF">
        <w:rPr>
          <w:spacing w:val="-6"/>
          <w:lang w:val="vi-VN"/>
        </w:rPr>
        <w:t xml:space="preserve"> </w:t>
      </w:r>
      <w:proofErr w:type="spellStart"/>
      <w:r w:rsidR="004A4875" w:rsidRPr="00D60ABF">
        <w:rPr>
          <w:spacing w:val="-6"/>
          <w:lang w:val="vi-VN"/>
        </w:rPr>
        <w:t>tính</w:t>
      </w:r>
      <w:proofErr w:type="spellEnd"/>
      <w:r w:rsidR="004A4875" w:rsidRPr="00D60ABF">
        <w:rPr>
          <w:spacing w:val="-6"/>
          <w:lang w:val="vi-VN"/>
        </w:rPr>
        <w:t xml:space="preserve"> </w:t>
      </w:r>
      <w:proofErr w:type="spellStart"/>
      <w:r w:rsidR="004A4875" w:rsidRPr="00D60ABF">
        <w:rPr>
          <w:spacing w:val="-6"/>
          <w:lang w:val="vi-VN"/>
        </w:rPr>
        <w:t>kỷ</w:t>
      </w:r>
      <w:proofErr w:type="spellEnd"/>
      <w:r w:rsidR="004A4875" w:rsidRPr="00D60ABF">
        <w:rPr>
          <w:spacing w:val="-6"/>
          <w:lang w:val="vi-VN"/>
        </w:rPr>
        <w:t xml:space="preserve"> </w:t>
      </w:r>
      <w:proofErr w:type="spellStart"/>
      <w:r w:rsidR="004A4875" w:rsidRPr="00D60ABF">
        <w:rPr>
          <w:spacing w:val="-6"/>
          <w:lang w:val="vi-VN"/>
        </w:rPr>
        <w:t>luật</w:t>
      </w:r>
      <w:proofErr w:type="spellEnd"/>
      <w:r w:rsidR="004A4875" w:rsidRPr="00D60ABF">
        <w:rPr>
          <w:spacing w:val="-6"/>
          <w:lang w:val="vi-VN"/>
        </w:rPr>
        <w:t xml:space="preserve">, </w:t>
      </w:r>
      <w:proofErr w:type="spellStart"/>
      <w:r w:rsidR="004A4875" w:rsidRPr="00D60ABF">
        <w:rPr>
          <w:spacing w:val="-6"/>
          <w:lang w:val="vi-VN"/>
        </w:rPr>
        <w:t>có</w:t>
      </w:r>
      <w:proofErr w:type="spellEnd"/>
      <w:r w:rsidR="004A4875" w:rsidRPr="00D60ABF">
        <w:rPr>
          <w:spacing w:val="-6"/>
          <w:lang w:val="vi-VN"/>
        </w:rPr>
        <w:t xml:space="preserve"> </w:t>
      </w:r>
      <w:proofErr w:type="spellStart"/>
      <w:r w:rsidR="004A4875" w:rsidRPr="00D60ABF">
        <w:rPr>
          <w:spacing w:val="-6"/>
          <w:lang w:val="vi-VN"/>
        </w:rPr>
        <w:t>trách</w:t>
      </w:r>
      <w:proofErr w:type="spellEnd"/>
      <w:r w:rsidR="004A4875" w:rsidRPr="00D60ABF">
        <w:rPr>
          <w:spacing w:val="-6"/>
          <w:lang w:val="vi-VN"/>
        </w:rPr>
        <w:t xml:space="preserve"> </w:t>
      </w:r>
      <w:proofErr w:type="spellStart"/>
      <w:r w:rsidR="004A4875" w:rsidRPr="00D60ABF">
        <w:rPr>
          <w:spacing w:val="-6"/>
          <w:lang w:val="vi-VN"/>
        </w:rPr>
        <w:t>nhiệm</w:t>
      </w:r>
      <w:proofErr w:type="spellEnd"/>
      <w:r w:rsidR="004A4875" w:rsidRPr="00D60ABF">
        <w:rPr>
          <w:spacing w:val="-6"/>
          <w:lang w:val="vi-VN"/>
        </w:rPr>
        <w:t xml:space="preserve"> </w:t>
      </w:r>
      <w:proofErr w:type="spellStart"/>
      <w:r w:rsidR="004A4875" w:rsidRPr="00D60ABF">
        <w:rPr>
          <w:spacing w:val="-6"/>
          <w:lang w:val="vi-VN"/>
        </w:rPr>
        <w:t>và</w:t>
      </w:r>
      <w:proofErr w:type="spellEnd"/>
      <w:r w:rsidR="004A4875" w:rsidRPr="00D60ABF">
        <w:rPr>
          <w:spacing w:val="-6"/>
          <w:lang w:val="vi-VN"/>
        </w:rPr>
        <w:t xml:space="preserve"> </w:t>
      </w:r>
      <w:proofErr w:type="spellStart"/>
      <w:r w:rsidR="004A4875" w:rsidRPr="00D60ABF">
        <w:rPr>
          <w:spacing w:val="-6"/>
          <w:lang w:val="vi-VN"/>
        </w:rPr>
        <w:t>tác</w:t>
      </w:r>
      <w:proofErr w:type="spellEnd"/>
      <w:r w:rsidR="004A4875" w:rsidRPr="00D60ABF">
        <w:rPr>
          <w:spacing w:val="-6"/>
          <w:lang w:val="vi-VN"/>
        </w:rPr>
        <w:t xml:space="preserve"> phong công </w:t>
      </w:r>
      <w:proofErr w:type="spellStart"/>
      <w:r w:rsidR="004A4875" w:rsidRPr="00D60ABF">
        <w:rPr>
          <w:spacing w:val="-6"/>
          <w:lang w:val="vi-VN"/>
        </w:rPr>
        <w:t>nghiệp</w:t>
      </w:r>
      <w:proofErr w:type="spellEnd"/>
      <w:r w:rsidR="004A4875" w:rsidRPr="00D60ABF">
        <w:rPr>
          <w:spacing w:val="-6"/>
          <w:lang w:val="vi-VN"/>
        </w:rPr>
        <w:t>;</w:t>
      </w:r>
    </w:p>
    <w:p w14:paraId="56F87ECE" w14:textId="0F8E29F4" w:rsidR="004A4875" w:rsidRPr="00D60ABF" w:rsidRDefault="004A4875" w:rsidP="00733FB4">
      <w:pPr>
        <w:spacing w:before="120" w:after="120" w:line="288" w:lineRule="auto"/>
        <w:ind w:firstLine="720"/>
        <w:rPr>
          <w:rFonts w:ascii="Times New Roman" w:hAnsi="Times New Roman"/>
          <w:lang w:val="vi-VN" w:eastAsia="x-none"/>
        </w:rPr>
      </w:pPr>
      <w:r w:rsidRPr="00D60ABF">
        <w:rPr>
          <w:rFonts w:ascii="Times New Roman" w:hAnsi="Times New Roman"/>
          <w:lang w:val="vi-VN" w:eastAsia="x-none"/>
        </w:rPr>
        <w:t xml:space="preserve">+ </w:t>
      </w:r>
      <w:proofErr w:type="spellStart"/>
      <w:r w:rsidRPr="00D60ABF">
        <w:rPr>
          <w:rFonts w:ascii="Times New Roman" w:hAnsi="Times New Roman"/>
          <w:lang w:val="vi-VN" w:eastAsia="x-none"/>
        </w:rPr>
        <w:t>Chuẩn</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bị</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sắp</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xếp</w:t>
      </w:r>
      <w:proofErr w:type="spellEnd"/>
      <w:r w:rsidRPr="00D60ABF">
        <w:rPr>
          <w:rFonts w:ascii="Times New Roman" w:hAnsi="Times New Roman"/>
          <w:lang w:val="vi-VN" w:eastAsia="x-none"/>
        </w:rPr>
        <w:t xml:space="preserve"> </w:t>
      </w:r>
      <w:r w:rsidR="00300835" w:rsidRPr="00D60ABF">
        <w:rPr>
          <w:rFonts w:ascii="Times New Roman" w:hAnsi="Times New Roman"/>
          <w:lang w:val="vi-VN" w:eastAsia="x-none"/>
        </w:rPr>
        <w:t>vị trí học tập</w:t>
      </w:r>
      <w:r w:rsidRPr="00D60ABF">
        <w:rPr>
          <w:rFonts w:ascii="Times New Roman" w:hAnsi="Times New Roman"/>
          <w:lang w:val="vi-VN" w:eastAsia="x-none"/>
        </w:rPr>
        <w:t xml:space="preserve"> an </w:t>
      </w:r>
      <w:proofErr w:type="spellStart"/>
      <w:r w:rsidRPr="00D60ABF">
        <w:rPr>
          <w:rFonts w:ascii="Times New Roman" w:hAnsi="Times New Roman"/>
          <w:lang w:val="vi-VN" w:eastAsia="x-none"/>
        </w:rPr>
        <w:t>toàn</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và</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vệ</w:t>
      </w:r>
      <w:proofErr w:type="spellEnd"/>
      <w:r w:rsidRPr="00D60ABF">
        <w:rPr>
          <w:rFonts w:ascii="Times New Roman" w:hAnsi="Times New Roman"/>
          <w:lang w:val="vi-VN" w:eastAsia="x-none"/>
        </w:rPr>
        <w:t xml:space="preserve"> sinh công </w:t>
      </w:r>
      <w:proofErr w:type="spellStart"/>
      <w:r w:rsidRPr="00D60ABF">
        <w:rPr>
          <w:rFonts w:ascii="Times New Roman" w:hAnsi="Times New Roman"/>
          <w:lang w:val="vi-VN" w:eastAsia="x-none"/>
        </w:rPr>
        <w:t>nghiệp</w:t>
      </w:r>
      <w:proofErr w:type="spellEnd"/>
      <w:r w:rsidRPr="00D60ABF">
        <w:rPr>
          <w:rFonts w:ascii="Times New Roman" w:hAnsi="Times New Roman"/>
          <w:lang w:val="vi-VN" w:eastAsia="x-none"/>
        </w:rPr>
        <w:t xml:space="preserve">.   </w:t>
      </w:r>
    </w:p>
    <w:p w14:paraId="35D3FF6D" w14:textId="2FEA3F91" w:rsidR="00DE0206" w:rsidRPr="00D60ABF" w:rsidRDefault="00DE0206" w:rsidP="00733FB4">
      <w:pPr>
        <w:widowControl w:val="0"/>
        <w:tabs>
          <w:tab w:val="left" w:pos="720"/>
        </w:tabs>
        <w:spacing w:before="120" w:after="120" w:line="288" w:lineRule="auto"/>
        <w:ind w:firstLine="720"/>
        <w:jc w:val="both"/>
        <w:rPr>
          <w:rFonts w:ascii="Times New Roman" w:hAnsi="Times New Roman"/>
          <w:szCs w:val="28"/>
          <w:lang w:val="vi-VN"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004A4875" w:rsidRPr="00D60ABF">
        <w:rPr>
          <w:rFonts w:ascii="Times New Roman" w:hAnsi="Times New Roman"/>
          <w:szCs w:val="28"/>
          <w:lang w:val="vi-VN" w:eastAsia="vi-VN"/>
        </w:rPr>
        <w:t xml:space="preserve"> chương</w:t>
      </w:r>
      <w:r w:rsidRPr="00D60ABF">
        <w:rPr>
          <w:rFonts w:ascii="Times New Roman" w:hAnsi="Times New Roman"/>
          <w:szCs w:val="28"/>
          <w:lang w:val="vi-VN" w:eastAsia="vi-VN"/>
        </w:rPr>
        <w:t>:</w:t>
      </w:r>
    </w:p>
    <w:p w14:paraId="35D3FF6E" w14:textId="77777777" w:rsidR="001B64C5" w:rsidRPr="00D60ABF" w:rsidRDefault="001B64C5" w:rsidP="00733FB4">
      <w:pPr>
        <w:widowControl w:val="0"/>
        <w:tabs>
          <w:tab w:val="left" w:pos="720"/>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2.1.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nguyên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quy </w:t>
      </w:r>
      <w:proofErr w:type="spellStart"/>
      <w:r w:rsidRPr="00D60ABF">
        <w:rPr>
          <w:rFonts w:ascii="Times New Roman" w:hAnsi="Times New Roman"/>
          <w:szCs w:val="28"/>
          <w:lang w:val="vi-VN"/>
        </w:rPr>
        <w:t>tắc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thiết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Ecgonomi</w:t>
      </w:r>
      <w:proofErr w:type="spellEnd"/>
    </w:p>
    <w:p w14:paraId="35D3FF6F" w14:textId="3E4B1F28" w:rsidR="001B64C5" w:rsidRPr="00D60ABF" w:rsidRDefault="001B64C5" w:rsidP="00733FB4">
      <w:pPr>
        <w:widowControl w:val="0"/>
        <w:tabs>
          <w:tab w:val="left" w:pos="720"/>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2.1.1.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004A4875" w:rsidRPr="00D60ABF">
        <w:rPr>
          <w:rFonts w:ascii="Times New Roman" w:hAnsi="Times New Roman"/>
          <w:szCs w:val="28"/>
          <w:lang w:val="vi-VN"/>
        </w:rPr>
        <w:t xml:space="preserve">                                                         </w:t>
      </w:r>
      <w:r w:rsidR="00C76933" w:rsidRPr="00D60ABF">
        <w:rPr>
          <w:rFonts w:ascii="Times New Roman" w:hAnsi="Times New Roman"/>
          <w:szCs w:val="28"/>
          <w:lang w:val="vi-VN"/>
        </w:rPr>
        <w:t xml:space="preserve"> </w:t>
      </w:r>
      <w:r w:rsidR="00733FB4" w:rsidRPr="00D60ABF">
        <w:rPr>
          <w:rFonts w:ascii="Times New Roman" w:hAnsi="Times New Roman"/>
          <w:szCs w:val="28"/>
          <w:lang w:val="vi-VN"/>
        </w:rPr>
        <w:t xml:space="preserve">                          </w:t>
      </w:r>
      <w:r w:rsidR="00C76933" w:rsidRPr="00D60ABF">
        <w:rPr>
          <w:rFonts w:ascii="Times New Roman" w:hAnsi="Times New Roman"/>
          <w:szCs w:val="28"/>
          <w:lang w:val="vi-VN"/>
        </w:rPr>
        <w:t xml:space="preserve"> </w:t>
      </w:r>
      <w:r w:rsidR="004A4875" w:rsidRPr="00D60ABF">
        <w:rPr>
          <w:rFonts w:ascii="Times New Roman" w:hAnsi="Times New Roman"/>
          <w:i/>
          <w:lang w:val="vi-VN"/>
        </w:rPr>
        <w:t xml:space="preserve"> </w:t>
      </w:r>
      <w:r w:rsidR="00656DA9" w:rsidRPr="00D60ABF">
        <w:rPr>
          <w:rFonts w:ascii="Times New Roman" w:hAnsi="Times New Roman"/>
          <w:i/>
          <w:lang w:val="vi-VN"/>
        </w:rPr>
        <w:t>1</w:t>
      </w:r>
      <w:r w:rsidR="004A4875" w:rsidRPr="00D60ABF">
        <w:rPr>
          <w:rFonts w:ascii="Times New Roman" w:hAnsi="Times New Roman"/>
          <w:i/>
          <w:lang w:val="vi-VN"/>
        </w:rPr>
        <w:t xml:space="preserve"> </w:t>
      </w:r>
      <w:proofErr w:type="spellStart"/>
      <w:r w:rsidR="004A4875" w:rsidRPr="00D60ABF">
        <w:rPr>
          <w:rFonts w:ascii="Times New Roman" w:hAnsi="Times New Roman"/>
          <w:i/>
          <w:lang w:val="vi-VN"/>
        </w:rPr>
        <w:t>giờ</w:t>
      </w:r>
      <w:proofErr w:type="spellEnd"/>
    </w:p>
    <w:p w14:paraId="35D3FF70" w14:textId="30BCDBBA" w:rsidR="001B64C5" w:rsidRPr="00D60ABF" w:rsidRDefault="001B64C5" w:rsidP="00733FB4">
      <w:pPr>
        <w:widowControl w:val="0"/>
        <w:tabs>
          <w:tab w:val="left" w:pos="720"/>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2.1.2. Nguyên </w:t>
      </w:r>
      <w:proofErr w:type="spellStart"/>
      <w:r w:rsidRPr="00D60ABF">
        <w:rPr>
          <w:rFonts w:ascii="Times New Roman" w:hAnsi="Times New Roman"/>
          <w:szCs w:val="28"/>
          <w:lang w:val="vi-VN"/>
        </w:rPr>
        <w:t>lý</w:t>
      </w:r>
      <w:proofErr w:type="spellEnd"/>
      <w:r w:rsidRPr="00D60ABF">
        <w:rPr>
          <w:rFonts w:ascii="Times New Roman" w:hAnsi="Times New Roman"/>
          <w:szCs w:val="28"/>
          <w:lang w:val="vi-VN"/>
        </w:rPr>
        <w:t xml:space="preserve"> chung </w:t>
      </w:r>
      <w:r w:rsidR="004A4875" w:rsidRPr="00D60ABF">
        <w:rPr>
          <w:rFonts w:ascii="Times New Roman" w:hAnsi="Times New Roman"/>
          <w:szCs w:val="28"/>
          <w:lang w:val="vi-VN"/>
        </w:rPr>
        <w:t xml:space="preserve">                                              </w:t>
      </w:r>
      <w:r w:rsidR="00733FB4" w:rsidRPr="00D60ABF">
        <w:rPr>
          <w:rFonts w:ascii="Times New Roman" w:hAnsi="Times New Roman"/>
          <w:szCs w:val="28"/>
          <w:lang w:val="vi-VN"/>
        </w:rPr>
        <w:t xml:space="preserve">                          </w:t>
      </w:r>
      <w:r w:rsidR="00C76933" w:rsidRPr="00D60ABF">
        <w:rPr>
          <w:rFonts w:ascii="Times New Roman" w:hAnsi="Times New Roman"/>
          <w:szCs w:val="28"/>
          <w:lang w:val="vi-VN"/>
        </w:rPr>
        <w:t xml:space="preserve"> </w:t>
      </w:r>
      <w:r w:rsidR="004A4875" w:rsidRPr="00D60ABF">
        <w:rPr>
          <w:rFonts w:ascii="Times New Roman" w:hAnsi="Times New Roman"/>
          <w:i/>
          <w:lang w:val="vi-VN"/>
        </w:rPr>
        <w:t xml:space="preserve"> </w:t>
      </w:r>
      <w:r w:rsidR="00656DA9" w:rsidRPr="00D60ABF">
        <w:rPr>
          <w:rFonts w:ascii="Times New Roman" w:hAnsi="Times New Roman"/>
          <w:i/>
          <w:lang w:val="vi-VN"/>
        </w:rPr>
        <w:t>1</w:t>
      </w:r>
      <w:r w:rsidR="004A4875" w:rsidRPr="00D60ABF">
        <w:rPr>
          <w:rFonts w:ascii="Times New Roman" w:hAnsi="Times New Roman"/>
          <w:i/>
          <w:lang w:val="vi-VN"/>
        </w:rPr>
        <w:t xml:space="preserve"> </w:t>
      </w:r>
      <w:proofErr w:type="spellStart"/>
      <w:r w:rsidR="004A4875" w:rsidRPr="00D60ABF">
        <w:rPr>
          <w:rFonts w:ascii="Times New Roman" w:hAnsi="Times New Roman"/>
          <w:i/>
          <w:lang w:val="vi-VN"/>
        </w:rPr>
        <w:t>giờ</w:t>
      </w:r>
      <w:proofErr w:type="spellEnd"/>
    </w:p>
    <w:p w14:paraId="35D3FF71" w14:textId="6B21FEC0" w:rsidR="001B64C5" w:rsidRPr="00D60ABF" w:rsidRDefault="001B64C5" w:rsidP="00733FB4">
      <w:pPr>
        <w:widowControl w:val="0"/>
        <w:tabs>
          <w:tab w:val="left" w:pos="720"/>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2.1.3.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quy </w:t>
      </w:r>
      <w:proofErr w:type="spellStart"/>
      <w:r w:rsidRPr="00D60ABF">
        <w:rPr>
          <w:rFonts w:ascii="Times New Roman" w:hAnsi="Times New Roman"/>
          <w:szCs w:val="28"/>
          <w:lang w:val="vi-VN"/>
        </w:rPr>
        <w:t>tắc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yếu</w:t>
      </w:r>
      <w:proofErr w:type="spellEnd"/>
      <w:r w:rsidRPr="00D60ABF">
        <w:rPr>
          <w:rFonts w:ascii="Times New Roman" w:hAnsi="Times New Roman"/>
          <w:szCs w:val="28"/>
          <w:lang w:val="vi-VN"/>
        </w:rPr>
        <w:t xml:space="preserve"> </w:t>
      </w:r>
      <w:r w:rsidR="004A4875" w:rsidRPr="00D60ABF">
        <w:rPr>
          <w:rFonts w:ascii="Times New Roman" w:hAnsi="Times New Roman"/>
          <w:szCs w:val="28"/>
          <w:lang w:val="vi-VN"/>
        </w:rPr>
        <w:t xml:space="preserve">                                          </w:t>
      </w:r>
      <w:r w:rsidR="00C76933" w:rsidRPr="00D60ABF">
        <w:rPr>
          <w:rFonts w:ascii="Times New Roman" w:hAnsi="Times New Roman"/>
          <w:szCs w:val="28"/>
          <w:lang w:val="vi-VN"/>
        </w:rPr>
        <w:t xml:space="preserve">      </w:t>
      </w:r>
      <w:r w:rsidR="00733FB4" w:rsidRPr="00D60ABF">
        <w:rPr>
          <w:rFonts w:ascii="Times New Roman" w:hAnsi="Times New Roman"/>
          <w:szCs w:val="28"/>
          <w:lang w:val="vi-VN"/>
        </w:rPr>
        <w:t xml:space="preserve">                    </w:t>
      </w:r>
      <w:r w:rsidR="004A4875" w:rsidRPr="00D60ABF">
        <w:rPr>
          <w:rFonts w:ascii="Times New Roman" w:hAnsi="Times New Roman"/>
          <w:i/>
          <w:lang w:val="vi-VN"/>
        </w:rPr>
        <w:t xml:space="preserve"> </w:t>
      </w:r>
      <w:r w:rsidR="00656DA9" w:rsidRPr="00D60ABF">
        <w:rPr>
          <w:rFonts w:ascii="Times New Roman" w:hAnsi="Times New Roman"/>
          <w:i/>
          <w:lang w:val="vi-VN"/>
        </w:rPr>
        <w:t>2</w:t>
      </w:r>
      <w:r w:rsidR="004A4875" w:rsidRPr="00D60ABF">
        <w:rPr>
          <w:rFonts w:ascii="Times New Roman" w:hAnsi="Times New Roman"/>
          <w:i/>
          <w:lang w:val="vi-VN"/>
        </w:rPr>
        <w:t xml:space="preserve"> </w:t>
      </w:r>
      <w:proofErr w:type="spellStart"/>
      <w:r w:rsidR="004A4875" w:rsidRPr="00D60ABF">
        <w:rPr>
          <w:rFonts w:ascii="Times New Roman" w:hAnsi="Times New Roman"/>
          <w:i/>
          <w:lang w:val="vi-VN"/>
        </w:rPr>
        <w:t>giờ</w:t>
      </w:r>
      <w:proofErr w:type="spellEnd"/>
    </w:p>
    <w:p w14:paraId="27D019D8" w14:textId="475A4CDB" w:rsidR="004A4875" w:rsidRPr="00D60ABF" w:rsidRDefault="001B64C5" w:rsidP="00733FB4">
      <w:pPr>
        <w:widowControl w:val="0"/>
        <w:tabs>
          <w:tab w:val="left" w:pos="720"/>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2.1.4. </w:t>
      </w:r>
      <w:proofErr w:type="spellStart"/>
      <w:r w:rsidRPr="00D60ABF">
        <w:rPr>
          <w:rFonts w:ascii="Times New Roman" w:hAnsi="Times New Roman"/>
          <w:szCs w:val="28"/>
          <w:lang w:val="vi-VN"/>
        </w:rPr>
        <w:t>Một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ví</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về</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sử</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dấu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hiệu</w:t>
      </w:r>
      <w:proofErr w:type="spellEnd"/>
      <w:r w:rsidRPr="00D60ABF">
        <w:rPr>
          <w:rFonts w:ascii="Times New Roman" w:hAnsi="Times New Roman"/>
          <w:szCs w:val="28"/>
          <w:lang w:val="vi-VN"/>
        </w:rPr>
        <w:t xml:space="preserve"> nhân </w:t>
      </w:r>
      <w:proofErr w:type="spellStart"/>
      <w:r w:rsidRPr="00D60ABF">
        <w:rPr>
          <w:rFonts w:ascii="Times New Roman" w:hAnsi="Times New Roman"/>
          <w:szCs w:val="28"/>
          <w:lang w:val="vi-VN"/>
        </w:rPr>
        <w:t>trắc</w:t>
      </w:r>
      <w:proofErr w:type="spellEnd"/>
      <w:r w:rsidR="00733FB4" w:rsidRPr="00D60ABF">
        <w:rPr>
          <w:rFonts w:ascii="Times New Roman" w:hAnsi="Times New Roman"/>
          <w:szCs w:val="28"/>
          <w:lang w:val="vi-VN"/>
        </w:rPr>
        <w:t xml:space="preserve">                      </w:t>
      </w:r>
      <w:r w:rsidR="00C76933" w:rsidRPr="00D60ABF">
        <w:rPr>
          <w:rFonts w:ascii="Times New Roman" w:hAnsi="Times New Roman"/>
          <w:szCs w:val="28"/>
          <w:lang w:val="vi-VN"/>
        </w:rPr>
        <w:t xml:space="preserve">     </w:t>
      </w:r>
      <w:r w:rsidR="004500AE" w:rsidRPr="00D60ABF">
        <w:rPr>
          <w:rFonts w:ascii="Times New Roman" w:hAnsi="Times New Roman"/>
          <w:i/>
          <w:lang w:val="vi-VN"/>
        </w:rPr>
        <w:t>4</w:t>
      </w:r>
      <w:r w:rsidR="004A4875" w:rsidRPr="00D60ABF">
        <w:rPr>
          <w:rFonts w:ascii="Times New Roman" w:hAnsi="Times New Roman"/>
          <w:i/>
          <w:lang w:val="vi-VN"/>
        </w:rPr>
        <w:t xml:space="preserve"> </w:t>
      </w:r>
      <w:proofErr w:type="spellStart"/>
      <w:r w:rsidR="004A4875" w:rsidRPr="00D60ABF">
        <w:rPr>
          <w:rFonts w:ascii="Times New Roman" w:hAnsi="Times New Roman"/>
          <w:i/>
          <w:lang w:val="vi-VN"/>
        </w:rPr>
        <w:t>giờ</w:t>
      </w:r>
      <w:proofErr w:type="spellEnd"/>
    </w:p>
    <w:p w14:paraId="35D3FF73" w14:textId="77777777" w:rsidR="001B64C5" w:rsidRPr="00D60ABF" w:rsidRDefault="001B64C5" w:rsidP="00733FB4">
      <w:pPr>
        <w:widowControl w:val="0"/>
        <w:tabs>
          <w:tab w:val="left" w:pos="720"/>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2.2. </w:t>
      </w:r>
      <w:proofErr w:type="spellStart"/>
      <w:r w:rsidRPr="00D60ABF">
        <w:rPr>
          <w:rFonts w:ascii="Times New Roman" w:hAnsi="Times New Roman"/>
          <w:szCs w:val="28"/>
          <w:lang w:val="vi-VN"/>
        </w:rPr>
        <w:t>Vận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những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dấu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hiệu</w:t>
      </w:r>
      <w:proofErr w:type="spellEnd"/>
      <w:r w:rsidRPr="00D60ABF">
        <w:rPr>
          <w:rFonts w:ascii="Times New Roman" w:hAnsi="Times New Roman"/>
          <w:szCs w:val="28"/>
          <w:lang w:val="vi-VN"/>
        </w:rPr>
        <w:t xml:space="preserve"> nhân </w:t>
      </w:r>
      <w:proofErr w:type="spellStart"/>
      <w:r w:rsidRPr="00D60ABF">
        <w:rPr>
          <w:rFonts w:ascii="Times New Roman" w:hAnsi="Times New Roman"/>
          <w:szCs w:val="28"/>
          <w:lang w:val="vi-VN"/>
        </w:rPr>
        <w:t>trắc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ngành</w:t>
      </w:r>
      <w:proofErr w:type="spellEnd"/>
      <w:r w:rsidRPr="00D60ABF">
        <w:rPr>
          <w:rFonts w:ascii="Times New Roman" w:hAnsi="Times New Roman"/>
          <w:szCs w:val="28"/>
          <w:lang w:val="vi-VN"/>
        </w:rPr>
        <w:t xml:space="preserve"> May </w:t>
      </w:r>
    </w:p>
    <w:p w14:paraId="1B1BA267" w14:textId="1218F927" w:rsidR="000C405B" w:rsidRPr="00D60ABF" w:rsidRDefault="001B64C5" w:rsidP="00733FB4">
      <w:pPr>
        <w:widowControl w:val="0"/>
        <w:tabs>
          <w:tab w:val="left" w:pos="720"/>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2.2.1.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bộ</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có</w:t>
      </w:r>
      <w:proofErr w:type="spellEnd"/>
      <w:r w:rsidR="004A4875" w:rsidRPr="00D60ABF">
        <w:rPr>
          <w:rFonts w:ascii="Times New Roman" w:hAnsi="Times New Roman"/>
          <w:szCs w:val="28"/>
          <w:lang w:val="vi-VN"/>
        </w:rPr>
        <w:t xml:space="preserve"> </w:t>
      </w:r>
      <w:r w:rsidRPr="00D60ABF">
        <w:rPr>
          <w:rFonts w:ascii="Times New Roman" w:hAnsi="Times New Roman"/>
          <w:szCs w:val="28"/>
          <w:lang w:val="vi-VN"/>
        </w:rPr>
        <w:t xml:space="preserve">ý </w:t>
      </w:r>
      <w:proofErr w:type="spellStart"/>
      <w:r w:rsidRPr="00D60ABF">
        <w:rPr>
          <w:rFonts w:ascii="Times New Roman" w:hAnsi="Times New Roman"/>
          <w:szCs w:val="28"/>
          <w:lang w:val="vi-VN"/>
        </w:rPr>
        <w:t>nghĩa</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đặc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biệt</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việc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thiết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mẫu</w:t>
      </w:r>
      <w:proofErr w:type="spellEnd"/>
      <w:r w:rsidRPr="00D60ABF">
        <w:rPr>
          <w:rFonts w:ascii="Times New Roman" w:hAnsi="Times New Roman"/>
          <w:szCs w:val="28"/>
          <w:lang w:val="vi-VN"/>
        </w:rPr>
        <w:tab/>
      </w:r>
      <w:r w:rsidR="00733FB4" w:rsidRPr="00D60ABF">
        <w:rPr>
          <w:rFonts w:ascii="Times New Roman" w:hAnsi="Times New Roman"/>
          <w:szCs w:val="28"/>
          <w:lang w:val="vi-VN"/>
        </w:rPr>
        <w:t xml:space="preserve">    </w:t>
      </w:r>
      <w:r w:rsidR="00C76933" w:rsidRPr="00D60ABF">
        <w:rPr>
          <w:rFonts w:ascii="Times New Roman" w:hAnsi="Times New Roman"/>
          <w:szCs w:val="28"/>
          <w:lang w:val="vi-VN"/>
        </w:rPr>
        <w:t xml:space="preserve">    </w:t>
      </w:r>
      <w:r w:rsidR="004500AE" w:rsidRPr="00D60ABF">
        <w:rPr>
          <w:rFonts w:ascii="Times New Roman" w:hAnsi="Times New Roman"/>
          <w:i/>
          <w:lang w:val="vi-VN"/>
        </w:rPr>
        <w:t>5</w:t>
      </w:r>
      <w:r w:rsidR="004A4875" w:rsidRPr="00D60ABF">
        <w:rPr>
          <w:rFonts w:ascii="Times New Roman" w:hAnsi="Times New Roman"/>
          <w:i/>
          <w:lang w:val="vi-VN"/>
        </w:rPr>
        <w:t xml:space="preserve"> </w:t>
      </w:r>
      <w:proofErr w:type="spellStart"/>
      <w:r w:rsidR="004A4875" w:rsidRPr="00D60ABF">
        <w:rPr>
          <w:rFonts w:ascii="Times New Roman" w:hAnsi="Times New Roman"/>
          <w:i/>
          <w:lang w:val="vi-VN"/>
        </w:rPr>
        <w:t>giờ</w:t>
      </w:r>
      <w:proofErr w:type="spellEnd"/>
    </w:p>
    <w:p w14:paraId="1FED84C9" w14:textId="26493D8C" w:rsidR="004A4875" w:rsidRPr="00D60ABF" w:rsidRDefault="001B64C5" w:rsidP="00733FB4">
      <w:pPr>
        <w:widowControl w:val="0"/>
        <w:tabs>
          <w:tab w:val="left" w:pos="720"/>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2.2.2. </w:t>
      </w:r>
      <w:proofErr w:type="spellStart"/>
      <w:r w:rsidRPr="00D60ABF">
        <w:rPr>
          <w:rFonts w:ascii="Times New Roman" w:hAnsi="Times New Roman"/>
          <w:szCs w:val="28"/>
          <w:lang w:val="vi-VN"/>
        </w:rPr>
        <w:t>Nhận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biết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một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ký</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hiệu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hình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dáng</w:t>
      </w:r>
      <w:proofErr w:type="spellEnd"/>
      <w:r w:rsidRPr="00D60ABF">
        <w:rPr>
          <w:rFonts w:ascii="Times New Roman" w:hAnsi="Times New Roman"/>
          <w:szCs w:val="28"/>
          <w:lang w:val="vi-VN"/>
        </w:rPr>
        <w:t xml:space="preserve"> cơ </w:t>
      </w:r>
      <w:proofErr w:type="spellStart"/>
      <w:r w:rsidRPr="00D60ABF">
        <w:rPr>
          <w:rFonts w:ascii="Times New Roman" w:hAnsi="Times New Roman"/>
          <w:szCs w:val="28"/>
          <w:lang w:val="vi-VN"/>
        </w:rPr>
        <w:t>thể</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Pr="00D60ABF">
        <w:rPr>
          <w:rFonts w:ascii="Times New Roman" w:hAnsi="Times New Roman"/>
          <w:szCs w:val="28"/>
          <w:lang w:val="vi-VN"/>
        </w:rPr>
        <w:t>.</w:t>
      </w:r>
      <w:r w:rsidR="00733FB4" w:rsidRPr="00D60ABF">
        <w:rPr>
          <w:rFonts w:ascii="Times New Roman" w:hAnsi="Times New Roman"/>
          <w:szCs w:val="28"/>
          <w:lang w:val="vi-VN"/>
        </w:rPr>
        <w:t xml:space="preserve">                      </w:t>
      </w:r>
      <w:r w:rsidR="004A4875" w:rsidRPr="00D60ABF">
        <w:rPr>
          <w:rFonts w:ascii="Times New Roman" w:hAnsi="Times New Roman"/>
          <w:i/>
          <w:lang w:val="vi-VN"/>
        </w:rPr>
        <w:t xml:space="preserve"> </w:t>
      </w:r>
      <w:r w:rsidR="000C405B" w:rsidRPr="00D60ABF">
        <w:rPr>
          <w:rFonts w:ascii="Times New Roman" w:hAnsi="Times New Roman"/>
          <w:i/>
          <w:lang w:val="vi-VN"/>
        </w:rPr>
        <w:t>1</w:t>
      </w:r>
      <w:r w:rsidR="004A4875" w:rsidRPr="00D60ABF">
        <w:rPr>
          <w:rFonts w:ascii="Times New Roman" w:hAnsi="Times New Roman"/>
          <w:i/>
          <w:lang w:val="vi-VN"/>
        </w:rPr>
        <w:t xml:space="preserve"> </w:t>
      </w:r>
      <w:proofErr w:type="spellStart"/>
      <w:r w:rsidR="004A4875" w:rsidRPr="00D60ABF">
        <w:rPr>
          <w:rFonts w:ascii="Times New Roman" w:hAnsi="Times New Roman"/>
          <w:i/>
          <w:lang w:val="vi-VN"/>
        </w:rPr>
        <w:t>giờ</w:t>
      </w:r>
      <w:proofErr w:type="spellEnd"/>
    </w:p>
    <w:p w14:paraId="35D3FF77" w14:textId="123AC872" w:rsidR="001B64C5" w:rsidRPr="00D60ABF" w:rsidRDefault="001B64C5" w:rsidP="00733FB4">
      <w:pPr>
        <w:widowControl w:val="0"/>
        <w:tabs>
          <w:tab w:val="left" w:pos="720"/>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2.2.3.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tỷ</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lệ</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các</w:t>
      </w:r>
      <w:proofErr w:type="spellEnd"/>
      <w:r w:rsidRPr="00D60ABF">
        <w:rPr>
          <w:rFonts w:ascii="Times New Roman" w:hAnsi="Times New Roman"/>
          <w:szCs w:val="28"/>
          <w:lang w:val="vi-VN"/>
        </w:rPr>
        <w:t xml:space="preserve"> tiêu </w:t>
      </w:r>
      <w:proofErr w:type="spellStart"/>
      <w:r w:rsidRPr="00D60ABF">
        <w:rPr>
          <w:rFonts w:ascii="Times New Roman" w:hAnsi="Times New Roman"/>
          <w:szCs w:val="28"/>
          <w:lang w:val="vi-VN"/>
        </w:rPr>
        <w:t>chuẩn</w:t>
      </w:r>
      <w:proofErr w:type="spellEnd"/>
      <w:r w:rsidRPr="00D60ABF">
        <w:rPr>
          <w:rFonts w:ascii="Times New Roman" w:hAnsi="Times New Roman"/>
          <w:szCs w:val="28"/>
          <w:lang w:val="vi-VN"/>
        </w:rPr>
        <w:t xml:space="preserve"> cơ </w:t>
      </w:r>
      <w:proofErr w:type="spellStart"/>
      <w:r w:rsidRPr="00D60ABF">
        <w:rPr>
          <w:rFonts w:ascii="Times New Roman" w:hAnsi="Times New Roman"/>
          <w:szCs w:val="28"/>
          <w:lang w:val="vi-VN"/>
        </w:rPr>
        <w:t>thể</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người</w:t>
      </w:r>
      <w:proofErr w:type="spellEnd"/>
      <w:r w:rsidR="00C76933" w:rsidRPr="00D60ABF">
        <w:rPr>
          <w:rFonts w:ascii="Times New Roman" w:hAnsi="Times New Roman"/>
          <w:szCs w:val="28"/>
          <w:lang w:val="vi-VN"/>
        </w:rPr>
        <w:t xml:space="preserve">         </w:t>
      </w:r>
      <w:r w:rsidR="00733FB4" w:rsidRPr="00D60ABF">
        <w:rPr>
          <w:rFonts w:ascii="Times New Roman" w:hAnsi="Times New Roman"/>
          <w:szCs w:val="28"/>
          <w:lang w:val="vi-VN"/>
        </w:rPr>
        <w:t xml:space="preserve">                          </w:t>
      </w:r>
      <w:r w:rsidR="00C76933" w:rsidRPr="00D60ABF">
        <w:rPr>
          <w:rFonts w:ascii="Times New Roman" w:hAnsi="Times New Roman"/>
          <w:szCs w:val="28"/>
          <w:lang w:val="vi-VN"/>
        </w:rPr>
        <w:t xml:space="preserve">    </w:t>
      </w:r>
      <w:r w:rsidR="0051276C" w:rsidRPr="00D60ABF">
        <w:rPr>
          <w:rFonts w:ascii="Times New Roman" w:hAnsi="Times New Roman"/>
          <w:i/>
          <w:lang w:val="vi-VN"/>
        </w:rPr>
        <w:t>3</w:t>
      </w:r>
      <w:r w:rsidR="004A4875" w:rsidRPr="00D60ABF">
        <w:rPr>
          <w:rFonts w:ascii="Times New Roman" w:hAnsi="Times New Roman"/>
          <w:i/>
          <w:lang w:val="vi-VN"/>
        </w:rPr>
        <w:t xml:space="preserve"> </w:t>
      </w:r>
      <w:proofErr w:type="spellStart"/>
      <w:r w:rsidR="004A4875" w:rsidRPr="00D60ABF">
        <w:rPr>
          <w:rFonts w:ascii="Times New Roman" w:hAnsi="Times New Roman"/>
          <w:i/>
          <w:lang w:val="vi-VN"/>
        </w:rPr>
        <w:t>giờ</w:t>
      </w:r>
      <w:proofErr w:type="spellEnd"/>
    </w:p>
    <w:p w14:paraId="2BAB8CE1" w14:textId="79FEDDA5" w:rsidR="00B36F14" w:rsidRPr="00D60ABF" w:rsidRDefault="00B36F14" w:rsidP="00733FB4">
      <w:pPr>
        <w:widowControl w:val="0"/>
        <w:tabs>
          <w:tab w:val="left" w:pos="720"/>
        </w:tabs>
        <w:spacing w:before="120" w:after="120" w:line="288" w:lineRule="auto"/>
        <w:ind w:firstLine="720"/>
        <w:jc w:val="both"/>
        <w:rPr>
          <w:rFonts w:ascii="Times New Roman" w:hAnsi="Times New Roman"/>
          <w:i/>
          <w:szCs w:val="28"/>
          <w:lang w:val="vi-VN"/>
        </w:rPr>
      </w:pPr>
      <w:r w:rsidRPr="00D60ABF">
        <w:rPr>
          <w:rFonts w:ascii="Times New Roman" w:hAnsi="Times New Roman"/>
          <w:i/>
          <w:lang w:val="vi-VN"/>
        </w:rPr>
        <w:t xml:space="preserve">Kiểm tra                                                                     </w:t>
      </w:r>
      <w:r w:rsidR="00C76933" w:rsidRPr="00D60ABF">
        <w:rPr>
          <w:rFonts w:ascii="Times New Roman" w:hAnsi="Times New Roman"/>
          <w:i/>
          <w:lang w:val="vi-VN"/>
        </w:rPr>
        <w:t xml:space="preserve"> </w:t>
      </w:r>
      <w:r w:rsidR="00733FB4" w:rsidRPr="00D60ABF">
        <w:rPr>
          <w:rFonts w:ascii="Times New Roman" w:hAnsi="Times New Roman"/>
          <w:i/>
          <w:lang w:val="vi-VN"/>
        </w:rPr>
        <w:t xml:space="preserve">                          </w:t>
      </w:r>
      <w:r w:rsidR="00C76933" w:rsidRPr="00D60ABF">
        <w:rPr>
          <w:rFonts w:ascii="Times New Roman" w:hAnsi="Times New Roman"/>
          <w:i/>
          <w:lang w:val="vi-VN"/>
        </w:rPr>
        <w:t xml:space="preserve">   </w:t>
      </w:r>
      <w:r w:rsidRPr="00D60ABF">
        <w:rPr>
          <w:rFonts w:ascii="Times New Roman" w:hAnsi="Times New Roman"/>
          <w:i/>
          <w:lang w:val="vi-VN"/>
        </w:rPr>
        <w:t xml:space="preserve">1 </w:t>
      </w:r>
      <w:proofErr w:type="spellStart"/>
      <w:r w:rsidRPr="00D60ABF">
        <w:rPr>
          <w:rFonts w:ascii="Times New Roman" w:hAnsi="Times New Roman"/>
          <w:i/>
          <w:lang w:val="vi-VN"/>
        </w:rPr>
        <w:t>giờ</w:t>
      </w:r>
      <w:proofErr w:type="spellEnd"/>
    </w:p>
    <w:p w14:paraId="35D3FF78" w14:textId="77777777" w:rsidR="00BB39A4" w:rsidRPr="00D60ABF" w:rsidRDefault="00BB39A4" w:rsidP="00733FB4">
      <w:pPr>
        <w:widowControl w:val="0"/>
        <w:tabs>
          <w:tab w:val="left" w:pos="450"/>
        </w:tabs>
        <w:spacing w:before="120" w:after="120" w:line="288" w:lineRule="auto"/>
        <w:ind w:firstLine="720"/>
        <w:rPr>
          <w:rFonts w:ascii="Times New Roman" w:hAnsi="Times New Roman"/>
          <w:b/>
          <w:szCs w:val="28"/>
          <w:lang w:val="vi-VN"/>
        </w:rPr>
      </w:pPr>
      <w:r w:rsidRPr="00D60ABF">
        <w:rPr>
          <w:rFonts w:ascii="Times New Roman" w:hAnsi="Times New Roman"/>
          <w:b/>
          <w:szCs w:val="28"/>
          <w:lang w:val="vi-VN"/>
        </w:rPr>
        <w:t xml:space="preserve">IV. </w:t>
      </w:r>
      <w:proofErr w:type="spellStart"/>
      <w:r w:rsidRPr="00D60ABF">
        <w:rPr>
          <w:rFonts w:ascii="Times New Roman" w:hAnsi="Times New Roman"/>
          <w:b/>
          <w:szCs w:val="28"/>
          <w:lang w:val="vi-VN"/>
        </w:rPr>
        <w:t>Điều</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kiện</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thực</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hiện</w:t>
      </w:r>
      <w:proofErr w:type="spellEnd"/>
      <w:r w:rsidRPr="00D60ABF">
        <w:rPr>
          <w:rFonts w:ascii="Times New Roman" w:hAnsi="Times New Roman"/>
          <w:b/>
          <w:szCs w:val="28"/>
          <w:lang w:val="vi-VN"/>
        </w:rPr>
        <w:t xml:space="preserve"> môn </w:t>
      </w:r>
      <w:proofErr w:type="spellStart"/>
      <w:r w:rsidRPr="00D60ABF">
        <w:rPr>
          <w:rFonts w:ascii="Times New Roman" w:hAnsi="Times New Roman"/>
          <w:b/>
          <w:szCs w:val="28"/>
          <w:lang w:val="vi-VN"/>
        </w:rPr>
        <w:t>học</w:t>
      </w:r>
      <w:proofErr w:type="spellEnd"/>
      <w:r w:rsidRPr="00D60ABF">
        <w:rPr>
          <w:rFonts w:ascii="Times New Roman" w:hAnsi="Times New Roman"/>
          <w:b/>
          <w:szCs w:val="28"/>
          <w:lang w:val="vi-VN"/>
        </w:rPr>
        <w:t>:</w:t>
      </w:r>
    </w:p>
    <w:p w14:paraId="338F5272" w14:textId="77777777" w:rsidR="005E4699" w:rsidRPr="00D60ABF" w:rsidRDefault="005E4699" w:rsidP="00733FB4">
      <w:pPr>
        <w:widowControl w:val="0"/>
        <w:spacing w:before="120" w:after="120" w:line="288" w:lineRule="auto"/>
        <w:ind w:firstLine="720"/>
        <w:jc w:val="both"/>
        <w:rPr>
          <w:rFonts w:ascii="Times New Roman" w:hAnsi="Times New Roman"/>
          <w:lang w:val="nb-NO"/>
        </w:rPr>
      </w:pPr>
      <w:bookmarkStart w:id="243" w:name="_Hlk104210209"/>
      <w:bookmarkStart w:id="244" w:name="_Toc26481422"/>
      <w:r w:rsidRPr="00D60ABF">
        <w:rPr>
          <w:rFonts w:ascii="Times New Roman" w:hAnsi="Times New Roman"/>
          <w:lang w:val="nb-NO"/>
        </w:rPr>
        <w:t xml:space="preserve">1. Phòng học chuyên môn hóa, nhà xưởng: Phòng học đáp ứng được điều kiện về ánh sáng, độ ồn và thông thoáng đáp ứng được cho việc dạy học </w:t>
      </w:r>
    </w:p>
    <w:p w14:paraId="1C5AA3AD" w14:textId="77777777" w:rsidR="005E4699" w:rsidRPr="00D60ABF" w:rsidRDefault="005E4699" w:rsidP="00733FB4">
      <w:pPr>
        <w:widowControl w:val="0"/>
        <w:spacing w:before="120" w:after="120" w:line="288" w:lineRule="auto"/>
        <w:ind w:firstLine="720"/>
        <w:jc w:val="both"/>
        <w:rPr>
          <w:rFonts w:ascii="Times New Roman" w:hAnsi="Times New Roman"/>
        </w:rPr>
      </w:pPr>
      <w:r w:rsidRPr="00D60ABF">
        <w:rPr>
          <w:rFonts w:ascii="Times New Roman" w:hAnsi="Times New Roman"/>
        </w:rPr>
        <w:t xml:space="preserve">2. Trang </w:t>
      </w:r>
      <w:proofErr w:type="spellStart"/>
      <w:r w:rsidRPr="00D60ABF">
        <w:rPr>
          <w:rFonts w:ascii="Times New Roman" w:hAnsi="Times New Roman"/>
        </w:rPr>
        <w:t>thiết</w:t>
      </w:r>
      <w:proofErr w:type="spellEnd"/>
      <w:r w:rsidRPr="00D60ABF">
        <w:rPr>
          <w:rFonts w:ascii="Times New Roman" w:hAnsi="Times New Roman"/>
        </w:rPr>
        <w:t xml:space="preserve"> </w:t>
      </w:r>
      <w:proofErr w:type="spellStart"/>
      <w:r w:rsidRPr="00D60ABF">
        <w:rPr>
          <w:rFonts w:ascii="Times New Roman" w:hAnsi="Times New Roman"/>
        </w:rPr>
        <w:t>bị</w:t>
      </w:r>
      <w:proofErr w:type="spellEnd"/>
      <w:r w:rsidRPr="00D60ABF">
        <w:rPr>
          <w:rFonts w:ascii="Times New Roman" w:hAnsi="Times New Roman"/>
        </w:rPr>
        <w:t xml:space="preserve"> </w:t>
      </w:r>
      <w:proofErr w:type="spellStart"/>
      <w:r w:rsidRPr="00D60ABF">
        <w:rPr>
          <w:rFonts w:ascii="Times New Roman" w:hAnsi="Times New Roman"/>
        </w:rPr>
        <w:t>máy</w:t>
      </w:r>
      <w:proofErr w:type="spellEnd"/>
      <w:r w:rsidRPr="00D60ABF">
        <w:rPr>
          <w:rFonts w:ascii="Times New Roman" w:hAnsi="Times New Roman"/>
        </w:rPr>
        <w:t xml:space="preserve"> </w:t>
      </w:r>
      <w:proofErr w:type="spellStart"/>
      <w:r w:rsidRPr="00D60ABF">
        <w:rPr>
          <w:rFonts w:ascii="Times New Roman" w:hAnsi="Times New Roman"/>
        </w:rPr>
        <w:t>móc</w:t>
      </w:r>
      <w:proofErr w:type="spellEnd"/>
      <w:r w:rsidRPr="00D60ABF">
        <w:rPr>
          <w:rFonts w:ascii="Times New Roman" w:hAnsi="Times New Roman"/>
        </w:rPr>
        <w:t>:</w:t>
      </w:r>
    </w:p>
    <w:p w14:paraId="5C45E988" w14:textId="77777777" w:rsidR="005E4699" w:rsidRPr="00D60ABF" w:rsidRDefault="005E4699" w:rsidP="003F215F">
      <w:pPr>
        <w:widowControl w:val="0"/>
        <w:spacing w:before="120" w:after="120" w:line="276" w:lineRule="auto"/>
        <w:ind w:firstLine="720"/>
        <w:jc w:val="both"/>
        <w:rPr>
          <w:rFonts w:ascii="Times New Roman" w:hAnsi="Times New Roman"/>
        </w:rPr>
      </w:pPr>
      <w:r w:rsidRPr="00D60ABF">
        <w:rPr>
          <w:rFonts w:ascii="Times New Roman" w:hAnsi="Times New Roman"/>
        </w:rPr>
        <w:t xml:space="preserve">+ </w:t>
      </w:r>
      <w:proofErr w:type="spellStart"/>
      <w:r w:rsidRPr="00D60ABF">
        <w:rPr>
          <w:rFonts w:ascii="Times New Roman" w:hAnsi="Times New Roman"/>
        </w:rPr>
        <w:t>Máy</w:t>
      </w:r>
      <w:proofErr w:type="spellEnd"/>
      <w:r w:rsidRPr="00D60ABF">
        <w:rPr>
          <w:rFonts w:ascii="Times New Roman" w:hAnsi="Times New Roman"/>
        </w:rPr>
        <w:t xml:space="preserve"> </w:t>
      </w:r>
      <w:proofErr w:type="spellStart"/>
      <w:r w:rsidRPr="00D60ABF">
        <w:rPr>
          <w:rFonts w:ascii="Times New Roman" w:hAnsi="Times New Roman"/>
        </w:rPr>
        <w:t>tính</w:t>
      </w:r>
      <w:proofErr w:type="spellEnd"/>
      <w:r w:rsidRPr="00D60ABF">
        <w:rPr>
          <w:rFonts w:ascii="Times New Roman" w:hAnsi="Times New Roman"/>
        </w:rPr>
        <w:t xml:space="preserve">, </w:t>
      </w:r>
      <w:proofErr w:type="spellStart"/>
      <w:r w:rsidRPr="00D60ABF">
        <w:rPr>
          <w:rFonts w:ascii="Times New Roman" w:hAnsi="Times New Roman"/>
        </w:rPr>
        <w:t>máy</w:t>
      </w:r>
      <w:proofErr w:type="spellEnd"/>
      <w:r w:rsidRPr="00D60ABF">
        <w:rPr>
          <w:rFonts w:ascii="Times New Roman" w:hAnsi="Times New Roman"/>
        </w:rPr>
        <w:t xml:space="preserve"> </w:t>
      </w:r>
      <w:proofErr w:type="spellStart"/>
      <w:r w:rsidRPr="00D60ABF">
        <w:rPr>
          <w:rFonts w:ascii="Times New Roman" w:hAnsi="Times New Roman"/>
        </w:rPr>
        <w:t>chiếu</w:t>
      </w:r>
      <w:proofErr w:type="spellEnd"/>
      <w:r w:rsidRPr="00D60ABF">
        <w:rPr>
          <w:rFonts w:ascii="Times New Roman" w:hAnsi="Times New Roman"/>
        </w:rPr>
        <w:t xml:space="preserve"> Projector</w:t>
      </w:r>
    </w:p>
    <w:p w14:paraId="011CDD67" w14:textId="77777777" w:rsidR="005E4699" w:rsidRPr="00D60ABF" w:rsidRDefault="005E4699" w:rsidP="003F215F">
      <w:pPr>
        <w:widowControl w:val="0"/>
        <w:spacing w:before="120" w:after="120" w:line="276" w:lineRule="auto"/>
        <w:ind w:firstLine="720"/>
        <w:jc w:val="both"/>
        <w:rPr>
          <w:rFonts w:ascii="Times New Roman" w:hAnsi="Times New Roman"/>
          <w:b/>
          <w:szCs w:val="28"/>
          <w:lang w:val="nb-NO"/>
        </w:rPr>
      </w:pPr>
      <w:r w:rsidRPr="00D60ABF">
        <w:rPr>
          <w:rFonts w:ascii="Times New Roman" w:hAnsi="Times New Roman"/>
        </w:rPr>
        <w:t xml:space="preserve">+ </w:t>
      </w:r>
      <w:proofErr w:type="spellStart"/>
      <w:r w:rsidRPr="00D60ABF">
        <w:rPr>
          <w:rFonts w:ascii="Times New Roman" w:hAnsi="Times New Roman"/>
        </w:rPr>
        <w:t>Phông</w:t>
      </w:r>
      <w:proofErr w:type="spellEnd"/>
      <w:r w:rsidRPr="00D60ABF">
        <w:rPr>
          <w:rFonts w:ascii="Times New Roman" w:hAnsi="Times New Roman"/>
        </w:rPr>
        <w:t xml:space="preserve"> </w:t>
      </w:r>
      <w:proofErr w:type="spellStart"/>
      <w:r w:rsidRPr="00D60ABF">
        <w:rPr>
          <w:rFonts w:ascii="Times New Roman" w:hAnsi="Times New Roman"/>
        </w:rPr>
        <w:t>chiếu</w:t>
      </w:r>
      <w:proofErr w:type="spellEnd"/>
      <w:r w:rsidRPr="00D60ABF">
        <w:rPr>
          <w:rFonts w:ascii="Times New Roman" w:hAnsi="Times New Roman"/>
        </w:rPr>
        <w:t>;</w:t>
      </w:r>
    </w:p>
    <w:bookmarkEnd w:id="243"/>
    <w:p w14:paraId="35D3FF7C" w14:textId="7CAD0BD9" w:rsidR="00BB39A4" w:rsidRPr="00D60ABF" w:rsidRDefault="00BB39A4" w:rsidP="003F215F">
      <w:pPr>
        <w:pStyle w:val="u2"/>
        <w:keepNext w:val="0"/>
        <w:widowControl w:val="0"/>
        <w:spacing w:before="120" w:after="120" w:line="276" w:lineRule="auto"/>
        <w:rPr>
          <w:rFonts w:cs="Times New Roman"/>
          <w:szCs w:val="28"/>
          <w:lang w:val="vi-VN"/>
        </w:rPr>
      </w:pPr>
      <w:r w:rsidRPr="00D60ABF">
        <w:rPr>
          <w:rFonts w:cs="Times New Roman"/>
          <w:szCs w:val="28"/>
          <w:lang w:val="vi-VN"/>
        </w:rPr>
        <w:t>3. Học liệu, dụng cụ, nguyên vật liệu:</w:t>
      </w:r>
      <w:bookmarkEnd w:id="244"/>
    </w:p>
    <w:p w14:paraId="1574C90D" w14:textId="77777777" w:rsidR="005E4699" w:rsidRPr="00D60ABF" w:rsidRDefault="005E4699" w:rsidP="003F215F">
      <w:pPr>
        <w:spacing w:before="120" w:after="120" w:line="276" w:lineRule="auto"/>
        <w:ind w:firstLine="720"/>
        <w:rPr>
          <w:rFonts w:ascii="Times New Roman" w:hAnsi="Times New Roman"/>
          <w:lang w:val="vi-VN"/>
        </w:rPr>
      </w:pPr>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Học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liệu</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Giáo</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trình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rPr>
        <w:t>hệ</w:t>
      </w:r>
      <w:proofErr w:type="spellEnd"/>
      <w:r w:rsidRPr="00D60ABF">
        <w:rPr>
          <w:rFonts w:ascii="Times New Roman" w:hAnsi="Times New Roman"/>
          <w:lang w:val="vi-VN"/>
        </w:rPr>
        <w:t xml:space="preserve"> </w:t>
      </w:r>
      <w:proofErr w:type="spellStart"/>
      <w:r w:rsidRPr="00D60ABF">
        <w:rPr>
          <w:rFonts w:ascii="Times New Roman" w:hAnsi="Times New Roman"/>
          <w:lang w:val="vi-VN"/>
        </w:rPr>
        <w:t>thống</w:t>
      </w:r>
      <w:proofErr w:type="spellEnd"/>
      <w:r w:rsidRPr="00D60ABF">
        <w:rPr>
          <w:rFonts w:ascii="Times New Roman" w:hAnsi="Times New Roman"/>
          <w:lang w:val="vi-VN"/>
        </w:rPr>
        <w:t xml:space="preserve"> </w:t>
      </w:r>
      <w:proofErr w:type="spellStart"/>
      <w:r w:rsidRPr="00D60ABF">
        <w:rPr>
          <w:rFonts w:ascii="Times New Roman" w:hAnsi="Times New Roman"/>
          <w:lang w:val="vi-VN"/>
        </w:rPr>
        <w:t>bài</w:t>
      </w:r>
      <w:proofErr w:type="spellEnd"/>
      <w:r w:rsidRPr="00D60ABF">
        <w:rPr>
          <w:rFonts w:ascii="Times New Roman" w:hAnsi="Times New Roman"/>
          <w:lang w:val="vi-VN"/>
        </w:rPr>
        <w:t xml:space="preserve"> </w:t>
      </w:r>
      <w:proofErr w:type="spellStart"/>
      <w:r w:rsidRPr="00D60ABF">
        <w:rPr>
          <w:rFonts w:ascii="Times New Roman" w:hAnsi="Times New Roman"/>
          <w:lang w:val="vi-VN"/>
        </w:rPr>
        <w:t>tập</w:t>
      </w:r>
      <w:proofErr w:type="spellEnd"/>
      <w:r w:rsidRPr="00D60ABF">
        <w:rPr>
          <w:rFonts w:ascii="Times New Roman" w:hAnsi="Times New Roman"/>
          <w:lang w:val="vi-VN"/>
        </w:rPr>
        <w:t xml:space="preserve">, </w:t>
      </w:r>
      <w:proofErr w:type="spellStart"/>
      <w:r w:rsidRPr="00D60ABF">
        <w:rPr>
          <w:rFonts w:ascii="Times New Roman" w:hAnsi="Times New Roman"/>
          <w:lang w:val="vi-VN"/>
        </w:rPr>
        <w:t>phiếu</w:t>
      </w:r>
      <w:proofErr w:type="spellEnd"/>
      <w:r w:rsidRPr="00D60ABF">
        <w:rPr>
          <w:rFonts w:ascii="Times New Roman" w:hAnsi="Times New Roman"/>
          <w:lang w:val="vi-VN"/>
        </w:rPr>
        <w:t xml:space="preserve"> </w:t>
      </w:r>
      <w:proofErr w:type="spellStart"/>
      <w:r w:rsidRPr="00D60ABF">
        <w:rPr>
          <w:rFonts w:ascii="Times New Roman" w:hAnsi="Times New Roman"/>
          <w:lang w:val="vi-VN"/>
        </w:rPr>
        <w:t>kiếm</w:t>
      </w:r>
      <w:proofErr w:type="spellEnd"/>
      <w:r w:rsidRPr="00D60ABF">
        <w:rPr>
          <w:rFonts w:ascii="Times New Roman" w:hAnsi="Times New Roman"/>
          <w:lang w:val="vi-VN"/>
        </w:rPr>
        <w:t xml:space="preserve"> tra</w:t>
      </w:r>
    </w:p>
    <w:p w14:paraId="3C51C31A" w14:textId="7E3A2499" w:rsidR="005E4699" w:rsidRPr="00D60ABF" w:rsidRDefault="005E4699" w:rsidP="003F215F">
      <w:pPr>
        <w:spacing w:before="120" w:after="120" w:line="276" w:lineRule="auto"/>
        <w:rPr>
          <w:rFonts w:ascii="Times New Roman" w:hAnsi="Times New Roman"/>
          <w:lang w:val="vi-VN"/>
        </w:rPr>
      </w:pPr>
      <w:r w:rsidRPr="00D60ABF">
        <w:rPr>
          <w:rFonts w:ascii="Times New Roman" w:hAnsi="Times New Roman"/>
          <w:lang w:val="vi-VN"/>
        </w:rPr>
        <w:lastRenderedPageBreak/>
        <w:tab/>
        <w:t xml:space="preserve">- </w:t>
      </w:r>
      <w:proofErr w:type="spellStart"/>
      <w:r w:rsidRPr="00D60ABF">
        <w:rPr>
          <w:rFonts w:ascii="Times New Roman" w:hAnsi="Times New Roman"/>
          <w:lang w:val="vi-VN"/>
        </w:rPr>
        <w:t>Dụng</w:t>
      </w:r>
      <w:proofErr w:type="spellEnd"/>
      <w:r w:rsidRPr="00D60ABF">
        <w:rPr>
          <w:rFonts w:ascii="Times New Roman" w:hAnsi="Times New Roman"/>
          <w:lang w:val="vi-VN"/>
        </w:rPr>
        <w:t xml:space="preserve"> </w:t>
      </w:r>
      <w:proofErr w:type="spellStart"/>
      <w:r w:rsidRPr="00D60ABF">
        <w:rPr>
          <w:rFonts w:ascii="Times New Roman" w:hAnsi="Times New Roman"/>
          <w:lang w:val="vi-VN"/>
        </w:rPr>
        <w:t>cụ</w:t>
      </w:r>
      <w:proofErr w:type="spellEnd"/>
      <w:r w:rsidRPr="00D60ABF">
        <w:rPr>
          <w:rFonts w:ascii="Times New Roman" w:hAnsi="Times New Roman"/>
          <w:lang w:val="vi-VN"/>
        </w:rPr>
        <w:t xml:space="preserve">: </w:t>
      </w:r>
      <w:proofErr w:type="spellStart"/>
      <w:r w:rsidRPr="00D60ABF">
        <w:rPr>
          <w:rFonts w:ascii="Times New Roman" w:hAnsi="Times New Roman"/>
          <w:lang w:val="vi-VN"/>
        </w:rPr>
        <w:t>Thước</w:t>
      </w:r>
      <w:proofErr w:type="spellEnd"/>
      <w:r w:rsidRPr="00D60ABF">
        <w:rPr>
          <w:rFonts w:ascii="Times New Roman" w:hAnsi="Times New Roman"/>
          <w:lang w:val="vi-VN"/>
        </w:rPr>
        <w:t xml:space="preserve"> </w:t>
      </w:r>
      <w:proofErr w:type="spellStart"/>
      <w:r w:rsidRPr="00D60ABF">
        <w:rPr>
          <w:rFonts w:ascii="Times New Roman" w:hAnsi="Times New Roman"/>
          <w:lang w:val="vi-VN"/>
        </w:rPr>
        <w:t>kẻ</w:t>
      </w:r>
      <w:proofErr w:type="spellEnd"/>
      <w:r w:rsidRPr="00D60ABF">
        <w:rPr>
          <w:rFonts w:ascii="Times New Roman" w:hAnsi="Times New Roman"/>
          <w:lang w:val="vi-VN"/>
        </w:rPr>
        <w:t xml:space="preserve"> </w:t>
      </w:r>
      <w:proofErr w:type="spellStart"/>
      <w:r w:rsidRPr="00D60ABF">
        <w:rPr>
          <w:rFonts w:ascii="Times New Roman" w:hAnsi="Times New Roman"/>
          <w:lang w:val="vi-VN"/>
        </w:rPr>
        <w:t>từ</w:t>
      </w:r>
      <w:proofErr w:type="spellEnd"/>
      <w:r w:rsidRPr="00D60ABF">
        <w:rPr>
          <w:rFonts w:ascii="Times New Roman" w:hAnsi="Times New Roman"/>
          <w:lang w:val="vi-VN"/>
        </w:rPr>
        <w:t xml:space="preserve"> 20cm – 60cm, </w:t>
      </w:r>
      <w:proofErr w:type="spellStart"/>
      <w:r w:rsidRPr="00D60ABF">
        <w:rPr>
          <w:rFonts w:ascii="Times New Roman" w:hAnsi="Times New Roman"/>
          <w:lang w:val="vi-VN"/>
        </w:rPr>
        <w:t>thước</w:t>
      </w:r>
      <w:proofErr w:type="spellEnd"/>
      <w:r w:rsidRPr="00D60ABF">
        <w:rPr>
          <w:rFonts w:ascii="Times New Roman" w:hAnsi="Times New Roman"/>
          <w:lang w:val="vi-VN"/>
        </w:rPr>
        <w:t xml:space="preserve"> dây 150cm, </w:t>
      </w:r>
      <w:proofErr w:type="spellStart"/>
      <w:r w:rsidRPr="00D60ABF">
        <w:rPr>
          <w:rFonts w:ascii="Times New Roman" w:hAnsi="Times New Roman"/>
          <w:lang w:val="vi-VN"/>
        </w:rPr>
        <w:t>bút</w:t>
      </w:r>
      <w:proofErr w:type="spellEnd"/>
      <w:r w:rsidRPr="00D60ABF">
        <w:rPr>
          <w:rFonts w:ascii="Times New Roman" w:hAnsi="Times New Roman"/>
          <w:lang w:val="vi-VN"/>
        </w:rPr>
        <w:t xml:space="preserve"> </w:t>
      </w:r>
      <w:proofErr w:type="spellStart"/>
      <w:r w:rsidRPr="00D60ABF">
        <w:rPr>
          <w:rFonts w:ascii="Times New Roman" w:hAnsi="Times New Roman"/>
          <w:lang w:val="vi-VN"/>
        </w:rPr>
        <w:t>chì</w:t>
      </w:r>
      <w:proofErr w:type="spellEnd"/>
      <w:r w:rsidRPr="00D60ABF">
        <w:rPr>
          <w:rFonts w:ascii="Times New Roman" w:hAnsi="Times New Roman"/>
          <w:lang w:val="vi-VN"/>
        </w:rPr>
        <w:t>, dụng cụ đo nhân trắc</w:t>
      </w:r>
      <w:r w:rsidRPr="00D60ABF">
        <w:rPr>
          <w:rFonts w:ascii="Times New Roman" w:hAnsi="Times New Roman"/>
          <w:lang w:val="vi-VN"/>
        </w:rPr>
        <w:tab/>
      </w:r>
    </w:p>
    <w:p w14:paraId="567C3BB0" w14:textId="39AC0C4F" w:rsidR="00115FEE" w:rsidRPr="00D60ABF" w:rsidRDefault="00115FEE" w:rsidP="00C8764B">
      <w:pPr>
        <w:spacing w:before="120" w:after="120" w:line="288" w:lineRule="auto"/>
        <w:ind w:firstLine="720"/>
        <w:jc w:val="both"/>
        <w:rPr>
          <w:rFonts w:ascii="Times New Roman" w:hAnsi="Times New Roman"/>
          <w:lang w:val="nb-NO"/>
        </w:rPr>
      </w:pPr>
      <w:r w:rsidRPr="00D60ABF">
        <w:rPr>
          <w:rFonts w:ascii="Times New Roman" w:hAnsi="Times New Roman"/>
          <w:lang w:val="nb-NO"/>
        </w:rPr>
        <w:t>- Nguyên vật liệu: Giấy bìa cứng.</w:t>
      </w:r>
    </w:p>
    <w:p w14:paraId="35D3FF85" w14:textId="32D39F53" w:rsidR="00BB39A4" w:rsidRPr="00D60ABF" w:rsidRDefault="00115FEE" w:rsidP="00C8764B">
      <w:pPr>
        <w:pStyle w:val="u1"/>
        <w:keepNext w:val="0"/>
        <w:widowControl w:val="0"/>
        <w:spacing w:line="288" w:lineRule="auto"/>
        <w:ind w:firstLine="720"/>
        <w:rPr>
          <w:lang w:val="nb-NO"/>
        </w:rPr>
      </w:pPr>
      <w:bookmarkStart w:id="245" w:name="_Toc26481431"/>
      <w:r w:rsidRPr="00D60ABF">
        <w:rPr>
          <w:lang w:val="nb-NO"/>
        </w:rPr>
        <w:t>4. Các điều kiện khác: Tài liệu tham khảo tại thư viện nhà trường</w:t>
      </w:r>
      <w:r w:rsidR="00BB39A4" w:rsidRPr="00D60ABF">
        <w:rPr>
          <w:szCs w:val="28"/>
          <w:lang w:val="nb-NO"/>
        </w:rPr>
        <w:t>.</w:t>
      </w:r>
      <w:bookmarkEnd w:id="245"/>
    </w:p>
    <w:p w14:paraId="35D3FF86" w14:textId="77777777" w:rsidR="00BB39A4" w:rsidRPr="00D60ABF" w:rsidRDefault="00BB39A4" w:rsidP="00C8764B">
      <w:pPr>
        <w:pStyle w:val="u1"/>
        <w:keepNext w:val="0"/>
        <w:widowControl w:val="0"/>
        <w:spacing w:line="288" w:lineRule="auto"/>
        <w:rPr>
          <w:b/>
          <w:szCs w:val="28"/>
          <w:lang w:val="vi-VN"/>
        </w:rPr>
      </w:pPr>
      <w:bookmarkStart w:id="246" w:name="_Toc26481432"/>
      <w:r w:rsidRPr="00D60ABF">
        <w:rPr>
          <w:b/>
          <w:szCs w:val="28"/>
          <w:lang w:val="vi-VN"/>
        </w:rPr>
        <w:t xml:space="preserve">V. </w:t>
      </w:r>
      <w:r w:rsidRPr="00D60ABF">
        <w:rPr>
          <w:b/>
          <w:szCs w:val="28"/>
          <w:lang w:val="nb-NO"/>
        </w:rPr>
        <w:t>Nội dung và phương pháp đánh giá</w:t>
      </w:r>
      <w:r w:rsidRPr="00D60ABF">
        <w:rPr>
          <w:b/>
          <w:szCs w:val="28"/>
          <w:lang w:val="vi-VN"/>
        </w:rPr>
        <w:t>:</w:t>
      </w:r>
      <w:bookmarkEnd w:id="246"/>
    </w:p>
    <w:p w14:paraId="6810FC02" w14:textId="77777777" w:rsidR="00115FEE" w:rsidRPr="00D60ABF" w:rsidRDefault="00115FEE" w:rsidP="00C8764B">
      <w:pPr>
        <w:pStyle w:val="u1"/>
        <w:spacing w:line="288" w:lineRule="auto"/>
        <w:ind w:firstLine="720"/>
        <w:rPr>
          <w:lang w:val="vi-VN"/>
        </w:rPr>
      </w:pPr>
      <w:bookmarkStart w:id="247" w:name="_Hlk104210468"/>
      <w:r w:rsidRPr="00D60ABF">
        <w:rPr>
          <w:lang w:val="vi-VN"/>
        </w:rPr>
        <w:t xml:space="preserve">1. Nội dung: </w:t>
      </w:r>
    </w:p>
    <w:p w14:paraId="6EA0D33B" w14:textId="76C99428" w:rsidR="00115FEE" w:rsidRPr="00D60ABF" w:rsidRDefault="00115FEE" w:rsidP="00C8764B">
      <w:pPr>
        <w:spacing w:before="120" w:after="120" w:line="288" w:lineRule="auto"/>
        <w:ind w:firstLine="720"/>
        <w:rPr>
          <w:rFonts w:ascii="Times New Roman" w:hAnsi="Times New Roman"/>
          <w:lang w:val="vi-VN" w:eastAsia="x-none"/>
        </w:rPr>
      </w:pPr>
      <w:proofErr w:type="spellStart"/>
      <w:r w:rsidRPr="00D60ABF">
        <w:rPr>
          <w:rFonts w:ascii="Times New Roman" w:hAnsi="Times New Roman"/>
          <w:lang w:val="vi-VN" w:eastAsia="x-none"/>
        </w:rPr>
        <w:t>Đánh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giá</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kiểm</w:t>
      </w:r>
      <w:proofErr w:type="spellEnd"/>
      <w:r w:rsidRPr="00D60ABF">
        <w:rPr>
          <w:rFonts w:ascii="Times New Roman" w:hAnsi="Times New Roman"/>
          <w:lang w:val="vi-VN" w:eastAsia="x-none"/>
        </w:rPr>
        <w:t xml:space="preserve"> tra </w:t>
      </w:r>
      <w:proofErr w:type="spellStart"/>
      <w:r w:rsidRPr="00D60ABF">
        <w:rPr>
          <w:rFonts w:ascii="Times New Roman" w:hAnsi="Times New Roman"/>
          <w:lang w:val="vi-VN" w:eastAsia="x-none"/>
        </w:rPr>
        <w:t>bằng</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hình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thức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vấn</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đáp</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viết</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bài</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tập</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thực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hành</w:t>
      </w:r>
      <w:proofErr w:type="spellEnd"/>
      <w:r w:rsidRPr="00D60ABF">
        <w:rPr>
          <w:rFonts w:ascii="Times New Roman" w:hAnsi="Times New Roman"/>
          <w:lang w:val="vi-VN" w:eastAsia="x-none"/>
        </w:rPr>
        <w:t xml:space="preserve"> trong </w:t>
      </w:r>
      <w:proofErr w:type="spellStart"/>
      <w:r w:rsidRPr="00D60ABF">
        <w:rPr>
          <w:rFonts w:ascii="Times New Roman" w:hAnsi="Times New Roman"/>
          <w:lang w:val="vi-VN" w:eastAsia="x-none"/>
        </w:rPr>
        <w:t>quá</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trình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thực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hiện</w:t>
      </w:r>
      <w:proofErr w:type="spellEnd"/>
      <w:r w:rsidRPr="00D60ABF">
        <w:rPr>
          <w:rFonts w:ascii="Times New Roman" w:hAnsi="Times New Roman"/>
          <w:lang w:val="vi-VN" w:eastAsia="x-none"/>
        </w:rPr>
        <w:t xml:space="preserve"> môn </w:t>
      </w:r>
      <w:proofErr w:type="spellStart"/>
      <w:r w:rsidRPr="00D60ABF">
        <w:rPr>
          <w:rFonts w:ascii="Times New Roman" w:hAnsi="Times New Roman"/>
          <w:lang w:val="vi-VN" w:eastAsia="x-none"/>
        </w:rPr>
        <w:t>học</w:t>
      </w:r>
      <w:proofErr w:type="spellEnd"/>
      <w:r w:rsidRPr="00D60ABF">
        <w:rPr>
          <w:rFonts w:ascii="Times New Roman" w:hAnsi="Times New Roman"/>
          <w:lang w:val="vi-VN" w:eastAsia="x-none"/>
        </w:rPr>
        <w:t xml:space="preserve"> yêu </w:t>
      </w:r>
      <w:proofErr w:type="spellStart"/>
      <w:r w:rsidRPr="00D60ABF">
        <w:rPr>
          <w:rFonts w:ascii="Times New Roman" w:hAnsi="Times New Roman"/>
          <w:lang w:val="vi-VN" w:eastAsia="x-none"/>
        </w:rPr>
        <w:t>cầu</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đạt</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được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các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mục</w:t>
      </w:r>
      <w:proofErr w:type="spellEnd"/>
      <w:r w:rsidRPr="00D60ABF">
        <w:rPr>
          <w:rFonts w:ascii="Times New Roman" w:hAnsi="Times New Roman"/>
          <w:lang w:val="vi-VN" w:eastAsia="x-none"/>
        </w:rPr>
        <w:t xml:space="preserve"> tiêu sau:</w:t>
      </w:r>
    </w:p>
    <w:bookmarkEnd w:id="247"/>
    <w:p w14:paraId="59FFBE9B" w14:textId="77777777" w:rsidR="00115FEE" w:rsidRPr="00D60ABF" w:rsidRDefault="00115FEE" w:rsidP="00C8764B">
      <w:pPr>
        <w:widowControl w:val="0"/>
        <w:tabs>
          <w:tab w:val="left" w:pos="720"/>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Kiến thức:</w:t>
      </w:r>
    </w:p>
    <w:p w14:paraId="43401D83" w14:textId="77777777" w:rsidR="00115FEE" w:rsidRPr="00D60ABF" w:rsidRDefault="00115FEE" w:rsidP="00C8764B">
      <w:pPr>
        <w:widowControl w:val="0"/>
        <w:tabs>
          <w:tab w:val="left" w:pos="284"/>
          <w:tab w:val="left" w:pos="567"/>
          <w:tab w:val="left" w:pos="72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xml:space="preserve">+ Trình bày được khái niệm, phân loại các dấu hiệu nhân trắc </w:t>
      </w:r>
    </w:p>
    <w:p w14:paraId="0DB8F3A6" w14:textId="045F430F" w:rsidR="00115FEE" w:rsidRPr="00D60ABF" w:rsidRDefault="00C8764B" w:rsidP="00C8764B">
      <w:pPr>
        <w:widowControl w:val="0"/>
        <w:tabs>
          <w:tab w:val="left" w:pos="284"/>
          <w:tab w:val="left" w:pos="567"/>
          <w:tab w:val="left" w:pos="720"/>
        </w:tabs>
        <w:spacing w:before="120" w:after="120" w:line="288" w:lineRule="auto"/>
        <w:ind w:firstLine="720"/>
        <w:jc w:val="both"/>
        <w:rPr>
          <w:rFonts w:ascii="Times New Roman" w:hAnsi="Times New Roman"/>
          <w:spacing w:val="4"/>
          <w:szCs w:val="28"/>
          <w:lang w:val="pl-PL"/>
        </w:rPr>
      </w:pPr>
      <w:r w:rsidRPr="00D60ABF">
        <w:rPr>
          <w:rFonts w:ascii="Times New Roman" w:hAnsi="Times New Roman"/>
          <w:spacing w:val="4"/>
          <w:szCs w:val="28"/>
          <w:lang w:val="pl-PL"/>
        </w:rPr>
        <w:t xml:space="preserve">+ </w:t>
      </w:r>
      <w:r w:rsidR="00115FEE" w:rsidRPr="00D60ABF">
        <w:rPr>
          <w:rFonts w:ascii="Times New Roman" w:hAnsi="Times New Roman"/>
          <w:spacing w:val="4"/>
          <w:szCs w:val="28"/>
          <w:lang w:val="pl-PL"/>
        </w:rPr>
        <w:t>Nhận biết được đặc điểm tầm vóc, các dấu hiệu nhân trắc của con người  Việt Nam;</w:t>
      </w:r>
    </w:p>
    <w:p w14:paraId="0B67DE9B" w14:textId="77777777" w:rsidR="00115FEE" w:rsidRPr="00D60ABF" w:rsidRDefault="00115FEE" w:rsidP="00C8764B">
      <w:pPr>
        <w:widowControl w:val="0"/>
        <w:tabs>
          <w:tab w:val="left" w:pos="284"/>
          <w:tab w:val="left" w:pos="567"/>
          <w:tab w:val="left" w:pos="720"/>
        </w:tabs>
        <w:spacing w:before="120" w:after="120" w:line="288" w:lineRule="auto"/>
        <w:ind w:firstLine="720"/>
        <w:jc w:val="both"/>
        <w:rPr>
          <w:rFonts w:ascii="Times New Roman" w:hAnsi="Times New Roman"/>
          <w:spacing w:val="-12"/>
          <w:szCs w:val="28"/>
          <w:lang w:val="pl-PL"/>
        </w:rPr>
      </w:pPr>
      <w:r w:rsidRPr="00D60ABF">
        <w:rPr>
          <w:rFonts w:ascii="Times New Roman" w:hAnsi="Times New Roman"/>
          <w:spacing w:val="-12"/>
          <w:szCs w:val="28"/>
          <w:lang w:val="pl-PL"/>
        </w:rPr>
        <w:t xml:space="preserve">+ </w:t>
      </w:r>
      <w:r w:rsidRPr="00D60ABF">
        <w:rPr>
          <w:rFonts w:ascii="Times New Roman" w:hAnsi="Times New Roman"/>
          <w:szCs w:val="28"/>
          <w:lang w:val="pl-PL"/>
        </w:rPr>
        <w:t>Trình bày được khái niệm, nguyên lý, quy tắc về thiết kế Ecgonomic.</w:t>
      </w:r>
    </w:p>
    <w:p w14:paraId="2AD395BC" w14:textId="77777777" w:rsidR="00115FEE" w:rsidRPr="00D60ABF" w:rsidRDefault="00115FEE" w:rsidP="00C8764B">
      <w:pPr>
        <w:widowControl w:val="0"/>
        <w:tabs>
          <w:tab w:val="left" w:pos="567"/>
          <w:tab w:val="left" w:pos="720"/>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Kỹ năng:</w:t>
      </w:r>
    </w:p>
    <w:p w14:paraId="12241455" w14:textId="77777777" w:rsidR="00115FEE" w:rsidRPr="00D60ABF" w:rsidRDefault="00115FEE" w:rsidP="00C8764B">
      <w:pPr>
        <w:widowControl w:val="0"/>
        <w:tabs>
          <w:tab w:val="left" w:pos="284"/>
          <w:tab w:val="left" w:pos="567"/>
          <w:tab w:val="left" w:pos="72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xml:space="preserve">+ Phân tích được các dấu hiệu nhân trắc; </w:t>
      </w:r>
    </w:p>
    <w:p w14:paraId="0D2CBBDA" w14:textId="77777777" w:rsidR="00115FEE" w:rsidRPr="00D60ABF" w:rsidRDefault="00115FEE" w:rsidP="00C8764B">
      <w:pPr>
        <w:widowControl w:val="0"/>
        <w:tabs>
          <w:tab w:val="left" w:pos="284"/>
          <w:tab w:val="left" w:pos="567"/>
          <w:tab w:val="left" w:pos="720"/>
        </w:tabs>
        <w:spacing w:before="120" w:after="120" w:line="288" w:lineRule="auto"/>
        <w:ind w:firstLine="720"/>
        <w:jc w:val="both"/>
        <w:rPr>
          <w:rFonts w:ascii="Times New Roman" w:hAnsi="Times New Roman"/>
          <w:spacing w:val="-18"/>
          <w:szCs w:val="28"/>
          <w:lang w:val="pl-PL"/>
        </w:rPr>
      </w:pPr>
      <w:r w:rsidRPr="00D60ABF">
        <w:rPr>
          <w:rFonts w:ascii="Times New Roman" w:hAnsi="Times New Roman"/>
          <w:spacing w:val="-16"/>
          <w:szCs w:val="28"/>
          <w:lang w:val="pl-PL"/>
        </w:rPr>
        <w:t>+</w:t>
      </w:r>
      <w:r w:rsidRPr="00D60ABF">
        <w:rPr>
          <w:rFonts w:ascii="Times New Roman" w:hAnsi="Times New Roman"/>
          <w:spacing w:val="-18"/>
          <w:szCs w:val="28"/>
          <w:lang w:val="pl-PL"/>
        </w:rPr>
        <w:t xml:space="preserve">  Phân tích được đặc điểm tầm vóc, các dấu hiệu nhân trắc của con người  Việt Nam;</w:t>
      </w:r>
    </w:p>
    <w:p w14:paraId="082F4BCD" w14:textId="77777777" w:rsidR="00115FEE" w:rsidRPr="00D60ABF" w:rsidRDefault="00115FEE" w:rsidP="00C8764B">
      <w:pPr>
        <w:widowControl w:val="0"/>
        <w:tabs>
          <w:tab w:val="left" w:pos="567"/>
          <w:tab w:val="left" w:pos="720"/>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Sử dụng được các thiết bị đo nhân trắc;</w:t>
      </w:r>
    </w:p>
    <w:p w14:paraId="05DE567B" w14:textId="3DA866E7" w:rsidR="00D0195D" w:rsidRPr="00D60ABF" w:rsidRDefault="00115FEE" w:rsidP="00C8764B">
      <w:pPr>
        <w:pStyle w:val="u1"/>
        <w:spacing w:line="288" w:lineRule="auto"/>
        <w:ind w:firstLine="720"/>
        <w:rPr>
          <w:szCs w:val="28"/>
          <w:lang w:val="pl-PL"/>
        </w:rPr>
      </w:pPr>
      <w:r w:rsidRPr="00D60ABF">
        <w:rPr>
          <w:szCs w:val="28"/>
          <w:lang w:val="pl-PL"/>
        </w:rPr>
        <w:t>+ Vận dụng được những dấu hiệu nhân trắc vào ngành may</w:t>
      </w:r>
      <w:r w:rsidR="00D0195D" w:rsidRPr="00D60ABF">
        <w:rPr>
          <w:szCs w:val="28"/>
          <w:lang w:val="pl-PL"/>
        </w:rPr>
        <w:t>.</w:t>
      </w:r>
    </w:p>
    <w:p w14:paraId="197BB464" w14:textId="21A65A2E" w:rsidR="00115FEE" w:rsidRPr="00D60ABF" w:rsidRDefault="00115FEE" w:rsidP="00C8764B">
      <w:pPr>
        <w:pStyle w:val="u1"/>
        <w:spacing w:line="288" w:lineRule="auto"/>
        <w:ind w:firstLine="720"/>
        <w:rPr>
          <w:lang w:val="pl-PL"/>
        </w:rPr>
      </w:pPr>
      <w:r w:rsidRPr="00D60ABF">
        <w:rPr>
          <w:szCs w:val="28"/>
          <w:lang w:val="pl-PL"/>
        </w:rPr>
        <w:t xml:space="preserve"> </w:t>
      </w:r>
      <w:r w:rsidRPr="00D60ABF">
        <w:rPr>
          <w:lang w:val="pl-PL"/>
        </w:rPr>
        <w:t>- Về năng lực tự chủ và trách nhiệm:</w:t>
      </w:r>
    </w:p>
    <w:p w14:paraId="39C42DA8" w14:textId="77777777" w:rsidR="00115FEE" w:rsidRPr="00D60ABF" w:rsidRDefault="00115FEE" w:rsidP="00C8764B">
      <w:pPr>
        <w:pStyle w:val="u1"/>
        <w:spacing w:line="288" w:lineRule="auto"/>
        <w:ind w:firstLine="720"/>
        <w:rPr>
          <w:spacing w:val="-4"/>
          <w:lang w:val="pl-PL"/>
        </w:rPr>
      </w:pPr>
      <w:r w:rsidRPr="00D60ABF">
        <w:rPr>
          <w:spacing w:val="-4"/>
          <w:lang w:val="pl-PL"/>
        </w:rPr>
        <w:t>+ Có tinh thần ham học hỏi, chia sẻ kinh nghiệm, hợp tác trong quá trình hoạt động nhóm, rèn luyện tính kỷ luật, có trách nhiệm và tác phong công nghiệp;</w:t>
      </w:r>
    </w:p>
    <w:p w14:paraId="36184AE4" w14:textId="7911447B" w:rsidR="00115FEE" w:rsidRPr="00D60ABF" w:rsidRDefault="00115FEE" w:rsidP="00C8764B">
      <w:pPr>
        <w:spacing w:before="120" w:after="120" w:line="288" w:lineRule="auto"/>
        <w:ind w:firstLine="720"/>
        <w:rPr>
          <w:rFonts w:ascii="Times New Roman" w:hAnsi="Times New Roman"/>
          <w:lang w:val="pl-PL" w:eastAsia="x-none"/>
        </w:rPr>
      </w:pPr>
      <w:r w:rsidRPr="00D60ABF">
        <w:rPr>
          <w:rFonts w:ascii="Times New Roman" w:hAnsi="Times New Roman"/>
          <w:lang w:val="pl-PL" w:eastAsia="x-none"/>
        </w:rPr>
        <w:t xml:space="preserve">+ Chuẩn bị, sắp xếp nơi làm an toàn và vệ sinh công nghiệp.   </w:t>
      </w:r>
    </w:p>
    <w:p w14:paraId="264269C7" w14:textId="04ED0470" w:rsidR="00115FEE" w:rsidRPr="00D60ABF" w:rsidRDefault="00115FEE" w:rsidP="00C8764B">
      <w:pPr>
        <w:spacing w:before="120" w:after="120" w:line="288" w:lineRule="auto"/>
        <w:ind w:firstLine="720"/>
        <w:rPr>
          <w:rFonts w:ascii="Times New Roman" w:hAnsi="Times New Roman"/>
          <w:lang w:val="pl-PL"/>
        </w:rPr>
      </w:pPr>
      <w:bookmarkStart w:id="248" w:name="_Hlk104210542"/>
      <w:r w:rsidRPr="00D60ABF">
        <w:rPr>
          <w:rFonts w:ascii="Times New Roman" w:hAnsi="Times New Roman"/>
          <w:lang w:val="pl-PL"/>
        </w:rPr>
        <w:t>2. Phương pháp:</w:t>
      </w:r>
    </w:p>
    <w:p w14:paraId="5CE0B94E" w14:textId="56108FED" w:rsidR="00115FEE" w:rsidRPr="00D60ABF" w:rsidRDefault="00115FEE" w:rsidP="00C8764B">
      <w:pPr>
        <w:spacing w:before="120" w:after="120" w:line="288" w:lineRule="auto"/>
        <w:ind w:firstLine="720"/>
        <w:rPr>
          <w:rFonts w:ascii="Times New Roman" w:hAnsi="Times New Roman"/>
          <w:lang w:val="pl-PL"/>
        </w:rPr>
      </w:pPr>
      <w:r w:rsidRPr="00D60ABF">
        <w:rPr>
          <w:rFonts w:ascii="Times New Roman" w:hAnsi="Times New Roman"/>
          <w:lang w:val="pl-PL"/>
        </w:rPr>
        <w:t>- Kiểm tra thường xuyên: Hình thức kiểm tra: Vấn đáp, bài tâp;</w:t>
      </w:r>
    </w:p>
    <w:p w14:paraId="3431C026" w14:textId="546E54C2" w:rsidR="00115FEE" w:rsidRPr="00D60ABF" w:rsidRDefault="00115FEE" w:rsidP="00C8764B">
      <w:pPr>
        <w:spacing w:before="120" w:after="120" w:line="288" w:lineRule="auto"/>
        <w:ind w:firstLine="720"/>
        <w:rPr>
          <w:rFonts w:ascii="Times New Roman" w:hAnsi="Times New Roman"/>
          <w:lang w:val="pl-PL"/>
        </w:rPr>
      </w:pPr>
      <w:r w:rsidRPr="00D60ABF">
        <w:rPr>
          <w:rFonts w:ascii="Times New Roman" w:hAnsi="Times New Roman"/>
          <w:lang w:val="pl-PL"/>
        </w:rPr>
        <w:t>- Kiểm tra định kỳ: Hình thức kiểm tra tự luận;</w:t>
      </w:r>
    </w:p>
    <w:p w14:paraId="0991E8DE" w14:textId="14B2583F" w:rsidR="00F60CEB" w:rsidRPr="00D60ABF" w:rsidRDefault="00115FEE" w:rsidP="00C8764B">
      <w:pPr>
        <w:spacing w:before="120" w:after="120" w:line="288" w:lineRule="auto"/>
        <w:ind w:firstLine="720"/>
        <w:rPr>
          <w:rFonts w:ascii="Times New Roman" w:hAnsi="Times New Roman"/>
          <w:lang w:val="pl-PL"/>
        </w:rPr>
      </w:pPr>
      <w:r w:rsidRPr="00D60ABF">
        <w:rPr>
          <w:rFonts w:ascii="Times New Roman" w:hAnsi="Times New Roman"/>
          <w:lang w:val="pl-PL"/>
        </w:rPr>
        <w:t>- Thi kết thúc môn học: Hình thức kiểm tra tự luận.</w:t>
      </w:r>
      <w:bookmarkEnd w:id="248"/>
    </w:p>
    <w:p w14:paraId="35D3FF96" w14:textId="763C7CF0" w:rsidR="00BB39A4" w:rsidRPr="00D60ABF" w:rsidRDefault="00BB39A4" w:rsidP="00C8764B">
      <w:pPr>
        <w:widowControl w:val="0"/>
        <w:tabs>
          <w:tab w:val="left" w:pos="720"/>
        </w:tabs>
        <w:spacing w:before="120" w:after="120" w:line="288" w:lineRule="auto"/>
        <w:jc w:val="both"/>
        <w:rPr>
          <w:rFonts w:ascii="Times New Roman" w:hAnsi="Times New Roman"/>
          <w:i/>
          <w:szCs w:val="28"/>
          <w:lang w:val="vi-VN"/>
        </w:rPr>
      </w:pPr>
      <w:r w:rsidRPr="00D60ABF">
        <w:rPr>
          <w:rFonts w:ascii="Times New Roman" w:hAnsi="Times New Roman"/>
          <w:b/>
          <w:szCs w:val="28"/>
          <w:lang w:val="vi-VN"/>
        </w:rPr>
        <w:t xml:space="preserve">VI. </w:t>
      </w:r>
      <w:proofErr w:type="spellStart"/>
      <w:r w:rsidRPr="00D60ABF">
        <w:rPr>
          <w:rFonts w:ascii="Times New Roman" w:hAnsi="Times New Roman"/>
          <w:b/>
          <w:szCs w:val="28"/>
          <w:lang w:val="vi-VN"/>
        </w:rPr>
        <w:t>Hướng</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dẫn</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thực</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hiện</w:t>
      </w:r>
      <w:proofErr w:type="spellEnd"/>
      <w:r w:rsidRPr="00D60ABF">
        <w:rPr>
          <w:rFonts w:ascii="Times New Roman" w:hAnsi="Times New Roman"/>
          <w:b/>
          <w:szCs w:val="28"/>
          <w:lang w:val="vi-VN"/>
        </w:rPr>
        <w:t xml:space="preserve"> môn học:</w:t>
      </w:r>
    </w:p>
    <w:p w14:paraId="35D3FF97" w14:textId="77777777" w:rsidR="00BB39A4" w:rsidRPr="00D60ABF" w:rsidRDefault="00BB39A4" w:rsidP="00C8764B">
      <w:pPr>
        <w:pStyle w:val="u2"/>
        <w:keepNext w:val="0"/>
        <w:widowControl w:val="0"/>
        <w:spacing w:before="120" w:after="120" w:line="288" w:lineRule="auto"/>
        <w:rPr>
          <w:rFonts w:cs="Times New Roman"/>
          <w:szCs w:val="28"/>
          <w:lang w:val="vi-VN"/>
        </w:rPr>
      </w:pPr>
      <w:bookmarkStart w:id="249" w:name="_Toc26481433"/>
      <w:r w:rsidRPr="00D60ABF">
        <w:rPr>
          <w:rFonts w:cs="Times New Roman"/>
          <w:szCs w:val="28"/>
          <w:lang w:val="vi-VN"/>
        </w:rPr>
        <w:t xml:space="preserve">1. </w:t>
      </w:r>
      <w:proofErr w:type="spellStart"/>
      <w:r w:rsidRPr="00D60ABF">
        <w:rPr>
          <w:rFonts w:cs="Times New Roman"/>
          <w:szCs w:val="28"/>
          <w:lang w:val="vi-VN"/>
        </w:rPr>
        <w:t>Phạm</w:t>
      </w:r>
      <w:proofErr w:type="spellEnd"/>
      <w:r w:rsidRPr="00D60ABF">
        <w:rPr>
          <w:rFonts w:cs="Times New Roman"/>
          <w:szCs w:val="28"/>
          <w:lang w:val="vi-VN"/>
        </w:rPr>
        <w:t xml:space="preserve"> vi </w:t>
      </w:r>
      <w:proofErr w:type="spellStart"/>
      <w:r w:rsidRPr="00D60ABF">
        <w:rPr>
          <w:rFonts w:cs="Times New Roman"/>
          <w:szCs w:val="28"/>
          <w:lang w:val="vi-VN"/>
        </w:rPr>
        <w:t>áp</w:t>
      </w:r>
      <w:proofErr w:type="spellEnd"/>
      <w:r w:rsidRPr="00D60ABF">
        <w:rPr>
          <w:rFonts w:cs="Times New Roman"/>
          <w:szCs w:val="28"/>
          <w:lang w:val="vi-VN"/>
        </w:rPr>
        <w:t xml:space="preserve"> </w:t>
      </w:r>
      <w:proofErr w:type="spellStart"/>
      <w:r w:rsidRPr="00D60ABF">
        <w:rPr>
          <w:rFonts w:cs="Times New Roman"/>
          <w:szCs w:val="28"/>
          <w:lang w:val="vi-VN"/>
        </w:rPr>
        <w:t>dụng</w:t>
      </w:r>
      <w:proofErr w:type="spellEnd"/>
      <w:r w:rsidRPr="00D60ABF">
        <w:rPr>
          <w:rFonts w:cs="Times New Roman"/>
          <w:szCs w:val="28"/>
          <w:lang w:val="vi-VN"/>
        </w:rPr>
        <w:t xml:space="preserve"> môn </w:t>
      </w:r>
      <w:proofErr w:type="spellStart"/>
      <w:r w:rsidRPr="00D60ABF">
        <w:rPr>
          <w:rFonts w:cs="Times New Roman"/>
          <w:szCs w:val="28"/>
          <w:lang w:val="vi-VN"/>
        </w:rPr>
        <w:t>học</w:t>
      </w:r>
      <w:proofErr w:type="spellEnd"/>
      <w:r w:rsidRPr="00D60ABF">
        <w:rPr>
          <w:rFonts w:cs="Times New Roman"/>
          <w:szCs w:val="28"/>
          <w:lang w:val="vi-VN"/>
        </w:rPr>
        <w:t>:</w:t>
      </w:r>
      <w:bookmarkEnd w:id="249"/>
    </w:p>
    <w:p w14:paraId="35D3FF98" w14:textId="0816F666" w:rsidR="00BB39A4" w:rsidRPr="00D60ABF" w:rsidRDefault="00BB39A4" w:rsidP="00C8764B">
      <w:pPr>
        <w:pStyle w:val="u2"/>
        <w:keepNext w:val="0"/>
        <w:widowControl w:val="0"/>
        <w:spacing w:before="120" w:after="120" w:line="288" w:lineRule="auto"/>
        <w:rPr>
          <w:rFonts w:cs="Times New Roman"/>
          <w:i/>
          <w:szCs w:val="28"/>
          <w:lang w:val="vi-VN"/>
        </w:rPr>
      </w:pPr>
      <w:bookmarkStart w:id="250" w:name="_Toc26481434"/>
      <w:r w:rsidRPr="00D60ABF">
        <w:rPr>
          <w:rFonts w:cs="Times New Roman"/>
          <w:szCs w:val="28"/>
          <w:lang w:val="vi-VN"/>
        </w:rPr>
        <w:t xml:space="preserve">- </w:t>
      </w:r>
      <w:r w:rsidR="000655B3" w:rsidRPr="00D60ABF">
        <w:rPr>
          <w:rFonts w:cs="Times New Roman"/>
          <w:szCs w:val="28"/>
          <w:lang w:val="vi-VN"/>
        </w:rPr>
        <w:t>Chương trình m</w:t>
      </w:r>
      <w:r w:rsidRPr="00D60ABF">
        <w:rPr>
          <w:rFonts w:cs="Times New Roman"/>
          <w:szCs w:val="28"/>
          <w:lang w:val="vi-VN"/>
        </w:rPr>
        <w:t xml:space="preserve">ôn </w:t>
      </w:r>
      <w:proofErr w:type="spellStart"/>
      <w:r w:rsidRPr="00D60ABF">
        <w:rPr>
          <w:rFonts w:cs="Times New Roman"/>
          <w:szCs w:val="28"/>
          <w:lang w:val="vi-VN"/>
        </w:rPr>
        <w:t>học</w:t>
      </w:r>
      <w:proofErr w:type="spellEnd"/>
      <w:r w:rsidRPr="00D60ABF">
        <w:rPr>
          <w:rFonts w:cs="Times New Roman"/>
          <w:szCs w:val="28"/>
          <w:lang w:val="vi-VN"/>
        </w:rPr>
        <w:t xml:space="preserve"> Nhân trắc học may mặc sử dụng </w:t>
      </w:r>
      <w:r w:rsidR="000655B3" w:rsidRPr="00D60ABF">
        <w:rPr>
          <w:rFonts w:cs="Times New Roman"/>
          <w:szCs w:val="28"/>
          <w:lang w:val="vi-VN"/>
        </w:rPr>
        <w:t xml:space="preserve">để giảng dạy </w:t>
      </w:r>
      <w:r w:rsidRPr="00D60ABF">
        <w:rPr>
          <w:rFonts w:cs="Times New Roman"/>
          <w:szCs w:val="28"/>
          <w:lang w:val="vi-VN"/>
        </w:rPr>
        <w:t xml:space="preserve">chương trình đào tạo Trung </w:t>
      </w:r>
      <w:proofErr w:type="spellStart"/>
      <w:r w:rsidRPr="00D60ABF">
        <w:rPr>
          <w:rFonts w:cs="Times New Roman"/>
          <w:szCs w:val="28"/>
          <w:lang w:val="vi-VN"/>
        </w:rPr>
        <w:t>cấp</w:t>
      </w:r>
      <w:proofErr w:type="spellEnd"/>
      <w:r w:rsidRPr="00D60ABF">
        <w:rPr>
          <w:rFonts w:cs="Times New Roman"/>
          <w:szCs w:val="28"/>
          <w:lang w:val="vi-VN"/>
        </w:rPr>
        <w:t xml:space="preserve"> ng</w:t>
      </w:r>
      <w:r w:rsidR="000655B3" w:rsidRPr="00D60ABF">
        <w:rPr>
          <w:rFonts w:cs="Times New Roman"/>
          <w:szCs w:val="28"/>
          <w:lang w:val="vi-VN"/>
        </w:rPr>
        <w:t xml:space="preserve">hề </w:t>
      </w:r>
      <w:proofErr w:type="spellStart"/>
      <w:r w:rsidRPr="00D60ABF">
        <w:rPr>
          <w:rFonts w:cs="Times New Roman"/>
          <w:szCs w:val="28"/>
          <w:lang w:val="vi-VN"/>
        </w:rPr>
        <w:t>Thiết</w:t>
      </w:r>
      <w:proofErr w:type="spellEnd"/>
      <w:r w:rsidRPr="00D60ABF">
        <w:rPr>
          <w:rFonts w:cs="Times New Roman"/>
          <w:szCs w:val="28"/>
          <w:lang w:val="vi-VN"/>
        </w:rPr>
        <w:t xml:space="preserve"> </w:t>
      </w:r>
      <w:proofErr w:type="spellStart"/>
      <w:r w:rsidRPr="00D60ABF">
        <w:rPr>
          <w:rFonts w:cs="Times New Roman"/>
          <w:szCs w:val="28"/>
          <w:lang w:val="vi-VN"/>
        </w:rPr>
        <w:t>kế</w:t>
      </w:r>
      <w:proofErr w:type="spellEnd"/>
      <w:r w:rsidRPr="00D60ABF">
        <w:rPr>
          <w:rFonts w:cs="Times New Roman"/>
          <w:szCs w:val="28"/>
          <w:lang w:val="vi-VN"/>
        </w:rPr>
        <w:t xml:space="preserve"> </w:t>
      </w:r>
      <w:proofErr w:type="spellStart"/>
      <w:r w:rsidRPr="00D60ABF">
        <w:rPr>
          <w:rFonts w:cs="Times New Roman"/>
          <w:szCs w:val="28"/>
          <w:lang w:val="vi-VN"/>
        </w:rPr>
        <w:t>thời</w:t>
      </w:r>
      <w:proofErr w:type="spellEnd"/>
      <w:r w:rsidRPr="00D60ABF">
        <w:rPr>
          <w:rFonts w:cs="Times New Roman"/>
          <w:szCs w:val="28"/>
          <w:lang w:val="vi-VN"/>
        </w:rPr>
        <w:t xml:space="preserve"> trang;</w:t>
      </w:r>
      <w:bookmarkEnd w:id="250"/>
    </w:p>
    <w:p w14:paraId="4AADDEAA" w14:textId="77777777" w:rsidR="00D0195D" w:rsidRPr="00D60ABF" w:rsidRDefault="00D0195D" w:rsidP="00C8764B">
      <w:pPr>
        <w:pStyle w:val="u1"/>
        <w:spacing w:line="288" w:lineRule="auto"/>
        <w:ind w:firstLine="720"/>
        <w:rPr>
          <w:lang w:val="nb-NO"/>
        </w:rPr>
      </w:pPr>
      <w:r w:rsidRPr="00D60ABF">
        <w:rPr>
          <w:lang w:val="nb-NO"/>
        </w:rPr>
        <w:lastRenderedPageBreak/>
        <w:t>2. Hướng dẫn phương pháp giảng dạy, học tập</w:t>
      </w:r>
    </w:p>
    <w:p w14:paraId="0B43FEB2" w14:textId="3B9B16DF" w:rsidR="00D0195D" w:rsidRPr="00D60ABF" w:rsidRDefault="00D0195D" w:rsidP="00C8764B">
      <w:pPr>
        <w:spacing w:before="120" w:after="120" w:line="288" w:lineRule="auto"/>
        <w:ind w:firstLine="720"/>
        <w:rPr>
          <w:rFonts w:ascii="Times New Roman" w:hAnsi="Times New Roman"/>
          <w:lang w:val="nb-NO" w:eastAsia="x-none"/>
        </w:rPr>
      </w:pPr>
      <w:r w:rsidRPr="00D60ABF">
        <w:rPr>
          <w:rFonts w:ascii="Times New Roman" w:hAnsi="Times New Roman"/>
          <w:lang w:val="nb-NO" w:eastAsia="x-none"/>
        </w:rPr>
        <w:t>- Đối với giảng viên:</w:t>
      </w:r>
    </w:p>
    <w:p w14:paraId="4A8EAB76" w14:textId="267B102B" w:rsidR="00D0195D" w:rsidRPr="00D60ABF" w:rsidRDefault="001160CF" w:rsidP="00D60ABF">
      <w:pPr>
        <w:spacing w:line="288" w:lineRule="auto"/>
        <w:ind w:firstLine="720"/>
        <w:rPr>
          <w:rFonts w:ascii="Times New Roman" w:hAnsi="Times New Roman"/>
          <w:lang w:val="nb-NO" w:eastAsia="x-none"/>
        </w:rPr>
      </w:pPr>
      <w:r w:rsidRPr="00D60ABF">
        <w:rPr>
          <w:rFonts w:ascii="Times New Roman" w:hAnsi="Times New Roman"/>
          <w:szCs w:val="28"/>
          <w:lang w:val="nb-NO"/>
        </w:rPr>
        <w:t>+ Giảng viên trước khi dạy cần căn cứ vào nội dung tổng quát của môn học và</w:t>
      </w:r>
      <w:r w:rsidR="0083712F" w:rsidRPr="00D60ABF">
        <w:rPr>
          <w:rFonts w:ascii="Times New Roman" w:hAnsi="Times New Roman"/>
          <w:szCs w:val="28"/>
          <w:lang w:val="nb-NO"/>
        </w:rPr>
        <w:t xml:space="preserve"> nội dung của từng bài học, chuẩn bị đầy đủ các điều kiện thực hiện để đảm bảo</w:t>
      </w:r>
      <w:r w:rsidR="00C8764B" w:rsidRPr="00D60ABF">
        <w:rPr>
          <w:rFonts w:ascii="Times New Roman" w:hAnsi="Times New Roman"/>
          <w:lang w:val="nb-NO" w:eastAsia="x-none"/>
        </w:rPr>
        <w:t xml:space="preserve"> </w:t>
      </w:r>
      <w:r w:rsidR="00D0195D" w:rsidRPr="00D60ABF">
        <w:rPr>
          <w:rFonts w:ascii="Times New Roman" w:hAnsi="Times New Roman"/>
          <w:szCs w:val="28"/>
          <w:lang w:val="nb-NO"/>
        </w:rPr>
        <w:t>chất lượng giảng dạy;</w:t>
      </w:r>
    </w:p>
    <w:p w14:paraId="5E549B91" w14:textId="77777777" w:rsidR="00D0195D" w:rsidRPr="00D60ABF" w:rsidRDefault="00D0195D" w:rsidP="00D60ABF">
      <w:pPr>
        <w:spacing w:line="288" w:lineRule="auto"/>
        <w:ind w:firstLine="720"/>
        <w:jc w:val="both"/>
        <w:rPr>
          <w:rFonts w:ascii="Times New Roman" w:hAnsi="Times New Roman"/>
          <w:szCs w:val="28"/>
          <w:lang w:val="nb-NO"/>
        </w:rPr>
      </w:pPr>
      <w:r w:rsidRPr="00D60ABF">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6EE0F160" w14:textId="77777777" w:rsidR="00D0195D" w:rsidRPr="00D60ABF" w:rsidRDefault="00D0195D" w:rsidP="00D60ABF">
      <w:pPr>
        <w:spacing w:line="288" w:lineRule="auto"/>
        <w:ind w:firstLine="720"/>
        <w:jc w:val="both"/>
        <w:rPr>
          <w:rFonts w:ascii="Times New Roman" w:hAnsi="Times New Roman"/>
          <w:iCs/>
          <w:spacing w:val="-8"/>
          <w:szCs w:val="28"/>
          <w:lang w:val="nb-NO"/>
        </w:rPr>
      </w:pPr>
      <w:r w:rsidRPr="00D60ABF">
        <w:rPr>
          <w:rFonts w:ascii="Times New Roman" w:hAnsi="Times New Roman"/>
          <w:spacing w:val="-8"/>
          <w:szCs w:val="28"/>
          <w:lang w:val="nb-NO"/>
        </w:rPr>
        <w:t>+ Kiểm</w:t>
      </w:r>
      <w:r w:rsidRPr="00D60ABF">
        <w:rPr>
          <w:rFonts w:ascii="Times New Roman" w:hAnsi="Times New Roman"/>
          <w:iCs/>
          <w:spacing w:val="-8"/>
          <w:szCs w:val="28"/>
          <w:lang w:val="nb-NO"/>
        </w:rPr>
        <w:t xml:space="preserve"> tra các bài tập về nhà, hướng dẫn và sửa các lỗi tại lớp cho học sinh.</w:t>
      </w:r>
    </w:p>
    <w:p w14:paraId="4698D8B3" w14:textId="77777777" w:rsidR="00D0195D" w:rsidRPr="00D60ABF" w:rsidRDefault="00D0195D" w:rsidP="00D60ABF">
      <w:pPr>
        <w:spacing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70BE295C" w14:textId="77777777" w:rsidR="00D0195D" w:rsidRPr="00D60ABF" w:rsidRDefault="00D0195D" w:rsidP="00D60ABF">
      <w:pPr>
        <w:spacing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4A45A28F" w14:textId="77777777" w:rsidR="00D0195D" w:rsidRPr="00D60ABF" w:rsidRDefault="00D0195D" w:rsidP="00D60ABF">
      <w:pPr>
        <w:spacing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Nghiên cứu tài liệu, thực hiện bài tập theo yêu cầu của giảng viên</w:t>
      </w:r>
    </w:p>
    <w:p w14:paraId="6C7A36C4" w14:textId="77777777" w:rsidR="00D0195D" w:rsidRPr="00D60ABF" w:rsidRDefault="00D0195D" w:rsidP="00D60ABF">
      <w:pPr>
        <w:spacing w:line="288" w:lineRule="auto"/>
        <w:ind w:firstLine="720"/>
        <w:jc w:val="both"/>
        <w:rPr>
          <w:rFonts w:ascii="Times New Roman" w:hAnsi="Times New Roman"/>
          <w:spacing w:val="-8"/>
          <w:szCs w:val="28"/>
          <w:lang w:val="nb-NO"/>
        </w:rPr>
      </w:pPr>
      <w:r w:rsidRPr="00D60ABF">
        <w:rPr>
          <w:rFonts w:ascii="Times New Roman" w:hAnsi="Times New Roman"/>
          <w:iCs/>
          <w:spacing w:val="-8"/>
          <w:szCs w:val="28"/>
          <w:lang w:val="nb-NO"/>
        </w:rPr>
        <w:t>+ Tích cực tham gia xây dựng bài trên lớp</w:t>
      </w:r>
    </w:p>
    <w:p w14:paraId="35D3FFA2" w14:textId="77777777" w:rsidR="00BB39A4" w:rsidRPr="00D60ABF" w:rsidRDefault="00BB39A4" w:rsidP="00D60ABF">
      <w:pPr>
        <w:widowControl w:val="0"/>
        <w:tabs>
          <w:tab w:val="left" w:pos="720"/>
        </w:tabs>
        <w:spacing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3. </w:t>
      </w:r>
      <w:proofErr w:type="spellStart"/>
      <w:r w:rsidRPr="00D60ABF">
        <w:rPr>
          <w:rFonts w:ascii="Times New Roman" w:hAnsi="Times New Roman"/>
          <w:szCs w:val="28"/>
          <w:lang w:val="vi-VN"/>
        </w:rPr>
        <w:t>Những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trọng</w:t>
      </w:r>
      <w:proofErr w:type="spellEnd"/>
      <w:r w:rsidRPr="00D60ABF">
        <w:rPr>
          <w:rFonts w:ascii="Times New Roman" w:hAnsi="Times New Roman"/>
          <w:szCs w:val="28"/>
          <w:lang w:val="vi-VN"/>
        </w:rPr>
        <w:t xml:space="preserve"> tâm </w:t>
      </w:r>
      <w:proofErr w:type="spellStart"/>
      <w:r w:rsidRPr="00D60ABF">
        <w:rPr>
          <w:rFonts w:ascii="Times New Roman" w:hAnsi="Times New Roman"/>
          <w:szCs w:val="28"/>
          <w:lang w:val="vi-VN"/>
        </w:rPr>
        <w:t>cần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chú</w:t>
      </w:r>
      <w:proofErr w:type="spellEnd"/>
      <w:r w:rsidRPr="00D60ABF">
        <w:rPr>
          <w:rFonts w:ascii="Times New Roman" w:hAnsi="Times New Roman"/>
          <w:szCs w:val="28"/>
          <w:lang w:val="vi-VN"/>
        </w:rPr>
        <w:t xml:space="preserve"> ý:</w:t>
      </w:r>
    </w:p>
    <w:p w14:paraId="50332605" w14:textId="77777777" w:rsidR="00D0195D" w:rsidRPr="00D60ABF" w:rsidRDefault="00BB39A4" w:rsidP="00D60ABF">
      <w:pPr>
        <w:widowControl w:val="0"/>
        <w:tabs>
          <w:tab w:val="left" w:pos="284"/>
          <w:tab w:val="left" w:pos="567"/>
          <w:tab w:val="left" w:pos="720"/>
        </w:tabs>
        <w:spacing w:line="288" w:lineRule="auto"/>
        <w:ind w:firstLine="720"/>
        <w:jc w:val="both"/>
        <w:rPr>
          <w:rFonts w:ascii="Times New Roman" w:hAnsi="Times New Roman"/>
          <w:szCs w:val="28"/>
          <w:lang w:val="pl-PL"/>
        </w:rPr>
      </w:pPr>
      <w:r w:rsidRPr="00D60ABF">
        <w:rPr>
          <w:rFonts w:ascii="Times New Roman" w:hAnsi="Times New Roman"/>
          <w:szCs w:val="28"/>
          <w:lang w:val="vi-VN"/>
        </w:rPr>
        <w:t xml:space="preserve"> </w:t>
      </w:r>
      <w:bookmarkStart w:id="251" w:name="_Toc26481446"/>
      <w:r w:rsidR="00D0195D" w:rsidRPr="00D60ABF">
        <w:rPr>
          <w:rFonts w:ascii="Times New Roman" w:hAnsi="Times New Roman"/>
          <w:szCs w:val="28"/>
          <w:lang w:val="pl-PL"/>
        </w:rPr>
        <w:t xml:space="preserve">+ Phân tích được các dấu hiệu nhân trắc; </w:t>
      </w:r>
    </w:p>
    <w:p w14:paraId="55466748" w14:textId="77777777" w:rsidR="00D0195D" w:rsidRPr="00D60ABF" w:rsidRDefault="00D0195D" w:rsidP="00D60ABF">
      <w:pPr>
        <w:widowControl w:val="0"/>
        <w:tabs>
          <w:tab w:val="left" w:pos="284"/>
          <w:tab w:val="left" w:pos="567"/>
          <w:tab w:val="left" w:pos="720"/>
        </w:tabs>
        <w:spacing w:line="288" w:lineRule="auto"/>
        <w:ind w:firstLine="720"/>
        <w:jc w:val="both"/>
        <w:rPr>
          <w:rFonts w:ascii="Times New Roman" w:hAnsi="Times New Roman"/>
          <w:spacing w:val="-18"/>
          <w:szCs w:val="28"/>
          <w:lang w:val="pl-PL"/>
        </w:rPr>
      </w:pPr>
      <w:r w:rsidRPr="00D60ABF">
        <w:rPr>
          <w:rFonts w:ascii="Times New Roman" w:hAnsi="Times New Roman"/>
          <w:spacing w:val="-16"/>
          <w:szCs w:val="28"/>
          <w:lang w:val="pl-PL"/>
        </w:rPr>
        <w:t>+</w:t>
      </w:r>
      <w:r w:rsidRPr="00D60ABF">
        <w:rPr>
          <w:rFonts w:ascii="Times New Roman" w:hAnsi="Times New Roman"/>
          <w:spacing w:val="-18"/>
          <w:szCs w:val="28"/>
          <w:lang w:val="pl-PL"/>
        </w:rPr>
        <w:t xml:space="preserve">  Phân tích được đặc điểm tầm vóc, các dấu hiệu nhân trắc của con người  Việt Nam;</w:t>
      </w:r>
    </w:p>
    <w:p w14:paraId="08F50A5A" w14:textId="77777777" w:rsidR="00D0195D" w:rsidRPr="00D60ABF" w:rsidRDefault="00D0195D" w:rsidP="00D60ABF">
      <w:pPr>
        <w:widowControl w:val="0"/>
        <w:tabs>
          <w:tab w:val="left" w:pos="567"/>
          <w:tab w:val="left" w:pos="720"/>
        </w:tabs>
        <w:spacing w:line="288" w:lineRule="auto"/>
        <w:ind w:firstLine="720"/>
        <w:jc w:val="both"/>
        <w:rPr>
          <w:rFonts w:ascii="Times New Roman" w:hAnsi="Times New Roman"/>
          <w:szCs w:val="28"/>
          <w:lang w:val="pt-BR"/>
        </w:rPr>
      </w:pPr>
      <w:r w:rsidRPr="00D60ABF">
        <w:rPr>
          <w:rFonts w:ascii="Times New Roman" w:hAnsi="Times New Roman"/>
          <w:szCs w:val="28"/>
          <w:lang w:val="pt-BR"/>
        </w:rPr>
        <w:t>+ Sử dụng được các thiết bị đo nhân trắc;</w:t>
      </w:r>
    </w:p>
    <w:p w14:paraId="3B9AE654" w14:textId="77777777" w:rsidR="00D0195D" w:rsidRPr="00D60ABF" w:rsidRDefault="00D0195D" w:rsidP="00D60ABF">
      <w:pPr>
        <w:pStyle w:val="u1"/>
        <w:spacing w:before="0" w:after="0" w:line="288" w:lineRule="auto"/>
        <w:ind w:firstLine="720"/>
        <w:rPr>
          <w:szCs w:val="28"/>
          <w:lang w:val="pl-PL"/>
        </w:rPr>
      </w:pPr>
      <w:r w:rsidRPr="00D60ABF">
        <w:rPr>
          <w:szCs w:val="28"/>
          <w:lang w:val="pl-PL"/>
        </w:rPr>
        <w:t>+ Vận dụng được những dấu hiệu nhân trắc vào ngành may.</w:t>
      </w:r>
    </w:p>
    <w:p w14:paraId="35D3FFA7" w14:textId="243F7C13" w:rsidR="00BB39A4" w:rsidRPr="00D60ABF" w:rsidRDefault="00BB39A4" w:rsidP="00D60ABF">
      <w:pPr>
        <w:widowControl w:val="0"/>
        <w:tabs>
          <w:tab w:val="left" w:pos="720"/>
        </w:tabs>
        <w:spacing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4. </w:t>
      </w:r>
      <w:proofErr w:type="spellStart"/>
      <w:r w:rsidRPr="00D60ABF">
        <w:rPr>
          <w:rFonts w:ascii="Times New Roman" w:hAnsi="Times New Roman"/>
          <w:szCs w:val="28"/>
          <w:lang w:val="vi-VN"/>
        </w:rPr>
        <w:t>Tài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liệu</w:t>
      </w:r>
      <w:proofErr w:type="spellEnd"/>
      <w:r w:rsidRPr="00D60ABF">
        <w:rPr>
          <w:rFonts w:ascii="Times New Roman" w:hAnsi="Times New Roman"/>
          <w:szCs w:val="28"/>
          <w:lang w:val="vi-VN"/>
        </w:rPr>
        <w:t xml:space="preserve"> tham </w:t>
      </w:r>
      <w:proofErr w:type="spellStart"/>
      <w:r w:rsidRPr="00D60ABF">
        <w:rPr>
          <w:rFonts w:ascii="Times New Roman" w:hAnsi="Times New Roman"/>
          <w:szCs w:val="28"/>
          <w:lang w:val="vi-VN"/>
        </w:rPr>
        <w:t>khảo</w:t>
      </w:r>
      <w:proofErr w:type="spellEnd"/>
      <w:r w:rsidRPr="00D60ABF">
        <w:rPr>
          <w:rFonts w:ascii="Times New Roman" w:hAnsi="Times New Roman"/>
          <w:szCs w:val="28"/>
          <w:lang w:val="vi-VN"/>
        </w:rPr>
        <w:t>:`</w:t>
      </w:r>
      <w:bookmarkEnd w:id="251"/>
    </w:p>
    <w:p w14:paraId="7804FD91" w14:textId="3664A859" w:rsidR="00B522AB" w:rsidRPr="00D60ABF" w:rsidRDefault="00B522AB" w:rsidP="00D60ABF">
      <w:pPr>
        <w:spacing w:line="288" w:lineRule="auto"/>
        <w:ind w:firstLine="720"/>
        <w:rPr>
          <w:rFonts w:ascii="Times New Roman" w:hAnsi="Times New Roman"/>
          <w:lang w:val="pt-BR"/>
        </w:rPr>
      </w:pPr>
      <w:r w:rsidRPr="00D60ABF">
        <w:rPr>
          <w:rFonts w:ascii="Times New Roman" w:hAnsi="Times New Roman"/>
          <w:lang w:val="pt-BR"/>
        </w:rPr>
        <w:t>- Giáo trình Nhân trắc học -  Trường Cao đẳng Công nghiệp Hưng Yên - Lưu hành nội bộ</w:t>
      </w:r>
      <w:r w:rsidR="00D53C08" w:rsidRPr="00D60ABF">
        <w:rPr>
          <w:rFonts w:ascii="Times New Roman" w:hAnsi="Times New Roman"/>
          <w:lang w:val="pt-BR"/>
        </w:rPr>
        <w:t>;</w:t>
      </w:r>
    </w:p>
    <w:p w14:paraId="35D3FFA8" w14:textId="77777777" w:rsidR="00BB39A4" w:rsidRPr="00D60ABF" w:rsidRDefault="00BB39A4" w:rsidP="00D60ABF">
      <w:pPr>
        <w:pStyle w:val="u2"/>
        <w:keepNext w:val="0"/>
        <w:widowControl w:val="0"/>
        <w:spacing w:line="288" w:lineRule="auto"/>
        <w:rPr>
          <w:rFonts w:cs="Times New Roman"/>
          <w:szCs w:val="28"/>
          <w:lang w:val="vi-VN"/>
        </w:rPr>
      </w:pPr>
      <w:bookmarkStart w:id="252" w:name="_Toc26481447"/>
      <w:r w:rsidRPr="00D60ABF">
        <w:rPr>
          <w:rFonts w:cs="Times New Roman"/>
          <w:szCs w:val="28"/>
          <w:lang w:val="vi-VN"/>
        </w:rPr>
        <w:t xml:space="preserve">- </w:t>
      </w:r>
      <w:proofErr w:type="spellStart"/>
      <w:r w:rsidRPr="00D60ABF">
        <w:rPr>
          <w:rFonts w:cs="Times New Roman"/>
          <w:szCs w:val="28"/>
          <w:lang w:val="vi-VN"/>
        </w:rPr>
        <w:t>Atlat</w:t>
      </w:r>
      <w:proofErr w:type="spellEnd"/>
      <w:r w:rsidRPr="00D60ABF">
        <w:rPr>
          <w:rFonts w:cs="Times New Roman"/>
          <w:szCs w:val="28"/>
          <w:lang w:val="vi-VN"/>
        </w:rPr>
        <w:t xml:space="preserve"> Nhân </w:t>
      </w:r>
      <w:proofErr w:type="spellStart"/>
      <w:r w:rsidRPr="00D60ABF">
        <w:rPr>
          <w:rFonts w:cs="Times New Roman"/>
          <w:szCs w:val="28"/>
          <w:lang w:val="vi-VN"/>
        </w:rPr>
        <w:t>trắc</w:t>
      </w:r>
      <w:proofErr w:type="spellEnd"/>
      <w:r w:rsidRPr="00D60ABF">
        <w:rPr>
          <w:rFonts w:cs="Times New Roman"/>
          <w:szCs w:val="28"/>
          <w:lang w:val="vi-VN"/>
        </w:rPr>
        <w:t xml:space="preserve"> </w:t>
      </w:r>
      <w:proofErr w:type="spellStart"/>
      <w:r w:rsidRPr="00D60ABF">
        <w:rPr>
          <w:rFonts w:cs="Times New Roman"/>
          <w:szCs w:val="28"/>
          <w:lang w:val="vi-VN"/>
        </w:rPr>
        <w:t>học</w:t>
      </w:r>
      <w:proofErr w:type="spellEnd"/>
      <w:r w:rsidRPr="00D60ABF">
        <w:rPr>
          <w:rFonts w:cs="Times New Roman"/>
          <w:szCs w:val="28"/>
          <w:lang w:val="vi-VN"/>
        </w:rPr>
        <w:t xml:space="preserve"> </w:t>
      </w:r>
      <w:proofErr w:type="spellStart"/>
      <w:r w:rsidRPr="00D60ABF">
        <w:rPr>
          <w:rFonts w:cs="Times New Roman"/>
          <w:szCs w:val="28"/>
          <w:lang w:val="vi-VN"/>
        </w:rPr>
        <w:t>người</w:t>
      </w:r>
      <w:proofErr w:type="spellEnd"/>
      <w:r w:rsidRPr="00D60ABF">
        <w:rPr>
          <w:rFonts w:cs="Times New Roman"/>
          <w:szCs w:val="28"/>
          <w:lang w:val="vi-VN"/>
        </w:rPr>
        <w:t xml:space="preserve"> </w:t>
      </w:r>
      <w:proofErr w:type="spellStart"/>
      <w:r w:rsidRPr="00D60ABF">
        <w:rPr>
          <w:rFonts w:cs="Times New Roman"/>
          <w:szCs w:val="28"/>
          <w:lang w:val="vi-VN"/>
        </w:rPr>
        <w:t>Việt</w:t>
      </w:r>
      <w:proofErr w:type="spellEnd"/>
      <w:r w:rsidRPr="00D60ABF">
        <w:rPr>
          <w:rFonts w:cs="Times New Roman"/>
          <w:szCs w:val="28"/>
          <w:lang w:val="vi-VN"/>
        </w:rPr>
        <w:t xml:space="preserve"> Nam trong </w:t>
      </w:r>
      <w:proofErr w:type="spellStart"/>
      <w:r w:rsidRPr="00D60ABF">
        <w:rPr>
          <w:rFonts w:cs="Times New Roman"/>
          <w:szCs w:val="28"/>
          <w:lang w:val="vi-VN"/>
        </w:rPr>
        <w:t>lứa</w:t>
      </w:r>
      <w:proofErr w:type="spellEnd"/>
      <w:r w:rsidRPr="00D60ABF">
        <w:rPr>
          <w:rFonts w:cs="Times New Roman"/>
          <w:szCs w:val="28"/>
          <w:lang w:val="vi-VN"/>
        </w:rPr>
        <w:t xml:space="preserve"> </w:t>
      </w:r>
      <w:proofErr w:type="spellStart"/>
      <w:r w:rsidRPr="00D60ABF">
        <w:rPr>
          <w:rFonts w:cs="Times New Roman"/>
          <w:szCs w:val="28"/>
          <w:lang w:val="vi-VN"/>
        </w:rPr>
        <w:t>tuổi</w:t>
      </w:r>
      <w:proofErr w:type="spellEnd"/>
      <w:r w:rsidRPr="00D60ABF">
        <w:rPr>
          <w:rFonts w:cs="Times New Roman"/>
          <w:szCs w:val="28"/>
          <w:lang w:val="vi-VN"/>
        </w:rPr>
        <w:t xml:space="preserve"> lao </w:t>
      </w:r>
      <w:proofErr w:type="spellStart"/>
      <w:r w:rsidRPr="00D60ABF">
        <w:rPr>
          <w:rFonts w:cs="Times New Roman"/>
          <w:szCs w:val="28"/>
          <w:lang w:val="vi-VN"/>
        </w:rPr>
        <w:t>động</w:t>
      </w:r>
      <w:proofErr w:type="spellEnd"/>
      <w:r w:rsidRPr="00D60ABF">
        <w:rPr>
          <w:rFonts w:cs="Times New Roman"/>
          <w:szCs w:val="28"/>
          <w:lang w:val="vi-VN"/>
        </w:rPr>
        <w:t xml:space="preserve"> - NXB Khoa </w:t>
      </w:r>
      <w:proofErr w:type="spellStart"/>
      <w:r w:rsidRPr="00D60ABF">
        <w:rPr>
          <w:rFonts w:cs="Times New Roman"/>
          <w:szCs w:val="28"/>
          <w:lang w:val="vi-VN"/>
        </w:rPr>
        <w:t>học</w:t>
      </w:r>
      <w:proofErr w:type="spellEnd"/>
      <w:r w:rsidRPr="00D60ABF">
        <w:rPr>
          <w:rFonts w:cs="Times New Roman"/>
          <w:szCs w:val="28"/>
          <w:lang w:val="vi-VN"/>
        </w:rPr>
        <w:t xml:space="preserve"> </w:t>
      </w:r>
      <w:proofErr w:type="spellStart"/>
      <w:r w:rsidRPr="00D60ABF">
        <w:rPr>
          <w:rFonts w:cs="Times New Roman"/>
          <w:szCs w:val="28"/>
          <w:lang w:val="vi-VN"/>
        </w:rPr>
        <w:t>và</w:t>
      </w:r>
      <w:proofErr w:type="spellEnd"/>
      <w:r w:rsidRPr="00D60ABF">
        <w:rPr>
          <w:rFonts w:cs="Times New Roman"/>
          <w:szCs w:val="28"/>
          <w:lang w:val="vi-VN"/>
        </w:rPr>
        <w:t xml:space="preserve"> </w:t>
      </w:r>
      <w:proofErr w:type="spellStart"/>
      <w:r w:rsidRPr="00D60ABF">
        <w:rPr>
          <w:rFonts w:cs="Times New Roman"/>
          <w:szCs w:val="28"/>
          <w:lang w:val="vi-VN"/>
        </w:rPr>
        <w:t>Kỹ</w:t>
      </w:r>
      <w:proofErr w:type="spellEnd"/>
      <w:r w:rsidRPr="00D60ABF">
        <w:rPr>
          <w:rFonts w:cs="Times New Roman"/>
          <w:szCs w:val="28"/>
          <w:lang w:val="vi-VN"/>
        </w:rPr>
        <w:t xml:space="preserve"> </w:t>
      </w:r>
      <w:proofErr w:type="spellStart"/>
      <w:r w:rsidRPr="00D60ABF">
        <w:rPr>
          <w:rFonts w:cs="Times New Roman"/>
          <w:szCs w:val="28"/>
          <w:lang w:val="vi-VN"/>
        </w:rPr>
        <w:t>thuật</w:t>
      </w:r>
      <w:proofErr w:type="spellEnd"/>
      <w:r w:rsidRPr="00D60ABF">
        <w:rPr>
          <w:rFonts w:cs="Times New Roman"/>
          <w:szCs w:val="28"/>
          <w:lang w:val="vi-VN"/>
        </w:rPr>
        <w:t xml:space="preserve"> </w:t>
      </w:r>
      <w:proofErr w:type="spellStart"/>
      <w:r w:rsidRPr="00D60ABF">
        <w:rPr>
          <w:rFonts w:cs="Times New Roman"/>
          <w:szCs w:val="28"/>
          <w:lang w:val="vi-VN"/>
        </w:rPr>
        <w:t>Hà</w:t>
      </w:r>
      <w:proofErr w:type="spellEnd"/>
      <w:r w:rsidRPr="00D60ABF">
        <w:rPr>
          <w:rFonts w:cs="Times New Roman"/>
          <w:szCs w:val="28"/>
          <w:lang w:val="vi-VN"/>
        </w:rPr>
        <w:t xml:space="preserve"> </w:t>
      </w:r>
      <w:proofErr w:type="spellStart"/>
      <w:r w:rsidRPr="00D60ABF">
        <w:rPr>
          <w:rFonts w:cs="Times New Roman"/>
          <w:szCs w:val="28"/>
          <w:lang w:val="vi-VN"/>
        </w:rPr>
        <w:t>Nội</w:t>
      </w:r>
      <w:proofErr w:type="spellEnd"/>
      <w:r w:rsidRPr="00D60ABF">
        <w:rPr>
          <w:rFonts w:cs="Times New Roman"/>
          <w:szCs w:val="28"/>
          <w:lang w:val="vi-VN"/>
        </w:rPr>
        <w:t xml:space="preserve"> - 1986;</w:t>
      </w:r>
      <w:bookmarkEnd w:id="252"/>
    </w:p>
    <w:p w14:paraId="35D3FFA9" w14:textId="77777777" w:rsidR="00BB39A4" w:rsidRPr="00D60ABF" w:rsidRDefault="00BB39A4" w:rsidP="00D60ABF">
      <w:pPr>
        <w:pStyle w:val="u3"/>
        <w:keepNext w:val="0"/>
        <w:widowControl w:val="0"/>
        <w:spacing w:before="0" w:line="288" w:lineRule="auto"/>
        <w:ind w:firstLine="720"/>
        <w:rPr>
          <w:rFonts w:ascii="Times New Roman" w:hAnsi="Times New Roman" w:cs="Times New Roman"/>
          <w:color w:val="auto"/>
          <w:sz w:val="28"/>
          <w:szCs w:val="28"/>
          <w:lang w:val="vi-VN"/>
        </w:rPr>
      </w:pPr>
      <w:bookmarkStart w:id="253" w:name="_Toc26481448"/>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Atlat</w:t>
      </w:r>
      <w:proofErr w:type="spellEnd"/>
      <w:r w:rsidRPr="00D60ABF">
        <w:rPr>
          <w:rFonts w:ascii="Times New Roman" w:hAnsi="Times New Roman" w:cs="Times New Roman"/>
          <w:color w:val="auto"/>
          <w:sz w:val="28"/>
          <w:szCs w:val="28"/>
          <w:lang w:val="vi-VN"/>
        </w:rPr>
        <w:t xml:space="preserve"> Nhân </w:t>
      </w:r>
      <w:proofErr w:type="spellStart"/>
      <w:r w:rsidRPr="00D60ABF">
        <w:rPr>
          <w:rFonts w:ascii="Times New Roman" w:hAnsi="Times New Roman" w:cs="Times New Roman"/>
          <w:color w:val="auto"/>
          <w:sz w:val="28"/>
          <w:szCs w:val="28"/>
          <w:lang w:val="vi-VN"/>
        </w:rPr>
        <w:t>trắc</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học</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người</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Việt</w:t>
      </w:r>
      <w:proofErr w:type="spellEnd"/>
      <w:r w:rsidRPr="00D60ABF">
        <w:rPr>
          <w:rFonts w:ascii="Times New Roman" w:hAnsi="Times New Roman" w:cs="Times New Roman"/>
          <w:color w:val="auto"/>
          <w:sz w:val="28"/>
          <w:szCs w:val="28"/>
          <w:lang w:val="vi-VN"/>
        </w:rPr>
        <w:t xml:space="preserve"> Nam trong </w:t>
      </w:r>
      <w:proofErr w:type="spellStart"/>
      <w:r w:rsidRPr="00D60ABF">
        <w:rPr>
          <w:rFonts w:ascii="Times New Roman" w:hAnsi="Times New Roman" w:cs="Times New Roman"/>
          <w:color w:val="auto"/>
          <w:sz w:val="28"/>
          <w:szCs w:val="28"/>
          <w:lang w:val="vi-VN"/>
        </w:rPr>
        <w:t>lứa</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tuổi</w:t>
      </w:r>
      <w:proofErr w:type="spellEnd"/>
      <w:r w:rsidRPr="00D60ABF">
        <w:rPr>
          <w:rFonts w:ascii="Times New Roman" w:hAnsi="Times New Roman" w:cs="Times New Roman"/>
          <w:color w:val="auto"/>
          <w:sz w:val="28"/>
          <w:szCs w:val="28"/>
          <w:lang w:val="vi-VN"/>
        </w:rPr>
        <w:t xml:space="preserve"> lao </w:t>
      </w:r>
      <w:proofErr w:type="spellStart"/>
      <w:r w:rsidRPr="00D60ABF">
        <w:rPr>
          <w:rFonts w:ascii="Times New Roman" w:hAnsi="Times New Roman" w:cs="Times New Roman"/>
          <w:color w:val="auto"/>
          <w:sz w:val="28"/>
          <w:szCs w:val="28"/>
          <w:lang w:val="vi-VN"/>
        </w:rPr>
        <w:t>động</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Dấu</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hiệu</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tầm</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hoạt</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động</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khớp</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và</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trường</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thị</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giác</w:t>
      </w:r>
      <w:proofErr w:type="spellEnd"/>
      <w:r w:rsidRPr="00D60ABF">
        <w:rPr>
          <w:rFonts w:ascii="Times New Roman" w:hAnsi="Times New Roman" w:cs="Times New Roman"/>
          <w:color w:val="auto"/>
          <w:sz w:val="28"/>
          <w:szCs w:val="28"/>
          <w:lang w:val="vi-VN"/>
        </w:rPr>
        <w:t xml:space="preserve"> - NXB Khoa </w:t>
      </w:r>
      <w:proofErr w:type="spellStart"/>
      <w:r w:rsidRPr="00D60ABF">
        <w:rPr>
          <w:rFonts w:ascii="Times New Roman" w:hAnsi="Times New Roman" w:cs="Times New Roman"/>
          <w:color w:val="auto"/>
          <w:sz w:val="28"/>
          <w:szCs w:val="28"/>
          <w:lang w:val="vi-VN"/>
        </w:rPr>
        <w:t>học</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và</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Kỹ</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thuật</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Hà</w:t>
      </w:r>
      <w:proofErr w:type="spellEnd"/>
      <w:r w:rsidRPr="00D60ABF">
        <w:rPr>
          <w:rFonts w:ascii="Times New Roman" w:hAnsi="Times New Roman" w:cs="Times New Roman"/>
          <w:color w:val="auto"/>
          <w:sz w:val="28"/>
          <w:szCs w:val="28"/>
          <w:lang w:val="vi-VN"/>
        </w:rPr>
        <w:t xml:space="preserve"> </w:t>
      </w:r>
      <w:proofErr w:type="spellStart"/>
      <w:r w:rsidRPr="00D60ABF">
        <w:rPr>
          <w:rFonts w:ascii="Times New Roman" w:hAnsi="Times New Roman" w:cs="Times New Roman"/>
          <w:color w:val="auto"/>
          <w:sz w:val="28"/>
          <w:szCs w:val="28"/>
          <w:lang w:val="vi-VN"/>
        </w:rPr>
        <w:t>Nội</w:t>
      </w:r>
      <w:proofErr w:type="spellEnd"/>
      <w:r w:rsidRPr="00D60ABF">
        <w:rPr>
          <w:rFonts w:ascii="Times New Roman" w:hAnsi="Times New Roman" w:cs="Times New Roman"/>
          <w:color w:val="auto"/>
          <w:sz w:val="28"/>
          <w:szCs w:val="28"/>
          <w:lang w:val="vi-VN"/>
        </w:rPr>
        <w:t xml:space="preserve"> - 1997;</w:t>
      </w:r>
      <w:bookmarkEnd w:id="253"/>
    </w:p>
    <w:p w14:paraId="35D3FFAA" w14:textId="77777777" w:rsidR="00BB39A4" w:rsidRPr="00D60ABF" w:rsidRDefault="00BB39A4" w:rsidP="00D60ABF">
      <w:pPr>
        <w:pStyle w:val="u2"/>
        <w:keepNext w:val="0"/>
        <w:widowControl w:val="0"/>
        <w:spacing w:line="288" w:lineRule="auto"/>
        <w:rPr>
          <w:rFonts w:cs="Times New Roman"/>
          <w:szCs w:val="28"/>
          <w:lang w:val="vi-VN"/>
        </w:rPr>
      </w:pPr>
      <w:bookmarkStart w:id="254" w:name="_Toc26481449"/>
      <w:r w:rsidRPr="00D60ABF">
        <w:rPr>
          <w:rFonts w:cs="Times New Roman"/>
          <w:szCs w:val="28"/>
          <w:lang w:val="vi-VN"/>
        </w:rPr>
        <w:t xml:space="preserve">- </w:t>
      </w:r>
      <w:proofErr w:type="spellStart"/>
      <w:r w:rsidRPr="00D60ABF">
        <w:rPr>
          <w:rFonts w:cs="Times New Roman"/>
          <w:szCs w:val="28"/>
          <w:lang w:val="vi-VN"/>
        </w:rPr>
        <w:t>Atlat</w:t>
      </w:r>
      <w:proofErr w:type="spellEnd"/>
      <w:r w:rsidRPr="00D60ABF">
        <w:rPr>
          <w:rFonts w:cs="Times New Roman"/>
          <w:szCs w:val="28"/>
          <w:lang w:val="vi-VN"/>
        </w:rPr>
        <w:t xml:space="preserve"> Nhân </w:t>
      </w:r>
      <w:proofErr w:type="spellStart"/>
      <w:r w:rsidRPr="00D60ABF">
        <w:rPr>
          <w:rFonts w:cs="Times New Roman"/>
          <w:szCs w:val="28"/>
          <w:lang w:val="vi-VN"/>
        </w:rPr>
        <w:t>trắc</w:t>
      </w:r>
      <w:proofErr w:type="spellEnd"/>
      <w:r w:rsidRPr="00D60ABF">
        <w:rPr>
          <w:rFonts w:cs="Times New Roman"/>
          <w:szCs w:val="28"/>
          <w:lang w:val="vi-VN"/>
        </w:rPr>
        <w:t xml:space="preserve"> </w:t>
      </w:r>
      <w:proofErr w:type="spellStart"/>
      <w:r w:rsidRPr="00D60ABF">
        <w:rPr>
          <w:rFonts w:cs="Times New Roman"/>
          <w:szCs w:val="28"/>
          <w:lang w:val="vi-VN"/>
        </w:rPr>
        <w:t>học</w:t>
      </w:r>
      <w:proofErr w:type="spellEnd"/>
      <w:r w:rsidRPr="00D60ABF">
        <w:rPr>
          <w:rFonts w:cs="Times New Roman"/>
          <w:szCs w:val="28"/>
          <w:lang w:val="vi-VN"/>
        </w:rPr>
        <w:t xml:space="preserve"> </w:t>
      </w:r>
      <w:proofErr w:type="spellStart"/>
      <w:r w:rsidRPr="00D60ABF">
        <w:rPr>
          <w:rFonts w:cs="Times New Roman"/>
          <w:szCs w:val="28"/>
          <w:lang w:val="vi-VN"/>
        </w:rPr>
        <w:t>người</w:t>
      </w:r>
      <w:proofErr w:type="spellEnd"/>
      <w:r w:rsidRPr="00D60ABF">
        <w:rPr>
          <w:rFonts w:cs="Times New Roman"/>
          <w:szCs w:val="28"/>
          <w:lang w:val="vi-VN"/>
        </w:rPr>
        <w:t xml:space="preserve"> </w:t>
      </w:r>
      <w:proofErr w:type="spellStart"/>
      <w:r w:rsidRPr="00D60ABF">
        <w:rPr>
          <w:rFonts w:cs="Times New Roman"/>
          <w:szCs w:val="28"/>
          <w:lang w:val="vi-VN"/>
        </w:rPr>
        <w:t>Việt</w:t>
      </w:r>
      <w:proofErr w:type="spellEnd"/>
      <w:r w:rsidRPr="00D60ABF">
        <w:rPr>
          <w:rFonts w:cs="Times New Roman"/>
          <w:szCs w:val="28"/>
          <w:lang w:val="vi-VN"/>
        </w:rPr>
        <w:t xml:space="preserve"> Nam trong </w:t>
      </w:r>
      <w:proofErr w:type="spellStart"/>
      <w:r w:rsidRPr="00D60ABF">
        <w:rPr>
          <w:rFonts w:cs="Times New Roman"/>
          <w:szCs w:val="28"/>
          <w:lang w:val="vi-VN"/>
        </w:rPr>
        <w:t>lứa</w:t>
      </w:r>
      <w:proofErr w:type="spellEnd"/>
      <w:r w:rsidRPr="00D60ABF">
        <w:rPr>
          <w:rFonts w:cs="Times New Roman"/>
          <w:szCs w:val="28"/>
          <w:lang w:val="vi-VN"/>
        </w:rPr>
        <w:t xml:space="preserve"> </w:t>
      </w:r>
      <w:proofErr w:type="spellStart"/>
      <w:r w:rsidRPr="00D60ABF">
        <w:rPr>
          <w:rFonts w:cs="Times New Roman"/>
          <w:szCs w:val="28"/>
          <w:lang w:val="vi-VN"/>
        </w:rPr>
        <w:t>tuổi</w:t>
      </w:r>
      <w:proofErr w:type="spellEnd"/>
      <w:r w:rsidRPr="00D60ABF">
        <w:rPr>
          <w:rFonts w:cs="Times New Roman"/>
          <w:szCs w:val="28"/>
          <w:lang w:val="vi-VN"/>
        </w:rPr>
        <w:t xml:space="preserve"> lao </w:t>
      </w:r>
      <w:proofErr w:type="spellStart"/>
      <w:r w:rsidRPr="00D60ABF">
        <w:rPr>
          <w:rFonts w:cs="Times New Roman"/>
          <w:szCs w:val="28"/>
          <w:lang w:val="vi-VN"/>
        </w:rPr>
        <w:t>động</w:t>
      </w:r>
      <w:proofErr w:type="spellEnd"/>
      <w:r w:rsidRPr="00D60ABF">
        <w:rPr>
          <w:rFonts w:cs="Times New Roman"/>
          <w:szCs w:val="28"/>
          <w:lang w:val="vi-VN"/>
        </w:rPr>
        <w:t xml:space="preserve">-  </w:t>
      </w:r>
      <w:proofErr w:type="spellStart"/>
      <w:r w:rsidRPr="00D60ABF">
        <w:rPr>
          <w:rFonts w:cs="Times New Roman"/>
          <w:szCs w:val="28"/>
          <w:lang w:val="vi-VN"/>
        </w:rPr>
        <w:t>Dấu</w:t>
      </w:r>
      <w:proofErr w:type="spellEnd"/>
      <w:r w:rsidRPr="00D60ABF">
        <w:rPr>
          <w:rFonts w:cs="Times New Roman"/>
          <w:szCs w:val="28"/>
          <w:lang w:val="vi-VN"/>
        </w:rPr>
        <w:t xml:space="preserve"> </w:t>
      </w:r>
      <w:proofErr w:type="spellStart"/>
      <w:r w:rsidRPr="00D60ABF">
        <w:rPr>
          <w:rFonts w:cs="Times New Roman"/>
          <w:szCs w:val="28"/>
          <w:lang w:val="vi-VN"/>
        </w:rPr>
        <w:t>hiệu</w:t>
      </w:r>
      <w:proofErr w:type="spellEnd"/>
      <w:r w:rsidRPr="00D60ABF">
        <w:rPr>
          <w:rFonts w:cs="Times New Roman"/>
          <w:szCs w:val="28"/>
          <w:lang w:val="vi-VN"/>
        </w:rPr>
        <w:t xml:space="preserve"> </w:t>
      </w:r>
      <w:proofErr w:type="spellStart"/>
      <w:r w:rsidRPr="00D60ABF">
        <w:rPr>
          <w:rFonts w:cs="Times New Roman"/>
          <w:szCs w:val="28"/>
          <w:lang w:val="vi-VN"/>
        </w:rPr>
        <w:t>tầm</w:t>
      </w:r>
      <w:proofErr w:type="spellEnd"/>
      <w:r w:rsidRPr="00D60ABF">
        <w:rPr>
          <w:rFonts w:cs="Times New Roman"/>
          <w:szCs w:val="28"/>
          <w:lang w:val="vi-VN"/>
        </w:rPr>
        <w:t xml:space="preserve"> </w:t>
      </w:r>
      <w:proofErr w:type="spellStart"/>
      <w:r w:rsidRPr="00D60ABF">
        <w:rPr>
          <w:rFonts w:cs="Times New Roman"/>
          <w:szCs w:val="28"/>
          <w:lang w:val="vi-VN"/>
        </w:rPr>
        <w:t>hoạt</w:t>
      </w:r>
      <w:proofErr w:type="spellEnd"/>
      <w:r w:rsidRPr="00D60ABF">
        <w:rPr>
          <w:rFonts w:cs="Times New Roman"/>
          <w:szCs w:val="28"/>
          <w:lang w:val="vi-VN"/>
        </w:rPr>
        <w:t xml:space="preserve"> </w:t>
      </w:r>
      <w:proofErr w:type="spellStart"/>
      <w:r w:rsidRPr="00D60ABF">
        <w:rPr>
          <w:rFonts w:cs="Times New Roman"/>
          <w:szCs w:val="28"/>
          <w:lang w:val="vi-VN"/>
        </w:rPr>
        <w:t>động</w:t>
      </w:r>
      <w:proofErr w:type="spellEnd"/>
      <w:r w:rsidRPr="00D60ABF">
        <w:rPr>
          <w:rFonts w:cs="Times New Roman"/>
          <w:szCs w:val="28"/>
          <w:lang w:val="vi-VN"/>
        </w:rPr>
        <w:t xml:space="preserve"> </w:t>
      </w:r>
      <w:proofErr w:type="spellStart"/>
      <w:r w:rsidRPr="00D60ABF">
        <w:rPr>
          <w:rFonts w:cs="Times New Roman"/>
          <w:szCs w:val="28"/>
          <w:lang w:val="vi-VN"/>
        </w:rPr>
        <w:t>của</w:t>
      </w:r>
      <w:proofErr w:type="spellEnd"/>
      <w:r w:rsidRPr="00D60ABF">
        <w:rPr>
          <w:rFonts w:cs="Times New Roman"/>
          <w:szCs w:val="28"/>
          <w:lang w:val="vi-VN"/>
        </w:rPr>
        <w:t xml:space="preserve"> tay - NXB Khoa </w:t>
      </w:r>
      <w:proofErr w:type="spellStart"/>
      <w:r w:rsidRPr="00D60ABF">
        <w:rPr>
          <w:rFonts w:cs="Times New Roman"/>
          <w:szCs w:val="28"/>
          <w:lang w:val="vi-VN"/>
        </w:rPr>
        <w:t>học</w:t>
      </w:r>
      <w:proofErr w:type="spellEnd"/>
      <w:r w:rsidRPr="00D60ABF">
        <w:rPr>
          <w:rFonts w:cs="Times New Roman"/>
          <w:szCs w:val="28"/>
          <w:lang w:val="vi-VN"/>
        </w:rPr>
        <w:t xml:space="preserve"> </w:t>
      </w:r>
      <w:proofErr w:type="spellStart"/>
      <w:r w:rsidRPr="00D60ABF">
        <w:rPr>
          <w:rFonts w:cs="Times New Roman"/>
          <w:szCs w:val="28"/>
          <w:lang w:val="vi-VN"/>
        </w:rPr>
        <w:t>và</w:t>
      </w:r>
      <w:proofErr w:type="spellEnd"/>
      <w:r w:rsidRPr="00D60ABF">
        <w:rPr>
          <w:rFonts w:cs="Times New Roman"/>
          <w:szCs w:val="28"/>
          <w:lang w:val="vi-VN"/>
        </w:rPr>
        <w:t xml:space="preserve"> </w:t>
      </w:r>
      <w:proofErr w:type="spellStart"/>
      <w:r w:rsidRPr="00D60ABF">
        <w:rPr>
          <w:rFonts w:cs="Times New Roman"/>
          <w:szCs w:val="28"/>
          <w:lang w:val="vi-VN"/>
        </w:rPr>
        <w:t>Kỹ</w:t>
      </w:r>
      <w:proofErr w:type="spellEnd"/>
      <w:r w:rsidRPr="00D60ABF">
        <w:rPr>
          <w:rFonts w:cs="Times New Roman"/>
          <w:szCs w:val="28"/>
          <w:lang w:val="vi-VN"/>
        </w:rPr>
        <w:t xml:space="preserve"> </w:t>
      </w:r>
      <w:proofErr w:type="spellStart"/>
      <w:r w:rsidRPr="00D60ABF">
        <w:rPr>
          <w:rFonts w:cs="Times New Roman"/>
          <w:szCs w:val="28"/>
          <w:lang w:val="vi-VN"/>
        </w:rPr>
        <w:t>thuật</w:t>
      </w:r>
      <w:proofErr w:type="spellEnd"/>
      <w:r w:rsidRPr="00D60ABF">
        <w:rPr>
          <w:rFonts w:cs="Times New Roman"/>
          <w:szCs w:val="28"/>
          <w:lang w:val="vi-VN"/>
        </w:rPr>
        <w:t xml:space="preserve"> </w:t>
      </w:r>
      <w:proofErr w:type="spellStart"/>
      <w:r w:rsidRPr="00D60ABF">
        <w:rPr>
          <w:rFonts w:cs="Times New Roman"/>
          <w:szCs w:val="28"/>
          <w:lang w:val="vi-VN"/>
        </w:rPr>
        <w:t>Hà</w:t>
      </w:r>
      <w:proofErr w:type="spellEnd"/>
      <w:r w:rsidRPr="00D60ABF">
        <w:rPr>
          <w:rFonts w:cs="Times New Roman"/>
          <w:szCs w:val="28"/>
          <w:lang w:val="vi-VN"/>
        </w:rPr>
        <w:t xml:space="preserve"> </w:t>
      </w:r>
      <w:proofErr w:type="spellStart"/>
      <w:r w:rsidRPr="00D60ABF">
        <w:rPr>
          <w:rFonts w:cs="Times New Roman"/>
          <w:szCs w:val="28"/>
          <w:lang w:val="vi-VN"/>
        </w:rPr>
        <w:t>Nội</w:t>
      </w:r>
      <w:proofErr w:type="spellEnd"/>
      <w:r w:rsidRPr="00D60ABF">
        <w:rPr>
          <w:rFonts w:cs="Times New Roman"/>
          <w:szCs w:val="28"/>
          <w:lang w:val="vi-VN"/>
        </w:rPr>
        <w:t xml:space="preserve"> - 1991;</w:t>
      </w:r>
      <w:bookmarkEnd w:id="254"/>
    </w:p>
    <w:p w14:paraId="35D3FFAB" w14:textId="77777777" w:rsidR="00BB39A4" w:rsidRPr="004C5184" w:rsidRDefault="00BB39A4" w:rsidP="00D60ABF">
      <w:pPr>
        <w:pStyle w:val="u2"/>
        <w:keepNext w:val="0"/>
        <w:widowControl w:val="0"/>
        <w:spacing w:line="288" w:lineRule="auto"/>
        <w:rPr>
          <w:rFonts w:cs="Times New Roman"/>
          <w:szCs w:val="28"/>
        </w:rPr>
      </w:pPr>
      <w:bookmarkStart w:id="255" w:name="_Toc26481450"/>
      <w:r w:rsidRPr="00D60ABF">
        <w:rPr>
          <w:rFonts w:cs="Times New Roman"/>
          <w:szCs w:val="28"/>
          <w:lang w:val="vi-VN"/>
        </w:rPr>
        <w:t xml:space="preserve">- </w:t>
      </w:r>
      <w:proofErr w:type="spellStart"/>
      <w:r w:rsidRPr="00D60ABF">
        <w:rPr>
          <w:rFonts w:cs="Times New Roman"/>
          <w:szCs w:val="28"/>
          <w:lang w:val="vi-VN"/>
        </w:rPr>
        <w:t>Nguyễn</w:t>
      </w:r>
      <w:proofErr w:type="spellEnd"/>
      <w:r w:rsidRPr="00D60ABF">
        <w:rPr>
          <w:rFonts w:cs="Times New Roman"/>
          <w:szCs w:val="28"/>
          <w:lang w:val="vi-VN"/>
        </w:rPr>
        <w:t xml:space="preserve"> </w:t>
      </w:r>
      <w:proofErr w:type="spellStart"/>
      <w:r w:rsidRPr="00D60ABF">
        <w:rPr>
          <w:rFonts w:cs="Times New Roman"/>
          <w:szCs w:val="28"/>
          <w:lang w:val="vi-VN"/>
        </w:rPr>
        <w:t>Thị</w:t>
      </w:r>
      <w:proofErr w:type="spellEnd"/>
      <w:r w:rsidRPr="00D60ABF">
        <w:rPr>
          <w:rFonts w:cs="Times New Roman"/>
          <w:szCs w:val="28"/>
          <w:lang w:val="vi-VN"/>
        </w:rPr>
        <w:t xml:space="preserve"> </w:t>
      </w:r>
      <w:proofErr w:type="spellStart"/>
      <w:r w:rsidRPr="00D60ABF">
        <w:rPr>
          <w:rFonts w:cs="Times New Roman"/>
          <w:szCs w:val="28"/>
          <w:lang w:val="vi-VN"/>
        </w:rPr>
        <w:t>Hà</w:t>
      </w:r>
      <w:proofErr w:type="spellEnd"/>
      <w:r w:rsidRPr="00D60ABF">
        <w:rPr>
          <w:rFonts w:cs="Times New Roman"/>
          <w:szCs w:val="28"/>
          <w:lang w:val="vi-VN"/>
        </w:rPr>
        <w:t xml:space="preserve"> Châu -Nghiên </w:t>
      </w:r>
      <w:proofErr w:type="spellStart"/>
      <w:r w:rsidRPr="00D60ABF">
        <w:rPr>
          <w:rFonts w:cs="Times New Roman"/>
          <w:szCs w:val="28"/>
          <w:lang w:val="vi-VN"/>
        </w:rPr>
        <w:t>cứu</w:t>
      </w:r>
      <w:proofErr w:type="spellEnd"/>
      <w:r w:rsidRPr="00D60ABF">
        <w:rPr>
          <w:rFonts w:cs="Times New Roman"/>
          <w:szCs w:val="28"/>
          <w:lang w:val="vi-VN"/>
        </w:rPr>
        <w:t xml:space="preserve"> xây </w:t>
      </w:r>
      <w:proofErr w:type="spellStart"/>
      <w:r w:rsidRPr="00D60ABF">
        <w:rPr>
          <w:rFonts w:cs="Times New Roman"/>
          <w:szCs w:val="28"/>
          <w:lang w:val="vi-VN"/>
        </w:rPr>
        <w:t>dựng</w:t>
      </w:r>
      <w:proofErr w:type="spellEnd"/>
      <w:r w:rsidRPr="00D60ABF">
        <w:rPr>
          <w:rFonts w:cs="Times New Roman"/>
          <w:szCs w:val="28"/>
          <w:lang w:val="vi-VN"/>
        </w:rPr>
        <w:t xml:space="preserve"> </w:t>
      </w:r>
      <w:proofErr w:type="spellStart"/>
      <w:r w:rsidRPr="00D60ABF">
        <w:rPr>
          <w:rFonts w:cs="Times New Roman"/>
          <w:szCs w:val="28"/>
          <w:lang w:val="vi-VN"/>
        </w:rPr>
        <w:t>hệ</w:t>
      </w:r>
      <w:proofErr w:type="spellEnd"/>
      <w:r w:rsidRPr="00D60ABF">
        <w:rPr>
          <w:rFonts w:cs="Times New Roman"/>
          <w:szCs w:val="28"/>
          <w:lang w:val="vi-VN"/>
        </w:rPr>
        <w:t xml:space="preserve"> </w:t>
      </w:r>
      <w:proofErr w:type="spellStart"/>
      <w:r w:rsidRPr="00D60ABF">
        <w:rPr>
          <w:rFonts w:cs="Times New Roman"/>
          <w:szCs w:val="28"/>
          <w:lang w:val="vi-VN"/>
        </w:rPr>
        <w:t>thống</w:t>
      </w:r>
      <w:proofErr w:type="spellEnd"/>
      <w:r w:rsidRPr="00D60ABF">
        <w:rPr>
          <w:rFonts w:cs="Times New Roman"/>
          <w:szCs w:val="28"/>
          <w:lang w:val="vi-VN"/>
        </w:rPr>
        <w:t xml:space="preserve"> </w:t>
      </w:r>
      <w:proofErr w:type="spellStart"/>
      <w:r w:rsidRPr="00D60ABF">
        <w:rPr>
          <w:rFonts w:cs="Times New Roman"/>
          <w:szCs w:val="28"/>
          <w:lang w:val="vi-VN"/>
        </w:rPr>
        <w:t>cữ</w:t>
      </w:r>
      <w:proofErr w:type="spellEnd"/>
      <w:r w:rsidRPr="00D60ABF">
        <w:rPr>
          <w:rFonts w:cs="Times New Roman"/>
          <w:szCs w:val="28"/>
          <w:lang w:val="vi-VN"/>
        </w:rPr>
        <w:t xml:space="preserve"> </w:t>
      </w:r>
      <w:proofErr w:type="spellStart"/>
      <w:r w:rsidRPr="00D60ABF">
        <w:rPr>
          <w:rFonts w:cs="Times New Roman"/>
          <w:szCs w:val="28"/>
          <w:lang w:val="vi-VN"/>
        </w:rPr>
        <w:t>số</w:t>
      </w:r>
      <w:proofErr w:type="spellEnd"/>
      <w:r w:rsidRPr="00D60ABF">
        <w:rPr>
          <w:rFonts w:cs="Times New Roman"/>
          <w:szCs w:val="28"/>
          <w:lang w:val="vi-VN"/>
        </w:rPr>
        <w:t xml:space="preserve"> quân trang theo phương </w:t>
      </w:r>
      <w:proofErr w:type="spellStart"/>
      <w:r w:rsidRPr="00D60ABF">
        <w:rPr>
          <w:rFonts w:cs="Times New Roman"/>
          <w:szCs w:val="28"/>
          <w:lang w:val="vi-VN"/>
        </w:rPr>
        <w:t>pháp</w:t>
      </w:r>
      <w:proofErr w:type="spellEnd"/>
      <w:r w:rsidRPr="00D60ABF">
        <w:rPr>
          <w:rFonts w:cs="Times New Roman"/>
          <w:szCs w:val="28"/>
          <w:lang w:val="vi-VN"/>
        </w:rPr>
        <w:t xml:space="preserve"> nhân </w:t>
      </w:r>
      <w:proofErr w:type="spellStart"/>
      <w:r w:rsidRPr="00D60ABF">
        <w:rPr>
          <w:rFonts w:cs="Times New Roman"/>
          <w:szCs w:val="28"/>
          <w:lang w:val="vi-VN"/>
        </w:rPr>
        <w:t>trắc</w:t>
      </w:r>
      <w:proofErr w:type="spellEnd"/>
      <w:r w:rsidRPr="00D60ABF">
        <w:rPr>
          <w:rFonts w:cs="Times New Roman"/>
          <w:szCs w:val="28"/>
          <w:lang w:val="vi-VN"/>
        </w:rPr>
        <w:t xml:space="preserve"> </w:t>
      </w:r>
      <w:proofErr w:type="spellStart"/>
      <w:r w:rsidRPr="00D60ABF">
        <w:rPr>
          <w:rFonts w:cs="Times New Roman"/>
          <w:szCs w:val="28"/>
          <w:lang w:val="vi-VN"/>
        </w:rPr>
        <w:t>học</w:t>
      </w:r>
      <w:proofErr w:type="spellEnd"/>
      <w:r w:rsidRPr="00D60ABF">
        <w:rPr>
          <w:rFonts w:cs="Times New Roman"/>
          <w:szCs w:val="28"/>
          <w:lang w:val="vi-VN"/>
        </w:rPr>
        <w:t xml:space="preserve"> - </w:t>
      </w:r>
      <w:proofErr w:type="spellStart"/>
      <w:r w:rsidRPr="00D60ABF">
        <w:rPr>
          <w:rFonts w:cs="Times New Roman"/>
          <w:szCs w:val="28"/>
          <w:lang w:val="vi-VN"/>
        </w:rPr>
        <w:t>Tổng</w:t>
      </w:r>
      <w:proofErr w:type="spellEnd"/>
      <w:r w:rsidRPr="00D60ABF">
        <w:rPr>
          <w:rFonts w:cs="Times New Roman"/>
          <w:szCs w:val="28"/>
          <w:lang w:val="vi-VN"/>
        </w:rPr>
        <w:t xml:space="preserve"> </w:t>
      </w:r>
      <w:proofErr w:type="spellStart"/>
      <w:r w:rsidRPr="00D60ABF">
        <w:rPr>
          <w:rFonts w:cs="Times New Roman"/>
          <w:szCs w:val="28"/>
          <w:lang w:val="vi-VN"/>
        </w:rPr>
        <w:t>cục</w:t>
      </w:r>
      <w:proofErr w:type="spellEnd"/>
      <w:r w:rsidRPr="00D60ABF">
        <w:rPr>
          <w:rFonts w:cs="Times New Roman"/>
          <w:szCs w:val="28"/>
          <w:lang w:val="vi-VN"/>
        </w:rPr>
        <w:t xml:space="preserve"> </w:t>
      </w:r>
      <w:proofErr w:type="spellStart"/>
      <w:r w:rsidRPr="00D60ABF">
        <w:rPr>
          <w:rFonts w:cs="Times New Roman"/>
          <w:szCs w:val="28"/>
          <w:lang w:val="vi-VN"/>
        </w:rPr>
        <w:t>hậu</w:t>
      </w:r>
      <w:proofErr w:type="spellEnd"/>
      <w:r w:rsidRPr="00D60ABF">
        <w:rPr>
          <w:rFonts w:cs="Times New Roman"/>
          <w:szCs w:val="28"/>
          <w:lang w:val="vi-VN"/>
        </w:rPr>
        <w:t xml:space="preserve"> </w:t>
      </w:r>
      <w:proofErr w:type="spellStart"/>
      <w:r w:rsidRPr="00D60ABF">
        <w:rPr>
          <w:rFonts w:cs="Times New Roman"/>
          <w:szCs w:val="28"/>
          <w:lang w:val="vi-VN"/>
        </w:rPr>
        <w:t>cần</w:t>
      </w:r>
      <w:proofErr w:type="spellEnd"/>
      <w:r w:rsidRPr="00D60ABF">
        <w:rPr>
          <w:rFonts w:cs="Times New Roman"/>
          <w:szCs w:val="28"/>
          <w:lang w:val="vi-VN"/>
        </w:rPr>
        <w:t xml:space="preserve"> - 2001;</w:t>
      </w:r>
      <w:bookmarkEnd w:id="255"/>
    </w:p>
    <w:p w14:paraId="35D3FFAC" w14:textId="77777777" w:rsidR="00BB39A4" w:rsidRPr="00D60ABF" w:rsidRDefault="00BB39A4" w:rsidP="00D60ABF">
      <w:pPr>
        <w:pStyle w:val="u2"/>
        <w:keepNext w:val="0"/>
        <w:widowControl w:val="0"/>
        <w:spacing w:line="288" w:lineRule="auto"/>
        <w:rPr>
          <w:rFonts w:cs="Times New Roman"/>
          <w:szCs w:val="28"/>
          <w:lang w:val="vi-VN"/>
        </w:rPr>
      </w:pPr>
      <w:bookmarkStart w:id="256" w:name="_Toc26481451"/>
      <w:r w:rsidRPr="00D60ABF">
        <w:rPr>
          <w:rFonts w:cs="Times New Roman"/>
          <w:szCs w:val="28"/>
          <w:lang w:val="vi-VN"/>
        </w:rPr>
        <w:t xml:space="preserve">- </w:t>
      </w:r>
      <w:proofErr w:type="spellStart"/>
      <w:r w:rsidRPr="00D60ABF">
        <w:rPr>
          <w:rFonts w:cs="Times New Roman"/>
          <w:szCs w:val="28"/>
          <w:lang w:val="vi-VN"/>
        </w:rPr>
        <w:t>Nguyễn</w:t>
      </w:r>
      <w:proofErr w:type="spellEnd"/>
      <w:r w:rsidRPr="00D60ABF">
        <w:rPr>
          <w:rFonts w:cs="Times New Roman"/>
          <w:szCs w:val="28"/>
          <w:lang w:val="vi-VN"/>
        </w:rPr>
        <w:t xml:space="preserve"> </w:t>
      </w:r>
      <w:proofErr w:type="spellStart"/>
      <w:r w:rsidRPr="00D60ABF">
        <w:rPr>
          <w:rFonts w:cs="Times New Roman"/>
          <w:szCs w:val="28"/>
          <w:lang w:val="vi-VN"/>
        </w:rPr>
        <w:t>Đình</w:t>
      </w:r>
      <w:proofErr w:type="spellEnd"/>
      <w:r w:rsidRPr="00D60ABF">
        <w:rPr>
          <w:rFonts w:cs="Times New Roman"/>
          <w:szCs w:val="28"/>
          <w:lang w:val="vi-VN"/>
        </w:rPr>
        <w:t xml:space="preserve"> Khoa -Phương </w:t>
      </w:r>
      <w:proofErr w:type="spellStart"/>
      <w:r w:rsidRPr="00D60ABF">
        <w:rPr>
          <w:rFonts w:cs="Times New Roman"/>
          <w:szCs w:val="28"/>
          <w:lang w:val="vi-VN"/>
        </w:rPr>
        <w:t>pháp</w:t>
      </w:r>
      <w:proofErr w:type="spellEnd"/>
      <w:r w:rsidRPr="00D60ABF">
        <w:rPr>
          <w:rFonts w:cs="Times New Roman"/>
          <w:szCs w:val="28"/>
          <w:lang w:val="vi-VN"/>
        </w:rPr>
        <w:t xml:space="preserve"> </w:t>
      </w:r>
      <w:proofErr w:type="spellStart"/>
      <w:r w:rsidRPr="00D60ABF">
        <w:rPr>
          <w:rFonts w:cs="Times New Roman"/>
          <w:szCs w:val="28"/>
          <w:lang w:val="vi-VN"/>
        </w:rPr>
        <w:t>thống</w:t>
      </w:r>
      <w:proofErr w:type="spellEnd"/>
      <w:r w:rsidRPr="00D60ABF">
        <w:rPr>
          <w:rFonts w:cs="Times New Roman"/>
          <w:szCs w:val="28"/>
          <w:lang w:val="vi-VN"/>
        </w:rPr>
        <w:t xml:space="preserve"> kê sinh </w:t>
      </w:r>
      <w:proofErr w:type="spellStart"/>
      <w:r w:rsidRPr="00D60ABF">
        <w:rPr>
          <w:rFonts w:cs="Times New Roman"/>
          <w:szCs w:val="28"/>
          <w:lang w:val="vi-VN"/>
        </w:rPr>
        <w:t>học</w:t>
      </w:r>
      <w:proofErr w:type="spellEnd"/>
      <w:r w:rsidRPr="00D60ABF">
        <w:rPr>
          <w:rFonts w:cs="Times New Roman"/>
          <w:szCs w:val="28"/>
          <w:lang w:val="vi-VN"/>
        </w:rPr>
        <w:t xml:space="preserve"> - </w:t>
      </w:r>
      <w:proofErr w:type="spellStart"/>
      <w:r w:rsidRPr="00D60ABF">
        <w:rPr>
          <w:rFonts w:cs="Times New Roman"/>
          <w:szCs w:val="28"/>
          <w:lang w:val="vi-VN"/>
        </w:rPr>
        <w:t>trường</w:t>
      </w:r>
      <w:proofErr w:type="spellEnd"/>
      <w:r w:rsidRPr="00D60ABF">
        <w:rPr>
          <w:rFonts w:cs="Times New Roman"/>
          <w:szCs w:val="28"/>
          <w:lang w:val="vi-VN"/>
        </w:rPr>
        <w:t xml:space="preserve"> </w:t>
      </w:r>
      <w:proofErr w:type="spellStart"/>
      <w:r w:rsidRPr="00D60ABF">
        <w:rPr>
          <w:rFonts w:cs="Times New Roman"/>
          <w:szCs w:val="28"/>
          <w:lang w:val="vi-VN"/>
        </w:rPr>
        <w:t>Đại</w:t>
      </w:r>
      <w:proofErr w:type="spellEnd"/>
      <w:r w:rsidRPr="00D60ABF">
        <w:rPr>
          <w:rFonts w:cs="Times New Roman"/>
          <w:szCs w:val="28"/>
          <w:lang w:val="vi-VN"/>
        </w:rPr>
        <w:t xml:space="preserve"> </w:t>
      </w:r>
      <w:proofErr w:type="spellStart"/>
      <w:r w:rsidRPr="00D60ABF">
        <w:rPr>
          <w:rFonts w:cs="Times New Roman"/>
          <w:szCs w:val="28"/>
          <w:lang w:val="vi-VN"/>
        </w:rPr>
        <w:t>Học</w:t>
      </w:r>
      <w:proofErr w:type="spellEnd"/>
      <w:r w:rsidRPr="00D60ABF">
        <w:rPr>
          <w:rFonts w:cs="Times New Roman"/>
          <w:szCs w:val="28"/>
          <w:lang w:val="vi-VN"/>
        </w:rPr>
        <w:t xml:space="preserve"> </w:t>
      </w:r>
      <w:proofErr w:type="spellStart"/>
      <w:r w:rsidRPr="00D60ABF">
        <w:rPr>
          <w:rFonts w:cs="Times New Roman"/>
          <w:szCs w:val="28"/>
          <w:lang w:val="vi-VN"/>
        </w:rPr>
        <w:t>Tổng</w:t>
      </w:r>
      <w:proofErr w:type="spellEnd"/>
      <w:r w:rsidRPr="00D60ABF">
        <w:rPr>
          <w:rFonts w:cs="Times New Roman"/>
          <w:szCs w:val="28"/>
          <w:lang w:val="vi-VN"/>
        </w:rPr>
        <w:t xml:space="preserve"> </w:t>
      </w:r>
      <w:proofErr w:type="spellStart"/>
      <w:r w:rsidRPr="00D60ABF">
        <w:rPr>
          <w:rFonts w:cs="Times New Roman"/>
          <w:szCs w:val="28"/>
          <w:lang w:val="vi-VN"/>
        </w:rPr>
        <w:t>Hợp</w:t>
      </w:r>
      <w:proofErr w:type="spellEnd"/>
      <w:r w:rsidRPr="00D60ABF">
        <w:rPr>
          <w:rFonts w:cs="Times New Roman"/>
          <w:szCs w:val="28"/>
          <w:lang w:val="vi-VN"/>
        </w:rPr>
        <w:t xml:space="preserve"> - 1975;</w:t>
      </w:r>
      <w:bookmarkEnd w:id="256"/>
    </w:p>
    <w:p w14:paraId="35D3FFAD" w14:textId="0167520C" w:rsidR="00BB39A4" w:rsidRPr="00D60ABF" w:rsidRDefault="00BB39A4" w:rsidP="00D60ABF">
      <w:pPr>
        <w:pStyle w:val="u2"/>
        <w:keepNext w:val="0"/>
        <w:widowControl w:val="0"/>
        <w:spacing w:line="288" w:lineRule="auto"/>
        <w:rPr>
          <w:rFonts w:cs="Times New Roman"/>
          <w:szCs w:val="28"/>
          <w:lang w:val="vi-VN"/>
        </w:rPr>
      </w:pPr>
      <w:bookmarkStart w:id="257" w:name="_Toc26481452"/>
      <w:r w:rsidRPr="00D60ABF">
        <w:rPr>
          <w:rFonts w:cs="Times New Roman"/>
          <w:szCs w:val="28"/>
          <w:lang w:val="vi-VN"/>
        </w:rPr>
        <w:t xml:space="preserve">- </w:t>
      </w:r>
      <w:proofErr w:type="spellStart"/>
      <w:r w:rsidRPr="00D60ABF">
        <w:rPr>
          <w:rFonts w:cs="Times New Roman"/>
          <w:szCs w:val="28"/>
          <w:lang w:val="vi-VN"/>
        </w:rPr>
        <w:t>Nguyễn</w:t>
      </w:r>
      <w:proofErr w:type="spellEnd"/>
      <w:r w:rsidRPr="00D60ABF">
        <w:rPr>
          <w:rFonts w:cs="Times New Roman"/>
          <w:szCs w:val="28"/>
          <w:lang w:val="vi-VN"/>
        </w:rPr>
        <w:t xml:space="preserve"> Quang </w:t>
      </w:r>
      <w:proofErr w:type="spellStart"/>
      <w:r w:rsidRPr="00D60ABF">
        <w:rPr>
          <w:rFonts w:cs="Times New Roman"/>
          <w:szCs w:val="28"/>
          <w:lang w:val="vi-VN"/>
        </w:rPr>
        <w:t>Quyền</w:t>
      </w:r>
      <w:proofErr w:type="spellEnd"/>
      <w:r w:rsidRPr="00D60ABF">
        <w:rPr>
          <w:rFonts w:cs="Times New Roman"/>
          <w:szCs w:val="28"/>
          <w:lang w:val="vi-VN"/>
        </w:rPr>
        <w:t xml:space="preserve"> - Nhân </w:t>
      </w:r>
      <w:proofErr w:type="spellStart"/>
      <w:r w:rsidRPr="00D60ABF">
        <w:rPr>
          <w:rFonts w:cs="Times New Roman"/>
          <w:szCs w:val="28"/>
          <w:lang w:val="vi-VN"/>
        </w:rPr>
        <w:t>trắc</w:t>
      </w:r>
      <w:proofErr w:type="spellEnd"/>
      <w:r w:rsidRPr="00D60ABF">
        <w:rPr>
          <w:rFonts w:cs="Times New Roman"/>
          <w:szCs w:val="28"/>
          <w:lang w:val="vi-VN"/>
        </w:rPr>
        <w:t xml:space="preserve"> </w:t>
      </w:r>
      <w:proofErr w:type="spellStart"/>
      <w:r w:rsidRPr="00D60ABF">
        <w:rPr>
          <w:rFonts w:cs="Times New Roman"/>
          <w:szCs w:val="28"/>
          <w:lang w:val="vi-VN"/>
        </w:rPr>
        <w:t>học</w:t>
      </w:r>
      <w:proofErr w:type="spellEnd"/>
      <w:r w:rsidRPr="00D60ABF">
        <w:rPr>
          <w:rFonts w:cs="Times New Roman"/>
          <w:szCs w:val="28"/>
          <w:lang w:val="vi-VN"/>
        </w:rPr>
        <w:t xml:space="preserve"> </w:t>
      </w:r>
      <w:proofErr w:type="spellStart"/>
      <w:r w:rsidRPr="00D60ABF">
        <w:rPr>
          <w:rFonts w:cs="Times New Roman"/>
          <w:szCs w:val="28"/>
          <w:lang w:val="vi-VN"/>
        </w:rPr>
        <w:t>và</w:t>
      </w:r>
      <w:proofErr w:type="spellEnd"/>
      <w:r w:rsidRPr="00D60ABF">
        <w:rPr>
          <w:rFonts w:cs="Times New Roman"/>
          <w:szCs w:val="28"/>
          <w:lang w:val="vi-VN"/>
        </w:rPr>
        <w:t xml:space="preserve"> </w:t>
      </w:r>
      <w:proofErr w:type="spellStart"/>
      <w:r w:rsidRPr="00D60ABF">
        <w:rPr>
          <w:rFonts w:cs="Times New Roman"/>
          <w:szCs w:val="28"/>
          <w:lang w:val="vi-VN"/>
        </w:rPr>
        <w:t>ứng</w:t>
      </w:r>
      <w:proofErr w:type="spellEnd"/>
      <w:r w:rsidRPr="00D60ABF">
        <w:rPr>
          <w:rFonts w:cs="Times New Roman"/>
          <w:szCs w:val="28"/>
          <w:lang w:val="vi-VN"/>
        </w:rPr>
        <w:t xml:space="preserve"> </w:t>
      </w:r>
      <w:proofErr w:type="spellStart"/>
      <w:r w:rsidRPr="00D60ABF">
        <w:rPr>
          <w:rFonts w:cs="Times New Roman"/>
          <w:szCs w:val="28"/>
          <w:lang w:val="vi-VN"/>
        </w:rPr>
        <w:t>dụng</w:t>
      </w:r>
      <w:proofErr w:type="spellEnd"/>
      <w:r w:rsidRPr="00D60ABF">
        <w:rPr>
          <w:rFonts w:cs="Times New Roman"/>
          <w:szCs w:val="28"/>
          <w:lang w:val="vi-VN"/>
        </w:rPr>
        <w:t xml:space="preserve"> nghiên </w:t>
      </w:r>
      <w:proofErr w:type="spellStart"/>
      <w:r w:rsidRPr="00D60ABF">
        <w:rPr>
          <w:rFonts w:cs="Times New Roman"/>
          <w:szCs w:val="28"/>
          <w:lang w:val="vi-VN"/>
        </w:rPr>
        <w:t>cứu</w:t>
      </w:r>
      <w:proofErr w:type="spellEnd"/>
      <w:r w:rsidRPr="00D60ABF">
        <w:rPr>
          <w:rFonts w:cs="Times New Roman"/>
          <w:szCs w:val="28"/>
          <w:lang w:val="vi-VN"/>
        </w:rPr>
        <w:t xml:space="preserve"> trên </w:t>
      </w:r>
      <w:proofErr w:type="spellStart"/>
      <w:r w:rsidRPr="00D60ABF">
        <w:rPr>
          <w:rFonts w:cs="Times New Roman"/>
          <w:szCs w:val="28"/>
          <w:lang w:val="vi-VN"/>
        </w:rPr>
        <w:t>người</w:t>
      </w:r>
      <w:proofErr w:type="spellEnd"/>
      <w:r w:rsidRPr="00D60ABF">
        <w:rPr>
          <w:rFonts w:cs="Times New Roman"/>
          <w:szCs w:val="28"/>
          <w:lang w:val="vi-VN"/>
        </w:rPr>
        <w:t xml:space="preserve"> </w:t>
      </w:r>
      <w:proofErr w:type="spellStart"/>
      <w:r w:rsidRPr="00D60ABF">
        <w:rPr>
          <w:rFonts w:cs="Times New Roman"/>
          <w:szCs w:val="28"/>
          <w:lang w:val="vi-VN"/>
        </w:rPr>
        <w:t>Việt</w:t>
      </w:r>
      <w:proofErr w:type="spellEnd"/>
      <w:r w:rsidRPr="00D60ABF">
        <w:rPr>
          <w:rFonts w:cs="Times New Roman"/>
          <w:szCs w:val="28"/>
          <w:lang w:val="vi-VN"/>
        </w:rPr>
        <w:t xml:space="preserve"> Nam - NXB Y </w:t>
      </w:r>
      <w:proofErr w:type="spellStart"/>
      <w:r w:rsidRPr="00D60ABF">
        <w:rPr>
          <w:rFonts w:cs="Times New Roman"/>
          <w:szCs w:val="28"/>
          <w:lang w:val="vi-VN"/>
        </w:rPr>
        <w:t>Học</w:t>
      </w:r>
      <w:proofErr w:type="spellEnd"/>
      <w:r w:rsidRPr="00D60ABF">
        <w:rPr>
          <w:rFonts w:cs="Times New Roman"/>
          <w:szCs w:val="28"/>
          <w:lang w:val="vi-VN"/>
        </w:rPr>
        <w:t xml:space="preserve"> - 1974;</w:t>
      </w:r>
      <w:bookmarkEnd w:id="257"/>
    </w:p>
    <w:p w14:paraId="4684E8FB" w14:textId="1AFD51D4" w:rsidR="00F60CEB" w:rsidRPr="00D60ABF" w:rsidRDefault="00BB39A4" w:rsidP="00D60ABF">
      <w:pPr>
        <w:pStyle w:val="u3"/>
        <w:keepNext w:val="0"/>
        <w:widowControl w:val="0"/>
        <w:spacing w:before="0" w:line="288" w:lineRule="auto"/>
        <w:rPr>
          <w:rFonts w:ascii="Times New Roman" w:hAnsi="Times New Roman" w:cs="Times New Roman"/>
          <w:color w:val="auto"/>
          <w:spacing w:val="-12"/>
          <w:sz w:val="28"/>
          <w:szCs w:val="28"/>
          <w:lang w:val="vi-VN"/>
        </w:rPr>
      </w:pPr>
      <w:bookmarkStart w:id="258" w:name="_Toc26481453"/>
      <w:r w:rsidRPr="00D60ABF">
        <w:rPr>
          <w:rFonts w:ascii="Times New Roman" w:hAnsi="Times New Roman" w:cs="Times New Roman"/>
          <w:color w:val="auto"/>
          <w:spacing w:val="-12"/>
          <w:sz w:val="28"/>
          <w:szCs w:val="28"/>
          <w:lang w:val="vi-VN"/>
        </w:rPr>
        <w:t xml:space="preserve">- Tiêu </w:t>
      </w:r>
      <w:proofErr w:type="spellStart"/>
      <w:r w:rsidRPr="00D60ABF">
        <w:rPr>
          <w:rFonts w:ascii="Times New Roman" w:hAnsi="Times New Roman" w:cs="Times New Roman"/>
          <w:color w:val="auto"/>
          <w:spacing w:val="-12"/>
          <w:sz w:val="28"/>
          <w:szCs w:val="28"/>
          <w:lang w:val="vi-VN"/>
        </w:rPr>
        <w:t>chuẩn</w:t>
      </w:r>
      <w:proofErr w:type="spellEnd"/>
      <w:r w:rsidRPr="00D60ABF">
        <w:rPr>
          <w:rFonts w:ascii="Times New Roman" w:hAnsi="Times New Roman" w:cs="Times New Roman"/>
          <w:color w:val="auto"/>
          <w:spacing w:val="-12"/>
          <w:sz w:val="28"/>
          <w:szCs w:val="28"/>
          <w:lang w:val="vi-VN"/>
        </w:rPr>
        <w:t xml:space="preserve"> </w:t>
      </w:r>
      <w:proofErr w:type="spellStart"/>
      <w:r w:rsidRPr="00D60ABF">
        <w:rPr>
          <w:rFonts w:ascii="Times New Roman" w:hAnsi="Times New Roman" w:cs="Times New Roman"/>
          <w:color w:val="auto"/>
          <w:spacing w:val="-12"/>
          <w:sz w:val="28"/>
          <w:szCs w:val="28"/>
          <w:lang w:val="vi-VN"/>
        </w:rPr>
        <w:t>quốc</w:t>
      </w:r>
      <w:proofErr w:type="spellEnd"/>
      <w:r w:rsidRPr="00D60ABF">
        <w:rPr>
          <w:rFonts w:ascii="Times New Roman" w:hAnsi="Times New Roman" w:cs="Times New Roman"/>
          <w:color w:val="auto"/>
          <w:spacing w:val="-12"/>
          <w:sz w:val="28"/>
          <w:szCs w:val="28"/>
          <w:lang w:val="vi-VN"/>
        </w:rPr>
        <w:t xml:space="preserve"> gia LB CHXHCN Xô </w:t>
      </w:r>
      <w:proofErr w:type="spellStart"/>
      <w:r w:rsidRPr="00D60ABF">
        <w:rPr>
          <w:rFonts w:ascii="Times New Roman" w:hAnsi="Times New Roman" w:cs="Times New Roman"/>
          <w:color w:val="auto"/>
          <w:spacing w:val="-12"/>
          <w:sz w:val="28"/>
          <w:szCs w:val="28"/>
          <w:lang w:val="vi-VN"/>
        </w:rPr>
        <w:t>Viết</w:t>
      </w:r>
      <w:proofErr w:type="spellEnd"/>
      <w:r w:rsidRPr="00D60ABF">
        <w:rPr>
          <w:rFonts w:ascii="Times New Roman" w:hAnsi="Times New Roman" w:cs="Times New Roman"/>
          <w:color w:val="auto"/>
          <w:spacing w:val="-12"/>
          <w:sz w:val="28"/>
          <w:szCs w:val="28"/>
          <w:lang w:val="vi-VN"/>
        </w:rPr>
        <w:t xml:space="preserve"> - Tiêu </w:t>
      </w:r>
      <w:proofErr w:type="spellStart"/>
      <w:r w:rsidRPr="00D60ABF">
        <w:rPr>
          <w:rFonts w:ascii="Times New Roman" w:hAnsi="Times New Roman" w:cs="Times New Roman"/>
          <w:color w:val="auto"/>
          <w:spacing w:val="-12"/>
          <w:sz w:val="28"/>
          <w:szCs w:val="28"/>
          <w:lang w:val="vi-VN"/>
        </w:rPr>
        <w:t>chuẩn</w:t>
      </w:r>
      <w:proofErr w:type="spellEnd"/>
      <w:r w:rsidRPr="00D60ABF">
        <w:rPr>
          <w:rFonts w:ascii="Times New Roman" w:hAnsi="Times New Roman" w:cs="Times New Roman"/>
          <w:color w:val="auto"/>
          <w:spacing w:val="-12"/>
          <w:sz w:val="28"/>
          <w:szCs w:val="28"/>
          <w:lang w:val="vi-VN"/>
        </w:rPr>
        <w:t xml:space="preserve"> GOCT 17522-72</w:t>
      </w:r>
      <w:bookmarkEnd w:id="258"/>
      <w:r w:rsidR="00D53C08" w:rsidRPr="00D60ABF">
        <w:rPr>
          <w:rFonts w:ascii="Times New Roman" w:hAnsi="Times New Roman" w:cs="Times New Roman"/>
          <w:color w:val="auto"/>
          <w:spacing w:val="-12"/>
          <w:sz w:val="28"/>
          <w:szCs w:val="28"/>
          <w:lang w:val="vi-VN"/>
        </w:rPr>
        <w:t>.</w:t>
      </w:r>
    </w:p>
    <w:p w14:paraId="10B1CF37" w14:textId="095FA359" w:rsidR="00F60CEB" w:rsidRPr="00D60ABF" w:rsidRDefault="00F60CEB" w:rsidP="00A91F47">
      <w:pPr>
        <w:spacing w:before="120" w:after="120" w:line="276" w:lineRule="auto"/>
        <w:ind w:firstLine="720"/>
        <w:jc w:val="center"/>
        <w:rPr>
          <w:rFonts w:ascii="Times New Roman" w:hAnsi="Times New Roman"/>
          <w:b/>
          <w:bCs/>
          <w:szCs w:val="28"/>
          <w:lang w:val="vi-VN"/>
        </w:rPr>
      </w:pPr>
    </w:p>
    <w:p w14:paraId="6CE7B693" w14:textId="73EAC5C3" w:rsidR="00A91F47" w:rsidRPr="00D60ABF" w:rsidRDefault="00A91F47" w:rsidP="00C8764B">
      <w:pPr>
        <w:spacing w:before="120" w:after="120" w:line="288" w:lineRule="auto"/>
        <w:ind w:firstLine="720"/>
        <w:jc w:val="center"/>
        <w:rPr>
          <w:rFonts w:ascii="Times New Roman" w:hAnsi="Times New Roman"/>
          <w:b/>
          <w:bCs/>
          <w:color w:val="C00000"/>
          <w:szCs w:val="28"/>
          <w:lang w:val="pt-BR"/>
        </w:rPr>
      </w:pPr>
      <w:r w:rsidRPr="00D60ABF">
        <w:rPr>
          <w:rFonts w:ascii="Times New Roman" w:hAnsi="Times New Roman"/>
          <w:b/>
          <w:bCs/>
          <w:szCs w:val="28"/>
          <w:lang w:val="pt-BR"/>
        </w:rPr>
        <w:lastRenderedPageBreak/>
        <w:t>CHƯƠNG TRÌNH MÔN HỌC</w:t>
      </w:r>
      <w:r w:rsidR="00303733" w:rsidRPr="00D60ABF">
        <w:rPr>
          <w:rFonts w:ascii="Times New Roman" w:hAnsi="Times New Roman"/>
          <w:b/>
          <w:bCs/>
          <w:szCs w:val="28"/>
          <w:lang w:val="pt-BR"/>
        </w:rPr>
        <w:t xml:space="preserve"> </w:t>
      </w:r>
    </w:p>
    <w:p w14:paraId="10541EF0" w14:textId="77777777" w:rsidR="00A91F47" w:rsidRPr="00D60ABF" w:rsidRDefault="00A91F47" w:rsidP="00C8764B">
      <w:pPr>
        <w:pStyle w:val="u1"/>
        <w:spacing w:line="288" w:lineRule="auto"/>
        <w:rPr>
          <w:b/>
          <w:bCs w:val="0"/>
          <w:szCs w:val="28"/>
          <w:lang w:val="pt-BR"/>
        </w:rPr>
      </w:pPr>
      <w:bookmarkStart w:id="259" w:name="_Toc26481454"/>
      <w:r w:rsidRPr="00D60ABF">
        <w:rPr>
          <w:b/>
          <w:szCs w:val="28"/>
          <w:lang w:val="vi-VN"/>
        </w:rPr>
        <w:t>Tên mô</w:t>
      </w:r>
      <w:r w:rsidRPr="00D60ABF">
        <w:rPr>
          <w:b/>
          <w:szCs w:val="28"/>
          <w:lang w:val="pt-BR"/>
        </w:rPr>
        <w:t>n học</w:t>
      </w:r>
      <w:r w:rsidRPr="00D60ABF">
        <w:rPr>
          <w:b/>
          <w:szCs w:val="28"/>
          <w:lang w:val="vi-VN"/>
        </w:rPr>
        <w:t>:</w:t>
      </w:r>
      <w:r w:rsidRPr="00D60ABF">
        <w:rPr>
          <w:b/>
          <w:szCs w:val="28"/>
          <w:lang w:val="pt-BR"/>
        </w:rPr>
        <w:t xml:space="preserve"> </w:t>
      </w:r>
      <w:r w:rsidRPr="00D60ABF">
        <w:rPr>
          <w:bCs w:val="0"/>
          <w:szCs w:val="28"/>
          <w:lang w:val="pt-BR"/>
        </w:rPr>
        <w:t>Thiết bị may</w:t>
      </w:r>
      <w:bookmarkEnd w:id="259"/>
    </w:p>
    <w:p w14:paraId="0633A8A5" w14:textId="44A3D933" w:rsidR="00A91F47" w:rsidRPr="00D60ABF" w:rsidRDefault="00A91F47" w:rsidP="00C8764B">
      <w:pPr>
        <w:spacing w:before="120" w:after="120" w:line="288" w:lineRule="auto"/>
        <w:outlineLvl w:val="2"/>
        <w:rPr>
          <w:rFonts w:ascii="Times New Roman" w:hAnsi="Times New Roman"/>
          <w:szCs w:val="28"/>
          <w:lang w:val="pt-BR"/>
        </w:rPr>
      </w:pPr>
      <w:bookmarkStart w:id="260" w:name="_Toc26481455"/>
      <w:r w:rsidRPr="00D60ABF">
        <w:rPr>
          <w:rFonts w:ascii="Times New Roman" w:hAnsi="Times New Roman"/>
          <w:b/>
          <w:bCs/>
          <w:szCs w:val="28"/>
          <w:lang w:val="pt-BR"/>
        </w:rPr>
        <w:t>Mã môn học</w:t>
      </w:r>
      <w:r w:rsidRPr="00D60ABF">
        <w:rPr>
          <w:rFonts w:ascii="Times New Roman" w:hAnsi="Times New Roman"/>
          <w:b/>
          <w:bCs/>
          <w:szCs w:val="28"/>
          <w:lang w:val="vi-VN"/>
        </w:rPr>
        <w:t>:</w:t>
      </w:r>
      <w:r w:rsidRPr="00D60ABF">
        <w:rPr>
          <w:rFonts w:ascii="Times New Roman" w:hAnsi="Times New Roman"/>
          <w:b/>
          <w:bCs/>
          <w:szCs w:val="28"/>
          <w:lang w:val="pt-BR"/>
        </w:rPr>
        <w:t xml:space="preserve"> </w:t>
      </w:r>
      <w:r w:rsidRPr="00D60ABF">
        <w:rPr>
          <w:rFonts w:ascii="Times New Roman" w:hAnsi="Times New Roman"/>
          <w:szCs w:val="28"/>
          <w:lang w:val="pt-BR"/>
        </w:rPr>
        <w:t>MH</w:t>
      </w:r>
      <w:r w:rsidRPr="00D60ABF">
        <w:rPr>
          <w:rFonts w:ascii="Times New Roman" w:hAnsi="Times New Roman"/>
          <w:szCs w:val="28"/>
          <w:lang w:val="pl-PL"/>
        </w:rPr>
        <w:t>1</w:t>
      </w:r>
      <w:bookmarkEnd w:id="260"/>
      <w:r w:rsidR="0064280C" w:rsidRPr="00D60ABF">
        <w:rPr>
          <w:rFonts w:ascii="Times New Roman" w:hAnsi="Times New Roman"/>
          <w:szCs w:val="28"/>
          <w:lang w:val="pl-PL"/>
        </w:rPr>
        <w:t>2</w:t>
      </w:r>
    </w:p>
    <w:p w14:paraId="06D9720D" w14:textId="0079071D" w:rsidR="00A91F47" w:rsidRPr="00D60ABF" w:rsidRDefault="00A91F47" w:rsidP="00C8764B">
      <w:pPr>
        <w:spacing w:before="120" w:after="120" w:line="288" w:lineRule="auto"/>
        <w:rPr>
          <w:rFonts w:ascii="Times New Roman" w:hAnsi="Times New Roman"/>
          <w:szCs w:val="28"/>
          <w:lang w:val="pt-BR"/>
        </w:rPr>
      </w:pPr>
      <w:proofErr w:type="spellStart"/>
      <w:r w:rsidRPr="00D60ABF">
        <w:rPr>
          <w:rFonts w:ascii="Times New Roman" w:hAnsi="Times New Roman"/>
          <w:b/>
          <w:bCs/>
          <w:szCs w:val="28"/>
          <w:shd w:val="clear" w:color="auto" w:fill="FFFFFF"/>
          <w:lang w:val="vi-VN"/>
        </w:rPr>
        <w:t>Thời</w:t>
      </w:r>
      <w:proofErr w:type="spellEnd"/>
      <w:r w:rsidRPr="00D60ABF">
        <w:rPr>
          <w:rFonts w:ascii="Times New Roman" w:hAnsi="Times New Roman"/>
          <w:b/>
          <w:bCs/>
          <w:szCs w:val="28"/>
          <w:shd w:val="clear" w:color="auto" w:fill="FFFFFF"/>
          <w:lang w:val="vi-VN"/>
        </w:rPr>
        <w:t xml:space="preserve"> gian</w:t>
      </w:r>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thực</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hiện</w:t>
      </w:r>
      <w:proofErr w:type="spellEnd"/>
      <w:r w:rsidRPr="00D60ABF">
        <w:rPr>
          <w:rFonts w:ascii="Times New Roman" w:hAnsi="Times New Roman"/>
          <w:b/>
          <w:bCs/>
          <w:szCs w:val="28"/>
          <w:lang w:val="pt-BR"/>
        </w:rPr>
        <w:t xml:space="preserve"> môn học</w:t>
      </w:r>
      <w:r w:rsidRPr="00D60ABF">
        <w:rPr>
          <w:rFonts w:ascii="Times New Roman" w:hAnsi="Times New Roman"/>
          <w:b/>
          <w:bCs/>
          <w:szCs w:val="28"/>
          <w:lang w:val="vi-VN"/>
        </w:rPr>
        <w:t>:</w:t>
      </w:r>
      <w:r w:rsidRPr="00D60ABF">
        <w:rPr>
          <w:rFonts w:ascii="Times New Roman" w:hAnsi="Times New Roman"/>
          <w:b/>
          <w:bCs/>
          <w:szCs w:val="28"/>
          <w:lang w:val="pt-BR"/>
        </w:rPr>
        <w:t xml:space="preserve"> </w:t>
      </w:r>
      <w:r w:rsidR="0064280C" w:rsidRPr="00D60ABF">
        <w:rPr>
          <w:rFonts w:ascii="Times New Roman" w:hAnsi="Times New Roman"/>
          <w:szCs w:val="28"/>
          <w:lang w:val="pt-BR"/>
        </w:rPr>
        <w:t>60</w:t>
      </w:r>
      <w:r w:rsidR="000C405B" w:rsidRPr="00D60ABF">
        <w:rPr>
          <w:rFonts w:ascii="Times New Roman" w:hAnsi="Times New Roman"/>
          <w:szCs w:val="28"/>
          <w:lang w:val="pt-BR"/>
        </w:rPr>
        <w:t xml:space="preserve"> </w:t>
      </w:r>
      <w:proofErr w:type="spellStart"/>
      <w:r w:rsidRPr="00D60ABF">
        <w:rPr>
          <w:rFonts w:ascii="Times New Roman" w:hAnsi="Times New Roman"/>
          <w:szCs w:val="28"/>
          <w:lang w:val="vi-VN"/>
        </w:rPr>
        <w:t>giờ</w:t>
      </w:r>
      <w:proofErr w:type="spellEnd"/>
      <w:r w:rsidRPr="00D60ABF">
        <w:rPr>
          <w:rFonts w:ascii="Times New Roman" w:hAnsi="Times New Roman"/>
          <w:szCs w:val="28"/>
          <w:lang w:val="vi-VN"/>
        </w:rPr>
        <w:t xml:space="preserve">; </w:t>
      </w:r>
    </w:p>
    <w:p w14:paraId="5EF9015C" w14:textId="7277077F" w:rsidR="00A91F47" w:rsidRPr="00D60ABF" w:rsidRDefault="00A91F47" w:rsidP="00C8764B">
      <w:pPr>
        <w:spacing w:before="120" w:after="120" w:line="288" w:lineRule="auto"/>
        <w:rPr>
          <w:rFonts w:ascii="Times New Roman" w:hAnsi="Times New Roman"/>
          <w:spacing w:val="-8"/>
          <w:szCs w:val="28"/>
          <w:lang w:val="vi-VN"/>
        </w:rPr>
      </w:pPr>
      <w:r w:rsidRPr="00D60ABF">
        <w:rPr>
          <w:rFonts w:ascii="Times New Roman" w:hAnsi="Times New Roman"/>
          <w:spacing w:val="-8"/>
          <w:szCs w:val="28"/>
          <w:lang w:val="vi-VN"/>
        </w:rPr>
        <w:t>(</w:t>
      </w:r>
      <w:proofErr w:type="spellStart"/>
      <w:r w:rsidRPr="00D60ABF">
        <w:rPr>
          <w:rFonts w:ascii="Times New Roman" w:hAnsi="Times New Roman"/>
          <w:spacing w:val="-8"/>
          <w:szCs w:val="28"/>
          <w:lang w:val="vi-VN"/>
        </w:rPr>
        <w:t>Lý</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thuyết</w:t>
      </w:r>
      <w:proofErr w:type="spellEnd"/>
      <w:r w:rsidRPr="00D60ABF">
        <w:rPr>
          <w:rFonts w:ascii="Times New Roman" w:hAnsi="Times New Roman"/>
          <w:spacing w:val="-8"/>
          <w:szCs w:val="28"/>
          <w:lang w:val="vi-VN"/>
        </w:rPr>
        <w:t xml:space="preserve">: </w:t>
      </w:r>
      <w:r w:rsidRPr="00D60ABF">
        <w:rPr>
          <w:rFonts w:ascii="Times New Roman" w:hAnsi="Times New Roman"/>
          <w:spacing w:val="-8"/>
          <w:szCs w:val="28"/>
          <w:lang w:val="pt-BR"/>
        </w:rPr>
        <w:t xml:space="preserve">30 </w:t>
      </w:r>
      <w:proofErr w:type="spellStart"/>
      <w:r w:rsidRPr="00D60ABF">
        <w:rPr>
          <w:rFonts w:ascii="Times New Roman" w:hAnsi="Times New Roman"/>
          <w:spacing w:val="-8"/>
          <w:szCs w:val="28"/>
          <w:lang w:val="vi-VN"/>
        </w:rPr>
        <w:t>giờ</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Thực</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hành</w:t>
      </w:r>
      <w:proofErr w:type="spellEnd"/>
      <w:r w:rsidRPr="00D60ABF">
        <w:rPr>
          <w:rFonts w:ascii="Times New Roman" w:hAnsi="Times New Roman"/>
          <w:spacing w:val="-8"/>
          <w:szCs w:val="28"/>
          <w:lang w:val="pt-BR"/>
        </w:rPr>
        <w:t>, thí nghiệm, thảo luận, bài tập</w:t>
      </w:r>
      <w:r w:rsidRPr="00D60ABF">
        <w:rPr>
          <w:rFonts w:ascii="Times New Roman" w:hAnsi="Times New Roman"/>
          <w:spacing w:val="-8"/>
          <w:szCs w:val="28"/>
          <w:lang w:val="vi-VN"/>
        </w:rPr>
        <w:t xml:space="preserve">: </w:t>
      </w:r>
      <w:r w:rsidR="0064280C" w:rsidRPr="00D60ABF">
        <w:rPr>
          <w:rFonts w:ascii="Times New Roman" w:hAnsi="Times New Roman"/>
          <w:spacing w:val="-8"/>
          <w:szCs w:val="28"/>
          <w:lang w:val="pt-BR"/>
        </w:rPr>
        <w:t>28</w:t>
      </w:r>
      <w:r w:rsidRPr="00D60ABF">
        <w:rPr>
          <w:rFonts w:ascii="Times New Roman" w:hAnsi="Times New Roman"/>
          <w:spacing w:val="-8"/>
          <w:szCs w:val="28"/>
          <w:lang w:val="pt-BR"/>
        </w:rPr>
        <w:t xml:space="preserve"> g</w:t>
      </w:r>
      <w:proofErr w:type="spellStart"/>
      <w:r w:rsidRPr="00D60ABF">
        <w:rPr>
          <w:rFonts w:ascii="Times New Roman" w:hAnsi="Times New Roman"/>
          <w:spacing w:val="-8"/>
          <w:szCs w:val="28"/>
          <w:lang w:val="vi-VN"/>
        </w:rPr>
        <w:t>iờ</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Kiểm</w:t>
      </w:r>
      <w:proofErr w:type="spellEnd"/>
      <w:r w:rsidRPr="00D60ABF">
        <w:rPr>
          <w:rFonts w:ascii="Times New Roman" w:hAnsi="Times New Roman"/>
          <w:spacing w:val="-8"/>
          <w:szCs w:val="28"/>
          <w:lang w:val="vi-VN"/>
        </w:rPr>
        <w:t xml:space="preserve"> tra</w:t>
      </w:r>
      <w:r w:rsidRPr="00D60ABF">
        <w:rPr>
          <w:rFonts w:ascii="Times New Roman" w:hAnsi="Times New Roman"/>
          <w:spacing w:val="-8"/>
          <w:szCs w:val="28"/>
          <w:lang w:val="pt-BR"/>
        </w:rPr>
        <w:t>: 2</w:t>
      </w:r>
      <w:proofErr w:type="spellStart"/>
      <w:r w:rsidRPr="00D60ABF">
        <w:rPr>
          <w:rFonts w:ascii="Times New Roman" w:hAnsi="Times New Roman"/>
          <w:spacing w:val="-8"/>
          <w:szCs w:val="28"/>
          <w:lang w:val="vi-VN"/>
        </w:rPr>
        <w:t>giờ</w:t>
      </w:r>
      <w:proofErr w:type="spellEnd"/>
      <w:r w:rsidRPr="00D60ABF">
        <w:rPr>
          <w:rFonts w:ascii="Times New Roman" w:hAnsi="Times New Roman"/>
          <w:spacing w:val="-8"/>
          <w:szCs w:val="28"/>
          <w:lang w:val="vi-VN"/>
        </w:rPr>
        <w:t>)</w:t>
      </w:r>
    </w:p>
    <w:p w14:paraId="11B61FCF" w14:textId="77777777" w:rsidR="00A91F47" w:rsidRPr="00D60ABF" w:rsidRDefault="00A91F47" w:rsidP="00C8764B">
      <w:pPr>
        <w:spacing w:before="120" w:after="120" w:line="288" w:lineRule="auto"/>
        <w:jc w:val="both"/>
        <w:rPr>
          <w:rFonts w:ascii="Times New Roman" w:hAnsi="Times New Roman"/>
          <w:szCs w:val="28"/>
          <w:lang w:val="pt-BR"/>
        </w:rPr>
      </w:pPr>
      <w:r w:rsidRPr="00D60ABF">
        <w:rPr>
          <w:rFonts w:ascii="Times New Roman" w:hAnsi="Times New Roman"/>
          <w:szCs w:val="28"/>
          <w:lang w:val="pt-BR"/>
        </w:rPr>
        <w:t>I</w:t>
      </w:r>
      <w:r w:rsidRPr="00D60ABF">
        <w:rPr>
          <w:rFonts w:ascii="Times New Roman" w:hAnsi="Times New Roman"/>
          <w:b/>
          <w:szCs w:val="28"/>
          <w:lang w:val="pt-BR"/>
        </w:rPr>
        <w:t>. Vị trí, tính chất của môn học:</w:t>
      </w:r>
    </w:p>
    <w:p w14:paraId="12EF0592" w14:textId="77777777" w:rsidR="00A91F47" w:rsidRPr="00D60ABF" w:rsidRDefault="00A91F47" w:rsidP="00C8764B">
      <w:pPr>
        <w:pStyle w:val="u1"/>
        <w:spacing w:line="288" w:lineRule="auto"/>
        <w:ind w:firstLine="720"/>
        <w:rPr>
          <w:bCs w:val="0"/>
          <w:szCs w:val="28"/>
          <w:lang w:val="pt-BR"/>
        </w:rPr>
      </w:pPr>
      <w:bookmarkStart w:id="261" w:name="_Toc26481456"/>
      <w:r w:rsidRPr="00D60ABF">
        <w:rPr>
          <w:bCs w:val="0"/>
          <w:szCs w:val="28"/>
          <w:lang w:val="pt-BR"/>
        </w:rPr>
        <w:t xml:space="preserve">- Vị trí: Môn học Thiết bị may là môn học được bố trí học trước </w:t>
      </w:r>
      <w:bookmarkEnd w:id="261"/>
      <w:r w:rsidRPr="00D60ABF">
        <w:rPr>
          <w:bCs w:val="0"/>
          <w:szCs w:val="28"/>
          <w:lang w:val="pt-BR"/>
        </w:rPr>
        <w:t>Mô-đun Kỹ thuật may.</w:t>
      </w:r>
    </w:p>
    <w:p w14:paraId="76B55C72" w14:textId="77777777" w:rsidR="00A91F47" w:rsidRPr="00D60ABF" w:rsidRDefault="00A91F47" w:rsidP="00C8764B">
      <w:pPr>
        <w:pStyle w:val="u1"/>
        <w:spacing w:line="288" w:lineRule="auto"/>
        <w:ind w:firstLine="720"/>
        <w:rPr>
          <w:szCs w:val="28"/>
          <w:lang w:val="pt-BR"/>
        </w:rPr>
      </w:pPr>
      <w:bookmarkStart w:id="262" w:name="_Toc26481457"/>
      <w:r w:rsidRPr="00D60ABF">
        <w:rPr>
          <w:bCs w:val="0"/>
          <w:szCs w:val="28"/>
          <w:lang w:val="pt-BR"/>
        </w:rPr>
        <w:t>- Tính chất:</w:t>
      </w:r>
      <w:r w:rsidRPr="00D60ABF">
        <w:rPr>
          <w:szCs w:val="28"/>
          <w:lang w:val="pt-BR"/>
        </w:rPr>
        <w:t xml:space="preserve"> Môn học Thiết bị may là môn </w:t>
      </w:r>
      <w:bookmarkEnd w:id="262"/>
      <w:r w:rsidRPr="00D60ABF">
        <w:rPr>
          <w:szCs w:val="28"/>
          <w:lang w:val="pt-BR"/>
        </w:rPr>
        <w:t>cơ sở ngành.</w:t>
      </w:r>
    </w:p>
    <w:p w14:paraId="26A87A46" w14:textId="77777777" w:rsidR="00A91F47" w:rsidRPr="00D60ABF" w:rsidRDefault="00A91F47" w:rsidP="00C8764B">
      <w:pPr>
        <w:spacing w:before="120" w:after="120" w:line="288" w:lineRule="auto"/>
        <w:jc w:val="both"/>
        <w:rPr>
          <w:rFonts w:ascii="Times New Roman" w:hAnsi="Times New Roman"/>
          <w:b/>
          <w:szCs w:val="28"/>
          <w:lang w:val="pt-BR"/>
        </w:rPr>
      </w:pPr>
      <w:r w:rsidRPr="00D60ABF">
        <w:rPr>
          <w:rFonts w:ascii="Times New Roman" w:hAnsi="Times New Roman"/>
          <w:b/>
          <w:szCs w:val="28"/>
          <w:lang w:val="pt-BR"/>
        </w:rPr>
        <w:t>II.  Mục tiêu môn học:</w:t>
      </w:r>
    </w:p>
    <w:p w14:paraId="2867A8D2" w14:textId="77777777" w:rsidR="00A91F47" w:rsidRPr="00D60ABF" w:rsidRDefault="00A91F47" w:rsidP="00C8764B">
      <w:pPr>
        <w:pStyle w:val="u1"/>
        <w:spacing w:line="288" w:lineRule="auto"/>
        <w:ind w:firstLine="720"/>
        <w:rPr>
          <w:szCs w:val="28"/>
          <w:lang w:val="pt-BR"/>
        </w:rPr>
      </w:pPr>
      <w:bookmarkStart w:id="263" w:name="_Toc26481458"/>
      <w:r w:rsidRPr="00D60ABF">
        <w:rPr>
          <w:szCs w:val="28"/>
          <w:lang w:val="pt-BR"/>
        </w:rPr>
        <w:t>- Kiến thức:</w:t>
      </w:r>
      <w:bookmarkEnd w:id="263"/>
    </w:p>
    <w:p w14:paraId="2BC44E84" w14:textId="77777777" w:rsidR="00A91F47" w:rsidRPr="00D60ABF" w:rsidRDefault="00A91F47" w:rsidP="00C8764B">
      <w:pPr>
        <w:pStyle w:val="u1"/>
        <w:spacing w:line="288" w:lineRule="auto"/>
        <w:ind w:firstLine="720"/>
        <w:rPr>
          <w:szCs w:val="28"/>
          <w:lang w:val="pt-BR"/>
        </w:rPr>
      </w:pPr>
      <w:bookmarkStart w:id="264" w:name="_Toc26481460"/>
      <w:r w:rsidRPr="00D60ABF">
        <w:rPr>
          <w:szCs w:val="28"/>
          <w:lang w:val="pt-BR"/>
        </w:rPr>
        <w:t>+ Trình bày được đặc điểm, tính năng và phân loại chính xác một số thiết bị may công nghiệp cơ bản</w:t>
      </w:r>
      <w:bookmarkEnd w:id="264"/>
      <w:r w:rsidRPr="00D60ABF">
        <w:rPr>
          <w:szCs w:val="28"/>
          <w:lang w:val="pt-BR"/>
        </w:rPr>
        <w:t>.</w:t>
      </w:r>
    </w:p>
    <w:p w14:paraId="2504E9B5" w14:textId="77777777" w:rsidR="00A91F47" w:rsidRPr="00D60ABF" w:rsidRDefault="00A91F47" w:rsidP="00C8764B">
      <w:pPr>
        <w:pStyle w:val="u1"/>
        <w:spacing w:line="288" w:lineRule="auto"/>
        <w:ind w:firstLine="720"/>
        <w:rPr>
          <w:szCs w:val="28"/>
          <w:lang w:val="pt-BR"/>
        </w:rPr>
      </w:pPr>
      <w:bookmarkStart w:id="265" w:name="_Toc26481459"/>
      <w:r w:rsidRPr="00D60ABF">
        <w:rPr>
          <w:szCs w:val="28"/>
          <w:lang w:val="pt-BR"/>
        </w:rPr>
        <w:t>+ Nhận biết được một số thiết bị may công nghiệp</w:t>
      </w:r>
      <w:bookmarkEnd w:id="265"/>
      <w:r w:rsidRPr="00D60ABF">
        <w:rPr>
          <w:szCs w:val="28"/>
          <w:lang w:val="pt-BR"/>
        </w:rPr>
        <w:t>;</w:t>
      </w:r>
    </w:p>
    <w:p w14:paraId="488690BB" w14:textId="77777777" w:rsidR="00A91F47" w:rsidRPr="00D60ABF" w:rsidRDefault="00A91F47" w:rsidP="00C8764B">
      <w:pPr>
        <w:pStyle w:val="u1"/>
        <w:spacing w:line="288" w:lineRule="auto"/>
        <w:ind w:firstLine="720"/>
        <w:rPr>
          <w:szCs w:val="28"/>
          <w:lang w:val="pt-BR"/>
        </w:rPr>
      </w:pPr>
      <w:bookmarkStart w:id="266" w:name="_Toc26481461"/>
      <w:r w:rsidRPr="00D60ABF">
        <w:rPr>
          <w:szCs w:val="28"/>
          <w:lang w:val="pt-BR"/>
        </w:rPr>
        <w:t>- Kỹ năng:</w:t>
      </w:r>
      <w:bookmarkEnd w:id="266"/>
    </w:p>
    <w:p w14:paraId="6D6B36D0" w14:textId="77777777" w:rsidR="00A91F47" w:rsidRPr="00D60ABF" w:rsidRDefault="00A91F47" w:rsidP="00C8764B">
      <w:pPr>
        <w:pStyle w:val="u1"/>
        <w:spacing w:line="288" w:lineRule="auto"/>
        <w:ind w:firstLine="720"/>
        <w:rPr>
          <w:szCs w:val="28"/>
          <w:lang w:val="pt-BR"/>
        </w:rPr>
      </w:pPr>
      <w:bookmarkStart w:id="267" w:name="_Toc26481462"/>
      <w:r w:rsidRPr="00D60ABF">
        <w:rPr>
          <w:szCs w:val="28"/>
          <w:lang w:val="pt-BR"/>
        </w:rPr>
        <w:t xml:space="preserve">+ Phân loại được các thiết bị cắt, thiết bị may, thiết bị là và </w:t>
      </w:r>
      <w:bookmarkEnd w:id="267"/>
      <w:r w:rsidRPr="00D60ABF">
        <w:rPr>
          <w:szCs w:val="28"/>
          <w:lang w:val="pt-BR"/>
        </w:rPr>
        <w:t>một số các thiết bị phụ trợ;</w:t>
      </w:r>
    </w:p>
    <w:p w14:paraId="4522C472" w14:textId="77777777" w:rsidR="00A91F47" w:rsidRPr="00D60ABF" w:rsidRDefault="00A91F47" w:rsidP="00C8764B">
      <w:pPr>
        <w:pStyle w:val="u1"/>
        <w:spacing w:line="288" w:lineRule="auto"/>
        <w:ind w:firstLine="720"/>
        <w:rPr>
          <w:szCs w:val="28"/>
          <w:lang w:val="pt-BR"/>
        </w:rPr>
      </w:pPr>
      <w:bookmarkStart w:id="268" w:name="_Toc26481463"/>
      <w:r w:rsidRPr="00D60ABF">
        <w:rPr>
          <w:szCs w:val="28"/>
          <w:lang w:val="pt-BR"/>
        </w:rPr>
        <w:t>+ Vận hành được một số thiết bị may công nghiệp cơ bản như máy 1 kim, 2 kim, vắt sổ, máy thùa, máy đính, máy ép, máy cắt ... đúng yêu cầu kỹ thuật</w:t>
      </w:r>
      <w:bookmarkEnd w:id="268"/>
      <w:r w:rsidRPr="00D60ABF">
        <w:rPr>
          <w:szCs w:val="28"/>
          <w:lang w:val="pt-BR"/>
        </w:rPr>
        <w:t>.</w:t>
      </w:r>
    </w:p>
    <w:p w14:paraId="61D71F0E" w14:textId="77777777" w:rsidR="00A91F47" w:rsidRPr="00D60ABF" w:rsidRDefault="00A91F47" w:rsidP="00C8764B">
      <w:pPr>
        <w:pStyle w:val="u1"/>
        <w:spacing w:line="288" w:lineRule="auto"/>
        <w:ind w:firstLine="720"/>
        <w:rPr>
          <w:szCs w:val="28"/>
          <w:lang w:val="pt-BR"/>
        </w:rPr>
      </w:pPr>
      <w:bookmarkStart w:id="269" w:name="_Toc26481464"/>
      <w:r w:rsidRPr="00D60ABF">
        <w:rPr>
          <w:szCs w:val="28"/>
          <w:lang w:val="pt-BR"/>
        </w:rPr>
        <w:t xml:space="preserve">- </w:t>
      </w:r>
      <w:r w:rsidRPr="00D60ABF">
        <w:rPr>
          <w:szCs w:val="28"/>
          <w:lang w:val="vi-VN"/>
        </w:rPr>
        <w:t xml:space="preserve">Năng </w:t>
      </w:r>
      <w:proofErr w:type="spellStart"/>
      <w:r w:rsidRPr="00D60ABF">
        <w:rPr>
          <w:szCs w:val="28"/>
          <w:lang w:val="vi-VN"/>
        </w:rPr>
        <w:t>lực</w:t>
      </w:r>
      <w:proofErr w:type="spellEnd"/>
      <w:r w:rsidRPr="00D60ABF">
        <w:rPr>
          <w:szCs w:val="28"/>
          <w:lang w:val="vi-VN"/>
        </w:rPr>
        <w:t xml:space="preserve"> </w:t>
      </w:r>
      <w:proofErr w:type="spellStart"/>
      <w:r w:rsidRPr="00D60ABF">
        <w:rPr>
          <w:szCs w:val="28"/>
          <w:lang w:val="vi-VN"/>
        </w:rPr>
        <w:t>tự</w:t>
      </w:r>
      <w:proofErr w:type="spellEnd"/>
      <w:r w:rsidRPr="00D60ABF">
        <w:rPr>
          <w:szCs w:val="28"/>
          <w:lang w:val="vi-VN"/>
        </w:rPr>
        <w:t xml:space="preserve"> </w:t>
      </w:r>
      <w:proofErr w:type="spellStart"/>
      <w:r w:rsidRPr="00D60ABF">
        <w:rPr>
          <w:szCs w:val="28"/>
          <w:lang w:val="vi-VN"/>
        </w:rPr>
        <w:t>chủ</w:t>
      </w:r>
      <w:proofErr w:type="spellEnd"/>
      <w:r w:rsidRPr="00D60ABF">
        <w:rPr>
          <w:szCs w:val="28"/>
          <w:lang w:val="vi-VN"/>
        </w:rPr>
        <w:t xml:space="preserve"> </w:t>
      </w:r>
      <w:proofErr w:type="spellStart"/>
      <w:r w:rsidRPr="00D60ABF">
        <w:rPr>
          <w:szCs w:val="28"/>
          <w:lang w:val="vi-VN"/>
        </w:rPr>
        <w:t>và</w:t>
      </w:r>
      <w:proofErr w:type="spellEnd"/>
      <w:r w:rsidRPr="00D60ABF">
        <w:rPr>
          <w:szCs w:val="28"/>
          <w:lang w:val="vi-VN"/>
        </w:rPr>
        <w:t xml:space="preserve"> </w:t>
      </w:r>
      <w:proofErr w:type="spellStart"/>
      <w:r w:rsidRPr="00D60ABF">
        <w:rPr>
          <w:szCs w:val="28"/>
          <w:lang w:val="vi-VN"/>
        </w:rPr>
        <w:t>trách</w:t>
      </w:r>
      <w:proofErr w:type="spellEnd"/>
      <w:r w:rsidRPr="00D60ABF">
        <w:rPr>
          <w:szCs w:val="28"/>
          <w:lang w:val="vi-VN"/>
        </w:rPr>
        <w:t xml:space="preserve"> </w:t>
      </w:r>
      <w:proofErr w:type="spellStart"/>
      <w:r w:rsidRPr="00D60ABF">
        <w:rPr>
          <w:szCs w:val="28"/>
          <w:lang w:val="vi-VN"/>
        </w:rPr>
        <w:t>nhiệm</w:t>
      </w:r>
      <w:proofErr w:type="spellEnd"/>
      <w:r w:rsidRPr="00D60ABF">
        <w:rPr>
          <w:szCs w:val="28"/>
          <w:lang w:val="vi-VN"/>
        </w:rPr>
        <w:t>:</w:t>
      </w:r>
      <w:bookmarkEnd w:id="269"/>
    </w:p>
    <w:p w14:paraId="14CF4D88" w14:textId="77777777" w:rsidR="00A91F47" w:rsidRPr="00D60ABF" w:rsidRDefault="00A91F47" w:rsidP="00C8764B">
      <w:pPr>
        <w:pStyle w:val="u1"/>
        <w:spacing w:line="288" w:lineRule="auto"/>
        <w:ind w:firstLine="720"/>
        <w:rPr>
          <w:szCs w:val="28"/>
          <w:lang w:val="pt-BR"/>
        </w:rPr>
      </w:pPr>
      <w:bookmarkStart w:id="270" w:name="_Toc26481465"/>
      <w:r w:rsidRPr="00D60ABF">
        <w:rPr>
          <w:szCs w:val="28"/>
          <w:lang w:val="pt-BR"/>
        </w:rPr>
        <w:t>+ Nghiêm túc, sáng tạo trong học tập</w:t>
      </w:r>
      <w:bookmarkEnd w:id="270"/>
      <w:r w:rsidRPr="00D60ABF">
        <w:rPr>
          <w:szCs w:val="28"/>
          <w:lang w:val="pt-BR"/>
        </w:rPr>
        <w:t>;</w:t>
      </w:r>
    </w:p>
    <w:p w14:paraId="6FDE0E07" w14:textId="77777777" w:rsidR="00A91F47" w:rsidRPr="00D60ABF" w:rsidRDefault="00A91F47" w:rsidP="00C8764B">
      <w:pPr>
        <w:pStyle w:val="u1"/>
        <w:spacing w:line="288" w:lineRule="auto"/>
        <w:ind w:firstLine="720"/>
        <w:rPr>
          <w:szCs w:val="28"/>
          <w:lang w:val="pt-BR"/>
        </w:rPr>
      </w:pPr>
      <w:bookmarkStart w:id="271" w:name="_Toc26481466"/>
      <w:r w:rsidRPr="00D60ABF">
        <w:rPr>
          <w:szCs w:val="28"/>
          <w:lang w:val="pt-BR"/>
        </w:rPr>
        <w:t>+ Rèn luyện tính cẩn thận, có ý thức tiết kiệm và bảo đảm an toàn cho người sử dụng và thiết bị.</w:t>
      </w:r>
      <w:bookmarkEnd w:id="271"/>
    </w:p>
    <w:p w14:paraId="34CD2884" w14:textId="77777777" w:rsidR="00A91F47" w:rsidRPr="00D60ABF" w:rsidRDefault="00A91F47" w:rsidP="00C8764B">
      <w:pPr>
        <w:spacing w:before="120" w:after="120" w:line="288" w:lineRule="auto"/>
        <w:jc w:val="both"/>
        <w:rPr>
          <w:rFonts w:ascii="Times New Roman" w:hAnsi="Times New Roman"/>
          <w:b/>
          <w:szCs w:val="28"/>
          <w:lang w:val="pt-BR"/>
        </w:rPr>
      </w:pPr>
      <w:r w:rsidRPr="00D60ABF">
        <w:rPr>
          <w:rFonts w:ascii="Times New Roman" w:hAnsi="Times New Roman"/>
          <w:b/>
          <w:szCs w:val="28"/>
          <w:lang w:val="pt-BR"/>
        </w:rPr>
        <w:t>III.  Nội dung môn học:</w:t>
      </w:r>
    </w:p>
    <w:p w14:paraId="3D98211A" w14:textId="77777777" w:rsidR="00A91F47" w:rsidRPr="00D60ABF" w:rsidRDefault="00A91F47" w:rsidP="00C8764B">
      <w:pPr>
        <w:spacing w:before="120" w:after="120" w:line="288" w:lineRule="auto"/>
        <w:ind w:firstLine="720"/>
        <w:jc w:val="both"/>
        <w:rPr>
          <w:rFonts w:ascii="Times New Roman" w:hAnsi="Times New Roman"/>
          <w:bCs/>
          <w:iCs/>
          <w:szCs w:val="28"/>
          <w:lang w:val="pt-BR"/>
        </w:rPr>
      </w:pPr>
      <w:r w:rsidRPr="00D60ABF">
        <w:rPr>
          <w:rFonts w:ascii="Times New Roman" w:hAnsi="Times New Roman"/>
          <w:bCs/>
          <w:iCs/>
          <w:szCs w:val="28"/>
          <w:lang w:val="pt-BR"/>
        </w:rPr>
        <w:t>1. Nội dung tổng quát và phân bổ thời gian:</w:t>
      </w:r>
    </w:p>
    <w:tbl>
      <w:tblPr>
        <w:tblW w:w="9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3765"/>
        <w:gridCol w:w="992"/>
        <w:gridCol w:w="992"/>
        <w:gridCol w:w="1741"/>
        <w:gridCol w:w="958"/>
      </w:tblGrid>
      <w:tr w:rsidR="00A91F47" w:rsidRPr="00D60ABF" w14:paraId="468F68CB" w14:textId="77777777" w:rsidTr="008C2AB2">
        <w:trPr>
          <w:trHeight w:val="340"/>
        </w:trPr>
        <w:tc>
          <w:tcPr>
            <w:tcW w:w="738" w:type="dxa"/>
            <w:vMerge w:val="restart"/>
            <w:tcBorders>
              <w:top w:val="single" w:sz="4" w:space="0" w:color="auto"/>
              <w:left w:val="single" w:sz="4" w:space="0" w:color="auto"/>
              <w:bottom w:val="single" w:sz="4" w:space="0" w:color="auto"/>
              <w:right w:val="single" w:sz="4" w:space="0" w:color="auto"/>
            </w:tcBorders>
            <w:vAlign w:val="center"/>
          </w:tcPr>
          <w:p w14:paraId="36B540F2" w14:textId="40548AE4" w:rsidR="00A91F47" w:rsidRPr="00D60ABF" w:rsidRDefault="00A91F47" w:rsidP="001564DF">
            <w:pPr>
              <w:spacing w:before="120" w:after="120" w:line="288" w:lineRule="auto"/>
              <w:ind w:firstLine="720"/>
              <w:jc w:val="center"/>
              <w:rPr>
                <w:rFonts w:ascii="Times New Roman" w:hAnsi="Times New Roman"/>
                <w:b/>
                <w:bCs/>
                <w:szCs w:val="28"/>
              </w:rPr>
            </w:pPr>
            <w:r w:rsidRPr="00D60ABF">
              <w:rPr>
                <w:rFonts w:ascii="Times New Roman" w:hAnsi="Times New Roman"/>
                <w:b/>
                <w:bCs/>
                <w:szCs w:val="28"/>
              </w:rPr>
              <w:t>STT</w:t>
            </w:r>
          </w:p>
        </w:tc>
        <w:tc>
          <w:tcPr>
            <w:tcW w:w="3765" w:type="dxa"/>
            <w:vMerge w:val="restart"/>
            <w:tcBorders>
              <w:top w:val="single" w:sz="4" w:space="0" w:color="auto"/>
              <w:left w:val="single" w:sz="4" w:space="0" w:color="auto"/>
              <w:bottom w:val="single" w:sz="4" w:space="0" w:color="auto"/>
              <w:right w:val="single" w:sz="4" w:space="0" w:color="auto"/>
            </w:tcBorders>
            <w:vAlign w:val="center"/>
          </w:tcPr>
          <w:p w14:paraId="62894D0B" w14:textId="77777777" w:rsidR="00A91F47" w:rsidRPr="00D60ABF" w:rsidRDefault="00A91F47" w:rsidP="00C8764B">
            <w:pPr>
              <w:spacing w:before="120" w:after="120" w:line="288" w:lineRule="auto"/>
              <w:ind w:firstLine="720"/>
              <w:jc w:val="center"/>
              <w:rPr>
                <w:rFonts w:ascii="Times New Roman" w:hAnsi="Times New Roman"/>
                <w:b/>
                <w:bCs/>
                <w:szCs w:val="28"/>
              </w:rPr>
            </w:pPr>
            <w:proofErr w:type="spellStart"/>
            <w:r w:rsidRPr="00D60ABF">
              <w:rPr>
                <w:rFonts w:ascii="Times New Roman" w:hAnsi="Times New Roman"/>
                <w:b/>
                <w:bCs/>
                <w:szCs w:val="28"/>
              </w:rPr>
              <w:t>Tên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chương</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mục</w:t>
            </w:r>
            <w:proofErr w:type="spellEnd"/>
          </w:p>
        </w:tc>
        <w:tc>
          <w:tcPr>
            <w:tcW w:w="4683" w:type="dxa"/>
            <w:gridSpan w:val="4"/>
            <w:tcBorders>
              <w:top w:val="single" w:sz="4" w:space="0" w:color="auto"/>
              <w:left w:val="single" w:sz="4" w:space="0" w:color="auto"/>
              <w:bottom w:val="single" w:sz="4" w:space="0" w:color="auto"/>
              <w:right w:val="single" w:sz="4" w:space="0" w:color="auto"/>
            </w:tcBorders>
            <w:vAlign w:val="center"/>
          </w:tcPr>
          <w:p w14:paraId="485D83A0" w14:textId="77777777" w:rsidR="00A91F47" w:rsidRPr="00D60ABF" w:rsidRDefault="00A91F47" w:rsidP="00C8764B">
            <w:pPr>
              <w:spacing w:before="120" w:after="120" w:line="288" w:lineRule="auto"/>
              <w:ind w:firstLine="720"/>
              <w:jc w:val="center"/>
              <w:rPr>
                <w:rFonts w:ascii="Times New Roman" w:hAnsi="Times New Roman"/>
                <w:b/>
                <w:bCs/>
                <w:szCs w:val="28"/>
              </w:rPr>
            </w:pPr>
            <w:proofErr w:type="spellStart"/>
            <w:r w:rsidRPr="00D60ABF">
              <w:rPr>
                <w:rFonts w:ascii="Times New Roman" w:hAnsi="Times New Roman"/>
                <w:b/>
                <w:bCs/>
                <w:szCs w:val="28"/>
              </w:rPr>
              <w:t>Thời</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gian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giờ</w:t>
            </w:r>
            <w:proofErr w:type="spellEnd"/>
            <w:r w:rsidRPr="00D60ABF">
              <w:rPr>
                <w:rFonts w:ascii="Times New Roman" w:hAnsi="Times New Roman"/>
                <w:b/>
                <w:bCs/>
                <w:szCs w:val="28"/>
              </w:rPr>
              <w:t>)</w:t>
            </w:r>
          </w:p>
        </w:tc>
      </w:tr>
      <w:tr w:rsidR="00A91F47" w:rsidRPr="00D60ABF" w14:paraId="26D669A1" w14:textId="77777777" w:rsidTr="008C2AB2">
        <w:trPr>
          <w:trHeight w:val="340"/>
        </w:trPr>
        <w:tc>
          <w:tcPr>
            <w:tcW w:w="738" w:type="dxa"/>
            <w:vMerge/>
            <w:tcBorders>
              <w:top w:val="single" w:sz="4" w:space="0" w:color="auto"/>
              <w:left w:val="single" w:sz="4" w:space="0" w:color="auto"/>
              <w:bottom w:val="single" w:sz="4" w:space="0" w:color="auto"/>
              <w:right w:val="single" w:sz="4" w:space="0" w:color="auto"/>
            </w:tcBorders>
            <w:vAlign w:val="center"/>
          </w:tcPr>
          <w:p w14:paraId="06B3FB28" w14:textId="77777777" w:rsidR="00A91F47" w:rsidRPr="00D60ABF" w:rsidRDefault="00A91F47" w:rsidP="00C8764B">
            <w:pPr>
              <w:spacing w:before="120" w:after="120" w:line="288" w:lineRule="auto"/>
              <w:ind w:firstLine="720"/>
              <w:jc w:val="center"/>
              <w:rPr>
                <w:rFonts w:ascii="Times New Roman" w:hAnsi="Times New Roman"/>
                <w:b/>
                <w:bCs/>
                <w:szCs w:val="28"/>
              </w:rPr>
            </w:pPr>
          </w:p>
        </w:tc>
        <w:tc>
          <w:tcPr>
            <w:tcW w:w="3765" w:type="dxa"/>
            <w:vMerge/>
            <w:tcBorders>
              <w:top w:val="single" w:sz="4" w:space="0" w:color="auto"/>
              <w:left w:val="single" w:sz="4" w:space="0" w:color="auto"/>
              <w:bottom w:val="single" w:sz="4" w:space="0" w:color="auto"/>
              <w:right w:val="single" w:sz="4" w:space="0" w:color="auto"/>
            </w:tcBorders>
            <w:vAlign w:val="center"/>
          </w:tcPr>
          <w:p w14:paraId="41B6E4FA" w14:textId="77777777" w:rsidR="00A91F47" w:rsidRPr="00D60ABF" w:rsidRDefault="00A91F47" w:rsidP="00C8764B">
            <w:pPr>
              <w:spacing w:before="120" w:after="120" w:line="288" w:lineRule="auto"/>
              <w:ind w:firstLine="720"/>
              <w:jc w:val="center"/>
              <w:rPr>
                <w:rFonts w:ascii="Times New Roman" w:hAnsi="Times New Roman"/>
                <w:b/>
                <w:bCs/>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07B348C" w14:textId="77777777" w:rsidR="00A91F47" w:rsidRPr="00D60ABF" w:rsidRDefault="00A91F47" w:rsidP="004C5184">
            <w:pPr>
              <w:spacing w:before="120" w:after="120" w:line="288" w:lineRule="auto"/>
              <w:ind w:firstLine="720"/>
              <w:rPr>
                <w:rFonts w:ascii="Times New Roman" w:hAnsi="Times New Roman"/>
                <w:b/>
                <w:bCs/>
                <w:szCs w:val="28"/>
              </w:rPr>
            </w:pPr>
            <w:proofErr w:type="spellStart"/>
            <w:r w:rsidRPr="00D60ABF">
              <w:rPr>
                <w:rFonts w:ascii="Times New Roman" w:hAnsi="Times New Roman"/>
                <w:b/>
                <w:bCs/>
                <w:szCs w:val="28"/>
              </w:rPr>
              <w:t>Tổng</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số</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319B9DA7" w14:textId="77777777" w:rsidR="00A91F47" w:rsidRPr="00D60ABF" w:rsidRDefault="00A91F47" w:rsidP="00C8764B">
            <w:pPr>
              <w:spacing w:before="120" w:after="120" w:line="288" w:lineRule="auto"/>
              <w:ind w:firstLine="720"/>
              <w:jc w:val="center"/>
              <w:rPr>
                <w:rFonts w:ascii="Times New Roman" w:hAnsi="Times New Roman"/>
                <w:b/>
                <w:bCs/>
                <w:szCs w:val="28"/>
              </w:rPr>
            </w:pPr>
            <w:proofErr w:type="spellStart"/>
            <w:r w:rsidRPr="00D60ABF">
              <w:rPr>
                <w:rFonts w:ascii="Times New Roman" w:hAnsi="Times New Roman"/>
                <w:b/>
                <w:bCs/>
                <w:szCs w:val="28"/>
              </w:rPr>
              <w:t>Lý</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thuyết</w:t>
            </w:r>
            <w:proofErr w:type="spellEnd"/>
          </w:p>
        </w:tc>
        <w:tc>
          <w:tcPr>
            <w:tcW w:w="1741" w:type="dxa"/>
            <w:tcBorders>
              <w:top w:val="single" w:sz="4" w:space="0" w:color="auto"/>
              <w:left w:val="single" w:sz="4" w:space="0" w:color="auto"/>
              <w:bottom w:val="single" w:sz="4" w:space="0" w:color="auto"/>
              <w:right w:val="single" w:sz="4" w:space="0" w:color="auto"/>
            </w:tcBorders>
            <w:vAlign w:val="center"/>
          </w:tcPr>
          <w:p w14:paraId="39FBCB63" w14:textId="77777777" w:rsidR="00A91F47" w:rsidRPr="00D60ABF" w:rsidRDefault="00A91F47" w:rsidP="00C8764B">
            <w:pPr>
              <w:spacing w:before="120" w:after="120" w:line="288" w:lineRule="auto"/>
              <w:ind w:firstLine="720"/>
              <w:jc w:val="center"/>
              <w:rPr>
                <w:rFonts w:ascii="Times New Roman" w:hAnsi="Times New Roman"/>
                <w:b/>
                <w:bCs/>
                <w:szCs w:val="28"/>
              </w:rPr>
            </w:pPr>
            <w:proofErr w:type="spellStart"/>
            <w:r w:rsidRPr="00D60ABF">
              <w:rPr>
                <w:rFonts w:ascii="Times New Roman" w:hAnsi="Times New Roman"/>
                <w:b/>
                <w:szCs w:val="28"/>
              </w:rPr>
              <w:t>Thực</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hành</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thí</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nghiệm</w:t>
            </w:r>
            <w:proofErr w:type="spellEnd"/>
            <w:r w:rsidRPr="00D60ABF">
              <w:rPr>
                <w:rFonts w:ascii="Times New Roman" w:hAnsi="Times New Roman"/>
                <w:b/>
                <w:szCs w:val="28"/>
              </w:rPr>
              <w:t xml:space="preserve">, </w:t>
            </w:r>
            <w:proofErr w:type="spellStart"/>
            <w:r w:rsidRPr="00D60ABF">
              <w:rPr>
                <w:rFonts w:ascii="Times New Roman" w:hAnsi="Times New Roman"/>
                <w:b/>
                <w:szCs w:val="28"/>
              </w:rPr>
              <w:lastRenderedPageBreak/>
              <w:t>thảo</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luận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tập</w:t>
            </w:r>
            <w:proofErr w:type="spellEnd"/>
          </w:p>
        </w:tc>
        <w:tc>
          <w:tcPr>
            <w:tcW w:w="958" w:type="dxa"/>
            <w:tcBorders>
              <w:top w:val="single" w:sz="4" w:space="0" w:color="auto"/>
              <w:left w:val="single" w:sz="4" w:space="0" w:color="auto"/>
              <w:bottom w:val="single" w:sz="4" w:space="0" w:color="auto"/>
              <w:right w:val="single" w:sz="4" w:space="0" w:color="auto"/>
            </w:tcBorders>
            <w:vAlign w:val="center"/>
          </w:tcPr>
          <w:p w14:paraId="0BB665E4" w14:textId="77777777" w:rsidR="00A91F47" w:rsidRPr="00D60ABF" w:rsidRDefault="00A91F47" w:rsidP="00C8764B">
            <w:pPr>
              <w:spacing w:before="120" w:after="120" w:line="288" w:lineRule="auto"/>
              <w:ind w:firstLine="720"/>
              <w:jc w:val="center"/>
              <w:rPr>
                <w:rFonts w:ascii="Times New Roman" w:hAnsi="Times New Roman"/>
                <w:b/>
                <w:bCs/>
                <w:szCs w:val="28"/>
              </w:rPr>
            </w:pPr>
            <w:proofErr w:type="spellStart"/>
            <w:r w:rsidRPr="00D60ABF">
              <w:rPr>
                <w:rFonts w:ascii="Times New Roman" w:hAnsi="Times New Roman"/>
                <w:b/>
                <w:bCs/>
                <w:szCs w:val="28"/>
              </w:rPr>
              <w:lastRenderedPageBreak/>
              <w:t>Kiểm</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tra</w:t>
            </w:r>
            <w:proofErr w:type="spellEnd"/>
          </w:p>
          <w:p w14:paraId="6F6F95E5" w14:textId="77777777" w:rsidR="00A91F47" w:rsidRPr="00D60ABF" w:rsidRDefault="00A91F47" w:rsidP="00C8764B">
            <w:pPr>
              <w:spacing w:before="120" w:after="120" w:line="288" w:lineRule="auto"/>
              <w:ind w:firstLine="720"/>
              <w:jc w:val="center"/>
              <w:rPr>
                <w:rFonts w:ascii="Times New Roman" w:hAnsi="Times New Roman"/>
                <w:b/>
                <w:bCs/>
                <w:i/>
                <w:szCs w:val="28"/>
              </w:rPr>
            </w:pPr>
          </w:p>
        </w:tc>
      </w:tr>
      <w:tr w:rsidR="00B311D0" w:rsidRPr="00D60ABF" w14:paraId="400D6F25" w14:textId="77777777" w:rsidTr="00634167">
        <w:trPr>
          <w:trHeight w:val="340"/>
        </w:trPr>
        <w:tc>
          <w:tcPr>
            <w:tcW w:w="738" w:type="dxa"/>
            <w:vMerge w:val="restart"/>
            <w:tcBorders>
              <w:top w:val="single" w:sz="4" w:space="0" w:color="auto"/>
              <w:left w:val="single" w:sz="4" w:space="0" w:color="auto"/>
              <w:right w:val="single" w:sz="4" w:space="0" w:color="auto"/>
            </w:tcBorders>
          </w:tcPr>
          <w:p w14:paraId="0A9F0DA6" w14:textId="77777777" w:rsidR="00B311D0" w:rsidRPr="00D60ABF" w:rsidRDefault="00B311D0" w:rsidP="00C8764B">
            <w:pPr>
              <w:spacing w:before="120" w:after="120" w:line="288" w:lineRule="auto"/>
              <w:ind w:firstLine="720"/>
              <w:jc w:val="center"/>
              <w:rPr>
                <w:rFonts w:ascii="Times New Roman" w:hAnsi="Times New Roman"/>
                <w:b/>
                <w:bCs/>
                <w:szCs w:val="28"/>
              </w:rPr>
            </w:pPr>
            <w:r w:rsidRPr="00D60ABF">
              <w:rPr>
                <w:rFonts w:ascii="Times New Roman" w:hAnsi="Times New Roman"/>
                <w:b/>
                <w:bCs/>
                <w:szCs w:val="28"/>
              </w:rPr>
              <w:lastRenderedPageBreak/>
              <w:t>1</w:t>
            </w:r>
          </w:p>
        </w:tc>
        <w:tc>
          <w:tcPr>
            <w:tcW w:w="3765" w:type="dxa"/>
            <w:tcBorders>
              <w:top w:val="single" w:sz="4" w:space="0" w:color="auto"/>
              <w:left w:val="single" w:sz="4" w:space="0" w:color="auto"/>
              <w:bottom w:val="single" w:sz="4" w:space="0" w:color="auto"/>
              <w:right w:val="single" w:sz="4" w:space="0" w:color="auto"/>
            </w:tcBorders>
            <w:vAlign w:val="center"/>
          </w:tcPr>
          <w:p w14:paraId="12DB49B6" w14:textId="77777777" w:rsidR="00B311D0" w:rsidRPr="00D60ABF" w:rsidRDefault="00B311D0" w:rsidP="00E62AF3">
            <w:pPr>
              <w:spacing w:before="120" w:after="120" w:line="288" w:lineRule="auto"/>
              <w:rPr>
                <w:rFonts w:ascii="Times New Roman" w:hAnsi="Times New Roman"/>
                <w:b/>
                <w:bCs/>
                <w:spacing w:val="-20"/>
                <w:szCs w:val="28"/>
              </w:rPr>
            </w:pPr>
            <w:proofErr w:type="spellStart"/>
            <w:r w:rsidRPr="00D60ABF">
              <w:rPr>
                <w:rFonts w:ascii="Times New Roman" w:hAnsi="Times New Roman"/>
                <w:b/>
                <w:bCs/>
                <w:spacing w:val="-20"/>
                <w:szCs w:val="28"/>
              </w:rPr>
              <w:t>Chương</w:t>
            </w:r>
            <w:proofErr w:type="spellEnd"/>
            <w:r w:rsidRPr="00D60ABF">
              <w:rPr>
                <w:rFonts w:ascii="Times New Roman" w:hAnsi="Times New Roman"/>
                <w:b/>
                <w:bCs/>
                <w:spacing w:val="-20"/>
                <w:szCs w:val="28"/>
              </w:rPr>
              <w:t xml:space="preserve"> 1. </w:t>
            </w:r>
            <w:proofErr w:type="spellStart"/>
            <w:r w:rsidRPr="00D60ABF">
              <w:rPr>
                <w:rFonts w:ascii="Times New Roman" w:hAnsi="Times New Roman"/>
                <w:b/>
                <w:bCs/>
                <w:spacing w:val="-20"/>
                <w:szCs w:val="28"/>
              </w:rPr>
              <w:t>Thiết</w:t>
            </w:r>
            <w:proofErr w:type="spellEnd"/>
            <w:r w:rsidRPr="00D60ABF">
              <w:rPr>
                <w:rFonts w:ascii="Times New Roman" w:hAnsi="Times New Roman"/>
                <w:b/>
                <w:bCs/>
                <w:spacing w:val="-20"/>
                <w:szCs w:val="28"/>
              </w:rPr>
              <w:t xml:space="preserve"> </w:t>
            </w:r>
            <w:proofErr w:type="spellStart"/>
            <w:r w:rsidRPr="00D60ABF">
              <w:rPr>
                <w:rFonts w:ascii="Times New Roman" w:hAnsi="Times New Roman"/>
                <w:b/>
                <w:bCs/>
                <w:spacing w:val="-20"/>
                <w:szCs w:val="28"/>
              </w:rPr>
              <w:t>bị</w:t>
            </w:r>
            <w:proofErr w:type="spellEnd"/>
            <w:r w:rsidRPr="00D60ABF">
              <w:rPr>
                <w:rFonts w:ascii="Times New Roman" w:hAnsi="Times New Roman"/>
                <w:b/>
                <w:bCs/>
                <w:spacing w:val="-20"/>
                <w:szCs w:val="28"/>
              </w:rPr>
              <w:t xml:space="preserve"> may </w:t>
            </w:r>
            <w:proofErr w:type="spellStart"/>
            <w:r w:rsidRPr="00D60ABF">
              <w:rPr>
                <w:rFonts w:ascii="Times New Roman" w:hAnsi="Times New Roman"/>
                <w:b/>
                <w:bCs/>
                <w:spacing w:val="-20"/>
                <w:szCs w:val="28"/>
              </w:rPr>
              <w:t>cơ</w:t>
            </w:r>
            <w:proofErr w:type="spellEnd"/>
            <w:r w:rsidRPr="00D60ABF">
              <w:rPr>
                <w:rFonts w:ascii="Times New Roman" w:hAnsi="Times New Roman"/>
                <w:b/>
                <w:bCs/>
                <w:spacing w:val="-20"/>
                <w:szCs w:val="28"/>
              </w:rPr>
              <w:t xml:space="preserve"> </w:t>
            </w:r>
            <w:proofErr w:type="spellStart"/>
            <w:r w:rsidRPr="00D60ABF">
              <w:rPr>
                <w:rFonts w:ascii="Times New Roman" w:hAnsi="Times New Roman"/>
                <w:b/>
                <w:bCs/>
                <w:spacing w:val="-20"/>
                <w:szCs w:val="28"/>
              </w:rPr>
              <w:t>bản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1A78BA2" w14:textId="4745786F" w:rsidR="00B311D0" w:rsidRPr="00D60ABF" w:rsidRDefault="00B311D0" w:rsidP="00FC14F7">
            <w:pPr>
              <w:spacing w:before="120" w:after="120" w:line="288" w:lineRule="auto"/>
              <w:jc w:val="center"/>
              <w:rPr>
                <w:rFonts w:ascii="Times New Roman" w:hAnsi="Times New Roman"/>
                <w:b/>
                <w:szCs w:val="28"/>
              </w:rPr>
            </w:pPr>
            <w:r w:rsidRPr="00D60ABF">
              <w:rPr>
                <w:rFonts w:ascii="Times New Roman" w:hAnsi="Times New Roman"/>
                <w:b/>
                <w:szCs w:val="28"/>
              </w:rPr>
              <w:t>2</w:t>
            </w:r>
            <w:r w:rsidR="00554945" w:rsidRPr="00D60ABF">
              <w:rPr>
                <w:rFonts w:ascii="Times New Roman" w:hAnsi="Times New Roman"/>
                <w:b/>
                <w:szCs w:val="28"/>
              </w:rPr>
              <w:t>8</w:t>
            </w:r>
          </w:p>
        </w:tc>
        <w:tc>
          <w:tcPr>
            <w:tcW w:w="992" w:type="dxa"/>
            <w:tcBorders>
              <w:top w:val="single" w:sz="4" w:space="0" w:color="auto"/>
              <w:left w:val="single" w:sz="4" w:space="0" w:color="auto"/>
              <w:bottom w:val="single" w:sz="4" w:space="0" w:color="auto"/>
              <w:right w:val="single" w:sz="4" w:space="0" w:color="auto"/>
            </w:tcBorders>
            <w:vAlign w:val="center"/>
          </w:tcPr>
          <w:p w14:paraId="13A48864" w14:textId="77777777" w:rsidR="00B311D0" w:rsidRPr="00D60ABF" w:rsidRDefault="00B311D0" w:rsidP="00FC14F7">
            <w:pPr>
              <w:spacing w:before="120" w:after="120" w:line="288" w:lineRule="auto"/>
              <w:jc w:val="center"/>
              <w:rPr>
                <w:rFonts w:ascii="Times New Roman" w:hAnsi="Times New Roman"/>
                <w:b/>
                <w:szCs w:val="28"/>
              </w:rPr>
            </w:pPr>
            <w:r w:rsidRPr="00D60ABF">
              <w:rPr>
                <w:rFonts w:ascii="Times New Roman" w:hAnsi="Times New Roman"/>
                <w:b/>
                <w:szCs w:val="28"/>
              </w:rPr>
              <w:t>15</w:t>
            </w:r>
          </w:p>
        </w:tc>
        <w:tc>
          <w:tcPr>
            <w:tcW w:w="1741" w:type="dxa"/>
            <w:tcBorders>
              <w:top w:val="single" w:sz="4" w:space="0" w:color="auto"/>
              <w:left w:val="single" w:sz="4" w:space="0" w:color="auto"/>
              <w:bottom w:val="single" w:sz="4" w:space="0" w:color="auto"/>
              <w:right w:val="single" w:sz="4" w:space="0" w:color="auto"/>
            </w:tcBorders>
            <w:vAlign w:val="center"/>
          </w:tcPr>
          <w:p w14:paraId="2A112332" w14:textId="4ABBC1E2" w:rsidR="00B311D0" w:rsidRPr="00D60ABF" w:rsidRDefault="00554945" w:rsidP="00FC14F7">
            <w:pPr>
              <w:spacing w:before="120" w:after="120" w:line="288" w:lineRule="auto"/>
              <w:ind w:firstLine="720"/>
              <w:jc w:val="center"/>
              <w:rPr>
                <w:rFonts w:ascii="Times New Roman" w:hAnsi="Times New Roman"/>
                <w:b/>
                <w:szCs w:val="28"/>
              </w:rPr>
            </w:pPr>
            <w:r w:rsidRPr="00D60ABF">
              <w:rPr>
                <w:rFonts w:ascii="Times New Roman" w:hAnsi="Times New Roman"/>
                <w:b/>
                <w:szCs w:val="28"/>
              </w:rPr>
              <w:t>12</w:t>
            </w:r>
          </w:p>
        </w:tc>
        <w:tc>
          <w:tcPr>
            <w:tcW w:w="958" w:type="dxa"/>
            <w:tcBorders>
              <w:top w:val="single" w:sz="4" w:space="0" w:color="auto"/>
              <w:left w:val="single" w:sz="4" w:space="0" w:color="auto"/>
              <w:bottom w:val="single" w:sz="4" w:space="0" w:color="auto"/>
              <w:right w:val="single" w:sz="4" w:space="0" w:color="auto"/>
            </w:tcBorders>
            <w:vAlign w:val="center"/>
          </w:tcPr>
          <w:p w14:paraId="6E800359" w14:textId="77777777" w:rsidR="00B311D0" w:rsidRPr="00D60ABF" w:rsidRDefault="00B311D0" w:rsidP="00E62AF3">
            <w:pPr>
              <w:spacing w:before="120" w:after="120" w:line="288" w:lineRule="auto"/>
              <w:jc w:val="center"/>
              <w:rPr>
                <w:rFonts w:ascii="Times New Roman" w:hAnsi="Times New Roman"/>
                <w:b/>
                <w:szCs w:val="28"/>
              </w:rPr>
            </w:pPr>
            <w:r w:rsidRPr="00D60ABF">
              <w:rPr>
                <w:rFonts w:ascii="Times New Roman" w:hAnsi="Times New Roman"/>
                <w:b/>
                <w:szCs w:val="28"/>
              </w:rPr>
              <w:t>1</w:t>
            </w:r>
          </w:p>
        </w:tc>
      </w:tr>
      <w:tr w:rsidR="00B311D0" w:rsidRPr="00D60ABF" w14:paraId="3BCA7698" w14:textId="77777777" w:rsidTr="008C2AB2">
        <w:trPr>
          <w:trHeight w:val="340"/>
        </w:trPr>
        <w:tc>
          <w:tcPr>
            <w:tcW w:w="738" w:type="dxa"/>
            <w:vMerge/>
            <w:tcBorders>
              <w:left w:val="single" w:sz="4" w:space="0" w:color="auto"/>
              <w:right w:val="single" w:sz="4" w:space="0" w:color="auto"/>
            </w:tcBorders>
            <w:vAlign w:val="center"/>
          </w:tcPr>
          <w:p w14:paraId="5E6DBFC6" w14:textId="77777777" w:rsidR="00B311D0" w:rsidRPr="00D60ABF" w:rsidRDefault="00B311D0" w:rsidP="00C8764B">
            <w:pPr>
              <w:spacing w:before="120" w:after="120" w:line="288" w:lineRule="auto"/>
              <w:ind w:firstLine="720"/>
              <w:jc w:val="center"/>
              <w:rPr>
                <w:rFonts w:ascii="Times New Roman" w:hAnsi="Times New Roman"/>
                <w:bCs/>
                <w:szCs w:val="28"/>
              </w:rPr>
            </w:pPr>
          </w:p>
        </w:tc>
        <w:tc>
          <w:tcPr>
            <w:tcW w:w="3765" w:type="dxa"/>
            <w:tcBorders>
              <w:top w:val="single" w:sz="4" w:space="0" w:color="auto"/>
              <w:left w:val="single" w:sz="4" w:space="0" w:color="auto"/>
              <w:bottom w:val="single" w:sz="4" w:space="0" w:color="auto"/>
              <w:right w:val="single" w:sz="4" w:space="0" w:color="auto"/>
            </w:tcBorders>
            <w:vAlign w:val="center"/>
          </w:tcPr>
          <w:p w14:paraId="3362E6E6" w14:textId="77777777" w:rsidR="00B311D0" w:rsidRPr="00D60ABF" w:rsidRDefault="00B311D0" w:rsidP="00E62AF3">
            <w:pPr>
              <w:spacing w:before="120" w:after="120" w:line="288" w:lineRule="auto"/>
              <w:rPr>
                <w:rFonts w:ascii="Times New Roman" w:hAnsi="Times New Roman"/>
                <w:bCs/>
                <w:szCs w:val="28"/>
              </w:rPr>
            </w:pPr>
            <w:r w:rsidRPr="00D60ABF">
              <w:rPr>
                <w:rFonts w:ascii="Times New Roman" w:hAnsi="Times New Roman"/>
                <w:bCs/>
                <w:szCs w:val="28"/>
              </w:rPr>
              <w:t xml:space="preserve">1. </w:t>
            </w:r>
            <w:proofErr w:type="spellStart"/>
            <w:r w:rsidRPr="00D60ABF">
              <w:rPr>
                <w:rFonts w:ascii="Times New Roman" w:hAnsi="Times New Roman"/>
                <w:bCs/>
                <w:szCs w:val="28"/>
              </w:rPr>
              <w:t>Máy</w:t>
            </w:r>
            <w:proofErr w:type="spellEnd"/>
            <w:r w:rsidRPr="00D60ABF">
              <w:rPr>
                <w:rFonts w:ascii="Times New Roman" w:hAnsi="Times New Roman"/>
                <w:bCs/>
                <w:szCs w:val="28"/>
              </w:rPr>
              <w:t xml:space="preserve"> may 1 </w:t>
            </w:r>
            <w:proofErr w:type="spellStart"/>
            <w:r w:rsidRPr="00D60ABF">
              <w:rPr>
                <w:rFonts w:ascii="Times New Roman" w:hAnsi="Times New Roman"/>
                <w:bCs/>
                <w:szCs w:val="28"/>
              </w:rPr>
              <w:t>kim</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440C278" w14:textId="77777777" w:rsidR="00B311D0" w:rsidRPr="00D60ABF" w:rsidRDefault="00B311D0" w:rsidP="00FC14F7">
            <w:pPr>
              <w:spacing w:before="120" w:after="120" w:line="288" w:lineRule="auto"/>
              <w:ind w:firstLine="720"/>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3716948" w14:textId="77777777" w:rsidR="00B311D0" w:rsidRPr="00D60ABF" w:rsidRDefault="00B311D0" w:rsidP="00FC14F7">
            <w:pPr>
              <w:spacing w:before="120" w:after="120" w:line="288" w:lineRule="auto"/>
              <w:jc w:val="center"/>
              <w:rPr>
                <w:rFonts w:ascii="Times New Roman" w:hAnsi="Times New Roman"/>
                <w:szCs w:val="28"/>
              </w:rPr>
            </w:pPr>
            <w:r w:rsidRPr="00D60ABF">
              <w:rPr>
                <w:rFonts w:ascii="Times New Roman" w:hAnsi="Times New Roman"/>
                <w:szCs w:val="28"/>
              </w:rPr>
              <w:t>10</w:t>
            </w:r>
          </w:p>
        </w:tc>
        <w:tc>
          <w:tcPr>
            <w:tcW w:w="1741" w:type="dxa"/>
            <w:tcBorders>
              <w:top w:val="single" w:sz="4" w:space="0" w:color="auto"/>
              <w:left w:val="single" w:sz="4" w:space="0" w:color="auto"/>
              <w:bottom w:val="single" w:sz="4" w:space="0" w:color="auto"/>
              <w:right w:val="single" w:sz="4" w:space="0" w:color="auto"/>
            </w:tcBorders>
            <w:vAlign w:val="center"/>
          </w:tcPr>
          <w:p w14:paraId="60E0DA61" w14:textId="0C636931" w:rsidR="00B311D0" w:rsidRPr="00D60ABF" w:rsidRDefault="00554945" w:rsidP="00FC14F7">
            <w:pPr>
              <w:spacing w:before="120" w:after="120" w:line="288" w:lineRule="auto"/>
              <w:ind w:firstLine="720"/>
              <w:jc w:val="center"/>
              <w:rPr>
                <w:rFonts w:ascii="Times New Roman" w:hAnsi="Times New Roman"/>
                <w:szCs w:val="28"/>
              </w:rPr>
            </w:pPr>
            <w:r w:rsidRPr="00D60ABF">
              <w:rPr>
                <w:rFonts w:ascii="Times New Roman" w:hAnsi="Times New Roman"/>
                <w:szCs w:val="28"/>
              </w:rPr>
              <w:t>6</w:t>
            </w:r>
          </w:p>
        </w:tc>
        <w:tc>
          <w:tcPr>
            <w:tcW w:w="958" w:type="dxa"/>
            <w:tcBorders>
              <w:top w:val="single" w:sz="4" w:space="0" w:color="auto"/>
              <w:left w:val="single" w:sz="4" w:space="0" w:color="auto"/>
              <w:bottom w:val="single" w:sz="4" w:space="0" w:color="auto"/>
              <w:right w:val="single" w:sz="4" w:space="0" w:color="auto"/>
            </w:tcBorders>
            <w:vAlign w:val="center"/>
          </w:tcPr>
          <w:p w14:paraId="2D269262" w14:textId="77777777" w:rsidR="00B311D0" w:rsidRPr="00D60ABF" w:rsidRDefault="00B311D0" w:rsidP="00FC14F7">
            <w:pPr>
              <w:spacing w:before="120" w:after="120" w:line="288" w:lineRule="auto"/>
              <w:ind w:firstLine="720"/>
              <w:jc w:val="center"/>
              <w:rPr>
                <w:rFonts w:ascii="Times New Roman" w:hAnsi="Times New Roman"/>
                <w:szCs w:val="28"/>
              </w:rPr>
            </w:pPr>
          </w:p>
        </w:tc>
      </w:tr>
      <w:tr w:rsidR="00B311D0" w:rsidRPr="00D60ABF" w14:paraId="33FB1549" w14:textId="77777777" w:rsidTr="008C2AB2">
        <w:trPr>
          <w:trHeight w:val="340"/>
        </w:trPr>
        <w:tc>
          <w:tcPr>
            <w:tcW w:w="738" w:type="dxa"/>
            <w:vMerge/>
            <w:tcBorders>
              <w:left w:val="single" w:sz="4" w:space="0" w:color="auto"/>
              <w:bottom w:val="single" w:sz="4" w:space="0" w:color="auto"/>
              <w:right w:val="single" w:sz="4" w:space="0" w:color="auto"/>
            </w:tcBorders>
            <w:vAlign w:val="center"/>
          </w:tcPr>
          <w:p w14:paraId="61347983" w14:textId="77777777" w:rsidR="00B311D0" w:rsidRPr="00D60ABF" w:rsidRDefault="00B311D0" w:rsidP="00C8764B">
            <w:pPr>
              <w:spacing w:before="120" w:after="120" w:line="288" w:lineRule="auto"/>
              <w:ind w:firstLine="720"/>
              <w:jc w:val="center"/>
              <w:rPr>
                <w:rFonts w:ascii="Times New Roman" w:hAnsi="Times New Roman"/>
                <w:bCs/>
                <w:szCs w:val="28"/>
              </w:rPr>
            </w:pPr>
          </w:p>
        </w:tc>
        <w:tc>
          <w:tcPr>
            <w:tcW w:w="3765" w:type="dxa"/>
            <w:tcBorders>
              <w:top w:val="single" w:sz="4" w:space="0" w:color="auto"/>
              <w:left w:val="single" w:sz="4" w:space="0" w:color="auto"/>
              <w:bottom w:val="single" w:sz="4" w:space="0" w:color="auto"/>
              <w:right w:val="single" w:sz="4" w:space="0" w:color="auto"/>
            </w:tcBorders>
            <w:vAlign w:val="center"/>
          </w:tcPr>
          <w:p w14:paraId="35267DB1" w14:textId="77777777" w:rsidR="00B311D0" w:rsidRPr="00D60ABF" w:rsidRDefault="00B311D0" w:rsidP="00E62AF3">
            <w:pPr>
              <w:spacing w:before="120" w:after="120" w:line="288" w:lineRule="auto"/>
              <w:rPr>
                <w:rFonts w:ascii="Times New Roman" w:hAnsi="Times New Roman"/>
                <w:bCs/>
                <w:szCs w:val="28"/>
              </w:rPr>
            </w:pPr>
            <w:r w:rsidRPr="00D60ABF">
              <w:rPr>
                <w:rFonts w:ascii="Times New Roman" w:hAnsi="Times New Roman"/>
                <w:bCs/>
                <w:szCs w:val="28"/>
              </w:rPr>
              <w:t xml:space="preserve">2. </w:t>
            </w:r>
            <w:proofErr w:type="spellStart"/>
            <w:r w:rsidRPr="00D60ABF">
              <w:rPr>
                <w:rFonts w:ascii="Times New Roman" w:hAnsi="Times New Roman"/>
                <w:bCs/>
                <w:szCs w:val="28"/>
              </w:rPr>
              <w:t>Máy</w:t>
            </w:r>
            <w:proofErr w:type="spellEnd"/>
            <w:r w:rsidRPr="00D60ABF">
              <w:rPr>
                <w:rFonts w:ascii="Times New Roman" w:hAnsi="Times New Roman"/>
                <w:bCs/>
                <w:szCs w:val="28"/>
              </w:rPr>
              <w:t xml:space="preserve"> may 2 </w:t>
            </w:r>
            <w:proofErr w:type="spellStart"/>
            <w:r w:rsidRPr="00D60ABF">
              <w:rPr>
                <w:rFonts w:ascii="Times New Roman" w:hAnsi="Times New Roman"/>
                <w:bCs/>
                <w:szCs w:val="28"/>
              </w:rPr>
              <w:t>kim</w:t>
            </w:r>
            <w:proofErr w:type="spellEnd"/>
            <w:r w:rsidRPr="00D60ABF">
              <w:rPr>
                <w:rFonts w:ascii="Times New Roman" w:hAnsi="Times New Roman"/>
                <w:bCs/>
                <w:szCs w:val="28"/>
              </w:rPr>
              <w:t xml:space="preserve"> </w:t>
            </w:r>
            <w:proofErr w:type="spellStart"/>
            <w:proofErr w:type="gramStart"/>
            <w:r w:rsidRPr="00D60ABF">
              <w:rPr>
                <w:rFonts w:ascii="Times New Roman" w:hAnsi="Times New Roman"/>
                <w:bCs/>
                <w:szCs w:val="28"/>
              </w:rPr>
              <w:t>mũi</w:t>
            </w:r>
            <w:proofErr w:type="spellEnd"/>
            <w:r w:rsidRPr="00D60ABF">
              <w:rPr>
                <w:rFonts w:ascii="Times New Roman" w:hAnsi="Times New Roman"/>
                <w:bCs/>
                <w:szCs w:val="28"/>
              </w:rPr>
              <w:t xml:space="preserve">  may</w:t>
            </w:r>
            <w:proofErr w:type="gramEnd"/>
            <w:r w:rsidRPr="00D60ABF">
              <w:rPr>
                <w:rFonts w:ascii="Times New Roman" w:hAnsi="Times New Roman"/>
                <w:bCs/>
                <w:szCs w:val="28"/>
              </w:rPr>
              <w:t xml:space="preserve"> </w:t>
            </w:r>
            <w:proofErr w:type="spellStart"/>
            <w:r w:rsidRPr="00D60ABF">
              <w:rPr>
                <w:rFonts w:ascii="Times New Roman" w:hAnsi="Times New Roman"/>
                <w:bCs/>
                <w:szCs w:val="28"/>
              </w:rPr>
              <w:t>thắt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nút</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0B0C6BF" w14:textId="77777777" w:rsidR="00B311D0" w:rsidRPr="00D60ABF" w:rsidRDefault="00B311D0" w:rsidP="00FC14F7">
            <w:pPr>
              <w:spacing w:before="120" w:after="120" w:line="288" w:lineRule="auto"/>
              <w:ind w:firstLine="720"/>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8C53FE4" w14:textId="77777777" w:rsidR="00B311D0" w:rsidRPr="00D60ABF" w:rsidRDefault="00B311D0" w:rsidP="00FC14F7">
            <w:pPr>
              <w:spacing w:before="120" w:after="120" w:line="288" w:lineRule="auto"/>
              <w:jc w:val="center"/>
              <w:rPr>
                <w:rFonts w:ascii="Times New Roman" w:hAnsi="Times New Roman"/>
                <w:szCs w:val="28"/>
              </w:rPr>
            </w:pPr>
            <w:r w:rsidRPr="00D60ABF">
              <w:rPr>
                <w:rFonts w:ascii="Times New Roman" w:hAnsi="Times New Roman"/>
                <w:szCs w:val="28"/>
              </w:rPr>
              <w:t>5</w:t>
            </w:r>
          </w:p>
        </w:tc>
        <w:tc>
          <w:tcPr>
            <w:tcW w:w="1741" w:type="dxa"/>
            <w:tcBorders>
              <w:top w:val="single" w:sz="4" w:space="0" w:color="auto"/>
              <w:left w:val="single" w:sz="4" w:space="0" w:color="auto"/>
              <w:bottom w:val="single" w:sz="4" w:space="0" w:color="auto"/>
              <w:right w:val="single" w:sz="4" w:space="0" w:color="auto"/>
            </w:tcBorders>
            <w:vAlign w:val="center"/>
          </w:tcPr>
          <w:p w14:paraId="0230D1A4" w14:textId="60ED0174" w:rsidR="00B311D0" w:rsidRPr="00D60ABF" w:rsidRDefault="00554945" w:rsidP="00FC14F7">
            <w:pPr>
              <w:spacing w:before="120" w:after="120" w:line="288" w:lineRule="auto"/>
              <w:ind w:firstLine="720"/>
              <w:rPr>
                <w:rFonts w:ascii="Times New Roman" w:hAnsi="Times New Roman"/>
                <w:szCs w:val="28"/>
              </w:rPr>
            </w:pPr>
            <w:r w:rsidRPr="00D60ABF">
              <w:rPr>
                <w:rFonts w:ascii="Times New Roman" w:hAnsi="Times New Roman"/>
                <w:szCs w:val="28"/>
              </w:rPr>
              <w:t>6</w:t>
            </w:r>
          </w:p>
        </w:tc>
        <w:tc>
          <w:tcPr>
            <w:tcW w:w="958" w:type="dxa"/>
            <w:tcBorders>
              <w:top w:val="single" w:sz="4" w:space="0" w:color="auto"/>
              <w:left w:val="single" w:sz="4" w:space="0" w:color="auto"/>
              <w:bottom w:val="single" w:sz="4" w:space="0" w:color="auto"/>
              <w:right w:val="single" w:sz="4" w:space="0" w:color="auto"/>
            </w:tcBorders>
            <w:vAlign w:val="center"/>
          </w:tcPr>
          <w:p w14:paraId="25E742D1" w14:textId="77777777" w:rsidR="00B311D0" w:rsidRPr="00D60ABF" w:rsidRDefault="00B311D0" w:rsidP="00E62AF3">
            <w:pPr>
              <w:spacing w:before="120" w:after="120" w:line="288" w:lineRule="auto"/>
              <w:jc w:val="center"/>
              <w:rPr>
                <w:rFonts w:ascii="Times New Roman" w:hAnsi="Times New Roman"/>
                <w:szCs w:val="28"/>
              </w:rPr>
            </w:pPr>
            <w:r w:rsidRPr="00D60ABF">
              <w:rPr>
                <w:rFonts w:ascii="Times New Roman" w:hAnsi="Times New Roman"/>
                <w:szCs w:val="28"/>
              </w:rPr>
              <w:t>1</w:t>
            </w:r>
          </w:p>
        </w:tc>
      </w:tr>
      <w:tr w:rsidR="00B311D0" w:rsidRPr="00D60ABF" w14:paraId="7C9B96D1" w14:textId="77777777" w:rsidTr="00B311D0">
        <w:trPr>
          <w:trHeight w:val="340"/>
        </w:trPr>
        <w:tc>
          <w:tcPr>
            <w:tcW w:w="738" w:type="dxa"/>
            <w:vMerge w:val="restart"/>
            <w:tcBorders>
              <w:top w:val="single" w:sz="4" w:space="0" w:color="auto"/>
              <w:left w:val="single" w:sz="4" w:space="0" w:color="auto"/>
              <w:right w:val="single" w:sz="4" w:space="0" w:color="auto"/>
            </w:tcBorders>
          </w:tcPr>
          <w:p w14:paraId="426C5554" w14:textId="77777777" w:rsidR="00B311D0" w:rsidRPr="00D60ABF" w:rsidRDefault="00B311D0" w:rsidP="00C8764B">
            <w:pPr>
              <w:spacing w:before="120" w:after="120" w:line="288" w:lineRule="auto"/>
              <w:ind w:firstLine="720"/>
              <w:jc w:val="center"/>
              <w:rPr>
                <w:rFonts w:ascii="Times New Roman" w:hAnsi="Times New Roman"/>
                <w:b/>
                <w:bCs/>
                <w:szCs w:val="28"/>
              </w:rPr>
            </w:pPr>
            <w:r w:rsidRPr="00D60ABF">
              <w:rPr>
                <w:rFonts w:ascii="Times New Roman" w:hAnsi="Times New Roman"/>
                <w:b/>
                <w:bCs/>
                <w:szCs w:val="28"/>
              </w:rPr>
              <w:t>2</w:t>
            </w:r>
          </w:p>
        </w:tc>
        <w:tc>
          <w:tcPr>
            <w:tcW w:w="3765" w:type="dxa"/>
            <w:tcBorders>
              <w:top w:val="single" w:sz="4" w:space="0" w:color="auto"/>
              <w:left w:val="single" w:sz="4" w:space="0" w:color="auto"/>
              <w:bottom w:val="single" w:sz="4" w:space="0" w:color="auto"/>
              <w:right w:val="single" w:sz="4" w:space="0" w:color="auto"/>
            </w:tcBorders>
            <w:vAlign w:val="center"/>
          </w:tcPr>
          <w:p w14:paraId="5112601D" w14:textId="78479AA8" w:rsidR="00B311D0" w:rsidRPr="00D60ABF" w:rsidRDefault="00B311D0" w:rsidP="00E62AF3">
            <w:pPr>
              <w:spacing w:before="120" w:after="120" w:line="288" w:lineRule="auto"/>
              <w:rPr>
                <w:rFonts w:ascii="Times New Roman" w:hAnsi="Times New Roman"/>
                <w:b/>
                <w:bCs/>
                <w:szCs w:val="28"/>
              </w:rPr>
            </w:pPr>
            <w:proofErr w:type="spellStart"/>
            <w:r w:rsidRPr="00D60ABF">
              <w:rPr>
                <w:rFonts w:ascii="Times New Roman" w:hAnsi="Times New Roman"/>
                <w:b/>
                <w:bCs/>
                <w:szCs w:val="28"/>
              </w:rPr>
              <w:t>Chương</w:t>
            </w:r>
            <w:proofErr w:type="spellEnd"/>
            <w:r w:rsidRPr="00D60ABF">
              <w:rPr>
                <w:rFonts w:ascii="Times New Roman" w:hAnsi="Times New Roman"/>
                <w:b/>
                <w:bCs/>
                <w:szCs w:val="28"/>
              </w:rPr>
              <w:t xml:space="preserve"> 2. </w:t>
            </w:r>
            <w:proofErr w:type="spellStart"/>
            <w:r w:rsidRPr="00D60ABF">
              <w:rPr>
                <w:rFonts w:ascii="Times New Roman" w:hAnsi="Times New Roman"/>
                <w:b/>
                <w:bCs/>
                <w:szCs w:val="28"/>
              </w:rPr>
              <w:t>Thiết</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bị</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chuyên</w:t>
            </w:r>
            <w:proofErr w:type="spellEnd"/>
            <w:r w:rsidRPr="00D60ABF">
              <w:rPr>
                <w:rFonts w:ascii="Times New Roman" w:hAnsi="Times New Roman"/>
                <w:b/>
                <w:bCs/>
                <w:szCs w:val="28"/>
              </w:rPr>
              <w:t xml:space="preserve"> </w:t>
            </w:r>
            <w:r w:rsidR="00F129F5" w:rsidRPr="00D60ABF">
              <w:rPr>
                <w:rFonts w:ascii="Times New Roman" w:hAnsi="Times New Roman"/>
                <w:b/>
                <w:bCs/>
                <w:szCs w:val="28"/>
              </w:rPr>
              <w:t>dung</w:t>
            </w:r>
          </w:p>
        </w:tc>
        <w:tc>
          <w:tcPr>
            <w:tcW w:w="992" w:type="dxa"/>
            <w:tcBorders>
              <w:top w:val="single" w:sz="4" w:space="0" w:color="auto"/>
              <w:left w:val="single" w:sz="4" w:space="0" w:color="auto"/>
              <w:bottom w:val="single" w:sz="4" w:space="0" w:color="auto"/>
              <w:right w:val="single" w:sz="4" w:space="0" w:color="auto"/>
            </w:tcBorders>
            <w:vAlign w:val="center"/>
          </w:tcPr>
          <w:p w14:paraId="48FE2841" w14:textId="4514A9B8" w:rsidR="00B311D0" w:rsidRPr="00D60ABF" w:rsidRDefault="00554945" w:rsidP="00FC14F7">
            <w:pPr>
              <w:spacing w:before="120" w:after="120" w:line="288" w:lineRule="auto"/>
              <w:jc w:val="center"/>
              <w:rPr>
                <w:rFonts w:ascii="Times New Roman" w:hAnsi="Times New Roman"/>
                <w:b/>
                <w:szCs w:val="28"/>
              </w:rPr>
            </w:pPr>
            <w:r w:rsidRPr="00D60ABF">
              <w:rPr>
                <w:rFonts w:ascii="Times New Roman" w:hAnsi="Times New Roman"/>
                <w:b/>
                <w:szCs w:val="28"/>
              </w:rPr>
              <w:t>32</w:t>
            </w:r>
          </w:p>
        </w:tc>
        <w:tc>
          <w:tcPr>
            <w:tcW w:w="992" w:type="dxa"/>
            <w:tcBorders>
              <w:top w:val="single" w:sz="4" w:space="0" w:color="auto"/>
              <w:left w:val="single" w:sz="4" w:space="0" w:color="auto"/>
              <w:bottom w:val="single" w:sz="4" w:space="0" w:color="auto"/>
              <w:right w:val="single" w:sz="4" w:space="0" w:color="auto"/>
            </w:tcBorders>
            <w:vAlign w:val="center"/>
          </w:tcPr>
          <w:p w14:paraId="595B18C8" w14:textId="77777777" w:rsidR="00B311D0" w:rsidRPr="00D60ABF" w:rsidRDefault="00B311D0" w:rsidP="00FC14F7">
            <w:pPr>
              <w:spacing w:before="120" w:after="120" w:line="288" w:lineRule="auto"/>
              <w:jc w:val="center"/>
              <w:rPr>
                <w:rFonts w:ascii="Times New Roman" w:hAnsi="Times New Roman"/>
                <w:b/>
                <w:szCs w:val="28"/>
              </w:rPr>
            </w:pPr>
            <w:r w:rsidRPr="00D60ABF">
              <w:rPr>
                <w:rFonts w:ascii="Times New Roman" w:hAnsi="Times New Roman"/>
                <w:b/>
                <w:szCs w:val="28"/>
              </w:rPr>
              <w:t>15</w:t>
            </w:r>
          </w:p>
        </w:tc>
        <w:tc>
          <w:tcPr>
            <w:tcW w:w="1741" w:type="dxa"/>
            <w:tcBorders>
              <w:top w:val="single" w:sz="4" w:space="0" w:color="auto"/>
              <w:left w:val="single" w:sz="4" w:space="0" w:color="auto"/>
              <w:bottom w:val="single" w:sz="4" w:space="0" w:color="auto"/>
              <w:right w:val="single" w:sz="4" w:space="0" w:color="auto"/>
            </w:tcBorders>
            <w:vAlign w:val="center"/>
          </w:tcPr>
          <w:p w14:paraId="16D2A253" w14:textId="038D4CCF" w:rsidR="00B311D0" w:rsidRPr="00D60ABF" w:rsidRDefault="00554945" w:rsidP="00FC14F7">
            <w:pPr>
              <w:spacing w:before="120" w:after="120" w:line="288" w:lineRule="auto"/>
              <w:ind w:firstLine="720"/>
              <w:jc w:val="center"/>
              <w:rPr>
                <w:rFonts w:ascii="Times New Roman" w:hAnsi="Times New Roman"/>
                <w:b/>
                <w:szCs w:val="28"/>
              </w:rPr>
            </w:pPr>
            <w:r w:rsidRPr="00D60ABF">
              <w:rPr>
                <w:rFonts w:ascii="Times New Roman" w:hAnsi="Times New Roman"/>
                <w:b/>
                <w:szCs w:val="28"/>
              </w:rPr>
              <w:t>16</w:t>
            </w:r>
          </w:p>
        </w:tc>
        <w:tc>
          <w:tcPr>
            <w:tcW w:w="958" w:type="dxa"/>
            <w:tcBorders>
              <w:top w:val="single" w:sz="4" w:space="0" w:color="auto"/>
              <w:left w:val="single" w:sz="4" w:space="0" w:color="auto"/>
              <w:bottom w:val="single" w:sz="4" w:space="0" w:color="auto"/>
              <w:right w:val="single" w:sz="4" w:space="0" w:color="auto"/>
            </w:tcBorders>
            <w:vAlign w:val="center"/>
          </w:tcPr>
          <w:p w14:paraId="29AA12AF" w14:textId="77777777" w:rsidR="00B311D0" w:rsidRPr="00D60ABF" w:rsidRDefault="00B311D0" w:rsidP="00E62AF3">
            <w:pPr>
              <w:spacing w:before="120" w:after="120" w:line="288" w:lineRule="auto"/>
              <w:jc w:val="center"/>
              <w:rPr>
                <w:rFonts w:ascii="Times New Roman" w:hAnsi="Times New Roman"/>
                <w:b/>
                <w:szCs w:val="28"/>
              </w:rPr>
            </w:pPr>
            <w:r w:rsidRPr="00D60ABF">
              <w:rPr>
                <w:rFonts w:ascii="Times New Roman" w:hAnsi="Times New Roman"/>
                <w:b/>
                <w:szCs w:val="28"/>
              </w:rPr>
              <w:t>1</w:t>
            </w:r>
          </w:p>
        </w:tc>
      </w:tr>
      <w:tr w:rsidR="00B311D0" w:rsidRPr="00D60ABF" w14:paraId="6DDE8CFB" w14:textId="77777777" w:rsidTr="008C2AB2">
        <w:trPr>
          <w:trHeight w:val="340"/>
        </w:trPr>
        <w:tc>
          <w:tcPr>
            <w:tcW w:w="738" w:type="dxa"/>
            <w:vMerge/>
            <w:tcBorders>
              <w:left w:val="single" w:sz="4" w:space="0" w:color="auto"/>
              <w:right w:val="single" w:sz="4" w:space="0" w:color="auto"/>
            </w:tcBorders>
            <w:vAlign w:val="center"/>
          </w:tcPr>
          <w:p w14:paraId="77F5C88F" w14:textId="77777777" w:rsidR="00B311D0" w:rsidRPr="00D60ABF" w:rsidRDefault="00B311D0" w:rsidP="00C8764B">
            <w:pPr>
              <w:spacing w:before="120" w:after="120" w:line="288" w:lineRule="auto"/>
              <w:ind w:firstLine="720"/>
              <w:jc w:val="center"/>
              <w:rPr>
                <w:rFonts w:ascii="Times New Roman" w:hAnsi="Times New Roman"/>
                <w:bCs/>
                <w:szCs w:val="28"/>
              </w:rPr>
            </w:pPr>
          </w:p>
        </w:tc>
        <w:tc>
          <w:tcPr>
            <w:tcW w:w="3765" w:type="dxa"/>
            <w:tcBorders>
              <w:top w:val="single" w:sz="4" w:space="0" w:color="auto"/>
              <w:left w:val="single" w:sz="4" w:space="0" w:color="auto"/>
              <w:bottom w:val="single" w:sz="4" w:space="0" w:color="auto"/>
              <w:right w:val="single" w:sz="4" w:space="0" w:color="auto"/>
            </w:tcBorders>
            <w:vAlign w:val="center"/>
          </w:tcPr>
          <w:p w14:paraId="2B1C00E0" w14:textId="77777777" w:rsidR="00B311D0" w:rsidRPr="00D60ABF" w:rsidRDefault="00B311D0" w:rsidP="00E62AF3">
            <w:pPr>
              <w:spacing w:before="120" w:after="120" w:line="288" w:lineRule="auto"/>
              <w:rPr>
                <w:rFonts w:ascii="Times New Roman" w:hAnsi="Times New Roman"/>
                <w:bCs/>
                <w:szCs w:val="28"/>
              </w:rPr>
            </w:pPr>
            <w:r w:rsidRPr="00D60ABF">
              <w:rPr>
                <w:rFonts w:ascii="Times New Roman" w:hAnsi="Times New Roman"/>
                <w:szCs w:val="28"/>
                <w:lang w:val="pt-BR"/>
              </w:rPr>
              <w:t>1. Máy vắt sổ</w:t>
            </w:r>
          </w:p>
        </w:tc>
        <w:tc>
          <w:tcPr>
            <w:tcW w:w="992" w:type="dxa"/>
            <w:tcBorders>
              <w:top w:val="single" w:sz="4" w:space="0" w:color="auto"/>
              <w:left w:val="single" w:sz="4" w:space="0" w:color="auto"/>
              <w:bottom w:val="single" w:sz="4" w:space="0" w:color="auto"/>
              <w:right w:val="single" w:sz="4" w:space="0" w:color="auto"/>
            </w:tcBorders>
            <w:vAlign w:val="center"/>
          </w:tcPr>
          <w:p w14:paraId="6C5A4CA4" w14:textId="77777777" w:rsidR="00B311D0" w:rsidRPr="00D60ABF" w:rsidRDefault="00B311D0" w:rsidP="00FC14F7">
            <w:pPr>
              <w:spacing w:before="120" w:after="120" w:line="288" w:lineRule="auto"/>
              <w:ind w:firstLine="720"/>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5F3B236A" w14:textId="77777777" w:rsidR="00B311D0" w:rsidRPr="00D60ABF" w:rsidRDefault="00B311D0" w:rsidP="00E62AF3">
            <w:pPr>
              <w:spacing w:before="120" w:after="120" w:line="288" w:lineRule="auto"/>
              <w:jc w:val="center"/>
              <w:rPr>
                <w:rFonts w:ascii="Times New Roman" w:hAnsi="Times New Roman"/>
                <w:szCs w:val="28"/>
              </w:rPr>
            </w:pPr>
            <w:r w:rsidRPr="00D60ABF">
              <w:rPr>
                <w:rFonts w:ascii="Times New Roman" w:hAnsi="Times New Roman"/>
                <w:szCs w:val="28"/>
              </w:rPr>
              <w:t>5</w:t>
            </w:r>
          </w:p>
        </w:tc>
        <w:tc>
          <w:tcPr>
            <w:tcW w:w="1741" w:type="dxa"/>
            <w:tcBorders>
              <w:top w:val="single" w:sz="4" w:space="0" w:color="auto"/>
              <w:left w:val="single" w:sz="4" w:space="0" w:color="auto"/>
              <w:bottom w:val="single" w:sz="4" w:space="0" w:color="auto"/>
              <w:right w:val="single" w:sz="4" w:space="0" w:color="auto"/>
            </w:tcBorders>
            <w:vAlign w:val="center"/>
          </w:tcPr>
          <w:p w14:paraId="7ACA92D0" w14:textId="488B5B46" w:rsidR="00B311D0" w:rsidRPr="00D60ABF" w:rsidRDefault="00554945" w:rsidP="00FC14F7">
            <w:pPr>
              <w:spacing w:before="120" w:after="120" w:line="288" w:lineRule="auto"/>
              <w:ind w:firstLine="720"/>
              <w:jc w:val="center"/>
              <w:rPr>
                <w:rFonts w:ascii="Times New Roman" w:hAnsi="Times New Roman"/>
                <w:szCs w:val="28"/>
              </w:rPr>
            </w:pPr>
            <w:r w:rsidRPr="00D60ABF">
              <w:rPr>
                <w:rFonts w:ascii="Times New Roman" w:hAnsi="Times New Roman"/>
                <w:szCs w:val="28"/>
              </w:rPr>
              <w:t>7</w:t>
            </w:r>
          </w:p>
        </w:tc>
        <w:tc>
          <w:tcPr>
            <w:tcW w:w="958" w:type="dxa"/>
            <w:tcBorders>
              <w:top w:val="single" w:sz="4" w:space="0" w:color="auto"/>
              <w:left w:val="single" w:sz="4" w:space="0" w:color="auto"/>
              <w:bottom w:val="single" w:sz="4" w:space="0" w:color="auto"/>
              <w:right w:val="single" w:sz="4" w:space="0" w:color="auto"/>
            </w:tcBorders>
            <w:vAlign w:val="center"/>
          </w:tcPr>
          <w:p w14:paraId="486F38B0" w14:textId="77777777" w:rsidR="00B311D0" w:rsidRPr="00D60ABF" w:rsidRDefault="00B311D0" w:rsidP="00FC14F7">
            <w:pPr>
              <w:spacing w:before="120" w:after="120" w:line="288" w:lineRule="auto"/>
              <w:ind w:firstLine="720"/>
              <w:jc w:val="center"/>
              <w:rPr>
                <w:rFonts w:ascii="Times New Roman" w:hAnsi="Times New Roman"/>
                <w:szCs w:val="28"/>
              </w:rPr>
            </w:pPr>
          </w:p>
        </w:tc>
      </w:tr>
      <w:tr w:rsidR="00B311D0" w:rsidRPr="00D60ABF" w14:paraId="1D300113" w14:textId="77777777" w:rsidTr="008C2AB2">
        <w:trPr>
          <w:trHeight w:val="340"/>
        </w:trPr>
        <w:tc>
          <w:tcPr>
            <w:tcW w:w="738" w:type="dxa"/>
            <w:vMerge/>
            <w:tcBorders>
              <w:left w:val="single" w:sz="4" w:space="0" w:color="auto"/>
              <w:right w:val="single" w:sz="4" w:space="0" w:color="auto"/>
            </w:tcBorders>
            <w:vAlign w:val="center"/>
          </w:tcPr>
          <w:p w14:paraId="0DD3593F" w14:textId="77777777" w:rsidR="00B311D0" w:rsidRPr="00D60ABF" w:rsidRDefault="00B311D0" w:rsidP="00C8764B">
            <w:pPr>
              <w:spacing w:before="120" w:after="120" w:line="288" w:lineRule="auto"/>
              <w:ind w:firstLine="720"/>
              <w:jc w:val="center"/>
              <w:rPr>
                <w:rFonts w:ascii="Times New Roman" w:hAnsi="Times New Roman"/>
                <w:bCs/>
                <w:szCs w:val="28"/>
              </w:rPr>
            </w:pPr>
          </w:p>
        </w:tc>
        <w:tc>
          <w:tcPr>
            <w:tcW w:w="3765" w:type="dxa"/>
            <w:tcBorders>
              <w:top w:val="single" w:sz="4" w:space="0" w:color="auto"/>
              <w:left w:val="single" w:sz="4" w:space="0" w:color="auto"/>
              <w:bottom w:val="single" w:sz="4" w:space="0" w:color="auto"/>
              <w:right w:val="single" w:sz="4" w:space="0" w:color="auto"/>
            </w:tcBorders>
            <w:vAlign w:val="center"/>
          </w:tcPr>
          <w:p w14:paraId="00137446" w14:textId="77777777" w:rsidR="00B311D0" w:rsidRPr="00D60ABF" w:rsidRDefault="00B311D0" w:rsidP="00E62AF3">
            <w:pPr>
              <w:spacing w:before="120" w:after="120" w:line="288" w:lineRule="auto"/>
              <w:rPr>
                <w:rFonts w:ascii="Times New Roman" w:hAnsi="Times New Roman"/>
                <w:bCs/>
                <w:szCs w:val="28"/>
              </w:rPr>
            </w:pPr>
            <w:r w:rsidRPr="00D60ABF">
              <w:rPr>
                <w:rFonts w:ascii="Times New Roman" w:hAnsi="Times New Roman"/>
                <w:szCs w:val="28"/>
                <w:lang w:val="pt-BR"/>
              </w:rPr>
              <w:t>2. Máy thùa khuy</w:t>
            </w:r>
          </w:p>
        </w:tc>
        <w:tc>
          <w:tcPr>
            <w:tcW w:w="992" w:type="dxa"/>
            <w:tcBorders>
              <w:top w:val="single" w:sz="4" w:space="0" w:color="auto"/>
              <w:left w:val="single" w:sz="4" w:space="0" w:color="auto"/>
              <w:bottom w:val="single" w:sz="4" w:space="0" w:color="auto"/>
              <w:right w:val="single" w:sz="4" w:space="0" w:color="auto"/>
            </w:tcBorders>
            <w:vAlign w:val="center"/>
          </w:tcPr>
          <w:p w14:paraId="05603F41" w14:textId="77777777" w:rsidR="00B311D0" w:rsidRPr="00D60ABF" w:rsidRDefault="00B311D0" w:rsidP="00FC14F7">
            <w:pPr>
              <w:spacing w:before="120" w:after="120" w:line="288" w:lineRule="auto"/>
              <w:ind w:firstLine="720"/>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58675F54" w14:textId="77777777" w:rsidR="00B311D0" w:rsidRPr="00D60ABF" w:rsidRDefault="00B311D0" w:rsidP="00E62AF3">
            <w:pPr>
              <w:spacing w:before="120" w:after="120" w:line="288" w:lineRule="auto"/>
              <w:jc w:val="center"/>
              <w:rPr>
                <w:rFonts w:ascii="Times New Roman" w:hAnsi="Times New Roman"/>
                <w:szCs w:val="28"/>
              </w:rPr>
            </w:pPr>
            <w:r w:rsidRPr="00D60ABF">
              <w:rPr>
                <w:rFonts w:ascii="Times New Roman" w:hAnsi="Times New Roman"/>
                <w:szCs w:val="28"/>
              </w:rPr>
              <w:t>6</w:t>
            </w:r>
          </w:p>
        </w:tc>
        <w:tc>
          <w:tcPr>
            <w:tcW w:w="1741" w:type="dxa"/>
            <w:tcBorders>
              <w:top w:val="single" w:sz="4" w:space="0" w:color="auto"/>
              <w:left w:val="single" w:sz="4" w:space="0" w:color="auto"/>
              <w:bottom w:val="single" w:sz="4" w:space="0" w:color="auto"/>
              <w:right w:val="single" w:sz="4" w:space="0" w:color="auto"/>
            </w:tcBorders>
            <w:vAlign w:val="center"/>
          </w:tcPr>
          <w:p w14:paraId="10C1024A" w14:textId="775C14FC" w:rsidR="00B311D0" w:rsidRPr="00D60ABF" w:rsidRDefault="00554945" w:rsidP="00FC14F7">
            <w:pPr>
              <w:spacing w:before="120" w:after="120" w:line="288" w:lineRule="auto"/>
              <w:ind w:firstLine="720"/>
              <w:jc w:val="center"/>
              <w:rPr>
                <w:rFonts w:ascii="Times New Roman" w:hAnsi="Times New Roman"/>
                <w:szCs w:val="28"/>
              </w:rPr>
            </w:pPr>
            <w:r w:rsidRPr="00D60ABF">
              <w:rPr>
                <w:rFonts w:ascii="Times New Roman" w:hAnsi="Times New Roman"/>
                <w:szCs w:val="28"/>
              </w:rPr>
              <w:t>6</w:t>
            </w:r>
          </w:p>
        </w:tc>
        <w:tc>
          <w:tcPr>
            <w:tcW w:w="958" w:type="dxa"/>
            <w:tcBorders>
              <w:top w:val="single" w:sz="4" w:space="0" w:color="auto"/>
              <w:left w:val="single" w:sz="4" w:space="0" w:color="auto"/>
              <w:bottom w:val="single" w:sz="4" w:space="0" w:color="auto"/>
              <w:right w:val="single" w:sz="4" w:space="0" w:color="auto"/>
            </w:tcBorders>
            <w:vAlign w:val="center"/>
          </w:tcPr>
          <w:p w14:paraId="578179F1" w14:textId="77777777" w:rsidR="00B311D0" w:rsidRPr="00D60ABF" w:rsidRDefault="00B311D0" w:rsidP="00FC14F7">
            <w:pPr>
              <w:spacing w:before="120" w:after="120" w:line="288" w:lineRule="auto"/>
              <w:ind w:firstLine="720"/>
              <w:jc w:val="center"/>
              <w:rPr>
                <w:rFonts w:ascii="Times New Roman" w:hAnsi="Times New Roman"/>
                <w:szCs w:val="28"/>
              </w:rPr>
            </w:pPr>
          </w:p>
        </w:tc>
      </w:tr>
      <w:tr w:rsidR="00B311D0" w:rsidRPr="00D60ABF" w14:paraId="19FE51C8" w14:textId="77777777" w:rsidTr="008C2AB2">
        <w:trPr>
          <w:trHeight w:val="340"/>
        </w:trPr>
        <w:tc>
          <w:tcPr>
            <w:tcW w:w="738" w:type="dxa"/>
            <w:vMerge/>
            <w:tcBorders>
              <w:left w:val="single" w:sz="4" w:space="0" w:color="auto"/>
              <w:right w:val="single" w:sz="4" w:space="0" w:color="auto"/>
            </w:tcBorders>
            <w:vAlign w:val="center"/>
          </w:tcPr>
          <w:p w14:paraId="55A5E64E" w14:textId="77777777" w:rsidR="00B311D0" w:rsidRPr="00D60ABF" w:rsidRDefault="00B311D0" w:rsidP="00C8764B">
            <w:pPr>
              <w:spacing w:before="120" w:after="120" w:line="288" w:lineRule="auto"/>
              <w:ind w:firstLine="720"/>
              <w:jc w:val="center"/>
              <w:rPr>
                <w:rFonts w:ascii="Times New Roman" w:hAnsi="Times New Roman"/>
                <w:bCs/>
                <w:szCs w:val="28"/>
              </w:rPr>
            </w:pPr>
          </w:p>
        </w:tc>
        <w:tc>
          <w:tcPr>
            <w:tcW w:w="3765" w:type="dxa"/>
            <w:tcBorders>
              <w:top w:val="single" w:sz="4" w:space="0" w:color="auto"/>
              <w:left w:val="single" w:sz="4" w:space="0" w:color="auto"/>
              <w:bottom w:val="single" w:sz="4" w:space="0" w:color="auto"/>
              <w:right w:val="single" w:sz="4" w:space="0" w:color="auto"/>
            </w:tcBorders>
            <w:vAlign w:val="center"/>
          </w:tcPr>
          <w:p w14:paraId="58812536" w14:textId="77777777" w:rsidR="00B311D0" w:rsidRPr="00D60ABF" w:rsidRDefault="00B311D0" w:rsidP="00E62AF3">
            <w:pPr>
              <w:spacing w:before="120" w:after="120" w:line="288" w:lineRule="auto"/>
              <w:rPr>
                <w:rFonts w:ascii="Times New Roman" w:hAnsi="Times New Roman"/>
                <w:szCs w:val="28"/>
                <w:lang w:val="pt-BR"/>
              </w:rPr>
            </w:pPr>
            <w:r w:rsidRPr="00D60ABF">
              <w:rPr>
                <w:rFonts w:ascii="Times New Roman" w:hAnsi="Times New Roman"/>
                <w:szCs w:val="28"/>
                <w:lang w:val="pt-BR"/>
              </w:rPr>
              <w:t>3. Máy đính cúc</w:t>
            </w:r>
          </w:p>
        </w:tc>
        <w:tc>
          <w:tcPr>
            <w:tcW w:w="992" w:type="dxa"/>
            <w:tcBorders>
              <w:top w:val="single" w:sz="4" w:space="0" w:color="auto"/>
              <w:left w:val="single" w:sz="4" w:space="0" w:color="auto"/>
              <w:bottom w:val="single" w:sz="4" w:space="0" w:color="auto"/>
              <w:right w:val="single" w:sz="4" w:space="0" w:color="auto"/>
            </w:tcBorders>
            <w:vAlign w:val="center"/>
          </w:tcPr>
          <w:p w14:paraId="6D7D7184" w14:textId="77777777" w:rsidR="00B311D0" w:rsidRPr="00D60ABF" w:rsidRDefault="00B311D0" w:rsidP="00FC14F7">
            <w:pPr>
              <w:spacing w:before="120" w:after="120" w:line="288" w:lineRule="auto"/>
              <w:ind w:firstLine="720"/>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078BA2F" w14:textId="77777777" w:rsidR="00B311D0" w:rsidRPr="00D60ABF" w:rsidRDefault="00B311D0" w:rsidP="00E62AF3">
            <w:pPr>
              <w:spacing w:before="120" w:after="120" w:line="288" w:lineRule="auto"/>
              <w:jc w:val="center"/>
              <w:rPr>
                <w:rFonts w:ascii="Times New Roman" w:hAnsi="Times New Roman"/>
                <w:szCs w:val="28"/>
              </w:rPr>
            </w:pPr>
            <w:r w:rsidRPr="00D60ABF">
              <w:rPr>
                <w:rFonts w:ascii="Times New Roman" w:hAnsi="Times New Roman"/>
                <w:szCs w:val="28"/>
              </w:rPr>
              <w:t>2</w:t>
            </w:r>
          </w:p>
        </w:tc>
        <w:tc>
          <w:tcPr>
            <w:tcW w:w="1741" w:type="dxa"/>
            <w:tcBorders>
              <w:top w:val="single" w:sz="4" w:space="0" w:color="auto"/>
              <w:left w:val="single" w:sz="4" w:space="0" w:color="auto"/>
              <w:bottom w:val="single" w:sz="4" w:space="0" w:color="auto"/>
              <w:right w:val="single" w:sz="4" w:space="0" w:color="auto"/>
            </w:tcBorders>
            <w:vAlign w:val="center"/>
          </w:tcPr>
          <w:p w14:paraId="328B5FD6" w14:textId="77777777" w:rsidR="00B311D0" w:rsidRPr="00D60ABF" w:rsidRDefault="00B311D0" w:rsidP="00FC14F7">
            <w:pPr>
              <w:spacing w:before="120" w:after="120" w:line="288" w:lineRule="auto"/>
              <w:ind w:firstLine="720"/>
              <w:jc w:val="center"/>
              <w:rPr>
                <w:rFonts w:ascii="Times New Roman" w:hAnsi="Times New Roman"/>
                <w:szCs w:val="28"/>
              </w:rPr>
            </w:pPr>
            <w:r w:rsidRPr="00D60ABF">
              <w:rPr>
                <w:rFonts w:ascii="Times New Roman" w:hAnsi="Times New Roman"/>
                <w:szCs w:val="28"/>
              </w:rPr>
              <w:t>2</w:t>
            </w:r>
          </w:p>
        </w:tc>
        <w:tc>
          <w:tcPr>
            <w:tcW w:w="958" w:type="dxa"/>
            <w:tcBorders>
              <w:top w:val="single" w:sz="4" w:space="0" w:color="auto"/>
              <w:left w:val="single" w:sz="4" w:space="0" w:color="auto"/>
              <w:bottom w:val="single" w:sz="4" w:space="0" w:color="auto"/>
              <w:right w:val="single" w:sz="4" w:space="0" w:color="auto"/>
            </w:tcBorders>
            <w:vAlign w:val="center"/>
          </w:tcPr>
          <w:p w14:paraId="27E86884" w14:textId="77777777" w:rsidR="00B311D0" w:rsidRPr="00D60ABF" w:rsidRDefault="00B311D0" w:rsidP="00FC14F7">
            <w:pPr>
              <w:spacing w:before="120" w:after="120" w:line="288" w:lineRule="auto"/>
              <w:ind w:firstLine="720"/>
              <w:jc w:val="center"/>
              <w:rPr>
                <w:rFonts w:ascii="Times New Roman" w:hAnsi="Times New Roman"/>
                <w:szCs w:val="28"/>
              </w:rPr>
            </w:pPr>
          </w:p>
        </w:tc>
      </w:tr>
      <w:tr w:rsidR="00B311D0" w:rsidRPr="00D60ABF" w14:paraId="1F6B57C8" w14:textId="77777777" w:rsidTr="008C2AB2">
        <w:trPr>
          <w:trHeight w:val="340"/>
        </w:trPr>
        <w:tc>
          <w:tcPr>
            <w:tcW w:w="738" w:type="dxa"/>
            <w:vMerge/>
            <w:tcBorders>
              <w:left w:val="single" w:sz="4" w:space="0" w:color="auto"/>
              <w:bottom w:val="single" w:sz="4" w:space="0" w:color="auto"/>
              <w:right w:val="single" w:sz="4" w:space="0" w:color="auto"/>
            </w:tcBorders>
            <w:vAlign w:val="center"/>
          </w:tcPr>
          <w:p w14:paraId="4C941BDE" w14:textId="77777777" w:rsidR="00B311D0" w:rsidRPr="00D60ABF" w:rsidRDefault="00B311D0" w:rsidP="00C8764B">
            <w:pPr>
              <w:spacing w:before="120" w:after="120" w:line="288" w:lineRule="auto"/>
              <w:ind w:firstLine="720"/>
              <w:jc w:val="center"/>
              <w:rPr>
                <w:rFonts w:ascii="Times New Roman" w:hAnsi="Times New Roman"/>
                <w:bCs/>
                <w:szCs w:val="28"/>
              </w:rPr>
            </w:pPr>
          </w:p>
        </w:tc>
        <w:tc>
          <w:tcPr>
            <w:tcW w:w="3765" w:type="dxa"/>
            <w:tcBorders>
              <w:top w:val="single" w:sz="4" w:space="0" w:color="auto"/>
              <w:left w:val="single" w:sz="4" w:space="0" w:color="auto"/>
              <w:bottom w:val="single" w:sz="4" w:space="0" w:color="auto"/>
              <w:right w:val="single" w:sz="4" w:space="0" w:color="auto"/>
            </w:tcBorders>
            <w:vAlign w:val="center"/>
          </w:tcPr>
          <w:p w14:paraId="68FDEA4D" w14:textId="77777777" w:rsidR="00B311D0" w:rsidRPr="00D60ABF" w:rsidRDefault="00B311D0" w:rsidP="00E62AF3">
            <w:pPr>
              <w:spacing w:before="120" w:after="120" w:line="288" w:lineRule="auto"/>
              <w:rPr>
                <w:rFonts w:ascii="Times New Roman" w:hAnsi="Times New Roman"/>
                <w:szCs w:val="28"/>
                <w:lang w:val="pt-BR"/>
              </w:rPr>
            </w:pPr>
            <w:r w:rsidRPr="00D60ABF">
              <w:rPr>
                <w:rFonts w:ascii="Times New Roman" w:hAnsi="Times New Roman"/>
                <w:szCs w:val="28"/>
                <w:lang w:val="pt-BR"/>
              </w:rPr>
              <w:t>4. Máy ép mex</w:t>
            </w:r>
          </w:p>
        </w:tc>
        <w:tc>
          <w:tcPr>
            <w:tcW w:w="992" w:type="dxa"/>
            <w:tcBorders>
              <w:top w:val="single" w:sz="4" w:space="0" w:color="auto"/>
              <w:left w:val="single" w:sz="4" w:space="0" w:color="auto"/>
              <w:bottom w:val="single" w:sz="4" w:space="0" w:color="auto"/>
              <w:right w:val="single" w:sz="4" w:space="0" w:color="auto"/>
            </w:tcBorders>
            <w:vAlign w:val="center"/>
          </w:tcPr>
          <w:p w14:paraId="70127B9D" w14:textId="77777777" w:rsidR="00B311D0" w:rsidRPr="00D60ABF" w:rsidRDefault="00B311D0" w:rsidP="00FC14F7">
            <w:pPr>
              <w:spacing w:before="120" w:after="120" w:line="288" w:lineRule="auto"/>
              <w:ind w:firstLine="720"/>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01D289B" w14:textId="77777777" w:rsidR="00B311D0" w:rsidRPr="00D60ABF" w:rsidRDefault="00B311D0" w:rsidP="00E62AF3">
            <w:pPr>
              <w:spacing w:before="120" w:after="120" w:line="288" w:lineRule="auto"/>
              <w:jc w:val="center"/>
              <w:rPr>
                <w:rFonts w:ascii="Times New Roman" w:hAnsi="Times New Roman"/>
                <w:szCs w:val="28"/>
              </w:rPr>
            </w:pPr>
            <w:r w:rsidRPr="00D60ABF">
              <w:rPr>
                <w:rFonts w:ascii="Times New Roman" w:hAnsi="Times New Roman"/>
                <w:szCs w:val="28"/>
              </w:rPr>
              <w:t>2</w:t>
            </w:r>
          </w:p>
        </w:tc>
        <w:tc>
          <w:tcPr>
            <w:tcW w:w="1741" w:type="dxa"/>
            <w:tcBorders>
              <w:top w:val="single" w:sz="4" w:space="0" w:color="auto"/>
              <w:left w:val="single" w:sz="4" w:space="0" w:color="auto"/>
              <w:bottom w:val="single" w:sz="4" w:space="0" w:color="auto"/>
              <w:right w:val="single" w:sz="4" w:space="0" w:color="auto"/>
            </w:tcBorders>
            <w:vAlign w:val="center"/>
          </w:tcPr>
          <w:p w14:paraId="49AB6B72" w14:textId="24DEC4B5" w:rsidR="00B311D0" w:rsidRPr="00D60ABF" w:rsidRDefault="00554945" w:rsidP="00FC14F7">
            <w:pPr>
              <w:spacing w:before="120" w:after="120" w:line="288" w:lineRule="auto"/>
              <w:ind w:firstLine="720"/>
              <w:jc w:val="center"/>
              <w:rPr>
                <w:rFonts w:ascii="Times New Roman" w:hAnsi="Times New Roman"/>
                <w:szCs w:val="28"/>
              </w:rPr>
            </w:pPr>
            <w:r w:rsidRPr="00D60ABF">
              <w:rPr>
                <w:rFonts w:ascii="Times New Roman" w:hAnsi="Times New Roman"/>
                <w:szCs w:val="28"/>
              </w:rPr>
              <w:t>1</w:t>
            </w:r>
          </w:p>
        </w:tc>
        <w:tc>
          <w:tcPr>
            <w:tcW w:w="958" w:type="dxa"/>
            <w:tcBorders>
              <w:top w:val="single" w:sz="4" w:space="0" w:color="auto"/>
              <w:left w:val="single" w:sz="4" w:space="0" w:color="auto"/>
              <w:bottom w:val="single" w:sz="4" w:space="0" w:color="auto"/>
              <w:right w:val="single" w:sz="4" w:space="0" w:color="auto"/>
            </w:tcBorders>
            <w:vAlign w:val="center"/>
          </w:tcPr>
          <w:p w14:paraId="5045C38A" w14:textId="77777777" w:rsidR="00B311D0" w:rsidRPr="00D60ABF" w:rsidRDefault="00B311D0" w:rsidP="00E62AF3">
            <w:pPr>
              <w:spacing w:before="120" w:after="120" w:line="288" w:lineRule="auto"/>
              <w:jc w:val="center"/>
              <w:rPr>
                <w:rFonts w:ascii="Times New Roman" w:hAnsi="Times New Roman"/>
                <w:szCs w:val="28"/>
              </w:rPr>
            </w:pPr>
            <w:r w:rsidRPr="00D60ABF">
              <w:rPr>
                <w:rFonts w:ascii="Times New Roman" w:hAnsi="Times New Roman"/>
                <w:szCs w:val="28"/>
              </w:rPr>
              <w:t>1</w:t>
            </w:r>
          </w:p>
        </w:tc>
      </w:tr>
      <w:tr w:rsidR="00A91F47" w:rsidRPr="00D60ABF" w14:paraId="195ADFF1" w14:textId="77777777" w:rsidTr="008C2AB2">
        <w:trPr>
          <w:trHeight w:val="340"/>
        </w:trPr>
        <w:tc>
          <w:tcPr>
            <w:tcW w:w="4503" w:type="dxa"/>
            <w:gridSpan w:val="2"/>
            <w:tcBorders>
              <w:top w:val="single" w:sz="4" w:space="0" w:color="auto"/>
              <w:left w:val="single" w:sz="4" w:space="0" w:color="auto"/>
              <w:bottom w:val="single" w:sz="4" w:space="0" w:color="auto"/>
              <w:right w:val="single" w:sz="4" w:space="0" w:color="auto"/>
            </w:tcBorders>
            <w:vAlign w:val="center"/>
          </w:tcPr>
          <w:p w14:paraId="7413548B" w14:textId="77777777" w:rsidR="00A91F47" w:rsidRPr="00D60ABF" w:rsidRDefault="00A91F47" w:rsidP="00C8764B">
            <w:pPr>
              <w:spacing w:before="120" w:after="120" w:line="288" w:lineRule="auto"/>
              <w:ind w:firstLine="720"/>
              <w:jc w:val="center"/>
              <w:rPr>
                <w:rFonts w:ascii="Times New Roman" w:hAnsi="Times New Roman"/>
                <w:b/>
                <w:bCs/>
                <w:szCs w:val="28"/>
              </w:rPr>
            </w:pPr>
            <w:proofErr w:type="spellStart"/>
            <w:r w:rsidRPr="00D60ABF">
              <w:rPr>
                <w:rFonts w:ascii="Times New Roman" w:hAnsi="Times New Roman"/>
                <w:b/>
                <w:bCs/>
                <w:szCs w:val="28"/>
              </w:rPr>
              <w:t>Cộng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49F3DE0" w14:textId="78C15745" w:rsidR="00A91F47" w:rsidRPr="00D60ABF" w:rsidRDefault="00554945" w:rsidP="00FC14F7">
            <w:pPr>
              <w:spacing w:before="120" w:after="120" w:line="288" w:lineRule="auto"/>
              <w:jc w:val="center"/>
              <w:rPr>
                <w:rFonts w:ascii="Times New Roman" w:hAnsi="Times New Roman"/>
                <w:b/>
                <w:bCs/>
                <w:szCs w:val="28"/>
              </w:rPr>
            </w:pPr>
            <w:r w:rsidRPr="00D60ABF">
              <w:rPr>
                <w:rFonts w:ascii="Times New Roman" w:hAnsi="Times New Roman"/>
                <w:b/>
                <w:bCs/>
                <w:szCs w:val="28"/>
              </w:rPr>
              <w:t>60</w:t>
            </w:r>
          </w:p>
        </w:tc>
        <w:tc>
          <w:tcPr>
            <w:tcW w:w="992" w:type="dxa"/>
            <w:tcBorders>
              <w:top w:val="single" w:sz="4" w:space="0" w:color="auto"/>
              <w:left w:val="single" w:sz="4" w:space="0" w:color="auto"/>
              <w:bottom w:val="single" w:sz="4" w:space="0" w:color="auto"/>
              <w:right w:val="single" w:sz="4" w:space="0" w:color="auto"/>
            </w:tcBorders>
            <w:vAlign w:val="center"/>
          </w:tcPr>
          <w:p w14:paraId="0C158B14" w14:textId="77777777" w:rsidR="00A91F47" w:rsidRPr="00D60ABF" w:rsidRDefault="00A91F47" w:rsidP="00FC14F7">
            <w:pPr>
              <w:tabs>
                <w:tab w:val="center" w:pos="4320"/>
                <w:tab w:val="right" w:pos="8640"/>
              </w:tabs>
              <w:spacing w:before="120" w:after="120" w:line="288" w:lineRule="auto"/>
              <w:jc w:val="center"/>
              <w:rPr>
                <w:rFonts w:ascii="Times New Roman" w:hAnsi="Times New Roman"/>
                <w:b/>
                <w:bCs/>
                <w:szCs w:val="28"/>
              </w:rPr>
            </w:pPr>
            <w:r w:rsidRPr="00D60ABF">
              <w:rPr>
                <w:rFonts w:ascii="Times New Roman" w:hAnsi="Times New Roman"/>
                <w:b/>
                <w:bCs/>
                <w:szCs w:val="28"/>
              </w:rPr>
              <w:t>30</w:t>
            </w:r>
          </w:p>
        </w:tc>
        <w:tc>
          <w:tcPr>
            <w:tcW w:w="1741" w:type="dxa"/>
            <w:tcBorders>
              <w:top w:val="single" w:sz="4" w:space="0" w:color="auto"/>
              <w:left w:val="single" w:sz="4" w:space="0" w:color="auto"/>
              <w:bottom w:val="single" w:sz="4" w:space="0" w:color="auto"/>
              <w:right w:val="single" w:sz="4" w:space="0" w:color="auto"/>
            </w:tcBorders>
            <w:vAlign w:val="center"/>
          </w:tcPr>
          <w:p w14:paraId="3185236E" w14:textId="3FC6FABF" w:rsidR="00A91F47" w:rsidRPr="00D60ABF" w:rsidRDefault="00554945" w:rsidP="00FC14F7">
            <w:pPr>
              <w:tabs>
                <w:tab w:val="center" w:pos="4320"/>
                <w:tab w:val="right" w:pos="8640"/>
              </w:tabs>
              <w:spacing w:before="120" w:after="120" w:line="288" w:lineRule="auto"/>
              <w:ind w:firstLine="720"/>
              <w:jc w:val="center"/>
              <w:rPr>
                <w:rFonts w:ascii="Times New Roman" w:hAnsi="Times New Roman"/>
                <w:b/>
                <w:bCs/>
                <w:szCs w:val="28"/>
              </w:rPr>
            </w:pPr>
            <w:r w:rsidRPr="00D60ABF">
              <w:rPr>
                <w:rFonts w:ascii="Times New Roman" w:hAnsi="Times New Roman"/>
                <w:b/>
                <w:bCs/>
                <w:szCs w:val="28"/>
              </w:rPr>
              <w:t>28</w:t>
            </w:r>
          </w:p>
        </w:tc>
        <w:tc>
          <w:tcPr>
            <w:tcW w:w="958" w:type="dxa"/>
            <w:tcBorders>
              <w:top w:val="single" w:sz="4" w:space="0" w:color="auto"/>
              <w:left w:val="single" w:sz="4" w:space="0" w:color="auto"/>
              <w:bottom w:val="single" w:sz="4" w:space="0" w:color="auto"/>
              <w:right w:val="single" w:sz="4" w:space="0" w:color="auto"/>
            </w:tcBorders>
            <w:vAlign w:val="center"/>
          </w:tcPr>
          <w:p w14:paraId="5BAD1065" w14:textId="77777777" w:rsidR="00A91F47" w:rsidRPr="00D60ABF" w:rsidRDefault="00A91F47" w:rsidP="00E62AF3">
            <w:pPr>
              <w:tabs>
                <w:tab w:val="center" w:pos="4320"/>
                <w:tab w:val="right" w:pos="8640"/>
              </w:tabs>
              <w:spacing w:before="120" w:after="120" w:line="288" w:lineRule="auto"/>
              <w:jc w:val="center"/>
              <w:rPr>
                <w:rFonts w:ascii="Times New Roman" w:hAnsi="Times New Roman"/>
                <w:b/>
                <w:bCs/>
                <w:szCs w:val="28"/>
              </w:rPr>
            </w:pPr>
            <w:r w:rsidRPr="00D60ABF">
              <w:rPr>
                <w:rFonts w:ascii="Times New Roman" w:hAnsi="Times New Roman"/>
                <w:b/>
                <w:bCs/>
                <w:szCs w:val="28"/>
              </w:rPr>
              <w:t>2</w:t>
            </w:r>
          </w:p>
        </w:tc>
      </w:tr>
    </w:tbl>
    <w:p w14:paraId="4E4DCD95" w14:textId="77777777" w:rsidR="00A91F47" w:rsidRPr="00D60ABF" w:rsidRDefault="00A91F47" w:rsidP="00C8764B">
      <w:pPr>
        <w:spacing w:before="120" w:after="120" w:line="288" w:lineRule="auto"/>
        <w:ind w:firstLine="720"/>
        <w:jc w:val="both"/>
        <w:rPr>
          <w:rFonts w:ascii="Times New Roman" w:hAnsi="Times New Roman"/>
          <w:bCs/>
          <w:iCs/>
          <w:szCs w:val="28"/>
        </w:rPr>
      </w:pPr>
      <w:r w:rsidRPr="00D60ABF">
        <w:rPr>
          <w:rFonts w:ascii="Times New Roman" w:hAnsi="Times New Roman"/>
          <w:bCs/>
          <w:iCs/>
          <w:szCs w:val="28"/>
        </w:rPr>
        <w:t xml:space="preserve">2. </w:t>
      </w:r>
      <w:proofErr w:type="spellStart"/>
      <w:r w:rsidRPr="00D60ABF">
        <w:rPr>
          <w:rFonts w:ascii="Times New Roman" w:hAnsi="Times New Roman"/>
          <w:bCs/>
          <w:iCs/>
          <w:szCs w:val="28"/>
        </w:rPr>
        <w:t>Nội</w:t>
      </w:r>
      <w:proofErr w:type="spellEnd"/>
      <w:r w:rsidRPr="00D60ABF">
        <w:rPr>
          <w:rFonts w:ascii="Times New Roman" w:hAnsi="Times New Roman"/>
          <w:bCs/>
          <w:iCs/>
          <w:szCs w:val="28"/>
        </w:rPr>
        <w:t xml:space="preserve"> dung chi </w:t>
      </w:r>
      <w:proofErr w:type="spellStart"/>
      <w:r w:rsidRPr="00D60ABF">
        <w:rPr>
          <w:rFonts w:ascii="Times New Roman" w:hAnsi="Times New Roman"/>
          <w:bCs/>
          <w:iCs/>
          <w:szCs w:val="28"/>
        </w:rPr>
        <w:t>tiết</w:t>
      </w:r>
      <w:proofErr w:type="spellEnd"/>
      <w:r w:rsidRPr="00D60ABF">
        <w:rPr>
          <w:rFonts w:ascii="Times New Roman" w:hAnsi="Times New Roman"/>
          <w:bCs/>
          <w:iCs/>
          <w:szCs w:val="28"/>
        </w:rPr>
        <w:t>:</w:t>
      </w:r>
    </w:p>
    <w:p w14:paraId="3F282736" w14:textId="2C355D49" w:rsidR="00DF4015" w:rsidRPr="00D60ABF" w:rsidRDefault="00DF4015" w:rsidP="00C8764B">
      <w:pPr>
        <w:widowControl w:val="0"/>
        <w:spacing w:before="120" w:after="120" w:line="288" w:lineRule="auto"/>
        <w:ind w:firstLine="720"/>
        <w:rPr>
          <w:rFonts w:ascii="Times New Roman" w:hAnsi="Times New Roman"/>
          <w:b/>
          <w:bCs/>
          <w:szCs w:val="28"/>
        </w:rPr>
      </w:pPr>
      <w:proofErr w:type="spellStart"/>
      <w:r w:rsidRPr="00D60ABF">
        <w:rPr>
          <w:rFonts w:ascii="Times New Roman" w:hAnsi="Times New Roman"/>
          <w:b/>
          <w:bCs/>
          <w:szCs w:val="28"/>
        </w:rPr>
        <w:t>Chương</w:t>
      </w:r>
      <w:proofErr w:type="spellEnd"/>
      <w:r w:rsidRPr="00D60ABF">
        <w:rPr>
          <w:rFonts w:ascii="Times New Roman" w:hAnsi="Times New Roman"/>
          <w:b/>
          <w:bCs/>
          <w:szCs w:val="28"/>
        </w:rPr>
        <w:t xml:space="preserve"> 1: </w:t>
      </w:r>
      <w:proofErr w:type="spellStart"/>
      <w:r w:rsidRPr="00D60ABF">
        <w:rPr>
          <w:rFonts w:ascii="Times New Roman" w:hAnsi="Times New Roman"/>
          <w:b/>
          <w:bCs/>
          <w:szCs w:val="28"/>
        </w:rPr>
        <w:t>Thiết</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bị</w:t>
      </w:r>
      <w:proofErr w:type="spellEnd"/>
      <w:r w:rsidRPr="00D60ABF">
        <w:rPr>
          <w:rFonts w:ascii="Times New Roman" w:hAnsi="Times New Roman"/>
          <w:b/>
          <w:bCs/>
          <w:szCs w:val="28"/>
        </w:rPr>
        <w:t xml:space="preserve"> may </w:t>
      </w:r>
      <w:proofErr w:type="spellStart"/>
      <w:r w:rsidRPr="00D60ABF">
        <w:rPr>
          <w:rFonts w:ascii="Times New Roman" w:hAnsi="Times New Roman"/>
          <w:b/>
          <w:bCs/>
          <w:szCs w:val="28"/>
        </w:rPr>
        <w:t>cơ</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bản</w:t>
      </w:r>
      <w:proofErr w:type="spellEnd"/>
    </w:p>
    <w:p w14:paraId="19D4AD57" w14:textId="534FD3A3" w:rsidR="00A91F47" w:rsidRPr="00D60ABF" w:rsidRDefault="00DF4015" w:rsidP="00C8764B">
      <w:pPr>
        <w:widowControl w:val="0"/>
        <w:spacing w:before="120" w:after="120" w:line="288" w:lineRule="auto"/>
        <w:ind w:firstLine="720"/>
        <w:rPr>
          <w:rFonts w:ascii="Times New Roman" w:hAnsi="Times New Roman"/>
          <w:szCs w:val="28"/>
          <w:lang w:val="pt-BR"/>
        </w:rPr>
      </w:pPr>
      <w:r w:rsidRPr="00D60ABF">
        <w:rPr>
          <w:rFonts w:ascii="Times New Roman" w:hAnsi="Times New Roman"/>
          <w:b/>
          <w:bCs/>
          <w:szCs w:val="28"/>
        </w:rPr>
        <w:t xml:space="preserve">                          </w:t>
      </w:r>
      <w:r w:rsidR="00C8764B" w:rsidRPr="00D60ABF">
        <w:rPr>
          <w:rFonts w:ascii="Times New Roman" w:hAnsi="Times New Roman"/>
          <w:szCs w:val="28"/>
          <w:lang w:val="pt-BR" w:eastAsia="vi-VN"/>
        </w:rPr>
        <w:t xml:space="preserve">         </w:t>
      </w:r>
      <w:r w:rsidRPr="00D60ABF">
        <w:rPr>
          <w:rFonts w:ascii="Times New Roman" w:hAnsi="Times New Roman"/>
          <w:i/>
          <w:lang w:val="pt-BR"/>
        </w:rPr>
        <w:t>Thời gian: 28 giờ (LT:15 giờ; TH: 12 giờ; KT:1 giờ</w:t>
      </w:r>
    </w:p>
    <w:p w14:paraId="0F0A9EC7" w14:textId="77777777" w:rsidR="00A91F47" w:rsidRPr="00D60ABF" w:rsidRDefault="00A91F47" w:rsidP="00C8764B">
      <w:pPr>
        <w:spacing w:before="120" w:after="120" w:line="288" w:lineRule="auto"/>
        <w:ind w:firstLine="720"/>
        <w:rPr>
          <w:rFonts w:ascii="Times New Roman" w:hAnsi="Times New Roman"/>
          <w:bCs/>
          <w:szCs w:val="28"/>
          <w:lang w:val="pt-BR"/>
        </w:rPr>
      </w:pPr>
      <w:r w:rsidRPr="00D60ABF">
        <w:rPr>
          <w:rFonts w:ascii="Times New Roman" w:hAnsi="Times New Roman"/>
          <w:bCs/>
          <w:szCs w:val="28"/>
          <w:lang w:val="pt-BR"/>
        </w:rPr>
        <w:t>1. Mục tiêu của chương:</w:t>
      </w:r>
    </w:p>
    <w:p w14:paraId="2579E64D" w14:textId="77777777" w:rsidR="00A91F47" w:rsidRPr="00D60ABF" w:rsidRDefault="00A91F47" w:rsidP="00C8764B">
      <w:pPr>
        <w:pStyle w:val="u1"/>
        <w:spacing w:line="288" w:lineRule="auto"/>
        <w:ind w:firstLine="720"/>
        <w:rPr>
          <w:spacing w:val="-10"/>
          <w:szCs w:val="28"/>
          <w:lang w:val="pt-BR"/>
        </w:rPr>
      </w:pPr>
      <w:bookmarkStart w:id="272" w:name="_Toc26481468"/>
      <w:r w:rsidRPr="00D60ABF">
        <w:rPr>
          <w:spacing w:val="-10"/>
          <w:szCs w:val="28"/>
          <w:lang w:val="pt-BR"/>
        </w:rPr>
        <w:t>+ Trình bày được đặc điểm, đặc tính kỹ thuật, cấu tạo của máy may 1 kim mũi may thắt nút, 2 kim mũi may thắt nút;</w:t>
      </w:r>
      <w:bookmarkEnd w:id="272"/>
    </w:p>
    <w:p w14:paraId="5084DFAE" w14:textId="77777777" w:rsidR="00A91F47" w:rsidRPr="00D60ABF" w:rsidRDefault="00A91F47" w:rsidP="00C8764B">
      <w:pPr>
        <w:pStyle w:val="u1"/>
        <w:spacing w:line="288" w:lineRule="auto"/>
        <w:ind w:firstLine="720"/>
        <w:rPr>
          <w:spacing w:val="-4"/>
          <w:szCs w:val="28"/>
          <w:lang w:val="pt-BR"/>
        </w:rPr>
      </w:pPr>
      <w:bookmarkStart w:id="273" w:name="_Toc26481469"/>
      <w:r w:rsidRPr="00D60ABF">
        <w:rPr>
          <w:spacing w:val="-4"/>
          <w:szCs w:val="28"/>
          <w:lang w:val="pt-BR"/>
        </w:rPr>
        <w:t>+ Trình bày được nguyên lý hoạt động của máy may 1 kim, máy may 2 kim</w:t>
      </w:r>
      <w:bookmarkEnd w:id="273"/>
      <w:r w:rsidRPr="00D60ABF">
        <w:rPr>
          <w:spacing w:val="-4"/>
          <w:szCs w:val="28"/>
          <w:lang w:val="pt-BR"/>
        </w:rPr>
        <w:t xml:space="preserve"> mũi may thắt nút.</w:t>
      </w:r>
    </w:p>
    <w:p w14:paraId="1485E989" w14:textId="2107205E" w:rsidR="00A91F47" w:rsidRPr="00D60ABF" w:rsidRDefault="00A91F47" w:rsidP="00C8764B">
      <w:pPr>
        <w:spacing w:before="120" w:after="120" w:line="288" w:lineRule="auto"/>
        <w:ind w:firstLine="720"/>
        <w:rPr>
          <w:rFonts w:ascii="Times New Roman" w:hAnsi="Times New Roman"/>
          <w:lang w:val="pt-BR"/>
        </w:rPr>
      </w:pPr>
      <w:r w:rsidRPr="00D60ABF">
        <w:rPr>
          <w:rFonts w:ascii="Times New Roman" w:hAnsi="Times New Roman"/>
          <w:lang w:val="pt-BR"/>
        </w:rPr>
        <w:t xml:space="preserve"> + Nhận biết được một số dạng sai hỏng trong quá trình sử dụng;</w:t>
      </w:r>
    </w:p>
    <w:p w14:paraId="705CDFA5" w14:textId="77777777" w:rsidR="00A91F47" w:rsidRPr="00D60ABF" w:rsidRDefault="00A91F47" w:rsidP="00C8764B">
      <w:pPr>
        <w:pStyle w:val="u1"/>
        <w:spacing w:line="288" w:lineRule="auto"/>
        <w:ind w:firstLine="720"/>
        <w:rPr>
          <w:szCs w:val="28"/>
          <w:lang w:val="pt-BR"/>
        </w:rPr>
      </w:pPr>
      <w:bookmarkStart w:id="274" w:name="_Toc26481470"/>
      <w:r w:rsidRPr="00D60ABF">
        <w:rPr>
          <w:szCs w:val="28"/>
          <w:lang w:val="pt-BR"/>
        </w:rPr>
        <w:t>- Kỹ năng:</w:t>
      </w:r>
      <w:bookmarkEnd w:id="274"/>
    </w:p>
    <w:p w14:paraId="35FCA398" w14:textId="77777777" w:rsidR="00A91F47" w:rsidRPr="00D60ABF" w:rsidRDefault="00A91F47" w:rsidP="00C8764B">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Vận hành được máy may 1 kim, 2 kim  mũi may thắt nút đúng quy trình kỹ thuật, đảm bảo an toàn;</w:t>
      </w:r>
    </w:p>
    <w:p w14:paraId="381CD25D" w14:textId="77777777" w:rsidR="00A91F47" w:rsidRPr="00D60ABF" w:rsidRDefault="00A91F47" w:rsidP="00414854">
      <w:pPr>
        <w:pStyle w:val="u1"/>
        <w:spacing w:line="288" w:lineRule="auto"/>
        <w:ind w:firstLine="720"/>
        <w:rPr>
          <w:spacing w:val="-4"/>
          <w:szCs w:val="28"/>
          <w:lang w:val="pt-BR"/>
        </w:rPr>
      </w:pPr>
      <w:r w:rsidRPr="00D60ABF">
        <w:rPr>
          <w:spacing w:val="-4"/>
          <w:szCs w:val="28"/>
          <w:lang w:val="pt-BR"/>
        </w:rPr>
        <w:t>+ Phân tích được nguyên lý hoạt động của máy may 1 kim, máy may 2 kim mũi may thắt nút.</w:t>
      </w:r>
    </w:p>
    <w:p w14:paraId="44BF12F3" w14:textId="77777777"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Khắc phục được một số sai hỏng thường gặp trong quá trình sử dụng.</w:t>
      </w:r>
    </w:p>
    <w:p w14:paraId="7146D3F5" w14:textId="77777777" w:rsidR="00A91F47" w:rsidRPr="00D60ABF" w:rsidRDefault="00A91F47" w:rsidP="00414854">
      <w:pPr>
        <w:pStyle w:val="u1"/>
        <w:spacing w:line="288" w:lineRule="auto"/>
        <w:ind w:firstLine="720"/>
        <w:rPr>
          <w:szCs w:val="28"/>
          <w:lang w:val="pt-BR"/>
        </w:rPr>
      </w:pPr>
      <w:bookmarkStart w:id="275" w:name="_Toc26481471"/>
      <w:r w:rsidRPr="00D60ABF">
        <w:rPr>
          <w:szCs w:val="28"/>
          <w:lang w:val="pt-BR"/>
        </w:rPr>
        <w:lastRenderedPageBreak/>
        <w:t xml:space="preserve">- </w:t>
      </w:r>
      <w:r w:rsidRPr="00D60ABF">
        <w:rPr>
          <w:szCs w:val="28"/>
          <w:lang w:val="vi-VN"/>
        </w:rPr>
        <w:t xml:space="preserve">Năng </w:t>
      </w:r>
      <w:proofErr w:type="spellStart"/>
      <w:r w:rsidRPr="00D60ABF">
        <w:rPr>
          <w:szCs w:val="28"/>
          <w:lang w:val="vi-VN"/>
        </w:rPr>
        <w:t>lực</w:t>
      </w:r>
      <w:proofErr w:type="spellEnd"/>
      <w:r w:rsidRPr="00D60ABF">
        <w:rPr>
          <w:szCs w:val="28"/>
          <w:lang w:val="vi-VN"/>
        </w:rPr>
        <w:t xml:space="preserve"> </w:t>
      </w:r>
      <w:proofErr w:type="spellStart"/>
      <w:r w:rsidRPr="00D60ABF">
        <w:rPr>
          <w:szCs w:val="28"/>
          <w:lang w:val="vi-VN"/>
        </w:rPr>
        <w:t>tự</w:t>
      </w:r>
      <w:proofErr w:type="spellEnd"/>
      <w:r w:rsidRPr="00D60ABF">
        <w:rPr>
          <w:szCs w:val="28"/>
          <w:lang w:val="vi-VN"/>
        </w:rPr>
        <w:t xml:space="preserve"> </w:t>
      </w:r>
      <w:proofErr w:type="spellStart"/>
      <w:r w:rsidRPr="00D60ABF">
        <w:rPr>
          <w:szCs w:val="28"/>
          <w:lang w:val="vi-VN"/>
        </w:rPr>
        <w:t>chủ</w:t>
      </w:r>
      <w:proofErr w:type="spellEnd"/>
      <w:r w:rsidRPr="00D60ABF">
        <w:rPr>
          <w:szCs w:val="28"/>
          <w:lang w:val="vi-VN"/>
        </w:rPr>
        <w:t xml:space="preserve"> </w:t>
      </w:r>
      <w:proofErr w:type="spellStart"/>
      <w:r w:rsidRPr="00D60ABF">
        <w:rPr>
          <w:szCs w:val="28"/>
          <w:lang w:val="vi-VN"/>
        </w:rPr>
        <w:t>và</w:t>
      </w:r>
      <w:proofErr w:type="spellEnd"/>
      <w:r w:rsidRPr="00D60ABF">
        <w:rPr>
          <w:szCs w:val="28"/>
          <w:lang w:val="vi-VN"/>
        </w:rPr>
        <w:t xml:space="preserve"> </w:t>
      </w:r>
      <w:proofErr w:type="spellStart"/>
      <w:r w:rsidRPr="00D60ABF">
        <w:rPr>
          <w:szCs w:val="28"/>
          <w:lang w:val="vi-VN"/>
        </w:rPr>
        <w:t>trách</w:t>
      </w:r>
      <w:proofErr w:type="spellEnd"/>
      <w:r w:rsidRPr="00D60ABF">
        <w:rPr>
          <w:szCs w:val="28"/>
          <w:lang w:val="vi-VN"/>
        </w:rPr>
        <w:t xml:space="preserve"> </w:t>
      </w:r>
      <w:proofErr w:type="spellStart"/>
      <w:r w:rsidRPr="00D60ABF">
        <w:rPr>
          <w:szCs w:val="28"/>
          <w:lang w:val="vi-VN"/>
        </w:rPr>
        <w:t>nhiệm</w:t>
      </w:r>
      <w:proofErr w:type="spellEnd"/>
      <w:r w:rsidRPr="00D60ABF">
        <w:rPr>
          <w:szCs w:val="28"/>
          <w:lang w:val="vi-VN"/>
        </w:rPr>
        <w:t>:</w:t>
      </w:r>
      <w:bookmarkEnd w:id="275"/>
    </w:p>
    <w:p w14:paraId="453E5C7C" w14:textId="77777777" w:rsidR="00A91F47" w:rsidRPr="00D60ABF" w:rsidRDefault="00A91F47" w:rsidP="00414854">
      <w:pPr>
        <w:pStyle w:val="u1"/>
        <w:spacing w:line="288" w:lineRule="auto"/>
        <w:ind w:firstLine="720"/>
        <w:rPr>
          <w:szCs w:val="28"/>
          <w:lang w:val="pt-BR"/>
        </w:rPr>
      </w:pPr>
      <w:bookmarkStart w:id="276" w:name="_Toc26481473"/>
      <w:r w:rsidRPr="00D60ABF">
        <w:rPr>
          <w:szCs w:val="28"/>
          <w:lang w:val="pt-BR"/>
        </w:rPr>
        <w:t>+ Rèn luyện tính cẩn thận, có ý thức tiết kiệm và bảo đảm an toàn cho người sử dụng và thiết bị.</w:t>
      </w:r>
      <w:bookmarkEnd w:id="276"/>
    </w:p>
    <w:p w14:paraId="046ECBE7" w14:textId="77777777" w:rsidR="00A91F47" w:rsidRPr="00D60ABF" w:rsidRDefault="00A91F47" w:rsidP="00414854">
      <w:pPr>
        <w:pStyle w:val="u1"/>
        <w:spacing w:line="288" w:lineRule="auto"/>
        <w:ind w:firstLine="720"/>
        <w:rPr>
          <w:b/>
          <w:i/>
          <w:szCs w:val="28"/>
          <w:lang w:val="pt-BR"/>
        </w:rPr>
      </w:pPr>
      <w:bookmarkStart w:id="277" w:name="_Toc26481472"/>
      <w:r w:rsidRPr="00D60ABF">
        <w:rPr>
          <w:szCs w:val="28"/>
          <w:lang w:val="pt-BR"/>
        </w:rPr>
        <w:t>+ Nghiêm túc, sáng tạo trong học tập</w:t>
      </w:r>
      <w:bookmarkEnd w:id="277"/>
      <w:r w:rsidRPr="00D60ABF">
        <w:rPr>
          <w:szCs w:val="28"/>
          <w:lang w:val="pt-BR"/>
        </w:rPr>
        <w:t>;</w:t>
      </w:r>
    </w:p>
    <w:p w14:paraId="290CD7DB" w14:textId="77777777" w:rsidR="00876269" w:rsidRPr="00D60ABF" w:rsidRDefault="00A91F47" w:rsidP="00414854">
      <w:pPr>
        <w:widowControl w:val="0"/>
        <w:spacing w:before="120" w:after="120" w:line="288" w:lineRule="auto"/>
        <w:ind w:firstLine="720"/>
        <w:rPr>
          <w:rFonts w:ascii="Times New Roman" w:hAnsi="Times New Roman"/>
          <w:szCs w:val="28"/>
          <w:lang w:val="pt-BR"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pt-BR" w:eastAsia="vi-VN"/>
        </w:rPr>
        <w:t xml:space="preserve"> chương:</w:t>
      </w:r>
    </w:p>
    <w:p w14:paraId="00D3317C" w14:textId="4C77BFFB" w:rsidR="00A91F47" w:rsidRPr="00D60ABF" w:rsidRDefault="00A91F47" w:rsidP="00414854">
      <w:pPr>
        <w:widowControl w:val="0"/>
        <w:spacing w:before="120" w:after="120" w:line="288" w:lineRule="auto"/>
        <w:ind w:firstLine="720"/>
        <w:rPr>
          <w:rFonts w:ascii="Times New Roman" w:hAnsi="Times New Roman"/>
          <w:szCs w:val="28"/>
          <w:lang w:val="pt-BR" w:eastAsia="vi-VN"/>
        </w:rPr>
      </w:pPr>
      <w:r w:rsidRPr="00D60ABF">
        <w:rPr>
          <w:rFonts w:ascii="Times New Roman" w:hAnsi="Times New Roman"/>
          <w:szCs w:val="28"/>
        </w:rPr>
        <w:t xml:space="preserve">2.1. </w:t>
      </w:r>
      <w:proofErr w:type="spellStart"/>
      <w:r w:rsidRPr="00D60ABF">
        <w:rPr>
          <w:rFonts w:ascii="Times New Roman" w:hAnsi="Times New Roman"/>
          <w:szCs w:val="28"/>
        </w:rPr>
        <w:t>Máy</w:t>
      </w:r>
      <w:proofErr w:type="spellEnd"/>
      <w:r w:rsidRPr="00D60ABF">
        <w:rPr>
          <w:rFonts w:ascii="Times New Roman" w:hAnsi="Times New Roman"/>
          <w:szCs w:val="28"/>
        </w:rPr>
        <w:t xml:space="preserve"> may 1 </w:t>
      </w:r>
      <w:proofErr w:type="spellStart"/>
      <w:r w:rsidRPr="00D60ABF">
        <w:rPr>
          <w:rFonts w:ascii="Times New Roman" w:hAnsi="Times New Roman"/>
          <w:szCs w:val="28"/>
        </w:rPr>
        <w:t>kim</w:t>
      </w:r>
      <w:proofErr w:type="spellEnd"/>
    </w:p>
    <w:p w14:paraId="411E1539" w14:textId="64844CD2"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xml:space="preserve">2.1.1. Cấu tạo chung </w:t>
      </w:r>
      <w:r w:rsidRPr="00D60ABF">
        <w:rPr>
          <w:rFonts w:ascii="Times New Roman" w:hAnsi="Times New Roman"/>
          <w:szCs w:val="28"/>
          <w:lang w:val="pt-BR"/>
        </w:rPr>
        <w:tab/>
      </w:r>
      <w:r w:rsidRPr="00D60ABF">
        <w:rPr>
          <w:rFonts w:ascii="Times New Roman" w:hAnsi="Times New Roman"/>
          <w:szCs w:val="28"/>
          <w:lang w:val="pt-BR"/>
        </w:rPr>
        <w:tab/>
      </w:r>
      <w:r w:rsidRPr="00D60ABF">
        <w:rPr>
          <w:rFonts w:ascii="Times New Roman" w:hAnsi="Times New Roman"/>
          <w:szCs w:val="28"/>
          <w:lang w:val="pt-BR"/>
        </w:rPr>
        <w:tab/>
      </w:r>
      <w:r w:rsidRPr="00D60ABF">
        <w:rPr>
          <w:rFonts w:ascii="Times New Roman" w:hAnsi="Times New Roman"/>
          <w:szCs w:val="28"/>
          <w:lang w:val="pt-BR"/>
        </w:rPr>
        <w:tab/>
      </w:r>
      <w:r w:rsidRPr="00D60ABF">
        <w:rPr>
          <w:rFonts w:ascii="Times New Roman" w:hAnsi="Times New Roman"/>
          <w:szCs w:val="28"/>
          <w:lang w:val="pt-BR"/>
        </w:rPr>
        <w:tab/>
        <w:t xml:space="preserve">    </w:t>
      </w:r>
      <w:r w:rsidR="00414854" w:rsidRPr="00D60ABF">
        <w:rPr>
          <w:rFonts w:ascii="Times New Roman" w:hAnsi="Times New Roman"/>
          <w:szCs w:val="28"/>
          <w:lang w:val="pt-BR"/>
        </w:rPr>
        <w:t xml:space="preserve">                        </w:t>
      </w:r>
      <w:r w:rsidRPr="00D60ABF">
        <w:rPr>
          <w:rFonts w:ascii="Times New Roman" w:hAnsi="Times New Roman"/>
          <w:i/>
          <w:lang w:val="pt-BR"/>
        </w:rPr>
        <w:t xml:space="preserve"> 1 giờ</w:t>
      </w:r>
    </w:p>
    <w:p w14:paraId="3A2107DF" w14:textId="3E572F0B"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xml:space="preserve">2.1.2. Đặc tính kỹ thuật                                                  </w:t>
      </w:r>
      <w:r w:rsidRPr="00D60ABF">
        <w:rPr>
          <w:rFonts w:ascii="Times New Roman" w:hAnsi="Times New Roman"/>
          <w:i/>
          <w:lang w:val="pt-BR"/>
        </w:rPr>
        <w:t xml:space="preserve"> </w:t>
      </w:r>
      <w:r w:rsidR="00414854" w:rsidRPr="00D60ABF">
        <w:rPr>
          <w:rFonts w:ascii="Times New Roman" w:hAnsi="Times New Roman"/>
          <w:i/>
          <w:lang w:val="pt-BR"/>
        </w:rPr>
        <w:t xml:space="preserve">                     </w:t>
      </w:r>
      <w:r w:rsidR="00876269" w:rsidRPr="00D60ABF">
        <w:rPr>
          <w:rFonts w:ascii="Times New Roman" w:hAnsi="Times New Roman"/>
          <w:i/>
          <w:lang w:val="pt-BR"/>
        </w:rPr>
        <w:t xml:space="preserve">   </w:t>
      </w:r>
      <w:r w:rsidRPr="00D60ABF">
        <w:rPr>
          <w:rFonts w:ascii="Times New Roman" w:hAnsi="Times New Roman"/>
          <w:i/>
          <w:lang w:val="pt-BR"/>
        </w:rPr>
        <w:t>1 giờ</w:t>
      </w:r>
    </w:p>
    <w:p w14:paraId="2037C4FD" w14:textId="77777777"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2.1.3. Một số chi tiết, cụm chi tiết chính của máy</w:t>
      </w:r>
    </w:p>
    <w:p w14:paraId="168CE29F" w14:textId="4805166E"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xml:space="preserve">2.1.3.1. Cấu tạo, thông số kỹ thuật của kim máy          </w:t>
      </w:r>
      <w:r w:rsidR="00414854" w:rsidRPr="00D60ABF">
        <w:rPr>
          <w:rFonts w:ascii="Times New Roman" w:hAnsi="Times New Roman"/>
          <w:szCs w:val="28"/>
          <w:lang w:val="pt-BR"/>
        </w:rPr>
        <w:t xml:space="preserve">                        </w:t>
      </w:r>
      <w:r w:rsidR="00876269" w:rsidRPr="00D60ABF">
        <w:rPr>
          <w:rFonts w:ascii="Times New Roman" w:hAnsi="Times New Roman"/>
          <w:szCs w:val="28"/>
          <w:lang w:val="pt-BR"/>
        </w:rPr>
        <w:t xml:space="preserve"> </w:t>
      </w:r>
      <w:r w:rsidRPr="00D60ABF">
        <w:rPr>
          <w:rFonts w:ascii="Times New Roman" w:hAnsi="Times New Roman"/>
          <w:i/>
          <w:lang w:val="pt-BR"/>
        </w:rPr>
        <w:t xml:space="preserve"> 1 giờ</w:t>
      </w:r>
    </w:p>
    <w:p w14:paraId="35DEB6E5" w14:textId="4D401EAE"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xml:space="preserve">2.1.3.2. Cấu tạo, tính năng tác dụng của ổ máy            </w:t>
      </w:r>
      <w:r w:rsidR="00414854" w:rsidRPr="00D60ABF">
        <w:rPr>
          <w:rFonts w:ascii="Times New Roman" w:hAnsi="Times New Roman"/>
          <w:szCs w:val="28"/>
          <w:lang w:val="pt-BR"/>
        </w:rPr>
        <w:t xml:space="preserve">                       </w:t>
      </w:r>
      <w:r w:rsidR="00876269" w:rsidRPr="00D60ABF">
        <w:rPr>
          <w:rFonts w:ascii="Times New Roman" w:hAnsi="Times New Roman"/>
          <w:szCs w:val="28"/>
          <w:lang w:val="pt-BR"/>
        </w:rPr>
        <w:t xml:space="preserve">  </w:t>
      </w:r>
      <w:r w:rsidRPr="00D60ABF">
        <w:rPr>
          <w:rFonts w:ascii="Times New Roman" w:hAnsi="Times New Roman"/>
          <w:i/>
          <w:lang w:val="pt-BR"/>
        </w:rPr>
        <w:t xml:space="preserve"> 1 giờ</w:t>
      </w:r>
    </w:p>
    <w:p w14:paraId="0C4AF3DA" w14:textId="77777777" w:rsidR="00414854"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2.1.3.3. Cấu tạo, tính năng tác dụng của bộ phận chuyển đẩy nguyên liệu</w:t>
      </w:r>
    </w:p>
    <w:p w14:paraId="79ABB92B" w14:textId="0B87F282" w:rsidR="00A91F47" w:rsidRPr="00D60ABF" w:rsidRDefault="00414854"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xml:space="preserve">                                                                                                              </w:t>
      </w:r>
      <w:r w:rsidR="00A91F47" w:rsidRPr="00D60ABF">
        <w:rPr>
          <w:rFonts w:ascii="Times New Roman" w:hAnsi="Times New Roman"/>
          <w:i/>
          <w:lang w:val="pt-BR"/>
        </w:rPr>
        <w:t xml:space="preserve"> 1 giờ</w:t>
      </w:r>
    </w:p>
    <w:p w14:paraId="27A89E37" w14:textId="6766686C"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2.1.3.4. Cấu tạo, tính năng tác dụng của cụm đồng tiền nén chỉ</w:t>
      </w:r>
      <w:r w:rsidR="00414854" w:rsidRPr="00D60ABF">
        <w:rPr>
          <w:rFonts w:ascii="Times New Roman" w:hAnsi="Times New Roman"/>
          <w:szCs w:val="28"/>
          <w:lang w:val="pt-BR"/>
        </w:rPr>
        <w:t xml:space="preserve">            </w:t>
      </w:r>
      <w:r w:rsidRPr="00D60ABF">
        <w:rPr>
          <w:rFonts w:ascii="Times New Roman" w:hAnsi="Times New Roman"/>
          <w:i/>
          <w:lang w:val="pt-BR"/>
        </w:rPr>
        <w:t xml:space="preserve"> 1 giờ</w:t>
      </w:r>
    </w:p>
    <w:p w14:paraId="0ACA6E50" w14:textId="435B89CF"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xml:space="preserve">2.1.4. Nguyên lý hoạt động                                           </w:t>
      </w:r>
      <w:r w:rsidR="00414854" w:rsidRPr="00D60ABF">
        <w:rPr>
          <w:rFonts w:ascii="Times New Roman" w:hAnsi="Times New Roman"/>
          <w:szCs w:val="28"/>
          <w:lang w:val="pt-BR"/>
        </w:rPr>
        <w:t xml:space="preserve">                      </w:t>
      </w:r>
      <w:r w:rsidR="00876269" w:rsidRPr="00D60ABF">
        <w:rPr>
          <w:rFonts w:ascii="Times New Roman" w:hAnsi="Times New Roman"/>
          <w:szCs w:val="28"/>
          <w:lang w:val="pt-BR"/>
        </w:rPr>
        <w:t xml:space="preserve">   </w:t>
      </w:r>
      <w:r w:rsidRPr="00D60ABF">
        <w:rPr>
          <w:rFonts w:ascii="Times New Roman" w:hAnsi="Times New Roman"/>
          <w:i/>
          <w:lang w:val="pt-BR"/>
        </w:rPr>
        <w:t xml:space="preserve"> 2 giờ</w:t>
      </w:r>
    </w:p>
    <w:p w14:paraId="1C73C164" w14:textId="2C2DF00C"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2.1.5. Hướng dẫn sử dụng, vận hành và vệ sinh bảo quản máy</w:t>
      </w:r>
      <w:r w:rsidR="00414854" w:rsidRPr="00D60ABF">
        <w:rPr>
          <w:rFonts w:ascii="Times New Roman" w:hAnsi="Times New Roman"/>
          <w:szCs w:val="28"/>
          <w:lang w:val="pt-BR"/>
        </w:rPr>
        <w:t xml:space="preserve">            </w:t>
      </w:r>
      <w:r w:rsidR="00876269" w:rsidRPr="00D60ABF">
        <w:rPr>
          <w:rFonts w:ascii="Times New Roman" w:hAnsi="Times New Roman"/>
          <w:szCs w:val="28"/>
          <w:lang w:val="pt-BR"/>
        </w:rPr>
        <w:t xml:space="preserve">  </w:t>
      </w:r>
      <w:r w:rsidR="002E072B" w:rsidRPr="00D60ABF">
        <w:rPr>
          <w:rFonts w:ascii="Times New Roman" w:hAnsi="Times New Roman"/>
          <w:i/>
          <w:lang w:val="pt-BR"/>
        </w:rPr>
        <w:t>5</w:t>
      </w:r>
      <w:r w:rsidRPr="00D60ABF">
        <w:rPr>
          <w:rFonts w:ascii="Times New Roman" w:hAnsi="Times New Roman"/>
          <w:i/>
          <w:lang w:val="pt-BR"/>
        </w:rPr>
        <w:t xml:space="preserve"> giờ</w:t>
      </w:r>
    </w:p>
    <w:p w14:paraId="5F765FC2" w14:textId="03080706"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2.1.6. Một số sai hỏng th</w:t>
      </w:r>
      <w:r w:rsidR="00876269" w:rsidRPr="00D60ABF">
        <w:rPr>
          <w:rFonts w:ascii="Times New Roman" w:hAnsi="Times New Roman"/>
          <w:szCs w:val="28"/>
          <w:lang w:val="pt-BR"/>
        </w:rPr>
        <w:t xml:space="preserve">ường gặp trong quá trình sử dụng         </w:t>
      </w:r>
      <w:r w:rsidR="00414854" w:rsidRPr="00D60ABF">
        <w:rPr>
          <w:rFonts w:ascii="Times New Roman" w:hAnsi="Times New Roman"/>
          <w:szCs w:val="28"/>
          <w:lang w:val="pt-BR"/>
        </w:rPr>
        <w:t xml:space="preserve">      </w:t>
      </w:r>
      <w:r w:rsidR="00876269" w:rsidRPr="00D60ABF">
        <w:rPr>
          <w:rFonts w:ascii="Times New Roman" w:hAnsi="Times New Roman"/>
          <w:szCs w:val="28"/>
          <w:lang w:val="pt-BR"/>
        </w:rPr>
        <w:t xml:space="preserve">    </w:t>
      </w:r>
      <w:r w:rsidR="00F36C3C" w:rsidRPr="00D60ABF">
        <w:rPr>
          <w:rFonts w:ascii="Times New Roman" w:hAnsi="Times New Roman"/>
          <w:i/>
          <w:lang w:val="pt-BR"/>
        </w:rPr>
        <w:t>3</w:t>
      </w:r>
      <w:r w:rsidRPr="00D60ABF">
        <w:rPr>
          <w:rFonts w:ascii="Times New Roman" w:hAnsi="Times New Roman"/>
          <w:i/>
          <w:lang w:val="pt-BR"/>
        </w:rPr>
        <w:t xml:space="preserve"> giờ</w:t>
      </w:r>
    </w:p>
    <w:p w14:paraId="5B448EC9" w14:textId="77777777" w:rsidR="00A91F47" w:rsidRPr="00D60ABF" w:rsidRDefault="00A91F47" w:rsidP="00414854">
      <w:pPr>
        <w:spacing w:before="120" w:after="120" w:line="288" w:lineRule="auto"/>
        <w:ind w:firstLine="720"/>
        <w:jc w:val="both"/>
        <w:rPr>
          <w:rFonts w:ascii="Times New Roman" w:hAnsi="Times New Roman"/>
          <w:szCs w:val="28"/>
        </w:rPr>
      </w:pPr>
      <w:r w:rsidRPr="00D60ABF">
        <w:rPr>
          <w:rFonts w:ascii="Times New Roman" w:hAnsi="Times New Roman"/>
          <w:szCs w:val="28"/>
        </w:rPr>
        <w:t xml:space="preserve">2.2. </w:t>
      </w:r>
      <w:proofErr w:type="spellStart"/>
      <w:r w:rsidRPr="00D60ABF">
        <w:rPr>
          <w:rFonts w:ascii="Times New Roman" w:hAnsi="Times New Roman"/>
          <w:szCs w:val="28"/>
        </w:rPr>
        <w:t>Máy</w:t>
      </w:r>
      <w:proofErr w:type="spellEnd"/>
      <w:r w:rsidRPr="00D60ABF">
        <w:rPr>
          <w:rFonts w:ascii="Times New Roman" w:hAnsi="Times New Roman"/>
          <w:szCs w:val="28"/>
        </w:rPr>
        <w:t xml:space="preserve"> may 2 </w:t>
      </w:r>
      <w:proofErr w:type="spellStart"/>
      <w:r w:rsidRPr="00D60ABF">
        <w:rPr>
          <w:rFonts w:ascii="Times New Roman" w:hAnsi="Times New Roman"/>
          <w:szCs w:val="28"/>
        </w:rPr>
        <w:t>kim</w:t>
      </w:r>
      <w:proofErr w:type="spellEnd"/>
      <w:r w:rsidRPr="00D60ABF">
        <w:rPr>
          <w:rFonts w:ascii="Times New Roman" w:hAnsi="Times New Roman"/>
          <w:szCs w:val="28"/>
        </w:rPr>
        <w:t xml:space="preserve"> </w:t>
      </w:r>
      <w:proofErr w:type="spellStart"/>
      <w:proofErr w:type="gramStart"/>
      <w:r w:rsidRPr="00D60ABF">
        <w:rPr>
          <w:rFonts w:ascii="Times New Roman" w:hAnsi="Times New Roman"/>
          <w:szCs w:val="28"/>
        </w:rPr>
        <w:t>mũi</w:t>
      </w:r>
      <w:proofErr w:type="spellEnd"/>
      <w:r w:rsidRPr="00D60ABF">
        <w:rPr>
          <w:rFonts w:ascii="Times New Roman" w:hAnsi="Times New Roman"/>
          <w:szCs w:val="28"/>
        </w:rPr>
        <w:t xml:space="preserve">  may</w:t>
      </w:r>
      <w:proofErr w:type="gramEnd"/>
      <w:r w:rsidRPr="00D60ABF">
        <w:rPr>
          <w:rFonts w:ascii="Times New Roman" w:hAnsi="Times New Roman"/>
          <w:szCs w:val="28"/>
        </w:rPr>
        <w:t xml:space="preserve"> </w:t>
      </w:r>
      <w:proofErr w:type="spellStart"/>
      <w:r w:rsidRPr="00D60ABF">
        <w:rPr>
          <w:rFonts w:ascii="Times New Roman" w:hAnsi="Times New Roman"/>
          <w:szCs w:val="28"/>
        </w:rPr>
        <w:t>thắt</w:t>
      </w:r>
      <w:proofErr w:type="spellEnd"/>
      <w:r w:rsidRPr="00D60ABF">
        <w:rPr>
          <w:rFonts w:ascii="Times New Roman" w:hAnsi="Times New Roman"/>
          <w:szCs w:val="28"/>
        </w:rPr>
        <w:t xml:space="preserve"> </w:t>
      </w:r>
      <w:proofErr w:type="spellStart"/>
      <w:r w:rsidRPr="00D60ABF">
        <w:rPr>
          <w:rFonts w:ascii="Times New Roman" w:hAnsi="Times New Roman"/>
          <w:szCs w:val="28"/>
        </w:rPr>
        <w:t>nút</w:t>
      </w:r>
      <w:proofErr w:type="spellEnd"/>
    </w:p>
    <w:p w14:paraId="702691C7" w14:textId="77777777" w:rsidR="00A91F47" w:rsidRPr="00D60ABF" w:rsidRDefault="00A91F47" w:rsidP="00414854">
      <w:pPr>
        <w:spacing w:before="120" w:after="120" w:line="288" w:lineRule="auto"/>
        <w:ind w:firstLine="720"/>
        <w:jc w:val="both"/>
        <w:rPr>
          <w:rFonts w:ascii="Times New Roman" w:hAnsi="Times New Roman"/>
          <w:szCs w:val="28"/>
        </w:rPr>
      </w:pPr>
      <w:r w:rsidRPr="00D60ABF">
        <w:rPr>
          <w:rFonts w:ascii="Times New Roman" w:hAnsi="Times New Roman"/>
          <w:szCs w:val="28"/>
        </w:rPr>
        <w:t xml:space="preserve">2.2.1.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tính</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p>
    <w:p w14:paraId="12B37A8E" w14:textId="5031EC69" w:rsidR="00A91F47" w:rsidRPr="00D60ABF" w:rsidRDefault="00A91F47" w:rsidP="00414854">
      <w:pPr>
        <w:spacing w:before="120" w:after="120" w:line="288" w:lineRule="auto"/>
        <w:ind w:firstLine="720"/>
        <w:jc w:val="both"/>
        <w:rPr>
          <w:rFonts w:ascii="Times New Roman" w:hAnsi="Times New Roman"/>
          <w:szCs w:val="28"/>
        </w:rPr>
      </w:pPr>
      <w:r w:rsidRPr="00D60ABF">
        <w:rPr>
          <w:rFonts w:ascii="Times New Roman" w:hAnsi="Times New Roman"/>
          <w:szCs w:val="28"/>
        </w:rPr>
        <w:t xml:space="preserve">2.2.1.1.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điểm                                                             </w:t>
      </w:r>
      <w:r w:rsidR="00414854" w:rsidRPr="00D60ABF">
        <w:rPr>
          <w:rFonts w:ascii="Times New Roman" w:hAnsi="Times New Roman"/>
          <w:szCs w:val="28"/>
        </w:rPr>
        <w:t xml:space="preserve">                     </w:t>
      </w:r>
      <w:r w:rsidR="00876269" w:rsidRPr="00D60ABF">
        <w:rPr>
          <w:rFonts w:ascii="Times New Roman" w:hAnsi="Times New Roman"/>
          <w:szCs w:val="28"/>
        </w:rPr>
        <w:t xml:space="preserve"> </w:t>
      </w:r>
      <w:r w:rsidRPr="00D60ABF">
        <w:rPr>
          <w:rFonts w:ascii="Times New Roman" w:hAnsi="Times New Roman"/>
          <w:i/>
        </w:rPr>
        <w:t xml:space="preserve"> 1 </w:t>
      </w:r>
      <w:proofErr w:type="spellStart"/>
      <w:r w:rsidRPr="00D60ABF">
        <w:rPr>
          <w:rFonts w:ascii="Times New Roman" w:hAnsi="Times New Roman"/>
          <w:i/>
        </w:rPr>
        <w:t>giờ</w:t>
      </w:r>
      <w:proofErr w:type="spellEnd"/>
    </w:p>
    <w:p w14:paraId="0A71456C" w14:textId="22F8E3C2" w:rsidR="00A91F47" w:rsidRPr="00D60ABF" w:rsidRDefault="00A91F47" w:rsidP="00A91F47">
      <w:pPr>
        <w:spacing w:before="120" w:after="120" w:line="276" w:lineRule="auto"/>
        <w:ind w:firstLine="720"/>
        <w:jc w:val="both"/>
        <w:rPr>
          <w:rFonts w:ascii="Times New Roman" w:hAnsi="Times New Roman"/>
          <w:szCs w:val="28"/>
        </w:rPr>
      </w:pPr>
      <w:r w:rsidRPr="00D60ABF">
        <w:rPr>
          <w:rFonts w:ascii="Times New Roman" w:hAnsi="Times New Roman"/>
          <w:szCs w:val="28"/>
        </w:rPr>
        <w:t xml:space="preserve">2.2.1.2. </w:t>
      </w:r>
      <w:proofErr w:type="spellStart"/>
      <w:r w:rsidRPr="00D60ABF">
        <w:rPr>
          <w:rFonts w:ascii="Times New Roman" w:hAnsi="Times New Roman"/>
          <w:szCs w:val="28"/>
        </w:rPr>
        <w:t>Tính</w:t>
      </w:r>
      <w:proofErr w:type="spellEnd"/>
      <w:r w:rsidRPr="00D60ABF">
        <w:rPr>
          <w:rFonts w:ascii="Times New Roman" w:hAnsi="Times New Roman"/>
          <w:szCs w:val="28"/>
        </w:rPr>
        <w:t xml:space="preserve"> </w:t>
      </w:r>
      <w:proofErr w:type="spellStart"/>
      <w:r w:rsidRPr="00D60ABF">
        <w:rPr>
          <w:rFonts w:ascii="Times New Roman" w:hAnsi="Times New Roman"/>
          <w:szCs w:val="28"/>
        </w:rPr>
        <w:t>năng</w:t>
      </w:r>
      <w:proofErr w:type="spellEnd"/>
      <w:r w:rsidRPr="00D60ABF">
        <w:rPr>
          <w:rFonts w:ascii="Times New Roman" w:hAnsi="Times New Roman"/>
          <w:szCs w:val="28"/>
        </w:rPr>
        <w:t xml:space="preserve">                                                            </w:t>
      </w:r>
      <w:r w:rsidR="00414854" w:rsidRPr="00D60ABF">
        <w:rPr>
          <w:rFonts w:ascii="Times New Roman" w:hAnsi="Times New Roman"/>
          <w:szCs w:val="28"/>
        </w:rPr>
        <w:t xml:space="preserve">                    </w:t>
      </w:r>
      <w:r w:rsidR="00876269" w:rsidRPr="00D60ABF">
        <w:rPr>
          <w:rFonts w:ascii="Times New Roman" w:hAnsi="Times New Roman"/>
          <w:szCs w:val="28"/>
        </w:rPr>
        <w:t xml:space="preserve"> </w:t>
      </w:r>
      <w:r w:rsidRPr="00D60ABF">
        <w:rPr>
          <w:rFonts w:ascii="Times New Roman" w:hAnsi="Times New Roman"/>
          <w:i/>
        </w:rPr>
        <w:t xml:space="preserve"> 1 </w:t>
      </w:r>
      <w:proofErr w:type="spellStart"/>
      <w:r w:rsidRPr="00D60ABF">
        <w:rPr>
          <w:rFonts w:ascii="Times New Roman" w:hAnsi="Times New Roman"/>
          <w:i/>
        </w:rPr>
        <w:t>giờ</w:t>
      </w:r>
      <w:proofErr w:type="spellEnd"/>
    </w:p>
    <w:p w14:paraId="3680FDAD" w14:textId="26811F55" w:rsidR="00A91F47" w:rsidRPr="00D60ABF" w:rsidRDefault="00A91F47" w:rsidP="00A91F47">
      <w:pPr>
        <w:spacing w:before="120" w:after="120" w:line="276" w:lineRule="auto"/>
        <w:ind w:firstLine="720"/>
        <w:jc w:val="both"/>
        <w:rPr>
          <w:rFonts w:ascii="Times New Roman" w:hAnsi="Times New Roman"/>
          <w:szCs w:val="28"/>
        </w:rPr>
      </w:pPr>
      <w:r w:rsidRPr="00D60ABF">
        <w:rPr>
          <w:rFonts w:ascii="Times New Roman" w:hAnsi="Times New Roman"/>
          <w:szCs w:val="28"/>
        </w:rPr>
        <w:t xml:space="preserve">2.2.2.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tính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r w:rsidRPr="00D60ABF">
        <w:rPr>
          <w:rFonts w:ascii="Times New Roman" w:hAnsi="Times New Roman"/>
          <w:szCs w:val="28"/>
        </w:rPr>
        <w:t xml:space="preserve">                                                   </w:t>
      </w:r>
      <w:r w:rsidR="00414854" w:rsidRPr="00D60ABF">
        <w:rPr>
          <w:rFonts w:ascii="Times New Roman" w:hAnsi="Times New Roman"/>
          <w:szCs w:val="28"/>
        </w:rPr>
        <w:t xml:space="preserve">                   </w:t>
      </w:r>
      <w:r w:rsidR="00876269" w:rsidRPr="00D60ABF">
        <w:rPr>
          <w:rFonts w:ascii="Times New Roman" w:hAnsi="Times New Roman"/>
          <w:szCs w:val="28"/>
        </w:rPr>
        <w:t xml:space="preserve">    </w:t>
      </w:r>
      <w:r w:rsidRPr="00D60ABF">
        <w:rPr>
          <w:rFonts w:ascii="Times New Roman" w:hAnsi="Times New Roman"/>
          <w:i/>
        </w:rPr>
        <w:t xml:space="preserve"> 1 </w:t>
      </w:r>
      <w:proofErr w:type="spellStart"/>
      <w:r w:rsidRPr="00D60ABF">
        <w:rPr>
          <w:rFonts w:ascii="Times New Roman" w:hAnsi="Times New Roman"/>
          <w:i/>
        </w:rPr>
        <w:t>giờ</w:t>
      </w:r>
      <w:proofErr w:type="spellEnd"/>
    </w:p>
    <w:p w14:paraId="0D90AD98" w14:textId="6E51F333" w:rsidR="00A91F47" w:rsidRPr="00D60ABF" w:rsidRDefault="00A91F47" w:rsidP="00A91F47">
      <w:pPr>
        <w:spacing w:before="120" w:after="120" w:line="276" w:lineRule="auto"/>
        <w:ind w:firstLine="720"/>
        <w:jc w:val="both"/>
        <w:rPr>
          <w:rFonts w:ascii="Times New Roman" w:hAnsi="Times New Roman"/>
          <w:szCs w:val="28"/>
          <w:lang w:val="pt-BR"/>
        </w:rPr>
      </w:pPr>
      <w:r w:rsidRPr="00D60ABF">
        <w:rPr>
          <w:rFonts w:ascii="Times New Roman" w:hAnsi="Times New Roman"/>
          <w:szCs w:val="28"/>
          <w:lang w:val="pt-BR"/>
        </w:rPr>
        <w:t xml:space="preserve">2.2.3. Cấu tạo chung                                                       </w:t>
      </w:r>
      <w:r w:rsidRPr="00D60ABF">
        <w:rPr>
          <w:rFonts w:ascii="Times New Roman" w:hAnsi="Times New Roman"/>
          <w:i/>
        </w:rPr>
        <w:t xml:space="preserve"> </w:t>
      </w:r>
      <w:r w:rsidR="00414854" w:rsidRPr="00D60ABF">
        <w:rPr>
          <w:rFonts w:ascii="Times New Roman" w:hAnsi="Times New Roman"/>
          <w:i/>
        </w:rPr>
        <w:t xml:space="preserve">                    </w:t>
      </w:r>
      <w:r w:rsidR="00876269" w:rsidRPr="00D60ABF">
        <w:rPr>
          <w:rFonts w:ascii="Times New Roman" w:hAnsi="Times New Roman"/>
          <w:i/>
        </w:rPr>
        <w:t xml:space="preserve">    </w:t>
      </w:r>
      <w:r w:rsidRPr="00D60ABF">
        <w:rPr>
          <w:rFonts w:ascii="Times New Roman" w:hAnsi="Times New Roman"/>
          <w:i/>
        </w:rPr>
        <w:t xml:space="preserve">1 </w:t>
      </w:r>
      <w:proofErr w:type="spellStart"/>
      <w:r w:rsidRPr="00D60ABF">
        <w:rPr>
          <w:rFonts w:ascii="Times New Roman" w:hAnsi="Times New Roman"/>
          <w:i/>
        </w:rPr>
        <w:t>giờ</w:t>
      </w:r>
      <w:proofErr w:type="spellEnd"/>
    </w:p>
    <w:p w14:paraId="02458AB4" w14:textId="77777777" w:rsidR="00414854" w:rsidRPr="00D60ABF" w:rsidRDefault="00A91F47" w:rsidP="00122130">
      <w:pPr>
        <w:spacing w:before="120" w:after="120" w:line="276" w:lineRule="auto"/>
        <w:ind w:firstLine="720"/>
        <w:jc w:val="both"/>
        <w:rPr>
          <w:rFonts w:ascii="Times New Roman" w:hAnsi="Times New Roman"/>
          <w:szCs w:val="28"/>
          <w:lang w:val="pt-BR"/>
        </w:rPr>
      </w:pPr>
      <w:r w:rsidRPr="00D60ABF">
        <w:rPr>
          <w:rFonts w:ascii="Times New Roman" w:hAnsi="Times New Roman"/>
          <w:szCs w:val="28"/>
          <w:lang w:val="pt-BR"/>
        </w:rPr>
        <w:t>2.2.4. Hướng dẫn mắc chỉ, sử dụng, vận hành và vệ sinh bảo quản máy</w:t>
      </w:r>
      <w:r w:rsidR="00414854" w:rsidRPr="00D60ABF">
        <w:rPr>
          <w:rFonts w:ascii="Times New Roman" w:hAnsi="Times New Roman"/>
          <w:szCs w:val="28"/>
          <w:lang w:val="pt-BR"/>
        </w:rPr>
        <w:t xml:space="preserve">  </w:t>
      </w:r>
    </w:p>
    <w:p w14:paraId="42BFD91F" w14:textId="1EC99B5C" w:rsidR="00A91F47" w:rsidRPr="00D60ABF" w:rsidRDefault="00414854" w:rsidP="00122130">
      <w:pPr>
        <w:spacing w:before="120" w:after="120" w:line="276" w:lineRule="auto"/>
        <w:ind w:firstLine="720"/>
        <w:jc w:val="both"/>
        <w:rPr>
          <w:rFonts w:ascii="Times New Roman" w:hAnsi="Times New Roman"/>
          <w:szCs w:val="28"/>
          <w:lang w:val="pt-BR"/>
        </w:rPr>
      </w:pPr>
      <w:r w:rsidRPr="00D60ABF">
        <w:rPr>
          <w:rFonts w:ascii="Times New Roman" w:hAnsi="Times New Roman"/>
          <w:szCs w:val="28"/>
          <w:lang w:val="pt-BR"/>
        </w:rPr>
        <w:t xml:space="preserve">                                                                                                              </w:t>
      </w:r>
      <w:r w:rsidR="00122130" w:rsidRPr="00D60ABF">
        <w:rPr>
          <w:rFonts w:ascii="Times New Roman" w:hAnsi="Times New Roman"/>
          <w:szCs w:val="28"/>
          <w:lang w:val="pt-BR"/>
        </w:rPr>
        <w:t xml:space="preserve"> </w:t>
      </w:r>
      <w:r w:rsidR="00E25A7C" w:rsidRPr="00D60ABF">
        <w:rPr>
          <w:rFonts w:ascii="Times New Roman" w:hAnsi="Times New Roman"/>
          <w:i/>
          <w:lang w:val="pt-BR"/>
        </w:rPr>
        <w:t>6</w:t>
      </w:r>
      <w:r w:rsidR="00A91F47" w:rsidRPr="00D60ABF">
        <w:rPr>
          <w:rFonts w:ascii="Times New Roman" w:hAnsi="Times New Roman"/>
          <w:i/>
          <w:lang w:val="pt-BR"/>
        </w:rPr>
        <w:t xml:space="preserve"> giờ</w:t>
      </w:r>
    </w:p>
    <w:p w14:paraId="7E8C160E" w14:textId="32010279" w:rsidR="00A91F47" w:rsidRPr="00D60ABF" w:rsidRDefault="00A91F47" w:rsidP="00122130">
      <w:pPr>
        <w:spacing w:before="120" w:after="120" w:line="276" w:lineRule="auto"/>
        <w:ind w:firstLine="720"/>
        <w:jc w:val="both"/>
        <w:rPr>
          <w:rFonts w:ascii="Times New Roman" w:hAnsi="Times New Roman"/>
          <w:szCs w:val="28"/>
          <w:lang w:val="pt-BR"/>
        </w:rPr>
      </w:pPr>
      <w:r w:rsidRPr="00D60ABF">
        <w:rPr>
          <w:rFonts w:ascii="Times New Roman" w:hAnsi="Times New Roman"/>
          <w:szCs w:val="28"/>
          <w:lang w:val="pt-BR"/>
        </w:rPr>
        <w:t>2.2.5. Một số sai hỏng thường gặp trong quá trình sử dụng</w:t>
      </w:r>
      <w:r w:rsidR="00414854" w:rsidRPr="00D60ABF">
        <w:rPr>
          <w:rFonts w:ascii="Times New Roman" w:hAnsi="Times New Roman"/>
          <w:szCs w:val="28"/>
          <w:lang w:val="pt-BR"/>
        </w:rPr>
        <w:t xml:space="preserve">               </w:t>
      </w:r>
      <w:r w:rsidR="00122130" w:rsidRPr="00D60ABF">
        <w:rPr>
          <w:rFonts w:ascii="Times New Roman" w:hAnsi="Times New Roman"/>
          <w:szCs w:val="28"/>
          <w:lang w:val="pt-BR"/>
        </w:rPr>
        <w:t xml:space="preserve">  </w:t>
      </w:r>
      <w:r w:rsidRPr="00D60ABF">
        <w:rPr>
          <w:rFonts w:ascii="Times New Roman" w:hAnsi="Times New Roman"/>
          <w:i/>
          <w:lang w:val="pt-BR"/>
        </w:rPr>
        <w:t xml:space="preserve"> 1 giờ</w:t>
      </w:r>
    </w:p>
    <w:p w14:paraId="5F3701DB" w14:textId="5D783A13"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i/>
          <w:lang w:val="pt-BR"/>
        </w:rPr>
        <w:t xml:space="preserve">Kiểm tra                                                                      </w:t>
      </w:r>
      <w:r w:rsidR="00414854" w:rsidRPr="00D60ABF">
        <w:rPr>
          <w:rFonts w:ascii="Times New Roman" w:hAnsi="Times New Roman"/>
          <w:i/>
          <w:lang w:val="pt-BR"/>
        </w:rPr>
        <w:t xml:space="preserve">                         </w:t>
      </w:r>
      <w:r w:rsidR="00122130" w:rsidRPr="00D60ABF">
        <w:rPr>
          <w:rFonts w:ascii="Times New Roman" w:hAnsi="Times New Roman"/>
          <w:i/>
          <w:lang w:val="pt-BR"/>
        </w:rPr>
        <w:t xml:space="preserve">    </w:t>
      </w:r>
      <w:r w:rsidRPr="00D60ABF">
        <w:rPr>
          <w:rFonts w:ascii="Times New Roman" w:hAnsi="Times New Roman"/>
          <w:i/>
          <w:lang w:val="pt-BR"/>
        </w:rPr>
        <w:t>1 giờ</w:t>
      </w:r>
    </w:p>
    <w:p w14:paraId="2E3DC827" w14:textId="77777777" w:rsidR="00122130" w:rsidRPr="00D60ABF" w:rsidRDefault="00A91F47" w:rsidP="00414854">
      <w:pPr>
        <w:widowControl w:val="0"/>
        <w:spacing w:before="120" w:after="120" w:line="288" w:lineRule="auto"/>
        <w:rPr>
          <w:rFonts w:ascii="Times New Roman" w:hAnsi="Times New Roman"/>
          <w:b/>
          <w:bCs/>
          <w:szCs w:val="28"/>
          <w:lang w:val="pt-BR"/>
        </w:rPr>
      </w:pPr>
      <w:r w:rsidRPr="00D60ABF">
        <w:rPr>
          <w:rFonts w:ascii="Times New Roman" w:hAnsi="Times New Roman"/>
          <w:b/>
          <w:bCs/>
          <w:szCs w:val="28"/>
          <w:lang w:val="pt-BR"/>
        </w:rPr>
        <w:t>Chương 2: Thiết bị chuyên dùng</w:t>
      </w:r>
    </w:p>
    <w:p w14:paraId="5C4F289E" w14:textId="7CE914F5" w:rsidR="00A91F47" w:rsidRPr="00D60ABF" w:rsidRDefault="00122130" w:rsidP="00414854">
      <w:pPr>
        <w:widowControl w:val="0"/>
        <w:spacing w:before="120" w:after="120" w:line="288" w:lineRule="auto"/>
        <w:ind w:firstLine="720"/>
        <w:rPr>
          <w:rFonts w:ascii="Times New Roman" w:hAnsi="Times New Roman"/>
          <w:szCs w:val="28"/>
          <w:lang w:val="pt-BR"/>
        </w:rPr>
      </w:pPr>
      <w:r w:rsidRPr="00D60ABF">
        <w:rPr>
          <w:rFonts w:ascii="Times New Roman" w:hAnsi="Times New Roman"/>
          <w:b/>
          <w:bCs/>
          <w:szCs w:val="28"/>
          <w:lang w:val="pt-BR"/>
        </w:rPr>
        <w:t xml:space="preserve">       </w:t>
      </w:r>
      <w:r w:rsidR="00414854" w:rsidRPr="00D60ABF">
        <w:rPr>
          <w:rFonts w:ascii="Times New Roman" w:hAnsi="Times New Roman"/>
          <w:b/>
          <w:bCs/>
          <w:szCs w:val="28"/>
          <w:lang w:val="pt-BR"/>
        </w:rPr>
        <w:t xml:space="preserve">                           </w:t>
      </w:r>
      <w:r w:rsidRPr="00D60ABF">
        <w:rPr>
          <w:rFonts w:ascii="Times New Roman" w:hAnsi="Times New Roman"/>
          <w:i/>
          <w:lang w:val="pt-BR"/>
        </w:rPr>
        <w:t xml:space="preserve"> Thời gian: 32 giờ (LT:15 giờ; TH: 16 giờ; KT:1 giờ</w:t>
      </w:r>
    </w:p>
    <w:p w14:paraId="63D60B1D" w14:textId="77777777" w:rsidR="00A91F47" w:rsidRPr="00D60ABF" w:rsidRDefault="00A91F47" w:rsidP="00414854">
      <w:pPr>
        <w:spacing w:before="120" w:after="120" w:line="288" w:lineRule="auto"/>
        <w:ind w:firstLine="720"/>
        <w:jc w:val="both"/>
        <w:rPr>
          <w:rFonts w:ascii="Times New Roman" w:hAnsi="Times New Roman"/>
          <w:bCs/>
          <w:szCs w:val="28"/>
          <w:lang w:val="pt-BR"/>
        </w:rPr>
      </w:pPr>
      <w:r w:rsidRPr="00D60ABF">
        <w:rPr>
          <w:rFonts w:ascii="Times New Roman" w:hAnsi="Times New Roman"/>
          <w:bCs/>
          <w:szCs w:val="28"/>
          <w:lang w:val="pt-BR"/>
        </w:rPr>
        <w:lastRenderedPageBreak/>
        <w:t>1. Mục tiêu của chương:</w:t>
      </w:r>
    </w:p>
    <w:p w14:paraId="25754FF2" w14:textId="77777777" w:rsidR="00A91F47" w:rsidRPr="00D60ABF" w:rsidRDefault="00A91F47" w:rsidP="00414854">
      <w:pPr>
        <w:spacing w:before="120" w:after="120" w:line="288" w:lineRule="auto"/>
        <w:ind w:firstLine="720"/>
        <w:jc w:val="both"/>
        <w:rPr>
          <w:rFonts w:ascii="Times New Roman" w:hAnsi="Times New Roman"/>
          <w:szCs w:val="28"/>
          <w:lang w:val="nl-NL"/>
        </w:rPr>
      </w:pPr>
      <w:r w:rsidRPr="00D60ABF">
        <w:rPr>
          <w:rFonts w:ascii="Times New Roman" w:hAnsi="Times New Roman"/>
          <w:szCs w:val="28"/>
          <w:lang w:val="nl-NL"/>
        </w:rPr>
        <w:t>- Kiến thức:</w:t>
      </w:r>
    </w:p>
    <w:p w14:paraId="2088CCC9" w14:textId="77777777" w:rsidR="00A91F47" w:rsidRPr="00D60ABF" w:rsidRDefault="00A91F47" w:rsidP="00414854">
      <w:pPr>
        <w:spacing w:before="120" w:after="120" w:line="288" w:lineRule="auto"/>
        <w:ind w:firstLine="720"/>
        <w:jc w:val="both"/>
        <w:rPr>
          <w:rFonts w:ascii="Times New Roman" w:hAnsi="Times New Roman"/>
          <w:bCs/>
          <w:szCs w:val="28"/>
          <w:lang w:val="pt-BR"/>
        </w:rPr>
      </w:pPr>
      <w:r w:rsidRPr="00D60ABF">
        <w:rPr>
          <w:rFonts w:ascii="Times New Roman" w:hAnsi="Times New Roman"/>
          <w:szCs w:val="28"/>
          <w:lang w:val="pt-BR"/>
        </w:rPr>
        <w:t>+ Trình bày được đặc điểm, đặc tính kỹ thuật, phương pháp vận hành một số loại thiết bị chuyên dùng;</w:t>
      </w:r>
    </w:p>
    <w:p w14:paraId="3B24F4A4" w14:textId="77777777" w:rsidR="00A91F47" w:rsidRPr="00D60ABF" w:rsidRDefault="00A91F47" w:rsidP="00414854">
      <w:pPr>
        <w:pStyle w:val="u1"/>
        <w:spacing w:line="288" w:lineRule="auto"/>
        <w:ind w:firstLine="720"/>
        <w:rPr>
          <w:spacing w:val="4"/>
          <w:szCs w:val="28"/>
          <w:lang w:val="pt-BR"/>
        </w:rPr>
      </w:pPr>
      <w:bookmarkStart w:id="278" w:name="_Toc26481474"/>
      <w:r w:rsidRPr="00D60ABF">
        <w:rPr>
          <w:spacing w:val="4"/>
          <w:szCs w:val="28"/>
          <w:lang w:val="pt-BR"/>
        </w:rPr>
        <w:t>+ Trình bày được nguyên lý hoạt động cơ bản của một số loại thiết bị chuyên dùng</w:t>
      </w:r>
      <w:bookmarkEnd w:id="278"/>
      <w:r w:rsidRPr="00D60ABF">
        <w:rPr>
          <w:spacing w:val="4"/>
          <w:szCs w:val="28"/>
          <w:lang w:val="pt-BR"/>
        </w:rPr>
        <w:t>.</w:t>
      </w:r>
    </w:p>
    <w:p w14:paraId="13CA0535" w14:textId="77777777" w:rsidR="00A91F47" w:rsidRPr="00D60ABF" w:rsidRDefault="00A91F47" w:rsidP="00414854">
      <w:pPr>
        <w:pStyle w:val="u1"/>
        <w:spacing w:line="288" w:lineRule="auto"/>
        <w:ind w:firstLine="720"/>
        <w:rPr>
          <w:szCs w:val="28"/>
          <w:lang w:val="pt-BR"/>
        </w:rPr>
      </w:pPr>
      <w:bookmarkStart w:id="279" w:name="_Toc26481475"/>
      <w:r w:rsidRPr="00D60ABF">
        <w:rPr>
          <w:szCs w:val="28"/>
          <w:lang w:val="pt-BR"/>
        </w:rPr>
        <w:t>- Kỹ năng:</w:t>
      </w:r>
      <w:bookmarkEnd w:id="279"/>
    </w:p>
    <w:p w14:paraId="48367C9F" w14:textId="77777777" w:rsidR="00A91F47" w:rsidRPr="00D60ABF" w:rsidRDefault="00A91F47" w:rsidP="00414854">
      <w:pPr>
        <w:pStyle w:val="u1"/>
        <w:spacing w:line="288" w:lineRule="auto"/>
        <w:ind w:firstLine="720"/>
        <w:rPr>
          <w:spacing w:val="6"/>
          <w:szCs w:val="28"/>
          <w:lang w:val="pt-BR"/>
        </w:rPr>
      </w:pPr>
      <w:bookmarkStart w:id="280" w:name="_Toc26481476"/>
      <w:r w:rsidRPr="00D60ABF">
        <w:rPr>
          <w:spacing w:val="6"/>
          <w:szCs w:val="28"/>
          <w:lang w:val="pt-BR"/>
        </w:rPr>
        <w:t>+ Vận hành được một số loại thiết bị chuyên dùng đảm bảo đúng quy trình kỹ thuật;</w:t>
      </w:r>
      <w:bookmarkEnd w:id="280"/>
    </w:p>
    <w:p w14:paraId="6D57CCB4" w14:textId="77777777"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Vệ sinh bảo quản được các thiết bị  trong quá trình sử dụng.</w:t>
      </w:r>
    </w:p>
    <w:p w14:paraId="5C5519A3" w14:textId="77777777" w:rsidR="00A91F47" w:rsidRPr="00D60ABF" w:rsidRDefault="00A91F47" w:rsidP="00414854">
      <w:pPr>
        <w:pStyle w:val="u1"/>
        <w:spacing w:line="288" w:lineRule="auto"/>
        <w:ind w:firstLine="720"/>
        <w:rPr>
          <w:szCs w:val="28"/>
          <w:lang w:val="pt-BR"/>
        </w:rPr>
      </w:pPr>
      <w:bookmarkStart w:id="281" w:name="_Toc26481477"/>
      <w:r w:rsidRPr="00D60ABF">
        <w:rPr>
          <w:szCs w:val="28"/>
          <w:lang w:val="pt-BR"/>
        </w:rPr>
        <w:t xml:space="preserve">- </w:t>
      </w:r>
      <w:r w:rsidRPr="00D60ABF">
        <w:rPr>
          <w:szCs w:val="28"/>
          <w:lang w:val="vi-VN"/>
        </w:rPr>
        <w:t xml:space="preserve">Năng </w:t>
      </w:r>
      <w:proofErr w:type="spellStart"/>
      <w:r w:rsidRPr="00D60ABF">
        <w:rPr>
          <w:szCs w:val="28"/>
          <w:lang w:val="vi-VN"/>
        </w:rPr>
        <w:t>lực</w:t>
      </w:r>
      <w:proofErr w:type="spellEnd"/>
      <w:r w:rsidRPr="00D60ABF">
        <w:rPr>
          <w:szCs w:val="28"/>
          <w:lang w:val="vi-VN"/>
        </w:rPr>
        <w:t xml:space="preserve"> </w:t>
      </w:r>
      <w:proofErr w:type="spellStart"/>
      <w:r w:rsidRPr="00D60ABF">
        <w:rPr>
          <w:szCs w:val="28"/>
          <w:lang w:val="vi-VN"/>
        </w:rPr>
        <w:t>tự</w:t>
      </w:r>
      <w:proofErr w:type="spellEnd"/>
      <w:r w:rsidRPr="00D60ABF">
        <w:rPr>
          <w:szCs w:val="28"/>
          <w:lang w:val="vi-VN"/>
        </w:rPr>
        <w:t xml:space="preserve"> </w:t>
      </w:r>
      <w:proofErr w:type="spellStart"/>
      <w:r w:rsidRPr="00D60ABF">
        <w:rPr>
          <w:szCs w:val="28"/>
          <w:lang w:val="vi-VN"/>
        </w:rPr>
        <w:t>chủ</w:t>
      </w:r>
      <w:proofErr w:type="spellEnd"/>
      <w:r w:rsidRPr="00D60ABF">
        <w:rPr>
          <w:szCs w:val="28"/>
          <w:lang w:val="vi-VN"/>
        </w:rPr>
        <w:t xml:space="preserve"> </w:t>
      </w:r>
      <w:proofErr w:type="spellStart"/>
      <w:r w:rsidRPr="00D60ABF">
        <w:rPr>
          <w:szCs w:val="28"/>
          <w:lang w:val="vi-VN"/>
        </w:rPr>
        <w:t>và</w:t>
      </w:r>
      <w:proofErr w:type="spellEnd"/>
      <w:r w:rsidRPr="00D60ABF">
        <w:rPr>
          <w:szCs w:val="28"/>
          <w:lang w:val="vi-VN"/>
        </w:rPr>
        <w:t xml:space="preserve"> </w:t>
      </w:r>
      <w:proofErr w:type="spellStart"/>
      <w:r w:rsidRPr="00D60ABF">
        <w:rPr>
          <w:szCs w:val="28"/>
          <w:lang w:val="vi-VN"/>
        </w:rPr>
        <w:t>trách</w:t>
      </w:r>
      <w:proofErr w:type="spellEnd"/>
      <w:r w:rsidRPr="00D60ABF">
        <w:rPr>
          <w:szCs w:val="28"/>
          <w:lang w:val="vi-VN"/>
        </w:rPr>
        <w:t xml:space="preserve"> </w:t>
      </w:r>
      <w:proofErr w:type="spellStart"/>
      <w:r w:rsidRPr="00D60ABF">
        <w:rPr>
          <w:szCs w:val="28"/>
          <w:lang w:val="vi-VN"/>
        </w:rPr>
        <w:t>nhiệm</w:t>
      </w:r>
      <w:proofErr w:type="spellEnd"/>
      <w:r w:rsidRPr="00D60ABF">
        <w:rPr>
          <w:szCs w:val="28"/>
          <w:lang w:val="vi-VN"/>
        </w:rPr>
        <w:t>:</w:t>
      </w:r>
      <w:bookmarkEnd w:id="281"/>
    </w:p>
    <w:p w14:paraId="47C572FB" w14:textId="77777777" w:rsidR="00A91F47" w:rsidRPr="00D60ABF" w:rsidRDefault="00A91F47" w:rsidP="00414854">
      <w:pPr>
        <w:pStyle w:val="u1"/>
        <w:spacing w:line="288" w:lineRule="auto"/>
        <w:ind w:firstLine="720"/>
        <w:rPr>
          <w:szCs w:val="28"/>
          <w:lang w:val="pt-BR"/>
        </w:rPr>
      </w:pPr>
      <w:bookmarkStart w:id="282" w:name="_Toc26481478"/>
      <w:r w:rsidRPr="00D60ABF">
        <w:rPr>
          <w:szCs w:val="28"/>
          <w:lang w:val="pt-BR"/>
        </w:rPr>
        <w:t>+ Nghiêm túc, sáng tạo trong học tập.</w:t>
      </w:r>
      <w:bookmarkEnd w:id="282"/>
    </w:p>
    <w:p w14:paraId="7CD8EF2E" w14:textId="77777777" w:rsidR="00A91F47" w:rsidRPr="00D60ABF" w:rsidRDefault="00A91F47" w:rsidP="00414854">
      <w:pPr>
        <w:widowControl w:val="0"/>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 Rèn luyện tính cẩn thận, có ý thức tiết </w:t>
      </w:r>
    </w:p>
    <w:p w14:paraId="295CBC69" w14:textId="77777777" w:rsidR="00A91F47" w:rsidRPr="00D60ABF" w:rsidRDefault="00A91F47" w:rsidP="00414854">
      <w:pPr>
        <w:widowControl w:val="0"/>
        <w:spacing w:before="120" w:after="120" w:line="288" w:lineRule="auto"/>
        <w:ind w:firstLine="720"/>
        <w:rPr>
          <w:rFonts w:ascii="Times New Roman" w:hAnsi="Times New Roman"/>
          <w:szCs w:val="28"/>
          <w:lang w:val="pt-BR"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pt-BR" w:eastAsia="vi-VN"/>
        </w:rPr>
        <w:t xml:space="preserve"> chương:</w:t>
      </w:r>
    </w:p>
    <w:p w14:paraId="658266E9" w14:textId="77777777"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2.1. Máy vắt sổ</w:t>
      </w:r>
    </w:p>
    <w:p w14:paraId="56B2D93A" w14:textId="35E1E0C4"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xml:space="preserve">2.1.1. Tính năng, tác dụng                                             </w:t>
      </w:r>
      <w:r w:rsidRPr="00D60ABF">
        <w:rPr>
          <w:rFonts w:ascii="Times New Roman" w:hAnsi="Times New Roman"/>
          <w:i/>
          <w:lang w:val="pt-BR"/>
        </w:rPr>
        <w:t xml:space="preserve"> </w:t>
      </w:r>
      <w:r w:rsidR="001502AC" w:rsidRPr="00D60ABF">
        <w:rPr>
          <w:rFonts w:ascii="Times New Roman" w:hAnsi="Times New Roman"/>
          <w:i/>
          <w:lang w:val="pt-BR"/>
        </w:rPr>
        <w:t xml:space="preserve">                     </w:t>
      </w:r>
      <w:r w:rsidR="00122130" w:rsidRPr="00D60ABF">
        <w:rPr>
          <w:rFonts w:ascii="Times New Roman" w:hAnsi="Times New Roman"/>
          <w:i/>
          <w:lang w:val="pt-BR"/>
        </w:rPr>
        <w:t xml:space="preserve">    </w:t>
      </w:r>
      <w:r w:rsidRPr="00D60ABF">
        <w:rPr>
          <w:rFonts w:ascii="Times New Roman" w:hAnsi="Times New Roman"/>
          <w:i/>
          <w:lang w:val="pt-BR"/>
        </w:rPr>
        <w:t>1 giờ</w:t>
      </w:r>
    </w:p>
    <w:p w14:paraId="26446515" w14:textId="65AD5EF0"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xml:space="preserve">2.1.2. Đặc tính kỹ thuật                                                  </w:t>
      </w:r>
      <w:r w:rsidR="001502AC" w:rsidRPr="00D60ABF">
        <w:rPr>
          <w:rFonts w:ascii="Times New Roman" w:hAnsi="Times New Roman"/>
          <w:szCs w:val="28"/>
          <w:lang w:val="pt-BR"/>
        </w:rPr>
        <w:t xml:space="preserve">                </w:t>
      </w:r>
      <w:r w:rsidR="00122130" w:rsidRPr="00D60ABF">
        <w:rPr>
          <w:rFonts w:ascii="Times New Roman" w:hAnsi="Times New Roman"/>
          <w:szCs w:val="28"/>
          <w:lang w:val="pt-BR"/>
        </w:rPr>
        <w:t xml:space="preserve">        </w:t>
      </w:r>
      <w:r w:rsidRPr="00D60ABF">
        <w:rPr>
          <w:rFonts w:ascii="Times New Roman" w:hAnsi="Times New Roman"/>
          <w:i/>
          <w:lang w:val="pt-BR"/>
        </w:rPr>
        <w:t xml:space="preserve"> 1 giờ</w:t>
      </w:r>
    </w:p>
    <w:p w14:paraId="28E69665" w14:textId="0730C206" w:rsidR="00A91F47" w:rsidRPr="00D60ABF" w:rsidRDefault="00A91F47" w:rsidP="00414854">
      <w:pPr>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xml:space="preserve">2.1.3. Cấu tạo chung                                                     </w:t>
      </w:r>
      <w:r w:rsidRPr="00D60ABF">
        <w:rPr>
          <w:rFonts w:ascii="Times New Roman" w:hAnsi="Times New Roman"/>
          <w:i/>
          <w:lang w:val="pt-BR"/>
        </w:rPr>
        <w:t xml:space="preserve"> </w:t>
      </w:r>
      <w:r w:rsidR="00122130" w:rsidRPr="00D60ABF">
        <w:rPr>
          <w:rFonts w:ascii="Times New Roman" w:hAnsi="Times New Roman"/>
          <w:i/>
          <w:lang w:val="pt-BR"/>
        </w:rPr>
        <w:t xml:space="preserve">       </w:t>
      </w:r>
      <w:r w:rsidR="001502AC" w:rsidRPr="00D60ABF">
        <w:rPr>
          <w:rFonts w:ascii="Times New Roman" w:hAnsi="Times New Roman"/>
          <w:i/>
          <w:lang w:val="pt-BR"/>
        </w:rPr>
        <w:t xml:space="preserve">        </w:t>
      </w:r>
      <w:r w:rsidR="00122130" w:rsidRPr="00D60ABF">
        <w:rPr>
          <w:rFonts w:ascii="Times New Roman" w:hAnsi="Times New Roman"/>
          <w:i/>
          <w:lang w:val="pt-BR"/>
        </w:rPr>
        <w:t xml:space="preserve">           </w:t>
      </w:r>
      <w:r w:rsidRPr="00D60ABF">
        <w:rPr>
          <w:rFonts w:ascii="Times New Roman" w:hAnsi="Times New Roman"/>
          <w:i/>
          <w:lang w:val="pt-BR"/>
        </w:rPr>
        <w:t>2 giờ</w:t>
      </w:r>
    </w:p>
    <w:p w14:paraId="31246A46" w14:textId="34C26BE8" w:rsidR="00A91F47" w:rsidRPr="00D60ABF" w:rsidRDefault="00A91F47" w:rsidP="00414854">
      <w:pPr>
        <w:spacing w:before="120" w:after="120" w:line="288" w:lineRule="auto"/>
        <w:ind w:firstLine="720"/>
        <w:jc w:val="both"/>
        <w:rPr>
          <w:rFonts w:ascii="Times New Roman" w:hAnsi="Times New Roman"/>
          <w:i/>
          <w:lang w:val="pt-BR"/>
        </w:rPr>
      </w:pPr>
      <w:r w:rsidRPr="00D60ABF">
        <w:rPr>
          <w:rFonts w:ascii="Times New Roman" w:hAnsi="Times New Roman"/>
          <w:szCs w:val="28"/>
          <w:lang w:val="pt-BR"/>
        </w:rPr>
        <w:t xml:space="preserve">2.1.4. Hướng dẫn mắc chỉ, phương pháp sử dụng, vận hành và vệ  sinh bảo quản máy                                                                            </w:t>
      </w:r>
      <w:r w:rsidR="001502AC" w:rsidRPr="00D60ABF">
        <w:rPr>
          <w:rFonts w:ascii="Times New Roman" w:hAnsi="Times New Roman"/>
          <w:szCs w:val="28"/>
          <w:lang w:val="pt-BR"/>
        </w:rPr>
        <w:t xml:space="preserve">                        </w:t>
      </w:r>
      <w:r w:rsidR="00122130" w:rsidRPr="00D60ABF">
        <w:rPr>
          <w:rFonts w:ascii="Times New Roman" w:hAnsi="Times New Roman"/>
          <w:szCs w:val="28"/>
          <w:lang w:val="pt-BR"/>
        </w:rPr>
        <w:t xml:space="preserve">      </w:t>
      </w:r>
      <w:r w:rsidRPr="00D60ABF">
        <w:rPr>
          <w:rFonts w:ascii="Times New Roman" w:hAnsi="Times New Roman"/>
          <w:i/>
          <w:lang w:val="pt-BR"/>
        </w:rPr>
        <w:t xml:space="preserve"> </w:t>
      </w:r>
      <w:r w:rsidR="009110BE" w:rsidRPr="00D60ABF">
        <w:rPr>
          <w:rFonts w:ascii="Times New Roman" w:hAnsi="Times New Roman"/>
          <w:i/>
          <w:lang w:val="pt-BR"/>
        </w:rPr>
        <w:t>8</w:t>
      </w:r>
      <w:r w:rsidRPr="00D60ABF">
        <w:rPr>
          <w:rFonts w:ascii="Times New Roman" w:hAnsi="Times New Roman"/>
          <w:i/>
          <w:lang w:val="pt-BR"/>
        </w:rPr>
        <w:t xml:space="preserve"> giờ</w:t>
      </w:r>
    </w:p>
    <w:p w14:paraId="73B76761" w14:textId="77777777" w:rsidR="00A91F47" w:rsidRPr="00D60ABF" w:rsidRDefault="00A91F47" w:rsidP="00414854">
      <w:pPr>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2.2. Máy thùa khuy</w:t>
      </w:r>
    </w:p>
    <w:p w14:paraId="5E05E441" w14:textId="670A7702" w:rsidR="00A91F47" w:rsidRPr="00D60ABF" w:rsidRDefault="00A91F47" w:rsidP="00414854">
      <w:pPr>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2.2.1. Tính năng, tác dụng                                              </w:t>
      </w:r>
      <w:r w:rsidR="001502AC" w:rsidRPr="00D60ABF">
        <w:rPr>
          <w:rFonts w:ascii="Times New Roman" w:hAnsi="Times New Roman"/>
          <w:szCs w:val="28"/>
          <w:lang w:val="pt-BR"/>
        </w:rPr>
        <w:t xml:space="preserve">               </w:t>
      </w:r>
      <w:r w:rsidR="005E5170" w:rsidRPr="00D60ABF">
        <w:rPr>
          <w:rFonts w:ascii="Times New Roman" w:hAnsi="Times New Roman"/>
          <w:szCs w:val="28"/>
          <w:lang w:val="pt-BR"/>
        </w:rPr>
        <w:t xml:space="preserve">       </w:t>
      </w:r>
      <w:r w:rsidRPr="00D60ABF">
        <w:rPr>
          <w:rFonts w:ascii="Times New Roman" w:hAnsi="Times New Roman"/>
          <w:i/>
          <w:lang w:val="pt-BR"/>
        </w:rPr>
        <w:t xml:space="preserve"> </w:t>
      </w:r>
      <w:r w:rsidR="009110BE" w:rsidRPr="00D60ABF">
        <w:rPr>
          <w:rFonts w:ascii="Times New Roman" w:hAnsi="Times New Roman"/>
          <w:i/>
          <w:lang w:val="pt-BR"/>
        </w:rPr>
        <w:t>4</w:t>
      </w:r>
      <w:r w:rsidRPr="00D60ABF">
        <w:rPr>
          <w:rFonts w:ascii="Times New Roman" w:hAnsi="Times New Roman"/>
          <w:i/>
          <w:lang w:val="pt-BR"/>
        </w:rPr>
        <w:t xml:space="preserve"> giờ</w:t>
      </w:r>
    </w:p>
    <w:p w14:paraId="17E16E16" w14:textId="20A72FB3" w:rsidR="00A91F47" w:rsidRPr="00D60ABF" w:rsidRDefault="00A91F47" w:rsidP="005E5170">
      <w:pPr>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2.2.2. Phương pháp sử dụng, vận hành và vệ  sinh bảo quản máy</w:t>
      </w:r>
      <w:r w:rsidR="001502AC" w:rsidRPr="00D60ABF">
        <w:rPr>
          <w:rFonts w:ascii="Times New Roman" w:hAnsi="Times New Roman"/>
          <w:szCs w:val="28"/>
          <w:lang w:val="pt-BR"/>
        </w:rPr>
        <w:t xml:space="preserve">  </w:t>
      </w:r>
      <w:r w:rsidR="005E5170" w:rsidRPr="00D60ABF">
        <w:rPr>
          <w:rFonts w:ascii="Times New Roman" w:hAnsi="Times New Roman"/>
          <w:szCs w:val="28"/>
          <w:lang w:val="pt-BR"/>
        </w:rPr>
        <w:t xml:space="preserve">   </w:t>
      </w:r>
      <w:r w:rsidRPr="00D60ABF">
        <w:rPr>
          <w:rFonts w:ascii="Times New Roman" w:hAnsi="Times New Roman"/>
          <w:i/>
          <w:lang w:val="pt-BR"/>
        </w:rPr>
        <w:t xml:space="preserve"> </w:t>
      </w:r>
      <w:r w:rsidR="009110BE" w:rsidRPr="00D60ABF">
        <w:rPr>
          <w:rFonts w:ascii="Times New Roman" w:hAnsi="Times New Roman"/>
          <w:i/>
          <w:lang w:val="pt-BR"/>
        </w:rPr>
        <w:t>8</w:t>
      </w:r>
      <w:r w:rsidRPr="00D60ABF">
        <w:rPr>
          <w:rFonts w:ascii="Times New Roman" w:hAnsi="Times New Roman"/>
          <w:i/>
          <w:lang w:val="pt-BR"/>
        </w:rPr>
        <w:t xml:space="preserve">  giờ</w:t>
      </w:r>
    </w:p>
    <w:p w14:paraId="3E4907E7" w14:textId="77777777" w:rsidR="00A91F47" w:rsidRPr="00D60ABF" w:rsidRDefault="00A91F47" w:rsidP="00A91F47">
      <w:pPr>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xml:space="preserve">2.3. Máy đính cúc  </w:t>
      </w:r>
    </w:p>
    <w:p w14:paraId="12C0EE74" w14:textId="02DFA9E8" w:rsidR="00A91F47" w:rsidRPr="00D60ABF" w:rsidRDefault="00A91F47" w:rsidP="00A91F47">
      <w:pPr>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xml:space="preserve">2.3.1. Tính năng, tác dụng                                              </w:t>
      </w:r>
      <w:r w:rsidRPr="00D60ABF">
        <w:rPr>
          <w:rFonts w:ascii="Times New Roman" w:hAnsi="Times New Roman"/>
          <w:i/>
          <w:lang w:val="pt-BR"/>
        </w:rPr>
        <w:t xml:space="preserve"> </w:t>
      </w:r>
      <w:r w:rsidR="001502AC" w:rsidRPr="00D60ABF">
        <w:rPr>
          <w:rFonts w:ascii="Times New Roman" w:hAnsi="Times New Roman"/>
          <w:i/>
          <w:lang w:val="pt-BR"/>
        </w:rPr>
        <w:t xml:space="preserve">                 </w:t>
      </w:r>
      <w:r w:rsidR="005E5170" w:rsidRPr="00D60ABF">
        <w:rPr>
          <w:rFonts w:ascii="Times New Roman" w:hAnsi="Times New Roman"/>
          <w:i/>
          <w:lang w:val="pt-BR"/>
        </w:rPr>
        <w:t xml:space="preserve">     </w:t>
      </w:r>
      <w:r w:rsidRPr="00D60ABF">
        <w:rPr>
          <w:rFonts w:ascii="Times New Roman" w:hAnsi="Times New Roman"/>
          <w:i/>
          <w:lang w:val="pt-BR"/>
        </w:rPr>
        <w:t>1 giờ</w:t>
      </w:r>
    </w:p>
    <w:p w14:paraId="2A9CD8D3" w14:textId="0B2814E6" w:rsidR="00A91F47" w:rsidRPr="00D60ABF" w:rsidRDefault="00A91F47" w:rsidP="005E5170">
      <w:pPr>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2.3.2. Phương pháp sử dụng, vận hành và vệ  sinh bảo quản máy</w:t>
      </w:r>
      <w:r w:rsidR="001502AC" w:rsidRPr="00D60ABF">
        <w:rPr>
          <w:rFonts w:ascii="Times New Roman" w:hAnsi="Times New Roman"/>
          <w:szCs w:val="28"/>
          <w:lang w:val="pt-BR"/>
        </w:rPr>
        <w:t xml:space="preserve">   </w:t>
      </w:r>
      <w:r w:rsidR="005E5170" w:rsidRPr="00D60ABF">
        <w:rPr>
          <w:rFonts w:ascii="Times New Roman" w:hAnsi="Times New Roman"/>
          <w:szCs w:val="28"/>
          <w:lang w:val="pt-BR"/>
        </w:rPr>
        <w:t xml:space="preserve">  </w:t>
      </w:r>
      <w:r w:rsidRPr="00D60ABF">
        <w:rPr>
          <w:rFonts w:ascii="Times New Roman" w:hAnsi="Times New Roman"/>
          <w:i/>
          <w:lang w:val="pt-BR"/>
        </w:rPr>
        <w:t xml:space="preserve"> 3  giờ</w:t>
      </w:r>
    </w:p>
    <w:p w14:paraId="5E36F270" w14:textId="77777777" w:rsidR="00A91F47" w:rsidRPr="00D60ABF" w:rsidRDefault="00A91F47" w:rsidP="00A91F47">
      <w:pPr>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2.4. Máy ép mex</w:t>
      </w:r>
    </w:p>
    <w:p w14:paraId="7CFFA014" w14:textId="408DFC04" w:rsidR="00A91F47" w:rsidRPr="00D60ABF" w:rsidRDefault="00A91F47" w:rsidP="00C2069C">
      <w:pPr>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2.4.1. Tính năng, tác dụng                                              </w:t>
      </w:r>
      <w:r w:rsidRPr="00D60ABF">
        <w:rPr>
          <w:rFonts w:ascii="Times New Roman" w:hAnsi="Times New Roman"/>
          <w:i/>
          <w:lang w:val="pt-BR"/>
        </w:rPr>
        <w:t xml:space="preserve"> </w:t>
      </w:r>
      <w:r w:rsidR="001502AC" w:rsidRPr="00D60ABF">
        <w:rPr>
          <w:rFonts w:ascii="Times New Roman" w:hAnsi="Times New Roman"/>
          <w:i/>
          <w:lang w:val="pt-BR"/>
        </w:rPr>
        <w:t xml:space="preserve">                    </w:t>
      </w:r>
      <w:r w:rsidR="005E5170" w:rsidRPr="00D60ABF">
        <w:rPr>
          <w:rFonts w:ascii="Times New Roman" w:hAnsi="Times New Roman"/>
          <w:i/>
          <w:lang w:val="pt-BR"/>
        </w:rPr>
        <w:t xml:space="preserve">  </w:t>
      </w:r>
      <w:r w:rsidRPr="00D60ABF">
        <w:rPr>
          <w:rFonts w:ascii="Times New Roman" w:hAnsi="Times New Roman"/>
          <w:i/>
          <w:lang w:val="pt-BR"/>
        </w:rPr>
        <w:t>1 giờ</w:t>
      </w:r>
    </w:p>
    <w:p w14:paraId="0EBC8369" w14:textId="784FD90F" w:rsidR="00A91F47" w:rsidRPr="00D60ABF" w:rsidRDefault="00A91F47" w:rsidP="00C2069C">
      <w:pPr>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2.4.2. Phương pháp sử dụng, vận hành và vệ  sinh bảo quản máy</w:t>
      </w:r>
      <w:r w:rsidR="001502AC" w:rsidRPr="00D60ABF">
        <w:rPr>
          <w:rFonts w:ascii="Times New Roman" w:hAnsi="Times New Roman"/>
          <w:szCs w:val="28"/>
          <w:lang w:val="pt-BR"/>
        </w:rPr>
        <w:t xml:space="preserve">      </w:t>
      </w:r>
      <w:r w:rsidR="005E5170" w:rsidRPr="00D60ABF">
        <w:rPr>
          <w:rFonts w:ascii="Times New Roman" w:hAnsi="Times New Roman"/>
          <w:i/>
          <w:lang w:val="pt-BR"/>
        </w:rPr>
        <w:t xml:space="preserve"> </w:t>
      </w:r>
      <w:r w:rsidR="00CB5310" w:rsidRPr="00D60ABF">
        <w:rPr>
          <w:rFonts w:ascii="Times New Roman" w:hAnsi="Times New Roman"/>
          <w:i/>
          <w:lang w:val="pt-BR"/>
        </w:rPr>
        <w:t>2</w:t>
      </w:r>
      <w:r w:rsidRPr="00D60ABF">
        <w:rPr>
          <w:rFonts w:ascii="Times New Roman" w:hAnsi="Times New Roman"/>
          <w:i/>
          <w:lang w:val="pt-BR"/>
        </w:rPr>
        <w:t xml:space="preserve"> giờ</w:t>
      </w:r>
    </w:p>
    <w:p w14:paraId="710A171A" w14:textId="57C73ACE" w:rsidR="00A91F47" w:rsidRPr="00D60ABF" w:rsidRDefault="00A91F47" w:rsidP="00C2069C">
      <w:pPr>
        <w:spacing w:before="120" w:after="120" w:line="288" w:lineRule="auto"/>
        <w:ind w:firstLine="720"/>
        <w:rPr>
          <w:rFonts w:ascii="Times New Roman" w:hAnsi="Times New Roman"/>
          <w:szCs w:val="28"/>
          <w:lang w:val="pt-BR"/>
        </w:rPr>
      </w:pPr>
      <w:r w:rsidRPr="00D60ABF">
        <w:rPr>
          <w:rFonts w:ascii="Times New Roman" w:hAnsi="Times New Roman"/>
          <w:i/>
          <w:lang w:val="pt-BR"/>
        </w:rPr>
        <w:t xml:space="preserve">Kiểm tra                                                                          </w:t>
      </w:r>
      <w:r w:rsidR="001502AC" w:rsidRPr="00D60ABF">
        <w:rPr>
          <w:rFonts w:ascii="Times New Roman" w:hAnsi="Times New Roman"/>
          <w:i/>
          <w:lang w:val="pt-BR"/>
        </w:rPr>
        <w:t xml:space="preserve">                    </w:t>
      </w:r>
      <w:r w:rsidR="005E5170" w:rsidRPr="00D60ABF">
        <w:rPr>
          <w:rFonts w:ascii="Times New Roman" w:hAnsi="Times New Roman"/>
          <w:i/>
          <w:lang w:val="pt-BR"/>
        </w:rPr>
        <w:t xml:space="preserve">  </w:t>
      </w:r>
      <w:r w:rsidRPr="00D60ABF">
        <w:rPr>
          <w:rFonts w:ascii="Times New Roman" w:hAnsi="Times New Roman"/>
          <w:i/>
          <w:lang w:val="pt-BR"/>
        </w:rPr>
        <w:t>1 giờ</w:t>
      </w:r>
    </w:p>
    <w:p w14:paraId="2B2536FC" w14:textId="61DBA807" w:rsidR="00A91F47" w:rsidRPr="00D60ABF" w:rsidRDefault="00583BEE" w:rsidP="00C2069C">
      <w:pPr>
        <w:spacing w:before="120" w:after="120" w:line="288" w:lineRule="auto"/>
        <w:ind w:firstLine="720"/>
        <w:jc w:val="both"/>
        <w:rPr>
          <w:rFonts w:ascii="Times New Roman" w:hAnsi="Times New Roman"/>
          <w:b/>
          <w:szCs w:val="28"/>
          <w:lang w:val="pt-BR"/>
        </w:rPr>
      </w:pPr>
      <w:r w:rsidRPr="00D60ABF">
        <w:rPr>
          <w:rFonts w:ascii="Times New Roman" w:hAnsi="Times New Roman"/>
          <w:b/>
          <w:szCs w:val="28"/>
          <w:lang w:val="pt-BR"/>
        </w:rPr>
        <w:lastRenderedPageBreak/>
        <w:t>IV. Điều kiện thực hiện môn học</w:t>
      </w:r>
      <w:r w:rsidR="00A91F47" w:rsidRPr="00D60ABF">
        <w:rPr>
          <w:rFonts w:ascii="Times New Roman" w:hAnsi="Times New Roman"/>
          <w:b/>
          <w:szCs w:val="28"/>
          <w:lang w:val="pt-BR"/>
        </w:rPr>
        <w:t>:</w:t>
      </w:r>
    </w:p>
    <w:p w14:paraId="4DBB22CF" w14:textId="77777777" w:rsidR="00A91F47" w:rsidRPr="00D60ABF" w:rsidRDefault="00A91F47" w:rsidP="00C2069C">
      <w:pPr>
        <w:spacing w:before="120" w:after="120" w:line="288" w:lineRule="auto"/>
        <w:ind w:firstLine="720"/>
        <w:jc w:val="both"/>
        <w:rPr>
          <w:rFonts w:ascii="Times New Roman" w:hAnsi="Times New Roman"/>
          <w:lang w:val="nb-NO"/>
        </w:rPr>
      </w:pPr>
      <w:bookmarkStart w:id="283" w:name="_Hlk104219652"/>
      <w:r w:rsidRPr="00D60ABF">
        <w:rPr>
          <w:rFonts w:ascii="Times New Roman" w:hAnsi="Times New Roman"/>
          <w:lang w:val="nb-NO"/>
        </w:rPr>
        <w:t>1 . Phòng học chuyên môn hóa, nhà xưởng: Phòng thực hành may có đầy đủ trang thiết bị, đảm bảo về ánh sáng, độ ồn và thông thoáng đảm bảo an toàn về phòng cháy, nổ.</w:t>
      </w:r>
    </w:p>
    <w:p w14:paraId="1F33410F" w14:textId="77777777" w:rsidR="00A91F47" w:rsidRPr="00D60ABF" w:rsidRDefault="00A91F47" w:rsidP="00C2069C">
      <w:pPr>
        <w:spacing w:before="120" w:after="120" w:line="288" w:lineRule="auto"/>
        <w:ind w:firstLine="720"/>
        <w:jc w:val="both"/>
        <w:rPr>
          <w:rFonts w:ascii="Times New Roman" w:hAnsi="Times New Roman"/>
          <w:lang w:val="nb-NO"/>
        </w:rPr>
      </w:pPr>
      <w:r w:rsidRPr="00D60ABF">
        <w:rPr>
          <w:rFonts w:ascii="Times New Roman" w:hAnsi="Times New Roman"/>
          <w:lang w:val="nb-NO"/>
        </w:rPr>
        <w:t>2. Trang thiết bị máy móc:</w:t>
      </w:r>
    </w:p>
    <w:p w14:paraId="0C539878" w14:textId="77777777" w:rsidR="00A91F47" w:rsidRPr="00D60ABF" w:rsidRDefault="00A91F47" w:rsidP="00C2069C">
      <w:pPr>
        <w:spacing w:before="120" w:after="120" w:line="288" w:lineRule="auto"/>
        <w:ind w:firstLine="720"/>
        <w:jc w:val="both"/>
        <w:rPr>
          <w:rFonts w:ascii="Times New Roman" w:hAnsi="Times New Roman"/>
          <w:lang w:val="nb-NO"/>
        </w:rPr>
      </w:pPr>
      <w:r w:rsidRPr="00D60ABF">
        <w:rPr>
          <w:rFonts w:ascii="Times New Roman" w:hAnsi="Times New Roman"/>
          <w:lang w:val="nb-NO"/>
        </w:rPr>
        <w:t xml:space="preserve">- Máy tính, máy chiếu, </w:t>
      </w:r>
    </w:p>
    <w:p w14:paraId="7E0CFA06" w14:textId="77777777" w:rsidR="00A91F47" w:rsidRPr="00D60ABF" w:rsidRDefault="00A91F47" w:rsidP="00C2069C">
      <w:pPr>
        <w:spacing w:before="120" w:after="120" w:line="288" w:lineRule="auto"/>
        <w:ind w:firstLine="720"/>
        <w:jc w:val="both"/>
        <w:rPr>
          <w:rFonts w:ascii="Times New Roman" w:hAnsi="Times New Roman"/>
          <w:lang w:val="nb-NO"/>
        </w:rPr>
      </w:pPr>
      <w:r w:rsidRPr="00D60ABF">
        <w:rPr>
          <w:rFonts w:ascii="Times New Roman" w:hAnsi="Times New Roman"/>
          <w:lang w:val="nb-NO"/>
        </w:rPr>
        <w:t>- Máy may 1 kim, máy may 2 kim, máy vắt sổ, máy thùa khuy, máy đính cúc, máy ép mex.</w:t>
      </w:r>
    </w:p>
    <w:bookmarkEnd w:id="283"/>
    <w:p w14:paraId="52E0AE7E" w14:textId="77777777" w:rsidR="00A91F47" w:rsidRPr="00D60ABF" w:rsidRDefault="00A91F47" w:rsidP="00C2069C">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3. Học liệu, dụng cụ, nguyên vật liệu:</w:t>
      </w:r>
    </w:p>
    <w:p w14:paraId="1092EA6C" w14:textId="77777777" w:rsidR="00A91F47" w:rsidRPr="00D60ABF" w:rsidRDefault="00A91F47" w:rsidP="00C2069C">
      <w:pPr>
        <w:spacing w:before="120" w:after="120" w:line="288" w:lineRule="auto"/>
        <w:ind w:firstLine="720"/>
        <w:jc w:val="both"/>
        <w:rPr>
          <w:rFonts w:ascii="Times New Roman" w:hAnsi="Times New Roman"/>
          <w:lang w:val="nb-NO"/>
        </w:rPr>
      </w:pPr>
      <w:r w:rsidRPr="00D60ABF">
        <w:rPr>
          <w:rFonts w:ascii="Times New Roman" w:hAnsi="Times New Roman"/>
          <w:lang w:val="nb-NO"/>
        </w:rPr>
        <w:t>- Học liệu: Giáo trình, hệ thống bài tập, phiếu kiểm tra;</w:t>
      </w:r>
    </w:p>
    <w:p w14:paraId="6F37F21F" w14:textId="77777777" w:rsidR="00A91F47" w:rsidRPr="00D60ABF" w:rsidRDefault="00A91F47" w:rsidP="00C2069C">
      <w:pPr>
        <w:spacing w:before="120" w:after="120" w:line="288" w:lineRule="auto"/>
        <w:ind w:firstLine="720"/>
        <w:jc w:val="both"/>
        <w:rPr>
          <w:rFonts w:ascii="Times New Roman" w:hAnsi="Times New Roman"/>
          <w:lang w:val="nb-NO"/>
        </w:rPr>
      </w:pPr>
      <w:r w:rsidRPr="00D60ABF">
        <w:rPr>
          <w:rFonts w:ascii="Times New Roman" w:hAnsi="Times New Roman"/>
          <w:lang w:val="nb-NO"/>
        </w:rPr>
        <w:t>- Dụng cụ: Kéo cắt vải, dùi, phấn, kéo bấm chỉ;</w:t>
      </w:r>
    </w:p>
    <w:p w14:paraId="505074A4" w14:textId="77777777" w:rsidR="00A91F47" w:rsidRPr="00D60ABF" w:rsidRDefault="00A91F47" w:rsidP="00C2069C">
      <w:pPr>
        <w:spacing w:before="120" w:after="120" w:line="288" w:lineRule="auto"/>
        <w:ind w:firstLine="720"/>
        <w:jc w:val="both"/>
        <w:rPr>
          <w:rFonts w:ascii="Times New Roman" w:hAnsi="Times New Roman"/>
          <w:lang w:val="nb-NO"/>
        </w:rPr>
      </w:pPr>
      <w:bookmarkStart w:id="284" w:name="_Hlk104217617"/>
      <w:r w:rsidRPr="00D60ABF">
        <w:rPr>
          <w:rFonts w:ascii="Times New Roman" w:hAnsi="Times New Roman"/>
          <w:lang w:val="nb-NO"/>
        </w:rPr>
        <w:t>- Nguyên vật liệu: Vải, chỉ may, chỉ vắt sổ.</w:t>
      </w:r>
    </w:p>
    <w:bookmarkEnd w:id="284"/>
    <w:p w14:paraId="39978847" w14:textId="77777777" w:rsidR="00A91F47" w:rsidRPr="00D60ABF" w:rsidRDefault="00A91F47" w:rsidP="00C2069C">
      <w:pPr>
        <w:pStyle w:val="u1"/>
        <w:spacing w:line="288" w:lineRule="auto"/>
        <w:ind w:firstLine="720"/>
        <w:rPr>
          <w:lang w:val="nb-NO"/>
        </w:rPr>
      </w:pPr>
      <w:r w:rsidRPr="00D60ABF">
        <w:rPr>
          <w:lang w:val="nb-NO"/>
        </w:rPr>
        <w:t xml:space="preserve">4. Các điều kiện khác: Các tài liệu tham khảo tại thư viện nhà trường </w:t>
      </w:r>
    </w:p>
    <w:p w14:paraId="0553D753" w14:textId="77777777" w:rsidR="00A91F47" w:rsidRPr="00D60ABF" w:rsidRDefault="00A91F47" w:rsidP="00C2069C">
      <w:pPr>
        <w:spacing w:before="120" w:after="120" w:line="288" w:lineRule="auto"/>
        <w:ind w:firstLine="720"/>
        <w:jc w:val="both"/>
        <w:rPr>
          <w:rFonts w:ascii="Times New Roman" w:hAnsi="Times New Roman"/>
          <w:b/>
          <w:szCs w:val="28"/>
          <w:lang w:val="pt-BR"/>
        </w:rPr>
      </w:pPr>
      <w:r w:rsidRPr="00D60ABF">
        <w:rPr>
          <w:rFonts w:ascii="Times New Roman" w:hAnsi="Times New Roman"/>
          <w:b/>
          <w:szCs w:val="28"/>
          <w:lang w:val="pt-BR"/>
        </w:rPr>
        <w:t>V. Nội dung và phương pháp đánh giá:</w:t>
      </w:r>
      <w:bookmarkStart w:id="285" w:name="_Toc26481485"/>
    </w:p>
    <w:p w14:paraId="7C784239" w14:textId="77777777" w:rsidR="00A91F47" w:rsidRPr="00D60ABF" w:rsidRDefault="00A91F47" w:rsidP="00C2069C">
      <w:pPr>
        <w:spacing w:line="288" w:lineRule="auto"/>
        <w:ind w:firstLine="720"/>
        <w:rPr>
          <w:rFonts w:ascii="Times New Roman" w:hAnsi="Times New Roman"/>
          <w:lang w:val="nb-NO"/>
        </w:rPr>
      </w:pPr>
      <w:bookmarkStart w:id="286" w:name="_Toc26481486"/>
      <w:bookmarkEnd w:id="285"/>
      <w:r w:rsidRPr="00D60ABF">
        <w:rPr>
          <w:rFonts w:ascii="Times New Roman" w:hAnsi="Times New Roman"/>
          <w:lang w:val="nb-NO"/>
        </w:rPr>
        <w:t xml:space="preserve">1. Nội dung: </w:t>
      </w:r>
    </w:p>
    <w:p w14:paraId="6ED5BF38" w14:textId="77777777" w:rsidR="00F60CEB" w:rsidRPr="00D60ABF" w:rsidRDefault="00A91F47" w:rsidP="00C2069C">
      <w:pPr>
        <w:spacing w:line="288" w:lineRule="auto"/>
        <w:ind w:firstLine="720"/>
        <w:rPr>
          <w:rFonts w:ascii="Times New Roman" w:hAnsi="Times New Roman"/>
          <w:lang w:val="pt-BR" w:eastAsia="x-none"/>
        </w:rPr>
      </w:pPr>
      <w:r w:rsidRPr="00D60ABF">
        <w:rPr>
          <w:rFonts w:ascii="Times New Roman" w:hAnsi="Times New Roman"/>
          <w:lang w:val="pt-BR" w:eastAsia="x-none"/>
        </w:rPr>
        <w:t>Đánh giá kiểm tra bằng hình thức: vấn đáp, viết, bài tập thực hành trong quá trình thực hiện môn học yêu cầu đạt được các mục tiêu sau:</w:t>
      </w:r>
      <w:bookmarkStart w:id="287" w:name="_Toc26481495"/>
      <w:bookmarkEnd w:id="286"/>
    </w:p>
    <w:p w14:paraId="6158A134" w14:textId="77777777" w:rsidR="00F60CEB" w:rsidRPr="00D60ABF" w:rsidRDefault="00A91F47" w:rsidP="00C2069C">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Kiến thức: </w:t>
      </w:r>
    </w:p>
    <w:p w14:paraId="521858D4" w14:textId="77777777" w:rsidR="00F60CEB" w:rsidRPr="00D60ABF" w:rsidRDefault="00A91F47" w:rsidP="00C2069C">
      <w:pPr>
        <w:spacing w:line="288" w:lineRule="auto"/>
        <w:ind w:firstLine="720"/>
        <w:rPr>
          <w:rFonts w:ascii="Times New Roman" w:hAnsi="Times New Roman"/>
          <w:szCs w:val="28"/>
          <w:lang w:val="pt-BR"/>
        </w:rPr>
      </w:pPr>
      <w:r w:rsidRPr="00D60ABF">
        <w:rPr>
          <w:rFonts w:ascii="Times New Roman" w:hAnsi="Times New Roman"/>
          <w:szCs w:val="28"/>
          <w:lang w:val="pt-BR"/>
        </w:rPr>
        <w:t>+ Trình bày được đặc điểm, tính năng và phân loại chính xác một số thiết bị may công nghiệp cơ bản.</w:t>
      </w:r>
    </w:p>
    <w:p w14:paraId="189D784C" w14:textId="77777777" w:rsidR="00F60CEB" w:rsidRPr="00D60ABF" w:rsidRDefault="00A91F47" w:rsidP="00C2069C">
      <w:pPr>
        <w:spacing w:line="288" w:lineRule="auto"/>
        <w:ind w:firstLine="720"/>
        <w:rPr>
          <w:rFonts w:ascii="Times New Roman" w:hAnsi="Times New Roman"/>
          <w:szCs w:val="28"/>
          <w:lang w:val="pt-BR"/>
        </w:rPr>
      </w:pPr>
      <w:r w:rsidRPr="00D60ABF">
        <w:rPr>
          <w:rFonts w:ascii="Times New Roman" w:hAnsi="Times New Roman"/>
          <w:szCs w:val="28"/>
          <w:lang w:val="pt-BR"/>
        </w:rPr>
        <w:t>+ Nhận biết được một số thiết bị may công nghiệp;</w:t>
      </w:r>
    </w:p>
    <w:p w14:paraId="57A61A84" w14:textId="77777777" w:rsidR="00F60CEB" w:rsidRPr="00D60ABF" w:rsidRDefault="00A91F47" w:rsidP="00C2069C">
      <w:pPr>
        <w:spacing w:line="288" w:lineRule="auto"/>
        <w:ind w:firstLine="720"/>
        <w:rPr>
          <w:rFonts w:ascii="Times New Roman" w:hAnsi="Times New Roman"/>
          <w:szCs w:val="28"/>
          <w:lang w:val="pt-BR"/>
        </w:rPr>
      </w:pPr>
      <w:r w:rsidRPr="00D60ABF">
        <w:rPr>
          <w:rFonts w:ascii="Times New Roman" w:hAnsi="Times New Roman"/>
          <w:szCs w:val="28"/>
          <w:lang w:val="pt-BR"/>
        </w:rPr>
        <w:t>- Kỹ năng:</w:t>
      </w:r>
    </w:p>
    <w:p w14:paraId="0C3EC5D2" w14:textId="77777777" w:rsidR="001502AC" w:rsidRPr="00D60ABF" w:rsidRDefault="00A91F47" w:rsidP="00C2069C">
      <w:pPr>
        <w:spacing w:line="288" w:lineRule="auto"/>
        <w:ind w:firstLine="720"/>
        <w:rPr>
          <w:rFonts w:ascii="Times New Roman" w:hAnsi="Times New Roman"/>
          <w:szCs w:val="28"/>
          <w:lang w:val="pt-BR"/>
        </w:rPr>
      </w:pPr>
      <w:r w:rsidRPr="00D60ABF">
        <w:rPr>
          <w:rFonts w:ascii="Times New Roman" w:hAnsi="Times New Roman"/>
          <w:szCs w:val="28"/>
          <w:lang w:val="pt-BR"/>
        </w:rPr>
        <w:t>+ Phân loại được các thiết bị cắt, thiết bị may, thiết bị là và một số các thiết bị phụ trợ;</w:t>
      </w:r>
    </w:p>
    <w:p w14:paraId="3A51EB5D" w14:textId="77777777" w:rsidR="001502AC" w:rsidRPr="00D60ABF" w:rsidRDefault="00A91F47" w:rsidP="00C2069C">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Vận hành được một số thiết bị may công nghiệp cơ bản như máy 1 kim, </w:t>
      </w:r>
    </w:p>
    <w:p w14:paraId="5592B9C1" w14:textId="77777777" w:rsidR="001502AC" w:rsidRPr="00D60ABF" w:rsidRDefault="00A91F47" w:rsidP="00C2069C">
      <w:pPr>
        <w:spacing w:line="288" w:lineRule="auto"/>
        <w:ind w:firstLine="720"/>
        <w:rPr>
          <w:rFonts w:ascii="Times New Roman" w:hAnsi="Times New Roman"/>
          <w:szCs w:val="28"/>
          <w:lang w:val="vi-VN"/>
        </w:rPr>
      </w:pPr>
      <w:r w:rsidRPr="00D60ABF">
        <w:rPr>
          <w:rFonts w:ascii="Times New Roman" w:hAnsi="Times New Roman"/>
          <w:szCs w:val="28"/>
          <w:lang w:val="pt-BR"/>
        </w:rPr>
        <w:t xml:space="preserve">- </w:t>
      </w:r>
      <w:r w:rsidRPr="00D60ABF">
        <w:rPr>
          <w:rFonts w:ascii="Times New Roman" w:hAnsi="Times New Roman"/>
          <w:szCs w:val="28"/>
          <w:lang w:val="vi-VN"/>
        </w:rPr>
        <w:t xml:space="preserve">Năng </w:t>
      </w:r>
      <w:proofErr w:type="spellStart"/>
      <w:r w:rsidRPr="00D60ABF">
        <w:rPr>
          <w:rFonts w:ascii="Times New Roman" w:hAnsi="Times New Roman"/>
          <w:szCs w:val="28"/>
          <w:lang w:val="vi-VN"/>
        </w:rPr>
        <w:t>lực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tự</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chủ</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trách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nhiệm</w:t>
      </w:r>
      <w:proofErr w:type="spellEnd"/>
      <w:r w:rsidRPr="00D60ABF">
        <w:rPr>
          <w:rFonts w:ascii="Times New Roman" w:hAnsi="Times New Roman"/>
          <w:szCs w:val="28"/>
          <w:lang w:val="vi-VN"/>
        </w:rPr>
        <w:t>:</w:t>
      </w:r>
    </w:p>
    <w:p w14:paraId="727754BB" w14:textId="77777777" w:rsidR="001502AC" w:rsidRPr="00D60ABF" w:rsidRDefault="00A91F47" w:rsidP="00C2069C">
      <w:pPr>
        <w:spacing w:line="288" w:lineRule="auto"/>
        <w:ind w:firstLine="720"/>
        <w:rPr>
          <w:rFonts w:ascii="Times New Roman" w:hAnsi="Times New Roman"/>
          <w:szCs w:val="28"/>
          <w:lang w:val="pt-BR"/>
        </w:rPr>
      </w:pPr>
      <w:r w:rsidRPr="00D60ABF">
        <w:rPr>
          <w:rFonts w:ascii="Times New Roman" w:hAnsi="Times New Roman"/>
          <w:szCs w:val="28"/>
          <w:lang w:val="pt-BR"/>
        </w:rPr>
        <w:t>+ Nghiêm túc, sáng tạo trong học tập;</w:t>
      </w:r>
    </w:p>
    <w:p w14:paraId="243BA34A" w14:textId="6B27D731" w:rsidR="00A91F47" w:rsidRPr="00D60ABF" w:rsidRDefault="00A91F47" w:rsidP="00C2069C">
      <w:pPr>
        <w:spacing w:line="288" w:lineRule="auto"/>
        <w:ind w:firstLine="720"/>
        <w:rPr>
          <w:rFonts w:ascii="Times New Roman" w:hAnsi="Times New Roman"/>
          <w:szCs w:val="28"/>
          <w:lang w:val="pt-BR"/>
        </w:rPr>
      </w:pPr>
      <w:r w:rsidRPr="00D60ABF">
        <w:rPr>
          <w:rFonts w:ascii="Times New Roman" w:hAnsi="Times New Roman"/>
          <w:szCs w:val="28"/>
          <w:lang w:val="pt-BR"/>
        </w:rPr>
        <w:t>+ Rèn luyện tính cẩn thận, có ý thức tiết kiệm và bảo đảm an toàn cho người sử dụng và thiết bị.</w:t>
      </w:r>
    </w:p>
    <w:p w14:paraId="4FA9D05A" w14:textId="77777777" w:rsidR="00E34D0E" w:rsidRDefault="00A91F47" w:rsidP="00E34D0E">
      <w:pPr>
        <w:rPr>
          <w:rFonts w:ascii="Times New Roman" w:hAnsi="Times New Roman"/>
          <w:lang w:val="pt-BR"/>
        </w:rPr>
      </w:pPr>
      <w:r w:rsidRPr="00D60ABF">
        <w:rPr>
          <w:rFonts w:ascii="Times New Roman" w:hAnsi="Times New Roman"/>
          <w:lang w:val="pt-BR"/>
        </w:rPr>
        <w:t xml:space="preserve">2. Phương pháp: </w:t>
      </w:r>
    </w:p>
    <w:p w14:paraId="2A24D78E" w14:textId="2183715C" w:rsidR="00E34D0E" w:rsidRDefault="00E34D0E" w:rsidP="00E34D0E">
      <w:pPr>
        <w:ind w:firstLine="720"/>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r>
        <w:rPr>
          <w:rFonts w:ascii="Times New Roman" w:hAnsi="Times New Roman" w:cs="Calibri"/>
          <w:color w:val="FF0000"/>
        </w:rPr>
        <w:t xml:space="preserve">, </w:t>
      </w:r>
      <w:proofErr w:type="spellStart"/>
      <w:r>
        <w:rPr>
          <w:rFonts w:ascii="Times New Roman" w:hAnsi="Times New Roman" w:cs="Calibri"/>
          <w:color w:val="FF0000"/>
        </w:rPr>
        <w:t>tự</w:t>
      </w:r>
      <w:proofErr w:type="spellEnd"/>
      <w:r>
        <w:rPr>
          <w:rFonts w:ascii="Times New Roman" w:hAnsi="Times New Roman" w:cs="Calibri"/>
          <w:color w:val="FF0000"/>
        </w:rPr>
        <w:t xml:space="preserve"> </w:t>
      </w:r>
      <w:proofErr w:type="spellStart"/>
      <w:r>
        <w:rPr>
          <w:rFonts w:ascii="Times New Roman" w:hAnsi="Times New Roman" w:cs="Calibri"/>
          <w:color w:val="FF0000"/>
        </w:rPr>
        <w:t>luận</w:t>
      </w:r>
      <w:proofErr w:type="spellEnd"/>
    </w:p>
    <w:p w14:paraId="39281DBF" w14:textId="6E1617B5" w:rsidR="00E34D0E" w:rsidRDefault="00E34D0E" w:rsidP="00E34D0E">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bookmarkEnd w:id="287"/>
    <w:p w14:paraId="1634C66F" w14:textId="77777777" w:rsidR="00A91F47" w:rsidRPr="00D60ABF" w:rsidRDefault="00A91F47" w:rsidP="00C2069C">
      <w:pPr>
        <w:pStyle w:val="u1"/>
        <w:keepNext w:val="0"/>
        <w:widowControl w:val="0"/>
        <w:spacing w:line="288" w:lineRule="auto"/>
        <w:rPr>
          <w:b/>
          <w:szCs w:val="28"/>
          <w:lang w:val="pt-BR"/>
        </w:rPr>
      </w:pPr>
      <w:r w:rsidRPr="00D60ABF">
        <w:rPr>
          <w:b/>
          <w:szCs w:val="28"/>
          <w:lang w:val="pt-BR"/>
        </w:rPr>
        <w:t>VI. Hướng dẫn thực hiện môn học:</w:t>
      </w:r>
    </w:p>
    <w:p w14:paraId="01AD6021" w14:textId="77777777" w:rsidR="00A91F47" w:rsidRPr="00D60ABF" w:rsidRDefault="00A91F47" w:rsidP="00C2069C">
      <w:pPr>
        <w:widowControl w:val="0"/>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1. Phạm vi áp dụng môn học:</w:t>
      </w:r>
    </w:p>
    <w:p w14:paraId="734D7042" w14:textId="77777777" w:rsidR="00A91F47" w:rsidRPr="00D60ABF" w:rsidRDefault="00A91F47" w:rsidP="00C2069C">
      <w:pPr>
        <w:widowControl w:val="0"/>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lastRenderedPageBreak/>
        <w:t xml:space="preserve"> Chương trình môn học Thiết bị may sử dụng để giảng dạy trình độ Trung cấp nghề Thiết kế thời trang.</w:t>
      </w:r>
    </w:p>
    <w:p w14:paraId="7CD87C80" w14:textId="77777777" w:rsidR="00A91F47" w:rsidRPr="00D60ABF" w:rsidRDefault="00A91F47" w:rsidP="00C2069C">
      <w:pPr>
        <w:pStyle w:val="u1"/>
        <w:spacing w:line="288" w:lineRule="auto"/>
        <w:ind w:firstLine="720"/>
        <w:rPr>
          <w:lang w:val="nb-NO"/>
        </w:rPr>
      </w:pPr>
      <w:bookmarkStart w:id="288" w:name="_Toc26481499"/>
      <w:r w:rsidRPr="00D60ABF">
        <w:rPr>
          <w:lang w:val="nb-NO"/>
        </w:rPr>
        <w:t>2. Hướng dẫn phương pháp giảng dạy, học tập</w:t>
      </w:r>
    </w:p>
    <w:p w14:paraId="182D3A41" w14:textId="54B66428" w:rsidR="00A91F47" w:rsidRPr="00D60ABF" w:rsidRDefault="00A91F47" w:rsidP="00C2069C">
      <w:pPr>
        <w:spacing w:before="120" w:after="120" w:line="288" w:lineRule="auto"/>
        <w:ind w:firstLine="720"/>
        <w:rPr>
          <w:rFonts w:ascii="Times New Roman" w:hAnsi="Times New Roman"/>
          <w:lang w:val="nb-NO" w:eastAsia="x-none"/>
        </w:rPr>
      </w:pPr>
      <w:r w:rsidRPr="00D60ABF">
        <w:rPr>
          <w:rFonts w:ascii="Times New Roman" w:hAnsi="Times New Roman"/>
          <w:lang w:val="nb-NO" w:eastAsia="x-none"/>
        </w:rPr>
        <w:t>- Đối với giảng viên:</w:t>
      </w:r>
    </w:p>
    <w:p w14:paraId="1A209DEA" w14:textId="77777777" w:rsidR="00A91F47" w:rsidRPr="00D60ABF" w:rsidRDefault="00A91F47" w:rsidP="00C2069C">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7056ECBA" w14:textId="77777777" w:rsidR="00A91F47" w:rsidRPr="00D60ABF" w:rsidRDefault="00A91F47" w:rsidP="00C2069C">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51C489CA" w14:textId="77777777" w:rsidR="00A91F47" w:rsidRPr="00D60ABF" w:rsidRDefault="00A91F47" w:rsidP="00C2069C">
      <w:pPr>
        <w:spacing w:before="120" w:after="120" w:line="288" w:lineRule="auto"/>
        <w:ind w:firstLine="720"/>
        <w:jc w:val="both"/>
        <w:rPr>
          <w:rFonts w:ascii="Times New Roman" w:hAnsi="Times New Roman"/>
          <w:iCs/>
          <w:spacing w:val="6"/>
          <w:szCs w:val="28"/>
          <w:lang w:val="nb-NO"/>
        </w:rPr>
      </w:pPr>
      <w:r w:rsidRPr="00D60ABF">
        <w:rPr>
          <w:rFonts w:ascii="Times New Roman" w:hAnsi="Times New Roman"/>
          <w:spacing w:val="6"/>
          <w:szCs w:val="28"/>
          <w:lang w:val="nb-NO"/>
        </w:rPr>
        <w:t>+ Kiểm</w:t>
      </w:r>
      <w:r w:rsidRPr="00D60ABF">
        <w:rPr>
          <w:rFonts w:ascii="Times New Roman" w:hAnsi="Times New Roman"/>
          <w:iCs/>
          <w:spacing w:val="6"/>
          <w:szCs w:val="28"/>
          <w:lang w:val="nb-NO"/>
        </w:rPr>
        <w:t xml:space="preserve"> tra uốn nắn và hướng dẫn sửa các lỗi bài tập thực hành tại lớp cho học sinh.</w:t>
      </w:r>
    </w:p>
    <w:p w14:paraId="7BE6EBB6" w14:textId="77777777" w:rsidR="00A91F47" w:rsidRPr="00D60ABF" w:rsidRDefault="00A91F47" w:rsidP="00C2069C">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64EDA372" w14:textId="77777777" w:rsidR="00A91F47" w:rsidRPr="00D60ABF" w:rsidRDefault="00A91F47" w:rsidP="00C2069C">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0BA42FD9" w14:textId="77777777" w:rsidR="00A91F47" w:rsidRPr="00D60ABF" w:rsidRDefault="00A91F47" w:rsidP="00C2069C">
      <w:pPr>
        <w:spacing w:before="120" w:after="120" w:line="288" w:lineRule="auto"/>
        <w:ind w:firstLine="720"/>
        <w:jc w:val="both"/>
        <w:rPr>
          <w:rFonts w:ascii="Times New Roman" w:hAnsi="Times New Roman"/>
          <w:iCs/>
          <w:spacing w:val="6"/>
          <w:szCs w:val="28"/>
          <w:lang w:val="nb-NO"/>
        </w:rPr>
      </w:pPr>
      <w:r w:rsidRPr="00D60ABF">
        <w:rPr>
          <w:rFonts w:ascii="Times New Roman" w:hAnsi="Times New Roman"/>
          <w:iCs/>
          <w:spacing w:val="6"/>
          <w:szCs w:val="28"/>
          <w:lang w:val="nb-NO"/>
        </w:rPr>
        <w:t>+ Nghiên cứu tài liệu, thực hiện bài tập đúng tiến độ theo yêu cầu của giảng viên</w:t>
      </w:r>
    </w:p>
    <w:p w14:paraId="34CC4CBB" w14:textId="77777777" w:rsidR="00A91F47" w:rsidRPr="00D60ABF" w:rsidRDefault="00A91F47" w:rsidP="00C2069C">
      <w:pPr>
        <w:pStyle w:val="u1"/>
        <w:spacing w:line="288" w:lineRule="auto"/>
        <w:ind w:firstLine="720"/>
        <w:rPr>
          <w:lang w:val="nb-NO"/>
        </w:rPr>
      </w:pPr>
      <w:r w:rsidRPr="00D60ABF">
        <w:rPr>
          <w:lang w:val="nb-NO"/>
        </w:rPr>
        <w:t>+ Tham gia tối thiểu 80% thời lượng mô đun;</w:t>
      </w:r>
    </w:p>
    <w:p w14:paraId="1CA884EB" w14:textId="77777777" w:rsidR="00A91F47" w:rsidRPr="00D60ABF" w:rsidRDefault="00A91F47" w:rsidP="00C2069C">
      <w:pPr>
        <w:spacing w:before="120" w:after="120" w:line="288" w:lineRule="auto"/>
        <w:ind w:firstLine="720"/>
        <w:jc w:val="both"/>
        <w:rPr>
          <w:rFonts w:ascii="Times New Roman" w:hAnsi="Times New Roman"/>
          <w:lang w:val="pt-BR"/>
        </w:rPr>
      </w:pPr>
      <w:r w:rsidRPr="00D60ABF">
        <w:rPr>
          <w:rFonts w:ascii="Times New Roman" w:hAnsi="Times New Roman"/>
          <w:lang w:val="pt-BR"/>
        </w:rPr>
        <w:t>+ Đảm bảo an toàn cho người và thiết bị</w:t>
      </w:r>
    </w:p>
    <w:p w14:paraId="0C6F8114" w14:textId="2CB7887A" w:rsidR="00F60CEB" w:rsidRPr="00D60ABF" w:rsidRDefault="00A91F47" w:rsidP="00C2069C">
      <w:pPr>
        <w:pStyle w:val="u1"/>
        <w:keepNext w:val="0"/>
        <w:widowControl w:val="0"/>
        <w:spacing w:line="288" w:lineRule="auto"/>
        <w:ind w:firstLine="720"/>
        <w:rPr>
          <w:szCs w:val="28"/>
          <w:lang w:val="pt-BR"/>
        </w:rPr>
      </w:pPr>
      <w:r w:rsidRPr="00D60ABF">
        <w:rPr>
          <w:szCs w:val="28"/>
          <w:lang w:val="pt-BR"/>
        </w:rPr>
        <w:t>3. Những trọng tâm chương trình cần chú ý:</w:t>
      </w:r>
      <w:bookmarkStart w:id="289" w:name="_Toc26481502"/>
      <w:bookmarkEnd w:id="288"/>
    </w:p>
    <w:p w14:paraId="7DC75FFE" w14:textId="437C23A0" w:rsidR="00A91F47" w:rsidRPr="00D60ABF" w:rsidRDefault="00A91F47" w:rsidP="00C2069C">
      <w:pPr>
        <w:pStyle w:val="u1"/>
        <w:keepNext w:val="0"/>
        <w:widowControl w:val="0"/>
        <w:spacing w:line="288" w:lineRule="auto"/>
        <w:ind w:firstLine="720"/>
        <w:rPr>
          <w:szCs w:val="28"/>
          <w:lang w:val="pt-BR"/>
        </w:rPr>
      </w:pPr>
      <w:r w:rsidRPr="00D60ABF">
        <w:rPr>
          <w:szCs w:val="28"/>
          <w:lang w:val="pt-BR"/>
        </w:rPr>
        <w:t>+ Phân loại được các thiết bị cắt, thiết bị may, thiết bị là và một số các thiết bị phụ trợ;</w:t>
      </w:r>
    </w:p>
    <w:p w14:paraId="64BA8F34" w14:textId="77777777" w:rsidR="00A91F47" w:rsidRPr="00D60ABF" w:rsidRDefault="00A91F47" w:rsidP="00C2069C">
      <w:pPr>
        <w:pStyle w:val="u1"/>
        <w:spacing w:line="288" w:lineRule="auto"/>
        <w:ind w:firstLine="720"/>
        <w:rPr>
          <w:szCs w:val="28"/>
          <w:lang w:val="pt-BR"/>
        </w:rPr>
      </w:pPr>
      <w:r w:rsidRPr="00D60ABF">
        <w:rPr>
          <w:szCs w:val="28"/>
          <w:lang w:val="pt-BR"/>
        </w:rPr>
        <w:t>+ Vận hành được một số thiết bị may công nghiệp cơ bản như máy 1 kim, 2 kim, vắt sổ, máy thùa, máy đính, máy ép đúng yêu cầu kỹ thuật.</w:t>
      </w:r>
    </w:p>
    <w:p w14:paraId="6414A883" w14:textId="77777777" w:rsidR="00A91F47" w:rsidRPr="00D60ABF" w:rsidRDefault="00A91F47" w:rsidP="00C2069C">
      <w:pPr>
        <w:pStyle w:val="u1"/>
        <w:keepNext w:val="0"/>
        <w:widowControl w:val="0"/>
        <w:spacing w:line="288" w:lineRule="auto"/>
        <w:ind w:firstLine="720"/>
        <w:rPr>
          <w:szCs w:val="28"/>
          <w:lang w:val="pt-BR"/>
        </w:rPr>
      </w:pPr>
      <w:r w:rsidRPr="00D60ABF">
        <w:rPr>
          <w:szCs w:val="28"/>
          <w:lang w:val="pt-BR"/>
        </w:rPr>
        <w:t>4. Tài liệu cần tham khảo:</w:t>
      </w:r>
      <w:bookmarkEnd w:id="289"/>
    </w:p>
    <w:p w14:paraId="079195A4" w14:textId="77777777" w:rsidR="00A91F47" w:rsidRPr="00D60ABF" w:rsidRDefault="00A91F47" w:rsidP="00C2069C">
      <w:pPr>
        <w:pStyle w:val="u1"/>
        <w:keepNext w:val="0"/>
        <w:widowControl w:val="0"/>
        <w:spacing w:line="288" w:lineRule="auto"/>
        <w:ind w:firstLine="720"/>
        <w:rPr>
          <w:szCs w:val="28"/>
          <w:lang w:val="pt-BR"/>
        </w:rPr>
      </w:pPr>
      <w:bookmarkStart w:id="290" w:name="_Toc26481503"/>
      <w:r w:rsidRPr="00D60ABF">
        <w:rPr>
          <w:szCs w:val="28"/>
          <w:lang w:val="pt-BR"/>
        </w:rPr>
        <w:t xml:space="preserve">- Giáo trình Thiết bị May - Trường Cao đẳng Công nghiệp Hưng Yên </w:t>
      </w:r>
      <w:r w:rsidRPr="00D60ABF">
        <w:rPr>
          <w:lang w:val="pt-BR"/>
        </w:rPr>
        <w:t>- Lưu hành nội bộ</w:t>
      </w:r>
      <w:r w:rsidRPr="00D60ABF">
        <w:rPr>
          <w:szCs w:val="28"/>
          <w:lang w:val="pt-BR"/>
        </w:rPr>
        <w:t>;</w:t>
      </w:r>
      <w:bookmarkEnd w:id="290"/>
    </w:p>
    <w:p w14:paraId="77266534" w14:textId="77777777" w:rsidR="00A91F47" w:rsidRPr="00D60ABF" w:rsidRDefault="00A91F47" w:rsidP="00C2069C">
      <w:pPr>
        <w:widowControl w:val="0"/>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Chu Sĩ Dương - Giáo trình  Sửa chữa Thiết bị May 1996.</w:t>
      </w:r>
    </w:p>
    <w:p w14:paraId="2CB3356B" w14:textId="77777777" w:rsidR="009869E6" w:rsidRPr="00D60ABF" w:rsidRDefault="009869E6" w:rsidP="00C2069C">
      <w:pPr>
        <w:widowControl w:val="0"/>
        <w:spacing w:before="120" w:after="120" w:line="288" w:lineRule="auto"/>
        <w:ind w:firstLine="720"/>
        <w:jc w:val="center"/>
        <w:rPr>
          <w:rFonts w:ascii="Times New Roman" w:hAnsi="Times New Roman"/>
          <w:b/>
          <w:bCs/>
          <w:szCs w:val="28"/>
          <w:lang w:val="pt-BR"/>
        </w:rPr>
      </w:pPr>
    </w:p>
    <w:p w14:paraId="6839B350" w14:textId="594C14BE" w:rsidR="009869E6" w:rsidRPr="00D60ABF" w:rsidRDefault="009869E6" w:rsidP="00C2069C">
      <w:pPr>
        <w:widowControl w:val="0"/>
        <w:spacing w:before="120" w:after="120" w:line="276" w:lineRule="auto"/>
        <w:rPr>
          <w:rFonts w:ascii="Times New Roman" w:hAnsi="Times New Roman"/>
          <w:b/>
          <w:bCs/>
          <w:szCs w:val="28"/>
          <w:lang w:val="pt-BR"/>
        </w:rPr>
      </w:pPr>
    </w:p>
    <w:p w14:paraId="56C4ADB7" w14:textId="60FC4131" w:rsidR="00525CAB" w:rsidRPr="00D60ABF" w:rsidRDefault="00525CAB" w:rsidP="00C2069C">
      <w:pPr>
        <w:widowControl w:val="0"/>
        <w:spacing w:before="120" w:after="120" w:line="276" w:lineRule="auto"/>
        <w:rPr>
          <w:rFonts w:ascii="Times New Roman" w:hAnsi="Times New Roman"/>
          <w:b/>
          <w:bCs/>
          <w:szCs w:val="28"/>
          <w:lang w:val="pt-BR"/>
        </w:rPr>
      </w:pPr>
    </w:p>
    <w:p w14:paraId="485DDB14" w14:textId="20449F99" w:rsidR="00525CAB" w:rsidRPr="00D60ABF" w:rsidRDefault="00525CAB" w:rsidP="00C2069C">
      <w:pPr>
        <w:widowControl w:val="0"/>
        <w:spacing w:before="120" w:after="120" w:line="276" w:lineRule="auto"/>
        <w:rPr>
          <w:rFonts w:ascii="Times New Roman" w:hAnsi="Times New Roman"/>
          <w:b/>
          <w:bCs/>
          <w:szCs w:val="28"/>
          <w:lang w:val="pt-BR"/>
        </w:rPr>
      </w:pPr>
    </w:p>
    <w:p w14:paraId="03AB6B8E" w14:textId="77777777" w:rsidR="00525CAB" w:rsidRPr="00D60ABF" w:rsidRDefault="00525CAB" w:rsidP="00C2069C">
      <w:pPr>
        <w:widowControl w:val="0"/>
        <w:spacing w:before="120" w:after="120" w:line="276" w:lineRule="auto"/>
        <w:rPr>
          <w:rFonts w:ascii="Times New Roman" w:hAnsi="Times New Roman"/>
          <w:b/>
          <w:bCs/>
          <w:szCs w:val="28"/>
          <w:lang w:val="pt-BR"/>
        </w:rPr>
      </w:pPr>
    </w:p>
    <w:p w14:paraId="35D40163" w14:textId="77777777" w:rsidR="00BB39A4" w:rsidRPr="00D60ABF" w:rsidRDefault="00BB39A4" w:rsidP="00413D9F">
      <w:pPr>
        <w:widowControl w:val="0"/>
        <w:tabs>
          <w:tab w:val="left" w:pos="720"/>
        </w:tabs>
        <w:spacing w:before="120" w:after="120" w:line="288" w:lineRule="auto"/>
        <w:ind w:firstLine="720"/>
        <w:jc w:val="center"/>
        <w:rPr>
          <w:rFonts w:ascii="Times New Roman" w:hAnsi="Times New Roman"/>
          <w:b/>
          <w:bCs/>
          <w:szCs w:val="28"/>
          <w:lang w:val="sv-SE"/>
        </w:rPr>
      </w:pPr>
      <w:r w:rsidRPr="00D60ABF">
        <w:rPr>
          <w:rFonts w:ascii="Times New Roman" w:hAnsi="Times New Roman"/>
          <w:b/>
          <w:bCs/>
          <w:szCs w:val="28"/>
          <w:lang w:val="sv-SE"/>
        </w:rPr>
        <w:t>CHƯƠNG TRÌNH MÔN HỌC</w:t>
      </w:r>
    </w:p>
    <w:p w14:paraId="35D40164" w14:textId="618970DE" w:rsidR="00BB39A4" w:rsidRPr="00D60ABF" w:rsidRDefault="00BB39A4" w:rsidP="00413D9F">
      <w:pPr>
        <w:pStyle w:val="u1"/>
        <w:spacing w:line="288" w:lineRule="auto"/>
        <w:rPr>
          <w:b/>
          <w:szCs w:val="28"/>
          <w:lang w:val="sv-SE"/>
        </w:rPr>
      </w:pPr>
      <w:bookmarkStart w:id="291" w:name="_Toc26481506"/>
      <w:r w:rsidRPr="00D60ABF">
        <w:rPr>
          <w:b/>
          <w:szCs w:val="28"/>
          <w:lang w:val="sv-SE"/>
        </w:rPr>
        <w:t xml:space="preserve">Tên môn học: </w:t>
      </w:r>
      <w:r w:rsidRPr="00D60ABF">
        <w:rPr>
          <w:szCs w:val="28"/>
          <w:lang w:val="sv-SE"/>
        </w:rPr>
        <w:t>Vật liệu thời trang</w:t>
      </w:r>
      <w:bookmarkEnd w:id="291"/>
    </w:p>
    <w:p w14:paraId="35D40165" w14:textId="06ACA5EC" w:rsidR="00BB39A4" w:rsidRPr="00D60ABF" w:rsidRDefault="00BB39A4" w:rsidP="00413D9F">
      <w:pPr>
        <w:widowControl w:val="0"/>
        <w:tabs>
          <w:tab w:val="left" w:pos="720"/>
        </w:tabs>
        <w:spacing w:before="120" w:after="120" w:line="288" w:lineRule="auto"/>
        <w:rPr>
          <w:rFonts w:ascii="Times New Roman" w:hAnsi="Times New Roman"/>
          <w:b/>
          <w:szCs w:val="28"/>
          <w:lang w:val="sv-SE"/>
        </w:rPr>
      </w:pPr>
      <w:r w:rsidRPr="00D60ABF">
        <w:rPr>
          <w:rFonts w:ascii="Times New Roman" w:hAnsi="Times New Roman"/>
          <w:b/>
          <w:szCs w:val="28"/>
          <w:lang w:val="sv-SE"/>
        </w:rPr>
        <w:t xml:space="preserve">Mã môn học: </w:t>
      </w:r>
      <w:r w:rsidRPr="00D60ABF">
        <w:rPr>
          <w:rFonts w:ascii="Times New Roman" w:hAnsi="Times New Roman"/>
          <w:bCs/>
          <w:szCs w:val="28"/>
          <w:lang w:val="sv-SE"/>
        </w:rPr>
        <w:t>MH1</w:t>
      </w:r>
      <w:r w:rsidR="00C402CA" w:rsidRPr="00D60ABF">
        <w:rPr>
          <w:rFonts w:ascii="Times New Roman" w:hAnsi="Times New Roman"/>
          <w:bCs/>
          <w:szCs w:val="28"/>
          <w:lang w:val="sv-SE"/>
        </w:rPr>
        <w:t>3</w:t>
      </w:r>
    </w:p>
    <w:p w14:paraId="35D40166" w14:textId="19F8A1AC" w:rsidR="00BB39A4" w:rsidRPr="00D60ABF" w:rsidRDefault="00BB39A4" w:rsidP="00413D9F">
      <w:pPr>
        <w:widowControl w:val="0"/>
        <w:tabs>
          <w:tab w:val="left" w:pos="720"/>
        </w:tabs>
        <w:spacing w:before="120" w:after="120" w:line="288" w:lineRule="auto"/>
        <w:jc w:val="both"/>
        <w:rPr>
          <w:rFonts w:ascii="Times New Roman" w:hAnsi="Times New Roman"/>
          <w:szCs w:val="28"/>
          <w:lang w:val="it-IT"/>
        </w:rPr>
      </w:pPr>
      <w:r w:rsidRPr="00D60ABF">
        <w:rPr>
          <w:rFonts w:ascii="Times New Roman" w:hAnsi="Times New Roman"/>
          <w:b/>
          <w:szCs w:val="28"/>
          <w:lang w:val="it-IT"/>
        </w:rPr>
        <w:t>Thời gian thực hiện môn học</w:t>
      </w:r>
      <w:r w:rsidRPr="00D60ABF">
        <w:rPr>
          <w:rFonts w:ascii="Times New Roman" w:hAnsi="Times New Roman"/>
          <w:szCs w:val="28"/>
          <w:lang w:val="it-IT"/>
        </w:rPr>
        <w:t xml:space="preserve">: </w:t>
      </w:r>
      <w:r w:rsidRPr="00D60ABF">
        <w:rPr>
          <w:rFonts w:ascii="Times New Roman" w:hAnsi="Times New Roman"/>
          <w:bCs/>
          <w:szCs w:val="28"/>
          <w:lang w:val="it-IT"/>
        </w:rPr>
        <w:t>30 giờ</w:t>
      </w:r>
    </w:p>
    <w:p w14:paraId="35D40167" w14:textId="1B6E3908" w:rsidR="00BB39A4" w:rsidRPr="00D60ABF" w:rsidRDefault="00BB39A4" w:rsidP="00413D9F">
      <w:pPr>
        <w:widowControl w:val="0"/>
        <w:tabs>
          <w:tab w:val="left" w:pos="720"/>
        </w:tabs>
        <w:spacing w:before="120" w:after="120" w:line="288" w:lineRule="auto"/>
        <w:jc w:val="both"/>
        <w:rPr>
          <w:rFonts w:ascii="Times New Roman" w:hAnsi="Times New Roman"/>
          <w:spacing w:val="-12"/>
          <w:szCs w:val="28"/>
          <w:lang w:val="sv-SE"/>
        </w:rPr>
      </w:pPr>
      <w:r w:rsidRPr="00D60ABF">
        <w:rPr>
          <w:rFonts w:ascii="Times New Roman" w:hAnsi="Times New Roman"/>
          <w:spacing w:val="-12"/>
          <w:szCs w:val="28"/>
          <w:lang w:val="it-IT"/>
        </w:rPr>
        <w:t xml:space="preserve">(Lý thuyết: 15 giờ;  Thực hành, thí nghiệm, thảo luận, bài tập: 13 giờ;  </w:t>
      </w:r>
      <w:r w:rsidRPr="00D60ABF">
        <w:rPr>
          <w:rFonts w:ascii="Times New Roman" w:hAnsi="Times New Roman"/>
          <w:spacing w:val="-12"/>
          <w:szCs w:val="28"/>
          <w:lang w:val="sv-SE"/>
        </w:rPr>
        <w:t>Kiểm tra 02 giờ)</w:t>
      </w:r>
    </w:p>
    <w:p w14:paraId="1061DFFB" w14:textId="77777777" w:rsidR="001B1402" w:rsidRPr="00D60ABF" w:rsidRDefault="001B1402" w:rsidP="00413D9F">
      <w:pPr>
        <w:spacing w:before="120" w:after="120" w:line="288" w:lineRule="auto"/>
        <w:ind w:right="172"/>
        <w:jc w:val="both"/>
        <w:rPr>
          <w:rFonts w:ascii="Times New Roman" w:hAnsi="Times New Roman"/>
          <w:b/>
          <w:szCs w:val="28"/>
          <w:lang w:val="sv-SE"/>
        </w:rPr>
      </w:pPr>
      <w:r w:rsidRPr="00D60ABF">
        <w:rPr>
          <w:rFonts w:ascii="Times New Roman" w:hAnsi="Times New Roman"/>
          <w:b/>
          <w:szCs w:val="28"/>
          <w:lang w:val="sv-SE"/>
        </w:rPr>
        <w:t>I. Vị trí, tính chất của môn học:</w:t>
      </w:r>
    </w:p>
    <w:p w14:paraId="15DA4E44" w14:textId="03609C97" w:rsidR="001B1402" w:rsidRPr="00D60ABF" w:rsidRDefault="001B1402" w:rsidP="00413D9F">
      <w:pPr>
        <w:pStyle w:val="u1"/>
        <w:tabs>
          <w:tab w:val="clear" w:pos="720"/>
          <w:tab w:val="left" w:pos="0"/>
        </w:tabs>
        <w:spacing w:line="288" w:lineRule="auto"/>
        <w:ind w:firstLine="720"/>
        <w:rPr>
          <w:lang w:val="sv-SE"/>
        </w:rPr>
      </w:pPr>
      <w:r w:rsidRPr="00D60ABF">
        <w:rPr>
          <w:spacing w:val="-4"/>
          <w:lang w:val="nl-NL"/>
        </w:rPr>
        <w:t>- Vị trí: Môn h</w:t>
      </w:r>
      <w:r w:rsidR="00253EB5" w:rsidRPr="00D60ABF">
        <w:rPr>
          <w:spacing w:val="-4"/>
          <w:lang w:val="nl-NL"/>
        </w:rPr>
        <w:t xml:space="preserve">ọc được bố trí học trước Môn học </w:t>
      </w:r>
      <w:r w:rsidRPr="00D60ABF">
        <w:rPr>
          <w:spacing w:val="-4"/>
          <w:lang w:val="nl-NL"/>
        </w:rPr>
        <w:t>Thiê</w:t>
      </w:r>
      <w:r w:rsidR="00957AA0" w:rsidRPr="00D60ABF">
        <w:rPr>
          <w:spacing w:val="-4"/>
          <w:lang w:val="nl-NL"/>
        </w:rPr>
        <w:t>́t kế trang phục căn bản, m</w:t>
      </w:r>
      <w:r w:rsidR="00253EB5" w:rsidRPr="00D60ABF">
        <w:rPr>
          <w:spacing w:val="-4"/>
          <w:lang w:val="nl-NL"/>
        </w:rPr>
        <w:t xml:space="preserve">ôn </w:t>
      </w:r>
      <w:r w:rsidR="00957AA0" w:rsidRPr="00D60ABF">
        <w:rPr>
          <w:spacing w:val="-4"/>
          <w:lang w:val="nl-NL"/>
        </w:rPr>
        <w:t xml:space="preserve">học </w:t>
      </w:r>
      <w:r w:rsidRPr="00D60ABF">
        <w:rPr>
          <w:spacing w:val="-4"/>
          <w:lang w:val="nl-NL"/>
        </w:rPr>
        <w:t>Kỹ thuật may.</w:t>
      </w:r>
    </w:p>
    <w:p w14:paraId="72F95560" w14:textId="10F208E3" w:rsidR="001B1402" w:rsidRPr="00D60ABF" w:rsidRDefault="001B1402" w:rsidP="00413D9F">
      <w:pPr>
        <w:pStyle w:val="u1"/>
        <w:spacing w:line="288" w:lineRule="auto"/>
        <w:ind w:firstLine="720"/>
        <w:rPr>
          <w:lang w:val="sv-SE"/>
        </w:rPr>
      </w:pPr>
      <w:r w:rsidRPr="00D60ABF">
        <w:rPr>
          <w:lang w:val="sv-SE"/>
        </w:rPr>
        <w:t>- Tính chất: Môn học thuộc chuyên môn cơ sở ngành.</w:t>
      </w:r>
    </w:p>
    <w:p w14:paraId="624D3970" w14:textId="77777777" w:rsidR="001B1402" w:rsidRPr="00D60ABF" w:rsidRDefault="001B1402" w:rsidP="00413D9F">
      <w:pPr>
        <w:spacing w:before="120" w:after="120" w:line="288" w:lineRule="auto"/>
        <w:jc w:val="both"/>
        <w:rPr>
          <w:rFonts w:ascii="Times New Roman" w:hAnsi="Times New Roman"/>
          <w:b/>
          <w:szCs w:val="28"/>
          <w:lang w:val="pt-BR"/>
        </w:rPr>
      </w:pPr>
      <w:r w:rsidRPr="00D60ABF">
        <w:rPr>
          <w:rFonts w:ascii="Times New Roman" w:hAnsi="Times New Roman"/>
          <w:b/>
          <w:szCs w:val="28"/>
          <w:lang w:val="pt-BR"/>
        </w:rPr>
        <w:t xml:space="preserve">II. Mục tiêu </w:t>
      </w:r>
      <w:r w:rsidRPr="00D60ABF">
        <w:rPr>
          <w:rFonts w:ascii="Times New Roman" w:hAnsi="Times New Roman"/>
          <w:b/>
          <w:szCs w:val="28"/>
          <w:lang w:val="sv-SE"/>
        </w:rPr>
        <w:t>môn học</w:t>
      </w:r>
      <w:r w:rsidRPr="00D60ABF">
        <w:rPr>
          <w:rFonts w:ascii="Times New Roman" w:hAnsi="Times New Roman"/>
          <w:b/>
          <w:szCs w:val="28"/>
          <w:lang w:val="pt-BR"/>
        </w:rPr>
        <w:t xml:space="preserve">: </w:t>
      </w:r>
    </w:p>
    <w:p w14:paraId="47A15760" w14:textId="52FBE2BD" w:rsidR="001B1402" w:rsidRPr="00D60ABF" w:rsidRDefault="001B1402" w:rsidP="00413D9F">
      <w:pPr>
        <w:pStyle w:val="u1"/>
        <w:spacing w:line="288" w:lineRule="auto"/>
        <w:ind w:firstLine="720"/>
        <w:rPr>
          <w:lang w:val="pt-BR"/>
        </w:rPr>
      </w:pPr>
      <w:r w:rsidRPr="00D60ABF">
        <w:rPr>
          <w:lang w:val="pt-BR"/>
        </w:rPr>
        <w:t xml:space="preserve">- Kiến thức: </w:t>
      </w:r>
    </w:p>
    <w:p w14:paraId="24364381" w14:textId="3BE399B6" w:rsidR="00227A91" w:rsidRPr="00D60ABF" w:rsidRDefault="00227A91" w:rsidP="00413D9F">
      <w:pPr>
        <w:spacing w:before="120" w:after="120" w:line="288" w:lineRule="auto"/>
        <w:ind w:firstLine="720"/>
        <w:rPr>
          <w:rFonts w:ascii="Times New Roman" w:hAnsi="Times New Roman"/>
          <w:spacing w:val="-10"/>
          <w:lang w:val="pt-BR"/>
        </w:rPr>
      </w:pPr>
      <w:r w:rsidRPr="00D60ABF">
        <w:rPr>
          <w:rFonts w:ascii="Times New Roman" w:hAnsi="Times New Roman"/>
          <w:spacing w:val="-10"/>
          <w:lang w:val="pt-BR"/>
        </w:rPr>
        <w:t>+ Tri</w:t>
      </w:r>
      <w:r w:rsidRPr="00D60ABF">
        <w:rPr>
          <w:rFonts w:ascii="Times New Roman" w:hAnsi="Times New Roman"/>
          <w:spacing w:val="-10"/>
          <w:lang w:val="vi-VN"/>
        </w:rPr>
        <w:t>̀</w:t>
      </w:r>
      <w:r w:rsidRPr="00D60ABF">
        <w:rPr>
          <w:rFonts w:ascii="Times New Roman" w:hAnsi="Times New Roman"/>
          <w:spacing w:val="-10"/>
          <w:lang w:val="pt-BR"/>
        </w:rPr>
        <w:t>nh bày được nguồn gốc, quá trình sản xuất vật liệu trong thiết kế thời trang;</w:t>
      </w:r>
    </w:p>
    <w:p w14:paraId="4D51333E" w14:textId="6DA51A13" w:rsidR="00227A91" w:rsidRPr="00D60ABF" w:rsidRDefault="00227A91" w:rsidP="00413D9F">
      <w:pPr>
        <w:spacing w:before="120" w:after="120" w:line="288" w:lineRule="auto"/>
        <w:ind w:firstLine="720"/>
        <w:rPr>
          <w:rFonts w:ascii="Times New Roman" w:hAnsi="Times New Roman"/>
          <w:lang w:val="pt-BR"/>
        </w:rPr>
      </w:pPr>
      <w:r w:rsidRPr="00D60ABF">
        <w:rPr>
          <w:rFonts w:ascii="Times New Roman" w:hAnsi="Times New Roman"/>
          <w:lang w:val="pt-BR"/>
        </w:rPr>
        <w:t>+ Trình bày được</w:t>
      </w:r>
      <w:r w:rsidR="00E26424" w:rsidRPr="00D60ABF">
        <w:rPr>
          <w:rFonts w:ascii="Times New Roman" w:hAnsi="Times New Roman"/>
          <w:lang w:val="pt-BR"/>
        </w:rPr>
        <w:t xml:space="preserve"> các kiểu dệt vải khác nhau;</w:t>
      </w:r>
    </w:p>
    <w:p w14:paraId="2801F0EE" w14:textId="6CCEC9EA" w:rsidR="00E26424" w:rsidRPr="00D60ABF" w:rsidRDefault="00E26424" w:rsidP="00413D9F">
      <w:pPr>
        <w:spacing w:before="120" w:after="120" w:line="288" w:lineRule="auto"/>
        <w:ind w:firstLine="720"/>
        <w:rPr>
          <w:rFonts w:ascii="Times New Roman" w:hAnsi="Times New Roman"/>
          <w:lang w:val="pt-BR"/>
        </w:rPr>
      </w:pPr>
      <w:r w:rsidRPr="00D60ABF">
        <w:rPr>
          <w:rFonts w:ascii="Times New Roman" w:hAnsi="Times New Roman"/>
          <w:lang w:val="pt-BR"/>
        </w:rPr>
        <w:t>+ Liệt kê được một số làng nghề dệt vải truyền thống;</w:t>
      </w:r>
    </w:p>
    <w:p w14:paraId="6B8102CB" w14:textId="1B8C1CE2" w:rsidR="00E26424" w:rsidRPr="00D60ABF" w:rsidRDefault="00E26424" w:rsidP="00413D9F">
      <w:pPr>
        <w:spacing w:before="120" w:after="120" w:line="288" w:lineRule="auto"/>
        <w:ind w:firstLine="720"/>
        <w:rPr>
          <w:rFonts w:ascii="Times New Roman" w:hAnsi="Times New Roman"/>
          <w:lang w:val="pt-BR"/>
        </w:rPr>
      </w:pPr>
      <w:r w:rsidRPr="00D60ABF">
        <w:rPr>
          <w:rFonts w:ascii="Times New Roman" w:hAnsi="Times New Roman"/>
          <w:lang w:val="pt-BR"/>
        </w:rPr>
        <w:t>+ Liệt kê được một số loại vải ứng dụng trong thiết kế thời trang</w:t>
      </w:r>
    </w:p>
    <w:p w14:paraId="72C49298" w14:textId="66D7160A" w:rsidR="00B17051" w:rsidRPr="00D60ABF" w:rsidRDefault="00B17051" w:rsidP="00413D9F">
      <w:pPr>
        <w:tabs>
          <w:tab w:val="left" w:pos="720"/>
        </w:tabs>
        <w:spacing w:before="120" w:after="120" w:line="288" w:lineRule="auto"/>
        <w:ind w:firstLine="720"/>
        <w:jc w:val="both"/>
        <w:rPr>
          <w:rFonts w:ascii="Times New Roman" w:hAnsi="Times New Roman"/>
          <w:szCs w:val="28"/>
          <w:lang w:val="sv-SE"/>
        </w:rPr>
      </w:pPr>
      <w:r w:rsidRPr="00D60ABF">
        <w:rPr>
          <w:rFonts w:ascii="Times New Roman" w:hAnsi="Times New Roman"/>
          <w:spacing w:val="-6"/>
          <w:szCs w:val="28"/>
          <w:lang w:val="sv-SE"/>
        </w:rPr>
        <w:t>+ Nhận biết và lựa chọn được vải phù hợp với kiểu dáng sản phẩm và công dụng sử dụng;</w:t>
      </w:r>
    </w:p>
    <w:p w14:paraId="5462662C" w14:textId="77777777" w:rsidR="001B1402" w:rsidRPr="00D60ABF" w:rsidRDefault="001B1402" w:rsidP="00413D9F">
      <w:pPr>
        <w:pStyle w:val="u1"/>
        <w:spacing w:line="288" w:lineRule="auto"/>
        <w:ind w:firstLine="720"/>
        <w:rPr>
          <w:lang w:val="pt-BR"/>
        </w:rPr>
      </w:pPr>
      <w:r w:rsidRPr="00D60ABF">
        <w:rPr>
          <w:lang w:val="pt-BR"/>
        </w:rPr>
        <w:t>- Kỹ năng:</w:t>
      </w:r>
    </w:p>
    <w:p w14:paraId="12D7764A" w14:textId="3456AEAB" w:rsidR="00E26424" w:rsidRPr="00D60ABF" w:rsidRDefault="00E26424" w:rsidP="00413D9F">
      <w:pPr>
        <w:spacing w:before="120" w:after="120" w:line="288" w:lineRule="auto"/>
        <w:ind w:firstLine="720"/>
        <w:rPr>
          <w:rFonts w:ascii="Times New Roman" w:hAnsi="Times New Roman"/>
          <w:spacing w:val="-10"/>
          <w:lang w:val="sv-SE"/>
        </w:rPr>
      </w:pPr>
      <w:r w:rsidRPr="00D60ABF">
        <w:rPr>
          <w:rFonts w:ascii="Times New Roman" w:hAnsi="Times New Roman"/>
          <w:spacing w:val="-10"/>
          <w:lang w:val="pt-BR"/>
        </w:rPr>
        <w:t>+ Phân tích</w:t>
      </w:r>
      <w:r w:rsidRPr="00D60ABF">
        <w:rPr>
          <w:rFonts w:ascii="Times New Roman" w:hAnsi="Times New Roman"/>
          <w:spacing w:val="-10"/>
          <w:lang w:val="sv-SE"/>
        </w:rPr>
        <w:t xml:space="preserve"> được nguồn gốc, quá trình sản xuất vật liệu trong thiết kế thời trang;</w:t>
      </w:r>
    </w:p>
    <w:p w14:paraId="6EE1B911" w14:textId="01827F30" w:rsidR="00E26424" w:rsidRPr="00D60ABF" w:rsidRDefault="00E26424" w:rsidP="00413D9F">
      <w:pPr>
        <w:spacing w:before="120" w:after="120" w:line="288" w:lineRule="auto"/>
        <w:ind w:firstLine="720"/>
        <w:rPr>
          <w:rFonts w:ascii="Times New Roman" w:hAnsi="Times New Roman"/>
          <w:lang w:val="sv-SE"/>
        </w:rPr>
      </w:pPr>
      <w:r w:rsidRPr="00D60ABF">
        <w:rPr>
          <w:rFonts w:ascii="Times New Roman" w:hAnsi="Times New Roman"/>
          <w:lang w:val="sv-SE"/>
        </w:rPr>
        <w:t>+ Phân tích được các kiểu dệt vải khác nhau;</w:t>
      </w:r>
    </w:p>
    <w:p w14:paraId="6485A641" w14:textId="5AF80F38" w:rsidR="00E26424" w:rsidRPr="00D60ABF" w:rsidRDefault="00E26424" w:rsidP="00413D9F">
      <w:pPr>
        <w:spacing w:before="120" w:after="120" w:line="288" w:lineRule="auto"/>
        <w:ind w:firstLine="720"/>
        <w:rPr>
          <w:rFonts w:ascii="Times New Roman" w:hAnsi="Times New Roman"/>
          <w:lang w:val="sv-SE"/>
        </w:rPr>
      </w:pPr>
      <w:r w:rsidRPr="00D60ABF">
        <w:rPr>
          <w:rFonts w:ascii="Times New Roman" w:hAnsi="Times New Roman"/>
          <w:lang w:val="sv-SE"/>
        </w:rPr>
        <w:t>+ Phân biệt được một số làng nghề dệt vải truyền thống;</w:t>
      </w:r>
    </w:p>
    <w:p w14:paraId="7647E6CC" w14:textId="713496D6" w:rsidR="00E26424" w:rsidRPr="00D60ABF" w:rsidRDefault="00E26424" w:rsidP="00413D9F">
      <w:pPr>
        <w:spacing w:before="120" w:after="120" w:line="288" w:lineRule="auto"/>
        <w:ind w:firstLine="720"/>
        <w:rPr>
          <w:rFonts w:ascii="Times New Roman" w:hAnsi="Times New Roman"/>
          <w:lang w:val="sv-SE"/>
        </w:rPr>
      </w:pPr>
      <w:r w:rsidRPr="00D60ABF">
        <w:rPr>
          <w:rFonts w:ascii="Times New Roman" w:hAnsi="Times New Roman"/>
          <w:lang w:val="sv-SE"/>
        </w:rPr>
        <w:t>+ Phân biệt được một số loại vải ứng dụng trong thiết kế thời trang</w:t>
      </w:r>
    </w:p>
    <w:p w14:paraId="3F6E227C" w14:textId="6843E280" w:rsidR="00E26424" w:rsidRPr="00D60ABF" w:rsidRDefault="00E26424" w:rsidP="00413D9F">
      <w:pPr>
        <w:tabs>
          <w:tab w:val="left" w:pos="720"/>
        </w:tabs>
        <w:spacing w:before="120" w:after="120" w:line="288" w:lineRule="auto"/>
        <w:ind w:firstLine="720"/>
        <w:jc w:val="both"/>
        <w:rPr>
          <w:rFonts w:ascii="Times New Roman" w:hAnsi="Times New Roman"/>
          <w:szCs w:val="28"/>
          <w:lang w:val="sv-SE"/>
        </w:rPr>
      </w:pPr>
      <w:r w:rsidRPr="00D60ABF">
        <w:rPr>
          <w:rFonts w:ascii="Times New Roman" w:hAnsi="Times New Roman"/>
          <w:spacing w:val="-6"/>
          <w:szCs w:val="28"/>
          <w:lang w:val="sv-SE"/>
        </w:rPr>
        <w:t>+ Nhận biết và lựa chọn được vải phù hợp với kiểu dáng sản phẩm và công dụng sử dụng;</w:t>
      </w:r>
    </w:p>
    <w:p w14:paraId="2521F62E" w14:textId="184ACB8C" w:rsidR="00D42F0E" w:rsidRPr="00D60ABF" w:rsidRDefault="00955B6B" w:rsidP="00413D9F">
      <w:pPr>
        <w:tabs>
          <w:tab w:val="left" w:pos="720"/>
        </w:tabs>
        <w:spacing w:before="120" w:after="120" w:line="288" w:lineRule="auto"/>
        <w:ind w:firstLine="720"/>
        <w:jc w:val="both"/>
        <w:rPr>
          <w:rFonts w:ascii="Times New Roman" w:hAnsi="Times New Roman"/>
          <w:spacing w:val="-4"/>
          <w:szCs w:val="28"/>
          <w:lang w:val="sv-SE"/>
        </w:rPr>
      </w:pPr>
      <w:r w:rsidRPr="00D60ABF">
        <w:rPr>
          <w:rFonts w:ascii="Times New Roman" w:hAnsi="Times New Roman"/>
          <w:spacing w:val="-4"/>
          <w:szCs w:val="28"/>
          <w:lang w:val="sv-SE"/>
        </w:rPr>
        <w:t>+ Phân biệt và lựa chọn được vải phù hợp với kiểu dáng sản phẩm và công dụng sử dụng;</w:t>
      </w:r>
    </w:p>
    <w:p w14:paraId="726A2698" w14:textId="37477105" w:rsidR="00D42F0E" w:rsidRPr="00D60ABF" w:rsidRDefault="001B1402" w:rsidP="00413D9F">
      <w:pPr>
        <w:tabs>
          <w:tab w:val="left" w:pos="720"/>
        </w:tabs>
        <w:spacing w:before="120" w:after="120" w:line="288" w:lineRule="auto"/>
        <w:ind w:firstLine="720"/>
        <w:jc w:val="both"/>
        <w:rPr>
          <w:rFonts w:ascii="Times New Roman" w:hAnsi="Times New Roman"/>
          <w:iCs/>
          <w:lang w:val="pt-BR"/>
        </w:rPr>
      </w:pPr>
      <w:r w:rsidRPr="00D60ABF">
        <w:rPr>
          <w:rFonts w:ascii="Times New Roman" w:hAnsi="Times New Roman"/>
          <w:lang w:val="pt-BR"/>
        </w:rPr>
        <w:t xml:space="preserve">+ </w:t>
      </w:r>
      <w:r w:rsidRPr="00D60ABF">
        <w:rPr>
          <w:rFonts w:ascii="Times New Roman" w:hAnsi="Times New Roman"/>
          <w:iCs/>
          <w:lang w:val="pt-BR"/>
        </w:rPr>
        <w:t>Lựa chọn được các loại vật liệu may phù hợp với yêu cầu công nghệ và thực hiện các biện pháp bảo quản sản phẩm sau khi may;</w:t>
      </w:r>
    </w:p>
    <w:p w14:paraId="2333A0A5" w14:textId="52BCBCE3" w:rsidR="001B1402" w:rsidRPr="00D60ABF" w:rsidRDefault="001B1402" w:rsidP="00413D9F">
      <w:pPr>
        <w:tabs>
          <w:tab w:val="left" w:pos="720"/>
        </w:tabs>
        <w:spacing w:before="120" w:after="120" w:line="288" w:lineRule="auto"/>
        <w:ind w:firstLine="720"/>
        <w:jc w:val="both"/>
        <w:rPr>
          <w:rFonts w:ascii="Times New Roman" w:hAnsi="Times New Roman"/>
          <w:lang w:val="pt-BR"/>
        </w:rPr>
      </w:pPr>
      <w:r w:rsidRPr="00D60ABF">
        <w:rPr>
          <w:rFonts w:ascii="Times New Roman" w:hAnsi="Times New Roman"/>
          <w:lang w:val="pt-BR"/>
        </w:rPr>
        <w:t xml:space="preserve">- Năng lực tự chủ và trách nhiệm: </w:t>
      </w:r>
    </w:p>
    <w:p w14:paraId="0EA6A433" w14:textId="77777777" w:rsidR="001B1402" w:rsidRPr="00D60ABF" w:rsidRDefault="001B1402" w:rsidP="00413D9F">
      <w:pPr>
        <w:pStyle w:val="u1"/>
        <w:spacing w:line="288" w:lineRule="auto"/>
        <w:ind w:firstLine="720"/>
        <w:rPr>
          <w:lang w:val="pt-BR"/>
        </w:rPr>
      </w:pPr>
      <w:r w:rsidRPr="00D60ABF">
        <w:rPr>
          <w:iCs/>
          <w:lang w:val="pt-BR"/>
        </w:rPr>
        <w:lastRenderedPageBreak/>
        <w:t>+ Rèn luyện tính cẩn thận, chính xác trong, tác phong công nghiệp;</w:t>
      </w:r>
    </w:p>
    <w:p w14:paraId="29F5EC3B" w14:textId="77777777" w:rsidR="001B1402" w:rsidRPr="00D60ABF" w:rsidRDefault="001B1402" w:rsidP="00413D9F">
      <w:pPr>
        <w:pStyle w:val="u1"/>
        <w:spacing w:line="288" w:lineRule="auto"/>
        <w:ind w:firstLine="720"/>
        <w:rPr>
          <w:lang w:val="pt-BR"/>
        </w:rPr>
      </w:pPr>
      <w:r w:rsidRPr="00D60ABF">
        <w:rPr>
          <w:lang w:val="pt-BR"/>
        </w:rPr>
        <w:t>+ Nghiêm túc tự giác trong học tập.</w:t>
      </w:r>
    </w:p>
    <w:p w14:paraId="35D40171" w14:textId="0D947DB1" w:rsidR="00BB39A4" w:rsidRPr="00D60ABF" w:rsidRDefault="00BB39A4" w:rsidP="00413D9F">
      <w:pPr>
        <w:widowControl w:val="0"/>
        <w:tabs>
          <w:tab w:val="left" w:pos="720"/>
        </w:tabs>
        <w:spacing w:before="120" w:after="120" w:line="288" w:lineRule="auto"/>
        <w:ind w:right="509"/>
        <w:rPr>
          <w:rFonts w:ascii="Times New Roman" w:hAnsi="Times New Roman"/>
          <w:b/>
          <w:szCs w:val="28"/>
          <w:lang w:val="sv-SE"/>
        </w:rPr>
      </w:pPr>
      <w:r w:rsidRPr="00D60ABF">
        <w:rPr>
          <w:rFonts w:ascii="Times New Roman" w:hAnsi="Times New Roman"/>
          <w:b/>
          <w:szCs w:val="28"/>
          <w:lang w:val="sv-SE"/>
        </w:rPr>
        <w:t>III. Nội dung môn học:</w:t>
      </w:r>
    </w:p>
    <w:p w14:paraId="35D40172" w14:textId="5117267E" w:rsidR="00BB39A4" w:rsidRPr="00D60ABF" w:rsidRDefault="00BB39A4" w:rsidP="00413D9F">
      <w:pPr>
        <w:widowControl w:val="0"/>
        <w:tabs>
          <w:tab w:val="left" w:pos="720"/>
        </w:tabs>
        <w:spacing w:before="120" w:after="120" w:line="288" w:lineRule="auto"/>
        <w:ind w:right="510" w:firstLine="720"/>
        <w:rPr>
          <w:rFonts w:ascii="Times New Roman" w:hAnsi="Times New Roman"/>
          <w:bCs/>
          <w:i/>
          <w:szCs w:val="28"/>
          <w:lang w:val="sv-SE"/>
        </w:rPr>
      </w:pPr>
      <w:r w:rsidRPr="00D60ABF">
        <w:rPr>
          <w:rFonts w:ascii="Times New Roman" w:hAnsi="Times New Roman"/>
          <w:bCs/>
          <w:iCs/>
          <w:szCs w:val="28"/>
          <w:lang w:val="sv-SE"/>
        </w:rPr>
        <w:t>1. Nội dung tổng quát và phân bổ thời gian:</w:t>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253"/>
        <w:gridCol w:w="993"/>
        <w:gridCol w:w="992"/>
        <w:gridCol w:w="1558"/>
        <w:gridCol w:w="992"/>
      </w:tblGrid>
      <w:tr w:rsidR="008E4C69" w:rsidRPr="00D60ABF" w14:paraId="35D40176" w14:textId="77777777" w:rsidTr="00BB39A4">
        <w:tc>
          <w:tcPr>
            <w:tcW w:w="709" w:type="dxa"/>
            <w:vMerge w:val="restart"/>
            <w:tcBorders>
              <w:top w:val="single" w:sz="4" w:space="0" w:color="auto"/>
              <w:left w:val="single" w:sz="4" w:space="0" w:color="auto"/>
              <w:bottom w:val="single" w:sz="4" w:space="0" w:color="auto"/>
              <w:right w:val="single" w:sz="4" w:space="0" w:color="auto"/>
            </w:tcBorders>
            <w:vAlign w:val="center"/>
          </w:tcPr>
          <w:p w14:paraId="35D40173" w14:textId="77777777" w:rsidR="00BB39A4" w:rsidRPr="00D60ABF" w:rsidRDefault="00BB39A4" w:rsidP="003F215F">
            <w:pPr>
              <w:tabs>
                <w:tab w:val="left" w:pos="720"/>
              </w:tabs>
              <w:spacing w:before="120" w:after="120" w:line="276" w:lineRule="auto"/>
              <w:jc w:val="center"/>
              <w:rPr>
                <w:rFonts w:ascii="Times New Roman" w:hAnsi="Times New Roman"/>
                <w:b/>
                <w:bCs/>
                <w:szCs w:val="28"/>
              </w:rPr>
            </w:pPr>
            <w:proofErr w:type="spellStart"/>
            <w:r w:rsidRPr="00D60ABF">
              <w:rPr>
                <w:rFonts w:ascii="Times New Roman" w:hAnsi="Times New Roman"/>
                <w:b/>
                <w:bCs/>
                <w:szCs w:val="28"/>
              </w:rPr>
              <w:t>Số</w:t>
            </w:r>
            <w:proofErr w:type="spellEnd"/>
            <w:r w:rsidRPr="00D60ABF">
              <w:rPr>
                <w:rFonts w:ascii="Times New Roman" w:hAnsi="Times New Roman"/>
                <w:b/>
                <w:bCs/>
                <w:szCs w:val="28"/>
              </w:rPr>
              <w:t xml:space="preserve"> TT</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35D40174" w14:textId="77777777" w:rsidR="00BB39A4" w:rsidRPr="00D60ABF" w:rsidRDefault="00BB39A4" w:rsidP="003F215F">
            <w:pPr>
              <w:tabs>
                <w:tab w:val="left" w:pos="720"/>
              </w:tabs>
              <w:spacing w:before="120" w:after="120" w:line="276" w:lineRule="auto"/>
              <w:jc w:val="center"/>
              <w:rPr>
                <w:rFonts w:ascii="Times New Roman" w:hAnsi="Times New Roman"/>
                <w:b/>
                <w:bCs/>
                <w:szCs w:val="28"/>
                <w:lang w:val="de-DE"/>
              </w:rPr>
            </w:pPr>
            <w:r w:rsidRPr="00D60ABF">
              <w:rPr>
                <w:rFonts w:ascii="Times New Roman" w:hAnsi="Times New Roman"/>
                <w:b/>
                <w:bCs/>
                <w:szCs w:val="28"/>
                <w:lang w:val="de-DE"/>
              </w:rPr>
              <w:t>Tên chương, mục</w:t>
            </w:r>
          </w:p>
        </w:tc>
        <w:tc>
          <w:tcPr>
            <w:tcW w:w="4535" w:type="dxa"/>
            <w:gridSpan w:val="4"/>
            <w:tcBorders>
              <w:top w:val="single" w:sz="4" w:space="0" w:color="auto"/>
              <w:left w:val="single" w:sz="4" w:space="0" w:color="auto"/>
              <w:bottom w:val="single" w:sz="4" w:space="0" w:color="auto"/>
              <w:right w:val="single" w:sz="4" w:space="0" w:color="auto"/>
            </w:tcBorders>
            <w:vAlign w:val="center"/>
          </w:tcPr>
          <w:p w14:paraId="35D40175" w14:textId="77777777" w:rsidR="00BB39A4" w:rsidRPr="00D60ABF" w:rsidRDefault="00BB39A4" w:rsidP="003F215F">
            <w:pPr>
              <w:tabs>
                <w:tab w:val="left" w:pos="720"/>
              </w:tabs>
              <w:spacing w:before="120" w:after="120" w:line="276" w:lineRule="auto"/>
              <w:jc w:val="center"/>
              <w:rPr>
                <w:rFonts w:ascii="Times New Roman" w:hAnsi="Times New Roman"/>
                <w:b/>
                <w:bCs/>
                <w:szCs w:val="28"/>
              </w:rPr>
            </w:pPr>
            <w:proofErr w:type="spellStart"/>
            <w:r w:rsidRPr="00D60ABF">
              <w:rPr>
                <w:rFonts w:ascii="Times New Roman" w:hAnsi="Times New Roman"/>
                <w:b/>
                <w:bCs/>
                <w:szCs w:val="28"/>
              </w:rPr>
              <w:t>Thời</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gian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giờ</w:t>
            </w:r>
            <w:proofErr w:type="spellEnd"/>
            <w:r w:rsidRPr="00D60ABF">
              <w:rPr>
                <w:rFonts w:ascii="Times New Roman" w:hAnsi="Times New Roman"/>
                <w:b/>
                <w:bCs/>
                <w:szCs w:val="28"/>
              </w:rPr>
              <w:t>)</w:t>
            </w:r>
          </w:p>
        </w:tc>
      </w:tr>
      <w:tr w:rsidR="008E4C69" w:rsidRPr="00D60ABF" w14:paraId="35D4017D" w14:textId="77777777" w:rsidTr="00BB39A4">
        <w:tc>
          <w:tcPr>
            <w:tcW w:w="709" w:type="dxa"/>
            <w:vMerge/>
            <w:tcBorders>
              <w:top w:val="single" w:sz="4" w:space="0" w:color="auto"/>
              <w:left w:val="single" w:sz="4" w:space="0" w:color="auto"/>
              <w:bottom w:val="single" w:sz="4" w:space="0" w:color="auto"/>
              <w:right w:val="single" w:sz="4" w:space="0" w:color="auto"/>
            </w:tcBorders>
            <w:vAlign w:val="center"/>
          </w:tcPr>
          <w:p w14:paraId="35D40177" w14:textId="77777777" w:rsidR="00BB39A4" w:rsidRPr="00D60ABF" w:rsidRDefault="00BB39A4" w:rsidP="003F215F">
            <w:pPr>
              <w:tabs>
                <w:tab w:val="left" w:pos="720"/>
              </w:tabs>
              <w:spacing w:before="120" w:after="120" w:line="276" w:lineRule="auto"/>
              <w:jc w:val="center"/>
              <w:rPr>
                <w:rFonts w:ascii="Times New Roman" w:hAnsi="Times New Roman"/>
                <w:b/>
                <w:bCs/>
                <w:szCs w:val="28"/>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35D40178" w14:textId="77777777" w:rsidR="00BB39A4" w:rsidRPr="00D60ABF" w:rsidRDefault="00BB39A4" w:rsidP="003F215F">
            <w:pPr>
              <w:tabs>
                <w:tab w:val="left" w:pos="720"/>
              </w:tabs>
              <w:spacing w:before="120" w:after="120" w:line="276" w:lineRule="auto"/>
              <w:jc w:val="center"/>
              <w:rPr>
                <w:rFonts w:ascii="Times New Roman" w:hAnsi="Times New Roman"/>
                <w:b/>
                <w:bCs/>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35D40179" w14:textId="77777777" w:rsidR="00BB39A4" w:rsidRPr="00D60ABF" w:rsidRDefault="00BB39A4" w:rsidP="003F215F">
            <w:pPr>
              <w:tabs>
                <w:tab w:val="left" w:pos="720"/>
              </w:tabs>
              <w:spacing w:before="120" w:after="120" w:line="276" w:lineRule="auto"/>
              <w:jc w:val="center"/>
              <w:rPr>
                <w:rFonts w:ascii="Times New Roman" w:hAnsi="Times New Roman"/>
                <w:b/>
                <w:bCs/>
                <w:szCs w:val="28"/>
              </w:rPr>
            </w:pPr>
            <w:proofErr w:type="spellStart"/>
            <w:r w:rsidRPr="00D60ABF">
              <w:rPr>
                <w:rFonts w:ascii="Times New Roman" w:hAnsi="Times New Roman"/>
                <w:b/>
                <w:bCs/>
                <w:szCs w:val="28"/>
              </w:rPr>
              <w:t>Tổng</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số</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35D4017A" w14:textId="77777777" w:rsidR="00BB39A4" w:rsidRPr="00D60ABF" w:rsidRDefault="00BB39A4" w:rsidP="003F215F">
            <w:pPr>
              <w:tabs>
                <w:tab w:val="left" w:pos="720"/>
              </w:tabs>
              <w:spacing w:before="120" w:after="120" w:line="276" w:lineRule="auto"/>
              <w:jc w:val="center"/>
              <w:rPr>
                <w:rFonts w:ascii="Times New Roman" w:hAnsi="Times New Roman"/>
                <w:b/>
                <w:bCs/>
                <w:szCs w:val="28"/>
              </w:rPr>
            </w:pPr>
            <w:proofErr w:type="spellStart"/>
            <w:r w:rsidRPr="00D60ABF">
              <w:rPr>
                <w:rFonts w:ascii="Times New Roman" w:hAnsi="Times New Roman"/>
                <w:b/>
                <w:bCs/>
                <w:szCs w:val="28"/>
              </w:rPr>
              <w:t>Lý</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thuyết</w:t>
            </w:r>
            <w:proofErr w:type="spellEnd"/>
          </w:p>
        </w:tc>
        <w:tc>
          <w:tcPr>
            <w:tcW w:w="1558" w:type="dxa"/>
            <w:tcBorders>
              <w:top w:val="single" w:sz="4" w:space="0" w:color="auto"/>
              <w:left w:val="single" w:sz="4" w:space="0" w:color="auto"/>
              <w:bottom w:val="single" w:sz="4" w:space="0" w:color="auto"/>
              <w:right w:val="single" w:sz="4" w:space="0" w:color="auto"/>
            </w:tcBorders>
            <w:vAlign w:val="center"/>
          </w:tcPr>
          <w:p w14:paraId="35D4017B" w14:textId="77777777" w:rsidR="00BB39A4" w:rsidRPr="00D60ABF" w:rsidRDefault="00BB39A4" w:rsidP="003F215F">
            <w:pPr>
              <w:tabs>
                <w:tab w:val="left" w:pos="720"/>
              </w:tabs>
              <w:spacing w:before="120" w:after="120" w:line="276" w:lineRule="auto"/>
              <w:jc w:val="center"/>
              <w:rPr>
                <w:rFonts w:ascii="Times New Roman" w:hAnsi="Times New Roman"/>
                <w:b/>
                <w:bCs/>
                <w:szCs w:val="28"/>
              </w:rPr>
            </w:pPr>
            <w:proofErr w:type="spellStart"/>
            <w:r w:rsidRPr="00D60ABF">
              <w:rPr>
                <w:rFonts w:ascii="Times New Roman" w:hAnsi="Times New Roman"/>
                <w:b/>
                <w:bCs/>
                <w:spacing w:val="-10"/>
                <w:szCs w:val="28"/>
              </w:rPr>
              <w:t>Thực</w:t>
            </w:r>
            <w:proofErr w:type="spellEnd"/>
            <w:r w:rsidRPr="00D60ABF">
              <w:rPr>
                <w:rFonts w:ascii="Times New Roman" w:hAnsi="Times New Roman"/>
                <w:b/>
                <w:bCs/>
                <w:spacing w:val="-10"/>
                <w:szCs w:val="28"/>
              </w:rPr>
              <w:t xml:space="preserve"> </w:t>
            </w:r>
            <w:proofErr w:type="spellStart"/>
            <w:r w:rsidRPr="00D60ABF">
              <w:rPr>
                <w:rFonts w:ascii="Times New Roman" w:hAnsi="Times New Roman"/>
                <w:b/>
                <w:bCs/>
                <w:spacing w:val="-10"/>
                <w:szCs w:val="28"/>
              </w:rPr>
              <w:t>hành</w:t>
            </w:r>
            <w:proofErr w:type="spellEnd"/>
            <w:r w:rsidRPr="00D60ABF">
              <w:rPr>
                <w:rFonts w:ascii="Times New Roman" w:hAnsi="Times New Roman"/>
                <w:b/>
                <w:bCs/>
                <w:spacing w:val="-10"/>
                <w:szCs w:val="28"/>
              </w:rPr>
              <w:t xml:space="preserve">, </w:t>
            </w:r>
            <w:proofErr w:type="spellStart"/>
            <w:r w:rsidRPr="00D60ABF">
              <w:rPr>
                <w:rFonts w:ascii="Times New Roman" w:hAnsi="Times New Roman"/>
                <w:b/>
                <w:bCs/>
                <w:spacing w:val="-10"/>
                <w:szCs w:val="28"/>
              </w:rPr>
              <w:t>thi</w:t>
            </w:r>
            <w:proofErr w:type="spellEnd"/>
            <w:r w:rsidRPr="00D60ABF">
              <w:rPr>
                <w:rFonts w:ascii="Times New Roman" w:hAnsi="Times New Roman"/>
                <w:b/>
                <w:bCs/>
                <w:spacing w:val="-10"/>
                <w:szCs w:val="28"/>
              </w:rPr>
              <w:t xml:space="preserve">́ </w:t>
            </w:r>
            <w:proofErr w:type="spellStart"/>
            <w:r w:rsidRPr="00D60ABF">
              <w:rPr>
                <w:rFonts w:ascii="Times New Roman" w:hAnsi="Times New Roman"/>
                <w:b/>
                <w:bCs/>
                <w:spacing w:val="-10"/>
                <w:szCs w:val="28"/>
              </w:rPr>
              <w:t>nghiệm</w:t>
            </w:r>
            <w:proofErr w:type="spellEnd"/>
            <w:r w:rsidRPr="00D60ABF">
              <w:rPr>
                <w:rFonts w:ascii="Times New Roman" w:hAnsi="Times New Roman"/>
                <w:b/>
                <w:bCs/>
                <w:spacing w:val="-10"/>
                <w:szCs w:val="28"/>
              </w:rPr>
              <w:t xml:space="preserve">, </w:t>
            </w:r>
            <w:proofErr w:type="spellStart"/>
            <w:r w:rsidRPr="00D60ABF">
              <w:rPr>
                <w:rFonts w:ascii="Times New Roman" w:hAnsi="Times New Roman"/>
                <w:b/>
                <w:bCs/>
                <w:spacing w:val="-10"/>
                <w:szCs w:val="28"/>
              </w:rPr>
              <w:t>thảo</w:t>
            </w:r>
            <w:proofErr w:type="spellEnd"/>
            <w:r w:rsidRPr="00D60ABF">
              <w:rPr>
                <w:rFonts w:ascii="Times New Roman" w:hAnsi="Times New Roman"/>
                <w:b/>
                <w:bCs/>
                <w:spacing w:val="-10"/>
                <w:szCs w:val="28"/>
              </w:rPr>
              <w:t xml:space="preserve"> </w:t>
            </w:r>
            <w:proofErr w:type="spellStart"/>
            <w:r w:rsidRPr="00D60ABF">
              <w:rPr>
                <w:rFonts w:ascii="Times New Roman" w:hAnsi="Times New Roman"/>
                <w:b/>
                <w:bCs/>
                <w:spacing w:val="-10"/>
                <w:szCs w:val="28"/>
              </w:rPr>
              <w:t>luận</w:t>
            </w:r>
            <w:proofErr w:type="spellEnd"/>
            <w:r w:rsidRPr="00D60ABF">
              <w:rPr>
                <w:rFonts w:ascii="Times New Roman" w:hAnsi="Times New Roman"/>
                <w:b/>
                <w:bCs/>
                <w:spacing w:val="-10"/>
                <w:szCs w:val="28"/>
              </w:rPr>
              <w:t xml:space="preserve">, </w:t>
            </w:r>
            <w:proofErr w:type="spellStart"/>
            <w:r w:rsidRPr="00D60ABF">
              <w:rPr>
                <w:rFonts w:ascii="Times New Roman" w:hAnsi="Times New Roman"/>
                <w:b/>
                <w:bCs/>
                <w:spacing w:val="-10"/>
                <w:szCs w:val="28"/>
              </w:rPr>
              <w:t>bài</w:t>
            </w:r>
            <w:proofErr w:type="spellEnd"/>
            <w:r w:rsidRPr="00D60ABF">
              <w:rPr>
                <w:rFonts w:ascii="Times New Roman" w:hAnsi="Times New Roman"/>
                <w:b/>
                <w:bCs/>
                <w:spacing w:val="-10"/>
                <w:szCs w:val="28"/>
              </w:rPr>
              <w:t xml:space="preserve"> </w:t>
            </w:r>
            <w:proofErr w:type="spellStart"/>
            <w:r w:rsidRPr="00D60ABF">
              <w:rPr>
                <w:rFonts w:ascii="Times New Roman" w:hAnsi="Times New Roman"/>
                <w:b/>
                <w:bCs/>
                <w:spacing w:val="-10"/>
                <w:szCs w:val="28"/>
              </w:rPr>
              <w:t>tập</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35D4017C" w14:textId="77777777" w:rsidR="00BB39A4" w:rsidRPr="00D60ABF" w:rsidRDefault="00BB39A4" w:rsidP="003F215F">
            <w:pPr>
              <w:tabs>
                <w:tab w:val="left" w:pos="720"/>
              </w:tabs>
              <w:spacing w:before="120" w:after="120" w:line="276" w:lineRule="auto"/>
              <w:jc w:val="center"/>
              <w:rPr>
                <w:rFonts w:ascii="Times New Roman" w:hAnsi="Times New Roman"/>
                <w:b/>
                <w:bCs/>
                <w:szCs w:val="28"/>
              </w:rPr>
            </w:pPr>
            <w:proofErr w:type="spellStart"/>
            <w:r w:rsidRPr="00D60ABF">
              <w:rPr>
                <w:rFonts w:ascii="Times New Roman" w:hAnsi="Times New Roman"/>
                <w:b/>
                <w:bCs/>
                <w:szCs w:val="28"/>
              </w:rPr>
              <w:t>Kiểm</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tra</w:t>
            </w:r>
            <w:proofErr w:type="spellEnd"/>
          </w:p>
        </w:tc>
      </w:tr>
      <w:tr w:rsidR="008E4C69" w:rsidRPr="00D60ABF" w14:paraId="35D40184" w14:textId="77777777" w:rsidTr="008C2AB2">
        <w:trPr>
          <w:trHeight w:val="399"/>
        </w:trPr>
        <w:tc>
          <w:tcPr>
            <w:tcW w:w="709" w:type="dxa"/>
            <w:vMerge w:val="restart"/>
            <w:tcBorders>
              <w:top w:val="single" w:sz="4" w:space="0" w:color="auto"/>
              <w:left w:val="single" w:sz="4" w:space="0" w:color="auto"/>
              <w:right w:val="single" w:sz="4" w:space="0" w:color="auto"/>
            </w:tcBorders>
          </w:tcPr>
          <w:p w14:paraId="35D4017E" w14:textId="77777777" w:rsidR="00346EA8" w:rsidRPr="00D60ABF" w:rsidRDefault="00346EA8" w:rsidP="00346EA8">
            <w:pPr>
              <w:tabs>
                <w:tab w:val="left" w:pos="720"/>
              </w:tabs>
              <w:spacing w:before="120" w:after="120" w:line="276" w:lineRule="auto"/>
              <w:jc w:val="center"/>
              <w:rPr>
                <w:rFonts w:ascii="Times New Roman" w:hAnsi="Times New Roman"/>
                <w:b/>
                <w:szCs w:val="28"/>
              </w:rPr>
            </w:pPr>
            <w:r w:rsidRPr="00D60ABF">
              <w:rPr>
                <w:rFonts w:ascii="Times New Roman" w:hAnsi="Times New Roman"/>
                <w:b/>
                <w:szCs w:val="28"/>
              </w:rPr>
              <w:t>1</w:t>
            </w:r>
          </w:p>
        </w:tc>
        <w:tc>
          <w:tcPr>
            <w:tcW w:w="4253" w:type="dxa"/>
            <w:tcBorders>
              <w:top w:val="single" w:sz="4" w:space="0" w:color="auto"/>
              <w:left w:val="single" w:sz="4" w:space="0" w:color="auto"/>
              <w:bottom w:val="single" w:sz="4" w:space="0" w:color="auto"/>
              <w:right w:val="single" w:sz="4" w:space="0" w:color="auto"/>
            </w:tcBorders>
            <w:vAlign w:val="center"/>
          </w:tcPr>
          <w:p w14:paraId="35D4017F" w14:textId="01155B75" w:rsidR="00346EA8" w:rsidRPr="00D60ABF" w:rsidRDefault="00346EA8" w:rsidP="00346EA8">
            <w:pPr>
              <w:tabs>
                <w:tab w:val="left" w:pos="720"/>
              </w:tabs>
              <w:spacing w:before="120" w:after="120" w:line="276" w:lineRule="auto"/>
              <w:rPr>
                <w:rFonts w:ascii="Times New Roman" w:hAnsi="Times New Roman"/>
                <w:b/>
                <w:szCs w:val="28"/>
              </w:rPr>
            </w:pPr>
            <w:proofErr w:type="spellStart"/>
            <w:r w:rsidRPr="00D60ABF">
              <w:rPr>
                <w:rFonts w:ascii="Times New Roman" w:hAnsi="Times New Roman"/>
                <w:b/>
              </w:rPr>
              <w:t>Chương</w:t>
            </w:r>
            <w:proofErr w:type="spellEnd"/>
            <w:r w:rsidRPr="00D60ABF">
              <w:rPr>
                <w:rFonts w:ascii="Times New Roman" w:hAnsi="Times New Roman"/>
                <w:b/>
              </w:rPr>
              <w:t xml:space="preserve"> 1:  </w:t>
            </w:r>
            <w:proofErr w:type="spellStart"/>
            <w:r w:rsidRPr="00D60ABF">
              <w:rPr>
                <w:rFonts w:ascii="Times New Roman" w:hAnsi="Times New Roman"/>
                <w:b/>
              </w:rPr>
              <w:t>Vật</w:t>
            </w:r>
            <w:proofErr w:type="spellEnd"/>
            <w:r w:rsidRPr="00D60ABF">
              <w:rPr>
                <w:rFonts w:ascii="Times New Roman" w:hAnsi="Times New Roman"/>
                <w:b/>
              </w:rPr>
              <w:t xml:space="preserve"> </w:t>
            </w:r>
            <w:proofErr w:type="spellStart"/>
            <w:r w:rsidRPr="00D60ABF">
              <w:rPr>
                <w:rFonts w:ascii="Times New Roman" w:hAnsi="Times New Roman"/>
                <w:b/>
              </w:rPr>
              <w:t>liệu</w:t>
            </w:r>
            <w:proofErr w:type="spellEnd"/>
            <w:r w:rsidRPr="00D60ABF">
              <w:rPr>
                <w:rFonts w:ascii="Times New Roman" w:hAnsi="Times New Roman"/>
                <w:b/>
              </w:rPr>
              <w:t xml:space="preserve"> </w:t>
            </w:r>
            <w:proofErr w:type="spellStart"/>
            <w:r w:rsidRPr="00D60ABF">
              <w:rPr>
                <w:rFonts w:ascii="Times New Roman" w:hAnsi="Times New Roman"/>
                <w:b/>
              </w:rPr>
              <w:t>trong</w:t>
            </w:r>
            <w:proofErr w:type="spellEnd"/>
            <w:r w:rsidRPr="00D60ABF">
              <w:rPr>
                <w:rFonts w:ascii="Times New Roman" w:hAnsi="Times New Roman"/>
                <w:b/>
              </w:rPr>
              <w:t xml:space="preserve"> </w:t>
            </w:r>
            <w:proofErr w:type="spellStart"/>
            <w:r w:rsidRPr="00D60ABF">
              <w:rPr>
                <w:rFonts w:ascii="Times New Roman" w:hAnsi="Times New Roman"/>
                <w:b/>
              </w:rPr>
              <w:t>thiết</w:t>
            </w:r>
            <w:proofErr w:type="spellEnd"/>
            <w:r w:rsidRPr="00D60ABF">
              <w:rPr>
                <w:rFonts w:ascii="Times New Roman" w:hAnsi="Times New Roman"/>
                <w:b/>
              </w:rPr>
              <w:t xml:space="preserve"> </w:t>
            </w:r>
            <w:proofErr w:type="spellStart"/>
            <w:r w:rsidRPr="00D60ABF">
              <w:rPr>
                <w:rFonts w:ascii="Times New Roman" w:hAnsi="Times New Roman"/>
                <w:b/>
              </w:rPr>
              <w:t>kê</w:t>
            </w:r>
            <w:proofErr w:type="spellEnd"/>
            <w:r w:rsidRPr="00D60ABF">
              <w:rPr>
                <w:rFonts w:ascii="Times New Roman" w:hAnsi="Times New Roman"/>
                <w:b/>
              </w:rPr>
              <w:t xml:space="preserve">́ </w:t>
            </w:r>
            <w:proofErr w:type="spellStart"/>
            <w:r w:rsidRPr="00D60ABF">
              <w:rPr>
                <w:rFonts w:ascii="Times New Roman" w:hAnsi="Times New Roman"/>
                <w:b/>
              </w:rPr>
              <w:t>thời</w:t>
            </w:r>
            <w:proofErr w:type="spellEnd"/>
            <w:r w:rsidRPr="00D60ABF">
              <w:rPr>
                <w:rFonts w:ascii="Times New Roman" w:hAnsi="Times New Roman"/>
                <w:b/>
              </w:rPr>
              <w:t xml:space="preserve"> </w:t>
            </w:r>
            <w:proofErr w:type="spellStart"/>
            <w:r w:rsidRPr="00D60ABF">
              <w:rPr>
                <w:rFonts w:ascii="Times New Roman" w:hAnsi="Times New Roman"/>
                <w:b/>
              </w:rPr>
              <w:t>trang</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35D40180" w14:textId="7502EF6E" w:rsidR="00346EA8" w:rsidRPr="00D60ABF" w:rsidRDefault="00346EA8" w:rsidP="00346EA8">
            <w:pPr>
              <w:tabs>
                <w:tab w:val="left" w:pos="720"/>
              </w:tabs>
              <w:spacing w:before="120" w:after="120" w:line="276" w:lineRule="auto"/>
              <w:jc w:val="center"/>
              <w:rPr>
                <w:rFonts w:ascii="Times New Roman" w:hAnsi="Times New Roman"/>
                <w:b/>
                <w:szCs w:val="28"/>
              </w:rPr>
            </w:pPr>
            <w:r w:rsidRPr="00D60ABF">
              <w:rPr>
                <w:rFonts w:ascii="Times New Roman" w:hAnsi="Times New Roman"/>
                <w:b/>
              </w:rPr>
              <w:t>4</w:t>
            </w:r>
          </w:p>
        </w:tc>
        <w:tc>
          <w:tcPr>
            <w:tcW w:w="992" w:type="dxa"/>
            <w:tcBorders>
              <w:top w:val="single" w:sz="4" w:space="0" w:color="auto"/>
              <w:left w:val="single" w:sz="4" w:space="0" w:color="auto"/>
              <w:bottom w:val="single" w:sz="4" w:space="0" w:color="auto"/>
              <w:right w:val="single" w:sz="4" w:space="0" w:color="auto"/>
            </w:tcBorders>
            <w:vAlign w:val="center"/>
          </w:tcPr>
          <w:p w14:paraId="35D40181" w14:textId="308E78EC" w:rsidR="00346EA8" w:rsidRPr="00D60ABF" w:rsidRDefault="00346EA8" w:rsidP="00346EA8">
            <w:pPr>
              <w:tabs>
                <w:tab w:val="left" w:pos="720"/>
              </w:tabs>
              <w:spacing w:before="120" w:after="120" w:line="276" w:lineRule="auto"/>
              <w:jc w:val="center"/>
              <w:rPr>
                <w:rFonts w:ascii="Times New Roman" w:hAnsi="Times New Roman"/>
                <w:b/>
                <w:szCs w:val="28"/>
              </w:rPr>
            </w:pPr>
            <w:r w:rsidRPr="00D60ABF">
              <w:rPr>
                <w:rFonts w:ascii="Times New Roman" w:hAnsi="Times New Roman"/>
                <w:b/>
              </w:rPr>
              <w:t>3</w:t>
            </w:r>
          </w:p>
        </w:tc>
        <w:tc>
          <w:tcPr>
            <w:tcW w:w="1558" w:type="dxa"/>
            <w:tcBorders>
              <w:top w:val="single" w:sz="4" w:space="0" w:color="auto"/>
              <w:left w:val="single" w:sz="4" w:space="0" w:color="auto"/>
              <w:bottom w:val="single" w:sz="4" w:space="0" w:color="auto"/>
              <w:right w:val="single" w:sz="4" w:space="0" w:color="auto"/>
            </w:tcBorders>
            <w:vAlign w:val="center"/>
          </w:tcPr>
          <w:p w14:paraId="35D40182" w14:textId="75CFDF6A" w:rsidR="00346EA8" w:rsidRPr="00D60ABF" w:rsidRDefault="00346EA8" w:rsidP="00346EA8">
            <w:pPr>
              <w:tabs>
                <w:tab w:val="left" w:pos="720"/>
              </w:tabs>
              <w:spacing w:before="120" w:after="120" w:line="276" w:lineRule="auto"/>
              <w:jc w:val="center"/>
              <w:rPr>
                <w:rFonts w:ascii="Times New Roman" w:hAnsi="Times New Roman"/>
                <w:b/>
                <w:szCs w:val="28"/>
              </w:rPr>
            </w:pPr>
            <w:r w:rsidRPr="00D60ABF">
              <w:rPr>
                <w:rFonts w:ascii="Times New Roman" w:hAnsi="Times New Roman"/>
                <w:b/>
              </w:rPr>
              <w:t>1</w:t>
            </w:r>
          </w:p>
        </w:tc>
        <w:tc>
          <w:tcPr>
            <w:tcW w:w="992" w:type="dxa"/>
            <w:tcBorders>
              <w:top w:val="single" w:sz="4" w:space="0" w:color="auto"/>
              <w:left w:val="single" w:sz="4" w:space="0" w:color="auto"/>
              <w:bottom w:val="single" w:sz="4" w:space="0" w:color="auto"/>
              <w:right w:val="single" w:sz="4" w:space="0" w:color="auto"/>
            </w:tcBorders>
            <w:vAlign w:val="center"/>
          </w:tcPr>
          <w:p w14:paraId="35D40183"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r>
      <w:tr w:rsidR="008E4C69" w:rsidRPr="00D60ABF" w14:paraId="35D4018B" w14:textId="77777777" w:rsidTr="00BB39A4">
        <w:tc>
          <w:tcPr>
            <w:tcW w:w="709" w:type="dxa"/>
            <w:vMerge/>
            <w:tcBorders>
              <w:left w:val="single" w:sz="4" w:space="0" w:color="auto"/>
              <w:right w:val="single" w:sz="4" w:space="0" w:color="auto"/>
            </w:tcBorders>
          </w:tcPr>
          <w:p w14:paraId="35D40185"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35D40186" w14:textId="14F1C0FA" w:rsidR="00346EA8" w:rsidRPr="00D60ABF" w:rsidRDefault="00346EA8" w:rsidP="00346EA8">
            <w:pPr>
              <w:tabs>
                <w:tab w:val="left" w:pos="720"/>
              </w:tabs>
              <w:spacing w:before="120" w:after="120" w:line="276" w:lineRule="auto"/>
              <w:rPr>
                <w:rFonts w:ascii="Times New Roman" w:hAnsi="Times New Roman"/>
                <w:szCs w:val="28"/>
              </w:rPr>
            </w:pPr>
            <w:r w:rsidRPr="00D60ABF">
              <w:rPr>
                <w:rFonts w:ascii="Times New Roman" w:hAnsi="Times New Roman"/>
                <w:bCs/>
              </w:rPr>
              <w:t xml:space="preserve">1. </w:t>
            </w:r>
            <w:proofErr w:type="spellStart"/>
            <w:r w:rsidRPr="00D60ABF">
              <w:rPr>
                <w:rFonts w:ascii="Times New Roman" w:hAnsi="Times New Roman"/>
                <w:bCs/>
              </w:rPr>
              <w:t>Nguồn</w:t>
            </w:r>
            <w:proofErr w:type="spellEnd"/>
            <w:r w:rsidRPr="00D60ABF">
              <w:rPr>
                <w:rFonts w:ascii="Times New Roman" w:hAnsi="Times New Roman"/>
                <w:bCs/>
              </w:rPr>
              <w:t xml:space="preserve"> </w:t>
            </w:r>
            <w:proofErr w:type="spellStart"/>
            <w:r w:rsidRPr="00D60ABF">
              <w:rPr>
                <w:rFonts w:ascii="Times New Roman" w:hAnsi="Times New Roman"/>
                <w:bCs/>
              </w:rPr>
              <w:t>gốc</w:t>
            </w:r>
            <w:proofErr w:type="spellEnd"/>
            <w:r w:rsidRPr="00D60ABF">
              <w:rPr>
                <w:rFonts w:ascii="Times New Roman" w:hAnsi="Times New Roman"/>
                <w:bCs/>
              </w:rPr>
              <w:t xml:space="preserve"> </w:t>
            </w:r>
            <w:proofErr w:type="spellStart"/>
            <w:r w:rsidRPr="00D60ABF">
              <w:rPr>
                <w:rFonts w:ascii="Times New Roman" w:hAnsi="Times New Roman"/>
                <w:bCs/>
              </w:rPr>
              <w:t>vật</w:t>
            </w:r>
            <w:proofErr w:type="spellEnd"/>
            <w:r w:rsidRPr="00D60ABF">
              <w:rPr>
                <w:rFonts w:ascii="Times New Roman" w:hAnsi="Times New Roman"/>
                <w:bCs/>
              </w:rPr>
              <w:t xml:space="preserve"> </w:t>
            </w:r>
            <w:proofErr w:type="spellStart"/>
            <w:r w:rsidRPr="00D60ABF">
              <w:rPr>
                <w:rFonts w:ascii="Times New Roman" w:hAnsi="Times New Roman"/>
                <w:bCs/>
              </w:rPr>
              <w:t>liệu</w:t>
            </w:r>
            <w:proofErr w:type="spellEnd"/>
            <w:r w:rsidRPr="00D60ABF">
              <w:rPr>
                <w:rFonts w:ascii="Times New Roman" w:hAnsi="Times New Roman"/>
                <w:bCs/>
              </w:rPr>
              <w:t xml:space="preserve"> may</w:t>
            </w:r>
          </w:p>
        </w:tc>
        <w:tc>
          <w:tcPr>
            <w:tcW w:w="993" w:type="dxa"/>
            <w:tcBorders>
              <w:top w:val="single" w:sz="4" w:space="0" w:color="auto"/>
              <w:left w:val="single" w:sz="4" w:space="0" w:color="auto"/>
              <w:bottom w:val="single" w:sz="4" w:space="0" w:color="auto"/>
              <w:right w:val="single" w:sz="4" w:space="0" w:color="auto"/>
            </w:tcBorders>
            <w:vAlign w:val="center"/>
          </w:tcPr>
          <w:p w14:paraId="35D40187"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40188" w14:textId="1B8D523D" w:rsidR="00346EA8" w:rsidRPr="00D60ABF" w:rsidRDefault="00346EA8" w:rsidP="00346EA8">
            <w:pPr>
              <w:tabs>
                <w:tab w:val="left" w:pos="720"/>
              </w:tabs>
              <w:spacing w:before="120" w:after="120" w:line="276" w:lineRule="auto"/>
              <w:jc w:val="center"/>
              <w:rPr>
                <w:rFonts w:ascii="Times New Roman" w:hAnsi="Times New Roman"/>
                <w:szCs w:val="28"/>
              </w:rPr>
            </w:pPr>
            <w:r w:rsidRPr="00D60ABF">
              <w:rPr>
                <w:rFonts w:ascii="Times New Roman" w:hAnsi="Times New Roman"/>
                <w:bCs/>
              </w:rPr>
              <w:t>1</w:t>
            </w:r>
          </w:p>
        </w:tc>
        <w:tc>
          <w:tcPr>
            <w:tcW w:w="1558" w:type="dxa"/>
            <w:tcBorders>
              <w:top w:val="single" w:sz="4" w:space="0" w:color="auto"/>
              <w:left w:val="single" w:sz="4" w:space="0" w:color="auto"/>
              <w:bottom w:val="single" w:sz="4" w:space="0" w:color="auto"/>
              <w:right w:val="single" w:sz="4" w:space="0" w:color="auto"/>
            </w:tcBorders>
            <w:vAlign w:val="center"/>
          </w:tcPr>
          <w:p w14:paraId="35D40189" w14:textId="1798C049"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4018A"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r>
      <w:tr w:rsidR="008E4C69" w:rsidRPr="00D60ABF" w14:paraId="35D40192" w14:textId="77777777" w:rsidTr="00BB39A4">
        <w:tc>
          <w:tcPr>
            <w:tcW w:w="709" w:type="dxa"/>
            <w:vMerge/>
            <w:tcBorders>
              <w:left w:val="single" w:sz="4" w:space="0" w:color="auto"/>
              <w:right w:val="single" w:sz="4" w:space="0" w:color="auto"/>
            </w:tcBorders>
          </w:tcPr>
          <w:p w14:paraId="35D4018C"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35D4018D" w14:textId="021CFA24" w:rsidR="00346EA8" w:rsidRPr="00D60ABF" w:rsidRDefault="00346EA8" w:rsidP="00346EA8">
            <w:pPr>
              <w:tabs>
                <w:tab w:val="left" w:pos="720"/>
              </w:tabs>
              <w:spacing w:before="120" w:after="120" w:line="276" w:lineRule="auto"/>
              <w:rPr>
                <w:rFonts w:ascii="Times New Roman" w:hAnsi="Times New Roman"/>
                <w:szCs w:val="28"/>
              </w:rPr>
            </w:pPr>
            <w:r w:rsidRPr="00D60ABF">
              <w:rPr>
                <w:rFonts w:ascii="Times New Roman" w:hAnsi="Times New Roman"/>
                <w:bCs/>
              </w:rPr>
              <w:t xml:space="preserve">2. </w:t>
            </w:r>
            <w:proofErr w:type="spellStart"/>
            <w:r w:rsidRPr="00D60ABF">
              <w:rPr>
                <w:rFonts w:ascii="Times New Roman" w:hAnsi="Times New Roman"/>
                <w:bCs/>
              </w:rPr>
              <w:t>Giới</w:t>
            </w:r>
            <w:proofErr w:type="spellEnd"/>
            <w:r w:rsidRPr="00D60ABF">
              <w:rPr>
                <w:rFonts w:ascii="Times New Roman" w:hAnsi="Times New Roman"/>
                <w:bCs/>
              </w:rPr>
              <w:t xml:space="preserve"> </w:t>
            </w:r>
            <w:proofErr w:type="spellStart"/>
            <w:r w:rsidRPr="00D60ABF">
              <w:rPr>
                <w:rFonts w:ascii="Times New Roman" w:hAnsi="Times New Roman"/>
                <w:bCs/>
              </w:rPr>
              <w:t>thiệu</w:t>
            </w:r>
            <w:proofErr w:type="spellEnd"/>
            <w:r w:rsidRPr="00D60ABF">
              <w:rPr>
                <w:rFonts w:ascii="Times New Roman" w:hAnsi="Times New Roman"/>
                <w:bCs/>
              </w:rPr>
              <w:t xml:space="preserve"> quá </w:t>
            </w:r>
            <w:proofErr w:type="spellStart"/>
            <w:r w:rsidRPr="00D60ABF">
              <w:rPr>
                <w:rFonts w:ascii="Times New Roman" w:hAnsi="Times New Roman"/>
                <w:bCs/>
              </w:rPr>
              <w:t>trình</w:t>
            </w:r>
            <w:proofErr w:type="spellEnd"/>
            <w:r w:rsidRPr="00D60ABF">
              <w:rPr>
                <w:rFonts w:ascii="Times New Roman" w:hAnsi="Times New Roman"/>
                <w:bCs/>
              </w:rPr>
              <w:t xml:space="preserve"> </w:t>
            </w:r>
            <w:proofErr w:type="spellStart"/>
            <w:r w:rsidRPr="00D60ABF">
              <w:rPr>
                <w:rFonts w:ascii="Times New Roman" w:hAnsi="Times New Roman"/>
                <w:bCs/>
              </w:rPr>
              <w:t>sản</w:t>
            </w:r>
            <w:proofErr w:type="spellEnd"/>
            <w:r w:rsidRPr="00D60ABF">
              <w:rPr>
                <w:rFonts w:ascii="Times New Roman" w:hAnsi="Times New Roman"/>
                <w:bCs/>
              </w:rPr>
              <w:t xml:space="preserve"> </w:t>
            </w:r>
            <w:proofErr w:type="spellStart"/>
            <w:r w:rsidRPr="00D60ABF">
              <w:rPr>
                <w:rFonts w:ascii="Times New Roman" w:hAnsi="Times New Roman"/>
                <w:bCs/>
              </w:rPr>
              <w:t>xuất</w:t>
            </w:r>
            <w:proofErr w:type="spellEnd"/>
            <w:r w:rsidRPr="00D60ABF">
              <w:rPr>
                <w:rFonts w:ascii="Times New Roman" w:hAnsi="Times New Roman"/>
                <w:bCs/>
              </w:rPr>
              <w:t xml:space="preserve"> </w:t>
            </w:r>
            <w:proofErr w:type="spellStart"/>
            <w:r w:rsidRPr="00D60ABF">
              <w:rPr>
                <w:rFonts w:ascii="Times New Roman" w:hAnsi="Times New Roman"/>
                <w:bCs/>
              </w:rPr>
              <w:t>vải</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35D4018E"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4018F" w14:textId="31D0EFB2" w:rsidR="00346EA8" w:rsidRPr="00D60ABF" w:rsidRDefault="00346EA8" w:rsidP="00346EA8">
            <w:pPr>
              <w:tabs>
                <w:tab w:val="left" w:pos="720"/>
              </w:tabs>
              <w:spacing w:before="120" w:after="120" w:line="276" w:lineRule="auto"/>
              <w:jc w:val="center"/>
              <w:rPr>
                <w:rFonts w:ascii="Times New Roman" w:hAnsi="Times New Roman"/>
                <w:szCs w:val="28"/>
              </w:rPr>
            </w:pPr>
            <w:r w:rsidRPr="00D60ABF">
              <w:rPr>
                <w:rFonts w:ascii="Times New Roman" w:hAnsi="Times New Roman"/>
                <w:bCs/>
              </w:rPr>
              <w:t>1</w:t>
            </w:r>
          </w:p>
        </w:tc>
        <w:tc>
          <w:tcPr>
            <w:tcW w:w="1558" w:type="dxa"/>
            <w:tcBorders>
              <w:top w:val="single" w:sz="4" w:space="0" w:color="auto"/>
              <w:left w:val="single" w:sz="4" w:space="0" w:color="auto"/>
              <w:bottom w:val="single" w:sz="4" w:space="0" w:color="auto"/>
              <w:right w:val="single" w:sz="4" w:space="0" w:color="auto"/>
            </w:tcBorders>
            <w:vAlign w:val="center"/>
          </w:tcPr>
          <w:p w14:paraId="35D40190"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40191"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r>
      <w:tr w:rsidR="008E4C69" w:rsidRPr="00D60ABF" w14:paraId="35D40199" w14:textId="77777777" w:rsidTr="00BB39A4">
        <w:tc>
          <w:tcPr>
            <w:tcW w:w="709" w:type="dxa"/>
            <w:vMerge/>
            <w:tcBorders>
              <w:left w:val="single" w:sz="4" w:space="0" w:color="auto"/>
              <w:bottom w:val="single" w:sz="4" w:space="0" w:color="auto"/>
              <w:right w:val="single" w:sz="4" w:space="0" w:color="auto"/>
            </w:tcBorders>
          </w:tcPr>
          <w:p w14:paraId="35D40193"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35D40194" w14:textId="0257B8A3" w:rsidR="00346EA8" w:rsidRPr="00D60ABF" w:rsidRDefault="00346EA8" w:rsidP="00346EA8">
            <w:pPr>
              <w:tabs>
                <w:tab w:val="left" w:pos="720"/>
              </w:tabs>
              <w:spacing w:before="120" w:after="120" w:line="276" w:lineRule="auto"/>
              <w:rPr>
                <w:rFonts w:ascii="Times New Roman" w:hAnsi="Times New Roman"/>
                <w:szCs w:val="28"/>
              </w:rPr>
            </w:pPr>
            <w:r w:rsidRPr="00D60ABF">
              <w:rPr>
                <w:rFonts w:ascii="Times New Roman" w:hAnsi="Times New Roman"/>
                <w:bCs/>
              </w:rPr>
              <w:t xml:space="preserve">3. </w:t>
            </w:r>
            <w:proofErr w:type="spellStart"/>
            <w:r w:rsidRPr="00D60ABF">
              <w:rPr>
                <w:rFonts w:ascii="Times New Roman" w:hAnsi="Times New Roman"/>
                <w:bCs/>
              </w:rPr>
              <w:t>Các</w:t>
            </w:r>
            <w:proofErr w:type="spellEnd"/>
            <w:r w:rsidRPr="00D60ABF">
              <w:rPr>
                <w:rFonts w:ascii="Times New Roman" w:hAnsi="Times New Roman"/>
                <w:bCs/>
              </w:rPr>
              <w:t xml:space="preserve"> </w:t>
            </w:r>
            <w:proofErr w:type="spellStart"/>
            <w:r w:rsidRPr="00D60ABF">
              <w:rPr>
                <w:rFonts w:ascii="Times New Roman" w:hAnsi="Times New Roman"/>
                <w:bCs/>
              </w:rPr>
              <w:t>kiểu</w:t>
            </w:r>
            <w:proofErr w:type="spellEnd"/>
            <w:r w:rsidRPr="00D60ABF">
              <w:rPr>
                <w:rFonts w:ascii="Times New Roman" w:hAnsi="Times New Roman"/>
                <w:bCs/>
              </w:rPr>
              <w:t xml:space="preserve"> </w:t>
            </w:r>
            <w:proofErr w:type="spellStart"/>
            <w:r w:rsidRPr="00D60ABF">
              <w:rPr>
                <w:rFonts w:ascii="Times New Roman" w:hAnsi="Times New Roman"/>
                <w:bCs/>
              </w:rPr>
              <w:t>dệt</w:t>
            </w:r>
            <w:proofErr w:type="spellEnd"/>
            <w:r w:rsidRPr="00D60ABF">
              <w:rPr>
                <w:rFonts w:ascii="Times New Roman" w:hAnsi="Times New Roman"/>
                <w:bCs/>
              </w:rPr>
              <w:t xml:space="preserve"> </w:t>
            </w:r>
            <w:proofErr w:type="spellStart"/>
            <w:r w:rsidRPr="00D60ABF">
              <w:rPr>
                <w:rFonts w:ascii="Times New Roman" w:hAnsi="Times New Roman"/>
                <w:bCs/>
              </w:rPr>
              <w:t>vải</w:t>
            </w:r>
            <w:proofErr w:type="spellEnd"/>
            <w:r w:rsidRPr="00D60ABF">
              <w:rPr>
                <w:rFonts w:ascii="Times New Roman" w:hAnsi="Times New Roman"/>
                <w:bCs/>
              </w:rPr>
              <w:t xml:space="preserve"> </w:t>
            </w:r>
            <w:proofErr w:type="spellStart"/>
            <w:r w:rsidRPr="00D60ABF">
              <w:rPr>
                <w:rFonts w:ascii="Times New Roman" w:hAnsi="Times New Roman"/>
                <w:bCs/>
              </w:rPr>
              <w:t>khác</w:t>
            </w:r>
            <w:proofErr w:type="spellEnd"/>
            <w:r w:rsidRPr="00D60ABF">
              <w:rPr>
                <w:rFonts w:ascii="Times New Roman" w:hAnsi="Times New Roman"/>
                <w:bCs/>
              </w:rPr>
              <w:t xml:space="preserve"> </w:t>
            </w:r>
            <w:proofErr w:type="spellStart"/>
            <w:r w:rsidRPr="00D60ABF">
              <w:rPr>
                <w:rFonts w:ascii="Times New Roman" w:hAnsi="Times New Roman"/>
                <w:bCs/>
              </w:rPr>
              <w:t>nhau</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35D40195"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40196" w14:textId="5D044580" w:rsidR="00346EA8" w:rsidRPr="00D60ABF" w:rsidRDefault="00346EA8" w:rsidP="00346EA8">
            <w:pPr>
              <w:tabs>
                <w:tab w:val="left" w:pos="720"/>
              </w:tabs>
              <w:spacing w:before="120" w:after="120" w:line="276" w:lineRule="auto"/>
              <w:jc w:val="center"/>
              <w:rPr>
                <w:rFonts w:ascii="Times New Roman" w:hAnsi="Times New Roman"/>
                <w:szCs w:val="28"/>
              </w:rPr>
            </w:pPr>
            <w:r w:rsidRPr="00D60ABF">
              <w:rPr>
                <w:rFonts w:ascii="Times New Roman" w:hAnsi="Times New Roman"/>
                <w:bCs/>
              </w:rPr>
              <w:t>1</w:t>
            </w:r>
          </w:p>
        </w:tc>
        <w:tc>
          <w:tcPr>
            <w:tcW w:w="1558" w:type="dxa"/>
            <w:tcBorders>
              <w:top w:val="single" w:sz="4" w:space="0" w:color="auto"/>
              <w:left w:val="single" w:sz="4" w:space="0" w:color="auto"/>
              <w:bottom w:val="single" w:sz="4" w:space="0" w:color="auto"/>
              <w:right w:val="single" w:sz="4" w:space="0" w:color="auto"/>
            </w:tcBorders>
            <w:vAlign w:val="center"/>
          </w:tcPr>
          <w:p w14:paraId="35D40197" w14:textId="609137C7" w:rsidR="00346EA8" w:rsidRPr="00D60ABF" w:rsidRDefault="00346EA8" w:rsidP="00346EA8">
            <w:pPr>
              <w:tabs>
                <w:tab w:val="left" w:pos="720"/>
              </w:tabs>
              <w:spacing w:before="120" w:after="120" w:line="276" w:lineRule="auto"/>
              <w:jc w:val="center"/>
              <w:rPr>
                <w:rFonts w:ascii="Times New Roman" w:hAnsi="Times New Roman"/>
                <w:szCs w:val="28"/>
              </w:rPr>
            </w:pPr>
            <w:r w:rsidRPr="00D60ABF">
              <w:rPr>
                <w:rFonts w:ascii="Times New Roman" w:hAnsi="Times New Roman"/>
                <w:bCs/>
              </w:rPr>
              <w:t>1</w:t>
            </w:r>
          </w:p>
        </w:tc>
        <w:tc>
          <w:tcPr>
            <w:tcW w:w="992" w:type="dxa"/>
            <w:tcBorders>
              <w:top w:val="single" w:sz="4" w:space="0" w:color="auto"/>
              <w:left w:val="single" w:sz="4" w:space="0" w:color="auto"/>
              <w:bottom w:val="single" w:sz="4" w:space="0" w:color="auto"/>
              <w:right w:val="single" w:sz="4" w:space="0" w:color="auto"/>
            </w:tcBorders>
            <w:vAlign w:val="center"/>
          </w:tcPr>
          <w:p w14:paraId="35D40198"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r>
      <w:tr w:rsidR="008E4C69" w:rsidRPr="00D60ABF" w14:paraId="35D401A0" w14:textId="77777777" w:rsidTr="008C2AB2">
        <w:tc>
          <w:tcPr>
            <w:tcW w:w="709" w:type="dxa"/>
            <w:vMerge w:val="restart"/>
            <w:tcBorders>
              <w:top w:val="single" w:sz="4" w:space="0" w:color="auto"/>
              <w:left w:val="single" w:sz="4" w:space="0" w:color="auto"/>
              <w:right w:val="single" w:sz="4" w:space="0" w:color="auto"/>
            </w:tcBorders>
          </w:tcPr>
          <w:p w14:paraId="35D4019A" w14:textId="77777777" w:rsidR="00346EA8" w:rsidRPr="00D60ABF" w:rsidRDefault="00346EA8" w:rsidP="00346EA8">
            <w:pPr>
              <w:tabs>
                <w:tab w:val="left" w:pos="720"/>
              </w:tabs>
              <w:spacing w:before="120" w:after="120" w:line="276" w:lineRule="auto"/>
              <w:jc w:val="center"/>
              <w:rPr>
                <w:rFonts w:ascii="Times New Roman" w:hAnsi="Times New Roman"/>
                <w:b/>
                <w:szCs w:val="28"/>
              </w:rPr>
            </w:pPr>
            <w:r w:rsidRPr="00D60ABF">
              <w:rPr>
                <w:rFonts w:ascii="Times New Roman" w:hAnsi="Times New Roman"/>
                <w:b/>
                <w:szCs w:val="28"/>
              </w:rPr>
              <w:t>2</w:t>
            </w:r>
          </w:p>
        </w:tc>
        <w:tc>
          <w:tcPr>
            <w:tcW w:w="4253" w:type="dxa"/>
            <w:tcBorders>
              <w:top w:val="single" w:sz="4" w:space="0" w:color="auto"/>
              <w:left w:val="single" w:sz="4" w:space="0" w:color="auto"/>
              <w:bottom w:val="single" w:sz="4" w:space="0" w:color="auto"/>
              <w:right w:val="single" w:sz="4" w:space="0" w:color="auto"/>
            </w:tcBorders>
            <w:vAlign w:val="center"/>
          </w:tcPr>
          <w:p w14:paraId="35D4019B" w14:textId="49406E70" w:rsidR="00346EA8" w:rsidRPr="00D60ABF" w:rsidRDefault="00346EA8" w:rsidP="00346EA8">
            <w:pPr>
              <w:tabs>
                <w:tab w:val="left" w:pos="720"/>
              </w:tabs>
              <w:spacing w:before="120" w:after="120" w:line="276" w:lineRule="auto"/>
              <w:rPr>
                <w:rFonts w:ascii="Times New Roman" w:hAnsi="Times New Roman"/>
                <w:b/>
                <w:szCs w:val="28"/>
              </w:rPr>
            </w:pPr>
            <w:r w:rsidRPr="00D60ABF">
              <w:rPr>
                <w:rFonts w:ascii="Times New Roman" w:hAnsi="Times New Roman"/>
                <w:b/>
                <w:lang w:val="pt-BR"/>
              </w:rPr>
              <w:t>Chương 2: Một số những làng nghề dệt vải truyền thống</w:t>
            </w:r>
          </w:p>
        </w:tc>
        <w:tc>
          <w:tcPr>
            <w:tcW w:w="993" w:type="dxa"/>
            <w:tcBorders>
              <w:top w:val="single" w:sz="4" w:space="0" w:color="auto"/>
              <w:left w:val="single" w:sz="4" w:space="0" w:color="auto"/>
              <w:bottom w:val="single" w:sz="4" w:space="0" w:color="auto"/>
              <w:right w:val="single" w:sz="4" w:space="0" w:color="auto"/>
            </w:tcBorders>
            <w:vAlign w:val="center"/>
          </w:tcPr>
          <w:p w14:paraId="35D4019C" w14:textId="03191512" w:rsidR="00346EA8" w:rsidRPr="00D60ABF" w:rsidRDefault="00346EA8" w:rsidP="00346EA8">
            <w:pPr>
              <w:tabs>
                <w:tab w:val="left" w:pos="720"/>
              </w:tabs>
              <w:spacing w:before="120" w:after="120" w:line="276" w:lineRule="auto"/>
              <w:jc w:val="center"/>
              <w:rPr>
                <w:rFonts w:ascii="Times New Roman" w:hAnsi="Times New Roman"/>
                <w:b/>
                <w:szCs w:val="28"/>
              </w:rPr>
            </w:pPr>
            <w:r w:rsidRPr="00D60ABF">
              <w:rPr>
                <w:rFonts w:ascii="Times New Roman" w:hAnsi="Times New Roman"/>
                <w:b/>
              </w:rPr>
              <w:t>4</w:t>
            </w:r>
          </w:p>
        </w:tc>
        <w:tc>
          <w:tcPr>
            <w:tcW w:w="992" w:type="dxa"/>
            <w:tcBorders>
              <w:top w:val="single" w:sz="4" w:space="0" w:color="auto"/>
              <w:left w:val="single" w:sz="4" w:space="0" w:color="auto"/>
              <w:bottom w:val="single" w:sz="4" w:space="0" w:color="auto"/>
              <w:right w:val="single" w:sz="4" w:space="0" w:color="auto"/>
            </w:tcBorders>
            <w:vAlign w:val="center"/>
          </w:tcPr>
          <w:p w14:paraId="35D4019D" w14:textId="56ED96C6" w:rsidR="00346EA8" w:rsidRPr="00D60ABF" w:rsidRDefault="00346EA8" w:rsidP="00346EA8">
            <w:pPr>
              <w:tabs>
                <w:tab w:val="left" w:pos="720"/>
              </w:tabs>
              <w:spacing w:before="120" w:after="120" w:line="276" w:lineRule="auto"/>
              <w:jc w:val="center"/>
              <w:rPr>
                <w:rFonts w:ascii="Times New Roman" w:hAnsi="Times New Roman"/>
                <w:b/>
                <w:szCs w:val="28"/>
              </w:rPr>
            </w:pPr>
            <w:r w:rsidRPr="00D60ABF">
              <w:rPr>
                <w:rFonts w:ascii="Times New Roman" w:hAnsi="Times New Roman"/>
                <w:b/>
              </w:rPr>
              <w:t>2</w:t>
            </w:r>
          </w:p>
        </w:tc>
        <w:tc>
          <w:tcPr>
            <w:tcW w:w="1558" w:type="dxa"/>
            <w:tcBorders>
              <w:top w:val="single" w:sz="4" w:space="0" w:color="auto"/>
              <w:left w:val="single" w:sz="4" w:space="0" w:color="auto"/>
              <w:bottom w:val="single" w:sz="4" w:space="0" w:color="auto"/>
              <w:right w:val="single" w:sz="4" w:space="0" w:color="auto"/>
            </w:tcBorders>
            <w:vAlign w:val="center"/>
          </w:tcPr>
          <w:p w14:paraId="35D4019E" w14:textId="5C5B65F6" w:rsidR="00346EA8" w:rsidRPr="00D60ABF" w:rsidRDefault="00346EA8" w:rsidP="00346EA8">
            <w:pPr>
              <w:tabs>
                <w:tab w:val="left" w:pos="720"/>
              </w:tabs>
              <w:spacing w:before="120" w:after="120" w:line="276" w:lineRule="auto"/>
              <w:jc w:val="center"/>
              <w:rPr>
                <w:rFonts w:ascii="Times New Roman" w:hAnsi="Times New Roman"/>
                <w:b/>
                <w:szCs w:val="28"/>
              </w:rPr>
            </w:pPr>
            <w:r w:rsidRPr="00D60ABF">
              <w:rPr>
                <w:rFonts w:ascii="Times New Roman" w:hAnsi="Times New Roman"/>
                <w:b/>
              </w:rPr>
              <w:t>1</w:t>
            </w:r>
          </w:p>
        </w:tc>
        <w:tc>
          <w:tcPr>
            <w:tcW w:w="992" w:type="dxa"/>
            <w:tcBorders>
              <w:top w:val="single" w:sz="4" w:space="0" w:color="auto"/>
              <w:left w:val="single" w:sz="4" w:space="0" w:color="auto"/>
              <w:bottom w:val="single" w:sz="4" w:space="0" w:color="auto"/>
              <w:right w:val="single" w:sz="4" w:space="0" w:color="auto"/>
            </w:tcBorders>
            <w:vAlign w:val="center"/>
          </w:tcPr>
          <w:p w14:paraId="35D4019F" w14:textId="364E032B" w:rsidR="00346EA8" w:rsidRPr="00D60ABF" w:rsidRDefault="00346EA8" w:rsidP="00346EA8">
            <w:pPr>
              <w:tabs>
                <w:tab w:val="left" w:pos="720"/>
              </w:tabs>
              <w:spacing w:before="120" w:after="120" w:line="276" w:lineRule="auto"/>
              <w:jc w:val="center"/>
              <w:rPr>
                <w:rFonts w:ascii="Times New Roman" w:hAnsi="Times New Roman"/>
                <w:b/>
                <w:szCs w:val="28"/>
              </w:rPr>
            </w:pPr>
            <w:r w:rsidRPr="00D60ABF">
              <w:rPr>
                <w:rFonts w:ascii="Times New Roman" w:hAnsi="Times New Roman"/>
                <w:b/>
                <w:bCs/>
              </w:rPr>
              <w:t>1</w:t>
            </w:r>
          </w:p>
        </w:tc>
      </w:tr>
      <w:tr w:rsidR="008E4C69" w:rsidRPr="00D60ABF" w14:paraId="35D401A7" w14:textId="77777777" w:rsidTr="00BB39A4">
        <w:tc>
          <w:tcPr>
            <w:tcW w:w="709" w:type="dxa"/>
            <w:vMerge/>
            <w:tcBorders>
              <w:left w:val="single" w:sz="4" w:space="0" w:color="auto"/>
              <w:right w:val="single" w:sz="4" w:space="0" w:color="auto"/>
            </w:tcBorders>
          </w:tcPr>
          <w:p w14:paraId="35D401A1"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35D401A2" w14:textId="441978CD" w:rsidR="00346EA8" w:rsidRPr="00D60ABF" w:rsidRDefault="00346EA8" w:rsidP="00346EA8">
            <w:pPr>
              <w:tabs>
                <w:tab w:val="left" w:pos="720"/>
              </w:tabs>
              <w:spacing w:before="120" w:after="120" w:line="276" w:lineRule="auto"/>
              <w:rPr>
                <w:rFonts w:ascii="Times New Roman" w:hAnsi="Times New Roman"/>
                <w:szCs w:val="28"/>
              </w:rPr>
            </w:pPr>
            <w:r w:rsidRPr="00D60ABF">
              <w:rPr>
                <w:rFonts w:ascii="Times New Roman" w:hAnsi="Times New Roman"/>
              </w:rPr>
              <w:t xml:space="preserve">1. </w:t>
            </w:r>
            <w:proofErr w:type="spellStart"/>
            <w:r w:rsidRPr="00D60ABF">
              <w:rPr>
                <w:rFonts w:ascii="Times New Roman" w:hAnsi="Times New Roman"/>
              </w:rPr>
              <w:t>Lụa</w:t>
            </w:r>
            <w:proofErr w:type="spellEnd"/>
            <w:r w:rsidRPr="00D60ABF">
              <w:rPr>
                <w:rFonts w:ascii="Times New Roman" w:hAnsi="Times New Roman"/>
              </w:rPr>
              <w:t xml:space="preserve"> Mỹ A</w:t>
            </w:r>
          </w:p>
        </w:tc>
        <w:tc>
          <w:tcPr>
            <w:tcW w:w="993" w:type="dxa"/>
            <w:tcBorders>
              <w:top w:val="single" w:sz="4" w:space="0" w:color="auto"/>
              <w:left w:val="single" w:sz="4" w:space="0" w:color="auto"/>
              <w:bottom w:val="single" w:sz="4" w:space="0" w:color="auto"/>
              <w:right w:val="single" w:sz="4" w:space="0" w:color="auto"/>
            </w:tcBorders>
            <w:vAlign w:val="center"/>
          </w:tcPr>
          <w:p w14:paraId="35D401A3"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401A4" w14:textId="3FE80875" w:rsidR="00346EA8" w:rsidRPr="00D60ABF" w:rsidRDefault="00346EA8" w:rsidP="00346EA8">
            <w:pPr>
              <w:tabs>
                <w:tab w:val="left" w:pos="720"/>
              </w:tabs>
              <w:spacing w:before="120" w:after="120" w:line="276" w:lineRule="auto"/>
              <w:jc w:val="center"/>
              <w:rPr>
                <w:rFonts w:ascii="Times New Roman" w:hAnsi="Times New Roman"/>
                <w:szCs w:val="28"/>
              </w:rPr>
            </w:pPr>
            <w:r w:rsidRPr="00D60ABF">
              <w:rPr>
                <w:rFonts w:ascii="Times New Roman" w:hAnsi="Times New Roman"/>
              </w:rPr>
              <w:t>0,5</w:t>
            </w:r>
          </w:p>
        </w:tc>
        <w:tc>
          <w:tcPr>
            <w:tcW w:w="1558" w:type="dxa"/>
            <w:tcBorders>
              <w:top w:val="single" w:sz="4" w:space="0" w:color="auto"/>
              <w:left w:val="single" w:sz="4" w:space="0" w:color="auto"/>
              <w:bottom w:val="single" w:sz="4" w:space="0" w:color="auto"/>
              <w:right w:val="single" w:sz="4" w:space="0" w:color="auto"/>
            </w:tcBorders>
            <w:vAlign w:val="center"/>
          </w:tcPr>
          <w:p w14:paraId="35D401A5" w14:textId="43994EB0"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401A6"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r>
      <w:tr w:rsidR="008E4C69" w:rsidRPr="00D60ABF" w14:paraId="35D401AE" w14:textId="77777777" w:rsidTr="00BB39A4">
        <w:tc>
          <w:tcPr>
            <w:tcW w:w="709" w:type="dxa"/>
            <w:vMerge/>
            <w:tcBorders>
              <w:left w:val="single" w:sz="4" w:space="0" w:color="auto"/>
              <w:right w:val="single" w:sz="4" w:space="0" w:color="auto"/>
            </w:tcBorders>
          </w:tcPr>
          <w:p w14:paraId="35D401A8"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35D401A9" w14:textId="40AEE1A0" w:rsidR="00346EA8" w:rsidRPr="00D60ABF" w:rsidRDefault="00346EA8" w:rsidP="00346EA8">
            <w:pPr>
              <w:tabs>
                <w:tab w:val="left" w:pos="720"/>
              </w:tabs>
              <w:spacing w:before="120" w:after="120" w:line="276" w:lineRule="auto"/>
              <w:rPr>
                <w:rFonts w:ascii="Times New Roman" w:hAnsi="Times New Roman"/>
                <w:szCs w:val="28"/>
              </w:rPr>
            </w:pPr>
            <w:r w:rsidRPr="00D60ABF">
              <w:rPr>
                <w:rFonts w:ascii="Times New Roman" w:hAnsi="Times New Roman"/>
              </w:rPr>
              <w:t xml:space="preserve">2. </w:t>
            </w:r>
            <w:proofErr w:type="spellStart"/>
            <w:r w:rsidRPr="00D60ABF">
              <w:rPr>
                <w:rFonts w:ascii="Times New Roman" w:hAnsi="Times New Roman"/>
              </w:rPr>
              <w:t>Lụa</w:t>
            </w:r>
            <w:proofErr w:type="spellEnd"/>
            <w:r w:rsidRPr="00D60ABF">
              <w:rPr>
                <w:rFonts w:ascii="Times New Roman" w:hAnsi="Times New Roman"/>
              </w:rPr>
              <w:t xml:space="preserve"> Hà </w:t>
            </w:r>
            <w:proofErr w:type="spellStart"/>
            <w:r w:rsidRPr="00D60ABF">
              <w:rPr>
                <w:rFonts w:ascii="Times New Roman" w:hAnsi="Times New Roman"/>
              </w:rPr>
              <w:t>Đông</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35D401AA"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401AB" w14:textId="34D713D1" w:rsidR="00346EA8" w:rsidRPr="00D60ABF" w:rsidRDefault="00346EA8" w:rsidP="00346EA8">
            <w:pPr>
              <w:tabs>
                <w:tab w:val="left" w:pos="720"/>
              </w:tabs>
              <w:spacing w:before="120" w:after="120" w:line="276" w:lineRule="auto"/>
              <w:jc w:val="center"/>
              <w:rPr>
                <w:rFonts w:ascii="Times New Roman" w:hAnsi="Times New Roman"/>
                <w:szCs w:val="28"/>
              </w:rPr>
            </w:pPr>
            <w:r w:rsidRPr="00D60ABF">
              <w:rPr>
                <w:rFonts w:ascii="Times New Roman" w:hAnsi="Times New Roman"/>
              </w:rPr>
              <w:t>0,5</w:t>
            </w:r>
          </w:p>
        </w:tc>
        <w:tc>
          <w:tcPr>
            <w:tcW w:w="1558" w:type="dxa"/>
            <w:tcBorders>
              <w:top w:val="single" w:sz="4" w:space="0" w:color="auto"/>
              <w:left w:val="single" w:sz="4" w:space="0" w:color="auto"/>
              <w:bottom w:val="single" w:sz="4" w:space="0" w:color="auto"/>
              <w:right w:val="single" w:sz="4" w:space="0" w:color="auto"/>
            </w:tcBorders>
            <w:vAlign w:val="center"/>
          </w:tcPr>
          <w:p w14:paraId="35D401AC" w14:textId="3A1FFAF0"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401AD"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r>
      <w:tr w:rsidR="008E4C69" w:rsidRPr="00D60ABF" w14:paraId="35D401B5" w14:textId="77777777" w:rsidTr="00BB39A4">
        <w:tc>
          <w:tcPr>
            <w:tcW w:w="709" w:type="dxa"/>
            <w:vMerge/>
            <w:tcBorders>
              <w:left w:val="single" w:sz="4" w:space="0" w:color="auto"/>
              <w:bottom w:val="single" w:sz="4" w:space="0" w:color="auto"/>
              <w:right w:val="single" w:sz="4" w:space="0" w:color="auto"/>
            </w:tcBorders>
          </w:tcPr>
          <w:p w14:paraId="35D401AF"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35D401B0" w14:textId="7FA27388" w:rsidR="00346EA8" w:rsidRPr="00D60ABF" w:rsidRDefault="00346EA8" w:rsidP="00346EA8">
            <w:pPr>
              <w:tabs>
                <w:tab w:val="left" w:pos="720"/>
              </w:tabs>
              <w:spacing w:before="120" w:after="120" w:line="276" w:lineRule="auto"/>
              <w:rPr>
                <w:rFonts w:ascii="Times New Roman" w:hAnsi="Times New Roman"/>
                <w:szCs w:val="28"/>
              </w:rPr>
            </w:pPr>
            <w:r w:rsidRPr="00D60ABF">
              <w:rPr>
                <w:rFonts w:ascii="Times New Roman" w:hAnsi="Times New Roman"/>
              </w:rPr>
              <w:t xml:space="preserve">3. </w:t>
            </w:r>
            <w:proofErr w:type="spellStart"/>
            <w:r w:rsidRPr="00D60ABF">
              <w:rPr>
                <w:rFonts w:ascii="Times New Roman" w:hAnsi="Times New Roman"/>
              </w:rPr>
              <w:t>Nghê</w:t>
            </w:r>
            <w:proofErr w:type="spellEnd"/>
            <w:r w:rsidRPr="00D60ABF">
              <w:rPr>
                <w:rFonts w:ascii="Times New Roman" w:hAnsi="Times New Roman"/>
              </w:rPr>
              <w:t xml:space="preserve">̀ </w:t>
            </w:r>
            <w:proofErr w:type="spellStart"/>
            <w:r w:rsidRPr="00D60ABF">
              <w:rPr>
                <w:rFonts w:ascii="Times New Roman" w:hAnsi="Times New Roman"/>
              </w:rPr>
              <w:t>dệt</w:t>
            </w:r>
            <w:proofErr w:type="spellEnd"/>
            <w:r w:rsidRPr="00D60ABF">
              <w:rPr>
                <w:rFonts w:ascii="Times New Roman" w:hAnsi="Times New Roman"/>
              </w:rPr>
              <w:t xml:space="preserve"> </w:t>
            </w:r>
            <w:proofErr w:type="spellStart"/>
            <w:r w:rsidRPr="00D60ABF">
              <w:rPr>
                <w:rFonts w:ascii="Times New Roman" w:hAnsi="Times New Roman"/>
              </w:rPr>
              <w:t>thô</w:t>
            </w:r>
            <w:proofErr w:type="spellEnd"/>
            <w:r w:rsidRPr="00D60ABF">
              <w:rPr>
                <w:rFonts w:ascii="Times New Roman" w:hAnsi="Times New Roman"/>
              </w:rPr>
              <w:t xml:space="preserve">̉ </w:t>
            </w:r>
            <w:proofErr w:type="spellStart"/>
            <w:r w:rsidRPr="00D60ABF">
              <w:rPr>
                <w:rFonts w:ascii="Times New Roman" w:hAnsi="Times New Roman"/>
              </w:rPr>
              <w:t>cẩm</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35D401B1" w14:textId="77777777" w:rsidR="00346EA8" w:rsidRPr="00D60ABF" w:rsidRDefault="00346EA8" w:rsidP="00346EA8">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401B2" w14:textId="5AC7D551" w:rsidR="00346EA8" w:rsidRPr="00D60ABF" w:rsidRDefault="00346EA8" w:rsidP="00346EA8">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1558" w:type="dxa"/>
            <w:tcBorders>
              <w:top w:val="single" w:sz="4" w:space="0" w:color="auto"/>
              <w:left w:val="single" w:sz="4" w:space="0" w:color="auto"/>
              <w:bottom w:val="single" w:sz="4" w:space="0" w:color="auto"/>
              <w:right w:val="single" w:sz="4" w:space="0" w:color="auto"/>
            </w:tcBorders>
            <w:vAlign w:val="center"/>
          </w:tcPr>
          <w:p w14:paraId="35D401B3" w14:textId="65D4265C" w:rsidR="00346EA8" w:rsidRPr="00D60ABF" w:rsidRDefault="00346EA8" w:rsidP="00346EA8">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992" w:type="dxa"/>
            <w:tcBorders>
              <w:top w:val="single" w:sz="4" w:space="0" w:color="auto"/>
              <w:left w:val="single" w:sz="4" w:space="0" w:color="auto"/>
              <w:bottom w:val="single" w:sz="4" w:space="0" w:color="auto"/>
              <w:right w:val="single" w:sz="4" w:space="0" w:color="auto"/>
            </w:tcBorders>
            <w:vAlign w:val="center"/>
          </w:tcPr>
          <w:p w14:paraId="35D401B4" w14:textId="59D19841" w:rsidR="00346EA8" w:rsidRPr="00D60ABF" w:rsidRDefault="00346EA8" w:rsidP="00346EA8">
            <w:pPr>
              <w:tabs>
                <w:tab w:val="left" w:pos="720"/>
              </w:tabs>
              <w:spacing w:before="120" w:after="120" w:line="276" w:lineRule="auto"/>
              <w:jc w:val="center"/>
              <w:rPr>
                <w:rFonts w:ascii="Times New Roman" w:hAnsi="Times New Roman"/>
                <w:szCs w:val="28"/>
              </w:rPr>
            </w:pPr>
            <w:r w:rsidRPr="00D60ABF">
              <w:rPr>
                <w:rFonts w:ascii="Times New Roman" w:hAnsi="Times New Roman"/>
                <w:szCs w:val="28"/>
              </w:rPr>
              <w:t>1</w:t>
            </w:r>
          </w:p>
        </w:tc>
      </w:tr>
      <w:tr w:rsidR="008E4C69" w:rsidRPr="00D60ABF" w14:paraId="35D401BC" w14:textId="77777777" w:rsidTr="00BB39A4">
        <w:tc>
          <w:tcPr>
            <w:tcW w:w="709" w:type="dxa"/>
            <w:vMerge w:val="restart"/>
            <w:tcBorders>
              <w:top w:val="single" w:sz="4" w:space="0" w:color="auto"/>
              <w:left w:val="single" w:sz="4" w:space="0" w:color="auto"/>
              <w:right w:val="single" w:sz="4" w:space="0" w:color="auto"/>
            </w:tcBorders>
          </w:tcPr>
          <w:p w14:paraId="35D401B6" w14:textId="77777777" w:rsidR="00346EA8" w:rsidRPr="00D60ABF" w:rsidRDefault="00346EA8" w:rsidP="00346EA8">
            <w:pPr>
              <w:tabs>
                <w:tab w:val="left" w:pos="720"/>
              </w:tabs>
              <w:spacing w:before="120" w:after="120" w:line="276" w:lineRule="auto"/>
              <w:jc w:val="center"/>
              <w:rPr>
                <w:rFonts w:ascii="Times New Roman" w:hAnsi="Times New Roman"/>
                <w:b/>
                <w:szCs w:val="28"/>
              </w:rPr>
            </w:pPr>
            <w:r w:rsidRPr="00D60ABF">
              <w:rPr>
                <w:rFonts w:ascii="Times New Roman" w:hAnsi="Times New Roman"/>
                <w:b/>
                <w:szCs w:val="28"/>
              </w:rPr>
              <w:t>3</w:t>
            </w:r>
          </w:p>
        </w:tc>
        <w:tc>
          <w:tcPr>
            <w:tcW w:w="4253" w:type="dxa"/>
            <w:tcBorders>
              <w:top w:val="single" w:sz="4" w:space="0" w:color="auto"/>
              <w:left w:val="single" w:sz="4" w:space="0" w:color="auto"/>
              <w:bottom w:val="single" w:sz="4" w:space="0" w:color="auto"/>
              <w:right w:val="single" w:sz="4" w:space="0" w:color="auto"/>
            </w:tcBorders>
          </w:tcPr>
          <w:p w14:paraId="35D401B7" w14:textId="72CFE581" w:rsidR="00346EA8" w:rsidRPr="00D60ABF" w:rsidRDefault="00346EA8" w:rsidP="00346EA8">
            <w:pPr>
              <w:tabs>
                <w:tab w:val="left" w:pos="720"/>
              </w:tabs>
              <w:spacing w:before="120" w:after="120" w:line="276" w:lineRule="auto"/>
              <w:rPr>
                <w:rFonts w:ascii="Times New Roman" w:hAnsi="Times New Roman"/>
                <w:b/>
                <w:szCs w:val="28"/>
              </w:rPr>
            </w:pPr>
            <w:proofErr w:type="spellStart"/>
            <w:r w:rsidRPr="00D60ABF">
              <w:rPr>
                <w:rFonts w:ascii="Times New Roman" w:hAnsi="Times New Roman"/>
                <w:b/>
              </w:rPr>
              <w:t>Chương</w:t>
            </w:r>
            <w:proofErr w:type="spellEnd"/>
            <w:r w:rsidRPr="00D60ABF">
              <w:rPr>
                <w:rFonts w:ascii="Times New Roman" w:hAnsi="Times New Roman"/>
                <w:b/>
              </w:rPr>
              <w:t xml:space="preserve"> 3: </w:t>
            </w:r>
            <w:proofErr w:type="spellStart"/>
            <w:r w:rsidRPr="00D60ABF">
              <w:rPr>
                <w:rFonts w:ascii="Times New Roman" w:hAnsi="Times New Roman"/>
                <w:b/>
              </w:rPr>
              <w:t>Một</w:t>
            </w:r>
            <w:proofErr w:type="spellEnd"/>
            <w:r w:rsidRPr="00D60ABF">
              <w:rPr>
                <w:rFonts w:ascii="Times New Roman" w:hAnsi="Times New Roman"/>
                <w:b/>
              </w:rPr>
              <w:t xml:space="preserve"> </w:t>
            </w:r>
            <w:proofErr w:type="spellStart"/>
            <w:r w:rsidRPr="00D60ABF">
              <w:rPr>
                <w:rFonts w:ascii="Times New Roman" w:hAnsi="Times New Roman"/>
                <w:b/>
              </w:rPr>
              <w:t>sô</w:t>
            </w:r>
            <w:proofErr w:type="spellEnd"/>
            <w:r w:rsidRPr="00D60ABF">
              <w:rPr>
                <w:rFonts w:ascii="Times New Roman" w:hAnsi="Times New Roman"/>
                <w:b/>
              </w:rPr>
              <w:t xml:space="preserve">́ </w:t>
            </w:r>
            <w:proofErr w:type="spellStart"/>
            <w:r w:rsidRPr="00D60ABF">
              <w:rPr>
                <w:rFonts w:ascii="Times New Roman" w:hAnsi="Times New Roman"/>
                <w:b/>
              </w:rPr>
              <w:t>loại</w:t>
            </w:r>
            <w:proofErr w:type="spellEnd"/>
            <w:r w:rsidRPr="00D60ABF">
              <w:rPr>
                <w:rFonts w:ascii="Times New Roman" w:hAnsi="Times New Roman"/>
                <w:b/>
              </w:rPr>
              <w:t xml:space="preserve"> </w:t>
            </w:r>
            <w:proofErr w:type="spellStart"/>
            <w:r w:rsidRPr="00D60ABF">
              <w:rPr>
                <w:rFonts w:ascii="Times New Roman" w:hAnsi="Times New Roman"/>
                <w:b/>
              </w:rPr>
              <w:t>vải</w:t>
            </w:r>
            <w:proofErr w:type="spellEnd"/>
            <w:r w:rsidRPr="00D60ABF">
              <w:rPr>
                <w:rFonts w:ascii="Times New Roman" w:hAnsi="Times New Roman"/>
                <w:b/>
              </w:rPr>
              <w:t xml:space="preserve"> </w:t>
            </w:r>
            <w:proofErr w:type="spellStart"/>
            <w:r w:rsidRPr="00D60ABF">
              <w:rPr>
                <w:rFonts w:ascii="Times New Roman" w:hAnsi="Times New Roman"/>
                <w:b/>
              </w:rPr>
              <w:t>ứng</w:t>
            </w:r>
            <w:proofErr w:type="spellEnd"/>
            <w:r w:rsidRPr="00D60ABF">
              <w:rPr>
                <w:rFonts w:ascii="Times New Roman" w:hAnsi="Times New Roman"/>
                <w:b/>
              </w:rPr>
              <w:t xml:space="preserve"> </w:t>
            </w:r>
            <w:proofErr w:type="spellStart"/>
            <w:r w:rsidRPr="00D60ABF">
              <w:rPr>
                <w:rFonts w:ascii="Times New Roman" w:hAnsi="Times New Roman"/>
                <w:b/>
              </w:rPr>
              <w:t>dụng</w:t>
            </w:r>
            <w:proofErr w:type="spellEnd"/>
            <w:r w:rsidRPr="00D60ABF">
              <w:rPr>
                <w:rFonts w:ascii="Times New Roman" w:hAnsi="Times New Roman"/>
                <w:b/>
              </w:rPr>
              <w:t xml:space="preserve"> </w:t>
            </w:r>
            <w:proofErr w:type="spellStart"/>
            <w:r w:rsidRPr="00D60ABF">
              <w:rPr>
                <w:rFonts w:ascii="Times New Roman" w:hAnsi="Times New Roman"/>
                <w:b/>
              </w:rPr>
              <w:t>trong</w:t>
            </w:r>
            <w:proofErr w:type="spellEnd"/>
            <w:r w:rsidRPr="00D60ABF">
              <w:rPr>
                <w:rFonts w:ascii="Times New Roman" w:hAnsi="Times New Roman"/>
                <w:b/>
              </w:rPr>
              <w:t xml:space="preserve"> </w:t>
            </w:r>
            <w:proofErr w:type="spellStart"/>
            <w:r w:rsidRPr="00D60ABF">
              <w:rPr>
                <w:rFonts w:ascii="Times New Roman" w:hAnsi="Times New Roman"/>
                <w:b/>
              </w:rPr>
              <w:t>thiết</w:t>
            </w:r>
            <w:proofErr w:type="spellEnd"/>
            <w:r w:rsidRPr="00D60ABF">
              <w:rPr>
                <w:rFonts w:ascii="Times New Roman" w:hAnsi="Times New Roman"/>
                <w:b/>
              </w:rPr>
              <w:t xml:space="preserve"> </w:t>
            </w:r>
            <w:proofErr w:type="spellStart"/>
            <w:r w:rsidRPr="00D60ABF">
              <w:rPr>
                <w:rFonts w:ascii="Times New Roman" w:hAnsi="Times New Roman"/>
                <w:b/>
              </w:rPr>
              <w:t>kê</w:t>
            </w:r>
            <w:proofErr w:type="spellEnd"/>
            <w:r w:rsidRPr="00D60ABF">
              <w:rPr>
                <w:rFonts w:ascii="Times New Roman" w:hAnsi="Times New Roman"/>
                <w:b/>
              </w:rPr>
              <w:t xml:space="preserve">́ </w:t>
            </w:r>
            <w:proofErr w:type="spellStart"/>
            <w:r w:rsidRPr="00D60ABF">
              <w:rPr>
                <w:rFonts w:ascii="Times New Roman" w:hAnsi="Times New Roman"/>
                <w:b/>
              </w:rPr>
              <w:t>thời</w:t>
            </w:r>
            <w:proofErr w:type="spellEnd"/>
            <w:r w:rsidRPr="00D60ABF">
              <w:rPr>
                <w:rFonts w:ascii="Times New Roman" w:hAnsi="Times New Roman"/>
                <w:b/>
              </w:rPr>
              <w:t xml:space="preserve"> </w:t>
            </w:r>
            <w:proofErr w:type="spellStart"/>
            <w:r w:rsidRPr="00D60ABF">
              <w:rPr>
                <w:rFonts w:ascii="Times New Roman" w:hAnsi="Times New Roman"/>
                <w:b/>
              </w:rPr>
              <w:t>trang</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35D401B8" w14:textId="69FB9C5B" w:rsidR="00346EA8" w:rsidRPr="00D60ABF" w:rsidRDefault="00346EA8" w:rsidP="00346EA8">
            <w:pPr>
              <w:tabs>
                <w:tab w:val="left" w:pos="720"/>
              </w:tabs>
              <w:spacing w:before="120" w:after="120" w:line="276" w:lineRule="auto"/>
              <w:jc w:val="center"/>
              <w:rPr>
                <w:rFonts w:ascii="Times New Roman" w:hAnsi="Times New Roman"/>
                <w:b/>
                <w:szCs w:val="28"/>
              </w:rPr>
            </w:pPr>
            <w:r w:rsidRPr="00D60ABF">
              <w:rPr>
                <w:rFonts w:ascii="Times New Roman" w:hAnsi="Times New Roman"/>
                <w:b/>
              </w:rPr>
              <w:t>22</w:t>
            </w:r>
          </w:p>
        </w:tc>
        <w:tc>
          <w:tcPr>
            <w:tcW w:w="992" w:type="dxa"/>
            <w:tcBorders>
              <w:top w:val="single" w:sz="4" w:space="0" w:color="auto"/>
              <w:left w:val="single" w:sz="4" w:space="0" w:color="auto"/>
              <w:bottom w:val="single" w:sz="4" w:space="0" w:color="auto"/>
              <w:right w:val="single" w:sz="4" w:space="0" w:color="auto"/>
            </w:tcBorders>
            <w:vAlign w:val="center"/>
          </w:tcPr>
          <w:p w14:paraId="35D401B9" w14:textId="41B8B127" w:rsidR="00346EA8" w:rsidRPr="00D60ABF" w:rsidRDefault="00346EA8" w:rsidP="00346EA8">
            <w:pPr>
              <w:tabs>
                <w:tab w:val="left" w:pos="720"/>
              </w:tabs>
              <w:spacing w:before="120" w:after="120" w:line="276" w:lineRule="auto"/>
              <w:jc w:val="center"/>
              <w:rPr>
                <w:rFonts w:ascii="Times New Roman" w:hAnsi="Times New Roman"/>
                <w:b/>
                <w:szCs w:val="28"/>
              </w:rPr>
            </w:pPr>
            <w:r w:rsidRPr="00D60ABF">
              <w:rPr>
                <w:rFonts w:ascii="Times New Roman" w:hAnsi="Times New Roman"/>
                <w:b/>
                <w:bCs/>
              </w:rPr>
              <w:t>10</w:t>
            </w:r>
          </w:p>
        </w:tc>
        <w:tc>
          <w:tcPr>
            <w:tcW w:w="1558" w:type="dxa"/>
            <w:tcBorders>
              <w:top w:val="single" w:sz="4" w:space="0" w:color="auto"/>
              <w:left w:val="single" w:sz="4" w:space="0" w:color="auto"/>
              <w:bottom w:val="single" w:sz="4" w:space="0" w:color="auto"/>
              <w:right w:val="single" w:sz="4" w:space="0" w:color="auto"/>
            </w:tcBorders>
            <w:vAlign w:val="center"/>
          </w:tcPr>
          <w:p w14:paraId="35D401BA" w14:textId="3CF92A1F" w:rsidR="00346EA8" w:rsidRPr="00D60ABF" w:rsidRDefault="00346EA8" w:rsidP="00346EA8">
            <w:pPr>
              <w:tabs>
                <w:tab w:val="left" w:pos="720"/>
              </w:tabs>
              <w:spacing w:before="120" w:after="120" w:line="276" w:lineRule="auto"/>
              <w:jc w:val="center"/>
              <w:rPr>
                <w:rFonts w:ascii="Times New Roman" w:hAnsi="Times New Roman"/>
                <w:b/>
                <w:szCs w:val="28"/>
              </w:rPr>
            </w:pPr>
            <w:r w:rsidRPr="00D60ABF">
              <w:rPr>
                <w:rFonts w:ascii="Times New Roman" w:hAnsi="Times New Roman"/>
                <w:b/>
              </w:rPr>
              <w:t>11</w:t>
            </w:r>
          </w:p>
        </w:tc>
        <w:tc>
          <w:tcPr>
            <w:tcW w:w="992" w:type="dxa"/>
            <w:tcBorders>
              <w:top w:val="single" w:sz="4" w:space="0" w:color="auto"/>
              <w:left w:val="single" w:sz="4" w:space="0" w:color="auto"/>
              <w:bottom w:val="single" w:sz="4" w:space="0" w:color="auto"/>
              <w:right w:val="single" w:sz="4" w:space="0" w:color="auto"/>
            </w:tcBorders>
            <w:vAlign w:val="center"/>
          </w:tcPr>
          <w:p w14:paraId="35D401BB" w14:textId="30EA2B23" w:rsidR="00346EA8" w:rsidRPr="00D60ABF" w:rsidRDefault="00346EA8" w:rsidP="00346EA8">
            <w:pPr>
              <w:tabs>
                <w:tab w:val="left" w:pos="720"/>
              </w:tabs>
              <w:spacing w:before="120" w:after="120" w:line="276" w:lineRule="auto"/>
              <w:jc w:val="center"/>
              <w:rPr>
                <w:rFonts w:ascii="Times New Roman" w:hAnsi="Times New Roman"/>
                <w:b/>
                <w:szCs w:val="28"/>
              </w:rPr>
            </w:pPr>
            <w:r w:rsidRPr="00D60ABF">
              <w:rPr>
                <w:rFonts w:ascii="Times New Roman" w:hAnsi="Times New Roman"/>
                <w:b/>
              </w:rPr>
              <w:t>1</w:t>
            </w:r>
          </w:p>
        </w:tc>
      </w:tr>
      <w:tr w:rsidR="008E4C69" w:rsidRPr="00D60ABF" w14:paraId="35D401C3" w14:textId="77777777" w:rsidTr="00BB39A4">
        <w:tc>
          <w:tcPr>
            <w:tcW w:w="709" w:type="dxa"/>
            <w:vMerge/>
            <w:tcBorders>
              <w:left w:val="single" w:sz="4" w:space="0" w:color="auto"/>
              <w:right w:val="single" w:sz="4" w:space="0" w:color="auto"/>
            </w:tcBorders>
          </w:tcPr>
          <w:p w14:paraId="35D401BD"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35D401BE" w14:textId="5AE6F23C" w:rsidR="009E50EF" w:rsidRPr="00D60ABF" w:rsidRDefault="009E50EF" w:rsidP="009E50EF">
            <w:pPr>
              <w:tabs>
                <w:tab w:val="left" w:pos="720"/>
              </w:tabs>
              <w:spacing w:before="120" w:after="120" w:line="276" w:lineRule="auto"/>
              <w:rPr>
                <w:rFonts w:ascii="Times New Roman" w:hAnsi="Times New Roman"/>
                <w:szCs w:val="28"/>
              </w:rPr>
            </w:pPr>
            <w:r w:rsidRPr="00D60ABF">
              <w:rPr>
                <w:rFonts w:ascii="Times New Roman" w:hAnsi="Times New Roman"/>
              </w:rPr>
              <w:t xml:space="preserve">1. </w:t>
            </w:r>
            <w:proofErr w:type="spellStart"/>
            <w:r w:rsidRPr="00D60ABF">
              <w:rPr>
                <w:rFonts w:ascii="Times New Roman" w:hAnsi="Times New Roman"/>
              </w:rPr>
              <w:t>Vải</w:t>
            </w:r>
            <w:proofErr w:type="spellEnd"/>
            <w:r w:rsidRPr="00D60ABF">
              <w:rPr>
                <w:rFonts w:ascii="Times New Roman" w:hAnsi="Times New Roman"/>
              </w:rPr>
              <w:t xml:space="preserve"> Chiffon – </w:t>
            </w:r>
            <w:proofErr w:type="spellStart"/>
            <w:r w:rsidRPr="00D60ABF">
              <w:rPr>
                <w:rFonts w:ascii="Times New Roman" w:hAnsi="Times New Roman"/>
              </w:rPr>
              <w:t>Choffpn</w:t>
            </w:r>
            <w:proofErr w:type="spellEnd"/>
            <w:r w:rsidRPr="00D60ABF">
              <w:rPr>
                <w:rFonts w:ascii="Times New Roman" w:hAnsi="Times New Roman"/>
              </w:rPr>
              <w:t xml:space="preserve"> Silk</w:t>
            </w:r>
          </w:p>
        </w:tc>
        <w:tc>
          <w:tcPr>
            <w:tcW w:w="993" w:type="dxa"/>
            <w:tcBorders>
              <w:top w:val="single" w:sz="4" w:space="0" w:color="auto"/>
              <w:left w:val="single" w:sz="4" w:space="0" w:color="auto"/>
              <w:bottom w:val="single" w:sz="4" w:space="0" w:color="auto"/>
              <w:right w:val="single" w:sz="4" w:space="0" w:color="auto"/>
            </w:tcBorders>
            <w:vAlign w:val="center"/>
          </w:tcPr>
          <w:p w14:paraId="35D401BF"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401C0" w14:textId="68E7D318"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1558" w:type="dxa"/>
            <w:tcBorders>
              <w:top w:val="single" w:sz="4" w:space="0" w:color="auto"/>
              <w:left w:val="single" w:sz="4" w:space="0" w:color="auto"/>
              <w:bottom w:val="single" w:sz="4" w:space="0" w:color="auto"/>
              <w:right w:val="single" w:sz="4" w:space="0" w:color="auto"/>
            </w:tcBorders>
            <w:vAlign w:val="center"/>
          </w:tcPr>
          <w:p w14:paraId="35D401C1" w14:textId="209A1DC2"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992" w:type="dxa"/>
            <w:tcBorders>
              <w:top w:val="single" w:sz="4" w:space="0" w:color="auto"/>
              <w:left w:val="single" w:sz="4" w:space="0" w:color="auto"/>
              <w:bottom w:val="single" w:sz="4" w:space="0" w:color="auto"/>
              <w:right w:val="single" w:sz="4" w:space="0" w:color="auto"/>
            </w:tcBorders>
            <w:vAlign w:val="center"/>
          </w:tcPr>
          <w:p w14:paraId="35D401C2"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r>
      <w:tr w:rsidR="008E4C69" w:rsidRPr="00D60ABF" w14:paraId="35D401CA" w14:textId="77777777" w:rsidTr="00BB39A4">
        <w:tc>
          <w:tcPr>
            <w:tcW w:w="709" w:type="dxa"/>
            <w:vMerge/>
            <w:tcBorders>
              <w:left w:val="single" w:sz="4" w:space="0" w:color="auto"/>
              <w:right w:val="single" w:sz="4" w:space="0" w:color="auto"/>
            </w:tcBorders>
          </w:tcPr>
          <w:p w14:paraId="35D401C4"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35D401C5" w14:textId="53744D61" w:rsidR="009E50EF" w:rsidRPr="00D60ABF" w:rsidRDefault="009E50EF" w:rsidP="009E50EF">
            <w:pPr>
              <w:tabs>
                <w:tab w:val="left" w:pos="720"/>
              </w:tabs>
              <w:spacing w:before="120" w:after="120" w:line="276" w:lineRule="auto"/>
              <w:rPr>
                <w:rFonts w:ascii="Times New Roman" w:hAnsi="Times New Roman"/>
                <w:szCs w:val="28"/>
              </w:rPr>
            </w:pPr>
            <w:r w:rsidRPr="00D60ABF">
              <w:rPr>
                <w:rFonts w:ascii="Times New Roman" w:hAnsi="Times New Roman"/>
                <w:spacing w:val="-12"/>
              </w:rPr>
              <w:t xml:space="preserve">2. </w:t>
            </w:r>
            <w:proofErr w:type="spellStart"/>
            <w:r w:rsidRPr="00D60ABF">
              <w:rPr>
                <w:rFonts w:ascii="Times New Roman" w:hAnsi="Times New Roman"/>
                <w:spacing w:val="-12"/>
              </w:rPr>
              <w:t>Lụa</w:t>
            </w:r>
            <w:proofErr w:type="spellEnd"/>
            <w:r w:rsidRPr="00D60ABF">
              <w:rPr>
                <w:rFonts w:ascii="Times New Roman" w:hAnsi="Times New Roman"/>
                <w:spacing w:val="-12"/>
              </w:rPr>
              <w:t xml:space="preserve"> Habotai Silk</w:t>
            </w:r>
          </w:p>
        </w:tc>
        <w:tc>
          <w:tcPr>
            <w:tcW w:w="993" w:type="dxa"/>
            <w:tcBorders>
              <w:top w:val="single" w:sz="4" w:space="0" w:color="auto"/>
              <w:left w:val="single" w:sz="4" w:space="0" w:color="auto"/>
              <w:bottom w:val="single" w:sz="4" w:space="0" w:color="auto"/>
              <w:right w:val="single" w:sz="4" w:space="0" w:color="auto"/>
            </w:tcBorders>
            <w:vAlign w:val="center"/>
          </w:tcPr>
          <w:p w14:paraId="35D401C6"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401C7" w14:textId="2FC95B08"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1558" w:type="dxa"/>
            <w:tcBorders>
              <w:top w:val="single" w:sz="4" w:space="0" w:color="auto"/>
              <w:left w:val="single" w:sz="4" w:space="0" w:color="auto"/>
              <w:bottom w:val="single" w:sz="4" w:space="0" w:color="auto"/>
              <w:right w:val="single" w:sz="4" w:space="0" w:color="auto"/>
            </w:tcBorders>
            <w:vAlign w:val="center"/>
          </w:tcPr>
          <w:p w14:paraId="35D401C8" w14:textId="5AB5FEBF"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992" w:type="dxa"/>
            <w:tcBorders>
              <w:top w:val="single" w:sz="4" w:space="0" w:color="auto"/>
              <w:left w:val="single" w:sz="4" w:space="0" w:color="auto"/>
              <w:bottom w:val="single" w:sz="4" w:space="0" w:color="auto"/>
              <w:right w:val="single" w:sz="4" w:space="0" w:color="auto"/>
            </w:tcBorders>
            <w:vAlign w:val="center"/>
          </w:tcPr>
          <w:p w14:paraId="35D401C9"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r>
      <w:tr w:rsidR="008E4C69" w:rsidRPr="00D60ABF" w14:paraId="35D401D1" w14:textId="77777777" w:rsidTr="00BB39A4">
        <w:tc>
          <w:tcPr>
            <w:tcW w:w="709" w:type="dxa"/>
            <w:vMerge/>
            <w:tcBorders>
              <w:left w:val="single" w:sz="4" w:space="0" w:color="auto"/>
              <w:bottom w:val="single" w:sz="4" w:space="0" w:color="auto"/>
              <w:right w:val="single" w:sz="4" w:space="0" w:color="auto"/>
            </w:tcBorders>
          </w:tcPr>
          <w:p w14:paraId="35D401CB"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35D401CC" w14:textId="12FAD21C" w:rsidR="009E50EF" w:rsidRPr="00D60ABF" w:rsidRDefault="009E50EF" w:rsidP="009E50EF">
            <w:pPr>
              <w:tabs>
                <w:tab w:val="left" w:pos="720"/>
              </w:tabs>
              <w:spacing w:before="120" w:after="120" w:line="276" w:lineRule="auto"/>
              <w:rPr>
                <w:rFonts w:ascii="Times New Roman" w:hAnsi="Times New Roman"/>
                <w:szCs w:val="28"/>
              </w:rPr>
            </w:pPr>
            <w:r w:rsidRPr="00D60ABF">
              <w:rPr>
                <w:rFonts w:ascii="Times New Roman" w:hAnsi="Times New Roman"/>
              </w:rPr>
              <w:t>3. Twill Silk</w:t>
            </w:r>
          </w:p>
        </w:tc>
        <w:tc>
          <w:tcPr>
            <w:tcW w:w="993" w:type="dxa"/>
            <w:tcBorders>
              <w:top w:val="single" w:sz="4" w:space="0" w:color="auto"/>
              <w:left w:val="single" w:sz="4" w:space="0" w:color="auto"/>
              <w:bottom w:val="single" w:sz="4" w:space="0" w:color="auto"/>
              <w:right w:val="single" w:sz="4" w:space="0" w:color="auto"/>
            </w:tcBorders>
            <w:vAlign w:val="center"/>
          </w:tcPr>
          <w:p w14:paraId="35D401CD"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401CE" w14:textId="3B5B4527"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1558" w:type="dxa"/>
            <w:tcBorders>
              <w:top w:val="single" w:sz="4" w:space="0" w:color="auto"/>
              <w:left w:val="single" w:sz="4" w:space="0" w:color="auto"/>
              <w:bottom w:val="single" w:sz="4" w:space="0" w:color="auto"/>
              <w:right w:val="single" w:sz="4" w:space="0" w:color="auto"/>
            </w:tcBorders>
            <w:vAlign w:val="center"/>
          </w:tcPr>
          <w:p w14:paraId="35D401CF" w14:textId="3778BFDC"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992" w:type="dxa"/>
            <w:tcBorders>
              <w:top w:val="single" w:sz="4" w:space="0" w:color="auto"/>
              <w:left w:val="single" w:sz="4" w:space="0" w:color="auto"/>
              <w:bottom w:val="single" w:sz="4" w:space="0" w:color="auto"/>
              <w:right w:val="single" w:sz="4" w:space="0" w:color="auto"/>
            </w:tcBorders>
            <w:vAlign w:val="center"/>
          </w:tcPr>
          <w:p w14:paraId="35D401D0" w14:textId="720BFD8C" w:rsidR="009E50EF" w:rsidRPr="00D60ABF" w:rsidRDefault="009E50EF" w:rsidP="009E50EF">
            <w:pPr>
              <w:tabs>
                <w:tab w:val="left" w:pos="720"/>
              </w:tabs>
              <w:spacing w:before="120" w:after="120" w:line="276" w:lineRule="auto"/>
              <w:jc w:val="center"/>
              <w:rPr>
                <w:rFonts w:ascii="Times New Roman" w:hAnsi="Times New Roman"/>
                <w:szCs w:val="28"/>
              </w:rPr>
            </w:pPr>
          </w:p>
        </w:tc>
      </w:tr>
      <w:tr w:rsidR="008E4C69" w:rsidRPr="00D60ABF" w14:paraId="47347461" w14:textId="77777777" w:rsidTr="00BB39A4">
        <w:tc>
          <w:tcPr>
            <w:tcW w:w="709" w:type="dxa"/>
            <w:tcBorders>
              <w:left w:val="single" w:sz="4" w:space="0" w:color="auto"/>
              <w:bottom w:val="single" w:sz="4" w:space="0" w:color="auto"/>
              <w:right w:val="single" w:sz="4" w:space="0" w:color="auto"/>
            </w:tcBorders>
          </w:tcPr>
          <w:p w14:paraId="28142644"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280CB58D" w14:textId="2E653AD5" w:rsidR="009E50EF" w:rsidRPr="00D60ABF" w:rsidRDefault="009E50EF" w:rsidP="009E50EF">
            <w:pPr>
              <w:tabs>
                <w:tab w:val="left" w:pos="720"/>
              </w:tabs>
              <w:spacing w:before="120" w:after="120" w:line="276" w:lineRule="auto"/>
              <w:rPr>
                <w:rFonts w:ascii="Times New Roman" w:hAnsi="Times New Roman"/>
                <w:szCs w:val="28"/>
              </w:rPr>
            </w:pPr>
            <w:r w:rsidRPr="00D60ABF">
              <w:rPr>
                <w:rFonts w:ascii="Times New Roman" w:hAnsi="Times New Roman"/>
              </w:rPr>
              <w:t>4. Satin Silk</w:t>
            </w:r>
          </w:p>
        </w:tc>
        <w:tc>
          <w:tcPr>
            <w:tcW w:w="993" w:type="dxa"/>
            <w:tcBorders>
              <w:top w:val="single" w:sz="4" w:space="0" w:color="auto"/>
              <w:left w:val="single" w:sz="4" w:space="0" w:color="auto"/>
              <w:bottom w:val="single" w:sz="4" w:space="0" w:color="auto"/>
              <w:right w:val="single" w:sz="4" w:space="0" w:color="auto"/>
            </w:tcBorders>
            <w:vAlign w:val="center"/>
          </w:tcPr>
          <w:p w14:paraId="0A9DBA91"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00B0612" w14:textId="7C8EC408"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1558" w:type="dxa"/>
            <w:tcBorders>
              <w:top w:val="single" w:sz="4" w:space="0" w:color="auto"/>
              <w:left w:val="single" w:sz="4" w:space="0" w:color="auto"/>
              <w:bottom w:val="single" w:sz="4" w:space="0" w:color="auto"/>
              <w:right w:val="single" w:sz="4" w:space="0" w:color="auto"/>
            </w:tcBorders>
            <w:vAlign w:val="center"/>
          </w:tcPr>
          <w:p w14:paraId="21F4BFA0" w14:textId="0C037220"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992" w:type="dxa"/>
            <w:tcBorders>
              <w:top w:val="single" w:sz="4" w:space="0" w:color="auto"/>
              <w:left w:val="single" w:sz="4" w:space="0" w:color="auto"/>
              <w:bottom w:val="single" w:sz="4" w:space="0" w:color="auto"/>
              <w:right w:val="single" w:sz="4" w:space="0" w:color="auto"/>
            </w:tcBorders>
            <w:vAlign w:val="center"/>
          </w:tcPr>
          <w:p w14:paraId="456823DB"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r>
      <w:tr w:rsidR="008E4C69" w:rsidRPr="00D60ABF" w14:paraId="434BD751" w14:textId="77777777" w:rsidTr="00BB39A4">
        <w:tc>
          <w:tcPr>
            <w:tcW w:w="709" w:type="dxa"/>
            <w:tcBorders>
              <w:left w:val="single" w:sz="4" w:space="0" w:color="auto"/>
              <w:bottom w:val="single" w:sz="4" w:space="0" w:color="auto"/>
              <w:right w:val="single" w:sz="4" w:space="0" w:color="auto"/>
            </w:tcBorders>
          </w:tcPr>
          <w:p w14:paraId="426195B0"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34B862B8" w14:textId="7B3DFBFB" w:rsidR="009E50EF" w:rsidRPr="00D60ABF" w:rsidRDefault="009E50EF" w:rsidP="009E50EF">
            <w:pPr>
              <w:tabs>
                <w:tab w:val="left" w:pos="720"/>
              </w:tabs>
              <w:spacing w:before="120" w:after="120" w:line="276" w:lineRule="auto"/>
              <w:rPr>
                <w:rFonts w:ascii="Times New Roman" w:hAnsi="Times New Roman"/>
                <w:szCs w:val="28"/>
                <w:lang w:val="de-DE"/>
              </w:rPr>
            </w:pPr>
            <w:r w:rsidRPr="00D60ABF">
              <w:rPr>
                <w:rFonts w:ascii="Times New Roman" w:hAnsi="Times New Roman"/>
                <w:lang w:val="de-DE"/>
              </w:rPr>
              <w:t>5. Lụa hai da – Twist Silk</w:t>
            </w:r>
          </w:p>
        </w:tc>
        <w:tc>
          <w:tcPr>
            <w:tcW w:w="993" w:type="dxa"/>
            <w:tcBorders>
              <w:top w:val="single" w:sz="4" w:space="0" w:color="auto"/>
              <w:left w:val="single" w:sz="4" w:space="0" w:color="auto"/>
              <w:bottom w:val="single" w:sz="4" w:space="0" w:color="auto"/>
              <w:right w:val="single" w:sz="4" w:space="0" w:color="auto"/>
            </w:tcBorders>
            <w:vAlign w:val="center"/>
          </w:tcPr>
          <w:p w14:paraId="20B00842" w14:textId="77777777" w:rsidR="009E50EF" w:rsidRPr="00D60ABF" w:rsidRDefault="009E50EF" w:rsidP="009E50EF">
            <w:pPr>
              <w:tabs>
                <w:tab w:val="left" w:pos="720"/>
              </w:tabs>
              <w:spacing w:before="120" w:after="120" w:line="276" w:lineRule="auto"/>
              <w:jc w:val="center"/>
              <w:rPr>
                <w:rFonts w:ascii="Times New Roman" w:hAnsi="Times New Roman"/>
                <w:szCs w:val="28"/>
                <w:lang w:val="de-DE"/>
              </w:rPr>
            </w:pPr>
          </w:p>
        </w:tc>
        <w:tc>
          <w:tcPr>
            <w:tcW w:w="992" w:type="dxa"/>
            <w:tcBorders>
              <w:top w:val="single" w:sz="4" w:space="0" w:color="auto"/>
              <w:left w:val="single" w:sz="4" w:space="0" w:color="auto"/>
              <w:bottom w:val="single" w:sz="4" w:space="0" w:color="auto"/>
              <w:right w:val="single" w:sz="4" w:space="0" w:color="auto"/>
            </w:tcBorders>
            <w:vAlign w:val="center"/>
          </w:tcPr>
          <w:p w14:paraId="1C399688" w14:textId="13F8BB88"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1558" w:type="dxa"/>
            <w:tcBorders>
              <w:top w:val="single" w:sz="4" w:space="0" w:color="auto"/>
              <w:left w:val="single" w:sz="4" w:space="0" w:color="auto"/>
              <w:bottom w:val="single" w:sz="4" w:space="0" w:color="auto"/>
              <w:right w:val="single" w:sz="4" w:space="0" w:color="auto"/>
            </w:tcBorders>
            <w:vAlign w:val="center"/>
          </w:tcPr>
          <w:p w14:paraId="6850AEFA" w14:textId="483F00E2"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992" w:type="dxa"/>
            <w:tcBorders>
              <w:top w:val="single" w:sz="4" w:space="0" w:color="auto"/>
              <w:left w:val="single" w:sz="4" w:space="0" w:color="auto"/>
              <w:bottom w:val="single" w:sz="4" w:space="0" w:color="auto"/>
              <w:right w:val="single" w:sz="4" w:space="0" w:color="auto"/>
            </w:tcBorders>
            <w:vAlign w:val="center"/>
          </w:tcPr>
          <w:p w14:paraId="7A55A946"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r>
      <w:tr w:rsidR="008E4C69" w:rsidRPr="00D60ABF" w14:paraId="46DAC34E" w14:textId="77777777" w:rsidTr="00BB39A4">
        <w:tc>
          <w:tcPr>
            <w:tcW w:w="709" w:type="dxa"/>
            <w:tcBorders>
              <w:left w:val="single" w:sz="4" w:space="0" w:color="auto"/>
              <w:bottom w:val="single" w:sz="4" w:space="0" w:color="auto"/>
              <w:right w:val="single" w:sz="4" w:space="0" w:color="auto"/>
            </w:tcBorders>
          </w:tcPr>
          <w:p w14:paraId="4F90260D"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6810A294" w14:textId="3411CBF3" w:rsidR="009E50EF" w:rsidRPr="00D60ABF" w:rsidRDefault="009E50EF" w:rsidP="009E50EF">
            <w:pPr>
              <w:tabs>
                <w:tab w:val="left" w:pos="720"/>
              </w:tabs>
              <w:spacing w:before="120" w:after="120" w:line="276" w:lineRule="auto"/>
              <w:rPr>
                <w:rFonts w:ascii="Times New Roman" w:hAnsi="Times New Roman"/>
                <w:szCs w:val="28"/>
              </w:rPr>
            </w:pPr>
            <w:r w:rsidRPr="00D60ABF">
              <w:rPr>
                <w:rFonts w:ascii="Times New Roman" w:hAnsi="Times New Roman"/>
              </w:rPr>
              <w:t xml:space="preserve">6. </w:t>
            </w:r>
            <w:proofErr w:type="spellStart"/>
            <w:r w:rsidRPr="00D60ABF">
              <w:rPr>
                <w:rFonts w:ascii="Times New Roman" w:hAnsi="Times New Roman"/>
              </w:rPr>
              <w:t>Lụa</w:t>
            </w:r>
            <w:proofErr w:type="spellEnd"/>
            <w:r w:rsidRPr="00D60ABF">
              <w:rPr>
                <w:rFonts w:ascii="Times New Roman" w:hAnsi="Times New Roman"/>
              </w:rPr>
              <w:t xml:space="preserve"> </w:t>
            </w:r>
            <w:proofErr w:type="spellStart"/>
            <w:r w:rsidRPr="00D60ABF">
              <w:rPr>
                <w:rFonts w:ascii="Times New Roman" w:hAnsi="Times New Roman"/>
              </w:rPr>
              <w:t>gấm</w:t>
            </w:r>
            <w:proofErr w:type="spellEnd"/>
            <w:r w:rsidRPr="00D60ABF">
              <w:rPr>
                <w:rFonts w:ascii="Times New Roman" w:hAnsi="Times New Roman"/>
              </w:rPr>
              <w:t xml:space="preserve"> Jacquard</w:t>
            </w:r>
          </w:p>
        </w:tc>
        <w:tc>
          <w:tcPr>
            <w:tcW w:w="993" w:type="dxa"/>
            <w:tcBorders>
              <w:top w:val="single" w:sz="4" w:space="0" w:color="auto"/>
              <w:left w:val="single" w:sz="4" w:space="0" w:color="auto"/>
              <w:bottom w:val="single" w:sz="4" w:space="0" w:color="auto"/>
              <w:right w:val="single" w:sz="4" w:space="0" w:color="auto"/>
            </w:tcBorders>
            <w:vAlign w:val="center"/>
          </w:tcPr>
          <w:p w14:paraId="6139EA25"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5D87A3E" w14:textId="29C9E7B2"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1558" w:type="dxa"/>
            <w:tcBorders>
              <w:top w:val="single" w:sz="4" w:space="0" w:color="auto"/>
              <w:left w:val="single" w:sz="4" w:space="0" w:color="auto"/>
              <w:bottom w:val="single" w:sz="4" w:space="0" w:color="auto"/>
              <w:right w:val="single" w:sz="4" w:space="0" w:color="auto"/>
            </w:tcBorders>
            <w:vAlign w:val="center"/>
          </w:tcPr>
          <w:p w14:paraId="5CD6461B" w14:textId="41CA56E7"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992" w:type="dxa"/>
            <w:tcBorders>
              <w:top w:val="single" w:sz="4" w:space="0" w:color="auto"/>
              <w:left w:val="single" w:sz="4" w:space="0" w:color="auto"/>
              <w:bottom w:val="single" w:sz="4" w:space="0" w:color="auto"/>
              <w:right w:val="single" w:sz="4" w:space="0" w:color="auto"/>
            </w:tcBorders>
            <w:vAlign w:val="center"/>
          </w:tcPr>
          <w:p w14:paraId="234C72BF"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r>
      <w:tr w:rsidR="008E4C69" w:rsidRPr="00D60ABF" w14:paraId="34EDF5EC" w14:textId="77777777" w:rsidTr="00BB39A4">
        <w:tc>
          <w:tcPr>
            <w:tcW w:w="709" w:type="dxa"/>
            <w:tcBorders>
              <w:left w:val="single" w:sz="4" w:space="0" w:color="auto"/>
              <w:bottom w:val="single" w:sz="4" w:space="0" w:color="auto"/>
              <w:right w:val="single" w:sz="4" w:space="0" w:color="auto"/>
            </w:tcBorders>
          </w:tcPr>
          <w:p w14:paraId="518370D6"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3A8C91FE" w14:textId="0A74C173" w:rsidR="009E50EF" w:rsidRPr="00D60ABF" w:rsidRDefault="009E50EF" w:rsidP="009E50EF">
            <w:pPr>
              <w:tabs>
                <w:tab w:val="left" w:pos="720"/>
              </w:tabs>
              <w:spacing w:before="120" w:after="120" w:line="276" w:lineRule="auto"/>
              <w:rPr>
                <w:rFonts w:ascii="Times New Roman" w:hAnsi="Times New Roman"/>
                <w:szCs w:val="28"/>
              </w:rPr>
            </w:pPr>
            <w:r w:rsidRPr="00D60ABF">
              <w:rPr>
                <w:rFonts w:ascii="Times New Roman" w:hAnsi="Times New Roman"/>
              </w:rPr>
              <w:t xml:space="preserve">7. </w:t>
            </w:r>
            <w:proofErr w:type="spellStart"/>
            <w:r w:rsidRPr="00D60ABF">
              <w:rPr>
                <w:rFonts w:ascii="Times New Roman" w:hAnsi="Times New Roman"/>
              </w:rPr>
              <w:t>Vải</w:t>
            </w:r>
            <w:proofErr w:type="spellEnd"/>
            <w:r w:rsidRPr="00D60ABF">
              <w:rPr>
                <w:rFonts w:ascii="Times New Roman" w:hAnsi="Times New Roman"/>
              </w:rPr>
              <w:t xml:space="preserve"> </w:t>
            </w:r>
            <w:proofErr w:type="spellStart"/>
            <w:r w:rsidRPr="00D60ABF">
              <w:rPr>
                <w:rFonts w:ascii="Times New Roman" w:hAnsi="Times New Roman"/>
              </w:rPr>
              <w:t>nhung</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3DC9855B"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70DC3DB" w14:textId="3C2E10F9"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1558" w:type="dxa"/>
            <w:tcBorders>
              <w:top w:val="single" w:sz="4" w:space="0" w:color="auto"/>
              <w:left w:val="single" w:sz="4" w:space="0" w:color="auto"/>
              <w:bottom w:val="single" w:sz="4" w:space="0" w:color="auto"/>
              <w:right w:val="single" w:sz="4" w:space="0" w:color="auto"/>
            </w:tcBorders>
            <w:vAlign w:val="center"/>
          </w:tcPr>
          <w:p w14:paraId="661F938E" w14:textId="4E4E0323"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992" w:type="dxa"/>
            <w:tcBorders>
              <w:top w:val="single" w:sz="4" w:space="0" w:color="auto"/>
              <w:left w:val="single" w:sz="4" w:space="0" w:color="auto"/>
              <w:bottom w:val="single" w:sz="4" w:space="0" w:color="auto"/>
              <w:right w:val="single" w:sz="4" w:space="0" w:color="auto"/>
            </w:tcBorders>
            <w:vAlign w:val="center"/>
          </w:tcPr>
          <w:p w14:paraId="646C971C"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r>
      <w:tr w:rsidR="008E4C69" w:rsidRPr="00D60ABF" w14:paraId="716D7959" w14:textId="77777777" w:rsidTr="00BB39A4">
        <w:tc>
          <w:tcPr>
            <w:tcW w:w="709" w:type="dxa"/>
            <w:tcBorders>
              <w:left w:val="single" w:sz="4" w:space="0" w:color="auto"/>
              <w:bottom w:val="single" w:sz="4" w:space="0" w:color="auto"/>
              <w:right w:val="single" w:sz="4" w:space="0" w:color="auto"/>
            </w:tcBorders>
          </w:tcPr>
          <w:p w14:paraId="28003607"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2B257579" w14:textId="21DB3806" w:rsidR="009E50EF" w:rsidRPr="00D60ABF" w:rsidRDefault="009E50EF" w:rsidP="009E50EF">
            <w:pPr>
              <w:tabs>
                <w:tab w:val="left" w:pos="720"/>
              </w:tabs>
              <w:spacing w:before="120" w:after="120" w:line="276" w:lineRule="auto"/>
              <w:rPr>
                <w:rFonts w:ascii="Times New Roman" w:hAnsi="Times New Roman"/>
                <w:szCs w:val="28"/>
              </w:rPr>
            </w:pPr>
            <w:r w:rsidRPr="00D60ABF">
              <w:rPr>
                <w:rFonts w:ascii="Times New Roman" w:hAnsi="Times New Roman"/>
              </w:rPr>
              <w:t xml:space="preserve">8. </w:t>
            </w:r>
            <w:proofErr w:type="spellStart"/>
            <w:r w:rsidRPr="00D60ABF">
              <w:rPr>
                <w:rFonts w:ascii="Times New Roman" w:hAnsi="Times New Roman"/>
              </w:rPr>
              <w:t>Vải</w:t>
            </w:r>
            <w:proofErr w:type="spellEnd"/>
            <w:r w:rsidRPr="00D60ABF">
              <w:rPr>
                <w:rFonts w:ascii="Times New Roman" w:hAnsi="Times New Roman"/>
              </w:rPr>
              <w:t xml:space="preserve"> </w:t>
            </w:r>
            <w:proofErr w:type="spellStart"/>
            <w:r w:rsidRPr="00D60ABF">
              <w:rPr>
                <w:rFonts w:ascii="Times New Roman" w:hAnsi="Times New Roman"/>
              </w:rPr>
              <w:t>coton</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57186F02"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5F678793" w14:textId="7200FDA4"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1558" w:type="dxa"/>
            <w:tcBorders>
              <w:top w:val="single" w:sz="4" w:space="0" w:color="auto"/>
              <w:left w:val="single" w:sz="4" w:space="0" w:color="auto"/>
              <w:bottom w:val="single" w:sz="4" w:space="0" w:color="auto"/>
              <w:right w:val="single" w:sz="4" w:space="0" w:color="auto"/>
            </w:tcBorders>
            <w:vAlign w:val="center"/>
          </w:tcPr>
          <w:p w14:paraId="21C9092A" w14:textId="2B0F7703"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992" w:type="dxa"/>
            <w:tcBorders>
              <w:top w:val="single" w:sz="4" w:space="0" w:color="auto"/>
              <w:left w:val="single" w:sz="4" w:space="0" w:color="auto"/>
              <w:bottom w:val="single" w:sz="4" w:space="0" w:color="auto"/>
              <w:right w:val="single" w:sz="4" w:space="0" w:color="auto"/>
            </w:tcBorders>
            <w:vAlign w:val="center"/>
          </w:tcPr>
          <w:p w14:paraId="38716647"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r>
      <w:tr w:rsidR="008E4C69" w:rsidRPr="00D60ABF" w14:paraId="7D5050B3" w14:textId="77777777" w:rsidTr="00BB39A4">
        <w:tc>
          <w:tcPr>
            <w:tcW w:w="709" w:type="dxa"/>
            <w:tcBorders>
              <w:left w:val="single" w:sz="4" w:space="0" w:color="auto"/>
              <w:bottom w:val="single" w:sz="4" w:space="0" w:color="auto"/>
              <w:right w:val="single" w:sz="4" w:space="0" w:color="auto"/>
            </w:tcBorders>
          </w:tcPr>
          <w:p w14:paraId="0FD53715"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01AEDBE7" w14:textId="0B558071" w:rsidR="009E50EF" w:rsidRPr="00D60ABF" w:rsidRDefault="009E50EF" w:rsidP="009E50EF">
            <w:pPr>
              <w:tabs>
                <w:tab w:val="left" w:pos="720"/>
              </w:tabs>
              <w:spacing w:before="120" w:after="120" w:line="276" w:lineRule="auto"/>
              <w:rPr>
                <w:rFonts w:ascii="Times New Roman" w:hAnsi="Times New Roman"/>
                <w:szCs w:val="28"/>
              </w:rPr>
            </w:pPr>
            <w:r w:rsidRPr="00D60ABF">
              <w:rPr>
                <w:rFonts w:ascii="Times New Roman" w:hAnsi="Times New Roman"/>
              </w:rPr>
              <w:t xml:space="preserve">9. </w:t>
            </w:r>
            <w:proofErr w:type="spellStart"/>
            <w:r w:rsidRPr="00D60ABF">
              <w:rPr>
                <w:rFonts w:ascii="Times New Roman" w:hAnsi="Times New Roman"/>
              </w:rPr>
              <w:t>Vải</w:t>
            </w:r>
            <w:proofErr w:type="spellEnd"/>
            <w:r w:rsidRPr="00D60ABF">
              <w:rPr>
                <w:rFonts w:ascii="Times New Roman" w:hAnsi="Times New Roman"/>
              </w:rPr>
              <w:t xml:space="preserve"> kaki</w:t>
            </w:r>
          </w:p>
        </w:tc>
        <w:tc>
          <w:tcPr>
            <w:tcW w:w="993" w:type="dxa"/>
            <w:tcBorders>
              <w:top w:val="single" w:sz="4" w:space="0" w:color="auto"/>
              <w:left w:val="single" w:sz="4" w:space="0" w:color="auto"/>
              <w:bottom w:val="single" w:sz="4" w:space="0" w:color="auto"/>
              <w:right w:val="single" w:sz="4" w:space="0" w:color="auto"/>
            </w:tcBorders>
            <w:vAlign w:val="center"/>
          </w:tcPr>
          <w:p w14:paraId="2C36D408"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E7109B4" w14:textId="6A2D1410"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0,5</w:t>
            </w:r>
          </w:p>
        </w:tc>
        <w:tc>
          <w:tcPr>
            <w:tcW w:w="1558" w:type="dxa"/>
            <w:tcBorders>
              <w:top w:val="single" w:sz="4" w:space="0" w:color="auto"/>
              <w:left w:val="single" w:sz="4" w:space="0" w:color="auto"/>
              <w:bottom w:val="single" w:sz="4" w:space="0" w:color="auto"/>
              <w:right w:val="single" w:sz="4" w:space="0" w:color="auto"/>
            </w:tcBorders>
            <w:vAlign w:val="center"/>
          </w:tcPr>
          <w:p w14:paraId="618E2437" w14:textId="5E679FAC"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0,5</w:t>
            </w:r>
          </w:p>
        </w:tc>
        <w:tc>
          <w:tcPr>
            <w:tcW w:w="992" w:type="dxa"/>
            <w:tcBorders>
              <w:top w:val="single" w:sz="4" w:space="0" w:color="auto"/>
              <w:left w:val="single" w:sz="4" w:space="0" w:color="auto"/>
              <w:bottom w:val="single" w:sz="4" w:space="0" w:color="auto"/>
              <w:right w:val="single" w:sz="4" w:space="0" w:color="auto"/>
            </w:tcBorders>
            <w:vAlign w:val="center"/>
          </w:tcPr>
          <w:p w14:paraId="25104C6A"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r>
      <w:tr w:rsidR="008E4C69" w:rsidRPr="00D60ABF" w14:paraId="082A9F89" w14:textId="77777777" w:rsidTr="00BB39A4">
        <w:tc>
          <w:tcPr>
            <w:tcW w:w="709" w:type="dxa"/>
            <w:tcBorders>
              <w:left w:val="single" w:sz="4" w:space="0" w:color="auto"/>
              <w:bottom w:val="single" w:sz="4" w:space="0" w:color="auto"/>
              <w:right w:val="single" w:sz="4" w:space="0" w:color="auto"/>
            </w:tcBorders>
          </w:tcPr>
          <w:p w14:paraId="32756E7B"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5E1C3574" w14:textId="48657EF9" w:rsidR="009E50EF" w:rsidRPr="00D60ABF" w:rsidRDefault="009E50EF" w:rsidP="009E50EF">
            <w:pPr>
              <w:tabs>
                <w:tab w:val="left" w:pos="720"/>
              </w:tabs>
              <w:spacing w:before="120" w:after="120" w:line="276" w:lineRule="auto"/>
              <w:rPr>
                <w:rFonts w:ascii="Times New Roman" w:hAnsi="Times New Roman"/>
                <w:szCs w:val="28"/>
              </w:rPr>
            </w:pPr>
            <w:r w:rsidRPr="00D60ABF">
              <w:rPr>
                <w:rFonts w:ascii="Times New Roman" w:hAnsi="Times New Roman"/>
              </w:rPr>
              <w:t xml:space="preserve">10. </w:t>
            </w:r>
            <w:proofErr w:type="spellStart"/>
            <w:r w:rsidRPr="00D60ABF">
              <w:rPr>
                <w:rFonts w:ascii="Times New Roman" w:hAnsi="Times New Roman"/>
              </w:rPr>
              <w:t>vải</w:t>
            </w:r>
            <w:proofErr w:type="spellEnd"/>
            <w:r w:rsidRPr="00D60ABF">
              <w:rPr>
                <w:rFonts w:ascii="Times New Roman" w:hAnsi="Times New Roman"/>
              </w:rPr>
              <w:t xml:space="preserve"> dạ</w:t>
            </w:r>
          </w:p>
        </w:tc>
        <w:tc>
          <w:tcPr>
            <w:tcW w:w="993" w:type="dxa"/>
            <w:tcBorders>
              <w:top w:val="single" w:sz="4" w:space="0" w:color="auto"/>
              <w:left w:val="single" w:sz="4" w:space="0" w:color="auto"/>
              <w:bottom w:val="single" w:sz="4" w:space="0" w:color="auto"/>
              <w:right w:val="single" w:sz="4" w:space="0" w:color="auto"/>
            </w:tcBorders>
            <w:vAlign w:val="center"/>
          </w:tcPr>
          <w:p w14:paraId="7B3B9BFF"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8DC8551" w14:textId="78C4E91A"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1558" w:type="dxa"/>
            <w:tcBorders>
              <w:top w:val="single" w:sz="4" w:space="0" w:color="auto"/>
              <w:left w:val="single" w:sz="4" w:space="0" w:color="auto"/>
              <w:bottom w:val="single" w:sz="4" w:space="0" w:color="auto"/>
              <w:right w:val="single" w:sz="4" w:space="0" w:color="auto"/>
            </w:tcBorders>
            <w:vAlign w:val="center"/>
          </w:tcPr>
          <w:p w14:paraId="7EF33BAE" w14:textId="352F71B3"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w:t>
            </w:r>
          </w:p>
        </w:tc>
        <w:tc>
          <w:tcPr>
            <w:tcW w:w="992" w:type="dxa"/>
            <w:tcBorders>
              <w:top w:val="single" w:sz="4" w:space="0" w:color="auto"/>
              <w:left w:val="single" w:sz="4" w:space="0" w:color="auto"/>
              <w:bottom w:val="single" w:sz="4" w:space="0" w:color="auto"/>
              <w:right w:val="single" w:sz="4" w:space="0" w:color="auto"/>
            </w:tcBorders>
            <w:vAlign w:val="center"/>
          </w:tcPr>
          <w:p w14:paraId="54457872"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r>
      <w:tr w:rsidR="008E4C69" w:rsidRPr="00D60ABF" w14:paraId="1CCA7996" w14:textId="77777777" w:rsidTr="00BB39A4">
        <w:tc>
          <w:tcPr>
            <w:tcW w:w="709" w:type="dxa"/>
            <w:tcBorders>
              <w:left w:val="single" w:sz="4" w:space="0" w:color="auto"/>
              <w:bottom w:val="single" w:sz="4" w:space="0" w:color="auto"/>
              <w:right w:val="single" w:sz="4" w:space="0" w:color="auto"/>
            </w:tcBorders>
          </w:tcPr>
          <w:p w14:paraId="6636F062"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4253" w:type="dxa"/>
            <w:tcBorders>
              <w:top w:val="single" w:sz="4" w:space="0" w:color="auto"/>
              <w:left w:val="single" w:sz="4" w:space="0" w:color="auto"/>
              <w:bottom w:val="single" w:sz="4" w:space="0" w:color="auto"/>
              <w:right w:val="single" w:sz="4" w:space="0" w:color="auto"/>
            </w:tcBorders>
          </w:tcPr>
          <w:p w14:paraId="64B0C07B" w14:textId="648A7AC3" w:rsidR="009E50EF" w:rsidRPr="00D60ABF" w:rsidRDefault="009E50EF" w:rsidP="009E50EF">
            <w:pPr>
              <w:tabs>
                <w:tab w:val="left" w:pos="720"/>
              </w:tabs>
              <w:spacing w:before="120" w:after="120" w:line="276" w:lineRule="auto"/>
              <w:rPr>
                <w:rFonts w:ascii="Times New Roman" w:hAnsi="Times New Roman"/>
                <w:szCs w:val="28"/>
              </w:rPr>
            </w:pPr>
            <w:r w:rsidRPr="00D60ABF">
              <w:rPr>
                <w:rFonts w:ascii="Times New Roman" w:hAnsi="Times New Roman"/>
              </w:rPr>
              <w:t>1</w:t>
            </w:r>
            <w:r w:rsidR="00A230C7" w:rsidRPr="00D60ABF">
              <w:rPr>
                <w:rFonts w:ascii="Times New Roman" w:hAnsi="Times New Roman"/>
              </w:rPr>
              <w:t>1</w:t>
            </w:r>
            <w:r w:rsidRPr="00D60ABF">
              <w:rPr>
                <w:rFonts w:ascii="Times New Roman" w:hAnsi="Times New Roman"/>
              </w:rPr>
              <w:t xml:space="preserve">. </w:t>
            </w:r>
            <w:proofErr w:type="spellStart"/>
            <w:r w:rsidRPr="00D60ABF">
              <w:rPr>
                <w:rFonts w:ascii="Times New Roman" w:hAnsi="Times New Roman"/>
              </w:rPr>
              <w:t>Các</w:t>
            </w:r>
            <w:proofErr w:type="spellEnd"/>
            <w:r w:rsidRPr="00D60ABF">
              <w:rPr>
                <w:rFonts w:ascii="Times New Roman" w:hAnsi="Times New Roman"/>
              </w:rPr>
              <w:t xml:space="preserve"> </w:t>
            </w:r>
            <w:proofErr w:type="spellStart"/>
            <w:r w:rsidRPr="00D60ABF">
              <w:rPr>
                <w:rFonts w:ascii="Times New Roman" w:hAnsi="Times New Roman"/>
              </w:rPr>
              <w:t>loại</w:t>
            </w:r>
            <w:proofErr w:type="spellEnd"/>
            <w:r w:rsidRPr="00D60ABF">
              <w:rPr>
                <w:rFonts w:ascii="Times New Roman" w:hAnsi="Times New Roman"/>
              </w:rPr>
              <w:t xml:space="preserve"> </w:t>
            </w:r>
            <w:proofErr w:type="spellStart"/>
            <w:r w:rsidRPr="00D60ABF">
              <w:rPr>
                <w:rFonts w:ascii="Times New Roman" w:hAnsi="Times New Roman"/>
              </w:rPr>
              <w:t>vải</w:t>
            </w:r>
            <w:proofErr w:type="spellEnd"/>
            <w:r w:rsidRPr="00D60ABF">
              <w:rPr>
                <w:rFonts w:ascii="Times New Roman" w:hAnsi="Times New Roman"/>
              </w:rPr>
              <w:t xml:space="preserve"> </w:t>
            </w:r>
            <w:proofErr w:type="spellStart"/>
            <w:r w:rsidRPr="00D60ABF">
              <w:rPr>
                <w:rFonts w:ascii="Times New Roman" w:hAnsi="Times New Roman"/>
              </w:rPr>
              <w:t>thun</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6BD52990" w14:textId="77777777" w:rsidR="009E50EF" w:rsidRPr="00D60ABF" w:rsidRDefault="009E50EF" w:rsidP="009E50EF">
            <w:pPr>
              <w:tabs>
                <w:tab w:val="left" w:pos="720"/>
              </w:tabs>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BA87551" w14:textId="6FCCF95C"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0,5</w:t>
            </w:r>
          </w:p>
        </w:tc>
        <w:tc>
          <w:tcPr>
            <w:tcW w:w="1558" w:type="dxa"/>
            <w:tcBorders>
              <w:top w:val="single" w:sz="4" w:space="0" w:color="auto"/>
              <w:left w:val="single" w:sz="4" w:space="0" w:color="auto"/>
              <w:bottom w:val="single" w:sz="4" w:space="0" w:color="auto"/>
              <w:right w:val="single" w:sz="4" w:space="0" w:color="auto"/>
            </w:tcBorders>
            <w:vAlign w:val="center"/>
          </w:tcPr>
          <w:p w14:paraId="38A995F1" w14:textId="25872141"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rPr>
              <w:t>1,5</w:t>
            </w:r>
          </w:p>
        </w:tc>
        <w:tc>
          <w:tcPr>
            <w:tcW w:w="992" w:type="dxa"/>
            <w:tcBorders>
              <w:top w:val="single" w:sz="4" w:space="0" w:color="auto"/>
              <w:left w:val="single" w:sz="4" w:space="0" w:color="auto"/>
              <w:bottom w:val="single" w:sz="4" w:space="0" w:color="auto"/>
              <w:right w:val="single" w:sz="4" w:space="0" w:color="auto"/>
            </w:tcBorders>
            <w:vAlign w:val="center"/>
          </w:tcPr>
          <w:p w14:paraId="5CEA1F95" w14:textId="4C138491" w:rsidR="009E50EF" w:rsidRPr="00D60ABF" w:rsidRDefault="009E50EF" w:rsidP="009E50EF">
            <w:pPr>
              <w:tabs>
                <w:tab w:val="left" w:pos="720"/>
              </w:tabs>
              <w:spacing w:before="120" w:after="120" w:line="276" w:lineRule="auto"/>
              <w:jc w:val="center"/>
              <w:rPr>
                <w:rFonts w:ascii="Times New Roman" w:hAnsi="Times New Roman"/>
                <w:szCs w:val="28"/>
              </w:rPr>
            </w:pPr>
            <w:r w:rsidRPr="00D60ABF">
              <w:rPr>
                <w:rFonts w:ascii="Times New Roman" w:hAnsi="Times New Roman"/>
                <w:szCs w:val="28"/>
              </w:rPr>
              <w:t>1</w:t>
            </w:r>
          </w:p>
        </w:tc>
      </w:tr>
      <w:tr w:rsidR="008E4C69" w:rsidRPr="00D60ABF" w14:paraId="35D401D8" w14:textId="77777777" w:rsidTr="00BB39A4">
        <w:tc>
          <w:tcPr>
            <w:tcW w:w="709" w:type="dxa"/>
            <w:tcBorders>
              <w:top w:val="single" w:sz="4" w:space="0" w:color="auto"/>
              <w:left w:val="single" w:sz="4" w:space="0" w:color="auto"/>
              <w:bottom w:val="single" w:sz="4" w:space="0" w:color="auto"/>
              <w:right w:val="single" w:sz="4" w:space="0" w:color="auto"/>
            </w:tcBorders>
          </w:tcPr>
          <w:p w14:paraId="35D401D2" w14:textId="77777777" w:rsidR="009E50EF" w:rsidRPr="00D60ABF" w:rsidRDefault="009E50EF" w:rsidP="009E50EF">
            <w:pPr>
              <w:tabs>
                <w:tab w:val="left" w:pos="720"/>
              </w:tabs>
              <w:spacing w:before="120" w:after="120" w:line="276" w:lineRule="auto"/>
              <w:jc w:val="center"/>
              <w:rPr>
                <w:rFonts w:ascii="Times New Roman" w:hAnsi="Times New Roman"/>
                <w:b/>
                <w:szCs w:val="28"/>
              </w:rPr>
            </w:pPr>
          </w:p>
        </w:tc>
        <w:tc>
          <w:tcPr>
            <w:tcW w:w="4253" w:type="dxa"/>
            <w:tcBorders>
              <w:top w:val="single" w:sz="4" w:space="0" w:color="auto"/>
              <w:left w:val="single" w:sz="4" w:space="0" w:color="auto"/>
              <w:bottom w:val="single" w:sz="4" w:space="0" w:color="auto"/>
              <w:right w:val="single" w:sz="4" w:space="0" w:color="auto"/>
            </w:tcBorders>
          </w:tcPr>
          <w:p w14:paraId="35D401D3" w14:textId="77777777" w:rsidR="009E50EF" w:rsidRPr="00D60ABF" w:rsidRDefault="009E50EF" w:rsidP="009E50EF">
            <w:pPr>
              <w:tabs>
                <w:tab w:val="left" w:pos="720"/>
              </w:tabs>
              <w:spacing w:before="120" w:after="120" w:line="276" w:lineRule="auto"/>
              <w:jc w:val="center"/>
              <w:rPr>
                <w:rFonts w:ascii="Times New Roman" w:hAnsi="Times New Roman"/>
                <w:b/>
                <w:szCs w:val="28"/>
              </w:rPr>
            </w:pPr>
            <w:proofErr w:type="spellStart"/>
            <w:r w:rsidRPr="00D60ABF">
              <w:rPr>
                <w:rFonts w:ascii="Times New Roman" w:hAnsi="Times New Roman"/>
                <w:b/>
                <w:szCs w:val="28"/>
              </w:rPr>
              <w:t>Cộng</w:t>
            </w:r>
            <w:proofErr w:type="spellEnd"/>
          </w:p>
        </w:tc>
        <w:tc>
          <w:tcPr>
            <w:tcW w:w="993" w:type="dxa"/>
            <w:tcBorders>
              <w:top w:val="single" w:sz="4" w:space="0" w:color="auto"/>
              <w:left w:val="single" w:sz="4" w:space="0" w:color="auto"/>
              <w:bottom w:val="single" w:sz="4" w:space="0" w:color="auto"/>
              <w:right w:val="single" w:sz="4" w:space="0" w:color="auto"/>
            </w:tcBorders>
          </w:tcPr>
          <w:p w14:paraId="35D401D4" w14:textId="77777777" w:rsidR="009E50EF" w:rsidRPr="00D60ABF" w:rsidRDefault="009E50EF" w:rsidP="009E50EF">
            <w:pPr>
              <w:tabs>
                <w:tab w:val="left" w:pos="720"/>
              </w:tabs>
              <w:spacing w:before="120" w:after="120" w:line="276" w:lineRule="auto"/>
              <w:jc w:val="center"/>
              <w:rPr>
                <w:rFonts w:ascii="Times New Roman" w:hAnsi="Times New Roman"/>
                <w:b/>
                <w:szCs w:val="28"/>
              </w:rPr>
            </w:pPr>
            <w:r w:rsidRPr="00D60ABF">
              <w:rPr>
                <w:rFonts w:ascii="Times New Roman" w:hAnsi="Times New Roman"/>
                <w:b/>
                <w:szCs w:val="28"/>
              </w:rPr>
              <w:t>30</w:t>
            </w:r>
          </w:p>
        </w:tc>
        <w:tc>
          <w:tcPr>
            <w:tcW w:w="992" w:type="dxa"/>
            <w:tcBorders>
              <w:top w:val="single" w:sz="4" w:space="0" w:color="auto"/>
              <w:left w:val="single" w:sz="4" w:space="0" w:color="auto"/>
              <w:bottom w:val="single" w:sz="4" w:space="0" w:color="auto"/>
              <w:right w:val="single" w:sz="4" w:space="0" w:color="auto"/>
            </w:tcBorders>
          </w:tcPr>
          <w:p w14:paraId="35D401D5" w14:textId="77777777" w:rsidR="009E50EF" w:rsidRPr="00D60ABF" w:rsidRDefault="009E50EF" w:rsidP="009E50EF">
            <w:pPr>
              <w:tabs>
                <w:tab w:val="left" w:pos="720"/>
              </w:tabs>
              <w:spacing w:before="120" w:after="120" w:line="276" w:lineRule="auto"/>
              <w:jc w:val="center"/>
              <w:rPr>
                <w:rFonts w:ascii="Times New Roman" w:hAnsi="Times New Roman"/>
                <w:b/>
                <w:szCs w:val="28"/>
              </w:rPr>
            </w:pPr>
            <w:r w:rsidRPr="00D60ABF">
              <w:rPr>
                <w:rFonts w:ascii="Times New Roman" w:hAnsi="Times New Roman"/>
                <w:b/>
                <w:szCs w:val="28"/>
              </w:rPr>
              <w:t>15</w:t>
            </w:r>
          </w:p>
        </w:tc>
        <w:tc>
          <w:tcPr>
            <w:tcW w:w="1558" w:type="dxa"/>
            <w:tcBorders>
              <w:top w:val="single" w:sz="4" w:space="0" w:color="auto"/>
              <w:left w:val="single" w:sz="4" w:space="0" w:color="auto"/>
              <w:bottom w:val="single" w:sz="4" w:space="0" w:color="auto"/>
              <w:right w:val="single" w:sz="4" w:space="0" w:color="auto"/>
            </w:tcBorders>
          </w:tcPr>
          <w:p w14:paraId="35D401D6" w14:textId="77777777" w:rsidR="009E50EF" w:rsidRPr="00D60ABF" w:rsidRDefault="009E50EF" w:rsidP="009E50EF">
            <w:pPr>
              <w:tabs>
                <w:tab w:val="left" w:pos="720"/>
              </w:tabs>
              <w:spacing w:before="120" w:after="120" w:line="276" w:lineRule="auto"/>
              <w:jc w:val="center"/>
              <w:rPr>
                <w:rFonts w:ascii="Times New Roman" w:hAnsi="Times New Roman"/>
                <w:b/>
                <w:szCs w:val="28"/>
              </w:rPr>
            </w:pPr>
            <w:r w:rsidRPr="00D60ABF">
              <w:rPr>
                <w:rFonts w:ascii="Times New Roman" w:hAnsi="Times New Roman"/>
                <w:b/>
                <w:szCs w:val="28"/>
              </w:rPr>
              <w:t>13</w:t>
            </w:r>
          </w:p>
        </w:tc>
        <w:tc>
          <w:tcPr>
            <w:tcW w:w="992" w:type="dxa"/>
            <w:tcBorders>
              <w:top w:val="single" w:sz="4" w:space="0" w:color="auto"/>
              <w:left w:val="single" w:sz="4" w:space="0" w:color="auto"/>
              <w:bottom w:val="single" w:sz="4" w:space="0" w:color="auto"/>
              <w:right w:val="single" w:sz="4" w:space="0" w:color="auto"/>
            </w:tcBorders>
          </w:tcPr>
          <w:p w14:paraId="35D401D7" w14:textId="77777777" w:rsidR="009E50EF" w:rsidRPr="00D60ABF" w:rsidRDefault="009E50EF" w:rsidP="009E50EF">
            <w:pPr>
              <w:tabs>
                <w:tab w:val="left" w:pos="720"/>
              </w:tabs>
              <w:spacing w:before="120" w:after="120" w:line="276" w:lineRule="auto"/>
              <w:jc w:val="center"/>
              <w:rPr>
                <w:rFonts w:ascii="Times New Roman" w:hAnsi="Times New Roman"/>
                <w:b/>
                <w:szCs w:val="28"/>
              </w:rPr>
            </w:pPr>
            <w:r w:rsidRPr="00D60ABF">
              <w:rPr>
                <w:rFonts w:ascii="Times New Roman" w:hAnsi="Times New Roman"/>
                <w:b/>
                <w:szCs w:val="28"/>
              </w:rPr>
              <w:t>2</w:t>
            </w:r>
          </w:p>
        </w:tc>
      </w:tr>
    </w:tbl>
    <w:p w14:paraId="35D401D9" w14:textId="77777777" w:rsidR="00BB39A4" w:rsidRPr="00D60ABF" w:rsidRDefault="00BB39A4" w:rsidP="00413D9F">
      <w:pPr>
        <w:tabs>
          <w:tab w:val="left" w:pos="720"/>
          <w:tab w:val="left" w:pos="2744"/>
        </w:tabs>
        <w:spacing w:before="120" w:after="120" w:line="288" w:lineRule="auto"/>
        <w:ind w:firstLine="720"/>
        <w:rPr>
          <w:rFonts w:ascii="Times New Roman" w:hAnsi="Times New Roman"/>
          <w:bCs/>
          <w:szCs w:val="28"/>
        </w:rPr>
      </w:pPr>
      <w:r w:rsidRPr="00D60ABF">
        <w:rPr>
          <w:rFonts w:ascii="Times New Roman" w:hAnsi="Times New Roman"/>
          <w:bCs/>
          <w:szCs w:val="28"/>
        </w:rPr>
        <w:t xml:space="preserve">2. </w:t>
      </w:r>
      <w:proofErr w:type="spellStart"/>
      <w:r w:rsidRPr="00D60ABF">
        <w:rPr>
          <w:rFonts w:ascii="Times New Roman" w:hAnsi="Times New Roman"/>
          <w:bCs/>
          <w:szCs w:val="28"/>
        </w:rPr>
        <w:t>Nội</w:t>
      </w:r>
      <w:proofErr w:type="spellEnd"/>
      <w:r w:rsidRPr="00D60ABF">
        <w:rPr>
          <w:rFonts w:ascii="Times New Roman" w:hAnsi="Times New Roman"/>
          <w:bCs/>
          <w:szCs w:val="28"/>
        </w:rPr>
        <w:t xml:space="preserve"> dung chi </w:t>
      </w:r>
      <w:proofErr w:type="spellStart"/>
      <w:r w:rsidRPr="00D60ABF">
        <w:rPr>
          <w:rFonts w:ascii="Times New Roman" w:hAnsi="Times New Roman"/>
          <w:bCs/>
          <w:szCs w:val="28"/>
        </w:rPr>
        <w:t>tiết</w:t>
      </w:r>
      <w:proofErr w:type="spellEnd"/>
      <w:r w:rsidRPr="00D60ABF">
        <w:rPr>
          <w:rFonts w:ascii="Times New Roman" w:hAnsi="Times New Roman"/>
          <w:bCs/>
          <w:szCs w:val="28"/>
        </w:rPr>
        <w:t>:</w:t>
      </w:r>
    </w:p>
    <w:p w14:paraId="2B19ACB8" w14:textId="77777777" w:rsidR="00957AA0" w:rsidRPr="00D60ABF" w:rsidRDefault="00BB39A4" w:rsidP="00413D9F">
      <w:pPr>
        <w:widowControl w:val="0"/>
        <w:spacing w:before="120" w:after="120" w:line="288" w:lineRule="auto"/>
        <w:rPr>
          <w:rFonts w:ascii="Times New Roman" w:hAnsi="Times New Roman"/>
          <w:b/>
          <w:szCs w:val="28"/>
        </w:rPr>
      </w:pPr>
      <w:proofErr w:type="spellStart"/>
      <w:r w:rsidRPr="00D60ABF">
        <w:rPr>
          <w:rFonts w:ascii="Times New Roman" w:hAnsi="Times New Roman"/>
          <w:b/>
          <w:szCs w:val="28"/>
        </w:rPr>
        <w:t>Chương</w:t>
      </w:r>
      <w:proofErr w:type="spellEnd"/>
      <w:r w:rsidRPr="00D60ABF">
        <w:rPr>
          <w:rFonts w:ascii="Times New Roman" w:hAnsi="Times New Roman"/>
          <w:b/>
          <w:szCs w:val="28"/>
        </w:rPr>
        <w:t xml:space="preserve"> 1: </w:t>
      </w:r>
      <w:proofErr w:type="spellStart"/>
      <w:r w:rsidR="00665920" w:rsidRPr="00D60ABF">
        <w:rPr>
          <w:rFonts w:ascii="Times New Roman" w:hAnsi="Times New Roman"/>
          <w:b/>
          <w:szCs w:val="28"/>
        </w:rPr>
        <w:t>V</w:t>
      </w:r>
      <w:r w:rsidRPr="00D60ABF">
        <w:rPr>
          <w:rFonts w:ascii="Times New Roman" w:hAnsi="Times New Roman"/>
          <w:b/>
          <w:szCs w:val="28"/>
        </w:rPr>
        <w:t>ật</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liệu</w:t>
      </w:r>
      <w:proofErr w:type="spellEnd"/>
      <w:r w:rsidR="00665920" w:rsidRPr="00D60ABF">
        <w:rPr>
          <w:rFonts w:ascii="Times New Roman" w:hAnsi="Times New Roman"/>
          <w:b/>
          <w:szCs w:val="28"/>
        </w:rPr>
        <w:t xml:space="preserve"> </w:t>
      </w:r>
      <w:proofErr w:type="spellStart"/>
      <w:r w:rsidR="00665920" w:rsidRPr="00D60ABF">
        <w:rPr>
          <w:rFonts w:ascii="Times New Roman" w:hAnsi="Times New Roman"/>
          <w:b/>
          <w:szCs w:val="28"/>
        </w:rPr>
        <w:t>trong</w:t>
      </w:r>
      <w:proofErr w:type="spellEnd"/>
      <w:r w:rsidR="00665920" w:rsidRPr="00D60ABF">
        <w:rPr>
          <w:rFonts w:ascii="Times New Roman" w:hAnsi="Times New Roman"/>
          <w:b/>
          <w:szCs w:val="28"/>
        </w:rPr>
        <w:t xml:space="preserve"> </w:t>
      </w:r>
      <w:proofErr w:type="spellStart"/>
      <w:r w:rsidR="00665920" w:rsidRPr="00D60ABF">
        <w:rPr>
          <w:rFonts w:ascii="Times New Roman" w:hAnsi="Times New Roman"/>
          <w:b/>
          <w:szCs w:val="28"/>
        </w:rPr>
        <w:t>thiết</w:t>
      </w:r>
      <w:proofErr w:type="spellEnd"/>
      <w:r w:rsidR="00665920" w:rsidRPr="00D60ABF">
        <w:rPr>
          <w:rFonts w:ascii="Times New Roman" w:hAnsi="Times New Roman"/>
          <w:b/>
          <w:szCs w:val="28"/>
        </w:rPr>
        <w:t xml:space="preserve"> </w:t>
      </w:r>
      <w:proofErr w:type="spellStart"/>
      <w:r w:rsidR="00665920" w:rsidRPr="00D60ABF">
        <w:rPr>
          <w:rFonts w:ascii="Times New Roman" w:hAnsi="Times New Roman"/>
          <w:b/>
          <w:szCs w:val="28"/>
        </w:rPr>
        <w:t>kê</w:t>
      </w:r>
      <w:proofErr w:type="spellEnd"/>
      <w:r w:rsidR="00665920" w:rsidRPr="00D60ABF">
        <w:rPr>
          <w:rFonts w:ascii="Times New Roman" w:hAnsi="Times New Roman"/>
          <w:b/>
          <w:szCs w:val="28"/>
        </w:rPr>
        <w:t>́</w:t>
      </w:r>
      <w:r w:rsidRPr="00D60ABF">
        <w:rPr>
          <w:rFonts w:ascii="Times New Roman" w:hAnsi="Times New Roman"/>
          <w:b/>
          <w:szCs w:val="28"/>
        </w:rPr>
        <w:t xml:space="preserve"> </w:t>
      </w:r>
      <w:proofErr w:type="spellStart"/>
      <w:r w:rsidRPr="00D60ABF">
        <w:rPr>
          <w:rFonts w:ascii="Times New Roman" w:hAnsi="Times New Roman"/>
          <w:b/>
          <w:szCs w:val="28"/>
        </w:rPr>
        <w:t>thời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trang</w:t>
      </w:r>
      <w:proofErr w:type="spellEnd"/>
      <w:r w:rsidRPr="00D60ABF">
        <w:rPr>
          <w:rFonts w:ascii="Times New Roman" w:hAnsi="Times New Roman"/>
          <w:b/>
          <w:szCs w:val="28"/>
        </w:rPr>
        <w:t xml:space="preserve"> </w:t>
      </w:r>
    </w:p>
    <w:p w14:paraId="0763E6B6" w14:textId="5AB3498E" w:rsidR="00957AA0" w:rsidRPr="00D60ABF" w:rsidRDefault="00BB39A4" w:rsidP="00413D9F">
      <w:pPr>
        <w:widowControl w:val="0"/>
        <w:spacing w:before="120" w:after="120" w:line="288" w:lineRule="auto"/>
        <w:ind w:firstLine="720"/>
        <w:jc w:val="right"/>
        <w:rPr>
          <w:rFonts w:ascii="Times New Roman" w:hAnsi="Times New Roman"/>
          <w:szCs w:val="28"/>
        </w:rPr>
      </w:pPr>
      <w:r w:rsidRPr="00D60ABF">
        <w:rPr>
          <w:rFonts w:ascii="Times New Roman" w:hAnsi="Times New Roman"/>
          <w:b/>
          <w:szCs w:val="28"/>
        </w:rPr>
        <w:t xml:space="preserve">  </w:t>
      </w:r>
      <w:proofErr w:type="spellStart"/>
      <w:r w:rsidR="00957AA0" w:rsidRPr="00D60ABF">
        <w:rPr>
          <w:rFonts w:ascii="Times New Roman" w:hAnsi="Times New Roman"/>
          <w:i/>
        </w:rPr>
        <w:t>Thời</w:t>
      </w:r>
      <w:proofErr w:type="spellEnd"/>
      <w:r w:rsidR="00957AA0" w:rsidRPr="00D60ABF">
        <w:rPr>
          <w:rFonts w:ascii="Times New Roman" w:hAnsi="Times New Roman"/>
          <w:i/>
        </w:rPr>
        <w:t xml:space="preserve"> </w:t>
      </w:r>
      <w:proofErr w:type="spellStart"/>
      <w:r w:rsidR="00957AA0" w:rsidRPr="00D60ABF">
        <w:rPr>
          <w:rFonts w:ascii="Times New Roman" w:hAnsi="Times New Roman"/>
          <w:i/>
        </w:rPr>
        <w:t>gian</w:t>
      </w:r>
      <w:proofErr w:type="spellEnd"/>
      <w:r w:rsidR="00957AA0" w:rsidRPr="00D60ABF">
        <w:rPr>
          <w:rFonts w:ascii="Times New Roman" w:hAnsi="Times New Roman"/>
          <w:i/>
        </w:rPr>
        <w:t xml:space="preserve">: 4 </w:t>
      </w:r>
      <w:proofErr w:type="spellStart"/>
      <w:r w:rsidR="00957AA0" w:rsidRPr="00D60ABF">
        <w:rPr>
          <w:rFonts w:ascii="Times New Roman" w:hAnsi="Times New Roman"/>
          <w:i/>
        </w:rPr>
        <w:t>giờ</w:t>
      </w:r>
      <w:proofErr w:type="spellEnd"/>
      <w:r w:rsidR="00957AA0" w:rsidRPr="00D60ABF">
        <w:rPr>
          <w:rFonts w:ascii="Times New Roman" w:hAnsi="Times New Roman"/>
          <w:i/>
        </w:rPr>
        <w:t xml:space="preserve"> (LT:3 </w:t>
      </w:r>
      <w:proofErr w:type="spellStart"/>
      <w:r w:rsidR="00957AA0" w:rsidRPr="00D60ABF">
        <w:rPr>
          <w:rFonts w:ascii="Times New Roman" w:hAnsi="Times New Roman"/>
          <w:i/>
        </w:rPr>
        <w:t>giờ</w:t>
      </w:r>
      <w:proofErr w:type="spellEnd"/>
      <w:r w:rsidR="00957AA0" w:rsidRPr="00D60ABF">
        <w:rPr>
          <w:rFonts w:ascii="Times New Roman" w:hAnsi="Times New Roman"/>
          <w:i/>
        </w:rPr>
        <w:t xml:space="preserve">; TH:1 </w:t>
      </w:r>
      <w:proofErr w:type="spellStart"/>
      <w:r w:rsidR="00957AA0" w:rsidRPr="00D60ABF">
        <w:rPr>
          <w:rFonts w:ascii="Times New Roman" w:hAnsi="Times New Roman"/>
          <w:i/>
        </w:rPr>
        <w:t>giờ</w:t>
      </w:r>
      <w:proofErr w:type="spellEnd"/>
      <w:r w:rsidR="00957AA0" w:rsidRPr="00D60ABF">
        <w:rPr>
          <w:rFonts w:ascii="Times New Roman" w:hAnsi="Times New Roman"/>
          <w:i/>
        </w:rPr>
        <w:t>)</w:t>
      </w:r>
    </w:p>
    <w:p w14:paraId="1F220448" w14:textId="1F6356F5" w:rsidR="00670FE3" w:rsidRPr="00D60ABF" w:rsidRDefault="00BB39A4" w:rsidP="00413D9F">
      <w:pPr>
        <w:tabs>
          <w:tab w:val="left" w:pos="720"/>
        </w:tabs>
        <w:spacing w:before="120" w:after="120" w:line="288" w:lineRule="auto"/>
        <w:ind w:firstLine="720"/>
        <w:jc w:val="both"/>
        <w:rPr>
          <w:rFonts w:ascii="Times New Roman" w:hAnsi="Times New Roman"/>
          <w:bCs/>
          <w:szCs w:val="28"/>
        </w:rPr>
      </w:pPr>
      <w:r w:rsidRPr="00D60ABF">
        <w:rPr>
          <w:rFonts w:ascii="Times New Roman" w:hAnsi="Times New Roman"/>
          <w:bCs/>
          <w:szCs w:val="28"/>
        </w:rPr>
        <w:t xml:space="preserve">1. </w:t>
      </w:r>
      <w:proofErr w:type="spellStart"/>
      <w:r w:rsidRPr="00D60ABF">
        <w:rPr>
          <w:rFonts w:ascii="Times New Roman" w:hAnsi="Times New Roman"/>
          <w:bCs/>
          <w:szCs w:val="28"/>
        </w:rPr>
        <w:t>Mục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tiêu</w:t>
      </w:r>
      <w:proofErr w:type="spellEnd"/>
      <w:r w:rsidR="00670FE3" w:rsidRPr="00D60ABF">
        <w:rPr>
          <w:rFonts w:ascii="Times New Roman" w:hAnsi="Times New Roman"/>
          <w:bCs/>
          <w:szCs w:val="28"/>
        </w:rPr>
        <w:t xml:space="preserve"> </w:t>
      </w:r>
      <w:proofErr w:type="spellStart"/>
      <w:r w:rsidR="00670FE3" w:rsidRPr="00D60ABF">
        <w:rPr>
          <w:rFonts w:ascii="Times New Roman" w:hAnsi="Times New Roman"/>
          <w:bCs/>
          <w:szCs w:val="28"/>
        </w:rPr>
        <w:t>của</w:t>
      </w:r>
      <w:proofErr w:type="spellEnd"/>
      <w:r w:rsidR="00670FE3" w:rsidRPr="00D60ABF">
        <w:rPr>
          <w:rFonts w:ascii="Times New Roman" w:hAnsi="Times New Roman"/>
          <w:bCs/>
          <w:szCs w:val="28"/>
        </w:rPr>
        <w:t xml:space="preserve"> </w:t>
      </w:r>
      <w:proofErr w:type="spellStart"/>
      <w:r w:rsidR="00670FE3" w:rsidRPr="00D60ABF">
        <w:rPr>
          <w:rFonts w:ascii="Times New Roman" w:hAnsi="Times New Roman"/>
          <w:bCs/>
          <w:szCs w:val="28"/>
        </w:rPr>
        <w:t>chương</w:t>
      </w:r>
      <w:proofErr w:type="spellEnd"/>
      <w:r w:rsidRPr="00D60ABF">
        <w:rPr>
          <w:rFonts w:ascii="Times New Roman" w:hAnsi="Times New Roman"/>
          <w:bCs/>
          <w:szCs w:val="28"/>
        </w:rPr>
        <w:t>:</w:t>
      </w:r>
      <w:r w:rsidR="001624A6" w:rsidRPr="00D60ABF">
        <w:rPr>
          <w:rFonts w:ascii="Times New Roman" w:hAnsi="Times New Roman"/>
          <w:bCs/>
          <w:szCs w:val="28"/>
        </w:rPr>
        <w:t xml:space="preserve">                  </w:t>
      </w:r>
    </w:p>
    <w:p w14:paraId="35D401DC" w14:textId="77777777" w:rsidR="00BB39A4" w:rsidRPr="00D60ABF" w:rsidRDefault="00BB39A4" w:rsidP="00413D9F">
      <w:pPr>
        <w:pStyle w:val="u2"/>
        <w:keepNext w:val="0"/>
        <w:widowControl w:val="0"/>
        <w:spacing w:before="120" w:after="120" w:line="288" w:lineRule="auto"/>
        <w:rPr>
          <w:rFonts w:cs="Times New Roman"/>
          <w:szCs w:val="28"/>
        </w:rPr>
      </w:pPr>
      <w:bookmarkStart w:id="292" w:name="_Toc26481507"/>
      <w:r w:rsidRPr="00D60ABF">
        <w:rPr>
          <w:rFonts w:cs="Times New Roman"/>
          <w:szCs w:val="28"/>
        </w:rPr>
        <w:t xml:space="preserve">- </w:t>
      </w:r>
      <w:proofErr w:type="spellStart"/>
      <w:r w:rsidRPr="00D60ABF">
        <w:rPr>
          <w:rFonts w:cs="Times New Roman"/>
          <w:szCs w:val="28"/>
        </w:rPr>
        <w:t>Kiến</w:t>
      </w:r>
      <w:proofErr w:type="spellEnd"/>
      <w:r w:rsidRPr="00D60ABF">
        <w:rPr>
          <w:rFonts w:cs="Times New Roman"/>
          <w:szCs w:val="28"/>
        </w:rPr>
        <w:t xml:space="preserve"> </w:t>
      </w:r>
      <w:proofErr w:type="spellStart"/>
      <w:r w:rsidRPr="00D60ABF">
        <w:rPr>
          <w:rFonts w:cs="Times New Roman"/>
          <w:szCs w:val="28"/>
        </w:rPr>
        <w:t>thức</w:t>
      </w:r>
      <w:proofErr w:type="spellEnd"/>
      <w:r w:rsidRPr="00D60ABF">
        <w:rPr>
          <w:rFonts w:cs="Times New Roman"/>
          <w:szCs w:val="28"/>
        </w:rPr>
        <w:t>:</w:t>
      </w:r>
      <w:bookmarkEnd w:id="292"/>
    </w:p>
    <w:p w14:paraId="35D401DD" w14:textId="34EE3818" w:rsidR="00BB39A4" w:rsidRPr="00D60ABF" w:rsidRDefault="00BB39A4" w:rsidP="00413D9F">
      <w:pPr>
        <w:pStyle w:val="u2"/>
        <w:keepNext w:val="0"/>
        <w:widowControl w:val="0"/>
        <w:spacing w:before="120" w:after="120" w:line="288" w:lineRule="auto"/>
        <w:rPr>
          <w:rFonts w:cs="Times New Roman"/>
          <w:szCs w:val="28"/>
        </w:rPr>
      </w:pPr>
      <w:bookmarkStart w:id="293" w:name="_Toc26481508"/>
      <w:r w:rsidRPr="00D60ABF">
        <w:rPr>
          <w:rFonts w:cs="Times New Roman"/>
          <w:szCs w:val="28"/>
        </w:rPr>
        <w:t xml:space="preserve">+ </w:t>
      </w:r>
      <w:proofErr w:type="spellStart"/>
      <w:r w:rsidRPr="00D60ABF">
        <w:rPr>
          <w:rFonts w:cs="Times New Roman"/>
          <w:szCs w:val="28"/>
        </w:rPr>
        <w:t>Trình</w:t>
      </w:r>
      <w:proofErr w:type="spellEnd"/>
      <w:r w:rsidRPr="00D60ABF">
        <w:rPr>
          <w:rFonts w:cs="Times New Roman"/>
          <w:szCs w:val="28"/>
        </w:rPr>
        <w:t xml:space="preserve"> </w:t>
      </w:r>
      <w:proofErr w:type="spellStart"/>
      <w:r w:rsidRPr="00D60ABF">
        <w:rPr>
          <w:rFonts w:cs="Times New Roman"/>
          <w:szCs w:val="28"/>
        </w:rPr>
        <w:t>bày</w:t>
      </w:r>
      <w:proofErr w:type="spellEnd"/>
      <w:r w:rsidRPr="00D60ABF">
        <w:rPr>
          <w:rFonts w:cs="Times New Roman"/>
          <w:szCs w:val="28"/>
        </w:rPr>
        <w:t xml:space="preserve"> </w:t>
      </w:r>
      <w:bookmarkEnd w:id="293"/>
      <w:proofErr w:type="spellStart"/>
      <w:r w:rsidR="00D42F0E" w:rsidRPr="00D60ABF">
        <w:rPr>
          <w:rFonts w:cs="Times New Roman"/>
          <w:szCs w:val="28"/>
        </w:rPr>
        <w:t>được</w:t>
      </w:r>
      <w:proofErr w:type="spellEnd"/>
      <w:r w:rsidR="00D42F0E" w:rsidRPr="00D60ABF">
        <w:rPr>
          <w:rFonts w:cs="Times New Roman"/>
          <w:szCs w:val="28"/>
        </w:rPr>
        <w:t xml:space="preserve"> </w:t>
      </w:r>
      <w:proofErr w:type="spellStart"/>
      <w:r w:rsidR="00D42F0E" w:rsidRPr="00D60ABF">
        <w:rPr>
          <w:rFonts w:cs="Times New Roman"/>
          <w:szCs w:val="28"/>
        </w:rPr>
        <w:t>nguồn</w:t>
      </w:r>
      <w:proofErr w:type="spellEnd"/>
      <w:r w:rsidR="00D42F0E" w:rsidRPr="00D60ABF">
        <w:rPr>
          <w:rFonts w:cs="Times New Roman"/>
          <w:szCs w:val="28"/>
        </w:rPr>
        <w:t xml:space="preserve"> </w:t>
      </w:r>
      <w:proofErr w:type="spellStart"/>
      <w:r w:rsidR="00D42F0E" w:rsidRPr="00D60ABF">
        <w:rPr>
          <w:rFonts w:cs="Times New Roman"/>
          <w:szCs w:val="28"/>
        </w:rPr>
        <w:t>gốc</w:t>
      </w:r>
      <w:proofErr w:type="spellEnd"/>
      <w:r w:rsidR="00D42F0E" w:rsidRPr="00D60ABF">
        <w:rPr>
          <w:rFonts w:cs="Times New Roman"/>
          <w:szCs w:val="28"/>
        </w:rPr>
        <w:t xml:space="preserve"> </w:t>
      </w:r>
      <w:proofErr w:type="spellStart"/>
      <w:r w:rsidR="00D42F0E" w:rsidRPr="00D60ABF">
        <w:rPr>
          <w:rFonts w:cs="Times New Roman"/>
          <w:szCs w:val="28"/>
        </w:rPr>
        <w:t>vật</w:t>
      </w:r>
      <w:proofErr w:type="spellEnd"/>
      <w:r w:rsidR="00D42F0E" w:rsidRPr="00D60ABF">
        <w:rPr>
          <w:rFonts w:cs="Times New Roman"/>
          <w:szCs w:val="28"/>
        </w:rPr>
        <w:t xml:space="preserve"> </w:t>
      </w:r>
      <w:proofErr w:type="spellStart"/>
      <w:r w:rsidR="00D42F0E" w:rsidRPr="00D60ABF">
        <w:rPr>
          <w:rFonts w:cs="Times New Roman"/>
          <w:szCs w:val="28"/>
        </w:rPr>
        <w:t>liệu</w:t>
      </w:r>
      <w:proofErr w:type="spellEnd"/>
      <w:r w:rsidR="00D42F0E" w:rsidRPr="00D60ABF">
        <w:rPr>
          <w:rFonts w:cs="Times New Roman"/>
          <w:szCs w:val="28"/>
        </w:rPr>
        <w:t xml:space="preserve"> may </w:t>
      </w:r>
      <w:proofErr w:type="spellStart"/>
      <w:r w:rsidR="00D42F0E" w:rsidRPr="00D60ABF">
        <w:rPr>
          <w:rFonts w:cs="Times New Roman"/>
          <w:szCs w:val="28"/>
        </w:rPr>
        <w:t>va</w:t>
      </w:r>
      <w:proofErr w:type="spellEnd"/>
      <w:r w:rsidR="00D42F0E" w:rsidRPr="00D60ABF">
        <w:rPr>
          <w:rFonts w:cs="Times New Roman"/>
          <w:szCs w:val="28"/>
        </w:rPr>
        <w:t xml:space="preserve">̀ quá </w:t>
      </w:r>
      <w:proofErr w:type="spellStart"/>
      <w:r w:rsidR="00D42F0E" w:rsidRPr="00D60ABF">
        <w:rPr>
          <w:rFonts w:cs="Times New Roman"/>
          <w:szCs w:val="28"/>
        </w:rPr>
        <w:t>trình</w:t>
      </w:r>
      <w:proofErr w:type="spellEnd"/>
      <w:r w:rsidR="00D42F0E" w:rsidRPr="00D60ABF">
        <w:rPr>
          <w:rFonts w:cs="Times New Roman"/>
          <w:szCs w:val="28"/>
        </w:rPr>
        <w:t xml:space="preserve"> </w:t>
      </w:r>
      <w:proofErr w:type="spellStart"/>
      <w:r w:rsidR="00D42F0E" w:rsidRPr="00D60ABF">
        <w:rPr>
          <w:rFonts w:cs="Times New Roman"/>
          <w:szCs w:val="28"/>
        </w:rPr>
        <w:t>sản</w:t>
      </w:r>
      <w:proofErr w:type="spellEnd"/>
      <w:r w:rsidR="00D42F0E" w:rsidRPr="00D60ABF">
        <w:rPr>
          <w:rFonts w:cs="Times New Roman"/>
          <w:szCs w:val="28"/>
        </w:rPr>
        <w:t xml:space="preserve"> </w:t>
      </w:r>
      <w:proofErr w:type="spellStart"/>
      <w:r w:rsidR="00D42F0E" w:rsidRPr="00D60ABF">
        <w:rPr>
          <w:rFonts w:cs="Times New Roman"/>
          <w:szCs w:val="28"/>
        </w:rPr>
        <w:t>xuât</w:t>
      </w:r>
      <w:proofErr w:type="spellEnd"/>
      <w:r w:rsidR="00D42F0E" w:rsidRPr="00D60ABF">
        <w:rPr>
          <w:rFonts w:cs="Times New Roman"/>
          <w:szCs w:val="28"/>
        </w:rPr>
        <w:t xml:space="preserve"> </w:t>
      </w:r>
      <w:proofErr w:type="spellStart"/>
      <w:r w:rsidR="00D42F0E" w:rsidRPr="00D60ABF">
        <w:rPr>
          <w:rFonts w:cs="Times New Roman"/>
          <w:szCs w:val="28"/>
        </w:rPr>
        <w:t>vải</w:t>
      </w:r>
      <w:proofErr w:type="spellEnd"/>
      <w:r w:rsidR="00D42F0E" w:rsidRPr="00D60ABF">
        <w:rPr>
          <w:rFonts w:cs="Times New Roman"/>
          <w:szCs w:val="28"/>
        </w:rPr>
        <w:t>;</w:t>
      </w:r>
    </w:p>
    <w:p w14:paraId="35D401DE" w14:textId="45DA08E6" w:rsidR="00BB39A4" w:rsidRPr="00D60ABF" w:rsidRDefault="00BB39A4" w:rsidP="00413D9F">
      <w:pPr>
        <w:pStyle w:val="u2"/>
        <w:keepNext w:val="0"/>
        <w:widowControl w:val="0"/>
        <w:spacing w:before="120" w:after="120" w:line="288" w:lineRule="auto"/>
        <w:rPr>
          <w:rFonts w:cs="Times New Roman"/>
          <w:szCs w:val="28"/>
        </w:rPr>
      </w:pPr>
      <w:bookmarkStart w:id="294" w:name="_Toc26481509"/>
      <w:r w:rsidRPr="00D60ABF">
        <w:rPr>
          <w:rFonts w:cs="Times New Roman"/>
          <w:szCs w:val="28"/>
        </w:rPr>
        <w:t xml:space="preserve">+ </w:t>
      </w:r>
      <w:proofErr w:type="spellStart"/>
      <w:r w:rsidRPr="00D60ABF">
        <w:rPr>
          <w:rFonts w:cs="Times New Roman"/>
          <w:szCs w:val="28"/>
        </w:rPr>
        <w:t>Trình</w:t>
      </w:r>
      <w:proofErr w:type="spellEnd"/>
      <w:r w:rsidRPr="00D60ABF">
        <w:rPr>
          <w:rFonts w:cs="Times New Roman"/>
          <w:szCs w:val="28"/>
        </w:rPr>
        <w:t xml:space="preserve"> </w:t>
      </w:r>
      <w:proofErr w:type="spellStart"/>
      <w:r w:rsidRPr="00D60ABF">
        <w:rPr>
          <w:rFonts w:cs="Times New Roman"/>
          <w:szCs w:val="28"/>
        </w:rPr>
        <w:t>bày</w:t>
      </w:r>
      <w:proofErr w:type="spellEnd"/>
      <w:r w:rsidRPr="00D60ABF">
        <w:rPr>
          <w:rFonts w:cs="Times New Roman"/>
          <w:szCs w:val="28"/>
        </w:rPr>
        <w:t xml:space="preserve"> </w:t>
      </w:r>
      <w:proofErr w:type="spellStart"/>
      <w:r w:rsidRPr="00D60ABF">
        <w:rPr>
          <w:rFonts w:cs="Times New Roman"/>
          <w:szCs w:val="28"/>
        </w:rPr>
        <w:t>được</w:t>
      </w:r>
      <w:proofErr w:type="spellEnd"/>
      <w:r w:rsidRPr="00D60ABF">
        <w:rPr>
          <w:rFonts w:cs="Times New Roman"/>
          <w:szCs w:val="28"/>
        </w:rPr>
        <w:t xml:space="preserve"> </w:t>
      </w:r>
      <w:bookmarkEnd w:id="294"/>
      <w:proofErr w:type="spellStart"/>
      <w:r w:rsidR="00D42F0E" w:rsidRPr="00D60ABF">
        <w:rPr>
          <w:rFonts w:cs="Times New Roman"/>
          <w:szCs w:val="28"/>
        </w:rPr>
        <w:t>các</w:t>
      </w:r>
      <w:proofErr w:type="spellEnd"/>
      <w:r w:rsidR="00D42F0E" w:rsidRPr="00D60ABF">
        <w:rPr>
          <w:rFonts w:cs="Times New Roman"/>
          <w:szCs w:val="28"/>
        </w:rPr>
        <w:t xml:space="preserve"> </w:t>
      </w:r>
      <w:proofErr w:type="spellStart"/>
      <w:r w:rsidR="00D42F0E" w:rsidRPr="00D60ABF">
        <w:rPr>
          <w:rFonts w:cs="Times New Roman"/>
          <w:szCs w:val="28"/>
        </w:rPr>
        <w:t>kiểu</w:t>
      </w:r>
      <w:proofErr w:type="spellEnd"/>
      <w:r w:rsidR="00D42F0E" w:rsidRPr="00D60ABF">
        <w:rPr>
          <w:rFonts w:cs="Times New Roman"/>
          <w:szCs w:val="28"/>
        </w:rPr>
        <w:t xml:space="preserve"> </w:t>
      </w:r>
      <w:proofErr w:type="spellStart"/>
      <w:r w:rsidR="00D42F0E" w:rsidRPr="00D60ABF">
        <w:rPr>
          <w:rFonts w:cs="Times New Roman"/>
          <w:szCs w:val="28"/>
        </w:rPr>
        <w:t>dệt</w:t>
      </w:r>
      <w:proofErr w:type="spellEnd"/>
      <w:r w:rsidR="00D42F0E" w:rsidRPr="00D60ABF">
        <w:rPr>
          <w:rFonts w:cs="Times New Roman"/>
          <w:szCs w:val="28"/>
        </w:rPr>
        <w:t xml:space="preserve"> </w:t>
      </w:r>
      <w:proofErr w:type="spellStart"/>
      <w:r w:rsidR="00D42F0E" w:rsidRPr="00D60ABF">
        <w:rPr>
          <w:rFonts w:cs="Times New Roman"/>
          <w:szCs w:val="28"/>
        </w:rPr>
        <w:t>vải</w:t>
      </w:r>
      <w:proofErr w:type="spellEnd"/>
      <w:r w:rsidR="00D42F0E" w:rsidRPr="00D60ABF">
        <w:rPr>
          <w:rFonts w:cs="Times New Roman"/>
          <w:szCs w:val="28"/>
        </w:rPr>
        <w:t xml:space="preserve"> </w:t>
      </w:r>
      <w:proofErr w:type="spellStart"/>
      <w:r w:rsidR="00D42F0E" w:rsidRPr="00D60ABF">
        <w:rPr>
          <w:rFonts w:cs="Times New Roman"/>
          <w:szCs w:val="28"/>
        </w:rPr>
        <w:t>khác</w:t>
      </w:r>
      <w:proofErr w:type="spellEnd"/>
      <w:r w:rsidR="00D42F0E" w:rsidRPr="00D60ABF">
        <w:rPr>
          <w:rFonts w:cs="Times New Roman"/>
          <w:szCs w:val="28"/>
        </w:rPr>
        <w:t xml:space="preserve"> </w:t>
      </w:r>
      <w:proofErr w:type="spellStart"/>
      <w:r w:rsidR="00D42F0E" w:rsidRPr="00D60ABF">
        <w:rPr>
          <w:rFonts w:cs="Times New Roman"/>
          <w:szCs w:val="28"/>
        </w:rPr>
        <w:t>nhau</w:t>
      </w:r>
      <w:proofErr w:type="spellEnd"/>
      <w:r w:rsidR="00D42F0E" w:rsidRPr="00D60ABF">
        <w:rPr>
          <w:rFonts w:cs="Times New Roman"/>
          <w:szCs w:val="28"/>
        </w:rPr>
        <w:t>.</w:t>
      </w:r>
    </w:p>
    <w:p w14:paraId="35D401DF" w14:textId="77777777" w:rsidR="00BB39A4" w:rsidRPr="00D60ABF" w:rsidRDefault="00BB39A4" w:rsidP="00413D9F">
      <w:pPr>
        <w:pStyle w:val="u2"/>
        <w:keepNext w:val="0"/>
        <w:widowControl w:val="0"/>
        <w:spacing w:before="120" w:after="120" w:line="288" w:lineRule="auto"/>
        <w:rPr>
          <w:rFonts w:cs="Times New Roman"/>
          <w:szCs w:val="28"/>
        </w:rPr>
      </w:pPr>
      <w:bookmarkStart w:id="295" w:name="_Toc26481510"/>
      <w:r w:rsidRPr="00D60ABF">
        <w:rPr>
          <w:rFonts w:cs="Times New Roman"/>
          <w:szCs w:val="28"/>
        </w:rPr>
        <w:t xml:space="preserve">- </w:t>
      </w:r>
      <w:proofErr w:type="spellStart"/>
      <w:r w:rsidRPr="00D60ABF">
        <w:rPr>
          <w:rFonts w:cs="Times New Roman"/>
          <w:szCs w:val="28"/>
        </w:rPr>
        <w:t>Kỹ</w:t>
      </w:r>
      <w:proofErr w:type="spellEnd"/>
      <w:r w:rsidRPr="00D60ABF">
        <w:rPr>
          <w:rFonts w:cs="Times New Roman"/>
          <w:szCs w:val="28"/>
        </w:rPr>
        <w:t xml:space="preserve"> </w:t>
      </w:r>
      <w:proofErr w:type="spellStart"/>
      <w:r w:rsidRPr="00D60ABF">
        <w:rPr>
          <w:rFonts w:cs="Times New Roman"/>
          <w:szCs w:val="28"/>
        </w:rPr>
        <w:t>năng</w:t>
      </w:r>
      <w:proofErr w:type="spellEnd"/>
      <w:r w:rsidRPr="00D60ABF">
        <w:rPr>
          <w:rFonts w:cs="Times New Roman"/>
          <w:szCs w:val="28"/>
        </w:rPr>
        <w:t>:</w:t>
      </w:r>
      <w:bookmarkEnd w:id="295"/>
    </w:p>
    <w:p w14:paraId="7E12910A" w14:textId="2749F83C" w:rsidR="00D42F0E" w:rsidRPr="00D60ABF" w:rsidRDefault="00D42F0E" w:rsidP="00413D9F">
      <w:pPr>
        <w:pStyle w:val="u2"/>
        <w:keepNext w:val="0"/>
        <w:widowControl w:val="0"/>
        <w:spacing w:before="120" w:after="120" w:line="288" w:lineRule="auto"/>
        <w:rPr>
          <w:rFonts w:cs="Times New Roman"/>
          <w:szCs w:val="28"/>
        </w:rPr>
      </w:pPr>
      <w:r w:rsidRPr="00D60ABF">
        <w:rPr>
          <w:rFonts w:cs="Times New Roman"/>
          <w:szCs w:val="28"/>
        </w:rPr>
        <w:t xml:space="preserve">+ </w:t>
      </w:r>
      <w:proofErr w:type="spellStart"/>
      <w:r w:rsidRPr="00D60ABF">
        <w:rPr>
          <w:rFonts w:cs="Times New Roman"/>
          <w:szCs w:val="28"/>
        </w:rPr>
        <w:t>Phân</w:t>
      </w:r>
      <w:proofErr w:type="spellEnd"/>
      <w:r w:rsidRPr="00D60ABF">
        <w:rPr>
          <w:rFonts w:cs="Times New Roman"/>
          <w:szCs w:val="28"/>
        </w:rPr>
        <w:t xml:space="preserve"> </w:t>
      </w:r>
      <w:proofErr w:type="spellStart"/>
      <w:r w:rsidRPr="00D60ABF">
        <w:rPr>
          <w:rFonts w:cs="Times New Roman"/>
          <w:szCs w:val="28"/>
        </w:rPr>
        <w:t>tích</w:t>
      </w:r>
      <w:proofErr w:type="spellEnd"/>
      <w:r w:rsidRPr="00D60ABF">
        <w:rPr>
          <w:rFonts w:cs="Times New Roman"/>
          <w:szCs w:val="28"/>
        </w:rPr>
        <w:t xml:space="preserve"> </w:t>
      </w:r>
      <w:proofErr w:type="spellStart"/>
      <w:r w:rsidRPr="00D60ABF">
        <w:rPr>
          <w:rFonts w:cs="Times New Roman"/>
          <w:szCs w:val="28"/>
        </w:rPr>
        <w:t>được</w:t>
      </w:r>
      <w:proofErr w:type="spellEnd"/>
      <w:r w:rsidRPr="00D60ABF">
        <w:rPr>
          <w:rFonts w:cs="Times New Roman"/>
          <w:szCs w:val="28"/>
        </w:rPr>
        <w:t xml:space="preserve"> </w:t>
      </w:r>
      <w:proofErr w:type="spellStart"/>
      <w:r w:rsidRPr="00D60ABF">
        <w:rPr>
          <w:rFonts w:cs="Times New Roman"/>
          <w:szCs w:val="28"/>
        </w:rPr>
        <w:t>nguồn</w:t>
      </w:r>
      <w:proofErr w:type="spellEnd"/>
      <w:r w:rsidRPr="00D60ABF">
        <w:rPr>
          <w:rFonts w:cs="Times New Roman"/>
          <w:szCs w:val="28"/>
        </w:rPr>
        <w:t xml:space="preserve"> </w:t>
      </w:r>
      <w:proofErr w:type="spellStart"/>
      <w:r w:rsidRPr="00D60ABF">
        <w:rPr>
          <w:rFonts w:cs="Times New Roman"/>
          <w:szCs w:val="28"/>
        </w:rPr>
        <w:t>gốc</w:t>
      </w:r>
      <w:proofErr w:type="spellEnd"/>
      <w:r w:rsidRPr="00D60ABF">
        <w:rPr>
          <w:rFonts w:cs="Times New Roman"/>
          <w:szCs w:val="28"/>
        </w:rPr>
        <w:t xml:space="preserve"> </w:t>
      </w:r>
      <w:proofErr w:type="spellStart"/>
      <w:r w:rsidRPr="00D60ABF">
        <w:rPr>
          <w:rFonts w:cs="Times New Roman"/>
          <w:szCs w:val="28"/>
        </w:rPr>
        <w:t>vật</w:t>
      </w:r>
      <w:proofErr w:type="spellEnd"/>
      <w:r w:rsidRPr="00D60ABF">
        <w:rPr>
          <w:rFonts w:cs="Times New Roman"/>
          <w:szCs w:val="28"/>
        </w:rPr>
        <w:t xml:space="preserve"> </w:t>
      </w:r>
      <w:proofErr w:type="spellStart"/>
      <w:r w:rsidRPr="00D60ABF">
        <w:rPr>
          <w:rFonts w:cs="Times New Roman"/>
          <w:szCs w:val="28"/>
        </w:rPr>
        <w:t>liệu</w:t>
      </w:r>
      <w:proofErr w:type="spellEnd"/>
      <w:r w:rsidRPr="00D60ABF">
        <w:rPr>
          <w:rFonts w:cs="Times New Roman"/>
          <w:szCs w:val="28"/>
        </w:rPr>
        <w:t xml:space="preserve"> may </w:t>
      </w:r>
      <w:proofErr w:type="spellStart"/>
      <w:r w:rsidRPr="00D60ABF">
        <w:rPr>
          <w:rFonts w:cs="Times New Roman"/>
          <w:szCs w:val="28"/>
        </w:rPr>
        <w:t>va</w:t>
      </w:r>
      <w:proofErr w:type="spellEnd"/>
      <w:r w:rsidRPr="00D60ABF">
        <w:rPr>
          <w:rFonts w:cs="Times New Roman"/>
          <w:szCs w:val="28"/>
        </w:rPr>
        <w:t xml:space="preserve">̀ quá </w:t>
      </w:r>
      <w:proofErr w:type="spellStart"/>
      <w:r w:rsidRPr="00D60ABF">
        <w:rPr>
          <w:rFonts w:cs="Times New Roman"/>
          <w:szCs w:val="28"/>
        </w:rPr>
        <w:t>trình</w:t>
      </w:r>
      <w:proofErr w:type="spellEnd"/>
      <w:r w:rsidRPr="00D60ABF">
        <w:rPr>
          <w:rFonts w:cs="Times New Roman"/>
          <w:szCs w:val="28"/>
        </w:rPr>
        <w:t xml:space="preserve"> </w:t>
      </w:r>
      <w:proofErr w:type="spellStart"/>
      <w:r w:rsidRPr="00D60ABF">
        <w:rPr>
          <w:rFonts w:cs="Times New Roman"/>
          <w:szCs w:val="28"/>
        </w:rPr>
        <w:t>sản</w:t>
      </w:r>
      <w:proofErr w:type="spellEnd"/>
      <w:r w:rsidRPr="00D60ABF">
        <w:rPr>
          <w:rFonts w:cs="Times New Roman"/>
          <w:szCs w:val="28"/>
        </w:rPr>
        <w:t xml:space="preserve"> </w:t>
      </w:r>
      <w:proofErr w:type="spellStart"/>
      <w:r w:rsidRPr="00D60ABF">
        <w:rPr>
          <w:rFonts w:cs="Times New Roman"/>
          <w:szCs w:val="28"/>
        </w:rPr>
        <w:t>xuât</w:t>
      </w:r>
      <w:proofErr w:type="spellEnd"/>
      <w:r w:rsidRPr="00D60ABF">
        <w:rPr>
          <w:rFonts w:cs="Times New Roman"/>
          <w:szCs w:val="28"/>
        </w:rPr>
        <w:t xml:space="preserve"> </w:t>
      </w:r>
      <w:proofErr w:type="spellStart"/>
      <w:r w:rsidRPr="00D60ABF">
        <w:rPr>
          <w:rFonts w:cs="Times New Roman"/>
          <w:szCs w:val="28"/>
        </w:rPr>
        <w:t>vải</w:t>
      </w:r>
      <w:proofErr w:type="spellEnd"/>
      <w:r w:rsidRPr="00D60ABF">
        <w:rPr>
          <w:rFonts w:cs="Times New Roman"/>
          <w:szCs w:val="28"/>
        </w:rPr>
        <w:t>;</w:t>
      </w:r>
    </w:p>
    <w:p w14:paraId="2953160F" w14:textId="44531F26" w:rsidR="00D42F0E" w:rsidRPr="00D60ABF" w:rsidRDefault="00D42F0E" w:rsidP="00413D9F">
      <w:pPr>
        <w:pStyle w:val="u2"/>
        <w:keepNext w:val="0"/>
        <w:widowControl w:val="0"/>
        <w:spacing w:before="120" w:after="120" w:line="288" w:lineRule="auto"/>
        <w:rPr>
          <w:rFonts w:cs="Times New Roman"/>
          <w:szCs w:val="28"/>
        </w:rPr>
      </w:pPr>
      <w:r w:rsidRPr="00D60ABF">
        <w:rPr>
          <w:rFonts w:cs="Times New Roman"/>
          <w:szCs w:val="28"/>
        </w:rPr>
        <w:t xml:space="preserve">+ </w:t>
      </w:r>
      <w:proofErr w:type="spellStart"/>
      <w:r w:rsidRPr="00D60ABF">
        <w:rPr>
          <w:rFonts w:cs="Times New Roman"/>
          <w:szCs w:val="28"/>
        </w:rPr>
        <w:t>Phân</w:t>
      </w:r>
      <w:proofErr w:type="spellEnd"/>
      <w:r w:rsidRPr="00D60ABF">
        <w:rPr>
          <w:rFonts w:cs="Times New Roman"/>
          <w:szCs w:val="28"/>
        </w:rPr>
        <w:t xml:space="preserve"> </w:t>
      </w:r>
      <w:proofErr w:type="spellStart"/>
      <w:r w:rsidRPr="00D60ABF">
        <w:rPr>
          <w:rFonts w:cs="Times New Roman"/>
          <w:szCs w:val="28"/>
        </w:rPr>
        <w:t>tích</w:t>
      </w:r>
      <w:proofErr w:type="spellEnd"/>
      <w:r w:rsidRPr="00D60ABF">
        <w:rPr>
          <w:rFonts w:cs="Times New Roman"/>
          <w:szCs w:val="28"/>
        </w:rPr>
        <w:t xml:space="preserve"> </w:t>
      </w:r>
      <w:proofErr w:type="spellStart"/>
      <w:r w:rsidRPr="00D60ABF">
        <w:rPr>
          <w:rFonts w:cs="Times New Roman"/>
          <w:szCs w:val="28"/>
        </w:rPr>
        <w:t>được</w:t>
      </w:r>
      <w:proofErr w:type="spellEnd"/>
      <w:r w:rsidRPr="00D60ABF">
        <w:rPr>
          <w:rFonts w:cs="Times New Roman"/>
          <w:szCs w:val="28"/>
        </w:rPr>
        <w:t xml:space="preserve"> </w:t>
      </w:r>
      <w:proofErr w:type="spellStart"/>
      <w:r w:rsidRPr="00D60ABF">
        <w:rPr>
          <w:rFonts w:cs="Times New Roman"/>
          <w:szCs w:val="28"/>
        </w:rPr>
        <w:t>các</w:t>
      </w:r>
      <w:proofErr w:type="spellEnd"/>
      <w:r w:rsidRPr="00D60ABF">
        <w:rPr>
          <w:rFonts w:cs="Times New Roman"/>
          <w:szCs w:val="28"/>
        </w:rPr>
        <w:t xml:space="preserve"> </w:t>
      </w:r>
      <w:proofErr w:type="spellStart"/>
      <w:r w:rsidRPr="00D60ABF">
        <w:rPr>
          <w:rFonts w:cs="Times New Roman"/>
          <w:szCs w:val="28"/>
        </w:rPr>
        <w:t>kiểu</w:t>
      </w:r>
      <w:proofErr w:type="spellEnd"/>
      <w:r w:rsidRPr="00D60ABF">
        <w:rPr>
          <w:rFonts w:cs="Times New Roman"/>
          <w:szCs w:val="28"/>
        </w:rPr>
        <w:t xml:space="preserve"> </w:t>
      </w:r>
      <w:proofErr w:type="spellStart"/>
      <w:r w:rsidRPr="00D60ABF">
        <w:rPr>
          <w:rFonts w:cs="Times New Roman"/>
          <w:szCs w:val="28"/>
        </w:rPr>
        <w:t>dệt</w:t>
      </w:r>
      <w:proofErr w:type="spellEnd"/>
      <w:r w:rsidRPr="00D60ABF">
        <w:rPr>
          <w:rFonts w:cs="Times New Roman"/>
          <w:szCs w:val="28"/>
        </w:rPr>
        <w:t xml:space="preserve"> </w:t>
      </w:r>
      <w:proofErr w:type="spellStart"/>
      <w:r w:rsidRPr="00D60ABF">
        <w:rPr>
          <w:rFonts w:cs="Times New Roman"/>
          <w:szCs w:val="28"/>
        </w:rPr>
        <w:t>vải</w:t>
      </w:r>
      <w:proofErr w:type="spellEnd"/>
      <w:r w:rsidRPr="00D60ABF">
        <w:rPr>
          <w:rFonts w:cs="Times New Roman"/>
          <w:szCs w:val="28"/>
        </w:rPr>
        <w:t xml:space="preserve"> </w:t>
      </w:r>
      <w:proofErr w:type="spellStart"/>
      <w:r w:rsidRPr="00D60ABF">
        <w:rPr>
          <w:rFonts w:cs="Times New Roman"/>
          <w:szCs w:val="28"/>
        </w:rPr>
        <w:t>khác</w:t>
      </w:r>
      <w:proofErr w:type="spellEnd"/>
      <w:r w:rsidRPr="00D60ABF">
        <w:rPr>
          <w:rFonts w:cs="Times New Roman"/>
          <w:szCs w:val="28"/>
        </w:rPr>
        <w:t xml:space="preserve"> </w:t>
      </w:r>
      <w:proofErr w:type="spellStart"/>
      <w:r w:rsidRPr="00D60ABF">
        <w:rPr>
          <w:rFonts w:cs="Times New Roman"/>
          <w:szCs w:val="28"/>
        </w:rPr>
        <w:t>nhau</w:t>
      </w:r>
      <w:proofErr w:type="spellEnd"/>
      <w:r w:rsidRPr="00D60ABF">
        <w:rPr>
          <w:rFonts w:cs="Times New Roman"/>
          <w:szCs w:val="28"/>
        </w:rPr>
        <w:t>.</w:t>
      </w:r>
    </w:p>
    <w:p w14:paraId="364DAE2D" w14:textId="6EC85EF1" w:rsidR="00670FE3" w:rsidRPr="00D60ABF" w:rsidRDefault="00670FE3" w:rsidP="00413D9F">
      <w:pPr>
        <w:pStyle w:val="u2"/>
        <w:keepNext w:val="0"/>
        <w:widowControl w:val="0"/>
        <w:spacing w:before="120" w:after="120" w:line="288" w:lineRule="auto"/>
        <w:rPr>
          <w:rFonts w:cs="Times New Roman"/>
          <w:lang w:val="pt-BR"/>
        </w:rPr>
      </w:pPr>
      <w:r w:rsidRPr="00D60ABF">
        <w:rPr>
          <w:rFonts w:cs="Times New Roman"/>
          <w:lang w:val="pt-BR"/>
        </w:rPr>
        <w:t xml:space="preserve">- Năng lực tự chủ và trách nhiệm: </w:t>
      </w:r>
    </w:p>
    <w:p w14:paraId="5D1FC498" w14:textId="77777777" w:rsidR="00670FE3" w:rsidRPr="00D60ABF" w:rsidRDefault="00670FE3" w:rsidP="00413D9F">
      <w:pPr>
        <w:pStyle w:val="u1"/>
        <w:spacing w:line="288" w:lineRule="auto"/>
        <w:ind w:firstLine="720"/>
        <w:rPr>
          <w:lang w:val="pt-BR"/>
        </w:rPr>
      </w:pPr>
      <w:r w:rsidRPr="00D60ABF">
        <w:rPr>
          <w:iCs/>
          <w:lang w:val="pt-BR"/>
        </w:rPr>
        <w:t>+ Rèn luyện tính cẩn thận, chính xác trong, tác phong công nghiệp;</w:t>
      </w:r>
    </w:p>
    <w:p w14:paraId="26C5E9AA" w14:textId="77777777" w:rsidR="00670FE3" w:rsidRPr="00D60ABF" w:rsidRDefault="00670FE3" w:rsidP="00413D9F">
      <w:pPr>
        <w:pStyle w:val="u1"/>
        <w:spacing w:line="288" w:lineRule="auto"/>
        <w:ind w:firstLine="720"/>
        <w:rPr>
          <w:lang w:val="pt-BR"/>
        </w:rPr>
      </w:pPr>
      <w:r w:rsidRPr="00D60ABF">
        <w:rPr>
          <w:lang w:val="pt-BR"/>
        </w:rPr>
        <w:t>+ Nghiêm túc tự giác trong học tập.</w:t>
      </w:r>
    </w:p>
    <w:p w14:paraId="35D401E3" w14:textId="64AFD205" w:rsidR="00DE0206" w:rsidRPr="00D60ABF" w:rsidRDefault="00DE0206" w:rsidP="00413D9F">
      <w:pPr>
        <w:widowControl w:val="0"/>
        <w:spacing w:before="120" w:after="120" w:line="288" w:lineRule="auto"/>
        <w:ind w:firstLine="720"/>
        <w:rPr>
          <w:rFonts w:ascii="Times New Roman" w:hAnsi="Times New Roman"/>
          <w:szCs w:val="28"/>
          <w:lang w:val="pt-BR"/>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001624A6" w:rsidRPr="00D60ABF">
        <w:rPr>
          <w:rFonts w:ascii="Times New Roman" w:hAnsi="Times New Roman"/>
          <w:szCs w:val="28"/>
          <w:lang w:val="pt-BR" w:eastAsia="vi-VN"/>
        </w:rPr>
        <w:t xml:space="preserve"> chương</w:t>
      </w:r>
      <w:r w:rsidRPr="00D60ABF">
        <w:rPr>
          <w:rFonts w:ascii="Times New Roman" w:hAnsi="Times New Roman"/>
          <w:szCs w:val="28"/>
          <w:lang w:val="pt-BR" w:eastAsia="vi-VN"/>
        </w:rPr>
        <w:t>:</w:t>
      </w:r>
      <w:r w:rsidR="001624A6" w:rsidRPr="00D60ABF">
        <w:rPr>
          <w:rFonts w:ascii="Times New Roman" w:hAnsi="Times New Roman"/>
          <w:szCs w:val="28"/>
          <w:lang w:val="pt-BR" w:eastAsia="vi-VN"/>
        </w:rPr>
        <w:t xml:space="preserve">                        </w:t>
      </w:r>
    </w:p>
    <w:p w14:paraId="35D401EF" w14:textId="2ADC9D4D" w:rsidR="003C6070" w:rsidRPr="00D60ABF" w:rsidRDefault="000A124B" w:rsidP="00413D9F">
      <w:pPr>
        <w:tabs>
          <w:tab w:val="left" w:pos="567"/>
          <w:tab w:val="left" w:pos="720"/>
        </w:tabs>
        <w:spacing w:before="120" w:after="120" w:line="288" w:lineRule="auto"/>
        <w:ind w:left="720" w:firstLine="720"/>
        <w:jc w:val="both"/>
        <w:rPr>
          <w:rFonts w:ascii="Times New Roman" w:hAnsi="Times New Roman"/>
          <w:bCs/>
          <w:lang w:val="pt-BR"/>
        </w:rPr>
      </w:pPr>
      <w:r w:rsidRPr="00D60ABF">
        <w:rPr>
          <w:rFonts w:ascii="Times New Roman" w:hAnsi="Times New Roman"/>
          <w:bCs/>
          <w:lang w:val="pt-BR"/>
        </w:rPr>
        <w:t xml:space="preserve">1. Nguồn gốc vật liệu may                                              </w:t>
      </w:r>
      <w:r w:rsidR="00733887" w:rsidRPr="00D60ABF">
        <w:rPr>
          <w:rFonts w:ascii="Times New Roman" w:hAnsi="Times New Roman"/>
          <w:bCs/>
          <w:lang w:val="pt-BR"/>
        </w:rPr>
        <w:t xml:space="preserve">             </w:t>
      </w:r>
      <w:r w:rsidRPr="00D60ABF">
        <w:rPr>
          <w:rFonts w:ascii="Times New Roman" w:hAnsi="Times New Roman"/>
          <w:i/>
          <w:lang w:val="pt-BR"/>
        </w:rPr>
        <w:t xml:space="preserve"> 1 giờ</w:t>
      </w:r>
    </w:p>
    <w:p w14:paraId="0CB8821E" w14:textId="55F00A55" w:rsidR="000A124B" w:rsidRPr="00D60ABF" w:rsidRDefault="000A124B" w:rsidP="00413D9F">
      <w:pPr>
        <w:tabs>
          <w:tab w:val="left" w:pos="567"/>
          <w:tab w:val="left" w:pos="720"/>
        </w:tabs>
        <w:spacing w:before="120" w:after="120" w:line="288" w:lineRule="auto"/>
        <w:ind w:left="720" w:firstLine="720"/>
        <w:jc w:val="both"/>
        <w:rPr>
          <w:rFonts w:ascii="Times New Roman" w:hAnsi="Times New Roman"/>
          <w:bCs/>
          <w:lang w:val="pt-BR"/>
        </w:rPr>
      </w:pPr>
      <w:r w:rsidRPr="00D60ABF">
        <w:rPr>
          <w:rFonts w:ascii="Times New Roman" w:hAnsi="Times New Roman"/>
          <w:bCs/>
          <w:lang w:val="pt-BR"/>
        </w:rPr>
        <w:t xml:space="preserve">2. Giới thiệu quá trình sản xuất vải                                 </w:t>
      </w:r>
      <w:r w:rsidR="00733887" w:rsidRPr="00D60ABF">
        <w:rPr>
          <w:rFonts w:ascii="Times New Roman" w:hAnsi="Times New Roman"/>
          <w:bCs/>
          <w:lang w:val="pt-BR"/>
        </w:rPr>
        <w:t xml:space="preserve">         </w:t>
      </w:r>
      <w:r w:rsidR="001E22AB" w:rsidRPr="00D60ABF">
        <w:rPr>
          <w:rFonts w:ascii="Times New Roman" w:hAnsi="Times New Roman"/>
          <w:bCs/>
          <w:lang w:val="pt-BR"/>
        </w:rPr>
        <w:t xml:space="preserve">   </w:t>
      </w:r>
      <w:r w:rsidRPr="00D60ABF">
        <w:rPr>
          <w:rFonts w:ascii="Times New Roman" w:hAnsi="Times New Roman"/>
          <w:i/>
          <w:lang w:val="pt-BR"/>
        </w:rPr>
        <w:t>1 giờ</w:t>
      </w:r>
    </w:p>
    <w:p w14:paraId="5AB539D4" w14:textId="31AB97E8" w:rsidR="000A124B" w:rsidRPr="00D60ABF" w:rsidRDefault="000A124B" w:rsidP="00413D9F">
      <w:pPr>
        <w:tabs>
          <w:tab w:val="left" w:pos="567"/>
          <w:tab w:val="left" w:pos="720"/>
        </w:tabs>
        <w:spacing w:before="120" w:after="120" w:line="288" w:lineRule="auto"/>
        <w:ind w:left="720" w:firstLine="720"/>
        <w:jc w:val="both"/>
        <w:rPr>
          <w:rFonts w:ascii="Times New Roman" w:hAnsi="Times New Roman"/>
          <w:i/>
          <w:lang w:val="pt-BR"/>
        </w:rPr>
      </w:pPr>
      <w:r w:rsidRPr="00D60ABF">
        <w:rPr>
          <w:rFonts w:ascii="Times New Roman" w:hAnsi="Times New Roman"/>
          <w:bCs/>
          <w:lang w:val="pt-BR"/>
        </w:rPr>
        <w:t xml:space="preserve">3. Các kiểu dệt vải khác nhau                                          </w:t>
      </w:r>
      <w:r w:rsidR="00733887" w:rsidRPr="00D60ABF">
        <w:rPr>
          <w:rFonts w:ascii="Times New Roman" w:hAnsi="Times New Roman"/>
          <w:bCs/>
          <w:lang w:val="pt-BR"/>
        </w:rPr>
        <w:t xml:space="preserve">  </w:t>
      </w:r>
      <w:r w:rsidR="001E22AB" w:rsidRPr="00D60ABF">
        <w:rPr>
          <w:rFonts w:ascii="Times New Roman" w:hAnsi="Times New Roman"/>
          <w:bCs/>
          <w:lang w:val="pt-BR"/>
        </w:rPr>
        <w:t xml:space="preserve">  </w:t>
      </w:r>
      <w:r w:rsidR="00733887" w:rsidRPr="00D60ABF">
        <w:rPr>
          <w:rFonts w:ascii="Times New Roman" w:hAnsi="Times New Roman"/>
          <w:bCs/>
          <w:lang w:val="pt-BR"/>
        </w:rPr>
        <w:t xml:space="preserve">      </w:t>
      </w:r>
      <w:r w:rsidR="001E22AB" w:rsidRPr="00D60ABF">
        <w:rPr>
          <w:rFonts w:ascii="Times New Roman" w:hAnsi="Times New Roman"/>
          <w:bCs/>
          <w:lang w:val="pt-BR"/>
        </w:rPr>
        <w:t xml:space="preserve">  </w:t>
      </w:r>
      <w:r w:rsidR="00544468" w:rsidRPr="00D60ABF">
        <w:rPr>
          <w:rFonts w:ascii="Times New Roman" w:hAnsi="Times New Roman"/>
          <w:i/>
          <w:lang w:val="pt-BR"/>
        </w:rPr>
        <w:t xml:space="preserve"> 2</w:t>
      </w:r>
      <w:r w:rsidRPr="00D60ABF">
        <w:rPr>
          <w:rFonts w:ascii="Times New Roman" w:hAnsi="Times New Roman"/>
          <w:i/>
          <w:lang w:val="pt-BR"/>
        </w:rPr>
        <w:t xml:space="preserve"> giờ</w:t>
      </w:r>
    </w:p>
    <w:p w14:paraId="35D401F0" w14:textId="14C48477" w:rsidR="00BB39A4" w:rsidRPr="00D60ABF" w:rsidRDefault="00BB39A4" w:rsidP="00413D9F">
      <w:pPr>
        <w:tabs>
          <w:tab w:val="left" w:pos="720"/>
        </w:tabs>
        <w:spacing w:before="120" w:after="120" w:line="288" w:lineRule="auto"/>
        <w:ind w:firstLine="720"/>
        <w:jc w:val="both"/>
        <w:rPr>
          <w:rFonts w:ascii="Times New Roman" w:hAnsi="Times New Roman"/>
          <w:b/>
          <w:lang w:val="pt-BR"/>
        </w:rPr>
      </w:pPr>
      <w:r w:rsidRPr="00D60ABF">
        <w:rPr>
          <w:rFonts w:ascii="Times New Roman" w:hAnsi="Times New Roman"/>
          <w:iCs/>
          <w:szCs w:val="28"/>
          <w:lang w:val="sv-SE"/>
        </w:rPr>
        <w:tab/>
      </w:r>
      <w:r w:rsidR="000A124B" w:rsidRPr="00D60ABF">
        <w:rPr>
          <w:rFonts w:ascii="Times New Roman" w:hAnsi="Times New Roman"/>
          <w:b/>
          <w:lang w:val="pt-BR"/>
        </w:rPr>
        <w:t>Chương 2: Một số những làng nghề dệt vải truyền thống</w:t>
      </w:r>
    </w:p>
    <w:p w14:paraId="40858A3D" w14:textId="77777777" w:rsidR="009A02AD" w:rsidRPr="00D60ABF" w:rsidRDefault="009A02AD" w:rsidP="00413D9F">
      <w:pPr>
        <w:widowControl w:val="0"/>
        <w:spacing w:before="120" w:after="120" w:line="288" w:lineRule="auto"/>
        <w:ind w:firstLine="720"/>
        <w:jc w:val="right"/>
        <w:rPr>
          <w:rFonts w:ascii="Times New Roman" w:hAnsi="Times New Roman"/>
          <w:i/>
          <w:lang w:val="pt-BR"/>
        </w:rPr>
      </w:pPr>
      <w:r w:rsidRPr="00D60ABF">
        <w:rPr>
          <w:rFonts w:ascii="Times New Roman" w:hAnsi="Times New Roman"/>
          <w:i/>
          <w:lang w:val="pt-BR"/>
        </w:rPr>
        <w:t>Thời gian: 4 giờ (LT:  2 giờ; TH: 1 giờ; KT: 1 giờ)</w:t>
      </w:r>
    </w:p>
    <w:p w14:paraId="521A864C" w14:textId="77777777" w:rsidR="009A02AD" w:rsidRPr="00D60ABF" w:rsidRDefault="009A02AD" w:rsidP="00413D9F">
      <w:pPr>
        <w:tabs>
          <w:tab w:val="left" w:pos="720"/>
        </w:tabs>
        <w:spacing w:before="120" w:after="120" w:line="288" w:lineRule="auto"/>
        <w:ind w:firstLine="720"/>
        <w:jc w:val="right"/>
        <w:rPr>
          <w:rFonts w:ascii="Times New Roman" w:hAnsi="Times New Roman"/>
          <w:b/>
          <w:spacing w:val="-16"/>
          <w:szCs w:val="28"/>
          <w:lang w:val="pt-BR"/>
        </w:rPr>
      </w:pPr>
    </w:p>
    <w:p w14:paraId="35D401F2" w14:textId="5244755C" w:rsidR="00BB39A4" w:rsidRPr="00D60ABF" w:rsidRDefault="00BB39A4" w:rsidP="00413D9F">
      <w:pPr>
        <w:tabs>
          <w:tab w:val="left" w:pos="720"/>
          <w:tab w:val="left" w:pos="2475"/>
        </w:tabs>
        <w:spacing w:before="120" w:after="120" w:line="288" w:lineRule="auto"/>
        <w:ind w:left="720" w:firstLine="720"/>
        <w:jc w:val="both"/>
        <w:rPr>
          <w:rFonts w:ascii="Times New Roman" w:hAnsi="Times New Roman"/>
          <w:bCs/>
          <w:szCs w:val="28"/>
          <w:lang w:val="sv-SE"/>
        </w:rPr>
      </w:pPr>
      <w:r w:rsidRPr="00D60ABF">
        <w:rPr>
          <w:rFonts w:ascii="Times New Roman" w:hAnsi="Times New Roman"/>
          <w:bCs/>
          <w:szCs w:val="28"/>
          <w:lang w:val="sv-SE"/>
        </w:rPr>
        <w:lastRenderedPageBreak/>
        <w:t>1. Mục tiêu</w:t>
      </w:r>
      <w:r w:rsidR="00CA3632" w:rsidRPr="00D60ABF">
        <w:rPr>
          <w:rFonts w:ascii="Times New Roman" w:hAnsi="Times New Roman"/>
          <w:bCs/>
          <w:szCs w:val="28"/>
          <w:lang w:val="sv-SE"/>
        </w:rPr>
        <w:t xml:space="preserve"> của chương</w:t>
      </w:r>
      <w:r w:rsidRPr="00D60ABF">
        <w:rPr>
          <w:rFonts w:ascii="Times New Roman" w:hAnsi="Times New Roman"/>
          <w:bCs/>
          <w:szCs w:val="28"/>
          <w:lang w:val="sv-SE"/>
        </w:rPr>
        <w:t>:</w:t>
      </w:r>
      <w:r w:rsidRPr="00D60ABF">
        <w:rPr>
          <w:rFonts w:ascii="Times New Roman" w:hAnsi="Times New Roman"/>
          <w:bCs/>
          <w:szCs w:val="28"/>
          <w:lang w:val="sv-SE"/>
        </w:rPr>
        <w:tab/>
      </w:r>
    </w:p>
    <w:p w14:paraId="35D401F3" w14:textId="60471E2F" w:rsidR="00BB39A4" w:rsidRPr="00D60ABF" w:rsidRDefault="00BB39A4" w:rsidP="00413D9F">
      <w:pPr>
        <w:pStyle w:val="u2"/>
        <w:keepNext w:val="0"/>
        <w:widowControl w:val="0"/>
        <w:spacing w:before="120" w:after="120" w:line="288" w:lineRule="auto"/>
        <w:rPr>
          <w:rFonts w:cs="Times New Roman"/>
          <w:szCs w:val="28"/>
          <w:lang w:val="sv-SE"/>
        </w:rPr>
      </w:pPr>
      <w:bookmarkStart w:id="296" w:name="_Toc26481513"/>
      <w:r w:rsidRPr="00D60ABF">
        <w:rPr>
          <w:rFonts w:cs="Times New Roman"/>
          <w:szCs w:val="28"/>
          <w:lang w:val="sv-SE"/>
        </w:rPr>
        <w:t>- Kiến thức:</w:t>
      </w:r>
      <w:bookmarkEnd w:id="296"/>
      <w:r w:rsidR="000A124B" w:rsidRPr="00D60ABF">
        <w:rPr>
          <w:rFonts w:cs="Times New Roman"/>
          <w:szCs w:val="28"/>
          <w:lang w:val="sv-SE"/>
        </w:rPr>
        <w:t xml:space="preserve"> Liệt kê được một số làng nghề dệt vải truyền thống</w:t>
      </w:r>
    </w:p>
    <w:p w14:paraId="35D401F6" w14:textId="77777777" w:rsidR="00BB39A4" w:rsidRPr="00D60ABF" w:rsidRDefault="00BB39A4" w:rsidP="00413D9F">
      <w:pPr>
        <w:pStyle w:val="u2"/>
        <w:keepNext w:val="0"/>
        <w:widowControl w:val="0"/>
        <w:spacing w:before="120" w:after="120" w:line="288" w:lineRule="auto"/>
        <w:rPr>
          <w:rFonts w:cs="Times New Roman"/>
          <w:szCs w:val="28"/>
          <w:lang w:val="sv-SE"/>
        </w:rPr>
      </w:pPr>
      <w:bookmarkStart w:id="297" w:name="_Toc26481515"/>
      <w:r w:rsidRPr="00D60ABF">
        <w:rPr>
          <w:rFonts w:cs="Times New Roman"/>
          <w:szCs w:val="28"/>
          <w:lang w:val="sv-SE"/>
        </w:rPr>
        <w:t>- Kỹ năng:</w:t>
      </w:r>
      <w:bookmarkEnd w:id="297"/>
    </w:p>
    <w:p w14:paraId="35D401F7" w14:textId="70A4982F" w:rsidR="00BB39A4" w:rsidRPr="00D60ABF" w:rsidRDefault="00D70602" w:rsidP="00413D9F">
      <w:pPr>
        <w:pStyle w:val="u2"/>
        <w:keepNext w:val="0"/>
        <w:widowControl w:val="0"/>
        <w:spacing w:before="120" w:after="120" w:line="288" w:lineRule="auto"/>
        <w:rPr>
          <w:rFonts w:cs="Times New Roman"/>
          <w:szCs w:val="28"/>
          <w:lang w:val="sv-SE"/>
        </w:rPr>
      </w:pPr>
      <w:r w:rsidRPr="00D60ABF">
        <w:rPr>
          <w:rFonts w:cs="Times New Roman"/>
          <w:szCs w:val="28"/>
          <w:lang w:val="sv-SE"/>
        </w:rPr>
        <w:t>+ Phân tích được một số làng nghề dệt vải truyền thống;</w:t>
      </w:r>
    </w:p>
    <w:p w14:paraId="35D401F8" w14:textId="6B01BE14" w:rsidR="00BB39A4" w:rsidRPr="00D60ABF" w:rsidRDefault="00BB39A4" w:rsidP="00413D9F">
      <w:pPr>
        <w:pStyle w:val="u2"/>
        <w:keepNext w:val="0"/>
        <w:widowControl w:val="0"/>
        <w:spacing w:before="120" w:after="120" w:line="288" w:lineRule="auto"/>
        <w:rPr>
          <w:rFonts w:cs="Times New Roman"/>
          <w:spacing w:val="-8"/>
          <w:szCs w:val="28"/>
          <w:lang w:val="sv-SE"/>
        </w:rPr>
      </w:pPr>
      <w:bookmarkStart w:id="298" w:name="_Toc26481517"/>
      <w:r w:rsidRPr="00D60ABF">
        <w:rPr>
          <w:rFonts w:cs="Times New Roman"/>
          <w:spacing w:val="-8"/>
          <w:szCs w:val="28"/>
          <w:lang w:val="sv-SE"/>
        </w:rPr>
        <w:t>+ Ứng dụng đượ</w:t>
      </w:r>
      <w:bookmarkEnd w:id="298"/>
      <w:r w:rsidR="00D70602" w:rsidRPr="00D60ABF">
        <w:rPr>
          <w:rFonts w:cs="Times New Roman"/>
          <w:spacing w:val="-8"/>
          <w:szCs w:val="28"/>
          <w:lang w:val="sv-SE"/>
        </w:rPr>
        <w:t>c vào việc lựa chọn vải phù hợp với làng nghề truyền thống.</w:t>
      </w:r>
    </w:p>
    <w:p w14:paraId="6C4D6C2C" w14:textId="77777777" w:rsidR="0062115E" w:rsidRPr="00D60ABF" w:rsidRDefault="0062115E" w:rsidP="00413D9F">
      <w:pPr>
        <w:pStyle w:val="u2"/>
        <w:keepNext w:val="0"/>
        <w:widowControl w:val="0"/>
        <w:spacing w:before="120" w:after="120" w:line="288" w:lineRule="auto"/>
        <w:rPr>
          <w:rFonts w:cs="Times New Roman"/>
          <w:lang w:val="pt-BR"/>
        </w:rPr>
      </w:pPr>
      <w:r w:rsidRPr="00D60ABF">
        <w:rPr>
          <w:rFonts w:cs="Times New Roman"/>
          <w:lang w:val="pt-BR"/>
        </w:rPr>
        <w:t xml:space="preserve">- Năng lực tự chủ và trách nhiệm: </w:t>
      </w:r>
    </w:p>
    <w:p w14:paraId="713BD36F" w14:textId="77777777" w:rsidR="0062115E" w:rsidRPr="00D60ABF" w:rsidRDefault="0062115E" w:rsidP="00413D9F">
      <w:pPr>
        <w:pStyle w:val="u1"/>
        <w:spacing w:line="288" w:lineRule="auto"/>
        <w:ind w:firstLine="720"/>
        <w:rPr>
          <w:lang w:val="pt-BR"/>
        </w:rPr>
      </w:pPr>
      <w:r w:rsidRPr="00D60ABF">
        <w:rPr>
          <w:iCs/>
          <w:lang w:val="pt-BR"/>
        </w:rPr>
        <w:t>+ Rèn luyện tính cẩn thận, chính xác trong, tác phong công nghiệp;</w:t>
      </w:r>
    </w:p>
    <w:p w14:paraId="1F2B487B" w14:textId="77777777" w:rsidR="0062115E" w:rsidRPr="00D60ABF" w:rsidRDefault="0062115E" w:rsidP="00413D9F">
      <w:pPr>
        <w:pStyle w:val="u1"/>
        <w:spacing w:line="288" w:lineRule="auto"/>
        <w:ind w:firstLine="720"/>
        <w:rPr>
          <w:lang w:val="pt-BR"/>
        </w:rPr>
      </w:pPr>
      <w:r w:rsidRPr="00D60ABF">
        <w:rPr>
          <w:lang w:val="pt-BR"/>
        </w:rPr>
        <w:t>+ Nghiêm túc tự giác trong học tập.</w:t>
      </w:r>
    </w:p>
    <w:p w14:paraId="35D401FA" w14:textId="34AA76D6" w:rsidR="008A16B1" w:rsidRPr="00D60ABF" w:rsidRDefault="008A16B1" w:rsidP="00413D9F">
      <w:pPr>
        <w:pStyle w:val="u1"/>
        <w:spacing w:line="288" w:lineRule="auto"/>
        <w:ind w:firstLine="720"/>
        <w:rPr>
          <w:lang w:val="pt-BR"/>
        </w:rPr>
      </w:pPr>
      <w:r w:rsidRPr="00D60ABF">
        <w:rPr>
          <w:szCs w:val="28"/>
          <w:lang w:val="vi-VN" w:eastAsia="vi-VN"/>
        </w:rPr>
        <w:t xml:space="preserve">2. </w:t>
      </w:r>
      <w:proofErr w:type="spellStart"/>
      <w:r w:rsidRPr="00D60ABF">
        <w:rPr>
          <w:szCs w:val="28"/>
          <w:lang w:val="vi-VN" w:eastAsia="vi-VN"/>
        </w:rPr>
        <w:t>Nội</w:t>
      </w:r>
      <w:proofErr w:type="spellEnd"/>
      <w:r w:rsidRPr="00D60ABF">
        <w:rPr>
          <w:szCs w:val="28"/>
          <w:lang w:val="vi-VN" w:eastAsia="vi-VN"/>
        </w:rPr>
        <w:t xml:space="preserve"> dung</w:t>
      </w:r>
      <w:r w:rsidR="0062115E" w:rsidRPr="00D60ABF">
        <w:rPr>
          <w:szCs w:val="28"/>
          <w:lang w:val="pt-BR" w:eastAsia="vi-VN"/>
        </w:rPr>
        <w:t xml:space="preserve"> chương</w:t>
      </w:r>
      <w:r w:rsidRPr="00D60ABF">
        <w:rPr>
          <w:szCs w:val="28"/>
          <w:lang w:val="pt-BR" w:eastAsia="vi-VN"/>
        </w:rPr>
        <w:t>:</w:t>
      </w:r>
      <w:r w:rsidR="0062115E" w:rsidRPr="00D60ABF">
        <w:rPr>
          <w:szCs w:val="28"/>
          <w:lang w:val="pt-BR" w:eastAsia="vi-VN"/>
        </w:rPr>
        <w:t xml:space="preserve">        </w:t>
      </w:r>
      <w:r w:rsidR="00197019" w:rsidRPr="00D60ABF">
        <w:rPr>
          <w:szCs w:val="28"/>
          <w:lang w:val="pt-BR"/>
        </w:rPr>
        <w:t xml:space="preserve">                        </w:t>
      </w:r>
    </w:p>
    <w:p w14:paraId="5CCBA47C" w14:textId="42027E7F" w:rsidR="00ED559F" w:rsidRPr="00D60ABF" w:rsidRDefault="00ED559F" w:rsidP="00413D9F">
      <w:pPr>
        <w:widowControl w:val="0"/>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1. Lụa Mỹ A                                                                   </w:t>
      </w:r>
      <w:r w:rsidR="00733887" w:rsidRPr="00D60ABF">
        <w:rPr>
          <w:rFonts w:ascii="Times New Roman" w:hAnsi="Times New Roman"/>
          <w:szCs w:val="28"/>
          <w:lang w:val="pt-BR"/>
        </w:rPr>
        <w:t xml:space="preserve">                 </w:t>
      </w:r>
      <w:r w:rsidR="009A02AD" w:rsidRPr="00D60ABF">
        <w:rPr>
          <w:rFonts w:ascii="Times New Roman" w:hAnsi="Times New Roman"/>
          <w:szCs w:val="28"/>
          <w:lang w:val="pt-BR"/>
        </w:rPr>
        <w:t xml:space="preserve"> </w:t>
      </w:r>
      <w:r w:rsidRPr="00D60ABF">
        <w:rPr>
          <w:rFonts w:ascii="Times New Roman" w:hAnsi="Times New Roman"/>
          <w:szCs w:val="28"/>
          <w:lang w:val="pt-BR"/>
        </w:rPr>
        <w:t xml:space="preserve"> </w:t>
      </w:r>
      <w:r w:rsidRPr="00D60ABF">
        <w:rPr>
          <w:rFonts w:ascii="Times New Roman" w:hAnsi="Times New Roman"/>
          <w:i/>
          <w:lang w:val="pt-BR"/>
        </w:rPr>
        <w:t xml:space="preserve"> 0,5 giờ</w:t>
      </w:r>
    </w:p>
    <w:p w14:paraId="6BFC653A" w14:textId="4A7F02EF" w:rsidR="00ED559F" w:rsidRPr="00D60ABF" w:rsidRDefault="00ED559F" w:rsidP="00413D9F">
      <w:pPr>
        <w:widowControl w:val="0"/>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2. Lụa Hà Đông                                                              </w:t>
      </w:r>
      <w:r w:rsidR="00733887" w:rsidRPr="00D60ABF">
        <w:rPr>
          <w:rFonts w:ascii="Times New Roman" w:hAnsi="Times New Roman"/>
          <w:szCs w:val="28"/>
          <w:lang w:val="pt-BR"/>
        </w:rPr>
        <w:t xml:space="preserve">             </w:t>
      </w:r>
      <w:r w:rsidR="009A02AD" w:rsidRPr="00D60ABF">
        <w:rPr>
          <w:rFonts w:ascii="Times New Roman" w:hAnsi="Times New Roman"/>
          <w:szCs w:val="28"/>
          <w:lang w:val="pt-BR"/>
        </w:rPr>
        <w:t xml:space="preserve">      </w:t>
      </w:r>
      <w:r w:rsidRPr="00D60ABF">
        <w:rPr>
          <w:rFonts w:ascii="Times New Roman" w:hAnsi="Times New Roman"/>
          <w:i/>
          <w:lang w:val="pt-BR"/>
        </w:rPr>
        <w:t xml:space="preserve"> 0,5 giờ</w:t>
      </w:r>
    </w:p>
    <w:p w14:paraId="540928C8" w14:textId="11404779" w:rsidR="00ED559F" w:rsidRPr="00D60ABF" w:rsidRDefault="00ED559F" w:rsidP="00413D9F">
      <w:pPr>
        <w:widowControl w:val="0"/>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3.Nghề dệt thổ cẩm                                                        </w:t>
      </w:r>
      <w:r w:rsidR="00733887" w:rsidRPr="00D60ABF">
        <w:rPr>
          <w:rFonts w:ascii="Times New Roman" w:hAnsi="Times New Roman"/>
          <w:szCs w:val="28"/>
          <w:lang w:val="pt-BR"/>
        </w:rPr>
        <w:t xml:space="preserve">                  </w:t>
      </w:r>
      <w:r w:rsidR="009A02AD" w:rsidRPr="00D60ABF">
        <w:rPr>
          <w:rFonts w:ascii="Times New Roman" w:hAnsi="Times New Roman"/>
          <w:szCs w:val="28"/>
          <w:lang w:val="pt-BR"/>
        </w:rPr>
        <w:t xml:space="preserve">   </w:t>
      </w:r>
      <w:r w:rsidRPr="00D60ABF">
        <w:rPr>
          <w:rFonts w:ascii="Times New Roman" w:hAnsi="Times New Roman"/>
          <w:szCs w:val="28"/>
          <w:lang w:val="pt-BR"/>
        </w:rPr>
        <w:t xml:space="preserve"> </w:t>
      </w:r>
      <w:r w:rsidR="00544468" w:rsidRPr="00D60ABF">
        <w:rPr>
          <w:rFonts w:ascii="Times New Roman" w:hAnsi="Times New Roman"/>
          <w:i/>
          <w:lang w:val="pt-BR"/>
        </w:rPr>
        <w:t xml:space="preserve"> 2</w:t>
      </w:r>
      <w:r w:rsidRPr="00D60ABF">
        <w:rPr>
          <w:rFonts w:ascii="Times New Roman" w:hAnsi="Times New Roman"/>
          <w:i/>
          <w:lang w:val="pt-BR"/>
        </w:rPr>
        <w:t xml:space="preserve"> giờ</w:t>
      </w:r>
    </w:p>
    <w:p w14:paraId="1A04B7E5" w14:textId="501867E5" w:rsidR="00515DF7" w:rsidRPr="00D60ABF" w:rsidRDefault="00515DF7" w:rsidP="00413D9F">
      <w:pPr>
        <w:tabs>
          <w:tab w:val="left" w:pos="0"/>
        </w:tabs>
        <w:spacing w:before="120" w:after="120" w:line="288" w:lineRule="auto"/>
        <w:ind w:firstLine="720"/>
        <w:jc w:val="both"/>
        <w:rPr>
          <w:rFonts w:ascii="Times New Roman" w:hAnsi="Times New Roman"/>
          <w:szCs w:val="28"/>
          <w:lang w:val="sv-SE"/>
        </w:rPr>
      </w:pPr>
      <w:r w:rsidRPr="00D60ABF">
        <w:rPr>
          <w:rFonts w:ascii="Times New Roman" w:hAnsi="Times New Roman"/>
          <w:i/>
          <w:lang w:val="pt-BR"/>
        </w:rPr>
        <w:t xml:space="preserve">Kiểm tra                                                                           </w:t>
      </w:r>
      <w:r w:rsidR="00733887" w:rsidRPr="00D60ABF">
        <w:rPr>
          <w:rFonts w:ascii="Times New Roman" w:hAnsi="Times New Roman"/>
          <w:i/>
          <w:lang w:val="pt-BR"/>
        </w:rPr>
        <w:t xml:space="preserve">                       </w:t>
      </w:r>
      <w:r w:rsidR="009A02AD" w:rsidRPr="00D60ABF">
        <w:rPr>
          <w:rFonts w:ascii="Times New Roman" w:hAnsi="Times New Roman"/>
          <w:i/>
          <w:lang w:val="pt-BR"/>
        </w:rPr>
        <w:t xml:space="preserve"> </w:t>
      </w:r>
      <w:r w:rsidRPr="00D60ABF">
        <w:rPr>
          <w:rFonts w:ascii="Times New Roman" w:hAnsi="Times New Roman"/>
          <w:i/>
          <w:lang w:val="pt-BR"/>
        </w:rPr>
        <w:t>1 giờ</w:t>
      </w:r>
    </w:p>
    <w:p w14:paraId="35D40208" w14:textId="50371A6D" w:rsidR="00BB39A4" w:rsidRPr="00D60ABF" w:rsidRDefault="00BB39A4" w:rsidP="00413D9F">
      <w:pPr>
        <w:tabs>
          <w:tab w:val="left" w:pos="720"/>
        </w:tabs>
        <w:spacing w:before="120" w:after="120" w:line="288" w:lineRule="auto"/>
        <w:ind w:firstLine="720"/>
        <w:rPr>
          <w:rFonts w:ascii="Times New Roman" w:hAnsi="Times New Roman"/>
          <w:b/>
          <w:spacing w:val="-14"/>
          <w:szCs w:val="28"/>
          <w:lang w:val="sv-SE"/>
        </w:rPr>
      </w:pPr>
      <w:r w:rsidRPr="00D60ABF">
        <w:rPr>
          <w:rFonts w:ascii="Times New Roman" w:hAnsi="Times New Roman"/>
          <w:b/>
          <w:spacing w:val="-14"/>
          <w:szCs w:val="28"/>
          <w:lang w:val="sv-SE"/>
        </w:rPr>
        <w:t xml:space="preserve">Chương 3: </w:t>
      </w:r>
      <w:r w:rsidR="00665920" w:rsidRPr="00D60ABF">
        <w:rPr>
          <w:rFonts w:ascii="Times New Roman" w:hAnsi="Times New Roman"/>
          <w:b/>
          <w:spacing w:val="-14"/>
          <w:szCs w:val="28"/>
          <w:lang w:val="sv-SE"/>
        </w:rPr>
        <w:t>Một số loại vải ứng dụng trong thiết kế thời trang</w:t>
      </w:r>
    </w:p>
    <w:p w14:paraId="6CFDA52E" w14:textId="2079CEC5" w:rsidR="00544468" w:rsidRPr="00D60ABF" w:rsidRDefault="00544468" w:rsidP="00413D9F">
      <w:pPr>
        <w:tabs>
          <w:tab w:val="left" w:pos="0"/>
          <w:tab w:val="left" w:pos="280"/>
          <w:tab w:val="left" w:pos="567"/>
        </w:tabs>
        <w:spacing w:before="120" w:after="120" w:line="288" w:lineRule="auto"/>
        <w:ind w:firstLine="720"/>
        <w:jc w:val="right"/>
        <w:rPr>
          <w:rFonts w:ascii="Times New Roman" w:hAnsi="Times New Roman"/>
          <w:szCs w:val="28"/>
          <w:lang w:val="sv-SE"/>
        </w:rPr>
      </w:pPr>
      <w:r w:rsidRPr="00D60ABF">
        <w:rPr>
          <w:rFonts w:ascii="Times New Roman" w:hAnsi="Times New Roman"/>
          <w:i/>
          <w:lang w:val="sv-SE"/>
        </w:rPr>
        <w:t>Thời gian: 22 giờ (LT:10 giờ; TH:11giờ; KT:1 giờ)</w:t>
      </w:r>
    </w:p>
    <w:p w14:paraId="35D40209" w14:textId="31994CE4" w:rsidR="00BB39A4" w:rsidRPr="00D60ABF" w:rsidRDefault="00BB39A4" w:rsidP="00413D9F">
      <w:pPr>
        <w:tabs>
          <w:tab w:val="left" w:pos="720"/>
        </w:tabs>
        <w:spacing w:before="120" w:after="120" w:line="288" w:lineRule="auto"/>
        <w:ind w:left="720" w:firstLine="720"/>
        <w:jc w:val="both"/>
        <w:rPr>
          <w:rFonts w:ascii="Times New Roman" w:hAnsi="Times New Roman"/>
          <w:bCs/>
          <w:szCs w:val="28"/>
          <w:lang w:val="sv-SE"/>
        </w:rPr>
      </w:pPr>
      <w:r w:rsidRPr="00D60ABF">
        <w:rPr>
          <w:rFonts w:ascii="Times New Roman" w:hAnsi="Times New Roman"/>
          <w:bCs/>
          <w:szCs w:val="28"/>
          <w:lang w:val="sv-SE"/>
        </w:rPr>
        <w:t>1.</w:t>
      </w:r>
      <w:r w:rsidR="008424CF" w:rsidRPr="00D60ABF">
        <w:rPr>
          <w:rFonts w:ascii="Times New Roman" w:hAnsi="Times New Roman"/>
          <w:bCs/>
          <w:szCs w:val="28"/>
          <w:lang w:val="sv-SE"/>
        </w:rPr>
        <w:t xml:space="preserve"> </w:t>
      </w:r>
      <w:r w:rsidRPr="00D60ABF">
        <w:rPr>
          <w:rFonts w:ascii="Times New Roman" w:hAnsi="Times New Roman"/>
          <w:bCs/>
          <w:szCs w:val="28"/>
          <w:lang w:val="sv-SE"/>
        </w:rPr>
        <w:t>Mục tiêu</w:t>
      </w:r>
      <w:r w:rsidR="008424CF" w:rsidRPr="00D60ABF">
        <w:rPr>
          <w:rFonts w:ascii="Times New Roman" w:hAnsi="Times New Roman"/>
          <w:bCs/>
          <w:szCs w:val="28"/>
          <w:lang w:val="sv-SE"/>
        </w:rPr>
        <w:t xml:space="preserve"> của chương</w:t>
      </w:r>
      <w:r w:rsidRPr="00D60ABF">
        <w:rPr>
          <w:rFonts w:ascii="Times New Roman" w:hAnsi="Times New Roman"/>
          <w:bCs/>
          <w:szCs w:val="28"/>
          <w:lang w:val="sv-SE"/>
        </w:rPr>
        <w:t>:</w:t>
      </w:r>
    </w:p>
    <w:p w14:paraId="35D4020A" w14:textId="77777777" w:rsidR="00BB39A4" w:rsidRPr="00D60ABF" w:rsidRDefault="00BB39A4" w:rsidP="00413D9F">
      <w:pPr>
        <w:pStyle w:val="u2"/>
        <w:keepNext w:val="0"/>
        <w:widowControl w:val="0"/>
        <w:spacing w:before="120" w:after="120" w:line="288" w:lineRule="auto"/>
        <w:rPr>
          <w:rFonts w:cs="Times New Roman"/>
          <w:szCs w:val="28"/>
          <w:lang w:val="sv-SE"/>
        </w:rPr>
      </w:pPr>
      <w:bookmarkStart w:id="299" w:name="_Toc26481518"/>
      <w:r w:rsidRPr="00D60ABF">
        <w:rPr>
          <w:rFonts w:cs="Times New Roman"/>
          <w:szCs w:val="28"/>
          <w:lang w:val="sv-SE"/>
        </w:rPr>
        <w:t>- Kiến thức:</w:t>
      </w:r>
      <w:bookmarkEnd w:id="299"/>
    </w:p>
    <w:p w14:paraId="35D4020B" w14:textId="799A9601" w:rsidR="00BB39A4" w:rsidRPr="00D60ABF" w:rsidRDefault="00BB39A4" w:rsidP="00413D9F">
      <w:pPr>
        <w:tabs>
          <w:tab w:val="left" w:pos="720"/>
        </w:tabs>
        <w:spacing w:before="120" w:after="120" w:line="288" w:lineRule="auto"/>
        <w:ind w:firstLine="720"/>
        <w:jc w:val="both"/>
        <w:rPr>
          <w:rFonts w:ascii="Times New Roman" w:hAnsi="Times New Roman"/>
          <w:szCs w:val="28"/>
          <w:lang w:val="sv-SE"/>
        </w:rPr>
      </w:pPr>
      <w:r w:rsidRPr="00D60ABF">
        <w:rPr>
          <w:rFonts w:ascii="Times New Roman" w:hAnsi="Times New Roman"/>
          <w:szCs w:val="28"/>
          <w:lang w:val="sv-SE"/>
        </w:rPr>
        <w:t xml:space="preserve">+ Trình bày được </w:t>
      </w:r>
      <w:r w:rsidR="00873DC5" w:rsidRPr="00D60ABF">
        <w:rPr>
          <w:rFonts w:ascii="Times New Roman" w:hAnsi="Times New Roman"/>
          <w:szCs w:val="28"/>
          <w:lang w:val="sv-SE"/>
        </w:rPr>
        <w:t>một số loại vải ứng dụng trong thiết kế thời trang</w:t>
      </w:r>
      <w:r w:rsidR="00FD63AF" w:rsidRPr="00D60ABF">
        <w:rPr>
          <w:rFonts w:ascii="Times New Roman" w:hAnsi="Times New Roman"/>
          <w:szCs w:val="28"/>
          <w:lang w:val="sv-SE"/>
        </w:rPr>
        <w:t>;</w:t>
      </w:r>
    </w:p>
    <w:p w14:paraId="3DAC52B8" w14:textId="5458EF4E" w:rsidR="00ED2DF9" w:rsidRPr="00D60ABF" w:rsidRDefault="00ED2DF9" w:rsidP="00413D9F">
      <w:pPr>
        <w:tabs>
          <w:tab w:val="left" w:pos="720"/>
        </w:tabs>
        <w:spacing w:before="120" w:after="120" w:line="288" w:lineRule="auto"/>
        <w:ind w:firstLine="720"/>
        <w:jc w:val="both"/>
        <w:rPr>
          <w:rFonts w:ascii="Times New Roman" w:hAnsi="Times New Roman"/>
          <w:szCs w:val="28"/>
          <w:lang w:val="sv-SE"/>
        </w:rPr>
      </w:pPr>
      <w:r w:rsidRPr="00D60ABF">
        <w:rPr>
          <w:rFonts w:ascii="Times New Roman" w:hAnsi="Times New Roman"/>
          <w:spacing w:val="-6"/>
          <w:szCs w:val="28"/>
          <w:lang w:val="sv-SE"/>
        </w:rPr>
        <w:t>+ Nhận biết và lựa chọn được vải phù hợp với kiểu dáng sản phẩm và công dụng sử dụng;</w:t>
      </w:r>
    </w:p>
    <w:p w14:paraId="35D4020D" w14:textId="43ED917D" w:rsidR="00BB39A4" w:rsidRPr="00D60ABF" w:rsidRDefault="00BB39A4" w:rsidP="00413D9F">
      <w:pPr>
        <w:pStyle w:val="u2"/>
        <w:keepNext w:val="0"/>
        <w:widowControl w:val="0"/>
        <w:spacing w:before="120" w:after="120" w:line="288" w:lineRule="auto"/>
        <w:rPr>
          <w:rFonts w:cs="Times New Roman"/>
          <w:spacing w:val="-6"/>
          <w:szCs w:val="28"/>
          <w:lang w:val="sv-SE"/>
        </w:rPr>
      </w:pPr>
      <w:bookmarkStart w:id="300" w:name="_Toc26481520"/>
      <w:r w:rsidRPr="00D60ABF">
        <w:rPr>
          <w:rFonts w:cs="Times New Roman"/>
          <w:spacing w:val="-20"/>
          <w:szCs w:val="28"/>
          <w:lang w:val="sv-SE"/>
        </w:rPr>
        <w:t>- Kỹ năng</w:t>
      </w:r>
      <w:r w:rsidRPr="00D60ABF">
        <w:rPr>
          <w:rFonts w:cs="Times New Roman"/>
          <w:spacing w:val="-6"/>
          <w:szCs w:val="28"/>
          <w:lang w:val="sv-SE"/>
        </w:rPr>
        <w:t xml:space="preserve">: </w:t>
      </w:r>
      <w:bookmarkEnd w:id="300"/>
    </w:p>
    <w:p w14:paraId="6C9BA3B9" w14:textId="0019DFA5" w:rsidR="00FD63AF" w:rsidRPr="00D60ABF" w:rsidRDefault="00ED2DF9" w:rsidP="00413D9F">
      <w:pPr>
        <w:tabs>
          <w:tab w:val="left" w:pos="720"/>
        </w:tabs>
        <w:spacing w:before="120" w:after="120" w:line="288" w:lineRule="auto"/>
        <w:ind w:firstLine="720"/>
        <w:jc w:val="both"/>
        <w:rPr>
          <w:rFonts w:ascii="Times New Roman" w:hAnsi="Times New Roman"/>
          <w:spacing w:val="-8"/>
          <w:szCs w:val="28"/>
          <w:lang w:val="sv-SE"/>
        </w:rPr>
      </w:pPr>
      <w:r w:rsidRPr="00D60ABF">
        <w:rPr>
          <w:rFonts w:ascii="Times New Roman" w:hAnsi="Times New Roman"/>
          <w:spacing w:val="-8"/>
          <w:szCs w:val="28"/>
          <w:lang w:val="sv-SE"/>
        </w:rPr>
        <w:t xml:space="preserve">+ Phân tích được các phương pháp </w:t>
      </w:r>
      <w:r w:rsidR="00FD63AF" w:rsidRPr="00D60ABF">
        <w:rPr>
          <w:rFonts w:ascii="Times New Roman" w:hAnsi="Times New Roman"/>
          <w:spacing w:val="-8"/>
          <w:szCs w:val="28"/>
          <w:lang w:val="sv-SE"/>
        </w:rPr>
        <w:t>một số loại vải ứng dụng trong thiết kế thời trang;</w:t>
      </w:r>
    </w:p>
    <w:p w14:paraId="5D8269A6" w14:textId="54CA6F28" w:rsidR="00ED2DF9" w:rsidRPr="00D60ABF" w:rsidRDefault="00ED2DF9" w:rsidP="00413D9F">
      <w:pPr>
        <w:tabs>
          <w:tab w:val="left" w:pos="720"/>
        </w:tabs>
        <w:spacing w:before="120" w:after="120" w:line="288" w:lineRule="auto"/>
        <w:ind w:firstLine="720"/>
        <w:jc w:val="both"/>
        <w:rPr>
          <w:rFonts w:ascii="Times New Roman" w:hAnsi="Times New Roman"/>
          <w:spacing w:val="-2"/>
          <w:szCs w:val="28"/>
          <w:lang w:val="sv-SE"/>
        </w:rPr>
      </w:pPr>
      <w:r w:rsidRPr="00D60ABF">
        <w:rPr>
          <w:rFonts w:ascii="Times New Roman" w:hAnsi="Times New Roman"/>
          <w:spacing w:val="-2"/>
          <w:szCs w:val="28"/>
          <w:lang w:val="sv-SE"/>
        </w:rPr>
        <w:t>+ Phân biệt và lựa chọn được vải phù hợp với kiểu dáng sản phẩm và công dụng sử dụng;</w:t>
      </w:r>
    </w:p>
    <w:p w14:paraId="6AD21146" w14:textId="49DD1809" w:rsidR="00ED2DF9" w:rsidRPr="00D60ABF" w:rsidRDefault="00BB39A4" w:rsidP="00544468">
      <w:pPr>
        <w:tabs>
          <w:tab w:val="left" w:pos="0"/>
          <w:tab w:val="left" w:pos="280"/>
          <w:tab w:val="left" w:pos="567"/>
        </w:tabs>
        <w:spacing w:before="120" w:after="120" w:line="288" w:lineRule="auto"/>
        <w:ind w:firstLine="720"/>
        <w:jc w:val="both"/>
        <w:rPr>
          <w:rFonts w:ascii="Times New Roman" w:hAnsi="Times New Roman"/>
          <w:szCs w:val="28"/>
          <w:lang w:val="sv-SE"/>
        </w:rPr>
      </w:pPr>
      <w:r w:rsidRPr="00D60ABF">
        <w:rPr>
          <w:rFonts w:ascii="Times New Roman" w:hAnsi="Times New Roman"/>
          <w:spacing w:val="-16"/>
          <w:szCs w:val="28"/>
          <w:lang w:val="sv-SE"/>
        </w:rPr>
        <w:t xml:space="preserve">- </w:t>
      </w:r>
      <w:r w:rsidRPr="00D60ABF">
        <w:rPr>
          <w:rFonts w:ascii="Times New Roman" w:hAnsi="Times New Roman"/>
          <w:szCs w:val="28"/>
          <w:lang w:val="sv-SE"/>
        </w:rPr>
        <w:t>Năng lực tự chủ và trách nhiệm:</w:t>
      </w:r>
    </w:p>
    <w:p w14:paraId="17ED9AAD" w14:textId="015367A3" w:rsidR="00ED2DF9" w:rsidRPr="00D60ABF" w:rsidRDefault="00ED2DF9" w:rsidP="00544468">
      <w:pPr>
        <w:pStyle w:val="u1"/>
        <w:spacing w:line="288" w:lineRule="auto"/>
        <w:ind w:firstLine="720"/>
        <w:rPr>
          <w:lang w:val="sv-SE"/>
        </w:rPr>
      </w:pPr>
      <w:r w:rsidRPr="00D60ABF">
        <w:rPr>
          <w:lang w:val="sv-SE"/>
        </w:rPr>
        <w:t>+ Nghiêm túc, tự giác trong học tập;</w:t>
      </w:r>
    </w:p>
    <w:p w14:paraId="11539639" w14:textId="3A8C906A" w:rsidR="00ED2DF9" w:rsidRPr="00D60ABF" w:rsidRDefault="00ED2DF9" w:rsidP="00544468">
      <w:pPr>
        <w:pStyle w:val="u1"/>
        <w:spacing w:line="288" w:lineRule="auto"/>
        <w:ind w:firstLine="720"/>
        <w:rPr>
          <w:lang w:val="sv-SE"/>
        </w:rPr>
      </w:pPr>
      <w:r w:rsidRPr="00D60ABF">
        <w:rPr>
          <w:lang w:val="sv-SE"/>
        </w:rPr>
        <w:t>+ Rèn luyện kỹ năng nâng cao trình độ chuyên môn, đảm bảo an toàn lao động, vệ sinh công nghiệp.</w:t>
      </w:r>
    </w:p>
    <w:p w14:paraId="63D8F10C" w14:textId="28E16FD3" w:rsidR="00D26D2F" w:rsidRPr="00D60ABF" w:rsidRDefault="00D82159" w:rsidP="00733887">
      <w:pPr>
        <w:tabs>
          <w:tab w:val="left" w:pos="0"/>
          <w:tab w:val="left" w:pos="280"/>
          <w:tab w:val="left" w:pos="567"/>
        </w:tabs>
        <w:spacing w:before="120" w:after="120" w:line="288" w:lineRule="auto"/>
        <w:ind w:firstLine="720"/>
        <w:jc w:val="both"/>
        <w:rPr>
          <w:rFonts w:ascii="Times New Roman" w:hAnsi="Times New Roman"/>
          <w:szCs w:val="28"/>
          <w:lang w:val="sv-SE"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00D26D2F" w:rsidRPr="00D60ABF">
        <w:rPr>
          <w:rFonts w:ascii="Times New Roman" w:hAnsi="Times New Roman"/>
          <w:szCs w:val="28"/>
          <w:lang w:val="sv-SE" w:eastAsia="vi-VN"/>
        </w:rPr>
        <w:t xml:space="preserve"> chương</w:t>
      </w:r>
      <w:r w:rsidRPr="00D60ABF">
        <w:rPr>
          <w:rFonts w:ascii="Times New Roman" w:hAnsi="Times New Roman"/>
          <w:szCs w:val="28"/>
          <w:lang w:val="sv-SE" w:eastAsia="vi-VN"/>
        </w:rPr>
        <w:t>:</w:t>
      </w:r>
      <w:r w:rsidR="00D26D2F" w:rsidRPr="00D60ABF">
        <w:rPr>
          <w:rFonts w:ascii="Times New Roman" w:hAnsi="Times New Roman"/>
          <w:szCs w:val="28"/>
          <w:lang w:val="sv-SE" w:eastAsia="vi-VN"/>
        </w:rPr>
        <w:t xml:space="preserve">                      </w:t>
      </w:r>
    </w:p>
    <w:tbl>
      <w:tblPr>
        <w:tblW w:w="8932" w:type="dxa"/>
        <w:tblInd w:w="-34" w:type="dxa"/>
        <w:tblLayout w:type="fixed"/>
        <w:tblLook w:val="01E0" w:firstRow="1" w:lastRow="1" w:firstColumn="1" w:lastColumn="1" w:noHBand="0" w:noVBand="0"/>
      </w:tblPr>
      <w:tblGrid>
        <w:gridCol w:w="6238"/>
        <w:gridCol w:w="2694"/>
      </w:tblGrid>
      <w:tr w:rsidR="008E4C69" w:rsidRPr="00D60ABF" w14:paraId="4FBE828A" w14:textId="77777777" w:rsidTr="00E26630">
        <w:trPr>
          <w:trHeight w:val="397"/>
        </w:trPr>
        <w:tc>
          <w:tcPr>
            <w:tcW w:w="6238" w:type="dxa"/>
          </w:tcPr>
          <w:p w14:paraId="447BD980" w14:textId="77777777" w:rsidR="00FD63AF" w:rsidRPr="00D60ABF" w:rsidRDefault="00FD63AF" w:rsidP="00733887">
            <w:pPr>
              <w:tabs>
                <w:tab w:val="left" w:pos="9380"/>
              </w:tabs>
              <w:spacing w:line="288" w:lineRule="auto"/>
              <w:ind w:firstLine="720"/>
              <w:rPr>
                <w:rFonts w:ascii="Times New Roman" w:hAnsi="Times New Roman"/>
              </w:rPr>
            </w:pPr>
            <w:r w:rsidRPr="00D60ABF">
              <w:rPr>
                <w:rFonts w:ascii="Times New Roman" w:hAnsi="Times New Roman"/>
              </w:rPr>
              <w:lastRenderedPageBreak/>
              <w:t xml:space="preserve">1. </w:t>
            </w:r>
            <w:proofErr w:type="spellStart"/>
            <w:r w:rsidRPr="00D60ABF">
              <w:rPr>
                <w:rFonts w:ascii="Times New Roman" w:hAnsi="Times New Roman"/>
              </w:rPr>
              <w:t>Vải</w:t>
            </w:r>
            <w:proofErr w:type="spellEnd"/>
            <w:r w:rsidRPr="00D60ABF">
              <w:rPr>
                <w:rFonts w:ascii="Times New Roman" w:hAnsi="Times New Roman"/>
              </w:rPr>
              <w:t xml:space="preserve"> Chiffon – </w:t>
            </w:r>
            <w:proofErr w:type="spellStart"/>
            <w:r w:rsidRPr="00D60ABF">
              <w:rPr>
                <w:rFonts w:ascii="Times New Roman" w:hAnsi="Times New Roman"/>
              </w:rPr>
              <w:t>Choffpn</w:t>
            </w:r>
            <w:proofErr w:type="spellEnd"/>
            <w:r w:rsidRPr="00D60ABF">
              <w:rPr>
                <w:rFonts w:ascii="Times New Roman" w:hAnsi="Times New Roman"/>
              </w:rPr>
              <w:t xml:space="preserve"> Silk</w:t>
            </w:r>
          </w:p>
        </w:tc>
        <w:tc>
          <w:tcPr>
            <w:tcW w:w="2694" w:type="dxa"/>
          </w:tcPr>
          <w:p w14:paraId="5E53CBCE" w14:textId="7364F2D8" w:rsidR="00FD63AF" w:rsidRPr="00D60ABF" w:rsidRDefault="00FD63AF" w:rsidP="00733887">
            <w:pPr>
              <w:tabs>
                <w:tab w:val="left" w:pos="9380"/>
              </w:tabs>
              <w:spacing w:line="288" w:lineRule="auto"/>
              <w:ind w:firstLine="720"/>
              <w:jc w:val="right"/>
              <w:rPr>
                <w:rFonts w:ascii="Times New Roman" w:hAnsi="Times New Roman"/>
                <w:b/>
                <w:bCs/>
              </w:rPr>
            </w:pPr>
            <w:r w:rsidRPr="00D60ABF">
              <w:rPr>
                <w:rFonts w:ascii="Times New Roman" w:hAnsi="Times New Roman"/>
                <w:i/>
              </w:rPr>
              <w:t xml:space="preserve"> </w:t>
            </w:r>
            <w:r w:rsidR="00FA669B" w:rsidRPr="00D60ABF">
              <w:rPr>
                <w:rFonts w:ascii="Times New Roman" w:hAnsi="Times New Roman"/>
                <w:i/>
              </w:rPr>
              <w:t>2</w:t>
            </w:r>
            <w:r w:rsidRPr="00D60ABF">
              <w:rPr>
                <w:rFonts w:ascii="Times New Roman" w:hAnsi="Times New Roman"/>
                <w:i/>
              </w:rPr>
              <w:t xml:space="preserve"> </w:t>
            </w:r>
            <w:proofErr w:type="spellStart"/>
            <w:r w:rsidRPr="00D60ABF">
              <w:rPr>
                <w:rFonts w:ascii="Times New Roman" w:hAnsi="Times New Roman"/>
                <w:i/>
              </w:rPr>
              <w:t>giờ</w:t>
            </w:r>
            <w:proofErr w:type="spellEnd"/>
          </w:p>
        </w:tc>
      </w:tr>
      <w:tr w:rsidR="008E4C69" w:rsidRPr="00D60ABF" w14:paraId="50352761" w14:textId="77777777" w:rsidTr="00E26630">
        <w:trPr>
          <w:trHeight w:val="397"/>
        </w:trPr>
        <w:tc>
          <w:tcPr>
            <w:tcW w:w="6238" w:type="dxa"/>
          </w:tcPr>
          <w:p w14:paraId="5AA2C6C4" w14:textId="77777777" w:rsidR="00FD63AF" w:rsidRPr="00D60ABF" w:rsidRDefault="00FD63AF" w:rsidP="00733887">
            <w:pPr>
              <w:tabs>
                <w:tab w:val="left" w:pos="9380"/>
              </w:tabs>
              <w:spacing w:line="288" w:lineRule="auto"/>
              <w:ind w:firstLine="720"/>
              <w:rPr>
                <w:rFonts w:ascii="Times New Roman" w:hAnsi="Times New Roman"/>
                <w:spacing w:val="-12"/>
              </w:rPr>
            </w:pPr>
            <w:r w:rsidRPr="00D60ABF">
              <w:rPr>
                <w:rFonts w:ascii="Times New Roman" w:hAnsi="Times New Roman"/>
                <w:spacing w:val="-12"/>
              </w:rPr>
              <w:t xml:space="preserve">2. </w:t>
            </w:r>
            <w:proofErr w:type="spellStart"/>
            <w:r w:rsidRPr="00D60ABF">
              <w:rPr>
                <w:rFonts w:ascii="Times New Roman" w:hAnsi="Times New Roman"/>
                <w:spacing w:val="-12"/>
              </w:rPr>
              <w:t>Lụa</w:t>
            </w:r>
            <w:proofErr w:type="spellEnd"/>
            <w:r w:rsidRPr="00D60ABF">
              <w:rPr>
                <w:rFonts w:ascii="Times New Roman" w:hAnsi="Times New Roman"/>
                <w:spacing w:val="-12"/>
              </w:rPr>
              <w:t xml:space="preserve"> Habotai Silk</w:t>
            </w:r>
          </w:p>
        </w:tc>
        <w:tc>
          <w:tcPr>
            <w:tcW w:w="2694" w:type="dxa"/>
          </w:tcPr>
          <w:p w14:paraId="31B036DA" w14:textId="12A8E415" w:rsidR="00FD63AF" w:rsidRPr="00D60ABF" w:rsidRDefault="00FD63AF" w:rsidP="00733887">
            <w:pPr>
              <w:tabs>
                <w:tab w:val="left" w:pos="9380"/>
              </w:tabs>
              <w:spacing w:line="288" w:lineRule="auto"/>
              <w:ind w:firstLine="720"/>
              <w:jc w:val="right"/>
              <w:rPr>
                <w:rFonts w:ascii="Times New Roman" w:hAnsi="Times New Roman"/>
                <w:b/>
                <w:bCs/>
              </w:rPr>
            </w:pPr>
            <w:r w:rsidRPr="00D60ABF">
              <w:rPr>
                <w:rFonts w:ascii="Times New Roman" w:hAnsi="Times New Roman"/>
                <w:i/>
              </w:rPr>
              <w:t xml:space="preserve"> </w:t>
            </w:r>
            <w:r w:rsidR="00FA669B" w:rsidRPr="00D60ABF">
              <w:rPr>
                <w:rFonts w:ascii="Times New Roman" w:hAnsi="Times New Roman"/>
                <w:i/>
              </w:rPr>
              <w:t>2</w:t>
            </w:r>
            <w:r w:rsidRPr="00D60ABF">
              <w:rPr>
                <w:rFonts w:ascii="Times New Roman" w:hAnsi="Times New Roman"/>
                <w:i/>
              </w:rPr>
              <w:t xml:space="preserve"> </w:t>
            </w:r>
            <w:proofErr w:type="spellStart"/>
            <w:r w:rsidRPr="00D60ABF">
              <w:rPr>
                <w:rFonts w:ascii="Times New Roman" w:hAnsi="Times New Roman"/>
                <w:i/>
              </w:rPr>
              <w:t>giờ</w:t>
            </w:r>
            <w:proofErr w:type="spellEnd"/>
          </w:p>
        </w:tc>
      </w:tr>
      <w:tr w:rsidR="008E4C69" w:rsidRPr="00D60ABF" w14:paraId="764B1E89" w14:textId="77777777" w:rsidTr="00E26630">
        <w:trPr>
          <w:trHeight w:val="397"/>
        </w:trPr>
        <w:tc>
          <w:tcPr>
            <w:tcW w:w="6238" w:type="dxa"/>
          </w:tcPr>
          <w:p w14:paraId="22349A71" w14:textId="77777777" w:rsidR="00FD63AF" w:rsidRPr="00D60ABF" w:rsidRDefault="00FD63AF" w:rsidP="00733887">
            <w:pPr>
              <w:tabs>
                <w:tab w:val="left" w:pos="9380"/>
              </w:tabs>
              <w:spacing w:line="288" w:lineRule="auto"/>
              <w:ind w:firstLine="720"/>
              <w:rPr>
                <w:rFonts w:ascii="Times New Roman" w:hAnsi="Times New Roman"/>
                <w:lang w:val="pt-BR"/>
              </w:rPr>
            </w:pPr>
            <w:r w:rsidRPr="00D60ABF">
              <w:rPr>
                <w:rFonts w:ascii="Times New Roman" w:hAnsi="Times New Roman"/>
              </w:rPr>
              <w:t>3. Twill Silk</w:t>
            </w:r>
          </w:p>
        </w:tc>
        <w:tc>
          <w:tcPr>
            <w:tcW w:w="2694" w:type="dxa"/>
          </w:tcPr>
          <w:p w14:paraId="5715B199" w14:textId="0DBD43FA" w:rsidR="00FD63AF" w:rsidRPr="00D60ABF" w:rsidRDefault="00FD63AF" w:rsidP="00733887">
            <w:pPr>
              <w:tabs>
                <w:tab w:val="left" w:pos="9380"/>
              </w:tabs>
              <w:spacing w:line="288" w:lineRule="auto"/>
              <w:ind w:firstLine="720"/>
              <w:jc w:val="right"/>
              <w:rPr>
                <w:rFonts w:ascii="Times New Roman" w:hAnsi="Times New Roman"/>
                <w:bCs/>
              </w:rPr>
            </w:pPr>
            <w:r w:rsidRPr="00D60ABF">
              <w:rPr>
                <w:rFonts w:ascii="Times New Roman" w:hAnsi="Times New Roman"/>
                <w:i/>
              </w:rPr>
              <w:t xml:space="preserve"> </w:t>
            </w:r>
            <w:r w:rsidR="00FA669B" w:rsidRPr="00D60ABF">
              <w:rPr>
                <w:rFonts w:ascii="Times New Roman" w:hAnsi="Times New Roman"/>
                <w:i/>
              </w:rPr>
              <w:t>2</w:t>
            </w:r>
            <w:r w:rsidRPr="00D60ABF">
              <w:rPr>
                <w:rFonts w:ascii="Times New Roman" w:hAnsi="Times New Roman"/>
                <w:i/>
              </w:rPr>
              <w:t xml:space="preserve"> </w:t>
            </w:r>
            <w:proofErr w:type="spellStart"/>
            <w:r w:rsidRPr="00D60ABF">
              <w:rPr>
                <w:rFonts w:ascii="Times New Roman" w:hAnsi="Times New Roman"/>
                <w:i/>
              </w:rPr>
              <w:t>giờ</w:t>
            </w:r>
            <w:proofErr w:type="spellEnd"/>
          </w:p>
        </w:tc>
      </w:tr>
      <w:tr w:rsidR="008E4C69" w:rsidRPr="00D60ABF" w14:paraId="6FDE2CF3" w14:textId="77777777" w:rsidTr="00E26630">
        <w:trPr>
          <w:trHeight w:val="397"/>
        </w:trPr>
        <w:tc>
          <w:tcPr>
            <w:tcW w:w="6238" w:type="dxa"/>
          </w:tcPr>
          <w:p w14:paraId="3ADF5373" w14:textId="77777777" w:rsidR="00AD0F67" w:rsidRPr="00D60ABF" w:rsidRDefault="00AD0F67" w:rsidP="00733887">
            <w:pPr>
              <w:tabs>
                <w:tab w:val="left" w:pos="9380"/>
              </w:tabs>
              <w:spacing w:line="288" w:lineRule="auto"/>
              <w:ind w:firstLine="720"/>
              <w:rPr>
                <w:rFonts w:ascii="Times New Roman" w:hAnsi="Times New Roman"/>
              </w:rPr>
            </w:pPr>
            <w:r w:rsidRPr="00D60ABF">
              <w:rPr>
                <w:rFonts w:ascii="Times New Roman" w:hAnsi="Times New Roman"/>
              </w:rPr>
              <w:t>4. Satin Silk</w:t>
            </w:r>
          </w:p>
        </w:tc>
        <w:tc>
          <w:tcPr>
            <w:tcW w:w="2694" w:type="dxa"/>
          </w:tcPr>
          <w:p w14:paraId="249128FD" w14:textId="4E36491A" w:rsidR="00AD0F67" w:rsidRPr="00D60ABF" w:rsidRDefault="00AD0F67" w:rsidP="00733887">
            <w:pPr>
              <w:tabs>
                <w:tab w:val="left" w:pos="9380"/>
              </w:tabs>
              <w:spacing w:line="288" w:lineRule="auto"/>
              <w:ind w:firstLine="720"/>
              <w:jc w:val="right"/>
              <w:rPr>
                <w:rFonts w:ascii="Times New Roman" w:hAnsi="Times New Roman"/>
                <w:bCs/>
              </w:rPr>
            </w:pPr>
            <w:r w:rsidRPr="00D60ABF">
              <w:rPr>
                <w:rFonts w:ascii="Times New Roman" w:hAnsi="Times New Roman"/>
                <w:i/>
              </w:rPr>
              <w:t xml:space="preserve"> </w:t>
            </w:r>
            <w:r w:rsidR="00FA669B" w:rsidRPr="00D60ABF">
              <w:rPr>
                <w:rFonts w:ascii="Times New Roman" w:hAnsi="Times New Roman"/>
                <w:i/>
              </w:rPr>
              <w:t>2</w:t>
            </w:r>
            <w:r w:rsidRPr="00D60ABF">
              <w:rPr>
                <w:rFonts w:ascii="Times New Roman" w:hAnsi="Times New Roman"/>
                <w:i/>
              </w:rPr>
              <w:t xml:space="preserve"> </w:t>
            </w:r>
            <w:proofErr w:type="spellStart"/>
            <w:r w:rsidRPr="00D60ABF">
              <w:rPr>
                <w:rFonts w:ascii="Times New Roman" w:hAnsi="Times New Roman"/>
                <w:i/>
              </w:rPr>
              <w:t>giờ</w:t>
            </w:r>
            <w:proofErr w:type="spellEnd"/>
          </w:p>
        </w:tc>
      </w:tr>
      <w:tr w:rsidR="008E4C69" w:rsidRPr="00D60ABF" w14:paraId="5470D2E2" w14:textId="77777777" w:rsidTr="00E26630">
        <w:trPr>
          <w:trHeight w:val="397"/>
        </w:trPr>
        <w:tc>
          <w:tcPr>
            <w:tcW w:w="6238" w:type="dxa"/>
          </w:tcPr>
          <w:p w14:paraId="396F6B93" w14:textId="77777777" w:rsidR="00AD0F67" w:rsidRPr="00D60ABF" w:rsidRDefault="00AD0F67" w:rsidP="00733887">
            <w:pPr>
              <w:tabs>
                <w:tab w:val="left" w:pos="9380"/>
              </w:tabs>
              <w:spacing w:line="288" w:lineRule="auto"/>
              <w:ind w:firstLine="720"/>
              <w:rPr>
                <w:rFonts w:ascii="Times New Roman" w:hAnsi="Times New Roman"/>
                <w:lang w:val="de-DE"/>
              </w:rPr>
            </w:pPr>
            <w:r w:rsidRPr="00D60ABF">
              <w:rPr>
                <w:rFonts w:ascii="Times New Roman" w:hAnsi="Times New Roman"/>
                <w:lang w:val="de-DE"/>
              </w:rPr>
              <w:t>5. Lụa hai da – Twist Silk</w:t>
            </w:r>
          </w:p>
        </w:tc>
        <w:tc>
          <w:tcPr>
            <w:tcW w:w="2694" w:type="dxa"/>
          </w:tcPr>
          <w:p w14:paraId="027EC5A4" w14:textId="562C3DA3" w:rsidR="00AD0F67" w:rsidRPr="00D60ABF" w:rsidRDefault="00AD0F67" w:rsidP="00733887">
            <w:pPr>
              <w:tabs>
                <w:tab w:val="left" w:pos="9380"/>
              </w:tabs>
              <w:spacing w:line="288" w:lineRule="auto"/>
              <w:ind w:firstLine="720"/>
              <w:jc w:val="right"/>
              <w:rPr>
                <w:rFonts w:ascii="Times New Roman" w:hAnsi="Times New Roman"/>
                <w:bCs/>
              </w:rPr>
            </w:pPr>
            <w:r w:rsidRPr="00D60ABF">
              <w:rPr>
                <w:rFonts w:ascii="Times New Roman" w:hAnsi="Times New Roman"/>
                <w:i/>
                <w:lang w:val="de-DE"/>
              </w:rPr>
              <w:t xml:space="preserve"> </w:t>
            </w:r>
            <w:r w:rsidR="00FA669B" w:rsidRPr="00D60ABF">
              <w:rPr>
                <w:rFonts w:ascii="Times New Roman" w:hAnsi="Times New Roman"/>
                <w:i/>
              </w:rPr>
              <w:t>2</w:t>
            </w:r>
            <w:r w:rsidRPr="00D60ABF">
              <w:rPr>
                <w:rFonts w:ascii="Times New Roman" w:hAnsi="Times New Roman"/>
                <w:i/>
              </w:rPr>
              <w:t xml:space="preserve"> </w:t>
            </w:r>
            <w:proofErr w:type="spellStart"/>
            <w:r w:rsidRPr="00D60ABF">
              <w:rPr>
                <w:rFonts w:ascii="Times New Roman" w:hAnsi="Times New Roman"/>
                <w:i/>
              </w:rPr>
              <w:t>giờ</w:t>
            </w:r>
            <w:proofErr w:type="spellEnd"/>
          </w:p>
        </w:tc>
      </w:tr>
      <w:tr w:rsidR="008E4C69" w:rsidRPr="00D60ABF" w14:paraId="00973E2F" w14:textId="77777777" w:rsidTr="00E26630">
        <w:trPr>
          <w:trHeight w:val="397"/>
        </w:trPr>
        <w:tc>
          <w:tcPr>
            <w:tcW w:w="6238" w:type="dxa"/>
          </w:tcPr>
          <w:p w14:paraId="07570BB0" w14:textId="77777777" w:rsidR="00AD0F67" w:rsidRPr="00D60ABF" w:rsidRDefault="00AD0F67" w:rsidP="00733887">
            <w:pPr>
              <w:tabs>
                <w:tab w:val="left" w:pos="9380"/>
              </w:tabs>
              <w:spacing w:line="288" w:lineRule="auto"/>
              <w:ind w:firstLine="720"/>
              <w:rPr>
                <w:rFonts w:ascii="Times New Roman" w:hAnsi="Times New Roman"/>
              </w:rPr>
            </w:pPr>
            <w:r w:rsidRPr="00D60ABF">
              <w:rPr>
                <w:rFonts w:ascii="Times New Roman" w:hAnsi="Times New Roman"/>
              </w:rPr>
              <w:t xml:space="preserve">6. </w:t>
            </w:r>
            <w:proofErr w:type="spellStart"/>
            <w:r w:rsidRPr="00D60ABF">
              <w:rPr>
                <w:rFonts w:ascii="Times New Roman" w:hAnsi="Times New Roman"/>
              </w:rPr>
              <w:t>Lụa</w:t>
            </w:r>
            <w:proofErr w:type="spellEnd"/>
            <w:r w:rsidRPr="00D60ABF">
              <w:rPr>
                <w:rFonts w:ascii="Times New Roman" w:hAnsi="Times New Roman"/>
              </w:rPr>
              <w:t xml:space="preserve"> </w:t>
            </w:r>
            <w:proofErr w:type="spellStart"/>
            <w:r w:rsidRPr="00D60ABF">
              <w:rPr>
                <w:rFonts w:ascii="Times New Roman" w:hAnsi="Times New Roman"/>
              </w:rPr>
              <w:t>gấm</w:t>
            </w:r>
            <w:proofErr w:type="spellEnd"/>
            <w:r w:rsidRPr="00D60ABF">
              <w:rPr>
                <w:rFonts w:ascii="Times New Roman" w:hAnsi="Times New Roman"/>
              </w:rPr>
              <w:t xml:space="preserve"> Jacquard</w:t>
            </w:r>
          </w:p>
        </w:tc>
        <w:tc>
          <w:tcPr>
            <w:tcW w:w="2694" w:type="dxa"/>
          </w:tcPr>
          <w:p w14:paraId="3168126A" w14:textId="36CA4E0E" w:rsidR="00AD0F67" w:rsidRPr="00D60ABF" w:rsidRDefault="00AD0F67" w:rsidP="00733887">
            <w:pPr>
              <w:tabs>
                <w:tab w:val="left" w:pos="9380"/>
              </w:tabs>
              <w:spacing w:line="288" w:lineRule="auto"/>
              <w:ind w:firstLine="720"/>
              <w:jc w:val="right"/>
              <w:rPr>
                <w:rFonts w:ascii="Times New Roman" w:hAnsi="Times New Roman"/>
                <w:bCs/>
              </w:rPr>
            </w:pPr>
            <w:r w:rsidRPr="00D60ABF">
              <w:rPr>
                <w:rFonts w:ascii="Times New Roman" w:hAnsi="Times New Roman"/>
                <w:i/>
              </w:rPr>
              <w:t xml:space="preserve"> </w:t>
            </w:r>
            <w:r w:rsidR="00FA669B" w:rsidRPr="00D60ABF">
              <w:rPr>
                <w:rFonts w:ascii="Times New Roman" w:hAnsi="Times New Roman"/>
                <w:i/>
              </w:rPr>
              <w:t>2</w:t>
            </w:r>
            <w:r w:rsidRPr="00D60ABF">
              <w:rPr>
                <w:rFonts w:ascii="Times New Roman" w:hAnsi="Times New Roman"/>
                <w:i/>
              </w:rPr>
              <w:t xml:space="preserve"> </w:t>
            </w:r>
            <w:proofErr w:type="spellStart"/>
            <w:r w:rsidRPr="00D60ABF">
              <w:rPr>
                <w:rFonts w:ascii="Times New Roman" w:hAnsi="Times New Roman"/>
                <w:i/>
              </w:rPr>
              <w:t>giờ</w:t>
            </w:r>
            <w:proofErr w:type="spellEnd"/>
          </w:p>
        </w:tc>
      </w:tr>
      <w:tr w:rsidR="008E4C69" w:rsidRPr="00D60ABF" w14:paraId="47F408B3" w14:textId="77777777" w:rsidTr="00E26630">
        <w:trPr>
          <w:trHeight w:val="397"/>
        </w:trPr>
        <w:tc>
          <w:tcPr>
            <w:tcW w:w="6238" w:type="dxa"/>
          </w:tcPr>
          <w:p w14:paraId="4539441A" w14:textId="77777777" w:rsidR="00AD0F67" w:rsidRPr="00D60ABF" w:rsidRDefault="00AD0F67" w:rsidP="00733887">
            <w:pPr>
              <w:tabs>
                <w:tab w:val="left" w:pos="9380"/>
              </w:tabs>
              <w:spacing w:line="288" w:lineRule="auto"/>
              <w:ind w:firstLine="720"/>
              <w:rPr>
                <w:rFonts w:ascii="Times New Roman" w:hAnsi="Times New Roman"/>
              </w:rPr>
            </w:pPr>
            <w:r w:rsidRPr="00D60ABF">
              <w:rPr>
                <w:rFonts w:ascii="Times New Roman" w:hAnsi="Times New Roman"/>
              </w:rPr>
              <w:t xml:space="preserve">7. </w:t>
            </w:r>
            <w:proofErr w:type="spellStart"/>
            <w:r w:rsidRPr="00D60ABF">
              <w:rPr>
                <w:rFonts w:ascii="Times New Roman" w:hAnsi="Times New Roman"/>
              </w:rPr>
              <w:t>Vải</w:t>
            </w:r>
            <w:proofErr w:type="spellEnd"/>
            <w:r w:rsidRPr="00D60ABF">
              <w:rPr>
                <w:rFonts w:ascii="Times New Roman" w:hAnsi="Times New Roman"/>
              </w:rPr>
              <w:t xml:space="preserve"> </w:t>
            </w:r>
            <w:proofErr w:type="spellStart"/>
            <w:r w:rsidRPr="00D60ABF">
              <w:rPr>
                <w:rFonts w:ascii="Times New Roman" w:hAnsi="Times New Roman"/>
              </w:rPr>
              <w:t>nhung</w:t>
            </w:r>
            <w:proofErr w:type="spellEnd"/>
          </w:p>
        </w:tc>
        <w:tc>
          <w:tcPr>
            <w:tcW w:w="2694" w:type="dxa"/>
          </w:tcPr>
          <w:p w14:paraId="40F667AC" w14:textId="72340DEE" w:rsidR="00AD0F67" w:rsidRPr="00D60ABF" w:rsidRDefault="00AD0F67" w:rsidP="00733887">
            <w:pPr>
              <w:tabs>
                <w:tab w:val="left" w:pos="9380"/>
              </w:tabs>
              <w:spacing w:line="288" w:lineRule="auto"/>
              <w:ind w:firstLine="720"/>
              <w:jc w:val="right"/>
              <w:rPr>
                <w:rFonts w:ascii="Times New Roman" w:hAnsi="Times New Roman"/>
                <w:bCs/>
              </w:rPr>
            </w:pPr>
            <w:r w:rsidRPr="00D60ABF">
              <w:rPr>
                <w:rFonts w:ascii="Times New Roman" w:hAnsi="Times New Roman"/>
                <w:i/>
              </w:rPr>
              <w:t xml:space="preserve"> </w:t>
            </w:r>
            <w:r w:rsidR="00FA669B" w:rsidRPr="00D60ABF">
              <w:rPr>
                <w:rFonts w:ascii="Times New Roman" w:hAnsi="Times New Roman"/>
                <w:i/>
              </w:rPr>
              <w:t>2</w:t>
            </w:r>
            <w:r w:rsidRPr="00D60ABF">
              <w:rPr>
                <w:rFonts w:ascii="Times New Roman" w:hAnsi="Times New Roman"/>
                <w:i/>
              </w:rPr>
              <w:t xml:space="preserve"> </w:t>
            </w:r>
            <w:proofErr w:type="spellStart"/>
            <w:r w:rsidRPr="00D60ABF">
              <w:rPr>
                <w:rFonts w:ascii="Times New Roman" w:hAnsi="Times New Roman"/>
                <w:i/>
              </w:rPr>
              <w:t>giờ</w:t>
            </w:r>
            <w:proofErr w:type="spellEnd"/>
          </w:p>
        </w:tc>
      </w:tr>
      <w:tr w:rsidR="008E4C69" w:rsidRPr="00D60ABF" w14:paraId="2CC45547" w14:textId="77777777" w:rsidTr="00E26630">
        <w:trPr>
          <w:trHeight w:val="397"/>
        </w:trPr>
        <w:tc>
          <w:tcPr>
            <w:tcW w:w="6238" w:type="dxa"/>
          </w:tcPr>
          <w:p w14:paraId="77FEA559" w14:textId="77777777" w:rsidR="00AD0F67" w:rsidRPr="00D60ABF" w:rsidRDefault="00AD0F67" w:rsidP="00733887">
            <w:pPr>
              <w:tabs>
                <w:tab w:val="left" w:pos="9380"/>
              </w:tabs>
              <w:spacing w:line="288" w:lineRule="auto"/>
              <w:ind w:firstLine="720"/>
              <w:rPr>
                <w:rFonts w:ascii="Times New Roman" w:hAnsi="Times New Roman"/>
              </w:rPr>
            </w:pPr>
            <w:r w:rsidRPr="00D60ABF">
              <w:rPr>
                <w:rFonts w:ascii="Times New Roman" w:hAnsi="Times New Roman"/>
              </w:rPr>
              <w:t xml:space="preserve">8. </w:t>
            </w:r>
            <w:proofErr w:type="spellStart"/>
            <w:r w:rsidRPr="00D60ABF">
              <w:rPr>
                <w:rFonts w:ascii="Times New Roman" w:hAnsi="Times New Roman"/>
              </w:rPr>
              <w:t>Vải</w:t>
            </w:r>
            <w:proofErr w:type="spellEnd"/>
            <w:r w:rsidRPr="00D60ABF">
              <w:rPr>
                <w:rFonts w:ascii="Times New Roman" w:hAnsi="Times New Roman"/>
              </w:rPr>
              <w:t xml:space="preserve"> </w:t>
            </w:r>
            <w:proofErr w:type="spellStart"/>
            <w:r w:rsidRPr="00D60ABF">
              <w:rPr>
                <w:rFonts w:ascii="Times New Roman" w:hAnsi="Times New Roman"/>
              </w:rPr>
              <w:t>coton</w:t>
            </w:r>
            <w:proofErr w:type="spellEnd"/>
          </w:p>
        </w:tc>
        <w:tc>
          <w:tcPr>
            <w:tcW w:w="2694" w:type="dxa"/>
          </w:tcPr>
          <w:p w14:paraId="7F1A3DDD" w14:textId="75950E97" w:rsidR="00AD0F67" w:rsidRPr="00D60ABF" w:rsidRDefault="00AD0F67" w:rsidP="00733887">
            <w:pPr>
              <w:tabs>
                <w:tab w:val="left" w:pos="9380"/>
              </w:tabs>
              <w:spacing w:line="288" w:lineRule="auto"/>
              <w:ind w:firstLine="720"/>
              <w:jc w:val="right"/>
              <w:rPr>
                <w:rFonts w:ascii="Times New Roman" w:hAnsi="Times New Roman"/>
                <w:bCs/>
              </w:rPr>
            </w:pPr>
            <w:r w:rsidRPr="00D60ABF">
              <w:rPr>
                <w:rFonts w:ascii="Times New Roman" w:hAnsi="Times New Roman"/>
                <w:i/>
              </w:rPr>
              <w:t xml:space="preserve"> 1 </w:t>
            </w:r>
            <w:proofErr w:type="spellStart"/>
            <w:r w:rsidRPr="00D60ABF">
              <w:rPr>
                <w:rFonts w:ascii="Times New Roman" w:hAnsi="Times New Roman"/>
                <w:i/>
              </w:rPr>
              <w:t>giờ</w:t>
            </w:r>
            <w:proofErr w:type="spellEnd"/>
          </w:p>
        </w:tc>
      </w:tr>
      <w:tr w:rsidR="008E4C69" w:rsidRPr="00D60ABF" w14:paraId="2303583F" w14:textId="77777777" w:rsidTr="00E26630">
        <w:trPr>
          <w:trHeight w:val="397"/>
        </w:trPr>
        <w:tc>
          <w:tcPr>
            <w:tcW w:w="6238" w:type="dxa"/>
          </w:tcPr>
          <w:p w14:paraId="0308405D" w14:textId="77777777" w:rsidR="00AD0F67" w:rsidRPr="00D60ABF" w:rsidRDefault="00AD0F67" w:rsidP="00733887">
            <w:pPr>
              <w:tabs>
                <w:tab w:val="left" w:pos="9380"/>
              </w:tabs>
              <w:spacing w:line="288" w:lineRule="auto"/>
              <w:ind w:firstLine="720"/>
              <w:rPr>
                <w:rFonts w:ascii="Times New Roman" w:hAnsi="Times New Roman"/>
              </w:rPr>
            </w:pPr>
            <w:r w:rsidRPr="00D60ABF">
              <w:rPr>
                <w:rFonts w:ascii="Times New Roman" w:hAnsi="Times New Roman"/>
              </w:rPr>
              <w:t xml:space="preserve">9. </w:t>
            </w:r>
            <w:proofErr w:type="spellStart"/>
            <w:r w:rsidRPr="00D60ABF">
              <w:rPr>
                <w:rFonts w:ascii="Times New Roman" w:hAnsi="Times New Roman"/>
              </w:rPr>
              <w:t>Vải</w:t>
            </w:r>
            <w:proofErr w:type="spellEnd"/>
            <w:r w:rsidRPr="00D60ABF">
              <w:rPr>
                <w:rFonts w:ascii="Times New Roman" w:hAnsi="Times New Roman"/>
              </w:rPr>
              <w:t xml:space="preserve"> kaki</w:t>
            </w:r>
          </w:p>
        </w:tc>
        <w:tc>
          <w:tcPr>
            <w:tcW w:w="2694" w:type="dxa"/>
          </w:tcPr>
          <w:p w14:paraId="6E99F2C5" w14:textId="4EE62F79" w:rsidR="00AD0F67" w:rsidRPr="00D60ABF" w:rsidRDefault="00AD0F67" w:rsidP="00733887">
            <w:pPr>
              <w:tabs>
                <w:tab w:val="left" w:pos="9380"/>
              </w:tabs>
              <w:spacing w:line="288" w:lineRule="auto"/>
              <w:ind w:firstLine="720"/>
              <w:jc w:val="right"/>
              <w:rPr>
                <w:rFonts w:ascii="Times New Roman" w:hAnsi="Times New Roman"/>
                <w:bCs/>
              </w:rPr>
            </w:pPr>
            <w:r w:rsidRPr="00D60ABF">
              <w:rPr>
                <w:rFonts w:ascii="Times New Roman" w:hAnsi="Times New Roman"/>
                <w:i/>
              </w:rPr>
              <w:t xml:space="preserve"> </w:t>
            </w:r>
            <w:r w:rsidR="00FA669B" w:rsidRPr="00D60ABF">
              <w:rPr>
                <w:rFonts w:ascii="Times New Roman" w:hAnsi="Times New Roman"/>
                <w:i/>
              </w:rPr>
              <w:t>1</w:t>
            </w:r>
            <w:r w:rsidRPr="00D60ABF">
              <w:rPr>
                <w:rFonts w:ascii="Times New Roman" w:hAnsi="Times New Roman"/>
                <w:i/>
              </w:rPr>
              <w:t xml:space="preserve"> </w:t>
            </w:r>
            <w:proofErr w:type="spellStart"/>
            <w:r w:rsidRPr="00D60ABF">
              <w:rPr>
                <w:rFonts w:ascii="Times New Roman" w:hAnsi="Times New Roman"/>
                <w:i/>
              </w:rPr>
              <w:t>giờ</w:t>
            </w:r>
            <w:proofErr w:type="spellEnd"/>
          </w:p>
        </w:tc>
      </w:tr>
      <w:tr w:rsidR="008E4C69" w:rsidRPr="00D60ABF" w14:paraId="42C5EF36" w14:textId="77777777" w:rsidTr="00E26630">
        <w:trPr>
          <w:trHeight w:val="397"/>
        </w:trPr>
        <w:tc>
          <w:tcPr>
            <w:tcW w:w="6238" w:type="dxa"/>
          </w:tcPr>
          <w:p w14:paraId="525D29D9" w14:textId="77777777" w:rsidR="00AD0F67" w:rsidRPr="00D60ABF" w:rsidRDefault="00AD0F67" w:rsidP="00733887">
            <w:pPr>
              <w:tabs>
                <w:tab w:val="left" w:pos="9380"/>
              </w:tabs>
              <w:spacing w:line="288" w:lineRule="auto"/>
              <w:ind w:firstLine="720"/>
              <w:rPr>
                <w:rFonts w:ascii="Times New Roman" w:hAnsi="Times New Roman"/>
              </w:rPr>
            </w:pPr>
            <w:r w:rsidRPr="00D60ABF">
              <w:rPr>
                <w:rFonts w:ascii="Times New Roman" w:hAnsi="Times New Roman"/>
              </w:rPr>
              <w:t xml:space="preserve">10. </w:t>
            </w:r>
            <w:proofErr w:type="spellStart"/>
            <w:r w:rsidRPr="00D60ABF">
              <w:rPr>
                <w:rFonts w:ascii="Times New Roman" w:hAnsi="Times New Roman"/>
              </w:rPr>
              <w:t>vải</w:t>
            </w:r>
            <w:proofErr w:type="spellEnd"/>
            <w:r w:rsidRPr="00D60ABF">
              <w:rPr>
                <w:rFonts w:ascii="Times New Roman" w:hAnsi="Times New Roman"/>
              </w:rPr>
              <w:t xml:space="preserve"> dạ</w:t>
            </w:r>
          </w:p>
        </w:tc>
        <w:tc>
          <w:tcPr>
            <w:tcW w:w="2694" w:type="dxa"/>
          </w:tcPr>
          <w:p w14:paraId="5B1B562D" w14:textId="40216ED5" w:rsidR="00AD0F67" w:rsidRPr="00D60ABF" w:rsidRDefault="00AD0F67" w:rsidP="00733887">
            <w:pPr>
              <w:tabs>
                <w:tab w:val="left" w:pos="9380"/>
              </w:tabs>
              <w:spacing w:line="288" w:lineRule="auto"/>
              <w:ind w:firstLine="720"/>
              <w:jc w:val="right"/>
              <w:rPr>
                <w:rFonts w:ascii="Times New Roman" w:hAnsi="Times New Roman"/>
                <w:bCs/>
              </w:rPr>
            </w:pPr>
            <w:r w:rsidRPr="00D60ABF">
              <w:rPr>
                <w:rFonts w:ascii="Times New Roman" w:hAnsi="Times New Roman"/>
                <w:i/>
              </w:rPr>
              <w:t xml:space="preserve"> </w:t>
            </w:r>
            <w:r w:rsidR="00FA669B" w:rsidRPr="00D60ABF">
              <w:rPr>
                <w:rFonts w:ascii="Times New Roman" w:hAnsi="Times New Roman"/>
                <w:i/>
              </w:rPr>
              <w:t>2</w:t>
            </w:r>
            <w:r w:rsidRPr="00D60ABF">
              <w:rPr>
                <w:rFonts w:ascii="Times New Roman" w:hAnsi="Times New Roman"/>
                <w:i/>
              </w:rPr>
              <w:t xml:space="preserve"> </w:t>
            </w:r>
            <w:proofErr w:type="spellStart"/>
            <w:r w:rsidRPr="00D60ABF">
              <w:rPr>
                <w:rFonts w:ascii="Times New Roman" w:hAnsi="Times New Roman"/>
                <w:i/>
              </w:rPr>
              <w:t>giờ</w:t>
            </w:r>
            <w:proofErr w:type="spellEnd"/>
          </w:p>
        </w:tc>
      </w:tr>
      <w:tr w:rsidR="008E4C69" w:rsidRPr="00D60ABF" w14:paraId="4A808E43" w14:textId="77777777" w:rsidTr="00E26630">
        <w:trPr>
          <w:trHeight w:val="397"/>
        </w:trPr>
        <w:tc>
          <w:tcPr>
            <w:tcW w:w="6238" w:type="dxa"/>
          </w:tcPr>
          <w:p w14:paraId="3E76D5EA" w14:textId="769CC6FA" w:rsidR="00AD0F67" w:rsidRPr="00D60ABF" w:rsidRDefault="00AD0F67" w:rsidP="00733887">
            <w:pPr>
              <w:tabs>
                <w:tab w:val="left" w:pos="9380"/>
              </w:tabs>
              <w:spacing w:line="288" w:lineRule="auto"/>
              <w:ind w:firstLine="720"/>
              <w:rPr>
                <w:rFonts w:ascii="Times New Roman" w:hAnsi="Times New Roman"/>
              </w:rPr>
            </w:pPr>
            <w:r w:rsidRPr="00D60ABF">
              <w:rPr>
                <w:rFonts w:ascii="Times New Roman" w:hAnsi="Times New Roman"/>
              </w:rPr>
              <w:t>1</w:t>
            </w:r>
            <w:r w:rsidR="00FA669B" w:rsidRPr="00D60ABF">
              <w:rPr>
                <w:rFonts w:ascii="Times New Roman" w:hAnsi="Times New Roman"/>
              </w:rPr>
              <w:t>1</w:t>
            </w:r>
            <w:r w:rsidRPr="00D60ABF">
              <w:rPr>
                <w:rFonts w:ascii="Times New Roman" w:hAnsi="Times New Roman"/>
              </w:rPr>
              <w:t xml:space="preserve">. </w:t>
            </w:r>
            <w:proofErr w:type="spellStart"/>
            <w:r w:rsidRPr="00D60ABF">
              <w:rPr>
                <w:rFonts w:ascii="Times New Roman" w:hAnsi="Times New Roman"/>
              </w:rPr>
              <w:t>Các</w:t>
            </w:r>
            <w:proofErr w:type="spellEnd"/>
            <w:r w:rsidRPr="00D60ABF">
              <w:rPr>
                <w:rFonts w:ascii="Times New Roman" w:hAnsi="Times New Roman"/>
              </w:rPr>
              <w:t xml:space="preserve"> </w:t>
            </w:r>
            <w:proofErr w:type="spellStart"/>
            <w:r w:rsidRPr="00D60ABF">
              <w:rPr>
                <w:rFonts w:ascii="Times New Roman" w:hAnsi="Times New Roman"/>
              </w:rPr>
              <w:t>loại</w:t>
            </w:r>
            <w:proofErr w:type="spellEnd"/>
            <w:r w:rsidRPr="00D60ABF">
              <w:rPr>
                <w:rFonts w:ascii="Times New Roman" w:hAnsi="Times New Roman"/>
              </w:rPr>
              <w:t xml:space="preserve"> </w:t>
            </w:r>
            <w:proofErr w:type="spellStart"/>
            <w:r w:rsidRPr="00D60ABF">
              <w:rPr>
                <w:rFonts w:ascii="Times New Roman" w:hAnsi="Times New Roman"/>
              </w:rPr>
              <w:t>vải</w:t>
            </w:r>
            <w:proofErr w:type="spellEnd"/>
            <w:r w:rsidRPr="00D60ABF">
              <w:rPr>
                <w:rFonts w:ascii="Times New Roman" w:hAnsi="Times New Roman"/>
              </w:rPr>
              <w:t xml:space="preserve"> </w:t>
            </w:r>
            <w:proofErr w:type="spellStart"/>
            <w:r w:rsidRPr="00D60ABF">
              <w:rPr>
                <w:rFonts w:ascii="Times New Roman" w:hAnsi="Times New Roman"/>
              </w:rPr>
              <w:t>thun</w:t>
            </w:r>
            <w:proofErr w:type="spellEnd"/>
          </w:p>
        </w:tc>
        <w:tc>
          <w:tcPr>
            <w:tcW w:w="2694" w:type="dxa"/>
          </w:tcPr>
          <w:p w14:paraId="6FF9500A" w14:textId="273ACA7F" w:rsidR="00AD0F67" w:rsidRPr="00D60ABF" w:rsidRDefault="00AD0F67" w:rsidP="00733887">
            <w:pPr>
              <w:tabs>
                <w:tab w:val="left" w:pos="9380"/>
              </w:tabs>
              <w:spacing w:line="288" w:lineRule="auto"/>
              <w:ind w:firstLine="720"/>
              <w:jc w:val="right"/>
              <w:rPr>
                <w:rFonts w:ascii="Times New Roman" w:hAnsi="Times New Roman"/>
                <w:bCs/>
              </w:rPr>
            </w:pPr>
            <w:r w:rsidRPr="00D60ABF">
              <w:rPr>
                <w:rFonts w:ascii="Times New Roman" w:hAnsi="Times New Roman"/>
                <w:i/>
              </w:rPr>
              <w:t xml:space="preserve"> </w:t>
            </w:r>
            <w:r w:rsidR="00FA669B" w:rsidRPr="00D60ABF">
              <w:rPr>
                <w:rFonts w:ascii="Times New Roman" w:hAnsi="Times New Roman"/>
                <w:i/>
              </w:rPr>
              <w:t>3</w:t>
            </w:r>
            <w:r w:rsidRPr="00D60ABF">
              <w:rPr>
                <w:rFonts w:ascii="Times New Roman" w:hAnsi="Times New Roman"/>
                <w:i/>
              </w:rPr>
              <w:t xml:space="preserve"> </w:t>
            </w:r>
            <w:proofErr w:type="spellStart"/>
            <w:r w:rsidRPr="00D60ABF">
              <w:rPr>
                <w:rFonts w:ascii="Times New Roman" w:hAnsi="Times New Roman"/>
                <w:i/>
              </w:rPr>
              <w:t>giờ</w:t>
            </w:r>
            <w:proofErr w:type="spellEnd"/>
          </w:p>
        </w:tc>
      </w:tr>
    </w:tbl>
    <w:p w14:paraId="35D4021C" w14:textId="77777777" w:rsidR="00BB39A4" w:rsidRPr="00D60ABF" w:rsidRDefault="00BB39A4" w:rsidP="00733887">
      <w:pPr>
        <w:tabs>
          <w:tab w:val="left" w:pos="450"/>
          <w:tab w:val="left" w:pos="720"/>
        </w:tabs>
        <w:spacing w:before="120" w:after="120" w:line="288" w:lineRule="auto"/>
        <w:rPr>
          <w:rFonts w:ascii="Times New Roman" w:hAnsi="Times New Roman"/>
          <w:b/>
          <w:szCs w:val="28"/>
          <w:lang w:val="sv-SE"/>
        </w:rPr>
      </w:pPr>
      <w:r w:rsidRPr="00D60ABF">
        <w:rPr>
          <w:rFonts w:ascii="Times New Roman" w:hAnsi="Times New Roman"/>
          <w:b/>
          <w:szCs w:val="28"/>
          <w:lang w:val="sv-SE"/>
        </w:rPr>
        <w:t>IV. Điều kiện thực hiện môn học:</w:t>
      </w:r>
    </w:p>
    <w:p w14:paraId="79D988FB" w14:textId="77777777" w:rsidR="00C3111A" w:rsidRPr="00D60ABF" w:rsidRDefault="00C3111A" w:rsidP="00733887">
      <w:pPr>
        <w:widowControl w:val="0"/>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xml:space="preserve">1. Phòng học chuyên môn hóa, nhà xưởng: Phòng học đáp ứng được điều kiện về ánh sáng, độ ồn và thông thoáng đáp ứng được cho việc dạy học </w:t>
      </w:r>
    </w:p>
    <w:p w14:paraId="29690ADB" w14:textId="77777777" w:rsidR="00C3111A" w:rsidRPr="00D60ABF" w:rsidRDefault="00C3111A" w:rsidP="00733887">
      <w:pPr>
        <w:widowControl w:val="0"/>
        <w:spacing w:before="120" w:after="120" w:line="288" w:lineRule="auto"/>
        <w:ind w:firstLine="720"/>
        <w:jc w:val="both"/>
        <w:rPr>
          <w:rFonts w:ascii="Times New Roman" w:hAnsi="Times New Roman"/>
          <w:szCs w:val="28"/>
        </w:rPr>
      </w:pPr>
      <w:r w:rsidRPr="00D60ABF">
        <w:rPr>
          <w:rFonts w:ascii="Times New Roman" w:hAnsi="Times New Roman"/>
          <w:szCs w:val="28"/>
        </w:rPr>
        <w:t xml:space="preserve">2. Trang </w:t>
      </w:r>
      <w:proofErr w:type="spellStart"/>
      <w:r w:rsidRPr="00D60ABF">
        <w:rPr>
          <w:rFonts w:ascii="Times New Roman" w:hAnsi="Times New Roman"/>
          <w:szCs w:val="28"/>
        </w:rPr>
        <w:t>thiết</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r w:rsidRPr="00D60ABF">
        <w:rPr>
          <w:rFonts w:ascii="Times New Roman" w:hAnsi="Times New Roman"/>
          <w:szCs w:val="28"/>
        </w:rPr>
        <w:t xml:space="preserve"> </w:t>
      </w:r>
      <w:proofErr w:type="spellStart"/>
      <w:r w:rsidRPr="00D60ABF">
        <w:rPr>
          <w:rFonts w:ascii="Times New Roman" w:hAnsi="Times New Roman"/>
          <w:szCs w:val="28"/>
        </w:rPr>
        <w:t>máy</w:t>
      </w:r>
      <w:proofErr w:type="spellEnd"/>
      <w:r w:rsidRPr="00D60ABF">
        <w:rPr>
          <w:rFonts w:ascii="Times New Roman" w:hAnsi="Times New Roman"/>
          <w:szCs w:val="28"/>
        </w:rPr>
        <w:t xml:space="preserve"> </w:t>
      </w:r>
      <w:proofErr w:type="spellStart"/>
      <w:r w:rsidRPr="00D60ABF">
        <w:rPr>
          <w:rFonts w:ascii="Times New Roman" w:hAnsi="Times New Roman"/>
          <w:szCs w:val="28"/>
        </w:rPr>
        <w:t>móc</w:t>
      </w:r>
      <w:proofErr w:type="spellEnd"/>
      <w:r w:rsidRPr="00D60ABF">
        <w:rPr>
          <w:rFonts w:ascii="Times New Roman" w:hAnsi="Times New Roman"/>
          <w:szCs w:val="28"/>
        </w:rPr>
        <w:t>:</w:t>
      </w:r>
    </w:p>
    <w:p w14:paraId="3DD24F32" w14:textId="77777777" w:rsidR="00C3111A" w:rsidRPr="00D60ABF" w:rsidRDefault="00C3111A" w:rsidP="00733887">
      <w:pPr>
        <w:widowControl w:val="0"/>
        <w:spacing w:before="120" w:after="120" w:line="288" w:lineRule="auto"/>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Máy</w:t>
      </w:r>
      <w:proofErr w:type="spellEnd"/>
      <w:r w:rsidRPr="00D60ABF">
        <w:rPr>
          <w:rFonts w:ascii="Times New Roman" w:hAnsi="Times New Roman"/>
          <w:szCs w:val="28"/>
        </w:rPr>
        <w:t xml:space="preserve"> </w:t>
      </w:r>
      <w:proofErr w:type="spellStart"/>
      <w:r w:rsidRPr="00D60ABF">
        <w:rPr>
          <w:rFonts w:ascii="Times New Roman" w:hAnsi="Times New Roman"/>
          <w:szCs w:val="28"/>
        </w:rPr>
        <w:t>tính</w:t>
      </w:r>
      <w:proofErr w:type="spellEnd"/>
      <w:r w:rsidRPr="00D60ABF">
        <w:rPr>
          <w:rFonts w:ascii="Times New Roman" w:hAnsi="Times New Roman"/>
          <w:szCs w:val="28"/>
        </w:rPr>
        <w:t xml:space="preserve">, </w:t>
      </w:r>
      <w:proofErr w:type="spellStart"/>
      <w:r w:rsidRPr="00D60ABF">
        <w:rPr>
          <w:rFonts w:ascii="Times New Roman" w:hAnsi="Times New Roman"/>
          <w:szCs w:val="28"/>
        </w:rPr>
        <w:t>máy</w:t>
      </w:r>
      <w:proofErr w:type="spellEnd"/>
      <w:r w:rsidRPr="00D60ABF">
        <w:rPr>
          <w:rFonts w:ascii="Times New Roman" w:hAnsi="Times New Roman"/>
          <w:szCs w:val="28"/>
        </w:rPr>
        <w:t xml:space="preserve"> </w:t>
      </w:r>
      <w:proofErr w:type="spellStart"/>
      <w:r w:rsidRPr="00D60ABF">
        <w:rPr>
          <w:rFonts w:ascii="Times New Roman" w:hAnsi="Times New Roman"/>
          <w:szCs w:val="28"/>
        </w:rPr>
        <w:t>chiếu</w:t>
      </w:r>
      <w:proofErr w:type="spellEnd"/>
      <w:r w:rsidRPr="00D60ABF">
        <w:rPr>
          <w:rFonts w:ascii="Times New Roman" w:hAnsi="Times New Roman"/>
          <w:szCs w:val="28"/>
        </w:rPr>
        <w:t xml:space="preserve"> Projector</w:t>
      </w:r>
    </w:p>
    <w:p w14:paraId="4835109F" w14:textId="77777777" w:rsidR="00C3111A" w:rsidRPr="00D60ABF" w:rsidRDefault="00C3111A" w:rsidP="00733887">
      <w:pPr>
        <w:widowControl w:val="0"/>
        <w:spacing w:before="120" w:after="120" w:line="288" w:lineRule="auto"/>
        <w:ind w:firstLine="720"/>
        <w:jc w:val="both"/>
        <w:rPr>
          <w:rFonts w:ascii="Times New Roman" w:hAnsi="Times New Roman"/>
          <w:b/>
          <w:szCs w:val="28"/>
          <w:lang w:val="nb-NO"/>
        </w:rPr>
      </w:pPr>
      <w:r w:rsidRPr="00D60ABF">
        <w:rPr>
          <w:rFonts w:ascii="Times New Roman" w:hAnsi="Times New Roman"/>
          <w:szCs w:val="28"/>
        </w:rPr>
        <w:t xml:space="preserve">+ </w:t>
      </w:r>
      <w:proofErr w:type="spellStart"/>
      <w:r w:rsidRPr="00D60ABF">
        <w:rPr>
          <w:rFonts w:ascii="Times New Roman" w:hAnsi="Times New Roman"/>
          <w:szCs w:val="28"/>
        </w:rPr>
        <w:t>Phông</w:t>
      </w:r>
      <w:proofErr w:type="spellEnd"/>
      <w:r w:rsidRPr="00D60ABF">
        <w:rPr>
          <w:rFonts w:ascii="Times New Roman" w:hAnsi="Times New Roman"/>
          <w:szCs w:val="28"/>
        </w:rPr>
        <w:t xml:space="preserve"> </w:t>
      </w:r>
      <w:proofErr w:type="spellStart"/>
      <w:r w:rsidRPr="00D60ABF">
        <w:rPr>
          <w:rFonts w:ascii="Times New Roman" w:hAnsi="Times New Roman"/>
          <w:szCs w:val="28"/>
        </w:rPr>
        <w:t>chiếu</w:t>
      </w:r>
      <w:proofErr w:type="spellEnd"/>
      <w:r w:rsidRPr="00D60ABF">
        <w:rPr>
          <w:rFonts w:ascii="Times New Roman" w:hAnsi="Times New Roman"/>
          <w:szCs w:val="28"/>
        </w:rPr>
        <w:t>;</w:t>
      </w:r>
    </w:p>
    <w:p w14:paraId="35D40221" w14:textId="565DDCC1" w:rsidR="00BB39A4" w:rsidRPr="00D60ABF" w:rsidRDefault="00460C8E" w:rsidP="00733887">
      <w:pPr>
        <w:tabs>
          <w:tab w:val="left" w:pos="709"/>
        </w:tabs>
        <w:spacing w:before="120" w:after="120" w:line="288" w:lineRule="auto"/>
        <w:rPr>
          <w:rFonts w:ascii="Times New Roman" w:hAnsi="Times New Roman"/>
          <w:szCs w:val="28"/>
          <w:lang w:val="vi-VN"/>
        </w:rPr>
      </w:pPr>
      <w:r w:rsidRPr="00D60ABF">
        <w:rPr>
          <w:rFonts w:ascii="Times New Roman" w:hAnsi="Times New Roman"/>
          <w:szCs w:val="28"/>
          <w:lang w:val="vi-VN"/>
        </w:rPr>
        <w:tab/>
      </w:r>
      <w:r w:rsidR="00BB39A4" w:rsidRPr="00D60ABF">
        <w:rPr>
          <w:rFonts w:ascii="Times New Roman" w:hAnsi="Times New Roman"/>
          <w:szCs w:val="28"/>
          <w:lang w:val="vi-VN"/>
        </w:rPr>
        <w:t>3. Học liệu, dụng cụ, nguyên vật liệu</w:t>
      </w:r>
    </w:p>
    <w:p w14:paraId="7F889C8A" w14:textId="149FBFFD" w:rsidR="00C3111A" w:rsidRPr="00D60ABF" w:rsidRDefault="00460C8E" w:rsidP="00733887">
      <w:pPr>
        <w:tabs>
          <w:tab w:val="left" w:pos="709"/>
        </w:tabs>
        <w:spacing w:before="120" w:after="120" w:line="288" w:lineRule="auto"/>
        <w:rPr>
          <w:rFonts w:ascii="Times New Roman" w:hAnsi="Times New Roman"/>
          <w:szCs w:val="28"/>
          <w:lang w:val="vi-VN"/>
        </w:rPr>
      </w:pPr>
      <w:r w:rsidRPr="00D60ABF">
        <w:rPr>
          <w:rFonts w:ascii="Times New Roman" w:hAnsi="Times New Roman"/>
          <w:lang w:val="vi-VN" w:eastAsia="x-none"/>
        </w:rPr>
        <w:tab/>
      </w:r>
      <w:r w:rsidR="00C3111A" w:rsidRPr="00D60ABF">
        <w:rPr>
          <w:rFonts w:ascii="Times New Roman" w:hAnsi="Times New Roman"/>
          <w:lang w:val="vi-VN" w:eastAsia="x-none"/>
        </w:rPr>
        <w:t xml:space="preserve">- </w:t>
      </w:r>
      <w:proofErr w:type="spellStart"/>
      <w:r w:rsidR="00C3111A" w:rsidRPr="00D60ABF">
        <w:rPr>
          <w:rFonts w:ascii="Times New Roman" w:hAnsi="Times New Roman"/>
          <w:lang w:val="vi-VN" w:eastAsia="x-none"/>
        </w:rPr>
        <w:t>Học</w:t>
      </w:r>
      <w:proofErr w:type="spellEnd"/>
      <w:r w:rsidR="00C3111A" w:rsidRPr="00D60ABF">
        <w:rPr>
          <w:rFonts w:ascii="Times New Roman" w:hAnsi="Times New Roman"/>
          <w:lang w:val="vi-VN" w:eastAsia="x-none"/>
        </w:rPr>
        <w:t xml:space="preserve"> </w:t>
      </w:r>
      <w:proofErr w:type="spellStart"/>
      <w:r w:rsidR="00C3111A" w:rsidRPr="00D60ABF">
        <w:rPr>
          <w:rFonts w:ascii="Times New Roman" w:hAnsi="Times New Roman"/>
          <w:lang w:val="vi-VN" w:eastAsia="x-none"/>
        </w:rPr>
        <w:t>liệu</w:t>
      </w:r>
      <w:proofErr w:type="spellEnd"/>
      <w:r w:rsidR="00C3111A" w:rsidRPr="00D60ABF">
        <w:rPr>
          <w:rFonts w:ascii="Times New Roman" w:hAnsi="Times New Roman"/>
          <w:lang w:val="vi-VN" w:eastAsia="x-none"/>
        </w:rPr>
        <w:t xml:space="preserve">: </w:t>
      </w:r>
      <w:proofErr w:type="spellStart"/>
      <w:r w:rsidR="00C3111A" w:rsidRPr="00D60ABF">
        <w:rPr>
          <w:rFonts w:ascii="Times New Roman" w:hAnsi="Times New Roman"/>
          <w:lang w:val="vi-VN" w:eastAsia="x-none"/>
        </w:rPr>
        <w:t>Giáo</w:t>
      </w:r>
      <w:proofErr w:type="spellEnd"/>
      <w:r w:rsidR="00C3111A" w:rsidRPr="00D60ABF">
        <w:rPr>
          <w:rFonts w:ascii="Times New Roman" w:hAnsi="Times New Roman"/>
          <w:lang w:val="vi-VN" w:eastAsia="x-none"/>
        </w:rPr>
        <w:t xml:space="preserve"> </w:t>
      </w:r>
      <w:proofErr w:type="spellStart"/>
      <w:r w:rsidR="00C3111A" w:rsidRPr="00D60ABF">
        <w:rPr>
          <w:rFonts w:ascii="Times New Roman" w:hAnsi="Times New Roman"/>
          <w:lang w:val="vi-VN" w:eastAsia="x-none"/>
        </w:rPr>
        <w:t>trình</w:t>
      </w:r>
      <w:proofErr w:type="spellEnd"/>
      <w:r w:rsidR="00C3111A" w:rsidRPr="00D60ABF">
        <w:rPr>
          <w:rFonts w:ascii="Times New Roman" w:hAnsi="Times New Roman"/>
          <w:lang w:val="vi-VN" w:eastAsia="x-none"/>
        </w:rPr>
        <w:t xml:space="preserve">, </w:t>
      </w:r>
      <w:proofErr w:type="spellStart"/>
      <w:r w:rsidR="00C3111A" w:rsidRPr="00D60ABF">
        <w:rPr>
          <w:rFonts w:ascii="Times New Roman" w:hAnsi="Times New Roman"/>
          <w:lang w:val="vi-VN"/>
        </w:rPr>
        <w:t>hệ</w:t>
      </w:r>
      <w:proofErr w:type="spellEnd"/>
      <w:r w:rsidR="00C3111A" w:rsidRPr="00D60ABF">
        <w:rPr>
          <w:rFonts w:ascii="Times New Roman" w:hAnsi="Times New Roman"/>
          <w:lang w:val="vi-VN"/>
        </w:rPr>
        <w:t xml:space="preserve"> </w:t>
      </w:r>
      <w:proofErr w:type="spellStart"/>
      <w:r w:rsidR="00C3111A" w:rsidRPr="00D60ABF">
        <w:rPr>
          <w:rFonts w:ascii="Times New Roman" w:hAnsi="Times New Roman"/>
          <w:lang w:val="vi-VN"/>
        </w:rPr>
        <w:t>thống</w:t>
      </w:r>
      <w:proofErr w:type="spellEnd"/>
      <w:r w:rsidR="00C3111A" w:rsidRPr="00D60ABF">
        <w:rPr>
          <w:rFonts w:ascii="Times New Roman" w:hAnsi="Times New Roman"/>
          <w:lang w:val="vi-VN"/>
        </w:rPr>
        <w:t xml:space="preserve"> </w:t>
      </w:r>
      <w:proofErr w:type="spellStart"/>
      <w:r w:rsidR="00C3111A" w:rsidRPr="00D60ABF">
        <w:rPr>
          <w:rFonts w:ascii="Times New Roman" w:hAnsi="Times New Roman"/>
          <w:lang w:val="vi-VN"/>
        </w:rPr>
        <w:t>bài</w:t>
      </w:r>
      <w:proofErr w:type="spellEnd"/>
      <w:r w:rsidR="00C3111A" w:rsidRPr="00D60ABF">
        <w:rPr>
          <w:rFonts w:ascii="Times New Roman" w:hAnsi="Times New Roman"/>
          <w:lang w:val="vi-VN"/>
        </w:rPr>
        <w:t xml:space="preserve"> </w:t>
      </w:r>
      <w:proofErr w:type="spellStart"/>
      <w:r w:rsidR="00C3111A" w:rsidRPr="00D60ABF">
        <w:rPr>
          <w:rFonts w:ascii="Times New Roman" w:hAnsi="Times New Roman"/>
          <w:lang w:val="vi-VN"/>
        </w:rPr>
        <w:t>tập</w:t>
      </w:r>
      <w:proofErr w:type="spellEnd"/>
      <w:r w:rsidR="00C3111A" w:rsidRPr="00D60ABF">
        <w:rPr>
          <w:rFonts w:ascii="Times New Roman" w:hAnsi="Times New Roman"/>
          <w:lang w:val="vi-VN"/>
        </w:rPr>
        <w:t xml:space="preserve">, </w:t>
      </w:r>
      <w:proofErr w:type="spellStart"/>
      <w:r w:rsidR="00C3111A" w:rsidRPr="00D60ABF">
        <w:rPr>
          <w:rFonts w:ascii="Times New Roman" w:hAnsi="Times New Roman"/>
          <w:lang w:val="vi-VN"/>
        </w:rPr>
        <w:t>phiếu</w:t>
      </w:r>
      <w:proofErr w:type="spellEnd"/>
      <w:r w:rsidR="00C3111A" w:rsidRPr="00D60ABF">
        <w:rPr>
          <w:rFonts w:ascii="Times New Roman" w:hAnsi="Times New Roman"/>
          <w:lang w:val="vi-VN"/>
        </w:rPr>
        <w:t xml:space="preserve"> </w:t>
      </w:r>
      <w:proofErr w:type="spellStart"/>
      <w:r w:rsidR="00C3111A" w:rsidRPr="00D60ABF">
        <w:rPr>
          <w:rFonts w:ascii="Times New Roman" w:hAnsi="Times New Roman"/>
          <w:lang w:val="vi-VN"/>
        </w:rPr>
        <w:t>kiếm</w:t>
      </w:r>
      <w:proofErr w:type="spellEnd"/>
      <w:r w:rsidR="00C3111A" w:rsidRPr="00D60ABF">
        <w:rPr>
          <w:rFonts w:ascii="Times New Roman" w:hAnsi="Times New Roman"/>
          <w:lang w:val="vi-VN"/>
        </w:rPr>
        <w:t xml:space="preserve"> tra</w:t>
      </w:r>
      <w:r w:rsidR="00C3111A" w:rsidRPr="00D60ABF">
        <w:rPr>
          <w:rFonts w:ascii="Times New Roman" w:hAnsi="Times New Roman"/>
          <w:szCs w:val="28"/>
          <w:lang w:val="vi-VN"/>
        </w:rPr>
        <w:t>;</w:t>
      </w:r>
    </w:p>
    <w:p w14:paraId="5385E179" w14:textId="4D8A4667" w:rsidR="00C3111A" w:rsidRPr="00D60ABF" w:rsidRDefault="00460C8E" w:rsidP="00733887">
      <w:pPr>
        <w:tabs>
          <w:tab w:val="left" w:pos="709"/>
        </w:tabs>
        <w:spacing w:before="120" w:after="120" w:line="288" w:lineRule="auto"/>
        <w:rPr>
          <w:rFonts w:ascii="Times New Roman" w:hAnsi="Times New Roman"/>
          <w:szCs w:val="28"/>
          <w:lang w:val="vi-VN"/>
        </w:rPr>
      </w:pPr>
      <w:r w:rsidRPr="00D60ABF">
        <w:rPr>
          <w:rFonts w:ascii="Times New Roman" w:hAnsi="Times New Roman"/>
          <w:lang w:val="vi-VN"/>
        </w:rPr>
        <w:tab/>
      </w:r>
      <w:r w:rsidR="00C3111A" w:rsidRPr="00D60ABF">
        <w:rPr>
          <w:rFonts w:ascii="Times New Roman" w:hAnsi="Times New Roman"/>
          <w:lang w:val="vi-VN"/>
        </w:rPr>
        <w:t xml:space="preserve">- Nguyên </w:t>
      </w:r>
      <w:proofErr w:type="spellStart"/>
      <w:r w:rsidR="00C3111A" w:rsidRPr="00D60ABF">
        <w:rPr>
          <w:rFonts w:ascii="Times New Roman" w:hAnsi="Times New Roman"/>
          <w:lang w:val="vi-VN"/>
        </w:rPr>
        <w:t>vật</w:t>
      </w:r>
      <w:proofErr w:type="spellEnd"/>
      <w:r w:rsidR="00C3111A" w:rsidRPr="00D60ABF">
        <w:rPr>
          <w:rFonts w:ascii="Times New Roman" w:hAnsi="Times New Roman"/>
          <w:lang w:val="vi-VN"/>
        </w:rPr>
        <w:t xml:space="preserve"> </w:t>
      </w:r>
      <w:proofErr w:type="spellStart"/>
      <w:r w:rsidR="00C3111A" w:rsidRPr="00D60ABF">
        <w:rPr>
          <w:rFonts w:ascii="Times New Roman" w:hAnsi="Times New Roman"/>
          <w:lang w:val="vi-VN"/>
        </w:rPr>
        <w:t>liệu</w:t>
      </w:r>
      <w:proofErr w:type="spellEnd"/>
      <w:r w:rsidR="00C3111A" w:rsidRPr="00D60ABF">
        <w:rPr>
          <w:rFonts w:ascii="Times New Roman" w:hAnsi="Times New Roman"/>
          <w:lang w:val="vi-VN"/>
        </w:rPr>
        <w:t>:</w:t>
      </w:r>
      <w:r w:rsidR="008422CA" w:rsidRPr="00D60ABF">
        <w:rPr>
          <w:rFonts w:ascii="Times New Roman" w:hAnsi="Times New Roman"/>
          <w:lang w:val="vi-VN"/>
        </w:rPr>
        <w:t xml:space="preserve"> </w:t>
      </w:r>
      <w:proofErr w:type="spellStart"/>
      <w:r w:rsidR="008422CA" w:rsidRPr="00D60ABF">
        <w:rPr>
          <w:rFonts w:ascii="Times New Roman" w:hAnsi="Times New Roman"/>
          <w:lang w:val="vi-VN"/>
        </w:rPr>
        <w:t>C</w:t>
      </w:r>
      <w:r w:rsidR="00C3111A" w:rsidRPr="00D60ABF">
        <w:rPr>
          <w:rFonts w:ascii="Times New Roman" w:hAnsi="Times New Roman"/>
          <w:lang w:val="vi-VN"/>
        </w:rPr>
        <w:t>ác</w:t>
      </w:r>
      <w:proofErr w:type="spellEnd"/>
      <w:r w:rsidR="00C3111A" w:rsidRPr="00D60ABF">
        <w:rPr>
          <w:rFonts w:ascii="Times New Roman" w:hAnsi="Times New Roman"/>
          <w:lang w:val="vi-VN"/>
        </w:rPr>
        <w:t xml:space="preserve"> </w:t>
      </w:r>
      <w:proofErr w:type="spellStart"/>
      <w:r w:rsidR="00C3111A" w:rsidRPr="00D60ABF">
        <w:rPr>
          <w:rFonts w:ascii="Times New Roman" w:hAnsi="Times New Roman"/>
          <w:lang w:val="vi-VN"/>
        </w:rPr>
        <w:t>mẫu</w:t>
      </w:r>
      <w:proofErr w:type="spellEnd"/>
      <w:r w:rsidR="00C3111A" w:rsidRPr="00D60ABF">
        <w:rPr>
          <w:rFonts w:ascii="Times New Roman" w:hAnsi="Times New Roman"/>
          <w:lang w:val="vi-VN"/>
        </w:rPr>
        <w:t xml:space="preserve"> </w:t>
      </w:r>
      <w:proofErr w:type="spellStart"/>
      <w:r w:rsidR="00C3111A" w:rsidRPr="00D60ABF">
        <w:rPr>
          <w:rFonts w:ascii="Times New Roman" w:hAnsi="Times New Roman"/>
          <w:lang w:val="vi-VN"/>
        </w:rPr>
        <w:t>vải</w:t>
      </w:r>
      <w:proofErr w:type="spellEnd"/>
      <w:r w:rsidR="00C3111A" w:rsidRPr="00D60ABF">
        <w:rPr>
          <w:rFonts w:ascii="Times New Roman" w:hAnsi="Times New Roman"/>
          <w:lang w:val="vi-VN"/>
        </w:rPr>
        <w:t>.</w:t>
      </w:r>
    </w:p>
    <w:p w14:paraId="2A694A8D" w14:textId="77777777" w:rsidR="00C3111A" w:rsidRPr="00D60ABF" w:rsidRDefault="00C3111A" w:rsidP="00733887">
      <w:pPr>
        <w:spacing w:before="120" w:after="120" w:line="288" w:lineRule="auto"/>
        <w:ind w:firstLine="720"/>
        <w:rPr>
          <w:rFonts w:ascii="Times New Roman" w:hAnsi="Times New Roman"/>
          <w:lang w:val="vi-VN"/>
        </w:rPr>
      </w:pPr>
      <w:r w:rsidRPr="00D60ABF">
        <w:rPr>
          <w:rFonts w:ascii="Times New Roman" w:hAnsi="Times New Roman"/>
          <w:lang w:val="vi-VN"/>
        </w:rPr>
        <w:t xml:space="preserve">4. Các điều kiện khác: </w:t>
      </w:r>
      <w:proofErr w:type="spellStart"/>
      <w:r w:rsidRPr="00D60ABF">
        <w:rPr>
          <w:rFonts w:ascii="Times New Roman" w:hAnsi="Times New Roman"/>
          <w:lang w:val="vi-VN"/>
        </w:rPr>
        <w:t>Tài</w:t>
      </w:r>
      <w:proofErr w:type="spellEnd"/>
      <w:r w:rsidRPr="00D60ABF">
        <w:rPr>
          <w:rFonts w:ascii="Times New Roman" w:hAnsi="Times New Roman"/>
          <w:lang w:val="vi-VN"/>
        </w:rPr>
        <w:t xml:space="preserve"> </w:t>
      </w:r>
      <w:proofErr w:type="spellStart"/>
      <w:r w:rsidRPr="00D60ABF">
        <w:rPr>
          <w:rFonts w:ascii="Times New Roman" w:hAnsi="Times New Roman"/>
          <w:lang w:val="vi-VN"/>
        </w:rPr>
        <w:t>liệu</w:t>
      </w:r>
      <w:proofErr w:type="spellEnd"/>
      <w:r w:rsidRPr="00D60ABF">
        <w:rPr>
          <w:rFonts w:ascii="Times New Roman" w:hAnsi="Times New Roman"/>
          <w:lang w:val="vi-VN"/>
        </w:rPr>
        <w:t xml:space="preserve"> tham </w:t>
      </w:r>
      <w:proofErr w:type="spellStart"/>
      <w:r w:rsidRPr="00D60ABF">
        <w:rPr>
          <w:rFonts w:ascii="Times New Roman" w:hAnsi="Times New Roman"/>
          <w:lang w:val="vi-VN"/>
        </w:rPr>
        <w:t>khảo</w:t>
      </w:r>
      <w:proofErr w:type="spellEnd"/>
      <w:r w:rsidRPr="00D60ABF">
        <w:rPr>
          <w:rFonts w:ascii="Times New Roman" w:hAnsi="Times New Roman"/>
          <w:lang w:val="vi-VN"/>
        </w:rPr>
        <w:t xml:space="preserve"> </w:t>
      </w:r>
      <w:proofErr w:type="spellStart"/>
      <w:r w:rsidRPr="00D60ABF">
        <w:rPr>
          <w:rFonts w:ascii="Times New Roman" w:hAnsi="Times New Roman"/>
          <w:lang w:val="vi-VN"/>
        </w:rPr>
        <w:t>tại</w:t>
      </w:r>
      <w:proofErr w:type="spellEnd"/>
      <w:r w:rsidRPr="00D60ABF">
        <w:rPr>
          <w:rFonts w:ascii="Times New Roman" w:hAnsi="Times New Roman"/>
          <w:lang w:val="vi-VN"/>
        </w:rPr>
        <w:t xml:space="preserve"> thư </w:t>
      </w:r>
      <w:proofErr w:type="spellStart"/>
      <w:r w:rsidRPr="00D60ABF">
        <w:rPr>
          <w:rFonts w:ascii="Times New Roman" w:hAnsi="Times New Roman"/>
          <w:lang w:val="vi-VN"/>
        </w:rPr>
        <w:t>viện</w:t>
      </w:r>
      <w:proofErr w:type="spellEnd"/>
      <w:r w:rsidRPr="00D60ABF">
        <w:rPr>
          <w:rFonts w:ascii="Times New Roman" w:hAnsi="Times New Roman"/>
          <w:lang w:val="vi-VN"/>
        </w:rPr>
        <w:t xml:space="preserve"> </w:t>
      </w:r>
      <w:proofErr w:type="spellStart"/>
      <w:r w:rsidRPr="00D60ABF">
        <w:rPr>
          <w:rFonts w:ascii="Times New Roman" w:hAnsi="Times New Roman"/>
          <w:lang w:val="vi-VN"/>
        </w:rPr>
        <w:t>nhà</w:t>
      </w:r>
      <w:proofErr w:type="spellEnd"/>
      <w:r w:rsidRPr="00D60ABF">
        <w:rPr>
          <w:rFonts w:ascii="Times New Roman" w:hAnsi="Times New Roman"/>
          <w:lang w:val="vi-VN"/>
        </w:rPr>
        <w:t xml:space="preserve"> </w:t>
      </w:r>
      <w:proofErr w:type="spellStart"/>
      <w:r w:rsidRPr="00D60ABF">
        <w:rPr>
          <w:rFonts w:ascii="Times New Roman" w:hAnsi="Times New Roman"/>
          <w:lang w:val="vi-VN"/>
        </w:rPr>
        <w:t>trường</w:t>
      </w:r>
      <w:proofErr w:type="spellEnd"/>
    </w:p>
    <w:p w14:paraId="35D40226" w14:textId="77777777" w:rsidR="00BB39A4" w:rsidRPr="00D60ABF" w:rsidRDefault="00BB39A4" w:rsidP="00460C8E">
      <w:pPr>
        <w:tabs>
          <w:tab w:val="left" w:pos="567"/>
          <w:tab w:val="left" w:pos="709"/>
        </w:tabs>
        <w:spacing w:before="120" w:after="120" w:line="288" w:lineRule="auto"/>
        <w:jc w:val="both"/>
        <w:rPr>
          <w:rFonts w:ascii="Times New Roman" w:hAnsi="Times New Roman"/>
          <w:b/>
          <w:szCs w:val="28"/>
          <w:lang w:val="vi-VN"/>
        </w:rPr>
      </w:pPr>
      <w:r w:rsidRPr="00D60ABF">
        <w:rPr>
          <w:rFonts w:ascii="Times New Roman" w:hAnsi="Times New Roman"/>
          <w:b/>
          <w:szCs w:val="28"/>
          <w:lang w:val="vi-VN"/>
        </w:rPr>
        <w:t xml:space="preserve">V. </w:t>
      </w:r>
      <w:proofErr w:type="spellStart"/>
      <w:r w:rsidRPr="00D60ABF">
        <w:rPr>
          <w:rFonts w:ascii="Times New Roman" w:hAnsi="Times New Roman"/>
          <w:b/>
          <w:szCs w:val="28"/>
          <w:lang w:val="vi-VN"/>
        </w:rPr>
        <w:t>Nội</w:t>
      </w:r>
      <w:proofErr w:type="spellEnd"/>
      <w:r w:rsidRPr="00D60ABF">
        <w:rPr>
          <w:rFonts w:ascii="Times New Roman" w:hAnsi="Times New Roman"/>
          <w:b/>
          <w:szCs w:val="28"/>
          <w:lang w:val="vi-VN"/>
        </w:rPr>
        <w:t xml:space="preserve"> dung </w:t>
      </w:r>
      <w:proofErr w:type="spellStart"/>
      <w:r w:rsidRPr="00D60ABF">
        <w:rPr>
          <w:rFonts w:ascii="Times New Roman" w:hAnsi="Times New Roman"/>
          <w:b/>
          <w:szCs w:val="28"/>
          <w:lang w:val="vi-VN"/>
        </w:rPr>
        <w:t>và</w:t>
      </w:r>
      <w:proofErr w:type="spellEnd"/>
      <w:r w:rsidRPr="00D60ABF">
        <w:rPr>
          <w:rFonts w:ascii="Times New Roman" w:hAnsi="Times New Roman"/>
          <w:b/>
          <w:szCs w:val="28"/>
          <w:lang w:val="vi-VN"/>
        </w:rPr>
        <w:t xml:space="preserve"> phương </w:t>
      </w:r>
      <w:proofErr w:type="spellStart"/>
      <w:r w:rsidRPr="00D60ABF">
        <w:rPr>
          <w:rFonts w:ascii="Times New Roman" w:hAnsi="Times New Roman"/>
          <w:b/>
          <w:szCs w:val="28"/>
          <w:lang w:val="vi-VN"/>
        </w:rPr>
        <w:t>pháp</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đánh</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giá</w:t>
      </w:r>
      <w:proofErr w:type="spellEnd"/>
      <w:r w:rsidRPr="00D60ABF">
        <w:rPr>
          <w:rFonts w:ascii="Times New Roman" w:hAnsi="Times New Roman"/>
          <w:b/>
          <w:szCs w:val="28"/>
          <w:lang w:val="vi-VN"/>
        </w:rPr>
        <w:t>:</w:t>
      </w:r>
    </w:p>
    <w:p w14:paraId="35D40227" w14:textId="67CF26A0" w:rsidR="00BB39A4" w:rsidRPr="00D60ABF" w:rsidRDefault="00BB39A4" w:rsidP="00460C8E">
      <w:pPr>
        <w:tabs>
          <w:tab w:val="left" w:pos="709"/>
        </w:tabs>
        <w:spacing w:before="120" w:after="120" w:line="288" w:lineRule="auto"/>
        <w:rPr>
          <w:rFonts w:ascii="Times New Roman" w:hAnsi="Times New Roman"/>
          <w:szCs w:val="28"/>
          <w:lang w:val="vi-VN"/>
        </w:rPr>
      </w:pPr>
      <w:r w:rsidRPr="00D60ABF">
        <w:rPr>
          <w:rFonts w:ascii="Times New Roman" w:hAnsi="Times New Roman"/>
          <w:szCs w:val="28"/>
          <w:lang w:val="vi-VN"/>
        </w:rPr>
        <w:t>1. Nội dung :</w:t>
      </w:r>
    </w:p>
    <w:p w14:paraId="3A8307CC" w14:textId="77777777" w:rsidR="00461B3E" w:rsidRPr="00D60ABF" w:rsidRDefault="00461B3E" w:rsidP="00733887">
      <w:pPr>
        <w:spacing w:before="120" w:after="120" w:line="288" w:lineRule="auto"/>
        <w:ind w:firstLine="720"/>
        <w:rPr>
          <w:rFonts w:ascii="Times New Roman" w:hAnsi="Times New Roman"/>
          <w:lang w:val="vi-VN" w:eastAsia="x-none"/>
        </w:rPr>
      </w:pPr>
      <w:proofErr w:type="spellStart"/>
      <w:r w:rsidRPr="00D60ABF">
        <w:rPr>
          <w:rFonts w:ascii="Times New Roman" w:hAnsi="Times New Roman"/>
          <w:lang w:val="vi-VN" w:eastAsia="x-none"/>
        </w:rPr>
        <w:t>Đánh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giá</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kiểm</w:t>
      </w:r>
      <w:proofErr w:type="spellEnd"/>
      <w:r w:rsidRPr="00D60ABF">
        <w:rPr>
          <w:rFonts w:ascii="Times New Roman" w:hAnsi="Times New Roman"/>
          <w:lang w:val="vi-VN" w:eastAsia="x-none"/>
        </w:rPr>
        <w:t xml:space="preserve"> tra </w:t>
      </w:r>
      <w:proofErr w:type="spellStart"/>
      <w:r w:rsidRPr="00D60ABF">
        <w:rPr>
          <w:rFonts w:ascii="Times New Roman" w:hAnsi="Times New Roman"/>
          <w:lang w:val="vi-VN" w:eastAsia="x-none"/>
        </w:rPr>
        <w:t>bằng</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hình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thức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vấn</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đáp</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viết</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bài</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tập</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thực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hành</w:t>
      </w:r>
      <w:proofErr w:type="spellEnd"/>
      <w:r w:rsidRPr="00D60ABF">
        <w:rPr>
          <w:rFonts w:ascii="Times New Roman" w:hAnsi="Times New Roman"/>
          <w:lang w:val="vi-VN" w:eastAsia="x-none"/>
        </w:rPr>
        <w:t xml:space="preserve"> trong </w:t>
      </w:r>
      <w:proofErr w:type="spellStart"/>
      <w:r w:rsidRPr="00D60ABF">
        <w:rPr>
          <w:rFonts w:ascii="Times New Roman" w:hAnsi="Times New Roman"/>
          <w:lang w:val="vi-VN" w:eastAsia="x-none"/>
        </w:rPr>
        <w:t>quá</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trình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thực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hiện</w:t>
      </w:r>
      <w:proofErr w:type="spellEnd"/>
      <w:r w:rsidRPr="00D60ABF">
        <w:rPr>
          <w:rFonts w:ascii="Times New Roman" w:hAnsi="Times New Roman"/>
          <w:lang w:val="vi-VN" w:eastAsia="x-none"/>
        </w:rPr>
        <w:t xml:space="preserve"> môn </w:t>
      </w:r>
      <w:proofErr w:type="spellStart"/>
      <w:r w:rsidRPr="00D60ABF">
        <w:rPr>
          <w:rFonts w:ascii="Times New Roman" w:hAnsi="Times New Roman"/>
          <w:lang w:val="vi-VN" w:eastAsia="x-none"/>
        </w:rPr>
        <w:t>học</w:t>
      </w:r>
      <w:proofErr w:type="spellEnd"/>
      <w:r w:rsidRPr="00D60ABF">
        <w:rPr>
          <w:rFonts w:ascii="Times New Roman" w:hAnsi="Times New Roman"/>
          <w:lang w:val="vi-VN" w:eastAsia="x-none"/>
        </w:rPr>
        <w:t xml:space="preserve"> yêu </w:t>
      </w:r>
      <w:proofErr w:type="spellStart"/>
      <w:r w:rsidRPr="00D60ABF">
        <w:rPr>
          <w:rFonts w:ascii="Times New Roman" w:hAnsi="Times New Roman"/>
          <w:lang w:val="vi-VN" w:eastAsia="x-none"/>
        </w:rPr>
        <w:t>cầu</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đạt</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được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các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mục</w:t>
      </w:r>
      <w:proofErr w:type="spellEnd"/>
      <w:r w:rsidRPr="00D60ABF">
        <w:rPr>
          <w:rFonts w:ascii="Times New Roman" w:hAnsi="Times New Roman"/>
          <w:lang w:val="vi-VN" w:eastAsia="x-none"/>
        </w:rPr>
        <w:t xml:space="preserve"> tiêu sau:</w:t>
      </w:r>
    </w:p>
    <w:p w14:paraId="5A2833C8" w14:textId="5D9575B7" w:rsidR="008422CA" w:rsidRPr="00D60ABF" w:rsidRDefault="008422CA" w:rsidP="00733887">
      <w:pPr>
        <w:pStyle w:val="u1"/>
        <w:spacing w:line="288" w:lineRule="auto"/>
        <w:ind w:firstLine="720"/>
        <w:rPr>
          <w:lang w:val="pt-BR"/>
        </w:rPr>
      </w:pPr>
      <w:r w:rsidRPr="00D60ABF">
        <w:rPr>
          <w:lang w:val="pt-BR"/>
        </w:rPr>
        <w:t xml:space="preserve">- Kiến thức: </w:t>
      </w:r>
    </w:p>
    <w:p w14:paraId="53575C7E" w14:textId="0F04E397" w:rsidR="008422CA" w:rsidRPr="00D60ABF" w:rsidRDefault="008422CA" w:rsidP="00733887">
      <w:pPr>
        <w:spacing w:before="120" w:after="120" w:line="288" w:lineRule="auto"/>
        <w:ind w:firstLine="720"/>
        <w:rPr>
          <w:rFonts w:ascii="Times New Roman" w:hAnsi="Times New Roman"/>
          <w:spacing w:val="-10"/>
          <w:lang w:val="vi-VN"/>
        </w:rPr>
      </w:pPr>
      <w:r w:rsidRPr="00D60ABF">
        <w:rPr>
          <w:rFonts w:ascii="Times New Roman" w:hAnsi="Times New Roman"/>
          <w:spacing w:val="-10"/>
          <w:lang w:val="pt-BR"/>
        </w:rPr>
        <w:t>+ Tri</w:t>
      </w:r>
      <w:r w:rsidRPr="00D60ABF">
        <w:rPr>
          <w:rFonts w:ascii="Times New Roman" w:hAnsi="Times New Roman"/>
          <w:spacing w:val="-10"/>
          <w:lang w:val="vi-VN"/>
        </w:rPr>
        <w:t>̀</w:t>
      </w:r>
      <w:proofErr w:type="spellStart"/>
      <w:r w:rsidRPr="00D60ABF">
        <w:rPr>
          <w:rFonts w:ascii="Times New Roman" w:hAnsi="Times New Roman"/>
          <w:spacing w:val="-10"/>
          <w:lang w:val="vi-VN"/>
        </w:rPr>
        <w:t>nh</w:t>
      </w:r>
      <w:proofErr w:type="spellEnd"/>
      <w:r w:rsidRPr="00D60ABF">
        <w:rPr>
          <w:rFonts w:ascii="Times New Roman" w:hAnsi="Times New Roman"/>
          <w:spacing w:val="-10"/>
          <w:lang w:val="vi-VN"/>
        </w:rPr>
        <w:t xml:space="preserve"> bày được nguồn gốc, quá trình sản xuất vật liệu trong thiết kế thời trang;</w:t>
      </w:r>
    </w:p>
    <w:p w14:paraId="598429A2" w14:textId="0FDCA242" w:rsidR="008422CA" w:rsidRPr="00D60ABF" w:rsidRDefault="008422CA" w:rsidP="00733887">
      <w:pPr>
        <w:spacing w:before="120" w:after="120" w:line="288" w:lineRule="auto"/>
        <w:ind w:firstLine="720"/>
        <w:rPr>
          <w:rFonts w:ascii="Times New Roman" w:hAnsi="Times New Roman"/>
          <w:lang w:val="vi-VN"/>
        </w:rPr>
      </w:pPr>
      <w:r w:rsidRPr="00D60ABF">
        <w:rPr>
          <w:rFonts w:ascii="Times New Roman" w:hAnsi="Times New Roman"/>
          <w:lang w:val="vi-VN"/>
        </w:rPr>
        <w:t>+ Trình bày được các kiểu dệt vải khác nhau;</w:t>
      </w:r>
    </w:p>
    <w:p w14:paraId="3E3E2037" w14:textId="15EDD107" w:rsidR="008422CA" w:rsidRPr="00D60ABF" w:rsidRDefault="008422CA" w:rsidP="00733887">
      <w:pPr>
        <w:spacing w:before="120" w:after="120" w:line="288" w:lineRule="auto"/>
        <w:ind w:firstLine="720"/>
        <w:rPr>
          <w:rFonts w:ascii="Times New Roman" w:hAnsi="Times New Roman"/>
          <w:lang w:val="vi-VN"/>
        </w:rPr>
      </w:pPr>
      <w:r w:rsidRPr="00D60ABF">
        <w:rPr>
          <w:rFonts w:ascii="Times New Roman" w:hAnsi="Times New Roman"/>
          <w:lang w:val="vi-VN"/>
        </w:rPr>
        <w:t>+ Liệt kê được một số làng nghề dệt vải truyền thống;</w:t>
      </w:r>
    </w:p>
    <w:p w14:paraId="7066BB30" w14:textId="7DE41D30" w:rsidR="008422CA" w:rsidRPr="00D60ABF" w:rsidRDefault="008422CA" w:rsidP="00733887">
      <w:pPr>
        <w:spacing w:before="120" w:after="120" w:line="288" w:lineRule="auto"/>
        <w:ind w:firstLine="720"/>
        <w:rPr>
          <w:rFonts w:ascii="Times New Roman" w:hAnsi="Times New Roman"/>
          <w:lang w:val="vi-VN"/>
        </w:rPr>
      </w:pPr>
      <w:r w:rsidRPr="00D60ABF">
        <w:rPr>
          <w:rFonts w:ascii="Times New Roman" w:hAnsi="Times New Roman"/>
          <w:lang w:val="vi-VN"/>
        </w:rPr>
        <w:t>+ Liệt kê được một số loại vải ứng dụng trong thiết kế thời trang</w:t>
      </w:r>
    </w:p>
    <w:p w14:paraId="30281F24" w14:textId="0A65AD22" w:rsidR="008422CA" w:rsidRPr="00D60ABF" w:rsidRDefault="008422CA" w:rsidP="00460C8E">
      <w:pPr>
        <w:tabs>
          <w:tab w:val="left" w:pos="720"/>
        </w:tabs>
        <w:spacing w:before="120" w:after="120" w:line="288" w:lineRule="auto"/>
        <w:ind w:firstLine="720"/>
        <w:jc w:val="both"/>
        <w:rPr>
          <w:rFonts w:ascii="Times New Roman" w:hAnsi="Times New Roman"/>
          <w:szCs w:val="28"/>
          <w:lang w:val="sv-SE"/>
        </w:rPr>
      </w:pPr>
      <w:r w:rsidRPr="00D60ABF">
        <w:rPr>
          <w:rFonts w:ascii="Times New Roman" w:hAnsi="Times New Roman"/>
          <w:spacing w:val="-6"/>
          <w:szCs w:val="28"/>
          <w:lang w:val="sv-SE"/>
        </w:rPr>
        <w:lastRenderedPageBreak/>
        <w:t>+ Nhận biết và lựa chọn được vải phù hợp với kiểu dáng sản phẩm và công dụng sử dụng;</w:t>
      </w:r>
    </w:p>
    <w:p w14:paraId="0E3F87EA" w14:textId="77777777" w:rsidR="008422CA" w:rsidRPr="00D60ABF" w:rsidRDefault="008422CA" w:rsidP="00460C8E">
      <w:pPr>
        <w:pStyle w:val="u1"/>
        <w:spacing w:line="288" w:lineRule="auto"/>
        <w:ind w:firstLine="720"/>
        <w:rPr>
          <w:lang w:val="pt-BR"/>
        </w:rPr>
      </w:pPr>
      <w:r w:rsidRPr="00D60ABF">
        <w:rPr>
          <w:lang w:val="pt-BR"/>
        </w:rPr>
        <w:t>- Kỹ năng:</w:t>
      </w:r>
    </w:p>
    <w:p w14:paraId="364DDBB3" w14:textId="77777777" w:rsidR="008422CA" w:rsidRPr="00D60ABF" w:rsidRDefault="008422CA" w:rsidP="00460C8E">
      <w:pPr>
        <w:spacing w:before="120" w:after="120" w:line="288" w:lineRule="auto"/>
        <w:ind w:firstLine="720"/>
        <w:rPr>
          <w:rFonts w:ascii="Times New Roman" w:hAnsi="Times New Roman"/>
          <w:spacing w:val="-10"/>
          <w:lang w:val="sv-SE"/>
        </w:rPr>
      </w:pPr>
      <w:r w:rsidRPr="00D60ABF">
        <w:rPr>
          <w:rFonts w:ascii="Times New Roman" w:hAnsi="Times New Roman"/>
          <w:spacing w:val="-10"/>
          <w:lang w:val="pt-BR"/>
        </w:rPr>
        <w:t>+ Phân tích</w:t>
      </w:r>
      <w:r w:rsidRPr="00D60ABF">
        <w:rPr>
          <w:rFonts w:ascii="Times New Roman" w:hAnsi="Times New Roman"/>
          <w:spacing w:val="-10"/>
          <w:lang w:val="sv-SE"/>
        </w:rPr>
        <w:t xml:space="preserve"> được nguồn gốc, quá trình sản xuất vật liệu trong thiết kế thời trang;</w:t>
      </w:r>
    </w:p>
    <w:p w14:paraId="63F224A3" w14:textId="7BF2C87B" w:rsidR="008422CA" w:rsidRPr="00D60ABF" w:rsidRDefault="008422CA" w:rsidP="00460C8E">
      <w:pPr>
        <w:spacing w:before="120" w:after="120" w:line="288" w:lineRule="auto"/>
        <w:ind w:firstLine="720"/>
        <w:rPr>
          <w:rFonts w:ascii="Times New Roman" w:hAnsi="Times New Roman"/>
          <w:lang w:val="sv-SE"/>
        </w:rPr>
      </w:pPr>
      <w:r w:rsidRPr="00D60ABF">
        <w:rPr>
          <w:rFonts w:ascii="Times New Roman" w:hAnsi="Times New Roman"/>
          <w:lang w:val="sv-SE"/>
        </w:rPr>
        <w:t>+ Phân tích được các kiểu dệt vải khác nhau;</w:t>
      </w:r>
    </w:p>
    <w:p w14:paraId="5B746D69" w14:textId="69D53968" w:rsidR="008422CA" w:rsidRPr="00D60ABF" w:rsidRDefault="008422CA" w:rsidP="00460C8E">
      <w:pPr>
        <w:spacing w:before="120" w:after="120" w:line="288" w:lineRule="auto"/>
        <w:ind w:firstLine="720"/>
        <w:rPr>
          <w:rFonts w:ascii="Times New Roman" w:hAnsi="Times New Roman"/>
          <w:lang w:val="sv-SE"/>
        </w:rPr>
      </w:pPr>
      <w:r w:rsidRPr="00D60ABF">
        <w:rPr>
          <w:rFonts w:ascii="Times New Roman" w:hAnsi="Times New Roman"/>
          <w:lang w:val="sv-SE"/>
        </w:rPr>
        <w:t>+ Phân biệt được một số làng nghề dệt vải truyền thống;</w:t>
      </w:r>
    </w:p>
    <w:p w14:paraId="1C963A13" w14:textId="3D871784" w:rsidR="008422CA" w:rsidRPr="00D60ABF" w:rsidRDefault="008422CA" w:rsidP="00460C8E">
      <w:pPr>
        <w:spacing w:before="120" w:after="120" w:line="288" w:lineRule="auto"/>
        <w:ind w:firstLine="720"/>
        <w:rPr>
          <w:rFonts w:ascii="Times New Roman" w:hAnsi="Times New Roman"/>
          <w:lang w:val="sv-SE"/>
        </w:rPr>
      </w:pPr>
      <w:r w:rsidRPr="00D60ABF">
        <w:rPr>
          <w:rFonts w:ascii="Times New Roman" w:hAnsi="Times New Roman"/>
          <w:lang w:val="sv-SE"/>
        </w:rPr>
        <w:t>+ Phân biệt được một số loại vải ứng dụng trong thiết kế thời trang</w:t>
      </w:r>
    </w:p>
    <w:p w14:paraId="4A3EB814" w14:textId="09865C9C" w:rsidR="008422CA" w:rsidRPr="00D60ABF" w:rsidRDefault="008422CA" w:rsidP="00460C8E">
      <w:pPr>
        <w:tabs>
          <w:tab w:val="left" w:pos="720"/>
        </w:tabs>
        <w:spacing w:before="120" w:after="120" w:line="288" w:lineRule="auto"/>
        <w:ind w:firstLine="720"/>
        <w:jc w:val="both"/>
        <w:rPr>
          <w:rFonts w:ascii="Times New Roman" w:hAnsi="Times New Roman"/>
          <w:szCs w:val="28"/>
          <w:lang w:val="sv-SE"/>
        </w:rPr>
      </w:pPr>
      <w:r w:rsidRPr="00D60ABF">
        <w:rPr>
          <w:rFonts w:ascii="Times New Roman" w:hAnsi="Times New Roman"/>
          <w:spacing w:val="-6"/>
          <w:szCs w:val="28"/>
          <w:lang w:val="sv-SE"/>
        </w:rPr>
        <w:t>+ Nhận biết và lựa chọn được vải phù hợp với kiểu dáng sản phẩm và công dụng sử dụng;</w:t>
      </w:r>
    </w:p>
    <w:p w14:paraId="6328B48D" w14:textId="739508C0" w:rsidR="008422CA" w:rsidRPr="00D60ABF" w:rsidRDefault="008422CA" w:rsidP="00460C8E">
      <w:pPr>
        <w:tabs>
          <w:tab w:val="left" w:pos="720"/>
        </w:tabs>
        <w:spacing w:before="120" w:after="120" w:line="288" w:lineRule="auto"/>
        <w:ind w:firstLine="720"/>
        <w:jc w:val="both"/>
        <w:rPr>
          <w:rFonts w:ascii="Times New Roman" w:hAnsi="Times New Roman"/>
          <w:spacing w:val="-4"/>
          <w:szCs w:val="28"/>
          <w:lang w:val="sv-SE"/>
        </w:rPr>
      </w:pPr>
      <w:r w:rsidRPr="00D60ABF">
        <w:rPr>
          <w:rFonts w:ascii="Times New Roman" w:hAnsi="Times New Roman"/>
          <w:spacing w:val="-4"/>
          <w:szCs w:val="28"/>
          <w:lang w:val="sv-SE"/>
        </w:rPr>
        <w:t>+ Phân biệt và lựa chọn được vải phù hợp với kiểu dáng sản phẩm và công dụng sử dụng;</w:t>
      </w:r>
    </w:p>
    <w:p w14:paraId="2BA36488" w14:textId="53193260" w:rsidR="008422CA" w:rsidRPr="00D60ABF" w:rsidRDefault="008422CA" w:rsidP="00460C8E">
      <w:pPr>
        <w:tabs>
          <w:tab w:val="left" w:pos="720"/>
        </w:tabs>
        <w:spacing w:before="120" w:after="120" w:line="288" w:lineRule="auto"/>
        <w:ind w:firstLine="720"/>
        <w:jc w:val="both"/>
        <w:rPr>
          <w:rFonts w:ascii="Times New Roman" w:hAnsi="Times New Roman"/>
          <w:iCs/>
          <w:lang w:val="pt-BR"/>
        </w:rPr>
      </w:pPr>
      <w:r w:rsidRPr="00D60ABF">
        <w:rPr>
          <w:rFonts w:ascii="Times New Roman" w:hAnsi="Times New Roman"/>
          <w:lang w:val="pt-BR"/>
        </w:rPr>
        <w:t xml:space="preserve">+ </w:t>
      </w:r>
      <w:r w:rsidRPr="00D60ABF">
        <w:rPr>
          <w:rFonts w:ascii="Times New Roman" w:hAnsi="Times New Roman"/>
          <w:iCs/>
          <w:lang w:val="pt-BR"/>
        </w:rPr>
        <w:t>Lựa chọn được các loại vật liệu may phù hợp với yêu cầu công nghệ và thực hiện các biện pháp bảo quản sản phẩm sau khi may;</w:t>
      </w:r>
    </w:p>
    <w:p w14:paraId="03578161" w14:textId="3654910B" w:rsidR="00461B3E" w:rsidRPr="00D60ABF" w:rsidRDefault="00461B3E" w:rsidP="00460C8E">
      <w:pPr>
        <w:pStyle w:val="u1"/>
        <w:spacing w:line="288" w:lineRule="auto"/>
        <w:ind w:firstLine="720"/>
        <w:rPr>
          <w:lang w:val="pt-BR"/>
        </w:rPr>
      </w:pPr>
      <w:r w:rsidRPr="00D60ABF">
        <w:rPr>
          <w:lang w:val="pt-BR"/>
        </w:rPr>
        <w:t xml:space="preserve">- Năng lực tự chủ và trách nhiệm: </w:t>
      </w:r>
    </w:p>
    <w:p w14:paraId="4F0B1FC8" w14:textId="77777777" w:rsidR="00461B3E" w:rsidRPr="00D60ABF" w:rsidRDefault="00461B3E" w:rsidP="00460C8E">
      <w:pPr>
        <w:pStyle w:val="u1"/>
        <w:spacing w:line="288" w:lineRule="auto"/>
        <w:ind w:firstLine="720"/>
        <w:rPr>
          <w:lang w:val="pt-BR"/>
        </w:rPr>
      </w:pPr>
      <w:r w:rsidRPr="00D60ABF">
        <w:rPr>
          <w:iCs/>
          <w:lang w:val="pt-BR"/>
        </w:rPr>
        <w:t>+ Rèn luyện tính cẩn thận, chính xác trong, tác phong công nghiệp;</w:t>
      </w:r>
    </w:p>
    <w:p w14:paraId="78CF28AC" w14:textId="77777777" w:rsidR="00461B3E" w:rsidRPr="00D60ABF" w:rsidRDefault="00461B3E" w:rsidP="00460C8E">
      <w:pPr>
        <w:pStyle w:val="u1"/>
        <w:spacing w:line="288" w:lineRule="auto"/>
        <w:ind w:firstLine="720"/>
        <w:rPr>
          <w:lang w:val="pt-BR"/>
        </w:rPr>
      </w:pPr>
      <w:r w:rsidRPr="00D60ABF">
        <w:rPr>
          <w:lang w:val="pt-BR"/>
        </w:rPr>
        <w:t>+ Nghiêm túc tự giác trong học tập.</w:t>
      </w:r>
    </w:p>
    <w:p w14:paraId="1F6EFC2D" w14:textId="77777777" w:rsidR="0093687B" w:rsidRPr="00D60ABF" w:rsidRDefault="0093687B" w:rsidP="00460C8E">
      <w:pPr>
        <w:spacing w:before="120" w:after="120" w:line="288" w:lineRule="auto"/>
        <w:ind w:firstLine="720"/>
        <w:rPr>
          <w:rFonts w:ascii="Times New Roman" w:hAnsi="Times New Roman"/>
          <w:lang w:val="pt-BR"/>
        </w:rPr>
      </w:pPr>
      <w:r w:rsidRPr="00D60ABF">
        <w:rPr>
          <w:rFonts w:ascii="Times New Roman" w:hAnsi="Times New Roman"/>
          <w:lang w:val="pt-BR"/>
        </w:rPr>
        <w:t>2. Phương pháp:</w:t>
      </w:r>
    </w:p>
    <w:p w14:paraId="7FCD0922" w14:textId="77777777" w:rsidR="0093687B" w:rsidRPr="00D60ABF" w:rsidRDefault="0093687B" w:rsidP="00460C8E">
      <w:pPr>
        <w:spacing w:before="120" w:after="120" w:line="288" w:lineRule="auto"/>
        <w:ind w:firstLine="720"/>
        <w:rPr>
          <w:rFonts w:ascii="Times New Roman" w:hAnsi="Times New Roman"/>
          <w:lang w:val="pt-BR"/>
        </w:rPr>
      </w:pPr>
      <w:r w:rsidRPr="00D60ABF">
        <w:rPr>
          <w:rFonts w:ascii="Times New Roman" w:hAnsi="Times New Roman"/>
          <w:lang w:val="pt-BR"/>
        </w:rPr>
        <w:t>- Kiểm tra thường xuyên: Hình thức kiểm tra: Vấn đáp, bài tâp;</w:t>
      </w:r>
    </w:p>
    <w:p w14:paraId="77E465CB" w14:textId="77777777" w:rsidR="0093687B" w:rsidRPr="00D60ABF" w:rsidRDefault="0093687B" w:rsidP="00460C8E">
      <w:pPr>
        <w:spacing w:before="120" w:after="120" w:line="288" w:lineRule="auto"/>
        <w:ind w:firstLine="720"/>
        <w:rPr>
          <w:rFonts w:ascii="Times New Roman" w:hAnsi="Times New Roman"/>
          <w:lang w:val="pt-BR"/>
        </w:rPr>
      </w:pPr>
      <w:r w:rsidRPr="00D60ABF">
        <w:rPr>
          <w:rFonts w:ascii="Times New Roman" w:hAnsi="Times New Roman"/>
          <w:lang w:val="pt-BR"/>
        </w:rPr>
        <w:t>- Kiểm tra định kỳ: Hình thức kiểm tra tự luận;</w:t>
      </w:r>
    </w:p>
    <w:p w14:paraId="1022141C" w14:textId="77777777" w:rsidR="0093687B" w:rsidRPr="00D60ABF" w:rsidRDefault="0093687B" w:rsidP="00460C8E">
      <w:pPr>
        <w:spacing w:before="120" w:after="120" w:line="288" w:lineRule="auto"/>
        <w:ind w:firstLine="720"/>
        <w:rPr>
          <w:rFonts w:ascii="Times New Roman" w:hAnsi="Times New Roman"/>
          <w:lang w:val="pt-BR"/>
        </w:rPr>
      </w:pPr>
      <w:r w:rsidRPr="00D60ABF">
        <w:rPr>
          <w:rFonts w:ascii="Times New Roman" w:hAnsi="Times New Roman"/>
          <w:lang w:val="pt-BR"/>
        </w:rPr>
        <w:t>- Thi kết thúc môn học: Hình thức kiểm tra tự luận.</w:t>
      </w:r>
    </w:p>
    <w:p w14:paraId="35D40235" w14:textId="77777777" w:rsidR="00BB39A4" w:rsidRPr="00D60ABF" w:rsidRDefault="00BB39A4" w:rsidP="00460C8E">
      <w:pPr>
        <w:tabs>
          <w:tab w:val="left" w:pos="720"/>
        </w:tabs>
        <w:spacing w:before="120" w:after="120" w:line="288" w:lineRule="auto"/>
        <w:rPr>
          <w:rFonts w:ascii="Times New Roman" w:hAnsi="Times New Roman"/>
          <w:b/>
          <w:szCs w:val="28"/>
          <w:lang w:val="vi-VN"/>
        </w:rPr>
      </w:pPr>
      <w:r w:rsidRPr="00D60ABF">
        <w:rPr>
          <w:rFonts w:ascii="Times New Roman" w:hAnsi="Times New Roman"/>
          <w:b/>
          <w:szCs w:val="28"/>
          <w:lang w:val="vi-VN"/>
        </w:rPr>
        <w:t xml:space="preserve">VI. </w:t>
      </w:r>
      <w:r w:rsidRPr="00D60ABF">
        <w:rPr>
          <w:rFonts w:ascii="Times New Roman" w:hAnsi="Times New Roman"/>
          <w:b/>
          <w:szCs w:val="28"/>
          <w:lang w:val="nb-NO"/>
        </w:rPr>
        <w:t>Hướng dẫn thực hiện môn học</w:t>
      </w:r>
      <w:r w:rsidRPr="00D60ABF">
        <w:rPr>
          <w:rFonts w:ascii="Times New Roman" w:hAnsi="Times New Roman"/>
          <w:b/>
          <w:szCs w:val="28"/>
          <w:lang w:val="vi-VN"/>
        </w:rPr>
        <w:t>:</w:t>
      </w:r>
    </w:p>
    <w:p w14:paraId="35D40236" w14:textId="77777777" w:rsidR="00BB39A4" w:rsidRPr="00D60ABF" w:rsidRDefault="00BB39A4" w:rsidP="00460C8E">
      <w:pPr>
        <w:pStyle w:val="oancuaDanhsach"/>
        <w:tabs>
          <w:tab w:val="left" w:pos="0"/>
        </w:tabs>
        <w:spacing w:after="120" w:line="288" w:lineRule="auto"/>
        <w:ind w:left="0" w:firstLine="720"/>
        <w:jc w:val="both"/>
        <w:rPr>
          <w:rFonts w:ascii="Times New Roman" w:hAnsi="Times New Roman"/>
          <w:sz w:val="28"/>
          <w:szCs w:val="28"/>
          <w:lang w:val="vi-VN"/>
        </w:rPr>
      </w:pPr>
      <w:r w:rsidRPr="00D60ABF">
        <w:rPr>
          <w:rFonts w:ascii="Times New Roman" w:hAnsi="Times New Roman"/>
          <w:sz w:val="28"/>
          <w:szCs w:val="28"/>
          <w:lang w:val="vi-VN"/>
        </w:rPr>
        <w:t xml:space="preserve">1. </w:t>
      </w:r>
      <w:proofErr w:type="spellStart"/>
      <w:r w:rsidRPr="00D60ABF">
        <w:rPr>
          <w:rFonts w:ascii="Times New Roman" w:hAnsi="Times New Roman"/>
          <w:sz w:val="28"/>
          <w:szCs w:val="28"/>
          <w:lang w:val="vi-VN"/>
        </w:rPr>
        <w:t>Phạm</w:t>
      </w:r>
      <w:proofErr w:type="spellEnd"/>
      <w:r w:rsidRPr="00D60ABF">
        <w:rPr>
          <w:rFonts w:ascii="Times New Roman" w:hAnsi="Times New Roman"/>
          <w:sz w:val="28"/>
          <w:szCs w:val="28"/>
          <w:lang w:val="vi-VN"/>
        </w:rPr>
        <w:t xml:space="preserve"> vi </w:t>
      </w:r>
      <w:proofErr w:type="spellStart"/>
      <w:r w:rsidRPr="00D60ABF">
        <w:rPr>
          <w:rFonts w:ascii="Times New Roman" w:hAnsi="Times New Roman"/>
          <w:sz w:val="28"/>
          <w:szCs w:val="28"/>
          <w:lang w:val="vi-VN"/>
        </w:rPr>
        <w:t>áp</w:t>
      </w:r>
      <w:proofErr w:type="spellEnd"/>
      <w:r w:rsidRPr="00D60ABF">
        <w:rPr>
          <w:rFonts w:ascii="Times New Roman" w:hAnsi="Times New Roman"/>
          <w:sz w:val="28"/>
          <w:szCs w:val="28"/>
          <w:lang w:val="vi-VN"/>
        </w:rPr>
        <w:t xml:space="preserve"> </w:t>
      </w:r>
      <w:proofErr w:type="spellStart"/>
      <w:r w:rsidRPr="00D60ABF">
        <w:rPr>
          <w:rFonts w:ascii="Times New Roman" w:hAnsi="Times New Roman"/>
          <w:sz w:val="28"/>
          <w:szCs w:val="28"/>
          <w:lang w:val="vi-VN"/>
        </w:rPr>
        <w:t>dụng</w:t>
      </w:r>
      <w:proofErr w:type="spellEnd"/>
      <w:r w:rsidRPr="00D60ABF">
        <w:rPr>
          <w:rFonts w:ascii="Times New Roman" w:hAnsi="Times New Roman"/>
          <w:sz w:val="28"/>
          <w:szCs w:val="28"/>
          <w:lang w:val="vi-VN"/>
        </w:rPr>
        <w:t xml:space="preserve"> môn </w:t>
      </w:r>
      <w:proofErr w:type="spellStart"/>
      <w:r w:rsidRPr="00D60ABF">
        <w:rPr>
          <w:rFonts w:ascii="Times New Roman" w:hAnsi="Times New Roman"/>
          <w:sz w:val="28"/>
          <w:szCs w:val="28"/>
          <w:lang w:val="vi-VN"/>
        </w:rPr>
        <w:t>học</w:t>
      </w:r>
      <w:proofErr w:type="spellEnd"/>
      <w:r w:rsidRPr="00D60ABF">
        <w:rPr>
          <w:rFonts w:ascii="Times New Roman" w:hAnsi="Times New Roman"/>
          <w:sz w:val="28"/>
          <w:szCs w:val="28"/>
          <w:lang w:val="vi-VN"/>
        </w:rPr>
        <w:t>:</w:t>
      </w:r>
    </w:p>
    <w:p w14:paraId="35D40237" w14:textId="62BE7002" w:rsidR="00BB39A4" w:rsidRPr="00D60ABF" w:rsidRDefault="00BB39A4" w:rsidP="00460C8E">
      <w:pPr>
        <w:tabs>
          <w:tab w:val="left" w:pos="0"/>
          <w:tab w:val="left" w:pos="567"/>
        </w:tabs>
        <w:spacing w:before="120" w:after="120" w:line="288" w:lineRule="auto"/>
        <w:ind w:firstLine="720"/>
        <w:jc w:val="both"/>
        <w:rPr>
          <w:rFonts w:ascii="Times New Roman" w:hAnsi="Times New Roman"/>
          <w:szCs w:val="28"/>
          <w:lang w:val="vi-VN"/>
        </w:rPr>
      </w:pPr>
      <w:r w:rsidRPr="00D60ABF">
        <w:rPr>
          <w:rFonts w:ascii="Times New Roman" w:hAnsi="Times New Roman"/>
          <w:szCs w:val="28"/>
          <w:lang w:val="vi-VN"/>
        </w:rPr>
        <w:t xml:space="preserve">Chương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r w:rsidR="009C13DA" w:rsidRPr="00D60ABF">
        <w:rPr>
          <w:rFonts w:ascii="Times New Roman" w:hAnsi="Times New Roman"/>
          <w:szCs w:val="28"/>
          <w:lang w:val="vi-VN"/>
        </w:rPr>
        <w:t xml:space="preserve">môn học Vật liệu thời trang </w:t>
      </w:r>
      <w:proofErr w:type="spellStart"/>
      <w:r w:rsidRPr="00D60ABF">
        <w:rPr>
          <w:rFonts w:ascii="Times New Roman" w:hAnsi="Times New Roman"/>
          <w:szCs w:val="28"/>
          <w:lang w:val="vi-VN"/>
        </w:rPr>
        <w:t>sử</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dụng</w:t>
      </w:r>
      <w:proofErr w:type="spellEnd"/>
      <w:r w:rsidRPr="00D60ABF">
        <w:rPr>
          <w:rFonts w:ascii="Times New Roman" w:hAnsi="Times New Roman"/>
          <w:szCs w:val="28"/>
          <w:lang w:val="vi-VN"/>
        </w:rPr>
        <w:t xml:space="preserve"> </w:t>
      </w:r>
      <w:r w:rsidR="009C13DA" w:rsidRPr="00D60ABF">
        <w:rPr>
          <w:rFonts w:ascii="Times New Roman" w:hAnsi="Times New Roman"/>
          <w:szCs w:val="28"/>
          <w:lang w:val="vi-VN"/>
        </w:rPr>
        <w:t xml:space="preserve">để </w:t>
      </w:r>
      <w:proofErr w:type="spellStart"/>
      <w:r w:rsidR="009C13DA" w:rsidRPr="00D60ABF">
        <w:rPr>
          <w:rFonts w:ascii="Times New Roman" w:hAnsi="Times New Roman"/>
          <w:szCs w:val="28"/>
          <w:lang w:val="vi-VN"/>
        </w:rPr>
        <w:t>giẩng</w:t>
      </w:r>
      <w:proofErr w:type="spellEnd"/>
      <w:r w:rsidR="009C13DA" w:rsidRPr="00D60ABF">
        <w:rPr>
          <w:rFonts w:ascii="Times New Roman" w:hAnsi="Times New Roman"/>
          <w:szCs w:val="28"/>
          <w:lang w:val="vi-VN"/>
        </w:rPr>
        <w:t xml:space="preserve"> dạy</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độ</w:t>
      </w:r>
      <w:proofErr w:type="spellEnd"/>
      <w:r w:rsidRPr="00D60ABF">
        <w:rPr>
          <w:rFonts w:ascii="Times New Roman" w:hAnsi="Times New Roman"/>
          <w:szCs w:val="28"/>
          <w:lang w:val="vi-VN"/>
        </w:rPr>
        <w:t xml:space="preserve"> Trung </w:t>
      </w:r>
      <w:proofErr w:type="spellStart"/>
      <w:r w:rsidRPr="00D60ABF">
        <w:rPr>
          <w:rFonts w:ascii="Times New Roman" w:hAnsi="Times New Roman"/>
          <w:szCs w:val="28"/>
          <w:lang w:val="vi-VN"/>
        </w:rPr>
        <w:t>cấp</w:t>
      </w:r>
      <w:proofErr w:type="spellEnd"/>
      <w:r w:rsidRPr="00D60ABF">
        <w:rPr>
          <w:rFonts w:ascii="Times New Roman" w:hAnsi="Times New Roman"/>
          <w:szCs w:val="28"/>
          <w:lang w:val="vi-VN"/>
        </w:rPr>
        <w:t xml:space="preserve"> ng</w:t>
      </w:r>
      <w:r w:rsidR="009C13DA" w:rsidRPr="00D60ABF">
        <w:rPr>
          <w:rFonts w:ascii="Times New Roman" w:hAnsi="Times New Roman"/>
          <w:szCs w:val="28"/>
          <w:lang w:val="vi-VN"/>
        </w:rPr>
        <w:t xml:space="preserve">hề </w:t>
      </w:r>
      <w:proofErr w:type="spellStart"/>
      <w:r w:rsidRPr="00D60ABF">
        <w:rPr>
          <w:rFonts w:ascii="Times New Roman" w:hAnsi="Times New Roman"/>
          <w:szCs w:val="28"/>
          <w:lang w:val="vi-VN"/>
        </w:rPr>
        <w:t>Thiết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kế</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thời</w:t>
      </w:r>
      <w:proofErr w:type="spellEnd"/>
      <w:r w:rsidRPr="00D60ABF">
        <w:rPr>
          <w:rFonts w:ascii="Times New Roman" w:hAnsi="Times New Roman"/>
          <w:szCs w:val="28"/>
          <w:lang w:val="vi-VN"/>
        </w:rPr>
        <w:t xml:space="preserve"> trang;</w:t>
      </w:r>
    </w:p>
    <w:p w14:paraId="45E6C30A" w14:textId="77777777" w:rsidR="009C13DA" w:rsidRPr="00D60ABF" w:rsidRDefault="009C13DA" w:rsidP="00460C8E">
      <w:pPr>
        <w:pStyle w:val="u1"/>
        <w:spacing w:line="288" w:lineRule="auto"/>
        <w:ind w:firstLine="720"/>
        <w:rPr>
          <w:lang w:val="nb-NO"/>
        </w:rPr>
      </w:pPr>
      <w:r w:rsidRPr="00D60ABF">
        <w:rPr>
          <w:lang w:val="nb-NO"/>
        </w:rPr>
        <w:t>2. Hướng dẫn phương pháp giảng dạy, học tập</w:t>
      </w:r>
    </w:p>
    <w:p w14:paraId="40D52981" w14:textId="138B716F" w:rsidR="009C13DA" w:rsidRPr="00D60ABF" w:rsidRDefault="009C13DA" w:rsidP="00460C8E">
      <w:pPr>
        <w:spacing w:before="120" w:after="120" w:line="288" w:lineRule="auto"/>
        <w:ind w:firstLine="720"/>
        <w:rPr>
          <w:rFonts w:ascii="Times New Roman" w:hAnsi="Times New Roman"/>
          <w:lang w:val="nb-NO" w:eastAsia="x-none"/>
        </w:rPr>
      </w:pPr>
      <w:r w:rsidRPr="00D60ABF">
        <w:rPr>
          <w:rFonts w:ascii="Times New Roman" w:hAnsi="Times New Roman"/>
          <w:lang w:val="nb-NO" w:eastAsia="x-none"/>
        </w:rPr>
        <w:t>- Đối với giảng viên:</w:t>
      </w:r>
    </w:p>
    <w:p w14:paraId="4CA60FA8" w14:textId="77777777" w:rsidR="009C13DA" w:rsidRPr="00D60ABF" w:rsidRDefault="009C13DA" w:rsidP="00460C8E">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19B3790C" w14:textId="77777777" w:rsidR="009C13DA" w:rsidRPr="00D60ABF" w:rsidRDefault="009C13DA" w:rsidP="00460C8E">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lastRenderedPageBreak/>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1537931C" w14:textId="77777777" w:rsidR="009C13DA" w:rsidRPr="00D60ABF" w:rsidRDefault="009C13DA" w:rsidP="00460C8E">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spacing w:val="-8"/>
          <w:szCs w:val="28"/>
          <w:lang w:val="nb-NO"/>
        </w:rPr>
        <w:t>+ Kiểm</w:t>
      </w:r>
      <w:r w:rsidRPr="00D60ABF">
        <w:rPr>
          <w:rFonts w:ascii="Times New Roman" w:hAnsi="Times New Roman"/>
          <w:iCs/>
          <w:spacing w:val="-8"/>
          <w:szCs w:val="28"/>
          <w:lang w:val="nb-NO"/>
        </w:rPr>
        <w:t xml:space="preserve"> tra các bài tập về nhà, hướng dẫn và sửa các lỗi tại lớp cho học sinh.</w:t>
      </w:r>
    </w:p>
    <w:p w14:paraId="1013532B" w14:textId="77777777" w:rsidR="009C13DA" w:rsidRPr="00D60ABF" w:rsidRDefault="009C13DA" w:rsidP="00460C8E">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506A62B9" w14:textId="77777777" w:rsidR="009C13DA" w:rsidRPr="00D60ABF" w:rsidRDefault="009C13DA" w:rsidP="00460C8E">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1C5A45B3" w14:textId="77777777" w:rsidR="009C13DA" w:rsidRPr="00D60ABF" w:rsidRDefault="009C13DA" w:rsidP="00460C8E">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Nghiên cứu tài liệu, thực hiện bài tập theo yêu cầu của giảng viên</w:t>
      </w:r>
    </w:p>
    <w:p w14:paraId="4E30AC7C" w14:textId="77777777" w:rsidR="009C13DA" w:rsidRPr="00D60ABF" w:rsidRDefault="009C13DA" w:rsidP="00460C8E">
      <w:pPr>
        <w:spacing w:before="120" w:after="120" w:line="288" w:lineRule="auto"/>
        <w:ind w:firstLine="720"/>
        <w:jc w:val="both"/>
        <w:rPr>
          <w:rFonts w:ascii="Times New Roman" w:hAnsi="Times New Roman"/>
          <w:spacing w:val="-8"/>
          <w:szCs w:val="28"/>
          <w:lang w:val="nb-NO"/>
        </w:rPr>
      </w:pPr>
      <w:r w:rsidRPr="00D60ABF">
        <w:rPr>
          <w:rFonts w:ascii="Times New Roman" w:hAnsi="Times New Roman"/>
          <w:iCs/>
          <w:spacing w:val="-8"/>
          <w:szCs w:val="28"/>
          <w:lang w:val="nb-NO"/>
        </w:rPr>
        <w:t>+ Tích cực tham gia xây dựng bài trên lớp</w:t>
      </w:r>
    </w:p>
    <w:p w14:paraId="35D4023D" w14:textId="77777777" w:rsidR="00BB39A4" w:rsidRPr="00D60ABF" w:rsidRDefault="00BB39A4" w:rsidP="00460C8E">
      <w:pPr>
        <w:pStyle w:val="oancuaDanhsach"/>
        <w:tabs>
          <w:tab w:val="left" w:pos="0"/>
        </w:tabs>
        <w:spacing w:after="120" w:line="288" w:lineRule="auto"/>
        <w:ind w:left="0" w:firstLine="720"/>
        <w:jc w:val="both"/>
        <w:rPr>
          <w:rFonts w:ascii="Times New Roman" w:hAnsi="Times New Roman"/>
          <w:b/>
          <w:sz w:val="28"/>
          <w:szCs w:val="28"/>
          <w:lang w:val="vi-VN"/>
        </w:rPr>
      </w:pPr>
      <w:r w:rsidRPr="00D60ABF">
        <w:rPr>
          <w:rFonts w:ascii="Times New Roman" w:hAnsi="Times New Roman"/>
          <w:sz w:val="28"/>
          <w:szCs w:val="28"/>
          <w:lang w:val="vi-VN"/>
        </w:rPr>
        <w:t xml:space="preserve">3. </w:t>
      </w:r>
      <w:proofErr w:type="spellStart"/>
      <w:r w:rsidRPr="00D60ABF">
        <w:rPr>
          <w:rFonts w:ascii="Times New Roman" w:hAnsi="Times New Roman"/>
          <w:sz w:val="28"/>
          <w:szCs w:val="28"/>
          <w:lang w:val="vi-VN"/>
        </w:rPr>
        <w:t>Những</w:t>
      </w:r>
      <w:proofErr w:type="spellEnd"/>
      <w:r w:rsidRPr="00D60ABF">
        <w:rPr>
          <w:rFonts w:ascii="Times New Roman" w:hAnsi="Times New Roman"/>
          <w:sz w:val="28"/>
          <w:szCs w:val="28"/>
          <w:lang w:val="vi-VN"/>
        </w:rPr>
        <w:t xml:space="preserve"> </w:t>
      </w:r>
      <w:proofErr w:type="spellStart"/>
      <w:r w:rsidRPr="00D60ABF">
        <w:rPr>
          <w:rFonts w:ascii="Times New Roman" w:hAnsi="Times New Roman"/>
          <w:sz w:val="28"/>
          <w:szCs w:val="28"/>
          <w:lang w:val="vi-VN"/>
        </w:rPr>
        <w:t>trọng</w:t>
      </w:r>
      <w:proofErr w:type="spellEnd"/>
      <w:r w:rsidRPr="00D60ABF">
        <w:rPr>
          <w:rFonts w:ascii="Times New Roman" w:hAnsi="Times New Roman"/>
          <w:sz w:val="28"/>
          <w:szCs w:val="28"/>
          <w:lang w:val="vi-VN"/>
        </w:rPr>
        <w:t xml:space="preserve"> tâm </w:t>
      </w:r>
      <w:proofErr w:type="spellStart"/>
      <w:r w:rsidRPr="00D60ABF">
        <w:rPr>
          <w:rFonts w:ascii="Times New Roman" w:hAnsi="Times New Roman"/>
          <w:sz w:val="28"/>
          <w:szCs w:val="28"/>
          <w:lang w:val="vi-VN"/>
        </w:rPr>
        <w:t>cần</w:t>
      </w:r>
      <w:proofErr w:type="spellEnd"/>
      <w:r w:rsidRPr="00D60ABF">
        <w:rPr>
          <w:rFonts w:ascii="Times New Roman" w:hAnsi="Times New Roman"/>
          <w:sz w:val="28"/>
          <w:szCs w:val="28"/>
          <w:lang w:val="vi-VN"/>
        </w:rPr>
        <w:t xml:space="preserve"> </w:t>
      </w:r>
      <w:proofErr w:type="spellStart"/>
      <w:r w:rsidRPr="00D60ABF">
        <w:rPr>
          <w:rFonts w:ascii="Times New Roman" w:hAnsi="Times New Roman"/>
          <w:sz w:val="28"/>
          <w:szCs w:val="28"/>
          <w:lang w:val="vi-VN"/>
        </w:rPr>
        <w:t>chú</w:t>
      </w:r>
      <w:proofErr w:type="spellEnd"/>
      <w:r w:rsidRPr="00D60ABF">
        <w:rPr>
          <w:rFonts w:ascii="Times New Roman" w:hAnsi="Times New Roman"/>
          <w:sz w:val="28"/>
          <w:szCs w:val="28"/>
          <w:lang w:val="vi-VN"/>
        </w:rPr>
        <w:t xml:space="preserve"> ý:</w:t>
      </w:r>
    </w:p>
    <w:p w14:paraId="0EDDA196" w14:textId="77777777" w:rsidR="005C3312" w:rsidRPr="00D60ABF" w:rsidRDefault="005C3312" w:rsidP="00460C8E">
      <w:pPr>
        <w:spacing w:before="120" w:after="120" w:line="288" w:lineRule="auto"/>
        <w:ind w:firstLine="720"/>
        <w:rPr>
          <w:rFonts w:ascii="Times New Roman" w:hAnsi="Times New Roman"/>
          <w:spacing w:val="-10"/>
          <w:lang w:val="vi-VN"/>
        </w:rPr>
      </w:pPr>
      <w:r w:rsidRPr="00D60ABF">
        <w:rPr>
          <w:rFonts w:ascii="Times New Roman" w:hAnsi="Times New Roman"/>
          <w:spacing w:val="-10"/>
          <w:lang w:val="pt-BR"/>
        </w:rPr>
        <w:t>+ Phân tích</w:t>
      </w:r>
      <w:r w:rsidRPr="00D60ABF">
        <w:rPr>
          <w:rFonts w:ascii="Times New Roman" w:hAnsi="Times New Roman"/>
          <w:spacing w:val="-10"/>
          <w:lang w:val="vi-VN"/>
        </w:rPr>
        <w:t xml:space="preserve"> được nguồn gốc, quá trình sản xuất vật liệu trong thiết kế thời trang;</w:t>
      </w:r>
    </w:p>
    <w:p w14:paraId="678CC32B" w14:textId="01A2360B" w:rsidR="005C3312" w:rsidRPr="00D60ABF" w:rsidRDefault="005C3312" w:rsidP="00460C8E">
      <w:pPr>
        <w:spacing w:before="120" w:after="120" w:line="288" w:lineRule="auto"/>
        <w:ind w:firstLine="720"/>
        <w:rPr>
          <w:rFonts w:ascii="Times New Roman" w:hAnsi="Times New Roman"/>
          <w:lang w:val="vi-VN"/>
        </w:rPr>
      </w:pPr>
      <w:r w:rsidRPr="00D60ABF">
        <w:rPr>
          <w:rFonts w:ascii="Times New Roman" w:hAnsi="Times New Roman"/>
          <w:lang w:val="vi-VN"/>
        </w:rPr>
        <w:t>+ Phân tích được các kiểu dệt vải khác nhau;</w:t>
      </w:r>
    </w:p>
    <w:p w14:paraId="1E2833FF" w14:textId="3BAA501D" w:rsidR="005C3312" w:rsidRPr="00D60ABF" w:rsidRDefault="005C3312" w:rsidP="00460C8E">
      <w:pPr>
        <w:spacing w:before="120" w:after="120" w:line="288" w:lineRule="auto"/>
        <w:ind w:firstLine="720"/>
        <w:rPr>
          <w:rFonts w:ascii="Times New Roman" w:hAnsi="Times New Roman"/>
          <w:lang w:val="vi-VN"/>
        </w:rPr>
      </w:pPr>
      <w:r w:rsidRPr="00D60ABF">
        <w:rPr>
          <w:rFonts w:ascii="Times New Roman" w:hAnsi="Times New Roman"/>
          <w:lang w:val="vi-VN"/>
        </w:rPr>
        <w:t>+ Phân biệt được một số làng nghề dệt vải truyền thống;</w:t>
      </w:r>
    </w:p>
    <w:p w14:paraId="075F7C48" w14:textId="0231B91E" w:rsidR="005C3312" w:rsidRPr="00D60ABF" w:rsidRDefault="005C3312" w:rsidP="00460C8E">
      <w:pPr>
        <w:spacing w:before="120" w:after="120" w:line="288" w:lineRule="auto"/>
        <w:ind w:firstLine="720"/>
        <w:rPr>
          <w:rFonts w:ascii="Times New Roman" w:hAnsi="Times New Roman"/>
          <w:lang w:val="vi-VN"/>
        </w:rPr>
      </w:pPr>
      <w:r w:rsidRPr="00D60ABF">
        <w:rPr>
          <w:rFonts w:ascii="Times New Roman" w:hAnsi="Times New Roman"/>
          <w:lang w:val="vi-VN"/>
        </w:rPr>
        <w:t>+ Phân biệt được một số loại vải ứng dụng trong thiết kế thời trang</w:t>
      </w:r>
    </w:p>
    <w:p w14:paraId="752F83EF" w14:textId="23CEA747" w:rsidR="005C3312" w:rsidRPr="00D60ABF" w:rsidRDefault="00460C8E" w:rsidP="00460C8E">
      <w:pPr>
        <w:tabs>
          <w:tab w:val="left" w:pos="720"/>
        </w:tabs>
        <w:spacing w:before="120" w:after="120" w:line="288" w:lineRule="auto"/>
        <w:jc w:val="both"/>
        <w:rPr>
          <w:rFonts w:ascii="Times New Roman" w:hAnsi="Times New Roman"/>
          <w:szCs w:val="28"/>
          <w:lang w:val="sv-SE"/>
        </w:rPr>
      </w:pPr>
      <w:r w:rsidRPr="00D60ABF">
        <w:rPr>
          <w:rFonts w:ascii="Times New Roman" w:hAnsi="Times New Roman"/>
          <w:spacing w:val="-6"/>
          <w:szCs w:val="28"/>
          <w:lang w:val="sv-SE"/>
        </w:rPr>
        <w:tab/>
      </w:r>
      <w:r w:rsidR="005C3312" w:rsidRPr="00D60ABF">
        <w:rPr>
          <w:rFonts w:ascii="Times New Roman" w:hAnsi="Times New Roman"/>
          <w:spacing w:val="-6"/>
          <w:szCs w:val="28"/>
          <w:lang w:val="sv-SE"/>
        </w:rPr>
        <w:t>+ Nhận biết và lựa chọn được vải phù hợp với kiểu dáng sản phẩm và công dụng sử dụng;</w:t>
      </w:r>
    </w:p>
    <w:p w14:paraId="3AE5675A" w14:textId="4FCE0845" w:rsidR="005C3312" w:rsidRPr="00D60ABF" w:rsidRDefault="005C3312" w:rsidP="00460C8E">
      <w:pPr>
        <w:tabs>
          <w:tab w:val="left" w:pos="720"/>
        </w:tabs>
        <w:spacing w:before="120" w:after="120" w:line="288" w:lineRule="auto"/>
        <w:ind w:firstLine="720"/>
        <w:jc w:val="both"/>
        <w:rPr>
          <w:rFonts w:ascii="Times New Roman" w:hAnsi="Times New Roman"/>
          <w:spacing w:val="-4"/>
          <w:szCs w:val="28"/>
          <w:lang w:val="sv-SE"/>
        </w:rPr>
      </w:pPr>
      <w:r w:rsidRPr="00D60ABF">
        <w:rPr>
          <w:rFonts w:ascii="Times New Roman" w:hAnsi="Times New Roman"/>
          <w:spacing w:val="-4"/>
          <w:szCs w:val="28"/>
          <w:lang w:val="sv-SE"/>
        </w:rPr>
        <w:t>+ Phân biệt và lựa chọn được vải phù hợp với kiểu dáng sản phẩm và công dụng sử dụng;</w:t>
      </w:r>
    </w:p>
    <w:p w14:paraId="0DBAC788" w14:textId="7EE4AC52" w:rsidR="005C3312" w:rsidRPr="00D60ABF" w:rsidRDefault="005C3312" w:rsidP="00460C8E">
      <w:pPr>
        <w:tabs>
          <w:tab w:val="left" w:pos="720"/>
        </w:tabs>
        <w:spacing w:before="120" w:after="120" w:line="288" w:lineRule="auto"/>
        <w:ind w:firstLine="720"/>
        <w:jc w:val="both"/>
        <w:rPr>
          <w:rFonts w:ascii="Times New Roman" w:hAnsi="Times New Roman"/>
          <w:iCs/>
          <w:lang w:val="pt-BR"/>
        </w:rPr>
      </w:pPr>
      <w:r w:rsidRPr="00D60ABF">
        <w:rPr>
          <w:rFonts w:ascii="Times New Roman" w:hAnsi="Times New Roman"/>
          <w:lang w:val="pt-BR"/>
        </w:rPr>
        <w:t xml:space="preserve">+ </w:t>
      </w:r>
      <w:r w:rsidRPr="00D60ABF">
        <w:rPr>
          <w:rFonts w:ascii="Times New Roman" w:hAnsi="Times New Roman"/>
          <w:iCs/>
          <w:lang w:val="pt-BR"/>
        </w:rPr>
        <w:t>Lựa chọn được các loại vật liệu may phù hợp với yêu cầu công nghệ và thực hiện các biện pháp bảo quản sản phẩm sau khi may;</w:t>
      </w:r>
    </w:p>
    <w:p w14:paraId="35D40242" w14:textId="77B11CF6" w:rsidR="00BB39A4" w:rsidRPr="00D60ABF" w:rsidRDefault="00BB39A4" w:rsidP="00460C8E">
      <w:pPr>
        <w:tabs>
          <w:tab w:val="left" w:pos="0"/>
        </w:tabs>
        <w:spacing w:before="120" w:after="120" w:line="288" w:lineRule="auto"/>
        <w:ind w:firstLine="720"/>
        <w:contextualSpacing/>
        <w:rPr>
          <w:rFonts w:ascii="Times New Roman" w:hAnsi="Times New Roman"/>
          <w:szCs w:val="28"/>
          <w:lang w:val="vi-VN"/>
        </w:rPr>
      </w:pPr>
      <w:r w:rsidRPr="00D60ABF">
        <w:rPr>
          <w:rFonts w:ascii="Times New Roman" w:hAnsi="Times New Roman"/>
          <w:szCs w:val="28"/>
          <w:lang w:val="vi-VN"/>
        </w:rPr>
        <w:t xml:space="preserve">4. </w:t>
      </w:r>
      <w:proofErr w:type="spellStart"/>
      <w:r w:rsidRPr="00D60ABF">
        <w:rPr>
          <w:rFonts w:ascii="Times New Roman" w:hAnsi="Times New Roman"/>
          <w:szCs w:val="28"/>
          <w:lang w:val="vi-VN"/>
        </w:rPr>
        <w:t>Tài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liệu</w:t>
      </w:r>
      <w:proofErr w:type="spellEnd"/>
      <w:r w:rsidRPr="00D60ABF">
        <w:rPr>
          <w:rFonts w:ascii="Times New Roman" w:hAnsi="Times New Roman"/>
          <w:szCs w:val="28"/>
          <w:lang w:val="vi-VN"/>
        </w:rPr>
        <w:t xml:space="preserve"> tham </w:t>
      </w:r>
      <w:proofErr w:type="spellStart"/>
      <w:r w:rsidRPr="00D60ABF">
        <w:rPr>
          <w:rFonts w:ascii="Times New Roman" w:hAnsi="Times New Roman"/>
          <w:szCs w:val="28"/>
          <w:lang w:val="vi-VN"/>
        </w:rPr>
        <w:t>khảo</w:t>
      </w:r>
      <w:proofErr w:type="spellEnd"/>
    </w:p>
    <w:p w14:paraId="015068A8" w14:textId="34657351" w:rsidR="00647F95" w:rsidRPr="00D60ABF" w:rsidRDefault="00647F95" w:rsidP="00460C8E">
      <w:pPr>
        <w:spacing w:before="120" w:after="120" w:line="288" w:lineRule="auto"/>
        <w:ind w:firstLine="720"/>
        <w:rPr>
          <w:rFonts w:ascii="Times New Roman" w:hAnsi="Times New Roman"/>
          <w:lang w:val="pt-BR"/>
        </w:rPr>
      </w:pPr>
      <w:r w:rsidRPr="00D60ABF">
        <w:rPr>
          <w:rFonts w:ascii="Times New Roman" w:hAnsi="Times New Roman"/>
          <w:lang w:val="nb-NO" w:eastAsia="x-none"/>
        </w:rPr>
        <w:t xml:space="preserve">- Giáo trình Vật liệu thời trang - Trường Cao đẳng Công nghiệp Hưng Yên </w:t>
      </w:r>
      <w:r w:rsidRPr="00D60ABF">
        <w:rPr>
          <w:rFonts w:ascii="Times New Roman" w:hAnsi="Times New Roman"/>
          <w:lang w:val="pt-BR"/>
        </w:rPr>
        <w:t>- Lưu hành nội bộ;</w:t>
      </w:r>
    </w:p>
    <w:p w14:paraId="35D40243" w14:textId="5F6143D5" w:rsidR="00BB39A4" w:rsidRPr="00D60ABF" w:rsidRDefault="00BB39A4" w:rsidP="00460C8E">
      <w:pPr>
        <w:tabs>
          <w:tab w:val="left" w:pos="0"/>
          <w:tab w:val="left" w:pos="567"/>
        </w:tabs>
        <w:spacing w:before="120" w:after="120" w:line="288" w:lineRule="auto"/>
        <w:ind w:firstLine="720"/>
        <w:rPr>
          <w:rFonts w:ascii="Times New Roman" w:hAnsi="Times New Roman"/>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Giáo</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r w:rsidR="00647F95" w:rsidRPr="00D60ABF">
        <w:rPr>
          <w:rFonts w:ascii="Times New Roman" w:hAnsi="Times New Roman"/>
          <w:szCs w:val="28"/>
          <w:lang w:val="pt-BR"/>
        </w:rPr>
        <w:t>vật</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liệu</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thời</w:t>
      </w:r>
      <w:proofErr w:type="spellEnd"/>
      <w:r w:rsidRPr="00D60ABF">
        <w:rPr>
          <w:rFonts w:ascii="Times New Roman" w:hAnsi="Times New Roman"/>
          <w:szCs w:val="28"/>
          <w:lang w:val="vi-VN"/>
        </w:rPr>
        <w:t xml:space="preserve"> trang - </w:t>
      </w:r>
      <w:proofErr w:type="spellStart"/>
      <w:r w:rsidRPr="00D60ABF">
        <w:rPr>
          <w:rFonts w:ascii="Times New Roman" w:hAnsi="Times New Roman"/>
          <w:szCs w:val="28"/>
          <w:lang w:val="vi-VN"/>
        </w:rPr>
        <w:t>Trường</w:t>
      </w:r>
      <w:proofErr w:type="spellEnd"/>
      <w:r w:rsidRPr="00D60ABF">
        <w:rPr>
          <w:rFonts w:ascii="Times New Roman" w:hAnsi="Times New Roman"/>
          <w:szCs w:val="28"/>
          <w:lang w:val="vi-VN"/>
        </w:rPr>
        <w:t xml:space="preserve"> ĐH </w:t>
      </w:r>
      <w:proofErr w:type="spellStart"/>
      <w:r w:rsidRPr="00D60ABF">
        <w:rPr>
          <w:rFonts w:ascii="Times New Roman" w:hAnsi="Times New Roman"/>
          <w:szCs w:val="28"/>
          <w:lang w:val="vi-VN"/>
        </w:rPr>
        <w:t>mỹ</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thuật</w:t>
      </w:r>
      <w:proofErr w:type="spellEnd"/>
      <w:r w:rsidRPr="00D60ABF">
        <w:rPr>
          <w:rFonts w:ascii="Times New Roman" w:hAnsi="Times New Roman"/>
          <w:szCs w:val="28"/>
          <w:lang w:val="vi-VN"/>
        </w:rPr>
        <w:t xml:space="preserve"> công </w:t>
      </w:r>
      <w:proofErr w:type="spellStart"/>
      <w:r w:rsidRPr="00D60ABF">
        <w:rPr>
          <w:rFonts w:ascii="Times New Roman" w:hAnsi="Times New Roman"/>
          <w:szCs w:val="28"/>
          <w:lang w:val="vi-VN"/>
        </w:rPr>
        <w:t>nghiệp</w:t>
      </w:r>
      <w:proofErr w:type="spellEnd"/>
      <w:r w:rsidRPr="00D60ABF">
        <w:rPr>
          <w:rFonts w:ascii="Times New Roman" w:hAnsi="Times New Roman"/>
          <w:szCs w:val="28"/>
          <w:lang w:val="vi-VN"/>
        </w:rPr>
        <w:t>;</w:t>
      </w:r>
    </w:p>
    <w:p w14:paraId="35D40244" w14:textId="06E78698" w:rsidR="00BB39A4" w:rsidRPr="00D60ABF" w:rsidRDefault="00BB39A4" w:rsidP="00460C8E">
      <w:pPr>
        <w:tabs>
          <w:tab w:val="left" w:pos="0"/>
          <w:tab w:val="left" w:pos="567"/>
        </w:tabs>
        <w:spacing w:before="120" w:after="120" w:line="288" w:lineRule="auto"/>
        <w:ind w:firstLine="720"/>
        <w:jc w:val="both"/>
        <w:rPr>
          <w:rFonts w:ascii="Times New Roman" w:hAnsi="Times New Roman"/>
          <w:spacing w:val="-16"/>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pacing w:val="-16"/>
          <w:szCs w:val="28"/>
          <w:lang w:val="vi-VN"/>
        </w:rPr>
        <w:t>Nguyễn</w:t>
      </w:r>
      <w:proofErr w:type="spellEnd"/>
      <w:r w:rsidRPr="00D60ABF">
        <w:rPr>
          <w:rFonts w:ascii="Times New Roman" w:hAnsi="Times New Roman"/>
          <w:spacing w:val="-16"/>
          <w:szCs w:val="28"/>
          <w:lang w:val="vi-VN"/>
        </w:rPr>
        <w:t xml:space="preserve"> Trung Thu - </w:t>
      </w:r>
      <w:proofErr w:type="spellStart"/>
      <w:r w:rsidRPr="00D60ABF">
        <w:rPr>
          <w:rFonts w:ascii="Times New Roman" w:hAnsi="Times New Roman"/>
          <w:spacing w:val="-16"/>
          <w:szCs w:val="28"/>
          <w:lang w:val="vi-VN"/>
        </w:rPr>
        <w:t>Giáo</w:t>
      </w:r>
      <w:proofErr w:type="spellEnd"/>
      <w:r w:rsidRPr="00D60ABF">
        <w:rPr>
          <w:rFonts w:ascii="Times New Roman" w:hAnsi="Times New Roman"/>
          <w:spacing w:val="-16"/>
          <w:szCs w:val="28"/>
          <w:lang w:val="vi-VN"/>
        </w:rPr>
        <w:t xml:space="preserve"> </w:t>
      </w:r>
      <w:proofErr w:type="spellStart"/>
      <w:r w:rsidRPr="00D60ABF">
        <w:rPr>
          <w:rFonts w:ascii="Times New Roman" w:hAnsi="Times New Roman"/>
          <w:spacing w:val="-16"/>
          <w:szCs w:val="28"/>
          <w:lang w:val="vi-VN"/>
        </w:rPr>
        <w:t>trình</w:t>
      </w:r>
      <w:proofErr w:type="spellEnd"/>
      <w:r w:rsidRPr="00D60ABF">
        <w:rPr>
          <w:rFonts w:ascii="Times New Roman" w:hAnsi="Times New Roman"/>
          <w:spacing w:val="-16"/>
          <w:szCs w:val="28"/>
          <w:lang w:val="vi-VN"/>
        </w:rPr>
        <w:t xml:space="preserve"> </w:t>
      </w:r>
      <w:proofErr w:type="spellStart"/>
      <w:r w:rsidRPr="00D60ABF">
        <w:rPr>
          <w:rFonts w:ascii="Times New Roman" w:hAnsi="Times New Roman"/>
          <w:spacing w:val="-16"/>
          <w:szCs w:val="28"/>
          <w:lang w:val="vi-VN"/>
        </w:rPr>
        <w:t>vật</w:t>
      </w:r>
      <w:proofErr w:type="spellEnd"/>
      <w:r w:rsidRPr="00D60ABF">
        <w:rPr>
          <w:rFonts w:ascii="Times New Roman" w:hAnsi="Times New Roman"/>
          <w:spacing w:val="-16"/>
          <w:szCs w:val="28"/>
          <w:lang w:val="vi-VN"/>
        </w:rPr>
        <w:t xml:space="preserve"> </w:t>
      </w:r>
      <w:proofErr w:type="spellStart"/>
      <w:r w:rsidRPr="00D60ABF">
        <w:rPr>
          <w:rFonts w:ascii="Times New Roman" w:hAnsi="Times New Roman"/>
          <w:spacing w:val="-16"/>
          <w:szCs w:val="28"/>
          <w:lang w:val="vi-VN"/>
        </w:rPr>
        <w:t>liệu</w:t>
      </w:r>
      <w:proofErr w:type="spellEnd"/>
      <w:r w:rsidRPr="00D60ABF">
        <w:rPr>
          <w:rFonts w:ascii="Times New Roman" w:hAnsi="Times New Roman"/>
          <w:spacing w:val="-16"/>
          <w:szCs w:val="28"/>
          <w:lang w:val="vi-VN"/>
        </w:rPr>
        <w:t xml:space="preserve"> </w:t>
      </w:r>
      <w:proofErr w:type="spellStart"/>
      <w:r w:rsidRPr="00D60ABF">
        <w:rPr>
          <w:rFonts w:ascii="Times New Roman" w:hAnsi="Times New Roman"/>
          <w:spacing w:val="-16"/>
          <w:szCs w:val="28"/>
          <w:lang w:val="vi-VN"/>
        </w:rPr>
        <w:t>dệt</w:t>
      </w:r>
      <w:proofErr w:type="spellEnd"/>
      <w:r w:rsidRPr="00D60ABF">
        <w:rPr>
          <w:rFonts w:ascii="Times New Roman" w:hAnsi="Times New Roman"/>
          <w:spacing w:val="-16"/>
          <w:szCs w:val="28"/>
          <w:lang w:val="vi-VN"/>
        </w:rPr>
        <w:t xml:space="preserve"> - </w:t>
      </w:r>
      <w:proofErr w:type="spellStart"/>
      <w:r w:rsidRPr="00D60ABF">
        <w:rPr>
          <w:rFonts w:ascii="Times New Roman" w:hAnsi="Times New Roman"/>
          <w:spacing w:val="-16"/>
          <w:szCs w:val="28"/>
          <w:lang w:val="vi-VN"/>
        </w:rPr>
        <w:t>Trường</w:t>
      </w:r>
      <w:proofErr w:type="spellEnd"/>
      <w:r w:rsidRPr="00D60ABF">
        <w:rPr>
          <w:rFonts w:ascii="Times New Roman" w:hAnsi="Times New Roman"/>
          <w:spacing w:val="-16"/>
          <w:szCs w:val="28"/>
          <w:lang w:val="vi-VN"/>
        </w:rPr>
        <w:t xml:space="preserve"> </w:t>
      </w:r>
      <w:proofErr w:type="spellStart"/>
      <w:r w:rsidRPr="00D60ABF">
        <w:rPr>
          <w:rFonts w:ascii="Times New Roman" w:hAnsi="Times New Roman"/>
          <w:spacing w:val="-16"/>
          <w:szCs w:val="28"/>
          <w:lang w:val="vi-VN"/>
        </w:rPr>
        <w:t>Đại</w:t>
      </w:r>
      <w:proofErr w:type="spellEnd"/>
      <w:r w:rsidRPr="00D60ABF">
        <w:rPr>
          <w:rFonts w:ascii="Times New Roman" w:hAnsi="Times New Roman"/>
          <w:spacing w:val="-16"/>
          <w:szCs w:val="28"/>
          <w:lang w:val="vi-VN"/>
        </w:rPr>
        <w:t xml:space="preserve"> </w:t>
      </w:r>
      <w:r w:rsidR="0041002E" w:rsidRPr="00D60ABF">
        <w:rPr>
          <w:rFonts w:ascii="Times New Roman" w:hAnsi="Times New Roman"/>
          <w:spacing w:val="-16"/>
          <w:szCs w:val="28"/>
          <w:lang w:val="vi-VN"/>
        </w:rPr>
        <w:t xml:space="preserve"> </w:t>
      </w:r>
      <w:proofErr w:type="spellStart"/>
      <w:r w:rsidRPr="00D60ABF">
        <w:rPr>
          <w:rFonts w:ascii="Times New Roman" w:hAnsi="Times New Roman"/>
          <w:spacing w:val="-16"/>
          <w:szCs w:val="28"/>
          <w:lang w:val="vi-VN"/>
        </w:rPr>
        <w:t>Học</w:t>
      </w:r>
      <w:proofErr w:type="spellEnd"/>
      <w:r w:rsidRPr="00D60ABF">
        <w:rPr>
          <w:rFonts w:ascii="Times New Roman" w:hAnsi="Times New Roman"/>
          <w:spacing w:val="-16"/>
          <w:szCs w:val="28"/>
          <w:lang w:val="vi-VN"/>
        </w:rPr>
        <w:t xml:space="preserve"> </w:t>
      </w:r>
      <w:proofErr w:type="spellStart"/>
      <w:r w:rsidRPr="00D60ABF">
        <w:rPr>
          <w:rFonts w:ascii="Times New Roman" w:hAnsi="Times New Roman"/>
          <w:spacing w:val="-16"/>
          <w:szCs w:val="28"/>
          <w:lang w:val="vi-VN"/>
        </w:rPr>
        <w:t>Bách</w:t>
      </w:r>
      <w:proofErr w:type="spellEnd"/>
      <w:r w:rsidRPr="00D60ABF">
        <w:rPr>
          <w:rFonts w:ascii="Times New Roman" w:hAnsi="Times New Roman"/>
          <w:spacing w:val="-16"/>
          <w:szCs w:val="28"/>
          <w:lang w:val="vi-VN"/>
        </w:rPr>
        <w:t xml:space="preserve"> Khoa </w:t>
      </w:r>
      <w:proofErr w:type="spellStart"/>
      <w:r w:rsidRPr="00D60ABF">
        <w:rPr>
          <w:rFonts w:ascii="Times New Roman" w:hAnsi="Times New Roman"/>
          <w:spacing w:val="-16"/>
          <w:szCs w:val="28"/>
          <w:lang w:val="vi-VN"/>
        </w:rPr>
        <w:t>Hà</w:t>
      </w:r>
      <w:proofErr w:type="spellEnd"/>
      <w:r w:rsidRPr="00D60ABF">
        <w:rPr>
          <w:rFonts w:ascii="Times New Roman" w:hAnsi="Times New Roman"/>
          <w:spacing w:val="-16"/>
          <w:szCs w:val="28"/>
          <w:lang w:val="vi-VN"/>
        </w:rPr>
        <w:t xml:space="preserve"> </w:t>
      </w:r>
      <w:proofErr w:type="spellStart"/>
      <w:r w:rsidRPr="00D60ABF">
        <w:rPr>
          <w:rFonts w:ascii="Times New Roman" w:hAnsi="Times New Roman"/>
          <w:spacing w:val="-16"/>
          <w:szCs w:val="28"/>
          <w:lang w:val="vi-VN"/>
        </w:rPr>
        <w:t>Nội</w:t>
      </w:r>
      <w:proofErr w:type="spellEnd"/>
      <w:r w:rsidRPr="00D60ABF">
        <w:rPr>
          <w:rFonts w:ascii="Times New Roman" w:hAnsi="Times New Roman"/>
          <w:spacing w:val="-16"/>
          <w:szCs w:val="28"/>
          <w:lang w:val="vi-VN"/>
        </w:rPr>
        <w:t>;</w:t>
      </w:r>
    </w:p>
    <w:p w14:paraId="35D40245" w14:textId="77777777" w:rsidR="00BB39A4" w:rsidRPr="00D60ABF" w:rsidRDefault="00BB39A4" w:rsidP="00460C8E">
      <w:pPr>
        <w:tabs>
          <w:tab w:val="left" w:pos="0"/>
          <w:tab w:val="left" w:pos="567"/>
        </w:tabs>
        <w:spacing w:before="120" w:after="120" w:line="288" w:lineRule="auto"/>
        <w:ind w:firstLine="720"/>
        <w:jc w:val="both"/>
        <w:rPr>
          <w:rFonts w:ascii="Times New Roman" w:hAnsi="Times New Roman"/>
          <w:spacing w:val="-8"/>
          <w:szCs w:val="28"/>
          <w:lang w:val="vi-VN"/>
        </w:rPr>
      </w:pPr>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Trần</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Thủy</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Bình</w:t>
      </w:r>
      <w:proofErr w:type="spellEnd"/>
      <w:r w:rsidRPr="00D60ABF">
        <w:rPr>
          <w:rFonts w:ascii="Times New Roman" w:hAnsi="Times New Roman"/>
          <w:spacing w:val="-8"/>
          <w:szCs w:val="28"/>
          <w:lang w:val="vi-VN"/>
        </w:rPr>
        <w:t xml:space="preserve"> - </w:t>
      </w:r>
      <w:proofErr w:type="spellStart"/>
      <w:r w:rsidRPr="00D60ABF">
        <w:rPr>
          <w:rFonts w:ascii="Times New Roman" w:hAnsi="Times New Roman"/>
          <w:spacing w:val="-8"/>
          <w:szCs w:val="28"/>
          <w:lang w:val="vi-VN"/>
        </w:rPr>
        <w:t>Giáo</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trình</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vật</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liệu</w:t>
      </w:r>
      <w:proofErr w:type="spellEnd"/>
      <w:r w:rsidRPr="00D60ABF">
        <w:rPr>
          <w:rFonts w:ascii="Times New Roman" w:hAnsi="Times New Roman"/>
          <w:spacing w:val="-8"/>
          <w:szCs w:val="28"/>
          <w:lang w:val="vi-VN"/>
        </w:rPr>
        <w:t xml:space="preserve"> may - NXB </w:t>
      </w:r>
      <w:proofErr w:type="spellStart"/>
      <w:r w:rsidRPr="00D60ABF">
        <w:rPr>
          <w:rFonts w:ascii="Times New Roman" w:hAnsi="Times New Roman"/>
          <w:spacing w:val="-8"/>
          <w:szCs w:val="28"/>
          <w:lang w:val="vi-VN"/>
        </w:rPr>
        <w:t>giáo</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dục</w:t>
      </w:r>
      <w:proofErr w:type="spellEnd"/>
      <w:r w:rsidRPr="00D60ABF">
        <w:rPr>
          <w:rFonts w:ascii="Times New Roman" w:hAnsi="Times New Roman"/>
          <w:spacing w:val="-8"/>
          <w:szCs w:val="28"/>
          <w:lang w:val="vi-VN"/>
        </w:rPr>
        <w:t xml:space="preserve"> - 2005. </w:t>
      </w:r>
      <w:proofErr w:type="spellStart"/>
      <w:r w:rsidRPr="00D60ABF">
        <w:rPr>
          <w:rFonts w:ascii="Times New Roman" w:hAnsi="Times New Roman"/>
          <w:spacing w:val="-8"/>
          <w:szCs w:val="28"/>
          <w:lang w:val="vi-VN"/>
        </w:rPr>
        <w:t>Hà</w:t>
      </w:r>
      <w:proofErr w:type="spellEnd"/>
      <w:r w:rsidRPr="00D60ABF">
        <w:rPr>
          <w:rFonts w:ascii="Times New Roman" w:hAnsi="Times New Roman"/>
          <w:spacing w:val="-8"/>
          <w:szCs w:val="28"/>
          <w:lang w:val="vi-VN"/>
        </w:rPr>
        <w:t xml:space="preserve"> </w:t>
      </w:r>
      <w:proofErr w:type="spellStart"/>
      <w:r w:rsidRPr="00D60ABF">
        <w:rPr>
          <w:rFonts w:ascii="Times New Roman" w:hAnsi="Times New Roman"/>
          <w:spacing w:val="-8"/>
          <w:szCs w:val="28"/>
          <w:lang w:val="vi-VN"/>
        </w:rPr>
        <w:t>Nội</w:t>
      </w:r>
      <w:proofErr w:type="spellEnd"/>
      <w:r w:rsidRPr="00D60ABF">
        <w:rPr>
          <w:rFonts w:ascii="Times New Roman" w:hAnsi="Times New Roman"/>
          <w:spacing w:val="-8"/>
          <w:szCs w:val="28"/>
          <w:lang w:val="vi-VN"/>
        </w:rPr>
        <w:t xml:space="preserve"> </w:t>
      </w:r>
    </w:p>
    <w:p w14:paraId="384FFCDC" w14:textId="612C0B45" w:rsidR="00260DDD" w:rsidRPr="00A459E8" w:rsidRDefault="00C95CC0" w:rsidP="00460C8E">
      <w:pPr>
        <w:spacing w:before="120" w:after="120" w:line="288" w:lineRule="auto"/>
        <w:ind w:firstLine="720"/>
        <w:jc w:val="center"/>
        <w:rPr>
          <w:rFonts w:ascii="Times New Roman" w:hAnsi="Times New Roman"/>
          <w:b/>
          <w:szCs w:val="28"/>
          <w:lang w:val="vi-VN"/>
        </w:rPr>
      </w:pPr>
      <w:bookmarkStart w:id="301" w:name="_Toc26481521"/>
      <w:r w:rsidRPr="00D60ABF">
        <w:rPr>
          <w:rFonts w:ascii="Times New Roman" w:hAnsi="Times New Roman"/>
          <w:b/>
          <w:szCs w:val="28"/>
          <w:lang w:val="pl-PL"/>
        </w:rPr>
        <w:br w:type="page"/>
      </w:r>
      <w:bookmarkStart w:id="302" w:name="_Toc26481608"/>
      <w:bookmarkEnd w:id="301"/>
      <w:r w:rsidR="00D74BF7" w:rsidRPr="00D60ABF">
        <w:rPr>
          <w:rFonts w:ascii="Times New Roman" w:hAnsi="Times New Roman"/>
          <w:b/>
          <w:szCs w:val="28"/>
          <w:lang w:val="pl-PL"/>
        </w:rPr>
        <w:lastRenderedPageBreak/>
        <w:t xml:space="preserve">CHƯƠNG TRÌNH </w:t>
      </w:r>
      <w:r w:rsidR="00A459E8">
        <w:rPr>
          <w:rFonts w:ascii="Times New Roman" w:hAnsi="Times New Roman"/>
          <w:b/>
          <w:szCs w:val="28"/>
          <w:lang w:val="vi-VN"/>
        </w:rPr>
        <w:t>MÔ-ĐUN</w:t>
      </w:r>
    </w:p>
    <w:p w14:paraId="6FA44C4D" w14:textId="37D4E4F1" w:rsidR="00260DDD" w:rsidRPr="00D60ABF" w:rsidRDefault="00260DDD" w:rsidP="00460C8E">
      <w:pPr>
        <w:pStyle w:val="u1"/>
        <w:spacing w:line="288" w:lineRule="auto"/>
        <w:rPr>
          <w:b/>
          <w:szCs w:val="28"/>
          <w:lang w:val="pl-PL"/>
        </w:rPr>
      </w:pPr>
      <w:bookmarkStart w:id="303" w:name="_Toc26481522"/>
      <w:r w:rsidRPr="00D60ABF">
        <w:rPr>
          <w:b/>
          <w:szCs w:val="28"/>
          <w:lang w:val="pl-PL"/>
        </w:rPr>
        <w:t>Tên mô</w:t>
      </w:r>
      <w:r w:rsidR="00A459E8">
        <w:rPr>
          <w:b/>
          <w:szCs w:val="28"/>
          <w:lang w:val="vi-VN"/>
        </w:rPr>
        <w:t>-đun</w:t>
      </w:r>
      <w:r w:rsidRPr="00D60ABF">
        <w:rPr>
          <w:b/>
          <w:szCs w:val="28"/>
          <w:lang w:val="pl-PL"/>
        </w:rPr>
        <w:t xml:space="preserve">: </w:t>
      </w:r>
      <w:r w:rsidRPr="00D60ABF">
        <w:rPr>
          <w:szCs w:val="28"/>
          <w:lang w:val="pl-PL"/>
        </w:rPr>
        <w:t>Thiết kế trang phục căn bản</w:t>
      </w:r>
      <w:bookmarkEnd w:id="303"/>
    </w:p>
    <w:p w14:paraId="0D1011A6" w14:textId="55F6971B" w:rsidR="00260DDD" w:rsidRPr="00D60ABF" w:rsidRDefault="00260DDD" w:rsidP="00460C8E">
      <w:pPr>
        <w:widowControl w:val="0"/>
        <w:tabs>
          <w:tab w:val="left" w:pos="720"/>
        </w:tabs>
        <w:spacing w:before="120" w:after="120" w:line="288" w:lineRule="auto"/>
        <w:outlineLvl w:val="0"/>
        <w:rPr>
          <w:rFonts w:ascii="Times New Roman" w:hAnsi="Times New Roman"/>
          <w:b/>
          <w:szCs w:val="28"/>
          <w:lang w:val="pl-PL"/>
        </w:rPr>
      </w:pPr>
      <w:bookmarkStart w:id="304" w:name="_Toc26481523"/>
      <w:r w:rsidRPr="00D60ABF">
        <w:rPr>
          <w:rFonts w:ascii="Times New Roman" w:hAnsi="Times New Roman"/>
          <w:b/>
          <w:szCs w:val="28"/>
          <w:lang w:val="pl-PL"/>
        </w:rPr>
        <w:t xml:space="preserve">Mã </w:t>
      </w:r>
      <w:r w:rsidR="00A459E8" w:rsidRPr="00D60ABF">
        <w:rPr>
          <w:b/>
          <w:szCs w:val="28"/>
          <w:lang w:val="pl-PL"/>
        </w:rPr>
        <w:t>mô</w:t>
      </w:r>
      <w:r w:rsidR="00A459E8">
        <w:rPr>
          <w:b/>
          <w:szCs w:val="28"/>
          <w:lang w:val="vi-VN"/>
        </w:rPr>
        <w:t>-đun</w:t>
      </w:r>
      <w:r w:rsidRPr="00D60ABF">
        <w:rPr>
          <w:rFonts w:ascii="Times New Roman" w:hAnsi="Times New Roman"/>
          <w:b/>
          <w:szCs w:val="28"/>
          <w:lang w:val="pl-PL"/>
        </w:rPr>
        <w:t xml:space="preserve">: </w:t>
      </w:r>
      <w:r w:rsidR="0041002E" w:rsidRPr="00D60ABF">
        <w:rPr>
          <w:rFonts w:ascii="Times New Roman" w:hAnsi="Times New Roman"/>
          <w:bCs/>
          <w:szCs w:val="28"/>
          <w:lang w:val="pl-PL"/>
        </w:rPr>
        <w:t>M</w:t>
      </w:r>
      <w:r w:rsidR="00A459E8">
        <w:rPr>
          <w:rFonts w:ascii="Times New Roman" w:hAnsi="Times New Roman"/>
          <w:bCs/>
          <w:szCs w:val="28"/>
          <w:lang w:val="vi-VN"/>
        </w:rPr>
        <w:t>Đ</w:t>
      </w:r>
      <w:r w:rsidRPr="00D60ABF">
        <w:rPr>
          <w:rFonts w:ascii="Times New Roman" w:hAnsi="Times New Roman"/>
          <w:bCs/>
          <w:szCs w:val="28"/>
          <w:lang w:val="pl-PL"/>
        </w:rPr>
        <w:t>1</w:t>
      </w:r>
      <w:bookmarkEnd w:id="304"/>
      <w:r w:rsidR="00C402CA" w:rsidRPr="00D60ABF">
        <w:rPr>
          <w:rFonts w:ascii="Times New Roman" w:hAnsi="Times New Roman"/>
          <w:bCs/>
          <w:szCs w:val="28"/>
          <w:lang w:val="pl-PL"/>
        </w:rPr>
        <w:t>4</w:t>
      </w:r>
    </w:p>
    <w:p w14:paraId="3C81C188" w14:textId="2AC84AAA" w:rsidR="00260DDD" w:rsidRPr="00D60ABF" w:rsidRDefault="00260DDD" w:rsidP="00460C8E">
      <w:pPr>
        <w:widowControl w:val="0"/>
        <w:tabs>
          <w:tab w:val="left" w:pos="720"/>
        </w:tabs>
        <w:spacing w:before="120" w:after="120" w:line="288" w:lineRule="auto"/>
        <w:jc w:val="both"/>
        <w:outlineLvl w:val="0"/>
        <w:rPr>
          <w:rFonts w:ascii="Times New Roman" w:hAnsi="Times New Roman"/>
          <w:szCs w:val="28"/>
          <w:lang w:val="pl-PL"/>
        </w:rPr>
      </w:pPr>
      <w:bookmarkStart w:id="305" w:name="_Toc26481524"/>
      <w:r w:rsidRPr="00D60ABF">
        <w:rPr>
          <w:rFonts w:ascii="Times New Roman" w:hAnsi="Times New Roman"/>
          <w:b/>
          <w:szCs w:val="28"/>
          <w:lang w:val="pl-PL"/>
        </w:rPr>
        <w:t xml:space="preserve">Thời gian thực hiện </w:t>
      </w:r>
      <w:r w:rsidR="00A459E8" w:rsidRPr="00D60ABF">
        <w:rPr>
          <w:b/>
          <w:szCs w:val="28"/>
          <w:lang w:val="pl-PL"/>
        </w:rPr>
        <w:t>mô</w:t>
      </w:r>
      <w:r w:rsidR="00A459E8">
        <w:rPr>
          <w:b/>
          <w:szCs w:val="28"/>
          <w:lang w:val="vi-VN"/>
        </w:rPr>
        <w:t>-đun</w:t>
      </w:r>
      <w:r w:rsidRPr="00D60ABF">
        <w:rPr>
          <w:rFonts w:ascii="Times New Roman" w:hAnsi="Times New Roman"/>
          <w:b/>
          <w:szCs w:val="28"/>
          <w:lang w:val="pl-PL"/>
        </w:rPr>
        <w:t xml:space="preserve">: </w:t>
      </w:r>
      <w:r w:rsidR="004E086C" w:rsidRPr="00D60ABF">
        <w:rPr>
          <w:rFonts w:ascii="Times New Roman" w:hAnsi="Times New Roman"/>
          <w:bCs/>
          <w:szCs w:val="28"/>
          <w:lang w:val="pl-PL"/>
        </w:rPr>
        <w:t>6</w:t>
      </w:r>
      <w:r w:rsidRPr="00D60ABF">
        <w:rPr>
          <w:rFonts w:ascii="Times New Roman" w:hAnsi="Times New Roman"/>
          <w:bCs/>
          <w:szCs w:val="28"/>
          <w:lang w:val="pl-PL"/>
        </w:rPr>
        <w:t>0 giờ;</w:t>
      </w:r>
      <w:bookmarkEnd w:id="305"/>
    </w:p>
    <w:p w14:paraId="58EA4909" w14:textId="66D7505D" w:rsidR="00260DDD" w:rsidRPr="00D60ABF" w:rsidRDefault="00260DDD" w:rsidP="00460C8E">
      <w:pPr>
        <w:widowControl w:val="0"/>
        <w:tabs>
          <w:tab w:val="left" w:pos="720"/>
        </w:tabs>
        <w:spacing w:before="120" w:after="120" w:line="288" w:lineRule="auto"/>
        <w:jc w:val="both"/>
        <w:outlineLvl w:val="0"/>
        <w:rPr>
          <w:rFonts w:ascii="Times New Roman" w:hAnsi="Times New Roman"/>
          <w:spacing w:val="-4"/>
          <w:szCs w:val="28"/>
          <w:lang w:val="pl-PL"/>
        </w:rPr>
      </w:pPr>
      <w:bookmarkStart w:id="306" w:name="_Toc26481525"/>
      <w:r w:rsidRPr="00D60ABF">
        <w:rPr>
          <w:rFonts w:ascii="Times New Roman" w:hAnsi="Times New Roman"/>
          <w:spacing w:val="-4"/>
          <w:szCs w:val="28"/>
          <w:lang w:val="pl-PL"/>
        </w:rPr>
        <w:t xml:space="preserve">(Lý thuyết </w:t>
      </w:r>
      <w:r w:rsidR="004957D6">
        <w:rPr>
          <w:rFonts w:ascii="Times New Roman" w:hAnsi="Times New Roman"/>
          <w:spacing w:val="-4"/>
          <w:szCs w:val="28"/>
          <w:lang w:val="vi-VN"/>
        </w:rPr>
        <w:t>15</w:t>
      </w:r>
      <w:r w:rsidRPr="00D60ABF">
        <w:rPr>
          <w:rFonts w:ascii="Times New Roman" w:hAnsi="Times New Roman"/>
          <w:spacing w:val="-4"/>
          <w:szCs w:val="28"/>
          <w:lang w:val="pl-PL"/>
        </w:rPr>
        <w:t xml:space="preserve"> giờ; Thực hành, thí nghiệm, thảo luận, bài tập </w:t>
      </w:r>
      <w:r w:rsidR="004957D6">
        <w:rPr>
          <w:rFonts w:ascii="Times New Roman" w:hAnsi="Times New Roman"/>
          <w:spacing w:val="-4"/>
          <w:szCs w:val="28"/>
          <w:lang w:val="vi-VN"/>
        </w:rPr>
        <w:t>42</w:t>
      </w:r>
      <w:r w:rsidRPr="00D60ABF">
        <w:rPr>
          <w:rFonts w:ascii="Times New Roman" w:hAnsi="Times New Roman"/>
          <w:spacing w:val="-4"/>
          <w:szCs w:val="28"/>
          <w:lang w:val="pl-PL"/>
        </w:rPr>
        <w:t xml:space="preserve"> giờ; Kiểm tra </w:t>
      </w:r>
      <w:r w:rsidR="004957D6">
        <w:rPr>
          <w:rFonts w:ascii="Times New Roman" w:hAnsi="Times New Roman"/>
          <w:spacing w:val="-4"/>
          <w:szCs w:val="28"/>
          <w:lang w:val="vi-VN"/>
        </w:rPr>
        <w:t>3</w:t>
      </w:r>
      <w:r w:rsidRPr="00D60ABF">
        <w:rPr>
          <w:rFonts w:ascii="Times New Roman" w:hAnsi="Times New Roman"/>
          <w:spacing w:val="-4"/>
          <w:szCs w:val="28"/>
          <w:lang w:val="pl-PL"/>
        </w:rPr>
        <w:t xml:space="preserve"> giờ)</w:t>
      </w:r>
      <w:bookmarkEnd w:id="306"/>
    </w:p>
    <w:p w14:paraId="2F00B4D0" w14:textId="5074AC39" w:rsidR="00260DDD" w:rsidRPr="00D60ABF" w:rsidRDefault="00D74BF7" w:rsidP="00460C8E">
      <w:pPr>
        <w:widowControl w:val="0"/>
        <w:tabs>
          <w:tab w:val="left" w:pos="720"/>
        </w:tabs>
        <w:spacing w:before="120" w:after="120" w:line="288" w:lineRule="auto"/>
        <w:jc w:val="both"/>
        <w:rPr>
          <w:rFonts w:ascii="Times New Roman" w:hAnsi="Times New Roman"/>
          <w:b/>
          <w:szCs w:val="28"/>
          <w:lang w:val="pl-PL"/>
        </w:rPr>
      </w:pPr>
      <w:r w:rsidRPr="00D60ABF">
        <w:rPr>
          <w:rFonts w:ascii="Times New Roman" w:hAnsi="Times New Roman"/>
          <w:b/>
          <w:szCs w:val="28"/>
          <w:lang w:val="pl-PL"/>
        </w:rPr>
        <w:t xml:space="preserve">I. Vị trí, tính chất của </w:t>
      </w:r>
      <w:r w:rsidR="00A459E8" w:rsidRPr="00D60ABF">
        <w:rPr>
          <w:b/>
          <w:szCs w:val="28"/>
          <w:lang w:val="pl-PL"/>
        </w:rPr>
        <w:t>mô</w:t>
      </w:r>
      <w:r w:rsidR="00A459E8">
        <w:rPr>
          <w:b/>
          <w:szCs w:val="28"/>
          <w:lang w:val="vi-VN"/>
        </w:rPr>
        <w:t>-đun</w:t>
      </w:r>
      <w:r w:rsidR="00260DDD" w:rsidRPr="00D60ABF">
        <w:rPr>
          <w:rFonts w:ascii="Times New Roman" w:hAnsi="Times New Roman"/>
          <w:b/>
          <w:szCs w:val="28"/>
          <w:lang w:val="pl-PL"/>
        </w:rPr>
        <w:t>:</w:t>
      </w:r>
    </w:p>
    <w:p w14:paraId="49256189" w14:textId="1B82C041" w:rsidR="00260DDD" w:rsidRPr="00D60ABF" w:rsidRDefault="00D74BF7" w:rsidP="00460C8E">
      <w:pPr>
        <w:widowControl w:val="0"/>
        <w:tabs>
          <w:tab w:val="left" w:pos="0"/>
        </w:tabs>
        <w:spacing w:before="120" w:after="120" w:line="288" w:lineRule="auto"/>
        <w:ind w:firstLine="720"/>
        <w:jc w:val="both"/>
        <w:rPr>
          <w:rFonts w:ascii="Times New Roman" w:hAnsi="Times New Roman"/>
          <w:bCs/>
          <w:szCs w:val="28"/>
          <w:lang w:val="pl-PL"/>
        </w:rPr>
      </w:pPr>
      <w:r w:rsidRPr="00D60ABF">
        <w:rPr>
          <w:rFonts w:ascii="Times New Roman" w:hAnsi="Times New Roman"/>
          <w:bCs/>
          <w:szCs w:val="28"/>
          <w:lang w:val="pl-PL"/>
        </w:rPr>
        <w:t>- Vị trí: Mô</w:t>
      </w:r>
      <w:r w:rsidR="00A459E8">
        <w:rPr>
          <w:rFonts w:ascii="Times New Roman" w:hAnsi="Times New Roman"/>
          <w:bCs/>
          <w:szCs w:val="28"/>
          <w:lang w:val="vi-VN"/>
        </w:rPr>
        <w:t>-đun</w:t>
      </w:r>
      <w:r w:rsidR="00260DDD" w:rsidRPr="00D60ABF">
        <w:rPr>
          <w:rFonts w:ascii="Times New Roman" w:hAnsi="Times New Roman"/>
          <w:bCs/>
          <w:szCs w:val="28"/>
          <w:lang w:val="pl-PL"/>
        </w:rPr>
        <w:t xml:space="preserve"> Thiết kế trang phục căn bản được bố trí học trước Mô-đun Kỹ thuật may.</w:t>
      </w:r>
    </w:p>
    <w:p w14:paraId="3A1B93AB" w14:textId="244499C5" w:rsidR="00260DDD" w:rsidRPr="00D60ABF" w:rsidRDefault="00260DDD" w:rsidP="00460C8E">
      <w:pPr>
        <w:pStyle w:val="u1"/>
        <w:spacing w:line="288" w:lineRule="auto"/>
        <w:ind w:firstLine="720"/>
        <w:rPr>
          <w:lang w:val="nb-NO"/>
        </w:rPr>
      </w:pPr>
      <w:r w:rsidRPr="00D60ABF">
        <w:rPr>
          <w:bCs w:val="0"/>
          <w:szCs w:val="28"/>
          <w:lang w:val="pl-PL"/>
        </w:rPr>
        <w:t>- Tính chất:</w:t>
      </w:r>
      <w:r w:rsidR="00D74BF7" w:rsidRPr="00D60ABF">
        <w:rPr>
          <w:lang w:val="nb-NO"/>
        </w:rPr>
        <w:t xml:space="preserve"> Mô</w:t>
      </w:r>
      <w:r w:rsidR="00A459E8">
        <w:rPr>
          <w:lang w:val="vi-VN"/>
        </w:rPr>
        <w:t>-đun</w:t>
      </w:r>
      <w:r w:rsidRPr="00D60ABF">
        <w:rPr>
          <w:lang w:val="nb-NO"/>
        </w:rPr>
        <w:t xml:space="preserve"> Thiết kế trang phục căn bản là Mô-đun thuộc chuyên môn nghề được tích hợp giữa lý thuyết và thực hành.</w:t>
      </w:r>
    </w:p>
    <w:p w14:paraId="4EFCEB3A" w14:textId="2AAF5FD3" w:rsidR="00260DDD" w:rsidRPr="00D60ABF" w:rsidRDefault="00D74BF7" w:rsidP="00460C8E">
      <w:pPr>
        <w:widowControl w:val="0"/>
        <w:tabs>
          <w:tab w:val="left" w:pos="720"/>
        </w:tabs>
        <w:spacing w:before="120" w:after="120" w:line="288" w:lineRule="auto"/>
        <w:jc w:val="both"/>
        <w:rPr>
          <w:rFonts w:ascii="Times New Roman" w:hAnsi="Times New Roman"/>
          <w:b/>
          <w:szCs w:val="28"/>
          <w:lang w:val="pl-PL"/>
        </w:rPr>
      </w:pPr>
      <w:r w:rsidRPr="00D60ABF">
        <w:rPr>
          <w:rFonts w:ascii="Times New Roman" w:hAnsi="Times New Roman"/>
          <w:b/>
          <w:szCs w:val="28"/>
          <w:lang w:val="pl-PL"/>
        </w:rPr>
        <w:t xml:space="preserve">II. Mục tiêu </w:t>
      </w:r>
      <w:r w:rsidR="00A459E8" w:rsidRPr="00D60ABF">
        <w:rPr>
          <w:b/>
          <w:szCs w:val="28"/>
          <w:lang w:val="pl-PL"/>
        </w:rPr>
        <w:t>mô</w:t>
      </w:r>
      <w:r w:rsidR="00A459E8">
        <w:rPr>
          <w:b/>
          <w:szCs w:val="28"/>
          <w:lang w:val="vi-VN"/>
        </w:rPr>
        <w:t>-đun</w:t>
      </w:r>
      <w:r w:rsidR="00260DDD" w:rsidRPr="00D60ABF">
        <w:rPr>
          <w:rFonts w:ascii="Times New Roman" w:hAnsi="Times New Roman"/>
          <w:b/>
          <w:szCs w:val="28"/>
          <w:lang w:val="pl-PL"/>
        </w:rPr>
        <w:t>:</w:t>
      </w:r>
    </w:p>
    <w:p w14:paraId="57D8DD52" w14:textId="77777777" w:rsidR="00260DDD" w:rsidRPr="00D60ABF" w:rsidRDefault="00260DDD" w:rsidP="00460C8E">
      <w:pPr>
        <w:widowControl w:val="0"/>
        <w:tabs>
          <w:tab w:val="left" w:pos="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xml:space="preserve">- Kiến thức: </w:t>
      </w:r>
    </w:p>
    <w:p w14:paraId="35AF770B" w14:textId="77777777" w:rsidR="00260DDD" w:rsidRPr="00D60ABF" w:rsidRDefault="00260DDD" w:rsidP="00460C8E">
      <w:pPr>
        <w:widowControl w:val="0"/>
        <w:tabs>
          <w:tab w:val="left" w:pos="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Trình bày được phương pháp đo các thông số, kích thước thiết kế;</w:t>
      </w:r>
    </w:p>
    <w:p w14:paraId="2776BC30" w14:textId="77777777" w:rsidR="00260DDD" w:rsidRPr="00D60ABF" w:rsidRDefault="00260DDD" w:rsidP="00460C8E">
      <w:pPr>
        <w:widowControl w:val="0"/>
        <w:tabs>
          <w:tab w:val="left" w:pos="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Trình bày được công thức thiết kế sản phẩm áo sơ mi, quần âu, váy cơ bản và áo jacket;</w:t>
      </w:r>
    </w:p>
    <w:p w14:paraId="111E3317" w14:textId="77777777" w:rsidR="00260DDD" w:rsidRPr="00D60ABF" w:rsidRDefault="00260DDD" w:rsidP="00460C8E">
      <w:pPr>
        <w:widowControl w:val="0"/>
        <w:tabs>
          <w:tab w:val="left" w:pos="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Nhận biết được một số dạng sai hỏng trong quá trình thiết kế;</w:t>
      </w:r>
    </w:p>
    <w:p w14:paraId="4E9AAEEE" w14:textId="77777777" w:rsidR="00260DDD" w:rsidRPr="00D60ABF" w:rsidRDefault="00260DDD" w:rsidP="00460C8E">
      <w:pPr>
        <w:widowControl w:val="0"/>
        <w:tabs>
          <w:tab w:val="left" w:pos="0"/>
          <w:tab w:val="left" w:pos="567"/>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Kỹ năng:</w:t>
      </w:r>
    </w:p>
    <w:p w14:paraId="1F35B56F" w14:textId="77777777" w:rsidR="00260DDD" w:rsidRPr="00D60ABF" w:rsidRDefault="00260DDD" w:rsidP="00460C8E">
      <w:pPr>
        <w:widowControl w:val="0"/>
        <w:tabs>
          <w:tab w:val="left" w:pos="0"/>
          <w:tab w:val="left" w:pos="851"/>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Sử dụng thành thạo các đồ dụng, dụng cụ thiết kế;</w:t>
      </w:r>
    </w:p>
    <w:p w14:paraId="6A7E160C" w14:textId="77777777" w:rsidR="00260DDD" w:rsidRPr="00D60ABF" w:rsidRDefault="00260DDD" w:rsidP="00460C8E">
      <w:pPr>
        <w:widowControl w:val="0"/>
        <w:tabs>
          <w:tab w:val="left" w:pos="0"/>
          <w:tab w:val="left" w:pos="851"/>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Đo được các số đo cần thiết trong quá trình thiết kế;</w:t>
      </w:r>
    </w:p>
    <w:p w14:paraId="0220C971" w14:textId="77777777" w:rsidR="00260DDD" w:rsidRPr="00D60ABF" w:rsidRDefault="00260DDD" w:rsidP="00460C8E">
      <w:pPr>
        <w:widowControl w:val="0"/>
        <w:tabs>
          <w:tab w:val="left" w:pos="0"/>
          <w:tab w:val="left" w:pos="851"/>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Tính toán và thiết kế chính xác các chi tiết của áo sơ mi nam kiểu cơ bản, áo sơ mi nữ cổ 2 ve, quần âu nam, quần âu nữ ống côn, váy cơ bản, áo jacket đảm bảo hình dáng, kích thước, yêu cầu kỹ thuật và định mức thời gian;</w:t>
      </w:r>
    </w:p>
    <w:p w14:paraId="3EDCA9ED" w14:textId="77777777" w:rsidR="00260DDD" w:rsidRPr="00D60ABF" w:rsidRDefault="00260DDD" w:rsidP="00460C8E">
      <w:pPr>
        <w:widowControl w:val="0"/>
        <w:tabs>
          <w:tab w:val="left" w:pos="0"/>
          <w:tab w:val="left" w:pos="851"/>
        </w:tabs>
        <w:spacing w:before="120" w:after="120" w:line="288" w:lineRule="auto"/>
        <w:ind w:firstLine="720"/>
        <w:jc w:val="both"/>
        <w:rPr>
          <w:rFonts w:ascii="Times New Roman" w:hAnsi="Times New Roman"/>
          <w:szCs w:val="28"/>
          <w:lang w:val="pl-PL"/>
        </w:rPr>
      </w:pPr>
      <w:r w:rsidRPr="00D60ABF">
        <w:rPr>
          <w:rFonts w:ascii="Times New Roman" w:hAnsi="Times New Roman"/>
          <w:spacing w:val="-6"/>
          <w:szCs w:val="28"/>
          <w:lang w:val="pl-PL"/>
        </w:rPr>
        <w:t>+ Cắt được hoàn chỉnh các chi tiết của áo sơ mi nam kiểu cơ bản, áo sơ mi nữ cổ 2 ve, quần âu nam, quần âu nữ ống côn,</w:t>
      </w:r>
      <w:r w:rsidRPr="00D60ABF">
        <w:rPr>
          <w:rFonts w:ascii="Times New Roman" w:hAnsi="Times New Roman"/>
          <w:szCs w:val="28"/>
          <w:lang w:val="pl-PL"/>
        </w:rPr>
        <w:t xml:space="preserve"> váy cơ bản, </w:t>
      </w:r>
      <w:r w:rsidRPr="00D60ABF">
        <w:rPr>
          <w:rFonts w:ascii="Times New Roman" w:hAnsi="Times New Roman"/>
          <w:spacing w:val="-6"/>
          <w:szCs w:val="28"/>
          <w:lang w:val="pl-PL"/>
        </w:rPr>
        <w:t xml:space="preserve"> áo </w:t>
      </w:r>
      <w:r w:rsidRPr="00D60ABF">
        <w:rPr>
          <w:rFonts w:ascii="Times New Roman" w:hAnsi="Times New Roman"/>
          <w:szCs w:val="28"/>
          <w:lang w:val="pl-PL"/>
        </w:rPr>
        <w:t>jacket đảm bảo yêu cầu kỹ thuật và định mức thời gian;</w:t>
      </w:r>
    </w:p>
    <w:p w14:paraId="326FB394" w14:textId="77777777" w:rsidR="00260DDD" w:rsidRPr="00D60ABF" w:rsidRDefault="00260DDD" w:rsidP="00460C8E">
      <w:pPr>
        <w:widowControl w:val="0"/>
        <w:tabs>
          <w:tab w:val="left" w:pos="0"/>
          <w:tab w:val="left" w:pos="851"/>
        </w:tabs>
        <w:spacing w:before="120" w:after="120" w:line="288" w:lineRule="auto"/>
        <w:ind w:firstLine="720"/>
        <w:jc w:val="both"/>
        <w:rPr>
          <w:rFonts w:ascii="Times New Roman" w:hAnsi="Times New Roman"/>
          <w:spacing w:val="-6"/>
          <w:szCs w:val="28"/>
          <w:lang w:val="pl-PL"/>
        </w:rPr>
      </w:pPr>
      <w:r w:rsidRPr="00D60ABF">
        <w:rPr>
          <w:rFonts w:ascii="Times New Roman" w:hAnsi="Times New Roman"/>
          <w:szCs w:val="28"/>
          <w:lang w:val="pl-PL"/>
        </w:rPr>
        <w:t>+ Phát hiện và xử lý được một số dạng sai hỏng thường gặp trong quá trình thiết kế;</w:t>
      </w:r>
    </w:p>
    <w:p w14:paraId="02491461" w14:textId="77777777" w:rsidR="00260DDD" w:rsidRPr="00D60ABF" w:rsidRDefault="00260DDD" w:rsidP="00460C8E">
      <w:pPr>
        <w:widowControl w:val="0"/>
        <w:tabs>
          <w:tab w:val="left" w:pos="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xml:space="preserve">- Năng lực tự chủ và trách nhiệm: </w:t>
      </w:r>
    </w:p>
    <w:p w14:paraId="489F7806" w14:textId="77777777" w:rsidR="00260DDD" w:rsidRPr="00D60ABF" w:rsidRDefault="00260DDD" w:rsidP="00460C8E">
      <w:pPr>
        <w:widowControl w:val="0"/>
        <w:tabs>
          <w:tab w:val="left" w:pos="0"/>
        </w:tabs>
        <w:spacing w:before="120" w:after="120" w:line="288" w:lineRule="auto"/>
        <w:ind w:firstLine="720"/>
        <w:jc w:val="both"/>
        <w:rPr>
          <w:rFonts w:ascii="Times New Roman" w:hAnsi="Times New Roman"/>
          <w:color w:val="000000" w:themeColor="text1"/>
          <w:szCs w:val="28"/>
          <w:lang w:val="pl-PL"/>
        </w:rPr>
      </w:pPr>
      <w:r w:rsidRPr="00D60ABF">
        <w:rPr>
          <w:rFonts w:ascii="Times New Roman" w:hAnsi="Times New Roman"/>
          <w:szCs w:val="28"/>
          <w:lang w:val="pl-PL"/>
        </w:rPr>
        <w:t>+ Rèn luyện tính nghiêm túc, tự giác trong học tập</w:t>
      </w:r>
      <w:r w:rsidRPr="00D60ABF">
        <w:rPr>
          <w:rFonts w:ascii="Times New Roman" w:hAnsi="Times New Roman"/>
          <w:color w:val="000000" w:themeColor="text1"/>
          <w:szCs w:val="28"/>
          <w:lang w:val="pl-PL"/>
        </w:rPr>
        <w:t>.</w:t>
      </w:r>
    </w:p>
    <w:p w14:paraId="28CC4D28" w14:textId="77777777" w:rsidR="00260DDD" w:rsidRPr="00D60ABF" w:rsidRDefault="00260DDD" w:rsidP="00460C8E">
      <w:pPr>
        <w:widowControl w:val="0"/>
        <w:tabs>
          <w:tab w:val="left" w:pos="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Rèn luyện tư duy chính xác, cẩn thận, tác phong công nghiệp, có ý thức tiết kiệm nguyên vật liệu và đảm bảo an toàn lao động.</w:t>
      </w:r>
    </w:p>
    <w:p w14:paraId="40B8D33E" w14:textId="0769829B" w:rsidR="00260DDD" w:rsidRPr="00D60ABF" w:rsidRDefault="00D74BF7" w:rsidP="00460C8E">
      <w:pPr>
        <w:widowControl w:val="0"/>
        <w:tabs>
          <w:tab w:val="left" w:pos="720"/>
        </w:tabs>
        <w:spacing w:before="120" w:after="120" w:line="288" w:lineRule="auto"/>
        <w:ind w:firstLine="720"/>
        <w:jc w:val="both"/>
        <w:rPr>
          <w:rFonts w:ascii="Times New Roman" w:hAnsi="Times New Roman"/>
          <w:b/>
          <w:szCs w:val="28"/>
          <w:lang w:val="pl-PL"/>
        </w:rPr>
      </w:pPr>
      <w:r w:rsidRPr="00D60ABF">
        <w:rPr>
          <w:rFonts w:ascii="Times New Roman" w:hAnsi="Times New Roman"/>
          <w:b/>
          <w:szCs w:val="28"/>
          <w:lang w:val="pl-PL"/>
        </w:rPr>
        <w:lastRenderedPageBreak/>
        <w:t xml:space="preserve">III. Nội dung </w:t>
      </w:r>
      <w:r w:rsidR="00A459E8" w:rsidRPr="00D60ABF">
        <w:rPr>
          <w:b/>
          <w:szCs w:val="28"/>
          <w:lang w:val="pl-PL"/>
        </w:rPr>
        <w:t>mô</w:t>
      </w:r>
      <w:r w:rsidR="00A459E8">
        <w:rPr>
          <w:b/>
          <w:szCs w:val="28"/>
          <w:lang w:val="vi-VN"/>
        </w:rPr>
        <w:t>-đun</w:t>
      </w:r>
      <w:r w:rsidR="00260DDD" w:rsidRPr="00D60ABF">
        <w:rPr>
          <w:rFonts w:ascii="Times New Roman" w:hAnsi="Times New Roman"/>
          <w:b/>
          <w:szCs w:val="28"/>
          <w:lang w:val="pl-PL"/>
        </w:rPr>
        <w:t>:</w:t>
      </w:r>
    </w:p>
    <w:p w14:paraId="0D8CD7F4" w14:textId="77777777" w:rsidR="00260DDD" w:rsidRPr="00D60ABF" w:rsidRDefault="00260DDD" w:rsidP="00260DDD">
      <w:pPr>
        <w:widowControl w:val="0"/>
        <w:tabs>
          <w:tab w:val="left" w:pos="720"/>
        </w:tabs>
        <w:spacing w:before="120" w:after="120" w:line="276" w:lineRule="auto"/>
        <w:jc w:val="both"/>
        <w:rPr>
          <w:rFonts w:ascii="Times New Roman" w:hAnsi="Times New Roman"/>
          <w:bCs/>
          <w:szCs w:val="28"/>
          <w:lang w:val="pl-PL"/>
        </w:rPr>
      </w:pPr>
      <w:r w:rsidRPr="00D60ABF">
        <w:rPr>
          <w:rFonts w:ascii="Times New Roman" w:hAnsi="Times New Roman"/>
          <w:bCs/>
          <w:szCs w:val="28"/>
          <w:lang w:val="pl-PL"/>
        </w:rPr>
        <w:tab/>
        <w:t>1. Nội dung tổng quát và phân phối thời gian:</w:t>
      </w:r>
    </w:p>
    <w:tbl>
      <w:tblPr>
        <w:tblpPr w:leftFromText="180" w:rightFromText="180" w:vertAnchor="text" w:horzAnchor="margin" w:tblpXSpec="center" w:tblpY="121"/>
        <w:tblW w:w="4919"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33"/>
        <w:gridCol w:w="4385"/>
        <w:gridCol w:w="782"/>
        <w:gridCol w:w="922"/>
        <w:gridCol w:w="1438"/>
        <w:gridCol w:w="852"/>
      </w:tblGrid>
      <w:tr w:rsidR="00BC106C" w:rsidRPr="00D60ABF" w14:paraId="7E51AB26" w14:textId="77777777" w:rsidTr="008C2AB2">
        <w:trPr>
          <w:trHeight w:hRule="exact" w:val="510"/>
        </w:trPr>
        <w:tc>
          <w:tcPr>
            <w:tcW w:w="299" w:type="pct"/>
            <w:vMerge w:val="restart"/>
            <w:tcBorders>
              <w:top w:val="single" w:sz="6" w:space="0" w:color="auto"/>
              <w:left w:val="single" w:sz="6" w:space="0" w:color="auto"/>
              <w:bottom w:val="single" w:sz="6" w:space="0" w:color="auto"/>
              <w:right w:val="single" w:sz="6" w:space="0" w:color="auto"/>
            </w:tcBorders>
          </w:tcPr>
          <w:p w14:paraId="6F456ABA" w14:textId="77777777" w:rsidR="00260DDD" w:rsidRPr="00D60ABF" w:rsidRDefault="00260DDD" w:rsidP="008C2AB2">
            <w:pPr>
              <w:widowControl w:val="0"/>
              <w:tabs>
                <w:tab w:val="left" w:pos="720"/>
              </w:tabs>
              <w:spacing w:before="120" w:after="120" w:line="276" w:lineRule="auto"/>
              <w:ind w:left="-57" w:right="-57"/>
              <w:jc w:val="center"/>
              <w:rPr>
                <w:rFonts w:ascii="Times New Roman" w:hAnsi="Times New Roman"/>
                <w:b/>
                <w:bCs/>
                <w:szCs w:val="28"/>
                <w:lang w:val="pl-PL"/>
              </w:rPr>
            </w:pPr>
          </w:p>
          <w:p w14:paraId="551C5F86" w14:textId="77777777" w:rsidR="00260DDD" w:rsidRPr="00D60ABF" w:rsidRDefault="00260DDD" w:rsidP="008C2AB2">
            <w:pPr>
              <w:widowControl w:val="0"/>
              <w:tabs>
                <w:tab w:val="left" w:pos="720"/>
              </w:tabs>
              <w:spacing w:before="120" w:after="120" w:line="276" w:lineRule="auto"/>
              <w:ind w:left="-57" w:right="-57"/>
              <w:jc w:val="center"/>
              <w:rPr>
                <w:rFonts w:ascii="Times New Roman" w:hAnsi="Times New Roman"/>
                <w:b/>
                <w:bCs/>
                <w:szCs w:val="28"/>
                <w:lang w:val="pl-PL"/>
              </w:rPr>
            </w:pPr>
          </w:p>
          <w:p w14:paraId="3C897E8F" w14:textId="77777777" w:rsidR="00260DDD" w:rsidRPr="00D60ABF" w:rsidRDefault="00260DDD" w:rsidP="008C2AB2">
            <w:pPr>
              <w:widowControl w:val="0"/>
              <w:tabs>
                <w:tab w:val="left" w:pos="720"/>
              </w:tabs>
              <w:spacing w:before="120" w:after="120" w:line="276" w:lineRule="auto"/>
              <w:ind w:left="-57" w:right="-57"/>
              <w:jc w:val="center"/>
              <w:rPr>
                <w:rFonts w:ascii="Times New Roman" w:hAnsi="Times New Roman"/>
                <w:i/>
                <w:iCs/>
                <w:szCs w:val="28"/>
              </w:rPr>
            </w:pPr>
            <w:proofErr w:type="spellStart"/>
            <w:r w:rsidRPr="00D60ABF">
              <w:rPr>
                <w:rFonts w:ascii="Times New Roman" w:hAnsi="Times New Roman"/>
                <w:b/>
                <w:bCs/>
                <w:szCs w:val="28"/>
              </w:rPr>
              <w:t>Số</w:t>
            </w:r>
            <w:proofErr w:type="spellEnd"/>
            <w:r w:rsidRPr="00D60ABF">
              <w:rPr>
                <w:rFonts w:ascii="Times New Roman" w:hAnsi="Times New Roman"/>
                <w:b/>
                <w:bCs/>
                <w:szCs w:val="28"/>
              </w:rPr>
              <w:t xml:space="preserve"> TT</w:t>
            </w:r>
          </w:p>
        </w:tc>
        <w:tc>
          <w:tcPr>
            <w:tcW w:w="2460" w:type="pct"/>
            <w:vMerge w:val="restart"/>
            <w:tcBorders>
              <w:top w:val="single" w:sz="6" w:space="0" w:color="auto"/>
              <w:left w:val="nil"/>
              <w:bottom w:val="single" w:sz="6" w:space="0" w:color="auto"/>
              <w:right w:val="single" w:sz="4" w:space="0" w:color="auto"/>
            </w:tcBorders>
          </w:tcPr>
          <w:p w14:paraId="01C8F67D" w14:textId="77777777" w:rsidR="00260DDD" w:rsidRPr="00D60ABF" w:rsidRDefault="00260DDD" w:rsidP="008C2AB2">
            <w:pPr>
              <w:widowControl w:val="0"/>
              <w:tabs>
                <w:tab w:val="left" w:pos="720"/>
              </w:tabs>
              <w:spacing w:before="120" w:after="120" w:line="276" w:lineRule="auto"/>
              <w:ind w:left="-57" w:right="-57"/>
              <w:jc w:val="center"/>
              <w:rPr>
                <w:rFonts w:ascii="Times New Roman" w:hAnsi="Times New Roman"/>
                <w:b/>
                <w:bCs/>
                <w:szCs w:val="28"/>
              </w:rPr>
            </w:pPr>
          </w:p>
          <w:p w14:paraId="15A4D847" w14:textId="77777777" w:rsidR="00260DDD" w:rsidRPr="00D60ABF" w:rsidRDefault="00260DDD" w:rsidP="008C2AB2">
            <w:pPr>
              <w:widowControl w:val="0"/>
              <w:tabs>
                <w:tab w:val="left" w:pos="720"/>
              </w:tabs>
              <w:spacing w:before="120" w:after="120" w:line="276" w:lineRule="auto"/>
              <w:ind w:left="-57" w:right="-57"/>
              <w:jc w:val="center"/>
              <w:rPr>
                <w:rFonts w:ascii="Times New Roman" w:hAnsi="Times New Roman"/>
                <w:b/>
                <w:bCs/>
                <w:szCs w:val="28"/>
              </w:rPr>
            </w:pPr>
          </w:p>
          <w:p w14:paraId="7009DE7B" w14:textId="7EF88977" w:rsidR="00260DDD" w:rsidRPr="00D60ABF" w:rsidRDefault="00C73B77" w:rsidP="00C73B77">
            <w:pPr>
              <w:widowControl w:val="0"/>
              <w:tabs>
                <w:tab w:val="left" w:pos="720"/>
              </w:tabs>
              <w:spacing w:before="120" w:after="120" w:line="276" w:lineRule="auto"/>
              <w:ind w:left="-57" w:right="-57"/>
              <w:jc w:val="center"/>
              <w:rPr>
                <w:rFonts w:ascii="Times New Roman" w:hAnsi="Times New Roman"/>
                <w:i/>
                <w:iCs/>
                <w:szCs w:val="28"/>
              </w:rPr>
            </w:pPr>
            <w:proofErr w:type="spellStart"/>
            <w:r w:rsidRPr="00D60ABF">
              <w:rPr>
                <w:rFonts w:ascii="Times New Roman" w:hAnsi="Times New Roman"/>
                <w:b/>
                <w:szCs w:val="28"/>
              </w:rPr>
              <w:t>Tên</w:t>
            </w:r>
            <w:proofErr w:type="spellEnd"/>
            <w:r w:rsidR="00260DDD" w:rsidRPr="00D60ABF">
              <w:rPr>
                <w:rFonts w:ascii="Times New Roman" w:hAnsi="Times New Roman"/>
                <w:b/>
                <w:szCs w:val="28"/>
              </w:rPr>
              <w:t xml:space="preserve"> </w:t>
            </w:r>
            <w:proofErr w:type="spellStart"/>
            <w:r w:rsidR="00A459E8">
              <w:rPr>
                <w:rFonts w:ascii="Times New Roman" w:hAnsi="Times New Roman"/>
                <w:b/>
                <w:szCs w:val="28"/>
                <w:lang w:val="vi-VN"/>
              </w:rPr>
              <w:t>bài</w:t>
            </w:r>
            <w:proofErr w:type="spellEnd"/>
            <w:r w:rsidRPr="00D60ABF">
              <w:rPr>
                <w:rFonts w:ascii="Times New Roman" w:hAnsi="Times New Roman"/>
                <w:b/>
                <w:szCs w:val="28"/>
              </w:rPr>
              <w:t xml:space="preserve"> </w:t>
            </w:r>
            <w:proofErr w:type="spellStart"/>
            <w:proofErr w:type="gramStart"/>
            <w:r w:rsidRPr="00D60ABF">
              <w:rPr>
                <w:rFonts w:ascii="Times New Roman" w:hAnsi="Times New Roman"/>
                <w:b/>
                <w:szCs w:val="28"/>
              </w:rPr>
              <w:t>trong</w:t>
            </w:r>
            <w:proofErr w:type="spellEnd"/>
            <w:r w:rsidRPr="00D60ABF">
              <w:rPr>
                <w:rFonts w:ascii="Times New Roman" w:hAnsi="Times New Roman"/>
                <w:b/>
                <w:szCs w:val="28"/>
              </w:rPr>
              <w:t xml:space="preserve"> </w:t>
            </w:r>
            <w:r w:rsidR="00A459E8" w:rsidRPr="00D60ABF">
              <w:rPr>
                <w:b/>
                <w:szCs w:val="28"/>
                <w:lang w:val="pl-PL"/>
              </w:rPr>
              <w:t xml:space="preserve"> mô</w:t>
            </w:r>
            <w:proofErr w:type="gramEnd"/>
            <w:r w:rsidR="00A459E8">
              <w:rPr>
                <w:b/>
                <w:szCs w:val="28"/>
                <w:lang w:val="vi-VN"/>
              </w:rPr>
              <w:t>-đun</w:t>
            </w:r>
          </w:p>
        </w:tc>
        <w:tc>
          <w:tcPr>
            <w:tcW w:w="2241" w:type="pct"/>
            <w:gridSpan w:val="4"/>
            <w:tcBorders>
              <w:top w:val="single" w:sz="4" w:space="0" w:color="auto"/>
              <w:left w:val="single" w:sz="4" w:space="0" w:color="auto"/>
              <w:bottom w:val="single" w:sz="4" w:space="0" w:color="auto"/>
              <w:right w:val="single" w:sz="4" w:space="0" w:color="auto"/>
            </w:tcBorders>
          </w:tcPr>
          <w:p w14:paraId="45A8F87D" w14:textId="77777777" w:rsidR="00260DDD" w:rsidRPr="00D60ABF" w:rsidRDefault="00260DDD" w:rsidP="008C2AB2">
            <w:pPr>
              <w:widowControl w:val="0"/>
              <w:tabs>
                <w:tab w:val="left" w:pos="720"/>
              </w:tabs>
              <w:spacing w:before="120" w:after="120" w:line="276" w:lineRule="auto"/>
              <w:ind w:left="-57" w:right="-57"/>
              <w:jc w:val="center"/>
              <w:rPr>
                <w:rFonts w:ascii="Times New Roman" w:hAnsi="Times New Roman"/>
                <w:b/>
                <w:bCs/>
                <w:szCs w:val="28"/>
                <w:lang w:val="pt-BR"/>
              </w:rPr>
            </w:pPr>
            <w:r w:rsidRPr="00D60ABF">
              <w:rPr>
                <w:rFonts w:ascii="Times New Roman" w:hAnsi="Times New Roman"/>
                <w:b/>
                <w:bCs/>
                <w:szCs w:val="28"/>
                <w:lang w:val="pt-BR"/>
              </w:rPr>
              <w:t>Thời gian (giờ)</w:t>
            </w:r>
          </w:p>
        </w:tc>
      </w:tr>
      <w:tr w:rsidR="00BC106C" w:rsidRPr="00D60ABF" w14:paraId="77CD9DE8" w14:textId="77777777" w:rsidTr="008C2AB2">
        <w:trPr>
          <w:trHeight w:hRule="exact" w:val="510"/>
        </w:trPr>
        <w:tc>
          <w:tcPr>
            <w:tcW w:w="0" w:type="auto"/>
            <w:vMerge/>
            <w:tcBorders>
              <w:top w:val="single" w:sz="6" w:space="0" w:color="auto"/>
              <w:left w:val="single" w:sz="6" w:space="0" w:color="auto"/>
              <w:bottom w:val="single" w:sz="6" w:space="0" w:color="auto"/>
              <w:right w:val="single" w:sz="6" w:space="0" w:color="auto"/>
            </w:tcBorders>
            <w:vAlign w:val="center"/>
          </w:tcPr>
          <w:p w14:paraId="1E1FC58C" w14:textId="77777777" w:rsidR="00260DDD" w:rsidRPr="00D60ABF" w:rsidRDefault="00260DDD" w:rsidP="008C2AB2">
            <w:pPr>
              <w:widowControl w:val="0"/>
              <w:tabs>
                <w:tab w:val="left" w:pos="720"/>
              </w:tabs>
              <w:spacing w:before="120" w:after="120" w:line="276" w:lineRule="auto"/>
              <w:rPr>
                <w:rFonts w:ascii="Times New Roman" w:hAnsi="Times New Roman"/>
                <w:i/>
                <w:iCs/>
                <w:szCs w:val="28"/>
              </w:rPr>
            </w:pPr>
          </w:p>
        </w:tc>
        <w:tc>
          <w:tcPr>
            <w:tcW w:w="2460" w:type="pct"/>
            <w:vMerge/>
            <w:tcBorders>
              <w:top w:val="single" w:sz="6" w:space="0" w:color="auto"/>
              <w:left w:val="nil"/>
              <w:bottom w:val="single" w:sz="6" w:space="0" w:color="auto"/>
              <w:right w:val="single" w:sz="4" w:space="0" w:color="auto"/>
            </w:tcBorders>
            <w:vAlign w:val="center"/>
          </w:tcPr>
          <w:p w14:paraId="43EA3F56" w14:textId="77777777" w:rsidR="00260DDD" w:rsidRPr="00D60ABF" w:rsidRDefault="00260DDD" w:rsidP="008C2AB2">
            <w:pPr>
              <w:widowControl w:val="0"/>
              <w:tabs>
                <w:tab w:val="left" w:pos="720"/>
              </w:tabs>
              <w:spacing w:before="120" w:after="120" w:line="276" w:lineRule="auto"/>
              <w:rPr>
                <w:rFonts w:ascii="Times New Roman" w:hAnsi="Times New Roman"/>
                <w:i/>
                <w:iCs/>
                <w:szCs w:val="28"/>
              </w:rPr>
            </w:pPr>
          </w:p>
        </w:tc>
        <w:tc>
          <w:tcPr>
            <w:tcW w:w="439" w:type="pct"/>
            <w:vMerge w:val="restart"/>
            <w:tcBorders>
              <w:top w:val="single" w:sz="4" w:space="0" w:color="auto"/>
              <w:left w:val="single" w:sz="4" w:space="0" w:color="auto"/>
              <w:bottom w:val="single" w:sz="4" w:space="0" w:color="auto"/>
              <w:right w:val="single" w:sz="4" w:space="0" w:color="auto"/>
            </w:tcBorders>
          </w:tcPr>
          <w:p w14:paraId="0C8C97EB" w14:textId="77777777" w:rsidR="00260DDD" w:rsidRPr="00D60ABF" w:rsidRDefault="00260DDD" w:rsidP="008C2AB2">
            <w:pPr>
              <w:widowControl w:val="0"/>
              <w:tabs>
                <w:tab w:val="left" w:pos="720"/>
              </w:tabs>
              <w:spacing w:before="120" w:after="120" w:line="276" w:lineRule="auto"/>
              <w:ind w:left="-57" w:right="-57"/>
              <w:jc w:val="center"/>
              <w:rPr>
                <w:rFonts w:ascii="Times New Roman" w:hAnsi="Times New Roman"/>
                <w:b/>
                <w:szCs w:val="28"/>
              </w:rPr>
            </w:pPr>
          </w:p>
          <w:p w14:paraId="08ACC567" w14:textId="77777777" w:rsidR="00260DDD" w:rsidRPr="00D60ABF" w:rsidRDefault="00260DDD" w:rsidP="008C2AB2">
            <w:pPr>
              <w:widowControl w:val="0"/>
              <w:tabs>
                <w:tab w:val="left" w:pos="720"/>
              </w:tabs>
              <w:spacing w:before="120" w:after="120" w:line="276" w:lineRule="auto"/>
              <w:ind w:left="-57" w:right="-57"/>
              <w:jc w:val="center"/>
              <w:rPr>
                <w:rFonts w:ascii="Times New Roman" w:hAnsi="Times New Roman"/>
                <w:b/>
                <w:szCs w:val="28"/>
              </w:rPr>
            </w:pPr>
            <w:proofErr w:type="spellStart"/>
            <w:r w:rsidRPr="00D60ABF">
              <w:rPr>
                <w:rFonts w:ascii="Times New Roman" w:hAnsi="Times New Roman"/>
                <w:b/>
                <w:szCs w:val="28"/>
              </w:rPr>
              <w:t>Tổng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số</w:t>
            </w:r>
            <w:proofErr w:type="spellEnd"/>
          </w:p>
        </w:tc>
        <w:tc>
          <w:tcPr>
            <w:tcW w:w="1802" w:type="pct"/>
            <w:gridSpan w:val="3"/>
            <w:tcBorders>
              <w:top w:val="single" w:sz="4" w:space="0" w:color="auto"/>
              <w:left w:val="single" w:sz="4" w:space="0" w:color="auto"/>
              <w:bottom w:val="single" w:sz="4" w:space="0" w:color="auto"/>
              <w:right w:val="single" w:sz="6" w:space="0" w:color="auto"/>
            </w:tcBorders>
          </w:tcPr>
          <w:p w14:paraId="671DA847" w14:textId="77777777" w:rsidR="00260DDD" w:rsidRPr="00D60ABF" w:rsidRDefault="00260DDD" w:rsidP="008C2AB2">
            <w:pPr>
              <w:widowControl w:val="0"/>
              <w:tabs>
                <w:tab w:val="left" w:pos="720"/>
              </w:tabs>
              <w:spacing w:before="120" w:after="120" w:line="276" w:lineRule="auto"/>
              <w:ind w:left="-57" w:right="-57"/>
              <w:jc w:val="center"/>
              <w:rPr>
                <w:rFonts w:ascii="Times New Roman" w:hAnsi="Times New Roman"/>
                <w:b/>
                <w:i/>
                <w:iCs/>
                <w:szCs w:val="28"/>
                <w:lang w:val="fr-FR"/>
              </w:rPr>
            </w:pPr>
            <w:proofErr w:type="spellStart"/>
            <w:r w:rsidRPr="00D60ABF">
              <w:rPr>
                <w:rFonts w:ascii="Times New Roman" w:hAnsi="Times New Roman"/>
                <w:b/>
                <w:szCs w:val="28"/>
              </w:rPr>
              <w:t>Trong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đó</w:t>
            </w:r>
            <w:proofErr w:type="spellEnd"/>
          </w:p>
        </w:tc>
      </w:tr>
      <w:tr w:rsidR="00BC106C" w:rsidRPr="00D60ABF" w14:paraId="0E1AD61E" w14:textId="77777777" w:rsidTr="00143E0B">
        <w:trPr>
          <w:trHeight w:hRule="exact" w:val="1974"/>
        </w:trPr>
        <w:tc>
          <w:tcPr>
            <w:tcW w:w="0" w:type="auto"/>
            <w:vMerge/>
            <w:tcBorders>
              <w:top w:val="single" w:sz="6" w:space="0" w:color="auto"/>
              <w:left w:val="single" w:sz="6" w:space="0" w:color="auto"/>
              <w:bottom w:val="single" w:sz="6" w:space="0" w:color="auto"/>
              <w:right w:val="single" w:sz="6" w:space="0" w:color="auto"/>
            </w:tcBorders>
            <w:vAlign w:val="center"/>
          </w:tcPr>
          <w:p w14:paraId="262FBFA0" w14:textId="77777777" w:rsidR="00260DDD" w:rsidRPr="00D60ABF" w:rsidRDefault="00260DDD" w:rsidP="008C2AB2">
            <w:pPr>
              <w:widowControl w:val="0"/>
              <w:tabs>
                <w:tab w:val="left" w:pos="720"/>
              </w:tabs>
              <w:spacing w:before="120" w:after="120" w:line="276" w:lineRule="auto"/>
              <w:rPr>
                <w:rFonts w:ascii="Times New Roman" w:hAnsi="Times New Roman"/>
                <w:i/>
                <w:iCs/>
                <w:szCs w:val="28"/>
              </w:rPr>
            </w:pPr>
          </w:p>
        </w:tc>
        <w:tc>
          <w:tcPr>
            <w:tcW w:w="2460" w:type="pct"/>
            <w:vMerge/>
            <w:tcBorders>
              <w:top w:val="single" w:sz="6" w:space="0" w:color="auto"/>
              <w:left w:val="nil"/>
              <w:bottom w:val="single" w:sz="6" w:space="0" w:color="auto"/>
              <w:right w:val="single" w:sz="4" w:space="0" w:color="auto"/>
            </w:tcBorders>
            <w:vAlign w:val="center"/>
          </w:tcPr>
          <w:p w14:paraId="10D717CC" w14:textId="77777777" w:rsidR="00260DDD" w:rsidRPr="00D60ABF" w:rsidRDefault="00260DDD" w:rsidP="008C2AB2">
            <w:pPr>
              <w:widowControl w:val="0"/>
              <w:tabs>
                <w:tab w:val="left" w:pos="720"/>
              </w:tabs>
              <w:spacing w:before="120" w:after="120" w:line="276" w:lineRule="auto"/>
              <w:rPr>
                <w:rFonts w:ascii="Times New Roman" w:hAnsi="Times New Roman"/>
                <w:i/>
                <w:iCs/>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6B8A934" w14:textId="77777777" w:rsidR="00260DDD" w:rsidRPr="00D60ABF" w:rsidRDefault="00260DDD" w:rsidP="008C2AB2">
            <w:pPr>
              <w:widowControl w:val="0"/>
              <w:tabs>
                <w:tab w:val="left" w:pos="720"/>
              </w:tabs>
              <w:spacing w:before="120" w:after="120" w:line="276" w:lineRule="auto"/>
              <w:rPr>
                <w:rFonts w:ascii="Times New Roman" w:hAnsi="Times New Roman"/>
                <w:b/>
                <w:szCs w:val="28"/>
              </w:rPr>
            </w:pPr>
          </w:p>
        </w:tc>
        <w:tc>
          <w:tcPr>
            <w:tcW w:w="517" w:type="pct"/>
            <w:tcBorders>
              <w:top w:val="nil"/>
              <w:left w:val="single" w:sz="4" w:space="0" w:color="auto"/>
              <w:bottom w:val="single" w:sz="6" w:space="0" w:color="auto"/>
              <w:right w:val="single" w:sz="4" w:space="0" w:color="auto"/>
            </w:tcBorders>
          </w:tcPr>
          <w:p w14:paraId="153FFD4B" w14:textId="77777777" w:rsidR="00260DDD" w:rsidRPr="00D60ABF" w:rsidRDefault="00260DDD" w:rsidP="008C2AB2">
            <w:pPr>
              <w:widowControl w:val="0"/>
              <w:tabs>
                <w:tab w:val="left" w:pos="720"/>
              </w:tabs>
              <w:spacing w:before="120" w:after="120" w:line="276" w:lineRule="auto"/>
              <w:ind w:left="-57" w:right="-57"/>
              <w:jc w:val="center"/>
              <w:rPr>
                <w:rFonts w:ascii="Times New Roman" w:hAnsi="Times New Roman"/>
                <w:b/>
                <w:i/>
                <w:iCs/>
                <w:szCs w:val="28"/>
                <w:lang w:val="fr-FR"/>
              </w:rPr>
            </w:pPr>
            <w:proofErr w:type="spellStart"/>
            <w:r w:rsidRPr="00D60ABF">
              <w:rPr>
                <w:rFonts w:ascii="Times New Roman" w:hAnsi="Times New Roman"/>
                <w:b/>
                <w:szCs w:val="28"/>
              </w:rPr>
              <w:t>Lý</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thuyết</w:t>
            </w:r>
            <w:proofErr w:type="spellEnd"/>
          </w:p>
        </w:tc>
        <w:tc>
          <w:tcPr>
            <w:tcW w:w="807" w:type="pct"/>
            <w:tcBorders>
              <w:top w:val="single" w:sz="4" w:space="0" w:color="auto"/>
              <w:left w:val="single" w:sz="4" w:space="0" w:color="auto"/>
              <w:bottom w:val="single" w:sz="6" w:space="0" w:color="auto"/>
              <w:right w:val="single" w:sz="6" w:space="0" w:color="auto"/>
            </w:tcBorders>
          </w:tcPr>
          <w:p w14:paraId="52E4F213" w14:textId="77777777" w:rsidR="00260DDD" w:rsidRPr="00D60ABF" w:rsidRDefault="00260DDD" w:rsidP="008C2AB2">
            <w:pPr>
              <w:widowControl w:val="0"/>
              <w:tabs>
                <w:tab w:val="left" w:pos="720"/>
              </w:tabs>
              <w:spacing w:before="120" w:after="120" w:line="276" w:lineRule="auto"/>
              <w:ind w:left="-57" w:right="-57"/>
              <w:jc w:val="center"/>
              <w:rPr>
                <w:rFonts w:ascii="Times New Roman" w:hAnsi="Times New Roman"/>
                <w:b/>
                <w:i/>
                <w:iCs/>
                <w:spacing w:val="-6"/>
                <w:szCs w:val="28"/>
                <w:lang w:val="fr-FR"/>
              </w:rPr>
            </w:pPr>
            <w:proofErr w:type="spellStart"/>
            <w:r w:rsidRPr="00D60ABF">
              <w:rPr>
                <w:rFonts w:ascii="Times New Roman" w:hAnsi="Times New Roman"/>
                <w:b/>
                <w:bCs/>
                <w:spacing w:val="-6"/>
                <w:szCs w:val="28"/>
                <w:lang w:val="fr-FR"/>
              </w:rPr>
              <w:t>Thực</w:t>
            </w:r>
            <w:proofErr w:type="spellEnd"/>
            <w:r w:rsidRPr="00D60ABF">
              <w:rPr>
                <w:rFonts w:ascii="Times New Roman" w:hAnsi="Times New Roman"/>
                <w:b/>
                <w:bCs/>
                <w:spacing w:val="-6"/>
                <w:szCs w:val="28"/>
                <w:lang w:val="fr-FR"/>
              </w:rPr>
              <w:t xml:space="preserve"> </w:t>
            </w:r>
            <w:proofErr w:type="spellStart"/>
            <w:r w:rsidRPr="00D60ABF">
              <w:rPr>
                <w:rFonts w:ascii="Times New Roman" w:hAnsi="Times New Roman"/>
                <w:b/>
                <w:bCs/>
                <w:spacing w:val="-6"/>
                <w:szCs w:val="28"/>
                <w:lang w:val="fr-FR"/>
              </w:rPr>
              <w:t>hành</w:t>
            </w:r>
            <w:proofErr w:type="spellEnd"/>
            <w:r w:rsidRPr="00D60ABF">
              <w:rPr>
                <w:rFonts w:ascii="Times New Roman" w:hAnsi="Times New Roman"/>
                <w:b/>
                <w:bCs/>
                <w:spacing w:val="-6"/>
                <w:szCs w:val="28"/>
                <w:lang w:val="fr-FR"/>
              </w:rPr>
              <w:t>/</w:t>
            </w:r>
            <w:proofErr w:type="spellStart"/>
            <w:r w:rsidRPr="00D60ABF">
              <w:rPr>
                <w:rFonts w:ascii="Times New Roman" w:hAnsi="Times New Roman"/>
                <w:b/>
                <w:bCs/>
                <w:spacing w:val="-6"/>
                <w:szCs w:val="28"/>
                <w:lang w:val="fr-FR"/>
              </w:rPr>
              <w:t>thi</w:t>
            </w:r>
            <w:proofErr w:type="spellEnd"/>
            <w:r w:rsidRPr="00D60ABF">
              <w:rPr>
                <w:rFonts w:ascii="Times New Roman" w:hAnsi="Times New Roman"/>
                <w:b/>
                <w:bCs/>
                <w:spacing w:val="-6"/>
                <w:szCs w:val="28"/>
                <w:lang w:val="fr-FR"/>
              </w:rPr>
              <w:t xml:space="preserve">́ </w:t>
            </w:r>
            <w:proofErr w:type="spellStart"/>
            <w:r w:rsidRPr="00D60ABF">
              <w:rPr>
                <w:rFonts w:ascii="Times New Roman" w:hAnsi="Times New Roman"/>
                <w:b/>
                <w:bCs/>
                <w:spacing w:val="-6"/>
                <w:szCs w:val="28"/>
                <w:lang w:val="fr-FR"/>
              </w:rPr>
              <w:t>nghiệm</w:t>
            </w:r>
            <w:proofErr w:type="spellEnd"/>
            <w:r w:rsidRPr="00D60ABF">
              <w:rPr>
                <w:rFonts w:ascii="Times New Roman" w:hAnsi="Times New Roman"/>
                <w:b/>
                <w:bCs/>
                <w:spacing w:val="-6"/>
                <w:szCs w:val="28"/>
                <w:lang w:val="fr-FR"/>
              </w:rPr>
              <w:t>/</w:t>
            </w:r>
            <w:proofErr w:type="spellStart"/>
            <w:r w:rsidRPr="00D60ABF">
              <w:rPr>
                <w:rFonts w:ascii="Times New Roman" w:hAnsi="Times New Roman"/>
                <w:b/>
                <w:bCs/>
                <w:spacing w:val="-6"/>
                <w:szCs w:val="28"/>
                <w:lang w:val="fr-FR"/>
              </w:rPr>
              <w:t>bài</w:t>
            </w:r>
            <w:proofErr w:type="spellEnd"/>
            <w:r w:rsidRPr="00D60ABF">
              <w:rPr>
                <w:rFonts w:ascii="Times New Roman" w:hAnsi="Times New Roman"/>
                <w:b/>
                <w:bCs/>
                <w:spacing w:val="-6"/>
                <w:szCs w:val="28"/>
                <w:lang w:val="fr-FR"/>
              </w:rPr>
              <w:t xml:space="preserve"> </w:t>
            </w:r>
            <w:proofErr w:type="spellStart"/>
            <w:r w:rsidRPr="00D60ABF">
              <w:rPr>
                <w:rFonts w:ascii="Times New Roman" w:hAnsi="Times New Roman"/>
                <w:b/>
                <w:bCs/>
                <w:spacing w:val="-6"/>
                <w:szCs w:val="28"/>
                <w:lang w:val="fr-FR"/>
              </w:rPr>
              <w:t>tập</w:t>
            </w:r>
            <w:proofErr w:type="spellEnd"/>
            <w:r w:rsidRPr="00D60ABF">
              <w:rPr>
                <w:rFonts w:ascii="Times New Roman" w:hAnsi="Times New Roman"/>
                <w:b/>
                <w:bCs/>
                <w:spacing w:val="-6"/>
                <w:szCs w:val="28"/>
                <w:lang w:val="fr-FR"/>
              </w:rPr>
              <w:t>/</w:t>
            </w:r>
            <w:proofErr w:type="spellStart"/>
            <w:r w:rsidRPr="00D60ABF">
              <w:rPr>
                <w:rFonts w:ascii="Times New Roman" w:hAnsi="Times New Roman"/>
                <w:b/>
                <w:bCs/>
                <w:spacing w:val="-6"/>
                <w:szCs w:val="28"/>
                <w:lang w:val="fr-FR"/>
              </w:rPr>
              <w:t>thảo</w:t>
            </w:r>
            <w:proofErr w:type="spellEnd"/>
            <w:r w:rsidRPr="00D60ABF">
              <w:rPr>
                <w:rFonts w:ascii="Times New Roman" w:hAnsi="Times New Roman"/>
                <w:b/>
                <w:bCs/>
                <w:spacing w:val="-6"/>
                <w:szCs w:val="28"/>
                <w:lang w:val="fr-FR"/>
              </w:rPr>
              <w:t xml:space="preserve"> </w:t>
            </w:r>
            <w:proofErr w:type="spellStart"/>
            <w:r w:rsidRPr="00D60ABF">
              <w:rPr>
                <w:rFonts w:ascii="Times New Roman" w:hAnsi="Times New Roman"/>
                <w:b/>
                <w:bCs/>
                <w:spacing w:val="-6"/>
                <w:szCs w:val="28"/>
                <w:lang w:val="fr-FR"/>
              </w:rPr>
              <w:t>luận</w:t>
            </w:r>
            <w:proofErr w:type="spellEnd"/>
          </w:p>
        </w:tc>
        <w:tc>
          <w:tcPr>
            <w:tcW w:w="478" w:type="pct"/>
            <w:tcBorders>
              <w:top w:val="single" w:sz="4" w:space="0" w:color="auto"/>
              <w:left w:val="nil"/>
              <w:bottom w:val="single" w:sz="6" w:space="0" w:color="auto"/>
              <w:right w:val="single" w:sz="6" w:space="0" w:color="auto"/>
            </w:tcBorders>
          </w:tcPr>
          <w:p w14:paraId="342795D9" w14:textId="77777777" w:rsidR="00260DDD" w:rsidRPr="00D60ABF" w:rsidRDefault="00260DDD" w:rsidP="008C2AB2">
            <w:pPr>
              <w:widowControl w:val="0"/>
              <w:tabs>
                <w:tab w:val="left" w:pos="720"/>
              </w:tabs>
              <w:spacing w:before="120" w:after="120" w:line="276" w:lineRule="auto"/>
              <w:ind w:left="-57" w:right="-57"/>
              <w:jc w:val="center"/>
              <w:rPr>
                <w:rFonts w:ascii="Times New Roman" w:hAnsi="Times New Roman"/>
                <w:b/>
                <w:szCs w:val="28"/>
              </w:rPr>
            </w:pPr>
            <w:proofErr w:type="spellStart"/>
            <w:r w:rsidRPr="00D60ABF">
              <w:rPr>
                <w:rFonts w:ascii="Times New Roman" w:hAnsi="Times New Roman"/>
                <w:b/>
                <w:szCs w:val="28"/>
              </w:rPr>
              <w:t>Kiểm</w:t>
            </w:r>
            <w:proofErr w:type="spellEnd"/>
          </w:p>
          <w:p w14:paraId="6DAC8297" w14:textId="77777777" w:rsidR="00260DDD" w:rsidRPr="00D60ABF" w:rsidRDefault="00260DDD" w:rsidP="008C2AB2">
            <w:pPr>
              <w:widowControl w:val="0"/>
              <w:tabs>
                <w:tab w:val="left" w:pos="720"/>
              </w:tabs>
              <w:spacing w:before="120" w:after="120" w:line="276" w:lineRule="auto"/>
              <w:ind w:left="-57" w:right="-57"/>
              <w:jc w:val="center"/>
              <w:rPr>
                <w:rFonts w:ascii="Times New Roman" w:hAnsi="Times New Roman"/>
                <w:b/>
                <w:i/>
                <w:iCs/>
                <w:szCs w:val="28"/>
                <w:lang w:val="fr-FR"/>
              </w:rPr>
            </w:pPr>
            <w:proofErr w:type="spellStart"/>
            <w:r w:rsidRPr="00D60ABF">
              <w:rPr>
                <w:rFonts w:ascii="Times New Roman" w:hAnsi="Times New Roman"/>
                <w:b/>
                <w:szCs w:val="28"/>
              </w:rPr>
              <w:t>tra</w:t>
            </w:r>
            <w:proofErr w:type="spellEnd"/>
          </w:p>
        </w:tc>
      </w:tr>
      <w:tr w:rsidR="00BC106C" w:rsidRPr="00D60ABF" w14:paraId="38D0F8FA" w14:textId="77777777" w:rsidTr="008C2AB2">
        <w:trPr>
          <w:trHeight w:hRule="exact" w:val="510"/>
        </w:trPr>
        <w:tc>
          <w:tcPr>
            <w:tcW w:w="299" w:type="pct"/>
            <w:vMerge w:val="restart"/>
            <w:tcBorders>
              <w:top w:val="single" w:sz="4" w:space="0" w:color="auto"/>
              <w:left w:val="single" w:sz="4" w:space="0" w:color="auto"/>
              <w:right w:val="single" w:sz="4" w:space="0" w:color="auto"/>
            </w:tcBorders>
          </w:tcPr>
          <w:p w14:paraId="3D98B20D" w14:textId="544E865D" w:rsidR="00260DDD" w:rsidRPr="00D60ABF" w:rsidRDefault="00860E64"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1</w:t>
            </w:r>
          </w:p>
        </w:tc>
        <w:tc>
          <w:tcPr>
            <w:tcW w:w="2460" w:type="pct"/>
            <w:tcBorders>
              <w:top w:val="single" w:sz="4" w:space="0" w:color="auto"/>
              <w:left w:val="single" w:sz="4" w:space="0" w:color="auto"/>
              <w:bottom w:val="single" w:sz="4" w:space="0" w:color="auto"/>
              <w:right w:val="single" w:sz="4" w:space="0" w:color="auto"/>
            </w:tcBorders>
          </w:tcPr>
          <w:p w14:paraId="25F36614" w14:textId="263AF440" w:rsidR="00260DDD" w:rsidRPr="00D60ABF" w:rsidRDefault="00A459E8" w:rsidP="008C2AB2">
            <w:pPr>
              <w:keepNext/>
              <w:keepLines/>
              <w:tabs>
                <w:tab w:val="left" w:pos="720"/>
              </w:tabs>
              <w:spacing w:before="120" w:after="120" w:line="276" w:lineRule="auto"/>
              <w:ind w:left="-57" w:right="-57"/>
              <w:rPr>
                <w:rFonts w:ascii="Times New Roman" w:hAnsi="Times New Roman"/>
                <w:b/>
                <w:szCs w:val="28"/>
              </w:rPr>
            </w:pPr>
            <w:proofErr w:type="spellStart"/>
            <w:r>
              <w:rPr>
                <w:rFonts w:ascii="Times New Roman" w:hAnsi="Times New Roman"/>
                <w:b/>
                <w:szCs w:val="28"/>
                <w:lang w:val="vi-VN"/>
              </w:rPr>
              <w:t>Bài</w:t>
            </w:r>
            <w:proofErr w:type="spellEnd"/>
            <w:r w:rsidR="00260DDD" w:rsidRPr="00D60ABF">
              <w:rPr>
                <w:rFonts w:ascii="Times New Roman" w:hAnsi="Times New Roman"/>
                <w:b/>
                <w:szCs w:val="28"/>
              </w:rPr>
              <w:t xml:space="preserve"> </w:t>
            </w:r>
            <w:r w:rsidR="00860E64" w:rsidRPr="00D60ABF">
              <w:rPr>
                <w:rFonts w:ascii="Times New Roman" w:hAnsi="Times New Roman"/>
                <w:b/>
                <w:szCs w:val="28"/>
              </w:rPr>
              <w:t>1</w:t>
            </w:r>
            <w:r w:rsidR="00260DDD" w:rsidRPr="00D60ABF">
              <w:rPr>
                <w:rFonts w:ascii="Times New Roman" w:hAnsi="Times New Roman"/>
                <w:b/>
                <w:szCs w:val="28"/>
              </w:rPr>
              <w:t xml:space="preserve">: </w:t>
            </w:r>
            <w:proofErr w:type="spellStart"/>
            <w:r w:rsidR="00260DDD" w:rsidRPr="00D60ABF">
              <w:rPr>
                <w:rFonts w:ascii="Times New Roman" w:hAnsi="Times New Roman"/>
                <w:b/>
                <w:szCs w:val="28"/>
              </w:rPr>
              <w:t>Thiết</w:t>
            </w:r>
            <w:proofErr w:type="spellEnd"/>
            <w:r w:rsidR="00260DDD" w:rsidRPr="00D60ABF">
              <w:rPr>
                <w:rFonts w:ascii="Times New Roman" w:hAnsi="Times New Roman"/>
                <w:b/>
                <w:szCs w:val="28"/>
              </w:rPr>
              <w:t xml:space="preserve"> </w:t>
            </w:r>
            <w:proofErr w:type="spellStart"/>
            <w:r w:rsidR="00260DDD" w:rsidRPr="00D60ABF">
              <w:rPr>
                <w:rFonts w:ascii="Times New Roman" w:hAnsi="Times New Roman"/>
                <w:b/>
                <w:szCs w:val="28"/>
              </w:rPr>
              <w:t>kế</w:t>
            </w:r>
            <w:proofErr w:type="spellEnd"/>
            <w:r w:rsidR="00260DDD" w:rsidRPr="00D60ABF">
              <w:rPr>
                <w:rFonts w:ascii="Times New Roman" w:hAnsi="Times New Roman"/>
                <w:b/>
                <w:szCs w:val="28"/>
              </w:rPr>
              <w:t xml:space="preserve"> </w:t>
            </w:r>
            <w:proofErr w:type="spellStart"/>
            <w:r w:rsidR="00260DDD" w:rsidRPr="00D60ABF">
              <w:rPr>
                <w:rFonts w:ascii="Times New Roman" w:hAnsi="Times New Roman"/>
                <w:b/>
                <w:szCs w:val="28"/>
              </w:rPr>
              <w:t>áo</w:t>
            </w:r>
            <w:proofErr w:type="spellEnd"/>
            <w:r w:rsidR="00260DDD" w:rsidRPr="00D60ABF">
              <w:rPr>
                <w:rFonts w:ascii="Times New Roman" w:hAnsi="Times New Roman"/>
                <w:b/>
                <w:szCs w:val="28"/>
              </w:rPr>
              <w:t xml:space="preserve"> </w:t>
            </w:r>
            <w:proofErr w:type="spellStart"/>
            <w:r w:rsidR="00260DDD" w:rsidRPr="00D60ABF">
              <w:rPr>
                <w:rFonts w:ascii="Times New Roman" w:hAnsi="Times New Roman"/>
                <w:b/>
                <w:szCs w:val="28"/>
              </w:rPr>
              <w:t>sơ</w:t>
            </w:r>
            <w:proofErr w:type="spellEnd"/>
            <w:r w:rsidR="00260DDD" w:rsidRPr="00D60ABF">
              <w:rPr>
                <w:rFonts w:ascii="Times New Roman" w:hAnsi="Times New Roman"/>
                <w:b/>
                <w:szCs w:val="28"/>
              </w:rPr>
              <w:t xml:space="preserve"> mi </w:t>
            </w:r>
            <w:proofErr w:type="spellStart"/>
            <w:r w:rsidR="00260DDD" w:rsidRPr="00D60ABF">
              <w:rPr>
                <w:rFonts w:ascii="Times New Roman" w:hAnsi="Times New Roman"/>
                <w:b/>
                <w:szCs w:val="28"/>
              </w:rPr>
              <w:t>nam</w:t>
            </w:r>
            <w:proofErr w:type="spellEnd"/>
            <w:r w:rsidR="00260DDD" w:rsidRPr="00D60ABF">
              <w:rPr>
                <w:rFonts w:ascii="Times New Roman" w:hAnsi="Times New Roman"/>
                <w:b/>
                <w:szCs w:val="28"/>
              </w:rPr>
              <w:t xml:space="preserve">, </w:t>
            </w:r>
            <w:proofErr w:type="spellStart"/>
            <w:r w:rsidR="00260DDD" w:rsidRPr="00D60ABF">
              <w:rPr>
                <w:rFonts w:ascii="Times New Roman" w:hAnsi="Times New Roman"/>
                <w:b/>
                <w:szCs w:val="28"/>
              </w:rPr>
              <w:t>nữ</w:t>
            </w:r>
            <w:proofErr w:type="spellEnd"/>
          </w:p>
        </w:tc>
        <w:tc>
          <w:tcPr>
            <w:tcW w:w="439" w:type="pct"/>
            <w:tcBorders>
              <w:top w:val="single" w:sz="4" w:space="0" w:color="auto"/>
              <w:left w:val="single" w:sz="4" w:space="0" w:color="auto"/>
              <w:bottom w:val="single" w:sz="4" w:space="0" w:color="auto"/>
              <w:right w:val="single" w:sz="4" w:space="0" w:color="auto"/>
            </w:tcBorders>
          </w:tcPr>
          <w:p w14:paraId="059FE071" w14:textId="09374D4E" w:rsidR="00260DDD" w:rsidRPr="00D60ABF" w:rsidRDefault="00DF5567"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24</w:t>
            </w:r>
          </w:p>
        </w:tc>
        <w:tc>
          <w:tcPr>
            <w:tcW w:w="517" w:type="pct"/>
            <w:tcBorders>
              <w:top w:val="single" w:sz="4" w:space="0" w:color="auto"/>
              <w:left w:val="single" w:sz="4" w:space="0" w:color="auto"/>
              <w:bottom w:val="single" w:sz="4" w:space="0" w:color="auto"/>
              <w:right w:val="single" w:sz="4" w:space="0" w:color="auto"/>
            </w:tcBorders>
          </w:tcPr>
          <w:p w14:paraId="6171F3FD" w14:textId="0EB30C74" w:rsidR="00260DDD" w:rsidRPr="00D60ABF" w:rsidRDefault="0071035D"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4</w:t>
            </w:r>
          </w:p>
        </w:tc>
        <w:tc>
          <w:tcPr>
            <w:tcW w:w="807" w:type="pct"/>
            <w:tcBorders>
              <w:top w:val="single" w:sz="4" w:space="0" w:color="auto"/>
              <w:left w:val="single" w:sz="4" w:space="0" w:color="auto"/>
              <w:bottom w:val="single" w:sz="4" w:space="0" w:color="auto"/>
              <w:right w:val="single" w:sz="4" w:space="0" w:color="auto"/>
            </w:tcBorders>
          </w:tcPr>
          <w:p w14:paraId="6BAA1FCD" w14:textId="61F0F066" w:rsidR="00260DDD" w:rsidRPr="00D60ABF" w:rsidRDefault="0071035D"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19</w:t>
            </w:r>
          </w:p>
        </w:tc>
        <w:tc>
          <w:tcPr>
            <w:tcW w:w="478" w:type="pct"/>
            <w:tcBorders>
              <w:top w:val="single" w:sz="4" w:space="0" w:color="auto"/>
              <w:left w:val="single" w:sz="4" w:space="0" w:color="auto"/>
              <w:bottom w:val="single" w:sz="4" w:space="0" w:color="auto"/>
              <w:right w:val="single" w:sz="4" w:space="0" w:color="auto"/>
            </w:tcBorders>
          </w:tcPr>
          <w:p w14:paraId="7892F514" w14:textId="5EF15733" w:rsidR="00260DDD" w:rsidRPr="00D60ABF" w:rsidRDefault="0071035D"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1</w:t>
            </w:r>
          </w:p>
        </w:tc>
      </w:tr>
      <w:tr w:rsidR="00BC106C" w:rsidRPr="00D60ABF" w14:paraId="1F2F733F" w14:textId="77777777" w:rsidTr="008C2AB2">
        <w:trPr>
          <w:trHeight w:hRule="exact" w:val="510"/>
        </w:trPr>
        <w:tc>
          <w:tcPr>
            <w:tcW w:w="299" w:type="pct"/>
            <w:vMerge/>
            <w:tcBorders>
              <w:left w:val="single" w:sz="4" w:space="0" w:color="auto"/>
              <w:right w:val="single" w:sz="4" w:space="0" w:color="auto"/>
            </w:tcBorders>
          </w:tcPr>
          <w:p w14:paraId="43EC5A46" w14:textId="77777777" w:rsidR="00260DDD" w:rsidRPr="00D60ABF" w:rsidRDefault="00260DDD" w:rsidP="008C2AB2">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tcPr>
          <w:p w14:paraId="5D5005E5" w14:textId="77777777" w:rsidR="00260DDD" w:rsidRPr="00D60ABF" w:rsidRDefault="00260DDD" w:rsidP="008C2AB2">
            <w:pPr>
              <w:tabs>
                <w:tab w:val="num" w:pos="640"/>
                <w:tab w:val="left" w:pos="720"/>
              </w:tabs>
              <w:spacing w:before="120" w:after="120" w:line="276" w:lineRule="auto"/>
              <w:jc w:val="both"/>
              <w:rPr>
                <w:rFonts w:ascii="Times New Roman" w:hAnsi="Times New Roman"/>
                <w:szCs w:val="28"/>
                <w:lang w:val="pl-PL"/>
              </w:rPr>
            </w:pPr>
            <w:r w:rsidRPr="00D60ABF">
              <w:rPr>
                <w:rFonts w:ascii="Times New Roman" w:hAnsi="Times New Roman"/>
                <w:szCs w:val="28"/>
                <w:lang w:val="pl-PL"/>
              </w:rPr>
              <w:t xml:space="preserve">1. Thiết kế áo sơ mi nữ cổ 2 ve </w:t>
            </w:r>
          </w:p>
        </w:tc>
        <w:tc>
          <w:tcPr>
            <w:tcW w:w="439" w:type="pct"/>
            <w:tcBorders>
              <w:top w:val="single" w:sz="4" w:space="0" w:color="auto"/>
              <w:left w:val="single" w:sz="4" w:space="0" w:color="auto"/>
              <w:bottom w:val="single" w:sz="4" w:space="0" w:color="auto"/>
              <w:right w:val="single" w:sz="4" w:space="0" w:color="auto"/>
            </w:tcBorders>
          </w:tcPr>
          <w:p w14:paraId="61FF138E" w14:textId="77777777" w:rsidR="00260DDD" w:rsidRPr="00D60ABF" w:rsidRDefault="00260DDD" w:rsidP="008C2AB2">
            <w:pPr>
              <w:keepNext/>
              <w:keepLines/>
              <w:tabs>
                <w:tab w:val="left" w:pos="720"/>
              </w:tabs>
              <w:spacing w:before="120" w:after="120" w:line="276" w:lineRule="auto"/>
              <w:ind w:left="-57" w:right="-57"/>
              <w:jc w:val="center"/>
              <w:rPr>
                <w:rFonts w:ascii="Times New Roman" w:hAnsi="Times New Roman"/>
                <w:szCs w:val="28"/>
              </w:rPr>
            </w:pPr>
          </w:p>
        </w:tc>
        <w:tc>
          <w:tcPr>
            <w:tcW w:w="517" w:type="pct"/>
            <w:tcBorders>
              <w:top w:val="single" w:sz="4" w:space="0" w:color="auto"/>
              <w:left w:val="single" w:sz="4" w:space="0" w:color="auto"/>
              <w:bottom w:val="single" w:sz="4" w:space="0" w:color="auto"/>
              <w:right w:val="single" w:sz="4" w:space="0" w:color="auto"/>
            </w:tcBorders>
          </w:tcPr>
          <w:p w14:paraId="119E27F9" w14:textId="25CD4664" w:rsidR="00260DDD" w:rsidRPr="00D60ABF" w:rsidRDefault="0071035D" w:rsidP="008C2AB2">
            <w:pPr>
              <w:keepNext/>
              <w:keepLines/>
              <w:tabs>
                <w:tab w:val="left" w:pos="720"/>
              </w:tabs>
              <w:spacing w:before="120" w:after="120" w:line="276" w:lineRule="auto"/>
              <w:ind w:left="-57" w:right="-57"/>
              <w:jc w:val="center"/>
              <w:rPr>
                <w:rFonts w:ascii="Times New Roman" w:hAnsi="Times New Roman"/>
                <w:szCs w:val="28"/>
              </w:rPr>
            </w:pPr>
            <w:r w:rsidRPr="00D60ABF">
              <w:rPr>
                <w:rFonts w:ascii="Times New Roman" w:hAnsi="Times New Roman"/>
                <w:szCs w:val="28"/>
              </w:rPr>
              <w:t>2</w:t>
            </w:r>
          </w:p>
        </w:tc>
        <w:tc>
          <w:tcPr>
            <w:tcW w:w="807" w:type="pct"/>
            <w:tcBorders>
              <w:top w:val="single" w:sz="4" w:space="0" w:color="auto"/>
              <w:left w:val="single" w:sz="4" w:space="0" w:color="auto"/>
              <w:bottom w:val="single" w:sz="4" w:space="0" w:color="auto"/>
              <w:right w:val="single" w:sz="4" w:space="0" w:color="auto"/>
            </w:tcBorders>
          </w:tcPr>
          <w:p w14:paraId="7B7038D2" w14:textId="1CD8C8AB" w:rsidR="00260DDD" w:rsidRPr="00D60ABF" w:rsidRDefault="0071035D" w:rsidP="008C2AB2">
            <w:pPr>
              <w:keepNext/>
              <w:keepLines/>
              <w:tabs>
                <w:tab w:val="left" w:pos="720"/>
              </w:tabs>
              <w:spacing w:before="120" w:after="120" w:line="276" w:lineRule="auto"/>
              <w:ind w:left="-57" w:right="-57"/>
              <w:jc w:val="center"/>
              <w:rPr>
                <w:rFonts w:ascii="Times New Roman" w:hAnsi="Times New Roman"/>
                <w:szCs w:val="28"/>
              </w:rPr>
            </w:pPr>
            <w:r w:rsidRPr="00D60ABF">
              <w:rPr>
                <w:rFonts w:ascii="Times New Roman" w:hAnsi="Times New Roman"/>
                <w:szCs w:val="28"/>
              </w:rPr>
              <w:t>10</w:t>
            </w:r>
          </w:p>
        </w:tc>
        <w:tc>
          <w:tcPr>
            <w:tcW w:w="478" w:type="pct"/>
            <w:tcBorders>
              <w:top w:val="single" w:sz="4" w:space="0" w:color="auto"/>
              <w:left w:val="single" w:sz="4" w:space="0" w:color="auto"/>
              <w:bottom w:val="single" w:sz="4" w:space="0" w:color="auto"/>
              <w:right w:val="single" w:sz="4" w:space="0" w:color="auto"/>
            </w:tcBorders>
          </w:tcPr>
          <w:p w14:paraId="1B40C76D" w14:textId="77777777" w:rsidR="00260DDD" w:rsidRPr="00D60ABF" w:rsidRDefault="00260DDD" w:rsidP="008C2AB2">
            <w:pPr>
              <w:keepNext/>
              <w:keepLines/>
              <w:tabs>
                <w:tab w:val="left" w:pos="720"/>
              </w:tabs>
              <w:spacing w:before="120" w:after="120" w:line="276" w:lineRule="auto"/>
              <w:ind w:left="-57" w:right="-57"/>
              <w:jc w:val="center"/>
              <w:rPr>
                <w:rFonts w:ascii="Times New Roman" w:hAnsi="Times New Roman"/>
                <w:szCs w:val="28"/>
              </w:rPr>
            </w:pPr>
          </w:p>
        </w:tc>
      </w:tr>
      <w:tr w:rsidR="00BC106C" w:rsidRPr="00D60ABF" w14:paraId="185DC759" w14:textId="77777777" w:rsidTr="002037E3">
        <w:trPr>
          <w:trHeight w:hRule="exact" w:val="537"/>
        </w:trPr>
        <w:tc>
          <w:tcPr>
            <w:tcW w:w="299" w:type="pct"/>
            <w:vMerge/>
            <w:tcBorders>
              <w:left w:val="single" w:sz="4" w:space="0" w:color="auto"/>
              <w:bottom w:val="single" w:sz="4" w:space="0" w:color="auto"/>
              <w:right w:val="single" w:sz="4" w:space="0" w:color="auto"/>
            </w:tcBorders>
          </w:tcPr>
          <w:p w14:paraId="7A64F8C5" w14:textId="77777777" w:rsidR="00260DDD" w:rsidRPr="00D60ABF" w:rsidRDefault="00260DDD" w:rsidP="008C2AB2">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tcPr>
          <w:p w14:paraId="0EA8A950" w14:textId="77777777" w:rsidR="00260DDD" w:rsidRPr="00D60ABF" w:rsidRDefault="00260DDD" w:rsidP="008C2AB2">
            <w:pPr>
              <w:tabs>
                <w:tab w:val="num" w:pos="640"/>
                <w:tab w:val="left" w:pos="720"/>
              </w:tabs>
              <w:spacing w:before="120" w:after="120" w:line="276" w:lineRule="auto"/>
              <w:jc w:val="both"/>
              <w:rPr>
                <w:rFonts w:ascii="Times New Roman" w:hAnsi="Times New Roman"/>
                <w:szCs w:val="28"/>
                <w:lang w:val="pl-PL"/>
              </w:rPr>
            </w:pPr>
            <w:r w:rsidRPr="00D60ABF">
              <w:rPr>
                <w:rFonts w:ascii="Times New Roman" w:hAnsi="Times New Roman"/>
                <w:szCs w:val="28"/>
                <w:lang w:val="pl-PL"/>
              </w:rPr>
              <w:t>2. Thiết kế áo sơ mi nam (Kiểu cơ bản)</w:t>
            </w:r>
          </w:p>
        </w:tc>
        <w:tc>
          <w:tcPr>
            <w:tcW w:w="439" w:type="pct"/>
            <w:tcBorders>
              <w:top w:val="single" w:sz="4" w:space="0" w:color="auto"/>
              <w:left w:val="single" w:sz="4" w:space="0" w:color="auto"/>
              <w:bottom w:val="single" w:sz="4" w:space="0" w:color="auto"/>
              <w:right w:val="single" w:sz="4" w:space="0" w:color="auto"/>
            </w:tcBorders>
          </w:tcPr>
          <w:p w14:paraId="77740C65" w14:textId="77777777" w:rsidR="00260DDD" w:rsidRPr="00D60ABF" w:rsidRDefault="00260DDD" w:rsidP="008C2AB2">
            <w:pPr>
              <w:keepNext/>
              <w:keepLines/>
              <w:tabs>
                <w:tab w:val="left" w:pos="720"/>
              </w:tabs>
              <w:spacing w:before="120" w:after="120" w:line="276" w:lineRule="auto"/>
              <w:ind w:left="-57" w:right="-57"/>
              <w:jc w:val="center"/>
              <w:rPr>
                <w:rFonts w:ascii="Times New Roman" w:hAnsi="Times New Roman"/>
                <w:szCs w:val="28"/>
              </w:rPr>
            </w:pPr>
          </w:p>
        </w:tc>
        <w:tc>
          <w:tcPr>
            <w:tcW w:w="517" w:type="pct"/>
            <w:tcBorders>
              <w:top w:val="single" w:sz="4" w:space="0" w:color="auto"/>
              <w:left w:val="single" w:sz="4" w:space="0" w:color="auto"/>
              <w:bottom w:val="single" w:sz="4" w:space="0" w:color="auto"/>
              <w:right w:val="single" w:sz="4" w:space="0" w:color="auto"/>
            </w:tcBorders>
          </w:tcPr>
          <w:p w14:paraId="3A0C7095" w14:textId="0A217F0E" w:rsidR="00260DDD" w:rsidRPr="00D60ABF" w:rsidRDefault="0071035D" w:rsidP="008C2AB2">
            <w:pPr>
              <w:keepNext/>
              <w:keepLines/>
              <w:tabs>
                <w:tab w:val="left" w:pos="720"/>
              </w:tabs>
              <w:spacing w:before="120" w:after="120" w:line="276" w:lineRule="auto"/>
              <w:ind w:left="-57" w:right="-57"/>
              <w:jc w:val="center"/>
              <w:rPr>
                <w:rFonts w:ascii="Times New Roman" w:hAnsi="Times New Roman"/>
                <w:szCs w:val="28"/>
              </w:rPr>
            </w:pPr>
            <w:r w:rsidRPr="00D60ABF">
              <w:rPr>
                <w:rFonts w:ascii="Times New Roman" w:hAnsi="Times New Roman"/>
                <w:szCs w:val="28"/>
              </w:rPr>
              <w:t>2</w:t>
            </w:r>
          </w:p>
        </w:tc>
        <w:tc>
          <w:tcPr>
            <w:tcW w:w="807" w:type="pct"/>
            <w:tcBorders>
              <w:top w:val="single" w:sz="4" w:space="0" w:color="auto"/>
              <w:left w:val="single" w:sz="4" w:space="0" w:color="auto"/>
              <w:bottom w:val="single" w:sz="4" w:space="0" w:color="auto"/>
              <w:right w:val="single" w:sz="4" w:space="0" w:color="auto"/>
            </w:tcBorders>
          </w:tcPr>
          <w:p w14:paraId="0A47E191" w14:textId="78AA8E8B" w:rsidR="00260DDD" w:rsidRPr="00D60ABF" w:rsidRDefault="0071035D" w:rsidP="008C2AB2">
            <w:pPr>
              <w:keepNext/>
              <w:keepLines/>
              <w:tabs>
                <w:tab w:val="left" w:pos="720"/>
              </w:tabs>
              <w:spacing w:before="120" w:after="120" w:line="276" w:lineRule="auto"/>
              <w:ind w:left="-57" w:right="-57"/>
              <w:jc w:val="center"/>
              <w:rPr>
                <w:rFonts w:ascii="Times New Roman" w:hAnsi="Times New Roman"/>
                <w:szCs w:val="28"/>
              </w:rPr>
            </w:pPr>
            <w:r w:rsidRPr="00D60ABF">
              <w:rPr>
                <w:rFonts w:ascii="Times New Roman" w:hAnsi="Times New Roman"/>
                <w:szCs w:val="28"/>
              </w:rPr>
              <w:t>9</w:t>
            </w:r>
          </w:p>
        </w:tc>
        <w:tc>
          <w:tcPr>
            <w:tcW w:w="478" w:type="pct"/>
            <w:tcBorders>
              <w:top w:val="single" w:sz="4" w:space="0" w:color="auto"/>
              <w:left w:val="single" w:sz="4" w:space="0" w:color="auto"/>
              <w:bottom w:val="single" w:sz="4" w:space="0" w:color="auto"/>
              <w:right w:val="single" w:sz="4" w:space="0" w:color="auto"/>
            </w:tcBorders>
          </w:tcPr>
          <w:p w14:paraId="02A53E90" w14:textId="422B532C" w:rsidR="00260DDD" w:rsidRPr="00D60ABF" w:rsidRDefault="0071035D" w:rsidP="008C2AB2">
            <w:pPr>
              <w:keepNext/>
              <w:keepLines/>
              <w:tabs>
                <w:tab w:val="left" w:pos="720"/>
              </w:tabs>
              <w:spacing w:before="120" w:after="120" w:line="276" w:lineRule="auto"/>
              <w:ind w:left="-57" w:right="-57"/>
              <w:jc w:val="center"/>
              <w:rPr>
                <w:rFonts w:ascii="Times New Roman" w:hAnsi="Times New Roman"/>
                <w:szCs w:val="28"/>
              </w:rPr>
            </w:pPr>
            <w:r w:rsidRPr="00D60ABF">
              <w:rPr>
                <w:rFonts w:ascii="Times New Roman" w:hAnsi="Times New Roman"/>
                <w:szCs w:val="28"/>
              </w:rPr>
              <w:t>1</w:t>
            </w:r>
          </w:p>
        </w:tc>
      </w:tr>
      <w:tr w:rsidR="00BC106C" w:rsidRPr="00D60ABF" w14:paraId="268189DE" w14:textId="77777777" w:rsidTr="008C2AB2">
        <w:trPr>
          <w:trHeight w:hRule="exact" w:val="510"/>
        </w:trPr>
        <w:tc>
          <w:tcPr>
            <w:tcW w:w="299" w:type="pct"/>
            <w:vMerge w:val="restart"/>
            <w:tcBorders>
              <w:top w:val="single" w:sz="4" w:space="0" w:color="auto"/>
              <w:left w:val="single" w:sz="4" w:space="0" w:color="auto"/>
              <w:right w:val="single" w:sz="4" w:space="0" w:color="auto"/>
            </w:tcBorders>
          </w:tcPr>
          <w:p w14:paraId="60B55B2D" w14:textId="15F41CA4" w:rsidR="00260DDD" w:rsidRPr="00D60ABF" w:rsidRDefault="00860E64"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2</w:t>
            </w:r>
          </w:p>
        </w:tc>
        <w:tc>
          <w:tcPr>
            <w:tcW w:w="2460" w:type="pct"/>
            <w:tcBorders>
              <w:top w:val="single" w:sz="4" w:space="0" w:color="auto"/>
              <w:left w:val="single" w:sz="4" w:space="0" w:color="auto"/>
              <w:bottom w:val="single" w:sz="4" w:space="0" w:color="auto"/>
              <w:right w:val="single" w:sz="4" w:space="0" w:color="auto"/>
            </w:tcBorders>
          </w:tcPr>
          <w:p w14:paraId="2877C6E2" w14:textId="39195C8D" w:rsidR="00260DDD" w:rsidRPr="00D60ABF" w:rsidRDefault="00A459E8" w:rsidP="008C2AB2">
            <w:pPr>
              <w:keepNext/>
              <w:keepLines/>
              <w:tabs>
                <w:tab w:val="left" w:pos="720"/>
              </w:tabs>
              <w:spacing w:before="120" w:after="120" w:line="276" w:lineRule="auto"/>
              <w:ind w:left="-57" w:right="-57"/>
              <w:rPr>
                <w:rFonts w:ascii="Times New Roman" w:hAnsi="Times New Roman"/>
                <w:b/>
                <w:szCs w:val="28"/>
              </w:rPr>
            </w:pPr>
            <w:proofErr w:type="spellStart"/>
            <w:r>
              <w:rPr>
                <w:rFonts w:ascii="Times New Roman" w:hAnsi="Times New Roman"/>
                <w:b/>
                <w:szCs w:val="28"/>
                <w:lang w:val="vi-VN"/>
              </w:rPr>
              <w:t>Bài</w:t>
            </w:r>
            <w:proofErr w:type="spellEnd"/>
            <w:r w:rsidRPr="00D60ABF">
              <w:rPr>
                <w:rFonts w:ascii="Times New Roman" w:hAnsi="Times New Roman"/>
                <w:b/>
                <w:szCs w:val="28"/>
              </w:rPr>
              <w:t xml:space="preserve"> </w:t>
            </w:r>
            <w:r w:rsidR="00260DDD" w:rsidRPr="00D60ABF">
              <w:rPr>
                <w:rFonts w:ascii="Times New Roman" w:hAnsi="Times New Roman"/>
                <w:b/>
                <w:szCs w:val="28"/>
              </w:rPr>
              <w:t xml:space="preserve"> </w:t>
            </w:r>
            <w:r w:rsidR="00860E64" w:rsidRPr="00D60ABF">
              <w:rPr>
                <w:rFonts w:ascii="Times New Roman" w:hAnsi="Times New Roman"/>
                <w:b/>
                <w:szCs w:val="28"/>
              </w:rPr>
              <w:t>2</w:t>
            </w:r>
            <w:r w:rsidR="00260DDD" w:rsidRPr="00D60ABF">
              <w:rPr>
                <w:rFonts w:ascii="Times New Roman" w:hAnsi="Times New Roman"/>
                <w:b/>
                <w:szCs w:val="28"/>
              </w:rPr>
              <w:t xml:space="preserve">: </w:t>
            </w:r>
            <w:proofErr w:type="spellStart"/>
            <w:r w:rsidR="00260DDD" w:rsidRPr="00D60ABF">
              <w:rPr>
                <w:rFonts w:ascii="Times New Roman" w:hAnsi="Times New Roman"/>
                <w:b/>
                <w:szCs w:val="28"/>
              </w:rPr>
              <w:t>Thiết</w:t>
            </w:r>
            <w:proofErr w:type="spellEnd"/>
            <w:r w:rsidR="00260DDD" w:rsidRPr="00D60ABF">
              <w:rPr>
                <w:rFonts w:ascii="Times New Roman" w:hAnsi="Times New Roman"/>
                <w:b/>
                <w:szCs w:val="28"/>
              </w:rPr>
              <w:t xml:space="preserve"> </w:t>
            </w:r>
            <w:proofErr w:type="spellStart"/>
            <w:r w:rsidR="00260DDD" w:rsidRPr="00D60ABF">
              <w:rPr>
                <w:rFonts w:ascii="Times New Roman" w:hAnsi="Times New Roman"/>
                <w:b/>
                <w:szCs w:val="28"/>
              </w:rPr>
              <w:t>kế</w:t>
            </w:r>
            <w:proofErr w:type="spellEnd"/>
            <w:r w:rsidR="00260DDD" w:rsidRPr="00D60ABF">
              <w:rPr>
                <w:rFonts w:ascii="Times New Roman" w:hAnsi="Times New Roman"/>
                <w:b/>
                <w:szCs w:val="28"/>
              </w:rPr>
              <w:t xml:space="preserve"> </w:t>
            </w:r>
            <w:proofErr w:type="spellStart"/>
            <w:r w:rsidR="00260DDD" w:rsidRPr="00D60ABF">
              <w:rPr>
                <w:rFonts w:ascii="Times New Roman" w:hAnsi="Times New Roman"/>
                <w:b/>
                <w:szCs w:val="28"/>
              </w:rPr>
              <w:t>quần</w:t>
            </w:r>
            <w:proofErr w:type="spellEnd"/>
            <w:r w:rsidR="00260DDD" w:rsidRPr="00D60ABF">
              <w:rPr>
                <w:rFonts w:ascii="Times New Roman" w:hAnsi="Times New Roman"/>
                <w:b/>
                <w:szCs w:val="28"/>
              </w:rPr>
              <w:t xml:space="preserve"> </w:t>
            </w:r>
            <w:proofErr w:type="spellStart"/>
            <w:r w:rsidR="00260DDD" w:rsidRPr="00D60ABF">
              <w:rPr>
                <w:rFonts w:ascii="Times New Roman" w:hAnsi="Times New Roman"/>
                <w:b/>
                <w:szCs w:val="28"/>
              </w:rPr>
              <w:t>âu</w:t>
            </w:r>
            <w:proofErr w:type="spellEnd"/>
            <w:r w:rsidR="00260DDD" w:rsidRPr="00D60ABF">
              <w:rPr>
                <w:rFonts w:ascii="Times New Roman" w:hAnsi="Times New Roman"/>
                <w:b/>
                <w:szCs w:val="28"/>
              </w:rPr>
              <w:t xml:space="preserve"> </w:t>
            </w:r>
            <w:proofErr w:type="spellStart"/>
            <w:r w:rsidR="00260DDD" w:rsidRPr="00D60ABF">
              <w:rPr>
                <w:rFonts w:ascii="Times New Roman" w:hAnsi="Times New Roman"/>
                <w:b/>
                <w:szCs w:val="28"/>
              </w:rPr>
              <w:t>nam</w:t>
            </w:r>
            <w:proofErr w:type="spellEnd"/>
            <w:r w:rsidR="00260DDD" w:rsidRPr="00D60ABF">
              <w:rPr>
                <w:rFonts w:ascii="Times New Roman" w:hAnsi="Times New Roman"/>
                <w:b/>
                <w:szCs w:val="28"/>
              </w:rPr>
              <w:t xml:space="preserve">, </w:t>
            </w:r>
            <w:proofErr w:type="spellStart"/>
            <w:r w:rsidR="00260DDD" w:rsidRPr="00D60ABF">
              <w:rPr>
                <w:rFonts w:ascii="Times New Roman" w:hAnsi="Times New Roman"/>
                <w:b/>
                <w:szCs w:val="28"/>
              </w:rPr>
              <w:t>nữ</w:t>
            </w:r>
            <w:proofErr w:type="spellEnd"/>
          </w:p>
        </w:tc>
        <w:tc>
          <w:tcPr>
            <w:tcW w:w="439" w:type="pct"/>
            <w:tcBorders>
              <w:top w:val="single" w:sz="4" w:space="0" w:color="auto"/>
              <w:left w:val="single" w:sz="4" w:space="0" w:color="auto"/>
              <w:bottom w:val="single" w:sz="4" w:space="0" w:color="auto"/>
              <w:right w:val="single" w:sz="4" w:space="0" w:color="auto"/>
            </w:tcBorders>
          </w:tcPr>
          <w:p w14:paraId="16159768" w14:textId="708D47DC" w:rsidR="00260DDD" w:rsidRPr="00D60ABF" w:rsidRDefault="00143E0B" w:rsidP="008C2AB2">
            <w:pPr>
              <w:keepNext/>
              <w:keepLines/>
              <w:tabs>
                <w:tab w:val="left" w:pos="720"/>
              </w:tabs>
              <w:spacing w:before="120" w:after="120" w:line="276" w:lineRule="auto"/>
              <w:ind w:left="-57" w:right="-57"/>
              <w:jc w:val="center"/>
              <w:rPr>
                <w:rFonts w:ascii="Times New Roman" w:hAnsi="Times New Roman"/>
                <w:b/>
                <w:szCs w:val="28"/>
                <w:lang w:val="pt-BR"/>
              </w:rPr>
            </w:pPr>
            <w:r w:rsidRPr="00D60ABF">
              <w:rPr>
                <w:rFonts w:ascii="Times New Roman" w:hAnsi="Times New Roman"/>
                <w:b/>
                <w:szCs w:val="28"/>
                <w:lang w:val="pt-BR"/>
              </w:rPr>
              <w:t>20</w:t>
            </w:r>
          </w:p>
        </w:tc>
        <w:tc>
          <w:tcPr>
            <w:tcW w:w="517" w:type="pct"/>
            <w:tcBorders>
              <w:top w:val="single" w:sz="4" w:space="0" w:color="auto"/>
              <w:left w:val="single" w:sz="4" w:space="0" w:color="auto"/>
              <w:bottom w:val="single" w:sz="4" w:space="0" w:color="auto"/>
              <w:right w:val="single" w:sz="4" w:space="0" w:color="auto"/>
            </w:tcBorders>
          </w:tcPr>
          <w:p w14:paraId="555E3950" w14:textId="5C183925" w:rsidR="00260DDD" w:rsidRPr="00D60ABF" w:rsidRDefault="0071035D" w:rsidP="008C2AB2">
            <w:pPr>
              <w:keepNext/>
              <w:keepLines/>
              <w:tabs>
                <w:tab w:val="left" w:pos="720"/>
              </w:tabs>
              <w:spacing w:before="120" w:after="120" w:line="276" w:lineRule="auto"/>
              <w:ind w:left="-57" w:right="-57"/>
              <w:jc w:val="center"/>
              <w:rPr>
                <w:rFonts w:ascii="Times New Roman" w:hAnsi="Times New Roman"/>
                <w:b/>
                <w:szCs w:val="28"/>
                <w:lang w:val="pt-BR"/>
              </w:rPr>
            </w:pPr>
            <w:r w:rsidRPr="00D60ABF">
              <w:rPr>
                <w:rFonts w:ascii="Times New Roman" w:hAnsi="Times New Roman"/>
                <w:b/>
                <w:szCs w:val="28"/>
                <w:lang w:val="pt-BR"/>
              </w:rPr>
              <w:t>4</w:t>
            </w:r>
          </w:p>
        </w:tc>
        <w:tc>
          <w:tcPr>
            <w:tcW w:w="807" w:type="pct"/>
            <w:tcBorders>
              <w:top w:val="single" w:sz="4" w:space="0" w:color="auto"/>
              <w:left w:val="single" w:sz="4" w:space="0" w:color="auto"/>
              <w:bottom w:val="single" w:sz="4" w:space="0" w:color="auto"/>
              <w:right w:val="single" w:sz="4" w:space="0" w:color="auto"/>
            </w:tcBorders>
          </w:tcPr>
          <w:p w14:paraId="1AC9854F" w14:textId="0F3D6C44" w:rsidR="00260DDD" w:rsidRPr="00D60ABF" w:rsidRDefault="0071035D" w:rsidP="008C2AB2">
            <w:pPr>
              <w:keepNext/>
              <w:keepLines/>
              <w:tabs>
                <w:tab w:val="left" w:pos="720"/>
              </w:tabs>
              <w:spacing w:before="120" w:after="120" w:line="276" w:lineRule="auto"/>
              <w:ind w:left="-57" w:right="-57"/>
              <w:jc w:val="center"/>
              <w:rPr>
                <w:rFonts w:ascii="Times New Roman" w:hAnsi="Times New Roman"/>
                <w:b/>
                <w:szCs w:val="28"/>
                <w:lang w:val="pt-BR"/>
              </w:rPr>
            </w:pPr>
            <w:r w:rsidRPr="00D60ABF">
              <w:rPr>
                <w:rFonts w:ascii="Times New Roman" w:hAnsi="Times New Roman"/>
                <w:b/>
                <w:szCs w:val="28"/>
                <w:lang w:val="pt-BR"/>
              </w:rPr>
              <w:t>15</w:t>
            </w:r>
          </w:p>
        </w:tc>
        <w:tc>
          <w:tcPr>
            <w:tcW w:w="478" w:type="pct"/>
            <w:tcBorders>
              <w:top w:val="single" w:sz="4" w:space="0" w:color="auto"/>
              <w:left w:val="single" w:sz="4" w:space="0" w:color="auto"/>
              <w:bottom w:val="single" w:sz="4" w:space="0" w:color="auto"/>
              <w:right w:val="single" w:sz="4" w:space="0" w:color="auto"/>
            </w:tcBorders>
          </w:tcPr>
          <w:p w14:paraId="400BF9F9" w14:textId="77777777" w:rsidR="00260DDD" w:rsidRPr="00D60ABF" w:rsidRDefault="00260DDD" w:rsidP="008C2AB2">
            <w:pPr>
              <w:keepNext/>
              <w:keepLines/>
              <w:tabs>
                <w:tab w:val="left" w:pos="720"/>
              </w:tabs>
              <w:spacing w:before="120" w:after="120" w:line="276" w:lineRule="auto"/>
              <w:ind w:left="-57" w:right="-57"/>
              <w:jc w:val="center"/>
              <w:rPr>
                <w:rFonts w:ascii="Times New Roman" w:hAnsi="Times New Roman"/>
                <w:b/>
                <w:szCs w:val="28"/>
                <w:lang w:val="pt-BR"/>
              </w:rPr>
            </w:pPr>
            <w:r w:rsidRPr="00D60ABF">
              <w:rPr>
                <w:rFonts w:ascii="Times New Roman" w:hAnsi="Times New Roman"/>
                <w:b/>
                <w:szCs w:val="28"/>
                <w:lang w:val="pt-BR"/>
              </w:rPr>
              <w:t>1</w:t>
            </w:r>
          </w:p>
        </w:tc>
      </w:tr>
      <w:tr w:rsidR="00BC106C" w:rsidRPr="00D60ABF" w14:paraId="793782A1" w14:textId="77777777" w:rsidTr="008C2AB2">
        <w:trPr>
          <w:trHeight w:hRule="exact" w:val="510"/>
        </w:trPr>
        <w:tc>
          <w:tcPr>
            <w:tcW w:w="299" w:type="pct"/>
            <w:vMerge/>
            <w:tcBorders>
              <w:left w:val="single" w:sz="4" w:space="0" w:color="auto"/>
              <w:right w:val="single" w:sz="4" w:space="0" w:color="auto"/>
            </w:tcBorders>
          </w:tcPr>
          <w:p w14:paraId="5292DD45" w14:textId="77777777" w:rsidR="00260DDD" w:rsidRPr="00D60ABF" w:rsidRDefault="00260DDD" w:rsidP="008C2AB2">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tcPr>
          <w:p w14:paraId="673F6ED0" w14:textId="77777777" w:rsidR="00260DDD" w:rsidRPr="00D60ABF" w:rsidRDefault="00260DDD" w:rsidP="008C2AB2">
            <w:pPr>
              <w:tabs>
                <w:tab w:val="num" w:pos="640"/>
                <w:tab w:val="left" w:pos="720"/>
              </w:tabs>
              <w:spacing w:before="120" w:after="120" w:line="276" w:lineRule="auto"/>
              <w:jc w:val="both"/>
              <w:rPr>
                <w:rFonts w:ascii="Times New Roman" w:hAnsi="Times New Roman"/>
                <w:spacing w:val="-6"/>
                <w:szCs w:val="28"/>
                <w:lang w:val="pl-PL"/>
              </w:rPr>
            </w:pPr>
            <w:r w:rsidRPr="00D60ABF">
              <w:rPr>
                <w:rFonts w:ascii="Times New Roman" w:hAnsi="Times New Roman"/>
                <w:spacing w:val="-6"/>
                <w:szCs w:val="28"/>
                <w:lang w:val="pl-PL"/>
              </w:rPr>
              <w:t>1. Thiết kế quần âu nữ xăng ly, ống côn</w:t>
            </w:r>
          </w:p>
        </w:tc>
        <w:tc>
          <w:tcPr>
            <w:tcW w:w="439" w:type="pct"/>
            <w:tcBorders>
              <w:top w:val="single" w:sz="4" w:space="0" w:color="auto"/>
              <w:left w:val="single" w:sz="4" w:space="0" w:color="auto"/>
              <w:bottom w:val="single" w:sz="4" w:space="0" w:color="auto"/>
              <w:right w:val="single" w:sz="4" w:space="0" w:color="auto"/>
            </w:tcBorders>
          </w:tcPr>
          <w:p w14:paraId="078B1E19" w14:textId="77777777" w:rsidR="00260DDD" w:rsidRPr="00D60ABF" w:rsidRDefault="00260DDD" w:rsidP="008C2AB2">
            <w:pPr>
              <w:keepNext/>
              <w:keepLines/>
              <w:tabs>
                <w:tab w:val="left" w:pos="720"/>
              </w:tabs>
              <w:spacing w:before="120" w:after="120" w:line="276" w:lineRule="auto"/>
              <w:ind w:left="-57" w:right="-57"/>
              <w:jc w:val="center"/>
              <w:rPr>
                <w:rFonts w:ascii="Times New Roman" w:hAnsi="Times New Roman"/>
                <w:szCs w:val="28"/>
                <w:lang w:val="pt-BR"/>
              </w:rPr>
            </w:pPr>
          </w:p>
        </w:tc>
        <w:tc>
          <w:tcPr>
            <w:tcW w:w="517" w:type="pct"/>
            <w:tcBorders>
              <w:top w:val="single" w:sz="4" w:space="0" w:color="auto"/>
              <w:left w:val="single" w:sz="4" w:space="0" w:color="auto"/>
              <w:bottom w:val="single" w:sz="4" w:space="0" w:color="auto"/>
              <w:right w:val="single" w:sz="4" w:space="0" w:color="auto"/>
            </w:tcBorders>
          </w:tcPr>
          <w:p w14:paraId="7F0E5435" w14:textId="3D4EE994" w:rsidR="00260DDD" w:rsidRPr="00D60ABF" w:rsidRDefault="0071035D" w:rsidP="008C2AB2">
            <w:pPr>
              <w:keepNext/>
              <w:keepLines/>
              <w:tabs>
                <w:tab w:val="left" w:pos="720"/>
              </w:tabs>
              <w:spacing w:before="120" w:after="120" w:line="276" w:lineRule="auto"/>
              <w:ind w:left="-57" w:right="-57"/>
              <w:jc w:val="center"/>
              <w:rPr>
                <w:rFonts w:ascii="Times New Roman" w:hAnsi="Times New Roman"/>
                <w:szCs w:val="28"/>
                <w:lang w:val="pt-BR"/>
              </w:rPr>
            </w:pPr>
            <w:r w:rsidRPr="00D60ABF">
              <w:rPr>
                <w:rFonts w:ascii="Times New Roman" w:hAnsi="Times New Roman"/>
                <w:szCs w:val="28"/>
                <w:lang w:val="pt-BR"/>
              </w:rPr>
              <w:t>2</w:t>
            </w:r>
          </w:p>
        </w:tc>
        <w:tc>
          <w:tcPr>
            <w:tcW w:w="807" w:type="pct"/>
            <w:tcBorders>
              <w:top w:val="single" w:sz="4" w:space="0" w:color="auto"/>
              <w:left w:val="single" w:sz="4" w:space="0" w:color="auto"/>
              <w:bottom w:val="single" w:sz="4" w:space="0" w:color="auto"/>
              <w:right w:val="single" w:sz="4" w:space="0" w:color="auto"/>
            </w:tcBorders>
          </w:tcPr>
          <w:p w14:paraId="63C17F1F" w14:textId="06AE6755" w:rsidR="00260DDD" w:rsidRPr="00D60ABF" w:rsidRDefault="0071035D" w:rsidP="008C2AB2">
            <w:pPr>
              <w:keepNext/>
              <w:keepLines/>
              <w:tabs>
                <w:tab w:val="left" w:pos="720"/>
              </w:tabs>
              <w:spacing w:before="120" w:after="120" w:line="276" w:lineRule="auto"/>
              <w:ind w:left="-57" w:right="-57"/>
              <w:jc w:val="center"/>
              <w:rPr>
                <w:rFonts w:ascii="Times New Roman" w:hAnsi="Times New Roman"/>
                <w:szCs w:val="28"/>
                <w:lang w:val="pt-BR"/>
              </w:rPr>
            </w:pPr>
            <w:r w:rsidRPr="00D60ABF">
              <w:rPr>
                <w:rFonts w:ascii="Times New Roman" w:hAnsi="Times New Roman"/>
                <w:szCs w:val="28"/>
                <w:lang w:val="pt-BR"/>
              </w:rPr>
              <w:t>6</w:t>
            </w:r>
          </w:p>
        </w:tc>
        <w:tc>
          <w:tcPr>
            <w:tcW w:w="478" w:type="pct"/>
            <w:tcBorders>
              <w:top w:val="single" w:sz="4" w:space="0" w:color="auto"/>
              <w:left w:val="single" w:sz="4" w:space="0" w:color="auto"/>
              <w:bottom w:val="single" w:sz="4" w:space="0" w:color="auto"/>
              <w:right w:val="single" w:sz="4" w:space="0" w:color="auto"/>
            </w:tcBorders>
          </w:tcPr>
          <w:p w14:paraId="1136AA7F" w14:textId="77777777" w:rsidR="00260DDD" w:rsidRPr="00D60ABF" w:rsidRDefault="00260DDD" w:rsidP="008C2AB2">
            <w:pPr>
              <w:keepNext/>
              <w:keepLines/>
              <w:tabs>
                <w:tab w:val="left" w:pos="720"/>
              </w:tabs>
              <w:spacing w:before="120" w:after="120" w:line="276" w:lineRule="auto"/>
              <w:ind w:left="-57" w:right="-57"/>
              <w:jc w:val="center"/>
              <w:rPr>
                <w:rFonts w:ascii="Times New Roman" w:hAnsi="Times New Roman"/>
                <w:szCs w:val="28"/>
                <w:lang w:val="pt-BR"/>
              </w:rPr>
            </w:pPr>
          </w:p>
        </w:tc>
      </w:tr>
      <w:tr w:rsidR="00BC106C" w:rsidRPr="00D60ABF" w14:paraId="4C41730A" w14:textId="77777777" w:rsidTr="008C2AB2">
        <w:trPr>
          <w:trHeight w:hRule="exact" w:val="510"/>
        </w:trPr>
        <w:tc>
          <w:tcPr>
            <w:tcW w:w="299" w:type="pct"/>
            <w:vMerge/>
            <w:tcBorders>
              <w:left w:val="single" w:sz="4" w:space="0" w:color="auto"/>
              <w:bottom w:val="single" w:sz="4" w:space="0" w:color="auto"/>
              <w:right w:val="single" w:sz="4" w:space="0" w:color="auto"/>
            </w:tcBorders>
          </w:tcPr>
          <w:p w14:paraId="619B590A" w14:textId="77777777" w:rsidR="00260DDD" w:rsidRPr="00D60ABF" w:rsidRDefault="00260DDD" w:rsidP="008C2AB2">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tcPr>
          <w:p w14:paraId="1FB3CCE5" w14:textId="77777777" w:rsidR="00260DDD" w:rsidRPr="00D60ABF" w:rsidRDefault="00260DDD" w:rsidP="008C2AB2">
            <w:pPr>
              <w:keepNext/>
              <w:keepLines/>
              <w:tabs>
                <w:tab w:val="left" w:pos="720"/>
              </w:tabs>
              <w:spacing w:before="120" w:after="120" w:line="276" w:lineRule="auto"/>
              <w:ind w:left="-57" w:right="-57"/>
              <w:rPr>
                <w:rFonts w:ascii="Times New Roman" w:hAnsi="Times New Roman"/>
                <w:szCs w:val="28"/>
              </w:rPr>
            </w:pPr>
            <w:r w:rsidRPr="00D60ABF">
              <w:rPr>
                <w:rFonts w:ascii="Times New Roman" w:hAnsi="Times New Roman"/>
                <w:szCs w:val="28"/>
                <w:lang w:val="pl-PL"/>
              </w:rPr>
              <w:t>2. Thiết kế quần âu nam 1 ly lật</w:t>
            </w:r>
          </w:p>
        </w:tc>
        <w:tc>
          <w:tcPr>
            <w:tcW w:w="439" w:type="pct"/>
            <w:tcBorders>
              <w:top w:val="single" w:sz="4" w:space="0" w:color="auto"/>
              <w:left w:val="single" w:sz="4" w:space="0" w:color="auto"/>
              <w:bottom w:val="single" w:sz="4" w:space="0" w:color="auto"/>
              <w:right w:val="single" w:sz="4" w:space="0" w:color="auto"/>
            </w:tcBorders>
          </w:tcPr>
          <w:p w14:paraId="4FC8351F" w14:textId="77777777" w:rsidR="00260DDD" w:rsidRPr="00D60ABF" w:rsidRDefault="00260DDD" w:rsidP="008C2AB2">
            <w:pPr>
              <w:keepNext/>
              <w:keepLines/>
              <w:tabs>
                <w:tab w:val="left" w:pos="720"/>
              </w:tabs>
              <w:spacing w:before="120" w:after="120" w:line="276" w:lineRule="auto"/>
              <w:ind w:left="-57" w:right="-57"/>
              <w:jc w:val="center"/>
              <w:rPr>
                <w:rFonts w:ascii="Times New Roman" w:hAnsi="Times New Roman"/>
                <w:szCs w:val="28"/>
                <w:lang w:val="pt-BR"/>
              </w:rPr>
            </w:pPr>
          </w:p>
        </w:tc>
        <w:tc>
          <w:tcPr>
            <w:tcW w:w="517" w:type="pct"/>
            <w:tcBorders>
              <w:top w:val="single" w:sz="4" w:space="0" w:color="auto"/>
              <w:left w:val="single" w:sz="4" w:space="0" w:color="auto"/>
              <w:bottom w:val="single" w:sz="4" w:space="0" w:color="auto"/>
              <w:right w:val="single" w:sz="4" w:space="0" w:color="auto"/>
            </w:tcBorders>
          </w:tcPr>
          <w:p w14:paraId="4EAACE7D" w14:textId="67E9D092" w:rsidR="00260DDD" w:rsidRPr="00D60ABF" w:rsidRDefault="0071035D" w:rsidP="008C2AB2">
            <w:pPr>
              <w:keepNext/>
              <w:keepLines/>
              <w:tabs>
                <w:tab w:val="left" w:pos="720"/>
              </w:tabs>
              <w:spacing w:before="120" w:after="120" w:line="276" w:lineRule="auto"/>
              <w:ind w:left="-57" w:right="-57"/>
              <w:jc w:val="center"/>
              <w:rPr>
                <w:rFonts w:ascii="Times New Roman" w:hAnsi="Times New Roman"/>
                <w:szCs w:val="28"/>
                <w:lang w:val="pt-BR"/>
              </w:rPr>
            </w:pPr>
            <w:r w:rsidRPr="00D60ABF">
              <w:rPr>
                <w:rFonts w:ascii="Times New Roman" w:hAnsi="Times New Roman"/>
                <w:szCs w:val="28"/>
                <w:lang w:val="pt-BR"/>
              </w:rPr>
              <w:t>2</w:t>
            </w:r>
          </w:p>
        </w:tc>
        <w:tc>
          <w:tcPr>
            <w:tcW w:w="807" w:type="pct"/>
            <w:tcBorders>
              <w:top w:val="single" w:sz="4" w:space="0" w:color="auto"/>
              <w:left w:val="single" w:sz="4" w:space="0" w:color="auto"/>
              <w:bottom w:val="single" w:sz="4" w:space="0" w:color="auto"/>
              <w:right w:val="single" w:sz="4" w:space="0" w:color="auto"/>
            </w:tcBorders>
          </w:tcPr>
          <w:p w14:paraId="09C05E4A" w14:textId="140BE292" w:rsidR="00260DDD" w:rsidRPr="00D60ABF" w:rsidRDefault="0071035D" w:rsidP="008C2AB2">
            <w:pPr>
              <w:keepNext/>
              <w:keepLines/>
              <w:tabs>
                <w:tab w:val="left" w:pos="720"/>
              </w:tabs>
              <w:spacing w:before="120" w:after="120" w:line="276" w:lineRule="auto"/>
              <w:ind w:left="-57" w:right="-57"/>
              <w:jc w:val="center"/>
              <w:rPr>
                <w:rFonts w:ascii="Times New Roman" w:hAnsi="Times New Roman"/>
                <w:szCs w:val="28"/>
                <w:lang w:val="pt-BR"/>
              </w:rPr>
            </w:pPr>
            <w:r w:rsidRPr="00D60ABF">
              <w:rPr>
                <w:rFonts w:ascii="Times New Roman" w:hAnsi="Times New Roman"/>
                <w:szCs w:val="28"/>
                <w:lang w:val="pt-BR"/>
              </w:rPr>
              <w:t>9</w:t>
            </w:r>
          </w:p>
        </w:tc>
        <w:tc>
          <w:tcPr>
            <w:tcW w:w="478" w:type="pct"/>
            <w:tcBorders>
              <w:top w:val="single" w:sz="4" w:space="0" w:color="auto"/>
              <w:left w:val="single" w:sz="4" w:space="0" w:color="auto"/>
              <w:bottom w:val="single" w:sz="4" w:space="0" w:color="auto"/>
              <w:right w:val="single" w:sz="4" w:space="0" w:color="auto"/>
            </w:tcBorders>
          </w:tcPr>
          <w:p w14:paraId="33EDFE4C" w14:textId="77777777" w:rsidR="00260DDD" w:rsidRPr="00D60ABF" w:rsidRDefault="00260DDD" w:rsidP="008C2AB2">
            <w:pPr>
              <w:keepNext/>
              <w:keepLines/>
              <w:tabs>
                <w:tab w:val="left" w:pos="720"/>
              </w:tabs>
              <w:spacing w:before="120" w:after="120" w:line="276" w:lineRule="auto"/>
              <w:ind w:left="-57" w:right="-57"/>
              <w:jc w:val="center"/>
              <w:rPr>
                <w:rFonts w:ascii="Times New Roman" w:hAnsi="Times New Roman"/>
                <w:szCs w:val="28"/>
                <w:lang w:val="pt-BR"/>
              </w:rPr>
            </w:pPr>
            <w:r w:rsidRPr="00D60ABF">
              <w:rPr>
                <w:rFonts w:ascii="Times New Roman" w:hAnsi="Times New Roman"/>
                <w:szCs w:val="28"/>
                <w:lang w:val="pt-BR"/>
              </w:rPr>
              <w:t>1</w:t>
            </w:r>
          </w:p>
        </w:tc>
      </w:tr>
      <w:tr w:rsidR="00BC106C" w:rsidRPr="00D60ABF" w14:paraId="40F79BAF" w14:textId="77777777" w:rsidTr="008C2AB2">
        <w:trPr>
          <w:trHeight w:hRule="exact" w:val="510"/>
        </w:trPr>
        <w:tc>
          <w:tcPr>
            <w:tcW w:w="299" w:type="pct"/>
            <w:vMerge w:val="restart"/>
            <w:tcBorders>
              <w:top w:val="single" w:sz="4" w:space="0" w:color="auto"/>
              <w:left w:val="single" w:sz="4" w:space="0" w:color="auto"/>
              <w:right w:val="single" w:sz="4" w:space="0" w:color="auto"/>
            </w:tcBorders>
          </w:tcPr>
          <w:p w14:paraId="05E720C7" w14:textId="594BB3D3" w:rsidR="006D7042" w:rsidRPr="00D60ABF" w:rsidRDefault="00860E64"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3</w:t>
            </w:r>
          </w:p>
        </w:tc>
        <w:tc>
          <w:tcPr>
            <w:tcW w:w="2460" w:type="pct"/>
            <w:tcBorders>
              <w:top w:val="single" w:sz="4" w:space="0" w:color="auto"/>
              <w:left w:val="single" w:sz="4" w:space="0" w:color="auto"/>
              <w:bottom w:val="single" w:sz="4" w:space="0" w:color="auto"/>
              <w:right w:val="single" w:sz="4" w:space="0" w:color="auto"/>
            </w:tcBorders>
          </w:tcPr>
          <w:p w14:paraId="0EE1131D" w14:textId="68C74D10" w:rsidR="006D7042" w:rsidRPr="00D60ABF" w:rsidRDefault="00A459E8" w:rsidP="008C2AB2">
            <w:pPr>
              <w:keepNext/>
              <w:keepLines/>
              <w:tabs>
                <w:tab w:val="left" w:pos="720"/>
              </w:tabs>
              <w:spacing w:before="120" w:after="120" w:line="276" w:lineRule="auto"/>
              <w:ind w:left="-57" w:right="-57"/>
              <w:rPr>
                <w:rFonts w:ascii="Times New Roman" w:hAnsi="Times New Roman"/>
                <w:b/>
                <w:szCs w:val="28"/>
              </w:rPr>
            </w:pPr>
            <w:proofErr w:type="spellStart"/>
            <w:r>
              <w:rPr>
                <w:rFonts w:ascii="Times New Roman" w:hAnsi="Times New Roman"/>
                <w:b/>
                <w:szCs w:val="28"/>
                <w:lang w:val="vi-VN"/>
              </w:rPr>
              <w:t>Bài</w:t>
            </w:r>
            <w:proofErr w:type="spellEnd"/>
            <w:r w:rsidRPr="00D60ABF">
              <w:rPr>
                <w:rFonts w:ascii="Times New Roman" w:hAnsi="Times New Roman"/>
                <w:b/>
                <w:szCs w:val="28"/>
              </w:rPr>
              <w:t xml:space="preserve"> </w:t>
            </w:r>
            <w:r w:rsidR="006D7042" w:rsidRPr="00D60ABF">
              <w:rPr>
                <w:rFonts w:ascii="Times New Roman" w:hAnsi="Times New Roman"/>
                <w:b/>
                <w:szCs w:val="28"/>
              </w:rPr>
              <w:t xml:space="preserve"> </w:t>
            </w:r>
            <w:r w:rsidR="00860E64" w:rsidRPr="00D60ABF">
              <w:rPr>
                <w:rFonts w:ascii="Times New Roman" w:hAnsi="Times New Roman"/>
                <w:b/>
                <w:szCs w:val="28"/>
              </w:rPr>
              <w:t>3</w:t>
            </w:r>
            <w:r w:rsidR="006D7042" w:rsidRPr="00D60ABF">
              <w:rPr>
                <w:rFonts w:ascii="Times New Roman" w:hAnsi="Times New Roman"/>
                <w:b/>
                <w:szCs w:val="28"/>
              </w:rPr>
              <w:t xml:space="preserve">: </w:t>
            </w:r>
            <w:proofErr w:type="spellStart"/>
            <w:r w:rsidR="006D7042" w:rsidRPr="00D60ABF">
              <w:rPr>
                <w:rFonts w:ascii="Times New Roman" w:hAnsi="Times New Roman"/>
                <w:b/>
                <w:szCs w:val="28"/>
              </w:rPr>
              <w:t>Thiết</w:t>
            </w:r>
            <w:proofErr w:type="spellEnd"/>
            <w:r w:rsidR="006D7042" w:rsidRPr="00D60ABF">
              <w:rPr>
                <w:rFonts w:ascii="Times New Roman" w:hAnsi="Times New Roman"/>
                <w:b/>
                <w:szCs w:val="28"/>
              </w:rPr>
              <w:t xml:space="preserve"> </w:t>
            </w:r>
            <w:proofErr w:type="spellStart"/>
            <w:r w:rsidR="006D7042" w:rsidRPr="00D60ABF">
              <w:rPr>
                <w:rFonts w:ascii="Times New Roman" w:hAnsi="Times New Roman"/>
                <w:b/>
                <w:szCs w:val="28"/>
              </w:rPr>
              <w:t>kế</w:t>
            </w:r>
            <w:proofErr w:type="spellEnd"/>
            <w:r w:rsidR="006D7042" w:rsidRPr="00D60ABF">
              <w:rPr>
                <w:rFonts w:ascii="Times New Roman" w:hAnsi="Times New Roman"/>
                <w:b/>
                <w:szCs w:val="28"/>
              </w:rPr>
              <w:t xml:space="preserve"> </w:t>
            </w:r>
            <w:proofErr w:type="spellStart"/>
            <w:r w:rsidR="006D7042" w:rsidRPr="00D60ABF">
              <w:rPr>
                <w:rFonts w:ascii="Times New Roman" w:hAnsi="Times New Roman"/>
                <w:b/>
                <w:szCs w:val="28"/>
              </w:rPr>
              <w:t>váy</w:t>
            </w:r>
            <w:proofErr w:type="spellEnd"/>
            <w:r w:rsidR="006D7042" w:rsidRPr="00D60ABF">
              <w:rPr>
                <w:rFonts w:ascii="Times New Roman" w:hAnsi="Times New Roman"/>
                <w:b/>
                <w:szCs w:val="28"/>
              </w:rPr>
              <w:t xml:space="preserve"> </w:t>
            </w:r>
            <w:proofErr w:type="spellStart"/>
            <w:r w:rsidR="006D7042" w:rsidRPr="00D60ABF">
              <w:rPr>
                <w:rFonts w:ascii="Times New Roman" w:hAnsi="Times New Roman"/>
                <w:b/>
                <w:szCs w:val="28"/>
              </w:rPr>
              <w:t>cơ</w:t>
            </w:r>
            <w:proofErr w:type="spellEnd"/>
            <w:r w:rsidR="006D7042" w:rsidRPr="00D60ABF">
              <w:rPr>
                <w:rFonts w:ascii="Times New Roman" w:hAnsi="Times New Roman"/>
                <w:b/>
                <w:szCs w:val="28"/>
              </w:rPr>
              <w:t xml:space="preserve"> </w:t>
            </w:r>
            <w:proofErr w:type="spellStart"/>
            <w:r w:rsidR="006D7042" w:rsidRPr="00D60ABF">
              <w:rPr>
                <w:rFonts w:ascii="Times New Roman" w:hAnsi="Times New Roman"/>
                <w:b/>
                <w:szCs w:val="28"/>
              </w:rPr>
              <w:t>bản</w:t>
            </w:r>
            <w:proofErr w:type="spellEnd"/>
          </w:p>
        </w:tc>
        <w:tc>
          <w:tcPr>
            <w:tcW w:w="439" w:type="pct"/>
            <w:tcBorders>
              <w:top w:val="single" w:sz="4" w:space="0" w:color="auto"/>
              <w:left w:val="single" w:sz="4" w:space="0" w:color="auto"/>
              <w:bottom w:val="single" w:sz="4" w:space="0" w:color="auto"/>
              <w:right w:val="single" w:sz="4" w:space="0" w:color="auto"/>
            </w:tcBorders>
          </w:tcPr>
          <w:p w14:paraId="6BA70870" w14:textId="1526A76D" w:rsidR="006D7042" w:rsidRPr="00D60ABF" w:rsidRDefault="00DF5567"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6</w:t>
            </w:r>
          </w:p>
        </w:tc>
        <w:tc>
          <w:tcPr>
            <w:tcW w:w="517" w:type="pct"/>
            <w:tcBorders>
              <w:top w:val="single" w:sz="4" w:space="0" w:color="auto"/>
              <w:left w:val="single" w:sz="4" w:space="0" w:color="auto"/>
              <w:bottom w:val="single" w:sz="4" w:space="0" w:color="auto"/>
              <w:right w:val="single" w:sz="4" w:space="0" w:color="auto"/>
            </w:tcBorders>
          </w:tcPr>
          <w:p w14:paraId="01FBA6C7" w14:textId="045EEE81" w:rsidR="006D7042" w:rsidRPr="00D60ABF" w:rsidRDefault="00DF5567"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2</w:t>
            </w:r>
          </w:p>
        </w:tc>
        <w:tc>
          <w:tcPr>
            <w:tcW w:w="807" w:type="pct"/>
            <w:tcBorders>
              <w:top w:val="single" w:sz="4" w:space="0" w:color="auto"/>
              <w:left w:val="single" w:sz="4" w:space="0" w:color="auto"/>
              <w:bottom w:val="single" w:sz="4" w:space="0" w:color="auto"/>
              <w:right w:val="single" w:sz="4" w:space="0" w:color="auto"/>
            </w:tcBorders>
          </w:tcPr>
          <w:p w14:paraId="2E39DDF6"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4</w:t>
            </w:r>
          </w:p>
        </w:tc>
        <w:tc>
          <w:tcPr>
            <w:tcW w:w="478" w:type="pct"/>
            <w:tcBorders>
              <w:top w:val="single" w:sz="4" w:space="0" w:color="auto"/>
              <w:left w:val="single" w:sz="4" w:space="0" w:color="auto"/>
              <w:bottom w:val="single" w:sz="4" w:space="0" w:color="auto"/>
              <w:right w:val="single" w:sz="4" w:space="0" w:color="auto"/>
            </w:tcBorders>
          </w:tcPr>
          <w:p w14:paraId="7D04ECA6"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BC106C" w:rsidRPr="00D60ABF" w14:paraId="0048D6E3" w14:textId="77777777" w:rsidTr="00A803A0">
        <w:trPr>
          <w:trHeight w:hRule="exact" w:val="510"/>
        </w:trPr>
        <w:tc>
          <w:tcPr>
            <w:tcW w:w="299" w:type="pct"/>
            <w:vMerge/>
            <w:tcBorders>
              <w:left w:val="single" w:sz="4" w:space="0" w:color="auto"/>
              <w:right w:val="single" w:sz="4" w:space="0" w:color="auto"/>
            </w:tcBorders>
          </w:tcPr>
          <w:p w14:paraId="761C5A51"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38C1DC26" w14:textId="77777777" w:rsidR="006D7042" w:rsidRPr="00D60ABF" w:rsidRDefault="006D7042" w:rsidP="008C2AB2">
            <w:pPr>
              <w:keepNext/>
              <w:keepLines/>
              <w:tabs>
                <w:tab w:val="left" w:pos="720"/>
              </w:tabs>
              <w:spacing w:before="120" w:after="120" w:line="276" w:lineRule="auto"/>
              <w:ind w:left="-57" w:right="-57"/>
              <w:rPr>
                <w:rFonts w:ascii="Times New Roman" w:hAnsi="Times New Roman"/>
                <w:bCs/>
                <w:szCs w:val="28"/>
              </w:rPr>
            </w:pPr>
            <w:r w:rsidRPr="00D60ABF">
              <w:rPr>
                <w:rFonts w:ascii="Times New Roman" w:hAnsi="Times New Roman"/>
                <w:bCs/>
                <w:szCs w:val="28"/>
              </w:rPr>
              <w:t xml:space="preserve">1. </w:t>
            </w:r>
            <w:proofErr w:type="spellStart"/>
            <w:r w:rsidRPr="00D60ABF">
              <w:rPr>
                <w:rFonts w:ascii="Times New Roman" w:hAnsi="Times New Roman"/>
                <w:bCs/>
                <w:szCs w:val="28"/>
              </w:rPr>
              <w:t>Đặc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điểm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hình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dáng</w:t>
            </w:r>
            <w:proofErr w:type="spellEnd"/>
          </w:p>
        </w:tc>
        <w:tc>
          <w:tcPr>
            <w:tcW w:w="439" w:type="pct"/>
            <w:tcBorders>
              <w:top w:val="single" w:sz="4" w:space="0" w:color="auto"/>
              <w:left w:val="single" w:sz="4" w:space="0" w:color="auto"/>
              <w:bottom w:val="single" w:sz="4" w:space="0" w:color="auto"/>
              <w:right w:val="single" w:sz="4" w:space="0" w:color="auto"/>
            </w:tcBorders>
          </w:tcPr>
          <w:p w14:paraId="00276810"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517" w:type="pct"/>
            <w:tcBorders>
              <w:top w:val="single" w:sz="4" w:space="0" w:color="auto"/>
              <w:left w:val="single" w:sz="4" w:space="0" w:color="auto"/>
              <w:bottom w:val="single" w:sz="4" w:space="0" w:color="auto"/>
              <w:right w:val="single" w:sz="4" w:space="0" w:color="auto"/>
            </w:tcBorders>
          </w:tcPr>
          <w:p w14:paraId="02CFE184"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Cs/>
                <w:szCs w:val="28"/>
              </w:rPr>
            </w:pPr>
            <w:r w:rsidRPr="00D60ABF">
              <w:rPr>
                <w:rFonts w:ascii="Times New Roman" w:hAnsi="Times New Roman"/>
                <w:bCs/>
                <w:szCs w:val="28"/>
              </w:rPr>
              <w:t>0,5</w:t>
            </w:r>
          </w:p>
        </w:tc>
        <w:tc>
          <w:tcPr>
            <w:tcW w:w="807" w:type="pct"/>
            <w:tcBorders>
              <w:top w:val="single" w:sz="4" w:space="0" w:color="auto"/>
              <w:left w:val="single" w:sz="4" w:space="0" w:color="auto"/>
              <w:bottom w:val="single" w:sz="4" w:space="0" w:color="auto"/>
              <w:right w:val="single" w:sz="4" w:space="0" w:color="auto"/>
            </w:tcBorders>
          </w:tcPr>
          <w:p w14:paraId="7C0B452A"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Cs/>
                <w:szCs w:val="28"/>
              </w:rPr>
            </w:pPr>
          </w:p>
        </w:tc>
        <w:tc>
          <w:tcPr>
            <w:tcW w:w="478" w:type="pct"/>
            <w:tcBorders>
              <w:top w:val="single" w:sz="4" w:space="0" w:color="auto"/>
              <w:left w:val="single" w:sz="4" w:space="0" w:color="auto"/>
              <w:bottom w:val="single" w:sz="4" w:space="0" w:color="auto"/>
              <w:right w:val="single" w:sz="4" w:space="0" w:color="auto"/>
            </w:tcBorders>
          </w:tcPr>
          <w:p w14:paraId="57695E05"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BC106C" w:rsidRPr="00D60ABF" w14:paraId="76A93622" w14:textId="77777777" w:rsidTr="00A803A0">
        <w:trPr>
          <w:trHeight w:hRule="exact" w:val="510"/>
        </w:trPr>
        <w:tc>
          <w:tcPr>
            <w:tcW w:w="299" w:type="pct"/>
            <w:vMerge/>
            <w:tcBorders>
              <w:left w:val="single" w:sz="4" w:space="0" w:color="auto"/>
              <w:right w:val="single" w:sz="4" w:space="0" w:color="auto"/>
            </w:tcBorders>
          </w:tcPr>
          <w:p w14:paraId="0568799E"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140E49E4" w14:textId="77777777" w:rsidR="006D7042" w:rsidRPr="00D60ABF" w:rsidRDefault="006D7042" w:rsidP="008C2AB2">
            <w:pPr>
              <w:keepNext/>
              <w:keepLines/>
              <w:tabs>
                <w:tab w:val="left" w:pos="720"/>
              </w:tabs>
              <w:spacing w:before="120" w:after="120" w:line="276" w:lineRule="auto"/>
              <w:ind w:left="-57" w:right="-57"/>
              <w:rPr>
                <w:rFonts w:ascii="Times New Roman" w:hAnsi="Times New Roman"/>
                <w:bCs/>
                <w:szCs w:val="28"/>
              </w:rPr>
            </w:pPr>
            <w:r w:rsidRPr="00D60ABF">
              <w:rPr>
                <w:rFonts w:ascii="Times New Roman" w:hAnsi="Times New Roman"/>
                <w:bCs/>
                <w:szCs w:val="28"/>
              </w:rPr>
              <w:t xml:space="preserve">2. Ký </w:t>
            </w:r>
            <w:proofErr w:type="spellStart"/>
            <w:r w:rsidRPr="00D60ABF">
              <w:rPr>
                <w:rFonts w:ascii="Times New Roman" w:hAnsi="Times New Roman"/>
                <w:bCs/>
                <w:szCs w:val="28"/>
              </w:rPr>
              <w:t>hiệu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va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sô</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đo</w:t>
            </w:r>
            <w:proofErr w:type="spellEnd"/>
          </w:p>
        </w:tc>
        <w:tc>
          <w:tcPr>
            <w:tcW w:w="439" w:type="pct"/>
            <w:tcBorders>
              <w:top w:val="single" w:sz="4" w:space="0" w:color="auto"/>
              <w:left w:val="single" w:sz="4" w:space="0" w:color="auto"/>
              <w:bottom w:val="single" w:sz="4" w:space="0" w:color="auto"/>
              <w:right w:val="single" w:sz="4" w:space="0" w:color="auto"/>
            </w:tcBorders>
          </w:tcPr>
          <w:p w14:paraId="0335671D"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517" w:type="pct"/>
            <w:tcBorders>
              <w:top w:val="single" w:sz="4" w:space="0" w:color="auto"/>
              <w:left w:val="single" w:sz="4" w:space="0" w:color="auto"/>
              <w:bottom w:val="single" w:sz="4" w:space="0" w:color="auto"/>
              <w:right w:val="single" w:sz="4" w:space="0" w:color="auto"/>
            </w:tcBorders>
          </w:tcPr>
          <w:p w14:paraId="32C1886F"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Cs/>
                <w:szCs w:val="28"/>
              </w:rPr>
            </w:pPr>
            <w:r w:rsidRPr="00D60ABF">
              <w:rPr>
                <w:rFonts w:ascii="Times New Roman" w:hAnsi="Times New Roman"/>
                <w:bCs/>
                <w:szCs w:val="28"/>
              </w:rPr>
              <w:t>0,5</w:t>
            </w:r>
          </w:p>
        </w:tc>
        <w:tc>
          <w:tcPr>
            <w:tcW w:w="807" w:type="pct"/>
            <w:tcBorders>
              <w:top w:val="single" w:sz="4" w:space="0" w:color="auto"/>
              <w:left w:val="single" w:sz="4" w:space="0" w:color="auto"/>
              <w:bottom w:val="single" w:sz="4" w:space="0" w:color="auto"/>
              <w:right w:val="single" w:sz="4" w:space="0" w:color="auto"/>
            </w:tcBorders>
          </w:tcPr>
          <w:p w14:paraId="459BD1B2"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Cs/>
                <w:szCs w:val="28"/>
              </w:rPr>
            </w:pPr>
          </w:p>
        </w:tc>
        <w:tc>
          <w:tcPr>
            <w:tcW w:w="478" w:type="pct"/>
            <w:tcBorders>
              <w:top w:val="single" w:sz="4" w:space="0" w:color="auto"/>
              <w:left w:val="single" w:sz="4" w:space="0" w:color="auto"/>
              <w:bottom w:val="single" w:sz="4" w:space="0" w:color="auto"/>
              <w:right w:val="single" w:sz="4" w:space="0" w:color="auto"/>
            </w:tcBorders>
          </w:tcPr>
          <w:p w14:paraId="05C877D1"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BC106C" w:rsidRPr="00D60ABF" w14:paraId="3F6C0594" w14:textId="77777777" w:rsidTr="00A803A0">
        <w:trPr>
          <w:trHeight w:hRule="exact" w:val="510"/>
        </w:trPr>
        <w:tc>
          <w:tcPr>
            <w:tcW w:w="299" w:type="pct"/>
            <w:vMerge/>
            <w:tcBorders>
              <w:left w:val="single" w:sz="4" w:space="0" w:color="auto"/>
              <w:right w:val="single" w:sz="4" w:space="0" w:color="auto"/>
            </w:tcBorders>
          </w:tcPr>
          <w:p w14:paraId="548EB2CE"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016E7DCE" w14:textId="77777777" w:rsidR="006D7042" w:rsidRPr="00D60ABF" w:rsidRDefault="006D7042" w:rsidP="008C2AB2">
            <w:pPr>
              <w:keepNext/>
              <w:keepLines/>
              <w:tabs>
                <w:tab w:val="left" w:pos="720"/>
              </w:tabs>
              <w:spacing w:before="120" w:after="120" w:line="276" w:lineRule="auto"/>
              <w:ind w:left="-57" w:right="-57"/>
              <w:rPr>
                <w:rFonts w:ascii="Times New Roman" w:hAnsi="Times New Roman"/>
                <w:bCs/>
                <w:szCs w:val="28"/>
              </w:rPr>
            </w:pPr>
            <w:r w:rsidRPr="00D60ABF">
              <w:rPr>
                <w:rFonts w:ascii="Times New Roman" w:hAnsi="Times New Roman"/>
                <w:bCs/>
                <w:szCs w:val="28"/>
              </w:rPr>
              <w:t xml:space="preserve">3. </w:t>
            </w:r>
            <w:proofErr w:type="spellStart"/>
            <w:r w:rsidRPr="00D60ABF">
              <w:rPr>
                <w:rFonts w:ascii="Times New Roman" w:hAnsi="Times New Roman"/>
                <w:bCs/>
                <w:szCs w:val="28"/>
              </w:rPr>
              <w:t>Thiết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kê</w:t>
            </w:r>
            <w:proofErr w:type="spellEnd"/>
            <w:r w:rsidRPr="00D60ABF">
              <w:rPr>
                <w:rFonts w:ascii="Times New Roman" w:hAnsi="Times New Roman"/>
                <w:bCs/>
                <w:szCs w:val="28"/>
              </w:rPr>
              <w:t>́</w:t>
            </w:r>
          </w:p>
        </w:tc>
        <w:tc>
          <w:tcPr>
            <w:tcW w:w="439" w:type="pct"/>
            <w:tcBorders>
              <w:top w:val="single" w:sz="4" w:space="0" w:color="auto"/>
              <w:left w:val="single" w:sz="4" w:space="0" w:color="auto"/>
              <w:bottom w:val="single" w:sz="4" w:space="0" w:color="auto"/>
              <w:right w:val="single" w:sz="4" w:space="0" w:color="auto"/>
            </w:tcBorders>
          </w:tcPr>
          <w:p w14:paraId="06DCE9B5"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517" w:type="pct"/>
            <w:tcBorders>
              <w:top w:val="single" w:sz="4" w:space="0" w:color="auto"/>
              <w:left w:val="single" w:sz="4" w:space="0" w:color="auto"/>
              <w:bottom w:val="single" w:sz="4" w:space="0" w:color="auto"/>
              <w:right w:val="single" w:sz="4" w:space="0" w:color="auto"/>
            </w:tcBorders>
          </w:tcPr>
          <w:p w14:paraId="63FE7C20" w14:textId="6EA20ADA" w:rsidR="006D7042" w:rsidRPr="00D60ABF" w:rsidRDefault="00DF5567" w:rsidP="008C2AB2">
            <w:pPr>
              <w:keepNext/>
              <w:keepLines/>
              <w:tabs>
                <w:tab w:val="left" w:pos="720"/>
              </w:tabs>
              <w:spacing w:before="120" w:after="120" w:line="276" w:lineRule="auto"/>
              <w:ind w:left="-57" w:right="-57"/>
              <w:jc w:val="center"/>
              <w:rPr>
                <w:rFonts w:ascii="Times New Roman" w:hAnsi="Times New Roman"/>
                <w:bCs/>
                <w:szCs w:val="28"/>
              </w:rPr>
            </w:pPr>
            <w:r w:rsidRPr="00D60ABF">
              <w:rPr>
                <w:rFonts w:ascii="Times New Roman" w:hAnsi="Times New Roman"/>
                <w:bCs/>
                <w:szCs w:val="28"/>
              </w:rPr>
              <w:t>0,</w:t>
            </w:r>
            <w:r w:rsidR="00A02CFC" w:rsidRPr="00D60ABF">
              <w:rPr>
                <w:rFonts w:ascii="Times New Roman" w:hAnsi="Times New Roman"/>
                <w:bCs/>
                <w:szCs w:val="28"/>
              </w:rPr>
              <w:t>7</w:t>
            </w:r>
            <w:r w:rsidRPr="00D60ABF">
              <w:rPr>
                <w:rFonts w:ascii="Times New Roman" w:hAnsi="Times New Roman"/>
                <w:bCs/>
                <w:szCs w:val="28"/>
              </w:rPr>
              <w:t>5</w:t>
            </w:r>
          </w:p>
        </w:tc>
        <w:tc>
          <w:tcPr>
            <w:tcW w:w="807" w:type="pct"/>
            <w:tcBorders>
              <w:top w:val="single" w:sz="4" w:space="0" w:color="auto"/>
              <w:left w:val="single" w:sz="4" w:space="0" w:color="auto"/>
              <w:bottom w:val="single" w:sz="4" w:space="0" w:color="auto"/>
              <w:right w:val="single" w:sz="4" w:space="0" w:color="auto"/>
            </w:tcBorders>
          </w:tcPr>
          <w:p w14:paraId="34ECC5E2" w14:textId="598751BE" w:rsidR="006D7042" w:rsidRPr="00D60ABF" w:rsidRDefault="00506F82" w:rsidP="008C2AB2">
            <w:pPr>
              <w:keepNext/>
              <w:keepLines/>
              <w:tabs>
                <w:tab w:val="left" w:pos="720"/>
              </w:tabs>
              <w:spacing w:before="120" w:after="120" w:line="276" w:lineRule="auto"/>
              <w:ind w:left="-57" w:right="-57"/>
              <w:jc w:val="center"/>
              <w:rPr>
                <w:rFonts w:ascii="Times New Roman" w:hAnsi="Times New Roman"/>
                <w:bCs/>
                <w:szCs w:val="28"/>
              </w:rPr>
            </w:pPr>
            <w:r w:rsidRPr="00D60ABF">
              <w:rPr>
                <w:rFonts w:ascii="Times New Roman" w:hAnsi="Times New Roman"/>
                <w:bCs/>
                <w:szCs w:val="28"/>
              </w:rPr>
              <w:t>3,</w:t>
            </w:r>
            <w:r w:rsidR="00A02CFC" w:rsidRPr="00D60ABF">
              <w:rPr>
                <w:rFonts w:ascii="Times New Roman" w:hAnsi="Times New Roman"/>
                <w:bCs/>
                <w:szCs w:val="28"/>
              </w:rPr>
              <w:t>7</w:t>
            </w:r>
            <w:r w:rsidRPr="00D60ABF">
              <w:rPr>
                <w:rFonts w:ascii="Times New Roman" w:hAnsi="Times New Roman"/>
                <w:bCs/>
                <w:szCs w:val="28"/>
              </w:rPr>
              <w:t>5</w:t>
            </w:r>
          </w:p>
        </w:tc>
        <w:tc>
          <w:tcPr>
            <w:tcW w:w="478" w:type="pct"/>
            <w:tcBorders>
              <w:top w:val="single" w:sz="4" w:space="0" w:color="auto"/>
              <w:left w:val="single" w:sz="4" w:space="0" w:color="auto"/>
              <w:bottom w:val="single" w:sz="4" w:space="0" w:color="auto"/>
              <w:right w:val="single" w:sz="4" w:space="0" w:color="auto"/>
            </w:tcBorders>
          </w:tcPr>
          <w:p w14:paraId="7A70409F"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BC106C" w:rsidRPr="00D60ABF" w14:paraId="26CFA50D" w14:textId="77777777" w:rsidTr="00A803A0">
        <w:trPr>
          <w:trHeight w:hRule="exact" w:val="545"/>
        </w:trPr>
        <w:tc>
          <w:tcPr>
            <w:tcW w:w="299" w:type="pct"/>
            <w:vMerge/>
            <w:tcBorders>
              <w:left w:val="single" w:sz="4" w:space="0" w:color="auto"/>
              <w:right w:val="single" w:sz="4" w:space="0" w:color="auto"/>
            </w:tcBorders>
          </w:tcPr>
          <w:p w14:paraId="2E1ED54F"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6FEA09AB" w14:textId="77777777" w:rsidR="006D7042" w:rsidRPr="00D60ABF" w:rsidRDefault="006D7042" w:rsidP="008C2AB2">
            <w:pPr>
              <w:keepNext/>
              <w:keepLines/>
              <w:tabs>
                <w:tab w:val="left" w:pos="720"/>
              </w:tabs>
              <w:spacing w:before="120" w:after="120" w:line="276" w:lineRule="auto"/>
              <w:ind w:left="-57" w:right="-57"/>
              <w:rPr>
                <w:rFonts w:ascii="Times New Roman" w:hAnsi="Times New Roman"/>
                <w:szCs w:val="28"/>
              </w:rPr>
            </w:pPr>
            <w:r w:rsidRPr="00D60ABF">
              <w:rPr>
                <w:rFonts w:ascii="Times New Roman" w:hAnsi="Times New Roman"/>
                <w:szCs w:val="28"/>
              </w:rPr>
              <w:t xml:space="preserve">4. </w:t>
            </w:r>
            <w:proofErr w:type="spellStart"/>
            <w:r w:rsidRPr="00D60ABF">
              <w:rPr>
                <w:rFonts w:ascii="Times New Roman" w:hAnsi="Times New Roman"/>
                <w:szCs w:val="28"/>
              </w:rPr>
              <w:t>Cắt</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chi </w:t>
            </w:r>
            <w:proofErr w:type="spellStart"/>
            <w:r w:rsidRPr="00D60ABF">
              <w:rPr>
                <w:rFonts w:ascii="Times New Roman" w:hAnsi="Times New Roman"/>
                <w:szCs w:val="28"/>
              </w:rPr>
              <w:t>tiết</w:t>
            </w:r>
            <w:proofErr w:type="spellEnd"/>
          </w:p>
        </w:tc>
        <w:tc>
          <w:tcPr>
            <w:tcW w:w="439" w:type="pct"/>
            <w:tcBorders>
              <w:top w:val="single" w:sz="4" w:space="0" w:color="auto"/>
              <w:left w:val="single" w:sz="4" w:space="0" w:color="auto"/>
              <w:bottom w:val="single" w:sz="4" w:space="0" w:color="auto"/>
              <w:right w:val="single" w:sz="4" w:space="0" w:color="auto"/>
            </w:tcBorders>
          </w:tcPr>
          <w:p w14:paraId="0081DA63"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517" w:type="pct"/>
            <w:tcBorders>
              <w:top w:val="single" w:sz="4" w:space="0" w:color="auto"/>
              <w:left w:val="single" w:sz="4" w:space="0" w:color="auto"/>
              <w:bottom w:val="single" w:sz="4" w:space="0" w:color="auto"/>
              <w:right w:val="single" w:sz="4" w:space="0" w:color="auto"/>
            </w:tcBorders>
          </w:tcPr>
          <w:p w14:paraId="10A3C5C9" w14:textId="4433158D" w:rsidR="006D7042" w:rsidRPr="00D60ABF" w:rsidRDefault="006D7042" w:rsidP="008C2AB2">
            <w:pPr>
              <w:keepNext/>
              <w:keepLines/>
              <w:tabs>
                <w:tab w:val="left" w:pos="720"/>
              </w:tabs>
              <w:spacing w:before="120" w:after="120" w:line="276" w:lineRule="auto"/>
              <w:ind w:left="-57" w:right="-57"/>
              <w:jc w:val="center"/>
              <w:rPr>
                <w:rFonts w:ascii="Times New Roman" w:hAnsi="Times New Roman"/>
                <w:bCs/>
                <w:szCs w:val="28"/>
              </w:rPr>
            </w:pPr>
            <w:r w:rsidRPr="00D60ABF">
              <w:rPr>
                <w:rFonts w:ascii="Times New Roman" w:hAnsi="Times New Roman"/>
                <w:bCs/>
                <w:szCs w:val="28"/>
              </w:rPr>
              <w:t>0,</w:t>
            </w:r>
            <w:r w:rsidR="00A02CFC" w:rsidRPr="00D60ABF">
              <w:rPr>
                <w:rFonts w:ascii="Times New Roman" w:hAnsi="Times New Roman"/>
                <w:bCs/>
                <w:szCs w:val="28"/>
              </w:rPr>
              <w:t>2</w:t>
            </w:r>
            <w:r w:rsidRPr="00D60ABF">
              <w:rPr>
                <w:rFonts w:ascii="Times New Roman" w:hAnsi="Times New Roman"/>
                <w:bCs/>
                <w:szCs w:val="28"/>
              </w:rPr>
              <w:t>5</w:t>
            </w:r>
          </w:p>
        </w:tc>
        <w:tc>
          <w:tcPr>
            <w:tcW w:w="807" w:type="pct"/>
            <w:tcBorders>
              <w:top w:val="single" w:sz="4" w:space="0" w:color="auto"/>
              <w:left w:val="single" w:sz="4" w:space="0" w:color="auto"/>
              <w:bottom w:val="single" w:sz="4" w:space="0" w:color="auto"/>
              <w:right w:val="single" w:sz="4" w:space="0" w:color="auto"/>
            </w:tcBorders>
          </w:tcPr>
          <w:p w14:paraId="75E75DE0" w14:textId="76CE97CA" w:rsidR="006D7042" w:rsidRPr="00D60ABF" w:rsidRDefault="00506F82" w:rsidP="008C2AB2">
            <w:pPr>
              <w:keepNext/>
              <w:keepLines/>
              <w:tabs>
                <w:tab w:val="left" w:pos="720"/>
              </w:tabs>
              <w:spacing w:before="120" w:after="120" w:line="276" w:lineRule="auto"/>
              <w:ind w:left="-57" w:right="-57"/>
              <w:jc w:val="center"/>
              <w:rPr>
                <w:rFonts w:ascii="Times New Roman" w:hAnsi="Times New Roman"/>
                <w:bCs/>
                <w:szCs w:val="28"/>
              </w:rPr>
            </w:pPr>
            <w:r w:rsidRPr="00D60ABF">
              <w:rPr>
                <w:rFonts w:ascii="Times New Roman" w:hAnsi="Times New Roman"/>
                <w:bCs/>
                <w:szCs w:val="28"/>
              </w:rPr>
              <w:t>0,</w:t>
            </w:r>
            <w:r w:rsidR="00A02CFC" w:rsidRPr="00D60ABF">
              <w:rPr>
                <w:rFonts w:ascii="Times New Roman" w:hAnsi="Times New Roman"/>
                <w:bCs/>
                <w:szCs w:val="28"/>
              </w:rPr>
              <w:t>2</w:t>
            </w:r>
            <w:r w:rsidRPr="00D60ABF">
              <w:rPr>
                <w:rFonts w:ascii="Times New Roman" w:hAnsi="Times New Roman"/>
                <w:bCs/>
                <w:szCs w:val="28"/>
              </w:rPr>
              <w:t>5</w:t>
            </w:r>
          </w:p>
        </w:tc>
        <w:tc>
          <w:tcPr>
            <w:tcW w:w="478" w:type="pct"/>
            <w:tcBorders>
              <w:top w:val="single" w:sz="4" w:space="0" w:color="auto"/>
              <w:left w:val="single" w:sz="4" w:space="0" w:color="auto"/>
              <w:bottom w:val="single" w:sz="4" w:space="0" w:color="auto"/>
              <w:right w:val="single" w:sz="4" w:space="0" w:color="auto"/>
            </w:tcBorders>
          </w:tcPr>
          <w:p w14:paraId="48094602" w14:textId="77777777" w:rsidR="006D7042" w:rsidRPr="00D60ABF"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601724" w:rsidRPr="00D60ABF" w14:paraId="43FBB7BA" w14:textId="77777777" w:rsidTr="00A803A0">
        <w:trPr>
          <w:trHeight w:hRule="exact" w:val="863"/>
        </w:trPr>
        <w:tc>
          <w:tcPr>
            <w:tcW w:w="299" w:type="pct"/>
            <w:vMerge w:val="restart"/>
            <w:tcBorders>
              <w:top w:val="single" w:sz="4" w:space="0" w:color="auto"/>
              <w:left w:val="single" w:sz="4" w:space="0" w:color="auto"/>
              <w:right w:val="single" w:sz="4" w:space="0" w:color="auto"/>
            </w:tcBorders>
          </w:tcPr>
          <w:p w14:paraId="06FBB3E6" w14:textId="24BE67A2"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4</w:t>
            </w:r>
          </w:p>
        </w:tc>
        <w:tc>
          <w:tcPr>
            <w:tcW w:w="2460" w:type="pct"/>
            <w:tcBorders>
              <w:top w:val="single" w:sz="4" w:space="0" w:color="auto"/>
              <w:left w:val="single" w:sz="4" w:space="0" w:color="auto"/>
              <w:bottom w:val="single" w:sz="4" w:space="0" w:color="auto"/>
              <w:right w:val="single" w:sz="4" w:space="0" w:color="auto"/>
            </w:tcBorders>
            <w:vAlign w:val="center"/>
          </w:tcPr>
          <w:p w14:paraId="01313FAC" w14:textId="08D64D17" w:rsidR="00601724" w:rsidRPr="00D60ABF" w:rsidRDefault="00A459E8" w:rsidP="008C2AB2">
            <w:pPr>
              <w:keepNext/>
              <w:keepLines/>
              <w:tabs>
                <w:tab w:val="left" w:pos="720"/>
              </w:tabs>
              <w:spacing w:before="120" w:after="120" w:line="276" w:lineRule="auto"/>
              <w:ind w:left="-57" w:right="-57"/>
              <w:rPr>
                <w:rFonts w:ascii="Times New Roman" w:hAnsi="Times New Roman"/>
                <w:b/>
                <w:szCs w:val="28"/>
              </w:rPr>
            </w:pPr>
            <w:proofErr w:type="spellStart"/>
            <w:r>
              <w:rPr>
                <w:rFonts w:ascii="Times New Roman" w:hAnsi="Times New Roman"/>
                <w:b/>
                <w:szCs w:val="28"/>
                <w:lang w:val="vi-VN"/>
              </w:rPr>
              <w:t>Bài</w:t>
            </w:r>
            <w:proofErr w:type="spellEnd"/>
            <w:r w:rsidRPr="00D60ABF">
              <w:rPr>
                <w:rFonts w:ascii="Times New Roman" w:hAnsi="Times New Roman"/>
                <w:b/>
                <w:szCs w:val="28"/>
              </w:rPr>
              <w:t xml:space="preserve"> </w:t>
            </w:r>
            <w:r w:rsidR="00601724" w:rsidRPr="00D60ABF">
              <w:rPr>
                <w:rFonts w:ascii="Times New Roman" w:hAnsi="Times New Roman"/>
                <w:b/>
                <w:szCs w:val="28"/>
              </w:rPr>
              <w:t xml:space="preserve"> 4: </w:t>
            </w:r>
            <w:proofErr w:type="spellStart"/>
            <w:r w:rsidR="00601724" w:rsidRPr="00D60ABF">
              <w:rPr>
                <w:rFonts w:ascii="Times New Roman" w:hAnsi="Times New Roman"/>
                <w:b/>
                <w:szCs w:val="28"/>
              </w:rPr>
              <w:t>Thiết</w:t>
            </w:r>
            <w:proofErr w:type="spellEnd"/>
            <w:r w:rsidR="00601724" w:rsidRPr="00D60ABF">
              <w:rPr>
                <w:rFonts w:ascii="Times New Roman" w:hAnsi="Times New Roman"/>
                <w:b/>
                <w:szCs w:val="28"/>
              </w:rPr>
              <w:t xml:space="preserve"> </w:t>
            </w:r>
            <w:proofErr w:type="spellStart"/>
            <w:r w:rsidR="00601724" w:rsidRPr="00D60ABF">
              <w:rPr>
                <w:rFonts w:ascii="Times New Roman" w:hAnsi="Times New Roman"/>
                <w:b/>
                <w:szCs w:val="28"/>
              </w:rPr>
              <w:t>kế</w:t>
            </w:r>
            <w:proofErr w:type="spellEnd"/>
            <w:r w:rsidR="00601724" w:rsidRPr="00D60ABF">
              <w:rPr>
                <w:rFonts w:ascii="Times New Roman" w:hAnsi="Times New Roman"/>
                <w:b/>
                <w:szCs w:val="28"/>
              </w:rPr>
              <w:t xml:space="preserve"> </w:t>
            </w:r>
            <w:proofErr w:type="spellStart"/>
            <w:r w:rsidR="00601724" w:rsidRPr="00D60ABF">
              <w:rPr>
                <w:rFonts w:ascii="Times New Roman" w:hAnsi="Times New Roman"/>
                <w:b/>
                <w:szCs w:val="28"/>
              </w:rPr>
              <w:t>áo</w:t>
            </w:r>
            <w:proofErr w:type="spellEnd"/>
            <w:r w:rsidR="00601724" w:rsidRPr="00D60ABF">
              <w:rPr>
                <w:rFonts w:ascii="Times New Roman" w:hAnsi="Times New Roman"/>
                <w:b/>
                <w:szCs w:val="28"/>
              </w:rPr>
              <w:t xml:space="preserve"> jacket 2 </w:t>
            </w:r>
            <w:proofErr w:type="spellStart"/>
            <w:r w:rsidR="00601724" w:rsidRPr="00D60ABF">
              <w:rPr>
                <w:rFonts w:ascii="Times New Roman" w:hAnsi="Times New Roman"/>
                <w:b/>
                <w:szCs w:val="28"/>
              </w:rPr>
              <w:t>lớp</w:t>
            </w:r>
            <w:proofErr w:type="spellEnd"/>
            <w:r w:rsidR="00601724" w:rsidRPr="00D60ABF">
              <w:rPr>
                <w:rFonts w:ascii="Times New Roman" w:hAnsi="Times New Roman"/>
                <w:b/>
                <w:szCs w:val="28"/>
              </w:rPr>
              <w:t xml:space="preserve"> (</w:t>
            </w:r>
            <w:proofErr w:type="spellStart"/>
            <w:r w:rsidR="00601724" w:rsidRPr="00D60ABF">
              <w:rPr>
                <w:rFonts w:ascii="Times New Roman" w:hAnsi="Times New Roman"/>
                <w:b/>
                <w:szCs w:val="28"/>
              </w:rPr>
              <w:t>Kiểu</w:t>
            </w:r>
            <w:proofErr w:type="spellEnd"/>
            <w:r w:rsidR="00601724" w:rsidRPr="00D60ABF">
              <w:rPr>
                <w:rFonts w:ascii="Times New Roman" w:hAnsi="Times New Roman"/>
                <w:b/>
                <w:szCs w:val="28"/>
              </w:rPr>
              <w:t xml:space="preserve"> </w:t>
            </w:r>
            <w:proofErr w:type="spellStart"/>
            <w:r w:rsidR="00601724" w:rsidRPr="00D60ABF">
              <w:rPr>
                <w:rFonts w:ascii="Times New Roman" w:hAnsi="Times New Roman"/>
                <w:b/>
                <w:szCs w:val="28"/>
              </w:rPr>
              <w:t>bo</w:t>
            </w:r>
            <w:proofErr w:type="spellEnd"/>
            <w:r w:rsidR="00601724" w:rsidRPr="00D60ABF">
              <w:rPr>
                <w:rFonts w:ascii="Times New Roman" w:hAnsi="Times New Roman"/>
                <w:b/>
                <w:szCs w:val="28"/>
              </w:rPr>
              <w:t xml:space="preserve"> </w:t>
            </w:r>
            <w:proofErr w:type="spellStart"/>
            <w:r w:rsidR="00601724" w:rsidRPr="00D60ABF">
              <w:rPr>
                <w:rFonts w:ascii="Times New Roman" w:hAnsi="Times New Roman"/>
                <w:b/>
                <w:szCs w:val="28"/>
              </w:rPr>
              <w:t>đai</w:t>
            </w:r>
            <w:proofErr w:type="spellEnd"/>
            <w:r w:rsidR="00601724" w:rsidRPr="00D60ABF">
              <w:rPr>
                <w:rFonts w:ascii="Times New Roman" w:hAnsi="Times New Roman"/>
                <w:b/>
                <w:szCs w:val="28"/>
              </w:rPr>
              <w:t>)</w:t>
            </w:r>
          </w:p>
          <w:p w14:paraId="5964570A" w14:textId="77777777" w:rsidR="00601724" w:rsidRPr="00D60ABF" w:rsidRDefault="00601724" w:rsidP="008C2AB2">
            <w:pPr>
              <w:keepNext/>
              <w:keepLines/>
              <w:tabs>
                <w:tab w:val="left" w:pos="720"/>
              </w:tabs>
              <w:spacing w:before="120" w:after="120" w:line="276" w:lineRule="auto"/>
              <w:ind w:left="-57" w:right="-57"/>
              <w:rPr>
                <w:rFonts w:ascii="Times New Roman" w:hAnsi="Times New Roman"/>
                <w:b/>
                <w:szCs w:val="28"/>
              </w:rPr>
            </w:pPr>
          </w:p>
          <w:p w14:paraId="796C0541" w14:textId="77777777" w:rsidR="00601724" w:rsidRPr="00D60ABF" w:rsidRDefault="00601724" w:rsidP="008C2AB2">
            <w:pPr>
              <w:keepNext/>
              <w:keepLines/>
              <w:tabs>
                <w:tab w:val="left" w:pos="720"/>
              </w:tabs>
              <w:spacing w:before="120" w:after="120" w:line="276" w:lineRule="auto"/>
              <w:ind w:left="-57" w:right="-57"/>
              <w:rPr>
                <w:rFonts w:ascii="Times New Roman" w:hAnsi="Times New Roman"/>
                <w:b/>
                <w:szCs w:val="28"/>
              </w:rPr>
            </w:pPr>
          </w:p>
        </w:tc>
        <w:tc>
          <w:tcPr>
            <w:tcW w:w="439" w:type="pct"/>
            <w:tcBorders>
              <w:top w:val="single" w:sz="4" w:space="0" w:color="auto"/>
              <w:left w:val="single" w:sz="4" w:space="0" w:color="auto"/>
              <w:bottom w:val="single" w:sz="4" w:space="0" w:color="auto"/>
              <w:right w:val="single" w:sz="4" w:space="0" w:color="auto"/>
            </w:tcBorders>
          </w:tcPr>
          <w:p w14:paraId="40128620" w14:textId="19782C3B"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10</w:t>
            </w:r>
          </w:p>
        </w:tc>
        <w:tc>
          <w:tcPr>
            <w:tcW w:w="517" w:type="pct"/>
            <w:tcBorders>
              <w:top w:val="single" w:sz="4" w:space="0" w:color="auto"/>
              <w:left w:val="single" w:sz="4" w:space="0" w:color="auto"/>
              <w:bottom w:val="single" w:sz="4" w:space="0" w:color="auto"/>
              <w:right w:val="single" w:sz="4" w:space="0" w:color="auto"/>
            </w:tcBorders>
          </w:tcPr>
          <w:p w14:paraId="21B048AD" w14:textId="3DB8CDE6" w:rsidR="00601724" w:rsidRPr="00D60ABF" w:rsidRDefault="00C15C9F"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5</w:t>
            </w:r>
          </w:p>
        </w:tc>
        <w:tc>
          <w:tcPr>
            <w:tcW w:w="807" w:type="pct"/>
            <w:tcBorders>
              <w:top w:val="single" w:sz="4" w:space="0" w:color="auto"/>
              <w:left w:val="single" w:sz="4" w:space="0" w:color="auto"/>
              <w:bottom w:val="single" w:sz="4" w:space="0" w:color="auto"/>
              <w:right w:val="single" w:sz="4" w:space="0" w:color="auto"/>
            </w:tcBorders>
          </w:tcPr>
          <w:p w14:paraId="02E0E087" w14:textId="57F2AB50" w:rsidR="00601724" w:rsidRPr="00D60ABF" w:rsidRDefault="00C15C9F"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4</w:t>
            </w:r>
          </w:p>
        </w:tc>
        <w:tc>
          <w:tcPr>
            <w:tcW w:w="478" w:type="pct"/>
            <w:tcBorders>
              <w:top w:val="single" w:sz="4" w:space="0" w:color="auto"/>
              <w:left w:val="single" w:sz="4" w:space="0" w:color="auto"/>
              <w:bottom w:val="single" w:sz="4" w:space="0" w:color="auto"/>
              <w:right w:val="single" w:sz="4" w:space="0" w:color="auto"/>
            </w:tcBorders>
          </w:tcPr>
          <w:p w14:paraId="0812600E"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1</w:t>
            </w:r>
          </w:p>
        </w:tc>
      </w:tr>
      <w:tr w:rsidR="00601724" w:rsidRPr="00D60ABF" w14:paraId="6F4EE911" w14:textId="77777777" w:rsidTr="00A803A0">
        <w:trPr>
          <w:trHeight w:hRule="exact" w:val="510"/>
        </w:trPr>
        <w:tc>
          <w:tcPr>
            <w:tcW w:w="299" w:type="pct"/>
            <w:vMerge/>
            <w:tcBorders>
              <w:left w:val="single" w:sz="4" w:space="0" w:color="auto"/>
              <w:right w:val="single" w:sz="4" w:space="0" w:color="auto"/>
            </w:tcBorders>
          </w:tcPr>
          <w:p w14:paraId="2AC445B6"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46B317EE" w14:textId="09781020" w:rsidR="00601724" w:rsidRPr="00D60ABF" w:rsidRDefault="00601724" w:rsidP="008C2AB2">
            <w:pPr>
              <w:tabs>
                <w:tab w:val="left" w:pos="720"/>
              </w:tabs>
              <w:spacing w:after="120"/>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dáng</w:t>
            </w:r>
            <w:proofErr w:type="spellEnd"/>
          </w:p>
        </w:tc>
        <w:tc>
          <w:tcPr>
            <w:tcW w:w="439" w:type="pct"/>
            <w:tcBorders>
              <w:top w:val="single" w:sz="4" w:space="0" w:color="auto"/>
              <w:left w:val="single" w:sz="4" w:space="0" w:color="auto"/>
              <w:bottom w:val="single" w:sz="4" w:space="0" w:color="auto"/>
              <w:right w:val="single" w:sz="4" w:space="0" w:color="auto"/>
            </w:tcBorders>
          </w:tcPr>
          <w:p w14:paraId="5FA9E3DE"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p>
        </w:tc>
        <w:tc>
          <w:tcPr>
            <w:tcW w:w="517" w:type="pct"/>
            <w:tcBorders>
              <w:top w:val="single" w:sz="4" w:space="0" w:color="auto"/>
              <w:left w:val="single" w:sz="4" w:space="0" w:color="auto"/>
              <w:bottom w:val="single" w:sz="4" w:space="0" w:color="auto"/>
              <w:right w:val="single" w:sz="4" w:space="0" w:color="auto"/>
            </w:tcBorders>
          </w:tcPr>
          <w:p w14:paraId="1397B6C2"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r w:rsidRPr="00D60ABF">
              <w:rPr>
                <w:rFonts w:ascii="Times New Roman" w:hAnsi="Times New Roman"/>
                <w:szCs w:val="28"/>
              </w:rPr>
              <w:t>0,5</w:t>
            </w:r>
          </w:p>
        </w:tc>
        <w:tc>
          <w:tcPr>
            <w:tcW w:w="807" w:type="pct"/>
            <w:tcBorders>
              <w:top w:val="single" w:sz="4" w:space="0" w:color="auto"/>
              <w:left w:val="single" w:sz="4" w:space="0" w:color="auto"/>
              <w:bottom w:val="single" w:sz="4" w:space="0" w:color="auto"/>
              <w:right w:val="single" w:sz="4" w:space="0" w:color="auto"/>
            </w:tcBorders>
          </w:tcPr>
          <w:p w14:paraId="3E4AF4A9"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p>
        </w:tc>
        <w:tc>
          <w:tcPr>
            <w:tcW w:w="478" w:type="pct"/>
            <w:tcBorders>
              <w:top w:val="single" w:sz="4" w:space="0" w:color="auto"/>
              <w:left w:val="single" w:sz="4" w:space="0" w:color="auto"/>
              <w:bottom w:val="single" w:sz="4" w:space="0" w:color="auto"/>
              <w:right w:val="single" w:sz="4" w:space="0" w:color="auto"/>
            </w:tcBorders>
          </w:tcPr>
          <w:p w14:paraId="5C98DC79"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p>
        </w:tc>
      </w:tr>
      <w:tr w:rsidR="00601724" w:rsidRPr="00D60ABF" w14:paraId="19A84DA2" w14:textId="77777777" w:rsidTr="00A803A0">
        <w:trPr>
          <w:trHeight w:hRule="exact" w:val="510"/>
        </w:trPr>
        <w:tc>
          <w:tcPr>
            <w:tcW w:w="299" w:type="pct"/>
            <w:vMerge/>
            <w:tcBorders>
              <w:left w:val="single" w:sz="4" w:space="0" w:color="auto"/>
              <w:right w:val="single" w:sz="4" w:space="0" w:color="auto"/>
            </w:tcBorders>
          </w:tcPr>
          <w:p w14:paraId="41502C95"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3BCB3043" w14:textId="0AB6BD01" w:rsidR="00601724" w:rsidRPr="00D60ABF" w:rsidRDefault="00601724" w:rsidP="008C2AB2">
            <w:pPr>
              <w:tabs>
                <w:tab w:val="left" w:pos="720"/>
              </w:tabs>
              <w:spacing w:before="120" w:after="120" w:line="276" w:lineRule="auto"/>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Ký</w:t>
            </w:r>
            <w:proofErr w:type="spellEnd"/>
            <w:r w:rsidRPr="00D60ABF">
              <w:rPr>
                <w:rFonts w:ascii="Times New Roman" w:hAnsi="Times New Roman"/>
                <w:szCs w:val="28"/>
              </w:rPr>
              <w:t xml:space="preserve"> </w:t>
            </w:r>
            <w:proofErr w:type="spellStart"/>
            <w:r w:rsidRPr="00D60ABF">
              <w:rPr>
                <w:rFonts w:ascii="Times New Roman" w:hAnsi="Times New Roman"/>
                <w:szCs w:val="28"/>
              </w:rPr>
              <w:t>hiệu</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đo</w:t>
            </w:r>
            <w:proofErr w:type="spellEnd"/>
          </w:p>
        </w:tc>
        <w:tc>
          <w:tcPr>
            <w:tcW w:w="439" w:type="pct"/>
            <w:tcBorders>
              <w:top w:val="single" w:sz="4" w:space="0" w:color="auto"/>
              <w:left w:val="single" w:sz="4" w:space="0" w:color="auto"/>
              <w:bottom w:val="single" w:sz="4" w:space="0" w:color="auto"/>
              <w:right w:val="single" w:sz="4" w:space="0" w:color="auto"/>
            </w:tcBorders>
          </w:tcPr>
          <w:p w14:paraId="7D0755E6"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p>
        </w:tc>
        <w:tc>
          <w:tcPr>
            <w:tcW w:w="517" w:type="pct"/>
            <w:tcBorders>
              <w:top w:val="single" w:sz="4" w:space="0" w:color="auto"/>
              <w:left w:val="single" w:sz="4" w:space="0" w:color="auto"/>
              <w:bottom w:val="single" w:sz="4" w:space="0" w:color="auto"/>
              <w:right w:val="single" w:sz="4" w:space="0" w:color="auto"/>
            </w:tcBorders>
          </w:tcPr>
          <w:p w14:paraId="1D775769"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r w:rsidRPr="00D60ABF">
              <w:rPr>
                <w:rFonts w:ascii="Times New Roman" w:hAnsi="Times New Roman"/>
                <w:szCs w:val="28"/>
              </w:rPr>
              <w:t>0,5</w:t>
            </w:r>
          </w:p>
        </w:tc>
        <w:tc>
          <w:tcPr>
            <w:tcW w:w="807" w:type="pct"/>
            <w:tcBorders>
              <w:top w:val="single" w:sz="4" w:space="0" w:color="auto"/>
              <w:left w:val="single" w:sz="4" w:space="0" w:color="auto"/>
              <w:bottom w:val="single" w:sz="4" w:space="0" w:color="auto"/>
              <w:right w:val="single" w:sz="4" w:space="0" w:color="auto"/>
            </w:tcBorders>
          </w:tcPr>
          <w:p w14:paraId="06611E8E"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p>
        </w:tc>
        <w:tc>
          <w:tcPr>
            <w:tcW w:w="478" w:type="pct"/>
            <w:tcBorders>
              <w:top w:val="single" w:sz="4" w:space="0" w:color="auto"/>
              <w:left w:val="single" w:sz="4" w:space="0" w:color="auto"/>
              <w:bottom w:val="single" w:sz="4" w:space="0" w:color="auto"/>
              <w:right w:val="single" w:sz="4" w:space="0" w:color="auto"/>
            </w:tcBorders>
          </w:tcPr>
          <w:p w14:paraId="56DDE508"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p>
        </w:tc>
      </w:tr>
      <w:tr w:rsidR="00601724" w:rsidRPr="00D60ABF" w14:paraId="7F4662C5" w14:textId="77777777" w:rsidTr="00A803A0">
        <w:trPr>
          <w:trHeight w:hRule="exact" w:val="510"/>
        </w:trPr>
        <w:tc>
          <w:tcPr>
            <w:tcW w:w="299" w:type="pct"/>
            <w:vMerge/>
            <w:tcBorders>
              <w:left w:val="single" w:sz="4" w:space="0" w:color="auto"/>
              <w:right w:val="single" w:sz="4" w:space="0" w:color="auto"/>
            </w:tcBorders>
          </w:tcPr>
          <w:p w14:paraId="68B6FEA4"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4F53BBA9" w14:textId="2C2C850D" w:rsidR="00601724" w:rsidRPr="00D60ABF" w:rsidRDefault="00601724" w:rsidP="008C2AB2">
            <w:pPr>
              <w:tabs>
                <w:tab w:val="left" w:pos="720"/>
              </w:tabs>
              <w:spacing w:before="120" w:after="120" w:line="276" w:lineRule="auto"/>
              <w:rPr>
                <w:rFonts w:ascii="Times New Roman" w:hAnsi="Times New Roman"/>
                <w:szCs w:val="28"/>
              </w:rPr>
            </w:pPr>
            <w:r w:rsidRPr="00D60ABF">
              <w:rPr>
                <w:rFonts w:ascii="Times New Roman" w:hAnsi="Times New Roman"/>
                <w:szCs w:val="28"/>
              </w:rPr>
              <w:t xml:space="preserve">3. </w:t>
            </w:r>
            <w:proofErr w:type="spellStart"/>
            <w:r w:rsidRPr="00D60ABF">
              <w:rPr>
                <w:rFonts w:ascii="Times New Roman" w:hAnsi="Times New Roman"/>
                <w:szCs w:val="28"/>
              </w:rPr>
              <w:t>Thiết</w:t>
            </w:r>
            <w:proofErr w:type="spellEnd"/>
            <w:r w:rsidRPr="00D60ABF">
              <w:rPr>
                <w:rFonts w:ascii="Times New Roman" w:hAnsi="Times New Roman"/>
                <w:szCs w:val="28"/>
              </w:rPr>
              <w:t xml:space="preserve"> </w:t>
            </w:r>
            <w:proofErr w:type="spellStart"/>
            <w:r w:rsidRPr="00D60ABF">
              <w:rPr>
                <w:rFonts w:ascii="Times New Roman" w:hAnsi="Times New Roman"/>
                <w:szCs w:val="28"/>
              </w:rPr>
              <w:t>kế</w:t>
            </w:r>
            <w:proofErr w:type="spellEnd"/>
          </w:p>
        </w:tc>
        <w:tc>
          <w:tcPr>
            <w:tcW w:w="439" w:type="pct"/>
            <w:tcBorders>
              <w:top w:val="single" w:sz="4" w:space="0" w:color="auto"/>
              <w:left w:val="single" w:sz="4" w:space="0" w:color="auto"/>
              <w:bottom w:val="single" w:sz="4" w:space="0" w:color="auto"/>
              <w:right w:val="single" w:sz="4" w:space="0" w:color="auto"/>
            </w:tcBorders>
          </w:tcPr>
          <w:p w14:paraId="5A531351"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p>
        </w:tc>
        <w:tc>
          <w:tcPr>
            <w:tcW w:w="517" w:type="pct"/>
            <w:tcBorders>
              <w:top w:val="single" w:sz="4" w:space="0" w:color="auto"/>
              <w:left w:val="single" w:sz="4" w:space="0" w:color="auto"/>
              <w:bottom w:val="single" w:sz="4" w:space="0" w:color="auto"/>
              <w:right w:val="single" w:sz="4" w:space="0" w:color="auto"/>
            </w:tcBorders>
          </w:tcPr>
          <w:p w14:paraId="4018EADC"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p>
        </w:tc>
        <w:tc>
          <w:tcPr>
            <w:tcW w:w="807" w:type="pct"/>
            <w:tcBorders>
              <w:top w:val="single" w:sz="4" w:space="0" w:color="auto"/>
              <w:left w:val="single" w:sz="4" w:space="0" w:color="auto"/>
              <w:bottom w:val="single" w:sz="4" w:space="0" w:color="auto"/>
              <w:right w:val="single" w:sz="4" w:space="0" w:color="auto"/>
            </w:tcBorders>
          </w:tcPr>
          <w:p w14:paraId="16F6CAFF"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p>
        </w:tc>
        <w:tc>
          <w:tcPr>
            <w:tcW w:w="478" w:type="pct"/>
            <w:tcBorders>
              <w:top w:val="single" w:sz="4" w:space="0" w:color="auto"/>
              <w:left w:val="single" w:sz="4" w:space="0" w:color="auto"/>
              <w:bottom w:val="single" w:sz="4" w:space="0" w:color="auto"/>
              <w:right w:val="single" w:sz="4" w:space="0" w:color="auto"/>
            </w:tcBorders>
          </w:tcPr>
          <w:p w14:paraId="14D660A5"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p>
        </w:tc>
      </w:tr>
      <w:tr w:rsidR="00601724" w:rsidRPr="00D60ABF" w14:paraId="2DF2522D" w14:textId="77777777" w:rsidTr="00A803A0">
        <w:trPr>
          <w:trHeight w:hRule="exact" w:val="510"/>
        </w:trPr>
        <w:tc>
          <w:tcPr>
            <w:tcW w:w="299" w:type="pct"/>
            <w:vMerge/>
            <w:tcBorders>
              <w:left w:val="single" w:sz="4" w:space="0" w:color="auto"/>
              <w:right w:val="single" w:sz="4" w:space="0" w:color="auto"/>
            </w:tcBorders>
          </w:tcPr>
          <w:p w14:paraId="4A480EAF"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496837CD" w14:textId="232E5079" w:rsidR="00601724" w:rsidRPr="00D60ABF" w:rsidRDefault="00601724" w:rsidP="008C2AB2">
            <w:pPr>
              <w:tabs>
                <w:tab w:val="left" w:pos="720"/>
              </w:tabs>
              <w:spacing w:before="120" w:after="120" w:line="276" w:lineRule="auto"/>
              <w:rPr>
                <w:rFonts w:ascii="Times New Roman" w:hAnsi="Times New Roman"/>
                <w:szCs w:val="28"/>
              </w:rPr>
            </w:pPr>
            <w:r w:rsidRPr="00D60ABF">
              <w:rPr>
                <w:rFonts w:ascii="Times New Roman" w:hAnsi="Times New Roman"/>
                <w:szCs w:val="28"/>
              </w:rPr>
              <w:t xml:space="preserve">3.1. </w:t>
            </w:r>
            <w:proofErr w:type="spellStart"/>
            <w:r w:rsidRPr="00D60ABF">
              <w:rPr>
                <w:rFonts w:ascii="Times New Roman" w:hAnsi="Times New Roman"/>
                <w:szCs w:val="28"/>
              </w:rPr>
              <w:t>Lần</w:t>
            </w:r>
            <w:proofErr w:type="spellEnd"/>
            <w:r w:rsidRPr="00D60ABF">
              <w:rPr>
                <w:rFonts w:ascii="Times New Roman" w:hAnsi="Times New Roman"/>
                <w:szCs w:val="28"/>
              </w:rPr>
              <w:t xml:space="preserve"> </w:t>
            </w:r>
            <w:proofErr w:type="spellStart"/>
            <w:r w:rsidRPr="00D60ABF">
              <w:rPr>
                <w:rFonts w:ascii="Times New Roman" w:hAnsi="Times New Roman"/>
                <w:szCs w:val="28"/>
              </w:rPr>
              <w:t>chính</w:t>
            </w:r>
            <w:proofErr w:type="spellEnd"/>
            <w:r w:rsidR="00812477" w:rsidRPr="00D60ABF">
              <w:rPr>
                <w:rFonts w:ascii="Times New Roman" w:hAnsi="Times New Roman"/>
                <w:szCs w:val="28"/>
              </w:rPr>
              <w:t xml:space="preserve"> </w:t>
            </w:r>
            <w:proofErr w:type="gramStart"/>
            <w:r w:rsidRPr="00D60ABF">
              <w:rPr>
                <w:rFonts w:ascii="Times New Roman" w:hAnsi="Times New Roman"/>
                <w:szCs w:val="28"/>
              </w:rPr>
              <w:t xml:space="preserve">( </w:t>
            </w:r>
            <w:proofErr w:type="spellStart"/>
            <w:r w:rsidRPr="00D60ABF">
              <w:rPr>
                <w:rFonts w:ascii="Times New Roman" w:hAnsi="Times New Roman"/>
                <w:szCs w:val="28"/>
              </w:rPr>
              <w:t>lần</w:t>
            </w:r>
            <w:proofErr w:type="spellEnd"/>
            <w:proofErr w:type="gramEnd"/>
            <w:r w:rsidRPr="00D60ABF">
              <w:rPr>
                <w:rFonts w:ascii="Times New Roman" w:hAnsi="Times New Roman"/>
                <w:szCs w:val="28"/>
              </w:rPr>
              <w:t xml:space="preserve"> </w:t>
            </w:r>
            <w:proofErr w:type="spellStart"/>
            <w:r w:rsidRPr="00D60ABF">
              <w:rPr>
                <w:rFonts w:ascii="Times New Roman" w:hAnsi="Times New Roman"/>
                <w:szCs w:val="28"/>
              </w:rPr>
              <w:t>ngoài</w:t>
            </w:r>
            <w:proofErr w:type="spellEnd"/>
            <w:r w:rsidRPr="00D60ABF">
              <w:rPr>
                <w:rFonts w:ascii="Times New Roman" w:hAnsi="Times New Roman"/>
                <w:szCs w:val="28"/>
              </w:rPr>
              <w:t>)</w:t>
            </w:r>
          </w:p>
        </w:tc>
        <w:tc>
          <w:tcPr>
            <w:tcW w:w="439" w:type="pct"/>
            <w:tcBorders>
              <w:top w:val="single" w:sz="4" w:space="0" w:color="auto"/>
              <w:left w:val="single" w:sz="4" w:space="0" w:color="auto"/>
              <w:bottom w:val="single" w:sz="4" w:space="0" w:color="auto"/>
              <w:right w:val="single" w:sz="4" w:space="0" w:color="auto"/>
            </w:tcBorders>
          </w:tcPr>
          <w:p w14:paraId="3E318059"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p>
        </w:tc>
        <w:tc>
          <w:tcPr>
            <w:tcW w:w="517" w:type="pct"/>
            <w:tcBorders>
              <w:top w:val="single" w:sz="4" w:space="0" w:color="auto"/>
              <w:left w:val="single" w:sz="4" w:space="0" w:color="auto"/>
              <w:bottom w:val="single" w:sz="4" w:space="0" w:color="auto"/>
              <w:right w:val="single" w:sz="4" w:space="0" w:color="auto"/>
            </w:tcBorders>
          </w:tcPr>
          <w:p w14:paraId="0C15BE1C" w14:textId="1D7C29BE" w:rsidR="00601724" w:rsidRPr="00D60ABF" w:rsidRDefault="00C15C9F" w:rsidP="008C2AB2">
            <w:pPr>
              <w:keepNext/>
              <w:keepLines/>
              <w:tabs>
                <w:tab w:val="left" w:pos="720"/>
              </w:tabs>
              <w:spacing w:before="120" w:after="120" w:line="276" w:lineRule="auto"/>
              <w:ind w:left="-57" w:right="-57"/>
              <w:jc w:val="center"/>
              <w:rPr>
                <w:rFonts w:ascii="Times New Roman" w:hAnsi="Times New Roman"/>
                <w:szCs w:val="28"/>
              </w:rPr>
            </w:pPr>
            <w:r w:rsidRPr="00D60ABF">
              <w:rPr>
                <w:rFonts w:ascii="Times New Roman" w:hAnsi="Times New Roman"/>
                <w:szCs w:val="28"/>
              </w:rPr>
              <w:t>3</w:t>
            </w:r>
          </w:p>
        </w:tc>
        <w:tc>
          <w:tcPr>
            <w:tcW w:w="807" w:type="pct"/>
            <w:tcBorders>
              <w:top w:val="single" w:sz="4" w:space="0" w:color="auto"/>
              <w:left w:val="single" w:sz="4" w:space="0" w:color="auto"/>
              <w:bottom w:val="single" w:sz="4" w:space="0" w:color="auto"/>
              <w:right w:val="single" w:sz="4" w:space="0" w:color="auto"/>
            </w:tcBorders>
          </w:tcPr>
          <w:p w14:paraId="392B019A" w14:textId="501A9CBB" w:rsidR="00601724" w:rsidRPr="00D60ABF" w:rsidRDefault="001E4FCD" w:rsidP="008C2AB2">
            <w:pPr>
              <w:keepNext/>
              <w:keepLines/>
              <w:tabs>
                <w:tab w:val="left" w:pos="720"/>
              </w:tabs>
              <w:spacing w:before="120" w:after="120" w:line="276" w:lineRule="auto"/>
              <w:ind w:left="-57" w:right="-57"/>
              <w:jc w:val="center"/>
              <w:rPr>
                <w:rFonts w:ascii="Times New Roman" w:hAnsi="Times New Roman"/>
                <w:szCs w:val="28"/>
              </w:rPr>
            </w:pPr>
            <w:r w:rsidRPr="00D60ABF">
              <w:rPr>
                <w:rFonts w:ascii="Times New Roman" w:hAnsi="Times New Roman"/>
                <w:szCs w:val="28"/>
              </w:rPr>
              <w:t>2</w:t>
            </w:r>
          </w:p>
        </w:tc>
        <w:tc>
          <w:tcPr>
            <w:tcW w:w="478" w:type="pct"/>
            <w:tcBorders>
              <w:top w:val="single" w:sz="4" w:space="0" w:color="auto"/>
              <w:left w:val="single" w:sz="4" w:space="0" w:color="auto"/>
              <w:bottom w:val="single" w:sz="4" w:space="0" w:color="auto"/>
              <w:right w:val="single" w:sz="4" w:space="0" w:color="auto"/>
            </w:tcBorders>
          </w:tcPr>
          <w:p w14:paraId="41E94B16"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p>
        </w:tc>
      </w:tr>
      <w:tr w:rsidR="00601724" w:rsidRPr="00D60ABF" w14:paraId="62C3B61E" w14:textId="77777777" w:rsidTr="00A803A0">
        <w:trPr>
          <w:trHeight w:hRule="exact" w:val="510"/>
        </w:trPr>
        <w:tc>
          <w:tcPr>
            <w:tcW w:w="299" w:type="pct"/>
            <w:vMerge/>
            <w:tcBorders>
              <w:left w:val="single" w:sz="4" w:space="0" w:color="auto"/>
              <w:right w:val="single" w:sz="4" w:space="0" w:color="auto"/>
            </w:tcBorders>
          </w:tcPr>
          <w:p w14:paraId="44475141"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7F04FA55" w14:textId="42D2C6F6" w:rsidR="00601724" w:rsidRPr="00D60ABF" w:rsidRDefault="00601724" w:rsidP="008C2AB2">
            <w:pPr>
              <w:tabs>
                <w:tab w:val="left" w:pos="720"/>
              </w:tabs>
              <w:spacing w:before="120" w:after="120" w:line="276" w:lineRule="auto"/>
              <w:rPr>
                <w:rFonts w:ascii="Times New Roman" w:hAnsi="Times New Roman"/>
                <w:szCs w:val="28"/>
              </w:rPr>
            </w:pPr>
            <w:r w:rsidRPr="00D60ABF">
              <w:rPr>
                <w:rFonts w:ascii="Times New Roman" w:hAnsi="Times New Roman"/>
                <w:szCs w:val="28"/>
              </w:rPr>
              <w:t xml:space="preserve">3.2. </w:t>
            </w:r>
            <w:proofErr w:type="spellStart"/>
            <w:r w:rsidRPr="00D60ABF">
              <w:rPr>
                <w:rFonts w:ascii="Times New Roman" w:hAnsi="Times New Roman"/>
                <w:szCs w:val="28"/>
              </w:rPr>
              <w:t>Lần</w:t>
            </w:r>
            <w:proofErr w:type="spellEnd"/>
            <w:r w:rsidRPr="00D60ABF">
              <w:rPr>
                <w:rFonts w:ascii="Times New Roman" w:hAnsi="Times New Roman"/>
                <w:szCs w:val="28"/>
              </w:rPr>
              <w:t xml:space="preserve"> </w:t>
            </w:r>
            <w:proofErr w:type="spellStart"/>
            <w:proofErr w:type="gramStart"/>
            <w:r w:rsidRPr="00D60ABF">
              <w:rPr>
                <w:rFonts w:ascii="Times New Roman" w:hAnsi="Times New Roman"/>
                <w:szCs w:val="28"/>
              </w:rPr>
              <w:t>lót</w:t>
            </w:r>
            <w:proofErr w:type="spellEnd"/>
            <w:r w:rsidRPr="00D60ABF">
              <w:rPr>
                <w:rFonts w:ascii="Times New Roman" w:hAnsi="Times New Roman"/>
                <w:szCs w:val="28"/>
              </w:rPr>
              <w:t>(</w:t>
            </w:r>
            <w:proofErr w:type="spellStart"/>
            <w:proofErr w:type="gramEnd"/>
            <w:r w:rsidRPr="00D60ABF">
              <w:rPr>
                <w:rFonts w:ascii="Times New Roman" w:hAnsi="Times New Roman"/>
                <w:szCs w:val="28"/>
              </w:rPr>
              <w:t>lần</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w:t>
            </w:r>
          </w:p>
        </w:tc>
        <w:tc>
          <w:tcPr>
            <w:tcW w:w="439" w:type="pct"/>
            <w:tcBorders>
              <w:top w:val="single" w:sz="4" w:space="0" w:color="auto"/>
              <w:left w:val="single" w:sz="4" w:space="0" w:color="auto"/>
              <w:bottom w:val="single" w:sz="4" w:space="0" w:color="auto"/>
              <w:right w:val="single" w:sz="4" w:space="0" w:color="auto"/>
            </w:tcBorders>
          </w:tcPr>
          <w:p w14:paraId="7D049945"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p>
        </w:tc>
        <w:tc>
          <w:tcPr>
            <w:tcW w:w="517" w:type="pct"/>
            <w:tcBorders>
              <w:top w:val="single" w:sz="4" w:space="0" w:color="auto"/>
              <w:left w:val="single" w:sz="4" w:space="0" w:color="auto"/>
              <w:bottom w:val="single" w:sz="4" w:space="0" w:color="auto"/>
              <w:right w:val="single" w:sz="4" w:space="0" w:color="auto"/>
            </w:tcBorders>
          </w:tcPr>
          <w:p w14:paraId="3478D8CA" w14:textId="6EBD5DAA"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r w:rsidRPr="00D60ABF">
              <w:rPr>
                <w:rFonts w:ascii="Times New Roman" w:hAnsi="Times New Roman"/>
                <w:szCs w:val="28"/>
              </w:rPr>
              <w:t>0,5</w:t>
            </w:r>
          </w:p>
        </w:tc>
        <w:tc>
          <w:tcPr>
            <w:tcW w:w="807" w:type="pct"/>
            <w:tcBorders>
              <w:top w:val="single" w:sz="4" w:space="0" w:color="auto"/>
              <w:left w:val="single" w:sz="4" w:space="0" w:color="auto"/>
              <w:bottom w:val="single" w:sz="4" w:space="0" w:color="auto"/>
              <w:right w:val="single" w:sz="4" w:space="0" w:color="auto"/>
            </w:tcBorders>
          </w:tcPr>
          <w:p w14:paraId="1B218671" w14:textId="51004BDA"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r w:rsidRPr="00D60ABF">
              <w:rPr>
                <w:rFonts w:ascii="Times New Roman" w:hAnsi="Times New Roman"/>
                <w:szCs w:val="28"/>
              </w:rPr>
              <w:t>1</w:t>
            </w:r>
          </w:p>
        </w:tc>
        <w:tc>
          <w:tcPr>
            <w:tcW w:w="478" w:type="pct"/>
            <w:tcBorders>
              <w:top w:val="single" w:sz="4" w:space="0" w:color="auto"/>
              <w:left w:val="single" w:sz="4" w:space="0" w:color="auto"/>
              <w:bottom w:val="single" w:sz="4" w:space="0" w:color="auto"/>
              <w:right w:val="single" w:sz="4" w:space="0" w:color="auto"/>
            </w:tcBorders>
          </w:tcPr>
          <w:p w14:paraId="702F5458"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p>
        </w:tc>
      </w:tr>
      <w:tr w:rsidR="00601724" w:rsidRPr="00D60ABF" w14:paraId="71D0ACF3" w14:textId="77777777" w:rsidTr="00A803A0">
        <w:trPr>
          <w:trHeight w:hRule="exact" w:val="510"/>
        </w:trPr>
        <w:tc>
          <w:tcPr>
            <w:tcW w:w="299" w:type="pct"/>
            <w:vMerge/>
            <w:tcBorders>
              <w:left w:val="single" w:sz="4" w:space="0" w:color="auto"/>
              <w:right w:val="single" w:sz="4" w:space="0" w:color="auto"/>
            </w:tcBorders>
          </w:tcPr>
          <w:p w14:paraId="092E8A5F"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597F2073" w14:textId="2B55AFCA" w:rsidR="00601724" w:rsidRPr="00D60ABF" w:rsidRDefault="00601724" w:rsidP="008C2AB2">
            <w:pPr>
              <w:tabs>
                <w:tab w:val="left" w:pos="720"/>
              </w:tabs>
              <w:spacing w:before="120" w:after="120" w:line="276" w:lineRule="auto"/>
              <w:rPr>
                <w:rFonts w:ascii="Times New Roman" w:hAnsi="Times New Roman"/>
                <w:szCs w:val="28"/>
              </w:rPr>
            </w:pPr>
            <w:r w:rsidRPr="00D60ABF">
              <w:rPr>
                <w:rFonts w:ascii="Times New Roman" w:hAnsi="Times New Roman"/>
                <w:szCs w:val="28"/>
              </w:rPr>
              <w:t xml:space="preserve">3.3. </w:t>
            </w:r>
            <w:proofErr w:type="spellStart"/>
            <w:r w:rsidRPr="00D60ABF">
              <w:rPr>
                <w:rFonts w:ascii="Times New Roman" w:hAnsi="Times New Roman"/>
                <w:szCs w:val="28"/>
              </w:rPr>
              <w:t>Các</w:t>
            </w:r>
            <w:proofErr w:type="spellEnd"/>
            <w:r w:rsidRPr="00D60ABF">
              <w:rPr>
                <w:rFonts w:ascii="Times New Roman" w:hAnsi="Times New Roman"/>
                <w:szCs w:val="28"/>
              </w:rPr>
              <w:t xml:space="preserve"> chi </w:t>
            </w:r>
            <w:proofErr w:type="spellStart"/>
            <w:proofErr w:type="gramStart"/>
            <w:r w:rsidRPr="00D60ABF">
              <w:rPr>
                <w:rFonts w:ascii="Times New Roman" w:hAnsi="Times New Roman"/>
                <w:szCs w:val="28"/>
              </w:rPr>
              <w:t>tiết</w:t>
            </w:r>
            <w:proofErr w:type="spellEnd"/>
            <w:r w:rsidRPr="00D60ABF">
              <w:rPr>
                <w:rFonts w:ascii="Times New Roman" w:hAnsi="Times New Roman"/>
                <w:szCs w:val="28"/>
              </w:rPr>
              <w:t xml:space="preserve">  </w:t>
            </w:r>
            <w:proofErr w:type="spellStart"/>
            <w:r w:rsidRPr="00D60ABF">
              <w:rPr>
                <w:rFonts w:ascii="Times New Roman" w:hAnsi="Times New Roman"/>
                <w:szCs w:val="28"/>
              </w:rPr>
              <w:t>khác</w:t>
            </w:r>
            <w:proofErr w:type="spellEnd"/>
            <w:proofErr w:type="gramEnd"/>
          </w:p>
        </w:tc>
        <w:tc>
          <w:tcPr>
            <w:tcW w:w="439" w:type="pct"/>
            <w:tcBorders>
              <w:top w:val="single" w:sz="4" w:space="0" w:color="auto"/>
              <w:left w:val="single" w:sz="4" w:space="0" w:color="auto"/>
              <w:bottom w:val="single" w:sz="4" w:space="0" w:color="auto"/>
              <w:right w:val="single" w:sz="4" w:space="0" w:color="auto"/>
            </w:tcBorders>
          </w:tcPr>
          <w:p w14:paraId="7D0CAF9E"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p>
        </w:tc>
        <w:tc>
          <w:tcPr>
            <w:tcW w:w="517" w:type="pct"/>
            <w:tcBorders>
              <w:top w:val="single" w:sz="4" w:space="0" w:color="auto"/>
              <w:left w:val="single" w:sz="4" w:space="0" w:color="auto"/>
              <w:bottom w:val="single" w:sz="4" w:space="0" w:color="auto"/>
              <w:right w:val="single" w:sz="4" w:space="0" w:color="auto"/>
            </w:tcBorders>
          </w:tcPr>
          <w:p w14:paraId="6ABA4A6A" w14:textId="6FA7BF75"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r w:rsidRPr="00D60ABF">
              <w:rPr>
                <w:rFonts w:ascii="Times New Roman" w:hAnsi="Times New Roman"/>
                <w:szCs w:val="28"/>
              </w:rPr>
              <w:t>0,25</w:t>
            </w:r>
          </w:p>
        </w:tc>
        <w:tc>
          <w:tcPr>
            <w:tcW w:w="807" w:type="pct"/>
            <w:tcBorders>
              <w:top w:val="single" w:sz="4" w:space="0" w:color="auto"/>
              <w:left w:val="single" w:sz="4" w:space="0" w:color="auto"/>
              <w:bottom w:val="single" w:sz="4" w:space="0" w:color="auto"/>
              <w:right w:val="single" w:sz="4" w:space="0" w:color="auto"/>
            </w:tcBorders>
          </w:tcPr>
          <w:p w14:paraId="07C5B4D4" w14:textId="2CC12395"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r w:rsidRPr="00D60ABF">
              <w:rPr>
                <w:rFonts w:ascii="Times New Roman" w:hAnsi="Times New Roman"/>
                <w:szCs w:val="28"/>
              </w:rPr>
              <w:t>0,5</w:t>
            </w:r>
          </w:p>
        </w:tc>
        <w:tc>
          <w:tcPr>
            <w:tcW w:w="478" w:type="pct"/>
            <w:tcBorders>
              <w:top w:val="single" w:sz="4" w:space="0" w:color="auto"/>
              <w:left w:val="single" w:sz="4" w:space="0" w:color="auto"/>
              <w:bottom w:val="single" w:sz="4" w:space="0" w:color="auto"/>
              <w:right w:val="single" w:sz="4" w:space="0" w:color="auto"/>
            </w:tcBorders>
          </w:tcPr>
          <w:p w14:paraId="46B6E735"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p>
        </w:tc>
      </w:tr>
      <w:tr w:rsidR="00601724" w:rsidRPr="00D60ABF" w14:paraId="3D6BD3FF" w14:textId="77777777" w:rsidTr="00A803A0">
        <w:trPr>
          <w:trHeight w:hRule="exact" w:val="510"/>
        </w:trPr>
        <w:tc>
          <w:tcPr>
            <w:tcW w:w="299" w:type="pct"/>
            <w:vMerge/>
            <w:tcBorders>
              <w:left w:val="single" w:sz="4" w:space="0" w:color="auto"/>
              <w:right w:val="single" w:sz="4" w:space="0" w:color="auto"/>
            </w:tcBorders>
          </w:tcPr>
          <w:p w14:paraId="6D87D82A"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0F7CC70F" w14:textId="5C656DC6" w:rsidR="00601724" w:rsidRPr="00D60ABF" w:rsidRDefault="00601724" w:rsidP="008C2AB2">
            <w:pPr>
              <w:tabs>
                <w:tab w:val="left" w:pos="720"/>
              </w:tabs>
              <w:spacing w:before="120" w:after="120" w:line="276" w:lineRule="auto"/>
              <w:rPr>
                <w:rFonts w:ascii="Times New Roman" w:hAnsi="Times New Roman"/>
                <w:szCs w:val="28"/>
              </w:rPr>
            </w:pPr>
            <w:r w:rsidRPr="00D60ABF">
              <w:rPr>
                <w:rFonts w:ascii="Times New Roman" w:hAnsi="Times New Roman"/>
                <w:szCs w:val="28"/>
              </w:rPr>
              <w:t xml:space="preserve">4. </w:t>
            </w:r>
            <w:proofErr w:type="spellStart"/>
            <w:r w:rsidRPr="00D60ABF">
              <w:rPr>
                <w:rFonts w:ascii="Times New Roman" w:hAnsi="Times New Roman"/>
                <w:szCs w:val="28"/>
              </w:rPr>
              <w:t>Cắt</w:t>
            </w:r>
            <w:proofErr w:type="spellEnd"/>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chi </w:t>
            </w:r>
            <w:proofErr w:type="spellStart"/>
            <w:r w:rsidRPr="00D60ABF">
              <w:rPr>
                <w:rFonts w:ascii="Times New Roman" w:hAnsi="Times New Roman"/>
                <w:szCs w:val="28"/>
              </w:rPr>
              <w:t>tiết</w:t>
            </w:r>
            <w:proofErr w:type="spellEnd"/>
          </w:p>
        </w:tc>
        <w:tc>
          <w:tcPr>
            <w:tcW w:w="439" w:type="pct"/>
            <w:tcBorders>
              <w:top w:val="single" w:sz="4" w:space="0" w:color="auto"/>
              <w:left w:val="single" w:sz="4" w:space="0" w:color="auto"/>
              <w:bottom w:val="single" w:sz="4" w:space="0" w:color="auto"/>
              <w:right w:val="single" w:sz="4" w:space="0" w:color="auto"/>
            </w:tcBorders>
          </w:tcPr>
          <w:p w14:paraId="40ED5168"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p>
        </w:tc>
        <w:tc>
          <w:tcPr>
            <w:tcW w:w="517" w:type="pct"/>
            <w:tcBorders>
              <w:top w:val="single" w:sz="4" w:space="0" w:color="auto"/>
              <w:left w:val="single" w:sz="4" w:space="0" w:color="auto"/>
              <w:bottom w:val="single" w:sz="4" w:space="0" w:color="auto"/>
              <w:right w:val="single" w:sz="4" w:space="0" w:color="auto"/>
            </w:tcBorders>
          </w:tcPr>
          <w:p w14:paraId="6B58DD24" w14:textId="6E5F0C49"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r w:rsidRPr="00D60ABF">
              <w:rPr>
                <w:rFonts w:ascii="Times New Roman" w:hAnsi="Times New Roman"/>
                <w:szCs w:val="28"/>
              </w:rPr>
              <w:t>0,25</w:t>
            </w:r>
          </w:p>
        </w:tc>
        <w:tc>
          <w:tcPr>
            <w:tcW w:w="807" w:type="pct"/>
            <w:tcBorders>
              <w:top w:val="single" w:sz="4" w:space="0" w:color="auto"/>
              <w:left w:val="single" w:sz="4" w:space="0" w:color="auto"/>
              <w:bottom w:val="single" w:sz="4" w:space="0" w:color="auto"/>
              <w:right w:val="single" w:sz="4" w:space="0" w:color="auto"/>
            </w:tcBorders>
          </w:tcPr>
          <w:p w14:paraId="4B28B087" w14:textId="02C4A214" w:rsidR="00601724" w:rsidRPr="00D60ABF" w:rsidRDefault="00601724" w:rsidP="008C2AB2">
            <w:pPr>
              <w:keepNext/>
              <w:keepLines/>
              <w:tabs>
                <w:tab w:val="left" w:pos="720"/>
              </w:tabs>
              <w:spacing w:before="120" w:after="120" w:line="276" w:lineRule="auto"/>
              <w:ind w:left="-57" w:right="-57"/>
              <w:jc w:val="center"/>
              <w:rPr>
                <w:rFonts w:ascii="Times New Roman" w:hAnsi="Times New Roman"/>
                <w:szCs w:val="28"/>
              </w:rPr>
            </w:pPr>
            <w:r w:rsidRPr="00D60ABF">
              <w:rPr>
                <w:rFonts w:ascii="Times New Roman" w:hAnsi="Times New Roman"/>
                <w:szCs w:val="28"/>
              </w:rPr>
              <w:t>0,5</w:t>
            </w:r>
          </w:p>
        </w:tc>
        <w:tc>
          <w:tcPr>
            <w:tcW w:w="478" w:type="pct"/>
            <w:tcBorders>
              <w:top w:val="single" w:sz="4" w:space="0" w:color="auto"/>
              <w:left w:val="single" w:sz="4" w:space="0" w:color="auto"/>
              <w:bottom w:val="single" w:sz="4" w:space="0" w:color="auto"/>
              <w:right w:val="single" w:sz="4" w:space="0" w:color="auto"/>
            </w:tcBorders>
          </w:tcPr>
          <w:p w14:paraId="73090E05" w14:textId="77777777" w:rsidR="00601724" w:rsidRPr="00D60ABF" w:rsidRDefault="00601724" w:rsidP="008C2AB2">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1</w:t>
            </w:r>
          </w:p>
        </w:tc>
      </w:tr>
      <w:tr w:rsidR="00601724" w:rsidRPr="00D60ABF" w14:paraId="1CEEB8A2" w14:textId="77777777" w:rsidTr="008C2AB2">
        <w:trPr>
          <w:trHeight w:hRule="exact" w:val="510"/>
        </w:trPr>
        <w:tc>
          <w:tcPr>
            <w:tcW w:w="299" w:type="pct"/>
            <w:vMerge/>
            <w:tcBorders>
              <w:left w:val="single" w:sz="4" w:space="0" w:color="auto"/>
              <w:bottom w:val="single" w:sz="4" w:space="0" w:color="auto"/>
              <w:right w:val="single" w:sz="4" w:space="0" w:color="auto"/>
            </w:tcBorders>
          </w:tcPr>
          <w:p w14:paraId="6CB0B2FA" w14:textId="77777777" w:rsidR="00601724" w:rsidRPr="00D60ABF" w:rsidRDefault="00601724" w:rsidP="00BC106C">
            <w:pPr>
              <w:keepNext/>
              <w:keepLines/>
              <w:tabs>
                <w:tab w:val="left" w:pos="720"/>
              </w:tabs>
              <w:spacing w:before="120" w:after="120" w:line="276" w:lineRule="auto"/>
              <w:ind w:left="-57" w:right="-57"/>
              <w:jc w:val="center"/>
              <w:rPr>
                <w:rFonts w:ascii="Times New Roman" w:hAnsi="Times New Roman"/>
                <w:b/>
                <w:szCs w:val="28"/>
              </w:rPr>
            </w:pPr>
          </w:p>
        </w:tc>
        <w:tc>
          <w:tcPr>
            <w:tcW w:w="2460" w:type="pct"/>
            <w:tcBorders>
              <w:top w:val="single" w:sz="4" w:space="0" w:color="auto"/>
              <w:left w:val="single" w:sz="4" w:space="0" w:color="auto"/>
              <w:bottom w:val="single" w:sz="4" w:space="0" w:color="auto"/>
              <w:right w:val="single" w:sz="4" w:space="0" w:color="auto"/>
            </w:tcBorders>
          </w:tcPr>
          <w:p w14:paraId="51CF1CC0" w14:textId="77777777" w:rsidR="00601724" w:rsidRPr="00D60ABF" w:rsidRDefault="00601724" w:rsidP="00BC106C">
            <w:pPr>
              <w:tabs>
                <w:tab w:val="left" w:pos="720"/>
              </w:tabs>
              <w:spacing w:before="120" w:after="120" w:line="276" w:lineRule="auto"/>
              <w:jc w:val="center"/>
              <w:rPr>
                <w:rFonts w:ascii="Times New Roman" w:hAnsi="Times New Roman"/>
                <w:b/>
                <w:szCs w:val="28"/>
              </w:rPr>
            </w:pPr>
            <w:proofErr w:type="spellStart"/>
            <w:r w:rsidRPr="00D60ABF">
              <w:rPr>
                <w:rFonts w:ascii="Times New Roman" w:hAnsi="Times New Roman"/>
                <w:b/>
                <w:szCs w:val="28"/>
              </w:rPr>
              <w:t>Cộng</w:t>
            </w:r>
            <w:proofErr w:type="spellEnd"/>
          </w:p>
        </w:tc>
        <w:tc>
          <w:tcPr>
            <w:tcW w:w="439" w:type="pct"/>
            <w:tcBorders>
              <w:top w:val="single" w:sz="4" w:space="0" w:color="auto"/>
              <w:left w:val="single" w:sz="4" w:space="0" w:color="auto"/>
              <w:bottom w:val="single" w:sz="4" w:space="0" w:color="auto"/>
              <w:right w:val="single" w:sz="4" w:space="0" w:color="auto"/>
            </w:tcBorders>
          </w:tcPr>
          <w:p w14:paraId="118EDC60" w14:textId="156AF16E" w:rsidR="00601724" w:rsidRPr="00D60ABF" w:rsidRDefault="00601724" w:rsidP="00BC106C">
            <w:pPr>
              <w:keepNext/>
              <w:keepLines/>
              <w:tabs>
                <w:tab w:val="left" w:pos="720"/>
              </w:tabs>
              <w:spacing w:before="120" w:after="120" w:line="276" w:lineRule="auto"/>
              <w:ind w:left="-57" w:right="-57"/>
              <w:jc w:val="center"/>
              <w:rPr>
                <w:rFonts w:ascii="Times New Roman" w:hAnsi="Times New Roman"/>
                <w:b/>
                <w:szCs w:val="28"/>
              </w:rPr>
            </w:pPr>
            <w:r w:rsidRPr="00D60ABF">
              <w:rPr>
                <w:rFonts w:ascii="Times New Roman" w:hAnsi="Times New Roman"/>
                <w:b/>
                <w:szCs w:val="28"/>
              </w:rPr>
              <w:t>60</w:t>
            </w:r>
          </w:p>
        </w:tc>
        <w:tc>
          <w:tcPr>
            <w:tcW w:w="517" w:type="pct"/>
            <w:tcBorders>
              <w:top w:val="single" w:sz="4" w:space="0" w:color="auto"/>
              <w:left w:val="single" w:sz="4" w:space="0" w:color="auto"/>
              <w:bottom w:val="single" w:sz="4" w:space="0" w:color="auto"/>
              <w:right w:val="single" w:sz="4" w:space="0" w:color="auto"/>
            </w:tcBorders>
          </w:tcPr>
          <w:p w14:paraId="30A9148F" w14:textId="74EF019D" w:rsidR="00601724" w:rsidRPr="004957D6" w:rsidRDefault="004957D6" w:rsidP="00BC106C">
            <w:pPr>
              <w:keepNext/>
              <w:keepLines/>
              <w:tabs>
                <w:tab w:val="left" w:pos="720"/>
              </w:tabs>
              <w:spacing w:before="120" w:after="120" w:line="276" w:lineRule="auto"/>
              <w:ind w:left="-57" w:right="-57"/>
              <w:jc w:val="center"/>
              <w:rPr>
                <w:rFonts w:ascii="Times New Roman" w:hAnsi="Times New Roman"/>
                <w:b/>
                <w:szCs w:val="28"/>
                <w:lang w:val="vi-VN"/>
              </w:rPr>
            </w:pPr>
            <w:r>
              <w:rPr>
                <w:rFonts w:ascii="Times New Roman" w:hAnsi="Times New Roman"/>
                <w:b/>
                <w:szCs w:val="28"/>
                <w:lang w:val="vi-VN"/>
              </w:rPr>
              <w:t>15</w:t>
            </w:r>
          </w:p>
        </w:tc>
        <w:tc>
          <w:tcPr>
            <w:tcW w:w="807" w:type="pct"/>
            <w:tcBorders>
              <w:top w:val="single" w:sz="4" w:space="0" w:color="auto"/>
              <w:left w:val="single" w:sz="4" w:space="0" w:color="auto"/>
              <w:bottom w:val="single" w:sz="4" w:space="0" w:color="auto"/>
              <w:right w:val="single" w:sz="4" w:space="0" w:color="auto"/>
            </w:tcBorders>
          </w:tcPr>
          <w:p w14:paraId="618688F0" w14:textId="2525737F" w:rsidR="00601724" w:rsidRPr="004957D6" w:rsidRDefault="004957D6" w:rsidP="00BC106C">
            <w:pPr>
              <w:keepNext/>
              <w:keepLines/>
              <w:tabs>
                <w:tab w:val="left" w:pos="720"/>
              </w:tabs>
              <w:spacing w:before="120" w:after="120" w:line="276" w:lineRule="auto"/>
              <w:ind w:left="-57" w:right="-57"/>
              <w:jc w:val="center"/>
              <w:rPr>
                <w:rFonts w:ascii="Times New Roman" w:hAnsi="Times New Roman"/>
                <w:b/>
                <w:szCs w:val="28"/>
                <w:lang w:val="vi-VN"/>
              </w:rPr>
            </w:pPr>
            <w:r>
              <w:rPr>
                <w:rFonts w:ascii="Times New Roman" w:hAnsi="Times New Roman"/>
                <w:b/>
                <w:szCs w:val="28"/>
                <w:lang w:val="vi-VN"/>
              </w:rPr>
              <w:t>42</w:t>
            </w:r>
          </w:p>
        </w:tc>
        <w:tc>
          <w:tcPr>
            <w:tcW w:w="478" w:type="pct"/>
            <w:tcBorders>
              <w:top w:val="single" w:sz="4" w:space="0" w:color="auto"/>
              <w:left w:val="single" w:sz="4" w:space="0" w:color="auto"/>
              <w:bottom w:val="single" w:sz="4" w:space="0" w:color="auto"/>
              <w:right w:val="single" w:sz="4" w:space="0" w:color="auto"/>
            </w:tcBorders>
          </w:tcPr>
          <w:p w14:paraId="01405AF9" w14:textId="64F23388" w:rsidR="00601724" w:rsidRPr="004957D6" w:rsidRDefault="004957D6" w:rsidP="00BC106C">
            <w:pPr>
              <w:keepNext/>
              <w:keepLines/>
              <w:tabs>
                <w:tab w:val="left" w:pos="720"/>
              </w:tabs>
              <w:spacing w:before="120" w:after="120" w:line="276" w:lineRule="auto"/>
              <w:ind w:left="-57" w:right="-57"/>
              <w:jc w:val="center"/>
              <w:rPr>
                <w:rFonts w:ascii="Times New Roman" w:hAnsi="Times New Roman"/>
                <w:b/>
                <w:szCs w:val="28"/>
                <w:lang w:val="vi-VN"/>
              </w:rPr>
            </w:pPr>
            <w:r>
              <w:rPr>
                <w:rFonts w:ascii="Times New Roman" w:hAnsi="Times New Roman"/>
                <w:b/>
                <w:szCs w:val="28"/>
                <w:lang w:val="vi-VN"/>
              </w:rPr>
              <w:t>3</w:t>
            </w:r>
          </w:p>
        </w:tc>
      </w:tr>
    </w:tbl>
    <w:p w14:paraId="33CAC818" w14:textId="77777777" w:rsidR="00260DDD" w:rsidRPr="00D60ABF" w:rsidRDefault="00260DDD" w:rsidP="00906D54">
      <w:pPr>
        <w:widowControl w:val="0"/>
        <w:tabs>
          <w:tab w:val="left" w:pos="720"/>
        </w:tabs>
        <w:spacing w:before="120" w:after="120" w:line="288" w:lineRule="auto"/>
        <w:ind w:firstLine="720"/>
        <w:outlineLvl w:val="0"/>
        <w:rPr>
          <w:rFonts w:ascii="Times New Roman" w:hAnsi="Times New Roman"/>
          <w:bCs/>
          <w:szCs w:val="28"/>
          <w:lang w:val="pl-PL"/>
        </w:rPr>
      </w:pPr>
      <w:bookmarkStart w:id="307" w:name="_Toc26481526"/>
      <w:r w:rsidRPr="00D60ABF">
        <w:rPr>
          <w:rFonts w:ascii="Times New Roman" w:hAnsi="Times New Roman"/>
          <w:bCs/>
          <w:szCs w:val="28"/>
          <w:lang w:val="pl-PL"/>
        </w:rPr>
        <w:t>2. Nội dung chi tiết:</w:t>
      </w:r>
      <w:bookmarkEnd w:id="307"/>
    </w:p>
    <w:tbl>
      <w:tblPr>
        <w:tblW w:w="9494" w:type="dxa"/>
        <w:tblInd w:w="-567" w:type="dxa"/>
        <w:tblLook w:val="04A0" w:firstRow="1" w:lastRow="0" w:firstColumn="1" w:lastColumn="0" w:noHBand="0" w:noVBand="1"/>
      </w:tblPr>
      <w:tblGrid>
        <w:gridCol w:w="8741"/>
        <w:gridCol w:w="753"/>
      </w:tblGrid>
      <w:tr w:rsidR="00260DDD" w:rsidRPr="00D60ABF" w14:paraId="3C3ABEA7" w14:textId="77777777" w:rsidTr="00906D54">
        <w:tc>
          <w:tcPr>
            <w:tcW w:w="8741" w:type="dxa"/>
          </w:tcPr>
          <w:p w14:paraId="379A1C3C" w14:textId="7124D1B8" w:rsidR="00FC4824" w:rsidRPr="00D60ABF" w:rsidRDefault="00A459E8" w:rsidP="00906D54">
            <w:pPr>
              <w:widowControl w:val="0"/>
              <w:spacing w:before="120" w:after="120" w:line="288" w:lineRule="auto"/>
              <w:rPr>
                <w:rFonts w:ascii="Times New Roman" w:hAnsi="Times New Roman"/>
                <w:i/>
                <w:lang w:val="pl-PL"/>
              </w:rPr>
            </w:pPr>
            <w:bookmarkStart w:id="308" w:name="_Toc26481536"/>
            <w:proofErr w:type="spellStart"/>
            <w:r>
              <w:rPr>
                <w:rFonts w:ascii="Times New Roman" w:hAnsi="Times New Roman"/>
                <w:b/>
                <w:szCs w:val="28"/>
                <w:lang w:val="vi-VN"/>
              </w:rPr>
              <w:t>Bài</w:t>
            </w:r>
            <w:proofErr w:type="spellEnd"/>
            <w:r w:rsidR="00260DDD" w:rsidRPr="00D60ABF">
              <w:rPr>
                <w:rFonts w:ascii="Times New Roman" w:hAnsi="Times New Roman"/>
                <w:b/>
                <w:szCs w:val="28"/>
                <w:lang w:val="pl-PL"/>
              </w:rPr>
              <w:t xml:space="preserve"> </w:t>
            </w:r>
            <w:r w:rsidR="00DF4405" w:rsidRPr="00D60ABF">
              <w:rPr>
                <w:rFonts w:ascii="Times New Roman" w:hAnsi="Times New Roman"/>
                <w:b/>
                <w:szCs w:val="28"/>
                <w:lang w:val="pl-PL"/>
              </w:rPr>
              <w:t>1</w:t>
            </w:r>
            <w:r w:rsidR="00260DDD" w:rsidRPr="00D60ABF">
              <w:rPr>
                <w:rFonts w:ascii="Times New Roman" w:hAnsi="Times New Roman"/>
                <w:b/>
                <w:szCs w:val="28"/>
                <w:lang w:val="pl-PL"/>
              </w:rPr>
              <w:t>: Thiết kế áo sơ mi nam, nữ</w:t>
            </w:r>
            <w:bookmarkEnd w:id="308"/>
            <w:r w:rsidR="00FC4824" w:rsidRPr="00D60ABF">
              <w:rPr>
                <w:rFonts w:ascii="Times New Roman" w:hAnsi="Times New Roman"/>
                <w:i/>
                <w:lang w:val="pl-PL"/>
              </w:rPr>
              <w:t xml:space="preserve"> </w:t>
            </w:r>
          </w:p>
          <w:p w14:paraId="49917A62" w14:textId="6AC4EFCC" w:rsidR="00260DDD" w:rsidRPr="00D60ABF" w:rsidRDefault="00FC4824" w:rsidP="00906D54">
            <w:pPr>
              <w:widowControl w:val="0"/>
              <w:spacing w:before="120" w:after="120" w:line="288" w:lineRule="auto"/>
              <w:ind w:firstLine="720"/>
              <w:jc w:val="right"/>
              <w:rPr>
                <w:rFonts w:ascii="Times New Roman" w:hAnsi="Times New Roman"/>
                <w:szCs w:val="28"/>
                <w:lang w:val="pl-PL" w:eastAsia="vi-VN"/>
              </w:rPr>
            </w:pPr>
            <w:r w:rsidRPr="00D60ABF">
              <w:rPr>
                <w:rFonts w:ascii="Times New Roman" w:hAnsi="Times New Roman"/>
                <w:i/>
                <w:lang w:val="pl-PL"/>
              </w:rPr>
              <w:t>Thời gian: 24 giờ (LT: 4 giờ; TH: 19 giờ, KT:1 giờ)</w:t>
            </w:r>
          </w:p>
        </w:tc>
        <w:tc>
          <w:tcPr>
            <w:tcW w:w="753" w:type="dxa"/>
          </w:tcPr>
          <w:p w14:paraId="6D10E554" w14:textId="77777777" w:rsidR="00260DDD" w:rsidRPr="00D60ABF" w:rsidRDefault="00260DDD" w:rsidP="00906D54">
            <w:pPr>
              <w:widowControl w:val="0"/>
              <w:tabs>
                <w:tab w:val="left" w:pos="720"/>
              </w:tabs>
              <w:spacing w:before="120" w:after="120" w:line="288" w:lineRule="auto"/>
              <w:ind w:firstLine="720"/>
              <w:jc w:val="right"/>
              <w:outlineLvl w:val="0"/>
              <w:rPr>
                <w:rFonts w:ascii="Times New Roman" w:hAnsi="Times New Roman"/>
                <w:szCs w:val="28"/>
                <w:lang w:val="pl-PL"/>
              </w:rPr>
            </w:pPr>
          </w:p>
        </w:tc>
      </w:tr>
    </w:tbl>
    <w:p w14:paraId="34B0DF51" w14:textId="6F6FAFF6" w:rsidR="00260DDD" w:rsidRPr="00D60ABF" w:rsidRDefault="00260DDD" w:rsidP="00906D54">
      <w:pPr>
        <w:widowControl w:val="0"/>
        <w:tabs>
          <w:tab w:val="left" w:pos="0"/>
        </w:tabs>
        <w:spacing w:before="120" w:after="120" w:line="288" w:lineRule="auto"/>
        <w:outlineLvl w:val="0"/>
        <w:rPr>
          <w:rFonts w:ascii="Times New Roman" w:hAnsi="Times New Roman"/>
          <w:b/>
          <w:szCs w:val="28"/>
          <w:lang w:val="pl-PL"/>
        </w:rPr>
      </w:pPr>
      <w:bookmarkStart w:id="309" w:name="_Toc26481538"/>
      <w:r w:rsidRPr="00D60ABF">
        <w:rPr>
          <w:rFonts w:ascii="Times New Roman" w:hAnsi="Times New Roman"/>
          <w:b/>
          <w:szCs w:val="28"/>
          <w:lang w:val="pl-PL"/>
        </w:rPr>
        <w:t>1. Mục tiêu :</w:t>
      </w:r>
      <w:bookmarkEnd w:id="309"/>
    </w:p>
    <w:p w14:paraId="0073E751" w14:textId="6AADBD4D" w:rsidR="00260DDD" w:rsidRPr="00D60ABF" w:rsidRDefault="00906D54" w:rsidP="00906D54">
      <w:pPr>
        <w:widowControl w:val="0"/>
        <w:tabs>
          <w:tab w:val="left" w:pos="0"/>
        </w:tabs>
        <w:spacing w:before="120" w:after="120" w:line="288" w:lineRule="auto"/>
        <w:rPr>
          <w:rFonts w:ascii="Times New Roman" w:hAnsi="Times New Roman"/>
          <w:szCs w:val="28"/>
          <w:lang w:val="pt-BR"/>
        </w:rPr>
      </w:pPr>
      <w:r w:rsidRPr="00D60ABF">
        <w:rPr>
          <w:rFonts w:ascii="Times New Roman" w:hAnsi="Times New Roman"/>
          <w:szCs w:val="28"/>
          <w:lang w:val="pt-BR"/>
        </w:rPr>
        <w:tab/>
      </w:r>
      <w:r w:rsidR="00260DDD" w:rsidRPr="00D60ABF">
        <w:rPr>
          <w:rFonts w:ascii="Times New Roman" w:hAnsi="Times New Roman"/>
          <w:szCs w:val="28"/>
          <w:lang w:val="pt-BR"/>
        </w:rPr>
        <w:t>- Kiến thức</w:t>
      </w:r>
    </w:p>
    <w:p w14:paraId="797DCD70" w14:textId="18B046C2" w:rsidR="00260DDD" w:rsidRPr="00D60ABF" w:rsidRDefault="00CB4B5D" w:rsidP="00906D54">
      <w:pPr>
        <w:widowControl w:val="0"/>
        <w:tabs>
          <w:tab w:val="left" w:pos="0"/>
        </w:tabs>
        <w:spacing w:before="120" w:after="120" w:line="288" w:lineRule="auto"/>
        <w:outlineLvl w:val="0"/>
        <w:rPr>
          <w:rFonts w:ascii="Times New Roman" w:hAnsi="Times New Roman"/>
          <w:szCs w:val="28"/>
          <w:lang w:val="pl-PL"/>
        </w:rPr>
      </w:pPr>
      <w:bookmarkStart w:id="310" w:name="_Toc26481539"/>
      <w:r w:rsidRPr="00D60ABF">
        <w:rPr>
          <w:rFonts w:ascii="Times New Roman" w:hAnsi="Times New Roman"/>
          <w:szCs w:val="28"/>
          <w:lang w:val="pl-PL"/>
        </w:rPr>
        <w:tab/>
      </w:r>
      <w:r w:rsidR="00260DDD" w:rsidRPr="00D60ABF">
        <w:rPr>
          <w:rFonts w:ascii="Times New Roman" w:hAnsi="Times New Roman"/>
          <w:szCs w:val="28"/>
          <w:lang w:val="pl-PL"/>
        </w:rPr>
        <w:t>+ Mô tả chính xác đặc điểm kiểu mẫu áo sơ mi nam (Kiểu cơ bản) và áo sơ mi nữ cổ 2 ve;</w:t>
      </w:r>
      <w:bookmarkEnd w:id="310"/>
    </w:p>
    <w:p w14:paraId="6A3F38AC" w14:textId="7BCBF56C" w:rsidR="00260DDD" w:rsidRPr="00D60ABF" w:rsidRDefault="00CB4B5D" w:rsidP="00906D54">
      <w:pPr>
        <w:widowControl w:val="0"/>
        <w:tabs>
          <w:tab w:val="left" w:pos="0"/>
        </w:tabs>
        <w:spacing w:before="120" w:after="120" w:line="288" w:lineRule="auto"/>
        <w:outlineLvl w:val="0"/>
        <w:rPr>
          <w:rFonts w:ascii="Times New Roman" w:hAnsi="Times New Roman"/>
          <w:szCs w:val="28"/>
          <w:lang w:val="pl-PL"/>
        </w:rPr>
      </w:pPr>
      <w:bookmarkStart w:id="311" w:name="_Toc26481540"/>
      <w:r w:rsidRPr="00D60ABF">
        <w:rPr>
          <w:rFonts w:ascii="Times New Roman" w:hAnsi="Times New Roman"/>
          <w:szCs w:val="28"/>
          <w:lang w:val="pl-PL"/>
        </w:rPr>
        <w:tab/>
      </w:r>
      <w:r w:rsidR="00260DDD" w:rsidRPr="00D60ABF">
        <w:rPr>
          <w:rFonts w:ascii="Times New Roman" w:hAnsi="Times New Roman"/>
          <w:szCs w:val="28"/>
          <w:lang w:val="pl-PL"/>
        </w:rPr>
        <w:t>+ Trình bày được phương pháp đo các thông số cần thiết;</w:t>
      </w:r>
      <w:bookmarkEnd w:id="311"/>
    </w:p>
    <w:p w14:paraId="166E14F3" w14:textId="695A83E9" w:rsidR="00260DDD" w:rsidRPr="00D60ABF" w:rsidRDefault="00CB4B5D" w:rsidP="00906D54">
      <w:pPr>
        <w:widowControl w:val="0"/>
        <w:tabs>
          <w:tab w:val="left" w:pos="0"/>
        </w:tabs>
        <w:spacing w:before="120" w:after="120" w:line="288" w:lineRule="auto"/>
        <w:outlineLvl w:val="0"/>
        <w:rPr>
          <w:rFonts w:ascii="Times New Roman" w:hAnsi="Times New Roman"/>
          <w:szCs w:val="28"/>
          <w:lang w:val="pl-PL"/>
        </w:rPr>
      </w:pPr>
      <w:bookmarkStart w:id="312" w:name="_Toc26481541"/>
      <w:r w:rsidRPr="00D60ABF">
        <w:rPr>
          <w:rFonts w:ascii="Times New Roman" w:hAnsi="Times New Roman"/>
          <w:szCs w:val="28"/>
          <w:lang w:val="pl-PL"/>
        </w:rPr>
        <w:tab/>
      </w:r>
      <w:r w:rsidR="00260DDD" w:rsidRPr="00D60ABF">
        <w:rPr>
          <w:rFonts w:ascii="Times New Roman" w:hAnsi="Times New Roman"/>
          <w:szCs w:val="28"/>
          <w:lang w:val="pl-PL"/>
        </w:rPr>
        <w:t>+ Trình bày được công thức và phương pháp thiết kế áo sơ mi nam (Kiểu cơ bản) và áo sơ mi nữ cổ 2 ve;</w:t>
      </w:r>
      <w:bookmarkEnd w:id="312"/>
    </w:p>
    <w:p w14:paraId="1826686D" w14:textId="1741A326" w:rsidR="00260DDD" w:rsidRPr="00D60ABF" w:rsidRDefault="00CB4B5D" w:rsidP="00906D54">
      <w:pPr>
        <w:widowControl w:val="0"/>
        <w:tabs>
          <w:tab w:val="left" w:pos="0"/>
        </w:tabs>
        <w:spacing w:before="120" w:after="120" w:line="288" w:lineRule="auto"/>
        <w:outlineLvl w:val="0"/>
        <w:rPr>
          <w:rFonts w:ascii="Times New Roman" w:hAnsi="Times New Roman"/>
          <w:spacing w:val="-4"/>
          <w:szCs w:val="28"/>
          <w:lang w:val="pl-PL"/>
        </w:rPr>
      </w:pPr>
      <w:r w:rsidRPr="00D60ABF">
        <w:rPr>
          <w:rFonts w:ascii="Times New Roman" w:hAnsi="Times New Roman"/>
          <w:spacing w:val="-4"/>
          <w:szCs w:val="28"/>
          <w:lang w:val="pl-PL"/>
        </w:rPr>
        <w:tab/>
      </w:r>
      <w:r w:rsidR="00260DDD" w:rsidRPr="00D60ABF">
        <w:rPr>
          <w:rFonts w:ascii="Times New Roman" w:hAnsi="Times New Roman"/>
          <w:spacing w:val="-4"/>
          <w:szCs w:val="28"/>
          <w:lang w:val="pl-PL"/>
        </w:rPr>
        <w:t>+ Nhận biết được một số dạng sai hỏng thường gặp trong quá trình thiết kế.</w:t>
      </w:r>
    </w:p>
    <w:p w14:paraId="7689E862" w14:textId="01DCB626" w:rsidR="00906D54" w:rsidRPr="00D60ABF" w:rsidRDefault="00906D54" w:rsidP="00906D54">
      <w:pPr>
        <w:widowControl w:val="0"/>
        <w:tabs>
          <w:tab w:val="left" w:pos="0"/>
          <w:tab w:val="left" w:pos="567"/>
        </w:tabs>
        <w:spacing w:before="120" w:after="120" w:line="288" w:lineRule="auto"/>
        <w:jc w:val="both"/>
        <w:rPr>
          <w:rFonts w:ascii="Times New Roman" w:hAnsi="Times New Roman"/>
          <w:szCs w:val="28"/>
          <w:lang w:val="pt-BR"/>
        </w:rPr>
      </w:pPr>
      <w:r w:rsidRPr="00D60ABF">
        <w:rPr>
          <w:rFonts w:ascii="Times New Roman" w:hAnsi="Times New Roman"/>
          <w:szCs w:val="28"/>
          <w:lang w:val="pt-BR"/>
        </w:rPr>
        <w:tab/>
        <w:t>- Kỹ năng:</w:t>
      </w:r>
    </w:p>
    <w:p w14:paraId="2C9C9AAE" w14:textId="1F5AB6D7" w:rsidR="00260DDD" w:rsidRPr="00D60ABF" w:rsidRDefault="00CB4B5D" w:rsidP="00906D54">
      <w:pPr>
        <w:widowControl w:val="0"/>
        <w:tabs>
          <w:tab w:val="left" w:pos="0"/>
          <w:tab w:val="left" w:pos="567"/>
        </w:tabs>
        <w:spacing w:before="120" w:after="120" w:line="288" w:lineRule="auto"/>
        <w:jc w:val="both"/>
        <w:rPr>
          <w:rFonts w:ascii="Times New Roman" w:hAnsi="Times New Roman"/>
          <w:szCs w:val="28"/>
          <w:lang w:val="pt-BR"/>
        </w:rPr>
      </w:pPr>
      <w:r w:rsidRPr="00D60ABF">
        <w:rPr>
          <w:rFonts w:ascii="Times New Roman" w:hAnsi="Times New Roman"/>
          <w:szCs w:val="28"/>
          <w:lang w:val="pl-PL"/>
        </w:rPr>
        <w:tab/>
      </w:r>
      <w:r w:rsidR="00260DDD" w:rsidRPr="00D60ABF">
        <w:rPr>
          <w:rFonts w:ascii="Times New Roman" w:hAnsi="Times New Roman"/>
          <w:szCs w:val="28"/>
          <w:lang w:val="pl-PL"/>
        </w:rPr>
        <w:t>+ Sử dụng thành thạo, đúng kỹ thuật dụng cụ thiết kế;</w:t>
      </w:r>
    </w:p>
    <w:p w14:paraId="0EE6CE6B" w14:textId="5C4D95E3" w:rsidR="00260DDD" w:rsidRPr="00D60ABF" w:rsidRDefault="00CB4B5D" w:rsidP="00906D54">
      <w:pPr>
        <w:widowControl w:val="0"/>
        <w:tabs>
          <w:tab w:val="left" w:pos="0"/>
        </w:tabs>
        <w:spacing w:before="120" w:after="120" w:line="288" w:lineRule="auto"/>
        <w:outlineLvl w:val="0"/>
        <w:rPr>
          <w:rFonts w:ascii="Times New Roman" w:hAnsi="Times New Roman"/>
          <w:szCs w:val="28"/>
          <w:lang w:val="pl-PL"/>
        </w:rPr>
      </w:pPr>
      <w:bookmarkStart w:id="313" w:name="_Toc26481542"/>
      <w:r w:rsidRPr="00D60ABF">
        <w:rPr>
          <w:rFonts w:ascii="Times New Roman" w:hAnsi="Times New Roman"/>
          <w:szCs w:val="28"/>
          <w:lang w:val="pl-PL"/>
        </w:rPr>
        <w:tab/>
      </w:r>
      <w:r w:rsidR="00260DDD" w:rsidRPr="00D60ABF">
        <w:rPr>
          <w:rFonts w:ascii="Times New Roman" w:hAnsi="Times New Roman"/>
          <w:szCs w:val="28"/>
          <w:lang w:val="pl-PL"/>
        </w:rPr>
        <w:t>+ Xác định đầy đủ và chính xác các số đo thiết kế;</w:t>
      </w:r>
      <w:bookmarkEnd w:id="313"/>
    </w:p>
    <w:p w14:paraId="4789A41B" w14:textId="3C0D7D53" w:rsidR="00260DDD" w:rsidRPr="00D60ABF" w:rsidRDefault="00CB4B5D" w:rsidP="00906D54">
      <w:pPr>
        <w:widowControl w:val="0"/>
        <w:tabs>
          <w:tab w:val="left" w:pos="0"/>
        </w:tabs>
        <w:spacing w:before="120" w:after="120" w:line="288" w:lineRule="auto"/>
        <w:outlineLvl w:val="0"/>
        <w:rPr>
          <w:rFonts w:ascii="Times New Roman" w:hAnsi="Times New Roman"/>
          <w:szCs w:val="28"/>
          <w:lang w:val="pl-PL"/>
        </w:rPr>
      </w:pPr>
      <w:bookmarkStart w:id="314" w:name="_Toc26481543"/>
      <w:r w:rsidRPr="00D60ABF">
        <w:rPr>
          <w:rFonts w:ascii="Times New Roman" w:hAnsi="Times New Roman"/>
          <w:szCs w:val="28"/>
          <w:lang w:val="pl-PL"/>
        </w:rPr>
        <w:tab/>
      </w:r>
      <w:r w:rsidR="00260DDD" w:rsidRPr="00D60ABF">
        <w:rPr>
          <w:rFonts w:ascii="Times New Roman" w:hAnsi="Times New Roman"/>
          <w:szCs w:val="28"/>
          <w:lang w:val="pl-PL"/>
        </w:rPr>
        <w:t>+ Tính toán và dựng hình được chính xác các chi tiết của áo sơ mi nam (Kiểu cơ bản) và áo sơ mi nữ cổ 2 ve đạt yêu cầu kỹ thuật;</w:t>
      </w:r>
      <w:bookmarkEnd w:id="314"/>
    </w:p>
    <w:p w14:paraId="0669735C" w14:textId="23344FA2" w:rsidR="00260DDD" w:rsidRPr="00D60ABF" w:rsidRDefault="00CB4B5D" w:rsidP="00906D54">
      <w:pPr>
        <w:widowControl w:val="0"/>
        <w:tabs>
          <w:tab w:val="left" w:pos="0"/>
        </w:tabs>
        <w:spacing w:before="120" w:after="120" w:line="288" w:lineRule="auto"/>
        <w:outlineLvl w:val="0"/>
        <w:rPr>
          <w:rFonts w:ascii="Times New Roman" w:hAnsi="Times New Roman"/>
          <w:szCs w:val="28"/>
          <w:lang w:val="pl-PL"/>
        </w:rPr>
      </w:pPr>
      <w:r w:rsidRPr="00D60ABF">
        <w:rPr>
          <w:rFonts w:ascii="Times New Roman" w:hAnsi="Times New Roman"/>
          <w:szCs w:val="28"/>
          <w:lang w:val="pl-PL"/>
        </w:rPr>
        <w:tab/>
      </w:r>
      <w:r w:rsidR="00260DDD" w:rsidRPr="00D60ABF">
        <w:rPr>
          <w:rFonts w:ascii="Times New Roman" w:hAnsi="Times New Roman"/>
          <w:szCs w:val="28"/>
          <w:lang w:val="pl-PL"/>
        </w:rPr>
        <w:t>+ Phát hiện, phòng ngừa và xử lý được một số dạng sai hỏng thường gặp trong quá trình thiết kế;</w:t>
      </w:r>
    </w:p>
    <w:p w14:paraId="167B31D8" w14:textId="3C61C8F2" w:rsidR="00260DDD" w:rsidRPr="00D60ABF" w:rsidRDefault="00CB4B5D" w:rsidP="00906D54">
      <w:pPr>
        <w:widowControl w:val="0"/>
        <w:tabs>
          <w:tab w:val="left" w:pos="0"/>
        </w:tabs>
        <w:spacing w:before="120" w:after="120" w:line="288" w:lineRule="auto"/>
        <w:outlineLvl w:val="0"/>
        <w:rPr>
          <w:rFonts w:ascii="Times New Roman" w:hAnsi="Times New Roman"/>
          <w:szCs w:val="28"/>
          <w:lang w:val="pl-PL"/>
        </w:rPr>
      </w:pPr>
      <w:bookmarkStart w:id="315" w:name="_Toc26481544"/>
      <w:r w:rsidRPr="00D60ABF">
        <w:rPr>
          <w:rFonts w:ascii="Times New Roman" w:hAnsi="Times New Roman"/>
          <w:szCs w:val="28"/>
          <w:lang w:val="pl-PL"/>
        </w:rPr>
        <w:tab/>
      </w:r>
      <w:r w:rsidR="00260DDD" w:rsidRPr="00D60ABF">
        <w:rPr>
          <w:rFonts w:ascii="Times New Roman" w:hAnsi="Times New Roman"/>
          <w:szCs w:val="28"/>
          <w:lang w:val="pl-PL"/>
        </w:rPr>
        <w:t>+ Cắt  được đầy đủ các chi tiết của áo sơ mi nam (Kiểu cơ bản) và áo sơ mi nữ cổ 2 ve</w:t>
      </w:r>
      <w:bookmarkEnd w:id="315"/>
      <w:r w:rsidR="00260DDD" w:rsidRPr="00D60ABF">
        <w:rPr>
          <w:rFonts w:ascii="Times New Roman" w:hAnsi="Times New Roman"/>
          <w:szCs w:val="28"/>
          <w:lang w:val="pl-PL"/>
        </w:rPr>
        <w:t xml:space="preserve"> đảm bảo yêu cầu kỹ thuật và định mức thời gian.</w:t>
      </w:r>
    </w:p>
    <w:p w14:paraId="0F33DF66" w14:textId="77777777" w:rsidR="00260DDD" w:rsidRPr="00D60ABF" w:rsidRDefault="00260DDD" w:rsidP="00906D54">
      <w:pPr>
        <w:widowControl w:val="0"/>
        <w:tabs>
          <w:tab w:val="left" w:pos="0"/>
          <w:tab w:val="left" w:pos="567"/>
        </w:tabs>
        <w:spacing w:before="120" w:after="120" w:line="288" w:lineRule="auto"/>
        <w:ind w:firstLine="720"/>
        <w:jc w:val="both"/>
        <w:rPr>
          <w:rFonts w:ascii="Times New Roman" w:hAnsi="Times New Roman"/>
          <w:szCs w:val="28"/>
          <w:lang w:val="pt-BR"/>
        </w:rPr>
      </w:pPr>
      <w:r w:rsidRPr="00D60ABF">
        <w:rPr>
          <w:rFonts w:ascii="Times New Roman" w:hAnsi="Times New Roman"/>
          <w:szCs w:val="28"/>
          <w:lang w:val="pt-BR"/>
        </w:rPr>
        <w:t>- Năng lực tự chủ và trách nhiệm:</w:t>
      </w:r>
    </w:p>
    <w:p w14:paraId="540DFACF" w14:textId="5F1CDF7A" w:rsidR="00260DDD" w:rsidRPr="00D60ABF" w:rsidRDefault="00CB4B5D" w:rsidP="00CB4B5D">
      <w:pPr>
        <w:widowControl w:val="0"/>
        <w:tabs>
          <w:tab w:val="left" w:pos="0"/>
          <w:tab w:val="num" w:pos="640"/>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ab/>
      </w:r>
      <w:r w:rsidR="00260DDD" w:rsidRPr="00D60ABF">
        <w:rPr>
          <w:rFonts w:ascii="Times New Roman" w:hAnsi="Times New Roman"/>
          <w:szCs w:val="28"/>
          <w:lang w:val="pl-PL"/>
        </w:rPr>
        <w:t>+ Rèn luyện tính cẩn thận, sáng tạo, chính xác, tác phong công nghiệp và có ý thức tiết kiệm nguyên liệu;</w:t>
      </w:r>
    </w:p>
    <w:p w14:paraId="375BBE3A" w14:textId="341AA923" w:rsidR="00260DDD" w:rsidRPr="00D60ABF" w:rsidRDefault="00CB4B5D" w:rsidP="00CB4B5D">
      <w:pPr>
        <w:widowControl w:val="0"/>
        <w:tabs>
          <w:tab w:val="left" w:pos="0"/>
          <w:tab w:val="num" w:pos="640"/>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ab/>
      </w:r>
      <w:r w:rsidR="00260DDD" w:rsidRPr="00D60ABF">
        <w:rPr>
          <w:rFonts w:ascii="Times New Roman" w:hAnsi="Times New Roman"/>
          <w:szCs w:val="28"/>
          <w:lang w:val="pl-PL"/>
        </w:rPr>
        <w:t>+ Đảm bảo định mức thời gian và an toàn trong quá trình luyện tập.</w:t>
      </w:r>
    </w:p>
    <w:p w14:paraId="215F196E" w14:textId="0C18FD3B" w:rsidR="00162B0B" w:rsidRPr="00D60ABF" w:rsidRDefault="00162B0B" w:rsidP="00906D54">
      <w:pPr>
        <w:widowControl w:val="0"/>
        <w:spacing w:before="120" w:after="120" w:line="288" w:lineRule="auto"/>
        <w:ind w:firstLine="720"/>
        <w:rPr>
          <w:rFonts w:ascii="Times New Roman" w:hAnsi="Times New Roman"/>
          <w:szCs w:val="28"/>
          <w:lang w:val="pl-PL"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w:t>
      </w:r>
      <w:r w:rsidR="006C0469">
        <w:rPr>
          <w:rFonts w:ascii="Times New Roman" w:hAnsi="Times New Roman"/>
          <w:szCs w:val="28"/>
          <w:lang w:eastAsia="vi-VN"/>
        </w:rPr>
        <w:t>g</w:t>
      </w:r>
      <w:r w:rsidRPr="00D60ABF">
        <w:rPr>
          <w:rFonts w:ascii="Times New Roman" w:hAnsi="Times New Roman"/>
          <w:szCs w:val="28"/>
          <w:lang w:val="pl-PL" w:eastAsia="vi-VN"/>
        </w:rPr>
        <w:t xml:space="preserve">:     </w:t>
      </w:r>
      <w:r w:rsidRPr="00D60ABF">
        <w:rPr>
          <w:rFonts w:ascii="Times New Roman" w:hAnsi="Times New Roman"/>
          <w:szCs w:val="28"/>
          <w:lang w:val="pl-PL"/>
        </w:rPr>
        <w:t xml:space="preserve"> </w:t>
      </w:r>
      <w:r w:rsidR="00A744F3" w:rsidRPr="00D60ABF">
        <w:rPr>
          <w:rFonts w:ascii="Times New Roman" w:hAnsi="Times New Roman"/>
          <w:szCs w:val="28"/>
          <w:lang w:val="pl-PL"/>
        </w:rPr>
        <w:t xml:space="preserve">  </w:t>
      </w:r>
    </w:p>
    <w:p w14:paraId="585F49AE" w14:textId="3CC0407B" w:rsidR="00162B0B" w:rsidRPr="00D60ABF" w:rsidRDefault="00CB4B5D" w:rsidP="00CB4B5D">
      <w:pPr>
        <w:widowControl w:val="0"/>
        <w:tabs>
          <w:tab w:val="num" w:pos="640"/>
          <w:tab w:val="left" w:pos="720"/>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ab/>
      </w:r>
      <w:r w:rsidR="00162B0B" w:rsidRPr="00D60ABF">
        <w:rPr>
          <w:rFonts w:ascii="Times New Roman" w:hAnsi="Times New Roman"/>
          <w:szCs w:val="28"/>
          <w:lang w:val="pl-PL"/>
        </w:rPr>
        <w:t xml:space="preserve">2.1. Thiết kế áo sơ mi nữ cổ 2 ve </w:t>
      </w:r>
    </w:p>
    <w:p w14:paraId="5A9A854E" w14:textId="286A4CFF" w:rsidR="00162B0B" w:rsidRPr="00D60ABF" w:rsidRDefault="00162B0B" w:rsidP="00CB4B5D">
      <w:pPr>
        <w:widowControl w:val="0"/>
        <w:tabs>
          <w:tab w:val="num" w:pos="640"/>
          <w:tab w:val="left" w:pos="720"/>
        </w:tabs>
        <w:spacing w:before="120" w:after="120" w:line="288" w:lineRule="auto"/>
        <w:ind w:left="709"/>
        <w:rPr>
          <w:rFonts w:ascii="Times New Roman" w:hAnsi="Times New Roman"/>
          <w:szCs w:val="28"/>
          <w:lang w:val="pl-PL"/>
        </w:rPr>
      </w:pPr>
      <w:r w:rsidRPr="00D60ABF">
        <w:rPr>
          <w:rFonts w:ascii="Times New Roman" w:hAnsi="Times New Roman"/>
          <w:szCs w:val="28"/>
          <w:lang w:val="pl-PL"/>
        </w:rPr>
        <w:t xml:space="preserve">2.1.1. Đặc điểm hình dáng                                             </w:t>
      </w:r>
      <w:r w:rsidR="00CB4B5D" w:rsidRPr="00D60ABF">
        <w:rPr>
          <w:rFonts w:ascii="Times New Roman" w:hAnsi="Times New Roman"/>
          <w:szCs w:val="28"/>
          <w:lang w:val="pl-PL"/>
        </w:rPr>
        <w:t xml:space="preserve">                </w:t>
      </w:r>
      <w:r w:rsidRPr="00D60ABF">
        <w:rPr>
          <w:rFonts w:ascii="Times New Roman" w:hAnsi="Times New Roman"/>
          <w:szCs w:val="28"/>
          <w:lang w:val="pl-PL"/>
        </w:rPr>
        <w:t xml:space="preserve"> </w:t>
      </w:r>
      <w:r w:rsidRPr="00D60ABF">
        <w:rPr>
          <w:rFonts w:ascii="Times New Roman" w:hAnsi="Times New Roman"/>
          <w:i/>
          <w:lang w:val="pl-PL"/>
        </w:rPr>
        <w:t xml:space="preserve"> 0,25 giờ</w:t>
      </w:r>
    </w:p>
    <w:p w14:paraId="74F8ED28" w14:textId="31F223F0" w:rsidR="00162B0B" w:rsidRPr="00D60ABF" w:rsidRDefault="00162B0B" w:rsidP="00CB4B5D">
      <w:pPr>
        <w:widowControl w:val="0"/>
        <w:tabs>
          <w:tab w:val="num" w:pos="640"/>
          <w:tab w:val="left" w:pos="720"/>
        </w:tabs>
        <w:spacing w:before="120" w:after="120" w:line="288" w:lineRule="auto"/>
        <w:ind w:left="709"/>
        <w:jc w:val="both"/>
        <w:rPr>
          <w:rFonts w:ascii="Times New Roman" w:hAnsi="Times New Roman"/>
          <w:szCs w:val="28"/>
          <w:lang w:val="pl-PL"/>
        </w:rPr>
      </w:pPr>
      <w:r w:rsidRPr="00D60ABF">
        <w:rPr>
          <w:rFonts w:ascii="Times New Roman" w:hAnsi="Times New Roman"/>
          <w:szCs w:val="28"/>
          <w:lang w:val="pl-PL"/>
        </w:rPr>
        <w:t xml:space="preserve">2.1.2. Ký hiệu và số đo                                                 </w:t>
      </w:r>
      <w:r w:rsidR="00CB4B5D" w:rsidRPr="00D60ABF">
        <w:rPr>
          <w:rFonts w:ascii="Times New Roman" w:hAnsi="Times New Roman"/>
          <w:szCs w:val="28"/>
          <w:lang w:val="pl-PL"/>
        </w:rPr>
        <w:t xml:space="preserve">                    </w:t>
      </w:r>
      <w:r w:rsidR="008B2231" w:rsidRPr="00D60ABF">
        <w:rPr>
          <w:rFonts w:ascii="Times New Roman" w:hAnsi="Times New Roman"/>
          <w:szCs w:val="28"/>
          <w:lang w:val="pl-PL"/>
        </w:rPr>
        <w:t xml:space="preserve"> </w:t>
      </w:r>
      <w:r w:rsidR="008B2231" w:rsidRPr="00D60ABF">
        <w:rPr>
          <w:rFonts w:ascii="Times New Roman" w:hAnsi="Times New Roman"/>
          <w:i/>
          <w:lang w:val="pl-PL"/>
        </w:rPr>
        <w:t>0,</w:t>
      </w:r>
      <w:r w:rsidRPr="00D60ABF">
        <w:rPr>
          <w:rFonts w:ascii="Times New Roman" w:hAnsi="Times New Roman"/>
          <w:i/>
          <w:lang w:val="pl-PL"/>
        </w:rPr>
        <w:t>25 giờ</w:t>
      </w:r>
    </w:p>
    <w:p w14:paraId="0CAEFFFC" w14:textId="77777777" w:rsidR="00162B0B" w:rsidRPr="00D60ABF" w:rsidRDefault="00162B0B" w:rsidP="005A1335">
      <w:pPr>
        <w:widowControl w:val="0"/>
        <w:tabs>
          <w:tab w:val="num" w:pos="640"/>
          <w:tab w:val="left" w:pos="720"/>
        </w:tabs>
        <w:spacing w:before="120" w:after="120" w:line="288" w:lineRule="auto"/>
        <w:ind w:left="709" w:firstLine="720"/>
        <w:jc w:val="both"/>
        <w:rPr>
          <w:rFonts w:ascii="Times New Roman" w:hAnsi="Times New Roman"/>
          <w:i/>
          <w:lang w:val="pl-PL"/>
        </w:rPr>
      </w:pPr>
      <w:r w:rsidRPr="00D60ABF">
        <w:rPr>
          <w:rFonts w:ascii="Times New Roman" w:hAnsi="Times New Roman"/>
          <w:szCs w:val="28"/>
          <w:lang w:val="pl-PL"/>
        </w:rPr>
        <w:lastRenderedPageBreak/>
        <w:t xml:space="preserve">2.1.3. Phương pháp thiết kế                                                                 </w:t>
      </w:r>
    </w:p>
    <w:p w14:paraId="309F221E" w14:textId="5B134CB4" w:rsidR="00162B0B" w:rsidRPr="00D60ABF" w:rsidRDefault="00162B0B" w:rsidP="005A1335">
      <w:pPr>
        <w:widowControl w:val="0"/>
        <w:tabs>
          <w:tab w:val="num" w:pos="640"/>
          <w:tab w:val="left" w:pos="720"/>
        </w:tabs>
        <w:spacing w:before="120" w:after="120" w:line="288" w:lineRule="auto"/>
        <w:ind w:left="709" w:firstLine="720"/>
        <w:jc w:val="both"/>
        <w:rPr>
          <w:rFonts w:ascii="Times New Roman" w:hAnsi="Times New Roman"/>
          <w:iCs/>
          <w:lang w:val="pl-PL"/>
        </w:rPr>
      </w:pPr>
      <w:r w:rsidRPr="00D60ABF">
        <w:rPr>
          <w:rFonts w:ascii="Times New Roman" w:hAnsi="Times New Roman"/>
          <w:iCs/>
          <w:lang w:val="pl-PL"/>
        </w:rPr>
        <w:t xml:space="preserve">2.1.3.1. Thân sau                             </w:t>
      </w:r>
      <w:r w:rsidR="003A195C" w:rsidRPr="00D60ABF">
        <w:rPr>
          <w:rFonts w:ascii="Times New Roman" w:hAnsi="Times New Roman"/>
          <w:iCs/>
          <w:lang w:val="pl-PL"/>
        </w:rPr>
        <w:t xml:space="preserve">                                       </w:t>
      </w:r>
      <w:r w:rsidR="003A195C" w:rsidRPr="00D60ABF">
        <w:rPr>
          <w:rFonts w:ascii="Times New Roman" w:hAnsi="Times New Roman"/>
          <w:i/>
          <w:lang w:val="pl-PL"/>
        </w:rPr>
        <w:t xml:space="preserve">   </w:t>
      </w:r>
      <w:r w:rsidR="008B2231" w:rsidRPr="00D60ABF">
        <w:rPr>
          <w:rFonts w:ascii="Times New Roman" w:hAnsi="Times New Roman"/>
          <w:i/>
          <w:lang w:val="pl-PL"/>
        </w:rPr>
        <w:t xml:space="preserve"> </w:t>
      </w:r>
      <w:r w:rsidRPr="00D60ABF">
        <w:rPr>
          <w:rFonts w:ascii="Times New Roman" w:hAnsi="Times New Roman"/>
          <w:i/>
          <w:lang w:val="pl-PL"/>
        </w:rPr>
        <w:t>3,5</w:t>
      </w:r>
      <w:r w:rsidR="008B2231" w:rsidRPr="00D60ABF">
        <w:rPr>
          <w:rFonts w:ascii="Times New Roman" w:hAnsi="Times New Roman"/>
          <w:i/>
          <w:iCs/>
          <w:lang w:val="pl-PL"/>
        </w:rPr>
        <w:t xml:space="preserve"> giờ</w:t>
      </w:r>
    </w:p>
    <w:p w14:paraId="63EC9BE2" w14:textId="3EEFEFD3" w:rsidR="00162B0B" w:rsidRPr="00D60ABF" w:rsidRDefault="00162B0B" w:rsidP="005A1335">
      <w:pPr>
        <w:widowControl w:val="0"/>
        <w:tabs>
          <w:tab w:val="num" w:pos="640"/>
          <w:tab w:val="left" w:pos="720"/>
        </w:tabs>
        <w:spacing w:before="120" w:after="120" w:line="288" w:lineRule="auto"/>
        <w:ind w:left="709" w:firstLine="720"/>
        <w:jc w:val="both"/>
        <w:rPr>
          <w:rFonts w:ascii="Times New Roman" w:hAnsi="Times New Roman"/>
          <w:iCs/>
          <w:lang w:val="pl-PL"/>
        </w:rPr>
      </w:pPr>
      <w:r w:rsidRPr="00D60ABF">
        <w:rPr>
          <w:rFonts w:ascii="Times New Roman" w:hAnsi="Times New Roman"/>
          <w:iCs/>
          <w:lang w:val="pl-PL"/>
        </w:rPr>
        <w:t xml:space="preserve">2.1.3.2. Thân trước                                                </w:t>
      </w:r>
      <w:r w:rsidR="003A195C" w:rsidRPr="00D60ABF">
        <w:rPr>
          <w:rFonts w:ascii="Times New Roman" w:hAnsi="Times New Roman"/>
          <w:i/>
          <w:lang w:val="pl-PL"/>
        </w:rPr>
        <w:t xml:space="preserve"> </w:t>
      </w:r>
      <w:r w:rsidR="008B2231" w:rsidRPr="00D60ABF">
        <w:rPr>
          <w:rFonts w:ascii="Times New Roman" w:hAnsi="Times New Roman"/>
          <w:i/>
          <w:lang w:val="pl-PL"/>
        </w:rPr>
        <w:t xml:space="preserve">   </w:t>
      </w:r>
      <w:r w:rsidRPr="00D60ABF">
        <w:rPr>
          <w:rFonts w:ascii="Times New Roman" w:hAnsi="Times New Roman"/>
          <w:i/>
          <w:lang w:val="pl-PL"/>
        </w:rPr>
        <w:t xml:space="preserve"> </w:t>
      </w:r>
      <w:r w:rsidR="003A195C" w:rsidRPr="00D60ABF">
        <w:rPr>
          <w:rFonts w:ascii="Times New Roman" w:hAnsi="Times New Roman"/>
          <w:i/>
          <w:lang w:val="pl-PL"/>
        </w:rPr>
        <w:t xml:space="preserve">                   </w:t>
      </w:r>
      <w:r w:rsidRPr="00D60ABF">
        <w:rPr>
          <w:rFonts w:ascii="Times New Roman" w:hAnsi="Times New Roman"/>
          <w:i/>
          <w:lang w:val="pl-PL"/>
        </w:rPr>
        <w:t>2 giờ</w:t>
      </w:r>
    </w:p>
    <w:p w14:paraId="072515C8" w14:textId="6FEC571C" w:rsidR="00162B0B" w:rsidRPr="00D60ABF" w:rsidRDefault="00162B0B" w:rsidP="005A1335">
      <w:pPr>
        <w:widowControl w:val="0"/>
        <w:tabs>
          <w:tab w:val="num" w:pos="640"/>
          <w:tab w:val="left" w:pos="720"/>
        </w:tabs>
        <w:spacing w:before="120" w:after="120" w:line="288" w:lineRule="auto"/>
        <w:ind w:left="709" w:firstLine="720"/>
        <w:jc w:val="both"/>
        <w:rPr>
          <w:rFonts w:ascii="Times New Roman" w:hAnsi="Times New Roman"/>
          <w:iCs/>
          <w:szCs w:val="28"/>
          <w:lang w:val="pl-PL"/>
        </w:rPr>
      </w:pPr>
      <w:r w:rsidRPr="00D60ABF">
        <w:rPr>
          <w:rFonts w:ascii="Times New Roman" w:hAnsi="Times New Roman"/>
          <w:iCs/>
          <w:szCs w:val="28"/>
          <w:lang w:val="pl-PL"/>
        </w:rPr>
        <w:t xml:space="preserve">2.1.3.3. Tay áo                                                                </w:t>
      </w:r>
      <w:r w:rsidR="008B2231" w:rsidRPr="00D60ABF">
        <w:rPr>
          <w:rFonts w:ascii="Times New Roman" w:hAnsi="Times New Roman"/>
          <w:iCs/>
          <w:szCs w:val="28"/>
          <w:lang w:val="pl-PL"/>
        </w:rPr>
        <w:t xml:space="preserve">    </w:t>
      </w:r>
      <w:r w:rsidR="003A195C" w:rsidRPr="00D60ABF">
        <w:rPr>
          <w:rFonts w:ascii="Times New Roman" w:hAnsi="Times New Roman"/>
          <w:iCs/>
          <w:szCs w:val="28"/>
          <w:lang w:val="pl-PL"/>
        </w:rPr>
        <w:t xml:space="preserve">         </w:t>
      </w:r>
      <w:r w:rsidR="008B2231" w:rsidRPr="00D60ABF">
        <w:rPr>
          <w:rFonts w:ascii="Times New Roman" w:hAnsi="Times New Roman"/>
          <w:iCs/>
          <w:szCs w:val="28"/>
          <w:lang w:val="pl-PL"/>
        </w:rPr>
        <w:t xml:space="preserve"> </w:t>
      </w:r>
      <w:r w:rsidRPr="00D60ABF">
        <w:rPr>
          <w:rFonts w:ascii="Times New Roman" w:hAnsi="Times New Roman"/>
          <w:i/>
          <w:lang w:val="pl-PL"/>
        </w:rPr>
        <w:t xml:space="preserve"> 2 giờ</w:t>
      </w:r>
    </w:p>
    <w:p w14:paraId="34C1439E" w14:textId="52737E6B" w:rsidR="00162B0B" w:rsidRPr="00D60ABF" w:rsidRDefault="00162B0B" w:rsidP="005A1335">
      <w:pPr>
        <w:widowControl w:val="0"/>
        <w:tabs>
          <w:tab w:val="num" w:pos="640"/>
          <w:tab w:val="left" w:pos="720"/>
        </w:tabs>
        <w:spacing w:before="120" w:after="120" w:line="288" w:lineRule="auto"/>
        <w:ind w:left="709" w:firstLine="720"/>
        <w:jc w:val="both"/>
        <w:rPr>
          <w:rFonts w:ascii="Times New Roman" w:hAnsi="Times New Roman"/>
          <w:iCs/>
          <w:szCs w:val="28"/>
          <w:lang w:val="pl-PL"/>
        </w:rPr>
      </w:pPr>
      <w:r w:rsidRPr="00D60ABF">
        <w:rPr>
          <w:rFonts w:ascii="Times New Roman" w:hAnsi="Times New Roman"/>
          <w:iCs/>
          <w:szCs w:val="28"/>
          <w:lang w:val="pl-PL"/>
        </w:rPr>
        <w:t xml:space="preserve">2.1.3.4. Các chi tiết phụ                                                </w:t>
      </w:r>
      <w:r w:rsidRPr="00D60ABF">
        <w:rPr>
          <w:rFonts w:ascii="Times New Roman" w:hAnsi="Times New Roman"/>
          <w:i/>
          <w:lang w:val="pl-PL"/>
        </w:rPr>
        <w:t xml:space="preserve"> </w:t>
      </w:r>
      <w:r w:rsidR="008B2231" w:rsidRPr="00D60ABF">
        <w:rPr>
          <w:rFonts w:ascii="Times New Roman" w:hAnsi="Times New Roman"/>
          <w:i/>
          <w:lang w:val="pl-PL"/>
        </w:rPr>
        <w:t xml:space="preserve">              </w:t>
      </w:r>
      <w:r w:rsidRPr="00D60ABF">
        <w:rPr>
          <w:rFonts w:ascii="Times New Roman" w:hAnsi="Times New Roman"/>
          <w:i/>
          <w:lang w:val="pl-PL"/>
        </w:rPr>
        <w:t>2 giờ</w:t>
      </w:r>
    </w:p>
    <w:p w14:paraId="754BD372" w14:textId="7D13C49B" w:rsidR="00162B0B" w:rsidRPr="00D60ABF" w:rsidRDefault="00162B0B" w:rsidP="005A1335">
      <w:pPr>
        <w:widowControl w:val="0"/>
        <w:tabs>
          <w:tab w:val="num" w:pos="640"/>
          <w:tab w:val="left" w:pos="720"/>
        </w:tabs>
        <w:spacing w:before="120" w:after="120" w:line="288" w:lineRule="auto"/>
        <w:ind w:left="709" w:firstLine="720"/>
        <w:jc w:val="both"/>
        <w:rPr>
          <w:rFonts w:ascii="Times New Roman" w:hAnsi="Times New Roman"/>
          <w:i/>
          <w:lang w:val="pl-PL"/>
        </w:rPr>
      </w:pPr>
      <w:r w:rsidRPr="00D60ABF">
        <w:rPr>
          <w:rFonts w:ascii="Times New Roman" w:hAnsi="Times New Roman"/>
          <w:szCs w:val="28"/>
          <w:lang w:val="pl-PL"/>
        </w:rPr>
        <w:t xml:space="preserve">2.1.4. Gia đường may                                                       </w:t>
      </w:r>
      <w:r w:rsidRPr="00D60ABF">
        <w:rPr>
          <w:rFonts w:ascii="Times New Roman" w:hAnsi="Times New Roman"/>
          <w:i/>
          <w:lang w:val="pl-PL"/>
        </w:rPr>
        <w:t xml:space="preserve"> </w:t>
      </w:r>
      <w:r w:rsidR="008B2231" w:rsidRPr="00D60ABF">
        <w:rPr>
          <w:rFonts w:ascii="Times New Roman" w:hAnsi="Times New Roman"/>
          <w:i/>
          <w:lang w:val="pl-PL"/>
        </w:rPr>
        <w:t xml:space="preserve">         </w:t>
      </w:r>
      <w:r w:rsidRPr="00D60ABF">
        <w:rPr>
          <w:rFonts w:ascii="Times New Roman" w:hAnsi="Times New Roman"/>
          <w:i/>
          <w:lang w:val="pl-PL"/>
        </w:rPr>
        <w:t>2 giờ</w:t>
      </w:r>
    </w:p>
    <w:p w14:paraId="78FBAE74" w14:textId="77777777" w:rsidR="00162B0B" w:rsidRPr="00D60ABF" w:rsidRDefault="00162B0B" w:rsidP="005A1335">
      <w:pPr>
        <w:widowControl w:val="0"/>
        <w:tabs>
          <w:tab w:val="num" w:pos="640"/>
          <w:tab w:val="left" w:pos="720"/>
        </w:tabs>
        <w:spacing w:before="120" w:after="120" w:line="288" w:lineRule="auto"/>
        <w:ind w:left="709" w:firstLine="720"/>
        <w:jc w:val="both"/>
        <w:rPr>
          <w:rFonts w:ascii="Times New Roman" w:hAnsi="Times New Roman"/>
          <w:szCs w:val="28"/>
          <w:lang w:val="pl-PL"/>
        </w:rPr>
      </w:pPr>
      <w:r w:rsidRPr="00D60ABF">
        <w:rPr>
          <w:rFonts w:ascii="Times New Roman" w:hAnsi="Times New Roman"/>
          <w:szCs w:val="28"/>
          <w:lang w:val="pl-PL"/>
        </w:rPr>
        <w:t xml:space="preserve">2.2. Thiết kế áo sơ mi nam (Kiểu cơ bản) </w:t>
      </w:r>
    </w:p>
    <w:p w14:paraId="6A6083A9" w14:textId="08EAB8C0" w:rsidR="00162B0B" w:rsidRPr="00D60ABF" w:rsidRDefault="00162B0B" w:rsidP="005A1335">
      <w:pPr>
        <w:widowControl w:val="0"/>
        <w:tabs>
          <w:tab w:val="num" w:pos="640"/>
          <w:tab w:val="left" w:pos="720"/>
        </w:tabs>
        <w:spacing w:before="120" w:after="120" w:line="288" w:lineRule="auto"/>
        <w:ind w:left="709" w:firstLine="720"/>
        <w:jc w:val="both"/>
        <w:rPr>
          <w:rFonts w:ascii="Times New Roman" w:hAnsi="Times New Roman"/>
          <w:szCs w:val="28"/>
          <w:lang w:val="pl-PL"/>
        </w:rPr>
      </w:pPr>
      <w:r w:rsidRPr="00D60ABF">
        <w:rPr>
          <w:rFonts w:ascii="Times New Roman" w:hAnsi="Times New Roman"/>
          <w:szCs w:val="28"/>
          <w:lang w:val="pl-PL"/>
        </w:rPr>
        <w:t xml:space="preserve">2.2.1. Đặc điểm hình dáng                                              </w:t>
      </w:r>
      <w:r w:rsidRPr="00D60ABF">
        <w:rPr>
          <w:rFonts w:ascii="Times New Roman" w:hAnsi="Times New Roman"/>
          <w:i/>
          <w:lang w:val="pl-PL"/>
        </w:rPr>
        <w:t xml:space="preserve"> </w:t>
      </w:r>
      <w:r w:rsidR="003A195C" w:rsidRPr="00D60ABF">
        <w:rPr>
          <w:rFonts w:ascii="Times New Roman" w:hAnsi="Times New Roman"/>
          <w:i/>
          <w:lang w:val="pl-PL"/>
        </w:rPr>
        <w:t xml:space="preserve">      </w:t>
      </w:r>
      <w:r w:rsidR="008B2231" w:rsidRPr="00D60ABF">
        <w:rPr>
          <w:rFonts w:ascii="Times New Roman" w:hAnsi="Times New Roman"/>
          <w:i/>
          <w:lang w:val="pl-PL"/>
        </w:rPr>
        <w:t xml:space="preserve">  </w:t>
      </w:r>
      <w:r w:rsidRPr="00D60ABF">
        <w:rPr>
          <w:rFonts w:ascii="Times New Roman" w:hAnsi="Times New Roman"/>
          <w:i/>
          <w:lang w:val="pl-PL"/>
        </w:rPr>
        <w:t>0,25 giờ</w:t>
      </w:r>
    </w:p>
    <w:p w14:paraId="13A7DD6A" w14:textId="1E76EDAB" w:rsidR="00162B0B" w:rsidRPr="00D60ABF" w:rsidRDefault="00162B0B" w:rsidP="005A1335">
      <w:pPr>
        <w:widowControl w:val="0"/>
        <w:tabs>
          <w:tab w:val="num" w:pos="640"/>
          <w:tab w:val="left" w:pos="720"/>
        </w:tabs>
        <w:spacing w:before="120" w:after="120" w:line="288" w:lineRule="auto"/>
        <w:ind w:left="709" w:firstLine="720"/>
        <w:jc w:val="both"/>
        <w:rPr>
          <w:rFonts w:ascii="Times New Roman" w:hAnsi="Times New Roman"/>
          <w:szCs w:val="28"/>
          <w:lang w:val="pl-PL"/>
        </w:rPr>
      </w:pPr>
      <w:r w:rsidRPr="00D60ABF">
        <w:rPr>
          <w:rFonts w:ascii="Times New Roman" w:hAnsi="Times New Roman"/>
          <w:szCs w:val="28"/>
          <w:lang w:val="pl-PL"/>
        </w:rPr>
        <w:t xml:space="preserve">2.2.2. Ký hiệu và số đo                                                   </w:t>
      </w:r>
      <w:r w:rsidR="008B2231" w:rsidRPr="00D60ABF">
        <w:rPr>
          <w:rFonts w:ascii="Times New Roman" w:hAnsi="Times New Roman"/>
          <w:szCs w:val="28"/>
          <w:lang w:val="pl-PL"/>
        </w:rPr>
        <w:t xml:space="preserve">  </w:t>
      </w:r>
      <w:r w:rsidR="003A195C" w:rsidRPr="00D60ABF">
        <w:rPr>
          <w:rFonts w:ascii="Times New Roman" w:hAnsi="Times New Roman"/>
          <w:szCs w:val="28"/>
          <w:lang w:val="pl-PL"/>
        </w:rPr>
        <w:t xml:space="preserve">      </w:t>
      </w:r>
      <w:r w:rsidRPr="00D60ABF">
        <w:rPr>
          <w:rFonts w:ascii="Times New Roman" w:hAnsi="Times New Roman"/>
          <w:i/>
          <w:lang w:val="pl-PL"/>
        </w:rPr>
        <w:t xml:space="preserve"> 0,25 giờ</w:t>
      </w:r>
    </w:p>
    <w:p w14:paraId="29E5D804" w14:textId="77B9E8AC" w:rsidR="00162B0B" w:rsidRPr="00D60ABF" w:rsidRDefault="00162B0B" w:rsidP="005A1335">
      <w:pPr>
        <w:widowControl w:val="0"/>
        <w:tabs>
          <w:tab w:val="num" w:pos="640"/>
          <w:tab w:val="left" w:pos="720"/>
        </w:tabs>
        <w:spacing w:before="120" w:after="120" w:line="288" w:lineRule="auto"/>
        <w:ind w:left="709" w:firstLine="720"/>
        <w:jc w:val="both"/>
        <w:rPr>
          <w:rFonts w:ascii="Times New Roman" w:hAnsi="Times New Roman"/>
          <w:szCs w:val="28"/>
          <w:lang w:val="pl-PL"/>
        </w:rPr>
      </w:pPr>
      <w:r w:rsidRPr="00D60ABF">
        <w:rPr>
          <w:rFonts w:ascii="Times New Roman" w:hAnsi="Times New Roman"/>
          <w:szCs w:val="28"/>
          <w:lang w:val="pl-PL"/>
        </w:rPr>
        <w:t xml:space="preserve">2.2.3. Phương pháp thiết kế   </w:t>
      </w:r>
      <w:r w:rsidR="008B2231" w:rsidRPr="00D60ABF">
        <w:rPr>
          <w:rFonts w:ascii="Times New Roman" w:hAnsi="Times New Roman"/>
          <w:szCs w:val="28"/>
          <w:lang w:val="pl-PL"/>
        </w:rPr>
        <w:t xml:space="preserve">  </w:t>
      </w:r>
    </w:p>
    <w:p w14:paraId="719CE73E" w14:textId="2B875785" w:rsidR="00162B0B" w:rsidRPr="00D60ABF" w:rsidRDefault="00162B0B" w:rsidP="005A1335">
      <w:pPr>
        <w:widowControl w:val="0"/>
        <w:tabs>
          <w:tab w:val="num" w:pos="640"/>
          <w:tab w:val="left" w:pos="720"/>
        </w:tabs>
        <w:spacing w:before="120" w:after="120" w:line="288" w:lineRule="auto"/>
        <w:ind w:left="709" w:firstLine="720"/>
        <w:jc w:val="both"/>
        <w:rPr>
          <w:rFonts w:ascii="Times New Roman" w:hAnsi="Times New Roman"/>
          <w:iCs/>
          <w:lang w:val="pl-PL"/>
        </w:rPr>
      </w:pPr>
      <w:r w:rsidRPr="00D60ABF">
        <w:rPr>
          <w:rFonts w:ascii="Times New Roman" w:hAnsi="Times New Roman"/>
          <w:iCs/>
          <w:lang w:val="pl-PL"/>
        </w:rPr>
        <w:t xml:space="preserve">2.2.3.1. Thân sau                                                            </w:t>
      </w:r>
      <w:r w:rsidRPr="00D60ABF">
        <w:rPr>
          <w:rFonts w:ascii="Times New Roman" w:hAnsi="Times New Roman"/>
          <w:i/>
          <w:lang w:val="pl-PL"/>
        </w:rPr>
        <w:t xml:space="preserve"> </w:t>
      </w:r>
      <w:r w:rsidR="008B2231" w:rsidRPr="00D60ABF">
        <w:rPr>
          <w:rFonts w:ascii="Times New Roman" w:hAnsi="Times New Roman"/>
          <w:i/>
          <w:lang w:val="pl-PL"/>
        </w:rPr>
        <w:t xml:space="preserve">         </w:t>
      </w:r>
      <w:r w:rsidR="005A1335" w:rsidRPr="00D60ABF">
        <w:rPr>
          <w:rFonts w:ascii="Times New Roman" w:hAnsi="Times New Roman"/>
          <w:i/>
          <w:lang w:val="pl-PL"/>
        </w:rPr>
        <w:t xml:space="preserve"> </w:t>
      </w:r>
      <w:r w:rsidR="008B2231" w:rsidRPr="00D60ABF">
        <w:rPr>
          <w:rFonts w:ascii="Times New Roman" w:hAnsi="Times New Roman"/>
          <w:i/>
          <w:lang w:val="pl-PL"/>
        </w:rPr>
        <w:t xml:space="preserve"> </w:t>
      </w:r>
      <w:r w:rsidRPr="00D60ABF">
        <w:rPr>
          <w:rFonts w:ascii="Times New Roman" w:hAnsi="Times New Roman"/>
          <w:i/>
          <w:lang w:val="pl-PL"/>
        </w:rPr>
        <w:t>3,5 giờ</w:t>
      </w:r>
      <w:r w:rsidRPr="00D60ABF">
        <w:rPr>
          <w:rFonts w:ascii="Times New Roman" w:hAnsi="Times New Roman"/>
          <w:iCs/>
          <w:lang w:val="pl-PL"/>
        </w:rPr>
        <w:t xml:space="preserve">  </w:t>
      </w:r>
    </w:p>
    <w:p w14:paraId="2B6034E7" w14:textId="555F72FF" w:rsidR="00162B0B" w:rsidRPr="00D60ABF" w:rsidRDefault="00162B0B" w:rsidP="005A1335">
      <w:pPr>
        <w:widowControl w:val="0"/>
        <w:tabs>
          <w:tab w:val="num" w:pos="640"/>
          <w:tab w:val="left" w:pos="720"/>
        </w:tabs>
        <w:spacing w:before="120" w:after="120" w:line="288" w:lineRule="auto"/>
        <w:ind w:left="709" w:firstLine="720"/>
        <w:jc w:val="both"/>
        <w:rPr>
          <w:rFonts w:ascii="Times New Roman" w:hAnsi="Times New Roman"/>
          <w:iCs/>
          <w:lang w:val="pl-PL"/>
        </w:rPr>
      </w:pPr>
      <w:r w:rsidRPr="00D60ABF">
        <w:rPr>
          <w:rFonts w:ascii="Times New Roman" w:hAnsi="Times New Roman"/>
          <w:iCs/>
          <w:lang w:val="pl-PL"/>
        </w:rPr>
        <w:t xml:space="preserve">2.2.3.2. Thân trước                                                         </w:t>
      </w:r>
      <w:r w:rsidRPr="00D60ABF">
        <w:rPr>
          <w:rFonts w:ascii="Times New Roman" w:hAnsi="Times New Roman"/>
          <w:i/>
          <w:lang w:val="pl-PL"/>
        </w:rPr>
        <w:t xml:space="preserve">  </w:t>
      </w:r>
      <w:r w:rsidR="008B2231" w:rsidRPr="00D60ABF">
        <w:rPr>
          <w:rFonts w:ascii="Times New Roman" w:hAnsi="Times New Roman"/>
          <w:i/>
          <w:lang w:val="pl-PL"/>
        </w:rPr>
        <w:t xml:space="preserve">             </w:t>
      </w:r>
      <w:r w:rsidRPr="00D60ABF">
        <w:rPr>
          <w:rFonts w:ascii="Times New Roman" w:hAnsi="Times New Roman"/>
          <w:i/>
          <w:lang w:val="pl-PL"/>
        </w:rPr>
        <w:t>2 giờ</w:t>
      </w:r>
    </w:p>
    <w:p w14:paraId="24DA53AB" w14:textId="15CD1D9E" w:rsidR="00162B0B" w:rsidRPr="00D60ABF" w:rsidRDefault="00162B0B" w:rsidP="005A1335">
      <w:pPr>
        <w:widowControl w:val="0"/>
        <w:tabs>
          <w:tab w:val="num" w:pos="640"/>
          <w:tab w:val="left" w:pos="720"/>
        </w:tabs>
        <w:spacing w:before="120" w:after="120" w:line="288" w:lineRule="auto"/>
        <w:ind w:left="709" w:firstLine="720"/>
        <w:jc w:val="both"/>
        <w:rPr>
          <w:rFonts w:ascii="Times New Roman" w:hAnsi="Times New Roman"/>
          <w:iCs/>
          <w:szCs w:val="28"/>
          <w:lang w:val="pl-PL"/>
        </w:rPr>
      </w:pPr>
      <w:r w:rsidRPr="00D60ABF">
        <w:rPr>
          <w:rFonts w:ascii="Times New Roman" w:hAnsi="Times New Roman"/>
          <w:iCs/>
          <w:szCs w:val="28"/>
          <w:lang w:val="pl-PL"/>
        </w:rPr>
        <w:t xml:space="preserve">2.2.3.3. Tay áo                                                              </w:t>
      </w:r>
      <w:r w:rsidRPr="00D60ABF">
        <w:rPr>
          <w:rFonts w:ascii="Times New Roman" w:hAnsi="Times New Roman"/>
          <w:i/>
          <w:lang w:val="pl-PL"/>
        </w:rPr>
        <w:t xml:space="preserve"> </w:t>
      </w:r>
      <w:r w:rsidR="008B2231" w:rsidRPr="00D60ABF">
        <w:rPr>
          <w:rFonts w:ascii="Times New Roman" w:hAnsi="Times New Roman"/>
          <w:i/>
          <w:lang w:val="pl-PL"/>
        </w:rPr>
        <w:t xml:space="preserve">   </w:t>
      </w:r>
      <w:r w:rsidR="003A195C" w:rsidRPr="00D60ABF">
        <w:rPr>
          <w:rFonts w:ascii="Times New Roman" w:hAnsi="Times New Roman"/>
          <w:i/>
          <w:lang w:val="pl-PL"/>
        </w:rPr>
        <w:t xml:space="preserve">           </w:t>
      </w:r>
      <w:r w:rsidR="008B2231" w:rsidRPr="00D60ABF">
        <w:rPr>
          <w:rFonts w:ascii="Times New Roman" w:hAnsi="Times New Roman"/>
          <w:i/>
          <w:lang w:val="pl-PL"/>
        </w:rPr>
        <w:t xml:space="preserve">  </w:t>
      </w:r>
      <w:r w:rsidRPr="00D60ABF">
        <w:rPr>
          <w:rFonts w:ascii="Times New Roman" w:hAnsi="Times New Roman"/>
          <w:i/>
          <w:lang w:val="pl-PL"/>
        </w:rPr>
        <w:t>2 giờ</w:t>
      </w:r>
    </w:p>
    <w:p w14:paraId="66C8811D" w14:textId="55F3A5AF" w:rsidR="00162B0B" w:rsidRPr="00D60ABF" w:rsidRDefault="00162B0B" w:rsidP="005A1335">
      <w:pPr>
        <w:widowControl w:val="0"/>
        <w:tabs>
          <w:tab w:val="num" w:pos="640"/>
          <w:tab w:val="left" w:pos="720"/>
        </w:tabs>
        <w:spacing w:before="120" w:after="120" w:line="288" w:lineRule="auto"/>
        <w:ind w:left="709" w:firstLine="720"/>
        <w:jc w:val="both"/>
        <w:rPr>
          <w:rFonts w:ascii="Times New Roman" w:hAnsi="Times New Roman"/>
          <w:iCs/>
          <w:szCs w:val="28"/>
          <w:lang w:val="pl-PL"/>
        </w:rPr>
      </w:pPr>
      <w:r w:rsidRPr="00D60ABF">
        <w:rPr>
          <w:rFonts w:ascii="Times New Roman" w:hAnsi="Times New Roman"/>
          <w:iCs/>
          <w:szCs w:val="28"/>
          <w:lang w:val="pl-PL"/>
        </w:rPr>
        <w:t xml:space="preserve">2.2.3.4. Các chi tiết phụ                                                </w:t>
      </w:r>
      <w:r w:rsidRPr="00D60ABF">
        <w:rPr>
          <w:rFonts w:ascii="Times New Roman" w:hAnsi="Times New Roman"/>
          <w:i/>
          <w:lang w:val="pl-PL"/>
        </w:rPr>
        <w:t xml:space="preserve"> </w:t>
      </w:r>
      <w:r w:rsidR="008B2231" w:rsidRPr="00D60ABF">
        <w:rPr>
          <w:rFonts w:ascii="Times New Roman" w:hAnsi="Times New Roman"/>
          <w:i/>
          <w:lang w:val="pl-PL"/>
        </w:rPr>
        <w:t xml:space="preserve">      </w:t>
      </w:r>
      <w:r w:rsidR="003A195C" w:rsidRPr="00D60ABF">
        <w:rPr>
          <w:rFonts w:ascii="Times New Roman" w:hAnsi="Times New Roman"/>
          <w:i/>
          <w:lang w:val="pl-PL"/>
        </w:rPr>
        <w:t xml:space="preserve">  </w:t>
      </w:r>
      <w:r w:rsidR="008B2231" w:rsidRPr="00D60ABF">
        <w:rPr>
          <w:rFonts w:ascii="Times New Roman" w:hAnsi="Times New Roman"/>
          <w:i/>
          <w:lang w:val="pl-PL"/>
        </w:rPr>
        <w:t xml:space="preserve">    </w:t>
      </w:r>
      <w:r w:rsidR="005A1335" w:rsidRPr="00D60ABF">
        <w:rPr>
          <w:rFonts w:ascii="Times New Roman" w:hAnsi="Times New Roman"/>
          <w:i/>
          <w:lang w:val="pl-PL"/>
        </w:rPr>
        <w:t xml:space="preserve">  </w:t>
      </w:r>
      <w:r w:rsidR="008B2231" w:rsidRPr="00D60ABF">
        <w:rPr>
          <w:rFonts w:ascii="Times New Roman" w:hAnsi="Times New Roman"/>
          <w:i/>
          <w:lang w:val="pl-PL"/>
        </w:rPr>
        <w:t xml:space="preserve"> </w:t>
      </w:r>
      <w:r w:rsidRPr="00D60ABF">
        <w:rPr>
          <w:rFonts w:ascii="Times New Roman" w:hAnsi="Times New Roman"/>
          <w:i/>
          <w:lang w:val="pl-PL"/>
        </w:rPr>
        <w:t>2 giờ</w:t>
      </w:r>
    </w:p>
    <w:p w14:paraId="350E2601" w14:textId="7FABC7E8" w:rsidR="00162B0B" w:rsidRPr="00D60ABF" w:rsidRDefault="00162B0B" w:rsidP="005A1335">
      <w:pPr>
        <w:widowControl w:val="0"/>
        <w:tabs>
          <w:tab w:val="num" w:pos="640"/>
          <w:tab w:val="left" w:pos="720"/>
        </w:tabs>
        <w:spacing w:before="120" w:after="120" w:line="288" w:lineRule="auto"/>
        <w:ind w:left="709" w:firstLine="720"/>
        <w:jc w:val="both"/>
        <w:rPr>
          <w:rFonts w:ascii="Times New Roman" w:hAnsi="Times New Roman"/>
          <w:i/>
        </w:rPr>
      </w:pPr>
      <w:r w:rsidRPr="00D60ABF">
        <w:rPr>
          <w:rFonts w:ascii="Times New Roman" w:hAnsi="Times New Roman"/>
          <w:szCs w:val="28"/>
          <w:lang w:val="pl-PL"/>
        </w:rPr>
        <w:t xml:space="preserve">2.2.4. Gia đường may                                                   </w:t>
      </w:r>
      <w:r w:rsidR="008B2231" w:rsidRPr="00D60ABF">
        <w:rPr>
          <w:rFonts w:ascii="Times New Roman" w:hAnsi="Times New Roman"/>
          <w:szCs w:val="28"/>
          <w:lang w:val="pl-PL"/>
        </w:rPr>
        <w:t xml:space="preserve">    </w:t>
      </w:r>
      <w:r w:rsidR="003A195C" w:rsidRPr="00D60ABF">
        <w:rPr>
          <w:rFonts w:ascii="Times New Roman" w:hAnsi="Times New Roman"/>
          <w:szCs w:val="28"/>
          <w:lang w:val="pl-PL"/>
        </w:rPr>
        <w:t xml:space="preserve">      </w:t>
      </w:r>
      <w:r w:rsidR="008B2231" w:rsidRPr="00D60ABF">
        <w:rPr>
          <w:rFonts w:ascii="Times New Roman" w:hAnsi="Times New Roman"/>
          <w:szCs w:val="28"/>
          <w:lang w:val="pl-PL"/>
        </w:rPr>
        <w:t xml:space="preserve">   </w:t>
      </w:r>
      <w:r w:rsidR="005A1335" w:rsidRPr="00D60ABF">
        <w:rPr>
          <w:rFonts w:ascii="Times New Roman" w:hAnsi="Times New Roman"/>
          <w:szCs w:val="28"/>
          <w:lang w:val="pl-PL"/>
        </w:rPr>
        <w:t xml:space="preserve">  </w:t>
      </w:r>
      <w:r w:rsidRPr="00D60ABF">
        <w:rPr>
          <w:rFonts w:ascii="Times New Roman" w:hAnsi="Times New Roman"/>
          <w:i/>
        </w:rPr>
        <w:t xml:space="preserve"> </w:t>
      </w:r>
      <w:r w:rsidR="0062479B" w:rsidRPr="00D60ABF">
        <w:rPr>
          <w:rFonts w:ascii="Times New Roman" w:hAnsi="Times New Roman"/>
          <w:i/>
        </w:rPr>
        <w:t>1</w:t>
      </w:r>
      <w:r w:rsidRPr="00D60ABF">
        <w:rPr>
          <w:rFonts w:ascii="Times New Roman" w:hAnsi="Times New Roman"/>
          <w:i/>
        </w:rPr>
        <w:t xml:space="preserve"> </w:t>
      </w:r>
      <w:proofErr w:type="spellStart"/>
      <w:r w:rsidRPr="00D60ABF">
        <w:rPr>
          <w:rFonts w:ascii="Times New Roman" w:hAnsi="Times New Roman"/>
          <w:i/>
        </w:rPr>
        <w:t>giờ</w:t>
      </w:r>
      <w:proofErr w:type="spellEnd"/>
      <w:r w:rsidR="003A195C" w:rsidRPr="00D60ABF">
        <w:rPr>
          <w:rFonts w:ascii="Times New Roman" w:hAnsi="Times New Roman"/>
          <w:i/>
        </w:rPr>
        <w:t xml:space="preserve">   </w:t>
      </w:r>
    </w:p>
    <w:p w14:paraId="5560A5D4" w14:textId="5A929DB0" w:rsidR="0062479B" w:rsidRPr="00D60ABF" w:rsidRDefault="0062479B" w:rsidP="005A1335">
      <w:pPr>
        <w:widowControl w:val="0"/>
        <w:tabs>
          <w:tab w:val="num" w:pos="640"/>
          <w:tab w:val="left" w:pos="720"/>
        </w:tabs>
        <w:spacing w:before="120" w:after="120" w:line="288" w:lineRule="auto"/>
        <w:ind w:left="709" w:firstLine="720"/>
        <w:jc w:val="both"/>
        <w:rPr>
          <w:rFonts w:ascii="Times New Roman" w:hAnsi="Times New Roman"/>
          <w:i/>
        </w:rPr>
      </w:pPr>
      <w:proofErr w:type="spellStart"/>
      <w:r w:rsidRPr="00D60ABF">
        <w:rPr>
          <w:rFonts w:ascii="Times New Roman" w:hAnsi="Times New Roman"/>
          <w:i/>
        </w:rPr>
        <w:t>Kiểm</w:t>
      </w:r>
      <w:proofErr w:type="spellEnd"/>
      <w:r w:rsidRPr="00D60ABF">
        <w:rPr>
          <w:rFonts w:ascii="Times New Roman" w:hAnsi="Times New Roman"/>
          <w:i/>
        </w:rPr>
        <w:t xml:space="preserve"> tra                                                                      </w:t>
      </w:r>
      <w:r w:rsidR="008B2231" w:rsidRPr="00D60ABF">
        <w:rPr>
          <w:rFonts w:ascii="Times New Roman" w:hAnsi="Times New Roman"/>
          <w:i/>
        </w:rPr>
        <w:t xml:space="preserve">            </w:t>
      </w:r>
      <w:r w:rsidRPr="00D60ABF">
        <w:rPr>
          <w:rFonts w:ascii="Times New Roman" w:hAnsi="Times New Roman"/>
          <w:i/>
        </w:rPr>
        <w:t xml:space="preserve"> </w:t>
      </w:r>
      <w:r w:rsidR="005A1335" w:rsidRPr="00D60ABF">
        <w:rPr>
          <w:rFonts w:ascii="Times New Roman" w:hAnsi="Times New Roman"/>
          <w:i/>
        </w:rPr>
        <w:t xml:space="preserve">    </w:t>
      </w:r>
      <w:r w:rsidRPr="00D60ABF">
        <w:rPr>
          <w:rFonts w:ascii="Times New Roman" w:hAnsi="Times New Roman"/>
          <w:i/>
        </w:rPr>
        <w:t xml:space="preserve"> 1 </w:t>
      </w:r>
      <w:proofErr w:type="spellStart"/>
      <w:r w:rsidRPr="00D60ABF">
        <w:rPr>
          <w:rFonts w:ascii="Times New Roman" w:hAnsi="Times New Roman"/>
          <w:i/>
        </w:rPr>
        <w:t>giờ</w:t>
      </w:r>
      <w:proofErr w:type="spellEnd"/>
    </w:p>
    <w:tbl>
      <w:tblPr>
        <w:tblW w:w="10007" w:type="dxa"/>
        <w:tblInd w:w="-147" w:type="dxa"/>
        <w:tblLook w:val="04A0" w:firstRow="1" w:lastRow="0" w:firstColumn="1" w:lastColumn="0" w:noHBand="0" w:noVBand="1"/>
      </w:tblPr>
      <w:tblGrid>
        <w:gridCol w:w="9755"/>
        <w:gridCol w:w="252"/>
      </w:tblGrid>
      <w:tr w:rsidR="00260DDD" w:rsidRPr="00D60ABF" w14:paraId="07EEE348" w14:textId="77777777" w:rsidTr="009E515A">
        <w:trPr>
          <w:trHeight w:val="1120"/>
        </w:trPr>
        <w:tc>
          <w:tcPr>
            <w:tcW w:w="9755" w:type="dxa"/>
          </w:tcPr>
          <w:p w14:paraId="254043DC" w14:textId="6F7D3901" w:rsidR="00260DDD" w:rsidRPr="00D60ABF" w:rsidRDefault="00A459E8" w:rsidP="003A195C">
            <w:pPr>
              <w:widowControl w:val="0"/>
              <w:tabs>
                <w:tab w:val="left" w:pos="720"/>
              </w:tabs>
              <w:spacing w:before="120" w:after="120" w:line="288" w:lineRule="auto"/>
              <w:ind w:firstLine="720"/>
              <w:outlineLvl w:val="0"/>
              <w:rPr>
                <w:rFonts w:ascii="Times New Roman" w:hAnsi="Times New Roman"/>
                <w:b/>
                <w:szCs w:val="28"/>
                <w:lang w:val="pl-PL"/>
              </w:rPr>
            </w:pPr>
            <w:bookmarkStart w:id="316" w:name="_Toc26481545"/>
            <w:proofErr w:type="spellStart"/>
            <w:r>
              <w:rPr>
                <w:rFonts w:ascii="Times New Roman" w:hAnsi="Times New Roman"/>
                <w:b/>
                <w:szCs w:val="28"/>
                <w:lang w:val="vi-VN"/>
              </w:rPr>
              <w:t>Bài</w:t>
            </w:r>
            <w:proofErr w:type="spellEnd"/>
            <w:r w:rsidR="006C0469" w:rsidRPr="00D60ABF">
              <w:rPr>
                <w:rFonts w:ascii="Times New Roman" w:hAnsi="Times New Roman"/>
                <w:b/>
                <w:szCs w:val="28"/>
                <w:lang w:val="pl-PL"/>
              </w:rPr>
              <w:t xml:space="preserve"> </w:t>
            </w:r>
            <w:r w:rsidR="00100CEB" w:rsidRPr="00D60ABF">
              <w:rPr>
                <w:rFonts w:ascii="Times New Roman" w:hAnsi="Times New Roman"/>
                <w:b/>
                <w:szCs w:val="28"/>
                <w:lang w:val="pl-PL"/>
              </w:rPr>
              <w:t>2</w:t>
            </w:r>
            <w:r w:rsidR="00260DDD" w:rsidRPr="00D60ABF">
              <w:rPr>
                <w:rFonts w:ascii="Times New Roman" w:hAnsi="Times New Roman"/>
                <w:b/>
                <w:szCs w:val="28"/>
                <w:lang w:val="pl-PL"/>
              </w:rPr>
              <w:t>: Thiết kế quần âu nam, nữ</w:t>
            </w:r>
            <w:bookmarkEnd w:id="316"/>
          </w:p>
          <w:p w14:paraId="262B026F" w14:textId="778EBBA9" w:rsidR="00CE032C" w:rsidRPr="00D60ABF" w:rsidRDefault="00CE032C" w:rsidP="003A195C">
            <w:pPr>
              <w:widowControl w:val="0"/>
              <w:tabs>
                <w:tab w:val="left" w:pos="720"/>
              </w:tabs>
              <w:spacing w:before="120" w:after="120" w:line="288" w:lineRule="auto"/>
              <w:ind w:firstLine="720"/>
              <w:jc w:val="right"/>
              <w:outlineLvl w:val="0"/>
              <w:rPr>
                <w:rFonts w:ascii="Times New Roman" w:hAnsi="Times New Roman"/>
                <w:b/>
                <w:szCs w:val="28"/>
                <w:lang w:val="pl-PL"/>
              </w:rPr>
            </w:pPr>
            <w:r w:rsidRPr="00D60ABF">
              <w:rPr>
                <w:rFonts w:ascii="Times New Roman" w:hAnsi="Times New Roman"/>
                <w:i/>
                <w:lang w:val="pl-PL"/>
              </w:rPr>
              <w:t>Thời gian: 20 giờ (LT:4 giờ; TH: 15 giờ; KT: 1 giờ)</w:t>
            </w:r>
          </w:p>
        </w:tc>
        <w:tc>
          <w:tcPr>
            <w:tcW w:w="252" w:type="dxa"/>
          </w:tcPr>
          <w:p w14:paraId="5B091EC9" w14:textId="77777777" w:rsidR="00260DDD" w:rsidRPr="00D60ABF" w:rsidRDefault="00260DDD" w:rsidP="003A195C">
            <w:pPr>
              <w:widowControl w:val="0"/>
              <w:tabs>
                <w:tab w:val="left" w:pos="720"/>
              </w:tabs>
              <w:spacing w:before="120" w:after="120" w:line="288" w:lineRule="auto"/>
              <w:ind w:firstLine="720"/>
              <w:jc w:val="right"/>
              <w:outlineLvl w:val="0"/>
              <w:rPr>
                <w:rFonts w:ascii="Times New Roman" w:hAnsi="Times New Roman"/>
                <w:szCs w:val="28"/>
                <w:lang w:val="pl-PL"/>
              </w:rPr>
            </w:pPr>
          </w:p>
        </w:tc>
      </w:tr>
    </w:tbl>
    <w:p w14:paraId="729207F6" w14:textId="39B38FD5" w:rsidR="00260DDD" w:rsidRPr="00D60ABF" w:rsidRDefault="00260DDD" w:rsidP="003A195C">
      <w:pPr>
        <w:widowControl w:val="0"/>
        <w:tabs>
          <w:tab w:val="left" w:pos="0"/>
        </w:tabs>
        <w:spacing w:before="120" w:after="120" w:line="288" w:lineRule="auto"/>
        <w:ind w:firstLine="720"/>
        <w:outlineLvl w:val="0"/>
        <w:rPr>
          <w:rFonts w:ascii="Times New Roman" w:hAnsi="Times New Roman"/>
          <w:bCs/>
          <w:szCs w:val="28"/>
          <w:lang w:val="pl-PL"/>
        </w:rPr>
      </w:pPr>
      <w:bookmarkStart w:id="317" w:name="_Toc26481547"/>
      <w:r w:rsidRPr="00D60ABF">
        <w:rPr>
          <w:rFonts w:ascii="Times New Roman" w:hAnsi="Times New Roman"/>
          <w:bCs/>
          <w:szCs w:val="28"/>
          <w:lang w:val="pl-PL"/>
        </w:rPr>
        <w:t>1. Mục tiêu:</w:t>
      </w:r>
      <w:bookmarkEnd w:id="317"/>
    </w:p>
    <w:p w14:paraId="67485B28" w14:textId="77777777" w:rsidR="00260DDD" w:rsidRPr="00D60ABF" w:rsidRDefault="00260DDD" w:rsidP="003A195C">
      <w:pPr>
        <w:pStyle w:val="u2"/>
        <w:keepNext w:val="0"/>
        <w:widowControl w:val="0"/>
        <w:tabs>
          <w:tab w:val="clear" w:pos="720"/>
          <w:tab w:val="left" w:pos="0"/>
        </w:tabs>
        <w:spacing w:before="120" w:after="120" w:line="288" w:lineRule="auto"/>
        <w:rPr>
          <w:rFonts w:cs="Times New Roman"/>
          <w:b/>
          <w:i/>
          <w:szCs w:val="28"/>
          <w:lang w:val="pl-PL"/>
        </w:rPr>
      </w:pPr>
      <w:bookmarkStart w:id="318" w:name="_Toc26481548"/>
      <w:r w:rsidRPr="00D60ABF">
        <w:rPr>
          <w:rFonts w:cs="Times New Roman"/>
          <w:szCs w:val="28"/>
          <w:lang w:val="pl-PL"/>
        </w:rPr>
        <w:tab/>
        <w:t>- Kiến thức:</w:t>
      </w:r>
      <w:bookmarkEnd w:id="318"/>
    </w:p>
    <w:p w14:paraId="5DDDF1DC" w14:textId="77777777" w:rsidR="00260DDD" w:rsidRPr="00D60ABF" w:rsidRDefault="00260DDD" w:rsidP="003A195C">
      <w:pPr>
        <w:pStyle w:val="u2"/>
        <w:keepNext w:val="0"/>
        <w:widowControl w:val="0"/>
        <w:tabs>
          <w:tab w:val="clear" w:pos="720"/>
          <w:tab w:val="left" w:pos="0"/>
        </w:tabs>
        <w:spacing w:before="120" w:after="120" w:line="288" w:lineRule="auto"/>
        <w:rPr>
          <w:rFonts w:cs="Times New Roman"/>
          <w:b/>
          <w:i/>
          <w:szCs w:val="28"/>
          <w:lang w:val="pl-PL"/>
        </w:rPr>
      </w:pPr>
      <w:bookmarkStart w:id="319" w:name="_Toc26481549"/>
      <w:r w:rsidRPr="00D60ABF">
        <w:rPr>
          <w:rFonts w:cs="Times New Roman"/>
          <w:szCs w:val="28"/>
          <w:lang w:val="pl-PL"/>
        </w:rPr>
        <w:t>+ Mô tả chính xác đặc điểm hình dáng quần âu nam 1 ly lật và quần âu nữ xăng ly, ống côn;</w:t>
      </w:r>
      <w:bookmarkEnd w:id="319"/>
    </w:p>
    <w:p w14:paraId="26946714" w14:textId="77777777" w:rsidR="00260DDD" w:rsidRPr="00D60ABF" w:rsidRDefault="00260DDD" w:rsidP="003A195C">
      <w:pPr>
        <w:pStyle w:val="u2"/>
        <w:keepNext w:val="0"/>
        <w:widowControl w:val="0"/>
        <w:tabs>
          <w:tab w:val="clear" w:pos="720"/>
          <w:tab w:val="left" w:pos="0"/>
        </w:tabs>
        <w:spacing w:before="120" w:after="120" w:line="288" w:lineRule="auto"/>
        <w:rPr>
          <w:rFonts w:cs="Times New Roman"/>
          <w:b/>
          <w:i/>
          <w:szCs w:val="28"/>
          <w:lang w:val="pl-PL"/>
        </w:rPr>
      </w:pPr>
      <w:bookmarkStart w:id="320" w:name="_Toc26481550"/>
      <w:r w:rsidRPr="00D60ABF">
        <w:rPr>
          <w:rFonts w:cs="Times New Roman"/>
          <w:szCs w:val="28"/>
          <w:lang w:val="pl-PL"/>
        </w:rPr>
        <w:t>+ Phân tích được phương pháp đo;</w:t>
      </w:r>
      <w:bookmarkEnd w:id="320"/>
      <w:r w:rsidRPr="00D60ABF">
        <w:rPr>
          <w:rFonts w:cs="Times New Roman"/>
          <w:szCs w:val="28"/>
          <w:lang w:val="pl-PL"/>
        </w:rPr>
        <w:t> </w:t>
      </w:r>
    </w:p>
    <w:p w14:paraId="26434229" w14:textId="77777777" w:rsidR="00260DDD" w:rsidRPr="00D60ABF" w:rsidRDefault="00260DDD" w:rsidP="003A195C">
      <w:pPr>
        <w:pStyle w:val="u2"/>
        <w:keepNext w:val="0"/>
        <w:widowControl w:val="0"/>
        <w:tabs>
          <w:tab w:val="clear" w:pos="720"/>
          <w:tab w:val="left" w:pos="0"/>
        </w:tabs>
        <w:spacing w:before="120" w:after="120" w:line="288" w:lineRule="auto"/>
        <w:rPr>
          <w:rFonts w:cs="Times New Roman"/>
          <w:b/>
          <w:i/>
          <w:szCs w:val="28"/>
          <w:lang w:val="pl-PL"/>
        </w:rPr>
      </w:pPr>
      <w:bookmarkStart w:id="321" w:name="_Toc26481551"/>
      <w:r w:rsidRPr="00D60ABF">
        <w:rPr>
          <w:rFonts w:cs="Times New Roman"/>
          <w:szCs w:val="28"/>
          <w:lang w:val="pl-PL"/>
        </w:rPr>
        <w:t>+ Trình bày được công thức và phương pháp thiết kế quần âu nam 1 ly lật và quần âu nữ xăng ly, ống côn;</w:t>
      </w:r>
      <w:bookmarkEnd w:id="321"/>
    </w:p>
    <w:p w14:paraId="7D4DD4D7" w14:textId="77777777" w:rsidR="00260DDD" w:rsidRPr="00D60ABF" w:rsidRDefault="00260DDD" w:rsidP="003A195C">
      <w:pPr>
        <w:pStyle w:val="u2"/>
        <w:keepNext w:val="0"/>
        <w:widowControl w:val="0"/>
        <w:tabs>
          <w:tab w:val="clear" w:pos="720"/>
          <w:tab w:val="left" w:pos="0"/>
        </w:tabs>
        <w:spacing w:before="120" w:after="120" w:line="288" w:lineRule="auto"/>
        <w:rPr>
          <w:rFonts w:cs="Times New Roman"/>
          <w:b/>
          <w:i/>
          <w:szCs w:val="28"/>
          <w:lang w:val="pl-PL"/>
        </w:rPr>
      </w:pPr>
      <w:bookmarkStart w:id="322" w:name="_Toc26481552"/>
      <w:r w:rsidRPr="00D60ABF">
        <w:rPr>
          <w:rFonts w:cs="Times New Roman"/>
          <w:szCs w:val="28"/>
          <w:lang w:val="pl-PL"/>
        </w:rPr>
        <w:t>- Kỹ năng:</w:t>
      </w:r>
      <w:bookmarkStart w:id="323" w:name="_Toc26481553"/>
      <w:bookmarkEnd w:id="322"/>
    </w:p>
    <w:p w14:paraId="2DEB33EB" w14:textId="77777777" w:rsidR="00260DDD" w:rsidRPr="00D60ABF" w:rsidRDefault="00260DDD" w:rsidP="003A195C">
      <w:pPr>
        <w:pStyle w:val="u2"/>
        <w:keepNext w:val="0"/>
        <w:widowControl w:val="0"/>
        <w:tabs>
          <w:tab w:val="clear" w:pos="720"/>
          <w:tab w:val="left" w:pos="0"/>
        </w:tabs>
        <w:spacing w:before="120" w:after="120" w:line="288" w:lineRule="auto"/>
        <w:rPr>
          <w:rFonts w:cs="Times New Roman"/>
          <w:b/>
          <w:i/>
          <w:szCs w:val="28"/>
          <w:lang w:val="pl-PL"/>
        </w:rPr>
      </w:pPr>
      <w:r w:rsidRPr="00D60ABF">
        <w:rPr>
          <w:rFonts w:cs="Times New Roman"/>
          <w:szCs w:val="28"/>
          <w:lang w:val="pl-PL"/>
        </w:rPr>
        <w:t>+ Sử dụng thành thạo, đúng kỹ thuật dụng cụ thiết kế;</w:t>
      </w:r>
      <w:bookmarkEnd w:id="323"/>
    </w:p>
    <w:p w14:paraId="333382EE" w14:textId="77777777" w:rsidR="00260DDD" w:rsidRPr="00D60ABF" w:rsidRDefault="00260DDD" w:rsidP="003A195C">
      <w:pPr>
        <w:tabs>
          <w:tab w:val="left" w:pos="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Đo được các thông số cần thiết;</w:t>
      </w:r>
    </w:p>
    <w:p w14:paraId="5A32C604" w14:textId="77777777" w:rsidR="00260DDD" w:rsidRPr="00D60ABF" w:rsidRDefault="00260DDD" w:rsidP="005A1335">
      <w:pPr>
        <w:pStyle w:val="u2"/>
        <w:keepNext w:val="0"/>
        <w:widowControl w:val="0"/>
        <w:tabs>
          <w:tab w:val="clear" w:pos="720"/>
          <w:tab w:val="left" w:pos="0"/>
        </w:tabs>
        <w:spacing w:before="120" w:after="120" w:line="288" w:lineRule="auto"/>
        <w:rPr>
          <w:rFonts w:cs="Times New Roman"/>
          <w:b/>
          <w:i/>
          <w:szCs w:val="28"/>
          <w:lang w:val="pl-PL"/>
        </w:rPr>
      </w:pPr>
      <w:bookmarkStart w:id="324" w:name="_Toc26481554"/>
      <w:r w:rsidRPr="00D60ABF">
        <w:rPr>
          <w:rFonts w:cs="Times New Roman"/>
          <w:szCs w:val="28"/>
          <w:lang w:val="pl-PL"/>
        </w:rPr>
        <w:t xml:space="preserve"> + Thiết kế được đầy đủ, chính xác các chi tiết của quần âu nam 1 ly lật và </w:t>
      </w:r>
      <w:r w:rsidRPr="00D60ABF">
        <w:rPr>
          <w:rFonts w:cs="Times New Roman"/>
          <w:szCs w:val="28"/>
          <w:lang w:val="pl-PL"/>
        </w:rPr>
        <w:lastRenderedPageBreak/>
        <w:t>quần âu nữ xăng ly, ống côn;</w:t>
      </w:r>
      <w:bookmarkEnd w:id="324"/>
    </w:p>
    <w:p w14:paraId="68E37452" w14:textId="77777777" w:rsidR="00260DDD" w:rsidRPr="00D60ABF" w:rsidRDefault="00260DDD" w:rsidP="005A1335">
      <w:pPr>
        <w:pStyle w:val="u2"/>
        <w:keepNext w:val="0"/>
        <w:widowControl w:val="0"/>
        <w:tabs>
          <w:tab w:val="clear" w:pos="720"/>
          <w:tab w:val="left" w:pos="0"/>
        </w:tabs>
        <w:spacing w:before="120" w:after="120" w:line="288" w:lineRule="auto"/>
        <w:rPr>
          <w:rFonts w:cs="Times New Roman"/>
          <w:b/>
          <w:i/>
          <w:szCs w:val="28"/>
          <w:lang w:val="pl-PL"/>
        </w:rPr>
      </w:pPr>
      <w:bookmarkStart w:id="325" w:name="_Toc26481555"/>
      <w:r w:rsidRPr="00D60ABF">
        <w:rPr>
          <w:rFonts w:cs="Times New Roman"/>
          <w:szCs w:val="28"/>
          <w:lang w:val="pl-PL"/>
        </w:rPr>
        <w:t xml:space="preserve">  + Cắt được đầy đủ và chính xác các chi tiết của quần âu nam 1 ly lật và quần âu nữ xăng ly, ống côn.</w:t>
      </w:r>
      <w:bookmarkEnd w:id="325"/>
    </w:p>
    <w:p w14:paraId="78F26B11" w14:textId="016BC65D" w:rsidR="00260DDD" w:rsidRPr="00D60ABF" w:rsidRDefault="00260DDD" w:rsidP="005A1335">
      <w:pPr>
        <w:pStyle w:val="u2"/>
        <w:keepNext w:val="0"/>
        <w:widowControl w:val="0"/>
        <w:tabs>
          <w:tab w:val="clear" w:pos="720"/>
          <w:tab w:val="left" w:pos="0"/>
        </w:tabs>
        <w:spacing w:before="120" w:after="120" w:line="288" w:lineRule="auto"/>
        <w:rPr>
          <w:rFonts w:cs="Times New Roman"/>
          <w:b/>
          <w:i/>
          <w:szCs w:val="28"/>
          <w:lang w:val="pl-PL"/>
        </w:rPr>
      </w:pPr>
      <w:bookmarkStart w:id="326" w:name="_Toc26481556"/>
      <w:r w:rsidRPr="00D60ABF">
        <w:rPr>
          <w:rFonts w:cs="Times New Roman"/>
          <w:szCs w:val="28"/>
          <w:lang w:val="pl-PL"/>
        </w:rPr>
        <w:t>- Năng lực tự chủ và chịu trách nhiệm:</w:t>
      </w:r>
      <w:bookmarkEnd w:id="326"/>
      <w:r w:rsidRPr="00D60ABF">
        <w:rPr>
          <w:rFonts w:cs="Times New Roman"/>
          <w:szCs w:val="28"/>
          <w:lang w:val="pl-PL"/>
        </w:rPr>
        <w:t> </w:t>
      </w:r>
    </w:p>
    <w:p w14:paraId="07025FFE" w14:textId="397EF5A2" w:rsidR="00260DDD" w:rsidRPr="00D60ABF" w:rsidRDefault="00260DDD" w:rsidP="005A1335">
      <w:pPr>
        <w:pStyle w:val="u2"/>
        <w:keepNext w:val="0"/>
        <w:widowControl w:val="0"/>
        <w:tabs>
          <w:tab w:val="clear" w:pos="720"/>
          <w:tab w:val="left" w:pos="0"/>
        </w:tabs>
        <w:spacing w:before="120" w:after="120" w:line="288" w:lineRule="auto"/>
        <w:rPr>
          <w:rFonts w:cs="Times New Roman"/>
          <w:b/>
          <w:i/>
          <w:szCs w:val="28"/>
          <w:lang w:val="pl-PL"/>
        </w:rPr>
      </w:pPr>
      <w:bookmarkStart w:id="327" w:name="_Toc26481557"/>
      <w:r w:rsidRPr="00D60ABF">
        <w:rPr>
          <w:rFonts w:cs="Times New Roman"/>
          <w:szCs w:val="28"/>
          <w:lang w:val="pl-PL"/>
        </w:rPr>
        <w:t>+ Nghiêm túc tự giác trong học tập</w:t>
      </w:r>
      <w:bookmarkEnd w:id="327"/>
    </w:p>
    <w:p w14:paraId="28947987" w14:textId="2DC5D47C" w:rsidR="00260DDD" w:rsidRPr="00D60ABF" w:rsidRDefault="005A1335" w:rsidP="005A1335">
      <w:pPr>
        <w:pStyle w:val="u2"/>
        <w:keepNext w:val="0"/>
        <w:widowControl w:val="0"/>
        <w:tabs>
          <w:tab w:val="clear" w:pos="720"/>
          <w:tab w:val="left" w:pos="0"/>
        </w:tabs>
        <w:spacing w:before="120" w:after="120" w:line="288" w:lineRule="auto"/>
        <w:ind w:firstLine="0"/>
        <w:rPr>
          <w:rFonts w:cs="Times New Roman"/>
          <w:szCs w:val="28"/>
          <w:lang w:val="pl-PL"/>
        </w:rPr>
      </w:pPr>
      <w:bookmarkStart w:id="328" w:name="_Toc26481558"/>
      <w:r w:rsidRPr="00D60ABF">
        <w:rPr>
          <w:rFonts w:cs="Times New Roman"/>
          <w:szCs w:val="28"/>
          <w:lang w:val="pl-PL"/>
        </w:rPr>
        <w:tab/>
      </w:r>
      <w:r w:rsidR="00260DDD" w:rsidRPr="00D60ABF">
        <w:rPr>
          <w:rFonts w:cs="Times New Roman"/>
          <w:szCs w:val="28"/>
          <w:lang w:val="pl-PL"/>
        </w:rPr>
        <w:t xml:space="preserve">+ Rèn luyện tính cẩn thận, sáng tạo, chính xác, tác phong công nghiệp </w:t>
      </w:r>
      <w:bookmarkEnd w:id="328"/>
    </w:p>
    <w:p w14:paraId="20847F80" w14:textId="7A4F4C9E" w:rsidR="00066CAF" w:rsidRPr="00D60ABF" w:rsidRDefault="00066CAF" w:rsidP="005A1335">
      <w:pPr>
        <w:widowControl w:val="0"/>
        <w:tabs>
          <w:tab w:val="left" w:pos="-142"/>
          <w:tab w:val="num" w:pos="0"/>
        </w:tabs>
        <w:spacing w:before="120" w:after="120" w:line="288" w:lineRule="auto"/>
        <w:jc w:val="both"/>
        <w:rPr>
          <w:rFonts w:ascii="Times New Roman" w:hAnsi="Times New Roman"/>
          <w:bCs/>
          <w:szCs w:val="28"/>
          <w:lang w:val="pl-PL"/>
        </w:rPr>
      </w:pPr>
      <w:r w:rsidRPr="00D60ABF">
        <w:rPr>
          <w:rFonts w:ascii="Times New Roman" w:hAnsi="Times New Roman"/>
          <w:bCs/>
          <w:szCs w:val="28"/>
          <w:lang w:val="pl-PL"/>
        </w:rPr>
        <w:t>2. Nội dung:</w:t>
      </w:r>
      <w:r w:rsidR="009E515A" w:rsidRPr="00D60ABF">
        <w:rPr>
          <w:rFonts w:ascii="Times New Roman" w:hAnsi="Times New Roman"/>
          <w:bCs/>
          <w:szCs w:val="28"/>
          <w:lang w:val="pl-PL"/>
        </w:rPr>
        <w:t xml:space="preserve">       </w:t>
      </w:r>
    </w:p>
    <w:p w14:paraId="161C2845" w14:textId="77777777" w:rsidR="00066CAF" w:rsidRPr="00D60ABF" w:rsidRDefault="00066CAF" w:rsidP="005A1335">
      <w:pPr>
        <w:widowControl w:val="0"/>
        <w:tabs>
          <w:tab w:val="left" w:pos="-142"/>
          <w:tab w:val="num" w:pos="709"/>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2.1. Thiết kế quần âu nữ xăng ly, ống côn</w:t>
      </w:r>
    </w:p>
    <w:p w14:paraId="51419F94" w14:textId="5CBBE2C9" w:rsidR="00066CAF" w:rsidRPr="00D60ABF" w:rsidRDefault="00066CAF" w:rsidP="005A1335">
      <w:pPr>
        <w:widowControl w:val="0"/>
        <w:tabs>
          <w:tab w:val="left" w:pos="-142"/>
          <w:tab w:val="num" w:pos="709"/>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 xml:space="preserve">2.1.1. Đặc điểm hình dáng                                           </w:t>
      </w:r>
      <w:r w:rsidR="009E515A" w:rsidRPr="00D60ABF">
        <w:rPr>
          <w:rFonts w:ascii="Times New Roman" w:hAnsi="Times New Roman"/>
          <w:szCs w:val="28"/>
          <w:lang w:val="pl-PL"/>
        </w:rPr>
        <w:t xml:space="preserve">                            </w:t>
      </w:r>
      <w:r w:rsidRPr="00D60ABF">
        <w:rPr>
          <w:rFonts w:ascii="Times New Roman" w:hAnsi="Times New Roman"/>
          <w:i/>
          <w:lang w:val="pl-PL"/>
        </w:rPr>
        <w:t xml:space="preserve"> 0,25 giờ</w:t>
      </w:r>
    </w:p>
    <w:p w14:paraId="5D93D9AA" w14:textId="44DC00BA" w:rsidR="00066CAF" w:rsidRPr="00D60ABF" w:rsidRDefault="00066CAF" w:rsidP="005A1335">
      <w:pPr>
        <w:widowControl w:val="0"/>
        <w:tabs>
          <w:tab w:val="left" w:pos="-142"/>
          <w:tab w:val="num" w:pos="709"/>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 xml:space="preserve">2.1.2. Ký hiệu và số đo                                                </w:t>
      </w:r>
      <w:r w:rsidR="009E515A" w:rsidRPr="00D60ABF">
        <w:rPr>
          <w:rFonts w:ascii="Times New Roman" w:hAnsi="Times New Roman"/>
          <w:szCs w:val="28"/>
          <w:lang w:val="pl-PL"/>
        </w:rPr>
        <w:t xml:space="preserve">                            </w:t>
      </w:r>
      <w:r w:rsidRPr="00D60ABF">
        <w:rPr>
          <w:rFonts w:ascii="Times New Roman" w:hAnsi="Times New Roman"/>
          <w:i/>
          <w:lang w:val="pl-PL"/>
        </w:rPr>
        <w:t xml:space="preserve"> 0,25 giờ</w:t>
      </w:r>
    </w:p>
    <w:p w14:paraId="0C1233FD" w14:textId="77777777" w:rsidR="00066CAF" w:rsidRPr="00D60ABF" w:rsidRDefault="00066CAF" w:rsidP="005A1335">
      <w:pPr>
        <w:widowControl w:val="0"/>
        <w:tabs>
          <w:tab w:val="left" w:pos="-142"/>
          <w:tab w:val="num" w:pos="709"/>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2.1.3. Phương pháp thiết kế</w:t>
      </w:r>
    </w:p>
    <w:p w14:paraId="31613399" w14:textId="6514119E" w:rsidR="00066CAF" w:rsidRPr="00D60ABF" w:rsidRDefault="00066CAF" w:rsidP="005A1335">
      <w:pPr>
        <w:widowControl w:val="0"/>
        <w:tabs>
          <w:tab w:val="num" w:pos="640"/>
          <w:tab w:val="num" w:pos="709"/>
        </w:tabs>
        <w:spacing w:before="120" w:after="120" w:line="288" w:lineRule="auto"/>
        <w:jc w:val="both"/>
        <w:rPr>
          <w:rFonts w:ascii="Times New Roman" w:hAnsi="Times New Roman"/>
          <w:iCs/>
          <w:lang w:val="pl-PL"/>
        </w:rPr>
      </w:pPr>
      <w:r w:rsidRPr="00D60ABF">
        <w:rPr>
          <w:rFonts w:ascii="Times New Roman" w:hAnsi="Times New Roman"/>
          <w:iCs/>
          <w:lang w:val="pl-PL"/>
        </w:rPr>
        <w:t>2.1.3.1. Thân tr</w:t>
      </w:r>
      <w:r w:rsidRPr="00D60ABF">
        <w:rPr>
          <w:rFonts w:ascii="Times New Roman" w:hAnsi="Times New Roman"/>
          <w:iCs/>
          <w:lang w:val="vi-VN"/>
        </w:rPr>
        <w:t>ư</w:t>
      </w:r>
      <w:r w:rsidRPr="00D60ABF">
        <w:rPr>
          <w:rFonts w:ascii="Times New Roman" w:hAnsi="Times New Roman"/>
          <w:iCs/>
          <w:lang w:val="pl-PL"/>
        </w:rPr>
        <w:t xml:space="preserve">ớc                                                         </w:t>
      </w:r>
      <w:r w:rsidR="009E515A" w:rsidRPr="00D60ABF">
        <w:rPr>
          <w:rFonts w:ascii="Times New Roman" w:hAnsi="Times New Roman"/>
          <w:iCs/>
          <w:lang w:val="pl-PL"/>
        </w:rPr>
        <w:t xml:space="preserve">                              </w:t>
      </w:r>
      <w:r w:rsidRPr="00D60ABF">
        <w:rPr>
          <w:rFonts w:ascii="Times New Roman" w:hAnsi="Times New Roman"/>
          <w:i/>
          <w:lang w:val="pl-PL"/>
        </w:rPr>
        <w:t xml:space="preserve"> </w:t>
      </w:r>
      <w:r w:rsidR="00EF0A1B" w:rsidRPr="00D60ABF">
        <w:rPr>
          <w:rFonts w:ascii="Times New Roman" w:hAnsi="Times New Roman"/>
          <w:i/>
          <w:lang w:val="pl-PL"/>
        </w:rPr>
        <w:t>2</w:t>
      </w:r>
      <w:r w:rsidRPr="00D60ABF">
        <w:rPr>
          <w:rFonts w:ascii="Times New Roman" w:hAnsi="Times New Roman"/>
          <w:i/>
          <w:lang w:val="pl-PL"/>
        </w:rPr>
        <w:t xml:space="preserve"> giờ</w:t>
      </w:r>
      <w:r w:rsidRPr="00D60ABF">
        <w:rPr>
          <w:rFonts w:ascii="Times New Roman" w:hAnsi="Times New Roman"/>
          <w:iCs/>
          <w:lang w:val="pl-PL"/>
        </w:rPr>
        <w:t xml:space="preserve">  </w:t>
      </w:r>
    </w:p>
    <w:p w14:paraId="79054161" w14:textId="6431FC19" w:rsidR="00066CAF" w:rsidRPr="00D60ABF" w:rsidRDefault="00066CAF" w:rsidP="005A1335">
      <w:pPr>
        <w:widowControl w:val="0"/>
        <w:tabs>
          <w:tab w:val="num" w:pos="640"/>
          <w:tab w:val="num" w:pos="709"/>
        </w:tabs>
        <w:spacing w:before="120" w:after="120" w:line="288" w:lineRule="auto"/>
        <w:jc w:val="both"/>
        <w:rPr>
          <w:rFonts w:ascii="Times New Roman" w:hAnsi="Times New Roman"/>
          <w:iCs/>
          <w:lang w:val="pl-PL"/>
        </w:rPr>
      </w:pPr>
      <w:r w:rsidRPr="00D60ABF">
        <w:rPr>
          <w:rFonts w:ascii="Times New Roman" w:hAnsi="Times New Roman"/>
          <w:iCs/>
          <w:lang w:val="pl-PL"/>
        </w:rPr>
        <w:t xml:space="preserve">2.1.3.2. Thân sau                                                            </w:t>
      </w:r>
      <w:r w:rsidRPr="00D60ABF">
        <w:rPr>
          <w:rFonts w:ascii="Times New Roman" w:hAnsi="Times New Roman"/>
          <w:i/>
          <w:lang w:val="pl-PL"/>
        </w:rPr>
        <w:t xml:space="preserve"> </w:t>
      </w:r>
      <w:r w:rsidR="009E515A" w:rsidRPr="00D60ABF">
        <w:rPr>
          <w:rFonts w:ascii="Times New Roman" w:hAnsi="Times New Roman"/>
          <w:i/>
          <w:lang w:val="pl-PL"/>
        </w:rPr>
        <w:t xml:space="preserve">                             </w:t>
      </w:r>
      <w:r w:rsidRPr="00D60ABF">
        <w:rPr>
          <w:rFonts w:ascii="Times New Roman" w:hAnsi="Times New Roman"/>
          <w:i/>
          <w:lang w:val="pl-PL"/>
        </w:rPr>
        <w:t xml:space="preserve"> </w:t>
      </w:r>
      <w:r w:rsidR="00EF0A1B" w:rsidRPr="00D60ABF">
        <w:rPr>
          <w:rFonts w:ascii="Times New Roman" w:hAnsi="Times New Roman"/>
          <w:i/>
          <w:lang w:val="pl-PL"/>
        </w:rPr>
        <w:t>2</w:t>
      </w:r>
      <w:r w:rsidRPr="00D60ABF">
        <w:rPr>
          <w:rFonts w:ascii="Times New Roman" w:hAnsi="Times New Roman"/>
          <w:i/>
          <w:lang w:val="pl-PL"/>
        </w:rPr>
        <w:t xml:space="preserve"> giờ</w:t>
      </w:r>
    </w:p>
    <w:p w14:paraId="59AA2D68" w14:textId="64C977F3" w:rsidR="00066CAF" w:rsidRPr="00D60ABF" w:rsidRDefault="00066CAF" w:rsidP="005A1335">
      <w:pPr>
        <w:widowControl w:val="0"/>
        <w:tabs>
          <w:tab w:val="num" w:pos="640"/>
          <w:tab w:val="num" w:pos="709"/>
        </w:tabs>
        <w:spacing w:before="120" w:after="120" w:line="288" w:lineRule="auto"/>
        <w:jc w:val="both"/>
        <w:rPr>
          <w:rFonts w:ascii="Times New Roman" w:hAnsi="Times New Roman"/>
          <w:iCs/>
          <w:szCs w:val="28"/>
          <w:lang w:val="pl-PL"/>
        </w:rPr>
      </w:pPr>
      <w:r w:rsidRPr="00D60ABF">
        <w:rPr>
          <w:rFonts w:ascii="Times New Roman" w:hAnsi="Times New Roman"/>
          <w:iCs/>
          <w:szCs w:val="28"/>
          <w:lang w:val="pl-PL"/>
        </w:rPr>
        <w:t xml:space="preserve">2.1.3.3. Các chi tiết phụ                                                </w:t>
      </w:r>
      <w:r w:rsidR="00EF0A1B" w:rsidRPr="00D60ABF">
        <w:rPr>
          <w:rFonts w:ascii="Times New Roman" w:hAnsi="Times New Roman"/>
          <w:iCs/>
          <w:szCs w:val="28"/>
          <w:lang w:val="pl-PL"/>
        </w:rPr>
        <w:t xml:space="preserve">                             </w:t>
      </w:r>
      <w:r w:rsidRPr="00D60ABF">
        <w:rPr>
          <w:rFonts w:ascii="Times New Roman" w:hAnsi="Times New Roman"/>
          <w:i/>
          <w:lang w:val="pl-PL"/>
        </w:rPr>
        <w:t xml:space="preserve"> </w:t>
      </w:r>
      <w:r w:rsidR="00EF0A1B" w:rsidRPr="00D60ABF">
        <w:rPr>
          <w:rFonts w:ascii="Times New Roman" w:hAnsi="Times New Roman"/>
          <w:i/>
          <w:lang w:val="pl-PL"/>
        </w:rPr>
        <w:t>1,5</w:t>
      </w:r>
      <w:r w:rsidRPr="00D60ABF">
        <w:rPr>
          <w:rFonts w:ascii="Times New Roman" w:hAnsi="Times New Roman"/>
          <w:i/>
          <w:lang w:val="pl-PL"/>
        </w:rPr>
        <w:t xml:space="preserve"> giờ</w:t>
      </w:r>
    </w:p>
    <w:p w14:paraId="709CE2B1" w14:textId="2FA2930B" w:rsidR="00066CAF" w:rsidRPr="00D60ABF" w:rsidRDefault="00066CAF" w:rsidP="005A1335">
      <w:pPr>
        <w:widowControl w:val="0"/>
        <w:tabs>
          <w:tab w:val="left" w:pos="-142"/>
          <w:tab w:val="num" w:pos="709"/>
        </w:tabs>
        <w:spacing w:before="120" w:after="120" w:line="288" w:lineRule="auto"/>
        <w:jc w:val="both"/>
        <w:rPr>
          <w:rFonts w:ascii="Times New Roman" w:hAnsi="Times New Roman"/>
          <w:i/>
          <w:lang w:val="pl-PL"/>
        </w:rPr>
      </w:pPr>
      <w:r w:rsidRPr="00D60ABF">
        <w:rPr>
          <w:rFonts w:ascii="Times New Roman" w:hAnsi="Times New Roman"/>
          <w:szCs w:val="28"/>
          <w:lang w:val="pl-PL"/>
        </w:rPr>
        <w:t xml:space="preserve">2.1.4. Gia đường may                                                      </w:t>
      </w:r>
      <w:r w:rsidR="009E515A" w:rsidRPr="00D60ABF">
        <w:rPr>
          <w:rFonts w:ascii="Times New Roman" w:hAnsi="Times New Roman"/>
          <w:szCs w:val="28"/>
          <w:lang w:val="pl-PL"/>
        </w:rPr>
        <w:t xml:space="preserve">                             </w:t>
      </w:r>
      <w:r w:rsidRPr="00D60ABF">
        <w:rPr>
          <w:rFonts w:ascii="Times New Roman" w:hAnsi="Times New Roman"/>
          <w:i/>
          <w:lang w:val="pl-PL"/>
        </w:rPr>
        <w:t xml:space="preserve"> 2 giờ</w:t>
      </w:r>
    </w:p>
    <w:p w14:paraId="4DB1A06D" w14:textId="77777777" w:rsidR="00066CAF" w:rsidRPr="00D60ABF" w:rsidRDefault="00066CAF" w:rsidP="005A1335">
      <w:pPr>
        <w:widowControl w:val="0"/>
        <w:tabs>
          <w:tab w:val="left" w:pos="-142"/>
          <w:tab w:val="num" w:pos="0"/>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2.2. Thiết kế quần âu nam 1 ly lật</w:t>
      </w:r>
    </w:p>
    <w:p w14:paraId="326466D1" w14:textId="19140E76" w:rsidR="00066CAF" w:rsidRPr="00D60ABF" w:rsidRDefault="00066CAF" w:rsidP="005A1335">
      <w:pPr>
        <w:widowControl w:val="0"/>
        <w:tabs>
          <w:tab w:val="left" w:pos="-142"/>
          <w:tab w:val="num" w:pos="0"/>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 xml:space="preserve">2.2.1. Đặc điểm hình dáng                                           </w:t>
      </w:r>
      <w:r w:rsidRPr="00D60ABF">
        <w:rPr>
          <w:rFonts w:ascii="Times New Roman" w:hAnsi="Times New Roman"/>
          <w:i/>
          <w:lang w:val="pl-PL"/>
        </w:rPr>
        <w:t xml:space="preserve"> </w:t>
      </w:r>
      <w:r w:rsidR="009E515A" w:rsidRPr="00D60ABF">
        <w:rPr>
          <w:rFonts w:ascii="Times New Roman" w:hAnsi="Times New Roman"/>
          <w:i/>
          <w:lang w:val="pl-PL"/>
        </w:rPr>
        <w:t xml:space="preserve">                            </w:t>
      </w:r>
      <w:r w:rsidRPr="00D60ABF">
        <w:rPr>
          <w:rFonts w:ascii="Times New Roman" w:hAnsi="Times New Roman"/>
          <w:i/>
          <w:lang w:val="pl-PL"/>
        </w:rPr>
        <w:t>0,25 giờ</w:t>
      </w:r>
    </w:p>
    <w:p w14:paraId="50C92502" w14:textId="3E1F7D24" w:rsidR="00066CAF" w:rsidRPr="00D60ABF" w:rsidRDefault="00066CAF" w:rsidP="005A1335">
      <w:pPr>
        <w:widowControl w:val="0"/>
        <w:tabs>
          <w:tab w:val="left" w:pos="-142"/>
          <w:tab w:val="num" w:pos="0"/>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 xml:space="preserve">2.2.2. Ký hiệu và số đo                                                 </w:t>
      </w:r>
      <w:r w:rsidRPr="00D60ABF">
        <w:rPr>
          <w:rFonts w:ascii="Times New Roman" w:hAnsi="Times New Roman"/>
          <w:i/>
          <w:lang w:val="pl-PL"/>
        </w:rPr>
        <w:t xml:space="preserve"> </w:t>
      </w:r>
      <w:r w:rsidR="009E515A" w:rsidRPr="00D60ABF">
        <w:rPr>
          <w:rFonts w:ascii="Times New Roman" w:hAnsi="Times New Roman"/>
          <w:i/>
          <w:lang w:val="pl-PL"/>
        </w:rPr>
        <w:t xml:space="preserve">                           </w:t>
      </w:r>
      <w:r w:rsidRPr="00D60ABF">
        <w:rPr>
          <w:rFonts w:ascii="Times New Roman" w:hAnsi="Times New Roman"/>
          <w:i/>
          <w:lang w:val="pl-PL"/>
        </w:rPr>
        <w:t>0,25 giờ</w:t>
      </w:r>
    </w:p>
    <w:p w14:paraId="4F9DA9B3" w14:textId="77777777" w:rsidR="00066CAF" w:rsidRPr="00D60ABF" w:rsidRDefault="00066CAF" w:rsidP="005A1335">
      <w:pPr>
        <w:widowControl w:val="0"/>
        <w:tabs>
          <w:tab w:val="left" w:pos="-142"/>
          <w:tab w:val="num" w:pos="0"/>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2.2.3. Phương pháp thiết kế</w:t>
      </w:r>
    </w:p>
    <w:p w14:paraId="6E84080C" w14:textId="47D31BE4" w:rsidR="00066CAF" w:rsidRPr="00D60ABF" w:rsidRDefault="00066CAF" w:rsidP="005A1335">
      <w:pPr>
        <w:widowControl w:val="0"/>
        <w:tabs>
          <w:tab w:val="num" w:pos="640"/>
          <w:tab w:val="left" w:pos="720"/>
        </w:tabs>
        <w:spacing w:before="120" w:after="120" w:line="288" w:lineRule="auto"/>
        <w:jc w:val="both"/>
        <w:rPr>
          <w:rFonts w:ascii="Times New Roman" w:hAnsi="Times New Roman"/>
          <w:iCs/>
          <w:lang w:val="pl-PL"/>
        </w:rPr>
      </w:pPr>
      <w:r w:rsidRPr="00D60ABF">
        <w:rPr>
          <w:rFonts w:ascii="Times New Roman" w:hAnsi="Times New Roman"/>
          <w:iCs/>
          <w:lang w:val="pl-PL"/>
        </w:rPr>
        <w:t>2.2.3.1. Thân tr</w:t>
      </w:r>
      <w:r w:rsidRPr="00D60ABF">
        <w:rPr>
          <w:rFonts w:ascii="Times New Roman" w:hAnsi="Times New Roman"/>
          <w:iCs/>
          <w:lang w:val="vi-VN"/>
        </w:rPr>
        <w:t>ư</w:t>
      </w:r>
      <w:r w:rsidRPr="00D60ABF">
        <w:rPr>
          <w:rFonts w:ascii="Times New Roman" w:hAnsi="Times New Roman"/>
          <w:iCs/>
          <w:lang w:val="pl-PL"/>
        </w:rPr>
        <w:t xml:space="preserve">ớc                                                         </w:t>
      </w:r>
      <w:r w:rsidRPr="00D60ABF">
        <w:rPr>
          <w:rFonts w:ascii="Times New Roman" w:hAnsi="Times New Roman"/>
          <w:i/>
          <w:lang w:val="pl-PL"/>
        </w:rPr>
        <w:t xml:space="preserve"> </w:t>
      </w:r>
      <w:r w:rsidR="009E515A" w:rsidRPr="00D60ABF">
        <w:rPr>
          <w:rFonts w:ascii="Times New Roman" w:hAnsi="Times New Roman"/>
          <w:i/>
          <w:lang w:val="pl-PL"/>
        </w:rPr>
        <w:t xml:space="preserve">                           </w:t>
      </w:r>
      <w:r w:rsidR="00100CEB" w:rsidRPr="00D60ABF">
        <w:rPr>
          <w:rFonts w:ascii="Times New Roman" w:hAnsi="Times New Roman"/>
          <w:i/>
          <w:lang w:val="pl-PL"/>
        </w:rPr>
        <w:t>3</w:t>
      </w:r>
      <w:r w:rsidR="00E85F81" w:rsidRPr="00D60ABF">
        <w:rPr>
          <w:rFonts w:ascii="Times New Roman" w:hAnsi="Times New Roman"/>
          <w:i/>
          <w:lang w:val="pl-PL"/>
        </w:rPr>
        <w:t>,5</w:t>
      </w:r>
      <w:r w:rsidRPr="00D60ABF">
        <w:rPr>
          <w:rFonts w:ascii="Times New Roman" w:hAnsi="Times New Roman"/>
          <w:i/>
          <w:lang w:val="pl-PL"/>
        </w:rPr>
        <w:t xml:space="preserve"> giờ</w:t>
      </w:r>
      <w:r w:rsidRPr="00D60ABF">
        <w:rPr>
          <w:rFonts w:ascii="Times New Roman" w:hAnsi="Times New Roman"/>
          <w:iCs/>
          <w:lang w:val="pl-PL"/>
        </w:rPr>
        <w:t xml:space="preserve">  </w:t>
      </w:r>
    </w:p>
    <w:p w14:paraId="5A35B443" w14:textId="261F6523" w:rsidR="00066CAF" w:rsidRPr="00D60ABF" w:rsidRDefault="00066CAF" w:rsidP="005A1335">
      <w:pPr>
        <w:widowControl w:val="0"/>
        <w:tabs>
          <w:tab w:val="num" w:pos="640"/>
          <w:tab w:val="left" w:pos="720"/>
        </w:tabs>
        <w:spacing w:before="120" w:after="120" w:line="288" w:lineRule="auto"/>
        <w:jc w:val="both"/>
        <w:rPr>
          <w:rFonts w:ascii="Times New Roman" w:hAnsi="Times New Roman"/>
          <w:iCs/>
          <w:lang w:val="pl-PL"/>
        </w:rPr>
      </w:pPr>
      <w:r w:rsidRPr="00D60ABF">
        <w:rPr>
          <w:rFonts w:ascii="Times New Roman" w:hAnsi="Times New Roman"/>
          <w:iCs/>
          <w:lang w:val="pl-PL"/>
        </w:rPr>
        <w:t xml:space="preserve">2.2.3.2. Thân sau                                                            </w:t>
      </w:r>
      <w:r w:rsidRPr="00D60ABF">
        <w:rPr>
          <w:rFonts w:ascii="Times New Roman" w:hAnsi="Times New Roman"/>
          <w:i/>
          <w:lang w:val="pl-PL"/>
        </w:rPr>
        <w:t xml:space="preserve"> </w:t>
      </w:r>
      <w:r w:rsidR="009E515A" w:rsidRPr="00D60ABF">
        <w:rPr>
          <w:rFonts w:ascii="Times New Roman" w:hAnsi="Times New Roman"/>
          <w:i/>
          <w:lang w:val="pl-PL"/>
        </w:rPr>
        <w:t xml:space="preserve">                              </w:t>
      </w:r>
      <w:r w:rsidR="00100CEB" w:rsidRPr="00D60ABF">
        <w:rPr>
          <w:rFonts w:ascii="Times New Roman" w:hAnsi="Times New Roman"/>
          <w:i/>
          <w:lang w:val="pl-PL"/>
        </w:rPr>
        <w:t>2</w:t>
      </w:r>
      <w:r w:rsidRPr="00D60ABF">
        <w:rPr>
          <w:rFonts w:ascii="Times New Roman" w:hAnsi="Times New Roman"/>
          <w:i/>
          <w:lang w:val="pl-PL"/>
        </w:rPr>
        <w:t xml:space="preserve"> giờ</w:t>
      </w:r>
    </w:p>
    <w:p w14:paraId="59514A93" w14:textId="2B6E08FA" w:rsidR="00066CAF" w:rsidRPr="00D60ABF" w:rsidRDefault="00066CAF" w:rsidP="005A1335">
      <w:pPr>
        <w:widowControl w:val="0"/>
        <w:tabs>
          <w:tab w:val="num" w:pos="640"/>
          <w:tab w:val="left" w:pos="720"/>
        </w:tabs>
        <w:spacing w:before="120" w:after="120" w:line="288" w:lineRule="auto"/>
        <w:jc w:val="both"/>
        <w:rPr>
          <w:rFonts w:ascii="Times New Roman" w:hAnsi="Times New Roman"/>
          <w:iCs/>
          <w:szCs w:val="28"/>
          <w:lang w:val="pl-PL"/>
        </w:rPr>
      </w:pPr>
      <w:r w:rsidRPr="00D60ABF">
        <w:rPr>
          <w:rFonts w:ascii="Times New Roman" w:hAnsi="Times New Roman"/>
          <w:iCs/>
          <w:szCs w:val="28"/>
          <w:lang w:val="pl-PL"/>
        </w:rPr>
        <w:t xml:space="preserve">2.2.3.3. Các chi tiết phụ                                                  </w:t>
      </w:r>
      <w:r w:rsidR="009E515A" w:rsidRPr="00D60ABF">
        <w:rPr>
          <w:rFonts w:ascii="Times New Roman" w:hAnsi="Times New Roman"/>
          <w:iCs/>
          <w:szCs w:val="28"/>
          <w:lang w:val="pl-PL"/>
        </w:rPr>
        <w:t xml:space="preserve">                       </w:t>
      </w:r>
      <w:r w:rsidR="002037E3" w:rsidRPr="00D60ABF">
        <w:rPr>
          <w:rFonts w:ascii="Times New Roman" w:hAnsi="Times New Roman"/>
          <w:iCs/>
          <w:szCs w:val="28"/>
          <w:lang w:val="pl-PL"/>
        </w:rPr>
        <w:t xml:space="preserve">      </w:t>
      </w:r>
      <w:r w:rsidR="009E515A" w:rsidRPr="00D60ABF">
        <w:rPr>
          <w:rFonts w:ascii="Times New Roman" w:hAnsi="Times New Roman"/>
          <w:iCs/>
          <w:szCs w:val="28"/>
          <w:lang w:val="pl-PL"/>
        </w:rPr>
        <w:t xml:space="preserve">  </w:t>
      </w:r>
      <w:r w:rsidR="002037E3" w:rsidRPr="00D60ABF">
        <w:rPr>
          <w:rFonts w:ascii="Times New Roman" w:hAnsi="Times New Roman"/>
          <w:i/>
          <w:lang w:val="pl-PL"/>
        </w:rPr>
        <w:t>2</w:t>
      </w:r>
      <w:r w:rsidRPr="00D60ABF">
        <w:rPr>
          <w:rFonts w:ascii="Times New Roman" w:hAnsi="Times New Roman"/>
          <w:i/>
          <w:lang w:val="pl-PL"/>
        </w:rPr>
        <w:t xml:space="preserve"> giờ</w:t>
      </w:r>
    </w:p>
    <w:p w14:paraId="1EA6DA3F" w14:textId="5AB78C45" w:rsidR="00066CAF" w:rsidRPr="00D60ABF" w:rsidRDefault="00066CAF" w:rsidP="005A1335">
      <w:pPr>
        <w:widowControl w:val="0"/>
        <w:tabs>
          <w:tab w:val="left" w:pos="-142"/>
          <w:tab w:val="num" w:pos="0"/>
        </w:tabs>
        <w:spacing w:before="120" w:after="120" w:line="276" w:lineRule="auto"/>
        <w:jc w:val="both"/>
        <w:rPr>
          <w:rFonts w:ascii="Times New Roman" w:hAnsi="Times New Roman"/>
          <w:i/>
          <w:lang w:val="pl-PL"/>
        </w:rPr>
      </w:pPr>
      <w:r w:rsidRPr="00D60ABF">
        <w:rPr>
          <w:rFonts w:ascii="Times New Roman" w:hAnsi="Times New Roman"/>
          <w:szCs w:val="28"/>
          <w:lang w:val="pl-PL"/>
        </w:rPr>
        <w:t>2.2.</w:t>
      </w:r>
      <w:r w:rsidR="00493F7F" w:rsidRPr="00D60ABF">
        <w:rPr>
          <w:rFonts w:ascii="Times New Roman" w:hAnsi="Times New Roman"/>
          <w:szCs w:val="28"/>
          <w:lang w:val="pl-PL"/>
        </w:rPr>
        <w:t>3.</w:t>
      </w:r>
      <w:r w:rsidRPr="00D60ABF">
        <w:rPr>
          <w:rFonts w:ascii="Times New Roman" w:hAnsi="Times New Roman"/>
          <w:szCs w:val="28"/>
          <w:lang w:val="pl-PL"/>
        </w:rPr>
        <w:t xml:space="preserve">4. Gia đường may                                                </w:t>
      </w:r>
      <w:r w:rsidR="00493F7F" w:rsidRPr="00D60ABF">
        <w:rPr>
          <w:rFonts w:ascii="Times New Roman" w:hAnsi="Times New Roman"/>
          <w:szCs w:val="28"/>
          <w:lang w:val="pl-PL"/>
        </w:rPr>
        <w:t xml:space="preserve"> </w:t>
      </w:r>
      <w:r w:rsidRPr="00D60ABF">
        <w:rPr>
          <w:rFonts w:ascii="Times New Roman" w:hAnsi="Times New Roman"/>
          <w:szCs w:val="28"/>
          <w:lang w:val="pl-PL"/>
        </w:rPr>
        <w:t xml:space="preserve"> </w:t>
      </w:r>
      <w:r w:rsidR="009E515A" w:rsidRPr="00D60ABF">
        <w:rPr>
          <w:rFonts w:ascii="Times New Roman" w:hAnsi="Times New Roman"/>
          <w:szCs w:val="28"/>
          <w:lang w:val="pl-PL"/>
        </w:rPr>
        <w:t xml:space="preserve">                         </w:t>
      </w:r>
      <w:r w:rsidR="002037E3" w:rsidRPr="00D60ABF">
        <w:rPr>
          <w:rFonts w:ascii="Times New Roman" w:hAnsi="Times New Roman"/>
          <w:szCs w:val="28"/>
          <w:lang w:val="pl-PL"/>
        </w:rPr>
        <w:t xml:space="preserve">    </w:t>
      </w:r>
      <w:r w:rsidRPr="00D60ABF">
        <w:rPr>
          <w:rFonts w:ascii="Times New Roman" w:hAnsi="Times New Roman"/>
          <w:i/>
          <w:lang w:val="pl-PL"/>
        </w:rPr>
        <w:t xml:space="preserve"> </w:t>
      </w:r>
      <w:r w:rsidR="002037E3" w:rsidRPr="00D60ABF">
        <w:rPr>
          <w:rFonts w:ascii="Times New Roman" w:hAnsi="Times New Roman"/>
          <w:i/>
          <w:lang w:val="pl-PL"/>
        </w:rPr>
        <w:t>2</w:t>
      </w:r>
      <w:r w:rsidRPr="00D60ABF">
        <w:rPr>
          <w:rFonts w:ascii="Times New Roman" w:hAnsi="Times New Roman"/>
          <w:i/>
          <w:lang w:val="pl-PL"/>
        </w:rPr>
        <w:t xml:space="preserve"> giờ</w:t>
      </w:r>
    </w:p>
    <w:p w14:paraId="1EB5E9AD" w14:textId="023C3F1B" w:rsidR="00493F7F" w:rsidRPr="00D60ABF" w:rsidRDefault="00493F7F" w:rsidP="005A1335">
      <w:pPr>
        <w:widowControl w:val="0"/>
        <w:tabs>
          <w:tab w:val="left" w:pos="-142"/>
          <w:tab w:val="num" w:pos="0"/>
        </w:tabs>
        <w:spacing w:before="120" w:after="120" w:line="276" w:lineRule="auto"/>
        <w:jc w:val="both"/>
        <w:rPr>
          <w:rFonts w:ascii="Times New Roman" w:hAnsi="Times New Roman"/>
          <w:iCs/>
          <w:lang w:val="pl-PL"/>
        </w:rPr>
      </w:pPr>
      <w:r w:rsidRPr="00D60ABF">
        <w:rPr>
          <w:rFonts w:ascii="Times New Roman" w:hAnsi="Times New Roman"/>
          <w:iCs/>
          <w:lang w:val="pl-PL"/>
        </w:rPr>
        <w:t xml:space="preserve">2.2.4. Cắt các chi tiết                                                        </w:t>
      </w:r>
      <w:r w:rsidR="009E515A" w:rsidRPr="00D60ABF">
        <w:rPr>
          <w:rFonts w:ascii="Times New Roman" w:hAnsi="Times New Roman"/>
          <w:iCs/>
          <w:lang w:val="pl-PL"/>
        </w:rPr>
        <w:t xml:space="preserve">                         </w:t>
      </w:r>
      <w:r w:rsidR="002037E3" w:rsidRPr="00D60ABF">
        <w:rPr>
          <w:rFonts w:ascii="Times New Roman" w:hAnsi="Times New Roman"/>
          <w:iCs/>
          <w:lang w:val="pl-PL"/>
        </w:rPr>
        <w:t xml:space="preserve">   </w:t>
      </w:r>
      <w:r w:rsidRPr="00D60ABF">
        <w:rPr>
          <w:rFonts w:ascii="Times New Roman" w:hAnsi="Times New Roman"/>
          <w:i/>
          <w:lang w:val="pl-PL"/>
        </w:rPr>
        <w:t xml:space="preserve"> </w:t>
      </w:r>
      <w:r w:rsidR="002037E3" w:rsidRPr="00D60ABF">
        <w:rPr>
          <w:rFonts w:ascii="Times New Roman" w:hAnsi="Times New Roman"/>
          <w:i/>
          <w:lang w:val="pl-PL"/>
        </w:rPr>
        <w:t xml:space="preserve">1 </w:t>
      </w:r>
      <w:r w:rsidRPr="00D60ABF">
        <w:rPr>
          <w:rFonts w:ascii="Times New Roman" w:hAnsi="Times New Roman"/>
          <w:i/>
          <w:lang w:val="pl-PL"/>
        </w:rPr>
        <w:t>giờ</w:t>
      </w:r>
    </w:p>
    <w:p w14:paraId="020F6B7F" w14:textId="23B6724A" w:rsidR="00066CAF" w:rsidRPr="00D60ABF" w:rsidRDefault="00066CAF" w:rsidP="00066CAF">
      <w:pPr>
        <w:widowControl w:val="0"/>
        <w:tabs>
          <w:tab w:val="left" w:pos="-142"/>
          <w:tab w:val="num" w:pos="0"/>
        </w:tabs>
        <w:spacing w:before="120" w:after="120" w:line="276" w:lineRule="auto"/>
        <w:jc w:val="both"/>
        <w:rPr>
          <w:rFonts w:ascii="Times New Roman" w:hAnsi="Times New Roman"/>
          <w:i/>
          <w:iCs/>
          <w:szCs w:val="28"/>
          <w:lang w:val="pl-PL"/>
        </w:rPr>
      </w:pPr>
      <w:r w:rsidRPr="00D60ABF">
        <w:rPr>
          <w:rFonts w:ascii="Times New Roman" w:hAnsi="Times New Roman"/>
          <w:i/>
          <w:iCs/>
          <w:szCs w:val="28"/>
          <w:lang w:val="pl-PL"/>
        </w:rPr>
        <w:t xml:space="preserve">Kiểm tra                                                                          </w:t>
      </w:r>
      <w:r w:rsidR="009E515A" w:rsidRPr="00D60ABF">
        <w:rPr>
          <w:rFonts w:ascii="Times New Roman" w:hAnsi="Times New Roman"/>
          <w:i/>
          <w:iCs/>
          <w:szCs w:val="28"/>
          <w:lang w:val="pl-PL"/>
        </w:rPr>
        <w:t xml:space="preserve">                              </w:t>
      </w:r>
      <w:r w:rsidRPr="00D60ABF">
        <w:rPr>
          <w:rFonts w:ascii="Times New Roman" w:hAnsi="Times New Roman"/>
          <w:i/>
        </w:rPr>
        <w:t xml:space="preserve"> 1 </w:t>
      </w:r>
      <w:proofErr w:type="spellStart"/>
      <w:r w:rsidRPr="00D60ABF">
        <w:rPr>
          <w:rFonts w:ascii="Times New Roman" w:hAnsi="Times New Roman"/>
          <w:i/>
        </w:rPr>
        <w:t>giờ</w:t>
      </w:r>
      <w:proofErr w:type="spellEnd"/>
    </w:p>
    <w:tbl>
      <w:tblPr>
        <w:tblW w:w="10022" w:type="dxa"/>
        <w:tblInd w:w="-426" w:type="dxa"/>
        <w:tblLook w:val="04A0" w:firstRow="1" w:lastRow="0" w:firstColumn="1" w:lastColumn="0" w:noHBand="0" w:noVBand="1"/>
      </w:tblPr>
      <w:tblGrid>
        <w:gridCol w:w="4158"/>
        <w:gridCol w:w="5864"/>
      </w:tblGrid>
      <w:tr w:rsidR="00260DDD" w:rsidRPr="00D60ABF" w14:paraId="3750B0A1" w14:textId="77777777" w:rsidTr="005A6487">
        <w:trPr>
          <w:trHeight w:val="603"/>
        </w:trPr>
        <w:tc>
          <w:tcPr>
            <w:tcW w:w="4158" w:type="dxa"/>
          </w:tcPr>
          <w:p w14:paraId="643CC489" w14:textId="63285BB3" w:rsidR="00260DDD" w:rsidRPr="00D60ABF" w:rsidRDefault="00A459E8" w:rsidP="008C2AB2">
            <w:pPr>
              <w:widowControl w:val="0"/>
              <w:tabs>
                <w:tab w:val="left" w:pos="720"/>
              </w:tabs>
              <w:spacing w:before="120" w:after="120" w:line="276" w:lineRule="auto"/>
              <w:outlineLvl w:val="0"/>
              <w:rPr>
                <w:rFonts w:ascii="Times New Roman" w:hAnsi="Times New Roman"/>
                <w:b/>
                <w:szCs w:val="28"/>
                <w:lang w:val="pl-PL"/>
              </w:rPr>
            </w:pPr>
            <w:bookmarkStart w:id="329" w:name="_Toc26481560"/>
            <w:proofErr w:type="spellStart"/>
            <w:r>
              <w:rPr>
                <w:rFonts w:ascii="Times New Roman" w:hAnsi="Times New Roman"/>
                <w:b/>
                <w:szCs w:val="28"/>
                <w:lang w:val="vi-VN"/>
              </w:rPr>
              <w:t>Bài</w:t>
            </w:r>
            <w:proofErr w:type="spellEnd"/>
            <w:r w:rsidR="006C0469" w:rsidRPr="00D60ABF">
              <w:rPr>
                <w:rFonts w:ascii="Times New Roman" w:hAnsi="Times New Roman"/>
                <w:b/>
                <w:szCs w:val="28"/>
                <w:lang w:val="pl-PL"/>
              </w:rPr>
              <w:t xml:space="preserve"> </w:t>
            </w:r>
            <w:r w:rsidR="00C34FA7" w:rsidRPr="00D60ABF">
              <w:rPr>
                <w:rFonts w:ascii="Times New Roman" w:hAnsi="Times New Roman"/>
                <w:b/>
                <w:szCs w:val="28"/>
                <w:lang w:val="pl-PL"/>
              </w:rPr>
              <w:t>3</w:t>
            </w:r>
            <w:r w:rsidR="00260DDD" w:rsidRPr="00D60ABF">
              <w:rPr>
                <w:rFonts w:ascii="Times New Roman" w:hAnsi="Times New Roman"/>
                <w:b/>
                <w:szCs w:val="28"/>
                <w:lang w:val="pl-PL"/>
              </w:rPr>
              <w:t>: Thiết kế váy</w:t>
            </w:r>
            <w:bookmarkEnd w:id="329"/>
            <w:r w:rsidR="00260DDD" w:rsidRPr="00D60ABF">
              <w:rPr>
                <w:rFonts w:ascii="Times New Roman" w:hAnsi="Times New Roman"/>
                <w:b/>
                <w:szCs w:val="28"/>
                <w:lang w:val="pl-PL"/>
              </w:rPr>
              <w:t xml:space="preserve"> cơ bản</w:t>
            </w:r>
          </w:p>
        </w:tc>
        <w:tc>
          <w:tcPr>
            <w:tcW w:w="5864" w:type="dxa"/>
          </w:tcPr>
          <w:p w14:paraId="0A4C9730" w14:textId="0A60E3DB" w:rsidR="00260DDD" w:rsidRPr="00D60ABF" w:rsidRDefault="002778BF" w:rsidP="002778BF">
            <w:pPr>
              <w:widowControl w:val="0"/>
              <w:spacing w:before="120" w:after="120" w:line="276" w:lineRule="auto"/>
              <w:rPr>
                <w:rFonts w:ascii="Times New Roman" w:hAnsi="Times New Roman"/>
                <w:b/>
                <w:bCs/>
                <w:szCs w:val="28"/>
                <w:lang w:eastAsia="vi-VN"/>
              </w:rPr>
            </w:pPr>
            <w:r w:rsidRPr="00D60ABF">
              <w:rPr>
                <w:rFonts w:ascii="Times New Roman" w:hAnsi="Times New Roman"/>
                <w:i/>
                <w:lang w:val="pl-PL"/>
              </w:rPr>
              <w:t xml:space="preserve">      </w:t>
            </w:r>
            <w:r w:rsidR="00FF1585" w:rsidRPr="00D60ABF">
              <w:rPr>
                <w:rFonts w:ascii="Times New Roman" w:hAnsi="Times New Roman"/>
                <w:i/>
                <w:lang w:val="pl-PL"/>
              </w:rPr>
              <w:t xml:space="preserve"> </w:t>
            </w:r>
            <w:r w:rsidRPr="00D60ABF">
              <w:rPr>
                <w:rFonts w:ascii="Times New Roman" w:hAnsi="Times New Roman"/>
                <w:i/>
                <w:lang w:val="pl-PL"/>
              </w:rPr>
              <w:t xml:space="preserve">   </w:t>
            </w:r>
            <w:proofErr w:type="spellStart"/>
            <w:r w:rsidRPr="00D60ABF">
              <w:rPr>
                <w:rFonts w:ascii="Times New Roman" w:hAnsi="Times New Roman"/>
                <w:i/>
              </w:rPr>
              <w:t>Thời</w:t>
            </w:r>
            <w:proofErr w:type="spellEnd"/>
            <w:r w:rsidRPr="00D60ABF">
              <w:rPr>
                <w:rFonts w:ascii="Times New Roman" w:hAnsi="Times New Roman"/>
                <w:i/>
              </w:rPr>
              <w:t xml:space="preserve"> </w:t>
            </w:r>
            <w:proofErr w:type="spellStart"/>
            <w:r w:rsidRPr="00D60ABF">
              <w:rPr>
                <w:rFonts w:ascii="Times New Roman" w:hAnsi="Times New Roman"/>
                <w:i/>
              </w:rPr>
              <w:t>gian</w:t>
            </w:r>
            <w:proofErr w:type="spellEnd"/>
            <w:r w:rsidRPr="00D60ABF">
              <w:rPr>
                <w:rFonts w:ascii="Times New Roman" w:hAnsi="Times New Roman"/>
                <w:i/>
              </w:rPr>
              <w:t xml:space="preserve">: 6 </w:t>
            </w:r>
            <w:proofErr w:type="spellStart"/>
            <w:r w:rsidRPr="00D60ABF">
              <w:rPr>
                <w:rFonts w:ascii="Times New Roman" w:hAnsi="Times New Roman"/>
                <w:i/>
              </w:rPr>
              <w:t>giờ</w:t>
            </w:r>
            <w:proofErr w:type="spellEnd"/>
            <w:r w:rsidRPr="00D60ABF">
              <w:rPr>
                <w:rFonts w:ascii="Times New Roman" w:hAnsi="Times New Roman"/>
                <w:i/>
              </w:rPr>
              <w:t xml:space="preserve"> (LT: 2 </w:t>
            </w:r>
            <w:proofErr w:type="spellStart"/>
            <w:r w:rsidRPr="00D60ABF">
              <w:rPr>
                <w:rFonts w:ascii="Times New Roman" w:hAnsi="Times New Roman"/>
                <w:i/>
              </w:rPr>
              <w:t>giờ</w:t>
            </w:r>
            <w:proofErr w:type="spellEnd"/>
            <w:r w:rsidRPr="00D60ABF">
              <w:rPr>
                <w:rFonts w:ascii="Times New Roman" w:hAnsi="Times New Roman"/>
                <w:i/>
              </w:rPr>
              <w:t xml:space="preserve">; TH:4 </w:t>
            </w:r>
            <w:proofErr w:type="spellStart"/>
            <w:r w:rsidRPr="00D60ABF">
              <w:rPr>
                <w:rFonts w:ascii="Times New Roman" w:hAnsi="Times New Roman"/>
                <w:i/>
              </w:rPr>
              <w:t>giờ</w:t>
            </w:r>
            <w:proofErr w:type="spellEnd"/>
            <w:r w:rsidRPr="00D60ABF">
              <w:rPr>
                <w:rFonts w:ascii="Times New Roman" w:hAnsi="Times New Roman"/>
                <w:i/>
              </w:rPr>
              <w:t>)</w:t>
            </w:r>
          </w:p>
        </w:tc>
      </w:tr>
    </w:tbl>
    <w:p w14:paraId="2D94E010" w14:textId="4863FE7B" w:rsidR="00260DDD" w:rsidRPr="00D60ABF" w:rsidRDefault="00260DDD" w:rsidP="005A6487">
      <w:pPr>
        <w:widowControl w:val="0"/>
        <w:tabs>
          <w:tab w:val="left" w:pos="0"/>
        </w:tabs>
        <w:spacing w:before="120" w:after="120" w:line="276" w:lineRule="auto"/>
        <w:outlineLvl w:val="0"/>
        <w:rPr>
          <w:rFonts w:ascii="Times New Roman" w:hAnsi="Times New Roman"/>
          <w:bCs/>
          <w:szCs w:val="28"/>
          <w:lang w:val="pl-PL"/>
        </w:rPr>
      </w:pPr>
      <w:bookmarkStart w:id="330" w:name="_Toc26481562"/>
      <w:r w:rsidRPr="00D60ABF">
        <w:rPr>
          <w:rFonts w:ascii="Times New Roman" w:hAnsi="Times New Roman"/>
          <w:bCs/>
          <w:szCs w:val="28"/>
          <w:lang w:val="pl-PL"/>
        </w:rPr>
        <w:t>1. Mục tiêu:</w:t>
      </w:r>
      <w:bookmarkEnd w:id="330"/>
    </w:p>
    <w:p w14:paraId="43649BE8" w14:textId="77777777" w:rsidR="00260DDD" w:rsidRPr="00D60ABF" w:rsidRDefault="00260DDD" w:rsidP="005A6487">
      <w:pPr>
        <w:widowControl w:val="0"/>
        <w:tabs>
          <w:tab w:val="left" w:pos="0"/>
        </w:tabs>
        <w:spacing w:before="120" w:after="120" w:line="276" w:lineRule="auto"/>
        <w:outlineLvl w:val="0"/>
        <w:rPr>
          <w:rFonts w:ascii="Times New Roman" w:hAnsi="Times New Roman"/>
          <w:szCs w:val="28"/>
          <w:lang w:val="pl-PL"/>
        </w:rPr>
      </w:pPr>
      <w:bookmarkStart w:id="331" w:name="_Toc26481563"/>
      <w:r w:rsidRPr="00D60ABF">
        <w:rPr>
          <w:rFonts w:ascii="Times New Roman" w:hAnsi="Times New Roman"/>
          <w:szCs w:val="28"/>
          <w:lang w:val="pl-PL"/>
        </w:rPr>
        <w:t>- Kiến thức :</w:t>
      </w:r>
      <w:bookmarkEnd w:id="331"/>
    </w:p>
    <w:p w14:paraId="05BDE1CF" w14:textId="77777777" w:rsidR="00260DDD" w:rsidRPr="00D60ABF" w:rsidRDefault="00260DDD" w:rsidP="005A6487">
      <w:pPr>
        <w:widowControl w:val="0"/>
        <w:tabs>
          <w:tab w:val="left" w:pos="0"/>
        </w:tabs>
        <w:spacing w:before="120" w:after="120" w:line="276" w:lineRule="auto"/>
        <w:outlineLvl w:val="0"/>
        <w:rPr>
          <w:rFonts w:ascii="Times New Roman" w:hAnsi="Times New Roman"/>
          <w:szCs w:val="28"/>
          <w:lang w:val="pl-PL"/>
        </w:rPr>
      </w:pPr>
      <w:bookmarkStart w:id="332" w:name="_Toc26481564"/>
      <w:r w:rsidRPr="00D60ABF">
        <w:rPr>
          <w:rFonts w:ascii="Times New Roman" w:hAnsi="Times New Roman"/>
          <w:szCs w:val="28"/>
          <w:lang w:val="pl-PL"/>
        </w:rPr>
        <w:t>+ Mô tả chính xác đặc điểm kiểu của váy cơ bản;</w:t>
      </w:r>
      <w:bookmarkEnd w:id="332"/>
    </w:p>
    <w:p w14:paraId="608C8376" w14:textId="77777777" w:rsidR="00260DDD" w:rsidRPr="00D60ABF" w:rsidRDefault="00260DDD" w:rsidP="005A6487">
      <w:pPr>
        <w:widowControl w:val="0"/>
        <w:tabs>
          <w:tab w:val="left" w:pos="0"/>
        </w:tabs>
        <w:spacing w:before="120" w:after="120" w:line="288" w:lineRule="auto"/>
        <w:ind w:firstLine="720"/>
        <w:outlineLvl w:val="0"/>
        <w:rPr>
          <w:rFonts w:ascii="Times New Roman" w:hAnsi="Times New Roman"/>
          <w:szCs w:val="28"/>
          <w:lang w:val="pl-PL"/>
        </w:rPr>
      </w:pPr>
      <w:bookmarkStart w:id="333" w:name="_Toc26481565"/>
      <w:r w:rsidRPr="00D60ABF">
        <w:rPr>
          <w:rFonts w:ascii="Times New Roman" w:hAnsi="Times New Roman"/>
          <w:szCs w:val="28"/>
          <w:lang w:val="pl-PL"/>
        </w:rPr>
        <w:lastRenderedPageBreak/>
        <w:t>+ Xác định được đầy đủ và chính xác các số đo thiết kế;</w:t>
      </w:r>
      <w:bookmarkEnd w:id="333"/>
    </w:p>
    <w:p w14:paraId="099C27BA" w14:textId="77777777" w:rsidR="00260DDD" w:rsidRPr="00D60ABF" w:rsidRDefault="00260DDD" w:rsidP="005A6487">
      <w:pPr>
        <w:widowControl w:val="0"/>
        <w:tabs>
          <w:tab w:val="left" w:pos="0"/>
        </w:tabs>
        <w:spacing w:before="120" w:after="120" w:line="288" w:lineRule="auto"/>
        <w:ind w:firstLine="720"/>
        <w:outlineLvl w:val="0"/>
        <w:rPr>
          <w:rFonts w:ascii="Times New Roman" w:hAnsi="Times New Roman"/>
          <w:spacing w:val="-6"/>
          <w:szCs w:val="28"/>
          <w:lang w:val="pl-PL"/>
        </w:rPr>
      </w:pPr>
      <w:bookmarkStart w:id="334" w:name="_Toc26481566"/>
      <w:r w:rsidRPr="00D60ABF">
        <w:rPr>
          <w:rFonts w:ascii="Times New Roman" w:hAnsi="Times New Roman"/>
          <w:spacing w:val="-6"/>
          <w:szCs w:val="28"/>
          <w:lang w:val="pl-PL"/>
        </w:rPr>
        <w:t>+ Trình bày được công thức và phương pháp thiết váy cơ bản.</w:t>
      </w:r>
      <w:bookmarkEnd w:id="334"/>
    </w:p>
    <w:p w14:paraId="46ACC696" w14:textId="77777777" w:rsidR="00260DDD" w:rsidRPr="00D60ABF" w:rsidRDefault="00260DDD" w:rsidP="005A6487">
      <w:pPr>
        <w:widowControl w:val="0"/>
        <w:tabs>
          <w:tab w:val="left" w:pos="0"/>
        </w:tabs>
        <w:spacing w:before="120" w:after="120" w:line="288" w:lineRule="auto"/>
        <w:ind w:firstLine="720"/>
        <w:outlineLvl w:val="0"/>
        <w:rPr>
          <w:rFonts w:ascii="Times New Roman" w:hAnsi="Times New Roman"/>
          <w:spacing w:val="-6"/>
          <w:szCs w:val="28"/>
          <w:lang w:val="pl-PL"/>
        </w:rPr>
      </w:pPr>
      <w:r w:rsidRPr="00D60ABF">
        <w:rPr>
          <w:rFonts w:ascii="Times New Roman" w:hAnsi="Times New Roman"/>
          <w:spacing w:val="-6"/>
          <w:szCs w:val="28"/>
          <w:lang w:val="pl-PL"/>
        </w:rPr>
        <w:t>+ Nhận biết được một số dạng sai hỏng trông quá trình thiết kế.</w:t>
      </w:r>
    </w:p>
    <w:p w14:paraId="6D4B5549" w14:textId="77777777" w:rsidR="00260DDD" w:rsidRPr="00D60ABF" w:rsidRDefault="00260DDD" w:rsidP="005A6487">
      <w:pPr>
        <w:widowControl w:val="0"/>
        <w:tabs>
          <w:tab w:val="left" w:pos="0"/>
        </w:tabs>
        <w:spacing w:before="120" w:after="120" w:line="288" w:lineRule="auto"/>
        <w:ind w:firstLine="720"/>
        <w:outlineLvl w:val="0"/>
        <w:rPr>
          <w:rFonts w:ascii="Times New Roman" w:hAnsi="Times New Roman"/>
          <w:szCs w:val="28"/>
          <w:lang w:val="pl-PL"/>
        </w:rPr>
      </w:pPr>
      <w:bookmarkStart w:id="335" w:name="_Toc26481567"/>
      <w:r w:rsidRPr="00D60ABF">
        <w:rPr>
          <w:rFonts w:ascii="Times New Roman" w:hAnsi="Times New Roman"/>
          <w:szCs w:val="28"/>
          <w:lang w:val="pl-PL"/>
        </w:rPr>
        <w:t>- Kỹ năng:</w:t>
      </w:r>
      <w:bookmarkEnd w:id="335"/>
    </w:p>
    <w:p w14:paraId="7E13C7D4" w14:textId="77777777" w:rsidR="00260DDD" w:rsidRPr="00D60ABF" w:rsidRDefault="00260DDD" w:rsidP="005A6487">
      <w:pPr>
        <w:widowControl w:val="0"/>
        <w:tabs>
          <w:tab w:val="left" w:pos="0"/>
        </w:tabs>
        <w:spacing w:before="120" w:after="120" w:line="288" w:lineRule="auto"/>
        <w:ind w:firstLine="720"/>
        <w:outlineLvl w:val="0"/>
        <w:rPr>
          <w:rFonts w:ascii="Times New Roman" w:hAnsi="Times New Roman"/>
          <w:szCs w:val="28"/>
          <w:lang w:val="pl-PL"/>
        </w:rPr>
      </w:pPr>
      <w:bookmarkStart w:id="336" w:name="_Toc26481568"/>
      <w:r w:rsidRPr="00D60ABF">
        <w:rPr>
          <w:rFonts w:ascii="Times New Roman" w:hAnsi="Times New Roman"/>
          <w:szCs w:val="28"/>
          <w:lang w:val="pl-PL"/>
        </w:rPr>
        <w:t>+ Sử dụng thành thạo, đúng kỹ thuật dụng cụ thiết kế;</w:t>
      </w:r>
      <w:bookmarkEnd w:id="336"/>
    </w:p>
    <w:p w14:paraId="57E60906" w14:textId="77777777" w:rsidR="00260DDD" w:rsidRPr="00D60ABF" w:rsidRDefault="00260DDD" w:rsidP="005A6487">
      <w:pPr>
        <w:widowControl w:val="0"/>
        <w:tabs>
          <w:tab w:val="left" w:pos="0"/>
        </w:tabs>
        <w:spacing w:before="120" w:after="120" w:line="288" w:lineRule="auto"/>
        <w:ind w:firstLine="720"/>
        <w:outlineLvl w:val="0"/>
        <w:rPr>
          <w:rFonts w:ascii="Times New Roman" w:hAnsi="Times New Roman"/>
          <w:szCs w:val="28"/>
          <w:lang w:val="pl-PL"/>
        </w:rPr>
      </w:pPr>
      <w:r w:rsidRPr="00D60ABF">
        <w:rPr>
          <w:rFonts w:ascii="Times New Roman" w:hAnsi="Times New Roman"/>
          <w:szCs w:val="28"/>
          <w:lang w:val="pl-PL"/>
        </w:rPr>
        <w:t>+ Đo được các thông số cần thiết;</w:t>
      </w:r>
    </w:p>
    <w:p w14:paraId="2EF51282" w14:textId="77777777" w:rsidR="00260DDD" w:rsidRPr="00D60ABF" w:rsidRDefault="00260DDD" w:rsidP="005A6487">
      <w:pPr>
        <w:widowControl w:val="0"/>
        <w:tabs>
          <w:tab w:val="left" w:pos="0"/>
        </w:tabs>
        <w:spacing w:before="120" w:after="120" w:line="288" w:lineRule="auto"/>
        <w:ind w:firstLine="720"/>
        <w:jc w:val="both"/>
        <w:outlineLvl w:val="0"/>
        <w:rPr>
          <w:rFonts w:ascii="Times New Roman" w:hAnsi="Times New Roman"/>
          <w:szCs w:val="28"/>
          <w:lang w:val="pl-PL"/>
        </w:rPr>
      </w:pPr>
      <w:bookmarkStart w:id="337" w:name="_Toc26481569"/>
      <w:r w:rsidRPr="00D60ABF">
        <w:rPr>
          <w:rFonts w:ascii="Times New Roman" w:hAnsi="Times New Roman"/>
          <w:szCs w:val="28"/>
          <w:lang w:val="pl-PL"/>
        </w:rPr>
        <w:t>+ Thiết kế được đầy đủ chính xác các chi tiết của váy cơ bản đảm bảo đúng hình dáng, thông số, yêu cầu kỹ thuật;</w:t>
      </w:r>
      <w:bookmarkEnd w:id="337"/>
    </w:p>
    <w:p w14:paraId="0AD3CB37" w14:textId="77777777" w:rsidR="00260DDD" w:rsidRPr="00D60ABF" w:rsidRDefault="00260DDD" w:rsidP="005A6487">
      <w:pPr>
        <w:widowControl w:val="0"/>
        <w:tabs>
          <w:tab w:val="left" w:pos="0"/>
        </w:tabs>
        <w:spacing w:before="120" w:after="120" w:line="288" w:lineRule="auto"/>
        <w:ind w:firstLine="720"/>
        <w:outlineLvl w:val="0"/>
        <w:rPr>
          <w:rFonts w:ascii="Times New Roman" w:hAnsi="Times New Roman"/>
          <w:spacing w:val="-8"/>
          <w:szCs w:val="28"/>
          <w:lang w:val="pl-PL"/>
        </w:rPr>
      </w:pPr>
      <w:bookmarkStart w:id="338" w:name="_Toc26481570"/>
      <w:r w:rsidRPr="00D60ABF">
        <w:rPr>
          <w:rFonts w:ascii="Times New Roman" w:hAnsi="Times New Roman"/>
          <w:szCs w:val="28"/>
          <w:lang w:val="pl-PL"/>
        </w:rPr>
        <w:t xml:space="preserve">+ </w:t>
      </w:r>
      <w:r w:rsidRPr="00D60ABF">
        <w:rPr>
          <w:rFonts w:ascii="Times New Roman" w:hAnsi="Times New Roman"/>
          <w:spacing w:val="-8"/>
          <w:szCs w:val="28"/>
          <w:lang w:val="pl-PL"/>
        </w:rPr>
        <w:t>Cắt được đầy đủ, chính xác các chi tiết của váy cơ bản.</w:t>
      </w:r>
      <w:bookmarkEnd w:id="338"/>
    </w:p>
    <w:p w14:paraId="7A27A31E" w14:textId="77777777" w:rsidR="00260DDD" w:rsidRPr="00D60ABF" w:rsidRDefault="00260DDD" w:rsidP="005A6487">
      <w:pPr>
        <w:widowControl w:val="0"/>
        <w:tabs>
          <w:tab w:val="left" w:pos="0"/>
          <w:tab w:val="left" w:pos="851"/>
        </w:tabs>
        <w:spacing w:before="120" w:after="120" w:line="288" w:lineRule="auto"/>
        <w:ind w:firstLine="720"/>
        <w:jc w:val="both"/>
        <w:rPr>
          <w:rFonts w:ascii="Times New Roman" w:hAnsi="Times New Roman"/>
          <w:spacing w:val="-6"/>
          <w:szCs w:val="28"/>
          <w:lang w:val="pl-PL"/>
        </w:rPr>
      </w:pPr>
      <w:r w:rsidRPr="00D60ABF">
        <w:rPr>
          <w:rFonts w:ascii="Times New Roman" w:hAnsi="Times New Roman"/>
          <w:szCs w:val="28"/>
          <w:lang w:val="pl-PL"/>
        </w:rPr>
        <w:t>+ Phát hiện và xử lý được một số dạng sai hỏng thường gặp trong quá trình thiết kế;</w:t>
      </w:r>
    </w:p>
    <w:p w14:paraId="5DA9A132" w14:textId="77777777" w:rsidR="00260DDD" w:rsidRPr="00D60ABF" w:rsidRDefault="00260DDD" w:rsidP="005A6487">
      <w:pPr>
        <w:widowControl w:val="0"/>
        <w:tabs>
          <w:tab w:val="left" w:pos="0"/>
          <w:tab w:val="left" w:pos="567"/>
        </w:tabs>
        <w:spacing w:before="120" w:after="120" w:line="288" w:lineRule="auto"/>
        <w:ind w:firstLine="720"/>
        <w:jc w:val="both"/>
        <w:rPr>
          <w:rFonts w:ascii="Times New Roman" w:hAnsi="Times New Roman"/>
          <w:szCs w:val="28"/>
          <w:lang w:val="pt-BR"/>
        </w:rPr>
      </w:pPr>
      <w:r w:rsidRPr="00D60ABF">
        <w:rPr>
          <w:rFonts w:ascii="Times New Roman" w:hAnsi="Times New Roman"/>
          <w:i/>
          <w:szCs w:val="28"/>
          <w:lang w:val="nl-NL"/>
        </w:rPr>
        <w:t>-</w:t>
      </w:r>
      <w:r w:rsidRPr="00D60ABF">
        <w:rPr>
          <w:rFonts w:ascii="Times New Roman" w:hAnsi="Times New Roman"/>
          <w:szCs w:val="28"/>
          <w:lang w:val="pt-BR"/>
        </w:rPr>
        <w:t xml:space="preserve"> Năng lực tự chủ và trách nhiệm:</w:t>
      </w:r>
    </w:p>
    <w:p w14:paraId="4F99D933" w14:textId="77777777" w:rsidR="00260DDD" w:rsidRPr="00D60ABF" w:rsidRDefault="00260DDD" w:rsidP="005A6487">
      <w:pPr>
        <w:widowControl w:val="0"/>
        <w:tabs>
          <w:tab w:val="left" w:pos="0"/>
          <w:tab w:val="num" w:pos="64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Rèn luyện tính cẩn thận, sáng tạo, chính xác, tác phong công nghiệp và có ý thức tiết kiệm nguyên liệu;</w:t>
      </w:r>
    </w:p>
    <w:p w14:paraId="5C2E51CB" w14:textId="77777777" w:rsidR="00260DDD" w:rsidRPr="00D60ABF" w:rsidRDefault="00260DDD" w:rsidP="005A6487">
      <w:pPr>
        <w:widowControl w:val="0"/>
        <w:tabs>
          <w:tab w:val="left" w:pos="0"/>
          <w:tab w:val="num" w:pos="64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Đảm bảo định mức thời gian và an toàn trong quá trình luyện tập.</w:t>
      </w:r>
    </w:p>
    <w:p w14:paraId="10F115B3" w14:textId="7E8D371C" w:rsidR="000A007C" w:rsidRPr="00D60ABF" w:rsidRDefault="000A007C" w:rsidP="005A6487">
      <w:pPr>
        <w:widowControl w:val="0"/>
        <w:spacing w:before="120" w:after="120" w:line="288" w:lineRule="auto"/>
        <w:ind w:firstLine="720"/>
        <w:rPr>
          <w:rFonts w:ascii="Times New Roman" w:hAnsi="Times New Roman"/>
          <w:b/>
          <w:bCs/>
          <w:szCs w:val="28"/>
          <w:lang w:val="pl-PL" w:eastAsia="vi-VN"/>
        </w:rPr>
      </w:pPr>
      <w:r w:rsidRPr="00D60ABF">
        <w:rPr>
          <w:rFonts w:ascii="Times New Roman" w:hAnsi="Times New Roman"/>
          <w:bCs/>
          <w:szCs w:val="28"/>
          <w:lang w:val="vi-VN" w:eastAsia="vi-VN"/>
        </w:rPr>
        <w:t xml:space="preserve">2. </w:t>
      </w:r>
      <w:proofErr w:type="spellStart"/>
      <w:r w:rsidRPr="00D60ABF">
        <w:rPr>
          <w:rFonts w:ascii="Times New Roman" w:hAnsi="Times New Roman"/>
          <w:bCs/>
          <w:szCs w:val="28"/>
          <w:lang w:val="vi-VN" w:eastAsia="vi-VN"/>
        </w:rPr>
        <w:t>Nội</w:t>
      </w:r>
      <w:proofErr w:type="spellEnd"/>
      <w:r w:rsidRPr="00D60ABF">
        <w:rPr>
          <w:rFonts w:ascii="Times New Roman" w:hAnsi="Times New Roman"/>
          <w:bCs/>
          <w:szCs w:val="28"/>
          <w:lang w:val="vi-VN" w:eastAsia="vi-VN"/>
        </w:rPr>
        <w:t xml:space="preserve"> dung</w:t>
      </w:r>
      <w:r w:rsidRPr="00D60ABF">
        <w:rPr>
          <w:rFonts w:ascii="Times New Roman" w:hAnsi="Times New Roman"/>
          <w:b/>
          <w:bCs/>
          <w:szCs w:val="28"/>
          <w:lang w:val="pl-PL" w:eastAsia="vi-VN"/>
        </w:rPr>
        <w:t xml:space="preserve">:                           </w:t>
      </w:r>
    </w:p>
    <w:p w14:paraId="0BDA25B5" w14:textId="05200B8B" w:rsidR="000A007C" w:rsidRPr="00D60ABF" w:rsidRDefault="000A007C" w:rsidP="005A6487">
      <w:pPr>
        <w:widowControl w:val="0"/>
        <w:tabs>
          <w:tab w:val="num" w:pos="640"/>
          <w:tab w:val="left" w:pos="72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2.1. Thiết kế váy cơ bản</w:t>
      </w:r>
    </w:p>
    <w:p w14:paraId="4AE554A3" w14:textId="16DF89BB" w:rsidR="000A007C" w:rsidRPr="00D60ABF" w:rsidRDefault="005A6487" w:rsidP="005A6487">
      <w:pPr>
        <w:widowControl w:val="0"/>
        <w:tabs>
          <w:tab w:val="num" w:pos="640"/>
          <w:tab w:val="left" w:pos="720"/>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ab/>
      </w:r>
      <w:r w:rsidR="000A007C" w:rsidRPr="00D60ABF">
        <w:rPr>
          <w:rFonts w:ascii="Times New Roman" w:hAnsi="Times New Roman"/>
          <w:szCs w:val="28"/>
          <w:lang w:val="pl-PL"/>
        </w:rPr>
        <w:t xml:space="preserve">2.1.1. Đặc điểm hình dáng                                           </w:t>
      </w:r>
      <w:r w:rsidRPr="00D60ABF">
        <w:rPr>
          <w:rFonts w:ascii="Times New Roman" w:hAnsi="Times New Roman"/>
          <w:szCs w:val="28"/>
          <w:lang w:val="pl-PL"/>
        </w:rPr>
        <w:t xml:space="preserve">                          </w:t>
      </w:r>
      <w:r w:rsidR="000A007C" w:rsidRPr="00D60ABF">
        <w:rPr>
          <w:rFonts w:ascii="Times New Roman" w:hAnsi="Times New Roman"/>
          <w:i/>
          <w:lang w:val="pl-PL"/>
        </w:rPr>
        <w:t>0,5</w:t>
      </w:r>
      <w:r w:rsidR="00FF1585" w:rsidRPr="00D60ABF">
        <w:rPr>
          <w:rFonts w:ascii="Times New Roman" w:hAnsi="Times New Roman"/>
          <w:i/>
          <w:lang w:val="pl-PL"/>
        </w:rPr>
        <w:t xml:space="preserve"> </w:t>
      </w:r>
      <w:r w:rsidR="000A007C" w:rsidRPr="00D60ABF">
        <w:rPr>
          <w:rFonts w:ascii="Times New Roman" w:hAnsi="Times New Roman"/>
          <w:i/>
          <w:lang w:val="pl-PL"/>
        </w:rPr>
        <w:t>giờ</w:t>
      </w:r>
      <w:r w:rsidR="000A007C" w:rsidRPr="00D60ABF">
        <w:rPr>
          <w:rFonts w:ascii="Times New Roman" w:hAnsi="Times New Roman"/>
          <w:iCs/>
          <w:lang w:val="pl-PL"/>
        </w:rPr>
        <w:t xml:space="preserve">  </w:t>
      </w:r>
    </w:p>
    <w:p w14:paraId="5AECE0C8" w14:textId="39CE2CBB" w:rsidR="000A007C" w:rsidRPr="00D60ABF" w:rsidRDefault="000A007C" w:rsidP="005A6487">
      <w:pPr>
        <w:widowControl w:val="0"/>
        <w:tabs>
          <w:tab w:val="num" w:pos="640"/>
          <w:tab w:val="left" w:pos="720"/>
        </w:tabs>
        <w:spacing w:before="120" w:after="120" w:line="288" w:lineRule="auto"/>
        <w:ind w:left="720"/>
        <w:jc w:val="both"/>
        <w:rPr>
          <w:rFonts w:ascii="Times New Roman" w:hAnsi="Times New Roman"/>
          <w:szCs w:val="28"/>
          <w:lang w:val="pl-PL"/>
        </w:rPr>
      </w:pPr>
      <w:r w:rsidRPr="00D60ABF">
        <w:rPr>
          <w:rFonts w:ascii="Times New Roman" w:hAnsi="Times New Roman"/>
          <w:szCs w:val="28"/>
          <w:lang w:val="pl-PL"/>
        </w:rPr>
        <w:t xml:space="preserve">2.1.2. Ký hiệu và số đo                                                </w:t>
      </w:r>
      <w:r w:rsidR="005A6487" w:rsidRPr="00D60ABF">
        <w:rPr>
          <w:rFonts w:ascii="Times New Roman" w:hAnsi="Times New Roman"/>
          <w:szCs w:val="28"/>
          <w:lang w:val="pl-PL"/>
        </w:rPr>
        <w:t xml:space="preserve">                       </w:t>
      </w:r>
      <w:r w:rsidRPr="00D60ABF">
        <w:rPr>
          <w:rFonts w:ascii="Times New Roman" w:hAnsi="Times New Roman"/>
          <w:szCs w:val="28"/>
          <w:lang w:val="pl-PL"/>
        </w:rPr>
        <w:t xml:space="preserve"> </w:t>
      </w:r>
      <w:r w:rsidRPr="00D60ABF">
        <w:rPr>
          <w:rFonts w:ascii="Times New Roman" w:hAnsi="Times New Roman"/>
          <w:i/>
          <w:lang w:val="pl-PL"/>
        </w:rPr>
        <w:t xml:space="preserve"> 0,5</w:t>
      </w:r>
      <w:r w:rsidR="00A02CFC" w:rsidRPr="00D60ABF">
        <w:rPr>
          <w:rFonts w:ascii="Times New Roman" w:hAnsi="Times New Roman"/>
          <w:i/>
          <w:lang w:val="pl-PL"/>
        </w:rPr>
        <w:t xml:space="preserve"> </w:t>
      </w:r>
      <w:r w:rsidRPr="00D60ABF">
        <w:rPr>
          <w:rFonts w:ascii="Times New Roman" w:hAnsi="Times New Roman"/>
          <w:i/>
          <w:lang w:val="pl-PL"/>
        </w:rPr>
        <w:t>giờ</w:t>
      </w:r>
      <w:r w:rsidRPr="00D60ABF">
        <w:rPr>
          <w:rFonts w:ascii="Times New Roman" w:hAnsi="Times New Roman"/>
          <w:iCs/>
          <w:lang w:val="pl-PL"/>
        </w:rPr>
        <w:t xml:space="preserve">  </w:t>
      </w:r>
    </w:p>
    <w:p w14:paraId="4C784441" w14:textId="6E1A2EDE" w:rsidR="000A007C" w:rsidRPr="00D60ABF" w:rsidRDefault="000A007C" w:rsidP="005A6487">
      <w:pPr>
        <w:widowControl w:val="0"/>
        <w:tabs>
          <w:tab w:val="num" w:pos="640"/>
          <w:tab w:val="left" w:pos="72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2.1.3.Thiết kế</w:t>
      </w:r>
    </w:p>
    <w:p w14:paraId="3CDF4529" w14:textId="11681332" w:rsidR="000A007C" w:rsidRPr="00D60ABF" w:rsidRDefault="000A007C" w:rsidP="005A6487">
      <w:pPr>
        <w:widowControl w:val="0"/>
        <w:tabs>
          <w:tab w:val="num" w:pos="640"/>
          <w:tab w:val="left" w:pos="720"/>
        </w:tabs>
        <w:spacing w:before="120" w:after="120" w:line="288" w:lineRule="auto"/>
        <w:ind w:left="709"/>
        <w:jc w:val="both"/>
        <w:rPr>
          <w:rFonts w:ascii="Times New Roman" w:hAnsi="Times New Roman"/>
          <w:iCs/>
          <w:lang w:val="pl-PL"/>
        </w:rPr>
      </w:pPr>
      <w:r w:rsidRPr="00D60ABF">
        <w:rPr>
          <w:rFonts w:ascii="Times New Roman" w:hAnsi="Times New Roman"/>
          <w:iCs/>
          <w:lang w:val="pl-PL"/>
        </w:rPr>
        <w:t>2.1.3.1. Thân tr</w:t>
      </w:r>
      <w:r w:rsidRPr="00D60ABF">
        <w:rPr>
          <w:rFonts w:ascii="Times New Roman" w:hAnsi="Times New Roman"/>
          <w:iCs/>
          <w:lang w:val="vi-VN"/>
        </w:rPr>
        <w:t>ư</w:t>
      </w:r>
      <w:r w:rsidRPr="00D60ABF">
        <w:rPr>
          <w:rFonts w:ascii="Times New Roman" w:hAnsi="Times New Roman"/>
          <w:iCs/>
          <w:lang w:val="pl-PL"/>
        </w:rPr>
        <w:t xml:space="preserve">ớc                                                        </w:t>
      </w:r>
      <w:r w:rsidR="000D5A78" w:rsidRPr="00D60ABF">
        <w:rPr>
          <w:rFonts w:ascii="Times New Roman" w:hAnsi="Times New Roman"/>
          <w:iCs/>
          <w:lang w:val="pl-PL"/>
        </w:rPr>
        <w:t xml:space="preserve">                          </w:t>
      </w:r>
      <w:r w:rsidRPr="00D60ABF">
        <w:rPr>
          <w:rFonts w:ascii="Times New Roman" w:hAnsi="Times New Roman"/>
          <w:i/>
          <w:lang w:val="pl-PL"/>
        </w:rPr>
        <w:t>3 giờ</w:t>
      </w:r>
      <w:r w:rsidRPr="00D60ABF">
        <w:rPr>
          <w:rFonts w:ascii="Times New Roman" w:hAnsi="Times New Roman"/>
          <w:iCs/>
          <w:lang w:val="pl-PL"/>
        </w:rPr>
        <w:t xml:space="preserve">  </w:t>
      </w:r>
    </w:p>
    <w:p w14:paraId="5C6CFDAD" w14:textId="233C47DB" w:rsidR="000A007C" w:rsidRPr="00D60ABF" w:rsidRDefault="000A007C" w:rsidP="005A6487">
      <w:pPr>
        <w:widowControl w:val="0"/>
        <w:tabs>
          <w:tab w:val="num" w:pos="640"/>
          <w:tab w:val="left" w:pos="720"/>
        </w:tabs>
        <w:spacing w:before="120" w:after="120" w:line="288" w:lineRule="auto"/>
        <w:ind w:left="709"/>
        <w:jc w:val="both"/>
        <w:rPr>
          <w:rFonts w:ascii="Times New Roman" w:hAnsi="Times New Roman"/>
          <w:iCs/>
          <w:lang w:val="pl-PL"/>
        </w:rPr>
      </w:pPr>
      <w:r w:rsidRPr="00D60ABF">
        <w:rPr>
          <w:rFonts w:ascii="Times New Roman" w:hAnsi="Times New Roman"/>
          <w:iCs/>
          <w:lang w:val="pl-PL"/>
        </w:rPr>
        <w:t xml:space="preserve">2.1.3.2. Thân sau                                                           </w:t>
      </w:r>
      <w:r w:rsidR="000D5A78" w:rsidRPr="00D60ABF">
        <w:rPr>
          <w:rFonts w:ascii="Times New Roman" w:hAnsi="Times New Roman"/>
          <w:iCs/>
          <w:lang w:val="pl-PL"/>
        </w:rPr>
        <w:t xml:space="preserve">                        </w:t>
      </w:r>
      <w:r w:rsidR="00FF1585" w:rsidRPr="00D60ABF">
        <w:rPr>
          <w:rFonts w:ascii="Times New Roman" w:hAnsi="Times New Roman"/>
          <w:iCs/>
          <w:lang w:val="pl-PL"/>
        </w:rPr>
        <w:t xml:space="preserve"> </w:t>
      </w:r>
      <w:r w:rsidRPr="00D60ABF">
        <w:rPr>
          <w:rFonts w:ascii="Times New Roman" w:hAnsi="Times New Roman"/>
          <w:i/>
          <w:lang w:val="pl-PL"/>
        </w:rPr>
        <w:t xml:space="preserve"> </w:t>
      </w:r>
      <w:r w:rsidR="00A02CFC" w:rsidRPr="00D60ABF">
        <w:rPr>
          <w:rFonts w:ascii="Times New Roman" w:hAnsi="Times New Roman"/>
          <w:i/>
          <w:lang w:val="pl-PL"/>
        </w:rPr>
        <w:t>1</w:t>
      </w:r>
      <w:r w:rsidRPr="00D60ABF">
        <w:rPr>
          <w:rFonts w:ascii="Times New Roman" w:hAnsi="Times New Roman"/>
          <w:i/>
          <w:lang w:val="pl-PL"/>
        </w:rPr>
        <w:t xml:space="preserve"> giờ</w:t>
      </w:r>
    </w:p>
    <w:p w14:paraId="5C4CB023" w14:textId="72339376" w:rsidR="000A007C" w:rsidRPr="00D60ABF" w:rsidRDefault="000A007C" w:rsidP="005A6487">
      <w:pPr>
        <w:widowControl w:val="0"/>
        <w:tabs>
          <w:tab w:val="num" w:pos="640"/>
          <w:tab w:val="left" w:pos="720"/>
        </w:tabs>
        <w:spacing w:before="120" w:after="120" w:line="288" w:lineRule="auto"/>
        <w:ind w:left="709"/>
        <w:jc w:val="both"/>
        <w:rPr>
          <w:rFonts w:ascii="Times New Roman" w:hAnsi="Times New Roman"/>
          <w:iCs/>
          <w:szCs w:val="28"/>
          <w:lang w:val="pl-PL"/>
        </w:rPr>
      </w:pPr>
      <w:r w:rsidRPr="00D60ABF">
        <w:rPr>
          <w:rFonts w:ascii="Times New Roman" w:hAnsi="Times New Roman"/>
          <w:iCs/>
          <w:szCs w:val="28"/>
          <w:lang w:val="pl-PL"/>
        </w:rPr>
        <w:t xml:space="preserve">2.1.3.3. Cạp                                                                  </w:t>
      </w:r>
      <w:r w:rsidR="000D5A78" w:rsidRPr="00D60ABF">
        <w:rPr>
          <w:rFonts w:ascii="Times New Roman" w:hAnsi="Times New Roman"/>
          <w:iCs/>
          <w:szCs w:val="28"/>
          <w:lang w:val="pl-PL"/>
        </w:rPr>
        <w:t xml:space="preserve">                       </w:t>
      </w:r>
      <w:r w:rsidRPr="00D60ABF">
        <w:rPr>
          <w:rFonts w:ascii="Times New Roman" w:hAnsi="Times New Roman"/>
          <w:i/>
          <w:lang w:val="pl-PL"/>
        </w:rPr>
        <w:t xml:space="preserve"> </w:t>
      </w:r>
      <w:r w:rsidR="00A02CFC" w:rsidRPr="00D60ABF">
        <w:rPr>
          <w:rFonts w:ascii="Times New Roman" w:hAnsi="Times New Roman"/>
          <w:i/>
          <w:lang w:val="pl-PL"/>
        </w:rPr>
        <w:t xml:space="preserve">0,5 </w:t>
      </w:r>
      <w:r w:rsidRPr="00D60ABF">
        <w:rPr>
          <w:rFonts w:ascii="Times New Roman" w:hAnsi="Times New Roman"/>
          <w:i/>
          <w:lang w:val="pl-PL"/>
        </w:rPr>
        <w:t xml:space="preserve"> giờ</w:t>
      </w:r>
    </w:p>
    <w:p w14:paraId="050E03D6" w14:textId="34A7298B" w:rsidR="000A007C" w:rsidRPr="00D60ABF" w:rsidRDefault="000A007C" w:rsidP="000D5A78">
      <w:pPr>
        <w:widowControl w:val="0"/>
        <w:tabs>
          <w:tab w:val="num" w:pos="640"/>
          <w:tab w:val="left" w:pos="720"/>
        </w:tabs>
        <w:spacing w:before="120" w:after="120" w:line="288" w:lineRule="auto"/>
        <w:ind w:left="720"/>
        <w:jc w:val="both"/>
        <w:rPr>
          <w:rFonts w:ascii="Times New Roman" w:hAnsi="Times New Roman"/>
          <w:i/>
          <w:lang w:val="pl-PL"/>
        </w:rPr>
      </w:pPr>
      <w:r w:rsidRPr="00D60ABF">
        <w:rPr>
          <w:rFonts w:ascii="Times New Roman" w:hAnsi="Times New Roman"/>
          <w:szCs w:val="28"/>
          <w:lang w:val="pl-PL"/>
        </w:rPr>
        <w:t xml:space="preserve">2.1.4. Cắt các chi tiết                                                   </w:t>
      </w:r>
      <w:r w:rsidRPr="00D60ABF">
        <w:rPr>
          <w:rFonts w:ascii="Times New Roman" w:hAnsi="Times New Roman"/>
          <w:i/>
          <w:lang w:val="pl-PL"/>
        </w:rPr>
        <w:t xml:space="preserve"> </w:t>
      </w:r>
      <w:r w:rsidR="000D5A78" w:rsidRPr="00D60ABF">
        <w:rPr>
          <w:rFonts w:ascii="Times New Roman" w:hAnsi="Times New Roman"/>
          <w:i/>
          <w:lang w:val="pl-PL"/>
        </w:rPr>
        <w:t xml:space="preserve">                   </w:t>
      </w:r>
      <w:r w:rsidR="00FF1585" w:rsidRPr="00D60ABF">
        <w:rPr>
          <w:rFonts w:ascii="Times New Roman" w:hAnsi="Times New Roman"/>
          <w:i/>
          <w:lang w:val="pl-PL"/>
        </w:rPr>
        <w:t xml:space="preserve">  </w:t>
      </w:r>
      <w:r w:rsidR="00A02CFC" w:rsidRPr="00D60ABF">
        <w:rPr>
          <w:rFonts w:ascii="Times New Roman" w:hAnsi="Times New Roman"/>
          <w:i/>
          <w:lang w:val="pl-PL"/>
        </w:rPr>
        <w:t xml:space="preserve">0,5 </w:t>
      </w:r>
      <w:r w:rsidRPr="00D60ABF">
        <w:rPr>
          <w:rFonts w:ascii="Times New Roman" w:hAnsi="Times New Roman"/>
          <w:i/>
          <w:lang w:val="pl-PL"/>
        </w:rPr>
        <w:t>giờ</w:t>
      </w:r>
    </w:p>
    <w:tbl>
      <w:tblPr>
        <w:tblW w:w="9995" w:type="dxa"/>
        <w:tblInd w:w="392" w:type="dxa"/>
        <w:tblLook w:val="04A0" w:firstRow="1" w:lastRow="0" w:firstColumn="1" w:lastColumn="0" w:noHBand="0" w:noVBand="1"/>
      </w:tblPr>
      <w:tblGrid>
        <w:gridCol w:w="9554"/>
        <w:gridCol w:w="441"/>
      </w:tblGrid>
      <w:tr w:rsidR="00260DDD" w:rsidRPr="00D60ABF" w14:paraId="7C8AE806" w14:textId="77777777" w:rsidTr="00DC1BD6">
        <w:trPr>
          <w:trHeight w:val="936"/>
        </w:trPr>
        <w:tc>
          <w:tcPr>
            <w:tcW w:w="9554" w:type="dxa"/>
          </w:tcPr>
          <w:p w14:paraId="094EB28C" w14:textId="67909EB9" w:rsidR="00260DDD" w:rsidRPr="00D60ABF" w:rsidRDefault="00A459E8" w:rsidP="000D5A78">
            <w:pPr>
              <w:widowControl w:val="0"/>
              <w:tabs>
                <w:tab w:val="left" w:pos="720"/>
              </w:tabs>
              <w:spacing w:before="120" w:after="120" w:line="288" w:lineRule="auto"/>
              <w:outlineLvl w:val="0"/>
              <w:rPr>
                <w:rFonts w:ascii="Times New Roman" w:hAnsi="Times New Roman"/>
                <w:b/>
                <w:szCs w:val="28"/>
                <w:lang w:val="pl-PL"/>
              </w:rPr>
            </w:pPr>
            <w:bookmarkStart w:id="339" w:name="_Toc26481571"/>
            <w:proofErr w:type="spellStart"/>
            <w:r>
              <w:rPr>
                <w:rFonts w:ascii="Times New Roman" w:hAnsi="Times New Roman"/>
                <w:b/>
                <w:szCs w:val="28"/>
                <w:lang w:val="vi-VN"/>
              </w:rPr>
              <w:t>Bài</w:t>
            </w:r>
            <w:proofErr w:type="spellEnd"/>
            <w:r w:rsidR="006C0469" w:rsidRPr="00D60ABF">
              <w:rPr>
                <w:rFonts w:ascii="Times New Roman" w:hAnsi="Times New Roman"/>
                <w:b/>
                <w:szCs w:val="28"/>
                <w:lang w:val="pl-PL"/>
              </w:rPr>
              <w:t xml:space="preserve"> </w:t>
            </w:r>
            <w:r w:rsidR="000C32A9" w:rsidRPr="00D60ABF">
              <w:rPr>
                <w:rFonts w:ascii="Times New Roman" w:hAnsi="Times New Roman"/>
                <w:b/>
                <w:szCs w:val="28"/>
                <w:lang w:val="pl-PL"/>
              </w:rPr>
              <w:t>4</w:t>
            </w:r>
            <w:r w:rsidR="00260DDD" w:rsidRPr="00D60ABF">
              <w:rPr>
                <w:rFonts w:ascii="Times New Roman" w:hAnsi="Times New Roman"/>
                <w:b/>
                <w:szCs w:val="28"/>
                <w:lang w:val="pl-PL"/>
              </w:rPr>
              <w:t>: Thiết kế áo jacket 2 lớp (Kiểu bo đai)</w:t>
            </w:r>
            <w:bookmarkEnd w:id="339"/>
          </w:p>
          <w:p w14:paraId="754B6770" w14:textId="7A16CFCC" w:rsidR="00DC1BD6" w:rsidRPr="00D60ABF" w:rsidRDefault="00DC1BD6" w:rsidP="005A6487">
            <w:pPr>
              <w:widowControl w:val="0"/>
              <w:spacing w:before="120" w:after="120" w:line="288" w:lineRule="auto"/>
              <w:ind w:firstLine="720"/>
              <w:rPr>
                <w:rFonts w:ascii="Times New Roman" w:hAnsi="Times New Roman"/>
                <w:szCs w:val="28"/>
                <w:lang w:val="pl-PL"/>
              </w:rPr>
            </w:pPr>
            <w:r w:rsidRPr="00D60ABF">
              <w:rPr>
                <w:rFonts w:ascii="Times New Roman" w:hAnsi="Times New Roman"/>
                <w:i/>
                <w:lang w:val="pl-PL"/>
              </w:rPr>
              <w:t xml:space="preserve">                                        Thời gian: 10 giờ (LT: 5 giờ; TH: 4 giờ; KT: 1 giờ)</w:t>
            </w:r>
          </w:p>
        </w:tc>
        <w:tc>
          <w:tcPr>
            <w:tcW w:w="441" w:type="dxa"/>
          </w:tcPr>
          <w:p w14:paraId="68CC3144" w14:textId="77777777" w:rsidR="00260DDD" w:rsidRPr="00D60ABF" w:rsidRDefault="00260DDD" w:rsidP="005A6487">
            <w:pPr>
              <w:widowControl w:val="0"/>
              <w:tabs>
                <w:tab w:val="left" w:pos="720"/>
              </w:tabs>
              <w:spacing w:before="120" w:after="120" w:line="288" w:lineRule="auto"/>
              <w:ind w:firstLine="720"/>
              <w:outlineLvl w:val="0"/>
              <w:rPr>
                <w:rFonts w:ascii="Times New Roman" w:hAnsi="Times New Roman"/>
                <w:szCs w:val="28"/>
                <w:lang w:val="pl-PL"/>
              </w:rPr>
            </w:pPr>
          </w:p>
        </w:tc>
      </w:tr>
    </w:tbl>
    <w:p w14:paraId="77F424B7" w14:textId="77777777" w:rsidR="00260DDD" w:rsidRPr="00D60ABF" w:rsidRDefault="00260DDD" w:rsidP="00260DDD">
      <w:pPr>
        <w:widowControl w:val="0"/>
        <w:tabs>
          <w:tab w:val="left" w:pos="0"/>
        </w:tabs>
        <w:spacing w:before="120" w:after="120" w:line="276" w:lineRule="auto"/>
        <w:ind w:firstLine="720"/>
        <w:outlineLvl w:val="0"/>
        <w:rPr>
          <w:rFonts w:ascii="Times New Roman" w:hAnsi="Times New Roman"/>
          <w:b/>
          <w:szCs w:val="28"/>
          <w:lang w:val="pl-PL"/>
        </w:rPr>
      </w:pPr>
      <w:bookmarkStart w:id="340" w:name="_Toc26481573"/>
      <w:r w:rsidRPr="00D60ABF">
        <w:rPr>
          <w:rFonts w:ascii="Times New Roman" w:hAnsi="Times New Roman"/>
          <w:b/>
          <w:szCs w:val="28"/>
          <w:lang w:val="pl-PL"/>
        </w:rPr>
        <w:t>1. Mục tiêu:</w:t>
      </w:r>
      <w:bookmarkEnd w:id="340"/>
    </w:p>
    <w:p w14:paraId="6C31681B" w14:textId="77777777" w:rsidR="00260DDD" w:rsidRPr="00D60ABF"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bookmarkStart w:id="341" w:name="_Toc26481574"/>
      <w:r w:rsidRPr="00D60ABF">
        <w:rPr>
          <w:rFonts w:ascii="Times New Roman" w:hAnsi="Times New Roman"/>
          <w:szCs w:val="28"/>
          <w:lang w:val="pl-PL"/>
        </w:rPr>
        <w:t>- Kiến thức:</w:t>
      </w:r>
      <w:bookmarkEnd w:id="341"/>
    </w:p>
    <w:p w14:paraId="3E73B5BE" w14:textId="77777777" w:rsidR="00260DDD" w:rsidRPr="00D60ABF"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bookmarkStart w:id="342" w:name="_Toc26481575"/>
      <w:r w:rsidRPr="00D60ABF">
        <w:rPr>
          <w:rFonts w:ascii="Times New Roman" w:hAnsi="Times New Roman"/>
          <w:szCs w:val="28"/>
          <w:lang w:val="pl-PL"/>
        </w:rPr>
        <w:t>+ Mô tả chính xác đặc điểm kiểu của áo jacket 2 lớp (Kiểu bo đai);</w:t>
      </w:r>
      <w:bookmarkEnd w:id="342"/>
    </w:p>
    <w:p w14:paraId="780FFD15" w14:textId="77777777" w:rsidR="00260DDD" w:rsidRPr="00D60ABF" w:rsidRDefault="00260DDD" w:rsidP="000D5A78">
      <w:pPr>
        <w:tabs>
          <w:tab w:val="left" w:pos="7371"/>
        </w:tabs>
        <w:spacing w:before="120" w:after="120" w:line="288" w:lineRule="auto"/>
        <w:jc w:val="both"/>
        <w:outlineLvl w:val="0"/>
        <w:rPr>
          <w:rFonts w:ascii="Times New Roman" w:hAnsi="Times New Roman"/>
          <w:szCs w:val="28"/>
          <w:lang w:val="pl-PL"/>
        </w:rPr>
      </w:pPr>
      <w:r w:rsidRPr="00D60ABF">
        <w:rPr>
          <w:rFonts w:ascii="Times New Roman" w:hAnsi="Times New Roman"/>
          <w:szCs w:val="28"/>
          <w:lang w:val="pl-PL"/>
        </w:rPr>
        <w:lastRenderedPageBreak/>
        <w:t xml:space="preserve">+ Xác định đầy đủ và chính xác các số đo thiết kế; </w:t>
      </w:r>
    </w:p>
    <w:p w14:paraId="186CFE46" w14:textId="77777777" w:rsidR="00260DDD" w:rsidRPr="00D60ABF" w:rsidRDefault="00260DDD" w:rsidP="000D5A78">
      <w:pPr>
        <w:widowControl w:val="0"/>
        <w:tabs>
          <w:tab w:val="left" w:pos="0"/>
        </w:tabs>
        <w:spacing w:before="120" w:after="120" w:line="288" w:lineRule="auto"/>
        <w:jc w:val="both"/>
        <w:outlineLvl w:val="0"/>
        <w:rPr>
          <w:rFonts w:ascii="Times New Roman" w:hAnsi="Times New Roman"/>
          <w:szCs w:val="28"/>
          <w:lang w:val="pl-PL"/>
        </w:rPr>
      </w:pPr>
      <w:bookmarkStart w:id="343" w:name="_Toc26481576"/>
      <w:r w:rsidRPr="00D60ABF">
        <w:rPr>
          <w:rFonts w:ascii="Times New Roman" w:hAnsi="Times New Roman"/>
          <w:szCs w:val="28"/>
          <w:lang w:val="pl-PL"/>
        </w:rPr>
        <w:t>+ Trình bày được công thức và phương pháp thiết áo jacket 2 lớp (Kiểu bo đai)</w:t>
      </w:r>
      <w:bookmarkEnd w:id="343"/>
      <w:r w:rsidRPr="00D60ABF">
        <w:rPr>
          <w:rFonts w:ascii="Times New Roman" w:hAnsi="Times New Roman"/>
          <w:szCs w:val="28"/>
          <w:lang w:val="pl-PL"/>
        </w:rPr>
        <w:t>;</w:t>
      </w:r>
    </w:p>
    <w:p w14:paraId="28638FC9" w14:textId="77777777" w:rsidR="00260DDD" w:rsidRPr="00D60ABF" w:rsidRDefault="00260DDD" w:rsidP="000D5A78">
      <w:pPr>
        <w:widowControl w:val="0"/>
        <w:tabs>
          <w:tab w:val="left" w:pos="0"/>
        </w:tabs>
        <w:spacing w:before="120" w:after="120" w:line="288" w:lineRule="auto"/>
        <w:jc w:val="both"/>
        <w:outlineLvl w:val="0"/>
        <w:rPr>
          <w:rFonts w:ascii="Times New Roman" w:hAnsi="Times New Roman"/>
          <w:szCs w:val="28"/>
          <w:lang w:val="pl-PL"/>
        </w:rPr>
      </w:pPr>
      <w:r w:rsidRPr="00D60ABF">
        <w:rPr>
          <w:rFonts w:ascii="Times New Roman" w:hAnsi="Times New Roman"/>
          <w:szCs w:val="28"/>
          <w:lang w:val="pl-PL"/>
        </w:rPr>
        <w:t>+ Nhận biết được một số dạng sai hỏng trong quá trình thiết kế.</w:t>
      </w:r>
    </w:p>
    <w:p w14:paraId="0E8FC905" w14:textId="77777777" w:rsidR="00260DDD" w:rsidRPr="00D60ABF" w:rsidRDefault="00260DDD" w:rsidP="000D5A78">
      <w:pPr>
        <w:widowControl w:val="0"/>
        <w:tabs>
          <w:tab w:val="left" w:pos="0"/>
        </w:tabs>
        <w:spacing w:before="120" w:after="120" w:line="288" w:lineRule="auto"/>
        <w:jc w:val="both"/>
        <w:outlineLvl w:val="0"/>
        <w:rPr>
          <w:rFonts w:ascii="Times New Roman" w:hAnsi="Times New Roman"/>
          <w:szCs w:val="28"/>
          <w:lang w:val="pl-PL"/>
        </w:rPr>
      </w:pPr>
      <w:bookmarkStart w:id="344" w:name="_Toc26481577"/>
      <w:r w:rsidRPr="00D60ABF">
        <w:rPr>
          <w:rFonts w:ascii="Times New Roman" w:hAnsi="Times New Roman"/>
          <w:szCs w:val="28"/>
          <w:lang w:val="pl-PL"/>
        </w:rPr>
        <w:t>- Kỹ năng:</w:t>
      </w:r>
      <w:bookmarkEnd w:id="344"/>
    </w:p>
    <w:p w14:paraId="3D1F84BB" w14:textId="77777777" w:rsidR="00260DDD" w:rsidRPr="00D60ABF" w:rsidRDefault="00260DDD" w:rsidP="000D5A78">
      <w:pPr>
        <w:widowControl w:val="0"/>
        <w:tabs>
          <w:tab w:val="left" w:pos="0"/>
        </w:tabs>
        <w:spacing w:before="120" w:after="120" w:line="288" w:lineRule="auto"/>
        <w:jc w:val="both"/>
        <w:outlineLvl w:val="0"/>
        <w:rPr>
          <w:rFonts w:ascii="Times New Roman" w:hAnsi="Times New Roman"/>
          <w:szCs w:val="28"/>
          <w:lang w:val="pl-PL"/>
        </w:rPr>
      </w:pPr>
      <w:bookmarkStart w:id="345" w:name="_Toc26481579"/>
      <w:bookmarkStart w:id="346" w:name="_Toc26481578"/>
      <w:r w:rsidRPr="00D60ABF">
        <w:rPr>
          <w:rFonts w:ascii="Times New Roman" w:hAnsi="Times New Roman"/>
          <w:szCs w:val="28"/>
          <w:lang w:val="pl-PL"/>
        </w:rPr>
        <w:t>+ Sử dụng thành thạo, đúng kỹ thuật dụng cụ thiết kế;</w:t>
      </w:r>
      <w:bookmarkEnd w:id="345"/>
    </w:p>
    <w:p w14:paraId="7D33D172" w14:textId="77777777" w:rsidR="00260DDD" w:rsidRPr="00D60ABF" w:rsidRDefault="00260DDD" w:rsidP="000D5A78">
      <w:pPr>
        <w:widowControl w:val="0"/>
        <w:tabs>
          <w:tab w:val="left" w:pos="0"/>
        </w:tabs>
        <w:spacing w:before="120" w:after="120" w:line="288" w:lineRule="auto"/>
        <w:jc w:val="both"/>
        <w:outlineLvl w:val="0"/>
        <w:rPr>
          <w:rFonts w:ascii="Times New Roman" w:hAnsi="Times New Roman"/>
          <w:szCs w:val="28"/>
          <w:lang w:val="pl-PL"/>
        </w:rPr>
      </w:pPr>
      <w:r w:rsidRPr="00D60ABF">
        <w:rPr>
          <w:rFonts w:ascii="Times New Roman" w:hAnsi="Times New Roman"/>
          <w:szCs w:val="28"/>
          <w:lang w:val="pl-PL"/>
        </w:rPr>
        <w:t>+ Xác định được đầy đủ và chính xác các số đo thiết kế.</w:t>
      </w:r>
      <w:bookmarkEnd w:id="346"/>
    </w:p>
    <w:p w14:paraId="47F7089C" w14:textId="77777777" w:rsidR="00260DDD" w:rsidRPr="00D60ABF" w:rsidRDefault="00260DDD" w:rsidP="000D5A78">
      <w:pPr>
        <w:widowControl w:val="0"/>
        <w:tabs>
          <w:tab w:val="left" w:pos="0"/>
        </w:tabs>
        <w:spacing w:before="120" w:after="120" w:line="288" w:lineRule="auto"/>
        <w:jc w:val="both"/>
        <w:outlineLvl w:val="0"/>
        <w:rPr>
          <w:rFonts w:ascii="Times New Roman" w:hAnsi="Times New Roman"/>
          <w:szCs w:val="28"/>
          <w:lang w:val="pl-PL"/>
        </w:rPr>
      </w:pPr>
      <w:bookmarkStart w:id="347" w:name="_Toc26481580"/>
      <w:r w:rsidRPr="00D60ABF">
        <w:rPr>
          <w:rFonts w:ascii="Times New Roman" w:hAnsi="Times New Roman"/>
          <w:szCs w:val="28"/>
          <w:lang w:val="pl-PL"/>
        </w:rPr>
        <w:t>+ Thiết kế được đầy đủ chính xác các chi tiết của áo jacket 2 lớp (Kiểu bo đai) đảm bảo hình dáng, thông số và yêu cầu kỹ thuật.</w:t>
      </w:r>
      <w:bookmarkEnd w:id="347"/>
    </w:p>
    <w:p w14:paraId="6B122ECC" w14:textId="77777777" w:rsidR="00260DDD" w:rsidRPr="00D60ABF" w:rsidRDefault="00260DDD" w:rsidP="000D5A78">
      <w:pPr>
        <w:widowControl w:val="0"/>
        <w:tabs>
          <w:tab w:val="left" w:pos="0"/>
        </w:tabs>
        <w:spacing w:before="120" w:after="120" w:line="288" w:lineRule="auto"/>
        <w:jc w:val="both"/>
        <w:outlineLvl w:val="0"/>
        <w:rPr>
          <w:rFonts w:ascii="Times New Roman" w:hAnsi="Times New Roman"/>
          <w:szCs w:val="28"/>
          <w:lang w:val="pl-PL"/>
        </w:rPr>
      </w:pPr>
      <w:bookmarkStart w:id="348" w:name="_Toc26481581"/>
      <w:r w:rsidRPr="00D60ABF">
        <w:rPr>
          <w:rFonts w:ascii="Times New Roman" w:hAnsi="Times New Roman"/>
          <w:szCs w:val="28"/>
          <w:lang w:val="pl-PL"/>
        </w:rPr>
        <w:t>+ Cắt được đầy đủ chính xác các chi tiết của áo jacket 2 lớp (Kiểu bo đai).</w:t>
      </w:r>
      <w:bookmarkEnd w:id="348"/>
    </w:p>
    <w:p w14:paraId="339A380E" w14:textId="77777777" w:rsidR="00260DDD" w:rsidRPr="00D60ABF" w:rsidRDefault="00260DDD" w:rsidP="000D5A78">
      <w:pPr>
        <w:widowControl w:val="0"/>
        <w:tabs>
          <w:tab w:val="left" w:pos="0"/>
          <w:tab w:val="left" w:pos="851"/>
        </w:tabs>
        <w:spacing w:before="120" w:after="120" w:line="288" w:lineRule="auto"/>
        <w:jc w:val="both"/>
        <w:rPr>
          <w:rFonts w:ascii="Times New Roman" w:hAnsi="Times New Roman"/>
          <w:spacing w:val="6"/>
          <w:szCs w:val="28"/>
          <w:lang w:val="pl-PL"/>
        </w:rPr>
      </w:pPr>
      <w:r w:rsidRPr="00D60ABF">
        <w:rPr>
          <w:rFonts w:ascii="Times New Roman" w:hAnsi="Times New Roman"/>
          <w:spacing w:val="6"/>
          <w:szCs w:val="28"/>
          <w:lang w:val="pl-PL"/>
        </w:rPr>
        <w:t>+ Phát hiện và xử lý được một số dạng sai hỏng thường gặp trong quá trình thiết kế;</w:t>
      </w:r>
    </w:p>
    <w:p w14:paraId="3E6532F3" w14:textId="77777777" w:rsidR="00260DDD" w:rsidRPr="00D60ABF" w:rsidRDefault="00260DDD" w:rsidP="000D5A78">
      <w:pPr>
        <w:widowControl w:val="0"/>
        <w:tabs>
          <w:tab w:val="left" w:pos="0"/>
        </w:tabs>
        <w:spacing w:before="120" w:after="120" w:line="288" w:lineRule="auto"/>
        <w:jc w:val="both"/>
        <w:outlineLvl w:val="0"/>
        <w:rPr>
          <w:rFonts w:ascii="Times New Roman" w:hAnsi="Times New Roman"/>
          <w:szCs w:val="28"/>
          <w:lang w:val="pt-BR"/>
        </w:rPr>
      </w:pPr>
      <w:bookmarkStart w:id="349" w:name="_Toc26481582"/>
      <w:r w:rsidRPr="00D60ABF">
        <w:rPr>
          <w:rFonts w:ascii="Times New Roman" w:hAnsi="Times New Roman"/>
          <w:szCs w:val="28"/>
          <w:lang w:val="nl-NL"/>
        </w:rPr>
        <w:t xml:space="preserve">- </w:t>
      </w:r>
      <w:r w:rsidRPr="00D60ABF">
        <w:rPr>
          <w:rFonts w:ascii="Times New Roman" w:hAnsi="Times New Roman"/>
          <w:szCs w:val="28"/>
          <w:lang w:val="pt-BR"/>
        </w:rPr>
        <w:t>Năng lực tự chủ và trách nhiệm:</w:t>
      </w:r>
      <w:bookmarkEnd w:id="349"/>
    </w:p>
    <w:p w14:paraId="4B606127" w14:textId="77777777" w:rsidR="00260DDD" w:rsidRPr="00D60ABF" w:rsidRDefault="00260DDD" w:rsidP="000D5A78">
      <w:pPr>
        <w:widowControl w:val="0"/>
        <w:tabs>
          <w:tab w:val="left" w:pos="0"/>
          <w:tab w:val="num" w:pos="640"/>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 Rèn luyện tính cẩn thận, sáng tạo, chính xác, tác phong công nghiệp và có ý thức tiết kiệm nguyên liệu;</w:t>
      </w:r>
    </w:p>
    <w:p w14:paraId="4B7BFCF1" w14:textId="77777777" w:rsidR="00260DDD" w:rsidRPr="00D60ABF" w:rsidRDefault="00260DDD" w:rsidP="000D5A78">
      <w:pPr>
        <w:widowControl w:val="0"/>
        <w:tabs>
          <w:tab w:val="left" w:pos="0"/>
          <w:tab w:val="num" w:pos="640"/>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 Đảm bảo định mức thời gian và an toàn trong quá trình luyện tập.</w:t>
      </w:r>
    </w:p>
    <w:p w14:paraId="6EA39957" w14:textId="06E6572E" w:rsidR="00260DDD" w:rsidRPr="00D60ABF" w:rsidRDefault="00260DDD" w:rsidP="000D5A78">
      <w:pPr>
        <w:widowControl w:val="0"/>
        <w:spacing w:before="120" w:after="120" w:line="288" w:lineRule="auto"/>
        <w:rPr>
          <w:rFonts w:ascii="Times New Roman" w:hAnsi="Times New Roman"/>
          <w:szCs w:val="28"/>
          <w:lang w:val="pl-PL"/>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pl-PL" w:eastAsia="vi-VN"/>
        </w:rPr>
        <w:t xml:space="preserve">:     </w:t>
      </w:r>
    </w:p>
    <w:p w14:paraId="36B0F770" w14:textId="77777777" w:rsidR="000A007C" w:rsidRPr="00D60ABF" w:rsidRDefault="000A007C" w:rsidP="000D5A78">
      <w:pPr>
        <w:widowControl w:val="0"/>
        <w:tabs>
          <w:tab w:val="num" w:pos="640"/>
          <w:tab w:val="left" w:pos="720"/>
        </w:tabs>
        <w:spacing w:before="120" w:after="120" w:line="288" w:lineRule="auto"/>
        <w:jc w:val="both"/>
        <w:rPr>
          <w:rFonts w:ascii="Times New Roman" w:hAnsi="Times New Roman"/>
          <w:szCs w:val="28"/>
          <w:lang w:val="pl-PL"/>
        </w:rPr>
      </w:pPr>
      <w:bookmarkStart w:id="350" w:name="_Toc26481583"/>
      <w:r w:rsidRPr="00D60ABF">
        <w:rPr>
          <w:rFonts w:ascii="Times New Roman" w:hAnsi="Times New Roman"/>
          <w:szCs w:val="28"/>
          <w:lang w:val="pl-PL"/>
        </w:rPr>
        <w:t>2.1. Thiết kế áo jacket 2 lớp (Kiểu bo đai)</w:t>
      </w:r>
    </w:p>
    <w:p w14:paraId="3E116399" w14:textId="18E0C5C1" w:rsidR="000A007C" w:rsidRPr="00D60ABF" w:rsidRDefault="000A007C" w:rsidP="000D5A78">
      <w:pPr>
        <w:widowControl w:val="0"/>
        <w:tabs>
          <w:tab w:val="num" w:pos="640"/>
          <w:tab w:val="left" w:pos="720"/>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 xml:space="preserve">2.1.1. Đặc điểm hình dáng                                              </w:t>
      </w:r>
      <w:r w:rsidR="00E64E3E" w:rsidRPr="00D60ABF">
        <w:rPr>
          <w:rFonts w:ascii="Times New Roman" w:hAnsi="Times New Roman"/>
          <w:szCs w:val="28"/>
          <w:lang w:val="pl-PL"/>
        </w:rPr>
        <w:t xml:space="preserve">                           </w:t>
      </w:r>
      <w:r w:rsidRPr="00D60ABF">
        <w:rPr>
          <w:rFonts w:ascii="Times New Roman" w:hAnsi="Times New Roman"/>
          <w:i/>
          <w:lang w:val="pl-PL"/>
        </w:rPr>
        <w:t xml:space="preserve"> 0,5 giờ</w:t>
      </w:r>
    </w:p>
    <w:p w14:paraId="3C26AB3D" w14:textId="56C01408" w:rsidR="000A007C" w:rsidRPr="00D60ABF" w:rsidRDefault="000A007C" w:rsidP="000D5A78">
      <w:pPr>
        <w:widowControl w:val="0"/>
        <w:tabs>
          <w:tab w:val="num" w:pos="640"/>
          <w:tab w:val="left" w:pos="720"/>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 xml:space="preserve">2.1.2. Ký hiệu và số đo                                                  </w:t>
      </w:r>
      <w:r w:rsidR="00E64E3E" w:rsidRPr="00D60ABF">
        <w:rPr>
          <w:rFonts w:ascii="Times New Roman" w:hAnsi="Times New Roman"/>
          <w:szCs w:val="28"/>
          <w:lang w:val="pl-PL"/>
        </w:rPr>
        <w:t xml:space="preserve">                           </w:t>
      </w:r>
      <w:r w:rsidRPr="00D60ABF">
        <w:rPr>
          <w:rFonts w:ascii="Times New Roman" w:hAnsi="Times New Roman"/>
          <w:szCs w:val="28"/>
          <w:lang w:val="pl-PL"/>
        </w:rPr>
        <w:t xml:space="preserve"> </w:t>
      </w:r>
      <w:r w:rsidRPr="00D60ABF">
        <w:rPr>
          <w:rFonts w:ascii="Times New Roman" w:hAnsi="Times New Roman"/>
          <w:i/>
          <w:lang w:val="pl-PL"/>
        </w:rPr>
        <w:t xml:space="preserve"> 0,5 giờ</w:t>
      </w:r>
    </w:p>
    <w:p w14:paraId="32842804" w14:textId="77777777" w:rsidR="000A007C" w:rsidRPr="00D60ABF" w:rsidRDefault="000A007C" w:rsidP="000D5A78">
      <w:pPr>
        <w:widowControl w:val="0"/>
        <w:tabs>
          <w:tab w:val="num" w:pos="640"/>
          <w:tab w:val="left" w:pos="720"/>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2.1.3. Thiết  kế</w:t>
      </w:r>
    </w:p>
    <w:p w14:paraId="12FFE7AA" w14:textId="02D938EA" w:rsidR="000A007C" w:rsidRPr="00D60ABF" w:rsidRDefault="000A007C" w:rsidP="000D5A78">
      <w:pPr>
        <w:widowControl w:val="0"/>
        <w:tabs>
          <w:tab w:val="num" w:pos="640"/>
          <w:tab w:val="left" w:pos="720"/>
        </w:tabs>
        <w:spacing w:before="120" w:after="120" w:line="288" w:lineRule="auto"/>
        <w:jc w:val="both"/>
        <w:rPr>
          <w:rFonts w:ascii="Times New Roman" w:hAnsi="Times New Roman"/>
          <w:i/>
          <w:lang w:val="pl-PL"/>
        </w:rPr>
      </w:pPr>
      <w:r w:rsidRPr="00D60ABF">
        <w:rPr>
          <w:rFonts w:ascii="Times New Roman" w:hAnsi="Times New Roman"/>
          <w:szCs w:val="28"/>
          <w:lang w:val="pl-PL"/>
        </w:rPr>
        <w:t xml:space="preserve">2.1.3.1. Lần chính(lần ngoài)                                        </w:t>
      </w:r>
      <w:r w:rsidR="00E64E3E" w:rsidRPr="00D60ABF">
        <w:rPr>
          <w:rFonts w:ascii="Times New Roman" w:hAnsi="Times New Roman"/>
          <w:szCs w:val="28"/>
          <w:lang w:val="pl-PL"/>
        </w:rPr>
        <w:t xml:space="preserve">                              </w:t>
      </w:r>
      <w:r w:rsidRPr="00D60ABF">
        <w:rPr>
          <w:rFonts w:ascii="Times New Roman" w:hAnsi="Times New Roman"/>
          <w:szCs w:val="28"/>
          <w:lang w:val="pl-PL"/>
        </w:rPr>
        <w:t xml:space="preserve"> </w:t>
      </w:r>
      <w:r w:rsidRPr="00D60ABF">
        <w:rPr>
          <w:rFonts w:ascii="Times New Roman" w:hAnsi="Times New Roman"/>
          <w:i/>
          <w:lang w:val="pl-PL"/>
        </w:rPr>
        <w:t xml:space="preserve"> </w:t>
      </w:r>
      <w:r w:rsidR="00994730" w:rsidRPr="00D60ABF">
        <w:rPr>
          <w:rFonts w:ascii="Times New Roman" w:hAnsi="Times New Roman"/>
          <w:i/>
          <w:lang w:val="pl-PL"/>
        </w:rPr>
        <w:t>5</w:t>
      </w:r>
      <w:r w:rsidRPr="00D60ABF">
        <w:rPr>
          <w:rFonts w:ascii="Times New Roman" w:hAnsi="Times New Roman"/>
          <w:i/>
          <w:lang w:val="pl-PL"/>
        </w:rPr>
        <w:t xml:space="preserve"> giờ</w:t>
      </w:r>
    </w:p>
    <w:p w14:paraId="7E671FCC" w14:textId="6F4AA5AF" w:rsidR="000A007C" w:rsidRPr="00D60ABF" w:rsidRDefault="000A007C" w:rsidP="000D5A78">
      <w:pPr>
        <w:widowControl w:val="0"/>
        <w:tabs>
          <w:tab w:val="num" w:pos="640"/>
          <w:tab w:val="left" w:pos="720"/>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 xml:space="preserve">2.1.3.2. Lần lót(lần trong)                                              </w:t>
      </w:r>
      <w:r w:rsidR="00E64E3E" w:rsidRPr="00D60ABF">
        <w:rPr>
          <w:rFonts w:ascii="Times New Roman" w:hAnsi="Times New Roman"/>
          <w:szCs w:val="28"/>
          <w:lang w:val="pl-PL"/>
        </w:rPr>
        <w:t xml:space="preserve">                           </w:t>
      </w:r>
      <w:r w:rsidRPr="00D60ABF">
        <w:rPr>
          <w:rFonts w:ascii="Times New Roman" w:hAnsi="Times New Roman"/>
          <w:i/>
          <w:lang w:val="pl-PL"/>
        </w:rPr>
        <w:t xml:space="preserve"> </w:t>
      </w:r>
      <w:r w:rsidR="00881804" w:rsidRPr="00D60ABF">
        <w:rPr>
          <w:rFonts w:ascii="Times New Roman" w:hAnsi="Times New Roman"/>
          <w:i/>
          <w:lang w:val="pl-PL"/>
        </w:rPr>
        <w:t>1,5</w:t>
      </w:r>
      <w:r w:rsidRPr="00D60ABF">
        <w:rPr>
          <w:rFonts w:ascii="Times New Roman" w:hAnsi="Times New Roman"/>
          <w:i/>
          <w:lang w:val="pl-PL"/>
        </w:rPr>
        <w:t xml:space="preserve"> giờ</w:t>
      </w:r>
    </w:p>
    <w:p w14:paraId="553BDA68" w14:textId="36365F24" w:rsidR="000A007C" w:rsidRPr="00D60ABF" w:rsidRDefault="000A007C" w:rsidP="000D5A78">
      <w:pPr>
        <w:widowControl w:val="0"/>
        <w:tabs>
          <w:tab w:val="num" w:pos="640"/>
          <w:tab w:val="left" w:pos="720"/>
        </w:tabs>
        <w:spacing w:before="120" w:after="120" w:line="288" w:lineRule="auto"/>
        <w:jc w:val="both"/>
        <w:rPr>
          <w:rFonts w:ascii="Times New Roman" w:hAnsi="Times New Roman"/>
          <w:i/>
        </w:rPr>
      </w:pPr>
      <w:r w:rsidRPr="00D60ABF">
        <w:rPr>
          <w:rFonts w:ascii="Times New Roman" w:hAnsi="Times New Roman"/>
        </w:rPr>
        <w:t xml:space="preserve">1.3.3. </w:t>
      </w:r>
      <w:proofErr w:type="spellStart"/>
      <w:r w:rsidRPr="00D60ABF">
        <w:rPr>
          <w:rFonts w:ascii="Times New Roman" w:hAnsi="Times New Roman"/>
        </w:rPr>
        <w:t>Các</w:t>
      </w:r>
      <w:proofErr w:type="spellEnd"/>
      <w:r w:rsidRPr="00D60ABF">
        <w:rPr>
          <w:rFonts w:ascii="Times New Roman" w:hAnsi="Times New Roman"/>
        </w:rPr>
        <w:t xml:space="preserve"> chi </w:t>
      </w:r>
      <w:proofErr w:type="spellStart"/>
      <w:r w:rsidRPr="00D60ABF">
        <w:rPr>
          <w:rFonts w:ascii="Times New Roman" w:hAnsi="Times New Roman"/>
        </w:rPr>
        <w:t>tiết</w:t>
      </w:r>
      <w:proofErr w:type="spellEnd"/>
      <w:r w:rsidRPr="00D60ABF">
        <w:rPr>
          <w:rFonts w:ascii="Times New Roman" w:hAnsi="Times New Roman"/>
        </w:rPr>
        <w:t xml:space="preserve"> </w:t>
      </w:r>
      <w:proofErr w:type="spellStart"/>
      <w:r w:rsidRPr="00D60ABF">
        <w:rPr>
          <w:rFonts w:ascii="Times New Roman" w:hAnsi="Times New Roman"/>
        </w:rPr>
        <w:t>khác</w:t>
      </w:r>
      <w:proofErr w:type="spellEnd"/>
      <w:r w:rsidRPr="00D60ABF">
        <w:rPr>
          <w:rFonts w:ascii="Times New Roman" w:hAnsi="Times New Roman"/>
        </w:rPr>
        <w:t xml:space="preserve">                                                 </w:t>
      </w:r>
      <w:r w:rsidR="00E64E3E" w:rsidRPr="00D60ABF">
        <w:rPr>
          <w:rFonts w:ascii="Times New Roman" w:hAnsi="Times New Roman"/>
        </w:rPr>
        <w:t xml:space="preserve">                         </w:t>
      </w:r>
      <w:r w:rsidRPr="00D60ABF">
        <w:rPr>
          <w:rFonts w:ascii="Times New Roman" w:hAnsi="Times New Roman"/>
        </w:rPr>
        <w:t xml:space="preserve"> </w:t>
      </w:r>
      <w:r w:rsidR="00881804" w:rsidRPr="00D60ABF">
        <w:rPr>
          <w:rFonts w:ascii="Times New Roman" w:hAnsi="Times New Roman"/>
        </w:rPr>
        <w:t xml:space="preserve"> </w:t>
      </w:r>
      <w:r w:rsidRPr="00D60ABF">
        <w:rPr>
          <w:rFonts w:ascii="Times New Roman" w:hAnsi="Times New Roman"/>
          <w:i/>
        </w:rPr>
        <w:t xml:space="preserve"> </w:t>
      </w:r>
      <w:r w:rsidR="00994730" w:rsidRPr="00D60ABF">
        <w:rPr>
          <w:rFonts w:ascii="Times New Roman" w:hAnsi="Times New Roman"/>
          <w:i/>
        </w:rPr>
        <w:t>0,75</w:t>
      </w:r>
      <w:r w:rsidRPr="00D60ABF">
        <w:rPr>
          <w:rFonts w:ascii="Times New Roman" w:hAnsi="Times New Roman"/>
          <w:i/>
        </w:rPr>
        <w:t xml:space="preserve"> </w:t>
      </w:r>
      <w:proofErr w:type="spellStart"/>
      <w:r w:rsidRPr="00D60ABF">
        <w:rPr>
          <w:rFonts w:ascii="Times New Roman" w:hAnsi="Times New Roman"/>
          <w:i/>
        </w:rPr>
        <w:t>giờ</w:t>
      </w:r>
      <w:proofErr w:type="spellEnd"/>
    </w:p>
    <w:p w14:paraId="7436A703" w14:textId="55A7B7BC" w:rsidR="000A007C" w:rsidRPr="00D60ABF" w:rsidRDefault="000A007C" w:rsidP="000D5A78">
      <w:pPr>
        <w:widowControl w:val="0"/>
        <w:tabs>
          <w:tab w:val="num" w:pos="640"/>
          <w:tab w:val="left" w:pos="720"/>
        </w:tabs>
        <w:spacing w:before="120" w:after="120" w:line="288" w:lineRule="auto"/>
        <w:jc w:val="both"/>
        <w:rPr>
          <w:rFonts w:ascii="Times New Roman" w:hAnsi="Times New Roman"/>
          <w:szCs w:val="28"/>
          <w:lang w:val="pl-PL"/>
        </w:rPr>
      </w:pPr>
      <w:r w:rsidRPr="00D60ABF">
        <w:rPr>
          <w:rFonts w:ascii="Times New Roman" w:hAnsi="Times New Roman"/>
          <w:szCs w:val="28"/>
          <w:lang w:val="pl-PL"/>
        </w:rPr>
        <w:t xml:space="preserve">2.1.4. Cắt các chi tiết                                                    </w:t>
      </w:r>
      <w:r w:rsidR="00881804" w:rsidRPr="00D60ABF">
        <w:rPr>
          <w:rFonts w:ascii="Times New Roman" w:hAnsi="Times New Roman"/>
          <w:szCs w:val="28"/>
          <w:lang w:val="pl-PL"/>
        </w:rPr>
        <w:t xml:space="preserve"> </w:t>
      </w:r>
      <w:r w:rsidR="00E64E3E" w:rsidRPr="00D60ABF">
        <w:rPr>
          <w:rFonts w:ascii="Times New Roman" w:hAnsi="Times New Roman"/>
          <w:szCs w:val="28"/>
          <w:lang w:val="pl-PL"/>
        </w:rPr>
        <w:t xml:space="preserve">                         </w:t>
      </w:r>
      <w:r w:rsidRPr="00D60ABF">
        <w:rPr>
          <w:rFonts w:ascii="Times New Roman" w:hAnsi="Times New Roman"/>
          <w:i/>
          <w:lang w:val="pl-PL"/>
        </w:rPr>
        <w:t xml:space="preserve"> </w:t>
      </w:r>
      <w:r w:rsidR="00994730" w:rsidRPr="00D60ABF">
        <w:rPr>
          <w:rFonts w:ascii="Times New Roman" w:hAnsi="Times New Roman"/>
          <w:i/>
          <w:lang w:val="pl-PL"/>
        </w:rPr>
        <w:t>0,75</w:t>
      </w:r>
      <w:r w:rsidR="00881804" w:rsidRPr="00D60ABF">
        <w:rPr>
          <w:rFonts w:ascii="Times New Roman" w:hAnsi="Times New Roman"/>
          <w:i/>
          <w:lang w:val="pl-PL"/>
        </w:rPr>
        <w:t xml:space="preserve"> </w:t>
      </w:r>
      <w:r w:rsidRPr="00D60ABF">
        <w:rPr>
          <w:rFonts w:ascii="Times New Roman" w:hAnsi="Times New Roman"/>
          <w:i/>
          <w:lang w:val="pl-PL"/>
        </w:rPr>
        <w:t xml:space="preserve"> giờ </w:t>
      </w:r>
      <w:r w:rsidRPr="00D60ABF">
        <w:rPr>
          <w:rFonts w:ascii="Times New Roman" w:hAnsi="Times New Roman"/>
          <w:szCs w:val="28"/>
          <w:lang w:val="pl-PL"/>
        </w:rPr>
        <w:t xml:space="preserve">   </w:t>
      </w:r>
    </w:p>
    <w:p w14:paraId="6FB2191F" w14:textId="33303FB1" w:rsidR="000A007C" w:rsidRPr="00D60ABF" w:rsidRDefault="000A007C" w:rsidP="000D5A78">
      <w:pPr>
        <w:widowControl w:val="0"/>
        <w:tabs>
          <w:tab w:val="num" w:pos="640"/>
          <w:tab w:val="left" w:pos="720"/>
        </w:tabs>
        <w:spacing w:before="120" w:after="120" w:line="288" w:lineRule="auto"/>
        <w:jc w:val="both"/>
        <w:rPr>
          <w:rFonts w:ascii="Times New Roman" w:hAnsi="Times New Roman"/>
          <w:szCs w:val="28"/>
          <w:lang w:val="pl-PL"/>
        </w:rPr>
      </w:pPr>
      <w:r w:rsidRPr="00D60ABF">
        <w:rPr>
          <w:rFonts w:ascii="Times New Roman" w:hAnsi="Times New Roman"/>
          <w:i/>
          <w:szCs w:val="28"/>
          <w:lang w:val="pl-PL"/>
        </w:rPr>
        <w:t>Kiểm tra</w:t>
      </w:r>
      <w:r w:rsidRPr="00D60ABF">
        <w:rPr>
          <w:rFonts w:ascii="Times New Roman" w:hAnsi="Times New Roman"/>
          <w:i/>
          <w:iCs/>
          <w:lang w:val="pl-PL"/>
        </w:rPr>
        <w:t xml:space="preserve">                                                                       </w:t>
      </w:r>
      <w:r w:rsidR="00E64E3E" w:rsidRPr="00D60ABF">
        <w:rPr>
          <w:rFonts w:ascii="Times New Roman" w:hAnsi="Times New Roman"/>
          <w:i/>
          <w:iCs/>
          <w:lang w:val="pl-PL"/>
        </w:rPr>
        <w:t xml:space="preserve">                              </w:t>
      </w:r>
      <w:r w:rsidRPr="00D60ABF">
        <w:rPr>
          <w:rFonts w:ascii="Times New Roman" w:hAnsi="Times New Roman"/>
          <w:i/>
          <w:iCs/>
          <w:lang w:val="pl-PL"/>
        </w:rPr>
        <w:t xml:space="preserve">   </w:t>
      </w:r>
      <w:r w:rsidRPr="00D60ABF">
        <w:rPr>
          <w:rFonts w:ascii="Times New Roman" w:hAnsi="Times New Roman"/>
          <w:i/>
          <w:lang w:val="pl-PL"/>
        </w:rPr>
        <w:t xml:space="preserve"> 1 giờ </w:t>
      </w:r>
      <w:r w:rsidRPr="00D60ABF">
        <w:rPr>
          <w:rFonts w:ascii="Times New Roman" w:hAnsi="Times New Roman"/>
          <w:szCs w:val="28"/>
          <w:lang w:val="pl-PL"/>
        </w:rPr>
        <w:t xml:space="preserve">   </w:t>
      </w:r>
      <w:r w:rsidRPr="00D60ABF">
        <w:rPr>
          <w:rFonts w:ascii="Times New Roman" w:hAnsi="Times New Roman"/>
          <w:iCs/>
          <w:lang w:val="pl-PL"/>
        </w:rPr>
        <w:t xml:space="preserve">                             </w:t>
      </w:r>
    </w:p>
    <w:p w14:paraId="6E17EA41" w14:textId="01DCC95D" w:rsidR="00260DDD" w:rsidRPr="00A459E8" w:rsidRDefault="00260DDD" w:rsidP="00260DDD">
      <w:pPr>
        <w:widowControl w:val="0"/>
        <w:tabs>
          <w:tab w:val="left" w:pos="720"/>
        </w:tabs>
        <w:spacing w:before="120" w:after="120" w:line="276" w:lineRule="auto"/>
        <w:outlineLvl w:val="0"/>
        <w:rPr>
          <w:rFonts w:ascii="Times New Roman" w:hAnsi="Times New Roman"/>
          <w:b/>
          <w:szCs w:val="28"/>
          <w:lang w:val="vi-VN"/>
        </w:rPr>
      </w:pPr>
      <w:r w:rsidRPr="00D60ABF">
        <w:rPr>
          <w:rFonts w:ascii="Times New Roman" w:hAnsi="Times New Roman"/>
          <w:b/>
          <w:szCs w:val="28"/>
          <w:lang w:val="pl-PL"/>
        </w:rPr>
        <w:t>IV. Điều kiện thực hiện mô</w:t>
      </w:r>
      <w:bookmarkEnd w:id="350"/>
      <w:r w:rsidR="00A459E8">
        <w:rPr>
          <w:rFonts w:ascii="Times New Roman" w:hAnsi="Times New Roman"/>
          <w:b/>
          <w:szCs w:val="28"/>
          <w:lang w:val="vi-VN"/>
        </w:rPr>
        <w:t>-đun</w:t>
      </w:r>
    </w:p>
    <w:p w14:paraId="2682C49D" w14:textId="77777777" w:rsidR="00260DDD" w:rsidRPr="00D60ABF" w:rsidRDefault="00260DDD" w:rsidP="00C13B64">
      <w:pPr>
        <w:spacing w:before="120" w:after="120" w:line="288" w:lineRule="auto"/>
        <w:ind w:firstLine="720"/>
        <w:jc w:val="both"/>
        <w:rPr>
          <w:rFonts w:ascii="Times New Roman" w:hAnsi="Times New Roman"/>
          <w:lang w:val="nb-NO"/>
        </w:rPr>
      </w:pPr>
      <w:bookmarkStart w:id="351" w:name="_Toc26481584"/>
      <w:r w:rsidRPr="00D60ABF">
        <w:rPr>
          <w:rFonts w:ascii="Times New Roman" w:hAnsi="Times New Roman"/>
          <w:szCs w:val="28"/>
          <w:lang w:val="pl-PL"/>
        </w:rPr>
        <w:t xml:space="preserve">1. </w:t>
      </w:r>
      <w:bookmarkEnd w:id="351"/>
      <w:r w:rsidRPr="00D60ABF">
        <w:rPr>
          <w:rFonts w:ascii="Times New Roman" w:hAnsi="Times New Roman"/>
          <w:lang w:val="nb-NO"/>
        </w:rPr>
        <w:t>Phòng học chuyên môn hóa, nhà xưởng: Phòng thiết kế có đầy đủ trang thiết bị, đảm bảo về ánh sáng, độ ồn và thông thoáng đảm bảo an toàn về phòng cháy, nổ.</w:t>
      </w:r>
    </w:p>
    <w:p w14:paraId="01BD7E66" w14:textId="240DB36E" w:rsidR="00260DDD" w:rsidRPr="00D60ABF" w:rsidRDefault="00C13B64" w:rsidP="00C13B64">
      <w:pPr>
        <w:widowControl w:val="0"/>
        <w:tabs>
          <w:tab w:val="left" w:pos="720"/>
        </w:tabs>
        <w:spacing w:before="120" w:after="120" w:line="288" w:lineRule="auto"/>
        <w:outlineLvl w:val="0"/>
        <w:rPr>
          <w:rFonts w:ascii="Times New Roman" w:hAnsi="Times New Roman"/>
          <w:szCs w:val="28"/>
          <w:lang w:val="pl-PL"/>
        </w:rPr>
      </w:pPr>
      <w:bookmarkStart w:id="352" w:name="_Toc26481585"/>
      <w:r w:rsidRPr="00D60ABF">
        <w:rPr>
          <w:rFonts w:ascii="Times New Roman" w:hAnsi="Times New Roman"/>
          <w:szCs w:val="28"/>
          <w:lang w:val="pl-PL"/>
        </w:rPr>
        <w:tab/>
      </w:r>
      <w:r w:rsidR="00260DDD" w:rsidRPr="00D60ABF">
        <w:rPr>
          <w:rFonts w:ascii="Times New Roman" w:hAnsi="Times New Roman"/>
          <w:szCs w:val="28"/>
          <w:lang w:val="pl-PL"/>
        </w:rPr>
        <w:t>2. Trang thiết bị máy móc:</w:t>
      </w:r>
      <w:bookmarkEnd w:id="352"/>
    </w:p>
    <w:p w14:paraId="5DA6CDD8" w14:textId="77777777" w:rsidR="00260DDD" w:rsidRPr="00D60ABF" w:rsidRDefault="00260DDD" w:rsidP="000D5A78">
      <w:pPr>
        <w:pStyle w:val="u2"/>
        <w:keepNext w:val="0"/>
        <w:widowControl w:val="0"/>
        <w:spacing w:before="120" w:after="120" w:line="288" w:lineRule="auto"/>
        <w:rPr>
          <w:rFonts w:cs="Times New Roman"/>
          <w:b/>
          <w:i/>
          <w:szCs w:val="28"/>
        </w:rPr>
      </w:pPr>
      <w:bookmarkStart w:id="353" w:name="_Toc26481586"/>
      <w:r w:rsidRPr="00D60ABF">
        <w:rPr>
          <w:rFonts w:cs="Times New Roman"/>
          <w:szCs w:val="28"/>
        </w:rPr>
        <w:lastRenderedPageBreak/>
        <w:t xml:space="preserve">- </w:t>
      </w:r>
      <w:proofErr w:type="spellStart"/>
      <w:r w:rsidRPr="00D60ABF">
        <w:rPr>
          <w:rFonts w:cs="Times New Roman"/>
          <w:szCs w:val="28"/>
        </w:rPr>
        <w:t>Máy</w:t>
      </w:r>
      <w:proofErr w:type="spellEnd"/>
      <w:r w:rsidRPr="00D60ABF">
        <w:rPr>
          <w:rFonts w:cs="Times New Roman"/>
          <w:szCs w:val="28"/>
        </w:rPr>
        <w:t xml:space="preserve"> </w:t>
      </w:r>
      <w:proofErr w:type="spellStart"/>
      <w:r w:rsidRPr="00D60ABF">
        <w:rPr>
          <w:rFonts w:cs="Times New Roman"/>
          <w:szCs w:val="28"/>
        </w:rPr>
        <w:t>chiếu</w:t>
      </w:r>
      <w:proofErr w:type="spellEnd"/>
      <w:r w:rsidRPr="00D60ABF">
        <w:rPr>
          <w:rFonts w:cs="Times New Roman"/>
          <w:szCs w:val="28"/>
        </w:rPr>
        <w:t xml:space="preserve"> Projector</w:t>
      </w:r>
      <w:bookmarkEnd w:id="353"/>
    </w:p>
    <w:p w14:paraId="6333B98D" w14:textId="77777777" w:rsidR="00260DDD" w:rsidRPr="00D60ABF" w:rsidRDefault="00260DDD" w:rsidP="000D5A78">
      <w:pPr>
        <w:pStyle w:val="u2"/>
        <w:keepNext w:val="0"/>
        <w:widowControl w:val="0"/>
        <w:spacing w:before="120" w:after="120" w:line="288" w:lineRule="auto"/>
        <w:rPr>
          <w:rFonts w:cs="Times New Roman"/>
          <w:szCs w:val="28"/>
        </w:rPr>
      </w:pPr>
      <w:bookmarkStart w:id="354" w:name="_Toc26481587"/>
      <w:r w:rsidRPr="00D60ABF">
        <w:rPr>
          <w:rFonts w:cs="Times New Roman"/>
          <w:szCs w:val="28"/>
        </w:rPr>
        <w:t xml:space="preserve">- </w:t>
      </w:r>
      <w:proofErr w:type="spellStart"/>
      <w:r w:rsidRPr="00D60ABF">
        <w:rPr>
          <w:rFonts w:cs="Times New Roman"/>
          <w:szCs w:val="28"/>
        </w:rPr>
        <w:t>Phông</w:t>
      </w:r>
      <w:proofErr w:type="spellEnd"/>
      <w:r w:rsidRPr="00D60ABF">
        <w:rPr>
          <w:rFonts w:cs="Times New Roman"/>
          <w:szCs w:val="28"/>
        </w:rPr>
        <w:t xml:space="preserve"> </w:t>
      </w:r>
      <w:proofErr w:type="spellStart"/>
      <w:r w:rsidRPr="00D60ABF">
        <w:rPr>
          <w:rFonts w:cs="Times New Roman"/>
          <w:szCs w:val="28"/>
        </w:rPr>
        <w:t>chiếu</w:t>
      </w:r>
      <w:proofErr w:type="spellEnd"/>
      <w:r w:rsidRPr="00D60ABF">
        <w:rPr>
          <w:rFonts w:cs="Times New Roman"/>
          <w:szCs w:val="28"/>
        </w:rPr>
        <w:t>;</w:t>
      </w:r>
      <w:bookmarkEnd w:id="354"/>
    </w:p>
    <w:p w14:paraId="52623E26" w14:textId="77777777" w:rsidR="00260DDD" w:rsidRPr="00D60ABF" w:rsidRDefault="00260DDD" w:rsidP="000D5A78">
      <w:pPr>
        <w:pStyle w:val="u2"/>
        <w:keepNext w:val="0"/>
        <w:widowControl w:val="0"/>
        <w:spacing w:before="120" w:after="120" w:line="288" w:lineRule="auto"/>
        <w:rPr>
          <w:rFonts w:cs="Times New Roman"/>
          <w:szCs w:val="28"/>
        </w:rPr>
      </w:pPr>
      <w:bookmarkStart w:id="355" w:name="_Toc26481588"/>
      <w:r w:rsidRPr="00D60ABF">
        <w:rPr>
          <w:rFonts w:cs="Times New Roman"/>
          <w:szCs w:val="28"/>
        </w:rPr>
        <w:t xml:space="preserve">3. </w:t>
      </w:r>
      <w:proofErr w:type="spellStart"/>
      <w:r w:rsidRPr="00D60ABF">
        <w:rPr>
          <w:rFonts w:cs="Times New Roman"/>
          <w:szCs w:val="28"/>
        </w:rPr>
        <w:t>Học</w:t>
      </w:r>
      <w:proofErr w:type="spellEnd"/>
      <w:r w:rsidRPr="00D60ABF">
        <w:rPr>
          <w:rFonts w:cs="Times New Roman"/>
          <w:szCs w:val="28"/>
        </w:rPr>
        <w:t xml:space="preserve"> </w:t>
      </w:r>
      <w:proofErr w:type="spellStart"/>
      <w:r w:rsidRPr="00D60ABF">
        <w:rPr>
          <w:rFonts w:cs="Times New Roman"/>
          <w:szCs w:val="28"/>
        </w:rPr>
        <w:t>liệu</w:t>
      </w:r>
      <w:proofErr w:type="spellEnd"/>
      <w:r w:rsidRPr="00D60ABF">
        <w:rPr>
          <w:rFonts w:cs="Times New Roman"/>
          <w:szCs w:val="28"/>
        </w:rPr>
        <w:t xml:space="preserve">, </w:t>
      </w:r>
      <w:proofErr w:type="spellStart"/>
      <w:r w:rsidRPr="00D60ABF">
        <w:rPr>
          <w:rFonts w:cs="Times New Roman"/>
          <w:szCs w:val="28"/>
        </w:rPr>
        <w:t>dụng</w:t>
      </w:r>
      <w:proofErr w:type="spellEnd"/>
      <w:r w:rsidRPr="00D60ABF">
        <w:rPr>
          <w:rFonts w:cs="Times New Roman"/>
          <w:szCs w:val="28"/>
        </w:rPr>
        <w:t xml:space="preserve"> cụ, </w:t>
      </w:r>
      <w:proofErr w:type="spellStart"/>
      <w:r w:rsidRPr="00D60ABF">
        <w:rPr>
          <w:rFonts w:cs="Times New Roman"/>
          <w:szCs w:val="28"/>
        </w:rPr>
        <w:t>nguyên</w:t>
      </w:r>
      <w:proofErr w:type="spellEnd"/>
      <w:r w:rsidRPr="00D60ABF">
        <w:rPr>
          <w:rFonts w:cs="Times New Roman"/>
          <w:szCs w:val="28"/>
        </w:rPr>
        <w:t xml:space="preserve"> </w:t>
      </w:r>
      <w:proofErr w:type="spellStart"/>
      <w:r w:rsidRPr="00D60ABF">
        <w:rPr>
          <w:rFonts w:cs="Times New Roman"/>
          <w:szCs w:val="28"/>
        </w:rPr>
        <w:t>vật</w:t>
      </w:r>
      <w:proofErr w:type="spellEnd"/>
      <w:r w:rsidRPr="00D60ABF">
        <w:rPr>
          <w:rFonts w:cs="Times New Roman"/>
          <w:szCs w:val="28"/>
        </w:rPr>
        <w:t xml:space="preserve"> </w:t>
      </w:r>
      <w:proofErr w:type="spellStart"/>
      <w:r w:rsidRPr="00D60ABF">
        <w:rPr>
          <w:rFonts w:cs="Times New Roman"/>
          <w:szCs w:val="28"/>
        </w:rPr>
        <w:t>liệu</w:t>
      </w:r>
      <w:proofErr w:type="spellEnd"/>
      <w:r w:rsidRPr="00D60ABF">
        <w:rPr>
          <w:rFonts w:cs="Times New Roman"/>
          <w:szCs w:val="28"/>
        </w:rPr>
        <w:t>:</w:t>
      </w:r>
      <w:bookmarkEnd w:id="355"/>
    </w:p>
    <w:p w14:paraId="1DF70F2C" w14:textId="77777777" w:rsidR="00260DDD" w:rsidRPr="00D60ABF" w:rsidRDefault="00260DDD" w:rsidP="000D5A78">
      <w:pPr>
        <w:spacing w:before="120" w:after="120" w:line="288" w:lineRule="auto"/>
        <w:ind w:firstLine="720"/>
        <w:jc w:val="both"/>
        <w:rPr>
          <w:rFonts w:ascii="Times New Roman" w:hAnsi="Times New Roman"/>
          <w:lang w:val="nb-NO"/>
        </w:rPr>
      </w:pPr>
      <w:bookmarkStart w:id="356" w:name="_Hlk104220465"/>
      <w:r w:rsidRPr="00D60ABF">
        <w:rPr>
          <w:rFonts w:ascii="Times New Roman" w:hAnsi="Times New Roman"/>
          <w:lang w:val="nb-NO"/>
        </w:rPr>
        <w:t>- Học liệu: Giáo trình, hệ thống bài tập, phiếu kiểm tra;</w:t>
      </w:r>
    </w:p>
    <w:p w14:paraId="2A0DDCE2" w14:textId="77777777" w:rsidR="00260DDD" w:rsidRPr="00D60ABF" w:rsidRDefault="00260DDD" w:rsidP="000D5A78">
      <w:pPr>
        <w:spacing w:before="120" w:after="120" w:line="288" w:lineRule="auto"/>
        <w:ind w:firstLine="720"/>
        <w:jc w:val="both"/>
        <w:rPr>
          <w:rFonts w:ascii="Times New Roman" w:hAnsi="Times New Roman"/>
          <w:lang w:val="nb-NO"/>
        </w:rPr>
      </w:pPr>
      <w:r w:rsidRPr="00D60ABF">
        <w:rPr>
          <w:rFonts w:ascii="Times New Roman" w:hAnsi="Times New Roman"/>
          <w:lang w:val="nb-NO"/>
        </w:rPr>
        <w:t>- Dụng cụ: Sản phẩm mẫu, kéo, thước, dùi, phấn, bút chì, tẩy;</w:t>
      </w:r>
    </w:p>
    <w:p w14:paraId="70DF9208" w14:textId="77777777" w:rsidR="00260DDD" w:rsidRPr="00D60ABF" w:rsidRDefault="00260DDD" w:rsidP="000D5A78">
      <w:pPr>
        <w:spacing w:before="120" w:after="120" w:line="288" w:lineRule="auto"/>
        <w:ind w:firstLine="720"/>
        <w:jc w:val="both"/>
        <w:rPr>
          <w:rFonts w:ascii="Times New Roman" w:hAnsi="Times New Roman"/>
          <w:lang w:val="nb-NO"/>
        </w:rPr>
      </w:pPr>
      <w:r w:rsidRPr="00D60ABF">
        <w:rPr>
          <w:rFonts w:ascii="Times New Roman" w:hAnsi="Times New Roman"/>
          <w:lang w:val="nb-NO"/>
        </w:rPr>
        <w:t>- Nguyên vật liệu: Giấy bìa.</w:t>
      </w:r>
    </w:p>
    <w:p w14:paraId="4FB4EAED" w14:textId="77777777" w:rsidR="00CB1573" w:rsidRPr="00D60ABF" w:rsidRDefault="00260DDD" w:rsidP="000D5A78">
      <w:pPr>
        <w:pStyle w:val="u1"/>
        <w:spacing w:line="288" w:lineRule="auto"/>
        <w:ind w:firstLine="720"/>
        <w:rPr>
          <w:lang w:val="nb-NO"/>
        </w:rPr>
      </w:pPr>
      <w:bookmarkStart w:id="357" w:name="_Toc26481597"/>
      <w:bookmarkEnd w:id="356"/>
      <w:r w:rsidRPr="00D60ABF">
        <w:rPr>
          <w:lang w:val="nb-NO"/>
        </w:rPr>
        <w:t xml:space="preserve">4. Các điều kiện khác: Các tài liệu tham khảo tại thư viện nhà trường </w:t>
      </w:r>
    </w:p>
    <w:p w14:paraId="2387564E" w14:textId="1EC39196" w:rsidR="00260DDD" w:rsidRPr="00D60ABF" w:rsidRDefault="00260DDD" w:rsidP="000D5A78">
      <w:pPr>
        <w:pStyle w:val="u1"/>
        <w:spacing w:line="288" w:lineRule="auto"/>
        <w:ind w:firstLine="720"/>
        <w:rPr>
          <w:lang w:val="nb-NO"/>
        </w:rPr>
      </w:pPr>
      <w:r w:rsidRPr="00D60ABF">
        <w:rPr>
          <w:b/>
          <w:szCs w:val="28"/>
          <w:lang w:val="pl-PL"/>
        </w:rPr>
        <w:t>V. Nội dung và phương pháp đánh giá:</w:t>
      </w:r>
      <w:bookmarkEnd w:id="357"/>
    </w:p>
    <w:p w14:paraId="1A06B6B8" w14:textId="70B3CCC5" w:rsidR="00260DDD" w:rsidRPr="00D60ABF" w:rsidRDefault="00260DDD" w:rsidP="000D5A78">
      <w:pPr>
        <w:widowControl w:val="0"/>
        <w:tabs>
          <w:tab w:val="left" w:pos="0"/>
        </w:tabs>
        <w:spacing w:before="120" w:after="120" w:line="288" w:lineRule="auto"/>
        <w:ind w:firstLine="720"/>
        <w:outlineLvl w:val="0"/>
        <w:rPr>
          <w:rFonts w:ascii="Times New Roman" w:hAnsi="Times New Roman"/>
          <w:szCs w:val="28"/>
          <w:lang w:val="pl-PL"/>
        </w:rPr>
      </w:pPr>
      <w:bookmarkStart w:id="358" w:name="_Toc26481598"/>
      <w:r w:rsidRPr="00D60ABF">
        <w:rPr>
          <w:rFonts w:ascii="Times New Roman" w:hAnsi="Times New Roman"/>
          <w:szCs w:val="28"/>
          <w:lang w:val="pl-PL"/>
        </w:rPr>
        <w:t>1. Nội dung</w:t>
      </w:r>
      <w:bookmarkEnd w:id="358"/>
      <w:r w:rsidRPr="00D60ABF">
        <w:rPr>
          <w:rFonts w:ascii="Times New Roman" w:hAnsi="Times New Roman"/>
          <w:szCs w:val="28"/>
          <w:lang w:val="pl-PL"/>
        </w:rPr>
        <w:t>:</w:t>
      </w:r>
      <w:r w:rsidR="00C13B64" w:rsidRPr="00D60ABF">
        <w:rPr>
          <w:rFonts w:ascii="Times New Roman" w:hAnsi="Times New Roman"/>
          <w:lang w:val="pl-PL" w:eastAsia="x-none"/>
        </w:rPr>
        <w:t xml:space="preserve"> </w:t>
      </w:r>
      <w:r w:rsidRPr="00D60ABF">
        <w:rPr>
          <w:rFonts w:ascii="Times New Roman" w:hAnsi="Times New Roman"/>
          <w:lang w:val="pl-PL" w:eastAsia="x-none"/>
        </w:rPr>
        <w:t>Đánh giá kiểm tra bằng hình thức: vấn đáp, viết, bài tập thực hành trong quá trình thực hiện môn học yêu cầu đạt được các mục tiêu sau:</w:t>
      </w:r>
    </w:p>
    <w:p w14:paraId="0E9C7628" w14:textId="77777777" w:rsidR="00260DDD" w:rsidRPr="00D60ABF" w:rsidRDefault="00260DDD" w:rsidP="000D5A78">
      <w:pPr>
        <w:widowControl w:val="0"/>
        <w:tabs>
          <w:tab w:val="left" w:pos="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xml:space="preserve">- Kiến thức: </w:t>
      </w:r>
    </w:p>
    <w:p w14:paraId="236D90AF" w14:textId="77777777" w:rsidR="00260DDD" w:rsidRPr="00D60ABF" w:rsidRDefault="00260DDD" w:rsidP="000D5A78">
      <w:pPr>
        <w:widowControl w:val="0"/>
        <w:tabs>
          <w:tab w:val="left" w:pos="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Trình bày được phương pháp đo các thông số, kích thước thiết kế;</w:t>
      </w:r>
    </w:p>
    <w:p w14:paraId="3D544D3C" w14:textId="77777777" w:rsidR="00260DDD" w:rsidRPr="00D60ABF" w:rsidRDefault="00260DDD" w:rsidP="000D5A78">
      <w:pPr>
        <w:widowControl w:val="0"/>
        <w:tabs>
          <w:tab w:val="left" w:pos="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Trình bày được công thức thiết kế sản phẩm áo sơ mi, quần âu, váy cơ bản và áo jacket;</w:t>
      </w:r>
    </w:p>
    <w:p w14:paraId="6623D175" w14:textId="77777777" w:rsidR="00260DDD" w:rsidRPr="00D60ABF" w:rsidRDefault="00260DDD" w:rsidP="000D5A78">
      <w:pPr>
        <w:widowControl w:val="0"/>
        <w:tabs>
          <w:tab w:val="left" w:pos="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Nhận biết được một số dạng sai hỏng trong quá trình thiết kế;</w:t>
      </w:r>
    </w:p>
    <w:p w14:paraId="07276D78" w14:textId="77777777" w:rsidR="00260DDD" w:rsidRPr="00D60ABF" w:rsidRDefault="00260DDD" w:rsidP="000D5A78">
      <w:pPr>
        <w:widowControl w:val="0"/>
        <w:tabs>
          <w:tab w:val="left" w:pos="0"/>
          <w:tab w:val="left" w:pos="567"/>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Kỹ năng:</w:t>
      </w:r>
    </w:p>
    <w:p w14:paraId="0E9F40A8" w14:textId="77777777" w:rsidR="00260DDD" w:rsidRPr="00D60ABF" w:rsidRDefault="00260DDD" w:rsidP="000D5A78">
      <w:pPr>
        <w:widowControl w:val="0"/>
        <w:tabs>
          <w:tab w:val="left" w:pos="0"/>
          <w:tab w:val="left" w:pos="851"/>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Sử dụng thành thạo các đồ dụng, dụng cụ thiết kế;</w:t>
      </w:r>
    </w:p>
    <w:p w14:paraId="0E801904" w14:textId="77777777" w:rsidR="00260DDD" w:rsidRPr="00D60ABF" w:rsidRDefault="00260DDD" w:rsidP="000D5A78">
      <w:pPr>
        <w:widowControl w:val="0"/>
        <w:tabs>
          <w:tab w:val="left" w:pos="0"/>
          <w:tab w:val="left" w:pos="851"/>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Đo được các số đo cần thiết trong quá trình thiết kế;</w:t>
      </w:r>
    </w:p>
    <w:p w14:paraId="634C79D4" w14:textId="77777777" w:rsidR="00260DDD" w:rsidRPr="00D60ABF" w:rsidRDefault="00260DDD" w:rsidP="000D5A78">
      <w:pPr>
        <w:widowControl w:val="0"/>
        <w:tabs>
          <w:tab w:val="left" w:pos="0"/>
          <w:tab w:val="left" w:pos="851"/>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Tính toán và thiết kế chính xác các chi tiết của áo sơ mi nam kiểu cơ bản, áo sơ mi nữ cổ 2 ve, quần âu nam, quần âu nữ ống côn, váy cơ bản, áo jacket đảm bảo hình dáng, kích thước, yêu cầu kỹ thuật và định mức thời gian;</w:t>
      </w:r>
    </w:p>
    <w:p w14:paraId="07EAAFE2" w14:textId="77777777" w:rsidR="00260DDD" w:rsidRPr="00D60ABF" w:rsidRDefault="00260DDD" w:rsidP="000D5A78">
      <w:pPr>
        <w:widowControl w:val="0"/>
        <w:tabs>
          <w:tab w:val="left" w:pos="0"/>
          <w:tab w:val="left" w:pos="851"/>
        </w:tabs>
        <w:spacing w:before="120" w:after="120" w:line="288" w:lineRule="auto"/>
        <w:ind w:firstLine="720"/>
        <w:jc w:val="both"/>
        <w:rPr>
          <w:rFonts w:ascii="Times New Roman" w:hAnsi="Times New Roman"/>
          <w:szCs w:val="28"/>
          <w:lang w:val="pl-PL"/>
        </w:rPr>
      </w:pPr>
      <w:r w:rsidRPr="00D60ABF">
        <w:rPr>
          <w:rFonts w:ascii="Times New Roman" w:hAnsi="Times New Roman"/>
          <w:spacing w:val="-6"/>
          <w:szCs w:val="28"/>
          <w:lang w:val="pl-PL"/>
        </w:rPr>
        <w:t>+ Cắt được hoàn chỉnh các chi tiết của áo sơ mi nam kiểu cơ bản, áo sơ mi nữ cổ 2 ve, quần âu nam, quần âu nữ ống côn,</w:t>
      </w:r>
      <w:r w:rsidRPr="00D60ABF">
        <w:rPr>
          <w:rFonts w:ascii="Times New Roman" w:hAnsi="Times New Roman"/>
          <w:szCs w:val="28"/>
          <w:lang w:val="pl-PL"/>
        </w:rPr>
        <w:t xml:space="preserve"> váy cơ bản, </w:t>
      </w:r>
      <w:r w:rsidRPr="00D60ABF">
        <w:rPr>
          <w:rFonts w:ascii="Times New Roman" w:hAnsi="Times New Roman"/>
          <w:spacing w:val="-6"/>
          <w:szCs w:val="28"/>
          <w:lang w:val="pl-PL"/>
        </w:rPr>
        <w:t xml:space="preserve"> áo </w:t>
      </w:r>
      <w:r w:rsidRPr="00D60ABF">
        <w:rPr>
          <w:rFonts w:ascii="Times New Roman" w:hAnsi="Times New Roman"/>
          <w:szCs w:val="28"/>
          <w:lang w:val="pl-PL"/>
        </w:rPr>
        <w:t>jacket đảm bảo yêu cầu kỹ thuật và định mức thời gian;</w:t>
      </w:r>
    </w:p>
    <w:p w14:paraId="516A19DD" w14:textId="77777777" w:rsidR="00260DDD" w:rsidRPr="00D60ABF" w:rsidRDefault="00260DDD" w:rsidP="000D5A78">
      <w:pPr>
        <w:widowControl w:val="0"/>
        <w:tabs>
          <w:tab w:val="left" w:pos="0"/>
          <w:tab w:val="left" w:pos="851"/>
        </w:tabs>
        <w:spacing w:before="120" w:after="120" w:line="288" w:lineRule="auto"/>
        <w:ind w:firstLine="720"/>
        <w:jc w:val="both"/>
        <w:rPr>
          <w:rFonts w:ascii="Times New Roman" w:hAnsi="Times New Roman"/>
          <w:spacing w:val="-6"/>
          <w:szCs w:val="28"/>
          <w:lang w:val="pl-PL"/>
        </w:rPr>
      </w:pPr>
      <w:r w:rsidRPr="00D60ABF">
        <w:rPr>
          <w:rFonts w:ascii="Times New Roman" w:hAnsi="Times New Roman"/>
          <w:szCs w:val="28"/>
          <w:lang w:val="pl-PL"/>
        </w:rPr>
        <w:t>+ Phát hiện và xử lý được một số dạng sai hỏng thường gặp trong quá trình thiết kế;</w:t>
      </w:r>
    </w:p>
    <w:p w14:paraId="6E6F05EE" w14:textId="77777777" w:rsidR="00260DDD" w:rsidRPr="00D60ABF" w:rsidRDefault="00260DDD" w:rsidP="000D5A78">
      <w:pPr>
        <w:widowControl w:val="0"/>
        <w:tabs>
          <w:tab w:val="left" w:pos="0"/>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xml:space="preserve">- Năng lực tự chủ và trách nhiệm: </w:t>
      </w:r>
    </w:p>
    <w:p w14:paraId="344362B7" w14:textId="77777777" w:rsidR="00260DDD" w:rsidRPr="00D60ABF" w:rsidRDefault="00260DDD" w:rsidP="000D5A78">
      <w:pPr>
        <w:widowControl w:val="0"/>
        <w:tabs>
          <w:tab w:val="left" w:pos="0"/>
        </w:tabs>
        <w:spacing w:before="120" w:after="120" w:line="288" w:lineRule="auto"/>
        <w:ind w:firstLine="720"/>
        <w:jc w:val="both"/>
        <w:rPr>
          <w:rFonts w:ascii="Times New Roman" w:hAnsi="Times New Roman"/>
          <w:color w:val="000000" w:themeColor="text1"/>
          <w:szCs w:val="28"/>
          <w:lang w:val="pl-PL"/>
        </w:rPr>
      </w:pPr>
      <w:r w:rsidRPr="00D60ABF">
        <w:rPr>
          <w:rFonts w:ascii="Times New Roman" w:hAnsi="Times New Roman"/>
          <w:szCs w:val="28"/>
          <w:lang w:val="pl-PL"/>
        </w:rPr>
        <w:t>+ Rèn luyện tính nghiêm túc, tự giác trong học tập</w:t>
      </w:r>
      <w:r w:rsidRPr="00D60ABF">
        <w:rPr>
          <w:rFonts w:ascii="Times New Roman" w:hAnsi="Times New Roman"/>
          <w:color w:val="000000" w:themeColor="text1"/>
          <w:szCs w:val="28"/>
          <w:lang w:val="pl-PL"/>
        </w:rPr>
        <w:t>.</w:t>
      </w:r>
    </w:p>
    <w:p w14:paraId="182EC5A6" w14:textId="77777777" w:rsidR="00260DDD" w:rsidRPr="00D60ABF" w:rsidRDefault="00260DDD" w:rsidP="000D5A78">
      <w:pPr>
        <w:widowControl w:val="0"/>
        <w:tabs>
          <w:tab w:val="left" w:pos="0"/>
        </w:tabs>
        <w:spacing w:before="120" w:after="120" w:line="288" w:lineRule="auto"/>
        <w:ind w:firstLine="720"/>
        <w:jc w:val="both"/>
        <w:rPr>
          <w:rFonts w:ascii="Times New Roman" w:hAnsi="Times New Roman"/>
          <w:color w:val="000000" w:themeColor="text1"/>
          <w:szCs w:val="28"/>
          <w:lang w:val="pl-PL"/>
        </w:rPr>
      </w:pPr>
      <w:r w:rsidRPr="00D60ABF">
        <w:rPr>
          <w:rFonts w:ascii="Times New Roman" w:hAnsi="Times New Roman"/>
          <w:color w:val="000000" w:themeColor="text1"/>
          <w:szCs w:val="28"/>
          <w:lang w:val="pl-PL"/>
        </w:rPr>
        <w:t>+ Rèn luyện tư duy chính xác, cẩn thận, tác phong công nghiệp, có ý thức tiết kiệm nguyên vật liệu và đảm bảo an toàn lao động.</w:t>
      </w:r>
    </w:p>
    <w:p w14:paraId="55612980" w14:textId="77777777" w:rsidR="00260DDD" w:rsidRPr="00D60ABF" w:rsidRDefault="00260DDD" w:rsidP="000D5A78">
      <w:pPr>
        <w:spacing w:before="120" w:after="120" w:line="288" w:lineRule="auto"/>
        <w:ind w:firstLine="720"/>
        <w:rPr>
          <w:rFonts w:ascii="Times New Roman" w:hAnsi="Times New Roman"/>
          <w:lang w:val="pl-PL"/>
        </w:rPr>
      </w:pPr>
      <w:r w:rsidRPr="00D60ABF">
        <w:rPr>
          <w:rFonts w:ascii="Times New Roman" w:hAnsi="Times New Roman"/>
          <w:lang w:val="pl-PL"/>
        </w:rPr>
        <w:t xml:space="preserve">2. Phương pháp: </w:t>
      </w:r>
    </w:p>
    <w:p w14:paraId="0B81F62F" w14:textId="77777777" w:rsidR="00260DDD" w:rsidRPr="00D60ABF" w:rsidRDefault="00260DDD" w:rsidP="000D5A78">
      <w:pPr>
        <w:spacing w:before="120" w:after="120" w:line="288" w:lineRule="auto"/>
        <w:ind w:firstLine="720"/>
        <w:rPr>
          <w:rFonts w:ascii="Times New Roman" w:hAnsi="Times New Roman"/>
          <w:lang w:val="pl-PL"/>
        </w:rPr>
      </w:pPr>
      <w:r w:rsidRPr="00D60ABF">
        <w:rPr>
          <w:rFonts w:ascii="Times New Roman" w:hAnsi="Times New Roman"/>
          <w:lang w:val="pl-PL"/>
        </w:rPr>
        <w:lastRenderedPageBreak/>
        <w:t>- Kiểm tra thường xuyên: Hình thức kiểm tra: Vấn đáp, bài tập.</w:t>
      </w:r>
    </w:p>
    <w:p w14:paraId="13CE2505" w14:textId="77777777" w:rsidR="00260DDD" w:rsidRPr="00D60ABF" w:rsidRDefault="00260DDD" w:rsidP="000D5A78">
      <w:pPr>
        <w:spacing w:before="120" w:after="120" w:line="288" w:lineRule="auto"/>
        <w:ind w:firstLine="720"/>
        <w:rPr>
          <w:rFonts w:ascii="Times New Roman" w:hAnsi="Times New Roman"/>
          <w:lang w:val="pl-PL"/>
        </w:rPr>
      </w:pPr>
      <w:r w:rsidRPr="00D60ABF">
        <w:rPr>
          <w:rFonts w:ascii="Times New Roman" w:hAnsi="Times New Roman"/>
          <w:lang w:val="pl-PL"/>
        </w:rPr>
        <w:t>- Kiểm tra định kỳ: Hình thức kiểm tra: bài thực hành vẽ, cắt các chi tiết sản phẩm trên giấy bìa với tỷ lệ 1:1; 1:5.</w:t>
      </w:r>
    </w:p>
    <w:p w14:paraId="7040C63A" w14:textId="4C8790B5" w:rsidR="00E905BE" w:rsidRPr="00D60ABF" w:rsidRDefault="00260DDD" w:rsidP="00E905BE">
      <w:pPr>
        <w:spacing w:before="120" w:after="120" w:line="288" w:lineRule="auto"/>
        <w:ind w:firstLine="720"/>
        <w:rPr>
          <w:rFonts w:ascii="Times New Roman" w:hAnsi="Times New Roman"/>
          <w:lang w:val="pl-PL"/>
        </w:rPr>
      </w:pPr>
      <w:r w:rsidRPr="00D60ABF">
        <w:rPr>
          <w:rFonts w:ascii="Times New Roman" w:hAnsi="Times New Roman"/>
          <w:lang w:val="pl-PL"/>
        </w:rPr>
        <w:t xml:space="preserve">- Thi kết thúc mô-đun: Thực hành </w:t>
      </w:r>
      <w:r w:rsidR="00E905BE" w:rsidRPr="00D60ABF">
        <w:rPr>
          <w:rFonts w:ascii="Times New Roman" w:hAnsi="Times New Roman"/>
          <w:lang w:val="pl-PL"/>
        </w:rPr>
        <w:t>.</w:t>
      </w:r>
    </w:p>
    <w:p w14:paraId="4904CE3A" w14:textId="70231E3B" w:rsidR="00260DDD" w:rsidRPr="00D60ABF" w:rsidRDefault="00260DDD" w:rsidP="00E905BE">
      <w:pPr>
        <w:spacing w:before="120" w:after="120" w:line="288" w:lineRule="auto"/>
        <w:rPr>
          <w:rFonts w:ascii="Times New Roman" w:hAnsi="Times New Roman"/>
          <w:lang w:val="pl-PL"/>
        </w:rPr>
      </w:pPr>
      <w:r w:rsidRPr="00D60ABF">
        <w:rPr>
          <w:rFonts w:ascii="Times New Roman" w:hAnsi="Times New Roman"/>
          <w:b/>
          <w:szCs w:val="28"/>
          <w:lang w:val="pl-PL"/>
        </w:rPr>
        <w:t>VI. Hướng dẫn thực hiện mô</w:t>
      </w:r>
      <w:r w:rsidR="00A459E8">
        <w:rPr>
          <w:rFonts w:ascii="Times New Roman" w:hAnsi="Times New Roman"/>
          <w:b/>
          <w:szCs w:val="28"/>
          <w:lang w:val="vi-VN"/>
        </w:rPr>
        <w:t>-đun</w:t>
      </w:r>
      <w:r w:rsidRPr="00D60ABF">
        <w:rPr>
          <w:rFonts w:ascii="Times New Roman" w:hAnsi="Times New Roman"/>
          <w:b/>
          <w:szCs w:val="28"/>
          <w:lang w:val="pl-PL"/>
        </w:rPr>
        <w:t> :</w:t>
      </w:r>
    </w:p>
    <w:p w14:paraId="58685944" w14:textId="586F518A" w:rsidR="00260DDD" w:rsidRPr="00D60ABF" w:rsidRDefault="00260DDD" w:rsidP="000D5A78">
      <w:pPr>
        <w:widowControl w:val="0"/>
        <w:tabs>
          <w:tab w:val="left" w:pos="720"/>
          <w:tab w:val="num" w:pos="1064"/>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1. Phạm vi áp dụng mô</w:t>
      </w:r>
      <w:r w:rsidR="00A459E8">
        <w:rPr>
          <w:rFonts w:ascii="Times New Roman" w:hAnsi="Times New Roman"/>
          <w:szCs w:val="28"/>
          <w:lang w:val="vi-VN"/>
        </w:rPr>
        <w:t>-đun</w:t>
      </w:r>
      <w:r w:rsidRPr="00D60ABF">
        <w:rPr>
          <w:rFonts w:ascii="Times New Roman" w:hAnsi="Times New Roman"/>
          <w:szCs w:val="28"/>
          <w:lang w:val="pl-PL"/>
        </w:rPr>
        <w:t>:</w:t>
      </w:r>
    </w:p>
    <w:p w14:paraId="36356982" w14:textId="0AC8841E" w:rsidR="00260DDD" w:rsidRPr="00D60ABF" w:rsidRDefault="00260DDD" w:rsidP="000D5A78">
      <w:pPr>
        <w:widowControl w:val="0"/>
        <w:tabs>
          <w:tab w:val="left" w:pos="720"/>
          <w:tab w:val="num" w:pos="1064"/>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Chương trình Mô</w:t>
      </w:r>
      <w:r w:rsidR="00A459E8">
        <w:rPr>
          <w:rFonts w:ascii="Times New Roman" w:hAnsi="Times New Roman"/>
          <w:szCs w:val="28"/>
          <w:lang w:val="vi-VN"/>
        </w:rPr>
        <w:t>-đun</w:t>
      </w:r>
      <w:r w:rsidRPr="00D60ABF">
        <w:rPr>
          <w:rFonts w:ascii="Times New Roman" w:hAnsi="Times New Roman"/>
          <w:szCs w:val="28"/>
          <w:lang w:val="pl-PL"/>
        </w:rPr>
        <w:t xml:space="preserve"> Thiết kế trang phục căn bản sử dụng để giảng dạy trình độ Trung cấp nghề Thiết kế thời trang.</w:t>
      </w:r>
    </w:p>
    <w:p w14:paraId="3A1D77F8" w14:textId="1CF64B70" w:rsidR="00260DDD" w:rsidRPr="00D60ABF" w:rsidRDefault="00260DDD" w:rsidP="000D5A78">
      <w:pPr>
        <w:pStyle w:val="u1"/>
        <w:spacing w:line="288" w:lineRule="auto"/>
        <w:ind w:firstLine="720"/>
        <w:rPr>
          <w:lang w:val="nb-NO"/>
        </w:rPr>
      </w:pPr>
      <w:r w:rsidRPr="00D60ABF">
        <w:rPr>
          <w:lang w:val="nb-NO"/>
        </w:rPr>
        <w:t>2. Hướng dẫn phương pháp giảng dạy, học tập</w:t>
      </w:r>
    </w:p>
    <w:p w14:paraId="17903379" w14:textId="6398A6C9" w:rsidR="00260DDD" w:rsidRPr="00D60ABF" w:rsidRDefault="00260DDD" w:rsidP="000D5A78">
      <w:pPr>
        <w:spacing w:before="120" w:after="120" w:line="288" w:lineRule="auto"/>
        <w:ind w:firstLine="720"/>
        <w:rPr>
          <w:rFonts w:ascii="Times New Roman" w:hAnsi="Times New Roman"/>
          <w:lang w:val="nb-NO" w:eastAsia="x-none"/>
        </w:rPr>
      </w:pPr>
      <w:r w:rsidRPr="00D60ABF">
        <w:rPr>
          <w:rFonts w:ascii="Times New Roman" w:hAnsi="Times New Roman"/>
          <w:lang w:val="nb-NO" w:eastAsia="x-none"/>
        </w:rPr>
        <w:t>- Đối với giảng viên:</w:t>
      </w:r>
    </w:p>
    <w:p w14:paraId="12135C49" w14:textId="0302D571" w:rsidR="00260DDD" w:rsidRPr="00D60ABF" w:rsidRDefault="00260DDD" w:rsidP="000D5A78">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Giảng viên trước khi dạy cần căn cứ vào nội dung tổng quát của mô</w:t>
      </w:r>
      <w:r w:rsidR="00A459E8">
        <w:rPr>
          <w:rFonts w:ascii="Times New Roman" w:hAnsi="Times New Roman"/>
          <w:szCs w:val="28"/>
          <w:lang w:val="vi-VN"/>
        </w:rPr>
        <w:t>-đun</w:t>
      </w:r>
      <w:r w:rsidRPr="00D60ABF">
        <w:rPr>
          <w:rFonts w:ascii="Times New Roman" w:hAnsi="Times New Roman"/>
          <w:szCs w:val="28"/>
          <w:lang w:val="nb-NO"/>
        </w:rPr>
        <w:t xml:space="preserve"> và nội dung của từng bài học, chuẩn bị đầy đủ các điều kiện thực hiện để đảm bảo chất lượng giảng dạy;</w:t>
      </w:r>
    </w:p>
    <w:p w14:paraId="0BC82042" w14:textId="77777777" w:rsidR="00260DDD" w:rsidRPr="00D60ABF" w:rsidRDefault="00260DDD" w:rsidP="000D5A78">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178A3F3F" w14:textId="77777777" w:rsidR="00260DDD" w:rsidRPr="00D60ABF" w:rsidRDefault="00260DDD" w:rsidP="000D5A78">
      <w:pPr>
        <w:spacing w:before="120" w:after="120" w:line="288" w:lineRule="auto"/>
        <w:ind w:firstLine="720"/>
        <w:jc w:val="both"/>
        <w:rPr>
          <w:rFonts w:ascii="Times New Roman" w:hAnsi="Times New Roman"/>
          <w:iCs/>
          <w:spacing w:val="4"/>
          <w:szCs w:val="28"/>
          <w:lang w:val="nb-NO"/>
        </w:rPr>
      </w:pPr>
      <w:r w:rsidRPr="00D60ABF">
        <w:rPr>
          <w:rFonts w:ascii="Times New Roman" w:hAnsi="Times New Roman"/>
          <w:spacing w:val="4"/>
          <w:szCs w:val="28"/>
          <w:lang w:val="nb-NO"/>
        </w:rPr>
        <w:t>+ Kiểm</w:t>
      </w:r>
      <w:r w:rsidRPr="00D60ABF">
        <w:rPr>
          <w:rFonts w:ascii="Times New Roman" w:hAnsi="Times New Roman"/>
          <w:iCs/>
          <w:spacing w:val="4"/>
          <w:szCs w:val="28"/>
          <w:lang w:val="nb-NO"/>
        </w:rPr>
        <w:t xml:space="preserve"> tra uốn nắn và hướng dẫn sửa các lỗi bài tập thực hành tại lớp cho học sinh.</w:t>
      </w:r>
    </w:p>
    <w:p w14:paraId="2DA9215D" w14:textId="77777777" w:rsidR="00260DDD" w:rsidRPr="00D60ABF" w:rsidRDefault="00260DDD" w:rsidP="000D5A78">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4C71BF95" w14:textId="77777777" w:rsidR="00260DDD" w:rsidRPr="00D60ABF" w:rsidRDefault="00260DDD" w:rsidP="000D5A78">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42CF85F4" w14:textId="77777777" w:rsidR="00260DDD" w:rsidRPr="00D60ABF" w:rsidRDefault="00260DDD" w:rsidP="000D5A78">
      <w:pPr>
        <w:spacing w:before="120" w:after="120" w:line="288" w:lineRule="auto"/>
        <w:ind w:firstLine="720"/>
        <w:jc w:val="both"/>
        <w:rPr>
          <w:rFonts w:ascii="Times New Roman" w:hAnsi="Times New Roman"/>
          <w:iCs/>
          <w:spacing w:val="4"/>
          <w:szCs w:val="28"/>
          <w:lang w:val="nb-NO"/>
        </w:rPr>
      </w:pPr>
      <w:r w:rsidRPr="00D60ABF">
        <w:rPr>
          <w:rFonts w:ascii="Times New Roman" w:hAnsi="Times New Roman"/>
          <w:iCs/>
          <w:spacing w:val="4"/>
          <w:szCs w:val="28"/>
          <w:lang w:val="nb-NO"/>
        </w:rPr>
        <w:t>+ Nghiên cứu tài liệu, thực hiện bài tập đúng tiến độ theo yêu cầu của giảng viên</w:t>
      </w:r>
    </w:p>
    <w:p w14:paraId="2E52BEC7" w14:textId="77777777" w:rsidR="00260DDD" w:rsidRPr="00D60ABF" w:rsidRDefault="00260DDD" w:rsidP="000D5A78">
      <w:pPr>
        <w:pStyle w:val="u1"/>
        <w:spacing w:line="288" w:lineRule="auto"/>
        <w:ind w:firstLine="720"/>
        <w:rPr>
          <w:lang w:val="nb-NO"/>
        </w:rPr>
      </w:pPr>
      <w:r w:rsidRPr="00D60ABF">
        <w:rPr>
          <w:lang w:val="nb-NO"/>
        </w:rPr>
        <w:t>+ Tham gia tối thiểu 80% thời lượng mô đun;</w:t>
      </w:r>
    </w:p>
    <w:p w14:paraId="376DA9AA" w14:textId="77777777" w:rsidR="00260DDD" w:rsidRPr="00D60ABF" w:rsidRDefault="00260DDD" w:rsidP="000D5A78">
      <w:pPr>
        <w:spacing w:before="120" w:after="120" w:line="288" w:lineRule="auto"/>
        <w:ind w:firstLine="720"/>
        <w:jc w:val="both"/>
        <w:rPr>
          <w:rFonts w:ascii="Times New Roman" w:hAnsi="Times New Roman"/>
          <w:lang w:val="pt-BR"/>
        </w:rPr>
      </w:pPr>
      <w:r w:rsidRPr="00D60ABF">
        <w:rPr>
          <w:rFonts w:ascii="Times New Roman" w:hAnsi="Times New Roman"/>
          <w:lang w:val="pt-BR"/>
        </w:rPr>
        <w:t>+ Đảm bảo an toàn cho người và thiết bị</w:t>
      </w:r>
    </w:p>
    <w:p w14:paraId="0512C2A4" w14:textId="525D4590" w:rsidR="00260DDD" w:rsidRPr="00D60ABF" w:rsidRDefault="00260DDD" w:rsidP="000D5A78">
      <w:pPr>
        <w:widowControl w:val="0"/>
        <w:tabs>
          <w:tab w:val="left" w:pos="720"/>
          <w:tab w:val="num" w:pos="1064"/>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3. Những trọng tâm chương trình cần chú ý:</w:t>
      </w:r>
    </w:p>
    <w:p w14:paraId="3BC1C5ED" w14:textId="77777777" w:rsidR="00260DDD" w:rsidRPr="00D60ABF" w:rsidRDefault="00260DDD" w:rsidP="000D5A78">
      <w:pPr>
        <w:widowControl w:val="0"/>
        <w:tabs>
          <w:tab w:val="left" w:pos="0"/>
          <w:tab w:val="left" w:pos="851"/>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Sử dụng thành thạo các đồ dụng, dụng cụ thiết kế;</w:t>
      </w:r>
    </w:p>
    <w:p w14:paraId="13D2DF5B" w14:textId="77777777" w:rsidR="00260DDD" w:rsidRPr="00D60ABF" w:rsidRDefault="00260DDD" w:rsidP="000D5A78">
      <w:pPr>
        <w:widowControl w:val="0"/>
        <w:tabs>
          <w:tab w:val="left" w:pos="0"/>
          <w:tab w:val="left" w:pos="851"/>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Đo được các số đo cần thiết trong quá trình thiết kế;</w:t>
      </w:r>
    </w:p>
    <w:p w14:paraId="1BCF59C3" w14:textId="77777777" w:rsidR="00260DDD" w:rsidRPr="00D60ABF" w:rsidRDefault="00260DDD" w:rsidP="000D5A78">
      <w:pPr>
        <w:widowControl w:val="0"/>
        <w:tabs>
          <w:tab w:val="left" w:pos="0"/>
          <w:tab w:val="left" w:pos="851"/>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Tính toán và thiết kế chính xác các chi tiết của áo sơ mi nam kiểu cơ bản, áo sơ mi nữ cổ 2 ve, quần âu nam, quần âu nữ ống côn, váy cơ bản, áo jacket đảm bảo hình dáng, kích thước, yêu cầu kỹ thuật và định mức thời gian;</w:t>
      </w:r>
    </w:p>
    <w:p w14:paraId="7CB34E0D" w14:textId="77777777" w:rsidR="00260DDD" w:rsidRPr="00D60ABF" w:rsidRDefault="00260DDD" w:rsidP="00E905BE">
      <w:pPr>
        <w:widowControl w:val="0"/>
        <w:tabs>
          <w:tab w:val="left" w:pos="0"/>
          <w:tab w:val="left" w:pos="851"/>
        </w:tabs>
        <w:spacing w:before="120" w:after="120" w:line="288" w:lineRule="auto"/>
        <w:ind w:firstLine="720"/>
        <w:jc w:val="both"/>
        <w:rPr>
          <w:rFonts w:ascii="Times New Roman" w:hAnsi="Times New Roman"/>
          <w:szCs w:val="28"/>
          <w:lang w:val="pl-PL"/>
        </w:rPr>
      </w:pPr>
      <w:r w:rsidRPr="00D60ABF">
        <w:rPr>
          <w:rFonts w:ascii="Times New Roman" w:hAnsi="Times New Roman"/>
          <w:spacing w:val="-6"/>
          <w:szCs w:val="28"/>
          <w:lang w:val="pl-PL"/>
        </w:rPr>
        <w:t xml:space="preserve">+ Cắt được hoàn chỉnh các chi tiết của áo sơ mi nam kiểu cơ bản, áo sơ mi nữ </w:t>
      </w:r>
      <w:r w:rsidRPr="00D60ABF">
        <w:rPr>
          <w:rFonts w:ascii="Times New Roman" w:hAnsi="Times New Roman"/>
          <w:spacing w:val="-6"/>
          <w:szCs w:val="28"/>
          <w:lang w:val="pl-PL"/>
        </w:rPr>
        <w:lastRenderedPageBreak/>
        <w:t>cổ 2 ve, quần âu nam, quần âu nữ ống côn,</w:t>
      </w:r>
      <w:r w:rsidRPr="00D60ABF">
        <w:rPr>
          <w:rFonts w:ascii="Times New Roman" w:hAnsi="Times New Roman"/>
          <w:szCs w:val="28"/>
          <w:lang w:val="pl-PL"/>
        </w:rPr>
        <w:t xml:space="preserve"> váy cơ bản, </w:t>
      </w:r>
      <w:r w:rsidRPr="00D60ABF">
        <w:rPr>
          <w:rFonts w:ascii="Times New Roman" w:hAnsi="Times New Roman"/>
          <w:spacing w:val="-6"/>
          <w:szCs w:val="28"/>
          <w:lang w:val="pl-PL"/>
        </w:rPr>
        <w:t xml:space="preserve"> áo </w:t>
      </w:r>
      <w:r w:rsidRPr="00D60ABF">
        <w:rPr>
          <w:rFonts w:ascii="Times New Roman" w:hAnsi="Times New Roman"/>
          <w:szCs w:val="28"/>
          <w:lang w:val="pl-PL"/>
        </w:rPr>
        <w:t>jacket đảm bảo yêu cầu kỹ thuật và định mức thời gian;</w:t>
      </w:r>
    </w:p>
    <w:p w14:paraId="05C63C1E" w14:textId="77777777" w:rsidR="00260DDD" w:rsidRPr="00D60ABF" w:rsidRDefault="00260DDD" w:rsidP="00E905BE">
      <w:pPr>
        <w:widowControl w:val="0"/>
        <w:tabs>
          <w:tab w:val="left" w:pos="0"/>
          <w:tab w:val="left" w:pos="851"/>
        </w:tabs>
        <w:spacing w:before="120" w:after="120" w:line="288" w:lineRule="auto"/>
        <w:ind w:firstLine="720"/>
        <w:jc w:val="both"/>
        <w:rPr>
          <w:rFonts w:ascii="Times New Roman" w:hAnsi="Times New Roman"/>
          <w:spacing w:val="-6"/>
          <w:szCs w:val="28"/>
          <w:lang w:val="pl-PL"/>
        </w:rPr>
      </w:pPr>
      <w:r w:rsidRPr="00D60ABF">
        <w:rPr>
          <w:rFonts w:ascii="Times New Roman" w:hAnsi="Times New Roman"/>
          <w:szCs w:val="28"/>
          <w:lang w:val="pl-PL"/>
        </w:rPr>
        <w:t>+ Phát hiện và xử lý được một số dạng sai hỏng thường gặp trong quá trình thiết kế;</w:t>
      </w:r>
    </w:p>
    <w:p w14:paraId="20FCF3E3" w14:textId="77777777" w:rsidR="00260DDD" w:rsidRPr="00D60ABF" w:rsidRDefault="00260DDD" w:rsidP="00E905BE">
      <w:pPr>
        <w:widowControl w:val="0"/>
        <w:tabs>
          <w:tab w:val="left" w:pos="0"/>
        </w:tabs>
        <w:spacing w:before="120" w:after="120" w:line="288" w:lineRule="auto"/>
        <w:ind w:firstLine="720"/>
        <w:jc w:val="both"/>
        <w:rPr>
          <w:rFonts w:ascii="Times New Roman" w:hAnsi="Times New Roman"/>
          <w:bCs/>
          <w:szCs w:val="28"/>
          <w:lang w:val="pl-PL"/>
        </w:rPr>
      </w:pPr>
      <w:r w:rsidRPr="00D60ABF">
        <w:rPr>
          <w:rFonts w:ascii="Times New Roman" w:hAnsi="Times New Roman"/>
          <w:bCs/>
          <w:szCs w:val="28"/>
          <w:lang w:val="pl-PL"/>
        </w:rPr>
        <w:t>4. Tài liệu học tập:</w:t>
      </w:r>
    </w:p>
    <w:p w14:paraId="23250CA8" w14:textId="1BF5344E" w:rsidR="00260DDD" w:rsidRPr="00D60ABF" w:rsidRDefault="00260DDD" w:rsidP="00E905BE">
      <w:pPr>
        <w:widowControl w:val="0"/>
        <w:tabs>
          <w:tab w:val="left" w:pos="0"/>
        </w:tabs>
        <w:spacing w:before="120" w:after="120" w:line="288" w:lineRule="auto"/>
        <w:ind w:firstLine="720"/>
        <w:jc w:val="both"/>
        <w:rPr>
          <w:rFonts w:ascii="Times New Roman" w:hAnsi="Times New Roman"/>
          <w:bCs/>
          <w:spacing w:val="-6"/>
          <w:szCs w:val="28"/>
          <w:lang w:val="pl-PL"/>
        </w:rPr>
      </w:pPr>
      <w:r w:rsidRPr="00D60ABF">
        <w:rPr>
          <w:rFonts w:ascii="Times New Roman" w:hAnsi="Times New Roman"/>
          <w:bCs/>
          <w:spacing w:val="-6"/>
          <w:szCs w:val="28"/>
          <w:lang w:val="pl-PL"/>
        </w:rPr>
        <w:t xml:space="preserve">- Giáo trình thiết kế trang phục </w:t>
      </w:r>
      <w:r w:rsidR="00896C8B" w:rsidRPr="00D60ABF">
        <w:rPr>
          <w:rFonts w:ascii="Times New Roman" w:hAnsi="Times New Roman"/>
          <w:bCs/>
          <w:spacing w:val="-6"/>
          <w:szCs w:val="28"/>
          <w:lang w:val="pl-PL"/>
        </w:rPr>
        <w:t>căn bản</w:t>
      </w:r>
      <w:r w:rsidRPr="00D60ABF">
        <w:rPr>
          <w:rFonts w:ascii="Times New Roman" w:hAnsi="Times New Roman"/>
          <w:bCs/>
          <w:spacing w:val="-6"/>
          <w:szCs w:val="28"/>
          <w:lang w:val="pl-PL"/>
        </w:rPr>
        <w:t xml:space="preserve"> – Trường Cao đẳng công nghiệp Hưng Yên – Tài liệu lưu hành nội bộ;</w:t>
      </w:r>
    </w:p>
    <w:p w14:paraId="5F633D8E" w14:textId="77777777" w:rsidR="00260DDD" w:rsidRPr="00D60ABF" w:rsidRDefault="00260DDD" w:rsidP="00E905BE">
      <w:pPr>
        <w:widowControl w:val="0"/>
        <w:tabs>
          <w:tab w:val="left" w:pos="0"/>
        </w:tabs>
        <w:spacing w:before="120" w:after="120" w:line="288" w:lineRule="auto"/>
        <w:ind w:firstLine="720"/>
        <w:jc w:val="both"/>
        <w:rPr>
          <w:rFonts w:ascii="Times New Roman" w:hAnsi="Times New Roman"/>
          <w:bCs/>
          <w:spacing w:val="-8"/>
          <w:szCs w:val="28"/>
          <w:lang w:val="pl-PL"/>
        </w:rPr>
      </w:pPr>
      <w:r w:rsidRPr="00D60ABF">
        <w:rPr>
          <w:rFonts w:ascii="Times New Roman" w:hAnsi="Times New Roman"/>
          <w:bCs/>
          <w:szCs w:val="28"/>
          <w:lang w:val="pl-PL"/>
        </w:rPr>
        <w:t xml:space="preserve">- </w:t>
      </w:r>
      <w:r w:rsidRPr="00D60ABF">
        <w:rPr>
          <w:rFonts w:ascii="Times New Roman" w:hAnsi="Times New Roman"/>
          <w:bCs/>
          <w:spacing w:val="-8"/>
          <w:szCs w:val="28"/>
          <w:lang w:val="pl-PL"/>
        </w:rPr>
        <w:t>Giáo trình Kỹ thuật cắt may toàn tập – Triệu Thị Chơi – NXB Mỹ thuật</w:t>
      </w:r>
    </w:p>
    <w:p w14:paraId="294FB897" w14:textId="77777777" w:rsidR="00612F4B" w:rsidRPr="00D60ABF" w:rsidRDefault="00260DDD" w:rsidP="00E905BE">
      <w:pPr>
        <w:widowControl w:val="0"/>
        <w:tabs>
          <w:tab w:val="left" w:pos="0"/>
        </w:tabs>
        <w:spacing w:before="120" w:after="120" w:line="288" w:lineRule="auto"/>
        <w:ind w:firstLine="720"/>
        <w:jc w:val="both"/>
        <w:rPr>
          <w:rFonts w:ascii="Times New Roman" w:hAnsi="Times New Roman"/>
          <w:bCs/>
          <w:spacing w:val="-8"/>
          <w:szCs w:val="28"/>
          <w:lang w:val="pl-PL"/>
        </w:rPr>
      </w:pPr>
      <w:r w:rsidRPr="00D60ABF">
        <w:rPr>
          <w:rFonts w:ascii="Times New Roman" w:hAnsi="Times New Roman"/>
          <w:bCs/>
          <w:spacing w:val="-8"/>
          <w:szCs w:val="28"/>
          <w:lang w:val="pl-PL"/>
        </w:rPr>
        <w:t>- Giáo trình Thiết kế trang phục 1 – Trường Đại học Công nghiệp TP.HCM</w:t>
      </w:r>
    </w:p>
    <w:p w14:paraId="3542D36A" w14:textId="65C74931" w:rsidR="00260DDD" w:rsidRPr="00D60ABF" w:rsidRDefault="00260DDD" w:rsidP="00E905BE">
      <w:pPr>
        <w:widowControl w:val="0"/>
        <w:tabs>
          <w:tab w:val="left" w:pos="0"/>
        </w:tabs>
        <w:spacing w:before="120" w:after="120" w:line="288" w:lineRule="auto"/>
        <w:ind w:firstLine="720"/>
        <w:jc w:val="both"/>
        <w:rPr>
          <w:rFonts w:ascii="Times New Roman" w:hAnsi="Times New Roman"/>
          <w:bCs/>
          <w:szCs w:val="28"/>
          <w:lang w:val="pl-PL"/>
        </w:rPr>
      </w:pPr>
      <w:r w:rsidRPr="00D60ABF">
        <w:rPr>
          <w:rFonts w:ascii="Times New Roman" w:hAnsi="Times New Roman"/>
          <w:bCs/>
          <w:szCs w:val="28"/>
          <w:lang w:val="pl-PL"/>
        </w:rPr>
        <w:t>- Giáo trình Thiết kế quần áo – TS Trần Thủy Bình</w:t>
      </w:r>
    </w:p>
    <w:p w14:paraId="35D4036C" w14:textId="5FB55D0D" w:rsidR="00383488" w:rsidRPr="00D60ABF" w:rsidRDefault="00383488" w:rsidP="00E905BE">
      <w:pPr>
        <w:spacing w:before="120" w:after="120" w:line="288" w:lineRule="auto"/>
        <w:ind w:firstLine="720"/>
        <w:jc w:val="center"/>
        <w:rPr>
          <w:rFonts w:ascii="Times New Roman" w:hAnsi="Times New Roman"/>
          <w:b/>
          <w:bCs/>
          <w:kern w:val="32"/>
          <w:szCs w:val="28"/>
          <w:lang w:val="pl-PL"/>
        </w:rPr>
      </w:pPr>
      <w:r w:rsidRPr="00D60ABF">
        <w:rPr>
          <w:rFonts w:ascii="Times New Roman" w:hAnsi="Times New Roman"/>
          <w:b/>
          <w:szCs w:val="28"/>
          <w:lang w:val="pl-PL"/>
        </w:rPr>
        <w:br w:type="page"/>
      </w:r>
    </w:p>
    <w:p w14:paraId="0C40DA0F" w14:textId="77777777" w:rsidR="00366822" w:rsidRPr="00D60ABF" w:rsidRDefault="00366822" w:rsidP="00553B98">
      <w:pPr>
        <w:pStyle w:val="u1"/>
        <w:keepNext w:val="0"/>
        <w:widowControl w:val="0"/>
        <w:spacing w:line="288" w:lineRule="auto"/>
        <w:ind w:firstLine="720"/>
        <w:jc w:val="center"/>
        <w:rPr>
          <w:b/>
          <w:szCs w:val="28"/>
          <w:lang w:val="pl-PL"/>
        </w:rPr>
      </w:pPr>
      <w:bookmarkStart w:id="359" w:name="_Toc26481793"/>
      <w:bookmarkEnd w:id="302"/>
      <w:r w:rsidRPr="00D60ABF">
        <w:rPr>
          <w:b/>
          <w:szCs w:val="28"/>
          <w:lang w:val="pl-PL"/>
        </w:rPr>
        <w:lastRenderedPageBreak/>
        <w:t>CHƯƠNG TRÌNH MÔ-ĐUN</w:t>
      </w:r>
    </w:p>
    <w:p w14:paraId="2EFA3603" w14:textId="77777777" w:rsidR="00366822" w:rsidRPr="00D60ABF" w:rsidRDefault="00366822" w:rsidP="00553B98">
      <w:pPr>
        <w:pStyle w:val="u1"/>
        <w:keepNext w:val="0"/>
        <w:widowControl w:val="0"/>
        <w:spacing w:line="288" w:lineRule="auto"/>
        <w:rPr>
          <w:b/>
          <w:szCs w:val="28"/>
          <w:lang w:val="pl-PL"/>
        </w:rPr>
      </w:pPr>
      <w:bookmarkStart w:id="360" w:name="_Toc26481609"/>
      <w:r w:rsidRPr="00D60ABF">
        <w:rPr>
          <w:b/>
          <w:szCs w:val="28"/>
          <w:lang w:val="pl-PL"/>
        </w:rPr>
        <w:t xml:space="preserve">Tên mô-đun: </w:t>
      </w:r>
      <w:bookmarkEnd w:id="360"/>
      <w:r w:rsidRPr="00D60ABF">
        <w:rPr>
          <w:bCs w:val="0"/>
          <w:szCs w:val="28"/>
          <w:lang w:val="pl-PL"/>
        </w:rPr>
        <w:t>Kỹ thuật may</w:t>
      </w:r>
    </w:p>
    <w:p w14:paraId="4FF6CC48" w14:textId="77777777" w:rsidR="00366822" w:rsidRPr="00D60ABF" w:rsidRDefault="00366822" w:rsidP="00553B98">
      <w:pPr>
        <w:pStyle w:val="u1"/>
        <w:keepNext w:val="0"/>
        <w:widowControl w:val="0"/>
        <w:spacing w:line="288" w:lineRule="auto"/>
        <w:rPr>
          <w:b/>
          <w:szCs w:val="28"/>
          <w:lang w:val="pl-PL"/>
        </w:rPr>
      </w:pPr>
      <w:bookmarkStart w:id="361" w:name="_Toc26481610"/>
      <w:r w:rsidRPr="00D60ABF">
        <w:rPr>
          <w:b/>
          <w:szCs w:val="28"/>
          <w:lang w:val="pl-PL"/>
        </w:rPr>
        <w:t xml:space="preserve">Mã mô-đun:  </w:t>
      </w:r>
      <w:r w:rsidRPr="00D60ABF">
        <w:rPr>
          <w:bCs w:val="0"/>
          <w:szCs w:val="28"/>
          <w:lang w:val="pl-PL"/>
        </w:rPr>
        <w:t>MĐ1</w:t>
      </w:r>
      <w:bookmarkEnd w:id="361"/>
      <w:r w:rsidRPr="00D60ABF">
        <w:rPr>
          <w:bCs w:val="0"/>
          <w:szCs w:val="28"/>
          <w:lang w:val="pl-PL"/>
        </w:rPr>
        <w:t>5</w:t>
      </w:r>
    </w:p>
    <w:p w14:paraId="4A07D307" w14:textId="77777777" w:rsidR="00366822" w:rsidRPr="00D60ABF" w:rsidRDefault="00366822" w:rsidP="00553B98">
      <w:pPr>
        <w:pStyle w:val="u1"/>
        <w:keepNext w:val="0"/>
        <w:widowControl w:val="0"/>
        <w:spacing w:line="288" w:lineRule="auto"/>
        <w:rPr>
          <w:b/>
          <w:szCs w:val="28"/>
          <w:lang w:val="pl-PL"/>
        </w:rPr>
      </w:pPr>
      <w:bookmarkStart w:id="362" w:name="_Toc26481611"/>
      <w:r w:rsidRPr="00D60ABF">
        <w:rPr>
          <w:b/>
          <w:szCs w:val="28"/>
          <w:lang w:val="pl-PL"/>
        </w:rPr>
        <w:t xml:space="preserve">Thời gian thực hiện mô-đun: </w:t>
      </w:r>
      <w:r w:rsidRPr="00D60ABF">
        <w:rPr>
          <w:bCs w:val="0"/>
          <w:szCs w:val="28"/>
          <w:lang w:val="pl-PL"/>
        </w:rPr>
        <w:t>150 giờ</w:t>
      </w:r>
      <w:bookmarkEnd w:id="362"/>
    </w:p>
    <w:p w14:paraId="29378A76" w14:textId="77777777" w:rsidR="00366822" w:rsidRPr="00D60ABF" w:rsidRDefault="00366822" w:rsidP="00FA353F">
      <w:pPr>
        <w:pStyle w:val="u1"/>
        <w:keepNext w:val="0"/>
        <w:widowControl w:val="0"/>
        <w:spacing w:line="288" w:lineRule="auto"/>
        <w:rPr>
          <w:spacing w:val="-12"/>
          <w:szCs w:val="28"/>
          <w:lang w:val="pl-PL"/>
        </w:rPr>
      </w:pPr>
      <w:bookmarkStart w:id="363" w:name="_Toc26481612"/>
      <w:r w:rsidRPr="00D60ABF">
        <w:rPr>
          <w:spacing w:val="-12"/>
          <w:szCs w:val="28"/>
          <w:lang w:val="pl-PL"/>
        </w:rPr>
        <w:t>(Lý thuyết: 45 giờ; Thực hành, thí nghiệm, thảo luận, bài tập: 100 giờ; Kiểm tra: 5giờ)</w:t>
      </w:r>
      <w:bookmarkEnd w:id="363"/>
    </w:p>
    <w:p w14:paraId="52C79F51" w14:textId="77777777" w:rsidR="00366822" w:rsidRPr="00D60ABF" w:rsidRDefault="00366822" w:rsidP="00553B98">
      <w:pPr>
        <w:pStyle w:val="u1"/>
        <w:keepNext w:val="0"/>
        <w:widowControl w:val="0"/>
        <w:spacing w:line="288" w:lineRule="auto"/>
        <w:rPr>
          <w:b/>
          <w:szCs w:val="28"/>
          <w:lang w:val="pl-PL"/>
        </w:rPr>
      </w:pPr>
      <w:bookmarkStart w:id="364" w:name="_Toc26481613"/>
      <w:r w:rsidRPr="00D60ABF">
        <w:rPr>
          <w:b/>
          <w:szCs w:val="28"/>
          <w:lang w:val="pl-PL"/>
        </w:rPr>
        <w:t>I. Vị trí, tính chất của mô-đun:</w:t>
      </w:r>
      <w:bookmarkEnd w:id="364"/>
    </w:p>
    <w:p w14:paraId="4F37C715" w14:textId="77777777" w:rsidR="00366822" w:rsidRPr="00D60ABF" w:rsidRDefault="00366822" w:rsidP="00553B98">
      <w:pPr>
        <w:pStyle w:val="u2"/>
        <w:keepNext w:val="0"/>
        <w:widowControl w:val="0"/>
        <w:spacing w:before="120" w:after="120" w:line="288" w:lineRule="auto"/>
        <w:rPr>
          <w:rFonts w:cs="Times New Roman"/>
          <w:szCs w:val="28"/>
          <w:lang w:val="pl-PL"/>
        </w:rPr>
      </w:pPr>
      <w:bookmarkStart w:id="365" w:name="_Toc26481614"/>
      <w:r w:rsidRPr="00D60ABF">
        <w:rPr>
          <w:rFonts w:cs="Times New Roman"/>
          <w:bCs w:val="0"/>
          <w:szCs w:val="28"/>
          <w:lang w:val="pl-PL"/>
        </w:rPr>
        <w:t>- Vị trí</w:t>
      </w:r>
      <w:r w:rsidRPr="00D60ABF">
        <w:rPr>
          <w:rFonts w:cs="Times New Roman"/>
          <w:b/>
          <w:szCs w:val="28"/>
          <w:lang w:val="pl-PL"/>
        </w:rPr>
        <w:t>:</w:t>
      </w:r>
      <w:r w:rsidRPr="00D60ABF">
        <w:rPr>
          <w:rFonts w:cs="Times New Roman"/>
          <w:szCs w:val="28"/>
          <w:lang w:val="pl-PL"/>
        </w:rPr>
        <w:t xml:space="preserve"> Mô-đun Kỹ thuật may được bố trí học sau mô-đun </w:t>
      </w:r>
      <w:bookmarkEnd w:id="365"/>
      <w:r w:rsidRPr="00D60ABF">
        <w:rPr>
          <w:rFonts w:cs="Times New Roman"/>
          <w:szCs w:val="28"/>
          <w:lang w:val="pl-PL"/>
        </w:rPr>
        <w:t>Thiết kế trang phục căn bản.</w:t>
      </w:r>
    </w:p>
    <w:p w14:paraId="29DD569C" w14:textId="77777777" w:rsidR="00366822" w:rsidRPr="00D60ABF" w:rsidRDefault="00366822" w:rsidP="00553B98">
      <w:pPr>
        <w:pStyle w:val="u1"/>
        <w:spacing w:line="288" w:lineRule="auto"/>
        <w:ind w:firstLine="720"/>
        <w:rPr>
          <w:lang w:val="nb-NO"/>
        </w:rPr>
      </w:pPr>
      <w:bookmarkStart w:id="366" w:name="_Toc26481615"/>
      <w:r w:rsidRPr="00D60ABF">
        <w:rPr>
          <w:bCs w:val="0"/>
          <w:szCs w:val="28"/>
          <w:lang w:val="pl-PL"/>
        </w:rPr>
        <w:t>- Tính chất</w:t>
      </w:r>
      <w:r w:rsidRPr="00D60ABF">
        <w:rPr>
          <w:b/>
          <w:szCs w:val="28"/>
          <w:lang w:val="pl-PL"/>
        </w:rPr>
        <w:t>:</w:t>
      </w:r>
      <w:r w:rsidRPr="00D60ABF">
        <w:rPr>
          <w:szCs w:val="28"/>
          <w:lang w:val="pl-PL"/>
        </w:rPr>
        <w:t xml:space="preserve"> Mô-đun Kỹ thuật may </w:t>
      </w:r>
      <w:r w:rsidRPr="00D60ABF">
        <w:rPr>
          <w:lang w:val="nb-NO"/>
        </w:rPr>
        <w:t xml:space="preserve"> là môđun thuộc chuyên môn nghề được tích hợp giữa lý thuyết và thực hành</w:t>
      </w:r>
      <w:r w:rsidRPr="00D60ABF">
        <w:rPr>
          <w:szCs w:val="28"/>
          <w:lang w:val="pl-PL"/>
        </w:rPr>
        <w:t>.</w:t>
      </w:r>
      <w:bookmarkEnd w:id="366"/>
    </w:p>
    <w:p w14:paraId="2B505A51" w14:textId="77777777" w:rsidR="00366822" w:rsidRPr="00D60ABF" w:rsidRDefault="00366822" w:rsidP="00553B98">
      <w:pPr>
        <w:pStyle w:val="u1"/>
        <w:keepNext w:val="0"/>
        <w:widowControl w:val="0"/>
        <w:spacing w:line="288" w:lineRule="auto"/>
        <w:rPr>
          <w:b/>
          <w:szCs w:val="28"/>
          <w:lang w:val="nb-NO"/>
        </w:rPr>
      </w:pPr>
      <w:bookmarkStart w:id="367" w:name="_Toc26481616"/>
      <w:r w:rsidRPr="00D60ABF">
        <w:rPr>
          <w:b/>
          <w:szCs w:val="28"/>
          <w:lang w:val="nb-NO"/>
        </w:rPr>
        <w:t>II. Mục tiêu mô-đun:</w:t>
      </w:r>
      <w:bookmarkEnd w:id="367"/>
    </w:p>
    <w:p w14:paraId="44A59F61" w14:textId="77777777" w:rsidR="00366822" w:rsidRPr="00D60ABF" w:rsidRDefault="00366822" w:rsidP="00553B98">
      <w:pPr>
        <w:pStyle w:val="u2"/>
        <w:keepNext w:val="0"/>
        <w:widowControl w:val="0"/>
        <w:spacing w:before="120" w:after="120" w:line="288" w:lineRule="auto"/>
        <w:rPr>
          <w:rFonts w:cs="Times New Roman"/>
          <w:bCs w:val="0"/>
          <w:szCs w:val="28"/>
          <w:lang w:val="nb-NO"/>
        </w:rPr>
      </w:pPr>
      <w:bookmarkStart w:id="368" w:name="_Toc26481617"/>
      <w:bookmarkStart w:id="369" w:name="_Toc26481628"/>
      <w:r w:rsidRPr="00D60ABF">
        <w:rPr>
          <w:rFonts w:cs="Times New Roman"/>
          <w:bCs w:val="0"/>
          <w:szCs w:val="28"/>
          <w:lang w:val="nb-NO"/>
        </w:rPr>
        <w:t>- Kiến thức:</w:t>
      </w:r>
      <w:bookmarkEnd w:id="368"/>
    </w:p>
    <w:p w14:paraId="20E030CB" w14:textId="77777777" w:rsidR="00366822" w:rsidRPr="00D60ABF" w:rsidRDefault="00366822" w:rsidP="00553B98">
      <w:pPr>
        <w:pStyle w:val="u2"/>
        <w:keepNext w:val="0"/>
        <w:widowControl w:val="0"/>
        <w:spacing w:before="120" w:after="120" w:line="288" w:lineRule="auto"/>
        <w:rPr>
          <w:rFonts w:cs="Times New Roman"/>
          <w:szCs w:val="28"/>
          <w:lang w:val="nb-NO"/>
        </w:rPr>
      </w:pPr>
      <w:bookmarkStart w:id="370" w:name="_Toc26481618"/>
      <w:r w:rsidRPr="00D60ABF">
        <w:rPr>
          <w:rFonts w:cs="Times New Roman"/>
          <w:szCs w:val="28"/>
          <w:lang w:val="nb-NO"/>
        </w:rPr>
        <w:t>+ Trình bày được yêu cầu kỹ thuật và phương pháp may các đường may tay, may máy cơ bản;</w:t>
      </w:r>
    </w:p>
    <w:p w14:paraId="53BCAC71" w14:textId="77777777" w:rsidR="00366822" w:rsidRPr="00D60ABF" w:rsidRDefault="00366822" w:rsidP="00553B98">
      <w:pPr>
        <w:pStyle w:val="u2"/>
        <w:keepNext w:val="0"/>
        <w:widowControl w:val="0"/>
        <w:spacing w:before="120" w:after="120" w:line="288" w:lineRule="auto"/>
        <w:rPr>
          <w:rFonts w:cs="Times New Roman"/>
          <w:szCs w:val="28"/>
          <w:lang w:val="nb-NO"/>
        </w:rPr>
      </w:pPr>
      <w:r w:rsidRPr="00D60ABF">
        <w:rPr>
          <w:rFonts w:cs="Times New Roman"/>
          <w:szCs w:val="28"/>
          <w:lang w:val="nb-NO"/>
        </w:rPr>
        <w:t>+ Mô tả được đặc điểm của áo</w:t>
      </w:r>
      <w:bookmarkEnd w:id="370"/>
      <w:r w:rsidRPr="00D60ABF">
        <w:rPr>
          <w:rFonts w:cs="Times New Roman"/>
          <w:szCs w:val="28"/>
          <w:lang w:val="nb-NO"/>
        </w:rPr>
        <w:t xml:space="preserve"> sơ mi nam nữ và quần âu nam nữ;</w:t>
      </w:r>
    </w:p>
    <w:p w14:paraId="08305CF2" w14:textId="77777777" w:rsidR="00366822" w:rsidRPr="00D60ABF" w:rsidRDefault="00366822" w:rsidP="00553B98">
      <w:pPr>
        <w:pStyle w:val="u2"/>
        <w:keepNext w:val="0"/>
        <w:widowControl w:val="0"/>
        <w:spacing w:before="120" w:after="120" w:line="288" w:lineRule="auto"/>
        <w:rPr>
          <w:rFonts w:cs="Times New Roman"/>
          <w:szCs w:val="28"/>
          <w:lang w:val="nb-NO"/>
        </w:rPr>
      </w:pPr>
      <w:bookmarkStart w:id="371" w:name="_Toc26481619"/>
      <w:r w:rsidRPr="00D60ABF">
        <w:rPr>
          <w:rFonts w:cs="Times New Roman"/>
          <w:szCs w:val="28"/>
          <w:lang w:val="nb-NO"/>
        </w:rPr>
        <w:t>+ Trình bày được yêu cầu kỹ thuật và phương pháp may các cụm chi tiết trên quần, áo;</w:t>
      </w:r>
      <w:bookmarkEnd w:id="371"/>
    </w:p>
    <w:p w14:paraId="426A66FD" w14:textId="77777777" w:rsidR="00366822" w:rsidRPr="00D60ABF" w:rsidRDefault="00366822" w:rsidP="00553B98">
      <w:pPr>
        <w:pStyle w:val="u2"/>
        <w:keepNext w:val="0"/>
        <w:widowControl w:val="0"/>
        <w:spacing w:before="120" w:after="120" w:line="288" w:lineRule="auto"/>
        <w:rPr>
          <w:rFonts w:cs="Times New Roman"/>
          <w:spacing w:val="6"/>
          <w:szCs w:val="28"/>
          <w:lang w:val="nb-NO"/>
        </w:rPr>
      </w:pPr>
      <w:bookmarkStart w:id="372" w:name="_Toc26481620"/>
      <w:r w:rsidRPr="00D60ABF">
        <w:rPr>
          <w:rFonts w:cs="Times New Roman"/>
          <w:spacing w:val="6"/>
          <w:szCs w:val="28"/>
          <w:lang w:val="nb-NO"/>
        </w:rPr>
        <w:t>+ Trình bày được quy trình may các bộ phận trên quần, áo đảm bảo yêu cầu kỹ thuật</w:t>
      </w:r>
      <w:bookmarkEnd w:id="372"/>
      <w:r w:rsidRPr="00D60ABF">
        <w:rPr>
          <w:rFonts w:cs="Times New Roman"/>
          <w:spacing w:val="6"/>
          <w:szCs w:val="28"/>
          <w:lang w:val="nb-NO"/>
        </w:rPr>
        <w:t>;</w:t>
      </w:r>
    </w:p>
    <w:p w14:paraId="06FDBECC" w14:textId="77777777" w:rsidR="00366822" w:rsidRPr="00D60ABF" w:rsidRDefault="00366822" w:rsidP="00553B98">
      <w:pPr>
        <w:pStyle w:val="u2"/>
        <w:keepNext w:val="0"/>
        <w:widowControl w:val="0"/>
        <w:spacing w:before="120" w:after="120" w:line="288" w:lineRule="auto"/>
        <w:rPr>
          <w:rFonts w:cs="Times New Roman"/>
          <w:szCs w:val="28"/>
          <w:lang w:val="nb-NO"/>
        </w:rPr>
      </w:pPr>
      <w:bookmarkStart w:id="373" w:name="_Toc26481621"/>
      <w:r w:rsidRPr="00D60ABF">
        <w:rPr>
          <w:rFonts w:cs="Times New Roman"/>
          <w:szCs w:val="28"/>
          <w:lang w:val="nb-NO"/>
        </w:rPr>
        <w:t>+ Nhận biết được một số dạng sai hỏng trong quá trình may.</w:t>
      </w:r>
      <w:bookmarkEnd w:id="373"/>
    </w:p>
    <w:p w14:paraId="4F8D4524" w14:textId="77777777" w:rsidR="00366822" w:rsidRPr="00D60ABF" w:rsidRDefault="00366822" w:rsidP="00553B98">
      <w:pPr>
        <w:pStyle w:val="u2"/>
        <w:keepNext w:val="0"/>
        <w:widowControl w:val="0"/>
        <w:spacing w:before="120" w:after="120" w:line="288" w:lineRule="auto"/>
        <w:rPr>
          <w:rFonts w:cs="Times New Roman"/>
          <w:bCs w:val="0"/>
          <w:szCs w:val="28"/>
          <w:lang w:val="pl-PL"/>
        </w:rPr>
      </w:pPr>
      <w:bookmarkStart w:id="374" w:name="_Toc26481622"/>
      <w:r w:rsidRPr="00D60ABF">
        <w:rPr>
          <w:rFonts w:cs="Times New Roman"/>
          <w:bCs w:val="0"/>
          <w:szCs w:val="28"/>
          <w:lang w:val="pl-PL"/>
        </w:rPr>
        <w:t>- Kỹ năng:</w:t>
      </w:r>
      <w:bookmarkEnd w:id="374"/>
    </w:p>
    <w:p w14:paraId="79A25648" w14:textId="77777777" w:rsidR="00366822" w:rsidRPr="00D60ABF" w:rsidRDefault="00366822" w:rsidP="00553B98">
      <w:pPr>
        <w:spacing w:before="120" w:after="120" w:line="288" w:lineRule="auto"/>
        <w:ind w:firstLine="720"/>
        <w:rPr>
          <w:rFonts w:ascii="Times New Roman" w:hAnsi="Times New Roman"/>
          <w:lang w:val="pl-PL"/>
        </w:rPr>
      </w:pPr>
      <w:r w:rsidRPr="00D60ABF">
        <w:rPr>
          <w:rFonts w:ascii="Times New Roman" w:hAnsi="Times New Roman"/>
          <w:szCs w:val="28"/>
          <w:lang w:val="nb-NO"/>
        </w:rPr>
        <w:t>+ Phân tích được yêu cầu kỹ thuật và phương pháp may các đường may tay, may máy cơ bản;</w:t>
      </w:r>
    </w:p>
    <w:p w14:paraId="63D5110C" w14:textId="77777777" w:rsidR="00366822" w:rsidRPr="00D60ABF" w:rsidRDefault="00366822" w:rsidP="00553B98">
      <w:pPr>
        <w:pStyle w:val="u2"/>
        <w:keepNext w:val="0"/>
        <w:widowControl w:val="0"/>
        <w:spacing w:before="120" w:after="120" w:line="288" w:lineRule="auto"/>
        <w:rPr>
          <w:rFonts w:cs="Times New Roman"/>
          <w:szCs w:val="28"/>
          <w:lang w:val="pl-PL"/>
        </w:rPr>
      </w:pPr>
      <w:bookmarkStart w:id="375" w:name="_Toc26481623"/>
      <w:r w:rsidRPr="00D60ABF">
        <w:rPr>
          <w:rFonts w:cs="Times New Roman"/>
          <w:szCs w:val="28"/>
          <w:lang w:val="pl-PL"/>
        </w:rPr>
        <w:t>+ Phân tích được đặc điểm của áo sơ mi nam, nữ và quần âu nam, nữ</w:t>
      </w:r>
      <w:bookmarkEnd w:id="375"/>
      <w:r w:rsidRPr="00D60ABF">
        <w:rPr>
          <w:rFonts w:cs="Times New Roman"/>
          <w:szCs w:val="28"/>
          <w:lang w:val="pl-PL"/>
        </w:rPr>
        <w:t>;</w:t>
      </w:r>
    </w:p>
    <w:p w14:paraId="7FFBF42A" w14:textId="77777777" w:rsidR="00366822" w:rsidRPr="00D60ABF" w:rsidRDefault="00366822" w:rsidP="00553B98">
      <w:pPr>
        <w:pStyle w:val="u2"/>
        <w:keepNext w:val="0"/>
        <w:widowControl w:val="0"/>
        <w:spacing w:before="120" w:after="120" w:line="288" w:lineRule="auto"/>
        <w:rPr>
          <w:rFonts w:cs="Times New Roman"/>
          <w:szCs w:val="28"/>
          <w:lang w:val="pl-PL"/>
        </w:rPr>
      </w:pPr>
      <w:bookmarkStart w:id="376" w:name="_Toc26481624"/>
      <w:r w:rsidRPr="00D60ABF">
        <w:rPr>
          <w:rFonts w:cs="Times New Roman"/>
          <w:szCs w:val="28"/>
          <w:lang w:val="pl-PL"/>
        </w:rPr>
        <w:t>+ May hoàn chỉnh áo sơ mi nam, nữ và quần âu nam, nữ  đảm bảo đúng quy cách, yêu cầu kỹ thuật;</w:t>
      </w:r>
      <w:bookmarkEnd w:id="376"/>
    </w:p>
    <w:p w14:paraId="7FD2E44B" w14:textId="77777777" w:rsidR="00366822" w:rsidRPr="00D60ABF" w:rsidRDefault="00366822" w:rsidP="00553B98">
      <w:pPr>
        <w:widowControl w:val="0"/>
        <w:spacing w:before="120" w:after="120" w:line="288" w:lineRule="auto"/>
        <w:ind w:firstLine="720"/>
        <w:rPr>
          <w:rFonts w:ascii="Times New Roman" w:hAnsi="Times New Roman"/>
          <w:szCs w:val="28"/>
          <w:lang w:val="pl-PL"/>
        </w:rPr>
      </w:pPr>
      <w:r w:rsidRPr="00D60ABF">
        <w:rPr>
          <w:rFonts w:ascii="Times New Roman" w:hAnsi="Times New Roman"/>
          <w:szCs w:val="28"/>
          <w:lang w:val="pl-PL"/>
        </w:rPr>
        <w:t>+ Phát hiện và xử lý kịp thời một số dạng sai hỏng thường gặp trong quá trình may quần, áo sơ mi nam, nữ.</w:t>
      </w:r>
    </w:p>
    <w:p w14:paraId="588D06F5" w14:textId="77777777" w:rsidR="00366822" w:rsidRPr="00D60ABF" w:rsidRDefault="00366822" w:rsidP="00553B98">
      <w:pPr>
        <w:pStyle w:val="u2"/>
        <w:keepNext w:val="0"/>
        <w:widowControl w:val="0"/>
        <w:spacing w:before="120" w:after="120" w:line="288" w:lineRule="auto"/>
        <w:rPr>
          <w:rFonts w:cs="Times New Roman"/>
          <w:bCs w:val="0"/>
          <w:szCs w:val="28"/>
          <w:lang w:val="vi-VN"/>
        </w:rPr>
      </w:pPr>
      <w:bookmarkStart w:id="377" w:name="_Toc26481625"/>
      <w:r w:rsidRPr="00D60ABF">
        <w:rPr>
          <w:rFonts w:cs="Times New Roman"/>
          <w:bCs w:val="0"/>
          <w:szCs w:val="28"/>
          <w:lang w:val="pl-PL"/>
        </w:rPr>
        <w:t>- Năng lực tự chủ và trách nhiệm:</w:t>
      </w:r>
      <w:bookmarkEnd w:id="377"/>
      <w:r w:rsidRPr="00D60ABF">
        <w:rPr>
          <w:rFonts w:cs="Times New Roman"/>
          <w:bCs w:val="0"/>
          <w:szCs w:val="28"/>
          <w:lang w:val="vi-VN"/>
        </w:rPr>
        <w:t xml:space="preserve"> </w:t>
      </w:r>
    </w:p>
    <w:p w14:paraId="3550CCA1" w14:textId="77777777" w:rsidR="00366822" w:rsidRPr="00D60ABF" w:rsidRDefault="00366822" w:rsidP="001866C7">
      <w:pPr>
        <w:pStyle w:val="u1"/>
        <w:spacing w:line="288" w:lineRule="auto"/>
        <w:ind w:firstLine="720"/>
        <w:rPr>
          <w:color w:val="000000"/>
          <w:lang w:val="nb-NO"/>
        </w:rPr>
      </w:pPr>
      <w:r w:rsidRPr="00D60ABF">
        <w:rPr>
          <w:lang w:val="nb-NO"/>
        </w:rPr>
        <w:lastRenderedPageBreak/>
        <w:t>+ Chấp hành đúng nội quy xưởng thực hành</w:t>
      </w:r>
    </w:p>
    <w:p w14:paraId="77C71E57" w14:textId="77777777" w:rsidR="00366822" w:rsidRPr="00D60ABF" w:rsidRDefault="00366822" w:rsidP="001866C7">
      <w:pPr>
        <w:pStyle w:val="u1"/>
        <w:spacing w:line="288" w:lineRule="auto"/>
        <w:ind w:firstLine="720"/>
        <w:rPr>
          <w:color w:val="000000"/>
          <w:lang w:val="nb-NO"/>
        </w:rPr>
      </w:pPr>
      <w:r w:rsidRPr="00D60ABF">
        <w:rPr>
          <w:color w:val="000000"/>
          <w:lang w:val="nb-NO"/>
        </w:rPr>
        <w:t>+ Rèn luyện tính kỷ luật, tác phong công nghiệp, tiết kiệm nguyên vật liệu, đảm bảo an toàn lao động và vệ sinh công nghiệp.</w:t>
      </w:r>
    </w:p>
    <w:p w14:paraId="2CE3F85A" w14:textId="77777777" w:rsidR="00366822" w:rsidRPr="00D60ABF" w:rsidRDefault="00366822" w:rsidP="001866C7">
      <w:pPr>
        <w:pStyle w:val="u2"/>
        <w:keepNext w:val="0"/>
        <w:widowControl w:val="0"/>
        <w:spacing w:before="120" w:after="120" w:line="288" w:lineRule="auto"/>
        <w:ind w:firstLine="0"/>
        <w:rPr>
          <w:rFonts w:cs="Times New Roman"/>
          <w:b/>
          <w:szCs w:val="28"/>
          <w:lang w:val="pl-PL"/>
        </w:rPr>
      </w:pPr>
      <w:r w:rsidRPr="00D60ABF">
        <w:rPr>
          <w:rFonts w:cs="Times New Roman"/>
          <w:b/>
          <w:szCs w:val="28"/>
          <w:lang w:val="pl-PL"/>
        </w:rPr>
        <w:t>III. Nội dung mô-đun:</w:t>
      </w:r>
      <w:bookmarkEnd w:id="369"/>
    </w:p>
    <w:p w14:paraId="40BB5B34" w14:textId="46F80B08" w:rsidR="00366822" w:rsidRPr="00D60ABF" w:rsidRDefault="00366822" w:rsidP="001866C7">
      <w:pPr>
        <w:pStyle w:val="u2"/>
        <w:keepNext w:val="0"/>
        <w:widowControl w:val="0"/>
        <w:numPr>
          <w:ilvl w:val="0"/>
          <w:numId w:val="37"/>
        </w:numPr>
        <w:tabs>
          <w:tab w:val="clear" w:pos="720"/>
        </w:tabs>
        <w:spacing w:before="120" w:after="120" w:line="288" w:lineRule="auto"/>
        <w:jc w:val="left"/>
        <w:rPr>
          <w:rFonts w:cs="Times New Roman"/>
          <w:b/>
          <w:szCs w:val="28"/>
          <w:lang w:val="pl-PL"/>
        </w:rPr>
      </w:pPr>
      <w:bookmarkStart w:id="378" w:name="_Toc26481629"/>
      <w:r w:rsidRPr="00D60ABF">
        <w:rPr>
          <w:rFonts w:cs="Times New Roman"/>
          <w:szCs w:val="28"/>
          <w:lang w:val="pl-PL"/>
        </w:rPr>
        <w:t>Nội dung tổng quát và phân bổ thời gian:</w:t>
      </w:r>
      <w:bookmarkEnd w:id="378"/>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4366"/>
        <w:gridCol w:w="850"/>
        <w:gridCol w:w="992"/>
        <w:gridCol w:w="1691"/>
        <w:gridCol w:w="895"/>
      </w:tblGrid>
      <w:tr w:rsidR="00366822" w:rsidRPr="00D60ABF" w14:paraId="5162E1DD" w14:textId="77777777" w:rsidTr="00366822">
        <w:trPr>
          <w:cantSplit/>
          <w:trHeight w:val="283"/>
        </w:trPr>
        <w:tc>
          <w:tcPr>
            <w:tcW w:w="596" w:type="dxa"/>
            <w:vMerge w:val="restart"/>
            <w:tcBorders>
              <w:top w:val="single" w:sz="4" w:space="0" w:color="auto"/>
              <w:left w:val="single" w:sz="4" w:space="0" w:color="auto"/>
              <w:bottom w:val="single" w:sz="4" w:space="0" w:color="auto"/>
              <w:right w:val="single" w:sz="4" w:space="0" w:color="auto"/>
            </w:tcBorders>
            <w:vAlign w:val="center"/>
          </w:tcPr>
          <w:p w14:paraId="6EA6B0CE" w14:textId="77777777" w:rsidR="00366822" w:rsidRPr="00D60ABF" w:rsidRDefault="00366822" w:rsidP="00366822">
            <w:pPr>
              <w:pStyle w:val="u1"/>
              <w:keepNext w:val="0"/>
              <w:widowControl w:val="0"/>
              <w:spacing w:line="276" w:lineRule="auto"/>
              <w:jc w:val="center"/>
              <w:rPr>
                <w:b/>
                <w:szCs w:val="28"/>
                <w:lang w:val="pl-PL"/>
              </w:rPr>
            </w:pPr>
            <w:bookmarkStart w:id="379" w:name="_Toc26481630"/>
            <w:r w:rsidRPr="00D60ABF">
              <w:rPr>
                <w:b/>
                <w:szCs w:val="28"/>
                <w:lang w:val="pl-PL"/>
              </w:rPr>
              <w:t>Số</w:t>
            </w:r>
            <w:bookmarkEnd w:id="379"/>
          </w:p>
          <w:p w14:paraId="0BD9C3A7" w14:textId="77777777" w:rsidR="00366822" w:rsidRPr="00D60ABF" w:rsidRDefault="00366822" w:rsidP="00366822">
            <w:pPr>
              <w:pStyle w:val="u1"/>
              <w:keepNext w:val="0"/>
              <w:widowControl w:val="0"/>
              <w:spacing w:line="276" w:lineRule="auto"/>
              <w:jc w:val="center"/>
              <w:rPr>
                <w:b/>
                <w:szCs w:val="28"/>
                <w:lang w:val="pl-PL"/>
              </w:rPr>
            </w:pPr>
            <w:bookmarkStart w:id="380" w:name="_Toc26481631"/>
            <w:r w:rsidRPr="00D60ABF">
              <w:rPr>
                <w:b/>
                <w:szCs w:val="28"/>
                <w:lang w:val="pl-PL"/>
              </w:rPr>
              <w:t>TT</w:t>
            </w:r>
            <w:bookmarkEnd w:id="380"/>
          </w:p>
        </w:tc>
        <w:tc>
          <w:tcPr>
            <w:tcW w:w="4366" w:type="dxa"/>
            <w:vMerge w:val="restart"/>
            <w:tcBorders>
              <w:top w:val="single" w:sz="4" w:space="0" w:color="auto"/>
              <w:left w:val="single" w:sz="4" w:space="0" w:color="auto"/>
              <w:bottom w:val="single" w:sz="4" w:space="0" w:color="auto"/>
              <w:right w:val="single" w:sz="4" w:space="0" w:color="auto"/>
            </w:tcBorders>
            <w:vAlign w:val="center"/>
          </w:tcPr>
          <w:p w14:paraId="3C33980A" w14:textId="1323C81C" w:rsidR="00366822" w:rsidRPr="00D60ABF" w:rsidRDefault="00366822" w:rsidP="00C73B77">
            <w:pPr>
              <w:pStyle w:val="u1"/>
              <w:keepNext w:val="0"/>
              <w:widowControl w:val="0"/>
              <w:spacing w:line="276" w:lineRule="auto"/>
              <w:jc w:val="center"/>
              <w:rPr>
                <w:b/>
                <w:szCs w:val="28"/>
                <w:lang w:val="pl-PL"/>
              </w:rPr>
            </w:pPr>
            <w:bookmarkStart w:id="381" w:name="_Toc26481632"/>
            <w:r w:rsidRPr="00D60ABF">
              <w:rPr>
                <w:b/>
                <w:szCs w:val="28"/>
                <w:lang w:val="pl-PL"/>
              </w:rPr>
              <w:t xml:space="preserve">Tên bài </w:t>
            </w:r>
            <w:r w:rsidR="00C73B77" w:rsidRPr="00D60ABF">
              <w:rPr>
                <w:b/>
                <w:szCs w:val="28"/>
                <w:lang w:val="pl-PL"/>
              </w:rPr>
              <w:t xml:space="preserve">học </w:t>
            </w:r>
            <w:r w:rsidRPr="00D60ABF">
              <w:rPr>
                <w:b/>
                <w:szCs w:val="28"/>
                <w:lang w:val="pl-PL"/>
              </w:rPr>
              <w:t>trong mô-đun</w:t>
            </w:r>
            <w:bookmarkEnd w:id="381"/>
          </w:p>
        </w:tc>
        <w:tc>
          <w:tcPr>
            <w:tcW w:w="4428" w:type="dxa"/>
            <w:gridSpan w:val="4"/>
            <w:tcBorders>
              <w:top w:val="single" w:sz="4" w:space="0" w:color="auto"/>
              <w:left w:val="single" w:sz="4" w:space="0" w:color="auto"/>
              <w:bottom w:val="single" w:sz="4" w:space="0" w:color="auto"/>
              <w:right w:val="single" w:sz="4" w:space="0" w:color="auto"/>
            </w:tcBorders>
            <w:vAlign w:val="center"/>
          </w:tcPr>
          <w:p w14:paraId="225C7E38" w14:textId="77777777" w:rsidR="00366822" w:rsidRPr="00D60ABF" w:rsidRDefault="00366822" w:rsidP="00366822">
            <w:pPr>
              <w:pStyle w:val="u1"/>
              <w:keepNext w:val="0"/>
              <w:widowControl w:val="0"/>
              <w:spacing w:line="276" w:lineRule="auto"/>
              <w:jc w:val="center"/>
              <w:rPr>
                <w:b/>
                <w:szCs w:val="28"/>
                <w:lang w:val="pl-PL"/>
              </w:rPr>
            </w:pPr>
            <w:bookmarkStart w:id="382" w:name="_Toc26481633"/>
            <w:r w:rsidRPr="00D60ABF">
              <w:rPr>
                <w:b/>
                <w:szCs w:val="28"/>
                <w:lang w:val="pl-PL"/>
              </w:rPr>
              <w:t>Thời gian (giờ)</w:t>
            </w:r>
            <w:bookmarkEnd w:id="382"/>
          </w:p>
        </w:tc>
      </w:tr>
      <w:tr w:rsidR="00366822" w:rsidRPr="00D60ABF" w14:paraId="69CEA77A" w14:textId="77777777" w:rsidTr="00366822">
        <w:trPr>
          <w:cantSplit/>
          <w:trHeight w:val="283"/>
        </w:trPr>
        <w:tc>
          <w:tcPr>
            <w:tcW w:w="596" w:type="dxa"/>
            <w:vMerge/>
            <w:tcBorders>
              <w:top w:val="single" w:sz="4" w:space="0" w:color="auto"/>
              <w:left w:val="single" w:sz="4" w:space="0" w:color="auto"/>
              <w:bottom w:val="single" w:sz="4" w:space="0" w:color="auto"/>
              <w:right w:val="single" w:sz="4" w:space="0" w:color="auto"/>
            </w:tcBorders>
            <w:vAlign w:val="center"/>
          </w:tcPr>
          <w:p w14:paraId="597FCBFA" w14:textId="77777777" w:rsidR="00366822" w:rsidRPr="00D60ABF" w:rsidRDefault="00366822" w:rsidP="00366822">
            <w:pPr>
              <w:pStyle w:val="u1"/>
              <w:keepNext w:val="0"/>
              <w:widowControl w:val="0"/>
              <w:spacing w:line="276" w:lineRule="auto"/>
              <w:jc w:val="center"/>
              <w:rPr>
                <w:b/>
                <w:szCs w:val="28"/>
                <w:lang w:val="pl-PL"/>
              </w:rPr>
            </w:pPr>
          </w:p>
        </w:tc>
        <w:tc>
          <w:tcPr>
            <w:tcW w:w="4366" w:type="dxa"/>
            <w:vMerge/>
            <w:tcBorders>
              <w:top w:val="single" w:sz="4" w:space="0" w:color="auto"/>
              <w:left w:val="single" w:sz="4" w:space="0" w:color="auto"/>
              <w:bottom w:val="single" w:sz="4" w:space="0" w:color="auto"/>
              <w:right w:val="single" w:sz="4" w:space="0" w:color="auto"/>
            </w:tcBorders>
            <w:vAlign w:val="center"/>
          </w:tcPr>
          <w:p w14:paraId="16C116DB" w14:textId="77777777" w:rsidR="00366822" w:rsidRPr="00D60ABF" w:rsidRDefault="00366822" w:rsidP="00366822">
            <w:pPr>
              <w:pStyle w:val="u1"/>
              <w:keepNext w:val="0"/>
              <w:widowControl w:val="0"/>
              <w:spacing w:line="276" w:lineRule="auto"/>
              <w:jc w:val="center"/>
              <w:rPr>
                <w:b/>
                <w:szCs w:val="28"/>
                <w:lang w:val="pl-PL"/>
              </w:rPr>
            </w:pPr>
          </w:p>
        </w:tc>
        <w:tc>
          <w:tcPr>
            <w:tcW w:w="850" w:type="dxa"/>
            <w:tcBorders>
              <w:top w:val="single" w:sz="4" w:space="0" w:color="auto"/>
              <w:left w:val="single" w:sz="4" w:space="0" w:color="auto"/>
              <w:bottom w:val="single" w:sz="4" w:space="0" w:color="auto"/>
              <w:right w:val="single" w:sz="4" w:space="0" w:color="auto"/>
            </w:tcBorders>
            <w:vAlign w:val="center"/>
          </w:tcPr>
          <w:p w14:paraId="08968BA8" w14:textId="77777777" w:rsidR="00366822" w:rsidRPr="00D60ABF" w:rsidRDefault="00366822" w:rsidP="00366822">
            <w:pPr>
              <w:pStyle w:val="u1"/>
              <w:keepNext w:val="0"/>
              <w:widowControl w:val="0"/>
              <w:spacing w:line="276" w:lineRule="auto"/>
              <w:jc w:val="center"/>
              <w:rPr>
                <w:b/>
                <w:szCs w:val="28"/>
                <w:lang w:val="pl-PL"/>
              </w:rPr>
            </w:pPr>
            <w:bookmarkStart w:id="383" w:name="_Toc26481634"/>
            <w:r w:rsidRPr="00D60ABF">
              <w:rPr>
                <w:b/>
                <w:szCs w:val="28"/>
                <w:lang w:val="pl-PL"/>
              </w:rPr>
              <w:t>Tổng số</w:t>
            </w:r>
            <w:bookmarkEnd w:id="383"/>
          </w:p>
        </w:tc>
        <w:tc>
          <w:tcPr>
            <w:tcW w:w="992" w:type="dxa"/>
            <w:tcBorders>
              <w:top w:val="single" w:sz="4" w:space="0" w:color="auto"/>
              <w:left w:val="single" w:sz="4" w:space="0" w:color="auto"/>
              <w:bottom w:val="single" w:sz="4" w:space="0" w:color="auto"/>
              <w:right w:val="single" w:sz="4" w:space="0" w:color="auto"/>
            </w:tcBorders>
            <w:vAlign w:val="center"/>
          </w:tcPr>
          <w:p w14:paraId="12785312" w14:textId="77777777" w:rsidR="00366822" w:rsidRPr="00D60ABF" w:rsidRDefault="00366822" w:rsidP="00366822">
            <w:pPr>
              <w:pStyle w:val="u1"/>
              <w:keepNext w:val="0"/>
              <w:widowControl w:val="0"/>
              <w:spacing w:line="276" w:lineRule="auto"/>
              <w:jc w:val="center"/>
              <w:rPr>
                <w:b/>
                <w:szCs w:val="28"/>
                <w:lang w:val="pl-PL"/>
              </w:rPr>
            </w:pPr>
            <w:bookmarkStart w:id="384" w:name="_Toc26481635"/>
            <w:r w:rsidRPr="00D60ABF">
              <w:rPr>
                <w:b/>
                <w:szCs w:val="28"/>
                <w:lang w:val="pl-PL"/>
              </w:rPr>
              <w:t>Lý thuyết</w:t>
            </w:r>
            <w:bookmarkEnd w:id="384"/>
          </w:p>
        </w:tc>
        <w:tc>
          <w:tcPr>
            <w:tcW w:w="1691" w:type="dxa"/>
            <w:tcBorders>
              <w:top w:val="single" w:sz="4" w:space="0" w:color="auto"/>
              <w:left w:val="single" w:sz="4" w:space="0" w:color="auto"/>
              <w:bottom w:val="single" w:sz="4" w:space="0" w:color="auto"/>
              <w:right w:val="single" w:sz="4" w:space="0" w:color="auto"/>
            </w:tcBorders>
            <w:vAlign w:val="center"/>
          </w:tcPr>
          <w:p w14:paraId="2D17A55E" w14:textId="77777777" w:rsidR="00366822" w:rsidRPr="00D60ABF" w:rsidRDefault="00366822" w:rsidP="00366822">
            <w:pPr>
              <w:pStyle w:val="u1"/>
              <w:keepNext w:val="0"/>
              <w:widowControl w:val="0"/>
              <w:spacing w:line="276" w:lineRule="auto"/>
              <w:jc w:val="center"/>
              <w:rPr>
                <w:b/>
                <w:szCs w:val="28"/>
                <w:lang w:val="pl-PL"/>
              </w:rPr>
            </w:pPr>
            <w:bookmarkStart w:id="385" w:name="_Toc26481636"/>
            <w:r w:rsidRPr="00D60ABF">
              <w:rPr>
                <w:b/>
                <w:szCs w:val="28"/>
                <w:lang w:val="pl-PL"/>
              </w:rPr>
              <w:t>Thực hành, thí nghiệm, thảo luận, bài tập</w:t>
            </w:r>
            <w:bookmarkEnd w:id="385"/>
          </w:p>
        </w:tc>
        <w:tc>
          <w:tcPr>
            <w:tcW w:w="895" w:type="dxa"/>
            <w:tcBorders>
              <w:top w:val="single" w:sz="4" w:space="0" w:color="auto"/>
              <w:left w:val="single" w:sz="4" w:space="0" w:color="auto"/>
              <w:bottom w:val="single" w:sz="4" w:space="0" w:color="auto"/>
              <w:right w:val="single" w:sz="4" w:space="0" w:color="auto"/>
            </w:tcBorders>
            <w:vAlign w:val="center"/>
          </w:tcPr>
          <w:p w14:paraId="7F2FDA17" w14:textId="77777777" w:rsidR="00366822" w:rsidRPr="00D60ABF" w:rsidRDefault="00366822" w:rsidP="00366822">
            <w:pPr>
              <w:pStyle w:val="u1"/>
              <w:keepNext w:val="0"/>
              <w:widowControl w:val="0"/>
              <w:spacing w:line="276" w:lineRule="auto"/>
              <w:jc w:val="center"/>
              <w:rPr>
                <w:b/>
                <w:szCs w:val="28"/>
              </w:rPr>
            </w:pPr>
            <w:bookmarkStart w:id="386" w:name="_Toc26481637"/>
            <w:r w:rsidRPr="00D60ABF">
              <w:rPr>
                <w:b/>
                <w:szCs w:val="28"/>
                <w:lang w:val="pl-PL"/>
              </w:rPr>
              <w:t>Kiểm t</w:t>
            </w:r>
            <w:proofErr w:type="spellStart"/>
            <w:r w:rsidRPr="00D60ABF">
              <w:rPr>
                <w:b/>
                <w:szCs w:val="28"/>
              </w:rPr>
              <w:t>ra</w:t>
            </w:r>
            <w:bookmarkEnd w:id="386"/>
            <w:proofErr w:type="spellEnd"/>
          </w:p>
        </w:tc>
      </w:tr>
      <w:tr w:rsidR="00366822" w:rsidRPr="00D60ABF" w14:paraId="60BB8651" w14:textId="77777777" w:rsidTr="00366822">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37FBEEBA" w14:textId="14194C1E" w:rsidR="00366822" w:rsidRPr="00D60ABF" w:rsidRDefault="00366822" w:rsidP="00366822">
            <w:pPr>
              <w:pStyle w:val="u1"/>
              <w:keepNext w:val="0"/>
              <w:widowControl w:val="0"/>
              <w:spacing w:line="276" w:lineRule="auto"/>
              <w:rPr>
                <w:b/>
                <w:szCs w:val="28"/>
              </w:rPr>
            </w:pPr>
            <w:bookmarkStart w:id="387" w:name="_Toc26481638"/>
            <w:r w:rsidRPr="00D60ABF">
              <w:rPr>
                <w:b/>
                <w:szCs w:val="28"/>
              </w:rPr>
              <w:t>1</w:t>
            </w:r>
            <w:bookmarkEnd w:id="387"/>
          </w:p>
        </w:tc>
        <w:tc>
          <w:tcPr>
            <w:tcW w:w="4366" w:type="dxa"/>
            <w:tcBorders>
              <w:top w:val="single" w:sz="4" w:space="0" w:color="auto"/>
              <w:left w:val="single" w:sz="4" w:space="0" w:color="auto"/>
              <w:bottom w:val="single" w:sz="4" w:space="0" w:color="auto"/>
              <w:right w:val="single" w:sz="4" w:space="0" w:color="auto"/>
            </w:tcBorders>
            <w:vAlign w:val="center"/>
          </w:tcPr>
          <w:p w14:paraId="570235A1" w14:textId="77777777" w:rsidR="00366822" w:rsidRPr="00D60ABF" w:rsidRDefault="00366822" w:rsidP="00366822">
            <w:pPr>
              <w:pStyle w:val="u1"/>
              <w:keepNext w:val="0"/>
              <w:widowControl w:val="0"/>
              <w:spacing w:line="276" w:lineRule="auto"/>
              <w:rPr>
                <w:b/>
                <w:szCs w:val="28"/>
              </w:rPr>
            </w:pPr>
            <w:bookmarkStart w:id="388" w:name="_Toc26481639"/>
            <w:proofErr w:type="spellStart"/>
            <w:r w:rsidRPr="00D60ABF">
              <w:rPr>
                <w:b/>
                <w:szCs w:val="28"/>
              </w:rPr>
              <w:t>Bài</w:t>
            </w:r>
            <w:proofErr w:type="spellEnd"/>
            <w:r w:rsidRPr="00D60ABF">
              <w:rPr>
                <w:b/>
                <w:szCs w:val="28"/>
              </w:rPr>
              <w:t xml:space="preserve"> 1: </w:t>
            </w:r>
            <w:proofErr w:type="spellStart"/>
            <w:r w:rsidRPr="00D60ABF">
              <w:rPr>
                <w:b/>
                <w:szCs w:val="28"/>
              </w:rPr>
              <w:t>Kỹ</w:t>
            </w:r>
            <w:proofErr w:type="spellEnd"/>
            <w:r w:rsidRPr="00D60ABF">
              <w:rPr>
                <w:b/>
                <w:szCs w:val="28"/>
              </w:rPr>
              <w:t xml:space="preserve"> </w:t>
            </w:r>
            <w:proofErr w:type="spellStart"/>
            <w:r w:rsidRPr="00D60ABF">
              <w:rPr>
                <w:b/>
                <w:szCs w:val="28"/>
              </w:rPr>
              <w:t>thuật</w:t>
            </w:r>
            <w:proofErr w:type="spellEnd"/>
            <w:r w:rsidRPr="00D60ABF">
              <w:rPr>
                <w:b/>
                <w:szCs w:val="28"/>
              </w:rPr>
              <w:t xml:space="preserve"> may </w:t>
            </w:r>
            <w:proofErr w:type="spellStart"/>
            <w:r w:rsidRPr="00D60ABF">
              <w:rPr>
                <w:b/>
                <w:szCs w:val="28"/>
              </w:rPr>
              <w:t>cơ</w:t>
            </w:r>
            <w:proofErr w:type="spellEnd"/>
            <w:r w:rsidRPr="00D60ABF">
              <w:rPr>
                <w:b/>
                <w:szCs w:val="28"/>
              </w:rPr>
              <w:t xml:space="preserve"> </w:t>
            </w:r>
            <w:proofErr w:type="spellStart"/>
            <w:r w:rsidRPr="00D60ABF">
              <w:rPr>
                <w:b/>
                <w:szCs w:val="28"/>
              </w:rPr>
              <w:t>bản</w:t>
            </w:r>
            <w:proofErr w:type="spellEnd"/>
            <w:r w:rsidRPr="00D60ABF">
              <w:rPr>
                <w:b/>
                <w:szCs w:val="28"/>
              </w:rPr>
              <w:t>.</w:t>
            </w:r>
            <w:bookmarkEnd w:id="388"/>
          </w:p>
        </w:tc>
        <w:tc>
          <w:tcPr>
            <w:tcW w:w="850" w:type="dxa"/>
            <w:tcBorders>
              <w:top w:val="single" w:sz="4" w:space="0" w:color="auto"/>
              <w:left w:val="single" w:sz="4" w:space="0" w:color="auto"/>
              <w:bottom w:val="single" w:sz="4" w:space="0" w:color="auto"/>
              <w:right w:val="single" w:sz="4" w:space="0" w:color="auto"/>
            </w:tcBorders>
            <w:vAlign w:val="center"/>
          </w:tcPr>
          <w:p w14:paraId="0AD03616" w14:textId="77777777" w:rsidR="00366822" w:rsidRPr="00D60ABF" w:rsidRDefault="00366822" w:rsidP="00366822">
            <w:pPr>
              <w:pStyle w:val="u1"/>
              <w:keepNext w:val="0"/>
              <w:widowControl w:val="0"/>
              <w:spacing w:line="276" w:lineRule="auto"/>
              <w:jc w:val="center"/>
              <w:rPr>
                <w:b/>
                <w:color w:val="000000" w:themeColor="text1"/>
                <w:szCs w:val="28"/>
              </w:rPr>
            </w:pPr>
            <w:r w:rsidRPr="00D60ABF">
              <w:rPr>
                <w:b/>
                <w:color w:val="000000" w:themeColor="text1"/>
                <w:szCs w:val="28"/>
              </w:rPr>
              <w:t>28</w:t>
            </w:r>
          </w:p>
        </w:tc>
        <w:tc>
          <w:tcPr>
            <w:tcW w:w="992" w:type="dxa"/>
            <w:tcBorders>
              <w:top w:val="single" w:sz="4" w:space="0" w:color="auto"/>
              <w:left w:val="single" w:sz="4" w:space="0" w:color="auto"/>
              <w:bottom w:val="single" w:sz="4" w:space="0" w:color="auto"/>
              <w:right w:val="single" w:sz="4" w:space="0" w:color="auto"/>
            </w:tcBorders>
            <w:vAlign w:val="center"/>
          </w:tcPr>
          <w:p w14:paraId="70B7A03D" w14:textId="77777777" w:rsidR="00366822" w:rsidRPr="00D60ABF" w:rsidRDefault="00366822" w:rsidP="00366822">
            <w:pPr>
              <w:pStyle w:val="u1"/>
              <w:keepNext w:val="0"/>
              <w:widowControl w:val="0"/>
              <w:spacing w:line="276" w:lineRule="auto"/>
              <w:jc w:val="center"/>
              <w:rPr>
                <w:b/>
                <w:color w:val="000000" w:themeColor="text1"/>
                <w:szCs w:val="28"/>
              </w:rPr>
            </w:pPr>
            <w:r w:rsidRPr="00D60ABF">
              <w:rPr>
                <w:b/>
                <w:color w:val="000000" w:themeColor="text1"/>
                <w:szCs w:val="28"/>
              </w:rPr>
              <w:t>7</w:t>
            </w:r>
          </w:p>
        </w:tc>
        <w:tc>
          <w:tcPr>
            <w:tcW w:w="1691" w:type="dxa"/>
            <w:tcBorders>
              <w:top w:val="single" w:sz="4" w:space="0" w:color="auto"/>
              <w:left w:val="single" w:sz="4" w:space="0" w:color="auto"/>
              <w:bottom w:val="single" w:sz="4" w:space="0" w:color="auto"/>
              <w:right w:val="single" w:sz="4" w:space="0" w:color="auto"/>
            </w:tcBorders>
            <w:vAlign w:val="center"/>
          </w:tcPr>
          <w:p w14:paraId="4F8B317B" w14:textId="77777777" w:rsidR="00366822" w:rsidRPr="00D60ABF" w:rsidRDefault="00366822" w:rsidP="00366822">
            <w:pPr>
              <w:pStyle w:val="u1"/>
              <w:keepNext w:val="0"/>
              <w:widowControl w:val="0"/>
              <w:spacing w:line="276" w:lineRule="auto"/>
              <w:jc w:val="center"/>
              <w:rPr>
                <w:b/>
                <w:color w:val="000000" w:themeColor="text1"/>
                <w:szCs w:val="28"/>
              </w:rPr>
            </w:pPr>
            <w:r w:rsidRPr="00D60ABF">
              <w:rPr>
                <w:b/>
                <w:color w:val="000000" w:themeColor="text1"/>
                <w:szCs w:val="28"/>
              </w:rPr>
              <w:t>20</w:t>
            </w:r>
          </w:p>
        </w:tc>
        <w:tc>
          <w:tcPr>
            <w:tcW w:w="895" w:type="dxa"/>
            <w:tcBorders>
              <w:top w:val="single" w:sz="4" w:space="0" w:color="auto"/>
              <w:left w:val="single" w:sz="4" w:space="0" w:color="auto"/>
              <w:bottom w:val="single" w:sz="4" w:space="0" w:color="auto"/>
              <w:right w:val="single" w:sz="4" w:space="0" w:color="auto"/>
            </w:tcBorders>
            <w:vAlign w:val="center"/>
          </w:tcPr>
          <w:p w14:paraId="29F61620" w14:textId="77777777" w:rsidR="00366822" w:rsidRPr="00D60ABF" w:rsidRDefault="00366822" w:rsidP="00366822">
            <w:pPr>
              <w:pStyle w:val="u1"/>
              <w:keepNext w:val="0"/>
              <w:widowControl w:val="0"/>
              <w:spacing w:line="276" w:lineRule="auto"/>
              <w:jc w:val="center"/>
              <w:rPr>
                <w:b/>
                <w:color w:val="000000" w:themeColor="text1"/>
                <w:szCs w:val="28"/>
              </w:rPr>
            </w:pPr>
            <w:r w:rsidRPr="00D60ABF">
              <w:rPr>
                <w:b/>
                <w:color w:val="000000" w:themeColor="text1"/>
                <w:szCs w:val="28"/>
              </w:rPr>
              <w:t>1</w:t>
            </w:r>
          </w:p>
        </w:tc>
      </w:tr>
      <w:tr w:rsidR="00366822" w:rsidRPr="00D60ABF" w14:paraId="6C748C14" w14:textId="77777777" w:rsidTr="00366822">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151CB037" w14:textId="77777777" w:rsidR="00366822" w:rsidRPr="00D60ABF" w:rsidRDefault="00366822" w:rsidP="00366822">
            <w:pPr>
              <w:pStyle w:val="u1"/>
              <w:keepNext w:val="0"/>
              <w:widowControl w:val="0"/>
              <w:spacing w:line="276" w:lineRule="auto"/>
              <w:rPr>
                <w:szCs w:val="28"/>
              </w:rPr>
            </w:pPr>
          </w:p>
        </w:tc>
        <w:tc>
          <w:tcPr>
            <w:tcW w:w="4366" w:type="dxa"/>
            <w:tcBorders>
              <w:top w:val="single" w:sz="4" w:space="0" w:color="auto"/>
              <w:left w:val="single" w:sz="4" w:space="0" w:color="auto"/>
              <w:bottom w:val="single" w:sz="4" w:space="0" w:color="auto"/>
              <w:right w:val="single" w:sz="4" w:space="0" w:color="auto"/>
            </w:tcBorders>
            <w:vAlign w:val="center"/>
          </w:tcPr>
          <w:p w14:paraId="08A0D8D8" w14:textId="77777777" w:rsidR="00366822" w:rsidRPr="00D60ABF" w:rsidRDefault="00366822" w:rsidP="00366822">
            <w:pPr>
              <w:pStyle w:val="u1"/>
              <w:keepNext w:val="0"/>
              <w:widowControl w:val="0"/>
              <w:spacing w:line="276" w:lineRule="auto"/>
              <w:rPr>
                <w:szCs w:val="28"/>
              </w:rPr>
            </w:pPr>
            <w:bookmarkStart w:id="389" w:name="_Toc26481644"/>
            <w:r w:rsidRPr="00D60ABF">
              <w:rPr>
                <w:szCs w:val="28"/>
              </w:rPr>
              <w:t xml:space="preserve">1. </w:t>
            </w:r>
            <w:proofErr w:type="spellStart"/>
            <w:r w:rsidRPr="00D60ABF">
              <w:rPr>
                <w:szCs w:val="28"/>
              </w:rPr>
              <w:t>Một</w:t>
            </w:r>
            <w:proofErr w:type="spellEnd"/>
            <w:r w:rsidRPr="00D60ABF">
              <w:rPr>
                <w:szCs w:val="28"/>
              </w:rPr>
              <w:t xml:space="preserve"> </w:t>
            </w:r>
            <w:proofErr w:type="spellStart"/>
            <w:r w:rsidRPr="00D60ABF">
              <w:rPr>
                <w:szCs w:val="28"/>
              </w:rPr>
              <w:t>số</w:t>
            </w:r>
            <w:proofErr w:type="spellEnd"/>
            <w:r w:rsidRPr="00D60ABF">
              <w:rPr>
                <w:szCs w:val="28"/>
              </w:rPr>
              <w:t xml:space="preserve"> </w:t>
            </w:r>
            <w:proofErr w:type="spellStart"/>
            <w:r w:rsidRPr="00D60ABF">
              <w:rPr>
                <w:szCs w:val="28"/>
              </w:rPr>
              <w:t>đường</w:t>
            </w:r>
            <w:proofErr w:type="spellEnd"/>
            <w:r w:rsidRPr="00D60ABF">
              <w:rPr>
                <w:szCs w:val="28"/>
              </w:rPr>
              <w:t xml:space="preserve"> may </w:t>
            </w:r>
            <w:proofErr w:type="spellStart"/>
            <w:r w:rsidRPr="00D60ABF">
              <w:rPr>
                <w:szCs w:val="28"/>
              </w:rPr>
              <w:t>tay</w:t>
            </w:r>
            <w:proofErr w:type="spellEnd"/>
            <w:r w:rsidRPr="00D60ABF">
              <w:rPr>
                <w:szCs w:val="28"/>
              </w:rPr>
              <w:t xml:space="preserve"> </w:t>
            </w:r>
            <w:proofErr w:type="spellStart"/>
            <w:r w:rsidRPr="00D60ABF">
              <w:rPr>
                <w:szCs w:val="28"/>
              </w:rPr>
              <w:t>cơ</w:t>
            </w:r>
            <w:proofErr w:type="spellEnd"/>
            <w:r w:rsidRPr="00D60ABF">
              <w:rPr>
                <w:szCs w:val="28"/>
              </w:rPr>
              <w:t xml:space="preserve"> </w:t>
            </w:r>
            <w:proofErr w:type="spellStart"/>
            <w:r w:rsidRPr="00D60ABF">
              <w:rPr>
                <w:szCs w:val="28"/>
              </w:rPr>
              <w:t>bản</w:t>
            </w:r>
            <w:bookmarkEnd w:id="389"/>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1DAB860D" w14:textId="77777777" w:rsidR="00366822" w:rsidRPr="00D60ABF" w:rsidRDefault="00366822" w:rsidP="0036682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5842614F" w14:textId="77777777" w:rsidR="00366822" w:rsidRPr="00D60ABF" w:rsidRDefault="00366822" w:rsidP="00366822">
            <w:pPr>
              <w:pStyle w:val="u1"/>
              <w:keepNext w:val="0"/>
              <w:widowControl w:val="0"/>
              <w:spacing w:line="276" w:lineRule="auto"/>
              <w:jc w:val="center"/>
              <w:rPr>
                <w:color w:val="000000" w:themeColor="text1"/>
                <w:szCs w:val="28"/>
              </w:rPr>
            </w:pPr>
            <w:r w:rsidRPr="00D60ABF">
              <w:rPr>
                <w:color w:val="000000" w:themeColor="text1"/>
                <w:szCs w:val="28"/>
              </w:rPr>
              <w:t>3</w:t>
            </w:r>
          </w:p>
        </w:tc>
        <w:tc>
          <w:tcPr>
            <w:tcW w:w="1691" w:type="dxa"/>
            <w:tcBorders>
              <w:top w:val="single" w:sz="4" w:space="0" w:color="auto"/>
              <w:left w:val="single" w:sz="4" w:space="0" w:color="auto"/>
              <w:bottom w:val="single" w:sz="4" w:space="0" w:color="auto"/>
              <w:right w:val="single" w:sz="4" w:space="0" w:color="auto"/>
            </w:tcBorders>
            <w:vAlign w:val="center"/>
          </w:tcPr>
          <w:p w14:paraId="059C0392" w14:textId="77777777" w:rsidR="00366822" w:rsidRPr="00D60ABF" w:rsidRDefault="00366822" w:rsidP="00366822">
            <w:pPr>
              <w:pStyle w:val="u1"/>
              <w:keepNext w:val="0"/>
              <w:widowControl w:val="0"/>
              <w:spacing w:line="276" w:lineRule="auto"/>
              <w:jc w:val="center"/>
              <w:rPr>
                <w:color w:val="000000" w:themeColor="text1"/>
                <w:szCs w:val="28"/>
              </w:rPr>
            </w:pPr>
            <w:r w:rsidRPr="00D60ABF">
              <w:rPr>
                <w:color w:val="000000" w:themeColor="text1"/>
                <w:szCs w:val="28"/>
              </w:rPr>
              <w:t>9</w:t>
            </w:r>
          </w:p>
        </w:tc>
        <w:tc>
          <w:tcPr>
            <w:tcW w:w="895" w:type="dxa"/>
            <w:tcBorders>
              <w:top w:val="single" w:sz="4" w:space="0" w:color="auto"/>
              <w:left w:val="single" w:sz="4" w:space="0" w:color="auto"/>
              <w:bottom w:val="single" w:sz="4" w:space="0" w:color="auto"/>
              <w:right w:val="single" w:sz="4" w:space="0" w:color="auto"/>
            </w:tcBorders>
            <w:vAlign w:val="center"/>
          </w:tcPr>
          <w:p w14:paraId="4D41B2C8" w14:textId="77777777" w:rsidR="00366822" w:rsidRPr="00D60ABF" w:rsidRDefault="00366822" w:rsidP="00366822">
            <w:pPr>
              <w:pStyle w:val="u1"/>
              <w:keepNext w:val="0"/>
              <w:widowControl w:val="0"/>
              <w:spacing w:line="276" w:lineRule="auto"/>
              <w:jc w:val="center"/>
              <w:rPr>
                <w:color w:val="000000" w:themeColor="text1"/>
                <w:szCs w:val="28"/>
              </w:rPr>
            </w:pPr>
          </w:p>
        </w:tc>
      </w:tr>
      <w:tr w:rsidR="00366822" w:rsidRPr="00D60ABF" w14:paraId="5C8B496C" w14:textId="77777777" w:rsidTr="00366822">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4E2ECAE9" w14:textId="77777777" w:rsidR="00366822" w:rsidRPr="00D60ABF" w:rsidRDefault="00366822" w:rsidP="00366822">
            <w:pPr>
              <w:pStyle w:val="u1"/>
              <w:keepNext w:val="0"/>
              <w:widowControl w:val="0"/>
              <w:spacing w:line="276" w:lineRule="auto"/>
              <w:rPr>
                <w:szCs w:val="28"/>
              </w:rPr>
            </w:pPr>
          </w:p>
        </w:tc>
        <w:tc>
          <w:tcPr>
            <w:tcW w:w="4366" w:type="dxa"/>
            <w:tcBorders>
              <w:top w:val="single" w:sz="4" w:space="0" w:color="auto"/>
              <w:left w:val="single" w:sz="4" w:space="0" w:color="auto"/>
              <w:bottom w:val="single" w:sz="4" w:space="0" w:color="auto"/>
              <w:right w:val="single" w:sz="4" w:space="0" w:color="auto"/>
            </w:tcBorders>
            <w:vAlign w:val="center"/>
          </w:tcPr>
          <w:p w14:paraId="742B18FE" w14:textId="77777777" w:rsidR="00366822" w:rsidRPr="00D60ABF" w:rsidRDefault="00366822" w:rsidP="00366822">
            <w:pPr>
              <w:pStyle w:val="u1"/>
              <w:keepNext w:val="0"/>
              <w:widowControl w:val="0"/>
              <w:spacing w:line="276" w:lineRule="auto"/>
              <w:rPr>
                <w:szCs w:val="28"/>
              </w:rPr>
            </w:pPr>
            <w:bookmarkStart w:id="390" w:name="_Toc26481648"/>
            <w:r w:rsidRPr="00D60ABF">
              <w:rPr>
                <w:szCs w:val="28"/>
              </w:rPr>
              <w:t xml:space="preserve">2. </w:t>
            </w:r>
            <w:proofErr w:type="spellStart"/>
            <w:r w:rsidRPr="00D60ABF">
              <w:rPr>
                <w:szCs w:val="28"/>
              </w:rPr>
              <w:t>Một</w:t>
            </w:r>
            <w:proofErr w:type="spellEnd"/>
            <w:r w:rsidRPr="00D60ABF">
              <w:rPr>
                <w:szCs w:val="28"/>
              </w:rPr>
              <w:t xml:space="preserve"> </w:t>
            </w:r>
            <w:proofErr w:type="spellStart"/>
            <w:r w:rsidRPr="00D60ABF">
              <w:rPr>
                <w:szCs w:val="28"/>
              </w:rPr>
              <w:t>số</w:t>
            </w:r>
            <w:proofErr w:type="spellEnd"/>
            <w:r w:rsidRPr="00D60ABF">
              <w:rPr>
                <w:szCs w:val="28"/>
              </w:rPr>
              <w:t xml:space="preserve"> </w:t>
            </w:r>
            <w:proofErr w:type="spellStart"/>
            <w:r w:rsidRPr="00D60ABF">
              <w:rPr>
                <w:szCs w:val="28"/>
              </w:rPr>
              <w:t>đường</w:t>
            </w:r>
            <w:proofErr w:type="spellEnd"/>
            <w:r w:rsidRPr="00D60ABF">
              <w:rPr>
                <w:szCs w:val="28"/>
              </w:rPr>
              <w:t xml:space="preserve"> may </w:t>
            </w:r>
            <w:proofErr w:type="spellStart"/>
            <w:r w:rsidRPr="00D60ABF">
              <w:rPr>
                <w:szCs w:val="28"/>
              </w:rPr>
              <w:t>máy</w:t>
            </w:r>
            <w:proofErr w:type="spellEnd"/>
            <w:r w:rsidRPr="00D60ABF">
              <w:rPr>
                <w:szCs w:val="28"/>
              </w:rPr>
              <w:t xml:space="preserve"> </w:t>
            </w:r>
            <w:proofErr w:type="spellStart"/>
            <w:r w:rsidRPr="00D60ABF">
              <w:rPr>
                <w:szCs w:val="28"/>
              </w:rPr>
              <w:t>cơ</w:t>
            </w:r>
            <w:proofErr w:type="spellEnd"/>
            <w:r w:rsidRPr="00D60ABF">
              <w:rPr>
                <w:szCs w:val="28"/>
              </w:rPr>
              <w:t xml:space="preserve"> </w:t>
            </w:r>
            <w:proofErr w:type="spellStart"/>
            <w:r w:rsidRPr="00D60ABF">
              <w:rPr>
                <w:szCs w:val="28"/>
              </w:rPr>
              <w:t>bản</w:t>
            </w:r>
            <w:bookmarkEnd w:id="390"/>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346ACC00" w14:textId="77777777" w:rsidR="00366822" w:rsidRPr="00D60ABF" w:rsidRDefault="00366822" w:rsidP="0036682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020DC11" w14:textId="77777777" w:rsidR="00366822" w:rsidRPr="00D60ABF" w:rsidRDefault="00366822" w:rsidP="00366822">
            <w:pPr>
              <w:pStyle w:val="u1"/>
              <w:keepNext w:val="0"/>
              <w:widowControl w:val="0"/>
              <w:spacing w:line="276" w:lineRule="auto"/>
              <w:jc w:val="center"/>
              <w:rPr>
                <w:color w:val="000000" w:themeColor="text1"/>
                <w:szCs w:val="28"/>
              </w:rPr>
            </w:pPr>
            <w:r w:rsidRPr="00D60ABF">
              <w:rPr>
                <w:color w:val="000000" w:themeColor="text1"/>
                <w:szCs w:val="28"/>
              </w:rPr>
              <w:t>4</w:t>
            </w:r>
          </w:p>
        </w:tc>
        <w:tc>
          <w:tcPr>
            <w:tcW w:w="1691" w:type="dxa"/>
            <w:tcBorders>
              <w:top w:val="single" w:sz="4" w:space="0" w:color="auto"/>
              <w:left w:val="single" w:sz="4" w:space="0" w:color="auto"/>
              <w:bottom w:val="single" w:sz="4" w:space="0" w:color="auto"/>
              <w:right w:val="single" w:sz="4" w:space="0" w:color="auto"/>
            </w:tcBorders>
            <w:vAlign w:val="center"/>
          </w:tcPr>
          <w:p w14:paraId="07A73745" w14:textId="77777777" w:rsidR="00366822" w:rsidRPr="00D60ABF" w:rsidRDefault="00366822" w:rsidP="00366822">
            <w:pPr>
              <w:pStyle w:val="u1"/>
              <w:keepNext w:val="0"/>
              <w:widowControl w:val="0"/>
              <w:spacing w:line="276" w:lineRule="auto"/>
              <w:jc w:val="center"/>
              <w:rPr>
                <w:color w:val="000000" w:themeColor="text1"/>
                <w:szCs w:val="28"/>
              </w:rPr>
            </w:pPr>
            <w:r w:rsidRPr="00D60ABF">
              <w:rPr>
                <w:color w:val="000000" w:themeColor="text1"/>
                <w:szCs w:val="28"/>
              </w:rPr>
              <w:t>11</w:t>
            </w:r>
          </w:p>
        </w:tc>
        <w:tc>
          <w:tcPr>
            <w:tcW w:w="895" w:type="dxa"/>
            <w:tcBorders>
              <w:top w:val="single" w:sz="4" w:space="0" w:color="auto"/>
              <w:left w:val="single" w:sz="4" w:space="0" w:color="auto"/>
              <w:bottom w:val="single" w:sz="4" w:space="0" w:color="auto"/>
              <w:right w:val="single" w:sz="4" w:space="0" w:color="auto"/>
            </w:tcBorders>
            <w:vAlign w:val="center"/>
          </w:tcPr>
          <w:p w14:paraId="3500034C" w14:textId="77777777" w:rsidR="00366822" w:rsidRPr="00D60ABF" w:rsidRDefault="00366822" w:rsidP="00366822">
            <w:pPr>
              <w:pStyle w:val="u1"/>
              <w:keepNext w:val="0"/>
              <w:widowControl w:val="0"/>
              <w:spacing w:line="276" w:lineRule="auto"/>
              <w:jc w:val="center"/>
              <w:rPr>
                <w:color w:val="000000" w:themeColor="text1"/>
                <w:szCs w:val="28"/>
              </w:rPr>
            </w:pPr>
            <w:bookmarkStart w:id="391" w:name="_Toc26481651"/>
            <w:r w:rsidRPr="00D60ABF">
              <w:rPr>
                <w:color w:val="000000" w:themeColor="text1"/>
                <w:szCs w:val="28"/>
              </w:rPr>
              <w:t>1</w:t>
            </w:r>
            <w:bookmarkEnd w:id="391"/>
          </w:p>
        </w:tc>
      </w:tr>
      <w:tr w:rsidR="00366822" w:rsidRPr="00D60ABF" w14:paraId="2CBACD18" w14:textId="77777777" w:rsidTr="00366822">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668CA87C" w14:textId="64ECF345" w:rsidR="00366822" w:rsidRPr="00D60ABF" w:rsidRDefault="00366822" w:rsidP="00366822">
            <w:pPr>
              <w:pStyle w:val="u1"/>
              <w:keepNext w:val="0"/>
              <w:widowControl w:val="0"/>
              <w:spacing w:line="276" w:lineRule="auto"/>
              <w:rPr>
                <w:b/>
                <w:szCs w:val="28"/>
              </w:rPr>
            </w:pPr>
            <w:bookmarkStart w:id="392" w:name="_Toc26481652"/>
            <w:r w:rsidRPr="00D60ABF">
              <w:rPr>
                <w:b/>
                <w:szCs w:val="28"/>
              </w:rPr>
              <w:t>2</w:t>
            </w:r>
            <w:bookmarkEnd w:id="392"/>
          </w:p>
        </w:tc>
        <w:tc>
          <w:tcPr>
            <w:tcW w:w="4366" w:type="dxa"/>
            <w:tcBorders>
              <w:top w:val="single" w:sz="4" w:space="0" w:color="auto"/>
              <w:left w:val="single" w:sz="4" w:space="0" w:color="auto"/>
              <w:bottom w:val="single" w:sz="4" w:space="0" w:color="auto"/>
              <w:right w:val="single" w:sz="4" w:space="0" w:color="auto"/>
            </w:tcBorders>
            <w:vAlign w:val="center"/>
          </w:tcPr>
          <w:p w14:paraId="3D2882F3" w14:textId="77777777" w:rsidR="00366822" w:rsidRPr="00D60ABF" w:rsidRDefault="00366822" w:rsidP="00366822">
            <w:pPr>
              <w:pStyle w:val="u1"/>
              <w:keepNext w:val="0"/>
              <w:widowControl w:val="0"/>
              <w:spacing w:line="276" w:lineRule="auto"/>
              <w:rPr>
                <w:b/>
                <w:szCs w:val="28"/>
              </w:rPr>
            </w:pPr>
            <w:bookmarkStart w:id="393" w:name="_Toc26481653"/>
            <w:proofErr w:type="spellStart"/>
            <w:r w:rsidRPr="00D60ABF">
              <w:rPr>
                <w:b/>
                <w:szCs w:val="28"/>
              </w:rPr>
              <w:t>Bài</w:t>
            </w:r>
            <w:proofErr w:type="spellEnd"/>
            <w:r w:rsidRPr="00D60ABF">
              <w:rPr>
                <w:b/>
                <w:szCs w:val="28"/>
              </w:rPr>
              <w:t xml:space="preserve"> 2: </w:t>
            </w:r>
            <w:proofErr w:type="spellStart"/>
            <w:r w:rsidRPr="00D60ABF">
              <w:rPr>
                <w:b/>
                <w:szCs w:val="28"/>
                <w:lang w:val="vi-VN"/>
              </w:rPr>
              <w:t>Kỹ</w:t>
            </w:r>
            <w:proofErr w:type="spellEnd"/>
            <w:r w:rsidRPr="00D60ABF">
              <w:rPr>
                <w:b/>
                <w:szCs w:val="28"/>
                <w:lang w:val="vi-VN"/>
              </w:rPr>
              <w:t xml:space="preserve"> </w:t>
            </w:r>
            <w:proofErr w:type="spellStart"/>
            <w:r w:rsidRPr="00D60ABF">
              <w:rPr>
                <w:b/>
                <w:szCs w:val="28"/>
                <w:lang w:val="vi-VN"/>
              </w:rPr>
              <w:t>thuật</w:t>
            </w:r>
            <w:proofErr w:type="spellEnd"/>
            <w:r w:rsidRPr="00D60ABF">
              <w:rPr>
                <w:b/>
                <w:szCs w:val="28"/>
              </w:rPr>
              <w:t xml:space="preserve"> may </w:t>
            </w:r>
            <w:proofErr w:type="spellStart"/>
            <w:r w:rsidRPr="00D60ABF">
              <w:rPr>
                <w:b/>
                <w:szCs w:val="28"/>
              </w:rPr>
              <w:t>áo</w:t>
            </w:r>
            <w:proofErr w:type="spellEnd"/>
            <w:r w:rsidRPr="00D60ABF">
              <w:rPr>
                <w:b/>
                <w:szCs w:val="28"/>
              </w:rPr>
              <w:t xml:space="preserve"> </w:t>
            </w:r>
            <w:proofErr w:type="spellStart"/>
            <w:r w:rsidRPr="00D60ABF">
              <w:rPr>
                <w:b/>
                <w:szCs w:val="28"/>
              </w:rPr>
              <w:t>sơ</w:t>
            </w:r>
            <w:proofErr w:type="spellEnd"/>
            <w:r w:rsidRPr="00D60ABF">
              <w:rPr>
                <w:b/>
                <w:szCs w:val="28"/>
              </w:rPr>
              <w:t xml:space="preserve"> mi</w:t>
            </w:r>
            <w:bookmarkEnd w:id="393"/>
          </w:p>
        </w:tc>
        <w:tc>
          <w:tcPr>
            <w:tcW w:w="850" w:type="dxa"/>
            <w:tcBorders>
              <w:top w:val="single" w:sz="4" w:space="0" w:color="auto"/>
              <w:left w:val="single" w:sz="4" w:space="0" w:color="auto"/>
              <w:bottom w:val="single" w:sz="4" w:space="0" w:color="auto"/>
              <w:right w:val="single" w:sz="4" w:space="0" w:color="auto"/>
            </w:tcBorders>
            <w:vAlign w:val="center"/>
          </w:tcPr>
          <w:p w14:paraId="56347F50" w14:textId="77777777" w:rsidR="00366822" w:rsidRPr="00D60ABF" w:rsidRDefault="00366822" w:rsidP="00366822">
            <w:pPr>
              <w:pStyle w:val="u1"/>
              <w:keepNext w:val="0"/>
              <w:widowControl w:val="0"/>
              <w:spacing w:line="276" w:lineRule="auto"/>
              <w:jc w:val="center"/>
              <w:rPr>
                <w:b/>
                <w:color w:val="000000" w:themeColor="text1"/>
                <w:szCs w:val="28"/>
              </w:rPr>
            </w:pPr>
            <w:r w:rsidRPr="00D60ABF">
              <w:rPr>
                <w:b/>
                <w:color w:val="000000" w:themeColor="text1"/>
                <w:szCs w:val="28"/>
              </w:rPr>
              <w:t>60</w:t>
            </w:r>
          </w:p>
        </w:tc>
        <w:tc>
          <w:tcPr>
            <w:tcW w:w="992" w:type="dxa"/>
            <w:tcBorders>
              <w:top w:val="single" w:sz="4" w:space="0" w:color="auto"/>
              <w:left w:val="single" w:sz="4" w:space="0" w:color="auto"/>
              <w:bottom w:val="single" w:sz="4" w:space="0" w:color="auto"/>
              <w:right w:val="single" w:sz="4" w:space="0" w:color="auto"/>
            </w:tcBorders>
            <w:vAlign w:val="center"/>
          </w:tcPr>
          <w:p w14:paraId="37051480" w14:textId="77777777" w:rsidR="00366822" w:rsidRPr="00D60ABF" w:rsidRDefault="00366822" w:rsidP="00366822">
            <w:pPr>
              <w:pStyle w:val="u1"/>
              <w:keepNext w:val="0"/>
              <w:widowControl w:val="0"/>
              <w:spacing w:line="276" w:lineRule="auto"/>
              <w:jc w:val="center"/>
              <w:rPr>
                <w:b/>
                <w:color w:val="000000" w:themeColor="text1"/>
                <w:szCs w:val="28"/>
              </w:rPr>
            </w:pPr>
            <w:r w:rsidRPr="00D60ABF">
              <w:rPr>
                <w:b/>
                <w:color w:val="000000" w:themeColor="text1"/>
                <w:szCs w:val="28"/>
              </w:rPr>
              <w:t>19,5</w:t>
            </w:r>
          </w:p>
        </w:tc>
        <w:tc>
          <w:tcPr>
            <w:tcW w:w="1691" w:type="dxa"/>
            <w:tcBorders>
              <w:top w:val="single" w:sz="4" w:space="0" w:color="auto"/>
              <w:left w:val="single" w:sz="4" w:space="0" w:color="auto"/>
              <w:bottom w:val="single" w:sz="4" w:space="0" w:color="auto"/>
              <w:right w:val="single" w:sz="4" w:space="0" w:color="auto"/>
            </w:tcBorders>
            <w:vAlign w:val="center"/>
          </w:tcPr>
          <w:p w14:paraId="58F056AE" w14:textId="77777777" w:rsidR="00366822" w:rsidRPr="00D60ABF" w:rsidRDefault="00366822" w:rsidP="00366822">
            <w:pPr>
              <w:pStyle w:val="u1"/>
              <w:keepNext w:val="0"/>
              <w:widowControl w:val="0"/>
              <w:spacing w:line="276" w:lineRule="auto"/>
              <w:jc w:val="center"/>
              <w:rPr>
                <w:b/>
                <w:color w:val="000000" w:themeColor="text1"/>
                <w:szCs w:val="28"/>
              </w:rPr>
            </w:pPr>
            <w:r w:rsidRPr="00D60ABF">
              <w:rPr>
                <w:b/>
                <w:color w:val="000000" w:themeColor="text1"/>
                <w:szCs w:val="28"/>
              </w:rPr>
              <w:t>38,5</w:t>
            </w:r>
          </w:p>
        </w:tc>
        <w:tc>
          <w:tcPr>
            <w:tcW w:w="895" w:type="dxa"/>
            <w:tcBorders>
              <w:top w:val="single" w:sz="4" w:space="0" w:color="auto"/>
              <w:left w:val="single" w:sz="4" w:space="0" w:color="auto"/>
              <w:bottom w:val="single" w:sz="4" w:space="0" w:color="auto"/>
              <w:right w:val="single" w:sz="4" w:space="0" w:color="auto"/>
            </w:tcBorders>
            <w:vAlign w:val="center"/>
          </w:tcPr>
          <w:p w14:paraId="173A256F" w14:textId="77777777" w:rsidR="00366822" w:rsidRPr="00D60ABF" w:rsidRDefault="00366822" w:rsidP="00366822">
            <w:pPr>
              <w:pStyle w:val="u1"/>
              <w:keepNext w:val="0"/>
              <w:widowControl w:val="0"/>
              <w:spacing w:line="276" w:lineRule="auto"/>
              <w:jc w:val="center"/>
              <w:rPr>
                <w:b/>
                <w:color w:val="000000" w:themeColor="text1"/>
                <w:szCs w:val="28"/>
              </w:rPr>
            </w:pPr>
            <w:r w:rsidRPr="00D60ABF">
              <w:rPr>
                <w:b/>
                <w:color w:val="000000" w:themeColor="text1"/>
                <w:szCs w:val="28"/>
              </w:rPr>
              <w:t>2</w:t>
            </w:r>
          </w:p>
        </w:tc>
      </w:tr>
      <w:tr w:rsidR="00366822" w:rsidRPr="00D60ABF" w14:paraId="05463C82" w14:textId="77777777" w:rsidTr="00366822">
        <w:trPr>
          <w:trHeight w:val="806"/>
        </w:trPr>
        <w:tc>
          <w:tcPr>
            <w:tcW w:w="596" w:type="dxa"/>
            <w:tcBorders>
              <w:top w:val="single" w:sz="4" w:space="0" w:color="auto"/>
              <w:left w:val="single" w:sz="4" w:space="0" w:color="auto"/>
              <w:bottom w:val="single" w:sz="4" w:space="0" w:color="auto"/>
              <w:right w:val="single" w:sz="4" w:space="0" w:color="auto"/>
            </w:tcBorders>
            <w:vAlign w:val="center"/>
          </w:tcPr>
          <w:p w14:paraId="155AED49" w14:textId="77777777" w:rsidR="00366822" w:rsidRPr="00D60ABF" w:rsidRDefault="00366822" w:rsidP="00366822">
            <w:pPr>
              <w:pStyle w:val="u1"/>
              <w:keepNext w:val="0"/>
              <w:widowControl w:val="0"/>
              <w:spacing w:line="276" w:lineRule="auto"/>
              <w:rPr>
                <w:szCs w:val="28"/>
              </w:rPr>
            </w:pPr>
          </w:p>
        </w:tc>
        <w:tc>
          <w:tcPr>
            <w:tcW w:w="4366" w:type="dxa"/>
            <w:tcBorders>
              <w:top w:val="single" w:sz="4" w:space="0" w:color="auto"/>
              <w:left w:val="single" w:sz="4" w:space="0" w:color="auto"/>
              <w:bottom w:val="single" w:sz="4" w:space="0" w:color="auto"/>
              <w:right w:val="single" w:sz="4" w:space="0" w:color="auto"/>
            </w:tcBorders>
            <w:vAlign w:val="center"/>
          </w:tcPr>
          <w:p w14:paraId="5C4DBBA5" w14:textId="77777777" w:rsidR="00366822" w:rsidRPr="00D60ABF" w:rsidRDefault="00366822" w:rsidP="00366822">
            <w:pPr>
              <w:pStyle w:val="u1"/>
              <w:keepNext w:val="0"/>
              <w:widowControl w:val="0"/>
              <w:spacing w:line="276" w:lineRule="auto"/>
              <w:rPr>
                <w:szCs w:val="28"/>
              </w:rPr>
            </w:pPr>
            <w:bookmarkStart w:id="394" w:name="_Toc26481658"/>
            <w:r w:rsidRPr="00D60ABF">
              <w:rPr>
                <w:szCs w:val="28"/>
              </w:rPr>
              <w:t xml:space="preserve">1. </w:t>
            </w:r>
            <w:proofErr w:type="spellStart"/>
            <w:r w:rsidRPr="00D60ABF">
              <w:rPr>
                <w:szCs w:val="28"/>
                <w:lang w:val="vi-VN"/>
              </w:rPr>
              <w:t>Kỹ</w:t>
            </w:r>
            <w:proofErr w:type="spellEnd"/>
            <w:r w:rsidRPr="00D60ABF">
              <w:rPr>
                <w:szCs w:val="28"/>
                <w:lang w:val="vi-VN"/>
              </w:rPr>
              <w:t xml:space="preserve"> </w:t>
            </w:r>
            <w:proofErr w:type="spellStart"/>
            <w:r w:rsidRPr="00D60ABF">
              <w:rPr>
                <w:szCs w:val="28"/>
                <w:lang w:val="vi-VN"/>
              </w:rPr>
              <w:t>thuật</w:t>
            </w:r>
            <w:proofErr w:type="spellEnd"/>
            <w:r w:rsidRPr="00D60ABF">
              <w:rPr>
                <w:szCs w:val="28"/>
                <w:lang w:val="vi-VN"/>
              </w:rPr>
              <w:t xml:space="preserve"> </w:t>
            </w:r>
            <w:r w:rsidRPr="00D60ABF">
              <w:rPr>
                <w:szCs w:val="28"/>
              </w:rPr>
              <w:t xml:space="preserve">may </w:t>
            </w:r>
            <w:proofErr w:type="spellStart"/>
            <w:r w:rsidRPr="00D60ABF">
              <w:rPr>
                <w:szCs w:val="28"/>
              </w:rPr>
              <w:t>áo</w:t>
            </w:r>
            <w:proofErr w:type="spellEnd"/>
            <w:r w:rsidRPr="00D60ABF">
              <w:rPr>
                <w:szCs w:val="28"/>
              </w:rPr>
              <w:t xml:space="preserve"> </w:t>
            </w:r>
            <w:proofErr w:type="spellStart"/>
            <w:r w:rsidRPr="00D60ABF">
              <w:rPr>
                <w:szCs w:val="28"/>
              </w:rPr>
              <w:t>sơ</w:t>
            </w:r>
            <w:proofErr w:type="spellEnd"/>
            <w:r w:rsidRPr="00D60ABF">
              <w:rPr>
                <w:szCs w:val="28"/>
              </w:rPr>
              <w:t xml:space="preserve"> mi </w:t>
            </w:r>
            <w:proofErr w:type="spellStart"/>
            <w:r w:rsidRPr="00D60ABF">
              <w:rPr>
                <w:szCs w:val="28"/>
              </w:rPr>
              <w:t>nữ</w:t>
            </w:r>
            <w:proofErr w:type="spellEnd"/>
            <w:r w:rsidRPr="00D60ABF">
              <w:rPr>
                <w:szCs w:val="28"/>
              </w:rPr>
              <w:t xml:space="preserve"> </w:t>
            </w:r>
            <w:proofErr w:type="spellStart"/>
            <w:r w:rsidRPr="00D60ABF">
              <w:rPr>
                <w:szCs w:val="28"/>
              </w:rPr>
              <w:t>cổ</w:t>
            </w:r>
            <w:proofErr w:type="spellEnd"/>
            <w:r w:rsidRPr="00D60ABF">
              <w:rPr>
                <w:szCs w:val="28"/>
              </w:rPr>
              <w:t xml:space="preserve"> 2 </w:t>
            </w:r>
            <w:proofErr w:type="spellStart"/>
            <w:r w:rsidRPr="00D60ABF">
              <w:rPr>
                <w:szCs w:val="28"/>
              </w:rPr>
              <w:t>ve</w:t>
            </w:r>
            <w:proofErr w:type="spellEnd"/>
            <w:r w:rsidRPr="00D60ABF">
              <w:rPr>
                <w:szCs w:val="28"/>
              </w:rPr>
              <w:t xml:space="preserve"> </w:t>
            </w:r>
            <w:proofErr w:type="spellStart"/>
            <w:r w:rsidRPr="00D60ABF">
              <w:rPr>
                <w:szCs w:val="28"/>
              </w:rPr>
              <w:t>ngắn</w:t>
            </w:r>
            <w:proofErr w:type="spellEnd"/>
            <w:r w:rsidRPr="00D60ABF">
              <w:rPr>
                <w:szCs w:val="28"/>
              </w:rPr>
              <w:t xml:space="preserve"> </w:t>
            </w:r>
            <w:proofErr w:type="spellStart"/>
            <w:r w:rsidRPr="00D60ABF">
              <w:rPr>
                <w:szCs w:val="28"/>
              </w:rPr>
              <w:t>tay</w:t>
            </w:r>
            <w:bookmarkEnd w:id="394"/>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2D2496A3" w14:textId="77777777" w:rsidR="00366822" w:rsidRPr="00D60ABF" w:rsidRDefault="00366822" w:rsidP="0036682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FB3C20E" w14:textId="77777777" w:rsidR="00366822" w:rsidRPr="00D60ABF" w:rsidRDefault="00366822" w:rsidP="00366822">
            <w:pPr>
              <w:pStyle w:val="u1"/>
              <w:keepNext w:val="0"/>
              <w:widowControl w:val="0"/>
              <w:spacing w:line="276" w:lineRule="auto"/>
              <w:jc w:val="center"/>
              <w:rPr>
                <w:color w:val="000000" w:themeColor="text1"/>
                <w:szCs w:val="28"/>
              </w:rPr>
            </w:pPr>
            <w:r w:rsidRPr="00D60ABF">
              <w:rPr>
                <w:color w:val="000000" w:themeColor="text1"/>
                <w:szCs w:val="28"/>
              </w:rPr>
              <w:t>5</w:t>
            </w:r>
          </w:p>
        </w:tc>
        <w:tc>
          <w:tcPr>
            <w:tcW w:w="1691" w:type="dxa"/>
            <w:tcBorders>
              <w:top w:val="single" w:sz="4" w:space="0" w:color="auto"/>
              <w:left w:val="single" w:sz="4" w:space="0" w:color="auto"/>
              <w:bottom w:val="single" w:sz="4" w:space="0" w:color="auto"/>
              <w:right w:val="single" w:sz="4" w:space="0" w:color="auto"/>
            </w:tcBorders>
            <w:vAlign w:val="center"/>
          </w:tcPr>
          <w:p w14:paraId="5E2880EE" w14:textId="77777777" w:rsidR="00366822" w:rsidRPr="00D60ABF" w:rsidRDefault="00366822" w:rsidP="00366822">
            <w:pPr>
              <w:pStyle w:val="u1"/>
              <w:keepNext w:val="0"/>
              <w:widowControl w:val="0"/>
              <w:spacing w:line="276" w:lineRule="auto"/>
              <w:jc w:val="center"/>
              <w:rPr>
                <w:color w:val="000000" w:themeColor="text1"/>
                <w:szCs w:val="28"/>
              </w:rPr>
            </w:pPr>
            <w:r w:rsidRPr="00D60ABF">
              <w:rPr>
                <w:color w:val="000000" w:themeColor="text1"/>
                <w:szCs w:val="28"/>
              </w:rPr>
              <w:t>10</w:t>
            </w:r>
          </w:p>
        </w:tc>
        <w:tc>
          <w:tcPr>
            <w:tcW w:w="895" w:type="dxa"/>
            <w:tcBorders>
              <w:top w:val="single" w:sz="4" w:space="0" w:color="auto"/>
              <w:left w:val="single" w:sz="4" w:space="0" w:color="auto"/>
              <w:bottom w:val="single" w:sz="4" w:space="0" w:color="auto"/>
              <w:right w:val="single" w:sz="4" w:space="0" w:color="auto"/>
            </w:tcBorders>
            <w:vAlign w:val="center"/>
          </w:tcPr>
          <w:p w14:paraId="52E70F63" w14:textId="77777777" w:rsidR="00366822" w:rsidRPr="00D60ABF" w:rsidRDefault="00366822" w:rsidP="00366822">
            <w:pPr>
              <w:pStyle w:val="u1"/>
              <w:keepNext w:val="0"/>
              <w:widowControl w:val="0"/>
              <w:spacing w:line="276" w:lineRule="auto"/>
              <w:jc w:val="center"/>
              <w:rPr>
                <w:color w:val="000000" w:themeColor="text1"/>
                <w:szCs w:val="28"/>
              </w:rPr>
            </w:pPr>
            <w:r w:rsidRPr="00D60ABF">
              <w:rPr>
                <w:color w:val="000000" w:themeColor="text1"/>
                <w:szCs w:val="28"/>
              </w:rPr>
              <w:t>1</w:t>
            </w:r>
          </w:p>
        </w:tc>
      </w:tr>
      <w:tr w:rsidR="00366822" w:rsidRPr="00D60ABF" w14:paraId="56020505" w14:textId="77777777" w:rsidTr="00366822">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728BFE25" w14:textId="77777777" w:rsidR="00366822" w:rsidRPr="00D60ABF" w:rsidRDefault="00366822" w:rsidP="00366822">
            <w:pPr>
              <w:pStyle w:val="u1"/>
              <w:keepNext w:val="0"/>
              <w:widowControl w:val="0"/>
              <w:spacing w:line="276" w:lineRule="auto"/>
              <w:rPr>
                <w:szCs w:val="28"/>
              </w:rPr>
            </w:pPr>
          </w:p>
        </w:tc>
        <w:tc>
          <w:tcPr>
            <w:tcW w:w="4366" w:type="dxa"/>
            <w:tcBorders>
              <w:top w:val="single" w:sz="4" w:space="0" w:color="auto"/>
              <w:left w:val="single" w:sz="4" w:space="0" w:color="auto"/>
              <w:bottom w:val="single" w:sz="4" w:space="0" w:color="auto"/>
              <w:right w:val="single" w:sz="4" w:space="0" w:color="auto"/>
            </w:tcBorders>
            <w:vAlign w:val="center"/>
          </w:tcPr>
          <w:p w14:paraId="7FA1D71C" w14:textId="77777777" w:rsidR="00366822" w:rsidRPr="00D60ABF" w:rsidRDefault="00366822" w:rsidP="00366822">
            <w:pPr>
              <w:pStyle w:val="u1"/>
              <w:keepNext w:val="0"/>
              <w:widowControl w:val="0"/>
              <w:spacing w:line="276" w:lineRule="auto"/>
              <w:rPr>
                <w:spacing w:val="-12"/>
                <w:szCs w:val="28"/>
              </w:rPr>
            </w:pPr>
            <w:bookmarkStart w:id="395" w:name="_Toc26481662"/>
            <w:r w:rsidRPr="00D60ABF">
              <w:rPr>
                <w:spacing w:val="-12"/>
                <w:szCs w:val="28"/>
              </w:rPr>
              <w:t xml:space="preserve">2. </w:t>
            </w:r>
            <w:proofErr w:type="spellStart"/>
            <w:r w:rsidRPr="00D60ABF">
              <w:rPr>
                <w:szCs w:val="28"/>
                <w:lang w:val="vi-VN"/>
              </w:rPr>
              <w:t>Kỹ</w:t>
            </w:r>
            <w:proofErr w:type="spellEnd"/>
            <w:r w:rsidRPr="00D60ABF">
              <w:rPr>
                <w:szCs w:val="28"/>
                <w:lang w:val="vi-VN"/>
              </w:rPr>
              <w:t xml:space="preserve"> </w:t>
            </w:r>
            <w:proofErr w:type="spellStart"/>
            <w:r w:rsidRPr="00D60ABF">
              <w:rPr>
                <w:szCs w:val="28"/>
                <w:lang w:val="vi-VN"/>
              </w:rPr>
              <w:t>thuật</w:t>
            </w:r>
            <w:proofErr w:type="spellEnd"/>
            <w:r w:rsidRPr="00D60ABF">
              <w:rPr>
                <w:szCs w:val="28"/>
                <w:lang w:val="vi-VN"/>
              </w:rPr>
              <w:t xml:space="preserve"> </w:t>
            </w:r>
            <w:r w:rsidRPr="00D60ABF">
              <w:rPr>
                <w:spacing w:val="-12"/>
                <w:szCs w:val="28"/>
              </w:rPr>
              <w:t xml:space="preserve">may </w:t>
            </w:r>
            <w:proofErr w:type="spellStart"/>
            <w:r w:rsidRPr="00D60ABF">
              <w:rPr>
                <w:spacing w:val="-12"/>
                <w:szCs w:val="28"/>
              </w:rPr>
              <w:t>áo</w:t>
            </w:r>
            <w:proofErr w:type="spellEnd"/>
            <w:r w:rsidRPr="00D60ABF">
              <w:rPr>
                <w:spacing w:val="-12"/>
                <w:szCs w:val="28"/>
              </w:rPr>
              <w:t xml:space="preserve"> </w:t>
            </w:r>
            <w:proofErr w:type="spellStart"/>
            <w:r w:rsidRPr="00D60ABF">
              <w:rPr>
                <w:spacing w:val="-12"/>
                <w:szCs w:val="28"/>
              </w:rPr>
              <w:t>sơ</w:t>
            </w:r>
            <w:proofErr w:type="spellEnd"/>
            <w:r w:rsidRPr="00D60ABF">
              <w:rPr>
                <w:spacing w:val="-12"/>
                <w:szCs w:val="28"/>
              </w:rPr>
              <w:t xml:space="preserve"> mi </w:t>
            </w:r>
            <w:proofErr w:type="spellStart"/>
            <w:r w:rsidRPr="00D60ABF">
              <w:rPr>
                <w:spacing w:val="-12"/>
                <w:szCs w:val="28"/>
              </w:rPr>
              <w:t>nam</w:t>
            </w:r>
            <w:proofErr w:type="spellEnd"/>
            <w:r w:rsidRPr="00D60ABF">
              <w:rPr>
                <w:spacing w:val="-12"/>
                <w:szCs w:val="28"/>
              </w:rPr>
              <w:t xml:space="preserve"> </w:t>
            </w:r>
            <w:proofErr w:type="spellStart"/>
            <w:r w:rsidRPr="00D60ABF">
              <w:rPr>
                <w:spacing w:val="-12"/>
                <w:szCs w:val="28"/>
              </w:rPr>
              <w:t>dài</w:t>
            </w:r>
            <w:proofErr w:type="spellEnd"/>
            <w:r w:rsidRPr="00D60ABF">
              <w:rPr>
                <w:spacing w:val="-12"/>
                <w:szCs w:val="28"/>
              </w:rPr>
              <w:t xml:space="preserve"> </w:t>
            </w:r>
            <w:proofErr w:type="spellStart"/>
            <w:r w:rsidRPr="00D60ABF">
              <w:rPr>
                <w:spacing w:val="-12"/>
                <w:szCs w:val="28"/>
              </w:rPr>
              <w:t>tay</w:t>
            </w:r>
            <w:bookmarkEnd w:id="395"/>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7EC64F2B" w14:textId="77777777" w:rsidR="00366822" w:rsidRPr="00D60ABF" w:rsidRDefault="00366822" w:rsidP="0036682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8D82A85" w14:textId="77777777" w:rsidR="00366822" w:rsidRPr="00D60ABF" w:rsidRDefault="00366822" w:rsidP="00366822">
            <w:pPr>
              <w:pStyle w:val="u1"/>
              <w:keepNext w:val="0"/>
              <w:widowControl w:val="0"/>
              <w:spacing w:line="276" w:lineRule="auto"/>
              <w:jc w:val="center"/>
              <w:rPr>
                <w:color w:val="000000" w:themeColor="text1"/>
                <w:szCs w:val="28"/>
              </w:rPr>
            </w:pPr>
            <w:r w:rsidRPr="00D60ABF">
              <w:rPr>
                <w:color w:val="000000" w:themeColor="text1"/>
                <w:szCs w:val="28"/>
              </w:rPr>
              <w:t>14,5</w:t>
            </w:r>
          </w:p>
        </w:tc>
        <w:tc>
          <w:tcPr>
            <w:tcW w:w="1691" w:type="dxa"/>
            <w:tcBorders>
              <w:top w:val="single" w:sz="4" w:space="0" w:color="auto"/>
              <w:left w:val="single" w:sz="4" w:space="0" w:color="auto"/>
              <w:bottom w:val="single" w:sz="4" w:space="0" w:color="auto"/>
              <w:right w:val="single" w:sz="4" w:space="0" w:color="auto"/>
            </w:tcBorders>
            <w:vAlign w:val="center"/>
          </w:tcPr>
          <w:p w14:paraId="37E3FA92" w14:textId="77777777" w:rsidR="00366822" w:rsidRPr="00D60ABF" w:rsidRDefault="00366822" w:rsidP="00366822">
            <w:pPr>
              <w:pStyle w:val="u1"/>
              <w:keepNext w:val="0"/>
              <w:widowControl w:val="0"/>
              <w:spacing w:line="276" w:lineRule="auto"/>
              <w:jc w:val="center"/>
              <w:rPr>
                <w:color w:val="000000" w:themeColor="text1"/>
                <w:szCs w:val="28"/>
                <w:lang w:val="vi-VN"/>
              </w:rPr>
            </w:pPr>
            <w:r w:rsidRPr="00D60ABF">
              <w:rPr>
                <w:color w:val="000000" w:themeColor="text1"/>
                <w:szCs w:val="28"/>
              </w:rPr>
              <w:t>28,5</w:t>
            </w:r>
          </w:p>
        </w:tc>
        <w:tc>
          <w:tcPr>
            <w:tcW w:w="895" w:type="dxa"/>
            <w:tcBorders>
              <w:top w:val="single" w:sz="4" w:space="0" w:color="auto"/>
              <w:left w:val="single" w:sz="4" w:space="0" w:color="auto"/>
              <w:bottom w:val="single" w:sz="4" w:space="0" w:color="auto"/>
              <w:right w:val="single" w:sz="4" w:space="0" w:color="auto"/>
            </w:tcBorders>
            <w:vAlign w:val="center"/>
          </w:tcPr>
          <w:p w14:paraId="40108D1A" w14:textId="77777777" w:rsidR="00366822" w:rsidRPr="00D60ABF" w:rsidRDefault="00366822" w:rsidP="00366822">
            <w:pPr>
              <w:pStyle w:val="u1"/>
              <w:keepNext w:val="0"/>
              <w:widowControl w:val="0"/>
              <w:spacing w:line="276" w:lineRule="auto"/>
              <w:jc w:val="center"/>
              <w:rPr>
                <w:color w:val="000000" w:themeColor="text1"/>
                <w:szCs w:val="28"/>
              </w:rPr>
            </w:pPr>
            <w:r w:rsidRPr="00D60ABF">
              <w:rPr>
                <w:color w:val="000000" w:themeColor="text1"/>
                <w:szCs w:val="28"/>
              </w:rPr>
              <w:t>1</w:t>
            </w:r>
          </w:p>
        </w:tc>
      </w:tr>
      <w:tr w:rsidR="00366822" w:rsidRPr="00D60ABF" w14:paraId="31A0E753" w14:textId="77777777" w:rsidTr="00366822">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26878435" w14:textId="0DE0EE3B" w:rsidR="00366822" w:rsidRPr="00D60ABF" w:rsidRDefault="00366822" w:rsidP="00366822">
            <w:pPr>
              <w:pStyle w:val="u1"/>
              <w:keepNext w:val="0"/>
              <w:widowControl w:val="0"/>
              <w:spacing w:line="276" w:lineRule="auto"/>
              <w:rPr>
                <w:b/>
                <w:szCs w:val="28"/>
                <w:lang w:val="pl-PL"/>
              </w:rPr>
            </w:pPr>
            <w:bookmarkStart w:id="396" w:name="_Toc26481666"/>
            <w:r w:rsidRPr="00D60ABF">
              <w:rPr>
                <w:b/>
                <w:szCs w:val="28"/>
                <w:lang w:val="pl-PL"/>
              </w:rPr>
              <w:t>3</w:t>
            </w:r>
            <w:bookmarkEnd w:id="396"/>
          </w:p>
        </w:tc>
        <w:tc>
          <w:tcPr>
            <w:tcW w:w="4366" w:type="dxa"/>
            <w:tcBorders>
              <w:top w:val="single" w:sz="4" w:space="0" w:color="auto"/>
              <w:left w:val="single" w:sz="4" w:space="0" w:color="auto"/>
              <w:bottom w:val="single" w:sz="4" w:space="0" w:color="auto"/>
              <w:right w:val="single" w:sz="4" w:space="0" w:color="auto"/>
            </w:tcBorders>
          </w:tcPr>
          <w:p w14:paraId="37E7B49B" w14:textId="77777777" w:rsidR="00366822" w:rsidRPr="00D60ABF" w:rsidRDefault="00366822" w:rsidP="00366822">
            <w:pPr>
              <w:pStyle w:val="u1"/>
              <w:keepNext w:val="0"/>
              <w:widowControl w:val="0"/>
              <w:spacing w:line="276" w:lineRule="auto"/>
              <w:rPr>
                <w:b/>
                <w:szCs w:val="28"/>
                <w:lang w:val="pl-PL"/>
              </w:rPr>
            </w:pPr>
            <w:bookmarkStart w:id="397" w:name="_Toc26481667"/>
            <w:r w:rsidRPr="00D60ABF">
              <w:rPr>
                <w:b/>
                <w:szCs w:val="28"/>
                <w:lang w:val="pl-PL"/>
              </w:rPr>
              <w:t xml:space="preserve">Bài 3: </w:t>
            </w:r>
            <w:proofErr w:type="spellStart"/>
            <w:r w:rsidRPr="00D60ABF">
              <w:rPr>
                <w:b/>
                <w:szCs w:val="28"/>
                <w:lang w:val="vi-VN"/>
              </w:rPr>
              <w:t>Kỹ</w:t>
            </w:r>
            <w:proofErr w:type="spellEnd"/>
            <w:r w:rsidRPr="00D60ABF">
              <w:rPr>
                <w:b/>
                <w:szCs w:val="28"/>
                <w:lang w:val="vi-VN"/>
              </w:rPr>
              <w:t xml:space="preserve"> </w:t>
            </w:r>
            <w:r w:rsidRPr="00D60ABF">
              <w:rPr>
                <w:b/>
                <w:szCs w:val="28"/>
                <w:lang w:val="pl-PL"/>
              </w:rPr>
              <w:t xml:space="preserve"> </w:t>
            </w:r>
            <w:proofErr w:type="spellStart"/>
            <w:r w:rsidRPr="00D60ABF">
              <w:rPr>
                <w:b/>
                <w:szCs w:val="28"/>
                <w:lang w:val="vi-VN"/>
              </w:rPr>
              <w:t>thuật</w:t>
            </w:r>
            <w:proofErr w:type="spellEnd"/>
            <w:r w:rsidRPr="00D60ABF">
              <w:rPr>
                <w:b/>
                <w:szCs w:val="28"/>
                <w:lang w:val="pl-PL"/>
              </w:rPr>
              <w:t xml:space="preserve"> may quần âu</w:t>
            </w:r>
            <w:bookmarkEnd w:id="397"/>
          </w:p>
        </w:tc>
        <w:tc>
          <w:tcPr>
            <w:tcW w:w="850" w:type="dxa"/>
            <w:tcBorders>
              <w:top w:val="single" w:sz="4" w:space="0" w:color="auto"/>
              <w:left w:val="single" w:sz="4" w:space="0" w:color="auto"/>
              <w:bottom w:val="single" w:sz="4" w:space="0" w:color="auto"/>
              <w:right w:val="single" w:sz="4" w:space="0" w:color="auto"/>
            </w:tcBorders>
            <w:vAlign w:val="center"/>
          </w:tcPr>
          <w:p w14:paraId="4F085F7F" w14:textId="77777777" w:rsidR="00366822" w:rsidRPr="00D60ABF" w:rsidRDefault="00366822" w:rsidP="00366822">
            <w:pPr>
              <w:pStyle w:val="u1"/>
              <w:keepNext w:val="0"/>
              <w:widowControl w:val="0"/>
              <w:spacing w:line="276" w:lineRule="auto"/>
              <w:jc w:val="center"/>
              <w:rPr>
                <w:b/>
                <w:color w:val="000000" w:themeColor="text1"/>
                <w:szCs w:val="28"/>
              </w:rPr>
            </w:pPr>
            <w:r w:rsidRPr="00D60ABF">
              <w:rPr>
                <w:b/>
                <w:color w:val="000000" w:themeColor="text1"/>
                <w:szCs w:val="28"/>
              </w:rPr>
              <w:t>62</w:t>
            </w:r>
          </w:p>
        </w:tc>
        <w:tc>
          <w:tcPr>
            <w:tcW w:w="992" w:type="dxa"/>
            <w:tcBorders>
              <w:top w:val="single" w:sz="4" w:space="0" w:color="auto"/>
              <w:left w:val="single" w:sz="4" w:space="0" w:color="auto"/>
              <w:bottom w:val="single" w:sz="4" w:space="0" w:color="auto"/>
              <w:right w:val="single" w:sz="4" w:space="0" w:color="auto"/>
            </w:tcBorders>
            <w:vAlign w:val="center"/>
          </w:tcPr>
          <w:p w14:paraId="0F446607" w14:textId="77777777" w:rsidR="00366822" w:rsidRPr="00D60ABF" w:rsidRDefault="00366822" w:rsidP="00366822">
            <w:pPr>
              <w:pStyle w:val="u1"/>
              <w:keepNext w:val="0"/>
              <w:widowControl w:val="0"/>
              <w:spacing w:line="276" w:lineRule="auto"/>
              <w:jc w:val="center"/>
              <w:rPr>
                <w:b/>
                <w:color w:val="000000" w:themeColor="text1"/>
                <w:szCs w:val="28"/>
              </w:rPr>
            </w:pPr>
            <w:r w:rsidRPr="00D60ABF">
              <w:rPr>
                <w:b/>
                <w:color w:val="000000" w:themeColor="text1"/>
                <w:szCs w:val="28"/>
              </w:rPr>
              <w:t>18,5</w:t>
            </w:r>
          </w:p>
        </w:tc>
        <w:tc>
          <w:tcPr>
            <w:tcW w:w="1691" w:type="dxa"/>
            <w:tcBorders>
              <w:top w:val="single" w:sz="4" w:space="0" w:color="auto"/>
              <w:left w:val="single" w:sz="4" w:space="0" w:color="auto"/>
              <w:bottom w:val="single" w:sz="4" w:space="0" w:color="auto"/>
              <w:right w:val="single" w:sz="4" w:space="0" w:color="auto"/>
            </w:tcBorders>
            <w:vAlign w:val="center"/>
          </w:tcPr>
          <w:p w14:paraId="4E0ADAAE" w14:textId="77777777" w:rsidR="00366822" w:rsidRPr="00D60ABF" w:rsidRDefault="00366822" w:rsidP="00366822">
            <w:pPr>
              <w:pStyle w:val="u1"/>
              <w:keepNext w:val="0"/>
              <w:widowControl w:val="0"/>
              <w:spacing w:line="276" w:lineRule="auto"/>
              <w:jc w:val="center"/>
              <w:rPr>
                <w:b/>
                <w:color w:val="000000" w:themeColor="text1"/>
                <w:szCs w:val="28"/>
              </w:rPr>
            </w:pPr>
            <w:r w:rsidRPr="00D60ABF">
              <w:rPr>
                <w:b/>
                <w:color w:val="000000" w:themeColor="text1"/>
                <w:szCs w:val="28"/>
              </w:rPr>
              <w:t>41,5</w:t>
            </w:r>
          </w:p>
        </w:tc>
        <w:tc>
          <w:tcPr>
            <w:tcW w:w="895" w:type="dxa"/>
            <w:tcBorders>
              <w:top w:val="single" w:sz="4" w:space="0" w:color="auto"/>
              <w:left w:val="single" w:sz="4" w:space="0" w:color="auto"/>
              <w:bottom w:val="single" w:sz="4" w:space="0" w:color="auto"/>
              <w:right w:val="single" w:sz="4" w:space="0" w:color="auto"/>
            </w:tcBorders>
            <w:vAlign w:val="center"/>
          </w:tcPr>
          <w:p w14:paraId="117431A3" w14:textId="77777777" w:rsidR="00366822" w:rsidRPr="00D60ABF" w:rsidRDefault="00366822" w:rsidP="00366822">
            <w:pPr>
              <w:pStyle w:val="u1"/>
              <w:keepNext w:val="0"/>
              <w:widowControl w:val="0"/>
              <w:spacing w:line="276" w:lineRule="auto"/>
              <w:jc w:val="center"/>
              <w:rPr>
                <w:b/>
                <w:color w:val="000000" w:themeColor="text1"/>
                <w:szCs w:val="28"/>
                <w:lang w:val="pl-PL"/>
              </w:rPr>
            </w:pPr>
            <w:r w:rsidRPr="00D60ABF">
              <w:rPr>
                <w:b/>
                <w:color w:val="000000" w:themeColor="text1"/>
                <w:szCs w:val="28"/>
                <w:lang w:val="pl-PL"/>
              </w:rPr>
              <w:t>2</w:t>
            </w:r>
          </w:p>
        </w:tc>
      </w:tr>
      <w:tr w:rsidR="00366822" w:rsidRPr="00D60ABF" w14:paraId="5AC8E176" w14:textId="77777777" w:rsidTr="00366822">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04D71BF8" w14:textId="77777777" w:rsidR="00366822" w:rsidRPr="00D60ABF" w:rsidRDefault="00366822" w:rsidP="00366822">
            <w:pPr>
              <w:pStyle w:val="u1"/>
              <w:keepNext w:val="0"/>
              <w:widowControl w:val="0"/>
              <w:spacing w:line="276" w:lineRule="auto"/>
              <w:rPr>
                <w:szCs w:val="28"/>
                <w:lang w:val="pl-PL"/>
              </w:rPr>
            </w:pPr>
          </w:p>
        </w:tc>
        <w:tc>
          <w:tcPr>
            <w:tcW w:w="4366" w:type="dxa"/>
            <w:tcBorders>
              <w:top w:val="single" w:sz="4" w:space="0" w:color="auto"/>
              <w:left w:val="single" w:sz="4" w:space="0" w:color="auto"/>
              <w:bottom w:val="single" w:sz="4" w:space="0" w:color="auto"/>
              <w:right w:val="single" w:sz="4" w:space="0" w:color="auto"/>
            </w:tcBorders>
          </w:tcPr>
          <w:p w14:paraId="4B58B124" w14:textId="77777777" w:rsidR="00366822" w:rsidRPr="00D60ABF" w:rsidRDefault="00366822" w:rsidP="00366822">
            <w:pPr>
              <w:pStyle w:val="u1"/>
              <w:keepNext w:val="0"/>
              <w:widowControl w:val="0"/>
              <w:spacing w:line="276" w:lineRule="auto"/>
              <w:rPr>
                <w:szCs w:val="28"/>
                <w:lang w:val="pl-PL"/>
              </w:rPr>
            </w:pPr>
            <w:bookmarkStart w:id="398" w:name="_Toc26481672"/>
            <w:r w:rsidRPr="00D60ABF">
              <w:rPr>
                <w:szCs w:val="28"/>
                <w:lang w:val="pl-PL"/>
              </w:rPr>
              <w:t xml:space="preserve">1. </w:t>
            </w:r>
            <w:proofErr w:type="spellStart"/>
            <w:r w:rsidRPr="00D60ABF">
              <w:rPr>
                <w:szCs w:val="28"/>
                <w:lang w:val="vi-VN"/>
              </w:rPr>
              <w:t>Kỹ</w:t>
            </w:r>
            <w:proofErr w:type="spellEnd"/>
            <w:r w:rsidRPr="00D60ABF">
              <w:rPr>
                <w:szCs w:val="28"/>
                <w:lang w:val="vi-VN"/>
              </w:rPr>
              <w:t xml:space="preserve"> </w:t>
            </w:r>
            <w:proofErr w:type="spellStart"/>
            <w:r w:rsidRPr="00D60ABF">
              <w:rPr>
                <w:szCs w:val="28"/>
                <w:lang w:val="vi-VN"/>
              </w:rPr>
              <w:t>thuật</w:t>
            </w:r>
            <w:proofErr w:type="spellEnd"/>
            <w:r w:rsidRPr="00D60ABF">
              <w:rPr>
                <w:szCs w:val="28"/>
                <w:lang w:val="vi-VN"/>
              </w:rPr>
              <w:t xml:space="preserve"> </w:t>
            </w:r>
            <w:r w:rsidRPr="00D60ABF">
              <w:rPr>
                <w:szCs w:val="28"/>
                <w:lang w:val="pl-PL"/>
              </w:rPr>
              <w:t>may quần âu nữ</w:t>
            </w:r>
            <w:bookmarkEnd w:id="398"/>
          </w:p>
        </w:tc>
        <w:tc>
          <w:tcPr>
            <w:tcW w:w="850" w:type="dxa"/>
            <w:tcBorders>
              <w:top w:val="single" w:sz="4" w:space="0" w:color="auto"/>
              <w:left w:val="single" w:sz="4" w:space="0" w:color="auto"/>
              <w:bottom w:val="single" w:sz="4" w:space="0" w:color="auto"/>
              <w:right w:val="single" w:sz="4" w:space="0" w:color="auto"/>
            </w:tcBorders>
            <w:vAlign w:val="center"/>
          </w:tcPr>
          <w:p w14:paraId="249086D3" w14:textId="77777777" w:rsidR="00366822" w:rsidRPr="00D60ABF" w:rsidRDefault="00366822" w:rsidP="00366822">
            <w:pPr>
              <w:pStyle w:val="u1"/>
              <w:keepNext w:val="0"/>
              <w:widowControl w:val="0"/>
              <w:spacing w:line="276" w:lineRule="auto"/>
              <w:jc w:val="center"/>
              <w:rPr>
                <w:color w:val="000000" w:themeColor="text1"/>
                <w:szCs w:val="28"/>
                <w:lang w:val="pl-PL"/>
              </w:rPr>
            </w:pPr>
          </w:p>
        </w:tc>
        <w:tc>
          <w:tcPr>
            <w:tcW w:w="992" w:type="dxa"/>
            <w:tcBorders>
              <w:top w:val="single" w:sz="4" w:space="0" w:color="auto"/>
              <w:left w:val="single" w:sz="4" w:space="0" w:color="auto"/>
              <w:bottom w:val="single" w:sz="4" w:space="0" w:color="auto"/>
              <w:right w:val="single" w:sz="4" w:space="0" w:color="auto"/>
            </w:tcBorders>
            <w:vAlign w:val="center"/>
          </w:tcPr>
          <w:p w14:paraId="579110D6" w14:textId="77777777" w:rsidR="00366822" w:rsidRPr="00D60ABF" w:rsidRDefault="00366822" w:rsidP="00366822">
            <w:pPr>
              <w:pStyle w:val="u1"/>
              <w:keepNext w:val="0"/>
              <w:widowControl w:val="0"/>
              <w:spacing w:line="276" w:lineRule="auto"/>
              <w:jc w:val="center"/>
              <w:rPr>
                <w:color w:val="000000" w:themeColor="text1"/>
                <w:szCs w:val="28"/>
              </w:rPr>
            </w:pPr>
            <w:r w:rsidRPr="00D60ABF">
              <w:rPr>
                <w:color w:val="000000" w:themeColor="text1"/>
                <w:szCs w:val="28"/>
              </w:rPr>
              <w:t>8</w:t>
            </w:r>
          </w:p>
        </w:tc>
        <w:tc>
          <w:tcPr>
            <w:tcW w:w="1691" w:type="dxa"/>
            <w:tcBorders>
              <w:top w:val="single" w:sz="4" w:space="0" w:color="auto"/>
              <w:left w:val="single" w:sz="4" w:space="0" w:color="auto"/>
              <w:bottom w:val="single" w:sz="4" w:space="0" w:color="auto"/>
              <w:right w:val="single" w:sz="4" w:space="0" w:color="auto"/>
            </w:tcBorders>
            <w:vAlign w:val="center"/>
          </w:tcPr>
          <w:p w14:paraId="733FC6D1" w14:textId="77777777" w:rsidR="00366822" w:rsidRPr="00D60ABF" w:rsidRDefault="00366822" w:rsidP="00366822">
            <w:pPr>
              <w:pStyle w:val="u1"/>
              <w:keepNext w:val="0"/>
              <w:widowControl w:val="0"/>
              <w:spacing w:line="276" w:lineRule="auto"/>
              <w:jc w:val="center"/>
              <w:rPr>
                <w:color w:val="000000" w:themeColor="text1"/>
                <w:szCs w:val="28"/>
              </w:rPr>
            </w:pPr>
            <w:r w:rsidRPr="00D60ABF">
              <w:rPr>
                <w:color w:val="000000" w:themeColor="text1"/>
                <w:szCs w:val="28"/>
              </w:rPr>
              <w:t>15</w:t>
            </w:r>
          </w:p>
        </w:tc>
        <w:tc>
          <w:tcPr>
            <w:tcW w:w="895" w:type="dxa"/>
            <w:tcBorders>
              <w:top w:val="single" w:sz="4" w:space="0" w:color="auto"/>
              <w:left w:val="single" w:sz="4" w:space="0" w:color="auto"/>
              <w:bottom w:val="single" w:sz="4" w:space="0" w:color="auto"/>
              <w:right w:val="single" w:sz="4" w:space="0" w:color="auto"/>
            </w:tcBorders>
            <w:vAlign w:val="center"/>
          </w:tcPr>
          <w:p w14:paraId="70BB4166" w14:textId="77777777" w:rsidR="00366822" w:rsidRPr="00D60ABF" w:rsidRDefault="00366822" w:rsidP="00366822">
            <w:pPr>
              <w:pStyle w:val="u1"/>
              <w:keepNext w:val="0"/>
              <w:widowControl w:val="0"/>
              <w:spacing w:line="276" w:lineRule="auto"/>
              <w:jc w:val="center"/>
              <w:rPr>
                <w:color w:val="000000" w:themeColor="text1"/>
                <w:szCs w:val="28"/>
                <w:lang w:val="pl-PL"/>
              </w:rPr>
            </w:pPr>
            <w:r w:rsidRPr="00D60ABF">
              <w:rPr>
                <w:color w:val="000000" w:themeColor="text1"/>
                <w:szCs w:val="28"/>
                <w:lang w:val="pl-PL"/>
              </w:rPr>
              <w:t>1</w:t>
            </w:r>
          </w:p>
        </w:tc>
      </w:tr>
      <w:tr w:rsidR="00366822" w:rsidRPr="00D60ABF" w14:paraId="38EF4419" w14:textId="77777777" w:rsidTr="00366822">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677E4C00" w14:textId="77777777" w:rsidR="00366822" w:rsidRPr="00D60ABF" w:rsidRDefault="00366822" w:rsidP="00366822">
            <w:pPr>
              <w:pStyle w:val="u1"/>
              <w:keepNext w:val="0"/>
              <w:widowControl w:val="0"/>
              <w:spacing w:line="276" w:lineRule="auto"/>
              <w:rPr>
                <w:szCs w:val="28"/>
                <w:lang w:val="pl-PL"/>
              </w:rPr>
            </w:pPr>
          </w:p>
        </w:tc>
        <w:tc>
          <w:tcPr>
            <w:tcW w:w="4366" w:type="dxa"/>
            <w:tcBorders>
              <w:top w:val="single" w:sz="4" w:space="0" w:color="auto"/>
              <w:left w:val="single" w:sz="4" w:space="0" w:color="auto"/>
              <w:bottom w:val="single" w:sz="4" w:space="0" w:color="auto"/>
              <w:right w:val="single" w:sz="4" w:space="0" w:color="auto"/>
            </w:tcBorders>
          </w:tcPr>
          <w:p w14:paraId="7336778F" w14:textId="77777777" w:rsidR="00366822" w:rsidRPr="00D60ABF" w:rsidRDefault="00366822" w:rsidP="00366822">
            <w:pPr>
              <w:pStyle w:val="u1"/>
              <w:keepNext w:val="0"/>
              <w:widowControl w:val="0"/>
              <w:spacing w:line="276" w:lineRule="auto"/>
              <w:rPr>
                <w:szCs w:val="28"/>
                <w:lang w:val="pl-PL"/>
              </w:rPr>
            </w:pPr>
            <w:bookmarkStart w:id="399" w:name="_Toc26481676"/>
            <w:r w:rsidRPr="00D60ABF">
              <w:rPr>
                <w:szCs w:val="28"/>
                <w:lang w:val="pl-PL"/>
              </w:rPr>
              <w:t xml:space="preserve">2. </w:t>
            </w:r>
            <w:proofErr w:type="spellStart"/>
            <w:r w:rsidRPr="00D60ABF">
              <w:rPr>
                <w:szCs w:val="28"/>
                <w:lang w:val="vi-VN"/>
              </w:rPr>
              <w:t>Kỹ</w:t>
            </w:r>
            <w:proofErr w:type="spellEnd"/>
            <w:r w:rsidRPr="00D60ABF">
              <w:rPr>
                <w:szCs w:val="28"/>
                <w:lang w:val="vi-VN"/>
              </w:rPr>
              <w:t xml:space="preserve"> </w:t>
            </w:r>
            <w:proofErr w:type="spellStart"/>
            <w:r w:rsidRPr="00D60ABF">
              <w:rPr>
                <w:szCs w:val="28"/>
                <w:lang w:val="vi-VN"/>
              </w:rPr>
              <w:t>thuật</w:t>
            </w:r>
            <w:proofErr w:type="spellEnd"/>
            <w:r w:rsidRPr="00D60ABF">
              <w:rPr>
                <w:szCs w:val="28"/>
                <w:lang w:val="vi-VN"/>
              </w:rPr>
              <w:t xml:space="preserve"> </w:t>
            </w:r>
            <w:r w:rsidRPr="00D60ABF">
              <w:rPr>
                <w:szCs w:val="28"/>
                <w:lang w:val="pl-PL"/>
              </w:rPr>
              <w:t>may quần âu nam</w:t>
            </w:r>
            <w:bookmarkEnd w:id="399"/>
          </w:p>
        </w:tc>
        <w:tc>
          <w:tcPr>
            <w:tcW w:w="850" w:type="dxa"/>
            <w:tcBorders>
              <w:top w:val="single" w:sz="4" w:space="0" w:color="auto"/>
              <w:left w:val="single" w:sz="4" w:space="0" w:color="auto"/>
              <w:bottom w:val="single" w:sz="4" w:space="0" w:color="auto"/>
              <w:right w:val="single" w:sz="4" w:space="0" w:color="auto"/>
            </w:tcBorders>
            <w:vAlign w:val="center"/>
          </w:tcPr>
          <w:p w14:paraId="0B95A7CE" w14:textId="77777777" w:rsidR="00366822" w:rsidRPr="00D60ABF" w:rsidRDefault="00366822" w:rsidP="00366822">
            <w:pPr>
              <w:pStyle w:val="u1"/>
              <w:keepNext w:val="0"/>
              <w:widowControl w:val="0"/>
              <w:spacing w:line="276" w:lineRule="auto"/>
              <w:jc w:val="center"/>
              <w:rPr>
                <w:color w:val="000000" w:themeColor="text1"/>
                <w:szCs w:val="28"/>
                <w:lang w:val="pl-PL"/>
              </w:rPr>
            </w:pPr>
          </w:p>
        </w:tc>
        <w:tc>
          <w:tcPr>
            <w:tcW w:w="992" w:type="dxa"/>
            <w:tcBorders>
              <w:top w:val="single" w:sz="4" w:space="0" w:color="auto"/>
              <w:left w:val="single" w:sz="4" w:space="0" w:color="auto"/>
              <w:bottom w:val="single" w:sz="4" w:space="0" w:color="auto"/>
              <w:right w:val="single" w:sz="4" w:space="0" w:color="auto"/>
            </w:tcBorders>
            <w:vAlign w:val="center"/>
          </w:tcPr>
          <w:p w14:paraId="0753513F" w14:textId="77777777" w:rsidR="00366822" w:rsidRPr="00D60ABF" w:rsidRDefault="00366822" w:rsidP="00366822">
            <w:pPr>
              <w:pStyle w:val="u1"/>
              <w:keepNext w:val="0"/>
              <w:widowControl w:val="0"/>
              <w:spacing w:line="276" w:lineRule="auto"/>
              <w:jc w:val="center"/>
              <w:rPr>
                <w:color w:val="000000" w:themeColor="text1"/>
                <w:szCs w:val="28"/>
              </w:rPr>
            </w:pPr>
            <w:r w:rsidRPr="00D60ABF">
              <w:rPr>
                <w:color w:val="000000" w:themeColor="text1"/>
                <w:szCs w:val="28"/>
              </w:rPr>
              <w:t>10,5</w:t>
            </w:r>
          </w:p>
        </w:tc>
        <w:tc>
          <w:tcPr>
            <w:tcW w:w="1691" w:type="dxa"/>
            <w:tcBorders>
              <w:top w:val="single" w:sz="4" w:space="0" w:color="auto"/>
              <w:left w:val="single" w:sz="4" w:space="0" w:color="auto"/>
              <w:bottom w:val="single" w:sz="4" w:space="0" w:color="auto"/>
              <w:right w:val="single" w:sz="4" w:space="0" w:color="auto"/>
            </w:tcBorders>
            <w:vAlign w:val="center"/>
          </w:tcPr>
          <w:p w14:paraId="22609556" w14:textId="77777777" w:rsidR="00366822" w:rsidRPr="00D60ABF" w:rsidRDefault="00366822" w:rsidP="00366822">
            <w:pPr>
              <w:pStyle w:val="u1"/>
              <w:keepNext w:val="0"/>
              <w:widowControl w:val="0"/>
              <w:spacing w:line="276" w:lineRule="auto"/>
              <w:jc w:val="center"/>
              <w:rPr>
                <w:color w:val="000000" w:themeColor="text1"/>
                <w:szCs w:val="28"/>
              </w:rPr>
            </w:pPr>
            <w:r w:rsidRPr="00D60ABF">
              <w:rPr>
                <w:color w:val="000000" w:themeColor="text1"/>
                <w:szCs w:val="28"/>
              </w:rPr>
              <w:t>26,5</w:t>
            </w:r>
          </w:p>
        </w:tc>
        <w:tc>
          <w:tcPr>
            <w:tcW w:w="895" w:type="dxa"/>
            <w:tcBorders>
              <w:top w:val="single" w:sz="4" w:space="0" w:color="auto"/>
              <w:left w:val="single" w:sz="4" w:space="0" w:color="auto"/>
              <w:bottom w:val="single" w:sz="4" w:space="0" w:color="auto"/>
              <w:right w:val="single" w:sz="4" w:space="0" w:color="auto"/>
            </w:tcBorders>
            <w:vAlign w:val="center"/>
          </w:tcPr>
          <w:p w14:paraId="6E4DC79A" w14:textId="77777777" w:rsidR="00366822" w:rsidRPr="00D60ABF" w:rsidRDefault="00366822" w:rsidP="00366822">
            <w:pPr>
              <w:pStyle w:val="u1"/>
              <w:keepNext w:val="0"/>
              <w:widowControl w:val="0"/>
              <w:spacing w:line="276" w:lineRule="auto"/>
              <w:jc w:val="center"/>
              <w:rPr>
                <w:color w:val="000000" w:themeColor="text1"/>
                <w:szCs w:val="28"/>
                <w:lang w:val="pl-PL"/>
              </w:rPr>
            </w:pPr>
            <w:r w:rsidRPr="00D60ABF">
              <w:rPr>
                <w:color w:val="000000" w:themeColor="text1"/>
                <w:szCs w:val="28"/>
                <w:lang w:val="pl-PL"/>
              </w:rPr>
              <w:t>1</w:t>
            </w:r>
          </w:p>
        </w:tc>
      </w:tr>
      <w:tr w:rsidR="00366822" w:rsidRPr="00D60ABF" w14:paraId="5E102AE6" w14:textId="77777777" w:rsidTr="00366822">
        <w:trPr>
          <w:trHeight w:val="339"/>
        </w:trPr>
        <w:tc>
          <w:tcPr>
            <w:tcW w:w="4962" w:type="dxa"/>
            <w:gridSpan w:val="2"/>
            <w:tcBorders>
              <w:top w:val="single" w:sz="4" w:space="0" w:color="auto"/>
              <w:left w:val="single" w:sz="4" w:space="0" w:color="auto"/>
              <w:bottom w:val="single" w:sz="4" w:space="0" w:color="auto"/>
              <w:right w:val="single" w:sz="4" w:space="0" w:color="auto"/>
            </w:tcBorders>
            <w:vAlign w:val="center"/>
          </w:tcPr>
          <w:p w14:paraId="4E145550" w14:textId="77777777" w:rsidR="00366822" w:rsidRPr="00D60ABF" w:rsidRDefault="00366822" w:rsidP="00366822">
            <w:pPr>
              <w:pStyle w:val="u1"/>
              <w:keepNext w:val="0"/>
              <w:widowControl w:val="0"/>
              <w:spacing w:line="276" w:lineRule="auto"/>
              <w:jc w:val="center"/>
              <w:rPr>
                <w:b/>
                <w:szCs w:val="28"/>
                <w:lang w:val="pl-PL"/>
              </w:rPr>
            </w:pPr>
            <w:bookmarkStart w:id="400" w:name="_Toc26481680"/>
            <w:r w:rsidRPr="00D60ABF">
              <w:rPr>
                <w:b/>
                <w:szCs w:val="28"/>
                <w:lang w:val="pl-PL"/>
              </w:rPr>
              <w:t>Cộng</w:t>
            </w:r>
            <w:bookmarkEnd w:id="400"/>
          </w:p>
        </w:tc>
        <w:tc>
          <w:tcPr>
            <w:tcW w:w="850" w:type="dxa"/>
            <w:tcBorders>
              <w:top w:val="single" w:sz="4" w:space="0" w:color="auto"/>
              <w:left w:val="single" w:sz="4" w:space="0" w:color="auto"/>
              <w:bottom w:val="single" w:sz="4" w:space="0" w:color="auto"/>
              <w:right w:val="single" w:sz="4" w:space="0" w:color="auto"/>
            </w:tcBorders>
            <w:vAlign w:val="center"/>
          </w:tcPr>
          <w:p w14:paraId="7D19BCEB" w14:textId="77777777" w:rsidR="00366822" w:rsidRPr="00D60ABF" w:rsidRDefault="00366822" w:rsidP="00366822">
            <w:pPr>
              <w:pStyle w:val="u1"/>
              <w:keepNext w:val="0"/>
              <w:widowControl w:val="0"/>
              <w:spacing w:line="276" w:lineRule="auto"/>
              <w:jc w:val="center"/>
              <w:rPr>
                <w:b/>
                <w:color w:val="000000" w:themeColor="text1"/>
                <w:szCs w:val="28"/>
              </w:rPr>
            </w:pPr>
            <w:r w:rsidRPr="00D60ABF">
              <w:rPr>
                <w:b/>
                <w:color w:val="000000" w:themeColor="text1"/>
                <w:szCs w:val="28"/>
              </w:rPr>
              <w:t>150</w:t>
            </w:r>
          </w:p>
        </w:tc>
        <w:tc>
          <w:tcPr>
            <w:tcW w:w="992" w:type="dxa"/>
            <w:tcBorders>
              <w:top w:val="single" w:sz="4" w:space="0" w:color="auto"/>
              <w:left w:val="single" w:sz="4" w:space="0" w:color="auto"/>
              <w:bottom w:val="single" w:sz="4" w:space="0" w:color="auto"/>
              <w:right w:val="single" w:sz="4" w:space="0" w:color="auto"/>
            </w:tcBorders>
            <w:vAlign w:val="center"/>
          </w:tcPr>
          <w:p w14:paraId="5F7181EC" w14:textId="77777777" w:rsidR="00366822" w:rsidRPr="00D60ABF" w:rsidRDefault="00366822" w:rsidP="00366822">
            <w:pPr>
              <w:pStyle w:val="u1"/>
              <w:keepNext w:val="0"/>
              <w:widowControl w:val="0"/>
              <w:spacing w:line="276" w:lineRule="auto"/>
              <w:jc w:val="center"/>
              <w:rPr>
                <w:b/>
                <w:color w:val="000000" w:themeColor="text1"/>
                <w:szCs w:val="28"/>
                <w:lang w:val="vi-VN"/>
              </w:rPr>
            </w:pPr>
            <w:bookmarkStart w:id="401" w:name="_Toc26481682"/>
            <w:r w:rsidRPr="00D60ABF">
              <w:rPr>
                <w:b/>
                <w:color w:val="000000" w:themeColor="text1"/>
                <w:szCs w:val="28"/>
                <w:lang w:val="vi-VN"/>
              </w:rPr>
              <w:t>45</w:t>
            </w:r>
            <w:bookmarkEnd w:id="401"/>
          </w:p>
        </w:tc>
        <w:tc>
          <w:tcPr>
            <w:tcW w:w="1691" w:type="dxa"/>
            <w:tcBorders>
              <w:top w:val="single" w:sz="4" w:space="0" w:color="auto"/>
              <w:left w:val="single" w:sz="4" w:space="0" w:color="auto"/>
              <w:bottom w:val="single" w:sz="4" w:space="0" w:color="auto"/>
              <w:right w:val="single" w:sz="4" w:space="0" w:color="auto"/>
            </w:tcBorders>
            <w:vAlign w:val="center"/>
          </w:tcPr>
          <w:p w14:paraId="209232FF" w14:textId="77777777" w:rsidR="00366822" w:rsidRPr="00D60ABF" w:rsidRDefault="00366822" w:rsidP="00366822">
            <w:pPr>
              <w:pStyle w:val="u1"/>
              <w:keepNext w:val="0"/>
              <w:widowControl w:val="0"/>
              <w:spacing w:line="276" w:lineRule="auto"/>
              <w:jc w:val="center"/>
              <w:rPr>
                <w:b/>
                <w:color w:val="000000" w:themeColor="text1"/>
                <w:szCs w:val="28"/>
              </w:rPr>
            </w:pPr>
            <w:r w:rsidRPr="00D60ABF">
              <w:rPr>
                <w:b/>
                <w:color w:val="000000" w:themeColor="text1"/>
                <w:szCs w:val="28"/>
              </w:rPr>
              <w:t>100</w:t>
            </w:r>
          </w:p>
        </w:tc>
        <w:tc>
          <w:tcPr>
            <w:tcW w:w="895" w:type="dxa"/>
            <w:tcBorders>
              <w:top w:val="single" w:sz="4" w:space="0" w:color="auto"/>
              <w:left w:val="single" w:sz="4" w:space="0" w:color="auto"/>
              <w:bottom w:val="single" w:sz="4" w:space="0" w:color="auto"/>
              <w:right w:val="single" w:sz="4" w:space="0" w:color="auto"/>
            </w:tcBorders>
            <w:vAlign w:val="center"/>
          </w:tcPr>
          <w:p w14:paraId="23BB2892" w14:textId="77777777" w:rsidR="00366822" w:rsidRPr="00D60ABF" w:rsidRDefault="00366822" w:rsidP="00366822">
            <w:pPr>
              <w:pStyle w:val="u1"/>
              <w:keepNext w:val="0"/>
              <w:widowControl w:val="0"/>
              <w:spacing w:line="276" w:lineRule="auto"/>
              <w:jc w:val="center"/>
              <w:rPr>
                <w:b/>
                <w:color w:val="000000" w:themeColor="text1"/>
                <w:szCs w:val="28"/>
                <w:lang w:val="pl-PL"/>
              </w:rPr>
            </w:pPr>
            <w:r w:rsidRPr="00D60ABF">
              <w:rPr>
                <w:b/>
                <w:color w:val="000000" w:themeColor="text1"/>
                <w:szCs w:val="28"/>
                <w:lang w:val="pl-PL"/>
              </w:rPr>
              <w:t>5</w:t>
            </w:r>
          </w:p>
        </w:tc>
      </w:tr>
    </w:tbl>
    <w:p w14:paraId="2D4AACCC" w14:textId="77777777" w:rsidR="00366822" w:rsidRPr="00D60ABF" w:rsidRDefault="00366822" w:rsidP="00366822">
      <w:pPr>
        <w:pStyle w:val="u1"/>
        <w:keepNext w:val="0"/>
        <w:widowControl w:val="0"/>
        <w:spacing w:line="276" w:lineRule="auto"/>
        <w:ind w:firstLine="720"/>
        <w:rPr>
          <w:bCs w:val="0"/>
          <w:szCs w:val="28"/>
          <w:lang w:val="pl-PL"/>
        </w:rPr>
      </w:pPr>
      <w:bookmarkStart w:id="402" w:name="_Toc26481685"/>
      <w:r w:rsidRPr="00D60ABF">
        <w:rPr>
          <w:bCs w:val="0"/>
          <w:szCs w:val="28"/>
          <w:lang w:val="pl-PL"/>
        </w:rPr>
        <w:t>2. Nội dung chi tiết:</w:t>
      </w:r>
      <w:bookmarkEnd w:id="402"/>
    </w:p>
    <w:tbl>
      <w:tblPr>
        <w:tblW w:w="9493" w:type="dxa"/>
        <w:tblLook w:val="01E0" w:firstRow="1" w:lastRow="1" w:firstColumn="1" w:lastColumn="1" w:noHBand="0" w:noVBand="0"/>
      </w:tblPr>
      <w:tblGrid>
        <w:gridCol w:w="3256"/>
        <w:gridCol w:w="6237"/>
      </w:tblGrid>
      <w:tr w:rsidR="00366822" w:rsidRPr="00D60ABF" w14:paraId="12163950" w14:textId="77777777" w:rsidTr="00B1595E">
        <w:tc>
          <w:tcPr>
            <w:tcW w:w="3256" w:type="dxa"/>
          </w:tcPr>
          <w:p w14:paraId="24D3CF86" w14:textId="0C23F9F6" w:rsidR="00366822" w:rsidRPr="00D60ABF" w:rsidRDefault="00366822" w:rsidP="00B1595E">
            <w:pPr>
              <w:pStyle w:val="u1"/>
              <w:keepNext w:val="0"/>
              <w:widowControl w:val="0"/>
              <w:spacing w:line="276" w:lineRule="auto"/>
              <w:rPr>
                <w:b/>
                <w:szCs w:val="28"/>
                <w:lang w:val="pl-PL"/>
              </w:rPr>
            </w:pPr>
            <w:bookmarkStart w:id="403" w:name="_Toc26481686"/>
            <w:r w:rsidRPr="00D60ABF">
              <w:rPr>
                <w:b/>
                <w:szCs w:val="28"/>
                <w:lang w:val="pl-PL"/>
              </w:rPr>
              <w:t xml:space="preserve">Bài 1: Kỹ thuật may cơ </w:t>
            </w:r>
            <w:bookmarkEnd w:id="403"/>
          </w:p>
        </w:tc>
        <w:tc>
          <w:tcPr>
            <w:tcW w:w="6237" w:type="dxa"/>
          </w:tcPr>
          <w:p w14:paraId="6CCD111B" w14:textId="672CA02E" w:rsidR="00366822" w:rsidRPr="00D60ABF" w:rsidRDefault="00366822" w:rsidP="00366822">
            <w:pPr>
              <w:pStyle w:val="u1"/>
              <w:keepNext w:val="0"/>
              <w:widowControl w:val="0"/>
              <w:spacing w:line="276" w:lineRule="auto"/>
              <w:rPr>
                <w:szCs w:val="28"/>
                <w:lang w:val="pl-PL"/>
              </w:rPr>
            </w:pPr>
            <w:bookmarkStart w:id="404" w:name="_Toc26481687"/>
            <w:r w:rsidRPr="00D60ABF">
              <w:rPr>
                <w:szCs w:val="28"/>
                <w:lang w:val="pl-PL"/>
              </w:rPr>
              <w:t xml:space="preserve">     </w:t>
            </w:r>
            <w:r w:rsidR="00B1595E" w:rsidRPr="00D60ABF">
              <w:rPr>
                <w:i/>
                <w:lang w:val="nb-NO"/>
              </w:rPr>
              <w:t>Thời gian: 28 giờ (LT:7 giờ; TH:20 giờ; KT:1 giờ)</w:t>
            </w:r>
            <w:r w:rsidRPr="00D60ABF">
              <w:rPr>
                <w:szCs w:val="28"/>
                <w:lang w:val="pl-PL"/>
              </w:rPr>
              <w:t xml:space="preserve">                        </w:t>
            </w:r>
            <w:bookmarkEnd w:id="404"/>
          </w:p>
        </w:tc>
      </w:tr>
    </w:tbl>
    <w:p w14:paraId="79A17951" w14:textId="77777777" w:rsidR="00366822" w:rsidRPr="00D60ABF" w:rsidRDefault="00366822" w:rsidP="00366822">
      <w:pPr>
        <w:pStyle w:val="u2"/>
        <w:keepNext w:val="0"/>
        <w:widowControl w:val="0"/>
        <w:spacing w:before="120" w:after="120" w:line="276" w:lineRule="auto"/>
        <w:rPr>
          <w:rFonts w:cs="Times New Roman"/>
          <w:bCs w:val="0"/>
          <w:szCs w:val="28"/>
        </w:rPr>
      </w:pPr>
      <w:bookmarkStart w:id="405" w:name="_Toc26481688"/>
      <w:r w:rsidRPr="00D60ABF">
        <w:rPr>
          <w:rFonts w:cs="Times New Roman"/>
          <w:bCs w:val="0"/>
          <w:szCs w:val="28"/>
        </w:rPr>
        <w:t xml:space="preserve">1. </w:t>
      </w:r>
      <w:proofErr w:type="spellStart"/>
      <w:r w:rsidRPr="00D60ABF">
        <w:rPr>
          <w:rFonts w:cs="Times New Roman"/>
          <w:bCs w:val="0"/>
          <w:szCs w:val="28"/>
        </w:rPr>
        <w:t>Mục</w:t>
      </w:r>
      <w:proofErr w:type="spellEnd"/>
      <w:r w:rsidRPr="00D60ABF">
        <w:rPr>
          <w:rFonts w:cs="Times New Roman"/>
          <w:bCs w:val="0"/>
          <w:szCs w:val="28"/>
        </w:rPr>
        <w:t xml:space="preserve"> </w:t>
      </w:r>
      <w:proofErr w:type="spellStart"/>
      <w:r w:rsidRPr="00D60ABF">
        <w:rPr>
          <w:rFonts w:cs="Times New Roman"/>
          <w:bCs w:val="0"/>
          <w:szCs w:val="28"/>
        </w:rPr>
        <w:t>tiêu</w:t>
      </w:r>
      <w:proofErr w:type="spellEnd"/>
      <w:r w:rsidRPr="00D60ABF">
        <w:rPr>
          <w:rFonts w:cs="Times New Roman"/>
          <w:bCs w:val="0"/>
          <w:szCs w:val="28"/>
        </w:rPr>
        <w:t xml:space="preserve"> </w:t>
      </w:r>
      <w:proofErr w:type="spellStart"/>
      <w:r w:rsidRPr="00D60ABF">
        <w:rPr>
          <w:rFonts w:cs="Times New Roman"/>
          <w:bCs w:val="0"/>
          <w:szCs w:val="28"/>
        </w:rPr>
        <w:t>của</w:t>
      </w:r>
      <w:proofErr w:type="spellEnd"/>
      <w:r w:rsidRPr="00D60ABF">
        <w:rPr>
          <w:rFonts w:cs="Times New Roman"/>
          <w:bCs w:val="0"/>
          <w:szCs w:val="28"/>
        </w:rPr>
        <w:t xml:space="preserve"> </w:t>
      </w:r>
      <w:proofErr w:type="spellStart"/>
      <w:r w:rsidRPr="00D60ABF">
        <w:rPr>
          <w:rFonts w:cs="Times New Roman"/>
          <w:bCs w:val="0"/>
          <w:szCs w:val="28"/>
        </w:rPr>
        <w:t>bài</w:t>
      </w:r>
      <w:proofErr w:type="spellEnd"/>
      <w:r w:rsidRPr="00D60ABF">
        <w:rPr>
          <w:rFonts w:cs="Times New Roman"/>
          <w:bCs w:val="0"/>
          <w:szCs w:val="28"/>
        </w:rPr>
        <w:t>:</w:t>
      </w:r>
      <w:bookmarkEnd w:id="405"/>
    </w:p>
    <w:p w14:paraId="42B80EAA" w14:textId="77777777" w:rsidR="00366822" w:rsidRPr="00D60ABF" w:rsidRDefault="00366822" w:rsidP="00366822">
      <w:pPr>
        <w:pStyle w:val="u2"/>
        <w:keepNext w:val="0"/>
        <w:widowControl w:val="0"/>
        <w:spacing w:before="120" w:after="120" w:line="276" w:lineRule="auto"/>
        <w:rPr>
          <w:rFonts w:cs="Times New Roman"/>
          <w:szCs w:val="28"/>
        </w:rPr>
      </w:pPr>
      <w:bookmarkStart w:id="406" w:name="_Toc26481689"/>
      <w:r w:rsidRPr="00D60ABF">
        <w:rPr>
          <w:rFonts w:cs="Times New Roman"/>
          <w:szCs w:val="28"/>
        </w:rPr>
        <w:t xml:space="preserve">- </w:t>
      </w:r>
      <w:proofErr w:type="spellStart"/>
      <w:r w:rsidRPr="00D60ABF">
        <w:rPr>
          <w:rFonts w:cs="Times New Roman"/>
          <w:szCs w:val="28"/>
        </w:rPr>
        <w:t>Kiến</w:t>
      </w:r>
      <w:proofErr w:type="spellEnd"/>
      <w:r w:rsidRPr="00D60ABF">
        <w:rPr>
          <w:rFonts w:cs="Times New Roman"/>
          <w:szCs w:val="28"/>
        </w:rPr>
        <w:t xml:space="preserve"> </w:t>
      </w:r>
      <w:proofErr w:type="spellStart"/>
      <w:r w:rsidRPr="00D60ABF">
        <w:rPr>
          <w:rFonts w:cs="Times New Roman"/>
          <w:szCs w:val="28"/>
        </w:rPr>
        <w:t>thức</w:t>
      </w:r>
      <w:proofErr w:type="spellEnd"/>
      <w:r w:rsidRPr="00D60ABF">
        <w:rPr>
          <w:rFonts w:cs="Times New Roman"/>
          <w:szCs w:val="28"/>
        </w:rPr>
        <w:t>:</w:t>
      </w:r>
      <w:bookmarkEnd w:id="406"/>
    </w:p>
    <w:p w14:paraId="2A175B83" w14:textId="77777777" w:rsidR="00366822" w:rsidRPr="00D60ABF" w:rsidRDefault="00366822" w:rsidP="00366822">
      <w:pPr>
        <w:pStyle w:val="u2"/>
        <w:keepNext w:val="0"/>
        <w:widowControl w:val="0"/>
        <w:spacing w:before="120" w:after="120" w:line="276" w:lineRule="auto"/>
        <w:rPr>
          <w:rFonts w:cs="Times New Roman"/>
          <w:szCs w:val="28"/>
        </w:rPr>
      </w:pPr>
      <w:r w:rsidRPr="00D60ABF">
        <w:rPr>
          <w:rFonts w:cs="Times New Roman"/>
          <w:szCs w:val="28"/>
        </w:rPr>
        <w:t xml:space="preserve">+ </w:t>
      </w:r>
      <w:proofErr w:type="spellStart"/>
      <w:r w:rsidRPr="00D60ABF">
        <w:rPr>
          <w:rFonts w:cs="Times New Roman"/>
          <w:szCs w:val="28"/>
        </w:rPr>
        <w:t>Trình</w:t>
      </w:r>
      <w:proofErr w:type="spellEnd"/>
      <w:r w:rsidRPr="00D60ABF">
        <w:rPr>
          <w:rFonts w:cs="Times New Roman"/>
          <w:szCs w:val="28"/>
        </w:rPr>
        <w:t xml:space="preserve"> </w:t>
      </w:r>
      <w:proofErr w:type="spellStart"/>
      <w:r w:rsidRPr="00D60ABF">
        <w:rPr>
          <w:rFonts w:cs="Times New Roman"/>
          <w:szCs w:val="28"/>
        </w:rPr>
        <w:t>bày</w:t>
      </w:r>
      <w:proofErr w:type="spellEnd"/>
      <w:r w:rsidRPr="00D60ABF">
        <w:rPr>
          <w:rFonts w:cs="Times New Roman"/>
          <w:szCs w:val="28"/>
        </w:rPr>
        <w:t xml:space="preserve"> </w:t>
      </w:r>
      <w:proofErr w:type="spellStart"/>
      <w:r w:rsidRPr="00D60ABF">
        <w:rPr>
          <w:rFonts w:cs="Times New Roman"/>
          <w:szCs w:val="28"/>
        </w:rPr>
        <w:t>được</w:t>
      </w:r>
      <w:proofErr w:type="spellEnd"/>
      <w:r w:rsidRPr="00D60ABF">
        <w:rPr>
          <w:rFonts w:cs="Times New Roman"/>
          <w:szCs w:val="28"/>
        </w:rPr>
        <w:t xml:space="preserve"> </w:t>
      </w:r>
      <w:proofErr w:type="spellStart"/>
      <w:r w:rsidRPr="00D60ABF">
        <w:rPr>
          <w:rFonts w:cs="Times New Roman"/>
          <w:szCs w:val="28"/>
        </w:rPr>
        <w:t>phương</w:t>
      </w:r>
      <w:proofErr w:type="spellEnd"/>
      <w:r w:rsidRPr="00D60ABF">
        <w:rPr>
          <w:rFonts w:cs="Times New Roman"/>
          <w:szCs w:val="28"/>
        </w:rPr>
        <w:t xml:space="preserve"> </w:t>
      </w:r>
      <w:proofErr w:type="spellStart"/>
      <w:r w:rsidRPr="00D60ABF">
        <w:rPr>
          <w:rFonts w:cs="Times New Roman"/>
          <w:szCs w:val="28"/>
        </w:rPr>
        <w:t>pháp</w:t>
      </w:r>
      <w:proofErr w:type="spellEnd"/>
      <w:r w:rsidRPr="00D60ABF">
        <w:rPr>
          <w:rFonts w:cs="Times New Roman"/>
          <w:szCs w:val="28"/>
        </w:rPr>
        <w:t xml:space="preserve"> may </w:t>
      </w:r>
      <w:proofErr w:type="spellStart"/>
      <w:r w:rsidRPr="00D60ABF">
        <w:rPr>
          <w:rFonts w:cs="Times New Roman"/>
          <w:szCs w:val="28"/>
        </w:rPr>
        <w:t>va</w:t>
      </w:r>
      <w:proofErr w:type="spellEnd"/>
      <w:r w:rsidRPr="00D60ABF">
        <w:rPr>
          <w:rFonts w:cs="Times New Roman"/>
          <w:szCs w:val="28"/>
        </w:rPr>
        <w:t xml:space="preserve">̀ </w:t>
      </w:r>
      <w:proofErr w:type="spellStart"/>
      <w:r w:rsidRPr="00D60ABF">
        <w:rPr>
          <w:rFonts w:cs="Times New Roman"/>
          <w:szCs w:val="28"/>
        </w:rPr>
        <w:t>yêu</w:t>
      </w:r>
      <w:proofErr w:type="spellEnd"/>
      <w:r w:rsidRPr="00D60ABF">
        <w:rPr>
          <w:rFonts w:cs="Times New Roman"/>
          <w:szCs w:val="28"/>
        </w:rPr>
        <w:t xml:space="preserve"> </w:t>
      </w:r>
      <w:proofErr w:type="spellStart"/>
      <w:r w:rsidRPr="00D60ABF">
        <w:rPr>
          <w:rFonts w:cs="Times New Roman"/>
          <w:szCs w:val="28"/>
        </w:rPr>
        <w:t>cầu</w:t>
      </w:r>
      <w:proofErr w:type="spellEnd"/>
      <w:r w:rsidRPr="00D60ABF">
        <w:rPr>
          <w:rFonts w:cs="Times New Roman"/>
          <w:szCs w:val="28"/>
        </w:rPr>
        <w:t xml:space="preserve"> </w:t>
      </w:r>
      <w:proofErr w:type="spellStart"/>
      <w:r w:rsidRPr="00D60ABF">
        <w:rPr>
          <w:rFonts w:cs="Times New Roman"/>
          <w:szCs w:val="28"/>
        </w:rPr>
        <w:t>ky</w:t>
      </w:r>
      <w:proofErr w:type="spellEnd"/>
      <w:r w:rsidRPr="00D60ABF">
        <w:rPr>
          <w:rFonts w:cs="Times New Roman"/>
          <w:szCs w:val="28"/>
        </w:rPr>
        <w:t xml:space="preserve">̃ </w:t>
      </w:r>
      <w:proofErr w:type="spellStart"/>
      <w:r w:rsidRPr="00D60ABF">
        <w:rPr>
          <w:rFonts w:cs="Times New Roman"/>
          <w:szCs w:val="28"/>
        </w:rPr>
        <w:t>thuật</w:t>
      </w:r>
      <w:proofErr w:type="spellEnd"/>
      <w:r w:rsidRPr="00D60ABF">
        <w:rPr>
          <w:rFonts w:cs="Times New Roman"/>
          <w:szCs w:val="28"/>
        </w:rPr>
        <w:t xml:space="preserve"> </w:t>
      </w:r>
      <w:proofErr w:type="spellStart"/>
      <w:r w:rsidRPr="00D60ABF">
        <w:rPr>
          <w:rFonts w:cs="Times New Roman"/>
          <w:szCs w:val="28"/>
        </w:rPr>
        <w:t>của</w:t>
      </w:r>
      <w:proofErr w:type="spellEnd"/>
      <w:r w:rsidRPr="00D60ABF">
        <w:rPr>
          <w:rFonts w:cs="Times New Roman"/>
          <w:szCs w:val="28"/>
        </w:rPr>
        <w:t xml:space="preserve"> </w:t>
      </w:r>
      <w:proofErr w:type="spellStart"/>
      <w:r w:rsidRPr="00D60ABF">
        <w:rPr>
          <w:rFonts w:cs="Times New Roman"/>
          <w:szCs w:val="28"/>
        </w:rPr>
        <w:t>các</w:t>
      </w:r>
      <w:proofErr w:type="spellEnd"/>
      <w:r w:rsidRPr="00D60ABF">
        <w:rPr>
          <w:rFonts w:cs="Times New Roman"/>
          <w:szCs w:val="28"/>
        </w:rPr>
        <w:t xml:space="preserve"> </w:t>
      </w:r>
      <w:proofErr w:type="spellStart"/>
      <w:r w:rsidRPr="00D60ABF">
        <w:rPr>
          <w:rFonts w:cs="Times New Roman"/>
          <w:szCs w:val="28"/>
        </w:rPr>
        <w:t>đường</w:t>
      </w:r>
      <w:proofErr w:type="spellEnd"/>
      <w:r w:rsidRPr="00D60ABF">
        <w:rPr>
          <w:rFonts w:cs="Times New Roman"/>
          <w:szCs w:val="28"/>
        </w:rPr>
        <w:t xml:space="preserve"> may </w:t>
      </w:r>
      <w:proofErr w:type="spellStart"/>
      <w:r w:rsidRPr="00D60ABF">
        <w:rPr>
          <w:rFonts w:cs="Times New Roman"/>
          <w:szCs w:val="28"/>
        </w:rPr>
        <w:t>máy</w:t>
      </w:r>
      <w:proofErr w:type="spellEnd"/>
      <w:r w:rsidRPr="00D60ABF">
        <w:rPr>
          <w:rFonts w:cs="Times New Roman"/>
          <w:szCs w:val="28"/>
        </w:rPr>
        <w:t xml:space="preserve"> </w:t>
      </w:r>
      <w:proofErr w:type="spellStart"/>
      <w:r w:rsidRPr="00D60ABF">
        <w:rPr>
          <w:rFonts w:cs="Times New Roman"/>
          <w:szCs w:val="28"/>
        </w:rPr>
        <w:t>cơ</w:t>
      </w:r>
      <w:proofErr w:type="spellEnd"/>
      <w:r w:rsidRPr="00D60ABF">
        <w:rPr>
          <w:rFonts w:cs="Times New Roman"/>
          <w:szCs w:val="28"/>
        </w:rPr>
        <w:t xml:space="preserve"> </w:t>
      </w:r>
      <w:proofErr w:type="spellStart"/>
      <w:r w:rsidRPr="00D60ABF">
        <w:rPr>
          <w:rFonts w:cs="Times New Roman"/>
          <w:szCs w:val="28"/>
        </w:rPr>
        <w:t>bản</w:t>
      </w:r>
      <w:proofErr w:type="spellEnd"/>
    </w:p>
    <w:p w14:paraId="5D1E7C91" w14:textId="77777777" w:rsidR="00366822" w:rsidRPr="00D60ABF" w:rsidRDefault="00366822" w:rsidP="00873693">
      <w:pPr>
        <w:pStyle w:val="u2"/>
        <w:keepNext w:val="0"/>
        <w:widowControl w:val="0"/>
        <w:spacing w:before="120" w:after="120" w:line="288" w:lineRule="auto"/>
        <w:rPr>
          <w:rFonts w:cs="Times New Roman"/>
          <w:szCs w:val="28"/>
        </w:rPr>
      </w:pPr>
      <w:r w:rsidRPr="00D60ABF">
        <w:rPr>
          <w:rFonts w:cs="Times New Roman"/>
          <w:szCs w:val="28"/>
        </w:rPr>
        <w:lastRenderedPageBreak/>
        <w:t xml:space="preserve">+ </w:t>
      </w:r>
      <w:proofErr w:type="spellStart"/>
      <w:r w:rsidRPr="00D60ABF">
        <w:rPr>
          <w:rFonts w:cs="Times New Roman"/>
          <w:szCs w:val="28"/>
        </w:rPr>
        <w:t>Nhận</w:t>
      </w:r>
      <w:proofErr w:type="spellEnd"/>
      <w:r w:rsidRPr="00D60ABF">
        <w:rPr>
          <w:rFonts w:cs="Times New Roman"/>
          <w:szCs w:val="28"/>
        </w:rPr>
        <w:t xml:space="preserve"> </w:t>
      </w:r>
      <w:proofErr w:type="spellStart"/>
      <w:r w:rsidRPr="00D60ABF">
        <w:rPr>
          <w:rFonts w:cs="Times New Roman"/>
          <w:szCs w:val="28"/>
        </w:rPr>
        <w:t>biết</w:t>
      </w:r>
      <w:proofErr w:type="spellEnd"/>
      <w:r w:rsidRPr="00D60ABF">
        <w:rPr>
          <w:rFonts w:cs="Times New Roman"/>
          <w:szCs w:val="28"/>
        </w:rPr>
        <w:t xml:space="preserve"> </w:t>
      </w:r>
      <w:proofErr w:type="spellStart"/>
      <w:r w:rsidRPr="00D60ABF">
        <w:rPr>
          <w:rFonts w:cs="Times New Roman"/>
          <w:szCs w:val="28"/>
        </w:rPr>
        <w:t>được</w:t>
      </w:r>
      <w:proofErr w:type="spellEnd"/>
      <w:r w:rsidRPr="00D60ABF">
        <w:rPr>
          <w:rFonts w:cs="Times New Roman"/>
          <w:szCs w:val="28"/>
        </w:rPr>
        <w:t xml:space="preserve"> </w:t>
      </w:r>
      <w:proofErr w:type="spellStart"/>
      <w:r w:rsidRPr="00D60ABF">
        <w:rPr>
          <w:rFonts w:cs="Times New Roman"/>
          <w:szCs w:val="28"/>
        </w:rPr>
        <w:t>các</w:t>
      </w:r>
      <w:proofErr w:type="spellEnd"/>
      <w:r w:rsidRPr="00D60ABF">
        <w:rPr>
          <w:rFonts w:cs="Times New Roman"/>
          <w:szCs w:val="28"/>
        </w:rPr>
        <w:t xml:space="preserve"> </w:t>
      </w:r>
      <w:proofErr w:type="spellStart"/>
      <w:r w:rsidRPr="00D60ABF">
        <w:rPr>
          <w:rFonts w:cs="Times New Roman"/>
          <w:szCs w:val="28"/>
        </w:rPr>
        <w:t>đường</w:t>
      </w:r>
      <w:proofErr w:type="spellEnd"/>
      <w:r w:rsidRPr="00D60ABF">
        <w:rPr>
          <w:rFonts w:cs="Times New Roman"/>
          <w:szCs w:val="28"/>
        </w:rPr>
        <w:t xml:space="preserve"> may </w:t>
      </w:r>
      <w:proofErr w:type="spellStart"/>
      <w:r w:rsidRPr="00D60ABF">
        <w:rPr>
          <w:rFonts w:cs="Times New Roman"/>
          <w:szCs w:val="28"/>
        </w:rPr>
        <w:t>tay</w:t>
      </w:r>
      <w:proofErr w:type="spellEnd"/>
      <w:r w:rsidRPr="00D60ABF">
        <w:rPr>
          <w:rFonts w:cs="Times New Roman"/>
          <w:szCs w:val="28"/>
        </w:rPr>
        <w:t xml:space="preserve"> </w:t>
      </w:r>
      <w:proofErr w:type="spellStart"/>
      <w:r w:rsidRPr="00D60ABF">
        <w:rPr>
          <w:rFonts w:cs="Times New Roman"/>
          <w:szCs w:val="28"/>
        </w:rPr>
        <w:t>và</w:t>
      </w:r>
      <w:proofErr w:type="spellEnd"/>
      <w:r w:rsidRPr="00D60ABF">
        <w:rPr>
          <w:rFonts w:cs="Times New Roman"/>
          <w:szCs w:val="28"/>
        </w:rPr>
        <w:t xml:space="preserve"> </w:t>
      </w:r>
      <w:proofErr w:type="spellStart"/>
      <w:r w:rsidRPr="00D60ABF">
        <w:rPr>
          <w:rFonts w:cs="Times New Roman"/>
          <w:szCs w:val="28"/>
        </w:rPr>
        <w:t>các</w:t>
      </w:r>
      <w:proofErr w:type="spellEnd"/>
      <w:r w:rsidRPr="00D60ABF">
        <w:rPr>
          <w:rFonts w:cs="Times New Roman"/>
          <w:szCs w:val="28"/>
        </w:rPr>
        <w:t xml:space="preserve"> </w:t>
      </w:r>
      <w:proofErr w:type="spellStart"/>
      <w:r w:rsidRPr="00D60ABF">
        <w:rPr>
          <w:rFonts w:cs="Times New Roman"/>
          <w:szCs w:val="28"/>
        </w:rPr>
        <w:t>đường</w:t>
      </w:r>
      <w:proofErr w:type="spellEnd"/>
      <w:r w:rsidRPr="00D60ABF">
        <w:rPr>
          <w:rFonts w:cs="Times New Roman"/>
          <w:szCs w:val="28"/>
        </w:rPr>
        <w:t xml:space="preserve"> may </w:t>
      </w:r>
      <w:proofErr w:type="spellStart"/>
      <w:r w:rsidRPr="00D60ABF">
        <w:rPr>
          <w:rFonts w:cs="Times New Roman"/>
          <w:szCs w:val="28"/>
        </w:rPr>
        <w:t>máy</w:t>
      </w:r>
      <w:proofErr w:type="spellEnd"/>
      <w:r w:rsidRPr="00D60ABF">
        <w:rPr>
          <w:rFonts w:cs="Times New Roman"/>
          <w:szCs w:val="28"/>
        </w:rPr>
        <w:t xml:space="preserve"> </w:t>
      </w:r>
      <w:proofErr w:type="spellStart"/>
      <w:r w:rsidRPr="00D60ABF">
        <w:rPr>
          <w:rFonts w:cs="Times New Roman"/>
          <w:szCs w:val="28"/>
        </w:rPr>
        <w:t>cơ</w:t>
      </w:r>
      <w:proofErr w:type="spellEnd"/>
      <w:r w:rsidRPr="00D60ABF">
        <w:rPr>
          <w:rFonts w:cs="Times New Roman"/>
          <w:szCs w:val="28"/>
        </w:rPr>
        <w:t xml:space="preserve"> </w:t>
      </w:r>
      <w:proofErr w:type="spellStart"/>
      <w:r w:rsidRPr="00D60ABF">
        <w:rPr>
          <w:rFonts w:cs="Times New Roman"/>
          <w:szCs w:val="28"/>
        </w:rPr>
        <w:t>bản</w:t>
      </w:r>
      <w:proofErr w:type="spellEnd"/>
      <w:r w:rsidRPr="00D60ABF">
        <w:rPr>
          <w:rFonts w:cs="Times New Roman"/>
          <w:szCs w:val="28"/>
        </w:rPr>
        <w:t>.</w:t>
      </w:r>
    </w:p>
    <w:p w14:paraId="759DA78E" w14:textId="77777777" w:rsidR="00366822" w:rsidRPr="00D60ABF" w:rsidRDefault="00366822" w:rsidP="00873693">
      <w:pPr>
        <w:spacing w:before="120" w:after="120" w:line="288" w:lineRule="auto"/>
        <w:ind w:firstLine="720"/>
        <w:rPr>
          <w:rFonts w:ascii="Times New Roman" w:hAnsi="Times New Roman"/>
        </w:rPr>
      </w:pPr>
      <w:r w:rsidRPr="00D60ABF">
        <w:rPr>
          <w:rFonts w:ascii="Times New Roman" w:hAnsi="Times New Roman"/>
          <w:lang w:val="nb-NO" w:eastAsia="x-none"/>
        </w:rPr>
        <w:t>+ Nhận biết được một số dạng sai hỏng thường gặp trong quá trình may các đường may tay và may máy cơ bản.</w:t>
      </w:r>
    </w:p>
    <w:p w14:paraId="3C31ED78" w14:textId="77777777" w:rsidR="00366822" w:rsidRPr="00D60ABF" w:rsidRDefault="00366822" w:rsidP="00873693">
      <w:pPr>
        <w:pStyle w:val="u2"/>
        <w:keepNext w:val="0"/>
        <w:widowControl w:val="0"/>
        <w:spacing w:before="120" w:after="120" w:line="288" w:lineRule="auto"/>
        <w:rPr>
          <w:rFonts w:cs="Times New Roman"/>
          <w:szCs w:val="28"/>
        </w:rPr>
      </w:pPr>
      <w:bookmarkStart w:id="407" w:name="_Toc26481691"/>
      <w:r w:rsidRPr="00D60ABF">
        <w:rPr>
          <w:rFonts w:cs="Times New Roman"/>
          <w:szCs w:val="28"/>
        </w:rPr>
        <w:t xml:space="preserve">- </w:t>
      </w:r>
      <w:proofErr w:type="spellStart"/>
      <w:r w:rsidRPr="00D60ABF">
        <w:rPr>
          <w:rFonts w:cs="Times New Roman"/>
          <w:szCs w:val="28"/>
        </w:rPr>
        <w:t>Kỹ</w:t>
      </w:r>
      <w:proofErr w:type="spellEnd"/>
      <w:r w:rsidRPr="00D60ABF">
        <w:rPr>
          <w:rFonts w:cs="Times New Roman"/>
          <w:szCs w:val="28"/>
        </w:rPr>
        <w:t xml:space="preserve"> </w:t>
      </w:r>
      <w:proofErr w:type="spellStart"/>
      <w:r w:rsidRPr="00D60ABF">
        <w:rPr>
          <w:rFonts w:cs="Times New Roman"/>
          <w:szCs w:val="28"/>
        </w:rPr>
        <w:t>năng</w:t>
      </w:r>
      <w:proofErr w:type="spellEnd"/>
      <w:r w:rsidRPr="00D60ABF">
        <w:rPr>
          <w:rFonts w:cs="Times New Roman"/>
          <w:szCs w:val="28"/>
        </w:rPr>
        <w:t>:</w:t>
      </w:r>
      <w:bookmarkEnd w:id="407"/>
    </w:p>
    <w:p w14:paraId="626FEA3C" w14:textId="77777777" w:rsidR="00366822" w:rsidRPr="00D60ABF" w:rsidRDefault="00366822" w:rsidP="00873693">
      <w:pPr>
        <w:pStyle w:val="u2"/>
        <w:keepNext w:val="0"/>
        <w:widowControl w:val="0"/>
        <w:spacing w:before="120" w:after="120" w:line="288" w:lineRule="auto"/>
        <w:rPr>
          <w:rFonts w:cs="Times New Roman"/>
          <w:szCs w:val="28"/>
        </w:rPr>
      </w:pPr>
      <w:bookmarkStart w:id="408" w:name="_Toc26481693"/>
      <w:r w:rsidRPr="00D60ABF">
        <w:rPr>
          <w:rFonts w:cs="Times New Roman"/>
          <w:szCs w:val="28"/>
        </w:rPr>
        <w:t xml:space="preserve">+ </w:t>
      </w:r>
      <w:proofErr w:type="spellStart"/>
      <w:r w:rsidRPr="00D60ABF">
        <w:rPr>
          <w:rFonts w:cs="Times New Roman"/>
          <w:szCs w:val="28"/>
        </w:rPr>
        <w:t>Phân</w:t>
      </w:r>
      <w:proofErr w:type="spellEnd"/>
      <w:r w:rsidRPr="00D60ABF">
        <w:rPr>
          <w:rFonts w:cs="Times New Roman"/>
          <w:szCs w:val="28"/>
        </w:rPr>
        <w:t xml:space="preserve"> </w:t>
      </w:r>
      <w:proofErr w:type="spellStart"/>
      <w:r w:rsidRPr="00D60ABF">
        <w:rPr>
          <w:rFonts w:cs="Times New Roman"/>
          <w:szCs w:val="28"/>
        </w:rPr>
        <w:t>tích</w:t>
      </w:r>
      <w:proofErr w:type="spellEnd"/>
      <w:r w:rsidRPr="00D60ABF">
        <w:rPr>
          <w:rFonts w:cs="Times New Roman"/>
          <w:szCs w:val="28"/>
        </w:rPr>
        <w:t xml:space="preserve"> </w:t>
      </w:r>
      <w:proofErr w:type="spellStart"/>
      <w:r w:rsidRPr="00D60ABF">
        <w:rPr>
          <w:rFonts w:cs="Times New Roman"/>
          <w:szCs w:val="28"/>
        </w:rPr>
        <w:t>được</w:t>
      </w:r>
      <w:proofErr w:type="spellEnd"/>
      <w:r w:rsidRPr="00D60ABF">
        <w:rPr>
          <w:rFonts w:cs="Times New Roman"/>
          <w:szCs w:val="28"/>
        </w:rPr>
        <w:t xml:space="preserve"> </w:t>
      </w:r>
      <w:proofErr w:type="spellStart"/>
      <w:r w:rsidRPr="00D60ABF">
        <w:rPr>
          <w:rFonts w:cs="Times New Roman"/>
          <w:szCs w:val="28"/>
        </w:rPr>
        <w:t>phương</w:t>
      </w:r>
      <w:proofErr w:type="spellEnd"/>
      <w:r w:rsidRPr="00D60ABF">
        <w:rPr>
          <w:rFonts w:cs="Times New Roman"/>
          <w:szCs w:val="28"/>
        </w:rPr>
        <w:t xml:space="preserve"> </w:t>
      </w:r>
      <w:proofErr w:type="spellStart"/>
      <w:r w:rsidRPr="00D60ABF">
        <w:rPr>
          <w:rFonts w:cs="Times New Roman"/>
          <w:szCs w:val="28"/>
        </w:rPr>
        <w:t>pháp</w:t>
      </w:r>
      <w:proofErr w:type="spellEnd"/>
      <w:r w:rsidRPr="00D60ABF">
        <w:rPr>
          <w:rFonts w:cs="Times New Roman"/>
          <w:szCs w:val="28"/>
        </w:rPr>
        <w:t xml:space="preserve"> may </w:t>
      </w:r>
      <w:proofErr w:type="spellStart"/>
      <w:r w:rsidRPr="00D60ABF">
        <w:rPr>
          <w:rFonts w:cs="Times New Roman"/>
          <w:szCs w:val="28"/>
        </w:rPr>
        <w:t>va</w:t>
      </w:r>
      <w:proofErr w:type="spellEnd"/>
      <w:r w:rsidRPr="00D60ABF">
        <w:rPr>
          <w:rFonts w:cs="Times New Roman"/>
          <w:szCs w:val="28"/>
        </w:rPr>
        <w:t xml:space="preserve">̀ </w:t>
      </w:r>
      <w:proofErr w:type="spellStart"/>
      <w:r w:rsidRPr="00D60ABF">
        <w:rPr>
          <w:rFonts w:cs="Times New Roman"/>
          <w:szCs w:val="28"/>
        </w:rPr>
        <w:t>yêu</w:t>
      </w:r>
      <w:proofErr w:type="spellEnd"/>
      <w:r w:rsidRPr="00D60ABF">
        <w:rPr>
          <w:rFonts w:cs="Times New Roman"/>
          <w:szCs w:val="28"/>
        </w:rPr>
        <w:t xml:space="preserve"> </w:t>
      </w:r>
      <w:proofErr w:type="spellStart"/>
      <w:r w:rsidRPr="00D60ABF">
        <w:rPr>
          <w:rFonts w:cs="Times New Roman"/>
          <w:szCs w:val="28"/>
        </w:rPr>
        <w:t>cầu</w:t>
      </w:r>
      <w:proofErr w:type="spellEnd"/>
      <w:r w:rsidRPr="00D60ABF">
        <w:rPr>
          <w:rFonts w:cs="Times New Roman"/>
          <w:szCs w:val="28"/>
        </w:rPr>
        <w:t xml:space="preserve"> </w:t>
      </w:r>
      <w:proofErr w:type="spellStart"/>
      <w:r w:rsidRPr="00D60ABF">
        <w:rPr>
          <w:rFonts w:cs="Times New Roman"/>
          <w:szCs w:val="28"/>
        </w:rPr>
        <w:t>ky</w:t>
      </w:r>
      <w:proofErr w:type="spellEnd"/>
      <w:r w:rsidRPr="00D60ABF">
        <w:rPr>
          <w:rFonts w:cs="Times New Roman"/>
          <w:szCs w:val="28"/>
        </w:rPr>
        <w:t xml:space="preserve">̃ </w:t>
      </w:r>
      <w:proofErr w:type="spellStart"/>
      <w:r w:rsidRPr="00D60ABF">
        <w:rPr>
          <w:rFonts w:cs="Times New Roman"/>
          <w:szCs w:val="28"/>
        </w:rPr>
        <w:t>thuật</w:t>
      </w:r>
      <w:proofErr w:type="spellEnd"/>
      <w:r w:rsidRPr="00D60ABF">
        <w:rPr>
          <w:rFonts w:cs="Times New Roman"/>
          <w:szCs w:val="28"/>
        </w:rPr>
        <w:t xml:space="preserve"> </w:t>
      </w:r>
      <w:proofErr w:type="spellStart"/>
      <w:r w:rsidRPr="00D60ABF">
        <w:rPr>
          <w:rFonts w:cs="Times New Roman"/>
          <w:szCs w:val="28"/>
        </w:rPr>
        <w:t>của</w:t>
      </w:r>
      <w:proofErr w:type="spellEnd"/>
      <w:r w:rsidRPr="00D60ABF">
        <w:rPr>
          <w:rFonts w:cs="Times New Roman"/>
          <w:szCs w:val="28"/>
        </w:rPr>
        <w:t xml:space="preserve"> </w:t>
      </w:r>
      <w:proofErr w:type="spellStart"/>
      <w:r w:rsidRPr="00D60ABF">
        <w:rPr>
          <w:rFonts w:cs="Times New Roman"/>
          <w:szCs w:val="28"/>
        </w:rPr>
        <w:t>các</w:t>
      </w:r>
      <w:proofErr w:type="spellEnd"/>
      <w:r w:rsidRPr="00D60ABF">
        <w:rPr>
          <w:rFonts w:cs="Times New Roman"/>
          <w:szCs w:val="28"/>
        </w:rPr>
        <w:t xml:space="preserve"> </w:t>
      </w:r>
      <w:proofErr w:type="spellStart"/>
      <w:r w:rsidRPr="00D60ABF">
        <w:rPr>
          <w:rFonts w:cs="Times New Roman"/>
          <w:szCs w:val="28"/>
        </w:rPr>
        <w:t>đường</w:t>
      </w:r>
      <w:proofErr w:type="spellEnd"/>
      <w:r w:rsidRPr="00D60ABF">
        <w:rPr>
          <w:rFonts w:cs="Times New Roman"/>
          <w:szCs w:val="28"/>
        </w:rPr>
        <w:t xml:space="preserve"> may </w:t>
      </w:r>
      <w:proofErr w:type="spellStart"/>
      <w:r w:rsidRPr="00D60ABF">
        <w:rPr>
          <w:rFonts w:cs="Times New Roman"/>
          <w:szCs w:val="28"/>
        </w:rPr>
        <w:t>máy</w:t>
      </w:r>
      <w:proofErr w:type="spellEnd"/>
      <w:r w:rsidRPr="00D60ABF">
        <w:rPr>
          <w:rFonts w:cs="Times New Roman"/>
          <w:szCs w:val="28"/>
        </w:rPr>
        <w:t xml:space="preserve"> </w:t>
      </w:r>
      <w:proofErr w:type="spellStart"/>
      <w:r w:rsidRPr="00D60ABF">
        <w:rPr>
          <w:rFonts w:cs="Times New Roman"/>
          <w:szCs w:val="28"/>
        </w:rPr>
        <w:t>cơ</w:t>
      </w:r>
      <w:proofErr w:type="spellEnd"/>
      <w:r w:rsidRPr="00D60ABF">
        <w:rPr>
          <w:rFonts w:cs="Times New Roman"/>
          <w:szCs w:val="28"/>
        </w:rPr>
        <w:t xml:space="preserve"> </w:t>
      </w:r>
      <w:proofErr w:type="spellStart"/>
      <w:r w:rsidRPr="00D60ABF">
        <w:rPr>
          <w:rFonts w:cs="Times New Roman"/>
          <w:szCs w:val="28"/>
        </w:rPr>
        <w:t>bản</w:t>
      </w:r>
      <w:proofErr w:type="spellEnd"/>
    </w:p>
    <w:p w14:paraId="7A79F13C" w14:textId="77777777" w:rsidR="00366822" w:rsidRPr="00D60ABF" w:rsidRDefault="00366822" w:rsidP="00873693">
      <w:pPr>
        <w:pStyle w:val="u2"/>
        <w:keepNext w:val="0"/>
        <w:widowControl w:val="0"/>
        <w:spacing w:before="120" w:after="120" w:line="288" w:lineRule="auto"/>
        <w:rPr>
          <w:rFonts w:cs="Times New Roman"/>
          <w:szCs w:val="28"/>
        </w:rPr>
      </w:pPr>
      <w:r w:rsidRPr="00D60ABF">
        <w:rPr>
          <w:rFonts w:cs="Times New Roman"/>
          <w:szCs w:val="28"/>
        </w:rPr>
        <w:t xml:space="preserve">+ </w:t>
      </w:r>
      <w:proofErr w:type="spellStart"/>
      <w:r w:rsidRPr="00D60ABF">
        <w:rPr>
          <w:rFonts w:cs="Times New Roman"/>
          <w:szCs w:val="28"/>
        </w:rPr>
        <w:t>Phân</w:t>
      </w:r>
      <w:proofErr w:type="spellEnd"/>
      <w:r w:rsidRPr="00D60ABF">
        <w:rPr>
          <w:rFonts w:cs="Times New Roman"/>
          <w:szCs w:val="28"/>
        </w:rPr>
        <w:t xml:space="preserve"> </w:t>
      </w:r>
      <w:proofErr w:type="spellStart"/>
      <w:r w:rsidRPr="00D60ABF">
        <w:rPr>
          <w:rFonts w:cs="Times New Roman"/>
          <w:szCs w:val="28"/>
        </w:rPr>
        <w:t>biệt</w:t>
      </w:r>
      <w:proofErr w:type="spellEnd"/>
      <w:r w:rsidRPr="00D60ABF">
        <w:rPr>
          <w:rFonts w:cs="Times New Roman"/>
          <w:szCs w:val="28"/>
        </w:rPr>
        <w:t xml:space="preserve"> </w:t>
      </w:r>
      <w:proofErr w:type="spellStart"/>
      <w:r w:rsidRPr="00D60ABF">
        <w:rPr>
          <w:rFonts w:cs="Times New Roman"/>
          <w:szCs w:val="28"/>
        </w:rPr>
        <w:t>được</w:t>
      </w:r>
      <w:proofErr w:type="spellEnd"/>
      <w:r w:rsidRPr="00D60ABF">
        <w:rPr>
          <w:rFonts w:cs="Times New Roman"/>
          <w:szCs w:val="28"/>
        </w:rPr>
        <w:t xml:space="preserve"> </w:t>
      </w:r>
      <w:proofErr w:type="spellStart"/>
      <w:r w:rsidRPr="00D60ABF">
        <w:rPr>
          <w:rFonts w:cs="Times New Roman"/>
          <w:szCs w:val="28"/>
        </w:rPr>
        <w:t>các</w:t>
      </w:r>
      <w:proofErr w:type="spellEnd"/>
      <w:r w:rsidRPr="00D60ABF">
        <w:rPr>
          <w:rFonts w:cs="Times New Roman"/>
          <w:szCs w:val="28"/>
        </w:rPr>
        <w:t xml:space="preserve"> </w:t>
      </w:r>
      <w:proofErr w:type="spellStart"/>
      <w:r w:rsidRPr="00D60ABF">
        <w:rPr>
          <w:rFonts w:cs="Times New Roman"/>
          <w:szCs w:val="28"/>
        </w:rPr>
        <w:t>đường</w:t>
      </w:r>
      <w:proofErr w:type="spellEnd"/>
      <w:r w:rsidRPr="00D60ABF">
        <w:rPr>
          <w:rFonts w:cs="Times New Roman"/>
          <w:szCs w:val="28"/>
        </w:rPr>
        <w:t xml:space="preserve"> may </w:t>
      </w:r>
      <w:proofErr w:type="spellStart"/>
      <w:r w:rsidRPr="00D60ABF">
        <w:rPr>
          <w:rFonts w:cs="Times New Roman"/>
          <w:szCs w:val="28"/>
        </w:rPr>
        <w:t>tay</w:t>
      </w:r>
      <w:proofErr w:type="spellEnd"/>
      <w:r w:rsidRPr="00D60ABF">
        <w:rPr>
          <w:rFonts w:cs="Times New Roman"/>
          <w:szCs w:val="28"/>
        </w:rPr>
        <w:t xml:space="preserve"> </w:t>
      </w:r>
      <w:proofErr w:type="spellStart"/>
      <w:r w:rsidRPr="00D60ABF">
        <w:rPr>
          <w:rFonts w:cs="Times New Roman"/>
          <w:szCs w:val="28"/>
        </w:rPr>
        <w:t>và</w:t>
      </w:r>
      <w:proofErr w:type="spellEnd"/>
      <w:r w:rsidRPr="00D60ABF">
        <w:rPr>
          <w:rFonts w:cs="Times New Roman"/>
          <w:szCs w:val="28"/>
        </w:rPr>
        <w:t xml:space="preserve"> </w:t>
      </w:r>
      <w:proofErr w:type="spellStart"/>
      <w:r w:rsidRPr="00D60ABF">
        <w:rPr>
          <w:rFonts w:cs="Times New Roman"/>
          <w:szCs w:val="28"/>
        </w:rPr>
        <w:t>các</w:t>
      </w:r>
      <w:proofErr w:type="spellEnd"/>
      <w:r w:rsidRPr="00D60ABF">
        <w:rPr>
          <w:rFonts w:cs="Times New Roman"/>
          <w:szCs w:val="28"/>
        </w:rPr>
        <w:t xml:space="preserve"> </w:t>
      </w:r>
      <w:proofErr w:type="spellStart"/>
      <w:r w:rsidRPr="00D60ABF">
        <w:rPr>
          <w:rFonts w:cs="Times New Roman"/>
          <w:szCs w:val="28"/>
        </w:rPr>
        <w:t>đường</w:t>
      </w:r>
      <w:proofErr w:type="spellEnd"/>
      <w:r w:rsidRPr="00D60ABF">
        <w:rPr>
          <w:rFonts w:cs="Times New Roman"/>
          <w:szCs w:val="28"/>
        </w:rPr>
        <w:t xml:space="preserve"> may </w:t>
      </w:r>
      <w:proofErr w:type="spellStart"/>
      <w:r w:rsidRPr="00D60ABF">
        <w:rPr>
          <w:rFonts w:cs="Times New Roman"/>
          <w:szCs w:val="28"/>
        </w:rPr>
        <w:t>máy</w:t>
      </w:r>
      <w:proofErr w:type="spellEnd"/>
      <w:r w:rsidRPr="00D60ABF">
        <w:rPr>
          <w:rFonts w:cs="Times New Roman"/>
          <w:szCs w:val="28"/>
        </w:rPr>
        <w:t xml:space="preserve"> </w:t>
      </w:r>
      <w:proofErr w:type="spellStart"/>
      <w:r w:rsidRPr="00D60ABF">
        <w:rPr>
          <w:rFonts w:cs="Times New Roman"/>
          <w:szCs w:val="28"/>
        </w:rPr>
        <w:t>cơ</w:t>
      </w:r>
      <w:proofErr w:type="spellEnd"/>
      <w:r w:rsidRPr="00D60ABF">
        <w:rPr>
          <w:rFonts w:cs="Times New Roman"/>
          <w:szCs w:val="28"/>
        </w:rPr>
        <w:t xml:space="preserve"> </w:t>
      </w:r>
      <w:proofErr w:type="spellStart"/>
      <w:r w:rsidRPr="00D60ABF">
        <w:rPr>
          <w:rFonts w:cs="Times New Roman"/>
          <w:szCs w:val="28"/>
        </w:rPr>
        <w:t>bản</w:t>
      </w:r>
      <w:proofErr w:type="spellEnd"/>
      <w:r w:rsidRPr="00D60ABF">
        <w:rPr>
          <w:rFonts w:cs="Times New Roman"/>
          <w:szCs w:val="28"/>
        </w:rPr>
        <w:t>.</w:t>
      </w:r>
    </w:p>
    <w:p w14:paraId="33288B26" w14:textId="77777777" w:rsidR="00366822" w:rsidRPr="00D60ABF" w:rsidRDefault="00366822" w:rsidP="00873693">
      <w:pPr>
        <w:pStyle w:val="u2"/>
        <w:keepNext w:val="0"/>
        <w:widowControl w:val="0"/>
        <w:spacing w:before="120" w:after="120" w:line="288" w:lineRule="auto"/>
        <w:rPr>
          <w:rFonts w:cs="Times New Roman"/>
          <w:szCs w:val="28"/>
        </w:rPr>
      </w:pPr>
      <w:bookmarkStart w:id="409" w:name="_Toc26481694"/>
      <w:r w:rsidRPr="00D60ABF">
        <w:rPr>
          <w:rFonts w:cs="Times New Roman"/>
          <w:szCs w:val="28"/>
        </w:rPr>
        <w:t xml:space="preserve">+ May </w:t>
      </w:r>
      <w:proofErr w:type="spellStart"/>
      <w:r w:rsidRPr="00D60ABF">
        <w:rPr>
          <w:rFonts w:cs="Times New Roman"/>
          <w:szCs w:val="28"/>
        </w:rPr>
        <w:t>được</w:t>
      </w:r>
      <w:proofErr w:type="spellEnd"/>
      <w:r w:rsidRPr="00D60ABF">
        <w:rPr>
          <w:rFonts w:cs="Times New Roman"/>
          <w:szCs w:val="28"/>
        </w:rPr>
        <w:t xml:space="preserve"> </w:t>
      </w:r>
      <w:proofErr w:type="spellStart"/>
      <w:r w:rsidRPr="00D60ABF">
        <w:rPr>
          <w:rFonts w:cs="Times New Roman"/>
          <w:szCs w:val="28"/>
        </w:rPr>
        <w:t>các</w:t>
      </w:r>
      <w:proofErr w:type="spellEnd"/>
      <w:r w:rsidRPr="00D60ABF">
        <w:rPr>
          <w:rFonts w:cs="Times New Roman"/>
          <w:szCs w:val="28"/>
        </w:rPr>
        <w:t xml:space="preserve"> </w:t>
      </w:r>
      <w:proofErr w:type="spellStart"/>
      <w:r w:rsidRPr="00D60ABF">
        <w:rPr>
          <w:rFonts w:cs="Times New Roman"/>
          <w:szCs w:val="28"/>
        </w:rPr>
        <w:t>kiểu</w:t>
      </w:r>
      <w:proofErr w:type="spellEnd"/>
      <w:r w:rsidRPr="00D60ABF">
        <w:rPr>
          <w:rFonts w:cs="Times New Roman"/>
          <w:szCs w:val="28"/>
        </w:rPr>
        <w:t xml:space="preserve"> </w:t>
      </w:r>
      <w:proofErr w:type="spellStart"/>
      <w:r w:rsidRPr="00D60ABF">
        <w:rPr>
          <w:rFonts w:cs="Times New Roman"/>
          <w:szCs w:val="28"/>
        </w:rPr>
        <w:t>đường</w:t>
      </w:r>
      <w:proofErr w:type="spellEnd"/>
      <w:r w:rsidRPr="00D60ABF">
        <w:rPr>
          <w:rFonts w:cs="Times New Roman"/>
          <w:szCs w:val="28"/>
        </w:rPr>
        <w:t xml:space="preserve"> may </w:t>
      </w:r>
      <w:proofErr w:type="spellStart"/>
      <w:r w:rsidRPr="00D60ABF">
        <w:rPr>
          <w:rFonts w:cs="Times New Roman"/>
          <w:szCs w:val="28"/>
        </w:rPr>
        <w:t>cơ</w:t>
      </w:r>
      <w:proofErr w:type="spellEnd"/>
      <w:r w:rsidRPr="00D60ABF">
        <w:rPr>
          <w:rFonts w:cs="Times New Roman"/>
          <w:szCs w:val="28"/>
        </w:rPr>
        <w:t xml:space="preserve"> </w:t>
      </w:r>
      <w:proofErr w:type="spellStart"/>
      <w:r w:rsidRPr="00D60ABF">
        <w:rPr>
          <w:rFonts w:cs="Times New Roman"/>
          <w:szCs w:val="28"/>
        </w:rPr>
        <w:t>bản</w:t>
      </w:r>
      <w:proofErr w:type="spellEnd"/>
      <w:r w:rsidRPr="00D60ABF">
        <w:rPr>
          <w:rFonts w:cs="Times New Roman"/>
          <w:szCs w:val="28"/>
        </w:rPr>
        <w:t xml:space="preserve">, </w:t>
      </w:r>
      <w:proofErr w:type="spellStart"/>
      <w:r w:rsidRPr="00D60ABF">
        <w:rPr>
          <w:rFonts w:cs="Times New Roman"/>
          <w:szCs w:val="28"/>
        </w:rPr>
        <w:t>thao</w:t>
      </w:r>
      <w:proofErr w:type="spellEnd"/>
      <w:r w:rsidRPr="00D60ABF">
        <w:rPr>
          <w:rFonts w:cs="Times New Roman"/>
          <w:szCs w:val="28"/>
        </w:rPr>
        <w:t xml:space="preserve"> </w:t>
      </w:r>
      <w:proofErr w:type="spellStart"/>
      <w:r w:rsidRPr="00D60ABF">
        <w:rPr>
          <w:rFonts w:cs="Times New Roman"/>
          <w:szCs w:val="28"/>
        </w:rPr>
        <w:t>tác</w:t>
      </w:r>
      <w:proofErr w:type="spellEnd"/>
      <w:r w:rsidRPr="00D60ABF">
        <w:rPr>
          <w:rFonts w:cs="Times New Roman"/>
          <w:szCs w:val="28"/>
        </w:rPr>
        <w:t xml:space="preserve"> </w:t>
      </w:r>
      <w:proofErr w:type="spellStart"/>
      <w:r w:rsidRPr="00D60ABF">
        <w:rPr>
          <w:rFonts w:cs="Times New Roman"/>
          <w:szCs w:val="28"/>
        </w:rPr>
        <w:t>đúng</w:t>
      </w:r>
      <w:proofErr w:type="spellEnd"/>
      <w:r w:rsidRPr="00D60ABF">
        <w:rPr>
          <w:rFonts w:cs="Times New Roman"/>
          <w:szCs w:val="28"/>
        </w:rPr>
        <w:t xml:space="preserve"> </w:t>
      </w:r>
      <w:proofErr w:type="spellStart"/>
      <w:r w:rsidRPr="00D60ABF">
        <w:rPr>
          <w:rFonts w:cs="Times New Roman"/>
          <w:szCs w:val="28"/>
        </w:rPr>
        <w:t>trình</w:t>
      </w:r>
      <w:proofErr w:type="spellEnd"/>
      <w:r w:rsidRPr="00D60ABF">
        <w:rPr>
          <w:rFonts w:cs="Times New Roman"/>
          <w:szCs w:val="28"/>
        </w:rPr>
        <w:t xml:space="preserve"> </w:t>
      </w:r>
      <w:proofErr w:type="spellStart"/>
      <w:r w:rsidRPr="00D60ABF">
        <w:rPr>
          <w:rFonts w:cs="Times New Roman"/>
          <w:szCs w:val="28"/>
        </w:rPr>
        <w:t>tự</w:t>
      </w:r>
      <w:proofErr w:type="spellEnd"/>
      <w:r w:rsidRPr="00D60ABF">
        <w:rPr>
          <w:rFonts w:cs="Times New Roman"/>
          <w:szCs w:val="28"/>
        </w:rPr>
        <w:t xml:space="preserve"> </w:t>
      </w:r>
      <w:proofErr w:type="spellStart"/>
      <w:r w:rsidRPr="00D60ABF">
        <w:rPr>
          <w:rFonts w:cs="Times New Roman"/>
          <w:szCs w:val="28"/>
        </w:rPr>
        <w:t>và</w:t>
      </w:r>
      <w:proofErr w:type="spellEnd"/>
      <w:r w:rsidRPr="00D60ABF">
        <w:rPr>
          <w:rFonts w:cs="Times New Roman"/>
          <w:szCs w:val="28"/>
        </w:rPr>
        <w:t xml:space="preserve"> </w:t>
      </w:r>
      <w:proofErr w:type="spellStart"/>
      <w:r w:rsidRPr="00D60ABF">
        <w:rPr>
          <w:rFonts w:cs="Times New Roman"/>
          <w:szCs w:val="28"/>
        </w:rPr>
        <w:t>đảm</w:t>
      </w:r>
      <w:proofErr w:type="spellEnd"/>
      <w:r w:rsidRPr="00D60ABF">
        <w:rPr>
          <w:rFonts w:cs="Times New Roman"/>
          <w:szCs w:val="28"/>
        </w:rPr>
        <w:t xml:space="preserve"> </w:t>
      </w:r>
      <w:proofErr w:type="spellStart"/>
      <w:r w:rsidRPr="00D60ABF">
        <w:rPr>
          <w:rFonts w:cs="Times New Roman"/>
          <w:szCs w:val="28"/>
        </w:rPr>
        <w:t>bảo</w:t>
      </w:r>
      <w:proofErr w:type="spellEnd"/>
      <w:r w:rsidRPr="00D60ABF">
        <w:rPr>
          <w:rFonts w:cs="Times New Roman"/>
          <w:szCs w:val="28"/>
        </w:rPr>
        <w:t xml:space="preserve"> </w:t>
      </w:r>
      <w:proofErr w:type="spellStart"/>
      <w:r w:rsidRPr="00D60ABF">
        <w:rPr>
          <w:rFonts w:cs="Times New Roman"/>
          <w:szCs w:val="28"/>
        </w:rPr>
        <w:t>yêu</w:t>
      </w:r>
      <w:proofErr w:type="spellEnd"/>
      <w:r w:rsidRPr="00D60ABF">
        <w:rPr>
          <w:rFonts w:cs="Times New Roman"/>
          <w:szCs w:val="28"/>
        </w:rPr>
        <w:t xml:space="preserve"> </w:t>
      </w:r>
      <w:proofErr w:type="spellStart"/>
      <w:r w:rsidRPr="00D60ABF">
        <w:rPr>
          <w:rFonts w:cs="Times New Roman"/>
          <w:szCs w:val="28"/>
        </w:rPr>
        <w:t>cầu</w:t>
      </w:r>
      <w:proofErr w:type="spellEnd"/>
      <w:r w:rsidRPr="00D60ABF">
        <w:rPr>
          <w:rFonts w:cs="Times New Roman"/>
          <w:szCs w:val="28"/>
        </w:rPr>
        <w:t xml:space="preserve"> </w:t>
      </w:r>
      <w:proofErr w:type="spellStart"/>
      <w:r w:rsidRPr="00D60ABF">
        <w:rPr>
          <w:rFonts w:cs="Times New Roman"/>
          <w:szCs w:val="28"/>
        </w:rPr>
        <w:t>kỹ</w:t>
      </w:r>
      <w:proofErr w:type="spellEnd"/>
      <w:r w:rsidRPr="00D60ABF">
        <w:rPr>
          <w:rFonts w:cs="Times New Roman"/>
          <w:szCs w:val="28"/>
        </w:rPr>
        <w:t xml:space="preserve"> </w:t>
      </w:r>
      <w:proofErr w:type="spellStart"/>
      <w:r w:rsidRPr="00D60ABF">
        <w:rPr>
          <w:rFonts w:cs="Times New Roman"/>
          <w:szCs w:val="28"/>
        </w:rPr>
        <w:t>thuật</w:t>
      </w:r>
      <w:proofErr w:type="spellEnd"/>
      <w:r w:rsidRPr="00D60ABF">
        <w:rPr>
          <w:rFonts w:cs="Times New Roman"/>
          <w:szCs w:val="28"/>
        </w:rPr>
        <w:t>;</w:t>
      </w:r>
      <w:bookmarkEnd w:id="409"/>
    </w:p>
    <w:p w14:paraId="356F107D" w14:textId="77777777" w:rsidR="00366822" w:rsidRPr="00D60ABF" w:rsidRDefault="00366822" w:rsidP="00873693">
      <w:pPr>
        <w:pStyle w:val="u2"/>
        <w:keepNext w:val="0"/>
        <w:widowControl w:val="0"/>
        <w:spacing w:before="120" w:after="120" w:line="288" w:lineRule="auto"/>
        <w:rPr>
          <w:rFonts w:cs="Times New Roman"/>
          <w:szCs w:val="28"/>
        </w:rPr>
      </w:pPr>
      <w:r w:rsidRPr="00D60ABF">
        <w:rPr>
          <w:rFonts w:cs="Times New Roman"/>
          <w:szCs w:val="28"/>
        </w:rPr>
        <w:t xml:space="preserve">+ </w:t>
      </w:r>
      <w:proofErr w:type="spellStart"/>
      <w:r w:rsidRPr="00D60ABF">
        <w:rPr>
          <w:rFonts w:cs="Times New Roman"/>
          <w:szCs w:val="28"/>
        </w:rPr>
        <w:t>Vận</w:t>
      </w:r>
      <w:proofErr w:type="spellEnd"/>
      <w:r w:rsidRPr="00D60ABF">
        <w:rPr>
          <w:rFonts w:cs="Times New Roman"/>
          <w:szCs w:val="28"/>
        </w:rPr>
        <w:t xml:space="preserve"> </w:t>
      </w:r>
      <w:proofErr w:type="spellStart"/>
      <w:r w:rsidRPr="00D60ABF">
        <w:rPr>
          <w:rFonts w:cs="Times New Roman"/>
          <w:szCs w:val="28"/>
        </w:rPr>
        <w:t>dụng</w:t>
      </w:r>
      <w:proofErr w:type="spellEnd"/>
      <w:r w:rsidRPr="00D60ABF">
        <w:rPr>
          <w:rFonts w:cs="Times New Roman"/>
          <w:szCs w:val="28"/>
        </w:rPr>
        <w:t xml:space="preserve"> </w:t>
      </w:r>
      <w:proofErr w:type="spellStart"/>
      <w:r w:rsidRPr="00D60ABF">
        <w:rPr>
          <w:rFonts w:cs="Times New Roman"/>
          <w:szCs w:val="28"/>
        </w:rPr>
        <w:t>linh</w:t>
      </w:r>
      <w:proofErr w:type="spellEnd"/>
      <w:r w:rsidRPr="00D60ABF">
        <w:rPr>
          <w:rFonts w:cs="Times New Roman"/>
          <w:szCs w:val="28"/>
        </w:rPr>
        <w:t xml:space="preserve"> </w:t>
      </w:r>
      <w:proofErr w:type="spellStart"/>
      <w:r w:rsidRPr="00D60ABF">
        <w:rPr>
          <w:rFonts w:cs="Times New Roman"/>
          <w:szCs w:val="28"/>
        </w:rPr>
        <w:t>hoạt</w:t>
      </w:r>
      <w:proofErr w:type="spellEnd"/>
      <w:r w:rsidRPr="00D60ABF">
        <w:rPr>
          <w:rFonts w:cs="Times New Roman"/>
          <w:szCs w:val="28"/>
        </w:rPr>
        <w:t xml:space="preserve"> </w:t>
      </w:r>
      <w:proofErr w:type="spellStart"/>
      <w:r w:rsidRPr="00D60ABF">
        <w:rPr>
          <w:rFonts w:cs="Times New Roman"/>
          <w:szCs w:val="28"/>
        </w:rPr>
        <w:t>các</w:t>
      </w:r>
      <w:proofErr w:type="spellEnd"/>
      <w:r w:rsidRPr="00D60ABF">
        <w:rPr>
          <w:rFonts w:cs="Times New Roman"/>
          <w:szCs w:val="28"/>
        </w:rPr>
        <w:t xml:space="preserve"> </w:t>
      </w:r>
      <w:proofErr w:type="spellStart"/>
      <w:r w:rsidRPr="00D60ABF">
        <w:rPr>
          <w:rFonts w:cs="Times New Roman"/>
          <w:szCs w:val="28"/>
        </w:rPr>
        <w:t>đường</w:t>
      </w:r>
      <w:proofErr w:type="spellEnd"/>
      <w:r w:rsidRPr="00D60ABF">
        <w:rPr>
          <w:rFonts w:cs="Times New Roman"/>
          <w:szCs w:val="28"/>
        </w:rPr>
        <w:t xml:space="preserve"> may </w:t>
      </w:r>
      <w:proofErr w:type="spellStart"/>
      <w:r w:rsidRPr="00D60ABF">
        <w:rPr>
          <w:rFonts w:cs="Times New Roman"/>
          <w:szCs w:val="28"/>
        </w:rPr>
        <w:t>cơ</w:t>
      </w:r>
      <w:proofErr w:type="spellEnd"/>
      <w:r w:rsidRPr="00D60ABF">
        <w:rPr>
          <w:rFonts w:cs="Times New Roman"/>
          <w:szCs w:val="28"/>
        </w:rPr>
        <w:t xml:space="preserve"> </w:t>
      </w:r>
      <w:proofErr w:type="spellStart"/>
      <w:r w:rsidRPr="00D60ABF">
        <w:rPr>
          <w:rFonts w:cs="Times New Roman"/>
          <w:szCs w:val="28"/>
        </w:rPr>
        <w:t>bản</w:t>
      </w:r>
      <w:proofErr w:type="spellEnd"/>
      <w:r w:rsidRPr="00D60ABF">
        <w:rPr>
          <w:rFonts w:cs="Times New Roman"/>
          <w:szCs w:val="28"/>
        </w:rPr>
        <w:t xml:space="preserve"> </w:t>
      </w:r>
      <w:proofErr w:type="spellStart"/>
      <w:r w:rsidRPr="00D60ABF">
        <w:rPr>
          <w:rFonts w:cs="Times New Roman"/>
          <w:szCs w:val="28"/>
        </w:rPr>
        <w:t>để</w:t>
      </w:r>
      <w:proofErr w:type="spellEnd"/>
      <w:r w:rsidRPr="00D60ABF">
        <w:rPr>
          <w:rFonts w:cs="Times New Roman"/>
          <w:szCs w:val="28"/>
        </w:rPr>
        <w:t xml:space="preserve"> may </w:t>
      </w:r>
      <w:proofErr w:type="spellStart"/>
      <w:r w:rsidRPr="00D60ABF">
        <w:rPr>
          <w:rFonts w:cs="Times New Roman"/>
          <w:szCs w:val="28"/>
        </w:rPr>
        <w:t>vào</w:t>
      </w:r>
      <w:proofErr w:type="spellEnd"/>
      <w:r w:rsidRPr="00D60ABF">
        <w:rPr>
          <w:rFonts w:cs="Times New Roman"/>
          <w:szCs w:val="28"/>
        </w:rPr>
        <w:t xml:space="preserve"> </w:t>
      </w:r>
      <w:proofErr w:type="spellStart"/>
      <w:r w:rsidRPr="00D60ABF">
        <w:rPr>
          <w:rFonts w:cs="Times New Roman"/>
          <w:szCs w:val="28"/>
        </w:rPr>
        <w:t>sản</w:t>
      </w:r>
      <w:proofErr w:type="spellEnd"/>
      <w:r w:rsidRPr="00D60ABF">
        <w:rPr>
          <w:rFonts w:cs="Times New Roman"/>
          <w:szCs w:val="28"/>
        </w:rPr>
        <w:t xml:space="preserve"> </w:t>
      </w:r>
      <w:proofErr w:type="spellStart"/>
      <w:r w:rsidRPr="00D60ABF">
        <w:rPr>
          <w:rFonts w:cs="Times New Roman"/>
          <w:szCs w:val="28"/>
        </w:rPr>
        <w:t>phẩm</w:t>
      </w:r>
      <w:proofErr w:type="spellEnd"/>
      <w:r w:rsidRPr="00D60ABF">
        <w:rPr>
          <w:rFonts w:cs="Times New Roman"/>
          <w:szCs w:val="28"/>
        </w:rPr>
        <w:t>;</w:t>
      </w:r>
      <w:bookmarkEnd w:id="408"/>
    </w:p>
    <w:p w14:paraId="00D86388" w14:textId="77777777" w:rsidR="00366822" w:rsidRPr="00D60ABF" w:rsidRDefault="00366822" w:rsidP="00873693">
      <w:pPr>
        <w:spacing w:before="120" w:after="120" w:line="288" w:lineRule="auto"/>
        <w:ind w:firstLine="720"/>
        <w:rPr>
          <w:rFonts w:ascii="Times New Roman" w:hAnsi="Times New Roman"/>
        </w:rPr>
      </w:pPr>
      <w:r w:rsidRPr="00D60ABF">
        <w:rPr>
          <w:rFonts w:ascii="Times New Roman" w:hAnsi="Times New Roman"/>
          <w:lang w:val="nb-NO" w:eastAsia="x-none"/>
        </w:rPr>
        <w:t>+ Phát hiện và xử lý được một số dạng sai hỏng thường gặp trong quá trình may các đường may tay và may máy cơ bản.</w:t>
      </w:r>
    </w:p>
    <w:p w14:paraId="086EFCE6" w14:textId="77777777" w:rsidR="00366822" w:rsidRPr="00D60ABF" w:rsidRDefault="00366822" w:rsidP="00873693">
      <w:pPr>
        <w:pStyle w:val="u2"/>
        <w:keepNext w:val="0"/>
        <w:widowControl w:val="0"/>
        <w:spacing w:before="120" w:after="120" w:line="288" w:lineRule="auto"/>
        <w:rPr>
          <w:rFonts w:cs="Times New Roman"/>
          <w:szCs w:val="28"/>
        </w:rPr>
      </w:pPr>
      <w:bookmarkStart w:id="410" w:name="_Toc26481695"/>
      <w:r w:rsidRPr="00D60ABF">
        <w:rPr>
          <w:rFonts w:cs="Times New Roman"/>
          <w:szCs w:val="28"/>
        </w:rPr>
        <w:t xml:space="preserve">- </w:t>
      </w:r>
      <w:proofErr w:type="spellStart"/>
      <w:r w:rsidRPr="00D60ABF">
        <w:rPr>
          <w:rFonts w:cs="Times New Roman"/>
          <w:szCs w:val="28"/>
        </w:rPr>
        <w:t>Năng</w:t>
      </w:r>
      <w:proofErr w:type="spellEnd"/>
      <w:r w:rsidRPr="00D60ABF">
        <w:rPr>
          <w:rFonts w:cs="Times New Roman"/>
          <w:szCs w:val="28"/>
        </w:rPr>
        <w:t xml:space="preserve"> </w:t>
      </w:r>
      <w:proofErr w:type="spellStart"/>
      <w:r w:rsidRPr="00D60ABF">
        <w:rPr>
          <w:rFonts w:cs="Times New Roman"/>
          <w:szCs w:val="28"/>
        </w:rPr>
        <w:t>lực</w:t>
      </w:r>
      <w:proofErr w:type="spellEnd"/>
      <w:r w:rsidRPr="00D60ABF">
        <w:rPr>
          <w:rFonts w:cs="Times New Roman"/>
          <w:szCs w:val="28"/>
        </w:rPr>
        <w:t xml:space="preserve"> </w:t>
      </w:r>
      <w:proofErr w:type="spellStart"/>
      <w:r w:rsidRPr="00D60ABF">
        <w:rPr>
          <w:rFonts w:cs="Times New Roman"/>
          <w:szCs w:val="28"/>
        </w:rPr>
        <w:t>tự</w:t>
      </w:r>
      <w:proofErr w:type="spellEnd"/>
      <w:r w:rsidRPr="00D60ABF">
        <w:rPr>
          <w:rFonts w:cs="Times New Roman"/>
          <w:szCs w:val="28"/>
        </w:rPr>
        <w:t xml:space="preserve"> </w:t>
      </w:r>
      <w:proofErr w:type="spellStart"/>
      <w:r w:rsidRPr="00D60ABF">
        <w:rPr>
          <w:rFonts w:cs="Times New Roman"/>
          <w:szCs w:val="28"/>
        </w:rPr>
        <w:t>chủ</w:t>
      </w:r>
      <w:proofErr w:type="spellEnd"/>
      <w:r w:rsidRPr="00D60ABF">
        <w:rPr>
          <w:rFonts w:cs="Times New Roman"/>
          <w:szCs w:val="28"/>
        </w:rPr>
        <w:t xml:space="preserve"> </w:t>
      </w:r>
      <w:proofErr w:type="spellStart"/>
      <w:r w:rsidRPr="00D60ABF">
        <w:rPr>
          <w:rFonts w:cs="Times New Roman"/>
          <w:szCs w:val="28"/>
        </w:rPr>
        <w:t>và</w:t>
      </w:r>
      <w:proofErr w:type="spellEnd"/>
      <w:r w:rsidRPr="00D60ABF">
        <w:rPr>
          <w:rFonts w:cs="Times New Roman"/>
          <w:szCs w:val="28"/>
        </w:rPr>
        <w:t xml:space="preserve"> </w:t>
      </w:r>
      <w:proofErr w:type="spellStart"/>
      <w:r w:rsidRPr="00D60ABF">
        <w:rPr>
          <w:rFonts w:cs="Times New Roman"/>
          <w:szCs w:val="28"/>
        </w:rPr>
        <w:t>trách</w:t>
      </w:r>
      <w:proofErr w:type="spellEnd"/>
      <w:r w:rsidRPr="00D60ABF">
        <w:rPr>
          <w:rFonts w:cs="Times New Roman"/>
          <w:szCs w:val="28"/>
        </w:rPr>
        <w:t xml:space="preserve"> </w:t>
      </w:r>
      <w:proofErr w:type="spellStart"/>
      <w:r w:rsidRPr="00D60ABF">
        <w:rPr>
          <w:rFonts w:cs="Times New Roman"/>
          <w:szCs w:val="28"/>
        </w:rPr>
        <w:t>nhiệm</w:t>
      </w:r>
      <w:proofErr w:type="spellEnd"/>
      <w:r w:rsidRPr="00D60ABF">
        <w:rPr>
          <w:rFonts w:cs="Times New Roman"/>
          <w:szCs w:val="28"/>
        </w:rPr>
        <w:t>:</w:t>
      </w:r>
      <w:bookmarkEnd w:id="410"/>
    </w:p>
    <w:p w14:paraId="24E8C8A4" w14:textId="77777777" w:rsidR="00366822" w:rsidRPr="00D60ABF" w:rsidRDefault="00366822" w:rsidP="00873693">
      <w:pPr>
        <w:pStyle w:val="u1"/>
        <w:spacing w:line="288" w:lineRule="auto"/>
        <w:ind w:firstLine="720"/>
        <w:rPr>
          <w:color w:val="000000"/>
          <w:lang w:val="nb-NO"/>
        </w:rPr>
      </w:pPr>
      <w:bookmarkStart w:id="411" w:name="_Hlk104281052"/>
      <w:bookmarkStart w:id="412" w:name="_Toc26481698"/>
      <w:r w:rsidRPr="00D60ABF">
        <w:rPr>
          <w:lang w:val="nb-NO"/>
        </w:rPr>
        <w:t>+ Chấp hành đúng nội quy xưởng thực hành</w:t>
      </w:r>
    </w:p>
    <w:p w14:paraId="11660CB1" w14:textId="77777777" w:rsidR="00366822" w:rsidRPr="00D60ABF" w:rsidRDefault="00366822" w:rsidP="00873693">
      <w:pPr>
        <w:pStyle w:val="u1"/>
        <w:spacing w:line="288" w:lineRule="auto"/>
        <w:ind w:firstLine="720"/>
        <w:rPr>
          <w:color w:val="000000"/>
          <w:lang w:val="nb-NO"/>
        </w:rPr>
      </w:pPr>
      <w:r w:rsidRPr="00D60ABF">
        <w:rPr>
          <w:color w:val="000000"/>
          <w:spacing w:val="-12"/>
          <w:lang w:val="nb-NO"/>
        </w:rPr>
        <w:t xml:space="preserve">+ </w:t>
      </w:r>
      <w:r w:rsidRPr="00D60ABF">
        <w:rPr>
          <w:color w:val="000000"/>
          <w:lang w:val="nb-NO"/>
        </w:rPr>
        <w:t>Rèn luyện tính kỷ luật, tác phong công nghiệp, tiết kiệm nguyên vật liệu, đảm bảo an toàn lao động và vệ sinh công nghiệp.</w:t>
      </w:r>
    </w:p>
    <w:bookmarkEnd w:id="411"/>
    <w:p w14:paraId="13019A9D" w14:textId="1D06A942" w:rsidR="00366822" w:rsidRPr="00D60ABF" w:rsidRDefault="00366822" w:rsidP="00873693">
      <w:pPr>
        <w:widowControl w:val="0"/>
        <w:spacing w:before="120" w:after="120" w:line="288" w:lineRule="auto"/>
        <w:ind w:firstLine="720"/>
        <w:rPr>
          <w:rFonts w:ascii="Times New Roman" w:hAnsi="Times New Roman"/>
          <w:szCs w:val="28"/>
          <w:lang w:val="nb-NO"/>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nb-NO" w:eastAsia="vi-VN"/>
        </w:rPr>
        <w:t xml:space="preserve"> bài:       </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5"/>
        <w:gridCol w:w="3017"/>
      </w:tblGrid>
      <w:tr w:rsidR="00366822" w:rsidRPr="00D60ABF" w14:paraId="4DF7D587" w14:textId="77777777" w:rsidTr="00366822">
        <w:tc>
          <w:tcPr>
            <w:tcW w:w="6204" w:type="dxa"/>
          </w:tcPr>
          <w:p w14:paraId="3F952CA0" w14:textId="77777777" w:rsidR="00366822" w:rsidRPr="00D60ABF" w:rsidRDefault="00366822" w:rsidP="00873693">
            <w:pPr>
              <w:pStyle w:val="u2"/>
              <w:keepNext w:val="0"/>
              <w:widowControl w:val="0"/>
              <w:spacing w:before="120" w:after="120" w:line="288" w:lineRule="auto"/>
              <w:outlineLvl w:val="1"/>
              <w:rPr>
                <w:rFonts w:cs="Times New Roman"/>
                <w:szCs w:val="28"/>
              </w:rPr>
            </w:pPr>
            <w:r w:rsidRPr="00D60ABF">
              <w:rPr>
                <w:rFonts w:cs="Times New Roman"/>
                <w:color w:val="FF0000"/>
                <w:szCs w:val="28"/>
              </w:rPr>
              <w:t xml:space="preserve">2.1. </w:t>
            </w:r>
            <w:proofErr w:type="spellStart"/>
            <w:r w:rsidRPr="00D60ABF">
              <w:rPr>
                <w:rFonts w:cs="Times New Roman"/>
                <w:color w:val="FF0000"/>
                <w:szCs w:val="28"/>
              </w:rPr>
              <w:t>Một</w:t>
            </w:r>
            <w:proofErr w:type="spellEnd"/>
            <w:r w:rsidRPr="00D60ABF">
              <w:rPr>
                <w:rFonts w:cs="Times New Roman"/>
                <w:color w:val="FF0000"/>
                <w:szCs w:val="28"/>
              </w:rPr>
              <w:t xml:space="preserve"> </w:t>
            </w:r>
            <w:proofErr w:type="spellStart"/>
            <w:r w:rsidRPr="00D60ABF">
              <w:rPr>
                <w:rFonts w:cs="Times New Roman"/>
                <w:color w:val="FF0000"/>
                <w:szCs w:val="28"/>
              </w:rPr>
              <w:t>số</w:t>
            </w:r>
            <w:proofErr w:type="spellEnd"/>
            <w:r w:rsidRPr="00D60ABF">
              <w:rPr>
                <w:rFonts w:cs="Times New Roman"/>
                <w:color w:val="FF0000"/>
                <w:szCs w:val="28"/>
              </w:rPr>
              <w:t xml:space="preserve"> </w:t>
            </w:r>
            <w:proofErr w:type="spellStart"/>
            <w:r w:rsidRPr="00D60ABF">
              <w:rPr>
                <w:rFonts w:cs="Times New Roman"/>
                <w:color w:val="FF0000"/>
                <w:szCs w:val="28"/>
              </w:rPr>
              <w:t>đường</w:t>
            </w:r>
            <w:proofErr w:type="spellEnd"/>
            <w:r w:rsidRPr="00D60ABF">
              <w:rPr>
                <w:rFonts w:cs="Times New Roman"/>
                <w:color w:val="FF0000"/>
                <w:szCs w:val="28"/>
              </w:rPr>
              <w:t xml:space="preserve"> may </w:t>
            </w:r>
            <w:proofErr w:type="spellStart"/>
            <w:r w:rsidRPr="00D60ABF">
              <w:rPr>
                <w:rFonts w:cs="Times New Roman"/>
                <w:color w:val="FF0000"/>
                <w:szCs w:val="28"/>
              </w:rPr>
              <w:t>tay</w:t>
            </w:r>
            <w:proofErr w:type="spellEnd"/>
            <w:r w:rsidRPr="00D60ABF">
              <w:rPr>
                <w:rFonts w:cs="Times New Roman"/>
                <w:color w:val="FF0000"/>
                <w:szCs w:val="28"/>
              </w:rPr>
              <w:t xml:space="preserve"> </w:t>
            </w:r>
            <w:proofErr w:type="spellStart"/>
            <w:r w:rsidRPr="00D60ABF">
              <w:rPr>
                <w:rFonts w:cs="Times New Roman"/>
                <w:color w:val="FF0000"/>
                <w:szCs w:val="28"/>
              </w:rPr>
              <w:t>cơ</w:t>
            </w:r>
            <w:proofErr w:type="spellEnd"/>
            <w:r w:rsidRPr="00D60ABF">
              <w:rPr>
                <w:rFonts w:cs="Times New Roman"/>
                <w:color w:val="FF0000"/>
                <w:szCs w:val="28"/>
              </w:rPr>
              <w:t xml:space="preserve"> </w:t>
            </w:r>
            <w:proofErr w:type="spellStart"/>
            <w:r w:rsidRPr="00D60ABF">
              <w:rPr>
                <w:rFonts w:cs="Times New Roman"/>
                <w:color w:val="FF0000"/>
                <w:szCs w:val="28"/>
              </w:rPr>
              <w:t>bản</w:t>
            </w:r>
            <w:proofErr w:type="spellEnd"/>
          </w:p>
        </w:tc>
        <w:tc>
          <w:tcPr>
            <w:tcW w:w="3086" w:type="dxa"/>
          </w:tcPr>
          <w:p w14:paraId="58DDBF11" w14:textId="77777777" w:rsidR="00366822" w:rsidRPr="00D60ABF" w:rsidRDefault="00366822" w:rsidP="00873693">
            <w:pPr>
              <w:pStyle w:val="u2"/>
              <w:keepNext w:val="0"/>
              <w:widowControl w:val="0"/>
              <w:spacing w:before="120" w:after="120" w:line="288" w:lineRule="auto"/>
              <w:jc w:val="left"/>
              <w:outlineLvl w:val="1"/>
              <w:rPr>
                <w:rFonts w:cs="Times New Roman"/>
                <w:szCs w:val="28"/>
                <w:highlight w:val="yellow"/>
              </w:rPr>
            </w:pPr>
          </w:p>
        </w:tc>
      </w:tr>
      <w:tr w:rsidR="00366822" w:rsidRPr="00D60ABF" w14:paraId="76239A8A" w14:textId="77777777" w:rsidTr="00366822">
        <w:tc>
          <w:tcPr>
            <w:tcW w:w="6204" w:type="dxa"/>
            <w:vAlign w:val="center"/>
          </w:tcPr>
          <w:p w14:paraId="37C77A87" w14:textId="77777777" w:rsidR="00366822" w:rsidRPr="00D60ABF" w:rsidRDefault="00366822" w:rsidP="00873693">
            <w:pPr>
              <w:pStyle w:val="u2"/>
              <w:keepNext w:val="0"/>
              <w:widowControl w:val="0"/>
              <w:tabs>
                <w:tab w:val="clear" w:pos="720"/>
                <w:tab w:val="left" w:pos="2280"/>
              </w:tabs>
              <w:spacing w:before="120" w:after="120" w:line="288" w:lineRule="auto"/>
              <w:jc w:val="left"/>
              <w:outlineLvl w:val="1"/>
              <w:rPr>
                <w:rFonts w:cs="Times New Roman"/>
                <w:szCs w:val="28"/>
              </w:rPr>
            </w:pPr>
            <w:r w:rsidRPr="00D60ABF">
              <w:rPr>
                <w:rFonts w:cs="Times New Roman"/>
                <w:szCs w:val="28"/>
              </w:rPr>
              <w:t xml:space="preserve">2.1.1. </w:t>
            </w:r>
            <w:proofErr w:type="spellStart"/>
            <w:r w:rsidRPr="00D60ABF">
              <w:rPr>
                <w:rFonts w:cs="Times New Roman"/>
                <w:szCs w:val="28"/>
              </w:rPr>
              <w:t>Đường</w:t>
            </w:r>
            <w:proofErr w:type="spellEnd"/>
            <w:r w:rsidRPr="00D60ABF">
              <w:rPr>
                <w:rFonts w:cs="Times New Roman"/>
                <w:szCs w:val="28"/>
              </w:rPr>
              <w:t xml:space="preserve"> may </w:t>
            </w:r>
            <w:proofErr w:type="spellStart"/>
            <w:r w:rsidRPr="00D60ABF">
              <w:rPr>
                <w:rFonts w:cs="Times New Roman"/>
                <w:szCs w:val="28"/>
              </w:rPr>
              <w:t>lược</w:t>
            </w:r>
            <w:proofErr w:type="spellEnd"/>
          </w:p>
        </w:tc>
        <w:tc>
          <w:tcPr>
            <w:tcW w:w="3086" w:type="dxa"/>
          </w:tcPr>
          <w:p w14:paraId="7AB468C0" w14:textId="26C5CBBF" w:rsidR="00366822" w:rsidRPr="00D60ABF" w:rsidRDefault="00366822" w:rsidP="00873693">
            <w:pPr>
              <w:pStyle w:val="u2"/>
              <w:keepNext w:val="0"/>
              <w:widowControl w:val="0"/>
              <w:spacing w:before="120" w:after="120" w:line="288" w:lineRule="auto"/>
              <w:jc w:val="right"/>
              <w:outlineLvl w:val="1"/>
              <w:rPr>
                <w:rFonts w:cs="Times New Roman"/>
                <w:szCs w:val="28"/>
                <w:highlight w:val="yellow"/>
              </w:rPr>
            </w:pPr>
            <w:r w:rsidRPr="00D60ABF">
              <w:rPr>
                <w:rFonts w:cs="Times New Roman"/>
                <w:i/>
              </w:rPr>
              <w:t xml:space="preserve"> 4 </w:t>
            </w:r>
            <w:proofErr w:type="spellStart"/>
            <w:r w:rsidRPr="00D60ABF">
              <w:rPr>
                <w:rFonts w:cs="Times New Roman"/>
                <w:i/>
              </w:rPr>
              <w:t>giờ</w:t>
            </w:r>
            <w:proofErr w:type="spellEnd"/>
            <w:r w:rsidRPr="00D60ABF">
              <w:rPr>
                <w:rFonts w:cs="Times New Roman"/>
                <w:i/>
              </w:rPr>
              <w:t xml:space="preserve"> </w:t>
            </w:r>
          </w:p>
        </w:tc>
      </w:tr>
      <w:tr w:rsidR="00366822" w:rsidRPr="00D60ABF" w14:paraId="743F8D30" w14:textId="77777777" w:rsidTr="00366822">
        <w:tc>
          <w:tcPr>
            <w:tcW w:w="6204" w:type="dxa"/>
            <w:vAlign w:val="center"/>
          </w:tcPr>
          <w:p w14:paraId="4EEC85A9" w14:textId="77777777" w:rsidR="00366822" w:rsidRPr="00D60ABF" w:rsidRDefault="00366822" w:rsidP="00873693">
            <w:pPr>
              <w:pStyle w:val="u2"/>
              <w:keepNext w:val="0"/>
              <w:widowControl w:val="0"/>
              <w:spacing w:before="120" w:after="120" w:line="288" w:lineRule="auto"/>
              <w:jc w:val="left"/>
              <w:outlineLvl w:val="1"/>
              <w:rPr>
                <w:rFonts w:cs="Times New Roman"/>
                <w:szCs w:val="28"/>
              </w:rPr>
            </w:pPr>
            <w:r w:rsidRPr="00D60ABF">
              <w:rPr>
                <w:rFonts w:cs="Times New Roman"/>
                <w:szCs w:val="28"/>
              </w:rPr>
              <w:t xml:space="preserve">2.1.2. </w:t>
            </w:r>
            <w:proofErr w:type="spellStart"/>
            <w:r w:rsidRPr="00D60ABF">
              <w:rPr>
                <w:rFonts w:cs="Times New Roman"/>
                <w:szCs w:val="28"/>
              </w:rPr>
              <w:t>Đường</w:t>
            </w:r>
            <w:proofErr w:type="spellEnd"/>
            <w:r w:rsidRPr="00D60ABF">
              <w:rPr>
                <w:rFonts w:cs="Times New Roman"/>
                <w:szCs w:val="28"/>
              </w:rPr>
              <w:t xml:space="preserve"> may </w:t>
            </w:r>
            <w:proofErr w:type="spellStart"/>
            <w:r w:rsidRPr="00D60ABF">
              <w:rPr>
                <w:rFonts w:cs="Times New Roman"/>
                <w:szCs w:val="28"/>
              </w:rPr>
              <w:t>vắt</w:t>
            </w:r>
            <w:proofErr w:type="spellEnd"/>
            <w:r w:rsidRPr="00D60ABF">
              <w:rPr>
                <w:rFonts w:cs="Times New Roman"/>
                <w:szCs w:val="28"/>
              </w:rPr>
              <w:t xml:space="preserve"> </w:t>
            </w:r>
            <w:proofErr w:type="spellStart"/>
            <w:r w:rsidRPr="00D60ABF">
              <w:rPr>
                <w:rFonts w:cs="Times New Roman"/>
                <w:szCs w:val="28"/>
              </w:rPr>
              <w:t>nhân</w:t>
            </w:r>
            <w:proofErr w:type="spellEnd"/>
            <w:r w:rsidRPr="00D60ABF">
              <w:rPr>
                <w:rFonts w:cs="Times New Roman"/>
                <w:szCs w:val="28"/>
              </w:rPr>
              <w:t xml:space="preserve"> </w:t>
            </w:r>
            <w:proofErr w:type="spellStart"/>
            <w:r w:rsidRPr="00D60ABF">
              <w:rPr>
                <w:rFonts w:cs="Times New Roman"/>
                <w:szCs w:val="28"/>
              </w:rPr>
              <w:t>tự</w:t>
            </w:r>
            <w:proofErr w:type="spellEnd"/>
          </w:p>
        </w:tc>
        <w:tc>
          <w:tcPr>
            <w:tcW w:w="3086" w:type="dxa"/>
          </w:tcPr>
          <w:p w14:paraId="62D08307" w14:textId="59826C6F" w:rsidR="00366822" w:rsidRPr="00D60ABF" w:rsidRDefault="00366822" w:rsidP="00873693">
            <w:pPr>
              <w:pStyle w:val="u2"/>
              <w:keepNext w:val="0"/>
              <w:widowControl w:val="0"/>
              <w:spacing w:before="120" w:after="120" w:line="288" w:lineRule="auto"/>
              <w:jc w:val="right"/>
              <w:outlineLvl w:val="1"/>
              <w:rPr>
                <w:rFonts w:cs="Times New Roman"/>
                <w:szCs w:val="28"/>
                <w:highlight w:val="yellow"/>
              </w:rPr>
            </w:pPr>
            <w:r w:rsidRPr="00D60ABF">
              <w:rPr>
                <w:rFonts w:cs="Times New Roman"/>
                <w:i/>
              </w:rPr>
              <w:t xml:space="preserve"> 4 </w:t>
            </w:r>
            <w:proofErr w:type="spellStart"/>
            <w:r w:rsidRPr="00D60ABF">
              <w:rPr>
                <w:rFonts w:cs="Times New Roman"/>
                <w:i/>
              </w:rPr>
              <w:t>giờ</w:t>
            </w:r>
            <w:proofErr w:type="spellEnd"/>
            <w:r w:rsidRPr="00D60ABF">
              <w:rPr>
                <w:rFonts w:cs="Times New Roman"/>
                <w:i/>
              </w:rPr>
              <w:t xml:space="preserve"> </w:t>
            </w:r>
          </w:p>
        </w:tc>
      </w:tr>
      <w:tr w:rsidR="00366822" w:rsidRPr="00D60ABF" w14:paraId="5D0E392B" w14:textId="77777777" w:rsidTr="00B56AFC">
        <w:tc>
          <w:tcPr>
            <w:tcW w:w="6204" w:type="dxa"/>
            <w:vAlign w:val="center"/>
          </w:tcPr>
          <w:p w14:paraId="45186EFC" w14:textId="77777777" w:rsidR="00366822" w:rsidRPr="00D60ABF" w:rsidRDefault="00366822" w:rsidP="00873693">
            <w:pPr>
              <w:pStyle w:val="u2"/>
              <w:keepNext w:val="0"/>
              <w:widowControl w:val="0"/>
              <w:spacing w:before="120" w:after="120" w:line="288" w:lineRule="auto"/>
              <w:jc w:val="left"/>
              <w:outlineLvl w:val="1"/>
              <w:rPr>
                <w:rFonts w:cs="Times New Roman"/>
                <w:szCs w:val="28"/>
                <w:highlight w:val="yellow"/>
              </w:rPr>
            </w:pPr>
            <w:r w:rsidRPr="00D60ABF">
              <w:rPr>
                <w:rFonts w:cs="Times New Roman"/>
                <w:szCs w:val="28"/>
              </w:rPr>
              <w:t xml:space="preserve">2.1.3. </w:t>
            </w:r>
            <w:proofErr w:type="spellStart"/>
            <w:r w:rsidRPr="00D60ABF">
              <w:rPr>
                <w:rFonts w:cs="Times New Roman"/>
                <w:szCs w:val="28"/>
              </w:rPr>
              <w:t>Đường</w:t>
            </w:r>
            <w:proofErr w:type="spellEnd"/>
            <w:r w:rsidRPr="00D60ABF">
              <w:rPr>
                <w:rFonts w:cs="Times New Roman"/>
                <w:szCs w:val="28"/>
              </w:rPr>
              <w:t xml:space="preserve"> may </w:t>
            </w:r>
            <w:proofErr w:type="spellStart"/>
            <w:r w:rsidRPr="00D60ABF">
              <w:rPr>
                <w:rFonts w:cs="Times New Roman"/>
                <w:szCs w:val="28"/>
              </w:rPr>
              <w:t>luồn</w:t>
            </w:r>
            <w:proofErr w:type="spellEnd"/>
          </w:p>
        </w:tc>
        <w:tc>
          <w:tcPr>
            <w:tcW w:w="3086" w:type="dxa"/>
          </w:tcPr>
          <w:p w14:paraId="55669FD3" w14:textId="0EF512DC" w:rsidR="00366822" w:rsidRPr="00D60ABF" w:rsidRDefault="00366822" w:rsidP="00873693">
            <w:pPr>
              <w:pStyle w:val="u2"/>
              <w:keepNext w:val="0"/>
              <w:widowControl w:val="0"/>
              <w:spacing w:before="120" w:after="120" w:line="288" w:lineRule="auto"/>
              <w:jc w:val="right"/>
              <w:outlineLvl w:val="1"/>
              <w:rPr>
                <w:rFonts w:cs="Times New Roman"/>
                <w:szCs w:val="28"/>
                <w:highlight w:val="yellow"/>
              </w:rPr>
            </w:pPr>
            <w:r w:rsidRPr="00D60ABF">
              <w:rPr>
                <w:rFonts w:cs="Times New Roman"/>
                <w:i/>
              </w:rPr>
              <w:t xml:space="preserve"> 4 </w:t>
            </w:r>
            <w:proofErr w:type="spellStart"/>
            <w:r w:rsidRPr="00D60ABF">
              <w:rPr>
                <w:rFonts w:cs="Times New Roman"/>
                <w:i/>
              </w:rPr>
              <w:t>giờ</w:t>
            </w:r>
            <w:proofErr w:type="spellEnd"/>
            <w:r w:rsidRPr="00D60ABF">
              <w:rPr>
                <w:rFonts w:cs="Times New Roman"/>
                <w:i/>
              </w:rPr>
              <w:t xml:space="preserve"> </w:t>
            </w:r>
          </w:p>
        </w:tc>
      </w:tr>
      <w:tr w:rsidR="00366822" w:rsidRPr="00D60ABF" w14:paraId="3B7FF2C3" w14:textId="77777777" w:rsidTr="00B56AFC">
        <w:tc>
          <w:tcPr>
            <w:tcW w:w="6204" w:type="dxa"/>
            <w:vAlign w:val="center"/>
          </w:tcPr>
          <w:p w14:paraId="04287E21" w14:textId="4BF876EA" w:rsidR="00366822" w:rsidRPr="00D60ABF" w:rsidRDefault="00873693" w:rsidP="00873693">
            <w:pPr>
              <w:pStyle w:val="u2"/>
              <w:keepNext w:val="0"/>
              <w:widowControl w:val="0"/>
              <w:spacing w:before="120" w:after="120" w:line="288" w:lineRule="auto"/>
              <w:ind w:firstLine="0"/>
              <w:jc w:val="left"/>
              <w:outlineLvl w:val="1"/>
              <w:rPr>
                <w:rFonts w:cs="Times New Roman"/>
                <w:szCs w:val="28"/>
                <w:highlight w:val="yellow"/>
              </w:rPr>
            </w:pPr>
            <w:r w:rsidRPr="00D60ABF">
              <w:rPr>
                <w:rFonts w:cs="Times New Roman"/>
                <w:bCs w:val="0"/>
                <w:iCs/>
                <w:color w:val="FF0000"/>
                <w:szCs w:val="28"/>
              </w:rPr>
              <w:t xml:space="preserve">         </w:t>
            </w:r>
            <w:r w:rsidR="00B56AFC" w:rsidRPr="00D60ABF">
              <w:rPr>
                <w:rFonts w:cs="Times New Roman"/>
                <w:bCs w:val="0"/>
                <w:iCs/>
                <w:color w:val="FF0000"/>
                <w:szCs w:val="28"/>
              </w:rPr>
              <w:t xml:space="preserve"> </w:t>
            </w:r>
            <w:r w:rsidR="00366822" w:rsidRPr="00D60ABF">
              <w:rPr>
                <w:rFonts w:cs="Times New Roman"/>
                <w:bCs w:val="0"/>
                <w:iCs/>
                <w:color w:val="FF0000"/>
                <w:szCs w:val="28"/>
              </w:rPr>
              <w:t xml:space="preserve">2.2.  </w:t>
            </w:r>
            <w:proofErr w:type="spellStart"/>
            <w:r w:rsidR="00366822" w:rsidRPr="00D60ABF">
              <w:rPr>
                <w:rFonts w:cs="Times New Roman"/>
                <w:bCs w:val="0"/>
                <w:iCs/>
                <w:color w:val="FF0000"/>
                <w:szCs w:val="28"/>
              </w:rPr>
              <w:t>Một</w:t>
            </w:r>
            <w:proofErr w:type="spellEnd"/>
            <w:r w:rsidR="00366822" w:rsidRPr="00D60ABF">
              <w:rPr>
                <w:rFonts w:cs="Times New Roman"/>
                <w:bCs w:val="0"/>
                <w:iCs/>
                <w:color w:val="FF0000"/>
                <w:szCs w:val="28"/>
              </w:rPr>
              <w:t xml:space="preserve"> </w:t>
            </w:r>
            <w:proofErr w:type="spellStart"/>
            <w:r w:rsidR="00366822" w:rsidRPr="00D60ABF">
              <w:rPr>
                <w:rFonts w:cs="Times New Roman"/>
                <w:bCs w:val="0"/>
                <w:iCs/>
                <w:color w:val="FF0000"/>
                <w:szCs w:val="28"/>
              </w:rPr>
              <w:t>số</w:t>
            </w:r>
            <w:proofErr w:type="spellEnd"/>
            <w:r w:rsidR="00366822" w:rsidRPr="00D60ABF">
              <w:rPr>
                <w:rFonts w:cs="Times New Roman"/>
                <w:bCs w:val="0"/>
                <w:iCs/>
                <w:color w:val="FF0000"/>
                <w:szCs w:val="28"/>
              </w:rPr>
              <w:t xml:space="preserve"> </w:t>
            </w:r>
            <w:proofErr w:type="spellStart"/>
            <w:r w:rsidR="00366822" w:rsidRPr="00D60ABF">
              <w:rPr>
                <w:rFonts w:cs="Times New Roman"/>
                <w:bCs w:val="0"/>
                <w:iCs/>
                <w:color w:val="FF0000"/>
                <w:szCs w:val="28"/>
              </w:rPr>
              <w:t>đường</w:t>
            </w:r>
            <w:proofErr w:type="spellEnd"/>
            <w:r w:rsidR="00366822" w:rsidRPr="00D60ABF">
              <w:rPr>
                <w:rFonts w:cs="Times New Roman"/>
                <w:bCs w:val="0"/>
                <w:iCs/>
                <w:color w:val="FF0000"/>
                <w:szCs w:val="28"/>
              </w:rPr>
              <w:t xml:space="preserve"> may </w:t>
            </w:r>
            <w:proofErr w:type="spellStart"/>
            <w:r w:rsidR="00366822" w:rsidRPr="00D60ABF">
              <w:rPr>
                <w:rFonts w:cs="Times New Roman"/>
                <w:bCs w:val="0"/>
                <w:iCs/>
                <w:color w:val="FF0000"/>
                <w:szCs w:val="28"/>
              </w:rPr>
              <w:t>máy</w:t>
            </w:r>
            <w:proofErr w:type="spellEnd"/>
            <w:r w:rsidR="00366822" w:rsidRPr="00D60ABF">
              <w:rPr>
                <w:rFonts w:cs="Times New Roman"/>
                <w:bCs w:val="0"/>
                <w:iCs/>
                <w:color w:val="FF0000"/>
                <w:szCs w:val="28"/>
              </w:rPr>
              <w:t xml:space="preserve"> </w:t>
            </w:r>
            <w:proofErr w:type="spellStart"/>
            <w:r w:rsidR="00366822" w:rsidRPr="00D60ABF">
              <w:rPr>
                <w:rFonts w:cs="Times New Roman"/>
                <w:bCs w:val="0"/>
                <w:iCs/>
                <w:color w:val="FF0000"/>
                <w:szCs w:val="28"/>
              </w:rPr>
              <w:t>cơ</w:t>
            </w:r>
            <w:proofErr w:type="spellEnd"/>
            <w:r w:rsidR="00366822" w:rsidRPr="00D60ABF">
              <w:rPr>
                <w:rFonts w:cs="Times New Roman"/>
                <w:bCs w:val="0"/>
                <w:iCs/>
                <w:color w:val="FF0000"/>
                <w:szCs w:val="28"/>
              </w:rPr>
              <w:t xml:space="preserve"> </w:t>
            </w:r>
            <w:proofErr w:type="spellStart"/>
            <w:r w:rsidR="00366822" w:rsidRPr="00D60ABF">
              <w:rPr>
                <w:rFonts w:cs="Times New Roman"/>
                <w:bCs w:val="0"/>
                <w:iCs/>
                <w:color w:val="FF0000"/>
                <w:szCs w:val="28"/>
              </w:rPr>
              <w:t>bản</w:t>
            </w:r>
            <w:proofErr w:type="spellEnd"/>
          </w:p>
        </w:tc>
        <w:tc>
          <w:tcPr>
            <w:tcW w:w="3086" w:type="dxa"/>
          </w:tcPr>
          <w:p w14:paraId="207B768E" w14:textId="77777777" w:rsidR="00366822" w:rsidRPr="00D60ABF" w:rsidRDefault="00366822" w:rsidP="00873693">
            <w:pPr>
              <w:pStyle w:val="u2"/>
              <w:keepNext w:val="0"/>
              <w:widowControl w:val="0"/>
              <w:spacing w:before="120" w:after="120" w:line="288" w:lineRule="auto"/>
              <w:jc w:val="right"/>
              <w:outlineLvl w:val="1"/>
              <w:rPr>
                <w:rFonts w:cs="Times New Roman"/>
                <w:szCs w:val="28"/>
                <w:highlight w:val="yellow"/>
              </w:rPr>
            </w:pPr>
          </w:p>
        </w:tc>
      </w:tr>
      <w:tr w:rsidR="00366822" w:rsidRPr="00D60ABF" w14:paraId="74B06E75" w14:textId="77777777" w:rsidTr="00B56AFC">
        <w:tc>
          <w:tcPr>
            <w:tcW w:w="6204" w:type="dxa"/>
            <w:vAlign w:val="center"/>
          </w:tcPr>
          <w:p w14:paraId="36910020" w14:textId="77777777" w:rsidR="00366822" w:rsidRPr="00D60ABF" w:rsidRDefault="00366822" w:rsidP="00873693">
            <w:pPr>
              <w:pStyle w:val="u2"/>
              <w:keepNext w:val="0"/>
              <w:widowControl w:val="0"/>
              <w:spacing w:before="120" w:after="120" w:line="288" w:lineRule="auto"/>
              <w:jc w:val="left"/>
              <w:outlineLvl w:val="1"/>
              <w:rPr>
                <w:rFonts w:cs="Times New Roman"/>
                <w:szCs w:val="28"/>
                <w:highlight w:val="yellow"/>
              </w:rPr>
            </w:pPr>
            <w:r w:rsidRPr="00D60ABF">
              <w:rPr>
                <w:rFonts w:cs="Times New Roman"/>
                <w:szCs w:val="28"/>
              </w:rPr>
              <w:t xml:space="preserve">2.2.1. </w:t>
            </w:r>
            <w:proofErr w:type="spellStart"/>
            <w:r w:rsidRPr="00D60ABF">
              <w:rPr>
                <w:rFonts w:cs="Times New Roman"/>
                <w:szCs w:val="28"/>
              </w:rPr>
              <w:t>Đường</w:t>
            </w:r>
            <w:proofErr w:type="spellEnd"/>
            <w:r w:rsidRPr="00D60ABF">
              <w:rPr>
                <w:rFonts w:cs="Times New Roman"/>
                <w:szCs w:val="28"/>
              </w:rPr>
              <w:t xml:space="preserve"> may can </w:t>
            </w:r>
            <w:proofErr w:type="spellStart"/>
            <w:r w:rsidRPr="00D60ABF">
              <w:rPr>
                <w:rFonts w:cs="Times New Roman"/>
                <w:szCs w:val="28"/>
              </w:rPr>
              <w:t>rẽ</w:t>
            </w:r>
            <w:proofErr w:type="spellEnd"/>
          </w:p>
        </w:tc>
        <w:tc>
          <w:tcPr>
            <w:tcW w:w="3086" w:type="dxa"/>
          </w:tcPr>
          <w:p w14:paraId="73BEAAEE" w14:textId="3B903A5A" w:rsidR="00366822" w:rsidRPr="00D60ABF" w:rsidRDefault="00366822" w:rsidP="00873693">
            <w:pPr>
              <w:pStyle w:val="u2"/>
              <w:keepNext w:val="0"/>
              <w:widowControl w:val="0"/>
              <w:spacing w:before="120" w:after="120" w:line="288" w:lineRule="auto"/>
              <w:jc w:val="right"/>
              <w:outlineLvl w:val="1"/>
              <w:rPr>
                <w:rFonts w:cs="Times New Roman"/>
                <w:szCs w:val="28"/>
                <w:highlight w:val="yellow"/>
              </w:rPr>
            </w:pPr>
            <w:r w:rsidRPr="00D60ABF">
              <w:rPr>
                <w:rFonts w:cs="Times New Roman"/>
                <w:i/>
              </w:rPr>
              <w:t xml:space="preserve"> 4 </w:t>
            </w:r>
            <w:proofErr w:type="spellStart"/>
            <w:r w:rsidRPr="00D60ABF">
              <w:rPr>
                <w:rFonts w:cs="Times New Roman"/>
                <w:i/>
              </w:rPr>
              <w:t>giờ</w:t>
            </w:r>
            <w:proofErr w:type="spellEnd"/>
            <w:r w:rsidRPr="00D60ABF">
              <w:rPr>
                <w:rFonts w:cs="Times New Roman"/>
                <w:i/>
              </w:rPr>
              <w:t xml:space="preserve"> </w:t>
            </w:r>
          </w:p>
        </w:tc>
      </w:tr>
      <w:tr w:rsidR="00366822" w:rsidRPr="00D60ABF" w14:paraId="3812F98D" w14:textId="77777777" w:rsidTr="00B56AFC">
        <w:tc>
          <w:tcPr>
            <w:tcW w:w="6204" w:type="dxa"/>
            <w:vAlign w:val="center"/>
          </w:tcPr>
          <w:p w14:paraId="2F8A8467" w14:textId="77777777" w:rsidR="00366822" w:rsidRPr="00D60ABF" w:rsidRDefault="00366822" w:rsidP="00873693">
            <w:pPr>
              <w:pStyle w:val="u2"/>
              <w:keepNext w:val="0"/>
              <w:widowControl w:val="0"/>
              <w:spacing w:before="120" w:after="120" w:line="288" w:lineRule="auto"/>
              <w:jc w:val="left"/>
              <w:outlineLvl w:val="1"/>
              <w:rPr>
                <w:rFonts w:cs="Times New Roman"/>
                <w:szCs w:val="28"/>
                <w:highlight w:val="yellow"/>
              </w:rPr>
            </w:pPr>
            <w:r w:rsidRPr="00D60ABF">
              <w:rPr>
                <w:rFonts w:cs="Times New Roman"/>
                <w:szCs w:val="28"/>
              </w:rPr>
              <w:t xml:space="preserve">2.2.3. </w:t>
            </w:r>
            <w:proofErr w:type="spellStart"/>
            <w:r w:rsidRPr="00D60ABF">
              <w:rPr>
                <w:rFonts w:cs="Times New Roman"/>
                <w:szCs w:val="28"/>
              </w:rPr>
              <w:t>Đường</w:t>
            </w:r>
            <w:proofErr w:type="spellEnd"/>
            <w:r w:rsidRPr="00D60ABF">
              <w:rPr>
                <w:rFonts w:cs="Times New Roman"/>
                <w:szCs w:val="28"/>
              </w:rPr>
              <w:t xml:space="preserve"> may can </w:t>
            </w:r>
            <w:proofErr w:type="spellStart"/>
            <w:r w:rsidRPr="00D60ABF">
              <w:rPr>
                <w:rFonts w:cs="Times New Roman"/>
                <w:szCs w:val="28"/>
              </w:rPr>
              <w:t>rẽ</w:t>
            </w:r>
            <w:proofErr w:type="spellEnd"/>
            <w:r w:rsidRPr="00D60ABF">
              <w:rPr>
                <w:rFonts w:cs="Times New Roman"/>
                <w:szCs w:val="28"/>
              </w:rPr>
              <w:t xml:space="preserve"> </w:t>
            </w:r>
            <w:proofErr w:type="spellStart"/>
            <w:r w:rsidRPr="00D60ABF">
              <w:rPr>
                <w:rFonts w:cs="Times New Roman"/>
                <w:szCs w:val="28"/>
              </w:rPr>
              <w:t>đè</w:t>
            </w:r>
            <w:proofErr w:type="spellEnd"/>
          </w:p>
        </w:tc>
        <w:tc>
          <w:tcPr>
            <w:tcW w:w="3086" w:type="dxa"/>
          </w:tcPr>
          <w:p w14:paraId="70062DAB" w14:textId="3668CFF7" w:rsidR="00366822" w:rsidRPr="00D60ABF" w:rsidRDefault="00366822" w:rsidP="00873693">
            <w:pPr>
              <w:pStyle w:val="u2"/>
              <w:keepNext w:val="0"/>
              <w:widowControl w:val="0"/>
              <w:spacing w:before="120" w:after="120" w:line="288" w:lineRule="auto"/>
              <w:jc w:val="right"/>
              <w:outlineLvl w:val="1"/>
              <w:rPr>
                <w:rFonts w:cs="Times New Roman"/>
                <w:szCs w:val="28"/>
                <w:highlight w:val="yellow"/>
              </w:rPr>
            </w:pPr>
            <w:r w:rsidRPr="00D60ABF">
              <w:rPr>
                <w:rFonts w:cs="Times New Roman"/>
                <w:i/>
              </w:rPr>
              <w:t xml:space="preserve"> 4 </w:t>
            </w:r>
            <w:proofErr w:type="spellStart"/>
            <w:r w:rsidRPr="00D60ABF">
              <w:rPr>
                <w:rFonts w:cs="Times New Roman"/>
                <w:i/>
              </w:rPr>
              <w:t>giờ</w:t>
            </w:r>
            <w:proofErr w:type="spellEnd"/>
            <w:r w:rsidRPr="00D60ABF">
              <w:rPr>
                <w:rFonts w:cs="Times New Roman"/>
                <w:i/>
              </w:rPr>
              <w:t xml:space="preserve"> </w:t>
            </w:r>
          </w:p>
        </w:tc>
      </w:tr>
      <w:tr w:rsidR="00366822" w:rsidRPr="00D60ABF" w14:paraId="0B2FB69D" w14:textId="77777777" w:rsidTr="00B56AFC">
        <w:tc>
          <w:tcPr>
            <w:tcW w:w="6204" w:type="dxa"/>
            <w:vAlign w:val="center"/>
          </w:tcPr>
          <w:p w14:paraId="4AFC5696" w14:textId="77777777" w:rsidR="00366822" w:rsidRPr="00D60ABF" w:rsidRDefault="00366822" w:rsidP="00873693">
            <w:pPr>
              <w:pStyle w:val="u2"/>
              <w:keepNext w:val="0"/>
              <w:widowControl w:val="0"/>
              <w:spacing w:before="120" w:after="120" w:line="288" w:lineRule="auto"/>
              <w:jc w:val="left"/>
              <w:outlineLvl w:val="1"/>
              <w:rPr>
                <w:rFonts w:cs="Times New Roman"/>
                <w:szCs w:val="28"/>
                <w:highlight w:val="yellow"/>
              </w:rPr>
            </w:pPr>
            <w:r w:rsidRPr="00D60ABF">
              <w:rPr>
                <w:rFonts w:cs="Times New Roman"/>
                <w:szCs w:val="28"/>
              </w:rPr>
              <w:t xml:space="preserve">2.2.4. </w:t>
            </w:r>
            <w:proofErr w:type="spellStart"/>
            <w:r w:rsidRPr="00D60ABF">
              <w:rPr>
                <w:rFonts w:cs="Times New Roman"/>
                <w:szCs w:val="28"/>
              </w:rPr>
              <w:t>đường</w:t>
            </w:r>
            <w:proofErr w:type="spellEnd"/>
            <w:r w:rsidRPr="00D60ABF">
              <w:rPr>
                <w:rFonts w:cs="Times New Roman"/>
                <w:szCs w:val="28"/>
              </w:rPr>
              <w:t xml:space="preserve"> may can </w:t>
            </w:r>
            <w:proofErr w:type="spellStart"/>
            <w:r w:rsidRPr="00D60ABF">
              <w:rPr>
                <w:rFonts w:cs="Times New Roman"/>
                <w:szCs w:val="28"/>
              </w:rPr>
              <w:t>giáp</w:t>
            </w:r>
            <w:proofErr w:type="spellEnd"/>
          </w:p>
        </w:tc>
        <w:tc>
          <w:tcPr>
            <w:tcW w:w="3086" w:type="dxa"/>
          </w:tcPr>
          <w:p w14:paraId="4D929374" w14:textId="37FE9142" w:rsidR="00366822" w:rsidRPr="00D60ABF" w:rsidRDefault="00366822" w:rsidP="00873693">
            <w:pPr>
              <w:pStyle w:val="u2"/>
              <w:keepNext w:val="0"/>
              <w:widowControl w:val="0"/>
              <w:spacing w:before="120" w:after="120" w:line="288" w:lineRule="auto"/>
              <w:jc w:val="right"/>
              <w:outlineLvl w:val="1"/>
              <w:rPr>
                <w:rFonts w:cs="Times New Roman"/>
                <w:szCs w:val="28"/>
                <w:highlight w:val="yellow"/>
              </w:rPr>
            </w:pPr>
            <w:r w:rsidRPr="00D60ABF">
              <w:rPr>
                <w:rFonts w:cs="Times New Roman"/>
                <w:i/>
              </w:rPr>
              <w:t xml:space="preserve"> 4 </w:t>
            </w:r>
            <w:proofErr w:type="spellStart"/>
            <w:r w:rsidRPr="00D60ABF">
              <w:rPr>
                <w:rFonts w:cs="Times New Roman"/>
                <w:i/>
              </w:rPr>
              <w:t>giờ</w:t>
            </w:r>
            <w:proofErr w:type="spellEnd"/>
            <w:r w:rsidRPr="00D60ABF">
              <w:rPr>
                <w:rFonts w:cs="Times New Roman"/>
                <w:i/>
              </w:rPr>
              <w:t xml:space="preserve"> </w:t>
            </w:r>
          </w:p>
        </w:tc>
      </w:tr>
      <w:tr w:rsidR="00366822" w:rsidRPr="00D60ABF" w14:paraId="3E6A97A1" w14:textId="77777777" w:rsidTr="00B56AFC">
        <w:tc>
          <w:tcPr>
            <w:tcW w:w="6204" w:type="dxa"/>
            <w:vAlign w:val="center"/>
          </w:tcPr>
          <w:p w14:paraId="407D66F9" w14:textId="77777777" w:rsidR="00366822" w:rsidRPr="00D60ABF" w:rsidRDefault="00366822" w:rsidP="00873693">
            <w:pPr>
              <w:pStyle w:val="u2"/>
              <w:keepNext w:val="0"/>
              <w:widowControl w:val="0"/>
              <w:spacing w:before="120" w:after="120" w:line="288" w:lineRule="auto"/>
              <w:jc w:val="left"/>
              <w:outlineLvl w:val="1"/>
              <w:rPr>
                <w:rFonts w:cs="Times New Roman"/>
                <w:szCs w:val="28"/>
                <w:highlight w:val="yellow"/>
              </w:rPr>
            </w:pPr>
            <w:r w:rsidRPr="00D60ABF">
              <w:rPr>
                <w:rFonts w:cs="Times New Roman"/>
                <w:szCs w:val="28"/>
              </w:rPr>
              <w:t xml:space="preserve">2.2.5. </w:t>
            </w:r>
            <w:proofErr w:type="spellStart"/>
            <w:r w:rsidRPr="00D60ABF">
              <w:rPr>
                <w:rFonts w:cs="Times New Roman"/>
                <w:szCs w:val="28"/>
              </w:rPr>
              <w:t>Đường</w:t>
            </w:r>
            <w:proofErr w:type="spellEnd"/>
            <w:r w:rsidRPr="00D60ABF">
              <w:rPr>
                <w:rFonts w:cs="Times New Roman"/>
                <w:szCs w:val="28"/>
              </w:rPr>
              <w:t xml:space="preserve"> may </w:t>
            </w:r>
            <w:proofErr w:type="spellStart"/>
            <w:r w:rsidRPr="00D60ABF">
              <w:rPr>
                <w:rFonts w:cs="Times New Roman"/>
                <w:szCs w:val="28"/>
              </w:rPr>
              <w:t>lộn</w:t>
            </w:r>
            <w:proofErr w:type="spellEnd"/>
            <w:r w:rsidRPr="00D60ABF">
              <w:rPr>
                <w:rFonts w:cs="Times New Roman"/>
                <w:szCs w:val="28"/>
              </w:rPr>
              <w:t xml:space="preserve"> </w:t>
            </w:r>
            <w:proofErr w:type="spellStart"/>
            <w:r w:rsidRPr="00D60ABF">
              <w:rPr>
                <w:rFonts w:cs="Times New Roman"/>
                <w:szCs w:val="28"/>
              </w:rPr>
              <w:t>viền</w:t>
            </w:r>
            <w:proofErr w:type="spellEnd"/>
          </w:p>
        </w:tc>
        <w:tc>
          <w:tcPr>
            <w:tcW w:w="3086" w:type="dxa"/>
          </w:tcPr>
          <w:p w14:paraId="25E4324E" w14:textId="7FF92159" w:rsidR="00366822" w:rsidRPr="00D60ABF" w:rsidRDefault="00366822" w:rsidP="00873693">
            <w:pPr>
              <w:pStyle w:val="u2"/>
              <w:keepNext w:val="0"/>
              <w:widowControl w:val="0"/>
              <w:spacing w:before="120" w:after="120" w:line="288" w:lineRule="auto"/>
              <w:jc w:val="right"/>
              <w:outlineLvl w:val="1"/>
              <w:rPr>
                <w:rFonts w:cs="Times New Roman"/>
                <w:szCs w:val="28"/>
                <w:highlight w:val="yellow"/>
              </w:rPr>
            </w:pPr>
            <w:r w:rsidRPr="00D60ABF">
              <w:rPr>
                <w:rFonts w:cs="Times New Roman"/>
                <w:i/>
              </w:rPr>
              <w:t xml:space="preserve"> 3</w:t>
            </w:r>
            <w:r w:rsidR="00B56AFC" w:rsidRPr="00D60ABF">
              <w:rPr>
                <w:rFonts w:cs="Times New Roman"/>
                <w:i/>
              </w:rPr>
              <w:t xml:space="preserve"> </w:t>
            </w:r>
            <w:proofErr w:type="spellStart"/>
            <w:r w:rsidRPr="00D60ABF">
              <w:rPr>
                <w:rFonts w:cs="Times New Roman"/>
                <w:i/>
              </w:rPr>
              <w:t>giờ</w:t>
            </w:r>
            <w:proofErr w:type="spellEnd"/>
            <w:r w:rsidRPr="00D60ABF">
              <w:rPr>
                <w:rFonts w:cs="Times New Roman"/>
                <w:i/>
              </w:rPr>
              <w:t xml:space="preserve"> </w:t>
            </w:r>
          </w:p>
        </w:tc>
      </w:tr>
      <w:tr w:rsidR="00366822" w:rsidRPr="00D60ABF" w14:paraId="1F898B3A" w14:textId="77777777" w:rsidTr="00B56AFC">
        <w:tc>
          <w:tcPr>
            <w:tcW w:w="6204" w:type="dxa"/>
            <w:vAlign w:val="center"/>
          </w:tcPr>
          <w:p w14:paraId="1A47C54C" w14:textId="77777777" w:rsidR="00366822" w:rsidRPr="00D60ABF" w:rsidRDefault="00366822" w:rsidP="00873693">
            <w:pPr>
              <w:pStyle w:val="u2"/>
              <w:keepNext w:val="0"/>
              <w:widowControl w:val="0"/>
              <w:spacing w:before="120" w:after="120" w:line="288" w:lineRule="auto"/>
              <w:jc w:val="left"/>
              <w:outlineLvl w:val="1"/>
              <w:rPr>
                <w:rFonts w:cs="Times New Roman"/>
                <w:i/>
                <w:szCs w:val="28"/>
              </w:rPr>
            </w:pPr>
            <w:proofErr w:type="spellStart"/>
            <w:r w:rsidRPr="00D60ABF">
              <w:rPr>
                <w:rFonts w:cs="Times New Roman"/>
                <w:i/>
                <w:szCs w:val="28"/>
              </w:rPr>
              <w:t>Kiểm</w:t>
            </w:r>
            <w:proofErr w:type="spellEnd"/>
            <w:r w:rsidRPr="00D60ABF">
              <w:rPr>
                <w:rFonts w:cs="Times New Roman"/>
                <w:i/>
                <w:szCs w:val="28"/>
              </w:rPr>
              <w:t xml:space="preserve"> </w:t>
            </w:r>
            <w:proofErr w:type="spellStart"/>
            <w:r w:rsidRPr="00D60ABF">
              <w:rPr>
                <w:rFonts w:cs="Times New Roman"/>
                <w:i/>
                <w:szCs w:val="28"/>
              </w:rPr>
              <w:t>tra</w:t>
            </w:r>
            <w:proofErr w:type="spellEnd"/>
          </w:p>
        </w:tc>
        <w:tc>
          <w:tcPr>
            <w:tcW w:w="3086" w:type="dxa"/>
          </w:tcPr>
          <w:p w14:paraId="4E68A4DD" w14:textId="17FE738F" w:rsidR="00366822" w:rsidRPr="00D60ABF" w:rsidRDefault="00366822" w:rsidP="00873693">
            <w:pPr>
              <w:pStyle w:val="u2"/>
              <w:keepNext w:val="0"/>
              <w:widowControl w:val="0"/>
              <w:spacing w:before="120" w:after="120" w:line="288" w:lineRule="auto"/>
              <w:jc w:val="right"/>
              <w:outlineLvl w:val="1"/>
              <w:rPr>
                <w:rFonts w:cs="Times New Roman"/>
                <w:szCs w:val="28"/>
                <w:highlight w:val="yellow"/>
              </w:rPr>
            </w:pPr>
            <w:r w:rsidRPr="00D60ABF">
              <w:rPr>
                <w:rFonts w:cs="Times New Roman"/>
                <w:i/>
              </w:rPr>
              <w:t xml:space="preserve"> 1 </w:t>
            </w:r>
            <w:proofErr w:type="spellStart"/>
            <w:r w:rsidRPr="00D60ABF">
              <w:rPr>
                <w:rFonts w:cs="Times New Roman"/>
                <w:i/>
              </w:rPr>
              <w:t>giờ</w:t>
            </w:r>
            <w:proofErr w:type="spellEnd"/>
            <w:r w:rsidRPr="00D60ABF">
              <w:rPr>
                <w:rFonts w:cs="Times New Roman"/>
                <w:i/>
              </w:rPr>
              <w:t xml:space="preserve"> </w:t>
            </w:r>
          </w:p>
        </w:tc>
      </w:tr>
    </w:tbl>
    <w:tbl>
      <w:tblPr>
        <w:tblW w:w="10348" w:type="dxa"/>
        <w:tblLook w:val="01E0" w:firstRow="1" w:lastRow="1" w:firstColumn="1" w:lastColumn="1" w:noHBand="0" w:noVBand="0"/>
      </w:tblPr>
      <w:tblGrid>
        <w:gridCol w:w="3686"/>
        <w:gridCol w:w="6662"/>
      </w:tblGrid>
      <w:tr w:rsidR="00366822" w:rsidRPr="00D60ABF" w14:paraId="7B795C43" w14:textId="77777777" w:rsidTr="0010601B">
        <w:tc>
          <w:tcPr>
            <w:tcW w:w="3686" w:type="dxa"/>
          </w:tcPr>
          <w:p w14:paraId="25DA3B50" w14:textId="77777777" w:rsidR="00366822" w:rsidRPr="00D60ABF" w:rsidRDefault="00366822" w:rsidP="00080C4D">
            <w:pPr>
              <w:pStyle w:val="u2"/>
              <w:keepNext w:val="0"/>
              <w:widowControl w:val="0"/>
              <w:spacing w:before="120" w:after="120" w:line="288" w:lineRule="auto"/>
              <w:ind w:firstLine="0"/>
              <w:rPr>
                <w:rFonts w:cs="Times New Roman"/>
                <w:b/>
                <w:szCs w:val="28"/>
                <w:lang w:val="pl-PL"/>
              </w:rPr>
            </w:pPr>
            <w:bookmarkStart w:id="413" w:name="_Toc26481706"/>
            <w:bookmarkEnd w:id="412"/>
            <w:r w:rsidRPr="00D60ABF">
              <w:rPr>
                <w:rFonts w:cs="Times New Roman"/>
                <w:b/>
                <w:szCs w:val="28"/>
                <w:lang w:val="pl-PL"/>
              </w:rPr>
              <w:lastRenderedPageBreak/>
              <w:t xml:space="preserve">Bài 2: </w:t>
            </w:r>
            <w:proofErr w:type="spellStart"/>
            <w:r w:rsidRPr="00D60ABF">
              <w:rPr>
                <w:rFonts w:cs="Times New Roman"/>
                <w:b/>
                <w:szCs w:val="28"/>
                <w:lang w:val="vi-VN"/>
              </w:rPr>
              <w:t>Kỹ</w:t>
            </w:r>
            <w:proofErr w:type="spellEnd"/>
            <w:r w:rsidRPr="00D60ABF">
              <w:rPr>
                <w:rFonts w:cs="Times New Roman"/>
                <w:b/>
                <w:szCs w:val="28"/>
                <w:lang w:val="vi-VN"/>
              </w:rPr>
              <w:t xml:space="preserve"> </w:t>
            </w:r>
            <w:proofErr w:type="spellStart"/>
            <w:r w:rsidRPr="00D60ABF">
              <w:rPr>
                <w:rFonts w:cs="Times New Roman"/>
                <w:b/>
                <w:szCs w:val="28"/>
                <w:lang w:val="vi-VN"/>
              </w:rPr>
              <w:t>thuật</w:t>
            </w:r>
            <w:proofErr w:type="spellEnd"/>
            <w:r w:rsidRPr="00D60ABF">
              <w:rPr>
                <w:rFonts w:cs="Times New Roman"/>
                <w:b/>
                <w:szCs w:val="28"/>
                <w:lang w:val="pl-PL"/>
              </w:rPr>
              <w:t xml:space="preserve"> may áo sơ mi</w:t>
            </w:r>
            <w:bookmarkEnd w:id="413"/>
          </w:p>
        </w:tc>
        <w:tc>
          <w:tcPr>
            <w:tcW w:w="6662" w:type="dxa"/>
          </w:tcPr>
          <w:p w14:paraId="402235DE" w14:textId="64F95432" w:rsidR="00366822" w:rsidRPr="00D60ABF" w:rsidRDefault="00366822" w:rsidP="00080C4D">
            <w:pPr>
              <w:pStyle w:val="u2"/>
              <w:keepNext w:val="0"/>
              <w:widowControl w:val="0"/>
              <w:spacing w:before="120" w:after="120" w:line="288" w:lineRule="auto"/>
              <w:ind w:firstLine="0"/>
              <w:rPr>
                <w:rFonts w:cs="Times New Roman"/>
                <w:szCs w:val="28"/>
                <w:lang w:val="pl-PL"/>
              </w:rPr>
            </w:pPr>
            <w:bookmarkStart w:id="414" w:name="_Toc26481707"/>
            <w:r w:rsidRPr="00D60ABF">
              <w:rPr>
                <w:rFonts w:cs="Times New Roman"/>
                <w:szCs w:val="28"/>
                <w:lang w:val="pl-PL"/>
              </w:rPr>
              <w:t xml:space="preserve"> </w:t>
            </w:r>
            <w:proofErr w:type="spellStart"/>
            <w:r w:rsidR="00012974" w:rsidRPr="00D60ABF">
              <w:rPr>
                <w:rFonts w:cs="Times New Roman"/>
                <w:i/>
                <w:lang w:val="vi-VN"/>
              </w:rPr>
              <w:t>Thời</w:t>
            </w:r>
            <w:proofErr w:type="spellEnd"/>
            <w:r w:rsidR="00012974" w:rsidRPr="00D60ABF">
              <w:rPr>
                <w:rFonts w:cs="Times New Roman"/>
                <w:i/>
                <w:lang w:val="vi-VN"/>
              </w:rPr>
              <w:t xml:space="preserve"> gian: 60 </w:t>
            </w:r>
            <w:proofErr w:type="spellStart"/>
            <w:r w:rsidR="00012974" w:rsidRPr="00D60ABF">
              <w:rPr>
                <w:rFonts w:cs="Times New Roman"/>
                <w:i/>
                <w:lang w:val="vi-VN"/>
              </w:rPr>
              <w:t>giờ</w:t>
            </w:r>
            <w:proofErr w:type="spellEnd"/>
            <w:r w:rsidR="00012974" w:rsidRPr="00D60ABF">
              <w:rPr>
                <w:rFonts w:cs="Times New Roman"/>
                <w:i/>
                <w:lang w:val="vi-VN"/>
              </w:rPr>
              <w:t xml:space="preserve"> (LT:19,5 </w:t>
            </w:r>
            <w:proofErr w:type="spellStart"/>
            <w:r w:rsidR="00012974" w:rsidRPr="00D60ABF">
              <w:rPr>
                <w:rFonts w:cs="Times New Roman"/>
                <w:i/>
                <w:lang w:val="vi-VN"/>
              </w:rPr>
              <w:t>giờ</w:t>
            </w:r>
            <w:proofErr w:type="spellEnd"/>
            <w:r w:rsidR="00012974" w:rsidRPr="00D60ABF">
              <w:rPr>
                <w:rFonts w:cs="Times New Roman"/>
                <w:i/>
                <w:lang w:val="vi-VN"/>
              </w:rPr>
              <w:t xml:space="preserve">; TH:38,5 </w:t>
            </w:r>
            <w:proofErr w:type="spellStart"/>
            <w:r w:rsidR="00012974" w:rsidRPr="00D60ABF">
              <w:rPr>
                <w:rFonts w:cs="Times New Roman"/>
                <w:i/>
                <w:lang w:val="vi-VN"/>
              </w:rPr>
              <w:t>giờ</w:t>
            </w:r>
            <w:proofErr w:type="spellEnd"/>
            <w:r w:rsidR="00012974" w:rsidRPr="00D60ABF">
              <w:rPr>
                <w:rFonts w:cs="Times New Roman"/>
                <w:i/>
                <w:lang w:val="vi-VN"/>
              </w:rPr>
              <w:t xml:space="preserve">; KT:2 </w:t>
            </w:r>
            <w:proofErr w:type="spellStart"/>
            <w:r w:rsidR="00012974" w:rsidRPr="00D60ABF">
              <w:rPr>
                <w:rFonts w:cs="Times New Roman"/>
                <w:i/>
                <w:lang w:val="vi-VN"/>
              </w:rPr>
              <w:t>giờ</w:t>
            </w:r>
            <w:proofErr w:type="spellEnd"/>
            <w:r w:rsidR="00012974" w:rsidRPr="00D60ABF">
              <w:rPr>
                <w:rFonts w:cs="Times New Roman"/>
                <w:i/>
                <w:lang w:val="vi-VN"/>
              </w:rPr>
              <w:t>)</w:t>
            </w:r>
            <w:r w:rsidRPr="00D60ABF">
              <w:rPr>
                <w:rFonts w:cs="Times New Roman"/>
                <w:szCs w:val="28"/>
                <w:lang w:val="pl-PL"/>
              </w:rPr>
              <w:t xml:space="preserve">    </w:t>
            </w:r>
            <w:bookmarkEnd w:id="414"/>
          </w:p>
        </w:tc>
      </w:tr>
    </w:tbl>
    <w:p w14:paraId="79D575A4" w14:textId="77777777" w:rsidR="00366822" w:rsidRPr="00D60ABF" w:rsidRDefault="00366822" w:rsidP="00080C4D">
      <w:pPr>
        <w:pStyle w:val="u2"/>
        <w:keepNext w:val="0"/>
        <w:widowControl w:val="0"/>
        <w:spacing w:before="120" w:after="120" w:line="288" w:lineRule="auto"/>
        <w:rPr>
          <w:rFonts w:cs="Times New Roman"/>
          <w:bCs w:val="0"/>
          <w:szCs w:val="28"/>
        </w:rPr>
      </w:pPr>
      <w:bookmarkStart w:id="415" w:name="_Toc26481708"/>
      <w:r w:rsidRPr="00D60ABF">
        <w:rPr>
          <w:rFonts w:cs="Times New Roman"/>
          <w:bCs w:val="0"/>
          <w:szCs w:val="28"/>
        </w:rPr>
        <w:t xml:space="preserve">1. </w:t>
      </w:r>
      <w:proofErr w:type="spellStart"/>
      <w:r w:rsidRPr="00D60ABF">
        <w:rPr>
          <w:rFonts w:cs="Times New Roman"/>
          <w:bCs w:val="0"/>
          <w:szCs w:val="28"/>
        </w:rPr>
        <w:t>Mục</w:t>
      </w:r>
      <w:proofErr w:type="spellEnd"/>
      <w:r w:rsidRPr="00D60ABF">
        <w:rPr>
          <w:rFonts w:cs="Times New Roman"/>
          <w:bCs w:val="0"/>
          <w:szCs w:val="28"/>
        </w:rPr>
        <w:t xml:space="preserve"> </w:t>
      </w:r>
      <w:proofErr w:type="spellStart"/>
      <w:r w:rsidRPr="00D60ABF">
        <w:rPr>
          <w:rFonts w:cs="Times New Roman"/>
          <w:bCs w:val="0"/>
          <w:szCs w:val="28"/>
        </w:rPr>
        <w:t>tiêu</w:t>
      </w:r>
      <w:proofErr w:type="spellEnd"/>
      <w:r w:rsidRPr="00D60ABF">
        <w:rPr>
          <w:rFonts w:cs="Times New Roman"/>
          <w:bCs w:val="0"/>
          <w:szCs w:val="28"/>
        </w:rPr>
        <w:t xml:space="preserve"> </w:t>
      </w:r>
      <w:proofErr w:type="spellStart"/>
      <w:r w:rsidRPr="00D60ABF">
        <w:rPr>
          <w:rFonts w:cs="Times New Roman"/>
          <w:bCs w:val="0"/>
          <w:szCs w:val="28"/>
        </w:rPr>
        <w:t>của</w:t>
      </w:r>
      <w:proofErr w:type="spellEnd"/>
      <w:r w:rsidRPr="00D60ABF">
        <w:rPr>
          <w:rFonts w:cs="Times New Roman"/>
          <w:bCs w:val="0"/>
          <w:szCs w:val="28"/>
        </w:rPr>
        <w:t xml:space="preserve"> </w:t>
      </w:r>
      <w:proofErr w:type="spellStart"/>
      <w:r w:rsidRPr="00D60ABF">
        <w:rPr>
          <w:rFonts w:cs="Times New Roman"/>
          <w:bCs w:val="0"/>
          <w:szCs w:val="28"/>
        </w:rPr>
        <w:t>bài</w:t>
      </w:r>
      <w:proofErr w:type="spellEnd"/>
      <w:r w:rsidRPr="00D60ABF">
        <w:rPr>
          <w:rFonts w:cs="Times New Roman"/>
          <w:bCs w:val="0"/>
          <w:szCs w:val="28"/>
        </w:rPr>
        <w:t>:</w:t>
      </w:r>
      <w:bookmarkEnd w:id="415"/>
    </w:p>
    <w:p w14:paraId="0D0F05CC" w14:textId="77777777" w:rsidR="00366822" w:rsidRPr="00D60ABF" w:rsidRDefault="00366822" w:rsidP="00080C4D">
      <w:pPr>
        <w:pStyle w:val="u2"/>
        <w:keepNext w:val="0"/>
        <w:widowControl w:val="0"/>
        <w:spacing w:before="120" w:after="120" w:line="288" w:lineRule="auto"/>
        <w:rPr>
          <w:rFonts w:cs="Times New Roman"/>
          <w:szCs w:val="28"/>
        </w:rPr>
      </w:pPr>
      <w:bookmarkStart w:id="416" w:name="_Toc26481709"/>
      <w:r w:rsidRPr="00D60ABF">
        <w:rPr>
          <w:rFonts w:cs="Times New Roman"/>
          <w:szCs w:val="28"/>
        </w:rPr>
        <w:t xml:space="preserve">- </w:t>
      </w:r>
      <w:proofErr w:type="spellStart"/>
      <w:r w:rsidRPr="00D60ABF">
        <w:rPr>
          <w:rFonts w:cs="Times New Roman"/>
          <w:szCs w:val="28"/>
        </w:rPr>
        <w:t>Kiến</w:t>
      </w:r>
      <w:proofErr w:type="spellEnd"/>
      <w:r w:rsidRPr="00D60ABF">
        <w:rPr>
          <w:rFonts w:cs="Times New Roman"/>
          <w:szCs w:val="28"/>
        </w:rPr>
        <w:t xml:space="preserve"> </w:t>
      </w:r>
      <w:proofErr w:type="spellStart"/>
      <w:r w:rsidRPr="00D60ABF">
        <w:rPr>
          <w:rFonts w:cs="Times New Roman"/>
          <w:szCs w:val="28"/>
        </w:rPr>
        <w:t>thức</w:t>
      </w:r>
      <w:proofErr w:type="spellEnd"/>
      <w:r w:rsidRPr="00D60ABF">
        <w:rPr>
          <w:rFonts w:cs="Times New Roman"/>
          <w:szCs w:val="28"/>
        </w:rPr>
        <w:t>:</w:t>
      </w:r>
      <w:bookmarkEnd w:id="416"/>
    </w:p>
    <w:p w14:paraId="145E2845" w14:textId="77777777" w:rsidR="00366822" w:rsidRPr="00D60ABF" w:rsidRDefault="00366822" w:rsidP="00080C4D">
      <w:pPr>
        <w:pStyle w:val="u2"/>
        <w:keepNext w:val="0"/>
        <w:widowControl w:val="0"/>
        <w:spacing w:before="120" w:after="120" w:line="288" w:lineRule="auto"/>
        <w:rPr>
          <w:rFonts w:cs="Times New Roman"/>
          <w:szCs w:val="28"/>
        </w:rPr>
      </w:pPr>
      <w:bookmarkStart w:id="417" w:name="_Toc26481710"/>
      <w:r w:rsidRPr="00D60ABF">
        <w:rPr>
          <w:rFonts w:cs="Times New Roman"/>
          <w:szCs w:val="28"/>
        </w:rPr>
        <w:t xml:space="preserve">+ </w:t>
      </w:r>
      <w:proofErr w:type="spellStart"/>
      <w:r w:rsidRPr="00D60ABF">
        <w:rPr>
          <w:rFonts w:cs="Times New Roman"/>
          <w:szCs w:val="28"/>
        </w:rPr>
        <w:t>Mô</w:t>
      </w:r>
      <w:proofErr w:type="spellEnd"/>
      <w:r w:rsidRPr="00D60ABF">
        <w:rPr>
          <w:rFonts w:cs="Times New Roman"/>
          <w:szCs w:val="28"/>
        </w:rPr>
        <w:t xml:space="preserve"> </w:t>
      </w:r>
      <w:proofErr w:type="spellStart"/>
      <w:r w:rsidRPr="00D60ABF">
        <w:rPr>
          <w:rFonts w:cs="Times New Roman"/>
          <w:szCs w:val="28"/>
        </w:rPr>
        <w:t>tả</w:t>
      </w:r>
      <w:proofErr w:type="spellEnd"/>
      <w:r w:rsidRPr="00D60ABF">
        <w:rPr>
          <w:rFonts w:cs="Times New Roman"/>
          <w:szCs w:val="28"/>
        </w:rPr>
        <w:t xml:space="preserve"> </w:t>
      </w:r>
      <w:proofErr w:type="spellStart"/>
      <w:r w:rsidRPr="00D60ABF">
        <w:rPr>
          <w:rFonts w:cs="Times New Roman"/>
          <w:szCs w:val="28"/>
        </w:rPr>
        <w:t>được</w:t>
      </w:r>
      <w:proofErr w:type="spellEnd"/>
      <w:r w:rsidRPr="00D60ABF">
        <w:rPr>
          <w:rFonts w:cs="Times New Roman"/>
          <w:szCs w:val="28"/>
        </w:rPr>
        <w:t xml:space="preserve"> </w:t>
      </w:r>
      <w:proofErr w:type="spellStart"/>
      <w:r w:rsidRPr="00D60ABF">
        <w:rPr>
          <w:rFonts w:cs="Times New Roman"/>
          <w:szCs w:val="28"/>
        </w:rPr>
        <w:t>đặc</w:t>
      </w:r>
      <w:proofErr w:type="spellEnd"/>
      <w:r w:rsidRPr="00D60ABF">
        <w:rPr>
          <w:rFonts w:cs="Times New Roman"/>
          <w:szCs w:val="28"/>
        </w:rPr>
        <w:t xml:space="preserve"> </w:t>
      </w:r>
      <w:proofErr w:type="spellStart"/>
      <w:r w:rsidRPr="00D60ABF">
        <w:rPr>
          <w:rFonts w:cs="Times New Roman"/>
          <w:szCs w:val="28"/>
        </w:rPr>
        <w:t>điểm</w:t>
      </w:r>
      <w:proofErr w:type="spellEnd"/>
      <w:r w:rsidRPr="00D60ABF">
        <w:rPr>
          <w:rFonts w:cs="Times New Roman"/>
          <w:szCs w:val="28"/>
        </w:rPr>
        <w:t xml:space="preserve"> </w:t>
      </w:r>
      <w:proofErr w:type="spellStart"/>
      <w:r w:rsidRPr="00D60ABF">
        <w:rPr>
          <w:rFonts w:cs="Times New Roman"/>
          <w:szCs w:val="28"/>
        </w:rPr>
        <w:t>hình</w:t>
      </w:r>
      <w:proofErr w:type="spellEnd"/>
      <w:r w:rsidRPr="00D60ABF">
        <w:rPr>
          <w:rFonts w:cs="Times New Roman"/>
          <w:szCs w:val="28"/>
        </w:rPr>
        <w:t xml:space="preserve"> </w:t>
      </w:r>
      <w:proofErr w:type="spellStart"/>
      <w:r w:rsidRPr="00D60ABF">
        <w:rPr>
          <w:rFonts w:cs="Times New Roman"/>
          <w:szCs w:val="28"/>
        </w:rPr>
        <w:t>dáng</w:t>
      </w:r>
      <w:proofErr w:type="spellEnd"/>
      <w:r w:rsidRPr="00D60ABF">
        <w:rPr>
          <w:rFonts w:cs="Times New Roman"/>
          <w:szCs w:val="28"/>
        </w:rPr>
        <w:t xml:space="preserve"> </w:t>
      </w:r>
      <w:proofErr w:type="spellStart"/>
      <w:r w:rsidRPr="00D60ABF">
        <w:rPr>
          <w:rFonts w:cs="Times New Roman"/>
          <w:szCs w:val="28"/>
        </w:rPr>
        <w:t>của</w:t>
      </w:r>
      <w:proofErr w:type="spellEnd"/>
      <w:r w:rsidRPr="00D60ABF">
        <w:rPr>
          <w:rFonts w:cs="Times New Roman"/>
          <w:szCs w:val="28"/>
        </w:rPr>
        <w:t xml:space="preserve"> </w:t>
      </w:r>
      <w:proofErr w:type="spellStart"/>
      <w:r w:rsidRPr="00D60ABF">
        <w:rPr>
          <w:rFonts w:cs="Times New Roman"/>
          <w:szCs w:val="28"/>
        </w:rPr>
        <w:t>áo</w:t>
      </w:r>
      <w:proofErr w:type="spellEnd"/>
      <w:r w:rsidRPr="00D60ABF">
        <w:rPr>
          <w:rFonts w:cs="Times New Roman"/>
          <w:szCs w:val="28"/>
        </w:rPr>
        <w:t xml:space="preserve"> </w:t>
      </w:r>
      <w:proofErr w:type="spellStart"/>
      <w:r w:rsidRPr="00D60ABF">
        <w:rPr>
          <w:rFonts w:cs="Times New Roman"/>
          <w:szCs w:val="28"/>
        </w:rPr>
        <w:t>sơ</w:t>
      </w:r>
      <w:proofErr w:type="spellEnd"/>
      <w:r w:rsidRPr="00D60ABF">
        <w:rPr>
          <w:rFonts w:cs="Times New Roman"/>
          <w:szCs w:val="28"/>
        </w:rPr>
        <w:t xml:space="preserve"> mi </w:t>
      </w:r>
      <w:proofErr w:type="spellStart"/>
      <w:r w:rsidRPr="00D60ABF">
        <w:rPr>
          <w:rFonts w:cs="Times New Roman"/>
          <w:szCs w:val="28"/>
        </w:rPr>
        <w:t>nữ</w:t>
      </w:r>
      <w:proofErr w:type="spellEnd"/>
      <w:r w:rsidRPr="00D60ABF">
        <w:rPr>
          <w:rFonts w:cs="Times New Roman"/>
          <w:szCs w:val="28"/>
        </w:rPr>
        <w:t xml:space="preserve"> </w:t>
      </w:r>
      <w:proofErr w:type="spellStart"/>
      <w:r w:rsidRPr="00D60ABF">
        <w:rPr>
          <w:rFonts w:cs="Times New Roman"/>
          <w:szCs w:val="28"/>
        </w:rPr>
        <w:t>cổ</w:t>
      </w:r>
      <w:proofErr w:type="spellEnd"/>
      <w:r w:rsidRPr="00D60ABF">
        <w:rPr>
          <w:rFonts w:cs="Times New Roman"/>
          <w:szCs w:val="28"/>
        </w:rPr>
        <w:t xml:space="preserve"> 2 </w:t>
      </w:r>
      <w:proofErr w:type="spellStart"/>
      <w:r w:rsidRPr="00D60ABF">
        <w:rPr>
          <w:rFonts w:cs="Times New Roman"/>
          <w:szCs w:val="28"/>
        </w:rPr>
        <w:t>ve</w:t>
      </w:r>
      <w:proofErr w:type="spellEnd"/>
      <w:r w:rsidRPr="00D60ABF">
        <w:rPr>
          <w:rFonts w:cs="Times New Roman"/>
          <w:szCs w:val="28"/>
        </w:rPr>
        <w:t xml:space="preserve"> </w:t>
      </w:r>
      <w:proofErr w:type="spellStart"/>
      <w:r w:rsidRPr="00D60ABF">
        <w:rPr>
          <w:rFonts w:cs="Times New Roman"/>
          <w:szCs w:val="28"/>
        </w:rPr>
        <w:t>tay</w:t>
      </w:r>
      <w:proofErr w:type="spellEnd"/>
      <w:r w:rsidRPr="00D60ABF">
        <w:rPr>
          <w:rFonts w:cs="Times New Roman"/>
          <w:szCs w:val="28"/>
        </w:rPr>
        <w:t xml:space="preserve"> </w:t>
      </w:r>
      <w:proofErr w:type="spellStart"/>
      <w:r w:rsidRPr="00D60ABF">
        <w:rPr>
          <w:rFonts w:cs="Times New Roman"/>
          <w:szCs w:val="28"/>
        </w:rPr>
        <w:t>cộc</w:t>
      </w:r>
      <w:proofErr w:type="spellEnd"/>
      <w:r w:rsidRPr="00D60ABF">
        <w:rPr>
          <w:rFonts w:cs="Times New Roman"/>
          <w:szCs w:val="28"/>
        </w:rPr>
        <w:t xml:space="preserve">, </w:t>
      </w:r>
      <w:proofErr w:type="spellStart"/>
      <w:r w:rsidRPr="00D60ABF">
        <w:rPr>
          <w:rFonts w:cs="Times New Roman"/>
          <w:szCs w:val="28"/>
        </w:rPr>
        <w:t>áo</w:t>
      </w:r>
      <w:proofErr w:type="spellEnd"/>
      <w:r w:rsidRPr="00D60ABF">
        <w:rPr>
          <w:rFonts w:cs="Times New Roman"/>
          <w:szCs w:val="28"/>
        </w:rPr>
        <w:t xml:space="preserve"> </w:t>
      </w:r>
      <w:proofErr w:type="spellStart"/>
      <w:r w:rsidRPr="00D60ABF">
        <w:rPr>
          <w:rFonts w:cs="Times New Roman"/>
          <w:szCs w:val="28"/>
        </w:rPr>
        <w:t>sơ</w:t>
      </w:r>
      <w:proofErr w:type="spellEnd"/>
      <w:r w:rsidRPr="00D60ABF">
        <w:rPr>
          <w:rFonts w:cs="Times New Roman"/>
          <w:szCs w:val="28"/>
        </w:rPr>
        <w:t xml:space="preserve"> mi </w:t>
      </w:r>
      <w:proofErr w:type="spellStart"/>
      <w:r w:rsidRPr="00D60ABF">
        <w:rPr>
          <w:rFonts w:cs="Times New Roman"/>
          <w:szCs w:val="28"/>
        </w:rPr>
        <w:t>nam</w:t>
      </w:r>
      <w:proofErr w:type="spellEnd"/>
      <w:r w:rsidRPr="00D60ABF">
        <w:rPr>
          <w:rFonts w:cs="Times New Roman"/>
          <w:szCs w:val="28"/>
        </w:rPr>
        <w:t xml:space="preserve"> </w:t>
      </w:r>
      <w:proofErr w:type="spellStart"/>
      <w:r w:rsidRPr="00D60ABF">
        <w:rPr>
          <w:rFonts w:cs="Times New Roman"/>
          <w:szCs w:val="28"/>
        </w:rPr>
        <w:t>dài</w:t>
      </w:r>
      <w:proofErr w:type="spellEnd"/>
      <w:r w:rsidRPr="00D60ABF">
        <w:rPr>
          <w:rFonts w:cs="Times New Roman"/>
          <w:szCs w:val="28"/>
        </w:rPr>
        <w:t xml:space="preserve"> </w:t>
      </w:r>
      <w:proofErr w:type="spellStart"/>
      <w:r w:rsidRPr="00D60ABF">
        <w:rPr>
          <w:rFonts w:cs="Times New Roman"/>
          <w:szCs w:val="28"/>
        </w:rPr>
        <w:t>tay</w:t>
      </w:r>
      <w:proofErr w:type="spellEnd"/>
      <w:r w:rsidRPr="00D60ABF">
        <w:rPr>
          <w:rFonts w:cs="Times New Roman"/>
          <w:szCs w:val="28"/>
        </w:rPr>
        <w:t xml:space="preserve"> </w:t>
      </w:r>
      <w:proofErr w:type="spellStart"/>
      <w:r w:rsidRPr="00D60ABF">
        <w:rPr>
          <w:rFonts w:cs="Times New Roman"/>
          <w:szCs w:val="28"/>
        </w:rPr>
        <w:t>cổ</w:t>
      </w:r>
      <w:proofErr w:type="spellEnd"/>
      <w:r w:rsidRPr="00D60ABF">
        <w:rPr>
          <w:rFonts w:cs="Times New Roman"/>
          <w:szCs w:val="28"/>
        </w:rPr>
        <w:t xml:space="preserve"> </w:t>
      </w:r>
      <w:proofErr w:type="spellStart"/>
      <w:r w:rsidRPr="00D60ABF">
        <w:rPr>
          <w:rFonts w:cs="Times New Roman"/>
          <w:szCs w:val="28"/>
        </w:rPr>
        <w:t>đứng</w:t>
      </w:r>
      <w:proofErr w:type="spellEnd"/>
      <w:r w:rsidRPr="00D60ABF">
        <w:rPr>
          <w:rFonts w:cs="Times New Roman"/>
          <w:szCs w:val="28"/>
        </w:rPr>
        <w:t>;</w:t>
      </w:r>
      <w:bookmarkEnd w:id="417"/>
    </w:p>
    <w:p w14:paraId="7B3BABA4" w14:textId="77777777" w:rsidR="00366822" w:rsidRPr="00D60ABF" w:rsidRDefault="00366822" w:rsidP="00080C4D">
      <w:pPr>
        <w:pStyle w:val="u2"/>
        <w:keepNext w:val="0"/>
        <w:widowControl w:val="0"/>
        <w:spacing w:before="120" w:after="120" w:line="288" w:lineRule="auto"/>
        <w:rPr>
          <w:rFonts w:cs="Times New Roman"/>
          <w:szCs w:val="28"/>
        </w:rPr>
      </w:pPr>
      <w:bookmarkStart w:id="418" w:name="_Toc26481711"/>
      <w:r w:rsidRPr="00D60ABF">
        <w:rPr>
          <w:rFonts w:cs="Times New Roman"/>
          <w:szCs w:val="28"/>
        </w:rPr>
        <w:t xml:space="preserve">+ </w:t>
      </w:r>
      <w:proofErr w:type="spellStart"/>
      <w:r w:rsidRPr="00D60ABF">
        <w:rPr>
          <w:rFonts w:cs="Times New Roman"/>
          <w:szCs w:val="28"/>
        </w:rPr>
        <w:t>Trình</w:t>
      </w:r>
      <w:proofErr w:type="spellEnd"/>
      <w:r w:rsidRPr="00D60ABF">
        <w:rPr>
          <w:rFonts w:cs="Times New Roman"/>
          <w:szCs w:val="28"/>
        </w:rPr>
        <w:t xml:space="preserve"> </w:t>
      </w:r>
      <w:proofErr w:type="spellStart"/>
      <w:r w:rsidRPr="00D60ABF">
        <w:rPr>
          <w:rFonts w:cs="Times New Roman"/>
          <w:szCs w:val="28"/>
        </w:rPr>
        <w:t>bày</w:t>
      </w:r>
      <w:proofErr w:type="spellEnd"/>
      <w:r w:rsidRPr="00D60ABF">
        <w:rPr>
          <w:rFonts w:cs="Times New Roman"/>
          <w:szCs w:val="28"/>
        </w:rPr>
        <w:t xml:space="preserve"> </w:t>
      </w:r>
      <w:proofErr w:type="spellStart"/>
      <w:r w:rsidRPr="00D60ABF">
        <w:rPr>
          <w:rFonts w:cs="Times New Roman"/>
          <w:szCs w:val="28"/>
        </w:rPr>
        <w:t>được</w:t>
      </w:r>
      <w:proofErr w:type="spellEnd"/>
      <w:r w:rsidRPr="00D60ABF">
        <w:rPr>
          <w:rFonts w:cs="Times New Roman"/>
          <w:szCs w:val="28"/>
        </w:rPr>
        <w:t xml:space="preserve"> </w:t>
      </w:r>
      <w:proofErr w:type="spellStart"/>
      <w:r w:rsidRPr="00D60ABF">
        <w:rPr>
          <w:rFonts w:cs="Times New Roman"/>
          <w:szCs w:val="28"/>
        </w:rPr>
        <w:t>quy</w:t>
      </w:r>
      <w:proofErr w:type="spellEnd"/>
      <w:r w:rsidRPr="00D60ABF">
        <w:rPr>
          <w:rFonts w:cs="Times New Roman"/>
          <w:szCs w:val="28"/>
        </w:rPr>
        <w:t xml:space="preserve"> </w:t>
      </w:r>
      <w:proofErr w:type="spellStart"/>
      <w:r w:rsidRPr="00D60ABF">
        <w:rPr>
          <w:rFonts w:cs="Times New Roman"/>
          <w:szCs w:val="28"/>
        </w:rPr>
        <w:t>trình</w:t>
      </w:r>
      <w:proofErr w:type="spellEnd"/>
      <w:r w:rsidRPr="00D60ABF">
        <w:rPr>
          <w:rFonts w:cs="Times New Roman"/>
          <w:szCs w:val="28"/>
        </w:rPr>
        <w:t xml:space="preserve"> may </w:t>
      </w:r>
      <w:proofErr w:type="spellStart"/>
      <w:r w:rsidRPr="00D60ABF">
        <w:rPr>
          <w:rFonts w:cs="Times New Roman"/>
          <w:szCs w:val="28"/>
        </w:rPr>
        <w:t>áo</w:t>
      </w:r>
      <w:proofErr w:type="spellEnd"/>
      <w:r w:rsidRPr="00D60ABF">
        <w:rPr>
          <w:rFonts w:cs="Times New Roman"/>
          <w:szCs w:val="28"/>
        </w:rPr>
        <w:t xml:space="preserve"> </w:t>
      </w:r>
      <w:proofErr w:type="spellStart"/>
      <w:r w:rsidRPr="00D60ABF">
        <w:rPr>
          <w:rFonts w:cs="Times New Roman"/>
          <w:szCs w:val="28"/>
        </w:rPr>
        <w:t>sơ</w:t>
      </w:r>
      <w:proofErr w:type="spellEnd"/>
      <w:r w:rsidRPr="00D60ABF">
        <w:rPr>
          <w:rFonts w:cs="Times New Roman"/>
          <w:szCs w:val="28"/>
        </w:rPr>
        <w:t xml:space="preserve"> mi </w:t>
      </w:r>
      <w:proofErr w:type="spellStart"/>
      <w:r w:rsidRPr="00D60ABF">
        <w:rPr>
          <w:rFonts w:cs="Times New Roman"/>
          <w:szCs w:val="28"/>
        </w:rPr>
        <w:t>nữ</w:t>
      </w:r>
      <w:proofErr w:type="spellEnd"/>
      <w:r w:rsidRPr="00D60ABF">
        <w:rPr>
          <w:rFonts w:cs="Times New Roman"/>
          <w:szCs w:val="28"/>
        </w:rPr>
        <w:t xml:space="preserve"> </w:t>
      </w:r>
      <w:proofErr w:type="spellStart"/>
      <w:r w:rsidRPr="00D60ABF">
        <w:rPr>
          <w:rFonts w:cs="Times New Roman"/>
          <w:szCs w:val="28"/>
        </w:rPr>
        <w:t>cổ</w:t>
      </w:r>
      <w:proofErr w:type="spellEnd"/>
      <w:r w:rsidRPr="00D60ABF">
        <w:rPr>
          <w:rFonts w:cs="Times New Roman"/>
          <w:szCs w:val="28"/>
        </w:rPr>
        <w:t xml:space="preserve"> 2 </w:t>
      </w:r>
      <w:proofErr w:type="spellStart"/>
      <w:r w:rsidRPr="00D60ABF">
        <w:rPr>
          <w:rFonts w:cs="Times New Roman"/>
          <w:szCs w:val="28"/>
        </w:rPr>
        <w:t>ve</w:t>
      </w:r>
      <w:proofErr w:type="spellEnd"/>
      <w:r w:rsidRPr="00D60ABF">
        <w:rPr>
          <w:rFonts w:cs="Times New Roman"/>
          <w:szCs w:val="28"/>
        </w:rPr>
        <w:t xml:space="preserve"> </w:t>
      </w:r>
      <w:proofErr w:type="spellStart"/>
      <w:r w:rsidRPr="00D60ABF">
        <w:rPr>
          <w:rFonts w:cs="Times New Roman"/>
          <w:szCs w:val="28"/>
        </w:rPr>
        <w:t>tay</w:t>
      </w:r>
      <w:proofErr w:type="spellEnd"/>
      <w:r w:rsidRPr="00D60ABF">
        <w:rPr>
          <w:rFonts w:cs="Times New Roman"/>
          <w:szCs w:val="28"/>
        </w:rPr>
        <w:t xml:space="preserve"> </w:t>
      </w:r>
      <w:proofErr w:type="spellStart"/>
      <w:r w:rsidRPr="00D60ABF">
        <w:rPr>
          <w:rFonts w:cs="Times New Roman"/>
          <w:szCs w:val="28"/>
        </w:rPr>
        <w:t>cộc</w:t>
      </w:r>
      <w:proofErr w:type="spellEnd"/>
      <w:r w:rsidRPr="00D60ABF">
        <w:rPr>
          <w:rFonts w:cs="Times New Roman"/>
          <w:szCs w:val="28"/>
        </w:rPr>
        <w:t xml:space="preserve">, </w:t>
      </w:r>
      <w:proofErr w:type="spellStart"/>
      <w:r w:rsidRPr="00D60ABF">
        <w:rPr>
          <w:rFonts w:cs="Times New Roman"/>
          <w:szCs w:val="28"/>
        </w:rPr>
        <w:t>áo</w:t>
      </w:r>
      <w:proofErr w:type="spellEnd"/>
      <w:r w:rsidRPr="00D60ABF">
        <w:rPr>
          <w:rFonts w:cs="Times New Roman"/>
          <w:szCs w:val="28"/>
        </w:rPr>
        <w:t xml:space="preserve"> </w:t>
      </w:r>
      <w:proofErr w:type="spellStart"/>
      <w:r w:rsidRPr="00D60ABF">
        <w:rPr>
          <w:rFonts w:cs="Times New Roman"/>
          <w:szCs w:val="28"/>
        </w:rPr>
        <w:t>sơ</w:t>
      </w:r>
      <w:proofErr w:type="spellEnd"/>
      <w:r w:rsidRPr="00D60ABF">
        <w:rPr>
          <w:rFonts w:cs="Times New Roman"/>
          <w:szCs w:val="28"/>
        </w:rPr>
        <w:t xml:space="preserve"> mi </w:t>
      </w:r>
      <w:proofErr w:type="spellStart"/>
      <w:r w:rsidRPr="00D60ABF">
        <w:rPr>
          <w:rFonts w:cs="Times New Roman"/>
          <w:szCs w:val="28"/>
        </w:rPr>
        <w:t>nam</w:t>
      </w:r>
      <w:proofErr w:type="spellEnd"/>
      <w:r w:rsidRPr="00D60ABF">
        <w:rPr>
          <w:rFonts w:cs="Times New Roman"/>
          <w:szCs w:val="28"/>
        </w:rPr>
        <w:t xml:space="preserve"> </w:t>
      </w:r>
      <w:proofErr w:type="spellStart"/>
      <w:r w:rsidRPr="00D60ABF">
        <w:rPr>
          <w:rFonts w:cs="Times New Roman"/>
          <w:szCs w:val="28"/>
        </w:rPr>
        <w:t>dài</w:t>
      </w:r>
      <w:proofErr w:type="spellEnd"/>
      <w:r w:rsidRPr="00D60ABF">
        <w:rPr>
          <w:rFonts w:cs="Times New Roman"/>
          <w:szCs w:val="28"/>
        </w:rPr>
        <w:t xml:space="preserve"> </w:t>
      </w:r>
      <w:proofErr w:type="spellStart"/>
      <w:r w:rsidRPr="00D60ABF">
        <w:rPr>
          <w:rFonts w:cs="Times New Roman"/>
          <w:szCs w:val="28"/>
        </w:rPr>
        <w:t>tay</w:t>
      </w:r>
      <w:proofErr w:type="spellEnd"/>
      <w:r w:rsidRPr="00D60ABF">
        <w:rPr>
          <w:rFonts w:cs="Times New Roman"/>
          <w:szCs w:val="28"/>
        </w:rPr>
        <w:t xml:space="preserve"> </w:t>
      </w:r>
      <w:proofErr w:type="spellStart"/>
      <w:r w:rsidRPr="00D60ABF">
        <w:rPr>
          <w:rFonts w:cs="Times New Roman"/>
          <w:szCs w:val="28"/>
        </w:rPr>
        <w:t>cổ</w:t>
      </w:r>
      <w:proofErr w:type="spellEnd"/>
      <w:r w:rsidRPr="00D60ABF">
        <w:rPr>
          <w:rFonts w:cs="Times New Roman"/>
          <w:szCs w:val="28"/>
        </w:rPr>
        <w:t xml:space="preserve"> </w:t>
      </w:r>
      <w:proofErr w:type="spellStart"/>
      <w:r w:rsidRPr="00D60ABF">
        <w:rPr>
          <w:rFonts w:cs="Times New Roman"/>
          <w:szCs w:val="28"/>
        </w:rPr>
        <w:t>đứng</w:t>
      </w:r>
      <w:proofErr w:type="spellEnd"/>
      <w:r w:rsidRPr="00D60ABF">
        <w:rPr>
          <w:rFonts w:cs="Times New Roman"/>
          <w:szCs w:val="28"/>
        </w:rPr>
        <w:t>;</w:t>
      </w:r>
      <w:bookmarkEnd w:id="418"/>
    </w:p>
    <w:p w14:paraId="3B34A4D8" w14:textId="77777777" w:rsidR="00366822" w:rsidRPr="00D60ABF" w:rsidRDefault="00366822" w:rsidP="00080C4D">
      <w:pPr>
        <w:pStyle w:val="u2"/>
        <w:keepNext w:val="0"/>
        <w:widowControl w:val="0"/>
        <w:spacing w:before="120" w:after="120" w:line="288" w:lineRule="auto"/>
        <w:rPr>
          <w:rFonts w:cs="Times New Roman"/>
          <w:szCs w:val="28"/>
          <w:lang w:val="vi-VN"/>
        </w:rPr>
      </w:pPr>
      <w:bookmarkStart w:id="419" w:name="_Toc26481712"/>
      <w:r w:rsidRPr="00D60ABF">
        <w:rPr>
          <w:rFonts w:cs="Times New Roman"/>
          <w:szCs w:val="28"/>
        </w:rPr>
        <w:t xml:space="preserve">+ </w:t>
      </w:r>
      <w:proofErr w:type="spellStart"/>
      <w:r w:rsidRPr="00D60ABF">
        <w:rPr>
          <w:rFonts w:cs="Times New Roman"/>
          <w:szCs w:val="28"/>
        </w:rPr>
        <w:t>Nhận</w:t>
      </w:r>
      <w:proofErr w:type="spellEnd"/>
      <w:r w:rsidRPr="00D60ABF">
        <w:rPr>
          <w:rFonts w:cs="Times New Roman"/>
          <w:szCs w:val="28"/>
        </w:rPr>
        <w:t xml:space="preserve"> </w:t>
      </w:r>
      <w:proofErr w:type="spellStart"/>
      <w:r w:rsidRPr="00D60ABF">
        <w:rPr>
          <w:rFonts w:cs="Times New Roman"/>
          <w:szCs w:val="28"/>
        </w:rPr>
        <w:t>biết</w:t>
      </w:r>
      <w:proofErr w:type="spellEnd"/>
      <w:r w:rsidRPr="00D60ABF">
        <w:rPr>
          <w:rFonts w:cs="Times New Roman"/>
          <w:szCs w:val="28"/>
        </w:rPr>
        <w:t xml:space="preserve"> </w:t>
      </w:r>
      <w:proofErr w:type="spellStart"/>
      <w:r w:rsidRPr="00D60ABF">
        <w:rPr>
          <w:rFonts w:cs="Times New Roman"/>
          <w:szCs w:val="28"/>
        </w:rPr>
        <w:t>được</w:t>
      </w:r>
      <w:proofErr w:type="spellEnd"/>
      <w:r w:rsidRPr="00D60ABF">
        <w:rPr>
          <w:rFonts w:cs="Times New Roman"/>
          <w:szCs w:val="28"/>
        </w:rPr>
        <w:t xml:space="preserve"> </w:t>
      </w:r>
      <w:proofErr w:type="spellStart"/>
      <w:r w:rsidRPr="00D60ABF">
        <w:rPr>
          <w:rFonts w:cs="Times New Roman"/>
          <w:szCs w:val="28"/>
        </w:rPr>
        <w:t>một</w:t>
      </w:r>
      <w:proofErr w:type="spellEnd"/>
      <w:r w:rsidRPr="00D60ABF">
        <w:rPr>
          <w:rFonts w:cs="Times New Roman"/>
          <w:szCs w:val="28"/>
        </w:rPr>
        <w:t xml:space="preserve"> </w:t>
      </w:r>
      <w:proofErr w:type="spellStart"/>
      <w:r w:rsidRPr="00D60ABF">
        <w:rPr>
          <w:rFonts w:cs="Times New Roman"/>
          <w:szCs w:val="28"/>
        </w:rPr>
        <w:t>số</w:t>
      </w:r>
      <w:proofErr w:type="spellEnd"/>
      <w:r w:rsidRPr="00D60ABF">
        <w:rPr>
          <w:rFonts w:cs="Times New Roman"/>
          <w:szCs w:val="28"/>
        </w:rPr>
        <w:t xml:space="preserve"> </w:t>
      </w:r>
      <w:proofErr w:type="spellStart"/>
      <w:r w:rsidRPr="00D60ABF">
        <w:rPr>
          <w:rFonts w:cs="Times New Roman"/>
          <w:szCs w:val="28"/>
        </w:rPr>
        <w:t>dạng</w:t>
      </w:r>
      <w:proofErr w:type="spellEnd"/>
      <w:r w:rsidRPr="00D60ABF">
        <w:rPr>
          <w:rFonts w:cs="Times New Roman"/>
          <w:szCs w:val="28"/>
        </w:rPr>
        <w:t xml:space="preserve"> </w:t>
      </w:r>
      <w:proofErr w:type="spellStart"/>
      <w:r w:rsidRPr="00D60ABF">
        <w:rPr>
          <w:rFonts w:cs="Times New Roman"/>
          <w:szCs w:val="28"/>
        </w:rPr>
        <w:t>sai</w:t>
      </w:r>
      <w:proofErr w:type="spellEnd"/>
      <w:r w:rsidRPr="00D60ABF">
        <w:rPr>
          <w:rFonts w:cs="Times New Roman"/>
          <w:szCs w:val="28"/>
        </w:rPr>
        <w:t xml:space="preserve"> </w:t>
      </w:r>
      <w:proofErr w:type="spellStart"/>
      <w:r w:rsidRPr="00D60ABF">
        <w:rPr>
          <w:rFonts w:cs="Times New Roman"/>
          <w:szCs w:val="28"/>
        </w:rPr>
        <w:t>hỏng</w:t>
      </w:r>
      <w:proofErr w:type="spellEnd"/>
      <w:r w:rsidRPr="00D60ABF">
        <w:rPr>
          <w:rFonts w:cs="Times New Roman"/>
          <w:szCs w:val="28"/>
        </w:rPr>
        <w:t xml:space="preserve"> </w:t>
      </w:r>
      <w:proofErr w:type="spellStart"/>
      <w:r w:rsidRPr="00D60ABF">
        <w:rPr>
          <w:rFonts w:cs="Times New Roman"/>
          <w:szCs w:val="28"/>
        </w:rPr>
        <w:t>thường</w:t>
      </w:r>
      <w:proofErr w:type="spellEnd"/>
      <w:r w:rsidRPr="00D60ABF">
        <w:rPr>
          <w:rFonts w:cs="Times New Roman"/>
          <w:szCs w:val="28"/>
        </w:rPr>
        <w:t xml:space="preserve"> </w:t>
      </w:r>
      <w:proofErr w:type="spellStart"/>
      <w:r w:rsidRPr="00D60ABF">
        <w:rPr>
          <w:rFonts w:cs="Times New Roman"/>
          <w:szCs w:val="28"/>
        </w:rPr>
        <w:t>gặp</w:t>
      </w:r>
      <w:proofErr w:type="spellEnd"/>
      <w:r w:rsidRPr="00D60ABF">
        <w:rPr>
          <w:rFonts w:cs="Times New Roman"/>
          <w:szCs w:val="28"/>
        </w:rPr>
        <w:t xml:space="preserve"> </w:t>
      </w:r>
      <w:proofErr w:type="spellStart"/>
      <w:r w:rsidRPr="00D60ABF">
        <w:rPr>
          <w:rFonts w:cs="Times New Roman"/>
          <w:szCs w:val="28"/>
        </w:rPr>
        <w:t>trong</w:t>
      </w:r>
      <w:proofErr w:type="spellEnd"/>
      <w:r w:rsidRPr="00D60ABF">
        <w:rPr>
          <w:rFonts w:cs="Times New Roman"/>
          <w:szCs w:val="28"/>
        </w:rPr>
        <w:t xml:space="preserve"> </w:t>
      </w:r>
      <w:proofErr w:type="spellStart"/>
      <w:r w:rsidRPr="00D60ABF">
        <w:rPr>
          <w:rFonts w:cs="Times New Roman"/>
          <w:szCs w:val="28"/>
        </w:rPr>
        <w:t>quá</w:t>
      </w:r>
      <w:proofErr w:type="spellEnd"/>
      <w:r w:rsidRPr="00D60ABF">
        <w:rPr>
          <w:rFonts w:cs="Times New Roman"/>
          <w:szCs w:val="28"/>
          <w:lang w:val="vi-VN"/>
        </w:rPr>
        <w:t xml:space="preserve"> </w:t>
      </w:r>
      <w:proofErr w:type="spellStart"/>
      <w:r w:rsidRPr="00D60ABF">
        <w:rPr>
          <w:rFonts w:cs="Times New Roman"/>
          <w:szCs w:val="28"/>
          <w:lang w:val="vi-VN"/>
        </w:rPr>
        <w:t>trình</w:t>
      </w:r>
      <w:proofErr w:type="spellEnd"/>
      <w:r w:rsidRPr="00D60ABF">
        <w:rPr>
          <w:rFonts w:cs="Times New Roman"/>
          <w:szCs w:val="28"/>
          <w:lang w:val="vi-VN"/>
        </w:rPr>
        <w:t xml:space="preserve"> may.</w:t>
      </w:r>
      <w:bookmarkEnd w:id="419"/>
    </w:p>
    <w:p w14:paraId="6DA4CC75" w14:textId="77777777" w:rsidR="00366822" w:rsidRPr="00D60ABF" w:rsidRDefault="00366822" w:rsidP="00080C4D">
      <w:pPr>
        <w:pStyle w:val="u2"/>
        <w:keepNext w:val="0"/>
        <w:widowControl w:val="0"/>
        <w:spacing w:before="120" w:after="120" w:line="288" w:lineRule="auto"/>
        <w:rPr>
          <w:rFonts w:cs="Times New Roman"/>
          <w:szCs w:val="28"/>
          <w:lang w:val="vi-VN"/>
        </w:rPr>
      </w:pPr>
      <w:bookmarkStart w:id="420" w:name="_Toc26481713"/>
      <w:r w:rsidRPr="00D60ABF">
        <w:rPr>
          <w:rFonts w:cs="Times New Roman"/>
          <w:szCs w:val="28"/>
          <w:lang w:val="vi-VN"/>
        </w:rPr>
        <w:t xml:space="preserve">- </w:t>
      </w:r>
      <w:proofErr w:type="spellStart"/>
      <w:r w:rsidRPr="00D60ABF">
        <w:rPr>
          <w:rFonts w:cs="Times New Roman"/>
          <w:szCs w:val="28"/>
          <w:lang w:val="vi-VN"/>
        </w:rPr>
        <w:t>Kỹ</w:t>
      </w:r>
      <w:proofErr w:type="spellEnd"/>
      <w:r w:rsidRPr="00D60ABF">
        <w:rPr>
          <w:rFonts w:cs="Times New Roman"/>
          <w:szCs w:val="28"/>
          <w:lang w:val="vi-VN"/>
        </w:rPr>
        <w:t xml:space="preserve"> năng:</w:t>
      </w:r>
      <w:bookmarkEnd w:id="420"/>
    </w:p>
    <w:p w14:paraId="6644841C" w14:textId="77777777" w:rsidR="00366822" w:rsidRPr="00D60ABF" w:rsidRDefault="00366822" w:rsidP="00080C4D">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 Phân </w:t>
      </w:r>
      <w:proofErr w:type="spellStart"/>
      <w:r w:rsidRPr="00D60ABF">
        <w:rPr>
          <w:rFonts w:cs="Times New Roman"/>
          <w:szCs w:val="28"/>
          <w:lang w:val="vi-VN"/>
        </w:rPr>
        <w:t>tích</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quy </w:t>
      </w:r>
      <w:proofErr w:type="spellStart"/>
      <w:r w:rsidRPr="00D60ABF">
        <w:rPr>
          <w:rFonts w:cs="Times New Roman"/>
          <w:szCs w:val="28"/>
          <w:lang w:val="vi-VN"/>
        </w:rPr>
        <w:t>trình</w:t>
      </w:r>
      <w:proofErr w:type="spellEnd"/>
      <w:r w:rsidRPr="00D60ABF">
        <w:rPr>
          <w:rFonts w:cs="Times New Roman"/>
          <w:szCs w:val="28"/>
          <w:lang w:val="vi-VN"/>
        </w:rPr>
        <w:t xml:space="preserve"> may </w:t>
      </w:r>
      <w:proofErr w:type="spellStart"/>
      <w:r w:rsidRPr="00D60ABF">
        <w:rPr>
          <w:rFonts w:cs="Times New Roman"/>
          <w:szCs w:val="28"/>
          <w:lang w:val="vi-VN"/>
        </w:rPr>
        <w:t>áo</w:t>
      </w:r>
      <w:proofErr w:type="spellEnd"/>
      <w:r w:rsidRPr="00D60ABF">
        <w:rPr>
          <w:rFonts w:cs="Times New Roman"/>
          <w:szCs w:val="28"/>
          <w:lang w:val="vi-VN"/>
        </w:rPr>
        <w:t xml:space="preserve"> sơ mi </w:t>
      </w:r>
      <w:proofErr w:type="spellStart"/>
      <w:r w:rsidRPr="00D60ABF">
        <w:rPr>
          <w:rFonts w:cs="Times New Roman"/>
          <w:szCs w:val="28"/>
          <w:lang w:val="vi-VN"/>
        </w:rPr>
        <w:t>nữ</w:t>
      </w:r>
      <w:proofErr w:type="spellEnd"/>
      <w:r w:rsidRPr="00D60ABF">
        <w:rPr>
          <w:rFonts w:cs="Times New Roman"/>
          <w:szCs w:val="28"/>
          <w:lang w:val="vi-VN"/>
        </w:rPr>
        <w:t xml:space="preserve"> </w:t>
      </w:r>
      <w:proofErr w:type="spellStart"/>
      <w:r w:rsidRPr="00D60ABF">
        <w:rPr>
          <w:rFonts w:cs="Times New Roman"/>
          <w:szCs w:val="28"/>
          <w:lang w:val="vi-VN"/>
        </w:rPr>
        <w:t>cổ</w:t>
      </w:r>
      <w:proofErr w:type="spellEnd"/>
      <w:r w:rsidRPr="00D60ABF">
        <w:rPr>
          <w:rFonts w:cs="Times New Roman"/>
          <w:szCs w:val="28"/>
          <w:lang w:val="vi-VN"/>
        </w:rPr>
        <w:t xml:space="preserve"> 2 ve tay </w:t>
      </w:r>
      <w:proofErr w:type="spellStart"/>
      <w:r w:rsidRPr="00D60ABF">
        <w:rPr>
          <w:rFonts w:cs="Times New Roman"/>
          <w:szCs w:val="28"/>
          <w:lang w:val="vi-VN"/>
        </w:rPr>
        <w:t>cộc</w:t>
      </w:r>
      <w:proofErr w:type="spellEnd"/>
      <w:r w:rsidRPr="00D60ABF">
        <w:rPr>
          <w:rFonts w:cs="Times New Roman"/>
          <w:szCs w:val="28"/>
          <w:lang w:val="vi-VN"/>
        </w:rPr>
        <w:t xml:space="preserve">, </w:t>
      </w:r>
      <w:proofErr w:type="spellStart"/>
      <w:r w:rsidRPr="00D60ABF">
        <w:rPr>
          <w:rFonts w:cs="Times New Roman"/>
          <w:szCs w:val="28"/>
          <w:lang w:val="vi-VN"/>
        </w:rPr>
        <w:t>áo</w:t>
      </w:r>
      <w:proofErr w:type="spellEnd"/>
      <w:r w:rsidRPr="00D60ABF">
        <w:rPr>
          <w:rFonts w:cs="Times New Roman"/>
          <w:szCs w:val="28"/>
          <w:lang w:val="vi-VN"/>
        </w:rPr>
        <w:t xml:space="preserve"> sơ mi nam </w:t>
      </w:r>
      <w:proofErr w:type="spellStart"/>
      <w:r w:rsidRPr="00D60ABF">
        <w:rPr>
          <w:rFonts w:cs="Times New Roman"/>
          <w:szCs w:val="28"/>
          <w:lang w:val="vi-VN"/>
        </w:rPr>
        <w:t>dài</w:t>
      </w:r>
      <w:proofErr w:type="spellEnd"/>
      <w:r w:rsidRPr="00D60ABF">
        <w:rPr>
          <w:rFonts w:cs="Times New Roman"/>
          <w:szCs w:val="28"/>
          <w:lang w:val="vi-VN"/>
        </w:rPr>
        <w:t xml:space="preserve"> tay </w:t>
      </w:r>
      <w:proofErr w:type="spellStart"/>
      <w:r w:rsidRPr="00D60ABF">
        <w:rPr>
          <w:rFonts w:cs="Times New Roman"/>
          <w:szCs w:val="28"/>
          <w:lang w:val="vi-VN"/>
        </w:rPr>
        <w:t>cổ</w:t>
      </w:r>
      <w:proofErr w:type="spellEnd"/>
      <w:r w:rsidRPr="00D60ABF">
        <w:rPr>
          <w:rFonts w:cs="Times New Roman"/>
          <w:szCs w:val="28"/>
          <w:lang w:val="vi-VN"/>
        </w:rPr>
        <w:t xml:space="preserve"> </w:t>
      </w:r>
      <w:proofErr w:type="spellStart"/>
      <w:r w:rsidRPr="00D60ABF">
        <w:rPr>
          <w:rFonts w:cs="Times New Roman"/>
          <w:szCs w:val="28"/>
          <w:lang w:val="vi-VN"/>
        </w:rPr>
        <w:t>đứng</w:t>
      </w:r>
      <w:proofErr w:type="spellEnd"/>
      <w:r w:rsidRPr="00D60ABF">
        <w:rPr>
          <w:rFonts w:cs="Times New Roman"/>
          <w:szCs w:val="28"/>
          <w:lang w:val="vi-VN"/>
        </w:rPr>
        <w:t>;</w:t>
      </w:r>
    </w:p>
    <w:p w14:paraId="6D8D1DAE" w14:textId="77777777" w:rsidR="00366822" w:rsidRPr="00D60ABF" w:rsidRDefault="00366822" w:rsidP="00080C4D">
      <w:pPr>
        <w:pStyle w:val="u2"/>
        <w:keepNext w:val="0"/>
        <w:widowControl w:val="0"/>
        <w:spacing w:before="120" w:after="120" w:line="288" w:lineRule="auto"/>
        <w:rPr>
          <w:rFonts w:cs="Times New Roman"/>
          <w:szCs w:val="28"/>
          <w:lang w:val="vi-VN"/>
        </w:rPr>
      </w:pPr>
      <w:bookmarkStart w:id="421" w:name="_Toc26481714"/>
      <w:r w:rsidRPr="00D60ABF">
        <w:rPr>
          <w:rFonts w:cs="Times New Roman"/>
          <w:szCs w:val="28"/>
          <w:lang w:val="vi-VN"/>
        </w:rPr>
        <w:t xml:space="preserve">+ May </w:t>
      </w:r>
      <w:proofErr w:type="spellStart"/>
      <w:r w:rsidRPr="00D60ABF">
        <w:rPr>
          <w:rFonts w:cs="Times New Roman"/>
          <w:szCs w:val="28"/>
          <w:lang w:val="vi-VN"/>
        </w:rPr>
        <w:t>được</w:t>
      </w:r>
      <w:proofErr w:type="spellEnd"/>
      <w:r w:rsidRPr="00D60ABF">
        <w:rPr>
          <w:rFonts w:cs="Times New Roman"/>
          <w:szCs w:val="28"/>
          <w:lang w:val="vi-VN"/>
        </w:rPr>
        <w:t xml:space="preserve"> </w:t>
      </w:r>
      <w:proofErr w:type="spellStart"/>
      <w:r w:rsidRPr="00D60ABF">
        <w:rPr>
          <w:rFonts w:cs="Times New Roman"/>
          <w:szCs w:val="28"/>
          <w:lang w:val="vi-VN"/>
        </w:rPr>
        <w:t>hoàn</w:t>
      </w:r>
      <w:proofErr w:type="spellEnd"/>
      <w:r w:rsidRPr="00D60ABF">
        <w:rPr>
          <w:rFonts w:cs="Times New Roman"/>
          <w:szCs w:val="28"/>
          <w:lang w:val="vi-VN"/>
        </w:rPr>
        <w:t xml:space="preserve"> </w:t>
      </w:r>
      <w:proofErr w:type="spellStart"/>
      <w:r w:rsidRPr="00D60ABF">
        <w:rPr>
          <w:rFonts w:cs="Times New Roman"/>
          <w:szCs w:val="28"/>
          <w:lang w:val="vi-VN"/>
        </w:rPr>
        <w:t>thiện</w:t>
      </w:r>
      <w:proofErr w:type="spellEnd"/>
      <w:r w:rsidRPr="00D60ABF">
        <w:rPr>
          <w:rFonts w:cs="Times New Roman"/>
          <w:szCs w:val="28"/>
          <w:lang w:val="vi-VN"/>
        </w:rPr>
        <w:t xml:space="preserve"> </w:t>
      </w:r>
      <w:proofErr w:type="spellStart"/>
      <w:r w:rsidRPr="00D60ABF">
        <w:rPr>
          <w:rFonts w:cs="Times New Roman"/>
          <w:szCs w:val="28"/>
          <w:lang w:val="vi-VN"/>
        </w:rPr>
        <w:t>áo</w:t>
      </w:r>
      <w:proofErr w:type="spellEnd"/>
      <w:r w:rsidRPr="00D60ABF">
        <w:rPr>
          <w:rFonts w:cs="Times New Roman"/>
          <w:szCs w:val="28"/>
          <w:lang w:val="vi-VN"/>
        </w:rPr>
        <w:t xml:space="preserve"> sơ mi </w:t>
      </w:r>
      <w:proofErr w:type="spellStart"/>
      <w:r w:rsidRPr="00D60ABF">
        <w:rPr>
          <w:rFonts w:cs="Times New Roman"/>
          <w:szCs w:val="28"/>
          <w:lang w:val="vi-VN"/>
        </w:rPr>
        <w:t>nữ</w:t>
      </w:r>
      <w:proofErr w:type="spellEnd"/>
      <w:r w:rsidRPr="00D60ABF">
        <w:rPr>
          <w:rFonts w:cs="Times New Roman"/>
          <w:szCs w:val="28"/>
          <w:lang w:val="vi-VN"/>
        </w:rPr>
        <w:t xml:space="preserve"> </w:t>
      </w:r>
      <w:proofErr w:type="spellStart"/>
      <w:r w:rsidRPr="00D60ABF">
        <w:rPr>
          <w:rFonts w:cs="Times New Roman"/>
          <w:szCs w:val="28"/>
          <w:lang w:val="vi-VN"/>
        </w:rPr>
        <w:t>cổ</w:t>
      </w:r>
      <w:proofErr w:type="spellEnd"/>
      <w:r w:rsidRPr="00D60ABF">
        <w:rPr>
          <w:rFonts w:cs="Times New Roman"/>
          <w:szCs w:val="28"/>
          <w:lang w:val="vi-VN"/>
        </w:rPr>
        <w:t xml:space="preserve"> 2 ve tay </w:t>
      </w:r>
      <w:proofErr w:type="spellStart"/>
      <w:r w:rsidRPr="00D60ABF">
        <w:rPr>
          <w:rFonts w:cs="Times New Roman"/>
          <w:szCs w:val="28"/>
          <w:lang w:val="vi-VN"/>
        </w:rPr>
        <w:t>cộc</w:t>
      </w:r>
      <w:proofErr w:type="spellEnd"/>
      <w:r w:rsidRPr="00D60ABF">
        <w:rPr>
          <w:rFonts w:cs="Times New Roman"/>
          <w:szCs w:val="28"/>
          <w:lang w:val="vi-VN"/>
        </w:rPr>
        <w:t xml:space="preserve">, </w:t>
      </w:r>
      <w:proofErr w:type="spellStart"/>
      <w:r w:rsidRPr="00D60ABF">
        <w:rPr>
          <w:rFonts w:cs="Times New Roman"/>
          <w:szCs w:val="28"/>
          <w:lang w:val="vi-VN"/>
        </w:rPr>
        <w:t>áo</w:t>
      </w:r>
      <w:proofErr w:type="spellEnd"/>
      <w:r w:rsidRPr="00D60ABF">
        <w:rPr>
          <w:rFonts w:cs="Times New Roman"/>
          <w:szCs w:val="28"/>
          <w:lang w:val="vi-VN"/>
        </w:rPr>
        <w:t xml:space="preserve"> sơ mi nam </w:t>
      </w:r>
      <w:proofErr w:type="spellStart"/>
      <w:r w:rsidRPr="00D60ABF">
        <w:rPr>
          <w:rFonts w:cs="Times New Roman"/>
          <w:szCs w:val="28"/>
          <w:lang w:val="vi-VN"/>
        </w:rPr>
        <w:t>dài</w:t>
      </w:r>
      <w:proofErr w:type="spellEnd"/>
      <w:r w:rsidRPr="00D60ABF">
        <w:rPr>
          <w:rFonts w:cs="Times New Roman"/>
          <w:szCs w:val="28"/>
          <w:lang w:val="vi-VN"/>
        </w:rPr>
        <w:t xml:space="preserve"> tay </w:t>
      </w:r>
      <w:proofErr w:type="spellStart"/>
      <w:r w:rsidRPr="00D60ABF">
        <w:rPr>
          <w:rFonts w:cs="Times New Roman"/>
          <w:szCs w:val="28"/>
          <w:lang w:val="vi-VN"/>
        </w:rPr>
        <w:t>cổ</w:t>
      </w:r>
      <w:proofErr w:type="spellEnd"/>
      <w:r w:rsidRPr="00D60ABF">
        <w:rPr>
          <w:rFonts w:cs="Times New Roman"/>
          <w:szCs w:val="28"/>
          <w:lang w:val="vi-VN"/>
        </w:rPr>
        <w:t xml:space="preserve"> </w:t>
      </w:r>
      <w:proofErr w:type="spellStart"/>
      <w:r w:rsidRPr="00D60ABF">
        <w:rPr>
          <w:rFonts w:cs="Times New Roman"/>
          <w:szCs w:val="28"/>
          <w:lang w:val="vi-VN"/>
        </w:rPr>
        <w:t>đứng</w:t>
      </w:r>
      <w:proofErr w:type="spellEnd"/>
      <w:r w:rsidRPr="00D60ABF">
        <w:rPr>
          <w:rFonts w:cs="Times New Roman"/>
          <w:szCs w:val="28"/>
          <w:lang w:val="vi-VN"/>
        </w:rPr>
        <w:t xml:space="preserve"> </w:t>
      </w:r>
      <w:proofErr w:type="spellStart"/>
      <w:r w:rsidRPr="00D60ABF">
        <w:rPr>
          <w:rFonts w:cs="Times New Roman"/>
          <w:szCs w:val="28"/>
          <w:lang w:val="vi-VN"/>
        </w:rPr>
        <w:t>đạt</w:t>
      </w:r>
      <w:proofErr w:type="spellEnd"/>
      <w:r w:rsidRPr="00D60ABF">
        <w:rPr>
          <w:rFonts w:cs="Times New Roman"/>
          <w:szCs w:val="28"/>
          <w:lang w:val="vi-VN"/>
        </w:rPr>
        <w:t xml:space="preserve"> yêu </w:t>
      </w:r>
      <w:proofErr w:type="spellStart"/>
      <w:r w:rsidRPr="00D60ABF">
        <w:rPr>
          <w:rFonts w:cs="Times New Roman"/>
          <w:szCs w:val="28"/>
          <w:lang w:val="vi-VN"/>
        </w:rPr>
        <w:t>cầu</w:t>
      </w:r>
      <w:proofErr w:type="spellEnd"/>
      <w:r w:rsidRPr="00D60ABF">
        <w:rPr>
          <w:rFonts w:cs="Times New Roman"/>
          <w:szCs w:val="28"/>
          <w:lang w:val="vi-VN"/>
        </w:rPr>
        <w:t xml:space="preserve"> </w:t>
      </w:r>
      <w:proofErr w:type="spellStart"/>
      <w:r w:rsidRPr="00D60ABF">
        <w:rPr>
          <w:rFonts w:cs="Times New Roman"/>
          <w:szCs w:val="28"/>
          <w:lang w:val="vi-VN"/>
        </w:rPr>
        <w:t>kỹ</w:t>
      </w:r>
      <w:proofErr w:type="spellEnd"/>
      <w:r w:rsidRPr="00D60ABF">
        <w:rPr>
          <w:rFonts w:cs="Times New Roman"/>
          <w:szCs w:val="28"/>
          <w:lang w:val="vi-VN"/>
        </w:rPr>
        <w:t xml:space="preserve"> </w:t>
      </w:r>
      <w:proofErr w:type="spellStart"/>
      <w:r w:rsidRPr="00D60ABF">
        <w:rPr>
          <w:rFonts w:cs="Times New Roman"/>
          <w:szCs w:val="28"/>
          <w:lang w:val="vi-VN"/>
        </w:rPr>
        <w:t>thuật</w:t>
      </w:r>
      <w:proofErr w:type="spellEnd"/>
      <w:r w:rsidRPr="00D60ABF">
        <w:rPr>
          <w:rFonts w:cs="Times New Roman"/>
          <w:szCs w:val="28"/>
          <w:lang w:val="vi-VN"/>
        </w:rPr>
        <w:t xml:space="preserve">, </w:t>
      </w:r>
      <w:proofErr w:type="spellStart"/>
      <w:r w:rsidRPr="00D60ABF">
        <w:rPr>
          <w:rFonts w:cs="Times New Roman"/>
          <w:szCs w:val="28"/>
          <w:lang w:val="vi-VN"/>
        </w:rPr>
        <w:t>mỹ</w:t>
      </w:r>
      <w:proofErr w:type="spellEnd"/>
      <w:r w:rsidRPr="00D60ABF">
        <w:rPr>
          <w:rFonts w:cs="Times New Roman"/>
          <w:szCs w:val="28"/>
          <w:lang w:val="vi-VN"/>
        </w:rPr>
        <w:t xml:space="preserve"> </w:t>
      </w:r>
      <w:proofErr w:type="spellStart"/>
      <w:r w:rsidRPr="00D60ABF">
        <w:rPr>
          <w:rFonts w:cs="Times New Roman"/>
          <w:szCs w:val="28"/>
          <w:lang w:val="vi-VN"/>
        </w:rPr>
        <w:t>thuật</w:t>
      </w:r>
      <w:proofErr w:type="spellEnd"/>
      <w:r w:rsidRPr="00D60ABF">
        <w:rPr>
          <w:rFonts w:cs="Times New Roman"/>
          <w:szCs w:val="28"/>
          <w:lang w:val="vi-VN"/>
        </w:rPr>
        <w:t xml:space="preserve">, </w:t>
      </w:r>
      <w:proofErr w:type="spellStart"/>
      <w:r w:rsidRPr="00D60ABF">
        <w:rPr>
          <w:rFonts w:cs="Times New Roman"/>
          <w:szCs w:val="28"/>
          <w:lang w:val="vi-VN"/>
        </w:rPr>
        <w:t>đảm</w:t>
      </w:r>
      <w:proofErr w:type="spellEnd"/>
      <w:r w:rsidRPr="00D60ABF">
        <w:rPr>
          <w:rFonts w:cs="Times New Roman"/>
          <w:szCs w:val="28"/>
          <w:lang w:val="vi-VN"/>
        </w:rPr>
        <w:t xml:space="preserve"> </w:t>
      </w:r>
      <w:proofErr w:type="spellStart"/>
      <w:r w:rsidRPr="00D60ABF">
        <w:rPr>
          <w:rFonts w:cs="Times New Roman"/>
          <w:szCs w:val="28"/>
          <w:lang w:val="vi-VN"/>
        </w:rPr>
        <w:t>bảo</w:t>
      </w:r>
      <w:proofErr w:type="spellEnd"/>
      <w:r w:rsidRPr="00D60ABF">
        <w:rPr>
          <w:rFonts w:cs="Times New Roman"/>
          <w:szCs w:val="28"/>
          <w:lang w:val="vi-VN"/>
        </w:rPr>
        <w:t xml:space="preserve"> </w:t>
      </w:r>
      <w:proofErr w:type="spellStart"/>
      <w:r w:rsidRPr="00D60ABF">
        <w:rPr>
          <w:rFonts w:cs="Times New Roman"/>
          <w:szCs w:val="28"/>
          <w:lang w:val="vi-VN"/>
        </w:rPr>
        <w:t>đúng</w:t>
      </w:r>
      <w:proofErr w:type="spellEnd"/>
      <w:r w:rsidRPr="00D60ABF">
        <w:rPr>
          <w:rFonts w:cs="Times New Roman"/>
          <w:szCs w:val="28"/>
          <w:lang w:val="vi-VN"/>
        </w:rPr>
        <w:t xml:space="preserve"> </w:t>
      </w:r>
      <w:proofErr w:type="spellStart"/>
      <w:r w:rsidRPr="00D60ABF">
        <w:rPr>
          <w:rFonts w:cs="Times New Roman"/>
          <w:szCs w:val="28"/>
          <w:lang w:val="vi-VN"/>
        </w:rPr>
        <w:t>mức</w:t>
      </w:r>
      <w:proofErr w:type="spellEnd"/>
      <w:r w:rsidRPr="00D60ABF">
        <w:rPr>
          <w:rFonts w:cs="Times New Roman"/>
          <w:szCs w:val="28"/>
          <w:lang w:val="vi-VN"/>
        </w:rPr>
        <w:t xml:space="preserve"> </w:t>
      </w:r>
      <w:proofErr w:type="spellStart"/>
      <w:r w:rsidRPr="00D60ABF">
        <w:rPr>
          <w:rFonts w:cs="Times New Roman"/>
          <w:szCs w:val="28"/>
          <w:lang w:val="vi-VN"/>
        </w:rPr>
        <w:t>thời</w:t>
      </w:r>
      <w:proofErr w:type="spellEnd"/>
      <w:r w:rsidRPr="00D60ABF">
        <w:rPr>
          <w:rFonts w:cs="Times New Roman"/>
          <w:szCs w:val="28"/>
          <w:lang w:val="vi-VN"/>
        </w:rPr>
        <w:t xml:space="preserve"> gian quy </w:t>
      </w:r>
      <w:proofErr w:type="spellStart"/>
      <w:r w:rsidRPr="00D60ABF">
        <w:rPr>
          <w:rFonts w:cs="Times New Roman"/>
          <w:szCs w:val="28"/>
          <w:lang w:val="vi-VN"/>
        </w:rPr>
        <w:t>định</w:t>
      </w:r>
      <w:bookmarkEnd w:id="421"/>
      <w:proofErr w:type="spellEnd"/>
      <w:r w:rsidRPr="00D60ABF">
        <w:rPr>
          <w:rFonts w:cs="Times New Roman"/>
          <w:szCs w:val="28"/>
          <w:lang w:val="vi-VN"/>
        </w:rPr>
        <w:t>;</w:t>
      </w:r>
    </w:p>
    <w:p w14:paraId="59B8918C" w14:textId="77777777" w:rsidR="00366822" w:rsidRPr="00D60ABF" w:rsidRDefault="00366822" w:rsidP="00080C4D">
      <w:pPr>
        <w:pStyle w:val="u2"/>
        <w:keepNext w:val="0"/>
        <w:widowControl w:val="0"/>
        <w:spacing w:before="120" w:after="120" w:line="288" w:lineRule="auto"/>
        <w:rPr>
          <w:rFonts w:cs="Times New Roman"/>
          <w:szCs w:val="28"/>
          <w:lang w:val="vi-VN"/>
        </w:rPr>
      </w:pPr>
      <w:bookmarkStart w:id="422" w:name="_Toc26481715"/>
      <w:r w:rsidRPr="00D60ABF">
        <w:rPr>
          <w:rFonts w:cs="Times New Roman"/>
          <w:szCs w:val="28"/>
          <w:lang w:val="vi-VN"/>
        </w:rPr>
        <w:t xml:space="preserve">+ </w:t>
      </w:r>
      <w:proofErr w:type="spellStart"/>
      <w:r w:rsidRPr="00D60ABF">
        <w:rPr>
          <w:rFonts w:cs="Times New Roman"/>
          <w:szCs w:val="28"/>
          <w:lang w:val="vi-VN"/>
        </w:rPr>
        <w:t>Phòng</w:t>
      </w:r>
      <w:proofErr w:type="spellEnd"/>
      <w:r w:rsidRPr="00D60ABF">
        <w:rPr>
          <w:rFonts w:cs="Times New Roman"/>
          <w:szCs w:val="28"/>
          <w:lang w:val="vi-VN"/>
        </w:rPr>
        <w:t xml:space="preserve"> </w:t>
      </w:r>
      <w:proofErr w:type="spellStart"/>
      <w:r w:rsidRPr="00D60ABF">
        <w:rPr>
          <w:rFonts w:cs="Times New Roman"/>
          <w:szCs w:val="28"/>
          <w:lang w:val="vi-VN"/>
        </w:rPr>
        <w:t>ngừa</w:t>
      </w:r>
      <w:proofErr w:type="spellEnd"/>
      <w:r w:rsidRPr="00D60ABF">
        <w:rPr>
          <w:rFonts w:cs="Times New Roman"/>
          <w:szCs w:val="28"/>
          <w:lang w:val="vi-VN"/>
        </w:rPr>
        <w:t xml:space="preserve"> </w:t>
      </w:r>
      <w:proofErr w:type="spellStart"/>
      <w:r w:rsidRPr="00D60ABF">
        <w:rPr>
          <w:rFonts w:cs="Times New Roman"/>
          <w:szCs w:val="28"/>
          <w:lang w:val="vi-VN"/>
        </w:rPr>
        <w:t>và</w:t>
      </w:r>
      <w:proofErr w:type="spellEnd"/>
      <w:r w:rsidRPr="00D60ABF">
        <w:rPr>
          <w:rFonts w:cs="Times New Roman"/>
          <w:szCs w:val="28"/>
          <w:lang w:val="vi-VN"/>
        </w:rPr>
        <w:t xml:space="preserve"> </w:t>
      </w:r>
      <w:proofErr w:type="spellStart"/>
      <w:r w:rsidRPr="00D60ABF">
        <w:rPr>
          <w:rFonts w:cs="Times New Roman"/>
          <w:szCs w:val="28"/>
          <w:lang w:val="vi-VN"/>
        </w:rPr>
        <w:t>xử</w:t>
      </w:r>
      <w:proofErr w:type="spellEnd"/>
      <w:r w:rsidRPr="00D60ABF">
        <w:rPr>
          <w:rFonts w:cs="Times New Roman"/>
          <w:szCs w:val="28"/>
          <w:lang w:val="vi-VN"/>
        </w:rPr>
        <w:t xml:space="preserve"> </w:t>
      </w:r>
      <w:proofErr w:type="spellStart"/>
      <w:r w:rsidRPr="00D60ABF">
        <w:rPr>
          <w:rFonts w:cs="Times New Roman"/>
          <w:szCs w:val="28"/>
          <w:lang w:val="vi-VN"/>
        </w:rPr>
        <w:t>lý</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w:t>
      </w:r>
      <w:proofErr w:type="spellStart"/>
      <w:r w:rsidRPr="00D60ABF">
        <w:rPr>
          <w:rFonts w:cs="Times New Roman"/>
          <w:szCs w:val="28"/>
          <w:lang w:val="vi-VN"/>
        </w:rPr>
        <w:t>một</w:t>
      </w:r>
      <w:proofErr w:type="spellEnd"/>
      <w:r w:rsidRPr="00D60ABF">
        <w:rPr>
          <w:rFonts w:cs="Times New Roman"/>
          <w:szCs w:val="28"/>
          <w:lang w:val="vi-VN"/>
        </w:rPr>
        <w:t xml:space="preserve"> </w:t>
      </w:r>
      <w:proofErr w:type="spellStart"/>
      <w:r w:rsidRPr="00D60ABF">
        <w:rPr>
          <w:rFonts w:cs="Times New Roman"/>
          <w:szCs w:val="28"/>
          <w:lang w:val="vi-VN"/>
        </w:rPr>
        <w:t>số</w:t>
      </w:r>
      <w:proofErr w:type="spellEnd"/>
      <w:r w:rsidRPr="00D60ABF">
        <w:rPr>
          <w:rFonts w:cs="Times New Roman"/>
          <w:szCs w:val="28"/>
          <w:lang w:val="vi-VN"/>
        </w:rPr>
        <w:t xml:space="preserve"> </w:t>
      </w:r>
      <w:proofErr w:type="spellStart"/>
      <w:r w:rsidRPr="00D60ABF">
        <w:rPr>
          <w:rFonts w:cs="Times New Roman"/>
          <w:szCs w:val="28"/>
          <w:lang w:val="vi-VN"/>
        </w:rPr>
        <w:t>dạng</w:t>
      </w:r>
      <w:proofErr w:type="spellEnd"/>
      <w:r w:rsidRPr="00D60ABF">
        <w:rPr>
          <w:rFonts w:cs="Times New Roman"/>
          <w:szCs w:val="28"/>
          <w:lang w:val="vi-VN"/>
        </w:rPr>
        <w:t xml:space="preserve"> sai </w:t>
      </w:r>
      <w:proofErr w:type="spellStart"/>
      <w:r w:rsidRPr="00D60ABF">
        <w:rPr>
          <w:rFonts w:cs="Times New Roman"/>
          <w:szCs w:val="28"/>
          <w:lang w:val="vi-VN"/>
        </w:rPr>
        <w:t>hỏng</w:t>
      </w:r>
      <w:proofErr w:type="spellEnd"/>
      <w:r w:rsidRPr="00D60ABF">
        <w:rPr>
          <w:rFonts w:cs="Times New Roman"/>
          <w:szCs w:val="28"/>
          <w:lang w:val="vi-VN"/>
        </w:rPr>
        <w:t xml:space="preserve"> trong </w:t>
      </w:r>
      <w:proofErr w:type="spellStart"/>
      <w:r w:rsidRPr="00D60ABF">
        <w:rPr>
          <w:rFonts w:cs="Times New Roman"/>
          <w:szCs w:val="28"/>
          <w:lang w:val="vi-VN"/>
        </w:rPr>
        <w:t>quá</w:t>
      </w:r>
      <w:proofErr w:type="spellEnd"/>
      <w:r w:rsidRPr="00D60ABF">
        <w:rPr>
          <w:rFonts w:cs="Times New Roman"/>
          <w:szCs w:val="28"/>
          <w:lang w:val="vi-VN"/>
        </w:rPr>
        <w:t xml:space="preserve"> </w:t>
      </w:r>
      <w:proofErr w:type="spellStart"/>
      <w:r w:rsidRPr="00D60ABF">
        <w:rPr>
          <w:rFonts w:cs="Times New Roman"/>
          <w:szCs w:val="28"/>
          <w:lang w:val="vi-VN"/>
        </w:rPr>
        <w:t>trình</w:t>
      </w:r>
      <w:proofErr w:type="spellEnd"/>
      <w:r w:rsidRPr="00D60ABF">
        <w:rPr>
          <w:rFonts w:cs="Times New Roman"/>
          <w:szCs w:val="28"/>
          <w:lang w:val="vi-VN"/>
        </w:rPr>
        <w:t xml:space="preserve"> may</w:t>
      </w:r>
      <w:bookmarkEnd w:id="422"/>
    </w:p>
    <w:p w14:paraId="18B49316" w14:textId="77777777" w:rsidR="00366822" w:rsidRPr="00D60ABF" w:rsidRDefault="00366822" w:rsidP="00080C4D">
      <w:pPr>
        <w:pStyle w:val="u2"/>
        <w:keepNext w:val="0"/>
        <w:widowControl w:val="0"/>
        <w:spacing w:before="120" w:after="120" w:line="288" w:lineRule="auto"/>
        <w:rPr>
          <w:rFonts w:cs="Times New Roman"/>
          <w:szCs w:val="28"/>
          <w:lang w:val="vi-VN"/>
        </w:rPr>
      </w:pPr>
      <w:bookmarkStart w:id="423" w:name="_Toc26481716"/>
      <w:r w:rsidRPr="00D60ABF">
        <w:rPr>
          <w:rFonts w:cs="Times New Roman"/>
          <w:szCs w:val="28"/>
          <w:lang w:val="vi-VN"/>
        </w:rPr>
        <w:t xml:space="preserve">- Năng </w:t>
      </w:r>
      <w:proofErr w:type="spellStart"/>
      <w:r w:rsidRPr="00D60ABF">
        <w:rPr>
          <w:rFonts w:cs="Times New Roman"/>
          <w:szCs w:val="28"/>
          <w:lang w:val="vi-VN"/>
        </w:rPr>
        <w:t>lực</w:t>
      </w:r>
      <w:proofErr w:type="spellEnd"/>
      <w:r w:rsidRPr="00D60ABF">
        <w:rPr>
          <w:rFonts w:cs="Times New Roman"/>
          <w:szCs w:val="28"/>
          <w:lang w:val="vi-VN"/>
        </w:rPr>
        <w:t xml:space="preserve"> </w:t>
      </w:r>
      <w:proofErr w:type="spellStart"/>
      <w:r w:rsidRPr="00D60ABF">
        <w:rPr>
          <w:rFonts w:cs="Times New Roman"/>
          <w:szCs w:val="28"/>
          <w:lang w:val="vi-VN"/>
        </w:rPr>
        <w:t>tự</w:t>
      </w:r>
      <w:proofErr w:type="spellEnd"/>
      <w:r w:rsidRPr="00D60ABF">
        <w:rPr>
          <w:rFonts w:cs="Times New Roman"/>
          <w:szCs w:val="28"/>
          <w:lang w:val="vi-VN"/>
        </w:rPr>
        <w:t xml:space="preserve"> </w:t>
      </w:r>
      <w:proofErr w:type="spellStart"/>
      <w:r w:rsidRPr="00D60ABF">
        <w:rPr>
          <w:rFonts w:cs="Times New Roman"/>
          <w:szCs w:val="28"/>
          <w:lang w:val="vi-VN"/>
        </w:rPr>
        <w:t>chủ</w:t>
      </w:r>
      <w:proofErr w:type="spellEnd"/>
      <w:r w:rsidRPr="00D60ABF">
        <w:rPr>
          <w:rFonts w:cs="Times New Roman"/>
          <w:szCs w:val="28"/>
          <w:lang w:val="vi-VN"/>
        </w:rPr>
        <w:t xml:space="preserve"> </w:t>
      </w:r>
      <w:proofErr w:type="spellStart"/>
      <w:r w:rsidRPr="00D60ABF">
        <w:rPr>
          <w:rFonts w:cs="Times New Roman"/>
          <w:szCs w:val="28"/>
          <w:lang w:val="vi-VN"/>
        </w:rPr>
        <w:t>và</w:t>
      </w:r>
      <w:proofErr w:type="spellEnd"/>
      <w:r w:rsidRPr="00D60ABF">
        <w:rPr>
          <w:rFonts w:cs="Times New Roman"/>
          <w:szCs w:val="28"/>
          <w:lang w:val="vi-VN"/>
        </w:rPr>
        <w:t xml:space="preserve"> </w:t>
      </w:r>
      <w:proofErr w:type="spellStart"/>
      <w:r w:rsidRPr="00D60ABF">
        <w:rPr>
          <w:rFonts w:cs="Times New Roman"/>
          <w:szCs w:val="28"/>
          <w:lang w:val="vi-VN"/>
        </w:rPr>
        <w:t>trách</w:t>
      </w:r>
      <w:proofErr w:type="spellEnd"/>
      <w:r w:rsidRPr="00D60ABF">
        <w:rPr>
          <w:rFonts w:cs="Times New Roman"/>
          <w:szCs w:val="28"/>
          <w:lang w:val="vi-VN"/>
        </w:rPr>
        <w:t xml:space="preserve"> </w:t>
      </w:r>
      <w:proofErr w:type="spellStart"/>
      <w:r w:rsidRPr="00D60ABF">
        <w:rPr>
          <w:rFonts w:cs="Times New Roman"/>
          <w:szCs w:val="28"/>
          <w:lang w:val="vi-VN"/>
        </w:rPr>
        <w:t>nhiệm</w:t>
      </w:r>
      <w:proofErr w:type="spellEnd"/>
      <w:r w:rsidRPr="00D60ABF">
        <w:rPr>
          <w:rFonts w:cs="Times New Roman"/>
          <w:szCs w:val="28"/>
          <w:lang w:val="vi-VN"/>
        </w:rPr>
        <w:t>:</w:t>
      </w:r>
      <w:bookmarkEnd w:id="423"/>
    </w:p>
    <w:p w14:paraId="627B63B2" w14:textId="77777777" w:rsidR="00366822" w:rsidRPr="00D60ABF" w:rsidRDefault="00366822" w:rsidP="00080C4D">
      <w:pPr>
        <w:pStyle w:val="u2"/>
        <w:keepNext w:val="0"/>
        <w:widowControl w:val="0"/>
        <w:spacing w:before="120" w:after="120" w:line="288" w:lineRule="auto"/>
        <w:rPr>
          <w:rFonts w:cs="Times New Roman"/>
          <w:szCs w:val="28"/>
          <w:lang w:val="vi-VN"/>
        </w:rPr>
      </w:pPr>
      <w:bookmarkStart w:id="424" w:name="_Toc26481717"/>
      <w:r w:rsidRPr="00D60ABF">
        <w:rPr>
          <w:rFonts w:cs="Times New Roman"/>
          <w:szCs w:val="28"/>
          <w:lang w:val="vi-VN"/>
        </w:rPr>
        <w:t xml:space="preserve">+ Nghiêm </w:t>
      </w:r>
      <w:proofErr w:type="spellStart"/>
      <w:r w:rsidRPr="00D60ABF">
        <w:rPr>
          <w:rFonts w:cs="Times New Roman"/>
          <w:szCs w:val="28"/>
          <w:lang w:val="vi-VN"/>
        </w:rPr>
        <w:t>túc</w:t>
      </w:r>
      <w:proofErr w:type="spellEnd"/>
      <w:r w:rsidRPr="00D60ABF">
        <w:rPr>
          <w:rFonts w:cs="Times New Roman"/>
          <w:szCs w:val="28"/>
          <w:lang w:val="vi-VN"/>
        </w:rPr>
        <w:t xml:space="preserve">, </w:t>
      </w:r>
      <w:proofErr w:type="spellStart"/>
      <w:r w:rsidRPr="00D60ABF">
        <w:rPr>
          <w:rFonts w:cs="Times New Roman"/>
          <w:szCs w:val="28"/>
          <w:lang w:val="vi-VN"/>
        </w:rPr>
        <w:t>tự</w:t>
      </w:r>
      <w:proofErr w:type="spellEnd"/>
      <w:r w:rsidRPr="00D60ABF">
        <w:rPr>
          <w:rFonts w:cs="Times New Roman"/>
          <w:szCs w:val="28"/>
          <w:lang w:val="vi-VN"/>
        </w:rPr>
        <w:t xml:space="preserve"> </w:t>
      </w:r>
      <w:proofErr w:type="spellStart"/>
      <w:r w:rsidRPr="00D60ABF">
        <w:rPr>
          <w:rFonts w:cs="Times New Roman"/>
          <w:szCs w:val="28"/>
          <w:lang w:val="vi-VN"/>
        </w:rPr>
        <w:t>giác</w:t>
      </w:r>
      <w:proofErr w:type="spellEnd"/>
      <w:r w:rsidRPr="00D60ABF">
        <w:rPr>
          <w:rFonts w:cs="Times New Roman"/>
          <w:szCs w:val="28"/>
          <w:lang w:val="vi-VN"/>
        </w:rPr>
        <w:t xml:space="preserve"> trong </w:t>
      </w:r>
      <w:proofErr w:type="spellStart"/>
      <w:r w:rsidRPr="00D60ABF">
        <w:rPr>
          <w:rFonts w:cs="Times New Roman"/>
          <w:szCs w:val="28"/>
          <w:lang w:val="vi-VN"/>
        </w:rPr>
        <w:t>học</w:t>
      </w:r>
      <w:proofErr w:type="spellEnd"/>
      <w:r w:rsidRPr="00D60ABF">
        <w:rPr>
          <w:rFonts w:cs="Times New Roman"/>
          <w:szCs w:val="28"/>
          <w:lang w:val="vi-VN"/>
        </w:rPr>
        <w:t xml:space="preserve"> </w:t>
      </w:r>
      <w:proofErr w:type="spellStart"/>
      <w:r w:rsidRPr="00D60ABF">
        <w:rPr>
          <w:rFonts w:cs="Times New Roman"/>
          <w:szCs w:val="28"/>
          <w:lang w:val="vi-VN"/>
        </w:rPr>
        <w:t>tập</w:t>
      </w:r>
      <w:bookmarkEnd w:id="424"/>
      <w:proofErr w:type="spellEnd"/>
      <w:r w:rsidRPr="00D60ABF">
        <w:rPr>
          <w:rFonts w:cs="Times New Roman"/>
          <w:szCs w:val="28"/>
          <w:lang w:val="vi-VN"/>
        </w:rPr>
        <w:t>;</w:t>
      </w:r>
    </w:p>
    <w:p w14:paraId="1EB94B24" w14:textId="08DBC28C" w:rsidR="00366822" w:rsidRPr="00D60ABF" w:rsidRDefault="00366822" w:rsidP="0005220C">
      <w:pPr>
        <w:widowControl w:val="0"/>
        <w:spacing w:before="120" w:after="120" w:line="288" w:lineRule="auto"/>
        <w:ind w:firstLine="720"/>
        <w:rPr>
          <w:rFonts w:ascii="Times New Roman" w:hAnsi="Times New Roman"/>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Rèn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luyện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cẩn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tỉ</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mỉ</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phát</w:t>
      </w:r>
      <w:proofErr w:type="spellEnd"/>
      <w:r w:rsidRPr="00D60ABF">
        <w:rPr>
          <w:rFonts w:ascii="Times New Roman" w:hAnsi="Times New Roman"/>
          <w:szCs w:val="28"/>
          <w:lang w:val="vi-VN"/>
        </w:rPr>
        <w:t xml:space="preserve"> huy tinh </w:t>
      </w:r>
      <w:proofErr w:type="spellStart"/>
      <w:r w:rsidRPr="00D60ABF">
        <w:rPr>
          <w:rFonts w:ascii="Times New Roman" w:hAnsi="Times New Roman"/>
          <w:szCs w:val="28"/>
          <w:lang w:val="vi-VN"/>
        </w:rPr>
        <w:t>sáng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tập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đảm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bảo</w:t>
      </w:r>
      <w:proofErr w:type="spellEnd"/>
      <w:r w:rsidRPr="00D60ABF">
        <w:rPr>
          <w:rFonts w:ascii="Times New Roman" w:hAnsi="Times New Roman"/>
          <w:szCs w:val="28"/>
          <w:lang w:val="vi-VN"/>
        </w:rPr>
        <w:t xml:space="preserve"> an </w:t>
      </w:r>
      <w:proofErr w:type="spellStart"/>
      <w:r w:rsidR="0005220C" w:rsidRPr="00D60ABF">
        <w:rPr>
          <w:rFonts w:ascii="Times New Roman" w:hAnsi="Times New Roman"/>
          <w:szCs w:val="28"/>
          <w:lang w:val="vi-VN"/>
        </w:rPr>
        <w:t>toàn</w:t>
      </w:r>
      <w:proofErr w:type="spellEnd"/>
      <w:r w:rsidR="0005220C" w:rsidRPr="00D60ABF">
        <w:rPr>
          <w:rFonts w:ascii="Times New Roman" w:hAnsi="Times New Roman"/>
          <w:szCs w:val="28"/>
          <w:lang w:val="vi-VN"/>
        </w:rPr>
        <w:t xml:space="preserve"> trong vê sinh công </w:t>
      </w:r>
      <w:proofErr w:type="spellStart"/>
      <w:r w:rsidR="0005220C" w:rsidRPr="00D60ABF">
        <w:rPr>
          <w:rFonts w:ascii="Times New Roman" w:hAnsi="Times New Roman"/>
          <w:szCs w:val="28"/>
          <w:lang w:val="vi-VN"/>
        </w:rPr>
        <w:t>nghiệp</w:t>
      </w:r>
      <w:proofErr w:type="spellEnd"/>
      <w:r w:rsidR="0005220C" w:rsidRPr="00D60ABF">
        <w:rPr>
          <w:rFonts w:ascii="Times New Roman" w:hAnsi="Times New Roman"/>
          <w:szCs w:val="28"/>
          <w:lang w:val="vi-VN"/>
        </w:rPr>
        <w:t>.</w:t>
      </w:r>
    </w:p>
    <w:tbl>
      <w:tblPr>
        <w:tblStyle w:val="LiBang"/>
        <w:tblW w:w="8940"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1848"/>
        <w:gridCol w:w="2409"/>
      </w:tblGrid>
      <w:tr w:rsidR="0005220C" w:rsidRPr="00D60ABF" w14:paraId="6FFA8221" w14:textId="77777777" w:rsidTr="00D03C18">
        <w:tc>
          <w:tcPr>
            <w:tcW w:w="6531" w:type="dxa"/>
            <w:gridSpan w:val="2"/>
            <w:vAlign w:val="center"/>
          </w:tcPr>
          <w:p w14:paraId="57E92C31" w14:textId="06C60F43" w:rsidR="0005220C" w:rsidRPr="00D60ABF" w:rsidRDefault="0005220C" w:rsidP="0005220C">
            <w:pPr>
              <w:spacing w:line="288" w:lineRule="auto"/>
              <w:ind w:firstLine="27"/>
              <w:rPr>
                <w:rFonts w:ascii="Times New Roman" w:hAnsi="Times New Roman"/>
                <w:bCs/>
                <w:iCs/>
                <w:color w:val="FF0000"/>
                <w:szCs w:val="28"/>
                <w:lang w:val="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 bài</w:t>
            </w:r>
          </w:p>
        </w:tc>
        <w:tc>
          <w:tcPr>
            <w:tcW w:w="2409" w:type="dxa"/>
          </w:tcPr>
          <w:p w14:paraId="27512B65" w14:textId="77777777" w:rsidR="0005220C" w:rsidRPr="00D60ABF" w:rsidRDefault="0005220C" w:rsidP="0005220C">
            <w:pPr>
              <w:spacing w:line="288" w:lineRule="auto"/>
              <w:ind w:firstLine="720"/>
              <w:rPr>
                <w:rFonts w:ascii="Times New Roman" w:hAnsi="Times New Roman"/>
                <w:szCs w:val="28"/>
                <w:lang w:val="vi-VN"/>
              </w:rPr>
            </w:pPr>
          </w:p>
        </w:tc>
      </w:tr>
      <w:tr w:rsidR="00366822" w:rsidRPr="00D60ABF" w14:paraId="4FA2468F" w14:textId="77777777" w:rsidTr="00D03C18">
        <w:tc>
          <w:tcPr>
            <w:tcW w:w="6531" w:type="dxa"/>
            <w:gridSpan w:val="2"/>
            <w:vAlign w:val="center"/>
          </w:tcPr>
          <w:p w14:paraId="45846471" w14:textId="77777777" w:rsidR="00366822" w:rsidRPr="00D60ABF" w:rsidRDefault="00366822" w:rsidP="0005220C">
            <w:pPr>
              <w:spacing w:line="288" w:lineRule="auto"/>
              <w:ind w:firstLine="27"/>
              <w:rPr>
                <w:rFonts w:ascii="Times New Roman" w:hAnsi="Times New Roman"/>
                <w:szCs w:val="28"/>
                <w:lang w:val="vi-VN"/>
              </w:rPr>
            </w:pPr>
            <w:r w:rsidRPr="00D60ABF">
              <w:rPr>
                <w:rFonts w:ascii="Times New Roman" w:hAnsi="Times New Roman"/>
                <w:bCs/>
                <w:iCs/>
                <w:color w:val="FF0000"/>
                <w:szCs w:val="28"/>
                <w:lang w:val="vi-VN"/>
              </w:rPr>
              <w:t xml:space="preserve">2.1. </w:t>
            </w:r>
            <w:proofErr w:type="spellStart"/>
            <w:r w:rsidRPr="00D60ABF">
              <w:rPr>
                <w:rFonts w:ascii="Times New Roman" w:hAnsi="Times New Roman"/>
                <w:bCs/>
                <w:iCs/>
                <w:color w:val="FF0000"/>
                <w:szCs w:val="28"/>
                <w:lang w:val="vi-VN"/>
              </w:rPr>
              <w:t>Kỹ</w:t>
            </w:r>
            <w:proofErr w:type="spellEnd"/>
            <w:r w:rsidRPr="00D60ABF">
              <w:rPr>
                <w:rFonts w:ascii="Times New Roman" w:hAnsi="Times New Roman"/>
                <w:bCs/>
                <w:iCs/>
                <w:color w:val="FF0000"/>
                <w:szCs w:val="28"/>
                <w:lang w:val="vi-VN"/>
              </w:rPr>
              <w:t xml:space="preserve"> </w:t>
            </w:r>
            <w:proofErr w:type="spellStart"/>
            <w:r w:rsidRPr="00D60ABF">
              <w:rPr>
                <w:rFonts w:ascii="Times New Roman" w:hAnsi="Times New Roman"/>
                <w:bCs/>
                <w:iCs/>
                <w:color w:val="FF0000"/>
                <w:szCs w:val="28"/>
                <w:lang w:val="vi-VN"/>
              </w:rPr>
              <w:t>thuật</w:t>
            </w:r>
            <w:proofErr w:type="spellEnd"/>
            <w:r w:rsidRPr="00D60ABF">
              <w:rPr>
                <w:rFonts w:ascii="Times New Roman" w:hAnsi="Times New Roman"/>
                <w:bCs/>
                <w:iCs/>
                <w:color w:val="FF0000"/>
                <w:szCs w:val="28"/>
                <w:lang w:val="vi-VN"/>
              </w:rPr>
              <w:t xml:space="preserve">  may </w:t>
            </w:r>
            <w:proofErr w:type="spellStart"/>
            <w:r w:rsidRPr="00D60ABF">
              <w:rPr>
                <w:rFonts w:ascii="Times New Roman" w:hAnsi="Times New Roman"/>
                <w:bCs/>
                <w:iCs/>
                <w:color w:val="FF0000"/>
                <w:szCs w:val="28"/>
                <w:lang w:val="vi-VN"/>
              </w:rPr>
              <w:t>áo</w:t>
            </w:r>
            <w:proofErr w:type="spellEnd"/>
            <w:r w:rsidRPr="00D60ABF">
              <w:rPr>
                <w:rFonts w:ascii="Times New Roman" w:hAnsi="Times New Roman"/>
                <w:bCs/>
                <w:iCs/>
                <w:color w:val="FF0000"/>
                <w:szCs w:val="28"/>
                <w:lang w:val="vi-VN"/>
              </w:rPr>
              <w:t xml:space="preserve"> sơ mi </w:t>
            </w:r>
            <w:proofErr w:type="spellStart"/>
            <w:r w:rsidRPr="00D60ABF">
              <w:rPr>
                <w:rFonts w:ascii="Times New Roman" w:hAnsi="Times New Roman"/>
                <w:bCs/>
                <w:iCs/>
                <w:color w:val="FF0000"/>
                <w:szCs w:val="28"/>
                <w:lang w:val="vi-VN"/>
              </w:rPr>
              <w:t>nữ</w:t>
            </w:r>
            <w:proofErr w:type="spellEnd"/>
            <w:r w:rsidRPr="00D60ABF">
              <w:rPr>
                <w:rFonts w:ascii="Times New Roman" w:hAnsi="Times New Roman"/>
                <w:bCs/>
                <w:iCs/>
                <w:color w:val="FF0000"/>
                <w:szCs w:val="28"/>
                <w:lang w:val="vi-VN"/>
              </w:rPr>
              <w:t xml:space="preserve"> </w:t>
            </w:r>
            <w:proofErr w:type="spellStart"/>
            <w:r w:rsidRPr="00D60ABF">
              <w:rPr>
                <w:rFonts w:ascii="Times New Roman" w:hAnsi="Times New Roman"/>
                <w:bCs/>
                <w:iCs/>
                <w:color w:val="FF0000"/>
                <w:szCs w:val="28"/>
                <w:lang w:val="vi-VN"/>
              </w:rPr>
              <w:t>cổ</w:t>
            </w:r>
            <w:proofErr w:type="spellEnd"/>
            <w:r w:rsidRPr="00D60ABF">
              <w:rPr>
                <w:rFonts w:ascii="Times New Roman" w:hAnsi="Times New Roman"/>
                <w:bCs/>
                <w:iCs/>
                <w:color w:val="FF0000"/>
                <w:szCs w:val="28"/>
                <w:lang w:val="vi-VN"/>
              </w:rPr>
              <w:t xml:space="preserve"> 2 ve </w:t>
            </w:r>
            <w:proofErr w:type="spellStart"/>
            <w:r w:rsidRPr="00D60ABF">
              <w:rPr>
                <w:rFonts w:ascii="Times New Roman" w:hAnsi="Times New Roman"/>
                <w:bCs/>
                <w:iCs/>
                <w:color w:val="FF0000"/>
                <w:szCs w:val="28"/>
                <w:lang w:val="vi-VN"/>
              </w:rPr>
              <w:t>ngắn</w:t>
            </w:r>
            <w:proofErr w:type="spellEnd"/>
            <w:r w:rsidRPr="00D60ABF">
              <w:rPr>
                <w:rFonts w:ascii="Times New Roman" w:hAnsi="Times New Roman"/>
                <w:bCs/>
                <w:iCs/>
                <w:color w:val="FF0000"/>
                <w:szCs w:val="28"/>
                <w:lang w:val="vi-VN"/>
              </w:rPr>
              <w:t xml:space="preserve"> tay</w:t>
            </w:r>
          </w:p>
        </w:tc>
        <w:tc>
          <w:tcPr>
            <w:tcW w:w="2409" w:type="dxa"/>
          </w:tcPr>
          <w:p w14:paraId="030E1E05" w14:textId="77777777" w:rsidR="00366822" w:rsidRPr="00D60ABF" w:rsidRDefault="00366822" w:rsidP="0005220C">
            <w:pPr>
              <w:spacing w:line="288" w:lineRule="auto"/>
              <w:ind w:firstLine="720"/>
              <w:rPr>
                <w:rFonts w:ascii="Times New Roman" w:hAnsi="Times New Roman"/>
                <w:szCs w:val="28"/>
                <w:lang w:val="vi-VN"/>
              </w:rPr>
            </w:pPr>
          </w:p>
        </w:tc>
      </w:tr>
      <w:tr w:rsidR="00366822" w:rsidRPr="00D60ABF" w14:paraId="21D8B7AC" w14:textId="77777777" w:rsidTr="00D03C18">
        <w:tc>
          <w:tcPr>
            <w:tcW w:w="6531" w:type="dxa"/>
            <w:gridSpan w:val="2"/>
            <w:vAlign w:val="center"/>
          </w:tcPr>
          <w:p w14:paraId="1F79C441" w14:textId="77777777" w:rsidR="00366822" w:rsidRPr="00D60ABF" w:rsidRDefault="00366822" w:rsidP="0005220C">
            <w:pPr>
              <w:spacing w:line="288" w:lineRule="auto"/>
              <w:ind w:firstLine="27"/>
              <w:rPr>
                <w:rFonts w:ascii="Times New Roman" w:hAnsi="Times New Roman"/>
                <w:szCs w:val="28"/>
              </w:rPr>
            </w:pPr>
            <w:r w:rsidRPr="00D60ABF">
              <w:rPr>
                <w:rFonts w:ascii="Times New Roman" w:hAnsi="Times New Roman"/>
                <w:bCs/>
                <w:iCs/>
                <w:color w:val="FF0000"/>
                <w:szCs w:val="28"/>
              </w:rPr>
              <w:t xml:space="preserve">2.1.1.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proofErr w:type="gramStart"/>
            <w:r w:rsidRPr="00D60ABF">
              <w:rPr>
                <w:rFonts w:ascii="Times New Roman" w:hAnsi="Times New Roman"/>
                <w:bCs/>
                <w:iCs/>
                <w:color w:val="FF0000"/>
                <w:szCs w:val="28"/>
              </w:rPr>
              <w:t>thuật</w:t>
            </w:r>
            <w:proofErr w:type="spellEnd"/>
            <w:r w:rsidRPr="00D60ABF">
              <w:rPr>
                <w:rFonts w:ascii="Times New Roman" w:hAnsi="Times New Roman"/>
                <w:bCs/>
                <w:iCs/>
                <w:color w:val="FF0000"/>
                <w:szCs w:val="28"/>
              </w:rPr>
              <w:t xml:space="preserve">  may</w:t>
            </w:r>
            <w:proofErr w:type="gram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cổ</w:t>
            </w:r>
            <w:proofErr w:type="spellEnd"/>
            <w:r w:rsidRPr="00D60ABF">
              <w:rPr>
                <w:rFonts w:ascii="Times New Roman" w:hAnsi="Times New Roman"/>
                <w:bCs/>
                <w:iCs/>
                <w:color w:val="FF0000"/>
                <w:szCs w:val="28"/>
              </w:rPr>
              <w:t xml:space="preserve"> 2 </w:t>
            </w:r>
            <w:proofErr w:type="spellStart"/>
            <w:r w:rsidRPr="00D60ABF">
              <w:rPr>
                <w:rFonts w:ascii="Times New Roman" w:hAnsi="Times New Roman"/>
                <w:bCs/>
                <w:iCs/>
                <w:color w:val="FF0000"/>
                <w:szCs w:val="28"/>
              </w:rPr>
              <w:t>ve</w:t>
            </w:r>
            <w:proofErr w:type="spellEnd"/>
          </w:p>
        </w:tc>
        <w:tc>
          <w:tcPr>
            <w:tcW w:w="2409" w:type="dxa"/>
          </w:tcPr>
          <w:p w14:paraId="1D6AB61A" w14:textId="401F7178" w:rsidR="00366822" w:rsidRPr="00D60ABF" w:rsidRDefault="00366822" w:rsidP="0005220C">
            <w:pPr>
              <w:spacing w:line="288" w:lineRule="auto"/>
              <w:ind w:firstLine="720"/>
              <w:jc w:val="right"/>
              <w:rPr>
                <w:rFonts w:ascii="Times New Roman" w:hAnsi="Times New Roman"/>
                <w:szCs w:val="28"/>
              </w:rPr>
            </w:pPr>
          </w:p>
        </w:tc>
      </w:tr>
      <w:tr w:rsidR="00366822" w:rsidRPr="00D60ABF" w14:paraId="43D0503D" w14:textId="77777777" w:rsidTr="00D03C18">
        <w:tc>
          <w:tcPr>
            <w:tcW w:w="6531" w:type="dxa"/>
            <w:gridSpan w:val="2"/>
            <w:vAlign w:val="center"/>
          </w:tcPr>
          <w:p w14:paraId="120B0C1E" w14:textId="77777777" w:rsidR="00366822" w:rsidRPr="00D60ABF" w:rsidRDefault="00366822" w:rsidP="0005220C">
            <w:pPr>
              <w:spacing w:line="288" w:lineRule="auto"/>
              <w:ind w:firstLine="27"/>
              <w:rPr>
                <w:rFonts w:ascii="Times New Roman" w:hAnsi="Times New Roman"/>
                <w:szCs w:val="28"/>
              </w:rPr>
            </w:pPr>
            <w:r w:rsidRPr="00D60ABF">
              <w:rPr>
                <w:rFonts w:ascii="Times New Roman" w:hAnsi="Times New Roman"/>
                <w:szCs w:val="28"/>
              </w:rPr>
              <w:t xml:space="preserve">2.1.1.1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409" w:type="dxa"/>
          </w:tcPr>
          <w:p w14:paraId="4CDC8B14" w14:textId="240E1730" w:rsidR="00366822" w:rsidRPr="00D60ABF" w:rsidRDefault="00080C4D" w:rsidP="0005220C">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0,25 </w:t>
            </w:r>
            <w:proofErr w:type="spellStart"/>
            <w:r w:rsidR="00366822" w:rsidRPr="00D60ABF">
              <w:rPr>
                <w:rFonts w:ascii="Times New Roman" w:hAnsi="Times New Roman"/>
                <w:i/>
              </w:rPr>
              <w:t>giờ</w:t>
            </w:r>
            <w:proofErr w:type="spellEnd"/>
          </w:p>
        </w:tc>
      </w:tr>
      <w:tr w:rsidR="00366822" w:rsidRPr="00D60ABF" w14:paraId="760826D6" w14:textId="77777777" w:rsidTr="00D03C18">
        <w:tc>
          <w:tcPr>
            <w:tcW w:w="6531" w:type="dxa"/>
            <w:gridSpan w:val="2"/>
            <w:vAlign w:val="center"/>
          </w:tcPr>
          <w:p w14:paraId="29A30310" w14:textId="77777777" w:rsidR="00366822" w:rsidRPr="00D60ABF" w:rsidRDefault="00366822" w:rsidP="0005220C">
            <w:pPr>
              <w:tabs>
                <w:tab w:val="left" w:pos="7107"/>
              </w:tabs>
              <w:spacing w:line="288" w:lineRule="auto"/>
              <w:ind w:firstLine="27"/>
              <w:rPr>
                <w:rFonts w:ascii="Times New Roman" w:hAnsi="Times New Roman"/>
              </w:rPr>
            </w:pPr>
            <w:r w:rsidRPr="00D60ABF">
              <w:rPr>
                <w:rFonts w:ascii="Times New Roman" w:hAnsi="Times New Roman"/>
                <w:szCs w:val="28"/>
              </w:rPr>
              <w:t xml:space="preserve">2.1.1.2.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409" w:type="dxa"/>
          </w:tcPr>
          <w:p w14:paraId="6DB93A8D" w14:textId="66CEDAD3" w:rsidR="00366822" w:rsidRPr="00D60ABF" w:rsidRDefault="00080C4D" w:rsidP="0005220C">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0,25 </w:t>
            </w:r>
            <w:proofErr w:type="spellStart"/>
            <w:r w:rsidR="00366822" w:rsidRPr="00D60ABF">
              <w:rPr>
                <w:rFonts w:ascii="Times New Roman" w:hAnsi="Times New Roman"/>
                <w:i/>
              </w:rPr>
              <w:t>giờ</w:t>
            </w:r>
            <w:proofErr w:type="spellEnd"/>
            <w:r w:rsidR="00366822" w:rsidRPr="00D60ABF">
              <w:rPr>
                <w:rFonts w:ascii="Times New Roman" w:hAnsi="Times New Roman"/>
                <w:i/>
              </w:rPr>
              <w:t xml:space="preserve"> </w:t>
            </w:r>
          </w:p>
        </w:tc>
      </w:tr>
      <w:tr w:rsidR="00366822" w:rsidRPr="00D60ABF" w14:paraId="4F8F0C6D" w14:textId="77777777" w:rsidTr="00D03C18">
        <w:tc>
          <w:tcPr>
            <w:tcW w:w="6531" w:type="dxa"/>
            <w:gridSpan w:val="2"/>
            <w:vAlign w:val="center"/>
          </w:tcPr>
          <w:p w14:paraId="31C6C413" w14:textId="77777777" w:rsidR="00366822" w:rsidRPr="00D60ABF" w:rsidRDefault="00366822" w:rsidP="0005220C">
            <w:pPr>
              <w:tabs>
                <w:tab w:val="left" w:pos="7107"/>
              </w:tabs>
              <w:spacing w:line="288" w:lineRule="auto"/>
              <w:ind w:firstLine="27"/>
              <w:rPr>
                <w:rFonts w:ascii="Times New Roman" w:hAnsi="Times New Roman"/>
              </w:rPr>
            </w:pPr>
            <w:r w:rsidRPr="00D60ABF">
              <w:rPr>
                <w:rFonts w:ascii="Times New Roman" w:hAnsi="Times New Roman"/>
                <w:szCs w:val="28"/>
              </w:rPr>
              <w:t xml:space="preserve">2.1.1.3.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409" w:type="dxa"/>
          </w:tcPr>
          <w:p w14:paraId="315CC8C5" w14:textId="6AA24D88" w:rsidR="00366822" w:rsidRPr="00D60ABF" w:rsidRDefault="00080C4D" w:rsidP="0005220C">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w:t>
            </w:r>
            <w:proofErr w:type="gramStart"/>
            <w:r w:rsidR="00366822" w:rsidRPr="00D60ABF">
              <w:rPr>
                <w:rFonts w:ascii="Times New Roman" w:hAnsi="Times New Roman"/>
                <w:i/>
              </w:rPr>
              <w:t xml:space="preserve">3 </w:t>
            </w:r>
            <w:r w:rsidRPr="00D60ABF">
              <w:rPr>
                <w:rFonts w:ascii="Times New Roman" w:hAnsi="Times New Roman"/>
                <w:i/>
              </w:rPr>
              <w:t xml:space="preserve"> </w:t>
            </w:r>
            <w:proofErr w:type="spellStart"/>
            <w:r w:rsidRPr="00D60ABF">
              <w:rPr>
                <w:rFonts w:ascii="Times New Roman" w:hAnsi="Times New Roman"/>
                <w:i/>
              </w:rPr>
              <w:t>giờ</w:t>
            </w:r>
            <w:proofErr w:type="spellEnd"/>
            <w:proofErr w:type="gramEnd"/>
          </w:p>
        </w:tc>
      </w:tr>
      <w:tr w:rsidR="00366822" w:rsidRPr="00D60ABF" w14:paraId="79729E37" w14:textId="77777777" w:rsidTr="00D03C18">
        <w:tc>
          <w:tcPr>
            <w:tcW w:w="6531" w:type="dxa"/>
            <w:gridSpan w:val="2"/>
            <w:vAlign w:val="center"/>
          </w:tcPr>
          <w:p w14:paraId="3DDC89CA" w14:textId="77777777" w:rsidR="00366822" w:rsidRPr="00D60ABF" w:rsidRDefault="00366822" w:rsidP="0005220C">
            <w:pPr>
              <w:tabs>
                <w:tab w:val="left" w:pos="7107"/>
              </w:tabs>
              <w:spacing w:line="288" w:lineRule="auto"/>
              <w:ind w:firstLine="27"/>
              <w:rPr>
                <w:rFonts w:ascii="Times New Roman" w:hAnsi="Times New Roman"/>
              </w:rPr>
            </w:pPr>
            <w:r w:rsidRPr="00D60ABF">
              <w:rPr>
                <w:rFonts w:ascii="Times New Roman" w:hAnsi="Times New Roman"/>
                <w:szCs w:val="28"/>
              </w:rPr>
              <w:t xml:space="preserve">2.1.1.4.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409" w:type="dxa"/>
          </w:tcPr>
          <w:p w14:paraId="509EDC34" w14:textId="4D9BB8E6" w:rsidR="00366822" w:rsidRPr="00D60ABF" w:rsidRDefault="00366822" w:rsidP="0005220C">
            <w:pPr>
              <w:spacing w:line="288" w:lineRule="auto"/>
              <w:ind w:firstLine="720"/>
              <w:jc w:val="right"/>
              <w:rPr>
                <w:rFonts w:ascii="Times New Roman" w:hAnsi="Times New Roman"/>
                <w:szCs w:val="28"/>
              </w:rPr>
            </w:pPr>
            <w:r w:rsidRPr="00D60ABF">
              <w:rPr>
                <w:rFonts w:ascii="Times New Roman" w:hAnsi="Times New Roman"/>
                <w:i/>
              </w:rPr>
              <w:t xml:space="preserve">0,5giờ </w:t>
            </w:r>
          </w:p>
        </w:tc>
      </w:tr>
      <w:tr w:rsidR="00366822" w:rsidRPr="00D60ABF" w14:paraId="164B4B7F" w14:textId="77777777" w:rsidTr="00D03C18">
        <w:tc>
          <w:tcPr>
            <w:tcW w:w="6531" w:type="dxa"/>
            <w:gridSpan w:val="2"/>
            <w:vAlign w:val="center"/>
          </w:tcPr>
          <w:p w14:paraId="3D2C9054" w14:textId="77777777" w:rsidR="00366822" w:rsidRPr="00D60ABF" w:rsidRDefault="00366822" w:rsidP="0005220C">
            <w:pPr>
              <w:tabs>
                <w:tab w:val="left" w:pos="7107"/>
              </w:tabs>
              <w:spacing w:line="288" w:lineRule="auto"/>
              <w:ind w:firstLine="27"/>
              <w:rPr>
                <w:rFonts w:ascii="Times New Roman" w:hAnsi="Times New Roman"/>
              </w:rPr>
            </w:pPr>
            <w:r w:rsidRPr="00D60ABF">
              <w:rPr>
                <w:rFonts w:ascii="Times New Roman" w:hAnsi="Times New Roman"/>
                <w:bCs/>
                <w:iCs/>
                <w:color w:val="FF0000"/>
                <w:szCs w:val="28"/>
              </w:rPr>
              <w:t xml:space="preserve">2.1.2.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thuật</w:t>
            </w:r>
            <w:proofErr w:type="spellEnd"/>
            <w:r w:rsidRPr="00D60ABF">
              <w:rPr>
                <w:rFonts w:ascii="Times New Roman" w:hAnsi="Times New Roman"/>
                <w:bCs/>
                <w:iCs/>
                <w:color w:val="FF0000"/>
                <w:szCs w:val="28"/>
              </w:rPr>
              <w:t xml:space="preserve"> may </w:t>
            </w:r>
            <w:proofErr w:type="spellStart"/>
            <w:r w:rsidRPr="00D60ABF">
              <w:rPr>
                <w:rFonts w:ascii="Times New Roman" w:hAnsi="Times New Roman"/>
                <w:bCs/>
                <w:iCs/>
                <w:color w:val="FF0000"/>
                <w:szCs w:val="28"/>
              </w:rPr>
              <w:t>tay</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áo</w:t>
            </w:r>
            <w:proofErr w:type="spellEnd"/>
          </w:p>
        </w:tc>
        <w:tc>
          <w:tcPr>
            <w:tcW w:w="2409" w:type="dxa"/>
          </w:tcPr>
          <w:p w14:paraId="71A9B32A" w14:textId="266CB9C5" w:rsidR="00366822" w:rsidRPr="00D60ABF" w:rsidRDefault="00366822" w:rsidP="0005220C">
            <w:pPr>
              <w:spacing w:line="288" w:lineRule="auto"/>
              <w:ind w:firstLine="720"/>
              <w:jc w:val="right"/>
              <w:rPr>
                <w:rFonts w:ascii="Times New Roman" w:hAnsi="Times New Roman"/>
                <w:szCs w:val="28"/>
              </w:rPr>
            </w:pPr>
          </w:p>
        </w:tc>
      </w:tr>
      <w:tr w:rsidR="00366822" w:rsidRPr="00D60ABF" w14:paraId="4727B8D4" w14:textId="77777777" w:rsidTr="00D03C18">
        <w:tc>
          <w:tcPr>
            <w:tcW w:w="6531" w:type="dxa"/>
            <w:gridSpan w:val="2"/>
            <w:vAlign w:val="center"/>
          </w:tcPr>
          <w:p w14:paraId="619BF6B7" w14:textId="77777777" w:rsidR="00366822" w:rsidRPr="00D60ABF" w:rsidRDefault="00366822" w:rsidP="0005220C">
            <w:pPr>
              <w:tabs>
                <w:tab w:val="left" w:pos="7107"/>
              </w:tabs>
              <w:spacing w:line="288" w:lineRule="auto"/>
              <w:rPr>
                <w:rFonts w:ascii="Times New Roman" w:hAnsi="Times New Roman"/>
              </w:rPr>
            </w:pPr>
            <w:r w:rsidRPr="00D60ABF">
              <w:rPr>
                <w:rFonts w:ascii="Times New Roman" w:hAnsi="Times New Roman"/>
                <w:szCs w:val="28"/>
              </w:rPr>
              <w:t xml:space="preserve">2.1.2.1.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409" w:type="dxa"/>
          </w:tcPr>
          <w:p w14:paraId="3754B16F" w14:textId="105F0BF3" w:rsidR="00366822" w:rsidRPr="00D60ABF" w:rsidRDefault="00B0145D"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0,25 </w:t>
            </w:r>
            <w:proofErr w:type="spellStart"/>
            <w:r w:rsidR="00366822" w:rsidRPr="00D60ABF">
              <w:rPr>
                <w:rFonts w:ascii="Times New Roman" w:hAnsi="Times New Roman"/>
                <w:i/>
              </w:rPr>
              <w:t>giờ</w:t>
            </w:r>
            <w:proofErr w:type="spellEnd"/>
          </w:p>
        </w:tc>
      </w:tr>
      <w:tr w:rsidR="00366822" w:rsidRPr="00D60ABF" w14:paraId="45BEAD38" w14:textId="77777777" w:rsidTr="00D03C18">
        <w:tc>
          <w:tcPr>
            <w:tcW w:w="6531" w:type="dxa"/>
            <w:gridSpan w:val="2"/>
            <w:vAlign w:val="center"/>
          </w:tcPr>
          <w:p w14:paraId="59EA7E1F" w14:textId="77777777" w:rsidR="00366822" w:rsidRPr="00D60ABF" w:rsidRDefault="00366822" w:rsidP="0005220C">
            <w:pPr>
              <w:tabs>
                <w:tab w:val="left" w:pos="7107"/>
              </w:tabs>
              <w:spacing w:line="288" w:lineRule="auto"/>
              <w:rPr>
                <w:rFonts w:ascii="Times New Roman" w:hAnsi="Times New Roman"/>
              </w:rPr>
            </w:pPr>
            <w:r w:rsidRPr="00D60ABF">
              <w:rPr>
                <w:rFonts w:ascii="Times New Roman" w:hAnsi="Times New Roman"/>
                <w:szCs w:val="28"/>
              </w:rPr>
              <w:t xml:space="preserve">2.1.2.2.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409" w:type="dxa"/>
          </w:tcPr>
          <w:p w14:paraId="13F554B0" w14:textId="69C35C0C" w:rsidR="00366822" w:rsidRPr="00D60ABF" w:rsidRDefault="00366822" w:rsidP="00FA353F">
            <w:pPr>
              <w:spacing w:line="288" w:lineRule="auto"/>
              <w:jc w:val="right"/>
              <w:rPr>
                <w:rFonts w:ascii="Times New Roman" w:hAnsi="Times New Roman"/>
                <w:szCs w:val="28"/>
              </w:rPr>
            </w:pPr>
            <w:r w:rsidRPr="00D60ABF">
              <w:rPr>
                <w:rFonts w:ascii="Times New Roman" w:hAnsi="Times New Roman"/>
                <w:i/>
              </w:rPr>
              <w:t xml:space="preserve"> </w:t>
            </w:r>
            <w:r w:rsidR="00B0145D" w:rsidRPr="00D60ABF">
              <w:rPr>
                <w:rFonts w:ascii="Times New Roman" w:hAnsi="Times New Roman"/>
                <w:i/>
              </w:rPr>
              <w:t xml:space="preserve">      </w:t>
            </w:r>
            <w:r w:rsidRPr="00D60ABF">
              <w:rPr>
                <w:rFonts w:ascii="Times New Roman" w:hAnsi="Times New Roman"/>
                <w:i/>
              </w:rPr>
              <w:t xml:space="preserve">0,25 </w:t>
            </w:r>
            <w:proofErr w:type="spellStart"/>
            <w:r w:rsidRPr="00D60ABF">
              <w:rPr>
                <w:rFonts w:ascii="Times New Roman" w:hAnsi="Times New Roman"/>
                <w:i/>
              </w:rPr>
              <w:t>giờ</w:t>
            </w:r>
            <w:proofErr w:type="spellEnd"/>
          </w:p>
        </w:tc>
      </w:tr>
      <w:tr w:rsidR="00366822" w:rsidRPr="00D60ABF" w14:paraId="1D4E2BAE" w14:textId="77777777" w:rsidTr="00D03C18">
        <w:tc>
          <w:tcPr>
            <w:tcW w:w="6531" w:type="dxa"/>
            <w:gridSpan w:val="2"/>
            <w:vAlign w:val="center"/>
          </w:tcPr>
          <w:p w14:paraId="3F08098C" w14:textId="77777777" w:rsidR="00366822" w:rsidRPr="00D60ABF" w:rsidRDefault="00366822" w:rsidP="0005220C">
            <w:pPr>
              <w:tabs>
                <w:tab w:val="left" w:pos="7107"/>
              </w:tabs>
              <w:spacing w:line="288" w:lineRule="auto"/>
              <w:rPr>
                <w:rFonts w:ascii="Times New Roman" w:hAnsi="Times New Roman"/>
              </w:rPr>
            </w:pPr>
            <w:r w:rsidRPr="00D60ABF">
              <w:rPr>
                <w:rFonts w:ascii="Times New Roman" w:hAnsi="Times New Roman"/>
                <w:szCs w:val="28"/>
              </w:rPr>
              <w:t xml:space="preserve">2.1.2.3.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409" w:type="dxa"/>
          </w:tcPr>
          <w:p w14:paraId="32630F49" w14:textId="4BDBFF0F" w:rsidR="00366822" w:rsidRPr="00D60ABF" w:rsidRDefault="00B0145D"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3 </w:t>
            </w:r>
            <w:proofErr w:type="spellStart"/>
            <w:r w:rsidR="00366822" w:rsidRPr="00D60ABF">
              <w:rPr>
                <w:rFonts w:ascii="Times New Roman" w:hAnsi="Times New Roman"/>
                <w:i/>
              </w:rPr>
              <w:t>giờ</w:t>
            </w:r>
            <w:proofErr w:type="spellEnd"/>
          </w:p>
        </w:tc>
      </w:tr>
      <w:tr w:rsidR="00366822" w:rsidRPr="00D60ABF" w14:paraId="611E5E8B" w14:textId="77777777" w:rsidTr="00D03C18">
        <w:tc>
          <w:tcPr>
            <w:tcW w:w="6531" w:type="dxa"/>
            <w:gridSpan w:val="2"/>
            <w:vAlign w:val="center"/>
          </w:tcPr>
          <w:p w14:paraId="5AEE629D" w14:textId="77777777" w:rsidR="00366822" w:rsidRPr="00D60ABF" w:rsidRDefault="00366822" w:rsidP="0005220C">
            <w:pPr>
              <w:tabs>
                <w:tab w:val="left" w:pos="7107"/>
              </w:tabs>
              <w:spacing w:line="288" w:lineRule="auto"/>
              <w:rPr>
                <w:rFonts w:ascii="Times New Roman" w:hAnsi="Times New Roman"/>
              </w:rPr>
            </w:pPr>
            <w:r w:rsidRPr="00D60ABF">
              <w:rPr>
                <w:rFonts w:ascii="Times New Roman" w:hAnsi="Times New Roman"/>
                <w:szCs w:val="28"/>
              </w:rPr>
              <w:t xml:space="preserve">2.1.2.4.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409" w:type="dxa"/>
          </w:tcPr>
          <w:p w14:paraId="064A07EA" w14:textId="251E3312" w:rsidR="00366822" w:rsidRPr="00D60ABF" w:rsidRDefault="00B0145D"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0,5</w:t>
            </w:r>
            <w:r w:rsidR="00C13A15" w:rsidRPr="00D60ABF">
              <w:rPr>
                <w:rFonts w:ascii="Times New Roman" w:hAnsi="Times New Roman"/>
                <w:i/>
              </w:rPr>
              <w:t xml:space="preserve"> </w:t>
            </w:r>
            <w:proofErr w:type="spellStart"/>
            <w:r w:rsidR="00366822" w:rsidRPr="00D60ABF">
              <w:rPr>
                <w:rFonts w:ascii="Times New Roman" w:hAnsi="Times New Roman"/>
                <w:i/>
              </w:rPr>
              <w:t>giờ</w:t>
            </w:r>
            <w:proofErr w:type="spellEnd"/>
          </w:p>
        </w:tc>
      </w:tr>
      <w:tr w:rsidR="00366822" w:rsidRPr="00D60ABF" w14:paraId="53FCA1C7" w14:textId="77777777" w:rsidTr="00D03C18">
        <w:tc>
          <w:tcPr>
            <w:tcW w:w="6531" w:type="dxa"/>
            <w:gridSpan w:val="2"/>
            <w:vAlign w:val="center"/>
          </w:tcPr>
          <w:p w14:paraId="651DDFB9"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bCs/>
                <w:iCs/>
                <w:color w:val="FF0000"/>
                <w:szCs w:val="28"/>
              </w:rPr>
              <w:t xml:space="preserve">2.1.3. May </w:t>
            </w:r>
            <w:proofErr w:type="spellStart"/>
            <w:r w:rsidRPr="00D60ABF">
              <w:rPr>
                <w:rFonts w:ascii="Times New Roman" w:hAnsi="Times New Roman"/>
                <w:bCs/>
                <w:iCs/>
                <w:color w:val="FF0000"/>
                <w:szCs w:val="28"/>
              </w:rPr>
              <w:t>lắp</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ráp</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áo</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sơ</w:t>
            </w:r>
            <w:proofErr w:type="spellEnd"/>
            <w:r w:rsidRPr="00D60ABF">
              <w:rPr>
                <w:rFonts w:ascii="Times New Roman" w:hAnsi="Times New Roman"/>
                <w:bCs/>
                <w:iCs/>
                <w:color w:val="FF0000"/>
                <w:szCs w:val="28"/>
              </w:rPr>
              <w:t xml:space="preserve"> mi </w:t>
            </w:r>
            <w:proofErr w:type="spellStart"/>
            <w:r w:rsidRPr="00D60ABF">
              <w:rPr>
                <w:rFonts w:ascii="Times New Roman" w:hAnsi="Times New Roman"/>
                <w:bCs/>
                <w:iCs/>
                <w:color w:val="FF0000"/>
                <w:szCs w:val="28"/>
              </w:rPr>
              <w:t>nữ</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cộc</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tay</w:t>
            </w:r>
            <w:proofErr w:type="spellEnd"/>
          </w:p>
        </w:tc>
        <w:tc>
          <w:tcPr>
            <w:tcW w:w="2409" w:type="dxa"/>
          </w:tcPr>
          <w:p w14:paraId="461CA542" w14:textId="013EF32F" w:rsidR="00366822" w:rsidRPr="00D60ABF" w:rsidRDefault="00366822" w:rsidP="0005220C">
            <w:pPr>
              <w:spacing w:line="288" w:lineRule="auto"/>
              <w:ind w:firstLine="720"/>
              <w:jc w:val="right"/>
              <w:rPr>
                <w:rFonts w:ascii="Times New Roman" w:hAnsi="Times New Roman"/>
                <w:szCs w:val="28"/>
              </w:rPr>
            </w:pPr>
          </w:p>
        </w:tc>
      </w:tr>
      <w:tr w:rsidR="00366822" w:rsidRPr="00D60ABF" w14:paraId="07146A68" w14:textId="77777777" w:rsidTr="00D03C18">
        <w:tc>
          <w:tcPr>
            <w:tcW w:w="6531" w:type="dxa"/>
            <w:gridSpan w:val="2"/>
            <w:vAlign w:val="center"/>
          </w:tcPr>
          <w:p w14:paraId="1DD7301A"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szCs w:val="28"/>
              </w:rPr>
              <w:lastRenderedPageBreak/>
              <w:t xml:space="preserve">2.1.3.1.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dáng</w:t>
            </w:r>
            <w:proofErr w:type="spellEnd"/>
          </w:p>
        </w:tc>
        <w:tc>
          <w:tcPr>
            <w:tcW w:w="2409" w:type="dxa"/>
          </w:tcPr>
          <w:p w14:paraId="635D22FF" w14:textId="56D612BB" w:rsidR="00366822" w:rsidRPr="00D60ABF" w:rsidRDefault="00B0145D"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0,25 </w:t>
            </w:r>
            <w:proofErr w:type="spellStart"/>
            <w:r w:rsidR="00366822" w:rsidRPr="00D60ABF">
              <w:rPr>
                <w:rFonts w:ascii="Times New Roman" w:hAnsi="Times New Roman"/>
                <w:i/>
              </w:rPr>
              <w:t>giờ</w:t>
            </w:r>
            <w:proofErr w:type="spellEnd"/>
          </w:p>
        </w:tc>
      </w:tr>
      <w:tr w:rsidR="00366822" w:rsidRPr="00D60ABF" w14:paraId="64044FC7" w14:textId="77777777" w:rsidTr="00D03C18">
        <w:tc>
          <w:tcPr>
            <w:tcW w:w="6531" w:type="dxa"/>
            <w:gridSpan w:val="2"/>
            <w:vAlign w:val="center"/>
          </w:tcPr>
          <w:p w14:paraId="3542BC1F"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szCs w:val="28"/>
              </w:rPr>
              <w:t xml:space="preserve">2.1.3.2.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409" w:type="dxa"/>
          </w:tcPr>
          <w:p w14:paraId="5C37CEC5" w14:textId="14A51B03" w:rsidR="00366822" w:rsidRPr="00D60ABF" w:rsidRDefault="00B0145D"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0,25 </w:t>
            </w:r>
            <w:proofErr w:type="spellStart"/>
            <w:r w:rsidR="00366822" w:rsidRPr="00D60ABF">
              <w:rPr>
                <w:rFonts w:ascii="Times New Roman" w:hAnsi="Times New Roman"/>
                <w:i/>
              </w:rPr>
              <w:t>giờ</w:t>
            </w:r>
            <w:proofErr w:type="spellEnd"/>
          </w:p>
        </w:tc>
      </w:tr>
      <w:tr w:rsidR="00366822" w:rsidRPr="00D60ABF" w14:paraId="01A1CE02" w14:textId="77777777" w:rsidTr="00D03C18">
        <w:tc>
          <w:tcPr>
            <w:tcW w:w="6531" w:type="dxa"/>
            <w:gridSpan w:val="2"/>
            <w:vAlign w:val="center"/>
          </w:tcPr>
          <w:p w14:paraId="14757AEF"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szCs w:val="28"/>
              </w:rPr>
              <w:t xml:space="preserve">2.1.3.3.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409" w:type="dxa"/>
          </w:tcPr>
          <w:p w14:paraId="79F9DD0A" w14:textId="7941F051" w:rsidR="00366822" w:rsidRPr="00D60ABF" w:rsidRDefault="00366822" w:rsidP="00FA353F">
            <w:pPr>
              <w:spacing w:line="288" w:lineRule="auto"/>
              <w:ind w:firstLine="720"/>
              <w:jc w:val="right"/>
              <w:rPr>
                <w:rFonts w:ascii="Times New Roman" w:hAnsi="Times New Roman"/>
                <w:szCs w:val="28"/>
              </w:rPr>
            </w:pPr>
            <w:r w:rsidRPr="00D60ABF">
              <w:rPr>
                <w:rFonts w:ascii="Times New Roman" w:hAnsi="Times New Roman"/>
                <w:i/>
              </w:rPr>
              <w:t xml:space="preserve"> 6 </w:t>
            </w:r>
            <w:proofErr w:type="spellStart"/>
            <w:r w:rsidRPr="00D60ABF">
              <w:rPr>
                <w:rFonts w:ascii="Times New Roman" w:hAnsi="Times New Roman"/>
                <w:i/>
              </w:rPr>
              <w:t>giờ</w:t>
            </w:r>
            <w:proofErr w:type="spellEnd"/>
          </w:p>
        </w:tc>
      </w:tr>
      <w:tr w:rsidR="00366822" w:rsidRPr="00D60ABF" w14:paraId="3731013C" w14:textId="77777777" w:rsidTr="00D03C18">
        <w:tc>
          <w:tcPr>
            <w:tcW w:w="6531" w:type="dxa"/>
            <w:gridSpan w:val="2"/>
            <w:vAlign w:val="center"/>
          </w:tcPr>
          <w:p w14:paraId="3768E27E" w14:textId="7889D860"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szCs w:val="28"/>
              </w:rPr>
              <w:t xml:space="preserve">2.1.3.4.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ngừa</w:t>
            </w:r>
            <w:r w:rsidR="007F790B" w:rsidRPr="00D60ABF">
              <w:rPr>
                <w:rFonts w:ascii="Times New Roman" w:hAnsi="Times New Roman"/>
                <w:szCs w:val="28"/>
              </w:rPr>
              <w:t xml:space="preserve">                                                                           </w:t>
            </w:r>
          </w:p>
        </w:tc>
        <w:tc>
          <w:tcPr>
            <w:tcW w:w="2409" w:type="dxa"/>
          </w:tcPr>
          <w:p w14:paraId="4E5BB30A" w14:textId="77777777" w:rsidR="007F790B" w:rsidRPr="00D60ABF" w:rsidRDefault="007F790B" w:rsidP="00FA353F">
            <w:pPr>
              <w:spacing w:line="288" w:lineRule="auto"/>
              <w:ind w:firstLine="720"/>
              <w:jc w:val="right"/>
              <w:rPr>
                <w:rFonts w:ascii="Times New Roman" w:hAnsi="Times New Roman"/>
                <w:i/>
              </w:rPr>
            </w:pPr>
          </w:p>
          <w:p w14:paraId="4DC5C55B" w14:textId="72BBF4AC" w:rsidR="00366822" w:rsidRPr="00D60ABF" w:rsidRDefault="00B0145D"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0,5 </w:t>
            </w:r>
            <w:proofErr w:type="spellStart"/>
            <w:r w:rsidR="00366822" w:rsidRPr="00D60ABF">
              <w:rPr>
                <w:rFonts w:ascii="Times New Roman" w:hAnsi="Times New Roman"/>
                <w:i/>
              </w:rPr>
              <w:t>giờ</w:t>
            </w:r>
            <w:proofErr w:type="spellEnd"/>
          </w:p>
        </w:tc>
      </w:tr>
      <w:tr w:rsidR="00366822" w:rsidRPr="00D60ABF" w14:paraId="4C2F3ED3" w14:textId="77777777" w:rsidTr="00D03C18">
        <w:tc>
          <w:tcPr>
            <w:tcW w:w="6531" w:type="dxa"/>
            <w:gridSpan w:val="2"/>
            <w:vAlign w:val="center"/>
          </w:tcPr>
          <w:p w14:paraId="6E093815" w14:textId="77777777" w:rsidR="00366822" w:rsidRPr="00D60ABF" w:rsidRDefault="00366822" w:rsidP="0005220C">
            <w:pPr>
              <w:tabs>
                <w:tab w:val="left" w:pos="7107"/>
              </w:tabs>
              <w:spacing w:line="288" w:lineRule="auto"/>
              <w:rPr>
                <w:rFonts w:ascii="Times New Roman" w:hAnsi="Times New Roman"/>
                <w:i/>
                <w:szCs w:val="28"/>
              </w:rPr>
            </w:pPr>
            <w:proofErr w:type="spellStart"/>
            <w:r w:rsidRPr="00D60ABF">
              <w:rPr>
                <w:rFonts w:ascii="Times New Roman" w:hAnsi="Times New Roman"/>
                <w:i/>
                <w:szCs w:val="28"/>
              </w:rPr>
              <w:t>Kiểm</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tra</w:t>
            </w:r>
            <w:proofErr w:type="spellEnd"/>
          </w:p>
        </w:tc>
        <w:tc>
          <w:tcPr>
            <w:tcW w:w="2409" w:type="dxa"/>
          </w:tcPr>
          <w:p w14:paraId="72B95CEF" w14:textId="090AD367" w:rsidR="00366822" w:rsidRPr="00D60ABF" w:rsidRDefault="00366822" w:rsidP="00FA353F">
            <w:pPr>
              <w:spacing w:line="288" w:lineRule="auto"/>
              <w:ind w:firstLine="720"/>
              <w:jc w:val="right"/>
              <w:rPr>
                <w:rFonts w:ascii="Times New Roman" w:hAnsi="Times New Roman"/>
                <w:szCs w:val="28"/>
              </w:rPr>
            </w:pPr>
            <w:r w:rsidRPr="00D60ABF">
              <w:rPr>
                <w:rFonts w:ascii="Times New Roman" w:hAnsi="Times New Roman"/>
                <w:i/>
              </w:rPr>
              <w:t xml:space="preserve"> 1 </w:t>
            </w:r>
            <w:proofErr w:type="spellStart"/>
            <w:r w:rsidRPr="00D60ABF">
              <w:rPr>
                <w:rFonts w:ascii="Times New Roman" w:hAnsi="Times New Roman"/>
                <w:i/>
              </w:rPr>
              <w:t>giờ</w:t>
            </w:r>
            <w:proofErr w:type="spellEnd"/>
          </w:p>
        </w:tc>
      </w:tr>
      <w:tr w:rsidR="00366822" w:rsidRPr="00D60ABF" w14:paraId="18F9D37F" w14:textId="77777777" w:rsidTr="00D03C18">
        <w:tc>
          <w:tcPr>
            <w:tcW w:w="6531" w:type="dxa"/>
            <w:gridSpan w:val="2"/>
            <w:vAlign w:val="center"/>
          </w:tcPr>
          <w:p w14:paraId="4B8A042F"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bCs/>
                <w:color w:val="FF0000"/>
                <w:szCs w:val="28"/>
              </w:rPr>
              <w:t xml:space="preserve">2.2. </w:t>
            </w:r>
            <w:proofErr w:type="spellStart"/>
            <w:r w:rsidRPr="00D60ABF">
              <w:rPr>
                <w:rFonts w:ascii="Times New Roman" w:hAnsi="Times New Roman"/>
                <w:bCs/>
                <w:color w:val="FF0000"/>
                <w:szCs w:val="28"/>
              </w:rPr>
              <w:t>Kỹ</w:t>
            </w:r>
            <w:proofErr w:type="spellEnd"/>
            <w:r w:rsidRPr="00D60ABF">
              <w:rPr>
                <w:rFonts w:ascii="Times New Roman" w:hAnsi="Times New Roman"/>
                <w:bCs/>
                <w:color w:val="FF0000"/>
                <w:szCs w:val="28"/>
              </w:rPr>
              <w:t xml:space="preserve"> </w:t>
            </w:r>
            <w:proofErr w:type="spellStart"/>
            <w:r w:rsidRPr="00D60ABF">
              <w:rPr>
                <w:rFonts w:ascii="Times New Roman" w:hAnsi="Times New Roman"/>
                <w:bCs/>
                <w:color w:val="FF0000"/>
                <w:szCs w:val="28"/>
              </w:rPr>
              <w:t>thuật</w:t>
            </w:r>
            <w:proofErr w:type="spellEnd"/>
            <w:r w:rsidRPr="00D60ABF">
              <w:rPr>
                <w:rFonts w:ascii="Times New Roman" w:hAnsi="Times New Roman"/>
                <w:bCs/>
                <w:color w:val="FF0000"/>
                <w:szCs w:val="28"/>
              </w:rPr>
              <w:t xml:space="preserve"> may </w:t>
            </w:r>
            <w:proofErr w:type="spellStart"/>
            <w:r w:rsidRPr="00D60ABF">
              <w:rPr>
                <w:rFonts w:ascii="Times New Roman" w:hAnsi="Times New Roman"/>
                <w:bCs/>
                <w:color w:val="FF0000"/>
                <w:szCs w:val="28"/>
              </w:rPr>
              <w:t>áo</w:t>
            </w:r>
            <w:proofErr w:type="spellEnd"/>
            <w:r w:rsidRPr="00D60ABF">
              <w:rPr>
                <w:rFonts w:ascii="Times New Roman" w:hAnsi="Times New Roman"/>
                <w:bCs/>
                <w:color w:val="FF0000"/>
                <w:szCs w:val="28"/>
              </w:rPr>
              <w:t xml:space="preserve"> </w:t>
            </w:r>
            <w:proofErr w:type="spellStart"/>
            <w:r w:rsidRPr="00D60ABF">
              <w:rPr>
                <w:rFonts w:ascii="Times New Roman" w:hAnsi="Times New Roman"/>
                <w:bCs/>
                <w:color w:val="FF0000"/>
                <w:szCs w:val="28"/>
              </w:rPr>
              <w:t>sơ</w:t>
            </w:r>
            <w:proofErr w:type="spellEnd"/>
            <w:r w:rsidRPr="00D60ABF">
              <w:rPr>
                <w:rFonts w:ascii="Times New Roman" w:hAnsi="Times New Roman"/>
                <w:bCs/>
                <w:color w:val="FF0000"/>
                <w:szCs w:val="28"/>
              </w:rPr>
              <w:t xml:space="preserve"> mi </w:t>
            </w:r>
            <w:proofErr w:type="spellStart"/>
            <w:r w:rsidRPr="00D60ABF">
              <w:rPr>
                <w:rFonts w:ascii="Times New Roman" w:hAnsi="Times New Roman"/>
                <w:bCs/>
                <w:color w:val="FF0000"/>
                <w:szCs w:val="28"/>
              </w:rPr>
              <w:t>nam</w:t>
            </w:r>
            <w:proofErr w:type="spellEnd"/>
            <w:r w:rsidRPr="00D60ABF">
              <w:rPr>
                <w:rFonts w:ascii="Times New Roman" w:hAnsi="Times New Roman"/>
                <w:bCs/>
                <w:color w:val="FF0000"/>
                <w:szCs w:val="28"/>
              </w:rPr>
              <w:t xml:space="preserve"> </w:t>
            </w:r>
            <w:proofErr w:type="spellStart"/>
            <w:r w:rsidRPr="00D60ABF">
              <w:rPr>
                <w:rFonts w:ascii="Times New Roman" w:hAnsi="Times New Roman"/>
                <w:bCs/>
                <w:color w:val="FF0000"/>
                <w:szCs w:val="28"/>
              </w:rPr>
              <w:t>dài</w:t>
            </w:r>
            <w:proofErr w:type="spellEnd"/>
            <w:r w:rsidRPr="00D60ABF">
              <w:rPr>
                <w:rFonts w:ascii="Times New Roman" w:hAnsi="Times New Roman"/>
                <w:bCs/>
                <w:color w:val="FF0000"/>
                <w:szCs w:val="28"/>
              </w:rPr>
              <w:t xml:space="preserve"> </w:t>
            </w:r>
            <w:proofErr w:type="spellStart"/>
            <w:r w:rsidRPr="00D60ABF">
              <w:rPr>
                <w:rFonts w:ascii="Times New Roman" w:hAnsi="Times New Roman"/>
                <w:bCs/>
                <w:color w:val="FF0000"/>
                <w:szCs w:val="28"/>
              </w:rPr>
              <w:t>tay</w:t>
            </w:r>
            <w:proofErr w:type="spellEnd"/>
          </w:p>
        </w:tc>
        <w:tc>
          <w:tcPr>
            <w:tcW w:w="2409" w:type="dxa"/>
          </w:tcPr>
          <w:p w14:paraId="08CF6F9F" w14:textId="77777777" w:rsidR="00366822" w:rsidRPr="00D60ABF" w:rsidRDefault="00366822" w:rsidP="00FA353F">
            <w:pPr>
              <w:spacing w:line="288" w:lineRule="auto"/>
              <w:ind w:firstLine="720"/>
              <w:jc w:val="right"/>
              <w:rPr>
                <w:rFonts w:ascii="Times New Roman" w:hAnsi="Times New Roman"/>
                <w:szCs w:val="28"/>
              </w:rPr>
            </w:pPr>
          </w:p>
        </w:tc>
      </w:tr>
      <w:tr w:rsidR="00366822" w:rsidRPr="00D60ABF" w14:paraId="1900F48C" w14:textId="77777777" w:rsidTr="00D03C18">
        <w:tc>
          <w:tcPr>
            <w:tcW w:w="6531" w:type="dxa"/>
            <w:gridSpan w:val="2"/>
            <w:vAlign w:val="center"/>
          </w:tcPr>
          <w:p w14:paraId="43337379"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iCs/>
                <w:color w:val="FF0000"/>
                <w:szCs w:val="28"/>
              </w:rPr>
              <w:t xml:space="preserve">2.2.1.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proofErr w:type="gramStart"/>
            <w:r w:rsidRPr="00D60ABF">
              <w:rPr>
                <w:rFonts w:ascii="Times New Roman" w:hAnsi="Times New Roman"/>
                <w:bCs/>
                <w:iCs/>
                <w:color w:val="FF0000"/>
                <w:szCs w:val="28"/>
              </w:rPr>
              <w:t>thuật</w:t>
            </w:r>
            <w:proofErr w:type="spellEnd"/>
            <w:r w:rsidRPr="00D60ABF">
              <w:rPr>
                <w:rFonts w:ascii="Times New Roman" w:hAnsi="Times New Roman"/>
                <w:b/>
                <w:bCs/>
                <w:iCs/>
                <w:color w:val="FF0000"/>
                <w:szCs w:val="28"/>
              </w:rPr>
              <w:t xml:space="preserve">  </w:t>
            </w:r>
            <w:r w:rsidRPr="00D60ABF">
              <w:rPr>
                <w:rFonts w:ascii="Times New Roman" w:hAnsi="Times New Roman"/>
                <w:iCs/>
                <w:color w:val="FF0000"/>
                <w:szCs w:val="28"/>
              </w:rPr>
              <w:t>may</w:t>
            </w:r>
            <w:proofErr w:type="gram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nẹp</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áo</w:t>
            </w:r>
            <w:proofErr w:type="spellEnd"/>
          </w:p>
        </w:tc>
        <w:tc>
          <w:tcPr>
            <w:tcW w:w="2409" w:type="dxa"/>
          </w:tcPr>
          <w:p w14:paraId="27E1B59C" w14:textId="0B0CD069" w:rsidR="00366822" w:rsidRPr="00D60ABF" w:rsidRDefault="00366822" w:rsidP="00FA353F">
            <w:pPr>
              <w:spacing w:line="288" w:lineRule="auto"/>
              <w:ind w:firstLine="720"/>
              <w:jc w:val="right"/>
              <w:rPr>
                <w:rFonts w:ascii="Times New Roman" w:hAnsi="Times New Roman"/>
                <w:szCs w:val="28"/>
              </w:rPr>
            </w:pPr>
          </w:p>
        </w:tc>
      </w:tr>
      <w:tr w:rsidR="00366822" w:rsidRPr="00D60ABF" w14:paraId="55F05A4D" w14:textId="77777777" w:rsidTr="00D03C18">
        <w:tc>
          <w:tcPr>
            <w:tcW w:w="6531" w:type="dxa"/>
            <w:gridSpan w:val="2"/>
            <w:vAlign w:val="center"/>
          </w:tcPr>
          <w:p w14:paraId="54B24E4A"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szCs w:val="28"/>
              </w:rPr>
              <w:t xml:space="preserve">2.2.1.1.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409" w:type="dxa"/>
          </w:tcPr>
          <w:p w14:paraId="577245E6" w14:textId="7B9D5B9B" w:rsidR="00366822" w:rsidRPr="00D60ABF" w:rsidRDefault="00B0145D"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0,5 </w:t>
            </w:r>
            <w:proofErr w:type="spellStart"/>
            <w:r w:rsidR="00366822" w:rsidRPr="00D60ABF">
              <w:rPr>
                <w:rFonts w:ascii="Times New Roman" w:hAnsi="Times New Roman"/>
                <w:i/>
              </w:rPr>
              <w:t>giờ</w:t>
            </w:r>
            <w:proofErr w:type="spellEnd"/>
          </w:p>
        </w:tc>
      </w:tr>
      <w:tr w:rsidR="00366822" w:rsidRPr="00D60ABF" w14:paraId="41CB39AD" w14:textId="77777777" w:rsidTr="00D03C18">
        <w:tc>
          <w:tcPr>
            <w:tcW w:w="6531" w:type="dxa"/>
            <w:gridSpan w:val="2"/>
            <w:vAlign w:val="center"/>
          </w:tcPr>
          <w:p w14:paraId="00C51C56"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szCs w:val="28"/>
              </w:rPr>
              <w:t xml:space="preserve">2.2.1.2.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409" w:type="dxa"/>
          </w:tcPr>
          <w:p w14:paraId="24DCB2FC" w14:textId="08E13492" w:rsidR="00366822" w:rsidRPr="00D60ABF" w:rsidRDefault="00B0145D"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0,5 </w:t>
            </w:r>
            <w:proofErr w:type="spellStart"/>
            <w:r w:rsidR="00366822" w:rsidRPr="00D60ABF">
              <w:rPr>
                <w:rFonts w:ascii="Times New Roman" w:hAnsi="Times New Roman"/>
                <w:i/>
              </w:rPr>
              <w:t>giờ</w:t>
            </w:r>
            <w:proofErr w:type="spellEnd"/>
          </w:p>
        </w:tc>
      </w:tr>
      <w:tr w:rsidR="00366822" w:rsidRPr="00D60ABF" w14:paraId="2D309195" w14:textId="77777777" w:rsidTr="00D03C18">
        <w:tc>
          <w:tcPr>
            <w:tcW w:w="6531" w:type="dxa"/>
            <w:gridSpan w:val="2"/>
            <w:vAlign w:val="center"/>
          </w:tcPr>
          <w:p w14:paraId="2C7075CE"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szCs w:val="28"/>
              </w:rPr>
              <w:t>2.2.1.</w:t>
            </w:r>
            <w:proofErr w:type="gramStart"/>
            <w:r w:rsidRPr="00D60ABF">
              <w:rPr>
                <w:rFonts w:ascii="Times New Roman" w:hAnsi="Times New Roman"/>
                <w:szCs w:val="28"/>
              </w:rPr>
              <w:t>3.phương</w:t>
            </w:r>
            <w:proofErr w:type="gram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409" w:type="dxa"/>
          </w:tcPr>
          <w:p w14:paraId="71643ACC" w14:textId="1CC460B9" w:rsidR="00366822" w:rsidRPr="00D60ABF" w:rsidRDefault="00366822" w:rsidP="00FA353F">
            <w:pPr>
              <w:spacing w:line="288" w:lineRule="auto"/>
              <w:ind w:firstLine="720"/>
              <w:jc w:val="right"/>
              <w:rPr>
                <w:rFonts w:ascii="Times New Roman" w:hAnsi="Times New Roman"/>
                <w:szCs w:val="28"/>
              </w:rPr>
            </w:pPr>
            <w:r w:rsidRPr="00D60ABF">
              <w:rPr>
                <w:rFonts w:ascii="Times New Roman" w:hAnsi="Times New Roman"/>
                <w:i/>
              </w:rPr>
              <w:t xml:space="preserve"> 6 </w:t>
            </w:r>
            <w:proofErr w:type="spellStart"/>
            <w:r w:rsidRPr="00D60ABF">
              <w:rPr>
                <w:rFonts w:ascii="Times New Roman" w:hAnsi="Times New Roman"/>
                <w:i/>
              </w:rPr>
              <w:t>giờ</w:t>
            </w:r>
            <w:proofErr w:type="spellEnd"/>
          </w:p>
        </w:tc>
      </w:tr>
      <w:tr w:rsidR="00366822" w:rsidRPr="00D60ABF" w14:paraId="1C2F085D" w14:textId="77777777" w:rsidTr="00D03C18">
        <w:tc>
          <w:tcPr>
            <w:tcW w:w="6531" w:type="dxa"/>
            <w:gridSpan w:val="2"/>
            <w:vAlign w:val="center"/>
          </w:tcPr>
          <w:p w14:paraId="3B4DC324"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szCs w:val="28"/>
              </w:rPr>
              <w:t xml:space="preserve">2.2.1.4.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409" w:type="dxa"/>
          </w:tcPr>
          <w:p w14:paraId="314416E4" w14:textId="495FF7E8" w:rsidR="00366822" w:rsidRPr="00D60ABF" w:rsidRDefault="00366822" w:rsidP="00FA353F">
            <w:pPr>
              <w:spacing w:line="288" w:lineRule="auto"/>
              <w:ind w:firstLine="720"/>
              <w:jc w:val="right"/>
              <w:rPr>
                <w:rFonts w:ascii="Times New Roman" w:hAnsi="Times New Roman"/>
                <w:szCs w:val="28"/>
              </w:rPr>
            </w:pPr>
            <w:r w:rsidRPr="00D60ABF">
              <w:rPr>
                <w:rFonts w:ascii="Times New Roman" w:hAnsi="Times New Roman"/>
                <w:i/>
              </w:rPr>
              <w:t xml:space="preserve"> 1 </w:t>
            </w:r>
            <w:proofErr w:type="spellStart"/>
            <w:r w:rsidRPr="00D60ABF">
              <w:rPr>
                <w:rFonts w:ascii="Times New Roman" w:hAnsi="Times New Roman"/>
                <w:i/>
              </w:rPr>
              <w:t>giờ</w:t>
            </w:r>
            <w:proofErr w:type="spellEnd"/>
          </w:p>
        </w:tc>
      </w:tr>
      <w:tr w:rsidR="00366822" w:rsidRPr="00D60ABF" w14:paraId="4EC6B05A" w14:textId="77777777" w:rsidTr="00D03C18">
        <w:tc>
          <w:tcPr>
            <w:tcW w:w="6531" w:type="dxa"/>
            <w:gridSpan w:val="2"/>
            <w:vAlign w:val="center"/>
          </w:tcPr>
          <w:p w14:paraId="5360A1F7" w14:textId="77777777" w:rsidR="00366822" w:rsidRPr="00D60ABF" w:rsidRDefault="00366822" w:rsidP="0005220C">
            <w:pPr>
              <w:tabs>
                <w:tab w:val="left" w:pos="7107"/>
              </w:tabs>
              <w:spacing w:line="288" w:lineRule="auto"/>
              <w:ind w:firstLine="27"/>
              <w:rPr>
                <w:rFonts w:ascii="Times New Roman" w:hAnsi="Times New Roman"/>
                <w:szCs w:val="28"/>
              </w:rPr>
            </w:pPr>
            <w:r w:rsidRPr="00D60ABF">
              <w:rPr>
                <w:rFonts w:ascii="Times New Roman" w:hAnsi="Times New Roman"/>
                <w:iCs/>
                <w:color w:val="FF0000"/>
                <w:szCs w:val="28"/>
              </w:rPr>
              <w:t xml:space="preserve">2.2.2.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thuật</w:t>
            </w:r>
            <w:proofErr w:type="spellEnd"/>
            <w:r w:rsidRPr="00D60ABF">
              <w:rPr>
                <w:rFonts w:ascii="Times New Roman" w:hAnsi="Times New Roman"/>
                <w:iCs/>
                <w:color w:val="FF0000"/>
                <w:szCs w:val="28"/>
              </w:rPr>
              <w:t xml:space="preserve"> may </w:t>
            </w:r>
            <w:proofErr w:type="spellStart"/>
            <w:r w:rsidRPr="00D60ABF">
              <w:rPr>
                <w:rFonts w:ascii="Times New Roman" w:hAnsi="Times New Roman"/>
                <w:iCs/>
                <w:color w:val="FF0000"/>
                <w:szCs w:val="28"/>
              </w:rPr>
              <w:t>túi</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ốp</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ngoài</w:t>
            </w:r>
            <w:proofErr w:type="spellEnd"/>
          </w:p>
        </w:tc>
        <w:tc>
          <w:tcPr>
            <w:tcW w:w="2409" w:type="dxa"/>
          </w:tcPr>
          <w:p w14:paraId="3D3253D4" w14:textId="08EC00DC" w:rsidR="00366822" w:rsidRPr="00D60ABF" w:rsidRDefault="00366822" w:rsidP="00FA353F">
            <w:pPr>
              <w:spacing w:line="288" w:lineRule="auto"/>
              <w:ind w:firstLine="720"/>
              <w:jc w:val="right"/>
              <w:rPr>
                <w:rFonts w:ascii="Times New Roman" w:hAnsi="Times New Roman"/>
                <w:szCs w:val="28"/>
              </w:rPr>
            </w:pPr>
          </w:p>
        </w:tc>
      </w:tr>
      <w:tr w:rsidR="00366822" w:rsidRPr="00D60ABF" w14:paraId="4F9546AF" w14:textId="77777777" w:rsidTr="00D03C18">
        <w:tc>
          <w:tcPr>
            <w:tcW w:w="6531" w:type="dxa"/>
            <w:gridSpan w:val="2"/>
            <w:vAlign w:val="center"/>
          </w:tcPr>
          <w:p w14:paraId="37683959" w14:textId="77777777" w:rsidR="00366822" w:rsidRPr="00D60ABF" w:rsidRDefault="00366822" w:rsidP="0005220C">
            <w:pPr>
              <w:tabs>
                <w:tab w:val="left" w:pos="7107"/>
              </w:tabs>
              <w:spacing w:line="288" w:lineRule="auto"/>
              <w:ind w:firstLine="27"/>
              <w:rPr>
                <w:rFonts w:ascii="Times New Roman" w:hAnsi="Times New Roman"/>
                <w:szCs w:val="28"/>
              </w:rPr>
            </w:pPr>
            <w:r w:rsidRPr="00D60ABF">
              <w:rPr>
                <w:rFonts w:ascii="Times New Roman" w:hAnsi="Times New Roman"/>
                <w:szCs w:val="28"/>
              </w:rPr>
              <w:t xml:space="preserve">2.2.2.1.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409" w:type="dxa"/>
          </w:tcPr>
          <w:p w14:paraId="346CDE34" w14:textId="1957D809" w:rsidR="00366822" w:rsidRPr="00D60ABF" w:rsidRDefault="00B0145D"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0,25 </w:t>
            </w:r>
            <w:proofErr w:type="spellStart"/>
            <w:r w:rsidR="00366822" w:rsidRPr="00D60ABF">
              <w:rPr>
                <w:rFonts w:ascii="Times New Roman" w:hAnsi="Times New Roman"/>
                <w:i/>
              </w:rPr>
              <w:t>giờ</w:t>
            </w:r>
            <w:proofErr w:type="spellEnd"/>
          </w:p>
        </w:tc>
      </w:tr>
      <w:tr w:rsidR="00366822" w:rsidRPr="00D60ABF" w14:paraId="3081DE4E" w14:textId="77777777" w:rsidTr="00D03C18">
        <w:tc>
          <w:tcPr>
            <w:tcW w:w="6531" w:type="dxa"/>
            <w:gridSpan w:val="2"/>
            <w:vAlign w:val="center"/>
          </w:tcPr>
          <w:p w14:paraId="2CC58097" w14:textId="77777777" w:rsidR="00366822" w:rsidRPr="00D60ABF" w:rsidRDefault="00366822" w:rsidP="0005220C">
            <w:pPr>
              <w:tabs>
                <w:tab w:val="left" w:pos="7107"/>
              </w:tabs>
              <w:spacing w:line="288" w:lineRule="auto"/>
              <w:ind w:firstLine="27"/>
              <w:rPr>
                <w:rFonts w:ascii="Times New Roman" w:hAnsi="Times New Roman"/>
                <w:szCs w:val="28"/>
              </w:rPr>
            </w:pPr>
            <w:r w:rsidRPr="00D60ABF">
              <w:rPr>
                <w:rFonts w:ascii="Times New Roman" w:hAnsi="Times New Roman"/>
                <w:szCs w:val="28"/>
              </w:rPr>
              <w:t xml:space="preserve">2.2.2.2.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409" w:type="dxa"/>
          </w:tcPr>
          <w:p w14:paraId="2FE2F29B" w14:textId="0A76CE8E" w:rsidR="00366822" w:rsidRPr="00D60ABF" w:rsidRDefault="00B0145D"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0,25 </w:t>
            </w:r>
            <w:proofErr w:type="spellStart"/>
            <w:r w:rsidR="00366822" w:rsidRPr="00D60ABF">
              <w:rPr>
                <w:rFonts w:ascii="Times New Roman" w:hAnsi="Times New Roman"/>
                <w:i/>
              </w:rPr>
              <w:t>giờ</w:t>
            </w:r>
            <w:proofErr w:type="spellEnd"/>
          </w:p>
        </w:tc>
      </w:tr>
      <w:tr w:rsidR="00366822" w:rsidRPr="00D60ABF" w14:paraId="1EE5BC2C" w14:textId="77777777" w:rsidTr="00D03C18">
        <w:tc>
          <w:tcPr>
            <w:tcW w:w="6531" w:type="dxa"/>
            <w:gridSpan w:val="2"/>
            <w:vAlign w:val="center"/>
          </w:tcPr>
          <w:p w14:paraId="013A2072" w14:textId="77777777" w:rsidR="00366822" w:rsidRPr="00D60ABF" w:rsidRDefault="00366822" w:rsidP="00FA353F">
            <w:pPr>
              <w:tabs>
                <w:tab w:val="left" w:pos="7107"/>
              </w:tabs>
              <w:spacing w:line="288" w:lineRule="auto"/>
              <w:rPr>
                <w:rFonts w:ascii="Times New Roman" w:hAnsi="Times New Roman"/>
                <w:szCs w:val="28"/>
              </w:rPr>
            </w:pPr>
            <w:r w:rsidRPr="00D60ABF">
              <w:rPr>
                <w:rFonts w:ascii="Times New Roman" w:hAnsi="Times New Roman"/>
                <w:szCs w:val="28"/>
              </w:rPr>
              <w:t xml:space="preserve">2.2.2.3.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409" w:type="dxa"/>
          </w:tcPr>
          <w:p w14:paraId="2DFB5B2E" w14:textId="40F93D6F" w:rsidR="00366822" w:rsidRPr="00D60ABF" w:rsidRDefault="00B0145D"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7,25 </w:t>
            </w:r>
            <w:proofErr w:type="spellStart"/>
            <w:r w:rsidR="00366822" w:rsidRPr="00D60ABF">
              <w:rPr>
                <w:rFonts w:ascii="Times New Roman" w:hAnsi="Times New Roman"/>
                <w:i/>
              </w:rPr>
              <w:t>giờ</w:t>
            </w:r>
            <w:proofErr w:type="spellEnd"/>
          </w:p>
        </w:tc>
      </w:tr>
      <w:tr w:rsidR="00366822" w:rsidRPr="00D60ABF" w14:paraId="228736A5" w14:textId="77777777" w:rsidTr="00D03C18">
        <w:tc>
          <w:tcPr>
            <w:tcW w:w="6531" w:type="dxa"/>
            <w:gridSpan w:val="2"/>
            <w:vAlign w:val="center"/>
          </w:tcPr>
          <w:p w14:paraId="6E709566" w14:textId="77777777" w:rsidR="00366822" w:rsidRPr="00D60ABF" w:rsidRDefault="00366822" w:rsidP="00FA353F">
            <w:pPr>
              <w:tabs>
                <w:tab w:val="left" w:pos="7107"/>
              </w:tabs>
              <w:spacing w:line="288" w:lineRule="auto"/>
              <w:rPr>
                <w:rFonts w:ascii="Times New Roman" w:hAnsi="Times New Roman"/>
                <w:szCs w:val="28"/>
              </w:rPr>
            </w:pPr>
            <w:r w:rsidRPr="00D60ABF">
              <w:rPr>
                <w:rFonts w:ascii="Times New Roman" w:hAnsi="Times New Roman"/>
                <w:szCs w:val="28"/>
              </w:rPr>
              <w:t xml:space="preserve">2.2.2.4.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409" w:type="dxa"/>
          </w:tcPr>
          <w:p w14:paraId="70204F18" w14:textId="4D3F03EA" w:rsidR="00366822" w:rsidRPr="00D60ABF" w:rsidRDefault="00053853"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0,25 </w:t>
            </w:r>
            <w:proofErr w:type="spellStart"/>
            <w:r w:rsidR="00366822" w:rsidRPr="00D60ABF">
              <w:rPr>
                <w:rFonts w:ascii="Times New Roman" w:hAnsi="Times New Roman"/>
                <w:i/>
              </w:rPr>
              <w:t>giờ</w:t>
            </w:r>
            <w:proofErr w:type="spellEnd"/>
          </w:p>
        </w:tc>
      </w:tr>
      <w:tr w:rsidR="00366822" w:rsidRPr="00D60ABF" w14:paraId="1F438784" w14:textId="77777777" w:rsidTr="00D03C18">
        <w:tc>
          <w:tcPr>
            <w:tcW w:w="6531" w:type="dxa"/>
            <w:gridSpan w:val="2"/>
            <w:vAlign w:val="center"/>
          </w:tcPr>
          <w:p w14:paraId="38481336" w14:textId="77777777" w:rsidR="00366822" w:rsidRPr="00D60ABF" w:rsidRDefault="00366822" w:rsidP="00FA353F">
            <w:pPr>
              <w:tabs>
                <w:tab w:val="left" w:pos="7107"/>
              </w:tabs>
              <w:spacing w:line="288" w:lineRule="auto"/>
              <w:rPr>
                <w:rFonts w:ascii="Times New Roman" w:hAnsi="Times New Roman"/>
                <w:szCs w:val="28"/>
              </w:rPr>
            </w:pPr>
            <w:r w:rsidRPr="00D60ABF">
              <w:rPr>
                <w:rFonts w:ascii="Times New Roman" w:hAnsi="Times New Roman"/>
                <w:iCs/>
                <w:color w:val="FF0000"/>
                <w:szCs w:val="28"/>
              </w:rPr>
              <w:t xml:space="preserve">2.2.3.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thuật</w:t>
            </w:r>
            <w:proofErr w:type="spellEnd"/>
            <w:r w:rsidRPr="00D60ABF">
              <w:rPr>
                <w:rFonts w:ascii="Times New Roman" w:hAnsi="Times New Roman"/>
                <w:iCs/>
                <w:color w:val="FF0000"/>
                <w:szCs w:val="28"/>
              </w:rPr>
              <w:t xml:space="preserve"> may </w:t>
            </w:r>
            <w:proofErr w:type="spellStart"/>
            <w:r w:rsidRPr="00D60ABF">
              <w:rPr>
                <w:rFonts w:ascii="Times New Roman" w:hAnsi="Times New Roman"/>
                <w:iCs/>
                <w:color w:val="FF0000"/>
                <w:szCs w:val="28"/>
              </w:rPr>
              <w:t>cổ</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áo</w:t>
            </w:r>
            <w:proofErr w:type="spellEnd"/>
          </w:p>
        </w:tc>
        <w:tc>
          <w:tcPr>
            <w:tcW w:w="2409" w:type="dxa"/>
          </w:tcPr>
          <w:p w14:paraId="4015CC18" w14:textId="49D32674" w:rsidR="00366822" w:rsidRPr="00D60ABF" w:rsidRDefault="00366822" w:rsidP="00FA353F">
            <w:pPr>
              <w:spacing w:line="288" w:lineRule="auto"/>
              <w:ind w:firstLine="720"/>
              <w:jc w:val="right"/>
              <w:rPr>
                <w:rFonts w:ascii="Times New Roman" w:hAnsi="Times New Roman"/>
                <w:szCs w:val="28"/>
              </w:rPr>
            </w:pPr>
            <w:r w:rsidRPr="00D60ABF">
              <w:rPr>
                <w:rFonts w:ascii="Times New Roman" w:hAnsi="Times New Roman"/>
                <w:i/>
              </w:rPr>
              <w:t xml:space="preserve"> </w:t>
            </w:r>
          </w:p>
        </w:tc>
      </w:tr>
      <w:tr w:rsidR="00366822" w:rsidRPr="00D60ABF" w14:paraId="37B64969" w14:textId="77777777" w:rsidTr="00D03C18">
        <w:tc>
          <w:tcPr>
            <w:tcW w:w="6531" w:type="dxa"/>
            <w:gridSpan w:val="2"/>
            <w:vAlign w:val="center"/>
          </w:tcPr>
          <w:p w14:paraId="7CB2A1C6" w14:textId="77777777" w:rsidR="00366822" w:rsidRPr="00D60ABF" w:rsidRDefault="00366822" w:rsidP="00FA353F">
            <w:pPr>
              <w:tabs>
                <w:tab w:val="left" w:pos="7107"/>
              </w:tabs>
              <w:spacing w:line="288" w:lineRule="auto"/>
              <w:rPr>
                <w:rFonts w:ascii="Times New Roman" w:hAnsi="Times New Roman"/>
                <w:szCs w:val="28"/>
              </w:rPr>
            </w:pPr>
            <w:r w:rsidRPr="00D60ABF">
              <w:rPr>
                <w:rFonts w:ascii="Times New Roman" w:hAnsi="Times New Roman"/>
                <w:szCs w:val="28"/>
              </w:rPr>
              <w:t xml:space="preserve">2.2.3.1.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409" w:type="dxa"/>
          </w:tcPr>
          <w:p w14:paraId="6BF52C6D" w14:textId="557D8BD2" w:rsidR="00366822" w:rsidRPr="00D60ABF" w:rsidRDefault="00053853"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0,5 </w:t>
            </w:r>
            <w:proofErr w:type="spellStart"/>
            <w:r w:rsidR="00366822" w:rsidRPr="00D60ABF">
              <w:rPr>
                <w:rFonts w:ascii="Times New Roman" w:hAnsi="Times New Roman"/>
                <w:i/>
              </w:rPr>
              <w:t>giờ</w:t>
            </w:r>
            <w:proofErr w:type="spellEnd"/>
          </w:p>
        </w:tc>
      </w:tr>
      <w:tr w:rsidR="00366822" w:rsidRPr="00D60ABF" w14:paraId="617F4FC8" w14:textId="77777777" w:rsidTr="00D03C18">
        <w:tc>
          <w:tcPr>
            <w:tcW w:w="6531" w:type="dxa"/>
            <w:gridSpan w:val="2"/>
            <w:vAlign w:val="center"/>
          </w:tcPr>
          <w:p w14:paraId="672B05B4" w14:textId="77777777" w:rsidR="00366822" w:rsidRPr="00D60ABF" w:rsidRDefault="00366822" w:rsidP="00FA353F">
            <w:pPr>
              <w:tabs>
                <w:tab w:val="left" w:pos="7107"/>
              </w:tabs>
              <w:spacing w:line="288" w:lineRule="auto"/>
              <w:rPr>
                <w:rFonts w:ascii="Times New Roman" w:hAnsi="Times New Roman"/>
                <w:szCs w:val="28"/>
              </w:rPr>
            </w:pPr>
            <w:r w:rsidRPr="00D60ABF">
              <w:rPr>
                <w:rFonts w:ascii="Times New Roman" w:hAnsi="Times New Roman"/>
                <w:szCs w:val="28"/>
              </w:rPr>
              <w:t xml:space="preserve">2.2.3.2.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409" w:type="dxa"/>
          </w:tcPr>
          <w:p w14:paraId="7886ABF2" w14:textId="14BD3C4E" w:rsidR="00366822" w:rsidRPr="00D60ABF" w:rsidRDefault="00053853"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0,5 </w:t>
            </w:r>
            <w:proofErr w:type="spellStart"/>
            <w:r w:rsidR="00366822" w:rsidRPr="00D60ABF">
              <w:rPr>
                <w:rFonts w:ascii="Times New Roman" w:hAnsi="Times New Roman"/>
                <w:i/>
              </w:rPr>
              <w:t>giờ</w:t>
            </w:r>
            <w:proofErr w:type="spellEnd"/>
          </w:p>
        </w:tc>
      </w:tr>
      <w:tr w:rsidR="00366822" w:rsidRPr="00D60ABF" w14:paraId="783130C3" w14:textId="77777777" w:rsidTr="00D03C18">
        <w:tc>
          <w:tcPr>
            <w:tcW w:w="6531" w:type="dxa"/>
            <w:gridSpan w:val="2"/>
            <w:vAlign w:val="center"/>
          </w:tcPr>
          <w:p w14:paraId="6C24A902" w14:textId="77777777" w:rsidR="00366822" w:rsidRPr="00D60ABF" w:rsidRDefault="00366822" w:rsidP="00FA353F">
            <w:pPr>
              <w:tabs>
                <w:tab w:val="left" w:pos="7107"/>
              </w:tabs>
              <w:spacing w:line="288" w:lineRule="auto"/>
              <w:rPr>
                <w:rFonts w:ascii="Times New Roman" w:hAnsi="Times New Roman"/>
                <w:szCs w:val="28"/>
              </w:rPr>
            </w:pPr>
            <w:r w:rsidRPr="00D60ABF">
              <w:rPr>
                <w:rFonts w:ascii="Times New Roman" w:hAnsi="Times New Roman"/>
                <w:szCs w:val="28"/>
              </w:rPr>
              <w:t>2.2.3.</w:t>
            </w:r>
            <w:proofErr w:type="gramStart"/>
            <w:r w:rsidRPr="00D60ABF">
              <w:rPr>
                <w:rFonts w:ascii="Times New Roman" w:hAnsi="Times New Roman"/>
                <w:szCs w:val="28"/>
              </w:rPr>
              <w:t>3.Phương</w:t>
            </w:r>
            <w:proofErr w:type="gram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409" w:type="dxa"/>
          </w:tcPr>
          <w:p w14:paraId="5574AD82" w14:textId="6E8EBE42" w:rsidR="00366822" w:rsidRPr="00D60ABF" w:rsidRDefault="00053853"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6,75 </w:t>
            </w:r>
            <w:proofErr w:type="spellStart"/>
            <w:r w:rsidR="00366822" w:rsidRPr="00D60ABF">
              <w:rPr>
                <w:rFonts w:ascii="Times New Roman" w:hAnsi="Times New Roman"/>
                <w:i/>
              </w:rPr>
              <w:t>giờ</w:t>
            </w:r>
            <w:proofErr w:type="spellEnd"/>
          </w:p>
        </w:tc>
      </w:tr>
      <w:tr w:rsidR="00366822" w:rsidRPr="00D60ABF" w14:paraId="55E470F9" w14:textId="77777777" w:rsidTr="00D03C18">
        <w:tc>
          <w:tcPr>
            <w:tcW w:w="6531" w:type="dxa"/>
            <w:gridSpan w:val="2"/>
            <w:vAlign w:val="center"/>
          </w:tcPr>
          <w:p w14:paraId="12288F32" w14:textId="77777777" w:rsidR="00366822" w:rsidRPr="00D60ABF" w:rsidRDefault="00366822" w:rsidP="00FA353F">
            <w:pPr>
              <w:tabs>
                <w:tab w:val="left" w:pos="7107"/>
              </w:tabs>
              <w:spacing w:line="288" w:lineRule="auto"/>
              <w:rPr>
                <w:rFonts w:ascii="Times New Roman" w:hAnsi="Times New Roman"/>
                <w:szCs w:val="28"/>
              </w:rPr>
            </w:pPr>
            <w:r w:rsidRPr="00D60ABF">
              <w:rPr>
                <w:rFonts w:ascii="Times New Roman" w:hAnsi="Times New Roman"/>
                <w:szCs w:val="28"/>
              </w:rPr>
              <w:t xml:space="preserve">2.3.4.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409" w:type="dxa"/>
          </w:tcPr>
          <w:p w14:paraId="390A2970" w14:textId="62218EE7" w:rsidR="00366822" w:rsidRPr="00D60ABF" w:rsidRDefault="00053853"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0,25 </w:t>
            </w:r>
            <w:proofErr w:type="spellStart"/>
            <w:r w:rsidR="00366822" w:rsidRPr="00D60ABF">
              <w:rPr>
                <w:rFonts w:ascii="Times New Roman" w:hAnsi="Times New Roman"/>
                <w:i/>
              </w:rPr>
              <w:t>giờ</w:t>
            </w:r>
            <w:proofErr w:type="spellEnd"/>
          </w:p>
        </w:tc>
      </w:tr>
      <w:tr w:rsidR="00366822" w:rsidRPr="00D60ABF" w14:paraId="35100C35" w14:textId="77777777" w:rsidTr="00D03C18">
        <w:tc>
          <w:tcPr>
            <w:tcW w:w="6531" w:type="dxa"/>
            <w:gridSpan w:val="2"/>
            <w:vAlign w:val="center"/>
          </w:tcPr>
          <w:p w14:paraId="37CEDEA5" w14:textId="77777777" w:rsidR="00366822" w:rsidRPr="00D60ABF" w:rsidRDefault="00366822" w:rsidP="00FA353F">
            <w:pPr>
              <w:tabs>
                <w:tab w:val="left" w:pos="7107"/>
              </w:tabs>
              <w:spacing w:line="288" w:lineRule="auto"/>
              <w:rPr>
                <w:rFonts w:ascii="Times New Roman" w:hAnsi="Times New Roman"/>
                <w:szCs w:val="28"/>
              </w:rPr>
            </w:pPr>
            <w:r w:rsidRPr="00D60ABF">
              <w:rPr>
                <w:rFonts w:ascii="Times New Roman" w:hAnsi="Times New Roman"/>
                <w:iCs/>
                <w:color w:val="FF0000"/>
                <w:szCs w:val="28"/>
              </w:rPr>
              <w:t xml:space="preserve">2.2.4.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thuật</w:t>
            </w:r>
            <w:proofErr w:type="spellEnd"/>
            <w:r w:rsidRPr="00D60ABF">
              <w:rPr>
                <w:rFonts w:ascii="Times New Roman" w:hAnsi="Times New Roman"/>
                <w:iCs/>
                <w:color w:val="FF0000"/>
                <w:szCs w:val="28"/>
              </w:rPr>
              <w:t xml:space="preserve"> may </w:t>
            </w:r>
            <w:proofErr w:type="spellStart"/>
            <w:r w:rsidRPr="00D60ABF">
              <w:rPr>
                <w:rFonts w:ascii="Times New Roman" w:hAnsi="Times New Roman"/>
                <w:iCs/>
                <w:color w:val="FF0000"/>
                <w:szCs w:val="28"/>
              </w:rPr>
              <w:t>bác</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tay</w:t>
            </w:r>
            <w:proofErr w:type="spellEnd"/>
          </w:p>
        </w:tc>
        <w:tc>
          <w:tcPr>
            <w:tcW w:w="2409" w:type="dxa"/>
          </w:tcPr>
          <w:p w14:paraId="16401FC8" w14:textId="321055C4" w:rsidR="00366822" w:rsidRPr="00D60ABF" w:rsidRDefault="00366822" w:rsidP="00FA353F">
            <w:pPr>
              <w:spacing w:line="288" w:lineRule="auto"/>
              <w:ind w:firstLine="720"/>
              <w:jc w:val="right"/>
              <w:rPr>
                <w:rFonts w:ascii="Times New Roman" w:hAnsi="Times New Roman"/>
                <w:szCs w:val="28"/>
              </w:rPr>
            </w:pPr>
          </w:p>
        </w:tc>
      </w:tr>
      <w:tr w:rsidR="00366822" w:rsidRPr="00D60ABF" w14:paraId="02FF05F1" w14:textId="77777777" w:rsidTr="00D03C18">
        <w:tc>
          <w:tcPr>
            <w:tcW w:w="6531" w:type="dxa"/>
            <w:gridSpan w:val="2"/>
            <w:vAlign w:val="center"/>
          </w:tcPr>
          <w:p w14:paraId="43B10AD8" w14:textId="77777777" w:rsidR="00366822" w:rsidRPr="00D60ABF" w:rsidRDefault="00366822" w:rsidP="00FA353F">
            <w:pPr>
              <w:tabs>
                <w:tab w:val="left" w:pos="7107"/>
              </w:tabs>
              <w:spacing w:line="288" w:lineRule="auto"/>
              <w:rPr>
                <w:rFonts w:ascii="Times New Roman" w:hAnsi="Times New Roman"/>
                <w:szCs w:val="28"/>
              </w:rPr>
            </w:pPr>
            <w:r w:rsidRPr="00D60ABF">
              <w:rPr>
                <w:rFonts w:ascii="Times New Roman" w:hAnsi="Times New Roman"/>
                <w:szCs w:val="28"/>
              </w:rPr>
              <w:t xml:space="preserve">2.2.4.1.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409" w:type="dxa"/>
          </w:tcPr>
          <w:p w14:paraId="79F9E625" w14:textId="447ABCB0" w:rsidR="00366822" w:rsidRPr="00D60ABF" w:rsidRDefault="00053853"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0,25 </w:t>
            </w:r>
            <w:proofErr w:type="spellStart"/>
            <w:r w:rsidR="00366822" w:rsidRPr="00D60ABF">
              <w:rPr>
                <w:rFonts w:ascii="Times New Roman" w:hAnsi="Times New Roman"/>
                <w:i/>
              </w:rPr>
              <w:t>giờ</w:t>
            </w:r>
            <w:proofErr w:type="spellEnd"/>
          </w:p>
        </w:tc>
      </w:tr>
      <w:tr w:rsidR="00366822" w:rsidRPr="00D60ABF" w14:paraId="2CCA557E" w14:textId="77777777" w:rsidTr="00D03C18">
        <w:tc>
          <w:tcPr>
            <w:tcW w:w="6531" w:type="dxa"/>
            <w:gridSpan w:val="2"/>
            <w:vAlign w:val="center"/>
          </w:tcPr>
          <w:p w14:paraId="0C93A2A1" w14:textId="77777777" w:rsidR="00366822" w:rsidRPr="00D60ABF" w:rsidRDefault="00366822" w:rsidP="00FA353F">
            <w:pPr>
              <w:tabs>
                <w:tab w:val="left" w:pos="7107"/>
              </w:tabs>
              <w:spacing w:line="288" w:lineRule="auto"/>
              <w:rPr>
                <w:rFonts w:ascii="Times New Roman" w:hAnsi="Times New Roman"/>
                <w:szCs w:val="28"/>
              </w:rPr>
            </w:pPr>
            <w:r w:rsidRPr="00D60ABF">
              <w:rPr>
                <w:rFonts w:ascii="Times New Roman" w:hAnsi="Times New Roman"/>
                <w:szCs w:val="28"/>
              </w:rPr>
              <w:t xml:space="preserve">2.2.4.2.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409" w:type="dxa"/>
          </w:tcPr>
          <w:p w14:paraId="16D2B72F" w14:textId="4902EC5D" w:rsidR="00366822" w:rsidRPr="00D60ABF" w:rsidRDefault="00053853"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0,25 </w:t>
            </w:r>
            <w:proofErr w:type="spellStart"/>
            <w:r w:rsidR="00366822" w:rsidRPr="00D60ABF">
              <w:rPr>
                <w:rFonts w:ascii="Times New Roman" w:hAnsi="Times New Roman"/>
                <w:i/>
              </w:rPr>
              <w:t>giờ</w:t>
            </w:r>
            <w:proofErr w:type="spellEnd"/>
          </w:p>
        </w:tc>
      </w:tr>
      <w:tr w:rsidR="00366822" w:rsidRPr="00D60ABF" w14:paraId="49DDA23C" w14:textId="77777777" w:rsidTr="00D03C18">
        <w:tc>
          <w:tcPr>
            <w:tcW w:w="6531" w:type="dxa"/>
            <w:gridSpan w:val="2"/>
            <w:vAlign w:val="center"/>
          </w:tcPr>
          <w:p w14:paraId="693E7BAE" w14:textId="77777777" w:rsidR="00366822" w:rsidRPr="00D60ABF" w:rsidRDefault="00366822" w:rsidP="00FA353F">
            <w:pPr>
              <w:tabs>
                <w:tab w:val="left" w:pos="7107"/>
              </w:tabs>
              <w:spacing w:line="288" w:lineRule="auto"/>
              <w:rPr>
                <w:rFonts w:ascii="Times New Roman" w:hAnsi="Times New Roman"/>
                <w:szCs w:val="28"/>
              </w:rPr>
            </w:pPr>
            <w:r w:rsidRPr="00D60ABF">
              <w:rPr>
                <w:rFonts w:ascii="Times New Roman" w:hAnsi="Times New Roman"/>
                <w:szCs w:val="28"/>
              </w:rPr>
              <w:t>2.2.4.</w:t>
            </w:r>
            <w:proofErr w:type="gramStart"/>
            <w:r w:rsidRPr="00D60ABF">
              <w:rPr>
                <w:rFonts w:ascii="Times New Roman" w:hAnsi="Times New Roman"/>
                <w:szCs w:val="28"/>
              </w:rPr>
              <w:t>3.phương</w:t>
            </w:r>
            <w:proofErr w:type="gram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409" w:type="dxa"/>
          </w:tcPr>
          <w:p w14:paraId="1D1BAD8C" w14:textId="3DDC5ADC" w:rsidR="00366822" w:rsidRPr="00D60ABF" w:rsidRDefault="00053853"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7,25 </w:t>
            </w:r>
            <w:proofErr w:type="spellStart"/>
            <w:r w:rsidR="00366822" w:rsidRPr="00D60ABF">
              <w:rPr>
                <w:rFonts w:ascii="Times New Roman" w:hAnsi="Times New Roman"/>
                <w:i/>
              </w:rPr>
              <w:t>giờ</w:t>
            </w:r>
            <w:proofErr w:type="spellEnd"/>
          </w:p>
        </w:tc>
      </w:tr>
      <w:tr w:rsidR="00366822" w:rsidRPr="00D60ABF" w14:paraId="0D228914" w14:textId="77777777" w:rsidTr="00D03C18">
        <w:tc>
          <w:tcPr>
            <w:tcW w:w="6531" w:type="dxa"/>
            <w:gridSpan w:val="2"/>
            <w:vAlign w:val="center"/>
          </w:tcPr>
          <w:p w14:paraId="56A5B17C" w14:textId="77777777" w:rsidR="00366822" w:rsidRPr="00D60ABF" w:rsidRDefault="00366822" w:rsidP="00FA353F">
            <w:pPr>
              <w:tabs>
                <w:tab w:val="left" w:pos="7107"/>
              </w:tabs>
              <w:spacing w:line="288" w:lineRule="auto"/>
              <w:rPr>
                <w:rFonts w:ascii="Times New Roman" w:hAnsi="Times New Roman"/>
                <w:szCs w:val="28"/>
              </w:rPr>
            </w:pPr>
            <w:r w:rsidRPr="00D60ABF">
              <w:rPr>
                <w:rFonts w:ascii="Times New Roman" w:hAnsi="Times New Roman"/>
                <w:szCs w:val="28"/>
              </w:rPr>
              <w:t xml:space="preserve">2.2.4.4.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409" w:type="dxa"/>
          </w:tcPr>
          <w:p w14:paraId="2D96CC26" w14:textId="009EC666" w:rsidR="00366822" w:rsidRPr="00D60ABF" w:rsidRDefault="00053853" w:rsidP="00FA353F">
            <w:pPr>
              <w:spacing w:line="288" w:lineRule="auto"/>
              <w:jc w:val="right"/>
              <w:rPr>
                <w:rFonts w:ascii="Times New Roman" w:hAnsi="Times New Roman"/>
                <w:szCs w:val="28"/>
              </w:rPr>
            </w:pPr>
            <w:r w:rsidRPr="00D60ABF">
              <w:rPr>
                <w:rFonts w:ascii="Times New Roman" w:hAnsi="Times New Roman"/>
                <w:i/>
              </w:rPr>
              <w:t xml:space="preserve">      </w:t>
            </w:r>
            <w:r w:rsidR="00366822" w:rsidRPr="00D60ABF">
              <w:rPr>
                <w:rFonts w:ascii="Times New Roman" w:hAnsi="Times New Roman"/>
                <w:i/>
              </w:rPr>
              <w:t xml:space="preserve"> 0,25 </w:t>
            </w:r>
            <w:proofErr w:type="spellStart"/>
            <w:r w:rsidR="00366822" w:rsidRPr="00D60ABF">
              <w:rPr>
                <w:rFonts w:ascii="Times New Roman" w:hAnsi="Times New Roman"/>
                <w:i/>
              </w:rPr>
              <w:t>giờ</w:t>
            </w:r>
            <w:proofErr w:type="spellEnd"/>
          </w:p>
        </w:tc>
      </w:tr>
      <w:tr w:rsidR="00366822" w:rsidRPr="00D60ABF" w14:paraId="52329718" w14:textId="77777777" w:rsidTr="00D03C18">
        <w:tc>
          <w:tcPr>
            <w:tcW w:w="6531" w:type="dxa"/>
            <w:gridSpan w:val="2"/>
            <w:vAlign w:val="center"/>
          </w:tcPr>
          <w:p w14:paraId="00F16B62" w14:textId="77777777" w:rsidR="00366822" w:rsidRPr="00D60ABF" w:rsidRDefault="00366822" w:rsidP="00FA353F">
            <w:pPr>
              <w:tabs>
                <w:tab w:val="left" w:pos="7107"/>
              </w:tabs>
              <w:spacing w:line="288" w:lineRule="auto"/>
              <w:rPr>
                <w:rFonts w:ascii="Times New Roman" w:hAnsi="Times New Roman"/>
                <w:szCs w:val="28"/>
              </w:rPr>
            </w:pPr>
            <w:r w:rsidRPr="00D60ABF">
              <w:rPr>
                <w:rFonts w:ascii="Times New Roman" w:hAnsi="Times New Roman"/>
                <w:iCs/>
                <w:color w:val="FF0000"/>
                <w:szCs w:val="28"/>
              </w:rPr>
              <w:t xml:space="preserve">2.2.5.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thuật</w:t>
            </w:r>
            <w:proofErr w:type="spellEnd"/>
            <w:r w:rsidRPr="00D60ABF">
              <w:rPr>
                <w:rFonts w:ascii="Times New Roman" w:hAnsi="Times New Roman"/>
                <w:iCs/>
                <w:color w:val="FF0000"/>
                <w:szCs w:val="28"/>
              </w:rPr>
              <w:t xml:space="preserve"> may </w:t>
            </w:r>
            <w:proofErr w:type="spellStart"/>
            <w:r w:rsidRPr="00D60ABF">
              <w:rPr>
                <w:rFonts w:ascii="Times New Roman" w:hAnsi="Times New Roman"/>
                <w:iCs/>
                <w:color w:val="FF0000"/>
                <w:szCs w:val="28"/>
              </w:rPr>
              <w:t>thép</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tay</w:t>
            </w:r>
            <w:proofErr w:type="spellEnd"/>
          </w:p>
        </w:tc>
        <w:tc>
          <w:tcPr>
            <w:tcW w:w="2409" w:type="dxa"/>
          </w:tcPr>
          <w:p w14:paraId="48B13B09" w14:textId="67A749EC" w:rsidR="00366822" w:rsidRPr="00D60ABF" w:rsidRDefault="00366822" w:rsidP="00FA353F">
            <w:pPr>
              <w:spacing w:line="288" w:lineRule="auto"/>
              <w:ind w:firstLine="720"/>
              <w:jc w:val="right"/>
              <w:rPr>
                <w:rFonts w:ascii="Times New Roman" w:hAnsi="Times New Roman"/>
                <w:i/>
              </w:rPr>
            </w:pPr>
            <w:r w:rsidRPr="00D60ABF">
              <w:rPr>
                <w:rFonts w:ascii="Times New Roman" w:hAnsi="Times New Roman"/>
                <w:i/>
              </w:rPr>
              <w:t xml:space="preserve"> </w:t>
            </w:r>
          </w:p>
        </w:tc>
      </w:tr>
      <w:tr w:rsidR="00366822" w:rsidRPr="00D60ABF" w14:paraId="702781AF" w14:textId="77777777" w:rsidTr="00D03C18">
        <w:tc>
          <w:tcPr>
            <w:tcW w:w="6531" w:type="dxa"/>
            <w:gridSpan w:val="2"/>
            <w:vAlign w:val="center"/>
          </w:tcPr>
          <w:p w14:paraId="79DB5C51" w14:textId="77777777" w:rsidR="00366822" w:rsidRPr="00D60ABF" w:rsidRDefault="00366822" w:rsidP="00FA353F">
            <w:pPr>
              <w:tabs>
                <w:tab w:val="left" w:pos="7107"/>
              </w:tabs>
              <w:spacing w:line="288" w:lineRule="auto"/>
              <w:rPr>
                <w:rFonts w:ascii="Times New Roman" w:hAnsi="Times New Roman"/>
                <w:szCs w:val="28"/>
              </w:rPr>
            </w:pPr>
            <w:r w:rsidRPr="00D60ABF">
              <w:rPr>
                <w:rFonts w:ascii="Times New Roman" w:hAnsi="Times New Roman"/>
                <w:szCs w:val="28"/>
              </w:rPr>
              <w:t xml:space="preserve">2.2.5.1.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409" w:type="dxa"/>
          </w:tcPr>
          <w:p w14:paraId="6F717F24" w14:textId="0ED46CD9" w:rsidR="00366822" w:rsidRPr="00D60ABF" w:rsidRDefault="00053853" w:rsidP="00FA353F">
            <w:pPr>
              <w:spacing w:line="288" w:lineRule="auto"/>
              <w:jc w:val="right"/>
              <w:rPr>
                <w:rFonts w:ascii="Times New Roman" w:hAnsi="Times New Roman"/>
                <w:i/>
              </w:rPr>
            </w:pPr>
            <w:r w:rsidRPr="00D60ABF">
              <w:rPr>
                <w:rFonts w:ascii="Times New Roman" w:hAnsi="Times New Roman"/>
                <w:i/>
              </w:rPr>
              <w:t xml:space="preserve">       </w:t>
            </w:r>
            <w:r w:rsidR="00366822" w:rsidRPr="00D60ABF">
              <w:rPr>
                <w:rFonts w:ascii="Times New Roman" w:hAnsi="Times New Roman"/>
                <w:i/>
              </w:rPr>
              <w:t xml:space="preserve">0,25 </w:t>
            </w:r>
            <w:proofErr w:type="spellStart"/>
            <w:r w:rsidR="00366822" w:rsidRPr="00D60ABF">
              <w:rPr>
                <w:rFonts w:ascii="Times New Roman" w:hAnsi="Times New Roman"/>
                <w:i/>
              </w:rPr>
              <w:t>giờ</w:t>
            </w:r>
            <w:proofErr w:type="spellEnd"/>
          </w:p>
        </w:tc>
      </w:tr>
      <w:tr w:rsidR="00FA353F" w:rsidRPr="00D60ABF" w14:paraId="68D0DCEC" w14:textId="77777777" w:rsidTr="00D03C18">
        <w:tc>
          <w:tcPr>
            <w:tcW w:w="8940" w:type="dxa"/>
            <w:gridSpan w:val="3"/>
          </w:tcPr>
          <w:p w14:paraId="42022EF9" w14:textId="4125A661" w:rsidR="00FA353F" w:rsidRPr="00D60ABF" w:rsidRDefault="00FA353F" w:rsidP="00B95FE3">
            <w:pPr>
              <w:tabs>
                <w:tab w:val="left" w:pos="7107"/>
              </w:tabs>
              <w:spacing w:line="288" w:lineRule="auto"/>
              <w:rPr>
                <w:rFonts w:ascii="Times New Roman" w:hAnsi="Times New Roman"/>
                <w:szCs w:val="28"/>
              </w:rPr>
            </w:pPr>
            <w:r w:rsidRPr="00D60ABF">
              <w:rPr>
                <w:rFonts w:ascii="Times New Roman" w:hAnsi="Times New Roman"/>
                <w:szCs w:val="28"/>
              </w:rPr>
              <w:t xml:space="preserve">2.2.5.2.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w:t>
            </w:r>
            <w:r w:rsidR="00B95FE3" w:rsidRPr="00D60ABF">
              <w:rPr>
                <w:rFonts w:ascii="Times New Roman" w:hAnsi="Times New Roman"/>
                <w:szCs w:val="28"/>
              </w:rPr>
              <w:t xml:space="preserve"> </w:t>
            </w:r>
            <w:proofErr w:type="spellStart"/>
            <w:r w:rsidR="00B95FE3" w:rsidRPr="00D60ABF">
              <w:rPr>
                <w:rFonts w:ascii="Times New Roman" w:hAnsi="Times New Roman"/>
                <w:szCs w:val="28"/>
              </w:rPr>
              <w:t>quy</w:t>
            </w:r>
            <w:proofErr w:type="spellEnd"/>
            <w:r w:rsidR="00B95FE3" w:rsidRPr="00D60ABF">
              <w:rPr>
                <w:rFonts w:ascii="Times New Roman" w:hAnsi="Times New Roman"/>
                <w:szCs w:val="28"/>
              </w:rPr>
              <w:t xml:space="preserve"> </w:t>
            </w:r>
            <w:proofErr w:type="spellStart"/>
            <w:r w:rsidR="00B95FE3" w:rsidRPr="00D60ABF">
              <w:rPr>
                <w:rFonts w:ascii="Times New Roman" w:hAnsi="Times New Roman"/>
                <w:szCs w:val="28"/>
              </w:rPr>
              <w:t>cách</w:t>
            </w:r>
            <w:proofErr w:type="spellEnd"/>
            <w:r w:rsidR="00B95FE3" w:rsidRPr="00D60ABF">
              <w:rPr>
                <w:rFonts w:ascii="Times New Roman" w:hAnsi="Times New Roman"/>
                <w:szCs w:val="28"/>
              </w:rPr>
              <w:t xml:space="preserve"> - </w:t>
            </w:r>
            <w:proofErr w:type="spellStart"/>
            <w:r w:rsidR="00B95FE3" w:rsidRPr="00D60ABF">
              <w:rPr>
                <w:rFonts w:ascii="Times New Roman" w:hAnsi="Times New Roman"/>
                <w:szCs w:val="28"/>
              </w:rPr>
              <w:t>yêu</w:t>
            </w:r>
            <w:proofErr w:type="spellEnd"/>
            <w:r w:rsidR="00B95FE3" w:rsidRPr="00D60ABF">
              <w:rPr>
                <w:rFonts w:ascii="Times New Roman" w:hAnsi="Times New Roman"/>
                <w:szCs w:val="28"/>
              </w:rPr>
              <w:t xml:space="preserve"> </w:t>
            </w:r>
            <w:proofErr w:type="spellStart"/>
            <w:r w:rsidR="00B95FE3" w:rsidRPr="00D60ABF">
              <w:rPr>
                <w:rFonts w:ascii="Times New Roman" w:hAnsi="Times New Roman"/>
                <w:szCs w:val="28"/>
              </w:rPr>
              <w:t>cầu</w:t>
            </w:r>
            <w:proofErr w:type="spellEnd"/>
            <w:r w:rsidR="00B95FE3" w:rsidRPr="00D60ABF">
              <w:rPr>
                <w:rFonts w:ascii="Times New Roman" w:hAnsi="Times New Roman"/>
                <w:szCs w:val="28"/>
              </w:rPr>
              <w:t xml:space="preserve"> </w:t>
            </w:r>
            <w:proofErr w:type="spellStart"/>
            <w:r w:rsidR="00B95FE3" w:rsidRPr="00D60ABF">
              <w:rPr>
                <w:rFonts w:ascii="Times New Roman" w:hAnsi="Times New Roman"/>
                <w:szCs w:val="28"/>
              </w:rPr>
              <w:t>kỹ</w:t>
            </w:r>
            <w:proofErr w:type="spellEnd"/>
            <w:r w:rsidR="00B95FE3" w:rsidRPr="00D60ABF">
              <w:rPr>
                <w:rFonts w:ascii="Times New Roman" w:hAnsi="Times New Roman"/>
                <w:szCs w:val="28"/>
              </w:rPr>
              <w:t xml:space="preserve"> </w:t>
            </w:r>
            <w:proofErr w:type="spellStart"/>
            <w:r w:rsidR="00B95FE3" w:rsidRPr="00D60ABF">
              <w:rPr>
                <w:rFonts w:ascii="Times New Roman" w:hAnsi="Times New Roman"/>
                <w:szCs w:val="28"/>
              </w:rPr>
              <w:t>thuật</w:t>
            </w:r>
            <w:proofErr w:type="spellEnd"/>
            <w:r w:rsidRPr="00D60ABF">
              <w:rPr>
                <w:rFonts w:ascii="Times New Roman" w:hAnsi="Times New Roman"/>
                <w:i/>
              </w:rPr>
              <w:t xml:space="preserve">               </w:t>
            </w:r>
            <w:r w:rsidR="00B95FE3" w:rsidRPr="00D60ABF">
              <w:rPr>
                <w:rFonts w:ascii="Times New Roman" w:hAnsi="Times New Roman"/>
                <w:i/>
              </w:rPr>
              <w:t xml:space="preserve">      </w:t>
            </w:r>
            <w:r w:rsidR="005B6F61" w:rsidRPr="00D60ABF">
              <w:rPr>
                <w:rFonts w:ascii="Times New Roman" w:hAnsi="Times New Roman"/>
                <w:i/>
              </w:rPr>
              <w:t xml:space="preserve">      </w:t>
            </w:r>
            <w:r w:rsidR="00B95FE3" w:rsidRPr="00D60ABF">
              <w:rPr>
                <w:rFonts w:ascii="Times New Roman" w:hAnsi="Times New Roman"/>
                <w:i/>
              </w:rPr>
              <w:t xml:space="preserve"> </w:t>
            </w:r>
            <w:r w:rsidRPr="00D60ABF">
              <w:rPr>
                <w:rFonts w:ascii="Times New Roman" w:hAnsi="Times New Roman"/>
                <w:i/>
              </w:rPr>
              <w:t xml:space="preserve">0,25 </w:t>
            </w:r>
            <w:proofErr w:type="spellStart"/>
            <w:r w:rsidRPr="00D60ABF">
              <w:rPr>
                <w:rFonts w:ascii="Times New Roman" w:hAnsi="Times New Roman"/>
                <w:i/>
              </w:rPr>
              <w:t>giờ</w:t>
            </w:r>
            <w:proofErr w:type="spellEnd"/>
          </w:p>
        </w:tc>
      </w:tr>
      <w:tr w:rsidR="00366822" w:rsidRPr="00D60ABF" w14:paraId="6BB6E3F5" w14:textId="77777777" w:rsidTr="00D03C18">
        <w:tc>
          <w:tcPr>
            <w:tcW w:w="6531" w:type="dxa"/>
            <w:gridSpan w:val="2"/>
            <w:vAlign w:val="center"/>
          </w:tcPr>
          <w:p w14:paraId="2FB83B1A"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szCs w:val="28"/>
              </w:rPr>
              <w:t xml:space="preserve">2.2.5.3.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409" w:type="dxa"/>
          </w:tcPr>
          <w:p w14:paraId="49C02777" w14:textId="6C2C345C" w:rsidR="00366822" w:rsidRPr="00D60ABF" w:rsidRDefault="00366822" w:rsidP="0005220C">
            <w:pPr>
              <w:spacing w:line="288" w:lineRule="auto"/>
              <w:ind w:firstLine="720"/>
              <w:jc w:val="right"/>
              <w:rPr>
                <w:rFonts w:ascii="Times New Roman" w:hAnsi="Times New Roman"/>
                <w:i/>
              </w:rPr>
            </w:pPr>
            <w:r w:rsidRPr="00D60ABF">
              <w:rPr>
                <w:rFonts w:ascii="Times New Roman" w:hAnsi="Times New Roman"/>
                <w:i/>
              </w:rPr>
              <w:t xml:space="preserve"> 3</w:t>
            </w:r>
            <w:r w:rsidR="00020CF4" w:rsidRPr="00D60ABF">
              <w:rPr>
                <w:rFonts w:ascii="Times New Roman" w:hAnsi="Times New Roman"/>
                <w:i/>
              </w:rPr>
              <w:t xml:space="preserve"> </w:t>
            </w:r>
            <w:proofErr w:type="spellStart"/>
            <w:r w:rsidRPr="00D60ABF">
              <w:rPr>
                <w:rFonts w:ascii="Times New Roman" w:hAnsi="Times New Roman"/>
                <w:i/>
              </w:rPr>
              <w:t>giờ</w:t>
            </w:r>
            <w:proofErr w:type="spellEnd"/>
          </w:p>
        </w:tc>
      </w:tr>
      <w:tr w:rsidR="00366822" w:rsidRPr="00D60ABF" w14:paraId="1352A876" w14:textId="77777777" w:rsidTr="00D03C18">
        <w:tc>
          <w:tcPr>
            <w:tcW w:w="6531" w:type="dxa"/>
            <w:gridSpan w:val="2"/>
            <w:vAlign w:val="center"/>
          </w:tcPr>
          <w:p w14:paraId="62542523"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szCs w:val="28"/>
              </w:rPr>
              <w:t xml:space="preserve">2.2.5.4.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409" w:type="dxa"/>
          </w:tcPr>
          <w:p w14:paraId="5121A8B9" w14:textId="20CDFF11" w:rsidR="00366822" w:rsidRPr="00D60ABF" w:rsidRDefault="00053853" w:rsidP="0005220C">
            <w:pPr>
              <w:spacing w:line="288" w:lineRule="auto"/>
              <w:jc w:val="right"/>
              <w:rPr>
                <w:rFonts w:ascii="Times New Roman" w:hAnsi="Times New Roman"/>
                <w:i/>
              </w:rPr>
            </w:pPr>
            <w:r w:rsidRPr="00D60ABF">
              <w:rPr>
                <w:rFonts w:ascii="Times New Roman" w:hAnsi="Times New Roman"/>
                <w:i/>
              </w:rPr>
              <w:t xml:space="preserve">         </w:t>
            </w:r>
            <w:r w:rsidR="00366822" w:rsidRPr="00D60ABF">
              <w:rPr>
                <w:rFonts w:ascii="Times New Roman" w:hAnsi="Times New Roman"/>
                <w:i/>
              </w:rPr>
              <w:t xml:space="preserve">0,5 </w:t>
            </w:r>
            <w:proofErr w:type="spellStart"/>
            <w:r w:rsidR="00366822" w:rsidRPr="00D60ABF">
              <w:rPr>
                <w:rFonts w:ascii="Times New Roman" w:hAnsi="Times New Roman"/>
                <w:i/>
              </w:rPr>
              <w:t>giờ</w:t>
            </w:r>
            <w:proofErr w:type="spellEnd"/>
          </w:p>
        </w:tc>
      </w:tr>
      <w:tr w:rsidR="00366822" w:rsidRPr="00D60ABF" w14:paraId="692BB721" w14:textId="77777777" w:rsidTr="00D03C18">
        <w:tc>
          <w:tcPr>
            <w:tcW w:w="6531" w:type="dxa"/>
            <w:gridSpan w:val="2"/>
            <w:vAlign w:val="center"/>
          </w:tcPr>
          <w:p w14:paraId="651575E1"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iCs/>
                <w:color w:val="FF0000"/>
                <w:szCs w:val="28"/>
              </w:rPr>
              <w:lastRenderedPageBreak/>
              <w:t xml:space="preserve">2.2.6. May </w:t>
            </w:r>
            <w:proofErr w:type="spellStart"/>
            <w:r w:rsidRPr="00D60ABF">
              <w:rPr>
                <w:rFonts w:ascii="Times New Roman" w:hAnsi="Times New Roman"/>
                <w:iCs/>
                <w:color w:val="FF0000"/>
                <w:szCs w:val="28"/>
              </w:rPr>
              <w:t>lắp</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ráp</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áo</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sơ</w:t>
            </w:r>
            <w:proofErr w:type="spellEnd"/>
            <w:r w:rsidRPr="00D60ABF">
              <w:rPr>
                <w:rFonts w:ascii="Times New Roman" w:hAnsi="Times New Roman"/>
                <w:iCs/>
                <w:color w:val="FF0000"/>
                <w:szCs w:val="28"/>
              </w:rPr>
              <w:t xml:space="preserve"> mi </w:t>
            </w:r>
            <w:proofErr w:type="spellStart"/>
            <w:r w:rsidRPr="00D60ABF">
              <w:rPr>
                <w:rFonts w:ascii="Times New Roman" w:hAnsi="Times New Roman"/>
                <w:iCs/>
                <w:color w:val="FF0000"/>
                <w:szCs w:val="28"/>
              </w:rPr>
              <w:t>nam</w:t>
            </w:r>
            <w:proofErr w:type="spellEnd"/>
          </w:p>
        </w:tc>
        <w:tc>
          <w:tcPr>
            <w:tcW w:w="2409" w:type="dxa"/>
          </w:tcPr>
          <w:p w14:paraId="03582FBA" w14:textId="4BF1CE67" w:rsidR="00366822" w:rsidRPr="00D60ABF" w:rsidRDefault="00366822" w:rsidP="0005220C">
            <w:pPr>
              <w:spacing w:line="288" w:lineRule="auto"/>
              <w:ind w:firstLine="720"/>
              <w:jc w:val="right"/>
              <w:rPr>
                <w:rFonts w:ascii="Times New Roman" w:hAnsi="Times New Roman"/>
                <w:i/>
              </w:rPr>
            </w:pPr>
          </w:p>
        </w:tc>
      </w:tr>
      <w:tr w:rsidR="00366822" w:rsidRPr="00D60ABF" w14:paraId="599C4810" w14:textId="77777777" w:rsidTr="00D03C18">
        <w:tc>
          <w:tcPr>
            <w:tcW w:w="6531" w:type="dxa"/>
            <w:gridSpan w:val="2"/>
            <w:vAlign w:val="center"/>
          </w:tcPr>
          <w:p w14:paraId="4D1D4E8B"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szCs w:val="28"/>
              </w:rPr>
              <w:t xml:space="preserve">2.2.6.1.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409" w:type="dxa"/>
          </w:tcPr>
          <w:p w14:paraId="785B175D" w14:textId="4DF45531" w:rsidR="00366822" w:rsidRPr="00D60ABF" w:rsidRDefault="00053853" w:rsidP="0005220C">
            <w:pPr>
              <w:spacing w:line="288" w:lineRule="auto"/>
              <w:jc w:val="right"/>
              <w:rPr>
                <w:rFonts w:ascii="Times New Roman" w:hAnsi="Times New Roman"/>
                <w:i/>
              </w:rPr>
            </w:pPr>
            <w:r w:rsidRPr="00D60ABF">
              <w:rPr>
                <w:rFonts w:ascii="Times New Roman" w:hAnsi="Times New Roman"/>
                <w:i/>
              </w:rPr>
              <w:t xml:space="preserve">         </w:t>
            </w:r>
            <w:r w:rsidR="00366822" w:rsidRPr="00D60ABF">
              <w:rPr>
                <w:rFonts w:ascii="Times New Roman" w:hAnsi="Times New Roman"/>
                <w:i/>
              </w:rPr>
              <w:t xml:space="preserve">0,5 </w:t>
            </w:r>
            <w:proofErr w:type="spellStart"/>
            <w:r w:rsidR="00366822" w:rsidRPr="00D60ABF">
              <w:rPr>
                <w:rFonts w:ascii="Times New Roman" w:hAnsi="Times New Roman"/>
                <w:i/>
              </w:rPr>
              <w:t>giờ</w:t>
            </w:r>
            <w:proofErr w:type="spellEnd"/>
          </w:p>
        </w:tc>
      </w:tr>
      <w:tr w:rsidR="00366822" w:rsidRPr="00D60ABF" w14:paraId="5AB722A2" w14:textId="77777777" w:rsidTr="00D03C18">
        <w:tc>
          <w:tcPr>
            <w:tcW w:w="6531" w:type="dxa"/>
            <w:gridSpan w:val="2"/>
            <w:vAlign w:val="center"/>
          </w:tcPr>
          <w:p w14:paraId="5B8582A0"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szCs w:val="28"/>
              </w:rPr>
              <w:t xml:space="preserve">2.2.6.2.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409" w:type="dxa"/>
          </w:tcPr>
          <w:p w14:paraId="2BF114C9" w14:textId="0389B2FB" w:rsidR="00366822" w:rsidRPr="00D60ABF" w:rsidRDefault="00053853" w:rsidP="0005220C">
            <w:pPr>
              <w:spacing w:line="288" w:lineRule="auto"/>
              <w:jc w:val="right"/>
              <w:rPr>
                <w:rFonts w:ascii="Times New Roman" w:hAnsi="Times New Roman"/>
                <w:i/>
              </w:rPr>
            </w:pPr>
            <w:r w:rsidRPr="00D60ABF">
              <w:rPr>
                <w:rFonts w:ascii="Times New Roman" w:hAnsi="Times New Roman"/>
                <w:i/>
              </w:rPr>
              <w:t xml:space="preserve">        </w:t>
            </w:r>
            <w:r w:rsidR="00366822" w:rsidRPr="00D60ABF">
              <w:rPr>
                <w:rFonts w:ascii="Times New Roman" w:hAnsi="Times New Roman"/>
                <w:i/>
              </w:rPr>
              <w:t xml:space="preserve"> 0,5 </w:t>
            </w:r>
            <w:proofErr w:type="spellStart"/>
            <w:r w:rsidR="00366822" w:rsidRPr="00D60ABF">
              <w:rPr>
                <w:rFonts w:ascii="Times New Roman" w:hAnsi="Times New Roman"/>
                <w:i/>
              </w:rPr>
              <w:t>giờ</w:t>
            </w:r>
            <w:proofErr w:type="spellEnd"/>
          </w:p>
        </w:tc>
      </w:tr>
      <w:tr w:rsidR="00366822" w:rsidRPr="00D60ABF" w14:paraId="3A4BA4EE" w14:textId="77777777" w:rsidTr="00D03C18">
        <w:tc>
          <w:tcPr>
            <w:tcW w:w="6531" w:type="dxa"/>
            <w:gridSpan w:val="2"/>
            <w:vAlign w:val="center"/>
          </w:tcPr>
          <w:p w14:paraId="3EB882DC"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szCs w:val="28"/>
              </w:rPr>
              <w:t xml:space="preserve">2.2.6.3.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409" w:type="dxa"/>
          </w:tcPr>
          <w:p w14:paraId="4780FBE0" w14:textId="3A0C4369" w:rsidR="00366822" w:rsidRPr="00D60ABF" w:rsidRDefault="00053853" w:rsidP="0005220C">
            <w:pPr>
              <w:spacing w:line="288" w:lineRule="auto"/>
              <w:jc w:val="right"/>
              <w:rPr>
                <w:rFonts w:ascii="Times New Roman" w:hAnsi="Times New Roman"/>
                <w:i/>
              </w:rPr>
            </w:pPr>
            <w:r w:rsidRPr="00D60ABF">
              <w:rPr>
                <w:rFonts w:ascii="Times New Roman" w:hAnsi="Times New Roman"/>
                <w:i/>
              </w:rPr>
              <w:t xml:space="preserve">        </w:t>
            </w:r>
            <w:r w:rsidR="00366822" w:rsidRPr="00D60ABF">
              <w:rPr>
                <w:rFonts w:ascii="Times New Roman" w:hAnsi="Times New Roman"/>
                <w:i/>
              </w:rPr>
              <w:t xml:space="preserve"> 5,5 </w:t>
            </w:r>
            <w:proofErr w:type="spellStart"/>
            <w:r w:rsidR="00366822" w:rsidRPr="00D60ABF">
              <w:rPr>
                <w:rFonts w:ascii="Times New Roman" w:hAnsi="Times New Roman"/>
                <w:i/>
              </w:rPr>
              <w:t>giờ</w:t>
            </w:r>
            <w:proofErr w:type="spellEnd"/>
          </w:p>
        </w:tc>
      </w:tr>
      <w:tr w:rsidR="00366822" w:rsidRPr="00D60ABF" w14:paraId="111803AD" w14:textId="77777777" w:rsidTr="00D03C18">
        <w:tc>
          <w:tcPr>
            <w:tcW w:w="6531" w:type="dxa"/>
            <w:gridSpan w:val="2"/>
            <w:vAlign w:val="center"/>
          </w:tcPr>
          <w:p w14:paraId="03030F2A" w14:textId="77777777" w:rsidR="00366822" w:rsidRPr="00D60ABF" w:rsidRDefault="00366822" w:rsidP="0005220C">
            <w:pPr>
              <w:tabs>
                <w:tab w:val="left" w:pos="7107"/>
              </w:tabs>
              <w:spacing w:line="288" w:lineRule="auto"/>
              <w:rPr>
                <w:rFonts w:ascii="Times New Roman" w:hAnsi="Times New Roman"/>
                <w:szCs w:val="28"/>
              </w:rPr>
            </w:pPr>
            <w:r w:rsidRPr="00D60ABF">
              <w:rPr>
                <w:rFonts w:ascii="Times New Roman" w:hAnsi="Times New Roman"/>
                <w:szCs w:val="28"/>
              </w:rPr>
              <w:t xml:space="preserve">2.2.6.4.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409" w:type="dxa"/>
          </w:tcPr>
          <w:p w14:paraId="2769636D" w14:textId="16979217" w:rsidR="00366822" w:rsidRPr="00D60ABF" w:rsidRDefault="00366822" w:rsidP="0005220C">
            <w:pPr>
              <w:spacing w:line="288" w:lineRule="auto"/>
              <w:ind w:firstLine="720"/>
              <w:jc w:val="right"/>
              <w:rPr>
                <w:rFonts w:ascii="Times New Roman" w:hAnsi="Times New Roman"/>
                <w:i/>
              </w:rPr>
            </w:pPr>
            <w:r w:rsidRPr="00D60ABF">
              <w:rPr>
                <w:rFonts w:ascii="Times New Roman" w:hAnsi="Times New Roman"/>
                <w:i/>
              </w:rPr>
              <w:t xml:space="preserve"> 0,5 </w:t>
            </w:r>
            <w:proofErr w:type="spellStart"/>
            <w:r w:rsidRPr="00D60ABF">
              <w:rPr>
                <w:rFonts w:ascii="Times New Roman" w:hAnsi="Times New Roman"/>
                <w:i/>
              </w:rPr>
              <w:t>giờ</w:t>
            </w:r>
            <w:proofErr w:type="spellEnd"/>
          </w:p>
        </w:tc>
      </w:tr>
      <w:tr w:rsidR="00366822" w:rsidRPr="00D60ABF" w14:paraId="3C1D1A23" w14:textId="77777777" w:rsidTr="00D03C18">
        <w:tc>
          <w:tcPr>
            <w:tcW w:w="6531" w:type="dxa"/>
            <w:gridSpan w:val="2"/>
            <w:vAlign w:val="center"/>
          </w:tcPr>
          <w:p w14:paraId="6151BB5E" w14:textId="0405E596" w:rsidR="00366822" w:rsidRPr="00D60ABF" w:rsidRDefault="00366822" w:rsidP="0005220C">
            <w:pPr>
              <w:tabs>
                <w:tab w:val="left" w:pos="7107"/>
              </w:tabs>
              <w:spacing w:line="288" w:lineRule="auto"/>
              <w:rPr>
                <w:rFonts w:ascii="Times New Roman" w:hAnsi="Times New Roman"/>
                <w:i/>
                <w:szCs w:val="28"/>
              </w:rPr>
            </w:pPr>
            <w:proofErr w:type="spellStart"/>
            <w:r w:rsidRPr="00D60ABF">
              <w:rPr>
                <w:rFonts w:ascii="Times New Roman" w:hAnsi="Times New Roman"/>
                <w:i/>
                <w:szCs w:val="28"/>
              </w:rPr>
              <w:t>Kiểm</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tra</w:t>
            </w:r>
            <w:proofErr w:type="spellEnd"/>
          </w:p>
        </w:tc>
        <w:tc>
          <w:tcPr>
            <w:tcW w:w="2409" w:type="dxa"/>
          </w:tcPr>
          <w:p w14:paraId="178DF5D8" w14:textId="7B74CFE6" w:rsidR="00366822" w:rsidRPr="00D60ABF" w:rsidRDefault="00366822" w:rsidP="0005220C">
            <w:pPr>
              <w:spacing w:line="288" w:lineRule="auto"/>
              <w:ind w:firstLine="720"/>
              <w:jc w:val="right"/>
              <w:rPr>
                <w:rFonts w:ascii="Times New Roman" w:hAnsi="Times New Roman"/>
                <w:i/>
              </w:rPr>
            </w:pPr>
            <w:r w:rsidRPr="00D60ABF">
              <w:rPr>
                <w:rFonts w:ascii="Times New Roman" w:hAnsi="Times New Roman"/>
                <w:i/>
              </w:rPr>
              <w:t xml:space="preserve"> </w:t>
            </w:r>
            <w:r w:rsidR="00B95FE3" w:rsidRPr="00D60ABF">
              <w:rPr>
                <w:rFonts w:ascii="Times New Roman" w:hAnsi="Times New Roman"/>
                <w:i/>
              </w:rPr>
              <w:t xml:space="preserve"> </w:t>
            </w:r>
            <w:r w:rsidRPr="00D60ABF">
              <w:rPr>
                <w:rFonts w:ascii="Times New Roman" w:hAnsi="Times New Roman"/>
                <w:i/>
              </w:rPr>
              <w:t>1</w:t>
            </w:r>
            <w:r w:rsidR="00B95FE3" w:rsidRPr="00D60ABF">
              <w:rPr>
                <w:rFonts w:ascii="Times New Roman" w:hAnsi="Times New Roman"/>
                <w:i/>
              </w:rPr>
              <w:t xml:space="preserve"> </w:t>
            </w:r>
            <w:proofErr w:type="spellStart"/>
            <w:r w:rsidRPr="00D60ABF">
              <w:rPr>
                <w:rFonts w:ascii="Times New Roman" w:hAnsi="Times New Roman"/>
                <w:i/>
              </w:rPr>
              <w:t>giờ</w:t>
            </w:r>
            <w:proofErr w:type="spellEnd"/>
          </w:p>
        </w:tc>
      </w:tr>
      <w:tr w:rsidR="00862219" w:rsidRPr="00D60ABF" w14:paraId="46488679" w14:textId="77777777" w:rsidTr="00D03C18">
        <w:tc>
          <w:tcPr>
            <w:tcW w:w="4683" w:type="dxa"/>
          </w:tcPr>
          <w:p w14:paraId="6EF411AF" w14:textId="31F63E29" w:rsidR="00862219" w:rsidRPr="00D60ABF" w:rsidRDefault="00862219" w:rsidP="00E53675">
            <w:pPr>
              <w:pStyle w:val="u2"/>
              <w:keepNext w:val="0"/>
              <w:widowControl w:val="0"/>
              <w:spacing w:before="120" w:after="120" w:line="288" w:lineRule="auto"/>
              <w:ind w:firstLine="0"/>
              <w:outlineLvl w:val="1"/>
              <w:rPr>
                <w:rFonts w:cs="Times New Roman"/>
                <w:bCs w:val="0"/>
                <w:szCs w:val="28"/>
                <w:lang w:val="vi-VN"/>
              </w:rPr>
            </w:pPr>
            <w:proofErr w:type="spellStart"/>
            <w:r w:rsidRPr="00D60ABF">
              <w:rPr>
                <w:rFonts w:cs="Times New Roman"/>
                <w:b/>
                <w:szCs w:val="28"/>
                <w:lang w:val="vi-VN"/>
              </w:rPr>
              <w:t>Bài</w:t>
            </w:r>
            <w:proofErr w:type="spellEnd"/>
            <w:r w:rsidRPr="00D60ABF">
              <w:rPr>
                <w:rFonts w:cs="Times New Roman"/>
                <w:b/>
                <w:szCs w:val="28"/>
                <w:lang w:val="vi-VN"/>
              </w:rPr>
              <w:t xml:space="preserve"> 3: </w:t>
            </w:r>
            <w:proofErr w:type="spellStart"/>
            <w:r w:rsidRPr="00D60ABF">
              <w:rPr>
                <w:rFonts w:cs="Times New Roman"/>
                <w:b/>
                <w:szCs w:val="28"/>
                <w:lang w:val="vi-VN"/>
              </w:rPr>
              <w:t>Kỹ</w:t>
            </w:r>
            <w:proofErr w:type="spellEnd"/>
            <w:r w:rsidRPr="00D60ABF">
              <w:rPr>
                <w:rFonts w:cs="Times New Roman"/>
                <w:b/>
                <w:szCs w:val="28"/>
                <w:lang w:val="vi-VN"/>
              </w:rPr>
              <w:t xml:space="preserve"> </w:t>
            </w:r>
            <w:proofErr w:type="spellStart"/>
            <w:r w:rsidRPr="00D60ABF">
              <w:rPr>
                <w:rFonts w:cs="Times New Roman"/>
                <w:b/>
                <w:szCs w:val="28"/>
                <w:lang w:val="vi-VN"/>
              </w:rPr>
              <w:t>thuật</w:t>
            </w:r>
            <w:proofErr w:type="spellEnd"/>
            <w:r w:rsidRPr="00D60ABF">
              <w:rPr>
                <w:rFonts w:cs="Times New Roman"/>
                <w:b/>
                <w:szCs w:val="28"/>
                <w:lang w:val="vi-VN"/>
              </w:rPr>
              <w:t xml:space="preserve"> may </w:t>
            </w:r>
            <w:proofErr w:type="spellStart"/>
            <w:r w:rsidRPr="00D60ABF">
              <w:rPr>
                <w:rFonts w:cs="Times New Roman"/>
                <w:b/>
                <w:szCs w:val="28"/>
                <w:lang w:val="vi-VN"/>
              </w:rPr>
              <w:t>quần</w:t>
            </w:r>
            <w:proofErr w:type="spellEnd"/>
            <w:r w:rsidRPr="00D60ABF">
              <w:rPr>
                <w:rFonts w:cs="Times New Roman"/>
                <w:b/>
                <w:szCs w:val="28"/>
                <w:lang w:val="vi-VN"/>
              </w:rPr>
              <w:t xml:space="preserve"> âu nam, </w:t>
            </w:r>
            <w:proofErr w:type="spellStart"/>
            <w:r w:rsidRPr="00D60ABF">
              <w:rPr>
                <w:rFonts w:cs="Times New Roman"/>
                <w:b/>
                <w:szCs w:val="28"/>
                <w:lang w:val="vi-VN"/>
              </w:rPr>
              <w:t>nữ</w:t>
            </w:r>
            <w:proofErr w:type="spellEnd"/>
            <w:r w:rsidRPr="00D60ABF">
              <w:rPr>
                <w:rFonts w:cs="Times New Roman"/>
                <w:szCs w:val="28"/>
                <w:lang w:val="vi-VN"/>
              </w:rPr>
              <w:t xml:space="preserve"> </w:t>
            </w:r>
            <w:r w:rsidRPr="00D60ABF">
              <w:rPr>
                <w:rFonts w:cs="Times New Roman"/>
                <w:szCs w:val="28"/>
                <w:lang w:val="vi-VN" w:eastAsia="vi-VN"/>
              </w:rPr>
              <w:t xml:space="preserve">   </w:t>
            </w:r>
          </w:p>
        </w:tc>
        <w:tc>
          <w:tcPr>
            <w:tcW w:w="4252" w:type="dxa"/>
            <w:gridSpan w:val="2"/>
          </w:tcPr>
          <w:p w14:paraId="24575AF1" w14:textId="21E6409E" w:rsidR="00862219" w:rsidRPr="00D60ABF" w:rsidRDefault="00862219" w:rsidP="00E53675">
            <w:pPr>
              <w:pStyle w:val="u2"/>
              <w:keepNext w:val="0"/>
              <w:widowControl w:val="0"/>
              <w:spacing w:before="120" w:after="120" w:line="288" w:lineRule="auto"/>
              <w:ind w:firstLine="0"/>
              <w:outlineLvl w:val="1"/>
              <w:rPr>
                <w:rFonts w:cs="Times New Roman"/>
                <w:bCs w:val="0"/>
                <w:szCs w:val="28"/>
                <w:lang w:val="vi-VN"/>
              </w:rPr>
            </w:pPr>
            <w:proofErr w:type="spellStart"/>
            <w:r w:rsidRPr="00D60ABF">
              <w:rPr>
                <w:rFonts w:cs="Times New Roman"/>
                <w:bCs w:val="0"/>
                <w:i/>
                <w:szCs w:val="28"/>
                <w:lang w:val="vi-VN"/>
              </w:rPr>
              <w:t>Thời</w:t>
            </w:r>
            <w:proofErr w:type="spellEnd"/>
            <w:r w:rsidRPr="00D60ABF">
              <w:rPr>
                <w:rFonts w:cs="Times New Roman"/>
                <w:bCs w:val="0"/>
                <w:i/>
                <w:szCs w:val="28"/>
                <w:lang w:val="vi-VN"/>
              </w:rPr>
              <w:t xml:space="preserve"> gian:  62 </w:t>
            </w:r>
            <w:proofErr w:type="spellStart"/>
            <w:r w:rsidRPr="00D60ABF">
              <w:rPr>
                <w:rFonts w:cs="Times New Roman"/>
                <w:bCs w:val="0"/>
                <w:i/>
                <w:szCs w:val="28"/>
                <w:lang w:val="vi-VN"/>
              </w:rPr>
              <w:t>giờ</w:t>
            </w:r>
            <w:proofErr w:type="spellEnd"/>
            <w:r w:rsidRPr="00D60ABF">
              <w:rPr>
                <w:rFonts w:cs="Times New Roman"/>
                <w:bCs w:val="0"/>
                <w:i/>
                <w:szCs w:val="28"/>
                <w:lang w:val="vi-VN"/>
              </w:rPr>
              <w:t xml:space="preserve"> (LT:18,5 </w:t>
            </w:r>
            <w:proofErr w:type="spellStart"/>
            <w:r w:rsidRPr="00D60ABF">
              <w:rPr>
                <w:rFonts w:cs="Times New Roman"/>
                <w:bCs w:val="0"/>
                <w:i/>
                <w:szCs w:val="28"/>
                <w:lang w:val="vi-VN"/>
              </w:rPr>
              <w:t>giờ</w:t>
            </w:r>
            <w:proofErr w:type="spellEnd"/>
            <w:r w:rsidRPr="00D60ABF">
              <w:rPr>
                <w:rFonts w:cs="Times New Roman"/>
                <w:bCs w:val="0"/>
                <w:i/>
                <w:szCs w:val="28"/>
                <w:lang w:val="vi-VN"/>
              </w:rPr>
              <w:t xml:space="preserve">;                                                                                                    </w:t>
            </w:r>
            <w:r w:rsidRPr="00D60ABF">
              <w:rPr>
                <w:rFonts w:cs="Times New Roman"/>
                <w:bCs w:val="0"/>
                <w:i/>
                <w:szCs w:val="28"/>
              </w:rPr>
              <w:t xml:space="preserve">  </w:t>
            </w:r>
            <w:r w:rsidRPr="00D60ABF">
              <w:rPr>
                <w:rFonts w:cs="Times New Roman"/>
                <w:bCs w:val="0"/>
                <w:i/>
                <w:szCs w:val="28"/>
                <w:lang w:val="vi-VN"/>
              </w:rPr>
              <w:t xml:space="preserve">TH: 41,5 </w:t>
            </w:r>
            <w:proofErr w:type="spellStart"/>
            <w:r w:rsidRPr="00D60ABF">
              <w:rPr>
                <w:rFonts w:cs="Times New Roman"/>
                <w:bCs w:val="0"/>
                <w:i/>
                <w:szCs w:val="28"/>
                <w:lang w:val="vi-VN"/>
              </w:rPr>
              <w:t>giờ</w:t>
            </w:r>
            <w:proofErr w:type="spellEnd"/>
            <w:r w:rsidRPr="00D60ABF">
              <w:rPr>
                <w:rFonts w:cs="Times New Roman"/>
                <w:bCs w:val="0"/>
                <w:i/>
                <w:szCs w:val="28"/>
                <w:lang w:val="vi-VN"/>
              </w:rPr>
              <w:t xml:space="preserve">; KT:2 </w:t>
            </w:r>
            <w:proofErr w:type="spellStart"/>
            <w:r w:rsidRPr="00D60ABF">
              <w:rPr>
                <w:rFonts w:cs="Times New Roman"/>
                <w:bCs w:val="0"/>
                <w:i/>
                <w:szCs w:val="28"/>
                <w:lang w:val="vi-VN"/>
              </w:rPr>
              <w:t>giờ</w:t>
            </w:r>
            <w:proofErr w:type="spellEnd"/>
          </w:p>
        </w:tc>
      </w:tr>
    </w:tbl>
    <w:p w14:paraId="01692D1C" w14:textId="180AF274" w:rsidR="00EB54BC" w:rsidRPr="00D60ABF" w:rsidRDefault="00EB54BC" w:rsidP="00E53675">
      <w:pPr>
        <w:pStyle w:val="u2"/>
        <w:keepNext w:val="0"/>
        <w:widowControl w:val="0"/>
        <w:spacing w:before="120" w:after="120" w:line="288" w:lineRule="auto"/>
        <w:rPr>
          <w:rFonts w:cs="Times New Roman"/>
          <w:szCs w:val="28"/>
          <w:lang w:val="vi-VN"/>
        </w:rPr>
      </w:pPr>
      <w:r w:rsidRPr="00D60ABF">
        <w:rPr>
          <w:rFonts w:cs="Times New Roman"/>
          <w:bCs w:val="0"/>
          <w:szCs w:val="28"/>
          <w:lang w:val="vi-VN"/>
        </w:rPr>
        <w:t xml:space="preserve">1. </w:t>
      </w:r>
      <w:proofErr w:type="spellStart"/>
      <w:r w:rsidRPr="00D60ABF">
        <w:rPr>
          <w:rFonts w:cs="Times New Roman"/>
          <w:bCs w:val="0"/>
          <w:szCs w:val="28"/>
          <w:lang w:val="vi-VN"/>
        </w:rPr>
        <w:t>Mục</w:t>
      </w:r>
      <w:proofErr w:type="spellEnd"/>
      <w:r w:rsidRPr="00D60ABF">
        <w:rPr>
          <w:rFonts w:cs="Times New Roman"/>
          <w:bCs w:val="0"/>
          <w:szCs w:val="28"/>
          <w:lang w:val="vi-VN"/>
        </w:rPr>
        <w:t xml:space="preserve"> tiêu của bài:</w:t>
      </w:r>
    </w:p>
    <w:p w14:paraId="6B9FBDCA" w14:textId="0402FB23" w:rsidR="00366822" w:rsidRPr="00D60ABF" w:rsidRDefault="00366822" w:rsidP="00E53675">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 </w:t>
      </w:r>
      <w:proofErr w:type="spellStart"/>
      <w:r w:rsidRPr="00D60ABF">
        <w:rPr>
          <w:rFonts w:cs="Times New Roman"/>
          <w:szCs w:val="28"/>
          <w:lang w:val="vi-VN"/>
        </w:rPr>
        <w:t>Kiến</w:t>
      </w:r>
      <w:proofErr w:type="spellEnd"/>
      <w:r w:rsidRPr="00D60ABF">
        <w:rPr>
          <w:rFonts w:cs="Times New Roman"/>
          <w:szCs w:val="28"/>
          <w:lang w:val="vi-VN"/>
        </w:rPr>
        <w:t xml:space="preserve"> </w:t>
      </w:r>
      <w:proofErr w:type="spellStart"/>
      <w:r w:rsidRPr="00D60ABF">
        <w:rPr>
          <w:rFonts w:cs="Times New Roman"/>
          <w:szCs w:val="28"/>
          <w:lang w:val="vi-VN"/>
        </w:rPr>
        <w:t>thức</w:t>
      </w:r>
      <w:proofErr w:type="spellEnd"/>
      <w:r w:rsidRPr="00D60ABF">
        <w:rPr>
          <w:rFonts w:cs="Times New Roman"/>
          <w:szCs w:val="28"/>
          <w:lang w:val="vi-VN"/>
        </w:rPr>
        <w:t>:</w:t>
      </w:r>
    </w:p>
    <w:p w14:paraId="6A40E7B1" w14:textId="77777777" w:rsidR="00366822" w:rsidRPr="00D60ABF" w:rsidRDefault="00366822" w:rsidP="00E53675">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 Mô </w:t>
      </w:r>
      <w:proofErr w:type="spellStart"/>
      <w:r w:rsidRPr="00D60ABF">
        <w:rPr>
          <w:rFonts w:cs="Times New Roman"/>
          <w:szCs w:val="28"/>
          <w:lang w:val="vi-VN"/>
        </w:rPr>
        <w:t>tả</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w:t>
      </w:r>
      <w:proofErr w:type="spellStart"/>
      <w:r w:rsidRPr="00D60ABF">
        <w:rPr>
          <w:rFonts w:cs="Times New Roman"/>
          <w:szCs w:val="28"/>
          <w:lang w:val="vi-VN"/>
        </w:rPr>
        <w:t>đặc</w:t>
      </w:r>
      <w:proofErr w:type="spellEnd"/>
      <w:r w:rsidRPr="00D60ABF">
        <w:rPr>
          <w:rFonts w:cs="Times New Roman"/>
          <w:szCs w:val="28"/>
          <w:lang w:val="vi-VN"/>
        </w:rPr>
        <w:t xml:space="preserve"> </w:t>
      </w:r>
      <w:proofErr w:type="spellStart"/>
      <w:r w:rsidRPr="00D60ABF">
        <w:rPr>
          <w:rFonts w:cs="Times New Roman"/>
          <w:szCs w:val="28"/>
          <w:lang w:val="vi-VN"/>
        </w:rPr>
        <w:t>điểm</w:t>
      </w:r>
      <w:proofErr w:type="spellEnd"/>
      <w:r w:rsidRPr="00D60ABF">
        <w:rPr>
          <w:rFonts w:cs="Times New Roman"/>
          <w:szCs w:val="28"/>
          <w:lang w:val="vi-VN"/>
        </w:rPr>
        <w:t xml:space="preserve"> </w:t>
      </w:r>
      <w:proofErr w:type="spellStart"/>
      <w:r w:rsidRPr="00D60ABF">
        <w:rPr>
          <w:rFonts w:cs="Times New Roman"/>
          <w:szCs w:val="28"/>
          <w:lang w:val="vi-VN"/>
        </w:rPr>
        <w:t>hình</w:t>
      </w:r>
      <w:proofErr w:type="spellEnd"/>
      <w:r w:rsidRPr="00D60ABF">
        <w:rPr>
          <w:rFonts w:cs="Times New Roman"/>
          <w:szCs w:val="28"/>
          <w:lang w:val="vi-VN"/>
        </w:rPr>
        <w:t xml:space="preserve"> </w:t>
      </w:r>
      <w:proofErr w:type="spellStart"/>
      <w:r w:rsidRPr="00D60ABF">
        <w:rPr>
          <w:rFonts w:cs="Times New Roman"/>
          <w:szCs w:val="28"/>
          <w:lang w:val="vi-VN"/>
        </w:rPr>
        <w:t>dáng</w:t>
      </w:r>
      <w:proofErr w:type="spellEnd"/>
      <w:r w:rsidRPr="00D60ABF">
        <w:rPr>
          <w:rFonts w:cs="Times New Roman"/>
          <w:szCs w:val="28"/>
          <w:lang w:val="vi-VN"/>
        </w:rPr>
        <w:t xml:space="preserve"> </w:t>
      </w:r>
      <w:proofErr w:type="spellStart"/>
      <w:r w:rsidRPr="00D60ABF">
        <w:rPr>
          <w:rFonts w:cs="Times New Roman"/>
          <w:szCs w:val="28"/>
          <w:lang w:val="vi-VN"/>
        </w:rPr>
        <w:t>của</w:t>
      </w:r>
      <w:proofErr w:type="spellEnd"/>
      <w:r w:rsidRPr="00D60ABF">
        <w:rPr>
          <w:rFonts w:cs="Times New Roman"/>
          <w:szCs w:val="28"/>
          <w:lang w:val="vi-VN"/>
        </w:rPr>
        <w:t xml:space="preserve"> </w:t>
      </w:r>
      <w:proofErr w:type="spellStart"/>
      <w:r w:rsidRPr="00D60ABF">
        <w:rPr>
          <w:rFonts w:cs="Times New Roman"/>
          <w:szCs w:val="28"/>
          <w:lang w:val="vi-VN"/>
        </w:rPr>
        <w:t>quần</w:t>
      </w:r>
      <w:proofErr w:type="spellEnd"/>
      <w:r w:rsidRPr="00D60ABF">
        <w:rPr>
          <w:rFonts w:cs="Times New Roman"/>
          <w:szCs w:val="28"/>
          <w:lang w:val="vi-VN"/>
        </w:rPr>
        <w:t xml:space="preserve"> âu nam, </w:t>
      </w:r>
      <w:proofErr w:type="spellStart"/>
      <w:r w:rsidRPr="00D60ABF">
        <w:rPr>
          <w:rFonts w:cs="Times New Roman"/>
          <w:szCs w:val="28"/>
          <w:lang w:val="vi-VN"/>
        </w:rPr>
        <w:t>nữ</w:t>
      </w:r>
      <w:proofErr w:type="spellEnd"/>
      <w:r w:rsidRPr="00D60ABF">
        <w:rPr>
          <w:rFonts w:cs="Times New Roman"/>
          <w:szCs w:val="28"/>
          <w:lang w:val="vi-VN"/>
        </w:rPr>
        <w:t>;</w:t>
      </w:r>
    </w:p>
    <w:p w14:paraId="57054E23" w14:textId="77777777" w:rsidR="00366822" w:rsidRPr="00D60ABF" w:rsidRDefault="00366822" w:rsidP="00E53675">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 </w:t>
      </w:r>
      <w:proofErr w:type="spellStart"/>
      <w:r w:rsidRPr="00D60ABF">
        <w:rPr>
          <w:rFonts w:cs="Times New Roman"/>
          <w:szCs w:val="28"/>
          <w:lang w:val="vi-VN"/>
        </w:rPr>
        <w:t>Trình</w:t>
      </w:r>
      <w:proofErr w:type="spellEnd"/>
      <w:r w:rsidRPr="00D60ABF">
        <w:rPr>
          <w:rFonts w:cs="Times New Roman"/>
          <w:szCs w:val="28"/>
          <w:lang w:val="vi-VN"/>
        </w:rPr>
        <w:t xml:space="preserve"> </w:t>
      </w:r>
      <w:proofErr w:type="spellStart"/>
      <w:r w:rsidRPr="00D60ABF">
        <w:rPr>
          <w:rFonts w:cs="Times New Roman"/>
          <w:szCs w:val="28"/>
          <w:lang w:val="vi-VN"/>
        </w:rPr>
        <w:t>bày</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quy </w:t>
      </w:r>
      <w:proofErr w:type="spellStart"/>
      <w:r w:rsidRPr="00D60ABF">
        <w:rPr>
          <w:rFonts w:cs="Times New Roman"/>
          <w:szCs w:val="28"/>
          <w:lang w:val="vi-VN"/>
        </w:rPr>
        <w:t>trình</w:t>
      </w:r>
      <w:proofErr w:type="spellEnd"/>
      <w:r w:rsidRPr="00D60ABF">
        <w:rPr>
          <w:rFonts w:cs="Times New Roman"/>
          <w:szCs w:val="28"/>
          <w:lang w:val="vi-VN"/>
        </w:rPr>
        <w:t xml:space="preserve"> may </w:t>
      </w:r>
      <w:proofErr w:type="spellStart"/>
      <w:r w:rsidRPr="00D60ABF">
        <w:rPr>
          <w:rFonts w:cs="Times New Roman"/>
          <w:szCs w:val="28"/>
          <w:lang w:val="vi-VN"/>
        </w:rPr>
        <w:t>quần</w:t>
      </w:r>
      <w:proofErr w:type="spellEnd"/>
      <w:r w:rsidRPr="00D60ABF">
        <w:rPr>
          <w:rFonts w:cs="Times New Roman"/>
          <w:szCs w:val="28"/>
          <w:lang w:val="vi-VN"/>
        </w:rPr>
        <w:t xml:space="preserve"> âu nam, </w:t>
      </w:r>
      <w:proofErr w:type="spellStart"/>
      <w:r w:rsidRPr="00D60ABF">
        <w:rPr>
          <w:rFonts w:cs="Times New Roman"/>
          <w:szCs w:val="28"/>
          <w:lang w:val="vi-VN"/>
        </w:rPr>
        <w:t>nữ</w:t>
      </w:r>
      <w:proofErr w:type="spellEnd"/>
      <w:r w:rsidRPr="00D60ABF">
        <w:rPr>
          <w:rFonts w:cs="Times New Roman"/>
          <w:szCs w:val="28"/>
          <w:lang w:val="vi-VN"/>
        </w:rPr>
        <w:t>;</w:t>
      </w:r>
    </w:p>
    <w:p w14:paraId="01937095" w14:textId="77777777" w:rsidR="00366822" w:rsidRPr="00D60ABF" w:rsidRDefault="00366822" w:rsidP="00E53675">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 </w:t>
      </w:r>
      <w:proofErr w:type="spellStart"/>
      <w:r w:rsidRPr="00D60ABF">
        <w:rPr>
          <w:rFonts w:cs="Times New Roman"/>
          <w:szCs w:val="28"/>
          <w:lang w:val="vi-VN"/>
        </w:rPr>
        <w:t>Nhận</w:t>
      </w:r>
      <w:proofErr w:type="spellEnd"/>
      <w:r w:rsidRPr="00D60ABF">
        <w:rPr>
          <w:rFonts w:cs="Times New Roman"/>
          <w:szCs w:val="28"/>
          <w:lang w:val="vi-VN"/>
        </w:rPr>
        <w:t xml:space="preserve"> </w:t>
      </w:r>
      <w:proofErr w:type="spellStart"/>
      <w:r w:rsidRPr="00D60ABF">
        <w:rPr>
          <w:rFonts w:cs="Times New Roman"/>
          <w:szCs w:val="28"/>
          <w:lang w:val="vi-VN"/>
        </w:rPr>
        <w:t>biết</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w:t>
      </w:r>
      <w:proofErr w:type="spellStart"/>
      <w:r w:rsidRPr="00D60ABF">
        <w:rPr>
          <w:rFonts w:cs="Times New Roman"/>
          <w:szCs w:val="28"/>
          <w:lang w:val="vi-VN"/>
        </w:rPr>
        <w:t>một</w:t>
      </w:r>
      <w:proofErr w:type="spellEnd"/>
      <w:r w:rsidRPr="00D60ABF">
        <w:rPr>
          <w:rFonts w:cs="Times New Roman"/>
          <w:szCs w:val="28"/>
          <w:lang w:val="vi-VN"/>
        </w:rPr>
        <w:t xml:space="preserve"> </w:t>
      </w:r>
      <w:proofErr w:type="spellStart"/>
      <w:r w:rsidRPr="00D60ABF">
        <w:rPr>
          <w:rFonts w:cs="Times New Roman"/>
          <w:szCs w:val="28"/>
          <w:lang w:val="vi-VN"/>
        </w:rPr>
        <w:t>số</w:t>
      </w:r>
      <w:proofErr w:type="spellEnd"/>
      <w:r w:rsidRPr="00D60ABF">
        <w:rPr>
          <w:rFonts w:cs="Times New Roman"/>
          <w:szCs w:val="28"/>
          <w:lang w:val="vi-VN"/>
        </w:rPr>
        <w:t xml:space="preserve"> </w:t>
      </w:r>
      <w:proofErr w:type="spellStart"/>
      <w:r w:rsidRPr="00D60ABF">
        <w:rPr>
          <w:rFonts w:cs="Times New Roman"/>
          <w:szCs w:val="28"/>
          <w:lang w:val="vi-VN"/>
        </w:rPr>
        <w:t>dạng</w:t>
      </w:r>
      <w:proofErr w:type="spellEnd"/>
      <w:r w:rsidRPr="00D60ABF">
        <w:rPr>
          <w:rFonts w:cs="Times New Roman"/>
          <w:szCs w:val="28"/>
          <w:lang w:val="vi-VN"/>
        </w:rPr>
        <w:t xml:space="preserve"> sai </w:t>
      </w:r>
      <w:proofErr w:type="spellStart"/>
      <w:r w:rsidRPr="00D60ABF">
        <w:rPr>
          <w:rFonts w:cs="Times New Roman"/>
          <w:szCs w:val="28"/>
          <w:lang w:val="vi-VN"/>
        </w:rPr>
        <w:t>hỏng</w:t>
      </w:r>
      <w:proofErr w:type="spellEnd"/>
      <w:r w:rsidRPr="00D60ABF">
        <w:rPr>
          <w:rFonts w:cs="Times New Roman"/>
          <w:szCs w:val="28"/>
          <w:lang w:val="vi-VN"/>
        </w:rPr>
        <w:t xml:space="preserve"> </w:t>
      </w:r>
      <w:proofErr w:type="spellStart"/>
      <w:r w:rsidRPr="00D60ABF">
        <w:rPr>
          <w:rFonts w:cs="Times New Roman"/>
          <w:szCs w:val="28"/>
          <w:lang w:val="vi-VN"/>
        </w:rPr>
        <w:t>thường</w:t>
      </w:r>
      <w:proofErr w:type="spellEnd"/>
      <w:r w:rsidRPr="00D60ABF">
        <w:rPr>
          <w:rFonts w:cs="Times New Roman"/>
          <w:szCs w:val="28"/>
          <w:lang w:val="vi-VN"/>
        </w:rPr>
        <w:t xml:space="preserve"> </w:t>
      </w:r>
      <w:proofErr w:type="spellStart"/>
      <w:r w:rsidRPr="00D60ABF">
        <w:rPr>
          <w:rFonts w:cs="Times New Roman"/>
          <w:szCs w:val="28"/>
          <w:lang w:val="vi-VN"/>
        </w:rPr>
        <w:t>gặp</w:t>
      </w:r>
      <w:proofErr w:type="spellEnd"/>
      <w:r w:rsidRPr="00D60ABF">
        <w:rPr>
          <w:rFonts w:cs="Times New Roman"/>
          <w:szCs w:val="28"/>
          <w:lang w:val="vi-VN"/>
        </w:rPr>
        <w:t xml:space="preserve"> trong </w:t>
      </w:r>
      <w:proofErr w:type="spellStart"/>
      <w:r w:rsidRPr="00D60ABF">
        <w:rPr>
          <w:rFonts w:cs="Times New Roman"/>
          <w:szCs w:val="28"/>
          <w:lang w:val="vi-VN"/>
        </w:rPr>
        <w:t>quá</w:t>
      </w:r>
      <w:proofErr w:type="spellEnd"/>
      <w:r w:rsidRPr="00D60ABF">
        <w:rPr>
          <w:rFonts w:cs="Times New Roman"/>
          <w:szCs w:val="28"/>
          <w:lang w:val="vi-VN"/>
        </w:rPr>
        <w:t xml:space="preserve"> </w:t>
      </w:r>
      <w:proofErr w:type="spellStart"/>
      <w:r w:rsidRPr="00D60ABF">
        <w:rPr>
          <w:rFonts w:cs="Times New Roman"/>
          <w:szCs w:val="28"/>
          <w:lang w:val="vi-VN"/>
        </w:rPr>
        <w:t>trình</w:t>
      </w:r>
      <w:proofErr w:type="spellEnd"/>
      <w:r w:rsidRPr="00D60ABF">
        <w:rPr>
          <w:rFonts w:cs="Times New Roman"/>
          <w:szCs w:val="28"/>
          <w:lang w:val="vi-VN"/>
        </w:rPr>
        <w:t xml:space="preserve"> may.</w:t>
      </w:r>
    </w:p>
    <w:p w14:paraId="1052ABC5" w14:textId="77777777" w:rsidR="00366822" w:rsidRPr="00D60ABF" w:rsidRDefault="00366822" w:rsidP="00E53675">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 </w:t>
      </w:r>
      <w:proofErr w:type="spellStart"/>
      <w:r w:rsidRPr="00D60ABF">
        <w:rPr>
          <w:rFonts w:cs="Times New Roman"/>
          <w:szCs w:val="28"/>
          <w:lang w:val="vi-VN"/>
        </w:rPr>
        <w:t>Kỹ</w:t>
      </w:r>
      <w:proofErr w:type="spellEnd"/>
      <w:r w:rsidRPr="00D60ABF">
        <w:rPr>
          <w:rFonts w:cs="Times New Roman"/>
          <w:szCs w:val="28"/>
          <w:lang w:val="vi-VN"/>
        </w:rPr>
        <w:t xml:space="preserve"> năng:</w:t>
      </w:r>
    </w:p>
    <w:p w14:paraId="4E945B6A" w14:textId="77777777" w:rsidR="00366822" w:rsidRPr="00D60ABF" w:rsidRDefault="00366822" w:rsidP="00E53675">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 Phân </w:t>
      </w:r>
      <w:proofErr w:type="spellStart"/>
      <w:r w:rsidRPr="00D60ABF">
        <w:rPr>
          <w:rFonts w:cs="Times New Roman"/>
          <w:szCs w:val="28"/>
          <w:lang w:val="vi-VN"/>
        </w:rPr>
        <w:t>tích</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quy </w:t>
      </w:r>
      <w:proofErr w:type="spellStart"/>
      <w:r w:rsidRPr="00D60ABF">
        <w:rPr>
          <w:rFonts w:cs="Times New Roman"/>
          <w:szCs w:val="28"/>
          <w:lang w:val="vi-VN"/>
        </w:rPr>
        <w:t>trình</w:t>
      </w:r>
      <w:proofErr w:type="spellEnd"/>
      <w:r w:rsidRPr="00D60ABF">
        <w:rPr>
          <w:rFonts w:cs="Times New Roman"/>
          <w:szCs w:val="28"/>
          <w:lang w:val="vi-VN"/>
        </w:rPr>
        <w:t xml:space="preserve"> may </w:t>
      </w:r>
      <w:proofErr w:type="spellStart"/>
      <w:r w:rsidRPr="00D60ABF">
        <w:rPr>
          <w:rFonts w:cs="Times New Roman"/>
          <w:szCs w:val="28"/>
          <w:lang w:val="vi-VN"/>
        </w:rPr>
        <w:t>quần</w:t>
      </w:r>
      <w:proofErr w:type="spellEnd"/>
      <w:r w:rsidRPr="00D60ABF">
        <w:rPr>
          <w:rFonts w:cs="Times New Roman"/>
          <w:szCs w:val="28"/>
          <w:lang w:val="vi-VN"/>
        </w:rPr>
        <w:t xml:space="preserve"> âu nam, </w:t>
      </w:r>
      <w:proofErr w:type="spellStart"/>
      <w:r w:rsidRPr="00D60ABF">
        <w:rPr>
          <w:rFonts w:cs="Times New Roman"/>
          <w:szCs w:val="28"/>
          <w:lang w:val="vi-VN"/>
        </w:rPr>
        <w:t>nữ</w:t>
      </w:r>
      <w:proofErr w:type="spellEnd"/>
      <w:r w:rsidRPr="00D60ABF">
        <w:rPr>
          <w:rFonts w:cs="Times New Roman"/>
          <w:szCs w:val="28"/>
          <w:lang w:val="vi-VN"/>
        </w:rPr>
        <w:t>;</w:t>
      </w:r>
    </w:p>
    <w:p w14:paraId="2C83D55A" w14:textId="77777777" w:rsidR="00366822" w:rsidRPr="00D60ABF" w:rsidRDefault="00366822" w:rsidP="00E53675">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 May </w:t>
      </w:r>
      <w:proofErr w:type="spellStart"/>
      <w:r w:rsidRPr="00D60ABF">
        <w:rPr>
          <w:rFonts w:cs="Times New Roman"/>
          <w:szCs w:val="28"/>
          <w:lang w:val="vi-VN"/>
        </w:rPr>
        <w:t>được</w:t>
      </w:r>
      <w:proofErr w:type="spellEnd"/>
      <w:r w:rsidRPr="00D60ABF">
        <w:rPr>
          <w:rFonts w:cs="Times New Roman"/>
          <w:szCs w:val="28"/>
          <w:lang w:val="vi-VN"/>
        </w:rPr>
        <w:t xml:space="preserve"> </w:t>
      </w:r>
      <w:proofErr w:type="spellStart"/>
      <w:r w:rsidRPr="00D60ABF">
        <w:rPr>
          <w:rFonts w:cs="Times New Roman"/>
          <w:szCs w:val="28"/>
          <w:lang w:val="vi-VN"/>
        </w:rPr>
        <w:t>hoàn</w:t>
      </w:r>
      <w:proofErr w:type="spellEnd"/>
      <w:r w:rsidRPr="00D60ABF">
        <w:rPr>
          <w:rFonts w:cs="Times New Roman"/>
          <w:szCs w:val="28"/>
          <w:lang w:val="vi-VN"/>
        </w:rPr>
        <w:t xml:space="preserve"> </w:t>
      </w:r>
      <w:proofErr w:type="spellStart"/>
      <w:r w:rsidRPr="00D60ABF">
        <w:rPr>
          <w:rFonts w:cs="Times New Roman"/>
          <w:szCs w:val="28"/>
          <w:lang w:val="vi-VN"/>
        </w:rPr>
        <w:t>thiện</w:t>
      </w:r>
      <w:proofErr w:type="spellEnd"/>
      <w:r w:rsidRPr="00D60ABF">
        <w:rPr>
          <w:rFonts w:cs="Times New Roman"/>
          <w:szCs w:val="28"/>
          <w:lang w:val="vi-VN"/>
        </w:rPr>
        <w:t xml:space="preserve"> </w:t>
      </w:r>
      <w:proofErr w:type="spellStart"/>
      <w:r w:rsidRPr="00D60ABF">
        <w:rPr>
          <w:rFonts w:cs="Times New Roman"/>
          <w:szCs w:val="28"/>
          <w:lang w:val="vi-VN"/>
        </w:rPr>
        <w:t>quần</w:t>
      </w:r>
      <w:proofErr w:type="spellEnd"/>
      <w:r w:rsidRPr="00D60ABF">
        <w:rPr>
          <w:rFonts w:cs="Times New Roman"/>
          <w:szCs w:val="28"/>
          <w:lang w:val="vi-VN"/>
        </w:rPr>
        <w:t xml:space="preserve"> âu nam, </w:t>
      </w:r>
      <w:proofErr w:type="spellStart"/>
      <w:r w:rsidRPr="00D60ABF">
        <w:rPr>
          <w:rFonts w:cs="Times New Roman"/>
          <w:szCs w:val="28"/>
          <w:lang w:val="vi-VN"/>
        </w:rPr>
        <w:t>nữ</w:t>
      </w:r>
      <w:proofErr w:type="spellEnd"/>
      <w:r w:rsidRPr="00D60ABF">
        <w:rPr>
          <w:rFonts w:cs="Times New Roman"/>
          <w:szCs w:val="28"/>
          <w:lang w:val="vi-VN"/>
        </w:rPr>
        <w:t xml:space="preserve"> </w:t>
      </w:r>
      <w:proofErr w:type="spellStart"/>
      <w:r w:rsidRPr="00D60ABF">
        <w:rPr>
          <w:rFonts w:cs="Times New Roman"/>
          <w:szCs w:val="28"/>
          <w:lang w:val="vi-VN"/>
        </w:rPr>
        <w:t>đạt</w:t>
      </w:r>
      <w:proofErr w:type="spellEnd"/>
      <w:r w:rsidRPr="00D60ABF">
        <w:rPr>
          <w:rFonts w:cs="Times New Roman"/>
          <w:szCs w:val="28"/>
          <w:lang w:val="vi-VN"/>
        </w:rPr>
        <w:t xml:space="preserve"> yêu </w:t>
      </w:r>
      <w:proofErr w:type="spellStart"/>
      <w:r w:rsidRPr="00D60ABF">
        <w:rPr>
          <w:rFonts w:cs="Times New Roman"/>
          <w:szCs w:val="28"/>
          <w:lang w:val="vi-VN"/>
        </w:rPr>
        <w:t>cầu</w:t>
      </w:r>
      <w:proofErr w:type="spellEnd"/>
      <w:r w:rsidRPr="00D60ABF">
        <w:rPr>
          <w:rFonts w:cs="Times New Roman"/>
          <w:szCs w:val="28"/>
          <w:lang w:val="vi-VN"/>
        </w:rPr>
        <w:t xml:space="preserve"> </w:t>
      </w:r>
      <w:proofErr w:type="spellStart"/>
      <w:r w:rsidRPr="00D60ABF">
        <w:rPr>
          <w:rFonts w:cs="Times New Roman"/>
          <w:szCs w:val="28"/>
          <w:lang w:val="vi-VN"/>
        </w:rPr>
        <w:t>kỹ</w:t>
      </w:r>
      <w:proofErr w:type="spellEnd"/>
      <w:r w:rsidRPr="00D60ABF">
        <w:rPr>
          <w:rFonts w:cs="Times New Roman"/>
          <w:szCs w:val="28"/>
          <w:lang w:val="vi-VN"/>
        </w:rPr>
        <w:t xml:space="preserve"> </w:t>
      </w:r>
      <w:proofErr w:type="spellStart"/>
      <w:r w:rsidRPr="00D60ABF">
        <w:rPr>
          <w:rFonts w:cs="Times New Roman"/>
          <w:szCs w:val="28"/>
          <w:lang w:val="vi-VN"/>
        </w:rPr>
        <w:t>thuật</w:t>
      </w:r>
      <w:proofErr w:type="spellEnd"/>
      <w:r w:rsidRPr="00D60ABF">
        <w:rPr>
          <w:rFonts w:cs="Times New Roman"/>
          <w:szCs w:val="28"/>
          <w:lang w:val="vi-VN"/>
        </w:rPr>
        <w:t xml:space="preserve">, </w:t>
      </w:r>
      <w:proofErr w:type="spellStart"/>
      <w:r w:rsidRPr="00D60ABF">
        <w:rPr>
          <w:rFonts w:cs="Times New Roman"/>
          <w:szCs w:val="28"/>
          <w:lang w:val="vi-VN"/>
        </w:rPr>
        <w:t>mỹ</w:t>
      </w:r>
      <w:proofErr w:type="spellEnd"/>
      <w:r w:rsidRPr="00D60ABF">
        <w:rPr>
          <w:rFonts w:cs="Times New Roman"/>
          <w:szCs w:val="28"/>
          <w:lang w:val="vi-VN"/>
        </w:rPr>
        <w:t xml:space="preserve"> </w:t>
      </w:r>
      <w:proofErr w:type="spellStart"/>
      <w:r w:rsidRPr="00D60ABF">
        <w:rPr>
          <w:rFonts w:cs="Times New Roman"/>
          <w:szCs w:val="28"/>
          <w:lang w:val="vi-VN"/>
        </w:rPr>
        <w:t>thuật</w:t>
      </w:r>
      <w:proofErr w:type="spellEnd"/>
      <w:r w:rsidRPr="00D60ABF">
        <w:rPr>
          <w:rFonts w:cs="Times New Roman"/>
          <w:szCs w:val="28"/>
          <w:lang w:val="vi-VN"/>
        </w:rPr>
        <w:t xml:space="preserve">, </w:t>
      </w:r>
      <w:proofErr w:type="spellStart"/>
      <w:r w:rsidRPr="00D60ABF">
        <w:rPr>
          <w:rFonts w:cs="Times New Roman"/>
          <w:szCs w:val="28"/>
          <w:lang w:val="vi-VN"/>
        </w:rPr>
        <w:t>đảm</w:t>
      </w:r>
      <w:proofErr w:type="spellEnd"/>
      <w:r w:rsidRPr="00D60ABF">
        <w:rPr>
          <w:rFonts w:cs="Times New Roman"/>
          <w:szCs w:val="28"/>
          <w:lang w:val="vi-VN"/>
        </w:rPr>
        <w:t xml:space="preserve"> </w:t>
      </w:r>
      <w:proofErr w:type="spellStart"/>
      <w:r w:rsidRPr="00D60ABF">
        <w:rPr>
          <w:rFonts w:cs="Times New Roman"/>
          <w:szCs w:val="28"/>
          <w:lang w:val="vi-VN"/>
        </w:rPr>
        <w:t>bảo</w:t>
      </w:r>
      <w:proofErr w:type="spellEnd"/>
      <w:r w:rsidRPr="00D60ABF">
        <w:rPr>
          <w:rFonts w:cs="Times New Roman"/>
          <w:szCs w:val="28"/>
          <w:lang w:val="vi-VN"/>
        </w:rPr>
        <w:t xml:space="preserve"> </w:t>
      </w:r>
      <w:proofErr w:type="spellStart"/>
      <w:r w:rsidRPr="00D60ABF">
        <w:rPr>
          <w:rFonts w:cs="Times New Roman"/>
          <w:szCs w:val="28"/>
          <w:lang w:val="vi-VN"/>
        </w:rPr>
        <w:t>đúng</w:t>
      </w:r>
      <w:proofErr w:type="spellEnd"/>
      <w:r w:rsidRPr="00D60ABF">
        <w:rPr>
          <w:rFonts w:cs="Times New Roman"/>
          <w:szCs w:val="28"/>
          <w:lang w:val="vi-VN"/>
        </w:rPr>
        <w:t xml:space="preserve"> </w:t>
      </w:r>
      <w:proofErr w:type="spellStart"/>
      <w:r w:rsidRPr="00D60ABF">
        <w:rPr>
          <w:rFonts w:cs="Times New Roman"/>
          <w:szCs w:val="28"/>
          <w:lang w:val="vi-VN"/>
        </w:rPr>
        <w:t>mức</w:t>
      </w:r>
      <w:proofErr w:type="spellEnd"/>
      <w:r w:rsidRPr="00D60ABF">
        <w:rPr>
          <w:rFonts w:cs="Times New Roman"/>
          <w:szCs w:val="28"/>
          <w:lang w:val="vi-VN"/>
        </w:rPr>
        <w:t xml:space="preserve"> </w:t>
      </w:r>
      <w:proofErr w:type="spellStart"/>
      <w:r w:rsidRPr="00D60ABF">
        <w:rPr>
          <w:rFonts w:cs="Times New Roman"/>
          <w:szCs w:val="28"/>
          <w:lang w:val="vi-VN"/>
        </w:rPr>
        <w:t>thời</w:t>
      </w:r>
      <w:proofErr w:type="spellEnd"/>
      <w:r w:rsidRPr="00D60ABF">
        <w:rPr>
          <w:rFonts w:cs="Times New Roman"/>
          <w:szCs w:val="28"/>
          <w:lang w:val="vi-VN"/>
        </w:rPr>
        <w:t xml:space="preserve"> gian quy </w:t>
      </w:r>
      <w:proofErr w:type="spellStart"/>
      <w:r w:rsidRPr="00D60ABF">
        <w:rPr>
          <w:rFonts w:cs="Times New Roman"/>
          <w:szCs w:val="28"/>
          <w:lang w:val="vi-VN"/>
        </w:rPr>
        <w:t>định</w:t>
      </w:r>
      <w:proofErr w:type="spellEnd"/>
      <w:r w:rsidRPr="00D60ABF">
        <w:rPr>
          <w:rFonts w:cs="Times New Roman"/>
          <w:szCs w:val="28"/>
          <w:lang w:val="vi-VN"/>
        </w:rPr>
        <w:t>;</w:t>
      </w:r>
    </w:p>
    <w:p w14:paraId="589CA5C6" w14:textId="77777777" w:rsidR="00366822" w:rsidRPr="00D60ABF" w:rsidRDefault="00366822" w:rsidP="00E53675">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 </w:t>
      </w:r>
      <w:proofErr w:type="spellStart"/>
      <w:r w:rsidRPr="00D60ABF">
        <w:rPr>
          <w:rFonts w:cs="Times New Roman"/>
          <w:szCs w:val="28"/>
          <w:lang w:val="vi-VN"/>
        </w:rPr>
        <w:t>Phòng</w:t>
      </w:r>
      <w:proofErr w:type="spellEnd"/>
      <w:r w:rsidRPr="00D60ABF">
        <w:rPr>
          <w:rFonts w:cs="Times New Roman"/>
          <w:szCs w:val="28"/>
          <w:lang w:val="vi-VN"/>
        </w:rPr>
        <w:t xml:space="preserve"> </w:t>
      </w:r>
      <w:proofErr w:type="spellStart"/>
      <w:r w:rsidRPr="00D60ABF">
        <w:rPr>
          <w:rFonts w:cs="Times New Roman"/>
          <w:szCs w:val="28"/>
          <w:lang w:val="vi-VN"/>
        </w:rPr>
        <w:t>ngừa</w:t>
      </w:r>
      <w:proofErr w:type="spellEnd"/>
      <w:r w:rsidRPr="00D60ABF">
        <w:rPr>
          <w:rFonts w:cs="Times New Roman"/>
          <w:szCs w:val="28"/>
          <w:lang w:val="vi-VN"/>
        </w:rPr>
        <w:t xml:space="preserve"> </w:t>
      </w:r>
      <w:proofErr w:type="spellStart"/>
      <w:r w:rsidRPr="00D60ABF">
        <w:rPr>
          <w:rFonts w:cs="Times New Roman"/>
          <w:szCs w:val="28"/>
          <w:lang w:val="vi-VN"/>
        </w:rPr>
        <w:t>và</w:t>
      </w:r>
      <w:proofErr w:type="spellEnd"/>
      <w:r w:rsidRPr="00D60ABF">
        <w:rPr>
          <w:rFonts w:cs="Times New Roman"/>
          <w:szCs w:val="28"/>
          <w:lang w:val="vi-VN"/>
        </w:rPr>
        <w:t xml:space="preserve"> </w:t>
      </w:r>
      <w:proofErr w:type="spellStart"/>
      <w:r w:rsidRPr="00D60ABF">
        <w:rPr>
          <w:rFonts w:cs="Times New Roman"/>
          <w:szCs w:val="28"/>
          <w:lang w:val="vi-VN"/>
        </w:rPr>
        <w:t>xử</w:t>
      </w:r>
      <w:proofErr w:type="spellEnd"/>
      <w:r w:rsidRPr="00D60ABF">
        <w:rPr>
          <w:rFonts w:cs="Times New Roman"/>
          <w:szCs w:val="28"/>
          <w:lang w:val="vi-VN"/>
        </w:rPr>
        <w:t xml:space="preserve"> </w:t>
      </w:r>
      <w:proofErr w:type="spellStart"/>
      <w:r w:rsidRPr="00D60ABF">
        <w:rPr>
          <w:rFonts w:cs="Times New Roman"/>
          <w:szCs w:val="28"/>
          <w:lang w:val="vi-VN"/>
        </w:rPr>
        <w:t>lý</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w:t>
      </w:r>
      <w:proofErr w:type="spellStart"/>
      <w:r w:rsidRPr="00D60ABF">
        <w:rPr>
          <w:rFonts w:cs="Times New Roman"/>
          <w:szCs w:val="28"/>
          <w:lang w:val="vi-VN"/>
        </w:rPr>
        <w:t>một</w:t>
      </w:r>
      <w:proofErr w:type="spellEnd"/>
      <w:r w:rsidRPr="00D60ABF">
        <w:rPr>
          <w:rFonts w:cs="Times New Roman"/>
          <w:szCs w:val="28"/>
          <w:lang w:val="vi-VN"/>
        </w:rPr>
        <w:t xml:space="preserve"> </w:t>
      </w:r>
      <w:proofErr w:type="spellStart"/>
      <w:r w:rsidRPr="00D60ABF">
        <w:rPr>
          <w:rFonts w:cs="Times New Roman"/>
          <w:szCs w:val="28"/>
          <w:lang w:val="vi-VN"/>
        </w:rPr>
        <w:t>số</w:t>
      </w:r>
      <w:proofErr w:type="spellEnd"/>
      <w:r w:rsidRPr="00D60ABF">
        <w:rPr>
          <w:rFonts w:cs="Times New Roman"/>
          <w:szCs w:val="28"/>
          <w:lang w:val="vi-VN"/>
        </w:rPr>
        <w:t xml:space="preserve"> </w:t>
      </w:r>
      <w:proofErr w:type="spellStart"/>
      <w:r w:rsidRPr="00D60ABF">
        <w:rPr>
          <w:rFonts w:cs="Times New Roman"/>
          <w:szCs w:val="28"/>
          <w:lang w:val="vi-VN"/>
        </w:rPr>
        <w:t>dạng</w:t>
      </w:r>
      <w:proofErr w:type="spellEnd"/>
      <w:r w:rsidRPr="00D60ABF">
        <w:rPr>
          <w:rFonts w:cs="Times New Roman"/>
          <w:szCs w:val="28"/>
          <w:lang w:val="vi-VN"/>
        </w:rPr>
        <w:t xml:space="preserve"> sai </w:t>
      </w:r>
      <w:proofErr w:type="spellStart"/>
      <w:r w:rsidRPr="00D60ABF">
        <w:rPr>
          <w:rFonts w:cs="Times New Roman"/>
          <w:szCs w:val="28"/>
          <w:lang w:val="vi-VN"/>
        </w:rPr>
        <w:t>hỏng</w:t>
      </w:r>
      <w:proofErr w:type="spellEnd"/>
      <w:r w:rsidRPr="00D60ABF">
        <w:rPr>
          <w:rFonts w:cs="Times New Roman"/>
          <w:szCs w:val="28"/>
          <w:lang w:val="vi-VN"/>
        </w:rPr>
        <w:t xml:space="preserve"> trong </w:t>
      </w:r>
      <w:proofErr w:type="spellStart"/>
      <w:r w:rsidRPr="00D60ABF">
        <w:rPr>
          <w:rFonts w:cs="Times New Roman"/>
          <w:szCs w:val="28"/>
          <w:lang w:val="vi-VN"/>
        </w:rPr>
        <w:t>quá</w:t>
      </w:r>
      <w:proofErr w:type="spellEnd"/>
      <w:r w:rsidRPr="00D60ABF">
        <w:rPr>
          <w:rFonts w:cs="Times New Roman"/>
          <w:szCs w:val="28"/>
          <w:lang w:val="vi-VN"/>
        </w:rPr>
        <w:t xml:space="preserve"> </w:t>
      </w:r>
      <w:proofErr w:type="spellStart"/>
      <w:r w:rsidRPr="00D60ABF">
        <w:rPr>
          <w:rFonts w:cs="Times New Roman"/>
          <w:szCs w:val="28"/>
          <w:lang w:val="vi-VN"/>
        </w:rPr>
        <w:t>trình</w:t>
      </w:r>
      <w:proofErr w:type="spellEnd"/>
      <w:r w:rsidRPr="00D60ABF">
        <w:rPr>
          <w:rFonts w:cs="Times New Roman"/>
          <w:szCs w:val="28"/>
          <w:lang w:val="vi-VN"/>
        </w:rPr>
        <w:t xml:space="preserve"> may</w:t>
      </w:r>
    </w:p>
    <w:p w14:paraId="0C909318" w14:textId="77777777" w:rsidR="00366822" w:rsidRPr="00D60ABF" w:rsidRDefault="00366822" w:rsidP="00E53675">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 </w:t>
      </w:r>
      <w:proofErr w:type="spellStart"/>
      <w:r w:rsidRPr="00D60ABF">
        <w:rPr>
          <w:rFonts w:cs="Times New Roman"/>
          <w:szCs w:val="28"/>
          <w:lang w:val="vi-VN"/>
        </w:rPr>
        <w:t>Về</w:t>
      </w:r>
      <w:proofErr w:type="spellEnd"/>
      <w:r w:rsidRPr="00D60ABF">
        <w:rPr>
          <w:rFonts w:cs="Times New Roman"/>
          <w:szCs w:val="28"/>
          <w:lang w:val="vi-VN"/>
        </w:rPr>
        <w:t xml:space="preserve"> năng </w:t>
      </w:r>
      <w:proofErr w:type="spellStart"/>
      <w:r w:rsidRPr="00D60ABF">
        <w:rPr>
          <w:rFonts w:cs="Times New Roman"/>
          <w:szCs w:val="28"/>
          <w:lang w:val="vi-VN"/>
        </w:rPr>
        <w:t>lực</w:t>
      </w:r>
      <w:proofErr w:type="spellEnd"/>
      <w:r w:rsidRPr="00D60ABF">
        <w:rPr>
          <w:rFonts w:cs="Times New Roman"/>
          <w:szCs w:val="28"/>
          <w:lang w:val="vi-VN"/>
        </w:rPr>
        <w:t xml:space="preserve"> </w:t>
      </w:r>
      <w:proofErr w:type="spellStart"/>
      <w:r w:rsidRPr="00D60ABF">
        <w:rPr>
          <w:rFonts w:cs="Times New Roman"/>
          <w:szCs w:val="28"/>
          <w:lang w:val="vi-VN"/>
        </w:rPr>
        <w:t>tự</w:t>
      </w:r>
      <w:proofErr w:type="spellEnd"/>
      <w:r w:rsidRPr="00D60ABF">
        <w:rPr>
          <w:rFonts w:cs="Times New Roman"/>
          <w:szCs w:val="28"/>
          <w:lang w:val="vi-VN"/>
        </w:rPr>
        <w:t xml:space="preserve"> </w:t>
      </w:r>
      <w:proofErr w:type="spellStart"/>
      <w:r w:rsidRPr="00D60ABF">
        <w:rPr>
          <w:rFonts w:cs="Times New Roman"/>
          <w:szCs w:val="28"/>
          <w:lang w:val="vi-VN"/>
        </w:rPr>
        <w:t>chủ</w:t>
      </w:r>
      <w:proofErr w:type="spellEnd"/>
      <w:r w:rsidRPr="00D60ABF">
        <w:rPr>
          <w:rFonts w:cs="Times New Roman"/>
          <w:szCs w:val="28"/>
          <w:lang w:val="vi-VN"/>
        </w:rPr>
        <w:t xml:space="preserve"> </w:t>
      </w:r>
      <w:proofErr w:type="spellStart"/>
      <w:r w:rsidRPr="00D60ABF">
        <w:rPr>
          <w:rFonts w:cs="Times New Roman"/>
          <w:szCs w:val="28"/>
          <w:lang w:val="vi-VN"/>
        </w:rPr>
        <w:t>và</w:t>
      </w:r>
      <w:proofErr w:type="spellEnd"/>
      <w:r w:rsidRPr="00D60ABF">
        <w:rPr>
          <w:rFonts w:cs="Times New Roman"/>
          <w:szCs w:val="28"/>
          <w:lang w:val="vi-VN"/>
        </w:rPr>
        <w:t xml:space="preserve"> </w:t>
      </w:r>
      <w:proofErr w:type="spellStart"/>
      <w:r w:rsidRPr="00D60ABF">
        <w:rPr>
          <w:rFonts w:cs="Times New Roman"/>
          <w:szCs w:val="28"/>
          <w:lang w:val="vi-VN"/>
        </w:rPr>
        <w:t>trách</w:t>
      </w:r>
      <w:proofErr w:type="spellEnd"/>
      <w:r w:rsidRPr="00D60ABF">
        <w:rPr>
          <w:rFonts w:cs="Times New Roman"/>
          <w:szCs w:val="28"/>
          <w:lang w:val="vi-VN"/>
        </w:rPr>
        <w:t xml:space="preserve"> </w:t>
      </w:r>
      <w:proofErr w:type="spellStart"/>
      <w:r w:rsidRPr="00D60ABF">
        <w:rPr>
          <w:rFonts w:cs="Times New Roman"/>
          <w:szCs w:val="28"/>
          <w:lang w:val="vi-VN"/>
        </w:rPr>
        <w:t>nhiệm</w:t>
      </w:r>
      <w:proofErr w:type="spellEnd"/>
      <w:r w:rsidRPr="00D60ABF">
        <w:rPr>
          <w:rFonts w:cs="Times New Roman"/>
          <w:szCs w:val="28"/>
          <w:lang w:val="vi-VN"/>
        </w:rPr>
        <w:t>:</w:t>
      </w:r>
    </w:p>
    <w:p w14:paraId="2167C45B" w14:textId="77777777" w:rsidR="00366822" w:rsidRPr="00D60ABF" w:rsidRDefault="00366822" w:rsidP="00E53675">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 Nghiêm </w:t>
      </w:r>
      <w:proofErr w:type="spellStart"/>
      <w:r w:rsidRPr="00D60ABF">
        <w:rPr>
          <w:rFonts w:cs="Times New Roman"/>
          <w:szCs w:val="28"/>
          <w:lang w:val="vi-VN"/>
        </w:rPr>
        <w:t>túc</w:t>
      </w:r>
      <w:proofErr w:type="spellEnd"/>
      <w:r w:rsidRPr="00D60ABF">
        <w:rPr>
          <w:rFonts w:cs="Times New Roman"/>
          <w:szCs w:val="28"/>
          <w:lang w:val="vi-VN"/>
        </w:rPr>
        <w:t xml:space="preserve">, </w:t>
      </w:r>
      <w:proofErr w:type="spellStart"/>
      <w:r w:rsidRPr="00D60ABF">
        <w:rPr>
          <w:rFonts w:cs="Times New Roman"/>
          <w:szCs w:val="28"/>
          <w:lang w:val="vi-VN"/>
        </w:rPr>
        <w:t>tự</w:t>
      </w:r>
      <w:proofErr w:type="spellEnd"/>
      <w:r w:rsidRPr="00D60ABF">
        <w:rPr>
          <w:rFonts w:cs="Times New Roman"/>
          <w:szCs w:val="28"/>
          <w:lang w:val="vi-VN"/>
        </w:rPr>
        <w:t xml:space="preserve"> </w:t>
      </w:r>
      <w:proofErr w:type="spellStart"/>
      <w:r w:rsidRPr="00D60ABF">
        <w:rPr>
          <w:rFonts w:cs="Times New Roman"/>
          <w:szCs w:val="28"/>
          <w:lang w:val="vi-VN"/>
        </w:rPr>
        <w:t>giác</w:t>
      </w:r>
      <w:proofErr w:type="spellEnd"/>
      <w:r w:rsidRPr="00D60ABF">
        <w:rPr>
          <w:rFonts w:cs="Times New Roman"/>
          <w:szCs w:val="28"/>
          <w:lang w:val="vi-VN"/>
        </w:rPr>
        <w:t xml:space="preserve"> trong </w:t>
      </w:r>
      <w:proofErr w:type="spellStart"/>
      <w:r w:rsidRPr="00D60ABF">
        <w:rPr>
          <w:rFonts w:cs="Times New Roman"/>
          <w:szCs w:val="28"/>
          <w:lang w:val="vi-VN"/>
        </w:rPr>
        <w:t>học</w:t>
      </w:r>
      <w:proofErr w:type="spellEnd"/>
      <w:r w:rsidRPr="00D60ABF">
        <w:rPr>
          <w:rFonts w:cs="Times New Roman"/>
          <w:szCs w:val="28"/>
          <w:lang w:val="vi-VN"/>
        </w:rPr>
        <w:t xml:space="preserve"> </w:t>
      </w:r>
      <w:proofErr w:type="spellStart"/>
      <w:r w:rsidRPr="00D60ABF">
        <w:rPr>
          <w:rFonts w:cs="Times New Roman"/>
          <w:szCs w:val="28"/>
          <w:lang w:val="vi-VN"/>
        </w:rPr>
        <w:t>tập</w:t>
      </w:r>
      <w:proofErr w:type="spellEnd"/>
      <w:r w:rsidRPr="00D60ABF">
        <w:rPr>
          <w:rFonts w:cs="Times New Roman"/>
          <w:szCs w:val="28"/>
          <w:lang w:val="vi-VN"/>
        </w:rPr>
        <w:t>;</w:t>
      </w:r>
    </w:p>
    <w:p w14:paraId="24E49939" w14:textId="77777777" w:rsidR="00366822" w:rsidRPr="00D60ABF" w:rsidRDefault="00366822" w:rsidP="00E53675">
      <w:pPr>
        <w:widowControl w:val="0"/>
        <w:spacing w:before="120" w:after="120" w:line="288" w:lineRule="auto"/>
        <w:ind w:firstLine="720"/>
        <w:rPr>
          <w:rFonts w:ascii="Times New Roman" w:hAnsi="Times New Roman"/>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Rèn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luyện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tính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cẩn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tỉ</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mỉ</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phát</w:t>
      </w:r>
      <w:proofErr w:type="spellEnd"/>
      <w:r w:rsidRPr="00D60ABF">
        <w:rPr>
          <w:rFonts w:ascii="Times New Roman" w:hAnsi="Times New Roman"/>
          <w:szCs w:val="28"/>
          <w:lang w:val="vi-VN"/>
        </w:rPr>
        <w:t xml:space="preserve"> huy tinh </w:t>
      </w:r>
      <w:proofErr w:type="spellStart"/>
      <w:r w:rsidRPr="00D60ABF">
        <w:rPr>
          <w:rFonts w:ascii="Times New Roman" w:hAnsi="Times New Roman"/>
          <w:szCs w:val="28"/>
          <w:lang w:val="vi-VN"/>
        </w:rPr>
        <w:t>sáng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tạo</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học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tập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đảm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bảo</w:t>
      </w:r>
      <w:proofErr w:type="spellEnd"/>
      <w:r w:rsidRPr="00D60ABF">
        <w:rPr>
          <w:rFonts w:ascii="Times New Roman" w:hAnsi="Times New Roman"/>
          <w:szCs w:val="28"/>
          <w:lang w:val="vi-VN"/>
        </w:rPr>
        <w:t xml:space="preserve"> an </w:t>
      </w:r>
      <w:proofErr w:type="spellStart"/>
      <w:r w:rsidRPr="00D60ABF">
        <w:rPr>
          <w:rFonts w:ascii="Times New Roman" w:hAnsi="Times New Roman"/>
          <w:szCs w:val="28"/>
          <w:lang w:val="vi-VN"/>
        </w:rPr>
        <w:t>toàn</w:t>
      </w:r>
      <w:proofErr w:type="spellEnd"/>
      <w:r w:rsidRPr="00D60ABF">
        <w:rPr>
          <w:rFonts w:ascii="Times New Roman" w:hAnsi="Times New Roman"/>
          <w:szCs w:val="28"/>
          <w:lang w:val="vi-VN"/>
        </w:rPr>
        <w:t xml:space="preserve"> trong vê sinh công </w:t>
      </w:r>
      <w:proofErr w:type="spellStart"/>
      <w:r w:rsidRPr="00D60ABF">
        <w:rPr>
          <w:rFonts w:ascii="Times New Roman" w:hAnsi="Times New Roman"/>
          <w:szCs w:val="28"/>
          <w:lang w:val="vi-VN"/>
        </w:rPr>
        <w:t>nghiệp</w:t>
      </w:r>
      <w:proofErr w:type="spellEnd"/>
      <w:r w:rsidRPr="00D60ABF">
        <w:rPr>
          <w:rFonts w:ascii="Times New Roman" w:hAnsi="Times New Roman"/>
          <w:szCs w:val="28"/>
          <w:lang w:val="vi-VN"/>
        </w:rPr>
        <w:t>.</w:t>
      </w:r>
    </w:p>
    <w:p w14:paraId="70D6E217" w14:textId="6B347D95" w:rsidR="00366822" w:rsidRPr="00D60ABF" w:rsidRDefault="00366822" w:rsidP="00E53675">
      <w:pPr>
        <w:pStyle w:val="u1"/>
        <w:spacing w:line="288" w:lineRule="auto"/>
        <w:ind w:firstLine="720"/>
        <w:rPr>
          <w:lang w:val="vi-VN"/>
        </w:rPr>
      </w:pPr>
      <w:r w:rsidRPr="00D60ABF">
        <w:rPr>
          <w:szCs w:val="28"/>
          <w:lang w:val="vi-VN" w:eastAsia="vi-VN"/>
        </w:rPr>
        <w:t xml:space="preserve">2. </w:t>
      </w:r>
      <w:proofErr w:type="spellStart"/>
      <w:r w:rsidRPr="00D60ABF">
        <w:rPr>
          <w:szCs w:val="28"/>
          <w:lang w:val="vi-VN" w:eastAsia="vi-VN"/>
        </w:rPr>
        <w:t>Nội</w:t>
      </w:r>
      <w:proofErr w:type="spellEnd"/>
      <w:r w:rsidRPr="00D60ABF">
        <w:rPr>
          <w:szCs w:val="28"/>
          <w:lang w:val="vi-VN" w:eastAsia="vi-VN"/>
        </w:rPr>
        <w:t xml:space="preserve"> dung bài</w:t>
      </w:r>
      <w:bookmarkStart w:id="425" w:name="_Hlk104216856"/>
    </w:p>
    <w:tbl>
      <w:tblPr>
        <w:tblStyle w:val="LiBang"/>
        <w:tblW w:w="8930"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16"/>
        <w:gridCol w:w="2314"/>
      </w:tblGrid>
      <w:tr w:rsidR="00366822" w:rsidRPr="00D60ABF" w14:paraId="336E4BD1" w14:textId="77777777" w:rsidTr="00FA070F">
        <w:tc>
          <w:tcPr>
            <w:tcW w:w="6616" w:type="dxa"/>
            <w:vAlign w:val="center"/>
          </w:tcPr>
          <w:bookmarkEnd w:id="425"/>
          <w:p w14:paraId="7EAC8A02" w14:textId="77777777" w:rsidR="00366822" w:rsidRPr="00D60ABF" w:rsidRDefault="00366822" w:rsidP="005B6F61">
            <w:pPr>
              <w:widowControl w:val="0"/>
              <w:spacing w:before="120" w:after="120" w:line="288" w:lineRule="auto"/>
              <w:rPr>
                <w:rFonts w:ascii="Times New Roman" w:hAnsi="Times New Roman"/>
                <w:szCs w:val="28"/>
                <w:highlight w:val="yellow"/>
                <w:lang w:val="vi-VN"/>
              </w:rPr>
            </w:pPr>
            <w:r w:rsidRPr="00D60ABF">
              <w:rPr>
                <w:rFonts w:ascii="Times New Roman" w:hAnsi="Times New Roman"/>
                <w:bCs/>
                <w:iCs/>
                <w:color w:val="FF0000"/>
                <w:szCs w:val="28"/>
                <w:lang w:val="vi-VN"/>
              </w:rPr>
              <w:t xml:space="preserve">2.1. </w:t>
            </w:r>
            <w:proofErr w:type="spellStart"/>
            <w:r w:rsidRPr="00D60ABF">
              <w:rPr>
                <w:rFonts w:ascii="Times New Roman" w:hAnsi="Times New Roman"/>
                <w:bCs/>
                <w:iCs/>
                <w:color w:val="FF0000"/>
                <w:szCs w:val="28"/>
                <w:lang w:val="vi-VN"/>
              </w:rPr>
              <w:t>Kỹ</w:t>
            </w:r>
            <w:proofErr w:type="spellEnd"/>
            <w:r w:rsidRPr="00D60ABF">
              <w:rPr>
                <w:rFonts w:ascii="Times New Roman" w:hAnsi="Times New Roman"/>
                <w:bCs/>
                <w:iCs/>
                <w:color w:val="FF0000"/>
                <w:szCs w:val="28"/>
                <w:lang w:val="vi-VN"/>
              </w:rPr>
              <w:t xml:space="preserve"> </w:t>
            </w:r>
            <w:proofErr w:type="spellStart"/>
            <w:r w:rsidRPr="00D60ABF">
              <w:rPr>
                <w:rFonts w:ascii="Times New Roman" w:hAnsi="Times New Roman"/>
                <w:bCs/>
                <w:iCs/>
                <w:color w:val="FF0000"/>
                <w:szCs w:val="28"/>
                <w:lang w:val="vi-VN"/>
              </w:rPr>
              <w:t>thuật</w:t>
            </w:r>
            <w:proofErr w:type="spellEnd"/>
            <w:r w:rsidRPr="00D60ABF">
              <w:rPr>
                <w:rFonts w:ascii="Times New Roman" w:hAnsi="Times New Roman"/>
                <w:bCs/>
                <w:iCs/>
                <w:color w:val="FF0000"/>
                <w:szCs w:val="28"/>
                <w:lang w:val="vi-VN"/>
              </w:rPr>
              <w:t xml:space="preserve"> may </w:t>
            </w:r>
            <w:proofErr w:type="spellStart"/>
            <w:r w:rsidRPr="00D60ABF">
              <w:rPr>
                <w:rFonts w:ascii="Times New Roman" w:hAnsi="Times New Roman"/>
                <w:bCs/>
                <w:iCs/>
                <w:color w:val="FF0000"/>
                <w:szCs w:val="28"/>
                <w:lang w:val="vi-VN"/>
              </w:rPr>
              <w:t>quần</w:t>
            </w:r>
            <w:proofErr w:type="spellEnd"/>
            <w:r w:rsidRPr="00D60ABF">
              <w:rPr>
                <w:rFonts w:ascii="Times New Roman" w:hAnsi="Times New Roman"/>
                <w:bCs/>
                <w:iCs/>
                <w:color w:val="FF0000"/>
                <w:szCs w:val="28"/>
                <w:lang w:val="vi-VN"/>
              </w:rPr>
              <w:t xml:space="preserve"> âu </w:t>
            </w:r>
            <w:proofErr w:type="spellStart"/>
            <w:r w:rsidRPr="00D60ABF">
              <w:rPr>
                <w:rFonts w:ascii="Times New Roman" w:hAnsi="Times New Roman"/>
                <w:bCs/>
                <w:iCs/>
                <w:color w:val="FF0000"/>
                <w:szCs w:val="28"/>
                <w:lang w:val="vi-VN"/>
              </w:rPr>
              <w:t>nữ</w:t>
            </w:r>
            <w:proofErr w:type="spellEnd"/>
          </w:p>
        </w:tc>
        <w:tc>
          <w:tcPr>
            <w:tcW w:w="2314" w:type="dxa"/>
          </w:tcPr>
          <w:p w14:paraId="3C376018" w14:textId="77777777" w:rsidR="00366822" w:rsidRPr="00D60ABF" w:rsidRDefault="00366822" w:rsidP="00E53675">
            <w:pPr>
              <w:widowControl w:val="0"/>
              <w:spacing w:before="120" w:after="120" w:line="288" w:lineRule="auto"/>
              <w:ind w:firstLine="720"/>
              <w:rPr>
                <w:rFonts w:ascii="Times New Roman" w:hAnsi="Times New Roman"/>
                <w:szCs w:val="28"/>
                <w:highlight w:val="yellow"/>
                <w:lang w:val="vi-VN"/>
              </w:rPr>
            </w:pPr>
          </w:p>
        </w:tc>
      </w:tr>
      <w:tr w:rsidR="00366822" w:rsidRPr="00D60ABF" w14:paraId="1EDD5E25" w14:textId="77777777" w:rsidTr="00FA070F">
        <w:tc>
          <w:tcPr>
            <w:tcW w:w="6616" w:type="dxa"/>
            <w:vAlign w:val="center"/>
          </w:tcPr>
          <w:p w14:paraId="295F5543" w14:textId="77777777" w:rsidR="00366822" w:rsidRPr="00D60ABF" w:rsidRDefault="00366822" w:rsidP="005B6F61">
            <w:pPr>
              <w:widowControl w:val="0"/>
              <w:spacing w:before="120" w:after="120" w:line="288" w:lineRule="auto"/>
              <w:rPr>
                <w:rFonts w:ascii="Times New Roman" w:hAnsi="Times New Roman"/>
                <w:szCs w:val="28"/>
                <w:highlight w:val="yellow"/>
                <w:lang w:val="vi-VN"/>
              </w:rPr>
            </w:pPr>
            <w:r w:rsidRPr="00D60ABF">
              <w:rPr>
                <w:rFonts w:ascii="Times New Roman" w:hAnsi="Times New Roman"/>
                <w:color w:val="FF0000"/>
                <w:szCs w:val="28"/>
              </w:rPr>
              <w:t xml:space="preserve">2.1.1.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thuật</w:t>
            </w:r>
            <w:proofErr w:type="spellEnd"/>
            <w:r w:rsidRPr="00D60ABF">
              <w:rPr>
                <w:rFonts w:ascii="Times New Roman" w:hAnsi="Times New Roman"/>
                <w:color w:val="FF0000"/>
                <w:szCs w:val="28"/>
              </w:rPr>
              <w:t xml:space="preserve"> may </w:t>
            </w:r>
            <w:proofErr w:type="spellStart"/>
            <w:r w:rsidRPr="00D60ABF">
              <w:rPr>
                <w:rFonts w:ascii="Times New Roman" w:hAnsi="Times New Roman"/>
                <w:color w:val="FF0000"/>
                <w:szCs w:val="28"/>
              </w:rPr>
              <w:t>túi</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hàm</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ếch</w:t>
            </w:r>
            <w:proofErr w:type="spellEnd"/>
          </w:p>
        </w:tc>
        <w:tc>
          <w:tcPr>
            <w:tcW w:w="2314" w:type="dxa"/>
          </w:tcPr>
          <w:p w14:paraId="4956B7FE" w14:textId="1BE7FBD5" w:rsidR="00366822" w:rsidRPr="00D60ABF" w:rsidRDefault="00366822" w:rsidP="00E53675">
            <w:pPr>
              <w:widowControl w:val="0"/>
              <w:spacing w:before="120" w:after="120" w:line="288" w:lineRule="auto"/>
              <w:ind w:firstLine="720"/>
              <w:jc w:val="right"/>
              <w:rPr>
                <w:rFonts w:ascii="Times New Roman" w:hAnsi="Times New Roman"/>
                <w:szCs w:val="28"/>
                <w:highlight w:val="yellow"/>
                <w:lang w:val="vi-VN"/>
              </w:rPr>
            </w:pPr>
            <w:r w:rsidRPr="00D60ABF">
              <w:rPr>
                <w:rFonts w:ascii="Times New Roman" w:hAnsi="Times New Roman"/>
                <w:i/>
              </w:rPr>
              <w:t xml:space="preserve"> </w:t>
            </w:r>
          </w:p>
        </w:tc>
      </w:tr>
      <w:tr w:rsidR="00366822" w:rsidRPr="00D60ABF" w14:paraId="67ACBA4F" w14:textId="77777777" w:rsidTr="00FA070F">
        <w:tc>
          <w:tcPr>
            <w:tcW w:w="6616" w:type="dxa"/>
            <w:vAlign w:val="center"/>
          </w:tcPr>
          <w:p w14:paraId="2D71873C" w14:textId="77777777" w:rsidR="00366822" w:rsidRPr="00D60ABF" w:rsidRDefault="00366822" w:rsidP="005B6F61">
            <w:pPr>
              <w:widowControl w:val="0"/>
              <w:spacing w:before="120" w:after="120" w:line="288" w:lineRule="auto"/>
              <w:rPr>
                <w:rFonts w:ascii="Times New Roman" w:hAnsi="Times New Roman"/>
                <w:szCs w:val="28"/>
                <w:highlight w:val="yellow"/>
                <w:lang w:val="vi-VN"/>
              </w:rPr>
            </w:pPr>
            <w:r w:rsidRPr="00D60ABF">
              <w:rPr>
                <w:rFonts w:ascii="Times New Roman" w:hAnsi="Times New Roman"/>
                <w:szCs w:val="28"/>
              </w:rPr>
              <w:t xml:space="preserve">2.1.1.1.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314" w:type="dxa"/>
          </w:tcPr>
          <w:p w14:paraId="775DE1CF" w14:textId="1BA4873D" w:rsidR="00366822" w:rsidRPr="00D60ABF" w:rsidRDefault="00366822" w:rsidP="00E53675">
            <w:pPr>
              <w:widowControl w:val="0"/>
              <w:spacing w:before="120" w:after="120" w:line="288" w:lineRule="auto"/>
              <w:ind w:firstLine="720"/>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6D67139A" w14:textId="77777777" w:rsidTr="00FA070F">
        <w:tc>
          <w:tcPr>
            <w:tcW w:w="6616" w:type="dxa"/>
            <w:vAlign w:val="center"/>
          </w:tcPr>
          <w:p w14:paraId="68744921" w14:textId="77777777" w:rsidR="00366822" w:rsidRPr="00D60ABF" w:rsidRDefault="00366822" w:rsidP="005B6F61">
            <w:pPr>
              <w:widowControl w:val="0"/>
              <w:spacing w:before="120" w:after="120" w:line="288" w:lineRule="auto"/>
              <w:rPr>
                <w:rFonts w:ascii="Times New Roman" w:hAnsi="Times New Roman"/>
                <w:szCs w:val="28"/>
                <w:highlight w:val="yellow"/>
                <w:lang w:val="vi-VN"/>
              </w:rPr>
            </w:pPr>
            <w:r w:rsidRPr="00D60ABF">
              <w:rPr>
                <w:rFonts w:ascii="Times New Roman" w:hAnsi="Times New Roman"/>
                <w:szCs w:val="28"/>
              </w:rPr>
              <w:t xml:space="preserve">2.1.1.2.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314" w:type="dxa"/>
          </w:tcPr>
          <w:p w14:paraId="50266E6C" w14:textId="019D457F" w:rsidR="00366822" w:rsidRPr="00D60ABF" w:rsidRDefault="00366822" w:rsidP="00E53675">
            <w:pPr>
              <w:widowControl w:val="0"/>
              <w:spacing w:before="120" w:after="120" w:line="288" w:lineRule="auto"/>
              <w:ind w:firstLine="720"/>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18CDE688" w14:textId="77777777" w:rsidTr="00FA070F">
        <w:tc>
          <w:tcPr>
            <w:tcW w:w="6616" w:type="dxa"/>
            <w:vAlign w:val="center"/>
          </w:tcPr>
          <w:p w14:paraId="2667EA24" w14:textId="77777777" w:rsidR="00366822" w:rsidRPr="00D60ABF" w:rsidRDefault="00366822" w:rsidP="005B6F61">
            <w:pPr>
              <w:widowControl w:val="0"/>
              <w:spacing w:before="120" w:after="120" w:line="288" w:lineRule="auto"/>
              <w:rPr>
                <w:rFonts w:ascii="Times New Roman" w:hAnsi="Times New Roman"/>
                <w:szCs w:val="28"/>
                <w:highlight w:val="yellow"/>
                <w:lang w:val="vi-VN"/>
              </w:rPr>
            </w:pPr>
            <w:r w:rsidRPr="00D60ABF">
              <w:rPr>
                <w:rFonts w:ascii="Times New Roman" w:hAnsi="Times New Roman"/>
                <w:szCs w:val="28"/>
              </w:rPr>
              <w:t xml:space="preserve">2.1.1.3.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 </w:t>
            </w:r>
            <w:proofErr w:type="spellStart"/>
            <w:r w:rsidRPr="00D60ABF">
              <w:rPr>
                <w:rFonts w:ascii="Times New Roman" w:hAnsi="Times New Roman"/>
                <w:szCs w:val="28"/>
              </w:rPr>
              <w:t>tiếp</w:t>
            </w:r>
            <w:proofErr w:type="spellEnd"/>
          </w:p>
        </w:tc>
        <w:tc>
          <w:tcPr>
            <w:tcW w:w="2314" w:type="dxa"/>
          </w:tcPr>
          <w:p w14:paraId="7B8E2FD5" w14:textId="4B1F3D49" w:rsidR="00366822" w:rsidRPr="00D60ABF" w:rsidRDefault="00366822" w:rsidP="00E53675">
            <w:pPr>
              <w:widowControl w:val="0"/>
              <w:spacing w:before="120" w:after="120" w:line="288" w:lineRule="auto"/>
              <w:ind w:firstLine="720"/>
              <w:jc w:val="right"/>
              <w:rPr>
                <w:rFonts w:ascii="Times New Roman" w:hAnsi="Times New Roman"/>
                <w:szCs w:val="28"/>
                <w:highlight w:val="yellow"/>
                <w:lang w:val="vi-VN"/>
              </w:rPr>
            </w:pPr>
            <w:r w:rsidRPr="00D60ABF">
              <w:rPr>
                <w:rFonts w:ascii="Times New Roman" w:hAnsi="Times New Roman"/>
                <w:i/>
              </w:rPr>
              <w:t xml:space="preserve"> 3 </w:t>
            </w:r>
            <w:proofErr w:type="spellStart"/>
            <w:r w:rsidRPr="00D60ABF">
              <w:rPr>
                <w:rFonts w:ascii="Times New Roman" w:hAnsi="Times New Roman"/>
                <w:i/>
              </w:rPr>
              <w:t>giờ</w:t>
            </w:r>
            <w:proofErr w:type="spellEnd"/>
          </w:p>
        </w:tc>
      </w:tr>
      <w:tr w:rsidR="00366822" w:rsidRPr="00D60ABF" w14:paraId="4BC2DF34" w14:textId="77777777" w:rsidTr="00FA070F">
        <w:tc>
          <w:tcPr>
            <w:tcW w:w="6616" w:type="dxa"/>
            <w:vAlign w:val="center"/>
          </w:tcPr>
          <w:p w14:paraId="2E11B577" w14:textId="77777777" w:rsidR="00366822" w:rsidRPr="00D60ABF" w:rsidRDefault="00366822" w:rsidP="00FA070F">
            <w:pPr>
              <w:widowControl w:val="0"/>
              <w:spacing w:before="120" w:after="120" w:line="288" w:lineRule="auto"/>
              <w:rPr>
                <w:rFonts w:ascii="Times New Roman" w:hAnsi="Times New Roman"/>
                <w:szCs w:val="28"/>
                <w:highlight w:val="yellow"/>
                <w:lang w:val="vi-VN"/>
              </w:rPr>
            </w:pPr>
            <w:r w:rsidRPr="00D60ABF">
              <w:rPr>
                <w:rFonts w:ascii="Times New Roman" w:hAnsi="Times New Roman"/>
                <w:szCs w:val="28"/>
              </w:rPr>
              <w:lastRenderedPageBreak/>
              <w:t xml:space="preserve">2.1.1.4.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314" w:type="dxa"/>
          </w:tcPr>
          <w:p w14:paraId="786B69B3" w14:textId="68975AEF" w:rsidR="00366822" w:rsidRPr="00D60ABF" w:rsidRDefault="00366822" w:rsidP="00E53675">
            <w:pPr>
              <w:widowControl w:val="0"/>
              <w:spacing w:before="120" w:after="120" w:line="288" w:lineRule="auto"/>
              <w:ind w:firstLine="720"/>
              <w:jc w:val="right"/>
              <w:rPr>
                <w:rFonts w:ascii="Times New Roman" w:hAnsi="Times New Roman"/>
                <w:szCs w:val="28"/>
                <w:highlight w:val="yellow"/>
                <w:lang w:val="vi-VN"/>
              </w:rPr>
            </w:pPr>
            <w:r w:rsidRPr="00D60ABF">
              <w:rPr>
                <w:rFonts w:ascii="Times New Roman" w:hAnsi="Times New Roman"/>
                <w:i/>
              </w:rPr>
              <w:t xml:space="preserve"> 0,5 </w:t>
            </w:r>
            <w:proofErr w:type="spellStart"/>
            <w:r w:rsidRPr="00D60ABF">
              <w:rPr>
                <w:rFonts w:ascii="Times New Roman" w:hAnsi="Times New Roman"/>
                <w:i/>
              </w:rPr>
              <w:t>giờ</w:t>
            </w:r>
            <w:proofErr w:type="spellEnd"/>
          </w:p>
        </w:tc>
      </w:tr>
      <w:tr w:rsidR="00366822" w:rsidRPr="00D60ABF" w14:paraId="2040F2EC" w14:textId="77777777" w:rsidTr="00FA070F">
        <w:tc>
          <w:tcPr>
            <w:tcW w:w="6616" w:type="dxa"/>
            <w:vAlign w:val="center"/>
          </w:tcPr>
          <w:p w14:paraId="0DF9AC61"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color w:val="FF0000"/>
                <w:szCs w:val="28"/>
              </w:rPr>
              <w:t xml:space="preserve">2.1.2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thuật</w:t>
            </w:r>
            <w:proofErr w:type="spellEnd"/>
            <w:r w:rsidRPr="00D60ABF">
              <w:rPr>
                <w:rFonts w:ascii="Times New Roman" w:hAnsi="Times New Roman"/>
                <w:color w:val="FF0000"/>
                <w:szCs w:val="28"/>
              </w:rPr>
              <w:t xml:space="preserve"> may </w:t>
            </w:r>
            <w:proofErr w:type="spellStart"/>
            <w:r w:rsidRPr="00D60ABF">
              <w:rPr>
                <w:rFonts w:ascii="Times New Roman" w:hAnsi="Times New Roman"/>
                <w:color w:val="FF0000"/>
                <w:szCs w:val="28"/>
              </w:rPr>
              <w:t>túi</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hậu</w:t>
            </w:r>
            <w:proofErr w:type="spellEnd"/>
            <w:r w:rsidRPr="00D60ABF">
              <w:rPr>
                <w:rFonts w:ascii="Times New Roman" w:hAnsi="Times New Roman"/>
                <w:color w:val="FF0000"/>
                <w:szCs w:val="28"/>
              </w:rPr>
              <w:t xml:space="preserve"> 2 </w:t>
            </w:r>
            <w:proofErr w:type="spellStart"/>
            <w:r w:rsidRPr="00D60ABF">
              <w:rPr>
                <w:rFonts w:ascii="Times New Roman" w:hAnsi="Times New Roman"/>
                <w:color w:val="FF0000"/>
                <w:szCs w:val="28"/>
              </w:rPr>
              <w:t>sợi</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viền</w:t>
            </w:r>
            <w:proofErr w:type="spellEnd"/>
          </w:p>
        </w:tc>
        <w:tc>
          <w:tcPr>
            <w:tcW w:w="2314" w:type="dxa"/>
          </w:tcPr>
          <w:p w14:paraId="3E56BA96" w14:textId="3DA8B393"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p>
        </w:tc>
      </w:tr>
      <w:tr w:rsidR="00366822" w:rsidRPr="00D60ABF" w14:paraId="2987C567" w14:textId="77777777" w:rsidTr="00FA070F">
        <w:tc>
          <w:tcPr>
            <w:tcW w:w="6616" w:type="dxa"/>
            <w:vAlign w:val="center"/>
          </w:tcPr>
          <w:p w14:paraId="76B406D2"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2.1.2.1.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314" w:type="dxa"/>
          </w:tcPr>
          <w:p w14:paraId="7376A43E" w14:textId="7081A9B9"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2AA86A97" w14:textId="77777777" w:rsidTr="00FA070F">
        <w:tc>
          <w:tcPr>
            <w:tcW w:w="6616" w:type="dxa"/>
            <w:vAlign w:val="center"/>
          </w:tcPr>
          <w:p w14:paraId="58ACC307"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2.1.2.2.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314" w:type="dxa"/>
          </w:tcPr>
          <w:p w14:paraId="76C2CFBD" w14:textId="0E52DC07"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42F7E100" w14:textId="77777777" w:rsidTr="00FA070F">
        <w:tc>
          <w:tcPr>
            <w:tcW w:w="6616" w:type="dxa"/>
            <w:vAlign w:val="center"/>
          </w:tcPr>
          <w:p w14:paraId="1A0DF01C"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2.1.2.3.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314" w:type="dxa"/>
          </w:tcPr>
          <w:p w14:paraId="23C12011" w14:textId="6B2A9A22"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3 </w:t>
            </w:r>
            <w:proofErr w:type="spellStart"/>
            <w:r w:rsidRPr="00D60ABF">
              <w:rPr>
                <w:rFonts w:ascii="Times New Roman" w:hAnsi="Times New Roman"/>
                <w:i/>
              </w:rPr>
              <w:t>giờ</w:t>
            </w:r>
            <w:proofErr w:type="spellEnd"/>
          </w:p>
        </w:tc>
      </w:tr>
      <w:tr w:rsidR="00366822" w:rsidRPr="00D60ABF" w14:paraId="31C1B583" w14:textId="77777777" w:rsidTr="00FA070F">
        <w:tc>
          <w:tcPr>
            <w:tcW w:w="6616" w:type="dxa"/>
            <w:vAlign w:val="center"/>
          </w:tcPr>
          <w:p w14:paraId="3A7F9903"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2.1.2.4.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314" w:type="dxa"/>
          </w:tcPr>
          <w:p w14:paraId="4C1DE407" w14:textId="0924AF9A"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0,5 </w:t>
            </w:r>
            <w:proofErr w:type="spellStart"/>
            <w:r w:rsidRPr="00D60ABF">
              <w:rPr>
                <w:rFonts w:ascii="Times New Roman" w:hAnsi="Times New Roman"/>
                <w:i/>
              </w:rPr>
              <w:t>giờ</w:t>
            </w:r>
            <w:proofErr w:type="spellEnd"/>
          </w:p>
        </w:tc>
      </w:tr>
      <w:tr w:rsidR="00366822" w:rsidRPr="00D60ABF" w14:paraId="08F81257" w14:textId="77777777" w:rsidTr="00FA070F">
        <w:tc>
          <w:tcPr>
            <w:tcW w:w="6616" w:type="dxa"/>
            <w:vAlign w:val="center"/>
          </w:tcPr>
          <w:p w14:paraId="6F5D3BAD" w14:textId="77777777" w:rsidR="00366822" w:rsidRPr="00D60ABF" w:rsidRDefault="00366822" w:rsidP="00FA070F">
            <w:pPr>
              <w:widowControl w:val="0"/>
              <w:spacing w:before="120" w:after="120" w:line="360" w:lineRule="exact"/>
              <w:rPr>
                <w:rFonts w:ascii="Times New Roman" w:hAnsi="Times New Roman"/>
                <w:szCs w:val="28"/>
              </w:rPr>
            </w:pPr>
            <w:r w:rsidRPr="00D60ABF">
              <w:rPr>
                <w:rFonts w:ascii="Times New Roman" w:hAnsi="Times New Roman"/>
                <w:color w:val="FF0000"/>
                <w:szCs w:val="28"/>
              </w:rPr>
              <w:t xml:space="preserve">2.1.3.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thuật</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khóa</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cửa</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quần</w:t>
            </w:r>
            <w:proofErr w:type="spellEnd"/>
          </w:p>
        </w:tc>
        <w:tc>
          <w:tcPr>
            <w:tcW w:w="2314" w:type="dxa"/>
          </w:tcPr>
          <w:p w14:paraId="66C75AED" w14:textId="77844671" w:rsidR="00366822" w:rsidRPr="00D60ABF" w:rsidRDefault="00366822" w:rsidP="00C34441">
            <w:pPr>
              <w:widowControl w:val="0"/>
              <w:spacing w:before="120" w:after="120" w:line="276" w:lineRule="auto"/>
              <w:jc w:val="right"/>
              <w:rPr>
                <w:rFonts w:ascii="Times New Roman" w:hAnsi="Times New Roman"/>
                <w:i/>
              </w:rPr>
            </w:pPr>
            <w:r w:rsidRPr="00D60ABF">
              <w:rPr>
                <w:rFonts w:ascii="Times New Roman" w:hAnsi="Times New Roman"/>
                <w:i/>
              </w:rPr>
              <w:t xml:space="preserve"> </w:t>
            </w:r>
          </w:p>
        </w:tc>
      </w:tr>
      <w:tr w:rsidR="00366822" w:rsidRPr="00D60ABF" w14:paraId="1BD311C7" w14:textId="77777777" w:rsidTr="00FA070F">
        <w:tc>
          <w:tcPr>
            <w:tcW w:w="6616" w:type="dxa"/>
            <w:vAlign w:val="center"/>
          </w:tcPr>
          <w:p w14:paraId="2FE437B9" w14:textId="77777777" w:rsidR="00366822" w:rsidRPr="00D60ABF" w:rsidRDefault="00366822" w:rsidP="00FA070F">
            <w:pPr>
              <w:widowControl w:val="0"/>
              <w:spacing w:before="120" w:after="120" w:line="360" w:lineRule="exact"/>
              <w:rPr>
                <w:rFonts w:ascii="Times New Roman" w:hAnsi="Times New Roman"/>
                <w:szCs w:val="28"/>
              </w:rPr>
            </w:pPr>
            <w:r w:rsidRPr="00D60ABF">
              <w:rPr>
                <w:rFonts w:ascii="Times New Roman" w:hAnsi="Times New Roman"/>
                <w:szCs w:val="28"/>
              </w:rPr>
              <w:t xml:space="preserve">2.1.2.1.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314" w:type="dxa"/>
          </w:tcPr>
          <w:p w14:paraId="613A7CD0" w14:textId="132F4A1B" w:rsidR="00366822" w:rsidRPr="00D60ABF" w:rsidRDefault="00366822" w:rsidP="004C308A">
            <w:pPr>
              <w:widowControl w:val="0"/>
              <w:spacing w:before="120" w:after="120" w:line="276" w:lineRule="auto"/>
              <w:jc w:val="right"/>
              <w:rPr>
                <w:rFonts w:ascii="Times New Roman" w:hAnsi="Times New Roman"/>
                <w:i/>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03479BA1" w14:textId="77777777" w:rsidTr="00FA070F">
        <w:tc>
          <w:tcPr>
            <w:tcW w:w="6616" w:type="dxa"/>
            <w:vAlign w:val="center"/>
          </w:tcPr>
          <w:p w14:paraId="0B5DCD72" w14:textId="77777777" w:rsidR="00366822" w:rsidRPr="00D60ABF" w:rsidRDefault="00366822" w:rsidP="00FA070F">
            <w:pPr>
              <w:widowControl w:val="0"/>
              <w:spacing w:before="120" w:after="120" w:line="360" w:lineRule="exact"/>
              <w:rPr>
                <w:rFonts w:ascii="Times New Roman" w:hAnsi="Times New Roman"/>
                <w:szCs w:val="28"/>
              </w:rPr>
            </w:pPr>
            <w:r w:rsidRPr="00D60ABF">
              <w:rPr>
                <w:rFonts w:ascii="Times New Roman" w:hAnsi="Times New Roman"/>
                <w:szCs w:val="28"/>
              </w:rPr>
              <w:t xml:space="preserve">2.1.2.2.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314" w:type="dxa"/>
          </w:tcPr>
          <w:p w14:paraId="289F5333" w14:textId="77B13266" w:rsidR="00366822" w:rsidRPr="00D60ABF" w:rsidRDefault="00366822" w:rsidP="004C308A">
            <w:pPr>
              <w:widowControl w:val="0"/>
              <w:spacing w:before="120" w:after="120" w:line="276" w:lineRule="auto"/>
              <w:jc w:val="right"/>
              <w:rPr>
                <w:rFonts w:ascii="Times New Roman" w:hAnsi="Times New Roman"/>
                <w:i/>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677E4314" w14:textId="77777777" w:rsidTr="00FA070F">
        <w:tc>
          <w:tcPr>
            <w:tcW w:w="6616" w:type="dxa"/>
            <w:vAlign w:val="center"/>
          </w:tcPr>
          <w:p w14:paraId="6D2A29A1" w14:textId="77777777" w:rsidR="00366822" w:rsidRPr="00D60ABF" w:rsidRDefault="00366822" w:rsidP="00FA070F">
            <w:pPr>
              <w:widowControl w:val="0"/>
              <w:spacing w:before="120" w:after="120" w:line="360" w:lineRule="exact"/>
              <w:rPr>
                <w:rFonts w:ascii="Times New Roman" w:hAnsi="Times New Roman"/>
                <w:szCs w:val="28"/>
              </w:rPr>
            </w:pPr>
            <w:r w:rsidRPr="00D60ABF">
              <w:rPr>
                <w:rFonts w:ascii="Times New Roman" w:hAnsi="Times New Roman"/>
                <w:szCs w:val="28"/>
              </w:rPr>
              <w:t xml:space="preserve">2.1.2.3.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314" w:type="dxa"/>
          </w:tcPr>
          <w:p w14:paraId="058C03E6" w14:textId="27F848C7" w:rsidR="00366822" w:rsidRPr="00D60ABF" w:rsidRDefault="00366822" w:rsidP="004C308A">
            <w:pPr>
              <w:widowControl w:val="0"/>
              <w:spacing w:before="120" w:after="120" w:line="276" w:lineRule="auto"/>
              <w:jc w:val="right"/>
              <w:rPr>
                <w:rFonts w:ascii="Times New Roman" w:hAnsi="Times New Roman"/>
                <w:i/>
              </w:rPr>
            </w:pPr>
            <w:r w:rsidRPr="00D60ABF">
              <w:rPr>
                <w:rFonts w:ascii="Times New Roman" w:hAnsi="Times New Roman"/>
                <w:i/>
              </w:rPr>
              <w:t xml:space="preserve"> 3 </w:t>
            </w:r>
            <w:proofErr w:type="spellStart"/>
            <w:r w:rsidRPr="00D60ABF">
              <w:rPr>
                <w:rFonts w:ascii="Times New Roman" w:hAnsi="Times New Roman"/>
                <w:i/>
              </w:rPr>
              <w:t>giờ</w:t>
            </w:r>
            <w:proofErr w:type="spellEnd"/>
          </w:p>
        </w:tc>
      </w:tr>
      <w:tr w:rsidR="00366822" w:rsidRPr="00D60ABF" w14:paraId="79FF28AB" w14:textId="77777777" w:rsidTr="00FA070F">
        <w:tc>
          <w:tcPr>
            <w:tcW w:w="6616" w:type="dxa"/>
            <w:vAlign w:val="center"/>
          </w:tcPr>
          <w:p w14:paraId="71E03CC4" w14:textId="77777777" w:rsidR="00366822" w:rsidRPr="00D60ABF" w:rsidRDefault="00366822" w:rsidP="00FA070F">
            <w:pPr>
              <w:widowControl w:val="0"/>
              <w:spacing w:before="120" w:after="120" w:line="360" w:lineRule="exact"/>
              <w:rPr>
                <w:rFonts w:ascii="Times New Roman" w:hAnsi="Times New Roman"/>
                <w:szCs w:val="28"/>
              </w:rPr>
            </w:pPr>
            <w:r w:rsidRPr="00D60ABF">
              <w:rPr>
                <w:rFonts w:ascii="Times New Roman" w:hAnsi="Times New Roman"/>
                <w:szCs w:val="28"/>
              </w:rPr>
              <w:t xml:space="preserve">2.1.2.4.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314" w:type="dxa"/>
          </w:tcPr>
          <w:p w14:paraId="428817A0" w14:textId="2A1121D7" w:rsidR="00366822" w:rsidRPr="00D60ABF" w:rsidRDefault="00366822" w:rsidP="004C308A">
            <w:pPr>
              <w:widowControl w:val="0"/>
              <w:spacing w:before="120" w:after="120" w:line="276" w:lineRule="auto"/>
              <w:jc w:val="right"/>
              <w:rPr>
                <w:rFonts w:ascii="Times New Roman" w:hAnsi="Times New Roman"/>
                <w:i/>
              </w:rPr>
            </w:pPr>
            <w:r w:rsidRPr="00D60ABF">
              <w:rPr>
                <w:rFonts w:ascii="Times New Roman" w:hAnsi="Times New Roman"/>
                <w:i/>
              </w:rPr>
              <w:t xml:space="preserve"> 0,5 </w:t>
            </w:r>
            <w:proofErr w:type="spellStart"/>
            <w:r w:rsidRPr="00D60ABF">
              <w:rPr>
                <w:rFonts w:ascii="Times New Roman" w:hAnsi="Times New Roman"/>
                <w:i/>
              </w:rPr>
              <w:t>giờ</w:t>
            </w:r>
            <w:proofErr w:type="spellEnd"/>
          </w:p>
        </w:tc>
      </w:tr>
      <w:tr w:rsidR="00366822" w:rsidRPr="00D60ABF" w14:paraId="496A8D22" w14:textId="77777777" w:rsidTr="00FA070F">
        <w:tc>
          <w:tcPr>
            <w:tcW w:w="6616" w:type="dxa"/>
            <w:vAlign w:val="center"/>
          </w:tcPr>
          <w:p w14:paraId="4CC81644"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color w:val="FF0000"/>
                <w:szCs w:val="28"/>
              </w:rPr>
              <w:t xml:space="preserve">2.1.4.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thuật</w:t>
            </w:r>
            <w:proofErr w:type="spellEnd"/>
            <w:r w:rsidRPr="00D60ABF">
              <w:rPr>
                <w:rFonts w:ascii="Times New Roman" w:hAnsi="Times New Roman"/>
                <w:color w:val="FF0000"/>
                <w:szCs w:val="28"/>
              </w:rPr>
              <w:t xml:space="preserve"> may </w:t>
            </w:r>
            <w:proofErr w:type="spellStart"/>
            <w:r w:rsidRPr="00D60ABF">
              <w:rPr>
                <w:rFonts w:ascii="Times New Roman" w:hAnsi="Times New Roman"/>
                <w:color w:val="FF0000"/>
                <w:szCs w:val="28"/>
              </w:rPr>
              <w:t>cạp</w:t>
            </w:r>
            <w:proofErr w:type="spellEnd"/>
            <w:r w:rsidRPr="00D60ABF">
              <w:rPr>
                <w:rFonts w:ascii="Times New Roman" w:hAnsi="Times New Roman"/>
                <w:color w:val="FF0000"/>
                <w:szCs w:val="28"/>
              </w:rPr>
              <w:t xml:space="preserve"> </w:t>
            </w:r>
            <w:proofErr w:type="spellStart"/>
            <w:proofErr w:type="gramStart"/>
            <w:r w:rsidRPr="00D60ABF">
              <w:rPr>
                <w:rFonts w:ascii="Times New Roman" w:hAnsi="Times New Roman"/>
                <w:color w:val="FF0000"/>
                <w:szCs w:val="28"/>
              </w:rPr>
              <w:t>quần</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kiểu</w:t>
            </w:r>
            <w:proofErr w:type="spellEnd"/>
            <w:proofErr w:type="gram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cạp</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liền</w:t>
            </w:r>
            <w:proofErr w:type="spellEnd"/>
            <w:r w:rsidRPr="00D60ABF">
              <w:rPr>
                <w:rFonts w:ascii="Times New Roman" w:hAnsi="Times New Roman"/>
                <w:color w:val="FF0000"/>
                <w:szCs w:val="28"/>
              </w:rPr>
              <w:t>)</w:t>
            </w:r>
          </w:p>
        </w:tc>
        <w:tc>
          <w:tcPr>
            <w:tcW w:w="2314" w:type="dxa"/>
          </w:tcPr>
          <w:p w14:paraId="330B0925" w14:textId="0F03D544"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p>
        </w:tc>
      </w:tr>
      <w:tr w:rsidR="00366822" w:rsidRPr="00D60ABF" w14:paraId="50ACF021" w14:textId="77777777" w:rsidTr="00FA070F">
        <w:tc>
          <w:tcPr>
            <w:tcW w:w="6616" w:type="dxa"/>
            <w:vAlign w:val="center"/>
          </w:tcPr>
          <w:p w14:paraId="17B53023"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2.1.4.1.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314" w:type="dxa"/>
          </w:tcPr>
          <w:p w14:paraId="1D047FF1" w14:textId="1F2CC052"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52782D31" w14:textId="77777777" w:rsidTr="00FA070F">
        <w:tc>
          <w:tcPr>
            <w:tcW w:w="6616" w:type="dxa"/>
            <w:vAlign w:val="center"/>
          </w:tcPr>
          <w:p w14:paraId="158508F1"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2.1.4.2.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314" w:type="dxa"/>
          </w:tcPr>
          <w:p w14:paraId="2BB4CF0F" w14:textId="33BD7144"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6E6884E5" w14:textId="77777777" w:rsidTr="00FA070F">
        <w:tc>
          <w:tcPr>
            <w:tcW w:w="6616" w:type="dxa"/>
            <w:vAlign w:val="center"/>
          </w:tcPr>
          <w:p w14:paraId="676A9A39"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2.1.4.3.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314" w:type="dxa"/>
          </w:tcPr>
          <w:p w14:paraId="7FAB6C59" w14:textId="33DCDA2D"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3</w:t>
            </w:r>
            <w:r w:rsidR="00477CD8" w:rsidRPr="00D60ABF">
              <w:rPr>
                <w:rFonts w:ascii="Times New Roman" w:hAnsi="Times New Roman"/>
                <w:i/>
              </w:rPr>
              <w:t xml:space="preserve"> </w:t>
            </w:r>
            <w:proofErr w:type="spellStart"/>
            <w:r w:rsidRPr="00D60ABF">
              <w:rPr>
                <w:rFonts w:ascii="Times New Roman" w:hAnsi="Times New Roman"/>
                <w:i/>
              </w:rPr>
              <w:t>giờ</w:t>
            </w:r>
            <w:proofErr w:type="spellEnd"/>
          </w:p>
        </w:tc>
      </w:tr>
      <w:tr w:rsidR="00366822" w:rsidRPr="00D60ABF" w14:paraId="79A66521" w14:textId="77777777" w:rsidTr="00FA070F">
        <w:tc>
          <w:tcPr>
            <w:tcW w:w="6616" w:type="dxa"/>
            <w:vAlign w:val="center"/>
          </w:tcPr>
          <w:p w14:paraId="3ABF3B0E"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2.1.4.4.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314" w:type="dxa"/>
          </w:tcPr>
          <w:p w14:paraId="55495749" w14:textId="7F87F231"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0,5 </w:t>
            </w:r>
            <w:proofErr w:type="spellStart"/>
            <w:r w:rsidRPr="00D60ABF">
              <w:rPr>
                <w:rFonts w:ascii="Times New Roman" w:hAnsi="Times New Roman"/>
                <w:i/>
              </w:rPr>
              <w:t>giờ</w:t>
            </w:r>
            <w:proofErr w:type="spellEnd"/>
          </w:p>
        </w:tc>
      </w:tr>
      <w:tr w:rsidR="00366822" w:rsidRPr="00D60ABF" w14:paraId="068F05BD" w14:textId="77777777" w:rsidTr="00FA070F">
        <w:tc>
          <w:tcPr>
            <w:tcW w:w="6616" w:type="dxa"/>
            <w:vAlign w:val="center"/>
          </w:tcPr>
          <w:p w14:paraId="7F82AC7A"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color w:val="FF0000"/>
                <w:szCs w:val="28"/>
              </w:rPr>
              <w:t xml:space="preserve">2.1.5. May </w:t>
            </w:r>
            <w:proofErr w:type="spellStart"/>
            <w:r w:rsidRPr="00D60ABF">
              <w:rPr>
                <w:rFonts w:ascii="Times New Roman" w:hAnsi="Times New Roman"/>
                <w:color w:val="FF0000"/>
                <w:szCs w:val="28"/>
              </w:rPr>
              <w:t>lắp</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ráp</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quần</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âu</w:t>
            </w:r>
            <w:proofErr w:type="spellEnd"/>
            <w:r w:rsidRPr="00D60ABF">
              <w:rPr>
                <w:rFonts w:ascii="Times New Roman" w:hAnsi="Times New Roman"/>
                <w:color w:val="FF0000"/>
                <w:szCs w:val="28"/>
              </w:rPr>
              <w:t xml:space="preserve"> </w:t>
            </w:r>
            <w:proofErr w:type="spellStart"/>
            <w:r w:rsidRPr="00D60ABF">
              <w:rPr>
                <w:rFonts w:ascii="Times New Roman" w:hAnsi="Times New Roman"/>
                <w:color w:val="FF0000"/>
                <w:szCs w:val="28"/>
              </w:rPr>
              <w:t>nữ</w:t>
            </w:r>
            <w:proofErr w:type="spellEnd"/>
          </w:p>
        </w:tc>
        <w:tc>
          <w:tcPr>
            <w:tcW w:w="2314" w:type="dxa"/>
          </w:tcPr>
          <w:p w14:paraId="531FD083" w14:textId="3044A756"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p>
        </w:tc>
      </w:tr>
      <w:tr w:rsidR="00366822" w:rsidRPr="00D60ABF" w14:paraId="50E89556" w14:textId="77777777" w:rsidTr="00FA070F">
        <w:tc>
          <w:tcPr>
            <w:tcW w:w="6616" w:type="dxa"/>
            <w:vAlign w:val="center"/>
          </w:tcPr>
          <w:p w14:paraId="37DBD676"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2.1.5.1.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314" w:type="dxa"/>
          </w:tcPr>
          <w:p w14:paraId="07BF4C8E" w14:textId="78CE9543"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17117A40" w14:textId="77777777" w:rsidTr="00FA070F">
        <w:tc>
          <w:tcPr>
            <w:tcW w:w="6616" w:type="dxa"/>
            <w:vAlign w:val="center"/>
          </w:tcPr>
          <w:p w14:paraId="05B5F576"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2.1.5.2.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314" w:type="dxa"/>
          </w:tcPr>
          <w:p w14:paraId="309674F4" w14:textId="598BC45F"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39B98542" w14:textId="77777777" w:rsidTr="00FA070F">
        <w:tc>
          <w:tcPr>
            <w:tcW w:w="6616" w:type="dxa"/>
            <w:vAlign w:val="center"/>
          </w:tcPr>
          <w:p w14:paraId="148BB947"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2.1.5.3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314" w:type="dxa"/>
          </w:tcPr>
          <w:p w14:paraId="4F4F8BF8" w14:textId="6BCE93FD"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6 </w:t>
            </w:r>
            <w:proofErr w:type="spellStart"/>
            <w:r w:rsidRPr="00D60ABF">
              <w:rPr>
                <w:rFonts w:ascii="Times New Roman" w:hAnsi="Times New Roman"/>
                <w:i/>
              </w:rPr>
              <w:t>giờ</w:t>
            </w:r>
            <w:proofErr w:type="spellEnd"/>
          </w:p>
        </w:tc>
      </w:tr>
      <w:tr w:rsidR="00366822" w:rsidRPr="00D60ABF" w14:paraId="6A52388D" w14:textId="77777777" w:rsidTr="00D40678">
        <w:tc>
          <w:tcPr>
            <w:tcW w:w="6616" w:type="dxa"/>
            <w:vAlign w:val="center"/>
          </w:tcPr>
          <w:p w14:paraId="1D39F87D"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2.1.5.4.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lastRenderedPageBreak/>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314" w:type="dxa"/>
          </w:tcPr>
          <w:p w14:paraId="53FEA023" w14:textId="293F5D92"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lastRenderedPageBreak/>
              <w:t xml:space="preserve"> 0,5 </w:t>
            </w:r>
            <w:proofErr w:type="spellStart"/>
            <w:r w:rsidRPr="00D60ABF">
              <w:rPr>
                <w:rFonts w:ascii="Times New Roman" w:hAnsi="Times New Roman"/>
                <w:i/>
              </w:rPr>
              <w:t>giờ</w:t>
            </w:r>
            <w:proofErr w:type="spellEnd"/>
          </w:p>
        </w:tc>
      </w:tr>
      <w:tr w:rsidR="00366822" w:rsidRPr="00D60ABF" w14:paraId="6B014672" w14:textId="77777777" w:rsidTr="00D40678">
        <w:tc>
          <w:tcPr>
            <w:tcW w:w="6616" w:type="dxa"/>
            <w:vAlign w:val="center"/>
          </w:tcPr>
          <w:p w14:paraId="6F507141" w14:textId="77777777" w:rsidR="00366822" w:rsidRPr="00D60ABF" w:rsidRDefault="00366822" w:rsidP="00FA070F">
            <w:pPr>
              <w:widowControl w:val="0"/>
              <w:spacing w:before="120" w:after="120" w:line="360" w:lineRule="exact"/>
              <w:rPr>
                <w:rFonts w:ascii="Times New Roman" w:hAnsi="Times New Roman"/>
                <w:i/>
                <w:szCs w:val="28"/>
                <w:highlight w:val="yellow"/>
                <w:lang w:val="vi-VN"/>
              </w:rPr>
            </w:pPr>
            <w:proofErr w:type="spellStart"/>
            <w:r w:rsidRPr="00D60ABF">
              <w:rPr>
                <w:rFonts w:ascii="Times New Roman" w:hAnsi="Times New Roman"/>
                <w:i/>
                <w:szCs w:val="28"/>
              </w:rPr>
              <w:t>Kiểm</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tra</w:t>
            </w:r>
            <w:proofErr w:type="spellEnd"/>
          </w:p>
        </w:tc>
        <w:tc>
          <w:tcPr>
            <w:tcW w:w="2314" w:type="dxa"/>
          </w:tcPr>
          <w:p w14:paraId="7C15CA5D" w14:textId="58009D7B"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1 </w:t>
            </w:r>
            <w:proofErr w:type="spellStart"/>
            <w:r w:rsidRPr="00D60ABF">
              <w:rPr>
                <w:rFonts w:ascii="Times New Roman" w:hAnsi="Times New Roman"/>
                <w:i/>
              </w:rPr>
              <w:t>giờ</w:t>
            </w:r>
            <w:proofErr w:type="spellEnd"/>
          </w:p>
        </w:tc>
      </w:tr>
      <w:tr w:rsidR="00366822" w:rsidRPr="00D60ABF" w14:paraId="57298813" w14:textId="77777777" w:rsidTr="00D40678">
        <w:tc>
          <w:tcPr>
            <w:tcW w:w="6616" w:type="dxa"/>
            <w:vAlign w:val="center"/>
          </w:tcPr>
          <w:p w14:paraId="2AF87C93"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bCs/>
                <w:iCs/>
                <w:color w:val="FF0000"/>
                <w:szCs w:val="28"/>
              </w:rPr>
              <w:t xml:space="preserve">2.2.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proofErr w:type="gramStart"/>
            <w:r w:rsidRPr="00D60ABF">
              <w:rPr>
                <w:rFonts w:ascii="Times New Roman" w:hAnsi="Times New Roman"/>
                <w:bCs/>
                <w:iCs/>
                <w:color w:val="FF0000"/>
                <w:szCs w:val="28"/>
              </w:rPr>
              <w:t>thuật</w:t>
            </w:r>
            <w:proofErr w:type="spellEnd"/>
            <w:r w:rsidRPr="00D60ABF">
              <w:rPr>
                <w:rFonts w:ascii="Times New Roman" w:hAnsi="Times New Roman"/>
                <w:bCs/>
                <w:iCs/>
                <w:color w:val="FF0000"/>
                <w:szCs w:val="28"/>
              </w:rPr>
              <w:t xml:space="preserve">  may</w:t>
            </w:r>
            <w:proofErr w:type="gram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quần</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âu</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nam</w:t>
            </w:r>
            <w:proofErr w:type="spellEnd"/>
          </w:p>
        </w:tc>
        <w:tc>
          <w:tcPr>
            <w:tcW w:w="2314" w:type="dxa"/>
          </w:tcPr>
          <w:p w14:paraId="19CFE24E" w14:textId="77777777"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p>
        </w:tc>
      </w:tr>
      <w:tr w:rsidR="00366822" w:rsidRPr="00D60ABF" w14:paraId="2A8E1C98" w14:textId="77777777" w:rsidTr="00D40678">
        <w:tc>
          <w:tcPr>
            <w:tcW w:w="6616" w:type="dxa"/>
            <w:vAlign w:val="center"/>
          </w:tcPr>
          <w:p w14:paraId="6F563484"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iCs/>
                <w:color w:val="FF0000"/>
                <w:szCs w:val="28"/>
              </w:rPr>
              <w:t xml:space="preserve">2.2.1.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thuật</w:t>
            </w:r>
            <w:proofErr w:type="spellEnd"/>
            <w:r w:rsidRPr="00D60ABF">
              <w:rPr>
                <w:rFonts w:ascii="Times New Roman" w:hAnsi="Times New Roman"/>
                <w:color w:val="FF0000"/>
                <w:szCs w:val="28"/>
              </w:rPr>
              <w:t xml:space="preserve"> </w:t>
            </w:r>
            <w:r w:rsidRPr="00D60ABF">
              <w:rPr>
                <w:rFonts w:ascii="Times New Roman" w:hAnsi="Times New Roman"/>
                <w:iCs/>
                <w:color w:val="FF0000"/>
                <w:szCs w:val="28"/>
              </w:rPr>
              <w:t xml:space="preserve">may </w:t>
            </w:r>
            <w:proofErr w:type="spellStart"/>
            <w:r w:rsidRPr="00D60ABF">
              <w:rPr>
                <w:rFonts w:ascii="Times New Roman" w:hAnsi="Times New Roman"/>
                <w:iCs/>
                <w:color w:val="FF0000"/>
                <w:szCs w:val="28"/>
              </w:rPr>
              <w:t>túi</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hậu</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một</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sợi</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viền</w:t>
            </w:r>
            <w:proofErr w:type="spellEnd"/>
          </w:p>
        </w:tc>
        <w:tc>
          <w:tcPr>
            <w:tcW w:w="2314" w:type="dxa"/>
          </w:tcPr>
          <w:p w14:paraId="59299035" w14:textId="7FEC6F47"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p>
        </w:tc>
      </w:tr>
      <w:tr w:rsidR="00366822" w:rsidRPr="00D60ABF" w14:paraId="66DCC71F" w14:textId="77777777" w:rsidTr="00D40678">
        <w:tc>
          <w:tcPr>
            <w:tcW w:w="6616" w:type="dxa"/>
            <w:vAlign w:val="center"/>
          </w:tcPr>
          <w:p w14:paraId="28EBB6CE"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2.2.1.1.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314" w:type="dxa"/>
          </w:tcPr>
          <w:p w14:paraId="75D0D087" w14:textId="1A480209"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1ACE30AE" w14:textId="77777777" w:rsidTr="00D40678">
        <w:tc>
          <w:tcPr>
            <w:tcW w:w="6616" w:type="dxa"/>
            <w:vAlign w:val="center"/>
          </w:tcPr>
          <w:p w14:paraId="3ECFE8AC"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2.2.1.2.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314" w:type="dxa"/>
          </w:tcPr>
          <w:p w14:paraId="491DE45A" w14:textId="0791B7F7"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76CBC8FA" w14:textId="77777777" w:rsidTr="00D40678">
        <w:tc>
          <w:tcPr>
            <w:tcW w:w="6616" w:type="dxa"/>
            <w:vAlign w:val="center"/>
          </w:tcPr>
          <w:p w14:paraId="732E50D5"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2.2.1.3.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314" w:type="dxa"/>
          </w:tcPr>
          <w:p w14:paraId="52E00279" w14:textId="4AE0BC88"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3</w:t>
            </w:r>
            <w:r w:rsidR="00C34441" w:rsidRPr="00D60ABF">
              <w:rPr>
                <w:rFonts w:ascii="Times New Roman" w:hAnsi="Times New Roman"/>
                <w:i/>
              </w:rPr>
              <w:t xml:space="preserve"> </w:t>
            </w:r>
            <w:proofErr w:type="spellStart"/>
            <w:r w:rsidRPr="00D60ABF">
              <w:rPr>
                <w:rFonts w:ascii="Times New Roman" w:hAnsi="Times New Roman"/>
                <w:i/>
              </w:rPr>
              <w:t>giờ</w:t>
            </w:r>
            <w:proofErr w:type="spellEnd"/>
          </w:p>
        </w:tc>
      </w:tr>
      <w:tr w:rsidR="00366822" w:rsidRPr="00D60ABF" w14:paraId="01A91C3E" w14:textId="77777777" w:rsidTr="00D40678">
        <w:tc>
          <w:tcPr>
            <w:tcW w:w="6616" w:type="dxa"/>
            <w:vAlign w:val="center"/>
          </w:tcPr>
          <w:p w14:paraId="02EA03AE"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2.2.1.4.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314" w:type="dxa"/>
          </w:tcPr>
          <w:p w14:paraId="669BCA34" w14:textId="281BB354"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0,5 </w:t>
            </w:r>
            <w:proofErr w:type="spellStart"/>
            <w:r w:rsidRPr="00D60ABF">
              <w:rPr>
                <w:rFonts w:ascii="Times New Roman" w:hAnsi="Times New Roman"/>
                <w:i/>
              </w:rPr>
              <w:t>giờ</w:t>
            </w:r>
            <w:proofErr w:type="spellEnd"/>
          </w:p>
        </w:tc>
      </w:tr>
      <w:tr w:rsidR="00366822" w:rsidRPr="00D60ABF" w14:paraId="2CDC6758" w14:textId="77777777" w:rsidTr="00D40678">
        <w:tc>
          <w:tcPr>
            <w:tcW w:w="6616" w:type="dxa"/>
            <w:vAlign w:val="center"/>
          </w:tcPr>
          <w:p w14:paraId="4FAD177E"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iCs/>
                <w:color w:val="FF0000"/>
                <w:szCs w:val="28"/>
              </w:rPr>
              <w:t xml:space="preserve">2.2.2.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thuật</w:t>
            </w:r>
            <w:proofErr w:type="spellEnd"/>
            <w:r w:rsidRPr="00D60ABF">
              <w:rPr>
                <w:rFonts w:ascii="Times New Roman" w:hAnsi="Times New Roman"/>
                <w:color w:val="FF0000"/>
                <w:szCs w:val="28"/>
              </w:rPr>
              <w:t xml:space="preserve"> </w:t>
            </w:r>
            <w:r w:rsidRPr="00D60ABF">
              <w:rPr>
                <w:rFonts w:ascii="Times New Roman" w:hAnsi="Times New Roman"/>
                <w:iCs/>
                <w:color w:val="FF0000"/>
                <w:szCs w:val="28"/>
              </w:rPr>
              <w:t xml:space="preserve">may </w:t>
            </w:r>
            <w:proofErr w:type="spellStart"/>
            <w:r w:rsidRPr="00D60ABF">
              <w:rPr>
                <w:rFonts w:ascii="Times New Roman" w:hAnsi="Times New Roman"/>
                <w:iCs/>
                <w:color w:val="FF0000"/>
                <w:szCs w:val="28"/>
              </w:rPr>
              <w:t>túi</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dọc</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thẳng</w:t>
            </w:r>
            <w:proofErr w:type="spellEnd"/>
          </w:p>
        </w:tc>
        <w:tc>
          <w:tcPr>
            <w:tcW w:w="2314" w:type="dxa"/>
          </w:tcPr>
          <w:p w14:paraId="3E6B139E" w14:textId="611A2A2B" w:rsidR="00366822" w:rsidRPr="00D60ABF" w:rsidRDefault="00366822" w:rsidP="00C34441">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w:t>
            </w:r>
          </w:p>
        </w:tc>
      </w:tr>
      <w:tr w:rsidR="00366822" w:rsidRPr="00D60ABF" w14:paraId="75753822" w14:textId="77777777" w:rsidTr="00D40678">
        <w:tc>
          <w:tcPr>
            <w:tcW w:w="6616" w:type="dxa"/>
            <w:vAlign w:val="center"/>
          </w:tcPr>
          <w:p w14:paraId="1E7577BB"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2.2.2.1.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314" w:type="dxa"/>
          </w:tcPr>
          <w:p w14:paraId="1B7F15D4" w14:textId="3F7FB99E"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0,5 </w:t>
            </w:r>
            <w:proofErr w:type="spellStart"/>
            <w:r w:rsidRPr="00D60ABF">
              <w:rPr>
                <w:rFonts w:ascii="Times New Roman" w:hAnsi="Times New Roman"/>
                <w:i/>
              </w:rPr>
              <w:t>giờ</w:t>
            </w:r>
            <w:proofErr w:type="spellEnd"/>
          </w:p>
        </w:tc>
      </w:tr>
      <w:tr w:rsidR="00366822" w:rsidRPr="00D60ABF" w14:paraId="4D2A2DDD" w14:textId="77777777" w:rsidTr="00D40678">
        <w:tc>
          <w:tcPr>
            <w:tcW w:w="6616" w:type="dxa"/>
            <w:vAlign w:val="center"/>
          </w:tcPr>
          <w:p w14:paraId="2CF7738D"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2.2.2.2.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314" w:type="dxa"/>
          </w:tcPr>
          <w:p w14:paraId="2C18C429" w14:textId="6BE4030B"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0,5 </w:t>
            </w:r>
            <w:proofErr w:type="spellStart"/>
            <w:r w:rsidRPr="00D60ABF">
              <w:rPr>
                <w:rFonts w:ascii="Times New Roman" w:hAnsi="Times New Roman"/>
                <w:i/>
              </w:rPr>
              <w:t>giờ</w:t>
            </w:r>
            <w:proofErr w:type="spellEnd"/>
          </w:p>
        </w:tc>
      </w:tr>
      <w:tr w:rsidR="00366822" w:rsidRPr="00D60ABF" w14:paraId="1A36BC18" w14:textId="77777777" w:rsidTr="00D40678">
        <w:tc>
          <w:tcPr>
            <w:tcW w:w="6616" w:type="dxa"/>
            <w:vAlign w:val="center"/>
          </w:tcPr>
          <w:p w14:paraId="662E505F"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2.2.2.3.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314" w:type="dxa"/>
          </w:tcPr>
          <w:p w14:paraId="19CE4B98" w14:textId="1939043C"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6,75 </w:t>
            </w:r>
            <w:proofErr w:type="spellStart"/>
            <w:r w:rsidRPr="00D60ABF">
              <w:rPr>
                <w:rFonts w:ascii="Times New Roman" w:hAnsi="Times New Roman"/>
                <w:i/>
              </w:rPr>
              <w:t>giờ</w:t>
            </w:r>
            <w:proofErr w:type="spellEnd"/>
          </w:p>
        </w:tc>
      </w:tr>
      <w:tr w:rsidR="00366822" w:rsidRPr="00D60ABF" w14:paraId="6991F290" w14:textId="77777777" w:rsidTr="00D40678">
        <w:tc>
          <w:tcPr>
            <w:tcW w:w="6616" w:type="dxa"/>
            <w:vAlign w:val="center"/>
          </w:tcPr>
          <w:p w14:paraId="40DAAF33"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2.2.2.4.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314" w:type="dxa"/>
          </w:tcPr>
          <w:p w14:paraId="20800023" w14:textId="313115C0"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661DCF92" w14:textId="77777777" w:rsidTr="00D40678">
        <w:tc>
          <w:tcPr>
            <w:tcW w:w="6616" w:type="dxa"/>
            <w:vAlign w:val="center"/>
          </w:tcPr>
          <w:p w14:paraId="1F1372D4"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iCs/>
                <w:color w:val="FF0000"/>
                <w:szCs w:val="28"/>
              </w:rPr>
              <w:t xml:space="preserve">2.2.3.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thuật</w:t>
            </w:r>
            <w:proofErr w:type="spellEnd"/>
            <w:r w:rsidRPr="00D60ABF">
              <w:rPr>
                <w:rFonts w:ascii="Times New Roman" w:hAnsi="Times New Roman"/>
                <w:color w:val="FF0000"/>
                <w:szCs w:val="28"/>
              </w:rPr>
              <w:t xml:space="preserve"> </w:t>
            </w:r>
            <w:r w:rsidRPr="00D60ABF">
              <w:rPr>
                <w:rFonts w:ascii="Times New Roman" w:hAnsi="Times New Roman"/>
                <w:iCs/>
                <w:color w:val="FF0000"/>
                <w:szCs w:val="28"/>
              </w:rPr>
              <w:t xml:space="preserve">may </w:t>
            </w:r>
            <w:proofErr w:type="spellStart"/>
            <w:r w:rsidRPr="00D60ABF">
              <w:rPr>
                <w:rFonts w:ascii="Times New Roman" w:hAnsi="Times New Roman"/>
                <w:iCs/>
                <w:color w:val="FF0000"/>
                <w:szCs w:val="28"/>
              </w:rPr>
              <w:t>túi</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dọc</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chéo</w:t>
            </w:r>
            <w:proofErr w:type="spellEnd"/>
          </w:p>
        </w:tc>
        <w:tc>
          <w:tcPr>
            <w:tcW w:w="2314" w:type="dxa"/>
          </w:tcPr>
          <w:p w14:paraId="4828F3CD" w14:textId="2399CD47"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p>
        </w:tc>
      </w:tr>
      <w:tr w:rsidR="00366822" w:rsidRPr="00D60ABF" w14:paraId="56B83FCD" w14:textId="77777777" w:rsidTr="00D40678">
        <w:tc>
          <w:tcPr>
            <w:tcW w:w="6616" w:type="dxa"/>
            <w:vAlign w:val="center"/>
          </w:tcPr>
          <w:p w14:paraId="20B0F48D"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2.2.3.1.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314" w:type="dxa"/>
          </w:tcPr>
          <w:p w14:paraId="3FA276E7" w14:textId="377400C5"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0B54ACFB" w14:textId="77777777" w:rsidTr="00D40678">
        <w:tc>
          <w:tcPr>
            <w:tcW w:w="6616" w:type="dxa"/>
            <w:vAlign w:val="center"/>
          </w:tcPr>
          <w:p w14:paraId="75748B0A"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2.2.3.</w:t>
            </w:r>
            <w:proofErr w:type="gramStart"/>
            <w:r w:rsidRPr="00D60ABF">
              <w:rPr>
                <w:rFonts w:ascii="Times New Roman" w:hAnsi="Times New Roman"/>
                <w:szCs w:val="28"/>
              </w:rPr>
              <w:t>2.Thông</w:t>
            </w:r>
            <w:proofErr w:type="gram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314" w:type="dxa"/>
          </w:tcPr>
          <w:p w14:paraId="1306EA3C" w14:textId="62F30B67"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308B1AF0" w14:textId="77777777" w:rsidTr="00D40678">
        <w:tc>
          <w:tcPr>
            <w:tcW w:w="6616" w:type="dxa"/>
            <w:vAlign w:val="center"/>
          </w:tcPr>
          <w:p w14:paraId="4A7CE0F7"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2.2.3.2.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314" w:type="dxa"/>
          </w:tcPr>
          <w:p w14:paraId="33CF3E05" w14:textId="1B3FAB06"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3 </w:t>
            </w:r>
            <w:proofErr w:type="spellStart"/>
            <w:r w:rsidRPr="00D60ABF">
              <w:rPr>
                <w:rFonts w:ascii="Times New Roman" w:hAnsi="Times New Roman"/>
                <w:i/>
              </w:rPr>
              <w:t>giờ</w:t>
            </w:r>
            <w:proofErr w:type="spellEnd"/>
          </w:p>
        </w:tc>
      </w:tr>
      <w:tr w:rsidR="00366822" w:rsidRPr="00D60ABF" w14:paraId="21505D1C" w14:textId="77777777" w:rsidTr="00D40678">
        <w:tc>
          <w:tcPr>
            <w:tcW w:w="6616" w:type="dxa"/>
            <w:vAlign w:val="center"/>
          </w:tcPr>
          <w:p w14:paraId="639529D9"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2.2.3.4.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314" w:type="dxa"/>
          </w:tcPr>
          <w:p w14:paraId="6C7360AA" w14:textId="7F7C9026"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0,5 </w:t>
            </w:r>
            <w:proofErr w:type="spellStart"/>
            <w:r w:rsidRPr="00D60ABF">
              <w:rPr>
                <w:rFonts w:ascii="Times New Roman" w:hAnsi="Times New Roman"/>
                <w:i/>
              </w:rPr>
              <w:t>giờ</w:t>
            </w:r>
            <w:proofErr w:type="spellEnd"/>
          </w:p>
        </w:tc>
      </w:tr>
      <w:tr w:rsidR="00366822" w:rsidRPr="00D60ABF" w14:paraId="6994BFCF" w14:textId="77777777" w:rsidTr="00D40678">
        <w:tc>
          <w:tcPr>
            <w:tcW w:w="6616" w:type="dxa"/>
            <w:vAlign w:val="center"/>
          </w:tcPr>
          <w:p w14:paraId="2310BEAF"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iCs/>
                <w:color w:val="FF0000"/>
                <w:szCs w:val="28"/>
              </w:rPr>
              <w:t xml:space="preserve">2.2.4.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thuật</w:t>
            </w:r>
            <w:proofErr w:type="spellEnd"/>
            <w:r w:rsidRPr="00D60ABF">
              <w:rPr>
                <w:rFonts w:ascii="Times New Roman" w:hAnsi="Times New Roman"/>
                <w:color w:val="FF0000"/>
                <w:szCs w:val="28"/>
              </w:rPr>
              <w:t xml:space="preserve"> </w:t>
            </w:r>
            <w:r w:rsidRPr="00D60ABF">
              <w:rPr>
                <w:rFonts w:ascii="Times New Roman" w:hAnsi="Times New Roman"/>
                <w:iCs/>
                <w:color w:val="FF0000"/>
                <w:szCs w:val="28"/>
              </w:rPr>
              <w:t xml:space="preserve">may </w:t>
            </w:r>
            <w:proofErr w:type="spellStart"/>
            <w:r w:rsidRPr="00D60ABF">
              <w:rPr>
                <w:rFonts w:ascii="Times New Roman" w:hAnsi="Times New Roman"/>
                <w:iCs/>
                <w:color w:val="FF0000"/>
                <w:szCs w:val="28"/>
              </w:rPr>
              <w:t>khóa</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cửa</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quần</w:t>
            </w:r>
            <w:proofErr w:type="spellEnd"/>
          </w:p>
        </w:tc>
        <w:tc>
          <w:tcPr>
            <w:tcW w:w="2314" w:type="dxa"/>
          </w:tcPr>
          <w:p w14:paraId="54700C4D" w14:textId="76124DEE" w:rsidR="00366822" w:rsidRPr="00D60ABF" w:rsidRDefault="00366822" w:rsidP="00C34441">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w:t>
            </w:r>
          </w:p>
        </w:tc>
      </w:tr>
      <w:tr w:rsidR="00366822" w:rsidRPr="00D60ABF" w14:paraId="745F7AA9" w14:textId="77777777" w:rsidTr="00D40678">
        <w:tc>
          <w:tcPr>
            <w:tcW w:w="6616" w:type="dxa"/>
            <w:vAlign w:val="center"/>
          </w:tcPr>
          <w:p w14:paraId="0A8F603D"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2.2.4.1.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314" w:type="dxa"/>
          </w:tcPr>
          <w:p w14:paraId="396BB730" w14:textId="20CA2016"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3E45A36E" w14:textId="77777777" w:rsidTr="00D40678">
        <w:tc>
          <w:tcPr>
            <w:tcW w:w="6616" w:type="dxa"/>
            <w:vAlign w:val="center"/>
          </w:tcPr>
          <w:p w14:paraId="0DF19784"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2.2.4.2.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314" w:type="dxa"/>
          </w:tcPr>
          <w:p w14:paraId="084E48A5" w14:textId="6AEA21DA"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7E34549B" w14:textId="77777777" w:rsidTr="00D40678">
        <w:tc>
          <w:tcPr>
            <w:tcW w:w="6616" w:type="dxa"/>
            <w:vAlign w:val="center"/>
          </w:tcPr>
          <w:p w14:paraId="109B835D"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2.2.4.3.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314" w:type="dxa"/>
          </w:tcPr>
          <w:p w14:paraId="390B3671" w14:textId="005FD183" w:rsidR="00366822" w:rsidRPr="00D60ABF" w:rsidRDefault="00366822" w:rsidP="004C308A">
            <w:pPr>
              <w:widowControl w:val="0"/>
              <w:spacing w:before="120" w:after="120" w:line="276" w:lineRule="auto"/>
              <w:jc w:val="right"/>
              <w:rPr>
                <w:rFonts w:ascii="Times New Roman" w:hAnsi="Times New Roman"/>
                <w:szCs w:val="28"/>
                <w:highlight w:val="yellow"/>
              </w:rPr>
            </w:pPr>
            <w:r w:rsidRPr="00D60ABF">
              <w:rPr>
                <w:rFonts w:ascii="Times New Roman" w:hAnsi="Times New Roman"/>
                <w:i/>
              </w:rPr>
              <w:t xml:space="preserve"> 7 </w:t>
            </w:r>
            <w:proofErr w:type="spellStart"/>
            <w:r w:rsidRPr="00D60ABF">
              <w:rPr>
                <w:rFonts w:ascii="Times New Roman" w:hAnsi="Times New Roman"/>
                <w:i/>
              </w:rPr>
              <w:t>giờ</w:t>
            </w:r>
            <w:proofErr w:type="spellEnd"/>
          </w:p>
        </w:tc>
      </w:tr>
      <w:tr w:rsidR="00366822" w:rsidRPr="00D60ABF" w14:paraId="16CAAC53" w14:textId="77777777" w:rsidTr="00D40678">
        <w:tc>
          <w:tcPr>
            <w:tcW w:w="6616" w:type="dxa"/>
            <w:vAlign w:val="center"/>
          </w:tcPr>
          <w:p w14:paraId="389EAA0E"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lastRenderedPageBreak/>
              <w:t xml:space="preserve">2.2.4.4.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314" w:type="dxa"/>
          </w:tcPr>
          <w:p w14:paraId="39EEBCB8" w14:textId="3970C954"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0,5 </w:t>
            </w:r>
            <w:proofErr w:type="spellStart"/>
            <w:r w:rsidRPr="00D60ABF">
              <w:rPr>
                <w:rFonts w:ascii="Times New Roman" w:hAnsi="Times New Roman"/>
                <w:i/>
              </w:rPr>
              <w:t>giờ</w:t>
            </w:r>
            <w:proofErr w:type="spellEnd"/>
          </w:p>
        </w:tc>
      </w:tr>
      <w:tr w:rsidR="00366822" w:rsidRPr="00D60ABF" w14:paraId="7478DD8F" w14:textId="77777777" w:rsidTr="00D40678">
        <w:tc>
          <w:tcPr>
            <w:tcW w:w="6616" w:type="dxa"/>
            <w:vAlign w:val="center"/>
          </w:tcPr>
          <w:p w14:paraId="78419895"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iCs/>
                <w:color w:val="FF0000"/>
                <w:szCs w:val="28"/>
              </w:rPr>
              <w:t xml:space="preserve">2.2.5. </w:t>
            </w:r>
            <w:proofErr w:type="spellStart"/>
            <w:r w:rsidRPr="00D60ABF">
              <w:rPr>
                <w:rFonts w:ascii="Times New Roman" w:hAnsi="Times New Roman"/>
                <w:bCs/>
                <w:iCs/>
                <w:color w:val="FF0000"/>
                <w:szCs w:val="28"/>
              </w:rPr>
              <w:t>Kỹ</w:t>
            </w:r>
            <w:proofErr w:type="spellEnd"/>
            <w:r w:rsidRPr="00D60ABF">
              <w:rPr>
                <w:rFonts w:ascii="Times New Roman" w:hAnsi="Times New Roman"/>
                <w:bCs/>
                <w:iCs/>
                <w:color w:val="FF0000"/>
                <w:szCs w:val="28"/>
              </w:rPr>
              <w:t xml:space="preserve"> </w:t>
            </w:r>
            <w:proofErr w:type="spellStart"/>
            <w:r w:rsidRPr="00D60ABF">
              <w:rPr>
                <w:rFonts w:ascii="Times New Roman" w:hAnsi="Times New Roman"/>
                <w:bCs/>
                <w:iCs/>
                <w:color w:val="FF0000"/>
                <w:szCs w:val="28"/>
              </w:rPr>
              <w:t>thuật</w:t>
            </w:r>
            <w:proofErr w:type="spellEnd"/>
            <w:r w:rsidRPr="00D60ABF">
              <w:rPr>
                <w:rFonts w:ascii="Times New Roman" w:hAnsi="Times New Roman"/>
                <w:color w:val="FF0000"/>
                <w:szCs w:val="28"/>
              </w:rPr>
              <w:t xml:space="preserve"> </w:t>
            </w:r>
            <w:r w:rsidRPr="00D60ABF">
              <w:rPr>
                <w:rFonts w:ascii="Times New Roman" w:hAnsi="Times New Roman"/>
                <w:iCs/>
                <w:color w:val="FF0000"/>
                <w:szCs w:val="28"/>
              </w:rPr>
              <w:t xml:space="preserve">may </w:t>
            </w:r>
            <w:proofErr w:type="spellStart"/>
            <w:r w:rsidRPr="00D60ABF">
              <w:rPr>
                <w:rFonts w:ascii="Times New Roman" w:hAnsi="Times New Roman"/>
                <w:iCs/>
                <w:color w:val="FF0000"/>
                <w:szCs w:val="28"/>
              </w:rPr>
              <w:t>cạp</w:t>
            </w:r>
            <w:proofErr w:type="spellEnd"/>
          </w:p>
        </w:tc>
        <w:tc>
          <w:tcPr>
            <w:tcW w:w="2314" w:type="dxa"/>
          </w:tcPr>
          <w:p w14:paraId="07878152" w14:textId="457CC96A"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p>
        </w:tc>
      </w:tr>
      <w:tr w:rsidR="00366822" w:rsidRPr="00D60ABF" w14:paraId="2E3E2798" w14:textId="77777777" w:rsidTr="00D40678">
        <w:tc>
          <w:tcPr>
            <w:tcW w:w="6616" w:type="dxa"/>
            <w:vAlign w:val="center"/>
          </w:tcPr>
          <w:p w14:paraId="5BD8AEAF" w14:textId="77777777" w:rsidR="00366822" w:rsidRPr="00D60ABF" w:rsidRDefault="00366822" w:rsidP="00FA070F">
            <w:pPr>
              <w:widowControl w:val="0"/>
              <w:spacing w:before="120" w:after="120" w:line="360" w:lineRule="exact"/>
              <w:rPr>
                <w:rFonts w:ascii="Times New Roman" w:hAnsi="Times New Roman"/>
                <w:szCs w:val="28"/>
                <w:highlight w:val="yellow"/>
                <w:lang w:val="vi-VN"/>
              </w:rPr>
            </w:pPr>
            <w:r w:rsidRPr="00D60ABF">
              <w:rPr>
                <w:rFonts w:ascii="Times New Roman" w:hAnsi="Times New Roman"/>
                <w:szCs w:val="28"/>
              </w:rPr>
              <w:t xml:space="preserve">2.2.5.1.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314" w:type="dxa"/>
          </w:tcPr>
          <w:p w14:paraId="22B2539B" w14:textId="2EB7DB8C"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071E4E6D" w14:textId="77777777" w:rsidTr="00D40678">
        <w:tc>
          <w:tcPr>
            <w:tcW w:w="6616" w:type="dxa"/>
            <w:vAlign w:val="center"/>
          </w:tcPr>
          <w:p w14:paraId="2181B43C" w14:textId="77777777" w:rsidR="00366822" w:rsidRPr="00D60ABF" w:rsidRDefault="00366822" w:rsidP="00FA070F">
            <w:pPr>
              <w:widowControl w:val="0"/>
              <w:spacing w:before="120" w:after="120" w:line="360" w:lineRule="exact"/>
              <w:rPr>
                <w:rFonts w:ascii="Times New Roman" w:hAnsi="Times New Roman"/>
                <w:szCs w:val="28"/>
              </w:rPr>
            </w:pPr>
            <w:r w:rsidRPr="00D60ABF">
              <w:rPr>
                <w:rFonts w:ascii="Times New Roman" w:hAnsi="Times New Roman"/>
                <w:szCs w:val="28"/>
              </w:rPr>
              <w:t xml:space="preserve">2.2.5.2.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314" w:type="dxa"/>
          </w:tcPr>
          <w:p w14:paraId="07EC1640" w14:textId="6A51DFFC"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468BC6A5" w14:textId="77777777" w:rsidTr="00D40678">
        <w:tc>
          <w:tcPr>
            <w:tcW w:w="6616" w:type="dxa"/>
            <w:vAlign w:val="center"/>
          </w:tcPr>
          <w:p w14:paraId="30B34F6A" w14:textId="77777777" w:rsidR="00366822" w:rsidRPr="00D60ABF" w:rsidRDefault="00366822" w:rsidP="00FA070F">
            <w:pPr>
              <w:widowControl w:val="0"/>
              <w:spacing w:before="120" w:after="120" w:line="360" w:lineRule="exact"/>
              <w:rPr>
                <w:rFonts w:ascii="Times New Roman" w:hAnsi="Times New Roman"/>
                <w:szCs w:val="28"/>
              </w:rPr>
            </w:pPr>
            <w:r w:rsidRPr="00D60ABF">
              <w:rPr>
                <w:rFonts w:ascii="Times New Roman" w:hAnsi="Times New Roman"/>
                <w:szCs w:val="28"/>
              </w:rPr>
              <w:t xml:space="preserve">2.2.5.3.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314" w:type="dxa"/>
          </w:tcPr>
          <w:p w14:paraId="69FA689A" w14:textId="28C092E6"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3 </w:t>
            </w:r>
            <w:proofErr w:type="spellStart"/>
            <w:r w:rsidRPr="00D60ABF">
              <w:rPr>
                <w:rFonts w:ascii="Times New Roman" w:hAnsi="Times New Roman"/>
                <w:i/>
              </w:rPr>
              <w:t>giờ</w:t>
            </w:r>
            <w:proofErr w:type="spellEnd"/>
          </w:p>
        </w:tc>
      </w:tr>
      <w:tr w:rsidR="00366822" w:rsidRPr="00D60ABF" w14:paraId="03AA4E4D" w14:textId="77777777" w:rsidTr="00D40678">
        <w:tc>
          <w:tcPr>
            <w:tcW w:w="6616" w:type="dxa"/>
            <w:vAlign w:val="center"/>
          </w:tcPr>
          <w:p w14:paraId="7B507497" w14:textId="77777777" w:rsidR="00366822" w:rsidRPr="00D60ABF" w:rsidRDefault="00366822" w:rsidP="00FA070F">
            <w:pPr>
              <w:widowControl w:val="0"/>
              <w:spacing w:before="120" w:after="120" w:line="360" w:lineRule="exact"/>
              <w:rPr>
                <w:rFonts w:ascii="Times New Roman" w:hAnsi="Times New Roman"/>
                <w:szCs w:val="28"/>
              </w:rPr>
            </w:pPr>
            <w:r w:rsidRPr="00D60ABF">
              <w:rPr>
                <w:rFonts w:ascii="Times New Roman" w:hAnsi="Times New Roman"/>
                <w:szCs w:val="28"/>
              </w:rPr>
              <w:t xml:space="preserve">2.2.5.4.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314" w:type="dxa"/>
          </w:tcPr>
          <w:p w14:paraId="5895BE17" w14:textId="159BE85A"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0,5 </w:t>
            </w:r>
            <w:proofErr w:type="spellStart"/>
            <w:r w:rsidRPr="00D60ABF">
              <w:rPr>
                <w:rFonts w:ascii="Times New Roman" w:hAnsi="Times New Roman"/>
                <w:i/>
              </w:rPr>
              <w:t>giờ</w:t>
            </w:r>
            <w:proofErr w:type="spellEnd"/>
          </w:p>
        </w:tc>
      </w:tr>
      <w:tr w:rsidR="00366822" w:rsidRPr="00D60ABF" w14:paraId="646D9C08" w14:textId="77777777" w:rsidTr="00D40678">
        <w:tc>
          <w:tcPr>
            <w:tcW w:w="6616" w:type="dxa"/>
            <w:vAlign w:val="center"/>
          </w:tcPr>
          <w:p w14:paraId="378AA090" w14:textId="77777777" w:rsidR="00366822" w:rsidRPr="00D60ABF" w:rsidRDefault="00366822" w:rsidP="00FA070F">
            <w:pPr>
              <w:widowControl w:val="0"/>
              <w:spacing w:before="120" w:after="120" w:line="360" w:lineRule="exact"/>
              <w:rPr>
                <w:rFonts w:ascii="Times New Roman" w:hAnsi="Times New Roman"/>
                <w:szCs w:val="28"/>
              </w:rPr>
            </w:pPr>
            <w:r w:rsidRPr="00D60ABF">
              <w:rPr>
                <w:rFonts w:ascii="Times New Roman" w:hAnsi="Times New Roman"/>
                <w:iCs/>
                <w:color w:val="FF0000"/>
                <w:szCs w:val="28"/>
              </w:rPr>
              <w:t xml:space="preserve">2.2.6. May </w:t>
            </w:r>
            <w:proofErr w:type="spellStart"/>
            <w:r w:rsidRPr="00D60ABF">
              <w:rPr>
                <w:rFonts w:ascii="Times New Roman" w:hAnsi="Times New Roman"/>
                <w:iCs/>
                <w:color w:val="FF0000"/>
                <w:szCs w:val="28"/>
              </w:rPr>
              <w:t>lắp</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ráp</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quần</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âu</w:t>
            </w:r>
            <w:proofErr w:type="spellEnd"/>
            <w:r w:rsidRPr="00D60ABF">
              <w:rPr>
                <w:rFonts w:ascii="Times New Roman" w:hAnsi="Times New Roman"/>
                <w:iCs/>
                <w:color w:val="FF0000"/>
                <w:szCs w:val="28"/>
              </w:rPr>
              <w:t xml:space="preserve"> </w:t>
            </w:r>
            <w:proofErr w:type="spellStart"/>
            <w:r w:rsidRPr="00D60ABF">
              <w:rPr>
                <w:rFonts w:ascii="Times New Roman" w:hAnsi="Times New Roman"/>
                <w:iCs/>
                <w:color w:val="FF0000"/>
                <w:szCs w:val="28"/>
              </w:rPr>
              <w:t>nam</w:t>
            </w:r>
            <w:proofErr w:type="spellEnd"/>
          </w:p>
        </w:tc>
        <w:tc>
          <w:tcPr>
            <w:tcW w:w="2314" w:type="dxa"/>
          </w:tcPr>
          <w:p w14:paraId="5C3E7DD1" w14:textId="2CF14692"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p>
        </w:tc>
      </w:tr>
      <w:tr w:rsidR="00366822" w:rsidRPr="00D60ABF" w14:paraId="7600A718" w14:textId="77777777" w:rsidTr="00D40678">
        <w:tc>
          <w:tcPr>
            <w:tcW w:w="6616" w:type="dxa"/>
            <w:vAlign w:val="center"/>
          </w:tcPr>
          <w:p w14:paraId="5C07C854" w14:textId="77777777" w:rsidR="00366822" w:rsidRPr="00D60ABF" w:rsidRDefault="00366822" w:rsidP="00FA070F">
            <w:pPr>
              <w:widowControl w:val="0"/>
              <w:spacing w:before="120" w:after="120" w:line="360" w:lineRule="exact"/>
              <w:rPr>
                <w:rFonts w:ascii="Times New Roman" w:hAnsi="Times New Roman"/>
                <w:szCs w:val="28"/>
              </w:rPr>
            </w:pPr>
            <w:r w:rsidRPr="00D60ABF">
              <w:rPr>
                <w:rFonts w:ascii="Times New Roman" w:hAnsi="Times New Roman"/>
                <w:szCs w:val="28"/>
              </w:rPr>
              <w:t xml:space="preserve">2.2.6.1. </w:t>
            </w:r>
            <w:proofErr w:type="spellStart"/>
            <w:r w:rsidRPr="00D60ABF">
              <w:rPr>
                <w:rFonts w:ascii="Times New Roman" w:hAnsi="Times New Roman"/>
                <w:szCs w:val="28"/>
              </w:rPr>
              <w:t>Đặc</w:t>
            </w:r>
            <w:proofErr w:type="spellEnd"/>
            <w:r w:rsidRPr="00D60ABF">
              <w:rPr>
                <w:rFonts w:ascii="Times New Roman" w:hAnsi="Times New Roman"/>
                <w:szCs w:val="28"/>
              </w:rPr>
              <w:t xml:space="preserve"> </w:t>
            </w:r>
            <w:proofErr w:type="spellStart"/>
            <w:r w:rsidRPr="00D60ABF">
              <w:rPr>
                <w:rFonts w:ascii="Times New Roman" w:hAnsi="Times New Roman"/>
                <w:szCs w:val="28"/>
              </w:rPr>
              <w:t>điểm</w:t>
            </w:r>
            <w:proofErr w:type="spellEnd"/>
            <w:r w:rsidRPr="00D60ABF">
              <w:rPr>
                <w:rFonts w:ascii="Times New Roman" w:hAnsi="Times New Roman"/>
                <w:szCs w:val="28"/>
              </w:rPr>
              <w:t xml:space="preserve"> </w:t>
            </w:r>
            <w:proofErr w:type="spellStart"/>
            <w:r w:rsidRPr="00D60ABF">
              <w:rPr>
                <w:rFonts w:ascii="Times New Roman" w:hAnsi="Times New Roman"/>
                <w:szCs w:val="28"/>
              </w:rPr>
              <w:t>cấu</w:t>
            </w:r>
            <w:proofErr w:type="spellEnd"/>
            <w:r w:rsidRPr="00D60ABF">
              <w:rPr>
                <w:rFonts w:ascii="Times New Roman" w:hAnsi="Times New Roman"/>
                <w:szCs w:val="28"/>
              </w:rPr>
              <w:t xml:space="preserve"> </w:t>
            </w:r>
            <w:proofErr w:type="spellStart"/>
            <w:r w:rsidRPr="00D60ABF">
              <w:rPr>
                <w:rFonts w:ascii="Times New Roman" w:hAnsi="Times New Roman"/>
                <w:szCs w:val="28"/>
              </w:rPr>
              <w:t>tạo</w:t>
            </w:r>
            <w:proofErr w:type="spellEnd"/>
          </w:p>
        </w:tc>
        <w:tc>
          <w:tcPr>
            <w:tcW w:w="2314" w:type="dxa"/>
          </w:tcPr>
          <w:p w14:paraId="319D2E29" w14:textId="2836C287"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20169E5F" w14:textId="77777777" w:rsidTr="00D40678">
        <w:tc>
          <w:tcPr>
            <w:tcW w:w="6616" w:type="dxa"/>
            <w:vAlign w:val="center"/>
          </w:tcPr>
          <w:p w14:paraId="12173982" w14:textId="77777777" w:rsidR="00366822" w:rsidRPr="00D60ABF" w:rsidRDefault="00366822" w:rsidP="00FA070F">
            <w:pPr>
              <w:widowControl w:val="0"/>
              <w:spacing w:before="120" w:after="120" w:line="360" w:lineRule="exact"/>
              <w:rPr>
                <w:rFonts w:ascii="Times New Roman" w:hAnsi="Times New Roman"/>
                <w:szCs w:val="28"/>
              </w:rPr>
            </w:pPr>
            <w:r w:rsidRPr="00D60ABF">
              <w:rPr>
                <w:rFonts w:ascii="Times New Roman" w:hAnsi="Times New Roman"/>
                <w:szCs w:val="28"/>
              </w:rPr>
              <w:t xml:space="preserve">2.2.6.2.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quy</w:t>
            </w:r>
            <w:proofErr w:type="spellEnd"/>
            <w:r w:rsidRPr="00D60ABF">
              <w:rPr>
                <w:rFonts w:ascii="Times New Roman" w:hAnsi="Times New Roman"/>
                <w:szCs w:val="28"/>
              </w:rPr>
              <w:t xml:space="preserve"> </w:t>
            </w:r>
            <w:proofErr w:type="spellStart"/>
            <w:r w:rsidRPr="00D60ABF">
              <w:rPr>
                <w:rFonts w:ascii="Times New Roman" w:hAnsi="Times New Roman"/>
                <w:szCs w:val="28"/>
              </w:rPr>
              <w:t>cách</w:t>
            </w:r>
            <w:proofErr w:type="spellEnd"/>
            <w:r w:rsidRPr="00D60ABF">
              <w:rPr>
                <w:rFonts w:ascii="Times New Roman" w:hAnsi="Times New Roman"/>
                <w:szCs w:val="28"/>
              </w:rPr>
              <w:t xml:space="preserve">- </w:t>
            </w:r>
            <w:proofErr w:type="spellStart"/>
            <w:r w:rsidRPr="00D60ABF">
              <w:rPr>
                <w:rFonts w:ascii="Times New Roman" w:hAnsi="Times New Roman"/>
                <w:szCs w:val="28"/>
              </w:rPr>
              <w:t>yêu</w:t>
            </w:r>
            <w:proofErr w:type="spellEnd"/>
            <w:r w:rsidRPr="00D60ABF">
              <w:rPr>
                <w:rFonts w:ascii="Times New Roman" w:hAnsi="Times New Roman"/>
                <w:szCs w:val="28"/>
              </w:rPr>
              <w:t xml:space="preserve"> </w:t>
            </w:r>
            <w:proofErr w:type="spellStart"/>
            <w:r w:rsidRPr="00D60ABF">
              <w:rPr>
                <w:rFonts w:ascii="Times New Roman" w:hAnsi="Times New Roman"/>
                <w:szCs w:val="28"/>
              </w:rPr>
              <w:t>cầu</w:t>
            </w:r>
            <w:proofErr w:type="spellEnd"/>
            <w:r w:rsidRPr="00D60ABF">
              <w:rPr>
                <w:rFonts w:ascii="Times New Roman" w:hAnsi="Times New Roman"/>
                <w:szCs w:val="28"/>
              </w:rPr>
              <w:t xml:space="preserve"> </w:t>
            </w:r>
            <w:proofErr w:type="spellStart"/>
            <w:r w:rsidRPr="00D60ABF">
              <w:rPr>
                <w:rFonts w:ascii="Times New Roman" w:hAnsi="Times New Roman"/>
                <w:szCs w:val="28"/>
              </w:rPr>
              <w:t>kỹ</w:t>
            </w:r>
            <w:proofErr w:type="spellEnd"/>
            <w:r w:rsidRPr="00D60ABF">
              <w:rPr>
                <w:rFonts w:ascii="Times New Roman" w:hAnsi="Times New Roman"/>
                <w:szCs w:val="28"/>
              </w:rPr>
              <w:t xml:space="preserve"> </w:t>
            </w:r>
            <w:proofErr w:type="spellStart"/>
            <w:r w:rsidRPr="00D60ABF">
              <w:rPr>
                <w:rFonts w:ascii="Times New Roman" w:hAnsi="Times New Roman"/>
                <w:szCs w:val="28"/>
              </w:rPr>
              <w:t>thuật</w:t>
            </w:r>
            <w:proofErr w:type="spellEnd"/>
          </w:p>
        </w:tc>
        <w:tc>
          <w:tcPr>
            <w:tcW w:w="2314" w:type="dxa"/>
          </w:tcPr>
          <w:p w14:paraId="2005F863" w14:textId="6E21B20C"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0,25 </w:t>
            </w:r>
            <w:proofErr w:type="spellStart"/>
            <w:r w:rsidRPr="00D60ABF">
              <w:rPr>
                <w:rFonts w:ascii="Times New Roman" w:hAnsi="Times New Roman"/>
                <w:i/>
              </w:rPr>
              <w:t>giờ</w:t>
            </w:r>
            <w:proofErr w:type="spellEnd"/>
          </w:p>
        </w:tc>
      </w:tr>
      <w:tr w:rsidR="00366822" w:rsidRPr="00D60ABF" w14:paraId="79A8D27E" w14:textId="77777777" w:rsidTr="00D40678">
        <w:tc>
          <w:tcPr>
            <w:tcW w:w="6616" w:type="dxa"/>
            <w:vAlign w:val="center"/>
          </w:tcPr>
          <w:p w14:paraId="1EC66307" w14:textId="77777777" w:rsidR="00366822" w:rsidRPr="00D60ABF" w:rsidRDefault="00366822" w:rsidP="00FA070F">
            <w:pPr>
              <w:widowControl w:val="0"/>
              <w:spacing w:before="120" w:after="120" w:line="360" w:lineRule="exact"/>
              <w:rPr>
                <w:rFonts w:ascii="Times New Roman" w:hAnsi="Times New Roman"/>
                <w:szCs w:val="28"/>
              </w:rPr>
            </w:pPr>
            <w:r w:rsidRPr="00D60ABF">
              <w:rPr>
                <w:rFonts w:ascii="Times New Roman" w:hAnsi="Times New Roman"/>
                <w:szCs w:val="28"/>
              </w:rPr>
              <w:t xml:space="preserve">2.2.6.3.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2314" w:type="dxa"/>
          </w:tcPr>
          <w:p w14:paraId="3BD1C614" w14:textId="33CBCEAE"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8 </w:t>
            </w:r>
            <w:proofErr w:type="spellStart"/>
            <w:r w:rsidRPr="00D60ABF">
              <w:rPr>
                <w:rFonts w:ascii="Times New Roman" w:hAnsi="Times New Roman"/>
                <w:i/>
              </w:rPr>
              <w:t>giờ</w:t>
            </w:r>
            <w:proofErr w:type="spellEnd"/>
          </w:p>
        </w:tc>
      </w:tr>
      <w:tr w:rsidR="00366822" w:rsidRPr="00D60ABF" w14:paraId="669C95B0" w14:textId="77777777" w:rsidTr="00D40678">
        <w:tc>
          <w:tcPr>
            <w:tcW w:w="6616" w:type="dxa"/>
            <w:vAlign w:val="center"/>
          </w:tcPr>
          <w:p w14:paraId="5CA014D2" w14:textId="77777777" w:rsidR="00366822" w:rsidRPr="00D60ABF" w:rsidRDefault="00366822" w:rsidP="00FA070F">
            <w:pPr>
              <w:widowControl w:val="0"/>
              <w:spacing w:before="120" w:after="120" w:line="360" w:lineRule="exact"/>
              <w:rPr>
                <w:rFonts w:ascii="Times New Roman" w:hAnsi="Times New Roman"/>
                <w:szCs w:val="28"/>
              </w:rPr>
            </w:pPr>
            <w:r w:rsidRPr="00D60ABF">
              <w:rPr>
                <w:rFonts w:ascii="Times New Roman" w:hAnsi="Times New Roman"/>
                <w:szCs w:val="28"/>
              </w:rPr>
              <w:t xml:space="preserve">2.2.6.4.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dạng</w:t>
            </w:r>
            <w:proofErr w:type="spellEnd"/>
            <w:r w:rsidRPr="00D60ABF">
              <w:rPr>
                <w:rFonts w:ascii="Times New Roman" w:hAnsi="Times New Roman"/>
                <w:szCs w:val="28"/>
              </w:rPr>
              <w:t xml:space="preserve"> </w:t>
            </w:r>
            <w:proofErr w:type="spellStart"/>
            <w:r w:rsidRPr="00D60ABF">
              <w:rPr>
                <w:rFonts w:ascii="Times New Roman" w:hAnsi="Times New Roman"/>
                <w:szCs w:val="28"/>
              </w:rPr>
              <w:t>sai</w:t>
            </w:r>
            <w:proofErr w:type="spellEnd"/>
            <w:r w:rsidRPr="00D60ABF">
              <w:rPr>
                <w:rFonts w:ascii="Times New Roman" w:hAnsi="Times New Roman"/>
                <w:szCs w:val="28"/>
              </w:rPr>
              <w:t xml:space="preserve"> </w:t>
            </w:r>
            <w:proofErr w:type="spellStart"/>
            <w:r w:rsidRPr="00D60ABF">
              <w:rPr>
                <w:rFonts w:ascii="Times New Roman" w:hAnsi="Times New Roman"/>
                <w:szCs w:val="28"/>
              </w:rPr>
              <w:t>hỏng</w:t>
            </w:r>
            <w:proofErr w:type="spellEnd"/>
            <w:r w:rsidRPr="00D60ABF">
              <w:rPr>
                <w:rFonts w:ascii="Times New Roman" w:hAnsi="Times New Roman"/>
                <w:szCs w:val="28"/>
              </w:rPr>
              <w:t xml:space="preserve"> </w:t>
            </w:r>
            <w:proofErr w:type="spellStart"/>
            <w:r w:rsidRPr="00D60ABF">
              <w:rPr>
                <w:rFonts w:ascii="Times New Roman" w:hAnsi="Times New Roman"/>
                <w:szCs w:val="28"/>
              </w:rPr>
              <w:t>thường</w:t>
            </w:r>
            <w:proofErr w:type="spellEnd"/>
            <w:r w:rsidRPr="00D60ABF">
              <w:rPr>
                <w:rFonts w:ascii="Times New Roman" w:hAnsi="Times New Roman"/>
                <w:szCs w:val="28"/>
              </w:rPr>
              <w:t xml:space="preserve"> </w:t>
            </w:r>
            <w:proofErr w:type="spellStart"/>
            <w:r w:rsidRPr="00D60ABF">
              <w:rPr>
                <w:rFonts w:ascii="Times New Roman" w:hAnsi="Times New Roman"/>
                <w:szCs w:val="28"/>
              </w:rPr>
              <w:t>gặp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nhân</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biện</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w:t>
            </w:r>
            <w:proofErr w:type="spellStart"/>
            <w:r w:rsidRPr="00D60ABF">
              <w:rPr>
                <w:rFonts w:ascii="Times New Roman" w:hAnsi="Times New Roman"/>
                <w:szCs w:val="28"/>
              </w:rPr>
              <w:t>phòng</w:t>
            </w:r>
            <w:proofErr w:type="spellEnd"/>
            <w:r w:rsidRPr="00D60ABF">
              <w:rPr>
                <w:rFonts w:ascii="Times New Roman" w:hAnsi="Times New Roman"/>
                <w:szCs w:val="28"/>
              </w:rPr>
              <w:t xml:space="preserve"> </w:t>
            </w:r>
            <w:proofErr w:type="spellStart"/>
            <w:r w:rsidRPr="00D60ABF">
              <w:rPr>
                <w:rFonts w:ascii="Times New Roman" w:hAnsi="Times New Roman"/>
                <w:szCs w:val="28"/>
              </w:rPr>
              <w:t>ngừa</w:t>
            </w:r>
            <w:proofErr w:type="spellEnd"/>
          </w:p>
        </w:tc>
        <w:tc>
          <w:tcPr>
            <w:tcW w:w="2314" w:type="dxa"/>
          </w:tcPr>
          <w:p w14:paraId="044BAF9C" w14:textId="34D109DD"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0,5 </w:t>
            </w:r>
            <w:proofErr w:type="spellStart"/>
            <w:r w:rsidRPr="00D60ABF">
              <w:rPr>
                <w:rFonts w:ascii="Times New Roman" w:hAnsi="Times New Roman"/>
                <w:i/>
              </w:rPr>
              <w:t>giờ</w:t>
            </w:r>
            <w:proofErr w:type="spellEnd"/>
          </w:p>
        </w:tc>
      </w:tr>
      <w:tr w:rsidR="00366822" w:rsidRPr="00D60ABF" w14:paraId="45AF3019" w14:textId="77777777" w:rsidTr="00D40678">
        <w:tc>
          <w:tcPr>
            <w:tcW w:w="6616" w:type="dxa"/>
            <w:vAlign w:val="center"/>
          </w:tcPr>
          <w:p w14:paraId="20276C9D" w14:textId="77777777" w:rsidR="00366822" w:rsidRPr="00D60ABF" w:rsidRDefault="00366822" w:rsidP="00095B45">
            <w:pPr>
              <w:widowControl w:val="0"/>
              <w:spacing w:before="120" w:after="120" w:line="360" w:lineRule="exact"/>
              <w:ind w:firstLine="594"/>
              <w:rPr>
                <w:rFonts w:ascii="Times New Roman" w:hAnsi="Times New Roman"/>
                <w:i/>
                <w:szCs w:val="28"/>
              </w:rPr>
            </w:pPr>
            <w:proofErr w:type="spellStart"/>
            <w:r w:rsidRPr="00D60ABF">
              <w:rPr>
                <w:rFonts w:ascii="Times New Roman" w:hAnsi="Times New Roman"/>
                <w:i/>
                <w:szCs w:val="28"/>
              </w:rPr>
              <w:t>Kiểm</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tra</w:t>
            </w:r>
            <w:proofErr w:type="spellEnd"/>
          </w:p>
        </w:tc>
        <w:tc>
          <w:tcPr>
            <w:tcW w:w="2314" w:type="dxa"/>
          </w:tcPr>
          <w:p w14:paraId="237E7730" w14:textId="4EF4E2BF" w:rsidR="00366822" w:rsidRPr="00D60ABF" w:rsidRDefault="00366822" w:rsidP="004C308A">
            <w:pPr>
              <w:widowControl w:val="0"/>
              <w:spacing w:before="120" w:after="120" w:line="276" w:lineRule="auto"/>
              <w:jc w:val="right"/>
              <w:rPr>
                <w:rFonts w:ascii="Times New Roman" w:hAnsi="Times New Roman"/>
                <w:szCs w:val="28"/>
                <w:highlight w:val="yellow"/>
                <w:lang w:val="vi-VN"/>
              </w:rPr>
            </w:pPr>
            <w:r w:rsidRPr="00D60ABF">
              <w:rPr>
                <w:rFonts w:ascii="Times New Roman" w:hAnsi="Times New Roman"/>
                <w:i/>
              </w:rPr>
              <w:t xml:space="preserve"> 1 </w:t>
            </w:r>
            <w:proofErr w:type="spellStart"/>
            <w:r w:rsidRPr="00D60ABF">
              <w:rPr>
                <w:rFonts w:ascii="Times New Roman" w:hAnsi="Times New Roman"/>
                <w:i/>
              </w:rPr>
              <w:t>giờ</w:t>
            </w:r>
            <w:proofErr w:type="spellEnd"/>
          </w:p>
        </w:tc>
      </w:tr>
    </w:tbl>
    <w:p w14:paraId="43E3B5FC" w14:textId="77777777" w:rsidR="00366822" w:rsidRPr="00D60ABF" w:rsidRDefault="00366822" w:rsidP="00686CDF">
      <w:pPr>
        <w:pStyle w:val="u1"/>
        <w:keepNext w:val="0"/>
        <w:widowControl w:val="0"/>
        <w:spacing w:line="288" w:lineRule="auto"/>
        <w:rPr>
          <w:b/>
          <w:szCs w:val="28"/>
          <w:lang w:val="nb-NO"/>
        </w:rPr>
      </w:pPr>
      <w:bookmarkStart w:id="426" w:name="_Toc26481747"/>
      <w:r w:rsidRPr="00D60ABF">
        <w:rPr>
          <w:b/>
          <w:szCs w:val="28"/>
          <w:lang w:val="nb-NO"/>
        </w:rPr>
        <w:t>IV. Điều kiện thực hiện mô-đun:</w:t>
      </w:r>
      <w:bookmarkEnd w:id="426"/>
    </w:p>
    <w:p w14:paraId="11C9570C" w14:textId="77777777" w:rsidR="00366822" w:rsidRPr="00D60ABF" w:rsidRDefault="00366822" w:rsidP="00686CDF">
      <w:pPr>
        <w:spacing w:before="120" w:after="120" w:line="288" w:lineRule="auto"/>
        <w:ind w:firstLine="720"/>
        <w:jc w:val="both"/>
        <w:rPr>
          <w:rFonts w:ascii="Times New Roman" w:hAnsi="Times New Roman"/>
          <w:lang w:val="nb-NO"/>
        </w:rPr>
      </w:pPr>
      <w:bookmarkStart w:id="427" w:name="_Hlk104279381"/>
      <w:bookmarkStart w:id="428" w:name="_Toc26481760"/>
      <w:r w:rsidRPr="00D60ABF">
        <w:rPr>
          <w:rFonts w:ascii="Times New Roman" w:hAnsi="Times New Roman"/>
          <w:lang w:val="nb-NO"/>
        </w:rPr>
        <w:t xml:space="preserve">1 . </w:t>
      </w:r>
      <w:bookmarkStart w:id="429" w:name="_Hlk104279401"/>
      <w:r w:rsidRPr="00D60ABF">
        <w:rPr>
          <w:rFonts w:ascii="Times New Roman" w:hAnsi="Times New Roman"/>
          <w:lang w:val="nb-NO"/>
        </w:rPr>
        <w:t>Phòng học chuyên môn hóa, nhà xưởng: Phòng thực hành may có đầy đủ trang thiết bị, đảm bảo về ánh sáng, độ ồn và thông thoáng đảm bảo an toàn về phòng cháy, nổ.</w:t>
      </w:r>
    </w:p>
    <w:bookmarkEnd w:id="429"/>
    <w:p w14:paraId="741D1A4F" w14:textId="77777777" w:rsidR="00366822" w:rsidRPr="00D60ABF" w:rsidRDefault="00366822" w:rsidP="00686CDF">
      <w:pPr>
        <w:spacing w:before="120" w:after="120" w:line="288" w:lineRule="auto"/>
        <w:ind w:firstLine="720"/>
        <w:jc w:val="both"/>
        <w:rPr>
          <w:rFonts w:ascii="Times New Roman" w:hAnsi="Times New Roman"/>
          <w:lang w:val="nb-NO"/>
        </w:rPr>
      </w:pPr>
      <w:r w:rsidRPr="00D60ABF">
        <w:rPr>
          <w:rFonts w:ascii="Times New Roman" w:hAnsi="Times New Roman"/>
          <w:lang w:val="nb-NO"/>
        </w:rPr>
        <w:t>2. Trang thiết bị máy móc:</w:t>
      </w:r>
    </w:p>
    <w:p w14:paraId="1B873652" w14:textId="77777777" w:rsidR="00366822" w:rsidRPr="00D60ABF" w:rsidRDefault="00366822" w:rsidP="00686CDF">
      <w:pPr>
        <w:spacing w:before="120" w:after="120" w:line="288" w:lineRule="auto"/>
        <w:ind w:firstLine="720"/>
        <w:jc w:val="both"/>
        <w:rPr>
          <w:rFonts w:ascii="Times New Roman" w:hAnsi="Times New Roman"/>
          <w:lang w:val="nb-NO"/>
        </w:rPr>
      </w:pPr>
      <w:r w:rsidRPr="00D60ABF">
        <w:rPr>
          <w:rFonts w:ascii="Times New Roman" w:hAnsi="Times New Roman"/>
          <w:lang w:val="nb-NO"/>
        </w:rPr>
        <w:t xml:space="preserve">- Máy tính, máy chiếu, </w:t>
      </w:r>
    </w:p>
    <w:bookmarkEnd w:id="427"/>
    <w:p w14:paraId="2D3BB7BD" w14:textId="77777777" w:rsidR="00366822" w:rsidRPr="00D60ABF" w:rsidRDefault="00366822" w:rsidP="00686CDF">
      <w:pPr>
        <w:spacing w:before="120" w:after="120" w:line="288" w:lineRule="auto"/>
        <w:ind w:firstLine="720"/>
        <w:jc w:val="both"/>
        <w:rPr>
          <w:rFonts w:ascii="Times New Roman" w:hAnsi="Times New Roman"/>
          <w:lang w:val="nb-NO"/>
        </w:rPr>
      </w:pPr>
      <w:r w:rsidRPr="00D60ABF">
        <w:rPr>
          <w:rFonts w:ascii="Times New Roman" w:hAnsi="Times New Roman"/>
          <w:lang w:val="nb-NO"/>
        </w:rPr>
        <w:t>- Máy may 1 kim, vắt sổ, máy thùa khuy, máy đính cúc, máy di bọ, ép mex, váy vắt gấu;</w:t>
      </w:r>
    </w:p>
    <w:p w14:paraId="6704A03B" w14:textId="77777777" w:rsidR="00366822" w:rsidRPr="00D60ABF" w:rsidRDefault="00366822" w:rsidP="00686CDF">
      <w:pPr>
        <w:spacing w:before="120" w:after="120" w:line="288" w:lineRule="auto"/>
        <w:ind w:firstLine="720"/>
        <w:jc w:val="both"/>
        <w:rPr>
          <w:rFonts w:ascii="Times New Roman" w:hAnsi="Times New Roman"/>
          <w:spacing w:val="6"/>
          <w:lang w:val="nb-NO"/>
        </w:rPr>
      </w:pPr>
      <w:r w:rsidRPr="00D60ABF">
        <w:rPr>
          <w:rFonts w:ascii="Times New Roman" w:hAnsi="Times New Roman"/>
          <w:spacing w:val="-10"/>
          <w:lang w:val="nb-NO"/>
        </w:rPr>
        <w:t xml:space="preserve"> </w:t>
      </w:r>
      <w:r w:rsidRPr="00D60ABF">
        <w:rPr>
          <w:rFonts w:ascii="Times New Roman" w:hAnsi="Times New Roman"/>
          <w:spacing w:val="6"/>
          <w:lang w:val="nb-NO"/>
        </w:rPr>
        <w:t>3. Học liệu, dụng cụ, nguyên vật liệu: Kéo may, thước, phấn dẹt, kim tay, băng keo.</w:t>
      </w:r>
    </w:p>
    <w:p w14:paraId="3783D7B8" w14:textId="77777777" w:rsidR="00366822" w:rsidRPr="00D60ABF" w:rsidRDefault="00366822" w:rsidP="00686CDF">
      <w:pPr>
        <w:spacing w:before="120" w:after="120" w:line="288" w:lineRule="auto"/>
        <w:ind w:firstLine="720"/>
        <w:jc w:val="both"/>
        <w:rPr>
          <w:rFonts w:ascii="Times New Roman" w:hAnsi="Times New Roman"/>
          <w:lang w:val="nb-NO"/>
        </w:rPr>
      </w:pPr>
      <w:r w:rsidRPr="00D60ABF">
        <w:rPr>
          <w:rFonts w:ascii="Times New Roman" w:hAnsi="Times New Roman"/>
          <w:lang w:val="nb-NO"/>
        </w:rPr>
        <w:t>- Học liệu: Giáo trình, hệ thống bài tập, phiếu kiểm tra;</w:t>
      </w:r>
    </w:p>
    <w:p w14:paraId="57F770FA" w14:textId="77777777" w:rsidR="00366822" w:rsidRPr="00D60ABF" w:rsidRDefault="00366822" w:rsidP="00686CDF">
      <w:pPr>
        <w:spacing w:before="120" w:after="120" w:line="288" w:lineRule="auto"/>
        <w:ind w:firstLine="720"/>
        <w:jc w:val="both"/>
        <w:rPr>
          <w:rFonts w:ascii="Times New Roman" w:hAnsi="Times New Roman"/>
          <w:lang w:val="nb-NO"/>
        </w:rPr>
      </w:pPr>
      <w:r w:rsidRPr="00D60ABF">
        <w:rPr>
          <w:rFonts w:ascii="Times New Roman" w:hAnsi="Times New Roman"/>
          <w:lang w:val="nb-NO"/>
        </w:rPr>
        <w:t>- Dụng cụ: Bàn là, manocanh, sản phẩm mẫu, mẫu bán thành phẩm, mẫu sang dấu, mẫu thành phẩm, kéo, thước, dùi, phấn, cữ gá.</w:t>
      </w:r>
    </w:p>
    <w:p w14:paraId="4AB61D6E" w14:textId="77777777" w:rsidR="00366822" w:rsidRPr="00D60ABF" w:rsidRDefault="00366822" w:rsidP="00686CDF">
      <w:pPr>
        <w:spacing w:before="120" w:after="120" w:line="288" w:lineRule="auto"/>
        <w:ind w:firstLine="720"/>
        <w:jc w:val="both"/>
        <w:rPr>
          <w:rFonts w:ascii="Times New Roman" w:hAnsi="Times New Roman"/>
          <w:lang w:val="nb-NO"/>
        </w:rPr>
      </w:pPr>
      <w:r w:rsidRPr="00D60ABF">
        <w:rPr>
          <w:rFonts w:ascii="Times New Roman" w:hAnsi="Times New Roman"/>
          <w:lang w:val="nb-NO"/>
        </w:rPr>
        <w:lastRenderedPageBreak/>
        <w:t>- Nguyên vật liệu: Vải, mex, chỉ, cúc áo, khóa, giấy Ao</w:t>
      </w:r>
    </w:p>
    <w:p w14:paraId="4793F368" w14:textId="77777777" w:rsidR="00366822" w:rsidRPr="00D60ABF" w:rsidRDefault="00366822" w:rsidP="00686CDF">
      <w:pPr>
        <w:pStyle w:val="u1"/>
        <w:spacing w:line="288" w:lineRule="auto"/>
        <w:ind w:firstLine="720"/>
        <w:rPr>
          <w:lang w:val="nb-NO"/>
        </w:rPr>
      </w:pPr>
      <w:bookmarkStart w:id="430" w:name="_Hlk104279868"/>
      <w:r w:rsidRPr="00D60ABF">
        <w:rPr>
          <w:lang w:val="nb-NO"/>
        </w:rPr>
        <w:t xml:space="preserve">4. Các điều kiện khác: Các tài liệu tham khảo tại thư viện nhà trường </w:t>
      </w:r>
    </w:p>
    <w:bookmarkEnd w:id="430"/>
    <w:p w14:paraId="11EDAC95" w14:textId="77777777" w:rsidR="00366822" w:rsidRPr="00D60ABF" w:rsidRDefault="00366822" w:rsidP="00686CDF">
      <w:pPr>
        <w:pStyle w:val="u2"/>
        <w:keepNext w:val="0"/>
        <w:widowControl w:val="0"/>
        <w:spacing w:before="120" w:after="120" w:line="288" w:lineRule="auto"/>
        <w:ind w:firstLine="0"/>
        <w:rPr>
          <w:rFonts w:cs="Times New Roman"/>
          <w:b/>
          <w:szCs w:val="28"/>
          <w:lang w:val="nb-NO"/>
        </w:rPr>
      </w:pPr>
      <w:r w:rsidRPr="00D60ABF">
        <w:rPr>
          <w:rFonts w:cs="Times New Roman"/>
          <w:b/>
          <w:szCs w:val="28"/>
          <w:lang w:val="nb-NO"/>
        </w:rPr>
        <w:t>V. Nội dung và phương pháp đánh giá:</w:t>
      </w:r>
      <w:bookmarkEnd w:id="428"/>
    </w:p>
    <w:p w14:paraId="660294C3" w14:textId="77777777" w:rsidR="00366822" w:rsidRPr="00D60ABF" w:rsidRDefault="00366822" w:rsidP="00686CDF">
      <w:pPr>
        <w:spacing w:before="120" w:after="120" w:line="288" w:lineRule="auto"/>
        <w:ind w:firstLine="720"/>
        <w:rPr>
          <w:rFonts w:ascii="Times New Roman" w:hAnsi="Times New Roman"/>
          <w:lang w:val="nb-NO" w:eastAsia="x-none"/>
        </w:rPr>
      </w:pPr>
      <w:bookmarkStart w:id="431" w:name="_Toc26481773"/>
      <w:r w:rsidRPr="00D60ABF">
        <w:rPr>
          <w:rFonts w:ascii="Times New Roman" w:hAnsi="Times New Roman"/>
          <w:lang w:val="nb-NO"/>
        </w:rPr>
        <w:t xml:space="preserve">1. Nội dung: </w:t>
      </w:r>
      <w:bookmarkStart w:id="432" w:name="_Hlk104279887"/>
      <w:r w:rsidRPr="00D60ABF">
        <w:rPr>
          <w:rFonts w:ascii="Times New Roman" w:hAnsi="Times New Roman"/>
          <w:lang w:val="nb-NO" w:eastAsia="x-none"/>
        </w:rPr>
        <w:t>Đánh giá kiểm tra bằng hình thức: vấn đáp, viết, bài tập thực hành trong quá trình thực hiện môn học yêu cầu đạt được các mục tiêu sau:</w:t>
      </w:r>
      <w:bookmarkEnd w:id="432"/>
    </w:p>
    <w:p w14:paraId="0C11E55E" w14:textId="77777777" w:rsidR="00366822" w:rsidRPr="00D60ABF" w:rsidRDefault="00366822" w:rsidP="00686CDF">
      <w:pPr>
        <w:pStyle w:val="u2"/>
        <w:keepNext w:val="0"/>
        <w:widowControl w:val="0"/>
        <w:spacing w:before="120" w:after="120" w:line="288" w:lineRule="auto"/>
        <w:rPr>
          <w:rFonts w:cs="Times New Roman"/>
          <w:bCs w:val="0"/>
          <w:szCs w:val="28"/>
          <w:lang w:val="nb-NO"/>
        </w:rPr>
      </w:pPr>
      <w:r w:rsidRPr="00D60ABF">
        <w:rPr>
          <w:rFonts w:cs="Times New Roman"/>
          <w:bCs w:val="0"/>
          <w:szCs w:val="28"/>
          <w:lang w:val="nb-NO"/>
        </w:rPr>
        <w:t>- Kiến thức:</w:t>
      </w:r>
    </w:p>
    <w:p w14:paraId="25990989" w14:textId="77777777" w:rsidR="00366822" w:rsidRPr="00D60ABF" w:rsidRDefault="00366822" w:rsidP="00686CDF">
      <w:pPr>
        <w:pStyle w:val="u2"/>
        <w:keepNext w:val="0"/>
        <w:widowControl w:val="0"/>
        <w:spacing w:before="120" w:after="120" w:line="288" w:lineRule="auto"/>
        <w:rPr>
          <w:rFonts w:cs="Times New Roman"/>
          <w:szCs w:val="28"/>
          <w:lang w:val="nb-NO"/>
        </w:rPr>
      </w:pPr>
      <w:r w:rsidRPr="00D60ABF">
        <w:rPr>
          <w:rFonts w:cs="Times New Roman"/>
          <w:szCs w:val="28"/>
          <w:lang w:val="nb-NO"/>
        </w:rPr>
        <w:t>+ Trình bày được yêu cầu kỹ thuật và phương pháp may các đường may tay, may máy cơ bản;</w:t>
      </w:r>
    </w:p>
    <w:p w14:paraId="7B0FA40F" w14:textId="77777777" w:rsidR="00366822" w:rsidRPr="00D60ABF" w:rsidRDefault="00366822" w:rsidP="00686CDF">
      <w:pPr>
        <w:pStyle w:val="u2"/>
        <w:keepNext w:val="0"/>
        <w:widowControl w:val="0"/>
        <w:spacing w:before="120" w:after="120" w:line="288" w:lineRule="auto"/>
        <w:rPr>
          <w:rFonts w:cs="Times New Roman"/>
          <w:szCs w:val="28"/>
          <w:lang w:val="nb-NO"/>
        </w:rPr>
      </w:pPr>
      <w:r w:rsidRPr="00D60ABF">
        <w:rPr>
          <w:rFonts w:cs="Times New Roman"/>
          <w:szCs w:val="28"/>
          <w:lang w:val="nb-NO"/>
        </w:rPr>
        <w:t>+ Mô tả được đặc điểm của áo sơ mi nam nữ và quần âu nam nữ;</w:t>
      </w:r>
    </w:p>
    <w:p w14:paraId="2215C4BE" w14:textId="77777777" w:rsidR="00366822" w:rsidRPr="00D60ABF" w:rsidRDefault="00366822" w:rsidP="00686CDF">
      <w:pPr>
        <w:pStyle w:val="u2"/>
        <w:keepNext w:val="0"/>
        <w:widowControl w:val="0"/>
        <w:spacing w:before="120" w:after="120" w:line="288" w:lineRule="auto"/>
        <w:rPr>
          <w:rFonts w:cs="Times New Roman"/>
          <w:szCs w:val="28"/>
          <w:lang w:val="nb-NO"/>
        </w:rPr>
      </w:pPr>
      <w:r w:rsidRPr="00D60ABF">
        <w:rPr>
          <w:rFonts w:cs="Times New Roman"/>
          <w:szCs w:val="28"/>
          <w:lang w:val="nb-NO"/>
        </w:rPr>
        <w:t>+ Trình bày được yêu cầu kỹ thuật và phương pháp may các cụm chi tiết trên quần, áo;</w:t>
      </w:r>
    </w:p>
    <w:p w14:paraId="38297914" w14:textId="77777777" w:rsidR="00366822" w:rsidRPr="00D60ABF" w:rsidRDefault="00366822" w:rsidP="00686CDF">
      <w:pPr>
        <w:pStyle w:val="u2"/>
        <w:keepNext w:val="0"/>
        <w:widowControl w:val="0"/>
        <w:spacing w:before="120" w:after="120" w:line="288" w:lineRule="auto"/>
        <w:rPr>
          <w:rFonts w:cs="Times New Roman"/>
          <w:spacing w:val="12"/>
          <w:szCs w:val="28"/>
          <w:lang w:val="nb-NO"/>
        </w:rPr>
      </w:pPr>
      <w:r w:rsidRPr="00D60ABF">
        <w:rPr>
          <w:rFonts w:cs="Times New Roman"/>
          <w:spacing w:val="12"/>
          <w:szCs w:val="28"/>
          <w:lang w:val="nb-NO"/>
        </w:rPr>
        <w:t>+ Trình bày được quy trình may các bộ phận trên quần, áo đảm bảo yêu cầu kỹ thuật;</w:t>
      </w:r>
    </w:p>
    <w:p w14:paraId="2A16B5C1" w14:textId="77777777" w:rsidR="00366822" w:rsidRPr="00D60ABF" w:rsidRDefault="00366822" w:rsidP="00686CDF">
      <w:pPr>
        <w:pStyle w:val="u2"/>
        <w:keepNext w:val="0"/>
        <w:widowControl w:val="0"/>
        <w:spacing w:before="120" w:after="120" w:line="288" w:lineRule="auto"/>
        <w:rPr>
          <w:rFonts w:cs="Times New Roman"/>
          <w:szCs w:val="28"/>
          <w:lang w:val="nb-NO"/>
        </w:rPr>
      </w:pPr>
      <w:r w:rsidRPr="00D60ABF">
        <w:rPr>
          <w:rFonts w:cs="Times New Roman"/>
          <w:szCs w:val="28"/>
          <w:lang w:val="nb-NO"/>
        </w:rPr>
        <w:t>+ Nhận biết được một số dạng sai hỏng trong quá trình may.</w:t>
      </w:r>
    </w:p>
    <w:p w14:paraId="44477D83" w14:textId="77777777" w:rsidR="00366822" w:rsidRPr="00D60ABF" w:rsidRDefault="00366822" w:rsidP="00686CDF">
      <w:pPr>
        <w:pStyle w:val="u2"/>
        <w:keepNext w:val="0"/>
        <w:widowControl w:val="0"/>
        <w:spacing w:before="120" w:after="120" w:line="288" w:lineRule="auto"/>
        <w:rPr>
          <w:rFonts w:cs="Times New Roman"/>
          <w:bCs w:val="0"/>
          <w:szCs w:val="28"/>
          <w:lang w:val="pl-PL"/>
        </w:rPr>
      </w:pPr>
      <w:r w:rsidRPr="00D60ABF">
        <w:rPr>
          <w:rFonts w:cs="Times New Roman"/>
          <w:bCs w:val="0"/>
          <w:szCs w:val="28"/>
          <w:lang w:val="pl-PL"/>
        </w:rPr>
        <w:t>- Kỹ năng:</w:t>
      </w:r>
    </w:p>
    <w:p w14:paraId="05A6E09D" w14:textId="77777777" w:rsidR="00366822" w:rsidRPr="00D60ABF" w:rsidRDefault="00366822" w:rsidP="00686CDF">
      <w:pPr>
        <w:spacing w:before="120" w:after="120" w:line="288" w:lineRule="auto"/>
        <w:ind w:firstLine="720"/>
        <w:rPr>
          <w:rFonts w:ascii="Times New Roman" w:hAnsi="Times New Roman"/>
          <w:lang w:val="pl-PL"/>
        </w:rPr>
      </w:pPr>
      <w:r w:rsidRPr="00D60ABF">
        <w:rPr>
          <w:rFonts w:ascii="Times New Roman" w:hAnsi="Times New Roman"/>
          <w:szCs w:val="28"/>
          <w:lang w:val="nb-NO"/>
        </w:rPr>
        <w:t>+ Phân tích được yêu cầu kỹ thuật và phương pháp may các đường may tay, may máy cơ bản;</w:t>
      </w:r>
    </w:p>
    <w:p w14:paraId="6E03883A" w14:textId="77777777" w:rsidR="00366822" w:rsidRPr="00D60ABF" w:rsidRDefault="00366822" w:rsidP="00686CDF">
      <w:pPr>
        <w:pStyle w:val="u2"/>
        <w:keepNext w:val="0"/>
        <w:widowControl w:val="0"/>
        <w:spacing w:before="120" w:after="120" w:line="288" w:lineRule="auto"/>
        <w:rPr>
          <w:rFonts w:cs="Times New Roman"/>
          <w:szCs w:val="28"/>
          <w:lang w:val="pl-PL"/>
        </w:rPr>
      </w:pPr>
      <w:r w:rsidRPr="00D60ABF">
        <w:rPr>
          <w:rFonts w:cs="Times New Roman"/>
          <w:szCs w:val="28"/>
          <w:lang w:val="pl-PL"/>
        </w:rPr>
        <w:t>+ Phân tích được đặc điểm của áo sơ mi nam, nữ và quần âu nam, nữ;</w:t>
      </w:r>
    </w:p>
    <w:p w14:paraId="188E04D2" w14:textId="77777777" w:rsidR="00366822" w:rsidRPr="00D60ABF" w:rsidRDefault="00366822" w:rsidP="00686CDF">
      <w:pPr>
        <w:pStyle w:val="u2"/>
        <w:keepNext w:val="0"/>
        <w:widowControl w:val="0"/>
        <w:spacing w:before="120" w:after="120" w:line="288" w:lineRule="auto"/>
        <w:rPr>
          <w:rFonts w:cs="Times New Roman"/>
          <w:szCs w:val="28"/>
          <w:lang w:val="pl-PL"/>
        </w:rPr>
      </w:pPr>
      <w:r w:rsidRPr="00D60ABF">
        <w:rPr>
          <w:rFonts w:cs="Times New Roman"/>
          <w:szCs w:val="28"/>
          <w:lang w:val="pl-PL"/>
        </w:rPr>
        <w:t>+ May hoàn chỉnh áo sơ mi nam, nữ và quần âu nam, nữ  đảm bảo đúng quy cách, yêu cầu kỹ thuật;</w:t>
      </w:r>
    </w:p>
    <w:p w14:paraId="1B5BA78F" w14:textId="77777777" w:rsidR="00366822" w:rsidRPr="00D60ABF" w:rsidRDefault="00366822" w:rsidP="00686CDF">
      <w:pPr>
        <w:widowControl w:val="0"/>
        <w:spacing w:before="120" w:after="120" w:line="288" w:lineRule="auto"/>
        <w:ind w:firstLine="720"/>
        <w:rPr>
          <w:rFonts w:ascii="Times New Roman" w:hAnsi="Times New Roman"/>
          <w:szCs w:val="28"/>
          <w:lang w:val="pl-PL"/>
        </w:rPr>
      </w:pPr>
      <w:r w:rsidRPr="00D60ABF">
        <w:rPr>
          <w:rFonts w:ascii="Times New Roman" w:hAnsi="Times New Roman"/>
          <w:szCs w:val="28"/>
          <w:lang w:val="pl-PL"/>
        </w:rPr>
        <w:t>+ Phát hiện và xử lý kịp thời một số dạng sai hỏng thường gặp trong quá trình may quần, áo sơ mi nam, nữ.</w:t>
      </w:r>
    </w:p>
    <w:p w14:paraId="2637E66D" w14:textId="77777777" w:rsidR="00366822" w:rsidRPr="00D60ABF" w:rsidRDefault="00366822" w:rsidP="00686CDF">
      <w:pPr>
        <w:pStyle w:val="u2"/>
        <w:keepNext w:val="0"/>
        <w:widowControl w:val="0"/>
        <w:spacing w:before="120" w:after="120" w:line="288" w:lineRule="auto"/>
        <w:rPr>
          <w:rFonts w:cs="Times New Roman"/>
          <w:bCs w:val="0"/>
          <w:szCs w:val="28"/>
          <w:lang w:val="vi-VN"/>
        </w:rPr>
      </w:pPr>
      <w:r w:rsidRPr="00D60ABF">
        <w:rPr>
          <w:rFonts w:cs="Times New Roman"/>
          <w:bCs w:val="0"/>
          <w:szCs w:val="28"/>
          <w:lang w:val="pl-PL"/>
        </w:rPr>
        <w:t>- Năng lực tự chủ và trách nhiệm:</w:t>
      </w:r>
      <w:r w:rsidRPr="00D60ABF">
        <w:rPr>
          <w:rFonts w:cs="Times New Roman"/>
          <w:bCs w:val="0"/>
          <w:szCs w:val="28"/>
          <w:lang w:val="vi-VN"/>
        </w:rPr>
        <w:t xml:space="preserve"> </w:t>
      </w:r>
    </w:p>
    <w:p w14:paraId="498FB665" w14:textId="77777777" w:rsidR="00366822" w:rsidRPr="00D60ABF" w:rsidRDefault="00366822" w:rsidP="00686CDF">
      <w:pPr>
        <w:pStyle w:val="u1"/>
        <w:spacing w:line="288" w:lineRule="auto"/>
        <w:ind w:firstLine="720"/>
        <w:rPr>
          <w:color w:val="000000"/>
          <w:lang w:val="nb-NO"/>
        </w:rPr>
      </w:pPr>
      <w:r w:rsidRPr="00D60ABF">
        <w:rPr>
          <w:lang w:val="nb-NO"/>
        </w:rPr>
        <w:t>+ Chấp hành đúng nội quy xưởng thực hành</w:t>
      </w:r>
    </w:p>
    <w:p w14:paraId="29550F85" w14:textId="77777777" w:rsidR="00366822" w:rsidRPr="00D60ABF" w:rsidRDefault="00366822" w:rsidP="00686CDF">
      <w:pPr>
        <w:pStyle w:val="u1"/>
        <w:spacing w:line="288" w:lineRule="auto"/>
        <w:ind w:firstLine="720"/>
        <w:rPr>
          <w:color w:val="000000"/>
          <w:lang w:val="nb-NO"/>
        </w:rPr>
      </w:pPr>
      <w:r w:rsidRPr="00D60ABF">
        <w:rPr>
          <w:color w:val="000000"/>
          <w:lang w:val="nb-NO"/>
        </w:rPr>
        <w:t>+ Rèn luyện tính kỷ luật, tác phong công nghiệp, tiết kiệm nguyên vật liệu, đảm bảo an toàn lao động và vệ sinh công nghiệp.</w:t>
      </w:r>
    </w:p>
    <w:p w14:paraId="116F4D6A" w14:textId="77777777" w:rsidR="006C0469" w:rsidRDefault="00366822" w:rsidP="006C0469">
      <w:pPr>
        <w:rPr>
          <w:rFonts w:ascii="Times New Roman" w:hAnsi="Times New Roman"/>
          <w:lang w:val="nb-NO"/>
        </w:rPr>
      </w:pPr>
      <w:bookmarkStart w:id="433" w:name="_Toc26481777"/>
      <w:bookmarkEnd w:id="431"/>
      <w:r w:rsidRPr="00D60ABF">
        <w:rPr>
          <w:rFonts w:ascii="Times New Roman" w:hAnsi="Times New Roman"/>
          <w:lang w:val="nb-NO"/>
        </w:rPr>
        <w:t xml:space="preserve">2. Phương pháp: </w:t>
      </w:r>
    </w:p>
    <w:p w14:paraId="04F46BA9" w14:textId="4B5B87A3" w:rsidR="006C0469" w:rsidRDefault="006C0469" w:rsidP="006C0469">
      <w:pPr>
        <w:ind w:firstLine="720"/>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2FD2DFCD" w14:textId="77777777" w:rsidR="006C0469" w:rsidRDefault="006C0469" w:rsidP="006C0469">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47E09829" w14:textId="77777777" w:rsidR="006C0469" w:rsidRDefault="006C0469" w:rsidP="006C0469">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3F45FBBA" w14:textId="0E3A2AD3" w:rsidR="00366822" w:rsidRPr="00D60ABF" w:rsidRDefault="00366822" w:rsidP="006C0469">
      <w:pPr>
        <w:spacing w:before="120" w:after="120" w:line="288" w:lineRule="auto"/>
        <w:ind w:firstLine="720"/>
        <w:rPr>
          <w:b/>
          <w:szCs w:val="28"/>
          <w:lang w:val="nb-NO"/>
        </w:rPr>
      </w:pPr>
      <w:r w:rsidRPr="00D60ABF">
        <w:rPr>
          <w:b/>
          <w:szCs w:val="28"/>
          <w:lang w:val="nb-NO"/>
        </w:rPr>
        <w:t>VI. Hướng dẫn thực hiện mô-đun:</w:t>
      </w:r>
      <w:bookmarkEnd w:id="433"/>
    </w:p>
    <w:p w14:paraId="7AD6F272" w14:textId="77777777" w:rsidR="00366822" w:rsidRPr="00D60ABF" w:rsidRDefault="00366822" w:rsidP="00686CDF">
      <w:pPr>
        <w:pStyle w:val="u1"/>
        <w:spacing w:line="288" w:lineRule="auto"/>
        <w:ind w:firstLine="720"/>
        <w:rPr>
          <w:lang w:val="nb-NO"/>
        </w:rPr>
      </w:pPr>
      <w:bookmarkStart w:id="434" w:name="_Toc26481788"/>
      <w:r w:rsidRPr="00D60ABF">
        <w:rPr>
          <w:lang w:val="nb-NO"/>
        </w:rPr>
        <w:lastRenderedPageBreak/>
        <w:t>1. Phạm vi áp dụng chương trình:</w:t>
      </w:r>
    </w:p>
    <w:p w14:paraId="2320047D" w14:textId="77777777" w:rsidR="00366822" w:rsidRPr="00D60ABF" w:rsidRDefault="00366822" w:rsidP="00686CDF">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Chương trình mô-đun Kỹ thuật may sử dụng để giảng dạy trình độ Trung cấp nghề Thiết kế thời trang.</w:t>
      </w:r>
    </w:p>
    <w:p w14:paraId="1E58F9AB" w14:textId="77777777" w:rsidR="00366822" w:rsidRPr="00D60ABF" w:rsidRDefault="00366822" w:rsidP="00686CDF">
      <w:pPr>
        <w:pStyle w:val="u1"/>
        <w:spacing w:line="288" w:lineRule="auto"/>
        <w:ind w:firstLine="720"/>
        <w:rPr>
          <w:lang w:val="nb-NO"/>
        </w:rPr>
      </w:pPr>
      <w:bookmarkStart w:id="435" w:name="_Hlk104280116"/>
      <w:r w:rsidRPr="00D60ABF">
        <w:rPr>
          <w:lang w:val="nb-NO"/>
        </w:rPr>
        <w:t>2. Hướng dẫn phương pháp giảng dạy, học tập</w:t>
      </w:r>
    </w:p>
    <w:p w14:paraId="566EC8D2" w14:textId="6572A0A2" w:rsidR="00366822" w:rsidRPr="00D60ABF" w:rsidRDefault="00366822" w:rsidP="00686CDF">
      <w:pPr>
        <w:spacing w:before="120" w:after="120" w:line="288" w:lineRule="auto"/>
        <w:ind w:firstLine="720"/>
        <w:rPr>
          <w:rFonts w:ascii="Times New Roman" w:hAnsi="Times New Roman"/>
          <w:lang w:val="nb-NO" w:eastAsia="x-none"/>
        </w:rPr>
      </w:pPr>
      <w:r w:rsidRPr="00D60ABF">
        <w:rPr>
          <w:rFonts w:ascii="Times New Roman" w:hAnsi="Times New Roman"/>
          <w:lang w:val="nb-NO" w:eastAsia="x-none"/>
        </w:rPr>
        <w:t>- Đối với giảng viên:</w:t>
      </w:r>
    </w:p>
    <w:p w14:paraId="731B06DD" w14:textId="07554D16" w:rsidR="00366822" w:rsidRPr="00D60ABF" w:rsidRDefault="00366822" w:rsidP="00686CDF">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xml:space="preserve">+ Giảng viên trước khi dạy cần căn cứ vào nội dung tổng </w:t>
      </w:r>
      <w:r w:rsidR="00ED3827" w:rsidRPr="00D60ABF">
        <w:rPr>
          <w:rFonts w:ascii="Times New Roman" w:hAnsi="Times New Roman"/>
          <w:szCs w:val="28"/>
          <w:lang w:val="nb-NO"/>
        </w:rPr>
        <w:t xml:space="preserve">quát của mô-đun </w:t>
      </w:r>
      <w:r w:rsidRPr="00D60ABF">
        <w:rPr>
          <w:rFonts w:ascii="Times New Roman" w:hAnsi="Times New Roman"/>
          <w:szCs w:val="28"/>
          <w:lang w:val="nb-NO"/>
        </w:rPr>
        <w:t>và nội dung của từng bài học, chuẩn bị đầy đủ các điều kiện thực hiện để đảm bảo chất lượng giảng dạy;</w:t>
      </w:r>
    </w:p>
    <w:p w14:paraId="6EE33FAC" w14:textId="77777777" w:rsidR="00366822" w:rsidRPr="00D60ABF" w:rsidRDefault="00366822" w:rsidP="00686CDF">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1F0E9F33" w14:textId="77777777" w:rsidR="00366822" w:rsidRPr="00D60ABF" w:rsidRDefault="00366822" w:rsidP="00686CDF">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spacing w:val="8"/>
          <w:szCs w:val="28"/>
          <w:lang w:val="nb-NO"/>
        </w:rPr>
        <w:t>+ Kiểm</w:t>
      </w:r>
      <w:r w:rsidRPr="00D60ABF">
        <w:rPr>
          <w:rFonts w:ascii="Times New Roman" w:hAnsi="Times New Roman"/>
          <w:iCs/>
          <w:spacing w:val="8"/>
          <w:szCs w:val="28"/>
          <w:lang w:val="nb-NO"/>
        </w:rPr>
        <w:t xml:space="preserve"> tra uốn nắn và hướng dẫn sửa các lỗi bài tập thực hành tại lớp cho học sinh.</w:t>
      </w:r>
    </w:p>
    <w:p w14:paraId="0EFE28CB" w14:textId="77777777" w:rsidR="00366822" w:rsidRPr="00D60ABF" w:rsidRDefault="00366822" w:rsidP="00686CDF">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476FAF3D" w14:textId="77777777" w:rsidR="00366822" w:rsidRPr="00D60ABF" w:rsidRDefault="00366822" w:rsidP="00686CDF">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22A2998B" w14:textId="77777777" w:rsidR="00366822" w:rsidRPr="00D60ABF" w:rsidRDefault="00366822" w:rsidP="00686CDF">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Nghiên cứu tài liệu, thực hiện bài tập đúng tiến độ theo yêu cầu của giảng viên</w:t>
      </w:r>
    </w:p>
    <w:p w14:paraId="52E92FEE" w14:textId="77777777" w:rsidR="00366822" w:rsidRPr="00D60ABF" w:rsidRDefault="00366822" w:rsidP="00686CDF">
      <w:pPr>
        <w:pStyle w:val="u1"/>
        <w:spacing w:line="288" w:lineRule="auto"/>
        <w:ind w:firstLine="720"/>
        <w:rPr>
          <w:lang w:val="nb-NO"/>
        </w:rPr>
      </w:pPr>
      <w:r w:rsidRPr="00D60ABF">
        <w:rPr>
          <w:lang w:val="nb-NO"/>
        </w:rPr>
        <w:t>+ Tham gia tối thiểu 80% thời lượng mô đun;</w:t>
      </w:r>
    </w:p>
    <w:p w14:paraId="56E08D69" w14:textId="77777777" w:rsidR="00366822" w:rsidRPr="00D60ABF" w:rsidRDefault="00366822" w:rsidP="00686CDF">
      <w:pPr>
        <w:spacing w:before="120" w:after="120" w:line="288" w:lineRule="auto"/>
        <w:ind w:firstLine="720"/>
        <w:jc w:val="both"/>
        <w:rPr>
          <w:rFonts w:ascii="Times New Roman" w:hAnsi="Times New Roman"/>
          <w:lang w:val="pt-BR"/>
        </w:rPr>
      </w:pPr>
      <w:r w:rsidRPr="00D60ABF">
        <w:rPr>
          <w:rFonts w:ascii="Times New Roman" w:hAnsi="Times New Roman"/>
          <w:lang w:val="pt-BR"/>
        </w:rPr>
        <w:t>+ Đảm bảo an toàn cho người và thiết bị</w:t>
      </w:r>
    </w:p>
    <w:bookmarkEnd w:id="435"/>
    <w:p w14:paraId="7F9DC7B6" w14:textId="77777777" w:rsidR="00366822" w:rsidRPr="00D60ABF" w:rsidRDefault="00366822" w:rsidP="00686CDF">
      <w:pPr>
        <w:pStyle w:val="u2"/>
        <w:keepNext w:val="0"/>
        <w:widowControl w:val="0"/>
        <w:spacing w:before="120" w:after="120" w:line="288" w:lineRule="auto"/>
        <w:rPr>
          <w:rFonts w:cs="Times New Roman"/>
          <w:szCs w:val="28"/>
          <w:lang w:val="pt-BR"/>
        </w:rPr>
      </w:pPr>
      <w:r w:rsidRPr="00D60ABF">
        <w:rPr>
          <w:rFonts w:cs="Times New Roman"/>
          <w:szCs w:val="28"/>
          <w:lang w:val="pt-BR"/>
        </w:rPr>
        <w:t>3. Những trọng tâm chương trình cần chú ý:</w:t>
      </w:r>
      <w:bookmarkEnd w:id="434"/>
    </w:p>
    <w:p w14:paraId="630397C3" w14:textId="77777777" w:rsidR="00366822" w:rsidRPr="00D60ABF" w:rsidRDefault="00366822" w:rsidP="00686CDF">
      <w:pPr>
        <w:spacing w:before="120" w:after="120" w:line="288" w:lineRule="auto"/>
        <w:ind w:firstLine="720"/>
        <w:rPr>
          <w:rFonts w:ascii="Times New Roman" w:hAnsi="Times New Roman"/>
          <w:lang w:val="pl-PL"/>
        </w:rPr>
      </w:pPr>
      <w:bookmarkStart w:id="436" w:name="_Toc26481791"/>
      <w:r w:rsidRPr="00D60ABF">
        <w:rPr>
          <w:rFonts w:ascii="Times New Roman" w:hAnsi="Times New Roman"/>
          <w:szCs w:val="28"/>
          <w:lang w:val="pt-BR"/>
        </w:rPr>
        <w:t>+ Phân tích được yêu cầu kỹ thuật và phương pháp may các đường may tay, may máy cơ bản;</w:t>
      </w:r>
    </w:p>
    <w:p w14:paraId="1BE1FD6B" w14:textId="77777777" w:rsidR="00366822" w:rsidRPr="00D60ABF" w:rsidRDefault="00366822" w:rsidP="00686CDF">
      <w:pPr>
        <w:pStyle w:val="u2"/>
        <w:keepNext w:val="0"/>
        <w:widowControl w:val="0"/>
        <w:spacing w:before="120" w:after="120" w:line="288" w:lineRule="auto"/>
        <w:rPr>
          <w:rFonts w:cs="Times New Roman"/>
          <w:szCs w:val="28"/>
          <w:lang w:val="pl-PL"/>
        </w:rPr>
      </w:pPr>
      <w:r w:rsidRPr="00D60ABF">
        <w:rPr>
          <w:rFonts w:cs="Times New Roman"/>
          <w:szCs w:val="28"/>
          <w:lang w:val="pl-PL"/>
        </w:rPr>
        <w:t>+ Phân tích được đặc điểm của áo sơ mi nam, nữ và quần âu nam, nữ;</w:t>
      </w:r>
    </w:p>
    <w:p w14:paraId="47C3A2B9" w14:textId="77777777" w:rsidR="00366822" w:rsidRPr="00D60ABF" w:rsidRDefault="00366822" w:rsidP="00686CDF">
      <w:pPr>
        <w:pStyle w:val="u2"/>
        <w:keepNext w:val="0"/>
        <w:widowControl w:val="0"/>
        <w:spacing w:before="120" w:after="120" w:line="288" w:lineRule="auto"/>
        <w:rPr>
          <w:rFonts w:cs="Times New Roman"/>
          <w:szCs w:val="28"/>
          <w:lang w:val="pl-PL"/>
        </w:rPr>
      </w:pPr>
      <w:r w:rsidRPr="00D60ABF">
        <w:rPr>
          <w:rFonts w:cs="Times New Roman"/>
          <w:szCs w:val="28"/>
          <w:lang w:val="pl-PL"/>
        </w:rPr>
        <w:t>+ May hoàn chỉnh áo sơ mi nam, nữ và quần âu nam, nữ  đảm bảo đúng quy cách, yêu cầu kỹ thuật;</w:t>
      </w:r>
    </w:p>
    <w:p w14:paraId="37467D88" w14:textId="77777777" w:rsidR="00366822" w:rsidRPr="00D60ABF" w:rsidRDefault="00366822" w:rsidP="00686CDF">
      <w:pPr>
        <w:widowControl w:val="0"/>
        <w:spacing w:before="120" w:after="120" w:line="288" w:lineRule="auto"/>
        <w:ind w:firstLine="720"/>
        <w:rPr>
          <w:rFonts w:ascii="Times New Roman" w:hAnsi="Times New Roman"/>
          <w:szCs w:val="28"/>
          <w:lang w:val="pl-PL"/>
        </w:rPr>
      </w:pPr>
      <w:r w:rsidRPr="00D60ABF">
        <w:rPr>
          <w:rFonts w:ascii="Times New Roman" w:hAnsi="Times New Roman"/>
          <w:szCs w:val="28"/>
          <w:lang w:val="pl-PL"/>
        </w:rPr>
        <w:t>+ Phát hiện và xử lý kịp thời một số dạng sai hỏng thường gặp trong quá trình may quần, áo sơ mi nam, nữ.</w:t>
      </w:r>
    </w:p>
    <w:p w14:paraId="264A9A95" w14:textId="77777777" w:rsidR="00366822" w:rsidRPr="00D60ABF" w:rsidRDefault="00366822" w:rsidP="00686CDF">
      <w:pPr>
        <w:pStyle w:val="u2"/>
        <w:keepNext w:val="0"/>
        <w:widowControl w:val="0"/>
        <w:spacing w:before="120" w:after="120" w:line="288" w:lineRule="auto"/>
        <w:rPr>
          <w:rFonts w:cs="Times New Roman"/>
          <w:szCs w:val="28"/>
          <w:lang w:val="pt-BR"/>
        </w:rPr>
      </w:pPr>
      <w:r w:rsidRPr="00D60ABF">
        <w:rPr>
          <w:rFonts w:cs="Times New Roman"/>
          <w:szCs w:val="28"/>
          <w:lang w:val="pt-BR"/>
        </w:rPr>
        <w:t>4. Tài liệu cần tham khảo:</w:t>
      </w:r>
      <w:bookmarkEnd w:id="436"/>
    </w:p>
    <w:p w14:paraId="1719073F" w14:textId="77777777" w:rsidR="00366822" w:rsidRPr="00D60ABF" w:rsidRDefault="00366822" w:rsidP="00686CDF">
      <w:pPr>
        <w:spacing w:before="120" w:after="120" w:line="288" w:lineRule="auto"/>
        <w:ind w:firstLine="720"/>
        <w:rPr>
          <w:rFonts w:ascii="Times New Roman" w:hAnsi="Times New Roman"/>
          <w:lang w:val="pt-BR"/>
        </w:rPr>
      </w:pPr>
      <w:bookmarkStart w:id="437" w:name="_Toc26481792"/>
      <w:r w:rsidRPr="00D60ABF">
        <w:rPr>
          <w:rFonts w:ascii="Times New Roman" w:hAnsi="Times New Roman"/>
          <w:lang w:val="pt-BR"/>
        </w:rPr>
        <w:t>- Giáo trình Kỹ thuật may -  Trường Cao đẳng Công nghiệp Hưng Yên - Lưu hành nội bộ.</w:t>
      </w:r>
    </w:p>
    <w:p w14:paraId="3637A972" w14:textId="19CA9053" w:rsidR="00366822" w:rsidRPr="00D60ABF" w:rsidRDefault="00366822" w:rsidP="00686CDF">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Giáo trình </w:t>
      </w:r>
      <w:r w:rsidR="00287BC1">
        <w:rPr>
          <w:rFonts w:cs="Times New Roman"/>
          <w:szCs w:val="28"/>
          <w:lang w:val="pt-BR"/>
        </w:rPr>
        <w:t>Công nghệ may 1</w:t>
      </w:r>
      <w:r w:rsidRPr="00D60ABF">
        <w:rPr>
          <w:rFonts w:cs="Times New Roman"/>
          <w:szCs w:val="28"/>
          <w:lang w:val="pt-BR"/>
        </w:rPr>
        <w:t>- Trường Cao đẳng Công nghiệp Hưng Yên;</w:t>
      </w:r>
      <w:bookmarkEnd w:id="437"/>
    </w:p>
    <w:p w14:paraId="6B01C297" w14:textId="77777777" w:rsidR="00287BC1" w:rsidRDefault="00287BC1">
      <w:pPr>
        <w:spacing w:after="160" w:line="259" w:lineRule="auto"/>
        <w:rPr>
          <w:rFonts w:ascii="Times New Roman" w:hAnsi="Times New Roman"/>
          <w:b/>
          <w:szCs w:val="28"/>
          <w:lang w:val="pl-PL"/>
        </w:rPr>
      </w:pPr>
      <w:r>
        <w:rPr>
          <w:rFonts w:ascii="Times New Roman" w:hAnsi="Times New Roman"/>
          <w:b/>
          <w:szCs w:val="28"/>
          <w:lang w:val="pl-PL"/>
        </w:rPr>
        <w:br w:type="page"/>
      </w:r>
    </w:p>
    <w:p w14:paraId="59743576" w14:textId="0B0F74D5" w:rsidR="00710F95" w:rsidRPr="00D60ABF" w:rsidRDefault="00710F95" w:rsidP="00686CDF">
      <w:pPr>
        <w:widowControl w:val="0"/>
        <w:spacing w:before="120" w:after="120" w:line="288" w:lineRule="auto"/>
        <w:ind w:firstLine="720"/>
        <w:jc w:val="center"/>
        <w:outlineLvl w:val="0"/>
        <w:rPr>
          <w:rFonts w:ascii="Times New Roman" w:hAnsi="Times New Roman"/>
          <w:b/>
          <w:szCs w:val="28"/>
          <w:lang w:val="pl-PL"/>
        </w:rPr>
      </w:pPr>
      <w:r w:rsidRPr="00D60ABF">
        <w:rPr>
          <w:rFonts w:ascii="Times New Roman" w:hAnsi="Times New Roman"/>
          <w:b/>
          <w:szCs w:val="28"/>
          <w:lang w:val="pl-PL"/>
        </w:rPr>
        <w:lastRenderedPageBreak/>
        <w:t>CHƯƠNG TRÌNH MÔ-ĐUN</w:t>
      </w:r>
      <w:bookmarkEnd w:id="359"/>
    </w:p>
    <w:p w14:paraId="5A33C5A9" w14:textId="77777777" w:rsidR="00710F95" w:rsidRPr="00D60ABF" w:rsidRDefault="00710F95" w:rsidP="00686CDF">
      <w:pPr>
        <w:pStyle w:val="u1"/>
        <w:keepNext w:val="0"/>
        <w:widowControl w:val="0"/>
        <w:spacing w:line="288" w:lineRule="auto"/>
        <w:ind w:firstLine="720"/>
        <w:rPr>
          <w:b/>
          <w:color w:val="000000" w:themeColor="text1"/>
          <w:szCs w:val="28"/>
          <w:lang w:val="pl-PL"/>
        </w:rPr>
      </w:pPr>
      <w:bookmarkStart w:id="438" w:name="_Toc26481794"/>
      <w:r w:rsidRPr="00D60ABF">
        <w:rPr>
          <w:b/>
          <w:color w:val="000000" w:themeColor="text1"/>
          <w:szCs w:val="28"/>
          <w:lang w:val="pl-PL"/>
        </w:rPr>
        <w:t xml:space="preserve">Tên mô-đun: </w:t>
      </w:r>
      <w:r w:rsidRPr="00D60ABF">
        <w:rPr>
          <w:bCs w:val="0"/>
          <w:color w:val="000000" w:themeColor="text1"/>
          <w:szCs w:val="28"/>
          <w:lang w:val="pl-PL"/>
        </w:rPr>
        <w:t>Thiết kế thời trang căn bản</w:t>
      </w:r>
      <w:bookmarkEnd w:id="438"/>
    </w:p>
    <w:p w14:paraId="0F32BD6A" w14:textId="1BB6797E" w:rsidR="00710F95" w:rsidRPr="00D60ABF" w:rsidRDefault="00710F95" w:rsidP="00686CDF">
      <w:pPr>
        <w:pStyle w:val="u1"/>
        <w:keepNext w:val="0"/>
        <w:widowControl w:val="0"/>
        <w:spacing w:line="288" w:lineRule="auto"/>
        <w:ind w:firstLine="720"/>
        <w:rPr>
          <w:b/>
          <w:color w:val="000000" w:themeColor="text1"/>
          <w:szCs w:val="28"/>
          <w:lang w:val="pl-PL"/>
        </w:rPr>
      </w:pPr>
      <w:bookmarkStart w:id="439" w:name="_Toc26481795"/>
      <w:r w:rsidRPr="00D60ABF">
        <w:rPr>
          <w:b/>
          <w:color w:val="000000" w:themeColor="text1"/>
          <w:szCs w:val="28"/>
          <w:lang w:val="pl-PL"/>
        </w:rPr>
        <w:t xml:space="preserve">Mã mô-đun:  </w:t>
      </w:r>
      <w:r w:rsidRPr="00D60ABF">
        <w:rPr>
          <w:bCs w:val="0"/>
          <w:color w:val="000000" w:themeColor="text1"/>
          <w:szCs w:val="28"/>
          <w:lang w:val="pl-PL"/>
        </w:rPr>
        <w:t>MĐ</w:t>
      </w:r>
      <w:bookmarkEnd w:id="439"/>
      <w:r w:rsidR="006D4A55" w:rsidRPr="00D60ABF">
        <w:rPr>
          <w:bCs w:val="0"/>
          <w:color w:val="000000" w:themeColor="text1"/>
          <w:szCs w:val="28"/>
          <w:lang w:val="pl-PL"/>
        </w:rPr>
        <w:t>16</w:t>
      </w:r>
    </w:p>
    <w:p w14:paraId="289936E5" w14:textId="77777777" w:rsidR="00710F95" w:rsidRPr="00D60ABF" w:rsidRDefault="00710F95" w:rsidP="00686CDF">
      <w:pPr>
        <w:pStyle w:val="u1"/>
        <w:keepNext w:val="0"/>
        <w:widowControl w:val="0"/>
        <w:spacing w:line="288" w:lineRule="auto"/>
        <w:ind w:firstLine="720"/>
        <w:rPr>
          <w:b/>
          <w:szCs w:val="28"/>
          <w:lang w:val="pl-PL"/>
        </w:rPr>
      </w:pPr>
      <w:bookmarkStart w:id="440" w:name="_Toc26481796"/>
      <w:r w:rsidRPr="00D60ABF">
        <w:rPr>
          <w:b/>
          <w:szCs w:val="28"/>
          <w:lang w:val="pl-PL"/>
        </w:rPr>
        <w:t xml:space="preserve">Thời gian thực hiện mô-đun: </w:t>
      </w:r>
      <w:r w:rsidRPr="00D60ABF">
        <w:rPr>
          <w:bCs w:val="0"/>
          <w:szCs w:val="28"/>
          <w:lang w:val="pl-PL"/>
        </w:rPr>
        <w:t>60 giờ</w:t>
      </w:r>
      <w:bookmarkEnd w:id="440"/>
    </w:p>
    <w:p w14:paraId="18DBA930" w14:textId="77777777" w:rsidR="00710F95" w:rsidRPr="00D60ABF" w:rsidRDefault="00710F95" w:rsidP="00686CDF">
      <w:pPr>
        <w:widowControl w:val="0"/>
        <w:spacing w:before="120" w:after="120" w:line="288" w:lineRule="auto"/>
        <w:ind w:firstLine="720"/>
        <w:rPr>
          <w:rFonts w:ascii="Times New Roman" w:hAnsi="Times New Roman"/>
          <w:spacing w:val="-16"/>
          <w:szCs w:val="28"/>
          <w:lang w:val="pt-BR"/>
        </w:rPr>
      </w:pPr>
      <w:r w:rsidRPr="00D60ABF">
        <w:rPr>
          <w:rFonts w:ascii="Times New Roman" w:hAnsi="Times New Roman"/>
          <w:spacing w:val="-16"/>
          <w:szCs w:val="28"/>
          <w:lang w:val="pl-PL"/>
        </w:rPr>
        <w:t>(Lý thuyết: 15 giờ; Thực hành, thí nghiệm, thảo luận, bài tập: 42 giờ; Kiểm tra: 3 giờ)</w:t>
      </w:r>
    </w:p>
    <w:p w14:paraId="3DF6608B" w14:textId="77777777" w:rsidR="00710F95" w:rsidRPr="00D60ABF" w:rsidRDefault="00710F95" w:rsidP="00686CDF">
      <w:pPr>
        <w:widowControl w:val="0"/>
        <w:spacing w:before="120" w:after="120" w:line="288" w:lineRule="auto"/>
        <w:ind w:firstLine="720"/>
        <w:rPr>
          <w:rFonts w:ascii="Times New Roman" w:hAnsi="Times New Roman"/>
          <w:szCs w:val="28"/>
          <w:lang w:val="pl-PL"/>
        </w:rPr>
      </w:pPr>
      <w:r w:rsidRPr="00D60ABF">
        <w:rPr>
          <w:rFonts w:ascii="Times New Roman" w:hAnsi="Times New Roman"/>
          <w:b/>
          <w:szCs w:val="28"/>
          <w:lang w:val="pl-PL"/>
        </w:rPr>
        <w:t xml:space="preserve">I.Vị trí, tính chất của </w:t>
      </w:r>
      <w:r w:rsidRPr="00D60ABF">
        <w:rPr>
          <w:rFonts w:ascii="Times New Roman" w:hAnsi="Times New Roman"/>
          <w:b/>
          <w:bCs/>
          <w:szCs w:val="28"/>
          <w:lang w:val="pl-PL"/>
        </w:rPr>
        <w:t>mô-đun</w:t>
      </w:r>
      <w:r w:rsidRPr="00D60ABF">
        <w:rPr>
          <w:rFonts w:ascii="Times New Roman" w:hAnsi="Times New Roman"/>
          <w:b/>
          <w:szCs w:val="28"/>
          <w:lang w:val="pl-PL"/>
        </w:rPr>
        <w:t>:</w:t>
      </w:r>
    </w:p>
    <w:p w14:paraId="2FE280A0" w14:textId="77777777" w:rsidR="00710F95" w:rsidRPr="00D60ABF" w:rsidRDefault="00710F95" w:rsidP="00686CDF">
      <w:pPr>
        <w:widowControl w:val="0"/>
        <w:tabs>
          <w:tab w:val="left" w:pos="270"/>
          <w:tab w:val="left" w:pos="567"/>
        </w:tabs>
        <w:spacing w:before="120" w:after="120" w:line="288" w:lineRule="auto"/>
        <w:ind w:firstLine="720"/>
        <w:jc w:val="both"/>
        <w:rPr>
          <w:rFonts w:ascii="Times New Roman" w:hAnsi="Times New Roman"/>
          <w:color w:val="000000"/>
          <w:spacing w:val="-6"/>
          <w:szCs w:val="28"/>
          <w:lang w:val="pt-BR"/>
        </w:rPr>
      </w:pPr>
      <w:r w:rsidRPr="00D60ABF">
        <w:rPr>
          <w:rFonts w:ascii="Times New Roman" w:hAnsi="Times New Roman"/>
          <w:bCs/>
          <w:spacing w:val="-6"/>
          <w:szCs w:val="28"/>
          <w:lang w:val="pt-BR"/>
        </w:rPr>
        <w:t>- Vị trí:</w:t>
      </w:r>
      <w:r w:rsidRPr="00D60ABF">
        <w:rPr>
          <w:rFonts w:ascii="Times New Roman" w:hAnsi="Times New Roman"/>
          <w:color w:val="000000"/>
          <w:spacing w:val="-6"/>
          <w:szCs w:val="28"/>
          <w:lang w:val="pt-BR"/>
        </w:rPr>
        <w:t xml:space="preserve"> Mô-đun </w:t>
      </w:r>
      <w:r w:rsidRPr="00D60ABF">
        <w:rPr>
          <w:rFonts w:ascii="Times New Roman" w:hAnsi="Times New Roman"/>
          <w:color w:val="000000"/>
          <w:spacing w:val="-6"/>
          <w:szCs w:val="28"/>
          <w:lang w:val="pl-PL"/>
        </w:rPr>
        <w:t xml:space="preserve">được bố trí học trước </w:t>
      </w:r>
      <w:r w:rsidRPr="00D60ABF">
        <w:rPr>
          <w:rFonts w:ascii="Times New Roman" w:hAnsi="Times New Roman"/>
          <w:color w:val="000000"/>
          <w:spacing w:val="-6"/>
          <w:szCs w:val="28"/>
          <w:lang w:val="pt-BR"/>
        </w:rPr>
        <w:t>mô-đun sáng tác trang phục công sở, sáng tác trang phục dạo phố, sáng tác trang phục dạ hội, sáng tác trang phục trẻ em.</w:t>
      </w:r>
    </w:p>
    <w:p w14:paraId="1F6D4295" w14:textId="77777777" w:rsidR="00710F95" w:rsidRPr="00D60ABF" w:rsidRDefault="00710F95" w:rsidP="00686CDF">
      <w:pPr>
        <w:pStyle w:val="u1"/>
        <w:spacing w:line="288" w:lineRule="auto"/>
        <w:ind w:firstLine="720"/>
        <w:rPr>
          <w:lang w:val="nb-NO"/>
        </w:rPr>
      </w:pPr>
      <w:r w:rsidRPr="00D60ABF">
        <w:rPr>
          <w:lang w:val="nb-NO"/>
        </w:rPr>
        <w:t xml:space="preserve">- Tính chất: Mô-đun </w:t>
      </w:r>
      <w:bookmarkStart w:id="441" w:name="_Hlk104280848"/>
      <w:r w:rsidRPr="00D60ABF">
        <w:rPr>
          <w:lang w:val="nb-NO"/>
        </w:rPr>
        <w:t>Thiết kế thời trang căn bản là mô-đun thuộc chuyên môn nghề được tích hợp giữa lý thuyết và thực hành.</w:t>
      </w:r>
    </w:p>
    <w:bookmarkEnd w:id="441"/>
    <w:p w14:paraId="3DA01A68" w14:textId="77777777" w:rsidR="00710F95" w:rsidRPr="00D60ABF" w:rsidRDefault="00710F95" w:rsidP="00686CDF">
      <w:pPr>
        <w:widowControl w:val="0"/>
        <w:spacing w:before="120" w:after="120" w:line="288" w:lineRule="auto"/>
        <w:ind w:firstLine="720"/>
        <w:rPr>
          <w:rFonts w:ascii="Times New Roman" w:hAnsi="Times New Roman"/>
          <w:szCs w:val="28"/>
          <w:lang w:val="pt-BR"/>
        </w:rPr>
      </w:pPr>
      <w:r w:rsidRPr="00D60ABF">
        <w:rPr>
          <w:rFonts w:ascii="Times New Roman" w:hAnsi="Times New Roman"/>
          <w:b/>
          <w:szCs w:val="28"/>
          <w:lang w:val="pt-BR"/>
        </w:rPr>
        <w:t>II</w:t>
      </w:r>
      <w:r w:rsidRPr="00D60ABF">
        <w:rPr>
          <w:rFonts w:ascii="Times New Roman" w:hAnsi="Times New Roman"/>
          <w:szCs w:val="28"/>
          <w:lang w:val="pt-BR"/>
        </w:rPr>
        <w:t xml:space="preserve">. </w:t>
      </w:r>
      <w:r w:rsidRPr="00D60ABF">
        <w:rPr>
          <w:rFonts w:ascii="Times New Roman" w:hAnsi="Times New Roman"/>
          <w:b/>
          <w:szCs w:val="28"/>
          <w:lang w:val="pt-BR"/>
        </w:rPr>
        <w:t xml:space="preserve">Mục tiêu </w:t>
      </w:r>
      <w:r w:rsidRPr="00D60ABF">
        <w:rPr>
          <w:rFonts w:ascii="Times New Roman" w:hAnsi="Times New Roman"/>
          <w:b/>
          <w:bCs/>
          <w:szCs w:val="28"/>
          <w:lang w:val="pl-PL"/>
        </w:rPr>
        <w:t>mô-đun</w:t>
      </w:r>
      <w:r w:rsidRPr="00D60ABF">
        <w:rPr>
          <w:rFonts w:ascii="Times New Roman" w:hAnsi="Times New Roman"/>
          <w:b/>
          <w:szCs w:val="28"/>
          <w:lang w:val="pt-BR"/>
        </w:rPr>
        <w:t xml:space="preserve">: </w:t>
      </w:r>
    </w:p>
    <w:p w14:paraId="4221DE2C" w14:textId="77777777" w:rsidR="00710F95" w:rsidRPr="00D60ABF" w:rsidRDefault="00710F95" w:rsidP="00686CDF">
      <w:pPr>
        <w:widowControl w:val="0"/>
        <w:spacing w:before="120" w:after="120" w:line="288" w:lineRule="auto"/>
        <w:ind w:firstLine="720"/>
        <w:rPr>
          <w:rFonts w:ascii="Times New Roman" w:hAnsi="Times New Roman"/>
          <w:bCs/>
          <w:szCs w:val="28"/>
          <w:lang w:val="pt-BR"/>
        </w:rPr>
      </w:pPr>
      <w:r w:rsidRPr="00D60ABF">
        <w:rPr>
          <w:rFonts w:ascii="Times New Roman" w:hAnsi="Times New Roman"/>
          <w:bCs/>
          <w:szCs w:val="28"/>
          <w:lang w:val="pt-BR"/>
        </w:rPr>
        <w:t>- Kiến thức:</w:t>
      </w:r>
    </w:p>
    <w:p w14:paraId="28552862" w14:textId="77777777" w:rsidR="00710F95" w:rsidRPr="00D60ABF" w:rsidRDefault="00710F95" w:rsidP="00686CDF">
      <w:pPr>
        <w:widowControl w:val="0"/>
        <w:tabs>
          <w:tab w:val="left" w:pos="27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Liệt kê được các dáng người mẫu trong thiết kế thời trang;</w:t>
      </w:r>
    </w:p>
    <w:p w14:paraId="65FB0EBE" w14:textId="77777777" w:rsidR="00710F95" w:rsidRPr="00D60ABF" w:rsidRDefault="00710F95" w:rsidP="00686CDF">
      <w:pPr>
        <w:widowControl w:val="0"/>
        <w:tabs>
          <w:tab w:val="left" w:pos="27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Trình bày được các phương pháp chép hình mẫu thời trang có sẵn;</w:t>
      </w:r>
    </w:p>
    <w:p w14:paraId="6B717260" w14:textId="77777777" w:rsidR="00710F95" w:rsidRPr="00D60ABF" w:rsidRDefault="00710F95" w:rsidP="00686CDF">
      <w:pPr>
        <w:widowControl w:val="0"/>
        <w:tabs>
          <w:tab w:val="left" w:pos="27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Mô tả được các phương pháp phác thảo trang phục kết hợp với màu sắc trong thời trang.</w:t>
      </w:r>
    </w:p>
    <w:p w14:paraId="7A3DC788" w14:textId="77777777" w:rsidR="00710F95" w:rsidRPr="00D60ABF" w:rsidRDefault="00710F95" w:rsidP="00686CDF">
      <w:pPr>
        <w:widowControl w:val="0"/>
        <w:tabs>
          <w:tab w:val="left" w:pos="270"/>
          <w:tab w:val="left" w:pos="567"/>
        </w:tabs>
        <w:spacing w:before="120" w:after="120" w:line="288" w:lineRule="auto"/>
        <w:ind w:firstLine="720"/>
        <w:rPr>
          <w:rFonts w:ascii="Times New Roman" w:hAnsi="Times New Roman"/>
          <w:bCs/>
          <w:szCs w:val="28"/>
          <w:lang w:val="pt-BR"/>
        </w:rPr>
      </w:pPr>
      <w:r w:rsidRPr="00D60ABF">
        <w:rPr>
          <w:rFonts w:ascii="Times New Roman" w:hAnsi="Times New Roman"/>
          <w:bCs/>
          <w:szCs w:val="28"/>
          <w:lang w:val="pt-BR"/>
        </w:rPr>
        <w:t>- Kỹ năng:</w:t>
      </w:r>
    </w:p>
    <w:p w14:paraId="2F1C9395" w14:textId="77777777" w:rsidR="00710F95" w:rsidRPr="00D60ABF" w:rsidRDefault="00710F95" w:rsidP="00686CDF">
      <w:pPr>
        <w:widowControl w:val="0"/>
        <w:tabs>
          <w:tab w:val="left" w:pos="27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Xác định được các dáng người mẫu trong thiết kế thời trang;</w:t>
      </w:r>
    </w:p>
    <w:p w14:paraId="7656999C" w14:textId="77777777" w:rsidR="00710F95" w:rsidRPr="00D60ABF" w:rsidRDefault="00710F95" w:rsidP="00686CDF">
      <w:pPr>
        <w:widowControl w:val="0"/>
        <w:tabs>
          <w:tab w:val="left" w:pos="27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Chép được các dáng thời trang có sẵn;</w:t>
      </w:r>
    </w:p>
    <w:p w14:paraId="734FF7BF" w14:textId="77777777" w:rsidR="00710F95" w:rsidRPr="00D60ABF" w:rsidRDefault="00710F95" w:rsidP="00686CDF">
      <w:pPr>
        <w:widowControl w:val="0"/>
        <w:tabs>
          <w:tab w:val="left" w:pos="270"/>
          <w:tab w:val="left" w:pos="567"/>
        </w:tabs>
        <w:spacing w:before="120" w:after="120" w:line="288" w:lineRule="auto"/>
        <w:ind w:firstLine="720"/>
        <w:rPr>
          <w:rFonts w:ascii="Times New Roman" w:hAnsi="Times New Roman"/>
          <w:spacing w:val="-12"/>
          <w:szCs w:val="28"/>
          <w:lang w:val="pt-BR"/>
        </w:rPr>
      </w:pPr>
      <w:r w:rsidRPr="00D60ABF">
        <w:rPr>
          <w:rFonts w:ascii="Times New Roman" w:hAnsi="Times New Roman"/>
          <w:spacing w:val="-12"/>
          <w:szCs w:val="28"/>
          <w:lang w:val="pt-BR"/>
        </w:rPr>
        <w:t>+ Phân tích được các phương pháp phát triển trang phục trong khi sáng tác mẫu;</w:t>
      </w:r>
    </w:p>
    <w:p w14:paraId="5DE040D0" w14:textId="77777777" w:rsidR="00710F95" w:rsidRPr="00D60ABF" w:rsidRDefault="00710F95" w:rsidP="00686CDF">
      <w:pPr>
        <w:pStyle w:val="u1"/>
        <w:spacing w:line="288" w:lineRule="auto"/>
        <w:ind w:firstLine="720"/>
        <w:rPr>
          <w:lang w:val="nb-NO"/>
        </w:rPr>
      </w:pPr>
      <w:r w:rsidRPr="00D60ABF">
        <w:rPr>
          <w:lang w:val="nb-NO"/>
        </w:rPr>
        <w:t xml:space="preserve">- Năng lực tự chủ và trách nhiệm: </w:t>
      </w:r>
    </w:p>
    <w:p w14:paraId="7F235116" w14:textId="77777777" w:rsidR="00710F95" w:rsidRPr="00D60ABF" w:rsidRDefault="00710F95" w:rsidP="00686CDF">
      <w:pPr>
        <w:pStyle w:val="u1"/>
        <w:spacing w:line="288" w:lineRule="auto"/>
        <w:ind w:firstLine="720"/>
        <w:rPr>
          <w:color w:val="000000"/>
          <w:lang w:val="nb-NO"/>
        </w:rPr>
      </w:pPr>
      <w:r w:rsidRPr="00D60ABF">
        <w:rPr>
          <w:lang w:val="nb-NO"/>
        </w:rPr>
        <w:t>+ Chấp hành đúng nội quy phòng thực hành mỹ thuật.</w:t>
      </w:r>
    </w:p>
    <w:p w14:paraId="08EABDEB" w14:textId="77777777" w:rsidR="00710F95" w:rsidRPr="00D60ABF" w:rsidRDefault="00710F95" w:rsidP="00686CDF">
      <w:pPr>
        <w:pStyle w:val="u1"/>
        <w:spacing w:line="288" w:lineRule="auto"/>
        <w:ind w:firstLine="720"/>
        <w:rPr>
          <w:color w:val="000000"/>
          <w:lang w:val="nb-NO"/>
        </w:rPr>
      </w:pPr>
      <w:r w:rsidRPr="00D60ABF">
        <w:rPr>
          <w:color w:val="000000"/>
          <w:spacing w:val="-12"/>
          <w:lang w:val="nb-NO"/>
        </w:rPr>
        <w:t xml:space="preserve">+ </w:t>
      </w:r>
      <w:r w:rsidRPr="00D60ABF">
        <w:rPr>
          <w:color w:val="000000"/>
          <w:lang w:val="nb-NO"/>
        </w:rPr>
        <w:t>Rèn luyện tính kỷ luật, tác phong công nghiệp, tiết kiệm nguyên vật liệu, đảm bảo an toàn lao động và vệ sinh công nghiệp.</w:t>
      </w:r>
    </w:p>
    <w:p w14:paraId="30849CD7" w14:textId="77777777" w:rsidR="00710F95" w:rsidRPr="00D60ABF" w:rsidRDefault="00710F95" w:rsidP="00710F95">
      <w:pPr>
        <w:widowControl w:val="0"/>
        <w:spacing w:before="120" w:after="120" w:line="276" w:lineRule="auto"/>
        <w:rPr>
          <w:rFonts w:ascii="Times New Roman" w:hAnsi="Times New Roman"/>
          <w:b/>
          <w:szCs w:val="28"/>
          <w:lang w:val="pt-BR"/>
        </w:rPr>
      </w:pPr>
      <w:r w:rsidRPr="00D60ABF">
        <w:rPr>
          <w:rFonts w:ascii="Times New Roman" w:hAnsi="Times New Roman"/>
          <w:b/>
          <w:szCs w:val="28"/>
          <w:lang w:val="pt-BR"/>
        </w:rPr>
        <w:t xml:space="preserve">III. Nội dung </w:t>
      </w:r>
      <w:r w:rsidRPr="00D60ABF">
        <w:rPr>
          <w:rFonts w:ascii="Times New Roman" w:hAnsi="Times New Roman"/>
          <w:b/>
          <w:bCs/>
          <w:szCs w:val="28"/>
          <w:lang w:val="pl-PL"/>
        </w:rPr>
        <w:t>mô-đun</w:t>
      </w:r>
      <w:r w:rsidRPr="00D60ABF">
        <w:rPr>
          <w:rFonts w:ascii="Times New Roman" w:hAnsi="Times New Roman"/>
          <w:b/>
          <w:szCs w:val="28"/>
          <w:lang w:val="pt-BR"/>
        </w:rPr>
        <w:t>:</w:t>
      </w:r>
    </w:p>
    <w:p w14:paraId="6A81ADFC" w14:textId="77777777" w:rsidR="00710F95" w:rsidRPr="00D60ABF" w:rsidRDefault="00710F95" w:rsidP="00710F95">
      <w:pPr>
        <w:widowControl w:val="0"/>
        <w:spacing w:before="120" w:after="120" w:line="276" w:lineRule="auto"/>
        <w:ind w:left="360" w:firstLine="360"/>
        <w:rPr>
          <w:rFonts w:ascii="Times New Roman" w:hAnsi="Times New Roman"/>
          <w:bCs/>
          <w:iCs/>
          <w:szCs w:val="28"/>
          <w:lang w:val="pt-BR"/>
        </w:rPr>
      </w:pPr>
      <w:r w:rsidRPr="00D60ABF">
        <w:rPr>
          <w:rFonts w:ascii="Times New Roman" w:hAnsi="Times New Roman"/>
          <w:bCs/>
          <w:iCs/>
          <w:szCs w:val="28"/>
          <w:lang w:val="pt-BR"/>
        </w:rPr>
        <w:t>1. Nội dung tổng quát và phân bổ thời gian</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401"/>
        <w:gridCol w:w="877"/>
        <w:gridCol w:w="1078"/>
        <w:gridCol w:w="1197"/>
        <w:gridCol w:w="1217"/>
      </w:tblGrid>
      <w:tr w:rsidR="00710F95" w:rsidRPr="00D60ABF" w14:paraId="0E5FBAEC" w14:textId="77777777" w:rsidTr="008C2AB2">
        <w:trPr>
          <w:trHeight w:val="284"/>
        </w:trPr>
        <w:tc>
          <w:tcPr>
            <w:tcW w:w="590" w:type="dxa"/>
            <w:vMerge w:val="restart"/>
            <w:vAlign w:val="center"/>
          </w:tcPr>
          <w:p w14:paraId="0BFC7A23" w14:textId="77777777" w:rsidR="00710F95" w:rsidRPr="00D60ABF" w:rsidRDefault="00710F95" w:rsidP="008C2AB2">
            <w:pPr>
              <w:spacing w:before="120" w:after="120" w:line="276" w:lineRule="auto"/>
              <w:jc w:val="center"/>
              <w:rPr>
                <w:rFonts w:ascii="Times New Roman" w:hAnsi="Times New Roman"/>
                <w:b/>
                <w:szCs w:val="28"/>
              </w:rPr>
            </w:pPr>
            <w:proofErr w:type="spellStart"/>
            <w:r w:rsidRPr="00D60ABF">
              <w:rPr>
                <w:rFonts w:ascii="Times New Roman" w:hAnsi="Times New Roman"/>
                <w:b/>
                <w:szCs w:val="28"/>
              </w:rPr>
              <w:t>Số</w:t>
            </w:r>
            <w:proofErr w:type="spellEnd"/>
          </w:p>
          <w:p w14:paraId="6FE63F2B"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TT</w:t>
            </w:r>
          </w:p>
        </w:tc>
        <w:tc>
          <w:tcPr>
            <w:tcW w:w="4401" w:type="dxa"/>
            <w:vMerge w:val="restart"/>
            <w:vAlign w:val="center"/>
          </w:tcPr>
          <w:p w14:paraId="6F124623" w14:textId="77777777" w:rsidR="00710F95" w:rsidRPr="00D60ABF" w:rsidRDefault="00710F95" w:rsidP="008C2AB2">
            <w:pPr>
              <w:spacing w:before="120" w:after="120" w:line="276" w:lineRule="auto"/>
              <w:jc w:val="center"/>
              <w:rPr>
                <w:rFonts w:ascii="Times New Roman" w:hAnsi="Times New Roman"/>
                <w:b/>
                <w:szCs w:val="28"/>
              </w:rPr>
            </w:pPr>
            <w:proofErr w:type="spellStart"/>
            <w:r w:rsidRPr="00D60ABF">
              <w:rPr>
                <w:rFonts w:ascii="Times New Roman" w:hAnsi="Times New Roman"/>
                <w:b/>
                <w:szCs w:val="28"/>
              </w:rPr>
              <w:t>Tên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các</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trong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mô-đun</w:t>
            </w:r>
            <w:proofErr w:type="spellEnd"/>
          </w:p>
        </w:tc>
        <w:tc>
          <w:tcPr>
            <w:tcW w:w="4369" w:type="dxa"/>
            <w:gridSpan w:val="4"/>
            <w:vAlign w:val="center"/>
          </w:tcPr>
          <w:p w14:paraId="2B198DC0" w14:textId="77777777" w:rsidR="00710F95" w:rsidRPr="00D60ABF" w:rsidRDefault="00710F95" w:rsidP="008C2AB2">
            <w:pPr>
              <w:spacing w:before="120" w:after="120" w:line="276" w:lineRule="auto"/>
              <w:jc w:val="center"/>
              <w:rPr>
                <w:rFonts w:ascii="Times New Roman" w:hAnsi="Times New Roman"/>
                <w:b/>
                <w:szCs w:val="28"/>
              </w:rPr>
            </w:pPr>
            <w:proofErr w:type="spellStart"/>
            <w:r w:rsidRPr="00D60ABF">
              <w:rPr>
                <w:rFonts w:ascii="Times New Roman" w:hAnsi="Times New Roman"/>
                <w:b/>
                <w:szCs w:val="28"/>
              </w:rPr>
              <w:t>Thời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gian</w:t>
            </w:r>
            <w:proofErr w:type="spellEnd"/>
          </w:p>
        </w:tc>
      </w:tr>
      <w:tr w:rsidR="00710F95" w:rsidRPr="00D60ABF" w14:paraId="40293BA7" w14:textId="77777777" w:rsidTr="008C2AB2">
        <w:trPr>
          <w:trHeight w:val="284"/>
        </w:trPr>
        <w:tc>
          <w:tcPr>
            <w:tcW w:w="590" w:type="dxa"/>
            <w:vMerge/>
          </w:tcPr>
          <w:p w14:paraId="09929DBE" w14:textId="77777777" w:rsidR="00710F95" w:rsidRPr="00D60ABF" w:rsidRDefault="00710F95" w:rsidP="008C2AB2">
            <w:pPr>
              <w:spacing w:before="120" w:after="120" w:line="276" w:lineRule="auto"/>
              <w:jc w:val="center"/>
              <w:rPr>
                <w:rFonts w:ascii="Times New Roman" w:hAnsi="Times New Roman"/>
                <w:b/>
                <w:szCs w:val="28"/>
              </w:rPr>
            </w:pPr>
          </w:p>
        </w:tc>
        <w:tc>
          <w:tcPr>
            <w:tcW w:w="4401" w:type="dxa"/>
            <w:vMerge/>
          </w:tcPr>
          <w:p w14:paraId="58BA49BB" w14:textId="77777777" w:rsidR="00710F95" w:rsidRPr="00D60ABF" w:rsidRDefault="00710F95" w:rsidP="008C2AB2">
            <w:pPr>
              <w:spacing w:before="120" w:after="120" w:line="276" w:lineRule="auto"/>
              <w:jc w:val="center"/>
              <w:rPr>
                <w:rFonts w:ascii="Times New Roman" w:hAnsi="Times New Roman"/>
                <w:b/>
                <w:szCs w:val="28"/>
              </w:rPr>
            </w:pPr>
          </w:p>
        </w:tc>
        <w:tc>
          <w:tcPr>
            <w:tcW w:w="877" w:type="dxa"/>
            <w:vAlign w:val="center"/>
          </w:tcPr>
          <w:p w14:paraId="7DAB5E40" w14:textId="77777777" w:rsidR="00710F95" w:rsidRPr="00D60ABF" w:rsidRDefault="00710F95" w:rsidP="008C2AB2">
            <w:pPr>
              <w:spacing w:before="120" w:after="120" w:line="276" w:lineRule="auto"/>
              <w:ind w:left="720" w:hanging="720"/>
              <w:jc w:val="center"/>
              <w:rPr>
                <w:rFonts w:ascii="Times New Roman" w:hAnsi="Times New Roman"/>
                <w:b/>
                <w:szCs w:val="28"/>
              </w:rPr>
            </w:pPr>
            <w:proofErr w:type="spellStart"/>
            <w:r w:rsidRPr="00D60ABF">
              <w:rPr>
                <w:rFonts w:ascii="Times New Roman" w:hAnsi="Times New Roman"/>
                <w:b/>
                <w:szCs w:val="28"/>
              </w:rPr>
              <w:t>Tổng</w:t>
            </w:r>
            <w:proofErr w:type="spellEnd"/>
          </w:p>
          <w:p w14:paraId="324BBCDB" w14:textId="77777777" w:rsidR="00710F95" w:rsidRPr="00D60ABF" w:rsidRDefault="00710F95" w:rsidP="008C2AB2">
            <w:pPr>
              <w:spacing w:before="120" w:after="120" w:line="276" w:lineRule="auto"/>
              <w:ind w:left="720" w:hanging="720"/>
              <w:jc w:val="center"/>
              <w:rPr>
                <w:rFonts w:ascii="Times New Roman" w:hAnsi="Times New Roman"/>
                <w:b/>
                <w:szCs w:val="28"/>
              </w:rPr>
            </w:pPr>
            <w:proofErr w:type="spellStart"/>
            <w:r w:rsidRPr="00D60ABF">
              <w:rPr>
                <w:rFonts w:ascii="Times New Roman" w:hAnsi="Times New Roman"/>
                <w:b/>
                <w:szCs w:val="28"/>
              </w:rPr>
              <w:t>Số</w:t>
            </w:r>
            <w:proofErr w:type="spellEnd"/>
          </w:p>
        </w:tc>
        <w:tc>
          <w:tcPr>
            <w:tcW w:w="1078" w:type="dxa"/>
            <w:vAlign w:val="center"/>
          </w:tcPr>
          <w:p w14:paraId="1E98DDED" w14:textId="77777777" w:rsidR="00710F95" w:rsidRPr="00D60ABF" w:rsidRDefault="00710F95" w:rsidP="008C2AB2">
            <w:pPr>
              <w:spacing w:before="120" w:after="120" w:line="276" w:lineRule="auto"/>
              <w:ind w:left="-139" w:right="-90"/>
              <w:jc w:val="center"/>
              <w:rPr>
                <w:rFonts w:ascii="Times New Roman" w:hAnsi="Times New Roman"/>
                <w:b/>
                <w:szCs w:val="28"/>
              </w:rPr>
            </w:pPr>
            <w:proofErr w:type="spellStart"/>
            <w:r w:rsidRPr="00D60ABF">
              <w:rPr>
                <w:rFonts w:ascii="Times New Roman" w:hAnsi="Times New Roman"/>
                <w:b/>
                <w:szCs w:val="28"/>
              </w:rPr>
              <w:t>Lý</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thuyết</w:t>
            </w:r>
            <w:proofErr w:type="spellEnd"/>
          </w:p>
        </w:tc>
        <w:tc>
          <w:tcPr>
            <w:tcW w:w="1197" w:type="dxa"/>
            <w:vAlign w:val="center"/>
          </w:tcPr>
          <w:p w14:paraId="698681B2" w14:textId="77777777" w:rsidR="00710F95" w:rsidRPr="00D60ABF" w:rsidRDefault="00710F95" w:rsidP="008C2AB2">
            <w:pPr>
              <w:spacing w:before="120" w:after="120" w:line="276" w:lineRule="auto"/>
              <w:ind w:left="-108" w:right="-108"/>
              <w:jc w:val="center"/>
              <w:rPr>
                <w:rFonts w:ascii="Times New Roman" w:hAnsi="Times New Roman"/>
                <w:b/>
                <w:szCs w:val="28"/>
              </w:rPr>
            </w:pPr>
            <w:proofErr w:type="spellStart"/>
            <w:r w:rsidRPr="00D60ABF">
              <w:rPr>
                <w:rFonts w:ascii="Times New Roman" w:hAnsi="Times New Roman"/>
                <w:b/>
                <w:bCs/>
                <w:color w:val="000000"/>
                <w:spacing w:val="-10"/>
                <w:szCs w:val="28"/>
              </w:rPr>
              <w:t>Thực</w:t>
            </w:r>
            <w:proofErr w:type="spellEnd"/>
            <w:r w:rsidRPr="00D60ABF">
              <w:rPr>
                <w:rFonts w:ascii="Times New Roman" w:hAnsi="Times New Roman"/>
                <w:b/>
                <w:bCs/>
                <w:color w:val="000000"/>
                <w:spacing w:val="-10"/>
                <w:szCs w:val="28"/>
              </w:rPr>
              <w:t xml:space="preserve"> </w:t>
            </w:r>
            <w:proofErr w:type="spellStart"/>
            <w:r w:rsidRPr="00D60ABF">
              <w:rPr>
                <w:rFonts w:ascii="Times New Roman" w:hAnsi="Times New Roman"/>
                <w:b/>
                <w:bCs/>
                <w:color w:val="000000"/>
                <w:spacing w:val="-10"/>
                <w:szCs w:val="28"/>
              </w:rPr>
              <w:t>hành</w:t>
            </w:r>
            <w:proofErr w:type="spellEnd"/>
            <w:r w:rsidRPr="00D60ABF">
              <w:rPr>
                <w:rFonts w:ascii="Times New Roman" w:hAnsi="Times New Roman"/>
                <w:b/>
                <w:bCs/>
                <w:color w:val="000000"/>
                <w:spacing w:val="-10"/>
                <w:szCs w:val="28"/>
              </w:rPr>
              <w:t xml:space="preserve">, </w:t>
            </w:r>
            <w:proofErr w:type="spellStart"/>
            <w:r w:rsidRPr="00D60ABF">
              <w:rPr>
                <w:rFonts w:ascii="Times New Roman" w:hAnsi="Times New Roman"/>
                <w:b/>
                <w:bCs/>
                <w:color w:val="000000"/>
                <w:spacing w:val="-10"/>
                <w:szCs w:val="28"/>
              </w:rPr>
              <w:t>thi</w:t>
            </w:r>
            <w:proofErr w:type="spellEnd"/>
            <w:r w:rsidRPr="00D60ABF">
              <w:rPr>
                <w:rFonts w:ascii="Times New Roman" w:hAnsi="Times New Roman"/>
                <w:b/>
                <w:bCs/>
                <w:color w:val="000000"/>
                <w:spacing w:val="-10"/>
                <w:szCs w:val="28"/>
              </w:rPr>
              <w:t xml:space="preserve">́ </w:t>
            </w:r>
            <w:proofErr w:type="spellStart"/>
            <w:r w:rsidRPr="00D60ABF">
              <w:rPr>
                <w:rFonts w:ascii="Times New Roman" w:hAnsi="Times New Roman"/>
                <w:b/>
                <w:bCs/>
                <w:color w:val="000000"/>
                <w:spacing w:val="-10"/>
                <w:szCs w:val="28"/>
              </w:rPr>
              <w:t>nghiệm</w:t>
            </w:r>
            <w:proofErr w:type="spellEnd"/>
            <w:r w:rsidRPr="00D60ABF">
              <w:rPr>
                <w:rFonts w:ascii="Times New Roman" w:hAnsi="Times New Roman"/>
                <w:b/>
                <w:bCs/>
                <w:color w:val="000000"/>
                <w:spacing w:val="-10"/>
                <w:szCs w:val="28"/>
              </w:rPr>
              <w:t xml:space="preserve">, </w:t>
            </w:r>
            <w:proofErr w:type="spellStart"/>
            <w:r w:rsidRPr="00D60ABF">
              <w:rPr>
                <w:rFonts w:ascii="Times New Roman" w:hAnsi="Times New Roman"/>
                <w:b/>
                <w:bCs/>
                <w:color w:val="000000"/>
                <w:spacing w:val="-10"/>
                <w:szCs w:val="28"/>
              </w:rPr>
              <w:lastRenderedPageBreak/>
              <w:t>thảo</w:t>
            </w:r>
            <w:proofErr w:type="spellEnd"/>
            <w:r w:rsidRPr="00D60ABF">
              <w:rPr>
                <w:rFonts w:ascii="Times New Roman" w:hAnsi="Times New Roman"/>
                <w:b/>
                <w:bCs/>
                <w:color w:val="000000"/>
                <w:spacing w:val="-10"/>
                <w:szCs w:val="28"/>
              </w:rPr>
              <w:t xml:space="preserve"> </w:t>
            </w:r>
            <w:proofErr w:type="spellStart"/>
            <w:r w:rsidRPr="00D60ABF">
              <w:rPr>
                <w:rFonts w:ascii="Times New Roman" w:hAnsi="Times New Roman"/>
                <w:b/>
                <w:bCs/>
                <w:color w:val="000000"/>
                <w:spacing w:val="-10"/>
                <w:szCs w:val="28"/>
              </w:rPr>
              <w:t>luận</w:t>
            </w:r>
            <w:proofErr w:type="spellEnd"/>
            <w:r w:rsidRPr="00D60ABF">
              <w:rPr>
                <w:rFonts w:ascii="Times New Roman" w:hAnsi="Times New Roman"/>
                <w:b/>
                <w:bCs/>
                <w:color w:val="000000"/>
                <w:spacing w:val="-10"/>
                <w:szCs w:val="28"/>
              </w:rPr>
              <w:t xml:space="preserve">, </w:t>
            </w:r>
            <w:proofErr w:type="spellStart"/>
            <w:r w:rsidRPr="00D60ABF">
              <w:rPr>
                <w:rFonts w:ascii="Times New Roman" w:hAnsi="Times New Roman"/>
                <w:b/>
                <w:bCs/>
                <w:color w:val="000000"/>
                <w:spacing w:val="-10"/>
                <w:szCs w:val="28"/>
              </w:rPr>
              <w:t>bài</w:t>
            </w:r>
            <w:proofErr w:type="spellEnd"/>
            <w:r w:rsidRPr="00D60ABF">
              <w:rPr>
                <w:rFonts w:ascii="Times New Roman" w:hAnsi="Times New Roman"/>
                <w:b/>
                <w:bCs/>
                <w:color w:val="000000"/>
                <w:spacing w:val="-10"/>
                <w:szCs w:val="28"/>
              </w:rPr>
              <w:t xml:space="preserve"> </w:t>
            </w:r>
            <w:proofErr w:type="spellStart"/>
            <w:r w:rsidRPr="00D60ABF">
              <w:rPr>
                <w:rFonts w:ascii="Times New Roman" w:hAnsi="Times New Roman"/>
                <w:b/>
                <w:bCs/>
                <w:color w:val="000000"/>
                <w:spacing w:val="-10"/>
                <w:szCs w:val="28"/>
              </w:rPr>
              <w:t>tập</w:t>
            </w:r>
            <w:proofErr w:type="spellEnd"/>
          </w:p>
        </w:tc>
        <w:tc>
          <w:tcPr>
            <w:tcW w:w="1217" w:type="dxa"/>
            <w:vAlign w:val="center"/>
          </w:tcPr>
          <w:p w14:paraId="682A7722" w14:textId="77777777" w:rsidR="00710F95" w:rsidRPr="00D60ABF" w:rsidRDefault="00710F95" w:rsidP="008C2AB2">
            <w:pPr>
              <w:spacing w:before="120" w:after="120" w:line="276" w:lineRule="auto"/>
              <w:ind w:left="-108" w:right="-108"/>
              <w:jc w:val="center"/>
              <w:rPr>
                <w:rFonts w:ascii="Times New Roman" w:hAnsi="Times New Roman"/>
                <w:b/>
                <w:szCs w:val="28"/>
              </w:rPr>
            </w:pPr>
            <w:proofErr w:type="spellStart"/>
            <w:r w:rsidRPr="00D60ABF">
              <w:rPr>
                <w:rFonts w:ascii="Times New Roman" w:hAnsi="Times New Roman"/>
                <w:b/>
                <w:szCs w:val="28"/>
              </w:rPr>
              <w:lastRenderedPageBreak/>
              <w:t>Kiểm</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tra</w:t>
            </w:r>
            <w:proofErr w:type="spellEnd"/>
            <w:r w:rsidRPr="00D60ABF">
              <w:rPr>
                <w:rFonts w:ascii="Times New Roman" w:hAnsi="Times New Roman"/>
                <w:b/>
                <w:szCs w:val="28"/>
                <w:vertAlign w:val="superscript"/>
              </w:rPr>
              <w:t>*</w:t>
            </w:r>
          </w:p>
        </w:tc>
      </w:tr>
      <w:tr w:rsidR="00710F95" w:rsidRPr="00D60ABF" w14:paraId="5DE0AFC9" w14:textId="77777777" w:rsidTr="008C2AB2">
        <w:trPr>
          <w:trHeight w:val="284"/>
        </w:trPr>
        <w:tc>
          <w:tcPr>
            <w:tcW w:w="590" w:type="dxa"/>
            <w:vMerge w:val="restart"/>
          </w:tcPr>
          <w:p w14:paraId="08E24984"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1</w:t>
            </w:r>
          </w:p>
        </w:tc>
        <w:tc>
          <w:tcPr>
            <w:tcW w:w="4401" w:type="dxa"/>
            <w:vAlign w:val="center"/>
          </w:tcPr>
          <w:p w14:paraId="6C2B0A3E" w14:textId="77777777" w:rsidR="00710F95" w:rsidRPr="00D60ABF" w:rsidRDefault="00710F95" w:rsidP="008C2AB2">
            <w:pPr>
              <w:spacing w:before="120" w:after="120" w:line="276" w:lineRule="auto"/>
              <w:rPr>
                <w:rFonts w:ascii="Times New Roman" w:hAnsi="Times New Roman"/>
                <w:b/>
                <w:szCs w:val="28"/>
              </w:rPr>
            </w:pP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1: </w:t>
            </w:r>
            <w:proofErr w:type="spellStart"/>
            <w:r w:rsidRPr="00D60ABF">
              <w:rPr>
                <w:rFonts w:ascii="Times New Roman" w:hAnsi="Times New Roman"/>
                <w:b/>
                <w:szCs w:val="28"/>
              </w:rPr>
              <w:t>Các</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dáng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người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mẫu</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trong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thiết</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kế</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thời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trang</w:t>
            </w:r>
            <w:proofErr w:type="spellEnd"/>
          </w:p>
        </w:tc>
        <w:tc>
          <w:tcPr>
            <w:tcW w:w="877" w:type="dxa"/>
            <w:vAlign w:val="center"/>
          </w:tcPr>
          <w:p w14:paraId="4A34DCB1"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12</w:t>
            </w:r>
          </w:p>
        </w:tc>
        <w:tc>
          <w:tcPr>
            <w:tcW w:w="1078" w:type="dxa"/>
            <w:vAlign w:val="center"/>
          </w:tcPr>
          <w:p w14:paraId="690348FE"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4</w:t>
            </w:r>
          </w:p>
        </w:tc>
        <w:tc>
          <w:tcPr>
            <w:tcW w:w="1197" w:type="dxa"/>
            <w:vAlign w:val="center"/>
          </w:tcPr>
          <w:p w14:paraId="3E14182F"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7</w:t>
            </w:r>
          </w:p>
        </w:tc>
        <w:tc>
          <w:tcPr>
            <w:tcW w:w="1217" w:type="dxa"/>
            <w:vAlign w:val="center"/>
          </w:tcPr>
          <w:p w14:paraId="23F089BC"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1</w:t>
            </w:r>
          </w:p>
        </w:tc>
      </w:tr>
      <w:tr w:rsidR="00710F95" w:rsidRPr="00D60ABF" w14:paraId="133722D9" w14:textId="77777777" w:rsidTr="008C2AB2">
        <w:trPr>
          <w:trHeight w:val="414"/>
        </w:trPr>
        <w:tc>
          <w:tcPr>
            <w:tcW w:w="590" w:type="dxa"/>
            <w:vMerge/>
          </w:tcPr>
          <w:p w14:paraId="0FC49E98" w14:textId="77777777" w:rsidR="00710F95" w:rsidRPr="00D60ABF" w:rsidRDefault="00710F95" w:rsidP="008C2AB2">
            <w:pPr>
              <w:spacing w:before="120" w:after="120" w:line="276" w:lineRule="auto"/>
              <w:jc w:val="center"/>
              <w:rPr>
                <w:rFonts w:ascii="Times New Roman" w:hAnsi="Times New Roman"/>
                <w:b/>
                <w:szCs w:val="28"/>
              </w:rPr>
            </w:pPr>
          </w:p>
        </w:tc>
        <w:tc>
          <w:tcPr>
            <w:tcW w:w="4401" w:type="dxa"/>
            <w:vAlign w:val="center"/>
          </w:tcPr>
          <w:p w14:paraId="0504E844" w14:textId="77777777" w:rsidR="00710F95" w:rsidRPr="00D60ABF" w:rsidRDefault="00710F95" w:rsidP="008C2AB2">
            <w:pPr>
              <w:spacing w:before="120" w:after="120" w:line="276" w:lineRule="auto"/>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Dáng</w:t>
            </w:r>
            <w:proofErr w:type="spellEnd"/>
            <w:r w:rsidRPr="00D60ABF">
              <w:rPr>
                <w:rFonts w:ascii="Times New Roman" w:hAnsi="Times New Roman"/>
                <w:szCs w:val="28"/>
              </w:rPr>
              <w:t xml:space="preserve"> </w:t>
            </w:r>
            <w:proofErr w:type="spellStart"/>
            <w:r w:rsidRPr="00D60ABF">
              <w:rPr>
                <w:rFonts w:ascii="Times New Roman" w:hAnsi="Times New Roman"/>
                <w:szCs w:val="28"/>
              </w:rPr>
              <w:t>nư</w:t>
            </w:r>
            <w:proofErr w:type="spellEnd"/>
            <w:r w:rsidRPr="00D60ABF">
              <w:rPr>
                <w:rFonts w:ascii="Times New Roman" w:hAnsi="Times New Roman"/>
                <w:szCs w:val="28"/>
              </w:rPr>
              <w:t>̃</w:t>
            </w:r>
          </w:p>
        </w:tc>
        <w:tc>
          <w:tcPr>
            <w:tcW w:w="877" w:type="dxa"/>
            <w:vAlign w:val="center"/>
          </w:tcPr>
          <w:p w14:paraId="284F3147" w14:textId="77777777" w:rsidR="00710F95" w:rsidRPr="00D60ABF" w:rsidRDefault="00710F95" w:rsidP="008C2AB2">
            <w:pPr>
              <w:spacing w:before="120" w:after="120" w:line="276" w:lineRule="auto"/>
              <w:jc w:val="center"/>
              <w:rPr>
                <w:rFonts w:ascii="Times New Roman" w:hAnsi="Times New Roman"/>
                <w:szCs w:val="28"/>
              </w:rPr>
            </w:pPr>
          </w:p>
        </w:tc>
        <w:tc>
          <w:tcPr>
            <w:tcW w:w="1078" w:type="dxa"/>
            <w:vAlign w:val="center"/>
          </w:tcPr>
          <w:p w14:paraId="01222998"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1</w:t>
            </w:r>
          </w:p>
        </w:tc>
        <w:tc>
          <w:tcPr>
            <w:tcW w:w="1197" w:type="dxa"/>
            <w:vAlign w:val="center"/>
          </w:tcPr>
          <w:p w14:paraId="16A2538F"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3</w:t>
            </w:r>
          </w:p>
        </w:tc>
        <w:tc>
          <w:tcPr>
            <w:tcW w:w="1217" w:type="dxa"/>
            <w:vAlign w:val="center"/>
          </w:tcPr>
          <w:p w14:paraId="6C6C5649" w14:textId="77777777" w:rsidR="00710F95" w:rsidRPr="00D60ABF" w:rsidRDefault="00710F95" w:rsidP="008C2AB2">
            <w:pPr>
              <w:spacing w:before="120" w:after="120" w:line="276" w:lineRule="auto"/>
              <w:jc w:val="center"/>
              <w:rPr>
                <w:rFonts w:ascii="Times New Roman" w:hAnsi="Times New Roman"/>
                <w:szCs w:val="28"/>
              </w:rPr>
            </w:pPr>
          </w:p>
        </w:tc>
      </w:tr>
      <w:tr w:rsidR="00710F95" w:rsidRPr="00D60ABF" w14:paraId="71CCA980" w14:textId="77777777" w:rsidTr="008C2AB2">
        <w:trPr>
          <w:trHeight w:val="284"/>
        </w:trPr>
        <w:tc>
          <w:tcPr>
            <w:tcW w:w="590" w:type="dxa"/>
            <w:vMerge/>
          </w:tcPr>
          <w:p w14:paraId="4540A57D" w14:textId="77777777" w:rsidR="00710F95" w:rsidRPr="00D60ABF" w:rsidRDefault="00710F95" w:rsidP="008C2AB2">
            <w:pPr>
              <w:spacing w:before="120" w:after="120" w:line="276" w:lineRule="auto"/>
              <w:jc w:val="center"/>
              <w:rPr>
                <w:rFonts w:ascii="Times New Roman" w:hAnsi="Times New Roman"/>
                <w:b/>
                <w:szCs w:val="28"/>
              </w:rPr>
            </w:pPr>
          </w:p>
        </w:tc>
        <w:tc>
          <w:tcPr>
            <w:tcW w:w="4401" w:type="dxa"/>
            <w:vAlign w:val="center"/>
          </w:tcPr>
          <w:p w14:paraId="5C199143" w14:textId="77777777" w:rsidR="00710F95" w:rsidRPr="00D60ABF" w:rsidRDefault="00710F95" w:rsidP="008C2AB2">
            <w:pPr>
              <w:spacing w:before="120" w:after="120" w:line="276" w:lineRule="auto"/>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Dáng</w:t>
            </w:r>
            <w:proofErr w:type="spellEnd"/>
            <w:r w:rsidRPr="00D60ABF">
              <w:rPr>
                <w:rFonts w:ascii="Times New Roman" w:hAnsi="Times New Roman"/>
                <w:szCs w:val="28"/>
              </w:rPr>
              <w:t xml:space="preserve"> </w:t>
            </w:r>
            <w:proofErr w:type="spellStart"/>
            <w:r w:rsidRPr="00D60ABF">
              <w:rPr>
                <w:rFonts w:ascii="Times New Roman" w:hAnsi="Times New Roman"/>
                <w:szCs w:val="28"/>
              </w:rPr>
              <w:t>nam</w:t>
            </w:r>
            <w:proofErr w:type="spellEnd"/>
          </w:p>
        </w:tc>
        <w:tc>
          <w:tcPr>
            <w:tcW w:w="877" w:type="dxa"/>
            <w:vAlign w:val="center"/>
          </w:tcPr>
          <w:p w14:paraId="5BE6A3E9" w14:textId="77777777" w:rsidR="00710F95" w:rsidRPr="00D60ABF" w:rsidRDefault="00710F95" w:rsidP="008C2AB2">
            <w:pPr>
              <w:spacing w:before="120" w:after="120" w:line="276" w:lineRule="auto"/>
              <w:jc w:val="center"/>
              <w:rPr>
                <w:rFonts w:ascii="Times New Roman" w:hAnsi="Times New Roman"/>
                <w:szCs w:val="28"/>
              </w:rPr>
            </w:pPr>
          </w:p>
        </w:tc>
        <w:tc>
          <w:tcPr>
            <w:tcW w:w="1078" w:type="dxa"/>
            <w:vAlign w:val="center"/>
          </w:tcPr>
          <w:p w14:paraId="3A2B030D"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1</w:t>
            </w:r>
          </w:p>
        </w:tc>
        <w:tc>
          <w:tcPr>
            <w:tcW w:w="1197" w:type="dxa"/>
            <w:vAlign w:val="center"/>
          </w:tcPr>
          <w:p w14:paraId="1F20E8A9"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3</w:t>
            </w:r>
          </w:p>
        </w:tc>
        <w:tc>
          <w:tcPr>
            <w:tcW w:w="1217" w:type="dxa"/>
            <w:vAlign w:val="center"/>
          </w:tcPr>
          <w:p w14:paraId="4C8A5431" w14:textId="77777777" w:rsidR="00710F95" w:rsidRPr="00D60ABF" w:rsidRDefault="00710F95" w:rsidP="008C2AB2">
            <w:pPr>
              <w:spacing w:before="120" w:after="120" w:line="276" w:lineRule="auto"/>
              <w:jc w:val="center"/>
              <w:rPr>
                <w:rFonts w:ascii="Times New Roman" w:hAnsi="Times New Roman"/>
                <w:szCs w:val="28"/>
              </w:rPr>
            </w:pPr>
          </w:p>
        </w:tc>
      </w:tr>
      <w:tr w:rsidR="00710F95" w:rsidRPr="00D60ABF" w14:paraId="71DD4250" w14:textId="77777777" w:rsidTr="008C2AB2">
        <w:trPr>
          <w:trHeight w:val="284"/>
        </w:trPr>
        <w:tc>
          <w:tcPr>
            <w:tcW w:w="590" w:type="dxa"/>
            <w:vMerge/>
          </w:tcPr>
          <w:p w14:paraId="538F7B33" w14:textId="77777777" w:rsidR="00710F95" w:rsidRPr="00D60ABF" w:rsidRDefault="00710F95" w:rsidP="008C2AB2">
            <w:pPr>
              <w:spacing w:before="120" w:after="120" w:line="276" w:lineRule="auto"/>
              <w:jc w:val="center"/>
              <w:rPr>
                <w:rFonts w:ascii="Times New Roman" w:hAnsi="Times New Roman"/>
                <w:b/>
                <w:szCs w:val="28"/>
              </w:rPr>
            </w:pPr>
          </w:p>
        </w:tc>
        <w:tc>
          <w:tcPr>
            <w:tcW w:w="4401" w:type="dxa"/>
            <w:vAlign w:val="center"/>
          </w:tcPr>
          <w:p w14:paraId="42763C5A" w14:textId="77777777" w:rsidR="00710F95" w:rsidRPr="00D60ABF" w:rsidRDefault="00710F95" w:rsidP="008C2AB2">
            <w:pPr>
              <w:spacing w:before="120" w:after="120" w:line="276" w:lineRule="auto"/>
              <w:rPr>
                <w:rFonts w:ascii="Times New Roman" w:hAnsi="Times New Roman"/>
                <w:szCs w:val="28"/>
              </w:rPr>
            </w:pPr>
            <w:r w:rsidRPr="00D60ABF">
              <w:rPr>
                <w:rFonts w:ascii="Times New Roman" w:hAnsi="Times New Roman"/>
                <w:szCs w:val="28"/>
              </w:rPr>
              <w:t xml:space="preserve">3. </w:t>
            </w:r>
            <w:proofErr w:type="spellStart"/>
            <w:r w:rsidRPr="00D60ABF">
              <w:rPr>
                <w:rFonts w:ascii="Times New Roman" w:hAnsi="Times New Roman"/>
                <w:szCs w:val="28"/>
              </w:rPr>
              <w:t>Dáng</w:t>
            </w:r>
            <w:proofErr w:type="spellEnd"/>
            <w:r w:rsidRPr="00D60ABF">
              <w:rPr>
                <w:rFonts w:ascii="Times New Roman" w:hAnsi="Times New Roman"/>
                <w:szCs w:val="28"/>
              </w:rPr>
              <w:t xml:space="preserve"> </w:t>
            </w:r>
            <w:proofErr w:type="spellStart"/>
            <w:r w:rsidRPr="00D60ABF">
              <w:rPr>
                <w:rFonts w:ascii="Times New Roman" w:hAnsi="Times New Roman"/>
                <w:szCs w:val="28"/>
              </w:rPr>
              <w:t>tre</w:t>
            </w:r>
            <w:proofErr w:type="spellEnd"/>
            <w:r w:rsidRPr="00D60ABF">
              <w:rPr>
                <w:rFonts w:ascii="Times New Roman" w:hAnsi="Times New Roman"/>
                <w:szCs w:val="28"/>
              </w:rPr>
              <w:t xml:space="preserve">̉ </w:t>
            </w:r>
            <w:proofErr w:type="spellStart"/>
            <w:r w:rsidRPr="00D60ABF">
              <w:rPr>
                <w:rFonts w:ascii="Times New Roman" w:hAnsi="Times New Roman"/>
                <w:szCs w:val="28"/>
              </w:rPr>
              <w:t>em</w:t>
            </w:r>
            <w:proofErr w:type="spellEnd"/>
          </w:p>
        </w:tc>
        <w:tc>
          <w:tcPr>
            <w:tcW w:w="877" w:type="dxa"/>
            <w:vAlign w:val="center"/>
          </w:tcPr>
          <w:p w14:paraId="4CF626F4" w14:textId="77777777" w:rsidR="00710F95" w:rsidRPr="00D60ABF" w:rsidRDefault="00710F95" w:rsidP="008C2AB2">
            <w:pPr>
              <w:spacing w:before="120" w:after="120" w:line="276" w:lineRule="auto"/>
              <w:jc w:val="center"/>
              <w:rPr>
                <w:rFonts w:ascii="Times New Roman" w:hAnsi="Times New Roman"/>
                <w:szCs w:val="28"/>
              </w:rPr>
            </w:pPr>
          </w:p>
        </w:tc>
        <w:tc>
          <w:tcPr>
            <w:tcW w:w="1078" w:type="dxa"/>
            <w:vAlign w:val="center"/>
          </w:tcPr>
          <w:p w14:paraId="1A414BD0"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1</w:t>
            </w:r>
          </w:p>
        </w:tc>
        <w:tc>
          <w:tcPr>
            <w:tcW w:w="1197" w:type="dxa"/>
            <w:vAlign w:val="center"/>
          </w:tcPr>
          <w:p w14:paraId="560636FD"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1</w:t>
            </w:r>
          </w:p>
        </w:tc>
        <w:tc>
          <w:tcPr>
            <w:tcW w:w="1217" w:type="dxa"/>
            <w:vAlign w:val="center"/>
          </w:tcPr>
          <w:p w14:paraId="47786C3D" w14:textId="77777777" w:rsidR="00710F95" w:rsidRPr="00D60ABF" w:rsidRDefault="00710F95" w:rsidP="008C2AB2">
            <w:pPr>
              <w:spacing w:before="120" w:after="120" w:line="276" w:lineRule="auto"/>
              <w:jc w:val="center"/>
              <w:rPr>
                <w:rFonts w:ascii="Times New Roman" w:hAnsi="Times New Roman"/>
                <w:szCs w:val="28"/>
              </w:rPr>
            </w:pPr>
          </w:p>
        </w:tc>
      </w:tr>
      <w:tr w:rsidR="00710F95" w:rsidRPr="00D60ABF" w14:paraId="4A2E2CC7" w14:textId="77777777" w:rsidTr="008C2AB2">
        <w:trPr>
          <w:trHeight w:val="284"/>
        </w:trPr>
        <w:tc>
          <w:tcPr>
            <w:tcW w:w="590" w:type="dxa"/>
            <w:vMerge/>
          </w:tcPr>
          <w:p w14:paraId="5045F551" w14:textId="77777777" w:rsidR="00710F95" w:rsidRPr="00D60ABF" w:rsidRDefault="00710F95" w:rsidP="008C2AB2">
            <w:pPr>
              <w:spacing w:before="120" w:after="120" w:line="276" w:lineRule="auto"/>
              <w:jc w:val="center"/>
              <w:rPr>
                <w:rFonts w:ascii="Times New Roman" w:hAnsi="Times New Roman"/>
                <w:b/>
                <w:szCs w:val="28"/>
              </w:rPr>
            </w:pPr>
          </w:p>
        </w:tc>
        <w:tc>
          <w:tcPr>
            <w:tcW w:w="4401" w:type="dxa"/>
            <w:vAlign w:val="center"/>
          </w:tcPr>
          <w:p w14:paraId="26E100D0" w14:textId="77777777" w:rsidR="00710F95" w:rsidRPr="00D60ABF" w:rsidRDefault="00710F95" w:rsidP="008C2AB2">
            <w:pPr>
              <w:spacing w:before="120" w:after="120" w:line="276" w:lineRule="auto"/>
              <w:rPr>
                <w:rFonts w:ascii="Times New Roman" w:hAnsi="Times New Roman"/>
                <w:szCs w:val="28"/>
              </w:rPr>
            </w:pPr>
            <w:r w:rsidRPr="00D60ABF">
              <w:rPr>
                <w:rFonts w:ascii="Times New Roman" w:hAnsi="Times New Roman"/>
                <w:szCs w:val="28"/>
              </w:rPr>
              <w:t xml:space="preserve">4. </w:t>
            </w:r>
            <w:proofErr w:type="spellStart"/>
            <w:r w:rsidRPr="00D60ABF">
              <w:rPr>
                <w:rFonts w:ascii="Times New Roman" w:hAnsi="Times New Roman"/>
                <w:szCs w:val="28"/>
              </w:rPr>
              <w:t>Một</w:t>
            </w:r>
            <w:proofErr w:type="spellEnd"/>
            <w:r w:rsidRPr="00D60ABF">
              <w:rPr>
                <w:rFonts w:ascii="Times New Roman" w:hAnsi="Times New Roman"/>
                <w:szCs w:val="28"/>
              </w:rPr>
              <w:t xml:space="preserve"> </w:t>
            </w:r>
            <w:proofErr w:type="spellStart"/>
            <w:r w:rsidRPr="00D60ABF">
              <w:rPr>
                <w:rFonts w:ascii="Times New Roman" w:hAnsi="Times New Roman"/>
                <w:szCs w:val="28"/>
              </w:rPr>
              <w:t>sô</w:t>
            </w:r>
            <w:proofErr w:type="spellEnd"/>
            <w:r w:rsidRPr="00D60ABF">
              <w:rPr>
                <w:rFonts w:ascii="Times New Roman" w:hAnsi="Times New Roman"/>
                <w:szCs w:val="28"/>
              </w:rPr>
              <w:t xml:space="preserve">́ </w:t>
            </w:r>
            <w:proofErr w:type="spellStart"/>
            <w:r w:rsidRPr="00D60ABF">
              <w:rPr>
                <w:rFonts w:ascii="Times New Roman" w:hAnsi="Times New Roman"/>
                <w:szCs w:val="28"/>
              </w:rPr>
              <w:t>hình</w:t>
            </w:r>
            <w:proofErr w:type="spellEnd"/>
            <w:r w:rsidRPr="00D60ABF">
              <w:rPr>
                <w:rFonts w:ascii="Times New Roman" w:hAnsi="Times New Roman"/>
                <w:szCs w:val="28"/>
              </w:rPr>
              <w:t xml:space="preserve"> </w:t>
            </w:r>
            <w:proofErr w:type="spellStart"/>
            <w:r w:rsidRPr="00D60ABF">
              <w:rPr>
                <w:rFonts w:ascii="Times New Roman" w:hAnsi="Times New Roman"/>
                <w:szCs w:val="28"/>
              </w:rPr>
              <w:t>ảnh</w:t>
            </w:r>
            <w:proofErr w:type="spellEnd"/>
            <w:r w:rsidRPr="00D60ABF">
              <w:rPr>
                <w:rFonts w:ascii="Times New Roman" w:hAnsi="Times New Roman"/>
                <w:szCs w:val="28"/>
              </w:rPr>
              <w:t xml:space="preserve"> </w:t>
            </w:r>
            <w:proofErr w:type="spellStart"/>
            <w:r w:rsidRPr="00D60ABF">
              <w:rPr>
                <w:rFonts w:ascii="Times New Roman" w:hAnsi="Times New Roman"/>
                <w:szCs w:val="28"/>
              </w:rPr>
              <w:t>dáng</w:t>
            </w:r>
            <w:proofErr w:type="spellEnd"/>
            <w:r w:rsidRPr="00D60ABF">
              <w:rPr>
                <w:rFonts w:ascii="Times New Roman" w:hAnsi="Times New Roman"/>
                <w:szCs w:val="28"/>
              </w:rPr>
              <w:t xml:space="preserve"> </w:t>
            </w:r>
            <w:proofErr w:type="spellStart"/>
            <w:r w:rsidRPr="00D60ABF">
              <w:rPr>
                <w:rFonts w:ascii="Times New Roman" w:hAnsi="Times New Roman"/>
                <w:szCs w:val="28"/>
              </w:rPr>
              <w:t>người</w:t>
            </w:r>
            <w:proofErr w:type="spellEnd"/>
            <w:r w:rsidRPr="00D60ABF">
              <w:rPr>
                <w:rFonts w:ascii="Times New Roman" w:hAnsi="Times New Roman"/>
                <w:szCs w:val="28"/>
              </w:rPr>
              <w:t xml:space="preserve"> </w:t>
            </w:r>
            <w:proofErr w:type="spellStart"/>
            <w:r w:rsidRPr="00D60ABF">
              <w:rPr>
                <w:rFonts w:ascii="Times New Roman" w:hAnsi="Times New Roman"/>
                <w:szCs w:val="28"/>
              </w:rPr>
              <w:t>mẫu</w:t>
            </w:r>
            <w:proofErr w:type="spellEnd"/>
            <w:r w:rsidRPr="00D60ABF">
              <w:rPr>
                <w:rFonts w:ascii="Times New Roman" w:hAnsi="Times New Roman"/>
                <w:szCs w:val="28"/>
              </w:rPr>
              <w:t xml:space="preserve"> </w:t>
            </w:r>
            <w:proofErr w:type="spellStart"/>
            <w:proofErr w:type="gramStart"/>
            <w:r w:rsidRPr="00D60ABF">
              <w:rPr>
                <w:rFonts w:ascii="Times New Roman" w:hAnsi="Times New Roman"/>
                <w:szCs w:val="28"/>
              </w:rPr>
              <w:t>thời</w:t>
            </w:r>
            <w:proofErr w:type="spellEnd"/>
            <w:r w:rsidRPr="00D60ABF">
              <w:rPr>
                <w:rFonts w:ascii="Times New Roman" w:hAnsi="Times New Roman"/>
                <w:szCs w:val="28"/>
              </w:rPr>
              <w:t xml:space="preserve">  </w:t>
            </w:r>
            <w:proofErr w:type="spellStart"/>
            <w:r w:rsidRPr="00D60ABF">
              <w:rPr>
                <w:rFonts w:ascii="Times New Roman" w:hAnsi="Times New Roman"/>
                <w:szCs w:val="28"/>
              </w:rPr>
              <w:t>trang</w:t>
            </w:r>
            <w:proofErr w:type="spellEnd"/>
            <w:proofErr w:type="gramEnd"/>
            <w:r w:rsidRPr="00D60ABF">
              <w:rPr>
                <w:rFonts w:ascii="Times New Roman" w:hAnsi="Times New Roman"/>
                <w:szCs w:val="28"/>
              </w:rPr>
              <w:t xml:space="preserve"> </w:t>
            </w:r>
            <w:proofErr w:type="spellStart"/>
            <w:r w:rsidRPr="00D60ABF">
              <w:rPr>
                <w:rFonts w:ascii="Times New Roman" w:hAnsi="Times New Roman"/>
                <w:szCs w:val="28"/>
              </w:rPr>
              <w:t>sau</w:t>
            </w:r>
            <w:proofErr w:type="spellEnd"/>
            <w:r w:rsidRPr="00D60ABF">
              <w:rPr>
                <w:rFonts w:ascii="Times New Roman" w:hAnsi="Times New Roman"/>
                <w:szCs w:val="28"/>
              </w:rPr>
              <w:t xml:space="preserve">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khoác</w:t>
            </w:r>
            <w:proofErr w:type="spellEnd"/>
            <w:r w:rsidRPr="00D60ABF">
              <w:rPr>
                <w:rFonts w:ascii="Times New Roman" w:hAnsi="Times New Roman"/>
                <w:szCs w:val="28"/>
              </w:rPr>
              <w:t xml:space="preserve"> </w:t>
            </w:r>
            <w:proofErr w:type="spellStart"/>
            <w:r w:rsidRPr="00D60ABF">
              <w:rPr>
                <w:rFonts w:ascii="Times New Roman" w:hAnsi="Times New Roman"/>
                <w:szCs w:val="28"/>
              </w:rPr>
              <w:t>trang</w:t>
            </w:r>
            <w:proofErr w:type="spellEnd"/>
            <w:r w:rsidRPr="00D60ABF">
              <w:rPr>
                <w:rFonts w:ascii="Times New Roman" w:hAnsi="Times New Roman"/>
                <w:szCs w:val="28"/>
              </w:rPr>
              <w:t xml:space="preserve"> </w:t>
            </w:r>
            <w:proofErr w:type="spellStart"/>
            <w:r w:rsidRPr="00D60ABF">
              <w:rPr>
                <w:rFonts w:ascii="Times New Roman" w:hAnsi="Times New Roman"/>
                <w:szCs w:val="28"/>
              </w:rPr>
              <w:t>phục</w:t>
            </w:r>
            <w:proofErr w:type="spellEnd"/>
          </w:p>
        </w:tc>
        <w:tc>
          <w:tcPr>
            <w:tcW w:w="877" w:type="dxa"/>
            <w:vAlign w:val="center"/>
          </w:tcPr>
          <w:p w14:paraId="20E903FB" w14:textId="77777777" w:rsidR="00710F95" w:rsidRPr="00D60ABF" w:rsidRDefault="00710F95" w:rsidP="008C2AB2">
            <w:pPr>
              <w:spacing w:before="120" w:after="120" w:line="276" w:lineRule="auto"/>
              <w:jc w:val="center"/>
              <w:rPr>
                <w:rFonts w:ascii="Times New Roman" w:hAnsi="Times New Roman"/>
                <w:szCs w:val="28"/>
              </w:rPr>
            </w:pPr>
          </w:p>
        </w:tc>
        <w:tc>
          <w:tcPr>
            <w:tcW w:w="1078" w:type="dxa"/>
            <w:vAlign w:val="center"/>
          </w:tcPr>
          <w:p w14:paraId="264A748D"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0,5</w:t>
            </w:r>
          </w:p>
        </w:tc>
        <w:tc>
          <w:tcPr>
            <w:tcW w:w="1197" w:type="dxa"/>
            <w:vAlign w:val="center"/>
          </w:tcPr>
          <w:p w14:paraId="1165F9D3" w14:textId="77777777" w:rsidR="00710F95" w:rsidRPr="00D60ABF" w:rsidRDefault="00710F95" w:rsidP="008C2AB2">
            <w:pPr>
              <w:spacing w:before="120" w:after="120" w:line="276" w:lineRule="auto"/>
              <w:jc w:val="center"/>
              <w:rPr>
                <w:rFonts w:ascii="Times New Roman" w:hAnsi="Times New Roman"/>
                <w:szCs w:val="28"/>
              </w:rPr>
            </w:pPr>
          </w:p>
        </w:tc>
        <w:tc>
          <w:tcPr>
            <w:tcW w:w="1217" w:type="dxa"/>
            <w:vAlign w:val="center"/>
          </w:tcPr>
          <w:p w14:paraId="102DDAC3" w14:textId="77777777" w:rsidR="00710F95" w:rsidRPr="00D60ABF" w:rsidRDefault="00710F95" w:rsidP="008C2AB2">
            <w:pPr>
              <w:spacing w:before="120" w:after="120" w:line="276" w:lineRule="auto"/>
              <w:jc w:val="center"/>
              <w:rPr>
                <w:rFonts w:ascii="Times New Roman" w:hAnsi="Times New Roman"/>
                <w:szCs w:val="28"/>
              </w:rPr>
            </w:pPr>
          </w:p>
        </w:tc>
      </w:tr>
      <w:tr w:rsidR="00710F95" w:rsidRPr="00D60ABF" w14:paraId="66B15769" w14:textId="77777777" w:rsidTr="008C2AB2">
        <w:trPr>
          <w:trHeight w:val="284"/>
        </w:trPr>
        <w:tc>
          <w:tcPr>
            <w:tcW w:w="590" w:type="dxa"/>
            <w:vMerge/>
          </w:tcPr>
          <w:p w14:paraId="6878A223" w14:textId="77777777" w:rsidR="00710F95" w:rsidRPr="00D60ABF" w:rsidRDefault="00710F95" w:rsidP="008C2AB2">
            <w:pPr>
              <w:spacing w:before="120" w:after="120" w:line="276" w:lineRule="auto"/>
              <w:jc w:val="center"/>
              <w:rPr>
                <w:rFonts w:ascii="Times New Roman" w:hAnsi="Times New Roman"/>
                <w:b/>
                <w:szCs w:val="28"/>
              </w:rPr>
            </w:pPr>
          </w:p>
        </w:tc>
        <w:tc>
          <w:tcPr>
            <w:tcW w:w="4401" w:type="dxa"/>
            <w:vAlign w:val="center"/>
          </w:tcPr>
          <w:p w14:paraId="76F0FC5E" w14:textId="77777777" w:rsidR="00710F95" w:rsidRPr="00D60ABF" w:rsidRDefault="00710F95" w:rsidP="008C2AB2">
            <w:pPr>
              <w:spacing w:before="120" w:after="120" w:line="276" w:lineRule="auto"/>
              <w:rPr>
                <w:rFonts w:ascii="Times New Roman" w:hAnsi="Times New Roman"/>
                <w:szCs w:val="28"/>
              </w:rPr>
            </w:pPr>
            <w:r w:rsidRPr="00D60ABF">
              <w:rPr>
                <w:rFonts w:ascii="Times New Roman" w:hAnsi="Times New Roman"/>
                <w:szCs w:val="28"/>
              </w:rPr>
              <w:t xml:space="preserve">5. </w:t>
            </w:r>
            <w:proofErr w:type="spellStart"/>
            <w:r w:rsidRPr="00D60ABF">
              <w:rPr>
                <w:rFonts w:ascii="Times New Roman" w:hAnsi="Times New Roman"/>
                <w:szCs w:val="28"/>
              </w:rPr>
              <w:t>Nghiệm</w:t>
            </w:r>
            <w:proofErr w:type="spellEnd"/>
            <w:r w:rsidRPr="00D60ABF">
              <w:rPr>
                <w:rFonts w:ascii="Times New Roman" w:hAnsi="Times New Roman"/>
                <w:szCs w:val="28"/>
              </w:rPr>
              <w:t xml:space="preserve"> </w:t>
            </w:r>
            <w:proofErr w:type="spellStart"/>
            <w:r w:rsidRPr="00D60ABF">
              <w:rPr>
                <w:rFonts w:ascii="Times New Roman" w:hAnsi="Times New Roman"/>
                <w:szCs w:val="28"/>
              </w:rPr>
              <w:t>thu</w:t>
            </w:r>
            <w:proofErr w:type="spellEnd"/>
            <w:r w:rsidRPr="00D60ABF">
              <w:rPr>
                <w:rFonts w:ascii="Times New Roman" w:hAnsi="Times New Roman"/>
                <w:szCs w:val="28"/>
              </w:rPr>
              <w:t xml:space="preserve"> </w:t>
            </w:r>
            <w:proofErr w:type="spellStart"/>
            <w:r w:rsidRPr="00D60ABF">
              <w:rPr>
                <w:rFonts w:ascii="Times New Roman" w:hAnsi="Times New Roman"/>
                <w:szCs w:val="28"/>
              </w:rPr>
              <w:t>kết</w:t>
            </w:r>
            <w:proofErr w:type="spellEnd"/>
            <w:r w:rsidRPr="00D60ABF">
              <w:rPr>
                <w:rFonts w:ascii="Times New Roman" w:hAnsi="Times New Roman"/>
                <w:szCs w:val="28"/>
              </w:rPr>
              <w:t xml:space="preserve"> quả</w:t>
            </w:r>
          </w:p>
        </w:tc>
        <w:tc>
          <w:tcPr>
            <w:tcW w:w="877" w:type="dxa"/>
            <w:vAlign w:val="center"/>
          </w:tcPr>
          <w:p w14:paraId="160E9252" w14:textId="77777777" w:rsidR="00710F95" w:rsidRPr="00D60ABF" w:rsidRDefault="00710F95" w:rsidP="008C2AB2">
            <w:pPr>
              <w:spacing w:before="120" w:after="120" w:line="276" w:lineRule="auto"/>
              <w:jc w:val="center"/>
              <w:rPr>
                <w:rFonts w:ascii="Times New Roman" w:hAnsi="Times New Roman"/>
                <w:szCs w:val="28"/>
              </w:rPr>
            </w:pPr>
          </w:p>
        </w:tc>
        <w:tc>
          <w:tcPr>
            <w:tcW w:w="1078" w:type="dxa"/>
            <w:vAlign w:val="center"/>
          </w:tcPr>
          <w:p w14:paraId="4810041E"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0,5</w:t>
            </w:r>
          </w:p>
        </w:tc>
        <w:tc>
          <w:tcPr>
            <w:tcW w:w="1197" w:type="dxa"/>
            <w:vAlign w:val="center"/>
          </w:tcPr>
          <w:p w14:paraId="297AD2CF" w14:textId="77777777" w:rsidR="00710F95" w:rsidRPr="00D60ABF" w:rsidRDefault="00710F95" w:rsidP="008C2AB2">
            <w:pPr>
              <w:spacing w:before="120" w:after="120" w:line="276" w:lineRule="auto"/>
              <w:jc w:val="center"/>
              <w:rPr>
                <w:rFonts w:ascii="Times New Roman" w:hAnsi="Times New Roman"/>
                <w:szCs w:val="28"/>
              </w:rPr>
            </w:pPr>
          </w:p>
        </w:tc>
        <w:tc>
          <w:tcPr>
            <w:tcW w:w="1217" w:type="dxa"/>
            <w:vAlign w:val="center"/>
          </w:tcPr>
          <w:p w14:paraId="67F615DB"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1</w:t>
            </w:r>
          </w:p>
        </w:tc>
      </w:tr>
      <w:tr w:rsidR="00710F95" w:rsidRPr="00D60ABF" w14:paraId="2239FE83" w14:textId="77777777" w:rsidTr="008C2AB2">
        <w:trPr>
          <w:trHeight w:val="284"/>
        </w:trPr>
        <w:tc>
          <w:tcPr>
            <w:tcW w:w="590" w:type="dxa"/>
          </w:tcPr>
          <w:p w14:paraId="3C7343B7"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2</w:t>
            </w:r>
          </w:p>
        </w:tc>
        <w:tc>
          <w:tcPr>
            <w:tcW w:w="4401" w:type="dxa"/>
          </w:tcPr>
          <w:p w14:paraId="2CF9A4E4" w14:textId="77777777" w:rsidR="00710F95" w:rsidRPr="00D60ABF" w:rsidRDefault="00710F95" w:rsidP="008C2AB2">
            <w:pPr>
              <w:spacing w:before="120" w:after="120" w:line="276" w:lineRule="auto"/>
              <w:rPr>
                <w:rFonts w:ascii="Times New Roman" w:hAnsi="Times New Roman"/>
                <w:b/>
                <w:szCs w:val="28"/>
              </w:rPr>
            </w:pP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2: </w:t>
            </w:r>
            <w:proofErr w:type="spellStart"/>
            <w:r w:rsidRPr="00D60ABF">
              <w:rPr>
                <w:rFonts w:ascii="Times New Roman" w:hAnsi="Times New Roman"/>
                <w:b/>
                <w:szCs w:val="28"/>
              </w:rPr>
              <w:t>Phương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pháp</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chép</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hình</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mẫu</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thời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trang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có</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sẵn</w:t>
            </w:r>
            <w:proofErr w:type="spellEnd"/>
          </w:p>
        </w:tc>
        <w:tc>
          <w:tcPr>
            <w:tcW w:w="877" w:type="dxa"/>
            <w:vAlign w:val="center"/>
          </w:tcPr>
          <w:p w14:paraId="00377767"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16</w:t>
            </w:r>
          </w:p>
        </w:tc>
        <w:tc>
          <w:tcPr>
            <w:tcW w:w="1078" w:type="dxa"/>
            <w:vAlign w:val="center"/>
          </w:tcPr>
          <w:p w14:paraId="6AEC6336"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4</w:t>
            </w:r>
          </w:p>
        </w:tc>
        <w:tc>
          <w:tcPr>
            <w:tcW w:w="1197" w:type="dxa"/>
            <w:vAlign w:val="center"/>
          </w:tcPr>
          <w:p w14:paraId="09A702B0"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11</w:t>
            </w:r>
          </w:p>
        </w:tc>
        <w:tc>
          <w:tcPr>
            <w:tcW w:w="1217" w:type="dxa"/>
            <w:vAlign w:val="center"/>
          </w:tcPr>
          <w:p w14:paraId="671EC35F"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1</w:t>
            </w:r>
          </w:p>
        </w:tc>
      </w:tr>
      <w:tr w:rsidR="00710F95" w:rsidRPr="00D60ABF" w14:paraId="48416B62" w14:textId="77777777" w:rsidTr="008C2AB2">
        <w:trPr>
          <w:trHeight w:val="284"/>
        </w:trPr>
        <w:tc>
          <w:tcPr>
            <w:tcW w:w="590" w:type="dxa"/>
            <w:vMerge w:val="restart"/>
          </w:tcPr>
          <w:p w14:paraId="25E5A9C1" w14:textId="77777777" w:rsidR="00710F95" w:rsidRPr="00D60ABF" w:rsidRDefault="00710F95" w:rsidP="008C2AB2">
            <w:pPr>
              <w:spacing w:before="120" w:after="120" w:line="276" w:lineRule="auto"/>
              <w:jc w:val="center"/>
              <w:rPr>
                <w:rFonts w:ascii="Times New Roman" w:hAnsi="Times New Roman"/>
                <w:b/>
                <w:szCs w:val="28"/>
              </w:rPr>
            </w:pPr>
          </w:p>
        </w:tc>
        <w:tc>
          <w:tcPr>
            <w:tcW w:w="4401" w:type="dxa"/>
          </w:tcPr>
          <w:p w14:paraId="76AE137F" w14:textId="77777777" w:rsidR="00710F95" w:rsidRPr="00D60ABF" w:rsidRDefault="00710F95" w:rsidP="008C2AB2">
            <w:pPr>
              <w:spacing w:before="120" w:after="120" w:line="276" w:lineRule="auto"/>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Thảo</w:t>
            </w:r>
            <w:proofErr w:type="spellEnd"/>
            <w:r w:rsidRPr="00D60ABF">
              <w:rPr>
                <w:rFonts w:ascii="Times New Roman" w:hAnsi="Times New Roman"/>
                <w:szCs w:val="28"/>
              </w:rPr>
              <w:t xml:space="preserve"> </w:t>
            </w:r>
            <w:proofErr w:type="spellStart"/>
            <w:r w:rsidRPr="00D60ABF">
              <w:rPr>
                <w:rFonts w:ascii="Times New Roman" w:hAnsi="Times New Roman"/>
                <w:szCs w:val="28"/>
              </w:rPr>
              <w:t>luận</w:t>
            </w:r>
            <w:proofErr w:type="spellEnd"/>
            <w:r w:rsidRPr="00D60ABF">
              <w:rPr>
                <w:rFonts w:ascii="Times New Roman" w:hAnsi="Times New Roman"/>
                <w:szCs w:val="28"/>
              </w:rPr>
              <w:t xml:space="preserve"> </w:t>
            </w:r>
            <w:proofErr w:type="spellStart"/>
            <w:r w:rsidRPr="00D60ABF">
              <w:rPr>
                <w:rFonts w:ascii="Times New Roman" w:hAnsi="Times New Roman"/>
                <w:szCs w:val="28"/>
              </w:rPr>
              <w:t>lựa</w:t>
            </w:r>
            <w:proofErr w:type="spellEnd"/>
            <w:r w:rsidRPr="00D60ABF">
              <w:rPr>
                <w:rFonts w:ascii="Times New Roman" w:hAnsi="Times New Roman"/>
                <w:szCs w:val="28"/>
              </w:rPr>
              <w:t xml:space="preserve"> </w:t>
            </w:r>
            <w:proofErr w:type="spellStart"/>
            <w:r w:rsidRPr="00D60ABF">
              <w:rPr>
                <w:rFonts w:ascii="Times New Roman" w:hAnsi="Times New Roman"/>
                <w:szCs w:val="28"/>
              </w:rPr>
              <w:t>chọn</w:t>
            </w:r>
            <w:proofErr w:type="spellEnd"/>
            <w:r w:rsidRPr="00D60ABF">
              <w:rPr>
                <w:rFonts w:ascii="Times New Roman" w:hAnsi="Times New Roman"/>
                <w:szCs w:val="28"/>
              </w:rPr>
              <w:t xml:space="preserve"> </w:t>
            </w:r>
          </w:p>
        </w:tc>
        <w:tc>
          <w:tcPr>
            <w:tcW w:w="877" w:type="dxa"/>
            <w:vAlign w:val="center"/>
          </w:tcPr>
          <w:p w14:paraId="0F2EECCB" w14:textId="77777777" w:rsidR="00710F95" w:rsidRPr="00D60ABF" w:rsidRDefault="00710F95" w:rsidP="008C2AB2">
            <w:pPr>
              <w:spacing w:before="120" w:after="120" w:line="276" w:lineRule="auto"/>
              <w:jc w:val="center"/>
              <w:rPr>
                <w:rFonts w:ascii="Times New Roman" w:hAnsi="Times New Roman"/>
                <w:szCs w:val="28"/>
              </w:rPr>
            </w:pPr>
          </w:p>
        </w:tc>
        <w:tc>
          <w:tcPr>
            <w:tcW w:w="1078" w:type="dxa"/>
            <w:vAlign w:val="center"/>
          </w:tcPr>
          <w:p w14:paraId="163EF2C1"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2</w:t>
            </w:r>
          </w:p>
        </w:tc>
        <w:tc>
          <w:tcPr>
            <w:tcW w:w="1197" w:type="dxa"/>
            <w:vAlign w:val="center"/>
          </w:tcPr>
          <w:p w14:paraId="07F382C6"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6</w:t>
            </w:r>
          </w:p>
        </w:tc>
        <w:tc>
          <w:tcPr>
            <w:tcW w:w="1217" w:type="dxa"/>
            <w:vAlign w:val="center"/>
          </w:tcPr>
          <w:p w14:paraId="23ECA34C" w14:textId="77777777" w:rsidR="00710F95" w:rsidRPr="00D60ABF" w:rsidRDefault="00710F95" w:rsidP="008C2AB2">
            <w:pPr>
              <w:spacing w:before="120" w:after="120" w:line="276" w:lineRule="auto"/>
              <w:jc w:val="center"/>
              <w:rPr>
                <w:rFonts w:ascii="Times New Roman" w:hAnsi="Times New Roman"/>
                <w:szCs w:val="28"/>
              </w:rPr>
            </w:pPr>
          </w:p>
        </w:tc>
      </w:tr>
      <w:tr w:rsidR="00710F95" w:rsidRPr="00D60ABF" w14:paraId="24557C25" w14:textId="77777777" w:rsidTr="008C2AB2">
        <w:trPr>
          <w:trHeight w:val="284"/>
        </w:trPr>
        <w:tc>
          <w:tcPr>
            <w:tcW w:w="590" w:type="dxa"/>
            <w:vMerge/>
          </w:tcPr>
          <w:p w14:paraId="10C1611A" w14:textId="77777777" w:rsidR="00710F95" w:rsidRPr="00D60ABF" w:rsidRDefault="00710F95" w:rsidP="008C2AB2">
            <w:pPr>
              <w:spacing w:before="120" w:after="120" w:line="276" w:lineRule="auto"/>
              <w:jc w:val="center"/>
              <w:rPr>
                <w:rFonts w:ascii="Times New Roman" w:hAnsi="Times New Roman"/>
                <w:b/>
                <w:szCs w:val="28"/>
              </w:rPr>
            </w:pPr>
          </w:p>
        </w:tc>
        <w:tc>
          <w:tcPr>
            <w:tcW w:w="4401" w:type="dxa"/>
          </w:tcPr>
          <w:p w14:paraId="65B6D565" w14:textId="77777777" w:rsidR="00710F95" w:rsidRPr="00D60ABF" w:rsidRDefault="00710F95" w:rsidP="008C2AB2">
            <w:pPr>
              <w:spacing w:before="120" w:after="120" w:line="276" w:lineRule="auto"/>
              <w:rPr>
                <w:rFonts w:ascii="Times New Roman" w:hAnsi="Times New Roman"/>
                <w:spacing w:val="-8"/>
                <w:szCs w:val="28"/>
              </w:rPr>
            </w:pPr>
            <w:r w:rsidRPr="00D60ABF">
              <w:rPr>
                <w:rFonts w:ascii="Times New Roman" w:hAnsi="Times New Roman"/>
                <w:spacing w:val="-8"/>
                <w:szCs w:val="28"/>
              </w:rPr>
              <w:t xml:space="preserve">2. </w:t>
            </w:r>
            <w:proofErr w:type="spellStart"/>
            <w:r w:rsidRPr="00D60ABF">
              <w:rPr>
                <w:rFonts w:ascii="Times New Roman" w:hAnsi="Times New Roman"/>
                <w:spacing w:val="-8"/>
                <w:szCs w:val="28"/>
              </w:rPr>
              <w:t>Phương</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pháp</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chép</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hình</w:t>
            </w:r>
            <w:proofErr w:type="spellEnd"/>
            <w:r w:rsidRPr="00D60ABF">
              <w:rPr>
                <w:rFonts w:ascii="Times New Roman" w:hAnsi="Times New Roman"/>
                <w:spacing w:val="-8"/>
                <w:szCs w:val="28"/>
              </w:rPr>
              <w:t xml:space="preserve"> </w:t>
            </w:r>
            <w:proofErr w:type="spellStart"/>
            <w:r w:rsidRPr="00D60ABF">
              <w:rPr>
                <w:rFonts w:ascii="Times New Roman" w:hAnsi="Times New Roman"/>
                <w:spacing w:val="-8"/>
                <w:szCs w:val="28"/>
              </w:rPr>
              <w:t>mẫu</w:t>
            </w:r>
            <w:proofErr w:type="spellEnd"/>
            <w:r w:rsidRPr="00D60ABF">
              <w:rPr>
                <w:rFonts w:ascii="Times New Roman" w:hAnsi="Times New Roman"/>
                <w:spacing w:val="-8"/>
                <w:szCs w:val="28"/>
              </w:rPr>
              <w:t xml:space="preserve"> có </w:t>
            </w:r>
            <w:proofErr w:type="spellStart"/>
            <w:r w:rsidRPr="00D60ABF">
              <w:rPr>
                <w:rFonts w:ascii="Times New Roman" w:hAnsi="Times New Roman"/>
                <w:spacing w:val="-8"/>
                <w:szCs w:val="28"/>
              </w:rPr>
              <w:t>sẵn</w:t>
            </w:r>
            <w:proofErr w:type="spellEnd"/>
          </w:p>
        </w:tc>
        <w:tc>
          <w:tcPr>
            <w:tcW w:w="877" w:type="dxa"/>
            <w:vAlign w:val="center"/>
          </w:tcPr>
          <w:p w14:paraId="32257150" w14:textId="77777777" w:rsidR="00710F95" w:rsidRPr="00D60ABF" w:rsidRDefault="00710F95" w:rsidP="008C2AB2">
            <w:pPr>
              <w:spacing w:before="120" w:after="120" w:line="276" w:lineRule="auto"/>
              <w:jc w:val="center"/>
              <w:rPr>
                <w:rFonts w:ascii="Times New Roman" w:hAnsi="Times New Roman"/>
                <w:szCs w:val="28"/>
              </w:rPr>
            </w:pPr>
          </w:p>
        </w:tc>
        <w:tc>
          <w:tcPr>
            <w:tcW w:w="1078" w:type="dxa"/>
            <w:vAlign w:val="center"/>
          </w:tcPr>
          <w:p w14:paraId="6178D9EF"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2</w:t>
            </w:r>
          </w:p>
        </w:tc>
        <w:tc>
          <w:tcPr>
            <w:tcW w:w="1197" w:type="dxa"/>
            <w:vAlign w:val="center"/>
          </w:tcPr>
          <w:p w14:paraId="744D97CA"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5</w:t>
            </w:r>
          </w:p>
        </w:tc>
        <w:tc>
          <w:tcPr>
            <w:tcW w:w="1217" w:type="dxa"/>
            <w:vAlign w:val="center"/>
          </w:tcPr>
          <w:p w14:paraId="5FC504C9"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1</w:t>
            </w:r>
          </w:p>
        </w:tc>
      </w:tr>
      <w:tr w:rsidR="00710F95" w:rsidRPr="00D60ABF" w14:paraId="32A8A323" w14:textId="77777777" w:rsidTr="008C2AB2">
        <w:trPr>
          <w:trHeight w:val="284"/>
        </w:trPr>
        <w:tc>
          <w:tcPr>
            <w:tcW w:w="590" w:type="dxa"/>
            <w:vAlign w:val="center"/>
          </w:tcPr>
          <w:p w14:paraId="7E886B35"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3</w:t>
            </w:r>
          </w:p>
        </w:tc>
        <w:tc>
          <w:tcPr>
            <w:tcW w:w="4401" w:type="dxa"/>
            <w:vAlign w:val="center"/>
          </w:tcPr>
          <w:p w14:paraId="5285D34D" w14:textId="77777777" w:rsidR="00710F95" w:rsidRPr="00D60ABF" w:rsidRDefault="00710F95" w:rsidP="008C2AB2">
            <w:pPr>
              <w:spacing w:before="120" w:after="120" w:line="276" w:lineRule="auto"/>
              <w:rPr>
                <w:rFonts w:ascii="Times New Roman" w:hAnsi="Times New Roman"/>
                <w:b/>
                <w:szCs w:val="28"/>
              </w:rPr>
            </w:pP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3: </w:t>
            </w:r>
            <w:proofErr w:type="spellStart"/>
            <w:r w:rsidRPr="00D60ABF">
              <w:rPr>
                <w:rFonts w:ascii="Times New Roman" w:hAnsi="Times New Roman"/>
                <w:b/>
                <w:szCs w:val="28"/>
              </w:rPr>
              <w:t>Phương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pháp</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phát</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triển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trang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phục</w:t>
            </w:r>
            <w:proofErr w:type="spellEnd"/>
          </w:p>
        </w:tc>
        <w:tc>
          <w:tcPr>
            <w:tcW w:w="877" w:type="dxa"/>
            <w:vAlign w:val="center"/>
          </w:tcPr>
          <w:p w14:paraId="73082555"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32</w:t>
            </w:r>
          </w:p>
        </w:tc>
        <w:tc>
          <w:tcPr>
            <w:tcW w:w="1078" w:type="dxa"/>
            <w:vAlign w:val="center"/>
          </w:tcPr>
          <w:p w14:paraId="1A8D3175"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7</w:t>
            </w:r>
          </w:p>
        </w:tc>
        <w:tc>
          <w:tcPr>
            <w:tcW w:w="1197" w:type="dxa"/>
            <w:vAlign w:val="center"/>
          </w:tcPr>
          <w:p w14:paraId="35AF077B"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24</w:t>
            </w:r>
          </w:p>
        </w:tc>
        <w:tc>
          <w:tcPr>
            <w:tcW w:w="1217" w:type="dxa"/>
            <w:vAlign w:val="center"/>
          </w:tcPr>
          <w:p w14:paraId="16BED972"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1</w:t>
            </w:r>
          </w:p>
        </w:tc>
      </w:tr>
      <w:tr w:rsidR="00710F95" w:rsidRPr="00D60ABF" w14:paraId="6EDD0EFF" w14:textId="77777777" w:rsidTr="008C2AB2">
        <w:trPr>
          <w:trHeight w:val="284"/>
        </w:trPr>
        <w:tc>
          <w:tcPr>
            <w:tcW w:w="590" w:type="dxa"/>
            <w:vMerge w:val="restart"/>
            <w:vAlign w:val="center"/>
          </w:tcPr>
          <w:p w14:paraId="0A873C73" w14:textId="77777777" w:rsidR="00710F95" w:rsidRPr="00D60ABF" w:rsidRDefault="00710F95" w:rsidP="008C2AB2">
            <w:pPr>
              <w:spacing w:before="120" w:after="120" w:line="276" w:lineRule="auto"/>
              <w:jc w:val="center"/>
              <w:rPr>
                <w:rFonts w:ascii="Times New Roman" w:hAnsi="Times New Roman"/>
                <w:b/>
                <w:szCs w:val="28"/>
              </w:rPr>
            </w:pPr>
          </w:p>
        </w:tc>
        <w:tc>
          <w:tcPr>
            <w:tcW w:w="4401" w:type="dxa"/>
            <w:vAlign w:val="center"/>
          </w:tcPr>
          <w:p w14:paraId="0126CD3D" w14:textId="77777777" w:rsidR="00710F95" w:rsidRPr="00D60ABF" w:rsidRDefault="00710F95" w:rsidP="008C2AB2">
            <w:pPr>
              <w:spacing w:before="120" w:after="120" w:line="276" w:lineRule="auto"/>
              <w:rPr>
                <w:rFonts w:ascii="Times New Roman" w:hAnsi="Times New Roman"/>
                <w:szCs w:val="28"/>
              </w:rPr>
            </w:pPr>
            <w:r w:rsidRPr="00D60ABF">
              <w:rPr>
                <w:rFonts w:ascii="Times New Roman" w:hAnsi="Times New Roman"/>
                <w:szCs w:val="28"/>
              </w:rPr>
              <w:t xml:space="preserve">1. </w:t>
            </w:r>
            <w:proofErr w:type="spellStart"/>
            <w:r w:rsidRPr="00D60ABF">
              <w:rPr>
                <w:rFonts w:ascii="Times New Roman" w:hAnsi="Times New Roman"/>
                <w:szCs w:val="28"/>
              </w:rPr>
              <w:t>Cách</w:t>
            </w:r>
            <w:proofErr w:type="spellEnd"/>
            <w:r w:rsidRPr="00D60ABF">
              <w:rPr>
                <w:rFonts w:ascii="Times New Roman" w:hAnsi="Times New Roman"/>
                <w:szCs w:val="28"/>
              </w:rPr>
              <w:t xml:space="preserve"> </w:t>
            </w:r>
            <w:proofErr w:type="spellStart"/>
            <w:r w:rsidRPr="00D60ABF">
              <w:rPr>
                <w:rFonts w:ascii="Times New Roman" w:hAnsi="Times New Roman"/>
                <w:szCs w:val="28"/>
              </w:rPr>
              <w:t>phác</w:t>
            </w:r>
            <w:proofErr w:type="spellEnd"/>
            <w:r w:rsidRPr="00D60ABF">
              <w:rPr>
                <w:rFonts w:ascii="Times New Roman" w:hAnsi="Times New Roman"/>
                <w:szCs w:val="28"/>
              </w:rPr>
              <w:t xml:space="preserve"> </w:t>
            </w:r>
            <w:proofErr w:type="spellStart"/>
            <w:r w:rsidRPr="00D60ABF">
              <w:rPr>
                <w:rFonts w:ascii="Times New Roman" w:hAnsi="Times New Roman"/>
                <w:szCs w:val="28"/>
              </w:rPr>
              <w:t>thảo</w:t>
            </w:r>
            <w:proofErr w:type="spellEnd"/>
            <w:r w:rsidRPr="00D60ABF">
              <w:rPr>
                <w:rFonts w:ascii="Times New Roman" w:hAnsi="Times New Roman"/>
                <w:szCs w:val="28"/>
              </w:rPr>
              <w:t xml:space="preserve"> </w:t>
            </w:r>
            <w:proofErr w:type="spellStart"/>
            <w:r w:rsidRPr="00D60ABF">
              <w:rPr>
                <w:rFonts w:ascii="Times New Roman" w:hAnsi="Times New Roman"/>
                <w:szCs w:val="28"/>
              </w:rPr>
              <w:t>trang</w:t>
            </w:r>
            <w:proofErr w:type="spellEnd"/>
            <w:r w:rsidRPr="00D60ABF">
              <w:rPr>
                <w:rFonts w:ascii="Times New Roman" w:hAnsi="Times New Roman"/>
                <w:szCs w:val="28"/>
              </w:rPr>
              <w:t xml:space="preserve"> </w:t>
            </w:r>
            <w:proofErr w:type="spellStart"/>
            <w:r w:rsidRPr="00D60ABF">
              <w:rPr>
                <w:rFonts w:ascii="Times New Roman" w:hAnsi="Times New Roman"/>
                <w:szCs w:val="28"/>
              </w:rPr>
              <w:t>phục</w:t>
            </w:r>
            <w:proofErr w:type="spellEnd"/>
            <w:r w:rsidRPr="00D60ABF">
              <w:rPr>
                <w:rFonts w:ascii="Times New Roman" w:hAnsi="Times New Roman"/>
                <w:szCs w:val="28"/>
              </w:rPr>
              <w:t xml:space="preserve"> </w:t>
            </w:r>
            <w:proofErr w:type="spellStart"/>
            <w:r w:rsidRPr="00D60ABF">
              <w:rPr>
                <w:rFonts w:ascii="Times New Roman" w:hAnsi="Times New Roman"/>
                <w:szCs w:val="28"/>
              </w:rPr>
              <w:t>thời</w:t>
            </w:r>
            <w:proofErr w:type="spellEnd"/>
            <w:r w:rsidRPr="00D60ABF">
              <w:rPr>
                <w:rFonts w:ascii="Times New Roman" w:hAnsi="Times New Roman"/>
                <w:szCs w:val="28"/>
              </w:rPr>
              <w:t xml:space="preserve"> </w:t>
            </w:r>
            <w:proofErr w:type="spellStart"/>
            <w:r w:rsidRPr="00D60ABF">
              <w:rPr>
                <w:rFonts w:ascii="Times New Roman" w:hAnsi="Times New Roman"/>
                <w:szCs w:val="28"/>
              </w:rPr>
              <w:t>trang</w:t>
            </w:r>
            <w:proofErr w:type="spellEnd"/>
          </w:p>
        </w:tc>
        <w:tc>
          <w:tcPr>
            <w:tcW w:w="877" w:type="dxa"/>
            <w:vAlign w:val="center"/>
          </w:tcPr>
          <w:p w14:paraId="489C5F3F" w14:textId="77777777" w:rsidR="00710F95" w:rsidRPr="00D60ABF" w:rsidRDefault="00710F95" w:rsidP="008C2AB2">
            <w:pPr>
              <w:spacing w:before="120" w:after="120" w:line="276" w:lineRule="auto"/>
              <w:jc w:val="center"/>
              <w:rPr>
                <w:rFonts w:ascii="Times New Roman" w:hAnsi="Times New Roman"/>
                <w:szCs w:val="28"/>
              </w:rPr>
            </w:pPr>
          </w:p>
        </w:tc>
        <w:tc>
          <w:tcPr>
            <w:tcW w:w="1078" w:type="dxa"/>
            <w:vAlign w:val="center"/>
          </w:tcPr>
          <w:p w14:paraId="31FED5AC"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3</w:t>
            </w:r>
          </w:p>
        </w:tc>
        <w:tc>
          <w:tcPr>
            <w:tcW w:w="1197" w:type="dxa"/>
            <w:vAlign w:val="center"/>
          </w:tcPr>
          <w:p w14:paraId="1857E800"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21</w:t>
            </w:r>
          </w:p>
        </w:tc>
        <w:tc>
          <w:tcPr>
            <w:tcW w:w="1217" w:type="dxa"/>
            <w:vAlign w:val="center"/>
          </w:tcPr>
          <w:p w14:paraId="7F6C0A88" w14:textId="77777777" w:rsidR="00710F95" w:rsidRPr="00D60ABF" w:rsidRDefault="00710F95" w:rsidP="008C2AB2">
            <w:pPr>
              <w:spacing w:before="120" w:after="120" w:line="276" w:lineRule="auto"/>
              <w:jc w:val="center"/>
              <w:rPr>
                <w:rFonts w:ascii="Times New Roman" w:hAnsi="Times New Roman"/>
                <w:szCs w:val="28"/>
              </w:rPr>
            </w:pPr>
          </w:p>
        </w:tc>
      </w:tr>
      <w:tr w:rsidR="00710F95" w:rsidRPr="00D60ABF" w14:paraId="44F84C93" w14:textId="77777777" w:rsidTr="008C2AB2">
        <w:trPr>
          <w:trHeight w:val="284"/>
        </w:trPr>
        <w:tc>
          <w:tcPr>
            <w:tcW w:w="590" w:type="dxa"/>
            <w:vMerge/>
            <w:tcBorders>
              <w:bottom w:val="single" w:sz="4" w:space="0" w:color="auto"/>
            </w:tcBorders>
            <w:vAlign w:val="center"/>
          </w:tcPr>
          <w:p w14:paraId="319535C3" w14:textId="77777777" w:rsidR="00710F95" w:rsidRPr="00D60ABF" w:rsidRDefault="00710F95" w:rsidP="008C2AB2">
            <w:pPr>
              <w:spacing w:before="120" w:after="120" w:line="276" w:lineRule="auto"/>
              <w:jc w:val="center"/>
              <w:rPr>
                <w:rFonts w:ascii="Times New Roman" w:hAnsi="Times New Roman"/>
                <w:b/>
                <w:szCs w:val="28"/>
              </w:rPr>
            </w:pPr>
          </w:p>
        </w:tc>
        <w:tc>
          <w:tcPr>
            <w:tcW w:w="4401" w:type="dxa"/>
            <w:tcBorders>
              <w:bottom w:val="single" w:sz="4" w:space="0" w:color="auto"/>
            </w:tcBorders>
            <w:vAlign w:val="center"/>
          </w:tcPr>
          <w:p w14:paraId="443C4DAF" w14:textId="77777777" w:rsidR="00710F95" w:rsidRPr="00D60ABF" w:rsidRDefault="00710F95" w:rsidP="008C2AB2">
            <w:pPr>
              <w:spacing w:before="120" w:after="120" w:line="276" w:lineRule="auto"/>
              <w:rPr>
                <w:rFonts w:ascii="Times New Roman" w:hAnsi="Times New Roman"/>
                <w:szCs w:val="28"/>
              </w:rPr>
            </w:pPr>
            <w:r w:rsidRPr="00D60ABF">
              <w:rPr>
                <w:rFonts w:ascii="Times New Roman" w:hAnsi="Times New Roman"/>
                <w:szCs w:val="28"/>
              </w:rPr>
              <w:t xml:space="preserve">2. </w:t>
            </w:r>
            <w:proofErr w:type="spellStart"/>
            <w:r w:rsidRPr="00D60ABF">
              <w:rPr>
                <w:rFonts w:ascii="Times New Roman" w:hAnsi="Times New Roman"/>
                <w:szCs w:val="28"/>
              </w:rPr>
              <w:t>Màu</w:t>
            </w:r>
            <w:proofErr w:type="spellEnd"/>
            <w:r w:rsidRPr="00D60ABF">
              <w:rPr>
                <w:rFonts w:ascii="Times New Roman" w:hAnsi="Times New Roman"/>
                <w:szCs w:val="28"/>
              </w:rPr>
              <w:t xml:space="preserve"> </w:t>
            </w:r>
            <w:proofErr w:type="spellStart"/>
            <w:r w:rsidRPr="00D60ABF">
              <w:rPr>
                <w:rFonts w:ascii="Times New Roman" w:hAnsi="Times New Roman"/>
                <w:szCs w:val="28"/>
              </w:rPr>
              <w:t>sắc</w:t>
            </w:r>
            <w:proofErr w:type="spellEnd"/>
            <w:r w:rsidRPr="00D60ABF">
              <w:rPr>
                <w:rFonts w:ascii="Times New Roman" w:hAnsi="Times New Roman"/>
                <w:szCs w:val="28"/>
              </w:rPr>
              <w:t xml:space="preserve"> </w:t>
            </w:r>
            <w:proofErr w:type="spellStart"/>
            <w:r w:rsidRPr="00D60ABF">
              <w:rPr>
                <w:rFonts w:ascii="Times New Roman" w:hAnsi="Times New Roman"/>
                <w:szCs w:val="28"/>
              </w:rPr>
              <w:t>sư</w:t>
            </w:r>
            <w:proofErr w:type="spellEnd"/>
            <w:r w:rsidRPr="00D60ABF">
              <w:rPr>
                <w:rFonts w:ascii="Times New Roman" w:hAnsi="Times New Roman"/>
                <w:szCs w:val="28"/>
              </w:rPr>
              <w:t xml:space="preserve">̉ </w:t>
            </w:r>
            <w:proofErr w:type="spellStart"/>
            <w:r w:rsidRPr="00D60ABF">
              <w:rPr>
                <w:rFonts w:ascii="Times New Roman" w:hAnsi="Times New Roman"/>
                <w:szCs w:val="28"/>
              </w:rPr>
              <w:t>dụng</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thời</w:t>
            </w:r>
            <w:proofErr w:type="spellEnd"/>
            <w:r w:rsidRPr="00D60ABF">
              <w:rPr>
                <w:rFonts w:ascii="Times New Roman" w:hAnsi="Times New Roman"/>
                <w:szCs w:val="28"/>
              </w:rPr>
              <w:t xml:space="preserve"> </w:t>
            </w:r>
            <w:proofErr w:type="spellStart"/>
            <w:r w:rsidRPr="00D60ABF">
              <w:rPr>
                <w:rFonts w:ascii="Times New Roman" w:hAnsi="Times New Roman"/>
                <w:szCs w:val="28"/>
              </w:rPr>
              <w:t>trang</w:t>
            </w:r>
            <w:proofErr w:type="spellEnd"/>
          </w:p>
        </w:tc>
        <w:tc>
          <w:tcPr>
            <w:tcW w:w="877" w:type="dxa"/>
            <w:tcBorders>
              <w:bottom w:val="single" w:sz="4" w:space="0" w:color="auto"/>
            </w:tcBorders>
            <w:vAlign w:val="center"/>
          </w:tcPr>
          <w:p w14:paraId="587D163A" w14:textId="77777777" w:rsidR="00710F95" w:rsidRPr="00D60ABF" w:rsidRDefault="00710F95" w:rsidP="008C2AB2">
            <w:pPr>
              <w:spacing w:before="120" w:after="120" w:line="276" w:lineRule="auto"/>
              <w:jc w:val="center"/>
              <w:rPr>
                <w:rFonts w:ascii="Times New Roman" w:hAnsi="Times New Roman"/>
                <w:szCs w:val="28"/>
              </w:rPr>
            </w:pPr>
          </w:p>
        </w:tc>
        <w:tc>
          <w:tcPr>
            <w:tcW w:w="1078" w:type="dxa"/>
            <w:tcBorders>
              <w:bottom w:val="single" w:sz="4" w:space="0" w:color="auto"/>
            </w:tcBorders>
            <w:vAlign w:val="center"/>
          </w:tcPr>
          <w:p w14:paraId="51CA9F3D"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4</w:t>
            </w:r>
          </w:p>
        </w:tc>
        <w:tc>
          <w:tcPr>
            <w:tcW w:w="1197" w:type="dxa"/>
            <w:tcBorders>
              <w:bottom w:val="single" w:sz="4" w:space="0" w:color="auto"/>
            </w:tcBorders>
            <w:vAlign w:val="center"/>
          </w:tcPr>
          <w:p w14:paraId="654BBDC6"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3</w:t>
            </w:r>
          </w:p>
        </w:tc>
        <w:tc>
          <w:tcPr>
            <w:tcW w:w="1217" w:type="dxa"/>
            <w:tcBorders>
              <w:bottom w:val="single" w:sz="4" w:space="0" w:color="auto"/>
            </w:tcBorders>
            <w:vAlign w:val="center"/>
          </w:tcPr>
          <w:p w14:paraId="25BC543C" w14:textId="77777777" w:rsidR="00710F95" w:rsidRPr="00D60ABF" w:rsidRDefault="00710F95" w:rsidP="008C2AB2">
            <w:pPr>
              <w:spacing w:before="120" w:after="120" w:line="276" w:lineRule="auto"/>
              <w:jc w:val="center"/>
              <w:rPr>
                <w:rFonts w:ascii="Times New Roman" w:hAnsi="Times New Roman"/>
                <w:szCs w:val="28"/>
              </w:rPr>
            </w:pPr>
            <w:r w:rsidRPr="00D60ABF">
              <w:rPr>
                <w:rFonts w:ascii="Times New Roman" w:hAnsi="Times New Roman"/>
                <w:szCs w:val="28"/>
              </w:rPr>
              <w:t>1</w:t>
            </w:r>
          </w:p>
        </w:tc>
      </w:tr>
      <w:tr w:rsidR="00710F95" w:rsidRPr="00D60ABF" w14:paraId="0EEC8C1F" w14:textId="77777777" w:rsidTr="008C2AB2">
        <w:trPr>
          <w:trHeight w:val="284"/>
        </w:trPr>
        <w:tc>
          <w:tcPr>
            <w:tcW w:w="4991" w:type="dxa"/>
            <w:gridSpan w:val="2"/>
          </w:tcPr>
          <w:p w14:paraId="049E87E3" w14:textId="77777777" w:rsidR="00710F95" w:rsidRPr="00D60ABF" w:rsidRDefault="00710F95" w:rsidP="008C2AB2">
            <w:pPr>
              <w:spacing w:before="120" w:after="120" w:line="276" w:lineRule="auto"/>
              <w:jc w:val="center"/>
              <w:rPr>
                <w:rFonts w:ascii="Times New Roman" w:hAnsi="Times New Roman"/>
                <w:b/>
                <w:szCs w:val="28"/>
              </w:rPr>
            </w:pPr>
            <w:proofErr w:type="spellStart"/>
            <w:r w:rsidRPr="00D60ABF">
              <w:rPr>
                <w:rFonts w:ascii="Times New Roman" w:hAnsi="Times New Roman"/>
                <w:b/>
                <w:szCs w:val="28"/>
              </w:rPr>
              <w:t>Cộng</w:t>
            </w:r>
            <w:proofErr w:type="spellEnd"/>
          </w:p>
        </w:tc>
        <w:tc>
          <w:tcPr>
            <w:tcW w:w="877" w:type="dxa"/>
            <w:vAlign w:val="center"/>
          </w:tcPr>
          <w:p w14:paraId="50CFB2D5"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60</w:t>
            </w:r>
          </w:p>
        </w:tc>
        <w:tc>
          <w:tcPr>
            <w:tcW w:w="1078" w:type="dxa"/>
            <w:vAlign w:val="center"/>
          </w:tcPr>
          <w:p w14:paraId="4B0C6507"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15</w:t>
            </w:r>
          </w:p>
        </w:tc>
        <w:tc>
          <w:tcPr>
            <w:tcW w:w="1197" w:type="dxa"/>
            <w:vAlign w:val="center"/>
          </w:tcPr>
          <w:p w14:paraId="358C9A9B"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42</w:t>
            </w:r>
          </w:p>
        </w:tc>
        <w:tc>
          <w:tcPr>
            <w:tcW w:w="1217" w:type="dxa"/>
            <w:vAlign w:val="center"/>
          </w:tcPr>
          <w:p w14:paraId="6E13F6B6" w14:textId="77777777" w:rsidR="00710F95" w:rsidRPr="00D60ABF" w:rsidRDefault="00710F95" w:rsidP="008C2AB2">
            <w:pPr>
              <w:spacing w:before="120" w:after="120" w:line="276" w:lineRule="auto"/>
              <w:jc w:val="center"/>
              <w:rPr>
                <w:rFonts w:ascii="Times New Roman" w:hAnsi="Times New Roman"/>
                <w:b/>
                <w:szCs w:val="28"/>
              </w:rPr>
            </w:pPr>
            <w:r w:rsidRPr="00D60ABF">
              <w:rPr>
                <w:rFonts w:ascii="Times New Roman" w:hAnsi="Times New Roman"/>
                <w:b/>
                <w:szCs w:val="28"/>
              </w:rPr>
              <w:t>3</w:t>
            </w:r>
          </w:p>
        </w:tc>
      </w:tr>
    </w:tbl>
    <w:p w14:paraId="23C8393C" w14:textId="77777777" w:rsidR="00710F95" w:rsidRPr="00D60ABF" w:rsidRDefault="00710F95" w:rsidP="00710F95">
      <w:pPr>
        <w:pStyle w:val="ListParagraph1"/>
        <w:spacing w:after="120"/>
        <w:rPr>
          <w:rFonts w:ascii="Times New Roman" w:hAnsi="Times New Roman"/>
          <w:bCs/>
          <w:sz w:val="28"/>
          <w:szCs w:val="28"/>
        </w:rPr>
      </w:pPr>
      <w:r w:rsidRPr="00D60ABF">
        <w:rPr>
          <w:rFonts w:ascii="Times New Roman" w:hAnsi="Times New Roman"/>
          <w:bCs/>
          <w:sz w:val="28"/>
          <w:szCs w:val="28"/>
        </w:rPr>
        <w:t xml:space="preserve">2. </w:t>
      </w:r>
      <w:proofErr w:type="spellStart"/>
      <w:r w:rsidRPr="00D60ABF">
        <w:rPr>
          <w:rFonts w:ascii="Times New Roman" w:hAnsi="Times New Roman"/>
          <w:bCs/>
          <w:sz w:val="28"/>
          <w:szCs w:val="28"/>
        </w:rPr>
        <w:t>Nội</w:t>
      </w:r>
      <w:proofErr w:type="spellEnd"/>
      <w:r w:rsidRPr="00D60ABF">
        <w:rPr>
          <w:rFonts w:ascii="Times New Roman" w:hAnsi="Times New Roman"/>
          <w:bCs/>
          <w:sz w:val="28"/>
          <w:szCs w:val="28"/>
        </w:rPr>
        <w:t xml:space="preserve"> dung chi </w:t>
      </w:r>
      <w:proofErr w:type="spellStart"/>
      <w:r w:rsidRPr="00D60ABF">
        <w:rPr>
          <w:rFonts w:ascii="Times New Roman" w:hAnsi="Times New Roman"/>
          <w:bCs/>
          <w:sz w:val="28"/>
          <w:szCs w:val="28"/>
        </w:rPr>
        <w:t>tiết</w:t>
      </w:r>
      <w:proofErr w:type="spellEnd"/>
      <w:r w:rsidRPr="00D60ABF">
        <w:rPr>
          <w:rFonts w:ascii="Times New Roman" w:hAnsi="Times New Roman"/>
          <w:bCs/>
          <w:sz w:val="28"/>
          <w:szCs w:val="28"/>
        </w:rPr>
        <w:t>:</w:t>
      </w:r>
    </w:p>
    <w:tbl>
      <w:tblPr>
        <w:tblW w:w="9498" w:type="dxa"/>
        <w:tblLook w:val="01E0" w:firstRow="1" w:lastRow="1" w:firstColumn="1" w:lastColumn="1" w:noHBand="0" w:noVBand="0"/>
      </w:tblPr>
      <w:tblGrid>
        <w:gridCol w:w="6080"/>
        <w:gridCol w:w="3418"/>
      </w:tblGrid>
      <w:tr w:rsidR="00710F95" w:rsidRPr="00D60ABF" w14:paraId="0BF3B776" w14:textId="77777777" w:rsidTr="00D56B9B">
        <w:tc>
          <w:tcPr>
            <w:tcW w:w="6080" w:type="dxa"/>
            <w:shd w:val="clear" w:color="auto" w:fill="auto"/>
          </w:tcPr>
          <w:p w14:paraId="53488092" w14:textId="0C98417A" w:rsidR="00710F95" w:rsidRPr="00D60ABF" w:rsidRDefault="00710F95" w:rsidP="00E92A16">
            <w:pPr>
              <w:widowControl w:val="0"/>
              <w:spacing w:before="120" w:after="120" w:line="276" w:lineRule="auto"/>
              <w:ind w:firstLine="720"/>
              <w:rPr>
                <w:rFonts w:ascii="Times New Roman" w:hAnsi="Times New Roman"/>
                <w:i/>
                <w:szCs w:val="28"/>
                <w:lang w:val="nb-NO"/>
              </w:rPr>
            </w:pP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1</w:t>
            </w:r>
            <w:r w:rsidRPr="00D60ABF">
              <w:rPr>
                <w:rFonts w:ascii="Times New Roman" w:hAnsi="Times New Roman"/>
                <w:szCs w:val="28"/>
              </w:rPr>
              <w:t>:</w:t>
            </w:r>
            <w:r w:rsidRPr="00D60ABF">
              <w:rPr>
                <w:rFonts w:ascii="Times New Roman" w:hAnsi="Times New Roman"/>
                <w:b/>
                <w:szCs w:val="28"/>
              </w:rPr>
              <w:t xml:space="preserve"> </w:t>
            </w:r>
            <w:proofErr w:type="spellStart"/>
            <w:r w:rsidRPr="00D60ABF">
              <w:rPr>
                <w:rFonts w:ascii="Times New Roman" w:hAnsi="Times New Roman"/>
                <w:b/>
                <w:szCs w:val="28"/>
              </w:rPr>
              <w:t>Dáng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người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trong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thiết</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kế</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thời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trang</w:t>
            </w:r>
            <w:proofErr w:type="spellEnd"/>
            <w:r w:rsidRPr="00D60ABF">
              <w:rPr>
                <w:rFonts w:ascii="Times New Roman" w:hAnsi="Times New Roman"/>
                <w:b/>
                <w:szCs w:val="28"/>
              </w:rPr>
              <w:t xml:space="preserve">     </w:t>
            </w:r>
            <w:bookmarkStart w:id="442" w:name="_Hlk104282867"/>
            <w:r w:rsidR="00E92A16" w:rsidRPr="00D60ABF">
              <w:rPr>
                <w:rFonts w:ascii="Times New Roman" w:hAnsi="Times New Roman"/>
                <w:b/>
                <w:szCs w:val="28"/>
              </w:rPr>
              <w:t xml:space="preserve">                                         </w:t>
            </w:r>
            <w:bookmarkEnd w:id="442"/>
          </w:p>
        </w:tc>
        <w:tc>
          <w:tcPr>
            <w:tcW w:w="3418" w:type="dxa"/>
            <w:shd w:val="clear" w:color="auto" w:fill="auto"/>
          </w:tcPr>
          <w:p w14:paraId="1F794FB6" w14:textId="09D6A894" w:rsidR="00710F95" w:rsidRPr="00D60ABF" w:rsidRDefault="00E92A16" w:rsidP="00D56B9B">
            <w:pPr>
              <w:widowControl w:val="0"/>
              <w:spacing w:before="120" w:after="120" w:line="276" w:lineRule="auto"/>
              <w:jc w:val="right"/>
              <w:rPr>
                <w:rFonts w:ascii="Times New Roman" w:hAnsi="Times New Roman"/>
                <w:szCs w:val="28"/>
                <w:lang w:val="nb-NO"/>
              </w:rPr>
            </w:pPr>
            <w:r w:rsidRPr="00D60ABF">
              <w:rPr>
                <w:rFonts w:ascii="Times New Roman" w:hAnsi="Times New Roman"/>
                <w:i/>
                <w:lang w:val="nb-NO"/>
              </w:rPr>
              <w:t>Thời gian: 12 giờ (LT:4 giờ; TH:7 giờ; KT:1 giờ)</w:t>
            </w:r>
          </w:p>
        </w:tc>
      </w:tr>
    </w:tbl>
    <w:p w14:paraId="1FD1E224" w14:textId="77777777" w:rsidR="00710F95" w:rsidRPr="00D60ABF" w:rsidRDefault="00710F95" w:rsidP="00710F95">
      <w:pPr>
        <w:tabs>
          <w:tab w:val="left" w:pos="6911"/>
        </w:tabs>
        <w:spacing w:before="120" w:after="120" w:line="276" w:lineRule="auto"/>
        <w:ind w:firstLine="720"/>
        <w:rPr>
          <w:rFonts w:ascii="Times New Roman" w:hAnsi="Times New Roman"/>
          <w:bCs/>
          <w:szCs w:val="28"/>
        </w:rPr>
      </w:pPr>
      <w:r w:rsidRPr="00D60ABF">
        <w:rPr>
          <w:rFonts w:ascii="Times New Roman" w:hAnsi="Times New Roman"/>
          <w:bCs/>
          <w:szCs w:val="28"/>
        </w:rPr>
        <w:t xml:space="preserve">1. </w:t>
      </w:r>
      <w:proofErr w:type="spellStart"/>
      <w:r w:rsidRPr="00D60ABF">
        <w:rPr>
          <w:rFonts w:ascii="Times New Roman" w:hAnsi="Times New Roman"/>
          <w:bCs/>
          <w:szCs w:val="28"/>
        </w:rPr>
        <w:t>Mục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tiêu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của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bài</w:t>
      </w:r>
      <w:proofErr w:type="spellEnd"/>
      <w:r w:rsidRPr="00D60ABF">
        <w:rPr>
          <w:rFonts w:ascii="Times New Roman" w:hAnsi="Times New Roman"/>
          <w:bCs/>
          <w:szCs w:val="28"/>
        </w:rPr>
        <w:t xml:space="preserve">: </w:t>
      </w:r>
    </w:p>
    <w:p w14:paraId="51DD425D" w14:textId="77777777" w:rsidR="00710F95" w:rsidRPr="00D60ABF" w:rsidRDefault="00710F95" w:rsidP="00710F95">
      <w:pPr>
        <w:spacing w:before="120" w:after="120" w:line="276" w:lineRule="auto"/>
        <w:ind w:firstLine="720"/>
        <w:rPr>
          <w:rFonts w:ascii="Times New Roman" w:hAnsi="Times New Roman"/>
          <w:szCs w:val="28"/>
          <w:lang w:val="pt-BR"/>
        </w:rPr>
      </w:pPr>
      <w:r w:rsidRPr="00D60ABF">
        <w:rPr>
          <w:rFonts w:ascii="Times New Roman" w:hAnsi="Times New Roman"/>
          <w:szCs w:val="28"/>
        </w:rPr>
        <w:t>-</w:t>
      </w:r>
      <w:r w:rsidRPr="00D60ABF">
        <w:rPr>
          <w:rFonts w:ascii="Times New Roman" w:hAnsi="Times New Roman"/>
          <w:szCs w:val="28"/>
          <w:lang w:val="pt-BR"/>
        </w:rPr>
        <w:t xml:space="preserve"> Kiến thức: </w:t>
      </w:r>
    </w:p>
    <w:p w14:paraId="3047C7F9" w14:textId="77777777" w:rsidR="00710F95" w:rsidRPr="00D60ABF" w:rsidRDefault="00710F95" w:rsidP="0010455E">
      <w:pPr>
        <w:tabs>
          <w:tab w:val="left" w:pos="709"/>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 Mô tả được phương pháp phác họa dáng mẫu thời trang;  </w:t>
      </w:r>
    </w:p>
    <w:p w14:paraId="4CCF5B4C" w14:textId="77777777" w:rsidR="00710F95" w:rsidRPr="00D60ABF" w:rsidRDefault="00710F95" w:rsidP="0010455E">
      <w:pPr>
        <w:tabs>
          <w:tab w:val="left" w:pos="709"/>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Phác thảo được các dáng mẫu nữ, nam, trẻ em thời trang;</w:t>
      </w:r>
    </w:p>
    <w:p w14:paraId="49EE4328" w14:textId="77777777" w:rsidR="00710F95" w:rsidRPr="00D60ABF" w:rsidRDefault="00710F95" w:rsidP="0010455E">
      <w:pPr>
        <w:tabs>
          <w:tab w:val="left" w:pos="709"/>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lastRenderedPageBreak/>
        <w:t>+ Chép được một số dáng mẫu nam, nữ, trẻ em thời trang.</w:t>
      </w:r>
    </w:p>
    <w:p w14:paraId="5493397C" w14:textId="77777777" w:rsidR="00710F95" w:rsidRPr="00D60ABF" w:rsidRDefault="00710F95" w:rsidP="0010455E">
      <w:pPr>
        <w:tabs>
          <w:tab w:val="left" w:pos="567"/>
        </w:tabs>
        <w:spacing w:before="120" w:after="120" w:line="288" w:lineRule="auto"/>
        <w:ind w:firstLine="720"/>
        <w:rPr>
          <w:rFonts w:ascii="Times New Roman" w:hAnsi="Times New Roman"/>
          <w:color w:val="000000"/>
          <w:szCs w:val="28"/>
          <w:lang w:val="pt-BR"/>
        </w:rPr>
      </w:pPr>
      <w:r w:rsidRPr="00D60ABF">
        <w:rPr>
          <w:rFonts w:ascii="Times New Roman" w:hAnsi="Times New Roman"/>
          <w:color w:val="000000"/>
          <w:szCs w:val="28"/>
          <w:lang w:val="pt-BR"/>
        </w:rPr>
        <w:t xml:space="preserve">- Kỹ năng: </w:t>
      </w:r>
    </w:p>
    <w:p w14:paraId="2F112FBA" w14:textId="77777777" w:rsidR="00710F95" w:rsidRPr="00D60ABF" w:rsidRDefault="00710F95" w:rsidP="0010455E">
      <w:pPr>
        <w:tabs>
          <w:tab w:val="left" w:pos="993"/>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Vẽ phác thảo được một số dáng trẻ em;</w:t>
      </w:r>
    </w:p>
    <w:p w14:paraId="4160B8B4" w14:textId="77777777" w:rsidR="00710F95" w:rsidRPr="00D60ABF" w:rsidRDefault="00710F95" w:rsidP="0010455E">
      <w:pPr>
        <w:tabs>
          <w:tab w:val="left" w:pos="993"/>
        </w:tabs>
        <w:spacing w:before="120" w:after="120" w:line="288" w:lineRule="auto"/>
        <w:ind w:firstLine="720"/>
        <w:rPr>
          <w:rFonts w:ascii="Times New Roman" w:hAnsi="Times New Roman"/>
          <w:spacing w:val="-10"/>
          <w:szCs w:val="28"/>
          <w:lang w:val="pt-BR"/>
        </w:rPr>
      </w:pPr>
      <w:r w:rsidRPr="00D60ABF">
        <w:rPr>
          <w:rFonts w:ascii="Times New Roman" w:hAnsi="Times New Roman"/>
          <w:spacing w:val="-10"/>
          <w:szCs w:val="28"/>
          <w:lang w:val="pt-BR"/>
        </w:rPr>
        <w:t>+ Phác thảo được một số dáng mẫu khi đã khoác trang phục;</w:t>
      </w:r>
    </w:p>
    <w:p w14:paraId="369AABD4" w14:textId="77777777" w:rsidR="00710F95" w:rsidRPr="00D60ABF" w:rsidRDefault="00710F95" w:rsidP="0010455E">
      <w:pPr>
        <w:tabs>
          <w:tab w:val="left" w:pos="993"/>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Đánh giá được các bản phác thảo đúng về tỷ lệ, kích thước.</w:t>
      </w:r>
    </w:p>
    <w:p w14:paraId="66BEC712" w14:textId="77777777" w:rsidR="00710F95" w:rsidRPr="00D60ABF" w:rsidRDefault="00710F95" w:rsidP="0010455E">
      <w:pPr>
        <w:pStyle w:val="u1"/>
        <w:spacing w:line="288" w:lineRule="auto"/>
        <w:ind w:firstLine="720"/>
        <w:rPr>
          <w:spacing w:val="-10"/>
          <w:szCs w:val="28"/>
          <w:lang w:val="nl-NL"/>
        </w:rPr>
      </w:pPr>
      <w:r w:rsidRPr="00D60ABF">
        <w:rPr>
          <w:iCs/>
          <w:spacing w:val="-10"/>
          <w:szCs w:val="28"/>
          <w:lang w:val="nl-NL"/>
        </w:rPr>
        <w:t xml:space="preserve">- </w:t>
      </w:r>
      <w:r w:rsidRPr="00D60ABF">
        <w:rPr>
          <w:spacing w:val="-10"/>
          <w:szCs w:val="28"/>
          <w:lang w:val="pt-BR"/>
        </w:rPr>
        <w:t>Năng lực tự chủ và trách nhiệm</w:t>
      </w:r>
      <w:r w:rsidRPr="00D60ABF">
        <w:rPr>
          <w:spacing w:val="-10"/>
          <w:szCs w:val="28"/>
          <w:lang w:val="nl-NL"/>
        </w:rPr>
        <w:t xml:space="preserve">: </w:t>
      </w:r>
    </w:p>
    <w:p w14:paraId="3FE7DC53" w14:textId="77777777" w:rsidR="00710F95" w:rsidRPr="00D60ABF" w:rsidRDefault="00710F95" w:rsidP="0010455E">
      <w:pPr>
        <w:pStyle w:val="u1"/>
        <w:spacing w:line="288" w:lineRule="auto"/>
        <w:ind w:firstLine="720"/>
        <w:rPr>
          <w:lang w:val="nb-NO"/>
        </w:rPr>
      </w:pPr>
      <w:r w:rsidRPr="00D60ABF">
        <w:rPr>
          <w:lang w:val="nb-NO"/>
        </w:rPr>
        <w:t>+ Chấp hành đúng nội quy phòng thực hành mỹ thuật.</w:t>
      </w:r>
    </w:p>
    <w:p w14:paraId="3CFC2D60" w14:textId="77777777" w:rsidR="00710F95" w:rsidRPr="00D60ABF" w:rsidRDefault="00710F95" w:rsidP="0010455E">
      <w:pPr>
        <w:tabs>
          <w:tab w:val="left" w:pos="567"/>
        </w:tabs>
        <w:spacing w:before="120" w:after="120" w:line="288" w:lineRule="auto"/>
        <w:ind w:firstLine="720"/>
        <w:rPr>
          <w:rFonts w:ascii="Times New Roman" w:hAnsi="Times New Roman"/>
          <w:spacing w:val="-10"/>
          <w:szCs w:val="28"/>
          <w:lang w:val="nb-NO"/>
        </w:rPr>
      </w:pPr>
      <w:r w:rsidRPr="00D60ABF">
        <w:rPr>
          <w:rFonts w:ascii="Times New Roman" w:hAnsi="Times New Roman"/>
          <w:spacing w:val="-10"/>
          <w:szCs w:val="28"/>
          <w:lang w:val="nb-NO"/>
        </w:rPr>
        <w:t>+ Cần cù, tỉ mỷ chịu khó trong từng nét vẽ.</w:t>
      </w:r>
    </w:p>
    <w:p w14:paraId="316591D2" w14:textId="77777777" w:rsidR="00710F95" w:rsidRPr="00D60ABF" w:rsidRDefault="00710F95" w:rsidP="0010455E">
      <w:pPr>
        <w:pStyle w:val="u1"/>
        <w:spacing w:line="288" w:lineRule="auto"/>
        <w:ind w:firstLine="720"/>
        <w:rPr>
          <w:color w:val="000000"/>
          <w:lang w:val="nb-NO"/>
        </w:rPr>
      </w:pPr>
      <w:r w:rsidRPr="00D60ABF">
        <w:rPr>
          <w:color w:val="000000"/>
          <w:spacing w:val="-12"/>
          <w:lang w:val="nb-NO"/>
        </w:rPr>
        <w:t xml:space="preserve">+ </w:t>
      </w:r>
      <w:r w:rsidRPr="00D60ABF">
        <w:rPr>
          <w:color w:val="000000"/>
          <w:lang w:val="nb-NO"/>
        </w:rPr>
        <w:t>Rèn luyện tính kỷ luật, tác phong công nghiệp, tiết kiệm nguyên liệu, đảm bảo an toàn lao động và vệ sinh công nghiệp.</w:t>
      </w:r>
    </w:p>
    <w:p w14:paraId="2097E5E1" w14:textId="783E2DE9" w:rsidR="00710F95" w:rsidRPr="00D60ABF" w:rsidRDefault="00710F95" w:rsidP="0010455E">
      <w:pPr>
        <w:widowControl w:val="0"/>
        <w:spacing w:before="120" w:after="120" w:line="288" w:lineRule="auto"/>
        <w:ind w:firstLine="720"/>
        <w:rPr>
          <w:rFonts w:ascii="Times New Roman" w:hAnsi="Times New Roman"/>
          <w:szCs w:val="28"/>
          <w:lang w:val="nb-NO"/>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nb-NO" w:eastAsia="vi-VN"/>
        </w:rPr>
        <w:t xml:space="preserve"> bài:             </w:t>
      </w:r>
    </w:p>
    <w:p w14:paraId="7E5AB23D" w14:textId="3E9A188F" w:rsidR="00710F95" w:rsidRPr="00D60ABF" w:rsidRDefault="00710F95" w:rsidP="0010455E">
      <w:pPr>
        <w:tabs>
          <w:tab w:val="left" w:pos="567"/>
        </w:tabs>
        <w:spacing w:before="120" w:after="120" w:line="288" w:lineRule="auto"/>
        <w:ind w:firstLine="720"/>
        <w:rPr>
          <w:rFonts w:ascii="Times New Roman" w:hAnsi="Times New Roman"/>
          <w:spacing w:val="-10"/>
          <w:szCs w:val="28"/>
          <w:lang w:val="nb-NO"/>
        </w:rPr>
      </w:pPr>
      <w:r w:rsidRPr="00D60ABF">
        <w:rPr>
          <w:rFonts w:ascii="Times New Roman" w:hAnsi="Times New Roman"/>
          <w:spacing w:val="-10"/>
          <w:szCs w:val="28"/>
          <w:lang w:val="nb-NO"/>
        </w:rPr>
        <w:t xml:space="preserve">2.1. Dáng mẫu nữ                                             </w:t>
      </w:r>
      <w:r w:rsidR="00E92A16" w:rsidRPr="00D60ABF">
        <w:rPr>
          <w:rFonts w:ascii="Times New Roman" w:hAnsi="Times New Roman"/>
          <w:spacing w:val="-10"/>
          <w:szCs w:val="28"/>
          <w:lang w:val="nb-NO"/>
        </w:rPr>
        <w:t xml:space="preserve">                          </w:t>
      </w:r>
      <w:r w:rsidR="00D56B9B" w:rsidRPr="00D60ABF">
        <w:rPr>
          <w:rFonts w:ascii="Times New Roman" w:hAnsi="Times New Roman"/>
          <w:spacing w:val="-10"/>
          <w:szCs w:val="28"/>
          <w:lang w:val="nb-NO"/>
        </w:rPr>
        <w:t xml:space="preserve">                         </w:t>
      </w:r>
      <w:r w:rsidR="00E92A16" w:rsidRPr="00D60ABF">
        <w:rPr>
          <w:rFonts w:ascii="Times New Roman" w:hAnsi="Times New Roman"/>
          <w:spacing w:val="-10"/>
          <w:szCs w:val="28"/>
          <w:lang w:val="nb-NO"/>
        </w:rPr>
        <w:t xml:space="preserve"> </w:t>
      </w:r>
      <w:r w:rsidRPr="00D60ABF">
        <w:rPr>
          <w:rFonts w:ascii="Times New Roman" w:hAnsi="Times New Roman"/>
          <w:spacing w:val="-10"/>
          <w:szCs w:val="28"/>
          <w:lang w:val="nb-NO"/>
        </w:rPr>
        <w:t xml:space="preserve"> </w:t>
      </w:r>
      <w:r w:rsidRPr="00D60ABF">
        <w:rPr>
          <w:rFonts w:ascii="Times New Roman" w:hAnsi="Times New Roman"/>
          <w:i/>
          <w:lang w:val="nb-NO"/>
        </w:rPr>
        <w:t>4 giờ</w:t>
      </w:r>
    </w:p>
    <w:p w14:paraId="7874D5A1" w14:textId="33E043BC" w:rsidR="00710F95" w:rsidRPr="00D60ABF" w:rsidRDefault="00710F95" w:rsidP="0010455E">
      <w:pPr>
        <w:tabs>
          <w:tab w:val="left" w:pos="567"/>
          <w:tab w:val="center" w:pos="4897"/>
        </w:tabs>
        <w:spacing w:before="120" w:after="120" w:line="288" w:lineRule="auto"/>
        <w:ind w:firstLine="720"/>
        <w:rPr>
          <w:rFonts w:ascii="Times New Roman" w:hAnsi="Times New Roman"/>
          <w:spacing w:val="-10"/>
          <w:szCs w:val="28"/>
          <w:lang w:val="nb-NO"/>
        </w:rPr>
      </w:pPr>
      <w:r w:rsidRPr="00D60ABF">
        <w:rPr>
          <w:rFonts w:ascii="Times New Roman" w:hAnsi="Times New Roman"/>
          <w:spacing w:val="-10"/>
          <w:szCs w:val="28"/>
          <w:lang w:val="nb-NO"/>
        </w:rPr>
        <w:t>2.2. Dáng mẫu nam</w:t>
      </w:r>
      <w:r w:rsidRPr="00D60ABF">
        <w:rPr>
          <w:rFonts w:ascii="Times New Roman" w:hAnsi="Times New Roman"/>
          <w:spacing w:val="-10"/>
          <w:szCs w:val="28"/>
          <w:lang w:val="nb-NO"/>
        </w:rPr>
        <w:tab/>
        <w:t xml:space="preserve">                                         </w:t>
      </w:r>
      <w:r w:rsidR="00E92A16" w:rsidRPr="00D60ABF">
        <w:rPr>
          <w:rFonts w:ascii="Times New Roman" w:hAnsi="Times New Roman"/>
          <w:spacing w:val="-10"/>
          <w:szCs w:val="28"/>
          <w:lang w:val="nb-NO"/>
        </w:rPr>
        <w:t xml:space="preserve">                           </w:t>
      </w:r>
      <w:r w:rsidR="00D56B9B" w:rsidRPr="00D60ABF">
        <w:rPr>
          <w:rFonts w:ascii="Times New Roman" w:hAnsi="Times New Roman"/>
          <w:spacing w:val="-10"/>
          <w:szCs w:val="28"/>
          <w:lang w:val="nb-NO"/>
        </w:rPr>
        <w:t xml:space="preserve">                           </w:t>
      </w:r>
      <w:r w:rsidRPr="00D60ABF">
        <w:rPr>
          <w:rFonts w:ascii="Times New Roman" w:hAnsi="Times New Roman"/>
          <w:i/>
          <w:lang w:val="nb-NO"/>
        </w:rPr>
        <w:t>4 giờ</w:t>
      </w:r>
    </w:p>
    <w:p w14:paraId="35346AEA" w14:textId="66755F26" w:rsidR="00710F95" w:rsidRPr="00D60ABF" w:rsidRDefault="00710F95" w:rsidP="0010455E">
      <w:pPr>
        <w:tabs>
          <w:tab w:val="left" w:pos="567"/>
        </w:tabs>
        <w:spacing w:before="120" w:after="120" w:line="288" w:lineRule="auto"/>
        <w:ind w:firstLine="720"/>
        <w:rPr>
          <w:rFonts w:ascii="Times New Roman" w:hAnsi="Times New Roman"/>
          <w:spacing w:val="-10"/>
          <w:szCs w:val="28"/>
          <w:lang w:val="nb-NO"/>
        </w:rPr>
      </w:pPr>
      <w:r w:rsidRPr="00D60ABF">
        <w:rPr>
          <w:rFonts w:ascii="Times New Roman" w:hAnsi="Times New Roman"/>
          <w:spacing w:val="-10"/>
          <w:szCs w:val="28"/>
          <w:lang w:val="nb-NO"/>
        </w:rPr>
        <w:t xml:space="preserve">2.3. Dáng trẻ em                                       </w:t>
      </w:r>
      <w:r w:rsidR="00E92A16" w:rsidRPr="00D60ABF">
        <w:rPr>
          <w:rFonts w:ascii="Times New Roman" w:hAnsi="Times New Roman"/>
          <w:spacing w:val="-10"/>
          <w:szCs w:val="28"/>
          <w:lang w:val="nb-NO"/>
        </w:rPr>
        <w:t xml:space="preserve">                                  </w:t>
      </w:r>
      <w:r w:rsidR="00D56B9B" w:rsidRPr="00D60ABF">
        <w:rPr>
          <w:rFonts w:ascii="Times New Roman" w:hAnsi="Times New Roman"/>
          <w:spacing w:val="-10"/>
          <w:szCs w:val="28"/>
          <w:lang w:val="nb-NO"/>
        </w:rPr>
        <w:t xml:space="preserve">                        </w:t>
      </w:r>
      <w:r w:rsidR="00E92A16" w:rsidRPr="00D60ABF">
        <w:rPr>
          <w:rFonts w:ascii="Times New Roman" w:hAnsi="Times New Roman"/>
          <w:spacing w:val="-10"/>
          <w:szCs w:val="28"/>
          <w:lang w:val="nb-NO"/>
        </w:rPr>
        <w:t xml:space="preserve"> </w:t>
      </w:r>
      <w:r w:rsidRPr="00D60ABF">
        <w:rPr>
          <w:rFonts w:ascii="Times New Roman" w:hAnsi="Times New Roman"/>
          <w:i/>
          <w:lang w:val="nb-NO"/>
        </w:rPr>
        <w:t xml:space="preserve"> 2 giờ</w:t>
      </w:r>
    </w:p>
    <w:p w14:paraId="24422EF5" w14:textId="4120974E" w:rsidR="00710F95" w:rsidRPr="00D60ABF" w:rsidRDefault="00710F95" w:rsidP="0010455E">
      <w:pPr>
        <w:tabs>
          <w:tab w:val="left" w:pos="567"/>
        </w:tabs>
        <w:spacing w:before="120" w:after="120" w:line="288" w:lineRule="auto"/>
        <w:ind w:firstLine="720"/>
        <w:rPr>
          <w:rFonts w:ascii="Times New Roman" w:hAnsi="Times New Roman"/>
          <w:spacing w:val="-10"/>
          <w:szCs w:val="28"/>
          <w:lang w:val="nb-NO"/>
        </w:rPr>
      </w:pPr>
      <w:r w:rsidRPr="00D60ABF">
        <w:rPr>
          <w:rFonts w:ascii="Times New Roman" w:hAnsi="Times New Roman"/>
          <w:spacing w:val="-10"/>
          <w:szCs w:val="28"/>
          <w:lang w:val="nb-NO"/>
        </w:rPr>
        <w:t>2.4. Một số hình ảnh dáng người mẫu thời trang sau khi khoác trang phụ</w:t>
      </w:r>
      <w:r w:rsidR="00D56B9B" w:rsidRPr="00D60ABF">
        <w:rPr>
          <w:rFonts w:ascii="Times New Roman" w:hAnsi="Times New Roman"/>
          <w:spacing w:val="-10"/>
          <w:szCs w:val="28"/>
          <w:lang w:val="nb-NO"/>
        </w:rPr>
        <w:t xml:space="preserve">  </w:t>
      </w:r>
      <w:r w:rsidRPr="00D60ABF">
        <w:rPr>
          <w:rFonts w:ascii="Times New Roman" w:hAnsi="Times New Roman"/>
          <w:i/>
          <w:lang w:val="nb-NO"/>
        </w:rPr>
        <w:t>0,5 giờ</w:t>
      </w:r>
    </w:p>
    <w:p w14:paraId="1A10384F" w14:textId="4A8B847E" w:rsidR="00710F95" w:rsidRPr="00D60ABF" w:rsidRDefault="00710F95" w:rsidP="0010455E">
      <w:pPr>
        <w:tabs>
          <w:tab w:val="left" w:pos="567"/>
          <w:tab w:val="left" w:pos="6960"/>
        </w:tabs>
        <w:spacing w:before="120" w:after="120" w:line="288" w:lineRule="auto"/>
        <w:ind w:firstLine="720"/>
        <w:rPr>
          <w:rFonts w:ascii="Times New Roman" w:hAnsi="Times New Roman"/>
          <w:spacing w:val="-10"/>
          <w:szCs w:val="28"/>
          <w:lang w:val="nb-NO"/>
        </w:rPr>
      </w:pPr>
      <w:r w:rsidRPr="00D60ABF">
        <w:rPr>
          <w:rFonts w:ascii="Times New Roman" w:hAnsi="Times New Roman"/>
          <w:spacing w:val="-10"/>
          <w:szCs w:val="28"/>
          <w:lang w:val="nb-NO"/>
        </w:rPr>
        <w:t xml:space="preserve">2.5. Nghiệm thu kết quả                               </w:t>
      </w:r>
      <w:r w:rsidR="00E92A16" w:rsidRPr="00D60ABF">
        <w:rPr>
          <w:rFonts w:ascii="Times New Roman" w:hAnsi="Times New Roman"/>
          <w:spacing w:val="-10"/>
          <w:szCs w:val="28"/>
          <w:lang w:val="nb-NO"/>
        </w:rPr>
        <w:t xml:space="preserve">                           </w:t>
      </w:r>
      <w:r w:rsidR="00D56B9B" w:rsidRPr="00D60ABF">
        <w:rPr>
          <w:rFonts w:ascii="Times New Roman" w:hAnsi="Times New Roman"/>
          <w:spacing w:val="-10"/>
          <w:szCs w:val="28"/>
          <w:lang w:val="nb-NO"/>
        </w:rPr>
        <w:t xml:space="preserve">                         </w:t>
      </w:r>
      <w:r w:rsidRPr="00D60ABF">
        <w:rPr>
          <w:rFonts w:ascii="Times New Roman" w:hAnsi="Times New Roman"/>
          <w:i/>
          <w:lang w:val="nb-NO"/>
        </w:rPr>
        <w:t xml:space="preserve"> 0,5 giờ</w:t>
      </w:r>
    </w:p>
    <w:p w14:paraId="64E154FA" w14:textId="69A9D7F9" w:rsidR="00E01F12" w:rsidRPr="00D60ABF" w:rsidRDefault="00710F95" w:rsidP="0010455E">
      <w:pPr>
        <w:tabs>
          <w:tab w:val="left" w:pos="567"/>
        </w:tabs>
        <w:spacing w:before="120" w:after="120" w:line="288" w:lineRule="auto"/>
        <w:ind w:firstLine="720"/>
        <w:rPr>
          <w:rFonts w:ascii="Times New Roman" w:hAnsi="Times New Roman"/>
          <w:i/>
          <w:lang w:val="nb-NO"/>
        </w:rPr>
      </w:pPr>
      <w:r w:rsidRPr="00D60ABF">
        <w:rPr>
          <w:rFonts w:ascii="Times New Roman" w:hAnsi="Times New Roman"/>
          <w:i/>
          <w:lang w:val="nb-NO"/>
        </w:rPr>
        <w:t xml:space="preserve">Kiểm tra                                        </w:t>
      </w:r>
      <w:r w:rsidR="00E92A16" w:rsidRPr="00D60ABF">
        <w:rPr>
          <w:rFonts w:ascii="Times New Roman" w:hAnsi="Times New Roman"/>
          <w:i/>
          <w:lang w:val="nb-NO"/>
        </w:rPr>
        <w:t xml:space="preserve">                           </w:t>
      </w:r>
      <w:r w:rsidR="00D56B9B" w:rsidRPr="00D60ABF">
        <w:rPr>
          <w:rFonts w:ascii="Times New Roman" w:hAnsi="Times New Roman"/>
          <w:i/>
          <w:lang w:val="nb-NO"/>
        </w:rPr>
        <w:t xml:space="preserve">                         </w:t>
      </w:r>
      <w:r w:rsidR="00E92A16" w:rsidRPr="00D60ABF">
        <w:rPr>
          <w:rFonts w:ascii="Times New Roman" w:hAnsi="Times New Roman"/>
          <w:i/>
          <w:lang w:val="nb-NO"/>
        </w:rPr>
        <w:t xml:space="preserve">   </w:t>
      </w:r>
      <w:r w:rsidRPr="00D60ABF">
        <w:rPr>
          <w:rFonts w:ascii="Times New Roman" w:hAnsi="Times New Roman"/>
          <w:i/>
          <w:lang w:val="nb-NO"/>
        </w:rPr>
        <w:t xml:space="preserve"> 1 giờ</w:t>
      </w:r>
    </w:p>
    <w:tbl>
      <w:tblPr>
        <w:tblStyle w:val="LiBang"/>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7"/>
        <w:gridCol w:w="3262"/>
      </w:tblGrid>
      <w:tr w:rsidR="00AA05FC" w:rsidRPr="00D60ABF" w14:paraId="5B5AC294" w14:textId="77777777" w:rsidTr="00686CDF">
        <w:tc>
          <w:tcPr>
            <w:tcW w:w="5947" w:type="dxa"/>
          </w:tcPr>
          <w:p w14:paraId="55558706" w14:textId="3A8116F7" w:rsidR="00AA05FC" w:rsidRPr="00D60ABF" w:rsidRDefault="00AA05FC" w:rsidP="0010455E">
            <w:pPr>
              <w:tabs>
                <w:tab w:val="left" w:pos="567"/>
              </w:tabs>
              <w:spacing w:before="120" w:after="120" w:line="288" w:lineRule="auto"/>
              <w:rPr>
                <w:rFonts w:ascii="Times New Roman" w:hAnsi="Times New Roman"/>
                <w:spacing w:val="-10"/>
                <w:szCs w:val="28"/>
                <w:lang w:val="nb-NO"/>
              </w:rPr>
            </w:pPr>
            <w:r w:rsidRPr="00D60ABF">
              <w:rPr>
                <w:rFonts w:ascii="Times New Roman" w:hAnsi="Times New Roman"/>
                <w:b/>
                <w:szCs w:val="28"/>
                <w:lang w:val="nb-NO"/>
              </w:rPr>
              <w:t xml:space="preserve">Bài 2: Phương pháp chép hình thời trang có sẵn      </w:t>
            </w:r>
          </w:p>
        </w:tc>
        <w:tc>
          <w:tcPr>
            <w:tcW w:w="3262" w:type="dxa"/>
          </w:tcPr>
          <w:p w14:paraId="4D29E59E" w14:textId="799F087E" w:rsidR="00AA05FC" w:rsidRPr="00D60ABF" w:rsidRDefault="00AA05FC" w:rsidP="0010455E">
            <w:pPr>
              <w:tabs>
                <w:tab w:val="left" w:pos="567"/>
              </w:tabs>
              <w:spacing w:before="120" w:after="120" w:line="288" w:lineRule="auto"/>
              <w:ind w:firstLine="720"/>
              <w:jc w:val="right"/>
              <w:rPr>
                <w:rFonts w:ascii="Times New Roman" w:hAnsi="Times New Roman"/>
                <w:i/>
                <w:spacing w:val="-10"/>
                <w:szCs w:val="28"/>
                <w:lang w:val="nb-NO"/>
              </w:rPr>
            </w:pPr>
            <w:r w:rsidRPr="00D60ABF">
              <w:rPr>
                <w:rFonts w:ascii="Times New Roman" w:hAnsi="Times New Roman"/>
                <w:i/>
                <w:spacing w:val="-10"/>
                <w:szCs w:val="28"/>
                <w:lang w:val="nb-NO"/>
              </w:rPr>
              <w:t>Thời gian: 16 giờ (LT:                                             4 giờ; TH:11 giờ; KT:1 giờ)</w:t>
            </w:r>
          </w:p>
        </w:tc>
      </w:tr>
    </w:tbl>
    <w:p w14:paraId="66445D23" w14:textId="1167C49A" w:rsidR="00E01F12" w:rsidRPr="00D60ABF" w:rsidRDefault="00710F95" w:rsidP="0010455E">
      <w:pPr>
        <w:tabs>
          <w:tab w:val="left" w:pos="567"/>
        </w:tabs>
        <w:spacing w:before="120" w:after="120" w:line="288" w:lineRule="auto"/>
        <w:ind w:firstLine="720"/>
        <w:rPr>
          <w:rFonts w:ascii="Times New Roman" w:hAnsi="Times New Roman"/>
          <w:spacing w:val="-10"/>
          <w:szCs w:val="28"/>
          <w:lang w:val="nb-NO"/>
        </w:rPr>
      </w:pPr>
      <w:r w:rsidRPr="00D60ABF">
        <w:rPr>
          <w:rFonts w:ascii="Times New Roman" w:hAnsi="Times New Roman"/>
          <w:bCs/>
          <w:szCs w:val="28"/>
          <w:lang w:val="nb-NO"/>
        </w:rPr>
        <w:t>1. Mục tiêu của bài:</w:t>
      </w:r>
    </w:p>
    <w:p w14:paraId="52E4DA16" w14:textId="5F72A471" w:rsidR="00E01F12" w:rsidRPr="00D60ABF" w:rsidRDefault="00710F95" w:rsidP="0010455E">
      <w:pPr>
        <w:tabs>
          <w:tab w:val="left" w:pos="567"/>
        </w:tabs>
        <w:spacing w:before="120" w:after="120" w:line="288" w:lineRule="auto"/>
        <w:ind w:firstLine="720"/>
        <w:rPr>
          <w:rFonts w:ascii="Times New Roman" w:hAnsi="Times New Roman"/>
          <w:spacing w:val="-10"/>
          <w:szCs w:val="28"/>
          <w:lang w:val="nb-NO"/>
        </w:rPr>
      </w:pPr>
      <w:r w:rsidRPr="00D60ABF">
        <w:rPr>
          <w:rFonts w:ascii="Times New Roman" w:hAnsi="Times New Roman"/>
          <w:szCs w:val="28"/>
          <w:lang w:val="nb-NO"/>
        </w:rPr>
        <w:t xml:space="preserve">- Kiến thức: </w:t>
      </w:r>
      <w:r w:rsidRPr="00D60ABF">
        <w:rPr>
          <w:rFonts w:ascii="Times New Roman" w:hAnsi="Times New Roman"/>
          <w:szCs w:val="28"/>
          <w:lang w:val="nb-NO"/>
        </w:rPr>
        <w:tab/>
      </w:r>
    </w:p>
    <w:p w14:paraId="6A716132" w14:textId="1563BF6E" w:rsidR="00E01F12" w:rsidRPr="00D60ABF" w:rsidRDefault="00710F95" w:rsidP="0010455E">
      <w:pPr>
        <w:tabs>
          <w:tab w:val="left" w:pos="567"/>
        </w:tabs>
        <w:spacing w:before="120" w:after="120" w:line="288" w:lineRule="auto"/>
        <w:ind w:firstLine="720"/>
        <w:rPr>
          <w:rFonts w:ascii="Times New Roman" w:hAnsi="Times New Roman"/>
          <w:spacing w:val="-10"/>
          <w:szCs w:val="28"/>
          <w:lang w:val="nb-NO"/>
        </w:rPr>
      </w:pPr>
      <w:r w:rsidRPr="00D60ABF">
        <w:rPr>
          <w:rFonts w:ascii="Times New Roman" w:hAnsi="Times New Roman"/>
          <w:szCs w:val="28"/>
          <w:lang w:val="nb-NO"/>
        </w:rPr>
        <w:t>+ Tổ chức được các cuộc thảo luận nhóm đạt hiệu quả;</w:t>
      </w:r>
    </w:p>
    <w:p w14:paraId="18B2CB1A" w14:textId="27E5D297" w:rsidR="00E01F12" w:rsidRPr="00D60ABF" w:rsidRDefault="00710F95" w:rsidP="0010455E">
      <w:pPr>
        <w:tabs>
          <w:tab w:val="left" w:pos="567"/>
        </w:tabs>
        <w:spacing w:before="120" w:after="120" w:line="288" w:lineRule="auto"/>
        <w:ind w:firstLine="720"/>
        <w:rPr>
          <w:rFonts w:ascii="Times New Roman" w:hAnsi="Times New Roman"/>
          <w:spacing w:val="-10"/>
          <w:szCs w:val="28"/>
          <w:lang w:val="nb-NO"/>
        </w:rPr>
      </w:pPr>
      <w:r w:rsidRPr="00D60ABF">
        <w:rPr>
          <w:rFonts w:ascii="Times New Roman" w:hAnsi="Times New Roman"/>
          <w:szCs w:val="28"/>
          <w:lang w:val="nb-NO"/>
        </w:rPr>
        <w:t>+ Trình bày được phương pháp chép hình có sẵn;</w:t>
      </w:r>
    </w:p>
    <w:p w14:paraId="3C7DC1F6" w14:textId="18C6DDC5" w:rsidR="00E01F12" w:rsidRPr="00D60ABF" w:rsidRDefault="00710F95" w:rsidP="0010455E">
      <w:pPr>
        <w:tabs>
          <w:tab w:val="left" w:pos="567"/>
        </w:tabs>
        <w:spacing w:before="120" w:after="120" w:line="288" w:lineRule="auto"/>
        <w:ind w:firstLine="720"/>
        <w:rPr>
          <w:rFonts w:ascii="Times New Roman" w:hAnsi="Times New Roman"/>
          <w:spacing w:val="-10"/>
          <w:szCs w:val="28"/>
          <w:lang w:val="nb-NO"/>
        </w:rPr>
      </w:pPr>
      <w:r w:rsidRPr="00D60ABF">
        <w:rPr>
          <w:rFonts w:ascii="Times New Roman" w:hAnsi="Times New Roman"/>
          <w:szCs w:val="28"/>
          <w:lang w:val="nb-NO"/>
        </w:rPr>
        <w:t>- Kỹ năng:</w:t>
      </w:r>
    </w:p>
    <w:p w14:paraId="6F421803" w14:textId="41C71265" w:rsidR="00E01F12" w:rsidRPr="00D60ABF" w:rsidRDefault="00710F95" w:rsidP="0010455E">
      <w:pPr>
        <w:tabs>
          <w:tab w:val="left" w:pos="567"/>
        </w:tabs>
        <w:spacing w:before="120" w:after="120" w:line="288" w:lineRule="auto"/>
        <w:ind w:firstLine="720"/>
        <w:rPr>
          <w:rFonts w:ascii="Times New Roman" w:hAnsi="Times New Roman"/>
          <w:spacing w:val="-10"/>
          <w:szCs w:val="28"/>
          <w:lang w:val="nb-NO"/>
        </w:rPr>
      </w:pPr>
      <w:r w:rsidRPr="00D60ABF">
        <w:rPr>
          <w:rFonts w:ascii="Times New Roman" w:hAnsi="Times New Roman"/>
          <w:szCs w:val="28"/>
          <w:lang w:val="nb-NO"/>
        </w:rPr>
        <w:t>+ Tổ chức thảo luận nhóm đạt hiệu quả cao;</w:t>
      </w:r>
    </w:p>
    <w:p w14:paraId="1A196A83" w14:textId="321C19EF" w:rsidR="00E01F12" w:rsidRPr="00D60ABF" w:rsidRDefault="00710F95" w:rsidP="0010455E">
      <w:pPr>
        <w:tabs>
          <w:tab w:val="left" w:pos="567"/>
        </w:tabs>
        <w:spacing w:before="120" w:after="120" w:line="288" w:lineRule="auto"/>
        <w:ind w:firstLine="720"/>
        <w:rPr>
          <w:rFonts w:ascii="Times New Roman" w:hAnsi="Times New Roman"/>
          <w:spacing w:val="-10"/>
          <w:szCs w:val="28"/>
          <w:lang w:val="nb-NO"/>
        </w:rPr>
      </w:pPr>
      <w:r w:rsidRPr="00D60ABF">
        <w:rPr>
          <w:rFonts w:ascii="Times New Roman" w:hAnsi="Times New Roman"/>
          <w:szCs w:val="28"/>
          <w:lang w:val="nb-NO"/>
        </w:rPr>
        <w:t>+ Lựa chọn dáng mẫu thời trang phù hợp để phác hoạ;</w:t>
      </w:r>
    </w:p>
    <w:p w14:paraId="0304BA58" w14:textId="24AD7C62" w:rsidR="00E01F12" w:rsidRPr="00D60ABF" w:rsidRDefault="00710F95" w:rsidP="0010455E">
      <w:pPr>
        <w:tabs>
          <w:tab w:val="left" w:pos="567"/>
        </w:tabs>
        <w:spacing w:before="120" w:after="120" w:line="288" w:lineRule="auto"/>
        <w:ind w:firstLine="720"/>
        <w:rPr>
          <w:rFonts w:ascii="Times New Roman" w:hAnsi="Times New Roman"/>
          <w:spacing w:val="-10"/>
          <w:szCs w:val="28"/>
          <w:lang w:val="nb-NO"/>
        </w:rPr>
      </w:pPr>
      <w:r w:rsidRPr="00D60ABF">
        <w:rPr>
          <w:rFonts w:ascii="Times New Roman" w:hAnsi="Times New Roman"/>
          <w:szCs w:val="28"/>
          <w:lang w:val="nb-NO"/>
        </w:rPr>
        <w:t>+ Chép được một số hình từ đơn giản đến phức tạp có sẵn;</w:t>
      </w:r>
    </w:p>
    <w:p w14:paraId="3C38CFF9" w14:textId="2A9509BB" w:rsidR="00710F95" w:rsidRPr="00D60ABF" w:rsidRDefault="00710F95" w:rsidP="0010455E">
      <w:pPr>
        <w:tabs>
          <w:tab w:val="left" w:pos="567"/>
        </w:tabs>
        <w:spacing w:before="120" w:after="120" w:line="288" w:lineRule="auto"/>
        <w:ind w:firstLine="720"/>
        <w:rPr>
          <w:rFonts w:ascii="Times New Roman" w:hAnsi="Times New Roman"/>
          <w:spacing w:val="-10"/>
          <w:szCs w:val="28"/>
          <w:lang w:val="nb-NO"/>
        </w:rPr>
      </w:pPr>
      <w:r w:rsidRPr="00D60ABF">
        <w:rPr>
          <w:rFonts w:ascii="Times New Roman" w:hAnsi="Times New Roman"/>
          <w:szCs w:val="28"/>
          <w:lang w:val="nl-NL"/>
        </w:rPr>
        <w:t>+ Sử dụng được chất liệu chì phù hợp;</w:t>
      </w:r>
    </w:p>
    <w:p w14:paraId="6A8F5FEB" w14:textId="77777777" w:rsidR="00710F95" w:rsidRPr="00D60ABF" w:rsidRDefault="00710F95" w:rsidP="0010455E">
      <w:pPr>
        <w:pStyle w:val="u1"/>
        <w:spacing w:line="288" w:lineRule="auto"/>
        <w:ind w:firstLine="720"/>
        <w:rPr>
          <w:spacing w:val="-10"/>
          <w:szCs w:val="28"/>
          <w:lang w:val="nl-NL"/>
        </w:rPr>
      </w:pPr>
      <w:r w:rsidRPr="00D60ABF">
        <w:rPr>
          <w:iCs/>
          <w:spacing w:val="-10"/>
          <w:szCs w:val="28"/>
          <w:lang w:val="nl-NL"/>
        </w:rPr>
        <w:lastRenderedPageBreak/>
        <w:t xml:space="preserve">- </w:t>
      </w:r>
      <w:r w:rsidRPr="00D60ABF">
        <w:rPr>
          <w:spacing w:val="-10"/>
          <w:szCs w:val="28"/>
          <w:lang w:val="pt-BR"/>
        </w:rPr>
        <w:t>Năng lực tự chủ và trách nhiệm</w:t>
      </w:r>
      <w:r w:rsidRPr="00D60ABF">
        <w:rPr>
          <w:spacing w:val="-10"/>
          <w:szCs w:val="28"/>
          <w:lang w:val="nl-NL"/>
        </w:rPr>
        <w:t xml:space="preserve">: </w:t>
      </w:r>
    </w:p>
    <w:p w14:paraId="195F99C2" w14:textId="77777777" w:rsidR="00710F95" w:rsidRPr="00D60ABF" w:rsidRDefault="00710F95" w:rsidP="0010455E">
      <w:pPr>
        <w:pStyle w:val="u1"/>
        <w:spacing w:line="288" w:lineRule="auto"/>
        <w:ind w:firstLine="720"/>
        <w:rPr>
          <w:lang w:val="nb-NO"/>
        </w:rPr>
      </w:pPr>
      <w:r w:rsidRPr="00D60ABF">
        <w:rPr>
          <w:lang w:val="nb-NO"/>
        </w:rPr>
        <w:t>+ Chấp hành đúng nội quy phòng thực hành mỹ thuật.</w:t>
      </w:r>
    </w:p>
    <w:p w14:paraId="039A63B9" w14:textId="77777777" w:rsidR="00710F95" w:rsidRPr="00D60ABF" w:rsidRDefault="00710F95" w:rsidP="0010455E">
      <w:pPr>
        <w:tabs>
          <w:tab w:val="left" w:pos="567"/>
        </w:tabs>
        <w:spacing w:before="120" w:after="120" w:line="288" w:lineRule="auto"/>
        <w:ind w:firstLine="720"/>
        <w:rPr>
          <w:rFonts w:ascii="Times New Roman" w:hAnsi="Times New Roman"/>
          <w:spacing w:val="-10"/>
          <w:szCs w:val="28"/>
          <w:lang w:val="nb-NO"/>
        </w:rPr>
      </w:pPr>
      <w:r w:rsidRPr="00D60ABF">
        <w:rPr>
          <w:rFonts w:ascii="Times New Roman" w:hAnsi="Times New Roman"/>
          <w:spacing w:val="-10"/>
          <w:szCs w:val="28"/>
          <w:lang w:val="nb-NO"/>
        </w:rPr>
        <w:t>+ Cần cù, tỉ mỷ chịu khó trong từng nét vẽ.</w:t>
      </w:r>
    </w:p>
    <w:p w14:paraId="54F0652E" w14:textId="77777777" w:rsidR="00710F95" w:rsidRPr="00D60ABF" w:rsidRDefault="00710F95" w:rsidP="0010455E">
      <w:pPr>
        <w:pStyle w:val="u1"/>
        <w:spacing w:line="288" w:lineRule="auto"/>
        <w:ind w:firstLine="720"/>
        <w:rPr>
          <w:color w:val="000000"/>
          <w:lang w:val="nb-NO"/>
        </w:rPr>
      </w:pPr>
      <w:r w:rsidRPr="00D60ABF">
        <w:rPr>
          <w:color w:val="000000"/>
          <w:spacing w:val="-12"/>
          <w:lang w:val="nb-NO"/>
        </w:rPr>
        <w:t xml:space="preserve">+ </w:t>
      </w:r>
      <w:r w:rsidRPr="00D60ABF">
        <w:rPr>
          <w:color w:val="000000"/>
          <w:lang w:val="nb-NO"/>
        </w:rPr>
        <w:t>Rèn luyện tính kỷ luật, tác phong công nghiệp, tiết kiệm nguyên liệu, đảm bảo an toàn lao động và vệ sinh công nghiệp.</w:t>
      </w:r>
    </w:p>
    <w:p w14:paraId="25667FA9" w14:textId="61A4E198" w:rsidR="00710F95" w:rsidRPr="00D60ABF" w:rsidRDefault="00710F95" w:rsidP="0010455E">
      <w:pPr>
        <w:pStyle w:val="u1"/>
        <w:spacing w:line="288" w:lineRule="auto"/>
        <w:ind w:firstLine="720"/>
        <w:rPr>
          <w:lang w:val="nb-NO"/>
        </w:rPr>
      </w:pPr>
      <w:r w:rsidRPr="00D60ABF">
        <w:rPr>
          <w:szCs w:val="28"/>
          <w:lang w:val="vi-VN" w:eastAsia="vi-VN"/>
        </w:rPr>
        <w:t xml:space="preserve">2. </w:t>
      </w:r>
      <w:proofErr w:type="spellStart"/>
      <w:r w:rsidRPr="00D60ABF">
        <w:rPr>
          <w:szCs w:val="28"/>
          <w:lang w:val="vi-VN" w:eastAsia="vi-VN"/>
        </w:rPr>
        <w:t>Nội</w:t>
      </w:r>
      <w:proofErr w:type="spellEnd"/>
      <w:r w:rsidRPr="00D60ABF">
        <w:rPr>
          <w:szCs w:val="28"/>
          <w:lang w:val="vi-VN" w:eastAsia="vi-VN"/>
        </w:rPr>
        <w:t xml:space="preserve"> dung</w:t>
      </w:r>
      <w:r w:rsidRPr="00D60ABF">
        <w:rPr>
          <w:szCs w:val="28"/>
          <w:lang w:val="nb-NO" w:eastAsia="vi-VN"/>
        </w:rPr>
        <w:t xml:space="preserve"> bài:    </w:t>
      </w:r>
    </w:p>
    <w:p w14:paraId="683C4A16" w14:textId="77777777" w:rsidR="00710F95" w:rsidRPr="00D60ABF" w:rsidRDefault="00710F95" w:rsidP="0010455E">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2.1.Thảo luận lựa chọn mẫu</w:t>
      </w:r>
    </w:p>
    <w:p w14:paraId="6BF32A12" w14:textId="069E617C" w:rsidR="00710F95" w:rsidRPr="00D60ABF" w:rsidRDefault="00710F95" w:rsidP="0010455E">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xml:space="preserve">2.1.1. Tập trung tư liệu, hình ảnh                                 </w:t>
      </w:r>
      <w:r w:rsidR="00686CDF" w:rsidRPr="00D60ABF">
        <w:rPr>
          <w:rFonts w:ascii="Times New Roman" w:hAnsi="Times New Roman"/>
          <w:szCs w:val="28"/>
          <w:lang w:val="nl-NL"/>
        </w:rPr>
        <w:t xml:space="preserve">                        </w:t>
      </w:r>
      <w:r w:rsidRPr="00D60ABF">
        <w:rPr>
          <w:rFonts w:ascii="Times New Roman" w:hAnsi="Times New Roman"/>
          <w:szCs w:val="28"/>
          <w:lang w:val="nl-NL"/>
        </w:rPr>
        <w:t xml:space="preserve"> </w:t>
      </w:r>
      <w:r w:rsidRPr="00D60ABF">
        <w:rPr>
          <w:rFonts w:ascii="Times New Roman" w:hAnsi="Times New Roman"/>
          <w:i/>
          <w:lang w:val="nl-NL"/>
        </w:rPr>
        <w:t>4 giờ</w:t>
      </w:r>
    </w:p>
    <w:p w14:paraId="6AA1ECF2" w14:textId="1AA6BCEA" w:rsidR="00710F95" w:rsidRPr="00D60ABF" w:rsidRDefault="00710F95" w:rsidP="0010455E">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2.1.2. Lựa chọn hình ảnh lấy làm mẫu</w:t>
      </w:r>
      <w:r w:rsidR="002E157A" w:rsidRPr="00D60ABF">
        <w:rPr>
          <w:rFonts w:ascii="Times New Roman" w:hAnsi="Times New Roman"/>
          <w:szCs w:val="28"/>
          <w:lang w:val="nl-NL"/>
        </w:rPr>
        <w:t xml:space="preserve">                       </w:t>
      </w:r>
      <w:r w:rsidR="00686CDF" w:rsidRPr="00D60ABF">
        <w:rPr>
          <w:rFonts w:ascii="Times New Roman" w:hAnsi="Times New Roman"/>
          <w:szCs w:val="28"/>
          <w:lang w:val="nl-NL"/>
        </w:rPr>
        <w:t xml:space="preserve">                          </w:t>
      </w:r>
      <w:r w:rsidR="002E157A" w:rsidRPr="00D60ABF">
        <w:rPr>
          <w:rFonts w:ascii="Times New Roman" w:hAnsi="Times New Roman"/>
          <w:szCs w:val="28"/>
          <w:lang w:val="nl-NL"/>
        </w:rPr>
        <w:t xml:space="preserve"> </w:t>
      </w:r>
      <w:r w:rsidR="00274428" w:rsidRPr="00D60ABF">
        <w:rPr>
          <w:rFonts w:ascii="Times New Roman" w:hAnsi="Times New Roman"/>
          <w:i/>
          <w:lang w:val="nl-NL"/>
        </w:rPr>
        <w:t>4</w:t>
      </w:r>
      <w:r w:rsidRPr="00D60ABF">
        <w:rPr>
          <w:rFonts w:ascii="Times New Roman" w:hAnsi="Times New Roman"/>
          <w:i/>
          <w:lang w:val="nl-NL"/>
        </w:rPr>
        <w:t xml:space="preserve"> giờ</w:t>
      </w:r>
    </w:p>
    <w:p w14:paraId="610BFC38" w14:textId="2A57B3C4" w:rsidR="00710F95" w:rsidRPr="00D60ABF" w:rsidRDefault="00710F95" w:rsidP="0010455E">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2.2. Phương pháp chép hình mẫu có sẵn</w:t>
      </w:r>
    </w:p>
    <w:p w14:paraId="23D7D74C" w14:textId="05671420" w:rsidR="00710F95" w:rsidRPr="00D60ABF" w:rsidRDefault="00710F95" w:rsidP="0010455E">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xml:space="preserve">2.2.1. Phác thảo mẫu bằng chì         </w:t>
      </w:r>
      <w:r w:rsidR="002E157A" w:rsidRPr="00D60ABF">
        <w:rPr>
          <w:rFonts w:ascii="Times New Roman" w:hAnsi="Times New Roman"/>
          <w:szCs w:val="28"/>
          <w:lang w:val="nl-NL"/>
        </w:rPr>
        <w:t xml:space="preserve">                         </w:t>
      </w:r>
      <w:r w:rsidR="00686CDF" w:rsidRPr="00D60ABF">
        <w:rPr>
          <w:rFonts w:ascii="Times New Roman" w:hAnsi="Times New Roman"/>
          <w:szCs w:val="28"/>
          <w:lang w:val="nl-NL"/>
        </w:rPr>
        <w:t xml:space="preserve">                          </w:t>
      </w:r>
      <w:r w:rsidR="002E157A" w:rsidRPr="00D60ABF">
        <w:rPr>
          <w:rFonts w:ascii="Times New Roman" w:hAnsi="Times New Roman"/>
          <w:szCs w:val="28"/>
          <w:lang w:val="nl-NL"/>
        </w:rPr>
        <w:t xml:space="preserve"> </w:t>
      </w:r>
      <w:r w:rsidRPr="00D60ABF">
        <w:rPr>
          <w:rFonts w:ascii="Times New Roman" w:hAnsi="Times New Roman"/>
          <w:i/>
          <w:lang w:val="nl-NL"/>
        </w:rPr>
        <w:t xml:space="preserve"> 4 giờ</w:t>
      </w:r>
    </w:p>
    <w:p w14:paraId="2A6B481E" w14:textId="023F67D8" w:rsidR="00710F95" w:rsidRPr="00D60ABF" w:rsidRDefault="00710F95" w:rsidP="0010455E">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xml:space="preserve">2.2.2. Phác thảo mẫu bằng màu                                 </w:t>
      </w:r>
      <w:r w:rsidR="00686CDF" w:rsidRPr="00D60ABF">
        <w:rPr>
          <w:rFonts w:ascii="Times New Roman" w:hAnsi="Times New Roman"/>
          <w:szCs w:val="28"/>
          <w:lang w:val="nl-NL"/>
        </w:rPr>
        <w:t xml:space="preserve">                          </w:t>
      </w:r>
      <w:r w:rsidR="002E157A" w:rsidRPr="00D60ABF">
        <w:rPr>
          <w:rFonts w:ascii="Times New Roman" w:hAnsi="Times New Roman"/>
          <w:szCs w:val="28"/>
          <w:lang w:val="nl-NL"/>
        </w:rPr>
        <w:t xml:space="preserve"> </w:t>
      </w:r>
      <w:r w:rsidRPr="00D60ABF">
        <w:rPr>
          <w:rFonts w:ascii="Times New Roman" w:hAnsi="Times New Roman"/>
          <w:i/>
          <w:lang w:val="nl-NL"/>
        </w:rPr>
        <w:t>3 giờ</w:t>
      </w:r>
      <w:r w:rsidRPr="00D60ABF">
        <w:rPr>
          <w:rFonts w:ascii="Times New Roman" w:hAnsi="Times New Roman"/>
          <w:szCs w:val="28"/>
          <w:lang w:val="nl-NL"/>
        </w:rPr>
        <w:t xml:space="preserve">               </w:t>
      </w:r>
    </w:p>
    <w:p w14:paraId="70BA61A4" w14:textId="02B16B96" w:rsidR="00710F95" w:rsidRPr="00D60ABF" w:rsidRDefault="00710F95" w:rsidP="0010455E">
      <w:pPr>
        <w:tabs>
          <w:tab w:val="left" w:pos="567"/>
        </w:tabs>
        <w:spacing w:before="120" w:after="120" w:line="288" w:lineRule="auto"/>
        <w:ind w:firstLine="720"/>
        <w:rPr>
          <w:rFonts w:ascii="Times New Roman" w:hAnsi="Times New Roman"/>
          <w:spacing w:val="-10"/>
          <w:szCs w:val="28"/>
        </w:rPr>
      </w:pPr>
      <w:proofErr w:type="spellStart"/>
      <w:r w:rsidRPr="00D60ABF">
        <w:rPr>
          <w:rFonts w:ascii="Times New Roman" w:hAnsi="Times New Roman"/>
          <w:i/>
        </w:rPr>
        <w:t>Kiểm</w:t>
      </w:r>
      <w:proofErr w:type="spellEnd"/>
      <w:r w:rsidRPr="00D60ABF">
        <w:rPr>
          <w:rFonts w:ascii="Times New Roman" w:hAnsi="Times New Roman"/>
          <w:i/>
        </w:rPr>
        <w:t xml:space="preserve"> tra                                                                     </w:t>
      </w:r>
      <w:r w:rsidR="002E157A" w:rsidRPr="00D60ABF">
        <w:rPr>
          <w:rFonts w:ascii="Times New Roman" w:hAnsi="Times New Roman"/>
          <w:i/>
        </w:rPr>
        <w:t xml:space="preserve">                   </w:t>
      </w:r>
      <w:r w:rsidRPr="00D60ABF">
        <w:rPr>
          <w:rFonts w:ascii="Times New Roman" w:hAnsi="Times New Roman"/>
          <w:i/>
        </w:rPr>
        <w:t xml:space="preserve"> </w:t>
      </w:r>
      <w:r w:rsidR="00686CDF" w:rsidRPr="00D60ABF">
        <w:rPr>
          <w:rFonts w:ascii="Times New Roman" w:hAnsi="Times New Roman"/>
          <w:i/>
        </w:rPr>
        <w:t xml:space="preserve">      </w:t>
      </w:r>
      <w:r w:rsidRPr="00D60ABF">
        <w:rPr>
          <w:rFonts w:ascii="Times New Roman" w:hAnsi="Times New Roman"/>
          <w:i/>
        </w:rPr>
        <w:t xml:space="preserve"> 1 </w:t>
      </w:r>
      <w:proofErr w:type="spellStart"/>
      <w:r w:rsidRPr="00D60ABF">
        <w:rPr>
          <w:rFonts w:ascii="Times New Roman" w:hAnsi="Times New Roman"/>
          <w:i/>
        </w:rPr>
        <w:t>giờ</w:t>
      </w:r>
      <w:proofErr w:type="spellEnd"/>
    </w:p>
    <w:tbl>
      <w:tblPr>
        <w:tblW w:w="9958" w:type="dxa"/>
        <w:tblLook w:val="01E0" w:firstRow="1" w:lastRow="1" w:firstColumn="1" w:lastColumn="1" w:noHBand="0" w:noVBand="0"/>
      </w:tblPr>
      <w:tblGrid>
        <w:gridCol w:w="9634"/>
        <w:gridCol w:w="324"/>
      </w:tblGrid>
      <w:tr w:rsidR="00710F95" w:rsidRPr="00D60ABF" w14:paraId="5D794303" w14:textId="77777777" w:rsidTr="00B93D4B">
        <w:tc>
          <w:tcPr>
            <w:tcW w:w="9634" w:type="dxa"/>
            <w:shd w:val="clear" w:color="auto" w:fill="auto"/>
          </w:tcPr>
          <w:p w14:paraId="34062682" w14:textId="77777777" w:rsidR="00B93D4B" w:rsidRPr="00D60ABF" w:rsidRDefault="00710F95" w:rsidP="0010455E">
            <w:pPr>
              <w:pStyle w:val="u1"/>
              <w:spacing w:line="288" w:lineRule="auto"/>
              <w:ind w:firstLine="720"/>
              <w:rPr>
                <w:b/>
                <w:szCs w:val="28"/>
              </w:rPr>
            </w:pPr>
            <w:proofErr w:type="spellStart"/>
            <w:r w:rsidRPr="00D60ABF">
              <w:rPr>
                <w:b/>
                <w:szCs w:val="28"/>
              </w:rPr>
              <w:t>Bài</w:t>
            </w:r>
            <w:proofErr w:type="spellEnd"/>
            <w:r w:rsidRPr="00D60ABF">
              <w:rPr>
                <w:b/>
                <w:szCs w:val="28"/>
              </w:rPr>
              <w:t xml:space="preserve"> 3</w:t>
            </w:r>
            <w:r w:rsidRPr="00D60ABF">
              <w:rPr>
                <w:szCs w:val="28"/>
              </w:rPr>
              <w:t>:</w:t>
            </w:r>
            <w:r w:rsidRPr="00D60ABF">
              <w:rPr>
                <w:b/>
                <w:szCs w:val="28"/>
              </w:rPr>
              <w:t xml:space="preserve"> </w:t>
            </w:r>
            <w:proofErr w:type="spellStart"/>
            <w:r w:rsidRPr="00D60ABF">
              <w:rPr>
                <w:b/>
                <w:szCs w:val="28"/>
              </w:rPr>
              <w:t>Phương</w:t>
            </w:r>
            <w:proofErr w:type="spellEnd"/>
            <w:r w:rsidRPr="00D60ABF">
              <w:rPr>
                <w:b/>
                <w:szCs w:val="28"/>
              </w:rPr>
              <w:t xml:space="preserve"> </w:t>
            </w:r>
            <w:proofErr w:type="spellStart"/>
            <w:r w:rsidRPr="00D60ABF">
              <w:rPr>
                <w:b/>
                <w:szCs w:val="28"/>
              </w:rPr>
              <w:t>pháp</w:t>
            </w:r>
            <w:proofErr w:type="spellEnd"/>
            <w:r w:rsidRPr="00D60ABF">
              <w:rPr>
                <w:b/>
                <w:szCs w:val="28"/>
              </w:rPr>
              <w:t xml:space="preserve"> </w:t>
            </w:r>
            <w:proofErr w:type="spellStart"/>
            <w:r w:rsidRPr="00D60ABF">
              <w:rPr>
                <w:b/>
                <w:szCs w:val="28"/>
              </w:rPr>
              <w:t>phát</w:t>
            </w:r>
            <w:proofErr w:type="spellEnd"/>
            <w:r w:rsidRPr="00D60ABF">
              <w:rPr>
                <w:b/>
                <w:szCs w:val="28"/>
              </w:rPr>
              <w:t xml:space="preserve"> </w:t>
            </w:r>
            <w:proofErr w:type="spellStart"/>
            <w:r w:rsidRPr="00D60ABF">
              <w:rPr>
                <w:b/>
                <w:szCs w:val="28"/>
              </w:rPr>
              <w:t>triển</w:t>
            </w:r>
            <w:proofErr w:type="spellEnd"/>
            <w:r w:rsidRPr="00D60ABF">
              <w:rPr>
                <w:b/>
                <w:szCs w:val="28"/>
              </w:rPr>
              <w:t xml:space="preserve"> </w:t>
            </w:r>
            <w:proofErr w:type="spellStart"/>
            <w:r w:rsidRPr="00D60ABF">
              <w:rPr>
                <w:b/>
                <w:szCs w:val="28"/>
              </w:rPr>
              <w:t>trang</w:t>
            </w:r>
            <w:proofErr w:type="spellEnd"/>
            <w:r w:rsidRPr="00D60ABF">
              <w:rPr>
                <w:b/>
                <w:szCs w:val="28"/>
              </w:rPr>
              <w:t xml:space="preserve"> </w:t>
            </w:r>
            <w:proofErr w:type="spellStart"/>
            <w:r w:rsidRPr="00D60ABF">
              <w:rPr>
                <w:b/>
                <w:szCs w:val="28"/>
              </w:rPr>
              <w:t>phục</w:t>
            </w:r>
            <w:proofErr w:type="spellEnd"/>
            <w:r w:rsidR="002E157A" w:rsidRPr="00D60ABF">
              <w:rPr>
                <w:b/>
                <w:szCs w:val="28"/>
              </w:rPr>
              <w:t xml:space="preserve"> </w:t>
            </w:r>
          </w:p>
          <w:p w14:paraId="3940BA01" w14:textId="3B7358E0" w:rsidR="00710F95" w:rsidRPr="00D60ABF" w:rsidRDefault="00B93D4B" w:rsidP="0010455E">
            <w:pPr>
              <w:pStyle w:val="u1"/>
              <w:spacing w:line="288" w:lineRule="auto"/>
              <w:ind w:firstLine="720"/>
              <w:jc w:val="left"/>
              <w:rPr>
                <w:lang w:val="pt-BR"/>
              </w:rPr>
            </w:pPr>
            <w:r w:rsidRPr="00D60ABF">
              <w:rPr>
                <w:i/>
                <w:lang w:val="pt-BR"/>
              </w:rPr>
              <w:t xml:space="preserve">                                          Thời gian: 32 giờ (LT:7 giờ; </w:t>
            </w:r>
            <w:r w:rsidR="002E157A" w:rsidRPr="00D60ABF">
              <w:rPr>
                <w:i/>
                <w:lang w:val="pt-BR"/>
              </w:rPr>
              <w:t>TH:24 giờ; KT:1 giờ)</w:t>
            </w:r>
          </w:p>
        </w:tc>
        <w:tc>
          <w:tcPr>
            <w:tcW w:w="324" w:type="dxa"/>
            <w:shd w:val="clear" w:color="auto" w:fill="auto"/>
          </w:tcPr>
          <w:p w14:paraId="032C81B9" w14:textId="77777777" w:rsidR="00710F95" w:rsidRPr="00D60ABF" w:rsidRDefault="00710F95" w:rsidP="0010455E">
            <w:pPr>
              <w:tabs>
                <w:tab w:val="left" w:pos="5865"/>
              </w:tabs>
              <w:spacing w:before="120" w:after="120" w:line="288" w:lineRule="auto"/>
              <w:ind w:firstLine="720"/>
              <w:rPr>
                <w:rFonts w:ascii="Times New Roman" w:hAnsi="Times New Roman"/>
                <w:szCs w:val="28"/>
              </w:rPr>
            </w:pPr>
          </w:p>
        </w:tc>
      </w:tr>
    </w:tbl>
    <w:p w14:paraId="100CBBC3" w14:textId="77777777" w:rsidR="00710F95" w:rsidRPr="00D60ABF" w:rsidRDefault="00710F95" w:rsidP="0010455E">
      <w:pPr>
        <w:tabs>
          <w:tab w:val="left" w:pos="567"/>
          <w:tab w:val="left" w:pos="4120"/>
        </w:tabs>
        <w:spacing w:before="120" w:after="120" w:line="288" w:lineRule="auto"/>
        <w:ind w:firstLine="720"/>
        <w:rPr>
          <w:rFonts w:ascii="Times New Roman" w:hAnsi="Times New Roman"/>
          <w:bCs/>
          <w:szCs w:val="28"/>
        </w:rPr>
      </w:pPr>
      <w:r w:rsidRPr="00D60ABF">
        <w:rPr>
          <w:rFonts w:ascii="Times New Roman" w:hAnsi="Times New Roman"/>
          <w:bCs/>
          <w:szCs w:val="28"/>
        </w:rPr>
        <w:t xml:space="preserve">1. </w:t>
      </w:r>
      <w:proofErr w:type="spellStart"/>
      <w:r w:rsidRPr="00D60ABF">
        <w:rPr>
          <w:rFonts w:ascii="Times New Roman" w:hAnsi="Times New Roman"/>
          <w:bCs/>
          <w:szCs w:val="28"/>
        </w:rPr>
        <w:t>Mục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tiêu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của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bài</w:t>
      </w:r>
      <w:proofErr w:type="spellEnd"/>
      <w:r w:rsidRPr="00D60ABF">
        <w:rPr>
          <w:rFonts w:ascii="Times New Roman" w:hAnsi="Times New Roman"/>
          <w:bCs/>
          <w:szCs w:val="28"/>
        </w:rPr>
        <w:t xml:space="preserve">: </w:t>
      </w:r>
      <w:r w:rsidRPr="00D60ABF">
        <w:rPr>
          <w:rFonts w:ascii="Times New Roman" w:hAnsi="Times New Roman"/>
          <w:bCs/>
          <w:szCs w:val="28"/>
        </w:rPr>
        <w:tab/>
      </w:r>
    </w:p>
    <w:p w14:paraId="538BE102" w14:textId="77777777" w:rsidR="00710F95" w:rsidRPr="00D60ABF" w:rsidRDefault="00710F95" w:rsidP="0010455E">
      <w:pPr>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rPr>
        <w:t>-</w:t>
      </w:r>
      <w:r w:rsidRPr="00D60ABF">
        <w:rPr>
          <w:rFonts w:ascii="Times New Roman" w:hAnsi="Times New Roman"/>
          <w:szCs w:val="28"/>
          <w:lang w:val="pt-BR"/>
        </w:rPr>
        <w:t xml:space="preserve"> Kiến thức: </w:t>
      </w:r>
    </w:p>
    <w:p w14:paraId="3843FA45" w14:textId="77777777" w:rsidR="00710F95" w:rsidRPr="00D60ABF" w:rsidRDefault="00710F95" w:rsidP="0010455E">
      <w:pPr>
        <w:tabs>
          <w:tab w:val="left" w:pos="567"/>
          <w:tab w:val="center" w:pos="4716"/>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Trình bày được phương pháp phác họa trang phục thời trang;</w:t>
      </w:r>
    </w:p>
    <w:p w14:paraId="22E4FC2A" w14:textId="77777777" w:rsidR="00710F95" w:rsidRPr="00D60ABF" w:rsidRDefault="00710F95" w:rsidP="0010455E">
      <w:pPr>
        <w:tabs>
          <w:tab w:val="left" w:pos="567"/>
          <w:tab w:val="center" w:pos="4716"/>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Trình bày được cách sử dụng một số màu cơ bản;</w:t>
      </w:r>
    </w:p>
    <w:p w14:paraId="45AA9B98" w14:textId="77777777" w:rsidR="00710F95" w:rsidRPr="00D60ABF" w:rsidRDefault="00710F95" w:rsidP="0010455E">
      <w:pPr>
        <w:tabs>
          <w:tab w:val="left" w:pos="567"/>
          <w:tab w:val="center" w:pos="4716"/>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Trình bày được một số phương pháp hòa sắc đơn giản.</w:t>
      </w:r>
    </w:p>
    <w:p w14:paraId="3D1FE2DF" w14:textId="77777777" w:rsidR="00710F95" w:rsidRPr="00D60ABF" w:rsidRDefault="00710F95" w:rsidP="0010455E">
      <w:pPr>
        <w:tabs>
          <w:tab w:val="left" w:pos="567"/>
        </w:tabs>
        <w:spacing w:before="120" w:after="120" w:line="288" w:lineRule="auto"/>
        <w:ind w:firstLine="720"/>
        <w:rPr>
          <w:rFonts w:ascii="Times New Roman" w:hAnsi="Times New Roman"/>
          <w:color w:val="000000"/>
          <w:szCs w:val="28"/>
          <w:lang w:val="pt-BR"/>
        </w:rPr>
      </w:pPr>
      <w:r w:rsidRPr="00D60ABF">
        <w:rPr>
          <w:rFonts w:ascii="Times New Roman" w:hAnsi="Times New Roman"/>
          <w:color w:val="000000"/>
          <w:szCs w:val="28"/>
          <w:lang w:val="pt-BR"/>
        </w:rPr>
        <w:tab/>
      </w:r>
      <w:r w:rsidRPr="00D60ABF">
        <w:rPr>
          <w:rFonts w:ascii="Times New Roman" w:hAnsi="Times New Roman"/>
          <w:color w:val="000000"/>
          <w:szCs w:val="28"/>
          <w:lang w:val="pt-BR"/>
        </w:rPr>
        <w:tab/>
        <w:t xml:space="preserve">- Kỹ năng: </w:t>
      </w:r>
    </w:p>
    <w:p w14:paraId="0B4F57E3" w14:textId="77777777" w:rsidR="00710F95" w:rsidRPr="00D60ABF" w:rsidRDefault="00710F95" w:rsidP="0010455E">
      <w:pPr>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Phác thảo được một số trang phục thời trang;</w:t>
      </w:r>
    </w:p>
    <w:p w14:paraId="7DEB4EE4" w14:textId="77777777" w:rsidR="00710F95" w:rsidRPr="00D60ABF" w:rsidRDefault="00710F95" w:rsidP="0010455E">
      <w:pPr>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Phối màu được cho trang phục đạt hiệu quả;</w:t>
      </w:r>
    </w:p>
    <w:p w14:paraId="473E8035" w14:textId="77777777" w:rsidR="00710F95" w:rsidRPr="00D60ABF" w:rsidRDefault="00710F95" w:rsidP="0010455E">
      <w:pPr>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Sử dụng được chất liệu màu nước khi thiết kế thời trang;</w:t>
      </w:r>
    </w:p>
    <w:p w14:paraId="43C94300" w14:textId="77777777" w:rsidR="00710F95" w:rsidRPr="00D60ABF" w:rsidRDefault="00710F95" w:rsidP="0010455E">
      <w:pPr>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iCs/>
          <w:szCs w:val="28"/>
          <w:lang w:val="nl-NL"/>
        </w:rPr>
        <w:t xml:space="preserve">- </w:t>
      </w:r>
      <w:r w:rsidRPr="00D60ABF">
        <w:rPr>
          <w:rFonts w:ascii="Times New Roman" w:hAnsi="Times New Roman"/>
          <w:szCs w:val="28"/>
          <w:lang w:val="pt-BR"/>
        </w:rPr>
        <w:t>Năng lực tự chủ và trách nhiệm</w:t>
      </w:r>
      <w:r w:rsidRPr="00D60ABF">
        <w:rPr>
          <w:rFonts w:ascii="Times New Roman" w:hAnsi="Times New Roman"/>
          <w:szCs w:val="28"/>
          <w:lang w:val="nl-NL"/>
        </w:rPr>
        <w:t xml:space="preserve">: </w:t>
      </w:r>
      <w:r w:rsidRPr="00D60ABF">
        <w:rPr>
          <w:rFonts w:ascii="Times New Roman" w:hAnsi="Times New Roman"/>
          <w:szCs w:val="28"/>
          <w:lang w:val="pt-BR"/>
        </w:rPr>
        <w:t>Sáng tạo, tự giác chuyên cần, tỷ mỷ trong từng nét vẽ.</w:t>
      </w:r>
    </w:p>
    <w:p w14:paraId="1B1C375C" w14:textId="4319C7A2" w:rsidR="00710F95" w:rsidRPr="00D60ABF" w:rsidRDefault="00710F95" w:rsidP="0010455E">
      <w:pPr>
        <w:pStyle w:val="u1"/>
        <w:spacing w:line="288" w:lineRule="auto"/>
        <w:ind w:firstLine="720"/>
        <w:rPr>
          <w:lang w:val="pt-BR"/>
        </w:rPr>
      </w:pPr>
      <w:r w:rsidRPr="00D60ABF">
        <w:rPr>
          <w:szCs w:val="28"/>
          <w:lang w:val="vi-VN" w:eastAsia="vi-VN"/>
        </w:rPr>
        <w:t xml:space="preserve">2. </w:t>
      </w:r>
      <w:proofErr w:type="spellStart"/>
      <w:r w:rsidRPr="00D60ABF">
        <w:rPr>
          <w:szCs w:val="28"/>
          <w:lang w:val="vi-VN" w:eastAsia="vi-VN"/>
        </w:rPr>
        <w:t>Nội</w:t>
      </w:r>
      <w:proofErr w:type="spellEnd"/>
      <w:r w:rsidRPr="00D60ABF">
        <w:rPr>
          <w:szCs w:val="28"/>
          <w:lang w:val="vi-VN" w:eastAsia="vi-VN"/>
        </w:rPr>
        <w:t xml:space="preserve"> dung</w:t>
      </w:r>
      <w:bookmarkStart w:id="443" w:name="_Hlk104303863"/>
      <w:r w:rsidR="00B93D4B" w:rsidRPr="00D60ABF">
        <w:rPr>
          <w:szCs w:val="28"/>
          <w:lang w:val="pt-BR" w:eastAsia="vi-VN"/>
        </w:rPr>
        <w:t xml:space="preserve"> bài:          </w:t>
      </w:r>
    </w:p>
    <w:bookmarkEnd w:id="443"/>
    <w:p w14:paraId="24848E87" w14:textId="77777777" w:rsidR="00710F95" w:rsidRPr="00D60ABF" w:rsidRDefault="00710F95" w:rsidP="0010455E">
      <w:pPr>
        <w:tabs>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2.1. Cách phác thảo trang phục thời trang</w:t>
      </w:r>
    </w:p>
    <w:p w14:paraId="0C5C9D2C" w14:textId="77777777" w:rsidR="00710F95" w:rsidRPr="00D60ABF" w:rsidRDefault="00710F95" w:rsidP="00B93D4B">
      <w:pPr>
        <w:tabs>
          <w:tab w:val="left" w:pos="567"/>
        </w:tabs>
        <w:spacing w:before="120" w:after="120" w:line="288" w:lineRule="auto"/>
        <w:ind w:firstLine="720"/>
        <w:rPr>
          <w:rFonts w:ascii="Times New Roman" w:hAnsi="Times New Roman"/>
          <w:i/>
          <w:lang w:val="pt-BR"/>
        </w:rPr>
      </w:pPr>
      <w:r w:rsidRPr="00D60ABF">
        <w:rPr>
          <w:rFonts w:ascii="Times New Roman" w:hAnsi="Times New Roman"/>
          <w:szCs w:val="28"/>
          <w:lang w:val="pt-BR"/>
        </w:rPr>
        <w:t xml:space="preserve">2.1.1. Phác thảo trang phục theo hình khối                     </w:t>
      </w:r>
    </w:p>
    <w:p w14:paraId="58066970" w14:textId="47CF4EC2" w:rsidR="00710F95" w:rsidRPr="00D60ABF" w:rsidRDefault="00710F95" w:rsidP="00B93D4B">
      <w:pPr>
        <w:tabs>
          <w:tab w:val="left" w:pos="567"/>
          <w:tab w:val="left" w:pos="6909"/>
        </w:tabs>
        <w:spacing w:before="120" w:after="120" w:line="288" w:lineRule="auto"/>
        <w:ind w:firstLine="720"/>
        <w:rPr>
          <w:rFonts w:ascii="Times New Roman" w:hAnsi="Times New Roman"/>
          <w:i/>
          <w:lang w:val="pt-BR"/>
        </w:rPr>
      </w:pPr>
      <w:r w:rsidRPr="00D60ABF">
        <w:rPr>
          <w:rFonts w:ascii="Times New Roman" w:hAnsi="Times New Roman"/>
          <w:lang w:val="pt-BR"/>
        </w:rPr>
        <w:lastRenderedPageBreak/>
        <w:t>2.1.1.1. Trang phục và đặc điểm cơ thể</w:t>
      </w:r>
      <w:r w:rsidRPr="00D60ABF">
        <w:rPr>
          <w:rFonts w:ascii="Times New Roman" w:hAnsi="Times New Roman"/>
          <w:lang w:val="pt-BR"/>
        </w:rPr>
        <w:tab/>
      </w:r>
      <w:r w:rsidR="0010455E" w:rsidRPr="00D60ABF">
        <w:rPr>
          <w:rFonts w:ascii="Times New Roman" w:hAnsi="Times New Roman"/>
          <w:lang w:val="pt-BR"/>
        </w:rPr>
        <w:t xml:space="preserve">                    </w:t>
      </w:r>
      <w:r w:rsidR="00B93D4B" w:rsidRPr="00D60ABF">
        <w:rPr>
          <w:rFonts w:ascii="Times New Roman" w:hAnsi="Times New Roman"/>
          <w:lang w:val="pt-BR"/>
        </w:rPr>
        <w:t xml:space="preserve"> </w:t>
      </w:r>
      <w:r w:rsidRPr="00D60ABF">
        <w:rPr>
          <w:rFonts w:ascii="Times New Roman" w:hAnsi="Times New Roman"/>
          <w:i/>
          <w:lang w:val="pt-BR"/>
        </w:rPr>
        <w:t xml:space="preserve"> 2 giờ</w:t>
      </w:r>
    </w:p>
    <w:p w14:paraId="0907E055" w14:textId="7F9D3828" w:rsidR="00710F95" w:rsidRPr="00D60ABF" w:rsidRDefault="00710F95" w:rsidP="00B93D4B">
      <w:pPr>
        <w:tabs>
          <w:tab w:val="left" w:pos="567"/>
          <w:tab w:val="left" w:pos="6909"/>
        </w:tabs>
        <w:spacing w:before="120" w:after="120" w:line="288" w:lineRule="auto"/>
        <w:ind w:firstLine="720"/>
        <w:rPr>
          <w:rFonts w:ascii="Times New Roman" w:hAnsi="Times New Roman"/>
          <w:i/>
        </w:rPr>
      </w:pPr>
      <w:r w:rsidRPr="00D60ABF">
        <w:rPr>
          <w:rFonts w:ascii="Times New Roman" w:hAnsi="Times New Roman"/>
        </w:rPr>
        <w:t xml:space="preserve">2.1.1.2. </w:t>
      </w:r>
      <w:proofErr w:type="spellStart"/>
      <w:r w:rsidRPr="00D60ABF">
        <w:rPr>
          <w:rFonts w:ascii="Times New Roman" w:hAnsi="Times New Roman"/>
        </w:rPr>
        <w:t>Hình</w:t>
      </w:r>
      <w:proofErr w:type="spellEnd"/>
      <w:r w:rsidRPr="00D60ABF">
        <w:rPr>
          <w:rFonts w:ascii="Times New Roman" w:hAnsi="Times New Roman"/>
        </w:rPr>
        <w:t xml:space="preserve"> </w:t>
      </w:r>
      <w:proofErr w:type="spellStart"/>
      <w:r w:rsidRPr="00D60ABF">
        <w:rPr>
          <w:rFonts w:ascii="Times New Roman" w:hAnsi="Times New Roman"/>
        </w:rPr>
        <w:t>thể</w:t>
      </w:r>
      <w:proofErr w:type="spellEnd"/>
      <w:r w:rsidRPr="00D60ABF">
        <w:rPr>
          <w:rFonts w:ascii="Times New Roman" w:hAnsi="Times New Roman"/>
        </w:rPr>
        <w:t xml:space="preserve"> </w:t>
      </w:r>
      <w:proofErr w:type="spellStart"/>
      <w:r w:rsidRPr="00D60ABF">
        <w:rPr>
          <w:rFonts w:ascii="Times New Roman" w:hAnsi="Times New Roman"/>
        </w:rPr>
        <w:t>của</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phục</w:t>
      </w:r>
      <w:proofErr w:type="spellEnd"/>
      <w:r w:rsidRPr="00D60ABF">
        <w:rPr>
          <w:rFonts w:ascii="Times New Roman" w:hAnsi="Times New Roman"/>
        </w:rPr>
        <w:tab/>
      </w:r>
      <w:r w:rsidR="00B93D4B" w:rsidRPr="00D60ABF">
        <w:rPr>
          <w:rFonts w:ascii="Times New Roman" w:hAnsi="Times New Roman"/>
        </w:rPr>
        <w:t xml:space="preserve">                   </w:t>
      </w:r>
      <w:r w:rsidR="0010455E" w:rsidRPr="00D60ABF">
        <w:rPr>
          <w:rFonts w:ascii="Times New Roman" w:hAnsi="Times New Roman"/>
        </w:rPr>
        <w:t xml:space="preserve"> </w:t>
      </w:r>
      <w:r w:rsidRPr="00D60ABF">
        <w:rPr>
          <w:rFonts w:ascii="Times New Roman" w:hAnsi="Times New Roman"/>
          <w:i/>
        </w:rPr>
        <w:t xml:space="preserve"> 2 </w:t>
      </w:r>
      <w:proofErr w:type="spellStart"/>
      <w:r w:rsidRPr="00D60ABF">
        <w:rPr>
          <w:rFonts w:ascii="Times New Roman" w:hAnsi="Times New Roman"/>
          <w:i/>
        </w:rPr>
        <w:t>giờ</w:t>
      </w:r>
      <w:proofErr w:type="spellEnd"/>
    </w:p>
    <w:p w14:paraId="0E35CCE9" w14:textId="1387133B" w:rsidR="00710F95" w:rsidRPr="00D60ABF" w:rsidRDefault="00710F95" w:rsidP="00B93D4B">
      <w:pPr>
        <w:tabs>
          <w:tab w:val="left" w:pos="567"/>
          <w:tab w:val="left" w:pos="6909"/>
        </w:tabs>
        <w:spacing w:before="120" w:after="120" w:line="288" w:lineRule="auto"/>
        <w:ind w:firstLine="720"/>
        <w:rPr>
          <w:rFonts w:ascii="Times New Roman" w:hAnsi="Times New Roman"/>
          <w:i/>
        </w:rPr>
      </w:pPr>
      <w:r w:rsidRPr="00D60ABF">
        <w:rPr>
          <w:rFonts w:ascii="Times New Roman" w:hAnsi="Times New Roman"/>
        </w:rPr>
        <w:t xml:space="preserve">2.1.1.3. </w:t>
      </w:r>
      <w:proofErr w:type="spellStart"/>
      <w:r w:rsidRPr="00D60ABF">
        <w:rPr>
          <w:rFonts w:ascii="Times New Roman" w:hAnsi="Times New Roman"/>
        </w:rPr>
        <w:t>Hình</w:t>
      </w:r>
      <w:proofErr w:type="spellEnd"/>
      <w:r w:rsidRPr="00D60ABF">
        <w:rPr>
          <w:rFonts w:ascii="Times New Roman" w:hAnsi="Times New Roman"/>
        </w:rPr>
        <w:t xml:space="preserve"> </w:t>
      </w:r>
      <w:proofErr w:type="spellStart"/>
      <w:r w:rsidRPr="00D60ABF">
        <w:rPr>
          <w:rFonts w:ascii="Times New Roman" w:hAnsi="Times New Roman"/>
        </w:rPr>
        <w:t>dáng</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phục</w:t>
      </w:r>
      <w:proofErr w:type="spellEnd"/>
      <w:r w:rsidRPr="00D60ABF">
        <w:rPr>
          <w:rFonts w:ascii="Times New Roman" w:hAnsi="Times New Roman"/>
        </w:rPr>
        <w:tab/>
      </w:r>
      <w:r w:rsidR="0010455E" w:rsidRPr="00D60ABF">
        <w:rPr>
          <w:rFonts w:ascii="Times New Roman" w:hAnsi="Times New Roman"/>
        </w:rPr>
        <w:t xml:space="preserve">                     </w:t>
      </w:r>
      <w:r w:rsidRPr="00D60ABF">
        <w:rPr>
          <w:rFonts w:ascii="Times New Roman" w:hAnsi="Times New Roman"/>
          <w:i/>
        </w:rPr>
        <w:t xml:space="preserve"> 2 </w:t>
      </w:r>
      <w:proofErr w:type="spellStart"/>
      <w:r w:rsidRPr="00D60ABF">
        <w:rPr>
          <w:rFonts w:ascii="Times New Roman" w:hAnsi="Times New Roman"/>
          <w:i/>
        </w:rPr>
        <w:t>giờ</w:t>
      </w:r>
      <w:proofErr w:type="spellEnd"/>
    </w:p>
    <w:p w14:paraId="4102CAAE" w14:textId="586E5C0D" w:rsidR="00710F95" w:rsidRPr="00D60ABF" w:rsidRDefault="00710F95" w:rsidP="00B93D4B">
      <w:pPr>
        <w:tabs>
          <w:tab w:val="left" w:pos="567"/>
          <w:tab w:val="left" w:pos="6909"/>
        </w:tabs>
        <w:spacing w:before="120" w:after="120" w:line="288" w:lineRule="auto"/>
        <w:ind w:firstLine="720"/>
        <w:rPr>
          <w:rFonts w:ascii="Times New Roman" w:hAnsi="Times New Roman"/>
          <w:i/>
        </w:rPr>
      </w:pPr>
      <w:r w:rsidRPr="00D60ABF">
        <w:rPr>
          <w:rFonts w:ascii="Times New Roman" w:hAnsi="Times New Roman"/>
        </w:rPr>
        <w:t xml:space="preserve">2.1.1.4. </w:t>
      </w:r>
      <w:proofErr w:type="spellStart"/>
      <w:r w:rsidRPr="00D60ABF">
        <w:rPr>
          <w:rFonts w:ascii="Times New Roman" w:hAnsi="Times New Roman"/>
        </w:rPr>
        <w:t>Đường</w:t>
      </w:r>
      <w:proofErr w:type="spellEnd"/>
      <w:r w:rsidRPr="00D60ABF">
        <w:rPr>
          <w:rFonts w:ascii="Times New Roman" w:hAnsi="Times New Roman"/>
        </w:rPr>
        <w:t xml:space="preserve"> </w:t>
      </w:r>
      <w:proofErr w:type="spellStart"/>
      <w:r w:rsidRPr="00D60ABF">
        <w:rPr>
          <w:rFonts w:ascii="Times New Roman" w:hAnsi="Times New Roman"/>
        </w:rPr>
        <w:t>nét</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phục</w:t>
      </w:r>
      <w:proofErr w:type="spellEnd"/>
      <w:r w:rsidRPr="00D60ABF">
        <w:rPr>
          <w:rFonts w:ascii="Times New Roman" w:hAnsi="Times New Roman"/>
        </w:rPr>
        <w:tab/>
      </w:r>
      <w:r w:rsidR="0010455E" w:rsidRPr="00D60ABF">
        <w:rPr>
          <w:rFonts w:ascii="Times New Roman" w:hAnsi="Times New Roman"/>
        </w:rPr>
        <w:t xml:space="preserve">                   </w:t>
      </w:r>
      <w:r w:rsidR="00B93D4B" w:rsidRPr="00D60ABF">
        <w:rPr>
          <w:rFonts w:ascii="Times New Roman" w:hAnsi="Times New Roman"/>
        </w:rPr>
        <w:t xml:space="preserve">  </w:t>
      </w:r>
      <w:r w:rsidRPr="00D60ABF">
        <w:rPr>
          <w:rFonts w:ascii="Times New Roman" w:hAnsi="Times New Roman"/>
          <w:i/>
        </w:rPr>
        <w:t xml:space="preserve"> 2 </w:t>
      </w:r>
      <w:proofErr w:type="spellStart"/>
      <w:r w:rsidRPr="00D60ABF">
        <w:rPr>
          <w:rFonts w:ascii="Times New Roman" w:hAnsi="Times New Roman"/>
          <w:i/>
        </w:rPr>
        <w:t>giờ</w:t>
      </w:r>
      <w:proofErr w:type="spellEnd"/>
    </w:p>
    <w:p w14:paraId="23264C5B" w14:textId="77777777" w:rsidR="00710F95" w:rsidRPr="00D60ABF" w:rsidRDefault="00710F95" w:rsidP="00B93D4B">
      <w:pPr>
        <w:tabs>
          <w:tab w:val="left" w:pos="567"/>
        </w:tabs>
        <w:spacing w:before="120" w:after="120" w:line="288" w:lineRule="auto"/>
        <w:ind w:firstLine="720"/>
        <w:rPr>
          <w:rFonts w:ascii="Times New Roman" w:hAnsi="Times New Roman"/>
          <w:i/>
        </w:rPr>
      </w:pPr>
      <w:r w:rsidRPr="00D60ABF">
        <w:rPr>
          <w:rFonts w:ascii="Times New Roman" w:hAnsi="Times New Roman"/>
          <w:szCs w:val="28"/>
        </w:rPr>
        <w:t xml:space="preserve">2.1.2. </w:t>
      </w:r>
      <w:proofErr w:type="spellStart"/>
      <w:r w:rsidRPr="00D60ABF">
        <w:rPr>
          <w:rFonts w:ascii="Times New Roman" w:hAnsi="Times New Roman"/>
          <w:szCs w:val="28"/>
        </w:rPr>
        <w:t>Phác</w:t>
      </w:r>
      <w:proofErr w:type="spellEnd"/>
      <w:r w:rsidRPr="00D60ABF">
        <w:rPr>
          <w:rFonts w:ascii="Times New Roman" w:hAnsi="Times New Roman"/>
          <w:szCs w:val="28"/>
        </w:rPr>
        <w:t xml:space="preserve"> </w:t>
      </w:r>
      <w:proofErr w:type="spellStart"/>
      <w:r w:rsidRPr="00D60ABF">
        <w:rPr>
          <w:rFonts w:ascii="Times New Roman" w:hAnsi="Times New Roman"/>
          <w:szCs w:val="28"/>
        </w:rPr>
        <w:t>thảo</w:t>
      </w:r>
      <w:proofErr w:type="spellEnd"/>
      <w:r w:rsidRPr="00D60ABF">
        <w:rPr>
          <w:rFonts w:ascii="Times New Roman" w:hAnsi="Times New Roman"/>
          <w:szCs w:val="28"/>
        </w:rPr>
        <w:t xml:space="preserve"> </w:t>
      </w:r>
      <w:proofErr w:type="spellStart"/>
      <w:r w:rsidRPr="00D60ABF">
        <w:rPr>
          <w:rFonts w:ascii="Times New Roman" w:hAnsi="Times New Roman"/>
          <w:szCs w:val="28"/>
        </w:rPr>
        <w:t>trang</w:t>
      </w:r>
      <w:proofErr w:type="spellEnd"/>
      <w:r w:rsidRPr="00D60ABF">
        <w:rPr>
          <w:rFonts w:ascii="Times New Roman" w:hAnsi="Times New Roman"/>
          <w:szCs w:val="28"/>
        </w:rPr>
        <w:t xml:space="preserve"> </w:t>
      </w:r>
      <w:proofErr w:type="spellStart"/>
      <w:r w:rsidRPr="00D60ABF">
        <w:rPr>
          <w:rFonts w:ascii="Times New Roman" w:hAnsi="Times New Roman"/>
          <w:szCs w:val="28"/>
        </w:rPr>
        <w:t>phục</w:t>
      </w:r>
      <w:proofErr w:type="spellEnd"/>
      <w:r w:rsidRPr="00D60ABF">
        <w:rPr>
          <w:rFonts w:ascii="Times New Roman" w:hAnsi="Times New Roman"/>
          <w:szCs w:val="28"/>
        </w:rPr>
        <w:t xml:space="preserve"> </w:t>
      </w:r>
      <w:proofErr w:type="spellStart"/>
      <w:r w:rsidRPr="00D60ABF">
        <w:rPr>
          <w:rFonts w:ascii="Times New Roman" w:hAnsi="Times New Roman"/>
          <w:szCs w:val="28"/>
        </w:rPr>
        <w:t>theo</w:t>
      </w:r>
      <w:proofErr w:type="spellEnd"/>
      <w:r w:rsidRPr="00D60ABF">
        <w:rPr>
          <w:rFonts w:ascii="Times New Roman" w:hAnsi="Times New Roman"/>
          <w:szCs w:val="28"/>
        </w:rPr>
        <w:t xml:space="preserve"> ý </w:t>
      </w:r>
      <w:proofErr w:type="spellStart"/>
      <w:r w:rsidRPr="00D60ABF">
        <w:rPr>
          <w:rFonts w:ascii="Times New Roman" w:hAnsi="Times New Roman"/>
          <w:szCs w:val="28"/>
        </w:rPr>
        <w:t>tưởng</w:t>
      </w:r>
      <w:proofErr w:type="spellEnd"/>
      <w:r w:rsidRPr="00D60ABF">
        <w:rPr>
          <w:rFonts w:ascii="Times New Roman" w:hAnsi="Times New Roman"/>
          <w:szCs w:val="28"/>
        </w:rPr>
        <w:t xml:space="preserve">                       </w:t>
      </w:r>
    </w:p>
    <w:p w14:paraId="0F4BFC0E" w14:textId="3C14275F" w:rsidR="00710F95" w:rsidRPr="00D60ABF" w:rsidRDefault="00710F95" w:rsidP="00B93D4B">
      <w:pPr>
        <w:tabs>
          <w:tab w:val="left" w:pos="567"/>
        </w:tabs>
        <w:spacing w:before="120" w:after="120" w:line="288" w:lineRule="auto"/>
        <w:ind w:firstLine="720"/>
        <w:rPr>
          <w:rFonts w:ascii="Times New Roman" w:hAnsi="Times New Roman"/>
          <w:i/>
          <w:lang w:val="nl-NL"/>
        </w:rPr>
      </w:pPr>
      <w:r w:rsidRPr="00D60ABF">
        <w:rPr>
          <w:rFonts w:ascii="Times New Roman" w:hAnsi="Times New Roman"/>
          <w:szCs w:val="28"/>
          <w:lang w:val="nl-NL"/>
        </w:rPr>
        <w:t xml:space="preserve">2.1.2.1. Khái niệm ý tưởng thiết kế thời trang            </w:t>
      </w:r>
      <w:r w:rsidR="0010455E" w:rsidRPr="00D60ABF">
        <w:rPr>
          <w:rFonts w:ascii="Times New Roman" w:hAnsi="Times New Roman"/>
          <w:szCs w:val="28"/>
          <w:lang w:val="nl-NL"/>
        </w:rPr>
        <w:t xml:space="preserve">                        </w:t>
      </w:r>
      <w:r w:rsidR="00B93D4B" w:rsidRPr="00D60ABF">
        <w:rPr>
          <w:rFonts w:ascii="Times New Roman" w:hAnsi="Times New Roman"/>
          <w:szCs w:val="28"/>
          <w:lang w:val="nl-NL"/>
        </w:rPr>
        <w:t xml:space="preserve"> </w:t>
      </w:r>
      <w:r w:rsidRPr="00D60ABF">
        <w:rPr>
          <w:rFonts w:ascii="Times New Roman" w:hAnsi="Times New Roman"/>
          <w:i/>
          <w:lang w:val="nl-NL"/>
        </w:rPr>
        <w:t xml:space="preserve"> 2 giờ</w:t>
      </w:r>
    </w:p>
    <w:p w14:paraId="71115304" w14:textId="77777777" w:rsidR="00710F95" w:rsidRPr="00D60ABF" w:rsidRDefault="00710F95" w:rsidP="00B93D4B">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xml:space="preserve">2.1.2.2. Các ý tưởng thiết kế thời trang phổ biến hiện nay         </w:t>
      </w:r>
    </w:p>
    <w:p w14:paraId="38559124" w14:textId="1EB393C9" w:rsidR="00B93D4B" w:rsidRPr="00D60ABF" w:rsidRDefault="00710F95" w:rsidP="00B93D4B">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xml:space="preserve">- Ý tưởng thiết kế từ thiên nhiên                        </w:t>
      </w:r>
      <w:r w:rsidR="00B93D4B" w:rsidRPr="00D60ABF">
        <w:rPr>
          <w:rFonts w:ascii="Times New Roman" w:hAnsi="Times New Roman"/>
          <w:szCs w:val="28"/>
          <w:lang w:val="nl-NL"/>
        </w:rPr>
        <w:t xml:space="preserve">       </w:t>
      </w:r>
      <w:r w:rsidR="0010455E" w:rsidRPr="00D60ABF">
        <w:rPr>
          <w:rFonts w:ascii="Times New Roman" w:hAnsi="Times New Roman"/>
          <w:szCs w:val="28"/>
          <w:lang w:val="nl-NL"/>
        </w:rPr>
        <w:t xml:space="preserve">                          </w:t>
      </w:r>
      <w:r w:rsidR="00B93D4B" w:rsidRPr="00D60ABF">
        <w:rPr>
          <w:rFonts w:ascii="Times New Roman" w:hAnsi="Times New Roman"/>
          <w:szCs w:val="28"/>
          <w:lang w:val="nl-NL"/>
        </w:rPr>
        <w:t xml:space="preserve"> </w:t>
      </w:r>
      <w:r w:rsidRPr="00D60ABF">
        <w:rPr>
          <w:rFonts w:ascii="Times New Roman" w:hAnsi="Times New Roman"/>
          <w:i/>
          <w:lang w:val="nl-NL"/>
        </w:rPr>
        <w:t xml:space="preserve"> 2 giờ</w:t>
      </w:r>
    </w:p>
    <w:p w14:paraId="33D307F1" w14:textId="0FBC0922" w:rsidR="00B93D4B" w:rsidRPr="00D60ABF" w:rsidRDefault="00710F95" w:rsidP="00B93D4B">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xml:space="preserve">- Ý tưởng thiết kế từ con người và sự trìu tượng    </w:t>
      </w:r>
      <w:r w:rsidRPr="00D60ABF">
        <w:rPr>
          <w:rFonts w:ascii="Times New Roman" w:hAnsi="Times New Roman"/>
          <w:i/>
          <w:lang w:val="nl-NL"/>
        </w:rPr>
        <w:t xml:space="preserve"> </w:t>
      </w:r>
      <w:r w:rsidR="00B93D4B" w:rsidRPr="00D60ABF">
        <w:rPr>
          <w:rFonts w:ascii="Times New Roman" w:hAnsi="Times New Roman"/>
          <w:i/>
          <w:lang w:val="nl-NL"/>
        </w:rPr>
        <w:t xml:space="preserve"> </w:t>
      </w:r>
      <w:r w:rsidR="0010455E" w:rsidRPr="00D60ABF">
        <w:rPr>
          <w:rFonts w:ascii="Times New Roman" w:hAnsi="Times New Roman"/>
          <w:i/>
          <w:lang w:val="nl-NL"/>
        </w:rPr>
        <w:t xml:space="preserve">                          </w:t>
      </w:r>
      <w:r w:rsidR="00B93D4B" w:rsidRPr="00D60ABF">
        <w:rPr>
          <w:rFonts w:ascii="Times New Roman" w:hAnsi="Times New Roman"/>
          <w:i/>
          <w:lang w:val="nl-NL"/>
        </w:rPr>
        <w:t xml:space="preserve">  </w:t>
      </w:r>
      <w:r w:rsidRPr="00D60ABF">
        <w:rPr>
          <w:rFonts w:ascii="Times New Roman" w:hAnsi="Times New Roman"/>
          <w:i/>
          <w:lang w:val="nl-NL"/>
        </w:rPr>
        <w:t>4 giờ</w:t>
      </w:r>
    </w:p>
    <w:p w14:paraId="05BA7AD2" w14:textId="0820AEAB" w:rsidR="00B93D4B" w:rsidRPr="00D60ABF" w:rsidRDefault="00710F95" w:rsidP="00B93D4B">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xml:space="preserve">- Ý tưởng thiết kế từ tiêu chuẩn hình học               </w:t>
      </w:r>
      <w:r w:rsidR="00B93D4B" w:rsidRPr="00D60ABF">
        <w:rPr>
          <w:rFonts w:ascii="Times New Roman" w:hAnsi="Times New Roman"/>
          <w:szCs w:val="28"/>
          <w:lang w:val="nl-NL"/>
        </w:rPr>
        <w:t xml:space="preserve">   </w:t>
      </w:r>
      <w:r w:rsidR="0010455E" w:rsidRPr="00D60ABF">
        <w:rPr>
          <w:rFonts w:ascii="Times New Roman" w:hAnsi="Times New Roman"/>
          <w:szCs w:val="28"/>
          <w:lang w:val="nl-NL"/>
        </w:rPr>
        <w:t xml:space="preserve">                           </w:t>
      </w:r>
      <w:r w:rsidRPr="00D60ABF">
        <w:rPr>
          <w:rFonts w:ascii="Times New Roman" w:hAnsi="Times New Roman"/>
          <w:i/>
          <w:lang w:val="nl-NL"/>
        </w:rPr>
        <w:t>2 giờ</w:t>
      </w:r>
    </w:p>
    <w:p w14:paraId="2F391A58" w14:textId="5D2AB19A" w:rsidR="00B93D4B" w:rsidRPr="00D60ABF" w:rsidRDefault="00710F95" w:rsidP="00B93D4B">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xml:space="preserve">- Ý tưởng thiết kế từ trang phục dân tộc                </w:t>
      </w:r>
      <w:r w:rsidR="00B93D4B" w:rsidRPr="00D60ABF">
        <w:rPr>
          <w:rFonts w:ascii="Times New Roman" w:hAnsi="Times New Roman"/>
          <w:szCs w:val="28"/>
          <w:lang w:val="nl-NL"/>
        </w:rPr>
        <w:t xml:space="preserve">  </w:t>
      </w:r>
      <w:r w:rsidR="0010455E" w:rsidRPr="00D60ABF">
        <w:rPr>
          <w:rFonts w:ascii="Times New Roman" w:hAnsi="Times New Roman"/>
          <w:szCs w:val="28"/>
          <w:lang w:val="nl-NL"/>
        </w:rPr>
        <w:t xml:space="preserve">                          </w:t>
      </w:r>
      <w:r w:rsidR="00B93D4B" w:rsidRPr="00D60ABF">
        <w:rPr>
          <w:rFonts w:ascii="Times New Roman" w:hAnsi="Times New Roman"/>
          <w:szCs w:val="28"/>
          <w:lang w:val="nl-NL"/>
        </w:rPr>
        <w:t xml:space="preserve">  </w:t>
      </w:r>
      <w:r w:rsidRPr="00D60ABF">
        <w:rPr>
          <w:rFonts w:ascii="Times New Roman" w:hAnsi="Times New Roman"/>
          <w:i/>
          <w:lang w:val="nl-NL"/>
        </w:rPr>
        <w:t xml:space="preserve"> 2 giờ</w:t>
      </w:r>
    </w:p>
    <w:p w14:paraId="7A8D2EE8" w14:textId="44B3A269" w:rsidR="00B93D4B" w:rsidRPr="00D60ABF" w:rsidRDefault="00710F95" w:rsidP="00B93D4B">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xml:space="preserve"> - Ý tưởng thiết kế thời trang phục khác                </w:t>
      </w:r>
      <w:r w:rsidR="00B93D4B" w:rsidRPr="00D60ABF">
        <w:rPr>
          <w:rFonts w:ascii="Times New Roman" w:hAnsi="Times New Roman"/>
          <w:szCs w:val="28"/>
          <w:lang w:val="nl-NL"/>
        </w:rPr>
        <w:t xml:space="preserve">    </w:t>
      </w:r>
      <w:r w:rsidR="0010455E" w:rsidRPr="00D60ABF">
        <w:rPr>
          <w:rFonts w:ascii="Times New Roman" w:hAnsi="Times New Roman"/>
          <w:szCs w:val="28"/>
          <w:lang w:val="nl-NL"/>
        </w:rPr>
        <w:t xml:space="preserve">                          </w:t>
      </w:r>
      <w:r w:rsidRPr="00D60ABF">
        <w:rPr>
          <w:rFonts w:ascii="Times New Roman" w:hAnsi="Times New Roman"/>
          <w:i/>
          <w:lang w:val="nl-NL"/>
        </w:rPr>
        <w:t xml:space="preserve"> </w:t>
      </w:r>
      <w:r w:rsidR="004E4C22" w:rsidRPr="00D60ABF">
        <w:rPr>
          <w:rFonts w:ascii="Times New Roman" w:hAnsi="Times New Roman"/>
          <w:i/>
          <w:lang w:val="nl-NL"/>
        </w:rPr>
        <w:t>4</w:t>
      </w:r>
      <w:r w:rsidRPr="00D60ABF">
        <w:rPr>
          <w:rFonts w:ascii="Times New Roman" w:hAnsi="Times New Roman"/>
          <w:i/>
          <w:lang w:val="nl-NL"/>
        </w:rPr>
        <w:t xml:space="preserve"> giờ</w:t>
      </w:r>
    </w:p>
    <w:p w14:paraId="59D6F6A9" w14:textId="675D1F78" w:rsidR="00710F95" w:rsidRPr="00D60ABF" w:rsidRDefault="00710F95" w:rsidP="00B93D4B">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xml:space="preserve"> </w:t>
      </w:r>
      <w:r w:rsidRPr="00D60ABF">
        <w:rPr>
          <w:rFonts w:ascii="Times New Roman" w:hAnsi="Times New Roman"/>
          <w:szCs w:val="28"/>
        </w:rPr>
        <w:t xml:space="preserve">2.2. </w:t>
      </w:r>
      <w:proofErr w:type="spellStart"/>
      <w:r w:rsidRPr="00D60ABF">
        <w:rPr>
          <w:rFonts w:ascii="Times New Roman" w:hAnsi="Times New Roman"/>
          <w:szCs w:val="28"/>
        </w:rPr>
        <w:t>Màu</w:t>
      </w:r>
      <w:proofErr w:type="spellEnd"/>
      <w:r w:rsidRPr="00D60ABF">
        <w:rPr>
          <w:rFonts w:ascii="Times New Roman" w:hAnsi="Times New Roman"/>
          <w:szCs w:val="28"/>
        </w:rPr>
        <w:t xml:space="preserve"> </w:t>
      </w:r>
      <w:proofErr w:type="spellStart"/>
      <w:r w:rsidRPr="00D60ABF">
        <w:rPr>
          <w:rFonts w:ascii="Times New Roman" w:hAnsi="Times New Roman"/>
          <w:szCs w:val="28"/>
        </w:rPr>
        <w:t>sắc</w:t>
      </w:r>
      <w:proofErr w:type="spellEnd"/>
      <w:r w:rsidRPr="00D60ABF">
        <w:rPr>
          <w:rFonts w:ascii="Times New Roman" w:hAnsi="Times New Roman"/>
          <w:szCs w:val="28"/>
        </w:rPr>
        <w:t xml:space="preserve"> </w:t>
      </w:r>
      <w:proofErr w:type="spellStart"/>
      <w:r w:rsidRPr="00D60ABF">
        <w:rPr>
          <w:rFonts w:ascii="Times New Roman" w:hAnsi="Times New Roman"/>
          <w:szCs w:val="28"/>
        </w:rPr>
        <w:t>sử</w:t>
      </w:r>
      <w:proofErr w:type="spellEnd"/>
      <w:r w:rsidRPr="00D60ABF">
        <w:rPr>
          <w:rFonts w:ascii="Times New Roman" w:hAnsi="Times New Roman"/>
          <w:szCs w:val="28"/>
        </w:rPr>
        <w:t xml:space="preserve"> </w:t>
      </w:r>
      <w:proofErr w:type="spellStart"/>
      <w:r w:rsidRPr="00D60ABF">
        <w:rPr>
          <w:rFonts w:ascii="Times New Roman" w:hAnsi="Times New Roman"/>
          <w:szCs w:val="28"/>
        </w:rPr>
        <w:t>dụng</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thời</w:t>
      </w:r>
      <w:proofErr w:type="spellEnd"/>
      <w:r w:rsidRPr="00D60ABF">
        <w:rPr>
          <w:rFonts w:ascii="Times New Roman" w:hAnsi="Times New Roman"/>
          <w:szCs w:val="28"/>
        </w:rPr>
        <w:t xml:space="preserve"> </w:t>
      </w:r>
      <w:proofErr w:type="spellStart"/>
      <w:r w:rsidRPr="00D60ABF">
        <w:rPr>
          <w:rFonts w:ascii="Times New Roman" w:hAnsi="Times New Roman"/>
          <w:szCs w:val="28"/>
        </w:rPr>
        <w:t>trang</w:t>
      </w:r>
      <w:proofErr w:type="spellEnd"/>
    </w:p>
    <w:p w14:paraId="26C18551" w14:textId="71544666" w:rsidR="00710F95" w:rsidRPr="00D60ABF" w:rsidRDefault="00710F95" w:rsidP="00B93D4B">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xml:space="preserve">2.2.1. Khái niệm cơ bản về màu sắc                               </w:t>
      </w:r>
      <w:r w:rsidR="0010455E" w:rsidRPr="00D60ABF">
        <w:rPr>
          <w:rFonts w:ascii="Times New Roman" w:hAnsi="Times New Roman"/>
          <w:szCs w:val="28"/>
          <w:lang w:val="nl-NL"/>
        </w:rPr>
        <w:t xml:space="preserve">                   </w:t>
      </w:r>
      <w:r w:rsidR="00B93D4B" w:rsidRPr="00D60ABF">
        <w:rPr>
          <w:rFonts w:ascii="Times New Roman" w:hAnsi="Times New Roman"/>
          <w:szCs w:val="28"/>
          <w:lang w:val="nl-NL"/>
        </w:rPr>
        <w:t xml:space="preserve">  </w:t>
      </w:r>
      <w:r w:rsidRPr="00D60ABF">
        <w:rPr>
          <w:rFonts w:ascii="Times New Roman" w:hAnsi="Times New Roman"/>
          <w:i/>
          <w:lang w:val="nl-NL"/>
        </w:rPr>
        <w:t xml:space="preserve"> 1 giờ</w:t>
      </w:r>
    </w:p>
    <w:p w14:paraId="692438AF" w14:textId="539C72C4" w:rsidR="00710F95" w:rsidRPr="00D60ABF" w:rsidRDefault="00710F95" w:rsidP="00B93D4B">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xml:space="preserve">2.2.2. Phối màu trên trang phục                                     </w:t>
      </w:r>
      <w:r w:rsidRPr="00D60ABF">
        <w:rPr>
          <w:rFonts w:ascii="Times New Roman" w:hAnsi="Times New Roman"/>
          <w:i/>
          <w:lang w:val="nl-NL"/>
        </w:rPr>
        <w:t xml:space="preserve"> </w:t>
      </w:r>
      <w:r w:rsidR="0010455E" w:rsidRPr="00D60ABF">
        <w:rPr>
          <w:rFonts w:ascii="Times New Roman" w:hAnsi="Times New Roman"/>
          <w:i/>
          <w:lang w:val="nl-NL"/>
        </w:rPr>
        <w:t xml:space="preserve">                  </w:t>
      </w:r>
      <w:r w:rsidR="00B93D4B" w:rsidRPr="00D60ABF">
        <w:rPr>
          <w:rFonts w:ascii="Times New Roman" w:hAnsi="Times New Roman"/>
          <w:i/>
          <w:lang w:val="nl-NL"/>
        </w:rPr>
        <w:t xml:space="preserve">    </w:t>
      </w:r>
      <w:r w:rsidRPr="00D60ABF">
        <w:rPr>
          <w:rFonts w:ascii="Times New Roman" w:hAnsi="Times New Roman"/>
          <w:i/>
          <w:lang w:val="nl-NL"/>
        </w:rPr>
        <w:t>3 giờ</w:t>
      </w:r>
    </w:p>
    <w:p w14:paraId="5AA313C1" w14:textId="6CCFB745" w:rsidR="00710F95" w:rsidRPr="00D60ABF" w:rsidRDefault="00710F95" w:rsidP="00B93D4B">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2.2.3. Phương pháp sử dụng màu nước trong thời trang</w:t>
      </w:r>
      <w:r w:rsidR="0010455E" w:rsidRPr="00D60ABF">
        <w:rPr>
          <w:rFonts w:ascii="Times New Roman" w:hAnsi="Times New Roman"/>
          <w:szCs w:val="28"/>
          <w:lang w:val="nl-NL"/>
        </w:rPr>
        <w:t xml:space="preserve">                     </w:t>
      </w:r>
      <w:r w:rsidR="00B93D4B" w:rsidRPr="00D60ABF">
        <w:rPr>
          <w:rFonts w:ascii="Times New Roman" w:hAnsi="Times New Roman"/>
          <w:szCs w:val="28"/>
          <w:lang w:val="nl-NL"/>
        </w:rPr>
        <w:t xml:space="preserve"> </w:t>
      </w:r>
      <w:r w:rsidRPr="00D60ABF">
        <w:rPr>
          <w:rFonts w:ascii="Times New Roman" w:hAnsi="Times New Roman"/>
          <w:i/>
          <w:lang w:val="nl-NL"/>
        </w:rPr>
        <w:t xml:space="preserve"> 3 giờ</w:t>
      </w:r>
    </w:p>
    <w:p w14:paraId="3D39A888" w14:textId="53A006C6" w:rsidR="00710F95" w:rsidRPr="00D60ABF" w:rsidRDefault="00710F95" w:rsidP="00B93D4B">
      <w:pPr>
        <w:tabs>
          <w:tab w:val="left" w:pos="567"/>
        </w:tabs>
        <w:spacing w:before="120" w:after="120" w:line="288" w:lineRule="auto"/>
        <w:ind w:firstLine="720"/>
        <w:rPr>
          <w:rFonts w:ascii="Times New Roman" w:hAnsi="Times New Roman"/>
          <w:spacing w:val="-10"/>
          <w:szCs w:val="28"/>
          <w:lang w:val="nl-NL"/>
        </w:rPr>
      </w:pPr>
      <w:r w:rsidRPr="00D60ABF">
        <w:rPr>
          <w:rFonts w:ascii="Times New Roman" w:hAnsi="Times New Roman"/>
          <w:i/>
          <w:lang w:val="nl-NL"/>
        </w:rPr>
        <w:t xml:space="preserve">Kiểm tra                                                                            </w:t>
      </w:r>
      <w:r w:rsidR="00B93D4B" w:rsidRPr="00D60ABF">
        <w:rPr>
          <w:rFonts w:ascii="Times New Roman" w:hAnsi="Times New Roman"/>
          <w:i/>
          <w:lang w:val="nl-NL"/>
        </w:rPr>
        <w:t xml:space="preserve">  </w:t>
      </w:r>
      <w:r w:rsidR="0010455E" w:rsidRPr="00D60ABF">
        <w:rPr>
          <w:rFonts w:ascii="Times New Roman" w:hAnsi="Times New Roman"/>
          <w:i/>
          <w:lang w:val="nl-NL"/>
        </w:rPr>
        <w:t xml:space="preserve">              </w:t>
      </w:r>
      <w:r w:rsidR="00B93D4B" w:rsidRPr="00D60ABF">
        <w:rPr>
          <w:rFonts w:ascii="Times New Roman" w:hAnsi="Times New Roman"/>
          <w:i/>
          <w:lang w:val="nl-NL"/>
        </w:rPr>
        <w:t xml:space="preserve">    </w:t>
      </w:r>
      <w:r w:rsidRPr="00D60ABF">
        <w:rPr>
          <w:rFonts w:ascii="Times New Roman" w:hAnsi="Times New Roman"/>
          <w:i/>
          <w:lang w:val="nl-NL"/>
        </w:rPr>
        <w:t>1 giờ</w:t>
      </w:r>
    </w:p>
    <w:p w14:paraId="680345F1" w14:textId="77777777" w:rsidR="00710F95" w:rsidRPr="00D60ABF" w:rsidRDefault="00710F95" w:rsidP="0010455E">
      <w:pPr>
        <w:tabs>
          <w:tab w:val="left" w:pos="450"/>
        </w:tabs>
        <w:spacing w:before="120" w:after="120" w:line="288" w:lineRule="auto"/>
        <w:ind w:firstLine="153"/>
        <w:rPr>
          <w:rFonts w:ascii="Times New Roman" w:hAnsi="Times New Roman"/>
          <w:b/>
          <w:szCs w:val="28"/>
          <w:lang w:val="nl-NL"/>
        </w:rPr>
      </w:pPr>
      <w:r w:rsidRPr="00D60ABF">
        <w:rPr>
          <w:rFonts w:ascii="Times New Roman" w:hAnsi="Times New Roman"/>
          <w:b/>
          <w:szCs w:val="28"/>
          <w:lang w:val="nl-NL"/>
        </w:rPr>
        <w:t>IV. Điều kiện thực hiện mô-đun:</w:t>
      </w:r>
    </w:p>
    <w:p w14:paraId="609F14E7" w14:textId="77777777" w:rsidR="00710F95" w:rsidRPr="00D60ABF" w:rsidRDefault="00710F95" w:rsidP="0010455E">
      <w:pPr>
        <w:spacing w:before="120" w:after="120" w:line="288" w:lineRule="auto"/>
        <w:ind w:firstLine="720"/>
        <w:jc w:val="both"/>
        <w:rPr>
          <w:rFonts w:ascii="Times New Roman" w:hAnsi="Times New Roman"/>
          <w:lang w:val="nb-NO"/>
        </w:rPr>
      </w:pPr>
      <w:bookmarkStart w:id="444" w:name="_Hlk104299813"/>
      <w:r w:rsidRPr="00D60ABF">
        <w:rPr>
          <w:rFonts w:ascii="Times New Roman" w:hAnsi="Times New Roman"/>
          <w:lang w:val="nb-NO"/>
        </w:rPr>
        <w:t>1 . Phòng học chuyên môn hóa, nhà xưởng: Phòng thực hành mỹ thuật có đầy đủ trang thiết bị, đảm bảo về ánh sáng, độ ồn và thông thoáng đảm bảo an toàn về phòng cháy, nổ.</w:t>
      </w:r>
    </w:p>
    <w:p w14:paraId="51F1C067" w14:textId="77777777" w:rsidR="00710F95" w:rsidRPr="00D60ABF" w:rsidRDefault="00710F95" w:rsidP="0010455E">
      <w:pPr>
        <w:spacing w:before="120" w:after="120" w:line="288" w:lineRule="auto"/>
        <w:ind w:firstLine="720"/>
        <w:jc w:val="both"/>
        <w:rPr>
          <w:rFonts w:ascii="Times New Roman" w:hAnsi="Times New Roman"/>
          <w:lang w:val="nb-NO"/>
        </w:rPr>
      </w:pPr>
      <w:r w:rsidRPr="00D60ABF">
        <w:rPr>
          <w:rFonts w:ascii="Times New Roman" w:hAnsi="Times New Roman"/>
          <w:lang w:val="nb-NO"/>
        </w:rPr>
        <w:t>2. Trang thiết bị máy móc:</w:t>
      </w:r>
    </w:p>
    <w:p w14:paraId="426F0B21" w14:textId="77777777" w:rsidR="00710F95" w:rsidRPr="00D60ABF" w:rsidRDefault="00710F95" w:rsidP="0010455E">
      <w:pPr>
        <w:spacing w:before="120" w:after="120" w:line="288" w:lineRule="auto"/>
        <w:ind w:firstLine="153"/>
        <w:jc w:val="both"/>
        <w:rPr>
          <w:rFonts w:ascii="Times New Roman" w:hAnsi="Times New Roman"/>
          <w:lang w:val="nb-NO"/>
        </w:rPr>
      </w:pPr>
      <w:r w:rsidRPr="00D60ABF">
        <w:rPr>
          <w:rFonts w:ascii="Times New Roman" w:hAnsi="Times New Roman"/>
          <w:lang w:val="nb-NO"/>
        </w:rPr>
        <w:t xml:space="preserve">- Máy tính, máy chiếu, </w:t>
      </w:r>
    </w:p>
    <w:p w14:paraId="390AD76A" w14:textId="77777777" w:rsidR="00710F95" w:rsidRPr="00D60ABF" w:rsidRDefault="00710F95" w:rsidP="0010455E">
      <w:pPr>
        <w:spacing w:before="120" w:after="120" w:line="288" w:lineRule="auto"/>
        <w:ind w:firstLine="153"/>
        <w:jc w:val="both"/>
        <w:rPr>
          <w:rFonts w:ascii="Times New Roman" w:hAnsi="Times New Roman"/>
          <w:spacing w:val="-4"/>
          <w:lang w:val="nb-NO"/>
        </w:rPr>
      </w:pPr>
      <w:r w:rsidRPr="00D60ABF">
        <w:rPr>
          <w:rFonts w:ascii="Times New Roman" w:hAnsi="Times New Roman"/>
          <w:spacing w:val="-4"/>
          <w:lang w:val="nb-NO"/>
        </w:rPr>
        <w:t>- Máy may 1 kim, vắt sổ, máy thùa khuy, máy đính cúc, máy di bọ, ép mex</w:t>
      </w:r>
    </w:p>
    <w:p w14:paraId="6FF6E2F5" w14:textId="77777777" w:rsidR="00710F95" w:rsidRPr="00D60ABF" w:rsidRDefault="00710F95" w:rsidP="0010455E">
      <w:pPr>
        <w:spacing w:before="120" w:after="120" w:line="288" w:lineRule="auto"/>
        <w:ind w:firstLine="720"/>
        <w:jc w:val="both"/>
        <w:rPr>
          <w:rFonts w:ascii="Times New Roman" w:hAnsi="Times New Roman"/>
          <w:lang w:val="nb-NO"/>
        </w:rPr>
      </w:pPr>
      <w:r w:rsidRPr="00D60ABF">
        <w:rPr>
          <w:rFonts w:ascii="Times New Roman" w:hAnsi="Times New Roman"/>
          <w:lang w:val="nb-NO"/>
        </w:rPr>
        <w:t xml:space="preserve"> 3. Học liệu, dụng cụ, nguyên vật liệu:  Kéo may, thước, phấn dẹt,  kim tay, băng keo.</w:t>
      </w:r>
    </w:p>
    <w:p w14:paraId="6D6DCEF5" w14:textId="77777777" w:rsidR="00710F95" w:rsidRPr="00D60ABF" w:rsidRDefault="00710F95" w:rsidP="0010455E">
      <w:pPr>
        <w:spacing w:before="120" w:after="120" w:line="288" w:lineRule="auto"/>
        <w:ind w:firstLine="153"/>
        <w:jc w:val="both"/>
        <w:rPr>
          <w:rFonts w:ascii="Times New Roman" w:hAnsi="Times New Roman"/>
          <w:lang w:val="nb-NO"/>
        </w:rPr>
      </w:pPr>
      <w:r w:rsidRPr="00D60ABF">
        <w:rPr>
          <w:rFonts w:ascii="Times New Roman" w:hAnsi="Times New Roman"/>
          <w:lang w:val="nb-NO"/>
        </w:rPr>
        <w:t>- Học liệu: Giáo trình, hệ thống bài tập, phiếu kiểm tra;</w:t>
      </w:r>
    </w:p>
    <w:p w14:paraId="28A973E2" w14:textId="77777777" w:rsidR="00710F95" w:rsidRPr="00D60ABF" w:rsidRDefault="00710F95" w:rsidP="0010455E">
      <w:pPr>
        <w:spacing w:before="120" w:after="120" w:line="288" w:lineRule="auto"/>
        <w:ind w:firstLine="153"/>
        <w:jc w:val="both"/>
        <w:rPr>
          <w:rFonts w:ascii="Times New Roman" w:hAnsi="Times New Roman"/>
          <w:lang w:val="nb-NO"/>
        </w:rPr>
      </w:pPr>
      <w:r w:rsidRPr="00D60ABF">
        <w:rPr>
          <w:rFonts w:ascii="Times New Roman" w:hAnsi="Times New Roman"/>
          <w:lang w:val="nb-NO"/>
        </w:rPr>
        <w:t>- Dụng cụ: Tạp trí thời trang, bút chì, màu vẽ;</w:t>
      </w:r>
    </w:p>
    <w:p w14:paraId="07CF67B7" w14:textId="77777777" w:rsidR="00710F95" w:rsidRPr="00D60ABF" w:rsidRDefault="00710F95" w:rsidP="0010455E">
      <w:pPr>
        <w:spacing w:before="120" w:after="120" w:line="288" w:lineRule="auto"/>
        <w:ind w:firstLine="153"/>
        <w:jc w:val="both"/>
        <w:rPr>
          <w:rFonts w:ascii="Times New Roman" w:hAnsi="Times New Roman"/>
          <w:lang w:val="nb-NO"/>
        </w:rPr>
      </w:pPr>
      <w:r w:rsidRPr="00D60ABF">
        <w:rPr>
          <w:rFonts w:ascii="Times New Roman" w:hAnsi="Times New Roman"/>
          <w:lang w:val="nb-NO"/>
        </w:rPr>
        <w:t>- Nguyên vật liệu: Giấy vẽ (khổ A3).</w:t>
      </w:r>
    </w:p>
    <w:p w14:paraId="480C6556" w14:textId="77777777" w:rsidR="0010455E" w:rsidRPr="00D60ABF" w:rsidRDefault="00710F95" w:rsidP="0010455E">
      <w:pPr>
        <w:pStyle w:val="u1"/>
        <w:spacing w:line="288" w:lineRule="auto"/>
        <w:ind w:firstLine="153"/>
        <w:rPr>
          <w:lang w:val="nb-NO"/>
        </w:rPr>
      </w:pPr>
      <w:r w:rsidRPr="00D60ABF">
        <w:rPr>
          <w:lang w:val="nb-NO"/>
        </w:rPr>
        <w:lastRenderedPageBreak/>
        <w:t xml:space="preserve">4. Các điều kiện khác: Các tài liệu tham khảo tại thư viện nhà trường </w:t>
      </w:r>
      <w:bookmarkEnd w:id="444"/>
    </w:p>
    <w:p w14:paraId="0A01EAFF" w14:textId="01B641F1" w:rsidR="00710F95" w:rsidRPr="00D60ABF" w:rsidRDefault="00710F95" w:rsidP="0010455E">
      <w:pPr>
        <w:pStyle w:val="u1"/>
        <w:spacing w:line="288" w:lineRule="auto"/>
        <w:rPr>
          <w:lang w:val="nb-NO"/>
        </w:rPr>
      </w:pPr>
      <w:r w:rsidRPr="00D60ABF">
        <w:rPr>
          <w:b/>
          <w:szCs w:val="28"/>
          <w:lang w:val="vi-VN"/>
        </w:rPr>
        <w:t xml:space="preserve">V. </w:t>
      </w:r>
      <w:proofErr w:type="spellStart"/>
      <w:r w:rsidRPr="00D60ABF">
        <w:rPr>
          <w:b/>
          <w:szCs w:val="28"/>
          <w:lang w:val="vi-VN"/>
        </w:rPr>
        <w:t>Nội</w:t>
      </w:r>
      <w:proofErr w:type="spellEnd"/>
      <w:r w:rsidRPr="00D60ABF">
        <w:rPr>
          <w:b/>
          <w:szCs w:val="28"/>
          <w:lang w:val="vi-VN"/>
        </w:rPr>
        <w:t xml:space="preserve"> dung </w:t>
      </w:r>
      <w:proofErr w:type="spellStart"/>
      <w:r w:rsidRPr="00D60ABF">
        <w:rPr>
          <w:b/>
          <w:szCs w:val="28"/>
          <w:lang w:val="vi-VN"/>
        </w:rPr>
        <w:t>và</w:t>
      </w:r>
      <w:proofErr w:type="spellEnd"/>
      <w:r w:rsidRPr="00D60ABF">
        <w:rPr>
          <w:b/>
          <w:szCs w:val="28"/>
          <w:lang w:val="vi-VN"/>
        </w:rPr>
        <w:t xml:space="preserve"> phương </w:t>
      </w:r>
      <w:proofErr w:type="spellStart"/>
      <w:r w:rsidRPr="00D60ABF">
        <w:rPr>
          <w:b/>
          <w:szCs w:val="28"/>
          <w:lang w:val="vi-VN"/>
        </w:rPr>
        <w:t>pháp</w:t>
      </w:r>
      <w:proofErr w:type="spellEnd"/>
      <w:r w:rsidRPr="00D60ABF">
        <w:rPr>
          <w:b/>
          <w:szCs w:val="28"/>
          <w:lang w:val="vi-VN"/>
        </w:rPr>
        <w:t xml:space="preserve">, </w:t>
      </w:r>
      <w:proofErr w:type="spellStart"/>
      <w:r w:rsidRPr="00D60ABF">
        <w:rPr>
          <w:b/>
          <w:szCs w:val="28"/>
          <w:lang w:val="vi-VN"/>
        </w:rPr>
        <w:t>đánh</w:t>
      </w:r>
      <w:proofErr w:type="spellEnd"/>
      <w:r w:rsidRPr="00D60ABF">
        <w:rPr>
          <w:b/>
          <w:szCs w:val="28"/>
          <w:lang w:val="vi-VN"/>
        </w:rPr>
        <w:t xml:space="preserve"> </w:t>
      </w:r>
      <w:proofErr w:type="spellStart"/>
      <w:r w:rsidRPr="00D60ABF">
        <w:rPr>
          <w:b/>
          <w:szCs w:val="28"/>
          <w:lang w:val="vi-VN"/>
        </w:rPr>
        <w:t>giá</w:t>
      </w:r>
      <w:proofErr w:type="spellEnd"/>
      <w:r w:rsidRPr="00D60ABF">
        <w:rPr>
          <w:b/>
          <w:szCs w:val="28"/>
          <w:lang w:val="vi-VN"/>
        </w:rPr>
        <w:t>:</w:t>
      </w:r>
    </w:p>
    <w:p w14:paraId="06A0DF74" w14:textId="77777777" w:rsidR="00710F95" w:rsidRPr="00D60ABF" w:rsidRDefault="00710F95" w:rsidP="0010455E">
      <w:pPr>
        <w:spacing w:before="120" w:after="120" w:line="288" w:lineRule="auto"/>
        <w:ind w:firstLine="720"/>
        <w:rPr>
          <w:rFonts w:ascii="Times New Roman" w:hAnsi="Times New Roman"/>
          <w:lang w:val="vi-VN" w:eastAsia="x-none"/>
        </w:rPr>
      </w:pPr>
      <w:r w:rsidRPr="00D60ABF">
        <w:rPr>
          <w:rFonts w:ascii="Times New Roman" w:hAnsi="Times New Roman"/>
          <w:szCs w:val="28"/>
          <w:lang w:val="vi-VN"/>
        </w:rPr>
        <w:t xml:space="preserve">1. Nội dung: </w:t>
      </w:r>
      <w:proofErr w:type="spellStart"/>
      <w:r w:rsidRPr="00D60ABF">
        <w:rPr>
          <w:rFonts w:ascii="Times New Roman" w:hAnsi="Times New Roman"/>
          <w:lang w:val="vi-VN" w:eastAsia="x-none"/>
        </w:rPr>
        <w:t>Đánh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giá</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kiểm</w:t>
      </w:r>
      <w:proofErr w:type="spellEnd"/>
      <w:r w:rsidRPr="00D60ABF">
        <w:rPr>
          <w:rFonts w:ascii="Times New Roman" w:hAnsi="Times New Roman"/>
          <w:lang w:val="vi-VN" w:eastAsia="x-none"/>
        </w:rPr>
        <w:t xml:space="preserve"> tra </w:t>
      </w:r>
      <w:proofErr w:type="spellStart"/>
      <w:r w:rsidRPr="00D60ABF">
        <w:rPr>
          <w:rFonts w:ascii="Times New Roman" w:hAnsi="Times New Roman"/>
          <w:lang w:val="vi-VN" w:eastAsia="x-none"/>
        </w:rPr>
        <w:t>bằng</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hình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thức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vấn</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đáp</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viết</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bài</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tập</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thực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hành</w:t>
      </w:r>
      <w:proofErr w:type="spellEnd"/>
      <w:r w:rsidRPr="00D60ABF">
        <w:rPr>
          <w:rFonts w:ascii="Times New Roman" w:hAnsi="Times New Roman"/>
          <w:lang w:val="vi-VN" w:eastAsia="x-none"/>
        </w:rPr>
        <w:t xml:space="preserve"> trong </w:t>
      </w:r>
      <w:proofErr w:type="spellStart"/>
      <w:r w:rsidRPr="00D60ABF">
        <w:rPr>
          <w:rFonts w:ascii="Times New Roman" w:hAnsi="Times New Roman"/>
          <w:lang w:val="vi-VN" w:eastAsia="x-none"/>
        </w:rPr>
        <w:t>quá</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trình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thực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hiện</w:t>
      </w:r>
      <w:proofErr w:type="spellEnd"/>
      <w:r w:rsidRPr="00D60ABF">
        <w:rPr>
          <w:rFonts w:ascii="Times New Roman" w:hAnsi="Times New Roman"/>
          <w:lang w:val="vi-VN" w:eastAsia="x-none"/>
        </w:rPr>
        <w:t xml:space="preserve"> môn </w:t>
      </w:r>
      <w:proofErr w:type="spellStart"/>
      <w:r w:rsidRPr="00D60ABF">
        <w:rPr>
          <w:rFonts w:ascii="Times New Roman" w:hAnsi="Times New Roman"/>
          <w:lang w:val="vi-VN" w:eastAsia="x-none"/>
        </w:rPr>
        <w:t>học</w:t>
      </w:r>
      <w:proofErr w:type="spellEnd"/>
      <w:r w:rsidRPr="00D60ABF">
        <w:rPr>
          <w:rFonts w:ascii="Times New Roman" w:hAnsi="Times New Roman"/>
          <w:lang w:val="vi-VN" w:eastAsia="x-none"/>
        </w:rPr>
        <w:t xml:space="preserve"> yêu </w:t>
      </w:r>
      <w:proofErr w:type="spellStart"/>
      <w:r w:rsidRPr="00D60ABF">
        <w:rPr>
          <w:rFonts w:ascii="Times New Roman" w:hAnsi="Times New Roman"/>
          <w:lang w:val="vi-VN" w:eastAsia="x-none"/>
        </w:rPr>
        <w:t>cầu</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đạt</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được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các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mục</w:t>
      </w:r>
      <w:proofErr w:type="spellEnd"/>
      <w:r w:rsidRPr="00D60ABF">
        <w:rPr>
          <w:rFonts w:ascii="Times New Roman" w:hAnsi="Times New Roman"/>
          <w:lang w:val="vi-VN" w:eastAsia="x-none"/>
        </w:rPr>
        <w:t xml:space="preserve"> tiêu sau:</w:t>
      </w:r>
    </w:p>
    <w:p w14:paraId="64A91C10" w14:textId="77777777" w:rsidR="00710F95" w:rsidRPr="00D60ABF" w:rsidRDefault="00710F95" w:rsidP="0010455E">
      <w:pPr>
        <w:widowControl w:val="0"/>
        <w:spacing w:before="120" w:after="120" w:line="288" w:lineRule="auto"/>
        <w:ind w:firstLine="153"/>
        <w:rPr>
          <w:rFonts w:ascii="Times New Roman" w:hAnsi="Times New Roman"/>
          <w:bCs/>
          <w:szCs w:val="28"/>
          <w:lang w:val="pt-BR"/>
        </w:rPr>
      </w:pPr>
      <w:r w:rsidRPr="00D60ABF">
        <w:rPr>
          <w:rFonts w:ascii="Times New Roman" w:hAnsi="Times New Roman"/>
          <w:bCs/>
          <w:szCs w:val="28"/>
          <w:lang w:val="pt-BR"/>
        </w:rPr>
        <w:t>- Kiến thức:</w:t>
      </w:r>
    </w:p>
    <w:p w14:paraId="46A6711F" w14:textId="77777777" w:rsidR="00710F95" w:rsidRPr="00D60ABF" w:rsidRDefault="00710F95" w:rsidP="0010455E">
      <w:pPr>
        <w:widowControl w:val="0"/>
        <w:tabs>
          <w:tab w:val="left" w:pos="270"/>
          <w:tab w:val="left" w:pos="567"/>
        </w:tabs>
        <w:spacing w:before="120" w:after="120" w:line="288" w:lineRule="auto"/>
        <w:ind w:firstLine="153"/>
        <w:rPr>
          <w:rFonts w:ascii="Times New Roman" w:hAnsi="Times New Roman"/>
          <w:szCs w:val="28"/>
          <w:lang w:val="pt-BR"/>
        </w:rPr>
      </w:pPr>
      <w:r w:rsidRPr="00D60ABF">
        <w:rPr>
          <w:rFonts w:ascii="Times New Roman" w:hAnsi="Times New Roman"/>
          <w:szCs w:val="28"/>
          <w:lang w:val="pt-BR"/>
        </w:rPr>
        <w:t>+ Chỉ ra được các dáng người mẫu trong thiết kế thời trang;</w:t>
      </w:r>
    </w:p>
    <w:p w14:paraId="7A4E8DE5" w14:textId="77777777" w:rsidR="00710F95" w:rsidRPr="00D60ABF" w:rsidRDefault="00710F95" w:rsidP="0010455E">
      <w:pPr>
        <w:widowControl w:val="0"/>
        <w:tabs>
          <w:tab w:val="left" w:pos="270"/>
          <w:tab w:val="left" w:pos="567"/>
        </w:tabs>
        <w:spacing w:before="120" w:after="120" w:line="288" w:lineRule="auto"/>
        <w:ind w:firstLine="153"/>
        <w:rPr>
          <w:rFonts w:ascii="Times New Roman" w:hAnsi="Times New Roman"/>
          <w:szCs w:val="28"/>
          <w:lang w:val="pt-BR"/>
        </w:rPr>
      </w:pPr>
      <w:r w:rsidRPr="00D60ABF">
        <w:rPr>
          <w:rFonts w:ascii="Times New Roman" w:hAnsi="Times New Roman"/>
          <w:szCs w:val="28"/>
          <w:lang w:val="pt-BR"/>
        </w:rPr>
        <w:t>+ Trình bày được các phương pháp chép hình mẫu thời trang có sẵn;</w:t>
      </w:r>
    </w:p>
    <w:p w14:paraId="32A69004" w14:textId="77777777" w:rsidR="00710F95" w:rsidRPr="00D60ABF" w:rsidRDefault="00710F95" w:rsidP="0010455E">
      <w:pPr>
        <w:widowControl w:val="0"/>
        <w:tabs>
          <w:tab w:val="left" w:pos="270"/>
          <w:tab w:val="left" w:pos="567"/>
        </w:tabs>
        <w:spacing w:before="120" w:after="120" w:line="288" w:lineRule="auto"/>
        <w:ind w:firstLine="153"/>
        <w:rPr>
          <w:rFonts w:ascii="Times New Roman" w:hAnsi="Times New Roman"/>
          <w:szCs w:val="28"/>
          <w:lang w:val="pt-BR"/>
        </w:rPr>
      </w:pPr>
      <w:r w:rsidRPr="00D60ABF">
        <w:rPr>
          <w:rFonts w:ascii="Times New Roman" w:hAnsi="Times New Roman"/>
          <w:szCs w:val="28"/>
          <w:lang w:val="pt-BR"/>
        </w:rPr>
        <w:t>+ Mô tả được các phương pháp phác thảo trang phục kết hợp với màu sắc trong thời trang.</w:t>
      </w:r>
    </w:p>
    <w:p w14:paraId="3AEFACD0" w14:textId="77777777" w:rsidR="00710F95" w:rsidRPr="00D60ABF" w:rsidRDefault="00710F95" w:rsidP="0010455E">
      <w:pPr>
        <w:widowControl w:val="0"/>
        <w:tabs>
          <w:tab w:val="left" w:pos="270"/>
          <w:tab w:val="left" w:pos="567"/>
        </w:tabs>
        <w:spacing w:before="120" w:after="120" w:line="288" w:lineRule="auto"/>
        <w:ind w:firstLine="153"/>
        <w:rPr>
          <w:rFonts w:ascii="Times New Roman" w:hAnsi="Times New Roman"/>
          <w:bCs/>
          <w:szCs w:val="28"/>
          <w:lang w:val="pt-BR"/>
        </w:rPr>
      </w:pPr>
      <w:r w:rsidRPr="00D60ABF">
        <w:rPr>
          <w:rFonts w:ascii="Times New Roman" w:hAnsi="Times New Roman"/>
          <w:bCs/>
          <w:szCs w:val="28"/>
          <w:lang w:val="pt-BR"/>
        </w:rPr>
        <w:t>- Kỹ năng:</w:t>
      </w:r>
    </w:p>
    <w:p w14:paraId="17C58CB8" w14:textId="77777777" w:rsidR="00710F95" w:rsidRPr="00D60ABF" w:rsidRDefault="00710F95" w:rsidP="0010455E">
      <w:pPr>
        <w:widowControl w:val="0"/>
        <w:tabs>
          <w:tab w:val="left" w:pos="270"/>
          <w:tab w:val="left" w:pos="567"/>
        </w:tabs>
        <w:spacing w:before="120" w:after="120" w:line="288" w:lineRule="auto"/>
        <w:ind w:firstLine="153"/>
        <w:rPr>
          <w:rFonts w:ascii="Times New Roman" w:hAnsi="Times New Roman"/>
          <w:szCs w:val="28"/>
          <w:lang w:val="pt-BR"/>
        </w:rPr>
      </w:pPr>
      <w:r w:rsidRPr="00D60ABF">
        <w:rPr>
          <w:rFonts w:ascii="Times New Roman" w:hAnsi="Times New Roman"/>
          <w:szCs w:val="28"/>
          <w:lang w:val="pt-BR"/>
        </w:rPr>
        <w:t>+ Xác định được các dáng người mẫu trong thiết kế thời trang;</w:t>
      </w:r>
    </w:p>
    <w:p w14:paraId="10B42A91" w14:textId="77777777" w:rsidR="00710F95" w:rsidRPr="00D60ABF" w:rsidRDefault="00710F95" w:rsidP="0010455E">
      <w:pPr>
        <w:widowControl w:val="0"/>
        <w:tabs>
          <w:tab w:val="left" w:pos="270"/>
          <w:tab w:val="left" w:pos="567"/>
        </w:tabs>
        <w:spacing w:before="120" w:after="120" w:line="288" w:lineRule="auto"/>
        <w:ind w:firstLine="153"/>
        <w:rPr>
          <w:rFonts w:ascii="Times New Roman" w:hAnsi="Times New Roman"/>
          <w:szCs w:val="28"/>
          <w:lang w:val="pt-BR"/>
        </w:rPr>
      </w:pPr>
      <w:r w:rsidRPr="00D60ABF">
        <w:rPr>
          <w:rFonts w:ascii="Times New Roman" w:hAnsi="Times New Roman"/>
          <w:szCs w:val="28"/>
          <w:lang w:val="pt-BR"/>
        </w:rPr>
        <w:t>+ Chép được các dáng thời trang có sẵn;</w:t>
      </w:r>
    </w:p>
    <w:p w14:paraId="6AD1A73C" w14:textId="77777777" w:rsidR="00710F95" w:rsidRPr="00D60ABF" w:rsidRDefault="00710F95" w:rsidP="0010455E">
      <w:pPr>
        <w:widowControl w:val="0"/>
        <w:tabs>
          <w:tab w:val="left" w:pos="270"/>
          <w:tab w:val="left" w:pos="567"/>
        </w:tabs>
        <w:spacing w:before="120" w:after="120" w:line="288" w:lineRule="auto"/>
        <w:ind w:firstLine="153"/>
        <w:rPr>
          <w:rFonts w:ascii="Times New Roman" w:hAnsi="Times New Roman"/>
          <w:spacing w:val="-8"/>
          <w:szCs w:val="28"/>
          <w:lang w:val="pt-BR"/>
        </w:rPr>
      </w:pPr>
      <w:r w:rsidRPr="00D60ABF">
        <w:rPr>
          <w:rFonts w:ascii="Times New Roman" w:hAnsi="Times New Roman"/>
          <w:spacing w:val="-8"/>
          <w:szCs w:val="28"/>
          <w:lang w:val="pt-BR"/>
        </w:rPr>
        <w:t>+ Phân tích được các phương pháp phát triển trang phục trong khi sáng tác mẫu;</w:t>
      </w:r>
    </w:p>
    <w:p w14:paraId="0809893C" w14:textId="77777777" w:rsidR="00710F95" w:rsidRPr="00D60ABF" w:rsidRDefault="00710F95" w:rsidP="0010455E">
      <w:pPr>
        <w:pStyle w:val="u1"/>
        <w:spacing w:line="288" w:lineRule="auto"/>
        <w:ind w:firstLine="153"/>
        <w:rPr>
          <w:lang w:val="nb-NO"/>
        </w:rPr>
      </w:pPr>
      <w:r w:rsidRPr="00D60ABF">
        <w:rPr>
          <w:lang w:val="nb-NO"/>
        </w:rPr>
        <w:t xml:space="preserve">- Năng lực tự chủ và trách nhiệm: </w:t>
      </w:r>
    </w:p>
    <w:p w14:paraId="70E26D94" w14:textId="77777777" w:rsidR="00710F95" w:rsidRPr="00D60ABF" w:rsidRDefault="00710F95" w:rsidP="0010455E">
      <w:pPr>
        <w:pStyle w:val="u1"/>
        <w:spacing w:line="288" w:lineRule="auto"/>
        <w:ind w:firstLine="153"/>
        <w:rPr>
          <w:color w:val="000000"/>
          <w:lang w:val="nb-NO"/>
        </w:rPr>
      </w:pPr>
      <w:r w:rsidRPr="00D60ABF">
        <w:rPr>
          <w:lang w:val="nb-NO"/>
        </w:rPr>
        <w:t>+ Chấp hành đúng nội quy phòng thực hành mỹ thuật.</w:t>
      </w:r>
    </w:p>
    <w:p w14:paraId="3992BC1B" w14:textId="77777777" w:rsidR="00710F95" w:rsidRPr="00D60ABF" w:rsidRDefault="00710F95" w:rsidP="0010455E">
      <w:pPr>
        <w:pStyle w:val="u1"/>
        <w:spacing w:line="288" w:lineRule="auto"/>
        <w:ind w:firstLine="153"/>
        <w:rPr>
          <w:color w:val="000000"/>
          <w:lang w:val="nb-NO"/>
        </w:rPr>
      </w:pPr>
      <w:r w:rsidRPr="00D60ABF">
        <w:rPr>
          <w:color w:val="000000"/>
          <w:spacing w:val="-12"/>
          <w:lang w:val="nb-NO"/>
        </w:rPr>
        <w:t xml:space="preserve">+ </w:t>
      </w:r>
      <w:r w:rsidRPr="00D60ABF">
        <w:rPr>
          <w:color w:val="000000"/>
          <w:lang w:val="nb-NO"/>
        </w:rPr>
        <w:t>Rèn luyện tính kỷ luật, tác phong công nghiệp, tiết kiệm nguyên vật liệu, đảm bảo an toàn lao động và vệ sinh công nghiệp.</w:t>
      </w:r>
    </w:p>
    <w:p w14:paraId="4D471CAB" w14:textId="77777777" w:rsidR="00710F95" w:rsidRPr="00D60ABF" w:rsidRDefault="00710F95" w:rsidP="0010455E">
      <w:pPr>
        <w:spacing w:before="120" w:after="120" w:line="288" w:lineRule="auto"/>
        <w:ind w:firstLine="720"/>
        <w:rPr>
          <w:rFonts w:ascii="Times New Roman" w:hAnsi="Times New Roman"/>
          <w:szCs w:val="28"/>
          <w:lang w:val="nb-NO"/>
        </w:rPr>
      </w:pPr>
      <w:r w:rsidRPr="00D60ABF">
        <w:rPr>
          <w:rFonts w:ascii="Times New Roman" w:hAnsi="Times New Roman"/>
          <w:szCs w:val="28"/>
          <w:lang w:val="vi-VN"/>
        </w:rPr>
        <w:t xml:space="preserve">2. </w:t>
      </w:r>
      <w:r w:rsidRPr="00D60ABF">
        <w:rPr>
          <w:rFonts w:ascii="Times New Roman" w:hAnsi="Times New Roman"/>
          <w:szCs w:val="28"/>
          <w:lang w:val="nb-NO"/>
        </w:rPr>
        <w:t>Phương pháp :</w:t>
      </w:r>
    </w:p>
    <w:p w14:paraId="3C23A330" w14:textId="77777777" w:rsidR="00710F95" w:rsidRPr="00D60ABF" w:rsidRDefault="00710F95" w:rsidP="0010455E">
      <w:pPr>
        <w:spacing w:before="120" w:after="120" w:line="288" w:lineRule="auto"/>
        <w:ind w:firstLine="153"/>
        <w:rPr>
          <w:rFonts w:ascii="Times New Roman" w:hAnsi="Times New Roman"/>
          <w:iCs/>
          <w:szCs w:val="28"/>
          <w:lang w:val="nb-NO"/>
        </w:rPr>
      </w:pPr>
      <w:r w:rsidRPr="00D60ABF">
        <w:rPr>
          <w:rFonts w:ascii="Times New Roman" w:hAnsi="Times New Roman"/>
          <w:iCs/>
          <w:szCs w:val="28"/>
          <w:lang w:val="nb-NO"/>
        </w:rPr>
        <w:t xml:space="preserve">- </w:t>
      </w:r>
      <w:r w:rsidRPr="00D60ABF">
        <w:rPr>
          <w:rFonts w:ascii="Times New Roman" w:hAnsi="Times New Roman"/>
          <w:iCs/>
          <w:szCs w:val="28"/>
          <w:lang w:val="vi-VN"/>
        </w:rPr>
        <w:t>K</w:t>
      </w:r>
      <w:r w:rsidRPr="00D60ABF">
        <w:rPr>
          <w:rFonts w:ascii="Times New Roman" w:hAnsi="Times New Roman"/>
          <w:iCs/>
          <w:szCs w:val="28"/>
          <w:lang w:val="nb-NO"/>
        </w:rPr>
        <w:t>iểm tra thường xuyên</w:t>
      </w:r>
      <w:r w:rsidRPr="00D60ABF">
        <w:rPr>
          <w:rFonts w:ascii="Times New Roman" w:hAnsi="Times New Roman"/>
          <w:iCs/>
          <w:szCs w:val="28"/>
          <w:lang w:val="vi-VN"/>
        </w:rPr>
        <w:t>:</w:t>
      </w:r>
      <w:r w:rsidRPr="00D60ABF">
        <w:rPr>
          <w:rFonts w:ascii="Times New Roman" w:hAnsi="Times New Roman"/>
          <w:iCs/>
          <w:szCs w:val="28"/>
          <w:lang w:val="nb-NO"/>
        </w:rPr>
        <w:t xml:space="preserve"> Đánh giá qua bài kiểm tra viết tự luận và các bản vẽ sáng tác mẫu .</w:t>
      </w:r>
    </w:p>
    <w:p w14:paraId="3E3844D3" w14:textId="77777777" w:rsidR="00710F95" w:rsidRPr="00D60ABF" w:rsidRDefault="00710F95" w:rsidP="0010455E">
      <w:pPr>
        <w:spacing w:before="120" w:after="120" w:line="288" w:lineRule="auto"/>
        <w:ind w:firstLine="153"/>
        <w:rPr>
          <w:rFonts w:ascii="Times New Roman" w:hAnsi="Times New Roman"/>
          <w:iCs/>
          <w:szCs w:val="28"/>
          <w:lang w:val="vi-VN"/>
        </w:rPr>
      </w:pPr>
      <w:r w:rsidRPr="00D60ABF">
        <w:rPr>
          <w:rFonts w:ascii="Times New Roman" w:hAnsi="Times New Roman"/>
          <w:iCs/>
          <w:szCs w:val="28"/>
          <w:lang w:val="nb-NO"/>
        </w:rPr>
        <w:t>- Kiểm tra định kỳ: T</w:t>
      </w:r>
      <w:r w:rsidRPr="00D60ABF">
        <w:rPr>
          <w:rFonts w:ascii="Times New Roman" w:hAnsi="Times New Roman"/>
          <w:iCs/>
          <w:szCs w:val="28"/>
          <w:lang w:val="vi-VN"/>
        </w:rPr>
        <w:t xml:space="preserve">hể hiện ý tưởng, sáng tạo của các bản vẽ mẫu. </w:t>
      </w:r>
      <w:r w:rsidRPr="00D60ABF">
        <w:rPr>
          <w:rFonts w:ascii="Times New Roman" w:hAnsi="Times New Roman"/>
          <w:iCs/>
          <w:szCs w:val="28"/>
          <w:lang w:val="vi-VN"/>
        </w:rPr>
        <w:tab/>
      </w:r>
    </w:p>
    <w:p w14:paraId="0FB52B12" w14:textId="77777777" w:rsidR="00710F95" w:rsidRPr="00D60ABF" w:rsidRDefault="00710F95" w:rsidP="0010455E">
      <w:pPr>
        <w:spacing w:before="120" w:after="120" w:line="288" w:lineRule="auto"/>
        <w:ind w:firstLine="153"/>
        <w:rPr>
          <w:rFonts w:ascii="Times New Roman" w:hAnsi="Times New Roman"/>
          <w:lang w:val="vi-VN"/>
        </w:rPr>
      </w:pPr>
      <w:r w:rsidRPr="00D60ABF">
        <w:rPr>
          <w:rFonts w:ascii="Times New Roman" w:hAnsi="Times New Roman"/>
          <w:lang w:val="vi-VN"/>
        </w:rPr>
        <w:t xml:space="preserve">- Thi </w:t>
      </w:r>
      <w:proofErr w:type="spellStart"/>
      <w:r w:rsidRPr="00D60ABF">
        <w:rPr>
          <w:rFonts w:ascii="Times New Roman" w:hAnsi="Times New Roman"/>
          <w:lang w:val="vi-VN"/>
        </w:rPr>
        <w:t>kết</w:t>
      </w:r>
      <w:proofErr w:type="spellEnd"/>
      <w:r w:rsidRPr="00D60ABF">
        <w:rPr>
          <w:rFonts w:ascii="Times New Roman" w:hAnsi="Times New Roman"/>
          <w:lang w:val="vi-VN"/>
        </w:rPr>
        <w:t xml:space="preserve"> </w:t>
      </w:r>
      <w:proofErr w:type="spellStart"/>
      <w:r w:rsidRPr="00D60ABF">
        <w:rPr>
          <w:rFonts w:ascii="Times New Roman" w:hAnsi="Times New Roman"/>
          <w:lang w:val="vi-VN"/>
        </w:rPr>
        <w:t>thúc</w:t>
      </w:r>
      <w:proofErr w:type="spellEnd"/>
      <w:r w:rsidRPr="00D60ABF">
        <w:rPr>
          <w:rFonts w:ascii="Times New Roman" w:hAnsi="Times New Roman"/>
          <w:lang w:val="vi-VN"/>
        </w:rPr>
        <w:t xml:space="preserve"> mô-đun: Thi </w:t>
      </w:r>
      <w:proofErr w:type="spellStart"/>
      <w:r w:rsidRPr="00D60ABF">
        <w:rPr>
          <w:rFonts w:ascii="Times New Roman" w:hAnsi="Times New Roman"/>
          <w:lang w:val="vi-VN"/>
        </w:rPr>
        <w:t>thực</w:t>
      </w:r>
      <w:proofErr w:type="spellEnd"/>
      <w:r w:rsidRPr="00D60ABF">
        <w:rPr>
          <w:rFonts w:ascii="Times New Roman" w:hAnsi="Times New Roman"/>
          <w:lang w:val="vi-VN"/>
        </w:rPr>
        <w:t xml:space="preserve"> qua bản vẽ sáng tác mẫu trên giấy A3.</w:t>
      </w:r>
    </w:p>
    <w:p w14:paraId="344211E7" w14:textId="77777777" w:rsidR="00710F95" w:rsidRPr="00D60ABF" w:rsidRDefault="00710F95" w:rsidP="0010455E">
      <w:pPr>
        <w:spacing w:before="120" w:after="120" w:line="288" w:lineRule="auto"/>
        <w:ind w:firstLine="153"/>
        <w:rPr>
          <w:rFonts w:ascii="Times New Roman" w:hAnsi="Times New Roman"/>
          <w:b/>
          <w:szCs w:val="28"/>
          <w:lang w:val="vi-VN"/>
        </w:rPr>
      </w:pPr>
      <w:r w:rsidRPr="00D60ABF">
        <w:rPr>
          <w:rFonts w:ascii="Times New Roman" w:hAnsi="Times New Roman"/>
          <w:b/>
          <w:szCs w:val="28"/>
          <w:lang w:val="vi-VN"/>
        </w:rPr>
        <w:t xml:space="preserve">VI. </w:t>
      </w:r>
      <w:proofErr w:type="spellStart"/>
      <w:r w:rsidRPr="00D60ABF">
        <w:rPr>
          <w:rFonts w:ascii="Times New Roman" w:hAnsi="Times New Roman"/>
          <w:b/>
          <w:szCs w:val="28"/>
          <w:lang w:val="vi-VN"/>
        </w:rPr>
        <w:t>Hướng</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dẫn</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thực</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hiện</w:t>
      </w:r>
      <w:proofErr w:type="spellEnd"/>
      <w:r w:rsidRPr="00D60ABF">
        <w:rPr>
          <w:rFonts w:ascii="Times New Roman" w:hAnsi="Times New Roman"/>
          <w:b/>
          <w:szCs w:val="28"/>
          <w:lang w:val="vi-VN"/>
        </w:rPr>
        <w:t xml:space="preserve"> </w:t>
      </w:r>
      <w:r w:rsidRPr="00D60ABF">
        <w:rPr>
          <w:rFonts w:ascii="Times New Roman" w:hAnsi="Times New Roman"/>
          <w:b/>
          <w:bCs/>
          <w:color w:val="000000"/>
          <w:szCs w:val="28"/>
          <w:lang w:val="vi-VN"/>
        </w:rPr>
        <w:t>mô-dun</w:t>
      </w:r>
      <w:r w:rsidRPr="00D60ABF">
        <w:rPr>
          <w:rFonts w:ascii="Times New Roman" w:hAnsi="Times New Roman"/>
          <w:b/>
          <w:szCs w:val="28"/>
          <w:lang w:val="vi-VN"/>
        </w:rPr>
        <w:t>:</w:t>
      </w:r>
    </w:p>
    <w:p w14:paraId="65B5A5E1" w14:textId="77777777" w:rsidR="00710F95" w:rsidRPr="00D60ABF" w:rsidRDefault="00710F95" w:rsidP="0010455E">
      <w:pPr>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1. Phạm vi áp dụng chương trình:</w:t>
      </w:r>
    </w:p>
    <w:p w14:paraId="04A99636" w14:textId="77777777" w:rsidR="00710F95" w:rsidRPr="00D60ABF" w:rsidRDefault="00710F95" w:rsidP="0010455E">
      <w:pPr>
        <w:spacing w:before="120" w:after="120" w:line="288" w:lineRule="auto"/>
        <w:ind w:firstLine="153"/>
        <w:jc w:val="both"/>
        <w:rPr>
          <w:rFonts w:ascii="Times New Roman" w:hAnsi="Times New Roman"/>
          <w:szCs w:val="28"/>
          <w:lang w:val="nb-NO"/>
        </w:rPr>
      </w:pPr>
      <w:r w:rsidRPr="00D60ABF">
        <w:rPr>
          <w:rFonts w:ascii="Times New Roman" w:hAnsi="Times New Roman"/>
          <w:szCs w:val="28"/>
          <w:lang w:val="nb-NO"/>
        </w:rPr>
        <w:t>Chương trình mô-đun Thiết kế thời trang căn bản sử dụng để giảng dạy</w:t>
      </w:r>
    </w:p>
    <w:p w14:paraId="78F4578D" w14:textId="77777777" w:rsidR="00710F95" w:rsidRPr="00D60ABF" w:rsidRDefault="00710F95" w:rsidP="0010455E">
      <w:pPr>
        <w:spacing w:before="120" w:after="120" w:line="288" w:lineRule="auto"/>
        <w:ind w:firstLine="153"/>
        <w:jc w:val="both"/>
        <w:rPr>
          <w:rFonts w:ascii="Times New Roman" w:hAnsi="Times New Roman"/>
          <w:szCs w:val="28"/>
          <w:lang w:val="nb-NO"/>
        </w:rPr>
      </w:pPr>
      <w:r w:rsidRPr="00D60ABF">
        <w:rPr>
          <w:rFonts w:ascii="Times New Roman" w:hAnsi="Times New Roman"/>
          <w:szCs w:val="28"/>
          <w:lang w:val="nb-NO"/>
        </w:rPr>
        <w:t>trình độ Trung cấp nghề Thiết kế thời trang.</w:t>
      </w:r>
    </w:p>
    <w:p w14:paraId="50CFB66E" w14:textId="5BBC3A06" w:rsidR="00710F95" w:rsidRPr="00D60ABF" w:rsidRDefault="0010455E" w:rsidP="0010455E">
      <w:pPr>
        <w:pStyle w:val="u1"/>
        <w:spacing w:line="288" w:lineRule="auto"/>
        <w:ind w:firstLine="153"/>
        <w:rPr>
          <w:lang w:val="nb-NO"/>
        </w:rPr>
      </w:pPr>
      <w:r w:rsidRPr="00D60ABF">
        <w:rPr>
          <w:lang w:val="nb-NO"/>
        </w:rPr>
        <w:tab/>
      </w:r>
      <w:r w:rsidR="00710F95" w:rsidRPr="00D60ABF">
        <w:rPr>
          <w:lang w:val="nb-NO"/>
        </w:rPr>
        <w:t>2. Hướng dẫn phương pháp giảng dạy, học tập</w:t>
      </w:r>
    </w:p>
    <w:p w14:paraId="4B967DB1" w14:textId="77777777" w:rsidR="00710F95" w:rsidRPr="00D60ABF" w:rsidRDefault="00710F95" w:rsidP="0010455E">
      <w:pPr>
        <w:spacing w:before="120" w:after="120" w:line="288" w:lineRule="auto"/>
        <w:ind w:firstLine="153"/>
        <w:rPr>
          <w:rFonts w:ascii="Times New Roman" w:hAnsi="Times New Roman"/>
          <w:lang w:val="nb-NO" w:eastAsia="x-none"/>
        </w:rPr>
      </w:pPr>
      <w:r w:rsidRPr="00D60ABF">
        <w:rPr>
          <w:rFonts w:ascii="Times New Roman" w:hAnsi="Times New Roman"/>
          <w:lang w:val="nb-NO" w:eastAsia="x-none"/>
        </w:rPr>
        <w:tab/>
        <w:t>- Đối với giảng viên:</w:t>
      </w:r>
    </w:p>
    <w:p w14:paraId="6760C012" w14:textId="77777777" w:rsidR="00710F95" w:rsidRPr="00D60ABF" w:rsidRDefault="00710F95" w:rsidP="0010455E">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lastRenderedPageBreak/>
        <w:t>+ Giảng viên trước khi dạy cần căn cứ vào nội dung tổng quát của môn học và nội dung của từng bài học, chuẩn bị đầy đủ các điều kiện thực hiện để đảm bảo chất lượng giảng dạy;</w:t>
      </w:r>
    </w:p>
    <w:p w14:paraId="05B56B67" w14:textId="77777777" w:rsidR="00710F95" w:rsidRPr="00D60ABF" w:rsidRDefault="00710F95" w:rsidP="0010455E">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1BE6015F" w14:textId="77777777" w:rsidR="00710F95" w:rsidRPr="00D60ABF" w:rsidRDefault="00710F95" w:rsidP="0010455E">
      <w:pPr>
        <w:spacing w:before="120" w:after="120" w:line="288" w:lineRule="auto"/>
        <w:ind w:firstLine="720"/>
        <w:jc w:val="both"/>
        <w:rPr>
          <w:rFonts w:ascii="Times New Roman" w:hAnsi="Times New Roman"/>
          <w:iCs/>
          <w:spacing w:val="-12"/>
          <w:szCs w:val="28"/>
          <w:lang w:val="nb-NO"/>
        </w:rPr>
      </w:pPr>
      <w:r w:rsidRPr="00D60ABF">
        <w:rPr>
          <w:rFonts w:ascii="Times New Roman" w:hAnsi="Times New Roman"/>
          <w:spacing w:val="-12"/>
          <w:szCs w:val="28"/>
          <w:lang w:val="nb-NO"/>
        </w:rPr>
        <w:t>+ Kiểm</w:t>
      </w:r>
      <w:r w:rsidRPr="00D60ABF">
        <w:rPr>
          <w:rFonts w:ascii="Times New Roman" w:hAnsi="Times New Roman"/>
          <w:iCs/>
          <w:spacing w:val="-12"/>
          <w:szCs w:val="28"/>
          <w:lang w:val="nb-NO"/>
        </w:rPr>
        <w:t xml:space="preserve"> tra uốn nắn và hướng dẫn sửa các lỗi bài tập thực hành tại lớp cho học sinh.</w:t>
      </w:r>
    </w:p>
    <w:p w14:paraId="61CF60C4" w14:textId="77777777" w:rsidR="00710F95" w:rsidRPr="00D60ABF" w:rsidRDefault="00710F95" w:rsidP="0010455E">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6BC03570" w14:textId="77777777" w:rsidR="00710F95" w:rsidRPr="00D60ABF" w:rsidRDefault="00710F95" w:rsidP="0010455E">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47CEFBA7" w14:textId="77777777" w:rsidR="00710F95" w:rsidRPr="00D60ABF" w:rsidRDefault="00710F95" w:rsidP="0010455E">
      <w:pPr>
        <w:spacing w:before="120" w:after="120" w:line="288" w:lineRule="auto"/>
        <w:ind w:firstLine="720"/>
        <w:jc w:val="both"/>
        <w:rPr>
          <w:rFonts w:ascii="Times New Roman" w:hAnsi="Times New Roman"/>
          <w:iCs/>
          <w:spacing w:val="-10"/>
          <w:szCs w:val="28"/>
          <w:lang w:val="nb-NO"/>
        </w:rPr>
      </w:pPr>
      <w:r w:rsidRPr="00D60ABF">
        <w:rPr>
          <w:rFonts w:ascii="Times New Roman" w:hAnsi="Times New Roman"/>
          <w:iCs/>
          <w:spacing w:val="-10"/>
          <w:szCs w:val="28"/>
          <w:lang w:val="nb-NO"/>
        </w:rPr>
        <w:t>+ Nghiên cứu tài liệu, thực hiện bài tập đúng tiến độ theo yêu cầu của giảng viên</w:t>
      </w:r>
    </w:p>
    <w:p w14:paraId="6A991A25" w14:textId="77777777" w:rsidR="00710F95" w:rsidRPr="00D60ABF" w:rsidRDefault="00710F95" w:rsidP="0010455E">
      <w:pPr>
        <w:pStyle w:val="u1"/>
        <w:spacing w:line="288" w:lineRule="auto"/>
        <w:ind w:firstLine="720"/>
        <w:rPr>
          <w:lang w:val="nb-NO"/>
        </w:rPr>
      </w:pPr>
      <w:r w:rsidRPr="00D60ABF">
        <w:rPr>
          <w:lang w:val="nb-NO"/>
        </w:rPr>
        <w:t>+ Tham gia tối thiểu 80% thời lượng mô đun;</w:t>
      </w:r>
    </w:p>
    <w:p w14:paraId="0E8CED8A" w14:textId="77777777" w:rsidR="00710F95" w:rsidRPr="00D60ABF" w:rsidRDefault="00710F95" w:rsidP="0010455E">
      <w:pPr>
        <w:spacing w:before="120" w:after="120" w:line="288" w:lineRule="auto"/>
        <w:ind w:firstLine="720"/>
        <w:jc w:val="both"/>
        <w:rPr>
          <w:rFonts w:ascii="Times New Roman" w:hAnsi="Times New Roman"/>
          <w:lang w:val="pt-BR"/>
        </w:rPr>
      </w:pPr>
      <w:r w:rsidRPr="00D60ABF">
        <w:rPr>
          <w:rFonts w:ascii="Times New Roman" w:hAnsi="Times New Roman"/>
          <w:lang w:val="pt-BR"/>
        </w:rPr>
        <w:t>+ Đảm bảo an toàn cho người và thiết bị</w:t>
      </w:r>
    </w:p>
    <w:p w14:paraId="33C295EF" w14:textId="77777777" w:rsidR="00710F95" w:rsidRPr="00D60ABF" w:rsidRDefault="00710F95" w:rsidP="0010455E">
      <w:pPr>
        <w:widowControl w:val="0"/>
        <w:spacing w:before="120" w:after="120" w:line="288" w:lineRule="auto"/>
        <w:ind w:firstLine="720"/>
        <w:jc w:val="both"/>
        <w:rPr>
          <w:rFonts w:ascii="Times New Roman" w:hAnsi="Times New Roman"/>
          <w:iCs/>
          <w:szCs w:val="28"/>
          <w:lang w:val="vi-VN"/>
        </w:rPr>
      </w:pPr>
      <w:r w:rsidRPr="00D60ABF">
        <w:rPr>
          <w:rFonts w:ascii="Times New Roman" w:hAnsi="Times New Roman"/>
          <w:iCs/>
          <w:szCs w:val="28"/>
          <w:lang w:val="vi-VN"/>
        </w:rPr>
        <w:t xml:space="preserve">3. </w:t>
      </w:r>
      <w:proofErr w:type="spellStart"/>
      <w:r w:rsidRPr="00D60ABF">
        <w:rPr>
          <w:rFonts w:ascii="Times New Roman" w:hAnsi="Times New Roman"/>
          <w:iCs/>
          <w:szCs w:val="28"/>
          <w:lang w:val="vi-VN"/>
        </w:rPr>
        <w:t>Những</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trọng</w:t>
      </w:r>
      <w:proofErr w:type="spellEnd"/>
      <w:r w:rsidRPr="00D60ABF">
        <w:rPr>
          <w:rFonts w:ascii="Times New Roman" w:hAnsi="Times New Roman"/>
          <w:iCs/>
          <w:szCs w:val="28"/>
          <w:lang w:val="vi-VN"/>
        </w:rPr>
        <w:t xml:space="preserve"> tâm chương </w:t>
      </w:r>
      <w:proofErr w:type="spellStart"/>
      <w:r w:rsidRPr="00D60ABF">
        <w:rPr>
          <w:rFonts w:ascii="Times New Roman" w:hAnsi="Times New Roman"/>
          <w:iCs/>
          <w:szCs w:val="28"/>
          <w:lang w:val="vi-VN"/>
        </w:rPr>
        <w:t>trình</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cần</w:t>
      </w:r>
      <w:proofErr w:type="spellEnd"/>
      <w:r w:rsidRPr="00D60ABF">
        <w:rPr>
          <w:rFonts w:ascii="Times New Roman" w:hAnsi="Times New Roman"/>
          <w:iCs/>
          <w:szCs w:val="28"/>
          <w:lang w:val="vi-VN"/>
        </w:rPr>
        <w:t xml:space="preserve"> </w:t>
      </w:r>
      <w:proofErr w:type="spellStart"/>
      <w:r w:rsidRPr="00D60ABF">
        <w:rPr>
          <w:rFonts w:ascii="Times New Roman" w:hAnsi="Times New Roman"/>
          <w:iCs/>
          <w:szCs w:val="28"/>
          <w:lang w:val="vi-VN"/>
        </w:rPr>
        <w:t>chú</w:t>
      </w:r>
      <w:proofErr w:type="spellEnd"/>
      <w:r w:rsidRPr="00D60ABF">
        <w:rPr>
          <w:rFonts w:ascii="Times New Roman" w:hAnsi="Times New Roman"/>
          <w:iCs/>
          <w:szCs w:val="28"/>
          <w:lang w:val="vi-VN"/>
        </w:rPr>
        <w:t xml:space="preserve"> ý</w:t>
      </w:r>
    </w:p>
    <w:p w14:paraId="4AFEBC3A" w14:textId="77777777" w:rsidR="00710F95" w:rsidRPr="00D60ABF" w:rsidRDefault="00710F95" w:rsidP="0010455E">
      <w:pPr>
        <w:widowControl w:val="0"/>
        <w:tabs>
          <w:tab w:val="left" w:pos="27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Xác định được các dáng người mẫu trong thiết kế thời trang;</w:t>
      </w:r>
    </w:p>
    <w:p w14:paraId="2987E513" w14:textId="77777777" w:rsidR="00710F95" w:rsidRPr="00D60ABF" w:rsidRDefault="00710F95" w:rsidP="0010455E">
      <w:pPr>
        <w:widowControl w:val="0"/>
        <w:tabs>
          <w:tab w:val="left" w:pos="270"/>
          <w:tab w:val="left" w:pos="567"/>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Chép được các dáng thời trang có sẵn;</w:t>
      </w:r>
    </w:p>
    <w:p w14:paraId="5D6BC1DF" w14:textId="77777777" w:rsidR="00710F95" w:rsidRPr="00D60ABF" w:rsidRDefault="00710F95" w:rsidP="0010455E">
      <w:pPr>
        <w:widowControl w:val="0"/>
        <w:tabs>
          <w:tab w:val="left" w:pos="270"/>
          <w:tab w:val="left" w:pos="567"/>
        </w:tabs>
        <w:spacing w:before="120" w:after="120" w:line="288" w:lineRule="auto"/>
        <w:ind w:firstLine="720"/>
        <w:rPr>
          <w:rFonts w:ascii="Times New Roman" w:hAnsi="Times New Roman"/>
          <w:spacing w:val="-12"/>
          <w:szCs w:val="28"/>
          <w:lang w:val="pt-BR"/>
        </w:rPr>
      </w:pPr>
      <w:r w:rsidRPr="00D60ABF">
        <w:rPr>
          <w:rFonts w:ascii="Times New Roman" w:hAnsi="Times New Roman"/>
          <w:spacing w:val="-12"/>
          <w:szCs w:val="28"/>
          <w:lang w:val="pt-BR"/>
        </w:rPr>
        <w:t>+ Phân tích được các phương pháp phát triển trang phục trong khi sáng tác mẫu;</w:t>
      </w:r>
    </w:p>
    <w:p w14:paraId="09F97C27" w14:textId="77777777" w:rsidR="00710F95" w:rsidRPr="00D60ABF" w:rsidRDefault="00710F95" w:rsidP="0010455E">
      <w:pPr>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4. Tài liệu tham khảo:</w:t>
      </w:r>
    </w:p>
    <w:p w14:paraId="431CAC79" w14:textId="77777777" w:rsidR="00710F95" w:rsidRPr="00D60ABF" w:rsidRDefault="00710F95" w:rsidP="0010455E">
      <w:pPr>
        <w:spacing w:before="120" w:after="120" w:line="288" w:lineRule="auto"/>
        <w:ind w:firstLine="720"/>
        <w:rPr>
          <w:rFonts w:ascii="Times New Roman" w:hAnsi="Times New Roman"/>
          <w:lang w:val="pt-BR"/>
        </w:rPr>
      </w:pPr>
      <w:r w:rsidRPr="00D60ABF">
        <w:rPr>
          <w:rFonts w:ascii="Times New Roman" w:hAnsi="Times New Roman"/>
          <w:lang w:val="pt-BR"/>
        </w:rPr>
        <w:t>- Giáo trình Thiết kế thời trang căn bản -  Trường Cao đẳng Công nghiệp Hưng Yên - Lưu hành nội bộ</w:t>
      </w:r>
    </w:p>
    <w:p w14:paraId="3E1182A9" w14:textId="77777777" w:rsidR="00710F95" w:rsidRPr="00D60ABF" w:rsidRDefault="00710F95" w:rsidP="0010455E">
      <w:pPr>
        <w:tabs>
          <w:tab w:val="left" w:pos="567"/>
        </w:tabs>
        <w:spacing w:before="120" w:after="120" w:line="288" w:lineRule="auto"/>
        <w:ind w:firstLine="720"/>
        <w:rPr>
          <w:rFonts w:ascii="Times New Roman" w:hAnsi="Times New Roman"/>
          <w:spacing w:val="-20"/>
          <w:szCs w:val="28"/>
          <w:lang w:val="nl-NL"/>
        </w:rPr>
      </w:pPr>
      <w:r w:rsidRPr="00D60ABF">
        <w:rPr>
          <w:rFonts w:ascii="Times New Roman" w:hAnsi="Times New Roman"/>
          <w:spacing w:val="-20"/>
          <w:szCs w:val="28"/>
          <w:lang w:val="nl-NL"/>
        </w:rPr>
        <w:t xml:space="preserve">-  </w:t>
      </w:r>
      <w:r w:rsidRPr="00D60ABF">
        <w:rPr>
          <w:rFonts w:ascii="Times New Roman" w:hAnsi="Times New Roman"/>
          <w:bCs/>
          <w:color w:val="000000"/>
          <w:spacing w:val="-20"/>
          <w:szCs w:val="28"/>
          <w:lang w:val="pl-PL"/>
        </w:rPr>
        <w:t xml:space="preserve">Nguyễn Duy Lẫm - </w:t>
      </w:r>
      <w:r w:rsidRPr="00D60ABF">
        <w:rPr>
          <w:rFonts w:ascii="Times New Roman" w:hAnsi="Times New Roman"/>
          <w:bCs/>
          <w:i/>
          <w:color w:val="000000"/>
          <w:spacing w:val="-20"/>
          <w:szCs w:val="28"/>
          <w:lang w:val="pl-PL"/>
        </w:rPr>
        <w:t>Màu sắc và phương pháp vẽ màu</w:t>
      </w:r>
      <w:r w:rsidRPr="00D60ABF">
        <w:rPr>
          <w:rFonts w:ascii="Times New Roman" w:hAnsi="Times New Roman"/>
          <w:i/>
          <w:spacing w:val="-20"/>
          <w:szCs w:val="28"/>
          <w:lang w:val="nl-NL"/>
        </w:rPr>
        <w:t xml:space="preserve"> thời trang</w:t>
      </w:r>
      <w:r w:rsidRPr="00D60ABF">
        <w:rPr>
          <w:rFonts w:ascii="Times New Roman" w:hAnsi="Times New Roman"/>
          <w:spacing w:val="-20"/>
          <w:szCs w:val="28"/>
          <w:lang w:val="nl-NL"/>
        </w:rPr>
        <w:t xml:space="preserve"> -</w:t>
      </w:r>
      <w:r w:rsidRPr="00D60ABF">
        <w:rPr>
          <w:rFonts w:ascii="Times New Roman" w:hAnsi="Times New Roman"/>
          <w:bCs/>
          <w:color w:val="000000"/>
          <w:spacing w:val="-20"/>
          <w:szCs w:val="28"/>
          <w:lang w:val="pl-PL"/>
        </w:rPr>
        <w:t xml:space="preserve"> NXB VHTT- 2001;</w:t>
      </w:r>
    </w:p>
    <w:p w14:paraId="40CE6C07" w14:textId="77777777" w:rsidR="00710F95" w:rsidRPr="00D60ABF" w:rsidRDefault="00710F95" w:rsidP="0010455E">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xml:space="preserve">- Trần Thủy Bình, Nguyễn Thị Hạnh, Nguyễn Tiến Dũng - </w:t>
      </w:r>
      <w:r w:rsidRPr="00D60ABF">
        <w:rPr>
          <w:rFonts w:ascii="Times New Roman" w:hAnsi="Times New Roman"/>
          <w:i/>
          <w:szCs w:val="28"/>
          <w:lang w:val="nl-NL"/>
        </w:rPr>
        <w:t>Thiết kế quần áo</w:t>
      </w:r>
      <w:r w:rsidRPr="00D60ABF">
        <w:rPr>
          <w:rFonts w:ascii="Times New Roman" w:hAnsi="Times New Roman"/>
          <w:szCs w:val="28"/>
          <w:lang w:val="nl-NL"/>
        </w:rPr>
        <w:t xml:space="preserve">  - NXB  giáo dục  - 2001</w:t>
      </w:r>
    </w:p>
    <w:p w14:paraId="4A133231" w14:textId="1C6A972F" w:rsidR="00710F95" w:rsidRPr="00D60ABF" w:rsidRDefault="00710F95" w:rsidP="0010455E">
      <w:pPr>
        <w:tabs>
          <w:tab w:val="left" w:pos="567"/>
        </w:tabs>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xml:space="preserve">- Nguyễn Lăng Bình, Phạm Thị Chỉnh, Nguyễn Quốc Toản - </w:t>
      </w:r>
      <w:r w:rsidR="003A4FDE" w:rsidRPr="00D60ABF">
        <w:rPr>
          <w:rFonts w:ascii="Times New Roman" w:hAnsi="Times New Roman"/>
          <w:i/>
          <w:szCs w:val="28"/>
          <w:lang w:val="nl-NL"/>
        </w:rPr>
        <w:t>Mỹ thuật và phương pháp dựng</w:t>
      </w:r>
      <w:r w:rsidRPr="00D60ABF">
        <w:rPr>
          <w:rFonts w:ascii="Times New Roman" w:hAnsi="Times New Roman"/>
          <w:i/>
          <w:szCs w:val="28"/>
          <w:lang w:val="nl-NL"/>
        </w:rPr>
        <w:t xml:space="preserve"> hình tập</w:t>
      </w:r>
      <w:r w:rsidR="003A4FDE" w:rsidRPr="00D60ABF">
        <w:rPr>
          <w:rFonts w:ascii="Times New Roman" w:hAnsi="Times New Roman"/>
          <w:i/>
          <w:szCs w:val="28"/>
          <w:lang w:val="nl-NL"/>
        </w:rPr>
        <w:t xml:space="preserve"> </w:t>
      </w:r>
      <w:r w:rsidRPr="00D60ABF">
        <w:rPr>
          <w:rFonts w:ascii="Times New Roman" w:hAnsi="Times New Roman"/>
          <w:i/>
          <w:szCs w:val="28"/>
          <w:lang w:val="nl-NL"/>
        </w:rPr>
        <w:t>3</w:t>
      </w:r>
      <w:r w:rsidRPr="00D60ABF">
        <w:rPr>
          <w:rFonts w:ascii="Times New Roman" w:hAnsi="Times New Roman"/>
          <w:szCs w:val="28"/>
          <w:lang w:val="nl-NL"/>
        </w:rPr>
        <w:t xml:space="preserve"> - NXB giáo dục - 2001.</w:t>
      </w:r>
    </w:p>
    <w:p w14:paraId="41140D5D" w14:textId="77777777" w:rsidR="00522EC2" w:rsidRPr="00D60ABF" w:rsidRDefault="0018220E" w:rsidP="0010455E">
      <w:pPr>
        <w:widowControl w:val="0"/>
        <w:spacing w:before="120" w:after="120" w:line="288" w:lineRule="auto"/>
        <w:ind w:firstLine="720"/>
        <w:jc w:val="center"/>
        <w:rPr>
          <w:rFonts w:ascii="Times New Roman" w:hAnsi="Times New Roman"/>
          <w:b/>
          <w:bCs/>
          <w:szCs w:val="28"/>
          <w:lang w:val="nl-NL"/>
        </w:rPr>
      </w:pPr>
      <w:r w:rsidRPr="00D60ABF">
        <w:rPr>
          <w:rFonts w:ascii="Times New Roman" w:hAnsi="Times New Roman"/>
          <w:b/>
          <w:bCs/>
          <w:szCs w:val="28"/>
          <w:lang w:val="nl-NL"/>
        </w:rPr>
        <w:br w:type="page"/>
      </w:r>
      <w:r w:rsidR="00522EC2" w:rsidRPr="00D60ABF">
        <w:rPr>
          <w:rFonts w:ascii="Times New Roman" w:hAnsi="Times New Roman"/>
          <w:b/>
          <w:bCs/>
          <w:szCs w:val="28"/>
          <w:lang w:val="nl-NL"/>
        </w:rPr>
        <w:lastRenderedPageBreak/>
        <w:t>CHƯƠNG TRÌNH MÔ-ĐUN</w:t>
      </w:r>
    </w:p>
    <w:p w14:paraId="39516EEB" w14:textId="66F64339" w:rsidR="00522EC2" w:rsidRPr="00D60ABF" w:rsidRDefault="00522EC2" w:rsidP="0010455E">
      <w:pPr>
        <w:widowControl w:val="0"/>
        <w:spacing w:before="120" w:after="120" w:line="288" w:lineRule="auto"/>
        <w:outlineLvl w:val="2"/>
        <w:rPr>
          <w:rFonts w:ascii="Times New Roman" w:hAnsi="Times New Roman"/>
          <w:szCs w:val="28"/>
          <w:lang w:val="nl-NL"/>
        </w:rPr>
      </w:pPr>
      <w:r w:rsidRPr="00D60ABF">
        <w:rPr>
          <w:rFonts w:ascii="Times New Roman" w:hAnsi="Times New Roman"/>
          <w:b/>
          <w:bCs/>
          <w:szCs w:val="28"/>
          <w:lang w:val="vi-VN"/>
        </w:rPr>
        <w:t>Tên mô</w:t>
      </w:r>
      <w:r w:rsidRPr="00D60ABF">
        <w:rPr>
          <w:rFonts w:ascii="Times New Roman" w:hAnsi="Times New Roman"/>
          <w:b/>
          <w:bCs/>
          <w:szCs w:val="28"/>
          <w:lang w:val="nl-NL"/>
        </w:rPr>
        <w:t>-đun</w:t>
      </w:r>
      <w:r w:rsidRPr="00D60ABF">
        <w:rPr>
          <w:rFonts w:ascii="Times New Roman" w:hAnsi="Times New Roman"/>
          <w:b/>
          <w:bCs/>
          <w:szCs w:val="28"/>
          <w:lang w:val="vi-VN"/>
        </w:rPr>
        <w:t>:</w:t>
      </w:r>
      <w:r w:rsidRPr="00D60ABF">
        <w:rPr>
          <w:rFonts w:ascii="Times New Roman" w:hAnsi="Times New Roman"/>
          <w:b/>
          <w:bCs/>
          <w:szCs w:val="28"/>
          <w:lang w:val="nl-NL"/>
        </w:rPr>
        <w:t xml:space="preserve"> </w:t>
      </w:r>
      <w:r w:rsidRPr="00D60ABF">
        <w:rPr>
          <w:rFonts w:ascii="Times New Roman" w:hAnsi="Times New Roman"/>
          <w:bCs/>
          <w:szCs w:val="28"/>
          <w:lang w:val="nl-NL"/>
        </w:rPr>
        <w:t xml:space="preserve">Sáng tác trang phục </w:t>
      </w:r>
      <w:r w:rsidR="007640BA" w:rsidRPr="00D60ABF">
        <w:rPr>
          <w:rFonts w:ascii="Times New Roman" w:hAnsi="Times New Roman"/>
          <w:bCs/>
          <w:szCs w:val="28"/>
          <w:lang w:val="nl-NL"/>
        </w:rPr>
        <w:t>dạo phố</w:t>
      </w:r>
    </w:p>
    <w:p w14:paraId="041907D0" w14:textId="7CC5685D" w:rsidR="00522EC2" w:rsidRPr="00D60ABF" w:rsidRDefault="00522EC2" w:rsidP="0010455E">
      <w:pPr>
        <w:widowControl w:val="0"/>
        <w:spacing w:before="120" w:after="120" w:line="288" w:lineRule="auto"/>
        <w:outlineLvl w:val="0"/>
        <w:rPr>
          <w:rFonts w:ascii="Times New Roman" w:hAnsi="Times New Roman"/>
          <w:b/>
          <w:szCs w:val="28"/>
          <w:lang w:val="nl-NL"/>
        </w:rPr>
      </w:pPr>
      <w:r w:rsidRPr="00D60ABF">
        <w:rPr>
          <w:rFonts w:ascii="Times New Roman" w:hAnsi="Times New Roman"/>
          <w:b/>
          <w:bCs/>
          <w:szCs w:val="28"/>
          <w:lang w:val="nl-NL"/>
        </w:rPr>
        <w:t>Mã mô-đun</w:t>
      </w:r>
      <w:r w:rsidRPr="00D60ABF">
        <w:rPr>
          <w:rFonts w:ascii="Times New Roman" w:hAnsi="Times New Roman"/>
          <w:b/>
          <w:bCs/>
          <w:szCs w:val="28"/>
          <w:lang w:val="vi-VN"/>
        </w:rPr>
        <w:t>:</w:t>
      </w:r>
      <w:r w:rsidRPr="00D60ABF">
        <w:rPr>
          <w:rFonts w:ascii="Times New Roman" w:hAnsi="Times New Roman"/>
          <w:b/>
          <w:bCs/>
          <w:szCs w:val="28"/>
          <w:lang w:val="nl-NL"/>
        </w:rPr>
        <w:t xml:space="preserve"> </w:t>
      </w:r>
      <w:r w:rsidRPr="00D60ABF">
        <w:rPr>
          <w:rFonts w:ascii="Times New Roman" w:hAnsi="Times New Roman"/>
          <w:bCs/>
          <w:szCs w:val="28"/>
          <w:lang w:val="pl-PL"/>
        </w:rPr>
        <w:t xml:space="preserve">MĐ </w:t>
      </w:r>
      <w:r w:rsidR="00E051A4" w:rsidRPr="00D60ABF">
        <w:rPr>
          <w:rFonts w:ascii="Times New Roman" w:hAnsi="Times New Roman"/>
          <w:bCs/>
          <w:szCs w:val="28"/>
          <w:lang w:val="pl-PL"/>
        </w:rPr>
        <w:t>17</w:t>
      </w:r>
    </w:p>
    <w:p w14:paraId="4F4D7341" w14:textId="0F03BB13" w:rsidR="00522EC2" w:rsidRPr="00D60ABF" w:rsidRDefault="00522EC2" w:rsidP="0010455E">
      <w:pPr>
        <w:widowControl w:val="0"/>
        <w:spacing w:before="120" w:after="120" w:line="288" w:lineRule="auto"/>
        <w:rPr>
          <w:rFonts w:ascii="Times New Roman" w:hAnsi="Times New Roman"/>
          <w:szCs w:val="28"/>
          <w:lang w:val="nl-NL"/>
        </w:rPr>
      </w:pPr>
      <w:proofErr w:type="spellStart"/>
      <w:r w:rsidRPr="00D60ABF">
        <w:rPr>
          <w:rFonts w:ascii="Times New Roman" w:hAnsi="Times New Roman"/>
          <w:b/>
          <w:bCs/>
          <w:szCs w:val="28"/>
          <w:shd w:val="clear" w:color="auto" w:fill="FFFFFF"/>
          <w:lang w:val="vi-VN"/>
        </w:rPr>
        <w:t>Thời</w:t>
      </w:r>
      <w:proofErr w:type="spellEnd"/>
      <w:r w:rsidRPr="00D60ABF">
        <w:rPr>
          <w:rFonts w:ascii="Times New Roman" w:hAnsi="Times New Roman"/>
          <w:b/>
          <w:bCs/>
          <w:szCs w:val="28"/>
          <w:shd w:val="clear" w:color="auto" w:fill="FFFFFF"/>
          <w:lang w:val="vi-VN"/>
        </w:rPr>
        <w:t xml:space="preserve"> gian</w:t>
      </w:r>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thực</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hiện</w:t>
      </w:r>
      <w:proofErr w:type="spellEnd"/>
      <w:r w:rsidRPr="00D60ABF">
        <w:rPr>
          <w:rFonts w:ascii="Times New Roman" w:hAnsi="Times New Roman"/>
          <w:b/>
          <w:bCs/>
          <w:szCs w:val="28"/>
          <w:lang w:val="nl-NL"/>
        </w:rPr>
        <w:t xml:space="preserve"> mô-đun</w:t>
      </w:r>
      <w:r w:rsidRPr="00D60ABF">
        <w:rPr>
          <w:rFonts w:ascii="Times New Roman" w:hAnsi="Times New Roman"/>
          <w:b/>
          <w:bCs/>
          <w:szCs w:val="28"/>
          <w:lang w:val="vi-VN"/>
        </w:rPr>
        <w:t>:</w:t>
      </w:r>
      <w:r w:rsidRPr="00D60ABF">
        <w:rPr>
          <w:rFonts w:ascii="Times New Roman" w:hAnsi="Times New Roman"/>
          <w:b/>
          <w:bCs/>
          <w:szCs w:val="28"/>
          <w:lang w:val="nl-NL"/>
        </w:rPr>
        <w:t xml:space="preserve"> </w:t>
      </w:r>
      <w:r w:rsidR="006E00A7" w:rsidRPr="00D60ABF">
        <w:rPr>
          <w:rFonts w:ascii="Times New Roman" w:hAnsi="Times New Roman"/>
          <w:bCs/>
          <w:szCs w:val="28"/>
          <w:lang w:val="nl-NL"/>
        </w:rPr>
        <w:t>90</w:t>
      </w:r>
      <w:r w:rsidRPr="00D60ABF">
        <w:rPr>
          <w:rFonts w:ascii="Times New Roman" w:hAnsi="Times New Roman"/>
          <w:bCs/>
          <w:szCs w:val="28"/>
          <w:lang w:val="nl-NL"/>
        </w:rPr>
        <w:t xml:space="preserve"> </w:t>
      </w:r>
      <w:proofErr w:type="spellStart"/>
      <w:r w:rsidRPr="00D60ABF">
        <w:rPr>
          <w:rFonts w:ascii="Times New Roman" w:hAnsi="Times New Roman"/>
          <w:bCs/>
          <w:szCs w:val="28"/>
          <w:lang w:val="vi-VN"/>
        </w:rPr>
        <w:t>giờ</w:t>
      </w:r>
      <w:proofErr w:type="spellEnd"/>
    </w:p>
    <w:p w14:paraId="694B6365" w14:textId="6B278934" w:rsidR="00522EC2" w:rsidRPr="00D60ABF" w:rsidRDefault="00522EC2" w:rsidP="0010455E">
      <w:pPr>
        <w:widowControl w:val="0"/>
        <w:spacing w:before="120" w:after="120" w:line="288" w:lineRule="auto"/>
        <w:rPr>
          <w:rFonts w:ascii="Times New Roman" w:hAnsi="Times New Roman"/>
          <w:spacing w:val="-12"/>
          <w:szCs w:val="28"/>
          <w:lang w:val="nl-NL"/>
        </w:rPr>
      </w:pPr>
      <w:r w:rsidRPr="00D60ABF">
        <w:rPr>
          <w:rFonts w:ascii="Times New Roman" w:hAnsi="Times New Roman"/>
          <w:spacing w:val="-12"/>
          <w:szCs w:val="28"/>
          <w:lang w:val="vi-VN"/>
        </w:rPr>
        <w:t>(</w:t>
      </w:r>
      <w:proofErr w:type="spellStart"/>
      <w:r w:rsidRPr="00D60ABF">
        <w:rPr>
          <w:rFonts w:ascii="Times New Roman" w:hAnsi="Times New Roman"/>
          <w:spacing w:val="-12"/>
          <w:szCs w:val="28"/>
          <w:lang w:val="vi-VN"/>
        </w:rPr>
        <w:t>Lý</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thuyết</w:t>
      </w:r>
      <w:proofErr w:type="spellEnd"/>
      <w:r w:rsidRPr="00D60ABF">
        <w:rPr>
          <w:rFonts w:ascii="Times New Roman" w:hAnsi="Times New Roman"/>
          <w:spacing w:val="-12"/>
          <w:szCs w:val="28"/>
          <w:lang w:val="vi-VN"/>
        </w:rPr>
        <w:t xml:space="preserve">: </w:t>
      </w:r>
      <w:r w:rsidR="006E00A7" w:rsidRPr="00D60ABF">
        <w:rPr>
          <w:rFonts w:ascii="Times New Roman" w:hAnsi="Times New Roman"/>
          <w:spacing w:val="-12"/>
          <w:szCs w:val="28"/>
          <w:lang w:val="nl-NL"/>
        </w:rPr>
        <w:t>30</w:t>
      </w:r>
      <w:r w:rsidRPr="00D60ABF">
        <w:rPr>
          <w:rFonts w:ascii="Times New Roman" w:hAnsi="Times New Roman"/>
          <w:spacing w:val="-12"/>
          <w:szCs w:val="28"/>
          <w:lang w:val="nl-NL"/>
        </w:rPr>
        <w:t xml:space="preserve"> </w:t>
      </w:r>
      <w:proofErr w:type="spellStart"/>
      <w:r w:rsidRPr="00D60ABF">
        <w:rPr>
          <w:rFonts w:ascii="Times New Roman" w:hAnsi="Times New Roman"/>
          <w:spacing w:val="-12"/>
          <w:szCs w:val="28"/>
          <w:lang w:val="vi-VN"/>
        </w:rPr>
        <w:t>giờ</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Thực</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hành</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thí</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nghiệm</w:t>
      </w:r>
      <w:proofErr w:type="spellEnd"/>
      <w:r w:rsidRPr="00D60ABF">
        <w:rPr>
          <w:rFonts w:ascii="Times New Roman" w:hAnsi="Times New Roman"/>
          <w:spacing w:val="-12"/>
          <w:szCs w:val="28"/>
          <w:lang w:val="vi-VN"/>
        </w:rPr>
        <w:t xml:space="preserve">, </w:t>
      </w:r>
      <w:r w:rsidRPr="00D60ABF">
        <w:rPr>
          <w:rFonts w:ascii="Times New Roman" w:hAnsi="Times New Roman"/>
          <w:spacing w:val="-12"/>
          <w:szCs w:val="28"/>
          <w:lang w:val="nl-NL"/>
        </w:rPr>
        <w:t>t</w:t>
      </w:r>
      <w:proofErr w:type="spellStart"/>
      <w:r w:rsidRPr="00D60ABF">
        <w:rPr>
          <w:rFonts w:ascii="Times New Roman" w:hAnsi="Times New Roman"/>
          <w:spacing w:val="-12"/>
          <w:szCs w:val="28"/>
          <w:lang w:val="vi-VN"/>
        </w:rPr>
        <w:t>hảo</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luận</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bài</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tập</w:t>
      </w:r>
      <w:proofErr w:type="spellEnd"/>
      <w:r w:rsidRPr="00D60ABF">
        <w:rPr>
          <w:rFonts w:ascii="Times New Roman" w:hAnsi="Times New Roman"/>
          <w:spacing w:val="-12"/>
          <w:szCs w:val="28"/>
          <w:lang w:val="vi-VN"/>
        </w:rPr>
        <w:t xml:space="preserve">: </w:t>
      </w:r>
      <w:r w:rsidR="006E00A7" w:rsidRPr="00D60ABF">
        <w:rPr>
          <w:rFonts w:ascii="Times New Roman" w:hAnsi="Times New Roman"/>
          <w:spacing w:val="-12"/>
          <w:szCs w:val="28"/>
          <w:lang w:val="nl-NL"/>
        </w:rPr>
        <w:t>58</w:t>
      </w:r>
      <w:r w:rsidRPr="00D60ABF">
        <w:rPr>
          <w:rFonts w:ascii="Times New Roman" w:hAnsi="Times New Roman"/>
          <w:spacing w:val="-12"/>
          <w:szCs w:val="28"/>
          <w:lang w:val="nl-NL"/>
        </w:rPr>
        <w:t xml:space="preserve"> </w:t>
      </w:r>
      <w:proofErr w:type="spellStart"/>
      <w:r w:rsidRPr="00D60ABF">
        <w:rPr>
          <w:rFonts w:ascii="Times New Roman" w:hAnsi="Times New Roman"/>
          <w:spacing w:val="-12"/>
          <w:szCs w:val="28"/>
          <w:lang w:val="vi-VN"/>
        </w:rPr>
        <w:t>giờ</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Kiểm</w:t>
      </w:r>
      <w:proofErr w:type="spellEnd"/>
      <w:r w:rsidRPr="00D60ABF">
        <w:rPr>
          <w:rFonts w:ascii="Times New Roman" w:hAnsi="Times New Roman"/>
          <w:spacing w:val="-12"/>
          <w:szCs w:val="28"/>
          <w:lang w:val="vi-VN"/>
        </w:rPr>
        <w:t xml:space="preserve"> tra</w:t>
      </w:r>
      <w:r w:rsidRPr="00D60ABF">
        <w:rPr>
          <w:rFonts w:ascii="Times New Roman" w:hAnsi="Times New Roman"/>
          <w:spacing w:val="-12"/>
          <w:szCs w:val="28"/>
          <w:lang w:val="nl-NL"/>
        </w:rPr>
        <w:t xml:space="preserve">: </w:t>
      </w:r>
      <w:r w:rsidR="006E00A7" w:rsidRPr="00D60ABF">
        <w:rPr>
          <w:rFonts w:ascii="Times New Roman" w:hAnsi="Times New Roman"/>
          <w:spacing w:val="-12"/>
          <w:szCs w:val="28"/>
          <w:lang w:val="nl-NL"/>
        </w:rPr>
        <w:t xml:space="preserve">2 </w:t>
      </w:r>
      <w:proofErr w:type="spellStart"/>
      <w:r w:rsidRPr="00D60ABF">
        <w:rPr>
          <w:rFonts w:ascii="Times New Roman" w:hAnsi="Times New Roman"/>
          <w:spacing w:val="-12"/>
          <w:szCs w:val="28"/>
          <w:lang w:val="vi-VN"/>
        </w:rPr>
        <w:t>giờ</w:t>
      </w:r>
      <w:proofErr w:type="spellEnd"/>
      <w:r w:rsidRPr="00D60ABF">
        <w:rPr>
          <w:rFonts w:ascii="Times New Roman" w:hAnsi="Times New Roman"/>
          <w:spacing w:val="-12"/>
          <w:szCs w:val="28"/>
          <w:lang w:val="vi-VN"/>
        </w:rPr>
        <w:t>)</w:t>
      </w:r>
    </w:p>
    <w:p w14:paraId="0C311148" w14:textId="77777777" w:rsidR="00522EC2" w:rsidRPr="00D60ABF" w:rsidRDefault="00522EC2" w:rsidP="0010455E">
      <w:pPr>
        <w:widowControl w:val="0"/>
        <w:spacing w:before="120" w:after="120" w:line="288" w:lineRule="auto"/>
        <w:rPr>
          <w:rFonts w:ascii="Times New Roman" w:hAnsi="Times New Roman"/>
          <w:szCs w:val="28"/>
          <w:lang w:val="pl-PL"/>
        </w:rPr>
      </w:pPr>
      <w:r w:rsidRPr="00D60ABF">
        <w:rPr>
          <w:rFonts w:ascii="Times New Roman" w:hAnsi="Times New Roman"/>
          <w:b/>
          <w:szCs w:val="28"/>
          <w:lang w:val="pl-PL"/>
        </w:rPr>
        <w:t xml:space="preserve">I.Vị trí, tính chất của </w:t>
      </w:r>
      <w:r w:rsidRPr="00D60ABF">
        <w:rPr>
          <w:rFonts w:ascii="Times New Roman" w:hAnsi="Times New Roman"/>
          <w:b/>
          <w:bCs/>
          <w:szCs w:val="28"/>
          <w:lang w:val="pl-PL"/>
        </w:rPr>
        <w:t>mô-đun</w:t>
      </w:r>
      <w:r w:rsidRPr="00D60ABF">
        <w:rPr>
          <w:rFonts w:ascii="Times New Roman" w:hAnsi="Times New Roman"/>
          <w:b/>
          <w:szCs w:val="28"/>
          <w:lang w:val="pl-PL"/>
        </w:rPr>
        <w:t>:</w:t>
      </w:r>
    </w:p>
    <w:p w14:paraId="5170A6BC" w14:textId="773388CE" w:rsidR="00522EC2" w:rsidRPr="00D60ABF" w:rsidRDefault="00522EC2" w:rsidP="0010455E">
      <w:pPr>
        <w:pStyle w:val="u2"/>
        <w:keepNext w:val="0"/>
        <w:widowControl w:val="0"/>
        <w:spacing w:before="120" w:after="120" w:line="288" w:lineRule="auto"/>
        <w:rPr>
          <w:rFonts w:cs="Times New Roman"/>
          <w:szCs w:val="28"/>
          <w:lang w:val="pt-BR"/>
        </w:rPr>
      </w:pPr>
      <w:r w:rsidRPr="00D60ABF">
        <w:rPr>
          <w:rFonts w:cs="Times New Roman"/>
          <w:bCs w:val="0"/>
          <w:szCs w:val="28"/>
          <w:lang w:val="pt-BR"/>
        </w:rPr>
        <w:t>- Vị trí:</w:t>
      </w:r>
      <w:r w:rsidRPr="00D60ABF">
        <w:rPr>
          <w:rFonts w:cs="Times New Roman"/>
          <w:szCs w:val="28"/>
          <w:lang w:val="pt-BR"/>
        </w:rPr>
        <w:t xml:space="preserve"> Mô-đun</w:t>
      </w:r>
      <w:r w:rsidRPr="00D60ABF">
        <w:rPr>
          <w:rFonts w:cs="Times New Roman"/>
          <w:szCs w:val="28"/>
          <w:lang w:val="pl-PL"/>
        </w:rPr>
        <w:t xml:space="preserve"> Sáng tác trang phục </w:t>
      </w:r>
      <w:r w:rsidR="007640BA" w:rsidRPr="00D60ABF">
        <w:rPr>
          <w:rFonts w:cs="Times New Roman"/>
          <w:bCs w:val="0"/>
          <w:szCs w:val="28"/>
          <w:lang w:val="nl-NL"/>
        </w:rPr>
        <w:t>dạo phố</w:t>
      </w:r>
      <w:r w:rsidRPr="00D60ABF">
        <w:rPr>
          <w:rFonts w:cs="Times New Roman"/>
          <w:szCs w:val="28"/>
          <w:lang w:val="pt-BR"/>
        </w:rPr>
        <w:t xml:space="preserve"> được bố trí học sau mô-đun T</w:t>
      </w:r>
      <w:r w:rsidR="0015391D" w:rsidRPr="00D60ABF">
        <w:rPr>
          <w:rFonts w:cs="Times New Roman"/>
          <w:szCs w:val="28"/>
          <w:lang w:val="pt-BR"/>
        </w:rPr>
        <w:t>hiết kế trang phục căn bản,</w:t>
      </w:r>
      <w:r w:rsidRPr="00D60ABF">
        <w:rPr>
          <w:rFonts w:cs="Times New Roman"/>
          <w:szCs w:val="28"/>
          <w:lang w:val="pt-BR"/>
        </w:rPr>
        <w:t>Thiết kế thời trang căn bản.</w:t>
      </w:r>
    </w:p>
    <w:p w14:paraId="69B9613F" w14:textId="414D077B" w:rsidR="00522EC2" w:rsidRPr="00D60ABF" w:rsidRDefault="00522EC2" w:rsidP="0010455E">
      <w:pPr>
        <w:pStyle w:val="u2"/>
        <w:keepNext w:val="0"/>
        <w:widowControl w:val="0"/>
        <w:spacing w:before="120" w:after="120" w:line="288" w:lineRule="auto"/>
        <w:rPr>
          <w:rFonts w:cs="Times New Roman"/>
          <w:bCs w:val="0"/>
          <w:szCs w:val="28"/>
          <w:lang w:val="pt-BR"/>
        </w:rPr>
      </w:pPr>
      <w:r w:rsidRPr="00D60ABF">
        <w:rPr>
          <w:rFonts w:cs="Times New Roman"/>
          <w:bCs w:val="0"/>
          <w:szCs w:val="28"/>
          <w:lang w:val="pt-BR"/>
        </w:rPr>
        <w:t xml:space="preserve">- Tính chất: </w:t>
      </w:r>
      <w:r w:rsidRPr="00D60ABF">
        <w:rPr>
          <w:rFonts w:cs="Times New Roman"/>
          <w:lang w:val="nb-NO"/>
        </w:rPr>
        <w:t xml:space="preserve">Mô-đun Sáng tác trang phục </w:t>
      </w:r>
      <w:r w:rsidR="00684ACE" w:rsidRPr="00D60ABF">
        <w:rPr>
          <w:rFonts w:cs="Times New Roman"/>
          <w:bCs w:val="0"/>
          <w:szCs w:val="28"/>
          <w:lang w:val="nl-NL"/>
        </w:rPr>
        <w:t>dạo phố</w:t>
      </w:r>
      <w:r w:rsidRPr="00D60ABF">
        <w:rPr>
          <w:rFonts w:cs="Times New Roman"/>
          <w:lang w:val="nb-NO"/>
        </w:rPr>
        <w:t xml:space="preserve"> là mô-đun thuộc chuyên môn nghề được tích hợp giữa lý thuyết và thực hành.</w:t>
      </w:r>
    </w:p>
    <w:p w14:paraId="07D49DC2" w14:textId="77777777" w:rsidR="00522EC2" w:rsidRPr="00D60ABF" w:rsidRDefault="00522EC2" w:rsidP="0010455E">
      <w:pPr>
        <w:widowControl w:val="0"/>
        <w:spacing w:before="120" w:after="120" w:line="288" w:lineRule="auto"/>
        <w:rPr>
          <w:rFonts w:ascii="Times New Roman" w:hAnsi="Times New Roman"/>
          <w:szCs w:val="28"/>
          <w:lang w:val="pt-BR"/>
        </w:rPr>
      </w:pPr>
      <w:r w:rsidRPr="00D60ABF">
        <w:rPr>
          <w:rFonts w:ascii="Times New Roman" w:hAnsi="Times New Roman"/>
          <w:b/>
          <w:szCs w:val="28"/>
          <w:lang w:val="pt-BR"/>
        </w:rPr>
        <w:t>II</w:t>
      </w:r>
      <w:r w:rsidRPr="00D60ABF">
        <w:rPr>
          <w:rFonts w:ascii="Times New Roman" w:hAnsi="Times New Roman"/>
          <w:szCs w:val="28"/>
          <w:lang w:val="pt-BR"/>
        </w:rPr>
        <w:t xml:space="preserve">. </w:t>
      </w:r>
      <w:r w:rsidRPr="00D60ABF">
        <w:rPr>
          <w:rFonts w:ascii="Times New Roman" w:hAnsi="Times New Roman"/>
          <w:b/>
          <w:szCs w:val="28"/>
          <w:lang w:val="pt-BR"/>
        </w:rPr>
        <w:t xml:space="preserve">Mục tiêu </w:t>
      </w:r>
      <w:r w:rsidRPr="00D60ABF">
        <w:rPr>
          <w:rFonts w:ascii="Times New Roman" w:hAnsi="Times New Roman"/>
          <w:b/>
          <w:bCs/>
          <w:szCs w:val="28"/>
          <w:lang w:val="pl-PL"/>
        </w:rPr>
        <w:t>mô-đun</w:t>
      </w:r>
      <w:r w:rsidRPr="00D60ABF">
        <w:rPr>
          <w:rFonts w:ascii="Times New Roman" w:hAnsi="Times New Roman"/>
          <w:b/>
          <w:szCs w:val="28"/>
          <w:lang w:val="pt-BR"/>
        </w:rPr>
        <w:t xml:space="preserve">: </w:t>
      </w:r>
    </w:p>
    <w:p w14:paraId="02B4D639" w14:textId="77777777" w:rsidR="00522EC2" w:rsidRPr="00D60ABF" w:rsidRDefault="00522EC2" w:rsidP="0010455E">
      <w:pPr>
        <w:pStyle w:val="u2"/>
        <w:keepNext w:val="0"/>
        <w:widowControl w:val="0"/>
        <w:spacing w:before="120" w:after="120" w:line="288" w:lineRule="auto"/>
        <w:rPr>
          <w:rFonts w:cs="Times New Roman"/>
          <w:bCs w:val="0"/>
          <w:szCs w:val="28"/>
          <w:lang w:val="pt-BR"/>
        </w:rPr>
      </w:pPr>
      <w:r w:rsidRPr="00D60ABF">
        <w:rPr>
          <w:rFonts w:cs="Times New Roman"/>
          <w:bCs w:val="0"/>
          <w:szCs w:val="28"/>
          <w:lang w:val="nl-NL"/>
        </w:rPr>
        <w:t xml:space="preserve">- </w:t>
      </w:r>
      <w:r w:rsidRPr="00D60ABF">
        <w:rPr>
          <w:rFonts w:cs="Times New Roman"/>
          <w:bCs w:val="0"/>
          <w:szCs w:val="28"/>
          <w:lang w:val="pt-BR"/>
        </w:rPr>
        <w:t>Kiến thức:</w:t>
      </w:r>
    </w:p>
    <w:p w14:paraId="6E8B0BC4" w14:textId="5CA8A0B7" w:rsidR="00522EC2" w:rsidRPr="00D60ABF" w:rsidRDefault="00522EC2" w:rsidP="0010455E">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Trình bày được nguồn gốc, đặc điểm, xu hướng của trang phục </w:t>
      </w:r>
      <w:r w:rsidR="00684ACE" w:rsidRPr="00D60ABF">
        <w:rPr>
          <w:rFonts w:cs="Times New Roman"/>
          <w:szCs w:val="28"/>
          <w:lang w:val="pt-BR"/>
        </w:rPr>
        <w:t>dạo phố</w:t>
      </w:r>
      <w:r w:rsidRPr="00D60ABF">
        <w:rPr>
          <w:rFonts w:cs="Times New Roman"/>
          <w:szCs w:val="28"/>
          <w:lang w:val="pt-BR"/>
        </w:rPr>
        <w:t>;</w:t>
      </w:r>
    </w:p>
    <w:p w14:paraId="674F4DD9" w14:textId="2EB0AC1A" w:rsidR="00522EC2" w:rsidRPr="00D60ABF" w:rsidRDefault="00522EC2" w:rsidP="0010455E">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Trình bày khái niệm phát triển ý tưởng, lên ý tưởng </w:t>
      </w:r>
      <w:r w:rsidRPr="00D60ABF">
        <w:rPr>
          <w:rFonts w:cs="Times New Roman"/>
          <w:szCs w:val="28"/>
          <w:lang w:val="pl-PL"/>
        </w:rPr>
        <w:t xml:space="preserve">thời trang </w:t>
      </w:r>
      <w:r w:rsidR="00684ACE" w:rsidRPr="00D60ABF">
        <w:rPr>
          <w:rFonts w:cs="Times New Roman"/>
          <w:szCs w:val="28"/>
          <w:lang w:val="pt-BR"/>
        </w:rPr>
        <w:t>dạo phố</w:t>
      </w:r>
      <w:r w:rsidRPr="00D60ABF">
        <w:rPr>
          <w:rFonts w:cs="Times New Roman"/>
          <w:szCs w:val="28"/>
          <w:lang w:val="pt-BR"/>
        </w:rPr>
        <w:t>;</w:t>
      </w:r>
    </w:p>
    <w:p w14:paraId="686A611C" w14:textId="51B5AFD7" w:rsidR="00522EC2" w:rsidRPr="00D60ABF" w:rsidRDefault="00522EC2" w:rsidP="0010455E">
      <w:pPr>
        <w:spacing w:line="288" w:lineRule="auto"/>
        <w:ind w:firstLine="720"/>
        <w:rPr>
          <w:rFonts w:ascii="Times New Roman" w:hAnsi="Times New Roman"/>
          <w:szCs w:val="28"/>
          <w:lang w:val="pt-BR"/>
        </w:rPr>
      </w:pPr>
      <w:r w:rsidRPr="00D60ABF">
        <w:rPr>
          <w:rFonts w:ascii="Times New Roman" w:hAnsi="Times New Roman"/>
          <w:lang w:val="pt-BR"/>
        </w:rPr>
        <w:tab/>
      </w:r>
      <w:r w:rsidRPr="00D60ABF">
        <w:rPr>
          <w:rFonts w:ascii="Times New Roman" w:hAnsi="Times New Roman"/>
          <w:szCs w:val="28"/>
          <w:lang w:val="pt-BR"/>
        </w:rPr>
        <w:t xml:space="preserve">+ Trình bày được các bước thiết kế mẫu rập, may hoàn thiện sản phẩm </w:t>
      </w:r>
      <w:r w:rsidRPr="00D60ABF">
        <w:rPr>
          <w:rFonts w:ascii="Times New Roman" w:hAnsi="Times New Roman"/>
          <w:szCs w:val="28"/>
          <w:lang w:val="pl-PL"/>
        </w:rPr>
        <w:t xml:space="preserve">thời trang </w:t>
      </w:r>
      <w:r w:rsidR="00684ACE" w:rsidRPr="00D60ABF">
        <w:rPr>
          <w:rFonts w:ascii="Times New Roman" w:hAnsi="Times New Roman"/>
          <w:szCs w:val="28"/>
          <w:lang w:val="pt-BR"/>
        </w:rPr>
        <w:t>dạo phố</w:t>
      </w:r>
      <w:r w:rsidRPr="00D60ABF">
        <w:rPr>
          <w:rFonts w:ascii="Times New Roman" w:hAnsi="Times New Roman"/>
          <w:szCs w:val="28"/>
          <w:lang w:val="pt-BR"/>
        </w:rPr>
        <w:t>.</w:t>
      </w:r>
    </w:p>
    <w:p w14:paraId="541C62DC" w14:textId="77777777" w:rsidR="00522EC2" w:rsidRPr="00D60ABF" w:rsidRDefault="00522EC2" w:rsidP="0010455E">
      <w:pPr>
        <w:pStyle w:val="u2"/>
        <w:keepNext w:val="0"/>
        <w:widowControl w:val="0"/>
        <w:spacing w:before="120" w:after="120" w:line="288" w:lineRule="auto"/>
        <w:rPr>
          <w:rFonts w:cs="Times New Roman"/>
          <w:bCs w:val="0"/>
          <w:szCs w:val="28"/>
          <w:lang w:val="pt-BR"/>
        </w:rPr>
      </w:pPr>
      <w:r w:rsidRPr="00D60ABF">
        <w:rPr>
          <w:rFonts w:cs="Times New Roman"/>
          <w:bCs w:val="0"/>
          <w:szCs w:val="28"/>
          <w:lang w:val="pt-BR"/>
        </w:rPr>
        <w:t>- Kỹ năng:</w:t>
      </w:r>
    </w:p>
    <w:p w14:paraId="60097D25" w14:textId="5BA1A022" w:rsidR="00522EC2" w:rsidRPr="00D60ABF" w:rsidRDefault="00522EC2" w:rsidP="0010455E">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Phân tích được nguồn gốc, đặc điểm, xu hướng của trang phục </w:t>
      </w:r>
      <w:r w:rsidR="00684ACE" w:rsidRPr="00D60ABF">
        <w:rPr>
          <w:rFonts w:cs="Times New Roman"/>
          <w:szCs w:val="28"/>
          <w:lang w:val="pt-BR"/>
        </w:rPr>
        <w:t>dạo phố</w:t>
      </w:r>
      <w:r w:rsidRPr="00D60ABF">
        <w:rPr>
          <w:rFonts w:cs="Times New Roman"/>
          <w:szCs w:val="28"/>
          <w:lang w:val="pt-BR"/>
        </w:rPr>
        <w:t>;</w:t>
      </w:r>
    </w:p>
    <w:p w14:paraId="6712CB82" w14:textId="115A79BC" w:rsidR="00522EC2" w:rsidRPr="00D60ABF" w:rsidRDefault="00522EC2" w:rsidP="0010455E">
      <w:pPr>
        <w:pStyle w:val="u2"/>
        <w:keepNext w:val="0"/>
        <w:widowControl w:val="0"/>
        <w:spacing w:before="120" w:after="120" w:line="288" w:lineRule="auto"/>
        <w:rPr>
          <w:rFonts w:cs="Times New Roman"/>
          <w:spacing w:val="-6"/>
          <w:szCs w:val="28"/>
          <w:lang w:val="pt-BR"/>
        </w:rPr>
      </w:pPr>
      <w:r w:rsidRPr="00D60ABF">
        <w:rPr>
          <w:rFonts w:cs="Times New Roman"/>
          <w:spacing w:val="-6"/>
          <w:szCs w:val="28"/>
          <w:lang w:val="pt-BR"/>
        </w:rPr>
        <w:t xml:space="preserve">+ Phân tích được các bước phát triển ý tưởng </w:t>
      </w:r>
      <w:r w:rsidRPr="00D60ABF">
        <w:rPr>
          <w:rFonts w:cs="Times New Roman"/>
          <w:szCs w:val="28"/>
          <w:lang w:val="pl-PL"/>
        </w:rPr>
        <w:t>thời trang</w:t>
      </w:r>
      <w:r w:rsidRPr="00D60ABF">
        <w:rPr>
          <w:rFonts w:cs="Times New Roman"/>
          <w:spacing w:val="-6"/>
          <w:szCs w:val="28"/>
          <w:lang w:val="pl-PL"/>
        </w:rPr>
        <w:t xml:space="preserve"> </w:t>
      </w:r>
      <w:r w:rsidR="00684ACE" w:rsidRPr="00D60ABF">
        <w:rPr>
          <w:rFonts w:cs="Times New Roman"/>
          <w:szCs w:val="28"/>
          <w:lang w:val="pt-BR"/>
        </w:rPr>
        <w:t>dạo phố</w:t>
      </w:r>
      <w:r w:rsidRPr="00D60ABF">
        <w:rPr>
          <w:rFonts w:cs="Times New Roman"/>
          <w:spacing w:val="-6"/>
          <w:szCs w:val="28"/>
          <w:lang w:val="pt-BR"/>
        </w:rPr>
        <w:t>;</w:t>
      </w:r>
    </w:p>
    <w:p w14:paraId="5716169D" w14:textId="4D138160" w:rsidR="00522EC2" w:rsidRPr="00D60ABF" w:rsidRDefault="00522EC2" w:rsidP="0010455E">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Phân tích được các bước thiết kế mẫu rập, may hoàn thiện sản phẩm </w:t>
      </w:r>
      <w:r w:rsidRPr="00D60ABF">
        <w:rPr>
          <w:rFonts w:ascii="Times New Roman" w:hAnsi="Times New Roman"/>
          <w:szCs w:val="28"/>
          <w:lang w:val="pl-PL"/>
        </w:rPr>
        <w:t xml:space="preserve">thời trang </w:t>
      </w:r>
      <w:r w:rsidR="00684ACE" w:rsidRPr="00D60ABF">
        <w:rPr>
          <w:rFonts w:ascii="Times New Roman" w:hAnsi="Times New Roman"/>
          <w:szCs w:val="28"/>
          <w:lang w:val="pt-BR"/>
        </w:rPr>
        <w:t>dạo phố</w:t>
      </w:r>
      <w:r w:rsidRPr="00D60ABF">
        <w:rPr>
          <w:rFonts w:ascii="Times New Roman" w:hAnsi="Times New Roman"/>
          <w:szCs w:val="28"/>
          <w:lang w:val="pt-BR"/>
        </w:rPr>
        <w:t>.</w:t>
      </w:r>
    </w:p>
    <w:p w14:paraId="056E5D74" w14:textId="77777777" w:rsidR="00522EC2" w:rsidRPr="00D60ABF" w:rsidRDefault="00522EC2" w:rsidP="0010455E">
      <w:pPr>
        <w:spacing w:line="288" w:lineRule="auto"/>
        <w:ind w:firstLine="720"/>
        <w:rPr>
          <w:rFonts w:ascii="Times New Roman" w:hAnsi="Times New Roman"/>
          <w:szCs w:val="28"/>
          <w:lang w:val="pt-BR"/>
        </w:rPr>
      </w:pPr>
      <w:r w:rsidRPr="00D60ABF">
        <w:rPr>
          <w:rFonts w:ascii="Times New Roman" w:hAnsi="Times New Roman"/>
          <w:szCs w:val="28"/>
          <w:lang w:val="pt-BR"/>
        </w:rPr>
        <w:t>+ Thiết kế hoàn chỉnh bộ mẫu rập;</w:t>
      </w:r>
    </w:p>
    <w:p w14:paraId="7603EB80" w14:textId="77777777" w:rsidR="00522EC2" w:rsidRPr="00D60ABF" w:rsidRDefault="00522EC2" w:rsidP="0010455E">
      <w:pPr>
        <w:spacing w:line="288" w:lineRule="auto"/>
        <w:ind w:firstLine="720"/>
        <w:rPr>
          <w:rFonts w:ascii="Times New Roman" w:hAnsi="Times New Roman"/>
          <w:szCs w:val="28"/>
          <w:lang w:val="pt-BR"/>
        </w:rPr>
      </w:pPr>
      <w:r w:rsidRPr="00D60ABF">
        <w:rPr>
          <w:rFonts w:ascii="Times New Roman" w:hAnsi="Times New Roman"/>
          <w:szCs w:val="28"/>
          <w:lang w:val="pt-BR"/>
        </w:rPr>
        <w:t>+ May hoàn chỉnh 1 sản phẩm thời trang dạo phố</w:t>
      </w:r>
    </w:p>
    <w:p w14:paraId="0F6E8ED4" w14:textId="77777777" w:rsidR="00522EC2" w:rsidRPr="00D60ABF" w:rsidRDefault="00522EC2" w:rsidP="0010455E">
      <w:pPr>
        <w:pStyle w:val="KLui15cm"/>
        <w:spacing w:before="120" w:after="120" w:line="288" w:lineRule="auto"/>
        <w:ind w:firstLine="720"/>
        <w:rPr>
          <w:bCs/>
          <w:color w:val="auto"/>
          <w:spacing w:val="0"/>
        </w:rPr>
      </w:pPr>
      <w:r w:rsidRPr="00D60ABF">
        <w:rPr>
          <w:bCs/>
          <w:color w:val="auto"/>
          <w:spacing w:val="0"/>
        </w:rPr>
        <w:t>- Năng lực tự chủ và trách nhiệm:</w:t>
      </w:r>
    </w:p>
    <w:p w14:paraId="1F6A2246" w14:textId="77777777" w:rsidR="00522EC2" w:rsidRPr="00D60ABF" w:rsidRDefault="00522EC2" w:rsidP="0010455E">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45B1A74E" w14:textId="77777777" w:rsidR="00522EC2" w:rsidRPr="00D60ABF" w:rsidRDefault="00522EC2" w:rsidP="0010455E">
      <w:pPr>
        <w:pStyle w:val="KLui15cm"/>
        <w:spacing w:before="120" w:after="120" w:line="288" w:lineRule="auto"/>
        <w:ind w:firstLine="720"/>
        <w:rPr>
          <w:color w:val="auto"/>
          <w:spacing w:val="0"/>
        </w:rPr>
      </w:pPr>
      <w:r w:rsidRPr="00D60ABF">
        <w:rPr>
          <w:color w:val="auto"/>
          <w:spacing w:val="-10"/>
        </w:rPr>
        <w:t>+ Cần cù, tỉ mỷ, cẩn thận trong từng nét vẽ, thiết kế, may.</w:t>
      </w:r>
    </w:p>
    <w:p w14:paraId="4B6C26F0" w14:textId="77777777" w:rsidR="00522EC2" w:rsidRPr="00D60ABF" w:rsidRDefault="00522EC2" w:rsidP="0010455E">
      <w:pPr>
        <w:pStyle w:val="KLui15cmNen04"/>
        <w:spacing w:line="288" w:lineRule="auto"/>
        <w:rPr>
          <w:color w:val="auto"/>
          <w:spacing w:val="0"/>
        </w:rPr>
      </w:pPr>
      <w:r w:rsidRPr="00D60ABF">
        <w:rPr>
          <w:color w:val="auto"/>
          <w:spacing w:val="0"/>
        </w:rPr>
        <w:t xml:space="preserve">+ Tự giác, tích cực học tập và phát huy tính sáng tạo để nâng cao trình độ. </w:t>
      </w:r>
    </w:p>
    <w:p w14:paraId="0F1EA998" w14:textId="77777777" w:rsidR="00522EC2" w:rsidRPr="00D60ABF" w:rsidRDefault="00522EC2" w:rsidP="0010455E">
      <w:pPr>
        <w:widowControl w:val="0"/>
        <w:spacing w:before="120" w:after="120" w:line="288" w:lineRule="auto"/>
        <w:ind w:right="510"/>
        <w:rPr>
          <w:rFonts w:ascii="Times New Roman" w:hAnsi="Times New Roman"/>
          <w:b/>
          <w:szCs w:val="28"/>
          <w:lang w:val="nl-NL"/>
        </w:rPr>
      </w:pPr>
      <w:r w:rsidRPr="00D60ABF">
        <w:rPr>
          <w:rFonts w:ascii="Times New Roman" w:hAnsi="Times New Roman"/>
          <w:b/>
          <w:szCs w:val="28"/>
          <w:lang w:val="nl-NL"/>
        </w:rPr>
        <w:t xml:space="preserve">III. Nội dung mô-đun: </w:t>
      </w:r>
    </w:p>
    <w:p w14:paraId="265CEEFB" w14:textId="1CBB7D6D" w:rsidR="00522EC2" w:rsidRPr="00D60ABF" w:rsidRDefault="00522EC2" w:rsidP="000E4D13">
      <w:pPr>
        <w:pStyle w:val="u2"/>
        <w:keepNext w:val="0"/>
        <w:widowControl w:val="0"/>
        <w:numPr>
          <w:ilvl w:val="0"/>
          <w:numId w:val="38"/>
        </w:numPr>
        <w:spacing w:before="120" w:after="120" w:line="288" w:lineRule="auto"/>
        <w:rPr>
          <w:rFonts w:cs="Times New Roman"/>
          <w:bCs w:val="0"/>
          <w:szCs w:val="28"/>
          <w:lang w:val="pt-BR"/>
        </w:rPr>
      </w:pPr>
      <w:r w:rsidRPr="00D60ABF">
        <w:rPr>
          <w:rFonts w:cs="Times New Roman"/>
          <w:bCs w:val="0"/>
          <w:szCs w:val="28"/>
          <w:lang w:val="pt-BR"/>
        </w:rPr>
        <w:t>Nội dung tổng quát và phân bổ thời gian:</w:t>
      </w: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737"/>
        <w:gridCol w:w="881"/>
        <w:gridCol w:w="889"/>
        <w:gridCol w:w="1373"/>
        <w:gridCol w:w="890"/>
      </w:tblGrid>
      <w:tr w:rsidR="00522EC2" w:rsidRPr="00D60ABF" w14:paraId="041715C9" w14:textId="77777777" w:rsidTr="00262483">
        <w:trPr>
          <w:cantSplit/>
        </w:trPr>
        <w:tc>
          <w:tcPr>
            <w:tcW w:w="590" w:type="dxa"/>
            <w:vMerge w:val="restart"/>
            <w:tcBorders>
              <w:top w:val="single" w:sz="4" w:space="0" w:color="auto"/>
              <w:left w:val="single" w:sz="4" w:space="0" w:color="auto"/>
              <w:bottom w:val="single" w:sz="4" w:space="0" w:color="auto"/>
              <w:right w:val="single" w:sz="4" w:space="0" w:color="auto"/>
            </w:tcBorders>
            <w:vAlign w:val="center"/>
          </w:tcPr>
          <w:p w14:paraId="5648E6F4" w14:textId="77777777" w:rsidR="00522EC2" w:rsidRPr="00D60ABF" w:rsidRDefault="00522EC2" w:rsidP="00262483">
            <w:pPr>
              <w:widowControl w:val="0"/>
              <w:spacing w:before="120" w:after="120" w:line="276" w:lineRule="auto"/>
              <w:jc w:val="center"/>
              <w:rPr>
                <w:rFonts w:ascii="Times New Roman" w:hAnsi="Times New Roman"/>
                <w:b/>
                <w:szCs w:val="28"/>
              </w:rPr>
            </w:pPr>
            <w:bookmarkStart w:id="445" w:name="_Hlk108246807"/>
            <w:proofErr w:type="spellStart"/>
            <w:r w:rsidRPr="00D60ABF">
              <w:rPr>
                <w:rFonts w:ascii="Times New Roman" w:hAnsi="Times New Roman"/>
                <w:b/>
                <w:szCs w:val="28"/>
              </w:rPr>
              <w:lastRenderedPageBreak/>
              <w:t>Số</w:t>
            </w:r>
            <w:proofErr w:type="spellEnd"/>
          </w:p>
          <w:p w14:paraId="45D0FB54" w14:textId="77777777" w:rsidR="00522EC2" w:rsidRPr="00D60ABF" w:rsidRDefault="00522EC2" w:rsidP="00262483">
            <w:pPr>
              <w:widowControl w:val="0"/>
              <w:spacing w:before="120" w:after="120" w:line="276" w:lineRule="auto"/>
              <w:jc w:val="center"/>
              <w:rPr>
                <w:rFonts w:ascii="Times New Roman" w:hAnsi="Times New Roman"/>
                <w:b/>
                <w:szCs w:val="28"/>
              </w:rPr>
            </w:pPr>
            <w:r w:rsidRPr="00D60ABF">
              <w:rPr>
                <w:rFonts w:ascii="Times New Roman" w:hAnsi="Times New Roman"/>
                <w:b/>
                <w:szCs w:val="28"/>
              </w:rPr>
              <w:t>TT</w:t>
            </w:r>
          </w:p>
        </w:tc>
        <w:tc>
          <w:tcPr>
            <w:tcW w:w="4737" w:type="dxa"/>
            <w:vMerge w:val="restart"/>
            <w:tcBorders>
              <w:top w:val="single" w:sz="4" w:space="0" w:color="auto"/>
              <w:left w:val="single" w:sz="4" w:space="0" w:color="auto"/>
              <w:bottom w:val="single" w:sz="4" w:space="0" w:color="auto"/>
              <w:right w:val="single" w:sz="4" w:space="0" w:color="auto"/>
            </w:tcBorders>
            <w:vAlign w:val="center"/>
          </w:tcPr>
          <w:p w14:paraId="7D469370" w14:textId="77777777" w:rsidR="00522EC2" w:rsidRPr="00D60ABF" w:rsidRDefault="00522EC2" w:rsidP="00262483">
            <w:pPr>
              <w:widowControl w:val="0"/>
              <w:spacing w:before="120" w:after="120" w:line="276" w:lineRule="auto"/>
              <w:ind w:hanging="136"/>
              <w:jc w:val="center"/>
              <w:rPr>
                <w:rFonts w:ascii="Times New Roman" w:hAnsi="Times New Roman"/>
                <w:b/>
                <w:szCs w:val="28"/>
              </w:rPr>
            </w:pPr>
            <w:proofErr w:type="spellStart"/>
            <w:r w:rsidRPr="00D60ABF">
              <w:rPr>
                <w:rFonts w:ascii="Times New Roman" w:hAnsi="Times New Roman"/>
                <w:b/>
                <w:szCs w:val="28"/>
              </w:rPr>
              <w:t>Tên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các</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trong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mô-đun</w:t>
            </w:r>
            <w:proofErr w:type="spellEnd"/>
          </w:p>
        </w:tc>
        <w:tc>
          <w:tcPr>
            <w:tcW w:w="4033" w:type="dxa"/>
            <w:gridSpan w:val="4"/>
            <w:tcBorders>
              <w:top w:val="single" w:sz="4" w:space="0" w:color="auto"/>
              <w:left w:val="single" w:sz="4" w:space="0" w:color="auto"/>
              <w:bottom w:val="single" w:sz="4" w:space="0" w:color="auto"/>
              <w:right w:val="single" w:sz="4" w:space="0" w:color="auto"/>
            </w:tcBorders>
            <w:vAlign w:val="center"/>
          </w:tcPr>
          <w:p w14:paraId="17932C4C" w14:textId="77777777" w:rsidR="00522EC2" w:rsidRPr="00D60ABF" w:rsidRDefault="00522EC2" w:rsidP="00262483">
            <w:pPr>
              <w:widowControl w:val="0"/>
              <w:spacing w:before="120" w:after="120" w:line="276" w:lineRule="auto"/>
              <w:jc w:val="center"/>
              <w:rPr>
                <w:rFonts w:ascii="Times New Roman" w:hAnsi="Times New Roman"/>
                <w:b/>
                <w:szCs w:val="28"/>
              </w:rPr>
            </w:pPr>
            <w:proofErr w:type="spellStart"/>
            <w:r w:rsidRPr="00D60ABF">
              <w:rPr>
                <w:rFonts w:ascii="Times New Roman" w:hAnsi="Times New Roman"/>
                <w:b/>
                <w:szCs w:val="28"/>
              </w:rPr>
              <w:t>Thời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gian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giờ</w:t>
            </w:r>
            <w:proofErr w:type="spellEnd"/>
            <w:r w:rsidRPr="00D60ABF">
              <w:rPr>
                <w:rFonts w:ascii="Times New Roman" w:hAnsi="Times New Roman"/>
                <w:b/>
                <w:szCs w:val="28"/>
              </w:rPr>
              <w:t>)</w:t>
            </w:r>
          </w:p>
        </w:tc>
      </w:tr>
      <w:tr w:rsidR="00522EC2" w:rsidRPr="00D60ABF" w14:paraId="325EA5FC" w14:textId="77777777" w:rsidTr="00262483">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04AB8003" w14:textId="77777777" w:rsidR="00522EC2" w:rsidRPr="00D60ABF" w:rsidRDefault="00522EC2" w:rsidP="00262483">
            <w:pPr>
              <w:widowControl w:val="0"/>
              <w:spacing w:before="120" w:after="120" w:line="276" w:lineRule="auto"/>
              <w:rPr>
                <w:rFonts w:ascii="Times New Roman" w:hAnsi="Times New Roman"/>
                <w:b/>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5AAB36" w14:textId="77777777" w:rsidR="00522EC2" w:rsidRPr="00D60ABF" w:rsidRDefault="00522EC2" w:rsidP="00262483">
            <w:pPr>
              <w:widowControl w:val="0"/>
              <w:spacing w:before="120" w:after="120" w:line="276" w:lineRule="auto"/>
              <w:rPr>
                <w:rFonts w:ascii="Times New Roman" w:hAnsi="Times New Roman"/>
                <w:b/>
                <w:szCs w:val="28"/>
              </w:rPr>
            </w:pPr>
          </w:p>
        </w:tc>
        <w:tc>
          <w:tcPr>
            <w:tcW w:w="881" w:type="dxa"/>
            <w:tcBorders>
              <w:top w:val="single" w:sz="4" w:space="0" w:color="auto"/>
              <w:left w:val="single" w:sz="4" w:space="0" w:color="auto"/>
              <w:bottom w:val="single" w:sz="4" w:space="0" w:color="auto"/>
              <w:right w:val="single" w:sz="4" w:space="0" w:color="auto"/>
            </w:tcBorders>
            <w:vAlign w:val="center"/>
          </w:tcPr>
          <w:p w14:paraId="2B671255" w14:textId="77777777" w:rsidR="00522EC2" w:rsidRPr="00D60ABF" w:rsidRDefault="00522EC2" w:rsidP="00262483">
            <w:pPr>
              <w:widowControl w:val="0"/>
              <w:spacing w:before="120" w:after="120" w:line="276" w:lineRule="auto"/>
              <w:ind w:left="720" w:hanging="720"/>
              <w:jc w:val="center"/>
              <w:rPr>
                <w:rFonts w:ascii="Times New Roman" w:hAnsi="Times New Roman"/>
                <w:b/>
                <w:szCs w:val="28"/>
              </w:rPr>
            </w:pPr>
            <w:proofErr w:type="spellStart"/>
            <w:r w:rsidRPr="00D60ABF">
              <w:rPr>
                <w:rFonts w:ascii="Times New Roman" w:hAnsi="Times New Roman"/>
                <w:b/>
                <w:szCs w:val="28"/>
              </w:rPr>
              <w:t>Tổng</w:t>
            </w:r>
            <w:proofErr w:type="spellEnd"/>
          </w:p>
          <w:p w14:paraId="2C3706F2" w14:textId="77777777" w:rsidR="00522EC2" w:rsidRPr="00D60ABF" w:rsidRDefault="00522EC2" w:rsidP="00262483">
            <w:pPr>
              <w:widowControl w:val="0"/>
              <w:spacing w:before="120" w:after="120" w:line="276" w:lineRule="auto"/>
              <w:ind w:left="720" w:hanging="720"/>
              <w:jc w:val="center"/>
              <w:rPr>
                <w:rFonts w:ascii="Times New Roman" w:hAnsi="Times New Roman"/>
                <w:b/>
                <w:szCs w:val="28"/>
              </w:rPr>
            </w:pPr>
            <w:proofErr w:type="spellStart"/>
            <w:r w:rsidRPr="00D60ABF">
              <w:rPr>
                <w:rFonts w:ascii="Times New Roman" w:hAnsi="Times New Roman"/>
                <w:b/>
                <w:szCs w:val="28"/>
              </w:rPr>
              <w:t>Số</w:t>
            </w:r>
            <w:proofErr w:type="spellEnd"/>
          </w:p>
        </w:tc>
        <w:tc>
          <w:tcPr>
            <w:tcW w:w="889" w:type="dxa"/>
            <w:tcBorders>
              <w:top w:val="single" w:sz="4" w:space="0" w:color="auto"/>
              <w:left w:val="single" w:sz="4" w:space="0" w:color="auto"/>
              <w:bottom w:val="single" w:sz="4" w:space="0" w:color="auto"/>
              <w:right w:val="single" w:sz="4" w:space="0" w:color="auto"/>
            </w:tcBorders>
            <w:vAlign w:val="center"/>
          </w:tcPr>
          <w:p w14:paraId="56123101" w14:textId="77777777" w:rsidR="00522EC2" w:rsidRPr="00D60ABF" w:rsidRDefault="00522EC2" w:rsidP="00262483">
            <w:pPr>
              <w:widowControl w:val="0"/>
              <w:spacing w:before="120" w:after="120" w:line="276" w:lineRule="auto"/>
              <w:ind w:left="-139" w:right="-90"/>
              <w:jc w:val="center"/>
              <w:rPr>
                <w:rFonts w:ascii="Times New Roman" w:hAnsi="Times New Roman"/>
                <w:b/>
                <w:szCs w:val="28"/>
              </w:rPr>
            </w:pPr>
            <w:proofErr w:type="spellStart"/>
            <w:r w:rsidRPr="00D60ABF">
              <w:rPr>
                <w:rFonts w:ascii="Times New Roman" w:hAnsi="Times New Roman"/>
                <w:b/>
                <w:szCs w:val="28"/>
              </w:rPr>
              <w:t>Lý</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thuyết</w:t>
            </w:r>
            <w:proofErr w:type="spellEnd"/>
          </w:p>
        </w:tc>
        <w:tc>
          <w:tcPr>
            <w:tcW w:w="1373" w:type="dxa"/>
            <w:tcBorders>
              <w:top w:val="single" w:sz="4" w:space="0" w:color="auto"/>
              <w:left w:val="single" w:sz="4" w:space="0" w:color="auto"/>
              <w:bottom w:val="single" w:sz="4" w:space="0" w:color="auto"/>
              <w:right w:val="single" w:sz="4" w:space="0" w:color="auto"/>
            </w:tcBorders>
            <w:vAlign w:val="center"/>
          </w:tcPr>
          <w:p w14:paraId="12EECAF5" w14:textId="77777777" w:rsidR="00522EC2" w:rsidRPr="00D60ABF" w:rsidRDefault="00522EC2" w:rsidP="00262483">
            <w:pPr>
              <w:widowControl w:val="0"/>
              <w:spacing w:before="120" w:after="120" w:line="276" w:lineRule="auto"/>
              <w:ind w:left="-108" w:right="-108"/>
              <w:jc w:val="center"/>
              <w:rPr>
                <w:rFonts w:ascii="Times New Roman" w:hAnsi="Times New Roman"/>
                <w:b/>
                <w:szCs w:val="28"/>
              </w:rPr>
            </w:pPr>
            <w:proofErr w:type="spellStart"/>
            <w:r w:rsidRPr="00D60ABF">
              <w:rPr>
                <w:rFonts w:ascii="Times New Roman" w:hAnsi="Times New Roman"/>
                <w:b/>
                <w:bCs/>
                <w:szCs w:val="28"/>
                <w:lang w:val="vi-VN"/>
              </w:rPr>
              <w:t>Thực</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hành</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thí</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nghiệm</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thảo</w:t>
            </w:r>
            <w:proofErr w:type="spellEnd"/>
            <w:r w:rsidRPr="00D60ABF">
              <w:rPr>
                <w:rFonts w:ascii="Times New Roman" w:hAnsi="Times New Roman"/>
                <w:b/>
                <w:bCs/>
                <w:szCs w:val="28"/>
                <w:lang w:val="vi-VN"/>
              </w:rPr>
              <w:t xml:space="preserve"> lu</w:t>
            </w:r>
            <w:r w:rsidRPr="00D60ABF">
              <w:rPr>
                <w:rFonts w:ascii="Times New Roman" w:hAnsi="Times New Roman"/>
                <w:b/>
                <w:bCs/>
                <w:szCs w:val="28"/>
              </w:rPr>
              <w:t>ậ</w:t>
            </w:r>
            <w:r w:rsidRPr="00D60ABF">
              <w:rPr>
                <w:rFonts w:ascii="Times New Roman" w:hAnsi="Times New Roman"/>
                <w:b/>
                <w:bCs/>
                <w:szCs w:val="28"/>
                <w:lang w:val="vi-VN"/>
              </w:rPr>
              <w:t xml:space="preserve">n, </w:t>
            </w:r>
            <w:proofErr w:type="spellStart"/>
            <w:r w:rsidRPr="00D60ABF">
              <w:rPr>
                <w:rFonts w:ascii="Times New Roman" w:hAnsi="Times New Roman"/>
                <w:b/>
                <w:bCs/>
                <w:szCs w:val="28"/>
                <w:lang w:val="vi-VN"/>
              </w:rPr>
              <w:t>bài</w:t>
            </w:r>
            <w:proofErr w:type="spellEnd"/>
            <w:r w:rsidRPr="00D60ABF">
              <w:rPr>
                <w:rFonts w:ascii="Times New Roman" w:hAnsi="Times New Roman"/>
                <w:b/>
                <w:bCs/>
                <w:szCs w:val="28"/>
                <w:lang w:val="vi-VN"/>
              </w:rPr>
              <w:t xml:space="preserve"> t</w:t>
            </w:r>
            <w:r w:rsidRPr="00D60ABF">
              <w:rPr>
                <w:rFonts w:ascii="Times New Roman" w:hAnsi="Times New Roman"/>
                <w:b/>
                <w:bCs/>
                <w:szCs w:val="28"/>
              </w:rPr>
              <w:t>ậ</w:t>
            </w:r>
            <w:r w:rsidRPr="00D60ABF">
              <w:rPr>
                <w:rFonts w:ascii="Times New Roman" w:hAnsi="Times New Roman"/>
                <w:b/>
                <w:bCs/>
                <w:szCs w:val="28"/>
                <w:lang w:val="vi-VN"/>
              </w:rPr>
              <w:t>p</w:t>
            </w:r>
          </w:p>
        </w:tc>
        <w:tc>
          <w:tcPr>
            <w:tcW w:w="890" w:type="dxa"/>
            <w:tcBorders>
              <w:top w:val="single" w:sz="4" w:space="0" w:color="auto"/>
              <w:left w:val="single" w:sz="4" w:space="0" w:color="auto"/>
              <w:bottom w:val="single" w:sz="4" w:space="0" w:color="auto"/>
              <w:right w:val="single" w:sz="4" w:space="0" w:color="auto"/>
            </w:tcBorders>
            <w:vAlign w:val="center"/>
          </w:tcPr>
          <w:p w14:paraId="6DECD971" w14:textId="77777777" w:rsidR="00522EC2" w:rsidRPr="00D60ABF" w:rsidRDefault="00522EC2" w:rsidP="00262483">
            <w:pPr>
              <w:widowControl w:val="0"/>
              <w:spacing w:before="120" w:after="120" w:line="276" w:lineRule="auto"/>
              <w:ind w:left="-108" w:right="-108"/>
              <w:jc w:val="center"/>
              <w:rPr>
                <w:rFonts w:ascii="Times New Roman" w:hAnsi="Times New Roman"/>
                <w:b/>
                <w:szCs w:val="28"/>
              </w:rPr>
            </w:pPr>
            <w:proofErr w:type="spellStart"/>
            <w:r w:rsidRPr="00D60ABF">
              <w:rPr>
                <w:rFonts w:ascii="Times New Roman" w:hAnsi="Times New Roman"/>
                <w:b/>
                <w:szCs w:val="28"/>
              </w:rPr>
              <w:t>Kiểm</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tra</w:t>
            </w:r>
            <w:proofErr w:type="spellEnd"/>
          </w:p>
        </w:tc>
      </w:tr>
      <w:tr w:rsidR="00C05F01" w:rsidRPr="00D60ABF" w14:paraId="575FDFB2" w14:textId="77777777" w:rsidTr="00262483">
        <w:trPr>
          <w:cantSplit/>
        </w:trPr>
        <w:tc>
          <w:tcPr>
            <w:tcW w:w="590" w:type="dxa"/>
            <w:vMerge w:val="restart"/>
            <w:tcBorders>
              <w:top w:val="single" w:sz="4" w:space="0" w:color="auto"/>
              <w:left w:val="single" w:sz="4" w:space="0" w:color="auto"/>
              <w:right w:val="single" w:sz="4" w:space="0" w:color="auto"/>
            </w:tcBorders>
          </w:tcPr>
          <w:p w14:paraId="7412779B" w14:textId="77777777" w:rsidR="00C05F01" w:rsidRPr="00D60ABF" w:rsidRDefault="00C05F01" w:rsidP="00C05F01">
            <w:pPr>
              <w:widowControl w:val="0"/>
              <w:spacing w:before="120" w:after="120" w:line="276" w:lineRule="auto"/>
              <w:jc w:val="center"/>
              <w:rPr>
                <w:rFonts w:ascii="Times New Roman" w:hAnsi="Times New Roman"/>
                <w:b/>
                <w:szCs w:val="28"/>
              </w:rPr>
            </w:pPr>
            <w:r w:rsidRPr="00D60ABF">
              <w:rPr>
                <w:rFonts w:ascii="Times New Roman" w:hAnsi="Times New Roman"/>
                <w:b/>
                <w:szCs w:val="28"/>
              </w:rPr>
              <w:t>1</w:t>
            </w:r>
          </w:p>
        </w:tc>
        <w:tc>
          <w:tcPr>
            <w:tcW w:w="4737" w:type="dxa"/>
            <w:tcBorders>
              <w:top w:val="single" w:sz="4" w:space="0" w:color="auto"/>
              <w:left w:val="single" w:sz="4" w:space="0" w:color="auto"/>
              <w:bottom w:val="single" w:sz="4" w:space="0" w:color="auto"/>
              <w:right w:val="single" w:sz="4" w:space="0" w:color="auto"/>
            </w:tcBorders>
            <w:vAlign w:val="center"/>
          </w:tcPr>
          <w:p w14:paraId="038364F5" w14:textId="75703611" w:rsidR="00C05F01" w:rsidRPr="00D60ABF" w:rsidRDefault="00C05F01" w:rsidP="00C05F01">
            <w:pPr>
              <w:widowControl w:val="0"/>
              <w:spacing w:before="120" w:after="120" w:line="276" w:lineRule="auto"/>
              <w:ind w:right="-108"/>
              <w:rPr>
                <w:rFonts w:ascii="Times New Roman" w:hAnsi="Times New Roman"/>
                <w:b/>
                <w:szCs w:val="28"/>
              </w:rPr>
            </w:pPr>
            <w:proofErr w:type="spellStart"/>
            <w:r w:rsidRPr="00D60ABF">
              <w:rPr>
                <w:rFonts w:ascii="Times New Roman" w:hAnsi="Times New Roman"/>
                <w:b/>
                <w:color w:val="FF0000"/>
              </w:rPr>
              <w:t>Bài</w:t>
            </w:r>
            <w:proofErr w:type="spellEnd"/>
            <w:r w:rsidRPr="00D60ABF">
              <w:rPr>
                <w:rFonts w:ascii="Times New Roman" w:hAnsi="Times New Roman"/>
                <w:b/>
                <w:color w:val="FF0000"/>
              </w:rPr>
              <w:t xml:space="preserve"> 1: </w:t>
            </w:r>
            <w:proofErr w:type="spellStart"/>
            <w:r w:rsidRPr="00D60ABF">
              <w:rPr>
                <w:rFonts w:ascii="Times New Roman" w:hAnsi="Times New Roman"/>
                <w:b/>
                <w:color w:val="FF0000"/>
              </w:rPr>
              <w:t>Nghiên</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cứu</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và</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phát</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triển</w:t>
            </w:r>
            <w:proofErr w:type="spellEnd"/>
            <w:r w:rsidRPr="00D60ABF">
              <w:rPr>
                <w:rFonts w:ascii="Times New Roman" w:hAnsi="Times New Roman"/>
                <w:b/>
                <w:color w:val="FF0000"/>
              </w:rPr>
              <w:t xml:space="preserve"> ý </w:t>
            </w:r>
            <w:proofErr w:type="spellStart"/>
            <w:r w:rsidRPr="00D60ABF">
              <w:rPr>
                <w:rFonts w:ascii="Times New Roman" w:hAnsi="Times New Roman"/>
                <w:b/>
                <w:color w:val="FF0000"/>
              </w:rPr>
              <w:t>tưởng</w:t>
            </w:r>
            <w:proofErr w:type="spellEnd"/>
            <w:r w:rsidRPr="00D60ABF">
              <w:rPr>
                <w:rFonts w:ascii="Times New Roman" w:hAnsi="Times New Roman"/>
                <w:b/>
                <w:color w:val="FF0000"/>
              </w:rPr>
              <w:t xml:space="preserve"> </w:t>
            </w:r>
            <w:r w:rsidRPr="00D60ABF">
              <w:rPr>
                <w:rFonts w:ascii="Times New Roman" w:hAnsi="Times New Roman"/>
                <w:b/>
                <w:color w:val="FF0000"/>
                <w:lang w:val="pl-PL"/>
              </w:rPr>
              <w:t>trang phục dạo phố</w:t>
            </w:r>
          </w:p>
        </w:tc>
        <w:tc>
          <w:tcPr>
            <w:tcW w:w="881" w:type="dxa"/>
            <w:tcBorders>
              <w:top w:val="single" w:sz="4" w:space="0" w:color="auto"/>
              <w:left w:val="single" w:sz="4" w:space="0" w:color="auto"/>
              <w:bottom w:val="single" w:sz="4" w:space="0" w:color="auto"/>
              <w:right w:val="single" w:sz="4" w:space="0" w:color="auto"/>
            </w:tcBorders>
            <w:vAlign w:val="center"/>
          </w:tcPr>
          <w:p w14:paraId="62C4B0FE" w14:textId="4BF1FF7C" w:rsidR="00C05F01" w:rsidRPr="00D60ABF" w:rsidRDefault="00C05F01" w:rsidP="00C05F01">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12</w:t>
            </w:r>
          </w:p>
        </w:tc>
        <w:tc>
          <w:tcPr>
            <w:tcW w:w="889" w:type="dxa"/>
            <w:tcBorders>
              <w:top w:val="single" w:sz="4" w:space="0" w:color="auto"/>
              <w:left w:val="single" w:sz="4" w:space="0" w:color="auto"/>
              <w:bottom w:val="single" w:sz="4" w:space="0" w:color="auto"/>
              <w:right w:val="single" w:sz="4" w:space="0" w:color="auto"/>
            </w:tcBorders>
            <w:vAlign w:val="center"/>
          </w:tcPr>
          <w:p w14:paraId="2EC6DDA3" w14:textId="2A20EF6D" w:rsidR="00C05F01" w:rsidRPr="00D60ABF" w:rsidRDefault="00C05F01" w:rsidP="00C05F01">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6</w:t>
            </w:r>
          </w:p>
        </w:tc>
        <w:tc>
          <w:tcPr>
            <w:tcW w:w="1373" w:type="dxa"/>
            <w:tcBorders>
              <w:top w:val="single" w:sz="4" w:space="0" w:color="auto"/>
              <w:left w:val="single" w:sz="4" w:space="0" w:color="auto"/>
              <w:bottom w:val="single" w:sz="4" w:space="0" w:color="auto"/>
              <w:right w:val="single" w:sz="4" w:space="0" w:color="auto"/>
            </w:tcBorders>
            <w:vAlign w:val="center"/>
          </w:tcPr>
          <w:p w14:paraId="1E317622" w14:textId="7A5D29C5" w:rsidR="00C05F01" w:rsidRPr="00D60ABF" w:rsidRDefault="00C05F01" w:rsidP="00C05F01">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6</w:t>
            </w:r>
          </w:p>
        </w:tc>
        <w:tc>
          <w:tcPr>
            <w:tcW w:w="890" w:type="dxa"/>
            <w:tcBorders>
              <w:top w:val="single" w:sz="4" w:space="0" w:color="auto"/>
              <w:left w:val="single" w:sz="4" w:space="0" w:color="auto"/>
              <w:bottom w:val="single" w:sz="4" w:space="0" w:color="auto"/>
              <w:right w:val="single" w:sz="4" w:space="0" w:color="auto"/>
            </w:tcBorders>
          </w:tcPr>
          <w:p w14:paraId="6A8DA781" w14:textId="77777777" w:rsidR="00C05F01" w:rsidRPr="00D60ABF" w:rsidRDefault="00C05F01" w:rsidP="00C05F01">
            <w:pPr>
              <w:widowControl w:val="0"/>
              <w:spacing w:before="120" w:after="120" w:line="276" w:lineRule="auto"/>
              <w:jc w:val="center"/>
              <w:rPr>
                <w:rFonts w:ascii="Times New Roman" w:hAnsi="Times New Roman"/>
                <w:b/>
                <w:szCs w:val="28"/>
              </w:rPr>
            </w:pPr>
          </w:p>
        </w:tc>
      </w:tr>
      <w:tr w:rsidR="00522EC2" w:rsidRPr="00D60ABF" w14:paraId="3BE19F18" w14:textId="77777777" w:rsidTr="00262483">
        <w:trPr>
          <w:cantSplit/>
          <w:trHeight w:val="859"/>
        </w:trPr>
        <w:tc>
          <w:tcPr>
            <w:tcW w:w="590" w:type="dxa"/>
            <w:vMerge/>
            <w:tcBorders>
              <w:left w:val="single" w:sz="4" w:space="0" w:color="auto"/>
              <w:right w:val="single" w:sz="4" w:space="0" w:color="auto"/>
            </w:tcBorders>
          </w:tcPr>
          <w:p w14:paraId="141595B8"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B1D7675" w14:textId="201CEA54" w:rsidR="00522EC2" w:rsidRPr="00D60ABF" w:rsidRDefault="00522EC2" w:rsidP="00262483">
            <w:pPr>
              <w:widowControl w:val="0"/>
              <w:spacing w:before="120" w:after="120" w:line="276" w:lineRule="auto"/>
              <w:ind w:right="-108"/>
              <w:rPr>
                <w:rFonts w:ascii="Times New Roman" w:hAnsi="Times New Roman"/>
                <w:szCs w:val="28"/>
              </w:rPr>
            </w:pPr>
            <w:r w:rsidRPr="00D60ABF">
              <w:rPr>
                <w:rFonts w:ascii="Times New Roman" w:hAnsi="Times New Roman"/>
              </w:rPr>
              <w:t xml:space="preserve">1. </w:t>
            </w:r>
            <w:proofErr w:type="spellStart"/>
            <w:r w:rsidRPr="00D60ABF">
              <w:rPr>
                <w:rFonts w:ascii="Times New Roman" w:hAnsi="Times New Roman"/>
              </w:rPr>
              <w:t>Nghiên</w:t>
            </w:r>
            <w:proofErr w:type="spellEnd"/>
            <w:r w:rsidRPr="00D60ABF">
              <w:rPr>
                <w:rFonts w:ascii="Times New Roman" w:hAnsi="Times New Roman"/>
              </w:rPr>
              <w:t xml:space="preserve"> </w:t>
            </w:r>
            <w:proofErr w:type="spellStart"/>
            <w:r w:rsidRPr="00D60ABF">
              <w:rPr>
                <w:rFonts w:ascii="Times New Roman" w:hAnsi="Times New Roman"/>
              </w:rPr>
              <w:t>cứu</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0F1876" w:rsidRPr="00D60ABF">
              <w:rPr>
                <w:rFonts w:ascii="Times New Roman" w:hAnsi="Times New Roman"/>
              </w:rPr>
              <w:t>dạo</w:t>
            </w:r>
            <w:proofErr w:type="spellEnd"/>
            <w:r w:rsidR="000F1876" w:rsidRPr="00D60ABF">
              <w:rPr>
                <w:rFonts w:ascii="Times New Roman" w:hAnsi="Times New Roman"/>
              </w:rPr>
              <w:t xml:space="preserve"> </w:t>
            </w:r>
            <w:proofErr w:type="spellStart"/>
            <w:r w:rsidR="000F1876" w:rsidRPr="00D60ABF">
              <w:rPr>
                <w:rFonts w:ascii="Times New Roman" w:hAnsi="Times New Roman"/>
              </w:rPr>
              <w:t>phô</w:t>
            </w:r>
            <w:proofErr w:type="spellEnd"/>
            <w:r w:rsidR="000F1876"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54562C56"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8EFC42D" w14:textId="77777777" w:rsidR="00522EC2" w:rsidRPr="00D60ABF" w:rsidRDefault="00522EC2"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71459928"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1611972F" w14:textId="77777777" w:rsidR="00522EC2" w:rsidRPr="00D60ABF" w:rsidRDefault="00522EC2" w:rsidP="00262483">
            <w:pPr>
              <w:widowControl w:val="0"/>
              <w:spacing w:before="120" w:after="120" w:line="276" w:lineRule="auto"/>
              <w:jc w:val="center"/>
              <w:rPr>
                <w:rFonts w:ascii="Times New Roman" w:hAnsi="Times New Roman"/>
                <w:szCs w:val="28"/>
              </w:rPr>
            </w:pPr>
          </w:p>
        </w:tc>
      </w:tr>
      <w:tr w:rsidR="00522EC2" w:rsidRPr="00D60ABF" w14:paraId="6FDC4547" w14:textId="77777777" w:rsidTr="00262483">
        <w:trPr>
          <w:cantSplit/>
          <w:trHeight w:val="856"/>
        </w:trPr>
        <w:tc>
          <w:tcPr>
            <w:tcW w:w="590" w:type="dxa"/>
            <w:vMerge/>
            <w:tcBorders>
              <w:left w:val="single" w:sz="4" w:space="0" w:color="auto"/>
              <w:right w:val="single" w:sz="4" w:space="0" w:color="auto"/>
            </w:tcBorders>
          </w:tcPr>
          <w:p w14:paraId="59A13E53"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9E0D17E" w14:textId="0D79F2C3" w:rsidR="00522EC2" w:rsidRPr="00D60ABF" w:rsidRDefault="00522EC2" w:rsidP="00262483">
            <w:pPr>
              <w:widowControl w:val="0"/>
              <w:spacing w:before="120" w:after="120" w:line="276" w:lineRule="auto"/>
              <w:ind w:right="-108"/>
              <w:rPr>
                <w:rFonts w:ascii="Times New Roman" w:hAnsi="Times New Roman"/>
                <w:szCs w:val="28"/>
              </w:rPr>
            </w:pPr>
            <w:r w:rsidRPr="00D60ABF">
              <w:rPr>
                <w:rFonts w:ascii="Times New Roman" w:hAnsi="Times New Roman"/>
                <w:lang w:val="vi-VN"/>
              </w:rPr>
              <w:t xml:space="preserve">2.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loại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0F1876" w:rsidRPr="00D60ABF">
              <w:rPr>
                <w:rFonts w:ascii="Times New Roman" w:hAnsi="Times New Roman"/>
              </w:rPr>
              <w:t>dạo</w:t>
            </w:r>
            <w:proofErr w:type="spellEnd"/>
            <w:r w:rsidR="000F1876" w:rsidRPr="00D60ABF">
              <w:rPr>
                <w:rFonts w:ascii="Times New Roman" w:hAnsi="Times New Roman"/>
              </w:rPr>
              <w:t xml:space="preserve"> </w:t>
            </w:r>
            <w:proofErr w:type="spellStart"/>
            <w:r w:rsidR="000F1876" w:rsidRPr="00D60ABF">
              <w:rPr>
                <w:rFonts w:ascii="Times New Roman" w:hAnsi="Times New Roman"/>
              </w:rPr>
              <w:t>phô</w:t>
            </w:r>
            <w:proofErr w:type="spellEnd"/>
            <w:r w:rsidR="000F1876"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60D1925B"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2E8A71D" w14:textId="77777777" w:rsidR="00522EC2" w:rsidRPr="00D60ABF" w:rsidRDefault="00522EC2"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125FFF9F"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07DE2273" w14:textId="77777777" w:rsidR="00522EC2" w:rsidRPr="00D60ABF" w:rsidRDefault="00522EC2" w:rsidP="00262483">
            <w:pPr>
              <w:widowControl w:val="0"/>
              <w:spacing w:before="120" w:after="120" w:line="276" w:lineRule="auto"/>
              <w:jc w:val="center"/>
              <w:rPr>
                <w:rFonts w:ascii="Times New Roman" w:hAnsi="Times New Roman"/>
                <w:szCs w:val="28"/>
              </w:rPr>
            </w:pPr>
          </w:p>
        </w:tc>
      </w:tr>
      <w:tr w:rsidR="00522EC2" w:rsidRPr="00D60ABF" w14:paraId="4FE58C3D" w14:textId="77777777" w:rsidTr="00262483">
        <w:trPr>
          <w:cantSplit/>
          <w:trHeight w:val="685"/>
        </w:trPr>
        <w:tc>
          <w:tcPr>
            <w:tcW w:w="590" w:type="dxa"/>
            <w:vMerge/>
            <w:tcBorders>
              <w:left w:val="single" w:sz="4" w:space="0" w:color="auto"/>
              <w:right w:val="single" w:sz="4" w:space="0" w:color="auto"/>
            </w:tcBorders>
          </w:tcPr>
          <w:p w14:paraId="705ABB23"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3CA21C7" w14:textId="77777777" w:rsidR="00522EC2" w:rsidRPr="00D60ABF" w:rsidRDefault="00522EC2" w:rsidP="00262483">
            <w:pPr>
              <w:widowControl w:val="0"/>
              <w:spacing w:before="120" w:after="120" w:line="276" w:lineRule="auto"/>
              <w:ind w:right="-108"/>
              <w:rPr>
                <w:rFonts w:ascii="Times New Roman" w:hAnsi="Times New Roman"/>
                <w:szCs w:val="28"/>
              </w:rPr>
            </w:pPr>
            <w:r w:rsidRPr="00D60ABF">
              <w:rPr>
                <w:rFonts w:ascii="Times New Roman" w:hAnsi="Times New Roman"/>
              </w:rPr>
              <w:t>3</w:t>
            </w:r>
            <w:r w:rsidRPr="00D60ABF">
              <w:rPr>
                <w:rFonts w:ascii="Times New Roman" w:hAnsi="Times New Roman"/>
                <w:lang w:val="vi-VN"/>
              </w:rPr>
              <w:t xml:space="preserve">. </w:t>
            </w:r>
            <w:r w:rsidRPr="00D60ABF">
              <w:rPr>
                <w:rFonts w:ascii="Times New Roman" w:hAnsi="Times New Roman"/>
              </w:rPr>
              <w:t xml:space="preserve">Xu </w:t>
            </w:r>
            <w:proofErr w:type="spellStart"/>
            <w:r w:rsidRPr="00D60ABF">
              <w:rPr>
                <w:rFonts w:ascii="Times New Roman" w:hAnsi="Times New Roman"/>
              </w:rPr>
              <w:t>hướng</w:t>
            </w:r>
            <w:proofErr w:type="spellEnd"/>
            <w:r w:rsidRPr="00D60ABF">
              <w:rPr>
                <w:rFonts w:ascii="Times New Roman" w:hAnsi="Times New Roman"/>
              </w:rPr>
              <w:t xml:space="preserve"> </w:t>
            </w:r>
            <w:proofErr w:type="spellStart"/>
            <w:r w:rsidRPr="00D60ABF">
              <w:rPr>
                <w:rFonts w:ascii="Times New Roman" w:hAnsi="Times New Roman"/>
              </w:rPr>
              <w:t>thời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C7EB711"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441F6F9" w14:textId="77777777" w:rsidR="00522EC2" w:rsidRPr="00D60ABF" w:rsidRDefault="00522EC2"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71AC623B" w14:textId="77777777" w:rsidR="00522EC2" w:rsidRPr="00D60ABF" w:rsidRDefault="00522EC2"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7D415EFA" w14:textId="77777777" w:rsidR="00522EC2" w:rsidRPr="00D60ABF" w:rsidRDefault="00522EC2" w:rsidP="00262483">
            <w:pPr>
              <w:widowControl w:val="0"/>
              <w:spacing w:before="120" w:after="120" w:line="276" w:lineRule="auto"/>
              <w:jc w:val="center"/>
              <w:rPr>
                <w:rFonts w:ascii="Times New Roman" w:hAnsi="Times New Roman"/>
                <w:szCs w:val="28"/>
              </w:rPr>
            </w:pPr>
          </w:p>
        </w:tc>
      </w:tr>
      <w:tr w:rsidR="00522EC2" w:rsidRPr="00D60ABF" w14:paraId="09985A48" w14:textId="77777777" w:rsidTr="00262483">
        <w:trPr>
          <w:cantSplit/>
          <w:trHeight w:val="708"/>
        </w:trPr>
        <w:tc>
          <w:tcPr>
            <w:tcW w:w="590" w:type="dxa"/>
            <w:vMerge/>
            <w:tcBorders>
              <w:left w:val="single" w:sz="4" w:space="0" w:color="auto"/>
              <w:right w:val="single" w:sz="4" w:space="0" w:color="auto"/>
            </w:tcBorders>
          </w:tcPr>
          <w:p w14:paraId="3441DDE6"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DEA7CF2" w14:textId="77777777" w:rsidR="00522EC2" w:rsidRPr="00D60ABF" w:rsidRDefault="00522EC2" w:rsidP="00262483">
            <w:pPr>
              <w:widowControl w:val="0"/>
              <w:spacing w:before="120" w:after="120" w:line="276" w:lineRule="auto"/>
              <w:ind w:right="-108"/>
              <w:rPr>
                <w:rFonts w:ascii="Times New Roman" w:hAnsi="Times New Roman"/>
                <w:szCs w:val="28"/>
              </w:rPr>
            </w:pPr>
            <w:r w:rsidRPr="00D60ABF">
              <w:rPr>
                <w:rFonts w:ascii="Times New Roman" w:hAnsi="Times New Roman"/>
              </w:rPr>
              <w:t xml:space="preserve">4. </w:t>
            </w:r>
            <w:proofErr w:type="spellStart"/>
            <w:r w:rsidRPr="00D60ABF">
              <w:rPr>
                <w:rFonts w:ascii="Times New Roman" w:hAnsi="Times New Roman"/>
              </w:rPr>
              <w:t>Phát</w:t>
            </w:r>
            <w:proofErr w:type="spellEnd"/>
            <w:r w:rsidRPr="00D60ABF">
              <w:rPr>
                <w:rFonts w:ascii="Times New Roman" w:hAnsi="Times New Roman"/>
              </w:rPr>
              <w:t xml:space="preserve"> </w:t>
            </w:r>
            <w:proofErr w:type="spellStart"/>
            <w:r w:rsidRPr="00D60ABF">
              <w:rPr>
                <w:rFonts w:ascii="Times New Roman" w:hAnsi="Times New Roman"/>
              </w:rPr>
              <w:t>triển</w:t>
            </w:r>
            <w:proofErr w:type="spellEnd"/>
            <w:r w:rsidRPr="00D60ABF">
              <w:rPr>
                <w:rFonts w:ascii="Times New Roman" w:hAnsi="Times New Roman"/>
              </w:rPr>
              <w:t xml:space="preserve"> ý </w:t>
            </w:r>
            <w:proofErr w:type="spellStart"/>
            <w:r w:rsidRPr="00D60ABF">
              <w:rPr>
                <w:rFonts w:ascii="Times New Roman" w:hAnsi="Times New Roman"/>
              </w:rPr>
              <w:t>tưởng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07C83931"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746C825" w14:textId="27CEFED5" w:rsidR="00522EC2" w:rsidRPr="00D60ABF" w:rsidRDefault="00420752" w:rsidP="00262483">
            <w:pPr>
              <w:widowControl w:val="0"/>
              <w:spacing w:before="120" w:after="120" w:line="276" w:lineRule="auto"/>
              <w:jc w:val="center"/>
              <w:rPr>
                <w:rFonts w:ascii="Times New Roman" w:hAnsi="Times New Roman"/>
                <w:szCs w:val="28"/>
              </w:rPr>
            </w:pPr>
            <w:r w:rsidRPr="00D60ABF">
              <w:rPr>
                <w:rFonts w:ascii="Times New Roman" w:hAnsi="Times New Roman"/>
                <w:szCs w:val="28"/>
              </w:rPr>
              <w:t>3</w:t>
            </w:r>
          </w:p>
        </w:tc>
        <w:tc>
          <w:tcPr>
            <w:tcW w:w="1373" w:type="dxa"/>
            <w:tcBorders>
              <w:top w:val="single" w:sz="4" w:space="0" w:color="auto"/>
              <w:left w:val="single" w:sz="4" w:space="0" w:color="auto"/>
              <w:bottom w:val="single" w:sz="4" w:space="0" w:color="auto"/>
              <w:right w:val="single" w:sz="4" w:space="0" w:color="auto"/>
            </w:tcBorders>
            <w:vAlign w:val="center"/>
          </w:tcPr>
          <w:p w14:paraId="617907E2" w14:textId="14070C60" w:rsidR="00522EC2" w:rsidRPr="00D60ABF" w:rsidRDefault="00420752" w:rsidP="00262483">
            <w:pPr>
              <w:widowControl w:val="0"/>
              <w:spacing w:before="120" w:after="120" w:line="276" w:lineRule="auto"/>
              <w:jc w:val="center"/>
              <w:rPr>
                <w:rFonts w:ascii="Times New Roman" w:hAnsi="Times New Roman"/>
                <w:szCs w:val="28"/>
              </w:rPr>
            </w:pPr>
            <w:r w:rsidRPr="00D60ABF">
              <w:rPr>
                <w:rFonts w:ascii="Times New Roman" w:hAnsi="Times New Roman"/>
                <w:szCs w:val="28"/>
              </w:rPr>
              <w:t>5</w:t>
            </w:r>
          </w:p>
        </w:tc>
        <w:tc>
          <w:tcPr>
            <w:tcW w:w="890" w:type="dxa"/>
            <w:tcBorders>
              <w:top w:val="single" w:sz="4" w:space="0" w:color="auto"/>
              <w:left w:val="single" w:sz="4" w:space="0" w:color="auto"/>
              <w:bottom w:val="single" w:sz="4" w:space="0" w:color="auto"/>
              <w:right w:val="single" w:sz="4" w:space="0" w:color="auto"/>
            </w:tcBorders>
          </w:tcPr>
          <w:p w14:paraId="7B305E23" w14:textId="77777777" w:rsidR="00522EC2" w:rsidRPr="00D60ABF" w:rsidRDefault="00522EC2" w:rsidP="00262483">
            <w:pPr>
              <w:widowControl w:val="0"/>
              <w:spacing w:before="120" w:after="120" w:line="276" w:lineRule="auto"/>
              <w:jc w:val="center"/>
              <w:rPr>
                <w:rFonts w:ascii="Times New Roman" w:hAnsi="Times New Roman"/>
                <w:szCs w:val="28"/>
              </w:rPr>
            </w:pPr>
          </w:p>
        </w:tc>
      </w:tr>
      <w:tr w:rsidR="00504E1B" w:rsidRPr="00D60ABF" w14:paraId="68D346E6" w14:textId="77777777" w:rsidTr="00262483">
        <w:trPr>
          <w:cantSplit/>
        </w:trPr>
        <w:tc>
          <w:tcPr>
            <w:tcW w:w="590" w:type="dxa"/>
            <w:vMerge w:val="restart"/>
            <w:tcBorders>
              <w:top w:val="single" w:sz="4" w:space="0" w:color="auto"/>
              <w:left w:val="single" w:sz="4" w:space="0" w:color="auto"/>
              <w:right w:val="single" w:sz="4" w:space="0" w:color="auto"/>
            </w:tcBorders>
          </w:tcPr>
          <w:p w14:paraId="0CE7526C" w14:textId="77777777" w:rsidR="00504E1B" w:rsidRPr="00D60ABF" w:rsidRDefault="00504E1B" w:rsidP="00504E1B">
            <w:pPr>
              <w:widowControl w:val="0"/>
              <w:spacing w:before="120" w:after="120" w:line="276" w:lineRule="auto"/>
              <w:jc w:val="center"/>
              <w:rPr>
                <w:rFonts w:ascii="Times New Roman" w:hAnsi="Times New Roman"/>
                <w:b/>
                <w:szCs w:val="28"/>
              </w:rPr>
            </w:pPr>
            <w:r w:rsidRPr="00D60ABF">
              <w:rPr>
                <w:rFonts w:ascii="Times New Roman" w:hAnsi="Times New Roman"/>
                <w:b/>
                <w:szCs w:val="28"/>
              </w:rPr>
              <w:t>2</w:t>
            </w:r>
          </w:p>
        </w:tc>
        <w:tc>
          <w:tcPr>
            <w:tcW w:w="4737" w:type="dxa"/>
            <w:tcBorders>
              <w:top w:val="single" w:sz="4" w:space="0" w:color="auto"/>
              <w:left w:val="single" w:sz="4" w:space="0" w:color="auto"/>
              <w:bottom w:val="single" w:sz="4" w:space="0" w:color="auto"/>
              <w:right w:val="single" w:sz="4" w:space="0" w:color="auto"/>
            </w:tcBorders>
            <w:vAlign w:val="center"/>
          </w:tcPr>
          <w:p w14:paraId="2151B867" w14:textId="74AEF684" w:rsidR="00504E1B" w:rsidRPr="00D60ABF" w:rsidRDefault="00504E1B" w:rsidP="00504E1B">
            <w:pPr>
              <w:widowControl w:val="0"/>
              <w:spacing w:before="120" w:after="120" w:line="276" w:lineRule="auto"/>
              <w:rPr>
                <w:rFonts w:ascii="Times New Roman" w:hAnsi="Times New Roman"/>
                <w:b/>
                <w:szCs w:val="28"/>
              </w:rPr>
            </w:pPr>
            <w:proofErr w:type="spellStart"/>
            <w:r w:rsidRPr="00D60ABF">
              <w:rPr>
                <w:rFonts w:ascii="Times New Roman" w:hAnsi="Times New Roman"/>
                <w:b/>
                <w:color w:val="FF0000"/>
              </w:rPr>
              <w:t>Bài</w:t>
            </w:r>
            <w:proofErr w:type="spellEnd"/>
            <w:r w:rsidRPr="00D60ABF">
              <w:rPr>
                <w:rFonts w:ascii="Times New Roman" w:hAnsi="Times New Roman"/>
                <w:b/>
                <w:color w:val="FF0000"/>
              </w:rPr>
              <w:t xml:space="preserve"> 2: </w:t>
            </w:r>
            <w:proofErr w:type="spellStart"/>
            <w:r w:rsidRPr="00D60ABF">
              <w:rPr>
                <w:rFonts w:ascii="Times New Roman" w:hAnsi="Times New Roman"/>
                <w:b/>
                <w:color w:val="FF0000"/>
              </w:rPr>
              <w:t>Phát</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triển</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mẫu</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tĩnh</w:t>
            </w:r>
            <w:proofErr w:type="spellEnd"/>
            <w:r w:rsidRPr="00D60ABF">
              <w:rPr>
                <w:rFonts w:ascii="Times New Roman" w:hAnsi="Times New Roman"/>
                <w:b/>
                <w:color w:val="FF0000"/>
              </w:rPr>
              <w:t xml:space="preserve"> </w:t>
            </w:r>
            <w:r w:rsidRPr="00D60ABF">
              <w:rPr>
                <w:rFonts w:ascii="Times New Roman" w:hAnsi="Times New Roman"/>
                <w:b/>
                <w:color w:val="FF0000"/>
                <w:lang w:val="pl-PL"/>
              </w:rPr>
              <w:t>trang phục dạo phố</w:t>
            </w:r>
          </w:p>
        </w:tc>
        <w:tc>
          <w:tcPr>
            <w:tcW w:w="881" w:type="dxa"/>
            <w:tcBorders>
              <w:top w:val="single" w:sz="4" w:space="0" w:color="auto"/>
              <w:left w:val="single" w:sz="4" w:space="0" w:color="auto"/>
              <w:bottom w:val="single" w:sz="4" w:space="0" w:color="auto"/>
              <w:right w:val="single" w:sz="4" w:space="0" w:color="auto"/>
            </w:tcBorders>
            <w:vAlign w:val="center"/>
          </w:tcPr>
          <w:p w14:paraId="571BFF9D" w14:textId="649D60C0" w:rsidR="00504E1B" w:rsidRPr="00D60ABF" w:rsidRDefault="00504E1B" w:rsidP="00504E1B">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24</w:t>
            </w:r>
          </w:p>
        </w:tc>
        <w:tc>
          <w:tcPr>
            <w:tcW w:w="889" w:type="dxa"/>
            <w:tcBorders>
              <w:top w:val="single" w:sz="4" w:space="0" w:color="auto"/>
              <w:left w:val="single" w:sz="4" w:space="0" w:color="auto"/>
              <w:bottom w:val="single" w:sz="4" w:space="0" w:color="auto"/>
              <w:right w:val="single" w:sz="4" w:space="0" w:color="auto"/>
            </w:tcBorders>
            <w:vAlign w:val="center"/>
          </w:tcPr>
          <w:p w14:paraId="682A0CB7" w14:textId="2483BA54" w:rsidR="00504E1B" w:rsidRPr="00D60ABF" w:rsidRDefault="00504E1B" w:rsidP="00504E1B">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10</w:t>
            </w:r>
          </w:p>
        </w:tc>
        <w:tc>
          <w:tcPr>
            <w:tcW w:w="1373" w:type="dxa"/>
            <w:tcBorders>
              <w:top w:val="single" w:sz="4" w:space="0" w:color="auto"/>
              <w:left w:val="single" w:sz="4" w:space="0" w:color="auto"/>
              <w:bottom w:val="single" w:sz="4" w:space="0" w:color="auto"/>
              <w:right w:val="single" w:sz="4" w:space="0" w:color="auto"/>
            </w:tcBorders>
            <w:vAlign w:val="center"/>
          </w:tcPr>
          <w:p w14:paraId="3036AACA" w14:textId="236D6113" w:rsidR="00504E1B" w:rsidRPr="00D60ABF" w:rsidRDefault="002D5A81" w:rsidP="00504E1B">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13</w:t>
            </w:r>
          </w:p>
        </w:tc>
        <w:tc>
          <w:tcPr>
            <w:tcW w:w="890" w:type="dxa"/>
            <w:tcBorders>
              <w:top w:val="single" w:sz="4" w:space="0" w:color="auto"/>
              <w:left w:val="single" w:sz="4" w:space="0" w:color="auto"/>
              <w:bottom w:val="single" w:sz="4" w:space="0" w:color="auto"/>
              <w:right w:val="single" w:sz="4" w:space="0" w:color="auto"/>
            </w:tcBorders>
            <w:vAlign w:val="center"/>
          </w:tcPr>
          <w:p w14:paraId="3C42C6D9" w14:textId="24C2D7C3" w:rsidR="00504E1B" w:rsidRPr="00D60ABF" w:rsidRDefault="00504E1B" w:rsidP="00504E1B">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w:t>
            </w:r>
          </w:p>
        </w:tc>
      </w:tr>
      <w:tr w:rsidR="00522EC2" w:rsidRPr="00D60ABF" w14:paraId="7637886F" w14:textId="77777777" w:rsidTr="00262483">
        <w:trPr>
          <w:cantSplit/>
        </w:trPr>
        <w:tc>
          <w:tcPr>
            <w:tcW w:w="590" w:type="dxa"/>
            <w:vMerge/>
            <w:tcBorders>
              <w:left w:val="single" w:sz="4" w:space="0" w:color="auto"/>
              <w:right w:val="single" w:sz="4" w:space="0" w:color="auto"/>
            </w:tcBorders>
          </w:tcPr>
          <w:p w14:paraId="0C53DE1E"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87CE258" w14:textId="77777777" w:rsidR="00522EC2" w:rsidRPr="00D60ABF" w:rsidRDefault="00522EC2" w:rsidP="00262483">
            <w:pPr>
              <w:widowControl w:val="0"/>
              <w:spacing w:before="120" w:after="120" w:line="276" w:lineRule="auto"/>
              <w:rPr>
                <w:rFonts w:ascii="Times New Roman" w:hAnsi="Times New Roman"/>
                <w:szCs w:val="28"/>
                <w:lang w:val="nl-NL"/>
              </w:rPr>
            </w:pPr>
            <w:r w:rsidRPr="00D60ABF">
              <w:rPr>
                <w:rFonts w:ascii="Times New Roman" w:hAnsi="Times New Roman"/>
                <w:lang w:val="nl-NL"/>
              </w:rPr>
              <w:t>1. Nghiên cứu mẫu</w:t>
            </w:r>
          </w:p>
        </w:tc>
        <w:tc>
          <w:tcPr>
            <w:tcW w:w="881" w:type="dxa"/>
            <w:tcBorders>
              <w:top w:val="single" w:sz="4" w:space="0" w:color="auto"/>
              <w:left w:val="single" w:sz="4" w:space="0" w:color="auto"/>
              <w:bottom w:val="single" w:sz="4" w:space="0" w:color="auto"/>
              <w:right w:val="single" w:sz="4" w:space="0" w:color="auto"/>
            </w:tcBorders>
            <w:vAlign w:val="center"/>
          </w:tcPr>
          <w:p w14:paraId="3A03FB59"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5CE53B5" w14:textId="5DF571BD" w:rsidR="00522EC2" w:rsidRPr="00D60ABF" w:rsidRDefault="00A37706" w:rsidP="00262483">
            <w:pPr>
              <w:widowControl w:val="0"/>
              <w:spacing w:before="120" w:after="120" w:line="276" w:lineRule="auto"/>
              <w:jc w:val="center"/>
              <w:rPr>
                <w:rFonts w:ascii="Times New Roman" w:hAnsi="Times New Roman"/>
                <w:szCs w:val="28"/>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176E2072" w14:textId="63A7DCA8" w:rsidR="00522EC2" w:rsidRPr="00D60ABF" w:rsidRDefault="00A37706" w:rsidP="00262483">
            <w:pPr>
              <w:widowControl w:val="0"/>
              <w:spacing w:before="120" w:after="120" w:line="276" w:lineRule="auto"/>
              <w:jc w:val="center"/>
              <w:rPr>
                <w:rFonts w:ascii="Times New Roman" w:hAnsi="Times New Roman"/>
                <w:szCs w:val="28"/>
              </w:rPr>
            </w:pPr>
            <w:r w:rsidRPr="00D60ABF">
              <w:rPr>
                <w:rFonts w:ascii="Times New Roman" w:hAnsi="Times New Roman"/>
                <w:bCs/>
              </w:rPr>
              <w:t>2</w:t>
            </w:r>
          </w:p>
        </w:tc>
        <w:tc>
          <w:tcPr>
            <w:tcW w:w="890" w:type="dxa"/>
            <w:tcBorders>
              <w:top w:val="single" w:sz="4" w:space="0" w:color="auto"/>
              <w:left w:val="single" w:sz="4" w:space="0" w:color="auto"/>
              <w:bottom w:val="single" w:sz="4" w:space="0" w:color="auto"/>
              <w:right w:val="single" w:sz="4" w:space="0" w:color="auto"/>
            </w:tcBorders>
            <w:vAlign w:val="center"/>
          </w:tcPr>
          <w:p w14:paraId="76DF7925" w14:textId="77777777" w:rsidR="00522EC2" w:rsidRPr="00D60ABF" w:rsidRDefault="00522EC2" w:rsidP="00262483">
            <w:pPr>
              <w:widowControl w:val="0"/>
              <w:spacing w:before="120" w:after="120" w:line="276" w:lineRule="auto"/>
              <w:jc w:val="center"/>
              <w:rPr>
                <w:rFonts w:ascii="Times New Roman" w:hAnsi="Times New Roman"/>
                <w:szCs w:val="28"/>
              </w:rPr>
            </w:pPr>
          </w:p>
        </w:tc>
      </w:tr>
      <w:tr w:rsidR="00522EC2" w:rsidRPr="00D60ABF" w14:paraId="2E89E902" w14:textId="77777777" w:rsidTr="00262483">
        <w:trPr>
          <w:cantSplit/>
        </w:trPr>
        <w:tc>
          <w:tcPr>
            <w:tcW w:w="590" w:type="dxa"/>
            <w:vMerge/>
            <w:tcBorders>
              <w:left w:val="single" w:sz="4" w:space="0" w:color="auto"/>
              <w:right w:val="single" w:sz="4" w:space="0" w:color="auto"/>
            </w:tcBorders>
          </w:tcPr>
          <w:p w14:paraId="4B79FE3D"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21B4400" w14:textId="113F5CC0" w:rsidR="00522EC2" w:rsidRPr="00D60ABF" w:rsidRDefault="00036402" w:rsidP="00262483">
            <w:pPr>
              <w:widowControl w:val="0"/>
              <w:spacing w:before="120" w:after="120" w:line="276" w:lineRule="auto"/>
              <w:rPr>
                <w:rFonts w:ascii="Times New Roman" w:hAnsi="Times New Roman"/>
                <w:szCs w:val="28"/>
              </w:rPr>
            </w:pPr>
            <w:r w:rsidRPr="00D60ABF">
              <w:rPr>
                <w:rFonts w:ascii="Times New Roman" w:hAnsi="Times New Roman"/>
              </w:rPr>
              <w:t>2</w:t>
            </w:r>
            <w:r w:rsidR="00522EC2" w:rsidRPr="00D60ABF">
              <w:rPr>
                <w:rFonts w:ascii="Times New Roman" w:hAnsi="Times New Roman"/>
                <w:lang w:val="vi-VN"/>
              </w:rPr>
              <w:t xml:space="preserve">. </w:t>
            </w:r>
            <w:proofErr w:type="spellStart"/>
            <w:r w:rsidR="00522EC2" w:rsidRPr="00D60ABF">
              <w:rPr>
                <w:rFonts w:ascii="Times New Roman" w:hAnsi="Times New Roman"/>
              </w:rPr>
              <w:t>Hoàn</w:t>
            </w:r>
            <w:proofErr w:type="spellEnd"/>
            <w:r w:rsidR="00522EC2" w:rsidRPr="00D60ABF">
              <w:rPr>
                <w:rFonts w:ascii="Times New Roman" w:hAnsi="Times New Roman"/>
              </w:rPr>
              <w:t xml:space="preserve"> </w:t>
            </w:r>
            <w:proofErr w:type="spellStart"/>
            <w:r w:rsidR="00522EC2" w:rsidRPr="00D60ABF">
              <w:rPr>
                <w:rFonts w:ascii="Times New Roman" w:hAnsi="Times New Roman"/>
              </w:rPr>
              <w:t>chỉnh</w:t>
            </w:r>
            <w:proofErr w:type="spellEnd"/>
            <w:r w:rsidR="00522EC2" w:rsidRPr="00D60ABF">
              <w:rPr>
                <w:rFonts w:ascii="Times New Roman" w:hAnsi="Times New Roman"/>
              </w:rPr>
              <w:t xml:space="preserve"> </w:t>
            </w:r>
            <w:proofErr w:type="spellStart"/>
            <w:r w:rsidR="00522EC2" w:rsidRPr="00D60ABF">
              <w:rPr>
                <w:rFonts w:ascii="Times New Roman" w:hAnsi="Times New Roman"/>
              </w:rPr>
              <w:t>mẫu</w:t>
            </w:r>
            <w:proofErr w:type="spellEnd"/>
            <w:r w:rsidR="00522EC2" w:rsidRPr="00D60ABF">
              <w:rPr>
                <w:rFonts w:ascii="Times New Roman" w:hAnsi="Times New Roman"/>
              </w:rPr>
              <w:t xml:space="preserve"> </w:t>
            </w:r>
            <w:proofErr w:type="spellStart"/>
            <w:r w:rsidR="00522EC2" w:rsidRPr="00D60ABF">
              <w:rPr>
                <w:rFonts w:ascii="Times New Roman" w:hAnsi="Times New Roman"/>
              </w:rPr>
              <w:t>rập</w:t>
            </w:r>
            <w:proofErr w:type="spellEnd"/>
            <w:r w:rsidR="00522EC2" w:rsidRPr="00D60ABF">
              <w:rPr>
                <w:rFonts w:ascii="Times New Roman" w:hAnsi="Times New Roman"/>
              </w:rPr>
              <w:t xml:space="preserve"> </w:t>
            </w:r>
            <w:proofErr w:type="spellStart"/>
            <w:r w:rsidR="00522EC2" w:rsidRPr="00D60ABF">
              <w:rPr>
                <w:rFonts w:ascii="Times New Roman" w:hAnsi="Times New Roman"/>
              </w:rPr>
              <w:t>trang</w:t>
            </w:r>
            <w:proofErr w:type="spellEnd"/>
            <w:r w:rsidR="00522EC2" w:rsidRPr="00D60ABF">
              <w:rPr>
                <w:rFonts w:ascii="Times New Roman" w:hAnsi="Times New Roman"/>
              </w:rPr>
              <w:t xml:space="preserve"> </w:t>
            </w:r>
            <w:proofErr w:type="spellStart"/>
            <w:r w:rsidR="00522EC2" w:rsidRPr="00D60ABF">
              <w:rPr>
                <w:rFonts w:ascii="Times New Roman" w:hAnsi="Times New Roman"/>
              </w:rPr>
              <w:t>phục</w:t>
            </w:r>
            <w:proofErr w:type="spellEnd"/>
            <w:r w:rsidR="000F1876" w:rsidRPr="00D60ABF">
              <w:rPr>
                <w:rFonts w:ascii="Times New Roman" w:hAnsi="Times New Roman"/>
              </w:rPr>
              <w:t xml:space="preserve"> </w:t>
            </w:r>
            <w:proofErr w:type="spellStart"/>
            <w:r w:rsidR="000F1876" w:rsidRPr="00D60ABF">
              <w:rPr>
                <w:rFonts w:ascii="Times New Roman" w:hAnsi="Times New Roman"/>
              </w:rPr>
              <w:t>dạo</w:t>
            </w:r>
            <w:proofErr w:type="spellEnd"/>
            <w:r w:rsidR="000F1876" w:rsidRPr="00D60ABF">
              <w:rPr>
                <w:rFonts w:ascii="Times New Roman" w:hAnsi="Times New Roman"/>
              </w:rPr>
              <w:t xml:space="preserve"> </w:t>
            </w:r>
            <w:proofErr w:type="spellStart"/>
            <w:r w:rsidR="000F1876" w:rsidRPr="00D60ABF">
              <w:rPr>
                <w:rFonts w:ascii="Times New Roman" w:hAnsi="Times New Roman"/>
              </w:rPr>
              <w:t>phô</w:t>
            </w:r>
            <w:proofErr w:type="spellEnd"/>
            <w:r w:rsidR="000F1876"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0B0C85AD"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A70F0DF"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59D58F99"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70F2D2B2" w14:textId="77777777" w:rsidR="00522EC2" w:rsidRPr="00D60ABF" w:rsidRDefault="00522EC2" w:rsidP="00262483">
            <w:pPr>
              <w:widowControl w:val="0"/>
              <w:spacing w:before="120" w:after="120" w:line="276" w:lineRule="auto"/>
              <w:jc w:val="center"/>
              <w:rPr>
                <w:rFonts w:ascii="Times New Roman" w:hAnsi="Times New Roman"/>
                <w:szCs w:val="28"/>
              </w:rPr>
            </w:pPr>
          </w:p>
        </w:tc>
      </w:tr>
      <w:tr w:rsidR="00522EC2" w:rsidRPr="00D60ABF" w14:paraId="008A07C4" w14:textId="77777777" w:rsidTr="00262483">
        <w:trPr>
          <w:cantSplit/>
        </w:trPr>
        <w:tc>
          <w:tcPr>
            <w:tcW w:w="590" w:type="dxa"/>
            <w:vMerge/>
            <w:tcBorders>
              <w:left w:val="single" w:sz="4" w:space="0" w:color="auto"/>
              <w:right w:val="single" w:sz="4" w:space="0" w:color="auto"/>
            </w:tcBorders>
          </w:tcPr>
          <w:p w14:paraId="7BBCAC64"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02E8127" w14:textId="153DE576" w:rsidR="00522EC2" w:rsidRPr="00D60ABF" w:rsidRDefault="00036402" w:rsidP="00262483">
            <w:pPr>
              <w:widowControl w:val="0"/>
              <w:spacing w:before="120" w:after="120" w:line="276" w:lineRule="auto"/>
              <w:rPr>
                <w:rFonts w:ascii="Times New Roman" w:hAnsi="Times New Roman"/>
                <w:szCs w:val="28"/>
              </w:rPr>
            </w:pPr>
            <w:r w:rsidRPr="00D60ABF">
              <w:rPr>
                <w:rFonts w:ascii="Times New Roman" w:hAnsi="Times New Roman"/>
              </w:rPr>
              <w:t>2</w:t>
            </w:r>
            <w:r w:rsidR="00522EC2" w:rsidRPr="00D60ABF">
              <w:rPr>
                <w:rFonts w:ascii="Times New Roman" w:hAnsi="Times New Roman"/>
              </w:rPr>
              <w:t xml:space="preserve">.1. </w:t>
            </w:r>
            <w:proofErr w:type="spellStart"/>
            <w:r w:rsidR="00522EC2" w:rsidRPr="00D60ABF">
              <w:rPr>
                <w:rFonts w:ascii="Times New Roman" w:hAnsi="Times New Roman"/>
              </w:rPr>
              <w:t>Hoàn</w:t>
            </w:r>
            <w:proofErr w:type="spellEnd"/>
            <w:r w:rsidR="00522EC2" w:rsidRPr="00D60ABF">
              <w:rPr>
                <w:rFonts w:ascii="Times New Roman" w:hAnsi="Times New Roman"/>
              </w:rPr>
              <w:t xml:space="preserve"> </w:t>
            </w:r>
            <w:proofErr w:type="spellStart"/>
            <w:r w:rsidR="00522EC2" w:rsidRPr="00D60ABF">
              <w:rPr>
                <w:rFonts w:ascii="Times New Roman" w:hAnsi="Times New Roman"/>
              </w:rPr>
              <w:t>chỉnh</w:t>
            </w:r>
            <w:proofErr w:type="spellEnd"/>
            <w:r w:rsidR="00522EC2" w:rsidRPr="00D60ABF">
              <w:rPr>
                <w:rFonts w:ascii="Times New Roman" w:hAnsi="Times New Roman"/>
              </w:rPr>
              <w:t xml:space="preserve"> </w:t>
            </w:r>
            <w:proofErr w:type="spellStart"/>
            <w:r w:rsidR="00522EC2" w:rsidRPr="00D60ABF">
              <w:rPr>
                <w:rFonts w:ascii="Times New Roman" w:hAnsi="Times New Roman"/>
              </w:rPr>
              <w:t>mẫu</w:t>
            </w:r>
            <w:proofErr w:type="spellEnd"/>
            <w:r w:rsidR="00522EC2" w:rsidRPr="00D60ABF">
              <w:rPr>
                <w:rFonts w:ascii="Times New Roman" w:hAnsi="Times New Roman"/>
              </w:rPr>
              <w:t xml:space="preserve"> </w:t>
            </w:r>
            <w:proofErr w:type="spellStart"/>
            <w:r w:rsidR="00522EC2" w:rsidRPr="00D60ABF">
              <w:rPr>
                <w:rFonts w:ascii="Times New Roman" w:hAnsi="Times New Roman"/>
              </w:rPr>
              <w:t>rập</w:t>
            </w:r>
            <w:proofErr w:type="spellEnd"/>
            <w:r w:rsidR="00522EC2" w:rsidRPr="00D60ABF">
              <w:rPr>
                <w:rFonts w:ascii="Times New Roman" w:hAnsi="Times New Roman"/>
              </w:rPr>
              <w:t xml:space="preserve"> </w:t>
            </w:r>
            <w:proofErr w:type="spellStart"/>
            <w:r w:rsidR="00522EC2" w:rsidRPr="00D60ABF">
              <w:rPr>
                <w:rFonts w:ascii="Times New Roman" w:hAnsi="Times New Roman"/>
              </w:rPr>
              <w:t>phần</w:t>
            </w:r>
            <w:proofErr w:type="spellEnd"/>
            <w:r w:rsidR="00522EC2" w:rsidRPr="00D60ABF">
              <w:rPr>
                <w:rFonts w:ascii="Times New Roman" w:hAnsi="Times New Roman"/>
              </w:rPr>
              <w:t xml:space="preserve"> </w:t>
            </w:r>
            <w:proofErr w:type="spellStart"/>
            <w:r w:rsidR="00522EC2" w:rsidRPr="00D60ABF">
              <w:rPr>
                <w:rFonts w:ascii="Times New Roman" w:hAnsi="Times New Roman"/>
              </w:rPr>
              <w:t>thân</w:t>
            </w:r>
            <w:proofErr w:type="spellEnd"/>
            <w:r w:rsidR="00522EC2" w:rsidRPr="00D60ABF">
              <w:rPr>
                <w:rFonts w:ascii="Times New Roman" w:hAnsi="Times New Roman"/>
              </w:rPr>
              <w:t xml:space="preserve"> </w:t>
            </w:r>
            <w:proofErr w:type="spellStart"/>
            <w:r w:rsidR="00522EC2" w:rsidRPr="00D60ABF">
              <w:rPr>
                <w:rFonts w:ascii="Times New Roman" w:hAnsi="Times New Roman"/>
              </w:rPr>
              <w:t>trên</w:t>
            </w:r>
            <w:proofErr w:type="spellEnd"/>
            <w:r w:rsidR="00522EC2" w:rsidRPr="00D60ABF">
              <w:rPr>
                <w:rFonts w:ascii="Times New Roman" w:hAnsi="Times New Roman"/>
              </w:rPr>
              <w:t xml:space="preserve"> </w:t>
            </w:r>
            <w:proofErr w:type="spellStart"/>
            <w:r w:rsidR="00522EC2" w:rsidRPr="00D60ABF">
              <w:rPr>
                <w:rFonts w:ascii="Times New Roman" w:hAnsi="Times New Roman"/>
              </w:rPr>
              <w:t>trang</w:t>
            </w:r>
            <w:proofErr w:type="spellEnd"/>
            <w:r w:rsidR="00522EC2" w:rsidRPr="00D60ABF">
              <w:rPr>
                <w:rFonts w:ascii="Times New Roman" w:hAnsi="Times New Roman"/>
              </w:rPr>
              <w:t xml:space="preserve"> </w:t>
            </w:r>
            <w:proofErr w:type="spellStart"/>
            <w:r w:rsidR="00522EC2" w:rsidRPr="00D60ABF">
              <w:rPr>
                <w:rFonts w:ascii="Times New Roman" w:hAnsi="Times New Roman"/>
              </w:rPr>
              <w:t>phục</w:t>
            </w:r>
            <w:proofErr w:type="spellEnd"/>
            <w:r w:rsidR="000F1876" w:rsidRPr="00D60ABF">
              <w:rPr>
                <w:rFonts w:ascii="Times New Roman" w:hAnsi="Times New Roman"/>
              </w:rPr>
              <w:t xml:space="preserve"> </w:t>
            </w:r>
            <w:proofErr w:type="spellStart"/>
            <w:r w:rsidR="000F1876" w:rsidRPr="00D60ABF">
              <w:rPr>
                <w:rFonts w:ascii="Times New Roman" w:hAnsi="Times New Roman"/>
              </w:rPr>
              <w:t>dạo</w:t>
            </w:r>
            <w:proofErr w:type="spellEnd"/>
            <w:r w:rsidR="000F1876" w:rsidRPr="00D60ABF">
              <w:rPr>
                <w:rFonts w:ascii="Times New Roman" w:hAnsi="Times New Roman"/>
              </w:rPr>
              <w:t xml:space="preserve"> </w:t>
            </w:r>
            <w:proofErr w:type="spellStart"/>
            <w:r w:rsidR="000F1876" w:rsidRPr="00D60ABF">
              <w:rPr>
                <w:rFonts w:ascii="Times New Roman" w:hAnsi="Times New Roman"/>
              </w:rPr>
              <w:t>phô</w:t>
            </w:r>
            <w:proofErr w:type="spellEnd"/>
            <w:r w:rsidR="000F1876"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631D5C5B"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86CE8D2" w14:textId="6D5C43B5" w:rsidR="00522EC2" w:rsidRPr="00D60ABF" w:rsidRDefault="00A37706" w:rsidP="00262483">
            <w:pPr>
              <w:widowControl w:val="0"/>
              <w:spacing w:before="120" w:after="120" w:line="276" w:lineRule="auto"/>
              <w:jc w:val="center"/>
              <w:rPr>
                <w:rFonts w:ascii="Times New Roman" w:hAnsi="Times New Roman"/>
                <w:szCs w:val="28"/>
              </w:rPr>
            </w:pPr>
            <w:r w:rsidRPr="00D60ABF">
              <w:rPr>
                <w:rFonts w:ascii="Times New Roman" w:hAnsi="Times New Roman"/>
              </w:rPr>
              <w:t>3</w:t>
            </w:r>
          </w:p>
        </w:tc>
        <w:tc>
          <w:tcPr>
            <w:tcW w:w="1373" w:type="dxa"/>
            <w:tcBorders>
              <w:top w:val="single" w:sz="4" w:space="0" w:color="auto"/>
              <w:left w:val="single" w:sz="4" w:space="0" w:color="auto"/>
              <w:bottom w:val="single" w:sz="4" w:space="0" w:color="auto"/>
              <w:right w:val="single" w:sz="4" w:space="0" w:color="auto"/>
            </w:tcBorders>
            <w:vAlign w:val="center"/>
          </w:tcPr>
          <w:p w14:paraId="052CB15C" w14:textId="2F5202C7" w:rsidR="00522EC2" w:rsidRPr="00D60ABF" w:rsidRDefault="00A37706" w:rsidP="00262483">
            <w:pPr>
              <w:widowControl w:val="0"/>
              <w:spacing w:before="120" w:after="120" w:line="276" w:lineRule="auto"/>
              <w:jc w:val="center"/>
              <w:rPr>
                <w:rFonts w:ascii="Times New Roman" w:hAnsi="Times New Roman"/>
                <w:szCs w:val="28"/>
              </w:rPr>
            </w:pPr>
            <w:r w:rsidRPr="00D60ABF">
              <w:rPr>
                <w:rFonts w:ascii="Times New Roman" w:hAnsi="Times New Roman"/>
              </w:rPr>
              <w:t>5</w:t>
            </w:r>
          </w:p>
        </w:tc>
        <w:tc>
          <w:tcPr>
            <w:tcW w:w="890" w:type="dxa"/>
            <w:tcBorders>
              <w:top w:val="single" w:sz="4" w:space="0" w:color="auto"/>
              <w:left w:val="single" w:sz="4" w:space="0" w:color="auto"/>
              <w:bottom w:val="single" w:sz="4" w:space="0" w:color="auto"/>
              <w:right w:val="single" w:sz="4" w:space="0" w:color="auto"/>
            </w:tcBorders>
            <w:vAlign w:val="center"/>
          </w:tcPr>
          <w:p w14:paraId="1E9CCDA5" w14:textId="77777777" w:rsidR="00522EC2" w:rsidRPr="00D60ABF" w:rsidRDefault="00522EC2" w:rsidP="00262483">
            <w:pPr>
              <w:widowControl w:val="0"/>
              <w:spacing w:before="120" w:after="120" w:line="276" w:lineRule="auto"/>
              <w:jc w:val="center"/>
              <w:rPr>
                <w:rFonts w:ascii="Times New Roman" w:hAnsi="Times New Roman"/>
                <w:szCs w:val="28"/>
              </w:rPr>
            </w:pPr>
          </w:p>
        </w:tc>
      </w:tr>
      <w:tr w:rsidR="00522EC2" w:rsidRPr="00D60ABF" w14:paraId="3C3B676C" w14:textId="77777777" w:rsidTr="00262483">
        <w:trPr>
          <w:cantSplit/>
        </w:trPr>
        <w:tc>
          <w:tcPr>
            <w:tcW w:w="590" w:type="dxa"/>
            <w:vMerge/>
            <w:tcBorders>
              <w:left w:val="single" w:sz="4" w:space="0" w:color="auto"/>
              <w:bottom w:val="single" w:sz="4" w:space="0" w:color="auto"/>
              <w:right w:val="single" w:sz="4" w:space="0" w:color="auto"/>
            </w:tcBorders>
          </w:tcPr>
          <w:p w14:paraId="4A588EFE"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272873B" w14:textId="366719F4" w:rsidR="00522EC2" w:rsidRPr="00D60ABF" w:rsidRDefault="00036402" w:rsidP="00262483">
            <w:pPr>
              <w:widowControl w:val="0"/>
              <w:spacing w:before="120" w:after="120" w:line="276" w:lineRule="auto"/>
              <w:rPr>
                <w:rFonts w:ascii="Times New Roman" w:hAnsi="Times New Roman"/>
                <w:szCs w:val="28"/>
              </w:rPr>
            </w:pPr>
            <w:r w:rsidRPr="00D60ABF">
              <w:rPr>
                <w:rFonts w:ascii="Times New Roman" w:hAnsi="Times New Roman"/>
              </w:rPr>
              <w:t>2</w:t>
            </w:r>
            <w:r w:rsidR="00522EC2" w:rsidRPr="00D60ABF">
              <w:rPr>
                <w:rFonts w:ascii="Times New Roman" w:hAnsi="Times New Roman"/>
              </w:rPr>
              <w:t xml:space="preserve">.2. </w:t>
            </w:r>
            <w:proofErr w:type="spellStart"/>
            <w:r w:rsidR="00522EC2" w:rsidRPr="00D60ABF">
              <w:rPr>
                <w:rFonts w:ascii="Times New Roman" w:hAnsi="Times New Roman"/>
              </w:rPr>
              <w:t>Hoàn</w:t>
            </w:r>
            <w:proofErr w:type="spellEnd"/>
            <w:r w:rsidR="00522EC2" w:rsidRPr="00D60ABF">
              <w:rPr>
                <w:rFonts w:ascii="Times New Roman" w:hAnsi="Times New Roman"/>
              </w:rPr>
              <w:t xml:space="preserve"> </w:t>
            </w:r>
            <w:proofErr w:type="spellStart"/>
            <w:r w:rsidR="00522EC2" w:rsidRPr="00D60ABF">
              <w:rPr>
                <w:rFonts w:ascii="Times New Roman" w:hAnsi="Times New Roman"/>
              </w:rPr>
              <w:t>chỉnh</w:t>
            </w:r>
            <w:proofErr w:type="spellEnd"/>
            <w:r w:rsidR="00522EC2" w:rsidRPr="00D60ABF">
              <w:rPr>
                <w:rFonts w:ascii="Times New Roman" w:hAnsi="Times New Roman"/>
              </w:rPr>
              <w:t xml:space="preserve"> </w:t>
            </w:r>
            <w:proofErr w:type="spellStart"/>
            <w:r w:rsidR="00522EC2" w:rsidRPr="00D60ABF">
              <w:rPr>
                <w:rFonts w:ascii="Times New Roman" w:hAnsi="Times New Roman"/>
              </w:rPr>
              <w:t>mẫu</w:t>
            </w:r>
            <w:proofErr w:type="spellEnd"/>
            <w:r w:rsidR="00522EC2" w:rsidRPr="00D60ABF">
              <w:rPr>
                <w:rFonts w:ascii="Times New Roman" w:hAnsi="Times New Roman"/>
              </w:rPr>
              <w:t xml:space="preserve"> </w:t>
            </w:r>
            <w:proofErr w:type="spellStart"/>
            <w:r w:rsidR="00522EC2" w:rsidRPr="00D60ABF">
              <w:rPr>
                <w:rFonts w:ascii="Times New Roman" w:hAnsi="Times New Roman"/>
              </w:rPr>
              <w:t>rập</w:t>
            </w:r>
            <w:proofErr w:type="spellEnd"/>
            <w:r w:rsidR="00522EC2" w:rsidRPr="00D60ABF">
              <w:rPr>
                <w:rFonts w:ascii="Times New Roman" w:hAnsi="Times New Roman"/>
              </w:rPr>
              <w:t xml:space="preserve"> </w:t>
            </w:r>
            <w:proofErr w:type="spellStart"/>
            <w:r w:rsidR="00522EC2" w:rsidRPr="00D60ABF">
              <w:rPr>
                <w:rFonts w:ascii="Times New Roman" w:hAnsi="Times New Roman"/>
              </w:rPr>
              <w:t>phần</w:t>
            </w:r>
            <w:proofErr w:type="spellEnd"/>
            <w:r w:rsidR="00522EC2" w:rsidRPr="00D60ABF">
              <w:rPr>
                <w:rFonts w:ascii="Times New Roman" w:hAnsi="Times New Roman"/>
              </w:rPr>
              <w:t xml:space="preserve"> </w:t>
            </w:r>
            <w:proofErr w:type="spellStart"/>
            <w:r w:rsidR="00522EC2" w:rsidRPr="00D60ABF">
              <w:rPr>
                <w:rFonts w:ascii="Times New Roman" w:hAnsi="Times New Roman"/>
              </w:rPr>
              <w:t>thân</w:t>
            </w:r>
            <w:proofErr w:type="spellEnd"/>
            <w:r w:rsidR="00522EC2" w:rsidRPr="00D60ABF">
              <w:rPr>
                <w:rFonts w:ascii="Times New Roman" w:hAnsi="Times New Roman"/>
              </w:rPr>
              <w:t xml:space="preserve"> </w:t>
            </w:r>
            <w:proofErr w:type="spellStart"/>
            <w:r w:rsidR="00522EC2" w:rsidRPr="00D60ABF">
              <w:rPr>
                <w:rFonts w:ascii="Times New Roman" w:hAnsi="Times New Roman"/>
              </w:rPr>
              <w:t>dưới</w:t>
            </w:r>
            <w:proofErr w:type="spellEnd"/>
            <w:r w:rsidR="00522EC2" w:rsidRPr="00D60ABF">
              <w:rPr>
                <w:rFonts w:ascii="Times New Roman" w:hAnsi="Times New Roman"/>
              </w:rPr>
              <w:t xml:space="preserve"> </w:t>
            </w:r>
            <w:proofErr w:type="spellStart"/>
            <w:r w:rsidR="00522EC2" w:rsidRPr="00D60ABF">
              <w:rPr>
                <w:rFonts w:ascii="Times New Roman" w:hAnsi="Times New Roman"/>
              </w:rPr>
              <w:t>trang</w:t>
            </w:r>
            <w:proofErr w:type="spellEnd"/>
            <w:r w:rsidR="00522EC2" w:rsidRPr="00D60ABF">
              <w:rPr>
                <w:rFonts w:ascii="Times New Roman" w:hAnsi="Times New Roman"/>
              </w:rPr>
              <w:t xml:space="preserve"> </w:t>
            </w:r>
            <w:proofErr w:type="spellStart"/>
            <w:r w:rsidR="00522EC2" w:rsidRPr="00D60ABF">
              <w:rPr>
                <w:rFonts w:ascii="Times New Roman" w:hAnsi="Times New Roman"/>
              </w:rPr>
              <w:t>phục</w:t>
            </w:r>
            <w:proofErr w:type="spellEnd"/>
            <w:r w:rsidR="00522EC2" w:rsidRPr="00D60ABF">
              <w:rPr>
                <w:rFonts w:ascii="Times New Roman" w:hAnsi="Times New Roman"/>
              </w:rPr>
              <w:t xml:space="preserve"> </w:t>
            </w:r>
            <w:proofErr w:type="spellStart"/>
            <w:r w:rsidR="000F1876" w:rsidRPr="00D60ABF">
              <w:rPr>
                <w:rFonts w:ascii="Times New Roman" w:hAnsi="Times New Roman"/>
              </w:rPr>
              <w:t>dạo</w:t>
            </w:r>
            <w:proofErr w:type="spellEnd"/>
            <w:r w:rsidR="000F1876" w:rsidRPr="00D60ABF">
              <w:rPr>
                <w:rFonts w:ascii="Times New Roman" w:hAnsi="Times New Roman"/>
              </w:rPr>
              <w:t xml:space="preserve"> </w:t>
            </w:r>
            <w:proofErr w:type="spellStart"/>
            <w:r w:rsidR="000F1876" w:rsidRPr="00D60ABF">
              <w:rPr>
                <w:rFonts w:ascii="Times New Roman" w:hAnsi="Times New Roman"/>
              </w:rPr>
              <w:t>phô</w:t>
            </w:r>
            <w:proofErr w:type="spellEnd"/>
            <w:r w:rsidR="000F1876"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3EBAC963"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ECCA479" w14:textId="2282944E" w:rsidR="00522EC2" w:rsidRPr="00D60ABF" w:rsidRDefault="00A37706" w:rsidP="00262483">
            <w:pPr>
              <w:widowControl w:val="0"/>
              <w:spacing w:before="120" w:after="120" w:line="276" w:lineRule="auto"/>
              <w:jc w:val="center"/>
              <w:rPr>
                <w:rFonts w:ascii="Times New Roman" w:hAnsi="Times New Roman"/>
                <w:szCs w:val="28"/>
              </w:rPr>
            </w:pPr>
            <w:r w:rsidRPr="00D60ABF">
              <w:rPr>
                <w:rFonts w:ascii="Times New Roman" w:hAnsi="Times New Roman"/>
              </w:rPr>
              <w:t>3</w:t>
            </w:r>
          </w:p>
        </w:tc>
        <w:tc>
          <w:tcPr>
            <w:tcW w:w="1373" w:type="dxa"/>
            <w:tcBorders>
              <w:top w:val="single" w:sz="4" w:space="0" w:color="auto"/>
              <w:left w:val="single" w:sz="4" w:space="0" w:color="auto"/>
              <w:bottom w:val="single" w:sz="4" w:space="0" w:color="auto"/>
              <w:right w:val="single" w:sz="4" w:space="0" w:color="auto"/>
            </w:tcBorders>
            <w:vAlign w:val="center"/>
          </w:tcPr>
          <w:p w14:paraId="2BCE70B4" w14:textId="7C0145AC" w:rsidR="00522EC2" w:rsidRPr="00D60ABF" w:rsidRDefault="00A37706" w:rsidP="00262483">
            <w:pPr>
              <w:widowControl w:val="0"/>
              <w:spacing w:before="120" w:after="120" w:line="276" w:lineRule="auto"/>
              <w:jc w:val="center"/>
              <w:rPr>
                <w:rFonts w:ascii="Times New Roman" w:hAnsi="Times New Roman"/>
                <w:szCs w:val="28"/>
              </w:rPr>
            </w:pPr>
            <w:r w:rsidRPr="00D60ABF">
              <w:rPr>
                <w:rFonts w:ascii="Times New Roman" w:hAnsi="Times New Roman"/>
              </w:rPr>
              <w:t>5</w:t>
            </w:r>
          </w:p>
        </w:tc>
        <w:tc>
          <w:tcPr>
            <w:tcW w:w="890" w:type="dxa"/>
            <w:tcBorders>
              <w:top w:val="single" w:sz="4" w:space="0" w:color="auto"/>
              <w:left w:val="single" w:sz="4" w:space="0" w:color="auto"/>
              <w:bottom w:val="single" w:sz="4" w:space="0" w:color="auto"/>
              <w:right w:val="single" w:sz="4" w:space="0" w:color="auto"/>
            </w:tcBorders>
            <w:vAlign w:val="center"/>
          </w:tcPr>
          <w:p w14:paraId="29C66C74" w14:textId="77777777" w:rsidR="00522EC2" w:rsidRPr="00D60ABF" w:rsidRDefault="00522EC2" w:rsidP="00262483">
            <w:pPr>
              <w:widowControl w:val="0"/>
              <w:spacing w:before="120" w:after="120" w:line="276" w:lineRule="auto"/>
              <w:jc w:val="center"/>
              <w:rPr>
                <w:rFonts w:ascii="Times New Roman" w:hAnsi="Times New Roman"/>
                <w:szCs w:val="28"/>
              </w:rPr>
            </w:pPr>
          </w:p>
        </w:tc>
      </w:tr>
      <w:tr w:rsidR="00522EC2" w:rsidRPr="00D60ABF" w14:paraId="08CF31FE" w14:textId="77777777" w:rsidTr="00262483">
        <w:trPr>
          <w:cantSplit/>
        </w:trPr>
        <w:tc>
          <w:tcPr>
            <w:tcW w:w="590" w:type="dxa"/>
            <w:tcBorders>
              <w:left w:val="single" w:sz="4" w:space="0" w:color="auto"/>
              <w:bottom w:val="single" w:sz="4" w:space="0" w:color="auto"/>
              <w:right w:val="single" w:sz="4" w:space="0" w:color="auto"/>
            </w:tcBorders>
          </w:tcPr>
          <w:p w14:paraId="4DFB6670"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095A61D" w14:textId="4E6A0C85" w:rsidR="00522EC2" w:rsidRPr="00D60ABF" w:rsidRDefault="00036402" w:rsidP="00262483">
            <w:pPr>
              <w:widowControl w:val="0"/>
              <w:spacing w:before="120" w:after="120" w:line="276" w:lineRule="auto"/>
              <w:rPr>
                <w:rFonts w:ascii="Times New Roman" w:hAnsi="Times New Roman"/>
                <w:szCs w:val="28"/>
              </w:rPr>
            </w:pPr>
            <w:r w:rsidRPr="00D60ABF">
              <w:rPr>
                <w:rFonts w:ascii="Times New Roman" w:hAnsi="Times New Roman"/>
              </w:rPr>
              <w:t>2</w:t>
            </w:r>
            <w:r w:rsidR="00522EC2" w:rsidRPr="00D60ABF">
              <w:rPr>
                <w:rFonts w:ascii="Times New Roman" w:hAnsi="Times New Roman"/>
              </w:rPr>
              <w:t xml:space="preserve">.3. </w:t>
            </w:r>
            <w:proofErr w:type="spellStart"/>
            <w:r w:rsidR="00522EC2" w:rsidRPr="00D60ABF">
              <w:rPr>
                <w:rFonts w:ascii="Times New Roman" w:hAnsi="Times New Roman"/>
              </w:rPr>
              <w:t>Hoàn</w:t>
            </w:r>
            <w:proofErr w:type="spellEnd"/>
            <w:r w:rsidR="00522EC2" w:rsidRPr="00D60ABF">
              <w:rPr>
                <w:rFonts w:ascii="Times New Roman" w:hAnsi="Times New Roman"/>
              </w:rPr>
              <w:t xml:space="preserve"> </w:t>
            </w:r>
            <w:proofErr w:type="spellStart"/>
            <w:r w:rsidR="00522EC2" w:rsidRPr="00D60ABF">
              <w:rPr>
                <w:rFonts w:ascii="Times New Roman" w:hAnsi="Times New Roman"/>
              </w:rPr>
              <w:t>chỉnh</w:t>
            </w:r>
            <w:proofErr w:type="spellEnd"/>
            <w:r w:rsidR="00522EC2" w:rsidRPr="00D60ABF">
              <w:rPr>
                <w:rFonts w:ascii="Times New Roman" w:hAnsi="Times New Roman"/>
              </w:rPr>
              <w:t xml:space="preserve"> </w:t>
            </w:r>
            <w:proofErr w:type="spellStart"/>
            <w:r w:rsidR="00522EC2" w:rsidRPr="00D60ABF">
              <w:rPr>
                <w:rFonts w:ascii="Times New Roman" w:hAnsi="Times New Roman"/>
              </w:rPr>
              <w:t>mẫu</w:t>
            </w:r>
            <w:proofErr w:type="spellEnd"/>
            <w:r w:rsidR="00522EC2" w:rsidRPr="00D60ABF">
              <w:rPr>
                <w:rFonts w:ascii="Times New Roman" w:hAnsi="Times New Roman"/>
              </w:rPr>
              <w:t xml:space="preserve"> </w:t>
            </w:r>
            <w:proofErr w:type="spellStart"/>
            <w:r w:rsidR="00522EC2" w:rsidRPr="00D60ABF">
              <w:rPr>
                <w:rFonts w:ascii="Times New Roman" w:hAnsi="Times New Roman"/>
              </w:rPr>
              <w:t>rập</w:t>
            </w:r>
            <w:proofErr w:type="spellEnd"/>
            <w:r w:rsidR="00522EC2" w:rsidRPr="00D60ABF">
              <w:rPr>
                <w:rFonts w:ascii="Times New Roman" w:hAnsi="Times New Roman"/>
              </w:rPr>
              <w:t xml:space="preserve"> chi </w:t>
            </w:r>
            <w:proofErr w:type="spellStart"/>
            <w:r w:rsidR="00522EC2" w:rsidRPr="00D60ABF">
              <w:rPr>
                <w:rFonts w:ascii="Times New Roman" w:hAnsi="Times New Roman"/>
              </w:rPr>
              <w:t>tiết</w:t>
            </w:r>
            <w:proofErr w:type="spellEnd"/>
            <w:r w:rsidR="00522EC2" w:rsidRPr="00D60ABF">
              <w:rPr>
                <w:rFonts w:ascii="Times New Roman" w:hAnsi="Times New Roman"/>
              </w:rPr>
              <w:t xml:space="preserve"> </w:t>
            </w:r>
            <w:proofErr w:type="spellStart"/>
            <w:r w:rsidR="00522EC2" w:rsidRPr="00D60ABF">
              <w:rPr>
                <w:rFonts w:ascii="Times New Roman" w:hAnsi="Times New Roman"/>
              </w:rPr>
              <w:t>phu</w:t>
            </w:r>
            <w:proofErr w:type="spellEnd"/>
            <w:r w:rsidR="00522EC2" w:rsidRPr="00D60ABF">
              <w:rPr>
                <w:rFonts w:ascii="Times New Roman" w:hAnsi="Times New Roman"/>
              </w:rPr>
              <w:t xml:space="preserve">̣ </w:t>
            </w:r>
            <w:proofErr w:type="spellStart"/>
            <w:r w:rsidR="00522EC2" w:rsidRPr="00D60ABF">
              <w:rPr>
                <w:rFonts w:ascii="Times New Roman" w:hAnsi="Times New Roman"/>
              </w:rPr>
              <w:t>trang</w:t>
            </w:r>
            <w:proofErr w:type="spellEnd"/>
            <w:r w:rsidR="00522EC2" w:rsidRPr="00D60ABF">
              <w:rPr>
                <w:rFonts w:ascii="Times New Roman" w:hAnsi="Times New Roman"/>
              </w:rPr>
              <w:t xml:space="preserve"> </w:t>
            </w:r>
            <w:proofErr w:type="spellStart"/>
            <w:r w:rsidR="00522EC2" w:rsidRPr="00D60ABF">
              <w:rPr>
                <w:rFonts w:ascii="Times New Roman" w:hAnsi="Times New Roman"/>
              </w:rPr>
              <w:t>phục</w:t>
            </w:r>
            <w:proofErr w:type="spellEnd"/>
            <w:r w:rsidR="00522EC2" w:rsidRPr="00D60ABF">
              <w:rPr>
                <w:rFonts w:ascii="Times New Roman" w:hAnsi="Times New Roman"/>
              </w:rPr>
              <w:t xml:space="preserve"> </w:t>
            </w:r>
            <w:proofErr w:type="spellStart"/>
            <w:r w:rsidR="000F1876" w:rsidRPr="00D60ABF">
              <w:rPr>
                <w:rFonts w:ascii="Times New Roman" w:hAnsi="Times New Roman"/>
              </w:rPr>
              <w:t>dạo</w:t>
            </w:r>
            <w:proofErr w:type="spellEnd"/>
            <w:r w:rsidR="000F1876" w:rsidRPr="00D60ABF">
              <w:rPr>
                <w:rFonts w:ascii="Times New Roman" w:hAnsi="Times New Roman"/>
              </w:rPr>
              <w:t xml:space="preserve"> phố</w:t>
            </w:r>
            <w:r w:rsidR="00522EC2" w:rsidRPr="00D60ABF">
              <w:rPr>
                <w:rFonts w:ascii="Times New Roman" w:hAnsi="Times New Roman"/>
              </w:rPr>
              <w:t xml:space="preserve">                                                      </w:t>
            </w:r>
          </w:p>
        </w:tc>
        <w:tc>
          <w:tcPr>
            <w:tcW w:w="881" w:type="dxa"/>
            <w:tcBorders>
              <w:top w:val="single" w:sz="4" w:space="0" w:color="auto"/>
              <w:left w:val="single" w:sz="4" w:space="0" w:color="auto"/>
              <w:bottom w:val="single" w:sz="4" w:space="0" w:color="auto"/>
              <w:right w:val="single" w:sz="4" w:space="0" w:color="auto"/>
            </w:tcBorders>
            <w:vAlign w:val="center"/>
          </w:tcPr>
          <w:p w14:paraId="48126EB1"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62D5312" w14:textId="7F4A53CC" w:rsidR="00522EC2" w:rsidRPr="00D60ABF" w:rsidRDefault="00A37706" w:rsidP="00262483">
            <w:pPr>
              <w:widowControl w:val="0"/>
              <w:spacing w:before="120" w:after="120" w:line="276" w:lineRule="auto"/>
              <w:jc w:val="center"/>
              <w:rPr>
                <w:rFonts w:ascii="Times New Roman" w:hAnsi="Times New Roman"/>
                <w:bCs/>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13D89A0E" w14:textId="77777777" w:rsidR="00522EC2" w:rsidRPr="00D60ABF" w:rsidRDefault="00522EC2" w:rsidP="00262483">
            <w:pPr>
              <w:widowControl w:val="0"/>
              <w:spacing w:before="120" w:after="120" w:line="276" w:lineRule="auto"/>
              <w:jc w:val="center"/>
              <w:rPr>
                <w:rFonts w:ascii="Times New Roman" w:hAnsi="Times New Roman"/>
              </w:rPr>
            </w:pPr>
            <w:r w:rsidRPr="00D60ABF">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779ACD9F" w14:textId="77777777" w:rsidR="00522EC2" w:rsidRPr="00D60ABF" w:rsidRDefault="00522EC2" w:rsidP="00262483">
            <w:pPr>
              <w:widowControl w:val="0"/>
              <w:spacing w:before="120" w:after="120" w:line="276" w:lineRule="auto"/>
              <w:jc w:val="center"/>
              <w:rPr>
                <w:rFonts w:ascii="Times New Roman" w:hAnsi="Times New Roman"/>
              </w:rPr>
            </w:pPr>
            <w:r w:rsidRPr="00D60ABF">
              <w:rPr>
                <w:rFonts w:ascii="Times New Roman" w:hAnsi="Times New Roman"/>
              </w:rPr>
              <w:t>1</w:t>
            </w:r>
          </w:p>
        </w:tc>
      </w:tr>
      <w:tr w:rsidR="00504E1B" w:rsidRPr="00D60ABF" w14:paraId="06879AC9" w14:textId="77777777" w:rsidTr="00262483">
        <w:trPr>
          <w:cantSplit/>
        </w:trPr>
        <w:tc>
          <w:tcPr>
            <w:tcW w:w="590" w:type="dxa"/>
            <w:vMerge w:val="restart"/>
            <w:tcBorders>
              <w:top w:val="single" w:sz="4" w:space="0" w:color="auto"/>
              <w:left w:val="single" w:sz="4" w:space="0" w:color="auto"/>
              <w:right w:val="single" w:sz="4" w:space="0" w:color="auto"/>
            </w:tcBorders>
          </w:tcPr>
          <w:p w14:paraId="0FBDA00A" w14:textId="77777777" w:rsidR="00504E1B" w:rsidRPr="00D60ABF" w:rsidRDefault="00504E1B" w:rsidP="00504E1B">
            <w:pPr>
              <w:widowControl w:val="0"/>
              <w:spacing w:before="120" w:after="120" w:line="276" w:lineRule="auto"/>
              <w:jc w:val="center"/>
              <w:rPr>
                <w:rFonts w:ascii="Times New Roman" w:hAnsi="Times New Roman"/>
                <w:b/>
                <w:szCs w:val="28"/>
              </w:rPr>
            </w:pPr>
            <w:r w:rsidRPr="00D60ABF">
              <w:rPr>
                <w:rFonts w:ascii="Times New Roman" w:hAnsi="Times New Roman"/>
                <w:b/>
                <w:szCs w:val="28"/>
              </w:rPr>
              <w:t>3</w:t>
            </w:r>
          </w:p>
        </w:tc>
        <w:tc>
          <w:tcPr>
            <w:tcW w:w="4737" w:type="dxa"/>
            <w:tcBorders>
              <w:top w:val="single" w:sz="4" w:space="0" w:color="auto"/>
              <w:left w:val="single" w:sz="4" w:space="0" w:color="auto"/>
              <w:bottom w:val="single" w:sz="4" w:space="0" w:color="auto"/>
              <w:right w:val="single" w:sz="4" w:space="0" w:color="auto"/>
            </w:tcBorders>
            <w:vAlign w:val="center"/>
          </w:tcPr>
          <w:p w14:paraId="78B14D09" w14:textId="37FD962F" w:rsidR="00504E1B" w:rsidRPr="00D60ABF" w:rsidRDefault="00504E1B" w:rsidP="00504E1B">
            <w:pPr>
              <w:widowControl w:val="0"/>
              <w:spacing w:before="120" w:after="120" w:line="276" w:lineRule="auto"/>
              <w:rPr>
                <w:rFonts w:ascii="Times New Roman" w:hAnsi="Times New Roman"/>
                <w:b/>
                <w:szCs w:val="28"/>
              </w:rPr>
            </w:pPr>
            <w:proofErr w:type="spellStart"/>
            <w:r w:rsidRPr="00D60ABF">
              <w:rPr>
                <w:rFonts w:ascii="Times New Roman" w:hAnsi="Times New Roman"/>
                <w:b/>
                <w:color w:val="FF0000"/>
              </w:rPr>
              <w:t>Bài</w:t>
            </w:r>
            <w:proofErr w:type="spellEnd"/>
            <w:r w:rsidRPr="00D60ABF">
              <w:rPr>
                <w:rFonts w:ascii="Times New Roman" w:hAnsi="Times New Roman"/>
                <w:b/>
                <w:color w:val="FF0000"/>
              </w:rPr>
              <w:t xml:space="preserve"> 3: </w:t>
            </w:r>
            <w:proofErr w:type="spellStart"/>
            <w:r w:rsidRPr="00D60ABF">
              <w:rPr>
                <w:rFonts w:ascii="Times New Roman" w:hAnsi="Times New Roman"/>
                <w:b/>
                <w:color w:val="FF0000"/>
              </w:rPr>
              <w:t>Phát</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triển</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mẫu</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động</w:t>
            </w:r>
            <w:proofErr w:type="spellEnd"/>
            <w:r w:rsidRPr="00D60ABF">
              <w:rPr>
                <w:rFonts w:ascii="Times New Roman" w:hAnsi="Times New Roman"/>
                <w:b/>
                <w:color w:val="FF0000"/>
              </w:rPr>
              <w:t xml:space="preserve"> </w:t>
            </w:r>
            <w:r w:rsidRPr="00D60ABF">
              <w:rPr>
                <w:rFonts w:ascii="Times New Roman" w:hAnsi="Times New Roman"/>
                <w:b/>
                <w:color w:val="FF0000"/>
                <w:lang w:val="pl-PL"/>
              </w:rPr>
              <w:t>trang phục dạo phố</w:t>
            </w:r>
          </w:p>
        </w:tc>
        <w:tc>
          <w:tcPr>
            <w:tcW w:w="881" w:type="dxa"/>
            <w:tcBorders>
              <w:top w:val="single" w:sz="4" w:space="0" w:color="auto"/>
              <w:left w:val="single" w:sz="4" w:space="0" w:color="auto"/>
              <w:bottom w:val="single" w:sz="4" w:space="0" w:color="auto"/>
              <w:right w:val="single" w:sz="4" w:space="0" w:color="auto"/>
            </w:tcBorders>
            <w:vAlign w:val="center"/>
          </w:tcPr>
          <w:p w14:paraId="44E55552" w14:textId="5A91C009" w:rsidR="00504E1B" w:rsidRPr="00D60ABF" w:rsidRDefault="002D5A81" w:rsidP="00504E1B">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54</w:t>
            </w:r>
          </w:p>
        </w:tc>
        <w:tc>
          <w:tcPr>
            <w:tcW w:w="889" w:type="dxa"/>
            <w:tcBorders>
              <w:top w:val="single" w:sz="4" w:space="0" w:color="auto"/>
              <w:left w:val="single" w:sz="4" w:space="0" w:color="auto"/>
              <w:bottom w:val="single" w:sz="4" w:space="0" w:color="auto"/>
              <w:right w:val="single" w:sz="4" w:space="0" w:color="auto"/>
            </w:tcBorders>
            <w:vAlign w:val="center"/>
          </w:tcPr>
          <w:p w14:paraId="2D06F8CA" w14:textId="3FE18E27" w:rsidR="00504E1B" w:rsidRPr="00D60ABF" w:rsidRDefault="00504E1B" w:rsidP="00504E1B">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14</w:t>
            </w:r>
          </w:p>
        </w:tc>
        <w:tc>
          <w:tcPr>
            <w:tcW w:w="1373" w:type="dxa"/>
            <w:tcBorders>
              <w:top w:val="single" w:sz="4" w:space="0" w:color="auto"/>
              <w:left w:val="single" w:sz="4" w:space="0" w:color="auto"/>
              <w:bottom w:val="single" w:sz="4" w:space="0" w:color="auto"/>
              <w:right w:val="single" w:sz="4" w:space="0" w:color="auto"/>
            </w:tcBorders>
            <w:vAlign w:val="center"/>
          </w:tcPr>
          <w:p w14:paraId="7F833A97" w14:textId="1AE38C9B" w:rsidR="00504E1B" w:rsidRPr="00D60ABF" w:rsidRDefault="002D5A81" w:rsidP="00504E1B">
            <w:pPr>
              <w:widowControl w:val="0"/>
              <w:spacing w:before="120" w:after="120" w:line="276" w:lineRule="auto"/>
              <w:jc w:val="center"/>
              <w:rPr>
                <w:rFonts w:ascii="Times New Roman" w:hAnsi="Times New Roman"/>
                <w:b/>
                <w:szCs w:val="28"/>
              </w:rPr>
            </w:pPr>
            <w:r w:rsidRPr="00D60ABF">
              <w:rPr>
                <w:rFonts w:ascii="Times New Roman" w:hAnsi="Times New Roman"/>
                <w:b/>
                <w:color w:val="FF0000"/>
                <w:szCs w:val="28"/>
              </w:rPr>
              <w:t>39</w:t>
            </w:r>
          </w:p>
        </w:tc>
        <w:tc>
          <w:tcPr>
            <w:tcW w:w="890" w:type="dxa"/>
            <w:tcBorders>
              <w:top w:val="single" w:sz="4" w:space="0" w:color="auto"/>
              <w:left w:val="single" w:sz="4" w:space="0" w:color="auto"/>
              <w:bottom w:val="single" w:sz="4" w:space="0" w:color="auto"/>
              <w:right w:val="single" w:sz="4" w:space="0" w:color="auto"/>
            </w:tcBorders>
            <w:vAlign w:val="center"/>
          </w:tcPr>
          <w:p w14:paraId="686BB18F" w14:textId="53D48197" w:rsidR="00504E1B" w:rsidRPr="00D60ABF" w:rsidRDefault="00504E1B" w:rsidP="00504E1B">
            <w:pPr>
              <w:widowControl w:val="0"/>
              <w:spacing w:before="120" w:after="120" w:line="276" w:lineRule="auto"/>
              <w:jc w:val="center"/>
              <w:rPr>
                <w:rFonts w:ascii="Times New Roman" w:hAnsi="Times New Roman"/>
                <w:b/>
                <w:szCs w:val="28"/>
              </w:rPr>
            </w:pPr>
            <w:r w:rsidRPr="00D60ABF">
              <w:rPr>
                <w:rFonts w:ascii="Times New Roman" w:hAnsi="Times New Roman"/>
                <w:b/>
                <w:bCs/>
                <w:color w:val="FF0000"/>
              </w:rPr>
              <w:t>1</w:t>
            </w:r>
          </w:p>
        </w:tc>
      </w:tr>
      <w:tr w:rsidR="00522EC2" w:rsidRPr="00D60ABF" w14:paraId="6DDFD8D1" w14:textId="77777777" w:rsidTr="00262483">
        <w:trPr>
          <w:cantSplit/>
        </w:trPr>
        <w:tc>
          <w:tcPr>
            <w:tcW w:w="590" w:type="dxa"/>
            <w:vMerge/>
            <w:tcBorders>
              <w:left w:val="single" w:sz="4" w:space="0" w:color="auto"/>
              <w:right w:val="single" w:sz="4" w:space="0" w:color="auto"/>
            </w:tcBorders>
          </w:tcPr>
          <w:p w14:paraId="1B49D0B6"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9D898BA" w14:textId="77777777" w:rsidR="00522EC2" w:rsidRPr="00D60ABF" w:rsidRDefault="00522EC2" w:rsidP="00262483">
            <w:pPr>
              <w:widowControl w:val="0"/>
              <w:spacing w:before="120" w:after="120" w:line="276" w:lineRule="auto"/>
              <w:rPr>
                <w:rFonts w:ascii="Times New Roman" w:hAnsi="Times New Roman"/>
                <w:szCs w:val="28"/>
              </w:rPr>
            </w:pPr>
            <w:r w:rsidRPr="00D60ABF">
              <w:rPr>
                <w:rFonts w:ascii="Times New Roman" w:hAnsi="Times New Roman"/>
              </w:rPr>
              <w:t xml:space="preserve">1. </w:t>
            </w:r>
            <w:proofErr w:type="spellStart"/>
            <w:r w:rsidRPr="00D60ABF">
              <w:rPr>
                <w:rFonts w:ascii="Times New Roman" w:hAnsi="Times New Roman"/>
              </w:rPr>
              <w:t>Chuẩn</w:t>
            </w:r>
            <w:proofErr w:type="spellEnd"/>
            <w:r w:rsidRPr="00D60ABF">
              <w:rPr>
                <w:rFonts w:ascii="Times New Roman" w:hAnsi="Times New Roman"/>
              </w:rPr>
              <w:t xml:space="preserve"> bị </w:t>
            </w:r>
            <w:proofErr w:type="spellStart"/>
            <w:r w:rsidRPr="00D60ABF">
              <w:rPr>
                <w:rFonts w:ascii="Times New Roman" w:hAnsi="Times New Roman"/>
              </w:rPr>
              <w:t>bán</w:t>
            </w:r>
            <w:proofErr w:type="spellEnd"/>
            <w:r w:rsidRPr="00D60ABF">
              <w:rPr>
                <w:rFonts w:ascii="Times New Roman" w:hAnsi="Times New Roman"/>
              </w:rPr>
              <w:t xml:space="preserve"> </w:t>
            </w:r>
            <w:proofErr w:type="spellStart"/>
            <w:r w:rsidRPr="00D60ABF">
              <w:rPr>
                <w:rFonts w:ascii="Times New Roman" w:hAnsi="Times New Roman"/>
              </w:rPr>
              <w:t>thành</w:t>
            </w:r>
            <w:proofErr w:type="spellEnd"/>
            <w:r w:rsidRPr="00D60ABF">
              <w:rPr>
                <w:rFonts w:ascii="Times New Roman" w:hAnsi="Times New Roman"/>
              </w:rPr>
              <w:t xml:space="preserve"> </w:t>
            </w:r>
            <w:proofErr w:type="spellStart"/>
            <w:r w:rsidRPr="00D60ABF">
              <w:rPr>
                <w:rFonts w:ascii="Times New Roman" w:hAnsi="Times New Roman"/>
              </w:rPr>
              <w:t>phẩm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056803C5"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2655B23" w14:textId="77777777" w:rsidR="00522EC2" w:rsidRPr="00D60ABF" w:rsidRDefault="00522EC2"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565F488" w14:textId="77777777" w:rsidR="00522EC2" w:rsidRPr="00D60ABF" w:rsidRDefault="00522EC2" w:rsidP="00262483">
            <w:pPr>
              <w:widowControl w:val="0"/>
              <w:spacing w:before="120" w:after="120" w:line="276" w:lineRule="auto"/>
              <w:jc w:val="center"/>
              <w:rPr>
                <w:rFonts w:ascii="Times New Roman" w:hAnsi="Times New Roman"/>
                <w:szCs w:val="28"/>
              </w:rPr>
            </w:pPr>
            <w:r w:rsidRPr="00D60ABF">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3362BC55" w14:textId="77777777" w:rsidR="00522EC2" w:rsidRPr="00D60ABF" w:rsidRDefault="00522EC2" w:rsidP="00262483">
            <w:pPr>
              <w:widowControl w:val="0"/>
              <w:spacing w:before="120" w:after="120" w:line="276" w:lineRule="auto"/>
              <w:jc w:val="center"/>
              <w:rPr>
                <w:rFonts w:ascii="Times New Roman" w:hAnsi="Times New Roman"/>
                <w:szCs w:val="28"/>
              </w:rPr>
            </w:pPr>
          </w:p>
        </w:tc>
      </w:tr>
      <w:tr w:rsidR="00522EC2" w:rsidRPr="00D60ABF" w14:paraId="450FD574" w14:textId="77777777" w:rsidTr="00262483">
        <w:trPr>
          <w:cantSplit/>
        </w:trPr>
        <w:tc>
          <w:tcPr>
            <w:tcW w:w="590" w:type="dxa"/>
            <w:vMerge/>
            <w:tcBorders>
              <w:left w:val="single" w:sz="4" w:space="0" w:color="auto"/>
              <w:right w:val="single" w:sz="4" w:space="0" w:color="auto"/>
            </w:tcBorders>
          </w:tcPr>
          <w:p w14:paraId="3F8DB39D"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A305CA3" w14:textId="2EF5B395" w:rsidR="00522EC2" w:rsidRPr="00D60ABF" w:rsidRDefault="00522EC2" w:rsidP="00262483">
            <w:pPr>
              <w:widowControl w:val="0"/>
              <w:spacing w:before="120" w:after="120" w:line="276" w:lineRule="auto"/>
              <w:rPr>
                <w:rFonts w:ascii="Times New Roman" w:hAnsi="Times New Roman"/>
                <w:szCs w:val="28"/>
              </w:rPr>
            </w:pPr>
            <w:r w:rsidRPr="00D60ABF">
              <w:rPr>
                <w:rFonts w:ascii="Times New Roman" w:hAnsi="Times New Roman"/>
                <w:lang w:val="vi-VN"/>
              </w:rPr>
              <w:t xml:space="preserve">2. </w:t>
            </w:r>
            <w:r w:rsidRPr="00D60ABF">
              <w:rPr>
                <w:rFonts w:ascii="Times New Roman" w:hAnsi="Times New Roman"/>
              </w:rPr>
              <w:t xml:space="preserve">May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0F1876" w:rsidRPr="00D60ABF">
              <w:rPr>
                <w:rFonts w:ascii="Times New Roman" w:hAnsi="Times New Roman"/>
              </w:rPr>
              <w:t>dạo</w:t>
            </w:r>
            <w:proofErr w:type="spellEnd"/>
            <w:r w:rsidR="000F1876" w:rsidRPr="00D60ABF">
              <w:rPr>
                <w:rFonts w:ascii="Times New Roman" w:hAnsi="Times New Roman"/>
              </w:rPr>
              <w:t xml:space="preserve"> </w:t>
            </w:r>
            <w:proofErr w:type="spellStart"/>
            <w:r w:rsidR="000F1876" w:rsidRPr="00D60ABF">
              <w:rPr>
                <w:rFonts w:ascii="Times New Roman" w:hAnsi="Times New Roman"/>
              </w:rPr>
              <w:t>phô</w:t>
            </w:r>
            <w:proofErr w:type="spellEnd"/>
            <w:r w:rsidR="000F1876"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6C5EA171"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5647027"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792F44A2"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2568EB19" w14:textId="77777777" w:rsidR="00522EC2" w:rsidRPr="00D60ABF" w:rsidRDefault="00522EC2" w:rsidP="00262483">
            <w:pPr>
              <w:widowControl w:val="0"/>
              <w:spacing w:before="120" w:after="120" w:line="276" w:lineRule="auto"/>
              <w:jc w:val="center"/>
              <w:rPr>
                <w:rFonts w:ascii="Times New Roman" w:hAnsi="Times New Roman"/>
                <w:szCs w:val="28"/>
              </w:rPr>
            </w:pPr>
          </w:p>
        </w:tc>
      </w:tr>
      <w:tr w:rsidR="00522EC2" w:rsidRPr="00D60ABF" w14:paraId="53969F23" w14:textId="77777777" w:rsidTr="00262483">
        <w:trPr>
          <w:cantSplit/>
        </w:trPr>
        <w:tc>
          <w:tcPr>
            <w:tcW w:w="590" w:type="dxa"/>
            <w:vMerge/>
            <w:tcBorders>
              <w:left w:val="single" w:sz="4" w:space="0" w:color="auto"/>
              <w:bottom w:val="single" w:sz="4" w:space="0" w:color="auto"/>
              <w:right w:val="single" w:sz="4" w:space="0" w:color="auto"/>
            </w:tcBorders>
          </w:tcPr>
          <w:p w14:paraId="0B7CA5E6"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7F52B77" w14:textId="3EE23B90" w:rsidR="00522EC2" w:rsidRPr="00D60ABF" w:rsidRDefault="00522EC2" w:rsidP="00262483">
            <w:pPr>
              <w:widowControl w:val="0"/>
              <w:spacing w:before="120" w:after="120" w:line="276" w:lineRule="auto"/>
              <w:rPr>
                <w:rFonts w:ascii="Times New Roman" w:hAnsi="Times New Roman"/>
                <w:szCs w:val="28"/>
              </w:rPr>
            </w:pPr>
            <w:r w:rsidRPr="00D60ABF">
              <w:rPr>
                <w:rFonts w:ascii="Times New Roman" w:hAnsi="Times New Roman"/>
              </w:rPr>
              <w:t xml:space="preserve">2.1. May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trên</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0F1876" w:rsidRPr="00D60ABF">
              <w:rPr>
                <w:rFonts w:ascii="Times New Roman" w:hAnsi="Times New Roman"/>
              </w:rPr>
              <w:t>dạo</w:t>
            </w:r>
            <w:proofErr w:type="spellEnd"/>
            <w:r w:rsidR="000F1876" w:rsidRPr="00D60ABF">
              <w:rPr>
                <w:rFonts w:ascii="Times New Roman" w:hAnsi="Times New Roman"/>
              </w:rPr>
              <w:t xml:space="preserve"> </w:t>
            </w:r>
            <w:proofErr w:type="spellStart"/>
            <w:r w:rsidR="000F1876" w:rsidRPr="00D60ABF">
              <w:rPr>
                <w:rFonts w:ascii="Times New Roman" w:hAnsi="Times New Roman"/>
              </w:rPr>
              <w:t>phô</w:t>
            </w:r>
            <w:proofErr w:type="spellEnd"/>
            <w:r w:rsidR="000F1876"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239155F0"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99AACA2"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5DDD9186"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1824B73F" w14:textId="77777777" w:rsidR="00522EC2" w:rsidRPr="00D60ABF" w:rsidRDefault="00522EC2" w:rsidP="00262483">
            <w:pPr>
              <w:widowControl w:val="0"/>
              <w:spacing w:before="120" w:after="120" w:line="276" w:lineRule="auto"/>
              <w:rPr>
                <w:rFonts w:ascii="Times New Roman" w:hAnsi="Times New Roman"/>
                <w:szCs w:val="28"/>
              </w:rPr>
            </w:pPr>
          </w:p>
        </w:tc>
      </w:tr>
      <w:tr w:rsidR="00522EC2" w:rsidRPr="00D60ABF" w14:paraId="62C9EC6A" w14:textId="77777777" w:rsidTr="00262483">
        <w:trPr>
          <w:cantSplit/>
        </w:trPr>
        <w:tc>
          <w:tcPr>
            <w:tcW w:w="590" w:type="dxa"/>
            <w:tcBorders>
              <w:left w:val="single" w:sz="4" w:space="0" w:color="auto"/>
              <w:bottom w:val="single" w:sz="4" w:space="0" w:color="auto"/>
              <w:right w:val="single" w:sz="4" w:space="0" w:color="auto"/>
            </w:tcBorders>
          </w:tcPr>
          <w:p w14:paraId="5463E4D8"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74F1839" w14:textId="77777777" w:rsidR="00522EC2" w:rsidRPr="00D60ABF" w:rsidRDefault="00522EC2"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2.1.1.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0610FCF"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6A84E84" w14:textId="452F0B1A" w:rsidR="00522EC2" w:rsidRPr="00D60ABF" w:rsidRDefault="005162C9" w:rsidP="00262483">
            <w:pPr>
              <w:widowControl w:val="0"/>
              <w:spacing w:before="120" w:after="120" w:line="276" w:lineRule="auto"/>
              <w:jc w:val="center"/>
              <w:rPr>
                <w:rFonts w:ascii="Times New Roman" w:hAnsi="Times New Roman"/>
              </w:rPr>
            </w:pPr>
            <w:r w:rsidRPr="00D60ABF">
              <w:rPr>
                <w:rFonts w:ascii="Times New Roman" w:hAnsi="Times New Roman"/>
              </w:rPr>
              <w:t>2</w:t>
            </w:r>
          </w:p>
        </w:tc>
        <w:tc>
          <w:tcPr>
            <w:tcW w:w="1373" w:type="dxa"/>
            <w:tcBorders>
              <w:top w:val="single" w:sz="4" w:space="0" w:color="auto"/>
              <w:left w:val="single" w:sz="4" w:space="0" w:color="auto"/>
              <w:bottom w:val="single" w:sz="4" w:space="0" w:color="auto"/>
              <w:right w:val="single" w:sz="4" w:space="0" w:color="auto"/>
            </w:tcBorders>
            <w:vAlign w:val="center"/>
          </w:tcPr>
          <w:p w14:paraId="71D90161" w14:textId="312DCA51" w:rsidR="00522EC2" w:rsidRPr="00D60ABF" w:rsidRDefault="005162C9" w:rsidP="00262483">
            <w:pPr>
              <w:widowControl w:val="0"/>
              <w:spacing w:before="120" w:after="120" w:line="276" w:lineRule="auto"/>
              <w:jc w:val="center"/>
              <w:rPr>
                <w:rFonts w:ascii="Times New Roman" w:hAnsi="Times New Roman"/>
              </w:rPr>
            </w:pPr>
            <w:r w:rsidRPr="00D60ABF">
              <w:rPr>
                <w:rFonts w:ascii="Times New Roman" w:hAnsi="Times New Roman"/>
              </w:rPr>
              <w:t>6</w:t>
            </w:r>
          </w:p>
        </w:tc>
        <w:tc>
          <w:tcPr>
            <w:tcW w:w="890" w:type="dxa"/>
            <w:tcBorders>
              <w:top w:val="single" w:sz="4" w:space="0" w:color="auto"/>
              <w:left w:val="single" w:sz="4" w:space="0" w:color="auto"/>
              <w:bottom w:val="single" w:sz="4" w:space="0" w:color="auto"/>
              <w:right w:val="single" w:sz="4" w:space="0" w:color="auto"/>
            </w:tcBorders>
            <w:vAlign w:val="center"/>
          </w:tcPr>
          <w:p w14:paraId="2D16E7DE" w14:textId="77777777" w:rsidR="00522EC2" w:rsidRPr="00D60ABF" w:rsidRDefault="00522EC2" w:rsidP="00262483">
            <w:pPr>
              <w:widowControl w:val="0"/>
              <w:spacing w:before="120" w:after="120" w:line="276" w:lineRule="auto"/>
              <w:rPr>
                <w:rFonts w:ascii="Times New Roman" w:hAnsi="Times New Roman"/>
                <w:szCs w:val="28"/>
              </w:rPr>
            </w:pPr>
          </w:p>
        </w:tc>
      </w:tr>
      <w:tr w:rsidR="00522EC2" w:rsidRPr="00D60ABF" w14:paraId="571B9911" w14:textId="77777777" w:rsidTr="00262483">
        <w:trPr>
          <w:cantSplit/>
        </w:trPr>
        <w:tc>
          <w:tcPr>
            <w:tcW w:w="590" w:type="dxa"/>
            <w:tcBorders>
              <w:left w:val="single" w:sz="4" w:space="0" w:color="auto"/>
              <w:bottom w:val="single" w:sz="4" w:space="0" w:color="auto"/>
              <w:right w:val="single" w:sz="4" w:space="0" w:color="auto"/>
            </w:tcBorders>
          </w:tcPr>
          <w:p w14:paraId="777F8442"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201CB70" w14:textId="77777777" w:rsidR="00522EC2" w:rsidRPr="00D60ABF" w:rsidRDefault="00522EC2" w:rsidP="00262483">
            <w:pPr>
              <w:widowControl w:val="0"/>
              <w:spacing w:before="120" w:after="120" w:line="276" w:lineRule="auto"/>
              <w:rPr>
                <w:rFonts w:ascii="Times New Roman" w:hAnsi="Times New Roman"/>
                <w:szCs w:val="28"/>
                <w:lang w:val="vi-VN"/>
              </w:rPr>
            </w:pPr>
            <w:r w:rsidRPr="00D60ABF">
              <w:rPr>
                <w:rFonts w:ascii="Times New Roman" w:hAnsi="Times New Roman"/>
                <w:lang w:val="nl-NL"/>
              </w:rPr>
              <w:t>2.1.2. Thân sau</w:t>
            </w:r>
          </w:p>
        </w:tc>
        <w:tc>
          <w:tcPr>
            <w:tcW w:w="881" w:type="dxa"/>
            <w:tcBorders>
              <w:top w:val="single" w:sz="4" w:space="0" w:color="auto"/>
              <w:left w:val="single" w:sz="4" w:space="0" w:color="auto"/>
              <w:bottom w:val="single" w:sz="4" w:space="0" w:color="auto"/>
              <w:right w:val="single" w:sz="4" w:space="0" w:color="auto"/>
            </w:tcBorders>
            <w:vAlign w:val="center"/>
          </w:tcPr>
          <w:p w14:paraId="49E68471"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B73CD87" w14:textId="7DCD05BE" w:rsidR="00522EC2" w:rsidRPr="00D60ABF" w:rsidRDefault="0014766B" w:rsidP="00262483">
            <w:pPr>
              <w:widowControl w:val="0"/>
              <w:spacing w:before="120" w:after="120" w:line="276" w:lineRule="auto"/>
              <w:jc w:val="center"/>
              <w:rPr>
                <w:rFonts w:ascii="Times New Roman" w:hAnsi="Times New Roman"/>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14A06BCB" w14:textId="5AE74BC4" w:rsidR="00522EC2" w:rsidRPr="00D60ABF" w:rsidRDefault="00004E52" w:rsidP="00262483">
            <w:pPr>
              <w:widowControl w:val="0"/>
              <w:spacing w:before="120" w:after="120" w:line="276" w:lineRule="auto"/>
              <w:jc w:val="center"/>
              <w:rPr>
                <w:rFonts w:ascii="Times New Roman" w:hAnsi="Times New Roman"/>
              </w:rPr>
            </w:pPr>
            <w:r w:rsidRPr="00D60ABF">
              <w:rPr>
                <w:rFonts w:ascii="Times New Roman" w:hAnsi="Times New Roman"/>
                <w:bCs/>
              </w:rPr>
              <w:t>6</w:t>
            </w:r>
          </w:p>
        </w:tc>
        <w:tc>
          <w:tcPr>
            <w:tcW w:w="890" w:type="dxa"/>
            <w:tcBorders>
              <w:top w:val="single" w:sz="4" w:space="0" w:color="auto"/>
              <w:left w:val="single" w:sz="4" w:space="0" w:color="auto"/>
              <w:bottom w:val="single" w:sz="4" w:space="0" w:color="auto"/>
              <w:right w:val="single" w:sz="4" w:space="0" w:color="auto"/>
            </w:tcBorders>
            <w:vAlign w:val="center"/>
          </w:tcPr>
          <w:p w14:paraId="6954039D" w14:textId="77777777" w:rsidR="00522EC2" w:rsidRPr="00D60ABF" w:rsidRDefault="00522EC2" w:rsidP="00262483">
            <w:pPr>
              <w:widowControl w:val="0"/>
              <w:spacing w:before="120" w:after="120" w:line="276" w:lineRule="auto"/>
              <w:rPr>
                <w:rFonts w:ascii="Times New Roman" w:hAnsi="Times New Roman"/>
                <w:szCs w:val="28"/>
              </w:rPr>
            </w:pPr>
          </w:p>
        </w:tc>
      </w:tr>
      <w:tr w:rsidR="00522EC2" w:rsidRPr="00D60ABF" w14:paraId="30C1D804" w14:textId="77777777" w:rsidTr="00262483">
        <w:trPr>
          <w:cantSplit/>
        </w:trPr>
        <w:tc>
          <w:tcPr>
            <w:tcW w:w="590" w:type="dxa"/>
            <w:tcBorders>
              <w:left w:val="single" w:sz="4" w:space="0" w:color="auto"/>
              <w:bottom w:val="single" w:sz="4" w:space="0" w:color="auto"/>
              <w:right w:val="single" w:sz="4" w:space="0" w:color="auto"/>
            </w:tcBorders>
          </w:tcPr>
          <w:p w14:paraId="58CC04C1"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5DF4951" w14:textId="37A4553D" w:rsidR="00522EC2" w:rsidRPr="00D60ABF" w:rsidRDefault="00522EC2"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2.2. May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dưới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0F1876" w:rsidRPr="00D60ABF">
              <w:rPr>
                <w:rFonts w:ascii="Times New Roman" w:hAnsi="Times New Roman"/>
              </w:rPr>
              <w:t>dạo</w:t>
            </w:r>
            <w:proofErr w:type="spellEnd"/>
            <w:r w:rsidR="000F1876" w:rsidRPr="00D60ABF">
              <w:rPr>
                <w:rFonts w:ascii="Times New Roman" w:hAnsi="Times New Roman"/>
              </w:rPr>
              <w:t xml:space="preserve"> </w:t>
            </w:r>
            <w:proofErr w:type="spellStart"/>
            <w:r w:rsidR="000F1876" w:rsidRPr="00D60ABF">
              <w:rPr>
                <w:rFonts w:ascii="Times New Roman" w:hAnsi="Times New Roman"/>
              </w:rPr>
              <w:t>phô</w:t>
            </w:r>
            <w:proofErr w:type="spellEnd"/>
            <w:r w:rsidR="000F1876"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020C5CCE"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F50FD0A" w14:textId="77777777" w:rsidR="00522EC2" w:rsidRPr="00D60ABF" w:rsidRDefault="00522EC2" w:rsidP="00262483">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510836EF" w14:textId="77777777" w:rsidR="00522EC2" w:rsidRPr="00D60ABF" w:rsidRDefault="00522EC2" w:rsidP="00262483">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4330588C" w14:textId="77777777" w:rsidR="00522EC2" w:rsidRPr="00D60ABF" w:rsidRDefault="00522EC2" w:rsidP="00262483">
            <w:pPr>
              <w:widowControl w:val="0"/>
              <w:spacing w:before="120" w:after="120" w:line="276" w:lineRule="auto"/>
              <w:rPr>
                <w:rFonts w:ascii="Times New Roman" w:hAnsi="Times New Roman"/>
                <w:szCs w:val="28"/>
              </w:rPr>
            </w:pPr>
          </w:p>
        </w:tc>
      </w:tr>
      <w:tr w:rsidR="0014766B" w:rsidRPr="00D60ABF" w14:paraId="760C84AE" w14:textId="77777777" w:rsidTr="00262483">
        <w:trPr>
          <w:cantSplit/>
        </w:trPr>
        <w:tc>
          <w:tcPr>
            <w:tcW w:w="590" w:type="dxa"/>
            <w:tcBorders>
              <w:left w:val="single" w:sz="4" w:space="0" w:color="auto"/>
              <w:bottom w:val="single" w:sz="4" w:space="0" w:color="auto"/>
              <w:right w:val="single" w:sz="4" w:space="0" w:color="auto"/>
            </w:tcBorders>
          </w:tcPr>
          <w:p w14:paraId="1788CD2C" w14:textId="77777777" w:rsidR="0014766B" w:rsidRPr="00D60ABF" w:rsidRDefault="0014766B" w:rsidP="0014766B">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633E1E7" w14:textId="77777777" w:rsidR="0014766B" w:rsidRPr="00D60ABF" w:rsidRDefault="0014766B" w:rsidP="0014766B">
            <w:pPr>
              <w:widowControl w:val="0"/>
              <w:spacing w:before="120" w:after="120" w:line="276" w:lineRule="auto"/>
              <w:rPr>
                <w:rFonts w:ascii="Times New Roman" w:hAnsi="Times New Roman"/>
                <w:szCs w:val="28"/>
                <w:lang w:val="vi-VN"/>
              </w:rPr>
            </w:pPr>
            <w:r w:rsidRPr="00D60ABF">
              <w:rPr>
                <w:rFonts w:ascii="Times New Roman" w:hAnsi="Times New Roman"/>
              </w:rPr>
              <w:t xml:space="preserve">2.2.1.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F6E61B7" w14:textId="77777777" w:rsidR="0014766B" w:rsidRPr="00D60ABF" w:rsidRDefault="0014766B" w:rsidP="0014766B">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8A77AA2" w14:textId="46F21A19" w:rsidR="0014766B" w:rsidRPr="00D60ABF" w:rsidRDefault="00F732DE" w:rsidP="0014766B">
            <w:pPr>
              <w:widowControl w:val="0"/>
              <w:spacing w:before="120" w:after="120" w:line="276" w:lineRule="auto"/>
              <w:jc w:val="center"/>
              <w:rPr>
                <w:rFonts w:ascii="Times New Roman" w:hAnsi="Times New Roman"/>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1C184177" w14:textId="3EC7C921" w:rsidR="0014766B" w:rsidRPr="00D60ABF" w:rsidRDefault="00F732DE" w:rsidP="0014766B">
            <w:pPr>
              <w:widowControl w:val="0"/>
              <w:spacing w:before="120" w:after="120" w:line="276" w:lineRule="auto"/>
              <w:jc w:val="center"/>
              <w:rPr>
                <w:rFonts w:ascii="Times New Roman" w:hAnsi="Times New Roman"/>
              </w:rPr>
            </w:pPr>
            <w:r w:rsidRPr="00D60ABF">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699436F0" w14:textId="77777777" w:rsidR="0014766B" w:rsidRPr="00D60ABF" w:rsidRDefault="0014766B" w:rsidP="0014766B">
            <w:pPr>
              <w:widowControl w:val="0"/>
              <w:spacing w:before="120" w:after="120" w:line="276" w:lineRule="auto"/>
              <w:rPr>
                <w:rFonts w:ascii="Times New Roman" w:hAnsi="Times New Roman"/>
                <w:szCs w:val="28"/>
              </w:rPr>
            </w:pPr>
          </w:p>
        </w:tc>
      </w:tr>
      <w:tr w:rsidR="0014766B" w:rsidRPr="00D60ABF" w14:paraId="751A356C" w14:textId="77777777" w:rsidTr="00262483">
        <w:trPr>
          <w:cantSplit/>
        </w:trPr>
        <w:tc>
          <w:tcPr>
            <w:tcW w:w="590" w:type="dxa"/>
            <w:tcBorders>
              <w:left w:val="single" w:sz="4" w:space="0" w:color="auto"/>
              <w:bottom w:val="single" w:sz="4" w:space="0" w:color="auto"/>
              <w:right w:val="single" w:sz="4" w:space="0" w:color="auto"/>
            </w:tcBorders>
          </w:tcPr>
          <w:p w14:paraId="594AEBD7" w14:textId="77777777" w:rsidR="0014766B" w:rsidRPr="00D60ABF" w:rsidRDefault="0014766B" w:rsidP="0014766B">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A466ED9" w14:textId="77777777" w:rsidR="0014766B" w:rsidRPr="00D60ABF" w:rsidRDefault="0014766B" w:rsidP="0014766B">
            <w:pPr>
              <w:widowControl w:val="0"/>
              <w:spacing w:before="120" w:after="120" w:line="276" w:lineRule="auto"/>
              <w:rPr>
                <w:rFonts w:ascii="Times New Roman" w:hAnsi="Times New Roman"/>
                <w:szCs w:val="28"/>
                <w:lang w:val="vi-VN"/>
              </w:rPr>
            </w:pPr>
            <w:r w:rsidRPr="00D60ABF">
              <w:rPr>
                <w:rFonts w:ascii="Times New Roman" w:hAnsi="Times New Roman"/>
                <w:lang w:val="nl-NL"/>
              </w:rPr>
              <w:t>2.2.2. Thân sau</w:t>
            </w:r>
          </w:p>
        </w:tc>
        <w:tc>
          <w:tcPr>
            <w:tcW w:w="881" w:type="dxa"/>
            <w:tcBorders>
              <w:top w:val="single" w:sz="4" w:space="0" w:color="auto"/>
              <w:left w:val="single" w:sz="4" w:space="0" w:color="auto"/>
              <w:bottom w:val="single" w:sz="4" w:space="0" w:color="auto"/>
              <w:right w:val="single" w:sz="4" w:space="0" w:color="auto"/>
            </w:tcBorders>
            <w:vAlign w:val="center"/>
          </w:tcPr>
          <w:p w14:paraId="6B174934" w14:textId="77777777" w:rsidR="0014766B" w:rsidRPr="00D60ABF" w:rsidRDefault="0014766B" w:rsidP="0014766B">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7604FF1" w14:textId="56ADDF2F" w:rsidR="0014766B" w:rsidRPr="00D60ABF" w:rsidRDefault="00F732DE" w:rsidP="0014766B">
            <w:pPr>
              <w:widowControl w:val="0"/>
              <w:spacing w:before="120" w:after="120" w:line="276" w:lineRule="auto"/>
              <w:jc w:val="center"/>
              <w:rPr>
                <w:rFonts w:ascii="Times New Roman" w:hAnsi="Times New Roman"/>
              </w:rPr>
            </w:pPr>
            <w:r w:rsidRPr="00D60ABF">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44E7BAB9" w14:textId="36C41B81" w:rsidR="0014766B" w:rsidRPr="00D60ABF" w:rsidRDefault="00F732DE" w:rsidP="0014766B">
            <w:pPr>
              <w:widowControl w:val="0"/>
              <w:spacing w:before="120" w:after="120" w:line="276" w:lineRule="auto"/>
              <w:jc w:val="center"/>
              <w:rPr>
                <w:rFonts w:ascii="Times New Roman" w:hAnsi="Times New Roman"/>
              </w:rPr>
            </w:pPr>
            <w:r w:rsidRPr="00D60ABF">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08F333E3" w14:textId="77777777" w:rsidR="0014766B" w:rsidRPr="00D60ABF" w:rsidRDefault="0014766B" w:rsidP="0014766B">
            <w:pPr>
              <w:widowControl w:val="0"/>
              <w:spacing w:before="120" w:after="120" w:line="276" w:lineRule="auto"/>
              <w:rPr>
                <w:rFonts w:ascii="Times New Roman" w:hAnsi="Times New Roman"/>
                <w:szCs w:val="28"/>
              </w:rPr>
            </w:pPr>
          </w:p>
        </w:tc>
      </w:tr>
      <w:tr w:rsidR="00522EC2" w:rsidRPr="00D60ABF" w14:paraId="2BA32FD9" w14:textId="77777777" w:rsidTr="00262483">
        <w:trPr>
          <w:cantSplit/>
        </w:trPr>
        <w:tc>
          <w:tcPr>
            <w:tcW w:w="590" w:type="dxa"/>
            <w:tcBorders>
              <w:left w:val="single" w:sz="4" w:space="0" w:color="auto"/>
              <w:bottom w:val="single" w:sz="4" w:space="0" w:color="auto"/>
              <w:right w:val="single" w:sz="4" w:space="0" w:color="auto"/>
            </w:tcBorders>
          </w:tcPr>
          <w:p w14:paraId="098065A7"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DC85D0F" w14:textId="1C716F08" w:rsidR="00522EC2" w:rsidRPr="00D60ABF" w:rsidRDefault="00522EC2"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2.3. May </w:t>
            </w:r>
            <w:proofErr w:type="spellStart"/>
            <w:r w:rsidRPr="00D60ABF">
              <w:rPr>
                <w:rFonts w:ascii="Times New Roman" w:hAnsi="Times New Roman"/>
              </w:rPr>
              <w:t>lắp</w:t>
            </w:r>
            <w:proofErr w:type="spellEnd"/>
            <w:r w:rsidRPr="00D60ABF">
              <w:rPr>
                <w:rFonts w:ascii="Times New Roman" w:hAnsi="Times New Roman"/>
              </w:rPr>
              <w:t xml:space="preserve"> </w:t>
            </w:r>
            <w:proofErr w:type="spellStart"/>
            <w:r w:rsidRPr="00D60ABF">
              <w:rPr>
                <w:rFonts w:ascii="Times New Roman" w:hAnsi="Times New Roman"/>
              </w:rPr>
              <w:t>ráp</w:t>
            </w:r>
            <w:proofErr w:type="spellEnd"/>
            <w:r w:rsidRPr="00D60ABF">
              <w:rPr>
                <w:rFonts w:ascii="Times New Roman" w:hAnsi="Times New Roman"/>
              </w:rPr>
              <w:t xml:space="preserve">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thiện</w:t>
            </w:r>
            <w:proofErr w:type="spellEnd"/>
            <w:r w:rsidRPr="00D60ABF">
              <w:rPr>
                <w:rFonts w:ascii="Times New Roman" w:hAnsi="Times New Roman"/>
              </w:rPr>
              <w:t xml:space="preserve"> </w:t>
            </w:r>
            <w:proofErr w:type="spellStart"/>
            <w:r w:rsidRPr="00D60ABF">
              <w:rPr>
                <w:rFonts w:ascii="Times New Roman" w:hAnsi="Times New Roman"/>
              </w:rPr>
              <w:t>sản</w:t>
            </w:r>
            <w:proofErr w:type="spellEnd"/>
            <w:r w:rsidRPr="00D60ABF">
              <w:rPr>
                <w:rFonts w:ascii="Times New Roman" w:hAnsi="Times New Roman"/>
              </w:rPr>
              <w:t xml:space="preserve"> </w:t>
            </w:r>
            <w:proofErr w:type="spellStart"/>
            <w:r w:rsidRPr="00D60ABF">
              <w:rPr>
                <w:rFonts w:ascii="Times New Roman" w:hAnsi="Times New Roman"/>
              </w:rPr>
              <w:t>phẩm</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w:t>
            </w:r>
            <w:proofErr w:type="spellEnd"/>
            <w:r w:rsidRPr="00D60ABF">
              <w:rPr>
                <w:rFonts w:ascii="Times New Roman" w:hAnsi="Times New Roman"/>
              </w:rPr>
              <w:t xml:space="preserve">̣ </w:t>
            </w:r>
            <w:proofErr w:type="spellStart"/>
            <w:r w:rsidR="000F1876" w:rsidRPr="00D60ABF">
              <w:rPr>
                <w:rFonts w:ascii="Times New Roman" w:hAnsi="Times New Roman"/>
              </w:rPr>
              <w:t>dạo</w:t>
            </w:r>
            <w:proofErr w:type="spellEnd"/>
            <w:r w:rsidR="000F1876" w:rsidRPr="00D60ABF">
              <w:rPr>
                <w:rFonts w:ascii="Times New Roman" w:hAnsi="Times New Roman"/>
              </w:rPr>
              <w:t xml:space="preserve"> </w:t>
            </w:r>
            <w:proofErr w:type="spellStart"/>
            <w:r w:rsidR="000F1876" w:rsidRPr="00D60ABF">
              <w:rPr>
                <w:rFonts w:ascii="Times New Roman" w:hAnsi="Times New Roman"/>
              </w:rPr>
              <w:t>phô</w:t>
            </w:r>
            <w:proofErr w:type="spellEnd"/>
            <w:r w:rsidR="000F1876"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2AA6D46E"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D303A7A" w14:textId="4A7A401C" w:rsidR="00522EC2" w:rsidRPr="00D60ABF" w:rsidRDefault="000F2AF2" w:rsidP="00262483">
            <w:pPr>
              <w:widowControl w:val="0"/>
              <w:spacing w:before="120" w:after="120" w:line="276" w:lineRule="auto"/>
              <w:jc w:val="center"/>
              <w:rPr>
                <w:rFonts w:ascii="Times New Roman" w:hAnsi="Times New Roman"/>
              </w:rPr>
            </w:pPr>
            <w:r w:rsidRPr="00D60ABF">
              <w:rPr>
                <w:rFonts w:ascii="Times New Roman" w:hAnsi="Times New Roman"/>
              </w:rPr>
              <w:t>5</w:t>
            </w:r>
          </w:p>
        </w:tc>
        <w:tc>
          <w:tcPr>
            <w:tcW w:w="1373" w:type="dxa"/>
            <w:tcBorders>
              <w:top w:val="single" w:sz="4" w:space="0" w:color="auto"/>
              <w:left w:val="single" w:sz="4" w:space="0" w:color="auto"/>
              <w:bottom w:val="single" w:sz="4" w:space="0" w:color="auto"/>
              <w:right w:val="single" w:sz="4" w:space="0" w:color="auto"/>
            </w:tcBorders>
            <w:vAlign w:val="center"/>
          </w:tcPr>
          <w:p w14:paraId="1E405535" w14:textId="01A62A22" w:rsidR="00522EC2" w:rsidRPr="00D60ABF" w:rsidRDefault="000F2AF2" w:rsidP="00262483">
            <w:pPr>
              <w:widowControl w:val="0"/>
              <w:spacing w:before="120" w:after="120" w:line="276" w:lineRule="auto"/>
              <w:jc w:val="center"/>
              <w:rPr>
                <w:rFonts w:ascii="Times New Roman" w:hAnsi="Times New Roman"/>
              </w:rPr>
            </w:pPr>
            <w:r w:rsidRPr="00D60ABF">
              <w:rPr>
                <w:rFonts w:ascii="Times New Roman" w:hAnsi="Times New Roman"/>
              </w:rPr>
              <w:t>16</w:t>
            </w:r>
          </w:p>
        </w:tc>
        <w:tc>
          <w:tcPr>
            <w:tcW w:w="890" w:type="dxa"/>
            <w:tcBorders>
              <w:top w:val="single" w:sz="4" w:space="0" w:color="auto"/>
              <w:left w:val="single" w:sz="4" w:space="0" w:color="auto"/>
              <w:bottom w:val="single" w:sz="4" w:space="0" w:color="auto"/>
              <w:right w:val="single" w:sz="4" w:space="0" w:color="auto"/>
            </w:tcBorders>
            <w:vAlign w:val="center"/>
          </w:tcPr>
          <w:p w14:paraId="25118189" w14:textId="77777777" w:rsidR="00522EC2" w:rsidRPr="00D60ABF" w:rsidRDefault="00522EC2" w:rsidP="00262483">
            <w:pPr>
              <w:widowControl w:val="0"/>
              <w:spacing w:before="120" w:after="120" w:line="276" w:lineRule="auto"/>
              <w:rPr>
                <w:rFonts w:ascii="Times New Roman" w:hAnsi="Times New Roman"/>
                <w:szCs w:val="28"/>
              </w:rPr>
            </w:pPr>
          </w:p>
        </w:tc>
      </w:tr>
      <w:tr w:rsidR="00522EC2" w:rsidRPr="00D60ABF" w14:paraId="5596625A" w14:textId="77777777" w:rsidTr="00262483">
        <w:trPr>
          <w:cantSplit/>
        </w:trPr>
        <w:tc>
          <w:tcPr>
            <w:tcW w:w="590" w:type="dxa"/>
            <w:tcBorders>
              <w:left w:val="single" w:sz="4" w:space="0" w:color="auto"/>
              <w:bottom w:val="single" w:sz="4" w:space="0" w:color="auto"/>
              <w:right w:val="single" w:sz="4" w:space="0" w:color="auto"/>
            </w:tcBorders>
          </w:tcPr>
          <w:p w14:paraId="2E6F71D3"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tcPr>
          <w:p w14:paraId="046E64E7" w14:textId="1C781421" w:rsidR="00522EC2" w:rsidRPr="00D60ABF" w:rsidRDefault="00522EC2"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2.4. </w:t>
            </w:r>
            <w:proofErr w:type="spellStart"/>
            <w:r w:rsidRPr="00D60ABF">
              <w:rPr>
                <w:rFonts w:ascii="Times New Roman" w:hAnsi="Times New Roman"/>
              </w:rPr>
              <w:t>Kiểm</w:t>
            </w:r>
            <w:proofErr w:type="spellEnd"/>
            <w:r w:rsidRPr="00D60ABF">
              <w:rPr>
                <w:rFonts w:ascii="Times New Roman" w:hAnsi="Times New Roman"/>
              </w:rPr>
              <w:t xml:space="preserve"> </w:t>
            </w:r>
            <w:proofErr w:type="spellStart"/>
            <w:r w:rsidRPr="00D60ABF">
              <w:rPr>
                <w:rFonts w:ascii="Times New Roman" w:hAnsi="Times New Roman"/>
              </w:rPr>
              <w:t>tra</w:t>
            </w:r>
            <w:proofErr w:type="spellEnd"/>
            <w:r w:rsidRPr="00D60ABF">
              <w:rPr>
                <w:rFonts w:ascii="Times New Roman" w:hAnsi="Times New Roman"/>
              </w:rPr>
              <w:t xml:space="preserve">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thiện</w:t>
            </w:r>
            <w:proofErr w:type="spellEnd"/>
            <w:r w:rsidRPr="00D60ABF">
              <w:rPr>
                <w:rFonts w:ascii="Times New Roman" w:hAnsi="Times New Roman"/>
              </w:rPr>
              <w:t xml:space="preserve"> </w:t>
            </w:r>
            <w:proofErr w:type="spellStart"/>
            <w:r w:rsidRPr="00D60ABF">
              <w:rPr>
                <w:rFonts w:ascii="Times New Roman" w:hAnsi="Times New Roman"/>
              </w:rPr>
              <w:t>sản</w:t>
            </w:r>
            <w:proofErr w:type="spellEnd"/>
            <w:r w:rsidRPr="00D60ABF">
              <w:rPr>
                <w:rFonts w:ascii="Times New Roman" w:hAnsi="Times New Roman"/>
              </w:rPr>
              <w:t xml:space="preserve"> </w:t>
            </w:r>
            <w:proofErr w:type="spellStart"/>
            <w:r w:rsidRPr="00D60ABF">
              <w:rPr>
                <w:rFonts w:ascii="Times New Roman" w:hAnsi="Times New Roman"/>
              </w:rPr>
              <w:t>phẩm</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0F1876" w:rsidRPr="00D60ABF">
              <w:rPr>
                <w:rFonts w:ascii="Times New Roman" w:hAnsi="Times New Roman"/>
              </w:rPr>
              <w:t>dạo</w:t>
            </w:r>
            <w:proofErr w:type="spellEnd"/>
            <w:r w:rsidR="000F1876" w:rsidRPr="00D60ABF">
              <w:rPr>
                <w:rFonts w:ascii="Times New Roman" w:hAnsi="Times New Roman"/>
              </w:rPr>
              <w:t xml:space="preserve"> </w:t>
            </w:r>
            <w:proofErr w:type="spellStart"/>
            <w:r w:rsidR="000F1876" w:rsidRPr="00D60ABF">
              <w:rPr>
                <w:rFonts w:ascii="Times New Roman" w:hAnsi="Times New Roman"/>
              </w:rPr>
              <w:t>phô</w:t>
            </w:r>
            <w:proofErr w:type="spellEnd"/>
            <w:r w:rsidR="000F1876"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1A219CB4"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685745E" w14:textId="792E20FF" w:rsidR="00522EC2" w:rsidRPr="00D60ABF" w:rsidRDefault="0014766B" w:rsidP="00262483">
            <w:pPr>
              <w:widowControl w:val="0"/>
              <w:spacing w:before="120" w:after="120" w:line="276" w:lineRule="auto"/>
              <w:jc w:val="center"/>
              <w:rPr>
                <w:rFonts w:ascii="Times New Roman" w:hAnsi="Times New Roman"/>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18CDFEDC" w14:textId="690A169E" w:rsidR="00522EC2" w:rsidRPr="00D60ABF" w:rsidRDefault="00004E52" w:rsidP="00262483">
            <w:pPr>
              <w:widowControl w:val="0"/>
              <w:spacing w:before="120" w:after="120" w:line="276" w:lineRule="auto"/>
              <w:jc w:val="center"/>
              <w:rPr>
                <w:rFonts w:ascii="Times New Roman" w:hAnsi="Times New Roman"/>
              </w:rPr>
            </w:pPr>
            <w:r w:rsidRPr="00D60ABF">
              <w:rPr>
                <w:rFonts w:ascii="Times New Roman" w:hAnsi="Times New Roman"/>
              </w:rPr>
              <w:t>2</w:t>
            </w:r>
          </w:p>
        </w:tc>
        <w:tc>
          <w:tcPr>
            <w:tcW w:w="890" w:type="dxa"/>
            <w:tcBorders>
              <w:top w:val="single" w:sz="4" w:space="0" w:color="auto"/>
              <w:left w:val="single" w:sz="4" w:space="0" w:color="auto"/>
              <w:bottom w:val="single" w:sz="4" w:space="0" w:color="auto"/>
              <w:right w:val="single" w:sz="4" w:space="0" w:color="auto"/>
            </w:tcBorders>
            <w:vAlign w:val="center"/>
          </w:tcPr>
          <w:p w14:paraId="31B7070E" w14:textId="77777777" w:rsidR="00522EC2" w:rsidRPr="00D60ABF" w:rsidRDefault="00522EC2" w:rsidP="00262483">
            <w:pPr>
              <w:widowControl w:val="0"/>
              <w:spacing w:before="120" w:after="120" w:line="276" w:lineRule="auto"/>
              <w:rPr>
                <w:rFonts w:ascii="Times New Roman" w:hAnsi="Times New Roman"/>
                <w:szCs w:val="28"/>
              </w:rPr>
            </w:pPr>
          </w:p>
        </w:tc>
      </w:tr>
      <w:tr w:rsidR="00522EC2" w:rsidRPr="00D60ABF" w14:paraId="5521D0E3" w14:textId="77777777" w:rsidTr="00262483">
        <w:trPr>
          <w:cantSplit/>
        </w:trPr>
        <w:tc>
          <w:tcPr>
            <w:tcW w:w="590" w:type="dxa"/>
            <w:tcBorders>
              <w:left w:val="single" w:sz="4" w:space="0" w:color="auto"/>
              <w:bottom w:val="single" w:sz="4" w:space="0" w:color="auto"/>
              <w:right w:val="single" w:sz="4" w:space="0" w:color="auto"/>
            </w:tcBorders>
          </w:tcPr>
          <w:p w14:paraId="0547EE5E"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3902D31" w14:textId="77777777" w:rsidR="00522EC2" w:rsidRPr="00D60ABF" w:rsidRDefault="00522EC2" w:rsidP="00262483">
            <w:pPr>
              <w:widowControl w:val="0"/>
              <w:spacing w:before="120" w:after="120" w:line="276" w:lineRule="auto"/>
              <w:rPr>
                <w:rFonts w:ascii="Times New Roman" w:hAnsi="Times New Roman"/>
                <w:szCs w:val="28"/>
                <w:lang w:val="vi-VN"/>
              </w:rPr>
            </w:pPr>
            <w:proofErr w:type="spellStart"/>
            <w:r w:rsidRPr="00D60ABF">
              <w:rPr>
                <w:rFonts w:ascii="Times New Roman" w:hAnsi="Times New Roman"/>
              </w:rPr>
              <w:t>Kiểm</w:t>
            </w:r>
            <w:proofErr w:type="spellEnd"/>
            <w:r w:rsidRPr="00D60ABF">
              <w:rPr>
                <w:rFonts w:ascii="Times New Roman" w:hAnsi="Times New Roman"/>
              </w:rPr>
              <w:t xml:space="preserve"> </w:t>
            </w:r>
            <w:proofErr w:type="spellStart"/>
            <w:r w:rsidRPr="00D60ABF">
              <w:rPr>
                <w:rFonts w:ascii="Times New Roman" w:hAnsi="Times New Roman"/>
              </w:rPr>
              <w:t>tra</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D228E9D" w14:textId="77777777" w:rsidR="00522EC2" w:rsidRPr="00D60ABF" w:rsidRDefault="00522EC2"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1C5E065" w14:textId="77777777" w:rsidR="00522EC2" w:rsidRPr="00D60ABF" w:rsidRDefault="00522EC2" w:rsidP="00262483">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4F3E67D8" w14:textId="77777777" w:rsidR="00522EC2" w:rsidRPr="00D60ABF" w:rsidRDefault="00522EC2" w:rsidP="00262483">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2822ABB4" w14:textId="77777777" w:rsidR="00522EC2" w:rsidRPr="00D60ABF" w:rsidRDefault="00522EC2"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r>
      <w:tr w:rsidR="00522EC2" w:rsidRPr="00D60ABF" w14:paraId="68CF052A" w14:textId="77777777" w:rsidTr="00262483">
        <w:trPr>
          <w:cantSplit/>
        </w:trPr>
        <w:tc>
          <w:tcPr>
            <w:tcW w:w="5327" w:type="dxa"/>
            <w:gridSpan w:val="2"/>
            <w:tcBorders>
              <w:top w:val="single" w:sz="4" w:space="0" w:color="auto"/>
              <w:left w:val="single" w:sz="4" w:space="0" w:color="auto"/>
              <w:bottom w:val="single" w:sz="4" w:space="0" w:color="auto"/>
              <w:right w:val="single" w:sz="4" w:space="0" w:color="auto"/>
            </w:tcBorders>
          </w:tcPr>
          <w:p w14:paraId="0D576CA9" w14:textId="77777777" w:rsidR="00522EC2" w:rsidRPr="00D60ABF" w:rsidRDefault="00522EC2" w:rsidP="00262483">
            <w:pPr>
              <w:widowControl w:val="0"/>
              <w:spacing w:before="120" w:after="120" w:line="276" w:lineRule="auto"/>
              <w:jc w:val="center"/>
              <w:rPr>
                <w:rFonts w:ascii="Times New Roman" w:hAnsi="Times New Roman"/>
                <w:b/>
                <w:szCs w:val="28"/>
              </w:rPr>
            </w:pPr>
            <w:proofErr w:type="spellStart"/>
            <w:r w:rsidRPr="00D60ABF">
              <w:rPr>
                <w:rFonts w:ascii="Times New Roman" w:hAnsi="Times New Roman"/>
                <w:b/>
                <w:szCs w:val="28"/>
              </w:rPr>
              <w:t>Cộng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6DF03ADA" w14:textId="7367F22E" w:rsidR="00522EC2" w:rsidRPr="00D60ABF" w:rsidRDefault="0088024D" w:rsidP="00262483">
            <w:pPr>
              <w:widowControl w:val="0"/>
              <w:spacing w:before="120" w:after="120" w:line="276" w:lineRule="auto"/>
              <w:jc w:val="center"/>
              <w:rPr>
                <w:rFonts w:ascii="Times New Roman" w:hAnsi="Times New Roman"/>
                <w:b/>
                <w:szCs w:val="28"/>
              </w:rPr>
            </w:pPr>
            <w:r w:rsidRPr="00D60ABF">
              <w:rPr>
                <w:rFonts w:ascii="Times New Roman" w:hAnsi="Times New Roman"/>
                <w:b/>
              </w:rPr>
              <w:t>90</w:t>
            </w:r>
          </w:p>
        </w:tc>
        <w:tc>
          <w:tcPr>
            <w:tcW w:w="889" w:type="dxa"/>
            <w:tcBorders>
              <w:top w:val="single" w:sz="4" w:space="0" w:color="auto"/>
              <w:left w:val="single" w:sz="4" w:space="0" w:color="auto"/>
              <w:bottom w:val="single" w:sz="4" w:space="0" w:color="auto"/>
              <w:right w:val="single" w:sz="4" w:space="0" w:color="auto"/>
            </w:tcBorders>
            <w:vAlign w:val="center"/>
          </w:tcPr>
          <w:p w14:paraId="340EA486" w14:textId="0D78D966" w:rsidR="00522EC2" w:rsidRPr="00D60ABF" w:rsidRDefault="0088024D" w:rsidP="00262483">
            <w:pPr>
              <w:widowControl w:val="0"/>
              <w:spacing w:before="120" w:after="120" w:line="276" w:lineRule="auto"/>
              <w:jc w:val="center"/>
              <w:rPr>
                <w:rFonts w:ascii="Times New Roman" w:hAnsi="Times New Roman"/>
                <w:b/>
                <w:szCs w:val="28"/>
              </w:rPr>
            </w:pPr>
            <w:r w:rsidRPr="00D60ABF">
              <w:rPr>
                <w:rFonts w:ascii="Times New Roman" w:hAnsi="Times New Roman"/>
                <w:b/>
              </w:rPr>
              <w:t>30</w:t>
            </w:r>
          </w:p>
        </w:tc>
        <w:tc>
          <w:tcPr>
            <w:tcW w:w="1373" w:type="dxa"/>
            <w:tcBorders>
              <w:top w:val="single" w:sz="4" w:space="0" w:color="auto"/>
              <w:left w:val="single" w:sz="4" w:space="0" w:color="auto"/>
              <w:bottom w:val="single" w:sz="4" w:space="0" w:color="auto"/>
              <w:right w:val="single" w:sz="4" w:space="0" w:color="auto"/>
            </w:tcBorders>
            <w:vAlign w:val="center"/>
          </w:tcPr>
          <w:p w14:paraId="30CA6EBD" w14:textId="50AB2A7B" w:rsidR="00522EC2" w:rsidRPr="00D60ABF" w:rsidRDefault="0088024D" w:rsidP="00262483">
            <w:pPr>
              <w:widowControl w:val="0"/>
              <w:spacing w:before="120" w:after="120" w:line="276" w:lineRule="auto"/>
              <w:jc w:val="center"/>
              <w:rPr>
                <w:rFonts w:ascii="Times New Roman" w:hAnsi="Times New Roman"/>
                <w:b/>
                <w:szCs w:val="28"/>
              </w:rPr>
            </w:pPr>
            <w:r w:rsidRPr="00D60ABF">
              <w:rPr>
                <w:rFonts w:ascii="Times New Roman" w:hAnsi="Times New Roman"/>
                <w:b/>
              </w:rPr>
              <w:t>5</w:t>
            </w:r>
            <w:r w:rsidR="00522EC2" w:rsidRPr="00D60ABF">
              <w:rPr>
                <w:rFonts w:ascii="Times New Roman" w:hAnsi="Times New Roman"/>
                <w:b/>
              </w:rPr>
              <w:t>8</w:t>
            </w:r>
          </w:p>
        </w:tc>
        <w:tc>
          <w:tcPr>
            <w:tcW w:w="890" w:type="dxa"/>
            <w:tcBorders>
              <w:top w:val="single" w:sz="4" w:space="0" w:color="auto"/>
              <w:left w:val="single" w:sz="4" w:space="0" w:color="auto"/>
              <w:bottom w:val="single" w:sz="4" w:space="0" w:color="auto"/>
              <w:right w:val="single" w:sz="4" w:space="0" w:color="auto"/>
            </w:tcBorders>
            <w:vAlign w:val="center"/>
          </w:tcPr>
          <w:p w14:paraId="61071C21" w14:textId="77777777" w:rsidR="00522EC2" w:rsidRPr="00D60ABF" w:rsidRDefault="00522EC2" w:rsidP="00262483">
            <w:pPr>
              <w:widowControl w:val="0"/>
              <w:spacing w:before="120" w:after="120" w:line="276" w:lineRule="auto"/>
              <w:jc w:val="center"/>
              <w:rPr>
                <w:rFonts w:ascii="Times New Roman" w:hAnsi="Times New Roman"/>
                <w:b/>
                <w:szCs w:val="28"/>
              </w:rPr>
            </w:pPr>
            <w:r w:rsidRPr="00D60ABF">
              <w:rPr>
                <w:rFonts w:ascii="Times New Roman" w:hAnsi="Times New Roman"/>
                <w:b/>
              </w:rPr>
              <w:t>2</w:t>
            </w:r>
          </w:p>
        </w:tc>
      </w:tr>
    </w:tbl>
    <w:bookmarkEnd w:id="445"/>
    <w:p w14:paraId="1C29EA13" w14:textId="77777777" w:rsidR="000E4D13" w:rsidRPr="00D60ABF" w:rsidRDefault="000E4D13" w:rsidP="000E4D13">
      <w:pPr>
        <w:widowControl w:val="0"/>
        <w:spacing w:before="120" w:after="120" w:line="276" w:lineRule="auto"/>
        <w:ind w:right="509"/>
        <w:rPr>
          <w:rFonts w:ascii="Times New Roman" w:hAnsi="Times New Roman"/>
          <w:bCs/>
          <w:iCs/>
          <w:szCs w:val="28"/>
          <w:lang w:val="nl-NL"/>
        </w:rPr>
      </w:pPr>
      <w:r w:rsidRPr="00D60ABF">
        <w:rPr>
          <w:rFonts w:ascii="Times New Roman" w:hAnsi="Times New Roman"/>
          <w:bCs/>
          <w:iCs/>
          <w:szCs w:val="28"/>
          <w:lang w:val="nl-NL"/>
        </w:rPr>
        <w:t xml:space="preserve">2. Nội dung chi tiết: </w:t>
      </w:r>
    </w:p>
    <w:p w14:paraId="12A176D6" w14:textId="3C3A1AFB" w:rsidR="00522EC2" w:rsidRPr="00D60ABF" w:rsidRDefault="00522EC2" w:rsidP="000E4D13">
      <w:pPr>
        <w:widowControl w:val="0"/>
        <w:spacing w:before="120" w:after="120" w:line="276" w:lineRule="auto"/>
        <w:ind w:right="509"/>
        <w:rPr>
          <w:rFonts w:ascii="Times New Roman" w:hAnsi="Times New Roman"/>
          <w:bCs/>
          <w:iCs/>
          <w:szCs w:val="28"/>
          <w:lang w:val="nl-NL"/>
        </w:rPr>
      </w:pPr>
      <w:r w:rsidRPr="00D60ABF">
        <w:rPr>
          <w:rFonts w:ascii="Times New Roman" w:hAnsi="Times New Roman"/>
          <w:b/>
          <w:szCs w:val="28"/>
          <w:lang w:val="nl-NL"/>
        </w:rPr>
        <w:t xml:space="preserve">Bài 1: Nghiên cứu và phát triển ý tưởng trang phục </w:t>
      </w:r>
      <w:r w:rsidR="000F1876" w:rsidRPr="00D60ABF">
        <w:rPr>
          <w:rFonts w:ascii="Times New Roman" w:hAnsi="Times New Roman"/>
          <w:b/>
          <w:szCs w:val="28"/>
          <w:lang w:val="nl-NL"/>
        </w:rPr>
        <w:t>dạo phố</w:t>
      </w:r>
    </w:p>
    <w:p w14:paraId="6EBE6EAB" w14:textId="798575C1" w:rsidR="0015391D" w:rsidRPr="00D60ABF" w:rsidRDefault="0015391D" w:rsidP="000E4D13">
      <w:pPr>
        <w:widowControl w:val="0"/>
        <w:spacing w:before="120" w:after="120" w:line="288" w:lineRule="auto"/>
        <w:ind w:right="509" w:firstLine="720"/>
        <w:jc w:val="right"/>
        <w:rPr>
          <w:rFonts w:ascii="Times New Roman" w:hAnsi="Times New Roman"/>
          <w:b/>
          <w:szCs w:val="28"/>
          <w:lang w:val="nl-NL"/>
        </w:rPr>
      </w:pPr>
      <w:r w:rsidRPr="00D60ABF">
        <w:rPr>
          <w:rFonts w:ascii="Times New Roman" w:hAnsi="Times New Roman"/>
          <w:i/>
          <w:lang w:val="nl-NL"/>
        </w:rPr>
        <w:t xml:space="preserve">                               </w:t>
      </w:r>
      <w:r w:rsidR="000E4D13" w:rsidRPr="00D60ABF">
        <w:rPr>
          <w:rFonts w:ascii="Times New Roman" w:hAnsi="Times New Roman"/>
          <w:i/>
          <w:lang w:val="nl-NL"/>
        </w:rPr>
        <w:t xml:space="preserve">                </w:t>
      </w:r>
      <w:proofErr w:type="spellStart"/>
      <w:r w:rsidRPr="00D60ABF">
        <w:rPr>
          <w:rFonts w:ascii="Times New Roman" w:hAnsi="Times New Roman"/>
          <w:i/>
        </w:rPr>
        <w:t>Thời</w:t>
      </w:r>
      <w:proofErr w:type="spellEnd"/>
      <w:r w:rsidRPr="00D60ABF">
        <w:rPr>
          <w:rFonts w:ascii="Times New Roman" w:hAnsi="Times New Roman"/>
          <w:i/>
        </w:rPr>
        <w:t xml:space="preserve"> </w:t>
      </w:r>
      <w:proofErr w:type="spellStart"/>
      <w:r w:rsidRPr="00D60ABF">
        <w:rPr>
          <w:rFonts w:ascii="Times New Roman" w:hAnsi="Times New Roman"/>
          <w:i/>
        </w:rPr>
        <w:t>gian</w:t>
      </w:r>
      <w:proofErr w:type="spellEnd"/>
      <w:r w:rsidRPr="00D60ABF">
        <w:rPr>
          <w:rFonts w:ascii="Times New Roman" w:hAnsi="Times New Roman"/>
          <w:i/>
        </w:rPr>
        <w:t xml:space="preserve">: 12 </w:t>
      </w:r>
      <w:proofErr w:type="spellStart"/>
      <w:r w:rsidRPr="00D60ABF">
        <w:rPr>
          <w:rFonts w:ascii="Times New Roman" w:hAnsi="Times New Roman"/>
          <w:i/>
        </w:rPr>
        <w:t>giờ</w:t>
      </w:r>
      <w:proofErr w:type="spellEnd"/>
      <w:r w:rsidRPr="00D60ABF">
        <w:rPr>
          <w:rFonts w:ascii="Times New Roman" w:hAnsi="Times New Roman"/>
          <w:i/>
        </w:rPr>
        <w:t xml:space="preserve"> (LT: 6 </w:t>
      </w:r>
      <w:proofErr w:type="spellStart"/>
      <w:r w:rsidRPr="00D60ABF">
        <w:rPr>
          <w:rFonts w:ascii="Times New Roman" w:hAnsi="Times New Roman"/>
          <w:i/>
        </w:rPr>
        <w:t>giờ</w:t>
      </w:r>
      <w:proofErr w:type="spellEnd"/>
      <w:r w:rsidRPr="00D60ABF">
        <w:rPr>
          <w:rFonts w:ascii="Times New Roman" w:hAnsi="Times New Roman"/>
          <w:i/>
        </w:rPr>
        <w:t xml:space="preserve">; TH: 6 </w:t>
      </w:r>
      <w:proofErr w:type="spellStart"/>
      <w:r w:rsidRPr="00D60ABF">
        <w:rPr>
          <w:rFonts w:ascii="Times New Roman" w:hAnsi="Times New Roman"/>
          <w:i/>
        </w:rPr>
        <w:t>giờ</w:t>
      </w:r>
      <w:proofErr w:type="spellEnd"/>
      <w:r w:rsidRPr="00D60ABF">
        <w:rPr>
          <w:rFonts w:ascii="Times New Roman" w:hAnsi="Times New Roman"/>
          <w:i/>
        </w:rPr>
        <w:t>)</w:t>
      </w:r>
    </w:p>
    <w:p w14:paraId="5758AE75" w14:textId="21FC3CA9" w:rsidR="00522EC2" w:rsidRPr="00D60ABF" w:rsidRDefault="000E4D13" w:rsidP="000E4D13">
      <w:pPr>
        <w:pStyle w:val="u2"/>
        <w:keepNext w:val="0"/>
        <w:widowControl w:val="0"/>
        <w:spacing w:before="120" w:after="120" w:line="288" w:lineRule="auto"/>
        <w:ind w:firstLine="0"/>
        <w:rPr>
          <w:rFonts w:cs="Times New Roman"/>
          <w:bCs w:val="0"/>
          <w:szCs w:val="28"/>
          <w:lang w:val="nl-NL"/>
        </w:rPr>
      </w:pPr>
      <w:r w:rsidRPr="00D60ABF">
        <w:rPr>
          <w:rFonts w:cs="Times New Roman"/>
          <w:bCs w:val="0"/>
          <w:szCs w:val="28"/>
          <w:lang w:val="nl-NL"/>
        </w:rPr>
        <w:tab/>
      </w:r>
      <w:r w:rsidR="00522EC2" w:rsidRPr="00D60ABF">
        <w:rPr>
          <w:rFonts w:cs="Times New Roman"/>
          <w:bCs w:val="0"/>
          <w:szCs w:val="28"/>
          <w:lang w:val="nl-NL"/>
        </w:rPr>
        <w:t>1. Mục tiêu của bài:</w:t>
      </w:r>
    </w:p>
    <w:p w14:paraId="0029999F" w14:textId="77777777" w:rsidR="00522EC2" w:rsidRPr="00D60ABF" w:rsidRDefault="00522EC2" w:rsidP="000E4D13">
      <w:pPr>
        <w:pStyle w:val="u2"/>
        <w:keepNext w:val="0"/>
        <w:widowControl w:val="0"/>
        <w:spacing w:before="120" w:after="120" w:line="288" w:lineRule="auto"/>
        <w:rPr>
          <w:rFonts w:cs="Times New Roman"/>
          <w:szCs w:val="28"/>
          <w:lang w:val="pt-BR"/>
        </w:rPr>
      </w:pPr>
      <w:r w:rsidRPr="00D60ABF">
        <w:rPr>
          <w:rFonts w:cs="Times New Roman"/>
          <w:szCs w:val="28"/>
          <w:lang w:val="pt-BR"/>
        </w:rPr>
        <w:t>- Kiến thức:</w:t>
      </w:r>
    </w:p>
    <w:p w14:paraId="56F71771" w14:textId="17898625" w:rsidR="00522EC2" w:rsidRPr="00D60ABF" w:rsidRDefault="00522EC2" w:rsidP="000E4D13">
      <w:pPr>
        <w:pStyle w:val="u2"/>
        <w:keepNext w:val="0"/>
        <w:widowControl w:val="0"/>
        <w:spacing w:before="120" w:after="120" w:line="288" w:lineRule="auto"/>
        <w:rPr>
          <w:rFonts w:cs="Times New Roman"/>
          <w:spacing w:val="-6"/>
          <w:szCs w:val="28"/>
          <w:lang w:val="nl-NL"/>
        </w:rPr>
      </w:pPr>
      <w:r w:rsidRPr="00D60ABF">
        <w:rPr>
          <w:rFonts w:cs="Times New Roman"/>
          <w:spacing w:val="-6"/>
          <w:szCs w:val="28"/>
          <w:lang w:val="pt-BR"/>
        </w:rPr>
        <w:t xml:space="preserve">+ </w:t>
      </w:r>
      <w:r w:rsidRPr="00D60ABF">
        <w:rPr>
          <w:rFonts w:cs="Times New Roman"/>
          <w:spacing w:val="-6"/>
          <w:szCs w:val="28"/>
          <w:lang w:val="nl-NL"/>
        </w:rPr>
        <w:t xml:space="preserve">Trình bày được nguồn gốc, đặc điểm, phân loại trang phục </w:t>
      </w:r>
      <w:r w:rsidR="000F1876" w:rsidRPr="00D60ABF">
        <w:rPr>
          <w:rFonts w:cs="Times New Roman"/>
          <w:spacing w:val="-6"/>
          <w:szCs w:val="28"/>
          <w:lang w:val="nl-NL"/>
        </w:rPr>
        <w:t>dạo phố</w:t>
      </w:r>
      <w:r w:rsidRPr="00D60ABF">
        <w:rPr>
          <w:rFonts w:cs="Times New Roman"/>
          <w:spacing w:val="-6"/>
          <w:szCs w:val="28"/>
          <w:lang w:val="nl-NL"/>
        </w:rPr>
        <w:t>;</w:t>
      </w:r>
    </w:p>
    <w:p w14:paraId="604B2A1C" w14:textId="77777777" w:rsidR="00522EC2" w:rsidRPr="00D60ABF" w:rsidRDefault="00522EC2" w:rsidP="000E4D13">
      <w:pPr>
        <w:spacing w:before="120" w:after="120" w:line="288" w:lineRule="auto"/>
        <w:ind w:firstLine="720"/>
        <w:rPr>
          <w:rFonts w:ascii="Times New Roman" w:hAnsi="Times New Roman"/>
          <w:spacing w:val="-6"/>
          <w:szCs w:val="28"/>
          <w:lang w:val="nl-NL"/>
        </w:rPr>
      </w:pPr>
      <w:r w:rsidRPr="00D60ABF">
        <w:rPr>
          <w:rFonts w:ascii="Times New Roman" w:hAnsi="Times New Roman"/>
          <w:spacing w:val="-6"/>
          <w:szCs w:val="28"/>
          <w:lang w:val="nl-NL"/>
        </w:rPr>
        <w:t>+ Trình bày được các xu hướng thời trang trong nước và nước ngoài.</w:t>
      </w:r>
    </w:p>
    <w:p w14:paraId="3E9B5727" w14:textId="77777777" w:rsidR="00522EC2" w:rsidRPr="00D60ABF" w:rsidRDefault="00522EC2" w:rsidP="000E4D13">
      <w:pPr>
        <w:spacing w:line="288" w:lineRule="auto"/>
        <w:ind w:firstLine="720"/>
        <w:rPr>
          <w:rFonts w:ascii="Times New Roman" w:hAnsi="Times New Roman"/>
          <w:lang w:val="pt-BR"/>
        </w:rPr>
      </w:pPr>
      <w:r w:rsidRPr="00D60ABF">
        <w:rPr>
          <w:rFonts w:ascii="Times New Roman" w:hAnsi="Times New Roman"/>
          <w:lang w:val="pt-BR"/>
        </w:rPr>
        <w:t xml:space="preserve">+ Trình bày được khái niệm ý tưởng thiết kế thời trang, lên ý tưởng và vẽ hoàn chỉnh các ý tưởng; </w:t>
      </w:r>
    </w:p>
    <w:p w14:paraId="686B4AFB" w14:textId="77777777" w:rsidR="00522EC2" w:rsidRPr="00D60ABF" w:rsidRDefault="00522EC2" w:rsidP="000E4D13">
      <w:pPr>
        <w:pStyle w:val="u2"/>
        <w:keepNext w:val="0"/>
        <w:widowControl w:val="0"/>
        <w:spacing w:before="120" w:after="120" w:line="288" w:lineRule="auto"/>
        <w:rPr>
          <w:rFonts w:cs="Times New Roman"/>
          <w:szCs w:val="28"/>
          <w:lang w:val="pt-BR"/>
        </w:rPr>
      </w:pPr>
      <w:r w:rsidRPr="00D60ABF">
        <w:rPr>
          <w:rFonts w:cs="Times New Roman"/>
          <w:szCs w:val="28"/>
          <w:lang w:val="pt-BR"/>
        </w:rPr>
        <w:t>- Kỹ năng:</w:t>
      </w:r>
    </w:p>
    <w:p w14:paraId="77287AE3" w14:textId="4299495E" w:rsidR="00522EC2" w:rsidRPr="00D60ABF" w:rsidRDefault="00522EC2" w:rsidP="000E4D13">
      <w:pPr>
        <w:pStyle w:val="u2"/>
        <w:keepNext w:val="0"/>
        <w:widowControl w:val="0"/>
        <w:spacing w:before="120" w:after="120" w:line="288" w:lineRule="auto"/>
        <w:rPr>
          <w:rFonts w:cs="Times New Roman"/>
          <w:spacing w:val="-6"/>
          <w:szCs w:val="28"/>
          <w:lang w:val="nl-NL"/>
        </w:rPr>
      </w:pPr>
      <w:r w:rsidRPr="00D60ABF">
        <w:rPr>
          <w:rFonts w:cs="Times New Roman"/>
          <w:spacing w:val="-6"/>
          <w:szCs w:val="28"/>
          <w:lang w:val="pt-BR"/>
        </w:rPr>
        <w:t xml:space="preserve">+ </w:t>
      </w:r>
      <w:r w:rsidRPr="00D60ABF">
        <w:rPr>
          <w:rFonts w:cs="Times New Roman"/>
          <w:spacing w:val="-6"/>
          <w:szCs w:val="28"/>
          <w:lang w:val="nl-NL"/>
        </w:rPr>
        <w:t xml:space="preserve">Phân tích được nguồn gốc, đặc điểm, phân loại trang phục </w:t>
      </w:r>
      <w:r w:rsidR="000F1876" w:rsidRPr="00D60ABF">
        <w:rPr>
          <w:rFonts w:cs="Times New Roman"/>
          <w:spacing w:val="-6"/>
          <w:szCs w:val="28"/>
          <w:lang w:val="nl-NL"/>
        </w:rPr>
        <w:t>dạo phố</w:t>
      </w:r>
      <w:r w:rsidRPr="00D60ABF">
        <w:rPr>
          <w:rFonts w:cs="Times New Roman"/>
          <w:spacing w:val="-6"/>
          <w:szCs w:val="28"/>
          <w:lang w:val="nl-NL"/>
        </w:rPr>
        <w:t>;</w:t>
      </w:r>
    </w:p>
    <w:p w14:paraId="66FF5265" w14:textId="77777777" w:rsidR="00522EC2" w:rsidRPr="00D60ABF" w:rsidRDefault="00522EC2" w:rsidP="000E4D13">
      <w:pPr>
        <w:spacing w:before="120" w:after="120" w:line="288" w:lineRule="auto"/>
        <w:ind w:firstLine="720"/>
        <w:rPr>
          <w:rFonts w:ascii="Times New Roman" w:hAnsi="Times New Roman"/>
          <w:spacing w:val="-6"/>
          <w:szCs w:val="28"/>
          <w:lang w:val="nl-NL"/>
        </w:rPr>
      </w:pPr>
      <w:r w:rsidRPr="00D60ABF">
        <w:rPr>
          <w:rFonts w:ascii="Times New Roman" w:hAnsi="Times New Roman"/>
          <w:spacing w:val="-6"/>
          <w:szCs w:val="28"/>
          <w:lang w:val="nl-NL"/>
        </w:rPr>
        <w:t>+ Nhận biết được các xu hướng thời trang trong nước và nước ngoài.</w:t>
      </w:r>
    </w:p>
    <w:p w14:paraId="6C08D750" w14:textId="77777777" w:rsidR="00522EC2" w:rsidRPr="00D60ABF" w:rsidRDefault="00522EC2" w:rsidP="000E4D13">
      <w:pPr>
        <w:spacing w:line="288" w:lineRule="auto"/>
        <w:ind w:firstLine="720"/>
        <w:rPr>
          <w:rFonts w:ascii="Times New Roman" w:hAnsi="Times New Roman"/>
          <w:lang w:val="pt-BR"/>
        </w:rPr>
      </w:pPr>
      <w:r w:rsidRPr="00D60ABF">
        <w:rPr>
          <w:rFonts w:ascii="Times New Roman" w:hAnsi="Times New Roman"/>
          <w:lang w:val="pt-BR"/>
        </w:rPr>
        <w:lastRenderedPageBreak/>
        <w:t xml:space="preserve">+ Phân tích được khái niệm ý tưởng thiết kế thời trang, lên ý tưởng và các bước vẽ hoàn chỉnh các ý tưởng; </w:t>
      </w:r>
    </w:p>
    <w:p w14:paraId="2A39041C" w14:textId="77777777" w:rsidR="00522EC2" w:rsidRPr="00D60ABF" w:rsidRDefault="00522EC2" w:rsidP="000E4D13">
      <w:pPr>
        <w:pStyle w:val="u2"/>
        <w:keepNext w:val="0"/>
        <w:widowControl w:val="0"/>
        <w:spacing w:before="120" w:after="120" w:line="288" w:lineRule="auto"/>
        <w:rPr>
          <w:rFonts w:cs="Times New Roman"/>
          <w:szCs w:val="28"/>
          <w:lang w:val="pt-BR"/>
        </w:rPr>
      </w:pPr>
      <w:r w:rsidRPr="00D60ABF">
        <w:rPr>
          <w:rFonts w:cs="Times New Roman"/>
          <w:szCs w:val="28"/>
          <w:lang w:val="pt-BR"/>
        </w:rPr>
        <w:t>- Năng lực tự chủ và trách nhiệm:</w:t>
      </w:r>
    </w:p>
    <w:p w14:paraId="685F7D50" w14:textId="77777777" w:rsidR="00522EC2" w:rsidRPr="00D60ABF" w:rsidRDefault="00522EC2" w:rsidP="000E4D13">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3257496B" w14:textId="77777777" w:rsidR="00522EC2" w:rsidRPr="00D60ABF" w:rsidRDefault="00522EC2" w:rsidP="000E4D13">
      <w:pPr>
        <w:pStyle w:val="u2"/>
        <w:keepNext w:val="0"/>
        <w:widowControl w:val="0"/>
        <w:spacing w:before="120" w:after="120" w:line="288" w:lineRule="auto"/>
        <w:rPr>
          <w:rFonts w:cs="Times New Roman"/>
          <w:szCs w:val="28"/>
          <w:lang w:val="nl-NL"/>
        </w:rPr>
      </w:pPr>
      <w:r w:rsidRPr="00D60ABF">
        <w:rPr>
          <w:rFonts w:cs="Times New Roman"/>
          <w:szCs w:val="28"/>
          <w:lang w:val="nl-NL"/>
        </w:rPr>
        <w:t>+ Nghiêm túc, sáng tạo trong khi nghiên cứu và lựa chọn ý tưởng.</w:t>
      </w:r>
    </w:p>
    <w:p w14:paraId="59A8622A" w14:textId="67363DA8" w:rsidR="00522EC2" w:rsidRPr="00D60ABF" w:rsidRDefault="00522EC2" w:rsidP="000E4D13">
      <w:pPr>
        <w:pStyle w:val="u1"/>
        <w:spacing w:line="288" w:lineRule="auto"/>
        <w:ind w:firstLine="720"/>
        <w:rPr>
          <w:lang w:val="nl-NL"/>
        </w:rPr>
      </w:pPr>
      <w:r w:rsidRPr="00D60ABF">
        <w:rPr>
          <w:bCs w:val="0"/>
          <w:szCs w:val="28"/>
          <w:lang w:val="vi-VN" w:eastAsia="vi-VN"/>
        </w:rPr>
        <w:t xml:space="preserve">2. </w:t>
      </w:r>
      <w:proofErr w:type="spellStart"/>
      <w:r w:rsidRPr="00D60ABF">
        <w:rPr>
          <w:bCs w:val="0"/>
          <w:szCs w:val="28"/>
          <w:lang w:val="vi-VN" w:eastAsia="vi-VN"/>
        </w:rPr>
        <w:t>Nội</w:t>
      </w:r>
      <w:proofErr w:type="spellEnd"/>
      <w:r w:rsidRPr="00D60ABF">
        <w:rPr>
          <w:bCs w:val="0"/>
          <w:szCs w:val="28"/>
          <w:lang w:val="vi-VN" w:eastAsia="vi-VN"/>
        </w:rPr>
        <w:t xml:space="preserve"> dung</w:t>
      </w:r>
      <w:r w:rsidRPr="00D60ABF">
        <w:rPr>
          <w:bCs w:val="0"/>
          <w:szCs w:val="28"/>
          <w:lang w:val="nl-NL" w:eastAsia="vi-VN"/>
        </w:rPr>
        <w:t xml:space="preserve"> bài:</w:t>
      </w:r>
      <w:r w:rsidRPr="00D60ABF">
        <w:rPr>
          <w:b/>
          <w:bCs w:val="0"/>
          <w:szCs w:val="28"/>
          <w:lang w:val="nl-NL" w:eastAsia="vi-VN"/>
        </w:rPr>
        <w:t xml:space="preserve">                          </w:t>
      </w:r>
    </w:p>
    <w:p w14:paraId="2BCACC5C" w14:textId="1E8E87BD" w:rsidR="00522EC2" w:rsidRPr="00D60ABF" w:rsidRDefault="00522EC2" w:rsidP="000E4D13">
      <w:pPr>
        <w:pStyle w:val="u2"/>
        <w:widowControl w:val="0"/>
        <w:spacing w:before="120" w:after="120" w:line="288" w:lineRule="auto"/>
        <w:jc w:val="left"/>
        <w:rPr>
          <w:rFonts w:cs="Times New Roman"/>
          <w:lang w:val="nl-NL"/>
        </w:rPr>
      </w:pPr>
      <w:r w:rsidRPr="00D60ABF">
        <w:rPr>
          <w:rFonts w:cs="Times New Roman"/>
          <w:szCs w:val="28"/>
          <w:lang w:val="nl-NL"/>
        </w:rPr>
        <w:t xml:space="preserve">2.1. </w:t>
      </w:r>
      <w:r w:rsidRPr="00D60ABF">
        <w:rPr>
          <w:rFonts w:cs="Times New Roman"/>
          <w:lang w:val="nl-NL"/>
        </w:rPr>
        <w:t xml:space="preserve">Nghiên cứu trang phục dạo phố                            </w:t>
      </w:r>
      <w:r w:rsidR="000E4D13" w:rsidRPr="00D60ABF">
        <w:rPr>
          <w:rFonts w:cs="Times New Roman"/>
          <w:lang w:val="nl-NL"/>
        </w:rPr>
        <w:t xml:space="preserve">                      </w:t>
      </w:r>
      <w:r w:rsidR="00BC5F74" w:rsidRPr="00D60ABF">
        <w:rPr>
          <w:rFonts w:cs="Times New Roman"/>
          <w:lang w:val="nl-NL"/>
        </w:rPr>
        <w:t xml:space="preserve">  </w:t>
      </w:r>
      <w:r w:rsidRPr="00D60ABF">
        <w:rPr>
          <w:rFonts w:cs="Times New Roman"/>
          <w:i/>
          <w:lang w:val="nl-NL"/>
        </w:rPr>
        <w:t xml:space="preserve"> 1 giờ</w:t>
      </w:r>
      <w:r w:rsidRPr="00D60ABF">
        <w:rPr>
          <w:rFonts w:cs="Times New Roman"/>
          <w:lang w:val="nl-NL"/>
        </w:rPr>
        <w:t xml:space="preserve">                                                                              </w:t>
      </w:r>
    </w:p>
    <w:p w14:paraId="1E0EBCDE" w14:textId="12975CE5" w:rsidR="00522EC2" w:rsidRPr="00D60ABF" w:rsidRDefault="00522EC2" w:rsidP="000E4D13">
      <w:pPr>
        <w:pStyle w:val="u2"/>
        <w:widowControl w:val="0"/>
        <w:spacing w:before="120" w:after="120" w:line="288" w:lineRule="auto"/>
        <w:rPr>
          <w:rFonts w:cs="Times New Roman"/>
          <w:szCs w:val="28"/>
          <w:lang w:val="nl-NL"/>
        </w:rPr>
      </w:pPr>
      <w:r w:rsidRPr="00D60ABF">
        <w:rPr>
          <w:rFonts w:cs="Times New Roman"/>
          <w:szCs w:val="28"/>
          <w:lang w:val="nl-NL"/>
        </w:rPr>
        <w:t>2.2. Phân loại trang phục dạo phố</w:t>
      </w:r>
      <w:r w:rsidRPr="00D60ABF">
        <w:rPr>
          <w:rFonts w:cs="Times New Roman"/>
          <w:lang w:val="nl-NL"/>
        </w:rPr>
        <w:t xml:space="preserve">                              </w:t>
      </w:r>
      <w:r w:rsidR="00BC5F74" w:rsidRPr="00D60ABF">
        <w:rPr>
          <w:rFonts w:cs="Times New Roman"/>
          <w:lang w:val="nl-NL"/>
        </w:rPr>
        <w:t xml:space="preserve">                      </w:t>
      </w:r>
      <w:r w:rsidR="000E4D13" w:rsidRPr="00D60ABF">
        <w:rPr>
          <w:rFonts w:cs="Times New Roman"/>
          <w:lang w:val="nl-NL"/>
        </w:rPr>
        <w:t xml:space="preserve">      </w:t>
      </w:r>
      <w:r w:rsidRPr="00D60ABF">
        <w:rPr>
          <w:rFonts w:cs="Times New Roman"/>
          <w:i/>
          <w:lang w:val="nl-NL"/>
        </w:rPr>
        <w:t xml:space="preserve"> 1 giờ</w:t>
      </w:r>
      <w:r w:rsidRPr="00D60ABF">
        <w:rPr>
          <w:rFonts w:cs="Times New Roman"/>
          <w:szCs w:val="28"/>
          <w:lang w:val="nl-NL"/>
        </w:rPr>
        <w:t xml:space="preserve">                                                        </w:t>
      </w:r>
    </w:p>
    <w:p w14:paraId="36704327" w14:textId="7AD576CE" w:rsidR="00522EC2" w:rsidRPr="00D60ABF" w:rsidRDefault="00522EC2" w:rsidP="000E4D13">
      <w:pPr>
        <w:pStyle w:val="u2"/>
        <w:widowControl w:val="0"/>
        <w:spacing w:before="120" w:after="120" w:line="288" w:lineRule="auto"/>
        <w:rPr>
          <w:rFonts w:cs="Times New Roman"/>
          <w:szCs w:val="28"/>
          <w:lang w:val="nl-NL"/>
        </w:rPr>
      </w:pPr>
      <w:r w:rsidRPr="00D60ABF">
        <w:rPr>
          <w:rFonts w:cs="Times New Roman"/>
          <w:szCs w:val="28"/>
          <w:lang w:val="nl-NL"/>
        </w:rPr>
        <w:t xml:space="preserve">2.3. </w:t>
      </w:r>
      <w:r w:rsidRPr="00D60ABF">
        <w:rPr>
          <w:rFonts w:cs="Times New Roman"/>
          <w:lang w:val="nl-NL"/>
        </w:rPr>
        <w:t xml:space="preserve">Xu hướng thời trang                                             </w:t>
      </w:r>
      <w:r w:rsidR="000E4D13" w:rsidRPr="00D60ABF">
        <w:rPr>
          <w:rFonts w:cs="Times New Roman"/>
          <w:lang w:val="nl-NL"/>
        </w:rPr>
        <w:t xml:space="preserve">                          </w:t>
      </w:r>
      <w:r w:rsidRPr="00D60ABF">
        <w:rPr>
          <w:rFonts w:cs="Times New Roman"/>
          <w:lang w:val="nl-NL"/>
        </w:rPr>
        <w:t xml:space="preserve"> </w:t>
      </w:r>
      <w:r w:rsidRPr="00D60ABF">
        <w:rPr>
          <w:rFonts w:cs="Times New Roman"/>
          <w:i/>
          <w:lang w:val="nl-NL"/>
        </w:rPr>
        <w:t xml:space="preserve"> 2 giờ</w:t>
      </w:r>
    </w:p>
    <w:p w14:paraId="7F43F209" w14:textId="77777777" w:rsidR="007A1F8B" w:rsidRPr="00D60ABF" w:rsidRDefault="00522EC2" w:rsidP="000E4D13">
      <w:pPr>
        <w:spacing w:before="120" w:after="120" w:line="288" w:lineRule="auto"/>
        <w:ind w:firstLine="720"/>
        <w:rPr>
          <w:rFonts w:ascii="Times New Roman" w:hAnsi="Times New Roman"/>
          <w:lang w:val="nl-NL"/>
        </w:rPr>
      </w:pPr>
      <w:r w:rsidRPr="00D60ABF">
        <w:rPr>
          <w:rFonts w:ascii="Times New Roman" w:hAnsi="Times New Roman"/>
          <w:lang w:val="nl-NL"/>
        </w:rPr>
        <w:t xml:space="preserve">2.4. Phát triển ý tưởng       </w:t>
      </w:r>
    </w:p>
    <w:p w14:paraId="15C3CC64" w14:textId="01B3E079" w:rsidR="007A1F8B" w:rsidRPr="00D60ABF" w:rsidRDefault="007A1F8B" w:rsidP="000E4D13">
      <w:pPr>
        <w:spacing w:before="120" w:after="120" w:line="288" w:lineRule="auto"/>
        <w:ind w:firstLine="720"/>
        <w:rPr>
          <w:rFonts w:ascii="Times New Roman" w:hAnsi="Times New Roman"/>
          <w:lang w:val="nl-NL"/>
        </w:rPr>
      </w:pPr>
      <w:r w:rsidRPr="00D60ABF">
        <w:rPr>
          <w:rFonts w:ascii="Times New Roman" w:hAnsi="Times New Roman"/>
          <w:lang w:val="nl-NL"/>
        </w:rPr>
        <w:t>2.4.1. Khái niệm ý tưởng thiết kế thời trang</w:t>
      </w:r>
      <w:r w:rsidR="00522EC2" w:rsidRPr="00D60ABF">
        <w:rPr>
          <w:rFonts w:ascii="Times New Roman" w:hAnsi="Times New Roman"/>
          <w:lang w:val="nl-NL"/>
        </w:rPr>
        <w:t xml:space="preserve">      </w:t>
      </w:r>
      <w:r w:rsidR="008A7FBE" w:rsidRPr="00D60ABF">
        <w:rPr>
          <w:rFonts w:ascii="Times New Roman" w:hAnsi="Times New Roman"/>
          <w:lang w:val="nl-NL"/>
        </w:rPr>
        <w:t xml:space="preserve"> </w:t>
      </w:r>
      <w:r w:rsidR="000E4D13" w:rsidRPr="00D60ABF">
        <w:rPr>
          <w:rFonts w:ascii="Times New Roman" w:hAnsi="Times New Roman"/>
          <w:lang w:val="nl-NL"/>
        </w:rPr>
        <w:t xml:space="preserve">                             </w:t>
      </w:r>
      <w:r w:rsidR="008A7FBE" w:rsidRPr="00D60ABF">
        <w:rPr>
          <w:rFonts w:ascii="Times New Roman" w:hAnsi="Times New Roman"/>
          <w:lang w:val="nl-NL"/>
        </w:rPr>
        <w:t xml:space="preserve">  </w:t>
      </w:r>
      <w:r w:rsidR="008A7FBE" w:rsidRPr="00D60ABF">
        <w:rPr>
          <w:rFonts w:ascii="Times New Roman" w:hAnsi="Times New Roman"/>
          <w:i/>
          <w:lang w:val="nl-NL"/>
        </w:rPr>
        <w:t>0,5 giờ</w:t>
      </w:r>
    </w:p>
    <w:p w14:paraId="40450EDE" w14:textId="750F31D3" w:rsidR="007A1F8B" w:rsidRPr="00D60ABF" w:rsidRDefault="007A1F8B" w:rsidP="000E4D13">
      <w:pPr>
        <w:spacing w:before="120" w:after="120" w:line="288" w:lineRule="auto"/>
        <w:ind w:firstLine="720"/>
        <w:rPr>
          <w:rFonts w:ascii="Times New Roman" w:hAnsi="Times New Roman"/>
          <w:lang w:val="nl-NL"/>
        </w:rPr>
      </w:pPr>
      <w:r w:rsidRPr="00D60ABF">
        <w:rPr>
          <w:rFonts w:ascii="Times New Roman" w:hAnsi="Times New Roman"/>
          <w:lang w:val="nl-NL"/>
        </w:rPr>
        <w:t>2.4.2. Lên ý tưởng chi tiết cho các mẫu thiết kế</w:t>
      </w:r>
      <w:r w:rsidR="008A7FBE" w:rsidRPr="00D60ABF">
        <w:rPr>
          <w:rFonts w:ascii="Times New Roman" w:hAnsi="Times New Roman"/>
          <w:lang w:val="nl-NL"/>
        </w:rPr>
        <w:t xml:space="preserve">      </w:t>
      </w:r>
      <w:r w:rsidR="000E4D13" w:rsidRPr="00D60ABF">
        <w:rPr>
          <w:rFonts w:ascii="Times New Roman" w:hAnsi="Times New Roman"/>
          <w:lang w:val="nl-NL"/>
        </w:rPr>
        <w:t xml:space="preserve">                          </w:t>
      </w:r>
      <w:r w:rsidR="008A7FBE" w:rsidRPr="00D60ABF">
        <w:rPr>
          <w:rFonts w:ascii="Times New Roman" w:hAnsi="Times New Roman"/>
          <w:i/>
          <w:lang w:val="nl-NL"/>
        </w:rPr>
        <w:t>0,5 giờ</w:t>
      </w:r>
    </w:p>
    <w:p w14:paraId="3AE10604" w14:textId="04D6B4D5" w:rsidR="008A7FBE" w:rsidRPr="00D60ABF" w:rsidRDefault="007A1F8B" w:rsidP="000E4D13">
      <w:pPr>
        <w:spacing w:before="120" w:after="120" w:line="288" w:lineRule="auto"/>
        <w:ind w:firstLine="720"/>
        <w:rPr>
          <w:rFonts w:ascii="Times New Roman" w:hAnsi="Times New Roman"/>
          <w:lang w:val="nl-NL"/>
        </w:rPr>
      </w:pPr>
      <w:r w:rsidRPr="00D60ABF">
        <w:rPr>
          <w:rFonts w:ascii="Times New Roman" w:hAnsi="Times New Roman"/>
          <w:lang w:val="nl-NL"/>
        </w:rPr>
        <w:t>2.4.3. Phát triển ý tưởng thiết kế thời trang</w:t>
      </w:r>
      <w:r w:rsidR="008A7FBE" w:rsidRPr="00D60ABF">
        <w:rPr>
          <w:rFonts w:ascii="Times New Roman" w:hAnsi="Times New Roman"/>
          <w:lang w:val="nl-NL"/>
        </w:rPr>
        <w:t xml:space="preserve"> t</w:t>
      </w:r>
      <w:r w:rsidR="000E4D13" w:rsidRPr="00D60ABF">
        <w:rPr>
          <w:rFonts w:ascii="Times New Roman" w:hAnsi="Times New Roman"/>
          <w:lang w:val="nl-NL"/>
        </w:rPr>
        <w:t xml:space="preserve">heo các nguyên tắc        </w:t>
      </w:r>
      <w:r w:rsidR="008A7FBE" w:rsidRPr="00D60ABF">
        <w:rPr>
          <w:rFonts w:ascii="Times New Roman" w:hAnsi="Times New Roman"/>
          <w:lang w:val="nl-NL"/>
        </w:rPr>
        <w:t xml:space="preserve">  </w:t>
      </w:r>
      <w:r w:rsidR="008A7FBE" w:rsidRPr="00D60ABF">
        <w:rPr>
          <w:rFonts w:ascii="Times New Roman" w:hAnsi="Times New Roman"/>
          <w:i/>
          <w:lang w:val="nl-NL"/>
        </w:rPr>
        <w:t>3 giờ</w:t>
      </w:r>
    </w:p>
    <w:p w14:paraId="0BCCF2FB" w14:textId="2199EAC3" w:rsidR="00522EC2" w:rsidRPr="00D60ABF" w:rsidRDefault="008A7FBE" w:rsidP="000E4D13">
      <w:pPr>
        <w:spacing w:before="120" w:after="120" w:line="288" w:lineRule="auto"/>
        <w:ind w:firstLine="720"/>
        <w:rPr>
          <w:rFonts w:ascii="Times New Roman" w:hAnsi="Times New Roman"/>
          <w:lang w:val="nl-NL"/>
        </w:rPr>
      </w:pPr>
      <w:r w:rsidRPr="00D60ABF">
        <w:rPr>
          <w:rFonts w:ascii="Times New Roman" w:hAnsi="Times New Roman"/>
          <w:lang w:val="nl-NL"/>
        </w:rPr>
        <w:t>2.4.4. Vẽ hoàn chỉnh các ý tưởng thiết kế thời trang</w:t>
      </w:r>
      <w:r w:rsidR="00522EC2" w:rsidRPr="00D60ABF">
        <w:rPr>
          <w:rFonts w:ascii="Times New Roman" w:hAnsi="Times New Roman"/>
          <w:lang w:val="nl-NL"/>
        </w:rPr>
        <w:t xml:space="preserve"> </w:t>
      </w:r>
      <w:r w:rsidR="000E4D13" w:rsidRPr="00D60ABF">
        <w:rPr>
          <w:rFonts w:ascii="Times New Roman" w:hAnsi="Times New Roman"/>
          <w:lang w:val="nl-NL"/>
        </w:rPr>
        <w:t xml:space="preserve">                          </w:t>
      </w:r>
      <w:r w:rsidR="00522EC2" w:rsidRPr="00D60ABF">
        <w:rPr>
          <w:rFonts w:ascii="Times New Roman" w:hAnsi="Times New Roman"/>
          <w:lang w:val="nl-NL"/>
        </w:rPr>
        <w:t xml:space="preserve"> </w:t>
      </w:r>
      <w:r w:rsidR="00F05311" w:rsidRPr="00D60ABF">
        <w:rPr>
          <w:rFonts w:ascii="Times New Roman" w:hAnsi="Times New Roman"/>
          <w:i/>
          <w:lang w:val="nl-NL"/>
        </w:rPr>
        <w:t>4 giờ</w:t>
      </w:r>
      <w:r w:rsidR="00BC5F74" w:rsidRPr="00D60ABF">
        <w:rPr>
          <w:rFonts w:ascii="Times New Roman" w:hAnsi="Times New Roman"/>
          <w:lang w:val="nl-NL"/>
        </w:rPr>
        <w:t xml:space="preserve">                           </w:t>
      </w:r>
      <w:r w:rsidR="00522EC2" w:rsidRPr="00D60ABF">
        <w:rPr>
          <w:rFonts w:ascii="Times New Roman" w:hAnsi="Times New Roman"/>
          <w:i/>
          <w:lang w:val="nl-NL"/>
        </w:rPr>
        <w:t xml:space="preserve"> </w:t>
      </w:r>
    </w:p>
    <w:tbl>
      <w:tblPr>
        <w:tblW w:w="9527" w:type="dxa"/>
        <w:tblInd w:w="-34" w:type="dxa"/>
        <w:tblLook w:val="01E0" w:firstRow="1" w:lastRow="1" w:firstColumn="1" w:lastColumn="1" w:noHBand="0" w:noVBand="0"/>
      </w:tblPr>
      <w:tblGrid>
        <w:gridCol w:w="5841"/>
        <w:gridCol w:w="3686"/>
      </w:tblGrid>
      <w:tr w:rsidR="00522EC2" w:rsidRPr="00D60ABF" w14:paraId="7B39DD06" w14:textId="77777777" w:rsidTr="00CC3040">
        <w:tc>
          <w:tcPr>
            <w:tcW w:w="5841" w:type="dxa"/>
          </w:tcPr>
          <w:p w14:paraId="0FAE9C6F" w14:textId="77777777" w:rsidR="00522EC2" w:rsidRPr="00D60ABF" w:rsidRDefault="00522EC2" w:rsidP="00CC3040">
            <w:pPr>
              <w:widowControl w:val="0"/>
              <w:spacing w:before="120" w:after="120" w:line="288" w:lineRule="auto"/>
              <w:rPr>
                <w:rFonts w:ascii="Times New Roman" w:hAnsi="Times New Roman"/>
                <w:b/>
                <w:szCs w:val="28"/>
                <w:lang w:val="vi-VN"/>
              </w:rPr>
            </w:pPr>
            <w:r w:rsidRPr="00D60ABF">
              <w:rPr>
                <w:rFonts w:ascii="Times New Roman" w:hAnsi="Times New Roman"/>
                <w:b/>
                <w:szCs w:val="28"/>
                <w:lang w:val="nl-NL"/>
              </w:rPr>
              <w:t xml:space="preserve">Bài 2: Phát triển mẫu tĩnh </w:t>
            </w:r>
            <w:r w:rsidRPr="00D60ABF">
              <w:rPr>
                <w:rFonts w:ascii="Times New Roman" w:hAnsi="Times New Roman"/>
                <w:b/>
                <w:szCs w:val="28"/>
                <w:lang w:val="vi-VN"/>
              </w:rPr>
              <w:t xml:space="preserve">trang </w:t>
            </w:r>
            <w:proofErr w:type="spellStart"/>
            <w:r w:rsidRPr="00D60ABF">
              <w:rPr>
                <w:rFonts w:ascii="Times New Roman" w:hAnsi="Times New Roman"/>
                <w:b/>
                <w:szCs w:val="28"/>
                <w:lang w:val="vi-VN"/>
              </w:rPr>
              <w:t>phục</w:t>
            </w:r>
            <w:proofErr w:type="spellEnd"/>
            <w:r w:rsidRPr="00D60ABF">
              <w:rPr>
                <w:rFonts w:ascii="Times New Roman" w:hAnsi="Times New Roman"/>
                <w:b/>
                <w:szCs w:val="28"/>
                <w:lang w:val="vi-VN"/>
              </w:rPr>
              <w:t xml:space="preserve"> </w:t>
            </w:r>
            <w:r w:rsidR="000F1876" w:rsidRPr="00D60ABF">
              <w:rPr>
                <w:rFonts w:ascii="Times New Roman" w:hAnsi="Times New Roman"/>
                <w:b/>
                <w:szCs w:val="28"/>
                <w:lang w:val="nl-NL"/>
              </w:rPr>
              <w:t>dạo phố</w:t>
            </w:r>
            <w:r w:rsidRPr="00D60ABF">
              <w:rPr>
                <w:rFonts w:ascii="Times New Roman" w:hAnsi="Times New Roman"/>
                <w:b/>
                <w:szCs w:val="28"/>
                <w:lang w:val="vi-VN"/>
              </w:rPr>
              <w:t xml:space="preserve"> </w:t>
            </w:r>
          </w:p>
          <w:p w14:paraId="5092496B" w14:textId="58BAC1EE" w:rsidR="00F05311" w:rsidRPr="00D60ABF" w:rsidRDefault="00F05311" w:rsidP="000E4D13">
            <w:pPr>
              <w:widowControl w:val="0"/>
              <w:spacing w:before="120" w:after="120" w:line="288" w:lineRule="auto"/>
              <w:ind w:firstLine="720"/>
              <w:rPr>
                <w:rFonts w:ascii="Times New Roman" w:hAnsi="Times New Roman"/>
                <w:szCs w:val="28"/>
                <w:lang w:val="nl-NL"/>
              </w:rPr>
            </w:pPr>
          </w:p>
        </w:tc>
        <w:tc>
          <w:tcPr>
            <w:tcW w:w="3686" w:type="dxa"/>
          </w:tcPr>
          <w:p w14:paraId="2A36343E" w14:textId="77777777" w:rsidR="00F05311" w:rsidRPr="00D60ABF" w:rsidRDefault="00F05311" w:rsidP="00CC3040">
            <w:pPr>
              <w:widowControl w:val="0"/>
              <w:spacing w:before="120" w:after="120" w:line="288" w:lineRule="auto"/>
              <w:jc w:val="right"/>
              <w:rPr>
                <w:rFonts w:ascii="Times New Roman" w:hAnsi="Times New Roman"/>
                <w:i/>
                <w:lang w:val="nl-NL"/>
              </w:rPr>
            </w:pPr>
            <w:r w:rsidRPr="00D60ABF">
              <w:rPr>
                <w:rFonts w:ascii="Times New Roman" w:hAnsi="Times New Roman"/>
                <w:i/>
                <w:lang w:val="nl-NL"/>
              </w:rPr>
              <w:t>Thời gian: 24giờ (LT: 10 giờ</w:t>
            </w:r>
          </w:p>
          <w:p w14:paraId="17177D98" w14:textId="4EA027A5" w:rsidR="00522EC2" w:rsidRPr="00D60ABF" w:rsidRDefault="00F05311" w:rsidP="000E4D13">
            <w:pPr>
              <w:widowControl w:val="0"/>
              <w:spacing w:before="120" w:after="120" w:line="288" w:lineRule="auto"/>
              <w:ind w:firstLine="720"/>
              <w:jc w:val="right"/>
              <w:rPr>
                <w:rFonts w:ascii="Times New Roman" w:hAnsi="Times New Roman"/>
                <w:szCs w:val="28"/>
                <w:lang w:val="nl-NL"/>
              </w:rPr>
            </w:pPr>
            <w:r w:rsidRPr="00D60ABF">
              <w:rPr>
                <w:rFonts w:ascii="Times New Roman" w:hAnsi="Times New Roman"/>
                <w:i/>
                <w:lang w:val="nl-NL"/>
              </w:rPr>
              <w:t xml:space="preserve"> TH: 13 giờ; KT: 1 giờ )</w:t>
            </w:r>
          </w:p>
        </w:tc>
      </w:tr>
    </w:tbl>
    <w:p w14:paraId="75E120D8" w14:textId="77777777" w:rsidR="00522EC2" w:rsidRPr="00D60ABF" w:rsidRDefault="00522EC2" w:rsidP="000E4D13">
      <w:pPr>
        <w:pStyle w:val="u2"/>
        <w:keepNext w:val="0"/>
        <w:widowControl w:val="0"/>
        <w:spacing w:before="120" w:after="120" w:line="288" w:lineRule="auto"/>
        <w:rPr>
          <w:rFonts w:cs="Times New Roman"/>
          <w:bCs w:val="0"/>
          <w:szCs w:val="28"/>
          <w:lang w:val="nl-NL"/>
        </w:rPr>
      </w:pPr>
      <w:r w:rsidRPr="00D60ABF">
        <w:rPr>
          <w:rFonts w:cs="Times New Roman"/>
          <w:bCs w:val="0"/>
          <w:szCs w:val="28"/>
          <w:lang w:val="nl-NL"/>
        </w:rPr>
        <w:t xml:space="preserve">1. Mục tiêu của bài:                     </w:t>
      </w:r>
    </w:p>
    <w:p w14:paraId="58B5ED70" w14:textId="77777777" w:rsidR="00522EC2" w:rsidRPr="00D60ABF" w:rsidRDefault="00522EC2" w:rsidP="000E4D13">
      <w:pPr>
        <w:pStyle w:val="u2"/>
        <w:keepNext w:val="0"/>
        <w:widowControl w:val="0"/>
        <w:spacing w:before="120" w:after="120" w:line="288" w:lineRule="auto"/>
        <w:rPr>
          <w:rFonts w:cs="Times New Roman"/>
          <w:szCs w:val="28"/>
          <w:lang w:val="pt-BR"/>
        </w:rPr>
      </w:pPr>
      <w:r w:rsidRPr="00D60ABF">
        <w:rPr>
          <w:rFonts w:cs="Times New Roman"/>
          <w:szCs w:val="28"/>
          <w:lang w:val="nl-NL"/>
        </w:rPr>
        <w:t>-</w:t>
      </w:r>
      <w:r w:rsidRPr="00D60ABF">
        <w:rPr>
          <w:rFonts w:cs="Times New Roman"/>
          <w:szCs w:val="28"/>
          <w:lang w:val="pt-BR"/>
        </w:rPr>
        <w:t xml:space="preserve">  Kiến thức:</w:t>
      </w:r>
    </w:p>
    <w:p w14:paraId="5662BBFA" w14:textId="379BF6D9" w:rsidR="00522EC2" w:rsidRPr="00D60ABF" w:rsidRDefault="00522EC2" w:rsidP="000E4D13">
      <w:pPr>
        <w:spacing w:line="288" w:lineRule="auto"/>
        <w:ind w:firstLine="720"/>
        <w:rPr>
          <w:rFonts w:ascii="Times New Roman" w:hAnsi="Times New Roman"/>
          <w:lang w:val="pt-BR"/>
        </w:rPr>
      </w:pPr>
      <w:r w:rsidRPr="00D60ABF">
        <w:rPr>
          <w:rFonts w:ascii="Times New Roman" w:hAnsi="Times New Roman"/>
          <w:lang w:val="pt-BR"/>
        </w:rPr>
        <w:t>+ Tri</w:t>
      </w:r>
      <w:r w:rsidRPr="00D60ABF">
        <w:rPr>
          <w:rFonts w:ascii="Times New Roman" w:hAnsi="Times New Roman"/>
          <w:lang w:val="vi-VN"/>
        </w:rPr>
        <w:t>̀</w:t>
      </w:r>
      <w:r w:rsidRPr="00D60ABF">
        <w:rPr>
          <w:rFonts w:ascii="Times New Roman" w:hAnsi="Times New Roman"/>
          <w:lang w:val="pt-BR"/>
        </w:rPr>
        <w:t xml:space="preserve">nh bày được đặc điểm hình dáng, thông số và chất liệu của sản phẩm mẫu trang phục </w:t>
      </w:r>
      <w:r w:rsidR="000F1876" w:rsidRPr="00D60ABF">
        <w:rPr>
          <w:rFonts w:ascii="Times New Roman" w:hAnsi="Times New Roman"/>
          <w:lang w:val="pt-BR"/>
        </w:rPr>
        <w:t>dạo phố</w:t>
      </w:r>
      <w:r w:rsidRPr="00D60ABF">
        <w:rPr>
          <w:rFonts w:ascii="Times New Roman" w:hAnsi="Times New Roman"/>
          <w:lang w:val="pt-BR"/>
        </w:rPr>
        <w:t>;</w:t>
      </w:r>
    </w:p>
    <w:p w14:paraId="24D23AF1" w14:textId="77777777" w:rsidR="00522EC2" w:rsidRPr="00D60ABF" w:rsidRDefault="00522EC2" w:rsidP="000E4D13">
      <w:pPr>
        <w:pStyle w:val="u2"/>
        <w:keepNext w:val="0"/>
        <w:widowControl w:val="0"/>
        <w:spacing w:before="120" w:after="120" w:line="288" w:lineRule="auto"/>
        <w:rPr>
          <w:rFonts w:cs="Times New Roman"/>
          <w:szCs w:val="28"/>
          <w:lang w:val="nl-NL"/>
        </w:rPr>
      </w:pPr>
      <w:r w:rsidRPr="00D60ABF">
        <w:rPr>
          <w:rFonts w:cs="Times New Roman"/>
          <w:szCs w:val="28"/>
          <w:lang w:val="nl-NL"/>
        </w:rPr>
        <w:t>+ Trình bày được các phương pháp thiết kế bộ mẫu rập;</w:t>
      </w:r>
    </w:p>
    <w:p w14:paraId="302BF037" w14:textId="77777777" w:rsidR="00522EC2" w:rsidRPr="00D60ABF" w:rsidRDefault="00522EC2" w:rsidP="000E4D13">
      <w:pPr>
        <w:pStyle w:val="u2"/>
        <w:keepNext w:val="0"/>
        <w:widowControl w:val="0"/>
        <w:spacing w:before="120" w:after="120" w:line="288" w:lineRule="auto"/>
        <w:rPr>
          <w:rFonts w:cs="Times New Roman"/>
          <w:szCs w:val="28"/>
          <w:lang w:val="nl-NL"/>
        </w:rPr>
      </w:pPr>
      <w:r w:rsidRPr="00D60ABF">
        <w:rPr>
          <w:rFonts w:cs="Times New Roman"/>
          <w:szCs w:val="28"/>
          <w:lang w:val="pt-BR"/>
        </w:rPr>
        <w:t>- Kỹ năng:</w:t>
      </w:r>
    </w:p>
    <w:p w14:paraId="20AB3E75" w14:textId="425967C3" w:rsidR="00522EC2" w:rsidRPr="00D60ABF" w:rsidRDefault="00522EC2" w:rsidP="000E4D13">
      <w:pPr>
        <w:spacing w:line="288" w:lineRule="auto"/>
        <w:ind w:firstLine="720"/>
        <w:rPr>
          <w:rFonts w:ascii="Times New Roman" w:hAnsi="Times New Roman"/>
          <w:lang w:val="nl-NL"/>
        </w:rPr>
      </w:pPr>
      <w:r w:rsidRPr="00D60ABF">
        <w:rPr>
          <w:rFonts w:ascii="Times New Roman" w:hAnsi="Times New Roman"/>
          <w:lang w:val="pt-BR"/>
        </w:rPr>
        <w:t>+ Phân tích</w:t>
      </w:r>
      <w:r w:rsidRPr="00D60ABF">
        <w:rPr>
          <w:rFonts w:ascii="Times New Roman" w:hAnsi="Times New Roman"/>
          <w:lang w:val="nl-NL"/>
        </w:rPr>
        <w:t xml:space="preserve"> được đặc điểm hình dáng, thông số và lựa chọn chất liệu phù hợp với sản phẩm mẫu trang phục </w:t>
      </w:r>
      <w:r w:rsidR="000F1876" w:rsidRPr="00D60ABF">
        <w:rPr>
          <w:rFonts w:ascii="Times New Roman" w:hAnsi="Times New Roman"/>
          <w:lang w:val="nl-NL"/>
        </w:rPr>
        <w:t>dạo phố</w:t>
      </w:r>
      <w:r w:rsidRPr="00D60ABF">
        <w:rPr>
          <w:rFonts w:ascii="Times New Roman" w:hAnsi="Times New Roman"/>
          <w:lang w:val="nl-NL"/>
        </w:rPr>
        <w:t>;</w:t>
      </w:r>
    </w:p>
    <w:p w14:paraId="6487C520" w14:textId="77777777" w:rsidR="00522EC2" w:rsidRPr="00D60ABF" w:rsidRDefault="00522EC2" w:rsidP="000E4D13">
      <w:pPr>
        <w:pStyle w:val="u2"/>
        <w:keepNext w:val="0"/>
        <w:widowControl w:val="0"/>
        <w:spacing w:before="120" w:after="120" w:line="288" w:lineRule="auto"/>
        <w:rPr>
          <w:rFonts w:cs="Times New Roman"/>
          <w:szCs w:val="28"/>
          <w:lang w:val="nl-NL"/>
        </w:rPr>
      </w:pPr>
      <w:r w:rsidRPr="00D60ABF">
        <w:rPr>
          <w:rFonts w:cs="Times New Roman"/>
          <w:szCs w:val="28"/>
          <w:lang w:val="nl-NL"/>
        </w:rPr>
        <w:t>+ Thiết kế được bộ mẫu rập đảm bảo đúng hình dáng, kích thước, thông số sản phẩm;</w:t>
      </w:r>
    </w:p>
    <w:p w14:paraId="47A2466C" w14:textId="77777777" w:rsidR="00522EC2" w:rsidRPr="00D60ABF" w:rsidRDefault="00522EC2" w:rsidP="000E4D13">
      <w:pPr>
        <w:pStyle w:val="u2"/>
        <w:keepNext w:val="0"/>
        <w:widowControl w:val="0"/>
        <w:spacing w:before="120" w:after="120" w:line="288" w:lineRule="auto"/>
        <w:rPr>
          <w:rFonts w:cs="Times New Roman"/>
          <w:szCs w:val="28"/>
          <w:lang w:val="pt-BR"/>
        </w:rPr>
      </w:pPr>
      <w:r w:rsidRPr="00D60ABF">
        <w:rPr>
          <w:rFonts w:cs="Times New Roman"/>
          <w:szCs w:val="28"/>
          <w:lang w:val="nl-NL"/>
        </w:rPr>
        <w:t>- N</w:t>
      </w:r>
      <w:r w:rsidRPr="00D60ABF">
        <w:rPr>
          <w:rFonts w:cs="Times New Roman"/>
          <w:szCs w:val="28"/>
          <w:lang w:val="pt-BR"/>
        </w:rPr>
        <w:t>ăng lực tự chủ và trách nhiệm:</w:t>
      </w:r>
    </w:p>
    <w:p w14:paraId="3774895B" w14:textId="77777777" w:rsidR="00522EC2" w:rsidRPr="00D60ABF" w:rsidRDefault="00522EC2" w:rsidP="000E4D13">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0CC64606" w14:textId="77777777" w:rsidR="00522EC2" w:rsidRPr="00D60ABF" w:rsidRDefault="00522EC2" w:rsidP="000E4D13">
      <w:pPr>
        <w:pStyle w:val="u2"/>
        <w:keepNext w:val="0"/>
        <w:widowControl w:val="0"/>
        <w:spacing w:before="120" w:after="120" w:line="288" w:lineRule="auto"/>
        <w:rPr>
          <w:rFonts w:cs="Times New Roman"/>
          <w:spacing w:val="-8"/>
          <w:szCs w:val="28"/>
          <w:lang w:val="nl-NL"/>
        </w:rPr>
      </w:pPr>
      <w:r w:rsidRPr="00D60ABF">
        <w:rPr>
          <w:rFonts w:cs="Times New Roman"/>
          <w:spacing w:val="-8"/>
          <w:szCs w:val="28"/>
          <w:lang w:val="pt-BR"/>
        </w:rPr>
        <w:t xml:space="preserve">+ </w:t>
      </w:r>
      <w:r w:rsidRPr="00D60ABF">
        <w:rPr>
          <w:rFonts w:cs="Times New Roman"/>
          <w:spacing w:val="-8"/>
          <w:szCs w:val="28"/>
          <w:lang w:val="nl-NL"/>
        </w:rPr>
        <w:t>Nghiêm túc, sáng tạo trong khi học tập, cẩn thận, tỉ mỉ trong từng nét vẽ.</w:t>
      </w:r>
    </w:p>
    <w:p w14:paraId="2D78FF1D" w14:textId="2F6AC465" w:rsidR="00522EC2" w:rsidRPr="00D60ABF" w:rsidRDefault="00522EC2" w:rsidP="006D2E5F">
      <w:pPr>
        <w:widowControl w:val="0"/>
        <w:spacing w:before="120" w:after="120" w:line="288" w:lineRule="auto"/>
        <w:ind w:firstLine="720"/>
        <w:rPr>
          <w:rFonts w:ascii="Times New Roman" w:hAnsi="Times New Roman"/>
          <w:szCs w:val="28"/>
          <w:lang w:val="nl-NL" w:eastAsia="vi-VN"/>
        </w:rPr>
      </w:pPr>
      <w:r w:rsidRPr="00D60ABF">
        <w:rPr>
          <w:rFonts w:ascii="Times New Roman" w:hAnsi="Times New Roman"/>
          <w:szCs w:val="28"/>
          <w:lang w:val="vi-VN" w:eastAsia="vi-VN"/>
        </w:rPr>
        <w:lastRenderedPageBreak/>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nl-NL" w:eastAsia="vi-VN"/>
        </w:rPr>
        <w:t xml:space="preserve"> bài:  </w:t>
      </w:r>
    </w:p>
    <w:p w14:paraId="15DFD873" w14:textId="17974A5D" w:rsidR="00522EC2" w:rsidRPr="00D60ABF" w:rsidRDefault="00522EC2" w:rsidP="006D2E5F">
      <w:pPr>
        <w:spacing w:before="120" w:after="120" w:line="288" w:lineRule="auto"/>
        <w:ind w:firstLine="720"/>
        <w:rPr>
          <w:rFonts w:ascii="Times New Roman" w:hAnsi="Times New Roman"/>
          <w:lang w:val="nl-NL"/>
        </w:rPr>
      </w:pPr>
      <w:r w:rsidRPr="00D60ABF">
        <w:rPr>
          <w:rFonts w:ascii="Times New Roman" w:hAnsi="Times New Roman"/>
          <w:lang w:val="nl-NL"/>
        </w:rPr>
        <w:t xml:space="preserve">2.1. Nghiên cứu </w:t>
      </w:r>
      <w:r w:rsidR="00E051A4" w:rsidRPr="00D60ABF">
        <w:rPr>
          <w:rFonts w:ascii="Times New Roman" w:hAnsi="Times New Roman"/>
          <w:lang w:val="nl-NL"/>
        </w:rPr>
        <w:t>mẫu</w:t>
      </w:r>
      <w:r w:rsidRPr="00D60ABF">
        <w:rPr>
          <w:rFonts w:ascii="Times New Roman" w:hAnsi="Times New Roman"/>
          <w:lang w:val="nl-NL"/>
        </w:rPr>
        <w:t xml:space="preserve">                       </w:t>
      </w:r>
      <w:r w:rsidR="00E051A4" w:rsidRPr="00D60ABF">
        <w:rPr>
          <w:rFonts w:ascii="Times New Roman" w:hAnsi="Times New Roman"/>
          <w:lang w:val="nl-NL"/>
        </w:rPr>
        <w:t xml:space="preserve">                             </w:t>
      </w:r>
      <w:r w:rsidRPr="00D60ABF">
        <w:rPr>
          <w:rFonts w:ascii="Times New Roman" w:hAnsi="Times New Roman"/>
          <w:lang w:val="nl-NL"/>
        </w:rPr>
        <w:t xml:space="preserve">     </w:t>
      </w:r>
      <w:r w:rsidR="00CC3040" w:rsidRPr="00D60ABF">
        <w:rPr>
          <w:rFonts w:ascii="Times New Roman" w:hAnsi="Times New Roman"/>
          <w:lang w:val="nl-NL"/>
        </w:rPr>
        <w:t xml:space="preserve">                  </w:t>
      </w:r>
      <w:r w:rsidR="0087339D" w:rsidRPr="00D60ABF">
        <w:rPr>
          <w:rFonts w:ascii="Times New Roman" w:hAnsi="Times New Roman"/>
          <w:lang w:val="nl-NL"/>
        </w:rPr>
        <w:t xml:space="preserve"> </w:t>
      </w:r>
      <w:r w:rsidRPr="00D60ABF">
        <w:rPr>
          <w:rFonts w:ascii="Times New Roman" w:hAnsi="Times New Roman"/>
          <w:i/>
          <w:lang w:val="nl-NL"/>
        </w:rPr>
        <w:t xml:space="preserve"> </w:t>
      </w:r>
      <w:r w:rsidR="00E051A4" w:rsidRPr="00D60ABF">
        <w:rPr>
          <w:rFonts w:ascii="Times New Roman" w:hAnsi="Times New Roman"/>
          <w:i/>
          <w:lang w:val="nl-NL"/>
        </w:rPr>
        <w:t>4</w:t>
      </w:r>
      <w:r w:rsidRPr="00D60ABF">
        <w:rPr>
          <w:rFonts w:ascii="Times New Roman" w:hAnsi="Times New Roman"/>
          <w:i/>
          <w:lang w:val="nl-NL"/>
        </w:rPr>
        <w:t xml:space="preserve"> giờ</w:t>
      </w:r>
    </w:p>
    <w:p w14:paraId="477F703F" w14:textId="7F8247F5" w:rsidR="00522EC2" w:rsidRPr="00D60ABF" w:rsidRDefault="00522EC2" w:rsidP="006D2E5F">
      <w:pPr>
        <w:spacing w:before="120" w:after="120" w:line="288" w:lineRule="auto"/>
        <w:ind w:firstLine="720"/>
        <w:rPr>
          <w:rFonts w:ascii="Times New Roman" w:hAnsi="Times New Roman"/>
          <w:lang w:val="nl-NL"/>
        </w:rPr>
      </w:pPr>
      <w:r w:rsidRPr="00D60ABF">
        <w:rPr>
          <w:rFonts w:ascii="Times New Roman" w:hAnsi="Times New Roman"/>
          <w:lang w:val="nl-NL"/>
        </w:rPr>
        <w:t xml:space="preserve">2.2. Hoàn chỉnh mẫu rập trang phục </w:t>
      </w:r>
      <w:r w:rsidR="000F1876" w:rsidRPr="00D60ABF">
        <w:rPr>
          <w:rFonts w:ascii="Times New Roman" w:hAnsi="Times New Roman"/>
          <w:bCs/>
          <w:szCs w:val="28"/>
          <w:lang w:val="nl-NL"/>
        </w:rPr>
        <w:t>dạo phố</w:t>
      </w:r>
      <w:r w:rsidRPr="00D60ABF">
        <w:rPr>
          <w:rFonts w:ascii="Times New Roman" w:hAnsi="Times New Roman"/>
          <w:i/>
          <w:lang w:val="nl-NL"/>
        </w:rPr>
        <w:t xml:space="preserve">              </w:t>
      </w:r>
    </w:p>
    <w:p w14:paraId="0BB2E6AE" w14:textId="569CAF38" w:rsidR="000810EA" w:rsidRPr="00D60ABF" w:rsidRDefault="000810EA" w:rsidP="006D2E5F">
      <w:pPr>
        <w:spacing w:before="120" w:after="120" w:line="288" w:lineRule="auto"/>
        <w:ind w:firstLine="720"/>
        <w:rPr>
          <w:rFonts w:ascii="Times New Roman" w:hAnsi="Times New Roman"/>
          <w:lang w:val="nl-NL"/>
        </w:rPr>
      </w:pPr>
      <w:r w:rsidRPr="00D60ABF">
        <w:rPr>
          <w:rFonts w:ascii="Times New Roman" w:hAnsi="Times New Roman"/>
          <w:lang w:val="nl-NL"/>
        </w:rPr>
        <w:t>2.1. Hoàn chỉnh mẫu rập phần thân trên trang phục dạ</w:t>
      </w:r>
      <w:r w:rsidR="00E051A4" w:rsidRPr="00D60ABF">
        <w:rPr>
          <w:rFonts w:ascii="Times New Roman" w:hAnsi="Times New Roman"/>
          <w:lang w:val="nl-NL"/>
        </w:rPr>
        <w:t>o phố</w:t>
      </w:r>
      <w:r w:rsidR="00CC3040" w:rsidRPr="00D60ABF">
        <w:rPr>
          <w:rFonts w:ascii="Times New Roman" w:hAnsi="Times New Roman"/>
          <w:lang w:val="nl-NL"/>
        </w:rPr>
        <w:t xml:space="preserve">             </w:t>
      </w:r>
      <w:r w:rsidR="0087339D" w:rsidRPr="00D60ABF">
        <w:rPr>
          <w:rFonts w:ascii="Times New Roman" w:hAnsi="Times New Roman"/>
          <w:lang w:val="nl-NL"/>
        </w:rPr>
        <w:t xml:space="preserve">  </w:t>
      </w:r>
      <w:r w:rsidR="00E44B13" w:rsidRPr="00D60ABF">
        <w:rPr>
          <w:rFonts w:ascii="Times New Roman" w:hAnsi="Times New Roman"/>
          <w:i/>
          <w:lang w:val="nl-NL"/>
        </w:rPr>
        <w:t>8</w:t>
      </w:r>
      <w:r w:rsidRPr="00D60ABF">
        <w:rPr>
          <w:rFonts w:ascii="Times New Roman" w:hAnsi="Times New Roman"/>
          <w:i/>
          <w:lang w:val="nl-NL"/>
        </w:rPr>
        <w:t xml:space="preserve"> giờ</w:t>
      </w:r>
    </w:p>
    <w:p w14:paraId="6A6071AC" w14:textId="656BE8FF" w:rsidR="000810EA" w:rsidRPr="00D60ABF" w:rsidRDefault="00E44B13" w:rsidP="006D2E5F">
      <w:pPr>
        <w:spacing w:before="120" w:after="120" w:line="288" w:lineRule="auto"/>
        <w:ind w:firstLine="720"/>
        <w:rPr>
          <w:rFonts w:ascii="Times New Roman" w:hAnsi="Times New Roman"/>
          <w:lang w:val="nl-NL"/>
        </w:rPr>
      </w:pPr>
      <w:r w:rsidRPr="00D60ABF">
        <w:rPr>
          <w:rFonts w:ascii="Times New Roman" w:hAnsi="Times New Roman"/>
          <w:lang w:val="nl-NL"/>
        </w:rPr>
        <w:t>2.2. Hoàn chỉnh mẫu rập phần thân dưới trang phục dạ</w:t>
      </w:r>
      <w:r w:rsidR="00E051A4" w:rsidRPr="00D60ABF">
        <w:rPr>
          <w:rFonts w:ascii="Times New Roman" w:hAnsi="Times New Roman"/>
          <w:lang w:val="nl-NL"/>
        </w:rPr>
        <w:t>o phố</w:t>
      </w:r>
      <w:r w:rsidR="00CC3040" w:rsidRPr="00D60ABF">
        <w:rPr>
          <w:rFonts w:ascii="Times New Roman" w:hAnsi="Times New Roman"/>
          <w:lang w:val="nl-NL"/>
        </w:rPr>
        <w:t xml:space="preserve">           </w:t>
      </w:r>
      <w:r w:rsidR="0087339D" w:rsidRPr="00D60ABF">
        <w:rPr>
          <w:rFonts w:ascii="Times New Roman" w:hAnsi="Times New Roman"/>
          <w:lang w:val="nl-NL"/>
        </w:rPr>
        <w:t xml:space="preserve">  </w:t>
      </w:r>
      <w:r w:rsidRPr="00D60ABF">
        <w:rPr>
          <w:rFonts w:ascii="Times New Roman" w:hAnsi="Times New Roman"/>
          <w:i/>
          <w:lang w:val="nl-NL"/>
        </w:rPr>
        <w:t xml:space="preserve"> 8 giờ</w:t>
      </w:r>
    </w:p>
    <w:p w14:paraId="27087834" w14:textId="1E916C27" w:rsidR="0087339D" w:rsidRPr="00D60ABF" w:rsidRDefault="00E44B13" w:rsidP="006D2E5F">
      <w:pPr>
        <w:tabs>
          <w:tab w:val="left" w:pos="709"/>
        </w:tabs>
        <w:spacing w:before="120" w:after="120" w:line="288" w:lineRule="auto"/>
        <w:ind w:firstLine="720"/>
        <w:rPr>
          <w:rFonts w:ascii="Times New Roman" w:hAnsi="Times New Roman"/>
          <w:lang w:val="nl-NL"/>
        </w:rPr>
      </w:pPr>
      <w:r w:rsidRPr="00D60ABF">
        <w:rPr>
          <w:rFonts w:ascii="Times New Roman" w:hAnsi="Times New Roman"/>
          <w:lang w:val="nl-NL"/>
        </w:rPr>
        <w:t xml:space="preserve">2.3. Hoàn chỉnh mẫu rập chi tiết phụ trang phục </w:t>
      </w:r>
      <w:r w:rsidR="00E051A4" w:rsidRPr="00D60ABF">
        <w:rPr>
          <w:rFonts w:ascii="Times New Roman" w:hAnsi="Times New Roman"/>
          <w:lang w:val="nl-NL"/>
        </w:rPr>
        <w:t>dạo phố</w:t>
      </w:r>
      <w:r w:rsidRPr="00D60ABF">
        <w:rPr>
          <w:rFonts w:ascii="Times New Roman" w:hAnsi="Times New Roman"/>
          <w:lang w:val="nl-NL"/>
        </w:rPr>
        <w:t xml:space="preserve">      </w:t>
      </w:r>
      <w:r w:rsidR="00CC3040" w:rsidRPr="00D60ABF">
        <w:rPr>
          <w:rFonts w:ascii="Times New Roman" w:hAnsi="Times New Roman"/>
          <w:lang w:val="nl-NL"/>
        </w:rPr>
        <w:t xml:space="preserve">            </w:t>
      </w:r>
      <w:r w:rsidR="0087339D" w:rsidRPr="00D60ABF">
        <w:rPr>
          <w:rFonts w:ascii="Times New Roman" w:hAnsi="Times New Roman"/>
          <w:lang w:val="nl-NL"/>
        </w:rPr>
        <w:t xml:space="preserve">  </w:t>
      </w:r>
      <w:r w:rsidR="0087339D" w:rsidRPr="00D60ABF">
        <w:rPr>
          <w:rFonts w:ascii="Times New Roman" w:hAnsi="Times New Roman"/>
          <w:i/>
          <w:lang w:val="nl-NL"/>
        </w:rPr>
        <w:t xml:space="preserve">3 giờ </w:t>
      </w:r>
    </w:p>
    <w:p w14:paraId="622CF85C" w14:textId="199D6FC9" w:rsidR="00E44B13" w:rsidRPr="00D60ABF" w:rsidRDefault="00E44B13" w:rsidP="006D2E5F">
      <w:pPr>
        <w:spacing w:before="120" w:after="120" w:line="288" w:lineRule="auto"/>
        <w:ind w:firstLine="720"/>
        <w:rPr>
          <w:rFonts w:ascii="Times New Roman" w:hAnsi="Times New Roman"/>
          <w:i/>
          <w:lang w:val="nl-NL"/>
        </w:rPr>
      </w:pPr>
      <w:r w:rsidRPr="00D60ABF">
        <w:rPr>
          <w:rFonts w:ascii="Times New Roman" w:hAnsi="Times New Roman"/>
          <w:i/>
          <w:lang w:val="nl-NL"/>
        </w:rPr>
        <w:t xml:space="preserve">Kiểm tra                                                                        </w:t>
      </w:r>
      <w:r w:rsidR="00CC3040" w:rsidRPr="00D60ABF">
        <w:rPr>
          <w:rFonts w:ascii="Times New Roman" w:hAnsi="Times New Roman"/>
          <w:i/>
          <w:lang w:val="nl-NL"/>
        </w:rPr>
        <w:t xml:space="preserve">                     </w:t>
      </w:r>
      <w:r w:rsidR="0087339D" w:rsidRPr="00D60ABF">
        <w:rPr>
          <w:rFonts w:ascii="Times New Roman" w:hAnsi="Times New Roman"/>
          <w:i/>
          <w:lang w:val="nl-NL"/>
        </w:rPr>
        <w:t xml:space="preserve">  </w:t>
      </w:r>
      <w:r w:rsidRPr="00D60ABF">
        <w:rPr>
          <w:rFonts w:ascii="Times New Roman" w:hAnsi="Times New Roman"/>
          <w:i/>
          <w:lang w:val="nl-NL"/>
        </w:rPr>
        <w:t xml:space="preserve"> 1 giờ</w:t>
      </w:r>
    </w:p>
    <w:tbl>
      <w:tblPr>
        <w:tblW w:w="9351" w:type="dxa"/>
        <w:tblLook w:val="01E0" w:firstRow="1" w:lastRow="1" w:firstColumn="1" w:lastColumn="1" w:noHBand="0" w:noVBand="0"/>
      </w:tblPr>
      <w:tblGrid>
        <w:gridCol w:w="6091"/>
        <w:gridCol w:w="3260"/>
      </w:tblGrid>
      <w:tr w:rsidR="00522EC2" w:rsidRPr="00D60ABF" w14:paraId="7DEA95E9" w14:textId="77777777" w:rsidTr="00CC3040">
        <w:tc>
          <w:tcPr>
            <w:tcW w:w="6091" w:type="dxa"/>
          </w:tcPr>
          <w:p w14:paraId="07983ECB" w14:textId="4CA51267" w:rsidR="00522EC2" w:rsidRPr="00D60ABF" w:rsidRDefault="00522EC2" w:rsidP="006D2E5F">
            <w:pPr>
              <w:widowControl w:val="0"/>
              <w:spacing w:before="120" w:after="120" w:line="288" w:lineRule="auto"/>
              <w:rPr>
                <w:rFonts w:ascii="Times New Roman" w:hAnsi="Times New Roman"/>
                <w:szCs w:val="28"/>
                <w:lang w:val="nl-NL"/>
              </w:rPr>
            </w:pPr>
            <w:r w:rsidRPr="00D60ABF">
              <w:rPr>
                <w:rFonts w:ascii="Times New Roman" w:hAnsi="Times New Roman"/>
                <w:b/>
                <w:szCs w:val="28"/>
                <w:lang w:val="nl-NL"/>
              </w:rPr>
              <w:t xml:space="preserve">Bài 3: Phát triển mẫu động </w:t>
            </w:r>
            <w:r w:rsidRPr="00D60ABF">
              <w:rPr>
                <w:rFonts w:ascii="Times New Roman" w:hAnsi="Times New Roman"/>
                <w:b/>
                <w:szCs w:val="28"/>
                <w:lang w:val="vi-VN"/>
              </w:rPr>
              <w:t xml:space="preserve">trang </w:t>
            </w:r>
            <w:proofErr w:type="spellStart"/>
            <w:r w:rsidRPr="00D60ABF">
              <w:rPr>
                <w:rFonts w:ascii="Times New Roman" w:hAnsi="Times New Roman"/>
                <w:b/>
                <w:szCs w:val="28"/>
                <w:lang w:val="vi-VN"/>
              </w:rPr>
              <w:t>phục</w:t>
            </w:r>
            <w:proofErr w:type="spellEnd"/>
            <w:r w:rsidRPr="00D60ABF">
              <w:rPr>
                <w:rFonts w:ascii="Times New Roman" w:hAnsi="Times New Roman"/>
                <w:b/>
                <w:szCs w:val="28"/>
                <w:lang w:val="vi-VN"/>
              </w:rPr>
              <w:t xml:space="preserve"> </w:t>
            </w:r>
            <w:r w:rsidR="000F1876" w:rsidRPr="00D60ABF">
              <w:rPr>
                <w:rFonts w:ascii="Times New Roman" w:hAnsi="Times New Roman"/>
                <w:b/>
                <w:szCs w:val="28"/>
                <w:lang w:val="nl-NL"/>
              </w:rPr>
              <w:t>dạo phố</w:t>
            </w:r>
            <w:r w:rsidR="00B47F01" w:rsidRPr="00D60ABF">
              <w:rPr>
                <w:rFonts w:ascii="Times New Roman" w:hAnsi="Times New Roman"/>
                <w:szCs w:val="28"/>
                <w:lang w:val="nl-NL" w:eastAsia="vi-VN"/>
              </w:rPr>
              <w:t xml:space="preserve">                                 </w:t>
            </w:r>
          </w:p>
        </w:tc>
        <w:tc>
          <w:tcPr>
            <w:tcW w:w="3260" w:type="dxa"/>
          </w:tcPr>
          <w:p w14:paraId="76ADA046" w14:textId="081E7CD6" w:rsidR="00522EC2" w:rsidRPr="00D60ABF" w:rsidRDefault="00B47F01" w:rsidP="006D2E5F">
            <w:pPr>
              <w:widowControl w:val="0"/>
              <w:tabs>
                <w:tab w:val="left" w:pos="5805"/>
              </w:tabs>
              <w:spacing w:before="120" w:after="120" w:line="288" w:lineRule="auto"/>
              <w:rPr>
                <w:rFonts w:ascii="Times New Roman" w:hAnsi="Times New Roman"/>
                <w:szCs w:val="28"/>
                <w:lang w:val="nl-NL"/>
              </w:rPr>
            </w:pPr>
            <w:r w:rsidRPr="00D60ABF">
              <w:rPr>
                <w:rFonts w:ascii="Times New Roman" w:hAnsi="Times New Roman"/>
                <w:i/>
                <w:lang w:val="nl-NL"/>
              </w:rPr>
              <w:t>Thời gian: 54 giờ (LT:14 giờ; TH:39 giờ; KT:1 giờ)</w:t>
            </w:r>
          </w:p>
        </w:tc>
      </w:tr>
    </w:tbl>
    <w:p w14:paraId="2B860ED8" w14:textId="77777777" w:rsidR="00522EC2" w:rsidRPr="00D60ABF" w:rsidRDefault="00522EC2" w:rsidP="006D2E5F">
      <w:pPr>
        <w:pStyle w:val="u2"/>
        <w:keepNext w:val="0"/>
        <w:widowControl w:val="0"/>
        <w:spacing w:before="120" w:after="120" w:line="288" w:lineRule="auto"/>
        <w:rPr>
          <w:rFonts w:cs="Times New Roman"/>
          <w:bCs w:val="0"/>
          <w:szCs w:val="28"/>
          <w:lang w:val="nl-NL"/>
        </w:rPr>
      </w:pPr>
      <w:r w:rsidRPr="00D60ABF">
        <w:rPr>
          <w:rFonts w:cs="Times New Roman"/>
          <w:bCs w:val="0"/>
          <w:szCs w:val="28"/>
          <w:lang w:val="nl-NL"/>
        </w:rPr>
        <w:t>1. Mục tiêu của bài:</w:t>
      </w:r>
    </w:p>
    <w:p w14:paraId="50F45068" w14:textId="77777777" w:rsidR="00522EC2" w:rsidRPr="00D60ABF" w:rsidRDefault="00522EC2" w:rsidP="006D2E5F">
      <w:pPr>
        <w:pStyle w:val="u2"/>
        <w:keepNext w:val="0"/>
        <w:widowControl w:val="0"/>
        <w:spacing w:before="120" w:after="120" w:line="288" w:lineRule="auto"/>
        <w:rPr>
          <w:rFonts w:cs="Times New Roman"/>
          <w:szCs w:val="28"/>
          <w:lang w:val="pt-BR"/>
        </w:rPr>
      </w:pPr>
      <w:r w:rsidRPr="00D60ABF">
        <w:rPr>
          <w:rFonts w:cs="Times New Roman"/>
          <w:szCs w:val="28"/>
          <w:lang w:val="nl-NL"/>
        </w:rPr>
        <w:t>-</w:t>
      </w:r>
      <w:r w:rsidRPr="00D60ABF">
        <w:rPr>
          <w:rFonts w:cs="Times New Roman"/>
          <w:szCs w:val="28"/>
          <w:lang w:val="pt-BR"/>
        </w:rPr>
        <w:t xml:space="preserve"> Kiến thức:</w:t>
      </w:r>
    </w:p>
    <w:p w14:paraId="47BD7AC0" w14:textId="77777777" w:rsidR="00522EC2" w:rsidRPr="00D60ABF" w:rsidRDefault="00522EC2" w:rsidP="006D2E5F">
      <w:pPr>
        <w:pStyle w:val="u2"/>
        <w:keepNext w:val="0"/>
        <w:widowControl w:val="0"/>
        <w:spacing w:before="120" w:after="120" w:line="288" w:lineRule="auto"/>
        <w:rPr>
          <w:rFonts w:cs="Times New Roman"/>
          <w:szCs w:val="28"/>
          <w:lang w:val="nl-NL"/>
        </w:rPr>
      </w:pPr>
      <w:r w:rsidRPr="00D60ABF">
        <w:rPr>
          <w:rFonts w:cs="Times New Roman"/>
          <w:szCs w:val="28"/>
          <w:lang w:val="nl-NL"/>
        </w:rPr>
        <w:t xml:space="preserve">+ </w:t>
      </w:r>
      <w:r w:rsidRPr="00D60ABF">
        <w:rPr>
          <w:rFonts w:cs="Times New Roman"/>
          <w:spacing w:val="-8"/>
          <w:szCs w:val="28"/>
          <w:lang w:val="nl-NL"/>
        </w:rPr>
        <w:t>Trình bày được các bước chuẩn bị và cắt bán thành phẩm;</w:t>
      </w:r>
    </w:p>
    <w:p w14:paraId="4B1AF0D7" w14:textId="77777777" w:rsidR="00522EC2" w:rsidRPr="00D60ABF" w:rsidRDefault="00522EC2" w:rsidP="006D2E5F">
      <w:pPr>
        <w:pStyle w:val="u2"/>
        <w:keepNext w:val="0"/>
        <w:widowControl w:val="0"/>
        <w:spacing w:before="120" w:after="120" w:line="288" w:lineRule="auto"/>
        <w:rPr>
          <w:rFonts w:cs="Times New Roman"/>
          <w:spacing w:val="-16"/>
          <w:szCs w:val="28"/>
          <w:lang w:val="nl-NL"/>
        </w:rPr>
      </w:pPr>
      <w:r w:rsidRPr="00D60ABF">
        <w:rPr>
          <w:rFonts w:cs="Times New Roman"/>
          <w:szCs w:val="28"/>
          <w:lang w:val="nl-NL"/>
        </w:rPr>
        <w:t xml:space="preserve">+ </w:t>
      </w:r>
      <w:r w:rsidRPr="00D60ABF">
        <w:rPr>
          <w:rFonts w:cs="Times New Roman"/>
          <w:spacing w:val="-16"/>
          <w:szCs w:val="28"/>
          <w:lang w:val="nl-NL"/>
        </w:rPr>
        <w:t>Trình bày các phương pháp may hoàn chỉnh sản phẩm;</w:t>
      </w:r>
    </w:p>
    <w:p w14:paraId="639640D2" w14:textId="77777777" w:rsidR="00522EC2" w:rsidRPr="00D60ABF" w:rsidRDefault="00522EC2" w:rsidP="006D2E5F">
      <w:pPr>
        <w:pStyle w:val="u2"/>
        <w:keepNext w:val="0"/>
        <w:widowControl w:val="0"/>
        <w:spacing w:before="120" w:after="120" w:line="288" w:lineRule="auto"/>
        <w:rPr>
          <w:rFonts w:cs="Times New Roman"/>
          <w:szCs w:val="28"/>
          <w:lang w:val="nl-NL"/>
        </w:rPr>
      </w:pPr>
      <w:r w:rsidRPr="00D60ABF">
        <w:rPr>
          <w:rFonts w:cs="Times New Roman"/>
          <w:szCs w:val="28"/>
          <w:lang w:val="pt-BR"/>
        </w:rPr>
        <w:t>- Kỹ năng:</w:t>
      </w:r>
    </w:p>
    <w:p w14:paraId="16419487" w14:textId="77777777" w:rsidR="00522EC2" w:rsidRPr="00D60ABF" w:rsidRDefault="00522EC2" w:rsidP="006D2E5F">
      <w:pPr>
        <w:pStyle w:val="u2"/>
        <w:keepNext w:val="0"/>
        <w:widowControl w:val="0"/>
        <w:spacing w:before="120" w:after="120" w:line="288" w:lineRule="auto"/>
        <w:rPr>
          <w:rFonts w:cs="Times New Roman"/>
          <w:szCs w:val="28"/>
          <w:lang w:val="nl-NL"/>
        </w:rPr>
      </w:pPr>
      <w:r w:rsidRPr="00D60ABF">
        <w:rPr>
          <w:rFonts w:cs="Times New Roman"/>
          <w:szCs w:val="28"/>
          <w:lang w:val="nl-NL"/>
        </w:rPr>
        <w:t xml:space="preserve">+ Phân tích </w:t>
      </w:r>
      <w:r w:rsidRPr="00D60ABF">
        <w:rPr>
          <w:rFonts w:cs="Times New Roman"/>
          <w:spacing w:val="-8"/>
          <w:szCs w:val="28"/>
          <w:lang w:val="nl-NL"/>
        </w:rPr>
        <w:t>được các bước chuẩn bị và cắt bán thành phẩm;</w:t>
      </w:r>
      <w:r w:rsidRPr="00D60ABF">
        <w:rPr>
          <w:rFonts w:cs="Times New Roman"/>
          <w:szCs w:val="28"/>
          <w:lang w:val="nl-NL"/>
        </w:rPr>
        <w:t>;</w:t>
      </w:r>
    </w:p>
    <w:p w14:paraId="6CEBC985" w14:textId="77777777" w:rsidR="00522EC2" w:rsidRPr="00D60ABF" w:rsidRDefault="00522EC2" w:rsidP="006D2E5F">
      <w:pPr>
        <w:pStyle w:val="u2"/>
        <w:keepNext w:val="0"/>
        <w:widowControl w:val="0"/>
        <w:spacing w:before="120" w:after="120" w:line="288" w:lineRule="auto"/>
        <w:rPr>
          <w:rFonts w:cs="Times New Roman"/>
          <w:szCs w:val="28"/>
          <w:lang w:val="nl-NL"/>
        </w:rPr>
      </w:pPr>
      <w:r w:rsidRPr="00D60ABF">
        <w:rPr>
          <w:rFonts w:cs="Times New Roman"/>
          <w:szCs w:val="28"/>
          <w:lang w:val="nl-NL"/>
        </w:rPr>
        <w:t xml:space="preserve">+ Cắt và may hoàn chỉnh một mẫu </w:t>
      </w:r>
      <w:r w:rsidRPr="00D60ABF">
        <w:rPr>
          <w:rFonts w:cs="Times New Roman"/>
          <w:szCs w:val="28"/>
          <w:lang w:val="pl-PL"/>
        </w:rPr>
        <w:t xml:space="preserve">trang phục </w:t>
      </w:r>
      <w:r w:rsidRPr="00D60ABF">
        <w:rPr>
          <w:rFonts w:cs="Times New Roman"/>
          <w:bCs w:val="0"/>
          <w:szCs w:val="28"/>
          <w:lang w:val="nl-NL"/>
        </w:rPr>
        <w:t>xuân hè</w:t>
      </w:r>
      <w:r w:rsidRPr="00D60ABF">
        <w:rPr>
          <w:rFonts w:cs="Times New Roman"/>
          <w:szCs w:val="28"/>
          <w:lang w:val="pl-PL"/>
        </w:rPr>
        <w:t xml:space="preserve"> </w:t>
      </w:r>
      <w:r w:rsidRPr="00D60ABF">
        <w:rPr>
          <w:rFonts w:cs="Times New Roman"/>
          <w:szCs w:val="28"/>
          <w:lang w:val="nl-NL"/>
        </w:rPr>
        <w:t>thời trang;</w:t>
      </w:r>
    </w:p>
    <w:p w14:paraId="2C9EE249" w14:textId="77777777" w:rsidR="00522EC2" w:rsidRPr="00D60ABF" w:rsidRDefault="00522EC2" w:rsidP="006D2E5F">
      <w:pPr>
        <w:pStyle w:val="u2"/>
        <w:keepNext w:val="0"/>
        <w:widowControl w:val="0"/>
        <w:spacing w:before="120" w:after="120" w:line="288" w:lineRule="auto"/>
        <w:rPr>
          <w:rFonts w:cs="Times New Roman"/>
          <w:spacing w:val="-8"/>
          <w:szCs w:val="28"/>
          <w:lang w:val="pt-BR"/>
        </w:rPr>
      </w:pPr>
      <w:r w:rsidRPr="00D60ABF">
        <w:rPr>
          <w:rFonts w:cs="Times New Roman"/>
          <w:szCs w:val="28"/>
          <w:lang w:val="nl-NL"/>
        </w:rPr>
        <w:t>-</w:t>
      </w:r>
      <w:r w:rsidRPr="00D60ABF">
        <w:rPr>
          <w:rFonts w:cs="Times New Roman"/>
          <w:szCs w:val="28"/>
          <w:lang w:val="pt-BR"/>
        </w:rPr>
        <w:t xml:space="preserve"> Năng lực tự chủ và trách nhiệm</w:t>
      </w:r>
      <w:r w:rsidRPr="00D60ABF">
        <w:rPr>
          <w:rFonts w:cs="Times New Roman"/>
          <w:spacing w:val="-8"/>
          <w:szCs w:val="28"/>
          <w:lang w:val="pt-BR"/>
        </w:rPr>
        <w:t xml:space="preserve">: </w:t>
      </w:r>
    </w:p>
    <w:p w14:paraId="665BE4CE" w14:textId="77777777" w:rsidR="00522EC2" w:rsidRPr="00D60ABF" w:rsidRDefault="00522EC2" w:rsidP="006D2E5F">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6E65AE51" w14:textId="77777777" w:rsidR="00522EC2" w:rsidRPr="00D60ABF" w:rsidRDefault="00522EC2" w:rsidP="006D2E5F">
      <w:pPr>
        <w:pStyle w:val="u2"/>
        <w:keepNext w:val="0"/>
        <w:widowControl w:val="0"/>
        <w:spacing w:before="120" w:after="120" w:line="288" w:lineRule="auto"/>
        <w:rPr>
          <w:rFonts w:cs="Times New Roman"/>
          <w:spacing w:val="-12"/>
          <w:szCs w:val="28"/>
          <w:lang w:val="nl-NL"/>
        </w:rPr>
      </w:pPr>
      <w:r w:rsidRPr="00D60ABF">
        <w:rPr>
          <w:rFonts w:cs="Times New Roman"/>
          <w:spacing w:val="-8"/>
          <w:szCs w:val="28"/>
          <w:lang w:val="pt-BR"/>
        </w:rPr>
        <w:t xml:space="preserve">+ </w:t>
      </w:r>
      <w:r w:rsidRPr="00D60ABF">
        <w:rPr>
          <w:rFonts w:cs="Times New Roman"/>
          <w:spacing w:val="-12"/>
          <w:szCs w:val="28"/>
          <w:lang w:val="nl-NL"/>
        </w:rPr>
        <w:t>Tích cực nghiên cứu tìm tòi làm cơ sở để hình thành khả năng sáng tác mẫu.</w:t>
      </w:r>
    </w:p>
    <w:p w14:paraId="727D9508" w14:textId="77777777" w:rsidR="00B47F01" w:rsidRPr="00D60ABF" w:rsidRDefault="00522EC2" w:rsidP="006D2E5F">
      <w:pPr>
        <w:widowControl w:val="0"/>
        <w:spacing w:before="120" w:after="120" w:line="288" w:lineRule="auto"/>
        <w:ind w:firstLine="720"/>
        <w:rPr>
          <w:rFonts w:ascii="Times New Roman" w:hAnsi="Times New Roman"/>
          <w:szCs w:val="28"/>
          <w:lang w:val="nl-NL"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nl-NL" w:eastAsia="vi-VN"/>
        </w:rPr>
        <w:t xml:space="preserve"> bài:  </w:t>
      </w:r>
    </w:p>
    <w:p w14:paraId="4F55E981" w14:textId="1F1EA971" w:rsidR="00522EC2" w:rsidRPr="00D60ABF" w:rsidRDefault="00522EC2" w:rsidP="006D2E5F">
      <w:pPr>
        <w:widowControl w:val="0"/>
        <w:spacing w:before="120" w:after="120" w:line="288" w:lineRule="auto"/>
        <w:ind w:firstLine="720"/>
        <w:rPr>
          <w:rFonts w:ascii="Times New Roman" w:hAnsi="Times New Roman"/>
          <w:szCs w:val="28"/>
          <w:lang w:val="nl-NL" w:eastAsia="vi-VN"/>
        </w:rPr>
      </w:pPr>
      <w:r w:rsidRPr="00D60ABF">
        <w:rPr>
          <w:rFonts w:ascii="Times New Roman" w:hAnsi="Times New Roman"/>
          <w:lang w:val="nl-NL"/>
        </w:rPr>
        <w:t xml:space="preserve">2.1. Chuẩn bị bán thành phẩm      </w:t>
      </w:r>
      <w:r w:rsidR="00CC3040" w:rsidRPr="00D60ABF">
        <w:rPr>
          <w:rFonts w:ascii="Times New Roman" w:hAnsi="Times New Roman"/>
          <w:lang w:val="nl-NL"/>
        </w:rPr>
        <w:t xml:space="preserve">                                                       </w:t>
      </w:r>
      <w:r w:rsidR="00B47F01" w:rsidRPr="00D60ABF">
        <w:rPr>
          <w:rFonts w:ascii="Times New Roman" w:hAnsi="Times New Roman"/>
          <w:i/>
          <w:lang w:val="nl-NL"/>
        </w:rPr>
        <w:t xml:space="preserve"> 4 giờ</w:t>
      </w:r>
      <w:r w:rsidR="00B47F01" w:rsidRPr="00D60ABF">
        <w:rPr>
          <w:rFonts w:ascii="Times New Roman" w:hAnsi="Times New Roman"/>
          <w:lang w:val="nl-NL"/>
        </w:rPr>
        <w:t xml:space="preserve">                                            </w:t>
      </w:r>
      <w:r w:rsidRPr="00D60ABF">
        <w:rPr>
          <w:rFonts w:ascii="Times New Roman" w:hAnsi="Times New Roman"/>
          <w:lang w:val="nl-NL"/>
        </w:rPr>
        <w:t xml:space="preserve">                                                                </w:t>
      </w:r>
    </w:p>
    <w:p w14:paraId="2DEBE65C" w14:textId="706C4AE7" w:rsidR="00522EC2" w:rsidRPr="00D60ABF" w:rsidRDefault="00522EC2" w:rsidP="006D2E5F">
      <w:pPr>
        <w:spacing w:before="120" w:after="120" w:line="288" w:lineRule="auto"/>
        <w:ind w:firstLine="720"/>
        <w:rPr>
          <w:rFonts w:ascii="Times New Roman" w:hAnsi="Times New Roman"/>
          <w:lang w:val="nl-NL"/>
        </w:rPr>
      </w:pPr>
      <w:r w:rsidRPr="00D60ABF">
        <w:rPr>
          <w:rFonts w:ascii="Times New Roman" w:hAnsi="Times New Roman"/>
          <w:lang w:val="nl-NL"/>
        </w:rPr>
        <w:t>2.2</w:t>
      </w:r>
      <w:r w:rsidRPr="00D60ABF">
        <w:rPr>
          <w:rFonts w:ascii="Times New Roman" w:hAnsi="Times New Roman"/>
          <w:lang w:val="vi-VN"/>
        </w:rPr>
        <w:t xml:space="preserve">. </w:t>
      </w:r>
      <w:r w:rsidRPr="00D60ABF">
        <w:rPr>
          <w:rFonts w:ascii="Times New Roman" w:hAnsi="Times New Roman"/>
          <w:lang w:val="nl-NL"/>
        </w:rPr>
        <w:t xml:space="preserve">May hoàn chỉnh mẫu trang phục </w:t>
      </w:r>
      <w:r w:rsidR="000F1876" w:rsidRPr="00D60ABF">
        <w:rPr>
          <w:rFonts w:ascii="Times New Roman" w:hAnsi="Times New Roman"/>
          <w:bCs/>
          <w:szCs w:val="28"/>
          <w:lang w:val="nl-NL"/>
        </w:rPr>
        <w:t>dạo phố</w:t>
      </w:r>
    </w:p>
    <w:p w14:paraId="4DF131DC" w14:textId="390FA7E5" w:rsidR="00522EC2" w:rsidRPr="00D60ABF" w:rsidRDefault="00522EC2" w:rsidP="006D2E5F">
      <w:pPr>
        <w:spacing w:before="120" w:after="120" w:line="288" w:lineRule="auto"/>
        <w:ind w:firstLine="720"/>
        <w:rPr>
          <w:rFonts w:ascii="Times New Roman" w:hAnsi="Times New Roman"/>
          <w:bCs/>
          <w:szCs w:val="28"/>
          <w:lang w:val="nl-NL"/>
        </w:rPr>
      </w:pPr>
      <w:r w:rsidRPr="00D60ABF">
        <w:rPr>
          <w:rFonts w:ascii="Times New Roman" w:hAnsi="Times New Roman"/>
          <w:lang w:val="nl-NL"/>
        </w:rPr>
        <w:t>2.</w:t>
      </w:r>
      <w:r w:rsidR="00F15353" w:rsidRPr="00D60ABF">
        <w:rPr>
          <w:rFonts w:ascii="Times New Roman" w:hAnsi="Times New Roman"/>
          <w:lang w:val="nl-NL"/>
        </w:rPr>
        <w:t>2</w:t>
      </w:r>
      <w:r w:rsidRPr="00D60ABF">
        <w:rPr>
          <w:rFonts w:ascii="Times New Roman" w:hAnsi="Times New Roman"/>
          <w:lang w:val="nl-NL"/>
        </w:rPr>
        <w:t xml:space="preserve">.1. May hoàn chỉnh phần thân trên trang phục </w:t>
      </w:r>
      <w:r w:rsidR="000F1876" w:rsidRPr="00D60ABF">
        <w:rPr>
          <w:rFonts w:ascii="Times New Roman" w:hAnsi="Times New Roman"/>
          <w:bCs/>
          <w:szCs w:val="28"/>
          <w:lang w:val="nl-NL"/>
        </w:rPr>
        <w:t>dạo phố</w:t>
      </w:r>
    </w:p>
    <w:p w14:paraId="3912A7FA" w14:textId="287B839E" w:rsidR="00522EC2" w:rsidRPr="00D60ABF" w:rsidRDefault="0059149F" w:rsidP="006D2E5F">
      <w:pPr>
        <w:spacing w:before="120" w:after="120" w:line="288" w:lineRule="auto"/>
        <w:ind w:firstLine="720"/>
        <w:rPr>
          <w:rFonts w:ascii="Times New Roman" w:hAnsi="Times New Roman"/>
          <w:lang w:val="nl-NL"/>
        </w:rPr>
      </w:pPr>
      <w:r w:rsidRPr="00D60ABF">
        <w:rPr>
          <w:rFonts w:ascii="Times New Roman" w:hAnsi="Times New Roman"/>
          <w:bCs/>
          <w:szCs w:val="28"/>
          <w:lang w:val="nl-NL"/>
        </w:rPr>
        <w:t xml:space="preserve">2.2.1.1. </w:t>
      </w:r>
      <w:r w:rsidRPr="00D60ABF">
        <w:rPr>
          <w:rFonts w:ascii="Times New Roman" w:hAnsi="Times New Roman"/>
          <w:lang w:val="nl-NL"/>
        </w:rPr>
        <w:t>Thân trước</w:t>
      </w:r>
      <w:r w:rsidR="00B91FB3" w:rsidRPr="00D60ABF">
        <w:rPr>
          <w:rFonts w:ascii="Times New Roman" w:hAnsi="Times New Roman"/>
          <w:lang w:val="nl-NL"/>
        </w:rPr>
        <w:t xml:space="preserve">                                                   </w:t>
      </w:r>
      <w:r w:rsidR="00CC3040" w:rsidRPr="00D60ABF">
        <w:rPr>
          <w:rFonts w:ascii="Times New Roman" w:hAnsi="Times New Roman"/>
          <w:lang w:val="nl-NL"/>
        </w:rPr>
        <w:t xml:space="preserve">                          </w:t>
      </w:r>
      <w:r w:rsidR="00B91FB3" w:rsidRPr="00D60ABF">
        <w:rPr>
          <w:rFonts w:ascii="Times New Roman" w:hAnsi="Times New Roman"/>
          <w:lang w:val="nl-NL"/>
        </w:rPr>
        <w:t xml:space="preserve">  </w:t>
      </w:r>
      <w:r w:rsidR="00522EC2" w:rsidRPr="00D60ABF">
        <w:rPr>
          <w:rFonts w:ascii="Times New Roman" w:hAnsi="Times New Roman"/>
          <w:i/>
          <w:lang w:val="nl-NL"/>
        </w:rPr>
        <w:t xml:space="preserve"> 8 giờ</w:t>
      </w:r>
      <w:r w:rsidR="00522EC2" w:rsidRPr="00D60ABF">
        <w:rPr>
          <w:rFonts w:ascii="Times New Roman" w:hAnsi="Times New Roman"/>
          <w:lang w:val="nl-NL"/>
        </w:rPr>
        <w:t xml:space="preserve">  </w:t>
      </w:r>
    </w:p>
    <w:p w14:paraId="4CB36EA0" w14:textId="5626E4B3" w:rsidR="00000340" w:rsidRPr="00D60ABF" w:rsidRDefault="00000340" w:rsidP="006D2E5F">
      <w:pPr>
        <w:spacing w:before="120" w:after="120" w:line="288" w:lineRule="auto"/>
        <w:ind w:firstLine="720"/>
        <w:rPr>
          <w:rFonts w:ascii="Times New Roman" w:hAnsi="Times New Roman"/>
          <w:lang w:val="nl-NL"/>
        </w:rPr>
      </w:pPr>
      <w:r w:rsidRPr="00D60ABF">
        <w:rPr>
          <w:rFonts w:ascii="Times New Roman" w:hAnsi="Times New Roman"/>
          <w:bCs/>
          <w:szCs w:val="28"/>
          <w:lang w:val="nl-NL"/>
        </w:rPr>
        <w:t xml:space="preserve">2.2.1.2. </w:t>
      </w:r>
      <w:r w:rsidRPr="00D60ABF">
        <w:rPr>
          <w:rFonts w:ascii="Times New Roman" w:hAnsi="Times New Roman"/>
          <w:lang w:val="nl-NL"/>
        </w:rPr>
        <w:t>Thân sau</w:t>
      </w:r>
      <w:r w:rsidR="00B91FB3" w:rsidRPr="00D60ABF">
        <w:rPr>
          <w:rFonts w:ascii="Times New Roman" w:hAnsi="Times New Roman"/>
          <w:lang w:val="nl-NL"/>
        </w:rPr>
        <w:t xml:space="preserve">                                                      </w:t>
      </w:r>
      <w:r w:rsidR="00CC3040" w:rsidRPr="00D60ABF">
        <w:rPr>
          <w:rFonts w:ascii="Times New Roman" w:hAnsi="Times New Roman"/>
          <w:lang w:val="nl-NL"/>
        </w:rPr>
        <w:t xml:space="preserve">                           </w:t>
      </w:r>
      <w:r w:rsidRPr="00D60ABF">
        <w:rPr>
          <w:rFonts w:ascii="Times New Roman" w:hAnsi="Times New Roman"/>
          <w:lang w:val="nl-NL"/>
        </w:rPr>
        <w:t xml:space="preserve"> </w:t>
      </w:r>
      <w:r w:rsidRPr="00D60ABF">
        <w:rPr>
          <w:rFonts w:ascii="Times New Roman" w:hAnsi="Times New Roman"/>
          <w:i/>
          <w:lang w:val="nl-NL"/>
        </w:rPr>
        <w:t xml:space="preserve"> 8 giờ</w:t>
      </w:r>
      <w:r w:rsidRPr="00D60ABF">
        <w:rPr>
          <w:rFonts w:ascii="Times New Roman" w:hAnsi="Times New Roman"/>
          <w:lang w:val="nl-NL"/>
        </w:rPr>
        <w:t xml:space="preserve">  </w:t>
      </w:r>
    </w:p>
    <w:p w14:paraId="22FB0B88" w14:textId="349FC85C" w:rsidR="00522EC2" w:rsidRPr="00D60ABF" w:rsidRDefault="00522EC2" w:rsidP="006D2E5F">
      <w:pPr>
        <w:spacing w:before="120" w:after="120" w:line="288" w:lineRule="auto"/>
        <w:ind w:firstLine="720"/>
        <w:rPr>
          <w:rFonts w:ascii="Times New Roman" w:hAnsi="Times New Roman"/>
          <w:lang w:val="nl-NL"/>
        </w:rPr>
      </w:pPr>
      <w:r w:rsidRPr="00D60ABF">
        <w:rPr>
          <w:rFonts w:ascii="Times New Roman" w:hAnsi="Times New Roman"/>
          <w:lang w:val="nl-NL"/>
        </w:rPr>
        <w:t>2.</w:t>
      </w:r>
      <w:r w:rsidR="00F15353" w:rsidRPr="00D60ABF">
        <w:rPr>
          <w:rFonts w:ascii="Times New Roman" w:hAnsi="Times New Roman"/>
          <w:lang w:val="nl-NL"/>
        </w:rPr>
        <w:t>2</w:t>
      </w:r>
      <w:r w:rsidRPr="00D60ABF">
        <w:rPr>
          <w:rFonts w:ascii="Times New Roman" w:hAnsi="Times New Roman"/>
          <w:lang w:val="nl-NL"/>
        </w:rPr>
        <w:t xml:space="preserve">.2. May hoàn chỉnh phần thân dưới trang phục </w:t>
      </w:r>
      <w:r w:rsidR="000F1876" w:rsidRPr="00D60ABF">
        <w:rPr>
          <w:rFonts w:ascii="Times New Roman" w:hAnsi="Times New Roman"/>
          <w:bCs/>
          <w:szCs w:val="28"/>
          <w:lang w:val="nl-NL"/>
        </w:rPr>
        <w:t>dạo phố</w:t>
      </w:r>
      <w:r w:rsidR="00CC3040" w:rsidRPr="00D60ABF">
        <w:rPr>
          <w:rFonts w:ascii="Times New Roman" w:hAnsi="Times New Roman"/>
          <w:lang w:val="nl-NL"/>
        </w:rPr>
        <w:t xml:space="preserve">                 </w:t>
      </w:r>
      <w:r w:rsidRPr="00D60ABF">
        <w:rPr>
          <w:rFonts w:ascii="Times New Roman" w:hAnsi="Times New Roman"/>
          <w:i/>
          <w:lang w:val="nl-NL"/>
        </w:rPr>
        <w:t xml:space="preserve"> 8 giờ</w:t>
      </w:r>
      <w:r w:rsidRPr="00D60ABF">
        <w:rPr>
          <w:rFonts w:ascii="Times New Roman" w:hAnsi="Times New Roman"/>
          <w:lang w:val="nl-NL"/>
        </w:rPr>
        <w:t xml:space="preserve">                                   </w:t>
      </w:r>
    </w:p>
    <w:p w14:paraId="5043D83C" w14:textId="77777777" w:rsidR="004D0A4D" w:rsidRPr="00D60ABF" w:rsidRDefault="00522EC2" w:rsidP="006D2E5F">
      <w:pPr>
        <w:spacing w:before="120" w:after="120" w:line="288" w:lineRule="auto"/>
        <w:ind w:firstLine="720"/>
        <w:rPr>
          <w:rFonts w:ascii="Times New Roman" w:hAnsi="Times New Roman"/>
          <w:lang w:val="nl-NL"/>
        </w:rPr>
      </w:pPr>
      <w:r w:rsidRPr="00D60ABF">
        <w:rPr>
          <w:rFonts w:ascii="Times New Roman" w:hAnsi="Times New Roman"/>
          <w:lang w:val="nl-NL"/>
        </w:rPr>
        <w:t xml:space="preserve">2.3. May lắp ráp hoàn thiện sản phẩm trang phụ </w:t>
      </w:r>
      <w:r w:rsidR="000F1876" w:rsidRPr="00D60ABF">
        <w:rPr>
          <w:rFonts w:ascii="Times New Roman" w:hAnsi="Times New Roman"/>
          <w:bCs/>
          <w:szCs w:val="28"/>
          <w:lang w:val="nl-NL"/>
        </w:rPr>
        <w:t>dạo phố</w:t>
      </w:r>
      <w:r w:rsidRPr="00D60ABF">
        <w:rPr>
          <w:rFonts w:ascii="Times New Roman" w:hAnsi="Times New Roman"/>
          <w:lang w:val="nl-NL"/>
        </w:rPr>
        <w:t xml:space="preserve">             </w:t>
      </w:r>
    </w:p>
    <w:p w14:paraId="24627114" w14:textId="46B1B8D6" w:rsidR="00393340" w:rsidRPr="00D60ABF" w:rsidRDefault="004D0A4D" w:rsidP="006D2E5F">
      <w:pPr>
        <w:spacing w:before="120" w:after="120" w:line="288" w:lineRule="auto"/>
        <w:ind w:firstLine="720"/>
        <w:rPr>
          <w:rFonts w:ascii="Times New Roman" w:hAnsi="Times New Roman"/>
          <w:lang w:val="nl-NL"/>
        </w:rPr>
      </w:pPr>
      <w:r w:rsidRPr="00D60ABF">
        <w:rPr>
          <w:rFonts w:ascii="Times New Roman" w:hAnsi="Times New Roman"/>
          <w:bCs/>
          <w:szCs w:val="28"/>
          <w:lang w:val="nl-NL"/>
        </w:rPr>
        <w:t>2.3.1. May chắp vai con thân áo, chắp vai con thân cổ</w:t>
      </w:r>
      <w:r w:rsidR="00B91FB3" w:rsidRPr="00D60ABF">
        <w:rPr>
          <w:rFonts w:ascii="Times New Roman" w:hAnsi="Times New Roman"/>
          <w:lang w:val="nl-NL"/>
        </w:rPr>
        <w:t xml:space="preserve">        </w:t>
      </w:r>
      <w:r w:rsidR="00CC3040" w:rsidRPr="00D60ABF">
        <w:rPr>
          <w:rFonts w:ascii="Times New Roman" w:hAnsi="Times New Roman"/>
          <w:lang w:val="nl-NL"/>
        </w:rPr>
        <w:t xml:space="preserve">     </w:t>
      </w:r>
      <w:r w:rsidRPr="00D60ABF">
        <w:rPr>
          <w:rFonts w:ascii="Times New Roman" w:hAnsi="Times New Roman"/>
          <w:i/>
          <w:lang w:val="nl-NL"/>
        </w:rPr>
        <w:t xml:space="preserve"> </w:t>
      </w:r>
      <w:r w:rsidR="0035227D" w:rsidRPr="00D60ABF">
        <w:rPr>
          <w:rFonts w:ascii="Times New Roman" w:hAnsi="Times New Roman"/>
          <w:i/>
          <w:lang w:val="nl-NL"/>
        </w:rPr>
        <w:t>4</w:t>
      </w:r>
      <w:r w:rsidRPr="00D60ABF">
        <w:rPr>
          <w:rFonts w:ascii="Times New Roman" w:hAnsi="Times New Roman"/>
          <w:i/>
          <w:lang w:val="nl-NL"/>
        </w:rPr>
        <w:t xml:space="preserve"> giờ</w:t>
      </w:r>
      <w:r w:rsidRPr="00D60ABF">
        <w:rPr>
          <w:rFonts w:ascii="Times New Roman" w:hAnsi="Times New Roman"/>
          <w:lang w:val="nl-NL"/>
        </w:rPr>
        <w:t xml:space="preserve">  </w:t>
      </w:r>
      <w:r w:rsidR="00522EC2" w:rsidRPr="00D60ABF">
        <w:rPr>
          <w:rFonts w:ascii="Times New Roman" w:hAnsi="Times New Roman"/>
          <w:lang w:val="nl-NL"/>
        </w:rPr>
        <w:t xml:space="preserve">                                                                           </w:t>
      </w:r>
      <w:r w:rsidR="000408A5" w:rsidRPr="00D60ABF">
        <w:rPr>
          <w:rFonts w:ascii="Times New Roman" w:hAnsi="Times New Roman"/>
          <w:lang w:val="nl-NL"/>
        </w:rPr>
        <w:t xml:space="preserve">                                </w:t>
      </w:r>
      <w:r w:rsidR="000408A5" w:rsidRPr="00D60ABF">
        <w:rPr>
          <w:rFonts w:ascii="Times New Roman" w:hAnsi="Times New Roman"/>
          <w:bCs/>
          <w:szCs w:val="28"/>
          <w:lang w:val="nl-NL"/>
        </w:rPr>
        <w:t xml:space="preserve">                             </w:t>
      </w:r>
      <w:r w:rsidR="00393340" w:rsidRPr="00D60ABF">
        <w:rPr>
          <w:rFonts w:ascii="Times New Roman" w:hAnsi="Times New Roman"/>
          <w:lang w:val="nl-NL"/>
        </w:rPr>
        <w:t xml:space="preserve"> </w:t>
      </w:r>
    </w:p>
    <w:p w14:paraId="252F9721" w14:textId="4AE3A08D" w:rsidR="00393340" w:rsidRPr="00D60ABF" w:rsidRDefault="00393340" w:rsidP="000E4D13">
      <w:pPr>
        <w:spacing w:before="120" w:after="120" w:line="288" w:lineRule="auto"/>
        <w:ind w:firstLine="720"/>
        <w:rPr>
          <w:rFonts w:ascii="Times New Roman" w:hAnsi="Times New Roman"/>
          <w:lang w:val="nl-NL"/>
        </w:rPr>
      </w:pPr>
      <w:r w:rsidRPr="00D60ABF">
        <w:rPr>
          <w:rFonts w:ascii="Times New Roman" w:hAnsi="Times New Roman"/>
          <w:bCs/>
          <w:szCs w:val="28"/>
          <w:lang w:val="nl-NL"/>
        </w:rPr>
        <w:lastRenderedPageBreak/>
        <w:t>2.3.</w:t>
      </w:r>
      <w:r w:rsidR="004D0A4D" w:rsidRPr="00D60ABF">
        <w:rPr>
          <w:rFonts w:ascii="Times New Roman" w:hAnsi="Times New Roman"/>
          <w:bCs/>
          <w:szCs w:val="28"/>
          <w:lang w:val="nl-NL"/>
        </w:rPr>
        <w:t>2</w:t>
      </w:r>
      <w:r w:rsidRPr="00D60ABF">
        <w:rPr>
          <w:rFonts w:ascii="Times New Roman" w:hAnsi="Times New Roman"/>
          <w:bCs/>
          <w:szCs w:val="28"/>
          <w:lang w:val="nl-NL"/>
        </w:rPr>
        <w:t xml:space="preserve">. May </w:t>
      </w:r>
      <w:r w:rsidR="004D0A4D" w:rsidRPr="00D60ABF">
        <w:rPr>
          <w:rFonts w:ascii="Times New Roman" w:hAnsi="Times New Roman"/>
          <w:bCs/>
          <w:szCs w:val="28"/>
          <w:lang w:val="nl-NL"/>
        </w:rPr>
        <w:t>tra đáp cổ vào cổ áo</w:t>
      </w:r>
      <w:r w:rsidR="00B91FB3" w:rsidRPr="00D60ABF">
        <w:rPr>
          <w:rFonts w:ascii="Times New Roman" w:hAnsi="Times New Roman"/>
          <w:lang w:val="nl-NL"/>
        </w:rPr>
        <w:t xml:space="preserve">                                                    </w:t>
      </w:r>
      <w:r w:rsidR="006D2E5F" w:rsidRPr="00D60ABF">
        <w:rPr>
          <w:rFonts w:ascii="Times New Roman" w:hAnsi="Times New Roman"/>
          <w:lang w:val="nl-NL"/>
        </w:rPr>
        <w:t xml:space="preserve">     </w:t>
      </w:r>
      <w:r w:rsidR="00B91FB3" w:rsidRPr="00D60ABF">
        <w:rPr>
          <w:rFonts w:ascii="Times New Roman" w:hAnsi="Times New Roman"/>
          <w:lang w:val="nl-NL"/>
        </w:rPr>
        <w:t xml:space="preserve">   </w:t>
      </w:r>
      <w:r w:rsidR="000F2AF2" w:rsidRPr="00D60ABF">
        <w:rPr>
          <w:rFonts w:ascii="Times New Roman" w:hAnsi="Times New Roman"/>
          <w:i/>
          <w:lang w:val="nl-NL"/>
        </w:rPr>
        <w:t>4</w:t>
      </w:r>
      <w:r w:rsidRPr="00D60ABF">
        <w:rPr>
          <w:rFonts w:ascii="Times New Roman" w:hAnsi="Times New Roman"/>
          <w:i/>
          <w:lang w:val="nl-NL"/>
        </w:rPr>
        <w:t xml:space="preserve"> giờ</w:t>
      </w:r>
      <w:r w:rsidRPr="00D60ABF">
        <w:rPr>
          <w:rFonts w:ascii="Times New Roman" w:hAnsi="Times New Roman"/>
          <w:lang w:val="nl-NL"/>
        </w:rPr>
        <w:t xml:space="preserve">  </w:t>
      </w:r>
    </w:p>
    <w:p w14:paraId="2A875488" w14:textId="16AAA31A" w:rsidR="005F711C" w:rsidRPr="00D60ABF" w:rsidRDefault="0081239D" w:rsidP="000E4D13">
      <w:pPr>
        <w:spacing w:before="120" w:after="120" w:line="288" w:lineRule="auto"/>
        <w:ind w:firstLine="720"/>
        <w:rPr>
          <w:rFonts w:ascii="Times New Roman" w:hAnsi="Times New Roman"/>
          <w:lang w:val="nl-NL"/>
        </w:rPr>
      </w:pPr>
      <w:r w:rsidRPr="00D60ABF">
        <w:rPr>
          <w:rFonts w:ascii="Times New Roman" w:hAnsi="Times New Roman"/>
          <w:lang w:val="nl-NL"/>
        </w:rPr>
        <w:t>2.3.</w:t>
      </w:r>
      <w:r w:rsidR="004D0A4D" w:rsidRPr="00D60ABF">
        <w:rPr>
          <w:rFonts w:ascii="Times New Roman" w:hAnsi="Times New Roman"/>
          <w:lang w:val="nl-NL"/>
        </w:rPr>
        <w:t>3</w:t>
      </w:r>
      <w:r w:rsidRPr="00D60ABF">
        <w:rPr>
          <w:rFonts w:ascii="Times New Roman" w:hAnsi="Times New Roman"/>
          <w:lang w:val="nl-NL"/>
        </w:rPr>
        <w:t xml:space="preserve">. </w:t>
      </w:r>
      <w:r w:rsidR="004D0A4D" w:rsidRPr="00D60ABF">
        <w:rPr>
          <w:rFonts w:ascii="Times New Roman" w:hAnsi="Times New Roman"/>
          <w:lang w:val="nl-NL"/>
        </w:rPr>
        <w:t>May chắp sườn áo, sườn váy</w:t>
      </w:r>
      <w:r w:rsidR="00B91FB3" w:rsidRPr="00D60ABF">
        <w:rPr>
          <w:rFonts w:ascii="Times New Roman" w:hAnsi="Times New Roman"/>
          <w:lang w:val="nl-NL"/>
        </w:rPr>
        <w:t xml:space="preserve">                          </w:t>
      </w:r>
      <w:r w:rsidR="006D2E5F" w:rsidRPr="00D60ABF">
        <w:rPr>
          <w:rFonts w:ascii="Times New Roman" w:hAnsi="Times New Roman"/>
          <w:lang w:val="nl-NL"/>
        </w:rPr>
        <w:t xml:space="preserve">                         </w:t>
      </w:r>
      <w:r w:rsidR="00B91FB3" w:rsidRPr="00D60ABF">
        <w:rPr>
          <w:rFonts w:ascii="Times New Roman" w:hAnsi="Times New Roman"/>
          <w:lang w:val="nl-NL"/>
        </w:rPr>
        <w:t xml:space="preserve">  </w:t>
      </w:r>
      <w:r w:rsidR="005F711C" w:rsidRPr="00D60ABF">
        <w:rPr>
          <w:rFonts w:ascii="Times New Roman" w:hAnsi="Times New Roman"/>
          <w:i/>
          <w:lang w:val="nl-NL"/>
        </w:rPr>
        <w:t xml:space="preserve"> 4 giờ</w:t>
      </w:r>
      <w:r w:rsidR="005F711C" w:rsidRPr="00D60ABF">
        <w:rPr>
          <w:rFonts w:ascii="Times New Roman" w:hAnsi="Times New Roman"/>
          <w:lang w:val="nl-NL"/>
        </w:rPr>
        <w:t xml:space="preserve">  </w:t>
      </w:r>
    </w:p>
    <w:p w14:paraId="7FB58AE1" w14:textId="0515B28A" w:rsidR="004D0A4D" w:rsidRPr="00D60ABF" w:rsidRDefault="004D0A4D" w:rsidP="000E4D13">
      <w:pPr>
        <w:spacing w:before="120" w:after="120" w:line="288" w:lineRule="auto"/>
        <w:ind w:firstLine="720"/>
        <w:rPr>
          <w:rFonts w:ascii="Times New Roman" w:hAnsi="Times New Roman"/>
          <w:lang w:val="nl-NL"/>
        </w:rPr>
      </w:pPr>
      <w:r w:rsidRPr="00D60ABF">
        <w:rPr>
          <w:rFonts w:ascii="Times New Roman" w:hAnsi="Times New Roman"/>
          <w:lang w:val="nl-NL"/>
        </w:rPr>
        <w:t>2.3.4. May chắp áo với váy</w:t>
      </w:r>
      <w:r w:rsidR="00B91FB3" w:rsidRPr="00D60ABF">
        <w:rPr>
          <w:rFonts w:ascii="Times New Roman" w:hAnsi="Times New Roman"/>
          <w:lang w:val="nl-NL"/>
        </w:rPr>
        <w:t xml:space="preserve">                                      </w:t>
      </w:r>
      <w:r w:rsidR="006D2E5F" w:rsidRPr="00D60ABF">
        <w:rPr>
          <w:rFonts w:ascii="Times New Roman" w:hAnsi="Times New Roman"/>
          <w:lang w:val="nl-NL"/>
        </w:rPr>
        <w:t xml:space="preserve">                          </w:t>
      </w:r>
      <w:r w:rsidR="00B91FB3" w:rsidRPr="00D60ABF">
        <w:rPr>
          <w:rFonts w:ascii="Times New Roman" w:hAnsi="Times New Roman"/>
          <w:lang w:val="nl-NL"/>
        </w:rPr>
        <w:t xml:space="preserve">  </w:t>
      </w:r>
      <w:r w:rsidRPr="00D60ABF">
        <w:rPr>
          <w:rFonts w:ascii="Times New Roman" w:hAnsi="Times New Roman"/>
          <w:i/>
        </w:rPr>
        <w:t xml:space="preserve"> </w:t>
      </w:r>
      <w:r w:rsidR="0035227D" w:rsidRPr="00D60ABF">
        <w:rPr>
          <w:rFonts w:ascii="Times New Roman" w:hAnsi="Times New Roman"/>
          <w:i/>
        </w:rPr>
        <w:t>4</w:t>
      </w:r>
      <w:r w:rsidRPr="00D60ABF">
        <w:rPr>
          <w:rFonts w:ascii="Times New Roman" w:hAnsi="Times New Roman"/>
          <w:i/>
        </w:rPr>
        <w:t xml:space="preserve"> </w:t>
      </w:r>
      <w:proofErr w:type="spellStart"/>
      <w:r w:rsidRPr="00D60ABF">
        <w:rPr>
          <w:rFonts w:ascii="Times New Roman" w:hAnsi="Times New Roman"/>
          <w:i/>
        </w:rPr>
        <w:t>giờ</w:t>
      </w:r>
      <w:proofErr w:type="spellEnd"/>
      <w:r w:rsidRPr="00D60ABF">
        <w:rPr>
          <w:rFonts w:ascii="Times New Roman" w:hAnsi="Times New Roman"/>
          <w:lang w:val="nl-NL"/>
        </w:rPr>
        <w:t xml:space="preserve">  </w:t>
      </w:r>
    </w:p>
    <w:p w14:paraId="2EF64640" w14:textId="276B6FCC" w:rsidR="004D0A4D" w:rsidRPr="00D60ABF" w:rsidRDefault="004D0A4D" w:rsidP="000E4D13">
      <w:pPr>
        <w:spacing w:before="120" w:after="120" w:line="288" w:lineRule="auto"/>
        <w:ind w:firstLine="720"/>
        <w:rPr>
          <w:rFonts w:ascii="Times New Roman" w:hAnsi="Times New Roman"/>
          <w:lang w:val="nl-NL"/>
        </w:rPr>
      </w:pPr>
      <w:r w:rsidRPr="00D60ABF">
        <w:rPr>
          <w:rFonts w:ascii="Times New Roman" w:hAnsi="Times New Roman"/>
          <w:lang w:val="nl-NL"/>
        </w:rPr>
        <w:t>2.3.5. May tra khóa vào thân, may gấu váy</w:t>
      </w:r>
      <w:r w:rsidR="00B91FB3" w:rsidRPr="00D60ABF">
        <w:rPr>
          <w:rFonts w:ascii="Times New Roman" w:hAnsi="Times New Roman"/>
          <w:lang w:val="nl-NL"/>
        </w:rPr>
        <w:t xml:space="preserve">               </w:t>
      </w:r>
      <w:r w:rsidR="006D2E5F" w:rsidRPr="00D60ABF">
        <w:rPr>
          <w:rFonts w:ascii="Times New Roman" w:hAnsi="Times New Roman"/>
          <w:lang w:val="nl-NL"/>
        </w:rPr>
        <w:t xml:space="preserve">                          </w:t>
      </w:r>
      <w:r w:rsidR="00B91FB3" w:rsidRPr="00D60ABF">
        <w:rPr>
          <w:rFonts w:ascii="Times New Roman" w:hAnsi="Times New Roman"/>
          <w:lang w:val="nl-NL"/>
        </w:rPr>
        <w:t xml:space="preserve"> </w:t>
      </w:r>
      <w:r w:rsidR="0035227D" w:rsidRPr="00D60ABF">
        <w:rPr>
          <w:rFonts w:ascii="Times New Roman" w:hAnsi="Times New Roman"/>
          <w:i/>
          <w:lang w:val="nl-NL"/>
        </w:rPr>
        <w:t>5</w:t>
      </w:r>
      <w:r w:rsidRPr="00D60ABF">
        <w:rPr>
          <w:rFonts w:ascii="Times New Roman" w:hAnsi="Times New Roman"/>
          <w:i/>
          <w:lang w:val="nl-NL"/>
        </w:rPr>
        <w:t xml:space="preserve"> giờ</w:t>
      </w:r>
      <w:r w:rsidRPr="00D60ABF">
        <w:rPr>
          <w:rFonts w:ascii="Times New Roman" w:hAnsi="Times New Roman"/>
          <w:lang w:val="nl-NL"/>
        </w:rPr>
        <w:t xml:space="preserve">  </w:t>
      </w:r>
    </w:p>
    <w:p w14:paraId="61EA4C49" w14:textId="207CD691" w:rsidR="00522EC2" w:rsidRPr="00D60ABF" w:rsidRDefault="00522EC2" w:rsidP="000E4D13">
      <w:pPr>
        <w:spacing w:before="120" w:after="120" w:line="288" w:lineRule="auto"/>
        <w:ind w:firstLine="720"/>
        <w:rPr>
          <w:rFonts w:ascii="Times New Roman" w:hAnsi="Times New Roman"/>
          <w:lang w:val="nl-NL"/>
        </w:rPr>
      </w:pPr>
      <w:r w:rsidRPr="00D60ABF">
        <w:rPr>
          <w:rFonts w:ascii="Times New Roman" w:hAnsi="Times New Roman"/>
          <w:lang w:val="nl-NL"/>
        </w:rPr>
        <w:t xml:space="preserve">2.4. Kiểm tra hoàn thiện sản phẩm trang phục </w:t>
      </w:r>
      <w:r w:rsidR="000F1876" w:rsidRPr="00D60ABF">
        <w:rPr>
          <w:rFonts w:ascii="Times New Roman" w:hAnsi="Times New Roman"/>
          <w:bCs/>
          <w:szCs w:val="28"/>
          <w:lang w:val="nl-NL"/>
        </w:rPr>
        <w:t>dạo phố</w:t>
      </w:r>
      <w:r w:rsidR="006D2E5F" w:rsidRPr="00D60ABF">
        <w:rPr>
          <w:rFonts w:ascii="Times New Roman" w:hAnsi="Times New Roman"/>
          <w:lang w:val="nl-NL"/>
        </w:rPr>
        <w:t xml:space="preserve">                     </w:t>
      </w:r>
      <w:r w:rsidR="00B91FB3" w:rsidRPr="00D60ABF">
        <w:rPr>
          <w:rFonts w:ascii="Times New Roman" w:hAnsi="Times New Roman"/>
          <w:lang w:val="nl-NL"/>
        </w:rPr>
        <w:t xml:space="preserve">  </w:t>
      </w:r>
      <w:r w:rsidRPr="00D60ABF">
        <w:rPr>
          <w:rFonts w:ascii="Times New Roman" w:hAnsi="Times New Roman"/>
          <w:i/>
          <w:lang w:val="nl-NL"/>
        </w:rPr>
        <w:t xml:space="preserve"> 4 giờ</w:t>
      </w:r>
      <w:r w:rsidRPr="00D60ABF">
        <w:rPr>
          <w:rFonts w:ascii="Times New Roman" w:hAnsi="Times New Roman"/>
          <w:lang w:val="nl-NL"/>
        </w:rPr>
        <w:t xml:space="preserve">     </w:t>
      </w:r>
    </w:p>
    <w:p w14:paraId="747D75F1" w14:textId="34EF0D2A" w:rsidR="00522EC2" w:rsidRPr="00D60ABF" w:rsidRDefault="00522EC2" w:rsidP="000E4D13">
      <w:pPr>
        <w:spacing w:before="120" w:after="120" w:line="288" w:lineRule="auto"/>
        <w:ind w:firstLine="720"/>
        <w:rPr>
          <w:rFonts w:ascii="Times New Roman" w:hAnsi="Times New Roman"/>
          <w:lang w:val="nl-NL"/>
        </w:rPr>
      </w:pPr>
      <w:r w:rsidRPr="00D60ABF">
        <w:rPr>
          <w:rFonts w:ascii="Times New Roman" w:hAnsi="Times New Roman"/>
          <w:i/>
          <w:lang w:val="nl-NL"/>
        </w:rPr>
        <w:t xml:space="preserve">Kiểm tra                                                                   </w:t>
      </w:r>
      <w:r w:rsidR="00B91FB3" w:rsidRPr="00D60ABF">
        <w:rPr>
          <w:rFonts w:ascii="Times New Roman" w:hAnsi="Times New Roman"/>
          <w:i/>
          <w:lang w:val="nl-NL"/>
        </w:rPr>
        <w:t xml:space="preserve"> </w:t>
      </w:r>
      <w:r w:rsidR="006D2E5F" w:rsidRPr="00D60ABF">
        <w:rPr>
          <w:rFonts w:ascii="Times New Roman" w:hAnsi="Times New Roman"/>
          <w:i/>
          <w:lang w:val="nl-NL"/>
        </w:rPr>
        <w:t xml:space="preserve">                           </w:t>
      </w:r>
      <w:r w:rsidRPr="00D60ABF">
        <w:rPr>
          <w:rFonts w:ascii="Times New Roman" w:hAnsi="Times New Roman"/>
          <w:i/>
          <w:lang w:val="nl-NL"/>
        </w:rPr>
        <w:t xml:space="preserve"> 1 giờ</w:t>
      </w:r>
    </w:p>
    <w:p w14:paraId="0C228E33" w14:textId="77777777" w:rsidR="00522EC2" w:rsidRPr="00D60ABF" w:rsidRDefault="00522EC2" w:rsidP="006D2E5F">
      <w:pPr>
        <w:widowControl w:val="0"/>
        <w:tabs>
          <w:tab w:val="left" w:pos="450"/>
        </w:tabs>
        <w:spacing w:before="120" w:after="120" w:line="288" w:lineRule="auto"/>
        <w:rPr>
          <w:rFonts w:ascii="Times New Roman" w:hAnsi="Times New Roman"/>
          <w:b/>
          <w:szCs w:val="28"/>
          <w:lang w:val="nl-NL"/>
        </w:rPr>
      </w:pPr>
      <w:r w:rsidRPr="00D60ABF">
        <w:rPr>
          <w:rFonts w:ascii="Times New Roman" w:hAnsi="Times New Roman"/>
          <w:b/>
          <w:szCs w:val="28"/>
          <w:lang w:val="nl-NL"/>
        </w:rPr>
        <w:t>IV. Điều kiện thực hiện mô-đun:</w:t>
      </w:r>
    </w:p>
    <w:p w14:paraId="24B5E085" w14:textId="77777777" w:rsidR="00522EC2" w:rsidRPr="00D60ABF" w:rsidRDefault="00522EC2" w:rsidP="006D2E5F">
      <w:pPr>
        <w:spacing w:before="120" w:after="120" w:line="288" w:lineRule="auto"/>
        <w:ind w:firstLine="720"/>
        <w:jc w:val="both"/>
        <w:rPr>
          <w:rFonts w:ascii="Times New Roman" w:hAnsi="Times New Roman"/>
          <w:lang w:val="nb-NO"/>
        </w:rPr>
      </w:pPr>
      <w:r w:rsidRPr="00D60ABF">
        <w:rPr>
          <w:rFonts w:ascii="Times New Roman" w:hAnsi="Times New Roman"/>
          <w:lang w:val="nb-NO"/>
        </w:rPr>
        <w:t>1. Phòng học chuyên môn hóa, nhà xưởng: Phòng sáng tác mẫu, phòng thực hành may có đầy đủ trang thiết bị, đảm bảo về ánh sáng, độ ồn và thông thoáng đảm bảo an toàn về phòng cháy, nổ.</w:t>
      </w:r>
    </w:p>
    <w:p w14:paraId="70730550" w14:textId="77777777" w:rsidR="00522EC2" w:rsidRPr="00D60ABF" w:rsidRDefault="00522EC2" w:rsidP="006D2E5F">
      <w:pPr>
        <w:spacing w:before="120" w:after="120" w:line="288" w:lineRule="auto"/>
        <w:ind w:firstLine="720"/>
        <w:jc w:val="both"/>
        <w:rPr>
          <w:rFonts w:ascii="Times New Roman" w:hAnsi="Times New Roman"/>
          <w:lang w:val="nb-NO"/>
        </w:rPr>
      </w:pPr>
      <w:r w:rsidRPr="00D60ABF">
        <w:rPr>
          <w:rFonts w:ascii="Times New Roman" w:hAnsi="Times New Roman"/>
          <w:lang w:val="nb-NO"/>
        </w:rPr>
        <w:t>2. Trang thiết bị máy móc:</w:t>
      </w:r>
    </w:p>
    <w:p w14:paraId="079FB458" w14:textId="77777777" w:rsidR="00522EC2" w:rsidRPr="00D60ABF" w:rsidRDefault="00522EC2" w:rsidP="006D2E5F">
      <w:pPr>
        <w:spacing w:before="120" w:after="120" w:line="288" w:lineRule="auto"/>
        <w:ind w:firstLine="720"/>
        <w:jc w:val="both"/>
        <w:rPr>
          <w:rFonts w:ascii="Times New Roman" w:hAnsi="Times New Roman"/>
          <w:lang w:val="nb-NO"/>
        </w:rPr>
      </w:pPr>
      <w:r w:rsidRPr="00D60ABF">
        <w:rPr>
          <w:rFonts w:ascii="Times New Roman" w:hAnsi="Times New Roman"/>
          <w:lang w:val="nb-NO"/>
        </w:rPr>
        <w:t xml:space="preserve">- Máy tính, máy chiếu, </w:t>
      </w:r>
    </w:p>
    <w:p w14:paraId="14D64533" w14:textId="77777777" w:rsidR="00522EC2" w:rsidRPr="00D60ABF" w:rsidRDefault="00522EC2" w:rsidP="006D2E5F">
      <w:pPr>
        <w:spacing w:before="120" w:after="120" w:line="288" w:lineRule="auto"/>
        <w:ind w:firstLine="720"/>
        <w:jc w:val="both"/>
        <w:rPr>
          <w:rFonts w:ascii="Times New Roman" w:hAnsi="Times New Roman"/>
          <w:lang w:val="nb-NO"/>
        </w:rPr>
      </w:pPr>
      <w:r w:rsidRPr="00D60ABF">
        <w:rPr>
          <w:rFonts w:ascii="Times New Roman" w:hAnsi="Times New Roman"/>
          <w:lang w:val="nb-NO"/>
        </w:rPr>
        <w:t>- Bàn thiết kế, manocanh, máy may 1 kim, vắt sổ, máy thùa khuy, máy đính cúc, máy di bọ, ép mex.</w:t>
      </w:r>
    </w:p>
    <w:p w14:paraId="7B2975F6" w14:textId="77777777" w:rsidR="00522EC2" w:rsidRPr="00D60ABF" w:rsidRDefault="00522EC2" w:rsidP="006D2E5F">
      <w:pPr>
        <w:spacing w:before="120" w:after="120" w:line="288" w:lineRule="auto"/>
        <w:ind w:firstLine="720"/>
        <w:jc w:val="both"/>
        <w:rPr>
          <w:rFonts w:ascii="Times New Roman" w:hAnsi="Times New Roman"/>
          <w:lang w:val="nb-NO"/>
        </w:rPr>
      </w:pPr>
      <w:r w:rsidRPr="00D60ABF">
        <w:rPr>
          <w:rFonts w:ascii="Times New Roman" w:hAnsi="Times New Roman"/>
          <w:lang w:val="nb-NO"/>
        </w:rPr>
        <w:t xml:space="preserve"> 3. Học liệu, dụng cụ, nguyên vật liệu:  </w:t>
      </w:r>
    </w:p>
    <w:p w14:paraId="009F66AA" w14:textId="77777777" w:rsidR="00522EC2" w:rsidRPr="00D60ABF" w:rsidRDefault="00522EC2" w:rsidP="006D2E5F">
      <w:pPr>
        <w:spacing w:before="120" w:after="120" w:line="288" w:lineRule="auto"/>
        <w:ind w:firstLine="720"/>
        <w:jc w:val="both"/>
        <w:rPr>
          <w:rFonts w:ascii="Times New Roman" w:hAnsi="Times New Roman"/>
          <w:lang w:val="nb-NO"/>
        </w:rPr>
      </w:pPr>
      <w:r w:rsidRPr="00D60ABF">
        <w:rPr>
          <w:rFonts w:ascii="Times New Roman" w:hAnsi="Times New Roman"/>
          <w:lang w:val="nb-NO"/>
        </w:rPr>
        <w:t>- Học liệu: Giáo trình, hệ thống bài tập, phiếu kiểm tra;</w:t>
      </w:r>
    </w:p>
    <w:p w14:paraId="7E324AD1" w14:textId="77777777" w:rsidR="00522EC2" w:rsidRPr="00D60ABF" w:rsidRDefault="00522EC2" w:rsidP="006D2E5F">
      <w:pPr>
        <w:spacing w:before="120" w:after="120" w:line="288" w:lineRule="auto"/>
        <w:ind w:firstLine="720"/>
        <w:jc w:val="both"/>
        <w:rPr>
          <w:rFonts w:ascii="Times New Roman" w:hAnsi="Times New Roman"/>
          <w:lang w:val="nb-NO"/>
        </w:rPr>
      </w:pPr>
      <w:r w:rsidRPr="00D60ABF">
        <w:rPr>
          <w:rFonts w:ascii="Times New Roman" w:hAnsi="Times New Roman"/>
          <w:lang w:val="nb-NO"/>
        </w:rPr>
        <w:t>- Dụng cụ: Bàn thiết kế. bàn là, manocanh, sản phẩm mẫu, mẫu bán thành phẩm, mẫu sang dấu, mẫu thành phẩm, kéo, thước, dùi, phấn, cữ gá.</w:t>
      </w:r>
    </w:p>
    <w:p w14:paraId="6A6D2391" w14:textId="77777777" w:rsidR="00522EC2" w:rsidRPr="00D60ABF" w:rsidRDefault="00522EC2" w:rsidP="006D2E5F">
      <w:pPr>
        <w:spacing w:before="120" w:after="120" w:line="288" w:lineRule="auto"/>
        <w:ind w:firstLine="720"/>
        <w:jc w:val="both"/>
        <w:rPr>
          <w:rFonts w:ascii="Times New Roman" w:hAnsi="Times New Roman"/>
          <w:spacing w:val="-12"/>
          <w:lang w:val="nb-NO"/>
        </w:rPr>
      </w:pPr>
      <w:r w:rsidRPr="00D60ABF">
        <w:rPr>
          <w:rFonts w:ascii="Times New Roman" w:hAnsi="Times New Roman"/>
          <w:spacing w:val="-12"/>
          <w:lang w:val="nb-NO"/>
        </w:rPr>
        <w:t>- Nguyên vật liệu: Vải, mex, chỉ, khóa giọt lệ, giấy Ao, giấy vẽ, bút chì, tẩy</w:t>
      </w:r>
    </w:p>
    <w:p w14:paraId="77FA6FC7" w14:textId="77777777" w:rsidR="00522EC2" w:rsidRPr="00D60ABF" w:rsidRDefault="00522EC2" w:rsidP="006D2E5F">
      <w:pPr>
        <w:pStyle w:val="u1"/>
        <w:spacing w:line="288" w:lineRule="auto"/>
        <w:ind w:firstLine="720"/>
        <w:rPr>
          <w:lang w:val="nb-NO"/>
        </w:rPr>
      </w:pPr>
      <w:r w:rsidRPr="00D60ABF">
        <w:rPr>
          <w:lang w:val="nb-NO"/>
        </w:rPr>
        <w:t xml:space="preserve">4. Các điều kiện khác: Các tài liệu tham khảo tại thư viện nhà trường </w:t>
      </w:r>
    </w:p>
    <w:p w14:paraId="5D9F1A08" w14:textId="77777777" w:rsidR="00522EC2" w:rsidRPr="00D60ABF" w:rsidRDefault="00522EC2" w:rsidP="006D2E5F">
      <w:pPr>
        <w:widowControl w:val="0"/>
        <w:spacing w:before="120" w:after="120" w:line="288" w:lineRule="auto"/>
        <w:rPr>
          <w:rFonts w:ascii="Times New Roman" w:hAnsi="Times New Roman"/>
          <w:b/>
          <w:szCs w:val="28"/>
          <w:lang w:val="vi-VN"/>
        </w:rPr>
      </w:pPr>
      <w:r w:rsidRPr="00D60ABF">
        <w:rPr>
          <w:rFonts w:ascii="Times New Roman" w:hAnsi="Times New Roman"/>
          <w:b/>
          <w:szCs w:val="28"/>
          <w:lang w:val="vi-VN"/>
        </w:rPr>
        <w:t xml:space="preserve">V. </w:t>
      </w:r>
      <w:proofErr w:type="spellStart"/>
      <w:r w:rsidRPr="00D60ABF">
        <w:rPr>
          <w:rFonts w:ascii="Times New Roman" w:hAnsi="Times New Roman"/>
          <w:b/>
          <w:szCs w:val="28"/>
          <w:lang w:val="vi-VN"/>
        </w:rPr>
        <w:t>Nội</w:t>
      </w:r>
      <w:proofErr w:type="spellEnd"/>
      <w:r w:rsidRPr="00D60ABF">
        <w:rPr>
          <w:rFonts w:ascii="Times New Roman" w:hAnsi="Times New Roman"/>
          <w:b/>
          <w:szCs w:val="28"/>
          <w:lang w:val="vi-VN"/>
        </w:rPr>
        <w:t xml:space="preserve"> dung </w:t>
      </w:r>
      <w:proofErr w:type="spellStart"/>
      <w:r w:rsidRPr="00D60ABF">
        <w:rPr>
          <w:rFonts w:ascii="Times New Roman" w:hAnsi="Times New Roman"/>
          <w:b/>
          <w:szCs w:val="28"/>
          <w:lang w:val="vi-VN"/>
        </w:rPr>
        <w:t>và</w:t>
      </w:r>
      <w:proofErr w:type="spellEnd"/>
      <w:r w:rsidRPr="00D60ABF">
        <w:rPr>
          <w:rFonts w:ascii="Times New Roman" w:hAnsi="Times New Roman"/>
          <w:b/>
          <w:szCs w:val="28"/>
          <w:lang w:val="vi-VN"/>
        </w:rPr>
        <w:t xml:space="preserve"> phương </w:t>
      </w:r>
      <w:proofErr w:type="spellStart"/>
      <w:r w:rsidRPr="00D60ABF">
        <w:rPr>
          <w:rFonts w:ascii="Times New Roman" w:hAnsi="Times New Roman"/>
          <w:b/>
          <w:szCs w:val="28"/>
          <w:lang w:val="vi-VN"/>
        </w:rPr>
        <w:t>pháp</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đánh</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giá</w:t>
      </w:r>
      <w:proofErr w:type="spellEnd"/>
      <w:r w:rsidRPr="00D60ABF">
        <w:rPr>
          <w:rFonts w:ascii="Times New Roman" w:hAnsi="Times New Roman"/>
          <w:b/>
          <w:szCs w:val="28"/>
          <w:lang w:val="vi-VN"/>
        </w:rPr>
        <w:t>:</w:t>
      </w:r>
    </w:p>
    <w:p w14:paraId="3BB67EBF" w14:textId="77777777" w:rsidR="00522EC2" w:rsidRPr="00D60ABF" w:rsidRDefault="00522EC2" w:rsidP="006D2E5F">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1. Nội dung: </w:t>
      </w:r>
      <w:proofErr w:type="spellStart"/>
      <w:r w:rsidRPr="00D60ABF">
        <w:rPr>
          <w:rFonts w:cs="Times New Roman"/>
          <w:lang w:val="vi-VN" w:eastAsia="x-none"/>
        </w:rPr>
        <w:t>Đánh</w:t>
      </w:r>
      <w:proofErr w:type="spellEnd"/>
      <w:r w:rsidRPr="00D60ABF">
        <w:rPr>
          <w:rFonts w:cs="Times New Roman"/>
          <w:lang w:val="vi-VN" w:eastAsia="x-none"/>
        </w:rPr>
        <w:t xml:space="preserve"> </w:t>
      </w:r>
      <w:proofErr w:type="spellStart"/>
      <w:r w:rsidRPr="00D60ABF">
        <w:rPr>
          <w:rFonts w:cs="Times New Roman"/>
          <w:lang w:val="vi-VN" w:eastAsia="x-none"/>
        </w:rPr>
        <w:t>giá</w:t>
      </w:r>
      <w:proofErr w:type="spellEnd"/>
      <w:r w:rsidRPr="00D60ABF">
        <w:rPr>
          <w:rFonts w:cs="Times New Roman"/>
          <w:lang w:val="vi-VN" w:eastAsia="x-none"/>
        </w:rPr>
        <w:t xml:space="preserve"> </w:t>
      </w:r>
      <w:proofErr w:type="spellStart"/>
      <w:r w:rsidRPr="00D60ABF">
        <w:rPr>
          <w:rFonts w:cs="Times New Roman"/>
          <w:lang w:val="vi-VN" w:eastAsia="x-none"/>
        </w:rPr>
        <w:t>kiểm</w:t>
      </w:r>
      <w:proofErr w:type="spellEnd"/>
      <w:r w:rsidRPr="00D60ABF">
        <w:rPr>
          <w:rFonts w:cs="Times New Roman"/>
          <w:lang w:val="vi-VN" w:eastAsia="x-none"/>
        </w:rPr>
        <w:t xml:space="preserve"> tra </w:t>
      </w:r>
      <w:proofErr w:type="spellStart"/>
      <w:r w:rsidRPr="00D60ABF">
        <w:rPr>
          <w:rFonts w:cs="Times New Roman"/>
          <w:lang w:val="vi-VN" w:eastAsia="x-none"/>
        </w:rPr>
        <w:t>bằng</w:t>
      </w:r>
      <w:proofErr w:type="spellEnd"/>
      <w:r w:rsidRPr="00D60ABF">
        <w:rPr>
          <w:rFonts w:cs="Times New Roman"/>
          <w:lang w:val="vi-VN" w:eastAsia="x-none"/>
        </w:rPr>
        <w:t xml:space="preserve"> </w:t>
      </w:r>
      <w:proofErr w:type="spellStart"/>
      <w:r w:rsidRPr="00D60ABF">
        <w:rPr>
          <w:rFonts w:cs="Times New Roman"/>
          <w:lang w:val="vi-VN" w:eastAsia="x-none"/>
        </w:rPr>
        <w:t>hình</w:t>
      </w:r>
      <w:proofErr w:type="spellEnd"/>
      <w:r w:rsidRPr="00D60ABF">
        <w:rPr>
          <w:rFonts w:cs="Times New Roman"/>
          <w:lang w:val="vi-VN" w:eastAsia="x-none"/>
        </w:rPr>
        <w:t xml:space="preserve"> </w:t>
      </w:r>
      <w:proofErr w:type="spellStart"/>
      <w:r w:rsidRPr="00D60ABF">
        <w:rPr>
          <w:rFonts w:cs="Times New Roman"/>
          <w:lang w:val="vi-VN" w:eastAsia="x-none"/>
        </w:rPr>
        <w:t>thức</w:t>
      </w:r>
      <w:proofErr w:type="spellEnd"/>
      <w:r w:rsidRPr="00D60ABF">
        <w:rPr>
          <w:rFonts w:cs="Times New Roman"/>
          <w:lang w:val="vi-VN" w:eastAsia="x-none"/>
        </w:rPr>
        <w:t xml:space="preserve">: </w:t>
      </w:r>
      <w:proofErr w:type="spellStart"/>
      <w:r w:rsidRPr="00D60ABF">
        <w:rPr>
          <w:rFonts w:cs="Times New Roman"/>
          <w:lang w:val="vi-VN" w:eastAsia="x-none"/>
        </w:rPr>
        <w:t>vấn</w:t>
      </w:r>
      <w:proofErr w:type="spellEnd"/>
      <w:r w:rsidRPr="00D60ABF">
        <w:rPr>
          <w:rFonts w:cs="Times New Roman"/>
          <w:lang w:val="vi-VN" w:eastAsia="x-none"/>
        </w:rPr>
        <w:t xml:space="preserve"> </w:t>
      </w:r>
      <w:proofErr w:type="spellStart"/>
      <w:r w:rsidRPr="00D60ABF">
        <w:rPr>
          <w:rFonts w:cs="Times New Roman"/>
          <w:lang w:val="vi-VN" w:eastAsia="x-none"/>
        </w:rPr>
        <w:t>đáp</w:t>
      </w:r>
      <w:proofErr w:type="spellEnd"/>
      <w:r w:rsidRPr="00D60ABF">
        <w:rPr>
          <w:rFonts w:cs="Times New Roman"/>
          <w:lang w:val="vi-VN" w:eastAsia="x-none"/>
        </w:rPr>
        <w:t xml:space="preserve">, </w:t>
      </w:r>
      <w:proofErr w:type="spellStart"/>
      <w:r w:rsidRPr="00D60ABF">
        <w:rPr>
          <w:rFonts w:cs="Times New Roman"/>
          <w:lang w:val="vi-VN" w:eastAsia="x-none"/>
        </w:rPr>
        <w:t>viết</w:t>
      </w:r>
      <w:proofErr w:type="spellEnd"/>
      <w:r w:rsidRPr="00D60ABF">
        <w:rPr>
          <w:rFonts w:cs="Times New Roman"/>
          <w:lang w:val="vi-VN" w:eastAsia="x-none"/>
        </w:rPr>
        <w:t xml:space="preserve">, </w:t>
      </w:r>
      <w:proofErr w:type="spellStart"/>
      <w:r w:rsidRPr="00D60ABF">
        <w:rPr>
          <w:rFonts w:cs="Times New Roman"/>
          <w:lang w:val="vi-VN" w:eastAsia="x-none"/>
        </w:rPr>
        <w:t>bài</w:t>
      </w:r>
      <w:proofErr w:type="spellEnd"/>
      <w:r w:rsidRPr="00D60ABF">
        <w:rPr>
          <w:rFonts w:cs="Times New Roman"/>
          <w:lang w:val="vi-VN" w:eastAsia="x-none"/>
        </w:rPr>
        <w:t xml:space="preserve"> </w:t>
      </w:r>
      <w:proofErr w:type="spellStart"/>
      <w:r w:rsidRPr="00D60ABF">
        <w:rPr>
          <w:rFonts w:cs="Times New Roman"/>
          <w:lang w:val="vi-VN" w:eastAsia="x-none"/>
        </w:rPr>
        <w:t>tập</w:t>
      </w:r>
      <w:proofErr w:type="spellEnd"/>
      <w:r w:rsidRPr="00D60ABF">
        <w:rPr>
          <w:rFonts w:cs="Times New Roman"/>
          <w:lang w:val="vi-VN" w:eastAsia="x-none"/>
        </w:rPr>
        <w:t xml:space="preserve"> </w:t>
      </w:r>
      <w:proofErr w:type="spellStart"/>
      <w:r w:rsidRPr="00D60ABF">
        <w:rPr>
          <w:rFonts w:cs="Times New Roman"/>
          <w:lang w:val="vi-VN" w:eastAsia="x-none"/>
        </w:rPr>
        <w:t>thực</w:t>
      </w:r>
      <w:proofErr w:type="spellEnd"/>
      <w:r w:rsidRPr="00D60ABF">
        <w:rPr>
          <w:rFonts w:cs="Times New Roman"/>
          <w:lang w:val="vi-VN" w:eastAsia="x-none"/>
        </w:rPr>
        <w:t xml:space="preserve"> </w:t>
      </w:r>
      <w:proofErr w:type="spellStart"/>
      <w:r w:rsidRPr="00D60ABF">
        <w:rPr>
          <w:rFonts w:cs="Times New Roman"/>
          <w:lang w:val="vi-VN" w:eastAsia="x-none"/>
        </w:rPr>
        <w:t>hành</w:t>
      </w:r>
      <w:proofErr w:type="spellEnd"/>
      <w:r w:rsidRPr="00D60ABF">
        <w:rPr>
          <w:rFonts w:cs="Times New Roman"/>
          <w:lang w:val="vi-VN" w:eastAsia="x-none"/>
        </w:rPr>
        <w:t xml:space="preserve"> trong </w:t>
      </w:r>
      <w:proofErr w:type="spellStart"/>
      <w:r w:rsidRPr="00D60ABF">
        <w:rPr>
          <w:rFonts w:cs="Times New Roman"/>
          <w:lang w:val="vi-VN" w:eastAsia="x-none"/>
        </w:rPr>
        <w:t>quá</w:t>
      </w:r>
      <w:proofErr w:type="spellEnd"/>
      <w:r w:rsidRPr="00D60ABF">
        <w:rPr>
          <w:rFonts w:cs="Times New Roman"/>
          <w:lang w:val="vi-VN" w:eastAsia="x-none"/>
        </w:rPr>
        <w:t xml:space="preserve"> </w:t>
      </w:r>
      <w:proofErr w:type="spellStart"/>
      <w:r w:rsidRPr="00D60ABF">
        <w:rPr>
          <w:rFonts w:cs="Times New Roman"/>
          <w:lang w:val="vi-VN" w:eastAsia="x-none"/>
        </w:rPr>
        <w:t>trình</w:t>
      </w:r>
      <w:proofErr w:type="spellEnd"/>
      <w:r w:rsidRPr="00D60ABF">
        <w:rPr>
          <w:rFonts w:cs="Times New Roman"/>
          <w:lang w:val="vi-VN" w:eastAsia="x-none"/>
        </w:rPr>
        <w:t xml:space="preserve"> </w:t>
      </w:r>
      <w:proofErr w:type="spellStart"/>
      <w:r w:rsidRPr="00D60ABF">
        <w:rPr>
          <w:rFonts w:cs="Times New Roman"/>
          <w:lang w:val="vi-VN" w:eastAsia="x-none"/>
        </w:rPr>
        <w:t>thực</w:t>
      </w:r>
      <w:proofErr w:type="spellEnd"/>
      <w:r w:rsidRPr="00D60ABF">
        <w:rPr>
          <w:rFonts w:cs="Times New Roman"/>
          <w:lang w:val="vi-VN" w:eastAsia="x-none"/>
        </w:rPr>
        <w:t xml:space="preserve"> </w:t>
      </w:r>
      <w:proofErr w:type="spellStart"/>
      <w:r w:rsidRPr="00D60ABF">
        <w:rPr>
          <w:rFonts w:cs="Times New Roman"/>
          <w:lang w:val="vi-VN" w:eastAsia="x-none"/>
        </w:rPr>
        <w:t>hiện</w:t>
      </w:r>
      <w:proofErr w:type="spellEnd"/>
      <w:r w:rsidRPr="00D60ABF">
        <w:rPr>
          <w:rFonts w:cs="Times New Roman"/>
          <w:lang w:val="vi-VN" w:eastAsia="x-none"/>
        </w:rPr>
        <w:t xml:space="preserve"> môn </w:t>
      </w:r>
      <w:proofErr w:type="spellStart"/>
      <w:r w:rsidRPr="00D60ABF">
        <w:rPr>
          <w:rFonts w:cs="Times New Roman"/>
          <w:lang w:val="vi-VN" w:eastAsia="x-none"/>
        </w:rPr>
        <w:t>học</w:t>
      </w:r>
      <w:proofErr w:type="spellEnd"/>
      <w:r w:rsidRPr="00D60ABF">
        <w:rPr>
          <w:rFonts w:cs="Times New Roman"/>
          <w:lang w:val="vi-VN" w:eastAsia="x-none"/>
        </w:rPr>
        <w:t xml:space="preserve"> yêu </w:t>
      </w:r>
      <w:proofErr w:type="spellStart"/>
      <w:r w:rsidRPr="00D60ABF">
        <w:rPr>
          <w:rFonts w:cs="Times New Roman"/>
          <w:lang w:val="vi-VN" w:eastAsia="x-none"/>
        </w:rPr>
        <w:t>cầu</w:t>
      </w:r>
      <w:proofErr w:type="spellEnd"/>
      <w:r w:rsidRPr="00D60ABF">
        <w:rPr>
          <w:rFonts w:cs="Times New Roman"/>
          <w:lang w:val="vi-VN" w:eastAsia="x-none"/>
        </w:rPr>
        <w:t xml:space="preserve"> </w:t>
      </w:r>
      <w:proofErr w:type="spellStart"/>
      <w:r w:rsidRPr="00D60ABF">
        <w:rPr>
          <w:rFonts w:cs="Times New Roman"/>
          <w:lang w:val="vi-VN" w:eastAsia="x-none"/>
        </w:rPr>
        <w:t>đạt</w:t>
      </w:r>
      <w:proofErr w:type="spellEnd"/>
      <w:r w:rsidRPr="00D60ABF">
        <w:rPr>
          <w:rFonts w:cs="Times New Roman"/>
          <w:lang w:val="vi-VN" w:eastAsia="x-none"/>
        </w:rPr>
        <w:t xml:space="preserve"> </w:t>
      </w:r>
      <w:proofErr w:type="spellStart"/>
      <w:r w:rsidRPr="00D60ABF">
        <w:rPr>
          <w:rFonts w:cs="Times New Roman"/>
          <w:lang w:val="vi-VN" w:eastAsia="x-none"/>
        </w:rPr>
        <w:t>được</w:t>
      </w:r>
      <w:proofErr w:type="spellEnd"/>
      <w:r w:rsidRPr="00D60ABF">
        <w:rPr>
          <w:rFonts w:cs="Times New Roman"/>
          <w:lang w:val="vi-VN" w:eastAsia="x-none"/>
        </w:rPr>
        <w:t xml:space="preserve"> </w:t>
      </w:r>
      <w:proofErr w:type="spellStart"/>
      <w:r w:rsidRPr="00D60ABF">
        <w:rPr>
          <w:rFonts w:cs="Times New Roman"/>
          <w:lang w:val="vi-VN" w:eastAsia="x-none"/>
        </w:rPr>
        <w:t>các</w:t>
      </w:r>
      <w:proofErr w:type="spellEnd"/>
      <w:r w:rsidRPr="00D60ABF">
        <w:rPr>
          <w:rFonts w:cs="Times New Roman"/>
          <w:lang w:val="vi-VN" w:eastAsia="x-none"/>
        </w:rPr>
        <w:t xml:space="preserve"> </w:t>
      </w:r>
      <w:proofErr w:type="spellStart"/>
      <w:r w:rsidRPr="00D60ABF">
        <w:rPr>
          <w:rFonts w:cs="Times New Roman"/>
          <w:lang w:val="vi-VN" w:eastAsia="x-none"/>
        </w:rPr>
        <w:t>mục</w:t>
      </w:r>
      <w:proofErr w:type="spellEnd"/>
      <w:r w:rsidRPr="00D60ABF">
        <w:rPr>
          <w:rFonts w:cs="Times New Roman"/>
          <w:lang w:val="vi-VN" w:eastAsia="x-none"/>
        </w:rPr>
        <w:t xml:space="preserve"> tiêu sau:</w:t>
      </w:r>
    </w:p>
    <w:p w14:paraId="6329370F" w14:textId="77777777" w:rsidR="00522EC2" w:rsidRPr="00D60ABF" w:rsidRDefault="00522EC2" w:rsidP="006D2E5F">
      <w:pPr>
        <w:pStyle w:val="u2"/>
        <w:keepNext w:val="0"/>
        <w:widowControl w:val="0"/>
        <w:spacing w:before="120" w:after="120" w:line="288" w:lineRule="auto"/>
        <w:rPr>
          <w:rFonts w:cs="Times New Roman"/>
          <w:bCs w:val="0"/>
          <w:szCs w:val="28"/>
          <w:lang w:val="pt-BR"/>
        </w:rPr>
      </w:pPr>
      <w:r w:rsidRPr="00D60ABF">
        <w:rPr>
          <w:rFonts w:cs="Times New Roman"/>
          <w:bCs w:val="0"/>
          <w:szCs w:val="28"/>
          <w:lang w:val="nl-NL"/>
        </w:rPr>
        <w:t xml:space="preserve">- </w:t>
      </w:r>
      <w:r w:rsidRPr="00D60ABF">
        <w:rPr>
          <w:rFonts w:cs="Times New Roman"/>
          <w:bCs w:val="0"/>
          <w:szCs w:val="28"/>
          <w:lang w:val="pt-BR"/>
        </w:rPr>
        <w:t>Kiến thức:</w:t>
      </w:r>
    </w:p>
    <w:p w14:paraId="3F3213D7" w14:textId="7B45CBB9" w:rsidR="00522EC2" w:rsidRPr="00D60ABF" w:rsidRDefault="00522EC2" w:rsidP="006D2E5F">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Trình bày được nguồn gốc, đặc điểm, xu hướng của trang phục </w:t>
      </w:r>
      <w:r w:rsidR="000F1876" w:rsidRPr="00D60ABF">
        <w:rPr>
          <w:rFonts w:cs="Times New Roman"/>
          <w:szCs w:val="28"/>
          <w:lang w:val="pt-BR"/>
        </w:rPr>
        <w:t>dạo phố</w:t>
      </w:r>
      <w:r w:rsidRPr="00D60ABF">
        <w:rPr>
          <w:rFonts w:cs="Times New Roman"/>
          <w:szCs w:val="28"/>
          <w:lang w:val="pt-BR"/>
        </w:rPr>
        <w:t>;</w:t>
      </w:r>
    </w:p>
    <w:p w14:paraId="7F2FED54" w14:textId="6F3D71C6" w:rsidR="00522EC2" w:rsidRPr="00D60ABF" w:rsidRDefault="00522EC2" w:rsidP="006D2E5F">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Trình bày khái niệm phát triển ý tưởng, lên ý tưởng </w:t>
      </w:r>
      <w:r w:rsidRPr="00D60ABF">
        <w:rPr>
          <w:rFonts w:cs="Times New Roman"/>
          <w:szCs w:val="28"/>
          <w:lang w:val="pl-PL"/>
        </w:rPr>
        <w:t xml:space="preserve">thời trang </w:t>
      </w:r>
      <w:r w:rsidR="000F1876" w:rsidRPr="00D60ABF">
        <w:rPr>
          <w:rFonts w:cs="Times New Roman"/>
          <w:bCs w:val="0"/>
          <w:szCs w:val="28"/>
          <w:lang w:val="nl-NL"/>
        </w:rPr>
        <w:t>dạo phố</w:t>
      </w:r>
      <w:r w:rsidRPr="00D60ABF">
        <w:rPr>
          <w:rFonts w:cs="Times New Roman"/>
          <w:szCs w:val="28"/>
          <w:lang w:val="pt-BR"/>
        </w:rPr>
        <w:t>;</w:t>
      </w:r>
    </w:p>
    <w:p w14:paraId="6CB0A1A1" w14:textId="6EE95401" w:rsidR="00522EC2" w:rsidRPr="00D60ABF" w:rsidRDefault="00522EC2" w:rsidP="006D2E5F">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Trình bày được các bước thiết kế mẫu rập, may hoàn thiện sản phẩm </w:t>
      </w:r>
      <w:r w:rsidRPr="00D60ABF">
        <w:rPr>
          <w:rFonts w:ascii="Times New Roman" w:hAnsi="Times New Roman"/>
          <w:szCs w:val="28"/>
          <w:lang w:val="pl-PL"/>
        </w:rPr>
        <w:t xml:space="preserve">thời trang </w:t>
      </w:r>
      <w:r w:rsidR="000F1876" w:rsidRPr="00D60ABF">
        <w:rPr>
          <w:rFonts w:ascii="Times New Roman" w:hAnsi="Times New Roman"/>
          <w:szCs w:val="28"/>
          <w:lang w:val="nl-NL"/>
        </w:rPr>
        <w:t>dạo phố</w:t>
      </w:r>
      <w:r w:rsidRPr="00D60ABF">
        <w:rPr>
          <w:rFonts w:ascii="Times New Roman" w:hAnsi="Times New Roman"/>
          <w:szCs w:val="28"/>
          <w:lang w:val="pt-BR"/>
        </w:rPr>
        <w:t>.</w:t>
      </w:r>
    </w:p>
    <w:p w14:paraId="4F358FE7" w14:textId="77777777" w:rsidR="00522EC2" w:rsidRPr="00D60ABF" w:rsidRDefault="00522EC2" w:rsidP="006D2E5F">
      <w:pPr>
        <w:pStyle w:val="u2"/>
        <w:keepNext w:val="0"/>
        <w:widowControl w:val="0"/>
        <w:spacing w:before="120" w:after="120" w:line="288" w:lineRule="auto"/>
        <w:rPr>
          <w:rFonts w:cs="Times New Roman"/>
          <w:bCs w:val="0"/>
          <w:szCs w:val="28"/>
          <w:lang w:val="pt-BR"/>
        </w:rPr>
      </w:pPr>
      <w:r w:rsidRPr="00D60ABF">
        <w:rPr>
          <w:rFonts w:cs="Times New Roman"/>
          <w:bCs w:val="0"/>
          <w:szCs w:val="28"/>
          <w:lang w:val="pt-BR"/>
        </w:rPr>
        <w:t>- Kỹ năng:</w:t>
      </w:r>
    </w:p>
    <w:p w14:paraId="54DE78D8" w14:textId="53193484" w:rsidR="00522EC2" w:rsidRPr="00D60ABF" w:rsidRDefault="00522EC2" w:rsidP="006D2E5F">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Phân tích được nguồn gốc, đặc điểm, xu hướng của trang phục </w:t>
      </w:r>
      <w:r w:rsidR="000F1876" w:rsidRPr="00D60ABF">
        <w:rPr>
          <w:rFonts w:cs="Times New Roman"/>
          <w:szCs w:val="28"/>
          <w:lang w:val="pt-BR"/>
        </w:rPr>
        <w:t>dạo phố</w:t>
      </w:r>
      <w:r w:rsidRPr="00D60ABF">
        <w:rPr>
          <w:rFonts w:cs="Times New Roman"/>
          <w:szCs w:val="28"/>
          <w:lang w:val="pt-BR"/>
        </w:rPr>
        <w:t>;</w:t>
      </w:r>
    </w:p>
    <w:p w14:paraId="75CECDD5" w14:textId="059A1AEF" w:rsidR="00522EC2" w:rsidRPr="00D60ABF" w:rsidRDefault="00522EC2" w:rsidP="006D2E5F">
      <w:pPr>
        <w:pStyle w:val="u2"/>
        <w:keepNext w:val="0"/>
        <w:widowControl w:val="0"/>
        <w:spacing w:before="120" w:after="120" w:line="288" w:lineRule="auto"/>
        <w:rPr>
          <w:rFonts w:cs="Times New Roman"/>
          <w:spacing w:val="-6"/>
          <w:szCs w:val="28"/>
          <w:lang w:val="pt-BR"/>
        </w:rPr>
      </w:pPr>
      <w:r w:rsidRPr="00D60ABF">
        <w:rPr>
          <w:rFonts w:cs="Times New Roman"/>
          <w:spacing w:val="-6"/>
          <w:szCs w:val="28"/>
          <w:lang w:val="pt-BR"/>
        </w:rPr>
        <w:lastRenderedPageBreak/>
        <w:t xml:space="preserve">+ Phân tích được các bước phát triển ý tưởng </w:t>
      </w:r>
      <w:r w:rsidRPr="00D60ABF">
        <w:rPr>
          <w:rFonts w:cs="Times New Roman"/>
          <w:szCs w:val="28"/>
          <w:lang w:val="pl-PL"/>
        </w:rPr>
        <w:t>thời trang</w:t>
      </w:r>
      <w:r w:rsidRPr="00D60ABF">
        <w:rPr>
          <w:rFonts w:cs="Times New Roman"/>
          <w:spacing w:val="-6"/>
          <w:szCs w:val="28"/>
          <w:lang w:val="pl-PL"/>
        </w:rPr>
        <w:t xml:space="preserve"> </w:t>
      </w:r>
      <w:r w:rsidR="000F1876" w:rsidRPr="00D60ABF">
        <w:rPr>
          <w:rFonts w:cs="Times New Roman"/>
          <w:bCs w:val="0"/>
          <w:szCs w:val="28"/>
          <w:lang w:val="nl-NL"/>
        </w:rPr>
        <w:t>dạo phố</w:t>
      </w:r>
      <w:r w:rsidRPr="00D60ABF">
        <w:rPr>
          <w:rFonts w:cs="Times New Roman"/>
          <w:spacing w:val="-6"/>
          <w:szCs w:val="28"/>
          <w:lang w:val="pt-BR"/>
        </w:rPr>
        <w:t>;</w:t>
      </w:r>
    </w:p>
    <w:p w14:paraId="19BB5CA4" w14:textId="561D1B97" w:rsidR="00522EC2" w:rsidRPr="00D60ABF" w:rsidRDefault="00522EC2" w:rsidP="006D2E5F">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Phân tích được các bước thiết kế mẫu rập, may hoàn thiện sản phẩm </w:t>
      </w:r>
      <w:r w:rsidRPr="00D60ABF">
        <w:rPr>
          <w:rFonts w:ascii="Times New Roman" w:hAnsi="Times New Roman"/>
          <w:szCs w:val="28"/>
          <w:lang w:val="pl-PL"/>
        </w:rPr>
        <w:t xml:space="preserve">thời trang </w:t>
      </w:r>
      <w:r w:rsidR="000F1876" w:rsidRPr="00D60ABF">
        <w:rPr>
          <w:rFonts w:ascii="Times New Roman" w:hAnsi="Times New Roman"/>
          <w:szCs w:val="28"/>
          <w:lang w:val="nl-NL"/>
        </w:rPr>
        <w:t>dạo phố</w:t>
      </w:r>
      <w:r w:rsidRPr="00D60ABF">
        <w:rPr>
          <w:rFonts w:ascii="Times New Roman" w:hAnsi="Times New Roman"/>
          <w:szCs w:val="28"/>
          <w:lang w:val="pt-BR"/>
        </w:rPr>
        <w:t>.</w:t>
      </w:r>
    </w:p>
    <w:p w14:paraId="43DDC796" w14:textId="77777777" w:rsidR="00522EC2" w:rsidRPr="00D60ABF" w:rsidRDefault="00522EC2" w:rsidP="006D2E5F">
      <w:pPr>
        <w:spacing w:line="288" w:lineRule="auto"/>
        <w:ind w:firstLine="720"/>
        <w:rPr>
          <w:rFonts w:ascii="Times New Roman" w:hAnsi="Times New Roman"/>
          <w:szCs w:val="28"/>
          <w:lang w:val="pt-BR"/>
        </w:rPr>
      </w:pPr>
      <w:r w:rsidRPr="00D60ABF">
        <w:rPr>
          <w:rFonts w:ascii="Times New Roman" w:hAnsi="Times New Roman"/>
          <w:szCs w:val="28"/>
          <w:lang w:val="pt-BR"/>
        </w:rPr>
        <w:t>+ Thiết kế hoàn chỉnh bộ mẫu rập;</w:t>
      </w:r>
    </w:p>
    <w:p w14:paraId="2E3E8E53" w14:textId="7672F391" w:rsidR="00522EC2" w:rsidRPr="00D60ABF" w:rsidRDefault="00522EC2" w:rsidP="006D2E5F">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May hoàn chỉnh 1 sản phẩm thời trang </w:t>
      </w:r>
      <w:r w:rsidR="000F1876" w:rsidRPr="00D60ABF">
        <w:rPr>
          <w:rFonts w:ascii="Times New Roman" w:hAnsi="Times New Roman"/>
          <w:szCs w:val="28"/>
          <w:lang w:val="pt-BR"/>
        </w:rPr>
        <w:t>dạo phố;</w:t>
      </w:r>
    </w:p>
    <w:p w14:paraId="30E6CEE9" w14:textId="77777777" w:rsidR="00522EC2" w:rsidRPr="00D60ABF" w:rsidRDefault="00522EC2" w:rsidP="006D2E5F">
      <w:pPr>
        <w:pStyle w:val="KLui15cm"/>
        <w:spacing w:before="120" w:after="120" w:line="288" w:lineRule="auto"/>
        <w:ind w:firstLine="720"/>
        <w:rPr>
          <w:bCs/>
          <w:color w:val="auto"/>
          <w:spacing w:val="0"/>
        </w:rPr>
      </w:pPr>
      <w:r w:rsidRPr="00D60ABF">
        <w:rPr>
          <w:bCs/>
          <w:color w:val="auto"/>
          <w:spacing w:val="0"/>
        </w:rPr>
        <w:t>- Năng lực tự chủ và trách nhiệm:</w:t>
      </w:r>
    </w:p>
    <w:p w14:paraId="219C826F" w14:textId="77777777" w:rsidR="00522EC2" w:rsidRPr="00D60ABF" w:rsidRDefault="00522EC2" w:rsidP="006D2E5F">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0C44A23C" w14:textId="77777777" w:rsidR="00522EC2" w:rsidRPr="00D60ABF" w:rsidRDefault="00522EC2" w:rsidP="006D2E5F">
      <w:pPr>
        <w:pStyle w:val="KLui15cm"/>
        <w:spacing w:before="120" w:after="120" w:line="288" w:lineRule="auto"/>
        <w:ind w:firstLine="720"/>
        <w:rPr>
          <w:color w:val="auto"/>
          <w:spacing w:val="0"/>
        </w:rPr>
      </w:pPr>
      <w:r w:rsidRPr="00D60ABF">
        <w:rPr>
          <w:color w:val="auto"/>
          <w:spacing w:val="-10"/>
        </w:rPr>
        <w:t>+ Cần cù, tỉ mỷ, cẩn thận trong từng nét vẽ, thiết kế, may.</w:t>
      </w:r>
    </w:p>
    <w:p w14:paraId="40109D55" w14:textId="77777777" w:rsidR="00522EC2" w:rsidRPr="00D60ABF" w:rsidRDefault="00522EC2" w:rsidP="006D2E5F">
      <w:pPr>
        <w:pStyle w:val="KLui15cmNen04"/>
        <w:spacing w:line="288" w:lineRule="auto"/>
        <w:rPr>
          <w:color w:val="auto"/>
          <w:spacing w:val="0"/>
        </w:rPr>
      </w:pPr>
      <w:r w:rsidRPr="00D60ABF">
        <w:rPr>
          <w:color w:val="auto"/>
          <w:spacing w:val="0"/>
        </w:rPr>
        <w:t>+ Tự giác, tích cực học tập và phát huy tính sáng tạo để nâng cao trình độ.</w:t>
      </w:r>
    </w:p>
    <w:p w14:paraId="7A70702A" w14:textId="77777777" w:rsidR="00287BC1" w:rsidRDefault="00522EC2" w:rsidP="00287BC1">
      <w:pPr>
        <w:rPr>
          <w:rFonts w:ascii="Times New Roman" w:hAnsi="Times New Roman"/>
          <w:lang w:val="pt-BR"/>
        </w:rPr>
      </w:pPr>
      <w:r w:rsidRPr="00D60ABF">
        <w:rPr>
          <w:rFonts w:ascii="Times New Roman" w:hAnsi="Times New Roman"/>
          <w:lang w:val="pt-BR"/>
        </w:rPr>
        <w:t xml:space="preserve">2. Phương pháp: </w:t>
      </w:r>
    </w:p>
    <w:p w14:paraId="23CC1BE6" w14:textId="3C8FF9D7" w:rsidR="00287BC1" w:rsidRDefault="00287BC1" w:rsidP="00287BC1">
      <w:pPr>
        <w:ind w:firstLine="720"/>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68570318" w14:textId="77777777" w:rsidR="00287BC1" w:rsidRDefault="00287BC1" w:rsidP="00287BC1">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6D1EA6ED" w14:textId="77777777" w:rsidR="00287BC1" w:rsidRDefault="00287BC1" w:rsidP="00287BC1">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7128447B" w14:textId="77777777" w:rsidR="00522EC2" w:rsidRPr="00D60ABF" w:rsidRDefault="00522EC2" w:rsidP="006D2E5F">
      <w:pPr>
        <w:widowControl w:val="0"/>
        <w:spacing w:before="120" w:after="120" w:line="288" w:lineRule="auto"/>
        <w:rPr>
          <w:rFonts w:ascii="Times New Roman" w:hAnsi="Times New Roman"/>
          <w:b/>
          <w:szCs w:val="28"/>
          <w:lang w:val="vi-VN"/>
        </w:rPr>
      </w:pPr>
      <w:r w:rsidRPr="00D60ABF">
        <w:rPr>
          <w:rFonts w:ascii="Times New Roman" w:hAnsi="Times New Roman"/>
          <w:b/>
          <w:szCs w:val="28"/>
          <w:lang w:val="vi-VN"/>
        </w:rPr>
        <w:t xml:space="preserve">VI. </w:t>
      </w:r>
      <w:proofErr w:type="spellStart"/>
      <w:r w:rsidRPr="00D60ABF">
        <w:rPr>
          <w:rFonts w:ascii="Times New Roman" w:hAnsi="Times New Roman"/>
          <w:b/>
          <w:szCs w:val="28"/>
          <w:lang w:val="vi-VN"/>
        </w:rPr>
        <w:t>Hướng</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dẫn</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thực</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hiện</w:t>
      </w:r>
      <w:proofErr w:type="spellEnd"/>
      <w:r w:rsidRPr="00D60ABF">
        <w:rPr>
          <w:rFonts w:ascii="Times New Roman" w:hAnsi="Times New Roman"/>
          <w:b/>
          <w:szCs w:val="28"/>
          <w:lang w:val="vi-VN"/>
        </w:rPr>
        <w:t xml:space="preserve"> mô</w:t>
      </w:r>
      <w:r w:rsidRPr="00D60ABF">
        <w:rPr>
          <w:rFonts w:ascii="Times New Roman" w:hAnsi="Times New Roman"/>
          <w:b/>
          <w:szCs w:val="28"/>
          <w:lang w:val="nl-NL"/>
        </w:rPr>
        <w:t>-đun</w:t>
      </w:r>
      <w:r w:rsidRPr="00D60ABF">
        <w:rPr>
          <w:rFonts w:ascii="Times New Roman" w:hAnsi="Times New Roman"/>
          <w:b/>
          <w:szCs w:val="28"/>
          <w:lang w:val="vi-VN"/>
        </w:rPr>
        <w:t>:</w:t>
      </w:r>
    </w:p>
    <w:p w14:paraId="30D824D6" w14:textId="77777777" w:rsidR="00522EC2" w:rsidRPr="00D60ABF" w:rsidRDefault="00522EC2" w:rsidP="006D2E5F">
      <w:pPr>
        <w:pStyle w:val="u2"/>
        <w:keepNext w:val="0"/>
        <w:widowControl w:val="0"/>
        <w:spacing w:before="120" w:after="120" w:line="288" w:lineRule="auto"/>
        <w:rPr>
          <w:rFonts w:cs="Times New Roman"/>
          <w:szCs w:val="28"/>
          <w:lang w:val="nl-NL"/>
        </w:rPr>
      </w:pPr>
      <w:r w:rsidRPr="00D60ABF">
        <w:rPr>
          <w:rFonts w:cs="Times New Roman"/>
          <w:szCs w:val="28"/>
          <w:lang w:val="nl-NL"/>
        </w:rPr>
        <w:t>1. Phạm vi áp dụng chương trình:</w:t>
      </w:r>
    </w:p>
    <w:p w14:paraId="6F09ECD9" w14:textId="7B72E626" w:rsidR="00522EC2" w:rsidRPr="00D60ABF" w:rsidRDefault="00522EC2" w:rsidP="006D2E5F">
      <w:pPr>
        <w:pStyle w:val="u2"/>
        <w:keepNext w:val="0"/>
        <w:widowControl w:val="0"/>
        <w:spacing w:before="120" w:after="120" w:line="288" w:lineRule="auto"/>
        <w:rPr>
          <w:rFonts w:cs="Times New Roman"/>
          <w:szCs w:val="28"/>
          <w:lang w:val="nl-NL"/>
        </w:rPr>
      </w:pPr>
      <w:r w:rsidRPr="00D60ABF">
        <w:rPr>
          <w:rFonts w:cs="Times New Roman"/>
          <w:szCs w:val="28"/>
          <w:lang w:val="nl-NL"/>
        </w:rPr>
        <w:t xml:space="preserve">Chương trình mô-đun Sáng tác trang phục </w:t>
      </w:r>
      <w:r w:rsidR="0085146D" w:rsidRPr="00D60ABF">
        <w:rPr>
          <w:rFonts w:cs="Times New Roman"/>
          <w:bCs w:val="0"/>
          <w:szCs w:val="28"/>
          <w:lang w:val="nl-NL"/>
        </w:rPr>
        <w:t>dạo phố</w:t>
      </w:r>
      <w:r w:rsidRPr="00D60ABF">
        <w:rPr>
          <w:rFonts w:cs="Times New Roman"/>
          <w:szCs w:val="28"/>
          <w:lang w:val="nl-NL"/>
        </w:rPr>
        <w:t xml:space="preserve"> được sử dụng để giảng dạy trong trình độ Trung cấp nghề Thiết kế thời trang.</w:t>
      </w:r>
    </w:p>
    <w:p w14:paraId="6AD02921" w14:textId="77777777" w:rsidR="00522EC2" w:rsidRPr="00D60ABF" w:rsidRDefault="00522EC2" w:rsidP="006D2E5F">
      <w:pPr>
        <w:pStyle w:val="u1"/>
        <w:spacing w:line="288" w:lineRule="auto"/>
        <w:ind w:firstLine="720"/>
        <w:rPr>
          <w:lang w:val="nb-NO"/>
        </w:rPr>
      </w:pPr>
      <w:r w:rsidRPr="00D60ABF">
        <w:rPr>
          <w:lang w:val="nb-NO"/>
        </w:rPr>
        <w:t>2. Hướng dẫn phương pháp giảng dạy, học tập</w:t>
      </w:r>
    </w:p>
    <w:p w14:paraId="4EC6D132" w14:textId="3FC7BA81" w:rsidR="00522EC2" w:rsidRPr="00D60ABF" w:rsidRDefault="00522EC2" w:rsidP="006D2E5F">
      <w:pPr>
        <w:spacing w:before="120" w:after="120" w:line="288" w:lineRule="auto"/>
        <w:ind w:firstLine="720"/>
        <w:rPr>
          <w:rFonts w:ascii="Times New Roman" w:hAnsi="Times New Roman"/>
          <w:lang w:val="nb-NO" w:eastAsia="x-none"/>
        </w:rPr>
      </w:pPr>
      <w:r w:rsidRPr="00D60ABF">
        <w:rPr>
          <w:rFonts w:ascii="Times New Roman" w:hAnsi="Times New Roman"/>
          <w:lang w:val="nb-NO" w:eastAsia="x-none"/>
        </w:rPr>
        <w:t>- Đối với giảng viên:</w:t>
      </w:r>
    </w:p>
    <w:p w14:paraId="3C544EE5" w14:textId="77777777" w:rsidR="00522EC2" w:rsidRPr="00D60ABF" w:rsidRDefault="00522EC2" w:rsidP="006D2E5F">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096377F8" w14:textId="77777777" w:rsidR="00522EC2" w:rsidRPr="00D60ABF" w:rsidRDefault="00522EC2" w:rsidP="006D2E5F">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47FE113A" w14:textId="77777777" w:rsidR="00522EC2" w:rsidRPr="00D60ABF" w:rsidRDefault="00522EC2" w:rsidP="006D2E5F">
      <w:pPr>
        <w:spacing w:before="120" w:after="120" w:line="288" w:lineRule="auto"/>
        <w:ind w:firstLine="720"/>
        <w:jc w:val="both"/>
        <w:rPr>
          <w:rFonts w:ascii="Times New Roman" w:hAnsi="Times New Roman"/>
          <w:iCs/>
          <w:spacing w:val="6"/>
          <w:szCs w:val="28"/>
          <w:lang w:val="nb-NO"/>
        </w:rPr>
      </w:pPr>
      <w:r w:rsidRPr="00D60ABF">
        <w:rPr>
          <w:rFonts w:ascii="Times New Roman" w:hAnsi="Times New Roman"/>
          <w:spacing w:val="6"/>
          <w:szCs w:val="28"/>
          <w:lang w:val="nb-NO"/>
        </w:rPr>
        <w:t>+ Kiểm</w:t>
      </w:r>
      <w:r w:rsidRPr="00D60ABF">
        <w:rPr>
          <w:rFonts w:ascii="Times New Roman" w:hAnsi="Times New Roman"/>
          <w:iCs/>
          <w:spacing w:val="6"/>
          <w:szCs w:val="28"/>
          <w:lang w:val="nb-NO"/>
        </w:rPr>
        <w:t xml:space="preserve"> tra uốn nắn và hướng dẫn sửa các lỗi bài tập thực hành tại lớp cho học sinh.</w:t>
      </w:r>
    </w:p>
    <w:p w14:paraId="78E7B762" w14:textId="77777777" w:rsidR="00522EC2" w:rsidRPr="00D60ABF" w:rsidRDefault="00522EC2" w:rsidP="006D2E5F">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6C731838" w14:textId="77777777" w:rsidR="00522EC2" w:rsidRPr="00D60ABF" w:rsidRDefault="00522EC2" w:rsidP="006D2E5F">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167512A9" w14:textId="77777777" w:rsidR="00522EC2" w:rsidRPr="00D60ABF" w:rsidRDefault="00522EC2" w:rsidP="006D2E5F">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Nghiên cứu tài liệu, thực hiện bài tập đúng tiến độ theo yêu cầu của giảng viên;</w:t>
      </w:r>
    </w:p>
    <w:p w14:paraId="245989AE" w14:textId="77777777" w:rsidR="00522EC2" w:rsidRPr="00D60ABF" w:rsidRDefault="00522EC2" w:rsidP="006D2E5F">
      <w:pPr>
        <w:pStyle w:val="u1"/>
        <w:spacing w:line="288" w:lineRule="auto"/>
        <w:ind w:firstLine="720"/>
        <w:rPr>
          <w:lang w:val="nb-NO"/>
        </w:rPr>
      </w:pPr>
      <w:r w:rsidRPr="00D60ABF">
        <w:rPr>
          <w:lang w:val="nb-NO"/>
        </w:rPr>
        <w:t>+ Tham gia tối thiểu 80% thời lượng mô đun;</w:t>
      </w:r>
    </w:p>
    <w:p w14:paraId="1A03991A" w14:textId="77777777" w:rsidR="00522EC2" w:rsidRPr="00D60ABF" w:rsidRDefault="00522EC2" w:rsidP="006D2E5F">
      <w:pPr>
        <w:spacing w:before="120" w:after="120" w:line="288" w:lineRule="auto"/>
        <w:ind w:firstLine="720"/>
        <w:jc w:val="both"/>
        <w:rPr>
          <w:rFonts w:ascii="Times New Roman" w:hAnsi="Times New Roman"/>
          <w:lang w:val="pt-BR"/>
        </w:rPr>
      </w:pPr>
      <w:r w:rsidRPr="00D60ABF">
        <w:rPr>
          <w:rFonts w:ascii="Times New Roman" w:hAnsi="Times New Roman"/>
          <w:lang w:val="pt-BR"/>
        </w:rPr>
        <w:t>+ Đảm bảo an toàn cho người và thiết bị.</w:t>
      </w:r>
    </w:p>
    <w:p w14:paraId="17153976" w14:textId="77777777" w:rsidR="00522EC2" w:rsidRPr="00D60ABF" w:rsidRDefault="00522EC2" w:rsidP="006D2E5F">
      <w:pPr>
        <w:pStyle w:val="u2"/>
        <w:keepNext w:val="0"/>
        <w:widowControl w:val="0"/>
        <w:spacing w:before="120" w:after="120" w:line="288" w:lineRule="auto"/>
        <w:rPr>
          <w:rFonts w:cs="Times New Roman"/>
          <w:szCs w:val="28"/>
          <w:lang w:val="nl-NL"/>
        </w:rPr>
      </w:pPr>
      <w:r w:rsidRPr="00D60ABF">
        <w:rPr>
          <w:rFonts w:cs="Times New Roman"/>
          <w:szCs w:val="28"/>
          <w:lang w:val="nl-NL"/>
        </w:rPr>
        <w:lastRenderedPageBreak/>
        <w:t>3. Những trọng tâm chương trình cần chú ý:</w:t>
      </w:r>
    </w:p>
    <w:p w14:paraId="244A347E" w14:textId="2013F8FC" w:rsidR="00522EC2" w:rsidRPr="00D60ABF" w:rsidRDefault="00522EC2" w:rsidP="006D2E5F">
      <w:pPr>
        <w:pStyle w:val="u2"/>
        <w:keepNext w:val="0"/>
        <w:widowControl w:val="0"/>
        <w:spacing w:before="120" w:after="120" w:line="288" w:lineRule="auto"/>
        <w:rPr>
          <w:rFonts w:cs="Times New Roman"/>
          <w:spacing w:val="-6"/>
          <w:szCs w:val="28"/>
          <w:lang w:val="pt-BR"/>
        </w:rPr>
      </w:pPr>
      <w:r w:rsidRPr="00D60ABF">
        <w:rPr>
          <w:rFonts w:cs="Times New Roman"/>
          <w:spacing w:val="-6"/>
          <w:szCs w:val="28"/>
          <w:lang w:val="pt-BR"/>
        </w:rPr>
        <w:t xml:space="preserve">+ Phát triển ý tưởng </w:t>
      </w:r>
      <w:r w:rsidRPr="00D60ABF">
        <w:rPr>
          <w:rFonts w:cs="Times New Roman"/>
          <w:szCs w:val="28"/>
          <w:lang w:val="pl-PL"/>
        </w:rPr>
        <w:t>thời trang</w:t>
      </w:r>
      <w:r w:rsidRPr="00D60ABF">
        <w:rPr>
          <w:rFonts w:cs="Times New Roman"/>
          <w:spacing w:val="-6"/>
          <w:szCs w:val="28"/>
          <w:lang w:val="pl-PL"/>
        </w:rPr>
        <w:t xml:space="preserve"> </w:t>
      </w:r>
      <w:r w:rsidR="0085146D" w:rsidRPr="00D60ABF">
        <w:rPr>
          <w:rFonts w:cs="Times New Roman"/>
          <w:spacing w:val="-6"/>
          <w:szCs w:val="28"/>
          <w:lang w:val="pl-PL"/>
        </w:rPr>
        <w:t>dạo phố</w:t>
      </w:r>
      <w:r w:rsidRPr="00D60ABF">
        <w:rPr>
          <w:rFonts w:cs="Times New Roman"/>
          <w:spacing w:val="-6"/>
          <w:szCs w:val="28"/>
          <w:lang w:val="pt-BR"/>
        </w:rPr>
        <w:t>;</w:t>
      </w:r>
    </w:p>
    <w:p w14:paraId="4DCC8A55" w14:textId="0C30CD11" w:rsidR="00522EC2" w:rsidRPr="00D60ABF" w:rsidRDefault="00522EC2" w:rsidP="002B5881">
      <w:pPr>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 </w:t>
      </w:r>
      <w:r w:rsidRPr="00D60ABF">
        <w:rPr>
          <w:rFonts w:ascii="Times New Roman" w:hAnsi="Times New Roman"/>
          <w:spacing w:val="-6"/>
          <w:szCs w:val="28"/>
          <w:lang w:val="pt-BR"/>
        </w:rPr>
        <w:t xml:space="preserve">Phác thảo mẫu thời trang </w:t>
      </w:r>
      <w:r w:rsidR="0085146D" w:rsidRPr="00D60ABF">
        <w:rPr>
          <w:rFonts w:ascii="Times New Roman" w:hAnsi="Times New Roman"/>
          <w:spacing w:val="-6"/>
          <w:szCs w:val="28"/>
          <w:lang w:val="pt-BR"/>
        </w:rPr>
        <w:t>dạo phố</w:t>
      </w:r>
      <w:r w:rsidRPr="00D60ABF">
        <w:rPr>
          <w:rFonts w:ascii="Times New Roman" w:hAnsi="Times New Roman"/>
          <w:szCs w:val="28"/>
          <w:lang w:val="pt-BR"/>
        </w:rPr>
        <w:t>;</w:t>
      </w:r>
    </w:p>
    <w:p w14:paraId="3AE3C070" w14:textId="77777777" w:rsidR="00522EC2" w:rsidRPr="00D60ABF" w:rsidRDefault="00522EC2" w:rsidP="002B5881">
      <w:pPr>
        <w:tabs>
          <w:tab w:val="left" w:pos="993"/>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Đánh giá được các bản phác thảo đúng về tỷ lệ, kích thước;</w:t>
      </w:r>
    </w:p>
    <w:p w14:paraId="4E5A4F32" w14:textId="37FC0594" w:rsidR="00522EC2" w:rsidRPr="00D60ABF" w:rsidRDefault="00522EC2" w:rsidP="002B5881">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Hoàn thiện được bộ mẫu rập và may hoàn chỉnh mẫu trang phục </w:t>
      </w:r>
      <w:r w:rsidRPr="00D60ABF">
        <w:rPr>
          <w:rFonts w:cs="Times New Roman"/>
          <w:szCs w:val="28"/>
          <w:lang w:val="pl-PL"/>
        </w:rPr>
        <w:t xml:space="preserve">thời trang </w:t>
      </w:r>
      <w:r w:rsidR="0085146D" w:rsidRPr="00D60ABF">
        <w:rPr>
          <w:rFonts w:cs="Times New Roman"/>
          <w:szCs w:val="28"/>
          <w:lang w:val="pl-PL"/>
        </w:rPr>
        <w:t>dạo phố</w:t>
      </w:r>
      <w:r w:rsidRPr="00D60ABF">
        <w:rPr>
          <w:rFonts w:cs="Times New Roman"/>
          <w:szCs w:val="28"/>
          <w:lang w:val="pt-BR"/>
        </w:rPr>
        <w:t>.</w:t>
      </w:r>
    </w:p>
    <w:p w14:paraId="799D0814" w14:textId="77777777" w:rsidR="00522EC2" w:rsidRPr="00D60ABF" w:rsidRDefault="00522EC2" w:rsidP="002B5881">
      <w:pPr>
        <w:pStyle w:val="u2"/>
        <w:keepNext w:val="0"/>
        <w:widowControl w:val="0"/>
        <w:spacing w:before="120" w:after="120" w:line="288" w:lineRule="auto"/>
        <w:rPr>
          <w:rFonts w:cs="Times New Roman"/>
          <w:szCs w:val="28"/>
          <w:lang w:val="pl-PL"/>
        </w:rPr>
      </w:pPr>
      <w:r w:rsidRPr="00D60ABF">
        <w:rPr>
          <w:rFonts w:cs="Times New Roman"/>
          <w:szCs w:val="28"/>
          <w:lang w:val="pl-PL"/>
        </w:rPr>
        <w:t>4. Tài liệu cần tham khảo:</w:t>
      </w:r>
    </w:p>
    <w:p w14:paraId="184BDC15" w14:textId="37B43EE9" w:rsidR="00522EC2" w:rsidRPr="00D60ABF" w:rsidRDefault="00522EC2" w:rsidP="002B5881">
      <w:pPr>
        <w:spacing w:before="120" w:after="120" w:line="288" w:lineRule="auto"/>
        <w:ind w:firstLine="720"/>
        <w:rPr>
          <w:rFonts w:ascii="Times New Roman" w:hAnsi="Times New Roman"/>
          <w:lang w:val="pt-BR"/>
        </w:rPr>
      </w:pPr>
      <w:r w:rsidRPr="00D60ABF">
        <w:rPr>
          <w:rFonts w:ascii="Times New Roman" w:hAnsi="Times New Roman"/>
          <w:lang w:val="pt-BR"/>
        </w:rPr>
        <w:t xml:space="preserve">- Giáo trình sáng tác trang phục </w:t>
      </w:r>
      <w:r w:rsidR="0085146D" w:rsidRPr="00D60ABF">
        <w:rPr>
          <w:rFonts w:ascii="Times New Roman" w:hAnsi="Times New Roman"/>
          <w:bCs/>
          <w:szCs w:val="28"/>
          <w:lang w:val="nl-NL"/>
        </w:rPr>
        <w:t>dạo phố</w:t>
      </w:r>
      <w:r w:rsidRPr="00D60ABF">
        <w:rPr>
          <w:rFonts w:ascii="Times New Roman" w:hAnsi="Times New Roman"/>
          <w:lang w:val="pt-BR"/>
        </w:rPr>
        <w:t xml:space="preserve"> -  Trường Cao đẳng Công nghiệp Hưng Yên - Lưu hành nội bộ;</w:t>
      </w:r>
    </w:p>
    <w:p w14:paraId="3146CC00" w14:textId="77777777" w:rsidR="00522EC2" w:rsidRPr="00D60ABF" w:rsidRDefault="00522EC2" w:rsidP="002B5881">
      <w:pPr>
        <w:pStyle w:val="u2"/>
        <w:keepNext w:val="0"/>
        <w:widowControl w:val="0"/>
        <w:spacing w:before="120" w:after="120" w:line="288" w:lineRule="auto"/>
        <w:rPr>
          <w:rFonts w:cs="Times New Roman"/>
          <w:spacing w:val="10"/>
          <w:szCs w:val="28"/>
          <w:lang w:val="nl-NL"/>
        </w:rPr>
      </w:pPr>
      <w:r w:rsidRPr="00D60ABF">
        <w:rPr>
          <w:rFonts w:cs="Times New Roman"/>
          <w:spacing w:val="10"/>
          <w:szCs w:val="28"/>
          <w:lang w:val="nl-NL"/>
        </w:rPr>
        <w:t xml:space="preserve">- </w:t>
      </w:r>
      <w:r w:rsidRPr="00D60ABF">
        <w:rPr>
          <w:rFonts w:cs="Times New Roman"/>
          <w:spacing w:val="10"/>
          <w:szCs w:val="28"/>
          <w:lang w:val="pl-PL"/>
        </w:rPr>
        <w:t>Nguyễn Duy Lẫm - Màu sắc và phương pháp vẽ màu</w:t>
      </w:r>
      <w:r w:rsidRPr="00D60ABF">
        <w:rPr>
          <w:rFonts w:cs="Times New Roman"/>
          <w:spacing w:val="10"/>
          <w:szCs w:val="28"/>
          <w:lang w:val="nl-NL"/>
        </w:rPr>
        <w:t xml:space="preserve"> thời trang -</w:t>
      </w:r>
      <w:r w:rsidRPr="00D60ABF">
        <w:rPr>
          <w:rFonts w:cs="Times New Roman"/>
          <w:spacing w:val="10"/>
          <w:szCs w:val="28"/>
          <w:lang w:val="pl-PL"/>
        </w:rPr>
        <w:t xml:space="preserve"> NXB VHTT- 2001;</w:t>
      </w:r>
    </w:p>
    <w:p w14:paraId="040CE296" w14:textId="77777777" w:rsidR="00522EC2" w:rsidRPr="00D60ABF" w:rsidRDefault="00522EC2" w:rsidP="002B5881">
      <w:pPr>
        <w:pStyle w:val="u2"/>
        <w:keepNext w:val="0"/>
        <w:widowControl w:val="0"/>
        <w:spacing w:before="120" w:after="120" w:line="288" w:lineRule="auto"/>
        <w:rPr>
          <w:rFonts w:cs="Times New Roman"/>
          <w:szCs w:val="28"/>
          <w:lang w:val="nl-NL"/>
        </w:rPr>
      </w:pPr>
      <w:r w:rsidRPr="00D60ABF">
        <w:rPr>
          <w:rFonts w:cs="Times New Roman"/>
          <w:szCs w:val="28"/>
          <w:lang w:val="nl-NL"/>
        </w:rPr>
        <w:t>- Phan Ngọc Khuê, Đặng Nam, Nguyễn Bá Vân - Tranh dân gian VN- NXB Văn hóa giáo dục – 1995.</w:t>
      </w:r>
    </w:p>
    <w:p w14:paraId="577213AF" w14:textId="77777777" w:rsidR="00E051A4" w:rsidRPr="00D60ABF" w:rsidRDefault="00BB39A4" w:rsidP="002B5881">
      <w:pPr>
        <w:widowControl w:val="0"/>
        <w:spacing w:before="120" w:after="120" w:line="288" w:lineRule="auto"/>
        <w:ind w:firstLine="720"/>
        <w:jc w:val="center"/>
        <w:rPr>
          <w:rFonts w:ascii="Times New Roman" w:hAnsi="Times New Roman"/>
          <w:b/>
          <w:bCs/>
          <w:szCs w:val="28"/>
          <w:lang w:val="nl-NL"/>
        </w:rPr>
      </w:pPr>
      <w:r w:rsidRPr="00D60ABF">
        <w:rPr>
          <w:rFonts w:ascii="Times New Roman" w:hAnsi="Times New Roman"/>
          <w:szCs w:val="28"/>
          <w:lang w:val="nl-NL"/>
        </w:rPr>
        <w:br w:type="page"/>
      </w:r>
      <w:r w:rsidR="00E051A4" w:rsidRPr="00D60ABF">
        <w:rPr>
          <w:rFonts w:ascii="Times New Roman" w:hAnsi="Times New Roman"/>
          <w:b/>
          <w:bCs/>
          <w:szCs w:val="28"/>
          <w:lang w:val="nl-NL"/>
        </w:rPr>
        <w:lastRenderedPageBreak/>
        <w:t>CHƯƠNG TRÌNH MÔ-ĐUN</w:t>
      </w:r>
    </w:p>
    <w:p w14:paraId="4E6A0906" w14:textId="74B8305D" w:rsidR="00E051A4" w:rsidRPr="00D60ABF" w:rsidRDefault="00E051A4" w:rsidP="002B5881">
      <w:pPr>
        <w:widowControl w:val="0"/>
        <w:spacing w:before="120" w:after="120" w:line="288" w:lineRule="auto"/>
        <w:outlineLvl w:val="2"/>
        <w:rPr>
          <w:rFonts w:ascii="Times New Roman" w:hAnsi="Times New Roman"/>
          <w:szCs w:val="28"/>
          <w:lang w:val="nl-NL"/>
        </w:rPr>
      </w:pPr>
      <w:r w:rsidRPr="00D60ABF">
        <w:rPr>
          <w:rFonts w:ascii="Times New Roman" w:hAnsi="Times New Roman"/>
          <w:b/>
          <w:bCs/>
          <w:szCs w:val="28"/>
          <w:lang w:val="vi-VN"/>
        </w:rPr>
        <w:t>Tên mô</w:t>
      </w:r>
      <w:r w:rsidRPr="00D60ABF">
        <w:rPr>
          <w:rFonts w:ascii="Times New Roman" w:hAnsi="Times New Roman"/>
          <w:b/>
          <w:bCs/>
          <w:szCs w:val="28"/>
          <w:lang w:val="nl-NL"/>
        </w:rPr>
        <w:t>-đun</w:t>
      </w:r>
      <w:r w:rsidRPr="00D60ABF">
        <w:rPr>
          <w:rFonts w:ascii="Times New Roman" w:hAnsi="Times New Roman"/>
          <w:b/>
          <w:bCs/>
          <w:szCs w:val="28"/>
          <w:lang w:val="vi-VN"/>
        </w:rPr>
        <w:t>:</w:t>
      </w:r>
      <w:r w:rsidRPr="00D60ABF">
        <w:rPr>
          <w:rFonts w:ascii="Times New Roman" w:hAnsi="Times New Roman"/>
          <w:b/>
          <w:bCs/>
          <w:szCs w:val="28"/>
          <w:lang w:val="nl-NL"/>
        </w:rPr>
        <w:t xml:space="preserve"> </w:t>
      </w:r>
      <w:r w:rsidRPr="00D60ABF">
        <w:rPr>
          <w:rFonts w:ascii="Times New Roman" w:hAnsi="Times New Roman"/>
          <w:bCs/>
          <w:szCs w:val="28"/>
          <w:lang w:val="nl-NL"/>
        </w:rPr>
        <w:t>Sáng tác trang phục công sở</w:t>
      </w:r>
    </w:p>
    <w:p w14:paraId="54E90CF6" w14:textId="1284E94E" w:rsidR="00E051A4" w:rsidRPr="00D60ABF" w:rsidRDefault="00E051A4" w:rsidP="002B5881">
      <w:pPr>
        <w:widowControl w:val="0"/>
        <w:spacing w:before="120" w:after="120" w:line="288" w:lineRule="auto"/>
        <w:outlineLvl w:val="0"/>
        <w:rPr>
          <w:rFonts w:ascii="Times New Roman" w:hAnsi="Times New Roman"/>
          <w:b/>
          <w:szCs w:val="28"/>
          <w:lang w:val="nl-NL"/>
        </w:rPr>
      </w:pPr>
      <w:r w:rsidRPr="00D60ABF">
        <w:rPr>
          <w:rFonts w:ascii="Times New Roman" w:hAnsi="Times New Roman"/>
          <w:b/>
          <w:bCs/>
          <w:szCs w:val="28"/>
          <w:lang w:val="nl-NL"/>
        </w:rPr>
        <w:t>Mã mô-đun</w:t>
      </w:r>
      <w:r w:rsidRPr="00D60ABF">
        <w:rPr>
          <w:rFonts w:ascii="Times New Roman" w:hAnsi="Times New Roman"/>
          <w:b/>
          <w:bCs/>
          <w:szCs w:val="28"/>
          <w:lang w:val="vi-VN"/>
        </w:rPr>
        <w:t>:</w:t>
      </w:r>
      <w:r w:rsidRPr="00D60ABF">
        <w:rPr>
          <w:rFonts w:ascii="Times New Roman" w:hAnsi="Times New Roman"/>
          <w:b/>
          <w:bCs/>
          <w:szCs w:val="28"/>
          <w:lang w:val="nl-NL"/>
        </w:rPr>
        <w:t xml:space="preserve"> </w:t>
      </w:r>
      <w:r w:rsidRPr="00D60ABF">
        <w:rPr>
          <w:rFonts w:ascii="Times New Roman" w:hAnsi="Times New Roman"/>
          <w:bCs/>
          <w:szCs w:val="28"/>
          <w:lang w:val="pl-PL"/>
        </w:rPr>
        <w:t>MĐ 18</w:t>
      </w:r>
    </w:p>
    <w:p w14:paraId="0BA314C9" w14:textId="77777777" w:rsidR="00E051A4" w:rsidRPr="00D60ABF" w:rsidRDefault="00E051A4" w:rsidP="002B5881">
      <w:pPr>
        <w:widowControl w:val="0"/>
        <w:spacing w:before="120" w:after="120" w:line="288" w:lineRule="auto"/>
        <w:rPr>
          <w:rFonts w:ascii="Times New Roman" w:hAnsi="Times New Roman"/>
          <w:szCs w:val="28"/>
          <w:lang w:val="nl-NL"/>
        </w:rPr>
      </w:pPr>
      <w:proofErr w:type="spellStart"/>
      <w:r w:rsidRPr="00D60ABF">
        <w:rPr>
          <w:rFonts w:ascii="Times New Roman" w:hAnsi="Times New Roman"/>
          <w:b/>
          <w:bCs/>
          <w:szCs w:val="28"/>
          <w:shd w:val="clear" w:color="auto" w:fill="FFFFFF"/>
          <w:lang w:val="vi-VN"/>
        </w:rPr>
        <w:t>Thời</w:t>
      </w:r>
      <w:proofErr w:type="spellEnd"/>
      <w:r w:rsidRPr="00D60ABF">
        <w:rPr>
          <w:rFonts w:ascii="Times New Roman" w:hAnsi="Times New Roman"/>
          <w:b/>
          <w:bCs/>
          <w:szCs w:val="28"/>
          <w:shd w:val="clear" w:color="auto" w:fill="FFFFFF"/>
          <w:lang w:val="vi-VN"/>
        </w:rPr>
        <w:t xml:space="preserve"> gian</w:t>
      </w:r>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thực</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hiện</w:t>
      </w:r>
      <w:proofErr w:type="spellEnd"/>
      <w:r w:rsidRPr="00D60ABF">
        <w:rPr>
          <w:rFonts w:ascii="Times New Roman" w:hAnsi="Times New Roman"/>
          <w:b/>
          <w:bCs/>
          <w:szCs w:val="28"/>
          <w:lang w:val="nl-NL"/>
        </w:rPr>
        <w:t xml:space="preserve"> mô-đun</w:t>
      </w:r>
      <w:r w:rsidRPr="00D60ABF">
        <w:rPr>
          <w:rFonts w:ascii="Times New Roman" w:hAnsi="Times New Roman"/>
          <w:b/>
          <w:bCs/>
          <w:szCs w:val="28"/>
          <w:lang w:val="vi-VN"/>
        </w:rPr>
        <w:t>:</w:t>
      </w:r>
      <w:r w:rsidRPr="00D60ABF">
        <w:rPr>
          <w:rFonts w:ascii="Times New Roman" w:hAnsi="Times New Roman"/>
          <w:b/>
          <w:bCs/>
          <w:szCs w:val="28"/>
          <w:lang w:val="nl-NL"/>
        </w:rPr>
        <w:t xml:space="preserve"> </w:t>
      </w:r>
      <w:r w:rsidRPr="00D60ABF">
        <w:rPr>
          <w:rFonts w:ascii="Times New Roman" w:hAnsi="Times New Roman"/>
          <w:bCs/>
          <w:szCs w:val="28"/>
          <w:lang w:val="nl-NL"/>
        </w:rPr>
        <w:t xml:space="preserve">90 </w:t>
      </w:r>
      <w:proofErr w:type="spellStart"/>
      <w:r w:rsidRPr="00D60ABF">
        <w:rPr>
          <w:rFonts w:ascii="Times New Roman" w:hAnsi="Times New Roman"/>
          <w:bCs/>
          <w:szCs w:val="28"/>
          <w:lang w:val="vi-VN"/>
        </w:rPr>
        <w:t>giờ</w:t>
      </w:r>
      <w:proofErr w:type="spellEnd"/>
    </w:p>
    <w:p w14:paraId="0A610737" w14:textId="77777777" w:rsidR="00E051A4" w:rsidRPr="00D60ABF" w:rsidRDefault="00E051A4" w:rsidP="002B5881">
      <w:pPr>
        <w:widowControl w:val="0"/>
        <w:spacing w:before="120" w:after="120" w:line="288" w:lineRule="auto"/>
        <w:rPr>
          <w:rFonts w:ascii="Times New Roman" w:hAnsi="Times New Roman"/>
          <w:spacing w:val="-12"/>
          <w:szCs w:val="28"/>
          <w:lang w:val="nl-NL"/>
        </w:rPr>
      </w:pPr>
      <w:r w:rsidRPr="00D60ABF">
        <w:rPr>
          <w:rFonts w:ascii="Times New Roman" w:hAnsi="Times New Roman"/>
          <w:spacing w:val="-12"/>
          <w:szCs w:val="28"/>
          <w:lang w:val="vi-VN"/>
        </w:rPr>
        <w:t>(</w:t>
      </w:r>
      <w:proofErr w:type="spellStart"/>
      <w:r w:rsidRPr="00D60ABF">
        <w:rPr>
          <w:rFonts w:ascii="Times New Roman" w:hAnsi="Times New Roman"/>
          <w:spacing w:val="-12"/>
          <w:szCs w:val="28"/>
          <w:lang w:val="vi-VN"/>
        </w:rPr>
        <w:t>Lý</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thuyết</w:t>
      </w:r>
      <w:proofErr w:type="spellEnd"/>
      <w:r w:rsidRPr="00D60ABF">
        <w:rPr>
          <w:rFonts w:ascii="Times New Roman" w:hAnsi="Times New Roman"/>
          <w:spacing w:val="-12"/>
          <w:szCs w:val="28"/>
          <w:lang w:val="vi-VN"/>
        </w:rPr>
        <w:t xml:space="preserve">: </w:t>
      </w:r>
      <w:r w:rsidRPr="00D60ABF">
        <w:rPr>
          <w:rFonts w:ascii="Times New Roman" w:hAnsi="Times New Roman"/>
          <w:spacing w:val="-12"/>
          <w:szCs w:val="28"/>
          <w:lang w:val="nl-NL"/>
        </w:rPr>
        <w:t xml:space="preserve">30 </w:t>
      </w:r>
      <w:proofErr w:type="spellStart"/>
      <w:r w:rsidRPr="00D60ABF">
        <w:rPr>
          <w:rFonts w:ascii="Times New Roman" w:hAnsi="Times New Roman"/>
          <w:spacing w:val="-12"/>
          <w:szCs w:val="28"/>
          <w:lang w:val="vi-VN"/>
        </w:rPr>
        <w:t>giờ</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Thực</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hành</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thí</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nghiệm</w:t>
      </w:r>
      <w:proofErr w:type="spellEnd"/>
      <w:r w:rsidRPr="00D60ABF">
        <w:rPr>
          <w:rFonts w:ascii="Times New Roman" w:hAnsi="Times New Roman"/>
          <w:spacing w:val="-12"/>
          <w:szCs w:val="28"/>
          <w:lang w:val="vi-VN"/>
        </w:rPr>
        <w:t xml:space="preserve">, </w:t>
      </w:r>
      <w:r w:rsidRPr="00D60ABF">
        <w:rPr>
          <w:rFonts w:ascii="Times New Roman" w:hAnsi="Times New Roman"/>
          <w:spacing w:val="-12"/>
          <w:szCs w:val="28"/>
          <w:lang w:val="nl-NL"/>
        </w:rPr>
        <w:t>t</w:t>
      </w:r>
      <w:proofErr w:type="spellStart"/>
      <w:r w:rsidRPr="00D60ABF">
        <w:rPr>
          <w:rFonts w:ascii="Times New Roman" w:hAnsi="Times New Roman"/>
          <w:spacing w:val="-12"/>
          <w:szCs w:val="28"/>
          <w:lang w:val="vi-VN"/>
        </w:rPr>
        <w:t>hảo</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luận</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bài</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tập</w:t>
      </w:r>
      <w:proofErr w:type="spellEnd"/>
      <w:r w:rsidRPr="00D60ABF">
        <w:rPr>
          <w:rFonts w:ascii="Times New Roman" w:hAnsi="Times New Roman"/>
          <w:spacing w:val="-12"/>
          <w:szCs w:val="28"/>
          <w:lang w:val="vi-VN"/>
        </w:rPr>
        <w:t xml:space="preserve">: </w:t>
      </w:r>
      <w:r w:rsidRPr="00D60ABF">
        <w:rPr>
          <w:rFonts w:ascii="Times New Roman" w:hAnsi="Times New Roman"/>
          <w:spacing w:val="-12"/>
          <w:szCs w:val="28"/>
          <w:lang w:val="nl-NL"/>
        </w:rPr>
        <w:t xml:space="preserve">58 </w:t>
      </w:r>
      <w:proofErr w:type="spellStart"/>
      <w:r w:rsidRPr="00D60ABF">
        <w:rPr>
          <w:rFonts w:ascii="Times New Roman" w:hAnsi="Times New Roman"/>
          <w:spacing w:val="-12"/>
          <w:szCs w:val="28"/>
          <w:lang w:val="vi-VN"/>
        </w:rPr>
        <w:t>giờ</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Kiểm</w:t>
      </w:r>
      <w:proofErr w:type="spellEnd"/>
      <w:r w:rsidRPr="00D60ABF">
        <w:rPr>
          <w:rFonts w:ascii="Times New Roman" w:hAnsi="Times New Roman"/>
          <w:spacing w:val="-12"/>
          <w:szCs w:val="28"/>
          <w:lang w:val="vi-VN"/>
        </w:rPr>
        <w:t xml:space="preserve"> tra</w:t>
      </w:r>
      <w:r w:rsidRPr="00D60ABF">
        <w:rPr>
          <w:rFonts w:ascii="Times New Roman" w:hAnsi="Times New Roman"/>
          <w:spacing w:val="-12"/>
          <w:szCs w:val="28"/>
          <w:lang w:val="nl-NL"/>
        </w:rPr>
        <w:t xml:space="preserve">: 2 </w:t>
      </w:r>
      <w:proofErr w:type="spellStart"/>
      <w:r w:rsidRPr="00D60ABF">
        <w:rPr>
          <w:rFonts w:ascii="Times New Roman" w:hAnsi="Times New Roman"/>
          <w:spacing w:val="-12"/>
          <w:szCs w:val="28"/>
          <w:lang w:val="vi-VN"/>
        </w:rPr>
        <w:t>giờ</w:t>
      </w:r>
      <w:proofErr w:type="spellEnd"/>
      <w:r w:rsidRPr="00D60ABF">
        <w:rPr>
          <w:rFonts w:ascii="Times New Roman" w:hAnsi="Times New Roman"/>
          <w:spacing w:val="-12"/>
          <w:szCs w:val="28"/>
          <w:lang w:val="vi-VN"/>
        </w:rPr>
        <w:t>)</w:t>
      </w:r>
    </w:p>
    <w:p w14:paraId="475E7231" w14:textId="77777777" w:rsidR="00E051A4" w:rsidRPr="00D60ABF" w:rsidRDefault="00E051A4" w:rsidP="002B5881">
      <w:pPr>
        <w:widowControl w:val="0"/>
        <w:spacing w:before="120" w:after="120" w:line="288" w:lineRule="auto"/>
        <w:rPr>
          <w:rFonts w:ascii="Times New Roman" w:hAnsi="Times New Roman"/>
          <w:szCs w:val="28"/>
          <w:lang w:val="pl-PL"/>
        </w:rPr>
      </w:pPr>
      <w:r w:rsidRPr="00D60ABF">
        <w:rPr>
          <w:rFonts w:ascii="Times New Roman" w:hAnsi="Times New Roman"/>
          <w:b/>
          <w:szCs w:val="28"/>
          <w:lang w:val="pl-PL"/>
        </w:rPr>
        <w:t xml:space="preserve">I.Vị trí, tính chất của </w:t>
      </w:r>
      <w:r w:rsidRPr="00D60ABF">
        <w:rPr>
          <w:rFonts w:ascii="Times New Roman" w:hAnsi="Times New Roman"/>
          <w:b/>
          <w:bCs/>
          <w:szCs w:val="28"/>
          <w:lang w:val="pl-PL"/>
        </w:rPr>
        <w:t>mô-đun</w:t>
      </w:r>
      <w:r w:rsidRPr="00D60ABF">
        <w:rPr>
          <w:rFonts w:ascii="Times New Roman" w:hAnsi="Times New Roman"/>
          <w:b/>
          <w:szCs w:val="28"/>
          <w:lang w:val="pl-PL"/>
        </w:rPr>
        <w:t>:</w:t>
      </w:r>
    </w:p>
    <w:p w14:paraId="0D4F97E6" w14:textId="695ED96C" w:rsidR="00E051A4" w:rsidRPr="00D60ABF" w:rsidRDefault="00E051A4" w:rsidP="002B5881">
      <w:pPr>
        <w:pStyle w:val="u2"/>
        <w:keepNext w:val="0"/>
        <w:widowControl w:val="0"/>
        <w:spacing w:before="120" w:after="120" w:line="288" w:lineRule="auto"/>
        <w:rPr>
          <w:rFonts w:cs="Times New Roman"/>
          <w:szCs w:val="28"/>
          <w:lang w:val="pt-BR"/>
        </w:rPr>
      </w:pPr>
      <w:r w:rsidRPr="00D60ABF">
        <w:rPr>
          <w:rFonts w:cs="Times New Roman"/>
          <w:bCs w:val="0"/>
          <w:szCs w:val="28"/>
          <w:lang w:val="pt-BR"/>
        </w:rPr>
        <w:t>- Vị trí:</w:t>
      </w:r>
      <w:r w:rsidRPr="00D60ABF">
        <w:rPr>
          <w:rFonts w:cs="Times New Roman"/>
          <w:szCs w:val="28"/>
          <w:lang w:val="pt-BR"/>
        </w:rPr>
        <w:t xml:space="preserve"> Mô-đun</w:t>
      </w:r>
      <w:r w:rsidRPr="00D60ABF">
        <w:rPr>
          <w:rFonts w:cs="Times New Roman"/>
          <w:szCs w:val="28"/>
          <w:lang w:val="pl-PL"/>
        </w:rPr>
        <w:t xml:space="preserve"> Sáng tác trang phục </w:t>
      </w:r>
      <w:r w:rsidR="002C1409" w:rsidRPr="00D60ABF">
        <w:rPr>
          <w:rFonts w:cs="Times New Roman"/>
          <w:bCs w:val="0"/>
          <w:szCs w:val="28"/>
          <w:lang w:val="nl-NL"/>
        </w:rPr>
        <w:t>công sở</w:t>
      </w:r>
      <w:r w:rsidRPr="00D60ABF">
        <w:rPr>
          <w:rFonts w:cs="Times New Roman"/>
          <w:szCs w:val="28"/>
          <w:lang w:val="pt-BR"/>
        </w:rPr>
        <w:t xml:space="preserve"> được bố trí học sau mô-đun Thiết kế trang phục căn bản, Thiết kế thời trang căn bản.</w:t>
      </w:r>
    </w:p>
    <w:p w14:paraId="4182FAB7" w14:textId="33CC6B07" w:rsidR="00E051A4" w:rsidRPr="00D60ABF" w:rsidRDefault="00E051A4" w:rsidP="002B5881">
      <w:pPr>
        <w:pStyle w:val="u2"/>
        <w:keepNext w:val="0"/>
        <w:widowControl w:val="0"/>
        <w:spacing w:before="120" w:after="120" w:line="288" w:lineRule="auto"/>
        <w:rPr>
          <w:rFonts w:cs="Times New Roman"/>
          <w:bCs w:val="0"/>
          <w:szCs w:val="28"/>
          <w:lang w:val="pt-BR"/>
        </w:rPr>
      </w:pPr>
      <w:r w:rsidRPr="00D60ABF">
        <w:rPr>
          <w:rFonts w:cs="Times New Roman"/>
          <w:bCs w:val="0"/>
          <w:szCs w:val="28"/>
          <w:lang w:val="pt-BR"/>
        </w:rPr>
        <w:t xml:space="preserve">- Tính chất: </w:t>
      </w:r>
      <w:r w:rsidRPr="00D60ABF">
        <w:rPr>
          <w:rFonts w:cs="Times New Roman"/>
          <w:lang w:val="nb-NO"/>
        </w:rPr>
        <w:t xml:space="preserve">Mô-đun Sáng tác trang phục </w:t>
      </w:r>
      <w:r w:rsidR="002C1409" w:rsidRPr="00D60ABF">
        <w:rPr>
          <w:rFonts w:cs="Times New Roman"/>
          <w:bCs w:val="0"/>
          <w:szCs w:val="28"/>
          <w:lang w:val="nl-NL"/>
        </w:rPr>
        <w:t>công sở</w:t>
      </w:r>
      <w:r w:rsidRPr="00D60ABF">
        <w:rPr>
          <w:rFonts w:cs="Times New Roman"/>
          <w:lang w:val="nb-NO"/>
        </w:rPr>
        <w:t xml:space="preserve"> là mô-đun thuộc chuyên môn nghề được tích hợp giữa lý thuyết và thực hành.</w:t>
      </w:r>
    </w:p>
    <w:p w14:paraId="58D9261B" w14:textId="77777777" w:rsidR="00E051A4" w:rsidRPr="00D60ABF" w:rsidRDefault="00E051A4" w:rsidP="002B5881">
      <w:pPr>
        <w:widowControl w:val="0"/>
        <w:spacing w:before="120" w:after="120" w:line="288" w:lineRule="auto"/>
        <w:rPr>
          <w:rFonts w:ascii="Times New Roman" w:hAnsi="Times New Roman"/>
          <w:szCs w:val="28"/>
          <w:lang w:val="pt-BR"/>
        </w:rPr>
      </w:pPr>
      <w:r w:rsidRPr="00D60ABF">
        <w:rPr>
          <w:rFonts w:ascii="Times New Roman" w:hAnsi="Times New Roman"/>
          <w:b/>
          <w:szCs w:val="28"/>
          <w:lang w:val="pt-BR"/>
        </w:rPr>
        <w:t>II</w:t>
      </w:r>
      <w:r w:rsidRPr="00D60ABF">
        <w:rPr>
          <w:rFonts w:ascii="Times New Roman" w:hAnsi="Times New Roman"/>
          <w:szCs w:val="28"/>
          <w:lang w:val="pt-BR"/>
        </w:rPr>
        <w:t xml:space="preserve">. </w:t>
      </w:r>
      <w:r w:rsidRPr="00D60ABF">
        <w:rPr>
          <w:rFonts w:ascii="Times New Roman" w:hAnsi="Times New Roman"/>
          <w:b/>
          <w:szCs w:val="28"/>
          <w:lang w:val="pt-BR"/>
        </w:rPr>
        <w:t xml:space="preserve">Mục tiêu </w:t>
      </w:r>
      <w:r w:rsidRPr="00D60ABF">
        <w:rPr>
          <w:rFonts w:ascii="Times New Roman" w:hAnsi="Times New Roman"/>
          <w:b/>
          <w:bCs/>
          <w:szCs w:val="28"/>
          <w:lang w:val="pl-PL"/>
        </w:rPr>
        <w:t>mô-đun</w:t>
      </w:r>
      <w:r w:rsidRPr="00D60ABF">
        <w:rPr>
          <w:rFonts w:ascii="Times New Roman" w:hAnsi="Times New Roman"/>
          <w:b/>
          <w:szCs w:val="28"/>
          <w:lang w:val="pt-BR"/>
        </w:rPr>
        <w:t xml:space="preserve">: </w:t>
      </w:r>
    </w:p>
    <w:p w14:paraId="1D97BBAB" w14:textId="77777777" w:rsidR="00E051A4" w:rsidRPr="00D60ABF" w:rsidRDefault="00E051A4" w:rsidP="002B5881">
      <w:pPr>
        <w:pStyle w:val="u2"/>
        <w:keepNext w:val="0"/>
        <w:widowControl w:val="0"/>
        <w:spacing w:before="120" w:after="120" w:line="288" w:lineRule="auto"/>
        <w:rPr>
          <w:rFonts w:cs="Times New Roman"/>
          <w:bCs w:val="0"/>
          <w:szCs w:val="28"/>
          <w:lang w:val="pt-BR"/>
        </w:rPr>
      </w:pPr>
      <w:r w:rsidRPr="00D60ABF">
        <w:rPr>
          <w:rFonts w:cs="Times New Roman"/>
          <w:bCs w:val="0"/>
          <w:szCs w:val="28"/>
          <w:lang w:val="nl-NL"/>
        </w:rPr>
        <w:t xml:space="preserve">- </w:t>
      </w:r>
      <w:r w:rsidRPr="00D60ABF">
        <w:rPr>
          <w:rFonts w:cs="Times New Roman"/>
          <w:bCs w:val="0"/>
          <w:szCs w:val="28"/>
          <w:lang w:val="pt-BR"/>
        </w:rPr>
        <w:t>Kiến thức:</w:t>
      </w:r>
    </w:p>
    <w:p w14:paraId="61074B23" w14:textId="4178C075" w:rsidR="00E051A4" w:rsidRPr="00D60ABF" w:rsidRDefault="00E051A4" w:rsidP="002B5881">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Trình bày được nguồn gốc, đặc điểm, xu hướng của trang phục </w:t>
      </w:r>
      <w:r w:rsidR="002C1409" w:rsidRPr="00D60ABF">
        <w:rPr>
          <w:rFonts w:cs="Times New Roman"/>
          <w:szCs w:val="28"/>
          <w:lang w:val="pt-BR"/>
        </w:rPr>
        <w:t>công sở</w:t>
      </w:r>
      <w:r w:rsidRPr="00D60ABF">
        <w:rPr>
          <w:rFonts w:cs="Times New Roman"/>
          <w:szCs w:val="28"/>
          <w:lang w:val="pt-BR"/>
        </w:rPr>
        <w:t>;</w:t>
      </w:r>
    </w:p>
    <w:p w14:paraId="6FDA6A82" w14:textId="61737BBB" w:rsidR="00E051A4" w:rsidRPr="00D60ABF" w:rsidRDefault="00E051A4" w:rsidP="002B5881">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Trình bày khái niệm phát triển ý tưởng, lên ý tưởng </w:t>
      </w:r>
      <w:r w:rsidRPr="00D60ABF">
        <w:rPr>
          <w:rFonts w:cs="Times New Roman"/>
          <w:szCs w:val="28"/>
          <w:lang w:val="pl-PL"/>
        </w:rPr>
        <w:t xml:space="preserve">thời trang </w:t>
      </w:r>
      <w:r w:rsidR="002C1409" w:rsidRPr="00D60ABF">
        <w:rPr>
          <w:rFonts w:cs="Times New Roman"/>
          <w:szCs w:val="28"/>
          <w:lang w:val="pt-BR"/>
        </w:rPr>
        <w:t>công sở</w:t>
      </w:r>
      <w:r w:rsidRPr="00D60ABF">
        <w:rPr>
          <w:rFonts w:cs="Times New Roman"/>
          <w:szCs w:val="28"/>
          <w:lang w:val="pt-BR"/>
        </w:rPr>
        <w:t>;</w:t>
      </w:r>
    </w:p>
    <w:p w14:paraId="2934F38A" w14:textId="6A955564" w:rsidR="00E051A4" w:rsidRPr="00D60ABF" w:rsidRDefault="00E051A4" w:rsidP="002B5881">
      <w:pPr>
        <w:spacing w:line="288" w:lineRule="auto"/>
        <w:ind w:firstLine="720"/>
        <w:rPr>
          <w:rFonts w:ascii="Times New Roman" w:hAnsi="Times New Roman"/>
          <w:szCs w:val="28"/>
          <w:lang w:val="pt-BR"/>
        </w:rPr>
      </w:pPr>
      <w:r w:rsidRPr="00D60ABF">
        <w:rPr>
          <w:rFonts w:ascii="Times New Roman" w:hAnsi="Times New Roman"/>
          <w:lang w:val="pt-BR"/>
        </w:rPr>
        <w:tab/>
      </w:r>
      <w:r w:rsidRPr="00D60ABF">
        <w:rPr>
          <w:rFonts w:ascii="Times New Roman" w:hAnsi="Times New Roman"/>
          <w:szCs w:val="28"/>
          <w:lang w:val="pt-BR"/>
        </w:rPr>
        <w:t xml:space="preserve">+ Trình bày được các bước thiết kế mẫu rập, may hoàn thiện sản phẩm </w:t>
      </w:r>
      <w:r w:rsidRPr="00D60ABF">
        <w:rPr>
          <w:rFonts w:ascii="Times New Roman" w:hAnsi="Times New Roman"/>
          <w:szCs w:val="28"/>
          <w:lang w:val="pl-PL"/>
        </w:rPr>
        <w:t xml:space="preserve">thời trang </w:t>
      </w:r>
      <w:r w:rsidR="002C1409" w:rsidRPr="00D60ABF">
        <w:rPr>
          <w:rFonts w:ascii="Times New Roman" w:hAnsi="Times New Roman"/>
          <w:szCs w:val="28"/>
          <w:lang w:val="pt-BR"/>
        </w:rPr>
        <w:t>công sở</w:t>
      </w:r>
      <w:r w:rsidRPr="00D60ABF">
        <w:rPr>
          <w:rFonts w:ascii="Times New Roman" w:hAnsi="Times New Roman"/>
          <w:szCs w:val="28"/>
          <w:lang w:val="pt-BR"/>
        </w:rPr>
        <w:t>.</w:t>
      </w:r>
    </w:p>
    <w:p w14:paraId="6F6FC7C7" w14:textId="77777777" w:rsidR="00E051A4" w:rsidRPr="00D60ABF" w:rsidRDefault="00E051A4" w:rsidP="002B5881">
      <w:pPr>
        <w:pStyle w:val="u2"/>
        <w:keepNext w:val="0"/>
        <w:widowControl w:val="0"/>
        <w:spacing w:before="120" w:after="120" w:line="288" w:lineRule="auto"/>
        <w:rPr>
          <w:rFonts w:cs="Times New Roman"/>
          <w:bCs w:val="0"/>
          <w:szCs w:val="28"/>
          <w:lang w:val="pt-BR"/>
        </w:rPr>
      </w:pPr>
      <w:r w:rsidRPr="00D60ABF">
        <w:rPr>
          <w:rFonts w:cs="Times New Roman"/>
          <w:bCs w:val="0"/>
          <w:szCs w:val="28"/>
          <w:lang w:val="pt-BR"/>
        </w:rPr>
        <w:t>- Kỹ năng:</w:t>
      </w:r>
    </w:p>
    <w:p w14:paraId="2E50048C" w14:textId="50A3CC4A" w:rsidR="00E051A4" w:rsidRPr="00D60ABF" w:rsidRDefault="00E051A4" w:rsidP="002B5881">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Phân tích được nguồn gốc, đặc điểm, xu hướng của trang phục </w:t>
      </w:r>
      <w:r w:rsidR="002C1409" w:rsidRPr="00D60ABF">
        <w:rPr>
          <w:rFonts w:cs="Times New Roman"/>
          <w:szCs w:val="28"/>
          <w:lang w:val="pt-BR"/>
        </w:rPr>
        <w:t>công sở</w:t>
      </w:r>
      <w:r w:rsidRPr="00D60ABF">
        <w:rPr>
          <w:rFonts w:cs="Times New Roman"/>
          <w:szCs w:val="28"/>
          <w:lang w:val="pt-BR"/>
        </w:rPr>
        <w:t>;</w:t>
      </w:r>
    </w:p>
    <w:p w14:paraId="4ECB2E06" w14:textId="0A2CE7AB" w:rsidR="00E051A4" w:rsidRPr="00D60ABF" w:rsidRDefault="00E051A4" w:rsidP="002B5881">
      <w:pPr>
        <w:pStyle w:val="u2"/>
        <w:keepNext w:val="0"/>
        <w:widowControl w:val="0"/>
        <w:spacing w:before="120" w:after="120" w:line="288" w:lineRule="auto"/>
        <w:rPr>
          <w:rFonts w:cs="Times New Roman"/>
          <w:spacing w:val="-6"/>
          <w:szCs w:val="28"/>
          <w:lang w:val="pt-BR"/>
        </w:rPr>
      </w:pPr>
      <w:r w:rsidRPr="00D60ABF">
        <w:rPr>
          <w:rFonts w:cs="Times New Roman"/>
          <w:spacing w:val="-6"/>
          <w:szCs w:val="28"/>
          <w:lang w:val="pt-BR"/>
        </w:rPr>
        <w:t xml:space="preserve">+ Phân tích được các bước phát triển ý tưởng </w:t>
      </w:r>
      <w:r w:rsidRPr="00D60ABF">
        <w:rPr>
          <w:rFonts w:cs="Times New Roman"/>
          <w:szCs w:val="28"/>
          <w:lang w:val="pl-PL"/>
        </w:rPr>
        <w:t>thời trang</w:t>
      </w:r>
      <w:r w:rsidRPr="00D60ABF">
        <w:rPr>
          <w:rFonts w:cs="Times New Roman"/>
          <w:spacing w:val="-6"/>
          <w:szCs w:val="28"/>
          <w:lang w:val="pl-PL"/>
        </w:rPr>
        <w:t xml:space="preserve"> </w:t>
      </w:r>
      <w:r w:rsidR="002C1409" w:rsidRPr="00D60ABF">
        <w:rPr>
          <w:rFonts w:cs="Times New Roman"/>
          <w:szCs w:val="28"/>
          <w:lang w:val="pt-BR"/>
        </w:rPr>
        <w:t>công sở</w:t>
      </w:r>
      <w:r w:rsidRPr="00D60ABF">
        <w:rPr>
          <w:rFonts w:cs="Times New Roman"/>
          <w:spacing w:val="-6"/>
          <w:szCs w:val="28"/>
          <w:lang w:val="pt-BR"/>
        </w:rPr>
        <w:t>;</w:t>
      </w:r>
    </w:p>
    <w:p w14:paraId="63B17ABD" w14:textId="4BDD990C" w:rsidR="00E051A4" w:rsidRPr="00D60ABF" w:rsidRDefault="00E051A4" w:rsidP="002B5881">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Phân tích được các bước thiết kế mẫu rập, may hoàn thiện sản phẩm </w:t>
      </w:r>
      <w:r w:rsidRPr="00D60ABF">
        <w:rPr>
          <w:rFonts w:ascii="Times New Roman" w:hAnsi="Times New Roman"/>
          <w:szCs w:val="28"/>
          <w:lang w:val="pl-PL"/>
        </w:rPr>
        <w:t xml:space="preserve">thời trang </w:t>
      </w:r>
      <w:r w:rsidR="002C1409" w:rsidRPr="00D60ABF">
        <w:rPr>
          <w:rFonts w:ascii="Times New Roman" w:hAnsi="Times New Roman"/>
          <w:szCs w:val="28"/>
          <w:lang w:val="pt-BR"/>
        </w:rPr>
        <w:t>công sở</w:t>
      </w:r>
      <w:r w:rsidRPr="00D60ABF">
        <w:rPr>
          <w:rFonts w:ascii="Times New Roman" w:hAnsi="Times New Roman"/>
          <w:szCs w:val="28"/>
          <w:lang w:val="pt-BR"/>
        </w:rPr>
        <w:t>.</w:t>
      </w:r>
    </w:p>
    <w:p w14:paraId="2ABE8758" w14:textId="77777777" w:rsidR="00E051A4" w:rsidRPr="00D60ABF" w:rsidRDefault="00E051A4" w:rsidP="002B5881">
      <w:pPr>
        <w:spacing w:line="288" w:lineRule="auto"/>
        <w:ind w:firstLine="720"/>
        <w:rPr>
          <w:rFonts w:ascii="Times New Roman" w:hAnsi="Times New Roman"/>
          <w:szCs w:val="28"/>
          <w:lang w:val="pt-BR"/>
        </w:rPr>
      </w:pPr>
      <w:r w:rsidRPr="00D60ABF">
        <w:rPr>
          <w:rFonts w:ascii="Times New Roman" w:hAnsi="Times New Roman"/>
          <w:szCs w:val="28"/>
          <w:lang w:val="pt-BR"/>
        </w:rPr>
        <w:t>+ Thiết kế hoàn chỉnh bộ mẫu rập;</w:t>
      </w:r>
    </w:p>
    <w:p w14:paraId="6A5AF6E9" w14:textId="5ADB64DD" w:rsidR="00E051A4" w:rsidRPr="00D60ABF" w:rsidRDefault="00E051A4" w:rsidP="002B5881">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May hoàn chỉnh 1 sản phẩm thời trang </w:t>
      </w:r>
      <w:r w:rsidR="002C1409" w:rsidRPr="00D60ABF">
        <w:rPr>
          <w:rFonts w:ascii="Times New Roman" w:hAnsi="Times New Roman"/>
          <w:szCs w:val="28"/>
          <w:lang w:val="pt-BR"/>
        </w:rPr>
        <w:t>công sở.</w:t>
      </w:r>
    </w:p>
    <w:p w14:paraId="3EBF2E79" w14:textId="77777777" w:rsidR="00E051A4" w:rsidRPr="00D60ABF" w:rsidRDefault="00E051A4" w:rsidP="002B5881">
      <w:pPr>
        <w:pStyle w:val="KLui15cm"/>
        <w:spacing w:before="120" w:after="120" w:line="288" w:lineRule="auto"/>
        <w:ind w:firstLine="720"/>
        <w:rPr>
          <w:bCs/>
          <w:color w:val="auto"/>
          <w:spacing w:val="0"/>
        </w:rPr>
      </w:pPr>
      <w:r w:rsidRPr="00D60ABF">
        <w:rPr>
          <w:bCs/>
          <w:color w:val="auto"/>
          <w:spacing w:val="0"/>
        </w:rPr>
        <w:t>- Năng lực tự chủ và trách nhiệm:</w:t>
      </w:r>
    </w:p>
    <w:p w14:paraId="4766AC07" w14:textId="77777777" w:rsidR="00E051A4" w:rsidRPr="00D60ABF" w:rsidRDefault="00E051A4" w:rsidP="002B5881">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48E25ABD" w14:textId="77777777" w:rsidR="00E051A4" w:rsidRPr="00D60ABF" w:rsidRDefault="00E051A4" w:rsidP="002B5881">
      <w:pPr>
        <w:pStyle w:val="KLui15cm"/>
        <w:spacing w:before="120" w:after="120" w:line="288" w:lineRule="auto"/>
        <w:ind w:firstLine="720"/>
        <w:rPr>
          <w:color w:val="auto"/>
          <w:spacing w:val="0"/>
        </w:rPr>
      </w:pPr>
      <w:r w:rsidRPr="00D60ABF">
        <w:rPr>
          <w:color w:val="auto"/>
          <w:spacing w:val="-10"/>
        </w:rPr>
        <w:t>+ Cần cù, tỉ mỷ, cẩn thận trong từng nét vẽ, thiết kế, may.</w:t>
      </w:r>
    </w:p>
    <w:p w14:paraId="2EBFE877" w14:textId="77777777" w:rsidR="00E051A4" w:rsidRPr="00D60ABF" w:rsidRDefault="00E051A4" w:rsidP="002B5881">
      <w:pPr>
        <w:pStyle w:val="KLui15cmNen04"/>
        <w:spacing w:line="288" w:lineRule="auto"/>
        <w:rPr>
          <w:color w:val="auto"/>
          <w:spacing w:val="0"/>
        </w:rPr>
      </w:pPr>
      <w:r w:rsidRPr="00D60ABF">
        <w:rPr>
          <w:color w:val="auto"/>
          <w:spacing w:val="0"/>
        </w:rPr>
        <w:t xml:space="preserve">+ Tự giác, tích cực học tập và phát huy tính sáng tạo để nâng cao trình độ. </w:t>
      </w:r>
    </w:p>
    <w:p w14:paraId="1345F4F9" w14:textId="77777777" w:rsidR="00E051A4" w:rsidRPr="00D60ABF" w:rsidRDefault="00E051A4" w:rsidP="002B5881">
      <w:pPr>
        <w:widowControl w:val="0"/>
        <w:spacing w:before="120" w:after="120" w:line="288" w:lineRule="auto"/>
        <w:ind w:right="510"/>
        <w:rPr>
          <w:rFonts w:ascii="Times New Roman" w:hAnsi="Times New Roman"/>
          <w:b/>
          <w:szCs w:val="28"/>
          <w:lang w:val="nl-NL"/>
        </w:rPr>
      </w:pPr>
      <w:r w:rsidRPr="00D60ABF">
        <w:rPr>
          <w:rFonts w:ascii="Times New Roman" w:hAnsi="Times New Roman"/>
          <w:b/>
          <w:szCs w:val="28"/>
          <w:lang w:val="nl-NL"/>
        </w:rPr>
        <w:t xml:space="preserve">III. Nội dung mô-đun: </w:t>
      </w:r>
    </w:p>
    <w:p w14:paraId="7DD3C2D4" w14:textId="3020D4A1" w:rsidR="00E051A4" w:rsidRPr="00D60ABF" w:rsidRDefault="00E051A4" w:rsidP="002B5881">
      <w:pPr>
        <w:pStyle w:val="u2"/>
        <w:keepNext w:val="0"/>
        <w:widowControl w:val="0"/>
        <w:numPr>
          <w:ilvl w:val="0"/>
          <w:numId w:val="39"/>
        </w:numPr>
        <w:spacing w:before="120" w:after="120" w:line="288" w:lineRule="auto"/>
        <w:rPr>
          <w:rFonts w:cs="Times New Roman"/>
          <w:bCs w:val="0"/>
          <w:szCs w:val="28"/>
          <w:lang w:val="pt-BR"/>
        </w:rPr>
      </w:pPr>
      <w:r w:rsidRPr="00D60ABF">
        <w:rPr>
          <w:rFonts w:cs="Times New Roman"/>
          <w:bCs w:val="0"/>
          <w:szCs w:val="28"/>
          <w:lang w:val="pt-BR"/>
        </w:rPr>
        <w:t>Nội dung tổng quát và phân bổ thời gian:</w:t>
      </w: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737"/>
        <w:gridCol w:w="881"/>
        <w:gridCol w:w="889"/>
        <w:gridCol w:w="1373"/>
        <w:gridCol w:w="890"/>
      </w:tblGrid>
      <w:tr w:rsidR="00E051A4" w:rsidRPr="00D60ABF" w14:paraId="27C814E2" w14:textId="77777777" w:rsidTr="00262483">
        <w:trPr>
          <w:cantSplit/>
        </w:trPr>
        <w:tc>
          <w:tcPr>
            <w:tcW w:w="590" w:type="dxa"/>
            <w:vMerge w:val="restart"/>
            <w:tcBorders>
              <w:top w:val="single" w:sz="4" w:space="0" w:color="auto"/>
              <w:left w:val="single" w:sz="4" w:space="0" w:color="auto"/>
              <w:bottom w:val="single" w:sz="4" w:space="0" w:color="auto"/>
              <w:right w:val="single" w:sz="4" w:space="0" w:color="auto"/>
            </w:tcBorders>
            <w:vAlign w:val="center"/>
          </w:tcPr>
          <w:p w14:paraId="3FE63F12" w14:textId="77777777" w:rsidR="00E051A4" w:rsidRPr="00D60ABF" w:rsidRDefault="00E051A4" w:rsidP="00262483">
            <w:pPr>
              <w:widowControl w:val="0"/>
              <w:spacing w:before="120" w:after="120" w:line="276" w:lineRule="auto"/>
              <w:jc w:val="center"/>
              <w:rPr>
                <w:rFonts w:ascii="Times New Roman" w:hAnsi="Times New Roman"/>
                <w:b/>
                <w:szCs w:val="28"/>
              </w:rPr>
            </w:pPr>
            <w:proofErr w:type="spellStart"/>
            <w:r w:rsidRPr="00D60ABF">
              <w:rPr>
                <w:rFonts w:ascii="Times New Roman" w:hAnsi="Times New Roman"/>
                <w:b/>
                <w:szCs w:val="28"/>
              </w:rPr>
              <w:lastRenderedPageBreak/>
              <w:t>Số</w:t>
            </w:r>
            <w:proofErr w:type="spellEnd"/>
          </w:p>
          <w:p w14:paraId="7F0E5958"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szCs w:val="28"/>
              </w:rPr>
              <w:t>TT</w:t>
            </w:r>
          </w:p>
        </w:tc>
        <w:tc>
          <w:tcPr>
            <w:tcW w:w="4737" w:type="dxa"/>
            <w:vMerge w:val="restart"/>
            <w:tcBorders>
              <w:top w:val="single" w:sz="4" w:space="0" w:color="auto"/>
              <w:left w:val="single" w:sz="4" w:space="0" w:color="auto"/>
              <w:bottom w:val="single" w:sz="4" w:space="0" w:color="auto"/>
              <w:right w:val="single" w:sz="4" w:space="0" w:color="auto"/>
            </w:tcBorders>
            <w:vAlign w:val="center"/>
          </w:tcPr>
          <w:p w14:paraId="648693EE" w14:textId="21FC90B2" w:rsidR="00E051A4" w:rsidRPr="00D60ABF" w:rsidRDefault="00E051A4" w:rsidP="002B5881">
            <w:pPr>
              <w:widowControl w:val="0"/>
              <w:spacing w:before="120" w:after="120" w:line="276" w:lineRule="auto"/>
              <w:ind w:hanging="136"/>
              <w:jc w:val="center"/>
              <w:rPr>
                <w:rFonts w:ascii="Times New Roman" w:hAnsi="Times New Roman"/>
                <w:b/>
                <w:szCs w:val="28"/>
              </w:rPr>
            </w:pPr>
            <w:proofErr w:type="spellStart"/>
            <w:r w:rsidRPr="00D60ABF">
              <w:rPr>
                <w:rFonts w:ascii="Times New Roman" w:hAnsi="Times New Roman"/>
                <w:b/>
                <w:szCs w:val="28"/>
              </w:rPr>
              <w:t>Tên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bài</w:t>
            </w:r>
            <w:proofErr w:type="spellEnd"/>
            <w:r w:rsidR="002B5881" w:rsidRPr="00D60ABF">
              <w:rPr>
                <w:rFonts w:ascii="Times New Roman" w:hAnsi="Times New Roman"/>
                <w:b/>
                <w:szCs w:val="28"/>
              </w:rPr>
              <w:t xml:space="preserve"> </w:t>
            </w:r>
            <w:proofErr w:type="spellStart"/>
            <w:r w:rsidR="002B5881" w:rsidRPr="00D60ABF">
              <w:rPr>
                <w:rFonts w:ascii="Times New Roman" w:hAnsi="Times New Roman"/>
                <w:b/>
                <w:szCs w:val="28"/>
              </w:rPr>
              <w:t>học</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trong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mô-đun</w:t>
            </w:r>
            <w:proofErr w:type="spellEnd"/>
          </w:p>
        </w:tc>
        <w:tc>
          <w:tcPr>
            <w:tcW w:w="4033" w:type="dxa"/>
            <w:gridSpan w:val="4"/>
            <w:tcBorders>
              <w:top w:val="single" w:sz="4" w:space="0" w:color="auto"/>
              <w:left w:val="single" w:sz="4" w:space="0" w:color="auto"/>
              <w:bottom w:val="single" w:sz="4" w:space="0" w:color="auto"/>
              <w:right w:val="single" w:sz="4" w:space="0" w:color="auto"/>
            </w:tcBorders>
            <w:vAlign w:val="center"/>
          </w:tcPr>
          <w:p w14:paraId="19E6012F" w14:textId="77777777" w:rsidR="00E051A4" w:rsidRPr="00D60ABF" w:rsidRDefault="00E051A4" w:rsidP="00262483">
            <w:pPr>
              <w:widowControl w:val="0"/>
              <w:spacing w:before="120" w:after="120" w:line="276" w:lineRule="auto"/>
              <w:jc w:val="center"/>
              <w:rPr>
                <w:rFonts w:ascii="Times New Roman" w:hAnsi="Times New Roman"/>
                <w:b/>
                <w:szCs w:val="28"/>
              </w:rPr>
            </w:pPr>
            <w:proofErr w:type="spellStart"/>
            <w:r w:rsidRPr="00D60ABF">
              <w:rPr>
                <w:rFonts w:ascii="Times New Roman" w:hAnsi="Times New Roman"/>
                <w:b/>
                <w:szCs w:val="28"/>
              </w:rPr>
              <w:t>Thời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gian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giờ</w:t>
            </w:r>
            <w:proofErr w:type="spellEnd"/>
            <w:r w:rsidRPr="00D60ABF">
              <w:rPr>
                <w:rFonts w:ascii="Times New Roman" w:hAnsi="Times New Roman"/>
                <w:b/>
                <w:szCs w:val="28"/>
              </w:rPr>
              <w:t>)</w:t>
            </w:r>
          </w:p>
        </w:tc>
      </w:tr>
      <w:tr w:rsidR="00E051A4" w:rsidRPr="00D60ABF" w14:paraId="78DC3797" w14:textId="77777777" w:rsidTr="00262483">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41D5ED68" w14:textId="77777777" w:rsidR="00E051A4" w:rsidRPr="00D60ABF" w:rsidRDefault="00E051A4" w:rsidP="00262483">
            <w:pPr>
              <w:widowControl w:val="0"/>
              <w:spacing w:before="120" w:after="120" w:line="276" w:lineRule="auto"/>
              <w:rPr>
                <w:rFonts w:ascii="Times New Roman" w:hAnsi="Times New Roman"/>
                <w:b/>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017750" w14:textId="77777777" w:rsidR="00E051A4" w:rsidRPr="00D60ABF" w:rsidRDefault="00E051A4" w:rsidP="00262483">
            <w:pPr>
              <w:widowControl w:val="0"/>
              <w:spacing w:before="120" w:after="120" w:line="276" w:lineRule="auto"/>
              <w:rPr>
                <w:rFonts w:ascii="Times New Roman" w:hAnsi="Times New Roman"/>
                <w:b/>
                <w:szCs w:val="28"/>
              </w:rPr>
            </w:pPr>
          </w:p>
        </w:tc>
        <w:tc>
          <w:tcPr>
            <w:tcW w:w="881" w:type="dxa"/>
            <w:tcBorders>
              <w:top w:val="single" w:sz="4" w:space="0" w:color="auto"/>
              <w:left w:val="single" w:sz="4" w:space="0" w:color="auto"/>
              <w:bottom w:val="single" w:sz="4" w:space="0" w:color="auto"/>
              <w:right w:val="single" w:sz="4" w:space="0" w:color="auto"/>
            </w:tcBorders>
            <w:vAlign w:val="center"/>
          </w:tcPr>
          <w:p w14:paraId="1E4B0B4F" w14:textId="77777777" w:rsidR="00E051A4" w:rsidRPr="00D60ABF" w:rsidRDefault="00E051A4" w:rsidP="00262483">
            <w:pPr>
              <w:widowControl w:val="0"/>
              <w:spacing w:before="120" w:after="120" w:line="276" w:lineRule="auto"/>
              <w:ind w:left="720" w:hanging="720"/>
              <w:jc w:val="center"/>
              <w:rPr>
                <w:rFonts w:ascii="Times New Roman" w:hAnsi="Times New Roman"/>
                <w:b/>
                <w:szCs w:val="28"/>
              </w:rPr>
            </w:pPr>
            <w:proofErr w:type="spellStart"/>
            <w:r w:rsidRPr="00D60ABF">
              <w:rPr>
                <w:rFonts w:ascii="Times New Roman" w:hAnsi="Times New Roman"/>
                <w:b/>
                <w:szCs w:val="28"/>
              </w:rPr>
              <w:t>Tổng</w:t>
            </w:r>
            <w:proofErr w:type="spellEnd"/>
          </w:p>
          <w:p w14:paraId="3FFDA7F9" w14:textId="77777777" w:rsidR="00E051A4" w:rsidRPr="00D60ABF" w:rsidRDefault="00E051A4" w:rsidP="00262483">
            <w:pPr>
              <w:widowControl w:val="0"/>
              <w:spacing w:before="120" w:after="120" w:line="276" w:lineRule="auto"/>
              <w:ind w:left="720" w:hanging="720"/>
              <w:jc w:val="center"/>
              <w:rPr>
                <w:rFonts w:ascii="Times New Roman" w:hAnsi="Times New Roman"/>
                <w:b/>
                <w:szCs w:val="28"/>
              </w:rPr>
            </w:pPr>
            <w:proofErr w:type="spellStart"/>
            <w:r w:rsidRPr="00D60ABF">
              <w:rPr>
                <w:rFonts w:ascii="Times New Roman" w:hAnsi="Times New Roman"/>
                <w:b/>
                <w:szCs w:val="28"/>
              </w:rPr>
              <w:t>Số</w:t>
            </w:r>
            <w:proofErr w:type="spellEnd"/>
          </w:p>
        </w:tc>
        <w:tc>
          <w:tcPr>
            <w:tcW w:w="889" w:type="dxa"/>
            <w:tcBorders>
              <w:top w:val="single" w:sz="4" w:space="0" w:color="auto"/>
              <w:left w:val="single" w:sz="4" w:space="0" w:color="auto"/>
              <w:bottom w:val="single" w:sz="4" w:space="0" w:color="auto"/>
              <w:right w:val="single" w:sz="4" w:space="0" w:color="auto"/>
            </w:tcBorders>
            <w:vAlign w:val="center"/>
          </w:tcPr>
          <w:p w14:paraId="0121BFDF" w14:textId="77777777" w:rsidR="00E051A4" w:rsidRPr="00D60ABF" w:rsidRDefault="00E051A4" w:rsidP="00262483">
            <w:pPr>
              <w:widowControl w:val="0"/>
              <w:spacing w:before="120" w:after="120" w:line="276" w:lineRule="auto"/>
              <w:ind w:left="-139" w:right="-90"/>
              <w:jc w:val="center"/>
              <w:rPr>
                <w:rFonts w:ascii="Times New Roman" w:hAnsi="Times New Roman"/>
                <w:b/>
                <w:szCs w:val="28"/>
              </w:rPr>
            </w:pPr>
            <w:proofErr w:type="spellStart"/>
            <w:r w:rsidRPr="00D60ABF">
              <w:rPr>
                <w:rFonts w:ascii="Times New Roman" w:hAnsi="Times New Roman"/>
                <w:b/>
                <w:szCs w:val="28"/>
              </w:rPr>
              <w:t>Lý</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thuyết</w:t>
            </w:r>
            <w:proofErr w:type="spellEnd"/>
          </w:p>
        </w:tc>
        <w:tc>
          <w:tcPr>
            <w:tcW w:w="1373" w:type="dxa"/>
            <w:tcBorders>
              <w:top w:val="single" w:sz="4" w:space="0" w:color="auto"/>
              <w:left w:val="single" w:sz="4" w:space="0" w:color="auto"/>
              <w:bottom w:val="single" w:sz="4" w:space="0" w:color="auto"/>
              <w:right w:val="single" w:sz="4" w:space="0" w:color="auto"/>
            </w:tcBorders>
            <w:vAlign w:val="center"/>
          </w:tcPr>
          <w:p w14:paraId="06CA7B46" w14:textId="77777777" w:rsidR="00E051A4" w:rsidRPr="00D60ABF" w:rsidRDefault="00E051A4" w:rsidP="00262483">
            <w:pPr>
              <w:widowControl w:val="0"/>
              <w:spacing w:before="120" w:after="120" w:line="276" w:lineRule="auto"/>
              <w:ind w:left="-108" w:right="-108"/>
              <w:jc w:val="center"/>
              <w:rPr>
                <w:rFonts w:ascii="Times New Roman" w:hAnsi="Times New Roman"/>
                <w:b/>
                <w:szCs w:val="28"/>
              </w:rPr>
            </w:pPr>
            <w:proofErr w:type="spellStart"/>
            <w:r w:rsidRPr="00D60ABF">
              <w:rPr>
                <w:rFonts w:ascii="Times New Roman" w:hAnsi="Times New Roman"/>
                <w:b/>
                <w:bCs/>
                <w:szCs w:val="28"/>
                <w:lang w:val="vi-VN"/>
              </w:rPr>
              <w:t>Thực</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hành</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thí</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nghiệm</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thảo</w:t>
            </w:r>
            <w:proofErr w:type="spellEnd"/>
            <w:r w:rsidRPr="00D60ABF">
              <w:rPr>
                <w:rFonts w:ascii="Times New Roman" w:hAnsi="Times New Roman"/>
                <w:b/>
                <w:bCs/>
                <w:szCs w:val="28"/>
                <w:lang w:val="vi-VN"/>
              </w:rPr>
              <w:t xml:space="preserve"> lu</w:t>
            </w:r>
            <w:r w:rsidRPr="00D60ABF">
              <w:rPr>
                <w:rFonts w:ascii="Times New Roman" w:hAnsi="Times New Roman"/>
                <w:b/>
                <w:bCs/>
                <w:szCs w:val="28"/>
              </w:rPr>
              <w:t>ậ</w:t>
            </w:r>
            <w:r w:rsidRPr="00D60ABF">
              <w:rPr>
                <w:rFonts w:ascii="Times New Roman" w:hAnsi="Times New Roman"/>
                <w:b/>
                <w:bCs/>
                <w:szCs w:val="28"/>
                <w:lang w:val="vi-VN"/>
              </w:rPr>
              <w:t xml:space="preserve">n, </w:t>
            </w:r>
            <w:proofErr w:type="spellStart"/>
            <w:r w:rsidRPr="00D60ABF">
              <w:rPr>
                <w:rFonts w:ascii="Times New Roman" w:hAnsi="Times New Roman"/>
                <w:b/>
                <w:bCs/>
                <w:szCs w:val="28"/>
                <w:lang w:val="vi-VN"/>
              </w:rPr>
              <w:t>bài</w:t>
            </w:r>
            <w:proofErr w:type="spellEnd"/>
            <w:r w:rsidRPr="00D60ABF">
              <w:rPr>
                <w:rFonts w:ascii="Times New Roman" w:hAnsi="Times New Roman"/>
                <w:b/>
                <w:bCs/>
                <w:szCs w:val="28"/>
                <w:lang w:val="vi-VN"/>
              </w:rPr>
              <w:t xml:space="preserve"> t</w:t>
            </w:r>
            <w:r w:rsidRPr="00D60ABF">
              <w:rPr>
                <w:rFonts w:ascii="Times New Roman" w:hAnsi="Times New Roman"/>
                <w:b/>
                <w:bCs/>
                <w:szCs w:val="28"/>
              </w:rPr>
              <w:t>ậ</w:t>
            </w:r>
            <w:r w:rsidRPr="00D60ABF">
              <w:rPr>
                <w:rFonts w:ascii="Times New Roman" w:hAnsi="Times New Roman"/>
                <w:b/>
                <w:bCs/>
                <w:szCs w:val="28"/>
                <w:lang w:val="vi-VN"/>
              </w:rPr>
              <w:t>p</w:t>
            </w:r>
          </w:p>
        </w:tc>
        <w:tc>
          <w:tcPr>
            <w:tcW w:w="890" w:type="dxa"/>
            <w:tcBorders>
              <w:top w:val="single" w:sz="4" w:space="0" w:color="auto"/>
              <w:left w:val="single" w:sz="4" w:space="0" w:color="auto"/>
              <w:bottom w:val="single" w:sz="4" w:space="0" w:color="auto"/>
              <w:right w:val="single" w:sz="4" w:space="0" w:color="auto"/>
            </w:tcBorders>
            <w:vAlign w:val="center"/>
          </w:tcPr>
          <w:p w14:paraId="20E7D4D2" w14:textId="77777777" w:rsidR="00E051A4" w:rsidRPr="00D60ABF" w:rsidRDefault="00E051A4" w:rsidP="00262483">
            <w:pPr>
              <w:widowControl w:val="0"/>
              <w:spacing w:before="120" w:after="120" w:line="276" w:lineRule="auto"/>
              <w:ind w:left="-108" w:right="-108"/>
              <w:jc w:val="center"/>
              <w:rPr>
                <w:rFonts w:ascii="Times New Roman" w:hAnsi="Times New Roman"/>
                <w:b/>
                <w:szCs w:val="28"/>
              </w:rPr>
            </w:pPr>
            <w:proofErr w:type="spellStart"/>
            <w:r w:rsidRPr="00D60ABF">
              <w:rPr>
                <w:rFonts w:ascii="Times New Roman" w:hAnsi="Times New Roman"/>
                <w:b/>
                <w:szCs w:val="28"/>
              </w:rPr>
              <w:t>Kiểm</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tra</w:t>
            </w:r>
            <w:proofErr w:type="spellEnd"/>
          </w:p>
        </w:tc>
      </w:tr>
      <w:tr w:rsidR="00E051A4" w:rsidRPr="00D60ABF" w14:paraId="4D3D0F4F" w14:textId="77777777" w:rsidTr="00262483">
        <w:trPr>
          <w:cantSplit/>
        </w:trPr>
        <w:tc>
          <w:tcPr>
            <w:tcW w:w="590" w:type="dxa"/>
            <w:vMerge w:val="restart"/>
            <w:tcBorders>
              <w:top w:val="single" w:sz="4" w:space="0" w:color="auto"/>
              <w:left w:val="single" w:sz="4" w:space="0" w:color="auto"/>
              <w:right w:val="single" w:sz="4" w:space="0" w:color="auto"/>
            </w:tcBorders>
          </w:tcPr>
          <w:p w14:paraId="334DA65D"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szCs w:val="28"/>
              </w:rPr>
              <w:t>1</w:t>
            </w:r>
          </w:p>
        </w:tc>
        <w:tc>
          <w:tcPr>
            <w:tcW w:w="4737" w:type="dxa"/>
            <w:tcBorders>
              <w:top w:val="single" w:sz="4" w:space="0" w:color="auto"/>
              <w:left w:val="single" w:sz="4" w:space="0" w:color="auto"/>
              <w:bottom w:val="single" w:sz="4" w:space="0" w:color="auto"/>
              <w:right w:val="single" w:sz="4" w:space="0" w:color="auto"/>
            </w:tcBorders>
            <w:vAlign w:val="center"/>
          </w:tcPr>
          <w:p w14:paraId="44F3FB73" w14:textId="60CB5ED7" w:rsidR="00E051A4" w:rsidRPr="00D60ABF" w:rsidRDefault="00E051A4" w:rsidP="00262483">
            <w:pPr>
              <w:widowControl w:val="0"/>
              <w:spacing w:before="120" w:after="120" w:line="276" w:lineRule="auto"/>
              <w:ind w:right="-108"/>
              <w:rPr>
                <w:rFonts w:ascii="Times New Roman" w:hAnsi="Times New Roman"/>
                <w:b/>
                <w:szCs w:val="28"/>
              </w:rPr>
            </w:pPr>
            <w:proofErr w:type="spellStart"/>
            <w:r w:rsidRPr="00D60ABF">
              <w:rPr>
                <w:rFonts w:ascii="Times New Roman" w:hAnsi="Times New Roman"/>
                <w:b/>
                <w:color w:val="FF0000"/>
              </w:rPr>
              <w:t>Bài</w:t>
            </w:r>
            <w:proofErr w:type="spellEnd"/>
            <w:r w:rsidRPr="00D60ABF">
              <w:rPr>
                <w:rFonts w:ascii="Times New Roman" w:hAnsi="Times New Roman"/>
                <w:b/>
                <w:color w:val="FF0000"/>
              </w:rPr>
              <w:t xml:space="preserve"> 1: </w:t>
            </w:r>
            <w:proofErr w:type="spellStart"/>
            <w:r w:rsidRPr="00D60ABF">
              <w:rPr>
                <w:rFonts w:ascii="Times New Roman" w:hAnsi="Times New Roman"/>
                <w:b/>
                <w:color w:val="FF0000"/>
              </w:rPr>
              <w:t>Nghiên</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cứu</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và</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phát</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triển</w:t>
            </w:r>
            <w:proofErr w:type="spellEnd"/>
            <w:r w:rsidRPr="00D60ABF">
              <w:rPr>
                <w:rFonts w:ascii="Times New Roman" w:hAnsi="Times New Roman"/>
                <w:b/>
                <w:color w:val="FF0000"/>
              </w:rPr>
              <w:t xml:space="preserve"> ý </w:t>
            </w:r>
            <w:proofErr w:type="spellStart"/>
            <w:r w:rsidRPr="00D60ABF">
              <w:rPr>
                <w:rFonts w:ascii="Times New Roman" w:hAnsi="Times New Roman"/>
                <w:b/>
                <w:color w:val="FF0000"/>
              </w:rPr>
              <w:t>tưởng</w:t>
            </w:r>
            <w:proofErr w:type="spellEnd"/>
            <w:r w:rsidRPr="00D60ABF">
              <w:rPr>
                <w:rFonts w:ascii="Times New Roman" w:hAnsi="Times New Roman"/>
                <w:b/>
                <w:color w:val="FF0000"/>
              </w:rPr>
              <w:t xml:space="preserve"> </w:t>
            </w:r>
            <w:r w:rsidRPr="00D60ABF">
              <w:rPr>
                <w:rFonts w:ascii="Times New Roman" w:hAnsi="Times New Roman"/>
                <w:b/>
                <w:color w:val="FF0000"/>
                <w:lang w:val="pl-PL"/>
              </w:rPr>
              <w:t xml:space="preserve">trang phục </w:t>
            </w:r>
            <w:r w:rsidR="002C1409" w:rsidRPr="00D60ABF">
              <w:rPr>
                <w:rFonts w:ascii="Times New Roman" w:hAnsi="Times New Roman"/>
                <w:b/>
                <w:color w:val="FF0000"/>
                <w:lang w:val="pl-PL"/>
              </w:rPr>
              <w:t>công sở</w:t>
            </w:r>
          </w:p>
        </w:tc>
        <w:tc>
          <w:tcPr>
            <w:tcW w:w="881" w:type="dxa"/>
            <w:tcBorders>
              <w:top w:val="single" w:sz="4" w:space="0" w:color="auto"/>
              <w:left w:val="single" w:sz="4" w:space="0" w:color="auto"/>
              <w:bottom w:val="single" w:sz="4" w:space="0" w:color="auto"/>
              <w:right w:val="single" w:sz="4" w:space="0" w:color="auto"/>
            </w:tcBorders>
            <w:vAlign w:val="center"/>
          </w:tcPr>
          <w:p w14:paraId="5F02576C"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12</w:t>
            </w:r>
          </w:p>
        </w:tc>
        <w:tc>
          <w:tcPr>
            <w:tcW w:w="889" w:type="dxa"/>
            <w:tcBorders>
              <w:top w:val="single" w:sz="4" w:space="0" w:color="auto"/>
              <w:left w:val="single" w:sz="4" w:space="0" w:color="auto"/>
              <w:bottom w:val="single" w:sz="4" w:space="0" w:color="auto"/>
              <w:right w:val="single" w:sz="4" w:space="0" w:color="auto"/>
            </w:tcBorders>
            <w:vAlign w:val="center"/>
          </w:tcPr>
          <w:p w14:paraId="77E0B29B"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6</w:t>
            </w:r>
          </w:p>
        </w:tc>
        <w:tc>
          <w:tcPr>
            <w:tcW w:w="1373" w:type="dxa"/>
            <w:tcBorders>
              <w:top w:val="single" w:sz="4" w:space="0" w:color="auto"/>
              <w:left w:val="single" w:sz="4" w:space="0" w:color="auto"/>
              <w:bottom w:val="single" w:sz="4" w:space="0" w:color="auto"/>
              <w:right w:val="single" w:sz="4" w:space="0" w:color="auto"/>
            </w:tcBorders>
            <w:vAlign w:val="center"/>
          </w:tcPr>
          <w:p w14:paraId="0230E57D"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6</w:t>
            </w:r>
          </w:p>
        </w:tc>
        <w:tc>
          <w:tcPr>
            <w:tcW w:w="890" w:type="dxa"/>
            <w:tcBorders>
              <w:top w:val="single" w:sz="4" w:space="0" w:color="auto"/>
              <w:left w:val="single" w:sz="4" w:space="0" w:color="auto"/>
              <w:bottom w:val="single" w:sz="4" w:space="0" w:color="auto"/>
              <w:right w:val="single" w:sz="4" w:space="0" w:color="auto"/>
            </w:tcBorders>
          </w:tcPr>
          <w:p w14:paraId="28E0A595" w14:textId="77777777" w:rsidR="00E051A4" w:rsidRPr="00D60ABF" w:rsidRDefault="00E051A4" w:rsidP="00262483">
            <w:pPr>
              <w:widowControl w:val="0"/>
              <w:spacing w:before="120" w:after="120" w:line="276" w:lineRule="auto"/>
              <w:jc w:val="center"/>
              <w:rPr>
                <w:rFonts w:ascii="Times New Roman" w:hAnsi="Times New Roman"/>
                <w:b/>
                <w:szCs w:val="28"/>
              </w:rPr>
            </w:pPr>
          </w:p>
        </w:tc>
      </w:tr>
      <w:tr w:rsidR="00E051A4" w:rsidRPr="00D60ABF" w14:paraId="1298823E" w14:textId="77777777" w:rsidTr="00262483">
        <w:trPr>
          <w:cantSplit/>
          <w:trHeight w:val="859"/>
        </w:trPr>
        <w:tc>
          <w:tcPr>
            <w:tcW w:w="590" w:type="dxa"/>
            <w:vMerge/>
            <w:tcBorders>
              <w:left w:val="single" w:sz="4" w:space="0" w:color="auto"/>
              <w:right w:val="single" w:sz="4" w:space="0" w:color="auto"/>
            </w:tcBorders>
          </w:tcPr>
          <w:p w14:paraId="3A8133CC"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9ACFABF" w14:textId="78C6B78C" w:rsidR="00E051A4" w:rsidRPr="00D60ABF" w:rsidRDefault="00E051A4" w:rsidP="00262483">
            <w:pPr>
              <w:widowControl w:val="0"/>
              <w:spacing w:before="120" w:after="120" w:line="276" w:lineRule="auto"/>
              <w:ind w:right="-108"/>
              <w:rPr>
                <w:rFonts w:ascii="Times New Roman" w:hAnsi="Times New Roman"/>
                <w:szCs w:val="28"/>
              </w:rPr>
            </w:pPr>
            <w:r w:rsidRPr="00D60ABF">
              <w:rPr>
                <w:rFonts w:ascii="Times New Roman" w:hAnsi="Times New Roman"/>
              </w:rPr>
              <w:t xml:space="preserve">1. </w:t>
            </w:r>
            <w:proofErr w:type="spellStart"/>
            <w:r w:rsidRPr="00D60ABF">
              <w:rPr>
                <w:rFonts w:ascii="Times New Roman" w:hAnsi="Times New Roman"/>
              </w:rPr>
              <w:t>Nghiên</w:t>
            </w:r>
            <w:proofErr w:type="spellEnd"/>
            <w:r w:rsidRPr="00D60ABF">
              <w:rPr>
                <w:rFonts w:ascii="Times New Roman" w:hAnsi="Times New Roman"/>
              </w:rPr>
              <w:t xml:space="preserve"> </w:t>
            </w:r>
            <w:proofErr w:type="spellStart"/>
            <w:r w:rsidRPr="00D60ABF">
              <w:rPr>
                <w:rFonts w:ascii="Times New Roman" w:hAnsi="Times New Roman"/>
              </w:rPr>
              <w:t>cứu</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2C1409" w:rsidRPr="00D60ABF">
              <w:rPr>
                <w:rFonts w:ascii="Times New Roman" w:hAnsi="Times New Roman"/>
              </w:rPr>
              <w:t>công</w:t>
            </w:r>
            <w:proofErr w:type="spellEnd"/>
            <w:r w:rsidR="002C1409" w:rsidRPr="00D60ABF">
              <w:rPr>
                <w:rFonts w:ascii="Times New Roman" w:hAnsi="Times New Roman"/>
              </w:rPr>
              <w:t xml:space="preserve"> </w:t>
            </w:r>
            <w:proofErr w:type="spellStart"/>
            <w:r w:rsidR="002C1409" w:rsidRPr="00D60ABF">
              <w:rPr>
                <w:rFonts w:ascii="Times New Roman" w:hAnsi="Times New Roman"/>
              </w:rPr>
              <w:t>sơ</w:t>
            </w:r>
            <w:proofErr w:type="spellEnd"/>
            <w:r w:rsidR="002C1409"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4C1C1880"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CE4B94B" w14:textId="77777777" w:rsidR="00E051A4" w:rsidRPr="00D60ABF" w:rsidRDefault="00E051A4"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1DA56770"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6D7DEA75" w14:textId="77777777" w:rsidR="00E051A4" w:rsidRPr="00D60ABF" w:rsidRDefault="00E051A4" w:rsidP="00262483">
            <w:pPr>
              <w:widowControl w:val="0"/>
              <w:spacing w:before="120" w:after="120" w:line="276" w:lineRule="auto"/>
              <w:jc w:val="center"/>
              <w:rPr>
                <w:rFonts w:ascii="Times New Roman" w:hAnsi="Times New Roman"/>
                <w:szCs w:val="28"/>
              </w:rPr>
            </w:pPr>
          </w:p>
        </w:tc>
      </w:tr>
      <w:tr w:rsidR="00E051A4" w:rsidRPr="00D60ABF" w14:paraId="2C4423DD" w14:textId="77777777" w:rsidTr="00262483">
        <w:trPr>
          <w:cantSplit/>
          <w:trHeight w:val="856"/>
        </w:trPr>
        <w:tc>
          <w:tcPr>
            <w:tcW w:w="590" w:type="dxa"/>
            <w:vMerge/>
            <w:tcBorders>
              <w:left w:val="single" w:sz="4" w:space="0" w:color="auto"/>
              <w:right w:val="single" w:sz="4" w:space="0" w:color="auto"/>
            </w:tcBorders>
          </w:tcPr>
          <w:p w14:paraId="7FC94230"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6FD1815" w14:textId="49E489D5" w:rsidR="00E051A4" w:rsidRPr="00D60ABF" w:rsidRDefault="00E051A4" w:rsidP="00262483">
            <w:pPr>
              <w:widowControl w:val="0"/>
              <w:spacing w:before="120" w:after="120" w:line="276" w:lineRule="auto"/>
              <w:ind w:right="-108"/>
              <w:rPr>
                <w:rFonts w:ascii="Times New Roman" w:hAnsi="Times New Roman"/>
                <w:szCs w:val="28"/>
              </w:rPr>
            </w:pPr>
            <w:r w:rsidRPr="00D60ABF">
              <w:rPr>
                <w:rFonts w:ascii="Times New Roman" w:hAnsi="Times New Roman"/>
                <w:lang w:val="vi-VN"/>
              </w:rPr>
              <w:t xml:space="preserve">2.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loại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2C1409" w:rsidRPr="00D60ABF">
              <w:rPr>
                <w:rFonts w:ascii="Times New Roman" w:hAnsi="Times New Roman"/>
              </w:rPr>
              <w:t>công</w:t>
            </w:r>
            <w:proofErr w:type="spellEnd"/>
            <w:r w:rsidR="002C1409" w:rsidRPr="00D60ABF">
              <w:rPr>
                <w:rFonts w:ascii="Times New Roman" w:hAnsi="Times New Roman"/>
              </w:rPr>
              <w:t xml:space="preserve"> </w:t>
            </w:r>
            <w:proofErr w:type="spellStart"/>
            <w:r w:rsidR="002C1409" w:rsidRPr="00D60ABF">
              <w:rPr>
                <w:rFonts w:ascii="Times New Roman" w:hAnsi="Times New Roman"/>
              </w:rPr>
              <w:t>sơ</w:t>
            </w:r>
            <w:proofErr w:type="spellEnd"/>
            <w:r w:rsidR="002C1409"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1691C628"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16BAEEA" w14:textId="77777777" w:rsidR="00E051A4" w:rsidRPr="00D60ABF" w:rsidRDefault="00E051A4"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4B2244AA"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7CB0F8C2" w14:textId="77777777" w:rsidR="00E051A4" w:rsidRPr="00D60ABF" w:rsidRDefault="00E051A4" w:rsidP="00262483">
            <w:pPr>
              <w:widowControl w:val="0"/>
              <w:spacing w:before="120" w:after="120" w:line="276" w:lineRule="auto"/>
              <w:jc w:val="center"/>
              <w:rPr>
                <w:rFonts w:ascii="Times New Roman" w:hAnsi="Times New Roman"/>
                <w:szCs w:val="28"/>
              </w:rPr>
            </w:pPr>
          </w:p>
        </w:tc>
      </w:tr>
      <w:tr w:rsidR="00E051A4" w:rsidRPr="00D60ABF" w14:paraId="0E6D37E2" w14:textId="77777777" w:rsidTr="00262483">
        <w:trPr>
          <w:cantSplit/>
          <w:trHeight w:val="685"/>
        </w:trPr>
        <w:tc>
          <w:tcPr>
            <w:tcW w:w="590" w:type="dxa"/>
            <w:vMerge/>
            <w:tcBorders>
              <w:left w:val="single" w:sz="4" w:space="0" w:color="auto"/>
              <w:right w:val="single" w:sz="4" w:space="0" w:color="auto"/>
            </w:tcBorders>
          </w:tcPr>
          <w:p w14:paraId="4D2092A7"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5A6E170" w14:textId="77777777" w:rsidR="00E051A4" w:rsidRPr="00D60ABF" w:rsidRDefault="00E051A4" w:rsidP="00262483">
            <w:pPr>
              <w:widowControl w:val="0"/>
              <w:spacing w:before="120" w:after="120" w:line="276" w:lineRule="auto"/>
              <w:ind w:right="-108"/>
              <w:rPr>
                <w:rFonts w:ascii="Times New Roman" w:hAnsi="Times New Roman"/>
                <w:szCs w:val="28"/>
              </w:rPr>
            </w:pPr>
            <w:r w:rsidRPr="00D60ABF">
              <w:rPr>
                <w:rFonts w:ascii="Times New Roman" w:hAnsi="Times New Roman"/>
              </w:rPr>
              <w:t>3</w:t>
            </w:r>
            <w:r w:rsidRPr="00D60ABF">
              <w:rPr>
                <w:rFonts w:ascii="Times New Roman" w:hAnsi="Times New Roman"/>
                <w:lang w:val="vi-VN"/>
              </w:rPr>
              <w:t xml:space="preserve">. </w:t>
            </w:r>
            <w:r w:rsidRPr="00D60ABF">
              <w:rPr>
                <w:rFonts w:ascii="Times New Roman" w:hAnsi="Times New Roman"/>
              </w:rPr>
              <w:t xml:space="preserve">Xu </w:t>
            </w:r>
            <w:proofErr w:type="spellStart"/>
            <w:r w:rsidRPr="00D60ABF">
              <w:rPr>
                <w:rFonts w:ascii="Times New Roman" w:hAnsi="Times New Roman"/>
              </w:rPr>
              <w:t>hướng</w:t>
            </w:r>
            <w:proofErr w:type="spellEnd"/>
            <w:r w:rsidRPr="00D60ABF">
              <w:rPr>
                <w:rFonts w:ascii="Times New Roman" w:hAnsi="Times New Roman"/>
              </w:rPr>
              <w:t xml:space="preserve"> </w:t>
            </w:r>
            <w:proofErr w:type="spellStart"/>
            <w:r w:rsidRPr="00D60ABF">
              <w:rPr>
                <w:rFonts w:ascii="Times New Roman" w:hAnsi="Times New Roman"/>
              </w:rPr>
              <w:t>thời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1E237E8D"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2BA9A3F" w14:textId="77777777" w:rsidR="00E051A4" w:rsidRPr="00D60ABF" w:rsidRDefault="00E051A4"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5BBC5779" w14:textId="77777777" w:rsidR="00E051A4" w:rsidRPr="00D60ABF" w:rsidRDefault="00E051A4"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6374AF12" w14:textId="77777777" w:rsidR="00E051A4" w:rsidRPr="00D60ABF" w:rsidRDefault="00E051A4" w:rsidP="00262483">
            <w:pPr>
              <w:widowControl w:val="0"/>
              <w:spacing w:before="120" w:after="120" w:line="276" w:lineRule="auto"/>
              <w:jc w:val="center"/>
              <w:rPr>
                <w:rFonts w:ascii="Times New Roman" w:hAnsi="Times New Roman"/>
                <w:szCs w:val="28"/>
              </w:rPr>
            </w:pPr>
          </w:p>
        </w:tc>
      </w:tr>
      <w:tr w:rsidR="00E051A4" w:rsidRPr="00D60ABF" w14:paraId="2CA844DF" w14:textId="77777777" w:rsidTr="00262483">
        <w:trPr>
          <w:cantSplit/>
          <w:trHeight w:val="708"/>
        </w:trPr>
        <w:tc>
          <w:tcPr>
            <w:tcW w:w="590" w:type="dxa"/>
            <w:vMerge/>
            <w:tcBorders>
              <w:left w:val="single" w:sz="4" w:space="0" w:color="auto"/>
              <w:right w:val="single" w:sz="4" w:space="0" w:color="auto"/>
            </w:tcBorders>
          </w:tcPr>
          <w:p w14:paraId="0F0593A0"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3FD0F47" w14:textId="77777777" w:rsidR="00E051A4" w:rsidRPr="00D60ABF" w:rsidRDefault="00E051A4" w:rsidP="00262483">
            <w:pPr>
              <w:widowControl w:val="0"/>
              <w:spacing w:before="120" w:after="120" w:line="276" w:lineRule="auto"/>
              <w:ind w:right="-108"/>
              <w:rPr>
                <w:rFonts w:ascii="Times New Roman" w:hAnsi="Times New Roman"/>
                <w:szCs w:val="28"/>
              </w:rPr>
            </w:pPr>
            <w:r w:rsidRPr="00D60ABF">
              <w:rPr>
                <w:rFonts w:ascii="Times New Roman" w:hAnsi="Times New Roman"/>
              </w:rPr>
              <w:t xml:space="preserve">4. </w:t>
            </w:r>
            <w:proofErr w:type="spellStart"/>
            <w:r w:rsidRPr="00D60ABF">
              <w:rPr>
                <w:rFonts w:ascii="Times New Roman" w:hAnsi="Times New Roman"/>
              </w:rPr>
              <w:t>Phát</w:t>
            </w:r>
            <w:proofErr w:type="spellEnd"/>
            <w:r w:rsidRPr="00D60ABF">
              <w:rPr>
                <w:rFonts w:ascii="Times New Roman" w:hAnsi="Times New Roman"/>
              </w:rPr>
              <w:t xml:space="preserve"> </w:t>
            </w:r>
            <w:proofErr w:type="spellStart"/>
            <w:r w:rsidRPr="00D60ABF">
              <w:rPr>
                <w:rFonts w:ascii="Times New Roman" w:hAnsi="Times New Roman"/>
              </w:rPr>
              <w:t>triển</w:t>
            </w:r>
            <w:proofErr w:type="spellEnd"/>
            <w:r w:rsidRPr="00D60ABF">
              <w:rPr>
                <w:rFonts w:ascii="Times New Roman" w:hAnsi="Times New Roman"/>
              </w:rPr>
              <w:t xml:space="preserve"> ý </w:t>
            </w:r>
            <w:proofErr w:type="spellStart"/>
            <w:r w:rsidRPr="00D60ABF">
              <w:rPr>
                <w:rFonts w:ascii="Times New Roman" w:hAnsi="Times New Roman"/>
              </w:rPr>
              <w:t>tưởng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7E4012CC"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B1E0D8C" w14:textId="3A3B6997" w:rsidR="00E051A4" w:rsidRPr="00D60ABF" w:rsidRDefault="00420752" w:rsidP="00262483">
            <w:pPr>
              <w:widowControl w:val="0"/>
              <w:spacing w:before="120" w:after="120" w:line="276" w:lineRule="auto"/>
              <w:jc w:val="center"/>
              <w:rPr>
                <w:rFonts w:ascii="Times New Roman" w:hAnsi="Times New Roman"/>
                <w:szCs w:val="28"/>
              </w:rPr>
            </w:pPr>
            <w:r w:rsidRPr="00D60ABF">
              <w:rPr>
                <w:rFonts w:ascii="Times New Roman" w:hAnsi="Times New Roman"/>
                <w:szCs w:val="28"/>
              </w:rPr>
              <w:t>3</w:t>
            </w:r>
          </w:p>
        </w:tc>
        <w:tc>
          <w:tcPr>
            <w:tcW w:w="1373" w:type="dxa"/>
            <w:tcBorders>
              <w:top w:val="single" w:sz="4" w:space="0" w:color="auto"/>
              <w:left w:val="single" w:sz="4" w:space="0" w:color="auto"/>
              <w:bottom w:val="single" w:sz="4" w:space="0" w:color="auto"/>
              <w:right w:val="single" w:sz="4" w:space="0" w:color="auto"/>
            </w:tcBorders>
            <w:vAlign w:val="center"/>
          </w:tcPr>
          <w:p w14:paraId="4AFAB45C" w14:textId="3306524E" w:rsidR="00E051A4" w:rsidRPr="00D60ABF" w:rsidRDefault="00420752" w:rsidP="00262483">
            <w:pPr>
              <w:widowControl w:val="0"/>
              <w:spacing w:before="120" w:after="120" w:line="276" w:lineRule="auto"/>
              <w:jc w:val="center"/>
              <w:rPr>
                <w:rFonts w:ascii="Times New Roman" w:hAnsi="Times New Roman"/>
                <w:szCs w:val="28"/>
              </w:rPr>
            </w:pPr>
            <w:r w:rsidRPr="00D60ABF">
              <w:rPr>
                <w:rFonts w:ascii="Times New Roman" w:hAnsi="Times New Roman"/>
                <w:szCs w:val="28"/>
              </w:rPr>
              <w:t>5</w:t>
            </w:r>
          </w:p>
        </w:tc>
        <w:tc>
          <w:tcPr>
            <w:tcW w:w="890" w:type="dxa"/>
            <w:tcBorders>
              <w:top w:val="single" w:sz="4" w:space="0" w:color="auto"/>
              <w:left w:val="single" w:sz="4" w:space="0" w:color="auto"/>
              <w:bottom w:val="single" w:sz="4" w:space="0" w:color="auto"/>
              <w:right w:val="single" w:sz="4" w:space="0" w:color="auto"/>
            </w:tcBorders>
          </w:tcPr>
          <w:p w14:paraId="0EE61B0C" w14:textId="77777777" w:rsidR="00E051A4" w:rsidRPr="00D60ABF" w:rsidRDefault="00E051A4" w:rsidP="00262483">
            <w:pPr>
              <w:widowControl w:val="0"/>
              <w:spacing w:before="120" w:after="120" w:line="276" w:lineRule="auto"/>
              <w:jc w:val="center"/>
              <w:rPr>
                <w:rFonts w:ascii="Times New Roman" w:hAnsi="Times New Roman"/>
                <w:szCs w:val="28"/>
              </w:rPr>
            </w:pPr>
          </w:p>
        </w:tc>
      </w:tr>
      <w:tr w:rsidR="00E051A4" w:rsidRPr="00D60ABF" w14:paraId="306E4761" w14:textId="77777777" w:rsidTr="00262483">
        <w:trPr>
          <w:cantSplit/>
        </w:trPr>
        <w:tc>
          <w:tcPr>
            <w:tcW w:w="590" w:type="dxa"/>
            <w:vMerge w:val="restart"/>
            <w:tcBorders>
              <w:top w:val="single" w:sz="4" w:space="0" w:color="auto"/>
              <w:left w:val="single" w:sz="4" w:space="0" w:color="auto"/>
              <w:right w:val="single" w:sz="4" w:space="0" w:color="auto"/>
            </w:tcBorders>
          </w:tcPr>
          <w:p w14:paraId="26EB702B"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szCs w:val="28"/>
              </w:rPr>
              <w:t>2</w:t>
            </w:r>
          </w:p>
        </w:tc>
        <w:tc>
          <w:tcPr>
            <w:tcW w:w="4737" w:type="dxa"/>
            <w:tcBorders>
              <w:top w:val="single" w:sz="4" w:space="0" w:color="auto"/>
              <w:left w:val="single" w:sz="4" w:space="0" w:color="auto"/>
              <w:bottom w:val="single" w:sz="4" w:space="0" w:color="auto"/>
              <w:right w:val="single" w:sz="4" w:space="0" w:color="auto"/>
            </w:tcBorders>
            <w:vAlign w:val="center"/>
          </w:tcPr>
          <w:p w14:paraId="313AE030" w14:textId="7B6C580D" w:rsidR="00E051A4" w:rsidRPr="00D60ABF" w:rsidRDefault="00E051A4" w:rsidP="00262483">
            <w:pPr>
              <w:widowControl w:val="0"/>
              <w:spacing w:before="120" w:after="120" w:line="276" w:lineRule="auto"/>
              <w:rPr>
                <w:rFonts w:ascii="Times New Roman" w:hAnsi="Times New Roman"/>
                <w:b/>
                <w:szCs w:val="28"/>
              </w:rPr>
            </w:pPr>
            <w:proofErr w:type="spellStart"/>
            <w:r w:rsidRPr="00D60ABF">
              <w:rPr>
                <w:rFonts w:ascii="Times New Roman" w:hAnsi="Times New Roman"/>
                <w:b/>
                <w:color w:val="FF0000"/>
              </w:rPr>
              <w:t>Bài</w:t>
            </w:r>
            <w:proofErr w:type="spellEnd"/>
            <w:r w:rsidRPr="00D60ABF">
              <w:rPr>
                <w:rFonts w:ascii="Times New Roman" w:hAnsi="Times New Roman"/>
                <w:b/>
                <w:color w:val="FF0000"/>
              </w:rPr>
              <w:t xml:space="preserve"> 2: </w:t>
            </w:r>
            <w:proofErr w:type="spellStart"/>
            <w:r w:rsidRPr="00D60ABF">
              <w:rPr>
                <w:rFonts w:ascii="Times New Roman" w:hAnsi="Times New Roman"/>
                <w:b/>
                <w:color w:val="FF0000"/>
              </w:rPr>
              <w:t>Phát</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triển</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mẫu</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tĩnh</w:t>
            </w:r>
            <w:proofErr w:type="spellEnd"/>
            <w:r w:rsidRPr="00D60ABF">
              <w:rPr>
                <w:rFonts w:ascii="Times New Roman" w:hAnsi="Times New Roman"/>
                <w:b/>
                <w:color w:val="FF0000"/>
              </w:rPr>
              <w:t xml:space="preserve"> </w:t>
            </w:r>
            <w:r w:rsidRPr="00D60ABF">
              <w:rPr>
                <w:rFonts w:ascii="Times New Roman" w:hAnsi="Times New Roman"/>
                <w:b/>
                <w:color w:val="FF0000"/>
                <w:lang w:val="pl-PL"/>
              </w:rPr>
              <w:t xml:space="preserve">trang phục </w:t>
            </w:r>
            <w:r w:rsidR="002C1409" w:rsidRPr="00D60ABF">
              <w:rPr>
                <w:rFonts w:ascii="Times New Roman" w:hAnsi="Times New Roman"/>
                <w:b/>
                <w:color w:val="FF0000"/>
                <w:lang w:val="pl-PL"/>
              </w:rPr>
              <w:t>công sở</w:t>
            </w:r>
          </w:p>
        </w:tc>
        <w:tc>
          <w:tcPr>
            <w:tcW w:w="881" w:type="dxa"/>
            <w:tcBorders>
              <w:top w:val="single" w:sz="4" w:space="0" w:color="auto"/>
              <w:left w:val="single" w:sz="4" w:space="0" w:color="auto"/>
              <w:bottom w:val="single" w:sz="4" w:space="0" w:color="auto"/>
              <w:right w:val="single" w:sz="4" w:space="0" w:color="auto"/>
            </w:tcBorders>
            <w:vAlign w:val="center"/>
          </w:tcPr>
          <w:p w14:paraId="3AB75E9D"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24</w:t>
            </w:r>
          </w:p>
        </w:tc>
        <w:tc>
          <w:tcPr>
            <w:tcW w:w="889" w:type="dxa"/>
            <w:tcBorders>
              <w:top w:val="single" w:sz="4" w:space="0" w:color="auto"/>
              <w:left w:val="single" w:sz="4" w:space="0" w:color="auto"/>
              <w:bottom w:val="single" w:sz="4" w:space="0" w:color="auto"/>
              <w:right w:val="single" w:sz="4" w:space="0" w:color="auto"/>
            </w:tcBorders>
            <w:vAlign w:val="center"/>
          </w:tcPr>
          <w:p w14:paraId="27B58A53"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10</w:t>
            </w:r>
          </w:p>
        </w:tc>
        <w:tc>
          <w:tcPr>
            <w:tcW w:w="1373" w:type="dxa"/>
            <w:tcBorders>
              <w:top w:val="single" w:sz="4" w:space="0" w:color="auto"/>
              <w:left w:val="single" w:sz="4" w:space="0" w:color="auto"/>
              <w:bottom w:val="single" w:sz="4" w:space="0" w:color="auto"/>
              <w:right w:val="single" w:sz="4" w:space="0" w:color="auto"/>
            </w:tcBorders>
            <w:vAlign w:val="center"/>
          </w:tcPr>
          <w:p w14:paraId="7A884B18"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13</w:t>
            </w:r>
          </w:p>
        </w:tc>
        <w:tc>
          <w:tcPr>
            <w:tcW w:w="890" w:type="dxa"/>
            <w:tcBorders>
              <w:top w:val="single" w:sz="4" w:space="0" w:color="auto"/>
              <w:left w:val="single" w:sz="4" w:space="0" w:color="auto"/>
              <w:bottom w:val="single" w:sz="4" w:space="0" w:color="auto"/>
              <w:right w:val="single" w:sz="4" w:space="0" w:color="auto"/>
            </w:tcBorders>
            <w:vAlign w:val="center"/>
          </w:tcPr>
          <w:p w14:paraId="59B5D9B8"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w:t>
            </w:r>
          </w:p>
        </w:tc>
      </w:tr>
      <w:tr w:rsidR="00E051A4" w:rsidRPr="00D60ABF" w14:paraId="006DA7AA" w14:textId="77777777" w:rsidTr="00262483">
        <w:trPr>
          <w:cantSplit/>
        </w:trPr>
        <w:tc>
          <w:tcPr>
            <w:tcW w:w="590" w:type="dxa"/>
            <w:vMerge/>
            <w:tcBorders>
              <w:left w:val="single" w:sz="4" w:space="0" w:color="auto"/>
              <w:right w:val="single" w:sz="4" w:space="0" w:color="auto"/>
            </w:tcBorders>
          </w:tcPr>
          <w:p w14:paraId="11B51E6C"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C5CC1F7" w14:textId="77777777" w:rsidR="00E051A4" w:rsidRPr="00D60ABF" w:rsidRDefault="00E051A4" w:rsidP="00262483">
            <w:pPr>
              <w:widowControl w:val="0"/>
              <w:spacing w:before="120" w:after="120" w:line="276" w:lineRule="auto"/>
              <w:rPr>
                <w:rFonts w:ascii="Times New Roman" w:hAnsi="Times New Roman"/>
                <w:szCs w:val="28"/>
                <w:lang w:val="nl-NL"/>
              </w:rPr>
            </w:pPr>
            <w:r w:rsidRPr="00D60ABF">
              <w:rPr>
                <w:rFonts w:ascii="Times New Roman" w:hAnsi="Times New Roman"/>
                <w:lang w:val="nl-NL"/>
              </w:rPr>
              <w:t>1. Nghiên cứu mẫu</w:t>
            </w:r>
          </w:p>
        </w:tc>
        <w:tc>
          <w:tcPr>
            <w:tcW w:w="881" w:type="dxa"/>
            <w:tcBorders>
              <w:top w:val="single" w:sz="4" w:space="0" w:color="auto"/>
              <w:left w:val="single" w:sz="4" w:space="0" w:color="auto"/>
              <w:bottom w:val="single" w:sz="4" w:space="0" w:color="auto"/>
              <w:right w:val="single" w:sz="4" w:space="0" w:color="auto"/>
            </w:tcBorders>
            <w:vAlign w:val="center"/>
          </w:tcPr>
          <w:p w14:paraId="3D8A0B6E"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3E5479C" w14:textId="77777777" w:rsidR="00E051A4" w:rsidRPr="00D60ABF" w:rsidRDefault="00E051A4" w:rsidP="00262483">
            <w:pPr>
              <w:widowControl w:val="0"/>
              <w:spacing w:before="120" w:after="120" w:line="276" w:lineRule="auto"/>
              <w:jc w:val="center"/>
              <w:rPr>
                <w:rFonts w:ascii="Times New Roman" w:hAnsi="Times New Roman"/>
                <w:szCs w:val="28"/>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3DF924E8" w14:textId="77777777" w:rsidR="00E051A4" w:rsidRPr="00D60ABF" w:rsidRDefault="00E051A4" w:rsidP="00262483">
            <w:pPr>
              <w:widowControl w:val="0"/>
              <w:spacing w:before="120" w:after="120" w:line="276" w:lineRule="auto"/>
              <w:jc w:val="center"/>
              <w:rPr>
                <w:rFonts w:ascii="Times New Roman" w:hAnsi="Times New Roman"/>
                <w:szCs w:val="28"/>
              </w:rPr>
            </w:pPr>
            <w:r w:rsidRPr="00D60ABF">
              <w:rPr>
                <w:rFonts w:ascii="Times New Roman" w:hAnsi="Times New Roman"/>
                <w:bCs/>
              </w:rPr>
              <w:t>2</w:t>
            </w:r>
          </w:p>
        </w:tc>
        <w:tc>
          <w:tcPr>
            <w:tcW w:w="890" w:type="dxa"/>
            <w:tcBorders>
              <w:top w:val="single" w:sz="4" w:space="0" w:color="auto"/>
              <w:left w:val="single" w:sz="4" w:space="0" w:color="auto"/>
              <w:bottom w:val="single" w:sz="4" w:space="0" w:color="auto"/>
              <w:right w:val="single" w:sz="4" w:space="0" w:color="auto"/>
            </w:tcBorders>
            <w:vAlign w:val="center"/>
          </w:tcPr>
          <w:p w14:paraId="1A09AE3A" w14:textId="77777777" w:rsidR="00E051A4" w:rsidRPr="00D60ABF" w:rsidRDefault="00E051A4" w:rsidP="00262483">
            <w:pPr>
              <w:widowControl w:val="0"/>
              <w:spacing w:before="120" w:after="120" w:line="276" w:lineRule="auto"/>
              <w:jc w:val="center"/>
              <w:rPr>
                <w:rFonts w:ascii="Times New Roman" w:hAnsi="Times New Roman"/>
                <w:szCs w:val="28"/>
              </w:rPr>
            </w:pPr>
          </w:p>
        </w:tc>
      </w:tr>
      <w:tr w:rsidR="00E051A4" w:rsidRPr="00D60ABF" w14:paraId="30C8D783" w14:textId="77777777" w:rsidTr="00262483">
        <w:trPr>
          <w:cantSplit/>
        </w:trPr>
        <w:tc>
          <w:tcPr>
            <w:tcW w:w="590" w:type="dxa"/>
            <w:vMerge/>
            <w:tcBorders>
              <w:left w:val="single" w:sz="4" w:space="0" w:color="auto"/>
              <w:right w:val="single" w:sz="4" w:space="0" w:color="auto"/>
            </w:tcBorders>
          </w:tcPr>
          <w:p w14:paraId="09C5C7E7"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392A3AB" w14:textId="5E79FE3E" w:rsidR="00E051A4" w:rsidRPr="00D60ABF" w:rsidRDefault="00E051A4" w:rsidP="00262483">
            <w:pPr>
              <w:widowControl w:val="0"/>
              <w:spacing w:before="120" w:after="120" w:line="276" w:lineRule="auto"/>
              <w:rPr>
                <w:rFonts w:ascii="Times New Roman" w:hAnsi="Times New Roman"/>
                <w:szCs w:val="28"/>
              </w:rPr>
            </w:pPr>
            <w:r w:rsidRPr="00D60ABF">
              <w:rPr>
                <w:rFonts w:ascii="Times New Roman" w:hAnsi="Times New Roman"/>
              </w:rPr>
              <w:t>2</w:t>
            </w:r>
            <w:r w:rsidRPr="00D60ABF">
              <w:rPr>
                <w:rFonts w:ascii="Times New Roman" w:hAnsi="Times New Roman"/>
                <w:lang w:val="vi-VN"/>
              </w:rPr>
              <w:t xml:space="preserve">.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rập</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2C1409" w:rsidRPr="00D60ABF">
              <w:rPr>
                <w:rFonts w:ascii="Times New Roman" w:hAnsi="Times New Roman"/>
              </w:rPr>
              <w:t>công</w:t>
            </w:r>
            <w:proofErr w:type="spellEnd"/>
            <w:r w:rsidR="002C1409" w:rsidRPr="00D60ABF">
              <w:rPr>
                <w:rFonts w:ascii="Times New Roman" w:hAnsi="Times New Roman"/>
              </w:rPr>
              <w:t xml:space="preserve"> </w:t>
            </w:r>
            <w:proofErr w:type="spellStart"/>
            <w:r w:rsidR="002C1409" w:rsidRPr="00D60ABF">
              <w:rPr>
                <w:rFonts w:ascii="Times New Roman" w:hAnsi="Times New Roman"/>
              </w:rPr>
              <w:t>sơ</w:t>
            </w:r>
            <w:proofErr w:type="spellEnd"/>
            <w:r w:rsidR="002C1409"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2B9D7F52"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42A44B7"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749B1374"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7C46521B" w14:textId="77777777" w:rsidR="00E051A4" w:rsidRPr="00D60ABF" w:rsidRDefault="00E051A4" w:rsidP="00262483">
            <w:pPr>
              <w:widowControl w:val="0"/>
              <w:spacing w:before="120" w:after="120" w:line="276" w:lineRule="auto"/>
              <w:jc w:val="center"/>
              <w:rPr>
                <w:rFonts w:ascii="Times New Roman" w:hAnsi="Times New Roman"/>
                <w:szCs w:val="28"/>
              </w:rPr>
            </w:pPr>
          </w:p>
        </w:tc>
      </w:tr>
      <w:tr w:rsidR="00E051A4" w:rsidRPr="00D60ABF" w14:paraId="2942EB6C" w14:textId="77777777" w:rsidTr="00262483">
        <w:trPr>
          <w:cantSplit/>
        </w:trPr>
        <w:tc>
          <w:tcPr>
            <w:tcW w:w="590" w:type="dxa"/>
            <w:vMerge/>
            <w:tcBorders>
              <w:left w:val="single" w:sz="4" w:space="0" w:color="auto"/>
              <w:right w:val="single" w:sz="4" w:space="0" w:color="auto"/>
            </w:tcBorders>
          </w:tcPr>
          <w:p w14:paraId="24008041"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244F1EA" w14:textId="7694E72B" w:rsidR="00E051A4" w:rsidRPr="00D60ABF" w:rsidRDefault="00E051A4" w:rsidP="00262483">
            <w:pPr>
              <w:widowControl w:val="0"/>
              <w:spacing w:before="120" w:after="120" w:line="276" w:lineRule="auto"/>
              <w:rPr>
                <w:rFonts w:ascii="Times New Roman" w:hAnsi="Times New Roman"/>
                <w:szCs w:val="28"/>
              </w:rPr>
            </w:pPr>
            <w:r w:rsidRPr="00D60ABF">
              <w:rPr>
                <w:rFonts w:ascii="Times New Roman" w:hAnsi="Times New Roman"/>
              </w:rPr>
              <w:t xml:space="preserve">2.1.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rập</w:t>
            </w:r>
            <w:proofErr w:type="spellEnd"/>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trên</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2C1409" w:rsidRPr="00D60ABF">
              <w:rPr>
                <w:rFonts w:ascii="Times New Roman" w:hAnsi="Times New Roman"/>
              </w:rPr>
              <w:t>công</w:t>
            </w:r>
            <w:proofErr w:type="spellEnd"/>
            <w:r w:rsidR="002C1409" w:rsidRPr="00D60ABF">
              <w:rPr>
                <w:rFonts w:ascii="Times New Roman" w:hAnsi="Times New Roman"/>
              </w:rPr>
              <w:t xml:space="preserve"> </w:t>
            </w:r>
            <w:proofErr w:type="spellStart"/>
            <w:r w:rsidR="002C1409" w:rsidRPr="00D60ABF">
              <w:rPr>
                <w:rFonts w:ascii="Times New Roman" w:hAnsi="Times New Roman"/>
              </w:rPr>
              <w:t>sơ</w:t>
            </w:r>
            <w:proofErr w:type="spellEnd"/>
            <w:r w:rsidR="002C1409"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6A016F9A"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4235FBB" w14:textId="77777777" w:rsidR="00E051A4" w:rsidRPr="00D60ABF" w:rsidRDefault="00E051A4" w:rsidP="00262483">
            <w:pPr>
              <w:widowControl w:val="0"/>
              <w:spacing w:before="120" w:after="120" w:line="276" w:lineRule="auto"/>
              <w:jc w:val="center"/>
              <w:rPr>
                <w:rFonts w:ascii="Times New Roman" w:hAnsi="Times New Roman"/>
                <w:szCs w:val="28"/>
              </w:rPr>
            </w:pPr>
            <w:r w:rsidRPr="00D60ABF">
              <w:rPr>
                <w:rFonts w:ascii="Times New Roman" w:hAnsi="Times New Roman"/>
              </w:rPr>
              <w:t>3</w:t>
            </w:r>
          </w:p>
        </w:tc>
        <w:tc>
          <w:tcPr>
            <w:tcW w:w="1373" w:type="dxa"/>
            <w:tcBorders>
              <w:top w:val="single" w:sz="4" w:space="0" w:color="auto"/>
              <w:left w:val="single" w:sz="4" w:space="0" w:color="auto"/>
              <w:bottom w:val="single" w:sz="4" w:space="0" w:color="auto"/>
              <w:right w:val="single" w:sz="4" w:space="0" w:color="auto"/>
            </w:tcBorders>
            <w:vAlign w:val="center"/>
          </w:tcPr>
          <w:p w14:paraId="6C1C5B47" w14:textId="77777777" w:rsidR="00E051A4" w:rsidRPr="00D60ABF" w:rsidRDefault="00E051A4" w:rsidP="00262483">
            <w:pPr>
              <w:widowControl w:val="0"/>
              <w:spacing w:before="120" w:after="120" w:line="276" w:lineRule="auto"/>
              <w:jc w:val="center"/>
              <w:rPr>
                <w:rFonts w:ascii="Times New Roman" w:hAnsi="Times New Roman"/>
                <w:szCs w:val="28"/>
              </w:rPr>
            </w:pPr>
            <w:r w:rsidRPr="00D60ABF">
              <w:rPr>
                <w:rFonts w:ascii="Times New Roman" w:hAnsi="Times New Roman"/>
              </w:rPr>
              <w:t>5</w:t>
            </w:r>
          </w:p>
        </w:tc>
        <w:tc>
          <w:tcPr>
            <w:tcW w:w="890" w:type="dxa"/>
            <w:tcBorders>
              <w:top w:val="single" w:sz="4" w:space="0" w:color="auto"/>
              <w:left w:val="single" w:sz="4" w:space="0" w:color="auto"/>
              <w:bottom w:val="single" w:sz="4" w:space="0" w:color="auto"/>
              <w:right w:val="single" w:sz="4" w:space="0" w:color="auto"/>
            </w:tcBorders>
            <w:vAlign w:val="center"/>
          </w:tcPr>
          <w:p w14:paraId="16E6A489" w14:textId="77777777" w:rsidR="00E051A4" w:rsidRPr="00D60ABF" w:rsidRDefault="00E051A4" w:rsidP="00262483">
            <w:pPr>
              <w:widowControl w:val="0"/>
              <w:spacing w:before="120" w:after="120" w:line="276" w:lineRule="auto"/>
              <w:jc w:val="center"/>
              <w:rPr>
                <w:rFonts w:ascii="Times New Roman" w:hAnsi="Times New Roman"/>
                <w:szCs w:val="28"/>
              </w:rPr>
            </w:pPr>
          </w:p>
        </w:tc>
      </w:tr>
      <w:tr w:rsidR="00E051A4" w:rsidRPr="00D60ABF" w14:paraId="3E2C038D" w14:textId="77777777" w:rsidTr="00262483">
        <w:trPr>
          <w:cantSplit/>
        </w:trPr>
        <w:tc>
          <w:tcPr>
            <w:tcW w:w="590" w:type="dxa"/>
            <w:vMerge/>
            <w:tcBorders>
              <w:left w:val="single" w:sz="4" w:space="0" w:color="auto"/>
              <w:bottom w:val="single" w:sz="4" w:space="0" w:color="auto"/>
              <w:right w:val="single" w:sz="4" w:space="0" w:color="auto"/>
            </w:tcBorders>
          </w:tcPr>
          <w:p w14:paraId="074E44F0"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0B74F3A" w14:textId="7310DBFF" w:rsidR="00E051A4" w:rsidRPr="00D60ABF" w:rsidRDefault="00E051A4" w:rsidP="00262483">
            <w:pPr>
              <w:widowControl w:val="0"/>
              <w:spacing w:before="120" w:after="120" w:line="276" w:lineRule="auto"/>
              <w:rPr>
                <w:rFonts w:ascii="Times New Roman" w:hAnsi="Times New Roman"/>
                <w:szCs w:val="28"/>
              </w:rPr>
            </w:pPr>
            <w:r w:rsidRPr="00D60ABF">
              <w:rPr>
                <w:rFonts w:ascii="Times New Roman" w:hAnsi="Times New Roman"/>
              </w:rPr>
              <w:t xml:space="preserve">2.2.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rập</w:t>
            </w:r>
            <w:proofErr w:type="spellEnd"/>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dưới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2C1409" w:rsidRPr="00D60ABF">
              <w:rPr>
                <w:rFonts w:ascii="Times New Roman" w:hAnsi="Times New Roman"/>
              </w:rPr>
              <w:t>công</w:t>
            </w:r>
            <w:proofErr w:type="spellEnd"/>
            <w:r w:rsidR="002C1409" w:rsidRPr="00D60ABF">
              <w:rPr>
                <w:rFonts w:ascii="Times New Roman" w:hAnsi="Times New Roman"/>
              </w:rPr>
              <w:t xml:space="preserve"> </w:t>
            </w:r>
            <w:proofErr w:type="spellStart"/>
            <w:r w:rsidR="002C1409" w:rsidRPr="00D60ABF">
              <w:rPr>
                <w:rFonts w:ascii="Times New Roman" w:hAnsi="Times New Roman"/>
              </w:rPr>
              <w:t>sơ</w:t>
            </w:r>
            <w:proofErr w:type="spellEnd"/>
            <w:r w:rsidR="002C1409"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73674C11"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CDE2CDF" w14:textId="77777777" w:rsidR="00E051A4" w:rsidRPr="00D60ABF" w:rsidRDefault="00E051A4" w:rsidP="00262483">
            <w:pPr>
              <w:widowControl w:val="0"/>
              <w:spacing w:before="120" w:after="120" w:line="276" w:lineRule="auto"/>
              <w:jc w:val="center"/>
              <w:rPr>
                <w:rFonts w:ascii="Times New Roman" w:hAnsi="Times New Roman"/>
                <w:szCs w:val="28"/>
              </w:rPr>
            </w:pPr>
            <w:r w:rsidRPr="00D60ABF">
              <w:rPr>
                <w:rFonts w:ascii="Times New Roman" w:hAnsi="Times New Roman"/>
              </w:rPr>
              <w:t>3</w:t>
            </w:r>
          </w:p>
        </w:tc>
        <w:tc>
          <w:tcPr>
            <w:tcW w:w="1373" w:type="dxa"/>
            <w:tcBorders>
              <w:top w:val="single" w:sz="4" w:space="0" w:color="auto"/>
              <w:left w:val="single" w:sz="4" w:space="0" w:color="auto"/>
              <w:bottom w:val="single" w:sz="4" w:space="0" w:color="auto"/>
              <w:right w:val="single" w:sz="4" w:space="0" w:color="auto"/>
            </w:tcBorders>
            <w:vAlign w:val="center"/>
          </w:tcPr>
          <w:p w14:paraId="526C5B3A" w14:textId="77777777" w:rsidR="00E051A4" w:rsidRPr="00D60ABF" w:rsidRDefault="00E051A4" w:rsidP="00262483">
            <w:pPr>
              <w:widowControl w:val="0"/>
              <w:spacing w:before="120" w:after="120" w:line="276" w:lineRule="auto"/>
              <w:jc w:val="center"/>
              <w:rPr>
                <w:rFonts w:ascii="Times New Roman" w:hAnsi="Times New Roman"/>
                <w:szCs w:val="28"/>
              </w:rPr>
            </w:pPr>
            <w:r w:rsidRPr="00D60ABF">
              <w:rPr>
                <w:rFonts w:ascii="Times New Roman" w:hAnsi="Times New Roman"/>
              </w:rPr>
              <w:t>5</w:t>
            </w:r>
          </w:p>
        </w:tc>
        <w:tc>
          <w:tcPr>
            <w:tcW w:w="890" w:type="dxa"/>
            <w:tcBorders>
              <w:top w:val="single" w:sz="4" w:space="0" w:color="auto"/>
              <w:left w:val="single" w:sz="4" w:space="0" w:color="auto"/>
              <w:bottom w:val="single" w:sz="4" w:space="0" w:color="auto"/>
              <w:right w:val="single" w:sz="4" w:space="0" w:color="auto"/>
            </w:tcBorders>
            <w:vAlign w:val="center"/>
          </w:tcPr>
          <w:p w14:paraId="21F48F59" w14:textId="77777777" w:rsidR="00E051A4" w:rsidRPr="00D60ABF" w:rsidRDefault="00E051A4" w:rsidP="00262483">
            <w:pPr>
              <w:widowControl w:val="0"/>
              <w:spacing w:before="120" w:after="120" w:line="276" w:lineRule="auto"/>
              <w:jc w:val="center"/>
              <w:rPr>
                <w:rFonts w:ascii="Times New Roman" w:hAnsi="Times New Roman"/>
                <w:szCs w:val="28"/>
              </w:rPr>
            </w:pPr>
          </w:p>
        </w:tc>
      </w:tr>
      <w:tr w:rsidR="00E051A4" w:rsidRPr="00D60ABF" w14:paraId="78929676" w14:textId="77777777" w:rsidTr="00262483">
        <w:trPr>
          <w:cantSplit/>
        </w:trPr>
        <w:tc>
          <w:tcPr>
            <w:tcW w:w="590" w:type="dxa"/>
            <w:tcBorders>
              <w:left w:val="single" w:sz="4" w:space="0" w:color="auto"/>
              <w:bottom w:val="single" w:sz="4" w:space="0" w:color="auto"/>
              <w:right w:val="single" w:sz="4" w:space="0" w:color="auto"/>
            </w:tcBorders>
          </w:tcPr>
          <w:p w14:paraId="3991173C"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E351890" w14:textId="27A79C8B" w:rsidR="00E051A4" w:rsidRPr="00D60ABF" w:rsidRDefault="00E051A4" w:rsidP="00262483">
            <w:pPr>
              <w:widowControl w:val="0"/>
              <w:spacing w:before="120" w:after="120" w:line="276" w:lineRule="auto"/>
              <w:rPr>
                <w:rFonts w:ascii="Times New Roman" w:hAnsi="Times New Roman"/>
                <w:szCs w:val="28"/>
              </w:rPr>
            </w:pPr>
            <w:r w:rsidRPr="00D60ABF">
              <w:rPr>
                <w:rFonts w:ascii="Times New Roman" w:hAnsi="Times New Roman"/>
              </w:rPr>
              <w:t xml:space="preserve">2.3.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rập</w:t>
            </w:r>
            <w:proofErr w:type="spellEnd"/>
            <w:r w:rsidRPr="00D60ABF">
              <w:rPr>
                <w:rFonts w:ascii="Times New Roman" w:hAnsi="Times New Roman"/>
              </w:rPr>
              <w:t xml:space="preserve"> chi </w:t>
            </w:r>
            <w:proofErr w:type="spellStart"/>
            <w:r w:rsidRPr="00D60ABF">
              <w:rPr>
                <w:rFonts w:ascii="Times New Roman" w:hAnsi="Times New Roman"/>
              </w:rPr>
              <w:t>tiết</w:t>
            </w:r>
            <w:proofErr w:type="spellEnd"/>
            <w:r w:rsidRPr="00D60ABF">
              <w:rPr>
                <w:rFonts w:ascii="Times New Roman" w:hAnsi="Times New Roman"/>
              </w:rPr>
              <w:t xml:space="preserve"> </w:t>
            </w:r>
            <w:proofErr w:type="spellStart"/>
            <w:r w:rsidRPr="00D60ABF">
              <w:rPr>
                <w:rFonts w:ascii="Times New Roman" w:hAnsi="Times New Roman"/>
              </w:rPr>
              <w:t>phu</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2C1409" w:rsidRPr="00D60ABF">
              <w:rPr>
                <w:rFonts w:ascii="Times New Roman" w:hAnsi="Times New Roman"/>
              </w:rPr>
              <w:t>công</w:t>
            </w:r>
            <w:proofErr w:type="spellEnd"/>
            <w:r w:rsidR="002C1409" w:rsidRPr="00D60ABF">
              <w:rPr>
                <w:rFonts w:ascii="Times New Roman" w:hAnsi="Times New Roman"/>
              </w:rPr>
              <w:t xml:space="preserve"> sở</w:t>
            </w:r>
            <w:r w:rsidRPr="00D60ABF">
              <w:rPr>
                <w:rFonts w:ascii="Times New Roman" w:hAnsi="Times New Roman"/>
              </w:rPr>
              <w:t xml:space="preserve">                                                      </w:t>
            </w:r>
          </w:p>
        </w:tc>
        <w:tc>
          <w:tcPr>
            <w:tcW w:w="881" w:type="dxa"/>
            <w:tcBorders>
              <w:top w:val="single" w:sz="4" w:space="0" w:color="auto"/>
              <w:left w:val="single" w:sz="4" w:space="0" w:color="auto"/>
              <w:bottom w:val="single" w:sz="4" w:space="0" w:color="auto"/>
              <w:right w:val="single" w:sz="4" w:space="0" w:color="auto"/>
            </w:tcBorders>
            <w:vAlign w:val="center"/>
          </w:tcPr>
          <w:p w14:paraId="25FC15E5"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2E0B3E7" w14:textId="77777777" w:rsidR="00E051A4" w:rsidRPr="00D60ABF" w:rsidRDefault="00E051A4" w:rsidP="00262483">
            <w:pPr>
              <w:widowControl w:val="0"/>
              <w:spacing w:before="120" w:after="120" w:line="276" w:lineRule="auto"/>
              <w:jc w:val="center"/>
              <w:rPr>
                <w:rFonts w:ascii="Times New Roman" w:hAnsi="Times New Roman"/>
                <w:bCs/>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11628A39" w14:textId="77777777" w:rsidR="00E051A4" w:rsidRPr="00D60ABF" w:rsidRDefault="00E051A4" w:rsidP="00262483">
            <w:pPr>
              <w:widowControl w:val="0"/>
              <w:spacing w:before="120" w:after="120" w:line="276" w:lineRule="auto"/>
              <w:jc w:val="center"/>
              <w:rPr>
                <w:rFonts w:ascii="Times New Roman" w:hAnsi="Times New Roman"/>
              </w:rPr>
            </w:pPr>
            <w:r w:rsidRPr="00D60ABF">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0C5D765D" w14:textId="77777777" w:rsidR="00E051A4" w:rsidRPr="00D60ABF" w:rsidRDefault="00E051A4" w:rsidP="00262483">
            <w:pPr>
              <w:widowControl w:val="0"/>
              <w:spacing w:before="120" w:after="120" w:line="276" w:lineRule="auto"/>
              <w:jc w:val="center"/>
              <w:rPr>
                <w:rFonts w:ascii="Times New Roman" w:hAnsi="Times New Roman"/>
              </w:rPr>
            </w:pPr>
            <w:r w:rsidRPr="00D60ABF">
              <w:rPr>
                <w:rFonts w:ascii="Times New Roman" w:hAnsi="Times New Roman"/>
              </w:rPr>
              <w:t>1</w:t>
            </w:r>
          </w:p>
        </w:tc>
      </w:tr>
      <w:tr w:rsidR="00E051A4" w:rsidRPr="00D60ABF" w14:paraId="01594B17" w14:textId="77777777" w:rsidTr="00262483">
        <w:trPr>
          <w:cantSplit/>
        </w:trPr>
        <w:tc>
          <w:tcPr>
            <w:tcW w:w="590" w:type="dxa"/>
            <w:vMerge w:val="restart"/>
            <w:tcBorders>
              <w:top w:val="single" w:sz="4" w:space="0" w:color="auto"/>
              <w:left w:val="single" w:sz="4" w:space="0" w:color="auto"/>
              <w:right w:val="single" w:sz="4" w:space="0" w:color="auto"/>
            </w:tcBorders>
          </w:tcPr>
          <w:p w14:paraId="2AA3346A"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szCs w:val="28"/>
              </w:rPr>
              <w:t>3</w:t>
            </w:r>
          </w:p>
        </w:tc>
        <w:tc>
          <w:tcPr>
            <w:tcW w:w="4737" w:type="dxa"/>
            <w:tcBorders>
              <w:top w:val="single" w:sz="4" w:space="0" w:color="auto"/>
              <w:left w:val="single" w:sz="4" w:space="0" w:color="auto"/>
              <w:bottom w:val="single" w:sz="4" w:space="0" w:color="auto"/>
              <w:right w:val="single" w:sz="4" w:space="0" w:color="auto"/>
            </w:tcBorders>
            <w:vAlign w:val="center"/>
          </w:tcPr>
          <w:p w14:paraId="521E909C" w14:textId="53851B0E" w:rsidR="00E051A4" w:rsidRPr="00D60ABF" w:rsidRDefault="00E051A4" w:rsidP="00262483">
            <w:pPr>
              <w:widowControl w:val="0"/>
              <w:spacing w:before="120" w:after="120" w:line="276" w:lineRule="auto"/>
              <w:rPr>
                <w:rFonts w:ascii="Times New Roman" w:hAnsi="Times New Roman"/>
                <w:b/>
                <w:szCs w:val="28"/>
              </w:rPr>
            </w:pPr>
            <w:proofErr w:type="spellStart"/>
            <w:r w:rsidRPr="00D60ABF">
              <w:rPr>
                <w:rFonts w:ascii="Times New Roman" w:hAnsi="Times New Roman"/>
                <w:b/>
                <w:color w:val="FF0000"/>
              </w:rPr>
              <w:t>Bài</w:t>
            </w:r>
            <w:proofErr w:type="spellEnd"/>
            <w:r w:rsidRPr="00D60ABF">
              <w:rPr>
                <w:rFonts w:ascii="Times New Roman" w:hAnsi="Times New Roman"/>
                <w:b/>
                <w:color w:val="FF0000"/>
              </w:rPr>
              <w:t xml:space="preserve"> 3: </w:t>
            </w:r>
            <w:proofErr w:type="spellStart"/>
            <w:r w:rsidRPr="00D60ABF">
              <w:rPr>
                <w:rFonts w:ascii="Times New Roman" w:hAnsi="Times New Roman"/>
                <w:b/>
                <w:color w:val="FF0000"/>
              </w:rPr>
              <w:t>Phát</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triển</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mẫu</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động</w:t>
            </w:r>
            <w:proofErr w:type="spellEnd"/>
            <w:r w:rsidRPr="00D60ABF">
              <w:rPr>
                <w:rFonts w:ascii="Times New Roman" w:hAnsi="Times New Roman"/>
                <w:b/>
                <w:color w:val="FF0000"/>
              </w:rPr>
              <w:t xml:space="preserve"> </w:t>
            </w:r>
            <w:r w:rsidRPr="00D60ABF">
              <w:rPr>
                <w:rFonts w:ascii="Times New Roman" w:hAnsi="Times New Roman"/>
                <w:b/>
                <w:color w:val="FF0000"/>
                <w:lang w:val="pl-PL"/>
              </w:rPr>
              <w:t xml:space="preserve">trang phục </w:t>
            </w:r>
            <w:r w:rsidR="002C1409" w:rsidRPr="00D60ABF">
              <w:rPr>
                <w:rFonts w:ascii="Times New Roman" w:hAnsi="Times New Roman"/>
                <w:b/>
                <w:color w:val="FF0000"/>
                <w:lang w:val="pl-PL"/>
              </w:rPr>
              <w:t>công sở</w:t>
            </w:r>
          </w:p>
        </w:tc>
        <w:tc>
          <w:tcPr>
            <w:tcW w:w="881" w:type="dxa"/>
            <w:tcBorders>
              <w:top w:val="single" w:sz="4" w:space="0" w:color="auto"/>
              <w:left w:val="single" w:sz="4" w:space="0" w:color="auto"/>
              <w:bottom w:val="single" w:sz="4" w:space="0" w:color="auto"/>
              <w:right w:val="single" w:sz="4" w:space="0" w:color="auto"/>
            </w:tcBorders>
            <w:vAlign w:val="center"/>
          </w:tcPr>
          <w:p w14:paraId="799EA329"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54</w:t>
            </w:r>
          </w:p>
        </w:tc>
        <w:tc>
          <w:tcPr>
            <w:tcW w:w="889" w:type="dxa"/>
            <w:tcBorders>
              <w:top w:val="single" w:sz="4" w:space="0" w:color="auto"/>
              <w:left w:val="single" w:sz="4" w:space="0" w:color="auto"/>
              <w:bottom w:val="single" w:sz="4" w:space="0" w:color="auto"/>
              <w:right w:val="single" w:sz="4" w:space="0" w:color="auto"/>
            </w:tcBorders>
            <w:vAlign w:val="center"/>
          </w:tcPr>
          <w:p w14:paraId="55E64AB6"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14</w:t>
            </w:r>
          </w:p>
        </w:tc>
        <w:tc>
          <w:tcPr>
            <w:tcW w:w="1373" w:type="dxa"/>
            <w:tcBorders>
              <w:top w:val="single" w:sz="4" w:space="0" w:color="auto"/>
              <w:left w:val="single" w:sz="4" w:space="0" w:color="auto"/>
              <w:bottom w:val="single" w:sz="4" w:space="0" w:color="auto"/>
              <w:right w:val="single" w:sz="4" w:space="0" w:color="auto"/>
            </w:tcBorders>
            <w:vAlign w:val="center"/>
          </w:tcPr>
          <w:p w14:paraId="7ECD1AD4"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szCs w:val="28"/>
              </w:rPr>
              <w:t>39</w:t>
            </w:r>
          </w:p>
        </w:tc>
        <w:tc>
          <w:tcPr>
            <w:tcW w:w="890" w:type="dxa"/>
            <w:tcBorders>
              <w:top w:val="single" w:sz="4" w:space="0" w:color="auto"/>
              <w:left w:val="single" w:sz="4" w:space="0" w:color="auto"/>
              <w:bottom w:val="single" w:sz="4" w:space="0" w:color="auto"/>
              <w:right w:val="single" w:sz="4" w:space="0" w:color="auto"/>
            </w:tcBorders>
            <w:vAlign w:val="center"/>
          </w:tcPr>
          <w:p w14:paraId="1D8B3ABE"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bCs/>
                <w:color w:val="FF0000"/>
              </w:rPr>
              <w:t>1</w:t>
            </w:r>
          </w:p>
        </w:tc>
      </w:tr>
      <w:tr w:rsidR="00E051A4" w:rsidRPr="00D60ABF" w14:paraId="78F60071" w14:textId="77777777" w:rsidTr="00262483">
        <w:trPr>
          <w:cantSplit/>
        </w:trPr>
        <w:tc>
          <w:tcPr>
            <w:tcW w:w="590" w:type="dxa"/>
            <w:vMerge/>
            <w:tcBorders>
              <w:left w:val="single" w:sz="4" w:space="0" w:color="auto"/>
              <w:right w:val="single" w:sz="4" w:space="0" w:color="auto"/>
            </w:tcBorders>
          </w:tcPr>
          <w:p w14:paraId="59A27072"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7C09D02" w14:textId="77777777" w:rsidR="00E051A4" w:rsidRPr="00D60ABF" w:rsidRDefault="00E051A4" w:rsidP="00262483">
            <w:pPr>
              <w:widowControl w:val="0"/>
              <w:spacing w:before="120" w:after="120" w:line="276" w:lineRule="auto"/>
              <w:rPr>
                <w:rFonts w:ascii="Times New Roman" w:hAnsi="Times New Roman"/>
                <w:szCs w:val="28"/>
              </w:rPr>
            </w:pPr>
            <w:r w:rsidRPr="00D60ABF">
              <w:rPr>
                <w:rFonts w:ascii="Times New Roman" w:hAnsi="Times New Roman"/>
              </w:rPr>
              <w:t xml:space="preserve">1. </w:t>
            </w:r>
            <w:proofErr w:type="spellStart"/>
            <w:r w:rsidRPr="00D60ABF">
              <w:rPr>
                <w:rFonts w:ascii="Times New Roman" w:hAnsi="Times New Roman"/>
              </w:rPr>
              <w:t>Chuẩn</w:t>
            </w:r>
            <w:proofErr w:type="spellEnd"/>
            <w:r w:rsidRPr="00D60ABF">
              <w:rPr>
                <w:rFonts w:ascii="Times New Roman" w:hAnsi="Times New Roman"/>
              </w:rPr>
              <w:t xml:space="preserve"> bị </w:t>
            </w:r>
            <w:proofErr w:type="spellStart"/>
            <w:r w:rsidRPr="00D60ABF">
              <w:rPr>
                <w:rFonts w:ascii="Times New Roman" w:hAnsi="Times New Roman"/>
              </w:rPr>
              <w:t>bán</w:t>
            </w:r>
            <w:proofErr w:type="spellEnd"/>
            <w:r w:rsidRPr="00D60ABF">
              <w:rPr>
                <w:rFonts w:ascii="Times New Roman" w:hAnsi="Times New Roman"/>
              </w:rPr>
              <w:t xml:space="preserve"> </w:t>
            </w:r>
            <w:proofErr w:type="spellStart"/>
            <w:r w:rsidRPr="00D60ABF">
              <w:rPr>
                <w:rFonts w:ascii="Times New Roman" w:hAnsi="Times New Roman"/>
              </w:rPr>
              <w:t>thành</w:t>
            </w:r>
            <w:proofErr w:type="spellEnd"/>
            <w:r w:rsidRPr="00D60ABF">
              <w:rPr>
                <w:rFonts w:ascii="Times New Roman" w:hAnsi="Times New Roman"/>
              </w:rPr>
              <w:t xml:space="preserve"> </w:t>
            </w:r>
            <w:proofErr w:type="spellStart"/>
            <w:r w:rsidRPr="00D60ABF">
              <w:rPr>
                <w:rFonts w:ascii="Times New Roman" w:hAnsi="Times New Roman"/>
              </w:rPr>
              <w:t>phẩm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435421A1"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D9AF768" w14:textId="77777777" w:rsidR="00E051A4" w:rsidRPr="00D60ABF" w:rsidRDefault="00E051A4"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D120310" w14:textId="77777777" w:rsidR="00E051A4" w:rsidRPr="00D60ABF" w:rsidRDefault="00E051A4" w:rsidP="00262483">
            <w:pPr>
              <w:widowControl w:val="0"/>
              <w:spacing w:before="120" w:after="120" w:line="276" w:lineRule="auto"/>
              <w:jc w:val="center"/>
              <w:rPr>
                <w:rFonts w:ascii="Times New Roman" w:hAnsi="Times New Roman"/>
                <w:szCs w:val="28"/>
              </w:rPr>
            </w:pPr>
            <w:r w:rsidRPr="00D60ABF">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070C2BB9" w14:textId="77777777" w:rsidR="00E051A4" w:rsidRPr="00D60ABF" w:rsidRDefault="00E051A4" w:rsidP="00262483">
            <w:pPr>
              <w:widowControl w:val="0"/>
              <w:spacing w:before="120" w:after="120" w:line="276" w:lineRule="auto"/>
              <w:jc w:val="center"/>
              <w:rPr>
                <w:rFonts w:ascii="Times New Roman" w:hAnsi="Times New Roman"/>
                <w:szCs w:val="28"/>
              </w:rPr>
            </w:pPr>
          </w:p>
        </w:tc>
      </w:tr>
      <w:tr w:rsidR="00E051A4" w:rsidRPr="00D60ABF" w14:paraId="1DA371C7" w14:textId="77777777" w:rsidTr="00262483">
        <w:trPr>
          <w:cantSplit/>
        </w:trPr>
        <w:tc>
          <w:tcPr>
            <w:tcW w:w="590" w:type="dxa"/>
            <w:vMerge/>
            <w:tcBorders>
              <w:left w:val="single" w:sz="4" w:space="0" w:color="auto"/>
              <w:right w:val="single" w:sz="4" w:space="0" w:color="auto"/>
            </w:tcBorders>
          </w:tcPr>
          <w:p w14:paraId="107BDDA6"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AF2E0AC" w14:textId="68F2BC49" w:rsidR="00E051A4" w:rsidRPr="00D60ABF" w:rsidRDefault="00E051A4" w:rsidP="00262483">
            <w:pPr>
              <w:widowControl w:val="0"/>
              <w:spacing w:before="120" w:after="120" w:line="276" w:lineRule="auto"/>
              <w:rPr>
                <w:rFonts w:ascii="Times New Roman" w:hAnsi="Times New Roman"/>
                <w:szCs w:val="28"/>
              </w:rPr>
            </w:pPr>
            <w:r w:rsidRPr="00D60ABF">
              <w:rPr>
                <w:rFonts w:ascii="Times New Roman" w:hAnsi="Times New Roman"/>
                <w:lang w:val="vi-VN"/>
              </w:rPr>
              <w:t xml:space="preserve">2. </w:t>
            </w:r>
            <w:r w:rsidRPr="00D60ABF">
              <w:rPr>
                <w:rFonts w:ascii="Times New Roman" w:hAnsi="Times New Roman"/>
              </w:rPr>
              <w:t xml:space="preserve">May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2C1409" w:rsidRPr="00D60ABF">
              <w:rPr>
                <w:rFonts w:ascii="Times New Roman" w:hAnsi="Times New Roman"/>
              </w:rPr>
              <w:t>công</w:t>
            </w:r>
            <w:proofErr w:type="spellEnd"/>
            <w:r w:rsidR="002C1409" w:rsidRPr="00D60ABF">
              <w:rPr>
                <w:rFonts w:ascii="Times New Roman" w:hAnsi="Times New Roman"/>
              </w:rPr>
              <w:t xml:space="preserve"> </w:t>
            </w:r>
            <w:proofErr w:type="spellStart"/>
            <w:r w:rsidR="002C1409" w:rsidRPr="00D60ABF">
              <w:rPr>
                <w:rFonts w:ascii="Times New Roman" w:hAnsi="Times New Roman"/>
              </w:rPr>
              <w:t>sơ</w:t>
            </w:r>
            <w:proofErr w:type="spellEnd"/>
            <w:r w:rsidR="002C1409"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52A22F9A"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309105F"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7DC5D5CA"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29A798F3" w14:textId="77777777" w:rsidR="00E051A4" w:rsidRPr="00D60ABF" w:rsidRDefault="00E051A4" w:rsidP="00262483">
            <w:pPr>
              <w:widowControl w:val="0"/>
              <w:spacing w:before="120" w:after="120" w:line="276" w:lineRule="auto"/>
              <w:jc w:val="center"/>
              <w:rPr>
                <w:rFonts w:ascii="Times New Roman" w:hAnsi="Times New Roman"/>
                <w:szCs w:val="28"/>
              </w:rPr>
            </w:pPr>
          </w:p>
        </w:tc>
      </w:tr>
      <w:tr w:rsidR="00E051A4" w:rsidRPr="00D60ABF" w14:paraId="2233667B" w14:textId="77777777" w:rsidTr="00262483">
        <w:trPr>
          <w:cantSplit/>
        </w:trPr>
        <w:tc>
          <w:tcPr>
            <w:tcW w:w="590" w:type="dxa"/>
            <w:vMerge/>
            <w:tcBorders>
              <w:left w:val="single" w:sz="4" w:space="0" w:color="auto"/>
              <w:bottom w:val="single" w:sz="4" w:space="0" w:color="auto"/>
              <w:right w:val="single" w:sz="4" w:space="0" w:color="auto"/>
            </w:tcBorders>
          </w:tcPr>
          <w:p w14:paraId="2250AE6B"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C401185" w14:textId="19A75F4C" w:rsidR="00E051A4" w:rsidRPr="00D60ABF" w:rsidRDefault="00E051A4" w:rsidP="00262483">
            <w:pPr>
              <w:widowControl w:val="0"/>
              <w:spacing w:before="120" w:after="120" w:line="276" w:lineRule="auto"/>
              <w:rPr>
                <w:rFonts w:ascii="Times New Roman" w:hAnsi="Times New Roman"/>
                <w:szCs w:val="28"/>
              </w:rPr>
            </w:pPr>
            <w:r w:rsidRPr="00D60ABF">
              <w:rPr>
                <w:rFonts w:ascii="Times New Roman" w:hAnsi="Times New Roman"/>
              </w:rPr>
              <w:t xml:space="preserve">2.1. May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trên</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2C1409" w:rsidRPr="00D60ABF">
              <w:rPr>
                <w:rFonts w:ascii="Times New Roman" w:hAnsi="Times New Roman"/>
              </w:rPr>
              <w:t>công</w:t>
            </w:r>
            <w:proofErr w:type="spellEnd"/>
            <w:r w:rsidR="002C1409" w:rsidRPr="00D60ABF">
              <w:rPr>
                <w:rFonts w:ascii="Times New Roman" w:hAnsi="Times New Roman"/>
              </w:rPr>
              <w:t xml:space="preserve"> </w:t>
            </w:r>
            <w:proofErr w:type="spellStart"/>
            <w:r w:rsidR="002C1409" w:rsidRPr="00D60ABF">
              <w:rPr>
                <w:rFonts w:ascii="Times New Roman" w:hAnsi="Times New Roman"/>
              </w:rPr>
              <w:t>sơ</w:t>
            </w:r>
            <w:proofErr w:type="spellEnd"/>
            <w:r w:rsidR="002C1409"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10ECDC35"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9C89C44"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501FD3B0"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7008F1DC" w14:textId="77777777" w:rsidR="00E051A4" w:rsidRPr="00D60ABF" w:rsidRDefault="00E051A4" w:rsidP="00262483">
            <w:pPr>
              <w:widowControl w:val="0"/>
              <w:spacing w:before="120" w:after="120" w:line="276" w:lineRule="auto"/>
              <w:rPr>
                <w:rFonts w:ascii="Times New Roman" w:hAnsi="Times New Roman"/>
                <w:szCs w:val="28"/>
              </w:rPr>
            </w:pPr>
          </w:p>
        </w:tc>
      </w:tr>
      <w:tr w:rsidR="00E051A4" w:rsidRPr="00D60ABF" w14:paraId="4BA983FE" w14:textId="77777777" w:rsidTr="00262483">
        <w:trPr>
          <w:cantSplit/>
        </w:trPr>
        <w:tc>
          <w:tcPr>
            <w:tcW w:w="590" w:type="dxa"/>
            <w:tcBorders>
              <w:left w:val="single" w:sz="4" w:space="0" w:color="auto"/>
              <w:bottom w:val="single" w:sz="4" w:space="0" w:color="auto"/>
              <w:right w:val="single" w:sz="4" w:space="0" w:color="auto"/>
            </w:tcBorders>
          </w:tcPr>
          <w:p w14:paraId="28EF4358"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DF74575" w14:textId="77777777" w:rsidR="00E051A4" w:rsidRPr="00D60ABF" w:rsidRDefault="00E051A4"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2.1.1.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12308614"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A946862" w14:textId="77777777" w:rsidR="00E051A4" w:rsidRPr="00D60ABF" w:rsidRDefault="00E051A4" w:rsidP="00262483">
            <w:pPr>
              <w:widowControl w:val="0"/>
              <w:spacing w:before="120" w:after="120" w:line="276" w:lineRule="auto"/>
              <w:jc w:val="center"/>
              <w:rPr>
                <w:rFonts w:ascii="Times New Roman" w:hAnsi="Times New Roman"/>
              </w:rPr>
            </w:pPr>
            <w:r w:rsidRPr="00D60ABF">
              <w:rPr>
                <w:rFonts w:ascii="Times New Roman" w:hAnsi="Times New Roman"/>
              </w:rPr>
              <w:t>2</w:t>
            </w:r>
          </w:p>
        </w:tc>
        <w:tc>
          <w:tcPr>
            <w:tcW w:w="1373" w:type="dxa"/>
            <w:tcBorders>
              <w:top w:val="single" w:sz="4" w:space="0" w:color="auto"/>
              <w:left w:val="single" w:sz="4" w:space="0" w:color="auto"/>
              <w:bottom w:val="single" w:sz="4" w:space="0" w:color="auto"/>
              <w:right w:val="single" w:sz="4" w:space="0" w:color="auto"/>
            </w:tcBorders>
            <w:vAlign w:val="center"/>
          </w:tcPr>
          <w:p w14:paraId="5A755D81" w14:textId="77777777" w:rsidR="00E051A4" w:rsidRPr="00D60ABF" w:rsidRDefault="00E051A4" w:rsidP="00262483">
            <w:pPr>
              <w:widowControl w:val="0"/>
              <w:spacing w:before="120" w:after="120" w:line="276" w:lineRule="auto"/>
              <w:jc w:val="center"/>
              <w:rPr>
                <w:rFonts w:ascii="Times New Roman" w:hAnsi="Times New Roman"/>
              </w:rPr>
            </w:pPr>
            <w:r w:rsidRPr="00D60ABF">
              <w:rPr>
                <w:rFonts w:ascii="Times New Roman" w:hAnsi="Times New Roman"/>
              </w:rPr>
              <w:t>6</w:t>
            </w:r>
          </w:p>
        </w:tc>
        <w:tc>
          <w:tcPr>
            <w:tcW w:w="890" w:type="dxa"/>
            <w:tcBorders>
              <w:top w:val="single" w:sz="4" w:space="0" w:color="auto"/>
              <w:left w:val="single" w:sz="4" w:space="0" w:color="auto"/>
              <w:bottom w:val="single" w:sz="4" w:space="0" w:color="auto"/>
              <w:right w:val="single" w:sz="4" w:space="0" w:color="auto"/>
            </w:tcBorders>
            <w:vAlign w:val="center"/>
          </w:tcPr>
          <w:p w14:paraId="6390F8E6" w14:textId="77777777" w:rsidR="00E051A4" w:rsidRPr="00D60ABF" w:rsidRDefault="00E051A4" w:rsidP="00262483">
            <w:pPr>
              <w:widowControl w:val="0"/>
              <w:spacing w:before="120" w:after="120" w:line="276" w:lineRule="auto"/>
              <w:rPr>
                <w:rFonts w:ascii="Times New Roman" w:hAnsi="Times New Roman"/>
                <w:szCs w:val="28"/>
              </w:rPr>
            </w:pPr>
          </w:p>
        </w:tc>
      </w:tr>
      <w:tr w:rsidR="00E051A4" w:rsidRPr="00D60ABF" w14:paraId="4C98C965" w14:textId="77777777" w:rsidTr="00262483">
        <w:trPr>
          <w:cantSplit/>
        </w:trPr>
        <w:tc>
          <w:tcPr>
            <w:tcW w:w="590" w:type="dxa"/>
            <w:tcBorders>
              <w:left w:val="single" w:sz="4" w:space="0" w:color="auto"/>
              <w:bottom w:val="single" w:sz="4" w:space="0" w:color="auto"/>
              <w:right w:val="single" w:sz="4" w:space="0" w:color="auto"/>
            </w:tcBorders>
          </w:tcPr>
          <w:p w14:paraId="41398B74"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7A7B55C" w14:textId="77777777" w:rsidR="00E051A4" w:rsidRPr="00D60ABF" w:rsidRDefault="00E051A4" w:rsidP="00262483">
            <w:pPr>
              <w:widowControl w:val="0"/>
              <w:spacing w:before="120" w:after="120" w:line="276" w:lineRule="auto"/>
              <w:rPr>
                <w:rFonts w:ascii="Times New Roman" w:hAnsi="Times New Roman"/>
                <w:szCs w:val="28"/>
                <w:lang w:val="vi-VN"/>
              </w:rPr>
            </w:pPr>
            <w:r w:rsidRPr="00D60ABF">
              <w:rPr>
                <w:rFonts w:ascii="Times New Roman" w:hAnsi="Times New Roman"/>
                <w:lang w:val="nl-NL"/>
              </w:rPr>
              <w:t>2.1.2. Thân sau</w:t>
            </w:r>
          </w:p>
        </w:tc>
        <w:tc>
          <w:tcPr>
            <w:tcW w:w="881" w:type="dxa"/>
            <w:tcBorders>
              <w:top w:val="single" w:sz="4" w:space="0" w:color="auto"/>
              <w:left w:val="single" w:sz="4" w:space="0" w:color="auto"/>
              <w:bottom w:val="single" w:sz="4" w:space="0" w:color="auto"/>
              <w:right w:val="single" w:sz="4" w:space="0" w:color="auto"/>
            </w:tcBorders>
            <w:vAlign w:val="center"/>
          </w:tcPr>
          <w:p w14:paraId="57E56A8E"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735A527" w14:textId="77777777" w:rsidR="00E051A4" w:rsidRPr="00D60ABF" w:rsidRDefault="00E051A4" w:rsidP="00262483">
            <w:pPr>
              <w:widowControl w:val="0"/>
              <w:spacing w:before="120" w:after="120" w:line="276" w:lineRule="auto"/>
              <w:jc w:val="center"/>
              <w:rPr>
                <w:rFonts w:ascii="Times New Roman" w:hAnsi="Times New Roman"/>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000D7B4D" w14:textId="77777777" w:rsidR="00E051A4" w:rsidRPr="00D60ABF" w:rsidRDefault="00E051A4" w:rsidP="00262483">
            <w:pPr>
              <w:widowControl w:val="0"/>
              <w:spacing w:before="120" w:after="120" w:line="276" w:lineRule="auto"/>
              <w:jc w:val="center"/>
              <w:rPr>
                <w:rFonts w:ascii="Times New Roman" w:hAnsi="Times New Roman"/>
              </w:rPr>
            </w:pPr>
            <w:r w:rsidRPr="00D60ABF">
              <w:rPr>
                <w:rFonts w:ascii="Times New Roman" w:hAnsi="Times New Roman"/>
                <w:bCs/>
              </w:rPr>
              <w:t>6</w:t>
            </w:r>
          </w:p>
        </w:tc>
        <w:tc>
          <w:tcPr>
            <w:tcW w:w="890" w:type="dxa"/>
            <w:tcBorders>
              <w:top w:val="single" w:sz="4" w:space="0" w:color="auto"/>
              <w:left w:val="single" w:sz="4" w:space="0" w:color="auto"/>
              <w:bottom w:val="single" w:sz="4" w:space="0" w:color="auto"/>
              <w:right w:val="single" w:sz="4" w:space="0" w:color="auto"/>
            </w:tcBorders>
            <w:vAlign w:val="center"/>
          </w:tcPr>
          <w:p w14:paraId="203FD9F2" w14:textId="77777777" w:rsidR="00E051A4" w:rsidRPr="00D60ABF" w:rsidRDefault="00E051A4" w:rsidP="00262483">
            <w:pPr>
              <w:widowControl w:val="0"/>
              <w:spacing w:before="120" w:after="120" w:line="276" w:lineRule="auto"/>
              <w:rPr>
                <w:rFonts w:ascii="Times New Roman" w:hAnsi="Times New Roman"/>
                <w:szCs w:val="28"/>
              </w:rPr>
            </w:pPr>
          </w:p>
        </w:tc>
      </w:tr>
      <w:tr w:rsidR="00E051A4" w:rsidRPr="00D60ABF" w14:paraId="044A613C" w14:textId="77777777" w:rsidTr="00262483">
        <w:trPr>
          <w:cantSplit/>
        </w:trPr>
        <w:tc>
          <w:tcPr>
            <w:tcW w:w="590" w:type="dxa"/>
            <w:tcBorders>
              <w:left w:val="single" w:sz="4" w:space="0" w:color="auto"/>
              <w:bottom w:val="single" w:sz="4" w:space="0" w:color="auto"/>
              <w:right w:val="single" w:sz="4" w:space="0" w:color="auto"/>
            </w:tcBorders>
          </w:tcPr>
          <w:p w14:paraId="1C72FCD0"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259783B" w14:textId="620A0303" w:rsidR="00E051A4" w:rsidRPr="00D60ABF" w:rsidRDefault="00E051A4"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2.2. May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dưới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2C1409" w:rsidRPr="00D60ABF">
              <w:rPr>
                <w:rFonts w:ascii="Times New Roman" w:hAnsi="Times New Roman"/>
              </w:rPr>
              <w:t>công</w:t>
            </w:r>
            <w:proofErr w:type="spellEnd"/>
            <w:r w:rsidR="002C1409" w:rsidRPr="00D60ABF">
              <w:rPr>
                <w:rFonts w:ascii="Times New Roman" w:hAnsi="Times New Roman"/>
              </w:rPr>
              <w:t xml:space="preserve"> </w:t>
            </w:r>
            <w:proofErr w:type="spellStart"/>
            <w:r w:rsidR="002C1409" w:rsidRPr="00D60ABF">
              <w:rPr>
                <w:rFonts w:ascii="Times New Roman" w:hAnsi="Times New Roman"/>
              </w:rPr>
              <w:t>sơ</w:t>
            </w:r>
            <w:proofErr w:type="spellEnd"/>
            <w:r w:rsidR="002C1409"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3D66198B"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0EEC67D" w14:textId="77777777" w:rsidR="00E051A4" w:rsidRPr="00D60ABF" w:rsidRDefault="00E051A4" w:rsidP="00262483">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33415D7D" w14:textId="77777777" w:rsidR="00E051A4" w:rsidRPr="00D60ABF" w:rsidRDefault="00E051A4" w:rsidP="00262483">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6DAC411A" w14:textId="77777777" w:rsidR="00E051A4" w:rsidRPr="00D60ABF" w:rsidRDefault="00E051A4" w:rsidP="00262483">
            <w:pPr>
              <w:widowControl w:val="0"/>
              <w:spacing w:before="120" w:after="120" w:line="276" w:lineRule="auto"/>
              <w:rPr>
                <w:rFonts w:ascii="Times New Roman" w:hAnsi="Times New Roman"/>
                <w:szCs w:val="28"/>
              </w:rPr>
            </w:pPr>
          </w:p>
        </w:tc>
      </w:tr>
      <w:tr w:rsidR="00E051A4" w:rsidRPr="00D60ABF" w14:paraId="51239B79" w14:textId="77777777" w:rsidTr="00262483">
        <w:trPr>
          <w:cantSplit/>
        </w:trPr>
        <w:tc>
          <w:tcPr>
            <w:tcW w:w="590" w:type="dxa"/>
            <w:tcBorders>
              <w:left w:val="single" w:sz="4" w:space="0" w:color="auto"/>
              <w:bottom w:val="single" w:sz="4" w:space="0" w:color="auto"/>
              <w:right w:val="single" w:sz="4" w:space="0" w:color="auto"/>
            </w:tcBorders>
          </w:tcPr>
          <w:p w14:paraId="3480E5BB"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FFA13D8" w14:textId="77777777" w:rsidR="00E051A4" w:rsidRPr="00D60ABF" w:rsidRDefault="00E051A4"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2.2.1.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47D8284D"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A8EDBDA" w14:textId="77777777" w:rsidR="00E051A4" w:rsidRPr="00D60ABF" w:rsidRDefault="00E051A4" w:rsidP="00262483">
            <w:pPr>
              <w:widowControl w:val="0"/>
              <w:spacing w:before="120" w:after="120" w:line="276" w:lineRule="auto"/>
              <w:jc w:val="center"/>
              <w:rPr>
                <w:rFonts w:ascii="Times New Roman" w:hAnsi="Times New Roman"/>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659517C7" w14:textId="77777777" w:rsidR="00E051A4" w:rsidRPr="00D60ABF" w:rsidRDefault="00E051A4" w:rsidP="00262483">
            <w:pPr>
              <w:widowControl w:val="0"/>
              <w:spacing w:before="120" w:after="120" w:line="276" w:lineRule="auto"/>
              <w:jc w:val="center"/>
              <w:rPr>
                <w:rFonts w:ascii="Times New Roman" w:hAnsi="Times New Roman"/>
              </w:rPr>
            </w:pPr>
            <w:r w:rsidRPr="00D60ABF">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23BE287A" w14:textId="77777777" w:rsidR="00E051A4" w:rsidRPr="00D60ABF" w:rsidRDefault="00E051A4" w:rsidP="00262483">
            <w:pPr>
              <w:widowControl w:val="0"/>
              <w:spacing w:before="120" w:after="120" w:line="276" w:lineRule="auto"/>
              <w:rPr>
                <w:rFonts w:ascii="Times New Roman" w:hAnsi="Times New Roman"/>
                <w:szCs w:val="28"/>
              </w:rPr>
            </w:pPr>
          </w:p>
        </w:tc>
      </w:tr>
      <w:tr w:rsidR="00E051A4" w:rsidRPr="00D60ABF" w14:paraId="1F25CEBC" w14:textId="77777777" w:rsidTr="00262483">
        <w:trPr>
          <w:cantSplit/>
        </w:trPr>
        <w:tc>
          <w:tcPr>
            <w:tcW w:w="590" w:type="dxa"/>
            <w:tcBorders>
              <w:left w:val="single" w:sz="4" w:space="0" w:color="auto"/>
              <w:bottom w:val="single" w:sz="4" w:space="0" w:color="auto"/>
              <w:right w:val="single" w:sz="4" w:space="0" w:color="auto"/>
            </w:tcBorders>
          </w:tcPr>
          <w:p w14:paraId="5E1051EA"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323597F" w14:textId="77777777" w:rsidR="00E051A4" w:rsidRPr="00D60ABF" w:rsidRDefault="00E051A4" w:rsidP="00262483">
            <w:pPr>
              <w:widowControl w:val="0"/>
              <w:spacing w:before="120" w:after="120" w:line="276" w:lineRule="auto"/>
              <w:rPr>
                <w:rFonts w:ascii="Times New Roman" w:hAnsi="Times New Roman"/>
                <w:szCs w:val="28"/>
                <w:lang w:val="vi-VN"/>
              </w:rPr>
            </w:pPr>
            <w:r w:rsidRPr="00D60ABF">
              <w:rPr>
                <w:rFonts w:ascii="Times New Roman" w:hAnsi="Times New Roman"/>
                <w:lang w:val="nl-NL"/>
              </w:rPr>
              <w:t>2.2.2. Thân sau</w:t>
            </w:r>
          </w:p>
        </w:tc>
        <w:tc>
          <w:tcPr>
            <w:tcW w:w="881" w:type="dxa"/>
            <w:tcBorders>
              <w:top w:val="single" w:sz="4" w:space="0" w:color="auto"/>
              <w:left w:val="single" w:sz="4" w:space="0" w:color="auto"/>
              <w:bottom w:val="single" w:sz="4" w:space="0" w:color="auto"/>
              <w:right w:val="single" w:sz="4" w:space="0" w:color="auto"/>
            </w:tcBorders>
            <w:vAlign w:val="center"/>
          </w:tcPr>
          <w:p w14:paraId="6E2D2EA8"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663D4D9" w14:textId="77777777" w:rsidR="00E051A4" w:rsidRPr="00D60ABF" w:rsidRDefault="00E051A4" w:rsidP="00262483">
            <w:pPr>
              <w:widowControl w:val="0"/>
              <w:spacing w:before="120" w:after="120" w:line="276" w:lineRule="auto"/>
              <w:jc w:val="center"/>
              <w:rPr>
                <w:rFonts w:ascii="Times New Roman" w:hAnsi="Times New Roman"/>
              </w:rPr>
            </w:pPr>
            <w:r w:rsidRPr="00D60ABF">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4EE95F60" w14:textId="77777777" w:rsidR="00E051A4" w:rsidRPr="00D60ABF" w:rsidRDefault="00E051A4" w:rsidP="00262483">
            <w:pPr>
              <w:widowControl w:val="0"/>
              <w:spacing w:before="120" w:after="120" w:line="276" w:lineRule="auto"/>
              <w:jc w:val="center"/>
              <w:rPr>
                <w:rFonts w:ascii="Times New Roman" w:hAnsi="Times New Roman"/>
              </w:rPr>
            </w:pPr>
            <w:r w:rsidRPr="00D60ABF">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69FCB7D8" w14:textId="77777777" w:rsidR="00E051A4" w:rsidRPr="00D60ABF" w:rsidRDefault="00E051A4" w:rsidP="00262483">
            <w:pPr>
              <w:widowControl w:val="0"/>
              <w:spacing w:before="120" w:after="120" w:line="276" w:lineRule="auto"/>
              <w:rPr>
                <w:rFonts w:ascii="Times New Roman" w:hAnsi="Times New Roman"/>
                <w:szCs w:val="28"/>
              </w:rPr>
            </w:pPr>
          </w:p>
        </w:tc>
      </w:tr>
      <w:tr w:rsidR="00E051A4" w:rsidRPr="00D60ABF" w14:paraId="29467DBE" w14:textId="77777777" w:rsidTr="00262483">
        <w:trPr>
          <w:cantSplit/>
        </w:trPr>
        <w:tc>
          <w:tcPr>
            <w:tcW w:w="590" w:type="dxa"/>
            <w:tcBorders>
              <w:left w:val="single" w:sz="4" w:space="0" w:color="auto"/>
              <w:bottom w:val="single" w:sz="4" w:space="0" w:color="auto"/>
              <w:right w:val="single" w:sz="4" w:space="0" w:color="auto"/>
            </w:tcBorders>
          </w:tcPr>
          <w:p w14:paraId="0878C00B"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B6C0CE3" w14:textId="3BFFB4DD" w:rsidR="00E051A4" w:rsidRPr="00D60ABF" w:rsidRDefault="00E051A4"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2.3. May </w:t>
            </w:r>
            <w:proofErr w:type="spellStart"/>
            <w:r w:rsidRPr="00D60ABF">
              <w:rPr>
                <w:rFonts w:ascii="Times New Roman" w:hAnsi="Times New Roman"/>
              </w:rPr>
              <w:t>lắp</w:t>
            </w:r>
            <w:proofErr w:type="spellEnd"/>
            <w:r w:rsidRPr="00D60ABF">
              <w:rPr>
                <w:rFonts w:ascii="Times New Roman" w:hAnsi="Times New Roman"/>
              </w:rPr>
              <w:t xml:space="preserve"> </w:t>
            </w:r>
            <w:proofErr w:type="spellStart"/>
            <w:r w:rsidRPr="00D60ABF">
              <w:rPr>
                <w:rFonts w:ascii="Times New Roman" w:hAnsi="Times New Roman"/>
              </w:rPr>
              <w:t>ráp</w:t>
            </w:r>
            <w:proofErr w:type="spellEnd"/>
            <w:r w:rsidRPr="00D60ABF">
              <w:rPr>
                <w:rFonts w:ascii="Times New Roman" w:hAnsi="Times New Roman"/>
              </w:rPr>
              <w:t xml:space="preserve">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thiện</w:t>
            </w:r>
            <w:proofErr w:type="spellEnd"/>
            <w:r w:rsidRPr="00D60ABF">
              <w:rPr>
                <w:rFonts w:ascii="Times New Roman" w:hAnsi="Times New Roman"/>
              </w:rPr>
              <w:t xml:space="preserve"> </w:t>
            </w:r>
            <w:proofErr w:type="spellStart"/>
            <w:r w:rsidRPr="00D60ABF">
              <w:rPr>
                <w:rFonts w:ascii="Times New Roman" w:hAnsi="Times New Roman"/>
              </w:rPr>
              <w:t>sản</w:t>
            </w:r>
            <w:proofErr w:type="spellEnd"/>
            <w:r w:rsidRPr="00D60ABF">
              <w:rPr>
                <w:rFonts w:ascii="Times New Roman" w:hAnsi="Times New Roman"/>
              </w:rPr>
              <w:t xml:space="preserve"> </w:t>
            </w:r>
            <w:proofErr w:type="spellStart"/>
            <w:r w:rsidRPr="00D60ABF">
              <w:rPr>
                <w:rFonts w:ascii="Times New Roman" w:hAnsi="Times New Roman"/>
              </w:rPr>
              <w:t>phẩm</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w:t>
            </w:r>
            <w:proofErr w:type="spellEnd"/>
            <w:r w:rsidRPr="00D60ABF">
              <w:rPr>
                <w:rFonts w:ascii="Times New Roman" w:hAnsi="Times New Roman"/>
              </w:rPr>
              <w:t xml:space="preserve">̣ </w:t>
            </w:r>
            <w:proofErr w:type="spellStart"/>
            <w:r w:rsidR="002C1409" w:rsidRPr="00D60ABF">
              <w:rPr>
                <w:rFonts w:ascii="Times New Roman" w:hAnsi="Times New Roman"/>
              </w:rPr>
              <w:t>công</w:t>
            </w:r>
            <w:proofErr w:type="spellEnd"/>
            <w:r w:rsidR="002C1409" w:rsidRPr="00D60ABF">
              <w:rPr>
                <w:rFonts w:ascii="Times New Roman" w:hAnsi="Times New Roman"/>
              </w:rPr>
              <w:t xml:space="preserve"> </w:t>
            </w:r>
            <w:proofErr w:type="spellStart"/>
            <w:r w:rsidR="002C1409" w:rsidRPr="00D60ABF">
              <w:rPr>
                <w:rFonts w:ascii="Times New Roman" w:hAnsi="Times New Roman"/>
              </w:rPr>
              <w:t>sơ</w:t>
            </w:r>
            <w:proofErr w:type="spellEnd"/>
            <w:r w:rsidR="002C1409"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1B371E5C"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C94643F" w14:textId="77777777" w:rsidR="00E051A4" w:rsidRPr="00D60ABF" w:rsidRDefault="00E051A4" w:rsidP="00262483">
            <w:pPr>
              <w:widowControl w:val="0"/>
              <w:spacing w:before="120" w:after="120" w:line="276" w:lineRule="auto"/>
              <w:jc w:val="center"/>
              <w:rPr>
                <w:rFonts w:ascii="Times New Roman" w:hAnsi="Times New Roman"/>
              </w:rPr>
            </w:pPr>
            <w:r w:rsidRPr="00D60ABF">
              <w:rPr>
                <w:rFonts w:ascii="Times New Roman" w:hAnsi="Times New Roman"/>
              </w:rPr>
              <w:t>5</w:t>
            </w:r>
          </w:p>
        </w:tc>
        <w:tc>
          <w:tcPr>
            <w:tcW w:w="1373" w:type="dxa"/>
            <w:tcBorders>
              <w:top w:val="single" w:sz="4" w:space="0" w:color="auto"/>
              <w:left w:val="single" w:sz="4" w:space="0" w:color="auto"/>
              <w:bottom w:val="single" w:sz="4" w:space="0" w:color="auto"/>
              <w:right w:val="single" w:sz="4" w:space="0" w:color="auto"/>
            </w:tcBorders>
            <w:vAlign w:val="center"/>
          </w:tcPr>
          <w:p w14:paraId="53D6A0E6" w14:textId="77777777" w:rsidR="00E051A4" w:rsidRPr="00D60ABF" w:rsidRDefault="00E051A4" w:rsidP="00262483">
            <w:pPr>
              <w:widowControl w:val="0"/>
              <w:spacing w:before="120" w:after="120" w:line="276" w:lineRule="auto"/>
              <w:jc w:val="center"/>
              <w:rPr>
                <w:rFonts w:ascii="Times New Roman" w:hAnsi="Times New Roman"/>
              </w:rPr>
            </w:pPr>
            <w:r w:rsidRPr="00D60ABF">
              <w:rPr>
                <w:rFonts w:ascii="Times New Roman" w:hAnsi="Times New Roman"/>
              </w:rPr>
              <w:t>16</w:t>
            </w:r>
          </w:p>
        </w:tc>
        <w:tc>
          <w:tcPr>
            <w:tcW w:w="890" w:type="dxa"/>
            <w:tcBorders>
              <w:top w:val="single" w:sz="4" w:space="0" w:color="auto"/>
              <w:left w:val="single" w:sz="4" w:space="0" w:color="auto"/>
              <w:bottom w:val="single" w:sz="4" w:space="0" w:color="auto"/>
              <w:right w:val="single" w:sz="4" w:space="0" w:color="auto"/>
            </w:tcBorders>
            <w:vAlign w:val="center"/>
          </w:tcPr>
          <w:p w14:paraId="6BE7737D" w14:textId="77777777" w:rsidR="00E051A4" w:rsidRPr="00D60ABF" w:rsidRDefault="00E051A4" w:rsidP="00262483">
            <w:pPr>
              <w:widowControl w:val="0"/>
              <w:spacing w:before="120" w:after="120" w:line="276" w:lineRule="auto"/>
              <w:rPr>
                <w:rFonts w:ascii="Times New Roman" w:hAnsi="Times New Roman"/>
                <w:szCs w:val="28"/>
              </w:rPr>
            </w:pPr>
          </w:p>
        </w:tc>
      </w:tr>
      <w:tr w:rsidR="00E051A4" w:rsidRPr="00D60ABF" w14:paraId="59B5EF97" w14:textId="77777777" w:rsidTr="00262483">
        <w:trPr>
          <w:cantSplit/>
        </w:trPr>
        <w:tc>
          <w:tcPr>
            <w:tcW w:w="590" w:type="dxa"/>
            <w:tcBorders>
              <w:left w:val="single" w:sz="4" w:space="0" w:color="auto"/>
              <w:bottom w:val="single" w:sz="4" w:space="0" w:color="auto"/>
              <w:right w:val="single" w:sz="4" w:space="0" w:color="auto"/>
            </w:tcBorders>
          </w:tcPr>
          <w:p w14:paraId="1052BB44"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tcPr>
          <w:p w14:paraId="50E6DFFE" w14:textId="72749DCC" w:rsidR="00E051A4" w:rsidRPr="00D60ABF" w:rsidRDefault="00E051A4"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2.4. </w:t>
            </w:r>
            <w:proofErr w:type="spellStart"/>
            <w:r w:rsidRPr="00D60ABF">
              <w:rPr>
                <w:rFonts w:ascii="Times New Roman" w:hAnsi="Times New Roman"/>
              </w:rPr>
              <w:t>Kiểm</w:t>
            </w:r>
            <w:proofErr w:type="spellEnd"/>
            <w:r w:rsidRPr="00D60ABF">
              <w:rPr>
                <w:rFonts w:ascii="Times New Roman" w:hAnsi="Times New Roman"/>
              </w:rPr>
              <w:t xml:space="preserve"> </w:t>
            </w:r>
            <w:proofErr w:type="spellStart"/>
            <w:r w:rsidRPr="00D60ABF">
              <w:rPr>
                <w:rFonts w:ascii="Times New Roman" w:hAnsi="Times New Roman"/>
              </w:rPr>
              <w:t>tra</w:t>
            </w:r>
            <w:proofErr w:type="spellEnd"/>
            <w:r w:rsidRPr="00D60ABF">
              <w:rPr>
                <w:rFonts w:ascii="Times New Roman" w:hAnsi="Times New Roman"/>
              </w:rPr>
              <w:t xml:space="preserve">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thiện</w:t>
            </w:r>
            <w:proofErr w:type="spellEnd"/>
            <w:r w:rsidRPr="00D60ABF">
              <w:rPr>
                <w:rFonts w:ascii="Times New Roman" w:hAnsi="Times New Roman"/>
              </w:rPr>
              <w:t xml:space="preserve"> </w:t>
            </w:r>
            <w:proofErr w:type="spellStart"/>
            <w:r w:rsidRPr="00D60ABF">
              <w:rPr>
                <w:rFonts w:ascii="Times New Roman" w:hAnsi="Times New Roman"/>
              </w:rPr>
              <w:t>sản</w:t>
            </w:r>
            <w:proofErr w:type="spellEnd"/>
            <w:r w:rsidRPr="00D60ABF">
              <w:rPr>
                <w:rFonts w:ascii="Times New Roman" w:hAnsi="Times New Roman"/>
              </w:rPr>
              <w:t xml:space="preserve"> </w:t>
            </w:r>
            <w:proofErr w:type="spellStart"/>
            <w:r w:rsidRPr="00D60ABF">
              <w:rPr>
                <w:rFonts w:ascii="Times New Roman" w:hAnsi="Times New Roman"/>
              </w:rPr>
              <w:t>phẩm</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2C1409" w:rsidRPr="00D60ABF">
              <w:rPr>
                <w:rFonts w:ascii="Times New Roman" w:hAnsi="Times New Roman"/>
              </w:rPr>
              <w:t>công</w:t>
            </w:r>
            <w:proofErr w:type="spellEnd"/>
            <w:r w:rsidR="002C1409" w:rsidRPr="00D60ABF">
              <w:rPr>
                <w:rFonts w:ascii="Times New Roman" w:hAnsi="Times New Roman"/>
              </w:rPr>
              <w:t xml:space="preserve"> </w:t>
            </w:r>
            <w:proofErr w:type="spellStart"/>
            <w:r w:rsidR="002C1409" w:rsidRPr="00D60ABF">
              <w:rPr>
                <w:rFonts w:ascii="Times New Roman" w:hAnsi="Times New Roman"/>
              </w:rPr>
              <w:t>sơ</w:t>
            </w:r>
            <w:proofErr w:type="spellEnd"/>
            <w:r w:rsidR="002C1409"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442BE745"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3540D4B" w14:textId="77777777" w:rsidR="00E051A4" w:rsidRPr="00D60ABF" w:rsidRDefault="00E051A4" w:rsidP="00262483">
            <w:pPr>
              <w:widowControl w:val="0"/>
              <w:spacing w:before="120" w:after="120" w:line="276" w:lineRule="auto"/>
              <w:jc w:val="center"/>
              <w:rPr>
                <w:rFonts w:ascii="Times New Roman" w:hAnsi="Times New Roman"/>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2A8EDE2C" w14:textId="77777777" w:rsidR="00E051A4" w:rsidRPr="00D60ABF" w:rsidRDefault="00E051A4" w:rsidP="00262483">
            <w:pPr>
              <w:widowControl w:val="0"/>
              <w:spacing w:before="120" w:after="120" w:line="276" w:lineRule="auto"/>
              <w:jc w:val="center"/>
              <w:rPr>
                <w:rFonts w:ascii="Times New Roman" w:hAnsi="Times New Roman"/>
              </w:rPr>
            </w:pPr>
            <w:r w:rsidRPr="00D60ABF">
              <w:rPr>
                <w:rFonts w:ascii="Times New Roman" w:hAnsi="Times New Roman"/>
              </w:rPr>
              <w:t>2</w:t>
            </w:r>
          </w:p>
        </w:tc>
        <w:tc>
          <w:tcPr>
            <w:tcW w:w="890" w:type="dxa"/>
            <w:tcBorders>
              <w:top w:val="single" w:sz="4" w:space="0" w:color="auto"/>
              <w:left w:val="single" w:sz="4" w:space="0" w:color="auto"/>
              <w:bottom w:val="single" w:sz="4" w:space="0" w:color="auto"/>
              <w:right w:val="single" w:sz="4" w:space="0" w:color="auto"/>
            </w:tcBorders>
            <w:vAlign w:val="center"/>
          </w:tcPr>
          <w:p w14:paraId="45EE155A" w14:textId="77777777" w:rsidR="00E051A4" w:rsidRPr="00D60ABF" w:rsidRDefault="00E051A4" w:rsidP="00262483">
            <w:pPr>
              <w:widowControl w:val="0"/>
              <w:spacing w:before="120" w:after="120" w:line="276" w:lineRule="auto"/>
              <w:rPr>
                <w:rFonts w:ascii="Times New Roman" w:hAnsi="Times New Roman"/>
                <w:szCs w:val="28"/>
              </w:rPr>
            </w:pPr>
          </w:p>
        </w:tc>
      </w:tr>
      <w:tr w:rsidR="00E051A4" w:rsidRPr="00D60ABF" w14:paraId="7E4328CB" w14:textId="77777777" w:rsidTr="00262483">
        <w:trPr>
          <w:cantSplit/>
        </w:trPr>
        <w:tc>
          <w:tcPr>
            <w:tcW w:w="590" w:type="dxa"/>
            <w:tcBorders>
              <w:left w:val="single" w:sz="4" w:space="0" w:color="auto"/>
              <w:bottom w:val="single" w:sz="4" w:space="0" w:color="auto"/>
              <w:right w:val="single" w:sz="4" w:space="0" w:color="auto"/>
            </w:tcBorders>
          </w:tcPr>
          <w:p w14:paraId="33B56227"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0833407" w14:textId="77777777" w:rsidR="00E051A4" w:rsidRPr="00D60ABF" w:rsidRDefault="00E051A4" w:rsidP="00262483">
            <w:pPr>
              <w:widowControl w:val="0"/>
              <w:spacing w:before="120" w:after="120" w:line="276" w:lineRule="auto"/>
              <w:rPr>
                <w:rFonts w:ascii="Times New Roman" w:hAnsi="Times New Roman"/>
                <w:szCs w:val="28"/>
                <w:lang w:val="vi-VN"/>
              </w:rPr>
            </w:pPr>
            <w:proofErr w:type="spellStart"/>
            <w:r w:rsidRPr="00D60ABF">
              <w:rPr>
                <w:rFonts w:ascii="Times New Roman" w:hAnsi="Times New Roman"/>
              </w:rPr>
              <w:t>Kiểm</w:t>
            </w:r>
            <w:proofErr w:type="spellEnd"/>
            <w:r w:rsidRPr="00D60ABF">
              <w:rPr>
                <w:rFonts w:ascii="Times New Roman" w:hAnsi="Times New Roman"/>
              </w:rPr>
              <w:t xml:space="preserve"> </w:t>
            </w:r>
            <w:proofErr w:type="spellStart"/>
            <w:r w:rsidRPr="00D60ABF">
              <w:rPr>
                <w:rFonts w:ascii="Times New Roman" w:hAnsi="Times New Roman"/>
              </w:rPr>
              <w:t>tra</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46FE3C8" w14:textId="77777777" w:rsidR="00E051A4" w:rsidRPr="00D60ABF" w:rsidRDefault="00E051A4"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382576E" w14:textId="77777777" w:rsidR="00E051A4" w:rsidRPr="00D60ABF" w:rsidRDefault="00E051A4" w:rsidP="00262483">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1A6106C2" w14:textId="77777777" w:rsidR="00E051A4" w:rsidRPr="00D60ABF" w:rsidRDefault="00E051A4" w:rsidP="00262483">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174CF441" w14:textId="77777777" w:rsidR="00E051A4" w:rsidRPr="00D60ABF" w:rsidRDefault="00E051A4"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r>
      <w:tr w:rsidR="00E051A4" w:rsidRPr="00D60ABF" w14:paraId="34FAC194" w14:textId="77777777" w:rsidTr="00262483">
        <w:trPr>
          <w:cantSplit/>
        </w:trPr>
        <w:tc>
          <w:tcPr>
            <w:tcW w:w="5327" w:type="dxa"/>
            <w:gridSpan w:val="2"/>
            <w:tcBorders>
              <w:top w:val="single" w:sz="4" w:space="0" w:color="auto"/>
              <w:left w:val="single" w:sz="4" w:space="0" w:color="auto"/>
              <w:bottom w:val="single" w:sz="4" w:space="0" w:color="auto"/>
              <w:right w:val="single" w:sz="4" w:space="0" w:color="auto"/>
            </w:tcBorders>
          </w:tcPr>
          <w:p w14:paraId="7180E303" w14:textId="77777777" w:rsidR="00E051A4" w:rsidRPr="00D60ABF" w:rsidRDefault="00E051A4" w:rsidP="00262483">
            <w:pPr>
              <w:widowControl w:val="0"/>
              <w:spacing w:before="120" w:after="120" w:line="276" w:lineRule="auto"/>
              <w:jc w:val="center"/>
              <w:rPr>
                <w:rFonts w:ascii="Times New Roman" w:hAnsi="Times New Roman"/>
                <w:b/>
                <w:szCs w:val="28"/>
              </w:rPr>
            </w:pPr>
            <w:proofErr w:type="spellStart"/>
            <w:r w:rsidRPr="00D60ABF">
              <w:rPr>
                <w:rFonts w:ascii="Times New Roman" w:hAnsi="Times New Roman"/>
                <w:b/>
                <w:szCs w:val="28"/>
              </w:rPr>
              <w:t>Cộng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7891E040"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rPr>
              <w:t>90</w:t>
            </w:r>
          </w:p>
        </w:tc>
        <w:tc>
          <w:tcPr>
            <w:tcW w:w="889" w:type="dxa"/>
            <w:tcBorders>
              <w:top w:val="single" w:sz="4" w:space="0" w:color="auto"/>
              <w:left w:val="single" w:sz="4" w:space="0" w:color="auto"/>
              <w:bottom w:val="single" w:sz="4" w:space="0" w:color="auto"/>
              <w:right w:val="single" w:sz="4" w:space="0" w:color="auto"/>
            </w:tcBorders>
            <w:vAlign w:val="center"/>
          </w:tcPr>
          <w:p w14:paraId="0F54E253"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rPr>
              <w:t>30</w:t>
            </w:r>
          </w:p>
        </w:tc>
        <w:tc>
          <w:tcPr>
            <w:tcW w:w="1373" w:type="dxa"/>
            <w:tcBorders>
              <w:top w:val="single" w:sz="4" w:space="0" w:color="auto"/>
              <w:left w:val="single" w:sz="4" w:space="0" w:color="auto"/>
              <w:bottom w:val="single" w:sz="4" w:space="0" w:color="auto"/>
              <w:right w:val="single" w:sz="4" w:space="0" w:color="auto"/>
            </w:tcBorders>
            <w:vAlign w:val="center"/>
          </w:tcPr>
          <w:p w14:paraId="467B535B"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rPr>
              <w:t>58</w:t>
            </w:r>
          </w:p>
        </w:tc>
        <w:tc>
          <w:tcPr>
            <w:tcW w:w="890" w:type="dxa"/>
            <w:tcBorders>
              <w:top w:val="single" w:sz="4" w:space="0" w:color="auto"/>
              <w:left w:val="single" w:sz="4" w:space="0" w:color="auto"/>
              <w:bottom w:val="single" w:sz="4" w:space="0" w:color="auto"/>
              <w:right w:val="single" w:sz="4" w:space="0" w:color="auto"/>
            </w:tcBorders>
            <w:vAlign w:val="center"/>
          </w:tcPr>
          <w:p w14:paraId="0439B5A9" w14:textId="77777777" w:rsidR="00E051A4" w:rsidRPr="00D60ABF" w:rsidRDefault="00E051A4" w:rsidP="00262483">
            <w:pPr>
              <w:widowControl w:val="0"/>
              <w:spacing w:before="120" w:after="120" w:line="276" w:lineRule="auto"/>
              <w:jc w:val="center"/>
              <w:rPr>
                <w:rFonts w:ascii="Times New Roman" w:hAnsi="Times New Roman"/>
                <w:b/>
                <w:szCs w:val="28"/>
              </w:rPr>
            </w:pPr>
            <w:r w:rsidRPr="00D60ABF">
              <w:rPr>
                <w:rFonts w:ascii="Times New Roman" w:hAnsi="Times New Roman"/>
                <w:b/>
              </w:rPr>
              <w:t>2</w:t>
            </w:r>
          </w:p>
        </w:tc>
      </w:tr>
    </w:tbl>
    <w:p w14:paraId="535FBEEA" w14:textId="77777777" w:rsidR="002B5881" w:rsidRPr="00D60ABF" w:rsidRDefault="00E051A4" w:rsidP="002B5881">
      <w:pPr>
        <w:widowControl w:val="0"/>
        <w:spacing w:before="120" w:after="120" w:line="276" w:lineRule="auto"/>
        <w:ind w:right="509" w:firstLine="720"/>
        <w:rPr>
          <w:rFonts w:ascii="Times New Roman" w:hAnsi="Times New Roman"/>
          <w:bCs/>
          <w:iCs/>
          <w:szCs w:val="28"/>
          <w:lang w:val="nl-NL"/>
        </w:rPr>
      </w:pPr>
      <w:r w:rsidRPr="00D60ABF">
        <w:rPr>
          <w:rFonts w:ascii="Times New Roman" w:hAnsi="Times New Roman"/>
          <w:bCs/>
          <w:iCs/>
          <w:szCs w:val="28"/>
          <w:lang w:val="nl-NL"/>
        </w:rPr>
        <w:t>2</w:t>
      </w:r>
      <w:r w:rsidR="002B5881" w:rsidRPr="00D60ABF">
        <w:rPr>
          <w:rFonts w:ascii="Times New Roman" w:hAnsi="Times New Roman"/>
          <w:bCs/>
          <w:iCs/>
          <w:szCs w:val="28"/>
          <w:lang w:val="nl-NL"/>
        </w:rPr>
        <w:t xml:space="preserve">. Nội dung chi tiết: </w:t>
      </w:r>
    </w:p>
    <w:p w14:paraId="0B26B608" w14:textId="7B35A09E" w:rsidR="00A35FE9" w:rsidRPr="00D60ABF" w:rsidRDefault="00E051A4" w:rsidP="00A35FE9">
      <w:pPr>
        <w:widowControl w:val="0"/>
        <w:spacing w:before="120" w:after="120" w:line="276" w:lineRule="auto"/>
        <w:ind w:right="509"/>
        <w:rPr>
          <w:rFonts w:ascii="Times New Roman" w:hAnsi="Times New Roman"/>
          <w:bCs/>
          <w:iCs/>
          <w:szCs w:val="28"/>
          <w:lang w:val="nl-NL"/>
        </w:rPr>
      </w:pPr>
      <w:r w:rsidRPr="00D60ABF">
        <w:rPr>
          <w:rFonts w:ascii="Times New Roman" w:hAnsi="Times New Roman"/>
          <w:b/>
          <w:szCs w:val="28"/>
          <w:lang w:val="nl-NL"/>
        </w:rPr>
        <w:t xml:space="preserve">Bài 1: Nghiên cứu và phát triển ý tưởng trang phục </w:t>
      </w:r>
      <w:r w:rsidR="002C1409" w:rsidRPr="00D60ABF">
        <w:rPr>
          <w:rFonts w:ascii="Times New Roman" w:hAnsi="Times New Roman"/>
          <w:b/>
          <w:szCs w:val="28"/>
          <w:lang w:val="nl-NL"/>
        </w:rPr>
        <w:t>công sở</w:t>
      </w:r>
    </w:p>
    <w:p w14:paraId="66FC09EC" w14:textId="13F28818" w:rsidR="00E051A4" w:rsidRPr="00D60ABF" w:rsidRDefault="00A35FE9" w:rsidP="00A35FE9">
      <w:pPr>
        <w:widowControl w:val="0"/>
        <w:spacing w:before="120" w:after="120" w:line="276" w:lineRule="auto"/>
        <w:ind w:right="509"/>
        <w:jc w:val="right"/>
        <w:rPr>
          <w:rFonts w:ascii="Times New Roman" w:hAnsi="Times New Roman"/>
          <w:b/>
          <w:szCs w:val="28"/>
          <w:lang w:val="nl-NL"/>
        </w:rPr>
      </w:pPr>
      <w:r w:rsidRPr="00D60ABF">
        <w:rPr>
          <w:rFonts w:ascii="Times New Roman" w:hAnsi="Times New Roman"/>
          <w:i/>
          <w:lang w:val="nl-NL"/>
        </w:rPr>
        <w:t xml:space="preserve">                             </w:t>
      </w:r>
      <w:r w:rsidR="002B5881" w:rsidRPr="00D60ABF">
        <w:rPr>
          <w:rFonts w:ascii="Times New Roman" w:hAnsi="Times New Roman"/>
          <w:i/>
          <w:lang w:val="nl-NL"/>
        </w:rPr>
        <w:t xml:space="preserve">                         </w:t>
      </w:r>
      <w:r w:rsidRPr="00D60ABF">
        <w:rPr>
          <w:rFonts w:ascii="Times New Roman" w:hAnsi="Times New Roman"/>
          <w:i/>
          <w:lang w:val="nl-NL"/>
        </w:rPr>
        <w:t xml:space="preserve">  Thời gian: 12 giờ (LT: 6 giờ; TH: 6 giờ)</w:t>
      </w:r>
    </w:p>
    <w:p w14:paraId="6E1589C2" w14:textId="77777777" w:rsidR="00E051A4" w:rsidRPr="00D60ABF" w:rsidRDefault="00E051A4" w:rsidP="002B5881">
      <w:pPr>
        <w:pStyle w:val="u2"/>
        <w:keepNext w:val="0"/>
        <w:widowControl w:val="0"/>
        <w:spacing w:before="120" w:after="120" w:line="288" w:lineRule="auto"/>
        <w:rPr>
          <w:rFonts w:cs="Times New Roman"/>
          <w:bCs w:val="0"/>
          <w:szCs w:val="28"/>
          <w:lang w:val="nl-NL"/>
        </w:rPr>
      </w:pPr>
      <w:r w:rsidRPr="00D60ABF">
        <w:rPr>
          <w:rFonts w:cs="Times New Roman"/>
          <w:bCs w:val="0"/>
          <w:szCs w:val="28"/>
          <w:lang w:val="nl-NL"/>
        </w:rPr>
        <w:t>1. Mục tiêu của bài:</w:t>
      </w:r>
    </w:p>
    <w:p w14:paraId="4B52CE50" w14:textId="77777777" w:rsidR="00E051A4" w:rsidRPr="00D60ABF" w:rsidRDefault="00E051A4" w:rsidP="002B5881">
      <w:pPr>
        <w:pStyle w:val="u2"/>
        <w:keepNext w:val="0"/>
        <w:widowControl w:val="0"/>
        <w:spacing w:before="120" w:after="120" w:line="288" w:lineRule="auto"/>
        <w:rPr>
          <w:rFonts w:cs="Times New Roman"/>
          <w:szCs w:val="28"/>
          <w:lang w:val="pt-BR"/>
        </w:rPr>
      </w:pPr>
      <w:r w:rsidRPr="00D60ABF">
        <w:rPr>
          <w:rFonts w:cs="Times New Roman"/>
          <w:szCs w:val="28"/>
          <w:lang w:val="pt-BR"/>
        </w:rPr>
        <w:t>- Kiến thức:</w:t>
      </w:r>
    </w:p>
    <w:p w14:paraId="42C1B033" w14:textId="143A1612" w:rsidR="00E051A4" w:rsidRPr="00D60ABF" w:rsidRDefault="00E051A4" w:rsidP="002B5881">
      <w:pPr>
        <w:pStyle w:val="u2"/>
        <w:keepNext w:val="0"/>
        <w:widowControl w:val="0"/>
        <w:spacing w:before="120" w:after="120" w:line="288" w:lineRule="auto"/>
        <w:rPr>
          <w:rFonts w:cs="Times New Roman"/>
          <w:spacing w:val="-6"/>
          <w:szCs w:val="28"/>
          <w:lang w:val="nl-NL"/>
        </w:rPr>
      </w:pPr>
      <w:r w:rsidRPr="00D60ABF">
        <w:rPr>
          <w:rFonts w:cs="Times New Roman"/>
          <w:spacing w:val="-6"/>
          <w:szCs w:val="28"/>
          <w:lang w:val="pt-BR"/>
        </w:rPr>
        <w:t xml:space="preserve">+ </w:t>
      </w:r>
      <w:r w:rsidRPr="00D60ABF">
        <w:rPr>
          <w:rFonts w:cs="Times New Roman"/>
          <w:spacing w:val="-6"/>
          <w:szCs w:val="28"/>
          <w:lang w:val="nl-NL"/>
        </w:rPr>
        <w:t xml:space="preserve">Trình bày được nguồn gốc, đặc điểm, phân loại trang phục </w:t>
      </w:r>
      <w:r w:rsidR="002C1409" w:rsidRPr="00D60ABF">
        <w:rPr>
          <w:rFonts w:cs="Times New Roman"/>
          <w:spacing w:val="-6"/>
          <w:szCs w:val="28"/>
          <w:lang w:val="nl-NL"/>
        </w:rPr>
        <w:t>công sở</w:t>
      </w:r>
      <w:r w:rsidRPr="00D60ABF">
        <w:rPr>
          <w:rFonts w:cs="Times New Roman"/>
          <w:spacing w:val="-6"/>
          <w:szCs w:val="28"/>
          <w:lang w:val="nl-NL"/>
        </w:rPr>
        <w:t>;</w:t>
      </w:r>
    </w:p>
    <w:p w14:paraId="1B9165E7" w14:textId="77777777" w:rsidR="00E051A4" w:rsidRPr="00D60ABF" w:rsidRDefault="00E051A4" w:rsidP="002B5881">
      <w:pPr>
        <w:spacing w:before="120" w:after="120" w:line="288" w:lineRule="auto"/>
        <w:ind w:firstLine="720"/>
        <w:rPr>
          <w:rFonts w:ascii="Times New Roman" w:hAnsi="Times New Roman"/>
          <w:spacing w:val="-6"/>
          <w:szCs w:val="28"/>
          <w:lang w:val="nl-NL"/>
        </w:rPr>
      </w:pPr>
      <w:r w:rsidRPr="00D60ABF">
        <w:rPr>
          <w:rFonts w:ascii="Times New Roman" w:hAnsi="Times New Roman"/>
          <w:spacing w:val="-6"/>
          <w:szCs w:val="28"/>
          <w:lang w:val="nl-NL"/>
        </w:rPr>
        <w:t>+ Trình bày được các xu hướng thời trang trong nước và nước ngoài.</w:t>
      </w:r>
    </w:p>
    <w:p w14:paraId="33FF0C6F" w14:textId="77777777" w:rsidR="00E051A4" w:rsidRPr="00D60ABF" w:rsidRDefault="00E051A4" w:rsidP="002B5881">
      <w:pPr>
        <w:spacing w:line="288" w:lineRule="auto"/>
        <w:ind w:firstLine="720"/>
        <w:rPr>
          <w:rFonts w:ascii="Times New Roman" w:hAnsi="Times New Roman"/>
          <w:lang w:val="pt-BR"/>
        </w:rPr>
      </w:pPr>
      <w:r w:rsidRPr="00D60ABF">
        <w:rPr>
          <w:rFonts w:ascii="Times New Roman" w:hAnsi="Times New Roman"/>
          <w:lang w:val="pt-BR"/>
        </w:rPr>
        <w:t xml:space="preserve">+ Trình bày được khái niệm ý tưởng thiết kế thời trang, lên ý tưởng và vẽ hoàn chỉnh các ý tưởng; </w:t>
      </w:r>
    </w:p>
    <w:p w14:paraId="5A8CDD08" w14:textId="77777777" w:rsidR="00E051A4" w:rsidRPr="00D60ABF" w:rsidRDefault="00E051A4" w:rsidP="002B5881">
      <w:pPr>
        <w:pStyle w:val="u2"/>
        <w:keepNext w:val="0"/>
        <w:widowControl w:val="0"/>
        <w:spacing w:before="120" w:after="120" w:line="288" w:lineRule="auto"/>
        <w:rPr>
          <w:rFonts w:cs="Times New Roman"/>
          <w:szCs w:val="28"/>
          <w:lang w:val="pt-BR"/>
        </w:rPr>
      </w:pPr>
      <w:r w:rsidRPr="00D60ABF">
        <w:rPr>
          <w:rFonts w:cs="Times New Roman"/>
          <w:szCs w:val="28"/>
          <w:lang w:val="pt-BR"/>
        </w:rPr>
        <w:t>- Kỹ năng:</w:t>
      </w:r>
    </w:p>
    <w:p w14:paraId="69086C85" w14:textId="0E9CD80E" w:rsidR="00E051A4" w:rsidRPr="00D60ABF" w:rsidRDefault="00E051A4" w:rsidP="002B5881">
      <w:pPr>
        <w:pStyle w:val="u2"/>
        <w:keepNext w:val="0"/>
        <w:widowControl w:val="0"/>
        <w:spacing w:before="120" w:after="120" w:line="288" w:lineRule="auto"/>
        <w:rPr>
          <w:rFonts w:cs="Times New Roman"/>
          <w:spacing w:val="-6"/>
          <w:szCs w:val="28"/>
          <w:lang w:val="nl-NL"/>
        </w:rPr>
      </w:pPr>
      <w:r w:rsidRPr="00D60ABF">
        <w:rPr>
          <w:rFonts w:cs="Times New Roman"/>
          <w:spacing w:val="-6"/>
          <w:szCs w:val="28"/>
          <w:lang w:val="pt-BR"/>
        </w:rPr>
        <w:t xml:space="preserve">+ </w:t>
      </w:r>
      <w:r w:rsidRPr="00D60ABF">
        <w:rPr>
          <w:rFonts w:cs="Times New Roman"/>
          <w:spacing w:val="-6"/>
          <w:szCs w:val="28"/>
          <w:lang w:val="nl-NL"/>
        </w:rPr>
        <w:t xml:space="preserve">Phân tích được nguồn gốc, đặc điểm, phân loại trang phục </w:t>
      </w:r>
      <w:r w:rsidR="002C1409" w:rsidRPr="00D60ABF">
        <w:rPr>
          <w:rFonts w:cs="Times New Roman"/>
          <w:spacing w:val="-6"/>
          <w:szCs w:val="28"/>
          <w:lang w:val="nl-NL"/>
        </w:rPr>
        <w:t>công sở</w:t>
      </w:r>
      <w:r w:rsidRPr="00D60ABF">
        <w:rPr>
          <w:rFonts w:cs="Times New Roman"/>
          <w:spacing w:val="-6"/>
          <w:szCs w:val="28"/>
          <w:lang w:val="nl-NL"/>
        </w:rPr>
        <w:t>;</w:t>
      </w:r>
    </w:p>
    <w:p w14:paraId="03382ABF" w14:textId="77777777" w:rsidR="00E051A4" w:rsidRPr="00D60ABF" w:rsidRDefault="00E051A4" w:rsidP="002B5881">
      <w:pPr>
        <w:spacing w:before="120" w:after="120" w:line="288" w:lineRule="auto"/>
        <w:ind w:firstLine="720"/>
        <w:rPr>
          <w:rFonts w:ascii="Times New Roman" w:hAnsi="Times New Roman"/>
          <w:spacing w:val="-6"/>
          <w:szCs w:val="28"/>
          <w:lang w:val="nl-NL"/>
        </w:rPr>
      </w:pPr>
      <w:r w:rsidRPr="00D60ABF">
        <w:rPr>
          <w:rFonts w:ascii="Times New Roman" w:hAnsi="Times New Roman"/>
          <w:spacing w:val="-6"/>
          <w:szCs w:val="28"/>
          <w:lang w:val="nl-NL"/>
        </w:rPr>
        <w:t>+ Nhận biết được các xu hướng thời trang trong nước và nước ngoài.</w:t>
      </w:r>
    </w:p>
    <w:p w14:paraId="1CCCA19A" w14:textId="77777777" w:rsidR="00E051A4" w:rsidRPr="00D60ABF" w:rsidRDefault="00E051A4" w:rsidP="002B5881">
      <w:pPr>
        <w:spacing w:line="288" w:lineRule="auto"/>
        <w:ind w:firstLine="720"/>
        <w:rPr>
          <w:rFonts w:ascii="Times New Roman" w:hAnsi="Times New Roman"/>
          <w:lang w:val="pt-BR"/>
        </w:rPr>
      </w:pPr>
      <w:r w:rsidRPr="00D60ABF">
        <w:rPr>
          <w:rFonts w:ascii="Times New Roman" w:hAnsi="Times New Roman"/>
          <w:lang w:val="pt-BR"/>
        </w:rPr>
        <w:lastRenderedPageBreak/>
        <w:t xml:space="preserve">+ Phân tích được khái niệm ý tưởng thiết kế thời trang, lên ý tưởng và các bước vẽ hoàn chỉnh các ý tưởng; </w:t>
      </w:r>
    </w:p>
    <w:p w14:paraId="71605DF9" w14:textId="77777777" w:rsidR="00E051A4" w:rsidRPr="00D60ABF" w:rsidRDefault="00E051A4" w:rsidP="002B5881">
      <w:pPr>
        <w:pStyle w:val="u2"/>
        <w:keepNext w:val="0"/>
        <w:widowControl w:val="0"/>
        <w:spacing w:before="120" w:after="120" w:line="288" w:lineRule="auto"/>
        <w:rPr>
          <w:rFonts w:cs="Times New Roman"/>
          <w:szCs w:val="28"/>
          <w:lang w:val="pt-BR"/>
        </w:rPr>
      </w:pPr>
      <w:r w:rsidRPr="00D60ABF">
        <w:rPr>
          <w:rFonts w:cs="Times New Roman"/>
          <w:szCs w:val="28"/>
          <w:lang w:val="pt-BR"/>
        </w:rPr>
        <w:t>- Năng lực tự chủ và trách nhiệm:</w:t>
      </w:r>
    </w:p>
    <w:p w14:paraId="1901FFD0" w14:textId="77777777" w:rsidR="00E051A4" w:rsidRPr="00D60ABF" w:rsidRDefault="00E051A4" w:rsidP="002B5881">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7CBF86D5" w14:textId="77777777" w:rsidR="00E051A4" w:rsidRPr="00D60ABF" w:rsidRDefault="00E051A4" w:rsidP="002B5881">
      <w:pPr>
        <w:pStyle w:val="u2"/>
        <w:keepNext w:val="0"/>
        <w:widowControl w:val="0"/>
        <w:spacing w:before="120" w:after="120" w:line="288" w:lineRule="auto"/>
        <w:rPr>
          <w:rFonts w:cs="Times New Roman"/>
          <w:szCs w:val="28"/>
          <w:lang w:val="nl-NL"/>
        </w:rPr>
      </w:pPr>
      <w:r w:rsidRPr="00D60ABF">
        <w:rPr>
          <w:rFonts w:cs="Times New Roman"/>
          <w:szCs w:val="28"/>
          <w:lang w:val="nl-NL"/>
        </w:rPr>
        <w:t>+ Nghiêm túc, sáng tạo trong khi nghiên cứu và lựa chọn ý tưởng.</w:t>
      </w:r>
    </w:p>
    <w:p w14:paraId="5AA48307" w14:textId="5D8BE08B" w:rsidR="00E051A4" w:rsidRPr="00D60ABF" w:rsidRDefault="00E051A4" w:rsidP="002B5881">
      <w:pPr>
        <w:pStyle w:val="u1"/>
        <w:spacing w:line="288" w:lineRule="auto"/>
        <w:ind w:firstLine="720"/>
        <w:rPr>
          <w:lang w:val="nl-NL"/>
        </w:rPr>
      </w:pPr>
      <w:r w:rsidRPr="00D60ABF">
        <w:rPr>
          <w:bCs w:val="0"/>
          <w:szCs w:val="28"/>
          <w:lang w:val="vi-VN" w:eastAsia="vi-VN"/>
        </w:rPr>
        <w:t xml:space="preserve">2. </w:t>
      </w:r>
      <w:proofErr w:type="spellStart"/>
      <w:r w:rsidRPr="00D60ABF">
        <w:rPr>
          <w:bCs w:val="0"/>
          <w:szCs w:val="28"/>
          <w:lang w:val="vi-VN" w:eastAsia="vi-VN"/>
        </w:rPr>
        <w:t>Nội</w:t>
      </w:r>
      <w:proofErr w:type="spellEnd"/>
      <w:r w:rsidRPr="00D60ABF">
        <w:rPr>
          <w:bCs w:val="0"/>
          <w:szCs w:val="28"/>
          <w:lang w:val="vi-VN" w:eastAsia="vi-VN"/>
        </w:rPr>
        <w:t xml:space="preserve"> dung</w:t>
      </w:r>
      <w:r w:rsidRPr="00D60ABF">
        <w:rPr>
          <w:bCs w:val="0"/>
          <w:szCs w:val="28"/>
          <w:lang w:val="nl-NL" w:eastAsia="vi-VN"/>
        </w:rPr>
        <w:t xml:space="preserve"> bài:</w:t>
      </w:r>
      <w:r w:rsidRPr="00D60ABF">
        <w:rPr>
          <w:b/>
          <w:bCs w:val="0"/>
          <w:szCs w:val="28"/>
          <w:lang w:val="nl-NL" w:eastAsia="vi-VN"/>
        </w:rPr>
        <w:t xml:space="preserve">                          </w:t>
      </w:r>
    </w:p>
    <w:p w14:paraId="744381E0" w14:textId="2011CAE5" w:rsidR="00E051A4" w:rsidRPr="00D60ABF" w:rsidRDefault="00E051A4" w:rsidP="002B5881">
      <w:pPr>
        <w:pStyle w:val="u2"/>
        <w:widowControl w:val="0"/>
        <w:spacing w:before="120" w:after="120" w:line="288" w:lineRule="auto"/>
        <w:jc w:val="left"/>
        <w:rPr>
          <w:rFonts w:cs="Times New Roman"/>
          <w:lang w:val="nl-NL"/>
        </w:rPr>
      </w:pPr>
      <w:r w:rsidRPr="00D60ABF">
        <w:rPr>
          <w:rFonts w:cs="Times New Roman"/>
          <w:szCs w:val="28"/>
          <w:lang w:val="nl-NL"/>
        </w:rPr>
        <w:t xml:space="preserve">2.1. </w:t>
      </w:r>
      <w:r w:rsidRPr="00D60ABF">
        <w:rPr>
          <w:rFonts w:cs="Times New Roman"/>
          <w:lang w:val="nl-NL"/>
        </w:rPr>
        <w:t xml:space="preserve">Nghiên cứu trang phục </w:t>
      </w:r>
      <w:r w:rsidR="00D11143" w:rsidRPr="00D60ABF">
        <w:rPr>
          <w:rFonts w:cs="Times New Roman"/>
          <w:lang w:val="nl-NL"/>
        </w:rPr>
        <w:t>công sở</w:t>
      </w:r>
      <w:r w:rsidRPr="00D60ABF">
        <w:rPr>
          <w:rFonts w:cs="Times New Roman"/>
          <w:lang w:val="nl-NL"/>
        </w:rPr>
        <w:t xml:space="preserve">                        </w:t>
      </w:r>
      <w:r w:rsidR="002B5881" w:rsidRPr="00D60ABF">
        <w:rPr>
          <w:rFonts w:cs="Times New Roman"/>
          <w:lang w:val="nl-NL"/>
        </w:rPr>
        <w:t xml:space="preserve">                           </w:t>
      </w:r>
      <w:r w:rsidRPr="00D60ABF">
        <w:rPr>
          <w:rFonts w:cs="Times New Roman"/>
          <w:lang w:val="nl-NL"/>
        </w:rPr>
        <w:t xml:space="preserve"> </w:t>
      </w:r>
      <w:r w:rsidRPr="00D60ABF">
        <w:rPr>
          <w:rFonts w:cs="Times New Roman"/>
          <w:i/>
          <w:lang w:val="nl-NL"/>
        </w:rPr>
        <w:t xml:space="preserve"> 1 giờ</w:t>
      </w:r>
      <w:r w:rsidRPr="00D60ABF">
        <w:rPr>
          <w:rFonts w:cs="Times New Roman"/>
          <w:lang w:val="nl-NL"/>
        </w:rPr>
        <w:t xml:space="preserve">                                                                              </w:t>
      </w:r>
    </w:p>
    <w:p w14:paraId="5CDA6283" w14:textId="6428E2CE" w:rsidR="00E051A4" w:rsidRPr="00D60ABF" w:rsidRDefault="00E051A4" w:rsidP="002B5881">
      <w:pPr>
        <w:pStyle w:val="u2"/>
        <w:widowControl w:val="0"/>
        <w:spacing w:before="120" w:after="120" w:line="288" w:lineRule="auto"/>
        <w:rPr>
          <w:rFonts w:cs="Times New Roman"/>
          <w:szCs w:val="28"/>
          <w:lang w:val="nl-NL"/>
        </w:rPr>
      </w:pPr>
      <w:r w:rsidRPr="00D60ABF">
        <w:rPr>
          <w:rFonts w:cs="Times New Roman"/>
          <w:szCs w:val="28"/>
          <w:lang w:val="nl-NL"/>
        </w:rPr>
        <w:t xml:space="preserve">2.2. Phân loại trang phục </w:t>
      </w:r>
      <w:r w:rsidR="00D11143" w:rsidRPr="00D60ABF">
        <w:rPr>
          <w:rFonts w:cs="Times New Roman"/>
          <w:szCs w:val="28"/>
          <w:lang w:val="nl-NL"/>
        </w:rPr>
        <w:t xml:space="preserve">công sở </w:t>
      </w:r>
      <w:r w:rsidRPr="00D60ABF">
        <w:rPr>
          <w:rFonts w:cs="Times New Roman"/>
          <w:lang w:val="nl-NL"/>
        </w:rPr>
        <w:t xml:space="preserve">                              </w:t>
      </w:r>
      <w:r w:rsidR="006159D9" w:rsidRPr="00D60ABF">
        <w:rPr>
          <w:rFonts w:cs="Times New Roman"/>
          <w:lang w:val="nl-NL"/>
        </w:rPr>
        <w:t xml:space="preserve"> </w:t>
      </w:r>
      <w:r w:rsidR="002B5881" w:rsidRPr="00D60ABF">
        <w:rPr>
          <w:rFonts w:cs="Times New Roman"/>
          <w:lang w:val="nl-NL"/>
        </w:rPr>
        <w:t xml:space="preserve">                        </w:t>
      </w:r>
      <w:r w:rsidRPr="00D60ABF">
        <w:rPr>
          <w:rFonts w:cs="Times New Roman"/>
          <w:i/>
          <w:lang w:val="nl-NL"/>
        </w:rPr>
        <w:t xml:space="preserve"> 1 giờ</w:t>
      </w:r>
      <w:r w:rsidRPr="00D60ABF">
        <w:rPr>
          <w:rFonts w:cs="Times New Roman"/>
          <w:szCs w:val="28"/>
          <w:lang w:val="nl-NL"/>
        </w:rPr>
        <w:t xml:space="preserve">                                                        </w:t>
      </w:r>
    </w:p>
    <w:p w14:paraId="41022A69" w14:textId="33F04FD6" w:rsidR="00E051A4" w:rsidRPr="00D60ABF" w:rsidRDefault="00E051A4" w:rsidP="002B5881">
      <w:pPr>
        <w:pStyle w:val="u2"/>
        <w:widowControl w:val="0"/>
        <w:spacing w:before="120" w:after="120" w:line="288" w:lineRule="auto"/>
        <w:rPr>
          <w:rFonts w:cs="Times New Roman"/>
          <w:szCs w:val="28"/>
          <w:lang w:val="nl-NL"/>
        </w:rPr>
      </w:pPr>
      <w:r w:rsidRPr="00D60ABF">
        <w:rPr>
          <w:rFonts w:cs="Times New Roman"/>
          <w:szCs w:val="28"/>
          <w:lang w:val="nl-NL"/>
        </w:rPr>
        <w:t xml:space="preserve">2.3. </w:t>
      </w:r>
      <w:r w:rsidRPr="00D60ABF">
        <w:rPr>
          <w:rFonts w:cs="Times New Roman"/>
          <w:lang w:val="nl-NL"/>
        </w:rPr>
        <w:t xml:space="preserve">Xu hướng thời trang                                              </w:t>
      </w:r>
      <w:r w:rsidR="002B5881" w:rsidRPr="00D60ABF">
        <w:rPr>
          <w:rFonts w:cs="Times New Roman"/>
          <w:lang w:val="nl-NL"/>
        </w:rPr>
        <w:t xml:space="preserve">                        </w:t>
      </w:r>
      <w:r w:rsidR="006159D9" w:rsidRPr="00D60ABF">
        <w:rPr>
          <w:rFonts w:cs="Times New Roman"/>
          <w:lang w:val="nl-NL"/>
        </w:rPr>
        <w:t xml:space="preserve">  </w:t>
      </w:r>
      <w:r w:rsidRPr="00D60ABF">
        <w:rPr>
          <w:rFonts w:cs="Times New Roman"/>
          <w:i/>
          <w:lang w:val="nl-NL"/>
        </w:rPr>
        <w:t xml:space="preserve"> 2 giờ</w:t>
      </w:r>
    </w:p>
    <w:p w14:paraId="7E22AC61" w14:textId="77777777" w:rsidR="00420752" w:rsidRPr="00D60ABF" w:rsidRDefault="00E051A4" w:rsidP="002B5881">
      <w:pPr>
        <w:spacing w:before="120" w:after="120" w:line="288" w:lineRule="auto"/>
        <w:ind w:firstLine="720"/>
        <w:rPr>
          <w:rFonts w:ascii="Times New Roman" w:hAnsi="Times New Roman"/>
          <w:lang w:val="nl-NL"/>
        </w:rPr>
      </w:pPr>
      <w:r w:rsidRPr="00D60ABF">
        <w:rPr>
          <w:rFonts w:ascii="Times New Roman" w:hAnsi="Times New Roman"/>
          <w:lang w:val="nl-NL"/>
        </w:rPr>
        <w:t xml:space="preserve">2.4. Phát triển ý tưởng                                          </w:t>
      </w:r>
    </w:p>
    <w:p w14:paraId="63A6C523" w14:textId="03A0459A" w:rsidR="006159D9" w:rsidRPr="00D60ABF" w:rsidRDefault="00420752" w:rsidP="002B5881">
      <w:pPr>
        <w:pStyle w:val="u2"/>
        <w:widowControl w:val="0"/>
        <w:spacing w:before="120" w:after="120" w:line="288" w:lineRule="auto"/>
        <w:rPr>
          <w:rFonts w:cs="Times New Roman"/>
          <w:szCs w:val="28"/>
          <w:lang w:val="nl-NL"/>
        </w:rPr>
      </w:pPr>
      <w:r w:rsidRPr="00D60ABF">
        <w:rPr>
          <w:rFonts w:cs="Times New Roman"/>
          <w:lang w:val="nl-NL"/>
        </w:rPr>
        <w:t>2.4.1. Khái niệm ý tưởng thiết kế thời trang</w:t>
      </w:r>
      <w:r w:rsidR="006159D9" w:rsidRPr="00D60ABF">
        <w:rPr>
          <w:rFonts w:cs="Times New Roman"/>
          <w:lang w:val="nl-NL"/>
        </w:rPr>
        <w:t xml:space="preserve">               </w:t>
      </w:r>
      <w:r w:rsidR="002B5881" w:rsidRPr="00D60ABF">
        <w:rPr>
          <w:rFonts w:cs="Times New Roman"/>
          <w:lang w:val="nl-NL"/>
        </w:rPr>
        <w:t xml:space="preserve">                          </w:t>
      </w:r>
      <w:r w:rsidR="006159D9" w:rsidRPr="00D60ABF">
        <w:rPr>
          <w:rFonts w:cs="Times New Roman"/>
          <w:i/>
          <w:lang w:val="nl-NL"/>
        </w:rPr>
        <w:t xml:space="preserve">  2 giờ</w:t>
      </w:r>
    </w:p>
    <w:p w14:paraId="771F12E2" w14:textId="3139F860" w:rsidR="006159D9" w:rsidRPr="00D60ABF" w:rsidRDefault="00420752" w:rsidP="002B5881">
      <w:pPr>
        <w:pStyle w:val="u2"/>
        <w:widowControl w:val="0"/>
        <w:spacing w:before="120" w:after="120" w:line="288" w:lineRule="auto"/>
        <w:rPr>
          <w:rFonts w:cs="Times New Roman"/>
          <w:szCs w:val="28"/>
          <w:lang w:val="nl-NL"/>
        </w:rPr>
      </w:pPr>
      <w:r w:rsidRPr="00D60ABF">
        <w:rPr>
          <w:rFonts w:cs="Times New Roman"/>
          <w:lang w:val="nl-NL"/>
        </w:rPr>
        <w:t xml:space="preserve">2.4.2. </w:t>
      </w:r>
      <w:r w:rsidR="005A3F73" w:rsidRPr="00D60ABF">
        <w:rPr>
          <w:rFonts w:cs="Times New Roman"/>
          <w:lang w:val="nl-NL"/>
        </w:rPr>
        <w:t>Lên ý tưởng chi tiết cho các mẫu thiết kế</w:t>
      </w:r>
      <w:r w:rsidR="006159D9" w:rsidRPr="00D60ABF">
        <w:rPr>
          <w:rFonts w:cs="Times New Roman"/>
          <w:lang w:val="nl-NL"/>
        </w:rPr>
        <w:t xml:space="preserve">         </w:t>
      </w:r>
      <w:r w:rsidR="002B5881" w:rsidRPr="00D60ABF">
        <w:rPr>
          <w:rFonts w:cs="Times New Roman"/>
          <w:lang w:val="nl-NL"/>
        </w:rPr>
        <w:t xml:space="preserve">                          </w:t>
      </w:r>
      <w:r w:rsidR="006159D9" w:rsidRPr="00D60ABF">
        <w:rPr>
          <w:rFonts w:cs="Times New Roman"/>
          <w:i/>
          <w:lang w:val="nl-NL"/>
        </w:rPr>
        <w:t xml:space="preserve">  2 giờ</w:t>
      </w:r>
    </w:p>
    <w:p w14:paraId="313ADBBD" w14:textId="760607F1" w:rsidR="006159D9" w:rsidRPr="00D60ABF" w:rsidRDefault="005A3F73" w:rsidP="002B5881">
      <w:pPr>
        <w:pStyle w:val="u2"/>
        <w:widowControl w:val="0"/>
        <w:spacing w:before="120" w:after="120" w:line="288" w:lineRule="auto"/>
        <w:rPr>
          <w:rFonts w:cs="Times New Roman"/>
          <w:szCs w:val="28"/>
          <w:lang w:val="nl-NL"/>
        </w:rPr>
      </w:pPr>
      <w:r w:rsidRPr="00D60ABF">
        <w:rPr>
          <w:rFonts w:cs="Times New Roman"/>
          <w:lang w:val="nl-NL"/>
        </w:rPr>
        <w:t>2.4.3. Phát triển ý tưởng thiết kế</w:t>
      </w:r>
      <w:r w:rsidR="006159D9" w:rsidRPr="00D60ABF">
        <w:rPr>
          <w:rFonts w:cs="Times New Roman"/>
          <w:lang w:val="nl-NL"/>
        </w:rPr>
        <w:t xml:space="preserve"> thời trang theo các nguyên tắc</w:t>
      </w:r>
      <w:r w:rsidR="006159D9" w:rsidRPr="00D60ABF">
        <w:rPr>
          <w:rFonts w:cs="Times New Roman"/>
          <w:i/>
          <w:lang w:val="nl-NL"/>
        </w:rPr>
        <w:t xml:space="preserve">  </w:t>
      </w:r>
      <w:r w:rsidR="002B5881" w:rsidRPr="00D60ABF">
        <w:rPr>
          <w:rFonts w:cs="Times New Roman"/>
          <w:i/>
          <w:lang w:val="nl-NL"/>
        </w:rPr>
        <w:t xml:space="preserve">      </w:t>
      </w:r>
      <w:r w:rsidR="006159D9" w:rsidRPr="00D60ABF">
        <w:rPr>
          <w:rFonts w:cs="Times New Roman"/>
          <w:i/>
          <w:lang w:val="nl-NL"/>
        </w:rPr>
        <w:t xml:space="preserve">   </w:t>
      </w:r>
      <w:r w:rsidR="00C7147B" w:rsidRPr="00D60ABF">
        <w:rPr>
          <w:rFonts w:cs="Times New Roman"/>
          <w:i/>
          <w:lang w:val="nl-NL"/>
        </w:rPr>
        <w:t xml:space="preserve"> </w:t>
      </w:r>
      <w:r w:rsidR="006159D9" w:rsidRPr="00D60ABF">
        <w:rPr>
          <w:rFonts w:cs="Times New Roman"/>
          <w:i/>
          <w:lang w:val="nl-NL"/>
        </w:rPr>
        <w:t>2 giờ</w:t>
      </w:r>
    </w:p>
    <w:p w14:paraId="690096A8" w14:textId="375A6B34" w:rsidR="006159D9" w:rsidRPr="00D60ABF" w:rsidRDefault="006159D9" w:rsidP="002B5881">
      <w:pPr>
        <w:pStyle w:val="u2"/>
        <w:widowControl w:val="0"/>
        <w:spacing w:before="120" w:after="120" w:line="288" w:lineRule="auto"/>
        <w:rPr>
          <w:rFonts w:cs="Times New Roman"/>
          <w:szCs w:val="28"/>
          <w:lang w:val="nl-NL"/>
        </w:rPr>
      </w:pPr>
      <w:r w:rsidRPr="00D60ABF">
        <w:rPr>
          <w:rFonts w:cs="Times New Roman"/>
          <w:lang w:val="nl-NL"/>
        </w:rPr>
        <w:t>2.4.4. Vẽ hoàn chỉnh các ý tưởng thiết kế thời trang</w:t>
      </w:r>
      <w:r w:rsidRPr="00D60ABF">
        <w:rPr>
          <w:rFonts w:cs="Times New Roman"/>
          <w:i/>
          <w:lang w:val="nl-NL"/>
        </w:rPr>
        <w:t xml:space="preserve">  </w:t>
      </w:r>
      <w:r w:rsidR="002B5881" w:rsidRPr="00D60ABF">
        <w:rPr>
          <w:rFonts w:cs="Times New Roman"/>
          <w:i/>
          <w:lang w:val="nl-NL"/>
        </w:rPr>
        <w:t xml:space="preserve">                          </w:t>
      </w:r>
      <w:r w:rsidR="00C7147B" w:rsidRPr="00D60ABF">
        <w:rPr>
          <w:rFonts w:cs="Times New Roman"/>
          <w:i/>
          <w:lang w:val="nl-NL"/>
        </w:rPr>
        <w:t xml:space="preserve">  </w:t>
      </w:r>
      <w:r w:rsidRPr="00D60ABF">
        <w:rPr>
          <w:rFonts w:cs="Times New Roman"/>
          <w:i/>
          <w:lang w:val="nl-NL"/>
        </w:rPr>
        <w:t>2 giờ</w:t>
      </w:r>
    </w:p>
    <w:tbl>
      <w:tblPr>
        <w:tblW w:w="10094" w:type="dxa"/>
        <w:tblInd w:w="-34" w:type="dxa"/>
        <w:tblLook w:val="01E0" w:firstRow="1" w:lastRow="1" w:firstColumn="1" w:lastColumn="1" w:noHBand="0" w:noVBand="0"/>
      </w:tblPr>
      <w:tblGrid>
        <w:gridCol w:w="6434"/>
        <w:gridCol w:w="3660"/>
      </w:tblGrid>
      <w:tr w:rsidR="00E051A4" w:rsidRPr="00D60ABF" w14:paraId="7E529ED1" w14:textId="77777777" w:rsidTr="00752E7B">
        <w:tc>
          <w:tcPr>
            <w:tcW w:w="6434" w:type="dxa"/>
          </w:tcPr>
          <w:p w14:paraId="2A5F67A1" w14:textId="2502000F" w:rsidR="00E051A4" w:rsidRPr="00D60ABF" w:rsidRDefault="00E051A4" w:rsidP="002B5881">
            <w:pPr>
              <w:widowControl w:val="0"/>
              <w:spacing w:before="120" w:after="120" w:line="288" w:lineRule="auto"/>
              <w:ind w:firstLine="720"/>
              <w:rPr>
                <w:rFonts w:ascii="Times New Roman" w:hAnsi="Times New Roman"/>
                <w:szCs w:val="28"/>
                <w:lang w:val="nl-NL"/>
              </w:rPr>
            </w:pPr>
            <w:r w:rsidRPr="00D60ABF">
              <w:rPr>
                <w:rFonts w:ascii="Times New Roman" w:hAnsi="Times New Roman"/>
                <w:b/>
                <w:szCs w:val="28"/>
                <w:lang w:val="nl-NL"/>
              </w:rPr>
              <w:t xml:space="preserve">Bài 2: Phát triển mẫu tĩnh </w:t>
            </w:r>
            <w:r w:rsidRPr="00D60ABF">
              <w:rPr>
                <w:rFonts w:ascii="Times New Roman" w:hAnsi="Times New Roman"/>
                <w:b/>
                <w:szCs w:val="28"/>
                <w:lang w:val="vi-VN"/>
              </w:rPr>
              <w:t xml:space="preserve">trang </w:t>
            </w:r>
            <w:proofErr w:type="spellStart"/>
            <w:r w:rsidRPr="00D60ABF">
              <w:rPr>
                <w:rFonts w:ascii="Times New Roman" w:hAnsi="Times New Roman"/>
                <w:b/>
                <w:szCs w:val="28"/>
                <w:lang w:val="vi-VN"/>
              </w:rPr>
              <w:t>phục</w:t>
            </w:r>
            <w:proofErr w:type="spellEnd"/>
            <w:r w:rsidRPr="00D60ABF">
              <w:rPr>
                <w:rFonts w:ascii="Times New Roman" w:hAnsi="Times New Roman"/>
                <w:b/>
                <w:szCs w:val="28"/>
                <w:lang w:val="vi-VN"/>
              </w:rPr>
              <w:t xml:space="preserve"> </w:t>
            </w:r>
            <w:r w:rsidR="00D11143" w:rsidRPr="00D60ABF">
              <w:rPr>
                <w:rFonts w:ascii="Times New Roman" w:hAnsi="Times New Roman"/>
                <w:b/>
                <w:szCs w:val="28"/>
                <w:lang w:val="nl-NL"/>
              </w:rPr>
              <w:t>công sở</w:t>
            </w:r>
            <w:r w:rsidR="00C7147B" w:rsidRPr="00D60ABF">
              <w:rPr>
                <w:rFonts w:ascii="Times New Roman" w:hAnsi="Times New Roman"/>
                <w:i/>
                <w:lang w:val="nl-NL"/>
              </w:rPr>
              <w:t xml:space="preserve">                      </w:t>
            </w:r>
          </w:p>
        </w:tc>
        <w:tc>
          <w:tcPr>
            <w:tcW w:w="3660" w:type="dxa"/>
          </w:tcPr>
          <w:p w14:paraId="29174F86" w14:textId="6958F6BA" w:rsidR="00E051A4" w:rsidRPr="00D60ABF" w:rsidRDefault="00C7147B" w:rsidP="002B5881">
            <w:pPr>
              <w:widowControl w:val="0"/>
              <w:spacing w:before="120" w:after="120" w:line="288" w:lineRule="auto"/>
              <w:rPr>
                <w:rFonts w:ascii="Times New Roman" w:hAnsi="Times New Roman"/>
                <w:szCs w:val="28"/>
                <w:lang w:val="nl-NL"/>
              </w:rPr>
            </w:pPr>
            <w:r w:rsidRPr="00D60ABF">
              <w:rPr>
                <w:rFonts w:ascii="Times New Roman" w:hAnsi="Times New Roman"/>
                <w:i/>
                <w:lang w:val="nl-NL"/>
              </w:rPr>
              <w:t>Thời gian: 24giờ (LT: 10 giờ; TH: 13 giờ; Kiểm tra: 1 giờ )</w:t>
            </w:r>
          </w:p>
        </w:tc>
      </w:tr>
    </w:tbl>
    <w:p w14:paraId="42A3C1A5" w14:textId="77777777" w:rsidR="00E051A4" w:rsidRPr="00D60ABF" w:rsidRDefault="00E051A4" w:rsidP="002B5881">
      <w:pPr>
        <w:pStyle w:val="u2"/>
        <w:keepNext w:val="0"/>
        <w:widowControl w:val="0"/>
        <w:spacing w:before="120" w:after="120" w:line="288" w:lineRule="auto"/>
        <w:rPr>
          <w:rFonts w:cs="Times New Roman"/>
          <w:bCs w:val="0"/>
          <w:szCs w:val="28"/>
          <w:lang w:val="nl-NL"/>
        </w:rPr>
      </w:pPr>
      <w:r w:rsidRPr="00D60ABF">
        <w:rPr>
          <w:rFonts w:cs="Times New Roman"/>
          <w:bCs w:val="0"/>
          <w:szCs w:val="28"/>
          <w:lang w:val="nl-NL"/>
        </w:rPr>
        <w:t xml:space="preserve">1. Mục tiêu của bài:                     </w:t>
      </w:r>
    </w:p>
    <w:p w14:paraId="1F48AB63" w14:textId="77777777" w:rsidR="00E051A4" w:rsidRPr="00D60ABF" w:rsidRDefault="00E051A4" w:rsidP="002B5881">
      <w:pPr>
        <w:pStyle w:val="u2"/>
        <w:keepNext w:val="0"/>
        <w:widowControl w:val="0"/>
        <w:spacing w:before="120" w:after="120" w:line="288" w:lineRule="auto"/>
        <w:rPr>
          <w:rFonts w:cs="Times New Roman"/>
          <w:szCs w:val="28"/>
          <w:lang w:val="pt-BR"/>
        </w:rPr>
      </w:pPr>
      <w:r w:rsidRPr="00D60ABF">
        <w:rPr>
          <w:rFonts w:cs="Times New Roman"/>
          <w:szCs w:val="28"/>
          <w:lang w:val="nl-NL"/>
        </w:rPr>
        <w:t>-</w:t>
      </w:r>
      <w:r w:rsidRPr="00D60ABF">
        <w:rPr>
          <w:rFonts w:cs="Times New Roman"/>
          <w:szCs w:val="28"/>
          <w:lang w:val="pt-BR"/>
        </w:rPr>
        <w:t xml:space="preserve">  Kiến thức:</w:t>
      </w:r>
    </w:p>
    <w:p w14:paraId="41E3C3A4" w14:textId="2DEB6380" w:rsidR="00E051A4" w:rsidRPr="00D60ABF" w:rsidRDefault="00E051A4" w:rsidP="002B5881">
      <w:pPr>
        <w:spacing w:line="288" w:lineRule="auto"/>
        <w:ind w:firstLine="720"/>
        <w:rPr>
          <w:rFonts w:ascii="Times New Roman" w:hAnsi="Times New Roman"/>
          <w:lang w:val="pt-BR"/>
        </w:rPr>
      </w:pPr>
      <w:r w:rsidRPr="00D60ABF">
        <w:rPr>
          <w:rFonts w:ascii="Times New Roman" w:hAnsi="Times New Roman"/>
          <w:lang w:val="pt-BR"/>
        </w:rPr>
        <w:tab/>
        <w:t>+ Tri</w:t>
      </w:r>
      <w:r w:rsidRPr="00D60ABF">
        <w:rPr>
          <w:rFonts w:ascii="Times New Roman" w:hAnsi="Times New Roman"/>
          <w:lang w:val="vi-VN"/>
        </w:rPr>
        <w:t>̀</w:t>
      </w:r>
      <w:r w:rsidRPr="00D60ABF">
        <w:rPr>
          <w:rFonts w:ascii="Times New Roman" w:hAnsi="Times New Roman"/>
          <w:lang w:val="pt-BR"/>
        </w:rPr>
        <w:t xml:space="preserve">nh bày được đặc điểm hình dáng, thông số và chất liệu của sản phẩm mẫu trang phục </w:t>
      </w:r>
      <w:r w:rsidR="00D11143" w:rsidRPr="00D60ABF">
        <w:rPr>
          <w:rFonts w:ascii="Times New Roman" w:hAnsi="Times New Roman"/>
          <w:lang w:val="pt-BR"/>
        </w:rPr>
        <w:t>công sở</w:t>
      </w:r>
      <w:r w:rsidRPr="00D60ABF">
        <w:rPr>
          <w:rFonts w:ascii="Times New Roman" w:hAnsi="Times New Roman"/>
          <w:lang w:val="pt-BR"/>
        </w:rPr>
        <w:t>;</w:t>
      </w:r>
    </w:p>
    <w:p w14:paraId="59D539C7" w14:textId="77777777" w:rsidR="00E051A4" w:rsidRPr="00D60ABF" w:rsidRDefault="00E051A4" w:rsidP="002B5881">
      <w:pPr>
        <w:pStyle w:val="u2"/>
        <w:keepNext w:val="0"/>
        <w:widowControl w:val="0"/>
        <w:spacing w:before="120" w:after="120" w:line="288" w:lineRule="auto"/>
        <w:rPr>
          <w:rFonts w:cs="Times New Roman"/>
          <w:szCs w:val="28"/>
          <w:lang w:val="nl-NL"/>
        </w:rPr>
      </w:pPr>
      <w:r w:rsidRPr="00D60ABF">
        <w:rPr>
          <w:rFonts w:cs="Times New Roman"/>
          <w:szCs w:val="28"/>
          <w:lang w:val="nl-NL"/>
        </w:rPr>
        <w:t>+ Trình bày được các phương pháp thiết kế bộ mẫu rập;</w:t>
      </w:r>
    </w:p>
    <w:p w14:paraId="641660E8" w14:textId="77777777" w:rsidR="00E051A4" w:rsidRPr="00D60ABF" w:rsidRDefault="00E051A4" w:rsidP="002B5881">
      <w:pPr>
        <w:pStyle w:val="u2"/>
        <w:keepNext w:val="0"/>
        <w:widowControl w:val="0"/>
        <w:spacing w:before="120" w:after="120" w:line="288" w:lineRule="auto"/>
        <w:rPr>
          <w:rFonts w:cs="Times New Roman"/>
          <w:szCs w:val="28"/>
          <w:lang w:val="nl-NL"/>
        </w:rPr>
      </w:pPr>
      <w:r w:rsidRPr="00D60ABF">
        <w:rPr>
          <w:rFonts w:cs="Times New Roman"/>
          <w:szCs w:val="28"/>
          <w:lang w:val="pt-BR"/>
        </w:rPr>
        <w:t>- Kỹ năng:</w:t>
      </w:r>
    </w:p>
    <w:p w14:paraId="49908769" w14:textId="064B1C66" w:rsidR="00E051A4" w:rsidRPr="00D60ABF" w:rsidRDefault="00E051A4" w:rsidP="002B5881">
      <w:pPr>
        <w:spacing w:line="288" w:lineRule="auto"/>
        <w:ind w:firstLine="720"/>
        <w:rPr>
          <w:rFonts w:ascii="Times New Roman" w:hAnsi="Times New Roman"/>
          <w:lang w:val="nl-NL"/>
        </w:rPr>
      </w:pPr>
      <w:r w:rsidRPr="00D60ABF">
        <w:rPr>
          <w:rFonts w:ascii="Times New Roman" w:hAnsi="Times New Roman"/>
          <w:lang w:val="pt-BR"/>
        </w:rPr>
        <w:t>+ Phân tích</w:t>
      </w:r>
      <w:r w:rsidRPr="00D60ABF">
        <w:rPr>
          <w:rFonts w:ascii="Times New Roman" w:hAnsi="Times New Roman"/>
          <w:lang w:val="nl-NL"/>
        </w:rPr>
        <w:t xml:space="preserve"> được đặc điểm hình dáng, thông số và lựa chọn chất liệu phù hợp với sản phẩm mẫu trang phục </w:t>
      </w:r>
      <w:r w:rsidR="00D11143" w:rsidRPr="00D60ABF">
        <w:rPr>
          <w:rFonts w:ascii="Times New Roman" w:hAnsi="Times New Roman"/>
          <w:lang w:val="nl-NL"/>
        </w:rPr>
        <w:t>công sở</w:t>
      </w:r>
      <w:r w:rsidRPr="00D60ABF">
        <w:rPr>
          <w:rFonts w:ascii="Times New Roman" w:hAnsi="Times New Roman"/>
          <w:lang w:val="nl-NL"/>
        </w:rPr>
        <w:t>;</w:t>
      </w:r>
    </w:p>
    <w:p w14:paraId="48A7ACE6" w14:textId="77777777" w:rsidR="00E051A4" w:rsidRPr="00D60ABF" w:rsidRDefault="00E051A4" w:rsidP="002B5881">
      <w:pPr>
        <w:pStyle w:val="u2"/>
        <w:keepNext w:val="0"/>
        <w:widowControl w:val="0"/>
        <w:spacing w:before="120" w:after="120" w:line="288" w:lineRule="auto"/>
        <w:rPr>
          <w:rFonts w:cs="Times New Roman"/>
          <w:szCs w:val="28"/>
          <w:lang w:val="nl-NL"/>
        </w:rPr>
      </w:pPr>
      <w:r w:rsidRPr="00D60ABF">
        <w:rPr>
          <w:rFonts w:cs="Times New Roman"/>
          <w:szCs w:val="28"/>
          <w:lang w:val="nl-NL"/>
        </w:rPr>
        <w:t>+ Thiết kế được bộ mẫu rập đảm bảo đúng hình dáng, kích thước, thông số sản phẩm;</w:t>
      </w:r>
    </w:p>
    <w:p w14:paraId="63A0C0A7" w14:textId="77777777" w:rsidR="00E051A4" w:rsidRPr="00D60ABF" w:rsidRDefault="00E051A4" w:rsidP="002B5881">
      <w:pPr>
        <w:pStyle w:val="u2"/>
        <w:keepNext w:val="0"/>
        <w:widowControl w:val="0"/>
        <w:spacing w:before="120" w:after="120" w:line="288" w:lineRule="auto"/>
        <w:rPr>
          <w:rFonts w:cs="Times New Roman"/>
          <w:szCs w:val="28"/>
          <w:lang w:val="pt-BR"/>
        </w:rPr>
      </w:pPr>
      <w:r w:rsidRPr="00D60ABF">
        <w:rPr>
          <w:rFonts w:cs="Times New Roman"/>
          <w:szCs w:val="28"/>
          <w:lang w:val="nl-NL"/>
        </w:rPr>
        <w:t>- N</w:t>
      </w:r>
      <w:r w:rsidRPr="00D60ABF">
        <w:rPr>
          <w:rFonts w:cs="Times New Roman"/>
          <w:szCs w:val="28"/>
          <w:lang w:val="pt-BR"/>
        </w:rPr>
        <w:t>ăng lực tự chủ và trách nhiệm:</w:t>
      </w:r>
    </w:p>
    <w:p w14:paraId="290BC35A" w14:textId="77777777" w:rsidR="00E051A4" w:rsidRPr="00D60ABF" w:rsidRDefault="00E051A4" w:rsidP="002B5881">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435210C3" w14:textId="77777777" w:rsidR="00E051A4" w:rsidRPr="00D60ABF" w:rsidRDefault="00E051A4" w:rsidP="002B5881">
      <w:pPr>
        <w:pStyle w:val="u2"/>
        <w:keepNext w:val="0"/>
        <w:widowControl w:val="0"/>
        <w:spacing w:before="120" w:after="120" w:line="288" w:lineRule="auto"/>
        <w:rPr>
          <w:rFonts w:cs="Times New Roman"/>
          <w:spacing w:val="-8"/>
          <w:szCs w:val="28"/>
          <w:lang w:val="nl-NL"/>
        </w:rPr>
      </w:pPr>
      <w:r w:rsidRPr="00D60ABF">
        <w:rPr>
          <w:rFonts w:cs="Times New Roman"/>
          <w:spacing w:val="-8"/>
          <w:szCs w:val="28"/>
          <w:lang w:val="pt-BR"/>
        </w:rPr>
        <w:t xml:space="preserve">+ </w:t>
      </w:r>
      <w:r w:rsidRPr="00D60ABF">
        <w:rPr>
          <w:rFonts w:cs="Times New Roman"/>
          <w:spacing w:val="-8"/>
          <w:szCs w:val="28"/>
          <w:lang w:val="nl-NL"/>
        </w:rPr>
        <w:t>Nghiêm túc, sáng tạo trong khi học tập, cẩn thận, tỉ mỉ trong từng nét vẽ.</w:t>
      </w:r>
    </w:p>
    <w:p w14:paraId="19909C6E" w14:textId="666E21F2" w:rsidR="00E051A4" w:rsidRPr="00D60ABF" w:rsidRDefault="00E051A4" w:rsidP="002B5881">
      <w:pPr>
        <w:widowControl w:val="0"/>
        <w:spacing w:before="120" w:after="120" w:line="288" w:lineRule="auto"/>
        <w:ind w:firstLine="720"/>
        <w:rPr>
          <w:rFonts w:ascii="Times New Roman" w:hAnsi="Times New Roman"/>
          <w:szCs w:val="28"/>
          <w:lang w:val="nl-NL" w:eastAsia="vi-VN"/>
        </w:rPr>
      </w:pPr>
      <w:r w:rsidRPr="00D60ABF">
        <w:rPr>
          <w:rFonts w:ascii="Times New Roman" w:hAnsi="Times New Roman"/>
          <w:szCs w:val="28"/>
          <w:lang w:val="vi-VN" w:eastAsia="vi-VN"/>
        </w:rPr>
        <w:lastRenderedPageBreak/>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nl-NL" w:eastAsia="vi-VN"/>
        </w:rPr>
        <w:t xml:space="preserve"> bài:</w:t>
      </w:r>
      <w:r w:rsidR="00752E7B" w:rsidRPr="00D60ABF">
        <w:rPr>
          <w:rFonts w:ascii="Times New Roman" w:hAnsi="Times New Roman"/>
          <w:szCs w:val="28"/>
          <w:lang w:val="nl-NL" w:eastAsia="vi-VN"/>
        </w:rPr>
        <w:t xml:space="preserve"> </w:t>
      </w:r>
      <w:r w:rsidR="00752E7B" w:rsidRPr="00D60ABF">
        <w:rPr>
          <w:rFonts w:ascii="Times New Roman" w:hAnsi="Times New Roman"/>
          <w:i/>
          <w:lang w:val="nl-NL"/>
        </w:rPr>
        <w:t xml:space="preserve"> </w:t>
      </w:r>
      <w:r w:rsidRPr="00D60ABF">
        <w:rPr>
          <w:rFonts w:ascii="Times New Roman" w:hAnsi="Times New Roman"/>
          <w:i/>
          <w:lang w:val="nl-NL"/>
        </w:rPr>
        <w:t xml:space="preserve">          </w:t>
      </w:r>
    </w:p>
    <w:p w14:paraId="5BCDD96A" w14:textId="521D00BC" w:rsidR="00E051A4" w:rsidRPr="00D60ABF" w:rsidRDefault="00E051A4" w:rsidP="002B5881">
      <w:pPr>
        <w:spacing w:before="120" w:after="120" w:line="288" w:lineRule="auto"/>
        <w:ind w:firstLine="720"/>
        <w:rPr>
          <w:rFonts w:ascii="Times New Roman" w:hAnsi="Times New Roman"/>
          <w:lang w:val="nl-NL"/>
        </w:rPr>
      </w:pPr>
      <w:r w:rsidRPr="00D60ABF">
        <w:rPr>
          <w:rFonts w:ascii="Times New Roman" w:hAnsi="Times New Roman"/>
          <w:lang w:val="nl-NL"/>
        </w:rPr>
        <w:t xml:space="preserve">2.1. Nghiên cứu mẫu                                                         </w:t>
      </w:r>
      <w:r w:rsidR="00A8661E" w:rsidRPr="00D60ABF">
        <w:rPr>
          <w:rFonts w:ascii="Times New Roman" w:hAnsi="Times New Roman"/>
          <w:lang w:val="nl-NL"/>
        </w:rPr>
        <w:t xml:space="preserve"> </w:t>
      </w:r>
      <w:r w:rsidR="002B5881" w:rsidRPr="00D60ABF">
        <w:rPr>
          <w:rFonts w:ascii="Times New Roman" w:hAnsi="Times New Roman"/>
          <w:lang w:val="nl-NL"/>
        </w:rPr>
        <w:t xml:space="preserve">                 </w:t>
      </w:r>
      <w:r w:rsidR="00A8661E" w:rsidRPr="00D60ABF">
        <w:rPr>
          <w:rFonts w:ascii="Times New Roman" w:hAnsi="Times New Roman"/>
          <w:lang w:val="nl-NL"/>
        </w:rPr>
        <w:t xml:space="preserve"> </w:t>
      </w:r>
      <w:r w:rsidRPr="00D60ABF">
        <w:rPr>
          <w:rFonts w:ascii="Times New Roman" w:hAnsi="Times New Roman"/>
          <w:i/>
          <w:lang w:val="nl-NL"/>
        </w:rPr>
        <w:t xml:space="preserve"> 4 giờ</w:t>
      </w:r>
    </w:p>
    <w:p w14:paraId="031A8CDB" w14:textId="2718A292" w:rsidR="00E051A4" w:rsidRPr="00D60ABF" w:rsidRDefault="00E051A4" w:rsidP="002B5881">
      <w:pPr>
        <w:spacing w:before="120" w:after="120" w:line="288" w:lineRule="auto"/>
        <w:ind w:firstLine="720"/>
        <w:rPr>
          <w:rFonts w:ascii="Times New Roman" w:hAnsi="Times New Roman"/>
          <w:lang w:val="nl-NL"/>
        </w:rPr>
      </w:pPr>
      <w:r w:rsidRPr="00D60ABF">
        <w:rPr>
          <w:rFonts w:ascii="Times New Roman" w:hAnsi="Times New Roman"/>
          <w:lang w:val="nl-NL"/>
        </w:rPr>
        <w:t xml:space="preserve">2.2. Hoàn chỉnh mẫu rập trang phục </w:t>
      </w:r>
      <w:r w:rsidR="00D11143" w:rsidRPr="00D60ABF">
        <w:rPr>
          <w:rFonts w:ascii="Times New Roman" w:hAnsi="Times New Roman"/>
          <w:bCs/>
          <w:szCs w:val="28"/>
          <w:lang w:val="nl-NL"/>
        </w:rPr>
        <w:t>công sở</w:t>
      </w:r>
      <w:r w:rsidRPr="00D60ABF">
        <w:rPr>
          <w:rFonts w:ascii="Times New Roman" w:hAnsi="Times New Roman"/>
          <w:i/>
          <w:lang w:val="nl-NL"/>
        </w:rPr>
        <w:t xml:space="preserve">              </w:t>
      </w:r>
    </w:p>
    <w:p w14:paraId="38E58F51" w14:textId="6908CD73" w:rsidR="00E051A4" w:rsidRPr="00D60ABF" w:rsidRDefault="00E051A4" w:rsidP="002B5881">
      <w:pPr>
        <w:spacing w:before="120" w:after="120" w:line="288" w:lineRule="auto"/>
        <w:ind w:firstLine="720"/>
        <w:rPr>
          <w:rFonts w:ascii="Times New Roman" w:hAnsi="Times New Roman"/>
          <w:lang w:val="nl-NL"/>
        </w:rPr>
      </w:pPr>
      <w:r w:rsidRPr="00D60ABF">
        <w:rPr>
          <w:rFonts w:ascii="Times New Roman" w:hAnsi="Times New Roman"/>
          <w:lang w:val="nl-NL"/>
        </w:rPr>
        <w:t xml:space="preserve">2.1. Hoàn chỉnh mẫu rập phần thân trên trang phục </w:t>
      </w:r>
      <w:r w:rsidR="00D11143" w:rsidRPr="00D60ABF">
        <w:rPr>
          <w:rFonts w:ascii="Times New Roman" w:hAnsi="Times New Roman"/>
          <w:lang w:val="nl-NL"/>
        </w:rPr>
        <w:t>công sở</w:t>
      </w:r>
      <w:r w:rsidRPr="00D60ABF">
        <w:rPr>
          <w:rFonts w:ascii="Times New Roman" w:hAnsi="Times New Roman"/>
          <w:i/>
          <w:lang w:val="nl-NL"/>
        </w:rPr>
        <w:t xml:space="preserve"> </w:t>
      </w:r>
      <w:r w:rsidR="002B5881" w:rsidRPr="00D60ABF">
        <w:rPr>
          <w:rFonts w:ascii="Times New Roman" w:hAnsi="Times New Roman"/>
          <w:i/>
          <w:lang w:val="nl-NL"/>
        </w:rPr>
        <w:t xml:space="preserve">             </w:t>
      </w:r>
      <w:r w:rsidR="00A8661E" w:rsidRPr="00D60ABF">
        <w:rPr>
          <w:rFonts w:ascii="Times New Roman" w:hAnsi="Times New Roman"/>
          <w:i/>
          <w:lang w:val="nl-NL"/>
        </w:rPr>
        <w:t xml:space="preserve">  </w:t>
      </w:r>
      <w:r w:rsidRPr="00D60ABF">
        <w:rPr>
          <w:rFonts w:ascii="Times New Roman" w:hAnsi="Times New Roman"/>
          <w:i/>
          <w:lang w:val="nl-NL"/>
        </w:rPr>
        <w:t>8 giờ</w:t>
      </w:r>
    </w:p>
    <w:p w14:paraId="7EDFC583" w14:textId="58E49AE0" w:rsidR="00E051A4" w:rsidRPr="00D60ABF" w:rsidRDefault="00E051A4" w:rsidP="002B5881">
      <w:pPr>
        <w:spacing w:before="120" w:after="120" w:line="288" w:lineRule="auto"/>
        <w:ind w:firstLine="720"/>
        <w:rPr>
          <w:rFonts w:ascii="Times New Roman" w:hAnsi="Times New Roman"/>
          <w:lang w:val="nl-NL"/>
        </w:rPr>
      </w:pPr>
      <w:r w:rsidRPr="00D60ABF">
        <w:rPr>
          <w:rFonts w:ascii="Times New Roman" w:hAnsi="Times New Roman"/>
          <w:lang w:val="nl-NL"/>
        </w:rPr>
        <w:t xml:space="preserve">2.2. Hoàn chỉnh mẫu rập phần thân dưới trang phục </w:t>
      </w:r>
      <w:r w:rsidR="00D11143" w:rsidRPr="00D60ABF">
        <w:rPr>
          <w:rFonts w:ascii="Times New Roman" w:hAnsi="Times New Roman"/>
          <w:lang w:val="nl-NL"/>
        </w:rPr>
        <w:t>công sở</w:t>
      </w:r>
      <w:r w:rsidR="00752E7B" w:rsidRPr="00D60ABF">
        <w:rPr>
          <w:rFonts w:ascii="Times New Roman" w:hAnsi="Times New Roman"/>
          <w:lang w:val="nl-NL"/>
        </w:rPr>
        <w:t xml:space="preserve"> </w:t>
      </w:r>
      <w:r w:rsidR="00A8661E" w:rsidRPr="00D60ABF">
        <w:rPr>
          <w:rFonts w:ascii="Times New Roman" w:hAnsi="Times New Roman"/>
          <w:lang w:val="nl-NL"/>
        </w:rPr>
        <w:t xml:space="preserve">    </w:t>
      </w:r>
      <w:r w:rsidR="002B5881" w:rsidRPr="00D60ABF">
        <w:rPr>
          <w:rFonts w:ascii="Times New Roman" w:hAnsi="Times New Roman"/>
          <w:lang w:val="nl-NL"/>
        </w:rPr>
        <w:t xml:space="preserve">         </w:t>
      </w:r>
      <w:r w:rsidR="00A8661E" w:rsidRPr="00D60ABF">
        <w:rPr>
          <w:rFonts w:ascii="Times New Roman" w:hAnsi="Times New Roman"/>
          <w:lang w:val="nl-NL"/>
        </w:rPr>
        <w:t xml:space="preserve"> </w:t>
      </w:r>
      <w:r w:rsidRPr="00D60ABF">
        <w:rPr>
          <w:rFonts w:ascii="Times New Roman" w:hAnsi="Times New Roman"/>
          <w:i/>
          <w:lang w:val="nl-NL"/>
        </w:rPr>
        <w:t>8 giờ</w:t>
      </w:r>
    </w:p>
    <w:p w14:paraId="60B520E6" w14:textId="200714B4" w:rsidR="00752E7B" w:rsidRPr="00D60ABF" w:rsidRDefault="00E051A4" w:rsidP="002B5881">
      <w:pPr>
        <w:tabs>
          <w:tab w:val="left" w:pos="709"/>
        </w:tabs>
        <w:spacing w:before="120" w:after="120" w:line="288" w:lineRule="auto"/>
        <w:ind w:firstLine="720"/>
        <w:rPr>
          <w:rFonts w:ascii="Times New Roman" w:hAnsi="Times New Roman"/>
          <w:lang w:val="nl-NL"/>
        </w:rPr>
      </w:pPr>
      <w:r w:rsidRPr="00D60ABF">
        <w:rPr>
          <w:rFonts w:ascii="Times New Roman" w:hAnsi="Times New Roman"/>
          <w:lang w:val="nl-NL"/>
        </w:rPr>
        <w:t xml:space="preserve">2.3. Hoàn chỉnh mẫu rập chi tiết phụ trang phục </w:t>
      </w:r>
      <w:r w:rsidR="00D11143" w:rsidRPr="00D60ABF">
        <w:rPr>
          <w:rFonts w:ascii="Times New Roman" w:hAnsi="Times New Roman"/>
          <w:lang w:val="nl-NL"/>
        </w:rPr>
        <w:t>công sở</w:t>
      </w:r>
      <w:r w:rsidRPr="00D60ABF">
        <w:rPr>
          <w:rFonts w:ascii="Times New Roman" w:hAnsi="Times New Roman"/>
          <w:lang w:val="nl-NL"/>
        </w:rPr>
        <w:t xml:space="preserve">   </w:t>
      </w:r>
      <w:r w:rsidR="002B5881" w:rsidRPr="00D60ABF">
        <w:rPr>
          <w:rFonts w:ascii="Times New Roman" w:hAnsi="Times New Roman"/>
          <w:lang w:val="nl-NL"/>
        </w:rPr>
        <w:t xml:space="preserve">                </w:t>
      </w:r>
      <w:r w:rsidR="00A8661E" w:rsidRPr="00D60ABF">
        <w:rPr>
          <w:rFonts w:ascii="Times New Roman" w:hAnsi="Times New Roman"/>
          <w:lang w:val="nl-NL"/>
        </w:rPr>
        <w:t xml:space="preserve"> </w:t>
      </w:r>
      <w:r w:rsidRPr="00D60ABF">
        <w:rPr>
          <w:rFonts w:ascii="Times New Roman" w:hAnsi="Times New Roman"/>
          <w:lang w:val="nl-NL"/>
        </w:rPr>
        <w:t xml:space="preserve"> </w:t>
      </w:r>
      <w:r w:rsidR="00752E7B" w:rsidRPr="00D60ABF">
        <w:rPr>
          <w:rFonts w:ascii="Times New Roman" w:hAnsi="Times New Roman"/>
          <w:i/>
          <w:lang w:val="nl-NL"/>
        </w:rPr>
        <w:t>3 giờ</w:t>
      </w:r>
    </w:p>
    <w:p w14:paraId="16B12F7A" w14:textId="6DCCB5A3" w:rsidR="00E051A4" w:rsidRPr="00D60ABF" w:rsidRDefault="00E051A4" w:rsidP="002B5881">
      <w:pPr>
        <w:spacing w:before="120" w:after="120" w:line="288" w:lineRule="auto"/>
        <w:ind w:firstLine="720"/>
        <w:rPr>
          <w:rFonts w:ascii="Times New Roman" w:hAnsi="Times New Roman"/>
          <w:i/>
          <w:lang w:val="nl-NL"/>
        </w:rPr>
      </w:pPr>
      <w:r w:rsidRPr="00D60ABF">
        <w:rPr>
          <w:rFonts w:ascii="Times New Roman" w:hAnsi="Times New Roman"/>
          <w:lang w:val="nl-NL"/>
        </w:rPr>
        <w:t xml:space="preserve">Kiểm tra                                                                        </w:t>
      </w:r>
      <w:r w:rsidRPr="00D60ABF">
        <w:rPr>
          <w:rFonts w:ascii="Times New Roman" w:hAnsi="Times New Roman"/>
          <w:i/>
          <w:lang w:val="nl-NL"/>
        </w:rPr>
        <w:t xml:space="preserve"> </w:t>
      </w:r>
      <w:r w:rsidR="002B5881" w:rsidRPr="00D60ABF">
        <w:rPr>
          <w:rFonts w:ascii="Times New Roman" w:hAnsi="Times New Roman"/>
          <w:i/>
          <w:lang w:val="nl-NL"/>
        </w:rPr>
        <w:t xml:space="preserve">                     </w:t>
      </w:r>
      <w:r w:rsidR="00A8661E" w:rsidRPr="00D60ABF">
        <w:rPr>
          <w:rFonts w:ascii="Times New Roman" w:hAnsi="Times New Roman"/>
          <w:i/>
          <w:lang w:val="nl-NL"/>
        </w:rPr>
        <w:t xml:space="preserve">  </w:t>
      </w:r>
      <w:r w:rsidRPr="00D60ABF">
        <w:rPr>
          <w:rFonts w:ascii="Times New Roman" w:hAnsi="Times New Roman"/>
          <w:i/>
          <w:lang w:val="nl-NL"/>
        </w:rPr>
        <w:t>1 giờ</w:t>
      </w:r>
    </w:p>
    <w:tbl>
      <w:tblPr>
        <w:tblW w:w="9634" w:type="dxa"/>
        <w:tblLook w:val="01E0" w:firstRow="1" w:lastRow="1" w:firstColumn="1" w:lastColumn="1" w:noHBand="0" w:noVBand="0"/>
      </w:tblPr>
      <w:tblGrid>
        <w:gridCol w:w="5949"/>
        <w:gridCol w:w="3685"/>
      </w:tblGrid>
      <w:tr w:rsidR="00E051A4" w:rsidRPr="00D60ABF" w14:paraId="20BCBDBC" w14:textId="77777777" w:rsidTr="00A8661E">
        <w:tc>
          <w:tcPr>
            <w:tcW w:w="5949" w:type="dxa"/>
          </w:tcPr>
          <w:p w14:paraId="26770FB2" w14:textId="4D27B86F" w:rsidR="00E051A4" w:rsidRPr="00D60ABF" w:rsidRDefault="00E051A4" w:rsidP="002B5881">
            <w:pPr>
              <w:widowControl w:val="0"/>
              <w:spacing w:before="120" w:after="120" w:line="288" w:lineRule="auto"/>
              <w:rPr>
                <w:rFonts w:ascii="Times New Roman" w:hAnsi="Times New Roman"/>
                <w:szCs w:val="28"/>
                <w:lang w:val="nl-NL"/>
              </w:rPr>
            </w:pPr>
            <w:r w:rsidRPr="00D60ABF">
              <w:rPr>
                <w:rFonts w:ascii="Times New Roman" w:hAnsi="Times New Roman"/>
                <w:b/>
                <w:szCs w:val="28"/>
                <w:lang w:val="nl-NL"/>
              </w:rPr>
              <w:t xml:space="preserve">Bài 3: Phát triển mẫu động </w:t>
            </w:r>
            <w:r w:rsidRPr="00D60ABF">
              <w:rPr>
                <w:rFonts w:ascii="Times New Roman" w:hAnsi="Times New Roman"/>
                <w:b/>
                <w:szCs w:val="28"/>
                <w:lang w:val="vi-VN"/>
              </w:rPr>
              <w:t xml:space="preserve">trang </w:t>
            </w:r>
            <w:proofErr w:type="spellStart"/>
            <w:r w:rsidRPr="00D60ABF">
              <w:rPr>
                <w:rFonts w:ascii="Times New Roman" w:hAnsi="Times New Roman"/>
                <w:b/>
                <w:szCs w:val="28"/>
                <w:lang w:val="vi-VN"/>
              </w:rPr>
              <w:t>phục</w:t>
            </w:r>
            <w:proofErr w:type="spellEnd"/>
            <w:r w:rsidRPr="00D60ABF">
              <w:rPr>
                <w:rFonts w:ascii="Times New Roman" w:hAnsi="Times New Roman"/>
                <w:b/>
                <w:szCs w:val="28"/>
                <w:lang w:val="vi-VN"/>
              </w:rPr>
              <w:t xml:space="preserve"> </w:t>
            </w:r>
            <w:r w:rsidR="00D11143" w:rsidRPr="00D60ABF">
              <w:rPr>
                <w:rFonts w:ascii="Times New Roman" w:hAnsi="Times New Roman"/>
                <w:b/>
                <w:szCs w:val="28"/>
                <w:lang w:val="nl-NL"/>
              </w:rPr>
              <w:t>công sở</w:t>
            </w:r>
            <w:r w:rsidRPr="00D60ABF">
              <w:rPr>
                <w:rFonts w:ascii="Times New Roman" w:hAnsi="Times New Roman"/>
                <w:b/>
                <w:szCs w:val="28"/>
                <w:lang w:val="vi-VN"/>
              </w:rPr>
              <w:t xml:space="preserve"> </w:t>
            </w:r>
          </w:p>
        </w:tc>
        <w:tc>
          <w:tcPr>
            <w:tcW w:w="3685" w:type="dxa"/>
          </w:tcPr>
          <w:p w14:paraId="40A1F83B" w14:textId="78FC1FE4" w:rsidR="00E051A4" w:rsidRPr="00D60ABF" w:rsidRDefault="00A8661E" w:rsidP="002B5881">
            <w:pPr>
              <w:widowControl w:val="0"/>
              <w:spacing w:before="120" w:after="120" w:line="288" w:lineRule="auto"/>
              <w:rPr>
                <w:rFonts w:ascii="Times New Roman" w:hAnsi="Times New Roman"/>
                <w:szCs w:val="28"/>
                <w:lang w:val="nl-NL"/>
              </w:rPr>
            </w:pPr>
            <w:r w:rsidRPr="00D60ABF">
              <w:rPr>
                <w:rFonts w:ascii="Times New Roman" w:hAnsi="Times New Roman"/>
                <w:i/>
                <w:lang w:val="nl-NL"/>
              </w:rPr>
              <w:t>Thời gian: 54 giờ (LT:14 giờ; TH:39 giờ; KT:1 giờ)</w:t>
            </w:r>
          </w:p>
        </w:tc>
      </w:tr>
    </w:tbl>
    <w:p w14:paraId="03C7A806" w14:textId="77777777" w:rsidR="00E051A4" w:rsidRPr="00D60ABF" w:rsidRDefault="00E051A4" w:rsidP="002B5881">
      <w:pPr>
        <w:pStyle w:val="u2"/>
        <w:keepNext w:val="0"/>
        <w:widowControl w:val="0"/>
        <w:spacing w:before="120" w:after="120" w:line="288" w:lineRule="auto"/>
        <w:rPr>
          <w:rFonts w:cs="Times New Roman"/>
          <w:bCs w:val="0"/>
          <w:szCs w:val="28"/>
          <w:lang w:val="nl-NL"/>
        </w:rPr>
      </w:pPr>
      <w:r w:rsidRPr="00D60ABF">
        <w:rPr>
          <w:rFonts w:cs="Times New Roman"/>
          <w:bCs w:val="0"/>
          <w:szCs w:val="28"/>
          <w:lang w:val="nl-NL"/>
        </w:rPr>
        <w:t>1. Mục tiêu của bài:</w:t>
      </w:r>
    </w:p>
    <w:p w14:paraId="1D858FAD" w14:textId="77777777" w:rsidR="00E051A4" w:rsidRPr="00D60ABF" w:rsidRDefault="00E051A4" w:rsidP="002B5881">
      <w:pPr>
        <w:pStyle w:val="u2"/>
        <w:keepNext w:val="0"/>
        <w:widowControl w:val="0"/>
        <w:spacing w:before="120" w:after="120" w:line="288" w:lineRule="auto"/>
        <w:rPr>
          <w:rFonts w:cs="Times New Roman"/>
          <w:szCs w:val="28"/>
          <w:lang w:val="pt-BR"/>
        </w:rPr>
      </w:pPr>
      <w:r w:rsidRPr="00D60ABF">
        <w:rPr>
          <w:rFonts w:cs="Times New Roman"/>
          <w:szCs w:val="28"/>
          <w:lang w:val="nl-NL"/>
        </w:rPr>
        <w:t>-</w:t>
      </w:r>
      <w:r w:rsidRPr="00D60ABF">
        <w:rPr>
          <w:rFonts w:cs="Times New Roman"/>
          <w:szCs w:val="28"/>
          <w:lang w:val="pt-BR"/>
        </w:rPr>
        <w:t xml:space="preserve"> Kiến thức:</w:t>
      </w:r>
    </w:p>
    <w:p w14:paraId="27E59ABE" w14:textId="77777777" w:rsidR="00E051A4" w:rsidRPr="00D60ABF" w:rsidRDefault="00E051A4" w:rsidP="002B5881">
      <w:pPr>
        <w:pStyle w:val="u2"/>
        <w:keepNext w:val="0"/>
        <w:widowControl w:val="0"/>
        <w:spacing w:before="120" w:after="120" w:line="288" w:lineRule="auto"/>
        <w:rPr>
          <w:rFonts w:cs="Times New Roman"/>
          <w:szCs w:val="28"/>
          <w:lang w:val="nl-NL"/>
        </w:rPr>
      </w:pPr>
      <w:r w:rsidRPr="00D60ABF">
        <w:rPr>
          <w:rFonts w:cs="Times New Roman"/>
          <w:szCs w:val="28"/>
          <w:lang w:val="nl-NL"/>
        </w:rPr>
        <w:t xml:space="preserve">+ </w:t>
      </w:r>
      <w:r w:rsidRPr="00D60ABF">
        <w:rPr>
          <w:rFonts w:cs="Times New Roman"/>
          <w:spacing w:val="-8"/>
          <w:szCs w:val="28"/>
          <w:lang w:val="nl-NL"/>
        </w:rPr>
        <w:t>Trình bày được các bước chuẩn bị và cắt bán thành phẩm;</w:t>
      </w:r>
    </w:p>
    <w:p w14:paraId="2E6E3C06" w14:textId="77777777" w:rsidR="00E051A4" w:rsidRPr="00D60ABF" w:rsidRDefault="00E051A4" w:rsidP="002B5881">
      <w:pPr>
        <w:pStyle w:val="u2"/>
        <w:keepNext w:val="0"/>
        <w:widowControl w:val="0"/>
        <w:spacing w:before="120" w:after="120" w:line="288" w:lineRule="auto"/>
        <w:rPr>
          <w:rFonts w:cs="Times New Roman"/>
          <w:spacing w:val="-16"/>
          <w:szCs w:val="28"/>
          <w:lang w:val="nl-NL"/>
        </w:rPr>
      </w:pPr>
      <w:r w:rsidRPr="00D60ABF">
        <w:rPr>
          <w:rFonts w:cs="Times New Roman"/>
          <w:szCs w:val="28"/>
          <w:lang w:val="nl-NL"/>
        </w:rPr>
        <w:t xml:space="preserve">+ </w:t>
      </w:r>
      <w:r w:rsidRPr="00D60ABF">
        <w:rPr>
          <w:rFonts w:cs="Times New Roman"/>
          <w:spacing w:val="-16"/>
          <w:szCs w:val="28"/>
          <w:lang w:val="nl-NL"/>
        </w:rPr>
        <w:t>Trình bày các phương pháp may hoàn chỉnh sản phẩm;</w:t>
      </w:r>
    </w:p>
    <w:p w14:paraId="56017337" w14:textId="77777777" w:rsidR="00E051A4" w:rsidRPr="00D60ABF" w:rsidRDefault="00E051A4" w:rsidP="002B5881">
      <w:pPr>
        <w:pStyle w:val="u2"/>
        <w:keepNext w:val="0"/>
        <w:widowControl w:val="0"/>
        <w:spacing w:before="120" w:after="120" w:line="288" w:lineRule="auto"/>
        <w:rPr>
          <w:rFonts w:cs="Times New Roman"/>
          <w:szCs w:val="28"/>
          <w:lang w:val="nl-NL"/>
        </w:rPr>
      </w:pPr>
      <w:r w:rsidRPr="00D60ABF">
        <w:rPr>
          <w:rFonts w:cs="Times New Roman"/>
          <w:szCs w:val="28"/>
          <w:lang w:val="pt-BR"/>
        </w:rPr>
        <w:t>- Kỹ năng:</w:t>
      </w:r>
    </w:p>
    <w:p w14:paraId="10ADF84C" w14:textId="77777777" w:rsidR="00E051A4" w:rsidRPr="00D60ABF" w:rsidRDefault="00E051A4" w:rsidP="002B5881">
      <w:pPr>
        <w:pStyle w:val="u2"/>
        <w:keepNext w:val="0"/>
        <w:widowControl w:val="0"/>
        <w:spacing w:before="120" w:after="120" w:line="288" w:lineRule="auto"/>
        <w:rPr>
          <w:rFonts w:cs="Times New Roman"/>
          <w:szCs w:val="28"/>
          <w:lang w:val="nl-NL"/>
        </w:rPr>
      </w:pPr>
      <w:r w:rsidRPr="00D60ABF">
        <w:rPr>
          <w:rFonts w:cs="Times New Roman"/>
          <w:szCs w:val="28"/>
          <w:lang w:val="nl-NL"/>
        </w:rPr>
        <w:t xml:space="preserve">+ Phân tích </w:t>
      </w:r>
      <w:r w:rsidRPr="00D60ABF">
        <w:rPr>
          <w:rFonts w:cs="Times New Roman"/>
          <w:spacing w:val="-8"/>
          <w:szCs w:val="28"/>
          <w:lang w:val="nl-NL"/>
        </w:rPr>
        <w:t>được các bước chuẩn bị và cắt bán thành phẩm;</w:t>
      </w:r>
      <w:r w:rsidRPr="00D60ABF">
        <w:rPr>
          <w:rFonts w:cs="Times New Roman"/>
          <w:szCs w:val="28"/>
          <w:lang w:val="nl-NL"/>
        </w:rPr>
        <w:t>;</w:t>
      </w:r>
    </w:p>
    <w:p w14:paraId="7D1B43FD" w14:textId="73FF98EC" w:rsidR="00E051A4" w:rsidRPr="00D60ABF" w:rsidRDefault="00E051A4" w:rsidP="002B5881">
      <w:pPr>
        <w:pStyle w:val="u2"/>
        <w:keepNext w:val="0"/>
        <w:widowControl w:val="0"/>
        <w:spacing w:before="120" w:after="120" w:line="288" w:lineRule="auto"/>
        <w:rPr>
          <w:rFonts w:cs="Times New Roman"/>
          <w:szCs w:val="28"/>
          <w:lang w:val="nl-NL"/>
        </w:rPr>
      </w:pPr>
      <w:r w:rsidRPr="00D60ABF">
        <w:rPr>
          <w:rFonts w:cs="Times New Roman"/>
          <w:szCs w:val="28"/>
          <w:lang w:val="nl-NL"/>
        </w:rPr>
        <w:t xml:space="preserve">+ Cắt và may hoàn chỉnh một mẫu </w:t>
      </w:r>
      <w:r w:rsidRPr="00D60ABF">
        <w:rPr>
          <w:rFonts w:cs="Times New Roman"/>
          <w:szCs w:val="28"/>
          <w:lang w:val="pl-PL"/>
        </w:rPr>
        <w:t xml:space="preserve">trang phục </w:t>
      </w:r>
      <w:r w:rsidR="00A0254E" w:rsidRPr="00D60ABF">
        <w:rPr>
          <w:rFonts w:cs="Times New Roman"/>
          <w:bCs w:val="0"/>
          <w:szCs w:val="28"/>
          <w:lang w:val="nl-NL"/>
        </w:rPr>
        <w:t>công sở</w:t>
      </w:r>
      <w:r w:rsidRPr="00D60ABF">
        <w:rPr>
          <w:rFonts w:cs="Times New Roman"/>
          <w:szCs w:val="28"/>
          <w:lang w:val="pl-PL"/>
        </w:rPr>
        <w:t xml:space="preserve"> </w:t>
      </w:r>
      <w:r w:rsidRPr="00D60ABF">
        <w:rPr>
          <w:rFonts w:cs="Times New Roman"/>
          <w:szCs w:val="28"/>
          <w:lang w:val="nl-NL"/>
        </w:rPr>
        <w:t>thời trang;</w:t>
      </w:r>
    </w:p>
    <w:p w14:paraId="1A0C2C96" w14:textId="77777777" w:rsidR="00E051A4" w:rsidRPr="00D60ABF" w:rsidRDefault="00E051A4" w:rsidP="002B5881">
      <w:pPr>
        <w:pStyle w:val="u2"/>
        <w:keepNext w:val="0"/>
        <w:widowControl w:val="0"/>
        <w:spacing w:before="120" w:after="120" w:line="288" w:lineRule="auto"/>
        <w:rPr>
          <w:rFonts w:cs="Times New Roman"/>
          <w:spacing w:val="-8"/>
          <w:szCs w:val="28"/>
          <w:lang w:val="pt-BR"/>
        </w:rPr>
      </w:pPr>
      <w:r w:rsidRPr="00D60ABF">
        <w:rPr>
          <w:rFonts w:cs="Times New Roman"/>
          <w:szCs w:val="28"/>
          <w:lang w:val="nl-NL"/>
        </w:rPr>
        <w:t>-</w:t>
      </w:r>
      <w:r w:rsidRPr="00D60ABF">
        <w:rPr>
          <w:rFonts w:cs="Times New Roman"/>
          <w:szCs w:val="28"/>
          <w:lang w:val="pt-BR"/>
        </w:rPr>
        <w:t xml:space="preserve"> Năng lực tự chủ và trách nhiệm</w:t>
      </w:r>
      <w:r w:rsidRPr="00D60ABF">
        <w:rPr>
          <w:rFonts w:cs="Times New Roman"/>
          <w:spacing w:val="-8"/>
          <w:szCs w:val="28"/>
          <w:lang w:val="pt-BR"/>
        </w:rPr>
        <w:t xml:space="preserve">: </w:t>
      </w:r>
    </w:p>
    <w:p w14:paraId="60172AB7" w14:textId="77777777" w:rsidR="00E051A4" w:rsidRPr="00D60ABF" w:rsidRDefault="00E051A4" w:rsidP="002B5881">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73CE9F78" w14:textId="77777777" w:rsidR="00E051A4" w:rsidRPr="00D60ABF" w:rsidRDefault="00E051A4" w:rsidP="002B5881">
      <w:pPr>
        <w:pStyle w:val="u2"/>
        <w:keepNext w:val="0"/>
        <w:widowControl w:val="0"/>
        <w:spacing w:before="120" w:after="120" w:line="288" w:lineRule="auto"/>
        <w:rPr>
          <w:rFonts w:cs="Times New Roman"/>
          <w:spacing w:val="-12"/>
          <w:szCs w:val="28"/>
          <w:lang w:val="nl-NL"/>
        </w:rPr>
      </w:pPr>
      <w:r w:rsidRPr="00D60ABF">
        <w:rPr>
          <w:rFonts w:cs="Times New Roman"/>
          <w:spacing w:val="-8"/>
          <w:szCs w:val="28"/>
          <w:lang w:val="pt-BR"/>
        </w:rPr>
        <w:t xml:space="preserve">+ </w:t>
      </w:r>
      <w:r w:rsidRPr="00D60ABF">
        <w:rPr>
          <w:rFonts w:cs="Times New Roman"/>
          <w:spacing w:val="-12"/>
          <w:szCs w:val="28"/>
          <w:lang w:val="nl-NL"/>
        </w:rPr>
        <w:t>Tích cực nghiên cứu tìm tòi làm cơ sở để hình thành khả năng sáng tác mẫu.</w:t>
      </w:r>
    </w:p>
    <w:p w14:paraId="58C8BB7F" w14:textId="77777777" w:rsidR="00E051A4" w:rsidRPr="00D60ABF" w:rsidRDefault="00E051A4" w:rsidP="002B5881">
      <w:pPr>
        <w:widowControl w:val="0"/>
        <w:spacing w:before="120" w:after="120" w:line="288" w:lineRule="auto"/>
        <w:ind w:firstLine="720"/>
        <w:rPr>
          <w:rFonts w:ascii="Times New Roman" w:hAnsi="Times New Roman"/>
          <w:szCs w:val="28"/>
          <w:lang w:val="nl-NL"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nl-NL" w:eastAsia="vi-VN"/>
        </w:rPr>
        <w:t xml:space="preserve"> bài:  </w:t>
      </w:r>
    </w:p>
    <w:p w14:paraId="1674F68E" w14:textId="709A7C9B" w:rsidR="00E051A4" w:rsidRPr="00D60ABF" w:rsidRDefault="00E051A4" w:rsidP="002B5881">
      <w:pPr>
        <w:spacing w:before="120" w:after="120" w:line="288" w:lineRule="auto"/>
        <w:ind w:firstLine="720"/>
        <w:rPr>
          <w:rFonts w:ascii="Times New Roman" w:hAnsi="Times New Roman"/>
          <w:lang w:val="nl-NL"/>
        </w:rPr>
      </w:pPr>
      <w:r w:rsidRPr="00D60ABF">
        <w:rPr>
          <w:rFonts w:ascii="Times New Roman" w:hAnsi="Times New Roman"/>
          <w:lang w:val="nl-NL"/>
        </w:rPr>
        <w:t>2.1. Chuẩn bị bán thành phẩm</w:t>
      </w:r>
      <w:r w:rsidR="00463342" w:rsidRPr="00D60ABF">
        <w:rPr>
          <w:rFonts w:ascii="Times New Roman" w:hAnsi="Times New Roman"/>
          <w:lang w:val="nl-NL"/>
        </w:rPr>
        <w:t xml:space="preserve">                                   </w:t>
      </w:r>
      <w:r w:rsidR="002B5881" w:rsidRPr="00D60ABF">
        <w:rPr>
          <w:rFonts w:ascii="Times New Roman" w:hAnsi="Times New Roman"/>
          <w:lang w:val="nl-NL"/>
        </w:rPr>
        <w:t xml:space="preserve">                         </w:t>
      </w:r>
      <w:r w:rsidR="00463342" w:rsidRPr="00D60ABF">
        <w:rPr>
          <w:rFonts w:ascii="Times New Roman" w:hAnsi="Times New Roman"/>
          <w:lang w:val="nl-NL"/>
        </w:rPr>
        <w:t xml:space="preserve">  </w:t>
      </w:r>
      <w:r w:rsidRPr="00D60ABF">
        <w:rPr>
          <w:rFonts w:ascii="Times New Roman" w:hAnsi="Times New Roman"/>
          <w:i/>
          <w:lang w:val="nl-NL"/>
        </w:rPr>
        <w:t>4 giờ</w:t>
      </w:r>
      <w:r w:rsidRPr="00D60ABF">
        <w:rPr>
          <w:rFonts w:ascii="Times New Roman" w:hAnsi="Times New Roman"/>
          <w:lang w:val="nl-NL"/>
        </w:rPr>
        <w:t xml:space="preserve">            </w:t>
      </w:r>
      <w:r w:rsidR="00A8661E" w:rsidRPr="00D60ABF">
        <w:rPr>
          <w:rFonts w:ascii="Times New Roman" w:hAnsi="Times New Roman"/>
          <w:lang w:val="nl-NL"/>
        </w:rPr>
        <w:t xml:space="preserve">                         </w:t>
      </w:r>
    </w:p>
    <w:p w14:paraId="20237337" w14:textId="2A50422E" w:rsidR="00E051A4" w:rsidRPr="00D60ABF" w:rsidRDefault="00E051A4" w:rsidP="002B5881">
      <w:pPr>
        <w:spacing w:before="120" w:after="120" w:line="288" w:lineRule="auto"/>
        <w:ind w:firstLine="720"/>
        <w:rPr>
          <w:rFonts w:ascii="Times New Roman" w:hAnsi="Times New Roman"/>
          <w:lang w:val="nl-NL"/>
        </w:rPr>
      </w:pPr>
      <w:r w:rsidRPr="00D60ABF">
        <w:rPr>
          <w:rFonts w:ascii="Times New Roman" w:hAnsi="Times New Roman"/>
          <w:lang w:val="nl-NL"/>
        </w:rPr>
        <w:t>2.2</w:t>
      </w:r>
      <w:r w:rsidRPr="00D60ABF">
        <w:rPr>
          <w:rFonts w:ascii="Times New Roman" w:hAnsi="Times New Roman"/>
          <w:lang w:val="vi-VN"/>
        </w:rPr>
        <w:t xml:space="preserve">. </w:t>
      </w:r>
      <w:r w:rsidRPr="00D60ABF">
        <w:rPr>
          <w:rFonts w:ascii="Times New Roman" w:hAnsi="Times New Roman"/>
          <w:lang w:val="nl-NL"/>
        </w:rPr>
        <w:t xml:space="preserve">May hoàn chỉnh mẫu trang phục </w:t>
      </w:r>
      <w:r w:rsidR="00D11143" w:rsidRPr="00D60ABF">
        <w:rPr>
          <w:rFonts w:ascii="Times New Roman" w:hAnsi="Times New Roman"/>
          <w:bCs/>
          <w:szCs w:val="28"/>
          <w:lang w:val="nl-NL"/>
        </w:rPr>
        <w:t>công sở</w:t>
      </w:r>
      <w:r w:rsidR="00463342" w:rsidRPr="00D60ABF">
        <w:rPr>
          <w:rFonts w:ascii="Times New Roman" w:hAnsi="Times New Roman"/>
          <w:bCs/>
          <w:szCs w:val="28"/>
          <w:lang w:val="nl-NL"/>
        </w:rPr>
        <w:t xml:space="preserve">      </w:t>
      </w:r>
    </w:p>
    <w:p w14:paraId="0B07BF5A" w14:textId="1E86DDE4" w:rsidR="00E051A4" w:rsidRPr="00D60ABF" w:rsidRDefault="00E051A4" w:rsidP="00E051A4">
      <w:pPr>
        <w:spacing w:before="120" w:after="120" w:line="276" w:lineRule="auto"/>
        <w:ind w:firstLine="720"/>
        <w:rPr>
          <w:rFonts w:ascii="Times New Roman" w:hAnsi="Times New Roman"/>
          <w:bCs/>
          <w:szCs w:val="28"/>
          <w:lang w:val="nl-NL"/>
        </w:rPr>
      </w:pPr>
      <w:r w:rsidRPr="00D60ABF">
        <w:rPr>
          <w:rFonts w:ascii="Times New Roman" w:hAnsi="Times New Roman"/>
          <w:lang w:val="nl-NL"/>
        </w:rPr>
        <w:t xml:space="preserve">2.2.1. May hoàn chỉnh phần thân trên trang phục </w:t>
      </w:r>
      <w:r w:rsidR="00D11143" w:rsidRPr="00D60ABF">
        <w:rPr>
          <w:rFonts w:ascii="Times New Roman" w:hAnsi="Times New Roman"/>
          <w:bCs/>
          <w:szCs w:val="28"/>
          <w:lang w:val="nl-NL"/>
        </w:rPr>
        <w:t>công sở</w:t>
      </w:r>
    </w:p>
    <w:p w14:paraId="3BABCFAE" w14:textId="2F3E0584" w:rsidR="00E051A4" w:rsidRPr="00D60ABF" w:rsidRDefault="00E051A4" w:rsidP="00463342">
      <w:pPr>
        <w:spacing w:before="120" w:after="120" w:line="276" w:lineRule="auto"/>
        <w:ind w:firstLine="720"/>
        <w:rPr>
          <w:rFonts w:ascii="Times New Roman" w:hAnsi="Times New Roman"/>
          <w:lang w:val="nl-NL"/>
        </w:rPr>
      </w:pPr>
      <w:r w:rsidRPr="00D60ABF">
        <w:rPr>
          <w:rFonts w:ascii="Times New Roman" w:hAnsi="Times New Roman"/>
          <w:bCs/>
          <w:szCs w:val="28"/>
          <w:lang w:val="nl-NL"/>
        </w:rPr>
        <w:t xml:space="preserve">2.2.1.1. </w:t>
      </w:r>
      <w:r w:rsidRPr="00D60ABF">
        <w:rPr>
          <w:rFonts w:ascii="Times New Roman" w:hAnsi="Times New Roman"/>
          <w:lang w:val="nl-NL"/>
        </w:rPr>
        <w:t>Thân trước</w:t>
      </w:r>
      <w:r w:rsidR="00463342" w:rsidRPr="00D60ABF">
        <w:rPr>
          <w:rFonts w:ascii="Times New Roman" w:hAnsi="Times New Roman"/>
          <w:lang w:val="nl-NL"/>
        </w:rPr>
        <w:t xml:space="preserve">                                                     </w:t>
      </w:r>
      <w:r w:rsidR="002B5881" w:rsidRPr="00D60ABF">
        <w:rPr>
          <w:rFonts w:ascii="Times New Roman" w:hAnsi="Times New Roman"/>
          <w:lang w:val="nl-NL"/>
        </w:rPr>
        <w:t xml:space="preserve">                          </w:t>
      </w:r>
      <w:r w:rsidRPr="00D60ABF">
        <w:rPr>
          <w:rFonts w:ascii="Times New Roman" w:hAnsi="Times New Roman"/>
          <w:i/>
          <w:lang w:val="nl-NL"/>
        </w:rPr>
        <w:t xml:space="preserve"> 8 giờ</w:t>
      </w:r>
      <w:r w:rsidRPr="00D60ABF">
        <w:rPr>
          <w:rFonts w:ascii="Times New Roman" w:hAnsi="Times New Roman"/>
          <w:lang w:val="nl-NL"/>
        </w:rPr>
        <w:t xml:space="preserve">  </w:t>
      </w:r>
    </w:p>
    <w:p w14:paraId="5FC65F2A" w14:textId="062ED6F3" w:rsidR="00E051A4" w:rsidRPr="00D60ABF" w:rsidRDefault="00E051A4" w:rsidP="00463342">
      <w:pPr>
        <w:spacing w:before="120" w:after="120" w:line="276" w:lineRule="auto"/>
        <w:ind w:firstLine="720"/>
        <w:rPr>
          <w:rFonts w:ascii="Times New Roman" w:hAnsi="Times New Roman"/>
          <w:lang w:val="nl-NL"/>
        </w:rPr>
      </w:pPr>
      <w:r w:rsidRPr="00D60ABF">
        <w:rPr>
          <w:rFonts w:ascii="Times New Roman" w:hAnsi="Times New Roman"/>
          <w:bCs/>
          <w:szCs w:val="28"/>
          <w:lang w:val="nl-NL"/>
        </w:rPr>
        <w:t xml:space="preserve">2.2.1.2. </w:t>
      </w:r>
      <w:r w:rsidRPr="00D60ABF">
        <w:rPr>
          <w:rFonts w:ascii="Times New Roman" w:hAnsi="Times New Roman"/>
          <w:lang w:val="nl-NL"/>
        </w:rPr>
        <w:t>Thân sau</w:t>
      </w:r>
      <w:r w:rsidR="00463342" w:rsidRPr="00D60ABF">
        <w:rPr>
          <w:rFonts w:ascii="Times New Roman" w:hAnsi="Times New Roman"/>
          <w:lang w:val="nl-NL"/>
        </w:rPr>
        <w:t xml:space="preserve">                                                                      </w:t>
      </w:r>
      <w:r w:rsidR="002B5881" w:rsidRPr="00D60ABF">
        <w:rPr>
          <w:rFonts w:ascii="Times New Roman" w:hAnsi="Times New Roman"/>
          <w:lang w:val="nl-NL"/>
        </w:rPr>
        <w:t xml:space="preserve">            </w:t>
      </w:r>
      <w:r w:rsidRPr="00D60ABF">
        <w:rPr>
          <w:rFonts w:ascii="Times New Roman" w:hAnsi="Times New Roman"/>
          <w:i/>
          <w:lang w:val="nl-NL"/>
        </w:rPr>
        <w:t xml:space="preserve"> 8 giờ</w:t>
      </w:r>
      <w:r w:rsidRPr="00D60ABF">
        <w:rPr>
          <w:rFonts w:ascii="Times New Roman" w:hAnsi="Times New Roman"/>
          <w:lang w:val="nl-NL"/>
        </w:rPr>
        <w:t xml:space="preserve">  </w:t>
      </w:r>
    </w:p>
    <w:p w14:paraId="51B129E1" w14:textId="568AD57E" w:rsidR="00E051A4" w:rsidRPr="00D60ABF" w:rsidRDefault="00E051A4" w:rsidP="00463342">
      <w:pPr>
        <w:spacing w:before="120" w:after="120" w:line="276" w:lineRule="auto"/>
        <w:ind w:firstLine="720"/>
        <w:rPr>
          <w:rFonts w:ascii="Times New Roman" w:hAnsi="Times New Roman"/>
          <w:lang w:val="nl-NL"/>
        </w:rPr>
      </w:pPr>
      <w:r w:rsidRPr="00D60ABF">
        <w:rPr>
          <w:rFonts w:ascii="Times New Roman" w:hAnsi="Times New Roman"/>
          <w:lang w:val="nl-NL"/>
        </w:rPr>
        <w:t xml:space="preserve">2.2.2. May hoàn chỉnh phần thân dưới trang phục </w:t>
      </w:r>
      <w:r w:rsidR="00D11143" w:rsidRPr="00D60ABF">
        <w:rPr>
          <w:rFonts w:ascii="Times New Roman" w:hAnsi="Times New Roman"/>
          <w:bCs/>
          <w:szCs w:val="28"/>
          <w:lang w:val="nl-NL"/>
        </w:rPr>
        <w:t>công sở</w:t>
      </w:r>
      <w:r w:rsidR="002B5881" w:rsidRPr="00D60ABF">
        <w:rPr>
          <w:rFonts w:ascii="Times New Roman" w:hAnsi="Times New Roman"/>
          <w:bCs/>
          <w:szCs w:val="28"/>
          <w:lang w:val="nl-NL"/>
        </w:rPr>
        <w:t xml:space="preserve">                </w:t>
      </w:r>
      <w:r w:rsidR="00463342" w:rsidRPr="00D60ABF">
        <w:rPr>
          <w:rFonts w:ascii="Times New Roman" w:hAnsi="Times New Roman"/>
          <w:bCs/>
          <w:szCs w:val="28"/>
          <w:lang w:val="nl-NL"/>
        </w:rPr>
        <w:t xml:space="preserve">  </w:t>
      </w:r>
      <w:r w:rsidRPr="00D60ABF">
        <w:rPr>
          <w:rFonts w:ascii="Times New Roman" w:hAnsi="Times New Roman"/>
          <w:i/>
          <w:lang w:val="nl-NL"/>
        </w:rPr>
        <w:t>8 giờ</w:t>
      </w:r>
      <w:r w:rsidRPr="00D60ABF">
        <w:rPr>
          <w:rFonts w:ascii="Times New Roman" w:hAnsi="Times New Roman"/>
          <w:lang w:val="nl-NL"/>
        </w:rPr>
        <w:t xml:space="preserve">      </w:t>
      </w:r>
      <w:r w:rsidR="00463342" w:rsidRPr="00D60ABF">
        <w:rPr>
          <w:rFonts w:ascii="Times New Roman" w:hAnsi="Times New Roman"/>
          <w:lang w:val="nl-NL"/>
        </w:rPr>
        <w:t xml:space="preserve">                          </w:t>
      </w:r>
    </w:p>
    <w:p w14:paraId="14A08EEF" w14:textId="0BEAA2D7" w:rsidR="00E051A4" w:rsidRPr="00D60ABF" w:rsidRDefault="00E051A4" w:rsidP="00E051A4">
      <w:pPr>
        <w:spacing w:before="120" w:after="120" w:line="276" w:lineRule="auto"/>
        <w:ind w:firstLine="720"/>
        <w:rPr>
          <w:rFonts w:ascii="Times New Roman" w:hAnsi="Times New Roman"/>
          <w:lang w:val="nl-NL"/>
        </w:rPr>
      </w:pPr>
      <w:r w:rsidRPr="00D60ABF">
        <w:rPr>
          <w:rFonts w:ascii="Times New Roman" w:hAnsi="Times New Roman"/>
          <w:lang w:val="nl-NL"/>
        </w:rPr>
        <w:t xml:space="preserve">2.3. May lắp ráp hoàn thiện sản phẩm trang phụ </w:t>
      </w:r>
      <w:r w:rsidR="00D11143" w:rsidRPr="00D60ABF">
        <w:rPr>
          <w:rFonts w:ascii="Times New Roman" w:hAnsi="Times New Roman"/>
          <w:bCs/>
          <w:szCs w:val="28"/>
          <w:lang w:val="nl-NL"/>
        </w:rPr>
        <w:t>công sở</w:t>
      </w:r>
      <w:r w:rsidRPr="00D60ABF">
        <w:rPr>
          <w:rFonts w:ascii="Times New Roman" w:hAnsi="Times New Roman"/>
          <w:lang w:val="nl-NL"/>
        </w:rPr>
        <w:t xml:space="preserve">             </w:t>
      </w:r>
    </w:p>
    <w:p w14:paraId="5B2D598B" w14:textId="37FE0301" w:rsidR="00E051A4" w:rsidRPr="00D60ABF" w:rsidRDefault="00E051A4" w:rsidP="00463342">
      <w:pPr>
        <w:spacing w:before="120" w:after="120" w:line="276" w:lineRule="auto"/>
        <w:ind w:firstLine="720"/>
        <w:rPr>
          <w:rFonts w:ascii="Times New Roman" w:hAnsi="Times New Roman"/>
          <w:lang w:val="nl-NL"/>
        </w:rPr>
      </w:pPr>
      <w:r w:rsidRPr="00D60ABF">
        <w:rPr>
          <w:rFonts w:ascii="Times New Roman" w:hAnsi="Times New Roman"/>
          <w:bCs/>
          <w:szCs w:val="28"/>
          <w:lang w:val="nl-NL"/>
        </w:rPr>
        <w:t>2.3.1. May chắp vai con thân áo, chắp vai con thân cổ</w:t>
      </w:r>
      <w:r w:rsidRPr="00D60ABF">
        <w:rPr>
          <w:rFonts w:ascii="Times New Roman" w:hAnsi="Times New Roman"/>
          <w:i/>
          <w:lang w:val="nl-NL"/>
        </w:rPr>
        <w:t xml:space="preserve"> </w:t>
      </w:r>
      <w:r w:rsidR="002B5881" w:rsidRPr="00D60ABF">
        <w:rPr>
          <w:rFonts w:ascii="Times New Roman" w:hAnsi="Times New Roman"/>
          <w:i/>
          <w:lang w:val="nl-NL"/>
        </w:rPr>
        <w:t xml:space="preserve">                   </w:t>
      </w:r>
      <w:r w:rsidR="00463342" w:rsidRPr="00D60ABF">
        <w:rPr>
          <w:rFonts w:ascii="Times New Roman" w:hAnsi="Times New Roman"/>
          <w:i/>
          <w:lang w:val="nl-NL"/>
        </w:rPr>
        <w:t xml:space="preserve">    </w:t>
      </w:r>
      <w:r w:rsidRPr="00D60ABF">
        <w:rPr>
          <w:rFonts w:ascii="Times New Roman" w:hAnsi="Times New Roman"/>
          <w:i/>
          <w:lang w:val="nl-NL"/>
        </w:rPr>
        <w:t>4 giờ</w:t>
      </w:r>
      <w:r w:rsidRPr="00D60ABF">
        <w:rPr>
          <w:rFonts w:ascii="Times New Roman" w:hAnsi="Times New Roman"/>
          <w:lang w:val="nl-NL"/>
        </w:rPr>
        <w:t xml:space="preserve">                                                                     </w:t>
      </w:r>
      <w:r w:rsidR="00463342" w:rsidRPr="00D60ABF">
        <w:rPr>
          <w:rFonts w:ascii="Times New Roman" w:hAnsi="Times New Roman"/>
          <w:lang w:val="nl-NL"/>
        </w:rPr>
        <w:t xml:space="preserve">            </w:t>
      </w:r>
      <w:r w:rsidRPr="00D60ABF">
        <w:rPr>
          <w:rFonts w:ascii="Times New Roman" w:hAnsi="Times New Roman"/>
          <w:lang w:val="nl-NL"/>
        </w:rPr>
        <w:t xml:space="preserve">                                        </w:t>
      </w:r>
      <w:r w:rsidRPr="00D60ABF">
        <w:rPr>
          <w:rFonts w:ascii="Times New Roman" w:hAnsi="Times New Roman"/>
          <w:bCs/>
          <w:szCs w:val="28"/>
          <w:lang w:val="nl-NL"/>
        </w:rPr>
        <w:t xml:space="preserve">                             </w:t>
      </w:r>
      <w:r w:rsidRPr="00D60ABF">
        <w:rPr>
          <w:rFonts w:ascii="Times New Roman" w:hAnsi="Times New Roman"/>
          <w:lang w:val="nl-NL"/>
        </w:rPr>
        <w:t xml:space="preserve"> </w:t>
      </w:r>
    </w:p>
    <w:p w14:paraId="6DC1D430" w14:textId="62C354F5" w:rsidR="00E051A4" w:rsidRPr="00D60ABF" w:rsidRDefault="00E051A4" w:rsidP="00463342">
      <w:pPr>
        <w:spacing w:before="120" w:after="120" w:line="276" w:lineRule="auto"/>
        <w:ind w:firstLine="720"/>
        <w:rPr>
          <w:rFonts w:ascii="Times New Roman" w:hAnsi="Times New Roman"/>
          <w:lang w:val="nl-NL"/>
        </w:rPr>
      </w:pPr>
      <w:r w:rsidRPr="00D60ABF">
        <w:rPr>
          <w:rFonts w:ascii="Times New Roman" w:hAnsi="Times New Roman"/>
          <w:bCs/>
          <w:szCs w:val="28"/>
          <w:lang w:val="nl-NL"/>
        </w:rPr>
        <w:lastRenderedPageBreak/>
        <w:t>2.3.2. May tra đáp cổ vào cổ áo</w:t>
      </w:r>
      <w:r w:rsidR="00463342" w:rsidRPr="00D60ABF">
        <w:rPr>
          <w:rFonts w:ascii="Times New Roman" w:hAnsi="Times New Roman"/>
          <w:lang w:val="nl-NL"/>
        </w:rPr>
        <w:t xml:space="preserve">                                </w:t>
      </w:r>
      <w:r w:rsidR="00FD1EF2" w:rsidRPr="00D60ABF">
        <w:rPr>
          <w:rFonts w:ascii="Times New Roman" w:hAnsi="Times New Roman"/>
          <w:lang w:val="nl-NL"/>
        </w:rPr>
        <w:t xml:space="preserve">                          </w:t>
      </w:r>
      <w:r w:rsidR="00463342" w:rsidRPr="00D60ABF">
        <w:rPr>
          <w:rFonts w:ascii="Times New Roman" w:hAnsi="Times New Roman"/>
          <w:lang w:val="nl-NL"/>
        </w:rPr>
        <w:t xml:space="preserve"> </w:t>
      </w:r>
      <w:r w:rsidRPr="00D60ABF">
        <w:rPr>
          <w:rFonts w:ascii="Times New Roman" w:hAnsi="Times New Roman"/>
          <w:i/>
          <w:lang w:val="nl-NL"/>
        </w:rPr>
        <w:t xml:space="preserve"> 4 giờ</w:t>
      </w:r>
      <w:r w:rsidRPr="00D60ABF">
        <w:rPr>
          <w:rFonts w:ascii="Times New Roman" w:hAnsi="Times New Roman"/>
          <w:lang w:val="nl-NL"/>
        </w:rPr>
        <w:t xml:space="preserve">  </w:t>
      </w:r>
    </w:p>
    <w:p w14:paraId="62B12F1E" w14:textId="7CF6E6BF" w:rsidR="00E051A4" w:rsidRPr="00D60ABF" w:rsidRDefault="00E051A4" w:rsidP="00463342">
      <w:pPr>
        <w:spacing w:before="120" w:after="120" w:line="276" w:lineRule="auto"/>
        <w:ind w:firstLine="720"/>
        <w:rPr>
          <w:rFonts w:ascii="Times New Roman" w:hAnsi="Times New Roman"/>
          <w:lang w:val="nl-NL"/>
        </w:rPr>
      </w:pPr>
      <w:r w:rsidRPr="00D60ABF">
        <w:rPr>
          <w:rFonts w:ascii="Times New Roman" w:hAnsi="Times New Roman"/>
          <w:lang w:val="nl-NL"/>
        </w:rPr>
        <w:t>2.3.3. May chắp sườn áo, sườn váy</w:t>
      </w:r>
      <w:r w:rsidR="00463342" w:rsidRPr="00D60ABF">
        <w:rPr>
          <w:rFonts w:ascii="Times New Roman" w:hAnsi="Times New Roman"/>
          <w:lang w:val="nl-NL"/>
        </w:rPr>
        <w:t xml:space="preserve">                          </w:t>
      </w:r>
      <w:r w:rsidR="00FD1EF2" w:rsidRPr="00D60ABF">
        <w:rPr>
          <w:rFonts w:ascii="Times New Roman" w:hAnsi="Times New Roman"/>
          <w:lang w:val="nl-NL"/>
        </w:rPr>
        <w:t xml:space="preserve">                         </w:t>
      </w:r>
      <w:r w:rsidR="00463342" w:rsidRPr="00D60ABF">
        <w:rPr>
          <w:rFonts w:ascii="Times New Roman" w:hAnsi="Times New Roman"/>
          <w:lang w:val="nl-NL"/>
        </w:rPr>
        <w:t xml:space="preserve">  </w:t>
      </w:r>
      <w:r w:rsidRPr="00D60ABF">
        <w:rPr>
          <w:rFonts w:ascii="Times New Roman" w:hAnsi="Times New Roman"/>
          <w:i/>
          <w:lang w:val="nl-NL"/>
        </w:rPr>
        <w:t xml:space="preserve"> 4 giờ</w:t>
      </w:r>
      <w:r w:rsidRPr="00D60ABF">
        <w:rPr>
          <w:rFonts w:ascii="Times New Roman" w:hAnsi="Times New Roman"/>
          <w:lang w:val="nl-NL"/>
        </w:rPr>
        <w:t xml:space="preserve">  </w:t>
      </w:r>
    </w:p>
    <w:p w14:paraId="641183E7" w14:textId="28B03B01" w:rsidR="00E051A4" w:rsidRPr="00D60ABF" w:rsidRDefault="00E051A4" w:rsidP="00463342">
      <w:pPr>
        <w:spacing w:before="120" w:after="120" w:line="276" w:lineRule="auto"/>
        <w:ind w:firstLine="720"/>
        <w:rPr>
          <w:rFonts w:ascii="Times New Roman" w:hAnsi="Times New Roman"/>
          <w:lang w:val="nl-NL"/>
        </w:rPr>
      </w:pPr>
      <w:r w:rsidRPr="00D60ABF">
        <w:rPr>
          <w:rFonts w:ascii="Times New Roman" w:hAnsi="Times New Roman"/>
          <w:lang w:val="nl-NL"/>
        </w:rPr>
        <w:t>2.3.4. May chắp áo với váy</w:t>
      </w:r>
      <w:r w:rsidR="00463342" w:rsidRPr="00D60ABF">
        <w:rPr>
          <w:rFonts w:ascii="Times New Roman" w:hAnsi="Times New Roman"/>
          <w:lang w:val="nl-NL"/>
        </w:rPr>
        <w:t xml:space="preserve">                                                  </w:t>
      </w:r>
      <w:r w:rsidR="00FD1EF2" w:rsidRPr="00D60ABF">
        <w:rPr>
          <w:rFonts w:ascii="Times New Roman" w:hAnsi="Times New Roman"/>
          <w:lang w:val="nl-NL"/>
        </w:rPr>
        <w:t xml:space="preserve">                </w:t>
      </w:r>
      <w:r w:rsidRPr="00D60ABF">
        <w:rPr>
          <w:rFonts w:ascii="Times New Roman" w:hAnsi="Times New Roman"/>
          <w:i/>
        </w:rPr>
        <w:t xml:space="preserve"> 4 </w:t>
      </w:r>
      <w:proofErr w:type="spellStart"/>
      <w:r w:rsidRPr="00D60ABF">
        <w:rPr>
          <w:rFonts w:ascii="Times New Roman" w:hAnsi="Times New Roman"/>
          <w:i/>
        </w:rPr>
        <w:t>giờ</w:t>
      </w:r>
      <w:proofErr w:type="spellEnd"/>
      <w:r w:rsidRPr="00D60ABF">
        <w:rPr>
          <w:rFonts w:ascii="Times New Roman" w:hAnsi="Times New Roman"/>
          <w:lang w:val="nl-NL"/>
        </w:rPr>
        <w:t xml:space="preserve">  </w:t>
      </w:r>
    </w:p>
    <w:p w14:paraId="489F1F90" w14:textId="6B9E89B0" w:rsidR="00E051A4" w:rsidRPr="00D60ABF" w:rsidRDefault="00E051A4" w:rsidP="00463342">
      <w:pPr>
        <w:spacing w:before="120" w:after="120" w:line="276" w:lineRule="auto"/>
        <w:ind w:firstLine="720"/>
        <w:rPr>
          <w:rFonts w:ascii="Times New Roman" w:hAnsi="Times New Roman"/>
          <w:lang w:val="nl-NL"/>
        </w:rPr>
      </w:pPr>
      <w:r w:rsidRPr="00D60ABF">
        <w:rPr>
          <w:rFonts w:ascii="Times New Roman" w:hAnsi="Times New Roman"/>
          <w:lang w:val="nl-NL"/>
        </w:rPr>
        <w:t>2.3.5. May tra khóa vào thân, may gấu váy</w:t>
      </w:r>
      <w:r w:rsidR="00463342" w:rsidRPr="00D60ABF">
        <w:rPr>
          <w:rFonts w:ascii="Times New Roman" w:hAnsi="Times New Roman"/>
          <w:lang w:val="nl-NL"/>
        </w:rPr>
        <w:t xml:space="preserve">             </w:t>
      </w:r>
      <w:r w:rsidR="00FD1EF2" w:rsidRPr="00D60ABF">
        <w:rPr>
          <w:rFonts w:ascii="Times New Roman" w:hAnsi="Times New Roman"/>
          <w:lang w:val="nl-NL"/>
        </w:rPr>
        <w:t xml:space="preserve">                          </w:t>
      </w:r>
      <w:r w:rsidR="00463342" w:rsidRPr="00D60ABF">
        <w:rPr>
          <w:rFonts w:ascii="Times New Roman" w:hAnsi="Times New Roman"/>
          <w:lang w:val="nl-NL"/>
        </w:rPr>
        <w:t xml:space="preserve">  </w:t>
      </w:r>
      <w:r w:rsidRPr="00D60ABF">
        <w:rPr>
          <w:rFonts w:ascii="Times New Roman" w:hAnsi="Times New Roman"/>
          <w:i/>
          <w:lang w:val="nl-NL"/>
        </w:rPr>
        <w:t xml:space="preserve"> 5 giờ</w:t>
      </w:r>
      <w:r w:rsidRPr="00D60ABF">
        <w:rPr>
          <w:rFonts w:ascii="Times New Roman" w:hAnsi="Times New Roman"/>
          <w:lang w:val="nl-NL"/>
        </w:rPr>
        <w:t xml:space="preserve">  </w:t>
      </w:r>
    </w:p>
    <w:p w14:paraId="349B013E" w14:textId="658C6D06" w:rsidR="00E051A4" w:rsidRPr="00D60ABF" w:rsidRDefault="00E051A4" w:rsidP="00463342">
      <w:pPr>
        <w:spacing w:before="120" w:after="120" w:line="276" w:lineRule="auto"/>
        <w:ind w:firstLine="720"/>
        <w:rPr>
          <w:rFonts w:ascii="Times New Roman" w:hAnsi="Times New Roman"/>
          <w:lang w:val="nl-NL"/>
        </w:rPr>
      </w:pPr>
      <w:r w:rsidRPr="00D60ABF">
        <w:rPr>
          <w:rFonts w:ascii="Times New Roman" w:hAnsi="Times New Roman"/>
          <w:lang w:val="nl-NL"/>
        </w:rPr>
        <w:t xml:space="preserve">2.4. Kiểm tra hoàn thiện sản phẩm trang phục </w:t>
      </w:r>
      <w:r w:rsidR="00D11143" w:rsidRPr="00D60ABF">
        <w:rPr>
          <w:rFonts w:ascii="Times New Roman" w:hAnsi="Times New Roman"/>
          <w:bCs/>
          <w:szCs w:val="28"/>
          <w:lang w:val="nl-NL"/>
        </w:rPr>
        <w:t>công sở</w:t>
      </w:r>
      <w:r w:rsidR="00FD1EF2" w:rsidRPr="00D60ABF">
        <w:rPr>
          <w:rFonts w:ascii="Times New Roman" w:hAnsi="Times New Roman"/>
          <w:bCs/>
          <w:szCs w:val="28"/>
          <w:lang w:val="nl-NL"/>
        </w:rPr>
        <w:t xml:space="preserve">                     </w:t>
      </w:r>
      <w:r w:rsidR="00463342" w:rsidRPr="00D60ABF">
        <w:rPr>
          <w:rFonts w:ascii="Times New Roman" w:hAnsi="Times New Roman"/>
          <w:bCs/>
          <w:szCs w:val="28"/>
          <w:lang w:val="nl-NL"/>
        </w:rPr>
        <w:t xml:space="preserve">  </w:t>
      </w:r>
      <w:r w:rsidRPr="00D60ABF">
        <w:rPr>
          <w:rFonts w:ascii="Times New Roman" w:hAnsi="Times New Roman"/>
          <w:i/>
          <w:lang w:val="nl-NL"/>
        </w:rPr>
        <w:t xml:space="preserve"> 4 giờ</w:t>
      </w:r>
      <w:r w:rsidRPr="00D60ABF">
        <w:rPr>
          <w:rFonts w:ascii="Times New Roman" w:hAnsi="Times New Roman"/>
          <w:lang w:val="nl-NL"/>
        </w:rPr>
        <w:t xml:space="preserve">     </w:t>
      </w:r>
    </w:p>
    <w:p w14:paraId="398B833D" w14:textId="6F25E811" w:rsidR="00E051A4" w:rsidRPr="00D60ABF" w:rsidRDefault="00E051A4" w:rsidP="00E051A4">
      <w:pPr>
        <w:spacing w:before="120" w:after="120" w:line="276" w:lineRule="auto"/>
        <w:ind w:firstLine="720"/>
        <w:rPr>
          <w:rFonts w:ascii="Times New Roman" w:hAnsi="Times New Roman"/>
          <w:lang w:val="nl-NL"/>
        </w:rPr>
      </w:pPr>
      <w:r w:rsidRPr="00D60ABF">
        <w:rPr>
          <w:rFonts w:ascii="Times New Roman" w:hAnsi="Times New Roman"/>
          <w:i/>
          <w:lang w:val="nl-NL"/>
        </w:rPr>
        <w:t xml:space="preserve">Kiểm tra                                                                  </w:t>
      </w:r>
      <w:r w:rsidR="006734D0" w:rsidRPr="00D60ABF">
        <w:rPr>
          <w:rFonts w:ascii="Times New Roman" w:hAnsi="Times New Roman"/>
          <w:i/>
          <w:lang w:val="nl-NL"/>
        </w:rPr>
        <w:t xml:space="preserve">     </w:t>
      </w:r>
      <w:r w:rsidR="00FD1EF2" w:rsidRPr="00D60ABF">
        <w:rPr>
          <w:rFonts w:ascii="Times New Roman" w:hAnsi="Times New Roman"/>
          <w:i/>
          <w:lang w:val="nl-NL"/>
        </w:rPr>
        <w:t xml:space="preserve">                       </w:t>
      </w:r>
      <w:r w:rsidRPr="00D60ABF">
        <w:rPr>
          <w:rFonts w:ascii="Times New Roman" w:hAnsi="Times New Roman"/>
          <w:i/>
          <w:lang w:val="nl-NL"/>
        </w:rPr>
        <w:t xml:space="preserve">  1 giờ</w:t>
      </w:r>
    </w:p>
    <w:p w14:paraId="38367B3A" w14:textId="77777777" w:rsidR="00E051A4" w:rsidRPr="00D60ABF" w:rsidRDefault="00E051A4" w:rsidP="00FD1EF2">
      <w:pPr>
        <w:widowControl w:val="0"/>
        <w:tabs>
          <w:tab w:val="left" w:pos="450"/>
        </w:tabs>
        <w:spacing w:before="120" w:after="120" w:line="288" w:lineRule="auto"/>
        <w:ind w:firstLine="720"/>
        <w:rPr>
          <w:rFonts w:ascii="Times New Roman" w:hAnsi="Times New Roman"/>
          <w:b/>
          <w:szCs w:val="28"/>
          <w:lang w:val="nl-NL"/>
        </w:rPr>
      </w:pPr>
      <w:r w:rsidRPr="00D60ABF">
        <w:rPr>
          <w:rFonts w:ascii="Times New Roman" w:hAnsi="Times New Roman"/>
          <w:b/>
          <w:szCs w:val="28"/>
          <w:lang w:val="nl-NL"/>
        </w:rPr>
        <w:t>IV. Điều kiện thực hiện mô-đun:</w:t>
      </w:r>
    </w:p>
    <w:p w14:paraId="1D221F2A" w14:textId="77777777" w:rsidR="00E051A4" w:rsidRPr="00D60ABF" w:rsidRDefault="00E051A4" w:rsidP="00FD1EF2">
      <w:pPr>
        <w:spacing w:before="120" w:after="120" w:line="288" w:lineRule="auto"/>
        <w:ind w:firstLine="720"/>
        <w:jc w:val="both"/>
        <w:rPr>
          <w:rFonts w:ascii="Times New Roman" w:hAnsi="Times New Roman"/>
          <w:lang w:val="nb-NO"/>
        </w:rPr>
      </w:pPr>
      <w:r w:rsidRPr="00D60ABF">
        <w:rPr>
          <w:rFonts w:ascii="Times New Roman" w:hAnsi="Times New Roman"/>
          <w:lang w:val="nb-NO"/>
        </w:rPr>
        <w:t>1. Phòng học chuyên môn hóa, nhà xưởng: Phòng sáng tác mẫu, phòng thực hành may có đầy đủ trang thiết bị, đảm bảo về ánh sáng, độ ồn và thông thoáng đảm bảo an toàn về phòng cháy, nổ.</w:t>
      </w:r>
    </w:p>
    <w:p w14:paraId="41123F7C" w14:textId="77777777" w:rsidR="00E051A4" w:rsidRPr="00D60ABF" w:rsidRDefault="00E051A4" w:rsidP="00FD1EF2">
      <w:pPr>
        <w:spacing w:before="120" w:after="120" w:line="288" w:lineRule="auto"/>
        <w:ind w:firstLine="720"/>
        <w:jc w:val="both"/>
        <w:rPr>
          <w:rFonts w:ascii="Times New Roman" w:hAnsi="Times New Roman"/>
          <w:lang w:val="nb-NO"/>
        </w:rPr>
      </w:pPr>
      <w:r w:rsidRPr="00D60ABF">
        <w:rPr>
          <w:rFonts w:ascii="Times New Roman" w:hAnsi="Times New Roman"/>
          <w:lang w:val="nb-NO"/>
        </w:rPr>
        <w:t>2. Trang thiết bị máy móc:</w:t>
      </w:r>
    </w:p>
    <w:p w14:paraId="741A5ED8" w14:textId="77777777" w:rsidR="00E051A4" w:rsidRPr="00D60ABF" w:rsidRDefault="00E051A4" w:rsidP="00FD1EF2">
      <w:pPr>
        <w:spacing w:before="120" w:after="120" w:line="288" w:lineRule="auto"/>
        <w:ind w:firstLine="720"/>
        <w:jc w:val="both"/>
        <w:rPr>
          <w:rFonts w:ascii="Times New Roman" w:hAnsi="Times New Roman"/>
          <w:lang w:val="nb-NO"/>
        </w:rPr>
      </w:pPr>
      <w:r w:rsidRPr="00D60ABF">
        <w:rPr>
          <w:rFonts w:ascii="Times New Roman" w:hAnsi="Times New Roman"/>
          <w:lang w:val="nb-NO"/>
        </w:rPr>
        <w:t xml:space="preserve">- Máy tính, máy chiếu, </w:t>
      </w:r>
    </w:p>
    <w:p w14:paraId="32B58CC4" w14:textId="77777777" w:rsidR="00E051A4" w:rsidRPr="00D60ABF" w:rsidRDefault="00E051A4" w:rsidP="00FD1EF2">
      <w:pPr>
        <w:spacing w:before="120" w:after="120" w:line="288" w:lineRule="auto"/>
        <w:ind w:firstLine="720"/>
        <w:jc w:val="both"/>
        <w:rPr>
          <w:rFonts w:ascii="Times New Roman" w:hAnsi="Times New Roman"/>
          <w:lang w:val="nb-NO"/>
        </w:rPr>
      </w:pPr>
      <w:r w:rsidRPr="00D60ABF">
        <w:rPr>
          <w:rFonts w:ascii="Times New Roman" w:hAnsi="Times New Roman"/>
          <w:lang w:val="nb-NO"/>
        </w:rPr>
        <w:t>- Bàn thiết kế, manocanh, máy may 1 kim, vắt sổ, máy thùa khuy, máy đính cúc, máy di bọ, ép mex.</w:t>
      </w:r>
    </w:p>
    <w:p w14:paraId="79E5FE43" w14:textId="77777777" w:rsidR="00E051A4" w:rsidRPr="00D60ABF" w:rsidRDefault="00E051A4" w:rsidP="00FD1EF2">
      <w:pPr>
        <w:spacing w:before="120" w:after="120" w:line="288" w:lineRule="auto"/>
        <w:ind w:firstLine="720"/>
        <w:jc w:val="both"/>
        <w:rPr>
          <w:rFonts w:ascii="Times New Roman" w:hAnsi="Times New Roman"/>
          <w:lang w:val="nb-NO"/>
        </w:rPr>
      </w:pPr>
      <w:r w:rsidRPr="00D60ABF">
        <w:rPr>
          <w:rFonts w:ascii="Times New Roman" w:hAnsi="Times New Roman"/>
          <w:lang w:val="nb-NO"/>
        </w:rPr>
        <w:t xml:space="preserve"> 3. Học liệu, dụng cụ, nguyên vật liệu:  </w:t>
      </w:r>
    </w:p>
    <w:p w14:paraId="07583FFD" w14:textId="77777777" w:rsidR="00E051A4" w:rsidRPr="00D60ABF" w:rsidRDefault="00E051A4" w:rsidP="00FD1EF2">
      <w:pPr>
        <w:spacing w:before="120" w:after="120" w:line="288" w:lineRule="auto"/>
        <w:ind w:firstLine="720"/>
        <w:jc w:val="both"/>
        <w:rPr>
          <w:rFonts w:ascii="Times New Roman" w:hAnsi="Times New Roman"/>
          <w:lang w:val="nb-NO"/>
        </w:rPr>
      </w:pPr>
      <w:r w:rsidRPr="00D60ABF">
        <w:rPr>
          <w:rFonts w:ascii="Times New Roman" w:hAnsi="Times New Roman"/>
          <w:lang w:val="nb-NO"/>
        </w:rPr>
        <w:t>- Học liệu: Giáo trình, hệ thống bài tập, phiếu kiểm tra;</w:t>
      </w:r>
    </w:p>
    <w:p w14:paraId="5F9B72E6" w14:textId="77777777" w:rsidR="00E051A4" w:rsidRPr="00D60ABF" w:rsidRDefault="00E051A4" w:rsidP="00FD1EF2">
      <w:pPr>
        <w:spacing w:before="120" w:after="120" w:line="288" w:lineRule="auto"/>
        <w:ind w:firstLine="720"/>
        <w:jc w:val="both"/>
        <w:rPr>
          <w:rFonts w:ascii="Times New Roman" w:hAnsi="Times New Roman"/>
          <w:lang w:val="nb-NO"/>
        </w:rPr>
      </w:pPr>
      <w:r w:rsidRPr="00D60ABF">
        <w:rPr>
          <w:rFonts w:ascii="Times New Roman" w:hAnsi="Times New Roman"/>
          <w:lang w:val="nb-NO"/>
        </w:rPr>
        <w:t>- Dụng cụ: Bàn thiết kế. bàn là, manocanh, sản phẩm mẫu, mẫu bán thành phẩm, mẫu sang dấu, mẫu thành phẩm, kéo, thước, dùi, phấn, cữ gá.</w:t>
      </w:r>
    </w:p>
    <w:p w14:paraId="6993BEEA" w14:textId="77777777" w:rsidR="00E051A4" w:rsidRPr="00D60ABF" w:rsidRDefault="00E051A4" w:rsidP="00FD1EF2">
      <w:pPr>
        <w:spacing w:before="120" w:after="120" w:line="288" w:lineRule="auto"/>
        <w:ind w:firstLine="720"/>
        <w:jc w:val="both"/>
        <w:rPr>
          <w:rFonts w:ascii="Times New Roman" w:hAnsi="Times New Roman"/>
          <w:spacing w:val="-12"/>
          <w:lang w:val="nb-NO"/>
        </w:rPr>
      </w:pPr>
      <w:r w:rsidRPr="00D60ABF">
        <w:rPr>
          <w:rFonts w:ascii="Times New Roman" w:hAnsi="Times New Roman"/>
          <w:spacing w:val="-12"/>
          <w:lang w:val="nb-NO"/>
        </w:rPr>
        <w:t>- Nguyên vật liệu: Vải, mex, chỉ, khóa giọt lệ, giấy Ao, giấy vẽ, bút chì, tẩy</w:t>
      </w:r>
    </w:p>
    <w:p w14:paraId="640FFD48" w14:textId="77777777" w:rsidR="00E051A4" w:rsidRPr="00D60ABF" w:rsidRDefault="00E051A4" w:rsidP="00FD1EF2">
      <w:pPr>
        <w:pStyle w:val="u1"/>
        <w:spacing w:line="288" w:lineRule="auto"/>
        <w:ind w:firstLine="720"/>
        <w:rPr>
          <w:lang w:val="nb-NO"/>
        </w:rPr>
      </w:pPr>
      <w:r w:rsidRPr="00D60ABF">
        <w:rPr>
          <w:lang w:val="nb-NO"/>
        </w:rPr>
        <w:t xml:space="preserve">4. Các điều kiện khác: Các tài liệu tham khảo tại thư viện nhà trường </w:t>
      </w:r>
    </w:p>
    <w:p w14:paraId="5474B109" w14:textId="77777777" w:rsidR="00E051A4" w:rsidRPr="00D60ABF" w:rsidRDefault="00E051A4" w:rsidP="00FD1EF2">
      <w:pPr>
        <w:widowControl w:val="0"/>
        <w:spacing w:before="120" w:after="120" w:line="288" w:lineRule="auto"/>
        <w:rPr>
          <w:rFonts w:ascii="Times New Roman" w:hAnsi="Times New Roman"/>
          <w:b/>
          <w:szCs w:val="28"/>
          <w:lang w:val="vi-VN"/>
        </w:rPr>
      </w:pPr>
      <w:r w:rsidRPr="00D60ABF">
        <w:rPr>
          <w:rFonts w:ascii="Times New Roman" w:hAnsi="Times New Roman"/>
          <w:b/>
          <w:szCs w:val="28"/>
          <w:lang w:val="vi-VN"/>
        </w:rPr>
        <w:t xml:space="preserve">V. </w:t>
      </w:r>
      <w:proofErr w:type="spellStart"/>
      <w:r w:rsidRPr="00D60ABF">
        <w:rPr>
          <w:rFonts w:ascii="Times New Roman" w:hAnsi="Times New Roman"/>
          <w:b/>
          <w:szCs w:val="28"/>
          <w:lang w:val="vi-VN"/>
        </w:rPr>
        <w:t>Nội</w:t>
      </w:r>
      <w:proofErr w:type="spellEnd"/>
      <w:r w:rsidRPr="00D60ABF">
        <w:rPr>
          <w:rFonts w:ascii="Times New Roman" w:hAnsi="Times New Roman"/>
          <w:b/>
          <w:szCs w:val="28"/>
          <w:lang w:val="vi-VN"/>
        </w:rPr>
        <w:t xml:space="preserve"> dung </w:t>
      </w:r>
      <w:proofErr w:type="spellStart"/>
      <w:r w:rsidRPr="00D60ABF">
        <w:rPr>
          <w:rFonts w:ascii="Times New Roman" w:hAnsi="Times New Roman"/>
          <w:b/>
          <w:szCs w:val="28"/>
          <w:lang w:val="vi-VN"/>
        </w:rPr>
        <w:t>và</w:t>
      </w:r>
      <w:proofErr w:type="spellEnd"/>
      <w:r w:rsidRPr="00D60ABF">
        <w:rPr>
          <w:rFonts w:ascii="Times New Roman" w:hAnsi="Times New Roman"/>
          <w:b/>
          <w:szCs w:val="28"/>
          <w:lang w:val="vi-VN"/>
        </w:rPr>
        <w:t xml:space="preserve"> phương </w:t>
      </w:r>
      <w:proofErr w:type="spellStart"/>
      <w:r w:rsidRPr="00D60ABF">
        <w:rPr>
          <w:rFonts w:ascii="Times New Roman" w:hAnsi="Times New Roman"/>
          <w:b/>
          <w:szCs w:val="28"/>
          <w:lang w:val="vi-VN"/>
        </w:rPr>
        <w:t>pháp</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đánh</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giá</w:t>
      </w:r>
      <w:proofErr w:type="spellEnd"/>
      <w:r w:rsidRPr="00D60ABF">
        <w:rPr>
          <w:rFonts w:ascii="Times New Roman" w:hAnsi="Times New Roman"/>
          <w:b/>
          <w:szCs w:val="28"/>
          <w:lang w:val="vi-VN"/>
        </w:rPr>
        <w:t>:</w:t>
      </w:r>
    </w:p>
    <w:p w14:paraId="1BB8861B" w14:textId="77777777" w:rsidR="00E051A4" w:rsidRPr="00D60ABF" w:rsidRDefault="00E051A4" w:rsidP="00FD1EF2">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1. Nội dung: </w:t>
      </w:r>
      <w:proofErr w:type="spellStart"/>
      <w:r w:rsidRPr="00D60ABF">
        <w:rPr>
          <w:rFonts w:cs="Times New Roman"/>
          <w:lang w:val="vi-VN" w:eastAsia="x-none"/>
        </w:rPr>
        <w:t>Đánh</w:t>
      </w:r>
      <w:proofErr w:type="spellEnd"/>
      <w:r w:rsidRPr="00D60ABF">
        <w:rPr>
          <w:rFonts w:cs="Times New Roman"/>
          <w:lang w:val="vi-VN" w:eastAsia="x-none"/>
        </w:rPr>
        <w:t xml:space="preserve"> </w:t>
      </w:r>
      <w:proofErr w:type="spellStart"/>
      <w:r w:rsidRPr="00D60ABF">
        <w:rPr>
          <w:rFonts w:cs="Times New Roman"/>
          <w:lang w:val="vi-VN" w:eastAsia="x-none"/>
        </w:rPr>
        <w:t>giá</w:t>
      </w:r>
      <w:proofErr w:type="spellEnd"/>
      <w:r w:rsidRPr="00D60ABF">
        <w:rPr>
          <w:rFonts w:cs="Times New Roman"/>
          <w:lang w:val="vi-VN" w:eastAsia="x-none"/>
        </w:rPr>
        <w:t xml:space="preserve"> </w:t>
      </w:r>
      <w:proofErr w:type="spellStart"/>
      <w:r w:rsidRPr="00D60ABF">
        <w:rPr>
          <w:rFonts w:cs="Times New Roman"/>
          <w:lang w:val="vi-VN" w:eastAsia="x-none"/>
        </w:rPr>
        <w:t>kiểm</w:t>
      </w:r>
      <w:proofErr w:type="spellEnd"/>
      <w:r w:rsidRPr="00D60ABF">
        <w:rPr>
          <w:rFonts w:cs="Times New Roman"/>
          <w:lang w:val="vi-VN" w:eastAsia="x-none"/>
        </w:rPr>
        <w:t xml:space="preserve"> tra </w:t>
      </w:r>
      <w:proofErr w:type="spellStart"/>
      <w:r w:rsidRPr="00D60ABF">
        <w:rPr>
          <w:rFonts w:cs="Times New Roman"/>
          <w:lang w:val="vi-VN" w:eastAsia="x-none"/>
        </w:rPr>
        <w:t>bằng</w:t>
      </w:r>
      <w:proofErr w:type="spellEnd"/>
      <w:r w:rsidRPr="00D60ABF">
        <w:rPr>
          <w:rFonts w:cs="Times New Roman"/>
          <w:lang w:val="vi-VN" w:eastAsia="x-none"/>
        </w:rPr>
        <w:t xml:space="preserve"> </w:t>
      </w:r>
      <w:proofErr w:type="spellStart"/>
      <w:r w:rsidRPr="00D60ABF">
        <w:rPr>
          <w:rFonts w:cs="Times New Roman"/>
          <w:lang w:val="vi-VN" w:eastAsia="x-none"/>
        </w:rPr>
        <w:t>hình</w:t>
      </w:r>
      <w:proofErr w:type="spellEnd"/>
      <w:r w:rsidRPr="00D60ABF">
        <w:rPr>
          <w:rFonts w:cs="Times New Roman"/>
          <w:lang w:val="vi-VN" w:eastAsia="x-none"/>
        </w:rPr>
        <w:t xml:space="preserve"> </w:t>
      </w:r>
      <w:proofErr w:type="spellStart"/>
      <w:r w:rsidRPr="00D60ABF">
        <w:rPr>
          <w:rFonts w:cs="Times New Roman"/>
          <w:lang w:val="vi-VN" w:eastAsia="x-none"/>
        </w:rPr>
        <w:t>thức</w:t>
      </w:r>
      <w:proofErr w:type="spellEnd"/>
      <w:r w:rsidRPr="00D60ABF">
        <w:rPr>
          <w:rFonts w:cs="Times New Roman"/>
          <w:lang w:val="vi-VN" w:eastAsia="x-none"/>
        </w:rPr>
        <w:t xml:space="preserve">: </w:t>
      </w:r>
      <w:proofErr w:type="spellStart"/>
      <w:r w:rsidRPr="00D60ABF">
        <w:rPr>
          <w:rFonts w:cs="Times New Roman"/>
          <w:lang w:val="vi-VN" w:eastAsia="x-none"/>
        </w:rPr>
        <w:t>vấn</w:t>
      </w:r>
      <w:proofErr w:type="spellEnd"/>
      <w:r w:rsidRPr="00D60ABF">
        <w:rPr>
          <w:rFonts w:cs="Times New Roman"/>
          <w:lang w:val="vi-VN" w:eastAsia="x-none"/>
        </w:rPr>
        <w:t xml:space="preserve"> </w:t>
      </w:r>
      <w:proofErr w:type="spellStart"/>
      <w:r w:rsidRPr="00D60ABF">
        <w:rPr>
          <w:rFonts w:cs="Times New Roman"/>
          <w:lang w:val="vi-VN" w:eastAsia="x-none"/>
        </w:rPr>
        <w:t>đáp</w:t>
      </w:r>
      <w:proofErr w:type="spellEnd"/>
      <w:r w:rsidRPr="00D60ABF">
        <w:rPr>
          <w:rFonts w:cs="Times New Roman"/>
          <w:lang w:val="vi-VN" w:eastAsia="x-none"/>
        </w:rPr>
        <w:t xml:space="preserve">, </w:t>
      </w:r>
      <w:proofErr w:type="spellStart"/>
      <w:r w:rsidRPr="00D60ABF">
        <w:rPr>
          <w:rFonts w:cs="Times New Roman"/>
          <w:lang w:val="vi-VN" w:eastAsia="x-none"/>
        </w:rPr>
        <w:t>viết</w:t>
      </w:r>
      <w:proofErr w:type="spellEnd"/>
      <w:r w:rsidRPr="00D60ABF">
        <w:rPr>
          <w:rFonts w:cs="Times New Roman"/>
          <w:lang w:val="vi-VN" w:eastAsia="x-none"/>
        </w:rPr>
        <w:t xml:space="preserve">, </w:t>
      </w:r>
      <w:proofErr w:type="spellStart"/>
      <w:r w:rsidRPr="00D60ABF">
        <w:rPr>
          <w:rFonts w:cs="Times New Roman"/>
          <w:lang w:val="vi-VN" w:eastAsia="x-none"/>
        </w:rPr>
        <w:t>bài</w:t>
      </w:r>
      <w:proofErr w:type="spellEnd"/>
      <w:r w:rsidRPr="00D60ABF">
        <w:rPr>
          <w:rFonts w:cs="Times New Roman"/>
          <w:lang w:val="vi-VN" w:eastAsia="x-none"/>
        </w:rPr>
        <w:t xml:space="preserve"> </w:t>
      </w:r>
      <w:proofErr w:type="spellStart"/>
      <w:r w:rsidRPr="00D60ABF">
        <w:rPr>
          <w:rFonts w:cs="Times New Roman"/>
          <w:lang w:val="vi-VN" w:eastAsia="x-none"/>
        </w:rPr>
        <w:t>tập</w:t>
      </w:r>
      <w:proofErr w:type="spellEnd"/>
      <w:r w:rsidRPr="00D60ABF">
        <w:rPr>
          <w:rFonts w:cs="Times New Roman"/>
          <w:lang w:val="vi-VN" w:eastAsia="x-none"/>
        </w:rPr>
        <w:t xml:space="preserve"> </w:t>
      </w:r>
      <w:proofErr w:type="spellStart"/>
      <w:r w:rsidRPr="00D60ABF">
        <w:rPr>
          <w:rFonts w:cs="Times New Roman"/>
          <w:lang w:val="vi-VN" w:eastAsia="x-none"/>
        </w:rPr>
        <w:t>thực</w:t>
      </w:r>
      <w:proofErr w:type="spellEnd"/>
      <w:r w:rsidRPr="00D60ABF">
        <w:rPr>
          <w:rFonts w:cs="Times New Roman"/>
          <w:lang w:val="vi-VN" w:eastAsia="x-none"/>
        </w:rPr>
        <w:t xml:space="preserve"> </w:t>
      </w:r>
      <w:proofErr w:type="spellStart"/>
      <w:r w:rsidRPr="00D60ABF">
        <w:rPr>
          <w:rFonts w:cs="Times New Roman"/>
          <w:lang w:val="vi-VN" w:eastAsia="x-none"/>
        </w:rPr>
        <w:t>hành</w:t>
      </w:r>
      <w:proofErr w:type="spellEnd"/>
      <w:r w:rsidRPr="00D60ABF">
        <w:rPr>
          <w:rFonts w:cs="Times New Roman"/>
          <w:lang w:val="vi-VN" w:eastAsia="x-none"/>
        </w:rPr>
        <w:t xml:space="preserve"> trong </w:t>
      </w:r>
      <w:proofErr w:type="spellStart"/>
      <w:r w:rsidRPr="00D60ABF">
        <w:rPr>
          <w:rFonts w:cs="Times New Roman"/>
          <w:lang w:val="vi-VN" w:eastAsia="x-none"/>
        </w:rPr>
        <w:t>quá</w:t>
      </w:r>
      <w:proofErr w:type="spellEnd"/>
      <w:r w:rsidRPr="00D60ABF">
        <w:rPr>
          <w:rFonts w:cs="Times New Roman"/>
          <w:lang w:val="vi-VN" w:eastAsia="x-none"/>
        </w:rPr>
        <w:t xml:space="preserve"> </w:t>
      </w:r>
      <w:proofErr w:type="spellStart"/>
      <w:r w:rsidRPr="00D60ABF">
        <w:rPr>
          <w:rFonts w:cs="Times New Roman"/>
          <w:lang w:val="vi-VN" w:eastAsia="x-none"/>
        </w:rPr>
        <w:t>trình</w:t>
      </w:r>
      <w:proofErr w:type="spellEnd"/>
      <w:r w:rsidRPr="00D60ABF">
        <w:rPr>
          <w:rFonts w:cs="Times New Roman"/>
          <w:lang w:val="vi-VN" w:eastAsia="x-none"/>
        </w:rPr>
        <w:t xml:space="preserve"> </w:t>
      </w:r>
      <w:proofErr w:type="spellStart"/>
      <w:r w:rsidRPr="00D60ABF">
        <w:rPr>
          <w:rFonts w:cs="Times New Roman"/>
          <w:lang w:val="vi-VN" w:eastAsia="x-none"/>
        </w:rPr>
        <w:t>thực</w:t>
      </w:r>
      <w:proofErr w:type="spellEnd"/>
      <w:r w:rsidRPr="00D60ABF">
        <w:rPr>
          <w:rFonts w:cs="Times New Roman"/>
          <w:lang w:val="vi-VN" w:eastAsia="x-none"/>
        </w:rPr>
        <w:t xml:space="preserve"> </w:t>
      </w:r>
      <w:proofErr w:type="spellStart"/>
      <w:r w:rsidRPr="00D60ABF">
        <w:rPr>
          <w:rFonts w:cs="Times New Roman"/>
          <w:lang w:val="vi-VN" w:eastAsia="x-none"/>
        </w:rPr>
        <w:t>hiện</w:t>
      </w:r>
      <w:proofErr w:type="spellEnd"/>
      <w:r w:rsidRPr="00D60ABF">
        <w:rPr>
          <w:rFonts w:cs="Times New Roman"/>
          <w:lang w:val="vi-VN" w:eastAsia="x-none"/>
        </w:rPr>
        <w:t xml:space="preserve"> môn </w:t>
      </w:r>
      <w:proofErr w:type="spellStart"/>
      <w:r w:rsidRPr="00D60ABF">
        <w:rPr>
          <w:rFonts w:cs="Times New Roman"/>
          <w:lang w:val="vi-VN" w:eastAsia="x-none"/>
        </w:rPr>
        <w:t>học</w:t>
      </w:r>
      <w:proofErr w:type="spellEnd"/>
      <w:r w:rsidRPr="00D60ABF">
        <w:rPr>
          <w:rFonts w:cs="Times New Roman"/>
          <w:lang w:val="vi-VN" w:eastAsia="x-none"/>
        </w:rPr>
        <w:t xml:space="preserve"> yêu </w:t>
      </w:r>
      <w:proofErr w:type="spellStart"/>
      <w:r w:rsidRPr="00D60ABF">
        <w:rPr>
          <w:rFonts w:cs="Times New Roman"/>
          <w:lang w:val="vi-VN" w:eastAsia="x-none"/>
        </w:rPr>
        <w:t>cầu</w:t>
      </w:r>
      <w:proofErr w:type="spellEnd"/>
      <w:r w:rsidRPr="00D60ABF">
        <w:rPr>
          <w:rFonts w:cs="Times New Roman"/>
          <w:lang w:val="vi-VN" w:eastAsia="x-none"/>
        </w:rPr>
        <w:t xml:space="preserve"> </w:t>
      </w:r>
      <w:proofErr w:type="spellStart"/>
      <w:r w:rsidRPr="00D60ABF">
        <w:rPr>
          <w:rFonts w:cs="Times New Roman"/>
          <w:lang w:val="vi-VN" w:eastAsia="x-none"/>
        </w:rPr>
        <w:t>đạt</w:t>
      </w:r>
      <w:proofErr w:type="spellEnd"/>
      <w:r w:rsidRPr="00D60ABF">
        <w:rPr>
          <w:rFonts w:cs="Times New Roman"/>
          <w:lang w:val="vi-VN" w:eastAsia="x-none"/>
        </w:rPr>
        <w:t xml:space="preserve"> </w:t>
      </w:r>
      <w:proofErr w:type="spellStart"/>
      <w:r w:rsidRPr="00D60ABF">
        <w:rPr>
          <w:rFonts w:cs="Times New Roman"/>
          <w:lang w:val="vi-VN" w:eastAsia="x-none"/>
        </w:rPr>
        <w:t>được</w:t>
      </w:r>
      <w:proofErr w:type="spellEnd"/>
      <w:r w:rsidRPr="00D60ABF">
        <w:rPr>
          <w:rFonts w:cs="Times New Roman"/>
          <w:lang w:val="vi-VN" w:eastAsia="x-none"/>
        </w:rPr>
        <w:t xml:space="preserve"> </w:t>
      </w:r>
      <w:proofErr w:type="spellStart"/>
      <w:r w:rsidRPr="00D60ABF">
        <w:rPr>
          <w:rFonts w:cs="Times New Roman"/>
          <w:lang w:val="vi-VN" w:eastAsia="x-none"/>
        </w:rPr>
        <w:t>các</w:t>
      </w:r>
      <w:proofErr w:type="spellEnd"/>
      <w:r w:rsidRPr="00D60ABF">
        <w:rPr>
          <w:rFonts w:cs="Times New Roman"/>
          <w:lang w:val="vi-VN" w:eastAsia="x-none"/>
        </w:rPr>
        <w:t xml:space="preserve"> </w:t>
      </w:r>
      <w:proofErr w:type="spellStart"/>
      <w:r w:rsidRPr="00D60ABF">
        <w:rPr>
          <w:rFonts w:cs="Times New Roman"/>
          <w:lang w:val="vi-VN" w:eastAsia="x-none"/>
        </w:rPr>
        <w:t>mục</w:t>
      </w:r>
      <w:proofErr w:type="spellEnd"/>
      <w:r w:rsidRPr="00D60ABF">
        <w:rPr>
          <w:rFonts w:cs="Times New Roman"/>
          <w:lang w:val="vi-VN" w:eastAsia="x-none"/>
        </w:rPr>
        <w:t xml:space="preserve"> tiêu sau:</w:t>
      </w:r>
    </w:p>
    <w:p w14:paraId="10FD7980" w14:textId="77777777" w:rsidR="00E051A4" w:rsidRPr="00D60ABF" w:rsidRDefault="00E051A4" w:rsidP="00FD1EF2">
      <w:pPr>
        <w:pStyle w:val="u2"/>
        <w:keepNext w:val="0"/>
        <w:widowControl w:val="0"/>
        <w:spacing w:before="120" w:after="120" w:line="288" w:lineRule="auto"/>
        <w:rPr>
          <w:rFonts w:cs="Times New Roman"/>
          <w:bCs w:val="0"/>
          <w:szCs w:val="28"/>
          <w:lang w:val="pt-BR"/>
        </w:rPr>
      </w:pPr>
      <w:r w:rsidRPr="00D60ABF">
        <w:rPr>
          <w:rFonts w:cs="Times New Roman"/>
          <w:bCs w:val="0"/>
          <w:szCs w:val="28"/>
          <w:lang w:val="nl-NL"/>
        </w:rPr>
        <w:t xml:space="preserve">- </w:t>
      </w:r>
      <w:r w:rsidRPr="00D60ABF">
        <w:rPr>
          <w:rFonts w:cs="Times New Roman"/>
          <w:bCs w:val="0"/>
          <w:szCs w:val="28"/>
          <w:lang w:val="pt-BR"/>
        </w:rPr>
        <w:t>Kiến thức:</w:t>
      </w:r>
    </w:p>
    <w:p w14:paraId="672AE61C" w14:textId="61671B27" w:rsidR="00E051A4" w:rsidRPr="00D60ABF" w:rsidRDefault="00E051A4" w:rsidP="00FD1EF2">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Trình bày được nguồn gốc, đặc điểm, xu hướng của trang phục </w:t>
      </w:r>
      <w:r w:rsidR="00D11143" w:rsidRPr="00D60ABF">
        <w:rPr>
          <w:rFonts w:cs="Times New Roman"/>
          <w:szCs w:val="28"/>
          <w:lang w:val="pt-BR"/>
        </w:rPr>
        <w:t>công sở</w:t>
      </w:r>
      <w:r w:rsidRPr="00D60ABF">
        <w:rPr>
          <w:rFonts w:cs="Times New Roman"/>
          <w:szCs w:val="28"/>
          <w:lang w:val="pt-BR"/>
        </w:rPr>
        <w:t>;</w:t>
      </w:r>
    </w:p>
    <w:p w14:paraId="73CAAC5E" w14:textId="5103AF56" w:rsidR="00E051A4" w:rsidRPr="00D60ABF" w:rsidRDefault="00E051A4" w:rsidP="00FD1EF2">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Trình bày khái niệm phát triển ý tưởng, lên ý tưởng </w:t>
      </w:r>
      <w:r w:rsidRPr="00D60ABF">
        <w:rPr>
          <w:rFonts w:cs="Times New Roman"/>
          <w:szCs w:val="28"/>
          <w:lang w:val="pl-PL"/>
        </w:rPr>
        <w:t xml:space="preserve">thời trang </w:t>
      </w:r>
      <w:r w:rsidR="00D11143" w:rsidRPr="00D60ABF">
        <w:rPr>
          <w:rFonts w:cs="Times New Roman"/>
          <w:bCs w:val="0"/>
          <w:szCs w:val="28"/>
          <w:lang w:val="nl-NL"/>
        </w:rPr>
        <w:t>công sở</w:t>
      </w:r>
      <w:r w:rsidRPr="00D60ABF">
        <w:rPr>
          <w:rFonts w:cs="Times New Roman"/>
          <w:szCs w:val="28"/>
          <w:lang w:val="pt-BR"/>
        </w:rPr>
        <w:t>;</w:t>
      </w:r>
    </w:p>
    <w:p w14:paraId="41437714" w14:textId="7AF4AA2B" w:rsidR="00E051A4" w:rsidRPr="00D60ABF" w:rsidRDefault="00E051A4" w:rsidP="00FD1EF2">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Trình bày được các bước thiết kế mẫu rập, may hoàn thiện sản phẩm </w:t>
      </w:r>
      <w:r w:rsidRPr="00D60ABF">
        <w:rPr>
          <w:rFonts w:ascii="Times New Roman" w:hAnsi="Times New Roman"/>
          <w:szCs w:val="28"/>
          <w:lang w:val="pl-PL"/>
        </w:rPr>
        <w:t xml:space="preserve">thời trang </w:t>
      </w:r>
      <w:r w:rsidR="00D11143" w:rsidRPr="00D60ABF">
        <w:rPr>
          <w:rFonts w:ascii="Times New Roman" w:hAnsi="Times New Roman"/>
          <w:szCs w:val="28"/>
          <w:lang w:val="nl-NL"/>
        </w:rPr>
        <w:t>công sở</w:t>
      </w:r>
      <w:r w:rsidRPr="00D60ABF">
        <w:rPr>
          <w:rFonts w:ascii="Times New Roman" w:hAnsi="Times New Roman"/>
          <w:szCs w:val="28"/>
          <w:lang w:val="pt-BR"/>
        </w:rPr>
        <w:t>.</w:t>
      </w:r>
    </w:p>
    <w:p w14:paraId="543C0784" w14:textId="77777777" w:rsidR="00E051A4" w:rsidRPr="00D60ABF" w:rsidRDefault="00E051A4" w:rsidP="00FD1EF2">
      <w:pPr>
        <w:pStyle w:val="u2"/>
        <w:keepNext w:val="0"/>
        <w:widowControl w:val="0"/>
        <w:spacing w:before="120" w:after="120" w:line="288" w:lineRule="auto"/>
        <w:rPr>
          <w:rFonts w:cs="Times New Roman"/>
          <w:bCs w:val="0"/>
          <w:szCs w:val="28"/>
          <w:lang w:val="pt-BR"/>
        </w:rPr>
      </w:pPr>
      <w:r w:rsidRPr="00D60ABF">
        <w:rPr>
          <w:rFonts w:cs="Times New Roman"/>
          <w:bCs w:val="0"/>
          <w:szCs w:val="28"/>
          <w:lang w:val="pt-BR"/>
        </w:rPr>
        <w:t>- Kỹ năng:</w:t>
      </w:r>
    </w:p>
    <w:p w14:paraId="1DF93736" w14:textId="4D4E5D2C" w:rsidR="00E051A4" w:rsidRPr="00D60ABF" w:rsidRDefault="00E051A4" w:rsidP="00FD1EF2">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Phân tích được nguồn gốc, đặc điểm, xu hướng của trang phục </w:t>
      </w:r>
      <w:r w:rsidR="00D11143" w:rsidRPr="00D60ABF">
        <w:rPr>
          <w:rFonts w:cs="Times New Roman"/>
          <w:szCs w:val="28"/>
          <w:lang w:val="pt-BR"/>
        </w:rPr>
        <w:t>công sở</w:t>
      </w:r>
      <w:r w:rsidRPr="00D60ABF">
        <w:rPr>
          <w:rFonts w:cs="Times New Roman"/>
          <w:szCs w:val="28"/>
          <w:lang w:val="pt-BR"/>
        </w:rPr>
        <w:t>;</w:t>
      </w:r>
    </w:p>
    <w:p w14:paraId="7CC7C770" w14:textId="06E6A293" w:rsidR="00E051A4" w:rsidRPr="00D60ABF" w:rsidRDefault="00E051A4" w:rsidP="00FD1EF2">
      <w:pPr>
        <w:pStyle w:val="u2"/>
        <w:keepNext w:val="0"/>
        <w:widowControl w:val="0"/>
        <w:spacing w:before="120" w:after="120" w:line="288" w:lineRule="auto"/>
        <w:rPr>
          <w:rFonts w:cs="Times New Roman"/>
          <w:spacing w:val="-6"/>
          <w:szCs w:val="28"/>
          <w:lang w:val="pt-BR"/>
        </w:rPr>
      </w:pPr>
      <w:r w:rsidRPr="00D60ABF">
        <w:rPr>
          <w:rFonts w:cs="Times New Roman"/>
          <w:spacing w:val="-6"/>
          <w:szCs w:val="28"/>
          <w:lang w:val="pt-BR"/>
        </w:rPr>
        <w:lastRenderedPageBreak/>
        <w:t xml:space="preserve">+ Phân tích được các bước phát triển ý tưởng </w:t>
      </w:r>
      <w:r w:rsidRPr="00D60ABF">
        <w:rPr>
          <w:rFonts w:cs="Times New Roman"/>
          <w:szCs w:val="28"/>
          <w:lang w:val="pl-PL"/>
        </w:rPr>
        <w:t>thời trang</w:t>
      </w:r>
      <w:r w:rsidRPr="00D60ABF">
        <w:rPr>
          <w:rFonts w:cs="Times New Roman"/>
          <w:spacing w:val="-6"/>
          <w:szCs w:val="28"/>
          <w:lang w:val="pl-PL"/>
        </w:rPr>
        <w:t xml:space="preserve"> </w:t>
      </w:r>
      <w:r w:rsidR="00D11143" w:rsidRPr="00D60ABF">
        <w:rPr>
          <w:rFonts w:cs="Times New Roman"/>
          <w:bCs w:val="0"/>
          <w:szCs w:val="28"/>
          <w:lang w:val="nl-NL"/>
        </w:rPr>
        <w:t>công sở</w:t>
      </w:r>
      <w:r w:rsidRPr="00D60ABF">
        <w:rPr>
          <w:rFonts w:cs="Times New Roman"/>
          <w:spacing w:val="-6"/>
          <w:szCs w:val="28"/>
          <w:lang w:val="pt-BR"/>
        </w:rPr>
        <w:t>;</w:t>
      </w:r>
    </w:p>
    <w:p w14:paraId="173B1611" w14:textId="0AECF02A" w:rsidR="00E051A4" w:rsidRPr="00D60ABF" w:rsidRDefault="00E051A4" w:rsidP="00FD1EF2">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Phân tích được các bước thiết kế mẫu rập, may hoàn thiện sản phẩm </w:t>
      </w:r>
      <w:r w:rsidRPr="00D60ABF">
        <w:rPr>
          <w:rFonts w:ascii="Times New Roman" w:hAnsi="Times New Roman"/>
          <w:szCs w:val="28"/>
          <w:lang w:val="pl-PL"/>
        </w:rPr>
        <w:t xml:space="preserve">thời trang </w:t>
      </w:r>
      <w:r w:rsidR="00D11143" w:rsidRPr="00D60ABF">
        <w:rPr>
          <w:rFonts w:ascii="Times New Roman" w:hAnsi="Times New Roman"/>
          <w:szCs w:val="28"/>
          <w:lang w:val="nl-NL"/>
        </w:rPr>
        <w:t>công sở</w:t>
      </w:r>
      <w:r w:rsidRPr="00D60ABF">
        <w:rPr>
          <w:rFonts w:ascii="Times New Roman" w:hAnsi="Times New Roman"/>
          <w:szCs w:val="28"/>
          <w:lang w:val="pt-BR"/>
        </w:rPr>
        <w:t>.</w:t>
      </w:r>
    </w:p>
    <w:p w14:paraId="50CA3FC0" w14:textId="77777777" w:rsidR="00E051A4" w:rsidRPr="00D60ABF" w:rsidRDefault="00E051A4" w:rsidP="00FD1EF2">
      <w:pPr>
        <w:spacing w:line="288" w:lineRule="auto"/>
        <w:ind w:firstLine="720"/>
        <w:rPr>
          <w:rFonts w:ascii="Times New Roman" w:hAnsi="Times New Roman"/>
          <w:szCs w:val="28"/>
          <w:lang w:val="pt-BR"/>
        </w:rPr>
      </w:pPr>
      <w:r w:rsidRPr="00D60ABF">
        <w:rPr>
          <w:rFonts w:ascii="Times New Roman" w:hAnsi="Times New Roman"/>
          <w:szCs w:val="28"/>
          <w:lang w:val="pt-BR"/>
        </w:rPr>
        <w:t>+ Thiết kế hoàn chỉnh bộ mẫu rập;</w:t>
      </w:r>
    </w:p>
    <w:p w14:paraId="79FC7DB7" w14:textId="4A49BEAF" w:rsidR="00E051A4" w:rsidRPr="00D60ABF" w:rsidRDefault="00E051A4" w:rsidP="00FD1EF2">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May hoàn chỉnh 1 sản phẩm thời trang </w:t>
      </w:r>
      <w:r w:rsidR="00D11143" w:rsidRPr="00D60ABF">
        <w:rPr>
          <w:rFonts w:ascii="Times New Roman" w:hAnsi="Times New Roman"/>
          <w:szCs w:val="28"/>
          <w:lang w:val="pt-BR"/>
        </w:rPr>
        <w:t>công sở</w:t>
      </w:r>
      <w:r w:rsidRPr="00D60ABF">
        <w:rPr>
          <w:rFonts w:ascii="Times New Roman" w:hAnsi="Times New Roman"/>
          <w:szCs w:val="28"/>
          <w:lang w:val="pt-BR"/>
        </w:rPr>
        <w:t>;</w:t>
      </w:r>
    </w:p>
    <w:p w14:paraId="666FD4EE" w14:textId="77777777" w:rsidR="00E051A4" w:rsidRPr="00D60ABF" w:rsidRDefault="00E051A4" w:rsidP="00FD1EF2">
      <w:pPr>
        <w:pStyle w:val="KLui15cm"/>
        <w:spacing w:before="120" w:after="120" w:line="288" w:lineRule="auto"/>
        <w:ind w:firstLine="720"/>
        <w:rPr>
          <w:bCs/>
          <w:color w:val="auto"/>
          <w:spacing w:val="0"/>
        </w:rPr>
      </w:pPr>
      <w:r w:rsidRPr="00D60ABF">
        <w:rPr>
          <w:bCs/>
          <w:color w:val="auto"/>
          <w:spacing w:val="0"/>
        </w:rPr>
        <w:t>- Năng lực tự chủ và trách nhiệm:</w:t>
      </w:r>
    </w:p>
    <w:p w14:paraId="6B48AD9D" w14:textId="77777777" w:rsidR="00E051A4" w:rsidRPr="00D60ABF" w:rsidRDefault="00E051A4" w:rsidP="00FD1EF2">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5E39433D" w14:textId="77777777" w:rsidR="00E051A4" w:rsidRPr="00D60ABF" w:rsidRDefault="00E051A4" w:rsidP="00FD1EF2">
      <w:pPr>
        <w:pStyle w:val="KLui15cm"/>
        <w:spacing w:before="120" w:after="120" w:line="288" w:lineRule="auto"/>
        <w:ind w:firstLine="720"/>
        <w:rPr>
          <w:color w:val="auto"/>
          <w:spacing w:val="0"/>
        </w:rPr>
      </w:pPr>
      <w:r w:rsidRPr="00D60ABF">
        <w:rPr>
          <w:color w:val="auto"/>
          <w:spacing w:val="-10"/>
        </w:rPr>
        <w:t>+ Cần cù, tỉ mỷ, cẩn thận trong từng nét vẽ, thiết kế, may.</w:t>
      </w:r>
    </w:p>
    <w:p w14:paraId="55D567E1" w14:textId="77777777" w:rsidR="00E051A4" w:rsidRPr="00D60ABF" w:rsidRDefault="00E051A4" w:rsidP="00FD1EF2">
      <w:pPr>
        <w:pStyle w:val="KLui15cmNen04"/>
        <w:spacing w:line="288" w:lineRule="auto"/>
        <w:rPr>
          <w:color w:val="auto"/>
          <w:spacing w:val="0"/>
        </w:rPr>
      </w:pPr>
      <w:r w:rsidRPr="00D60ABF">
        <w:rPr>
          <w:color w:val="auto"/>
          <w:spacing w:val="0"/>
        </w:rPr>
        <w:t>+ Tự giác, tích cực học tập và phát huy tính sáng tạo để nâng cao trình độ.</w:t>
      </w:r>
    </w:p>
    <w:p w14:paraId="0959A6C4" w14:textId="77777777" w:rsidR="00287BC1" w:rsidRDefault="00E051A4" w:rsidP="00287BC1">
      <w:pPr>
        <w:rPr>
          <w:rFonts w:ascii="Times New Roman" w:hAnsi="Times New Roman"/>
          <w:lang w:val="pt-BR"/>
        </w:rPr>
      </w:pPr>
      <w:r w:rsidRPr="00D60ABF">
        <w:rPr>
          <w:rFonts w:ascii="Times New Roman" w:hAnsi="Times New Roman"/>
          <w:lang w:val="pt-BR"/>
        </w:rPr>
        <w:t xml:space="preserve">2. Phương pháp: </w:t>
      </w:r>
    </w:p>
    <w:p w14:paraId="00BF6C46" w14:textId="126D621D" w:rsidR="00287BC1" w:rsidRDefault="00287BC1" w:rsidP="00287BC1">
      <w:pPr>
        <w:ind w:firstLine="720"/>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4AA9706D" w14:textId="77777777" w:rsidR="00287BC1" w:rsidRDefault="00287BC1" w:rsidP="00287BC1">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614AEBE0" w14:textId="77777777" w:rsidR="00287BC1" w:rsidRDefault="00287BC1" w:rsidP="00287BC1">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32658652" w14:textId="77777777" w:rsidR="00E051A4" w:rsidRPr="00D60ABF" w:rsidRDefault="00E051A4" w:rsidP="00FD1EF2">
      <w:pPr>
        <w:widowControl w:val="0"/>
        <w:spacing w:before="120" w:after="120" w:line="288" w:lineRule="auto"/>
        <w:rPr>
          <w:rFonts w:ascii="Times New Roman" w:hAnsi="Times New Roman"/>
          <w:b/>
          <w:szCs w:val="28"/>
          <w:lang w:val="vi-VN"/>
        </w:rPr>
      </w:pPr>
      <w:r w:rsidRPr="00D60ABF">
        <w:rPr>
          <w:rFonts w:ascii="Times New Roman" w:hAnsi="Times New Roman"/>
          <w:b/>
          <w:szCs w:val="28"/>
          <w:lang w:val="vi-VN"/>
        </w:rPr>
        <w:t xml:space="preserve">VI. </w:t>
      </w:r>
      <w:proofErr w:type="spellStart"/>
      <w:r w:rsidRPr="00D60ABF">
        <w:rPr>
          <w:rFonts w:ascii="Times New Roman" w:hAnsi="Times New Roman"/>
          <w:b/>
          <w:szCs w:val="28"/>
          <w:lang w:val="vi-VN"/>
        </w:rPr>
        <w:t>Hướng</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dẫn</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thực</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hiện</w:t>
      </w:r>
      <w:proofErr w:type="spellEnd"/>
      <w:r w:rsidRPr="00D60ABF">
        <w:rPr>
          <w:rFonts w:ascii="Times New Roman" w:hAnsi="Times New Roman"/>
          <w:b/>
          <w:szCs w:val="28"/>
          <w:lang w:val="vi-VN"/>
        </w:rPr>
        <w:t xml:space="preserve"> mô</w:t>
      </w:r>
      <w:r w:rsidRPr="00D60ABF">
        <w:rPr>
          <w:rFonts w:ascii="Times New Roman" w:hAnsi="Times New Roman"/>
          <w:b/>
          <w:szCs w:val="28"/>
          <w:lang w:val="nl-NL"/>
        </w:rPr>
        <w:t>-đun</w:t>
      </w:r>
      <w:r w:rsidRPr="00D60ABF">
        <w:rPr>
          <w:rFonts w:ascii="Times New Roman" w:hAnsi="Times New Roman"/>
          <w:b/>
          <w:szCs w:val="28"/>
          <w:lang w:val="vi-VN"/>
        </w:rPr>
        <w:t>:</w:t>
      </w:r>
    </w:p>
    <w:p w14:paraId="7BDED7C5" w14:textId="77777777" w:rsidR="00E051A4" w:rsidRPr="00D60ABF" w:rsidRDefault="00E051A4" w:rsidP="00FD1EF2">
      <w:pPr>
        <w:pStyle w:val="u2"/>
        <w:keepNext w:val="0"/>
        <w:widowControl w:val="0"/>
        <w:spacing w:before="120" w:after="120" w:line="288" w:lineRule="auto"/>
        <w:rPr>
          <w:rFonts w:cs="Times New Roman"/>
          <w:szCs w:val="28"/>
          <w:lang w:val="nl-NL"/>
        </w:rPr>
      </w:pPr>
      <w:r w:rsidRPr="00D60ABF">
        <w:rPr>
          <w:rFonts w:cs="Times New Roman"/>
          <w:szCs w:val="28"/>
          <w:lang w:val="nl-NL"/>
        </w:rPr>
        <w:t>1. Phạm vi áp dụng chương trình:</w:t>
      </w:r>
    </w:p>
    <w:p w14:paraId="2F08948F" w14:textId="643DBD18" w:rsidR="00E051A4" w:rsidRPr="00D60ABF" w:rsidRDefault="00E051A4" w:rsidP="00FD1EF2">
      <w:pPr>
        <w:pStyle w:val="u2"/>
        <w:keepNext w:val="0"/>
        <w:widowControl w:val="0"/>
        <w:spacing w:before="120" w:after="120" w:line="288" w:lineRule="auto"/>
        <w:rPr>
          <w:rFonts w:cs="Times New Roman"/>
          <w:szCs w:val="28"/>
          <w:lang w:val="nl-NL"/>
        </w:rPr>
      </w:pPr>
      <w:r w:rsidRPr="00D60ABF">
        <w:rPr>
          <w:rFonts w:cs="Times New Roman"/>
          <w:szCs w:val="28"/>
          <w:lang w:val="nl-NL"/>
        </w:rPr>
        <w:t xml:space="preserve">Chương trình mô-đun Sáng tác trang phục </w:t>
      </w:r>
      <w:r w:rsidR="00D11143" w:rsidRPr="00D60ABF">
        <w:rPr>
          <w:rFonts w:cs="Times New Roman"/>
          <w:bCs w:val="0"/>
          <w:szCs w:val="28"/>
          <w:lang w:val="nl-NL"/>
        </w:rPr>
        <w:t>công sở</w:t>
      </w:r>
      <w:r w:rsidRPr="00D60ABF">
        <w:rPr>
          <w:rFonts w:cs="Times New Roman"/>
          <w:szCs w:val="28"/>
          <w:lang w:val="nl-NL"/>
        </w:rPr>
        <w:t xml:space="preserve"> được sử dụng để giảng dạy trong trình độ Trung cấp nghề Thiết kế thời trang.</w:t>
      </w:r>
    </w:p>
    <w:p w14:paraId="7737EC51" w14:textId="77777777" w:rsidR="00E051A4" w:rsidRPr="00D60ABF" w:rsidRDefault="00E051A4" w:rsidP="00FD1EF2">
      <w:pPr>
        <w:pStyle w:val="u1"/>
        <w:spacing w:line="288" w:lineRule="auto"/>
        <w:ind w:firstLine="720"/>
        <w:rPr>
          <w:lang w:val="nb-NO"/>
        </w:rPr>
      </w:pPr>
      <w:r w:rsidRPr="00D60ABF">
        <w:rPr>
          <w:lang w:val="nb-NO"/>
        </w:rPr>
        <w:t>2. Hướng dẫn phương pháp giảng dạy, học tập</w:t>
      </w:r>
    </w:p>
    <w:p w14:paraId="3771CC5F" w14:textId="5D55DF05" w:rsidR="00E051A4" w:rsidRPr="00D60ABF" w:rsidRDefault="00E051A4" w:rsidP="00FD1EF2">
      <w:pPr>
        <w:spacing w:before="120" w:after="120" w:line="288" w:lineRule="auto"/>
        <w:ind w:firstLine="720"/>
        <w:rPr>
          <w:rFonts w:ascii="Times New Roman" w:hAnsi="Times New Roman"/>
          <w:lang w:val="nb-NO" w:eastAsia="x-none"/>
        </w:rPr>
      </w:pPr>
      <w:r w:rsidRPr="00D60ABF">
        <w:rPr>
          <w:rFonts w:ascii="Times New Roman" w:hAnsi="Times New Roman"/>
          <w:lang w:val="nb-NO" w:eastAsia="x-none"/>
        </w:rPr>
        <w:t>- Đối với giảng viên:</w:t>
      </w:r>
    </w:p>
    <w:p w14:paraId="23BA368C" w14:textId="77777777" w:rsidR="00E051A4" w:rsidRPr="00D60ABF" w:rsidRDefault="00E051A4" w:rsidP="00FD1EF2">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39CB7120" w14:textId="77777777" w:rsidR="00E051A4" w:rsidRPr="00D60ABF" w:rsidRDefault="00E051A4" w:rsidP="00FD1EF2">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4CBFB16A" w14:textId="77777777" w:rsidR="00E051A4" w:rsidRPr="00D60ABF" w:rsidRDefault="00E051A4" w:rsidP="00FD1EF2">
      <w:pPr>
        <w:spacing w:before="120" w:after="120" w:line="288" w:lineRule="auto"/>
        <w:ind w:firstLine="720"/>
        <w:jc w:val="both"/>
        <w:rPr>
          <w:rFonts w:ascii="Times New Roman" w:hAnsi="Times New Roman"/>
          <w:iCs/>
          <w:spacing w:val="-14"/>
          <w:szCs w:val="28"/>
          <w:lang w:val="nb-NO"/>
        </w:rPr>
      </w:pPr>
      <w:r w:rsidRPr="00D60ABF">
        <w:rPr>
          <w:rFonts w:ascii="Times New Roman" w:hAnsi="Times New Roman"/>
          <w:spacing w:val="-14"/>
          <w:szCs w:val="28"/>
          <w:lang w:val="nb-NO"/>
        </w:rPr>
        <w:t>+ Kiểm</w:t>
      </w:r>
      <w:r w:rsidRPr="00D60ABF">
        <w:rPr>
          <w:rFonts w:ascii="Times New Roman" w:hAnsi="Times New Roman"/>
          <w:iCs/>
          <w:spacing w:val="-14"/>
          <w:szCs w:val="28"/>
          <w:lang w:val="nb-NO"/>
        </w:rPr>
        <w:t xml:space="preserve"> tra uốn nắn và hướng dẫn sửa các lỗi bài tập thực hành tại lớp cho học sinh.</w:t>
      </w:r>
    </w:p>
    <w:p w14:paraId="710612B6" w14:textId="77777777" w:rsidR="00E051A4" w:rsidRPr="00D60ABF" w:rsidRDefault="00E051A4" w:rsidP="00FD1EF2">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1108BCD7" w14:textId="77777777" w:rsidR="00E051A4" w:rsidRPr="00D60ABF" w:rsidRDefault="00E051A4" w:rsidP="00FD1EF2">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17414D2A" w14:textId="77777777" w:rsidR="00E051A4" w:rsidRPr="00D60ABF" w:rsidRDefault="00E051A4" w:rsidP="00FD1EF2">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Nghiên cứu tài liệu, thực hiện bài tập đúng tiến độ theo yêu cầu của giảng viên;</w:t>
      </w:r>
    </w:p>
    <w:p w14:paraId="3F39FB8E" w14:textId="77777777" w:rsidR="00E051A4" w:rsidRPr="00D60ABF" w:rsidRDefault="00E051A4" w:rsidP="00FD1EF2">
      <w:pPr>
        <w:pStyle w:val="u1"/>
        <w:spacing w:line="288" w:lineRule="auto"/>
        <w:ind w:firstLine="720"/>
        <w:rPr>
          <w:lang w:val="nb-NO"/>
        </w:rPr>
      </w:pPr>
      <w:r w:rsidRPr="00D60ABF">
        <w:rPr>
          <w:lang w:val="nb-NO"/>
        </w:rPr>
        <w:t>+ Tham gia tối thiểu 80% thời lượng mô đun;</w:t>
      </w:r>
    </w:p>
    <w:p w14:paraId="2E745260" w14:textId="77777777" w:rsidR="00E051A4" w:rsidRPr="00D60ABF" w:rsidRDefault="00E051A4" w:rsidP="00FD1EF2">
      <w:pPr>
        <w:spacing w:before="120" w:after="120" w:line="288" w:lineRule="auto"/>
        <w:ind w:firstLine="720"/>
        <w:jc w:val="both"/>
        <w:rPr>
          <w:rFonts w:ascii="Times New Roman" w:hAnsi="Times New Roman"/>
          <w:lang w:val="pt-BR"/>
        </w:rPr>
      </w:pPr>
      <w:r w:rsidRPr="00D60ABF">
        <w:rPr>
          <w:rFonts w:ascii="Times New Roman" w:hAnsi="Times New Roman"/>
          <w:lang w:val="pt-BR"/>
        </w:rPr>
        <w:t>+ Đảm bảo an toàn cho người và thiết bị.</w:t>
      </w:r>
    </w:p>
    <w:p w14:paraId="3F88F3E8" w14:textId="77777777" w:rsidR="00E051A4" w:rsidRPr="00D60ABF" w:rsidRDefault="00E051A4" w:rsidP="00FD1EF2">
      <w:pPr>
        <w:pStyle w:val="u2"/>
        <w:keepNext w:val="0"/>
        <w:widowControl w:val="0"/>
        <w:spacing w:before="120" w:after="120" w:line="288" w:lineRule="auto"/>
        <w:rPr>
          <w:rFonts w:cs="Times New Roman"/>
          <w:szCs w:val="28"/>
          <w:lang w:val="nl-NL"/>
        </w:rPr>
      </w:pPr>
      <w:r w:rsidRPr="00D60ABF">
        <w:rPr>
          <w:rFonts w:cs="Times New Roman"/>
          <w:szCs w:val="28"/>
          <w:lang w:val="nl-NL"/>
        </w:rPr>
        <w:t>3. Những trọng tâm chương trình cần chú ý:</w:t>
      </w:r>
    </w:p>
    <w:p w14:paraId="0401EC9E" w14:textId="4AF6C3A4" w:rsidR="00E051A4" w:rsidRPr="00D60ABF" w:rsidRDefault="00E051A4" w:rsidP="00FD1EF2">
      <w:pPr>
        <w:pStyle w:val="u2"/>
        <w:keepNext w:val="0"/>
        <w:widowControl w:val="0"/>
        <w:spacing w:before="120" w:after="120" w:line="288" w:lineRule="auto"/>
        <w:rPr>
          <w:rFonts w:cs="Times New Roman"/>
          <w:spacing w:val="-6"/>
          <w:szCs w:val="28"/>
          <w:lang w:val="pt-BR"/>
        </w:rPr>
      </w:pPr>
      <w:r w:rsidRPr="00D60ABF">
        <w:rPr>
          <w:rFonts w:cs="Times New Roman"/>
          <w:spacing w:val="-6"/>
          <w:szCs w:val="28"/>
          <w:lang w:val="pt-BR"/>
        </w:rPr>
        <w:lastRenderedPageBreak/>
        <w:t xml:space="preserve">+ Phát triển ý tưởng </w:t>
      </w:r>
      <w:r w:rsidRPr="00D60ABF">
        <w:rPr>
          <w:rFonts w:cs="Times New Roman"/>
          <w:szCs w:val="28"/>
          <w:lang w:val="pl-PL"/>
        </w:rPr>
        <w:t>thời trang</w:t>
      </w:r>
      <w:r w:rsidRPr="00D60ABF">
        <w:rPr>
          <w:rFonts w:cs="Times New Roman"/>
          <w:spacing w:val="-6"/>
          <w:szCs w:val="28"/>
          <w:lang w:val="pl-PL"/>
        </w:rPr>
        <w:t xml:space="preserve"> </w:t>
      </w:r>
      <w:r w:rsidR="00D11143" w:rsidRPr="00D60ABF">
        <w:rPr>
          <w:rFonts w:cs="Times New Roman"/>
          <w:spacing w:val="-6"/>
          <w:szCs w:val="28"/>
          <w:lang w:val="pl-PL"/>
        </w:rPr>
        <w:t>công sở</w:t>
      </w:r>
      <w:r w:rsidRPr="00D60ABF">
        <w:rPr>
          <w:rFonts w:cs="Times New Roman"/>
          <w:spacing w:val="-6"/>
          <w:szCs w:val="28"/>
          <w:lang w:val="pt-BR"/>
        </w:rPr>
        <w:t>;</w:t>
      </w:r>
    </w:p>
    <w:p w14:paraId="58DF1B00" w14:textId="59D2BDB4" w:rsidR="00E051A4" w:rsidRPr="00D60ABF" w:rsidRDefault="00E051A4" w:rsidP="00FD1EF2">
      <w:pPr>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 </w:t>
      </w:r>
      <w:r w:rsidRPr="00D60ABF">
        <w:rPr>
          <w:rFonts w:ascii="Times New Roman" w:hAnsi="Times New Roman"/>
          <w:spacing w:val="-6"/>
          <w:szCs w:val="28"/>
          <w:lang w:val="pt-BR"/>
        </w:rPr>
        <w:t xml:space="preserve">Phác thảo mẫu thời trang </w:t>
      </w:r>
      <w:r w:rsidR="00D11143" w:rsidRPr="00D60ABF">
        <w:rPr>
          <w:rFonts w:ascii="Times New Roman" w:hAnsi="Times New Roman"/>
          <w:spacing w:val="-6"/>
          <w:szCs w:val="28"/>
          <w:lang w:val="pt-BR"/>
        </w:rPr>
        <w:t>công sở</w:t>
      </w:r>
      <w:r w:rsidRPr="00D60ABF">
        <w:rPr>
          <w:rFonts w:ascii="Times New Roman" w:hAnsi="Times New Roman"/>
          <w:szCs w:val="28"/>
          <w:lang w:val="pt-BR"/>
        </w:rPr>
        <w:t>;</w:t>
      </w:r>
    </w:p>
    <w:p w14:paraId="021BB249" w14:textId="77777777" w:rsidR="00E051A4" w:rsidRPr="00D60ABF" w:rsidRDefault="00E051A4" w:rsidP="00DF3A66">
      <w:pPr>
        <w:tabs>
          <w:tab w:val="left" w:pos="993"/>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Đánh giá được các bản phác thảo đúng về tỷ lệ, kích thước;</w:t>
      </w:r>
    </w:p>
    <w:p w14:paraId="7B93417B" w14:textId="6B4A1353" w:rsidR="00E051A4" w:rsidRPr="00D60ABF" w:rsidRDefault="00E051A4" w:rsidP="00FD1EF2">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Hoàn thiện được bộ mẫu rập và may hoàn chỉnh mẫu trang phục </w:t>
      </w:r>
      <w:r w:rsidRPr="00D60ABF">
        <w:rPr>
          <w:rFonts w:cs="Times New Roman"/>
          <w:szCs w:val="28"/>
          <w:lang w:val="pl-PL"/>
        </w:rPr>
        <w:t xml:space="preserve">thời trang </w:t>
      </w:r>
      <w:r w:rsidR="00D11143" w:rsidRPr="00D60ABF">
        <w:rPr>
          <w:rFonts w:cs="Times New Roman"/>
          <w:szCs w:val="28"/>
          <w:lang w:val="pl-PL"/>
        </w:rPr>
        <w:t>công sở</w:t>
      </w:r>
      <w:r w:rsidRPr="00D60ABF">
        <w:rPr>
          <w:rFonts w:cs="Times New Roman"/>
          <w:szCs w:val="28"/>
          <w:lang w:val="pt-BR"/>
        </w:rPr>
        <w:t>.</w:t>
      </w:r>
    </w:p>
    <w:p w14:paraId="5B43F6E8" w14:textId="77777777" w:rsidR="00E051A4" w:rsidRPr="00D60ABF" w:rsidRDefault="00E051A4" w:rsidP="00FD1EF2">
      <w:pPr>
        <w:pStyle w:val="u2"/>
        <w:keepNext w:val="0"/>
        <w:widowControl w:val="0"/>
        <w:spacing w:before="120" w:after="120" w:line="288" w:lineRule="auto"/>
        <w:rPr>
          <w:rFonts w:cs="Times New Roman"/>
          <w:szCs w:val="28"/>
          <w:lang w:val="pl-PL"/>
        </w:rPr>
      </w:pPr>
      <w:r w:rsidRPr="00D60ABF">
        <w:rPr>
          <w:rFonts w:cs="Times New Roman"/>
          <w:szCs w:val="28"/>
          <w:lang w:val="pl-PL"/>
        </w:rPr>
        <w:t>4. Tài liệu cần tham khảo:</w:t>
      </w:r>
    </w:p>
    <w:p w14:paraId="5964105A" w14:textId="3C2A14DA" w:rsidR="00E051A4" w:rsidRPr="00D60ABF" w:rsidRDefault="00E051A4" w:rsidP="00FD1EF2">
      <w:pPr>
        <w:spacing w:before="120" w:after="120" w:line="288" w:lineRule="auto"/>
        <w:ind w:firstLine="720"/>
        <w:rPr>
          <w:rFonts w:ascii="Times New Roman" w:hAnsi="Times New Roman"/>
          <w:lang w:val="pt-BR"/>
        </w:rPr>
      </w:pPr>
      <w:r w:rsidRPr="00D60ABF">
        <w:rPr>
          <w:rFonts w:ascii="Times New Roman" w:hAnsi="Times New Roman"/>
          <w:lang w:val="pt-BR"/>
        </w:rPr>
        <w:t xml:space="preserve">- Giáo trình sáng tác trang phục </w:t>
      </w:r>
      <w:r w:rsidR="00D11143" w:rsidRPr="00D60ABF">
        <w:rPr>
          <w:rFonts w:ascii="Times New Roman" w:hAnsi="Times New Roman"/>
          <w:bCs/>
          <w:szCs w:val="28"/>
          <w:lang w:val="nl-NL"/>
        </w:rPr>
        <w:t>công sở</w:t>
      </w:r>
      <w:r w:rsidRPr="00D60ABF">
        <w:rPr>
          <w:rFonts w:ascii="Times New Roman" w:hAnsi="Times New Roman"/>
          <w:lang w:val="pt-BR"/>
        </w:rPr>
        <w:t xml:space="preserve"> -  Trường Cao đẳng Công nghiệp Hưng Yên - Lưu hành nội bộ;</w:t>
      </w:r>
    </w:p>
    <w:p w14:paraId="6ED42003" w14:textId="77777777" w:rsidR="00E051A4" w:rsidRPr="00D60ABF" w:rsidRDefault="00E051A4" w:rsidP="00FD1EF2">
      <w:pPr>
        <w:pStyle w:val="u2"/>
        <w:keepNext w:val="0"/>
        <w:widowControl w:val="0"/>
        <w:spacing w:before="120" w:after="120" w:line="288" w:lineRule="auto"/>
        <w:rPr>
          <w:rFonts w:cs="Times New Roman"/>
          <w:spacing w:val="8"/>
          <w:szCs w:val="28"/>
          <w:lang w:val="nl-NL"/>
        </w:rPr>
      </w:pPr>
      <w:r w:rsidRPr="00D60ABF">
        <w:rPr>
          <w:rFonts w:cs="Times New Roman"/>
          <w:spacing w:val="8"/>
          <w:szCs w:val="28"/>
          <w:lang w:val="nl-NL"/>
        </w:rPr>
        <w:t xml:space="preserve">- </w:t>
      </w:r>
      <w:r w:rsidRPr="00D60ABF">
        <w:rPr>
          <w:rFonts w:cs="Times New Roman"/>
          <w:spacing w:val="8"/>
          <w:szCs w:val="28"/>
          <w:lang w:val="pl-PL"/>
        </w:rPr>
        <w:t>Nguyễn Duy Lẫm - Màu sắc và phương pháp vẽ màu</w:t>
      </w:r>
      <w:r w:rsidRPr="00D60ABF">
        <w:rPr>
          <w:rFonts w:cs="Times New Roman"/>
          <w:spacing w:val="8"/>
          <w:szCs w:val="28"/>
          <w:lang w:val="nl-NL"/>
        </w:rPr>
        <w:t xml:space="preserve"> thời trang -</w:t>
      </w:r>
      <w:r w:rsidRPr="00D60ABF">
        <w:rPr>
          <w:rFonts w:cs="Times New Roman"/>
          <w:spacing w:val="8"/>
          <w:szCs w:val="28"/>
          <w:lang w:val="pl-PL"/>
        </w:rPr>
        <w:t xml:space="preserve"> NXB VHTT- 2001;</w:t>
      </w:r>
    </w:p>
    <w:p w14:paraId="5ADD12B1" w14:textId="77777777" w:rsidR="00E051A4" w:rsidRPr="00D60ABF" w:rsidRDefault="00E051A4" w:rsidP="00FD1EF2">
      <w:pPr>
        <w:pStyle w:val="u2"/>
        <w:keepNext w:val="0"/>
        <w:widowControl w:val="0"/>
        <w:spacing w:before="120" w:after="120" w:line="288" w:lineRule="auto"/>
        <w:rPr>
          <w:rFonts w:cs="Times New Roman"/>
          <w:szCs w:val="28"/>
          <w:lang w:val="nl-NL"/>
        </w:rPr>
      </w:pPr>
      <w:r w:rsidRPr="00D60ABF">
        <w:rPr>
          <w:rFonts w:cs="Times New Roman"/>
          <w:szCs w:val="28"/>
          <w:lang w:val="nl-NL"/>
        </w:rPr>
        <w:t>- Phan Ngọc Khuê, Đặng Nam, Nguyễn Bá Vân - Tranh dân gian VN- NXB Văn hóa giáo dục – 1995.</w:t>
      </w:r>
    </w:p>
    <w:p w14:paraId="08FBE3C1" w14:textId="47A4D1DC" w:rsidR="0085146D" w:rsidRPr="00D60ABF" w:rsidRDefault="0085146D" w:rsidP="00DF3A66">
      <w:pPr>
        <w:widowControl w:val="0"/>
        <w:spacing w:before="120" w:after="120" w:line="288" w:lineRule="auto"/>
        <w:ind w:firstLine="720"/>
        <w:jc w:val="center"/>
        <w:rPr>
          <w:rFonts w:ascii="Times New Roman" w:hAnsi="Times New Roman"/>
          <w:b/>
          <w:bCs/>
          <w:szCs w:val="28"/>
          <w:lang w:val="nl-NL"/>
        </w:rPr>
      </w:pPr>
    </w:p>
    <w:p w14:paraId="1913BAA4" w14:textId="77777777" w:rsidR="00D11143" w:rsidRPr="00D60ABF" w:rsidRDefault="00D11143" w:rsidP="00DF3A66">
      <w:pPr>
        <w:widowControl w:val="0"/>
        <w:spacing w:before="120" w:after="120" w:line="288" w:lineRule="auto"/>
        <w:ind w:firstLine="720"/>
        <w:jc w:val="center"/>
        <w:rPr>
          <w:rFonts w:ascii="Times New Roman" w:hAnsi="Times New Roman"/>
          <w:b/>
          <w:bCs/>
          <w:szCs w:val="28"/>
          <w:lang w:val="nl-NL"/>
        </w:rPr>
      </w:pPr>
    </w:p>
    <w:p w14:paraId="08EAA883" w14:textId="574C0789" w:rsidR="0085146D" w:rsidRPr="00D60ABF" w:rsidRDefault="0085146D" w:rsidP="00DF3A66">
      <w:pPr>
        <w:widowControl w:val="0"/>
        <w:spacing w:before="120" w:after="120" w:line="288" w:lineRule="auto"/>
        <w:ind w:firstLine="720"/>
        <w:jc w:val="center"/>
        <w:rPr>
          <w:rFonts w:ascii="Times New Roman" w:hAnsi="Times New Roman"/>
          <w:b/>
          <w:bCs/>
          <w:szCs w:val="28"/>
          <w:lang w:val="nl-NL"/>
        </w:rPr>
      </w:pPr>
    </w:p>
    <w:p w14:paraId="1ACA0350" w14:textId="52EDE728" w:rsidR="006734D0" w:rsidRPr="00D60ABF" w:rsidRDefault="006734D0" w:rsidP="00DF3A66">
      <w:pPr>
        <w:widowControl w:val="0"/>
        <w:spacing w:before="120" w:after="120" w:line="288" w:lineRule="auto"/>
        <w:ind w:firstLine="720"/>
        <w:jc w:val="center"/>
        <w:rPr>
          <w:rFonts w:ascii="Times New Roman" w:hAnsi="Times New Roman"/>
          <w:b/>
          <w:bCs/>
          <w:szCs w:val="28"/>
          <w:lang w:val="nl-NL"/>
        </w:rPr>
      </w:pPr>
    </w:p>
    <w:p w14:paraId="0BC9D43C" w14:textId="58DFA816" w:rsidR="006734D0" w:rsidRPr="00D60ABF" w:rsidRDefault="006734D0" w:rsidP="0085146D">
      <w:pPr>
        <w:widowControl w:val="0"/>
        <w:spacing w:before="120" w:after="120" w:line="276" w:lineRule="auto"/>
        <w:ind w:firstLine="720"/>
        <w:jc w:val="center"/>
        <w:rPr>
          <w:rFonts w:ascii="Times New Roman" w:hAnsi="Times New Roman"/>
          <w:b/>
          <w:bCs/>
          <w:szCs w:val="28"/>
          <w:lang w:val="nl-NL"/>
        </w:rPr>
      </w:pPr>
    </w:p>
    <w:p w14:paraId="174026DE" w14:textId="77777777" w:rsidR="006734D0" w:rsidRPr="00D60ABF" w:rsidRDefault="006734D0" w:rsidP="0085146D">
      <w:pPr>
        <w:widowControl w:val="0"/>
        <w:spacing w:before="120" w:after="120" w:line="276" w:lineRule="auto"/>
        <w:ind w:firstLine="720"/>
        <w:jc w:val="center"/>
        <w:rPr>
          <w:rFonts w:ascii="Times New Roman" w:hAnsi="Times New Roman"/>
          <w:b/>
          <w:bCs/>
          <w:szCs w:val="28"/>
          <w:lang w:val="nl-NL"/>
        </w:rPr>
      </w:pPr>
    </w:p>
    <w:p w14:paraId="5A95111F" w14:textId="1465F241" w:rsidR="0085146D" w:rsidRPr="00D60ABF" w:rsidRDefault="0085146D" w:rsidP="0085146D">
      <w:pPr>
        <w:widowControl w:val="0"/>
        <w:spacing w:before="120" w:after="120" w:line="276" w:lineRule="auto"/>
        <w:ind w:firstLine="720"/>
        <w:jc w:val="center"/>
        <w:rPr>
          <w:rFonts w:ascii="Times New Roman" w:hAnsi="Times New Roman"/>
          <w:b/>
          <w:bCs/>
          <w:szCs w:val="28"/>
          <w:lang w:val="nl-NL"/>
        </w:rPr>
      </w:pPr>
    </w:p>
    <w:p w14:paraId="260B5A31" w14:textId="452C833A" w:rsidR="00DF3A66" w:rsidRPr="00D60ABF" w:rsidRDefault="00DF3A66" w:rsidP="0085146D">
      <w:pPr>
        <w:widowControl w:val="0"/>
        <w:spacing w:before="120" w:after="120" w:line="276" w:lineRule="auto"/>
        <w:ind w:firstLine="720"/>
        <w:jc w:val="center"/>
        <w:rPr>
          <w:rFonts w:ascii="Times New Roman" w:hAnsi="Times New Roman"/>
          <w:b/>
          <w:bCs/>
          <w:szCs w:val="28"/>
          <w:lang w:val="nl-NL"/>
        </w:rPr>
      </w:pPr>
    </w:p>
    <w:p w14:paraId="57B31193" w14:textId="2D3F9B49" w:rsidR="00DF3A66" w:rsidRPr="00D60ABF" w:rsidRDefault="00DF3A66" w:rsidP="0085146D">
      <w:pPr>
        <w:widowControl w:val="0"/>
        <w:spacing w:before="120" w:after="120" w:line="276" w:lineRule="auto"/>
        <w:ind w:firstLine="720"/>
        <w:jc w:val="center"/>
        <w:rPr>
          <w:rFonts w:ascii="Times New Roman" w:hAnsi="Times New Roman"/>
          <w:b/>
          <w:bCs/>
          <w:szCs w:val="28"/>
          <w:lang w:val="nl-NL"/>
        </w:rPr>
      </w:pPr>
    </w:p>
    <w:p w14:paraId="7C350008" w14:textId="3C6C55F2" w:rsidR="00DF3A66" w:rsidRPr="00D60ABF" w:rsidRDefault="00DF3A66" w:rsidP="0085146D">
      <w:pPr>
        <w:widowControl w:val="0"/>
        <w:spacing w:before="120" w:after="120" w:line="276" w:lineRule="auto"/>
        <w:ind w:firstLine="720"/>
        <w:jc w:val="center"/>
        <w:rPr>
          <w:rFonts w:ascii="Times New Roman" w:hAnsi="Times New Roman"/>
          <w:b/>
          <w:bCs/>
          <w:szCs w:val="28"/>
          <w:lang w:val="nl-NL"/>
        </w:rPr>
      </w:pPr>
    </w:p>
    <w:p w14:paraId="2329EFC5" w14:textId="5740899E" w:rsidR="00DF3A66" w:rsidRPr="00D60ABF" w:rsidRDefault="00DF3A66" w:rsidP="0085146D">
      <w:pPr>
        <w:widowControl w:val="0"/>
        <w:spacing w:before="120" w:after="120" w:line="276" w:lineRule="auto"/>
        <w:ind w:firstLine="720"/>
        <w:jc w:val="center"/>
        <w:rPr>
          <w:rFonts w:ascii="Times New Roman" w:hAnsi="Times New Roman"/>
          <w:b/>
          <w:bCs/>
          <w:szCs w:val="28"/>
          <w:lang w:val="nl-NL"/>
        </w:rPr>
      </w:pPr>
    </w:p>
    <w:p w14:paraId="61EC4C3C" w14:textId="3159586A" w:rsidR="00DF3A66" w:rsidRPr="00D60ABF" w:rsidRDefault="00DF3A66" w:rsidP="0085146D">
      <w:pPr>
        <w:widowControl w:val="0"/>
        <w:spacing w:before="120" w:after="120" w:line="276" w:lineRule="auto"/>
        <w:ind w:firstLine="720"/>
        <w:jc w:val="center"/>
        <w:rPr>
          <w:rFonts w:ascii="Times New Roman" w:hAnsi="Times New Roman"/>
          <w:b/>
          <w:bCs/>
          <w:szCs w:val="28"/>
          <w:lang w:val="nl-NL"/>
        </w:rPr>
      </w:pPr>
    </w:p>
    <w:p w14:paraId="4BA1A729" w14:textId="479A4CFB" w:rsidR="00DF3A66" w:rsidRPr="00D60ABF" w:rsidRDefault="00DF3A66" w:rsidP="0085146D">
      <w:pPr>
        <w:widowControl w:val="0"/>
        <w:spacing w:before="120" w:after="120" w:line="276" w:lineRule="auto"/>
        <w:ind w:firstLine="720"/>
        <w:jc w:val="center"/>
        <w:rPr>
          <w:rFonts w:ascii="Times New Roman" w:hAnsi="Times New Roman"/>
          <w:b/>
          <w:bCs/>
          <w:szCs w:val="28"/>
          <w:lang w:val="nl-NL"/>
        </w:rPr>
      </w:pPr>
    </w:p>
    <w:p w14:paraId="05881FEA" w14:textId="21C72F91" w:rsidR="00DF3A66" w:rsidRPr="00D60ABF" w:rsidRDefault="00DF3A66" w:rsidP="0085146D">
      <w:pPr>
        <w:widowControl w:val="0"/>
        <w:spacing w:before="120" w:after="120" w:line="276" w:lineRule="auto"/>
        <w:ind w:firstLine="720"/>
        <w:jc w:val="center"/>
        <w:rPr>
          <w:rFonts w:ascii="Times New Roman" w:hAnsi="Times New Roman"/>
          <w:b/>
          <w:bCs/>
          <w:szCs w:val="28"/>
          <w:lang w:val="nl-NL"/>
        </w:rPr>
      </w:pPr>
    </w:p>
    <w:p w14:paraId="717897A1" w14:textId="3258F96D" w:rsidR="00DF3A66" w:rsidRPr="00D60ABF" w:rsidRDefault="00DF3A66" w:rsidP="0085146D">
      <w:pPr>
        <w:widowControl w:val="0"/>
        <w:spacing w:before="120" w:after="120" w:line="276" w:lineRule="auto"/>
        <w:ind w:firstLine="720"/>
        <w:jc w:val="center"/>
        <w:rPr>
          <w:rFonts w:ascii="Times New Roman" w:hAnsi="Times New Roman"/>
          <w:b/>
          <w:bCs/>
          <w:szCs w:val="28"/>
          <w:lang w:val="nl-NL"/>
        </w:rPr>
      </w:pPr>
    </w:p>
    <w:p w14:paraId="1A65917C" w14:textId="1DD78BB1" w:rsidR="00DF3A66" w:rsidRPr="00D60ABF" w:rsidRDefault="00DF3A66" w:rsidP="0085146D">
      <w:pPr>
        <w:widowControl w:val="0"/>
        <w:spacing w:before="120" w:after="120" w:line="276" w:lineRule="auto"/>
        <w:ind w:firstLine="720"/>
        <w:jc w:val="center"/>
        <w:rPr>
          <w:rFonts w:ascii="Times New Roman" w:hAnsi="Times New Roman"/>
          <w:b/>
          <w:bCs/>
          <w:szCs w:val="28"/>
          <w:lang w:val="nl-NL"/>
        </w:rPr>
      </w:pPr>
    </w:p>
    <w:p w14:paraId="7116D313" w14:textId="77C59D05" w:rsidR="00DF3A66" w:rsidRPr="00D60ABF" w:rsidRDefault="00DF3A66" w:rsidP="0085146D">
      <w:pPr>
        <w:widowControl w:val="0"/>
        <w:spacing w:before="120" w:after="120" w:line="276" w:lineRule="auto"/>
        <w:ind w:firstLine="720"/>
        <w:jc w:val="center"/>
        <w:rPr>
          <w:rFonts w:ascii="Times New Roman" w:hAnsi="Times New Roman"/>
          <w:b/>
          <w:bCs/>
          <w:szCs w:val="28"/>
          <w:lang w:val="nl-NL"/>
        </w:rPr>
      </w:pPr>
    </w:p>
    <w:p w14:paraId="484D76D9" w14:textId="77777777" w:rsidR="00287BC1" w:rsidRDefault="00287BC1">
      <w:pPr>
        <w:spacing w:after="160" w:line="259" w:lineRule="auto"/>
        <w:rPr>
          <w:rFonts w:ascii="Times New Roman" w:hAnsi="Times New Roman"/>
          <w:b/>
          <w:bCs/>
          <w:szCs w:val="28"/>
          <w:lang w:val="nl-NL"/>
        </w:rPr>
      </w:pPr>
      <w:r>
        <w:rPr>
          <w:rFonts w:ascii="Times New Roman" w:hAnsi="Times New Roman"/>
          <w:b/>
          <w:bCs/>
          <w:szCs w:val="28"/>
          <w:lang w:val="nl-NL"/>
        </w:rPr>
        <w:br w:type="page"/>
      </w:r>
    </w:p>
    <w:p w14:paraId="24EBF7A0" w14:textId="207875D7" w:rsidR="00D11143" w:rsidRPr="00D60ABF" w:rsidRDefault="00287BC1" w:rsidP="004E5601">
      <w:pPr>
        <w:widowControl w:val="0"/>
        <w:spacing w:before="120" w:after="120" w:line="288" w:lineRule="auto"/>
        <w:ind w:firstLine="720"/>
        <w:jc w:val="center"/>
        <w:rPr>
          <w:rFonts w:ascii="Times New Roman" w:hAnsi="Times New Roman"/>
          <w:b/>
          <w:bCs/>
          <w:szCs w:val="28"/>
          <w:lang w:val="nl-NL"/>
        </w:rPr>
      </w:pPr>
      <w:r>
        <w:rPr>
          <w:rFonts w:ascii="Times New Roman" w:hAnsi="Times New Roman"/>
          <w:b/>
          <w:bCs/>
          <w:szCs w:val="28"/>
          <w:lang w:val="nl-NL"/>
        </w:rPr>
        <w:lastRenderedPageBreak/>
        <w:t>C</w:t>
      </w:r>
      <w:r w:rsidR="00D11143" w:rsidRPr="00D60ABF">
        <w:rPr>
          <w:rFonts w:ascii="Times New Roman" w:hAnsi="Times New Roman"/>
          <w:b/>
          <w:bCs/>
          <w:szCs w:val="28"/>
          <w:lang w:val="nl-NL"/>
        </w:rPr>
        <w:t>HƯƠNG TRÌNH MÔ-ĐUN</w:t>
      </w:r>
    </w:p>
    <w:p w14:paraId="0B878AFF" w14:textId="6E6E00F8" w:rsidR="00D11143" w:rsidRPr="00D60ABF" w:rsidRDefault="00D11143" w:rsidP="004E5601">
      <w:pPr>
        <w:widowControl w:val="0"/>
        <w:spacing w:before="120" w:after="120" w:line="288" w:lineRule="auto"/>
        <w:outlineLvl w:val="2"/>
        <w:rPr>
          <w:rFonts w:ascii="Times New Roman" w:hAnsi="Times New Roman"/>
          <w:szCs w:val="28"/>
          <w:lang w:val="nl-NL"/>
        </w:rPr>
      </w:pPr>
      <w:r w:rsidRPr="00D60ABF">
        <w:rPr>
          <w:rFonts w:ascii="Times New Roman" w:hAnsi="Times New Roman"/>
          <w:b/>
          <w:bCs/>
          <w:szCs w:val="28"/>
          <w:lang w:val="vi-VN"/>
        </w:rPr>
        <w:t>Tên mô</w:t>
      </w:r>
      <w:r w:rsidRPr="00D60ABF">
        <w:rPr>
          <w:rFonts w:ascii="Times New Roman" w:hAnsi="Times New Roman"/>
          <w:b/>
          <w:bCs/>
          <w:szCs w:val="28"/>
          <w:lang w:val="nl-NL"/>
        </w:rPr>
        <w:t>-đun</w:t>
      </w:r>
      <w:r w:rsidRPr="00D60ABF">
        <w:rPr>
          <w:rFonts w:ascii="Times New Roman" w:hAnsi="Times New Roman"/>
          <w:b/>
          <w:bCs/>
          <w:szCs w:val="28"/>
          <w:lang w:val="vi-VN"/>
        </w:rPr>
        <w:t>:</w:t>
      </w:r>
      <w:r w:rsidRPr="00D60ABF">
        <w:rPr>
          <w:rFonts w:ascii="Times New Roman" w:hAnsi="Times New Roman"/>
          <w:b/>
          <w:bCs/>
          <w:szCs w:val="28"/>
          <w:lang w:val="nl-NL"/>
        </w:rPr>
        <w:t xml:space="preserve"> </w:t>
      </w:r>
      <w:r w:rsidRPr="00D60ABF">
        <w:rPr>
          <w:rFonts w:ascii="Times New Roman" w:hAnsi="Times New Roman"/>
          <w:bCs/>
          <w:szCs w:val="28"/>
          <w:lang w:val="nl-NL"/>
        </w:rPr>
        <w:t xml:space="preserve">Sáng tác trang phục </w:t>
      </w:r>
      <w:r w:rsidR="003B4441" w:rsidRPr="00D60ABF">
        <w:rPr>
          <w:rFonts w:ascii="Times New Roman" w:hAnsi="Times New Roman"/>
          <w:bCs/>
          <w:szCs w:val="28"/>
          <w:lang w:val="nl-NL"/>
        </w:rPr>
        <w:t>dạ hội</w:t>
      </w:r>
    </w:p>
    <w:p w14:paraId="69EC1241" w14:textId="18B572D1" w:rsidR="00D11143" w:rsidRPr="00D60ABF" w:rsidRDefault="00D11143" w:rsidP="004E5601">
      <w:pPr>
        <w:widowControl w:val="0"/>
        <w:spacing w:before="120" w:after="120" w:line="288" w:lineRule="auto"/>
        <w:outlineLvl w:val="0"/>
        <w:rPr>
          <w:rFonts w:ascii="Times New Roman" w:hAnsi="Times New Roman"/>
          <w:b/>
          <w:szCs w:val="28"/>
          <w:lang w:val="nl-NL"/>
        </w:rPr>
      </w:pPr>
      <w:r w:rsidRPr="00D60ABF">
        <w:rPr>
          <w:rFonts w:ascii="Times New Roman" w:hAnsi="Times New Roman"/>
          <w:b/>
          <w:bCs/>
          <w:szCs w:val="28"/>
          <w:lang w:val="nl-NL"/>
        </w:rPr>
        <w:t>Mã mô-đun</w:t>
      </w:r>
      <w:r w:rsidRPr="00D60ABF">
        <w:rPr>
          <w:rFonts w:ascii="Times New Roman" w:hAnsi="Times New Roman"/>
          <w:b/>
          <w:bCs/>
          <w:szCs w:val="28"/>
          <w:lang w:val="vi-VN"/>
        </w:rPr>
        <w:t>:</w:t>
      </w:r>
      <w:r w:rsidRPr="00D60ABF">
        <w:rPr>
          <w:rFonts w:ascii="Times New Roman" w:hAnsi="Times New Roman"/>
          <w:b/>
          <w:bCs/>
          <w:szCs w:val="28"/>
          <w:lang w:val="nl-NL"/>
        </w:rPr>
        <w:t xml:space="preserve"> </w:t>
      </w:r>
      <w:r w:rsidRPr="00D60ABF">
        <w:rPr>
          <w:rFonts w:ascii="Times New Roman" w:hAnsi="Times New Roman"/>
          <w:bCs/>
          <w:szCs w:val="28"/>
          <w:lang w:val="pl-PL"/>
        </w:rPr>
        <w:t>MĐ 1</w:t>
      </w:r>
      <w:r w:rsidR="003B4441" w:rsidRPr="00D60ABF">
        <w:rPr>
          <w:rFonts w:ascii="Times New Roman" w:hAnsi="Times New Roman"/>
          <w:bCs/>
          <w:szCs w:val="28"/>
          <w:lang w:val="pl-PL"/>
        </w:rPr>
        <w:t>9</w:t>
      </w:r>
    </w:p>
    <w:p w14:paraId="20853B9B" w14:textId="77777777" w:rsidR="00D11143" w:rsidRPr="00D60ABF" w:rsidRDefault="00D11143" w:rsidP="004E5601">
      <w:pPr>
        <w:widowControl w:val="0"/>
        <w:spacing w:before="120" w:after="120" w:line="288" w:lineRule="auto"/>
        <w:rPr>
          <w:rFonts w:ascii="Times New Roman" w:hAnsi="Times New Roman"/>
          <w:szCs w:val="28"/>
          <w:lang w:val="nl-NL"/>
        </w:rPr>
      </w:pPr>
      <w:proofErr w:type="spellStart"/>
      <w:r w:rsidRPr="00D60ABF">
        <w:rPr>
          <w:rFonts w:ascii="Times New Roman" w:hAnsi="Times New Roman"/>
          <w:b/>
          <w:bCs/>
          <w:szCs w:val="28"/>
          <w:shd w:val="clear" w:color="auto" w:fill="FFFFFF"/>
          <w:lang w:val="vi-VN"/>
        </w:rPr>
        <w:t>Thời</w:t>
      </w:r>
      <w:proofErr w:type="spellEnd"/>
      <w:r w:rsidRPr="00D60ABF">
        <w:rPr>
          <w:rFonts w:ascii="Times New Roman" w:hAnsi="Times New Roman"/>
          <w:b/>
          <w:bCs/>
          <w:szCs w:val="28"/>
          <w:shd w:val="clear" w:color="auto" w:fill="FFFFFF"/>
          <w:lang w:val="vi-VN"/>
        </w:rPr>
        <w:t xml:space="preserve"> gian</w:t>
      </w:r>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thực</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hiện</w:t>
      </w:r>
      <w:proofErr w:type="spellEnd"/>
      <w:r w:rsidRPr="00D60ABF">
        <w:rPr>
          <w:rFonts w:ascii="Times New Roman" w:hAnsi="Times New Roman"/>
          <w:b/>
          <w:bCs/>
          <w:szCs w:val="28"/>
          <w:lang w:val="nl-NL"/>
        </w:rPr>
        <w:t xml:space="preserve"> mô-đun</w:t>
      </w:r>
      <w:r w:rsidRPr="00D60ABF">
        <w:rPr>
          <w:rFonts w:ascii="Times New Roman" w:hAnsi="Times New Roman"/>
          <w:b/>
          <w:bCs/>
          <w:szCs w:val="28"/>
          <w:lang w:val="vi-VN"/>
        </w:rPr>
        <w:t>:</w:t>
      </w:r>
      <w:r w:rsidRPr="00D60ABF">
        <w:rPr>
          <w:rFonts w:ascii="Times New Roman" w:hAnsi="Times New Roman"/>
          <w:b/>
          <w:bCs/>
          <w:szCs w:val="28"/>
          <w:lang w:val="nl-NL"/>
        </w:rPr>
        <w:t xml:space="preserve"> </w:t>
      </w:r>
      <w:r w:rsidRPr="00D60ABF">
        <w:rPr>
          <w:rFonts w:ascii="Times New Roman" w:hAnsi="Times New Roman"/>
          <w:bCs/>
          <w:szCs w:val="28"/>
          <w:lang w:val="nl-NL"/>
        </w:rPr>
        <w:t xml:space="preserve">90 </w:t>
      </w:r>
      <w:proofErr w:type="spellStart"/>
      <w:r w:rsidRPr="00D60ABF">
        <w:rPr>
          <w:rFonts w:ascii="Times New Roman" w:hAnsi="Times New Roman"/>
          <w:bCs/>
          <w:szCs w:val="28"/>
          <w:lang w:val="vi-VN"/>
        </w:rPr>
        <w:t>giờ</w:t>
      </w:r>
      <w:proofErr w:type="spellEnd"/>
    </w:p>
    <w:p w14:paraId="324C63AE" w14:textId="77777777" w:rsidR="00D11143" w:rsidRPr="00D60ABF" w:rsidRDefault="00D11143" w:rsidP="004E5601">
      <w:pPr>
        <w:widowControl w:val="0"/>
        <w:spacing w:before="120" w:after="120" w:line="288" w:lineRule="auto"/>
        <w:rPr>
          <w:rFonts w:ascii="Times New Roman" w:hAnsi="Times New Roman"/>
          <w:spacing w:val="-12"/>
          <w:szCs w:val="28"/>
          <w:lang w:val="nl-NL"/>
        </w:rPr>
      </w:pPr>
      <w:r w:rsidRPr="00D60ABF">
        <w:rPr>
          <w:rFonts w:ascii="Times New Roman" w:hAnsi="Times New Roman"/>
          <w:spacing w:val="-12"/>
          <w:szCs w:val="28"/>
          <w:lang w:val="vi-VN"/>
        </w:rPr>
        <w:t>(</w:t>
      </w:r>
      <w:proofErr w:type="spellStart"/>
      <w:r w:rsidRPr="00D60ABF">
        <w:rPr>
          <w:rFonts w:ascii="Times New Roman" w:hAnsi="Times New Roman"/>
          <w:spacing w:val="-12"/>
          <w:szCs w:val="28"/>
          <w:lang w:val="vi-VN"/>
        </w:rPr>
        <w:t>Lý</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thuyết</w:t>
      </w:r>
      <w:proofErr w:type="spellEnd"/>
      <w:r w:rsidRPr="00D60ABF">
        <w:rPr>
          <w:rFonts w:ascii="Times New Roman" w:hAnsi="Times New Roman"/>
          <w:spacing w:val="-12"/>
          <w:szCs w:val="28"/>
          <w:lang w:val="vi-VN"/>
        </w:rPr>
        <w:t xml:space="preserve">: </w:t>
      </w:r>
      <w:r w:rsidRPr="00D60ABF">
        <w:rPr>
          <w:rFonts w:ascii="Times New Roman" w:hAnsi="Times New Roman"/>
          <w:spacing w:val="-12"/>
          <w:szCs w:val="28"/>
          <w:lang w:val="nl-NL"/>
        </w:rPr>
        <w:t xml:space="preserve">30 </w:t>
      </w:r>
      <w:proofErr w:type="spellStart"/>
      <w:r w:rsidRPr="00D60ABF">
        <w:rPr>
          <w:rFonts w:ascii="Times New Roman" w:hAnsi="Times New Roman"/>
          <w:spacing w:val="-12"/>
          <w:szCs w:val="28"/>
          <w:lang w:val="vi-VN"/>
        </w:rPr>
        <w:t>giờ</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Thực</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hành</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thí</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nghiệm</w:t>
      </w:r>
      <w:proofErr w:type="spellEnd"/>
      <w:r w:rsidRPr="00D60ABF">
        <w:rPr>
          <w:rFonts w:ascii="Times New Roman" w:hAnsi="Times New Roman"/>
          <w:spacing w:val="-12"/>
          <w:szCs w:val="28"/>
          <w:lang w:val="vi-VN"/>
        </w:rPr>
        <w:t xml:space="preserve">, </w:t>
      </w:r>
      <w:r w:rsidRPr="00D60ABF">
        <w:rPr>
          <w:rFonts w:ascii="Times New Roman" w:hAnsi="Times New Roman"/>
          <w:spacing w:val="-12"/>
          <w:szCs w:val="28"/>
          <w:lang w:val="nl-NL"/>
        </w:rPr>
        <w:t>t</w:t>
      </w:r>
      <w:proofErr w:type="spellStart"/>
      <w:r w:rsidRPr="00D60ABF">
        <w:rPr>
          <w:rFonts w:ascii="Times New Roman" w:hAnsi="Times New Roman"/>
          <w:spacing w:val="-12"/>
          <w:szCs w:val="28"/>
          <w:lang w:val="vi-VN"/>
        </w:rPr>
        <w:t>hảo</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luận</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bài</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tập</w:t>
      </w:r>
      <w:proofErr w:type="spellEnd"/>
      <w:r w:rsidRPr="00D60ABF">
        <w:rPr>
          <w:rFonts w:ascii="Times New Roman" w:hAnsi="Times New Roman"/>
          <w:spacing w:val="-12"/>
          <w:szCs w:val="28"/>
          <w:lang w:val="vi-VN"/>
        </w:rPr>
        <w:t xml:space="preserve">: </w:t>
      </w:r>
      <w:r w:rsidRPr="00D60ABF">
        <w:rPr>
          <w:rFonts w:ascii="Times New Roman" w:hAnsi="Times New Roman"/>
          <w:spacing w:val="-12"/>
          <w:szCs w:val="28"/>
          <w:lang w:val="nl-NL"/>
        </w:rPr>
        <w:t xml:space="preserve">58 </w:t>
      </w:r>
      <w:proofErr w:type="spellStart"/>
      <w:r w:rsidRPr="00D60ABF">
        <w:rPr>
          <w:rFonts w:ascii="Times New Roman" w:hAnsi="Times New Roman"/>
          <w:spacing w:val="-12"/>
          <w:szCs w:val="28"/>
          <w:lang w:val="vi-VN"/>
        </w:rPr>
        <w:t>giờ</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Kiểm</w:t>
      </w:r>
      <w:proofErr w:type="spellEnd"/>
      <w:r w:rsidRPr="00D60ABF">
        <w:rPr>
          <w:rFonts w:ascii="Times New Roman" w:hAnsi="Times New Roman"/>
          <w:spacing w:val="-12"/>
          <w:szCs w:val="28"/>
          <w:lang w:val="vi-VN"/>
        </w:rPr>
        <w:t xml:space="preserve"> tra</w:t>
      </w:r>
      <w:r w:rsidRPr="00D60ABF">
        <w:rPr>
          <w:rFonts w:ascii="Times New Roman" w:hAnsi="Times New Roman"/>
          <w:spacing w:val="-12"/>
          <w:szCs w:val="28"/>
          <w:lang w:val="nl-NL"/>
        </w:rPr>
        <w:t xml:space="preserve">: 2 </w:t>
      </w:r>
      <w:proofErr w:type="spellStart"/>
      <w:r w:rsidRPr="00D60ABF">
        <w:rPr>
          <w:rFonts w:ascii="Times New Roman" w:hAnsi="Times New Roman"/>
          <w:spacing w:val="-12"/>
          <w:szCs w:val="28"/>
          <w:lang w:val="vi-VN"/>
        </w:rPr>
        <w:t>giờ</w:t>
      </w:r>
      <w:proofErr w:type="spellEnd"/>
      <w:r w:rsidRPr="00D60ABF">
        <w:rPr>
          <w:rFonts w:ascii="Times New Roman" w:hAnsi="Times New Roman"/>
          <w:spacing w:val="-12"/>
          <w:szCs w:val="28"/>
          <w:lang w:val="vi-VN"/>
        </w:rPr>
        <w:t>)</w:t>
      </w:r>
    </w:p>
    <w:p w14:paraId="3798D0CB" w14:textId="77777777" w:rsidR="00D11143" w:rsidRPr="00D60ABF" w:rsidRDefault="00D11143" w:rsidP="004E5601">
      <w:pPr>
        <w:widowControl w:val="0"/>
        <w:spacing w:before="120" w:after="120" w:line="288" w:lineRule="auto"/>
        <w:rPr>
          <w:rFonts w:ascii="Times New Roman" w:hAnsi="Times New Roman"/>
          <w:szCs w:val="28"/>
          <w:lang w:val="pl-PL"/>
        </w:rPr>
      </w:pPr>
      <w:r w:rsidRPr="00D60ABF">
        <w:rPr>
          <w:rFonts w:ascii="Times New Roman" w:hAnsi="Times New Roman"/>
          <w:b/>
          <w:szCs w:val="28"/>
          <w:lang w:val="pl-PL"/>
        </w:rPr>
        <w:t xml:space="preserve">I.Vị trí, tính chất của </w:t>
      </w:r>
      <w:r w:rsidRPr="00D60ABF">
        <w:rPr>
          <w:rFonts w:ascii="Times New Roman" w:hAnsi="Times New Roman"/>
          <w:b/>
          <w:bCs/>
          <w:szCs w:val="28"/>
          <w:lang w:val="pl-PL"/>
        </w:rPr>
        <w:t>mô-đun</w:t>
      </w:r>
      <w:r w:rsidRPr="00D60ABF">
        <w:rPr>
          <w:rFonts w:ascii="Times New Roman" w:hAnsi="Times New Roman"/>
          <w:b/>
          <w:szCs w:val="28"/>
          <w:lang w:val="pl-PL"/>
        </w:rPr>
        <w:t>:</w:t>
      </w:r>
    </w:p>
    <w:p w14:paraId="7C8ED9A1" w14:textId="11DB824A" w:rsidR="00D11143" w:rsidRPr="00D60ABF" w:rsidRDefault="00D11143" w:rsidP="004E5601">
      <w:pPr>
        <w:pStyle w:val="u2"/>
        <w:keepNext w:val="0"/>
        <w:widowControl w:val="0"/>
        <w:spacing w:before="120" w:after="120" w:line="288" w:lineRule="auto"/>
        <w:rPr>
          <w:rFonts w:cs="Times New Roman"/>
          <w:szCs w:val="28"/>
          <w:lang w:val="pt-BR"/>
        </w:rPr>
      </w:pPr>
      <w:r w:rsidRPr="00D60ABF">
        <w:rPr>
          <w:rFonts w:cs="Times New Roman"/>
          <w:bCs w:val="0"/>
          <w:szCs w:val="28"/>
          <w:lang w:val="pt-BR"/>
        </w:rPr>
        <w:t>- Vị trí:</w:t>
      </w:r>
      <w:r w:rsidRPr="00D60ABF">
        <w:rPr>
          <w:rFonts w:cs="Times New Roman"/>
          <w:szCs w:val="28"/>
          <w:lang w:val="pt-BR"/>
        </w:rPr>
        <w:t xml:space="preserve"> Mô-đun</w:t>
      </w:r>
      <w:r w:rsidRPr="00D60ABF">
        <w:rPr>
          <w:rFonts w:cs="Times New Roman"/>
          <w:szCs w:val="28"/>
          <w:lang w:val="pl-PL"/>
        </w:rPr>
        <w:t xml:space="preserve"> Sáng tác trang phục </w:t>
      </w:r>
      <w:r w:rsidR="003B4441" w:rsidRPr="00D60ABF">
        <w:rPr>
          <w:rFonts w:cs="Times New Roman"/>
          <w:bCs w:val="0"/>
          <w:szCs w:val="28"/>
          <w:lang w:val="nl-NL"/>
        </w:rPr>
        <w:t>dạ hội</w:t>
      </w:r>
      <w:r w:rsidRPr="00D60ABF">
        <w:rPr>
          <w:rFonts w:cs="Times New Roman"/>
          <w:szCs w:val="28"/>
          <w:lang w:val="pt-BR"/>
        </w:rPr>
        <w:t xml:space="preserve"> được bố trí học sau mô-đun Thiết kế trang phục căn bản, Thiết kế thời trang căn bản.</w:t>
      </w:r>
    </w:p>
    <w:p w14:paraId="0F3FE62F" w14:textId="5160B710" w:rsidR="00D11143" w:rsidRPr="00D60ABF" w:rsidRDefault="00D11143" w:rsidP="004E5601">
      <w:pPr>
        <w:pStyle w:val="u2"/>
        <w:keepNext w:val="0"/>
        <w:widowControl w:val="0"/>
        <w:spacing w:before="120" w:after="120" w:line="288" w:lineRule="auto"/>
        <w:rPr>
          <w:rFonts w:cs="Times New Roman"/>
          <w:bCs w:val="0"/>
          <w:szCs w:val="28"/>
          <w:lang w:val="pt-BR"/>
        </w:rPr>
      </w:pPr>
      <w:r w:rsidRPr="00D60ABF">
        <w:rPr>
          <w:rFonts w:cs="Times New Roman"/>
          <w:bCs w:val="0"/>
          <w:szCs w:val="28"/>
          <w:lang w:val="pt-BR"/>
        </w:rPr>
        <w:t xml:space="preserve">- Tính chất: </w:t>
      </w:r>
      <w:r w:rsidRPr="00D60ABF">
        <w:rPr>
          <w:rFonts w:cs="Times New Roman"/>
          <w:lang w:val="nb-NO"/>
        </w:rPr>
        <w:t xml:space="preserve">Mô-đun Sáng tác trang </w:t>
      </w:r>
      <w:r w:rsidR="003B4441" w:rsidRPr="00D60ABF">
        <w:rPr>
          <w:rFonts w:cs="Times New Roman"/>
          <w:lang w:val="nb-NO"/>
        </w:rPr>
        <w:t>dạ hội</w:t>
      </w:r>
      <w:r w:rsidRPr="00D60ABF">
        <w:rPr>
          <w:rFonts w:cs="Times New Roman"/>
          <w:lang w:val="nb-NO"/>
        </w:rPr>
        <w:t xml:space="preserve"> là mô-đun thuộc chuyên môn nghề được tích hợp giữa lý thuyết và thực hành.</w:t>
      </w:r>
    </w:p>
    <w:p w14:paraId="216E53BF" w14:textId="77777777" w:rsidR="00D11143" w:rsidRPr="00D60ABF" w:rsidRDefault="00D11143" w:rsidP="004E5601">
      <w:pPr>
        <w:widowControl w:val="0"/>
        <w:spacing w:before="120" w:after="120" w:line="288" w:lineRule="auto"/>
        <w:rPr>
          <w:rFonts w:ascii="Times New Roman" w:hAnsi="Times New Roman"/>
          <w:szCs w:val="28"/>
          <w:lang w:val="pt-BR"/>
        </w:rPr>
      </w:pPr>
      <w:r w:rsidRPr="00D60ABF">
        <w:rPr>
          <w:rFonts w:ascii="Times New Roman" w:hAnsi="Times New Roman"/>
          <w:b/>
          <w:szCs w:val="28"/>
          <w:lang w:val="pt-BR"/>
        </w:rPr>
        <w:t>II</w:t>
      </w:r>
      <w:r w:rsidRPr="00D60ABF">
        <w:rPr>
          <w:rFonts w:ascii="Times New Roman" w:hAnsi="Times New Roman"/>
          <w:szCs w:val="28"/>
          <w:lang w:val="pt-BR"/>
        </w:rPr>
        <w:t xml:space="preserve">. </w:t>
      </w:r>
      <w:r w:rsidRPr="00D60ABF">
        <w:rPr>
          <w:rFonts w:ascii="Times New Roman" w:hAnsi="Times New Roman"/>
          <w:b/>
          <w:szCs w:val="28"/>
          <w:lang w:val="pt-BR"/>
        </w:rPr>
        <w:t xml:space="preserve">Mục tiêu </w:t>
      </w:r>
      <w:r w:rsidRPr="00D60ABF">
        <w:rPr>
          <w:rFonts w:ascii="Times New Roman" w:hAnsi="Times New Roman"/>
          <w:b/>
          <w:bCs/>
          <w:szCs w:val="28"/>
          <w:lang w:val="pl-PL"/>
        </w:rPr>
        <w:t>mô-đun</w:t>
      </w:r>
      <w:r w:rsidRPr="00D60ABF">
        <w:rPr>
          <w:rFonts w:ascii="Times New Roman" w:hAnsi="Times New Roman"/>
          <w:b/>
          <w:szCs w:val="28"/>
          <w:lang w:val="pt-BR"/>
        </w:rPr>
        <w:t xml:space="preserve">: </w:t>
      </w:r>
    </w:p>
    <w:p w14:paraId="208F827B" w14:textId="77777777" w:rsidR="00D11143" w:rsidRPr="00D60ABF" w:rsidRDefault="00D11143" w:rsidP="004E5601">
      <w:pPr>
        <w:pStyle w:val="u2"/>
        <w:keepNext w:val="0"/>
        <w:widowControl w:val="0"/>
        <w:spacing w:before="120" w:after="120" w:line="288" w:lineRule="auto"/>
        <w:rPr>
          <w:rFonts w:cs="Times New Roman"/>
          <w:bCs w:val="0"/>
          <w:szCs w:val="28"/>
          <w:lang w:val="pt-BR"/>
        </w:rPr>
      </w:pPr>
      <w:r w:rsidRPr="00D60ABF">
        <w:rPr>
          <w:rFonts w:cs="Times New Roman"/>
          <w:bCs w:val="0"/>
          <w:szCs w:val="28"/>
          <w:lang w:val="nl-NL"/>
        </w:rPr>
        <w:t xml:space="preserve">- </w:t>
      </w:r>
      <w:r w:rsidRPr="00D60ABF">
        <w:rPr>
          <w:rFonts w:cs="Times New Roman"/>
          <w:bCs w:val="0"/>
          <w:szCs w:val="28"/>
          <w:lang w:val="pt-BR"/>
        </w:rPr>
        <w:t>Kiến thức:</w:t>
      </w:r>
    </w:p>
    <w:p w14:paraId="3C8D7616" w14:textId="2C5AC259" w:rsidR="00D11143" w:rsidRPr="00D60ABF" w:rsidRDefault="00D11143" w:rsidP="004E5601">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Trình bày được nguồn gốc, đặc điểm, xu hướng của trang phục </w:t>
      </w:r>
      <w:r w:rsidR="003B4441" w:rsidRPr="00D60ABF">
        <w:rPr>
          <w:rFonts w:cs="Times New Roman"/>
          <w:szCs w:val="28"/>
          <w:lang w:val="pt-BR"/>
        </w:rPr>
        <w:t>dạ hội</w:t>
      </w:r>
      <w:r w:rsidRPr="00D60ABF">
        <w:rPr>
          <w:rFonts w:cs="Times New Roman"/>
          <w:szCs w:val="28"/>
          <w:lang w:val="pt-BR"/>
        </w:rPr>
        <w:t>;</w:t>
      </w:r>
    </w:p>
    <w:p w14:paraId="19F7F5D3" w14:textId="3F288538" w:rsidR="00D11143" w:rsidRPr="00D60ABF" w:rsidRDefault="00D11143" w:rsidP="004E5601">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Trình bày khái niệm phát triển ý tưởng, lên ý tưởng </w:t>
      </w:r>
      <w:r w:rsidRPr="00D60ABF">
        <w:rPr>
          <w:rFonts w:cs="Times New Roman"/>
          <w:szCs w:val="28"/>
          <w:lang w:val="pl-PL"/>
        </w:rPr>
        <w:t xml:space="preserve">thời trang </w:t>
      </w:r>
      <w:r w:rsidR="003B4441" w:rsidRPr="00D60ABF">
        <w:rPr>
          <w:rFonts w:cs="Times New Roman"/>
          <w:szCs w:val="28"/>
          <w:lang w:val="pt-BR"/>
        </w:rPr>
        <w:t>dạ hội</w:t>
      </w:r>
      <w:r w:rsidRPr="00D60ABF">
        <w:rPr>
          <w:rFonts w:cs="Times New Roman"/>
          <w:szCs w:val="28"/>
          <w:lang w:val="pt-BR"/>
        </w:rPr>
        <w:t>;</w:t>
      </w:r>
    </w:p>
    <w:p w14:paraId="589E4C3C" w14:textId="032CB58E" w:rsidR="00D11143" w:rsidRPr="00D60ABF" w:rsidRDefault="00D11143" w:rsidP="004E5601">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Trình bày được các bước thiết kế mẫu rập, may hoàn thiện sản phẩm </w:t>
      </w:r>
      <w:r w:rsidRPr="00D60ABF">
        <w:rPr>
          <w:rFonts w:ascii="Times New Roman" w:hAnsi="Times New Roman"/>
          <w:szCs w:val="28"/>
          <w:lang w:val="pl-PL"/>
        </w:rPr>
        <w:t xml:space="preserve">thời trang </w:t>
      </w:r>
      <w:r w:rsidR="003B4441" w:rsidRPr="00D60ABF">
        <w:rPr>
          <w:rFonts w:ascii="Times New Roman" w:hAnsi="Times New Roman"/>
          <w:szCs w:val="28"/>
          <w:lang w:val="pt-BR"/>
        </w:rPr>
        <w:t>dạ hội</w:t>
      </w:r>
      <w:r w:rsidRPr="00D60ABF">
        <w:rPr>
          <w:rFonts w:ascii="Times New Roman" w:hAnsi="Times New Roman"/>
          <w:szCs w:val="28"/>
          <w:lang w:val="pt-BR"/>
        </w:rPr>
        <w:t>.</w:t>
      </w:r>
    </w:p>
    <w:p w14:paraId="4BDF768F" w14:textId="77777777" w:rsidR="00D11143" w:rsidRPr="00D60ABF" w:rsidRDefault="00D11143" w:rsidP="004E5601">
      <w:pPr>
        <w:pStyle w:val="u2"/>
        <w:keepNext w:val="0"/>
        <w:widowControl w:val="0"/>
        <w:spacing w:before="120" w:after="120" w:line="288" w:lineRule="auto"/>
        <w:rPr>
          <w:rFonts w:cs="Times New Roman"/>
          <w:bCs w:val="0"/>
          <w:szCs w:val="28"/>
          <w:lang w:val="pt-BR"/>
        </w:rPr>
      </w:pPr>
      <w:r w:rsidRPr="00D60ABF">
        <w:rPr>
          <w:rFonts w:cs="Times New Roman"/>
          <w:bCs w:val="0"/>
          <w:szCs w:val="28"/>
          <w:lang w:val="pt-BR"/>
        </w:rPr>
        <w:t>- Kỹ năng:</w:t>
      </w:r>
    </w:p>
    <w:p w14:paraId="56D420D8" w14:textId="0F24DD1D" w:rsidR="00D11143" w:rsidRPr="00D60ABF" w:rsidRDefault="00D11143" w:rsidP="004E5601">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Phân tích được nguồn gốc, đặc điểm, xu hướng của trang phục </w:t>
      </w:r>
      <w:r w:rsidR="003B4441" w:rsidRPr="00D60ABF">
        <w:rPr>
          <w:rFonts w:cs="Times New Roman"/>
          <w:szCs w:val="28"/>
          <w:lang w:val="pt-BR"/>
        </w:rPr>
        <w:t>dạ hội</w:t>
      </w:r>
      <w:r w:rsidRPr="00D60ABF">
        <w:rPr>
          <w:rFonts w:cs="Times New Roman"/>
          <w:szCs w:val="28"/>
          <w:lang w:val="pt-BR"/>
        </w:rPr>
        <w:t>;</w:t>
      </w:r>
    </w:p>
    <w:p w14:paraId="22FCD098" w14:textId="7DF0E64C" w:rsidR="00D11143" w:rsidRPr="00D60ABF" w:rsidRDefault="00D11143" w:rsidP="004E5601">
      <w:pPr>
        <w:pStyle w:val="u2"/>
        <w:keepNext w:val="0"/>
        <w:widowControl w:val="0"/>
        <w:spacing w:before="120" w:after="120" w:line="288" w:lineRule="auto"/>
        <w:rPr>
          <w:rFonts w:cs="Times New Roman"/>
          <w:spacing w:val="-6"/>
          <w:szCs w:val="28"/>
          <w:lang w:val="pt-BR"/>
        </w:rPr>
      </w:pPr>
      <w:r w:rsidRPr="00D60ABF">
        <w:rPr>
          <w:rFonts w:cs="Times New Roman"/>
          <w:spacing w:val="-6"/>
          <w:szCs w:val="28"/>
          <w:lang w:val="pt-BR"/>
        </w:rPr>
        <w:t xml:space="preserve">+ Phân tích được các bước phát triển ý tưởng </w:t>
      </w:r>
      <w:r w:rsidRPr="00D60ABF">
        <w:rPr>
          <w:rFonts w:cs="Times New Roman"/>
          <w:szCs w:val="28"/>
          <w:lang w:val="pl-PL"/>
        </w:rPr>
        <w:t>thời trang</w:t>
      </w:r>
      <w:r w:rsidRPr="00D60ABF">
        <w:rPr>
          <w:rFonts w:cs="Times New Roman"/>
          <w:spacing w:val="-6"/>
          <w:szCs w:val="28"/>
          <w:lang w:val="pl-PL"/>
        </w:rPr>
        <w:t xml:space="preserve"> </w:t>
      </w:r>
      <w:r w:rsidR="003B4441" w:rsidRPr="00D60ABF">
        <w:rPr>
          <w:rFonts w:cs="Times New Roman"/>
          <w:szCs w:val="28"/>
          <w:lang w:val="pt-BR"/>
        </w:rPr>
        <w:t>dạ hội</w:t>
      </w:r>
      <w:r w:rsidRPr="00D60ABF">
        <w:rPr>
          <w:rFonts w:cs="Times New Roman"/>
          <w:spacing w:val="-6"/>
          <w:szCs w:val="28"/>
          <w:lang w:val="pt-BR"/>
        </w:rPr>
        <w:t>;</w:t>
      </w:r>
    </w:p>
    <w:p w14:paraId="57DB0DB1" w14:textId="21C7EB59" w:rsidR="00D11143" w:rsidRPr="00D60ABF" w:rsidRDefault="00D11143" w:rsidP="004E5601">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Phân tích được các bước thiết kế mẫu rập, may hoàn thiện sản phẩm </w:t>
      </w:r>
      <w:r w:rsidRPr="00D60ABF">
        <w:rPr>
          <w:rFonts w:ascii="Times New Roman" w:hAnsi="Times New Roman"/>
          <w:szCs w:val="28"/>
          <w:lang w:val="pl-PL"/>
        </w:rPr>
        <w:t xml:space="preserve">thời trang </w:t>
      </w:r>
      <w:r w:rsidR="00210174" w:rsidRPr="00D60ABF">
        <w:rPr>
          <w:rFonts w:ascii="Times New Roman" w:hAnsi="Times New Roman"/>
          <w:szCs w:val="28"/>
          <w:lang w:val="pt-BR"/>
        </w:rPr>
        <w:t>dạ hội</w:t>
      </w:r>
      <w:r w:rsidRPr="00D60ABF">
        <w:rPr>
          <w:rFonts w:ascii="Times New Roman" w:hAnsi="Times New Roman"/>
          <w:szCs w:val="28"/>
          <w:lang w:val="pt-BR"/>
        </w:rPr>
        <w:t>.</w:t>
      </w:r>
    </w:p>
    <w:p w14:paraId="09A91B2B" w14:textId="77777777" w:rsidR="00D11143" w:rsidRPr="00D60ABF" w:rsidRDefault="00D11143" w:rsidP="004E5601">
      <w:pPr>
        <w:spacing w:line="288" w:lineRule="auto"/>
        <w:ind w:firstLine="720"/>
        <w:rPr>
          <w:rFonts w:ascii="Times New Roman" w:hAnsi="Times New Roman"/>
          <w:szCs w:val="28"/>
          <w:lang w:val="pt-BR"/>
        </w:rPr>
      </w:pPr>
      <w:r w:rsidRPr="00D60ABF">
        <w:rPr>
          <w:rFonts w:ascii="Times New Roman" w:hAnsi="Times New Roman"/>
          <w:szCs w:val="28"/>
          <w:lang w:val="pt-BR"/>
        </w:rPr>
        <w:t>+ Thiết kế hoàn chỉnh bộ mẫu rập;</w:t>
      </w:r>
    </w:p>
    <w:p w14:paraId="3783E842" w14:textId="573DE216" w:rsidR="00D11143" w:rsidRPr="00D60ABF" w:rsidRDefault="00D11143" w:rsidP="004E5601">
      <w:pPr>
        <w:spacing w:line="288" w:lineRule="auto"/>
        <w:ind w:firstLine="720"/>
        <w:rPr>
          <w:rFonts w:ascii="Times New Roman" w:hAnsi="Times New Roman"/>
          <w:szCs w:val="28"/>
          <w:lang w:val="pt-BR"/>
        </w:rPr>
      </w:pPr>
      <w:r w:rsidRPr="00D60ABF">
        <w:rPr>
          <w:rFonts w:ascii="Times New Roman" w:hAnsi="Times New Roman"/>
          <w:szCs w:val="28"/>
          <w:lang w:val="pt-BR"/>
        </w:rPr>
        <w:t>+ May hoàn chỉnh 1 sản phẩm thời trang</w:t>
      </w:r>
      <w:r w:rsidR="00210174" w:rsidRPr="00D60ABF">
        <w:rPr>
          <w:rFonts w:ascii="Times New Roman" w:hAnsi="Times New Roman"/>
          <w:szCs w:val="28"/>
          <w:lang w:val="pt-BR"/>
        </w:rPr>
        <w:t xml:space="preserve"> dạ hội</w:t>
      </w:r>
      <w:r w:rsidRPr="00D60ABF">
        <w:rPr>
          <w:rFonts w:ascii="Times New Roman" w:hAnsi="Times New Roman"/>
          <w:szCs w:val="28"/>
          <w:lang w:val="pt-BR"/>
        </w:rPr>
        <w:t>.</w:t>
      </w:r>
    </w:p>
    <w:p w14:paraId="5A720930" w14:textId="77777777" w:rsidR="00D11143" w:rsidRPr="00D60ABF" w:rsidRDefault="00D11143" w:rsidP="004E5601">
      <w:pPr>
        <w:pStyle w:val="KLui15cm"/>
        <w:spacing w:before="120" w:after="120" w:line="288" w:lineRule="auto"/>
        <w:ind w:firstLine="720"/>
        <w:rPr>
          <w:bCs/>
          <w:color w:val="auto"/>
          <w:spacing w:val="0"/>
        </w:rPr>
      </w:pPr>
      <w:r w:rsidRPr="00D60ABF">
        <w:rPr>
          <w:bCs/>
          <w:color w:val="auto"/>
          <w:spacing w:val="0"/>
        </w:rPr>
        <w:t>- Năng lực tự chủ và trách nhiệm:</w:t>
      </w:r>
    </w:p>
    <w:p w14:paraId="63D74EC7" w14:textId="77777777" w:rsidR="00D11143" w:rsidRPr="00D60ABF" w:rsidRDefault="00D11143" w:rsidP="004E5601">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55F6080D" w14:textId="77777777" w:rsidR="00D11143" w:rsidRPr="00D60ABF" w:rsidRDefault="00D11143" w:rsidP="004E5601">
      <w:pPr>
        <w:pStyle w:val="KLui15cm"/>
        <w:spacing w:before="120" w:after="120" w:line="288" w:lineRule="auto"/>
        <w:ind w:firstLine="720"/>
        <w:rPr>
          <w:color w:val="auto"/>
          <w:spacing w:val="0"/>
        </w:rPr>
      </w:pPr>
      <w:r w:rsidRPr="00D60ABF">
        <w:rPr>
          <w:color w:val="auto"/>
          <w:spacing w:val="-10"/>
        </w:rPr>
        <w:t>+ Cần cù, tỉ mỷ, cẩn thận trong từng nét vẽ, thiết kế, may.</w:t>
      </w:r>
    </w:p>
    <w:p w14:paraId="5A9FB9CE" w14:textId="77777777" w:rsidR="00D11143" w:rsidRPr="00D60ABF" w:rsidRDefault="00D11143" w:rsidP="004E5601">
      <w:pPr>
        <w:pStyle w:val="KLui15cmNen04"/>
        <w:spacing w:line="288" w:lineRule="auto"/>
        <w:rPr>
          <w:color w:val="auto"/>
          <w:spacing w:val="0"/>
        </w:rPr>
      </w:pPr>
      <w:r w:rsidRPr="00D60ABF">
        <w:rPr>
          <w:color w:val="auto"/>
          <w:spacing w:val="0"/>
        </w:rPr>
        <w:t xml:space="preserve">+ Tự giác, tích cực học tập và phát huy tính sáng tạo để nâng cao trình độ. </w:t>
      </w:r>
    </w:p>
    <w:p w14:paraId="3CA800EF" w14:textId="77777777" w:rsidR="00D11143" w:rsidRPr="00D60ABF" w:rsidRDefault="00D11143" w:rsidP="004E5601">
      <w:pPr>
        <w:widowControl w:val="0"/>
        <w:spacing w:before="120" w:after="120" w:line="288" w:lineRule="auto"/>
        <w:ind w:right="510"/>
        <w:rPr>
          <w:rFonts w:ascii="Times New Roman" w:hAnsi="Times New Roman"/>
          <w:b/>
          <w:szCs w:val="28"/>
          <w:lang w:val="nl-NL"/>
        </w:rPr>
      </w:pPr>
      <w:r w:rsidRPr="00D60ABF">
        <w:rPr>
          <w:rFonts w:ascii="Times New Roman" w:hAnsi="Times New Roman"/>
          <w:b/>
          <w:szCs w:val="28"/>
          <w:lang w:val="nl-NL"/>
        </w:rPr>
        <w:t xml:space="preserve">III. Nội dung mô-đun: </w:t>
      </w:r>
    </w:p>
    <w:p w14:paraId="14389649" w14:textId="5885F3BD" w:rsidR="00D11143" w:rsidRPr="00D60ABF" w:rsidRDefault="00D11143" w:rsidP="004E5601">
      <w:pPr>
        <w:pStyle w:val="u2"/>
        <w:keepNext w:val="0"/>
        <w:widowControl w:val="0"/>
        <w:numPr>
          <w:ilvl w:val="0"/>
          <w:numId w:val="40"/>
        </w:numPr>
        <w:spacing w:before="120" w:after="120" w:line="288" w:lineRule="auto"/>
        <w:rPr>
          <w:rFonts w:cs="Times New Roman"/>
          <w:bCs w:val="0"/>
          <w:szCs w:val="28"/>
          <w:lang w:val="pt-BR"/>
        </w:rPr>
      </w:pPr>
      <w:r w:rsidRPr="00D60ABF">
        <w:rPr>
          <w:rFonts w:cs="Times New Roman"/>
          <w:bCs w:val="0"/>
          <w:szCs w:val="28"/>
          <w:lang w:val="pt-BR"/>
        </w:rPr>
        <w:t>Nội dung tổng quát và phân bổ thời gian:</w:t>
      </w: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737"/>
        <w:gridCol w:w="881"/>
        <w:gridCol w:w="889"/>
        <w:gridCol w:w="1373"/>
        <w:gridCol w:w="890"/>
      </w:tblGrid>
      <w:tr w:rsidR="00D11143" w:rsidRPr="00D60ABF" w14:paraId="700BB5D5" w14:textId="77777777" w:rsidTr="00262483">
        <w:trPr>
          <w:cantSplit/>
        </w:trPr>
        <w:tc>
          <w:tcPr>
            <w:tcW w:w="590" w:type="dxa"/>
            <w:vMerge w:val="restart"/>
            <w:tcBorders>
              <w:top w:val="single" w:sz="4" w:space="0" w:color="auto"/>
              <w:left w:val="single" w:sz="4" w:space="0" w:color="auto"/>
              <w:bottom w:val="single" w:sz="4" w:space="0" w:color="auto"/>
              <w:right w:val="single" w:sz="4" w:space="0" w:color="auto"/>
            </w:tcBorders>
            <w:vAlign w:val="center"/>
          </w:tcPr>
          <w:p w14:paraId="59EA309B" w14:textId="77777777" w:rsidR="00D11143" w:rsidRPr="00D60ABF" w:rsidRDefault="00D11143" w:rsidP="00262483">
            <w:pPr>
              <w:widowControl w:val="0"/>
              <w:spacing w:before="120" w:after="120" w:line="276" w:lineRule="auto"/>
              <w:jc w:val="center"/>
              <w:rPr>
                <w:rFonts w:ascii="Times New Roman" w:hAnsi="Times New Roman"/>
                <w:b/>
                <w:szCs w:val="28"/>
              </w:rPr>
            </w:pPr>
            <w:proofErr w:type="spellStart"/>
            <w:r w:rsidRPr="00D60ABF">
              <w:rPr>
                <w:rFonts w:ascii="Times New Roman" w:hAnsi="Times New Roman"/>
                <w:b/>
                <w:szCs w:val="28"/>
              </w:rPr>
              <w:lastRenderedPageBreak/>
              <w:t>Số</w:t>
            </w:r>
            <w:proofErr w:type="spellEnd"/>
          </w:p>
          <w:p w14:paraId="08578C18"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szCs w:val="28"/>
              </w:rPr>
              <w:t>TT</w:t>
            </w:r>
          </w:p>
        </w:tc>
        <w:tc>
          <w:tcPr>
            <w:tcW w:w="4737" w:type="dxa"/>
            <w:vMerge w:val="restart"/>
            <w:tcBorders>
              <w:top w:val="single" w:sz="4" w:space="0" w:color="auto"/>
              <w:left w:val="single" w:sz="4" w:space="0" w:color="auto"/>
              <w:bottom w:val="single" w:sz="4" w:space="0" w:color="auto"/>
              <w:right w:val="single" w:sz="4" w:space="0" w:color="auto"/>
            </w:tcBorders>
            <w:vAlign w:val="center"/>
          </w:tcPr>
          <w:p w14:paraId="21A629C5" w14:textId="68349DC3" w:rsidR="00D11143" w:rsidRPr="00D60ABF" w:rsidRDefault="00916D8C" w:rsidP="00262483">
            <w:pPr>
              <w:widowControl w:val="0"/>
              <w:spacing w:before="120" w:after="120" w:line="276" w:lineRule="auto"/>
              <w:ind w:hanging="136"/>
              <w:jc w:val="center"/>
              <w:rPr>
                <w:rFonts w:ascii="Times New Roman" w:hAnsi="Times New Roman"/>
                <w:b/>
                <w:szCs w:val="28"/>
              </w:rPr>
            </w:pPr>
            <w:proofErr w:type="spellStart"/>
            <w:r w:rsidRPr="00D60ABF">
              <w:rPr>
                <w:rFonts w:ascii="Times New Roman" w:hAnsi="Times New Roman"/>
                <w:b/>
                <w:szCs w:val="28"/>
              </w:rPr>
              <w:t>Tên</w:t>
            </w:r>
            <w:proofErr w:type="spellEnd"/>
            <w:r w:rsidR="00D11143" w:rsidRPr="00D60ABF">
              <w:rPr>
                <w:rFonts w:ascii="Times New Roman" w:hAnsi="Times New Roman"/>
                <w:b/>
                <w:szCs w:val="28"/>
              </w:rPr>
              <w:t xml:space="preserve"> </w:t>
            </w:r>
            <w:proofErr w:type="spellStart"/>
            <w:r w:rsidR="00D11143" w:rsidRPr="00D60ABF">
              <w:rPr>
                <w:rFonts w:ascii="Times New Roman" w:hAnsi="Times New Roman"/>
                <w:b/>
                <w:szCs w:val="28"/>
              </w:rPr>
              <w:t>bài</w:t>
            </w:r>
            <w:proofErr w:type="spellEnd"/>
            <w:r w:rsidR="00D11143" w:rsidRPr="00D60ABF">
              <w:rPr>
                <w:rFonts w:ascii="Times New Roman" w:hAnsi="Times New Roman"/>
                <w:b/>
                <w:szCs w:val="28"/>
              </w:rPr>
              <w:t xml:space="preserve"> </w:t>
            </w:r>
            <w:proofErr w:type="spellStart"/>
            <w:r w:rsidRPr="00D60ABF">
              <w:rPr>
                <w:rFonts w:ascii="Times New Roman" w:hAnsi="Times New Roman"/>
                <w:b/>
                <w:szCs w:val="28"/>
              </w:rPr>
              <w:t>học</w:t>
            </w:r>
            <w:proofErr w:type="spellEnd"/>
            <w:r w:rsidRPr="00D60ABF">
              <w:rPr>
                <w:rFonts w:ascii="Times New Roman" w:hAnsi="Times New Roman"/>
                <w:b/>
                <w:szCs w:val="28"/>
              </w:rPr>
              <w:t xml:space="preserve"> </w:t>
            </w:r>
            <w:proofErr w:type="spellStart"/>
            <w:r w:rsidR="00D11143" w:rsidRPr="00D60ABF">
              <w:rPr>
                <w:rFonts w:ascii="Times New Roman" w:hAnsi="Times New Roman"/>
                <w:b/>
                <w:szCs w:val="28"/>
              </w:rPr>
              <w:t>trong</w:t>
            </w:r>
            <w:proofErr w:type="spellEnd"/>
            <w:r w:rsidR="00D11143" w:rsidRPr="00D60ABF">
              <w:rPr>
                <w:rFonts w:ascii="Times New Roman" w:hAnsi="Times New Roman"/>
                <w:b/>
                <w:szCs w:val="28"/>
              </w:rPr>
              <w:t xml:space="preserve"> </w:t>
            </w:r>
            <w:proofErr w:type="spellStart"/>
            <w:r w:rsidR="00D11143" w:rsidRPr="00D60ABF">
              <w:rPr>
                <w:rFonts w:ascii="Times New Roman" w:hAnsi="Times New Roman"/>
                <w:b/>
                <w:szCs w:val="28"/>
              </w:rPr>
              <w:t>mô-đun</w:t>
            </w:r>
            <w:proofErr w:type="spellEnd"/>
          </w:p>
        </w:tc>
        <w:tc>
          <w:tcPr>
            <w:tcW w:w="4033" w:type="dxa"/>
            <w:gridSpan w:val="4"/>
            <w:tcBorders>
              <w:top w:val="single" w:sz="4" w:space="0" w:color="auto"/>
              <w:left w:val="single" w:sz="4" w:space="0" w:color="auto"/>
              <w:bottom w:val="single" w:sz="4" w:space="0" w:color="auto"/>
              <w:right w:val="single" w:sz="4" w:space="0" w:color="auto"/>
            </w:tcBorders>
            <w:vAlign w:val="center"/>
          </w:tcPr>
          <w:p w14:paraId="7E9D351E" w14:textId="77777777" w:rsidR="00D11143" w:rsidRPr="00D60ABF" w:rsidRDefault="00D11143" w:rsidP="00262483">
            <w:pPr>
              <w:widowControl w:val="0"/>
              <w:spacing w:before="120" w:after="120" w:line="276" w:lineRule="auto"/>
              <w:jc w:val="center"/>
              <w:rPr>
                <w:rFonts w:ascii="Times New Roman" w:hAnsi="Times New Roman"/>
                <w:b/>
                <w:szCs w:val="28"/>
              </w:rPr>
            </w:pPr>
            <w:proofErr w:type="spellStart"/>
            <w:r w:rsidRPr="00D60ABF">
              <w:rPr>
                <w:rFonts w:ascii="Times New Roman" w:hAnsi="Times New Roman"/>
                <w:b/>
                <w:szCs w:val="28"/>
              </w:rPr>
              <w:t>Thời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gian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giờ</w:t>
            </w:r>
            <w:proofErr w:type="spellEnd"/>
            <w:r w:rsidRPr="00D60ABF">
              <w:rPr>
                <w:rFonts w:ascii="Times New Roman" w:hAnsi="Times New Roman"/>
                <w:b/>
                <w:szCs w:val="28"/>
              </w:rPr>
              <w:t>)</w:t>
            </w:r>
          </w:p>
        </w:tc>
      </w:tr>
      <w:tr w:rsidR="00D11143" w:rsidRPr="00D60ABF" w14:paraId="460BA479" w14:textId="77777777" w:rsidTr="00262483">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0C4BA8FD" w14:textId="77777777" w:rsidR="00D11143" w:rsidRPr="00D60ABF" w:rsidRDefault="00D11143" w:rsidP="00262483">
            <w:pPr>
              <w:widowControl w:val="0"/>
              <w:spacing w:before="120" w:after="120" w:line="276" w:lineRule="auto"/>
              <w:rPr>
                <w:rFonts w:ascii="Times New Roman" w:hAnsi="Times New Roman"/>
                <w:b/>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9EA815" w14:textId="77777777" w:rsidR="00D11143" w:rsidRPr="00D60ABF" w:rsidRDefault="00D11143" w:rsidP="00262483">
            <w:pPr>
              <w:widowControl w:val="0"/>
              <w:spacing w:before="120" w:after="120" w:line="276" w:lineRule="auto"/>
              <w:rPr>
                <w:rFonts w:ascii="Times New Roman" w:hAnsi="Times New Roman"/>
                <w:b/>
                <w:szCs w:val="28"/>
              </w:rPr>
            </w:pPr>
          </w:p>
        </w:tc>
        <w:tc>
          <w:tcPr>
            <w:tcW w:w="881" w:type="dxa"/>
            <w:tcBorders>
              <w:top w:val="single" w:sz="4" w:space="0" w:color="auto"/>
              <w:left w:val="single" w:sz="4" w:space="0" w:color="auto"/>
              <w:bottom w:val="single" w:sz="4" w:space="0" w:color="auto"/>
              <w:right w:val="single" w:sz="4" w:space="0" w:color="auto"/>
            </w:tcBorders>
            <w:vAlign w:val="center"/>
          </w:tcPr>
          <w:p w14:paraId="5AA313FB" w14:textId="77777777" w:rsidR="00D11143" w:rsidRPr="00D60ABF" w:rsidRDefault="00D11143" w:rsidP="00262483">
            <w:pPr>
              <w:widowControl w:val="0"/>
              <w:spacing w:before="120" w:after="120" w:line="276" w:lineRule="auto"/>
              <w:ind w:left="720" w:hanging="720"/>
              <w:jc w:val="center"/>
              <w:rPr>
                <w:rFonts w:ascii="Times New Roman" w:hAnsi="Times New Roman"/>
                <w:b/>
                <w:szCs w:val="28"/>
              </w:rPr>
            </w:pPr>
            <w:proofErr w:type="spellStart"/>
            <w:r w:rsidRPr="00D60ABF">
              <w:rPr>
                <w:rFonts w:ascii="Times New Roman" w:hAnsi="Times New Roman"/>
                <w:b/>
                <w:szCs w:val="28"/>
              </w:rPr>
              <w:t>Tổng</w:t>
            </w:r>
            <w:proofErr w:type="spellEnd"/>
          </w:p>
          <w:p w14:paraId="3D4262AB" w14:textId="77777777" w:rsidR="00D11143" w:rsidRPr="00D60ABF" w:rsidRDefault="00D11143" w:rsidP="00262483">
            <w:pPr>
              <w:widowControl w:val="0"/>
              <w:spacing w:before="120" w:after="120" w:line="276" w:lineRule="auto"/>
              <w:ind w:left="720" w:hanging="720"/>
              <w:jc w:val="center"/>
              <w:rPr>
                <w:rFonts w:ascii="Times New Roman" w:hAnsi="Times New Roman"/>
                <w:b/>
                <w:szCs w:val="28"/>
              </w:rPr>
            </w:pPr>
            <w:proofErr w:type="spellStart"/>
            <w:r w:rsidRPr="00D60ABF">
              <w:rPr>
                <w:rFonts w:ascii="Times New Roman" w:hAnsi="Times New Roman"/>
                <w:b/>
                <w:szCs w:val="28"/>
              </w:rPr>
              <w:t>Số</w:t>
            </w:r>
            <w:proofErr w:type="spellEnd"/>
          </w:p>
        </w:tc>
        <w:tc>
          <w:tcPr>
            <w:tcW w:w="889" w:type="dxa"/>
            <w:tcBorders>
              <w:top w:val="single" w:sz="4" w:space="0" w:color="auto"/>
              <w:left w:val="single" w:sz="4" w:space="0" w:color="auto"/>
              <w:bottom w:val="single" w:sz="4" w:space="0" w:color="auto"/>
              <w:right w:val="single" w:sz="4" w:space="0" w:color="auto"/>
            </w:tcBorders>
            <w:vAlign w:val="center"/>
          </w:tcPr>
          <w:p w14:paraId="36D015D6" w14:textId="77777777" w:rsidR="00D11143" w:rsidRPr="00D60ABF" w:rsidRDefault="00D11143" w:rsidP="00262483">
            <w:pPr>
              <w:widowControl w:val="0"/>
              <w:spacing w:before="120" w:after="120" w:line="276" w:lineRule="auto"/>
              <w:ind w:left="-139" w:right="-90"/>
              <w:jc w:val="center"/>
              <w:rPr>
                <w:rFonts w:ascii="Times New Roman" w:hAnsi="Times New Roman"/>
                <w:b/>
                <w:szCs w:val="28"/>
              </w:rPr>
            </w:pPr>
            <w:proofErr w:type="spellStart"/>
            <w:r w:rsidRPr="00D60ABF">
              <w:rPr>
                <w:rFonts w:ascii="Times New Roman" w:hAnsi="Times New Roman"/>
                <w:b/>
                <w:szCs w:val="28"/>
              </w:rPr>
              <w:t>Lý</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thuyết</w:t>
            </w:r>
            <w:proofErr w:type="spellEnd"/>
          </w:p>
        </w:tc>
        <w:tc>
          <w:tcPr>
            <w:tcW w:w="1373" w:type="dxa"/>
            <w:tcBorders>
              <w:top w:val="single" w:sz="4" w:space="0" w:color="auto"/>
              <w:left w:val="single" w:sz="4" w:space="0" w:color="auto"/>
              <w:bottom w:val="single" w:sz="4" w:space="0" w:color="auto"/>
              <w:right w:val="single" w:sz="4" w:space="0" w:color="auto"/>
            </w:tcBorders>
            <w:vAlign w:val="center"/>
          </w:tcPr>
          <w:p w14:paraId="67E272CE" w14:textId="77777777" w:rsidR="00D11143" w:rsidRPr="00D60ABF" w:rsidRDefault="00D11143" w:rsidP="00262483">
            <w:pPr>
              <w:widowControl w:val="0"/>
              <w:spacing w:before="120" w:after="120" w:line="276" w:lineRule="auto"/>
              <w:ind w:left="-108" w:right="-108"/>
              <w:jc w:val="center"/>
              <w:rPr>
                <w:rFonts w:ascii="Times New Roman" w:hAnsi="Times New Roman"/>
                <w:b/>
                <w:szCs w:val="28"/>
              </w:rPr>
            </w:pPr>
            <w:proofErr w:type="spellStart"/>
            <w:r w:rsidRPr="00D60ABF">
              <w:rPr>
                <w:rFonts w:ascii="Times New Roman" w:hAnsi="Times New Roman"/>
                <w:b/>
                <w:bCs/>
                <w:szCs w:val="28"/>
                <w:lang w:val="vi-VN"/>
              </w:rPr>
              <w:t>Thực</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hành</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thí</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nghiệm</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thảo</w:t>
            </w:r>
            <w:proofErr w:type="spellEnd"/>
            <w:r w:rsidRPr="00D60ABF">
              <w:rPr>
                <w:rFonts w:ascii="Times New Roman" w:hAnsi="Times New Roman"/>
                <w:b/>
                <w:bCs/>
                <w:szCs w:val="28"/>
                <w:lang w:val="vi-VN"/>
              </w:rPr>
              <w:t xml:space="preserve"> lu</w:t>
            </w:r>
            <w:r w:rsidRPr="00D60ABF">
              <w:rPr>
                <w:rFonts w:ascii="Times New Roman" w:hAnsi="Times New Roman"/>
                <w:b/>
                <w:bCs/>
                <w:szCs w:val="28"/>
              </w:rPr>
              <w:t>ậ</w:t>
            </w:r>
            <w:r w:rsidRPr="00D60ABF">
              <w:rPr>
                <w:rFonts w:ascii="Times New Roman" w:hAnsi="Times New Roman"/>
                <w:b/>
                <w:bCs/>
                <w:szCs w:val="28"/>
                <w:lang w:val="vi-VN"/>
              </w:rPr>
              <w:t xml:space="preserve">n, </w:t>
            </w:r>
            <w:proofErr w:type="spellStart"/>
            <w:r w:rsidRPr="00D60ABF">
              <w:rPr>
                <w:rFonts w:ascii="Times New Roman" w:hAnsi="Times New Roman"/>
                <w:b/>
                <w:bCs/>
                <w:szCs w:val="28"/>
                <w:lang w:val="vi-VN"/>
              </w:rPr>
              <w:t>bài</w:t>
            </w:r>
            <w:proofErr w:type="spellEnd"/>
            <w:r w:rsidRPr="00D60ABF">
              <w:rPr>
                <w:rFonts w:ascii="Times New Roman" w:hAnsi="Times New Roman"/>
                <w:b/>
                <w:bCs/>
                <w:szCs w:val="28"/>
                <w:lang w:val="vi-VN"/>
              </w:rPr>
              <w:t xml:space="preserve"> t</w:t>
            </w:r>
            <w:r w:rsidRPr="00D60ABF">
              <w:rPr>
                <w:rFonts w:ascii="Times New Roman" w:hAnsi="Times New Roman"/>
                <w:b/>
                <w:bCs/>
                <w:szCs w:val="28"/>
              </w:rPr>
              <w:t>ậ</w:t>
            </w:r>
            <w:r w:rsidRPr="00D60ABF">
              <w:rPr>
                <w:rFonts w:ascii="Times New Roman" w:hAnsi="Times New Roman"/>
                <w:b/>
                <w:bCs/>
                <w:szCs w:val="28"/>
                <w:lang w:val="vi-VN"/>
              </w:rPr>
              <w:t>p</w:t>
            </w:r>
          </w:p>
        </w:tc>
        <w:tc>
          <w:tcPr>
            <w:tcW w:w="890" w:type="dxa"/>
            <w:tcBorders>
              <w:top w:val="single" w:sz="4" w:space="0" w:color="auto"/>
              <w:left w:val="single" w:sz="4" w:space="0" w:color="auto"/>
              <w:bottom w:val="single" w:sz="4" w:space="0" w:color="auto"/>
              <w:right w:val="single" w:sz="4" w:space="0" w:color="auto"/>
            </w:tcBorders>
            <w:vAlign w:val="center"/>
          </w:tcPr>
          <w:p w14:paraId="755B2E49" w14:textId="77777777" w:rsidR="00D11143" w:rsidRPr="00D60ABF" w:rsidRDefault="00D11143" w:rsidP="00262483">
            <w:pPr>
              <w:widowControl w:val="0"/>
              <w:spacing w:before="120" w:after="120" w:line="276" w:lineRule="auto"/>
              <w:ind w:left="-108" w:right="-108"/>
              <w:jc w:val="center"/>
              <w:rPr>
                <w:rFonts w:ascii="Times New Roman" w:hAnsi="Times New Roman"/>
                <w:b/>
                <w:szCs w:val="28"/>
              </w:rPr>
            </w:pPr>
            <w:proofErr w:type="spellStart"/>
            <w:r w:rsidRPr="00D60ABF">
              <w:rPr>
                <w:rFonts w:ascii="Times New Roman" w:hAnsi="Times New Roman"/>
                <w:b/>
                <w:szCs w:val="28"/>
              </w:rPr>
              <w:t>Kiểm</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tra</w:t>
            </w:r>
            <w:proofErr w:type="spellEnd"/>
          </w:p>
        </w:tc>
      </w:tr>
      <w:tr w:rsidR="00D11143" w:rsidRPr="00D60ABF" w14:paraId="3AA341D3" w14:textId="77777777" w:rsidTr="00262483">
        <w:trPr>
          <w:cantSplit/>
        </w:trPr>
        <w:tc>
          <w:tcPr>
            <w:tcW w:w="590" w:type="dxa"/>
            <w:vMerge w:val="restart"/>
            <w:tcBorders>
              <w:top w:val="single" w:sz="4" w:space="0" w:color="auto"/>
              <w:left w:val="single" w:sz="4" w:space="0" w:color="auto"/>
              <w:right w:val="single" w:sz="4" w:space="0" w:color="auto"/>
            </w:tcBorders>
          </w:tcPr>
          <w:p w14:paraId="47B19CD5"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szCs w:val="28"/>
              </w:rPr>
              <w:t>1</w:t>
            </w:r>
          </w:p>
        </w:tc>
        <w:tc>
          <w:tcPr>
            <w:tcW w:w="4737" w:type="dxa"/>
            <w:tcBorders>
              <w:top w:val="single" w:sz="4" w:space="0" w:color="auto"/>
              <w:left w:val="single" w:sz="4" w:space="0" w:color="auto"/>
              <w:bottom w:val="single" w:sz="4" w:space="0" w:color="auto"/>
              <w:right w:val="single" w:sz="4" w:space="0" w:color="auto"/>
            </w:tcBorders>
            <w:vAlign w:val="center"/>
          </w:tcPr>
          <w:p w14:paraId="03DA8048" w14:textId="4F39C440" w:rsidR="00D11143" w:rsidRPr="00D60ABF" w:rsidRDefault="00D11143" w:rsidP="00262483">
            <w:pPr>
              <w:widowControl w:val="0"/>
              <w:spacing w:before="120" w:after="120" w:line="276" w:lineRule="auto"/>
              <w:ind w:right="-108"/>
              <w:rPr>
                <w:rFonts w:ascii="Times New Roman" w:hAnsi="Times New Roman"/>
                <w:b/>
                <w:szCs w:val="28"/>
              </w:rPr>
            </w:pPr>
            <w:proofErr w:type="spellStart"/>
            <w:r w:rsidRPr="00D60ABF">
              <w:rPr>
                <w:rFonts w:ascii="Times New Roman" w:hAnsi="Times New Roman"/>
                <w:b/>
                <w:color w:val="FF0000"/>
              </w:rPr>
              <w:t>Bài</w:t>
            </w:r>
            <w:proofErr w:type="spellEnd"/>
            <w:r w:rsidRPr="00D60ABF">
              <w:rPr>
                <w:rFonts w:ascii="Times New Roman" w:hAnsi="Times New Roman"/>
                <w:b/>
                <w:color w:val="FF0000"/>
              </w:rPr>
              <w:t xml:space="preserve"> 1: </w:t>
            </w:r>
            <w:proofErr w:type="spellStart"/>
            <w:r w:rsidRPr="00D60ABF">
              <w:rPr>
                <w:rFonts w:ascii="Times New Roman" w:hAnsi="Times New Roman"/>
                <w:b/>
                <w:color w:val="FF0000"/>
              </w:rPr>
              <w:t>Nghiên</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cứu</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và</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phát</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triển</w:t>
            </w:r>
            <w:proofErr w:type="spellEnd"/>
            <w:r w:rsidRPr="00D60ABF">
              <w:rPr>
                <w:rFonts w:ascii="Times New Roman" w:hAnsi="Times New Roman"/>
                <w:b/>
                <w:color w:val="FF0000"/>
              </w:rPr>
              <w:t xml:space="preserve"> ý </w:t>
            </w:r>
            <w:proofErr w:type="spellStart"/>
            <w:r w:rsidRPr="00D60ABF">
              <w:rPr>
                <w:rFonts w:ascii="Times New Roman" w:hAnsi="Times New Roman"/>
                <w:b/>
                <w:color w:val="FF0000"/>
              </w:rPr>
              <w:t>tưởng</w:t>
            </w:r>
            <w:proofErr w:type="spellEnd"/>
            <w:r w:rsidRPr="00D60ABF">
              <w:rPr>
                <w:rFonts w:ascii="Times New Roman" w:hAnsi="Times New Roman"/>
                <w:b/>
                <w:color w:val="FF0000"/>
              </w:rPr>
              <w:t xml:space="preserve"> </w:t>
            </w:r>
            <w:r w:rsidRPr="00D60ABF">
              <w:rPr>
                <w:rFonts w:ascii="Times New Roman" w:hAnsi="Times New Roman"/>
                <w:b/>
                <w:color w:val="FF0000"/>
                <w:lang w:val="pl-PL"/>
              </w:rPr>
              <w:t xml:space="preserve">trang phục </w:t>
            </w:r>
            <w:r w:rsidR="00210174" w:rsidRPr="00D60ABF">
              <w:rPr>
                <w:rFonts w:ascii="Times New Roman" w:hAnsi="Times New Roman"/>
                <w:b/>
                <w:color w:val="FF0000"/>
                <w:lang w:val="pl-PL"/>
              </w:rPr>
              <w:t>dạ hội</w:t>
            </w:r>
          </w:p>
        </w:tc>
        <w:tc>
          <w:tcPr>
            <w:tcW w:w="881" w:type="dxa"/>
            <w:tcBorders>
              <w:top w:val="single" w:sz="4" w:space="0" w:color="auto"/>
              <w:left w:val="single" w:sz="4" w:space="0" w:color="auto"/>
              <w:bottom w:val="single" w:sz="4" w:space="0" w:color="auto"/>
              <w:right w:val="single" w:sz="4" w:space="0" w:color="auto"/>
            </w:tcBorders>
            <w:vAlign w:val="center"/>
          </w:tcPr>
          <w:p w14:paraId="70780905"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12</w:t>
            </w:r>
          </w:p>
        </w:tc>
        <w:tc>
          <w:tcPr>
            <w:tcW w:w="889" w:type="dxa"/>
            <w:tcBorders>
              <w:top w:val="single" w:sz="4" w:space="0" w:color="auto"/>
              <w:left w:val="single" w:sz="4" w:space="0" w:color="auto"/>
              <w:bottom w:val="single" w:sz="4" w:space="0" w:color="auto"/>
              <w:right w:val="single" w:sz="4" w:space="0" w:color="auto"/>
            </w:tcBorders>
            <w:vAlign w:val="center"/>
          </w:tcPr>
          <w:p w14:paraId="47FEEDDE"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6</w:t>
            </w:r>
          </w:p>
        </w:tc>
        <w:tc>
          <w:tcPr>
            <w:tcW w:w="1373" w:type="dxa"/>
            <w:tcBorders>
              <w:top w:val="single" w:sz="4" w:space="0" w:color="auto"/>
              <w:left w:val="single" w:sz="4" w:space="0" w:color="auto"/>
              <w:bottom w:val="single" w:sz="4" w:space="0" w:color="auto"/>
              <w:right w:val="single" w:sz="4" w:space="0" w:color="auto"/>
            </w:tcBorders>
            <w:vAlign w:val="center"/>
          </w:tcPr>
          <w:p w14:paraId="19F82A9A"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6</w:t>
            </w:r>
          </w:p>
        </w:tc>
        <w:tc>
          <w:tcPr>
            <w:tcW w:w="890" w:type="dxa"/>
            <w:tcBorders>
              <w:top w:val="single" w:sz="4" w:space="0" w:color="auto"/>
              <w:left w:val="single" w:sz="4" w:space="0" w:color="auto"/>
              <w:bottom w:val="single" w:sz="4" w:space="0" w:color="auto"/>
              <w:right w:val="single" w:sz="4" w:space="0" w:color="auto"/>
            </w:tcBorders>
          </w:tcPr>
          <w:p w14:paraId="60871E53" w14:textId="77777777" w:rsidR="00D11143" w:rsidRPr="00D60ABF" w:rsidRDefault="00D11143" w:rsidP="00262483">
            <w:pPr>
              <w:widowControl w:val="0"/>
              <w:spacing w:before="120" w:after="120" w:line="276" w:lineRule="auto"/>
              <w:jc w:val="center"/>
              <w:rPr>
                <w:rFonts w:ascii="Times New Roman" w:hAnsi="Times New Roman"/>
                <w:b/>
                <w:szCs w:val="28"/>
              </w:rPr>
            </w:pPr>
          </w:p>
        </w:tc>
      </w:tr>
      <w:tr w:rsidR="00D11143" w:rsidRPr="00D60ABF" w14:paraId="7CDD2A1B" w14:textId="77777777" w:rsidTr="00916D8C">
        <w:trPr>
          <w:cantSplit/>
          <w:trHeight w:val="301"/>
        </w:trPr>
        <w:tc>
          <w:tcPr>
            <w:tcW w:w="590" w:type="dxa"/>
            <w:vMerge/>
            <w:tcBorders>
              <w:left w:val="single" w:sz="4" w:space="0" w:color="auto"/>
              <w:right w:val="single" w:sz="4" w:space="0" w:color="auto"/>
            </w:tcBorders>
          </w:tcPr>
          <w:p w14:paraId="2421162B"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45C3349" w14:textId="6CC4F6D7" w:rsidR="00D11143" w:rsidRPr="00D60ABF" w:rsidRDefault="00D11143" w:rsidP="00262483">
            <w:pPr>
              <w:widowControl w:val="0"/>
              <w:spacing w:before="120" w:after="120" w:line="276" w:lineRule="auto"/>
              <w:ind w:right="-108"/>
              <w:rPr>
                <w:rFonts w:ascii="Times New Roman" w:hAnsi="Times New Roman"/>
                <w:szCs w:val="28"/>
              </w:rPr>
            </w:pPr>
            <w:r w:rsidRPr="00D60ABF">
              <w:rPr>
                <w:rFonts w:ascii="Times New Roman" w:hAnsi="Times New Roman"/>
              </w:rPr>
              <w:t xml:space="preserve">1. </w:t>
            </w:r>
            <w:proofErr w:type="spellStart"/>
            <w:r w:rsidRPr="00D60ABF">
              <w:rPr>
                <w:rFonts w:ascii="Times New Roman" w:hAnsi="Times New Roman"/>
              </w:rPr>
              <w:t>Nghiên</w:t>
            </w:r>
            <w:proofErr w:type="spellEnd"/>
            <w:r w:rsidRPr="00D60ABF">
              <w:rPr>
                <w:rFonts w:ascii="Times New Roman" w:hAnsi="Times New Roman"/>
              </w:rPr>
              <w:t xml:space="preserve"> </w:t>
            </w:r>
            <w:proofErr w:type="spellStart"/>
            <w:r w:rsidRPr="00D60ABF">
              <w:rPr>
                <w:rFonts w:ascii="Times New Roman" w:hAnsi="Times New Roman"/>
              </w:rPr>
              <w:t>cứu</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r w:rsidR="00210174" w:rsidRPr="00D60ABF">
              <w:rPr>
                <w:rFonts w:ascii="Times New Roman" w:hAnsi="Times New Roman"/>
              </w:rPr>
              <w:t xml:space="preserve">dạ </w:t>
            </w:r>
            <w:proofErr w:type="spellStart"/>
            <w:r w:rsidR="00210174" w:rsidRPr="00D60ABF">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00282BD3"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025E8E3" w14:textId="77777777" w:rsidR="00D11143" w:rsidRPr="00D60ABF" w:rsidRDefault="00D11143"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69641EE3"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4101CB33" w14:textId="77777777" w:rsidR="00D11143" w:rsidRPr="00D60ABF" w:rsidRDefault="00D11143" w:rsidP="00262483">
            <w:pPr>
              <w:widowControl w:val="0"/>
              <w:spacing w:before="120" w:after="120" w:line="276" w:lineRule="auto"/>
              <w:jc w:val="center"/>
              <w:rPr>
                <w:rFonts w:ascii="Times New Roman" w:hAnsi="Times New Roman"/>
                <w:szCs w:val="28"/>
              </w:rPr>
            </w:pPr>
          </w:p>
        </w:tc>
      </w:tr>
      <w:tr w:rsidR="00D11143" w:rsidRPr="00D60ABF" w14:paraId="08AFE1CA" w14:textId="77777777" w:rsidTr="00916D8C">
        <w:trPr>
          <w:cantSplit/>
          <w:trHeight w:val="253"/>
        </w:trPr>
        <w:tc>
          <w:tcPr>
            <w:tcW w:w="590" w:type="dxa"/>
            <w:vMerge/>
            <w:tcBorders>
              <w:left w:val="single" w:sz="4" w:space="0" w:color="auto"/>
              <w:right w:val="single" w:sz="4" w:space="0" w:color="auto"/>
            </w:tcBorders>
          </w:tcPr>
          <w:p w14:paraId="4BA5520F"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049D3DB" w14:textId="6DCFBF1D" w:rsidR="00D11143" w:rsidRPr="00D60ABF" w:rsidRDefault="00D11143" w:rsidP="00262483">
            <w:pPr>
              <w:widowControl w:val="0"/>
              <w:spacing w:before="120" w:after="120" w:line="276" w:lineRule="auto"/>
              <w:ind w:right="-108"/>
              <w:rPr>
                <w:rFonts w:ascii="Times New Roman" w:hAnsi="Times New Roman"/>
                <w:szCs w:val="28"/>
              </w:rPr>
            </w:pPr>
            <w:r w:rsidRPr="00D60ABF">
              <w:rPr>
                <w:rFonts w:ascii="Times New Roman" w:hAnsi="Times New Roman"/>
                <w:lang w:val="vi-VN"/>
              </w:rPr>
              <w:t xml:space="preserve">2.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loại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r w:rsidR="00210174" w:rsidRPr="00D60ABF">
              <w:rPr>
                <w:rFonts w:ascii="Times New Roman" w:hAnsi="Times New Roman"/>
              </w:rPr>
              <w:t xml:space="preserve">dạ </w:t>
            </w:r>
            <w:proofErr w:type="spellStart"/>
            <w:r w:rsidR="00210174" w:rsidRPr="00D60ABF">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4B513A32"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6326E81" w14:textId="77777777" w:rsidR="00D11143" w:rsidRPr="00D60ABF" w:rsidRDefault="00D11143"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57C5F246"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5FEC5619" w14:textId="77777777" w:rsidR="00D11143" w:rsidRPr="00D60ABF" w:rsidRDefault="00D11143" w:rsidP="00262483">
            <w:pPr>
              <w:widowControl w:val="0"/>
              <w:spacing w:before="120" w:after="120" w:line="276" w:lineRule="auto"/>
              <w:jc w:val="center"/>
              <w:rPr>
                <w:rFonts w:ascii="Times New Roman" w:hAnsi="Times New Roman"/>
                <w:szCs w:val="28"/>
              </w:rPr>
            </w:pPr>
          </w:p>
        </w:tc>
      </w:tr>
      <w:tr w:rsidR="00D11143" w:rsidRPr="00D60ABF" w14:paraId="1990949E" w14:textId="77777777" w:rsidTr="00916D8C">
        <w:trPr>
          <w:cantSplit/>
          <w:trHeight w:val="333"/>
        </w:trPr>
        <w:tc>
          <w:tcPr>
            <w:tcW w:w="590" w:type="dxa"/>
            <w:vMerge/>
            <w:tcBorders>
              <w:left w:val="single" w:sz="4" w:space="0" w:color="auto"/>
              <w:right w:val="single" w:sz="4" w:space="0" w:color="auto"/>
            </w:tcBorders>
          </w:tcPr>
          <w:p w14:paraId="5E75BAA7"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5868251" w14:textId="77777777" w:rsidR="00D11143" w:rsidRPr="00D60ABF" w:rsidRDefault="00D11143" w:rsidP="00262483">
            <w:pPr>
              <w:widowControl w:val="0"/>
              <w:spacing w:before="120" w:after="120" w:line="276" w:lineRule="auto"/>
              <w:ind w:right="-108"/>
              <w:rPr>
                <w:rFonts w:ascii="Times New Roman" w:hAnsi="Times New Roman"/>
                <w:szCs w:val="28"/>
              </w:rPr>
            </w:pPr>
            <w:r w:rsidRPr="00D60ABF">
              <w:rPr>
                <w:rFonts w:ascii="Times New Roman" w:hAnsi="Times New Roman"/>
              </w:rPr>
              <w:t>3</w:t>
            </w:r>
            <w:r w:rsidRPr="00D60ABF">
              <w:rPr>
                <w:rFonts w:ascii="Times New Roman" w:hAnsi="Times New Roman"/>
                <w:lang w:val="vi-VN"/>
              </w:rPr>
              <w:t xml:space="preserve">. </w:t>
            </w:r>
            <w:r w:rsidRPr="00D60ABF">
              <w:rPr>
                <w:rFonts w:ascii="Times New Roman" w:hAnsi="Times New Roman"/>
              </w:rPr>
              <w:t xml:space="preserve">Xu </w:t>
            </w:r>
            <w:proofErr w:type="spellStart"/>
            <w:r w:rsidRPr="00D60ABF">
              <w:rPr>
                <w:rFonts w:ascii="Times New Roman" w:hAnsi="Times New Roman"/>
              </w:rPr>
              <w:t>hướng</w:t>
            </w:r>
            <w:proofErr w:type="spellEnd"/>
            <w:r w:rsidRPr="00D60ABF">
              <w:rPr>
                <w:rFonts w:ascii="Times New Roman" w:hAnsi="Times New Roman"/>
              </w:rPr>
              <w:t xml:space="preserve"> </w:t>
            </w:r>
            <w:proofErr w:type="spellStart"/>
            <w:r w:rsidRPr="00D60ABF">
              <w:rPr>
                <w:rFonts w:ascii="Times New Roman" w:hAnsi="Times New Roman"/>
              </w:rPr>
              <w:t>thời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74423B9C"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BF5B5E0" w14:textId="77777777" w:rsidR="00D11143" w:rsidRPr="00D60ABF" w:rsidRDefault="00D11143"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C4F22ED" w14:textId="77777777" w:rsidR="00D11143" w:rsidRPr="00D60ABF" w:rsidRDefault="00D11143"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52FB9BB0" w14:textId="77777777" w:rsidR="00D11143" w:rsidRPr="00D60ABF" w:rsidRDefault="00D11143" w:rsidP="00262483">
            <w:pPr>
              <w:widowControl w:val="0"/>
              <w:spacing w:before="120" w:after="120" w:line="276" w:lineRule="auto"/>
              <w:jc w:val="center"/>
              <w:rPr>
                <w:rFonts w:ascii="Times New Roman" w:hAnsi="Times New Roman"/>
                <w:szCs w:val="28"/>
              </w:rPr>
            </w:pPr>
          </w:p>
        </w:tc>
      </w:tr>
      <w:tr w:rsidR="00D11143" w:rsidRPr="00D60ABF" w14:paraId="232D8895" w14:textId="77777777" w:rsidTr="00916D8C">
        <w:trPr>
          <w:cantSplit/>
          <w:trHeight w:val="271"/>
        </w:trPr>
        <w:tc>
          <w:tcPr>
            <w:tcW w:w="590" w:type="dxa"/>
            <w:vMerge/>
            <w:tcBorders>
              <w:left w:val="single" w:sz="4" w:space="0" w:color="auto"/>
              <w:right w:val="single" w:sz="4" w:space="0" w:color="auto"/>
            </w:tcBorders>
          </w:tcPr>
          <w:p w14:paraId="5AA23788"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C3936D9" w14:textId="77777777" w:rsidR="00D11143" w:rsidRPr="00D60ABF" w:rsidRDefault="00D11143" w:rsidP="00262483">
            <w:pPr>
              <w:widowControl w:val="0"/>
              <w:spacing w:before="120" w:after="120" w:line="276" w:lineRule="auto"/>
              <w:ind w:right="-108"/>
              <w:rPr>
                <w:rFonts w:ascii="Times New Roman" w:hAnsi="Times New Roman"/>
                <w:szCs w:val="28"/>
              </w:rPr>
            </w:pPr>
            <w:r w:rsidRPr="00D60ABF">
              <w:rPr>
                <w:rFonts w:ascii="Times New Roman" w:hAnsi="Times New Roman"/>
              </w:rPr>
              <w:t xml:space="preserve">4. </w:t>
            </w:r>
            <w:proofErr w:type="spellStart"/>
            <w:r w:rsidRPr="00D60ABF">
              <w:rPr>
                <w:rFonts w:ascii="Times New Roman" w:hAnsi="Times New Roman"/>
              </w:rPr>
              <w:t>Phát</w:t>
            </w:r>
            <w:proofErr w:type="spellEnd"/>
            <w:r w:rsidRPr="00D60ABF">
              <w:rPr>
                <w:rFonts w:ascii="Times New Roman" w:hAnsi="Times New Roman"/>
              </w:rPr>
              <w:t xml:space="preserve"> </w:t>
            </w:r>
            <w:proofErr w:type="spellStart"/>
            <w:r w:rsidRPr="00D60ABF">
              <w:rPr>
                <w:rFonts w:ascii="Times New Roman" w:hAnsi="Times New Roman"/>
              </w:rPr>
              <w:t>triển</w:t>
            </w:r>
            <w:proofErr w:type="spellEnd"/>
            <w:r w:rsidRPr="00D60ABF">
              <w:rPr>
                <w:rFonts w:ascii="Times New Roman" w:hAnsi="Times New Roman"/>
              </w:rPr>
              <w:t xml:space="preserve"> ý </w:t>
            </w:r>
            <w:proofErr w:type="spellStart"/>
            <w:r w:rsidRPr="00D60ABF">
              <w:rPr>
                <w:rFonts w:ascii="Times New Roman" w:hAnsi="Times New Roman"/>
              </w:rPr>
              <w:t>tưởng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9F9DF86"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200F676"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59FC0474"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3443AC16" w14:textId="77777777" w:rsidR="00D11143" w:rsidRPr="00D60ABF" w:rsidRDefault="00D11143" w:rsidP="00262483">
            <w:pPr>
              <w:widowControl w:val="0"/>
              <w:spacing w:before="120" w:after="120" w:line="276" w:lineRule="auto"/>
              <w:jc w:val="center"/>
              <w:rPr>
                <w:rFonts w:ascii="Times New Roman" w:hAnsi="Times New Roman"/>
                <w:szCs w:val="28"/>
              </w:rPr>
            </w:pPr>
          </w:p>
        </w:tc>
      </w:tr>
      <w:tr w:rsidR="00D11143" w:rsidRPr="00D60ABF" w14:paraId="097C8BCC" w14:textId="77777777" w:rsidTr="00916D8C">
        <w:trPr>
          <w:cantSplit/>
          <w:trHeight w:val="662"/>
        </w:trPr>
        <w:tc>
          <w:tcPr>
            <w:tcW w:w="590" w:type="dxa"/>
            <w:vMerge/>
            <w:tcBorders>
              <w:left w:val="single" w:sz="4" w:space="0" w:color="auto"/>
              <w:right w:val="single" w:sz="4" w:space="0" w:color="auto"/>
            </w:tcBorders>
          </w:tcPr>
          <w:p w14:paraId="24DD85A3"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15C78F5" w14:textId="77777777" w:rsidR="00D11143" w:rsidRPr="00D60ABF" w:rsidRDefault="00D11143" w:rsidP="00262483">
            <w:pPr>
              <w:widowControl w:val="0"/>
              <w:spacing w:before="120" w:after="120" w:line="276" w:lineRule="auto"/>
              <w:rPr>
                <w:rFonts w:ascii="Times New Roman" w:hAnsi="Times New Roman"/>
                <w:szCs w:val="28"/>
              </w:rPr>
            </w:pPr>
            <w:r w:rsidRPr="00D60ABF">
              <w:rPr>
                <w:rFonts w:ascii="Times New Roman" w:hAnsi="Times New Roman"/>
              </w:rPr>
              <w:t xml:space="preserve">4.1. </w:t>
            </w:r>
            <w:proofErr w:type="spellStart"/>
            <w:r w:rsidRPr="00D60ABF">
              <w:rPr>
                <w:rFonts w:ascii="Times New Roman" w:hAnsi="Times New Roman"/>
              </w:rPr>
              <w:t>Khái</w:t>
            </w:r>
            <w:proofErr w:type="spellEnd"/>
            <w:r w:rsidRPr="00D60ABF">
              <w:rPr>
                <w:rFonts w:ascii="Times New Roman" w:hAnsi="Times New Roman"/>
              </w:rPr>
              <w:t xml:space="preserve"> </w:t>
            </w:r>
            <w:proofErr w:type="spellStart"/>
            <w:r w:rsidRPr="00D60ABF">
              <w:rPr>
                <w:rFonts w:ascii="Times New Roman" w:hAnsi="Times New Roman"/>
              </w:rPr>
              <w:t>niệm</w:t>
            </w:r>
            <w:proofErr w:type="spellEnd"/>
            <w:r w:rsidRPr="00D60ABF">
              <w:rPr>
                <w:rFonts w:ascii="Times New Roman" w:hAnsi="Times New Roman"/>
              </w:rPr>
              <w:t xml:space="preserve"> ý </w:t>
            </w:r>
            <w:proofErr w:type="spellStart"/>
            <w:r w:rsidRPr="00D60ABF">
              <w:rPr>
                <w:rFonts w:ascii="Times New Roman" w:hAnsi="Times New Roman"/>
              </w:rPr>
              <w:t>tưởng</w:t>
            </w:r>
            <w:proofErr w:type="spellEnd"/>
            <w:r w:rsidRPr="00D60ABF">
              <w:rPr>
                <w:rFonts w:ascii="Times New Roman" w:hAnsi="Times New Roman"/>
              </w:rPr>
              <w:t xml:space="preserve"> </w:t>
            </w:r>
            <w:proofErr w:type="spellStart"/>
            <w:r w:rsidRPr="00D60ABF">
              <w:rPr>
                <w:rFonts w:ascii="Times New Roman" w:hAnsi="Times New Roman"/>
              </w:rPr>
              <w:t>thiết</w:t>
            </w:r>
            <w:proofErr w:type="spellEnd"/>
            <w:r w:rsidRPr="00D60ABF">
              <w:rPr>
                <w:rFonts w:ascii="Times New Roman" w:hAnsi="Times New Roman"/>
              </w:rPr>
              <w:t xml:space="preserve"> </w:t>
            </w:r>
            <w:proofErr w:type="spellStart"/>
            <w:r w:rsidRPr="00D60ABF">
              <w:rPr>
                <w:rFonts w:ascii="Times New Roman" w:hAnsi="Times New Roman"/>
              </w:rPr>
              <w:t>kê</w:t>
            </w:r>
            <w:proofErr w:type="spellEnd"/>
            <w:r w:rsidRPr="00D60ABF">
              <w:rPr>
                <w:rFonts w:ascii="Times New Roman" w:hAnsi="Times New Roman"/>
              </w:rPr>
              <w:t xml:space="preserve">́ </w:t>
            </w:r>
            <w:proofErr w:type="spellStart"/>
            <w:r w:rsidRPr="00D60ABF">
              <w:rPr>
                <w:rFonts w:ascii="Times New Roman" w:hAnsi="Times New Roman"/>
              </w:rPr>
              <w:t>thời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399386E"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8169D3E" w14:textId="77777777" w:rsidR="00D11143" w:rsidRPr="00D60ABF" w:rsidRDefault="00D11143" w:rsidP="00262483">
            <w:pPr>
              <w:widowControl w:val="0"/>
              <w:spacing w:before="120" w:after="120" w:line="276" w:lineRule="auto"/>
              <w:jc w:val="center"/>
              <w:rPr>
                <w:rFonts w:ascii="Times New Roman" w:hAnsi="Times New Roman"/>
                <w:szCs w:val="28"/>
              </w:rPr>
            </w:pPr>
            <w:r w:rsidRPr="00D60ABF">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369B1FBA"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781CF1FE" w14:textId="77777777" w:rsidR="00D11143" w:rsidRPr="00D60ABF" w:rsidRDefault="00D11143" w:rsidP="00262483">
            <w:pPr>
              <w:widowControl w:val="0"/>
              <w:spacing w:before="120" w:after="120" w:line="276" w:lineRule="auto"/>
              <w:jc w:val="center"/>
              <w:rPr>
                <w:rFonts w:ascii="Times New Roman" w:hAnsi="Times New Roman"/>
                <w:szCs w:val="28"/>
              </w:rPr>
            </w:pPr>
          </w:p>
        </w:tc>
      </w:tr>
      <w:tr w:rsidR="00D11143" w:rsidRPr="00D60ABF" w14:paraId="0B725CD2" w14:textId="77777777" w:rsidTr="00262483">
        <w:trPr>
          <w:cantSplit/>
        </w:trPr>
        <w:tc>
          <w:tcPr>
            <w:tcW w:w="590" w:type="dxa"/>
            <w:vMerge/>
            <w:tcBorders>
              <w:left w:val="single" w:sz="4" w:space="0" w:color="auto"/>
              <w:right w:val="single" w:sz="4" w:space="0" w:color="auto"/>
            </w:tcBorders>
          </w:tcPr>
          <w:p w14:paraId="0A0BC197"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00E8557" w14:textId="77777777" w:rsidR="00D11143" w:rsidRPr="00D60ABF" w:rsidRDefault="00D11143" w:rsidP="00262483">
            <w:pPr>
              <w:widowControl w:val="0"/>
              <w:spacing w:before="120" w:after="120" w:line="276" w:lineRule="auto"/>
              <w:rPr>
                <w:rFonts w:ascii="Times New Roman" w:hAnsi="Times New Roman"/>
                <w:szCs w:val="28"/>
              </w:rPr>
            </w:pPr>
            <w:r w:rsidRPr="00D60ABF">
              <w:rPr>
                <w:rFonts w:ascii="Times New Roman" w:hAnsi="Times New Roman"/>
              </w:rPr>
              <w:t xml:space="preserve">4.2. </w:t>
            </w:r>
            <w:proofErr w:type="spellStart"/>
            <w:r w:rsidRPr="00D60ABF">
              <w:rPr>
                <w:rFonts w:ascii="Times New Roman" w:hAnsi="Times New Roman"/>
              </w:rPr>
              <w:t>Lên</w:t>
            </w:r>
            <w:proofErr w:type="spellEnd"/>
            <w:r w:rsidRPr="00D60ABF">
              <w:rPr>
                <w:rFonts w:ascii="Times New Roman" w:hAnsi="Times New Roman"/>
              </w:rPr>
              <w:t xml:space="preserve"> ý </w:t>
            </w:r>
            <w:proofErr w:type="spellStart"/>
            <w:r w:rsidRPr="00D60ABF">
              <w:rPr>
                <w:rFonts w:ascii="Times New Roman" w:hAnsi="Times New Roman"/>
              </w:rPr>
              <w:t>tưởng</w:t>
            </w:r>
            <w:proofErr w:type="spellEnd"/>
            <w:r w:rsidRPr="00D60ABF">
              <w:rPr>
                <w:rFonts w:ascii="Times New Roman" w:hAnsi="Times New Roman"/>
              </w:rPr>
              <w:t xml:space="preserve"> chi </w:t>
            </w:r>
            <w:proofErr w:type="spellStart"/>
            <w:r w:rsidRPr="00D60ABF">
              <w:rPr>
                <w:rFonts w:ascii="Times New Roman" w:hAnsi="Times New Roman"/>
              </w:rPr>
              <w:t>tiết</w:t>
            </w:r>
            <w:proofErr w:type="spellEnd"/>
            <w:r w:rsidRPr="00D60ABF">
              <w:rPr>
                <w:rFonts w:ascii="Times New Roman" w:hAnsi="Times New Roman"/>
              </w:rPr>
              <w:t xml:space="preserve"> </w:t>
            </w:r>
            <w:proofErr w:type="spellStart"/>
            <w:r w:rsidRPr="00D60ABF">
              <w:rPr>
                <w:rFonts w:ascii="Times New Roman" w:hAnsi="Times New Roman"/>
              </w:rPr>
              <w:t>cho</w:t>
            </w:r>
            <w:proofErr w:type="spellEnd"/>
            <w:r w:rsidRPr="00D60ABF">
              <w:rPr>
                <w:rFonts w:ascii="Times New Roman" w:hAnsi="Times New Roman"/>
              </w:rPr>
              <w:t xml:space="preserve"> </w:t>
            </w:r>
            <w:proofErr w:type="spellStart"/>
            <w:r w:rsidRPr="00D60ABF">
              <w:rPr>
                <w:rFonts w:ascii="Times New Roman" w:hAnsi="Times New Roman"/>
              </w:rPr>
              <w:t>các</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thiết</w:t>
            </w:r>
            <w:proofErr w:type="spellEnd"/>
            <w:r w:rsidRPr="00D60ABF">
              <w:rPr>
                <w:rFonts w:ascii="Times New Roman" w:hAnsi="Times New Roman"/>
              </w:rPr>
              <w:t xml:space="preserve"> </w:t>
            </w:r>
            <w:proofErr w:type="spellStart"/>
            <w:r w:rsidRPr="00D60ABF">
              <w:rPr>
                <w:rFonts w:ascii="Times New Roman" w:hAnsi="Times New Roman"/>
              </w:rPr>
              <w:t>kê</w:t>
            </w:r>
            <w:proofErr w:type="spellEnd"/>
            <w:r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481E1905"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5B2BA6C"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74A68E08" w14:textId="77777777" w:rsidR="00D11143" w:rsidRPr="00D60ABF" w:rsidRDefault="00D11143" w:rsidP="00262483">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tcPr>
          <w:p w14:paraId="34A3D014" w14:textId="77777777" w:rsidR="00D11143" w:rsidRPr="00D60ABF" w:rsidRDefault="00D11143" w:rsidP="00262483">
            <w:pPr>
              <w:widowControl w:val="0"/>
              <w:spacing w:before="120" w:after="120" w:line="276" w:lineRule="auto"/>
              <w:jc w:val="center"/>
              <w:rPr>
                <w:rFonts w:ascii="Times New Roman" w:hAnsi="Times New Roman"/>
                <w:szCs w:val="28"/>
              </w:rPr>
            </w:pPr>
          </w:p>
        </w:tc>
      </w:tr>
      <w:tr w:rsidR="00D11143" w:rsidRPr="00D60ABF" w14:paraId="633D19F9" w14:textId="77777777" w:rsidTr="00262483">
        <w:trPr>
          <w:cantSplit/>
        </w:trPr>
        <w:tc>
          <w:tcPr>
            <w:tcW w:w="590" w:type="dxa"/>
            <w:vMerge/>
            <w:tcBorders>
              <w:left w:val="single" w:sz="4" w:space="0" w:color="auto"/>
              <w:right w:val="single" w:sz="4" w:space="0" w:color="auto"/>
            </w:tcBorders>
          </w:tcPr>
          <w:p w14:paraId="3D5F97B1"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74B2C02" w14:textId="77777777" w:rsidR="00D11143" w:rsidRPr="00D60ABF" w:rsidRDefault="00D11143" w:rsidP="00262483">
            <w:pPr>
              <w:widowControl w:val="0"/>
              <w:spacing w:before="120" w:after="120" w:line="276" w:lineRule="auto"/>
              <w:rPr>
                <w:rFonts w:ascii="Times New Roman" w:hAnsi="Times New Roman"/>
                <w:szCs w:val="28"/>
              </w:rPr>
            </w:pPr>
            <w:r w:rsidRPr="00D60ABF">
              <w:rPr>
                <w:rFonts w:ascii="Times New Roman" w:hAnsi="Times New Roman"/>
              </w:rPr>
              <w:t xml:space="preserve">4.3. </w:t>
            </w:r>
            <w:proofErr w:type="spellStart"/>
            <w:r w:rsidRPr="00D60ABF">
              <w:rPr>
                <w:rFonts w:ascii="Times New Roman" w:hAnsi="Times New Roman"/>
              </w:rPr>
              <w:t>Phát</w:t>
            </w:r>
            <w:proofErr w:type="spellEnd"/>
            <w:r w:rsidRPr="00D60ABF">
              <w:rPr>
                <w:rFonts w:ascii="Times New Roman" w:hAnsi="Times New Roman"/>
              </w:rPr>
              <w:t xml:space="preserve"> </w:t>
            </w:r>
            <w:proofErr w:type="spellStart"/>
            <w:r w:rsidRPr="00D60ABF">
              <w:rPr>
                <w:rFonts w:ascii="Times New Roman" w:hAnsi="Times New Roman"/>
              </w:rPr>
              <w:t>triển</w:t>
            </w:r>
            <w:proofErr w:type="spellEnd"/>
            <w:r w:rsidRPr="00D60ABF">
              <w:rPr>
                <w:rFonts w:ascii="Times New Roman" w:hAnsi="Times New Roman"/>
              </w:rPr>
              <w:t xml:space="preserve"> ý </w:t>
            </w:r>
            <w:proofErr w:type="spellStart"/>
            <w:r w:rsidRPr="00D60ABF">
              <w:rPr>
                <w:rFonts w:ascii="Times New Roman" w:hAnsi="Times New Roman"/>
              </w:rPr>
              <w:t>tưởng</w:t>
            </w:r>
            <w:proofErr w:type="spellEnd"/>
            <w:r w:rsidRPr="00D60ABF">
              <w:rPr>
                <w:rFonts w:ascii="Times New Roman" w:hAnsi="Times New Roman"/>
              </w:rPr>
              <w:t xml:space="preserve"> </w:t>
            </w:r>
            <w:proofErr w:type="spellStart"/>
            <w:r w:rsidRPr="00D60ABF">
              <w:rPr>
                <w:rFonts w:ascii="Times New Roman" w:hAnsi="Times New Roman"/>
              </w:rPr>
              <w:t>thiết</w:t>
            </w:r>
            <w:proofErr w:type="spellEnd"/>
            <w:r w:rsidRPr="00D60ABF">
              <w:rPr>
                <w:rFonts w:ascii="Times New Roman" w:hAnsi="Times New Roman"/>
              </w:rPr>
              <w:t xml:space="preserve"> </w:t>
            </w:r>
            <w:proofErr w:type="spellStart"/>
            <w:r w:rsidRPr="00D60ABF">
              <w:rPr>
                <w:rFonts w:ascii="Times New Roman" w:hAnsi="Times New Roman"/>
              </w:rPr>
              <w:t>kê</w:t>
            </w:r>
            <w:proofErr w:type="spellEnd"/>
            <w:r w:rsidRPr="00D60ABF">
              <w:rPr>
                <w:rFonts w:ascii="Times New Roman" w:hAnsi="Times New Roman"/>
              </w:rPr>
              <w:t xml:space="preserve">́ </w:t>
            </w:r>
            <w:proofErr w:type="spellStart"/>
            <w:r w:rsidRPr="00D60ABF">
              <w:rPr>
                <w:rFonts w:ascii="Times New Roman" w:hAnsi="Times New Roman"/>
              </w:rPr>
              <w:t>thời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theo</w:t>
            </w:r>
            <w:proofErr w:type="spellEnd"/>
            <w:r w:rsidRPr="00D60ABF">
              <w:rPr>
                <w:rFonts w:ascii="Times New Roman" w:hAnsi="Times New Roman"/>
              </w:rPr>
              <w:t xml:space="preserve"> </w:t>
            </w:r>
            <w:proofErr w:type="spellStart"/>
            <w:r w:rsidRPr="00D60ABF">
              <w:rPr>
                <w:rFonts w:ascii="Times New Roman" w:hAnsi="Times New Roman"/>
              </w:rPr>
              <w:t>các</w:t>
            </w:r>
            <w:proofErr w:type="spellEnd"/>
            <w:r w:rsidRPr="00D60ABF">
              <w:rPr>
                <w:rFonts w:ascii="Times New Roman" w:hAnsi="Times New Roman"/>
              </w:rPr>
              <w:t xml:space="preserve"> </w:t>
            </w:r>
            <w:proofErr w:type="spellStart"/>
            <w:r w:rsidRPr="00D60ABF">
              <w:rPr>
                <w:rFonts w:ascii="Times New Roman" w:hAnsi="Times New Roman"/>
              </w:rPr>
              <w:t>nguyên</w:t>
            </w:r>
            <w:proofErr w:type="spellEnd"/>
            <w:r w:rsidRPr="00D60ABF">
              <w:rPr>
                <w:rFonts w:ascii="Times New Roman" w:hAnsi="Times New Roman"/>
              </w:rPr>
              <w:t xml:space="preserve"> </w:t>
            </w:r>
            <w:proofErr w:type="spellStart"/>
            <w:r w:rsidRPr="00D60ABF">
              <w:rPr>
                <w:rFonts w:ascii="Times New Roman" w:hAnsi="Times New Roman"/>
              </w:rPr>
              <w:t>tắc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9E3FFE0"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ADC0239"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654E3A58"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rPr>
              <w:t>2</w:t>
            </w:r>
          </w:p>
        </w:tc>
        <w:tc>
          <w:tcPr>
            <w:tcW w:w="890" w:type="dxa"/>
            <w:tcBorders>
              <w:top w:val="single" w:sz="4" w:space="0" w:color="auto"/>
              <w:left w:val="single" w:sz="4" w:space="0" w:color="auto"/>
              <w:bottom w:val="single" w:sz="4" w:space="0" w:color="auto"/>
              <w:right w:val="single" w:sz="4" w:space="0" w:color="auto"/>
            </w:tcBorders>
          </w:tcPr>
          <w:p w14:paraId="052122B5" w14:textId="77777777" w:rsidR="00D11143" w:rsidRPr="00D60ABF" w:rsidRDefault="00D11143" w:rsidP="00262483">
            <w:pPr>
              <w:widowControl w:val="0"/>
              <w:spacing w:before="120" w:after="120" w:line="276" w:lineRule="auto"/>
              <w:jc w:val="center"/>
              <w:rPr>
                <w:rFonts w:ascii="Times New Roman" w:hAnsi="Times New Roman"/>
                <w:szCs w:val="28"/>
              </w:rPr>
            </w:pPr>
          </w:p>
        </w:tc>
      </w:tr>
      <w:tr w:rsidR="00D11143" w:rsidRPr="00D60ABF" w14:paraId="14AD7F03" w14:textId="77777777" w:rsidTr="00262483">
        <w:trPr>
          <w:cantSplit/>
        </w:trPr>
        <w:tc>
          <w:tcPr>
            <w:tcW w:w="590" w:type="dxa"/>
            <w:vMerge/>
            <w:tcBorders>
              <w:left w:val="single" w:sz="4" w:space="0" w:color="auto"/>
              <w:bottom w:val="single" w:sz="4" w:space="0" w:color="auto"/>
              <w:right w:val="single" w:sz="4" w:space="0" w:color="auto"/>
            </w:tcBorders>
          </w:tcPr>
          <w:p w14:paraId="3A1A4358"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C96514D" w14:textId="77777777" w:rsidR="00D11143" w:rsidRPr="00D60ABF" w:rsidRDefault="00D11143" w:rsidP="00262483">
            <w:pPr>
              <w:widowControl w:val="0"/>
              <w:spacing w:before="120" w:after="120" w:line="276" w:lineRule="auto"/>
              <w:rPr>
                <w:rFonts w:ascii="Times New Roman" w:hAnsi="Times New Roman"/>
                <w:szCs w:val="28"/>
              </w:rPr>
            </w:pPr>
            <w:r w:rsidRPr="00D60ABF">
              <w:rPr>
                <w:rFonts w:ascii="Times New Roman" w:hAnsi="Times New Roman"/>
              </w:rPr>
              <w:t xml:space="preserve">4.4. </w:t>
            </w:r>
            <w:proofErr w:type="spellStart"/>
            <w:r w:rsidRPr="00D60ABF">
              <w:rPr>
                <w:rFonts w:ascii="Times New Roman" w:hAnsi="Times New Roman"/>
              </w:rPr>
              <w:t>Ve</w:t>
            </w:r>
            <w:proofErr w:type="spellEnd"/>
            <w:r w:rsidRPr="00D60ABF">
              <w:rPr>
                <w:rFonts w:ascii="Times New Roman" w:hAnsi="Times New Roman"/>
              </w:rPr>
              <w:t xml:space="preserve">̃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các</w:t>
            </w:r>
            <w:proofErr w:type="spellEnd"/>
            <w:r w:rsidRPr="00D60ABF">
              <w:rPr>
                <w:rFonts w:ascii="Times New Roman" w:hAnsi="Times New Roman"/>
              </w:rPr>
              <w:t xml:space="preserve"> ý </w:t>
            </w:r>
            <w:proofErr w:type="spellStart"/>
            <w:r w:rsidRPr="00D60ABF">
              <w:rPr>
                <w:rFonts w:ascii="Times New Roman" w:hAnsi="Times New Roman"/>
              </w:rPr>
              <w:t>thưởng</w:t>
            </w:r>
            <w:proofErr w:type="spellEnd"/>
            <w:r w:rsidRPr="00D60ABF">
              <w:rPr>
                <w:rFonts w:ascii="Times New Roman" w:hAnsi="Times New Roman"/>
              </w:rPr>
              <w:t xml:space="preserve"> </w:t>
            </w:r>
            <w:proofErr w:type="spellStart"/>
            <w:r w:rsidRPr="00D60ABF">
              <w:rPr>
                <w:rFonts w:ascii="Times New Roman" w:hAnsi="Times New Roman"/>
              </w:rPr>
              <w:t>thiết</w:t>
            </w:r>
            <w:proofErr w:type="spellEnd"/>
            <w:r w:rsidRPr="00D60ABF">
              <w:rPr>
                <w:rFonts w:ascii="Times New Roman" w:hAnsi="Times New Roman"/>
              </w:rPr>
              <w:t xml:space="preserve"> </w:t>
            </w:r>
            <w:proofErr w:type="spellStart"/>
            <w:r w:rsidRPr="00D60ABF">
              <w:rPr>
                <w:rFonts w:ascii="Times New Roman" w:hAnsi="Times New Roman"/>
              </w:rPr>
              <w:t>kê</w:t>
            </w:r>
            <w:proofErr w:type="spellEnd"/>
            <w:r w:rsidRPr="00D60ABF">
              <w:rPr>
                <w:rFonts w:ascii="Times New Roman" w:hAnsi="Times New Roman"/>
              </w:rPr>
              <w:t xml:space="preserve">́ </w:t>
            </w:r>
            <w:proofErr w:type="spellStart"/>
            <w:r w:rsidRPr="00D60ABF">
              <w:rPr>
                <w:rFonts w:ascii="Times New Roman" w:hAnsi="Times New Roman"/>
              </w:rPr>
              <w:t>thời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4DB9B1A4"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7E0C308"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34A6FDAC"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tcPr>
          <w:p w14:paraId="055E7B51" w14:textId="77777777" w:rsidR="00D11143" w:rsidRPr="00D60ABF" w:rsidRDefault="00D11143" w:rsidP="00262483">
            <w:pPr>
              <w:widowControl w:val="0"/>
              <w:spacing w:before="120" w:after="120" w:line="276" w:lineRule="auto"/>
              <w:jc w:val="center"/>
              <w:rPr>
                <w:rFonts w:ascii="Times New Roman" w:hAnsi="Times New Roman"/>
                <w:szCs w:val="28"/>
              </w:rPr>
            </w:pPr>
          </w:p>
        </w:tc>
      </w:tr>
      <w:tr w:rsidR="00D11143" w:rsidRPr="00D60ABF" w14:paraId="115C4D6F" w14:textId="77777777" w:rsidTr="00262483">
        <w:trPr>
          <w:cantSplit/>
        </w:trPr>
        <w:tc>
          <w:tcPr>
            <w:tcW w:w="590" w:type="dxa"/>
            <w:vMerge w:val="restart"/>
            <w:tcBorders>
              <w:top w:val="single" w:sz="4" w:space="0" w:color="auto"/>
              <w:left w:val="single" w:sz="4" w:space="0" w:color="auto"/>
              <w:right w:val="single" w:sz="4" w:space="0" w:color="auto"/>
            </w:tcBorders>
          </w:tcPr>
          <w:p w14:paraId="5EEE4C7C"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szCs w:val="28"/>
              </w:rPr>
              <w:t>2</w:t>
            </w:r>
          </w:p>
        </w:tc>
        <w:tc>
          <w:tcPr>
            <w:tcW w:w="4737" w:type="dxa"/>
            <w:tcBorders>
              <w:top w:val="single" w:sz="4" w:space="0" w:color="auto"/>
              <w:left w:val="single" w:sz="4" w:space="0" w:color="auto"/>
              <w:bottom w:val="single" w:sz="4" w:space="0" w:color="auto"/>
              <w:right w:val="single" w:sz="4" w:space="0" w:color="auto"/>
            </w:tcBorders>
            <w:vAlign w:val="center"/>
          </w:tcPr>
          <w:p w14:paraId="76F92C4D" w14:textId="7172D9EB" w:rsidR="00D11143" w:rsidRPr="00D60ABF" w:rsidRDefault="00D11143" w:rsidP="00262483">
            <w:pPr>
              <w:widowControl w:val="0"/>
              <w:spacing w:before="120" w:after="120" w:line="276" w:lineRule="auto"/>
              <w:rPr>
                <w:rFonts w:ascii="Times New Roman" w:hAnsi="Times New Roman"/>
                <w:b/>
                <w:szCs w:val="28"/>
              </w:rPr>
            </w:pPr>
            <w:proofErr w:type="spellStart"/>
            <w:r w:rsidRPr="00D60ABF">
              <w:rPr>
                <w:rFonts w:ascii="Times New Roman" w:hAnsi="Times New Roman"/>
                <w:b/>
                <w:color w:val="FF0000"/>
              </w:rPr>
              <w:t>Bài</w:t>
            </w:r>
            <w:proofErr w:type="spellEnd"/>
            <w:r w:rsidRPr="00D60ABF">
              <w:rPr>
                <w:rFonts w:ascii="Times New Roman" w:hAnsi="Times New Roman"/>
                <w:b/>
                <w:color w:val="FF0000"/>
              </w:rPr>
              <w:t xml:space="preserve"> 2: </w:t>
            </w:r>
            <w:proofErr w:type="spellStart"/>
            <w:r w:rsidRPr="00D60ABF">
              <w:rPr>
                <w:rFonts w:ascii="Times New Roman" w:hAnsi="Times New Roman"/>
                <w:b/>
                <w:color w:val="FF0000"/>
              </w:rPr>
              <w:t>Phát</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triển</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mẫu</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tĩnh</w:t>
            </w:r>
            <w:proofErr w:type="spellEnd"/>
            <w:r w:rsidRPr="00D60ABF">
              <w:rPr>
                <w:rFonts w:ascii="Times New Roman" w:hAnsi="Times New Roman"/>
                <w:b/>
                <w:color w:val="FF0000"/>
              </w:rPr>
              <w:t xml:space="preserve"> </w:t>
            </w:r>
            <w:r w:rsidRPr="00D60ABF">
              <w:rPr>
                <w:rFonts w:ascii="Times New Roman" w:hAnsi="Times New Roman"/>
                <w:b/>
                <w:color w:val="FF0000"/>
                <w:lang w:val="pl-PL"/>
              </w:rPr>
              <w:t xml:space="preserve">trang phục </w:t>
            </w:r>
            <w:r w:rsidR="00210174" w:rsidRPr="00D60ABF">
              <w:rPr>
                <w:rFonts w:ascii="Times New Roman" w:hAnsi="Times New Roman"/>
                <w:b/>
                <w:color w:val="FF0000"/>
                <w:lang w:val="pl-PL"/>
              </w:rPr>
              <w:t>dạ hội</w:t>
            </w:r>
          </w:p>
        </w:tc>
        <w:tc>
          <w:tcPr>
            <w:tcW w:w="881" w:type="dxa"/>
            <w:tcBorders>
              <w:top w:val="single" w:sz="4" w:space="0" w:color="auto"/>
              <w:left w:val="single" w:sz="4" w:space="0" w:color="auto"/>
              <w:bottom w:val="single" w:sz="4" w:space="0" w:color="auto"/>
              <w:right w:val="single" w:sz="4" w:space="0" w:color="auto"/>
            </w:tcBorders>
            <w:vAlign w:val="center"/>
          </w:tcPr>
          <w:p w14:paraId="50257E75"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24</w:t>
            </w:r>
          </w:p>
        </w:tc>
        <w:tc>
          <w:tcPr>
            <w:tcW w:w="889" w:type="dxa"/>
            <w:tcBorders>
              <w:top w:val="single" w:sz="4" w:space="0" w:color="auto"/>
              <w:left w:val="single" w:sz="4" w:space="0" w:color="auto"/>
              <w:bottom w:val="single" w:sz="4" w:space="0" w:color="auto"/>
              <w:right w:val="single" w:sz="4" w:space="0" w:color="auto"/>
            </w:tcBorders>
            <w:vAlign w:val="center"/>
          </w:tcPr>
          <w:p w14:paraId="49712B57"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10</w:t>
            </w:r>
          </w:p>
        </w:tc>
        <w:tc>
          <w:tcPr>
            <w:tcW w:w="1373" w:type="dxa"/>
            <w:tcBorders>
              <w:top w:val="single" w:sz="4" w:space="0" w:color="auto"/>
              <w:left w:val="single" w:sz="4" w:space="0" w:color="auto"/>
              <w:bottom w:val="single" w:sz="4" w:space="0" w:color="auto"/>
              <w:right w:val="single" w:sz="4" w:space="0" w:color="auto"/>
            </w:tcBorders>
            <w:vAlign w:val="center"/>
          </w:tcPr>
          <w:p w14:paraId="15988478"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13</w:t>
            </w:r>
          </w:p>
        </w:tc>
        <w:tc>
          <w:tcPr>
            <w:tcW w:w="890" w:type="dxa"/>
            <w:tcBorders>
              <w:top w:val="single" w:sz="4" w:space="0" w:color="auto"/>
              <w:left w:val="single" w:sz="4" w:space="0" w:color="auto"/>
              <w:bottom w:val="single" w:sz="4" w:space="0" w:color="auto"/>
              <w:right w:val="single" w:sz="4" w:space="0" w:color="auto"/>
            </w:tcBorders>
            <w:vAlign w:val="center"/>
          </w:tcPr>
          <w:p w14:paraId="171EBD99"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w:t>
            </w:r>
          </w:p>
        </w:tc>
      </w:tr>
      <w:tr w:rsidR="00D11143" w:rsidRPr="00D60ABF" w14:paraId="619E472D" w14:textId="77777777" w:rsidTr="00262483">
        <w:trPr>
          <w:cantSplit/>
        </w:trPr>
        <w:tc>
          <w:tcPr>
            <w:tcW w:w="590" w:type="dxa"/>
            <w:vMerge/>
            <w:tcBorders>
              <w:left w:val="single" w:sz="4" w:space="0" w:color="auto"/>
              <w:right w:val="single" w:sz="4" w:space="0" w:color="auto"/>
            </w:tcBorders>
          </w:tcPr>
          <w:p w14:paraId="1D134D4E"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88962BC" w14:textId="77777777" w:rsidR="00D11143" w:rsidRPr="00D60ABF" w:rsidRDefault="00D11143" w:rsidP="00262483">
            <w:pPr>
              <w:widowControl w:val="0"/>
              <w:spacing w:before="120" w:after="120" w:line="276" w:lineRule="auto"/>
              <w:rPr>
                <w:rFonts w:ascii="Times New Roman" w:hAnsi="Times New Roman"/>
                <w:szCs w:val="28"/>
                <w:lang w:val="nl-NL"/>
              </w:rPr>
            </w:pPr>
            <w:r w:rsidRPr="00D60ABF">
              <w:rPr>
                <w:rFonts w:ascii="Times New Roman" w:hAnsi="Times New Roman"/>
                <w:lang w:val="nl-NL"/>
              </w:rPr>
              <w:t>1. Nghiên cứu mẫu</w:t>
            </w:r>
          </w:p>
        </w:tc>
        <w:tc>
          <w:tcPr>
            <w:tcW w:w="881" w:type="dxa"/>
            <w:tcBorders>
              <w:top w:val="single" w:sz="4" w:space="0" w:color="auto"/>
              <w:left w:val="single" w:sz="4" w:space="0" w:color="auto"/>
              <w:bottom w:val="single" w:sz="4" w:space="0" w:color="auto"/>
              <w:right w:val="single" w:sz="4" w:space="0" w:color="auto"/>
            </w:tcBorders>
            <w:vAlign w:val="center"/>
          </w:tcPr>
          <w:p w14:paraId="199D7F05"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A1EA98C" w14:textId="77777777" w:rsidR="00D11143" w:rsidRPr="00D60ABF" w:rsidRDefault="00D11143" w:rsidP="00262483">
            <w:pPr>
              <w:widowControl w:val="0"/>
              <w:spacing w:before="120" w:after="120" w:line="276" w:lineRule="auto"/>
              <w:jc w:val="center"/>
              <w:rPr>
                <w:rFonts w:ascii="Times New Roman" w:hAnsi="Times New Roman"/>
                <w:szCs w:val="28"/>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155B4BAF" w14:textId="77777777" w:rsidR="00D11143" w:rsidRPr="00D60ABF" w:rsidRDefault="00D11143" w:rsidP="00262483">
            <w:pPr>
              <w:widowControl w:val="0"/>
              <w:spacing w:before="120" w:after="120" w:line="276" w:lineRule="auto"/>
              <w:jc w:val="center"/>
              <w:rPr>
                <w:rFonts w:ascii="Times New Roman" w:hAnsi="Times New Roman"/>
                <w:szCs w:val="28"/>
              </w:rPr>
            </w:pPr>
            <w:r w:rsidRPr="00D60ABF">
              <w:rPr>
                <w:rFonts w:ascii="Times New Roman" w:hAnsi="Times New Roman"/>
                <w:bCs/>
              </w:rPr>
              <w:t>2</w:t>
            </w:r>
          </w:p>
        </w:tc>
        <w:tc>
          <w:tcPr>
            <w:tcW w:w="890" w:type="dxa"/>
            <w:tcBorders>
              <w:top w:val="single" w:sz="4" w:space="0" w:color="auto"/>
              <w:left w:val="single" w:sz="4" w:space="0" w:color="auto"/>
              <w:bottom w:val="single" w:sz="4" w:space="0" w:color="auto"/>
              <w:right w:val="single" w:sz="4" w:space="0" w:color="auto"/>
            </w:tcBorders>
            <w:vAlign w:val="center"/>
          </w:tcPr>
          <w:p w14:paraId="6A733AA9" w14:textId="77777777" w:rsidR="00D11143" w:rsidRPr="00D60ABF" w:rsidRDefault="00D11143" w:rsidP="00262483">
            <w:pPr>
              <w:widowControl w:val="0"/>
              <w:spacing w:before="120" w:after="120" w:line="276" w:lineRule="auto"/>
              <w:jc w:val="center"/>
              <w:rPr>
                <w:rFonts w:ascii="Times New Roman" w:hAnsi="Times New Roman"/>
                <w:szCs w:val="28"/>
              </w:rPr>
            </w:pPr>
          </w:p>
        </w:tc>
      </w:tr>
      <w:tr w:rsidR="00D11143" w:rsidRPr="00D60ABF" w14:paraId="7FEC7B2C" w14:textId="77777777" w:rsidTr="00262483">
        <w:trPr>
          <w:cantSplit/>
        </w:trPr>
        <w:tc>
          <w:tcPr>
            <w:tcW w:w="590" w:type="dxa"/>
            <w:vMerge/>
            <w:tcBorders>
              <w:left w:val="single" w:sz="4" w:space="0" w:color="auto"/>
              <w:right w:val="single" w:sz="4" w:space="0" w:color="auto"/>
            </w:tcBorders>
          </w:tcPr>
          <w:p w14:paraId="101D64C3"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2AF5765" w14:textId="4A0F05C4" w:rsidR="00D11143" w:rsidRPr="00D60ABF" w:rsidRDefault="00D11143" w:rsidP="00262483">
            <w:pPr>
              <w:widowControl w:val="0"/>
              <w:spacing w:before="120" w:after="120" w:line="276" w:lineRule="auto"/>
              <w:rPr>
                <w:rFonts w:ascii="Times New Roman" w:hAnsi="Times New Roman"/>
                <w:szCs w:val="28"/>
              </w:rPr>
            </w:pPr>
            <w:r w:rsidRPr="00D60ABF">
              <w:rPr>
                <w:rFonts w:ascii="Times New Roman" w:hAnsi="Times New Roman"/>
              </w:rPr>
              <w:t>2</w:t>
            </w:r>
            <w:r w:rsidRPr="00D60ABF">
              <w:rPr>
                <w:rFonts w:ascii="Times New Roman" w:hAnsi="Times New Roman"/>
                <w:lang w:val="vi-VN"/>
              </w:rPr>
              <w:t xml:space="preserve">.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rập</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r w:rsidR="00210174" w:rsidRPr="00D60ABF">
              <w:rPr>
                <w:rFonts w:ascii="Times New Roman" w:hAnsi="Times New Roman"/>
              </w:rPr>
              <w:t xml:space="preserve">dạ </w:t>
            </w:r>
            <w:proofErr w:type="spellStart"/>
            <w:r w:rsidR="00210174" w:rsidRPr="00D60ABF">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2BB88D44"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2103FCB"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246C43A3"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686B857A" w14:textId="77777777" w:rsidR="00D11143" w:rsidRPr="00D60ABF" w:rsidRDefault="00D11143" w:rsidP="00262483">
            <w:pPr>
              <w:widowControl w:val="0"/>
              <w:spacing w:before="120" w:after="120" w:line="276" w:lineRule="auto"/>
              <w:jc w:val="center"/>
              <w:rPr>
                <w:rFonts w:ascii="Times New Roman" w:hAnsi="Times New Roman"/>
                <w:szCs w:val="28"/>
              </w:rPr>
            </w:pPr>
          </w:p>
        </w:tc>
      </w:tr>
      <w:tr w:rsidR="00D11143" w:rsidRPr="00D60ABF" w14:paraId="1D52D073" w14:textId="77777777" w:rsidTr="00262483">
        <w:trPr>
          <w:cantSplit/>
        </w:trPr>
        <w:tc>
          <w:tcPr>
            <w:tcW w:w="590" w:type="dxa"/>
            <w:vMerge/>
            <w:tcBorders>
              <w:left w:val="single" w:sz="4" w:space="0" w:color="auto"/>
              <w:right w:val="single" w:sz="4" w:space="0" w:color="auto"/>
            </w:tcBorders>
          </w:tcPr>
          <w:p w14:paraId="2E3E4FBB"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7857F71" w14:textId="6CBB5D37" w:rsidR="00D11143" w:rsidRPr="00D60ABF" w:rsidRDefault="00D11143" w:rsidP="00262483">
            <w:pPr>
              <w:widowControl w:val="0"/>
              <w:spacing w:before="120" w:after="120" w:line="276" w:lineRule="auto"/>
              <w:rPr>
                <w:rFonts w:ascii="Times New Roman" w:hAnsi="Times New Roman"/>
                <w:szCs w:val="28"/>
              </w:rPr>
            </w:pPr>
            <w:r w:rsidRPr="00D60ABF">
              <w:rPr>
                <w:rFonts w:ascii="Times New Roman" w:hAnsi="Times New Roman"/>
              </w:rPr>
              <w:t xml:space="preserve">2.1.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rập</w:t>
            </w:r>
            <w:proofErr w:type="spellEnd"/>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trên</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r w:rsidR="00210174" w:rsidRPr="00D60ABF">
              <w:rPr>
                <w:rFonts w:ascii="Times New Roman" w:hAnsi="Times New Roman"/>
              </w:rPr>
              <w:t xml:space="preserve">dạ </w:t>
            </w:r>
            <w:proofErr w:type="spellStart"/>
            <w:r w:rsidR="00210174" w:rsidRPr="00D60ABF">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4776E8F8"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7D4408B" w14:textId="77777777" w:rsidR="00D11143" w:rsidRPr="00D60ABF" w:rsidRDefault="00D11143" w:rsidP="00262483">
            <w:pPr>
              <w:widowControl w:val="0"/>
              <w:spacing w:before="120" w:after="120" w:line="276" w:lineRule="auto"/>
              <w:jc w:val="center"/>
              <w:rPr>
                <w:rFonts w:ascii="Times New Roman" w:hAnsi="Times New Roman"/>
                <w:szCs w:val="28"/>
              </w:rPr>
            </w:pPr>
            <w:r w:rsidRPr="00D60ABF">
              <w:rPr>
                <w:rFonts w:ascii="Times New Roman" w:hAnsi="Times New Roman"/>
              </w:rPr>
              <w:t>3</w:t>
            </w:r>
          </w:p>
        </w:tc>
        <w:tc>
          <w:tcPr>
            <w:tcW w:w="1373" w:type="dxa"/>
            <w:tcBorders>
              <w:top w:val="single" w:sz="4" w:space="0" w:color="auto"/>
              <w:left w:val="single" w:sz="4" w:space="0" w:color="auto"/>
              <w:bottom w:val="single" w:sz="4" w:space="0" w:color="auto"/>
              <w:right w:val="single" w:sz="4" w:space="0" w:color="auto"/>
            </w:tcBorders>
            <w:vAlign w:val="center"/>
          </w:tcPr>
          <w:p w14:paraId="64BCF527" w14:textId="77777777" w:rsidR="00D11143" w:rsidRPr="00D60ABF" w:rsidRDefault="00D11143" w:rsidP="00262483">
            <w:pPr>
              <w:widowControl w:val="0"/>
              <w:spacing w:before="120" w:after="120" w:line="276" w:lineRule="auto"/>
              <w:jc w:val="center"/>
              <w:rPr>
                <w:rFonts w:ascii="Times New Roman" w:hAnsi="Times New Roman"/>
                <w:szCs w:val="28"/>
              </w:rPr>
            </w:pPr>
            <w:r w:rsidRPr="00D60ABF">
              <w:rPr>
                <w:rFonts w:ascii="Times New Roman" w:hAnsi="Times New Roman"/>
              </w:rPr>
              <w:t>5</w:t>
            </w:r>
          </w:p>
        </w:tc>
        <w:tc>
          <w:tcPr>
            <w:tcW w:w="890" w:type="dxa"/>
            <w:tcBorders>
              <w:top w:val="single" w:sz="4" w:space="0" w:color="auto"/>
              <w:left w:val="single" w:sz="4" w:space="0" w:color="auto"/>
              <w:bottom w:val="single" w:sz="4" w:space="0" w:color="auto"/>
              <w:right w:val="single" w:sz="4" w:space="0" w:color="auto"/>
            </w:tcBorders>
            <w:vAlign w:val="center"/>
          </w:tcPr>
          <w:p w14:paraId="4015BF25" w14:textId="77777777" w:rsidR="00D11143" w:rsidRPr="00D60ABF" w:rsidRDefault="00D11143" w:rsidP="00262483">
            <w:pPr>
              <w:widowControl w:val="0"/>
              <w:spacing w:before="120" w:after="120" w:line="276" w:lineRule="auto"/>
              <w:jc w:val="center"/>
              <w:rPr>
                <w:rFonts w:ascii="Times New Roman" w:hAnsi="Times New Roman"/>
                <w:szCs w:val="28"/>
              </w:rPr>
            </w:pPr>
          </w:p>
        </w:tc>
      </w:tr>
      <w:tr w:rsidR="00D11143" w:rsidRPr="00D60ABF" w14:paraId="6F3573EE" w14:textId="77777777" w:rsidTr="00262483">
        <w:trPr>
          <w:cantSplit/>
        </w:trPr>
        <w:tc>
          <w:tcPr>
            <w:tcW w:w="590" w:type="dxa"/>
            <w:vMerge/>
            <w:tcBorders>
              <w:left w:val="single" w:sz="4" w:space="0" w:color="auto"/>
              <w:bottom w:val="single" w:sz="4" w:space="0" w:color="auto"/>
              <w:right w:val="single" w:sz="4" w:space="0" w:color="auto"/>
            </w:tcBorders>
          </w:tcPr>
          <w:p w14:paraId="0D1395BC"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3640B7D" w14:textId="1FA0F020" w:rsidR="00D11143" w:rsidRPr="00D60ABF" w:rsidRDefault="00D11143" w:rsidP="00262483">
            <w:pPr>
              <w:widowControl w:val="0"/>
              <w:spacing w:before="120" w:after="120" w:line="276" w:lineRule="auto"/>
              <w:rPr>
                <w:rFonts w:ascii="Times New Roman" w:hAnsi="Times New Roman"/>
                <w:szCs w:val="28"/>
              </w:rPr>
            </w:pPr>
            <w:r w:rsidRPr="00D60ABF">
              <w:rPr>
                <w:rFonts w:ascii="Times New Roman" w:hAnsi="Times New Roman"/>
              </w:rPr>
              <w:t xml:space="preserve">2.2.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rập</w:t>
            </w:r>
            <w:proofErr w:type="spellEnd"/>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lastRenderedPageBreak/>
              <w:t>dưới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r w:rsidR="00210174" w:rsidRPr="00D60ABF">
              <w:rPr>
                <w:rFonts w:ascii="Times New Roman" w:hAnsi="Times New Roman"/>
              </w:rPr>
              <w:t xml:space="preserve">dạ </w:t>
            </w:r>
            <w:proofErr w:type="spellStart"/>
            <w:r w:rsidR="00210174" w:rsidRPr="00D60ABF">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70198B1B"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EFA7CB4" w14:textId="77777777" w:rsidR="00D11143" w:rsidRPr="00D60ABF" w:rsidRDefault="00D11143" w:rsidP="00262483">
            <w:pPr>
              <w:widowControl w:val="0"/>
              <w:spacing w:before="120" w:after="120" w:line="276" w:lineRule="auto"/>
              <w:jc w:val="center"/>
              <w:rPr>
                <w:rFonts w:ascii="Times New Roman" w:hAnsi="Times New Roman"/>
                <w:szCs w:val="28"/>
              </w:rPr>
            </w:pPr>
            <w:r w:rsidRPr="00D60ABF">
              <w:rPr>
                <w:rFonts w:ascii="Times New Roman" w:hAnsi="Times New Roman"/>
              </w:rPr>
              <w:t>3</w:t>
            </w:r>
          </w:p>
        </w:tc>
        <w:tc>
          <w:tcPr>
            <w:tcW w:w="1373" w:type="dxa"/>
            <w:tcBorders>
              <w:top w:val="single" w:sz="4" w:space="0" w:color="auto"/>
              <w:left w:val="single" w:sz="4" w:space="0" w:color="auto"/>
              <w:bottom w:val="single" w:sz="4" w:space="0" w:color="auto"/>
              <w:right w:val="single" w:sz="4" w:space="0" w:color="auto"/>
            </w:tcBorders>
            <w:vAlign w:val="center"/>
          </w:tcPr>
          <w:p w14:paraId="0A8EBC77" w14:textId="77777777" w:rsidR="00D11143" w:rsidRPr="00D60ABF" w:rsidRDefault="00D11143" w:rsidP="00262483">
            <w:pPr>
              <w:widowControl w:val="0"/>
              <w:spacing w:before="120" w:after="120" w:line="276" w:lineRule="auto"/>
              <w:jc w:val="center"/>
              <w:rPr>
                <w:rFonts w:ascii="Times New Roman" w:hAnsi="Times New Roman"/>
                <w:szCs w:val="28"/>
              </w:rPr>
            </w:pPr>
            <w:r w:rsidRPr="00D60ABF">
              <w:rPr>
                <w:rFonts w:ascii="Times New Roman" w:hAnsi="Times New Roman"/>
              </w:rPr>
              <w:t>5</w:t>
            </w:r>
          </w:p>
        </w:tc>
        <w:tc>
          <w:tcPr>
            <w:tcW w:w="890" w:type="dxa"/>
            <w:tcBorders>
              <w:top w:val="single" w:sz="4" w:space="0" w:color="auto"/>
              <w:left w:val="single" w:sz="4" w:space="0" w:color="auto"/>
              <w:bottom w:val="single" w:sz="4" w:space="0" w:color="auto"/>
              <w:right w:val="single" w:sz="4" w:space="0" w:color="auto"/>
            </w:tcBorders>
            <w:vAlign w:val="center"/>
          </w:tcPr>
          <w:p w14:paraId="20E0E81D" w14:textId="77777777" w:rsidR="00D11143" w:rsidRPr="00D60ABF" w:rsidRDefault="00D11143" w:rsidP="00262483">
            <w:pPr>
              <w:widowControl w:val="0"/>
              <w:spacing w:before="120" w:after="120" w:line="276" w:lineRule="auto"/>
              <w:jc w:val="center"/>
              <w:rPr>
                <w:rFonts w:ascii="Times New Roman" w:hAnsi="Times New Roman"/>
                <w:szCs w:val="28"/>
              </w:rPr>
            </w:pPr>
          </w:p>
        </w:tc>
      </w:tr>
      <w:tr w:rsidR="00D11143" w:rsidRPr="00D60ABF" w14:paraId="59739743" w14:textId="77777777" w:rsidTr="00262483">
        <w:trPr>
          <w:cantSplit/>
        </w:trPr>
        <w:tc>
          <w:tcPr>
            <w:tcW w:w="590" w:type="dxa"/>
            <w:tcBorders>
              <w:left w:val="single" w:sz="4" w:space="0" w:color="auto"/>
              <w:bottom w:val="single" w:sz="4" w:space="0" w:color="auto"/>
              <w:right w:val="single" w:sz="4" w:space="0" w:color="auto"/>
            </w:tcBorders>
          </w:tcPr>
          <w:p w14:paraId="70AD51AB"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422EFA7" w14:textId="32188A3C" w:rsidR="00D11143" w:rsidRPr="00D60ABF" w:rsidRDefault="00D11143" w:rsidP="00262483">
            <w:pPr>
              <w:widowControl w:val="0"/>
              <w:spacing w:before="120" w:after="120" w:line="276" w:lineRule="auto"/>
              <w:rPr>
                <w:rFonts w:ascii="Times New Roman" w:hAnsi="Times New Roman"/>
                <w:szCs w:val="28"/>
              </w:rPr>
            </w:pPr>
            <w:r w:rsidRPr="00D60ABF">
              <w:rPr>
                <w:rFonts w:ascii="Times New Roman" w:hAnsi="Times New Roman"/>
              </w:rPr>
              <w:t xml:space="preserve">2.3.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rập</w:t>
            </w:r>
            <w:proofErr w:type="spellEnd"/>
            <w:r w:rsidRPr="00D60ABF">
              <w:rPr>
                <w:rFonts w:ascii="Times New Roman" w:hAnsi="Times New Roman"/>
              </w:rPr>
              <w:t xml:space="preserve"> chi </w:t>
            </w:r>
            <w:proofErr w:type="spellStart"/>
            <w:r w:rsidRPr="00D60ABF">
              <w:rPr>
                <w:rFonts w:ascii="Times New Roman" w:hAnsi="Times New Roman"/>
              </w:rPr>
              <w:t>tiết</w:t>
            </w:r>
            <w:proofErr w:type="spellEnd"/>
            <w:r w:rsidRPr="00D60ABF">
              <w:rPr>
                <w:rFonts w:ascii="Times New Roman" w:hAnsi="Times New Roman"/>
              </w:rPr>
              <w:t xml:space="preserve"> </w:t>
            </w:r>
            <w:proofErr w:type="spellStart"/>
            <w:r w:rsidRPr="00D60ABF">
              <w:rPr>
                <w:rFonts w:ascii="Times New Roman" w:hAnsi="Times New Roman"/>
              </w:rPr>
              <w:t>phu</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r w:rsidR="00210174" w:rsidRPr="00D60ABF">
              <w:rPr>
                <w:rFonts w:ascii="Times New Roman" w:hAnsi="Times New Roman"/>
              </w:rPr>
              <w:t xml:space="preserve">dạ </w:t>
            </w:r>
            <w:proofErr w:type="spellStart"/>
            <w:r w:rsidR="00210174" w:rsidRPr="00D60ABF">
              <w:rPr>
                <w:rFonts w:ascii="Times New Roman" w:hAnsi="Times New Roman"/>
              </w:rPr>
              <w:t>hội</w:t>
            </w:r>
            <w:proofErr w:type="spellEnd"/>
            <w:r w:rsidRPr="00D60ABF">
              <w:rPr>
                <w:rFonts w:ascii="Times New Roman" w:hAnsi="Times New Roman"/>
              </w:rPr>
              <w:t xml:space="preserve">                                                      </w:t>
            </w:r>
          </w:p>
        </w:tc>
        <w:tc>
          <w:tcPr>
            <w:tcW w:w="881" w:type="dxa"/>
            <w:tcBorders>
              <w:top w:val="single" w:sz="4" w:space="0" w:color="auto"/>
              <w:left w:val="single" w:sz="4" w:space="0" w:color="auto"/>
              <w:bottom w:val="single" w:sz="4" w:space="0" w:color="auto"/>
              <w:right w:val="single" w:sz="4" w:space="0" w:color="auto"/>
            </w:tcBorders>
            <w:vAlign w:val="center"/>
          </w:tcPr>
          <w:p w14:paraId="0B50AE1E"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1345D36" w14:textId="77777777" w:rsidR="00D11143" w:rsidRPr="00D60ABF" w:rsidRDefault="00D11143" w:rsidP="00262483">
            <w:pPr>
              <w:widowControl w:val="0"/>
              <w:spacing w:before="120" w:after="120" w:line="276" w:lineRule="auto"/>
              <w:jc w:val="center"/>
              <w:rPr>
                <w:rFonts w:ascii="Times New Roman" w:hAnsi="Times New Roman"/>
                <w:bCs/>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40E8AFD1"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39ADBE8A"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rPr>
              <w:t>1</w:t>
            </w:r>
          </w:p>
        </w:tc>
      </w:tr>
      <w:tr w:rsidR="00D11143" w:rsidRPr="00D60ABF" w14:paraId="12582C0A" w14:textId="77777777" w:rsidTr="00262483">
        <w:trPr>
          <w:cantSplit/>
        </w:trPr>
        <w:tc>
          <w:tcPr>
            <w:tcW w:w="590" w:type="dxa"/>
            <w:vMerge w:val="restart"/>
            <w:tcBorders>
              <w:top w:val="single" w:sz="4" w:space="0" w:color="auto"/>
              <w:left w:val="single" w:sz="4" w:space="0" w:color="auto"/>
              <w:right w:val="single" w:sz="4" w:space="0" w:color="auto"/>
            </w:tcBorders>
          </w:tcPr>
          <w:p w14:paraId="427ECB18"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szCs w:val="28"/>
              </w:rPr>
              <w:t>3</w:t>
            </w:r>
          </w:p>
        </w:tc>
        <w:tc>
          <w:tcPr>
            <w:tcW w:w="4737" w:type="dxa"/>
            <w:tcBorders>
              <w:top w:val="single" w:sz="4" w:space="0" w:color="auto"/>
              <w:left w:val="single" w:sz="4" w:space="0" w:color="auto"/>
              <w:bottom w:val="single" w:sz="4" w:space="0" w:color="auto"/>
              <w:right w:val="single" w:sz="4" w:space="0" w:color="auto"/>
            </w:tcBorders>
            <w:vAlign w:val="center"/>
          </w:tcPr>
          <w:p w14:paraId="154224D3" w14:textId="0E4AFC0F" w:rsidR="00D11143" w:rsidRPr="00D60ABF" w:rsidRDefault="00D11143" w:rsidP="00262483">
            <w:pPr>
              <w:widowControl w:val="0"/>
              <w:spacing w:before="120" w:after="120" w:line="276" w:lineRule="auto"/>
              <w:rPr>
                <w:rFonts w:ascii="Times New Roman" w:hAnsi="Times New Roman"/>
                <w:b/>
                <w:szCs w:val="28"/>
              </w:rPr>
            </w:pPr>
            <w:proofErr w:type="spellStart"/>
            <w:r w:rsidRPr="00D60ABF">
              <w:rPr>
                <w:rFonts w:ascii="Times New Roman" w:hAnsi="Times New Roman"/>
                <w:b/>
                <w:color w:val="FF0000"/>
              </w:rPr>
              <w:t>Bài</w:t>
            </w:r>
            <w:proofErr w:type="spellEnd"/>
            <w:r w:rsidRPr="00D60ABF">
              <w:rPr>
                <w:rFonts w:ascii="Times New Roman" w:hAnsi="Times New Roman"/>
                <w:b/>
                <w:color w:val="FF0000"/>
              </w:rPr>
              <w:t xml:space="preserve"> 3: </w:t>
            </w:r>
            <w:proofErr w:type="spellStart"/>
            <w:r w:rsidRPr="00D60ABF">
              <w:rPr>
                <w:rFonts w:ascii="Times New Roman" w:hAnsi="Times New Roman"/>
                <w:b/>
                <w:color w:val="FF0000"/>
              </w:rPr>
              <w:t>Phát</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triển</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mẫu</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động</w:t>
            </w:r>
            <w:proofErr w:type="spellEnd"/>
            <w:r w:rsidRPr="00D60ABF">
              <w:rPr>
                <w:rFonts w:ascii="Times New Roman" w:hAnsi="Times New Roman"/>
                <w:b/>
                <w:color w:val="FF0000"/>
              </w:rPr>
              <w:t xml:space="preserve"> </w:t>
            </w:r>
            <w:r w:rsidRPr="00D60ABF">
              <w:rPr>
                <w:rFonts w:ascii="Times New Roman" w:hAnsi="Times New Roman"/>
                <w:b/>
                <w:color w:val="FF0000"/>
                <w:lang w:val="pl-PL"/>
              </w:rPr>
              <w:t xml:space="preserve">trang phục </w:t>
            </w:r>
            <w:r w:rsidR="00210174" w:rsidRPr="00D60ABF">
              <w:rPr>
                <w:rFonts w:ascii="Times New Roman" w:hAnsi="Times New Roman"/>
                <w:b/>
                <w:color w:val="FF0000"/>
                <w:lang w:val="pl-PL"/>
              </w:rPr>
              <w:t>dạ hội</w:t>
            </w:r>
          </w:p>
        </w:tc>
        <w:tc>
          <w:tcPr>
            <w:tcW w:w="881" w:type="dxa"/>
            <w:tcBorders>
              <w:top w:val="single" w:sz="4" w:space="0" w:color="auto"/>
              <w:left w:val="single" w:sz="4" w:space="0" w:color="auto"/>
              <w:bottom w:val="single" w:sz="4" w:space="0" w:color="auto"/>
              <w:right w:val="single" w:sz="4" w:space="0" w:color="auto"/>
            </w:tcBorders>
            <w:vAlign w:val="center"/>
          </w:tcPr>
          <w:p w14:paraId="258B629C"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54</w:t>
            </w:r>
          </w:p>
        </w:tc>
        <w:tc>
          <w:tcPr>
            <w:tcW w:w="889" w:type="dxa"/>
            <w:tcBorders>
              <w:top w:val="single" w:sz="4" w:space="0" w:color="auto"/>
              <w:left w:val="single" w:sz="4" w:space="0" w:color="auto"/>
              <w:bottom w:val="single" w:sz="4" w:space="0" w:color="auto"/>
              <w:right w:val="single" w:sz="4" w:space="0" w:color="auto"/>
            </w:tcBorders>
            <w:vAlign w:val="center"/>
          </w:tcPr>
          <w:p w14:paraId="6F52B7BC"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14</w:t>
            </w:r>
          </w:p>
        </w:tc>
        <w:tc>
          <w:tcPr>
            <w:tcW w:w="1373" w:type="dxa"/>
            <w:tcBorders>
              <w:top w:val="single" w:sz="4" w:space="0" w:color="auto"/>
              <w:left w:val="single" w:sz="4" w:space="0" w:color="auto"/>
              <w:bottom w:val="single" w:sz="4" w:space="0" w:color="auto"/>
              <w:right w:val="single" w:sz="4" w:space="0" w:color="auto"/>
            </w:tcBorders>
            <w:vAlign w:val="center"/>
          </w:tcPr>
          <w:p w14:paraId="535FA8EC"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szCs w:val="28"/>
              </w:rPr>
              <w:t>39</w:t>
            </w:r>
          </w:p>
        </w:tc>
        <w:tc>
          <w:tcPr>
            <w:tcW w:w="890" w:type="dxa"/>
            <w:tcBorders>
              <w:top w:val="single" w:sz="4" w:space="0" w:color="auto"/>
              <w:left w:val="single" w:sz="4" w:space="0" w:color="auto"/>
              <w:bottom w:val="single" w:sz="4" w:space="0" w:color="auto"/>
              <w:right w:val="single" w:sz="4" w:space="0" w:color="auto"/>
            </w:tcBorders>
            <w:vAlign w:val="center"/>
          </w:tcPr>
          <w:p w14:paraId="17E048DE"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bCs/>
                <w:color w:val="FF0000"/>
              </w:rPr>
              <w:t>1</w:t>
            </w:r>
          </w:p>
        </w:tc>
      </w:tr>
      <w:tr w:rsidR="00D11143" w:rsidRPr="00D60ABF" w14:paraId="5BD116CE" w14:textId="77777777" w:rsidTr="00262483">
        <w:trPr>
          <w:cantSplit/>
        </w:trPr>
        <w:tc>
          <w:tcPr>
            <w:tcW w:w="590" w:type="dxa"/>
            <w:vMerge/>
            <w:tcBorders>
              <w:left w:val="single" w:sz="4" w:space="0" w:color="auto"/>
              <w:right w:val="single" w:sz="4" w:space="0" w:color="auto"/>
            </w:tcBorders>
          </w:tcPr>
          <w:p w14:paraId="5B9E48BC"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2592A9D" w14:textId="77777777" w:rsidR="00D11143" w:rsidRPr="00D60ABF" w:rsidRDefault="00D11143" w:rsidP="00262483">
            <w:pPr>
              <w:widowControl w:val="0"/>
              <w:spacing w:before="120" w:after="120" w:line="276" w:lineRule="auto"/>
              <w:rPr>
                <w:rFonts w:ascii="Times New Roman" w:hAnsi="Times New Roman"/>
                <w:szCs w:val="28"/>
              </w:rPr>
            </w:pPr>
            <w:r w:rsidRPr="00D60ABF">
              <w:rPr>
                <w:rFonts w:ascii="Times New Roman" w:hAnsi="Times New Roman"/>
              </w:rPr>
              <w:t xml:space="preserve">1. </w:t>
            </w:r>
            <w:proofErr w:type="spellStart"/>
            <w:r w:rsidRPr="00D60ABF">
              <w:rPr>
                <w:rFonts w:ascii="Times New Roman" w:hAnsi="Times New Roman"/>
              </w:rPr>
              <w:t>Chuẩn</w:t>
            </w:r>
            <w:proofErr w:type="spellEnd"/>
            <w:r w:rsidRPr="00D60ABF">
              <w:rPr>
                <w:rFonts w:ascii="Times New Roman" w:hAnsi="Times New Roman"/>
              </w:rPr>
              <w:t xml:space="preserve"> bị </w:t>
            </w:r>
            <w:proofErr w:type="spellStart"/>
            <w:r w:rsidRPr="00D60ABF">
              <w:rPr>
                <w:rFonts w:ascii="Times New Roman" w:hAnsi="Times New Roman"/>
              </w:rPr>
              <w:t>bán</w:t>
            </w:r>
            <w:proofErr w:type="spellEnd"/>
            <w:r w:rsidRPr="00D60ABF">
              <w:rPr>
                <w:rFonts w:ascii="Times New Roman" w:hAnsi="Times New Roman"/>
              </w:rPr>
              <w:t xml:space="preserve"> </w:t>
            </w:r>
            <w:proofErr w:type="spellStart"/>
            <w:r w:rsidRPr="00D60ABF">
              <w:rPr>
                <w:rFonts w:ascii="Times New Roman" w:hAnsi="Times New Roman"/>
              </w:rPr>
              <w:t>thành</w:t>
            </w:r>
            <w:proofErr w:type="spellEnd"/>
            <w:r w:rsidRPr="00D60ABF">
              <w:rPr>
                <w:rFonts w:ascii="Times New Roman" w:hAnsi="Times New Roman"/>
              </w:rPr>
              <w:t xml:space="preserve"> </w:t>
            </w:r>
            <w:proofErr w:type="spellStart"/>
            <w:r w:rsidRPr="00D60ABF">
              <w:rPr>
                <w:rFonts w:ascii="Times New Roman" w:hAnsi="Times New Roman"/>
              </w:rPr>
              <w:t>phẩm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11C4AC78"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1192C7E" w14:textId="77777777" w:rsidR="00D11143" w:rsidRPr="00D60ABF" w:rsidRDefault="00D11143"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7DCCC0C0" w14:textId="77777777" w:rsidR="00D11143" w:rsidRPr="00D60ABF" w:rsidRDefault="00D11143" w:rsidP="00262483">
            <w:pPr>
              <w:widowControl w:val="0"/>
              <w:spacing w:before="120" w:after="120" w:line="276" w:lineRule="auto"/>
              <w:jc w:val="center"/>
              <w:rPr>
                <w:rFonts w:ascii="Times New Roman" w:hAnsi="Times New Roman"/>
                <w:szCs w:val="28"/>
              </w:rPr>
            </w:pPr>
            <w:r w:rsidRPr="00D60ABF">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330B83EE" w14:textId="77777777" w:rsidR="00D11143" w:rsidRPr="00D60ABF" w:rsidRDefault="00D11143" w:rsidP="00262483">
            <w:pPr>
              <w:widowControl w:val="0"/>
              <w:spacing w:before="120" w:after="120" w:line="276" w:lineRule="auto"/>
              <w:jc w:val="center"/>
              <w:rPr>
                <w:rFonts w:ascii="Times New Roman" w:hAnsi="Times New Roman"/>
                <w:szCs w:val="28"/>
              </w:rPr>
            </w:pPr>
          </w:p>
        </w:tc>
      </w:tr>
      <w:tr w:rsidR="00D11143" w:rsidRPr="00D60ABF" w14:paraId="53FB5DA6" w14:textId="77777777" w:rsidTr="00262483">
        <w:trPr>
          <w:cantSplit/>
        </w:trPr>
        <w:tc>
          <w:tcPr>
            <w:tcW w:w="590" w:type="dxa"/>
            <w:vMerge/>
            <w:tcBorders>
              <w:left w:val="single" w:sz="4" w:space="0" w:color="auto"/>
              <w:right w:val="single" w:sz="4" w:space="0" w:color="auto"/>
            </w:tcBorders>
          </w:tcPr>
          <w:p w14:paraId="7F64B267"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51D03E4" w14:textId="2CBDFB2E" w:rsidR="00D11143" w:rsidRPr="00D60ABF" w:rsidRDefault="00D11143" w:rsidP="00262483">
            <w:pPr>
              <w:widowControl w:val="0"/>
              <w:spacing w:before="120" w:after="120" w:line="276" w:lineRule="auto"/>
              <w:rPr>
                <w:rFonts w:ascii="Times New Roman" w:hAnsi="Times New Roman"/>
                <w:szCs w:val="28"/>
              </w:rPr>
            </w:pPr>
            <w:r w:rsidRPr="00D60ABF">
              <w:rPr>
                <w:rFonts w:ascii="Times New Roman" w:hAnsi="Times New Roman"/>
                <w:lang w:val="vi-VN"/>
              </w:rPr>
              <w:t xml:space="preserve">2. </w:t>
            </w:r>
            <w:r w:rsidRPr="00D60ABF">
              <w:rPr>
                <w:rFonts w:ascii="Times New Roman" w:hAnsi="Times New Roman"/>
              </w:rPr>
              <w:t xml:space="preserve">May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r w:rsidR="00210174" w:rsidRPr="00D60ABF">
              <w:rPr>
                <w:rFonts w:ascii="Times New Roman" w:hAnsi="Times New Roman"/>
              </w:rPr>
              <w:t xml:space="preserve">dạ </w:t>
            </w:r>
            <w:proofErr w:type="spellStart"/>
            <w:r w:rsidR="00210174" w:rsidRPr="00D60ABF">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52B2003"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277F94A"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7FA382CA"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3EDD89C7" w14:textId="77777777" w:rsidR="00D11143" w:rsidRPr="00D60ABF" w:rsidRDefault="00D11143" w:rsidP="00262483">
            <w:pPr>
              <w:widowControl w:val="0"/>
              <w:spacing w:before="120" w:after="120" w:line="276" w:lineRule="auto"/>
              <w:jc w:val="center"/>
              <w:rPr>
                <w:rFonts w:ascii="Times New Roman" w:hAnsi="Times New Roman"/>
                <w:szCs w:val="28"/>
              </w:rPr>
            </w:pPr>
          </w:p>
        </w:tc>
      </w:tr>
      <w:tr w:rsidR="00D11143" w:rsidRPr="00D60ABF" w14:paraId="267B7AC3" w14:textId="77777777" w:rsidTr="00262483">
        <w:trPr>
          <w:cantSplit/>
        </w:trPr>
        <w:tc>
          <w:tcPr>
            <w:tcW w:w="590" w:type="dxa"/>
            <w:vMerge/>
            <w:tcBorders>
              <w:left w:val="single" w:sz="4" w:space="0" w:color="auto"/>
              <w:bottom w:val="single" w:sz="4" w:space="0" w:color="auto"/>
              <w:right w:val="single" w:sz="4" w:space="0" w:color="auto"/>
            </w:tcBorders>
          </w:tcPr>
          <w:p w14:paraId="6D4498A5"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BA0EEFE" w14:textId="1BA9D39A" w:rsidR="00D11143" w:rsidRPr="00D60ABF" w:rsidRDefault="00D11143" w:rsidP="00262483">
            <w:pPr>
              <w:widowControl w:val="0"/>
              <w:spacing w:before="120" w:after="120" w:line="276" w:lineRule="auto"/>
              <w:rPr>
                <w:rFonts w:ascii="Times New Roman" w:hAnsi="Times New Roman"/>
                <w:szCs w:val="28"/>
              </w:rPr>
            </w:pPr>
            <w:r w:rsidRPr="00D60ABF">
              <w:rPr>
                <w:rFonts w:ascii="Times New Roman" w:hAnsi="Times New Roman"/>
              </w:rPr>
              <w:t xml:space="preserve">2.1. May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trên</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r w:rsidR="00210174" w:rsidRPr="00D60ABF">
              <w:rPr>
                <w:rFonts w:ascii="Times New Roman" w:hAnsi="Times New Roman"/>
              </w:rPr>
              <w:t xml:space="preserve">dạ </w:t>
            </w:r>
            <w:proofErr w:type="spellStart"/>
            <w:r w:rsidR="00210174" w:rsidRPr="00D60ABF">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67FD8C9E"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5087D77"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31C1FF92"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7A76467F" w14:textId="77777777" w:rsidR="00D11143" w:rsidRPr="00D60ABF" w:rsidRDefault="00D11143" w:rsidP="00262483">
            <w:pPr>
              <w:widowControl w:val="0"/>
              <w:spacing w:before="120" w:after="120" w:line="276" w:lineRule="auto"/>
              <w:rPr>
                <w:rFonts w:ascii="Times New Roman" w:hAnsi="Times New Roman"/>
                <w:szCs w:val="28"/>
              </w:rPr>
            </w:pPr>
          </w:p>
        </w:tc>
      </w:tr>
      <w:tr w:rsidR="00D11143" w:rsidRPr="00D60ABF" w14:paraId="78DC1676" w14:textId="77777777" w:rsidTr="00262483">
        <w:trPr>
          <w:cantSplit/>
        </w:trPr>
        <w:tc>
          <w:tcPr>
            <w:tcW w:w="590" w:type="dxa"/>
            <w:tcBorders>
              <w:left w:val="single" w:sz="4" w:space="0" w:color="auto"/>
              <w:bottom w:val="single" w:sz="4" w:space="0" w:color="auto"/>
              <w:right w:val="single" w:sz="4" w:space="0" w:color="auto"/>
            </w:tcBorders>
          </w:tcPr>
          <w:p w14:paraId="6A2151CB"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B4BD97A" w14:textId="77777777" w:rsidR="00D11143" w:rsidRPr="00D60ABF" w:rsidRDefault="00D11143"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2.1.1.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47E2D30B"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3C72FE6"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rPr>
              <w:t>2</w:t>
            </w:r>
          </w:p>
        </w:tc>
        <w:tc>
          <w:tcPr>
            <w:tcW w:w="1373" w:type="dxa"/>
            <w:tcBorders>
              <w:top w:val="single" w:sz="4" w:space="0" w:color="auto"/>
              <w:left w:val="single" w:sz="4" w:space="0" w:color="auto"/>
              <w:bottom w:val="single" w:sz="4" w:space="0" w:color="auto"/>
              <w:right w:val="single" w:sz="4" w:space="0" w:color="auto"/>
            </w:tcBorders>
            <w:vAlign w:val="center"/>
          </w:tcPr>
          <w:p w14:paraId="6B8581C3"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rPr>
              <w:t>6</w:t>
            </w:r>
          </w:p>
        </w:tc>
        <w:tc>
          <w:tcPr>
            <w:tcW w:w="890" w:type="dxa"/>
            <w:tcBorders>
              <w:top w:val="single" w:sz="4" w:space="0" w:color="auto"/>
              <w:left w:val="single" w:sz="4" w:space="0" w:color="auto"/>
              <w:bottom w:val="single" w:sz="4" w:space="0" w:color="auto"/>
              <w:right w:val="single" w:sz="4" w:space="0" w:color="auto"/>
            </w:tcBorders>
            <w:vAlign w:val="center"/>
          </w:tcPr>
          <w:p w14:paraId="7BD015AA" w14:textId="77777777" w:rsidR="00D11143" w:rsidRPr="00D60ABF" w:rsidRDefault="00D11143" w:rsidP="00262483">
            <w:pPr>
              <w:widowControl w:val="0"/>
              <w:spacing w:before="120" w:after="120" w:line="276" w:lineRule="auto"/>
              <w:rPr>
                <w:rFonts w:ascii="Times New Roman" w:hAnsi="Times New Roman"/>
                <w:szCs w:val="28"/>
              </w:rPr>
            </w:pPr>
          </w:p>
        </w:tc>
      </w:tr>
      <w:tr w:rsidR="00D11143" w:rsidRPr="00D60ABF" w14:paraId="3D1EC943" w14:textId="77777777" w:rsidTr="00262483">
        <w:trPr>
          <w:cantSplit/>
        </w:trPr>
        <w:tc>
          <w:tcPr>
            <w:tcW w:w="590" w:type="dxa"/>
            <w:tcBorders>
              <w:left w:val="single" w:sz="4" w:space="0" w:color="auto"/>
              <w:bottom w:val="single" w:sz="4" w:space="0" w:color="auto"/>
              <w:right w:val="single" w:sz="4" w:space="0" w:color="auto"/>
            </w:tcBorders>
          </w:tcPr>
          <w:p w14:paraId="2E56A8E0"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D996487" w14:textId="77777777" w:rsidR="00D11143" w:rsidRPr="00D60ABF" w:rsidRDefault="00D11143" w:rsidP="00262483">
            <w:pPr>
              <w:widowControl w:val="0"/>
              <w:spacing w:before="120" w:after="120" w:line="276" w:lineRule="auto"/>
              <w:rPr>
                <w:rFonts w:ascii="Times New Roman" w:hAnsi="Times New Roman"/>
                <w:szCs w:val="28"/>
                <w:lang w:val="vi-VN"/>
              </w:rPr>
            </w:pPr>
            <w:r w:rsidRPr="00D60ABF">
              <w:rPr>
                <w:rFonts w:ascii="Times New Roman" w:hAnsi="Times New Roman"/>
                <w:lang w:val="nl-NL"/>
              </w:rPr>
              <w:t>2.1.2. Thân sau</w:t>
            </w:r>
          </w:p>
        </w:tc>
        <w:tc>
          <w:tcPr>
            <w:tcW w:w="881" w:type="dxa"/>
            <w:tcBorders>
              <w:top w:val="single" w:sz="4" w:space="0" w:color="auto"/>
              <w:left w:val="single" w:sz="4" w:space="0" w:color="auto"/>
              <w:bottom w:val="single" w:sz="4" w:space="0" w:color="auto"/>
              <w:right w:val="single" w:sz="4" w:space="0" w:color="auto"/>
            </w:tcBorders>
            <w:vAlign w:val="center"/>
          </w:tcPr>
          <w:p w14:paraId="10B27001"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87F8B7D"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40170BEF"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bCs/>
              </w:rPr>
              <w:t>6</w:t>
            </w:r>
          </w:p>
        </w:tc>
        <w:tc>
          <w:tcPr>
            <w:tcW w:w="890" w:type="dxa"/>
            <w:tcBorders>
              <w:top w:val="single" w:sz="4" w:space="0" w:color="auto"/>
              <w:left w:val="single" w:sz="4" w:space="0" w:color="auto"/>
              <w:bottom w:val="single" w:sz="4" w:space="0" w:color="auto"/>
              <w:right w:val="single" w:sz="4" w:space="0" w:color="auto"/>
            </w:tcBorders>
            <w:vAlign w:val="center"/>
          </w:tcPr>
          <w:p w14:paraId="4F319B47" w14:textId="77777777" w:rsidR="00D11143" w:rsidRPr="00D60ABF" w:rsidRDefault="00D11143" w:rsidP="00262483">
            <w:pPr>
              <w:widowControl w:val="0"/>
              <w:spacing w:before="120" w:after="120" w:line="276" w:lineRule="auto"/>
              <w:rPr>
                <w:rFonts w:ascii="Times New Roman" w:hAnsi="Times New Roman"/>
                <w:szCs w:val="28"/>
              </w:rPr>
            </w:pPr>
          </w:p>
        </w:tc>
      </w:tr>
      <w:tr w:rsidR="00D11143" w:rsidRPr="00D60ABF" w14:paraId="6FDB8F27" w14:textId="77777777" w:rsidTr="00262483">
        <w:trPr>
          <w:cantSplit/>
        </w:trPr>
        <w:tc>
          <w:tcPr>
            <w:tcW w:w="590" w:type="dxa"/>
            <w:tcBorders>
              <w:left w:val="single" w:sz="4" w:space="0" w:color="auto"/>
              <w:bottom w:val="single" w:sz="4" w:space="0" w:color="auto"/>
              <w:right w:val="single" w:sz="4" w:space="0" w:color="auto"/>
            </w:tcBorders>
          </w:tcPr>
          <w:p w14:paraId="611BDA57"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49434FE" w14:textId="5A9237DA" w:rsidR="00D11143" w:rsidRPr="00D60ABF" w:rsidRDefault="00D11143"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2.2. May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dưới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r w:rsidR="00210174" w:rsidRPr="00D60ABF">
              <w:rPr>
                <w:rFonts w:ascii="Times New Roman" w:hAnsi="Times New Roman"/>
              </w:rPr>
              <w:t xml:space="preserve">dạ </w:t>
            </w:r>
            <w:proofErr w:type="spellStart"/>
            <w:r w:rsidR="00210174" w:rsidRPr="00D60ABF">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44C1B1A4"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5C8B15A" w14:textId="77777777" w:rsidR="00D11143" w:rsidRPr="00D60ABF" w:rsidRDefault="00D11143" w:rsidP="00262483">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0F489C32" w14:textId="77777777" w:rsidR="00D11143" w:rsidRPr="00D60ABF" w:rsidRDefault="00D11143" w:rsidP="00262483">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6F9CDD1D" w14:textId="77777777" w:rsidR="00D11143" w:rsidRPr="00D60ABF" w:rsidRDefault="00D11143" w:rsidP="00262483">
            <w:pPr>
              <w:widowControl w:val="0"/>
              <w:spacing w:before="120" w:after="120" w:line="276" w:lineRule="auto"/>
              <w:rPr>
                <w:rFonts w:ascii="Times New Roman" w:hAnsi="Times New Roman"/>
                <w:szCs w:val="28"/>
              </w:rPr>
            </w:pPr>
          </w:p>
        </w:tc>
      </w:tr>
      <w:tr w:rsidR="00D11143" w:rsidRPr="00D60ABF" w14:paraId="011BBB58" w14:textId="77777777" w:rsidTr="00262483">
        <w:trPr>
          <w:cantSplit/>
        </w:trPr>
        <w:tc>
          <w:tcPr>
            <w:tcW w:w="590" w:type="dxa"/>
            <w:tcBorders>
              <w:left w:val="single" w:sz="4" w:space="0" w:color="auto"/>
              <w:bottom w:val="single" w:sz="4" w:space="0" w:color="auto"/>
              <w:right w:val="single" w:sz="4" w:space="0" w:color="auto"/>
            </w:tcBorders>
          </w:tcPr>
          <w:p w14:paraId="550FC17B"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87E5E54" w14:textId="77777777" w:rsidR="00D11143" w:rsidRPr="00D60ABF" w:rsidRDefault="00D11143"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2.2.1.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02F5A3C5"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4987B95"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8C9D3C2"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41CD6EAD" w14:textId="77777777" w:rsidR="00D11143" w:rsidRPr="00D60ABF" w:rsidRDefault="00D11143" w:rsidP="00262483">
            <w:pPr>
              <w:widowControl w:val="0"/>
              <w:spacing w:before="120" w:after="120" w:line="276" w:lineRule="auto"/>
              <w:rPr>
                <w:rFonts w:ascii="Times New Roman" w:hAnsi="Times New Roman"/>
                <w:szCs w:val="28"/>
              </w:rPr>
            </w:pPr>
          </w:p>
        </w:tc>
      </w:tr>
      <w:tr w:rsidR="00D11143" w:rsidRPr="00D60ABF" w14:paraId="3AC7F268" w14:textId="77777777" w:rsidTr="00262483">
        <w:trPr>
          <w:cantSplit/>
        </w:trPr>
        <w:tc>
          <w:tcPr>
            <w:tcW w:w="590" w:type="dxa"/>
            <w:tcBorders>
              <w:left w:val="single" w:sz="4" w:space="0" w:color="auto"/>
              <w:bottom w:val="single" w:sz="4" w:space="0" w:color="auto"/>
              <w:right w:val="single" w:sz="4" w:space="0" w:color="auto"/>
            </w:tcBorders>
          </w:tcPr>
          <w:p w14:paraId="1FEEBFF1"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5463108" w14:textId="77777777" w:rsidR="00D11143" w:rsidRPr="00D60ABF" w:rsidRDefault="00D11143" w:rsidP="00262483">
            <w:pPr>
              <w:widowControl w:val="0"/>
              <w:spacing w:before="120" w:after="120" w:line="276" w:lineRule="auto"/>
              <w:rPr>
                <w:rFonts w:ascii="Times New Roman" w:hAnsi="Times New Roman"/>
                <w:szCs w:val="28"/>
                <w:lang w:val="vi-VN"/>
              </w:rPr>
            </w:pPr>
            <w:r w:rsidRPr="00D60ABF">
              <w:rPr>
                <w:rFonts w:ascii="Times New Roman" w:hAnsi="Times New Roman"/>
                <w:lang w:val="nl-NL"/>
              </w:rPr>
              <w:t>2.2.2. Thân sau</w:t>
            </w:r>
          </w:p>
        </w:tc>
        <w:tc>
          <w:tcPr>
            <w:tcW w:w="881" w:type="dxa"/>
            <w:tcBorders>
              <w:top w:val="single" w:sz="4" w:space="0" w:color="auto"/>
              <w:left w:val="single" w:sz="4" w:space="0" w:color="auto"/>
              <w:bottom w:val="single" w:sz="4" w:space="0" w:color="auto"/>
              <w:right w:val="single" w:sz="4" w:space="0" w:color="auto"/>
            </w:tcBorders>
            <w:vAlign w:val="center"/>
          </w:tcPr>
          <w:p w14:paraId="10D3D2E4"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94E41E5"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3A42ADD8"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2B1409C7" w14:textId="77777777" w:rsidR="00D11143" w:rsidRPr="00D60ABF" w:rsidRDefault="00D11143" w:rsidP="00262483">
            <w:pPr>
              <w:widowControl w:val="0"/>
              <w:spacing w:before="120" w:after="120" w:line="276" w:lineRule="auto"/>
              <w:rPr>
                <w:rFonts w:ascii="Times New Roman" w:hAnsi="Times New Roman"/>
                <w:szCs w:val="28"/>
              </w:rPr>
            </w:pPr>
          </w:p>
        </w:tc>
      </w:tr>
      <w:tr w:rsidR="00D11143" w:rsidRPr="00D60ABF" w14:paraId="62173F2A" w14:textId="77777777" w:rsidTr="00262483">
        <w:trPr>
          <w:cantSplit/>
        </w:trPr>
        <w:tc>
          <w:tcPr>
            <w:tcW w:w="590" w:type="dxa"/>
            <w:tcBorders>
              <w:left w:val="single" w:sz="4" w:space="0" w:color="auto"/>
              <w:bottom w:val="single" w:sz="4" w:space="0" w:color="auto"/>
              <w:right w:val="single" w:sz="4" w:space="0" w:color="auto"/>
            </w:tcBorders>
          </w:tcPr>
          <w:p w14:paraId="23AB54D4"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EE202B5" w14:textId="5EA2C7D3" w:rsidR="00D11143" w:rsidRPr="00D60ABF" w:rsidRDefault="00D11143"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2.3. May </w:t>
            </w:r>
            <w:proofErr w:type="spellStart"/>
            <w:r w:rsidRPr="00D60ABF">
              <w:rPr>
                <w:rFonts w:ascii="Times New Roman" w:hAnsi="Times New Roman"/>
              </w:rPr>
              <w:t>lắp</w:t>
            </w:r>
            <w:proofErr w:type="spellEnd"/>
            <w:r w:rsidRPr="00D60ABF">
              <w:rPr>
                <w:rFonts w:ascii="Times New Roman" w:hAnsi="Times New Roman"/>
              </w:rPr>
              <w:t xml:space="preserve"> </w:t>
            </w:r>
            <w:proofErr w:type="spellStart"/>
            <w:r w:rsidRPr="00D60ABF">
              <w:rPr>
                <w:rFonts w:ascii="Times New Roman" w:hAnsi="Times New Roman"/>
              </w:rPr>
              <w:t>ráp</w:t>
            </w:r>
            <w:proofErr w:type="spellEnd"/>
            <w:r w:rsidRPr="00D60ABF">
              <w:rPr>
                <w:rFonts w:ascii="Times New Roman" w:hAnsi="Times New Roman"/>
              </w:rPr>
              <w:t xml:space="preserve">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thiện</w:t>
            </w:r>
            <w:proofErr w:type="spellEnd"/>
            <w:r w:rsidRPr="00D60ABF">
              <w:rPr>
                <w:rFonts w:ascii="Times New Roman" w:hAnsi="Times New Roman"/>
              </w:rPr>
              <w:t xml:space="preserve"> </w:t>
            </w:r>
            <w:proofErr w:type="spellStart"/>
            <w:r w:rsidRPr="00D60ABF">
              <w:rPr>
                <w:rFonts w:ascii="Times New Roman" w:hAnsi="Times New Roman"/>
              </w:rPr>
              <w:t>sản</w:t>
            </w:r>
            <w:proofErr w:type="spellEnd"/>
            <w:r w:rsidRPr="00D60ABF">
              <w:rPr>
                <w:rFonts w:ascii="Times New Roman" w:hAnsi="Times New Roman"/>
              </w:rPr>
              <w:t xml:space="preserve"> </w:t>
            </w:r>
            <w:proofErr w:type="spellStart"/>
            <w:r w:rsidRPr="00D60ABF">
              <w:rPr>
                <w:rFonts w:ascii="Times New Roman" w:hAnsi="Times New Roman"/>
              </w:rPr>
              <w:t>phẩm</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w:t>
            </w:r>
            <w:proofErr w:type="spellEnd"/>
            <w:r w:rsidRPr="00D60ABF">
              <w:rPr>
                <w:rFonts w:ascii="Times New Roman" w:hAnsi="Times New Roman"/>
              </w:rPr>
              <w:t xml:space="preserve">̣ </w:t>
            </w:r>
            <w:r w:rsidR="00210174" w:rsidRPr="00D60ABF">
              <w:rPr>
                <w:rFonts w:ascii="Times New Roman" w:hAnsi="Times New Roman"/>
              </w:rPr>
              <w:t xml:space="preserve">dạ </w:t>
            </w:r>
            <w:proofErr w:type="spellStart"/>
            <w:r w:rsidR="00210174" w:rsidRPr="00D60ABF">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F8ED4B6"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58326CD"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rPr>
              <w:t>5</w:t>
            </w:r>
          </w:p>
        </w:tc>
        <w:tc>
          <w:tcPr>
            <w:tcW w:w="1373" w:type="dxa"/>
            <w:tcBorders>
              <w:top w:val="single" w:sz="4" w:space="0" w:color="auto"/>
              <w:left w:val="single" w:sz="4" w:space="0" w:color="auto"/>
              <w:bottom w:val="single" w:sz="4" w:space="0" w:color="auto"/>
              <w:right w:val="single" w:sz="4" w:space="0" w:color="auto"/>
            </w:tcBorders>
            <w:vAlign w:val="center"/>
          </w:tcPr>
          <w:p w14:paraId="73747AC2"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rPr>
              <w:t>16</w:t>
            </w:r>
          </w:p>
        </w:tc>
        <w:tc>
          <w:tcPr>
            <w:tcW w:w="890" w:type="dxa"/>
            <w:tcBorders>
              <w:top w:val="single" w:sz="4" w:space="0" w:color="auto"/>
              <w:left w:val="single" w:sz="4" w:space="0" w:color="auto"/>
              <w:bottom w:val="single" w:sz="4" w:space="0" w:color="auto"/>
              <w:right w:val="single" w:sz="4" w:space="0" w:color="auto"/>
            </w:tcBorders>
            <w:vAlign w:val="center"/>
          </w:tcPr>
          <w:p w14:paraId="56966115" w14:textId="77777777" w:rsidR="00D11143" w:rsidRPr="00D60ABF" w:rsidRDefault="00D11143" w:rsidP="00262483">
            <w:pPr>
              <w:widowControl w:val="0"/>
              <w:spacing w:before="120" w:after="120" w:line="276" w:lineRule="auto"/>
              <w:rPr>
                <w:rFonts w:ascii="Times New Roman" w:hAnsi="Times New Roman"/>
                <w:szCs w:val="28"/>
              </w:rPr>
            </w:pPr>
          </w:p>
        </w:tc>
      </w:tr>
      <w:tr w:rsidR="00D11143" w:rsidRPr="00D60ABF" w14:paraId="13B57C8F" w14:textId="77777777" w:rsidTr="00262483">
        <w:trPr>
          <w:cantSplit/>
        </w:trPr>
        <w:tc>
          <w:tcPr>
            <w:tcW w:w="590" w:type="dxa"/>
            <w:tcBorders>
              <w:left w:val="single" w:sz="4" w:space="0" w:color="auto"/>
              <w:bottom w:val="single" w:sz="4" w:space="0" w:color="auto"/>
              <w:right w:val="single" w:sz="4" w:space="0" w:color="auto"/>
            </w:tcBorders>
          </w:tcPr>
          <w:p w14:paraId="30DF149C"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tcPr>
          <w:p w14:paraId="79268327" w14:textId="5508BAD3" w:rsidR="00D11143" w:rsidRPr="00D60ABF" w:rsidRDefault="00D11143"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2.4. </w:t>
            </w:r>
            <w:proofErr w:type="spellStart"/>
            <w:r w:rsidRPr="00D60ABF">
              <w:rPr>
                <w:rFonts w:ascii="Times New Roman" w:hAnsi="Times New Roman"/>
              </w:rPr>
              <w:t>Kiểm</w:t>
            </w:r>
            <w:proofErr w:type="spellEnd"/>
            <w:r w:rsidRPr="00D60ABF">
              <w:rPr>
                <w:rFonts w:ascii="Times New Roman" w:hAnsi="Times New Roman"/>
              </w:rPr>
              <w:t xml:space="preserve"> </w:t>
            </w:r>
            <w:proofErr w:type="spellStart"/>
            <w:r w:rsidRPr="00D60ABF">
              <w:rPr>
                <w:rFonts w:ascii="Times New Roman" w:hAnsi="Times New Roman"/>
              </w:rPr>
              <w:t>tra</w:t>
            </w:r>
            <w:proofErr w:type="spellEnd"/>
            <w:r w:rsidRPr="00D60ABF">
              <w:rPr>
                <w:rFonts w:ascii="Times New Roman" w:hAnsi="Times New Roman"/>
              </w:rPr>
              <w:t xml:space="preserve">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thiện</w:t>
            </w:r>
            <w:proofErr w:type="spellEnd"/>
            <w:r w:rsidRPr="00D60ABF">
              <w:rPr>
                <w:rFonts w:ascii="Times New Roman" w:hAnsi="Times New Roman"/>
              </w:rPr>
              <w:t xml:space="preserve"> </w:t>
            </w:r>
            <w:proofErr w:type="spellStart"/>
            <w:r w:rsidRPr="00D60ABF">
              <w:rPr>
                <w:rFonts w:ascii="Times New Roman" w:hAnsi="Times New Roman"/>
              </w:rPr>
              <w:t>sản</w:t>
            </w:r>
            <w:proofErr w:type="spellEnd"/>
            <w:r w:rsidRPr="00D60ABF">
              <w:rPr>
                <w:rFonts w:ascii="Times New Roman" w:hAnsi="Times New Roman"/>
              </w:rPr>
              <w:t xml:space="preserve"> </w:t>
            </w:r>
            <w:proofErr w:type="spellStart"/>
            <w:r w:rsidRPr="00D60ABF">
              <w:rPr>
                <w:rFonts w:ascii="Times New Roman" w:hAnsi="Times New Roman"/>
              </w:rPr>
              <w:t>phẩm</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r w:rsidR="00210174" w:rsidRPr="00D60ABF">
              <w:rPr>
                <w:rFonts w:ascii="Times New Roman" w:hAnsi="Times New Roman"/>
              </w:rPr>
              <w:t xml:space="preserve">dạ </w:t>
            </w:r>
            <w:proofErr w:type="spellStart"/>
            <w:r w:rsidR="00210174" w:rsidRPr="00D60ABF">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582713E"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83F3DF4"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7D3878BA" w14:textId="77777777" w:rsidR="00D11143" w:rsidRPr="00D60ABF" w:rsidRDefault="00D11143" w:rsidP="00262483">
            <w:pPr>
              <w:widowControl w:val="0"/>
              <w:spacing w:before="120" w:after="120" w:line="276" w:lineRule="auto"/>
              <w:jc w:val="center"/>
              <w:rPr>
                <w:rFonts w:ascii="Times New Roman" w:hAnsi="Times New Roman"/>
              </w:rPr>
            </w:pPr>
            <w:r w:rsidRPr="00D60ABF">
              <w:rPr>
                <w:rFonts w:ascii="Times New Roman" w:hAnsi="Times New Roman"/>
              </w:rPr>
              <w:t>2</w:t>
            </w:r>
          </w:p>
        </w:tc>
        <w:tc>
          <w:tcPr>
            <w:tcW w:w="890" w:type="dxa"/>
            <w:tcBorders>
              <w:top w:val="single" w:sz="4" w:space="0" w:color="auto"/>
              <w:left w:val="single" w:sz="4" w:space="0" w:color="auto"/>
              <w:bottom w:val="single" w:sz="4" w:space="0" w:color="auto"/>
              <w:right w:val="single" w:sz="4" w:space="0" w:color="auto"/>
            </w:tcBorders>
            <w:vAlign w:val="center"/>
          </w:tcPr>
          <w:p w14:paraId="7A7C7586" w14:textId="77777777" w:rsidR="00D11143" w:rsidRPr="00D60ABF" w:rsidRDefault="00D11143" w:rsidP="00262483">
            <w:pPr>
              <w:widowControl w:val="0"/>
              <w:spacing w:before="120" w:after="120" w:line="276" w:lineRule="auto"/>
              <w:rPr>
                <w:rFonts w:ascii="Times New Roman" w:hAnsi="Times New Roman"/>
                <w:szCs w:val="28"/>
              </w:rPr>
            </w:pPr>
          </w:p>
        </w:tc>
      </w:tr>
      <w:tr w:rsidR="00D11143" w:rsidRPr="00D60ABF" w14:paraId="0478A718" w14:textId="77777777" w:rsidTr="00262483">
        <w:trPr>
          <w:cantSplit/>
        </w:trPr>
        <w:tc>
          <w:tcPr>
            <w:tcW w:w="590" w:type="dxa"/>
            <w:tcBorders>
              <w:left w:val="single" w:sz="4" w:space="0" w:color="auto"/>
              <w:bottom w:val="single" w:sz="4" w:space="0" w:color="auto"/>
              <w:right w:val="single" w:sz="4" w:space="0" w:color="auto"/>
            </w:tcBorders>
          </w:tcPr>
          <w:p w14:paraId="34783C90"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3B82626" w14:textId="77777777" w:rsidR="00D11143" w:rsidRPr="00D60ABF" w:rsidRDefault="00D11143" w:rsidP="00262483">
            <w:pPr>
              <w:widowControl w:val="0"/>
              <w:spacing w:before="120" w:after="120" w:line="276" w:lineRule="auto"/>
              <w:rPr>
                <w:rFonts w:ascii="Times New Roman" w:hAnsi="Times New Roman"/>
                <w:szCs w:val="28"/>
                <w:lang w:val="vi-VN"/>
              </w:rPr>
            </w:pPr>
            <w:proofErr w:type="spellStart"/>
            <w:r w:rsidRPr="00D60ABF">
              <w:rPr>
                <w:rFonts w:ascii="Times New Roman" w:hAnsi="Times New Roman"/>
              </w:rPr>
              <w:t>Kiểm</w:t>
            </w:r>
            <w:proofErr w:type="spellEnd"/>
            <w:r w:rsidRPr="00D60ABF">
              <w:rPr>
                <w:rFonts w:ascii="Times New Roman" w:hAnsi="Times New Roman"/>
              </w:rPr>
              <w:t xml:space="preserve"> </w:t>
            </w:r>
            <w:proofErr w:type="spellStart"/>
            <w:r w:rsidRPr="00D60ABF">
              <w:rPr>
                <w:rFonts w:ascii="Times New Roman" w:hAnsi="Times New Roman"/>
              </w:rPr>
              <w:t>tra</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4A9C3E5F" w14:textId="77777777" w:rsidR="00D11143" w:rsidRPr="00D60ABF" w:rsidRDefault="00D11143"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7118FB0" w14:textId="77777777" w:rsidR="00D11143" w:rsidRPr="00D60ABF" w:rsidRDefault="00D11143" w:rsidP="00262483">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27C2303A" w14:textId="77777777" w:rsidR="00D11143" w:rsidRPr="00D60ABF" w:rsidRDefault="00D11143" w:rsidP="00262483">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5FC0DA04" w14:textId="77777777" w:rsidR="00D11143" w:rsidRPr="00D60ABF" w:rsidRDefault="00D11143"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r>
      <w:tr w:rsidR="00D11143" w:rsidRPr="00D60ABF" w14:paraId="4FD12047" w14:textId="77777777" w:rsidTr="00262483">
        <w:trPr>
          <w:cantSplit/>
        </w:trPr>
        <w:tc>
          <w:tcPr>
            <w:tcW w:w="5327" w:type="dxa"/>
            <w:gridSpan w:val="2"/>
            <w:tcBorders>
              <w:top w:val="single" w:sz="4" w:space="0" w:color="auto"/>
              <w:left w:val="single" w:sz="4" w:space="0" w:color="auto"/>
              <w:bottom w:val="single" w:sz="4" w:space="0" w:color="auto"/>
              <w:right w:val="single" w:sz="4" w:space="0" w:color="auto"/>
            </w:tcBorders>
          </w:tcPr>
          <w:p w14:paraId="23AEFCD1" w14:textId="77777777" w:rsidR="00D11143" w:rsidRPr="00D60ABF" w:rsidRDefault="00D11143" w:rsidP="00262483">
            <w:pPr>
              <w:widowControl w:val="0"/>
              <w:spacing w:before="120" w:after="120" w:line="276" w:lineRule="auto"/>
              <w:jc w:val="center"/>
              <w:rPr>
                <w:rFonts w:ascii="Times New Roman" w:hAnsi="Times New Roman"/>
                <w:b/>
                <w:szCs w:val="28"/>
              </w:rPr>
            </w:pPr>
            <w:proofErr w:type="spellStart"/>
            <w:r w:rsidRPr="00D60ABF">
              <w:rPr>
                <w:rFonts w:ascii="Times New Roman" w:hAnsi="Times New Roman"/>
                <w:b/>
                <w:szCs w:val="28"/>
              </w:rPr>
              <w:t>Cộng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0B25A124"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rPr>
              <w:t>90</w:t>
            </w:r>
          </w:p>
        </w:tc>
        <w:tc>
          <w:tcPr>
            <w:tcW w:w="889" w:type="dxa"/>
            <w:tcBorders>
              <w:top w:val="single" w:sz="4" w:space="0" w:color="auto"/>
              <w:left w:val="single" w:sz="4" w:space="0" w:color="auto"/>
              <w:bottom w:val="single" w:sz="4" w:space="0" w:color="auto"/>
              <w:right w:val="single" w:sz="4" w:space="0" w:color="auto"/>
            </w:tcBorders>
            <w:vAlign w:val="center"/>
          </w:tcPr>
          <w:p w14:paraId="3DA392EF"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rPr>
              <w:t>30</w:t>
            </w:r>
          </w:p>
        </w:tc>
        <w:tc>
          <w:tcPr>
            <w:tcW w:w="1373" w:type="dxa"/>
            <w:tcBorders>
              <w:top w:val="single" w:sz="4" w:space="0" w:color="auto"/>
              <w:left w:val="single" w:sz="4" w:space="0" w:color="auto"/>
              <w:bottom w:val="single" w:sz="4" w:space="0" w:color="auto"/>
              <w:right w:val="single" w:sz="4" w:space="0" w:color="auto"/>
            </w:tcBorders>
            <w:vAlign w:val="center"/>
          </w:tcPr>
          <w:p w14:paraId="47489EC9"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rPr>
              <w:t>58</w:t>
            </w:r>
          </w:p>
        </w:tc>
        <w:tc>
          <w:tcPr>
            <w:tcW w:w="890" w:type="dxa"/>
            <w:tcBorders>
              <w:top w:val="single" w:sz="4" w:space="0" w:color="auto"/>
              <w:left w:val="single" w:sz="4" w:space="0" w:color="auto"/>
              <w:bottom w:val="single" w:sz="4" w:space="0" w:color="auto"/>
              <w:right w:val="single" w:sz="4" w:space="0" w:color="auto"/>
            </w:tcBorders>
            <w:vAlign w:val="center"/>
          </w:tcPr>
          <w:p w14:paraId="48005531" w14:textId="77777777" w:rsidR="00D11143" w:rsidRPr="00D60ABF" w:rsidRDefault="00D11143" w:rsidP="00262483">
            <w:pPr>
              <w:widowControl w:val="0"/>
              <w:spacing w:before="120" w:after="120" w:line="276" w:lineRule="auto"/>
              <w:jc w:val="center"/>
              <w:rPr>
                <w:rFonts w:ascii="Times New Roman" w:hAnsi="Times New Roman"/>
                <w:b/>
                <w:szCs w:val="28"/>
              </w:rPr>
            </w:pPr>
            <w:r w:rsidRPr="00D60ABF">
              <w:rPr>
                <w:rFonts w:ascii="Times New Roman" w:hAnsi="Times New Roman"/>
                <w:b/>
              </w:rPr>
              <w:t>2</w:t>
            </w:r>
          </w:p>
        </w:tc>
      </w:tr>
    </w:tbl>
    <w:p w14:paraId="24D017B7" w14:textId="77777777" w:rsidR="00D11143" w:rsidRPr="00D60ABF" w:rsidRDefault="00D11143" w:rsidP="00D11143">
      <w:pPr>
        <w:widowControl w:val="0"/>
        <w:spacing w:before="120" w:after="120" w:line="276" w:lineRule="auto"/>
        <w:ind w:right="509" w:firstLine="567"/>
        <w:rPr>
          <w:rFonts w:ascii="Times New Roman" w:hAnsi="Times New Roman"/>
          <w:b/>
          <w:iCs/>
          <w:sz w:val="22"/>
          <w:szCs w:val="28"/>
          <w:lang w:val="nl-NL"/>
        </w:rPr>
      </w:pPr>
    </w:p>
    <w:p w14:paraId="5E2A8BBD" w14:textId="77777777" w:rsidR="00D11143" w:rsidRPr="00D60ABF" w:rsidRDefault="00D11143" w:rsidP="004E5601">
      <w:pPr>
        <w:widowControl w:val="0"/>
        <w:spacing w:before="120" w:after="120" w:line="288" w:lineRule="auto"/>
        <w:ind w:right="509" w:firstLine="720"/>
        <w:rPr>
          <w:rFonts w:ascii="Times New Roman" w:hAnsi="Times New Roman"/>
          <w:bCs/>
          <w:iCs/>
          <w:szCs w:val="28"/>
          <w:lang w:val="nl-NL"/>
        </w:rPr>
      </w:pPr>
      <w:r w:rsidRPr="00D60ABF">
        <w:rPr>
          <w:rFonts w:ascii="Times New Roman" w:hAnsi="Times New Roman"/>
          <w:bCs/>
          <w:iCs/>
          <w:szCs w:val="28"/>
          <w:lang w:val="nl-NL"/>
        </w:rPr>
        <w:t xml:space="preserve">2. Nội dung chi tiết: </w:t>
      </w:r>
    </w:p>
    <w:p w14:paraId="3967D2C9" w14:textId="77777777" w:rsidR="00B97E34" w:rsidRPr="00D60ABF" w:rsidRDefault="00D11143" w:rsidP="004E5601">
      <w:pPr>
        <w:pStyle w:val="u1"/>
        <w:spacing w:line="288" w:lineRule="auto"/>
        <w:ind w:firstLine="720"/>
        <w:rPr>
          <w:i/>
          <w:lang w:val="nl-NL"/>
        </w:rPr>
      </w:pPr>
      <w:r w:rsidRPr="00D60ABF">
        <w:rPr>
          <w:b/>
          <w:szCs w:val="28"/>
          <w:lang w:val="nl-NL"/>
        </w:rPr>
        <w:t xml:space="preserve">Bài 1: Nghiên cứu và phát triển ý tưởng trang phục </w:t>
      </w:r>
      <w:r w:rsidR="00210174" w:rsidRPr="00D60ABF">
        <w:rPr>
          <w:b/>
          <w:szCs w:val="28"/>
          <w:lang w:val="nl-NL"/>
        </w:rPr>
        <w:t>dạ hội</w:t>
      </w:r>
      <w:r w:rsidR="00B97E34" w:rsidRPr="00D60ABF">
        <w:rPr>
          <w:i/>
          <w:lang w:val="nl-NL"/>
        </w:rPr>
        <w:t xml:space="preserve"> </w:t>
      </w:r>
    </w:p>
    <w:p w14:paraId="213FBDB5" w14:textId="7C4EA828" w:rsidR="00D11143" w:rsidRPr="00D60ABF" w:rsidRDefault="00B97E34" w:rsidP="004E5601">
      <w:pPr>
        <w:pStyle w:val="u1"/>
        <w:spacing w:line="288" w:lineRule="auto"/>
        <w:ind w:firstLine="720"/>
        <w:rPr>
          <w:lang w:val="nl-NL"/>
        </w:rPr>
      </w:pPr>
      <w:r w:rsidRPr="00D60ABF">
        <w:rPr>
          <w:i/>
          <w:lang w:val="nl-NL"/>
        </w:rPr>
        <w:t xml:space="preserve">                                      </w:t>
      </w:r>
      <w:r w:rsidR="004E5601" w:rsidRPr="00D60ABF">
        <w:rPr>
          <w:i/>
          <w:lang w:val="nl-NL"/>
        </w:rPr>
        <w:t xml:space="preserve">                  </w:t>
      </w:r>
      <w:r w:rsidRPr="00D60ABF">
        <w:rPr>
          <w:i/>
          <w:lang w:val="nl-NL"/>
        </w:rPr>
        <w:t>Thời gian: 12 giờ (LT: 6 giờ; TH: 6 giờ)</w:t>
      </w:r>
    </w:p>
    <w:p w14:paraId="255D9FBF" w14:textId="77777777" w:rsidR="00D11143" w:rsidRPr="00D60ABF" w:rsidRDefault="00D11143" w:rsidP="004E5601">
      <w:pPr>
        <w:pStyle w:val="u2"/>
        <w:keepNext w:val="0"/>
        <w:widowControl w:val="0"/>
        <w:spacing w:before="120" w:after="120" w:line="288" w:lineRule="auto"/>
        <w:rPr>
          <w:rFonts w:cs="Times New Roman"/>
          <w:bCs w:val="0"/>
          <w:szCs w:val="28"/>
          <w:lang w:val="nl-NL"/>
        </w:rPr>
      </w:pPr>
      <w:r w:rsidRPr="00D60ABF">
        <w:rPr>
          <w:rFonts w:cs="Times New Roman"/>
          <w:bCs w:val="0"/>
          <w:szCs w:val="28"/>
          <w:lang w:val="nl-NL"/>
        </w:rPr>
        <w:t>1. Mục tiêu của bài:</w:t>
      </w:r>
    </w:p>
    <w:p w14:paraId="13C637CF" w14:textId="77777777" w:rsidR="00D11143" w:rsidRPr="00D60ABF" w:rsidRDefault="00D11143" w:rsidP="00E84D35">
      <w:pPr>
        <w:pStyle w:val="u2"/>
        <w:keepNext w:val="0"/>
        <w:widowControl w:val="0"/>
        <w:spacing w:before="120" w:after="120" w:line="288" w:lineRule="auto"/>
        <w:rPr>
          <w:rFonts w:cs="Times New Roman"/>
          <w:szCs w:val="28"/>
          <w:lang w:val="pt-BR"/>
        </w:rPr>
      </w:pPr>
      <w:r w:rsidRPr="00D60ABF">
        <w:rPr>
          <w:rFonts w:cs="Times New Roman"/>
          <w:szCs w:val="28"/>
          <w:lang w:val="pt-BR"/>
        </w:rPr>
        <w:lastRenderedPageBreak/>
        <w:t>- Kiến thức:</w:t>
      </w:r>
    </w:p>
    <w:p w14:paraId="3657B660" w14:textId="336D563B" w:rsidR="00D11143" w:rsidRPr="00D60ABF" w:rsidRDefault="00D11143" w:rsidP="00E84D35">
      <w:pPr>
        <w:pStyle w:val="u2"/>
        <w:keepNext w:val="0"/>
        <w:widowControl w:val="0"/>
        <w:spacing w:before="120" w:after="120" w:line="288" w:lineRule="auto"/>
        <w:rPr>
          <w:rFonts w:cs="Times New Roman"/>
          <w:spacing w:val="-6"/>
          <w:szCs w:val="28"/>
          <w:lang w:val="nl-NL"/>
        </w:rPr>
      </w:pPr>
      <w:r w:rsidRPr="00D60ABF">
        <w:rPr>
          <w:rFonts w:cs="Times New Roman"/>
          <w:spacing w:val="-6"/>
          <w:szCs w:val="28"/>
          <w:lang w:val="pt-BR"/>
        </w:rPr>
        <w:t xml:space="preserve">+ </w:t>
      </w:r>
      <w:r w:rsidRPr="00D60ABF">
        <w:rPr>
          <w:rFonts w:cs="Times New Roman"/>
          <w:spacing w:val="-6"/>
          <w:szCs w:val="28"/>
          <w:lang w:val="nl-NL"/>
        </w:rPr>
        <w:t xml:space="preserve">Trình bày được nguồn gốc, đặc điểm, phân loại trang phục </w:t>
      </w:r>
      <w:r w:rsidR="00210174" w:rsidRPr="00D60ABF">
        <w:rPr>
          <w:rFonts w:cs="Times New Roman"/>
          <w:spacing w:val="-6"/>
          <w:szCs w:val="28"/>
          <w:lang w:val="nl-NL"/>
        </w:rPr>
        <w:t>dạ hội</w:t>
      </w:r>
      <w:r w:rsidRPr="00D60ABF">
        <w:rPr>
          <w:rFonts w:cs="Times New Roman"/>
          <w:spacing w:val="-6"/>
          <w:szCs w:val="28"/>
          <w:lang w:val="nl-NL"/>
        </w:rPr>
        <w:t>;</w:t>
      </w:r>
    </w:p>
    <w:p w14:paraId="5DFC40DD" w14:textId="77777777" w:rsidR="00D11143" w:rsidRPr="00D60ABF" w:rsidRDefault="00D11143" w:rsidP="00E84D35">
      <w:pPr>
        <w:spacing w:before="120" w:after="120" w:line="288" w:lineRule="auto"/>
        <w:ind w:firstLine="720"/>
        <w:rPr>
          <w:rFonts w:ascii="Times New Roman" w:hAnsi="Times New Roman"/>
          <w:spacing w:val="-6"/>
          <w:szCs w:val="28"/>
          <w:lang w:val="nl-NL"/>
        </w:rPr>
      </w:pPr>
      <w:r w:rsidRPr="00D60ABF">
        <w:rPr>
          <w:rFonts w:ascii="Times New Roman" w:hAnsi="Times New Roman"/>
          <w:spacing w:val="-6"/>
          <w:szCs w:val="28"/>
          <w:lang w:val="nl-NL"/>
        </w:rPr>
        <w:t>+ Trình bày được các xu hướng thời trang trong nước và nước ngoài.</w:t>
      </w:r>
    </w:p>
    <w:p w14:paraId="31513CC5" w14:textId="77777777" w:rsidR="00D11143" w:rsidRPr="00D60ABF" w:rsidRDefault="00D11143" w:rsidP="00E84D35">
      <w:pPr>
        <w:spacing w:line="288" w:lineRule="auto"/>
        <w:ind w:firstLine="720"/>
        <w:rPr>
          <w:rFonts w:ascii="Times New Roman" w:hAnsi="Times New Roman"/>
          <w:lang w:val="pt-BR"/>
        </w:rPr>
      </w:pPr>
      <w:r w:rsidRPr="00D60ABF">
        <w:rPr>
          <w:rFonts w:ascii="Times New Roman" w:hAnsi="Times New Roman"/>
          <w:lang w:val="pt-BR"/>
        </w:rPr>
        <w:t xml:space="preserve">+ Trình bày được khái niệm ý tưởng thiết kế thời trang, lên ý tưởng và vẽ hoàn chỉnh các ý tưởng; </w:t>
      </w:r>
    </w:p>
    <w:p w14:paraId="14952D48" w14:textId="77777777" w:rsidR="00D11143" w:rsidRPr="00D60ABF" w:rsidRDefault="00D11143" w:rsidP="00E84D35">
      <w:pPr>
        <w:pStyle w:val="u2"/>
        <w:keepNext w:val="0"/>
        <w:widowControl w:val="0"/>
        <w:spacing w:before="120" w:after="120" w:line="288" w:lineRule="auto"/>
        <w:rPr>
          <w:rFonts w:cs="Times New Roman"/>
          <w:szCs w:val="28"/>
          <w:lang w:val="pt-BR"/>
        </w:rPr>
      </w:pPr>
      <w:r w:rsidRPr="00D60ABF">
        <w:rPr>
          <w:rFonts w:cs="Times New Roman"/>
          <w:szCs w:val="28"/>
          <w:lang w:val="pt-BR"/>
        </w:rPr>
        <w:t>- Kỹ năng:</w:t>
      </w:r>
    </w:p>
    <w:p w14:paraId="39F6E338" w14:textId="43C90347" w:rsidR="00D11143" w:rsidRPr="00D60ABF" w:rsidRDefault="00D11143" w:rsidP="00E84D35">
      <w:pPr>
        <w:pStyle w:val="u2"/>
        <w:keepNext w:val="0"/>
        <w:widowControl w:val="0"/>
        <w:spacing w:before="120" w:after="120" w:line="288" w:lineRule="auto"/>
        <w:rPr>
          <w:rFonts w:cs="Times New Roman"/>
          <w:spacing w:val="-6"/>
          <w:szCs w:val="28"/>
          <w:lang w:val="nl-NL"/>
        </w:rPr>
      </w:pPr>
      <w:r w:rsidRPr="00D60ABF">
        <w:rPr>
          <w:rFonts w:cs="Times New Roman"/>
          <w:spacing w:val="-6"/>
          <w:szCs w:val="28"/>
          <w:lang w:val="pt-BR"/>
        </w:rPr>
        <w:t xml:space="preserve">+ </w:t>
      </w:r>
      <w:r w:rsidRPr="00D60ABF">
        <w:rPr>
          <w:rFonts w:cs="Times New Roman"/>
          <w:spacing w:val="-6"/>
          <w:szCs w:val="28"/>
          <w:lang w:val="nl-NL"/>
        </w:rPr>
        <w:t xml:space="preserve">Phân tích được nguồn gốc, đặc điểm, phân loại trang phục </w:t>
      </w:r>
      <w:r w:rsidR="00210174" w:rsidRPr="00D60ABF">
        <w:rPr>
          <w:rFonts w:cs="Times New Roman"/>
          <w:spacing w:val="-6"/>
          <w:szCs w:val="28"/>
          <w:lang w:val="nl-NL"/>
        </w:rPr>
        <w:t>dạ hội</w:t>
      </w:r>
      <w:r w:rsidRPr="00D60ABF">
        <w:rPr>
          <w:rFonts w:cs="Times New Roman"/>
          <w:spacing w:val="-6"/>
          <w:szCs w:val="28"/>
          <w:lang w:val="nl-NL"/>
        </w:rPr>
        <w:t>;</w:t>
      </w:r>
    </w:p>
    <w:p w14:paraId="4F77C0CC" w14:textId="77777777" w:rsidR="00D11143" w:rsidRPr="00D60ABF" w:rsidRDefault="00D11143" w:rsidP="00E84D35">
      <w:pPr>
        <w:spacing w:before="120" w:after="120" w:line="288" w:lineRule="auto"/>
        <w:ind w:firstLine="720"/>
        <w:rPr>
          <w:rFonts w:ascii="Times New Roman" w:hAnsi="Times New Roman"/>
          <w:spacing w:val="-6"/>
          <w:szCs w:val="28"/>
          <w:lang w:val="nl-NL"/>
        </w:rPr>
      </w:pPr>
      <w:r w:rsidRPr="00D60ABF">
        <w:rPr>
          <w:rFonts w:ascii="Times New Roman" w:hAnsi="Times New Roman"/>
          <w:spacing w:val="-6"/>
          <w:szCs w:val="28"/>
          <w:lang w:val="nl-NL"/>
        </w:rPr>
        <w:t>+ Nhận biết được các xu hướng thời trang trong nước và nước ngoài.</w:t>
      </w:r>
    </w:p>
    <w:p w14:paraId="402C29B3" w14:textId="77777777" w:rsidR="00D11143" w:rsidRPr="00D60ABF" w:rsidRDefault="00D11143" w:rsidP="00E84D35">
      <w:pPr>
        <w:spacing w:line="288" w:lineRule="auto"/>
        <w:ind w:firstLine="720"/>
        <w:rPr>
          <w:rFonts w:ascii="Times New Roman" w:hAnsi="Times New Roman"/>
          <w:lang w:val="pt-BR"/>
        </w:rPr>
      </w:pPr>
      <w:r w:rsidRPr="00D60ABF">
        <w:rPr>
          <w:rFonts w:ascii="Times New Roman" w:hAnsi="Times New Roman"/>
          <w:lang w:val="pt-BR"/>
        </w:rPr>
        <w:t xml:space="preserve">+ Phân tích được khái niệm ý tưởng thiết kế thời trang, lên ý tưởng và các bước vẽ hoàn chỉnh các ý tưởng; </w:t>
      </w:r>
    </w:p>
    <w:p w14:paraId="79489ED3" w14:textId="77777777" w:rsidR="00D11143" w:rsidRPr="00D60ABF" w:rsidRDefault="00D11143" w:rsidP="00E84D35">
      <w:pPr>
        <w:pStyle w:val="u2"/>
        <w:keepNext w:val="0"/>
        <w:widowControl w:val="0"/>
        <w:spacing w:before="120" w:after="120" w:line="288" w:lineRule="auto"/>
        <w:rPr>
          <w:rFonts w:cs="Times New Roman"/>
          <w:szCs w:val="28"/>
          <w:lang w:val="pt-BR"/>
        </w:rPr>
      </w:pPr>
      <w:r w:rsidRPr="00D60ABF">
        <w:rPr>
          <w:rFonts w:cs="Times New Roman"/>
          <w:szCs w:val="28"/>
          <w:lang w:val="pt-BR"/>
        </w:rPr>
        <w:t>- Năng lực tự chủ và trách nhiệm:</w:t>
      </w:r>
    </w:p>
    <w:p w14:paraId="72020CF2" w14:textId="77777777" w:rsidR="00D11143" w:rsidRPr="00D60ABF" w:rsidRDefault="00D11143" w:rsidP="00E84D35">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53B78956" w14:textId="77777777" w:rsidR="00D11143" w:rsidRPr="00D60ABF" w:rsidRDefault="00D11143" w:rsidP="00E84D35">
      <w:pPr>
        <w:pStyle w:val="u2"/>
        <w:keepNext w:val="0"/>
        <w:widowControl w:val="0"/>
        <w:spacing w:before="120" w:after="120" w:line="288" w:lineRule="auto"/>
        <w:rPr>
          <w:rFonts w:cs="Times New Roman"/>
          <w:szCs w:val="28"/>
          <w:lang w:val="nl-NL"/>
        </w:rPr>
      </w:pPr>
      <w:r w:rsidRPr="00D60ABF">
        <w:rPr>
          <w:rFonts w:cs="Times New Roman"/>
          <w:szCs w:val="28"/>
          <w:lang w:val="nl-NL"/>
        </w:rPr>
        <w:t>+ Nghiêm túc, sáng tạo trong khi nghiên cứu và lựa chọn ý tưởng.</w:t>
      </w:r>
    </w:p>
    <w:p w14:paraId="431C97F6" w14:textId="0B53F5C7" w:rsidR="00D11143" w:rsidRPr="00D60ABF" w:rsidRDefault="00D11143" w:rsidP="00E84D35">
      <w:pPr>
        <w:pStyle w:val="u1"/>
        <w:spacing w:line="288" w:lineRule="auto"/>
        <w:ind w:firstLine="720"/>
        <w:rPr>
          <w:lang w:val="nl-NL"/>
        </w:rPr>
      </w:pPr>
      <w:r w:rsidRPr="00D60ABF">
        <w:rPr>
          <w:bCs w:val="0"/>
          <w:szCs w:val="28"/>
          <w:lang w:val="vi-VN" w:eastAsia="vi-VN"/>
        </w:rPr>
        <w:t xml:space="preserve">2. </w:t>
      </w:r>
      <w:proofErr w:type="spellStart"/>
      <w:r w:rsidRPr="00D60ABF">
        <w:rPr>
          <w:bCs w:val="0"/>
          <w:szCs w:val="28"/>
          <w:lang w:val="vi-VN" w:eastAsia="vi-VN"/>
        </w:rPr>
        <w:t>Nội</w:t>
      </w:r>
      <w:proofErr w:type="spellEnd"/>
      <w:r w:rsidRPr="00D60ABF">
        <w:rPr>
          <w:bCs w:val="0"/>
          <w:szCs w:val="28"/>
          <w:lang w:val="vi-VN" w:eastAsia="vi-VN"/>
        </w:rPr>
        <w:t xml:space="preserve"> dung</w:t>
      </w:r>
      <w:r w:rsidRPr="00D60ABF">
        <w:rPr>
          <w:bCs w:val="0"/>
          <w:szCs w:val="28"/>
          <w:lang w:val="nl-NL" w:eastAsia="vi-VN"/>
        </w:rPr>
        <w:t xml:space="preserve"> bài:</w:t>
      </w:r>
      <w:r w:rsidRPr="00D60ABF">
        <w:rPr>
          <w:b/>
          <w:bCs w:val="0"/>
          <w:szCs w:val="28"/>
          <w:lang w:val="nl-NL" w:eastAsia="vi-VN"/>
        </w:rPr>
        <w:t xml:space="preserve">                          </w:t>
      </w:r>
    </w:p>
    <w:p w14:paraId="3AFE8B8A" w14:textId="3BEE5C31" w:rsidR="00D11143" w:rsidRPr="00D60ABF" w:rsidRDefault="00D11143" w:rsidP="00E84D35">
      <w:pPr>
        <w:pStyle w:val="u2"/>
        <w:widowControl w:val="0"/>
        <w:spacing w:before="120" w:after="120" w:line="288" w:lineRule="auto"/>
        <w:jc w:val="left"/>
        <w:rPr>
          <w:rFonts w:cs="Times New Roman"/>
          <w:lang w:val="nl-NL"/>
        </w:rPr>
      </w:pPr>
      <w:r w:rsidRPr="00D60ABF">
        <w:rPr>
          <w:rFonts w:cs="Times New Roman"/>
          <w:szCs w:val="28"/>
          <w:lang w:val="nl-NL"/>
        </w:rPr>
        <w:t xml:space="preserve">2.1. </w:t>
      </w:r>
      <w:r w:rsidRPr="00D60ABF">
        <w:rPr>
          <w:rFonts w:cs="Times New Roman"/>
          <w:lang w:val="nl-NL"/>
        </w:rPr>
        <w:t xml:space="preserve">Nghiên cứu trang phục </w:t>
      </w:r>
      <w:r w:rsidR="00210174" w:rsidRPr="00D60ABF">
        <w:rPr>
          <w:rFonts w:cs="Times New Roman"/>
          <w:lang w:val="nl-NL"/>
        </w:rPr>
        <w:t xml:space="preserve">dạ hội  </w:t>
      </w:r>
      <w:r w:rsidRPr="00D60ABF">
        <w:rPr>
          <w:rFonts w:cs="Times New Roman"/>
          <w:lang w:val="nl-NL"/>
        </w:rPr>
        <w:t xml:space="preserve">                           </w:t>
      </w:r>
      <w:r w:rsidR="004E5601" w:rsidRPr="00D60ABF">
        <w:rPr>
          <w:rFonts w:cs="Times New Roman"/>
          <w:lang w:val="nl-NL"/>
        </w:rPr>
        <w:t xml:space="preserve">                          </w:t>
      </w:r>
      <w:r w:rsidRPr="00D60ABF">
        <w:rPr>
          <w:rFonts w:cs="Times New Roman"/>
          <w:i/>
          <w:lang w:val="nl-NL"/>
        </w:rPr>
        <w:t xml:space="preserve"> 1 giờ</w:t>
      </w:r>
      <w:r w:rsidRPr="00D60ABF">
        <w:rPr>
          <w:rFonts w:cs="Times New Roman"/>
          <w:lang w:val="nl-NL"/>
        </w:rPr>
        <w:t xml:space="preserve">                                                                              </w:t>
      </w:r>
    </w:p>
    <w:p w14:paraId="523BF86F" w14:textId="760B5998" w:rsidR="00D11143" w:rsidRPr="00D60ABF" w:rsidRDefault="00D11143" w:rsidP="00E84D35">
      <w:pPr>
        <w:pStyle w:val="u2"/>
        <w:widowControl w:val="0"/>
        <w:spacing w:before="120" w:after="120" w:line="288" w:lineRule="auto"/>
        <w:rPr>
          <w:rFonts w:cs="Times New Roman"/>
          <w:szCs w:val="28"/>
          <w:lang w:val="nl-NL"/>
        </w:rPr>
      </w:pPr>
      <w:r w:rsidRPr="00D60ABF">
        <w:rPr>
          <w:rFonts w:cs="Times New Roman"/>
          <w:szCs w:val="28"/>
          <w:lang w:val="nl-NL"/>
        </w:rPr>
        <w:t xml:space="preserve">2.2. Phân loại trang phục </w:t>
      </w:r>
      <w:r w:rsidR="00341C4E" w:rsidRPr="00D60ABF">
        <w:rPr>
          <w:rFonts w:cs="Times New Roman"/>
          <w:szCs w:val="28"/>
          <w:lang w:val="nl-NL"/>
        </w:rPr>
        <w:t xml:space="preserve">dạ hội  </w:t>
      </w:r>
      <w:r w:rsidRPr="00D60ABF">
        <w:rPr>
          <w:rFonts w:cs="Times New Roman"/>
          <w:szCs w:val="28"/>
          <w:lang w:val="nl-NL"/>
        </w:rPr>
        <w:t xml:space="preserve"> </w:t>
      </w:r>
      <w:r w:rsidRPr="00D60ABF">
        <w:rPr>
          <w:rFonts w:cs="Times New Roman"/>
          <w:lang w:val="nl-NL"/>
        </w:rPr>
        <w:t xml:space="preserve">                           </w:t>
      </w:r>
      <w:r w:rsidR="00B47183" w:rsidRPr="00D60ABF">
        <w:rPr>
          <w:rFonts w:cs="Times New Roman"/>
          <w:lang w:val="nl-NL"/>
        </w:rPr>
        <w:t xml:space="preserve">  </w:t>
      </w:r>
      <w:r w:rsidR="004E5601" w:rsidRPr="00D60ABF">
        <w:rPr>
          <w:rFonts w:cs="Times New Roman"/>
          <w:lang w:val="nl-NL"/>
        </w:rPr>
        <w:t xml:space="preserve">                           </w:t>
      </w:r>
      <w:r w:rsidRPr="00D60ABF">
        <w:rPr>
          <w:rFonts w:cs="Times New Roman"/>
          <w:lang w:val="nl-NL"/>
        </w:rPr>
        <w:t xml:space="preserve"> </w:t>
      </w:r>
      <w:r w:rsidRPr="00D60ABF">
        <w:rPr>
          <w:rFonts w:cs="Times New Roman"/>
          <w:i/>
          <w:lang w:val="nl-NL"/>
        </w:rPr>
        <w:t xml:space="preserve"> 1 giờ</w:t>
      </w:r>
      <w:r w:rsidRPr="00D60ABF">
        <w:rPr>
          <w:rFonts w:cs="Times New Roman"/>
          <w:szCs w:val="28"/>
          <w:lang w:val="nl-NL"/>
        </w:rPr>
        <w:t xml:space="preserve">                                                        </w:t>
      </w:r>
    </w:p>
    <w:p w14:paraId="61B6A937" w14:textId="7C6FE615" w:rsidR="00D11143" w:rsidRPr="00D60ABF" w:rsidRDefault="00D11143" w:rsidP="00E84D35">
      <w:pPr>
        <w:pStyle w:val="u2"/>
        <w:widowControl w:val="0"/>
        <w:spacing w:before="120" w:after="120" w:line="288" w:lineRule="auto"/>
        <w:rPr>
          <w:rFonts w:cs="Times New Roman"/>
          <w:szCs w:val="28"/>
          <w:lang w:val="nl-NL"/>
        </w:rPr>
      </w:pPr>
      <w:r w:rsidRPr="00D60ABF">
        <w:rPr>
          <w:rFonts w:cs="Times New Roman"/>
          <w:szCs w:val="28"/>
          <w:lang w:val="nl-NL"/>
        </w:rPr>
        <w:t xml:space="preserve">2.3. </w:t>
      </w:r>
      <w:r w:rsidRPr="00D60ABF">
        <w:rPr>
          <w:rFonts w:cs="Times New Roman"/>
          <w:lang w:val="nl-NL"/>
        </w:rPr>
        <w:t xml:space="preserve">Xu hướng thời trang                                              </w:t>
      </w:r>
      <w:r w:rsidR="00B47183" w:rsidRPr="00D60ABF">
        <w:rPr>
          <w:rFonts w:cs="Times New Roman"/>
          <w:lang w:val="nl-NL"/>
        </w:rPr>
        <w:t xml:space="preserve">         </w:t>
      </w:r>
      <w:r w:rsidR="004E5601" w:rsidRPr="00D60ABF">
        <w:rPr>
          <w:rFonts w:cs="Times New Roman"/>
          <w:lang w:val="nl-NL"/>
        </w:rPr>
        <w:t xml:space="preserve">                </w:t>
      </w:r>
      <w:r w:rsidR="00B47183" w:rsidRPr="00D60ABF">
        <w:rPr>
          <w:rFonts w:cs="Times New Roman"/>
          <w:lang w:val="nl-NL"/>
        </w:rPr>
        <w:t xml:space="preserve"> </w:t>
      </w:r>
      <w:r w:rsidRPr="00D60ABF">
        <w:rPr>
          <w:rFonts w:cs="Times New Roman"/>
          <w:i/>
          <w:lang w:val="nl-NL"/>
        </w:rPr>
        <w:t xml:space="preserve"> 2 giờ</w:t>
      </w:r>
    </w:p>
    <w:p w14:paraId="1313F606" w14:textId="2068A3A6" w:rsidR="00B97E34"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lang w:val="nl-NL"/>
        </w:rPr>
        <w:t xml:space="preserve">2.4. Phát triển ý tưởng                                                  </w:t>
      </w:r>
    </w:p>
    <w:tbl>
      <w:tblPr>
        <w:tblpPr w:leftFromText="180" w:rightFromText="180" w:vertAnchor="text" w:tblpX="562" w:tblpY="1"/>
        <w:tblOverlap w:val="never"/>
        <w:tblW w:w="8926" w:type="dxa"/>
        <w:tblLook w:val="01E0" w:firstRow="1" w:lastRow="1" w:firstColumn="1" w:lastColumn="1" w:noHBand="0" w:noVBand="0"/>
      </w:tblPr>
      <w:tblGrid>
        <w:gridCol w:w="8926"/>
      </w:tblGrid>
      <w:tr w:rsidR="00B97E34" w:rsidRPr="00D60ABF" w14:paraId="36448C20" w14:textId="77777777" w:rsidTr="00E84D35">
        <w:trPr>
          <w:cantSplit/>
          <w:trHeight w:val="662"/>
        </w:trPr>
        <w:tc>
          <w:tcPr>
            <w:tcW w:w="8926" w:type="dxa"/>
            <w:vAlign w:val="center"/>
          </w:tcPr>
          <w:p w14:paraId="7FD1FF85" w14:textId="3EB1D16A" w:rsidR="00B97E34" w:rsidRPr="00D60ABF" w:rsidRDefault="00B97E34" w:rsidP="00E84D35">
            <w:pPr>
              <w:widowControl w:val="0"/>
              <w:spacing w:before="120" w:after="120" w:line="288" w:lineRule="auto"/>
              <w:rPr>
                <w:rFonts w:ascii="Times New Roman" w:hAnsi="Times New Roman"/>
                <w:szCs w:val="28"/>
                <w:lang w:val="nl-NL"/>
              </w:rPr>
            </w:pPr>
            <w:r w:rsidRPr="00D60ABF">
              <w:rPr>
                <w:rFonts w:ascii="Times New Roman" w:hAnsi="Times New Roman"/>
                <w:lang w:val="nl-NL"/>
              </w:rPr>
              <w:t>2.4.1. Khái niệm ý tưởng thiết kế thời trang</w:t>
            </w:r>
            <w:r w:rsidR="00B47183" w:rsidRPr="00D60ABF">
              <w:rPr>
                <w:rFonts w:ascii="Times New Roman" w:hAnsi="Times New Roman"/>
                <w:i/>
                <w:lang w:val="nl-NL"/>
              </w:rPr>
              <w:t xml:space="preserve">                                </w:t>
            </w:r>
            <w:r w:rsidR="00837305" w:rsidRPr="00D60ABF">
              <w:rPr>
                <w:rFonts w:ascii="Times New Roman" w:hAnsi="Times New Roman"/>
                <w:i/>
                <w:lang w:val="nl-NL"/>
              </w:rPr>
              <w:t xml:space="preserve">           </w:t>
            </w:r>
            <w:r w:rsidR="00B47183" w:rsidRPr="00D60ABF">
              <w:rPr>
                <w:rFonts w:ascii="Times New Roman" w:hAnsi="Times New Roman"/>
                <w:i/>
                <w:lang w:val="nl-NL"/>
              </w:rPr>
              <w:t>0,5 giờ</w:t>
            </w:r>
            <w:r w:rsidR="00B47183" w:rsidRPr="00D60ABF">
              <w:rPr>
                <w:rFonts w:ascii="Times New Roman" w:hAnsi="Times New Roman"/>
                <w:lang w:val="nl-NL"/>
              </w:rPr>
              <w:t xml:space="preserve">    </w:t>
            </w:r>
          </w:p>
        </w:tc>
      </w:tr>
      <w:tr w:rsidR="00B97E34" w:rsidRPr="00D60ABF" w14:paraId="388A170B" w14:textId="77777777" w:rsidTr="00E84D35">
        <w:trPr>
          <w:cantSplit/>
        </w:trPr>
        <w:tc>
          <w:tcPr>
            <w:tcW w:w="8926" w:type="dxa"/>
            <w:vAlign w:val="center"/>
          </w:tcPr>
          <w:p w14:paraId="7EC0765F" w14:textId="2C7D40E9" w:rsidR="00B97E34" w:rsidRPr="00D60ABF" w:rsidRDefault="00B97E34" w:rsidP="00E84D35">
            <w:pPr>
              <w:widowControl w:val="0"/>
              <w:spacing w:before="120" w:after="120" w:line="288" w:lineRule="auto"/>
              <w:rPr>
                <w:rFonts w:ascii="Times New Roman" w:hAnsi="Times New Roman"/>
                <w:szCs w:val="28"/>
                <w:lang w:val="nl-NL"/>
              </w:rPr>
            </w:pPr>
            <w:r w:rsidRPr="00D60ABF">
              <w:rPr>
                <w:rFonts w:ascii="Times New Roman" w:hAnsi="Times New Roman"/>
                <w:lang w:val="nl-NL"/>
              </w:rPr>
              <w:t>2.4.2. Lên ý tưởng chi tiết cho các mẫu thiết kế</w:t>
            </w:r>
            <w:r w:rsidR="00B47183" w:rsidRPr="00D60ABF">
              <w:rPr>
                <w:rFonts w:ascii="Times New Roman" w:hAnsi="Times New Roman"/>
                <w:i/>
                <w:lang w:val="nl-NL"/>
              </w:rPr>
              <w:t xml:space="preserve">  </w:t>
            </w:r>
            <w:r w:rsidR="00837305" w:rsidRPr="00D60ABF">
              <w:rPr>
                <w:rFonts w:ascii="Times New Roman" w:hAnsi="Times New Roman"/>
                <w:i/>
                <w:lang w:val="nl-NL"/>
              </w:rPr>
              <w:t xml:space="preserve"> </w:t>
            </w:r>
            <w:r w:rsidR="00E84D35" w:rsidRPr="00D60ABF">
              <w:rPr>
                <w:rFonts w:ascii="Times New Roman" w:hAnsi="Times New Roman"/>
                <w:i/>
                <w:lang w:val="nl-NL"/>
              </w:rPr>
              <w:t xml:space="preserve">                              </w:t>
            </w:r>
            <w:r w:rsidR="00837305" w:rsidRPr="00D60ABF">
              <w:rPr>
                <w:rFonts w:ascii="Times New Roman" w:hAnsi="Times New Roman"/>
                <w:i/>
                <w:lang w:val="nl-NL"/>
              </w:rPr>
              <w:t xml:space="preserve">    </w:t>
            </w:r>
            <w:r w:rsidR="00B47183" w:rsidRPr="00D60ABF">
              <w:rPr>
                <w:rFonts w:ascii="Times New Roman" w:hAnsi="Times New Roman"/>
                <w:i/>
                <w:lang w:val="nl-NL"/>
              </w:rPr>
              <w:t>0,5 giờ</w:t>
            </w:r>
            <w:r w:rsidR="00B47183" w:rsidRPr="00D60ABF">
              <w:rPr>
                <w:rFonts w:ascii="Times New Roman" w:hAnsi="Times New Roman"/>
                <w:lang w:val="nl-NL"/>
              </w:rPr>
              <w:t xml:space="preserve">    </w:t>
            </w:r>
          </w:p>
        </w:tc>
      </w:tr>
      <w:tr w:rsidR="00B97E34" w:rsidRPr="00D60ABF" w14:paraId="16111CA9" w14:textId="77777777" w:rsidTr="00E84D35">
        <w:trPr>
          <w:cantSplit/>
        </w:trPr>
        <w:tc>
          <w:tcPr>
            <w:tcW w:w="8926" w:type="dxa"/>
            <w:vAlign w:val="center"/>
          </w:tcPr>
          <w:p w14:paraId="24A2D6A4" w14:textId="76105B44" w:rsidR="00B97E34" w:rsidRPr="00D60ABF" w:rsidRDefault="00B97E34" w:rsidP="00E84D35">
            <w:pPr>
              <w:widowControl w:val="0"/>
              <w:spacing w:before="120" w:after="120" w:line="288" w:lineRule="auto"/>
              <w:rPr>
                <w:rFonts w:ascii="Times New Roman" w:hAnsi="Times New Roman"/>
                <w:szCs w:val="28"/>
                <w:lang w:val="nl-NL"/>
              </w:rPr>
            </w:pPr>
            <w:r w:rsidRPr="00D60ABF">
              <w:rPr>
                <w:rFonts w:ascii="Times New Roman" w:hAnsi="Times New Roman"/>
                <w:lang w:val="nl-NL"/>
              </w:rPr>
              <w:t>2.4.3. Phát triển ý tưởng thiết kế thời trang theo các nguyên tắc</w:t>
            </w:r>
            <w:r w:rsidR="00B47183" w:rsidRPr="00D60ABF">
              <w:rPr>
                <w:rFonts w:ascii="Times New Roman" w:hAnsi="Times New Roman"/>
                <w:i/>
                <w:lang w:val="nl-NL"/>
              </w:rPr>
              <w:t xml:space="preserve"> </w:t>
            </w:r>
            <w:r w:rsidR="00E84D35" w:rsidRPr="00D60ABF">
              <w:rPr>
                <w:rFonts w:ascii="Times New Roman" w:hAnsi="Times New Roman"/>
                <w:i/>
                <w:lang w:val="nl-NL"/>
              </w:rPr>
              <w:t xml:space="preserve">           </w:t>
            </w:r>
            <w:r w:rsidR="00837305" w:rsidRPr="00D60ABF">
              <w:rPr>
                <w:rFonts w:ascii="Times New Roman" w:hAnsi="Times New Roman"/>
                <w:i/>
                <w:lang w:val="nl-NL"/>
              </w:rPr>
              <w:t xml:space="preserve">  </w:t>
            </w:r>
            <w:r w:rsidR="00B47183" w:rsidRPr="00D60ABF">
              <w:rPr>
                <w:rFonts w:ascii="Times New Roman" w:hAnsi="Times New Roman"/>
                <w:i/>
                <w:lang w:val="nl-NL"/>
              </w:rPr>
              <w:t xml:space="preserve"> 3 giờ</w:t>
            </w:r>
            <w:r w:rsidR="00B47183" w:rsidRPr="00D60ABF">
              <w:rPr>
                <w:rFonts w:ascii="Times New Roman" w:hAnsi="Times New Roman"/>
                <w:lang w:val="nl-NL"/>
              </w:rPr>
              <w:t xml:space="preserve">    </w:t>
            </w:r>
          </w:p>
        </w:tc>
      </w:tr>
      <w:tr w:rsidR="00B97E34" w:rsidRPr="00D60ABF" w14:paraId="7603266C" w14:textId="77777777" w:rsidTr="00E84D35">
        <w:trPr>
          <w:cantSplit/>
        </w:trPr>
        <w:tc>
          <w:tcPr>
            <w:tcW w:w="8926" w:type="dxa"/>
            <w:vAlign w:val="center"/>
          </w:tcPr>
          <w:p w14:paraId="29853306" w14:textId="7128338E" w:rsidR="00B97E34" w:rsidRPr="00D60ABF" w:rsidRDefault="00B97E34" w:rsidP="00E84D35">
            <w:pPr>
              <w:widowControl w:val="0"/>
              <w:spacing w:before="120" w:after="120" w:line="288" w:lineRule="auto"/>
              <w:rPr>
                <w:rFonts w:ascii="Times New Roman" w:hAnsi="Times New Roman"/>
                <w:szCs w:val="28"/>
                <w:lang w:val="nl-NL"/>
              </w:rPr>
            </w:pPr>
            <w:r w:rsidRPr="00D60ABF">
              <w:rPr>
                <w:rFonts w:ascii="Times New Roman" w:hAnsi="Times New Roman"/>
                <w:lang w:val="nl-NL"/>
              </w:rPr>
              <w:t>2.4.4. Vẽ hoàn chỉnh các ý thưởng thiết kế thời trang</w:t>
            </w:r>
            <w:r w:rsidR="00B47183" w:rsidRPr="00D60ABF">
              <w:rPr>
                <w:rFonts w:ascii="Times New Roman" w:hAnsi="Times New Roman"/>
                <w:i/>
                <w:lang w:val="nl-NL"/>
              </w:rPr>
              <w:t xml:space="preserve"> </w:t>
            </w:r>
            <w:r w:rsidR="00837305" w:rsidRPr="00D60ABF">
              <w:rPr>
                <w:rFonts w:ascii="Times New Roman" w:hAnsi="Times New Roman"/>
                <w:i/>
                <w:lang w:val="nl-NL"/>
              </w:rPr>
              <w:t xml:space="preserve">                       </w:t>
            </w:r>
            <w:r w:rsidR="00E84D35" w:rsidRPr="00D60ABF">
              <w:rPr>
                <w:rFonts w:ascii="Times New Roman" w:hAnsi="Times New Roman"/>
                <w:i/>
                <w:lang w:val="nl-NL"/>
              </w:rPr>
              <w:t xml:space="preserve">    </w:t>
            </w:r>
            <w:r w:rsidR="00837305" w:rsidRPr="00D60ABF">
              <w:rPr>
                <w:rFonts w:ascii="Times New Roman" w:hAnsi="Times New Roman"/>
                <w:i/>
                <w:lang w:val="nl-NL"/>
              </w:rPr>
              <w:t xml:space="preserve"> </w:t>
            </w:r>
            <w:r w:rsidR="00B47183" w:rsidRPr="00D60ABF">
              <w:rPr>
                <w:rFonts w:ascii="Times New Roman" w:hAnsi="Times New Roman"/>
                <w:i/>
                <w:lang w:val="nl-NL"/>
              </w:rPr>
              <w:t xml:space="preserve"> 4 giờ</w:t>
            </w:r>
            <w:r w:rsidR="00B47183" w:rsidRPr="00D60ABF">
              <w:rPr>
                <w:rFonts w:ascii="Times New Roman" w:hAnsi="Times New Roman"/>
                <w:lang w:val="nl-NL"/>
              </w:rPr>
              <w:t xml:space="preserve">    </w:t>
            </w:r>
          </w:p>
        </w:tc>
      </w:tr>
    </w:tbl>
    <w:tbl>
      <w:tblPr>
        <w:tblW w:w="9390" w:type="dxa"/>
        <w:tblInd w:w="-34" w:type="dxa"/>
        <w:tblLook w:val="01E0" w:firstRow="1" w:lastRow="1" w:firstColumn="1" w:lastColumn="1" w:noHBand="0" w:noVBand="0"/>
      </w:tblPr>
      <w:tblGrid>
        <w:gridCol w:w="5563"/>
        <w:gridCol w:w="3827"/>
      </w:tblGrid>
      <w:tr w:rsidR="00D11143" w:rsidRPr="00D60ABF" w14:paraId="2CCC91AD" w14:textId="77777777" w:rsidTr="00E84D35">
        <w:tc>
          <w:tcPr>
            <w:tcW w:w="5563" w:type="dxa"/>
          </w:tcPr>
          <w:p w14:paraId="42321F20" w14:textId="1EA56265" w:rsidR="00D11143" w:rsidRPr="00D60ABF" w:rsidRDefault="00D11143" w:rsidP="00E84D35">
            <w:pPr>
              <w:widowControl w:val="0"/>
              <w:spacing w:before="120" w:after="120" w:line="288" w:lineRule="auto"/>
              <w:rPr>
                <w:rFonts w:ascii="Times New Roman" w:hAnsi="Times New Roman"/>
                <w:szCs w:val="28"/>
                <w:lang w:val="nl-NL"/>
              </w:rPr>
            </w:pPr>
            <w:r w:rsidRPr="00D60ABF">
              <w:rPr>
                <w:rFonts w:ascii="Times New Roman" w:hAnsi="Times New Roman"/>
                <w:b/>
                <w:szCs w:val="28"/>
                <w:lang w:val="nl-NL"/>
              </w:rPr>
              <w:t xml:space="preserve">Bài 2: Phát triển mẫu tĩnh </w:t>
            </w:r>
            <w:r w:rsidRPr="00D60ABF">
              <w:rPr>
                <w:rFonts w:ascii="Times New Roman" w:hAnsi="Times New Roman"/>
                <w:b/>
                <w:szCs w:val="28"/>
                <w:lang w:val="vi-VN"/>
              </w:rPr>
              <w:t xml:space="preserve">trang </w:t>
            </w:r>
            <w:proofErr w:type="spellStart"/>
            <w:r w:rsidRPr="00D60ABF">
              <w:rPr>
                <w:rFonts w:ascii="Times New Roman" w:hAnsi="Times New Roman"/>
                <w:b/>
                <w:szCs w:val="28"/>
                <w:lang w:val="vi-VN"/>
              </w:rPr>
              <w:t>phục</w:t>
            </w:r>
            <w:proofErr w:type="spellEnd"/>
            <w:r w:rsidRPr="00D60ABF">
              <w:rPr>
                <w:rFonts w:ascii="Times New Roman" w:hAnsi="Times New Roman"/>
                <w:b/>
                <w:szCs w:val="28"/>
                <w:lang w:val="vi-VN"/>
              </w:rPr>
              <w:t xml:space="preserve"> </w:t>
            </w:r>
            <w:r w:rsidR="00341C4E" w:rsidRPr="00D60ABF">
              <w:rPr>
                <w:rFonts w:ascii="Times New Roman" w:hAnsi="Times New Roman"/>
                <w:b/>
                <w:szCs w:val="28"/>
                <w:lang w:val="nl-NL"/>
              </w:rPr>
              <w:t>dạ hội</w:t>
            </w:r>
            <w:r w:rsidRPr="00D60ABF">
              <w:rPr>
                <w:rFonts w:ascii="Times New Roman" w:hAnsi="Times New Roman"/>
                <w:b/>
                <w:szCs w:val="28"/>
                <w:lang w:val="vi-VN"/>
              </w:rPr>
              <w:t xml:space="preserve"> </w:t>
            </w:r>
          </w:p>
        </w:tc>
        <w:tc>
          <w:tcPr>
            <w:tcW w:w="3827" w:type="dxa"/>
          </w:tcPr>
          <w:p w14:paraId="17E0F967" w14:textId="6A24A8C9" w:rsidR="00D11143" w:rsidRPr="00D60ABF" w:rsidRDefault="002253AC" w:rsidP="00B24017">
            <w:pPr>
              <w:widowControl w:val="0"/>
              <w:spacing w:before="120" w:after="120" w:line="288" w:lineRule="auto"/>
              <w:jc w:val="right"/>
              <w:rPr>
                <w:rFonts w:ascii="Times New Roman" w:hAnsi="Times New Roman"/>
                <w:i/>
                <w:lang w:val="nl-NL"/>
              </w:rPr>
            </w:pPr>
            <w:r w:rsidRPr="00D60ABF">
              <w:rPr>
                <w:rFonts w:ascii="Times New Roman" w:hAnsi="Times New Roman"/>
                <w:i/>
                <w:lang w:val="nl-NL"/>
              </w:rPr>
              <w:t xml:space="preserve">Thời gian: 24 giờ (LT: 10 giờ; </w:t>
            </w:r>
            <w:r w:rsidR="004E5601" w:rsidRPr="00D60ABF">
              <w:rPr>
                <w:rFonts w:ascii="Times New Roman" w:hAnsi="Times New Roman"/>
                <w:i/>
                <w:lang w:val="nl-NL"/>
              </w:rPr>
              <w:t xml:space="preserve">     </w:t>
            </w:r>
            <w:r w:rsidR="00E84D35" w:rsidRPr="00D60ABF">
              <w:rPr>
                <w:rFonts w:ascii="Times New Roman" w:hAnsi="Times New Roman"/>
                <w:i/>
                <w:lang w:val="nl-NL"/>
              </w:rPr>
              <w:t xml:space="preserve">   </w:t>
            </w:r>
            <w:r w:rsidRPr="00D60ABF">
              <w:rPr>
                <w:rFonts w:ascii="Times New Roman" w:hAnsi="Times New Roman"/>
                <w:i/>
                <w:lang w:val="nl-NL"/>
              </w:rPr>
              <w:t>TH: 13 giờ; KT: 1 giờ )</w:t>
            </w:r>
          </w:p>
        </w:tc>
      </w:tr>
    </w:tbl>
    <w:p w14:paraId="3EFD6899" w14:textId="77777777" w:rsidR="00D11143" w:rsidRPr="00D60ABF" w:rsidRDefault="00D11143" w:rsidP="00E84D35">
      <w:pPr>
        <w:pStyle w:val="u2"/>
        <w:keepNext w:val="0"/>
        <w:widowControl w:val="0"/>
        <w:spacing w:before="120" w:after="120" w:line="288" w:lineRule="auto"/>
        <w:rPr>
          <w:rFonts w:cs="Times New Roman"/>
          <w:bCs w:val="0"/>
          <w:szCs w:val="28"/>
          <w:lang w:val="nl-NL"/>
        </w:rPr>
      </w:pPr>
      <w:r w:rsidRPr="00D60ABF">
        <w:rPr>
          <w:rFonts w:cs="Times New Roman"/>
          <w:bCs w:val="0"/>
          <w:szCs w:val="28"/>
          <w:lang w:val="nl-NL"/>
        </w:rPr>
        <w:t xml:space="preserve">1. Mục tiêu của bài:                     </w:t>
      </w:r>
    </w:p>
    <w:p w14:paraId="1AA28BC1" w14:textId="77777777" w:rsidR="00D11143" w:rsidRPr="00D60ABF" w:rsidRDefault="00D11143" w:rsidP="00E84D35">
      <w:pPr>
        <w:pStyle w:val="u2"/>
        <w:keepNext w:val="0"/>
        <w:widowControl w:val="0"/>
        <w:spacing w:before="120" w:after="120" w:line="288" w:lineRule="auto"/>
        <w:rPr>
          <w:rFonts w:cs="Times New Roman"/>
          <w:szCs w:val="28"/>
          <w:lang w:val="pt-BR"/>
        </w:rPr>
      </w:pPr>
      <w:r w:rsidRPr="00D60ABF">
        <w:rPr>
          <w:rFonts w:cs="Times New Roman"/>
          <w:szCs w:val="28"/>
          <w:lang w:val="nl-NL"/>
        </w:rPr>
        <w:t>-</w:t>
      </w:r>
      <w:r w:rsidRPr="00D60ABF">
        <w:rPr>
          <w:rFonts w:cs="Times New Roman"/>
          <w:szCs w:val="28"/>
          <w:lang w:val="pt-BR"/>
        </w:rPr>
        <w:t xml:space="preserve">  Kiến thức:</w:t>
      </w:r>
    </w:p>
    <w:p w14:paraId="68D81A3E" w14:textId="575B96AD" w:rsidR="00D11143" w:rsidRPr="00D60ABF" w:rsidRDefault="00D11143" w:rsidP="00E84D35">
      <w:pPr>
        <w:spacing w:line="288" w:lineRule="auto"/>
        <w:ind w:firstLine="720"/>
        <w:rPr>
          <w:rFonts w:ascii="Times New Roman" w:hAnsi="Times New Roman"/>
          <w:lang w:val="pt-BR"/>
        </w:rPr>
      </w:pPr>
      <w:r w:rsidRPr="00D60ABF">
        <w:rPr>
          <w:rFonts w:ascii="Times New Roman" w:hAnsi="Times New Roman"/>
          <w:lang w:val="pt-BR"/>
        </w:rPr>
        <w:t>+ Tri</w:t>
      </w:r>
      <w:r w:rsidRPr="00D60ABF">
        <w:rPr>
          <w:rFonts w:ascii="Times New Roman" w:hAnsi="Times New Roman"/>
          <w:lang w:val="vi-VN"/>
        </w:rPr>
        <w:t>̀</w:t>
      </w:r>
      <w:r w:rsidRPr="00D60ABF">
        <w:rPr>
          <w:rFonts w:ascii="Times New Roman" w:hAnsi="Times New Roman"/>
          <w:lang w:val="pt-BR"/>
        </w:rPr>
        <w:t xml:space="preserve">nh bày được đặc điểm hình dáng, thông số và chất liệu của sản phẩm mẫu trang phục </w:t>
      </w:r>
      <w:r w:rsidR="00341C4E" w:rsidRPr="00D60ABF">
        <w:rPr>
          <w:rFonts w:ascii="Times New Roman" w:hAnsi="Times New Roman"/>
          <w:lang w:val="pt-BR"/>
        </w:rPr>
        <w:t>dạ hội</w:t>
      </w:r>
      <w:r w:rsidRPr="00D60ABF">
        <w:rPr>
          <w:rFonts w:ascii="Times New Roman" w:hAnsi="Times New Roman"/>
          <w:lang w:val="pt-BR"/>
        </w:rPr>
        <w:t>;</w:t>
      </w:r>
    </w:p>
    <w:p w14:paraId="4573A007" w14:textId="77777777" w:rsidR="00D11143" w:rsidRPr="00D60ABF" w:rsidRDefault="00D11143" w:rsidP="00E84D35">
      <w:pPr>
        <w:pStyle w:val="u2"/>
        <w:keepNext w:val="0"/>
        <w:widowControl w:val="0"/>
        <w:spacing w:before="120" w:after="120" w:line="288" w:lineRule="auto"/>
        <w:rPr>
          <w:rFonts w:cs="Times New Roman"/>
          <w:szCs w:val="28"/>
          <w:lang w:val="nl-NL"/>
        </w:rPr>
      </w:pPr>
      <w:r w:rsidRPr="00D60ABF">
        <w:rPr>
          <w:rFonts w:cs="Times New Roman"/>
          <w:szCs w:val="28"/>
          <w:lang w:val="nl-NL"/>
        </w:rPr>
        <w:lastRenderedPageBreak/>
        <w:t>+ Trình bày được các phương pháp thiết kế bộ mẫu rập;</w:t>
      </w:r>
    </w:p>
    <w:p w14:paraId="7FCF0EC5" w14:textId="77777777" w:rsidR="00D11143" w:rsidRPr="00D60ABF" w:rsidRDefault="00D11143" w:rsidP="00E84D35">
      <w:pPr>
        <w:pStyle w:val="u2"/>
        <w:keepNext w:val="0"/>
        <w:widowControl w:val="0"/>
        <w:spacing w:before="120" w:after="120" w:line="288" w:lineRule="auto"/>
        <w:rPr>
          <w:rFonts w:cs="Times New Roman"/>
          <w:szCs w:val="28"/>
          <w:lang w:val="nl-NL"/>
        </w:rPr>
      </w:pPr>
      <w:r w:rsidRPr="00D60ABF">
        <w:rPr>
          <w:rFonts w:cs="Times New Roman"/>
          <w:szCs w:val="28"/>
          <w:lang w:val="pt-BR"/>
        </w:rPr>
        <w:t>- Kỹ năng:</w:t>
      </w:r>
    </w:p>
    <w:p w14:paraId="4576A0CA" w14:textId="045582D6" w:rsidR="00D11143" w:rsidRPr="00D60ABF" w:rsidRDefault="00D11143" w:rsidP="00E84D35">
      <w:pPr>
        <w:spacing w:line="288" w:lineRule="auto"/>
        <w:ind w:firstLine="720"/>
        <w:rPr>
          <w:rFonts w:ascii="Times New Roman" w:hAnsi="Times New Roman"/>
          <w:lang w:val="nl-NL"/>
        </w:rPr>
      </w:pPr>
      <w:r w:rsidRPr="00D60ABF">
        <w:rPr>
          <w:rFonts w:ascii="Times New Roman" w:hAnsi="Times New Roman"/>
          <w:lang w:val="pt-BR"/>
        </w:rPr>
        <w:t>+ Phân tích</w:t>
      </w:r>
      <w:r w:rsidRPr="00D60ABF">
        <w:rPr>
          <w:rFonts w:ascii="Times New Roman" w:hAnsi="Times New Roman"/>
          <w:lang w:val="nl-NL"/>
        </w:rPr>
        <w:t xml:space="preserve"> được đặc điểm hình dáng, thông số và lựa chọn chất liệu phù hợp với sản phẩm mẫu trang phục </w:t>
      </w:r>
      <w:r w:rsidR="00341C4E" w:rsidRPr="00D60ABF">
        <w:rPr>
          <w:rFonts w:ascii="Times New Roman" w:hAnsi="Times New Roman"/>
          <w:lang w:val="nl-NL"/>
        </w:rPr>
        <w:t>dạ hội</w:t>
      </w:r>
      <w:r w:rsidRPr="00D60ABF">
        <w:rPr>
          <w:rFonts w:ascii="Times New Roman" w:hAnsi="Times New Roman"/>
          <w:lang w:val="nl-NL"/>
        </w:rPr>
        <w:t>;</w:t>
      </w:r>
    </w:p>
    <w:p w14:paraId="73033DB8" w14:textId="77777777" w:rsidR="00D11143" w:rsidRPr="00D60ABF" w:rsidRDefault="00D11143" w:rsidP="00E84D35">
      <w:pPr>
        <w:pStyle w:val="u2"/>
        <w:keepNext w:val="0"/>
        <w:widowControl w:val="0"/>
        <w:spacing w:before="120" w:after="120" w:line="288" w:lineRule="auto"/>
        <w:rPr>
          <w:rFonts w:cs="Times New Roman"/>
          <w:spacing w:val="6"/>
          <w:szCs w:val="28"/>
          <w:lang w:val="nl-NL"/>
        </w:rPr>
      </w:pPr>
      <w:r w:rsidRPr="00D60ABF">
        <w:rPr>
          <w:rFonts w:cs="Times New Roman"/>
          <w:spacing w:val="6"/>
          <w:szCs w:val="28"/>
          <w:lang w:val="nl-NL"/>
        </w:rPr>
        <w:t>+ Thiết kế được bộ mẫu rập đảm bảo đúng hình dáng, kích thước, thông số sản phẩm;</w:t>
      </w:r>
    </w:p>
    <w:p w14:paraId="5E63C1F7" w14:textId="77777777" w:rsidR="00D11143" w:rsidRPr="00D60ABF" w:rsidRDefault="00D11143" w:rsidP="00E84D35">
      <w:pPr>
        <w:pStyle w:val="u2"/>
        <w:keepNext w:val="0"/>
        <w:widowControl w:val="0"/>
        <w:spacing w:before="120" w:after="120" w:line="288" w:lineRule="auto"/>
        <w:rPr>
          <w:rFonts w:cs="Times New Roman"/>
          <w:szCs w:val="28"/>
          <w:lang w:val="pt-BR"/>
        </w:rPr>
      </w:pPr>
      <w:r w:rsidRPr="00D60ABF">
        <w:rPr>
          <w:rFonts w:cs="Times New Roman"/>
          <w:szCs w:val="28"/>
          <w:lang w:val="nl-NL"/>
        </w:rPr>
        <w:t>- N</w:t>
      </w:r>
      <w:r w:rsidRPr="00D60ABF">
        <w:rPr>
          <w:rFonts w:cs="Times New Roman"/>
          <w:szCs w:val="28"/>
          <w:lang w:val="pt-BR"/>
        </w:rPr>
        <w:t>ăng lực tự chủ và trách nhiệm:</w:t>
      </w:r>
    </w:p>
    <w:p w14:paraId="3414FFF7" w14:textId="77777777" w:rsidR="00D11143" w:rsidRPr="00D60ABF" w:rsidRDefault="00D11143" w:rsidP="00E84D35">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24AC7B67" w14:textId="77777777" w:rsidR="00D11143" w:rsidRPr="00D60ABF" w:rsidRDefault="00D11143" w:rsidP="00E84D35">
      <w:pPr>
        <w:pStyle w:val="u2"/>
        <w:keepNext w:val="0"/>
        <w:widowControl w:val="0"/>
        <w:spacing w:before="120" w:after="120" w:line="288" w:lineRule="auto"/>
        <w:rPr>
          <w:rFonts w:cs="Times New Roman"/>
          <w:spacing w:val="-8"/>
          <w:szCs w:val="28"/>
          <w:lang w:val="nl-NL"/>
        </w:rPr>
      </w:pPr>
      <w:r w:rsidRPr="00D60ABF">
        <w:rPr>
          <w:rFonts w:cs="Times New Roman"/>
          <w:spacing w:val="-8"/>
          <w:szCs w:val="28"/>
          <w:lang w:val="pt-BR"/>
        </w:rPr>
        <w:t xml:space="preserve">+ </w:t>
      </w:r>
      <w:r w:rsidRPr="00D60ABF">
        <w:rPr>
          <w:rFonts w:cs="Times New Roman"/>
          <w:spacing w:val="-8"/>
          <w:szCs w:val="28"/>
          <w:lang w:val="nl-NL"/>
        </w:rPr>
        <w:t>Nghiêm túc, sáng tạo trong khi học tập, cẩn thận, tỉ mỉ trong từng nét vẽ.</w:t>
      </w:r>
    </w:p>
    <w:p w14:paraId="0806DBA3" w14:textId="77777777" w:rsidR="00D11143" w:rsidRPr="00D60ABF" w:rsidRDefault="00D11143" w:rsidP="00E84D35">
      <w:pPr>
        <w:widowControl w:val="0"/>
        <w:spacing w:before="120" w:after="120" w:line="288" w:lineRule="auto"/>
        <w:ind w:firstLine="720"/>
        <w:rPr>
          <w:rFonts w:ascii="Times New Roman" w:hAnsi="Times New Roman"/>
          <w:szCs w:val="28"/>
          <w:lang w:val="nl-NL"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nl-NL" w:eastAsia="vi-VN"/>
        </w:rPr>
        <w:t xml:space="preserve"> bài:  </w:t>
      </w:r>
    </w:p>
    <w:p w14:paraId="3EC23076" w14:textId="2547C73A"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lang w:val="nl-NL"/>
        </w:rPr>
        <w:t xml:space="preserve">2.1. Nghiên cứu mẫu                                                        </w:t>
      </w:r>
      <w:r w:rsidR="004E5601" w:rsidRPr="00D60ABF">
        <w:rPr>
          <w:rFonts w:ascii="Times New Roman" w:hAnsi="Times New Roman"/>
          <w:lang w:val="nl-NL"/>
        </w:rPr>
        <w:t xml:space="preserve">                    </w:t>
      </w:r>
      <w:r w:rsidRPr="00D60ABF">
        <w:rPr>
          <w:rFonts w:ascii="Times New Roman" w:hAnsi="Times New Roman"/>
          <w:i/>
          <w:lang w:val="nl-NL"/>
        </w:rPr>
        <w:t xml:space="preserve"> 4 giờ</w:t>
      </w:r>
    </w:p>
    <w:p w14:paraId="3AC9F76F" w14:textId="18E6F04B"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lang w:val="nl-NL"/>
        </w:rPr>
        <w:t xml:space="preserve">2.2. Hoàn chỉnh mẫu rập trang phục </w:t>
      </w:r>
      <w:r w:rsidR="00341C4E" w:rsidRPr="00D60ABF">
        <w:rPr>
          <w:rFonts w:ascii="Times New Roman" w:hAnsi="Times New Roman"/>
          <w:bCs/>
          <w:szCs w:val="28"/>
          <w:lang w:val="nl-NL"/>
        </w:rPr>
        <w:t>dạ hội</w:t>
      </w:r>
      <w:r w:rsidRPr="00D60ABF">
        <w:rPr>
          <w:rFonts w:ascii="Times New Roman" w:hAnsi="Times New Roman"/>
          <w:i/>
          <w:lang w:val="nl-NL"/>
        </w:rPr>
        <w:t xml:space="preserve">              </w:t>
      </w:r>
    </w:p>
    <w:p w14:paraId="60646BD8" w14:textId="334BB5DD"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lang w:val="nl-NL"/>
        </w:rPr>
        <w:t xml:space="preserve">2.1. Hoàn chỉnh mẫu rập phần thân trên trang phục </w:t>
      </w:r>
      <w:r w:rsidR="00341C4E" w:rsidRPr="00D60ABF">
        <w:rPr>
          <w:rFonts w:ascii="Times New Roman" w:hAnsi="Times New Roman"/>
          <w:lang w:val="nl-NL"/>
        </w:rPr>
        <w:t>dạ hội</w:t>
      </w:r>
      <w:r w:rsidR="004E5601" w:rsidRPr="00D60ABF">
        <w:rPr>
          <w:rFonts w:ascii="Times New Roman" w:hAnsi="Times New Roman"/>
          <w:lang w:val="nl-NL"/>
        </w:rPr>
        <w:t xml:space="preserve">               </w:t>
      </w:r>
      <w:r w:rsidR="002253AC" w:rsidRPr="00D60ABF">
        <w:rPr>
          <w:rFonts w:ascii="Times New Roman" w:hAnsi="Times New Roman"/>
          <w:lang w:val="nl-NL"/>
        </w:rPr>
        <w:t xml:space="preserve"> </w:t>
      </w:r>
      <w:r w:rsidRPr="00D60ABF">
        <w:rPr>
          <w:rFonts w:ascii="Times New Roman" w:hAnsi="Times New Roman"/>
          <w:lang w:val="nl-NL"/>
        </w:rPr>
        <w:t xml:space="preserve"> </w:t>
      </w:r>
      <w:r w:rsidRPr="00D60ABF">
        <w:rPr>
          <w:rFonts w:ascii="Times New Roman" w:hAnsi="Times New Roman"/>
          <w:i/>
          <w:lang w:val="nl-NL"/>
        </w:rPr>
        <w:t xml:space="preserve"> 8 giờ</w:t>
      </w:r>
    </w:p>
    <w:p w14:paraId="5ABAE031" w14:textId="10C35878"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lang w:val="nl-NL"/>
        </w:rPr>
        <w:t xml:space="preserve">2.2. Hoàn chỉnh mẫu rập phần thân dưới trang phục </w:t>
      </w:r>
      <w:r w:rsidR="00341C4E" w:rsidRPr="00D60ABF">
        <w:rPr>
          <w:rFonts w:ascii="Times New Roman" w:hAnsi="Times New Roman"/>
          <w:lang w:val="nl-NL"/>
        </w:rPr>
        <w:t>dạ hội</w:t>
      </w:r>
      <w:r w:rsidR="004E5601" w:rsidRPr="00D60ABF">
        <w:rPr>
          <w:rFonts w:ascii="Times New Roman" w:hAnsi="Times New Roman"/>
          <w:lang w:val="nl-NL"/>
        </w:rPr>
        <w:t xml:space="preserve">              </w:t>
      </w:r>
      <w:r w:rsidR="002253AC" w:rsidRPr="00D60ABF">
        <w:rPr>
          <w:rFonts w:ascii="Times New Roman" w:hAnsi="Times New Roman"/>
          <w:lang w:val="nl-NL"/>
        </w:rPr>
        <w:t xml:space="preserve">  </w:t>
      </w:r>
      <w:r w:rsidRPr="00D60ABF">
        <w:rPr>
          <w:rFonts w:ascii="Times New Roman" w:hAnsi="Times New Roman"/>
          <w:i/>
          <w:lang w:val="nl-NL"/>
        </w:rPr>
        <w:t xml:space="preserve"> 8 giờ</w:t>
      </w:r>
    </w:p>
    <w:p w14:paraId="4AA75D08" w14:textId="157EE4C2" w:rsidR="002253AC" w:rsidRPr="00D60ABF" w:rsidRDefault="00D11143" w:rsidP="00E84D35">
      <w:pPr>
        <w:tabs>
          <w:tab w:val="left" w:pos="709"/>
        </w:tabs>
        <w:spacing w:before="120" w:after="120" w:line="288" w:lineRule="auto"/>
        <w:ind w:firstLine="720"/>
        <w:rPr>
          <w:rFonts w:ascii="Times New Roman" w:hAnsi="Times New Roman"/>
          <w:lang w:val="nl-NL"/>
        </w:rPr>
      </w:pPr>
      <w:r w:rsidRPr="00D60ABF">
        <w:rPr>
          <w:rFonts w:ascii="Times New Roman" w:hAnsi="Times New Roman"/>
          <w:lang w:val="nl-NL"/>
        </w:rPr>
        <w:t xml:space="preserve">2.3. Hoàn chỉnh mẫu rập chi tiết phụ trang phục </w:t>
      </w:r>
      <w:r w:rsidR="00341C4E" w:rsidRPr="00D60ABF">
        <w:rPr>
          <w:rFonts w:ascii="Times New Roman" w:hAnsi="Times New Roman"/>
          <w:lang w:val="nl-NL"/>
        </w:rPr>
        <w:t>dạ hội</w:t>
      </w:r>
      <w:r w:rsidRPr="00D60ABF">
        <w:rPr>
          <w:rFonts w:ascii="Times New Roman" w:hAnsi="Times New Roman"/>
          <w:lang w:val="nl-NL"/>
        </w:rPr>
        <w:t xml:space="preserve">    </w:t>
      </w:r>
      <w:r w:rsidR="004E5601" w:rsidRPr="00D60ABF">
        <w:rPr>
          <w:rFonts w:ascii="Times New Roman" w:hAnsi="Times New Roman"/>
          <w:lang w:val="nl-NL"/>
        </w:rPr>
        <w:t xml:space="preserve">                   </w:t>
      </w:r>
      <w:r w:rsidR="002253AC" w:rsidRPr="00D60ABF">
        <w:rPr>
          <w:rFonts w:ascii="Times New Roman" w:hAnsi="Times New Roman"/>
          <w:i/>
          <w:lang w:val="nl-NL"/>
        </w:rPr>
        <w:t xml:space="preserve">3 giờ </w:t>
      </w:r>
    </w:p>
    <w:p w14:paraId="5BB6F38F" w14:textId="06681597" w:rsidR="00D11143" w:rsidRPr="00D60ABF" w:rsidRDefault="00D11143" w:rsidP="00E84D35">
      <w:pPr>
        <w:tabs>
          <w:tab w:val="left" w:pos="709"/>
        </w:tabs>
        <w:spacing w:before="120" w:after="120" w:line="288" w:lineRule="auto"/>
        <w:ind w:firstLine="720"/>
        <w:rPr>
          <w:rFonts w:ascii="Times New Roman" w:hAnsi="Times New Roman"/>
          <w:lang w:val="nl-NL"/>
        </w:rPr>
      </w:pPr>
      <w:r w:rsidRPr="00D60ABF">
        <w:rPr>
          <w:rFonts w:ascii="Times New Roman" w:hAnsi="Times New Roman"/>
          <w:lang w:val="nl-NL"/>
        </w:rPr>
        <w:t xml:space="preserve"> </w:t>
      </w:r>
      <w:r w:rsidRPr="00D60ABF">
        <w:rPr>
          <w:rFonts w:ascii="Times New Roman" w:hAnsi="Times New Roman"/>
          <w:i/>
          <w:lang w:val="nl-NL"/>
        </w:rPr>
        <w:t xml:space="preserve">Kiểm tra                                                                       </w:t>
      </w:r>
      <w:r w:rsidR="004E5601" w:rsidRPr="00D60ABF">
        <w:rPr>
          <w:rFonts w:ascii="Times New Roman" w:hAnsi="Times New Roman"/>
          <w:i/>
          <w:lang w:val="nl-NL"/>
        </w:rPr>
        <w:t xml:space="preserve">                     </w:t>
      </w:r>
      <w:r w:rsidR="002253AC" w:rsidRPr="00D60ABF">
        <w:rPr>
          <w:rFonts w:ascii="Times New Roman" w:hAnsi="Times New Roman"/>
          <w:i/>
          <w:lang w:val="nl-NL"/>
        </w:rPr>
        <w:t xml:space="preserve"> </w:t>
      </w:r>
      <w:r w:rsidRPr="00D60ABF">
        <w:rPr>
          <w:rFonts w:ascii="Times New Roman" w:hAnsi="Times New Roman"/>
          <w:i/>
          <w:lang w:val="nl-NL"/>
        </w:rPr>
        <w:t xml:space="preserve">  1 giờ</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6"/>
        <w:gridCol w:w="3543"/>
      </w:tblGrid>
      <w:tr w:rsidR="00D11143" w:rsidRPr="00D60ABF" w14:paraId="249D32F9" w14:textId="77777777" w:rsidTr="00B94CB8">
        <w:tc>
          <w:tcPr>
            <w:tcW w:w="6096" w:type="dxa"/>
            <w:tcBorders>
              <w:top w:val="nil"/>
              <w:left w:val="nil"/>
              <w:bottom w:val="nil"/>
              <w:right w:val="nil"/>
            </w:tcBorders>
          </w:tcPr>
          <w:p w14:paraId="14AAA3B2" w14:textId="557D274D" w:rsidR="00D11143" w:rsidRPr="00D60ABF" w:rsidRDefault="00D11143" w:rsidP="00E84D35">
            <w:pPr>
              <w:widowControl w:val="0"/>
              <w:tabs>
                <w:tab w:val="left" w:pos="5805"/>
              </w:tabs>
              <w:spacing w:before="120" w:after="120" w:line="288" w:lineRule="auto"/>
              <w:rPr>
                <w:rFonts w:ascii="Times New Roman" w:hAnsi="Times New Roman"/>
                <w:szCs w:val="28"/>
                <w:lang w:val="nl-NL"/>
              </w:rPr>
            </w:pPr>
            <w:r w:rsidRPr="00D60ABF">
              <w:rPr>
                <w:rFonts w:ascii="Times New Roman" w:hAnsi="Times New Roman"/>
                <w:b/>
                <w:szCs w:val="28"/>
                <w:lang w:val="nl-NL"/>
              </w:rPr>
              <w:t xml:space="preserve">Bài 3: Phát triển mẫu động </w:t>
            </w:r>
            <w:r w:rsidRPr="00D60ABF">
              <w:rPr>
                <w:rFonts w:ascii="Times New Roman" w:hAnsi="Times New Roman"/>
                <w:b/>
                <w:szCs w:val="28"/>
                <w:lang w:val="vi-VN"/>
              </w:rPr>
              <w:t xml:space="preserve">trang </w:t>
            </w:r>
            <w:proofErr w:type="spellStart"/>
            <w:r w:rsidRPr="00D60ABF">
              <w:rPr>
                <w:rFonts w:ascii="Times New Roman" w:hAnsi="Times New Roman"/>
                <w:b/>
                <w:szCs w:val="28"/>
                <w:lang w:val="vi-VN"/>
              </w:rPr>
              <w:t>phục</w:t>
            </w:r>
            <w:proofErr w:type="spellEnd"/>
            <w:r w:rsidRPr="00D60ABF">
              <w:rPr>
                <w:rFonts w:ascii="Times New Roman" w:hAnsi="Times New Roman"/>
                <w:b/>
                <w:szCs w:val="28"/>
                <w:lang w:val="vi-VN"/>
              </w:rPr>
              <w:t xml:space="preserve"> </w:t>
            </w:r>
            <w:r w:rsidR="00341C4E" w:rsidRPr="00D60ABF">
              <w:rPr>
                <w:rFonts w:ascii="Times New Roman" w:hAnsi="Times New Roman"/>
                <w:b/>
                <w:szCs w:val="28"/>
                <w:lang w:val="nl-NL"/>
              </w:rPr>
              <w:t>dạ hội</w:t>
            </w:r>
            <w:r w:rsidRPr="00D60ABF">
              <w:rPr>
                <w:rFonts w:ascii="Times New Roman" w:hAnsi="Times New Roman"/>
                <w:b/>
                <w:szCs w:val="28"/>
                <w:lang w:val="vi-VN"/>
              </w:rPr>
              <w:t xml:space="preserve"> </w:t>
            </w:r>
          </w:p>
        </w:tc>
        <w:tc>
          <w:tcPr>
            <w:tcW w:w="3543" w:type="dxa"/>
            <w:tcBorders>
              <w:top w:val="nil"/>
              <w:left w:val="nil"/>
              <w:bottom w:val="nil"/>
              <w:right w:val="nil"/>
            </w:tcBorders>
          </w:tcPr>
          <w:p w14:paraId="7156A8F8" w14:textId="320E6A20" w:rsidR="00D11143" w:rsidRPr="00D60ABF" w:rsidRDefault="00B94CB8" w:rsidP="00E84D35">
            <w:pPr>
              <w:widowControl w:val="0"/>
              <w:tabs>
                <w:tab w:val="left" w:pos="5805"/>
              </w:tabs>
              <w:spacing w:before="120" w:after="120" w:line="288" w:lineRule="auto"/>
              <w:rPr>
                <w:rFonts w:ascii="Times New Roman" w:hAnsi="Times New Roman"/>
                <w:szCs w:val="28"/>
              </w:rPr>
            </w:pPr>
            <w:r w:rsidRPr="00D60ABF">
              <w:rPr>
                <w:rFonts w:ascii="Times New Roman" w:hAnsi="Times New Roman"/>
                <w:i/>
                <w:lang w:val="nl-NL"/>
              </w:rPr>
              <w:t>Thời gian: 54 giờ (LT:14 giờ; TH:39 giờ; KT:1 giờ)</w:t>
            </w:r>
          </w:p>
        </w:tc>
      </w:tr>
    </w:tbl>
    <w:p w14:paraId="3DB93E1E" w14:textId="77777777" w:rsidR="00D11143" w:rsidRPr="00D60ABF" w:rsidRDefault="00D11143" w:rsidP="00E84D35">
      <w:pPr>
        <w:pStyle w:val="u2"/>
        <w:keepNext w:val="0"/>
        <w:widowControl w:val="0"/>
        <w:spacing w:before="120" w:after="120" w:line="288" w:lineRule="auto"/>
        <w:rPr>
          <w:rFonts w:cs="Times New Roman"/>
          <w:bCs w:val="0"/>
          <w:szCs w:val="28"/>
          <w:lang w:val="nl-NL"/>
        </w:rPr>
      </w:pPr>
      <w:r w:rsidRPr="00D60ABF">
        <w:rPr>
          <w:rFonts w:cs="Times New Roman"/>
          <w:bCs w:val="0"/>
          <w:szCs w:val="28"/>
          <w:lang w:val="nl-NL"/>
        </w:rPr>
        <w:t>1. Mục tiêu của bài:</w:t>
      </w:r>
    </w:p>
    <w:p w14:paraId="0690DF91" w14:textId="77777777" w:rsidR="00D11143" w:rsidRPr="00D60ABF" w:rsidRDefault="00D11143" w:rsidP="00E84D35">
      <w:pPr>
        <w:pStyle w:val="u2"/>
        <w:keepNext w:val="0"/>
        <w:widowControl w:val="0"/>
        <w:spacing w:before="120" w:after="120" w:line="288" w:lineRule="auto"/>
        <w:rPr>
          <w:rFonts w:cs="Times New Roman"/>
          <w:szCs w:val="28"/>
          <w:lang w:val="pt-BR"/>
        </w:rPr>
      </w:pPr>
      <w:r w:rsidRPr="00D60ABF">
        <w:rPr>
          <w:rFonts w:cs="Times New Roman"/>
          <w:szCs w:val="28"/>
          <w:lang w:val="nl-NL"/>
        </w:rPr>
        <w:t>-</w:t>
      </w:r>
      <w:r w:rsidRPr="00D60ABF">
        <w:rPr>
          <w:rFonts w:cs="Times New Roman"/>
          <w:szCs w:val="28"/>
          <w:lang w:val="pt-BR"/>
        </w:rPr>
        <w:t xml:space="preserve"> Kiến thức:</w:t>
      </w:r>
    </w:p>
    <w:p w14:paraId="7EDD68E8" w14:textId="77777777" w:rsidR="00D11143" w:rsidRPr="00D60ABF" w:rsidRDefault="00D11143" w:rsidP="00E84D35">
      <w:pPr>
        <w:pStyle w:val="u2"/>
        <w:keepNext w:val="0"/>
        <w:widowControl w:val="0"/>
        <w:spacing w:before="120" w:after="120" w:line="288" w:lineRule="auto"/>
        <w:rPr>
          <w:rFonts w:cs="Times New Roman"/>
          <w:szCs w:val="28"/>
          <w:lang w:val="nl-NL"/>
        </w:rPr>
      </w:pPr>
      <w:r w:rsidRPr="00D60ABF">
        <w:rPr>
          <w:rFonts w:cs="Times New Roman"/>
          <w:szCs w:val="28"/>
          <w:lang w:val="nl-NL"/>
        </w:rPr>
        <w:t xml:space="preserve">+ </w:t>
      </w:r>
      <w:r w:rsidRPr="00D60ABF">
        <w:rPr>
          <w:rFonts w:cs="Times New Roman"/>
          <w:spacing w:val="-8"/>
          <w:szCs w:val="28"/>
          <w:lang w:val="nl-NL"/>
        </w:rPr>
        <w:t>Trình bày được các bước chuẩn bị và cắt bán thành phẩm;</w:t>
      </w:r>
    </w:p>
    <w:p w14:paraId="0F0E8512" w14:textId="77777777" w:rsidR="00D11143" w:rsidRPr="00D60ABF" w:rsidRDefault="00D11143" w:rsidP="00E84D35">
      <w:pPr>
        <w:pStyle w:val="u2"/>
        <w:keepNext w:val="0"/>
        <w:widowControl w:val="0"/>
        <w:spacing w:before="120" w:after="120" w:line="288" w:lineRule="auto"/>
        <w:rPr>
          <w:rFonts w:cs="Times New Roman"/>
          <w:spacing w:val="-16"/>
          <w:szCs w:val="28"/>
          <w:lang w:val="nl-NL"/>
        </w:rPr>
      </w:pPr>
      <w:r w:rsidRPr="00D60ABF">
        <w:rPr>
          <w:rFonts w:cs="Times New Roman"/>
          <w:szCs w:val="28"/>
          <w:lang w:val="nl-NL"/>
        </w:rPr>
        <w:t xml:space="preserve">+ </w:t>
      </w:r>
      <w:r w:rsidRPr="00D60ABF">
        <w:rPr>
          <w:rFonts w:cs="Times New Roman"/>
          <w:spacing w:val="-16"/>
          <w:szCs w:val="28"/>
          <w:lang w:val="nl-NL"/>
        </w:rPr>
        <w:t>Trình bày các phương pháp may hoàn chỉnh sản phẩm;</w:t>
      </w:r>
    </w:p>
    <w:p w14:paraId="3B13AF86" w14:textId="77777777" w:rsidR="00D11143" w:rsidRPr="00D60ABF" w:rsidRDefault="00D11143" w:rsidP="00E84D35">
      <w:pPr>
        <w:pStyle w:val="u2"/>
        <w:keepNext w:val="0"/>
        <w:widowControl w:val="0"/>
        <w:spacing w:before="120" w:after="120" w:line="288" w:lineRule="auto"/>
        <w:rPr>
          <w:rFonts w:cs="Times New Roman"/>
          <w:szCs w:val="28"/>
          <w:lang w:val="nl-NL"/>
        </w:rPr>
      </w:pPr>
      <w:r w:rsidRPr="00D60ABF">
        <w:rPr>
          <w:rFonts w:cs="Times New Roman"/>
          <w:szCs w:val="28"/>
          <w:lang w:val="pt-BR"/>
        </w:rPr>
        <w:t>- Kỹ năng:</w:t>
      </w:r>
    </w:p>
    <w:p w14:paraId="7D41730E" w14:textId="77777777" w:rsidR="00D11143" w:rsidRPr="00D60ABF" w:rsidRDefault="00D11143" w:rsidP="00E84D35">
      <w:pPr>
        <w:pStyle w:val="u2"/>
        <w:keepNext w:val="0"/>
        <w:widowControl w:val="0"/>
        <w:spacing w:before="120" w:after="120" w:line="288" w:lineRule="auto"/>
        <w:rPr>
          <w:rFonts w:cs="Times New Roman"/>
          <w:szCs w:val="28"/>
          <w:lang w:val="nl-NL"/>
        </w:rPr>
      </w:pPr>
      <w:r w:rsidRPr="00D60ABF">
        <w:rPr>
          <w:rFonts w:cs="Times New Roman"/>
          <w:szCs w:val="28"/>
          <w:lang w:val="nl-NL"/>
        </w:rPr>
        <w:t xml:space="preserve">+ Phân tích </w:t>
      </w:r>
      <w:r w:rsidRPr="00D60ABF">
        <w:rPr>
          <w:rFonts w:cs="Times New Roman"/>
          <w:spacing w:val="-8"/>
          <w:szCs w:val="28"/>
          <w:lang w:val="nl-NL"/>
        </w:rPr>
        <w:t>được các bước chuẩn bị và cắt bán thành phẩm;</w:t>
      </w:r>
      <w:r w:rsidRPr="00D60ABF">
        <w:rPr>
          <w:rFonts w:cs="Times New Roman"/>
          <w:szCs w:val="28"/>
          <w:lang w:val="nl-NL"/>
        </w:rPr>
        <w:t>;</w:t>
      </w:r>
    </w:p>
    <w:p w14:paraId="52E7D5F3" w14:textId="3A7426EA" w:rsidR="00D11143" w:rsidRPr="00D60ABF" w:rsidRDefault="00D11143" w:rsidP="00E84D35">
      <w:pPr>
        <w:pStyle w:val="u2"/>
        <w:keepNext w:val="0"/>
        <w:widowControl w:val="0"/>
        <w:spacing w:before="120" w:after="120" w:line="288" w:lineRule="auto"/>
        <w:rPr>
          <w:rFonts w:cs="Times New Roman"/>
          <w:szCs w:val="28"/>
          <w:lang w:val="nl-NL"/>
        </w:rPr>
      </w:pPr>
      <w:r w:rsidRPr="00D60ABF">
        <w:rPr>
          <w:rFonts w:cs="Times New Roman"/>
          <w:szCs w:val="28"/>
          <w:lang w:val="nl-NL"/>
        </w:rPr>
        <w:t xml:space="preserve">+ Cắt và may hoàn chỉnh một mẫu </w:t>
      </w:r>
      <w:r w:rsidRPr="00D60ABF">
        <w:rPr>
          <w:rFonts w:cs="Times New Roman"/>
          <w:szCs w:val="28"/>
          <w:lang w:val="pl-PL"/>
        </w:rPr>
        <w:t xml:space="preserve">trang phục </w:t>
      </w:r>
      <w:r w:rsidR="00341C4E" w:rsidRPr="00D60ABF">
        <w:rPr>
          <w:rFonts w:cs="Times New Roman"/>
          <w:bCs w:val="0"/>
          <w:szCs w:val="28"/>
          <w:lang w:val="nl-NL"/>
        </w:rPr>
        <w:t>dạ hội</w:t>
      </w:r>
      <w:r w:rsidRPr="00D60ABF">
        <w:rPr>
          <w:rFonts w:cs="Times New Roman"/>
          <w:szCs w:val="28"/>
          <w:lang w:val="pl-PL"/>
        </w:rPr>
        <w:t xml:space="preserve"> </w:t>
      </w:r>
      <w:r w:rsidRPr="00D60ABF">
        <w:rPr>
          <w:rFonts w:cs="Times New Roman"/>
          <w:szCs w:val="28"/>
          <w:lang w:val="nl-NL"/>
        </w:rPr>
        <w:t>thời trang;</w:t>
      </w:r>
    </w:p>
    <w:p w14:paraId="23079A7B" w14:textId="77777777" w:rsidR="00D11143" w:rsidRPr="00D60ABF" w:rsidRDefault="00D11143" w:rsidP="00E84D35">
      <w:pPr>
        <w:pStyle w:val="u2"/>
        <w:keepNext w:val="0"/>
        <w:widowControl w:val="0"/>
        <w:spacing w:before="120" w:after="120" w:line="288" w:lineRule="auto"/>
        <w:rPr>
          <w:rFonts w:cs="Times New Roman"/>
          <w:spacing w:val="-8"/>
          <w:szCs w:val="28"/>
          <w:lang w:val="pt-BR"/>
        </w:rPr>
      </w:pPr>
      <w:r w:rsidRPr="00D60ABF">
        <w:rPr>
          <w:rFonts w:cs="Times New Roman"/>
          <w:szCs w:val="28"/>
          <w:lang w:val="nl-NL"/>
        </w:rPr>
        <w:t>-</w:t>
      </w:r>
      <w:r w:rsidRPr="00D60ABF">
        <w:rPr>
          <w:rFonts w:cs="Times New Roman"/>
          <w:szCs w:val="28"/>
          <w:lang w:val="pt-BR"/>
        </w:rPr>
        <w:t xml:space="preserve"> Năng lực tự chủ và trách nhiệm</w:t>
      </w:r>
      <w:r w:rsidRPr="00D60ABF">
        <w:rPr>
          <w:rFonts w:cs="Times New Roman"/>
          <w:spacing w:val="-8"/>
          <w:szCs w:val="28"/>
          <w:lang w:val="pt-BR"/>
        </w:rPr>
        <w:t xml:space="preserve">: </w:t>
      </w:r>
    </w:p>
    <w:p w14:paraId="75BE13EE" w14:textId="77777777" w:rsidR="00D11143" w:rsidRPr="00D60ABF" w:rsidRDefault="00D11143" w:rsidP="00E84D35">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180F9AF5" w14:textId="77777777" w:rsidR="00D11143" w:rsidRPr="00D60ABF" w:rsidRDefault="00D11143" w:rsidP="00E84D35">
      <w:pPr>
        <w:pStyle w:val="u2"/>
        <w:keepNext w:val="0"/>
        <w:widowControl w:val="0"/>
        <w:spacing w:before="120" w:after="120" w:line="288" w:lineRule="auto"/>
        <w:rPr>
          <w:rFonts w:cs="Times New Roman"/>
          <w:spacing w:val="-12"/>
          <w:szCs w:val="28"/>
          <w:lang w:val="nl-NL"/>
        </w:rPr>
      </w:pPr>
      <w:r w:rsidRPr="00D60ABF">
        <w:rPr>
          <w:rFonts w:cs="Times New Roman"/>
          <w:spacing w:val="-8"/>
          <w:szCs w:val="28"/>
          <w:lang w:val="pt-BR"/>
        </w:rPr>
        <w:t xml:space="preserve">+ </w:t>
      </w:r>
      <w:r w:rsidRPr="00D60ABF">
        <w:rPr>
          <w:rFonts w:cs="Times New Roman"/>
          <w:spacing w:val="-12"/>
          <w:szCs w:val="28"/>
          <w:lang w:val="nl-NL"/>
        </w:rPr>
        <w:t>Tích cực nghiên cứu tìm tòi làm cơ sở để hình thành khả năng sáng tác mẫu.</w:t>
      </w:r>
    </w:p>
    <w:p w14:paraId="29B86878" w14:textId="77777777" w:rsidR="00D11143" w:rsidRPr="00D60ABF" w:rsidRDefault="00D11143" w:rsidP="00E84D35">
      <w:pPr>
        <w:widowControl w:val="0"/>
        <w:spacing w:before="120" w:after="120" w:line="288" w:lineRule="auto"/>
        <w:ind w:firstLine="720"/>
        <w:rPr>
          <w:rFonts w:ascii="Times New Roman" w:hAnsi="Times New Roman"/>
          <w:szCs w:val="28"/>
          <w:lang w:val="nl-NL"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nl-NL" w:eastAsia="vi-VN"/>
        </w:rPr>
        <w:t xml:space="preserve"> bài:  </w:t>
      </w:r>
    </w:p>
    <w:p w14:paraId="3C1A4272" w14:textId="196632F9"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lang w:val="nl-NL"/>
        </w:rPr>
        <w:lastRenderedPageBreak/>
        <w:t>2.1. Chuẩn bị bán thành phẩm</w:t>
      </w:r>
      <w:r w:rsidR="00B94CB8" w:rsidRPr="00D60ABF">
        <w:rPr>
          <w:rFonts w:ascii="Times New Roman" w:hAnsi="Times New Roman"/>
          <w:lang w:val="nl-NL"/>
        </w:rPr>
        <w:t xml:space="preserve">                                   </w:t>
      </w:r>
      <w:r w:rsidR="00B24017" w:rsidRPr="00D60ABF">
        <w:rPr>
          <w:rFonts w:ascii="Times New Roman" w:hAnsi="Times New Roman"/>
          <w:lang w:val="nl-NL"/>
        </w:rPr>
        <w:t xml:space="preserve">                         </w:t>
      </w:r>
      <w:r w:rsidR="00B94CB8" w:rsidRPr="00D60ABF">
        <w:rPr>
          <w:rFonts w:ascii="Times New Roman" w:hAnsi="Times New Roman"/>
          <w:lang w:val="nl-NL"/>
        </w:rPr>
        <w:t xml:space="preserve"> </w:t>
      </w:r>
      <w:r w:rsidRPr="00D60ABF">
        <w:rPr>
          <w:rFonts w:ascii="Times New Roman" w:hAnsi="Times New Roman"/>
          <w:i/>
          <w:lang w:val="nl-NL"/>
        </w:rPr>
        <w:t xml:space="preserve"> 4 giờ</w:t>
      </w:r>
      <w:r w:rsidRPr="00D60ABF">
        <w:rPr>
          <w:rFonts w:ascii="Times New Roman" w:hAnsi="Times New Roman"/>
          <w:lang w:val="nl-NL"/>
        </w:rPr>
        <w:t xml:space="preserve">                                            </w:t>
      </w:r>
    </w:p>
    <w:p w14:paraId="5673E727" w14:textId="0F855F17"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lang w:val="nl-NL"/>
        </w:rPr>
        <w:t>2.2</w:t>
      </w:r>
      <w:r w:rsidRPr="00D60ABF">
        <w:rPr>
          <w:rFonts w:ascii="Times New Roman" w:hAnsi="Times New Roman"/>
          <w:lang w:val="vi-VN"/>
        </w:rPr>
        <w:t xml:space="preserve">. </w:t>
      </w:r>
      <w:r w:rsidRPr="00D60ABF">
        <w:rPr>
          <w:rFonts w:ascii="Times New Roman" w:hAnsi="Times New Roman"/>
          <w:lang w:val="nl-NL"/>
        </w:rPr>
        <w:t xml:space="preserve">May hoàn chỉnh mẫu trang phục </w:t>
      </w:r>
      <w:r w:rsidR="00341C4E" w:rsidRPr="00D60ABF">
        <w:rPr>
          <w:rFonts w:ascii="Times New Roman" w:hAnsi="Times New Roman"/>
          <w:bCs/>
          <w:szCs w:val="28"/>
          <w:lang w:val="nl-NL"/>
        </w:rPr>
        <w:t>dạ hội</w:t>
      </w:r>
    </w:p>
    <w:p w14:paraId="3777B7E8" w14:textId="6F2331E1" w:rsidR="00D11143" w:rsidRPr="00D60ABF" w:rsidRDefault="00D11143" w:rsidP="00E84D35">
      <w:pPr>
        <w:spacing w:before="120" w:after="120" w:line="288" w:lineRule="auto"/>
        <w:ind w:firstLine="720"/>
        <w:rPr>
          <w:rFonts w:ascii="Times New Roman" w:hAnsi="Times New Roman"/>
          <w:bCs/>
          <w:szCs w:val="28"/>
          <w:lang w:val="nl-NL"/>
        </w:rPr>
      </w:pPr>
      <w:r w:rsidRPr="00D60ABF">
        <w:rPr>
          <w:rFonts w:ascii="Times New Roman" w:hAnsi="Times New Roman"/>
          <w:lang w:val="nl-NL"/>
        </w:rPr>
        <w:t xml:space="preserve">2.2.1. May hoàn chỉnh phần thân trên trang phục </w:t>
      </w:r>
      <w:r w:rsidR="00341C4E" w:rsidRPr="00D60ABF">
        <w:rPr>
          <w:rFonts w:ascii="Times New Roman" w:hAnsi="Times New Roman"/>
          <w:bCs/>
          <w:szCs w:val="28"/>
          <w:lang w:val="nl-NL"/>
        </w:rPr>
        <w:t>dạ hội</w:t>
      </w:r>
    </w:p>
    <w:p w14:paraId="04E5CC32" w14:textId="02FB9AC8"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bCs/>
          <w:szCs w:val="28"/>
          <w:lang w:val="nl-NL"/>
        </w:rPr>
        <w:t xml:space="preserve">2.2.1.1. </w:t>
      </w:r>
      <w:r w:rsidRPr="00D60ABF">
        <w:rPr>
          <w:rFonts w:ascii="Times New Roman" w:hAnsi="Times New Roman"/>
          <w:lang w:val="nl-NL"/>
        </w:rPr>
        <w:t>Thân trước</w:t>
      </w:r>
      <w:r w:rsidR="00B94CB8" w:rsidRPr="00D60ABF">
        <w:rPr>
          <w:rFonts w:ascii="Times New Roman" w:hAnsi="Times New Roman"/>
          <w:lang w:val="nl-NL"/>
        </w:rPr>
        <w:t xml:space="preserve">                                                     </w:t>
      </w:r>
      <w:r w:rsidR="00B24017" w:rsidRPr="00D60ABF">
        <w:rPr>
          <w:rFonts w:ascii="Times New Roman" w:hAnsi="Times New Roman"/>
          <w:lang w:val="nl-NL"/>
        </w:rPr>
        <w:t xml:space="preserve">                          </w:t>
      </w:r>
      <w:r w:rsidRPr="00D60ABF">
        <w:rPr>
          <w:rFonts w:ascii="Times New Roman" w:hAnsi="Times New Roman"/>
          <w:i/>
          <w:lang w:val="nl-NL"/>
        </w:rPr>
        <w:t xml:space="preserve"> 8 giờ</w:t>
      </w:r>
      <w:r w:rsidRPr="00D60ABF">
        <w:rPr>
          <w:rFonts w:ascii="Times New Roman" w:hAnsi="Times New Roman"/>
          <w:lang w:val="nl-NL"/>
        </w:rPr>
        <w:t xml:space="preserve">  </w:t>
      </w:r>
    </w:p>
    <w:p w14:paraId="25F550CD" w14:textId="3BA5662F"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bCs/>
          <w:szCs w:val="28"/>
          <w:lang w:val="nl-NL"/>
        </w:rPr>
        <w:t xml:space="preserve">2.2.1.2. </w:t>
      </w:r>
      <w:r w:rsidRPr="00D60ABF">
        <w:rPr>
          <w:rFonts w:ascii="Times New Roman" w:hAnsi="Times New Roman"/>
          <w:lang w:val="nl-NL"/>
        </w:rPr>
        <w:t>Thân sau</w:t>
      </w:r>
      <w:r w:rsidR="00B94CB8" w:rsidRPr="00D60ABF">
        <w:rPr>
          <w:rFonts w:ascii="Times New Roman" w:hAnsi="Times New Roman"/>
          <w:lang w:val="nl-NL"/>
        </w:rPr>
        <w:t xml:space="preserve">                                                       </w:t>
      </w:r>
      <w:r w:rsidR="00B24017" w:rsidRPr="00D60ABF">
        <w:rPr>
          <w:rFonts w:ascii="Times New Roman" w:hAnsi="Times New Roman"/>
          <w:lang w:val="nl-NL"/>
        </w:rPr>
        <w:t xml:space="preserve">                          </w:t>
      </w:r>
      <w:r w:rsidR="00B94CB8" w:rsidRPr="00D60ABF">
        <w:rPr>
          <w:rFonts w:ascii="Times New Roman" w:hAnsi="Times New Roman"/>
          <w:lang w:val="nl-NL"/>
        </w:rPr>
        <w:t xml:space="preserve"> </w:t>
      </w:r>
      <w:r w:rsidRPr="00D60ABF">
        <w:rPr>
          <w:rFonts w:ascii="Times New Roman" w:hAnsi="Times New Roman"/>
          <w:i/>
          <w:lang w:val="nl-NL"/>
        </w:rPr>
        <w:t xml:space="preserve"> 8 giờ</w:t>
      </w:r>
      <w:r w:rsidRPr="00D60ABF">
        <w:rPr>
          <w:rFonts w:ascii="Times New Roman" w:hAnsi="Times New Roman"/>
          <w:lang w:val="nl-NL"/>
        </w:rPr>
        <w:t xml:space="preserve">  </w:t>
      </w:r>
    </w:p>
    <w:p w14:paraId="607AC783" w14:textId="77777777" w:rsidR="00FC6DA6"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lang w:val="nl-NL"/>
        </w:rPr>
        <w:t xml:space="preserve">2.2.2. May hoàn chỉnh phần thân dưới trang phục </w:t>
      </w:r>
      <w:r w:rsidR="00341C4E" w:rsidRPr="00D60ABF">
        <w:rPr>
          <w:rFonts w:ascii="Times New Roman" w:hAnsi="Times New Roman"/>
          <w:bCs/>
          <w:szCs w:val="28"/>
          <w:lang w:val="nl-NL"/>
        </w:rPr>
        <w:t>dạ hội</w:t>
      </w:r>
      <w:r w:rsidR="00B94CB8" w:rsidRPr="00D60ABF">
        <w:rPr>
          <w:rFonts w:ascii="Times New Roman" w:hAnsi="Times New Roman"/>
          <w:lang w:val="nl-NL"/>
        </w:rPr>
        <w:t xml:space="preserve">  </w:t>
      </w:r>
    </w:p>
    <w:p w14:paraId="46DCF700" w14:textId="0784EE4C" w:rsidR="00FC6DA6" w:rsidRPr="00D60ABF" w:rsidRDefault="00FC6DA6" w:rsidP="00E84D35">
      <w:pPr>
        <w:spacing w:before="120" w:after="120" w:line="288" w:lineRule="auto"/>
        <w:ind w:firstLine="720"/>
        <w:rPr>
          <w:rFonts w:ascii="Times New Roman" w:hAnsi="Times New Roman"/>
          <w:lang w:val="nl-NL"/>
        </w:rPr>
      </w:pPr>
      <w:r w:rsidRPr="00D60ABF">
        <w:rPr>
          <w:rFonts w:ascii="Times New Roman" w:hAnsi="Times New Roman"/>
          <w:lang w:val="nl-NL"/>
        </w:rPr>
        <w:t>2.2.2.1. Thân trước</w:t>
      </w:r>
      <w:r w:rsidR="00F61425" w:rsidRPr="00D60ABF">
        <w:rPr>
          <w:rFonts w:ascii="Times New Roman" w:hAnsi="Times New Roman"/>
          <w:lang w:val="nl-NL"/>
        </w:rPr>
        <w:t xml:space="preserve">                                                    </w:t>
      </w:r>
      <w:r w:rsidR="00B24017" w:rsidRPr="00D60ABF">
        <w:rPr>
          <w:rFonts w:ascii="Times New Roman" w:hAnsi="Times New Roman"/>
          <w:lang w:val="nl-NL"/>
        </w:rPr>
        <w:t xml:space="preserve">                          </w:t>
      </w:r>
      <w:r w:rsidR="00F61425" w:rsidRPr="00D60ABF">
        <w:rPr>
          <w:rFonts w:ascii="Times New Roman" w:hAnsi="Times New Roman"/>
          <w:lang w:val="nl-NL"/>
        </w:rPr>
        <w:t xml:space="preserve">  </w:t>
      </w:r>
      <w:r w:rsidR="00F61425" w:rsidRPr="00D60ABF">
        <w:rPr>
          <w:rFonts w:ascii="Times New Roman" w:hAnsi="Times New Roman"/>
          <w:i/>
          <w:lang w:val="nl-NL"/>
        </w:rPr>
        <w:t>4 giờ</w:t>
      </w:r>
      <w:r w:rsidR="00F61425" w:rsidRPr="00D60ABF">
        <w:rPr>
          <w:rFonts w:ascii="Times New Roman" w:hAnsi="Times New Roman"/>
          <w:lang w:val="nl-NL"/>
        </w:rPr>
        <w:t xml:space="preserve">                                   </w:t>
      </w:r>
    </w:p>
    <w:p w14:paraId="0A3C34A3" w14:textId="6644912C" w:rsidR="00D11143" w:rsidRPr="00D60ABF" w:rsidRDefault="00FC6DA6" w:rsidP="00E84D35">
      <w:pPr>
        <w:spacing w:before="120" w:after="120" w:line="288" w:lineRule="auto"/>
        <w:ind w:firstLine="720"/>
        <w:rPr>
          <w:rFonts w:ascii="Times New Roman" w:hAnsi="Times New Roman"/>
          <w:lang w:val="nl-NL"/>
        </w:rPr>
      </w:pPr>
      <w:r w:rsidRPr="00D60ABF">
        <w:rPr>
          <w:rFonts w:ascii="Times New Roman" w:hAnsi="Times New Roman"/>
          <w:lang w:val="nl-NL"/>
        </w:rPr>
        <w:t>2.2.2.2. Thân sau</w:t>
      </w:r>
      <w:r w:rsidR="00B94CB8" w:rsidRPr="00D60ABF">
        <w:rPr>
          <w:rFonts w:ascii="Times New Roman" w:hAnsi="Times New Roman"/>
          <w:lang w:val="nl-NL"/>
        </w:rPr>
        <w:t xml:space="preserve">                       </w:t>
      </w:r>
      <w:r w:rsidR="00F61425" w:rsidRPr="00D60ABF">
        <w:rPr>
          <w:rFonts w:ascii="Times New Roman" w:hAnsi="Times New Roman"/>
          <w:lang w:val="nl-NL"/>
        </w:rPr>
        <w:t xml:space="preserve">                                                    </w:t>
      </w:r>
      <w:r w:rsidR="00B24017" w:rsidRPr="00D60ABF">
        <w:rPr>
          <w:rFonts w:ascii="Times New Roman" w:hAnsi="Times New Roman"/>
          <w:lang w:val="nl-NL"/>
        </w:rPr>
        <w:t xml:space="preserve">      </w:t>
      </w:r>
      <w:r w:rsidR="00B94CB8" w:rsidRPr="00D60ABF">
        <w:rPr>
          <w:rFonts w:ascii="Times New Roman" w:hAnsi="Times New Roman"/>
          <w:lang w:val="nl-NL"/>
        </w:rPr>
        <w:t xml:space="preserve">  </w:t>
      </w:r>
      <w:r w:rsidR="00F61425" w:rsidRPr="00D60ABF">
        <w:rPr>
          <w:rFonts w:ascii="Times New Roman" w:hAnsi="Times New Roman"/>
          <w:i/>
          <w:lang w:val="nl-NL"/>
        </w:rPr>
        <w:t>4</w:t>
      </w:r>
      <w:r w:rsidR="00D11143" w:rsidRPr="00D60ABF">
        <w:rPr>
          <w:rFonts w:ascii="Times New Roman" w:hAnsi="Times New Roman"/>
          <w:i/>
          <w:lang w:val="nl-NL"/>
        </w:rPr>
        <w:t xml:space="preserve"> giờ</w:t>
      </w:r>
      <w:r w:rsidR="00D11143" w:rsidRPr="00D60ABF">
        <w:rPr>
          <w:rFonts w:ascii="Times New Roman" w:hAnsi="Times New Roman"/>
          <w:lang w:val="nl-NL"/>
        </w:rPr>
        <w:t xml:space="preserve">                                   </w:t>
      </w:r>
    </w:p>
    <w:p w14:paraId="42BBFFBF" w14:textId="2E95BBB4"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lang w:val="nl-NL"/>
        </w:rPr>
        <w:t>2.3. May lắp ráp hoàn thiện sản phẩm trang phụ</w:t>
      </w:r>
      <w:r w:rsidR="00341C4E" w:rsidRPr="00D60ABF">
        <w:rPr>
          <w:rFonts w:ascii="Times New Roman" w:hAnsi="Times New Roman"/>
          <w:lang w:val="nl-NL"/>
        </w:rPr>
        <w:t>c dạ hội</w:t>
      </w:r>
    </w:p>
    <w:p w14:paraId="11D29C11" w14:textId="65D47555"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bCs/>
          <w:szCs w:val="28"/>
          <w:lang w:val="nl-NL"/>
        </w:rPr>
        <w:t>2.3.1. May chắp vai con thân áo, chắp vai con thân cổ</w:t>
      </w:r>
      <w:r w:rsidR="00B24017" w:rsidRPr="00D60ABF">
        <w:rPr>
          <w:rFonts w:ascii="Times New Roman" w:hAnsi="Times New Roman"/>
          <w:lang w:val="nl-NL"/>
        </w:rPr>
        <w:t xml:space="preserve">                      </w:t>
      </w:r>
      <w:r w:rsidR="00B94CB8" w:rsidRPr="00D60ABF">
        <w:rPr>
          <w:rFonts w:ascii="Times New Roman" w:hAnsi="Times New Roman"/>
          <w:lang w:val="nl-NL"/>
        </w:rPr>
        <w:t xml:space="preserve">  </w:t>
      </w:r>
      <w:r w:rsidRPr="00D60ABF">
        <w:rPr>
          <w:rFonts w:ascii="Times New Roman" w:hAnsi="Times New Roman"/>
          <w:i/>
          <w:lang w:val="nl-NL"/>
        </w:rPr>
        <w:t>4 giờ</w:t>
      </w:r>
      <w:r w:rsidRPr="00D60ABF">
        <w:rPr>
          <w:rFonts w:ascii="Times New Roman" w:hAnsi="Times New Roman"/>
          <w:lang w:val="nl-NL"/>
        </w:rPr>
        <w:t xml:space="preserve">                                                                                                             </w:t>
      </w:r>
      <w:r w:rsidRPr="00D60ABF">
        <w:rPr>
          <w:rFonts w:ascii="Times New Roman" w:hAnsi="Times New Roman"/>
          <w:bCs/>
          <w:szCs w:val="28"/>
          <w:lang w:val="nl-NL"/>
        </w:rPr>
        <w:t xml:space="preserve">                             </w:t>
      </w:r>
      <w:r w:rsidRPr="00D60ABF">
        <w:rPr>
          <w:rFonts w:ascii="Times New Roman" w:hAnsi="Times New Roman"/>
          <w:lang w:val="nl-NL"/>
        </w:rPr>
        <w:t xml:space="preserve"> </w:t>
      </w:r>
    </w:p>
    <w:p w14:paraId="12DFD3DA" w14:textId="1BDCFBE9"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bCs/>
          <w:szCs w:val="28"/>
          <w:lang w:val="nl-NL"/>
        </w:rPr>
        <w:t>2.3.2. May tra đáp cổ vào cổ áo</w:t>
      </w:r>
      <w:r w:rsidR="00B94CB8" w:rsidRPr="00D60ABF">
        <w:rPr>
          <w:rFonts w:ascii="Times New Roman" w:hAnsi="Times New Roman"/>
          <w:lang w:val="nl-NL"/>
        </w:rPr>
        <w:t xml:space="preserve">                               </w:t>
      </w:r>
      <w:r w:rsidR="00B24017" w:rsidRPr="00D60ABF">
        <w:rPr>
          <w:rFonts w:ascii="Times New Roman" w:hAnsi="Times New Roman"/>
          <w:lang w:val="nl-NL"/>
        </w:rPr>
        <w:t xml:space="preserve">                          </w:t>
      </w:r>
      <w:r w:rsidR="00B94CB8" w:rsidRPr="00D60ABF">
        <w:rPr>
          <w:rFonts w:ascii="Times New Roman" w:hAnsi="Times New Roman"/>
          <w:lang w:val="nl-NL"/>
        </w:rPr>
        <w:t xml:space="preserve">  </w:t>
      </w:r>
      <w:r w:rsidRPr="00D60ABF">
        <w:rPr>
          <w:rFonts w:ascii="Times New Roman" w:hAnsi="Times New Roman"/>
          <w:i/>
          <w:lang w:val="nl-NL"/>
        </w:rPr>
        <w:t xml:space="preserve"> 4 giờ</w:t>
      </w:r>
      <w:r w:rsidRPr="00D60ABF">
        <w:rPr>
          <w:rFonts w:ascii="Times New Roman" w:hAnsi="Times New Roman"/>
          <w:lang w:val="nl-NL"/>
        </w:rPr>
        <w:t xml:space="preserve">  </w:t>
      </w:r>
    </w:p>
    <w:p w14:paraId="349AC356" w14:textId="58CA86B9"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lang w:val="nl-NL"/>
        </w:rPr>
        <w:t>2.3.3. May chắp sườn áo, sườn váy</w:t>
      </w:r>
      <w:r w:rsidR="00B94CB8" w:rsidRPr="00D60ABF">
        <w:rPr>
          <w:rFonts w:ascii="Times New Roman" w:hAnsi="Times New Roman"/>
          <w:lang w:val="nl-NL"/>
        </w:rPr>
        <w:t xml:space="preserve">                          </w:t>
      </w:r>
      <w:r w:rsidR="00B24017" w:rsidRPr="00D60ABF">
        <w:rPr>
          <w:rFonts w:ascii="Times New Roman" w:hAnsi="Times New Roman"/>
          <w:lang w:val="nl-NL"/>
        </w:rPr>
        <w:t xml:space="preserve">                         </w:t>
      </w:r>
      <w:r w:rsidR="00B94CB8" w:rsidRPr="00D60ABF">
        <w:rPr>
          <w:rFonts w:ascii="Times New Roman" w:hAnsi="Times New Roman"/>
          <w:lang w:val="nl-NL"/>
        </w:rPr>
        <w:t xml:space="preserve">  </w:t>
      </w:r>
      <w:r w:rsidRPr="00D60ABF">
        <w:rPr>
          <w:rFonts w:ascii="Times New Roman" w:hAnsi="Times New Roman"/>
          <w:i/>
          <w:lang w:val="nl-NL"/>
        </w:rPr>
        <w:t xml:space="preserve"> 4 giờ</w:t>
      </w:r>
      <w:r w:rsidRPr="00D60ABF">
        <w:rPr>
          <w:rFonts w:ascii="Times New Roman" w:hAnsi="Times New Roman"/>
          <w:lang w:val="nl-NL"/>
        </w:rPr>
        <w:t xml:space="preserve">  </w:t>
      </w:r>
    </w:p>
    <w:p w14:paraId="52D4D115" w14:textId="2CA5DBFE"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lang w:val="nl-NL"/>
        </w:rPr>
        <w:t>2.3.4. May chắp áo với váy</w:t>
      </w:r>
      <w:r w:rsidR="00B94CB8" w:rsidRPr="00D60ABF">
        <w:rPr>
          <w:rFonts w:ascii="Times New Roman" w:hAnsi="Times New Roman"/>
          <w:lang w:val="nl-NL"/>
        </w:rPr>
        <w:t xml:space="preserve">                                      </w:t>
      </w:r>
      <w:r w:rsidR="00B24017" w:rsidRPr="00D60ABF">
        <w:rPr>
          <w:rFonts w:ascii="Times New Roman" w:hAnsi="Times New Roman"/>
          <w:lang w:val="nl-NL"/>
        </w:rPr>
        <w:t xml:space="preserve">                          </w:t>
      </w:r>
      <w:r w:rsidR="00B94CB8" w:rsidRPr="00D60ABF">
        <w:rPr>
          <w:rFonts w:ascii="Times New Roman" w:hAnsi="Times New Roman"/>
          <w:lang w:val="nl-NL"/>
        </w:rPr>
        <w:t xml:space="preserve">  </w:t>
      </w:r>
      <w:r w:rsidRPr="00D60ABF">
        <w:rPr>
          <w:rFonts w:ascii="Times New Roman" w:hAnsi="Times New Roman"/>
          <w:i/>
        </w:rPr>
        <w:t xml:space="preserve"> 4 </w:t>
      </w:r>
      <w:proofErr w:type="spellStart"/>
      <w:r w:rsidRPr="00D60ABF">
        <w:rPr>
          <w:rFonts w:ascii="Times New Roman" w:hAnsi="Times New Roman"/>
          <w:i/>
        </w:rPr>
        <w:t>giờ</w:t>
      </w:r>
      <w:proofErr w:type="spellEnd"/>
      <w:r w:rsidRPr="00D60ABF">
        <w:rPr>
          <w:rFonts w:ascii="Times New Roman" w:hAnsi="Times New Roman"/>
          <w:lang w:val="nl-NL"/>
        </w:rPr>
        <w:t xml:space="preserve">  </w:t>
      </w:r>
    </w:p>
    <w:p w14:paraId="69104807" w14:textId="40716379"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lang w:val="nl-NL"/>
        </w:rPr>
        <w:t>2.3.5. May tra khóa vào thân, may gấu váy</w:t>
      </w:r>
      <w:r w:rsidR="00B94CB8" w:rsidRPr="00D60ABF">
        <w:rPr>
          <w:rFonts w:ascii="Times New Roman" w:hAnsi="Times New Roman"/>
          <w:lang w:val="nl-NL"/>
        </w:rPr>
        <w:t xml:space="preserve">           </w:t>
      </w:r>
      <w:r w:rsidR="00B24017" w:rsidRPr="00D60ABF">
        <w:rPr>
          <w:rFonts w:ascii="Times New Roman" w:hAnsi="Times New Roman"/>
          <w:lang w:val="nl-NL"/>
        </w:rPr>
        <w:t xml:space="preserve">                             </w:t>
      </w:r>
      <w:r w:rsidR="00B94CB8" w:rsidRPr="00D60ABF">
        <w:rPr>
          <w:rFonts w:ascii="Times New Roman" w:hAnsi="Times New Roman"/>
          <w:lang w:val="nl-NL"/>
        </w:rPr>
        <w:t xml:space="preserve"> </w:t>
      </w:r>
      <w:r w:rsidRPr="00D60ABF">
        <w:rPr>
          <w:rFonts w:ascii="Times New Roman" w:hAnsi="Times New Roman"/>
          <w:i/>
          <w:lang w:val="nl-NL"/>
        </w:rPr>
        <w:t xml:space="preserve"> 5 giờ</w:t>
      </w:r>
      <w:r w:rsidRPr="00D60ABF">
        <w:rPr>
          <w:rFonts w:ascii="Times New Roman" w:hAnsi="Times New Roman"/>
          <w:lang w:val="nl-NL"/>
        </w:rPr>
        <w:t xml:space="preserve">  </w:t>
      </w:r>
    </w:p>
    <w:p w14:paraId="3C6D1E0E" w14:textId="7DC81844"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lang w:val="nl-NL"/>
        </w:rPr>
        <w:t xml:space="preserve">2.4. Kiểm tra hoàn thiện sản phẩm trang phục </w:t>
      </w:r>
      <w:r w:rsidR="00341C4E" w:rsidRPr="00D60ABF">
        <w:rPr>
          <w:rFonts w:ascii="Times New Roman" w:hAnsi="Times New Roman"/>
          <w:bCs/>
          <w:szCs w:val="28"/>
          <w:lang w:val="nl-NL"/>
        </w:rPr>
        <w:t>dạ hội</w:t>
      </w:r>
      <w:r w:rsidR="00B94CB8" w:rsidRPr="00D60ABF">
        <w:rPr>
          <w:rFonts w:ascii="Times New Roman" w:hAnsi="Times New Roman"/>
          <w:bCs/>
          <w:szCs w:val="28"/>
          <w:lang w:val="nl-NL"/>
        </w:rPr>
        <w:t xml:space="preserve">        </w:t>
      </w:r>
      <w:r w:rsidR="00B24017" w:rsidRPr="00D60ABF">
        <w:rPr>
          <w:rFonts w:ascii="Times New Roman" w:hAnsi="Times New Roman"/>
          <w:lang w:val="nl-NL"/>
        </w:rPr>
        <w:t xml:space="preserve">                  </w:t>
      </w:r>
      <w:r w:rsidRPr="00D60ABF">
        <w:rPr>
          <w:rFonts w:ascii="Times New Roman" w:hAnsi="Times New Roman"/>
          <w:i/>
          <w:lang w:val="nl-NL"/>
        </w:rPr>
        <w:t xml:space="preserve"> 4 giờ</w:t>
      </w:r>
      <w:r w:rsidRPr="00D60ABF">
        <w:rPr>
          <w:rFonts w:ascii="Times New Roman" w:hAnsi="Times New Roman"/>
          <w:lang w:val="nl-NL"/>
        </w:rPr>
        <w:t xml:space="preserve">     </w:t>
      </w:r>
    </w:p>
    <w:p w14:paraId="4126DA80" w14:textId="60BB2639" w:rsidR="00D11143" w:rsidRPr="00D60ABF" w:rsidRDefault="00D11143" w:rsidP="00E84D35">
      <w:pPr>
        <w:spacing w:before="120" w:after="120" w:line="288" w:lineRule="auto"/>
        <w:ind w:firstLine="720"/>
        <w:rPr>
          <w:rFonts w:ascii="Times New Roman" w:hAnsi="Times New Roman"/>
          <w:lang w:val="nl-NL"/>
        </w:rPr>
      </w:pPr>
      <w:r w:rsidRPr="00D60ABF">
        <w:rPr>
          <w:rFonts w:ascii="Times New Roman" w:hAnsi="Times New Roman"/>
          <w:i/>
          <w:lang w:val="nl-NL"/>
        </w:rPr>
        <w:t xml:space="preserve">Kiểm tra                                                                </w:t>
      </w:r>
      <w:r w:rsidR="00341C4E" w:rsidRPr="00D60ABF">
        <w:rPr>
          <w:rFonts w:ascii="Times New Roman" w:hAnsi="Times New Roman"/>
          <w:i/>
          <w:lang w:val="nl-NL"/>
        </w:rPr>
        <w:t xml:space="preserve">     </w:t>
      </w:r>
      <w:r w:rsidRPr="00D60ABF">
        <w:rPr>
          <w:rFonts w:ascii="Times New Roman" w:hAnsi="Times New Roman"/>
          <w:i/>
          <w:lang w:val="nl-NL"/>
        </w:rPr>
        <w:t xml:space="preserve">      </w:t>
      </w:r>
      <w:r w:rsidR="00B24017" w:rsidRPr="00D60ABF">
        <w:rPr>
          <w:rFonts w:ascii="Times New Roman" w:hAnsi="Times New Roman"/>
          <w:i/>
          <w:lang w:val="nl-NL"/>
        </w:rPr>
        <w:t xml:space="preserve">                   </w:t>
      </w:r>
      <w:r w:rsidR="00FC6DA6" w:rsidRPr="00D60ABF">
        <w:rPr>
          <w:rFonts w:ascii="Times New Roman" w:hAnsi="Times New Roman"/>
          <w:i/>
          <w:lang w:val="nl-NL"/>
        </w:rPr>
        <w:t xml:space="preserve">  </w:t>
      </w:r>
      <w:r w:rsidRPr="00D60ABF">
        <w:rPr>
          <w:rFonts w:ascii="Times New Roman" w:hAnsi="Times New Roman"/>
          <w:i/>
          <w:lang w:val="nl-NL"/>
        </w:rPr>
        <w:t>1 giờ</w:t>
      </w:r>
    </w:p>
    <w:p w14:paraId="0A992B0F" w14:textId="77777777" w:rsidR="00D11143" w:rsidRPr="00D60ABF" w:rsidRDefault="00D11143" w:rsidP="00B24017">
      <w:pPr>
        <w:widowControl w:val="0"/>
        <w:tabs>
          <w:tab w:val="left" w:pos="450"/>
        </w:tabs>
        <w:spacing w:before="120" w:after="120" w:line="288" w:lineRule="auto"/>
        <w:rPr>
          <w:rFonts w:ascii="Times New Roman" w:hAnsi="Times New Roman"/>
          <w:b/>
          <w:szCs w:val="28"/>
          <w:lang w:val="nl-NL"/>
        </w:rPr>
      </w:pPr>
      <w:r w:rsidRPr="00D60ABF">
        <w:rPr>
          <w:rFonts w:ascii="Times New Roman" w:hAnsi="Times New Roman"/>
          <w:b/>
          <w:szCs w:val="28"/>
          <w:lang w:val="nl-NL"/>
        </w:rPr>
        <w:t>IV. Điều kiện thực hiện mô-đun:</w:t>
      </w:r>
    </w:p>
    <w:p w14:paraId="311587A9" w14:textId="77777777" w:rsidR="00D11143" w:rsidRPr="00D60ABF" w:rsidRDefault="00D11143" w:rsidP="00E84D35">
      <w:pPr>
        <w:spacing w:before="120" w:after="120" w:line="288" w:lineRule="auto"/>
        <w:ind w:firstLine="720"/>
        <w:jc w:val="both"/>
        <w:rPr>
          <w:rFonts w:ascii="Times New Roman" w:hAnsi="Times New Roman"/>
          <w:lang w:val="nb-NO"/>
        </w:rPr>
      </w:pPr>
      <w:r w:rsidRPr="00D60ABF">
        <w:rPr>
          <w:rFonts w:ascii="Times New Roman" w:hAnsi="Times New Roman"/>
          <w:lang w:val="nb-NO"/>
        </w:rPr>
        <w:t>1. Phòng học chuyên môn hóa, nhà xưởng: Phòng sáng tác mẫu, phòng thực hành may có đầy đủ trang thiết bị, đảm bảo về ánh sáng, độ ồn và thông thoáng đảm bảo an toàn về phòng cháy, nổ.</w:t>
      </w:r>
    </w:p>
    <w:p w14:paraId="2202347D" w14:textId="77777777" w:rsidR="00D11143" w:rsidRPr="00D60ABF" w:rsidRDefault="00D11143" w:rsidP="00E84D35">
      <w:pPr>
        <w:spacing w:before="120" w:after="120" w:line="288" w:lineRule="auto"/>
        <w:ind w:firstLine="720"/>
        <w:jc w:val="both"/>
        <w:rPr>
          <w:rFonts w:ascii="Times New Roman" w:hAnsi="Times New Roman"/>
          <w:lang w:val="nb-NO"/>
        </w:rPr>
      </w:pPr>
      <w:r w:rsidRPr="00D60ABF">
        <w:rPr>
          <w:rFonts w:ascii="Times New Roman" w:hAnsi="Times New Roman"/>
          <w:lang w:val="nb-NO"/>
        </w:rPr>
        <w:t>2. Trang thiết bị máy móc:</w:t>
      </w:r>
    </w:p>
    <w:p w14:paraId="49A46DEF" w14:textId="77777777" w:rsidR="00D11143" w:rsidRPr="00D60ABF" w:rsidRDefault="00D11143" w:rsidP="00E84D35">
      <w:pPr>
        <w:spacing w:before="120" w:after="120" w:line="288" w:lineRule="auto"/>
        <w:ind w:firstLine="720"/>
        <w:jc w:val="both"/>
        <w:rPr>
          <w:rFonts w:ascii="Times New Roman" w:hAnsi="Times New Roman"/>
          <w:lang w:val="nb-NO"/>
        </w:rPr>
      </w:pPr>
      <w:r w:rsidRPr="00D60ABF">
        <w:rPr>
          <w:rFonts w:ascii="Times New Roman" w:hAnsi="Times New Roman"/>
          <w:lang w:val="nb-NO"/>
        </w:rPr>
        <w:t xml:space="preserve">- Máy tính, máy chiếu, </w:t>
      </w:r>
    </w:p>
    <w:p w14:paraId="441A5173" w14:textId="77777777" w:rsidR="00D11143" w:rsidRPr="00D60ABF" w:rsidRDefault="00D11143" w:rsidP="00E84D35">
      <w:pPr>
        <w:spacing w:before="120" w:after="120" w:line="288" w:lineRule="auto"/>
        <w:ind w:firstLine="720"/>
        <w:jc w:val="both"/>
        <w:rPr>
          <w:rFonts w:ascii="Times New Roman" w:hAnsi="Times New Roman"/>
          <w:lang w:val="nb-NO"/>
        </w:rPr>
      </w:pPr>
      <w:r w:rsidRPr="00D60ABF">
        <w:rPr>
          <w:rFonts w:ascii="Times New Roman" w:hAnsi="Times New Roman"/>
          <w:lang w:val="nb-NO"/>
        </w:rPr>
        <w:t>- Bàn thiết kế, manocanh, máy may 1 kim, vắt sổ, máy thùa khuy, máy đính cúc, máy di bọ, ép mex.</w:t>
      </w:r>
    </w:p>
    <w:p w14:paraId="40B38AA2" w14:textId="77777777" w:rsidR="00D11143" w:rsidRPr="00D60ABF" w:rsidRDefault="00D11143" w:rsidP="00E84D35">
      <w:pPr>
        <w:spacing w:before="120" w:after="120" w:line="288" w:lineRule="auto"/>
        <w:ind w:firstLine="720"/>
        <w:jc w:val="both"/>
        <w:rPr>
          <w:rFonts w:ascii="Times New Roman" w:hAnsi="Times New Roman"/>
          <w:lang w:val="nb-NO"/>
        </w:rPr>
      </w:pPr>
      <w:r w:rsidRPr="00D60ABF">
        <w:rPr>
          <w:rFonts w:ascii="Times New Roman" w:hAnsi="Times New Roman"/>
          <w:lang w:val="nb-NO"/>
        </w:rPr>
        <w:t xml:space="preserve"> 3. Học liệu, dụng cụ, nguyên vật liệu:  </w:t>
      </w:r>
    </w:p>
    <w:p w14:paraId="42DA4B3C" w14:textId="77777777" w:rsidR="00D11143" w:rsidRPr="00D60ABF" w:rsidRDefault="00D11143" w:rsidP="00E84D35">
      <w:pPr>
        <w:spacing w:before="120" w:after="120" w:line="288" w:lineRule="auto"/>
        <w:ind w:firstLine="720"/>
        <w:jc w:val="both"/>
        <w:rPr>
          <w:rFonts w:ascii="Times New Roman" w:hAnsi="Times New Roman"/>
          <w:lang w:val="nb-NO"/>
        </w:rPr>
      </w:pPr>
      <w:r w:rsidRPr="00D60ABF">
        <w:rPr>
          <w:rFonts w:ascii="Times New Roman" w:hAnsi="Times New Roman"/>
          <w:lang w:val="nb-NO"/>
        </w:rPr>
        <w:t>- Học liệu: Giáo trình, hệ thống bài tập, phiếu kiểm tra;</w:t>
      </w:r>
    </w:p>
    <w:p w14:paraId="4B85033B" w14:textId="77777777" w:rsidR="00D11143" w:rsidRPr="00D60ABF" w:rsidRDefault="00D11143" w:rsidP="00E84D35">
      <w:pPr>
        <w:spacing w:before="120" w:after="120" w:line="288" w:lineRule="auto"/>
        <w:ind w:firstLine="720"/>
        <w:jc w:val="both"/>
        <w:rPr>
          <w:rFonts w:ascii="Times New Roman" w:hAnsi="Times New Roman"/>
          <w:lang w:val="nb-NO"/>
        </w:rPr>
      </w:pPr>
      <w:r w:rsidRPr="00D60ABF">
        <w:rPr>
          <w:rFonts w:ascii="Times New Roman" w:hAnsi="Times New Roman"/>
          <w:lang w:val="nb-NO"/>
        </w:rPr>
        <w:t>- Dụng cụ: Bàn thiết kế. bàn là, manocanh, sản phẩm mẫu, mẫu bán thành phẩm, mẫu sang dấu, mẫu thành phẩm, kéo, thước, dùi, phấn, cữ gá.</w:t>
      </w:r>
    </w:p>
    <w:p w14:paraId="48D9BE62" w14:textId="77777777" w:rsidR="00D11143" w:rsidRPr="00D60ABF" w:rsidRDefault="00D11143" w:rsidP="00E84D35">
      <w:pPr>
        <w:spacing w:before="120" w:after="120" w:line="288" w:lineRule="auto"/>
        <w:ind w:firstLine="720"/>
        <w:jc w:val="both"/>
        <w:rPr>
          <w:rFonts w:ascii="Times New Roman" w:hAnsi="Times New Roman"/>
          <w:spacing w:val="-12"/>
          <w:lang w:val="nb-NO"/>
        </w:rPr>
      </w:pPr>
      <w:r w:rsidRPr="00D60ABF">
        <w:rPr>
          <w:rFonts w:ascii="Times New Roman" w:hAnsi="Times New Roman"/>
          <w:spacing w:val="-12"/>
          <w:lang w:val="nb-NO"/>
        </w:rPr>
        <w:t>- Nguyên vật liệu: Vải, mex, chỉ, khóa giọt lệ, giấy Ao, giấy vẽ, bút chì, tẩy</w:t>
      </w:r>
    </w:p>
    <w:p w14:paraId="6469882C" w14:textId="77777777" w:rsidR="00D11143" w:rsidRPr="00D60ABF" w:rsidRDefault="00D11143" w:rsidP="00E84D35">
      <w:pPr>
        <w:pStyle w:val="u1"/>
        <w:spacing w:line="288" w:lineRule="auto"/>
        <w:ind w:firstLine="720"/>
        <w:rPr>
          <w:lang w:val="nb-NO"/>
        </w:rPr>
      </w:pPr>
      <w:r w:rsidRPr="00D60ABF">
        <w:rPr>
          <w:lang w:val="nb-NO"/>
        </w:rPr>
        <w:lastRenderedPageBreak/>
        <w:t xml:space="preserve">4. Các điều kiện khác: Các tài liệu tham khảo tại thư viện nhà trường </w:t>
      </w:r>
    </w:p>
    <w:p w14:paraId="3F99E045" w14:textId="77777777" w:rsidR="00D11143" w:rsidRPr="00D60ABF" w:rsidRDefault="00D11143" w:rsidP="00B24017">
      <w:pPr>
        <w:widowControl w:val="0"/>
        <w:spacing w:before="120" w:after="120" w:line="288" w:lineRule="auto"/>
        <w:rPr>
          <w:rFonts w:ascii="Times New Roman" w:hAnsi="Times New Roman"/>
          <w:b/>
          <w:szCs w:val="28"/>
          <w:lang w:val="vi-VN"/>
        </w:rPr>
      </w:pPr>
      <w:r w:rsidRPr="00D60ABF">
        <w:rPr>
          <w:rFonts w:ascii="Times New Roman" w:hAnsi="Times New Roman"/>
          <w:b/>
          <w:szCs w:val="28"/>
          <w:lang w:val="vi-VN"/>
        </w:rPr>
        <w:t xml:space="preserve">V. </w:t>
      </w:r>
      <w:proofErr w:type="spellStart"/>
      <w:r w:rsidRPr="00D60ABF">
        <w:rPr>
          <w:rFonts w:ascii="Times New Roman" w:hAnsi="Times New Roman"/>
          <w:b/>
          <w:szCs w:val="28"/>
          <w:lang w:val="vi-VN"/>
        </w:rPr>
        <w:t>Nội</w:t>
      </w:r>
      <w:proofErr w:type="spellEnd"/>
      <w:r w:rsidRPr="00D60ABF">
        <w:rPr>
          <w:rFonts w:ascii="Times New Roman" w:hAnsi="Times New Roman"/>
          <w:b/>
          <w:szCs w:val="28"/>
          <w:lang w:val="vi-VN"/>
        </w:rPr>
        <w:t xml:space="preserve"> dung </w:t>
      </w:r>
      <w:proofErr w:type="spellStart"/>
      <w:r w:rsidRPr="00D60ABF">
        <w:rPr>
          <w:rFonts w:ascii="Times New Roman" w:hAnsi="Times New Roman"/>
          <w:b/>
          <w:szCs w:val="28"/>
          <w:lang w:val="vi-VN"/>
        </w:rPr>
        <w:t>và</w:t>
      </w:r>
      <w:proofErr w:type="spellEnd"/>
      <w:r w:rsidRPr="00D60ABF">
        <w:rPr>
          <w:rFonts w:ascii="Times New Roman" w:hAnsi="Times New Roman"/>
          <w:b/>
          <w:szCs w:val="28"/>
          <w:lang w:val="vi-VN"/>
        </w:rPr>
        <w:t xml:space="preserve"> phương </w:t>
      </w:r>
      <w:proofErr w:type="spellStart"/>
      <w:r w:rsidRPr="00D60ABF">
        <w:rPr>
          <w:rFonts w:ascii="Times New Roman" w:hAnsi="Times New Roman"/>
          <w:b/>
          <w:szCs w:val="28"/>
          <w:lang w:val="vi-VN"/>
        </w:rPr>
        <w:t>pháp</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đánh</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giá</w:t>
      </w:r>
      <w:proofErr w:type="spellEnd"/>
      <w:r w:rsidRPr="00D60ABF">
        <w:rPr>
          <w:rFonts w:ascii="Times New Roman" w:hAnsi="Times New Roman"/>
          <w:b/>
          <w:szCs w:val="28"/>
          <w:lang w:val="vi-VN"/>
        </w:rPr>
        <w:t>:</w:t>
      </w:r>
    </w:p>
    <w:p w14:paraId="0D3D7A35" w14:textId="77777777" w:rsidR="00D11143" w:rsidRPr="00D60ABF" w:rsidRDefault="00D11143" w:rsidP="00E84D35">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1. Nội dung: </w:t>
      </w:r>
      <w:proofErr w:type="spellStart"/>
      <w:r w:rsidRPr="00D60ABF">
        <w:rPr>
          <w:rFonts w:cs="Times New Roman"/>
          <w:lang w:val="vi-VN" w:eastAsia="x-none"/>
        </w:rPr>
        <w:t>Đánh</w:t>
      </w:r>
      <w:proofErr w:type="spellEnd"/>
      <w:r w:rsidRPr="00D60ABF">
        <w:rPr>
          <w:rFonts w:cs="Times New Roman"/>
          <w:lang w:val="vi-VN" w:eastAsia="x-none"/>
        </w:rPr>
        <w:t xml:space="preserve"> </w:t>
      </w:r>
      <w:proofErr w:type="spellStart"/>
      <w:r w:rsidRPr="00D60ABF">
        <w:rPr>
          <w:rFonts w:cs="Times New Roman"/>
          <w:lang w:val="vi-VN" w:eastAsia="x-none"/>
        </w:rPr>
        <w:t>giá</w:t>
      </w:r>
      <w:proofErr w:type="spellEnd"/>
      <w:r w:rsidRPr="00D60ABF">
        <w:rPr>
          <w:rFonts w:cs="Times New Roman"/>
          <w:lang w:val="vi-VN" w:eastAsia="x-none"/>
        </w:rPr>
        <w:t xml:space="preserve"> </w:t>
      </w:r>
      <w:proofErr w:type="spellStart"/>
      <w:r w:rsidRPr="00D60ABF">
        <w:rPr>
          <w:rFonts w:cs="Times New Roman"/>
          <w:lang w:val="vi-VN" w:eastAsia="x-none"/>
        </w:rPr>
        <w:t>kiểm</w:t>
      </w:r>
      <w:proofErr w:type="spellEnd"/>
      <w:r w:rsidRPr="00D60ABF">
        <w:rPr>
          <w:rFonts w:cs="Times New Roman"/>
          <w:lang w:val="vi-VN" w:eastAsia="x-none"/>
        </w:rPr>
        <w:t xml:space="preserve"> tra </w:t>
      </w:r>
      <w:proofErr w:type="spellStart"/>
      <w:r w:rsidRPr="00D60ABF">
        <w:rPr>
          <w:rFonts w:cs="Times New Roman"/>
          <w:lang w:val="vi-VN" w:eastAsia="x-none"/>
        </w:rPr>
        <w:t>bằng</w:t>
      </w:r>
      <w:proofErr w:type="spellEnd"/>
      <w:r w:rsidRPr="00D60ABF">
        <w:rPr>
          <w:rFonts w:cs="Times New Roman"/>
          <w:lang w:val="vi-VN" w:eastAsia="x-none"/>
        </w:rPr>
        <w:t xml:space="preserve"> </w:t>
      </w:r>
      <w:proofErr w:type="spellStart"/>
      <w:r w:rsidRPr="00D60ABF">
        <w:rPr>
          <w:rFonts w:cs="Times New Roman"/>
          <w:lang w:val="vi-VN" w:eastAsia="x-none"/>
        </w:rPr>
        <w:t>hình</w:t>
      </w:r>
      <w:proofErr w:type="spellEnd"/>
      <w:r w:rsidRPr="00D60ABF">
        <w:rPr>
          <w:rFonts w:cs="Times New Roman"/>
          <w:lang w:val="vi-VN" w:eastAsia="x-none"/>
        </w:rPr>
        <w:t xml:space="preserve"> </w:t>
      </w:r>
      <w:proofErr w:type="spellStart"/>
      <w:r w:rsidRPr="00D60ABF">
        <w:rPr>
          <w:rFonts w:cs="Times New Roman"/>
          <w:lang w:val="vi-VN" w:eastAsia="x-none"/>
        </w:rPr>
        <w:t>thức</w:t>
      </w:r>
      <w:proofErr w:type="spellEnd"/>
      <w:r w:rsidRPr="00D60ABF">
        <w:rPr>
          <w:rFonts w:cs="Times New Roman"/>
          <w:lang w:val="vi-VN" w:eastAsia="x-none"/>
        </w:rPr>
        <w:t xml:space="preserve">: </w:t>
      </w:r>
      <w:proofErr w:type="spellStart"/>
      <w:r w:rsidRPr="00D60ABF">
        <w:rPr>
          <w:rFonts w:cs="Times New Roman"/>
          <w:lang w:val="vi-VN" w:eastAsia="x-none"/>
        </w:rPr>
        <w:t>vấn</w:t>
      </w:r>
      <w:proofErr w:type="spellEnd"/>
      <w:r w:rsidRPr="00D60ABF">
        <w:rPr>
          <w:rFonts w:cs="Times New Roman"/>
          <w:lang w:val="vi-VN" w:eastAsia="x-none"/>
        </w:rPr>
        <w:t xml:space="preserve"> </w:t>
      </w:r>
      <w:proofErr w:type="spellStart"/>
      <w:r w:rsidRPr="00D60ABF">
        <w:rPr>
          <w:rFonts w:cs="Times New Roman"/>
          <w:lang w:val="vi-VN" w:eastAsia="x-none"/>
        </w:rPr>
        <w:t>đáp</w:t>
      </w:r>
      <w:proofErr w:type="spellEnd"/>
      <w:r w:rsidRPr="00D60ABF">
        <w:rPr>
          <w:rFonts w:cs="Times New Roman"/>
          <w:lang w:val="vi-VN" w:eastAsia="x-none"/>
        </w:rPr>
        <w:t xml:space="preserve">, </w:t>
      </w:r>
      <w:proofErr w:type="spellStart"/>
      <w:r w:rsidRPr="00D60ABF">
        <w:rPr>
          <w:rFonts w:cs="Times New Roman"/>
          <w:lang w:val="vi-VN" w:eastAsia="x-none"/>
        </w:rPr>
        <w:t>viết</w:t>
      </w:r>
      <w:proofErr w:type="spellEnd"/>
      <w:r w:rsidRPr="00D60ABF">
        <w:rPr>
          <w:rFonts w:cs="Times New Roman"/>
          <w:lang w:val="vi-VN" w:eastAsia="x-none"/>
        </w:rPr>
        <w:t xml:space="preserve">, </w:t>
      </w:r>
      <w:proofErr w:type="spellStart"/>
      <w:r w:rsidRPr="00D60ABF">
        <w:rPr>
          <w:rFonts w:cs="Times New Roman"/>
          <w:lang w:val="vi-VN" w:eastAsia="x-none"/>
        </w:rPr>
        <w:t>bài</w:t>
      </w:r>
      <w:proofErr w:type="spellEnd"/>
      <w:r w:rsidRPr="00D60ABF">
        <w:rPr>
          <w:rFonts w:cs="Times New Roman"/>
          <w:lang w:val="vi-VN" w:eastAsia="x-none"/>
        </w:rPr>
        <w:t xml:space="preserve"> </w:t>
      </w:r>
      <w:proofErr w:type="spellStart"/>
      <w:r w:rsidRPr="00D60ABF">
        <w:rPr>
          <w:rFonts w:cs="Times New Roman"/>
          <w:lang w:val="vi-VN" w:eastAsia="x-none"/>
        </w:rPr>
        <w:t>tập</w:t>
      </w:r>
      <w:proofErr w:type="spellEnd"/>
      <w:r w:rsidRPr="00D60ABF">
        <w:rPr>
          <w:rFonts w:cs="Times New Roman"/>
          <w:lang w:val="vi-VN" w:eastAsia="x-none"/>
        </w:rPr>
        <w:t xml:space="preserve"> </w:t>
      </w:r>
      <w:proofErr w:type="spellStart"/>
      <w:r w:rsidRPr="00D60ABF">
        <w:rPr>
          <w:rFonts w:cs="Times New Roman"/>
          <w:lang w:val="vi-VN" w:eastAsia="x-none"/>
        </w:rPr>
        <w:t>thực</w:t>
      </w:r>
      <w:proofErr w:type="spellEnd"/>
      <w:r w:rsidRPr="00D60ABF">
        <w:rPr>
          <w:rFonts w:cs="Times New Roman"/>
          <w:lang w:val="vi-VN" w:eastAsia="x-none"/>
        </w:rPr>
        <w:t xml:space="preserve"> </w:t>
      </w:r>
      <w:proofErr w:type="spellStart"/>
      <w:r w:rsidRPr="00D60ABF">
        <w:rPr>
          <w:rFonts w:cs="Times New Roman"/>
          <w:lang w:val="vi-VN" w:eastAsia="x-none"/>
        </w:rPr>
        <w:t>hành</w:t>
      </w:r>
      <w:proofErr w:type="spellEnd"/>
      <w:r w:rsidRPr="00D60ABF">
        <w:rPr>
          <w:rFonts w:cs="Times New Roman"/>
          <w:lang w:val="vi-VN" w:eastAsia="x-none"/>
        </w:rPr>
        <w:t xml:space="preserve"> trong </w:t>
      </w:r>
      <w:proofErr w:type="spellStart"/>
      <w:r w:rsidRPr="00D60ABF">
        <w:rPr>
          <w:rFonts w:cs="Times New Roman"/>
          <w:lang w:val="vi-VN" w:eastAsia="x-none"/>
        </w:rPr>
        <w:t>quá</w:t>
      </w:r>
      <w:proofErr w:type="spellEnd"/>
      <w:r w:rsidRPr="00D60ABF">
        <w:rPr>
          <w:rFonts w:cs="Times New Roman"/>
          <w:lang w:val="vi-VN" w:eastAsia="x-none"/>
        </w:rPr>
        <w:t xml:space="preserve"> </w:t>
      </w:r>
      <w:proofErr w:type="spellStart"/>
      <w:r w:rsidRPr="00D60ABF">
        <w:rPr>
          <w:rFonts w:cs="Times New Roman"/>
          <w:lang w:val="vi-VN" w:eastAsia="x-none"/>
        </w:rPr>
        <w:t>trình</w:t>
      </w:r>
      <w:proofErr w:type="spellEnd"/>
      <w:r w:rsidRPr="00D60ABF">
        <w:rPr>
          <w:rFonts w:cs="Times New Roman"/>
          <w:lang w:val="vi-VN" w:eastAsia="x-none"/>
        </w:rPr>
        <w:t xml:space="preserve"> </w:t>
      </w:r>
      <w:proofErr w:type="spellStart"/>
      <w:r w:rsidRPr="00D60ABF">
        <w:rPr>
          <w:rFonts w:cs="Times New Roman"/>
          <w:lang w:val="vi-VN" w:eastAsia="x-none"/>
        </w:rPr>
        <w:t>thực</w:t>
      </w:r>
      <w:proofErr w:type="spellEnd"/>
      <w:r w:rsidRPr="00D60ABF">
        <w:rPr>
          <w:rFonts w:cs="Times New Roman"/>
          <w:lang w:val="vi-VN" w:eastAsia="x-none"/>
        </w:rPr>
        <w:t xml:space="preserve"> </w:t>
      </w:r>
      <w:proofErr w:type="spellStart"/>
      <w:r w:rsidRPr="00D60ABF">
        <w:rPr>
          <w:rFonts w:cs="Times New Roman"/>
          <w:lang w:val="vi-VN" w:eastAsia="x-none"/>
        </w:rPr>
        <w:t>hiện</w:t>
      </w:r>
      <w:proofErr w:type="spellEnd"/>
      <w:r w:rsidRPr="00D60ABF">
        <w:rPr>
          <w:rFonts w:cs="Times New Roman"/>
          <w:lang w:val="vi-VN" w:eastAsia="x-none"/>
        </w:rPr>
        <w:t xml:space="preserve"> môn </w:t>
      </w:r>
      <w:proofErr w:type="spellStart"/>
      <w:r w:rsidRPr="00D60ABF">
        <w:rPr>
          <w:rFonts w:cs="Times New Roman"/>
          <w:lang w:val="vi-VN" w:eastAsia="x-none"/>
        </w:rPr>
        <w:t>học</w:t>
      </w:r>
      <w:proofErr w:type="spellEnd"/>
      <w:r w:rsidRPr="00D60ABF">
        <w:rPr>
          <w:rFonts w:cs="Times New Roman"/>
          <w:lang w:val="vi-VN" w:eastAsia="x-none"/>
        </w:rPr>
        <w:t xml:space="preserve"> yêu </w:t>
      </w:r>
      <w:proofErr w:type="spellStart"/>
      <w:r w:rsidRPr="00D60ABF">
        <w:rPr>
          <w:rFonts w:cs="Times New Roman"/>
          <w:lang w:val="vi-VN" w:eastAsia="x-none"/>
        </w:rPr>
        <w:t>cầu</w:t>
      </w:r>
      <w:proofErr w:type="spellEnd"/>
      <w:r w:rsidRPr="00D60ABF">
        <w:rPr>
          <w:rFonts w:cs="Times New Roman"/>
          <w:lang w:val="vi-VN" w:eastAsia="x-none"/>
        </w:rPr>
        <w:t xml:space="preserve"> </w:t>
      </w:r>
      <w:proofErr w:type="spellStart"/>
      <w:r w:rsidRPr="00D60ABF">
        <w:rPr>
          <w:rFonts w:cs="Times New Roman"/>
          <w:lang w:val="vi-VN" w:eastAsia="x-none"/>
        </w:rPr>
        <w:t>đạt</w:t>
      </w:r>
      <w:proofErr w:type="spellEnd"/>
      <w:r w:rsidRPr="00D60ABF">
        <w:rPr>
          <w:rFonts w:cs="Times New Roman"/>
          <w:lang w:val="vi-VN" w:eastAsia="x-none"/>
        </w:rPr>
        <w:t xml:space="preserve"> </w:t>
      </w:r>
      <w:proofErr w:type="spellStart"/>
      <w:r w:rsidRPr="00D60ABF">
        <w:rPr>
          <w:rFonts w:cs="Times New Roman"/>
          <w:lang w:val="vi-VN" w:eastAsia="x-none"/>
        </w:rPr>
        <w:t>được</w:t>
      </w:r>
      <w:proofErr w:type="spellEnd"/>
      <w:r w:rsidRPr="00D60ABF">
        <w:rPr>
          <w:rFonts w:cs="Times New Roman"/>
          <w:lang w:val="vi-VN" w:eastAsia="x-none"/>
        </w:rPr>
        <w:t xml:space="preserve"> </w:t>
      </w:r>
      <w:proofErr w:type="spellStart"/>
      <w:r w:rsidRPr="00D60ABF">
        <w:rPr>
          <w:rFonts w:cs="Times New Roman"/>
          <w:lang w:val="vi-VN" w:eastAsia="x-none"/>
        </w:rPr>
        <w:t>các</w:t>
      </w:r>
      <w:proofErr w:type="spellEnd"/>
      <w:r w:rsidRPr="00D60ABF">
        <w:rPr>
          <w:rFonts w:cs="Times New Roman"/>
          <w:lang w:val="vi-VN" w:eastAsia="x-none"/>
        </w:rPr>
        <w:t xml:space="preserve"> </w:t>
      </w:r>
      <w:proofErr w:type="spellStart"/>
      <w:r w:rsidRPr="00D60ABF">
        <w:rPr>
          <w:rFonts w:cs="Times New Roman"/>
          <w:lang w:val="vi-VN" w:eastAsia="x-none"/>
        </w:rPr>
        <w:t>mục</w:t>
      </w:r>
      <w:proofErr w:type="spellEnd"/>
      <w:r w:rsidRPr="00D60ABF">
        <w:rPr>
          <w:rFonts w:cs="Times New Roman"/>
          <w:lang w:val="vi-VN" w:eastAsia="x-none"/>
        </w:rPr>
        <w:t xml:space="preserve"> tiêu sau:</w:t>
      </w:r>
    </w:p>
    <w:p w14:paraId="0A85ED24" w14:textId="77777777" w:rsidR="00D11143" w:rsidRPr="00D60ABF" w:rsidRDefault="00D11143" w:rsidP="00E84D35">
      <w:pPr>
        <w:pStyle w:val="u2"/>
        <w:keepNext w:val="0"/>
        <w:widowControl w:val="0"/>
        <w:spacing w:before="120" w:after="120" w:line="288" w:lineRule="auto"/>
        <w:rPr>
          <w:rFonts w:cs="Times New Roman"/>
          <w:bCs w:val="0"/>
          <w:szCs w:val="28"/>
          <w:lang w:val="pt-BR"/>
        </w:rPr>
      </w:pPr>
      <w:r w:rsidRPr="00D60ABF">
        <w:rPr>
          <w:rFonts w:cs="Times New Roman"/>
          <w:bCs w:val="0"/>
          <w:szCs w:val="28"/>
          <w:lang w:val="nl-NL"/>
        </w:rPr>
        <w:t xml:space="preserve">- </w:t>
      </w:r>
      <w:r w:rsidRPr="00D60ABF">
        <w:rPr>
          <w:rFonts w:cs="Times New Roman"/>
          <w:bCs w:val="0"/>
          <w:szCs w:val="28"/>
          <w:lang w:val="pt-BR"/>
        </w:rPr>
        <w:t>Kiến thức:</w:t>
      </w:r>
    </w:p>
    <w:p w14:paraId="4EE74629" w14:textId="172AB262" w:rsidR="00D11143" w:rsidRPr="00D60ABF" w:rsidRDefault="00D11143" w:rsidP="00E84D35">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Trình bày được nguồn gốc, đặc điểm, xu hướng của trang phục </w:t>
      </w:r>
      <w:r w:rsidR="00341C4E" w:rsidRPr="00D60ABF">
        <w:rPr>
          <w:rFonts w:cs="Times New Roman"/>
          <w:szCs w:val="28"/>
          <w:lang w:val="pt-BR"/>
        </w:rPr>
        <w:t>dạ hội</w:t>
      </w:r>
      <w:r w:rsidRPr="00D60ABF">
        <w:rPr>
          <w:rFonts w:cs="Times New Roman"/>
          <w:szCs w:val="28"/>
          <w:lang w:val="pt-BR"/>
        </w:rPr>
        <w:t>;</w:t>
      </w:r>
    </w:p>
    <w:p w14:paraId="197B62B2" w14:textId="750EDBEF" w:rsidR="00D11143" w:rsidRPr="00D60ABF" w:rsidRDefault="00D11143" w:rsidP="00E84D35">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Trình bày khái niệm phát triển ý tưởng, lên ý tưởng </w:t>
      </w:r>
      <w:r w:rsidRPr="00D60ABF">
        <w:rPr>
          <w:rFonts w:cs="Times New Roman"/>
          <w:szCs w:val="28"/>
          <w:lang w:val="pl-PL"/>
        </w:rPr>
        <w:t xml:space="preserve">thời trang </w:t>
      </w:r>
      <w:r w:rsidR="00341C4E" w:rsidRPr="00D60ABF">
        <w:rPr>
          <w:rFonts w:cs="Times New Roman"/>
          <w:bCs w:val="0"/>
          <w:szCs w:val="28"/>
          <w:lang w:val="nl-NL"/>
        </w:rPr>
        <w:t>dạ hội</w:t>
      </w:r>
      <w:r w:rsidRPr="00D60ABF">
        <w:rPr>
          <w:rFonts w:cs="Times New Roman"/>
          <w:szCs w:val="28"/>
          <w:lang w:val="pt-BR"/>
        </w:rPr>
        <w:t>;</w:t>
      </w:r>
    </w:p>
    <w:p w14:paraId="2D860B4D" w14:textId="410639A7" w:rsidR="00D11143" w:rsidRPr="00D60ABF" w:rsidRDefault="00D11143" w:rsidP="00E84D35">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Trình bày được các bước thiết kế mẫu rập, may hoàn thiện sản phẩm </w:t>
      </w:r>
      <w:r w:rsidRPr="00D60ABF">
        <w:rPr>
          <w:rFonts w:ascii="Times New Roman" w:hAnsi="Times New Roman"/>
          <w:szCs w:val="28"/>
          <w:lang w:val="pl-PL"/>
        </w:rPr>
        <w:t xml:space="preserve">thời trang </w:t>
      </w:r>
      <w:r w:rsidR="00341C4E" w:rsidRPr="00D60ABF">
        <w:rPr>
          <w:rFonts w:ascii="Times New Roman" w:hAnsi="Times New Roman"/>
          <w:szCs w:val="28"/>
          <w:lang w:val="nl-NL"/>
        </w:rPr>
        <w:t>dạ hội</w:t>
      </w:r>
      <w:r w:rsidRPr="00D60ABF">
        <w:rPr>
          <w:rFonts w:ascii="Times New Roman" w:hAnsi="Times New Roman"/>
          <w:szCs w:val="28"/>
          <w:lang w:val="pt-BR"/>
        </w:rPr>
        <w:t>.</w:t>
      </w:r>
    </w:p>
    <w:p w14:paraId="0A6C4B23" w14:textId="77777777" w:rsidR="00D11143" w:rsidRPr="00D60ABF" w:rsidRDefault="00D11143" w:rsidP="00E84D35">
      <w:pPr>
        <w:pStyle w:val="u2"/>
        <w:keepNext w:val="0"/>
        <w:widowControl w:val="0"/>
        <w:spacing w:before="120" w:after="120" w:line="288" w:lineRule="auto"/>
        <w:rPr>
          <w:rFonts w:cs="Times New Roman"/>
          <w:bCs w:val="0"/>
          <w:szCs w:val="28"/>
          <w:lang w:val="pt-BR"/>
        </w:rPr>
      </w:pPr>
      <w:r w:rsidRPr="00D60ABF">
        <w:rPr>
          <w:rFonts w:cs="Times New Roman"/>
          <w:bCs w:val="0"/>
          <w:szCs w:val="28"/>
          <w:lang w:val="pt-BR"/>
        </w:rPr>
        <w:t>- Kỹ năng:</w:t>
      </w:r>
    </w:p>
    <w:p w14:paraId="778B4019" w14:textId="4831E67B" w:rsidR="00D11143" w:rsidRPr="00D60ABF" w:rsidRDefault="00D11143" w:rsidP="00E84D35">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Phân tích được nguồn gốc, đặc điểm, xu hướng của trang phục </w:t>
      </w:r>
      <w:r w:rsidR="00341C4E" w:rsidRPr="00D60ABF">
        <w:rPr>
          <w:rFonts w:cs="Times New Roman"/>
          <w:szCs w:val="28"/>
          <w:lang w:val="pt-BR"/>
        </w:rPr>
        <w:t>dạ hội</w:t>
      </w:r>
      <w:r w:rsidRPr="00D60ABF">
        <w:rPr>
          <w:rFonts w:cs="Times New Roman"/>
          <w:szCs w:val="28"/>
          <w:lang w:val="pt-BR"/>
        </w:rPr>
        <w:t>;</w:t>
      </w:r>
    </w:p>
    <w:p w14:paraId="3426FCBD" w14:textId="5753FE01" w:rsidR="00D11143" w:rsidRPr="00D60ABF" w:rsidRDefault="00D11143" w:rsidP="00E84D35">
      <w:pPr>
        <w:pStyle w:val="u2"/>
        <w:keepNext w:val="0"/>
        <w:widowControl w:val="0"/>
        <w:spacing w:before="120" w:after="120" w:line="288" w:lineRule="auto"/>
        <w:rPr>
          <w:rFonts w:cs="Times New Roman"/>
          <w:spacing w:val="-6"/>
          <w:szCs w:val="28"/>
          <w:lang w:val="pt-BR"/>
        </w:rPr>
      </w:pPr>
      <w:r w:rsidRPr="00D60ABF">
        <w:rPr>
          <w:rFonts w:cs="Times New Roman"/>
          <w:spacing w:val="-6"/>
          <w:szCs w:val="28"/>
          <w:lang w:val="pt-BR"/>
        </w:rPr>
        <w:t xml:space="preserve">+ Phân tích được các bước phát triển ý tưởng </w:t>
      </w:r>
      <w:r w:rsidRPr="00D60ABF">
        <w:rPr>
          <w:rFonts w:cs="Times New Roman"/>
          <w:szCs w:val="28"/>
          <w:lang w:val="pl-PL"/>
        </w:rPr>
        <w:t>thời trang</w:t>
      </w:r>
      <w:r w:rsidRPr="00D60ABF">
        <w:rPr>
          <w:rFonts w:cs="Times New Roman"/>
          <w:spacing w:val="-6"/>
          <w:szCs w:val="28"/>
          <w:lang w:val="pl-PL"/>
        </w:rPr>
        <w:t xml:space="preserve"> </w:t>
      </w:r>
      <w:r w:rsidR="00341C4E" w:rsidRPr="00D60ABF">
        <w:rPr>
          <w:rFonts w:cs="Times New Roman"/>
          <w:bCs w:val="0"/>
          <w:szCs w:val="28"/>
          <w:lang w:val="nl-NL"/>
        </w:rPr>
        <w:t>dạ hội</w:t>
      </w:r>
      <w:r w:rsidRPr="00D60ABF">
        <w:rPr>
          <w:rFonts w:cs="Times New Roman"/>
          <w:spacing w:val="-6"/>
          <w:szCs w:val="28"/>
          <w:lang w:val="pt-BR"/>
        </w:rPr>
        <w:t>;</w:t>
      </w:r>
    </w:p>
    <w:p w14:paraId="56BAA9AA" w14:textId="00A08D71" w:rsidR="00D11143" w:rsidRPr="00D60ABF" w:rsidRDefault="00D11143" w:rsidP="00E84D35">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Phân tích được các bước thiết kế mẫu rập, may hoàn thiện sản phẩm </w:t>
      </w:r>
      <w:r w:rsidRPr="00D60ABF">
        <w:rPr>
          <w:rFonts w:ascii="Times New Roman" w:hAnsi="Times New Roman"/>
          <w:szCs w:val="28"/>
          <w:lang w:val="pl-PL"/>
        </w:rPr>
        <w:t xml:space="preserve">thời trang </w:t>
      </w:r>
      <w:r w:rsidR="00341C4E" w:rsidRPr="00D60ABF">
        <w:rPr>
          <w:rFonts w:ascii="Times New Roman" w:hAnsi="Times New Roman"/>
          <w:szCs w:val="28"/>
          <w:lang w:val="nl-NL"/>
        </w:rPr>
        <w:t>dạ hội</w:t>
      </w:r>
      <w:r w:rsidRPr="00D60ABF">
        <w:rPr>
          <w:rFonts w:ascii="Times New Roman" w:hAnsi="Times New Roman"/>
          <w:szCs w:val="28"/>
          <w:lang w:val="pt-BR"/>
        </w:rPr>
        <w:t>.</w:t>
      </w:r>
    </w:p>
    <w:p w14:paraId="520BB1C7" w14:textId="77777777" w:rsidR="00D11143" w:rsidRPr="00D60ABF" w:rsidRDefault="00D11143" w:rsidP="00E84D35">
      <w:pPr>
        <w:spacing w:line="288" w:lineRule="auto"/>
        <w:ind w:firstLine="720"/>
        <w:rPr>
          <w:rFonts w:ascii="Times New Roman" w:hAnsi="Times New Roman"/>
          <w:szCs w:val="28"/>
          <w:lang w:val="pt-BR"/>
        </w:rPr>
      </w:pPr>
      <w:r w:rsidRPr="00D60ABF">
        <w:rPr>
          <w:rFonts w:ascii="Times New Roman" w:hAnsi="Times New Roman"/>
          <w:szCs w:val="28"/>
          <w:lang w:val="pt-BR"/>
        </w:rPr>
        <w:t>+ Thiết kế hoàn chỉnh bộ mẫu rập;</w:t>
      </w:r>
    </w:p>
    <w:p w14:paraId="25B00306" w14:textId="67C0C15F" w:rsidR="00D11143" w:rsidRPr="00D60ABF" w:rsidRDefault="00D11143" w:rsidP="00E84D35">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May hoàn chỉnh 1 sản phẩm thời trang </w:t>
      </w:r>
      <w:r w:rsidR="00341C4E" w:rsidRPr="00D60ABF">
        <w:rPr>
          <w:rFonts w:ascii="Times New Roman" w:hAnsi="Times New Roman"/>
          <w:szCs w:val="28"/>
          <w:lang w:val="pt-BR"/>
        </w:rPr>
        <w:t>dạ hội</w:t>
      </w:r>
      <w:r w:rsidRPr="00D60ABF">
        <w:rPr>
          <w:rFonts w:ascii="Times New Roman" w:hAnsi="Times New Roman"/>
          <w:szCs w:val="28"/>
          <w:lang w:val="pt-BR"/>
        </w:rPr>
        <w:t>;</w:t>
      </w:r>
    </w:p>
    <w:p w14:paraId="6C70CDF3" w14:textId="77777777" w:rsidR="00D11143" w:rsidRPr="00D60ABF" w:rsidRDefault="00D11143" w:rsidP="00E84D35">
      <w:pPr>
        <w:pStyle w:val="KLui15cm"/>
        <w:spacing w:before="120" w:after="120" w:line="288" w:lineRule="auto"/>
        <w:ind w:firstLine="720"/>
        <w:rPr>
          <w:bCs/>
          <w:color w:val="auto"/>
          <w:spacing w:val="0"/>
        </w:rPr>
      </w:pPr>
      <w:r w:rsidRPr="00D60ABF">
        <w:rPr>
          <w:bCs/>
          <w:color w:val="auto"/>
          <w:spacing w:val="0"/>
        </w:rPr>
        <w:t>- Năng lực tự chủ và trách nhiệm:</w:t>
      </w:r>
    </w:p>
    <w:p w14:paraId="3E99DC23" w14:textId="77777777" w:rsidR="00D11143" w:rsidRPr="00D60ABF" w:rsidRDefault="00D11143" w:rsidP="00E84D35">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2F9F041B" w14:textId="77777777" w:rsidR="00D11143" w:rsidRPr="00D60ABF" w:rsidRDefault="00D11143" w:rsidP="00E84D35">
      <w:pPr>
        <w:pStyle w:val="KLui15cm"/>
        <w:spacing w:before="120" w:after="120" w:line="288" w:lineRule="auto"/>
        <w:ind w:firstLine="720"/>
        <w:rPr>
          <w:color w:val="auto"/>
          <w:spacing w:val="0"/>
        </w:rPr>
      </w:pPr>
      <w:r w:rsidRPr="00D60ABF">
        <w:rPr>
          <w:color w:val="auto"/>
          <w:spacing w:val="-10"/>
        </w:rPr>
        <w:t>+ Cần cù, tỉ mỷ, cẩn thận trong từng nét vẽ, thiết kế, may.</w:t>
      </w:r>
    </w:p>
    <w:p w14:paraId="026D4E0A" w14:textId="77777777" w:rsidR="00D11143" w:rsidRPr="00D60ABF" w:rsidRDefault="00D11143" w:rsidP="00E84D35">
      <w:pPr>
        <w:pStyle w:val="KLui15cmNen04"/>
        <w:spacing w:line="288" w:lineRule="auto"/>
        <w:rPr>
          <w:color w:val="auto"/>
          <w:spacing w:val="0"/>
        </w:rPr>
      </w:pPr>
      <w:r w:rsidRPr="00D60ABF">
        <w:rPr>
          <w:color w:val="auto"/>
          <w:spacing w:val="0"/>
        </w:rPr>
        <w:t>+ Tự giác, tích cực học tập và phát huy tính sáng tạo để nâng cao trình độ.</w:t>
      </w:r>
    </w:p>
    <w:p w14:paraId="497E7E63" w14:textId="77777777" w:rsidR="00287BC1" w:rsidRDefault="00D11143" w:rsidP="00287BC1">
      <w:pPr>
        <w:ind w:firstLine="720"/>
        <w:rPr>
          <w:rFonts w:ascii="Times New Roman" w:hAnsi="Times New Roman"/>
          <w:lang w:val="pt-BR"/>
        </w:rPr>
      </w:pPr>
      <w:r w:rsidRPr="00D60ABF">
        <w:rPr>
          <w:rFonts w:ascii="Times New Roman" w:hAnsi="Times New Roman"/>
          <w:lang w:val="pt-BR"/>
        </w:rPr>
        <w:t xml:space="preserve">2. Phương pháp: </w:t>
      </w:r>
    </w:p>
    <w:p w14:paraId="33A279E2" w14:textId="40C465B4" w:rsidR="00287BC1" w:rsidRDefault="00287BC1" w:rsidP="00287BC1">
      <w:pPr>
        <w:ind w:firstLine="720"/>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7B2AAE49" w14:textId="77777777" w:rsidR="00287BC1" w:rsidRDefault="00287BC1" w:rsidP="00287BC1">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2F6D28E5" w14:textId="77777777" w:rsidR="00287BC1" w:rsidRDefault="00287BC1" w:rsidP="00287BC1">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55176129" w14:textId="77777777" w:rsidR="00D11143" w:rsidRPr="00D60ABF" w:rsidRDefault="00D11143" w:rsidP="00B24017">
      <w:pPr>
        <w:widowControl w:val="0"/>
        <w:spacing w:before="120" w:after="120" w:line="288" w:lineRule="auto"/>
        <w:rPr>
          <w:rFonts w:ascii="Times New Roman" w:hAnsi="Times New Roman"/>
          <w:b/>
          <w:szCs w:val="28"/>
          <w:lang w:val="vi-VN"/>
        </w:rPr>
      </w:pPr>
      <w:r w:rsidRPr="00D60ABF">
        <w:rPr>
          <w:rFonts w:ascii="Times New Roman" w:hAnsi="Times New Roman"/>
          <w:b/>
          <w:szCs w:val="28"/>
          <w:lang w:val="vi-VN"/>
        </w:rPr>
        <w:t xml:space="preserve">VI. </w:t>
      </w:r>
      <w:proofErr w:type="spellStart"/>
      <w:r w:rsidRPr="00D60ABF">
        <w:rPr>
          <w:rFonts w:ascii="Times New Roman" w:hAnsi="Times New Roman"/>
          <w:b/>
          <w:szCs w:val="28"/>
          <w:lang w:val="vi-VN"/>
        </w:rPr>
        <w:t>Hướng</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dẫn</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thực</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hiện</w:t>
      </w:r>
      <w:proofErr w:type="spellEnd"/>
      <w:r w:rsidRPr="00D60ABF">
        <w:rPr>
          <w:rFonts w:ascii="Times New Roman" w:hAnsi="Times New Roman"/>
          <w:b/>
          <w:szCs w:val="28"/>
          <w:lang w:val="vi-VN"/>
        </w:rPr>
        <w:t xml:space="preserve"> mô</w:t>
      </w:r>
      <w:r w:rsidRPr="00D60ABF">
        <w:rPr>
          <w:rFonts w:ascii="Times New Roman" w:hAnsi="Times New Roman"/>
          <w:b/>
          <w:szCs w:val="28"/>
          <w:lang w:val="nl-NL"/>
        </w:rPr>
        <w:t>-đun</w:t>
      </w:r>
      <w:r w:rsidRPr="00D60ABF">
        <w:rPr>
          <w:rFonts w:ascii="Times New Roman" w:hAnsi="Times New Roman"/>
          <w:b/>
          <w:szCs w:val="28"/>
          <w:lang w:val="vi-VN"/>
        </w:rPr>
        <w:t>:</w:t>
      </w:r>
    </w:p>
    <w:p w14:paraId="7CF7336A" w14:textId="77777777" w:rsidR="00D11143" w:rsidRPr="00D60ABF" w:rsidRDefault="00D11143" w:rsidP="004E5601">
      <w:pPr>
        <w:pStyle w:val="u2"/>
        <w:keepNext w:val="0"/>
        <w:widowControl w:val="0"/>
        <w:spacing w:before="120" w:after="120" w:line="288" w:lineRule="auto"/>
        <w:rPr>
          <w:rFonts w:cs="Times New Roman"/>
          <w:szCs w:val="28"/>
          <w:lang w:val="nl-NL"/>
        </w:rPr>
      </w:pPr>
      <w:r w:rsidRPr="00D60ABF">
        <w:rPr>
          <w:rFonts w:cs="Times New Roman"/>
          <w:szCs w:val="28"/>
          <w:lang w:val="nl-NL"/>
        </w:rPr>
        <w:t>1. Phạm vi áp dụng chương trình:</w:t>
      </w:r>
    </w:p>
    <w:p w14:paraId="327C5B53" w14:textId="3734B70A" w:rsidR="00D11143" w:rsidRPr="00D60ABF" w:rsidRDefault="00D11143" w:rsidP="004E5601">
      <w:pPr>
        <w:pStyle w:val="u2"/>
        <w:keepNext w:val="0"/>
        <w:widowControl w:val="0"/>
        <w:spacing w:before="120" w:after="120" w:line="288" w:lineRule="auto"/>
        <w:rPr>
          <w:rFonts w:cs="Times New Roman"/>
          <w:szCs w:val="28"/>
          <w:lang w:val="nl-NL"/>
        </w:rPr>
      </w:pPr>
      <w:r w:rsidRPr="00D60ABF">
        <w:rPr>
          <w:rFonts w:cs="Times New Roman"/>
          <w:szCs w:val="28"/>
          <w:lang w:val="nl-NL"/>
        </w:rPr>
        <w:t>Chương trình mô-đun Sáng tác trang phục</w:t>
      </w:r>
      <w:r w:rsidR="00341C4E" w:rsidRPr="00D60ABF">
        <w:rPr>
          <w:rFonts w:cs="Times New Roman"/>
          <w:szCs w:val="28"/>
          <w:lang w:val="nl-NL"/>
        </w:rPr>
        <w:t xml:space="preserve"> dạ hội</w:t>
      </w:r>
      <w:r w:rsidRPr="00D60ABF">
        <w:rPr>
          <w:rFonts w:cs="Times New Roman"/>
          <w:szCs w:val="28"/>
          <w:lang w:val="nl-NL"/>
        </w:rPr>
        <w:t xml:space="preserve"> được sử dụng để giảng dạy trong trình độ Trung cấp nghề Thiết kế thời trang.</w:t>
      </w:r>
    </w:p>
    <w:p w14:paraId="67C855B1" w14:textId="77777777" w:rsidR="00D11143" w:rsidRPr="00D60ABF" w:rsidRDefault="00D11143" w:rsidP="004E5601">
      <w:pPr>
        <w:pStyle w:val="u1"/>
        <w:spacing w:line="288" w:lineRule="auto"/>
        <w:ind w:firstLine="720"/>
        <w:rPr>
          <w:lang w:val="nb-NO"/>
        </w:rPr>
      </w:pPr>
      <w:r w:rsidRPr="00D60ABF">
        <w:rPr>
          <w:lang w:val="nb-NO"/>
        </w:rPr>
        <w:t>2. Hướng dẫn phương pháp giảng dạy, học tập</w:t>
      </w:r>
    </w:p>
    <w:p w14:paraId="0B8C5FA4" w14:textId="25FC99EC" w:rsidR="00D11143" w:rsidRPr="00D60ABF" w:rsidRDefault="00D11143" w:rsidP="004E5601">
      <w:pPr>
        <w:spacing w:before="120" w:after="120" w:line="288" w:lineRule="auto"/>
        <w:ind w:firstLine="720"/>
        <w:rPr>
          <w:rFonts w:ascii="Times New Roman" w:hAnsi="Times New Roman"/>
          <w:lang w:val="nb-NO" w:eastAsia="x-none"/>
        </w:rPr>
      </w:pPr>
      <w:r w:rsidRPr="00D60ABF">
        <w:rPr>
          <w:rFonts w:ascii="Times New Roman" w:hAnsi="Times New Roman"/>
          <w:lang w:val="nb-NO" w:eastAsia="x-none"/>
        </w:rPr>
        <w:t>- Đối với giảng viên:</w:t>
      </w:r>
    </w:p>
    <w:p w14:paraId="233DBF1E" w14:textId="77777777" w:rsidR="00D11143" w:rsidRPr="00D60ABF" w:rsidRDefault="00D11143" w:rsidP="004E5601">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lastRenderedPageBreak/>
        <w:t>+ Giảng viên trước khi dạy cần căn cứ vào nội dung tổng quát của môn học và nội dung của từng bài học, chuẩn bị đầy đủ các điều kiện thực hiện để đảm bảo chất lượng giảng dạy;</w:t>
      </w:r>
    </w:p>
    <w:p w14:paraId="12D99FA4" w14:textId="77777777" w:rsidR="00D11143" w:rsidRPr="00D60ABF" w:rsidRDefault="00D11143" w:rsidP="004E5601">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41CE23D4" w14:textId="77777777" w:rsidR="00D11143" w:rsidRPr="00D60ABF" w:rsidRDefault="00D11143" w:rsidP="004E5601">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spacing w:val="8"/>
          <w:szCs w:val="28"/>
          <w:lang w:val="nb-NO"/>
        </w:rPr>
        <w:t>+ Kiểm</w:t>
      </w:r>
      <w:r w:rsidRPr="00D60ABF">
        <w:rPr>
          <w:rFonts w:ascii="Times New Roman" w:hAnsi="Times New Roman"/>
          <w:iCs/>
          <w:spacing w:val="8"/>
          <w:szCs w:val="28"/>
          <w:lang w:val="nb-NO"/>
        </w:rPr>
        <w:t xml:space="preserve"> tra uốn nắn và hướng dẫn sửa các lỗi bài tập thực hành tại lớp cho học sinh.</w:t>
      </w:r>
    </w:p>
    <w:p w14:paraId="1C416046" w14:textId="77777777" w:rsidR="00D11143" w:rsidRPr="00D60ABF" w:rsidRDefault="00D11143" w:rsidP="004E5601">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13171242" w14:textId="77777777" w:rsidR="00D11143" w:rsidRPr="00D60ABF" w:rsidRDefault="00D11143" w:rsidP="004E5601">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7724239F" w14:textId="77777777" w:rsidR="00D11143" w:rsidRPr="00D60ABF" w:rsidRDefault="00D11143" w:rsidP="004E5601">
      <w:pPr>
        <w:spacing w:before="120" w:after="120" w:line="288" w:lineRule="auto"/>
        <w:ind w:firstLine="720"/>
        <w:jc w:val="both"/>
        <w:rPr>
          <w:rFonts w:ascii="Times New Roman" w:hAnsi="Times New Roman"/>
          <w:iCs/>
          <w:spacing w:val="10"/>
          <w:szCs w:val="28"/>
          <w:lang w:val="nb-NO"/>
        </w:rPr>
      </w:pPr>
      <w:r w:rsidRPr="00D60ABF">
        <w:rPr>
          <w:rFonts w:ascii="Times New Roman" w:hAnsi="Times New Roman"/>
          <w:iCs/>
          <w:spacing w:val="10"/>
          <w:szCs w:val="28"/>
          <w:lang w:val="nb-NO"/>
        </w:rPr>
        <w:t>+ Nghiên cứu tài liệu, thực hiện bài tập đúng tiến độ theo yêu cầu của giảng viên;</w:t>
      </w:r>
    </w:p>
    <w:p w14:paraId="40778D10" w14:textId="77777777" w:rsidR="00D11143" w:rsidRPr="00D60ABF" w:rsidRDefault="00D11143" w:rsidP="004E5601">
      <w:pPr>
        <w:pStyle w:val="u1"/>
        <w:spacing w:line="288" w:lineRule="auto"/>
        <w:ind w:firstLine="720"/>
        <w:rPr>
          <w:lang w:val="nb-NO"/>
        </w:rPr>
      </w:pPr>
      <w:r w:rsidRPr="00D60ABF">
        <w:rPr>
          <w:lang w:val="nb-NO"/>
        </w:rPr>
        <w:t>+ Tham gia tối thiểu 80% thời lượng mô đun;</w:t>
      </w:r>
    </w:p>
    <w:p w14:paraId="456B73DB" w14:textId="77777777" w:rsidR="00D11143" w:rsidRPr="00D60ABF" w:rsidRDefault="00D11143" w:rsidP="004E5601">
      <w:pPr>
        <w:spacing w:before="120" w:after="120" w:line="288" w:lineRule="auto"/>
        <w:ind w:firstLine="720"/>
        <w:jc w:val="both"/>
        <w:rPr>
          <w:rFonts w:ascii="Times New Roman" w:hAnsi="Times New Roman"/>
          <w:lang w:val="pt-BR"/>
        </w:rPr>
      </w:pPr>
      <w:r w:rsidRPr="00D60ABF">
        <w:rPr>
          <w:rFonts w:ascii="Times New Roman" w:hAnsi="Times New Roman"/>
          <w:lang w:val="pt-BR"/>
        </w:rPr>
        <w:t>+ Đảm bảo an toàn cho người và thiết bị.</w:t>
      </w:r>
    </w:p>
    <w:p w14:paraId="4648789E" w14:textId="77777777" w:rsidR="00D11143" w:rsidRPr="00D60ABF" w:rsidRDefault="00D11143" w:rsidP="004E5601">
      <w:pPr>
        <w:pStyle w:val="u2"/>
        <w:keepNext w:val="0"/>
        <w:widowControl w:val="0"/>
        <w:spacing w:before="120" w:after="120" w:line="288" w:lineRule="auto"/>
        <w:rPr>
          <w:rFonts w:cs="Times New Roman"/>
          <w:szCs w:val="28"/>
          <w:lang w:val="nl-NL"/>
        </w:rPr>
      </w:pPr>
      <w:r w:rsidRPr="00D60ABF">
        <w:rPr>
          <w:rFonts w:cs="Times New Roman"/>
          <w:szCs w:val="28"/>
          <w:lang w:val="nl-NL"/>
        </w:rPr>
        <w:t>3. Những trọng tâm chương trình cần chú ý:</w:t>
      </w:r>
    </w:p>
    <w:p w14:paraId="654819FE" w14:textId="66750423" w:rsidR="00D11143" w:rsidRPr="00D60ABF" w:rsidRDefault="00D11143" w:rsidP="004E5601">
      <w:pPr>
        <w:pStyle w:val="u2"/>
        <w:keepNext w:val="0"/>
        <w:widowControl w:val="0"/>
        <w:spacing w:before="120" w:after="120" w:line="288" w:lineRule="auto"/>
        <w:rPr>
          <w:rFonts w:cs="Times New Roman"/>
          <w:spacing w:val="-6"/>
          <w:szCs w:val="28"/>
          <w:lang w:val="pt-BR"/>
        </w:rPr>
      </w:pPr>
      <w:r w:rsidRPr="00D60ABF">
        <w:rPr>
          <w:rFonts w:cs="Times New Roman"/>
          <w:spacing w:val="-6"/>
          <w:szCs w:val="28"/>
          <w:lang w:val="pt-BR"/>
        </w:rPr>
        <w:t xml:space="preserve">+ Phát triển ý tưởng </w:t>
      </w:r>
      <w:r w:rsidRPr="00D60ABF">
        <w:rPr>
          <w:rFonts w:cs="Times New Roman"/>
          <w:szCs w:val="28"/>
          <w:lang w:val="pl-PL"/>
        </w:rPr>
        <w:t>thời trang</w:t>
      </w:r>
      <w:r w:rsidRPr="00D60ABF">
        <w:rPr>
          <w:rFonts w:cs="Times New Roman"/>
          <w:spacing w:val="-6"/>
          <w:szCs w:val="28"/>
          <w:lang w:val="pl-PL"/>
        </w:rPr>
        <w:t xml:space="preserve"> </w:t>
      </w:r>
      <w:r w:rsidR="00341C4E" w:rsidRPr="00D60ABF">
        <w:rPr>
          <w:rFonts w:cs="Times New Roman"/>
          <w:spacing w:val="-6"/>
          <w:szCs w:val="28"/>
          <w:lang w:val="pl-PL"/>
        </w:rPr>
        <w:t>dạ hội</w:t>
      </w:r>
      <w:r w:rsidRPr="00D60ABF">
        <w:rPr>
          <w:rFonts w:cs="Times New Roman"/>
          <w:spacing w:val="-6"/>
          <w:szCs w:val="28"/>
          <w:lang w:val="pt-BR"/>
        </w:rPr>
        <w:t>;</w:t>
      </w:r>
    </w:p>
    <w:p w14:paraId="1A1A01E3" w14:textId="76034ACE" w:rsidR="00D11143" w:rsidRPr="00D60ABF" w:rsidRDefault="00D11143" w:rsidP="00B24017">
      <w:pPr>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 </w:t>
      </w:r>
      <w:r w:rsidRPr="00D60ABF">
        <w:rPr>
          <w:rFonts w:ascii="Times New Roman" w:hAnsi="Times New Roman"/>
          <w:spacing w:val="-6"/>
          <w:szCs w:val="28"/>
          <w:lang w:val="pt-BR"/>
        </w:rPr>
        <w:t xml:space="preserve">Phác thảo mẫu thời trang </w:t>
      </w:r>
      <w:r w:rsidR="00341C4E" w:rsidRPr="00D60ABF">
        <w:rPr>
          <w:rFonts w:ascii="Times New Roman" w:hAnsi="Times New Roman"/>
          <w:spacing w:val="-6"/>
          <w:szCs w:val="28"/>
          <w:lang w:val="pt-BR"/>
        </w:rPr>
        <w:t>dạ hội</w:t>
      </w:r>
      <w:r w:rsidRPr="00D60ABF">
        <w:rPr>
          <w:rFonts w:ascii="Times New Roman" w:hAnsi="Times New Roman"/>
          <w:szCs w:val="28"/>
          <w:lang w:val="pt-BR"/>
        </w:rPr>
        <w:t>;</w:t>
      </w:r>
    </w:p>
    <w:p w14:paraId="72C7286B" w14:textId="77777777" w:rsidR="00D11143" w:rsidRPr="00D60ABF" w:rsidRDefault="00D11143" w:rsidP="00B24017">
      <w:pPr>
        <w:tabs>
          <w:tab w:val="left" w:pos="993"/>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Đánh giá được các bản phác thảo đúng về tỷ lệ, kích thước;</w:t>
      </w:r>
    </w:p>
    <w:p w14:paraId="5D669199" w14:textId="28008917" w:rsidR="00D11143" w:rsidRPr="00D60ABF" w:rsidRDefault="00D11143" w:rsidP="00B24017">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Hoàn thiện được bộ mẫu rập và may hoàn chỉnh mẫu trang phục </w:t>
      </w:r>
      <w:r w:rsidRPr="00D60ABF">
        <w:rPr>
          <w:rFonts w:cs="Times New Roman"/>
          <w:szCs w:val="28"/>
          <w:lang w:val="pl-PL"/>
        </w:rPr>
        <w:t xml:space="preserve">thời trang </w:t>
      </w:r>
      <w:r w:rsidR="00341C4E" w:rsidRPr="00D60ABF">
        <w:rPr>
          <w:rFonts w:cs="Times New Roman"/>
          <w:szCs w:val="28"/>
          <w:lang w:val="pl-PL"/>
        </w:rPr>
        <w:t>dạ hội</w:t>
      </w:r>
      <w:r w:rsidRPr="00D60ABF">
        <w:rPr>
          <w:rFonts w:cs="Times New Roman"/>
          <w:szCs w:val="28"/>
          <w:lang w:val="pt-BR"/>
        </w:rPr>
        <w:t>.</w:t>
      </w:r>
    </w:p>
    <w:p w14:paraId="42EC76D2" w14:textId="77777777" w:rsidR="00D11143" w:rsidRPr="00D60ABF" w:rsidRDefault="00D11143" w:rsidP="00B24017">
      <w:pPr>
        <w:pStyle w:val="u2"/>
        <w:keepNext w:val="0"/>
        <w:widowControl w:val="0"/>
        <w:spacing w:before="120" w:after="120" w:line="288" w:lineRule="auto"/>
        <w:rPr>
          <w:rFonts w:cs="Times New Roman"/>
          <w:szCs w:val="28"/>
          <w:lang w:val="pl-PL"/>
        </w:rPr>
      </w:pPr>
      <w:r w:rsidRPr="00D60ABF">
        <w:rPr>
          <w:rFonts w:cs="Times New Roman"/>
          <w:szCs w:val="28"/>
          <w:lang w:val="pl-PL"/>
        </w:rPr>
        <w:t>4. Tài liệu cần tham khảo:</w:t>
      </w:r>
    </w:p>
    <w:p w14:paraId="049720C6" w14:textId="620D4720" w:rsidR="00D11143" w:rsidRPr="00D60ABF" w:rsidRDefault="00D11143" w:rsidP="00B24017">
      <w:pPr>
        <w:spacing w:before="120" w:after="120" w:line="288" w:lineRule="auto"/>
        <w:ind w:firstLine="720"/>
        <w:rPr>
          <w:rFonts w:ascii="Times New Roman" w:hAnsi="Times New Roman"/>
          <w:lang w:val="pt-BR"/>
        </w:rPr>
      </w:pPr>
      <w:r w:rsidRPr="00D60ABF">
        <w:rPr>
          <w:rFonts w:ascii="Times New Roman" w:hAnsi="Times New Roman"/>
          <w:lang w:val="pt-BR"/>
        </w:rPr>
        <w:t xml:space="preserve">- Giáo trình sáng tác trang phục </w:t>
      </w:r>
      <w:r w:rsidR="00341C4E" w:rsidRPr="00D60ABF">
        <w:rPr>
          <w:rFonts w:ascii="Times New Roman" w:hAnsi="Times New Roman"/>
          <w:bCs/>
          <w:szCs w:val="28"/>
          <w:lang w:val="nl-NL"/>
        </w:rPr>
        <w:t>dạ hội</w:t>
      </w:r>
      <w:r w:rsidRPr="00D60ABF">
        <w:rPr>
          <w:rFonts w:ascii="Times New Roman" w:hAnsi="Times New Roman"/>
          <w:lang w:val="pt-BR"/>
        </w:rPr>
        <w:t xml:space="preserve"> -  Trường Cao đẳng Công nghiệp Hưng Yên - Lưu hành nội bộ;</w:t>
      </w:r>
    </w:p>
    <w:p w14:paraId="34D0EE2C" w14:textId="77777777" w:rsidR="00D11143" w:rsidRPr="00D60ABF" w:rsidRDefault="00D11143" w:rsidP="00B24017">
      <w:pPr>
        <w:pStyle w:val="u2"/>
        <w:keepNext w:val="0"/>
        <w:widowControl w:val="0"/>
        <w:spacing w:before="120" w:after="120" w:line="288" w:lineRule="auto"/>
        <w:rPr>
          <w:rFonts w:cs="Times New Roman"/>
          <w:spacing w:val="10"/>
          <w:szCs w:val="28"/>
          <w:lang w:val="nl-NL"/>
        </w:rPr>
      </w:pPr>
      <w:r w:rsidRPr="00D60ABF">
        <w:rPr>
          <w:rFonts w:cs="Times New Roman"/>
          <w:spacing w:val="10"/>
          <w:szCs w:val="28"/>
          <w:lang w:val="nl-NL"/>
        </w:rPr>
        <w:t xml:space="preserve">- </w:t>
      </w:r>
      <w:r w:rsidRPr="00D60ABF">
        <w:rPr>
          <w:rFonts w:cs="Times New Roman"/>
          <w:spacing w:val="10"/>
          <w:szCs w:val="28"/>
          <w:lang w:val="pl-PL"/>
        </w:rPr>
        <w:t>Nguyễn Duy Lẫm - Màu sắc và phương pháp vẽ màu</w:t>
      </w:r>
      <w:r w:rsidRPr="00D60ABF">
        <w:rPr>
          <w:rFonts w:cs="Times New Roman"/>
          <w:spacing w:val="10"/>
          <w:szCs w:val="28"/>
          <w:lang w:val="nl-NL"/>
        </w:rPr>
        <w:t xml:space="preserve"> thời trang -</w:t>
      </w:r>
      <w:r w:rsidRPr="00D60ABF">
        <w:rPr>
          <w:rFonts w:cs="Times New Roman"/>
          <w:spacing w:val="10"/>
          <w:szCs w:val="28"/>
          <w:lang w:val="pl-PL"/>
        </w:rPr>
        <w:t xml:space="preserve"> NXB VHTT- 2001;</w:t>
      </w:r>
    </w:p>
    <w:p w14:paraId="4E4DE833" w14:textId="77777777" w:rsidR="00D11143" w:rsidRPr="00D60ABF" w:rsidRDefault="00D11143" w:rsidP="004E5601">
      <w:pPr>
        <w:pStyle w:val="u2"/>
        <w:keepNext w:val="0"/>
        <w:widowControl w:val="0"/>
        <w:spacing w:before="120" w:after="120" w:line="288" w:lineRule="auto"/>
        <w:rPr>
          <w:rFonts w:cs="Times New Roman"/>
          <w:szCs w:val="28"/>
          <w:lang w:val="nl-NL"/>
        </w:rPr>
      </w:pPr>
      <w:r w:rsidRPr="00D60ABF">
        <w:rPr>
          <w:rFonts w:cs="Times New Roman"/>
          <w:szCs w:val="28"/>
          <w:lang w:val="nl-NL"/>
        </w:rPr>
        <w:t>- Phan Ngọc Khuê, Đặng Nam, Nguyễn Bá Vân - Tranh dân gian VN- NXB Văn hóa giáo dục – 1995.</w:t>
      </w:r>
    </w:p>
    <w:p w14:paraId="35D40913" w14:textId="1A526EDC" w:rsidR="00BB39A4" w:rsidRPr="00D60ABF" w:rsidRDefault="00BB39A4" w:rsidP="003F215F">
      <w:pPr>
        <w:spacing w:before="120" w:after="120" w:line="276" w:lineRule="auto"/>
        <w:ind w:firstLine="720"/>
        <w:jc w:val="center"/>
        <w:rPr>
          <w:rFonts w:ascii="Times New Roman" w:hAnsi="Times New Roman"/>
          <w:b/>
          <w:bCs/>
          <w:szCs w:val="28"/>
          <w:lang w:val="nl-NL"/>
        </w:rPr>
      </w:pPr>
    </w:p>
    <w:p w14:paraId="6773B6AD" w14:textId="5D33F2FF" w:rsidR="004C0A46" w:rsidRPr="00D60ABF" w:rsidRDefault="004C0A46" w:rsidP="003F215F">
      <w:pPr>
        <w:spacing w:before="120" w:after="120" w:line="276" w:lineRule="auto"/>
        <w:ind w:firstLine="720"/>
        <w:jc w:val="center"/>
        <w:rPr>
          <w:rFonts w:ascii="Times New Roman" w:hAnsi="Times New Roman"/>
          <w:b/>
          <w:bCs/>
          <w:szCs w:val="28"/>
          <w:lang w:val="nl-NL"/>
        </w:rPr>
      </w:pPr>
    </w:p>
    <w:p w14:paraId="2CFE0CE9" w14:textId="3AB9B80D" w:rsidR="004C0A46" w:rsidRPr="00D60ABF" w:rsidRDefault="004C0A46" w:rsidP="003F215F">
      <w:pPr>
        <w:spacing w:before="120" w:after="120" w:line="276" w:lineRule="auto"/>
        <w:ind w:firstLine="720"/>
        <w:jc w:val="center"/>
        <w:rPr>
          <w:rFonts w:ascii="Times New Roman" w:hAnsi="Times New Roman"/>
          <w:b/>
          <w:bCs/>
          <w:szCs w:val="28"/>
          <w:lang w:val="nl-NL"/>
        </w:rPr>
      </w:pPr>
    </w:p>
    <w:p w14:paraId="01D6B127" w14:textId="4400FE9C" w:rsidR="00F61425" w:rsidRPr="00D60ABF" w:rsidRDefault="00F61425" w:rsidP="003F215F">
      <w:pPr>
        <w:spacing w:before="120" w:after="120" w:line="276" w:lineRule="auto"/>
        <w:ind w:firstLine="720"/>
        <w:jc w:val="center"/>
        <w:rPr>
          <w:rFonts w:ascii="Times New Roman" w:hAnsi="Times New Roman"/>
          <w:b/>
          <w:bCs/>
          <w:szCs w:val="28"/>
          <w:lang w:val="nl-NL"/>
        </w:rPr>
      </w:pPr>
    </w:p>
    <w:p w14:paraId="35D40A5B" w14:textId="12C15CE6" w:rsidR="00BB39A4" w:rsidRPr="00D60ABF" w:rsidRDefault="00BB39A4" w:rsidP="003F215F">
      <w:pPr>
        <w:widowControl w:val="0"/>
        <w:spacing w:before="120" w:after="120" w:line="276" w:lineRule="auto"/>
        <w:ind w:firstLine="720"/>
        <w:jc w:val="center"/>
        <w:outlineLvl w:val="2"/>
        <w:rPr>
          <w:rFonts w:ascii="Times New Roman" w:hAnsi="Times New Roman"/>
          <w:b/>
          <w:bCs/>
          <w:szCs w:val="28"/>
          <w:lang w:val="nl-NL"/>
        </w:rPr>
      </w:pPr>
      <w:bookmarkStart w:id="446" w:name="_Toc26482359"/>
      <w:r w:rsidRPr="00D60ABF">
        <w:rPr>
          <w:rFonts w:ascii="Times New Roman" w:hAnsi="Times New Roman"/>
          <w:b/>
          <w:bCs/>
          <w:szCs w:val="28"/>
          <w:lang w:val="pl-PL"/>
        </w:rPr>
        <w:lastRenderedPageBreak/>
        <w:t>CH</w:t>
      </w:r>
      <w:r w:rsidRPr="00D60ABF">
        <w:rPr>
          <w:rFonts w:ascii="Times New Roman" w:hAnsi="Times New Roman"/>
          <w:b/>
          <w:bCs/>
          <w:szCs w:val="28"/>
          <w:lang w:val="vi-VN"/>
        </w:rPr>
        <w:t>ƯƠNG TRÌNH M</w:t>
      </w:r>
      <w:r w:rsidRPr="00D60ABF">
        <w:rPr>
          <w:rFonts w:ascii="Times New Roman" w:hAnsi="Times New Roman"/>
          <w:b/>
          <w:bCs/>
          <w:szCs w:val="28"/>
          <w:lang w:val="nl-NL"/>
        </w:rPr>
        <w:t>Ô</w:t>
      </w:r>
      <w:r w:rsidR="004244D4" w:rsidRPr="00D60ABF">
        <w:rPr>
          <w:rFonts w:ascii="Times New Roman" w:hAnsi="Times New Roman"/>
          <w:b/>
          <w:bCs/>
          <w:szCs w:val="28"/>
          <w:lang w:val="nl-NL"/>
        </w:rPr>
        <w:t>-Đ</w:t>
      </w:r>
      <w:r w:rsidRPr="00D60ABF">
        <w:rPr>
          <w:rFonts w:ascii="Times New Roman" w:hAnsi="Times New Roman"/>
          <w:b/>
          <w:bCs/>
          <w:szCs w:val="28"/>
          <w:lang w:val="nl-NL"/>
        </w:rPr>
        <w:t>UN</w:t>
      </w:r>
      <w:bookmarkEnd w:id="446"/>
    </w:p>
    <w:p w14:paraId="35D40A5C" w14:textId="6DD1405E" w:rsidR="00BB39A4" w:rsidRPr="00D60ABF" w:rsidRDefault="00BB39A4" w:rsidP="003F215F">
      <w:pPr>
        <w:widowControl w:val="0"/>
        <w:spacing w:before="120" w:after="120" w:line="276" w:lineRule="auto"/>
        <w:outlineLvl w:val="2"/>
        <w:rPr>
          <w:rFonts w:ascii="Times New Roman" w:hAnsi="Times New Roman"/>
          <w:b/>
          <w:bCs/>
          <w:szCs w:val="28"/>
          <w:lang w:val="pl-PL"/>
        </w:rPr>
      </w:pPr>
      <w:bookmarkStart w:id="447" w:name="_Toc26482360"/>
      <w:r w:rsidRPr="00D60ABF">
        <w:rPr>
          <w:rFonts w:ascii="Times New Roman" w:hAnsi="Times New Roman"/>
          <w:b/>
          <w:bCs/>
          <w:szCs w:val="28"/>
          <w:lang w:val="pl-PL"/>
        </w:rPr>
        <w:t>Tên mô</w:t>
      </w:r>
      <w:r w:rsidR="007E5324" w:rsidRPr="00D60ABF">
        <w:rPr>
          <w:rFonts w:ascii="Times New Roman" w:hAnsi="Times New Roman"/>
          <w:b/>
          <w:bCs/>
          <w:szCs w:val="28"/>
          <w:lang w:val="pl-PL"/>
        </w:rPr>
        <w:t>-</w:t>
      </w:r>
      <w:r w:rsidRPr="00D60ABF">
        <w:rPr>
          <w:rFonts w:ascii="Times New Roman" w:hAnsi="Times New Roman"/>
          <w:b/>
          <w:bCs/>
          <w:szCs w:val="28"/>
          <w:lang w:val="pl-PL"/>
        </w:rPr>
        <w:t xml:space="preserve">đun: </w:t>
      </w:r>
      <w:r w:rsidRPr="00D60ABF">
        <w:rPr>
          <w:rFonts w:ascii="Times New Roman" w:hAnsi="Times New Roman"/>
          <w:szCs w:val="28"/>
          <w:lang w:val="pl-PL"/>
        </w:rPr>
        <w:t>Thiết kế trên manơcanh.</w:t>
      </w:r>
      <w:bookmarkEnd w:id="447"/>
    </w:p>
    <w:p w14:paraId="35D40A5D" w14:textId="36A53EFB" w:rsidR="00BB39A4" w:rsidRPr="00D60ABF" w:rsidRDefault="00BB39A4" w:rsidP="003F215F">
      <w:pPr>
        <w:widowControl w:val="0"/>
        <w:spacing w:before="120" w:after="120" w:line="276" w:lineRule="auto"/>
        <w:outlineLvl w:val="2"/>
        <w:rPr>
          <w:rFonts w:ascii="Times New Roman" w:hAnsi="Times New Roman"/>
          <w:b/>
          <w:bCs/>
          <w:szCs w:val="28"/>
          <w:lang w:val="pl-PL"/>
        </w:rPr>
      </w:pPr>
      <w:bookmarkStart w:id="448" w:name="_Toc26482361"/>
      <w:r w:rsidRPr="00D60ABF">
        <w:rPr>
          <w:rFonts w:ascii="Times New Roman" w:hAnsi="Times New Roman"/>
          <w:b/>
          <w:bCs/>
          <w:szCs w:val="28"/>
          <w:lang w:val="pl-PL"/>
        </w:rPr>
        <w:t>Mã mô</w:t>
      </w:r>
      <w:r w:rsidR="007E5324" w:rsidRPr="00D60ABF">
        <w:rPr>
          <w:rFonts w:ascii="Times New Roman" w:hAnsi="Times New Roman"/>
          <w:b/>
          <w:bCs/>
          <w:szCs w:val="28"/>
          <w:lang w:val="pl-PL"/>
        </w:rPr>
        <w:t>-</w:t>
      </w:r>
      <w:r w:rsidRPr="00D60ABF">
        <w:rPr>
          <w:rFonts w:ascii="Times New Roman" w:hAnsi="Times New Roman"/>
          <w:b/>
          <w:bCs/>
          <w:szCs w:val="28"/>
          <w:lang w:val="pl-PL"/>
        </w:rPr>
        <w:t xml:space="preserve">đun: </w:t>
      </w:r>
      <w:r w:rsidRPr="00D60ABF">
        <w:rPr>
          <w:rFonts w:ascii="Times New Roman" w:hAnsi="Times New Roman"/>
          <w:szCs w:val="28"/>
          <w:lang w:val="pl-PL"/>
        </w:rPr>
        <w:t>MĐ</w:t>
      </w:r>
      <w:bookmarkEnd w:id="448"/>
      <w:r w:rsidR="00BA097A" w:rsidRPr="00D60ABF">
        <w:rPr>
          <w:rFonts w:ascii="Times New Roman" w:hAnsi="Times New Roman"/>
          <w:szCs w:val="28"/>
          <w:lang w:val="pl-PL"/>
        </w:rPr>
        <w:t xml:space="preserve"> 20</w:t>
      </w:r>
    </w:p>
    <w:p w14:paraId="35D40A5E" w14:textId="545FA7FC" w:rsidR="00BB39A4" w:rsidRPr="00D60ABF" w:rsidRDefault="00BB39A4" w:rsidP="003F215F">
      <w:pPr>
        <w:widowControl w:val="0"/>
        <w:spacing w:before="120" w:after="120" w:line="276" w:lineRule="auto"/>
        <w:outlineLvl w:val="2"/>
        <w:rPr>
          <w:rFonts w:ascii="Times New Roman" w:hAnsi="Times New Roman"/>
          <w:b/>
          <w:bCs/>
          <w:szCs w:val="28"/>
          <w:lang w:val="pl-PL"/>
        </w:rPr>
      </w:pPr>
      <w:bookmarkStart w:id="449" w:name="_Toc26482362"/>
      <w:r w:rsidRPr="00D60ABF">
        <w:rPr>
          <w:rFonts w:ascii="Times New Roman" w:hAnsi="Times New Roman"/>
          <w:b/>
          <w:bCs/>
          <w:szCs w:val="28"/>
          <w:lang w:val="pl-PL"/>
        </w:rPr>
        <w:t>Thời gian thực hiện mô</w:t>
      </w:r>
      <w:r w:rsidR="004244D4" w:rsidRPr="00D60ABF">
        <w:rPr>
          <w:rFonts w:ascii="Times New Roman" w:hAnsi="Times New Roman"/>
          <w:b/>
          <w:bCs/>
          <w:szCs w:val="28"/>
          <w:lang w:val="pl-PL"/>
        </w:rPr>
        <w:t>-</w:t>
      </w:r>
      <w:r w:rsidRPr="00D60ABF">
        <w:rPr>
          <w:rFonts w:ascii="Times New Roman" w:hAnsi="Times New Roman"/>
          <w:b/>
          <w:bCs/>
          <w:szCs w:val="28"/>
          <w:lang w:val="pl-PL"/>
        </w:rPr>
        <w:t xml:space="preserve">đun: </w:t>
      </w:r>
      <w:r w:rsidR="00BA097A" w:rsidRPr="00D60ABF">
        <w:rPr>
          <w:rFonts w:ascii="Times New Roman" w:hAnsi="Times New Roman"/>
          <w:szCs w:val="28"/>
          <w:lang w:val="pl-PL"/>
        </w:rPr>
        <w:t>75</w:t>
      </w:r>
      <w:r w:rsidRPr="00D60ABF">
        <w:rPr>
          <w:rFonts w:ascii="Times New Roman" w:hAnsi="Times New Roman"/>
          <w:szCs w:val="28"/>
          <w:lang w:val="pl-PL"/>
        </w:rPr>
        <w:t xml:space="preserve"> giờ</w:t>
      </w:r>
      <w:bookmarkEnd w:id="449"/>
    </w:p>
    <w:p w14:paraId="3B6E964B" w14:textId="4A1A6D64" w:rsidR="000F07FD" w:rsidRPr="00D60ABF" w:rsidRDefault="00BB39A4" w:rsidP="003F215F">
      <w:pPr>
        <w:widowControl w:val="0"/>
        <w:spacing w:before="120" w:after="120" w:line="276" w:lineRule="auto"/>
        <w:outlineLvl w:val="2"/>
        <w:rPr>
          <w:rFonts w:ascii="Times New Roman" w:hAnsi="Times New Roman"/>
          <w:bCs/>
          <w:spacing w:val="-8"/>
          <w:szCs w:val="28"/>
          <w:lang w:val="pl-PL"/>
        </w:rPr>
      </w:pPr>
      <w:bookmarkStart w:id="450" w:name="_Toc26482363"/>
      <w:r w:rsidRPr="00D60ABF">
        <w:rPr>
          <w:rFonts w:ascii="Times New Roman" w:hAnsi="Times New Roman"/>
          <w:bCs/>
          <w:spacing w:val="-8"/>
          <w:szCs w:val="28"/>
          <w:lang w:val="pl-PL"/>
        </w:rPr>
        <w:t xml:space="preserve">(Lý thuyết: </w:t>
      </w:r>
      <w:r w:rsidR="00BA097A" w:rsidRPr="00D60ABF">
        <w:rPr>
          <w:rFonts w:ascii="Times New Roman" w:hAnsi="Times New Roman"/>
          <w:bCs/>
          <w:spacing w:val="-8"/>
          <w:szCs w:val="28"/>
          <w:lang w:val="pl-PL"/>
        </w:rPr>
        <w:t>18</w:t>
      </w:r>
      <w:r w:rsidRPr="00D60ABF">
        <w:rPr>
          <w:rFonts w:ascii="Times New Roman" w:hAnsi="Times New Roman"/>
          <w:bCs/>
          <w:spacing w:val="-8"/>
          <w:szCs w:val="28"/>
          <w:lang w:val="pl-PL"/>
        </w:rPr>
        <w:t xml:space="preserve"> giờ. Thực hành, thí nghiệm, thảo luận, bài tập: </w:t>
      </w:r>
      <w:r w:rsidR="000234AB" w:rsidRPr="00D60ABF">
        <w:rPr>
          <w:rFonts w:ascii="Times New Roman" w:hAnsi="Times New Roman"/>
          <w:bCs/>
          <w:spacing w:val="-8"/>
          <w:szCs w:val="28"/>
          <w:lang w:val="pl-PL"/>
        </w:rPr>
        <w:t>5</w:t>
      </w:r>
      <w:r w:rsidR="00BA097A" w:rsidRPr="00D60ABF">
        <w:rPr>
          <w:rFonts w:ascii="Times New Roman" w:hAnsi="Times New Roman"/>
          <w:bCs/>
          <w:spacing w:val="-8"/>
          <w:szCs w:val="28"/>
          <w:lang w:val="pl-PL"/>
        </w:rPr>
        <w:t>4</w:t>
      </w:r>
      <w:r w:rsidRPr="00D60ABF">
        <w:rPr>
          <w:rFonts w:ascii="Times New Roman" w:hAnsi="Times New Roman"/>
          <w:bCs/>
          <w:spacing w:val="-8"/>
          <w:szCs w:val="28"/>
          <w:lang w:val="pl-PL"/>
        </w:rPr>
        <w:t xml:space="preserve"> giờ. Kiểm tra: 3 giờ)</w:t>
      </w:r>
      <w:bookmarkEnd w:id="450"/>
    </w:p>
    <w:p w14:paraId="35D40A60" w14:textId="381306D8" w:rsidR="00BB39A4" w:rsidRPr="00D60ABF" w:rsidRDefault="00BB39A4" w:rsidP="003F215F">
      <w:pPr>
        <w:widowControl w:val="0"/>
        <w:spacing w:before="120" w:after="120" w:line="276" w:lineRule="auto"/>
        <w:rPr>
          <w:rFonts w:ascii="Times New Roman" w:hAnsi="Times New Roman"/>
          <w:szCs w:val="28"/>
          <w:lang w:val="pl-PL"/>
        </w:rPr>
      </w:pPr>
      <w:r w:rsidRPr="00D60ABF">
        <w:rPr>
          <w:rFonts w:ascii="Times New Roman" w:hAnsi="Times New Roman"/>
          <w:b/>
          <w:szCs w:val="28"/>
          <w:lang w:val="pl-PL"/>
        </w:rPr>
        <w:t xml:space="preserve">I.Vị trí, tính chất của </w:t>
      </w:r>
      <w:r w:rsidRPr="00D60ABF">
        <w:rPr>
          <w:rFonts w:ascii="Times New Roman" w:hAnsi="Times New Roman"/>
          <w:b/>
          <w:bCs/>
          <w:szCs w:val="28"/>
          <w:lang w:val="pl-PL"/>
        </w:rPr>
        <w:t>mô</w:t>
      </w:r>
      <w:r w:rsidR="007E5324" w:rsidRPr="00D60ABF">
        <w:rPr>
          <w:rFonts w:ascii="Times New Roman" w:hAnsi="Times New Roman"/>
          <w:b/>
          <w:bCs/>
          <w:szCs w:val="28"/>
          <w:lang w:val="pl-PL"/>
        </w:rPr>
        <w:t>-</w:t>
      </w:r>
      <w:r w:rsidRPr="00D60ABF">
        <w:rPr>
          <w:rFonts w:ascii="Times New Roman" w:hAnsi="Times New Roman"/>
          <w:b/>
          <w:bCs/>
          <w:szCs w:val="28"/>
          <w:lang w:val="pl-PL"/>
        </w:rPr>
        <w:t>đun</w:t>
      </w:r>
      <w:r w:rsidRPr="00D60ABF">
        <w:rPr>
          <w:rFonts w:ascii="Times New Roman" w:hAnsi="Times New Roman"/>
          <w:b/>
          <w:szCs w:val="28"/>
          <w:lang w:val="pl-PL"/>
        </w:rPr>
        <w:t>:</w:t>
      </w:r>
    </w:p>
    <w:p w14:paraId="67D91009" w14:textId="5605E6A8" w:rsidR="009E22D3" w:rsidRPr="00D60ABF" w:rsidRDefault="00F5665A" w:rsidP="009E22D3">
      <w:pPr>
        <w:pStyle w:val="u1"/>
        <w:spacing w:line="276" w:lineRule="auto"/>
        <w:ind w:firstLine="720"/>
        <w:rPr>
          <w:lang w:val="nb-NO"/>
        </w:rPr>
      </w:pPr>
      <w:r w:rsidRPr="00D60ABF">
        <w:rPr>
          <w:lang w:val="nb-NO"/>
        </w:rPr>
        <w:t xml:space="preserve">- Vị trí: Mô-đun được bố trí học sau </w:t>
      </w:r>
      <w:r w:rsidR="000F07FD" w:rsidRPr="00D60ABF">
        <w:rPr>
          <w:lang w:val="nb-NO"/>
        </w:rPr>
        <w:t>môn học Nhân trắc học may mặc.</w:t>
      </w:r>
    </w:p>
    <w:p w14:paraId="02B0B75A" w14:textId="4EB433D8" w:rsidR="00F5665A" w:rsidRPr="00D60ABF" w:rsidRDefault="009E22D3" w:rsidP="009E22D3">
      <w:pPr>
        <w:pStyle w:val="u1"/>
        <w:spacing w:line="276" w:lineRule="auto"/>
        <w:ind w:firstLine="720"/>
        <w:rPr>
          <w:lang w:val="nb-NO"/>
        </w:rPr>
      </w:pPr>
      <w:r w:rsidRPr="00D60ABF">
        <w:rPr>
          <w:lang w:val="nb-NO"/>
        </w:rPr>
        <w:t>- Tính chất: Mô-đun Thiết kế trên manocanh là mô-đun thuộc chuyên môn nghề được tích hợp giữa lý</w:t>
      </w:r>
      <w:r w:rsidR="00F5665A" w:rsidRPr="00D60ABF">
        <w:rPr>
          <w:lang w:val="nb-NO"/>
        </w:rPr>
        <w:t xml:space="preserve"> thuyết và thực hành.</w:t>
      </w:r>
    </w:p>
    <w:p w14:paraId="35D40A67" w14:textId="3DD1CF42" w:rsidR="00BB39A4" w:rsidRPr="00D60ABF" w:rsidRDefault="00BB39A4" w:rsidP="003F215F">
      <w:pPr>
        <w:widowControl w:val="0"/>
        <w:spacing w:before="120" w:after="120" w:line="276" w:lineRule="auto"/>
        <w:rPr>
          <w:rFonts w:ascii="Times New Roman" w:hAnsi="Times New Roman"/>
          <w:szCs w:val="28"/>
          <w:lang w:val="pt-BR"/>
        </w:rPr>
      </w:pPr>
      <w:r w:rsidRPr="00D60ABF">
        <w:rPr>
          <w:rFonts w:ascii="Times New Roman" w:hAnsi="Times New Roman"/>
          <w:b/>
          <w:szCs w:val="28"/>
          <w:lang w:val="pt-BR"/>
        </w:rPr>
        <w:t>II</w:t>
      </w:r>
      <w:r w:rsidRPr="00D60ABF">
        <w:rPr>
          <w:rFonts w:ascii="Times New Roman" w:hAnsi="Times New Roman"/>
          <w:szCs w:val="28"/>
          <w:lang w:val="pt-BR"/>
        </w:rPr>
        <w:t xml:space="preserve">. </w:t>
      </w:r>
      <w:r w:rsidRPr="00D60ABF">
        <w:rPr>
          <w:rFonts w:ascii="Times New Roman" w:hAnsi="Times New Roman"/>
          <w:b/>
          <w:szCs w:val="28"/>
          <w:lang w:val="pt-BR"/>
        </w:rPr>
        <w:t xml:space="preserve">Mục tiêu </w:t>
      </w:r>
      <w:r w:rsidRPr="00D60ABF">
        <w:rPr>
          <w:rFonts w:ascii="Times New Roman" w:hAnsi="Times New Roman"/>
          <w:b/>
          <w:bCs/>
          <w:szCs w:val="28"/>
          <w:lang w:val="pl-PL"/>
        </w:rPr>
        <w:t>mô</w:t>
      </w:r>
      <w:r w:rsidR="007E5324" w:rsidRPr="00D60ABF">
        <w:rPr>
          <w:rFonts w:ascii="Times New Roman" w:hAnsi="Times New Roman"/>
          <w:b/>
          <w:bCs/>
          <w:szCs w:val="28"/>
          <w:lang w:val="pl-PL"/>
        </w:rPr>
        <w:t>-</w:t>
      </w:r>
      <w:r w:rsidRPr="00D60ABF">
        <w:rPr>
          <w:rFonts w:ascii="Times New Roman" w:hAnsi="Times New Roman"/>
          <w:b/>
          <w:bCs/>
          <w:szCs w:val="28"/>
          <w:lang w:val="pl-PL"/>
        </w:rPr>
        <w:t>đun</w:t>
      </w:r>
      <w:r w:rsidRPr="00D60ABF">
        <w:rPr>
          <w:rFonts w:ascii="Times New Roman" w:hAnsi="Times New Roman"/>
          <w:b/>
          <w:szCs w:val="28"/>
          <w:lang w:val="pt-BR"/>
        </w:rPr>
        <w:t xml:space="preserve">: </w:t>
      </w:r>
    </w:p>
    <w:p w14:paraId="2AE9A64E" w14:textId="77777777" w:rsidR="007B4E3B" w:rsidRPr="00D60ABF" w:rsidRDefault="007B4E3B" w:rsidP="003F215F">
      <w:pPr>
        <w:pStyle w:val="u2"/>
        <w:keepNext w:val="0"/>
        <w:widowControl w:val="0"/>
        <w:spacing w:before="120" w:after="120" w:line="276" w:lineRule="auto"/>
        <w:rPr>
          <w:rFonts w:cs="Times New Roman"/>
          <w:bCs w:val="0"/>
          <w:szCs w:val="28"/>
          <w:lang w:val="pt-BR"/>
        </w:rPr>
      </w:pPr>
      <w:bookmarkStart w:id="451" w:name="_Toc26482370"/>
      <w:r w:rsidRPr="00D60ABF">
        <w:rPr>
          <w:rFonts w:cs="Times New Roman"/>
          <w:bCs w:val="0"/>
          <w:szCs w:val="28"/>
          <w:lang w:val="pt-BR"/>
        </w:rPr>
        <w:t>- Kiến thức:</w:t>
      </w:r>
      <w:bookmarkEnd w:id="451"/>
    </w:p>
    <w:p w14:paraId="609DBE66" w14:textId="77777777" w:rsidR="007B4E3B" w:rsidRPr="00D60ABF" w:rsidRDefault="007B4E3B" w:rsidP="003F215F">
      <w:pPr>
        <w:pStyle w:val="u2"/>
        <w:keepNext w:val="0"/>
        <w:widowControl w:val="0"/>
        <w:spacing w:before="120" w:after="120" w:line="276" w:lineRule="auto"/>
        <w:rPr>
          <w:rFonts w:cs="Times New Roman"/>
          <w:bCs w:val="0"/>
          <w:szCs w:val="28"/>
          <w:lang w:val="pt-BR"/>
        </w:rPr>
      </w:pPr>
      <w:bookmarkStart w:id="452" w:name="_Toc26482371"/>
      <w:r w:rsidRPr="00D60ABF">
        <w:rPr>
          <w:rFonts w:cs="Times New Roman"/>
          <w:bCs w:val="0"/>
          <w:szCs w:val="28"/>
          <w:lang w:val="pt-BR"/>
        </w:rPr>
        <w:t>+ Trình bày được các bước cơ bản để tạo mẫu trang phục trên manocanh;</w:t>
      </w:r>
      <w:bookmarkEnd w:id="452"/>
    </w:p>
    <w:p w14:paraId="1E9E3483" w14:textId="77777777" w:rsidR="007B4E3B" w:rsidRPr="00D60ABF" w:rsidRDefault="007B4E3B" w:rsidP="003F215F">
      <w:pPr>
        <w:pStyle w:val="u2"/>
        <w:keepNext w:val="0"/>
        <w:widowControl w:val="0"/>
        <w:spacing w:before="120" w:after="120" w:line="276" w:lineRule="auto"/>
        <w:rPr>
          <w:rFonts w:cs="Times New Roman"/>
          <w:bCs w:val="0"/>
          <w:szCs w:val="28"/>
          <w:lang w:val="pt-BR"/>
        </w:rPr>
      </w:pPr>
      <w:bookmarkStart w:id="453" w:name="_Toc26482372"/>
      <w:r w:rsidRPr="00D60ABF">
        <w:rPr>
          <w:rFonts w:cs="Times New Roman"/>
          <w:bCs w:val="0"/>
          <w:szCs w:val="28"/>
          <w:lang w:val="pt-BR"/>
        </w:rPr>
        <w:t>+ Trình bày được các nguyên tắc tạo mẫu và làm được các dạng mẫu theo ý đồ có trước;</w:t>
      </w:r>
      <w:bookmarkEnd w:id="453"/>
    </w:p>
    <w:p w14:paraId="365136D2" w14:textId="77777777" w:rsidR="007B4E3B" w:rsidRPr="00D60ABF" w:rsidRDefault="007B4E3B" w:rsidP="003F215F">
      <w:pPr>
        <w:spacing w:before="120" w:after="120" w:line="276" w:lineRule="auto"/>
        <w:rPr>
          <w:rFonts w:ascii="Times New Roman" w:hAnsi="Times New Roman"/>
          <w:lang w:val="pt-BR"/>
        </w:rPr>
      </w:pPr>
      <w:r w:rsidRPr="00D60ABF">
        <w:rPr>
          <w:rFonts w:ascii="Times New Roman" w:hAnsi="Times New Roman"/>
          <w:lang w:val="pt-BR"/>
        </w:rPr>
        <w:tab/>
        <w:t>+ Nhận biết được một số dạng sai hỏng trong quá trình thiết kế, may.</w:t>
      </w:r>
    </w:p>
    <w:p w14:paraId="64B0D6BA" w14:textId="77777777" w:rsidR="007B4E3B" w:rsidRPr="00D60ABF" w:rsidRDefault="007B4E3B" w:rsidP="003F215F">
      <w:pPr>
        <w:pStyle w:val="u2"/>
        <w:keepNext w:val="0"/>
        <w:widowControl w:val="0"/>
        <w:spacing w:before="120" w:after="120" w:line="276" w:lineRule="auto"/>
        <w:rPr>
          <w:rFonts w:cs="Times New Roman"/>
          <w:bCs w:val="0"/>
          <w:szCs w:val="28"/>
          <w:lang w:val="pt-BR"/>
        </w:rPr>
      </w:pPr>
      <w:bookmarkStart w:id="454" w:name="_Toc26482373"/>
      <w:r w:rsidRPr="00D60ABF">
        <w:rPr>
          <w:rFonts w:cs="Times New Roman"/>
          <w:bCs w:val="0"/>
          <w:szCs w:val="28"/>
          <w:lang w:val="pt-BR"/>
        </w:rPr>
        <w:t>- Kỹ năng:</w:t>
      </w:r>
      <w:bookmarkEnd w:id="454"/>
    </w:p>
    <w:p w14:paraId="6F2A7F80" w14:textId="77777777" w:rsidR="007B4E3B" w:rsidRPr="00D60ABF" w:rsidRDefault="007B4E3B" w:rsidP="003F215F">
      <w:pPr>
        <w:pStyle w:val="u2"/>
        <w:keepNext w:val="0"/>
        <w:widowControl w:val="0"/>
        <w:spacing w:before="120" w:after="120" w:line="276" w:lineRule="auto"/>
        <w:rPr>
          <w:rFonts w:cs="Times New Roman"/>
          <w:bCs w:val="0"/>
          <w:szCs w:val="28"/>
          <w:lang w:val="pt-BR"/>
        </w:rPr>
      </w:pPr>
      <w:bookmarkStart w:id="455" w:name="_Toc26482374"/>
      <w:r w:rsidRPr="00D60ABF">
        <w:rPr>
          <w:rFonts w:cs="Times New Roman"/>
          <w:bCs w:val="0"/>
          <w:szCs w:val="28"/>
          <w:lang w:val="pt-BR"/>
        </w:rPr>
        <w:t>+ Thiết kế thành thạo các sản phẩm thời trang đơn giản trên mẫu bìa và đưa ra được phương pháp gia công cho từng sản phẩm;</w:t>
      </w:r>
      <w:bookmarkEnd w:id="455"/>
    </w:p>
    <w:p w14:paraId="4C6A3AD9" w14:textId="77777777" w:rsidR="007B4E3B" w:rsidRPr="00D60ABF" w:rsidRDefault="007B4E3B" w:rsidP="003F215F">
      <w:pPr>
        <w:spacing w:before="120" w:after="120" w:line="276" w:lineRule="auto"/>
        <w:rPr>
          <w:rFonts w:ascii="Times New Roman" w:hAnsi="Times New Roman"/>
          <w:lang w:val="pt-BR"/>
        </w:rPr>
      </w:pPr>
      <w:r w:rsidRPr="00D60ABF">
        <w:rPr>
          <w:rFonts w:ascii="Times New Roman" w:hAnsi="Times New Roman"/>
          <w:lang w:val="pt-BR"/>
        </w:rPr>
        <w:tab/>
        <w:t>+ Phát hiện và xử lý kịp thời các dạng sai hỏng thường gặp trong quá trình thiết kế, may.</w:t>
      </w:r>
    </w:p>
    <w:p w14:paraId="22607FA9" w14:textId="77777777" w:rsidR="007B4E3B" w:rsidRPr="00D60ABF" w:rsidRDefault="007B4E3B" w:rsidP="003F215F">
      <w:pPr>
        <w:pStyle w:val="u2"/>
        <w:keepNext w:val="0"/>
        <w:widowControl w:val="0"/>
        <w:spacing w:before="120" w:after="120" w:line="276" w:lineRule="auto"/>
        <w:rPr>
          <w:rFonts w:cs="Times New Roman"/>
          <w:bCs w:val="0"/>
          <w:szCs w:val="28"/>
          <w:lang w:val="pt-BR"/>
        </w:rPr>
      </w:pPr>
      <w:bookmarkStart w:id="456" w:name="_Toc26482375"/>
      <w:r w:rsidRPr="00D60ABF">
        <w:rPr>
          <w:rFonts w:cs="Times New Roman"/>
          <w:bCs w:val="0"/>
          <w:szCs w:val="28"/>
          <w:lang w:val="pt-BR"/>
        </w:rPr>
        <w:t>- Năng lực tự chủ và trách nhiệm:</w:t>
      </w:r>
      <w:bookmarkEnd w:id="456"/>
    </w:p>
    <w:p w14:paraId="6B0E2E4A" w14:textId="77777777" w:rsidR="007B4E3B" w:rsidRPr="00D60ABF" w:rsidRDefault="007B4E3B" w:rsidP="003F215F">
      <w:pPr>
        <w:pStyle w:val="KLui15cm"/>
        <w:spacing w:before="120" w:after="120" w:line="276" w:lineRule="auto"/>
        <w:rPr>
          <w:color w:val="auto"/>
        </w:rPr>
      </w:pPr>
      <w:r w:rsidRPr="00D60ABF">
        <w:rPr>
          <w:color w:val="auto"/>
        </w:rPr>
        <w:t>+ Rèn luyện tính cẩn thận, sáng tạo, linh hoạt;</w:t>
      </w:r>
    </w:p>
    <w:p w14:paraId="1A12BA0E" w14:textId="77777777" w:rsidR="007B4E3B" w:rsidRPr="00D60ABF" w:rsidRDefault="007B4E3B" w:rsidP="003F215F">
      <w:pPr>
        <w:pStyle w:val="KLui15cmNen04"/>
        <w:spacing w:line="276" w:lineRule="auto"/>
        <w:rPr>
          <w:color w:val="auto"/>
        </w:rPr>
      </w:pPr>
      <w:r w:rsidRPr="00D60ABF">
        <w:rPr>
          <w:color w:val="auto"/>
        </w:rPr>
        <w:t xml:space="preserve">+ Tự giác, tích cực học tập và phát huy tính sáng tạo để nâng cao trình độ. </w:t>
      </w:r>
    </w:p>
    <w:p w14:paraId="35D40A6F" w14:textId="33812E4C" w:rsidR="00BB39A4" w:rsidRPr="00D60ABF" w:rsidRDefault="00BB39A4" w:rsidP="003F215F">
      <w:pPr>
        <w:widowControl w:val="0"/>
        <w:spacing w:before="120" w:after="120" w:line="276" w:lineRule="auto"/>
        <w:rPr>
          <w:rFonts w:ascii="Times New Roman" w:hAnsi="Times New Roman"/>
          <w:b/>
          <w:szCs w:val="28"/>
          <w:lang w:val="pt-BR"/>
        </w:rPr>
      </w:pPr>
      <w:r w:rsidRPr="00D60ABF">
        <w:rPr>
          <w:rFonts w:ascii="Times New Roman" w:hAnsi="Times New Roman"/>
          <w:b/>
          <w:szCs w:val="28"/>
          <w:lang w:val="pt-BR"/>
        </w:rPr>
        <w:t xml:space="preserve">III. Nội dung </w:t>
      </w:r>
      <w:r w:rsidRPr="00D60ABF">
        <w:rPr>
          <w:rFonts w:ascii="Times New Roman" w:hAnsi="Times New Roman"/>
          <w:b/>
          <w:bCs/>
          <w:szCs w:val="28"/>
          <w:lang w:val="pl-PL"/>
        </w:rPr>
        <w:t>mô</w:t>
      </w:r>
      <w:r w:rsidR="007E5324" w:rsidRPr="00D60ABF">
        <w:rPr>
          <w:rFonts w:ascii="Times New Roman" w:hAnsi="Times New Roman"/>
          <w:b/>
          <w:bCs/>
          <w:szCs w:val="28"/>
          <w:lang w:val="pl-PL"/>
        </w:rPr>
        <w:t>-</w:t>
      </w:r>
      <w:r w:rsidRPr="00D60ABF">
        <w:rPr>
          <w:rFonts w:ascii="Times New Roman" w:hAnsi="Times New Roman"/>
          <w:b/>
          <w:bCs/>
          <w:szCs w:val="28"/>
          <w:lang w:val="pl-PL"/>
        </w:rPr>
        <w:t>đun</w:t>
      </w:r>
      <w:r w:rsidRPr="00D60ABF">
        <w:rPr>
          <w:rFonts w:ascii="Times New Roman" w:hAnsi="Times New Roman"/>
          <w:b/>
          <w:szCs w:val="28"/>
          <w:lang w:val="pt-BR"/>
        </w:rPr>
        <w:t>:</w:t>
      </w:r>
    </w:p>
    <w:p w14:paraId="35D40A70" w14:textId="77777777" w:rsidR="00BB39A4" w:rsidRPr="00D60ABF" w:rsidRDefault="00BB39A4" w:rsidP="003F215F">
      <w:pPr>
        <w:pStyle w:val="u2"/>
        <w:keepNext w:val="0"/>
        <w:widowControl w:val="0"/>
        <w:spacing w:before="120" w:after="120" w:line="276" w:lineRule="auto"/>
        <w:rPr>
          <w:rFonts w:cs="Times New Roman"/>
          <w:bCs w:val="0"/>
          <w:szCs w:val="28"/>
          <w:lang w:val="pt-BR"/>
        </w:rPr>
      </w:pPr>
      <w:bookmarkStart w:id="457" w:name="_Toc26482377"/>
      <w:r w:rsidRPr="00D60ABF">
        <w:rPr>
          <w:rFonts w:cs="Times New Roman"/>
          <w:bCs w:val="0"/>
          <w:szCs w:val="28"/>
          <w:lang w:val="pt-BR"/>
        </w:rPr>
        <w:t>1. Nội dung tổng quát và phân bổ thời gian:</w:t>
      </w:r>
      <w:bookmarkEnd w:id="457"/>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
        <w:gridCol w:w="4064"/>
        <w:gridCol w:w="992"/>
        <w:gridCol w:w="993"/>
        <w:gridCol w:w="1417"/>
        <w:gridCol w:w="992"/>
      </w:tblGrid>
      <w:tr w:rsidR="008E4C69" w:rsidRPr="00D60ABF" w14:paraId="35D40A76" w14:textId="77777777" w:rsidTr="00BB39A4">
        <w:trPr>
          <w:trHeight w:val="224"/>
        </w:trPr>
        <w:tc>
          <w:tcPr>
            <w:tcW w:w="614" w:type="dxa"/>
            <w:vMerge w:val="restart"/>
            <w:tcBorders>
              <w:top w:val="single" w:sz="4" w:space="0" w:color="auto"/>
              <w:left w:val="single" w:sz="4" w:space="0" w:color="auto"/>
              <w:bottom w:val="single" w:sz="4" w:space="0" w:color="auto"/>
              <w:right w:val="single" w:sz="4" w:space="0" w:color="auto"/>
            </w:tcBorders>
          </w:tcPr>
          <w:p w14:paraId="35D40A71" w14:textId="77777777" w:rsidR="00BB39A4" w:rsidRPr="00D60ABF" w:rsidRDefault="00BB39A4" w:rsidP="003F215F">
            <w:pPr>
              <w:pStyle w:val="u1"/>
              <w:keepNext w:val="0"/>
              <w:widowControl w:val="0"/>
              <w:spacing w:line="276" w:lineRule="auto"/>
              <w:jc w:val="center"/>
              <w:rPr>
                <w:b/>
                <w:szCs w:val="28"/>
                <w:lang w:val="pt-BR"/>
              </w:rPr>
            </w:pPr>
          </w:p>
          <w:p w14:paraId="35D40A72" w14:textId="311A6680" w:rsidR="00BB39A4" w:rsidRPr="00D60ABF" w:rsidRDefault="00FE59AC" w:rsidP="003F215F">
            <w:pPr>
              <w:pStyle w:val="u1"/>
              <w:keepNext w:val="0"/>
              <w:widowControl w:val="0"/>
              <w:spacing w:line="276" w:lineRule="auto"/>
              <w:jc w:val="center"/>
              <w:rPr>
                <w:b/>
                <w:szCs w:val="28"/>
              </w:rPr>
            </w:pPr>
            <w:bookmarkStart w:id="458" w:name="_Toc26482378"/>
            <w:proofErr w:type="spellStart"/>
            <w:r w:rsidRPr="00D60ABF">
              <w:rPr>
                <w:b/>
                <w:szCs w:val="28"/>
              </w:rPr>
              <w:t>Số</w:t>
            </w:r>
            <w:r w:rsidR="00BB39A4" w:rsidRPr="00D60ABF">
              <w:rPr>
                <w:b/>
                <w:szCs w:val="28"/>
              </w:rPr>
              <w:t>TT</w:t>
            </w:r>
            <w:bookmarkEnd w:id="458"/>
            <w:proofErr w:type="spellEnd"/>
          </w:p>
        </w:tc>
        <w:tc>
          <w:tcPr>
            <w:tcW w:w="4064" w:type="dxa"/>
            <w:vMerge w:val="restart"/>
            <w:tcBorders>
              <w:top w:val="single" w:sz="4" w:space="0" w:color="auto"/>
              <w:left w:val="single" w:sz="4" w:space="0" w:color="auto"/>
              <w:bottom w:val="single" w:sz="4" w:space="0" w:color="auto"/>
              <w:right w:val="single" w:sz="4" w:space="0" w:color="auto"/>
            </w:tcBorders>
          </w:tcPr>
          <w:p w14:paraId="35D40A73" w14:textId="77777777" w:rsidR="00BB39A4" w:rsidRPr="00D60ABF" w:rsidRDefault="00BB39A4" w:rsidP="003F215F">
            <w:pPr>
              <w:pStyle w:val="u1"/>
              <w:keepNext w:val="0"/>
              <w:widowControl w:val="0"/>
              <w:spacing w:line="276" w:lineRule="auto"/>
              <w:jc w:val="center"/>
              <w:rPr>
                <w:b/>
                <w:szCs w:val="28"/>
              </w:rPr>
            </w:pPr>
          </w:p>
          <w:p w14:paraId="35D40A74" w14:textId="5E1A21E2" w:rsidR="00BB39A4" w:rsidRPr="00D60ABF" w:rsidRDefault="00BB39A4" w:rsidP="003F215F">
            <w:pPr>
              <w:pStyle w:val="u1"/>
              <w:keepNext w:val="0"/>
              <w:widowControl w:val="0"/>
              <w:spacing w:line="276" w:lineRule="auto"/>
              <w:jc w:val="center"/>
              <w:rPr>
                <w:b/>
                <w:szCs w:val="28"/>
              </w:rPr>
            </w:pPr>
            <w:bookmarkStart w:id="459" w:name="_Toc26482379"/>
            <w:proofErr w:type="spellStart"/>
            <w:r w:rsidRPr="00D60ABF">
              <w:rPr>
                <w:b/>
                <w:szCs w:val="28"/>
              </w:rPr>
              <w:t>Tên</w:t>
            </w:r>
            <w:proofErr w:type="spellEnd"/>
            <w:r w:rsidRPr="00D60ABF">
              <w:rPr>
                <w:b/>
                <w:szCs w:val="28"/>
              </w:rPr>
              <w:t xml:space="preserve"> </w:t>
            </w:r>
            <w:proofErr w:type="spellStart"/>
            <w:r w:rsidRPr="00D60ABF">
              <w:rPr>
                <w:b/>
                <w:szCs w:val="28"/>
              </w:rPr>
              <w:t>các</w:t>
            </w:r>
            <w:proofErr w:type="spellEnd"/>
            <w:r w:rsidRPr="00D60ABF">
              <w:rPr>
                <w:b/>
                <w:szCs w:val="28"/>
              </w:rPr>
              <w:t xml:space="preserve"> </w:t>
            </w:r>
            <w:proofErr w:type="spellStart"/>
            <w:r w:rsidRPr="00D60ABF">
              <w:rPr>
                <w:b/>
                <w:szCs w:val="28"/>
              </w:rPr>
              <w:t>bài</w:t>
            </w:r>
            <w:proofErr w:type="spellEnd"/>
            <w:r w:rsidRPr="00D60ABF">
              <w:rPr>
                <w:b/>
                <w:szCs w:val="28"/>
              </w:rPr>
              <w:t xml:space="preserve"> </w:t>
            </w:r>
            <w:proofErr w:type="spellStart"/>
            <w:r w:rsidRPr="00D60ABF">
              <w:rPr>
                <w:b/>
                <w:szCs w:val="28"/>
              </w:rPr>
              <w:t>trong</w:t>
            </w:r>
            <w:proofErr w:type="spellEnd"/>
            <w:r w:rsidRPr="00D60ABF">
              <w:rPr>
                <w:b/>
                <w:szCs w:val="28"/>
              </w:rPr>
              <w:t xml:space="preserve"> </w:t>
            </w:r>
            <w:proofErr w:type="spellStart"/>
            <w:r w:rsidRPr="00D60ABF">
              <w:rPr>
                <w:b/>
                <w:szCs w:val="28"/>
              </w:rPr>
              <w:t>mô</w:t>
            </w:r>
            <w:r w:rsidR="00FE59AC" w:rsidRPr="00D60ABF">
              <w:rPr>
                <w:b/>
                <w:szCs w:val="28"/>
              </w:rPr>
              <w:t>-</w:t>
            </w:r>
            <w:r w:rsidRPr="00D60ABF">
              <w:rPr>
                <w:b/>
                <w:szCs w:val="28"/>
              </w:rPr>
              <w:t>đun</w:t>
            </w:r>
            <w:bookmarkEnd w:id="459"/>
            <w:proofErr w:type="spellEnd"/>
          </w:p>
        </w:tc>
        <w:tc>
          <w:tcPr>
            <w:tcW w:w="4394" w:type="dxa"/>
            <w:gridSpan w:val="4"/>
            <w:tcBorders>
              <w:top w:val="single" w:sz="4" w:space="0" w:color="auto"/>
              <w:left w:val="single" w:sz="4" w:space="0" w:color="auto"/>
              <w:bottom w:val="single" w:sz="4" w:space="0" w:color="auto"/>
              <w:right w:val="single" w:sz="4" w:space="0" w:color="auto"/>
            </w:tcBorders>
            <w:hideMark/>
          </w:tcPr>
          <w:p w14:paraId="35D40A75" w14:textId="77777777" w:rsidR="00BB39A4" w:rsidRPr="00D60ABF" w:rsidRDefault="00BB39A4" w:rsidP="003F215F">
            <w:pPr>
              <w:pStyle w:val="u1"/>
              <w:keepNext w:val="0"/>
              <w:widowControl w:val="0"/>
              <w:spacing w:line="276" w:lineRule="auto"/>
              <w:jc w:val="center"/>
              <w:rPr>
                <w:b/>
                <w:szCs w:val="28"/>
              </w:rPr>
            </w:pPr>
            <w:bookmarkStart w:id="460" w:name="_Toc26482380"/>
            <w:proofErr w:type="spellStart"/>
            <w:r w:rsidRPr="00D60ABF">
              <w:rPr>
                <w:b/>
                <w:szCs w:val="28"/>
              </w:rPr>
              <w:t>Thời</w:t>
            </w:r>
            <w:proofErr w:type="spellEnd"/>
            <w:r w:rsidRPr="00D60ABF">
              <w:rPr>
                <w:b/>
                <w:szCs w:val="28"/>
              </w:rPr>
              <w:t xml:space="preserve"> </w:t>
            </w:r>
            <w:proofErr w:type="spellStart"/>
            <w:r w:rsidRPr="00D60ABF">
              <w:rPr>
                <w:b/>
                <w:szCs w:val="28"/>
              </w:rPr>
              <w:t>gian</w:t>
            </w:r>
            <w:proofErr w:type="spellEnd"/>
            <w:r w:rsidRPr="00D60ABF">
              <w:rPr>
                <w:b/>
                <w:szCs w:val="28"/>
              </w:rPr>
              <w:t xml:space="preserve"> (</w:t>
            </w:r>
            <w:proofErr w:type="spellStart"/>
            <w:r w:rsidRPr="00D60ABF">
              <w:rPr>
                <w:b/>
                <w:szCs w:val="28"/>
              </w:rPr>
              <w:t>giờ</w:t>
            </w:r>
            <w:proofErr w:type="spellEnd"/>
            <w:r w:rsidRPr="00D60ABF">
              <w:rPr>
                <w:b/>
                <w:szCs w:val="28"/>
              </w:rPr>
              <w:t>)</w:t>
            </w:r>
            <w:bookmarkEnd w:id="460"/>
          </w:p>
        </w:tc>
      </w:tr>
      <w:tr w:rsidR="008E4C69" w:rsidRPr="00D60ABF" w14:paraId="35D40A7D" w14:textId="77777777" w:rsidTr="00BB39A4">
        <w:trPr>
          <w:trHeight w:val="99"/>
        </w:trPr>
        <w:tc>
          <w:tcPr>
            <w:tcW w:w="614" w:type="dxa"/>
            <w:vMerge/>
            <w:tcBorders>
              <w:top w:val="single" w:sz="4" w:space="0" w:color="auto"/>
              <w:left w:val="single" w:sz="4" w:space="0" w:color="auto"/>
              <w:bottom w:val="single" w:sz="4" w:space="0" w:color="auto"/>
              <w:right w:val="single" w:sz="4" w:space="0" w:color="auto"/>
            </w:tcBorders>
            <w:vAlign w:val="center"/>
            <w:hideMark/>
          </w:tcPr>
          <w:p w14:paraId="35D40A77" w14:textId="77777777" w:rsidR="00BB39A4" w:rsidRPr="00D60ABF" w:rsidRDefault="00BB39A4" w:rsidP="003F215F">
            <w:pPr>
              <w:pStyle w:val="u1"/>
              <w:keepNext w:val="0"/>
              <w:widowControl w:val="0"/>
              <w:spacing w:line="276" w:lineRule="auto"/>
              <w:jc w:val="center"/>
              <w:rPr>
                <w:b/>
                <w:szCs w:val="28"/>
              </w:rPr>
            </w:pPr>
          </w:p>
        </w:tc>
        <w:tc>
          <w:tcPr>
            <w:tcW w:w="4064" w:type="dxa"/>
            <w:vMerge/>
            <w:tcBorders>
              <w:top w:val="single" w:sz="4" w:space="0" w:color="auto"/>
              <w:left w:val="single" w:sz="4" w:space="0" w:color="auto"/>
              <w:bottom w:val="single" w:sz="4" w:space="0" w:color="auto"/>
              <w:right w:val="single" w:sz="4" w:space="0" w:color="auto"/>
            </w:tcBorders>
            <w:vAlign w:val="center"/>
            <w:hideMark/>
          </w:tcPr>
          <w:p w14:paraId="35D40A78" w14:textId="77777777" w:rsidR="00BB39A4" w:rsidRPr="00D60ABF" w:rsidRDefault="00BB39A4" w:rsidP="003F215F">
            <w:pPr>
              <w:pStyle w:val="u1"/>
              <w:keepNext w:val="0"/>
              <w:widowControl w:val="0"/>
              <w:spacing w:line="276" w:lineRule="auto"/>
              <w:jc w:val="center"/>
              <w:rPr>
                <w:b/>
                <w:szCs w:val="28"/>
              </w:rPr>
            </w:pPr>
          </w:p>
        </w:tc>
        <w:tc>
          <w:tcPr>
            <w:tcW w:w="992" w:type="dxa"/>
            <w:tcBorders>
              <w:top w:val="single" w:sz="4" w:space="0" w:color="auto"/>
              <w:left w:val="single" w:sz="4" w:space="0" w:color="auto"/>
              <w:bottom w:val="single" w:sz="4" w:space="0" w:color="auto"/>
              <w:right w:val="single" w:sz="4" w:space="0" w:color="auto"/>
            </w:tcBorders>
            <w:hideMark/>
          </w:tcPr>
          <w:p w14:paraId="35D40A79" w14:textId="77777777" w:rsidR="00BB39A4" w:rsidRPr="00D60ABF" w:rsidRDefault="00BB39A4" w:rsidP="003F215F">
            <w:pPr>
              <w:pStyle w:val="u1"/>
              <w:keepNext w:val="0"/>
              <w:widowControl w:val="0"/>
              <w:spacing w:line="276" w:lineRule="auto"/>
              <w:jc w:val="center"/>
              <w:rPr>
                <w:b/>
                <w:szCs w:val="28"/>
              </w:rPr>
            </w:pPr>
            <w:bookmarkStart w:id="461" w:name="_Toc26482381"/>
            <w:proofErr w:type="spellStart"/>
            <w:r w:rsidRPr="00D60ABF">
              <w:rPr>
                <w:b/>
                <w:szCs w:val="28"/>
              </w:rPr>
              <w:t>Tổng</w:t>
            </w:r>
            <w:proofErr w:type="spellEnd"/>
            <w:r w:rsidRPr="00D60ABF">
              <w:rPr>
                <w:b/>
                <w:szCs w:val="28"/>
              </w:rPr>
              <w:t xml:space="preserve"> </w:t>
            </w:r>
            <w:proofErr w:type="spellStart"/>
            <w:r w:rsidRPr="00D60ABF">
              <w:rPr>
                <w:b/>
                <w:szCs w:val="28"/>
              </w:rPr>
              <w:t>số</w:t>
            </w:r>
            <w:bookmarkEnd w:id="461"/>
            <w:proofErr w:type="spellEnd"/>
          </w:p>
        </w:tc>
        <w:tc>
          <w:tcPr>
            <w:tcW w:w="993" w:type="dxa"/>
            <w:tcBorders>
              <w:top w:val="single" w:sz="4" w:space="0" w:color="auto"/>
              <w:left w:val="single" w:sz="4" w:space="0" w:color="auto"/>
              <w:bottom w:val="single" w:sz="4" w:space="0" w:color="auto"/>
              <w:right w:val="single" w:sz="4" w:space="0" w:color="auto"/>
            </w:tcBorders>
            <w:hideMark/>
          </w:tcPr>
          <w:p w14:paraId="35D40A7A" w14:textId="77777777" w:rsidR="00BB39A4" w:rsidRPr="00D60ABF" w:rsidRDefault="00BB39A4" w:rsidP="003F215F">
            <w:pPr>
              <w:pStyle w:val="u1"/>
              <w:keepNext w:val="0"/>
              <w:widowControl w:val="0"/>
              <w:spacing w:line="276" w:lineRule="auto"/>
              <w:jc w:val="center"/>
              <w:rPr>
                <w:b/>
                <w:szCs w:val="28"/>
              </w:rPr>
            </w:pPr>
            <w:bookmarkStart w:id="462" w:name="_Toc26482382"/>
            <w:proofErr w:type="spellStart"/>
            <w:r w:rsidRPr="00D60ABF">
              <w:rPr>
                <w:b/>
                <w:szCs w:val="28"/>
              </w:rPr>
              <w:t>Lý</w:t>
            </w:r>
            <w:proofErr w:type="spellEnd"/>
            <w:r w:rsidRPr="00D60ABF">
              <w:rPr>
                <w:b/>
                <w:szCs w:val="28"/>
              </w:rPr>
              <w:t xml:space="preserve"> </w:t>
            </w:r>
            <w:proofErr w:type="spellStart"/>
            <w:r w:rsidRPr="00D60ABF">
              <w:rPr>
                <w:b/>
                <w:szCs w:val="28"/>
              </w:rPr>
              <w:t>thuyết</w:t>
            </w:r>
            <w:bookmarkEnd w:id="462"/>
            <w:proofErr w:type="spellEnd"/>
          </w:p>
        </w:tc>
        <w:tc>
          <w:tcPr>
            <w:tcW w:w="1417" w:type="dxa"/>
            <w:tcBorders>
              <w:top w:val="single" w:sz="4" w:space="0" w:color="auto"/>
              <w:left w:val="single" w:sz="4" w:space="0" w:color="auto"/>
              <w:bottom w:val="single" w:sz="4" w:space="0" w:color="auto"/>
              <w:right w:val="single" w:sz="4" w:space="0" w:color="auto"/>
            </w:tcBorders>
            <w:hideMark/>
          </w:tcPr>
          <w:p w14:paraId="35D40A7B" w14:textId="77777777" w:rsidR="00BB39A4" w:rsidRPr="00D60ABF" w:rsidRDefault="00BB39A4" w:rsidP="003F215F">
            <w:pPr>
              <w:pStyle w:val="u1"/>
              <w:keepNext w:val="0"/>
              <w:widowControl w:val="0"/>
              <w:spacing w:line="276" w:lineRule="auto"/>
              <w:jc w:val="center"/>
              <w:rPr>
                <w:b/>
                <w:szCs w:val="28"/>
              </w:rPr>
            </w:pPr>
            <w:bookmarkStart w:id="463" w:name="_Toc26482383"/>
            <w:proofErr w:type="spellStart"/>
            <w:r w:rsidRPr="00D60ABF">
              <w:rPr>
                <w:b/>
                <w:szCs w:val="28"/>
              </w:rPr>
              <w:t>Thực</w:t>
            </w:r>
            <w:proofErr w:type="spellEnd"/>
            <w:r w:rsidRPr="00D60ABF">
              <w:rPr>
                <w:b/>
                <w:szCs w:val="28"/>
              </w:rPr>
              <w:t xml:space="preserve"> </w:t>
            </w:r>
            <w:proofErr w:type="spellStart"/>
            <w:r w:rsidRPr="00D60ABF">
              <w:rPr>
                <w:b/>
                <w:szCs w:val="28"/>
              </w:rPr>
              <w:t>hành</w:t>
            </w:r>
            <w:proofErr w:type="spellEnd"/>
            <w:r w:rsidRPr="00D60ABF">
              <w:rPr>
                <w:b/>
                <w:szCs w:val="28"/>
              </w:rPr>
              <w:t xml:space="preserve">, </w:t>
            </w:r>
            <w:proofErr w:type="spellStart"/>
            <w:r w:rsidRPr="00D60ABF">
              <w:rPr>
                <w:b/>
                <w:szCs w:val="28"/>
              </w:rPr>
              <w:t>thi</w:t>
            </w:r>
            <w:proofErr w:type="spellEnd"/>
            <w:r w:rsidRPr="00D60ABF">
              <w:rPr>
                <w:b/>
                <w:szCs w:val="28"/>
              </w:rPr>
              <w:t xml:space="preserve">́ </w:t>
            </w:r>
            <w:proofErr w:type="spellStart"/>
            <w:r w:rsidRPr="00D60ABF">
              <w:rPr>
                <w:b/>
                <w:szCs w:val="28"/>
              </w:rPr>
              <w:t>nghiệm</w:t>
            </w:r>
            <w:proofErr w:type="spellEnd"/>
            <w:r w:rsidRPr="00D60ABF">
              <w:rPr>
                <w:b/>
                <w:szCs w:val="28"/>
              </w:rPr>
              <w:t xml:space="preserve">, </w:t>
            </w:r>
            <w:proofErr w:type="spellStart"/>
            <w:r w:rsidRPr="00D60ABF">
              <w:rPr>
                <w:b/>
                <w:szCs w:val="28"/>
              </w:rPr>
              <w:t>thảo</w:t>
            </w:r>
            <w:proofErr w:type="spellEnd"/>
            <w:r w:rsidRPr="00D60ABF">
              <w:rPr>
                <w:b/>
                <w:szCs w:val="28"/>
              </w:rPr>
              <w:t xml:space="preserve"> </w:t>
            </w:r>
            <w:proofErr w:type="spellStart"/>
            <w:r w:rsidRPr="00D60ABF">
              <w:rPr>
                <w:b/>
                <w:szCs w:val="28"/>
              </w:rPr>
              <w:t>luận</w:t>
            </w:r>
            <w:proofErr w:type="spellEnd"/>
            <w:r w:rsidRPr="00D60ABF">
              <w:rPr>
                <w:b/>
                <w:szCs w:val="28"/>
              </w:rPr>
              <w:t xml:space="preserve">, </w:t>
            </w:r>
            <w:proofErr w:type="spellStart"/>
            <w:r w:rsidRPr="00D60ABF">
              <w:rPr>
                <w:b/>
                <w:szCs w:val="28"/>
              </w:rPr>
              <w:t>bài</w:t>
            </w:r>
            <w:proofErr w:type="spellEnd"/>
            <w:r w:rsidRPr="00D60ABF">
              <w:rPr>
                <w:b/>
                <w:szCs w:val="28"/>
              </w:rPr>
              <w:t xml:space="preserve"> </w:t>
            </w:r>
            <w:proofErr w:type="spellStart"/>
            <w:r w:rsidRPr="00D60ABF">
              <w:rPr>
                <w:b/>
                <w:szCs w:val="28"/>
              </w:rPr>
              <w:t>tập</w:t>
            </w:r>
            <w:bookmarkEnd w:id="463"/>
            <w:proofErr w:type="spellEnd"/>
          </w:p>
        </w:tc>
        <w:tc>
          <w:tcPr>
            <w:tcW w:w="992" w:type="dxa"/>
            <w:tcBorders>
              <w:top w:val="single" w:sz="4" w:space="0" w:color="auto"/>
              <w:left w:val="single" w:sz="4" w:space="0" w:color="auto"/>
              <w:bottom w:val="single" w:sz="4" w:space="0" w:color="auto"/>
              <w:right w:val="single" w:sz="4" w:space="0" w:color="auto"/>
            </w:tcBorders>
            <w:hideMark/>
          </w:tcPr>
          <w:p w14:paraId="35D40A7C" w14:textId="77777777" w:rsidR="00BB39A4" w:rsidRPr="00D60ABF" w:rsidRDefault="00BB39A4" w:rsidP="003F215F">
            <w:pPr>
              <w:pStyle w:val="u1"/>
              <w:keepNext w:val="0"/>
              <w:widowControl w:val="0"/>
              <w:spacing w:line="276" w:lineRule="auto"/>
              <w:jc w:val="center"/>
              <w:rPr>
                <w:b/>
                <w:szCs w:val="28"/>
              </w:rPr>
            </w:pPr>
            <w:bookmarkStart w:id="464" w:name="_Toc26482384"/>
            <w:proofErr w:type="spellStart"/>
            <w:r w:rsidRPr="00D60ABF">
              <w:rPr>
                <w:b/>
                <w:szCs w:val="28"/>
              </w:rPr>
              <w:t>Kiểm</w:t>
            </w:r>
            <w:proofErr w:type="spellEnd"/>
            <w:r w:rsidRPr="00D60ABF">
              <w:rPr>
                <w:b/>
                <w:szCs w:val="28"/>
              </w:rPr>
              <w:t xml:space="preserve"> </w:t>
            </w:r>
            <w:proofErr w:type="spellStart"/>
            <w:r w:rsidRPr="00D60ABF">
              <w:rPr>
                <w:b/>
                <w:szCs w:val="28"/>
              </w:rPr>
              <w:t>tra</w:t>
            </w:r>
            <w:bookmarkEnd w:id="464"/>
            <w:proofErr w:type="spellEnd"/>
          </w:p>
        </w:tc>
      </w:tr>
      <w:tr w:rsidR="008E4C69" w:rsidRPr="00D60ABF" w14:paraId="35D40A84" w14:textId="77777777" w:rsidTr="00BB39A4">
        <w:trPr>
          <w:trHeight w:val="214"/>
        </w:trPr>
        <w:tc>
          <w:tcPr>
            <w:tcW w:w="614" w:type="dxa"/>
            <w:tcBorders>
              <w:top w:val="single" w:sz="4" w:space="0" w:color="auto"/>
              <w:left w:val="single" w:sz="4" w:space="0" w:color="auto"/>
              <w:bottom w:val="single" w:sz="4" w:space="0" w:color="auto"/>
              <w:right w:val="single" w:sz="4" w:space="0" w:color="auto"/>
            </w:tcBorders>
            <w:hideMark/>
          </w:tcPr>
          <w:p w14:paraId="35D40A7E" w14:textId="77777777" w:rsidR="00CF05BF" w:rsidRPr="00D60ABF" w:rsidRDefault="00CF05BF" w:rsidP="00CF05BF">
            <w:pPr>
              <w:pStyle w:val="u1"/>
              <w:keepNext w:val="0"/>
              <w:widowControl w:val="0"/>
              <w:spacing w:line="276" w:lineRule="auto"/>
              <w:jc w:val="center"/>
              <w:rPr>
                <w:b/>
                <w:szCs w:val="28"/>
              </w:rPr>
            </w:pPr>
            <w:bookmarkStart w:id="465" w:name="_Toc26482385"/>
            <w:r w:rsidRPr="00D60ABF">
              <w:rPr>
                <w:b/>
                <w:szCs w:val="28"/>
              </w:rPr>
              <w:lastRenderedPageBreak/>
              <w:t>1</w:t>
            </w:r>
            <w:bookmarkEnd w:id="465"/>
          </w:p>
        </w:tc>
        <w:tc>
          <w:tcPr>
            <w:tcW w:w="4064" w:type="dxa"/>
            <w:tcBorders>
              <w:top w:val="single" w:sz="4" w:space="0" w:color="auto"/>
              <w:left w:val="single" w:sz="4" w:space="0" w:color="auto"/>
              <w:bottom w:val="single" w:sz="4" w:space="0" w:color="auto"/>
              <w:right w:val="single" w:sz="4" w:space="0" w:color="auto"/>
            </w:tcBorders>
            <w:hideMark/>
          </w:tcPr>
          <w:p w14:paraId="35D40A7F" w14:textId="77777777" w:rsidR="00CF05BF" w:rsidRPr="00D60ABF" w:rsidRDefault="00CF05BF" w:rsidP="00CF05BF">
            <w:pPr>
              <w:pStyle w:val="u1"/>
              <w:keepNext w:val="0"/>
              <w:widowControl w:val="0"/>
              <w:spacing w:line="276" w:lineRule="auto"/>
              <w:rPr>
                <w:b/>
                <w:szCs w:val="28"/>
              </w:rPr>
            </w:pPr>
            <w:bookmarkStart w:id="466" w:name="_Toc26482386"/>
            <w:proofErr w:type="spellStart"/>
            <w:r w:rsidRPr="00D60ABF">
              <w:rPr>
                <w:b/>
                <w:szCs w:val="28"/>
              </w:rPr>
              <w:t>Bài</w:t>
            </w:r>
            <w:proofErr w:type="spellEnd"/>
            <w:r w:rsidRPr="00D60ABF">
              <w:rPr>
                <w:b/>
                <w:szCs w:val="28"/>
              </w:rPr>
              <w:t xml:space="preserve"> 1: </w:t>
            </w:r>
            <w:proofErr w:type="spellStart"/>
            <w:r w:rsidRPr="00D60ABF">
              <w:rPr>
                <w:b/>
                <w:szCs w:val="28"/>
              </w:rPr>
              <w:t>Chuẩn</w:t>
            </w:r>
            <w:proofErr w:type="spellEnd"/>
            <w:r w:rsidRPr="00D60ABF">
              <w:rPr>
                <w:b/>
                <w:szCs w:val="28"/>
              </w:rPr>
              <w:t xml:space="preserve"> </w:t>
            </w:r>
            <w:proofErr w:type="spellStart"/>
            <w:r w:rsidRPr="00D60ABF">
              <w:rPr>
                <w:b/>
                <w:szCs w:val="28"/>
              </w:rPr>
              <w:t>bị</w:t>
            </w:r>
            <w:proofErr w:type="spellEnd"/>
            <w:r w:rsidRPr="00D60ABF">
              <w:rPr>
                <w:b/>
                <w:szCs w:val="28"/>
              </w:rPr>
              <w:t xml:space="preserve"> </w:t>
            </w:r>
            <w:proofErr w:type="spellStart"/>
            <w:r w:rsidRPr="00D60ABF">
              <w:rPr>
                <w:b/>
                <w:szCs w:val="28"/>
              </w:rPr>
              <w:t>thiết</w:t>
            </w:r>
            <w:proofErr w:type="spellEnd"/>
            <w:r w:rsidRPr="00D60ABF">
              <w:rPr>
                <w:b/>
                <w:szCs w:val="28"/>
              </w:rPr>
              <w:t xml:space="preserve"> </w:t>
            </w:r>
            <w:proofErr w:type="spellStart"/>
            <w:r w:rsidRPr="00D60ABF">
              <w:rPr>
                <w:b/>
                <w:szCs w:val="28"/>
              </w:rPr>
              <w:t>kế</w:t>
            </w:r>
            <w:bookmarkEnd w:id="466"/>
            <w:proofErr w:type="spellEnd"/>
          </w:p>
        </w:tc>
        <w:tc>
          <w:tcPr>
            <w:tcW w:w="992" w:type="dxa"/>
            <w:tcBorders>
              <w:top w:val="single" w:sz="4" w:space="0" w:color="auto"/>
              <w:left w:val="single" w:sz="4" w:space="0" w:color="auto"/>
              <w:bottom w:val="single" w:sz="4" w:space="0" w:color="auto"/>
              <w:right w:val="single" w:sz="4" w:space="0" w:color="auto"/>
            </w:tcBorders>
            <w:hideMark/>
          </w:tcPr>
          <w:p w14:paraId="35D40A80" w14:textId="4C6BBEB3" w:rsidR="00CF05BF" w:rsidRPr="00D60ABF" w:rsidRDefault="00CF05BF" w:rsidP="00CF05BF">
            <w:pPr>
              <w:pStyle w:val="u1"/>
              <w:keepNext w:val="0"/>
              <w:widowControl w:val="0"/>
              <w:spacing w:line="276" w:lineRule="auto"/>
              <w:jc w:val="center"/>
              <w:rPr>
                <w:b/>
                <w:szCs w:val="28"/>
              </w:rPr>
            </w:pPr>
            <w:bookmarkStart w:id="467" w:name="_Toc26482387"/>
            <w:r w:rsidRPr="00D60ABF">
              <w:rPr>
                <w:b/>
                <w:szCs w:val="28"/>
              </w:rPr>
              <w:t>20</w:t>
            </w:r>
            <w:bookmarkEnd w:id="467"/>
          </w:p>
        </w:tc>
        <w:tc>
          <w:tcPr>
            <w:tcW w:w="993" w:type="dxa"/>
            <w:tcBorders>
              <w:top w:val="single" w:sz="4" w:space="0" w:color="auto"/>
              <w:left w:val="single" w:sz="4" w:space="0" w:color="auto"/>
              <w:bottom w:val="single" w:sz="4" w:space="0" w:color="auto"/>
              <w:right w:val="single" w:sz="4" w:space="0" w:color="auto"/>
            </w:tcBorders>
            <w:hideMark/>
          </w:tcPr>
          <w:p w14:paraId="35D40A81" w14:textId="2A59D330" w:rsidR="00CF05BF" w:rsidRPr="00D60ABF" w:rsidRDefault="00CF05BF" w:rsidP="00CF05BF">
            <w:pPr>
              <w:pStyle w:val="u1"/>
              <w:keepNext w:val="0"/>
              <w:widowControl w:val="0"/>
              <w:spacing w:line="276" w:lineRule="auto"/>
              <w:jc w:val="center"/>
              <w:rPr>
                <w:b/>
                <w:szCs w:val="28"/>
              </w:rPr>
            </w:pPr>
            <w:bookmarkStart w:id="468" w:name="_Toc26482388"/>
            <w:r w:rsidRPr="00D60ABF">
              <w:rPr>
                <w:b/>
                <w:szCs w:val="28"/>
              </w:rPr>
              <w:t>10</w:t>
            </w:r>
            <w:bookmarkEnd w:id="468"/>
          </w:p>
        </w:tc>
        <w:tc>
          <w:tcPr>
            <w:tcW w:w="1417" w:type="dxa"/>
            <w:tcBorders>
              <w:top w:val="single" w:sz="4" w:space="0" w:color="auto"/>
              <w:left w:val="single" w:sz="4" w:space="0" w:color="auto"/>
              <w:bottom w:val="single" w:sz="4" w:space="0" w:color="auto"/>
              <w:right w:val="single" w:sz="4" w:space="0" w:color="auto"/>
            </w:tcBorders>
            <w:hideMark/>
          </w:tcPr>
          <w:p w14:paraId="35D40A82" w14:textId="655E2CDB" w:rsidR="00CF05BF" w:rsidRPr="00D60ABF" w:rsidRDefault="00CF05BF" w:rsidP="00CF05BF">
            <w:pPr>
              <w:pStyle w:val="u1"/>
              <w:keepNext w:val="0"/>
              <w:widowControl w:val="0"/>
              <w:spacing w:line="276" w:lineRule="auto"/>
              <w:jc w:val="center"/>
              <w:rPr>
                <w:b/>
                <w:szCs w:val="28"/>
              </w:rPr>
            </w:pPr>
            <w:bookmarkStart w:id="469" w:name="_Toc26482389"/>
            <w:r w:rsidRPr="00D60ABF">
              <w:rPr>
                <w:b/>
                <w:szCs w:val="28"/>
              </w:rPr>
              <w:t>9</w:t>
            </w:r>
            <w:bookmarkEnd w:id="469"/>
          </w:p>
        </w:tc>
        <w:tc>
          <w:tcPr>
            <w:tcW w:w="992" w:type="dxa"/>
            <w:tcBorders>
              <w:top w:val="single" w:sz="4" w:space="0" w:color="auto"/>
              <w:left w:val="single" w:sz="4" w:space="0" w:color="auto"/>
              <w:bottom w:val="single" w:sz="4" w:space="0" w:color="auto"/>
              <w:right w:val="single" w:sz="4" w:space="0" w:color="auto"/>
            </w:tcBorders>
            <w:hideMark/>
          </w:tcPr>
          <w:p w14:paraId="35D40A83" w14:textId="377E37D1" w:rsidR="00CF05BF" w:rsidRPr="00D60ABF" w:rsidRDefault="00CF05BF" w:rsidP="00CF05BF">
            <w:pPr>
              <w:pStyle w:val="u1"/>
              <w:keepNext w:val="0"/>
              <w:widowControl w:val="0"/>
              <w:spacing w:line="276" w:lineRule="auto"/>
              <w:jc w:val="center"/>
              <w:rPr>
                <w:b/>
                <w:szCs w:val="28"/>
              </w:rPr>
            </w:pPr>
            <w:bookmarkStart w:id="470" w:name="_Toc26482390"/>
            <w:r w:rsidRPr="00D60ABF">
              <w:rPr>
                <w:b/>
                <w:szCs w:val="28"/>
              </w:rPr>
              <w:t>1</w:t>
            </w:r>
            <w:bookmarkEnd w:id="470"/>
          </w:p>
        </w:tc>
      </w:tr>
      <w:tr w:rsidR="008E4C69" w:rsidRPr="00D60ABF" w14:paraId="35D40A8B" w14:textId="77777777" w:rsidTr="00EF66D7">
        <w:trPr>
          <w:trHeight w:val="214"/>
        </w:trPr>
        <w:tc>
          <w:tcPr>
            <w:tcW w:w="614" w:type="dxa"/>
            <w:vMerge w:val="restart"/>
            <w:tcBorders>
              <w:top w:val="single" w:sz="4" w:space="0" w:color="auto"/>
              <w:left w:val="single" w:sz="4" w:space="0" w:color="auto"/>
              <w:right w:val="single" w:sz="4" w:space="0" w:color="auto"/>
            </w:tcBorders>
          </w:tcPr>
          <w:p w14:paraId="35D40A85" w14:textId="77777777" w:rsidR="00CF05BF" w:rsidRPr="00D60ABF"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86" w14:textId="77777777" w:rsidR="00CF05BF" w:rsidRPr="00D60ABF" w:rsidRDefault="00CF05BF" w:rsidP="00CF05BF">
            <w:pPr>
              <w:pStyle w:val="u1"/>
              <w:keepNext w:val="0"/>
              <w:widowControl w:val="0"/>
              <w:spacing w:line="276" w:lineRule="auto"/>
              <w:rPr>
                <w:szCs w:val="28"/>
              </w:rPr>
            </w:pPr>
            <w:bookmarkStart w:id="471" w:name="_Toc26482391"/>
            <w:r w:rsidRPr="00D60ABF">
              <w:rPr>
                <w:szCs w:val="28"/>
              </w:rPr>
              <w:t xml:space="preserve">1. </w:t>
            </w:r>
            <w:proofErr w:type="spellStart"/>
            <w:r w:rsidRPr="00D60ABF">
              <w:rPr>
                <w:szCs w:val="28"/>
              </w:rPr>
              <w:t>Phòng</w:t>
            </w:r>
            <w:proofErr w:type="spellEnd"/>
            <w:r w:rsidRPr="00D60ABF">
              <w:rPr>
                <w:szCs w:val="28"/>
              </w:rPr>
              <w:t xml:space="preserve"> </w:t>
            </w:r>
            <w:proofErr w:type="spellStart"/>
            <w:r w:rsidRPr="00D60ABF">
              <w:rPr>
                <w:szCs w:val="28"/>
              </w:rPr>
              <w:t>làm</w:t>
            </w:r>
            <w:proofErr w:type="spellEnd"/>
            <w:r w:rsidRPr="00D60ABF">
              <w:rPr>
                <w:szCs w:val="28"/>
              </w:rPr>
              <w:t xml:space="preserve"> </w:t>
            </w:r>
            <w:proofErr w:type="spellStart"/>
            <w:r w:rsidRPr="00D60ABF">
              <w:rPr>
                <w:szCs w:val="28"/>
              </w:rPr>
              <w:t>việc</w:t>
            </w:r>
            <w:bookmarkEnd w:id="471"/>
            <w:proofErr w:type="spellEnd"/>
          </w:p>
        </w:tc>
        <w:tc>
          <w:tcPr>
            <w:tcW w:w="992" w:type="dxa"/>
            <w:tcBorders>
              <w:top w:val="single" w:sz="4" w:space="0" w:color="auto"/>
              <w:left w:val="single" w:sz="4" w:space="0" w:color="auto"/>
              <w:bottom w:val="single" w:sz="4" w:space="0" w:color="auto"/>
              <w:right w:val="single" w:sz="4" w:space="0" w:color="auto"/>
            </w:tcBorders>
          </w:tcPr>
          <w:p w14:paraId="35D40A87" w14:textId="77777777" w:rsidR="00CF05BF" w:rsidRPr="00D60ABF"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88" w14:textId="51746893" w:rsidR="00CF05BF" w:rsidRPr="00D60ABF" w:rsidRDefault="00CF05BF" w:rsidP="00CF05BF">
            <w:pPr>
              <w:pStyle w:val="u1"/>
              <w:keepNext w:val="0"/>
              <w:widowControl w:val="0"/>
              <w:spacing w:line="276" w:lineRule="auto"/>
              <w:jc w:val="center"/>
              <w:rPr>
                <w:szCs w:val="28"/>
              </w:rPr>
            </w:pPr>
            <w:bookmarkStart w:id="472" w:name="_Toc26482392"/>
            <w:r w:rsidRPr="00D60ABF">
              <w:rPr>
                <w:szCs w:val="28"/>
              </w:rPr>
              <w:t>1</w:t>
            </w:r>
            <w:bookmarkEnd w:id="472"/>
          </w:p>
        </w:tc>
        <w:tc>
          <w:tcPr>
            <w:tcW w:w="1417" w:type="dxa"/>
            <w:tcBorders>
              <w:top w:val="single" w:sz="4" w:space="0" w:color="auto"/>
              <w:left w:val="single" w:sz="4" w:space="0" w:color="auto"/>
              <w:bottom w:val="single" w:sz="4" w:space="0" w:color="auto"/>
              <w:right w:val="single" w:sz="4" w:space="0" w:color="auto"/>
            </w:tcBorders>
          </w:tcPr>
          <w:p w14:paraId="35D40A89" w14:textId="77777777" w:rsidR="00CF05BF" w:rsidRPr="00D60ABF" w:rsidRDefault="00CF05BF" w:rsidP="00CF05B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tcPr>
          <w:p w14:paraId="35D40A8A" w14:textId="77777777" w:rsidR="00CF05BF" w:rsidRPr="00D60ABF" w:rsidRDefault="00CF05BF" w:rsidP="00CF05BF">
            <w:pPr>
              <w:pStyle w:val="u1"/>
              <w:keepNext w:val="0"/>
              <w:widowControl w:val="0"/>
              <w:spacing w:line="276" w:lineRule="auto"/>
              <w:jc w:val="center"/>
              <w:rPr>
                <w:szCs w:val="28"/>
              </w:rPr>
            </w:pPr>
          </w:p>
        </w:tc>
      </w:tr>
      <w:tr w:rsidR="008E4C69" w:rsidRPr="00D60ABF" w14:paraId="35D40A92" w14:textId="77777777" w:rsidTr="00EF66D7">
        <w:trPr>
          <w:trHeight w:val="214"/>
        </w:trPr>
        <w:tc>
          <w:tcPr>
            <w:tcW w:w="614" w:type="dxa"/>
            <w:vMerge/>
            <w:tcBorders>
              <w:left w:val="single" w:sz="4" w:space="0" w:color="auto"/>
              <w:right w:val="single" w:sz="4" w:space="0" w:color="auto"/>
            </w:tcBorders>
          </w:tcPr>
          <w:p w14:paraId="35D40A8C" w14:textId="77777777" w:rsidR="00CF05BF" w:rsidRPr="00D60ABF"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8D" w14:textId="77777777" w:rsidR="00CF05BF" w:rsidRPr="00D60ABF" w:rsidRDefault="00CF05BF" w:rsidP="00CF05BF">
            <w:pPr>
              <w:pStyle w:val="u1"/>
              <w:keepNext w:val="0"/>
              <w:widowControl w:val="0"/>
              <w:spacing w:line="276" w:lineRule="auto"/>
              <w:rPr>
                <w:szCs w:val="28"/>
              </w:rPr>
            </w:pPr>
            <w:bookmarkStart w:id="473" w:name="_Toc26482393"/>
            <w:r w:rsidRPr="00D60ABF">
              <w:rPr>
                <w:szCs w:val="28"/>
              </w:rPr>
              <w:t xml:space="preserve">2. </w:t>
            </w:r>
            <w:proofErr w:type="spellStart"/>
            <w:r w:rsidRPr="00D60ABF">
              <w:rPr>
                <w:szCs w:val="28"/>
              </w:rPr>
              <w:t>Phương</w:t>
            </w:r>
            <w:proofErr w:type="spellEnd"/>
            <w:r w:rsidRPr="00D60ABF">
              <w:rPr>
                <w:szCs w:val="28"/>
              </w:rPr>
              <w:t xml:space="preserve"> </w:t>
            </w:r>
            <w:proofErr w:type="spellStart"/>
            <w:r w:rsidRPr="00D60ABF">
              <w:rPr>
                <w:szCs w:val="28"/>
              </w:rPr>
              <w:t>pháp</w:t>
            </w:r>
            <w:proofErr w:type="spellEnd"/>
            <w:r w:rsidRPr="00D60ABF">
              <w:rPr>
                <w:szCs w:val="28"/>
              </w:rPr>
              <w:t xml:space="preserve"> </w:t>
            </w:r>
            <w:proofErr w:type="spellStart"/>
            <w:r w:rsidRPr="00D60ABF">
              <w:rPr>
                <w:szCs w:val="28"/>
              </w:rPr>
              <w:t>đo</w:t>
            </w:r>
            <w:proofErr w:type="spellEnd"/>
            <w:r w:rsidRPr="00D60ABF">
              <w:rPr>
                <w:szCs w:val="28"/>
              </w:rPr>
              <w:t xml:space="preserve"> </w:t>
            </w:r>
            <w:proofErr w:type="spellStart"/>
            <w:r w:rsidRPr="00D60ABF">
              <w:rPr>
                <w:szCs w:val="28"/>
              </w:rPr>
              <w:t>trên</w:t>
            </w:r>
            <w:proofErr w:type="spellEnd"/>
            <w:r w:rsidRPr="00D60ABF">
              <w:rPr>
                <w:szCs w:val="28"/>
              </w:rPr>
              <w:t xml:space="preserve"> </w:t>
            </w:r>
            <w:proofErr w:type="spellStart"/>
            <w:r w:rsidRPr="00D60ABF">
              <w:rPr>
                <w:szCs w:val="28"/>
              </w:rPr>
              <w:t>manocanh</w:t>
            </w:r>
            <w:bookmarkEnd w:id="473"/>
            <w:proofErr w:type="spellEnd"/>
          </w:p>
        </w:tc>
        <w:tc>
          <w:tcPr>
            <w:tcW w:w="992" w:type="dxa"/>
            <w:tcBorders>
              <w:top w:val="single" w:sz="4" w:space="0" w:color="auto"/>
              <w:left w:val="single" w:sz="4" w:space="0" w:color="auto"/>
              <w:bottom w:val="single" w:sz="4" w:space="0" w:color="auto"/>
              <w:right w:val="single" w:sz="4" w:space="0" w:color="auto"/>
            </w:tcBorders>
          </w:tcPr>
          <w:p w14:paraId="35D40A8E" w14:textId="77777777" w:rsidR="00CF05BF" w:rsidRPr="00D60ABF"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8F" w14:textId="2197AC9C" w:rsidR="00CF05BF" w:rsidRPr="00D60ABF" w:rsidRDefault="00CF05BF" w:rsidP="00CF05BF">
            <w:pPr>
              <w:pStyle w:val="u1"/>
              <w:keepNext w:val="0"/>
              <w:widowControl w:val="0"/>
              <w:spacing w:line="276" w:lineRule="auto"/>
              <w:jc w:val="center"/>
              <w:rPr>
                <w:szCs w:val="28"/>
              </w:rPr>
            </w:pPr>
            <w:bookmarkStart w:id="474" w:name="_Toc26482394"/>
            <w:r w:rsidRPr="00D60ABF">
              <w:rPr>
                <w:szCs w:val="28"/>
              </w:rPr>
              <w:t>1</w:t>
            </w:r>
            <w:bookmarkEnd w:id="474"/>
          </w:p>
        </w:tc>
        <w:tc>
          <w:tcPr>
            <w:tcW w:w="1417" w:type="dxa"/>
            <w:tcBorders>
              <w:top w:val="single" w:sz="4" w:space="0" w:color="auto"/>
              <w:left w:val="single" w:sz="4" w:space="0" w:color="auto"/>
              <w:bottom w:val="single" w:sz="4" w:space="0" w:color="auto"/>
              <w:right w:val="single" w:sz="4" w:space="0" w:color="auto"/>
            </w:tcBorders>
          </w:tcPr>
          <w:p w14:paraId="35D40A90" w14:textId="027C795B" w:rsidR="00CF05BF" w:rsidRPr="00D60ABF" w:rsidRDefault="00CF05BF" w:rsidP="00CF05BF">
            <w:pPr>
              <w:pStyle w:val="u1"/>
              <w:keepNext w:val="0"/>
              <w:widowControl w:val="0"/>
              <w:spacing w:line="276" w:lineRule="auto"/>
              <w:jc w:val="center"/>
              <w:rPr>
                <w:szCs w:val="28"/>
              </w:rPr>
            </w:pPr>
            <w:bookmarkStart w:id="475" w:name="_Toc26482395"/>
            <w:r w:rsidRPr="00D60ABF">
              <w:rPr>
                <w:szCs w:val="28"/>
              </w:rPr>
              <w:t>2</w:t>
            </w:r>
            <w:bookmarkEnd w:id="475"/>
          </w:p>
        </w:tc>
        <w:tc>
          <w:tcPr>
            <w:tcW w:w="992" w:type="dxa"/>
            <w:tcBorders>
              <w:top w:val="single" w:sz="4" w:space="0" w:color="auto"/>
              <w:left w:val="single" w:sz="4" w:space="0" w:color="auto"/>
              <w:bottom w:val="single" w:sz="4" w:space="0" w:color="auto"/>
              <w:right w:val="single" w:sz="4" w:space="0" w:color="auto"/>
            </w:tcBorders>
          </w:tcPr>
          <w:p w14:paraId="35D40A91" w14:textId="77777777" w:rsidR="00CF05BF" w:rsidRPr="00D60ABF" w:rsidRDefault="00CF05BF" w:rsidP="00CF05BF">
            <w:pPr>
              <w:pStyle w:val="u1"/>
              <w:keepNext w:val="0"/>
              <w:widowControl w:val="0"/>
              <w:spacing w:line="276" w:lineRule="auto"/>
              <w:jc w:val="center"/>
              <w:rPr>
                <w:szCs w:val="28"/>
              </w:rPr>
            </w:pPr>
          </w:p>
        </w:tc>
      </w:tr>
      <w:tr w:rsidR="008E4C69" w:rsidRPr="00D60ABF" w14:paraId="35D40A99" w14:textId="77777777" w:rsidTr="00EF66D7">
        <w:trPr>
          <w:trHeight w:val="214"/>
        </w:trPr>
        <w:tc>
          <w:tcPr>
            <w:tcW w:w="614" w:type="dxa"/>
            <w:vMerge/>
            <w:tcBorders>
              <w:left w:val="single" w:sz="4" w:space="0" w:color="auto"/>
              <w:bottom w:val="single" w:sz="4" w:space="0" w:color="auto"/>
              <w:right w:val="single" w:sz="4" w:space="0" w:color="auto"/>
            </w:tcBorders>
          </w:tcPr>
          <w:p w14:paraId="35D40A93" w14:textId="77777777" w:rsidR="00CF05BF" w:rsidRPr="00D60ABF"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94" w14:textId="77777777" w:rsidR="00CF05BF" w:rsidRPr="00D60ABF" w:rsidRDefault="00CF05BF" w:rsidP="00CF05BF">
            <w:pPr>
              <w:pStyle w:val="u1"/>
              <w:keepNext w:val="0"/>
              <w:widowControl w:val="0"/>
              <w:spacing w:line="276" w:lineRule="auto"/>
              <w:rPr>
                <w:szCs w:val="28"/>
              </w:rPr>
            </w:pPr>
            <w:bookmarkStart w:id="476" w:name="_Toc26482396"/>
            <w:r w:rsidRPr="00D60ABF">
              <w:rPr>
                <w:szCs w:val="28"/>
              </w:rPr>
              <w:t xml:space="preserve">3. </w:t>
            </w:r>
            <w:proofErr w:type="spellStart"/>
            <w:r w:rsidRPr="00D60ABF">
              <w:rPr>
                <w:szCs w:val="28"/>
              </w:rPr>
              <w:t>Thiết</w:t>
            </w:r>
            <w:proofErr w:type="spellEnd"/>
            <w:r w:rsidRPr="00D60ABF">
              <w:rPr>
                <w:szCs w:val="28"/>
              </w:rPr>
              <w:t xml:space="preserve"> </w:t>
            </w:r>
            <w:proofErr w:type="spellStart"/>
            <w:r w:rsidRPr="00D60ABF">
              <w:rPr>
                <w:szCs w:val="28"/>
              </w:rPr>
              <w:t>kế</w:t>
            </w:r>
            <w:proofErr w:type="spellEnd"/>
            <w:r w:rsidRPr="00D60ABF">
              <w:rPr>
                <w:szCs w:val="28"/>
              </w:rPr>
              <w:t xml:space="preserve"> </w:t>
            </w:r>
            <w:proofErr w:type="spellStart"/>
            <w:r w:rsidRPr="00D60ABF">
              <w:rPr>
                <w:szCs w:val="28"/>
              </w:rPr>
              <w:t>mẫu</w:t>
            </w:r>
            <w:proofErr w:type="spellEnd"/>
            <w:r w:rsidRPr="00D60ABF">
              <w:rPr>
                <w:szCs w:val="28"/>
              </w:rPr>
              <w:t xml:space="preserve"> </w:t>
            </w:r>
            <w:proofErr w:type="spellStart"/>
            <w:r w:rsidRPr="00D60ABF">
              <w:rPr>
                <w:szCs w:val="28"/>
              </w:rPr>
              <w:t>cơ</w:t>
            </w:r>
            <w:proofErr w:type="spellEnd"/>
            <w:r w:rsidRPr="00D60ABF">
              <w:rPr>
                <w:szCs w:val="28"/>
              </w:rPr>
              <w:t xml:space="preserve"> </w:t>
            </w:r>
            <w:proofErr w:type="spellStart"/>
            <w:r w:rsidRPr="00D60ABF">
              <w:rPr>
                <w:szCs w:val="28"/>
              </w:rPr>
              <w:t>bản</w:t>
            </w:r>
            <w:bookmarkEnd w:id="476"/>
            <w:proofErr w:type="spellEnd"/>
          </w:p>
        </w:tc>
        <w:tc>
          <w:tcPr>
            <w:tcW w:w="992" w:type="dxa"/>
            <w:tcBorders>
              <w:top w:val="single" w:sz="4" w:space="0" w:color="auto"/>
              <w:left w:val="single" w:sz="4" w:space="0" w:color="auto"/>
              <w:bottom w:val="single" w:sz="4" w:space="0" w:color="auto"/>
              <w:right w:val="single" w:sz="4" w:space="0" w:color="auto"/>
            </w:tcBorders>
          </w:tcPr>
          <w:p w14:paraId="35D40A95" w14:textId="77777777" w:rsidR="00CF05BF" w:rsidRPr="00D60ABF"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96" w14:textId="7E30054D" w:rsidR="00CF05BF" w:rsidRPr="00D60ABF" w:rsidRDefault="00CF05BF" w:rsidP="00CF05BF">
            <w:pPr>
              <w:pStyle w:val="u1"/>
              <w:keepNext w:val="0"/>
              <w:widowControl w:val="0"/>
              <w:spacing w:line="276" w:lineRule="auto"/>
              <w:jc w:val="center"/>
              <w:rPr>
                <w:szCs w:val="28"/>
              </w:rPr>
            </w:pPr>
            <w:bookmarkStart w:id="477" w:name="_Toc26482397"/>
            <w:r w:rsidRPr="00D60ABF">
              <w:rPr>
                <w:szCs w:val="28"/>
              </w:rPr>
              <w:t>8</w:t>
            </w:r>
            <w:bookmarkEnd w:id="477"/>
          </w:p>
        </w:tc>
        <w:tc>
          <w:tcPr>
            <w:tcW w:w="1417" w:type="dxa"/>
            <w:tcBorders>
              <w:top w:val="single" w:sz="4" w:space="0" w:color="auto"/>
              <w:left w:val="single" w:sz="4" w:space="0" w:color="auto"/>
              <w:bottom w:val="single" w:sz="4" w:space="0" w:color="auto"/>
              <w:right w:val="single" w:sz="4" w:space="0" w:color="auto"/>
            </w:tcBorders>
          </w:tcPr>
          <w:p w14:paraId="35D40A97" w14:textId="58187387" w:rsidR="00CF05BF" w:rsidRPr="00D60ABF" w:rsidRDefault="00CF05BF" w:rsidP="00CF05BF">
            <w:pPr>
              <w:pStyle w:val="u1"/>
              <w:keepNext w:val="0"/>
              <w:widowControl w:val="0"/>
              <w:spacing w:line="276" w:lineRule="auto"/>
              <w:jc w:val="center"/>
              <w:rPr>
                <w:szCs w:val="28"/>
              </w:rPr>
            </w:pPr>
            <w:bookmarkStart w:id="478" w:name="_Toc26482398"/>
            <w:r w:rsidRPr="00D60ABF">
              <w:rPr>
                <w:szCs w:val="28"/>
              </w:rPr>
              <w:t>7</w:t>
            </w:r>
            <w:bookmarkEnd w:id="478"/>
          </w:p>
        </w:tc>
        <w:tc>
          <w:tcPr>
            <w:tcW w:w="992" w:type="dxa"/>
            <w:tcBorders>
              <w:top w:val="single" w:sz="4" w:space="0" w:color="auto"/>
              <w:left w:val="single" w:sz="4" w:space="0" w:color="auto"/>
              <w:bottom w:val="single" w:sz="4" w:space="0" w:color="auto"/>
              <w:right w:val="single" w:sz="4" w:space="0" w:color="auto"/>
            </w:tcBorders>
            <w:hideMark/>
          </w:tcPr>
          <w:p w14:paraId="35D40A98" w14:textId="65161555" w:rsidR="00CF05BF" w:rsidRPr="00D60ABF" w:rsidRDefault="00CF05BF" w:rsidP="00CF05BF">
            <w:pPr>
              <w:pStyle w:val="u1"/>
              <w:keepNext w:val="0"/>
              <w:widowControl w:val="0"/>
              <w:spacing w:line="276" w:lineRule="auto"/>
              <w:jc w:val="center"/>
              <w:rPr>
                <w:szCs w:val="28"/>
              </w:rPr>
            </w:pPr>
            <w:bookmarkStart w:id="479" w:name="_Toc26482399"/>
            <w:r w:rsidRPr="00D60ABF">
              <w:rPr>
                <w:szCs w:val="28"/>
              </w:rPr>
              <w:t>1</w:t>
            </w:r>
            <w:bookmarkEnd w:id="479"/>
          </w:p>
        </w:tc>
      </w:tr>
      <w:tr w:rsidR="008E4C69" w:rsidRPr="00D60ABF" w14:paraId="35D40AA0" w14:textId="77777777" w:rsidTr="00BB39A4">
        <w:trPr>
          <w:trHeight w:val="214"/>
        </w:trPr>
        <w:tc>
          <w:tcPr>
            <w:tcW w:w="614" w:type="dxa"/>
            <w:tcBorders>
              <w:top w:val="single" w:sz="4" w:space="0" w:color="auto"/>
              <w:left w:val="single" w:sz="4" w:space="0" w:color="auto"/>
              <w:bottom w:val="single" w:sz="4" w:space="0" w:color="auto"/>
              <w:right w:val="single" w:sz="4" w:space="0" w:color="auto"/>
            </w:tcBorders>
            <w:hideMark/>
          </w:tcPr>
          <w:p w14:paraId="35D40A9A" w14:textId="77777777" w:rsidR="00CF05BF" w:rsidRPr="00D60ABF" w:rsidRDefault="00CF05BF" w:rsidP="00CF05BF">
            <w:pPr>
              <w:pStyle w:val="u1"/>
              <w:keepNext w:val="0"/>
              <w:widowControl w:val="0"/>
              <w:spacing w:line="276" w:lineRule="auto"/>
              <w:jc w:val="center"/>
              <w:rPr>
                <w:b/>
                <w:szCs w:val="28"/>
              </w:rPr>
            </w:pPr>
            <w:bookmarkStart w:id="480" w:name="_Toc26482400"/>
            <w:r w:rsidRPr="00D60ABF">
              <w:rPr>
                <w:b/>
                <w:szCs w:val="28"/>
              </w:rPr>
              <w:t>2</w:t>
            </w:r>
            <w:bookmarkEnd w:id="480"/>
          </w:p>
        </w:tc>
        <w:tc>
          <w:tcPr>
            <w:tcW w:w="4064" w:type="dxa"/>
            <w:tcBorders>
              <w:top w:val="single" w:sz="4" w:space="0" w:color="auto"/>
              <w:left w:val="single" w:sz="4" w:space="0" w:color="auto"/>
              <w:bottom w:val="single" w:sz="4" w:space="0" w:color="auto"/>
              <w:right w:val="single" w:sz="4" w:space="0" w:color="auto"/>
            </w:tcBorders>
            <w:hideMark/>
          </w:tcPr>
          <w:p w14:paraId="35D40A9B" w14:textId="77777777" w:rsidR="00CF05BF" w:rsidRPr="00D60ABF" w:rsidRDefault="00CF05BF" w:rsidP="00CF05BF">
            <w:pPr>
              <w:pStyle w:val="u1"/>
              <w:keepNext w:val="0"/>
              <w:widowControl w:val="0"/>
              <w:spacing w:line="276" w:lineRule="auto"/>
              <w:rPr>
                <w:b/>
                <w:szCs w:val="28"/>
              </w:rPr>
            </w:pPr>
            <w:bookmarkStart w:id="481" w:name="_Toc26482401"/>
            <w:proofErr w:type="spellStart"/>
            <w:r w:rsidRPr="00D60ABF">
              <w:rPr>
                <w:b/>
                <w:szCs w:val="28"/>
              </w:rPr>
              <w:t>Bài</w:t>
            </w:r>
            <w:proofErr w:type="spellEnd"/>
            <w:r w:rsidRPr="00D60ABF">
              <w:rPr>
                <w:b/>
                <w:szCs w:val="28"/>
              </w:rPr>
              <w:t xml:space="preserve"> 2: </w:t>
            </w:r>
            <w:proofErr w:type="spellStart"/>
            <w:r w:rsidRPr="00D60ABF">
              <w:rPr>
                <w:b/>
                <w:szCs w:val="28"/>
              </w:rPr>
              <w:t>Các</w:t>
            </w:r>
            <w:proofErr w:type="spellEnd"/>
            <w:r w:rsidRPr="00D60ABF">
              <w:rPr>
                <w:b/>
                <w:szCs w:val="28"/>
              </w:rPr>
              <w:t xml:space="preserve"> </w:t>
            </w:r>
            <w:proofErr w:type="spellStart"/>
            <w:r w:rsidRPr="00D60ABF">
              <w:rPr>
                <w:b/>
                <w:szCs w:val="28"/>
              </w:rPr>
              <w:t>nguyên</w:t>
            </w:r>
            <w:proofErr w:type="spellEnd"/>
            <w:r w:rsidRPr="00D60ABF">
              <w:rPr>
                <w:b/>
                <w:szCs w:val="28"/>
              </w:rPr>
              <w:t xml:space="preserve"> </w:t>
            </w:r>
            <w:proofErr w:type="spellStart"/>
            <w:r w:rsidRPr="00D60ABF">
              <w:rPr>
                <w:b/>
                <w:szCs w:val="28"/>
              </w:rPr>
              <w:t>tắc</w:t>
            </w:r>
            <w:proofErr w:type="spellEnd"/>
            <w:r w:rsidRPr="00D60ABF">
              <w:rPr>
                <w:b/>
                <w:szCs w:val="28"/>
              </w:rPr>
              <w:t xml:space="preserve"> </w:t>
            </w:r>
            <w:proofErr w:type="spellStart"/>
            <w:r w:rsidRPr="00D60ABF">
              <w:rPr>
                <w:b/>
                <w:szCs w:val="28"/>
              </w:rPr>
              <w:t>tạo</w:t>
            </w:r>
            <w:proofErr w:type="spellEnd"/>
            <w:r w:rsidRPr="00D60ABF">
              <w:rPr>
                <w:b/>
                <w:szCs w:val="28"/>
              </w:rPr>
              <w:t xml:space="preserve"> </w:t>
            </w:r>
            <w:proofErr w:type="spellStart"/>
            <w:r w:rsidRPr="00D60ABF">
              <w:rPr>
                <w:b/>
                <w:szCs w:val="28"/>
              </w:rPr>
              <w:t>mẫu</w:t>
            </w:r>
            <w:bookmarkEnd w:id="481"/>
            <w:proofErr w:type="spellEnd"/>
          </w:p>
        </w:tc>
        <w:tc>
          <w:tcPr>
            <w:tcW w:w="992" w:type="dxa"/>
            <w:tcBorders>
              <w:top w:val="single" w:sz="4" w:space="0" w:color="auto"/>
              <w:left w:val="single" w:sz="4" w:space="0" w:color="auto"/>
              <w:bottom w:val="single" w:sz="4" w:space="0" w:color="auto"/>
              <w:right w:val="single" w:sz="4" w:space="0" w:color="auto"/>
            </w:tcBorders>
            <w:hideMark/>
          </w:tcPr>
          <w:p w14:paraId="35D40A9C" w14:textId="1766F5D2" w:rsidR="00CF05BF" w:rsidRPr="00D60ABF" w:rsidRDefault="00CF05BF" w:rsidP="00CF05BF">
            <w:pPr>
              <w:pStyle w:val="u1"/>
              <w:keepNext w:val="0"/>
              <w:widowControl w:val="0"/>
              <w:spacing w:line="276" w:lineRule="auto"/>
              <w:jc w:val="center"/>
              <w:rPr>
                <w:b/>
                <w:szCs w:val="28"/>
              </w:rPr>
            </w:pPr>
            <w:r w:rsidRPr="00D60ABF">
              <w:rPr>
                <w:b/>
              </w:rPr>
              <w:t>32</w:t>
            </w:r>
          </w:p>
        </w:tc>
        <w:tc>
          <w:tcPr>
            <w:tcW w:w="993" w:type="dxa"/>
            <w:tcBorders>
              <w:top w:val="single" w:sz="4" w:space="0" w:color="auto"/>
              <w:left w:val="single" w:sz="4" w:space="0" w:color="auto"/>
              <w:bottom w:val="single" w:sz="4" w:space="0" w:color="auto"/>
              <w:right w:val="single" w:sz="4" w:space="0" w:color="auto"/>
            </w:tcBorders>
            <w:hideMark/>
          </w:tcPr>
          <w:p w14:paraId="35D40A9D" w14:textId="35EA9167" w:rsidR="00CF05BF" w:rsidRPr="00D60ABF" w:rsidRDefault="00CF05BF" w:rsidP="00CF05BF">
            <w:pPr>
              <w:pStyle w:val="u1"/>
              <w:keepNext w:val="0"/>
              <w:widowControl w:val="0"/>
              <w:spacing w:line="276" w:lineRule="auto"/>
              <w:jc w:val="center"/>
              <w:rPr>
                <w:b/>
                <w:szCs w:val="28"/>
              </w:rPr>
            </w:pPr>
            <w:r w:rsidRPr="00D60ABF">
              <w:rPr>
                <w:b/>
              </w:rPr>
              <w:t>6</w:t>
            </w:r>
          </w:p>
        </w:tc>
        <w:tc>
          <w:tcPr>
            <w:tcW w:w="1417" w:type="dxa"/>
            <w:tcBorders>
              <w:top w:val="single" w:sz="4" w:space="0" w:color="auto"/>
              <w:left w:val="single" w:sz="4" w:space="0" w:color="auto"/>
              <w:bottom w:val="single" w:sz="4" w:space="0" w:color="auto"/>
              <w:right w:val="single" w:sz="4" w:space="0" w:color="auto"/>
            </w:tcBorders>
            <w:hideMark/>
          </w:tcPr>
          <w:p w14:paraId="35D40A9E" w14:textId="56F94455" w:rsidR="00CF05BF" w:rsidRPr="00D60ABF" w:rsidRDefault="00CF05BF" w:rsidP="00CF05BF">
            <w:pPr>
              <w:pStyle w:val="u1"/>
              <w:keepNext w:val="0"/>
              <w:widowControl w:val="0"/>
              <w:spacing w:line="276" w:lineRule="auto"/>
              <w:jc w:val="center"/>
              <w:rPr>
                <w:b/>
                <w:szCs w:val="28"/>
              </w:rPr>
            </w:pPr>
            <w:r w:rsidRPr="00D60ABF">
              <w:rPr>
                <w:b/>
              </w:rPr>
              <w:t>25</w:t>
            </w:r>
          </w:p>
        </w:tc>
        <w:tc>
          <w:tcPr>
            <w:tcW w:w="992" w:type="dxa"/>
            <w:tcBorders>
              <w:top w:val="single" w:sz="4" w:space="0" w:color="auto"/>
              <w:left w:val="single" w:sz="4" w:space="0" w:color="auto"/>
              <w:bottom w:val="single" w:sz="4" w:space="0" w:color="auto"/>
              <w:right w:val="single" w:sz="4" w:space="0" w:color="auto"/>
            </w:tcBorders>
            <w:hideMark/>
          </w:tcPr>
          <w:p w14:paraId="35D40A9F" w14:textId="4BBF47BC" w:rsidR="00CF05BF" w:rsidRPr="00D60ABF" w:rsidRDefault="00CF05BF" w:rsidP="00CF05BF">
            <w:pPr>
              <w:pStyle w:val="u1"/>
              <w:keepNext w:val="0"/>
              <w:widowControl w:val="0"/>
              <w:spacing w:line="276" w:lineRule="auto"/>
              <w:jc w:val="center"/>
              <w:rPr>
                <w:b/>
                <w:szCs w:val="28"/>
              </w:rPr>
            </w:pPr>
            <w:bookmarkStart w:id="482" w:name="_Toc26482405"/>
            <w:r w:rsidRPr="00D60ABF">
              <w:rPr>
                <w:b/>
                <w:szCs w:val="28"/>
              </w:rPr>
              <w:t>1</w:t>
            </w:r>
            <w:bookmarkEnd w:id="482"/>
          </w:p>
        </w:tc>
      </w:tr>
      <w:tr w:rsidR="008E4C69" w:rsidRPr="00D60ABF" w14:paraId="35D40AA7" w14:textId="77777777" w:rsidTr="00EF66D7">
        <w:trPr>
          <w:trHeight w:val="214"/>
        </w:trPr>
        <w:tc>
          <w:tcPr>
            <w:tcW w:w="614" w:type="dxa"/>
            <w:vMerge w:val="restart"/>
            <w:tcBorders>
              <w:top w:val="single" w:sz="4" w:space="0" w:color="auto"/>
              <w:left w:val="single" w:sz="4" w:space="0" w:color="auto"/>
              <w:right w:val="single" w:sz="4" w:space="0" w:color="auto"/>
            </w:tcBorders>
          </w:tcPr>
          <w:p w14:paraId="35D40AA1" w14:textId="77777777" w:rsidR="00CF05BF" w:rsidRPr="00D60ABF"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A2" w14:textId="77777777" w:rsidR="00CF05BF" w:rsidRPr="00D60ABF" w:rsidRDefault="00CF05BF" w:rsidP="00CF05BF">
            <w:pPr>
              <w:pStyle w:val="u1"/>
              <w:keepNext w:val="0"/>
              <w:widowControl w:val="0"/>
              <w:spacing w:line="276" w:lineRule="auto"/>
              <w:rPr>
                <w:szCs w:val="28"/>
              </w:rPr>
            </w:pPr>
            <w:bookmarkStart w:id="483" w:name="_Toc26482406"/>
            <w:r w:rsidRPr="00D60ABF">
              <w:rPr>
                <w:szCs w:val="28"/>
              </w:rPr>
              <w:t xml:space="preserve">1.  Thao </w:t>
            </w:r>
            <w:proofErr w:type="spellStart"/>
            <w:r w:rsidRPr="00D60ABF">
              <w:rPr>
                <w:szCs w:val="28"/>
              </w:rPr>
              <w:t>tác</w:t>
            </w:r>
            <w:proofErr w:type="spellEnd"/>
            <w:r w:rsidRPr="00D60ABF">
              <w:rPr>
                <w:szCs w:val="28"/>
              </w:rPr>
              <w:t xml:space="preserve"> </w:t>
            </w:r>
            <w:proofErr w:type="spellStart"/>
            <w:r w:rsidRPr="00D60ABF">
              <w:rPr>
                <w:szCs w:val="28"/>
              </w:rPr>
              <w:t>tạo</w:t>
            </w:r>
            <w:proofErr w:type="spellEnd"/>
            <w:r w:rsidRPr="00D60ABF">
              <w:rPr>
                <w:szCs w:val="28"/>
              </w:rPr>
              <w:t xml:space="preserve"> pen- </w:t>
            </w:r>
            <w:proofErr w:type="spellStart"/>
            <w:r w:rsidRPr="00D60ABF">
              <w:rPr>
                <w:szCs w:val="28"/>
              </w:rPr>
              <w:t>nguyên</w:t>
            </w:r>
            <w:proofErr w:type="spellEnd"/>
            <w:r w:rsidRPr="00D60ABF">
              <w:rPr>
                <w:szCs w:val="28"/>
              </w:rPr>
              <w:t xml:space="preserve"> </w:t>
            </w:r>
            <w:proofErr w:type="spellStart"/>
            <w:r w:rsidRPr="00D60ABF">
              <w:rPr>
                <w:szCs w:val="28"/>
              </w:rPr>
              <w:t>tắc</w:t>
            </w:r>
            <w:proofErr w:type="spellEnd"/>
            <w:r w:rsidRPr="00D60ABF">
              <w:rPr>
                <w:szCs w:val="28"/>
              </w:rPr>
              <w:t xml:space="preserve"> 1</w:t>
            </w:r>
            <w:bookmarkEnd w:id="483"/>
          </w:p>
        </w:tc>
        <w:tc>
          <w:tcPr>
            <w:tcW w:w="992" w:type="dxa"/>
            <w:tcBorders>
              <w:top w:val="single" w:sz="4" w:space="0" w:color="auto"/>
              <w:left w:val="single" w:sz="4" w:space="0" w:color="auto"/>
              <w:bottom w:val="single" w:sz="4" w:space="0" w:color="auto"/>
              <w:right w:val="single" w:sz="4" w:space="0" w:color="auto"/>
            </w:tcBorders>
          </w:tcPr>
          <w:p w14:paraId="35D40AA3" w14:textId="77777777" w:rsidR="00CF05BF" w:rsidRPr="00D60ABF"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A4" w14:textId="3AD5AD9C" w:rsidR="00CF05BF" w:rsidRPr="00D60ABF" w:rsidRDefault="00CF05BF" w:rsidP="00CF05BF">
            <w:pPr>
              <w:pStyle w:val="u1"/>
              <w:keepNext w:val="0"/>
              <w:widowControl w:val="0"/>
              <w:spacing w:line="276" w:lineRule="auto"/>
              <w:jc w:val="center"/>
              <w:rPr>
                <w:szCs w:val="28"/>
              </w:rPr>
            </w:pPr>
            <w:r w:rsidRPr="00D60ABF">
              <w:t>2</w:t>
            </w:r>
          </w:p>
        </w:tc>
        <w:tc>
          <w:tcPr>
            <w:tcW w:w="1417" w:type="dxa"/>
            <w:tcBorders>
              <w:top w:val="single" w:sz="4" w:space="0" w:color="auto"/>
              <w:left w:val="single" w:sz="4" w:space="0" w:color="auto"/>
              <w:bottom w:val="single" w:sz="4" w:space="0" w:color="auto"/>
              <w:right w:val="single" w:sz="4" w:space="0" w:color="auto"/>
            </w:tcBorders>
          </w:tcPr>
          <w:p w14:paraId="35D40AA5" w14:textId="5CB6E205" w:rsidR="00CF05BF" w:rsidRPr="00D60ABF" w:rsidRDefault="00CF05BF" w:rsidP="00CF05BF">
            <w:pPr>
              <w:pStyle w:val="u1"/>
              <w:keepNext w:val="0"/>
              <w:widowControl w:val="0"/>
              <w:spacing w:line="276" w:lineRule="auto"/>
              <w:jc w:val="center"/>
              <w:rPr>
                <w:szCs w:val="28"/>
              </w:rPr>
            </w:pPr>
            <w:r w:rsidRPr="00D60ABF">
              <w:t>6</w:t>
            </w:r>
          </w:p>
        </w:tc>
        <w:tc>
          <w:tcPr>
            <w:tcW w:w="992" w:type="dxa"/>
            <w:tcBorders>
              <w:top w:val="single" w:sz="4" w:space="0" w:color="auto"/>
              <w:left w:val="single" w:sz="4" w:space="0" w:color="auto"/>
              <w:bottom w:val="single" w:sz="4" w:space="0" w:color="auto"/>
              <w:right w:val="single" w:sz="4" w:space="0" w:color="auto"/>
            </w:tcBorders>
          </w:tcPr>
          <w:p w14:paraId="35D40AA6" w14:textId="77777777" w:rsidR="00CF05BF" w:rsidRPr="00D60ABF" w:rsidRDefault="00CF05BF" w:rsidP="00CF05BF">
            <w:pPr>
              <w:pStyle w:val="u1"/>
              <w:keepNext w:val="0"/>
              <w:widowControl w:val="0"/>
              <w:spacing w:line="276" w:lineRule="auto"/>
              <w:jc w:val="center"/>
              <w:rPr>
                <w:szCs w:val="28"/>
              </w:rPr>
            </w:pPr>
          </w:p>
        </w:tc>
      </w:tr>
      <w:tr w:rsidR="008E4C69" w:rsidRPr="00D60ABF" w14:paraId="35D40AAE" w14:textId="77777777" w:rsidTr="00EF66D7">
        <w:trPr>
          <w:trHeight w:val="214"/>
        </w:trPr>
        <w:tc>
          <w:tcPr>
            <w:tcW w:w="614" w:type="dxa"/>
            <w:vMerge/>
            <w:tcBorders>
              <w:left w:val="single" w:sz="4" w:space="0" w:color="auto"/>
              <w:right w:val="single" w:sz="4" w:space="0" w:color="auto"/>
            </w:tcBorders>
          </w:tcPr>
          <w:p w14:paraId="35D40AA8" w14:textId="77777777" w:rsidR="00CF05BF" w:rsidRPr="00D60ABF"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A9" w14:textId="77777777" w:rsidR="00CF05BF" w:rsidRPr="00D60ABF" w:rsidRDefault="00CF05BF" w:rsidP="00CF05BF">
            <w:pPr>
              <w:pStyle w:val="u1"/>
              <w:keepNext w:val="0"/>
              <w:widowControl w:val="0"/>
              <w:spacing w:line="276" w:lineRule="auto"/>
              <w:rPr>
                <w:szCs w:val="28"/>
              </w:rPr>
            </w:pPr>
            <w:bookmarkStart w:id="484" w:name="_Toc26482409"/>
            <w:r w:rsidRPr="00D60ABF">
              <w:rPr>
                <w:szCs w:val="28"/>
              </w:rPr>
              <w:t xml:space="preserve">2.  </w:t>
            </w:r>
            <w:proofErr w:type="spellStart"/>
            <w:r w:rsidRPr="00D60ABF">
              <w:rPr>
                <w:szCs w:val="28"/>
              </w:rPr>
              <w:t>Độ</w:t>
            </w:r>
            <w:proofErr w:type="spellEnd"/>
            <w:r w:rsidRPr="00D60ABF">
              <w:rPr>
                <w:szCs w:val="28"/>
              </w:rPr>
              <w:t xml:space="preserve"> </w:t>
            </w:r>
            <w:proofErr w:type="spellStart"/>
            <w:r w:rsidRPr="00D60ABF">
              <w:rPr>
                <w:szCs w:val="28"/>
              </w:rPr>
              <w:t>phòng</w:t>
            </w:r>
            <w:proofErr w:type="spellEnd"/>
            <w:r w:rsidRPr="00D60ABF">
              <w:rPr>
                <w:szCs w:val="28"/>
              </w:rPr>
              <w:t xml:space="preserve"> </w:t>
            </w:r>
            <w:proofErr w:type="spellStart"/>
            <w:r w:rsidRPr="00D60ABF">
              <w:rPr>
                <w:szCs w:val="28"/>
              </w:rPr>
              <w:t>thêm</w:t>
            </w:r>
            <w:proofErr w:type="spellEnd"/>
            <w:r w:rsidRPr="00D60ABF">
              <w:rPr>
                <w:szCs w:val="28"/>
              </w:rPr>
              <w:t xml:space="preserve"> </w:t>
            </w:r>
            <w:proofErr w:type="spellStart"/>
            <w:r w:rsidRPr="00D60ABF">
              <w:rPr>
                <w:szCs w:val="28"/>
              </w:rPr>
              <w:t>vào</w:t>
            </w:r>
            <w:proofErr w:type="spellEnd"/>
            <w:r w:rsidRPr="00D60ABF">
              <w:rPr>
                <w:szCs w:val="28"/>
              </w:rPr>
              <w:t xml:space="preserve"> – </w:t>
            </w:r>
            <w:proofErr w:type="spellStart"/>
            <w:r w:rsidRPr="00D60ABF">
              <w:rPr>
                <w:szCs w:val="28"/>
              </w:rPr>
              <w:t>nguyên</w:t>
            </w:r>
            <w:proofErr w:type="spellEnd"/>
            <w:r w:rsidRPr="00D60ABF">
              <w:rPr>
                <w:szCs w:val="28"/>
              </w:rPr>
              <w:t xml:space="preserve"> </w:t>
            </w:r>
            <w:proofErr w:type="spellStart"/>
            <w:r w:rsidRPr="00D60ABF">
              <w:rPr>
                <w:szCs w:val="28"/>
              </w:rPr>
              <w:t>tắc</w:t>
            </w:r>
            <w:proofErr w:type="spellEnd"/>
            <w:r w:rsidRPr="00D60ABF">
              <w:rPr>
                <w:szCs w:val="28"/>
              </w:rPr>
              <w:t xml:space="preserve"> 2</w:t>
            </w:r>
            <w:bookmarkEnd w:id="484"/>
          </w:p>
        </w:tc>
        <w:tc>
          <w:tcPr>
            <w:tcW w:w="992" w:type="dxa"/>
            <w:tcBorders>
              <w:top w:val="single" w:sz="4" w:space="0" w:color="auto"/>
              <w:left w:val="single" w:sz="4" w:space="0" w:color="auto"/>
              <w:bottom w:val="single" w:sz="4" w:space="0" w:color="auto"/>
              <w:right w:val="single" w:sz="4" w:space="0" w:color="auto"/>
            </w:tcBorders>
          </w:tcPr>
          <w:p w14:paraId="35D40AAA" w14:textId="77777777" w:rsidR="00CF05BF" w:rsidRPr="00D60ABF"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AB" w14:textId="64BC28FE" w:rsidR="00CF05BF" w:rsidRPr="00D60ABF" w:rsidRDefault="00CF05BF" w:rsidP="00CF05BF">
            <w:pPr>
              <w:pStyle w:val="u1"/>
              <w:keepNext w:val="0"/>
              <w:widowControl w:val="0"/>
              <w:spacing w:line="276" w:lineRule="auto"/>
              <w:jc w:val="center"/>
              <w:rPr>
                <w:szCs w:val="28"/>
              </w:rPr>
            </w:pPr>
            <w:bookmarkStart w:id="485" w:name="_Toc26482410"/>
            <w:r w:rsidRPr="00D60ABF">
              <w:rPr>
                <w:szCs w:val="28"/>
              </w:rPr>
              <w:t>2</w:t>
            </w:r>
            <w:bookmarkEnd w:id="485"/>
          </w:p>
        </w:tc>
        <w:tc>
          <w:tcPr>
            <w:tcW w:w="1417" w:type="dxa"/>
            <w:tcBorders>
              <w:top w:val="single" w:sz="4" w:space="0" w:color="auto"/>
              <w:left w:val="single" w:sz="4" w:space="0" w:color="auto"/>
              <w:bottom w:val="single" w:sz="4" w:space="0" w:color="auto"/>
              <w:right w:val="single" w:sz="4" w:space="0" w:color="auto"/>
            </w:tcBorders>
          </w:tcPr>
          <w:p w14:paraId="35D40AAC" w14:textId="655E8AE5" w:rsidR="00CF05BF" w:rsidRPr="00D60ABF" w:rsidRDefault="00CF05BF" w:rsidP="00CF05BF">
            <w:pPr>
              <w:pStyle w:val="u1"/>
              <w:keepNext w:val="0"/>
              <w:widowControl w:val="0"/>
              <w:spacing w:line="276" w:lineRule="auto"/>
              <w:jc w:val="center"/>
              <w:rPr>
                <w:szCs w:val="28"/>
              </w:rPr>
            </w:pPr>
            <w:r w:rsidRPr="00D60ABF">
              <w:t>6</w:t>
            </w:r>
          </w:p>
        </w:tc>
        <w:tc>
          <w:tcPr>
            <w:tcW w:w="992" w:type="dxa"/>
            <w:tcBorders>
              <w:top w:val="single" w:sz="4" w:space="0" w:color="auto"/>
              <w:left w:val="single" w:sz="4" w:space="0" w:color="auto"/>
              <w:bottom w:val="single" w:sz="4" w:space="0" w:color="auto"/>
              <w:right w:val="single" w:sz="4" w:space="0" w:color="auto"/>
            </w:tcBorders>
          </w:tcPr>
          <w:p w14:paraId="35D40AAD" w14:textId="77777777" w:rsidR="00CF05BF" w:rsidRPr="00D60ABF" w:rsidRDefault="00CF05BF" w:rsidP="00CF05BF">
            <w:pPr>
              <w:pStyle w:val="u1"/>
              <w:keepNext w:val="0"/>
              <w:widowControl w:val="0"/>
              <w:spacing w:line="276" w:lineRule="auto"/>
              <w:jc w:val="center"/>
              <w:rPr>
                <w:szCs w:val="28"/>
              </w:rPr>
            </w:pPr>
          </w:p>
        </w:tc>
      </w:tr>
      <w:tr w:rsidR="008E4C69" w:rsidRPr="00D60ABF" w14:paraId="35D40AB5" w14:textId="77777777" w:rsidTr="00EF66D7">
        <w:trPr>
          <w:trHeight w:val="214"/>
        </w:trPr>
        <w:tc>
          <w:tcPr>
            <w:tcW w:w="614" w:type="dxa"/>
            <w:vMerge/>
            <w:tcBorders>
              <w:left w:val="single" w:sz="4" w:space="0" w:color="auto"/>
              <w:bottom w:val="single" w:sz="4" w:space="0" w:color="auto"/>
              <w:right w:val="single" w:sz="4" w:space="0" w:color="auto"/>
            </w:tcBorders>
          </w:tcPr>
          <w:p w14:paraId="35D40AAF" w14:textId="77777777" w:rsidR="00CF05BF" w:rsidRPr="00D60ABF"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B0" w14:textId="77777777" w:rsidR="00CF05BF" w:rsidRPr="00D60ABF" w:rsidRDefault="00CF05BF" w:rsidP="00CF05BF">
            <w:pPr>
              <w:pStyle w:val="u1"/>
              <w:keepNext w:val="0"/>
              <w:widowControl w:val="0"/>
              <w:spacing w:line="276" w:lineRule="auto"/>
              <w:rPr>
                <w:szCs w:val="28"/>
              </w:rPr>
            </w:pPr>
            <w:bookmarkStart w:id="486" w:name="_Toc26482412"/>
            <w:r w:rsidRPr="00D60ABF">
              <w:rPr>
                <w:szCs w:val="28"/>
              </w:rPr>
              <w:t xml:space="preserve">3. </w:t>
            </w:r>
            <w:proofErr w:type="spellStart"/>
            <w:r w:rsidRPr="00D60ABF">
              <w:rPr>
                <w:szCs w:val="28"/>
              </w:rPr>
              <w:t>Tạo</w:t>
            </w:r>
            <w:proofErr w:type="spellEnd"/>
            <w:r w:rsidRPr="00D60ABF">
              <w:rPr>
                <w:szCs w:val="28"/>
              </w:rPr>
              <w:t xml:space="preserve"> </w:t>
            </w:r>
            <w:proofErr w:type="spellStart"/>
            <w:r w:rsidRPr="00D60ABF">
              <w:rPr>
                <w:szCs w:val="28"/>
              </w:rPr>
              <w:t>độ</w:t>
            </w:r>
            <w:proofErr w:type="spellEnd"/>
            <w:r w:rsidRPr="00D60ABF">
              <w:rPr>
                <w:szCs w:val="28"/>
              </w:rPr>
              <w:t xml:space="preserve"> </w:t>
            </w:r>
            <w:proofErr w:type="spellStart"/>
            <w:r w:rsidRPr="00D60ABF">
              <w:rPr>
                <w:szCs w:val="28"/>
              </w:rPr>
              <w:t>ôm</w:t>
            </w:r>
            <w:proofErr w:type="spellEnd"/>
            <w:r w:rsidRPr="00D60ABF">
              <w:rPr>
                <w:szCs w:val="28"/>
              </w:rPr>
              <w:t xml:space="preserve">- </w:t>
            </w:r>
            <w:proofErr w:type="spellStart"/>
            <w:r w:rsidRPr="00D60ABF">
              <w:rPr>
                <w:szCs w:val="28"/>
              </w:rPr>
              <w:t>nguyên</w:t>
            </w:r>
            <w:proofErr w:type="spellEnd"/>
            <w:r w:rsidRPr="00D60ABF">
              <w:rPr>
                <w:szCs w:val="28"/>
              </w:rPr>
              <w:t xml:space="preserve"> </w:t>
            </w:r>
            <w:proofErr w:type="spellStart"/>
            <w:r w:rsidRPr="00D60ABF">
              <w:rPr>
                <w:szCs w:val="28"/>
              </w:rPr>
              <w:t>tắc</w:t>
            </w:r>
            <w:proofErr w:type="spellEnd"/>
            <w:r w:rsidRPr="00D60ABF">
              <w:rPr>
                <w:szCs w:val="28"/>
              </w:rPr>
              <w:t xml:space="preserve"> 3</w:t>
            </w:r>
            <w:bookmarkEnd w:id="486"/>
          </w:p>
        </w:tc>
        <w:tc>
          <w:tcPr>
            <w:tcW w:w="992" w:type="dxa"/>
            <w:tcBorders>
              <w:top w:val="single" w:sz="4" w:space="0" w:color="auto"/>
              <w:left w:val="single" w:sz="4" w:space="0" w:color="auto"/>
              <w:bottom w:val="single" w:sz="4" w:space="0" w:color="auto"/>
              <w:right w:val="single" w:sz="4" w:space="0" w:color="auto"/>
            </w:tcBorders>
          </w:tcPr>
          <w:p w14:paraId="35D40AB1" w14:textId="77777777" w:rsidR="00CF05BF" w:rsidRPr="00D60ABF"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B2" w14:textId="5624ACC4" w:rsidR="00CF05BF" w:rsidRPr="00D60ABF" w:rsidRDefault="00CF05BF" w:rsidP="00CF05BF">
            <w:pPr>
              <w:pStyle w:val="u1"/>
              <w:keepNext w:val="0"/>
              <w:widowControl w:val="0"/>
              <w:spacing w:line="276" w:lineRule="auto"/>
              <w:jc w:val="center"/>
              <w:rPr>
                <w:szCs w:val="28"/>
              </w:rPr>
            </w:pPr>
            <w:bookmarkStart w:id="487" w:name="_Toc26482413"/>
            <w:r w:rsidRPr="00D60ABF">
              <w:rPr>
                <w:szCs w:val="28"/>
              </w:rPr>
              <w:t>2</w:t>
            </w:r>
            <w:bookmarkEnd w:id="487"/>
          </w:p>
        </w:tc>
        <w:tc>
          <w:tcPr>
            <w:tcW w:w="1417" w:type="dxa"/>
            <w:tcBorders>
              <w:top w:val="single" w:sz="4" w:space="0" w:color="auto"/>
              <w:left w:val="single" w:sz="4" w:space="0" w:color="auto"/>
              <w:bottom w:val="single" w:sz="4" w:space="0" w:color="auto"/>
              <w:right w:val="single" w:sz="4" w:space="0" w:color="auto"/>
            </w:tcBorders>
          </w:tcPr>
          <w:p w14:paraId="35D40AB3" w14:textId="47C4B71E" w:rsidR="00CF05BF" w:rsidRPr="00D60ABF" w:rsidRDefault="00CF05BF" w:rsidP="00CF05BF">
            <w:pPr>
              <w:pStyle w:val="u1"/>
              <w:keepNext w:val="0"/>
              <w:widowControl w:val="0"/>
              <w:spacing w:line="276" w:lineRule="auto"/>
              <w:jc w:val="center"/>
              <w:rPr>
                <w:szCs w:val="28"/>
              </w:rPr>
            </w:pPr>
            <w:r w:rsidRPr="00D60ABF">
              <w:t>13</w:t>
            </w:r>
          </w:p>
        </w:tc>
        <w:tc>
          <w:tcPr>
            <w:tcW w:w="992" w:type="dxa"/>
            <w:tcBorders>
              <w:top w:val="single" w:sz="4" w:space="0" w:color="auto"/>
              <w:left w:val="single" w:sz="4" w:space="0" w:color="auto"/>
              <w:bottom w:val="single" w:sz="4" w:space="0" w:color="auto"/>
              <w:right w:val="single" w:sz="4" w:space="0" w:color="auto"/>
            </w:tcBorders>
            <w:hideMark/>
          </w:tcPr>
          <w:p w14:paraId="35D40AB4" w14:textId="1F5A1F40" w:rsidR="00CF05BF" w:rsidRPr="00D60ABF" w:rsidRDefault="00CF05BF" w:rsidP="00CF05BF">
            <w:pPr>
              <w:pStyle w:val="u1"/>
              <w:keepNext w:val="0"/>
              <w:widowControl w:val="0"/>
              <w:spacing w:line="276" w:lineRule="auto"/>
              <w:jc w:val="center"/>
              <w:rPr>
                <w:szCs w:val="28"/>
              </w:rPr>
            </w:pPr>
            <w:bookmarkStart w:id="488" w:name="_Toc26482415"/>
            <w:r w:rsidRPr="00D60ABF">
              <w:rPr>
                <w:szCs w:val="28"/>
              </w:rPr>
              <w:t>1</w:t>
            </w:r>
            <w:bookmarkEnd w:id="488"/>
          </w:p>
        </w:tc>
      </w:tr>
      <w:tr w:rsidR="008E4C69" w:rsidRPr="00D60ABF" w14:paraId="35D40ABC" w14:textId="77777777" w:rsidTr="00BB39A4">
        <w:trPr>
          <w:trHeight w:val="204"/>
        </w:trPr>
        <w:tc>
          <w:tcPr>
            <w:tcW w:w="614" w:type="dxa"/>
            <w:tcBorders>
              <w:top w:val="single" w:sz="4" w:space="0" w:color="auto"/>
              <w:left w:val="single" w:sz="4" w:space="0" w:color="auto"/>
              <w:bottom w:val="single" w:sz="4" w:space="0" w:color="auto"/>
              <w:right w:val="single" w:sz="4" w:space="0" w:color="auto"/>
            </w:tcBorders>
            <w:hideMark/>
          </w:tcPr>
          <w:p w14:paraId="35D40AB6" w14:textId="77777777" w:rsidR="00CF05BF" w:rsidRPr="00D60ABF" w:rsidRDefault="00CF05BF" w:rsidP="00CF05BF">
            <w:pPr>
              <w:pStyle w:val="u1"/>
              <w:keepNext w:val="0"/>
              <w:widowControl w:val="0"/>
              <w:spacing w:line="276" w:lineRule="auto"/>
              <w:jc w:val="center"/>
              <w:rPr>
                <w:b/>
                <w:szCs w:val="28"/>
              </w:rPr>
            </w:pPr>
            <w:bookmarkStart w:id="489" w:name="_Toc26482416"/>
            <w:r w:rsidRPr="00D60ABF">
              <w:rPr>
                <w:b/>
                <w:szCs w:val="28"/>
              </w:rPr>
              <w:t>3</w:t>
            </w:r>
            <w:bookmarkEnd w:id="489"/>
          </w:p>
        </w:tc>
        <w:tc>
          <w:tcPr>
            <w:tcW w:w="4064" w:type="dxa"/>
            <w:tcBorders>
              <w:top w:val="single" w:sz="4" w:space="0" w:color="auto"/>
              <w:left w:val="single" w:sz="4" w:space="0" w:color="auto"/>
              <w:bottom w:val="single" w:sz="4" w:space="0" w:color="auto"/>
              <w:right w:val="single" w:sz="4" w:space="0" w:color="auto"/>
            </w:tcBorders>
            <w:hideMark/>
          </w:tcPr>
          <w:p w14:paraId="35D40AB7" w14:textId="51170414" w:rsidR="00CF05BF" w:rsidRPr="00D60ABF" w:rsidRDefault="00CF05BF" w:rsidP="00CF05BF">
            <w:pPr>
              <w:pStyle w:val="u1"/>
              <w:keepNext w:val="0"/>
              <w:widowControl w:val="0"/>
              <w:spacing w:line="276" w:lineRule="auto"/>
              <w:rPr>
                <w:b/>
                <w:spacing w:val="-16"/>
                <w:szCs w:val="28"/>
              </w:rPr>
            </w:pPr>
            <w:bookmarkStart w:id="490" w:name="_Toc26482417"/>
            <w:proofErr w:type="spellStart"/>
            <w:r w:rsidRPr="00D60ABF">
              <w:rPr>
                <w:b/>
                <w:spacing w:val="-16"/>
                <w:szCs w:val="28"/>
              </w:rPr>
              <w:t>Bài</w:t>
            </w:r>
            <w:proofErr w:type="spellEnd"/>
            <w:r w:rsidRPr="00D60ABF">
              <w:rPr>
                <w:b/>
                <w:spacing w:val="-16"/>
                <w:szCs w:val="28"/>
              </w:rPr>
              <w:t xml:space="preserve"> 3: </w:t>
            </w:r>
            <w:proofErr w:type="spellStart"/>
            <w:r w:rsidRPr="00D60ABF">
              <w:rPr>
                <w:b/>
                <w:spacing w:val="-16"/>
                <w:szCs w:val="28"/>
              </w:rPr>
              <w:t>Thiết</w:t>
            </w:r>
            <w:proofErr w:type="spellEnd"/>
            <w:r w:rsidRPr="00D60ABF">
              <w:rPr>
                <w:b/>
                <w:spacing w:val="-16"/>
                <w:szCs w:val="28"/>
              </w:rPr>
              <w:t xml:space="preserve"> </w:t>
            </w:r>
            <w:proofErr w:type="spellStart"/>
            <w:r w:rsidRPr="00D60ABF">
              <w:rPr>
                <w:b/>
                <w:spacing w:val="-16"/>
                <w:szCs w:val="28"/>
              </w:rPr>
              <w:t>kế</w:t>
            </w:r>
            <w:proofErr w:type="spellEnd"/>
            <w:r w:rsidRPr="00D60ABF">
              <w:rPr>
                <w:b/>
                <w:spacing w:val="-16"/>
                <w:szCs w:val="28"/>
              </w:rPr>
              <w:t xml:space="preserve"> </w:t>
            </w:r>
            <w:bookmarkEnd w:id="490"/>
            <w:proofErr w:type="spellStart"/>
            <w:r w:rsidR="00F3167C" w:rsidRPr="00D60ABF">
              <w:rPr>
                <w:b/>
                <w:spacing w:val="-16"/>
                <w:szCs w:val="28"/>
              </w:rPr>
              <w:t>váy</w:t>
            </w:r>
            <w:proofErr w:type="spellEnd"/>
            <w:r w:rsidR="00F3167C" w:rsidRPr="00D60ABF">
              <w:rPr>
                <w:b/>
                <w:spacing w:val="-16"/>
                <w:szCs w:val="28"/>
              </w:rPr>
              <w:t xml:space="preserve"> </w:t>
            </w:r>
            <w:proofErr w:type="spellStart"/>
            <w:r w:rsidR="00F3167C" w:rsidRPr="00D60ABF">
              <w:rPr>
                <w:b/>
                <w:spacing w:val="-16"/>
                <w:szCs w:val="28"/>
              </w:rPr>
              <w:t>kiểu</w:t>
            </w:r>
            <w:proofErr w:type="spellEnd"/>
            <w:r w:rsidR="00F3167C" w:rsidRPr="00D60ABF">
              <w:rPr>
                <w:b/>
                <w:spacing w:val="-16"/>
                <w:szCs w:val="28"/>
              </w:rPr>
              <w:t xml:space="preserve"> </w:t>
            </w:r>
            <w:proofErr w:type="spellStart"/>
            <w:r w:rsidR="00576731" w:rsidRPr="00D60ABF">
              <w:rPr>
                <w:b/>
                <w:spacing w:val="-16"/>
                <w:szCs w:val="28"/>
              </w:rPr>
              <w:t>nư</w:t>
            </w:r>
            <w:proofErr w:type="spellEnd"/>
            <w:r w:rsidR="00576731" w:rsidRPr="00D60ABF">
              <w:rPr>
                <w:b/>
                <w:spacing w:val="-16"/>
                <w:szCs w:val="28"/>
              </w:rPr>
              <w:t xml:space="preserve">̃ </w:t>
            </w:r>
            <w:proofErr w:type="spellStart"/>
            <w:r w:rsidR="00576731" w:rsidRPr="00D60ABF">
              <w:rPr>
                <w:b/>
                <w:spacing w:val="-16"/>
                <w:szCs w:val="28"/>
              </w:rPr>
              <w:t>hoàng</w:t>
            </w:r>
            <w:proofErr w:type="spellEnd"/>
            <w:r w:rsidR="00576731" w:rsidRPr="00D60ABF">
              <w:rPr>
                <w:b/>
                <w:spacing w:val="-16"/>
                <w:szCs w:val="28"/>
              </w:rPr>
              <w:t xml:space="preserve"> ở </w:t>
            </w:r>
            <w:proofErr w:type="spellStart"/>
            <w:r w:rsidR="00576731" w:rsidRPr="00D60ABF">
              <w:rPr>
                <w:b/>
                <w:spacing w:val="-16"/>
                <w:szCs w:val="28"/>
              </w:rPr>
              <w:t>vòng</w:t>
            </w:r>
            <w:proofErr w:type="spellEnd"/>
            <w:r w:rsidR="00576731" w:rsidRPr="00D60ABF">
              <w:rPr>
                <w:b/>
                <w:spacing w:val="-16"/>
                <w:szCs w:val="28"/>
              </w:rPr>
              <w:t xml:space="preserve"> </w:t>
            </w:r>
            <w:proofErr w:type="spellStart"/>
            <w:r w:rsidR="00576731" w:rsidRPr="00D60ABF">
              <w:rPr>
                <w:b/>
                <w:spacing w:val="-16"/>
                <w:szCs w:val="28"/>
              </w:rPr>
              <w:t>nách</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35D40AB8" w14:textId="1D80590E" w:rsidR="00CF05BF" w:rsidRPr="00D60ABF" w:rsidRDefault="00F3167C" w:rsidP="00CF05BF">
            <w:pPr>
              <w:pStyle w:val="u1"/>
              <w:keepNext w:val="0"/>
              <w:widowControl w:val="0"/>
              <w:spacing w:line="276" w:lineRule="auto"/>
              <w:jc w:val="center"/>
              <w:rPr>
                <w:b/>
                <w:szCs w:val="28"/>
              </w:rPr>
            </w:pPr>
            <w:r w:rsidRPr="00D60ABF">
              <w:rPr>
                <w:b/>
              </w:rPr>
              <w:t>23</w:t>
            </w:r>
          </w:p>
        </w:tc>
        <w:tc>
          <w:tcPr>
            <w:tcW w:w="993" w:type="dxa"/>
            <w:tcBorders>
              <w:top w:val="single" w:sz="4" w:space="0" w:color="auto"/>
              <w:left w:val="single" w:sz="4" w:space="0" w:color="auto"/>
              <w:bottom w:val="single" w:sz="4" w:space="0" w:color="auto"/>
              <w:right w:val="single" w:sz="4" w:space="0" w:color="auto"/>
            </w:tcBorders>
            <w:hideMark/>
          </w:tcPr>
          <w:p w14:paraId="35D40AB9" w14:textId="090D89AB" w:rsidR="00CF05BF" w:rsidRPr="00D60ABF" w:rsidRDefault="00F3167C" w:rsidP="00CF05BF">
            <w:pPr>
              <w:pStyle w:val="u1"/>
              <w:keepNext w:val="0"/>
              <w:widowControl w:val="0"/>
              <w:spacing w:line="276" w:lineRule="auto"/>
              <w:jc w:val="center"/>
              <w:rPr>
                <w:b/>
                <w:szCs w:val="28"/>
              </w:rPr>
            </w:pPr>
            <w:r w:rsidRPr="00D60ABF">
              <w:rPr>
                <w:b/>
              </w:rPr>
              <w:t>2</w:t>
            </w:r>
          </w:p>
        </w:tc>
        <w:tc>
          <w:tcPr>
            <w:tcW w:w="1417" w:type="dxa"/>
            <w:tcBorders>
              <w:top w:val="single" w:sz="4" w:space="0" w:color="auto"/>
              <w:left w:val="single" w:sz="4" w:space="0" w:color="auto"/>
              <w:bottom w:val="single" w:sz="4" w:space="0" w:color="auto"/>
              <w:right w:val="single" w:sz="4" w:space="0" w:color="auto"/>
            </w:tcBorders>
            <w:hideMark/>
          </w:tcPr>
          <w:p w14:paraId="35D40ABA" w14:textId="4805AD93" w:rsidR="00CF05BF" w:rsidRPr="00D60ABF" w:rsidRDefault="00F3167C" w:rsidP="00CF05BF">
            <w:pPr>
              <w:pStyle w:val="u1"/>
              <w:keepNext w:val="0"/>
              <w:widowControl w:val="0"/>
              <w:spacing w:line="276" w:lineRule="auto"/>
              <w:jc w:val="center"/>
              <w:rPr>
                <w:b/>
                <w:szCs w:val="28"/>
              </w:rPr>
            </w:pPr>
            <w:r w:rsidRPr="00D60ABF">
              <w:rPr>
                <w:b/>
              </w:rPr>
              <w:t>20</w:t>
            </w:r>
          </w:p>
        </w:tc>
        <w:tc>
          <w:tcPr>
            <w:tcW w:w="992" w:type="dxa"/>
            <w:tcBorders>
              <w:top w:val="single" w:sz="4" w:space="0" w:color="auto"/>
              <w:left w:val="single" w:sz="4" w:space="0" w:color="auto"/>
              <w:bottom w:val="single" w:sz="4" w:space="0" w:color="auto"/>
              <w:right w:val="single" w:sz="4" w:space="0" w:color="auto"/>
            </w:tcBorders>
            <w:hideMark/>
          </w:tcPr>
          <w:p w14:paraId="35D40ABB" w14:textId="6450EEBF" w:rsidR="00CF05BF" w:rsidRPr="00D60ABF" w:rsidRDefault="00CF05BF" w:rsidP="00CF05BF">
            <w:pPr>
              <w:pStyle w:val="u1"/>
              <w:keepNext w:val="0"/>
              <w:widowControl w:val="0"/>
              <w:spacing w:line="276" w:lineRule="auto"/>
              <w:jc w:val="center"/>
              <w:rPr>
                <w:b/>
                <w:szCs w:val="28"/>
              </w:rPr>
            </w:pPr>
            <w:bookmarkStart w:id="491" w:name="_Toc26482421"/>
            <w:r w:rsidRPr="00D60ABF">
              <w:rPr>
                <w:b/>
                <w:szCs w:val="28"/>
              </w:rPr>
              <w:t>1</w:t>
            </w:r>
            <w:bookmarkEnd w:id="491"/>
          </w:p>
        </w:tc>
      </w:tr>
      <w:tr w:rsidR="008E4C69" w:rsidRPr="00D60ABF" w14:paraId="35D40AC3" w14:textId="77777777" w:rsidTr="00EF66D7">
        <w:trPr>
          <w:trHeight w:val="204"/>
        </w:trPr>
        <w:tc>
          <w:tcPr>
            <w:tcW w:w="614" w:type="dxa"/>
            <w:vMerge w:val="restart"/>
            <w:tcBorders>
              <w:top w:val="single" w:sz="4" w:space="0" w:color="auto"/>
              <w:left w:val="single" w:sz="4" w:space="0" w:color="auto"/>
              <w:right w:val="single" w:sz="4" w:space="0" w:color="auto"/>
            </w:tcBorders>
          </w:tcPr>
          <w:p w14:paraId="35D40ABD" w14:textId="77777777" w:rsidR="00CF05BF" w:rsidRPr="00D60ABF"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BE" w14:textId="763804F4" w:rsidR="00CF05BF" w:rsidRPr="00D60ABF" w:rsidRDefault="00CF05BF" w:rsidP="00CF05BF">
            <w:pPr>
              <w:pStyle w:val="u1"/>
              <w:keepNext w:val="0"/>
              <w:widowControl w:val="0"/>
              <w:spacing w:line="276" w:lineRule="auto"/>
              <w:rPr>
                <w:szCs w:val="28"/>
              </w:rPr>
            </w:pPr>
            <w:bookmarkStart w:id="492" w:name="_Toc26482422"/>
            <w:r w:rsidRPr="00D60ABF">
              <w:rPr>
                <w:szCs w:val="28"/>
              </w:rPr>
              <w:t xml:space="preserve">1. </w:t>
            </w:r>
            <w:bookmarkEnd w:id="492"/>
            <w:proofErr w:type="spellStart"/>
            <w:r w:rsidR="00576731" w:rsidRPr="00D60ABF">
              <w:rPr>
                <w:szCs w:val="28"/>
              </w:rPr>
              <w:t>Đặc</w:t>
            </w:r>
            <w:proofErr w:type="spellEnd"/>
            <w:r w:rsidR="00576731" w:rsidRPr="00D60ABF">
              <w:rPr>
                <w:szCs w:val="28"/>
              </w:rPr>
              <w:t xml:space="preserve"> </w:t>
            </w:r>
            <w:proofErr w:type="spellStart"/>
            <w:r w:rsidR="00576731" w:rsidRPr="00D60ABF">
              <w:rPr>
                <w:szCs w:val="28"/>
              </w:rPr>
              <w:t>điểm</w:t>
            </w:r>
            <w:proofErr w:type="spellEnd"/>
          </w:p>
        </w:tc>
        <w:tc>
          <w:tcPr>
            <w:tcW w:w="992" w:type="dxa"/>
            <w:tcBorders>
              <w:top w:val="single" w:sz="4" w:space="0" w:color="auto"/>
              <w:left w:val="single" w:sz="4" w:space="0" w:color="auto"/>
              <w:bottom w:val="single" w:sz="4" w:space="0" w:color="auto"/>
              <w:right w:val="single" w:sz="4" w:space="0" w:color="auto"/>
            </w:tcBorders>
          </w:tcPr>
          <w:p w14:paraId="35D40ABF" w14:textId="77777777" w:rsidR="00CF05BF" w:rsidRPr="00D60ABF"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C0" w14:textId="3E9DB49F" w:rsidR="00CF05BF" w:rsidRPr="00D60ABF" w:rsidRDefault="00576731" w:rsidP="00CF05BF">
            <w:pPr>
              <w:pStyle w:val="u1"/>
              <w:keepNext w:val="0"/>
              <w:widowControl w:val="0"/>
              <w:spacing w:line="276" w:lineRule="auto"/>
              <w:jc w:val="center"/>
              <w:rPr>
                <w:szCs w:val="28"/>
              </w:rPr>
            </w:pPr>
            <w:r w:rsidRPr="00D60ABF">
              <w:t>0,5</w:t>
            </w:r>
          </w:p>
        </w:tc>
        <w:tc>
          <w:tcPr>
            <w:tcW w:w="1417" w:type="dxa"/>
            <w:tcBorders>
              <w:top w:val="single" w:sz="4" w:space="0" w:color="auto"/>
              <w:left w:val="single" w:sz="4" w:space="0" w:color="auto"/>
              <w:bottom w:val="single" w:sz="4" w:space="0" w:color="auto"/>
              <w:right w:val="single" w:sz="4" w:space="0" w:color="auto"/>
            </w:tcBorders>
          </w:tcPr>
          <w:p w14:paraId="35D40AC1" w14:textId="44A611D8" w:rsidR="00CF05BF" w:rsidRPr="00D60ABF" w:rsidRDefault="00CF05BF" w:rsidP="00CF05B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tcPr>
          <w:p w14:paraId="35D40AC2" w14:textId="77777777" w:rsidR="00CF05BF" w:rsidRPr="00D60ABF" w:rsidRDefault="00CF05BF" w:rsidP="00CF05BF">
            <w:pPr>
              <w:pStyle w:val="u1"/>
              <w:keepNext w:val="0"/>
              <w:widowControl w:val="0"/>
              <w:spacing w:line="276" w:lineRule="auto"/>
              <w:jc w:val="center"/>
              <w:rPr>
                <w:szCs w:val="28"/>
              </w:rPr>
            </w:pPr>
          </w:p>
        </w:tc>
      </w:tr>
      <w:tr w:rsidR="008E4C69" w:rsidRPr="00D60ABF" w14:paraId="35D40ACA" w14:textId="77777777" w:rsidTr="00EF66D7">
        <w:trPr>
          <w:trHeight w:val="204"/>
        </w:trPr>
        <w:tc>
          <w:tcPr>
            <w:tcW w:w="614" w:type="dxa"/>
            <w:vMerge/>
            <w:tcBorders>
              <w:left w:val="single" w:sz="4" w:space="0" w:color="auto"/>
              <w:bottom w:val="single" w:sz="4" w:space="0" w:color="auto"/>
              <w:right w:val="single" w:sz="4" w:space="0" w:color="auto"/>
            </w:tcBorders>
          </w:tcPr>
          <w:p w14:paraId="35D40AC4" w14:textId="77777777" w:rsidR="00CF05BF" w:rsidRPr="00D60ABF"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C5" w14:textId="643DE615" w:rsidR="00CF05BF" w:rsidRPr="00D60ABF" w:rsidRDefault="00CF05BF" w:rsidP="00CF05BF">
            <w:pPr>
              <w:pStyle w:val="u1"/>
              <w:keepNext w:val="0"/>
              <w:widowControl w:val="0"/>
              <w:spacing w:line="276" w:lineRule="auto"/>
              <w:rPr>
                <w:spacing w:val="-16"/>
                <w:szCs w:val="28"/>
              </w:rPr>
            </w:pPr>
            <w:bookmarkStart w:id="493" w:name="_Toc26482425"/>
            <w:r w:rsidRPr="00D60ABF">
              <w:rPr>
                <w:spacing w:val="-16"/>
                <w:szCs w:val="28"/>
              </w:rPr>
              <w:t xml:space="preserve">2. </w:t>
            </w:r>
            <w:proofErr w:type="spellStart"/>
            <w:r w:rsidRPr="00D60ABF">
              <w:rPr>
                <w:spacing w:val="-16"/>
                <w:szCs w:val="28"/>
              </w:rPr>
              <w:t>T</w:t>
            </w:r>
            <w:bookmarkEnd w:id="493"/>
            <w:r w:rsidR="00576731" w:rsidRPr="00D60ABF">
              <w:rPr>
                <w:spacing w:val="-16"/>
                <w:szCs w:val="28"/>
              </w:rPr>
              <w:t>ạo</w:t>
            </w:r>
            <w:proofErr w:type="spellEnd"/>
            <w:r w:rsidR="00576731" w:rsidRPr="00D60ABF">
              <w:rPr>
                <w:spacing w:val="-16"/>
                <w:szCs w:val="28"/>
              </w:rPr>
              <w:t xml:space="preserve"> </w:t>
            </w:r>
            <w:proofErr w:type="spellStart"/>
            <w:r w:rsidR="00576731" w:rsidRPr="00D60ABF">
              <w:rPr>
                <w:spacing w:val="-16"/>
                <w:szCs w:val="28"/>
              </w:rPr>
              <w:t>mẫu</w:t>
            </w:r>
            <w:proofErr w:type="spellEnd"/>
          </w:p>
        </w:tc>
        <w:tc>
          <w:tcPr>
            <w:tcW w:w="992" w:type="dxa"/>
            <w:tcBorders>
              <w:top w:val="single" w:sz="4" w:space="0" w:color="auto"/>
              <w:left w:val="single" w:sz="4" w:space="0" w:color="auto"/>
              <w:bottom w:val="single" w:sz="4" w:space="0" w:color="auto"/>
              <w:right w:val="single" w:sz="4" w:space="0" w:color="auto"/>
            </w:tcBorders>
          </w:tcPr>
          <w:p w14:paraId="35D40AC6" w14:textId="77777777" w:rsidR="00CF05BF" w:rsidRPr="00D60ABF"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C7" w14:textId="3747481B" w:rsidR="00CF05BF" w:rsidRPr="00D60ABF" w:rsidRDefault="00576731" w:rsidP="00CF05BF">
            <w:pPr>
              <w:pStyle w:val="u1"/>
              <w:keepNext w:val="0"/>
              <w:widowControl w:val="0"/>
              <w:spacing w:line="276" w:lineRule="auto"/>
              <w:jc w:val="center"/>
              <w:rPr>
                <w:szCs w:val="28"/>
              </w:rPr>
            </w:pPr>
            <w:r w:rsidRPr="00D60ABF">
              <w:t>1,5</w:t>
            </w:r>
          </w:p>
        </w:tc>
        <w:tc>
          <w:tcPr>
            <w:tcW w:w="1417" w:type="dxa"/>
            <w:tcBorders>
              <w:top w:val="single" w:sz="4" w:space="0" w:color="auto"/>
              <w:left w:val="single" w:sz="4" w:space="0" w:color="auto"/>
              <w:bottom w:val="single" w:sz="4" w:space="0" w:color="auto"/>
              <w:right w:val="single" w:sz="4" w:space="0" w:color="auto"/>
            </w:tcBorders>
          </w:tcPr>
          <w:p w14:paraId="35D40AC8" w14:textId="2898BB33" w:rsidR="00CF05BF" w:rsidRPr="00D60ABF" w:rsidRDefault="00576731" w:rsidP="00CF05BF">
            <w:pPr>
              <w:pStyle w:val="u1"/>
              <w:keepNext w:val="0"/>
              <w:widowControl w:val="0"/>
              <w:spacing w:line="276" w:lineRule="auto"/>
              <w:jc w:val="center"/>
              <w:rPr>
                <w:szCs w:val="28"/>
              </w:rPr>
            </w:pPr>
            <w:r w:rsidRPr="00D60ABF">
              <w:rPr>
                <w:szCs w:val="28"/>
              </w:rPr>
              <w:t>20</w:t>
            </w:r>
          </w:p>
        </w:tc>
        <w:tc>
          <w:tcPr>
            <w:tcW w:w="992" w:type="dxa"/>
            <w:tcBorders>
              <w:top w:val="single" w:sz="4" w:space="0" w:color="auto"/>
              <w:left w:val="single" w:sz="4" w:space="0" w:color="auto"/>
              <w:bottom w:val="single" w:sz="4" w:space="0" w:color="auto"/>
              <w:right w:val="single" w:sz="4" w:space="0" w:color="auto"/>
            </w:tcBorders>
            <w:hideMark/>
          </w:tcPr>
          <w:p w14:paraId="35D40AC9" w14:textId="24E71AB0" w:rsidR="00CF05BF" w:rsidRPr="00D60ABF" w:rsidRDefault="00CF05BF" w:rsidP="00CF05BF">
            <w:pPr>
              <w:pStyle w:val="u1"/>
              <w:keepNext w:val="0"/>
              <w:widowControl w:val="0"/>
              <w:spacing w:line="276" w:lineRule="auto"/>
              <w:jc w:val="center"/>
              <w:rPr>
                <w:szCs w:val="28"/>
              </w:rPr>
            </w:pPr>
            <w:bookmarkStart w:id="494" w:name="_Toc26482428"/>
            <w:r w:rsidRPr="00D60ABF">
              <w:rPr>
                <w:szCs w:val="28"/>
              </w:rPr>
              <w:t>1</w:t>
            </w:r>
            <w:bookmarkEnd w:id="494"/>
          </w:p>
        </w:tc>
      </w:tr>
      <w:tr w:rsidR="00BB39A4" w:rsidRPr="00D60ABF" w14:paraId="35D40AD0" w14:textId="77777777" w:rsidTr="00BB39A4">
        <w:trPr>
          <w:trHeight w:val="292"/>
        </w:trPr>
        <w:tc>
          <w:tcPr>
            <w:tcW w:w="4678" w:type="dxa"/>
            <w:gridSpan w:val="2"/>
            <w:tcBorders>
              <w:top w:val="single" w:sz="4" w:space="0" w:color="auto"/>
              <w:left w:val="single" w:sz="4" w:space="0" w:color="auto"/>
              <w:bottom w:val="single" w:sz="4" w:space="0" w:color="auto"/>
              <w:right w:val="single" w:sz="4" w:space="0" w:color="auto"/>
            </w:tcBorders>
            <w:hideMark/>
          </w:tcPr>
          <w:p w14:paraId="35D40ACB" w14:textId="77777777" w:rsidR="00BB39A4" w:rsidRPr="00D60ABF" w:rsidRDefault="00BB39A4" w:rsidP="003F215F">
            <w:pPr>
              <w:pStyle w:val="u1"/>
              <w:keepNext w:val="0"/>
              <w:widowControl w:val="0"/>
              <w:spacing w:line="276" w:lineRule="auto"/>
              <w:jc w:val="center"/>
              <w:rPr>
                <w:b/>
                <w:szCs w:val="28"/>
              </w:rPr>
            </w:pPr>
            <w:bookmarkStart w:id="495" w:name="_Toc26482429"/>
            <w:proofErr w:type="spellStart"/>
            <w:r w:rsidRPr="00D60ABF">
              <w:rPr>
                <w:b/>
                <w:szCs w:val="28"/>
              </w:rPr>
              <w:t>Cộng</w:t>
            </w:r>
            <w:bookmarkEnd w:id="495"/>
            <w:proofErr w:type="spellEnd"/>
          </w:p>
        </w:tc>
        <w:tc>
          <w:tcPr>
            <w:tcW w:w="992" w:type="dxa"/>
            <w:tcBorders>
              <w:top w:val="single" w:sz="4" w:space="0" w:color="auto"/>
              <w:left w:val="single" w:sz="4" w:space="0" w:color="auto"/>
              <w:bottom w:val="single" w:sz="4" w:space="0" w:color="auto"/>
              <w:right w:val="single" w:sz="4" w:space="0" w:color="auto"/>
            </w:tcBorders>
            <w:hideMark/>
          </w:tcPr>
          <w:p w14:paraId="35D40ACC" w14:textId="63DB83EB" w:rsidR="00BB39A4" w:rsidRPr="00D60ABF" w:rsidRDefault="00F3167C" w:rsidP="003F215F">
            <w:pPr>
              <w:pStyle w:val="u1"/>
              <w:keepNext w:val="0"/>
              <w:widowControl w:val="0"/>
              <w:spacing w:line="276" w:lineRule="auto"/>
              <w:jc w:val="center"/>
              <w:rPr>
                <w:b/>
                <w:szCs w:val="28"/>
              </w:rPr>
            </w:pPr>
            <w:r w:rsidRPr="00D60ABF">
              <w:rPr>
                <w:b/>
                <w:szCs w:val="28"/>
              </w:rPr>
              <w:t>75</w:t>
            </w:r>
          </w:p>
        </w:tc>
        <w:tc>
          <w:tcPr>
            <w:tcW w:w="993" w:type="dxa"/>
            <w:tcBorders>
              <w:top w:val="single" w:sz="4" w:space="0" w:color="auto"/>
              <w:left w:val="single" w:sz="4" w:space="0" w:color="auto"/>
              <w:bottom w:val="single" w:sz="4" w:space="0" w:color="auto"/>
              <w:right w:val="single" w:sz="4" w:space="0" w:color="auto"/>
            </w:tcBorders>
            <w:hideMark/>
          </w:tcPr>
          <w:p w14:paraId="35D40ACD" w14:textId="7C2E0856" w:rsidR="00BB39A4" w:rsidRPr="00D60ABF" w:rsidRDefault="00F3167C" w:rsidP="003F215F">
            <w:pPr>
              <w:pStyle w:val="u1"/>
              <w:keepNext w:val="0"/>
              <w:widowControl w:val="0"/>
              <w:spacing w:line="276" w:lineRule="auto"/>
              <w:jc w:val="center"/>
              <w:rPr>
                <w:b/>
                <w:szCs w:val="28"/>
              </w:rPr>
            </w:pPr>
            <w:r w:rsidRPr="00D60ABF">
              <w:rPr>
                <w:b/>
                <w:szCs w:val="28"/>
              </w:rPr>
              <w:t>18</w:t>
            </w:r>
          </w:p>
        </w:tc>
        <w:tc>
          <w:tcPr>
            <w:tcW w:w="1417" w:type="dxa"/>
            <w:tcBorders>
              <w:top w:val="single" w:sz="4" w:space="0" w:color="auto"/>
              <w:left w:val="single" w:sz="4" w:space="0" w:color="auto"/>
              <w:bottom w:val="single" w:sz="4" w:space="0" w:color="auto"/>
              <w:right w:val="single" w:sz="4" w:space="0" w:color="auto"/>
            </w:tcBorders>
            <w:hideMark/>
          </w:tcPr>
          <w:p w14:paraId="35D40ACE" w14:textId="434629A9" w:rsidR="00BB39A4" w:rsidRPr="00D60ABF" w:rsidRDefault="00F3167C" w:rsidP="003F215F">
            <w:pPr>
              <w:pStyle w:val="u1"/>
              <w:keepNext w:val="0"/>
              <w:widowControl w:val="0"/>
              <w:spacing w:line="276" w:lineRule="auto"/>
              <w:jc w:val="center"/>
              <w:rPr>
                <w:b/>
                <w:szCs w:val="28"/>
              </w:rPr>
            </w:pPr>
            <w:r w:rsidRPr="00D60ABF">
              <w:rPr>
                <w:b/>
                <w:szCs w:val="28"/>
              </w:rPr>
              <w:t>54</w:t>
            </w:r>
          </w:p>
        </w:tc>
        <w:tc>
          <w:tcPr>
            <w:tcW w:w="992" w:type="dxa"/>
            <w:tcBorders>
              <w:top w:val="single" w:sz="4" w:space="0" w:color="auto"/>
              <w:left w:val="single" w:sz="4" w:space="0" w:color="auto"/>
              <w:bottom w:val="single" w:sz="4" w:space="0" w:color="auto"/>
              <w:right w:val="single" w:sz="4" w:space="0" w:color="auto"/>
            </w:tcBorders>
            <w:hideMark/>
          </w:tcPr>
          <w:p w14:paraId="35D40ACF" w14:textId="77777777" w:rsidR="00BB39A4" w:rsidRPr="00D60ABF" w:rsidRDefault="00BB39A4" w:rsidP="003F215F">
            <w:pPr>
              <w:pStyle w:val="u1"/>
              <w:keepNext w:val="0"/>
              <w:widowControl w:val="0"/>
              <w:spacing w:line="276" w:lineRule="auto"/>
              <w:jc w:val="center"/>
              <w:rPr>
                <w:b/>
                <w:szCs w:val="28"/>
              </w:rPr>
            </w:pPr>
            <w:bookmarkStart w:id="496" w:name="_Toc26482433"/>
            <w:r w:rsidRPr="00D60ABF">
              <w:rPr>
                <w:b/>
                <w:szCs w:val="28"/>
              </w:rPr>
              <w:t>3</w:t>
            </w:r>
            <w:bookmarkEnd w:id="496"/>
          </w:p>
        </w:tc>
      </w:tr>
    </w:tbl>
    <w:p w14:paraId="35D40AD1" w14:textId="77777777" w:rsidR="00BB39A4" w:rsidRPr="00D60ABF" w:rsidRDefault="00BB39A4" w:rsidP="003F215F">
      <w:pPr>
        <w:widowControl w:val="0"/>
        <w:spacing w:before="120" w:after="120" w:line="276" w:lineRule="auto"/>
        <w:rPr>
          <w:rFonts w:ascii="Times New Roman" w:hAnsi="Times New Roman"/>
          <w:b/>
          <w:i/>
          <w:iCs/>
          <w:szCs w:val="28"/>
          <w:lang w:val="pt-BR"/>
        </w:rPr>
      </w:pPr>
    </w:p>
    <w:p w14:paraId="35D40AD2" w14:textId="77777777" w:rsidR="00BB39A4" w:rsidRPr="00D60ABF" w:rsidRDefault="00BB39A4" w:rsidP="003F215F">
      <w:pPr>
        <w:widowControl w:val="0"/>
        <w:spacing w:before="120" w:after="120" w:line="276" w:lineRule="auto"/>
        <w:ind w:firstLine="720"/>
        <w:rPr>
          <w:rFonts w:ascii="Times New Roman" w:hAnsi="Times New Roman"/>
          <w:bCs/>
          <w:iCs/>
          <w:szCs w:val="28"/>
        </w:rPr>
      </w:pPr>
      <w:r w:rsidRPr="00D60ABF">
        <w:rPr>
          <w:rFonts w:ascii="Times New Roman" w:hAnsi="Times New Roman"/>
          <w:bCs/>
          <w:iCs/>
          <w:szCs w:val="28"/>
        </w:rPr>
        <w:t xml:space="preserve">2. </w:t>
      </w:r>
      <w:proofErr w:type="spellStart"/>
      <w:r w:rsidRPr="00D60ABF">
        <w:rPr>
          <w:rFonts w:ascii="Times New Roman" w:hAnsi="Times New Roman"/>
          <w:bCs/>
          <w:iCs/>
          <w:szCs w:val="28"/>
        </w:rPr>
        <w:t>Nội</w:t>
      </w:r>
      <w:proofErr w:type="spellEnd"/>
      <w:r w:rsidRPr="00D60ABF">
        <w:rPr>
          <w:rFonts w:ascii="Times New Roman" w:hAnsi="Times New Roman"/>
          <w:bCs/>
          <w:iCs/>
          <w:szCs w:val="28"/>
        </w:rPr>
        <w:t xml:space="preserve"> dung chi </w:t>
      </w:r>
      <w:proofErr w:type="spellStart"/>
      <w:r w:rsidRPr="00D60ABF">
        <w:rPr>
          <w:rFonts w:ascii="Times New Roman" w:hAnsi="Times New Roman"/>
          <w:bCs/>
          <w:iCs/>
          <w:szCs w:val="28"/>
        </w:rPr>
        <w:t>tiết</w:t>
      </w:r>
      <w:proofErr w:type="spellEnd"/>
      <w:r w:rsidRPr="00D60ABF">
        <w:rPr>
          <w:rFonts w:ascii="Times New Roman" w:hAnsi="Times New Roman"/>
          <w:bCs/>
          <w:iCs/>
          <w:szCs w:val="28"/>
        </w:rPr>
        <w:t>:</w:t>
      </w:r>
    </w:p>
    <w:tbl>
      <w:tblPr>
        <w:tblW w:w="9356" w:type="dxa"/>
        <w:tblLook w:val="01E0" w:firstRow="1" w:lastRow="1" w:firstColumn="1" w:lastColumn="1" w:noHBand="0" w:noVBand="0"/>
      </w:tblPr>
      <w:tblGrid>
        <w:gridCol w:w="4536"/>
        <w:gridCol w:w="4820"/>
      </w:tblGrid>
      <w:tr w:rsidR="008E4C69" w:rsidRPr="00D60ABF" w14:paraId="35D40AD5" w14:textId="77777777" w:rsidTr="0003736B">
        <w:tc>
          <w:tcPr>
            <w:tcW w:w="4536" w:type="dxa"/>
          </w:tcPr>
          <w:p w14:paraId="35D40AD3" w14:textId="77777777" w:rsidR="00BB39A4" w:rsidRPr="00D60ABF" w:rsidRDefault="00BB39A4" w:rsidP="003F215F">
            <w:pPr>
              <w:widowControl w:val="0"/>
              <w:spacing w:before="120" w:after="120" w:line="276" w:lineRule="auto"/>
              <w:rPr>
                <w:rFonts w:ascii="Times New Roman" w:hAnsi="Times New Roman"/>
                <w:b/>
                <w:szCs w:val="28"/>
              </w:rPr>
            </w:pPr>
            <w:proofErr w:type="spellStart"/>
            <w:r w:rsidRPr="00D60ABF">
              <w:rPr>
                <w:rFonts w:ascii="Times New Roman" w:hAnsi="Times New Roman"/>
                <w:b/>
                <w:szCs w:val="28"/>
              </w:rPr>
              <w:t>Bài</w:t>
            </w:r>
            <w:proofErr w:type="spellEnd"/>
            <w:r w:rsidRPr="00D60ABF">
              <w:rPr>
                <w:rFonts w:ascii="Times New Roman" w:hAnsi="Times New Roman"/>
                <w:b/>
                <w:szCs w:val="28"/>
              </w:rPr>
              <w:t xml:space="preserve"> 1</w:t>
            </w:r>
            <w:r w:rsidRPr="00D60ABF">
              <w:rPr>
                <w:rFonts w:ascii="Times New Roman" w:hAnsi="Times New Roman"/>
                <w:szCs w:val="28"/>
              </w:rPr>
              <w:t xml:space="preserve">: </w:t>
            </w:r>
            <w:proofErr w:type="spellStart"/>
            <w:r w:rsidRPr="00D60ABF">
              <w:rPr>
                <w:rFonts w:ascii="Times New Roman" w:hAnsi="Times New Roman"/>
                <w:b/>
                <w:szCs w:val="28"/>
              </w:rPr>
              <w:t>Chuẩn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bị</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thiết</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kế</w:t>
            </w:r>
            <w:proofErr w:type="spellEnd"/>
          </w:p>
        </w:tc>
        <w:tc>
          <w:tcPr>
            <w:tcW w:w="4820" w:type="dxa"/>
            <w:hideMark/>
          </w:tcPr>
          <w:p w14:paraId="35D40AD4" w14:textId="6545FB63" w:rsidR="00BB39A4" w:rsidRPr="00D60ABF" w:rsidRDefault="0003736B" w:rsidP="0003736B">
            <w:pPr>
              <w:widowControl w:val="0"/>
              <w:spacing w:before="120" w:after="120" w:line="276" w:lineRule="auto"/>
              <w:ind w:firstLine="720"/>
              <w:jc w:val="right"/>
              <w:rPr>
                <w:rFonts w:ascii="Times New Roman" w:hAnsi="Times New Roman"/>
                <w:szCs w:val="28"/>
                <w:lang w:val="pt-BR"/>
              </w:rPr>
            </w:pPr>
            <w:r w:rsidRPr="00D60ABF">
              <w:rPr>
                <w:rFonts w:ascii="Times New Roman" w:hAnsi="Times New Roman"/>
                <w:i/>
                <w:lang w:val="pt-BR"/>
              </w:rPr>
              <w:t>Thời gian: 20 giờ (LT:10 giờ; TH:9 giờ; KT:1  giờ)</w:t>
            </w:r>
          </w:p>
        </w:tc>
      </w:tr>
    </w:tbl>
    <w:p w14:paraId="35D40AD6" w14:textId="3BA62900" w:rsidR="00BB39A4" w:rsidRPr="00D60ABF" w:rsidRDefault="00BB39A4" w:rsidP="003F215F">
      <w:pPr>
        <w:pStyle w:val="u2"/>
        <w:keepNext w:val="0"/>
        <w:widowControl w:val="0"/>
        <w:spacing w:before="120" w:after="120" w:line="276" w:lineRule="auto"/>
        <w:rPr>
          <w:rFonts w:cs="Times New Roman"/>
          <w:bCs w:val="0"/>
          <w:szCs w:val="28"/>
        </w:rPr>
      </w:pPr>
      <w:bookmarkStart w:id="497" w:name="_Toc26482434"/>
      <w:r w:rsidRPr="00D60ABF">
        <w:rPr>
          <w:rFonts w:cs="Times New Roman"/>
          <w:bCs w:val="0"/>
          <w:szCs w:val="28"/>
        </w:rPr>
        <w:t xml:space="preserve">1. </w:t>
      </w:r>
      <w:proofErr w:type="spellStart"/>
      <w:r w:rsidRPr="00D60ABF">
        <w:rPr>
          <w:rFonts w:cs="Times New Roman"/>
          <w:bCs w:val="0"/>
          <w:szCs w:val="28"/>
        </w:rPr>
        <w:t>Mục</w:t>
      </w:r>
      <w:proofErr w:type="spellEnd"/>
      <w:r w:rsidRPr="00D60ABF">
        <w:rPr>
          <w:rFonts w:cs="Times New Roman"/>
          <w:bCs w:val="0"/>
          <w:szCs w:val="28"/>
        </w:rPr>
        <w:t xml:space="preserve"> </w:t>
      </w:r>
      <w:proofErr w:type="spellStart"/>
      <w:r w:rsidRPr="00D60ABF">
        <w:rPr>
          <w:rFonts w:cs="Times New Roman"/>
          <w:bCs w:val="0"/>
          <w:szCs w:val="28"/>
        </w:rPr>
        <w:t>tiêu</w:t>
      </w:r>
      <w:proofErr w:type="spellEnd"/>
      <w:r w:rsidR="00C41F87" w:rsidRPr="00D60ABF">
        <w:rPr>
          <w:rFonts w:cs="Times New Roman"/>
          <w:bCs w:val="0"/>
          <w:szCs w:val="28"/>
        </w:rPr>
        <w:t xml:space="preserve"> </w:t>
      </w:r>
      <w:proofErr w:type="spellStart"/>
      <w:r w:rsidR="00C41F87" w:rsidRPr="00D60ABF">
        <w:rPr>
          <w:rFonts w:cs="Times New Roman"/>
          <w:bCs w:val="0"/>
          <w:szCs w:val="28"/>
        </w:rPr>
        <w:t>của</w:t>
      </w:r>
      <w:proofErr w:type="spellEnd"/>
      <w:r w:rsidR="00C41F87" w:rsidRPr="00D60ABF">
        <w:rPr>
          <w:rFonts w:cs="Times New Roman"/>
          <w:bCs w:val="0"/>
          <w:szCs w:val="28"/>
        </w:rPr>
        <w:t xml:space="preserve"> </w:t>
      </w:r>
      <w:proofErr w:type="spellStart"/>
      <w:r w:rsidR="00C41F87" w:rsidRPr="00D60ABF">
        <w:rPr>
          <w:rFonts w:cs="Times New Roman"/>
          <w:bCs w:val="0"/>
          <w:szCs w:val="28"/>
        </w:rPr>
        <w:t>bài</w:t>
      </w:r>
      <w:proofErr w:type="spellEnd"/>
      <w:r w:rsidRPr="00D60ABF">
        <w:rPr>
          <w:rFonts w:cs="Times New Roman"/>
          <w:bCs w:val="0"/>
          <w:szCs w:val="28"/>
        </w:rPr>
        <w:t>:</w:t>
      </w:r>
      <w:bookmarkEnd w:id="497"/>
    </w:p>
    <w:p w14:paraId="1B130402" w14:textId="77777777" w:rsidR="00C41F87" w:rsidRPr="00D60ABF" w:rsidRDefault="00C41F87" w:rsidP="003F215F">
      <w:pPr>
        <w:pStyle w:val="u2"/>
        <w:keepNext w:val="0"/>
        <w:widowControl w:val="0"/>
        <w:spacing w:before="120" w:after="120" w:line="276" w:lineRule="auto"/>
        <w:rPr>
          <w:rFonts w:cs="Times New Roman"/>
          <w:szCs w:val="28"/>
        </w:rPr>
      </w:pPr>
      <w:bookmarkStart w:id="498" w:name="_Toc26482435"/>
      <w:bookmarkStart w:id="499" w:name="_Toc26482442"/>
      <w:r w:rsidRPr="00D60ABF">
        <w:rPr>
          <w:rFonts w:cs="Times New Roman"/>
          <w:szCs w:val="28"/>
        </w:rPr>
        <w:t xml:space="preserve">- </w:t>
      </w:r>
      <w:proofErr w:type="spellStart"/>
      <w:r w:rsidRPr="00D60ABF">
        <w:rPr>
          <w:rFonts w:cs="Times New Roman"/>
          <w:szCs w:val="28"/>
        </w:rPr>
        <w:t>Kiến</w:t>
      </w:r>
      <w:proofErr w:type="spellEnd"/>
      <w:r w:rsidRPr="00D60ABF">
        <w:rPr>
          <w:rFonts w:cs="Times New Roman"/>
          <w:szCs w:val="28"/>
        </w:rPr>
        <w:t xml:space="preserve"> </w:t>
      </w:r>
      <w:proofErr w:type="spellStart"/>
      <w:r w:rsidRPr="00D60ABF">
        <w:rPr>
          <w:rFonts w:cs="Times New Roman"/>
          <w:szCs w:val="28"/>
        </w:rPr>
        <w:t>thức</w:t>
      </w:r>
      <w:proofErr w:type="spellEnd"/>
      <w:r w:rsidRPr="00D60ABF">
        <w:rPr>
          <w:rFonts w:cs="Times New Roman"/>
          <w:szCs w:val="28"/>
        </w:rPr>
        <w:t>:</w:t>
      </w:r>
      <w:bookmarkEnd w:id="498"/>
    </w:p>
    <w:p w14:paraId="438D801E" w14:textId="77777777" w:rsidR="00C41F87" w:rsidRPr="00D60ABF" w:rsidRDefault="00C41F87" w:rsidP="003F215F">
      <w:pPr>
        <w:pStyle w:val="u2"/>
        <w:keepNext w:val="0"/>
        <w:widowControl w:val="0"/>
        <w:spacing w:before="120" w:after="120" w:line="276" w:lineRule="auto"/>
        <w:rPr>
          <w:rFonts w:cs="Times New Roman"/>
          <w:szCs w:val="28"/>
        </w:rPr>
      </w:pPr>
      <w:bookmarkStart w:id="500" w:name="_Toc26482436"/>
      <w:proofErr w:type="spellStart"/>
      <w:r w:rsidRPr="00D60ABF">
        <w:rPr>
          <w:rFonts w:cs="Times New Roman"/>
          <w:szCs w:val="28"/>
        </w:rPr>
        <w:t>Trình</w:t>
      </w:r>
      <w:proofErr w:type="spellEnd"/>
      <w:r w:rsidRPr="00D60ABF">
        <w:rPr>
          <w:rFonts w:cs="Times New Roman"/>
          <w:szCs w:val="28"/>
        </w:rPr>
        <w:t xml:space="preserve"> </w:t>
      </w:r>
      <w:proofErr w:type="spellStart"/>
      <w:r w:rsidRPr="00D60ABF">
        <w:rPr>
          <w:rFonts w:cs="Times New Roman"/>
          <w:szCs w:val="28"/>
        </w:rPr>
        <w:t>bày</w:t>
      </w:r>
      <w:proofErr w:type="spellEnd"/>
      <w:r w:rsidRPr="00D60ABF">
        <w:rPr>
          <w:rFonts w:cs="Times New Roman"/>
          <w:szCs w:val="28"/>
        </w:rPr>
        <w:t xml:space="preserve"> </w:t>
      </w:r>
      <w:proofErr w:type="spellStart"/>
      <w:r w:rsidRPr="00D60ABF">
        <w:rPr>
          <w:rFonts w:cs="Times New Roman"/>
          <w:szCs w:val="28"/>
        </w:rPr>
        <w:t>được</w:t>
      </w:r>
      <w:proofErr w:type="spellEnd"/>
      <w:r w:rsidRPr="00D60ABF">
        <w:rPr>
          <w:rFonts w:cs="Times New Roman"/>
          <w:szCs w:val="28"/>
        </w:rPr>
        <w:t xml:space="preserve"> </w:t>
      </w:r>
      <w:proofErr w:type="spellStart"/>
      <w:r w:rsidRPr="00D60ABF">
        <w:rPr>
          <w:rFonts w:cs="Times New Roman"/>
          <w:szCs w:val="28"/>
        </w:rPr>
        <w:t>kiến</w:t>
      </w:r>
      <w:proofErr w:type="spellEnd"/>
      <w:r w:rsidRPr="00D60ABF">
        <w:rPr>
          <w:rFonts w:cs="Times New Roman"/>
          <w:szCs w:val="28"/>
        </w:rPr>
        <w:t xml:space="preserve"> </w:t>
      </w:r>
      <w:proofErr w:type="spellStart"/>
      <w:r w:rsidRPr="00D60ABF">
        <w:rPr>
          <w:rFonts w:cs="Times New Roman"/>
          <w:szCs w:val="28"/>
        </w:rPr>
        <w:t>thức</w:t>
      </w:r>
      <w:proofErr w:type="spellEnd"/>
      <w:r w:rsidRPr="00D60ABF">
        <w:rPr>
          <w:rFonts w:cs="Times New Roman"/>
          <w:szCs w:val="28"/>
        </w:rPr>
        <w:t xml:space="preserve"> </w:t>
      </w:r>
      <w:proofErr w:type="spellStart"/>
      <w:r w:rsidRPr="00D60ABF">
        <w:rPr>
          <w:rFonts w:cs="Times New Roman"/>
          <w:szCs w:val="28"/>
        </w:rPr>
        <w:t>cơ</w:t>
      </w:r>
      <w:proofErr w:type="spellEnd"/>
      <w:r w:rsidRPr="00D60ABF">
        <w:rPr>
          <w:rFonts w:cs="Times New Roman"/>
          <w:szCs w:val="28"/>
        </w:rPr>
        <w:t xml:space="preserve"> </w:t>
      </w:r>
      <w:proofErr w:type="spellStart"/>
      <w:r w:rsidRPr="00D60ABF">
        <w:rPr>
          <w:rFonts w:cs="Times New Roman"/>
          <w:szCs w:val="28"/>
        </w:rPr>
        <w:t>bản</w:t>
      </w:r>
      <w:proofErr w:type="spellEnd"/>
      <w:r w:rsidRPr="00D60ABF">
        <w:rPr>
          <w:rFonts w:cs="Times New Roman"/>
          <w:szCs w:val="28"/>
        </w:rPr>
        <w:t xml:space="preserve"> </w:t>
      </w:r>
      <w:proofErr w:type="spellStart"/>
      <w:r w:rsidRPr="00D60ABF">
        <w:rPr>
          <w:rFonts w:cs="Times New Roman"/>
          <w:szCs w:val="28"/>
        </w:rPr>
        <w:t>về</w:t>
      </w:r>
      <w:proofErr w:type="spellEnd"/>
      <w:r w:rsidRPr="00D60ABF">
        <w:rPr>
          <w:rFonts w:cs="Times New Roman"/>
          <w:szCs w:val="28"/>
        </w:rPr>
        <w:t xml:space="preserve"> </w:t>
      </w:r>
      <w:proofErr w:type="spellStart"/>
      <w:r w:rsidRPr="00D60ABF">
        <w:rPr>
          <w:rFonts w:cs="Times New Roman"/>
          <w:szCs w:val="28"/>
        </w:rPr>
        <w:t>phòng</w:t>
      </w:r>
      <w:proofErr w:type="spellEnd"/>
      <w:r w:rsidRPr="00D60ABF">
        <w:rPr>
          <w:rFonts w:cs="Times New Roman"/>
          <w:szCs w:val="28"/>
        </w:rPr>
        <w:t xml:space="preserve"> </w:t>
      </w:r>
      <w:proofErr w:type="spellStart"/>
      <w:r w:rsidRPr="00D60ABF">
        <w:rPr>
          <w:rFonts w:cs="Times New Roman"/>
          <w:szCs w:val="28"/>
        </w:rPr>
        <w:t>làm</w:t>
      </w:r>
      <w:proofErr w:type="spellEnd"/>
      <w:r w:rsidRPr="00D60ABF">
        <w:rPr>
          <w:rFonts w:cs="Times New Roman"/>
          <w:szCs w:val="28"/>
        </w:rPr>
        <w:t xml:space="preserve"> </w:t>
      </w:r>
      <w:proofErr w:type="spellStart"/>
      <w:r w:rsidRPr="00D60ABF">
        <w:rPr>
          <w:rFonts w:cs="Times New Roman"/>
          <w:szCs w:val="28"/>
        </w:rPr>
        <w:t>việc</w:t>
      </w:r>
      <w:proofErr w:type="spellEnd"/>
      <w:r w:rsidRPr="00D60ABF">
        <w:rPr>
          <w:rFonts w:cs="Times New Roman"/>
          <w:szCs w:val="28"/>
        </w:rPr>
        <w:t xml:space="preserve">, </w:t>
      </w:r>
      <w:proofErr w:type="spellStart"/>
      <w:r w:rsidRPr="00D60ABF">
        <w:rPr>
          <w:rFonts w:cs="Times New Roman"/>
          <w:szCs w:val="28"/>
        </w:rPr>
        <w:t>phương</w:t>
      </w:r>
      <w:proofErr w:type="spellEnd"/>
      <w:r w:rsidRPr="00D60ABF">
        <w:rPr>
          <w:rFonts w:cs="Times New Roman"/>
          <w:szCs w:val="28"/>
        </w:rPr>
        <w:t xml:space="preserve"> </w:t>
      </w:r>
      <w:proofErr w:type="spellStart"/>
      <w:r w:rsidRPr="00D60ABF">
        <w:rPr>
          <w:rFonts w:cs="Times New Roman"/>
          <w:szCs w:val="28"/>
        </w:rPr>
        <w:t>pháp</w:t>
      </w:r>
      <w:proofErr w:type="spellEnd"/>
      <w:r w:rsidRPr="00D60ABF">
        <w:rPr>
          <w:rFonts w:cs="Times New Roman"/>
          <w:szCs w:val="28"/>
        </w:rPr>
        <w:t xml:space="preserve"> </w:t>
      </w:r>
      <w:proofErr w:type="spellStart"/>
      <w:r w:rsidRPr="00D60ABF">
        <w:rPr>
          <w:rFonts w:cs="Times New Roman"/>
          <w:szCs w:val="28"/>
        </w:rPr>
        <w:t>đo</w:t>
      </w:r>
      <w:proofErr w:type="spellEnd"/>
      <w:r w:rsidRPr="00D60ABF">
        <w:rPr>
          <w:rFonts w:cs="Times New Roman"/>
          <w:szCs w:val="28"/>
        </w:rPr>
        <w:t xml:space="preserve"> </w:t>
      </w:r>
      <w:proofErr w:type="spellStart"/>
      <w:r w:rsidRPr="00D60ABF">
        <w:rPr>
          <w:rFonts w:cs="Times New Roman"/>
          <w:szCs w:val="28"/>
        </w:rPr>
        <w:t>va</w:t>
      </w:r>
      <w:proofErr w:type="spellEnd"/>
      <w:r w:rsidRPr="00D60ABF">
        <w:rPr>
          <w:rFonts w:cs="Times New Roman"/>
          <w:szCs w:val="28"/>
        </w:rPr>
        <w:t xml:space="preserve">̀ </w:t>
      </w:r>
      <w:proofErr w:type="spellStart"/>
      <w:r w:rsidRPr="00D60ABF">
        <w:rPr>
          <w:rFonts w:cs="Times New Roman"/>
          <w:szCs w:val="28"/>
        </w:rPr>
        <w:t>thiết</w:t>
      </w:r>
      <w:proofErr w:type="spellEnd"/>
      <w:r w:rsidRPr="00D60ABF">
        <w:rPr>
          <w:rFonts w:cs="Times New Roman"/>
          <w:szCs w:val="28"/>
        </w:rPr>
        <w:t xml:space="preserve"> </w:t>
      </w:r>
      <w:proofErr w:type="spellStart"/>
      <w:r w:rsidRPr="00D60ABF">
        <w:rPr>
          <w:rFonts w:cs="Times New Roman"/>
          <w:szCs w:val="28"/>
        </w:rPr>
        <w:t>kê</w:t>
      </w:r>
      <w:proofErr w:type="spellEnd"/>
      <w:r w:rsidRPr="00D60ABF">
        <w:rPr>
          <w:rFonts w:cs="Times New Roman"/>
          <w:szCs w:val="28"/>
        </w:rPr>
        <w:t xml:space="preserve">́ </w:t>
      </w:r>
      <w:proofErr w:type="spellStart"/>
      <w:r w:rsidRPr="00D60ABF">
        <w:rPr>
          <w:rFonts w:cs="Times New Roman"/>
          <w:szCs w:val="28"/>
        </w:rPr>
        <w:t>mẫu</w:t>
      </w:r>
      <w:proofErr w:type="spellEnd"/>
      <w:r w:rsidRPr="00D60ABF">
        <w:rPr>
          <w:rFonts w:cs="Times New Roman"/>
          <w:szCs w:val="28"/>
        </w:rPr>
        <w:t xml:space="preserve"> </w:t>
      </w:r>
      <w:proofErr w:type="spellStart"/>
      <w:r w:rsidRPr="00D60ABF">
        <w:rPr>
          <w:rFonts w:cs="Times New Roman"/>
          <w:szCs w:val="28"/>
        </w:rPr>
        <w:t>cơ</w:t>
      </w:r>
      <w:proofErr w:type="spellEnd"/>
      <w:r w:rsidRPr="00D60ABF">
        <w:rPr>
          <w:rFonts w:cs="Times New Roman"/>
          <w:szCs w:val="28"/>
        </w:rPr>
        <w:t xml:space="preserve"> </w:t>
      </w:r>
      <w:proofErr w:type="spellStart"/>
      <w:r w:rsidRPr="00D60ABF">
        <w:rPr>
          <w:rFonts w:cs="Times New Roman"/>
          <w:szCs w:val="28"/>
        </w:rPr>
        <w:t>bản</w:t>
      </w:r>
      <w:proofErr w:type="spellEnd"/>
      <w:r w:rsidRPr="00D60ABF">
        <w:rPr>
          <w:rFonts w:cs="Times New Roman"/>
          <w:szCs w:val="28"/>
        </w:rPr>
        <w:t xml:space="preserve"> </w:t>
      </w:r>
      <w:proofErr w:type="spellStart"/>
      <w:r w:rsidRPr="00D60ABF">
        <w:rPr>
          <w:rFonts w:cs="Times New Roman"/>
          <w:szCs w:val="28"/>
        </w:rPr>
        <w:t>trên</w:t>
      </w:r>
      <w:proofErr w:type="spellEnd"/>
      <w:r w:rsidRPr="00D60ABF">
        <w:rPr>
          <w:rFonts w:cs="Times New Roman"/>
          <w:szCs w:val="28"/>
        </w:rPr>
        <w:t xml:space="preserve"> </w:t>
      </w:r>
      <w:proofErr w:type="spellStart"/>
      <w:r w:rsidRPr="00D60ABF">
        <w:rPr>
          <w:rFonts w:cs="Times New Roman"/>
          <w:szCs w:val="28"/>
        </w:rPr>
        <w:t>Manơcanh</w:t>
      </w:r>
      <w:proofErr w:type="spellEnd"/>
      <w:r w:rsidRPr="00D60ABF">
        <w:rPr>
          <w:rFonts w:cs="Times New Roman"/>
          <w:szCs w:val="28"/>
        </w:rPr>
        <w:t>;</w:t>
      </w:r>
      <w:bookmarkEnd w:id="500"/>
    </w:p>
    <w:p w14:paraId="2678CC00" w14:textId="77777777" w:rsidR="00C41F87" w:rsidRPr="00D60ABF" w:rsidRDefault="00C41F87" w:rsidP="003F215F">
      <w:pPr>
        <w:pStyle w:val="u2"/>
        <w:keepNext w:val="0"/>
        <w:widowControl w:val="0"/>
        <w:spacing w:before="120" w:after="120" w:line="276" w:lineRule="auto"/>
        <w:rPr>
          <w:rFonts w:cs="Times New Roman"/>
          <w:szCs w:val="28"/>
        </w:rPr>
      </w:pPr>
      <w:bookmarkStart w:id="501" w:name="_Toc26482437"/>
      <w:r w:rsidRPr="00D60ABF">
        <w:rPr>
          <w:rFonts w:cs="Times New Roman"/>
          <w:szCs w:val="28"/>
        </w:rPr>
        <w:t xml:space="preserve">- </w:t>
      </w:r>
      <w:proofErr w:type="spellStart"/>
      <w:r w:rsidRPr="00D60ABF">
        <w:rPr>
          <w:rFonts w:cs="Times New Roman"/>
          <w:szCs w:val="28"/>
        </w:rPr>
        <w:t>Kỹ</w:t>
      </w:r>
      <w:proofErr w:type="spellEnd"/>
      <w:r w:rsidRPr="00D60ABF">
        <w:rPr>
          <w:rFonts w:cs="Times New Roman"/>
          <w:szCs w:val="28"/>
        </w:rPr>
        <w:t xml:space="preserve"> </w:t>
      </w:r>
      <w:proofErr w:type="spellStart"/>
      <w:r w:rsidRPr="00D60ABF">
        <w:rPr>
          <w:rFonts w:cs="Times New Roman"/>
          <w:szCs w:val="28"/>
        </w:rPr>
        <w:t>năng</w:t>
      </w:r>
      <w:proofErr w:type="spellEnd"/>
      <w:r w:rsidRPr="00D60ABF">
        <w:rPr>
          <w:rFonts w:cs="Times New Roman"/>
          <w:szCs w:val="28"/>
        </w:rPr>
        <w:t>:</w:t>
      </w:r>
      <w:bookmarkEnd w:id="501"/>
    </w:p>
    <w:p w14:paraId="0336F252" w14:textId="77777777" w:rsidR="00C41F87" w:rsidRPr="00D60ABF" w:rsidRDefault="00C41F87" w:rsidP="003F215F">
      <w:pPr>
        <w:pStyle w:val="u2"/>
        <w:keepNext w:val="0"/>
        <w:widowControl w:val="0"/>
        <w:spacing w:before="120" w:after="120" w:line="276" w:lineRule="auto"/>
        <w:rPr>
          <w:rFonts w:cs="Times New Roman"/>
          <w:szCs w:val="28"/>
        </w:rPr>
      </w:pPr>
      <w:bookmarkStart w:id="502" w:name="_Toc26482438"/>
      <w:r w:rsidRPr="00D60ABF">
        <w:rPr>
          <w:rFonts w:cs="Times New Roman"/>
          <w:szCs w:val="28"/>
        </w:rPr>
        <w:t xml:space="preserve">+ </w:t>
      </w:r>
      <w:proofErr w:type="spellStart"/>
      <w:r w:rsidRPr="00D60ABF">
        <w:rPr>
          <w:rFonts w:cs="Times New Roman"/>
          <w:szCs w:val="28"/>
        </w:rPr>
        <w:t>Đo</w:t>
      </w:r>
      <w:proofErr w:type="spellEnd"/>
      <w:r w:rsidRPr="00D60ABF">
        <w:rPr>
          <w:rFonts w:cs="Times New Roman"/>
          <w:szCs w:val="28"/>
        </w:rPr>
        <w:t xml:space="preserve"> </w:t>
      </w:r>
      <w:proofErr w:type="spellStart"/>
      <w:r w:rsidRPr="00D60ABF">
        <w:rPr>
          <w:rFonts w:cs="Times New Roman"/>
          <w:szCs w:val="28"/>
        </w:rPr>
        <w:t>được</w:t>
      </w:r>
      <w:proofErr w:type="spellEnd"/>
      <w:r w:rsidRPr="00D60ABF">
        <w:rPr>
          <w:rFonts w:cs="Times New Roman"/>
          <w:szCs w:val="28"/>
        </w:rPr>
        <w:t xml:space="preserve"> </w:t>
      </w:r>
      <w:proofErr w:type="spellStart"/>
      <w:r w:rsidRPr="00D60ABF">
        <w:rPr>
          <w:rFonts w:cs="Times New Roman"/>
          <w:szCs w:val="28"/>
        </w:rPr>
        <w:t>các</w:t>
      </w:r>
      <w:proofErr w:type="spellEnd"/>
      <w:r w:rsidRPr="00D60ABF">
        <w:rPr>
          <w:rFonts w:cs="Times New Roman"/>
          <w:szCs w:val="28"/>
        </w:rPr>
        <w:t xml:space="preserve"> </w:t>
      </w:r>
      <w:proofErr w:type="spellStart"/>
      <w:r w:rsidRPr="00D60ABF">
        <w:rPr>
          <w:rFonts w:cs="Times New Roman"/>
          <w:szCs w:val="28"/>
        </w:rPr>
        <w:t>sô</w:t>
      </w:r>
      <w:proofErr w:type="spellEnd"/>
      <w:r w:rsidRPr="00D60ABF">
        <w:rPr>
          <w:rFonts w:cs="Times New Roman"/>
          <w:szCs w:val="28"/>
        </w:rPr>
        <w:t xml:space="preserve">́ </w:t>
      </w:r>
      <w:proofErr w:type="spellStart"/>
      <w:r w:rsidRPr="00D60ABF">
        <w:rPr>
          <w:rFonts w:cs="Times New Roman"/>
          <w:szCs w:val="28"/>
        </w:rPr>
        <w:t>đo</w:t>
      </w:r>
      <w:proofErr w:type="spellEnd"/>
      <w:r w:rsidRPr="00D60ABF">
        <w:rPr>
          <w:rFonts w:cs="Times New Roman"/>
          <w:szCs w:val="28"/>
        </w:rPr>
        <w:t xml:space="preserve"> </w:t>
      </w:r>
      <w:proofErr w:type="spellStart"/>
      <w:r w:rsidRPr="00D60ABF">
        <w:rPr>
          <w:rFonts w:cs="Times New Roman"/>
          <w:szCs w:val="28"/>
        </w:rPr>
        <w:t>trên</w:t>
      </w:r>
      <w:proofErr w:type="spellEnd"/>
      <w:r w:rsidRPr="00D60ABF">
        <w:rPr>
          <w:rFonts w:cs="Times New Roman"/>
          <w:szCs w:val="28"/>
        </w:rPr>
        <w:t xml:space="preserve"> </w:t>
      </w:r>
      <w:proofErr w:type="spellStart"/>
      <w:r w:rsidRPr="00D60ABF">
        <w:rPr>
          <w:rFonts w:cs="Times New Roman"/>
          <w:szCs w:val="28"/>
        </w:rPr>
        <w:t>manocanh</w:t>
      </w:r>
      <w:proofErr w:type="spellEnd"/>
      <w:r w:rsidRPr="00D60ABF">
        <w:rPr>
          <w:rFonts w:cs="Times New Roman"/>
          <w:szCs w:val="28"/>
        </w:rPr>
        <w:t xml:space="preserve"> </w:t>
      </w:r>
      <w:proofErr w:type="spellStart"/>
      <w:r w:rsidRPr="00D60ABF">
        <w:rPr>
          <w:rFonts w:cs="Times New Roman"/>
          <w:szCs w:val="28"/>
        </w:rPr>
        <w:t>chính</w:t>
      </w:r>
      <w:proofErr w:type="spellEnd"/>
      <w:r w:rsidRPr="00D60ABF">
        <w:rPr>
          <w:rFonts w:cs="Times New Roman"/>
          <w:szCs w:val="28"/>
        </w:rPr>
        <w:t xml:space="preserve"> </w:t>
      </w:r>
      <w:proofErr w:type="spellStart"/>
      <w:r w:rsidRPr="00D60ABF">
        <w:rPr>
          <w:rFonts w:cs="Times New Roman"/>
          <w:szCs w:val="28"/>
        </w:rPr>
        <w:t>xác</w:t>
      </w:r>
      <w:proofErr w:type="spellEnd"/>
      <w:r w:rsidRPr="00D60ABF">
        <w:rPr>
          <w:rFonts w:cs="Times New Roman"/>
          <w:szCs w:val="28"/>
        </w:rPr>
        <w:t>;</w:t>
      </w:r>
      <w:bookmarkEnd w:id="502"/>
    </w:p>
    <w:p w14:paraId="6DFAF0DA" w14:textId="77777777" w:rsidR="00C41F87" w:rsidRPr="00D60ABF" w:rsidRDefault="00C41F87" w:rsidP="003F215F">
      <w:pPr>
        <w:pStyle w:val="u2"/>
        <w:keepNext w:val="0"/>
        <w:widowControl w:val="0"/>
        <w:spacing w:before="120" w:after="120" w:line="276" w:lineRule="auto"/>
        <w:rPr>
          <w:rFonts w:cs="Times New Roman"/>
          <w:szCs w:val="28"/>
        </w:rPr>
      </w:pPr>
      <w:bookmarkStart w:id="503" w:name="_Toc26482439"/>
      <w:r w:rsidRPr="00D60ABF">
        <w:rPr>
          <w:rFonts w:cs="Times New Roman"/>
          <w:szCs w:val="28"/>
        </w:rPr>
        <w:t xml:space="preserve">+ </w:t>
      </w:r>
      <w:proofErr w:type="spellStart"/>
      <w:r w:rsidRPr="00D60ABF">
        <w:rPr>
          <w:rFonts w:cs="Times New Roman"/>
          <w:szCs w:val="28"/>
        </w:rPr>
        <w:t>Thiết</w:t>
      </w:r>
      <w:proofErr w:type="spellEnd"/>
      <w:r w:rsidRPr="00D60ABF">
        <w:rPr>
          <w:rFonts w:cs="Times New Roman"/>
          <w:szCs w:val="28"/>
        </w:rPr>
        <w:t xml:space="preserve"> </w:t>
      </w:r>
      <w:proofErr w:type="spellStart"/>
      <w:r w:rsidRPr="00D60ABF">
        <w:rPr>
          <w:rFonts w:cs="Times New Roman"/>
          <w:szCs w:val="28"/>
        </w:rPr>
        <w:t>kê</w:t>
      </w:r>
      <w:proofErr w:type="spellEnd"/>
      <w:r w:rsidRPr="00D60ABF">
        <w:rPr>
          <w:rFonts w:cs="Times New Roman"/>
          <w:szCs w:val="28"/>
        </w:rPr>
        <w:t xml:space="preserve">́ </w:t>
      </w:r>
      <w:proofErr w:type="spellStart"/>
      <w:r w:rsidRPr="00D60ABF">
        <w:rPr>
          <w:rFonts w:cs="Times New Roman"/>
          <w:szCs w:val="28"/>
        </w:rPr>
        <w:t>hoàn</w:t>
      </w:r>
      <w:proofErr w:type="spellEnd"/>
      <w:r w:rsidRPr="00D60ABF">
        <w:rPr>
          <w:rFonts w:cs="Times New Roman"/>
          <w:szCs w:val="28"/>
        </w:rPr>
        <w:t xml:space="preserve"> </w:t>
      </w:r>
      <w:proofErr w:type="spellStart"/>
      <w:r w:rsidRPr="00D60ABF">
        <w:rPr>
          <w:rFonts w:cs="Times New Roman"/>
          <w:szCs w:val="28"/>
        </w:rPr>
        <w:t>chỉnh</w:t>
      </w:r>
      <w:proofErr w:type="spellEnd"/>
      <w:r w:rsidRPr="00D60ABF">
        <w:rPr>
          <w:rFonts w:cs="Times New Roman"/>
          <w:szCs w:val="28"/>
        </w:rPr>
        <w:t xml:space="preserve"> </w:t>
      </w:r>
      <w:proofErr w:type="spellStart"/>
      <w:r w:rsidRPr="00D60ABF">
        <w:rPr>
          <w:rFonts w:cs="Times New Roman"/>
          <w:szCs w:val="28"/>
        </w:rPr>
        <w:t>được</w:t>
      </w:r>
      <w:proofErr w:type="spellEnd"/>
      <w:r w:rsidRPr="00D60ABF">
        <w:rPr>
          <w:rFonts w:cs="Times New Roman"/>
          <w:szCs w:val="28"/>
        </w:rPr>
        <w:t xml:space="preserve"> </w:t>
      </w:r>
      <w:proofErr w:type="spellStart"/>
      <w:r w:rsidRPr="00D60ABF">
        <w:rPr>
          <w:rFonts w:cs="Times New Roman"/>
          <w:szCs w:val="28"/>
        </w:rPr>
        <w:t>bô</w:t>
      </w:r>
      <w:proofErr w:type="spellEnd"/>
      <w:r w:rsidRPr="00D60ABF">
        <w:rPr>
          <w:rFonts w:cs="Times New Roman"/>
          <w:szCs w:val="28"/>
        </w:rPr>
        <w:t xml:space="preserve">̣ </w:t>
      </w:r>
      <w:proofErr w:type="spellStart"/>
      <w:r w:rsidRPr="00D60ABF">
        <w:rPr>
          <w:rFonts w:cs="Times New Roman"/>
          <w:szCs w:val="28"/>
        </w:rPr>
        <w:t>mẫu</w:t>
      </w:r>
      <w:proofErr w:type="spellEnd"/>
      <w:r w:rsidRPr="00D60ABF">
        <w:rPr>
          <w:rFonts w:cs="Times New Roman"/>
          <w:szCs w:val="28"/>
        </w:rPr>
        <w:t xml:space="preserve"> </w:t>
      </w:r>
      <w:proofErr w:type="spellStart"/>
      <w:r w:rsidRPr="00D60ABF">
        <w:rPr>
          <w:rFonts w:cs="Times New Roman"/>
          <w:szCs w:val="28"/>
        </w:rPr>
        <w:t>cơ</w:t>
      </w:r>
      <w:proofErr w:type="spellEnd"/>
      <w:r w:rsidRPr="00D60ABF">
        <w:rPr>
          <w:rFonts w:cs="Times New Roman"/>
          <w:szCs w:val="28"/>
        </w:rPr>
        <w:t xml:space="preserve"> </w:t>
      </w:r>
      <w:proofErr w:type="spellStart"/>
      <w:r w:rsidRPr="00D60ABF">
        <w:rPr>
          <w:rFonts w:cs="Times New Roman"/>
          <w:szCs w:val="28"/>
        </w:rPr>
        <w:t>bản</w:t>
      </w:r>
      <w:proofErr w:type="spellEnd"/>
      <w:r w:rsidRPr="00D60ABF">
        <w:rPr>
          <w:rFonts w:cs="Times New Roman"/>
          <w:szCs w:val="28"/>
        </w:rPr>
        <w:t xml:space="preserve"> </w:t>
      </w:r>
      <w:proofErr w:type="spellStart"/>
      <w:r w:rsidRPr="00D60ABF">
        <w:rPr>
          <w:rFonts w:cs="Times New Roman"/>
          <w:szCs w:val="28"/>
        </w:rPr>
        <w:t>trên</w:t>
      </w:r>
      <w:proofErr w:type="spellEnd"/>
      <w:r w:rsidRPr="00D60ABF">
        <w:rPr>
          <w:rFonts w:cs="Times New Roman"/>
          <w:szCs w:val="28"/>
        </w:rPr>
        <w:t xml:space="preserve"> </w:t>
      </w:r>
      <w:proofErr w:type="spellStart"/>
      <w:r w:rsidRPr="00D60ABF">
        <w:rPr>
          <w:rFonts w:cs="Times New Roman"/>
          <w:szCs w:val="28"/>
        </w:rPr>
        <w:t>manơcanh</w:t>
      </w:r>
      <w:proofErr w:type="spellEnd"/>
      <w:r w:rsidRPr="00D60ABF">
        <w:rPr>
          <w:rFonts w:cs="Times New Roman"/>
          <w:szCs w:val="28"/>
        </w:rPr>
        <w:t>.</w:t>
      </w:r>
      <w:bookmarkEnd w:id="503"/>
    </w:p>
    <w:p w14:paraId="4EF6DCD3" w14:textId="77777777" w:rsidR="00C41F87" w:rsidRPr="00D60ABF" w:rsidRDefault="00C41F87" w:rsidP="003F215F">
      <w:pPr>
        <w:pStyle w:val="KLui15cm"/>
        <w:spacing w:before="120" w:after="120" w:line="276" w:lineRule="auto"/>
        <w:rPr>
          <w:bCs/>
          <w:color w:val="auto"/>
          <w:spacing w:val="0"/>
          <w:lang w:val="sv-SE"/>
        </w:rPr>
      </w:pPr>
      <w:r w:rsidRPr="00D60ABF">
        <w:rPr>
          <w:bCs/>
          <w:color w:val="auto"/>
          <w:spacing w:val="0"/>
          <w:lang w:val="sv-SE"/>
        </w:rPr>
        <w:t>- Năng lực tự chủ và trách nhiệm:</w:t>
      </w:r>
    </w:p>
    <w:p w14:paraId="6F825E58" w14:textId="77777777" w:rsidR="00C41F87" w:rsidRPr="00D60ABF" w:rsidRDefault="00C41F87" w:rsidP="003F215F">
      <w:pPr>
        <w:pStyle w:val="KLui15cm"/>
        <w:spacing w:before="120" w:after="120" w:line="276" w:lineRule="auto"/>
        <w:ind w:firstLine="709"/>
        <w:rPr>
          <w:color w:val="auto"/>
          <w:spacing w:val="0"/>
        </w:rPr>
      </w:pPr>
      <w:r w:rsidRPr="00D60ABF">
        <w:rPr>
          <w:color w:val="auto"/>
          <w:spacing w:val="0"/>
        </w:rPr>
        <w:t>+ Rèn luyện tính cẩn thận, sáng tạo, linh hoạt;</w:t>
      </w:r>
    </w:p>
    <w:p w14:paraId="776A520C" w14:textId="77777777" w:rsidR="00C41F87" w:rsidRPr="00D60ABF" w:rsidRDefault="00C41F87" w:rsidP="003D0132">
      <w:pPr>
        <w:pStyle w:val="KLui15cmNen04"/>
        <w:spacing w:line="288" w:lineRule="auto"/>
        <w:rPr>
          <w:color w:val="auto"/>
        </w:rPr>
      </w:pPr>
      <w:r w:rsidRPr="00D60ABF">
        <w:rPr>
          <w:color w:val="auto"/>
        </w:rPr>
        <w:lastRenderedPageBreak/>
        <w:t xml:space="preserve">+ Tự giác, tích cực học tập và phát huy tính sáng tạo để nâng cao trình độ. </w:t>
      </w:r>
    </w:p>
    <w:p w14:paraId="35D40ADD" w14:textId="2F8FB818" w:rsidR="003E0A2E" w:rsidRPr="00D60ABF" w:rsidRDefault="003E0A2E" w:rsidP="003D0132">
      <w:pPr>
        <w:widowControl w:val="0"/>
        <w:spacing w:before="120" w:after="120" w:line="288" w:lineRule="auto"/>
        <w:ind w:firstLine="720"/>
        <w:rPr>
          <w:rFonts w:ascii="Times New Roman" w:hAnsi="Times New Roman"/>
          <w:szCs w:val="28"/>
          <w:lang w:val="pt-BR"/>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00C41F87" w:rsidRPr="00D60ABF">
        <w:rPr>
          <w:rFonts w:ascii="Times New Roman" w:hAnsi="Times New Roman"/>
          <w:szCs w:val="28"/>
          <w:lang w:val="pt-BR" w:eastAsia="vi-VN"/>
        </w:rPr>
        <w:t xml:space="preserve"> bài</w:t>
      </w:r>
      <w:r w:rsidRPr="00D60ABF">
        <w:rPr>
          <w:rFonts w:ascii="Times New Roman" w:hAnsi="Times New Roman"/>
          <w:szCs w:val="28"/>
          <w:lang w:val="pt-BR" w:eastAsia="vi-VN"/>
        </w:rPr>
        <w:t>:</w:t>
      </w:r>
      <w:r w:rsidR="00C41F87" w:rsidRPr="00D60ABF">
        <w:rPr>
          <w:rFonts w:ascii="Times New Roman" w:hAnsi="Times New Roman"/>
          <w:szCs w:val="28"/>
          <w:lang w:val="pt-BR" w:eastAsia="vi-VN"/>
        </w:rPr>
        <w:t xml:space="preserve">          </w:t>
      </w:r>
    </w:p>
    <w:p w14:paraId="35D40ADE" w14:textId="1153E742" w:rsidR="00BB39A4" w:rsidRPr="00D60ABF" w:rsidRDefault="00BB39A4" w:rsidP="003D0132">
      <w:pPr>
        <w:pStyle w:val="u2"/>
        <w:keepNext w:val="0"/>
        <w:widowControl w:val="0"/>
        <w:spacing w:before="120" w:after="120" w:line="288" w:lineRule="auto"/>
        <w:rPr>
          <w:rFonts w:cs="Times New Roman"/>
          <w:szCs w:val="28"/>
          <w:lang w:val="pt-BR"/>
        </w:rPr>
      </w:pPr>
      <w:r w:rsidRPr="00D60ABF">
        <w:rPr>
          <w:rFonts w:cs="Times New Roman"/>
          <w:szCs w:val="28"/>
          <w:lang w:val="pt-BR"/>
        </w:rPr>
        <w:t>2.1. Phòng làm việc</w:t>
      </w:r>
      <w:bookmarkEnd w:id="499"/>
      <w:r w:rsidR="00E9318B" w:rsidRPr="00D60ABF">
        <w:rPr>
          <w:rFonts w:cs="Times New Roman"/>
          <w:szCs w:val="28"/>
          <w:lang w:val="pt-BR"/>
        </w:rPr>
        <w:tab/>
        <w:t xml:space="preserve">                                             </w:t>
      </w:r>
      <w:r w:rsidR="003D0132" w:rsidRPr="00D60ABF">
        <w:rPr>
          <w:rFonts w:cs="Times New Roman"/>
          <w:szCs w:val="28"/>
          <w:lang w:val="pt-BR"/>
        </w:rPr>
        <w:t xml:space="preserve">                     </w:t>
      </w:r>
      <w:r w:rsidR="0003736B" w:rsidRPr="00D60ABF">
        <w:rPr>
          <w:rFonts w:cs="Times New Roman"/>
          <w:szCs w:val="28"/>
          <w:lang w:val="pt-BR"/>
        </w:rPr>
        <w:t xml:space="preserve">  </w:t>
      </w:r>
      <w:r w:rsidR="00E9318B" w:rsidRPr="00D60ABF">
        <w:rPr>
          <w:rFonts w:cs="Times New Roman"/>
          <w:szCs w:val="28"/>
          <w:lang w:val="pt-BR"/>
        </w:rPr>
        <w:t xml:space="preserve"> </w:t>
      </w:r>
      <w:r w:rsidR="00E9318B" w:rsidRPr="00D60ABF">
        <w:rPr>
          <w:rFonts w:cs="Times New Roman"/>
          <w:i/>
          <w:lang w:val="pt-BR"/>
        </w:rPr>
        <w:t xml:space="preserve"> 1 giờ</w:t>
      </w:r>
    </w:p>
    <w:p w14:paraId="35D40AE3" w14:textId="621DDAC6" w:rsidR="00BB39A4" w:rsidRPr="00D60ABF" w:rsidRDefault="00BB39A4" w:rsidP="003D0132">
      <w:pPr>
        <w:pStyle w:val="u2"/>
        <w:keepNext w:val="0"/>
        <w:widowControl w:val="0"/>
        <w:spacing w:before="120" w:after="120" w:line="288" w:lineRule="auto"/>
        <w:rPr>
          <w:rFonts w:cs="Times New Roman"/>
          <w:szCs w:val="28"/>
          <w:lang w:val="pt-BR"/>
        </w:rPr>
      </w:pPr>
      <w:bookmarkStart w:id="504" w:name="_Toc26482447"/>
      <w:r w:rsidRPr="00D60ABF">
        <w:rPr>
          <w:rFonts w:cs="Times New Roman"/>
          <w:szCs w:val="28"/>
          <w:lang w:val="pt-BR"/>
        </w:rPr>
        <w:t>2.2. Phương pháp đo trên manơcanh</w:t>
      </w:r>
      <w:bookmarkEnd w:id="504"/>
      <w:r w:rsidR="00E9318B" w:rsidRPr="00D60ABF">
        <w:rPr>
          <w:rFonts w:cs="Times New Roman"/>
          <w:szCs w:val="28"/>
          <w:lang w:val="pt-BR"/>
        </w:rPr>
        <w:tab/>
        <w:t xml:space="preserve">                          </w:t>
      </w:r>
      <w:r w:rsidR="003D0132" w:rsidRPr="00D60ABF">
        <w:rPr>
          <w:rFonts w:cs="Times New Roman"/>
          <w:szCs w:val="28"/>
          <w:lang w:val="pt-BR"/>
        </w:rPr>
        <w:t xml:space="preserve">                     </w:t>
      </w:r>
      <w:r w:rsidR="0003736B" w:rsidRPr="00D60ABF">
        <w:rPr>
          <w:rFonts w:cs="Times New Roman"/>
          <w:szCs w:val="28"/>
          <w:lang w:val="pt-BR"/>
        </w:rPr>
        <w:t xml:space="preserve"> </w:t>
      </w:r>
      <w:r w:rsidR="00E9318B" w:rsidRPr="00D60ABF">
        <w:rPr>
          <w:rFonts w:cs="Times New Roman"/>
          <w:i/>
          <w:lang w:val="pt-BR"/>
        </w:rPr>
        <w:t xml:space="preserve"> 3 giờ</w:t>
      </w:r>
    </w:p>
    <w:p w14:paraId="35D40AE6" w14:textId="77777777" w:rsidR="00BB39A4" w:rsidRPr="00D60ABF" w:rsidRDefault="00BB39A4" w:rsidP="003D0132">
      <w:pPr>
        <w:pStyle w:val="u2"/>
        <w:keepNext w:val="0"/>
        <w:widowControl w:val="0"/>
        <w:spacing w:before="120" w:after="120" w:line="288" w:lineRule="auto"/>
        <w:rPr>
          <w:rFonts w:cs="Times New Roman"/>
          <w:szCs w:val="28"/>
          <w:lang w:val="pt-BR"/>
        </w:rPr>
      </w:pPr>
      <w:bookmarkStart w:id="505" w:name="_Toc26482450"/>
      <w:r w:rsidRPr="00D60ABF">
        <w:rPr>
          <w:rFonts w:cs="Times New Roman"/>
          <w:szCs w:val="28"/>
          <w:lang w:val="pt-BR"/>
        </w:rPr>
        <w:t>2.3. Thiết kế mẫu cơ bản</w:t>
      </w:r>
      <w:bookmarkEnd w:id="505"/>
    </w:p>
    <w:p w14:paraId="35D40AE7" w14:textId="4E746913" w:rsidR="00BB39A4" w:rsidRPr="00D60ABF" w:rsidRDefault="00BB39A4" w:rsidP="003D0132">
      <w:pPr>
        <w:pStyle w:val="u2"/>
        <w:keepNext w:val="0"/>
        <w:widowControl w:val="0"/>
        <w:spacing w:before="120" w:after="120" w:line="288" w:lineRule="auto"/>
        <w:rPr>
          <w:rFonts w:cs="Times New Roman"/>
          <w:i/>
          <w:lang w:val="pt-BR"/>
        </w:rPr>
      </w:pPr>
      <w:bookmarkStart w:id="506" w:name="_Toc26482451"/>
      <w:r w:rsidRPr="00D60ABF">
        <w:rPr>
          <w:rFonts w:cs="Times New Roman"/>
          <w:szCs w:val="28"/>
          <w:lang w:val="pt-BR"/>
        </w:rPr>
        <w:t>2.3.1. Thiết kế mẫu áo cơ bản</w:t>
      </w:r>
      <w:bookmarkEnd w:id="506"/>
      <w:r w:rsidR="00467B18" w:rsidRPr="00D60ABF">
        <w:rPr>
          <w:rFonts w:cs="Times New Roman"/>
          <w:szCs w:val="28"/>
          <w:lang w:val="pt-BR"/>
        </w:rPr>
        <w:t xml:space="preserve">                                        </w:t>
      </w:r>
    </w:p>
    <w:p w14:paraId="03F21154" w14:textId="268BCD2A" w:rsidR="00467B18" w:rsidRPr="00D60ABF" w:rsidRDefault="00467B18" w:rsidP="003D0132">
      <w:pPr>
        <w:spacing w:before="120" w:after="120" w:line="288" w:lineRule="auto"/>
        <w:ind w:firstLine="720"/>
        <w:rPr>
          <w:rFonts w:ascii="Times New Roman" w:hAnsi="Times New Roman"/>
          <w:lang w:val="pt-BR"/>
        </w:rPr>
      </w:pPr>
      <w:r w:rsidRPr="00D60ABF">
        <w:rPr>
          <w:rFonts w:ascii="Times New Roman" w:hAnsi="Times New Roman"/>
          <w:lang w:val="pt-BR"/>
        </w:rPr>
        <w:t>2.3.1.1. Thiê</w:t>
      </w:r>
      <w:r w:rsidRPr="00D60ABF">
        <w:rPr>
          <w:rFonts w:ascii="Times New Roman" w:hAnsi="Times New Roman"/>
          <w:lang w:val="vi-VN"/>
        </w:rPr>
        <w:t>́</w:t>
      </w:r>
      <w:r w:rsidRPr="00D60ABF">
        <w:rPr>
          <w:rFonts w:ascii="Times New Roman" w:hAnsi="Times New Roman"/>
          <w:lang w:val="pt-BR"/>
        </w:rPr>
        <w:t xml:space="preserve">t kế thân trước                                            </w:t>
      </w:r>
      <w:r w:rsidR="003D0132" w:rsidRPr="00D60ABF">
        <w:rPr>
          <w:rFonts w:ascii="Times New Roman" w:hAnsi="Times New Roman"/>
          <w:lang w:val="pt-BR"/>
        </w:rPr>
        <w:t xml:space="preserve">                     </w:t>
      </w:r>
      <w:r w:rsidR="0003736B" w:rsidRPr="00D60ABF">
        <w:rPr>
          <w:rFonts w:ascii="Times New Roman" w:hAnsi="Times New Roman"/>
          <w:lang w:val="pt-BR"/>
        </w:rPr>
        <w:t xml:space="preserve"> </w:t>
      </w:r>
      <w:r w:rsidRPr="00D60ABF">
        <w:rPr>
          <w:rFonts w:ascii="Times New Roman" w:hAnsi="Times New Roman"/>
          <w:i/>
          <w:lang w:val="pt-BR"/>
        </w:rPr>
        <w:t xml:space="preserve"> </w:t>
      </w:r>
      <w:r w:rsidR="00750DEA" w:rsidRPr="00D60ABF">
        <w:rPr>
          <w:rFonts w:ascii="Times New Roman" w:hAnsi="Times New Roman"/>
          <w:i/>
          <w:lang w:val="pt-BR"/>
        </w:rPr>
        <w:t xml:space="preserve">3 </w:t>
      </w:r>
      <w:r w:rsidRPr="00D60ABF">
        <w:rPr>
          <w:rFonts w:ascii="Times New Roman" w:hAnsi="Times New Roman"/>
          <w:i/>
          <w:lang w:val="pt-BR"/>
        </w:rPr>
        <w:t>giờ</w:t>
      </w:r>
    </w:p>
    <w:p w14:paraId="5B312DE9" w14:textId="140B9A06" w:rsidR="00467B18" w:rsidRPr="00D60ABF" w:rsidRDefault="00467B18" w:rsidP="003D0132">
      <w:pPr>
        <w:spacing w:before="120" w:after="120" w:line="288" w:lineRule="auto"/>
        <w:ind w:firstLine="720"/>
        <w:rPr>
          <w:rFonts w:ascii="Times New Roman" w:hAnsi="Times New Roman"/>
          <w:i/>
          <w:lang w:val="pt-BR"/>
        </w:rPr>
      </w:pPr>
      <w:bookmarkStart w:id="507" w:name="_Toc26482452"/>
      <w:r w:rsidRPr="00D60ABF">
        <w:rPr>
          <w:rFonts w:ascii="Times New Roman" w:hAnsi="Times New Roman"/>
          <w:lang w:val="pt-BR"/>
        </w:rPr>
        <w:t>2.3.1.2. Thiê</w:t>
      </w:r>
      <w:r w:rsidRPr="00D60ABF">
        <w:rPr>
          <w:rFonts w:ascii="Times New Roman" w:hAnsi="Times New Roman"/>
          <w:lang w:val="vi-VN"/>
        </w:rPr>
        <w:t>́</w:t>
      </w:r>
      <w:r w:rsidRPr="00D60ABF">
        <w:rPr>
          <w:rFonts w:ascii="Times New Roman" w:hAnsi="Times New Roman"/>
          <w:lang w:val="pt-BR"/>
        </w:rPr>
        <w:t xml:space="preserve">t kế thân sau                                               </w:t>
      </w:r>
      <w:r w:rsidR="0003736B" w:rsidRPr="00D60ABF">
        <w:rPr>
          <w:rFonts w:ascii="Times New Roman" w:hAnsi="Times New Roman"/>
          <w:lang w:val="pt-BR"/>
        </w:rPr>
        <w:t xml:space="preserve">            </w:t>
      </w:r>
      <w:r w:rsidR="003D0132" w:rsidRPr="00D60ABF">
        <w:rPr>
          <w:rFonts w:ascii="Times New Roman" w:hAnsi="Times New Roman"/>
          <w:lang w:val="pt-BR"/>
        </w:rPr>
        <w:t xml:space="preserve">       </w:t>
      </w:r>
      <w:r w:rsidR="0003736B" w:rsidRPr="00D60ABF">
        <w:rPr>
          <w:rFonts w:ascii="Times New Roman" w:hAnsi="Times New Roman"/>
          <w:lang w:val="pt-BR"/>
        </w:rPr>
        <w:t xml:space="preserve">   </w:t>
      </w:r>
      <w:r w:rsidRPr="00D60ABF">
        <w:rPr>
          <w:rFonts w:ascii="Times New Roman" w:hAnsi="Times New Roman"/>
          <w:i/>
          <w:lang w:val="pt-BR"/>
        </w:rPr>
        <w:t xml:space="preserve"> </w:t>
      </w:r>
      <w:r w:rsidR="00750DEA" w:rsidRPr="00D60ABF">
        <w:rPr>
          <w:rFonts w:ascii="Times New Roman" w:hAnsi="Times New Roman"/>
          <w:i/>
          <w:lang w:val="pt-BR"/>
        </w:rPr>
        <w:t>3</w:t>
      </w:r>
      <w:r w:rsidRPr="00D60ABF">
        <w:rPr>
          <w:rFonts w:ascii="Times New Roman" w:hAnsi="Times New Roman"/>
          <w:i/>
          <w:lang w:val="pt-BR"/>
        </w:rPr>
        <w:t xml:space="preserve"> giờ</w:t>
      </w:r>
    </w:p>
    <w:p w14:paraId="6763B31A" w14:textId="515F315F" w:rsidR="00467B18" w:rsidRPr="00D60ABF" w:rsidRDefault="00467B18" w:rsidP="003D0132">
      <w:pPr>
        <w:spacing w:before="120" w:after="120" w:line="288" w:lineRule="auto"/>
        <w:ind w:firstLine="720"/>
        <w:rPr>
          <w:rFonts w:ascii="Times New Roman" w:hAnsi="Times New Roman"/>
          <w:lang w:val="pt-BR"/>
        </w:rPr>
      </w:pPr>
      <w:r w:rsidRPr="00D60ABF">
        <w:rPr>
          <w:rFonts w:ascii="Times New Roman" w:hAnsi="Times New Roman"/>
          <w:lang w:val="pt-BR"/>
        </w:rPr>
        <w:t>2.3.1.3. Thiê</w:t>
      </w:r>
      <w:r w:rsidRPr="00D60ABF">
        <w:rPr>
          <w:rFonts w:ascii="Times New Roman" w:hAnsi="Times New Roman"/>
          <w:lang w:val="vi-VN"/>
        </w:rPr>
        <w:t>́</w:t>
      </w:r>
      <w:r w:rsidRPr="00D60ABF">
        <w:rPr>
          <w:rFonts w:ascii="Times New Roman" w:hAnsi="Times New Roman"/>
          <w:lang w:val="pt-BR"/>
        </w:rPr>
        <w:t>t kế tay áo và các chi tiết</w:t>
      </w:r>
      <w:r w:rsidR="000873B3" w:rsidRPr="00D60ABF">
        <w:rPr>
          <w:rFonts w:ascii="Times New Roman" w:hAnsi="Times New Roman"/>
          <w:lang w:val="pt-BR"/>
        </w:rPr>
        <w:t xml:space="preserve"> khác  </w:t>
      </w:r>
      <w:r w:rsidRPr="00D60ABF">
        <w:rPr>
          <w:rFonts w:ascii="Times New Roman" w:hAnsi="Times New Roman"/>
          <w:lang w:val="pt-BR"/>
        </w:rPr>
        <w:t xml:space="preserve">                 </w:t>
      </w:r>
      <w:r w:rsidRPr="00D60ABF">
        <w:rPr>
          <w:rFonts w:ascii="Times New Roman" w:hAnsi="Times New Roman"/>
          <w:i/>
          <w:lang w:val="pt-BR"/>
        </w:rPr>
        <w:t xml:space="preserve"> </w:t>
      </w:r>
      <w:r w:rsidR="003D0132" w:rsidRPr="00D60ABF">
        <w:rPr>
          <w:rFonts w:ascii="Times New Roman" w:hAnsi="Times New Roman"/>
          <w:i/>
          <w:lang w:val="pt-BR"/>
        </w:rPr>
        <w:t xml:space="preserve">                    </w:t>
      </w:r>
      <w:r w:rsidR="0003736B" w:rsidRPr="00D60ABF">
        <w:rPr>
          <w:rFonts w:ascii="Times New Roman" w:hAnsi="Times New Roman"/>
          <w:i/>
          <w:lang w:val="pt-BR"/>
        </w:rPr>
        <w:t xml:space="preserve">  </w:t>
      </w:r>
      <w:r w:rsidR="000873B3" w:rsidRPr="00D60ABF">
        <w:rPr>
          <w:rFonts w:ascii="Times New Roman" w:hAnsi="Times New Roman"/>
          <w:i/>
          <w:lang w:val="pt-BR"/>
        </w:rPr>
        <w:t>2</w:t>
      </w:r>
      <w:r w:rsidRPr="00D60ABF">
        <w:rPr>
          <w:rFonts w:ascii="Times New Roman" w:hAnsi="Times New Roman"/>
          <w:i/>
          <w:lang w:val="pt-BR"/>
        </w:rPr>
        <w:t xml:space="preserve"> giờ</w:t>
      </w:r>
    </w:p>
    <w:p w14:paraId="35D40AE8" w14:textId="159B9E9E" w:rsidR="00BB39A4" w:rsidRPr="00D60ABF" w:rsidRDefault="00BB39A4" w:rsidP="003D0132">
      <w:pPr>
        <w:pStyle w:val="u2"/>
        <w:keepNext w:val="0"/>
        <w:widowControl w:val="0"/>
        <w:spacing w:before="120" w:after="120" w:line="288" w:lineRule="auto"/>
        <w:rPr>
          <w:rFonts w:cs="Times New Roman"/>
          <w:i/>
          <w:lang w:val="pt-BR"/>
        </w:rPr>
      </w:pPr>
      <w:r w:rsidRPr="00D60ABF">
        <w:rPr>
          <w:rFonts w:cs="Times New Roman"/>
          <w:szCs w:val="28"/>
          <w:lang w:val="pt-BR"/>
        </w:rPr>
        <w:t>2.3.2. Thiết kế mẫu váy cơ bản</w:t>
      </w:r>
      <w:bookmarkEnd w:id="507"/>
      <w:r w:rsidR="00467B18" w:rsidRPr="00D60ABF">
        <w:rPr>
          <w:rFonts w:cs="Times New Roman"/>
          <w:szCs w:val="28"/>
          <w:lang w:val="pt-BR"/>
        </w:rPr>
        <w:t xml:space="preserve">                                      </w:t>
      </w:r>
    </w:p>
    <w:p w14:paraId="68E40C87" w14:textId="5F485432" w:rsidR="00467B18" w:rsidRPr="00D60ABF" w:rsidRDefault="00467B18" w:rsidP="003D0132">
      <w:pPr>
        <w:spacing w:before="120" w:after="120" w:line="288" w:lineRule="auto"/>
        <w:ind w:firstLine="720"/>
        <w:rPr>
          <w:rFonts w:ascii="Times New Roman" w:hAnsi="Times New Roman"/>
          <w:lang w:val="pt-BR"/>
        </w:rPr>
      </w:pPr>
      <w:r w:rsidRPr="00D60ABF">
        <w:rPr>
          <w:rFonts w:ascii="Times New Roman" w:hAnsi="Times New Roman"/>
          <w:lang w:val="pt-BR"/>
        </w:rPr>
        <w:t>2.3.2.1. Thiê</w:t>
      </w:r>
      <w:r w:rsidRPr="00D60ABF">
        <w:rPr>
          <w:rFonts w:ascii="Times New Roman" w:hAnsi="Times New Roman"/>
          <w:lang w:val="vi-VN"/>
        </w:rPr>
        <w:t>́</w:t>
      </w:r>
      <w:r w:rsidRPr="00D60ABF">
        <w:rPr>
          <w:rFonts w:ascii="Times New Roman" w:hAnsi="Times New Roman"/>
          <w:lang w:val="pt-BR"/>
        </w:rPr>
        <w:t xml:space="preserve">t kế thân trước                                            </w:t>
      </w:r>
      <w:r w:rsidR="003D0132" w:rsidRPr="00D60ABF">
        <w:rPr>
          <w:rFonts w:ascii="Times New Roman" w:hAnsi="Times New Roman"/>
          <w:lang w:val="pt-BR"/>
        </w:rPr>
        <w:t xml:space="preserve">                     </w:t>
      </w:r>
      <w:r w:rsidR="0003736B" w:rsidRPr="00D60ABF">
        <w:rPr>
          <w:rFonts w:ascii="Times New Roman" w:hAnsi="Times New Roman"/>
          <w:lang w:val="pt-BR"/>
        </w:rPr>
        <w:t xml:space="preserve"> </w:t>
      </w:r>
      <w:r w:rsidRPr="00D60ABF">
        <w:rPr>
          <w:rFonts w:ascii="Times New Roman" w:hAnsi="Times New Roman"/>
          <w:i/>
          <w:lang w:val="pt-BR"/>
        </w:rPr>
        <w:t xml:space="preserve"> </w:t>
      </w:r>
      <w:r w:rsidR="000873B3" w:rsidRPr="00D60ABF">
        <w:rPr>
          <w:rFonts w:ascii="Times New Roman" w:hAnsi="Times New Roman"/>
          <w:i/>
          <w:lang w:val="pt-BR"/>
        </w:rPr>
        <w:t>2</w:t>
      </w:r>
      <w:r w:rsidRPr="00D60ABF">
        <w:rPr>
          <w:rFonts w:ascii="Times New Roman" w:hAnsi="Times New Roman"/>
          <w:i/>
          <w:lang w:val="pt-BR"/>
        </w:rPr>
        <w:t xml:space="preserve"> giờ</w:t>
      </w:r>
    </w:p>
    <w:p w14:paraId="0FC18232" w14:textId="30944471" w:rsidR="00467B18" w:rsidRPr="00D60ABF" w:rsidRDefault="00467B18" w:rsidP="003D0132">
      <w:pPr>
        <w:spacing w:before="120" w:after="120" w:line="288" w:lineRule="auto"/>
        <w:ind w:firstLine="720"/>
        <w:rPr>
          <w:rFonts w:ascii="Times New Roman" w:hAnsi="Times New Roman"/>
          <w:i/>
          <w:lang w:val="pt-BR"/>
        </w:rPr>
      </w:pPr>
      <w:r w:rsidRPr="00D60ABF">
        <w:rPr>
          <w:rFonts w:ascii="Times New Roman" w:hAnsi="Times New Roman"/>
          <w:lang w:val="pt-BR"/>
        </w:rPr>
        <w:t>2.3.2.2. Thiê</w:t>
      </w:r>
      <w:r w:rsidRPr="00D60ABF">
        <w:rPr>
          <w:rFonts w:ascii="Times New Roman" w:hAnsi="Times New Roman"/>
          <w:lang w:val="vi-VN"/>
        </w:rPr>
        <w:t>́</w:t>
      </w:r>
      <w:r w:rsidRPr="00D60ABF">
        <w:rPr>
          <w:rFonts w:ascii="Times New Roman" w:hAnsi="Times New Roman"/>
          <w:lang w:val="pt-BR"/>
        </w:rPr>
        <w:t xml:space="preserve">t kế thân sau                                               </w:t>
      </w:r>
      <w:r w:rsidR="003D0132" w:rsidRPr="00D60ABF">
        <w:rPr>
          <w:rFonts w:ascii="Times New Roman" w:hAnsi="Times New Roman"/>
          <w:lang w:val="pt-BR"/>
        </w:rPr>
        <w:t xml:space="preserve">                     </w:t>
      </w:r>
      <w:r w:rsidR="0003736B" w:rsidRPr="00D60ABF">
        <w:rPr>
          <w:rFonts w:ascii="Times New Roman" w:hAnsi="Times New Roman"/>
          <w:lang w:val="pt-BR"/>
        </w:rPr>
        <w:t xml:space="preserve"> </w:t>
      </w:r>
      <w:r w:rsidRPr="00D60ABF">
        <w:rPr>
          <w:rFonts w:ascii="Times New Roman" w:hAnsi="Times New Roman"/>
          <w:i/>
          <w:lang w:val="pt-BR"/>
        </w:rPr>
        <w:t xml:space="preserve"> </w:t>
      </w:r>
      <w:r w:rsidR="00750DEA" w:rsidRPr="00D60ABF">
        <w:rPr>
          <w:rFonts w:ascii="Times New Roman" w:hAnsi="Times New Roman"/>
          <w:i/>
          <w:lang w:val="pt-BR"/>
        </w:rPr>
        <w:t>1</w:t>
      </w:r>
      <w:r w:rsidRPr="00D60ABF">
        <w:rPr>
          <w:rFonts w:ascii="Times New Roman" w:hAnsi="Times New Roman"/>
          <w:i/>
          <w:lang w:val="pt-BR"/>
        </w:rPr>
        <w:t xml:space="preserve"> giờ</w:t>
      </w:r>
    </w:p>
    <w:p w14:paraId="0A0EBB72" w14:textId="07D29554" w:rsidR="00467B18" w:rsidRPr="00D60ABF" w:rsidRDefault="00467B18" w:rsidP="003D0132">
      <w:pPr>
        <w:spacing w:before="120" w:after="120" w:line="288" w:lineRule="auto"/>
        <w:ind w:firstLine="720"/>
        <w:rPr>
          <w:rFonts w:ascii="Times New Roman" w:hAnsi="Times New Roman"/>
          <w:lang w:val="pt-BR"/>
        </w:rPr>
      </w:pPr>
      <w:r w:rsidRPr="00D60ABF">
        <w:rPr>
          <w:rFonts w:ascii="Times New Roman" w:hAnsi="Times New Roman"/>
          <w:lang w:val="pt-BR"/>
        </w:rPr>
        <w:t>2.3.2.3. Thiê</w:t>
      </w:r>
      <w:r w:rsidRPr="00D60ABF">
        <w:rPr>
          <w:rFonts w:ascii="Times New Roman" w:hAnsi="Times New Roman"/>
          <w:lang w:val="vi-VN"/>
        </w:rPr>
        <w:t>́</w:t>
      </w:r>
      <w:r w:rsidRPr="00D60ABF">
        <w:rPr>
          <w:rFonts w:ascii="Times New Roman" w:hAnsi="Times New Roman"/>
          <w:lang w:val="pt-BR"/>
        </w:rPr>
        <w:t xml:space="preserve">t kế các chi tiết khác                                 </w:t>
      </w:r>
      <w:r w:rsidR="0003736B" w:rsidRPr="00D60ABF">
        <w:rPr>
          <w:rFonts w:ascii="Times New Roman" w:hAnsi="Times New Roman"/>
          <w:lang w:val="pt-BR"/>
        </w:rPr>
        <w:t xml:space="preserve">                     </w:t>
      </w:r>
      <w:r w:rsidR="003D0132" w:rsidRPr="00D60ABF">
        <w:rPr>
          <w:rFonts w:ascii="Times New Roman" w:hAnsi="Times New Roman"/>
          <w:lang w:val="pt-BR"/>
        </w:rPr>
        <w:t xml:space="preserve"> </w:t>
      </w:r>
      <w:r w:rsidR="0003736B" w:rsidRPr="00D60ABF">
        <w:rPr>
          <w:rFonts w:ascii="Times New Roman" w:hAnsi="Times New Roman"/>
          <w:lang w:val="pt-BR"/>
        </w:rPr>
        <w:t xml:space="preserve"> </w:t>
      </w:r>
      <w:r w:rsidRPr="00D60ABF">
        <w:rPr>
          <w:rFonts w:ascii="Times New Roman" w:hAnsi="Times New Roman"/>
          <w:i/>
          <w:lang w:val="pt-BR"/>
        </w:rPr>
        <w:t xml:space="preserve"> </w:t>
      </w:r>
      <w:r w:rsidR="00750DEA" w:rsidRPr="00D60ABF">
        <w:rPr>
          <w:rFonts w:ascii="Times New Roman" w:hAnsi="Times New Roman"/>
          <w:i/>
          <w:lang w:val="pt-BR"/>
        </w:rPr>
        <w:t>1</w:t>
      </w:r>
      <w:r w:rsidRPr="00D60ABF">
        <w:rPr>
          <w:rFonts w:ascii="Times New Roman" w:hAnsi="Times New Roman"/>
          <w:i/>
          <w:lang w:val="pt-BR"/>
        </w:rPr>
        <w:t xml:space="preserve"> giờ</w:t>
      </w:r>
    </w:p>
    <w:p w14:paraId="35D40AE9" w14:textId="798EC326" w:rsidR="00BB39A4" w:rsidRPr="00D60ABF" w:rsidRDefault="00BB39A4" w:rsidP="003D0132">
      <w:pPr>
        <w:pStyle w:val="u2"/>
        <w:keepNext w:val="0"/>
        <w:widowControl w:val="0"/>
        <w:spacing w:before="120" w:after="120" w:line="288" w:lineRule="auto"/>
        <w:rPr>
          <w:rFonts w:cs="Times New Roman"/>
          <w:i/>
          <w:lang w:val="pt-BR"/>
        </w:rPr>
      </w:pPr>
      <w:bookmarkStart w:id="508" w:name="_Toc26482453"/>
      <w:r w:rsidRPr="00D60ABF">
        <w:rPr>
          <w:rFonts w:cs="Times New Roman"/>
          <w:szCs w:val="28"/>
          <w:lang w:val="pt-BR"/>
        </w:rPr>
        <w:t>2.3.3.  Điều chỉnh mẫu</w:t>
      </w:r>
      <w:bookmarkEnd w:id="508"/>
      <w:r w:rsidR="00467B18" w:rsidRPr="00D60ABF">
        <w:rPr>
          <w:rFonts w:cs="Times New Roman"/>
          <w:szCs w:val="28"/>
          <w:lang w:val="pt-BR"/>
        </w:rPr>
        <w:t xml:space="preserve">                                                   </w:t>
      </w:r>
      <w:r w:rsidR="003D0132" w:rsidRPr="00D60ABF">
        <w:rPr>
          <w:rFonts w:cs="Times New Roman"/>
          <w:szCs w:val="28"/>
          <w:lang w:val="pt-BR"/>
        </w:rPr>
        <w:t xml:space="preserve">                        </w:t>
      </w:r>
      <w:r w:rsidR="000873B3" w:rsidRPr="00D60ABF">
        <w:rPr>
          <w:rFonts w:cs="Times New Roman"/>
          <w:i/>
          <w:lang w:val="pt-BR"/>
        </w:rPr>
        <w:t xml:space="preserve">3 </w:t>
      </w:r>
      <w:r w:rsidR="00467B18" w:rsidRPr="00D60ABF">
        <w:rPr>
          <w:rFonts w:cs="Times New Roman"/>
          <w:i/>
          <w:lang w:val="pt-BR"/>
        </w:rPr>
        <w:t>giờ</w:t>
      </w:r>
    </w:p>
    <w:p w14:paraId="34117337" w14:textId="59DFE495" w:rsidR="00467B18" w:rsidRPr="00D60ABF" w:rsidRDefault="00467B18" w:rsidP="003D0132">
      <w:pPr>
        <w:spacing w:before="120" w:after="120" w:line="288" w:lineRule="auto"/>
        <w:ind w:firstLine="720"/>
        <w:rPr>
          <w:rFonts w:ascii="Times New Roman" w:hAnsi="Times New Roman"/>
          <w:i/>
          <w:iCs/>
          <w:lang w:val="pt-BR"/>
        </w:rPr>
      </w:pPr>
      <w:r w:rsidRPr="00D60ABF">
        <w:rPr>
          <w:rFonts w:ascii="Times New Roman" w:hAnsi="Times New Roman"/>
          <w:i/>
          <w:iCs/>
          <w:lang w:val="pt-BR"/>
        </w:rPr>
        <w:t>Kiê</w:t>
      </w:r>
      <w:r w:rsidRPr="00D60ABF">
        <w:rPr>
          <w:rFonts w:ascii="Times New Roman" w:hAnsi="Times New Roman"/>
          <w:i/>
          <w:iCs/>
          <w:lang w:val="vi-VN"/>
        </w:rPr>
        <w:t>̉</w:t>
      </w:r>
      <w:r w:rsidRPr="00D60ABF">
        <w:rPr>
          <w:rFonts w:ascii="Times New Roman" w:hAnsi="Times New Roman"/>
          <w:i/>
          <w:iCs/>
          <w:lang w:val="pt-BR"/>
        </w:rPr>
        <w:t xml:space="preserve">m tra                                                                         </w:t>
      </w:r>
      <w:r w:rsidR="003D0132" w:rsidRPr="00D60ABF">
        <w:rPr>
          <w:rFonts w:ascii="Times New Roman" w:hAnsi="Times New Roman"/>
          <w:i/>
          <w:iCs/>
          <w:lang w:val="pt-BR"/>
        </w:rPr>
        <w:t xml:space="preserve">                      </w:t>
      </w:r>
      <w:r w:rsidRPr="00D60ABF">
        <w:rPr>
          <w:rFonts w:ascii="Times New Roman" w:hAnsi="Times New Roman"/>
          <w:i/>
          <w:lang w:val="pt-BR"/>
        </w:rPr>
        <w:t xml:space="preserve"> 1 giờ</w:t>
      </w:r>
    </w:p>
    <w:tbl>
      <w:tblPr>
        <w:tblW w:w="9072" w:type="dxa"/>
        <w:tblLook w:val="01E0" w:firstRow="1" w:lastRow="1" w:firstColumn="1" w:lastColumn="1" w:noHBand="0" w:noVBand="0"/>
      </w:tblPr>
      <w:tblGrid>
        <w:gridCol w:w="5508"/>
        <w:gridCol w:w="3564"/>
      </w:tblGrid>
      <w:tr w:rsidR="008E4C69" w:rsidRPr="00D60ABF" w14:paraId="35D40AEC" w14:textId="77777777" w:rsidTr="003D0132">
        <w:tc>
          <w:tcPr>
            <w:tcW w:w="5508" w:type="dxa"/>
          </w:tcPr>
          <w:p w14:paraId="35D40AEA" w14:textId="51B3DF0E" w:rsidR="00BB39A4" w:rsidRPr="00D60ABF" w:rsidRDefault="00A1722D" w:rsidP="003D0132">
            <w:pPr>
              <w:widowControl w:val="0"/>
              <w:spacing w:before="120" w:after="120" w:line="288" w:lineRule="auto"/>
              <w:ind w:firstLine="720"/>
              <w:rPr>
                <w:rFonts w:ascii="Times New Roman" w:hAnsi="Times New Roman"/>
                <w:b/>
                <w:szCs w:val="28"/>
                <w:lang w:val="pt-BR"/>
              </w:rPr>
            </w:pPr>
            <w:r w:rsidRPr="00D60ABF">
              <w:rPr>
                <w:rFonts w:ascii="Times New Roman" w:hAnsi="Times New Roman"/>
                <w:b/>
                <w:szCs w:val="28"/>
                <w:lang w:val="pt-BR"/>
              </w:rPr>
              <w:t>Bìa</w:t>
            </w:r>
            <w:r w:rsidR="00BB39A4" w:rsidRPr="00D60ABF">
              <w:rPr>
                <w:rFonts w:ascii="Times New Roman" w:hAnsi="Times New Roman"/>
                <w:b/>
                <w:szCs w:val="28"/>
                <w:lang w:val="pt-BR"/>
              </w:rPr>
              <w:t xml:space="preserve"> 2: Các nguyên tắc tạo mẫu</w:t>
            </w:r>
          </w:p>
        </w:tc>
        <w:tc>
          <w:tcPr>
            <w:tcW w:w="3564" w:type="dxa"/>
            <w:vAlign w:val="center"/>
          </w:tcPr>
          <w:p w14:paraId="35D40AEB" w14:textId="6A5DAE59" w:rsidR="00BB39A4" w:rsidRPr="00D60ABF" w:rsidRDefault="001101A3" w:rsidP="003D0132">
            <w:pPr>
              <w:widowControl w:val="0"/>
              <w:spacing w:before="120" w:after="120" w:line="288" w:lineRule="auto"/>
              <w:ind w:firstLine="720"/>
              <w:jc w:val="right"/>
              <w:rPr>
                <w:rFonts w:ascii="Times New Roman" w:hAnsi="Times New Roman"/>
                <w:szCs w:val="28"/>
              </w:rPr>
            </w:pPr>
            <w:r w:rsidRPr="00D60ABF">
              <w:rPr>
                <w:rFonts w:ascii="Times New Roman" w:hAnsi="Times New Roman"/>
                <w:i/>
                <w:lang w:val="pt-BR"/>
              </w:rPr>
              <w:t>Thời gian: 32 giờ (LT: 6 giờ; TH:25 giờ; KT:1 giờ)</w:t>
            </w:r>
          </w:p>
        </w:tc>
      </w:tr>
    </w:tbl>
    <w:p w14:paraId="35D40AED" w14:textId="115AD8FE" w:rsidR="00BB39A4" w:rsidRPr="00D60ABF" w:rsidRDefault="00BB39A4" w:rsidP="003D0132">
      <w:pPr>
        <w:pStyle w:val="u2"/>
        <w:keepNext w:val="0"/>
        <w:widowControl w:val="0"/>
        <w:spacing w:before="120" w:after="120" w:line="288" w:lineRule="auto"/>
        <w:rPr>
          <w:rFonts w:cs="Times New Roman"/>
          <w:bCs w:val="0"/>
          <w:szCs w:val="28"/>
          <w:lang w:val="nl-NL"/>
        </w:rPr>
      </w:pPr>
      <w:bookmarkStart w:id="509" w:name="_Toc26482454"/>
      <w:r w:rsidRPr="00D60ABF">
        <w:rPr>
          <w:rFonts w:cs="Times New Roman"/>
          <w:bCs w:val="0"/>
          <w:szCs w:val="28"/>
          <w:lang w:val="nl-NL"/>
        </w:rPr>
        <w:t>1. Mục tiêu</w:t>
      </w:r>
      <w:r w:rsidR="00A1722D" w:rsidRPr="00D60ABF">
        <w:rPr>
          <w:rFonts w:cs="Times New Roman"/>
          <w:bCs w:val="0"/>
          <w:szCs w:val="28"/>
          <w:lang w:val="nl-NL"/>
        </w:rPr>
        <w:t xml:space="preserve"> của bài</w:t>
      </w:r>
      <w:r w:rsidRPr="00D60ABF">
        <w:rPr>
          <w:rFonts w:cs="Times New Roman"/>
          <w:bCs w:val="0"/>
          <w:szCs w:val="28"/>
          <w:lang w:val="nl-NL"/>
        </w:rPr>
        <w:t>:</w:t>
      </w:r>
      <w:bookmarkEnd w:id="509"/>
    </w:p>
    <w:p w14:paraId="35D40AEE" w14:textId="77777777" w:rsidR="00BB39A4" w:rsidRPr="00D60ABF" w:rsidRDefault="00BB39A4" w:rsidP="003D0132">
      <w:pPr>
        <w:pStyle w:val="u2"/>
        <w:keepNext w:val="0"/>
        <w:widowControl w:val="0"/>
        <w:spacing w:before="120" w:after="120" w:line="288" w:lineRule="auto"/>
        <w:rPr>
          <w:rFonts w:cs="Times New Roman"/>
          <w:szCs w:val="28"/>
          <w:lang w:val="nl-NL"/>
        </w:rPr>
      </w:pPr>
      <w:bookmarkStart w:id="510" w:name="_Toc26482455"/>
      <w:r w:rsidRPr="00D60ABF">
        <w:rPr>
          <w:rFonts w:cs="Times New Roman"/>
          <w:szCs w:val="28"/>
          <w:lang w:val="nl-NL"/>
        </w:rPr>
        <w:t>Sau khi học xong bài này người học có khả năng:</w:t>
      </w:r>
      <w:bookmarkEnd w:id="510"/>
    </w:p>
    <w:p w14:paraId="3F0F4C8C" w14:textId="77777777" w:rsidR="00A1722D" w:rsidRPr="00D60ABF" w:rsidRDefault="00A1722D" w:rsidP="003D0132">
      <w:pPr>
        <w:pStyle w:val="u2"/>
        <w:keepNext w:val="0"/>
        <w:widowControl w:val="0"/>
        <w:spacing w:before="120" w:after="120" w:line="288" w:lineRule="auto"/>
        <w:rPr>
          <w:rFonts w:cs="Times New Roman"/>
          <w:szCs w:val="28"/>
          <w:lang w:val="pt-BR"/>
        </w:rPr>
      </w:pPr>
      <w:bookmarkStart w:id="511" w:name="_Toc26482456"/>
      <w:bookmarkStart w:id="512" w:name="_Toc26482463"/>
      <w:r w:rsidRPr="00D60ABF">
        <w:rPr>
          <w:rFonts w:cs="Times New Roman"/>
          <w:szCs w:val="28"/>
          <w:lang w:val="nl-NL"/>
        </w:rPr>
        <w:t>-</w:t>
      </w:r>
      <w:r w:rsidRPr="00D60ABF">
        <w:rPr>
          <w:rFonts w:cs="Times New Roman"/>
          <w:szCs w:val="28"/>
          <w:lang w:val="pt-BR"/>
        </w:rPr>
        <w:t xml:space="preserve"> Kiến thức:</w:t>
      </w:r>
      <w:bookmarkEnd w:id="511"/>
    </w:p>
    <w:p w14:paraId="48F86862" w14:textId="1A07692F" w:rsidR="00A1722D" w:rsidRPr="00D60ABF" w:rsidRDefault="00A1722D" w:rsidP="003D0132">
      <w:pPr>
        <w:spacing w:before="120" w:after="120" w:line="288" w:lineRule="auto"/>
        <w:ind w:firstLine="720"/>
        <w:rPr>
          <w:rFonts w:ascii="Times New Roman" w:hAnsi="Times New Roman"/>
          <w:szCs w:val="28"/>
          <w:lang w:val="nl-NL"/>
        </w:rPr>
      </w:pPr>
      <w:r w:rsidRPr="00D60ABF">
        <w:rPr>
          <w:rFonts w:ascii="Times New Roman" w:hAnsi="Times New Roman"/>
          <w:szCs w:val="28"/>
          <w:lang w:val="nl-NL"/>
        </w:rPr>
        <w:t>+ Trình bày phương pháp tạo pen cho từng nguyên tắc;</w:t>
      </w:r>
    </w:p>
    <w:p w14:paraId="7CC9430D" w14:textId="77777777" w:rsidR="00A1722D" w:rsidRPr="00D60ABF" w:rsidRDefault="00A1722D" w:rsidP="003D0132">
      <w:pPr>
        <w:pStyle w:val="u2"/>
        <w:keepNext w:val="0"/>
        <w:widowControl w:val="0"/>
        <w:spacing w:before="120" w:after="120" w:line="288" w:lineRule="auto"/>
        <w:rPr>
          <w:rFonts w:cs="Times New Roman"/>
          <w:szCs w:val="28"/>
          <w:lang w:val="nl-NL"/>
        </w:rPr>
      </w:pPr>
      <w:bookmarkStart w:id="513" w:name="_Toc26482457"/>
      <w:r w:rsidRPr="00D60ABF">
        <w:rPr>
          <w:rFonts w:cs="Times New Roman"/>
          <w:szCs w:val="28"/>
          <w:lang w:val="nl-NL"/>
        </w:rPr>
        <w:t>+ Nhận biết được các phương pháp sử dụng trong nguyên tắc tạo mẫu sản phẩm thời trang;</w:t>
      </w:r>
      <w:bookmarkEnd w:id="513"/>
    </w:p>
    <w:p w14:paraId="501E468D" w14:textId="77777777" w:rsidR="00A1722D" w:rsidRPr="00D60ABF" w:rsidRDefault="00A1722D" w:rsidP="003D0132">
      <w:pPr>
        <w:pStyle w:val="u2"/>
        <w:keepNext w:val="0"/>
        <w:widowControl w:val="0"/>
        <w:spacing w:before="120" w:after="120" w:line="288" w:lineRule="auto"/>
        <w:rPr>
          <w:rFonts w:cs="Times New Roman"/>
          <w:szCs w:val="28"/>
          <w:lang w:val="nl-NL"/>
        </w:rPr>
      </w:pPr>
      <w:bookmarkStart w:id="514" w:name="_Toc26482459"/>
      <w:r w:rsidRPr="00D60ABF">
        <w:rPr>
          <w:rFonts w:cs="Times New Roman"/>
          <w:szCs w:val="28"/>
          <w:lang w:val="pt-BR"/>
        </w:rPr>
        <w:t>- K</w:t>
      </w:r>
      <w:r w:rsidRPr="00D60ABF">
        <w:rPr>
          <w:rFonts w:cs="Times New Roman"/>
          <w:szCs w:val="28"/>
          <w:lang w:val="nl-NL"/>
        </w:rPr>
        <w:t>ỹ năng:</w:t>
      </w:r>
      <w:bookmarkEnd w:id="514"/>
    </w:p>
    <w:p w14:paraId="348580BD" w14:textId="77777777" w:rsidR="00A1722D" w:rsidRPr="00D60ABF" w:rsidRDefault="00A1722D" w:rsidP="003D0132">
      <w:pPr>
        <w:spacing w:before="120" w:after="120" w:line="288" w:lineRule="auto"/>
        <w:ind w:firstLine="720"/>
        <w:rPr>
          <w:rFonts w:ascii="Times New Roman" w:hAnsi="Times New Roman"/>
          <w:lang w:val="nl-NL"/>
        </w:rPr>
      </w:pPr>
      <w:r w:rsidRPr="00D60ABF">
        <w:rPr>
          <w:rFonts w:ascii="Times New Roman" w:hAnsi="Times New Roman"/>
          <w:lang w:val="nl-NL"/>
        </w:rPr>
        <w:t>+ Tạo được pen cho từng nguyên tắc đảm bảo kỹ thuật;</w:t>
      </w:r>
    </w:p>
    <w:p w14:paraId="00A8B39F" w14:textId="77777777" w:rsidR="00A1722D" w:rsidRPr="00D60ABF" w:rsidRDefault="00A1722D" w:rsidP="003D0132">
      <w:pPr>
        <w:pStyle w:val="u2"/>
        <w:keepNext w:val="0"/>
        <w:widowControl w:val="0"/>
        <w:spacing w:before="120" w:after="120" w:line="288" w:lineRule="auto"/>
        <w:rPr>
          <w:rFonts w:cs="Times New Roman"/>
          <w:spacing w:val="-4"/>
          <w:szCs w:val="28"/>
          <w:lang w:val="nl-NL"/>
        </w:rPr>
      </w:pPr>
      <w:bookmarkStart w:id="515" w:name="_Toc26482460"/>
      <w:r w:rsidRPr="00D60ABF">
        <w:rPr>
          <w:rFonts w:cs="Times New Roman"/>
          <w:spacing w:val="-4"/>
          <w:szCs w:val="28"/>
          <w:lang w:val="nl-NL"/>
        </w:rPr>
        <w:t>+ Áp dụng được các nguyên tắc tạo mẫu để tạo ra các sản phẩm thời trang;</w:t>
      </w:r>
      <w:bookmarkEnd w:id="515"/>
    </w:p>
    <w:p w14:paraId="62FF8FE2" w14:textId="4A10396F" w:rsidR="00A1722D" w:rsidRPr="00D60ABF" w:rsidRDefault="00A1722D" w:rsidP="003D0132">
      <w:pPr>
        <w:spacing w:before="120" w:after="120" w:line="288" w:lineRule="auto"/>
        <w:ind w:firstLine="720"/>
        <w:rPr>
          <w:rFonts w:ascii="Times New Roman" w:hAnsi="Times New Roman"/>
          <w:bCs/>
          <w:lang w:val="sv-SE"/>
        </w:rPr>
      </w:pPr>
      <w:r w:rsidRPr="00D60ABF">
        <w:rPr>
          <w:rFonts w:ascii="Times New Roman" w:hAnsi="Times New Roman"/>
          <w:bCs/>
          <w:lang w:val="sv-SE"/>
        </w:rPr>
        <w:t>- Năng lực tự chủ và trách nhiệm:</w:t>
      </w:r>
    </w:p>
    <w:p w14:paraId="013FC8FE" w14:textId="77777777" w:rsidR="00A1722D" w:rsidRPr="00D60ABF" w:rsidRDefault="00A1722D" w:rsidP="003D0132">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070E68D5" w14:textId="77777777" w:rsidR="00A1722D" w:rsidRPr="00D60ABF" w:rsidRDefault="00A1722D" w:rsidP="003D0132">
      <w:pPr>
        <w:pStyle w:val="KLui15cmNen04"/>
        <w:spacing w:line="288" w:lineRule="auto"/>
        <w:rPr>
          <w:color w:val="auto"/>
        </w:rPr>
      </w:pPr>
      <w:r w:rsidRPr="00D60ABF">
        <w:rPr>
          <w:color w:val="auto"/>
        </w:rPr>
        <w:t xml:space="preserve">+ Tự giác, tích cực học tập và phát huy tính sáng tạo để nâng cao trình độ. </w:t>
      </w:r>
    </w:p>
    <w:p w14:paraId="35D40AF5" w14:textId="6F0E85F7" w:rsidR="003E0A2E" w:rsidRPr="00D60ABF" w:rsidRDefault="003E0A2E" w:rsidP="003D0132">
      <w:pPr>
        <w:pStyle w:val="u1"/>
        <w:spacing w:line="288" w:lineRule="auto"/>
        <w:ind w:firstLine="720"/>
        <w:rPr>
          <w:lang w:val="pt-BR"/>
        </w:rPr>
      </w:pPr>
      <w:r w:rsidRPr="00D60ABF">
        <w:rPr>
          <w:szCs w:val="28"/>
          <w:lang w:val="vi-VN" w:eastAsia="vi-VN"/>
        </w:rPr>
        <w:lastRenderedPageBreak/>
        <w:t xml:space="preserve">2. </w:t>
      </w:r>
      <w:proofErr w:type="spellStart"/>
      <w:r w:rsidRPr="00D60ABF">
        <w:rPr>
          <w:szCs w:val="28"/>
          <w:lang w:val="vi-VN" w:eastAsia="vi-VN"/>
        </w:rPr>
        <w:t>Nội</w:t>
      </w:r>
      <w:proofErr w:type="spellEnd"/>
      <w:r w:rsidRPr="00D60ABF">
        <w:rPr>
          <w:szCs w:val="28"/>
          <w:lang w:val="vi-VN" w:eastAsia="vi-VN"/>
        </w:rPr>
        <w:t xml:space="preserve"> dung</w:t>
      </w:r>
      <w:r w:rsidR="00A1722D" w:rsidRPr="00D60ABF">
        <w:rPr>
          <w:szCs w:val="28"/>
          <w:lang w:val="pt-BR" w:eastAsia="vi-VN"/>
        </w:rPr>
        <w:t xml:space="preserve"> bài</w:t>
      </w:r>
      <w:r w:rsidRPr="00D60ABF">
        <w:rPr>
          <w:szCs w:val="28"/>
          <w:lang w:val="pt-BR" w:eastAsia="vi-VN"/>
        </w:rPr>
        <w:t>:</w:t>
      </w:r>
      <w:r w:rsidR="00A1722D" w:rsidRPr="00D60ABF">
        <w:rPr>
          <w:szCs w:val="28"/>
          <w:lang w:val="pt-BR" w:eastAsia="vi-VN"/>
        </w:rPr>
        <w:t xml:space="preserve">   </w:t>
      </w:r>
      <w:r w:rsidR="003F432A" w:rsidRPr="00D60ABF">
        <w:rPr>
          <w:szCs w:val="28"/>
          <w:lang w:val="pt-BR" w:eastAsia="vi-VN"/>
        </w:rPr>
        <w:t xml:space="preserve">    </w:t>
      </w:r>
    </w:p>
    <w:p w14:paraId="35D40AF6" w14:textId="77777777" w:rsidR="00BB39A4" w:rsidRPr="00D60ABF" w:rsidRDefault="00BB39A4" w:rsidP="003D0132">
      <w:pPr>
        <w:pStyle w:val="u2"/>
        <w:keepNext w:val="0"/>
        <w:widowControl w:val="0"/>
        <w:spacing w:before="120" w:after="120" w:line="288" w:lineRule="auto"/>
        <w:rPr>
          <w:rFonts w:cs="Times New Roman"/>
          <w:szCs w:val="28"/>
          <w:lang w:val="nl-NL"/>
        </w:rPr>
      </w:pPr>
      <w:r w:rsidRPr="00D60ABF">
        <w:rPr>
          <w:rFonts w:cs="Times New Roman"/>
          <w:szCs w:val="28"/>
          <w:lang w:val="nl-NL"/>
        </w:rPr>
        <w:t>2.1. Thao tác pen – nguyên tắc 1</w:t>
      </w:r>
      <w:bookmarkEnd w:id="512"/>
    </w:p>
    <w:p w14:paraId="35D40AF7" w14:textId="564843A0" w:rsidR="00BB39A4" w:rsidRPr="00D60ABF" w:rsidRDefault="00BB39A4" w:rsidP="003D0132">
      <w:pPr>
        <w:pStyle w:val="u2"/>
        <w:keepNext w:val="0"/>
        <w:widowControl w:val="0"/>
        <w:spacing w:before="120" w:after="120" w:line="288" w:lineRule="auto"/>
        <w:rPr>
          <w:rFonts w:cs="Times New Roman"/>
          <w:szCs w:val="28"/>
          <w:lang w:val="nl-NL"/>
        </w:rPr>
      </w:pPr>
      <w:bookmarkStart w:id="516" w:name="_Toc26482464"/>
      <w:r w:rsidRPr="00D60ABF">
        <w:rPr>
          <w:rFonts w:cs="Times New Roman"/>
          <w:szCs w:val="28"/>
          <w:lang w:val="nl-NL"/>
        </w:rPr>
        <w:t>2.1.1. Nguyên tắc</w:t>
      </w:r>
      <w:bookmarkEnd w:id="516"/>
      <w:r w:rsidR="003F432A" w:rsidRPr="00D60ABF">
        <w:rPr>
          <w:rFonts w:cs="Times New Roman"/>
          <w:szCs w:val="28"/>
          <w:lang w:val="nl-NL"/>
        </w:rPr>
        <w:t xml:space="preserve">                                                           </w:t>
      </w:r>
      <w:r w:rsidR="003D0132" w:rsidRPr="00D60ABF">
        <w:rPr>
          <w:rFonts w:cs="Times New Roman"/>
          <w:szCs w:val="28"/>
          <w:lang w:val="nl-NL"/>
        </w:rPr>
        <w:t xml:space="preserve">                    </w:t>
      </w:r>
      <w:r w:rsidR="001101A3" w:rsidRPr="00D60ABF">
        <w:rPr>
          <w:rFonts w:cs="Times New Roman"/>
          <w:szCs w:val="28"/>
          <w:lang w:val="nl-NL"/>
        </w:rPr>
        <w:t xml:space="preserve"> </w:t>
      </w:r>
      <w:r w:rsidR="003F432A" w:rsidRPr="00D60ABF">
        <w:rPr>
          <w:rFonts w:cs="Times New Roman"/>
          <w:i/>
          <w:lang w:val="nl-NL"/>
        </w:rPr>
        <w:t xml:space="preserve"> </w:t>
      </w:r>
      <w:r w:rsidR="007B4BB2" w:rsidRPr="00D60ABF">
        <w:rPr>
          <w:rFonts w:cs="Times New Roman"/>
          <w:i/>
          <w:lang w:val="nl-NL"/>
        </w:rPr>
        <w:t>0,5</w:t>
      </w:r>
      <w:r w:rsidR="003F432A" w:rsidRPr="00D60ABF">
        <w:rPr>
          <w:rFonts w:cs="Times New Roman"/>
          <w:i/>
          <w:lang w:val="nl-NL"/>
        </w:rPr>
        <w:t xml:space="preserve"> giờ</w:t>
      </w:r>
    </w:p>
    <w:p w14:paraId="35D40AF8" w14:textId="50EF8A0B" w:rsidR="00BB39A4" w:rsidRPr="00D60ABF" w:rsidRDefault="00BB39A4" w:rsidP="003D0132">
      <w:pPr>
        <w:pStyle w:val="u2"/>
        <w:keepNext w:val="0"/>
        <w:widowControl w:val="0"/>
        <w:spacing w:before="120" w:after="120" w:line="288" w:lineRule="auto"/>
        <w:rPr>
          <w:rFonts w:cs="Times New Roman"/>
          <w:szCs w:val="28"/>
          <w:lang w:val="nl-NL"/>
        </w:rPr>
      </w:pPr>
      <w:bookmarkStart w:id="517" w:name="_Toc26482465"/>
      <w:r w:rsidRPr="00D60ABF">
        <w:rPr>
          <w:rFonts w:cs="Times New Roman"/>
          <w:szCs w:val="28"/>
          <w:lang w:val="nl-NL"/>
        </w:rPr>
        <w:t>2.1.2. Vị trí pen</w:t>
      </w:r>
      <w:bookmarkEnd w:id="517"/>
      <w:r w:rsidR="003F432A" w:rsidRPr="00D60ABF">
        <w:rPr>
          <w:rFonts w:cs="Times New Roman"/>
          <w:szCs w:val="28"/>
          <w:lang w:val="nl-NL"/>
        </w:rPr>
        <w:t xml:space="preserve">                                                              </w:t>
      </w:r>
      <w:r w:rsidR="003F432A" w:rsidRPr="00D60ABF">
        <w:rPr>
          <w:rFonts w:cs="Times New Roman"/>
          <w:i/>
          <w:lang w:val="nl-NL"/>
        </w:rPr>
        <w:t xml:space="preserve"> </w:t>
      </w:r>
      <w:r w:rsidR="003D0132" w:rsidRPr="00D60ABF">
        <w:rPr>
          <w:rFonts w:cs="Times New Roman"/>
          <w:i/>
          <w:lang w:val="nl-NL"/>
        </w:rPr>
        <w:t xml:space="preserve">                   </w:t>
      </w:r>
      <w:r w:rsidR="001101A3" w:rsidRPr="00D60ABF">
        <w:rPr>
          <w:rFonts w:cs="Times New Roman"/>
          <w:i/>
          <w:lang w:val="nl-NL"/>
        </w:rPr>
        <w:t xml:space="preserve">  </w:t>
      </w:r>
      <w:r w:rsidR="007B4BB2" w:rsidRPr="00D60ABF">
        <w:rPr>
          <w:rFonts w:cs="Times New Roman"/>
          <w:i/>
          <w:lang w:val="nl-NL"/>
        </w:rPr>
        <w:t>0,5</w:t>
      </w:r>
      <w:r w:rsidR="003F432A" w:rsidRPr="00D60ABF">
        <w:rPr>
          <w:rFonts w:cs="Times New Roman"/>
          <w:i/>
          <w:lang w:val="nl-NL"/>
        </w:rPr>
        <w:t xml:space="preserve"> giờ</w:t>
      </w:r>
    </w:p>
    <w:p w14:paraId="29657D88" w14:textId="5377342C" w:rsidR="00A05CEC" w:rsidRPr="00D60ABF" w:rsidRDefault="00BB39A4" w:rsidP="003D0132">
      <w:pPr>
        <w:pStyle w:val="u2"/>
        <w:keepNext w:val="0"/>
        <w:widowControl w:val="0"/>
        <w:spacing w:before="120" w:after="120" w:line="288" w:lineRule="auto"/>
        <w:rPr>
          <w:rFonts w:cs="Times New Roman"/>
          <w:i/>
          <w:lang w:val="nl-NL"/>
        </w:rPr>
      </w:pPr>
      <w:bookmarkStart w:id="518" w:name="_Toc26482466"/>
      <w:r w:rsidRPr="00D60ABF">
        <w:rPr>
          <w:rFonts w:cs="Times New Roman"/>
          <w:szCs w:val="28"/>
          <w:lang w:val="nl-NL"/>
        </w:rPr>
        <w:t>2.1.3. Các loại pen</w:t>
      </w:r>
      <w:bookmarkEnd w:id="518"/>
      <w:r w:rsidR="003F432A" w:rsidRPr="00D60ABF">
        <w:rPr>
          <w:rFonts w:cs="Times New Roman"/>
          <w:szCs w:val="28"/>
          <w:lang w:val="nl-NL"/>
        </w:rPr>
        <w:t xml:space="preserve">                                                        </w:t>
      </w:r>
      <w:r w:rsidR="003D0132" w:rsidRPr="00D60ABF">
        <w:rPr>
          <w:rFonts w:cs="Times New Roman"/>
          <w:szCs w:val="28"/>
          <w:lang w:val="nl-NL"/>
        </w:rPr>
        <w:t xml:space="preserve">                       </w:t>
      </w:r>
      <w:r w:rsidR="001101A3" w:rsidRPr="00D60ABF">
        <w:rPr>
          <w:rFonts w:cs="Times New Roman"/>
          <w:szCs w:val="28"/>
          <w:lang w:val="nl-NL"/>
        </w:rPr>
        <w:t xml:space="preserve"> </w:t>
      </w:r>
      <w:r w:rsidR="003F432A" w:rsidRPr="00D60ABF">
        <w:rPr>
          <w:rFonts w:cs="Times New Roman"/>
          <w:szCs w:val="28"/>
          <w:lang w:val="nl-NL"/>
        </w:rPr>
        <w:t xml:space="preserve">  </w:t>
      </w:r>
      <w:r w:rsidR="003F432A" w:rsidRPr="00D60ABF">
        <w:rPr>
          <w:rFonts w:cs="Times New Roman"/>
          <w:i/>
          <w:lang w:val="nl-NL"/>
        </w:rPr>
        <w:t xml:space="preserve"> </w:t>
      </w:r>
      <w:r w:rsidR="006E582F" w:rsidRPr="00D60ABF">
        <w:rPr>
          <w:rFonts w:cs="Times New Roman"/>
          <w:i/>
          <w:lang w:val="nl-NL"/>
        </w:rPr>
        <w:t>7</w:t>
      </w:r>
      <w:r w:rsidR="003F432A" w:rsidRPr="00D60ABF">
        <w:rPr>
          <w:rFonts w:cs="Times New Roman"/>
          <w:i/>
          <w:lang w:val="nl-NL"/>
        </w:rPr>
        <w:t xml:space="preserve"> giờ</w:t>
      </w:r>
    </w:p>
    <w:p w14:paraId="35D40AFA" w14:textId="77777777" w:rsidR="00BB39A4" w:rsidRPr="00D60ABF" w:rsidRDefault="00BB39A4" w:rsidP="003D0132">
      <w:pPr>
        <w:pStyle w:val="u2"/>
        <w:keepNext w:val="0"/>
        <w:widowControl w:val="0"/>
        <w:spacing w:before="120" w:after="120" w:line="288" w:lineRule="auto"/>
        <w:rPr>
          <w:rFonts w:cs="Times New Roman"/>
          <w:szCs w:val="28"/>
          <w:lang w:val="nl-NL"/>
        </w:rPr>
      </w:pPr>
      <w:bookmarkStart w:id="519" w:name="_Toc26482467"/>
      <w:r w:rsidRPr="00D60ABF">
        <w:rPr>
          <w:rFonts w:cs="Times New Roman"/>
          <w:szCs w:val="28"/>
          <w:lang w:val="nl-NL"/>
        </w:rPr>
        <w:t>2.2. Độ phồng thêm vào – nguyên tắc 2</w:t>
      </w:r>
      <w:bookmarkEnd w:id="519"/>
    </w:p>
    <w:p w14:paraId="35D40AFB" w14:textId="7815E6E6" w:rsidR="00BB39A4" w:rsidRPr="00D60ABF" w:rsidRDefault="00BB39A4" w:rsidP="003D0132">
      <w:pPr>
        <w:pStyle w:val="u2"/>
        <w:keepNext w:val="0"/>
        <w:widowControl w:val="0"/>
        <w:spacing w:before="120" w:after="120" w:line="288" w:lineRule="auto"/>
        <w:rPr>
          <w:rFonts w:cs="Times New Roman"/>
          <w:szCs w:val="28"/>
          <w:lang w:val="nl-NL"/>
        </w:rPr>
      </w:pPr>
      <w:bookmarkStart w:id="520" w:name="_Toc26482468"/>
      <w:r w:rsidRPr="00D60ABF">
        <w:rPr>
          <w:rFonts w:cs="Times New Roman"/>
          <w:szCs w:val="28"/>
          <w:lang w:val="nl-NL"/>
        </w:rPr>
        <w:t>2.2.1. Nguyên tắc</w:t>
      </w:r>
      <w:bookmarkEnd w:id="520"/>
      <w:r w:rsidR="003F432A" w:rsidRPr="00D60ABF">
        <w:rPr>
          <w:rFonts w:cs="Times New Roman"/>
          <w:szCs w:val="28"/>
          <w:lang w:val="nl-NL"/>
        </w:rPr>
        <w:t xml:space="preserve">                                                           </w:t>
      </w:r>
      <w:r w:rsidR="003D0132" w:rsidRPr="00D60ABF">
        <w:rPr>
          <w:rFonts w:cs="Times New Roman"/>
          <w:szCs w:val="28"/>
          <w:lang w:val="nl-NL"/>
        </w:rPr>
        <w:t xml:space="preserve">                    </w:t>
      </w:r>
      <w:r w:rsidR="003F432A" w:rsidRPr="00D60ABF">
        <w:rPr>
          <w:rFonts w:cs="Times New Roman"/>
          <w:szCs w:val="28"/>
          <w:lang w:val="nl-NL"/>
        </w:rPr>
        <w:t xml:space="preserve"> </w:t>
      </w:r>
      <w:r w:rsidR="003F432A" w:rsidRPr="00D60ABF">
        <w:rPr>
          <w:rFonts w:cs="Times New Roman"/>
          <w:i/>
          <w:lang w:val="nl-NL"/>
        </w:rPr>
        <w:t xml:space="preserve"> </w:t>
      </w:r>
      <w:r w:rsidR="007B4BB2" w:rsidRPr="00D60ABF">
        <w:rPr>
          <w:rFonts w:cs="Times New Roman"/>
          <w:i/>
          <w:lang w:val="nl-NL"/>
        </w:rPr>
        <w:t>0,5</w:t>
      </w:r>
      <w:r w:rsidR="003F432A" w:rsidRPr="00D60ABF">
        <w:rPr>
          <w:rFonts w:cs="Times New Roman"/>
          <w:i/>
          <w:lang w:val="nl-NL"/>
        </w:rPr>
        <w:t xml:space="preserve"> giờ</w:t>
      </w:r>
    </w:p>
    <w:p w14:paraId="35D40AFC" w14:textId="2945CA30" w:rsidR="00BB39A4" w:rsidRPr="00D60ABF" w:rsidRDefault="00BB39A4" w:rsidP="003D0132">
      <w:pPr>
        <w:pStyle w:val="u2"/>
        <w:keepNext w:val="0"/>
        <w:widowControl w:val="0"/>
        <w:spacing w:before="120" w:after="120" w:line="288" w:lineRule="auto"/>
        <w:rPr>
          <w:rFonts w:cs="Times New Roman"/>
          <w:szCs w:val="28"/>
          <w:lang w:val="nl-NL"/>
        </w:rPr>
      </w:pPr>
      <w:bookmarkStart w:id="521" w:name="_Toc26482469"/>
      <w:r w:rsidRPr="00D60ABF">
        <w:rPr>
          <w:rFonts w:cs="Times New Roman"/>
          <w:szCs w:val="28"/>
          <w:lang w:val="nl-NL"/>
        </w:rPr>
        <w:t>2.2.2. Xác định độ phồng thêm vào</w:t>
      </w:r>
      <w:bookmarkEnd w:id="521"/>
      <w:r w:rsidR="003F432A" w:rsidRPr="00D60ABF">
        <w:rPr>
          <w:rFonts w:cs="Times New Roman"/>
          <w:szCs w:val="28"/>
          <w:lang w:val="nl-NL"/>
        </w:rPr>
        <w:t xml:space="preserve">                               </w:t>
      </w:r>
      <w:r w:rsidR="003D0132" w:rsidRPr="00D60ABF">
        <w:rPr>
          <w:rFonts w:cs="Times New Roman"/>
          <w:szCs w:val="28"/>
          <w:lang w:val="nl-NL"/>
        </w:rPr>
        <w:t xml:space="preserve">                    </w:t>
      </w:r>
      <w:r w:rsidR="003F432A" w:rsidRPr="00D60ABF">
        <w:rPr>
          <w:rFonts w:cs="Times New Roman"/>
          <w:szCs w:val="28"/>
          <w:lang w:val="nl-NL"/>
        </w:rPr>
        <w:t xml:space="preserve"> </w:t>
      </w:r>
      <w:r w:rsidR="003F432A" w:rsidRPr="00D60ABF">
        <w:rPr>
          <w:rFonts w:cs="Times New Roman"/>
          <w:i/>
          <w:lang w:val="nl-NL"/>
        </w:rPr>
        <w:t xml:space="preserve"> </w:t>
      </w:r>
      <w:r w:rsidR="007B4BB2" w:rsidRPr="00D60ABF">
        <w:rPr>
          <w:rFonts w:cs="Times New Roman"/>
          <w:i/>
          <w:lang w:val="nl-NL"/>
        </w:rPr>
        <w:t>0,5</w:t>
      </w:r>
      <w:r w:rsidR="003F432A" w:rsidRPr="00D60ABF">
        <w:rPr>
          <w:rFonts w:cs="Times New Roman"/>
          <w:i/>
          <w:lang w:val="nl-NL"/>
        </w:rPr>
        <w:t xml:space="preserve"> giờ</w:t>
      </w:r>
    </w:p>
    <w:p w14:paraId="2B939445" w14:textId="251B979A" w:rsidR="00A05CEC" w:rsidRPr="00D60ABF" w:rsidRDefault="00BB39A4" w:rsidP="003D0132">
      <w:pPr>
        <w:pStyle w:val="u2"/>
        <w:keepNext w:val="0"/>
        <w:widowControl w:val="0"/>
        <w:spacing w:before="120" w:after="120" w:line="288" w:lineRule="auto"/>
        <w:rPr>
          <w:rFonts w:cs="Times New Roman"/>
          <w:i/>
          <w:lang w:val="nl-NL"/>
        </w:rPr>
      </w:pPr>
      <w:bookmarkStart w:id="522" w:name="_Toc26482470"/>
      <w:r w:rsidRPr="00D60ABF">
        <w:rPr>
          <w:rFonts w:cs="Times New Roman"/>
          <w:szCs w:val="28"/>
          <w:lang w:val="nl-NL"/>
        </w:rPr>
        <w:t>2.2.3. Độ phồng tại chân pen</w:t>
      </w:r>
      <w:bookmarkEnd w:id="522"/>
      <w:r w:rsidR="003F432A" w:rsidRPr="00D60ABF">
        <w:rPr>
          <w:rFonts w:cs="Times New Roman"/>
          <w:szCs w:val="28"/>
          <w:lang w:val="nl-NL"/>
        </w:rPr>
        <w:t xml:space="preserve">                                          </w:t>
      </w:r>
      <w:r w:rsidR="003D0132" w:rsidRPr="00D60ABF">
        <w:rPr>
          <w:rFonts w:cs="Times New Roman"/>
          <w:szCs w:val="28"/>
          <w:lang w:val="nl-NL"/>
        </w:rPr>
        <w:t xml:space="preserve">                  </w:t>
      </w:r>
      <w:r w:rsidR="001101A3" w:rsidRPr="00D60ABF">
        <w:rPr>
          <w:rFonts w:cs="Times New Roman"/>
          <w:szCs w:val="28"/>
          <w:lang w:val="nl-NL"/>
        </w:rPr>
        <w:t xml:space="preserve">     </w:t>
      </w:r>
      <w:r w:rsidR="003F432A" w:rsidRPr="00D60ABF">
        <w:rPr>
          <w:rFonts w:cs="Times New Roman"/>
          <w:i/>
          <w:lang w:val="nl-NL"/>
        </w:rPr>
        <w:t xml:space="preserve"> </w:t>
      </w:r>
      <w:r w:rsidR="006E582F" w:rsidRPr="00D60ABF">
        <w:rPr>
          <w:rFonts w:cs="Times New Roman"/>
          <w:i/>
          <w:lang w:val="nl-NL"/>
        </w:rPr>
        <w:t>7</w:t>
      </w:r>
      <w:r w:rsidR="003F432A" w:rsidRPr="00D60ABF">
        <w:rPr>
          <w:rFonts w:cs="Times New Roman"/>
          <w:i/>
          <w:lang w:val="nl-NL"/>
        </w:rPr>
        <w:t xml:space="preserve"> giờ</w:t>
      </w:r>
    </w:p>
    <w:p w14:paraId="35D40AFE" w14:textId="77777777" w:rsidR="00BB39A4" w:rsidRPr="00D60ABF" w:rsidRDefault="00BB39A4" w:rsidP="003D0132">
      <w:pPr>
        <w:pStyle w:val="u2"/>
        <w:keepNext w:val="0"/>
        <w:widowControl w:val="0"/>
        <w:spacing w:before="120" w:after="120" w:line="288" w:lineRule="auto"/>
        <w:rPr>
          <w:rFonts w:cs="Times New Roman"/>
          <w:szCs w:val="28"/>
          <w:lang w:val="nl-NL"/>
        </w:rPr>
      </w:pPr>
      <w:bookmarkStart w:id="523" w:name="_Toc26482471"/>
      <w:r w:rsidRPr="00D60ABF">
        <w:rPr>
          <w:rFonts w:cs="Times New Roman"/>
          <w:szCs w:val="28"/>
          <w:lang w:val="nl-NL"/>
        </w:rPr>
        <w:t>2.3. Tạo độ ôm – nguyên tắc 3</w:t>
      </w:r>
      <w:bookmarkEnd w:id="523"/>
    </w:p>
    <w:p w14:paraId="35D40AFF" w14:textId="32BF669F" w:rsidR="00BB39A4" w:rsidRPr="00D60ABF" w:rsidRDefault="00BB39A4" w:rsidP="003D0132">
      <w:pPr>
        <w:pStyle w:val="u2"/>
        <w:keepNext w:val="0"/>
        <w:widowControl w:val="0"/>
        <w:spacing w:before="120" w:after="120" w:line="288" w:lineRule="auto"/>
        <w:rPr>
          <w:rFonts w:cs="Times New Roman"/>
          <w:szCs w:val="28"/>
          <w:lang w:val="nl-NL"/>
        </w:rPr>
      </w:pPr>
      <w:bookmarkStart w:id="524" w:name="_Toc26482472"/>
      <w:r w:rsidRPr="00D60ABF">
        <w:rPr>
          <w:rFonts w:cs="Times New Roman"/>
          <w:szCs w:val="28"/>
          <w:lang w:val="nl-NL"/>
        </w:rPr>
        <w:t>2.3.1. Nguyên tắc</w:t>
      </w:r>
      <w:bookmarkEnd w:id="524"/>
      <w:r w:rsidR="003F432A" w:rsidRPr="00D60ABF">
        <w:rPr>
          <w:rFonts w:cs="Times New Roman"/>
          <w:szCs w:val="28"/>
          <w:lang w:val="nl-NL"/>
        </w:rPr>
        <w:t xml:space="preserve">                                                            </w:t>
      </w:r>
      <w:r w:rsidR="003D0132" w:rsidRPr="00D60ABF">
        <w:rPr>
          <w:rFonts w:cs="Times New Roman"/>
          <w:szCs w:val="28"/>
          <w:lang w:val="nl-NL"/>
        </w:rPr>
        <w:t xml:space="preserve">                  </w:t>
      </w:r>
      <w:r w:rsidR="001101A3" w:rsidRPr="00D60ABF">
        <w:rPr>
          <w:rFonts w:cs="Times New Roman"/>
          <w:szCs w:val="28"/>
          <w:lang w:val="nl-NL"/>
        </w:rPr>
        <w:t xml:space="preserve">     </w:t>
      </w:r>
      <w:r w:rsidR="003F432A" w:rsidRPr="00D60ABF">
        <w:rPr>
          <w:rFonts w:cs="Times New Roman"/>
          <w:i/>
          <w:lang w:val="nl-NL"/>
        </w:rPr>
        <w:t xml:space="preserve"> </w:t>
      </w:r>
      <w:r w:rsidR="00144C93" w:rsidRPr="00D60ABF">
        <w:rPr>
          <w:rFonts w:cs="Times New Roman"/>
          <w:i/>
          <w:lang w:val="nl-NL"/>
        </w:rPr>
        <w:t>1</w:t>
      </w:r>
      <w:r w:rsidR="003F432A" w:rsidRPr="00D60ABF">
        <w:rPr>
          <w:rFonts w:cs="Times New Roman"/>
          <w:i/>
          <w:lang w:val="nl-NL"/>
        </w:rPr>
        <w:t xml:space="preserve"> giờ</w:t>
      </w:r>
    </w:p>
    <w:p w14:paraId="35D40B00" w14:textId="7E9D0D61" w:rsidR="00BB39A4" w:rsidRPr="00D60ABF" w:rsidRDefault="00BB39A4" w:rsidP="003D0132">
      <w:pPr>
        <w:pStyle w:val="u2"/>
        <w:keepNext w:val="0"/>
        <w:widowControl w:val="0"/>
        <w:spacing w:before="120" w:after="120" w:line="288" w:lineRule="auto"/>
        <w:rPr>
          <w:rFonts w:cs="Times New Roman"/>
          <w:szCs w:val="28"/>
          <w:lang w:val="nl-NL"/>
        </w:rPr>
      </w:pPr>
      <w:bookmarkStart w:id="525" w:name="_Toc26482473"/>
      <w:r w:rsidRPr="00D60ABF">
        <w:rPr>
          <w:rFonts w:cs="Times New Roman"/>
          <w:szCs w:val="28"/>
          <w:lang w:val="nl-NL"/>
        </w:rPr>
        <w:t>2.3.2. Các mẫu tạo độ ôm</w:t>
      </w:r>
      <w:bookmarkEnd w:id="525"/>
      <w:r w:rsidR="003F432A" w:rsidRPr="00D60ABF">
        <w:rPr>
          <w:rFonts w:cs="Times New Roman"/>
          <w:szCs w:val="28"/>
          <w:lang w:val="nl-NL"/>
        </w:rPr>
        <w:t xml:space="preserve">                                               </w:t>
      </w:r>
      <w:r w:rsidR="003F432A" w:rsidRPr="00D60ABF">
        <w:rPr>
          <w:rFonts w:cs="Times New Roman"/>
          <w:i/>
          <w:lang w:val="nl-NL"/>
        </w:rPr>
        <w:t xml:space="preserve"> </w:t>
      </w:r>
      <w:r w:rsidR="003D0132" w:rsidRPr="00D60ABF">
        <w:rPr>
          <w:rFonts w:cs="Times New Roman"/>
          <w:i/>
          <w:lang w:val="nl-NL"/>
        </w:rPr>
        <w:t xml:space="preserve">                     </w:t>
      </w:r>
      <w:r w:rsidR="001101A3" w:rsidRPr="00D60ABF">
        <w:rPr>
          <w:rFonts w:cs="Times New Roman"/>
          <w:i/>
          <w:lang w:val="nl-NL"/>
        </w:rPr>
        <w:t xml:space="preserve">   </w:t>
      </w:r>
      <w:r w:rsidR="00144C93" w:rsidRPr="00D60ABF">
        <w:rPr>
          <w:rFonts w:cs="Times New Roman"/>
          <w:i/>
          <w:lang w:val="nl-NL"/>
        </w:rPr>
        <w:t>1</w:t>
      </w:r>
      <w:r w:rsidR="003F432A" w:rsidRPr="00D60ABF">
        <w:rPr>
          <w:rFonts w:cs="Times New Roman"/>
          <w:i/>
          <w:lang w:val="nl-NL"/>
        </w:rPr>
        <w:t xml:space="preserve"> giờ</w:t>
      </w:r>
    </w:p>
    <w:p w14:paraId="35D40B01" w14:textId="6225F627" w:rsidR="00BB39A4" w:rsidRPr="00D60ABF" w:rsidRDefault="00BB39A4" w:rsidP="003D0132">
      <w:pPr>
        <w:pStyle w:val="u2"/>
        <w:keepNext w:val="0"/>
        <w:widowControl w:val="0"/>
        <w:spacing w:before="120" w:after="120" w:line="288" w:lineRule="auto"/>
        <w:rPr>
          <w:rFonts w:cs="Times New Roman"/>
          <w:i/>
          <w:lang w:val="nl-NL"/>
        </w:rPr>
      </w:pPr>
      <w:bookmarkStart w:id="526" w:name="_Toc26482474"/>
      <w:r w:rsidRPr="00D60ABF">
        <w:rPr>
          <w:rFonts w:cs="Times New Roman"/>
          <w:szCs w:val="28"/>
          <w:lang w:val="nl-NL"/>
        </w:rPr>
        <w:t>2.3.3. Một số ứng dụng của tạo độ ôm</w:t>
      </w:r>
      <w:bookmarkEnd w:id="526"/>
      <w:r w:rsidR="003F432A" w:rsidRPr="00D60ABF">
        <w:rPr>
          <w:rFonts w:cs="Times New Roman"/>
          <w:szCs w:val="28"/>
          <w:lang w:val="nl-NL"/>
        </w:rPr>
        <w:t xml:space="preserve">                            </w:t>
      </w:r>
      <w:r w:rsidR="003F432A" w:rsidRPr="00D60ABF">
        <w:rPr>
          <w:rFonts w:cs="Times New Roman"/>
          <w:i/>
          <w:lang w:val="nl-NL"/>
        </w:rPr>
        <w:t xml:space="preserve"> </w:t>
      </w:r>
      <w:r w:rsidR="003D0132" w:rsidRPr="00D60ABF">
        <w:rPr>
          <w:rFonts w:cs="Times New Roman"/>
          <w:i/>
          <w:lang w:val="nl-NL"/>
        </w:rPr>
        <w:t xml:space="preserve">                    </w:t>
      </w:r>
      <w:r w:rsidR="005340F6" w:rsidRPr="00D60ABF">
        <w:rPr>
          <w:rFonts w:cs="Times New Roman"/>
          <w:i/>
          <w:lang w:val="nl-NL"/>
        </w:rPr>
        <w:t xml:space="preserve">   </w:t>
      </w:r>
      <w:r w:rsidR="00EE54F7" w:rsidRPr="00D60ABF">
        <w:rPr>
          <w:rFonts w:cs="Times New Roman"/>
          <w:i/>
          <w:lang w:val="nl-NL"/>
        </w:rPr>
        <w:t>7</w:t>
      </w:r>
      <w:r w:rsidR="003F432A" w:rsidRPr="00D60ABF">
        <w:rPr>
          <w:rFonts w:cs="Times New Roman"/>
          <w:i/>
          <w:lang w:val="nl-NL"/>
        </w:rPr>
        <w:t xml:space="preserve"> giờ</w:t>
      </w:r>
    </w:p>
    <w:p w14:paraId="1A2ADFB3" w14:textId="0B6D429E" w:rsidR="00A05CEC" w:rsidRPr="00D60ABF" w:rsidRDefault="00A05CEC" w:rsidP="003D0132">
      <w:pPr>
        <w:spacing w:before="120" w:after="120" w:line="288" w:lineRule="auto"/>
        <w:ind w:firstLine="720"/>
        <w:rPr>
          <w:rFonts w:ascii="Times New Roman" w:hAnsi="Times New Roman"/>
          <w:i/>
          <w:szCs w:val="28"/>
          <w:lang w:val="nl-NL"/>
        </w:rPr>
      </w:pPr>
      <w:r w:rsidRPr="00D60ABF">
        <w:rPr>
          <w:rFonts w:ascii="Times New Roman" w:hAnsi="Times New Roman"/>
          <w:szCs w:val="28"/>
          <w:lang w:val="nl-NL"/>
        </w:rPr>
        <w:t xml:space="preserve">* Thực hành                                                                    </w:t>
      </w:r>
      <w:r w:rsidR="003D0132" w:rsidRPr="00D60ABF">
        <w:rPr>
          <w:rFonts w:ascii="Times New Roman" w:hAnsi="Times New Roman"/>
          <w:szCs w:val="28"/>
          <w:lang w:val="nl-NL"/>
        </w:rPr>
        <w:t xml:space="preserve">                     </w:t>
      </w:r>
      <w:r w:rsidRPr="00D60ABF">
        <w:rPr>
          <w:rFonts w:ascii="Times New Roman" w:hAnsi="Times New Roman"/>
          <w:i/>
          <w:szCs w:val="28"/>
          <w:lang w:val="nl-NL"/>
        </w:rPr>
        <w:t xml:space="preserve"> </w:t>
      </w:r>
      <w:r w:rsidR="00EE54F7" w:rsidRPr="00D60ABF">
        <w:rPr>
          <w:rFonts w:ascii="Times New Roman" w:hAnsi="Times New Roman"/>
          <w:i/>
          <w:szCs w:val="28"/>
          <w:lang w:val="nl-NL"/>
        </w:rPr>
        <w:t>6</w:t>
      </w:r>
      <w:r w:rsidR="000975C1" w:rsidRPr="00D60ABF">
        <w:rPr>
          <w:rFonts w:ascii="Times New Roman" w:hAnsi="Times New Roman"/>
          <w:i/>
          <w:szCs w:val="28"/>
          <w:lang w:val="nl-NL"/>
        </w:rPr>
        <w:t xml:space="preserve"> </w:t>
      </w:r>
      <w:r w:rsidRPr="00D60ABF">
        <w:rPr>
          <w:rFonts w:ascii="Times New Roman" w:hAnsi="Times New Roman"/>
          <w:i/>
          <w:szCs w:val="28"/>
          <w:lang w:val="nl-NL"/>
        </w:rPr>
        <w:t>giờ</w:t>
      </w:r>
    </w:p>
    <w:p w14:paraId="3AF790EE" w14:textId="2D2A8E17" w:rsidR="005340F6" w:rsidRPr="00D60ABF" w:rsidRDefault="000975C1" w:rsidP="003D0132">
      <w:pPr>
        <w:spacing w:before="120" w:after="120" w:line="288" w:lineRule="auto"/>
        <w:ind w:firstLine="720"/>
        <w:rPr>
          <w:rFonts w:ascii="Times New Roman" w:hAnsi="Times New Roman"/>
          <w:i/>
          <w:szCs w:val="28"/>
          <w:lang w:val="nl-NL"/>
        </w:rPr>
      </w:pPr>
      <w:r w:rsidRPr="00D60ABF">
        <w:rPr>
          <w:rFonts w:ascii="Times New Roman" w:hAnsi="Times New Roman"/>
          <w:i/>
          <w:szCs w:val="28"/>
          <w:lang w:val="nl-NL"/>
        </w:rPr>
        <w:t xml:space="preserve">Kiểm tra                                                                         </w:t>
      </w:r>
      <w:r w:rsidR="003D0132" w:rsidRPr="00D60ABF">
        <w:rPr>
          <w:rFonts w:ascii="Times New Roman" w:hAnsi="Times New Roman"/>
          <w:i/>
          <w:szCs w:val="28"/>
          <w:lang w:val="nl-NL"/>
        </w:rPr>
        <w:t xml:space="preserve">                      </w:t>
      </w:r>
      <w:r w:rsidR="005340F6" w:rsidRPr="00D60ABF">
        <w:rPr>
          <w:rFonts w:ascii="Times New Roman" w:hAnsi="Times New Roman"/>
          <w:i/>
          <w:szCs w:val="28"/>
          <w:lang w:val="nl-NL"/>
        </w:rPr>
        <w:t xml:space="preserve"> </w:t>
      </w:r>
      <w:r w:rsidRPr="00D60ABF">
        <w:rPr>
          <w:rFonts w:ascii="Times New Roman" w:hAnsi="Times New Roman"/>
          <w:i/>
          <w:szCs w:val="28"/>
          <w:lang w:val="nl-NL"/>
        </w:rPr>
        <w:t>1</w:t>
      </w:r>
      <w:r w:rsidR="005340F6" w:rsidRPr="00D60ABF">
        <w:rPr>
          <w:rFonts w:ascii="Times New Roman" w:hAnsi="Times New Roman"/>
          <w:i/>
          <w:szCs w:val="28"/>
          <w:lang w:val="nl-NL"/>
        </w:rPr>
        <w:t xml:space="preserve"> giờ</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397"/>
      </w:tblGrid>
      <w:tr w:rsidR="00157EA6" w:rsidRPr="00D60ABF" w14:paraId="75B3AD18" w14:textId="77777777" w:rsidTr="00157EA6">
        <w:tc>
          <w:tcPr>
            <w:tcW w:w="5665" w:type="dxa"/>
          </w:tcPr>
          <w:p w14:paraId="08BB8210" w14:textId="43E6C8A1" w:rsidR="00157EA6" w:rsidRPr="00D60ABF" w:rsidRDefault="00157EA6" w:rsidP="003D0132">
            <w:pPr>
              <w:pStyle w:val="u2"/>
              <w:keepNext w:val="0"/>
              <w:widowControl w:val="0"/>
              <w:spacing w:before="120" w:after="120" w:line="288" w:lineRule="auto"/>
              <w:ind w:firstLine="0"/>
              <w:outlineLvl w:val="1"/>
              <w:rPr>
                <w:rFonts w:cs="Times New Roman"/>
                <w:bCs w:val="0"/>
                <w:szCs w:val="28"/>
                <w:lang w:val="nl-NL"/>
              </w:rPr>
            </w:pPr>
            <w:bookmarkStart w:id="527" w:name="_Toc26482475"/>
            <w:r w:rsidRPr="00D60ABF">
              <w:rPr>
                <w:rFonts w:cs="Times New Roman"/>
                <w:b/>
                <w:szCs w:val="28"/>
                <w:lang w:val="nl-NL"/>
              </w:rPr>
              <w:t xml:space="preserve">Bài 3: </w:t>
            </w:r>
            <w:r w:rsidRPr="00D60ABF">
              <w:rPr>
                <w:rFonts w:cs="Times New Roman"/>
                <w:b/>
                <w:spacing w:val="-16"/>
                <w:szCs w:val="28"/>
                <w:lang w:val="nl-NL"/>
              </w:rPr>
              <w:t>Thiết kế váy kiểu nữ hoàng ở vòng nách</w:t>
            </w:r>
            <w:r w:rsidRPr="00D60ABF">
              <w:rPr>
                <w:rFonts w:cs="Times New Roman"/>
                <w:szCs w:val="28"/>
                <w:lang w:val="pt-BR" w:eastAsia="vi-VN"/>
              </w:rPr>
              <w:t xml:space="preserve">       </w:t>
            </w:r>
          </w:p>
        </w:tc>
        <w:tc>
          <w:tcPr>
            <w:tcW w:w="3397" w:type="dxa"/>
          </w:tcPr>
          <w:p w14:paraId="1C7954B7" w14:textId="63725B47" w:rsidR="00157EA6" w:rsidRPr="00D60ABF" w:rsidRDefault="00157EA6" w:rsidP="003D0132">
            <w:pPr>
              <w:pStyle w:val="u2"/>
              <w:keepNext w:val="0"/>
              <w:widowControl w:val="0"/>
              <w:spacing w:before="120" w:after="120" w:line="288" w:lineRule="auto"/>
              <w:ind w:firstLine="0"/>
              <w:outlineLvl w:val="1"/>
              <w:rPr>
                <w:rFonts w:cs="Times New Roman"/>
                <w:bCs w:val="0"/>
                <w:i/>
                <w:szCs w:val="28"/>
                <w:lang w:val="nl-NL"/>
              </w:rPr>
            </w:pPr>
            <w:r w:rsidRPr="00D60ABF">
              <w:rPr>
                <w:rFonts w:cs="Times New Roman"/>
                <w:bCs w:val="0"/>
                <w:szCs w:val="28"/>
                <w:lang w:val="nl-NL"/>
              </w:rPr>
              <w:t xml:space="preserve">     </w:t>
            </w:r>
            <w:r w:rsidRPr="00D60ABF">
              <w:rPr>
                <w:rFonts w:cs="Times New Roman"/>
                <w:bCs w:val="0"/>
                <w:i/>
                <w:szCs w:val="28"/>
                <w:lang w:val="nl-NL"/>
              </w:rPr>
              <w:t>Thời gian: 38 giờ (LT:14                                                giờ; TH:23 giờ; KT:1 giờ)</w:t>
            </w:r>
          </w:p>
        </w:tc>
      </w:tr>
    </w:tbl>
    <w:p w14:paraId="35D40B03" w14:textId="2C66EAE2" w:rsidR="00BB39A4" w:rsidRPr="00D60ABF" w:rsidRDefault="00BB39A4" w:rsidP="003D0132">
      <w:pPr>
        <w:pStyle w:val="u2"/>
        <w:keepNext w:val="0"/>
        <w:widowControl w:val="0"/>
        <w:spacing w:before="120" w:after="120" w:line="288" w:lineRule="auto"/>
        <w:rPr>
          <w:rFonts w:cs="Times New Roman"/>
          <w:bCs w:val="0"/>
          <w:szCs w:val="28"/>
          <w:lang w:val="nl-NL"/>
        </w:rPr>
      </w:pPr>
      <w:r w:rsidRPr="00D60ABF">
        <w:rPr>
          <w:rFonts w:cs="Times New Roman"/>
          <w:bCs w:val="0"/>
          <w:szCs w:val="28"/>
          <w:lang w:val="nl-NL"/>
        </w:rPr>
        <w:t>1. Mục tiêu</w:t>
      </w:r>
      <w:r w:rsidR="000975C1" w:rsidRPr="00D60ABF">
        <w:rPr>
          <w:rFonts w:cs="Times New Roman"/>
          <w:bCs w:val="0"/>
          <w:szCs w:val="28"/>
          <w:lang w:val="nl-NL"/>
        </w:rPr>
        <w:t xml:space="preserve"> của bài</w:t>
      </w:r>
      <w:r w:rsidRPr="00D60ABF">
        <w:rPr>
          <w:rFonts w:cs="Times New Roman"/>
          <w:bCs w:val="0"/>
          <w:szCs w:val="28"/>
          <w:lang w:val="nl-NL"/>
        </w:rPr>
        <w:t>:</w:t>
      </w:r>
      <w:bookmarkEnd w:id="527"/>
    </w:p>
    <w:p w14:paraId="5BD77B73" w14:textId="77777777" w:rsidR="000975C1" w:rsidRPr="00D60ABF" w:rsidRDefault="000975C1" w:rsidP="003D0132">
      <w:pPr>
        <w:pStyle w:val="u2"/>
        <w:keepNext w:val="0"/>
        <w:widowControl w:val="0"/>
        <w:spacing w:before="120" w:after="120" w:line="288" w:lineRule="auto"/>
        <w:rPr>
          <w:rFonts w:cs="Times New Roman"/>
          <w:szCs w:val="28"/>
          <w:lang w:val="nl-NL"/>
        </w:rPr>
      </w:pPr>
      <w:bookmarkStart w:id="528" w:name="_Toc26482476"/>
      <w:bookmarkStart w:id="529" w:name="_Toc26482482"/>
      <w:r w:rsidRPr="00D60ABF">
        <w:rPr>
          <w:rFonts w:cs="Times New Roman"/>
          <w:szCs w:val="28"/>
          <w:lang w:val="nl-NL"/>
        </w:rPr>
        <w:t>- Kiến thức:</w:t>
      </w:r>
      <w:bookmarkEnd w:id="528"/>
    </w:p>
    <w:p w14:paraId="74A7D58C" w14:textId="6921B133" w:rsidR="000975C1" w:rsidRPr="00D60ABF" w:rsidRDefault="000975C1" w:rsidP="003D0132">
      <w:pPr>
        <w:pStyle w:val="u2"/>
        <w:keepNext w:val="0"/>
        <w:widowControl w:val="0"/>
        <w:spacing w:before="120" w:after="120" w:line="288" w:lineRule="auto"/>
        <w:rPr>
          <w:rFonts w:cs="Times New Roman"/>
          <w:szCs w:val="28"/>
          <w:lang w:val="nl-NL"/>
        </w:rPr>
      </w:pPr>
      <w:bookmarkStart w:id="530" w:name="_Toc26482477"/>
      <w:r w:rsidRPr="00D60ABF">
        <w:rPr>
          <w:rFonts w:cs="Times New Roman"/>
          <w:szCs w:val="28"/>
          <w:lang w:val="nl-NL"/>
        </w:rPr>
        <w:t>+ Trình bày được quy trình thiết kế</w:t>
      </w:r>
      <w:r w:rsidR="003D5C61" w:rsidRPr="00D60ABF">
        <w:rPr>
          <w:rFonts w:cs="Times New Roman"/>
          <w:szCs w:val="28"/>
          <w:lang w:val="nl-NL"/>
        </w:rPr>
        <w:t xml:space="preserve"> váy kiểu nữ hoàng ở vòng nách</w:t>
      </w:r>
      <w:r w:rsidRPr="00D60ABF">
        <w:rPr>
          <w:rFonts w:cs="Times New Roman"/>
          <w:szCs w:val="28"/>
          <w:lang w:val="nl-NL"/>
        </w:rPr>
        <w:t>;</w:t>
      </w:r>
      <w:bookmarkEnd w:id="530"/>
    </w:p>
    <w:p w14:paraId="65B855D7" w14:textId="270BFBBC" w:rsidR="000975C1" w:rsidRPr="00D60ABF" w:rsidRDefault="000975C1" w:rsidP="003D0132">
      <w:pPr>
        <w:spacing w:before="120" w:after="120" w:line="288" w:lineRule="auto"/>
        <w:ind w:firstLine="720"/>
        <w:rPr>
          <w:rFonts w:ascii="Times New Roman" w:hAnsi="Times New Roman"/>
          <w:lang w:val="nl-NL"/>
        </w:rPr>
      </w:pPr>
      <w:r w:rsidRPr="00D60ABF">
        <w:rPr>
          <w:rFonts w:ascii="Times New Roman" w:hAnsi="Times New Roman"/>
          <w:lang w:val="nl-NL"/>
        </w:rPr>
        <w:t>+ Nhận biết được một số dạng sai hỏng trong quá trình thiết kế, may.</w:t>
      </w:r>
    </w:p>
    <w:p w14:paraId="6BC20E37" w14:textId="77777777" w:rsidR="000975C1" w:rsidRPr="00D60ABF" w:rsidRDefault="000975C1" w:rsidP="003D0132">
      <w:pPr>
        <w:pStyle w:val="u2"/>
        <w:keepNext w:val="0"/>
        <w:widowControl w:val="0"/>
        <w:spacing w:before="120" w:after="120" w:line="288" w:lineRule="auto"/>
        <w:rPr>
          <w:rFonts w:cs="Times New Roman"/>
          <w:szCs w:val="28"/>
          <w:lang w:val="nl-NL"/>
        </w:rPr>
      </w:pPr>
      <w:bookmarkStart w:id="531" w:name="_Toc26482478"/>
      <w:r w:rsidRPr="00D60ABF">
        <w:rPr>
          <w:rFonts w:cs="Times New Roman"/>
          <w:szCs w:val="28"/>
          <w:lang w:val="nl-NL"/>
        </w:rPr>
        <w:t>- Kỹ năng:</w:t>
      </w:r>
      <w:bookmarkEnd w:id="531"/>
    </w:p>
    <w:p w14:paraId="0EA85084" w14:textId="64F7F25F" w:rsidR="000975C1" w:rsidRPr="00D60ABF" w:rsidRDefault="000975C1" w:rsidP="003D0132">
      <w:pPr>
        <w:pStyle w:val="u2"/>
        <w:keepNext w:val="0"/>
        <w:widowControl w:val="0"/>
        <w:spacing w:before="120" w:after="120" w:line="288" w:lineRule="auto"/>
        <w:rPr>
          <w:rFonts w:cs="Times New Roman"/>
          <w:szCs w:val="28"/>
          <w:lang w:val="nl-NL"/>
        </w:rPr>
      </w:pPr>
      <w:bookmarkStart w:id="532" w:name="_Toc26482479"/>
      <w:r w:rsidRPr="00D60ABF">
        <w:rPr>
          <w:rFonts w:cs="Times New Roman"/>
          <w:szCs w:val="28"/>
          <w:lang w:val="nl-NL"/>
        </w:rPr>
        <w:t xml:space="preserve">+ Phân tích được quy trình thiết kế </w:t>
      </w:r>
      <w:r w:rsidR="003D5C61" w:rsidRPr="00D60ABF">
        <w:rPr>
          <w:rFonts w:cs="Times New Roman"/>
          <w:szCs w:val="28"/>
          <w:lang w:val="nl-NL"/>
        </w:rPr>
        <w:t>váy kiểu nữ hoàng ở vòng nách</w:t>
      </w:r>
      <w:r w:rsidRPr="00D60ABF">
        <w:rPr>
          <w:rFonts w:cs="Times New Roman"/>
          <w:szCs w:val="28"/>
          <w:lang w:val="nl-NL"/>
        </w:rPr>
        <w:t>;</w:t>
      </w:r>
    </w:p>
    <w:p w14:paraId="6A25873B" w14:textId="77777777" w:rsidR="000975C1" w:rsidRPr="00D60ABF" w:rsidRDefault="000975C1" w:rsidP="003D0132">
      <w:pPr>
        <w:pStyle w:val="u2"/>
        <w:keepNext w:val="0"/>
        <w:widowControl w:val="0"/>
        <w:spacing w:before="120" w:after="120" w:line="288" w:lineRule="auto"/>
        <w:rPr>
          <w:rFonts w:cs="Times New Roman"/>
          <w:spacing w:val="-10"/>
          <w:szCs w:val="28"/>
          <w:lang w:val="nl-NL"/>
        </w:rPr>
      </w:pPr>
      <w:r w:rsidRPr="00D60ABF">
        <w:rPr>
          <w:rFonts w:cs="Times New Roman"/>
          <w:spacing w:val="-10"/>
          <w:szCs w:val="28"/>
          <w:lang w:val="nl-NL"/>
        </w:rPr>
        <w:t>+ Thiết kế, may hoàn chỉnh một số kiểu áo, đầm đạt yêu cầu thẩm mỹ, thời trang</w:t>
      </w:r>
      <w:bookmarkEnd w:id="532"/>
      <w:r w:rsidRPr="00D60ABF">
        <w:rPr>
          <w:rFonts w:cs="Times New Roman"/>
          <w:spacing w:val="-10"/>
          <w:szCs w:val="28"/>
          <w:lang w:val="nl-NL"/>
        </w:rPr>
        <w:t>;</w:t>
      </w:r>
    </w:p>
    <w:p w14:paraId="3CC1D3E0" w14:textId="77777777" w:rsidR="000975C1" w:rsidRPr="00D60ABF" w:rsidRDefault="000975C1" w:rsidP="003D0132">
      <w:pPr>
        <w:spacing w:before="120" w:after="120" w:line="288" w:lineRule="auto"/>
        <w:ind w:firstLine="720"/>
        <w:rPr>
          <w:rFonts w:ascii="Times New Roman" w:hAnsi="Times New Roman"/>
          <w:lang w:val="nl-NL"/>
        </w:rPr>
      </w:pPr>
      <w:r w:rsidRPr="00D60ABF">
        <w:rPr>
          <w:rFonts w:ascii="Times New Roman" w:hAnsi="Times New Roman"/>
          <w:lang w:val="nl-NL"/>
        </w:rPr>
        <w:t>+ Phát hiện và xử lý kịp thời các dạng sai hỏng thường gặp trong quá trình thiết kế, may.</w:t>
      </w:r>
    </w:p>
    <w:p w14:paraId="18CF5965" w14:textId="77777777" w:rsidR="000975C1" w:rsidRPr="00D60ABF" w:rsidRDefault="000975C1" w:rsidP="003D0132">
      <w:pPr>
        <w:pStyle w:val="KLui15cm"/>
        <w:spacing w:before="120" w:after="120" w:line="288" w:lineRule="auto"/>
        <w:ind w:firstLine="720"/>
        <w:rPr>
          <w:bCs/>
          <w:color w:val="auto"/>
          <w:lang w:val="sv-SE"/>
        </w:rPr>
      </w:pPr>
      <w:r w:rsidRPr="00D60ABF">
        <w:rPr>
          <w:bCs/>
          <w:color w:val="auto"/>
          <w:lang w:val="sv-SE"/>
        </w:rPr>
        <w:t>- Năng lực tự chủ và trách nhiệm:</w:t>
      </w:r>
    </w:p>
    <w:p w14:paraId="65A548D6" w14:textId="2ED42439" w:rsidR="000975C1" w:rsidRPr="00D60ABF" w:rsidRDefault="000975C1" w:rsidP="003D0132">
      <w:pPr>
        <w:pStyle w:val="KLui15cm"/>
        <w:spacing w:before="120" w:after="120" w:line="288" w:lineRule="auto"/>
        <w:ind w:firstLine="720"/>
        <w:rPr>
          <w:color w:val="auto"/>
        </w:rPr>
      </w:pPr>
      <w:r w:rsidRPr="00D60ABF">
        <w:rPr>
          <w:color w:val="auto"/>
        </w:rPr>
        <w:t>+ Rèn luyện tính cẩn thận, sáng tạo, linh hoạt;</w:t>
      </w:r>
    </w:p>
    <w:p w14:paraId="10E82F15" w14:textId="77777777" w:rsidR="000975C1" w:rsidRPr="00D60ABF" w:rsidRDefault="000975C1" w:rsidP="003D0132">
      <w:pPr>
        <w:pStyle w:val="KLui15cmNen04"/>
        <w:spacing w:line="288" w:lineRule="auto"/>
        <w:rPr>
          <w:color w:val="auto"/>
        </w:rPr>
      </w:pPr>
      <w:r w:rsidRPr="00D60ABF">
        <w:rPr>
          <w:color w:val="auto"/>
        </w:rPr>
        <w:t xml:space="preserve">+ Tự giác, tích cực học tập và phát huy tính sáng tạo để nâng cao trình độ. </w:t>
      </w:r>
    </w:p>
    <w:p w14:paraId="35D40B09" w14:textId="57CC2CE3" w:rsidR="003E0A2E" w:rsidRPr="00D60ABF" w:rsidRDefault="003E0A2E" w:rsidP="003D0132">
      <w:pPr>
        <w:widowControl w:val="0"/>
        <w:spacing w:before="120" w:after="120" w:line="288" w:lineRule="auto"/>
        <w:ind w:firstLine="720"/>
        <w:rPr>
          <w:rFonts w:ascii="Times New Roman" w:hAnsi="Times New Roman"/>
          <w:szCs w:val="28"/>
          <w:lang w:val="pt-BR"/>
        </w:rPr>
      </w:pPr>
      <w:r w:rsidRPr="00D60ABF">
        <w:rPr>
          <w:rFonts w:ascii="Times New Roman" w:hAnsi="Times New Roman"/>
          <w:szCs w:val="28"/>
          <w:lang w:val="vi-VN" w:eastAsia="vi-VN"/>
        </w:rPr>
        <w:lastRenderedPageBreak/>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000975C1" w:rsidRPr="00D60ABF">
        <w:rPr>
          <w:rFonts w:ascii="Times New Roman" w:hAnsi="Times New Roman"/>
          <w:szCs w:val="28"/>
          <w:lang w:val="pt-BR" w:eastAsia="vi-VN"/>
        </w:rPr>
        <w:t xml:space="preserve"> bài</w:t>
      </w:r>
    </w:p>
    <w:bookmarkEnd w:id="529"/>
    <w:p w14:paraId="418E9B60" w14:textId="5A041294" w:rsidR="00D26EEE" w:rsidRPr="00D60ABF" w:rsidRDefault="00D26EEE" w:rsidP="003D0132">
      <w:pPr>
        <w:spacing w:before="120" w:after="120" w:line="288" w:lineRule="auto"/>
        <w:ind w:firstLine="720"/>
        <w:rPr>
          <w:rFonts w:ascii="Times New Roman" w:hAnsi="Times New Roman"/>
          <w:iCs/>
          <w:lang w:val="pt-BR"/>
        </w:rPr>
      </w:pPr>
      <w:r w:rsidRPr="00D60ABF">
        <w:rPr>
          <w:rFonts w:ascii="Times New Roman" w:hAnsi="Times New Roman"/>
          <w:iCs/>
          <w:lang w:val="pt-BR"/>
        </w:rPr>
        <w:t>2.1.</w:t>
      </w:r>
      <w:r w:rsidR="00721136" w:rsidRPr="00D60ABF">
        <w:rPr>
          <w:rFonts w:ascii="Times New Roman" w:hAnsi="Times New Roman"/>
          <w:i/>
          <w:lang w:val="pt-BR"/>
        </w:rPr>
        <w:t xml:space="preserve"> </w:t>
      </w:r>
      <w:r w:rsidRPr="00D60ABF">
        <w:rPr>
          <w:rFonts w:ascii="Times New Roman" w:hAnsi="Times New Roman"/>
          <w:iCs/>
          <w:lang w:val="pt-BR"/>
        </w:rPr>
        <w:t xml:space="preserve">Đặc điểm   </w:t>
      </w:r>
      <w:r w:rsidR="00721136" w:rsidRPr="00D60ABF">
        <w:rPr>
          <w:rFonts w:ascii="Times New Roman" w:hAnsi="Times New Roman"/>
          <w:iCs/>
          <w:lang w:val="pt-BR"/>
        </w:rPr>
        <w:t xml:space="preserve"> </w:t>
      </w:r>
      <w:r w:rsidR="00AC4FA4" w:rsidRPr="00D60ABF">
        <w:rPr>
          <w:rFonts w:ascii="Times New Roman" w:hAnsi="Times New Roman"/>
          <w:iCs/>
          <w:lang w:val="pt-BR"/>
        </w:rPr>
        <w:t xml:space="preserve">                                                          </w:t>
      </w:r>
      <w:r w:rsidR="00B91B6C" w:rsidRPr="00D60ABF">
        <w:rPr>
          <w:rFonts w:ascii="Times New Roman" w:hAnsi="Times New Roman"/>
          <w:iCs/>
          <w:lang w:val="pt-BR"/>
        </w:rPr>
        <w:t xml:space="preserve">                      </w:t>
      </w:r>
      <w:r w:rsidR="00AC4FA4" w:rsidRPr="00D60ABF">
        <w:rPr>
          <w:rFonts w:ascii="Times New Roman" w:hAnsi="Times New Roman"/>
          <w:i/>
          <w:lang w:val="pt-BR"/>
        </w:rPr>
        <w:t xml:space="preserve"> 0,5 giờ</w:t>
      </w:r>
    </w:p>
    <w:p w14:paraId="10FB7B6F" w14:textId="14609A17" w:rsidR="00721136" w:rsidRPr="00D60ABF" w:rsidRDefault="00D26EEE" w:rsidP="003D0132">
      <w:pPr>
        <w:spacing w:before="120" w:after="120" w:line="288" w:lineRule="auto"/>
        <w:ind w:firstLine="720"/>
        <w:rPr>
          <w:rFonts w:ascii="Times New Roman" w:hAnsi="Times New Roman"/>
          <w:i/>
          <w:lang w:val="pt-BR"/>
        </w:rPr>
      </w:pPr>
      <w:r w:rsidRPr="00D60ABF">
        <w:rPr>
          <w:rFonts w:ascii="Times New Roman" w:hAnsi="Times New Roman"/>
          <w:iCs/>
          <w:lang w:val="pt-BR"/>
        </w:rPr>
        <w:t>2.</w:t>
      </w:r>
      <w:r w:rsidR="00AC4FA4" w:rsidRPr="00D60ABF">
        <w:rPr>
          <w:rFonts w:ascii="Times New Roman" w:hAnsi="Times New Roman"/>
          <w:iCs/>
          <w:lang w:val="pt-BR"/>
        </w:rPr>
        <w:t>2. Tạo mẫu</w:t>
      </w:r>
      <w:r w:rsidRPr="00D60ABF">
        <w:rPr>
          <w:rFonts w:ascii="Times New Roman" w:hAnsi="Times New Roman"/>
          <w:iCs/>
          <w:lang w:val="pt-BR"/>
        </w:rPr>
        <w:t xml:space="preserve"> </w:t>
      </w:r>
      <w:r w:rsidR="00AC4FA4" w:rsidRPr="00D60ABF">
        <w:rPr>
          <w:rFonts w:ascii="Times New Roman" w:hAnsi="Times New Roman"/>
          <w:iCs/>
          <w:lang w:val="pt-BR"/>
        </w:rPr>
        <w:t xml:space="preserve">                                                               </w:t>
      </w:r>
    </w:p>
    <w:p w14:paraId="1C523CC1" w14:textId="0470DA26" w:rsidR="00D26EEE" w:rsidRPr="00D60ABF" w:rsidRDefault="00D26EEE" w:rsidP="003D0132">
      <w:pPr>
        <w:spacing w:before="120" w:after="120" w:line="288" w:lineRule="auto"/>
        <w:ind w:firstLine="720"/>
        <w:rPr>
          <w:rFonts w:ascii="Times New Roman" w:hAnsi="Times New Roman"/>
          <w:i/>
          <w:lang w:val="pt-BR"/>
        </w:rPr>
      </w:pPr>
      <w:r w:rsidRPr="00D60ABF">
        <w:rPr>
          <w:rFonts w:ascii="Times New Roman" w:hAnsi="Times New Roman"/>
          <w:iCs/>
          <w:lang w:val="pt-BR"/>
        </w:rPr>
        <w:t>2.2.1. Tạo mẫu thân trước</w:t>
      </w:r>
      <w:r w:rsidRPr="00D60ABF">
        <w:rPr>
          <w:rFonts w:ascii="Times New Roman" w:hAnsi="Times New Roman"/>
          <w:i/>
          <w:lang w:val="pt-BR"/>
        </w:rPr>
        <w:t xml:space="preserve">                                           </w:t>
      </w:r>
      <w:r w:rsidR="00B91B6C" w:rsidRPr="00D60ABF">
        <w:rPr>
          <w:rFonts w:ascii="Times New Roman" w:hAnsi="Times New Roman"/>
          <w:i/>
          <w:lang w:val="pt-BR"/>
        </w:rPr>
        <w:t xml:space="preserve">                         </w:t>
      </w:r>
      <w:r w:rsidR="000F5564" w:rsidRPr="00D60ABF">
        <w:rPr>
          <w:rFonts w:ascii="Times New Roman" w:hAnsi="Times New Roman"/>
          <w:i/>
          <w:lang w:val="pt-BR"/>
        </w:rPr>
        <w:t xml:space="preserve"> 8</w:t>
      </w:r>
      <w:r w:rsidRPr="00D60ABF">
        <w:rPr>
          <w:rFonts w:ascii="Times New Roman" w:hAnsi="Times New Roman"/>
          <w:i/>
          <w:lang w:val="pt-BR"/>
        </w:rPr>
        <w:t xml:space="preserve"> giờ</w:t>
      </w:r>
    </w:p>
    <w:p w14:paraId="19F169DE" w14:textId="04DB4641" w:rsidR="00D26EEE" w:rsidRPr="00D60ABF" w:rsidRDefault="00D26EEE" w:rsidP="003D0132">
      <w:pPr>
        <w:spacing w:before="120" w:after="120" w:line="288" w:lineRule="auto"/>
        <w:ind w:firstLine="720"/>
        <w:rPr>
          <w:rFonts w:ascii="Times New Roman" w:hAnsi="Times New Roman"/>
          <w:i/>
          <w:lang w:val="pt-BR"/>
        </w:rPr>
      </w:pPr>
      <w:r w:rsidRPr="00D60ABF">
        <w:rPr>
          <w:rFonts w:ascii="Times New Roman" w:hAnsi="Times New Roman"/>
          <w:iCs/>
          <w:lang w:val="pt-BR"/>
        </w:rPr>
        <w:t>2.2.</w:t>
      </w:r>
      <w:r w:rsidR="00AC4FA4" w:rsidRPr="00D60ABF">
        <w:rPr>
          <w:rFonts w:ascii="Times New Roman" w:hAnsi="Times New Roman"/>
          <w:iCs/>
          <w:lang w:val="pt-BR"/>
        </w:rPr>
        <w:t>2</w:t>
      </w:r>
      <w:r w:rsidRPr="00D60ABF">
        <w:rPr>
          <w:rFonts w:ascii="Times New Roman" w:hAnsi="Times New Roman"/>
          <w:iCs/>
          <w:lang w:val="pt-BR"/>
        </w:rPr>
        <w:t>. Tạo mẫu thân sau</w:t>
      </w:r>
      <w:r w:rsidRPr="00D60ABF">
        <w:rPr>
          <w:rFonts w:ascii="Times New Roman" w:hAnsi="Times New Roman"/>
          <w:i/>
          <w:lang w:val="pt-BR"/>
        </w:rPr>
        <w:t xml:space="preserve">                                              </w:t>
      </w:r>
      <w:r w:rsidR="00B91B6C" w:rsidRPr="00D60ABF">
        <w:rPr>
          <w:rFonts w:ascii="Times New Roman" w:hAnsi="Times New Roman"/>
          <w:i/>
          <w:lang w:val="pt-BR"/>
        </w:rPr>
        <w:t xml:space="preserve">                       </w:t>
      </w:r>
      <w:r w:rsidR="000F5564" w:rsidRPr="00D60ABF">
        <w:rPr>
          <w:rFonts w:ascii="Times New Roman" w:hAnsi="Times New Roman"/>
          <w:i/>
          <w:lang w:val="pt-BR"/>
        </w:rPr>
        <w:t xml:space="preserve">  </w:t>
      </w:r>
      <w:r w:rsidRPr="00D60ABF">
        <w:rPr>
          <w:rFonts w:ascii="Times New Roman" w:hAnsi="Times New Roman"/>
          <w:i/>
          <w:lang w:val="pt-BR"/>
        </w:rPr>
        <w:t xml:space="preserve"> </w:t>
      </w:r>
      <w:r w:rsidR="000F5564" w:rsidRPr="00D60ABF">
        <w:rPr>
          <w:rFonts w:ascii="Times New Roman" w:hAnsi="Times New Roman"/>
          <w:i/>
          <w:lang w:val="pt-BR"/>
        </w:rPr>
        <w:t>6</w:t>
      </w:r>
      <w:r w:rsidRPr="00D60ABF">
        <w:rPr>
          <w:rFonts w:ascii="Times New Roman" w:hAnsi="Times New Roman"/>
          <w:i/>
          <w:lang w:val="pt-BR"/>
        </w:rPr>
        <w:t xml:space="preserve"> giờ</w:t>
      </w:r>
    </w:p>
    <w:p w14:paraId="7616DF28" w14:textId="46706447" w:rsidR="000F5564" w:rsidRPr="00D60ABF" w:rsidRDefault="000F5564" w:rsidP="003D0132">
      <w:pPr>
        <w:spacing w:before="120" w:after="120" w:line="288" w:lineRule="auto"/>
        <w:ind w:firstLine="720"/>
        <w:rPr>
          <w:rFonts w:ascii="Times New Roman" w:hAnsi="Times New Roman"/>
          <w:i/>
          <w:lang w:val="pt-BR"/>
        </w:rPr>
      </w:pPr>
      <w:r w:rsidRPr="00D60ABF">
        <w:rPr>
          <w:rFonts w:ascii="Times New Roman" w:hAnsi="Times New Roman"/>
          <w:lang w:val="pt-BR"/>
        </w:rPr>
        <w:t xml:space="preserve">2.2.3. Hoàn thiện mẫu                                            </w:t>
      </w:r>
      <w:r w:rsidR="00B91B6C" w:rsidRPr="00D60ABF">
        <w:rPr>
          <w:rFonts w:ascii="Times New Roman" w:hAnsi="Times New Roman"/>
          <w:lang w:val="pt-BR"/>
        </w:rPr>
        <w:t xml:space="preserve">                          </w:t>
      </w:r>
      <w:r w:rsidRPr="00D60ABF">
        <w:rPr>
          <w:rFonts w:ascii="Times New Roman" w:hAnsi="Times New Roman"/>
          <w:lang w:val="pt-BR"/>
        </w:rPr>
        <w:t xml:space="preserve"> </w:t>
      </w:r>
      <w:r w:rsidRPr="00D60ABF">
        <w:rPr>
          <w:rFonts w:ascii="Times New Roman" w:hAnsi="Times New Roman"/>
          <w:i/>
          <w:lang w:val="pt-BR"/>
        </w:rPr>
        <w:t xml:space="preserve"> 7,5 giờ</w:t>
      </w:r>
    </w:p>
    <w:p w14:paraId="63A7156C" w14:textId="2CE89287" w:rsidR="00235F7B" w:rsidRPr="00D60ABF" w:rsidRDefault="00235F7B" w:rsidP="003D0132">
      <w:pPr>
        <w:spacing w:before="120" w:after="120" w:line="288" w:lineRule="auto"/>
        <w:ind w:firstLine="720"/>
        <w:rPr>
          <w:rFonts w:ascii="Times New Roman" w:hAnsi="Times New Roman"/>
          <w:lang w:val="nl-NL"/>
        </w:rPr>
      </w:pPr>
      <w:r w:rsidRPr="00D60ABF">
        <w:rPr>
          <w:rFonts w:ascii="Times New Roman" w:hAnsi="Times New Roman"/>
          <w:i/>
          <w:lang w:val="pt-BR"/>
        </w:rPr>
        <w:t xml:space="preserve">Kiểm tra                                                                          </w:t>
      </w:r>
      <w:r w:rsidR="00B91B6C" w:rsidRPr="00D60ABF">
        <w:rPr>
          <w:rFonts w:ascii="Times New Roman" w:hAnsi="Times New Roman"/>
          <w:i/>
          <w:lang w:val="pt-BR"/>
        </w:rPr>
        <w:t xml:space="preserve">                   </w:t>
      </w:r>
      <w:r w:rsidR="000F5564" w:rsidRPr="00D60ABF">
        <w:rPr>
          <w:rFonts w:ascii="Times New Roman" w:hAnsi="Times New Roman"/>
          <w:i/>
          <w:lang w:val="pt-BR"/>
        </w:rPr>
        <w:t xml:space="preserve">  </w:t>
      </w:r>
      <w:r w:rsidRPr="00D60ABF">
        <w:rPr>
          <w:rFonts w:ascii="Times New Roman" w:hAnsi="Times New Roman"/>
          <w:i/>
          <w:lang w:val="pt-BR"/>
        </w:rPr>
        <w:t xml:space="preserve"> 1 giờ</w:t>
      </w:r>
    </w:p>
    <w:p w14:paraId="35D40B0C" w14:textId="0488B3B3" w:rsidR="00BB39A4" w:rsidRPr="00D60ABF" w:rsidRDefault="00BB39A4" w:rsidP="00630389">
      <w:pPr>
        <w:pStyle w:val="u2"/>
        <w:keepNext w:val="0"/>
        <w:widowControl w:val="0"/>
        <w:spacing w:before="120" w:after="120" w:line="288" w:lineRule="auto"/>
        <w:ind w:firstLine="0"/>
        <w:rPr>
          <w:rFonts w:cs="Times New Roman"/>
          <w:b/>
          <w:szCs w:val="28"/>
          <w:lang w:val="nl-NL"/>
        </w:rPr>
      </w:pPr>
      <w:bookmarkStart w:id="533" w:name="_Toc26482484"/>
      <w:r w:rsidRPr="00D60ABF">
        <w:rPr>
          <w:rFonts w:cs="Times New Roman"/>
          <w:b/>
          <w:szCs w:val="28"/>
          <w:lang w:val="nl-NL"/>
        </w:rPr>
        <w:t>IV. Điều kiện thực hiện mô</w:t>
      </w:r>
      <w:r w:rsidR="005C3442" w:rsidRPr="00D60ABF">
        <w:rPr>
          <w:rFonts w:cs="Times New Roman"/>
          <w:b/>
          <w:szCs w:val="28"/>
          <w:lang w:val="nl-NL"/>
        </w:rPr>
        <w:t>-</w:t>
      </w:r>
      <w:r w:rsidRPr="00D60ABF">
        <w:rPr>
          <w:rFonts w:cs="Times New Roman"/>
          <w:b/>
          <w:szCs w:val="28"/>
          <w:lang w:val="nl-NL"/>
        </w:rPr>
        <w:t>đun:</w:t>
      </w:r>
      <w:bookmarkEnd w:id="533"/>
    </w:p>
    <w:p w14:paraId="48F7F23D" w14:textId="6B458D96" w:rsidR="00CA0139" w:rsidRPr="00D60ABF" w:rsidRDefault="00BB39A4" w:rsidP="00630389">
      <w:pPr>
        <w:spacing w:before="120" w:after="120" w:line="288" w:lineRule="auto"/>
        <w:ind w:firstLine="720"/>
        <w:jc w:val="both"/>
        <w:rPr>
          <w:rFonts w:ascii="Times New Roman" w:hAnsi="Times New Roman"/>
          <w:lang w:val="nb-NO"/>
        </w:rPr>
      </w:pPr>
      <w:bookmarkStart w:id="534" w:name="_Toc26482485"/>
      <w:r w:rsidRPr="00D60ABF">
        <w:rPr>
          <w:rFonts w:ascii="Times New Roman" w:hAnsi="Times New Roman"/>
          <w:spacing w:val="-10"/>
          <w:szCs w:val="28"/>
          <w:lang w:val="nl-NL"/>
        </w:rPr>
        <w:t xml:space="preserve">1. </w:t>
      </w:r>
      <w:bookmarkEnd w:id="534"/>
      <w:r w:rsidR="00CA0139" w:rsidRPr="00D60ABF">
        <w:rPr>
          <w:rFonts w:ascii="Times New Roman" w:hAnsi="Times New Roman"/>
          <w:lang w:val="nb-NO"/>
        </w:rPr>
        <w:t>Phòng học chuyên môn hóa, nhà xưởng: Phòng thực hành thiết kế và phòng thực hành may có đầy đủ trang thiết bị, đảm bảo về ánh sáng, độ ồn và thông thoáng đảm bảo an toàn về phòng cháy, nổ.</w:t>
      </w:r>
    </w:p>
    <w:p w14:paraId="275B7578" w14:textId="55BF2CC2" w:rsidR="00CA0139" w:rsidRPr="00D60ABF" w:rsidRDefault="00990218" w:rsidP="00630389">
      <w:pPr>
        <w:spacing w:after="120" w:line="288" w:lineRule="auto"/>
        <w:ind w:firstLine="720"/>
        <w:jc w:val="both"/>
        <w:rPr>
          <w:rFonts w:ascii="Times New Roman" w:hAnsi="Times New Roman"/>
          <w:lang w:val="nb-NO"/>
        </w:rPr>
      </w:pPr>
      <w:r w:rsidRPr="00D60ABF">
        <w:rPr>
          <w:rFonts w:ascii="Times New Roman" w:hAnsi="Times New Roman"/>
          <w:lang w:val="nb-NO"/>
        </w:rPr>
        <w:t xml:space="preserve">2. </w:t>
      </w:r>
      <w:r w:rsidR="00CA0139" w:rsidRPr="00D60ABF">
        <w:rPr>
          <w:rFonts w:ascii="Times New Roman" w:hAnsi="Times New Roman"/>
          <w:lang w:val="nb-NO"/>
        </w:rPr>
        <w:t>Trang thiết bị máy móc:</w:t>
      </w:r>
    </w:p>
    <w:p w14:paraId="7AB64D83" w14:textId="77777777" w:rsidR="00CA0139" w:rsidRPr="00D60ABF" w:rsidRDefault="00CA0139" w:rsidP="00630389">
      <w:pPr>
        <w:spacing w:before="120" w:after="120" w:line="288" w:lineRule="auto"/>
        <w:ind w:firstLine="720"/>
        <w:jc w:val="both"/>
        <w:rPr>
          <w:rFonts w:ascii="Times New Roman" w:hAnsi="Times New Roman"/>
          <w:lang w:val="nb-NO"/>
        </w:rPr>
      </w:pPr>
      <w:r w:rsidRPr="00D60ABF">
        <w:rPr>
          <w:rFonts w:ascii="Times New Roman" w:hAnsi="Times New Roman"/>
          <w:lang w:val="nb-NO"/>
        </w:rPr>
        <w:t xml:space="preserve">- Máy tính, máy chiếu, </w:t>
      </w:r>
    </w:p>
    <w:p w14:paraId="3EC8A163" w14:textId="6974E3E4" w:rsidR="00CA0139" w:rsidRPr="00D60ABF" w:rsidRDefault="00CA0139" w:rsidP="00630389">
      <w:pPr>
        <w:spacing w:before="120" w:after="120" w:line="288" w:lineRule="auto"/>
        <w:ind w:firstLine="720"/>
        <w:jc w:val="both"/>
        <w:rPr>
          <w:rFonts w:ascii="Times New Roman" w:hAnsi="Times New Roman"/>
          <w:lang w:val="nb-NO"/>
        </w:rPr>
      </w:pPr>
      <w:r w:rsidRPr="00D60ABF">
        <w:rPr>
          <w:rFonts w:ascii="Times New Roman" w:hAnsi="Times New Roman"/>
          <w:lang w:val="nb-NO"/>
        </w:rPr>
        <w:t>- Máy may 1 kim, vắt sổ, máy thùa khuy, máy đính cúc, máy di bọ, ép mex</w:t>
      </w:r>
      <w:r w:rsidR="009251B5" w:rsidRPr="00D60ABF">
        <w:rPr>
          <w:rFonts w:ascii="Times New Roman" w:hAnsi="Times New Roman"/>
          <w:lang w:val="nb-NO"/>
        </w:rPr>
        <w:t>, máy vắt gấu.</w:t>
      </w:r>
    </w:p>
    <w:p w14:paraId="31E4241D" w14:textId="77777777" w:rsidR="00CA0139" w:rsidRPr="00D60ABF" w:rsidRDefault="00CA0139" w:rsidP="00630389">
      <w:pPr>
        <w:spacing w:before="120" w:after="120" w:line="288" w:lineRule="auto"/>
        <w:ind w:firstLine="720"/>
        <w:jc w:val="both"/>
        <w:rPr>
          <w:rFonts w:ascii="Times New Roman" w:hAnsi="Times New Roman"/>
          <w:lang w:val="nb-NO"/>
        </w:rPr>
      </w:pPr>
      <w:r w:rsidRPr="00D60ABF">
        <w:rPr>
          <w:rFonts w:ascii="Times New Roman" w:hAnsi="Times New Roman"/>
          <w:lang w:val="nb-NO"/>
        </w:rPr>
        <w:t xml:space="preserve"> 3. Học liệu, dụng cụ, nguyên vật liệu:  Kéo may, thước, phấn dẹt,  kim tay, băng keo.</w:t>
      </w:r>
    </w:p>
    <w:p w14:paraId="184A3B83" w14:textId="77777777" w:rsidR="00CA0139" w:rsidRPr="00D60ABF" w:rsidRDefault="00CA0139" w:rsidP="00630389">
      <w:pPr>
        <w:spacing w:before="120" w:after="120" w:line="288" w:lineRule="auto"/>
        <w:ind w:firstLine="720"/>
        <w:jc w:val="both"/>
        <w:rPr>
          <w:rFonts w:ascii="Times New Roman" w:hAnsi="Times New Roman"/>
          <w:lang w:val="nb-NO"/>
        </w:rPr>
      </w:pPr>
      <w:r w:rsidRPr="00D60ABF">
        <w:rPr>
          <w:rFonts w:ascii="Times New Roman" w:hAnsi="Times New Roman"/>
          <w:lang w:val="nb-NO"/>
        </w:rPr>
        <w:t>- Học liệu: Giáo trình, hệ thống bài tập, phiếu kiểm tra;</w:t>
      </w:r>
    </w:p>
    <w:p w14:paraId="72D9D54C" w14:textId="77777777" w:rsidR="00CA0139" w:rsidRPr="00D60ABF" w:rsidRDefault="00CA0139" w:rsidP="00630389">
      <w:pPr>
        <w:spacing w:before="120" w:after="120" w:line="288" w:lineRule="auto"/>
        <w:ind w:firstLine="720"/>
        <w:jc w:val="both"/>
        <w:rPr>
          <w:rFonts w:ascii="Times New Roman" w:hAnsi="Times New Roman"/>
          <w:lang w:val="nb-NO"/>
        </w:rPr>
      </w:pPr>
      <w:r w:rsidRPr="00D60ABF">
        <w:rPr>
          <w:rFonts w:ascii="Times New Roman" w:hAnsi="Times New Roman"/>
          <w:lang w:val="nb-NO"/>
        </w:rPr>
        <w:t>- Dụng cụ: Bàn là, manocanh, sản phẩm mẫu, mẫu bán thành phẩm, mẫu sang dấu, mẫu thành phẩm, kéo, thước, dùi, phấn, đinh ghim,  cữ gá.</w:t>
      </w:r>
    </w:p>
    <w:p w14:paraId="29D8B41B" w14:textId="77777777" w:rsidR="00CA0139" w:rsidRPr="00D60ABF" w:rsidRDefault="00CA0139" w:rsidP="00630389">
      <w:pPr>
        <w:spacing w:before="120" w:after="120" w:line="288" w:lineRule="auto"/>
        <w:ind w:firstLine="720"/>
        <w:jc w:val="both"/>
        <w:rPr>
          <w:rFonts w:ascii="Times New Roman" w:hAnsi="Times New Roman"/>
          <w:lang w:val="nb-NO"/>
        </w:rPr>
      </w:pPr>
      <w:r w:rsidRPr="00D60ABF">
        <w:rPr>
          <w:rFonts w:ascii="Times New Roman" w:hAnsi="Times New Roman"/>
          <w:lang w:val="nb-NO"/>
        </w:rPr>
        <w:t>- Nguyên vật liệu: Vải, mex, chỉ, cúc áo, khóa, giấy bìa cứng, băng keo, băng dính dán định hình.</w:t>
      </w:r>
    </w:p>
    <w:p w14:paraId="79822E12" w14:textId="77777777" w:rsidR="00CA0139" w:rsidRPr="00D60ABF" w:rsidRDefault="00CA0139" w:rsidP="00630389">
      <w:pPr>
        <w:pStyle w:val="u1"/>
        <w:spacing w:line="288" w:lineRule="auto"/>
        <w:ind w:firstLine="720"/>
        <w:rPr>
          <w:lang w:val="nb-NO"/>
        </w:rPr>
      </w:pPr>
      <w:r w:rsidRPr="00D60ABF">
        <w:rPr>
          <w:lang w:val="nb-NO"/>
        </w:rPr>
        <w:t xml:space="preserve">4. Các điều kiện khác: Các tài liệu tham khảo tại thư viện nhà trường </w:t>
      </w:r>
    </w:p>
    <w:p w14:paraId="35D40B1D" w14:textId="77777777" w:rsidR="00BB39A4" w:rsidRPr="00D60ABF" w:rsidRDefault="00BB39A4" w:rsidP="00630389">
      <w:pPr>
        <w:widowControl w:val="0"/>
        <w:spacing w:before="120" w:after="120" w:line="288" w:lineRule="auto"/>
        <w:rPr>
          <w:rFonts w:ascii="Times New Roman" w:hAnsi="Times New Roman"/>
          <w:b/>
          <w:szCs w:val="28"/>
          <w:lang w:val="vi-VN"/>
        </w:rPr>
      </w:pPr>
      <w:r w:rsidRPr="00D60ABF">
        <w:rPr>
          <w:rFonts w:ascii="Times New Roman" w:hAnsi="Times New Roman"/>
          <w:b/>
          <w:szCs w:val="28"/>
          <w:lang w:val="vi-VN"/>
        </w:rPr>
        <w:t xml:space="preserve">V. </w:t>
      </w:r>
      <w:proofErr w:type="spellStart"/>
      <w:r w:rsidRPr="00D60ABF">
        <w:rPr>
          <w:rFonts w:ascii="Times New Roman" w:hAnsi="Times New Roman"/>
          <w:b/>
          <w:szCs w:val="28"/>
          <w:lang w:val="vi-VN"/>
        </w:rPr>
        <w:t>Nội</w:t>
      </w:r>
      <w:proofErr w:type="spellEnd"/>
      <w:r w:rsidRPr="00D60ABF">
        <w:rPr>
          <w:rFonts w:ascii="Times New Roman" w:hAnsi="Times New Roman"/>
          <w:b/>
          <w:szCs w:val="28"/>
          <w:lang w:val="vi-VN"/>
        </w:rPr>
        <w:t xml:space="preserve"> dung </w:t>
      </w:r>
      <w:proofErr w:type="spellStart"/>
      <w:r w:rsidRPr="00D60ABF">
        <w:rPr>
          <w:rFonts w:ascii="Times New Roman" w:hAnsi="Times New Roman"/>
          <w:b/>
          <w:szCs w:val="28"/>
          <w:lang w:val="vi-VN"/>
        </w:rPr>
        <w:t>và</w:t>
      </w:r>
      <w:proofErr w:type="spellEnd"/>
      <w:r w:rsidRPr="00D60ABF">
        <w:rPr>
          <w:rFonts w:ascii="Times New Roman" w:hAnsi="Times New Roman"/>
          <w:b/>
          <w:szCs w:val="28"/>
          <w:lang w:val="vi-VN"/>
        </w:rPr>
        <w:t xml:space="preserve"> phương </w:t>
      </w:r>
      <w:proofErr w:type="spellStart"/>
      <w:r w:rsidRPr="00D60ABF">
        <w:rPr>
          <w:rFonts w:ascii="Times New Roman" w:hAnsi="Times New Roman"/>
          <w:b/>
          <w:szCs w:val="28"/>
          <w:lang w:val="vi-VN"/>
        </w:rPr>
        <w:t>pháp</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đánh</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giá</w:t>
      </w:r>
      <w:proofErr w:type="spellEnd"/>
      <w:r w:rsidRPr="00D60ABF">
        <w:rPr>
          <w:rFonts w:ascii="Times New Roman" w:hAnsi="Times New Roman"/>
          <w:b/>
          <w:szCs w:val="28"/>
          <w:lang w:val="vi-VN"/>
        </w:rPr>
        <w:t>:</w:t>
      </w:r>
    </w:p>
    <w:p w14:paraId="0038CBA3" w14:textId="77777777" w:rsidR="00C25FFD" w:rsidRPr="00D60ABF" w:rsidRDefault="00C25FFD" w:rsidP="00630389">
      <w:pPr>
        <w:spacing w:before="120" w:after="120" w:line="288" w:lineRule="auto"/>
        <w:ind w:firstLine="720"/>
        <w:rPr>
          <w:rFonts w:ascii="Times New Roman" w:hAnsi="Times New Roman"/>
          <w:lang w:val="vi-VN" w:eastAsia="x-none"/>
        </w:rPr>
      </w:pPr>
      <w:bookmarkStart w:id="535" w:name="_Toc26482502"/>
      <w:r w:rsidRPr="00D60ABF">
        <w:rPr>
          <w:rFonts w:ascii="Times New Roman" w:hAnsi="Times New Roman"/>
          <w:lang w:val="nb-NO"/>
        </w:rPr>
        <w:t xml:space="preserve">1. Nội dung: </w:t>
      </w:r>
      <w:proofErr w:type="spellStart"/>
      <w:r w:rsidRPr="00D60ABF">
        <w:rPr>
          <w:rFonts w:ascii="Times New Roman" w:hAnsi="Times New Roman"/>
          <w:lang w:val="vi-VN" w:eastAsia="x-none"/>
        </w:rPr>
        <w:t>Đánh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giá</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kiểm</w:t>
      </w:r>
      <w:proofErr w:type="spellEnd"/>
      <w:r w:rsidRPr="00D60ABF">
        <w:rPr>
          <w:rFonts w:ascii="Times New Roman" w:hAnsi="Times New Roman"/>
          <w:lang w:val="vi-VN" w:eastAsia="x-none"/>
        </w:rPr>
        <w:t xml:space="preserve"> tra </w:t>
      </w:r>
      <w:proofErr w:type="spellStart"/>
      <w:r w:rsidRPr="00D60ABF">
        <w:rPr>
          <w:rFonts w:ascii="Times New Roman" w:hAnsi="Times New Roman"/>
          <w:lang w:val="vi-VN" w:eastAsia="x-none"/>
        </w:rPr>
        <w:t>bằng</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hình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thức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vấn</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đáp</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viết</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bài</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tập</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thực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hành</w:t>
      </w:r>
      <w:proofErr w:type="spellEnd"/>
      <w:r w:rsidRPr="00D60ABF">
        <w:rPr>
          <w:rFonts w:ascii="Times New Roman" w:hAnsi="Times New Roman"/>
          <w:lang w:val="vi-VN" w:eastAsia="x-none"/>
        </w:rPr>
        <w:t xml:space="preserve"> trong </w:t>
      </w:r>
      <w:proofErr w:type="spellStart"/>
      <w:r w:rsidRPr="00D60ABF">
        <w:rPr>
          <w:rFonts w:ascii="Times New Roman" w:hAnsi="Times New Roman"/>
          <w:lang w:val="vi-VN" w:eastAsia="x-none"/>
        </w:rPr>
        <w:t>quá</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trình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thực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hiện</w:t>
      </w:r>
      <w:proofErr w:type="spellEnd"/>
      <w:r w:rsidRPr="00D60ABF">
        <w:rPr>
          <w:rFonts w:ascii="Times New Roman" w:hAnsi="Times New Roman"/>
          <w:lang w:val="vi-VN" w:eastAsia="x-none"/>
        </w:rPr>
        <w:t xml:space="preserve"> môn </w:t>
      </w:r>
      <w:proofErr w:type="spellStart"/>
      <w:r w:rsidRPr="00D60ABF">
        <w:rPr>
          <w:rFonts w:ascii="Times New Roman" w:hAnsi="Times New Roman"/>
          <w:lang w:val="vi-VN" w:eastAsia="x-none"/>
        </w:rPr>
        <w:t>học</w:t>
      </w:r>
      <w:proofErr w:type="spellEnd"/>
      <w:r w:rsidRPr="00D60ABF">
        <w:rPr>
          <w:rFonts w:ascii="Times New Roman" w:hAnsi="Times New Roman"/>
          <w:lang w:val="vi-VN" w:eastAsia="x-none"/>
        </w:rPr>
        <w:t xml:space="preserve"> yêu </w:t>
      </w:r>
      <w:proofErr w:type="spellStart"/>
      <w:r w:rsidRPr="00D60ABF">
        <w:rPr>
          <w:rFonts w:ascii="Times New Roman" w:hAnsi="Times New Roman"/>
          <w:lang w:val="vi-VN" w:eastAsia="x-none"/>
        </w:rPr>
        <w:t>cầu</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đạt</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được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các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mục</w:t>
      </w:r>
      <w:proofErr w:type="spellEnd"/>
      <w:r w:rsidRPr="00D60ABF">
        <w:rPr>
          <w:rFonts w:ascii="Times New Roman" w:hAnsi="Times New Roman"/>
          <w:lang w:val="vi-VN" w:eastAsia="x-none"/>
        </w:rPr>
        <w:t xml:space="preserve"> tiêu sau:</w:t>
      </w:r>
    </w:p>
    <w:p w14:paraId="149CA4DC" w14:textId="77777777" w:rsidR="00C25FFD" w:rsidRPr="00D60ABF" w:rsidRDefault="00C25FFD" w:rsidP="00630389">
      <w:pPr>
        <w:pStyle w:val="u2"/>
        <w:keepNext w:val="0"/>
        <w:widowControl w:val="0"/>
        <w:spacing w:before="120" w:after="120" w:line="288" w:lineRule="auto"/>
        <w:rPr>
          <w:rFonts w:cs="Times New Roman"/>
          <w:bCs w:val="0"/>
          <w:szCs w:val="28"/>
          <w:lang w:val="vi-VN"/>
        </w:rPr>
      </w:pPr>
      <w:bookmarkStart w:id="536" w:name="_Toc26482512"/>
      <w:bookmarkEnd w:id="535"/>
      <w:r w:rsidRPr="00D60ABF">
        <w:rPr>
          <w:rFonts w:cs="Times New Roman"/>
          <w:bCs w:val="0"/>
          <w:szCs w:val="28"/>
          <w:lang w:val="vi-VN"/>
        </w:rPr>
        <w:t xml:space="preserve">- </w:t>
      </w:r>
      <w:proofErr w:type="spellStart"/>
      <w:r w:rsidRPr="00D60ABF">
        <w:rPr>
          <w:rFonts w:cs="Times New Roman"/>
          <w:bCs w:val="0"/>
          <w:szCs w:val="28"/>
          <w:lang w:val="vi-VN"/>
        </w:rPr>
        <w:t>Kiến</w:t>
      </w:r>
      <w:proofErr w:type="spellEnd"/>
      <w:r w:rsidRPr="00D60ABF">
        <w:rPr>
          <w:rFonts w:cs="Times New Roman"/>
          <w:bCs w:val="0"/>
          <w:szCs w:val="28"/>
          <w:lang w:val="vi-VN"/>
        </w:rPr>
        <w:t xml:space="preserve"> </w:t>
      </w:r>
      <w:proofErr w:type="spellStart"/>
      <w:r w:rsidRPr="00D60ABF">
        <w:rPr>
          <w:rFonts w:cs="Times New Roman"/>
          <w:bCs w:val="0"/>
          <w:szCs w:val="28"/>
          <w:lang w:val="vi-VN"/>
        </w:rPr>
        <w:t>thức</w:t>
      </w:r>
      <w:proofErr w:type="spellEnd"/>
      <w:r w:rsidRPr="00D60ABF">
        <w:rPr>
          <w:rFonts w:cs="Times New Roman"/>
          <w:bCs w:val="0"/>
          <w:szCs w:val="28"/>
          <w:lang w:val="vi-VN"/>
        </w:rPr>
        <w:t>:</w:t>
      </w:r>
    </w:p>
    <w:p w14:paraId="586D51C1" w14:textId="77777777" w:rsidR="00C25FFD" w:rsidRPr="00D60ABF" w:rsidRDefault="00C25FFD" w:rsidP="00630389">
      <w:pPr>
        <w:pStyle w:val="u2"/>
        <w:keepNext w:val="0"/>
        <w:widowControl w:val="0"/>
        <w:spacing w:before="120" w:after="120" w:line="288" w:lineRule="auto"/>
        <w:rPr>
          <w:rFonts w:cs="Times New Roman"/>
          <w:bCs w:val="0"/>
          <w:szCs w:val="28"/>
          <w:lang w:val="vi-VN"/>
        </w:rPr>
      </w:pPr>
      <w:r w:rsidRPr="00D60ABF">
        <w:rPr>
          <w:rFonts w:cs="Times New Roman"/>
          <w:bCs w:val="0"/>
          <w:szCs w:val="28"/>
          <w:lang w:val="vi-VN"/>
        </w:rPr>
        <w:t xml:space="preserve">+ </w:t>
      </w:r>
      <w:proofErr w:type="spellStart"/>
      <w:r w:rsidRPr="00D60ABF">
        <w:rPr>
          <w:rFonts w:cs="Times New Roman"/>
          <w:bCs w:val="0"/>
          <w:szCs w:val="28"/>
          <w:lang w:val="vi-VN"/>
        </w:rPr>
        <w:t>Trình</w:t>
      </w:r>
      <w:proofErr w:type="spellEnd"/>
      <w:r w:rsidRPr="00D60ABF">
        <w:rPr>
          <w:rFonts w:cs="Times New Roman"/>
          <w:bCs w:val="0"/>
          <w:szCs w:val="28"/>
          <w:lang w:val="vi-VN"/>
        </w:rPr>
        <w:t xml:space="preserve"> </w:t>
      </w:r>
      <w:proofErr w:type="spellStart"/>
      <w:r w:rsidRPr="00D60ABF">
        <w:rPr>
          <w:rFonts w:cs="Times New Roman"/>
          <w:bCs w:val="0"/>
          <w:szCs w:val="28"/>
          <w:lang w:val="vi-VN"/>
        </w:rPr>
        <w:t>bày</w:t>
      </w:r>
      <w:proofErr w:type="spellEnd"/>
      <w:r w:rsidRPr="00D60ABF">
        <w:rPr>
          <w:rFonts w:cs="Times New Roman"/>
          <w:bCs w:val="0"/>
          <w:szCs w:val="28"/>
          <w:lang w:val="vi-VN"/>
        </w:rPr>
        <w:t xml:space="preserve"> </w:t>
      </w:r>
      <w:proofErr w:type="spellStart"/>
      <w:r w:rsidRPr="00D60ABF">
        <w:rPr>
          <w:rFonts w:cs="Times New Roman"/>
          <w:bCs w:val="0"/>
          <w:szCs w:val="28"/>
          <w:lang w:val="vi-VN"/>
        </w:rPr>
        <w:t>được</w:t>
      </w:r>
      <w:proofErr w:type="spellEnd"/>
      <w:r w:rsidRPr="00D60ABF">
        <w:rPr>
          <w:rFonts w:cs="Times New Roman"/>
          <w:bCs w:val="0"/>
          <w:szCs w:val="28"/>
          <w:lang w:val="vi-VN"/>
        </w:rPr>
        <w:t xml:space="preserve"> </w:t>
      </w:r>
      <w:proofErr w:type="spellStart"/>
      <w:r w:rsidRPr="00D60ABF">
        <w:rPr>
          <w:rFonts w:cs="Times New Roman"/>
          <w:bCs w:val="0"/>
          <w:szCs w:val="28"/>
          <w:lang w:val="vi-VN"/>
        </w:rPr>
        <w:t>các</w:t>
      </w:r>
      <w:proofErr w:type="spellEnd"/>
      <w:r w:rsidRPr="00D60ABF">
        <w:rPr>
          <w:rFonts w:cs="Times New Roman"/>
          <w:bCs w:val="0"/>
          <w:szCs w:val="28"/>
          <w:lang w:val="vi-VN"/>
        </w:rPr>
        <w:t xml:space="preserve"> </w:t>
      </w:r>
      <w:proofErr w:type="spellStart"/>
      <w:r w:rsidRPr="00D60ABF">
        <w:rPr>
          <w:rFonts w:cs="Times New Roman"/>
          <w:bCs w:val="0"/>
          <w:szCs w:val="28"/>
          <w:lang w:val="vi-VN"/>
        </w:rPr>
        <w:t>bước</w:t>
      </w:r>
      <w:proofErr w:type="spellEnd"/>
      <w:r w:rsidRPr="00D60ABF">
        <w:rPr>
          <w:rFonts w:cs="Times New Roman"/>
          <w:bCs w:val="0"/>
          <w:szCs w:val="28"/>
          <w:lang w:val="vi-VN"/>
        </w:rPr>
        <w:t xml:space="preserve"> cơ </w:t>
      </w:r>
      <w:proofErr w:type="spellStart"/>
      <w:r w:rsidRPr="00D60ABF">
        <w:rPr>
          <w:rFonts w:cs="Times New Roman"/>
          <w:bCs w:val="0"/>
          <w:szCs w:val="28"/>
          <w:lang w:val="vi-VN"/>
        </w:rPr>
        <w:t>bản</w:t>
      </w:r>
      <w:proofErr w:type="spellEnd"/>
      <w:r w:rsidRPr="00D60ABF">
        <w:rPr>
          <w:rFonts w:cs="Times New Roman"/>
          <w:bCs w:val="0"/>
          <w:szCs w:val="28"/>
          <w:lang w:val="vi-VN"/>
        </w:rPr>
        <w:t xml:space="preserve"> </w:t>
      </w:r>
      <w:proofErr w:type="spellStart"/>
      <w:r w:rsidRPr="00D60ABF">
        <w:rPr>
          <w:rFonts w:cs="Times New Roman"/>
          <w:bCs w:val="0"/>
          <w:szCs w:val="28"/>
          <w:lang w:val="vi-VN"/>
        </w:rPr>
        <w:t>để</w:t>
      </w:r>
      <w:proofErr w:type="spellEnd"/>
      <w:r w:rsidRPr="00D60ABF">
        <w:rPr>
          <w:rFonts w:cs="Times New Roman"/>
          <w:bCs w:val="0"/>
          <w:szCs w:val="28"/>
          <w:lang w:val="vi-VN"/>
        </w:rPr>
        <w:t xml:space="preserve"> </w:t>
      </w:r>
      <w:proofErr w:type="spellStart"/>
      <w:r w:rsidRPr="00D60ABF">
        <w:rPr>
          <w:rFonts w:cs="Times New Roman"/>
          <w:bCs w:val="0"/>
          <w:szCs w:val="28"/>
          <w:lang w:val="vi-VN"/>
        </w:rPr>
        <w:t>tạo</w:t>
      </w:r>
      <w:proofErr w:type="spellEnd"/>
      <w:r w:rsidRPr="00D60ABF">
        <w:rPr>
          <w:rFonts w:cs="Times New Roman"/>
          <w:bCs w:val="0"/>
          <w:szCs w:val="28"/>
          <w:lang w:val="vi-VN"/>
        </w:rPr>
        <w:t xml:space="preserve"> </w:t>
      </w:r>
      <w:proofErr w:type="spellStart"/>
      <w:r w:rsidRPr="00D60ABF">
        <w:rPr>
          <w:rFonts w:cs="Times New Roman"/>
          <w:bCs w:val="0"/>
          <w:szCs w:val="28"/>
          <w:lang w:val="vi-VN"/>
        </w:rPr>
        <w:t>mẫu</w:t>
      </w:r>
      <w:proofErr w:type="spellEnd"/>
      <w:r w:rsidRPr="00D60ABF">
        <w:rPr>
          <w:rFonts w:cs="Times New Roman"/>
          <w:bCs w:val="0"/>
          <w:szCs w:val="28"/>
          <w:lang w:val="vi-VN"/>
        </w:rPr>
        <w:t xml:space="preserve"> trang </w:t>
      </w:r>
      <w:proofErr w:type="spellStart"/>
      <w:r w:rsidRPr="00D60ABF">
        <w:rPr>
          <w:rFonts w:cs="Times New Roman"/>
          <w:bCs w:val="0"/>
          <w:szCs w:val="28"/>
          <w:lang w:val="vi-VN"/>
        </w:rPr>
        <w:t>phục</w:t>
      </w:r>
      <w:proofErr w:type="spellEnd"/>
      <w:r w:rsidRPr="00D60ABF">
        <w:rPr>
          <w:rFonts w:cs="Times New Roman"/>
          <w:bCs w:val="0"/>
          <w:szCs w:val="28"/>
          <w:lang w:val="vi-VN"/>
        </w:rPr>
        <w:t xml:space="preserve"> trên </w:t>
      </w:r>
      <w:proofErr w:type="spellStart"/>
      <w:r w:rsidRPr="00D60ABF">
        <w:rPr>
          <w:rFonts w:cs="Times New Roman"/>
          <w:bCs w:val="0"/>
          <w:szCs w:val="28"/>
          <w:lang w:val="vi-VN"/>
        </w:rPr>
        <w:t>manocanh</w:t>
      </w:r>
      <w:proofErr w:type="spellEnd"/>
      <w:r w:rsidRPr="00D60ABF">
        <w:rPr>
          <w:rFonts w:cs="Times New Roman"/>
          <w:bCs w:val="0"/>
          <w:szCs w:val="28"/>
          <w:lang w:val="vi-VN"/>
        </w:rPr>
        <w:t>;</w:t>
      </w:r>
    </w:p>
    <w:p w14:paraId="74E63E0A" w14:textId="77777777" w:rsidR="00C25FFD" w:rsidRPr="00D60ABF" w:rsidRDefault="00C25FFD" w:rsidP="00630389">
      <w:pPr>
        <w:pStyle w:val="u2"/>
        <w:keepNext w:val="0"/>
        <w:widowControl w:val="0"/>
        <w:spacing w:before="120" w:after="120" w:line="288" w:lineRule="auto"/>
        <w:rPr>
          <w:rFonts w:cs="Times New Roman"/>
          <w:bCs w:val="0"/>
          <w:szCs w:val="28"/>
          <w:lang w:val="vi-VN"/>
        </w:rPr>
      </w:pPr>
      <w:r w:rsidRPr="00D60ABF">
        <w:rPr>
          <w:rFonts w:cs="Times New Roman"/>
          <w:bCs w:val="0"/>
          <w:szCs w:val="28"/>
          <w:lang w:val="vi-VN"/>
        </w:rPr>
        <w:t xml:space="preserve">+ </w:t>
      </w:r>
      <w:proofErr w:type="spellStart"/>
      <w:r w:rsidRPr="00D60ABF">
        <w:rPr>
          <w:rFonts w:cs="Times New Roman"/>
          <w:bCs w:val="0"/>
          <w:szCs w:val="28"/>
          <w:lang w:val="vi-VN"/>
        </w:rPr>
        <w:t>Trình</w:t>
      </w:r>
      <w:proofErr w:type="spellEnd"/>
      <w:r w:rsidRPr="00D60ABF">
        <w:rPr>
          <w:rFonts w:cs="Times New Roman"/>
          <w:bCs w:val="0"/>
          <w:szCs w:val="28"/>
          <w:lang w:val="vi-VN"/>
        </w:rPr>
        <w:t xml:space="preserve"> </w:t>
      </w:r>
      <w:proofErr w:type="spellStart"/>
      <w:r w:rsidRPr="00D60ABF">
        <w:rPr>
          <w:rFonts w:cs="Times New Roman"/>
          <w:bCs w:val="0"/>
          <w:szCs w:val="28"/>
          <w:lang w:val="vi-VN"/>
        </w:rPr>
        <w:t>bày</w:t>
      </w:r>
      <w:proofErr w:type="spellEnd"/>
      <w:r w:rsidRPr="00D60ABF">
        <w:rPr>
          <w:rFonts w:cs="Times New Roman"/>
          <w:bCs w:val="0"/>
          <w:szCs w:val="28"/>
          <w:lang w:val="vi-VN"/>
        </w:rPr>
        <w:t xml:space="preserve"> </w:t>
      </w:r>
      <w:proofErr w:type="spellStart"/>
      <w:r w:rsidRPr="00D60ABF">
        <w:rPr>
          <w:rFonts w:cs="Times New Roman"/>
          <w:bCs w:val="0"/>
          <w:szCs w:val="28"/>
          <w:lang w:val="vi-VN"/>
        </w:rPr>
        <w:t>được</w:t>
      </w:r>
      <w:proofErr w:type="spellEnd"/>
      <w:r w:rsidRPr="00D60ABF">
        <w:rPr>
          <w:rFonts w:cs="Times New Roman"/>
          <w:bCs w:val="0"/>
          <w:szCs w:val="28"/>
          <w:lang w:val="vi-VN"/>
        </w:rPr>
        <w:t xml:space="preserve"> </w:t>
      </w:r>
      <w:proofErr w:type="spellStart"/>
      <w:r w:rsidRPr="00D60ABF">
        <w:rPr>
          <w:rFonts w:cs="Times New Roman"/>
          <w:bCs w:val="0"/>
          <w:szCs w:val="28"/>
          <w:lang w:val="vi-VN"/>
        </w:rPr>
        <w:t>các</w:t>
      </w:r>
      <w:proofErr w:type="spellEnd"/>
      <w:r w:rsidRPr="00D60ABF">
        <w:rPr>
          <w:rFonts w:cs="Times New Roman"/>
          <w:bCs w:val="0"/>
          <w:szCs w:val="28"/>
          <w:lang w:val="vi-VN"/>
        </w:rPr>
        <w:t xml:space="preserve"> nguyên </w:t>
      </w:r>
      <w:proofErr w:type="spellStart"/>
      <w:r w:rsidRPr="00D60ABF">
        <w:rPr>
          <w:rFonts w:cs="Times New Roman"/>
          <w:bCs w:val="0"/>
          <w:szCs w:val="28"/>
          <w:lang w:val="vi-VN"/>
        </w:rPr>
        <w:t>tắc</w:t>
      </w:r>
      <w:proofErr w:type="spellEnd"/>
      <w:r w:rsidRPr="00D60ABF">
        <w:rPr>
          <w:rFonts w:cs="Times New Roman"/>
          <w:bCs w:val="0"/>
          <w:szCs w:val="28"/>
          <w:lang w:val="vi-VN"/>
        </w:rPr>
        <w:t xml:space="preserve"> </w:t>
      </w:r>
      <w:proofErr w:type="spellStart"/>
      <w:r w:rsidRPr="00D60ABF">
        <w:rPr>
          <w:rFonts w:cs="Times New Roman"/>
          <w:bCs w:val="0"/>
          <w:szCs w:val="28"/>
          <w:lang w:val="vi-VN"/>
        </w:rPr>
        <w:t>tạo</w:t>
      </w:r>
      <w:proofErr w:type="spellEnd"/>
      <w:r w:rsidRPr="00D60ABF">
        <w:rPr>
          <w:rFonts w:cs="Times New Roman"/>
          <w:bCs w:val="0"/>
          <w:szCs w:val="28"/>
          <w:lang w:val="vi-VN"/>
        </w:rPr>
        <w:t xml:space="preserve"> </w:t>
      </w:r>
      <w:proofErr w:type="spellStart"/>
      <w:r w:rsidRPr="00D60ABF">
        <w:rPr>
          <w:rFonts w:cs="Times New Roman"/>
          <w:bCs w:val="0"/>
          <w:szCs w:val="28"/>
          <w:lang w:val="vi-VN"/>
        </w:rPr>
        <w:t>mẫu</w:t>
      </w:r>
      <w:proofErr w:type="spellEnd"/>
      <w:r w:rsidRPr="00D60ABF">
        <w:rPr>
          <w:rFonts w:cs="Times New Roman"/>
          <w:bCs w:val="0"/>
          <w:szCs w:val="28"/>
          <w:lang w:val="vi-VN"/>
        </w:rPr>
        <w:t xml:space="preserve"> </w:t>
      </w:r>
      <w:proofErr w:type="spellStart"/>
      <w:r w:rsidRPr="00D60ABF">
        <w:rPr>
          <w:rFonts w:cs="Times New Roman"/>
          <w:bCs w:val="0"/>
          <w:szCs w:val="28"/>
          <w:lang w:val="vi-VN"/>
        </w:rPr>
        <w:t>và</w:t>
      </w:r>
      <w:proofErr w:type="spellEnd"/>
      <w:r w:rsidRPr="00D60ABF">
        <w:rPr>
          <w:rFonts w:cs="Times New Roman"/>
          <w:bCs w:val="0"/>
          <w:szCs w:val="28"/>
          <w:lang w:val="vi-VN"/>
        </w:rPr>
        <w:t xml:space="preserve"> </w:t>
      </w:r>
      <w:proofErr w:type="spellStart"/>
      <w:r w:rsidRPr="00D60ABF">
        <w:rPr>
          <w:rFonts w:cs="Times New Roman"/>
          <w:bCs w:val="0"/>
          <w:szCs w:val="28"/>
          <w:lang w:val="vi-VN"/>
        </w:rPr>
        <w:t>làm</w:t>
      </w:r>
      <w:proofErr w:type="spellEnd"/>
      <w:r w:rsidRPr="00D60ABF">
        <w:rPr>
          <w:rFonts w:cs="Times New Roman"/>
          <w:bCs w:val="0"/>
          <w:szCs w:val="28"/>
          <w:lang w:val="vi-VN"/>
        </w:rPr>
        <w:t xml:space="preserve"> </w:t>
      </w:r>
      <w:proofErr w:type="spellStart"/>
      <w:r w:rsidRPr="00D60ABF">
        <w:rPr>
          <w:rFonts w:cs="Times New Roman"/>
          <w:bCs w:val="0"/>
          <w:szCs w:val="28"/>
          <w:lang w:val="vi-VN"/>
        </w:rPr>
        <w:t>được</w:t>
      </w:r>
      <w:proofErr w:type="spellEnd"/>
      <w:r w:rsidRPr="00D60ABF">
        <w:rPr>
          <w:rFonts w:cs="Times New Roman"/>
          <w:bCs w:val="0"/>
          <w:szCs w:val="28"/>
          <w:lang w:val="vi-VN"/>
        </w:rPr>
        <w:t xml:space="preserve"> </w:t>
      </w:r>
      <w:proofErr w:type="spellStart"/>
      <w:r w:rsidRPr="00D60ABF">
        <w:rPr>
          <w:rFonts w:cs="Times New Roman"/>
          <w:bCs w:val="0"/>
          <w:szCs w:val="28"/>
          <w:lang w:val="vi-VN"/>
        </w:rPr>
        <w:t>các</w:t>
      </w:r>
      <w:proofErr w:type="spellEnd"/>
      <w:r w:rsidRPr="00D60ABF">
        <w:rPr>
          <w:rFonts w:cs="Times New Roman"/>
          <w:bCs w:val="0"/>
          <w:szCs w:val="28"/>
          <w:lang w:val="vi-VN"/>
        </w:rPr>
        <w:t xml:space="preserve"> </w:t>
      </w:r>
      <w:proofErr w:type="spellStart"/>
      <w:r w:rsidRPr="00D60ABF">
        <w:rPr>
          <w:rFonts w:cs="Times New Roman"/>
          <w:bCs w:val="0"/>
          <w:szCs w:val="28"/>
          <w:lang w:val="vi-VN"/>
        </w:rPr>
        <w:t>dạng</w:t>
      </w:r>
      <w:proofErr w:type="spellEnd"/>
      <w:r w:rsidRPr="00D60ABF">
        <w:rPr>
          <w:rFonts w:cs="Times New Roman"/>
          <w:bCs w:val="0"/>
          <w:szCs w:val="28"/>
          <w:lang w:val="vi-VN"/>
        </w:rPr>
        <w:t xml:space="preserve"> </w:t>
      </w:r>
      <w:proofErr w:type="spellStart"/>
      <w:r w:rsidRPr="00D60ABF">
        <w:rPr>
          <w:rFonts w:cs="Times New Roman"/>
          <w:bCs w:val="0"/>
          <w:szCs w:val="28"/>
          <w:lang w:val="vi-VN"/>
        </w:rPr>
        <w:t>mẫu</w:t>
      </w:r>
      <w:proofErr w:type="spellEnd"/>
      <w:r w:rsidRPr="00D60ABF">
        <w:rPr>
          <w:rFonts w:cs="Times New Roman"/>
          <w:bCs w:val="0"/>
          <w:szCs w:val="28"/>
          <w:lang w:val="vi-VN"/>
        </w:rPr>
        <w:t xml:space="preserve"> theo ý </w:t>
      </w:r>
      <w:proofErr w:type="spellStart"/>
      <w:r w:rsidRPr="00D60ABF">
        <w:rPr>
          <w:rFonts w:cs="Times New Roman"/>
          <w:bCs w:val="0"/>
          <w:szCs w:val="28"/>
          <w:lang w:val="vi-VN"/>
        </w:rPr>
        <w:t>đồ</w:t>
      </w:r>
      <w:proofErr w:type="spellEnd"/>
      <w:r w:rsidRPr="00D60ABF">
        <w:rPr>
          <w:rFonts w:cs="Times New Roman"/>
          <w:bCs w:val="0"/>
          <w:szCs w:val="28"/>
          <w:lang w:val="vi-VN"/>
        </w:rPr>
        <w:t xml:space="preserve"> </w:t>
      </w:r>
      <w:proofErr w:type="spellStart"/>
      <w:r w:rsidRPr="00D60ABF">
        <w:rPr>
          <w:rFonts w:cs="Times New Roman"/>
          <w:bCs w:val="0"/>
          <w:szCs w:val="28"/>
          <w:lang w:val="vi-VN"/>
        </w:rPr>
        <w:t>có</w:t>
      </w:r>
      <w:proofErr w:type="spellEnd"/>
      <w:r w:rsidRPr="00D60ABF">
        <w:rPr>
          <w:rFonts w:cs="Times New Roman"/>
          <w:bCs w:val="0"/>
          <w:szCs w:val="28"/>
          <w:lang w:val="vi-VN"/>
        </w:rPr>
        <w:t xml:space="preserve"> </w:t>
      </w:r>
      <w:proofErr w:type="spellStart"/>
      <w:r w:rsidRPr="00D60ABF">
        <w:rPr>
          <w:rFonts w:cs="Times New Roman"/>
          <w:bCs w:val="0"/>
          <w:szCs w:val="28"/>
          <w:lang w:val="vi-VN"/>
        </w:rPr>
        <w:t>trước</w:t>
      </w:r>
      <w:proofErr w:type="spellEnd"/>
      <w:r w:rsidRPr="00D60ABF">
        <w:rPr>
          <w:rFonts w:cs="Times New Roman"/>
          <w:bCs w:val="0"/>
          <w:szCs w:val="28"/>
          <w:lang w:val="vi-VN"/>
        </w:rPr>
        <w:t>;</w:t>
      </w:r>
    </w:p>
    <w:p w14:paraId="3FE6F92C" w14:textId="7FB75CC6" w:rsidR="00C25FFD" w:rsidRPr="00D60ABF" w:rsidRDefault="00C25FFD" w:rsidP="00630389">
      <w:pPr>
        <w:spacing w:before="120" w:after="120" w:line="288" w:lineRule="auto"/>
        <w:ind w:firstLine="720"/>
        <w:rPr>
          <w:rFonts w:ascii="Times New Roman" w:hAnsi="Times New Roman"/>
          <w:lang w:val="vi-VN"/>
        </w:rPr>
      </w:pPr>
      <w:r w:rsidRPr="00D60ABF">
        <w:rPr>
          <w:rFonts w:ascii="Times New Roman" w:hAnsi="Times New Roman"/>
          <w:lang w:val="vi-VN"/>
        </w:rPr>
        <w:t xml:space="preserve">+ </w:t>
      </w:r>
      <w:proofErr w:type="spellStart"/>
      <w:r w:rsidRPr="00D60ABF">
        <w:rPr>
          <w:rFonts w:ascii="Times New Roman" w:hAnsi="Times New Roman"/>
          <w:lang w:val="vi-VN"/>
        </w:rPr>
        <w:t>Nhận</w:t>
      </w:r>
      <w:proofErr w:type="spellEnd"/>
      <w:r w:rsidRPr="00D60ABF">
        <w:rPr>
          <w:rFonts w:ascii="Times New Roman" w:hAnsi="Times New Roman"/>
          <w:lang w:val="vi-VN"/>
        </w:rPr>
        <w:t xml:space="preserve"> </w:t>
      </w:r>
      <w:proofErr w:type="spellStart"/>
      <w:r w:rsidRPr="00D60ABF">
        <w:rPr>
          <w:rFonts w:ascii="Times New Roman" w:hAnsi="Times New Roman"/>
          <w:lang w:val="vi-VN"/>
        </w:rPr>
        <w:t>biết</w:t>
      </w:r>
      <w:proofErr w:type="spellEnd"/>
      <w:r w:rsidRPr="00D60ABF">
        <w:rPr>
          <w:rFonts w:ascii="Times New Roman" w:hAnsi="Times New Roman"/>
          <w:lang w:val="vi-VN"/>
        </w:rPr>
        <w:t xml:space="preserve"> </w:t>
      </w:r>
      <w:proofErr w:type="spellStart"/>
      <w:r w:rsidRPr="00D60ABF">
        <w:rPr>
          <w:rFonts w:ascii="Times New Roman" w:hAnsi="Times New Roman"/>
          <w:lang w:val="vi-VN"/>
        </w:rPr>
        <w:t>được</w:t>
      </w:r>
      <w:proofErr w:type="spellEnd"/>
      <w:r w:rsidRPr="00D60ABF">
        <w:rPr>
          <w:rFonts w:ascii="Times New Roman" w:hAnsi="Times New Roman"/>
          <w:lang w:val="vi-VN"/>
        </w:rPr>
        <w:t xml:space="preserve"> </w:t>
      </w:r>
      <w:proofErr w:type="spellStart"/>
      <w:r w:rsidRPr="00D60ABF">
        <w:rPr>
          <w:rFonts w:ascii="Times New Roman" w:hAnsi="Times New Roman"/>
          <w:lang w:val="vi-VN"/>
        </w:rPr>
        <w:t>một</w:t>
      </w:r>
      <w:proofErr w:type="spellEnd"/>
      <w:r w:rsidRPr="00D60ABF">
        <w:rPr>
          <w:rFonts w:ascii="Times New Roman" w:hAnsi="Times New Roman"/>
          <w:lang w:val="vi-VN"/>
        </w:rPr>
        <w:t xml:space="preserve"> </w:t>
      </w:r>
      <w:proofErr w:type="spellStart"/>
      <w:r w:rsidRPr="00D60ABF">
        <w:rPr>
          <w:rFonts w:ascii="Times New Roman" w:hAnsi="Times New Roman"/>
          <w:lang w:val="vi-VN"/>
        </w:rPr>
        <w:t>số</w:t>
      </w:r>
      <w:proofErr w:type="spellEnd"/>
      <w:r w:rsidRPr="00D60ABF">
        <w:rPr>
          <w:rFonts w:ascii="Times New Roman" w:hAnsi="Times New Roman"/>
          <w:lang w:val="vi-VN"/>
        </w:rPr>
        <w:t xml:space="preserve"> </w:t>
      </w:r>
      <w:proofErr w:type="spellStart"/>
      <w:r w:rsidRPr="00D60ABF">
        <w:rPr>
          <w:rFonts w:ascii="Times New Roman" w:hAnsi="Times New Roman"/>
          <w:lang w:val="vi-VN"/>
        </w:rPr>
        <w:t>dạng</w:t>
      </w:r>
      <w:proofErr w:type="spellEnd"/>
      <w:r w:rsidRPr="00D60ABF">
        <w:rPr>
          <w:rFonts w:ascii="Times New Roman" w:hAnsi="Times New Roman"/>
          <w:lang w:val="vi-VN"/>
        </w:rPr>
        <w:t xml:space="preserve"> sai </w:t>
      </w:r>
      <w:proofErr w:type="spellStart"/>
      <w:r w:rsidRPr="00D60ABF">
        <w:rPr>
          <w:rFonts w:ascii="Times New Roman" w:hAnsi="Times New Roman"/>
          <w:lang w:val="vi-VN"/>
        </w:rPr>
        <w:t>hỏng</w:t>
      </w:r>
      <w:proofErr w:type="spellEnd"/>
      <w:r w:rsidRPr="00D60ABF">
        <w:rPr>
          <w:rFonts w:ascii="Times New Roman" w:hAnsi="Times New Roman"/>
          <w:lang w:val="vi-VN"/>
        </w:rPr>
        <w:t xml:space="preserve"> trong </w:t>
      </w:r>
      <w:proofErr w:type="spellStart"/>
      <w:r w:rsidRPr="00D60ABF">
        <w:rPr>
          <w:rFonts w:ascii="Times New Roman" w:hAnsi="Times New Roman"/>
          <w:lang w:val="vi-VN"/>
        </w:rPr>
        <w:t>quá</w:t>
      </w:r>
      <w:proofErr w:type="spellEnd"/>
      <w:r w:rsidRPr="00D60ABF">
        <w:rPr>
          <w:rFonts w:ascii="Times New Roman" w:hAnsi="Times New Roman"/>
          <w:lang w:val="vi-VN"/>
        </w:rPr>
        <w:t xml:space="preserve"> </w:t>
      </w:r>
      <w:proofErr w:type="spellStart"/>
      <w:r w:rsidRPr="00D60ABF">
        <w:rPr>
          <w:rFonts w:ascii="Times New Roman" w:hAnsi="Times New Roman"/>
          <w:lang w:val="vi-VN"/>
        </w:rPr>
        <w:t>trình</w:t>
      </w:r>
      <w:proofErr w:type="spellEnd"/>
      <w:r w:rsidRPr="00D60ABF">
        <w:rPr>
          <w:rFonts w:ascii="Times New Roman" w:hAnsi="Times New Roman"/>
          <w:lang w:val="vi-VN"/>
        </w:rPr>
        <w:t xml:space="preserve"> </w:t>
      </w:r>
      <w:proofErr w:type="spellStart"/>
      <w:r w:rsidRPr="00D60ABF">
        <w:rPr>
          <w:rFonts w:ascii="Times New Roman" w:hAnsi="Times New Roman"/>
          <w:lang w:val="vi-VN"/>
        </w:rPr>
        <w:t>thiết</w:t>
      </w:r>
      <w:proofErr w:type="spellEnd"/>
      <w:r w:rsidRPr="00D60ABF">
        <w:rPr>
          <w:rFonts w:ascii="Times New Roman" w:hAnsi="Times New Roman"/>
          <w:lang w:val="vi-VN"/>
        </w:rPr>
        <w:t xml:space="preserve"> </w:t>
      </w:r>
      <w:proofErr w:type="spellStart"/>
      <w:r w:rsidRPr="00D60ABF">
        <w:rPr>
          <w:rFonts w:ascii="Times New Roman" w:hAnsi="Times New Roman"/>
          <w:lang w:val="vi-VN"/>
        </w:rPr>
        <w:t>kế</w:t>
      </w:r>
      <w:proofErr w:type="spellEnd"/>
      <w:r w:rsidRPr="00D60ABF">
        <w:rPr>
          <w:rFonts w:ascii="Times New Roman" w:hAnsi="Times New Roman"/>
          <w:lang w:val="vi-VN"/>
        </w:rPr>
        <w:t>, may.</w:t>
      </w:r>
    </w:p>
    <w:p w14:paraId="1AF1EA6C" w14:textId="77777777" w:rsidR="00C25FFD" w:rsidRPr="00D60ABF" w:rsidRDefault="00C25FFD" w:rsidP="00630389">
      <w:pPr>
        <w:pStyle w:val="u2"/>
        <w:keepNext w:val="0"/>
        <w:widowControl w:val="0"/>
        <w:spacing w:before="120" w:after="120" w:line="288" w:lineRule="auto"/>
        <w:rPr>
          <w:rFonts w:cs="Times New Roman"/>
          <w:bCs w:val="0"/>
          <w:szCs w:val="28"/>
          <w:lang w:val="vi-VN"/>
        </w:rPr>
      </w:pPr>
      <w:r w:rsidRPr="00D60ABF">
        <w:rPr>
          <w:rFonts w:cs="Times New Roman"/>
          <w:bCs w:val="0"/>
          <w:szCs w:val="28"/>
          <w:lang w:val="vi-VN"/>
        </w:rPr>
        <w:lastRenderedPageBreak/>
        <w:t xml:space="preserve">- </w:t>
      </w:r>
      <w:proofErr w:type="spellStart"/>
      <w:r w:rsidRPr="00D60ABF">
        <w:rPr>
          <w:rFonts w:cs="Times New Roman"/>
          <w:bCs w:val="0"/>
          <w:szCs w:val="28"/>
          <w:lang w:val="vi-VN"/>
        </w:rPr>
        <w:t>Kỹ</w:t>
      </w:r>
      <w:proofErr w:type="spellEnd"/>
      <w:r w:rsidRPr="00D60ABF">
        <w:rPr>
          <w:rFonts w:cs="Times New Roman"/>
          <w:bCs w:val="0"/>
          <w:szCs w:val="28"/>
          <w:lang w:val="vi-VN"/>
        </w:rPr>
        <w:t xml:space="preserve"> năng:</w:t>
      </w:r>
    </w:p>
    <w:p w14:paraId="4DBAF81E" w14:textId="77777777" w:rsidR="00C25FFD" w:rsidRPr="00D60ABF" w:rsidRDefault="00C25FFD" w:rsidP="00630389">
      <w:pPr>
        <w:pStyle w:val="u2"/>
        <w:keepNext w:val="0"/>
        <w:widowControl w:val="0"/>
        <w:spacing w:before="120" w:after="120" w:line="288" w:lineRule="auto"/>
        <w:rPr>
          <w:rFonts w:cs="Times New Roman"/>
          <w:bCs w:val="0"/>
          <w:szCs w:val="28"/>
          <w:lang w:val="vi-VN"/>
        </w:rPr>
      </w:pPr>
      <w:r w:rsidRPr="00D60ABF">
        <w:rPr>
          <w:rFonts w:cs="Times New Roman"/>
          <w:bCs w:val="0"/>
          <w:szCs w:val="28"/>
          <w:lang w:val="vi-VN"/>
        </w:rPr>
        <w:t xml:space="preserve">+ </w:t>
      </w:r>
      <w:proofErr w:type="spellStart"/>
      <w:r w:rsidRPr="00D60ABF">
        <w:rPr>
          <w:rFonts w:cs="Times New Roman"/>
          <w:bCs w:val="0"/>
          <w:szCs w:val="28"/>
          <w:lang w:val="vi-VN"/>
        </w:rPr>
        <w:t>Thiết</w:t>
      </w:r>
      <w:proofErr w:type="spellEnd"/>
      <w:r w:rsidRPr="00D60ABF">
        <w:rPr>
          <w:rFonts w:cs="Times New Roman"/>
          <w:bCs w:val="0"/>
          <w:szCs w:val="28"/>
          <w:lang w:val="vi-VN"/>
        </w:rPr>
        <w:t xml:space="preserve"> </w:t>
      </w:r>
      <w:proofErr w:type="spellStart"/>
      <w:r w:rsidRPr="00D60ABF">
        <w:rPr>
          <w:rFonts w:cs="Times New Roman"/>
          <w:bCs w:val="0"/>
          <w:szCs w:val="28"/>
          <w:lang w:val="vi-VN"/>
        </w:rPr>
        <w:t>kế</w:t>
      </w:r>
      <w:proofErr w:type="spellEnd"/>
      <w:r w:rsidRPr="00D60ABF">
        <w:rPr>
          <w:rFonts w:cs="Times New Roman"/>
          <w:bCs w:val="0"/>
          <w:szCs w:val="28"/>
          <w:lang w:val="vi-VN"/>
        </w:rPr>
        <w:t xml:space="preserve"> </w:t>
      </w:r>
      <w:proofErr w:type="spellStart"/>
      <w:r w:rsidRPr="00D60ABF">
        <w:rPr>
          <w:rFonts w:cs="Times New Roman"/>
          <w:bCs w:val="0"/>
          <w:szCs w:val="28"/>
          <w:lang w:val="vi-VN"/>
        </w:rPr>
        <w:t>thành</w:t>
      </w:r>
      <w:proofErr w:type="spellEnd"/>
      <w:r w:rsidRPr="00D60ABF">
        <w:rPr>
          <w:rFonts w:cs="Times New Roman"/>
          <w:bCs w:val="0"/>
          <w:szCs w:val="28"/>
          <w:lang w:val="vi-VN"/>
        </w:rPr>
        <w:t xml:space="preserve"> </w:t>
      </w:r>
      <w:proofErr w:type="spellStart"/>
      <w:r w:rsidRPr="00D60ABF">
        <w:rPr>
          <w:rFonts w:cs="Times New Roman"/>
          <w:bCs w:val="0"/>
          <w:szCs w:val="28"/>
          <w:lang w:val="vi-VN"/>
        </w:rPr>
        <w:t>thạo</w:t>
      </w:r>
      <w:proofErr w:type="spellEnd"/>
      <w:r w:rsidRPr="00D60ABF">
        <w:rPr>
          <w:rFonts w:cs="Times New Roman"/>
          <w:bCs w:val="0"/>
          <w:szCs w:val="28"/>
          <w:lang w:val="vi-VN"/>
        </w:rPr>
        <w:t xml:space="preserve"> </w:t>
      </w:r>
      <w:proofErr w:type="spellStart"/>
      <w:r w:rsidRPr="00D60ABF">
        <w:rPr>
          <w:rFonts w:cs="Times New Roman"/>
          <w:bCs w:val="0"/>
          <w:szCs w:val="28"/>
          <w:lang w:val="vi-VN"/>
        </w:rPr>
        <w:t>các</w:t>
      </w:r>
      <w:proofErr w:type="spellEnd"/>
      <w:r w:rsidRPr="00D60ABF">
        <w:rPr>
          <w:rFonts w:cs="Times New Roman"/>
          <w:bCs w:val="0"/>
          <w:szCs w:val="28"/>
          <w:lang w:val="vi-VN"/>
        </w:rPr>
        <w:t xml:space="preserve"> </w:t>
      </w:r>
      <w:proofErr w:type="spellStart"/>
      <w:r w:rsidRPr="00D60ABF">
        <w:rPr>
          <w:rFonts w:cs="Times New Roman"/>
          <w:bCs w:val="0"/>
          <w:szCs w:val="28"/>
          <w:lang w:val="vi-VN"/>
        </w:rPr>
        <w:t>sản</w:t>
      </w:r>
      <w:proofErr w:type="spellEnd"/>
      <w:r w:rsidRPr="00D60ABF">
        <w:rPr>
          <w:rFonts w:cs="Times New Roman"/>
          <w:bCs w:val="0"/>
          <w:szCs w:val="28"/>
          <w:lang w:val="vi-VN"/>
        </w:rPr>
        <w:t xml:space="preserve"> </w:t>
      </w:r>
      <w:proofErr w:type="spellStart"/>
      <w:r w:rsidRPr="00D60ABF">
        <w:rPr>
          <w:rFonts w:cs="Times New Roman"/>
          <w:bCs w:val="0"/>
          <w:szCs w:val="28"/>
          <w:lang w:val="vi-VN"/>
        </w:rPr>
        <w:t>phẩm</w:t>
      </w:r>
      <w:proofErr w:type="spellEnd"/>
      <w:r w:rsidRPr="00D60ABF">
        <w:rPr>
          <w:rFonts w:cs="Times New Roman"/>
          <w:bCs w:val="0"/>
          <w:szCs w:val="28"/>
          <w:lang w:val="vi-VN"/>
        </w:rPr>
        <w:t xml:space="preserve"> </w:t>
      </w:r>
      <w:proofErr w:type="spellStart"/>
      <w:r w:rsidRPr="00D60ABF">
        <w:rPr>
          <w:rFonts w:cs="Times New Roman"/>
          <w:bCs w:val="0"/>
          <w:szCs w:val="28"/>
          <w:lang w:val="vi-VN"/>
        </w:rPr>
        <w:t>thời</w:t>
      </w:r>
      <w:proofErr w:type="spellEnd"/>
      <w:r w:rsidRPr="00D60ABF">
        <w:rPr>
          <w:rFonts w:cs="Times New Roman"/>
          <w:bCs w:val="0"/>
          <w:szCs w:val="28"/>
          <w:lang w:val="vi-VN"/>
        </w:rPr>
        <w:t xml:space="preserve"> trang đơn </w:t>
      </w:r>
      <w:proofErr w:type="spellStart"/>
      <w:r w:rsidRPr="00D60ABF">
        <w:rPr>
          <w:rFonts w:cs="Times New Roman"/>
          <w:bCs w:val="0"/>
          <w:szCs w:val="28"/>
          <w:lang w:val="vi-VN"/>
        </w:rPr>
        <w:t>giản</w:t>
      </w:r>
      <w:proofErr w:type="spellEnd"/>
      <w:r w:rsidRPr="00D60ABF">
        <w:rPr>
          <w:rFonts w:cs="Times New Roman"/>
          <w:bCs w:val="0"/>
          <w:szCs w:val="28"/>
          <w:lang w:val="vi-VN"/>
        </w:rPr>
        <w:t xml:space="preserve"> trên </w:t>
      </w:r>
      <w:proofErr w:type="spellStart"/>
      <w:r w:rsidRPr="00D60ABF">
        <w:rPr>
          <w:rFonts w:cs="Times New Roman"/>
          <w:bCs w:val="0"/>
          <w:szCs w:val="28"/>
          <w:lang w:val="vi-VN"/>
        </w:rPr>
        <w:t>mẫu</w:t>
      </w:r>
      <w:proofErr w:type="spellEnd"/>
      <w:r w:rsidRPr="00D60ABF">
        <w:rPr>
          <w:rFonts w:cs="Times New Roman"/>
          <w:bCs w:val="0"/>
          <w:szCs w:val="28"/>
          <w:lang w:val="vi-VN"/>
        </w:rPr>
        <w:t xml:space="preserve"> </w:t>
      </w:r>
      <w:proofErr w:type="spellStart"/>
      <w:r w:rsidRPr="00D60ABF">
        <w:rPr>
          <w:rFonts w:cs="Times New Roman"/>
          <w:bCs w:val="0"/>
          <w:szCs w:val="28"/>
          <w:lang w:val="vi-VN"/>
        </w:rPr>
        <w:t>bìa</w:t>
      </w:r>
      <w:proofErr w:type="spellEnd"/>
      <w:r w:rsidRPr="00D60ABF">
        <w:rPr>
          <w:rFonts w:cs="Times New Roman"/>
          <w:bCs w:val="0"/>
          <w:szCs w:val="28"/>
          <w:lang w:val="vi-VN"/>
        </w:rPr>
        <w:t xml:space="preserve"> </w:t>
      </w:r>
      <w:proofErr w:type="spellStart"/>
      <w:r w:rsidRPr="00D60ABF">
        <w:rPr>
          <w:rFonts w:cs="Times New Roman"/>
          <w:bCs w:val="0"/>
          <w:szCs w:val="28"/>
          <w:lang w:val="vi-VN"/>
        </w:rPr>
        <w:t>và</w:t>
      </w:r>
      <w:proofErr w:type="spellEnd"/>
      <w:r w:rsidRPr="00D60ABF">
        <w:rPr>
          <w:rFonts w:cs="Times New Roman"/>
          <w:bCs w:val="0"/>
          <w:szCs w:val="28"/>
          <w:lang w:val="vi-VN"/>
        </w:rPr>
        <w:t xml:space="preserve"> đưa ra </w:t>
      </w:r>
      <w:proofErr w:type="spellStart"/>
      <w:r w:rsidRPr="00D60ABF">
        <w:rPr>
          <w:rFonts w:cs="Times New Roman"/>
          <w:bCs w:val="0"/>
          <w:szCs w:val="28"/>
          <w:lang w:val="vi-VN"/>
        </w:rPr>
        <w:t>được</w:t>
      </w:r>
      <w:proofErr w:type="spellEnd"/>
      <w:r w:rsidRPr="00D60ABF">
        <w:rPr>
          <w:rFonts w:cs="Times New Roman"/>
          <w:bCs w:val="0"/>
          <w:szCs w:val="28"/>
          <w:lang w:val="vi-VN"/>
        </w:rPr>
        <w:t xml:space="preserve"> phương </w:t>
      </w:r>
      <w:proofErr w:type="spellStart"/>
      <w:r w:rsidRPr="00D60ABF">
        <w:rPr>
          <w:rFonts w:cs="Times New Roman"/>
          <w:bCs w:val="0"/>
          <w:szCs w:val="28"/>
          <w:lang w:val="vi-VN"/>
        </w:rPr>
        <w:t>pháp</w:t>
      </w:r>
      <w:proofErr w:type="spellEnd"/>
      <w:r w:rsidRPr="00D60ABF">
        <w:rPr>
          <w:rFonts w:cs="Times New Roman"/>
          <w:bCs w:val="0"/>
          <w:szCs w:val="28"/>
          <w:lang w:val="vi-VN"/>
        </w:rPr>
        <w:t xml:space="preserve"> gia công cho </w:t>
      </w:r>
      <w:proofErr w:type="spellStart"/>
      <w:r w:rsidRPr="00D60ABF">
        <w:rPr>
          <w:rFonts w:cs="Times New Roman"/>
          <w:bCs w:val="0"/>
          <w:szCs w:val="28"/>
          <w:lang w:val="vi-VN"/>
        </w:rPr>
        <w:t>từng</w:t>
      </w:r>
      <w:proofErr w:type="spellEnd"/>
      <w:r w:rsidRPr="00D60ABF">
        <w:rPr>
          <w:rFonts w:cs="Times New Roman"/>
          <w:bCs w:val="0"/>
          <w:szCs w:val="28"/>
          <w:lang w:val="vi-VN"/>
        </w:rPr>
        <w:t xml:space="preserve"> </w:t>
      </w:r>
      <w:proofErr w:type="spellStart"/>
      <w:r w:rsidRPr="00D60ABF">
        <w:rPr>
          <w:rFonts w:cs="Times New Roman"/>
          <w:bCs w:val="0"/>
          <w:szCs w:val="28"/>
          <w:lang w:val="vi-VN"/>
        </w:rPr>
        <w:t>sản</w:t>
      </w:r>
      <w:proofErr w:type="spellEnd"/>
      <w:r w:rsidRPr="00D60ABF">
        <w:rPr>
          <w:rFonts w:cs="Times New Roman"/>
          <w:bCs w:val="0"/>
          <w:szCs w:val="28"/>
          <w:lang w:val="vi-VN"/>
        </w:rPr>
        <w:t xml:space="preserve"> </w:t>
      </w:r>
      <w:proofErr w:type="spellStart"/>
      <w:r w:rsidRPr="00D60ABF">
        <w:rPr>
          <w:rFonts w:cs="Times New Roman"/>
          <w:bCs w:val="0"/>
          <w:szCs w:val="28"/>
          <w:lang w:val="vi-VN"/>
        </w:rPr>
        <w:t>phẩm</w:t>
      </w:r>
      <w:proofErr w:type="spellEnd"/>
      <w:r w:rsidRPr="00D60ABF">
        <w:rPr>
          <w:rFonts w:cs="Times New Roman"/>
          <w:bCs w:val="0"/>
          <w:szCs w:val="28"/>
          <w:lang w:val="vi-VN"/>
        </w:rPr>
        <w:t>;</w:t>
      </w:r>
    </w:p>
    <w:p w14:paraId="18CD6A4C" w14:textId="68FD4314" w:rsidR="00C25FFD" w:rsidRPr="00D60ABF" w:rsidRDefault="00C25FFD" w:rsidP="00630389">
      <w:pPr>
        <w:spacing w:before="120" w:after="120" w:line="288" w:lineRule="auto"/>
        <w:ind w:firstLine="720"/>
        <w:rPr>
          <w:rFonts w:ascii="Times New Roman" w:hAnsi="Times New Roman"/>
          <w:lang w:val="vi-VN"/>
        </w:rPr>
      </w:pPr>
      <w:r w:rsidRPr="00D60ABF">
        <w:rPr>
          <w:rFonts w:ascii="Times New Roman" w:hAnsi="Times New Roman"/>
          <w:lang w:val="vi-VN"/>
        </w:rPr>
        <w:t xml:space="preserve">+ </w:t>
      </w:r>
      <w:proofErr w:type="spellStart"/>
      <w:r w:rsidRPr="00D60ABF">
        <w:rPr>
          <w:rFonts w:ascii="Times New Roman" w:hAnsi="Times New Roman"/>
          <w:lang w:val="vi-VN"/>
        </w:rPr>
        <w:t>Phát</w:t>
      </w:r>
      <w:proofErr w:type="spellEnd"/>
      <w:r w:rsidRPr="00D60ABF">
        <w:rPr>
          <w:rFonts w:ascii="Times New Roman" w:hAnsi="Times New Roman"/>
          <w:lang w:val="vi-VN"/>
        </w:rPr>
        <w:t xml:space="preserve"> </w:t>
      </w:r>
      <w:proofErr w:type="spellStart"/>
      <w:r w:rsidRPr="00D60ABF">
        <w:rPr>
          <w:rFonts w:ascii="Times New Roman" w:hAnsi="Times New Roman"/>
          <w:lang w:val="vi-VN"/>
        </w:rPr>
        <w:t>hiện</w:t>
      </w:r>
      <w:proofErr w:type="spellEnd"/>
      <w:r w:rsidRPr="00D60ABF">
        <w:rPr>
          <w:rFonts w:ascii="Times New Roman" w:hAnsi="Times New Roman"/>
          <w:lang w:val="vi-VN"/>
        </w:rPr>
        <w:t xml:space="preserve"> </w:t>
      </w:r>
      <w:proofErr w:type="spellStart"/>
      <w:r w:rsidRPr="00D60ABF">
        <w:rPr>
          <w:rFonts w:ascii="Times New Roman" w:hAnsi="Times New Roman"/>
          <w:lang w:val="vi-VN"/>
        </w:rPr>
        <w:t>và</w:t>
      </w:r>
      <w:proofErr w:type="spellEnd"/>
      <w:r w:rsidRPr="00D60ABF">
        <w:rPr>
          <w:rFonts w:ascii="Times New Roman" w:hAnsi="Times New Roman"/>
          <w:lang w:val="vi-VN"/>
        </w:rPr>
        <w:t xml:space="preserve"> </w:t>
      </w:r>
      <w:proofErr w:type="spellStart"/>
      <w:r w:rsidRPr="00D60ABF">
        <w:rPr>
          <w:rFonts w:ascii="Times New Roman" w:hAnsi="Times New Roman"/>
          <w:lang w:val="vi-VN"/>
        </w:rPr>
        <w:t>xử</w:t>
      </w:r>
      <w:proofErr w:type="spellEnd"/>
      <w:r w:rsidRPr="00D60ABF">
        <w:rPr>
          <w:rFonts w:ascii="Times New Roman" w:hAnsi="Times New Roman"/>
          <w:lang w:val="vi-VN"/>
        </w:rPr>
        <w:t xml:space="preserve"> </w:t>
      </w:r>
      <w:proofErr w:type="spellStart"/>
      <w:r w:rsidRPr="00D60ABF">
        <w:rPr>
          <w:rFonts w:ascii="Times New Roman" w:hAnsi="Times New Roman"/>
          <w:lang w:val="vi-VN"/>
        </w:rPr>
        <w:t>lý</w:t>
      </w:r>
      <w:proofErr w:type="spellEnd"/>
      <w:r w:rsidRPr="00D60ABF">
        <w:rPr>
          <w:rFonts w:ascii="Times New Roman" w:hAnsi="Times New Roman"/>
          <w:lang w:val="vi-VN"/>
        </w:rPr>
        <w:t xml:space="preserve"> </w:t>
      </w:r>
      <w:proofErr w:type="spellStart"/>
      <w:r w:rsidRPr="00D60ABF">
        <w:rPr>
          <w:rFonts w:ascii="Times New Roman" w:hAnsi="Times New Roman"/>
          <w:lang w:val="vi-VN"/>
        </w:rPr>
        <w:t>kịp</w:t>
      </w:r>
      <w:proofErr w:type="spellEnd"/>
      <w:r w:rsidRPr="00D60ABF">
        <w:rPr>
          <w:rFonts w:ascii="Times New Roman" w:hAnsi="Times New Roman"/>
          <w:lang w:val="vi-VN"/>
        </w:rPr>
        <w:t xml:space="preserve"> </w:t>
      </w:r>
      <w:proofErr w:type="spellStart"/>
      <w:r w:rsidRPr="00D60ABF">
        <w:rPr>
          <w:rFonts w:ascii="Times New Roman" w:hAnsi="Times New Roman"/>
          <w:lang w:val="vi-VN"/>
        </w:rPr>
        <w:t>thời</w:t>
      </w:r>
      <w:proofErr w:type="spellEnd"/>
      <w:r w:rsidRPr="00D60ABF">
        <w:rPr>
          <w:rFonts w:ascii="Times New Roman" w:hAnsi="Times New Roman"/>
          <w:lang w:val="vi-VN"/>
        </w:rPr>
        <w:t xml:space="preserve"> </w:t>
      </w:r>
      <w:proofErr w:type="spellStart"/>
      <w:r w:rsidRPr="00D60ABF">
        <w:rPr>
          <w:rFonts w:ascii="Times New Roman" w:hAnsi="Times New Roman"/>
          <w:lang w:val="vi-VN"/>
        </w:rPr>
        <w:t>các</w:t>
      </w:r>
      <w:proofErr w:type="spellEnd"/>
      <w:r w:rsidRPr="00D60ABF">
        <w:rPr>
          <w:rFonts w:ascii="Times New Roman" w:hAnsi="Times New Roman"/>
          <w:lang w:val="vi-VN"/>
        </w:rPr>
        <w:t xml:space="preserve"> </w:t>
      </w:r>
      <w:proofErr w:type="spellStart"/>
      <w:r w:rsidRPr="00D60ABF">
        <w:rPr>
          <w:rFonts w:ascii="Times New Roman" w:hAnsi="Times New Roman"/>
          <w:lang w:val="vi-VN"/>
        </w:rPr>
        <w:t>dạng</w:t>
      </w:r>
      <w:proofErr w:type="spellEnd"/>
      <w:r w:rsidRPr="00D60ABF">
        <w:rPr>
          <w:rFonts w:ascii="Times New Roman" w:hAnsi="Times New Roman"/>
          <w:lang w:val="vi-VN"/>
        </w:rPr>
        <w:t xml:space="preserve"> sai </w:t>
      </w:r>
      <w:proofErr w:type="spellStart"/>
      <w:r w:rsidRPr="00D60ABF">
        <w:rPr>
          <w:rFonts w:ascii="Times New Roman" w:hAnsi="Times New Roman"/>
          <w:lang w:val="vi-VN"/>
        </w:rPr>
        <w:t>hỏng</w:t>
      </w:r>
      <w:proofErr w:type="spellEnd"/>
      <w:r w:rsidRPr="00D60ABF">
        <w:rPr>
          <w:rFonts w:ascii="Times New Roman" w:hAnsi="Times New Roman"/>
          <w:lang w:val="vi-VN"/>
        </w:rPr>
        <w:t xml:space="preserve"> </w:t>
      </w:r>
      <w:proofErr w:type="spellStart"/>
      <w:r w:rsidRPr="00D60ABF">
        <w:rPr>
          <w:rFonts w:ascii="Times New Roman" w:hAnsi="Times New Roman"/>
          <w:lang w:val="vi-VN"/>
        </w:rPr>
        <w:t>thường</w:t>
      </w:r>
      <w:proofErr w:type="spellEnd"/>
      <w:r w:rsidRPr="00D60ABF">
        <w:rPr>
          <w:rFonts w:ascii="Times New Roman" w:hAnsi="Times New Roman"/>
          <w:lang w:val="vi-VN"/>
        </w:rPr>
        <w:t xml:space="preserve"> </w:t>
      </w:r>
      <w:proofErr w:type="spellStart"/>
      <w:r w:rsidRPr="00D60ABF">
        <w:rPr>
          <w:rFonts w:ascii="Times New Roman" w:hAnsi="Times New Roman"/>
          <w:lang w:val="vi-VN"/>
        </w:rPr>
        <w:t>gặp</w:t>
      </w:r>
      <w:proofErr w:type="spellEnd"/>
      <w:r w:rsidRPr="00D60ABF">
        <w:rPr>
          <w:rFonts w:ascii="Times New Roman" w:hAnsi="Times New Roman"/>
          <w:lang w:val="vi-VN"/>
        </w:rPr>
        <w:t xml:space="preserve"> trong </w:t>
      </w:r>
      <w:proofErr w:type="spellStart"/>
      <w:r w:rsidRPr="00D60ABF">
        <w:rPr>
          <w:rFonts w:ascii="Times New Roman" w:hAnsi="Times New Roman"/>
          <w:lang w:val="vi-VN"/>
        </w:rPr>
        <w:t>quá</w:t>
      </w:r>
      <w:proofErr w:type="spellEnd"/>
      <w:r w:rsidRPr="00D60ABF">
        <w:rPr>
          <w:rFonts w:ascii="Times New Roman" w:hAnsi="Times New Roman"/>
          <w:lang w:val="vi-VN"/>
        </w:rPr>
        <w:t xml:space="preserve"> </w:t>
      </w:r>
      <w:proofErr w:type="spellStart"/>
      <w:r w:rsidRPr="00D60ABF">
        <w:rPr>
          <w:rFonts w:ascii="Times New Roman" w:hAnsi="Times New Roman"/>
          <w:lang w:val="vi-VN"/>
        </w:rPr>
        <w:t>trình</w:t>
      </w:r>
      <w:proofErr w:type="spellEnd"/>
      <w:r w:rsidRPr="00D60ABF">
        <w:rPr>
          <w:rFonts w:ascii="Times New Roman" w:hAnsi="Times New Roman"/>
          <w:lang w:val="vi-VN"/>
        </w:rPr>
        <w:t xml:space="preserve"> </w:t>
      </w:r>
      <w:proofErr w:type="spellStart"/>
      <w:r w:rsidRPr="00D60ABF">
        <w:rPr>
          <w:rFonts w:ascii="Times New Roman" w:hAnsi="Times New Roman"/>
          <w:lang w:val="vi-VN"/>
        </w:rPr>
        <w:t>thiết</w:t>
      </w:r>
      <w:proofErr w:type="spellEnd"/>
      <w:r w:rsidRPr="00D60ABF">
        <w:rPr>
          <w:rFonts w:ascii="Times New Roman" w:hAnsi="Times New Roman"/>
          <w:lang w:val="vi-VN"/>
        </w:rPr>
        <w:t xml:space="preserve"> </w:t>
      </w:r>
      <w:proofErr w:type="spellStart"/>
      <w:r w:rsidRPr="00D60ABF">
        <w:rPr>
          <w:rFonts w:ascii="Times New Roman" w:hAnsi="Times New Roman"/>
          <w:lang w:val="vi-VN"/>
        </w:rPr>
        <w:t>kế</w:t>
      </w:r>
      <w:proofErr w:type="spellEnd"/>
      <w:r w:rsidRPr="00D60ABF">
        <w:rPr>
          <w:rFonts w:ascii="Times New Roman" w:hAnsi="Times New Roman"/>
          <w:lang w:val="vi-VN"/>
        </w:rPr>
        <w:t>, may.</w:t>
      </w:r>
    </w:p>
    <w:p w14:paraId="1B739F75" w14:textId="77777777" w:rsidR="00C25FFD" w:rsidRPr="00D60ABF" w:rsidRDefault="00C25FFD" w:rsidP="00630389">
      <w:pPr>
        <w:pStyle w:val="u2"/>
        <w:keepNext w:val="0"/>
        <w:widowControl w:val="0"/>
        <w:spacing w:before="120" w:after="120" w:line="288" w:lineRule="auto"/>
        <w:rPr>
          <w:rFonts w:cs="Times New Roman"/>
          <w:bCs w:val="0"/>
          <w:szCs w:val="28"/>
          <w:lang w:val="vi-VN"/>
        </w:rPr>
      </w:pPr>
      <w:r w:rsidRPr="00D60ABF">
        <w:rPr>
          <w:rFonts w:cs="Times New Roman"/>
          <w:bCs w:val="0"/>
          <w:szCs w:val="28"/>
          <w:lang w:val="vi-VN"/>
        </w:rPr>
        <w:t xml:space="preserve">- Năng </w:t>
      </w:r>
      <w:proofErr w:type="spellStart"/>
      <w:r w:rsidRPr="00D60ABF">
        <w:rPr>
          <w:rFonts w:cs="Times New Roman"/>
          <w:bCs w:val="0"/>
          <w:szCs w:val="28"/>
          <w:lang w:val="vi-VN"/>
        </w:rPr>
        <w:t>lực</w:t>
      </w:r>
      <w:proofErr w:type="spellEnd"/>
      <w:r w:rsidRPr="00D60ABF">
        <w:rPr>
          <w:rFonts w:cs="Times New Roman"/>
          <w:bCs w:val="0"/>
          <w:szCs w:val="28"/>
          <w:lang w:val="vi-VN"/>
        </w:rPr>
        <w:t xml:space="preserve"> </w:t>
      </w:r>
      <w:proofErr w:type="spellStart"/>
      <w:r w:rsidRPr="00D60ABF">
        <w:rPr>
          <w:rFonts w:cs="Times New Roman"/>
          <w:bCs w:val="0"/>
          <w:szCs w:val="28"/>
          <w:lang w:val="vi-VN"/>
        </w:rPr>
        <w:t>tự</w:t>
      </w:r>
      <w:proofErr w:type="spellEnd"/>
      <w:r w:rsidRPr="00D60ABF">
        <w:rPr>
          <w:rFonts w:cs="Times New Roman"/>
          <w:bCs w:val="0"/>
          <w:szCs w:val="28"/>
          <w:lang w:val="vi-VN"/>
        </w:rPr>
        <w:t xml:space="preserve"> </w:t>
      </w:r>
      <w:proofErr w:type="spellStart"/>
      <w:r w:rsidRPr="00D60ABF">
        <w:rPr>
          <w:rFonts w:cs="Times New Roman"/>
          <w:bCs w:val="0"/>
          <w:szCs w:val="28"/>
          <w:lang w:val="vi-VN"/>
        </w:rPr>
        <w:t>chủ</w:t>
      </w:r>
      <w:proofErr w:type="spellEnd"/>
      <w:r w:rsidRPr="00D60ABF">
        <w:rPr>
          <w:rFonts w:cs="Times New Roman"/>
          <w:bCs w:val="0"/>
          <w:szCs w:val="28"/>
          <w:lang w:val="vi-VN"/>
        </w:rPr>
        <w:t xml:space="preserve"> </w:t>
      </w:r>
      <w:proofErr w:type="spellStart"/>
      <w:r w:rsidRPr="00D60ABF">
        <w:rPr>
          <w:rFonts w:cs="Times New Roman"/>
          <w:bCs w:val="0"/>
          <w:szCs w:val="28"/>
          <w:lang w:val="vi-VN"/>
        </w:rPr>
        <w:t>và</w:t>
      </w:r>
      <w:proofErr w:type="spellEnd"/>
      <w:r w:rsidRPr="00D60ABF">
        <w:rPr>
          <w:rFonts w:cs="Times New Roman"/>
          <w:bCs w:val="0"/>
          <w:szCs w:val="28"/>
          <w:lang w:val="vi-VN"/>
        </w:rPr>
        <w:t xml:space="preserve"> </w:t>
      </w:r>
      <w:proofErr w:type="spellStart"/>
      <w:r w:rsidRPr="00D60ABF">
        <w:rPr>
          <w:rFonts w:cs="Times New Roman"/>
          <w:bCs w:val="0"/>
          <w:szCs w:val="28"/>
          <w:lang w:val="vi-VN"/>
        </w:rPr>
        <w:t>trách</w:t>
      </w:r>
      <w:proofErr w:type="spellEnd"/>
      <w:r w:rsidRPr="00D60ABF">
        <w:rPr>
          <w:rFonts w:cs="Times New Roman"/>
          <w:bCs w:val="0"/>
          <w:szCs w:val="28"/>
          <w:lang w:val="vi-VN"/>
        </w:rPr>
        <w:t xml:space="preserve"> </w:t>
      </w:r>
      <w:proofErr w:type="spellStart"/>
      <w:r w:rsidRPr="00D60ABF">
        <w:rPr>
          <w:rFonts w:cs="Times New Roman"/>
          <w:bCs w:val="0"/>
          <w:szCs w:val="28"/>
          <w:lang w:val="vi-VN"/>
        </w:rPr>
        <w:t>nhiệm</w:t>
      </w:r>
      <w:proofErr w:type="spellEnd"/>
      <w:r w:rsidRPr="00D60ABF">
        <w:rPr>
          <w:rFonts w:cs="Times New Roman"/>
          <w:bCs w:val="0"/>
          <w:szCs w:val="28"/>
          <w:lang w:val="vi-VN"/>
        </w:rPr>
        <w:t>:</w:t>
      </w:r>
    </w:p>
    <w:p w14:paraId="3DB907AC" w14:textId="77777777" w:rsidR="00C25FFD" w:rsidRPr="00D60ABF" w:rsidRDefault="00C25FFD" w:rsidP="00630389">
      <w:pPr>
        <w:pStyle w:val="KLui15cm"/>
        <w:spacing w:before="120" w:after="120" w:line="288" w:lineRule="auto"/>
        <w:ind w:firstLine="720"/>
        <w:rPr>
          <w:color w:val="auto"/>
        </w:rPr>
      </w:pPr>
      <w:r w:rsidRPr="00D60ABF">
        <w:rPr>
          <w:color w:val="auto"/>
        </w:rPr>
        <w:t>+ Rèn luyện tính cẩn thận, sáng tạo, linh hoạt;</w:t>
      </w:r>
    </w:p>
    <w:p w14:paraId="7E6825DA" w14:textId="77777777" w:rsidR="00C25FFD" w:rsidRPr="00D60ABF" w:rsidRDefault="00C25FFD" w:rsidP="00630389">
      <w:pPr>
        <w:pStyle w:val="KLui15cmNen04"/>
        <w:spacing w:line="288" w:lineRule="auto"/>
        <w:rPr>
          <w:color w:val="auto"/>
        </w:rPr>
      </w:pPr>
      <w:r w:rsidRPr="00D60ABF">
        <w:rPr>
          <w:color w:val="auto"/>
        </w:rPr>
        <w:t xml:space="preserve">+ Tự giác, tích cực học tập và phát huy tính sáng tạo để nâng cao trình độ. </w:t>
      </w:r>
    </w:p>
    <w:p w14:paraId="35D40B29" w14:textId="77777777" w:rsidR="00BB39A4" w:rsidRPr="00D60ABF" w:rsidRDefault="00BB39A4" w:rsidP="00630389">
      <w:pPr>
        <w:pStyle w:val="u2"/>
        <w:keepNext w:val="0"/>
        <w:widowControl w:val="0"/>
        <w:spacing w:before="120" w:after="120" w:line="288" w:lineRule="auto"/>
        <w:rPr>
          <w:rFonts w:cs="Times New Roman"/>
          <w:szCs w:val="28"/>
          <w:lang w:val="pt-BR"/>
        </w:rPr>
      </w:pPr>
      <w:r w:rsidRPr="00D60ABF">
        <w:rPr>
          <w:rFonts w:cs="Times New Roman"/>
          <w:szCs w:val="28"/>
          <w:lang w:val="pt-BR"/>
        </w:rPr>
        <w:t>2. Phương pháp:</w:t>
      </w:r>
      <w:bookmarkEnd w:id="536"/>
    </w:p>
    <w:p w14:paraId="677DB460" w14:textId="77777777" w:rsidR="00F856DB" w:rsidRDefault="00F856DB" w:rsidP="00F856DB">
      <w:pPr>
        <w:ind w:firstLine="720"/>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5C7DA283" w14:textId="77777777" w:rsidR="00F856DB" w:rsidRDefault="00F856DB" w:rsidP="00F856DB">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5AD05B0C" w14:textId="77777777" w:rsidR="00F856DB" w:rsidRDefault="00F856DB" w:rsidP="00F856DB">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35D40B31" w14:textId="77777777" w:rsidR="00BB39A4" w:rsidRPr="00D60ABF" w:rsidRDefault="00BB39A4" w:rsidP="00630389">
      <w:pPr>
        <w:widowControl w:val="0"/>
        <w:spacing w:before="120" w:after="120" w:line="288" w:lineRule="auto"/>
        <w:rPr>
          <w:rFonts w:ascii="Times New Roman" w:hAnsi="Times New Roman"/>
          <w:b/>
          <w:szCs w:val="28"/>
          <w:lang w:val="vi-VN"/>
        </w:rPr>
      </w:pPr>
      <w:r w:rsidRPr="00D60ABF">
        <w:rPr>
          <w:rFonts w:ascii="Times New Roman" w:hAnsi="Times New Roman"/>
          <w:b/>
          <w:szCs w:val="28"/>
          <w:lang w:val="vi-VN"/>
        </w:rPr>
        <w:t xml:space="preserve">VI. </w:t>
      </w:r>
      <w:proofErr w:type="spellStart"/>
      <w:r w:rsidRPr="00D60ABF">
        <w:rPr>
          <w:rFonts w:ascii="Times New Roman" w:hAnsi="Times New Roman"/>
          <w:b/>
          <w:szCs w:val="28"/>
          <w:lang w:val="vi-VN"/>
        </w:rPr>
        <w:t>Hướng</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dẫn</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thực</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hiện</w:t>
      </w:r>
      <w:proofErr w:type="spellEnd"/>
      <w:r w:rsidRPr="00D60ABF">
        <w:rPr>
          <w:rFonts w:ascii="Times New Roman" w:hAnsi="Times New Roman"/>
          <w:b/>
          <w:szCs w:val="28"/>
          <w:lang w:val="vi-VN"/>
        </w:rPr>
        <w:t xml:space="preserve"> mô</w:t>
      </w:r>
      <w:r w:rsidRPr="00D60ABF">
        <w:rPr>
          <w:rFonts w:ascii="Times New Roman" w:hAnsi="Times New Roman"/>
          <w:b/>
          <w:szCs w:val="28"/>
          <w:lang w:val="nl-NL"/>
        </w:rPr>
        <w:t xml:space="preserve"> đun</w:t>
      </w:r>
      <w:r w:rsidRPr="00D60ABF">
        <w:rPr>
          <w:rFonts w:ascii="Times New Roman" w:hAnsi="Times New Roman"/>
          <w:b/>
          <w:szCs w:val="28"/>
          <w:lang w:val="vi-VN"/>
        </w:rPr>
        <w:t>:</w:t>
      </w:r>
    </w:p>
    <w:p w14:paraId="35D40B32" w14:textId="77777777" w:rsidR="00BB39A4" w:rsidRPr="00D60ABF" w:rsidRDefault="00BB39A4" w:rsidP="00630389">
      <w:pPr>
        <w:pStyle w:val="u2"/>
        <w:keepNext w:val="0"/>
        <w:widowControl w:val="0"/>
        <w:spacing w:before="120" w:after="120" w:line="288" w:lineRule="auto"/>
        <w:rPr>
          <w:rFonts w:cs="Times New Roman"/>
          <w:i/>
          <w:szCs w:val="28"/>
          <w:lang w:val="vi-VN"/>
        </w:rPr>
      </w:pPr>
      <w:bookmarkStart w:id="537" w:name="_Toc26482520"/>
      <w:r w:rsidRPr="00D60ABF">
        <w:rPr>
          <w:rFonts w:cs="Times New Roman"/>
          <w:szCs w:val="28"/>
          <w:lang w:val="vi-VN"/>
        </w:rPr>
        <w:t xml:space="preserve">1. </w:t>
      </w:r>
      <w:proofErr w:type="spellStart"/>
      <w:r w:rsidRPr="00D60ABF">
        <w:rPr>
          <w:rFonts w:cs="Times New Roman"/>
          <w:szCs w:val="28"/>
          <w:lang w:val="vi-VN"/>
        </w:rPr>
        <w:t>Phạm</w:t>
      </w:r>
      <w:proofErr w:type="spellEnd"/>
      <w:r w:rsidRPr="00D60ABF">
        <w:rPr>
          <w:rFonts w:cs="Times New Roman"/>
          <w:szCs w:val="28"/>
          <w:lang w:val="vi-VN"/>
        </w:rPr>
        <w:t xml:space="preserve"> vi </w:t>
      </w:r>
      <w:proofErr w:type="spellStart"/>
      <w:r w:rsidRPr="00D60ABF">
        <w:rPr>
          <w:rFonts w:cs="Times New Roman"/>
          <w:szCs w:val="28"/>
          <w:lang w:val="vi-VN"/>
        </w:rPr>
        <w:t>áp</w:t>
      </w:r>
      <w:proofErr w:type="spellEnd"/>
      <w:r w:rsidRPr="00D60ABF">
        <w:rPr>
          <w:rFonts w:cs="Times New Roman"/>
          <w:szCs w:val="28"/>
          <w:lang w:val="vi-VN"/>
        </w:rPr>
        <w:t xml:space="preserve"> </w:t>
      </w:r>
      <w:proofErr w:type="spellStart"/>
      <w:r w:rsidRPr="00D60ABF">
        <w:rPr>
          <w:rFonts w:cs="Times New Roman"/>
          <w:szCs w:val="28"/>
          <w:lang w:val="vi-VN"/>
        </w:rPr>
        <w:t>dụng</w:t>
      </w:r>
      <w:proofErr w:type="spellEnd"/>
      <w:r w:rsidRPr="00D60ABF">
        <w:rPr>
          <w:rFonts w:cs="Times New Roman"/>
          <w:szCs w:val="28"/>
          <w:lang w:val="vi-VN"/>
        </w:rPr>
        <w:t xml:space="preserve"> mô đun:</w:t>
      </w:r>
      <w:bookmarkEnd w:id="537"/>
    </w:p>
    <w:p w14:paraId="35D40B33" w14:textId="556A2822" w:rsidR="00BB39A4" w:rsidRPr="00D60ABF" w:rsidRDefault="00BB39A4" w:rsidP="00630389">
      <w:pPr>
        <w:pStyle w:val="u2"/>
        <w:keepNext w:val="0"/>
        <w:widowControl w:val="0"/>
        <w:spacing w:before="120" w:after="120" w:line="288" w:lineRule="auto"/>
        <w:rPr>
          <w:rFonts w:cs="Times New Roman"/>
          <w:szCs w:val="28"/>
          <w:lang w:val="nl-NL"/>
        </w:rPr>
      </w:pPr>
      <w:bookmarkStart w:id="538" w:name="_Toc26482521"/>
      <w:r w:rsidRPr="00D60ABF">
        <w:rPr>
          <w:rFonts w:cs="Times New Roman"/>
          <w:szCs w:val="28"/>
          <w:lang w:val="nl-NL"/>
        </w:rPr>
        <w:t xml:space="preserve">Chương trình </w:t>
      </w:r>
      <w:r w:rsidR="00006EB4" w:rsidRPr="00D60ABF">
        <w:rPr>
          <w:rFonts w:cs="Times New Roman"/>
          <w:szCs w:val="28"/>
          <w:lang w:val="nl-NL"/>
        </w:rPr>
        <w:t>mô-đun Thiết kế trê</w:t>
      </w:r>
      <w:r w:rsidR="00DB75B4" w:rsidRPr="00D60ABF">
        <w:rPr>
          <w:rFonts w:cs="Times New Roman"/>
          <w:szCs w:val="28"/>
          <w:lang w:val="nl-NL"/>
        </w:rPr>
        <w:t>n</w:t>
      </w:r>
      <w:r w:rsidR="00006EB4" w:rsidRPr="00D60ABF">
        <w:rPr>
          <w:rFonts w:cs="Times New Roman"/>
          <w:szCs w:val="28"/>
          <w:lang w:val="nl-NL"/>
        </w:rPr>
        <w:t xml:space="preserve"> manocanh </w:t>
      </w:r>
      <w:r w:rsidRPr="00D60ABF">
        <w:rPr>
          <w:rFonts w:cs="Times New Roman"/>
          <w:szCs w:val="28"/>
          <w:lang w:val="nl-NL"/>
        </w:rPr>
        <w:t xml:space="preserve">sử dụng </w:t>
      </w:r>
      <w:r w:rsidR="00006EB4" w:rsidRPr="00D60ABF">
        <w:rPr>
          <w:rFonts w:cs="Times New Roman"/>
          <w:szCs w:val="28"/>
          <w:lang w:val="nl-NL"/>
        </w:rPr>
        <w:t>để giảng dạy</w:t>
      </w:r>
      <w:r w:rsidRPr="00D60ABF">
        <w:rPr>
          <w:rFonts w:cs="Times New Roman"/>
          <w:szCs w:val="28"/>
          <w:lang w:val="nl-NL"/>
        </w:rPr>
        <w:t xml:space="preserve"> trình độ Trung cấp ng</w:t>
      </w:r>
      <w:r w:rsidR="00006EB4" w:rsidRPr="00D60ABF">
        <w:rPr>
          <w:rFonts w:cs="Times New Roman"/>
          <w:szCs w:val="28"/>
          <w:lang w:val="nl-NL"/>
        </w:rPr>
        <w:t xml:space="preserve">hề </w:t>
      </w:r>
      <w:r w:rsidRPr="00D60ABF">
        <w:rPr>
          <w:rFonts w:cs="Times New Roman"/>
          <w:szCs w:val="28"/>
          <w:lang w:val="nl-NL"/>
        </w:rPr>
        <w:t>Thiết kế thời trang;</w:t>
      </w:r>
      <w:bookmarkEnd w:id="538"/>
    </w:p>
    <w:p w14:paraId="42571E4B" w14:textId="2ACA915E" w:rsidR="00006EB4" w:rsidRPr="00D60ABF" w:rsidRDefault="00006EB4" w:rsidP="00630389">
      <w:pPr>
        <w:tabs>
          <w:tab w:val="left" w:pos="720"/>
          <w:tab w:val="num" w:pos="1064"/>
          <w:tab w:val="left" w:pos="7371"/>
        </w:tabs>
        <w:spacing w:before="120" w:after="120" w:line="288" w:lineRule="auto"/>
        <w:ind w:firstLine="720"/>
        <w:jc w:val="both"/>
        <w:rPr>
          <w:rFonts w:ascii="Times New Roman" w:hAnsi="Times New Roman"/>
          <w:szCs w:val="28"/>
          <w:lang w:val="pl-PL"/>
        </w:rPr>
      </w:pPr>
      <w:bookmarkStart w:id="539" w:name="_Toc26482530"/>
      <w:r w:rsidRPr="00D60ABF">
        <w:rPr>
          <w:rFonts w:ascii="Times New Roman" w:hAnsi="Times New Roman"/>
          <w:szCs w:val="28"/>
          <w:lang w:val="pl-PL"/>
        </w:rPr>
        <w:t>2. Hướng dẫn về phương pháp giảng dạy, học tập mô-đun :</w:t>
      </w:r>
    </w:p>
    <w:p w14:paraId="23320781" w14:textId="0BCA4348" w:rsidR="00006EB4" w:rsidRPr="00D60ABF" w:rsidRDefault="00006EB4" w:rsidP="00630389">
      <w:pPr>
        <w:tabs>
          <w:tab w:val="left" w:pos="720"/>
          <w:tab w:val="num" w:pos="1064"/>
          <w:tab w:val="left" w:pos="7371"/>
        </w:tabs>
        <w:spacing w:before="120" w:after="120" w:line="288" w:lineRule="auto"/>
        <w:ind w:firstLine="720"/>
        <w:jc w:val="both"/>
        <w:rPr>
          <w:rFonts w:ascii="Times New Roman" w:hAnsi="Times New Roman"/>
          <w:szCs w:val="28"/>
          <w:lang w:val="pl-PL"/>
        </w:rPr>
      </w:pPr>
      <w:r w:rsidRPr="00D60ABF">
        <w:rPr>
          <w:rFonts w:ascii="Times New Roman" w:hAnsi="Times New Roman"/>
          <w:szCs w:val="28"/>
          <w:lang w:val="pl-PL"/>
        </w:rPr>
        <w:t>- Đối với</w:t>
      </w:r>
      <w:r w:rsidR="00266317" w:rsidRPr="00D60ABF">
        <w:rPr>
          <w:rFonts w:ascii="Times New Roman" w:hAnsi="Times New Roman"/>
          <w:szCs w:val="28"/>
          <w:lang w:val="pl-PL"/>
        </w:rPr>
        <w:t xml:space="preserve"> </w:t>
      </w:r>
      <w:r w:rsidRPr="00D60ABF">
        <w:rPr>
          <w:rFonts w:ascii="Times New Roman" w:hAnsi="Times New Roman"/>
          <w:szCs w:val="28"/>
          <w:lang w:val="pl-PL"/>
        </w:rPr>
        <w:t xml:space="preserve">giảng viên: </w:t>
      </w:r>
    </w:p>
    <w:p w14:paraId="515694B0" w14:textId="37BEBFBF" w:rsidR="00006EB4" w:rsidRPr="00D60ABF" w:rsidRDefault="00006EB4" w:rsidP="00630389">
      <w:pPr>
        <w:tabs>
          <w:tab w:val="left" w:pos="720"/>
          <w:tab w:val="num" w:pos="851"/>
          <w:tab w:val="left" w:pos="7371"/>
        </w:tabs>
        <w:spacing w:before="120" w:after="120" w:line="288" w:lineRule="auto"/>
        <w:ind w:firstLine="720"/>
        <w:jc w:val="both"/>
        <w:rPr>
          <w:rFonts w:ascii="Times New Roman" w:hAnsi="Times New Roman"/>
          <w:iCs/>
          <w:szCs w:val="28"/>
          <w:lang w:val="pl-PL"/>
        </w:rPr>
      </w:pPr>
      <w:r w:rsidRPr="00D60ABF">
        <w:rPr>
          <w:rFonts w:ascii="Times New Roman" w:hAnsi="Times New Roman"/>
          <w:szCs w:val="28"/>
          <w:lang w:val="pl-PL"/>
        </w:rPr>
        <w:t xml:space="preserve">+ </w:t>
      </w:r>
      <w:r w:rsidRPr="00D60ABF">
        <w:rPr>
          <w:rFonts w:ascii="Times New Roman" w:hAnsi="Times New Roman"/>
          <w:iCs/>
          <w:szCs w:val="28"/>
          <w:lang w:val="pl-PL"/>
        </w:rPr>
        <w:t>Giáo viên, giảng viên trước khi dạy cần căn cứ vào nội dung tổng quát của mô-đun và nội dung của từng bài học, chuẩn bị đầy đủ các điều kiện thực hiện bài học để đảm bảo chất lượng giảng dạy;</w:t>
      </w:r>
    </w:p>
    <w:p w14:paraId="0192FFF4" w14:textId="77CF1D6D" w:rsidR="00006EB4" w:rsidRPr="00D60ABF" w:rsidRDefault="00006EB4" w:rsidP="00630389">
      <w:pPr>
        <w:tabs>
          <w:tab w:val="left" w:pos="720"/>
          <w:tab w:val="num" w:pos="1540"/>
          <w:tab w:val="left" w:pos="7371"/>
        </w:tabs>
        <w:spacing w:before="120" w:after="120" w:line="288" w:lineRule="auto"/>
        <w:ind w:firstLine="720"/>
        <w:jc w:val="both"/>
        <w:rPr>
          <w:rFonts w:ascii="Times New Roman" w:hAnsi="Times New Roman"/>
          <w:iCs/>
          <w:szCs w:val="28"/>
          <w:lang w:val="pl-PL"/>
        </w:rPr>
      </w:pPr>
      <w:r w:rsidRPr="00D60ABF">
        <w:rPr>
          <w:rFonts w:ascii="Times New Roman" w:hAnsi="Times New Roman"/>
          <w:iCs/>
          <w:szCs w:val="28"/>
          <w:lang w:val="pl-PL"/>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7F71E936" w14:textId="77AA6CC9" w:rsidR="00006EB4" w:rsidRPr="00D60ABF" w:rsidRDefault="00006EB4" w:rsidP="00630389">
      <w:pPr>
        <w:tabs>
          <w:tab w:val="left" w:pos="720"/>
          <w:tab w:val="num" w:pos="1540"/>
          <w:tab w:val="left" w:pos="7371"/>
        </w:tabs>
        <w:spacing w:before="120" w:after="120" w:line="288" w:lineRule="auto"/>
        <w:ind w:firstLine="720"/>
        <w:jc w:val="both"/>
        <w:rPr>
          <w:rFonts w:ascii="Times New Roman" w:hAnsi="Times New Roman"/>
          <w:iCs/>
          <w:szCs w:val="28"/>
          <w:lang w:val="pl-PL"/>
        </w:rPr>
      </w:pPr>
      <w:r w:rsidRPr="00D60ABF">
        <w:rPr>
          <w:rFonts w:ascii="Times New Roman" w:hAnsi="Times New Roman"/>
          <w:iCs/>
          <w:szCs w:val="28"/>
          <w:lang w:val="pl-PL"/>
        </w:rPr>
        <w:t>+ Kiểm tra uốn nắn và hướng dẫn sửa các lỗi bài tập thực hành tại lớp cho người học</w:t>
      </w:r>
    </w:p>
    <w:p w14:paraId="500CB7F3" w14:textId="77777777" w:rsidR="00006EB4" w:rsidRPr="00D60ABF" w:rsidRDefault="00006EB4" w:rsidP="00630389">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12F9C9E9" w14:textId="77777777" w:rsidR="00006EB4" w:rsidRPr="00D60ABF" w:rsidRDefault="00006EB4" w:rsidP="00630389">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13C3A0F3" w14:textId="77777777" w:rsidR="00006EB4" w:rsidRPr="00D60ABF" w:rsidRDefault="00006EB4" w:rsidP="00316FD8">
      <w:pPr>
        <w:spacing w:before="120" w:after="120" w:line="288" w:lineRule="auto"/>
        <w:ind w:firstLine="720"/>
        <w:jc w:val="both"/>
        <w:rPr>
          <w:rFonts w:ascii="Times New Roman" w:hAnsi="Times New Roman"/>
          <w:iCs/>
          <w:spacing w:val="-10"/>
          <w:szCs w:val="28"/>
          <w:lang w:val="nb-NO"/>
        </w:rPr>
      </w:pPr>
      <w:r w:rsidRPr="00D60ABF">
        <w:rPr>
          <w:rFonts w:ascii="Times New Roman" w:hAnsi="Times New Roman"/>
          <w:iCs/>
          <w:spacing w:val="-10"/>
          <w:szCs w:val="28"/>
          <w:lang w:val="nb-NO"/>
        </w:rPr>
        <w:t>+ Nghiên cứu tài liệu, thực hiện bài tập đúng tiến độ theo yêu cầu của giảng viên</w:t>
      </w:r>
    </w:p>
    <w:p w14:paraId="530251AF" w14:textId="7974A695" w:rsidR="00006EB4" w:rsidRPr="00D60ABF" w:rsidRDefault="00006EB4" w:rsidP="00630389">
      <w:pPr>
        <w:pStyle w:val="u1"/>
        <w:spacing w:line="288" w:lineRule="auto"/>
        <w:ind w:firstLine="720"/>
        <w:rPr>
          <w:lang w:val="nb-NO"/>
        </w:rPr>
      </w:pPr>
      <w:r w:rsidRPr="00D60ABF">
        <w:rPr>
          <w:lang w:val="nb-NO"/>
        </w:rPr>
        <w:t>+ Tham gia tối thiểu 80% thời lượng mô đun;</w:t>
      </w:r>
    </w:p>
    <w:p w14:paraId="35D40B3C" w14:textId="787B3886" w:rsidR="00BB39A4" w:rsidRPr="00D60ABF" w:rsidRDefault="00006EB4" w:rsidP="00630389">
      <w:pPr>
        <w:spacing w:before="120" w:after="120" w:line="288" w:lineRule="auto"/>
        <w:ind w:firstLine="720"/>
        <w:jc w:val="both"/>
        <w:rPr>
          <w:rFonts w:ascii="Times New Roman" w:hAnsi="Times New Roman"/>
          <w:lang w:val="pt-BR"/>
        </w:rPr>
      </w:pPr>
      <w:r w:rsidRPr="00D60ABF">
        <w:rPr>
          <w:rFonts w:ascii="Times New Roman" w:hAnsi="Times New Roman"/>
          <w:lang w:val="pt-BR"/>
        </w:rPr>
        <w:t>+ Đảm bảo an toàn cho người và thiết bị</w:t>
      </w:r>
      <w:bookmarkEnd w:id="539"/>
    </w:p>
    <w:p w14:paraId="35D40B3D" w14:textId="77777777" w:rsidR="00BB39A4" w:rsidRPr="00D60ABF" w:rsidRDefault="00BB39A4" w:rsidP="00630389">
      <w:pPr>
        <w:pStyle w:val="u2"/>
        <w:keepNext w:val="0"/>
        <w:widowControl w:val="0"/>
        <w:spacing w:before="120" w:after="120" w:line="288" w:lineRule="auto"/>
        <w:rPr>
          <w:rFonts w:cs="Times New Roman"/>
          <w:szCs w:val="28"/>
          <w:lang w:val="pt-BR"/>
        </w:rPr>
      </w:pPr>
      <w:bookmarkStart w:id="540" w:name="_Toc26482531"/>
      <w:r w:rsidRPr="00D60ABF">
        <w:rPr>
          <w:rFonts w:cs="Times New Roman"/>
          <w:szCs w:val="28"/>
          <w:lang w:val="pt-BR"/>
        </w:rPr>
        <w:lastRenderedPageBreak/>
        <w:t>3. Những trọng tâm cần chú ý:</w:t>
      </w:r>
      <w:bookmarkEnd w:id="540"/>
    </w:p>
    <w:p w14:paraId="70C0E59C" w14:textId="77777777" w:rsidR="006B79F9" w:rsidRPr="00D60ABF" w:rsidRDefault="006B79F9" w:rsidP="00630389">
      <w:pPr>
        <w:pStyle w:val="u2"/>
        <w:keepNext w:val="0"/>
        <w:widowControl w:val="0"/>
        <w:spacing w:before="120" w:after="120" w:line="288" w:lineRule="auto"/>
        <w:rPr>
          <w:rFonts w:cs="Times New Roman"/>
          <w:bCs w:val="0"/>
          <w:szCs w:val="28"/>
          <w:lang w:val="pt-BR"/>
        </w:rPr>
      </w:pPr>
      <w:bookmarkStart w:id="541" w:name="_Toc26482533"/>
      <w:r w:rsidRPr="00D60ABF">
        <w:rPr>
          <w:rFonts w:cs="Times New Roman"/>
          <w:bCs w:val="0"/>
          <w:szCs w:val="28"/>
          <w:lang w:val="pt-BR"/>
        </w:rPr>
        <w:t>+ Thiết kế thành thạo các sản phẩm thời trang đơn giản trên mẫu bìa và đưa ra được phương pháp gia công cho từng sản phẩm;</w:t>
      </w:r>
    </w:p>
    <w:p w14:paraId="33357EEB" w14:textId="752D336C" w:rsidR="006B79F9" w:rsidRPr="00D60ABF" w:rsidRDefault="006B79F9" w:rsidP="00630389">
      <w:pPr>
        <w:spacing w:before="120" w:after="120" w:line="288" w:lineRule="auto"/>
        <w:ind w:firstLine="720"/>
        <w:rPr>
          <w:rFonts w:ascii="Times New Roman" w:hAnsi="Times New Roman"/>
          <w:lang w:val="pt-BR"/>
        </w:rPr>
      </w:pPr>
      <w:r w:rsidRPr="00D60ABF">
        <w:rPr>
          <w:rFonts w:ascii="Times New Roman" w:hAnsi="Times New Roman"/>
          <w:lang w:val="pt-BR"/>
        </w:rPr>
        <w:t>+ Phát hiện và xử lý kịp thời các dạng sai hỏng thường gặp trong quá trình thiết kế, may.</w:t>
      </w:r>
    </w:p>
    <w:p w14:paraId="35D40B3F" w14:textId="77777777" w:rsidR="00BB39A4" w:rsidRPr="00D60ABF" w:rsidRDefault="00BB39A4" w:rsidP="00630389">
      <w:pPr>
        <w:pStyle w:val="u2"/>
        <w:keepNext w:val="0"/>
        <w:widowControl w:val="0"/>
        <w:spacing w:before="120" w:after="120" w:line="288" w:lineRule="auto"/>
        <w:rPr>
          <w:rFonts w:cs="Times New Roman"/>
          <w:szCs w:val="28"/>
          <w:lang w:val="nl-NL"/>
        </w:rPr>
      </w:pPr>
      <w:r w:rsidRPr="00D60ABF">
        <w:rPr>
          <w:rFonts w:cs="Times New Roman"/>
          <w:szCs w:val="28"/>
          <w:lang w:val="nl-NL"/>
        </w:rPr>
        <w:t>4. Tài liệu cần tham khảo:</w:t>
      </w:r>
      <w:bookmarkEnd w:id="541"/>
    </w:p>
    <w:p w14:paraId="35D40B40" w14:textId="7F383017" w:rsidR="00BB39A4" w:rsidRPr="00D60ABF" w:rsidRDefault="00BB39A4" w:rsidP="00630389">
      <w:pPr>
        <w:pStyle w:val="u2"/>
        <w:keepNext w:val="0"/>
        <w:widowControl w:val="0"/>
        <w:spacing w:before="120" w:after="120" w:line="288" w:lineRule="auto"/>
        <w:rPr>
          <w:rFonts w:cs="Times New Roman"/>
          <w:szCs w:val="28"/>
          <w:lang w:val="nl-NL"/>
        </w:rPr>
      </w:pPr>
      <w:bookmarkStart w:id="542" w:name="_Toc26482534"/>
      <w:r w:rsidRPr="00D60ABF">
        <w:rPr>
          <w:rFonts w:cs="Times New Roman"/>
          <w:szCs w:val="28"/>
          <w:lang w:val="nl-NL"/>
        </w:rPr>
        <w:t xml:space="preserve">- Giáo trình </w:t>
      </w:r>
      <w:r w:rsidR="006B79F9" w:rsidRPr="00D60ABF">
        <w:rPr>
          <w:rFonts w:cs="Times New Roman"/>
          <w:szCs w:val="28"/>
          <w:lang w:val="nl-NL"/>
        </w:rPr>
        <w:t>Thiết kế trên manocanh</w:t>
      </w:r>
      <w:r w:rsidRPr="00D60ABF">
        <w:rPr>
          <w:rFonts w:cs="Times New Roman"/>
          <w:szCs w:val="28"/>
          <w:lang w:val="nl-NL"/>
        </w:rPr>
        <w:t xml:space="preserve"> - Trường Cao đẳng công nghiệp Hưng Yên</w:t>
      </w:r>
      <w:r w:rsidR="00E919B2" w:rsidRPr="00D60ABF">
        <w:rPr>
          <w:rFonts w:cs="Times New Roman"/>
          <w:szCs w:val="28"/>
          <w:lang w:val="nl-NL"/>
        </w:rPr>
        <w:t xml:space="preserve"> </w:t>
      </w:r>
      <w:r w:rsidRPr="00D60ABF">
        <w:rPr>
          <w:rFonts w:cs="Times New Roman"/>
          <w:szCs w:val="28"/>
          <w:lang w:val="nl-NL"/>
        </w:rPr>
        <w:t>- Tài liệu lưu hành nội bộ.</w:t>
      </w:r>
      <w:bookmarkEnd w:id="542"/>
    </w:p>
    <w:p w14:paraId="35D40B41" w14:textId="77777777" w:rsidR="00BB39A4" w:rsidRPr="00D60ABF" w:rsidRDefault="00BB39A4" w:rsidP="00630389">
      <w:pPr>
        <w:pStyle w:val="u2"/>
        <w:keepNext w:val="0"/>
        <w:widowControl w:val="0"/>
        <w:spacing w:before="120" w:after="120" w:line="288" w:lineRule="auto"/>
        <w:rPr>
          <w:rFonts w:cs="Times New Roman"/>
          <w:szCs w:val="28"/>
        </w:rPr>
      </w:pPr>
      <w:bookmarkStart w:id="543" w:name="_Toc26482535"/>
      <w:r w:rsidRPr="00D60ABF">
        <w:rPr>
          <w:rFonts w:cs="Times New Roman"/>
          <w:szCs w:val="28"/>
        </w:rPr>
        <w:t xml:space="preserve">- </w:t>
      </w:r>
      <w:proofErr w:type="spellStart"/>
      <w:r w:rsidRPr="00D60ABF">
        <w:rPr>
          <w:rFonts w:cs="Times New Roman"/>
          <w:szCs w:val="28"/>
        </w:rPr>
        <w:t>Trường</w:t>
      </w:r>
      <w:proofErr w:type="spellEnd"/>
      <w:r w:rsidRPr="00D60ABF">
        <w:rPr>
          <w:rFonts w:cs="Times New Roman"/>
          <w:szCs w:val="28"/>
        </w:rPr>
        <w:t xml:space="preserve"> Melbourne Institute of Textile - </w:t>
      </w:r>
      <w:proofErr w:type="spellStart"/>
      <w:r w:rsidRPr="00D60ABF">
        <w:rPr>
          <w:rFonts w:cs="Times New Roman"/>
          <w:i/>
          <w:szCs w:val="28"/>
        </w:rPr>
        <w:t>Giáo</w:t>
      </w:r>
      <w:proofErr w:type="spellEnd"/>
      <w:r w:rsidRPr="00D60ABF">
        <w:rPr>
          <w:rFonts w:cs="Times New Roman"/>
          <w:i/>
          <w:szCs w:val="28"/>
        </w:rPr>
        <w:t xml:space="preserve"> </w:t>
      </w:r>
      <w:proofErr w:type="spellStart"/>
      <w:r w:rsidRPr="00D60ABF">
        <w:rPr>
          <w:rFonts w:cs="Times New Roman"/>
          <w:i/>
          <w:szCs w:val="28"/>
        </w:rPr>
        <w:t>trình</w:t>
      </w:r>
      <w:proofErr w:type="spellEnd"/>
      <w:r w:rsidRPr="00D60ABF">
        <w:rPr>
          <w:rFonts w:cs="Times New Roman"/>
          <w:i/>
          <w:szCs w:val="28"/>
        </w:rPr>
        <w:t xml:space="preserve"> </w:t>
      </w:r>
      <w:proofErr w:type="spellStart"/>
      <w:r w:rsidRPr="00D60ABF">
        <w:rPr>
          <w:rFonts w:cs="Times New Roman"/>
          <w:i/>
          <w:szCs w:val="28"/>
        </w:rPr>
        <w:t>Thiết</w:t>
      </w:r>
      <w:proofErr w:type="spellEnd"/>
      <w:r w:rsidRPr="00D60ABF">
        <w:rPr>
          <w:rFonts w:cs="Times New Roman"/>
          <w:i/>
          <w:szCs w:val="28"/>
        </w:rPr>
        <w:t xml:space="preserve"> </w:t>
      </w:r>
      <w:proofErr w:type="spellStart"/>
      <w:r w:rsidRPr="00D60ABF">
        <w:rPr>
          <w:rFonts w:cs="Times New Roman"/>
          <w:i/>
          <w:szCs w:val="28"/>
        </w:rPr>
        <w:t>kế</w:t>
      </w:r>
      <w:proofErr w:type="spellEnd"/>
      <w:r w:rsidRPr="00D60ABF">
        <w:rPr>
          <w:rFonts w:cs="Times New Roman"/>
          <w:i/>
          <w:szCs w:val="28"/>
        </w:rPr>
        <w:t xml:space="preserve"> </w:t>
      </w:r>
      <w:proofErr w:type="spellStart"/>
      <w:r w:rsidRPr="00D60ABF">
        <w:rPr>
          <w:rFonts w:cs="Times New Roman"/>
          <w:i/>
          <w:szCs w:val="28"/>
        </w:rPr>
        <w:t>mẫu</w:t>
      </w:r>
      <w:proofErr w:type="spellEnd"/>
      <w:r w:rsidRPr="00D60ABF">
        <w:rPr>
          <w:rFonts w:cs="Times New Roman"/>
          <w:szCs w:val="28"/>
        </w:rPr>
        <w:t xml:space="preserve"> - </w:t>
      </w:r>
      <w:proofErr w:type="spellStart"/>
      <w:r w:rsidRPr="00D60ABF">
        <w:rPr>
          <w:rFonts w:cs="Times New Roman"/>
          <w:szCs w:val="28"/>
        </w:rPr>
        <w:t>Phạm</w:t>
      </w:r>
      <w:proofErr w:type="spellEnd"/>
      <w:r w:rsidRPr="00D60ABF">
        <w:rPr>
          <w:rFonts w:cs="Times New Roman"/>
          <w:szCs w:val="28"/>
        </w:rPr>
        <w:t xml:space="preserve"> </w:t>
      </w:r>
      <w:proofErr w:type="spellStart"/>
      <w:r w:rsidRPr="00D60ABF">
        <w:rPr>
          <w:rFonts w:cs="Times New Roman"/>
          <w:szCs w:val="28"/>
        </w:rPr>
        <w:t>Hòa</w:t>
      </w:r>
      <w:proofErr w:type="spellEnd"/>
      <w:r w:rsidRPr="00D60ABF">
        <w:rPr>
          <w:rFonts w:cs="Times New Roman"/>
          <w:szCs w:val="28"/>
        </w:rPr>
        <w:t xml:space="preserve"> </w:t>
      </w:r>
      <w:proofErr w:type="spellStart"/>
      <w:r w:rsidRPr="00D60ABF">
        <w:rPr>
          <w:rFonts w:cs="Times New Roman"/>
          <w:szCs w:val="28"/>
        </w:rPr>
        <w:t>dịch</w:t>
      </w:r>
      <w:proofErr w:type="spellEnd"/>
      <w:r w:rsidRPr="00D60ABF">
        <w:rPr>
          <w:rFonts w:cs="Times New Roman"/>
          <w:szCs w:val="28"/>
        </w:rPr>
        <w:t xml:space="preserve"> – Australia - 1997.</w:t>
      </w:r>
      <w:bookmarkEnd w:id="543"/>
    </w:p>
    <w:p w14:paraId="35D40B42" w14:textId="77777777" w:rsidR="00BB39A4" w:rsidRPr="00D60ABF" w:rsidRDefault="00BB39A4" w:rsidP="00630389">
      <w:pPr>
        <w:spacing w:before="120" w:after="120" w:line="288" w:lineRule="auto"/>
        <w:ind w:firstLine="720"/>
        <w:rPr>
          <w:rFonts w:ascii="Times New Roman" w:hAnsi="Times New Roman"/>
          <w:szCs w:val="28"/>
        </w:rPr>
      </w:pPr>
    </w:p>
    <w:p w14:paraId="7374AC58" w14:textId="77777777" w:rsidR="00DC634D" w:rsidRPr="00D60ABF" w:rsidRDefault="00DC634D" w:rsidP="003F215F">
      <w:pPr>
        <w:widowControl w:val="0"/>
        <w:spacing w:before="120" w:after="120" w:line="276" w:lineRule="auto"/>
        <w:ind w:firstLine="720"/>
        <w:jc w:val="center"/>
        <w:rPr>
          <w:rFonts w:ascii="Times New Roman" w:hAnsi="Times New Roman"/>
          <w:b/>
          <w:bCs/>
          <w:szCs w:val="28"/>
        </w:rPr>
      </w:pPr>
    </w:p>
    <w:p w14:paraId="754DBA25" w14:textId="77777777" w:rsidR="00DC634D" w:rsidRPr="00D60ABF" w:rsidRDefault="00DC634D" w:rsidP="003F215F">
      <w:pPr>
        <w:widowControl w:val="0"/>
        <w:spacing w:before="120" w:after="120" w:line="276" w:lineRule="auto"/>
        <w:ind w:firstLine="720"/>
        <w:jc w:val="center"/>
        <w:rPr>
          <w:rFonts w:ascii="Times New Roman" w:hAnsi="Times New Roman"/>
          <w:b/>
          <w:bCs/>
          <w:szCs w:val="28"/>
        </w:rPr>
      </w:pPr>
    </w:p>
    <w:p w14:paraId="7092DAA7" w14:textId="77777777" w:rsidR="00DC634D" w:rsidRPr="00D60ABF" w:rsidRDefault="00DC634D" w:rsidP="003F215F">
      <w:pPr>
        <w:widowControl w:val="0"/>
        <w:spacing w:before="120" w:after="120" w:line="276" w:lineRule="auto"/>
        <w:ind w:firstLine="720"/>
        <w:jc w:val="center"/>
        <w:rPr>
          <w:rFonts w:ascii="Times New Roman" w:hAnsi="Times New Roman"/>
          <w:b/>
          <w:bCs/>
          <w:szCs w:val="28"/>
        </w:rPr>
      </w:pPr>
    </w:p>
    <w:p w14:paraId="1021C059" w14:textId="77777777" w:rsidR="00DC634D" w:rsidRPr="00D60ABF" w:rsidRDefault="00DC634D" w:rsidP="003F215F">
      <w:pPr>
        <w:widowControl w:val="0"/>
        <w:spacing w:before="120" w:after="120" w:line="276" w:lineRule="auto"/>
        <w:ind w:firstLine="720"/>
        <w:jc w:val="center"/>
        <w:rPr>
          <w:rFonts w:ascii="Times New Roman" w:hAnsi="Times New Roman"/>
          <w:b/>
          <w:bCs/>
          <w:szCs w:val="28"/>
        </w:rPr>
      </w:pPr>
    </w:p>
    <w:p w14:paraId="25B581B1" w14:textId="4FDD36CD" w:rsidR="00DC634D" w:rsidRPr="00D60ABF" w:rsidRDefault="00DC634D" w:rsidP="003F215F">
      <w:pPr>
        <w:widowControl w:val="0"/>
        <w:spacing w:before="120" w:after="120" w:line="276" w:lineRule="auto"/>
        <w:ind w:firstLine="720"/>
        <w:jc w:val="center"/>
        <w:rPr>
          <w:rFonts w:ascii="Times New Roman" w:hAnsi="Times New Roman"/>
          <w:b/>
          <w:bCs/>
          <w:szCs w:val="28"/>
        </w:rPr>
      </w:pPr>
    </w:p>
    <w:p w14:paraId="748C3627" w14:textId="420674A6" w:rsidR="00086E57" w:rsidRPr="00D60ABF" w:rsidRDefault="00086E57" w:rsidP="003F215F">
      <w:pPr>
        <w:widowControl w:val="0"/>
        <w:spacing w:before="120" w:after="120" w:line="276" w:lineRule="auto"/>
        <w:ind w:firstLine="720"/>
        <w:jc w:val="center"/>
        <w:rPr>
          <w:rFonts w:ascii="Times New Roman" w:hAnsi="Times New Roman"/>
          <w:b/>
          <w:bCs/>
          <w:szCs w:val="28"/>
        </w:rPr>
      </w:pPr>
    </w:p>
    <w:p w14:paraId="0CB5CF29" w14:textId="35D91CFB" w:rsidR="00086E57" w:rsidRPr="00D60ABF" w:rsidRDefault="00086E57" w:rsidP="003F215F">
      <w:pPr>
        <w:widowControl w:val="0"/>
        <w:spacing w:before="120" w:after="120" w:line="276" w:lineRule="auto"/>
        <w:ind w:firstLine="720"/>
        <w:jc w:val="center"/>
        <w:rPr>
          <w:rFonts w:ascii="Times New Roman" w:hAnsi="Times New Roman"/>
          <w:b/>
          <w:bCs/>
          <w:szCs w:val="28"/>
        </w:rPr>
      </w:pPr>
    </w:p>
    <w:p w14:paraId="65398ECA" w14:textId="6C27D1C4" w:rsidR="00086E57" w:rsidRPr="00D60ABF" w:rsidRDefault="00086E57" w:rsidP="003F215F">
      <w:pPr>
        <w:widowControl w:val="0"/>
        <w:spacing w:before="120" w:after="120" w:line="276" w:lineRule="auto"/>
        <w:ind w:firstLine="720"/>
        <w:jc w:val="center"/>
        <w:rPr>
          <w:rFonts w:ascii="Times New Roman" w:hAnsi="Times New Roman"/>
          <w:b/>
          <w:bCs/>
          <w:szCs w:val="28"/>
        </w:rPr>
      </w:pPr>
    </w:p>
    <w:p w14:paraId="4EA74C1B" w14:textId="031F840D" w:rsidR="00086E57" w:rsidRPr="00D60ABF" w:rsidRDefault="00086E57" w:rsidP="003F215F">
      <w:pPr>
        <w:widowControl w:val="0"/>
        <w:spacing w:before="120" w:after="120" w:line="276" w:lineRule="auto"/>
        <w:ind w:firstLine="720"/>
        <w:jc w:val="center"/>
        <w:rPr>
          <w:rFonts w:ascii="Times New Roman" w:hAnsi="Times New Roman"/>
          <w:b/>
          <w:bCs/>
          <w:szCs w:val="28"/>
        </w:rPr>
      </w:pPr>
    </w:p>
    <w:p w14:paraId="6B198AD6" w14:textId="4DF022B6" w:rsidR="00086E57" w:rsidRPr="00D60ABF" w:rsidRDefault="00086E57" w:rsidP="003F215F">
      <w:pPr>
        <w:widowControl w:val="0"/>
        <w:spacing w:before="120" w:after="120" w:line="276" w:lineRule="auto"/>
        <w:ind w:firstLine="720"/>
        <w:jc w:val="center"/>
        <w:rPr>
          <w:rFonts w:ascii="Times New Roman" w:hAnsi="Times New Roman"/>
          <w:b/>
          <w:bCs/>
          <w:szCs w:val="28"/>
        </w:rPr>
      </w:pPr>
    </w:p>
    <w:p w14:paraId="10709156" w14:textId="49845553" w:rsidR="00086E57" w:rsidRPr="00D60ABF" w:rsidRDefault="00086E57" w:rsidP="003F215F">
      <w:pPr>
        <w:widowControl w:val="0"/>
        <w:spacing w:before="120" w:after="120" w:line="276" w:lineRule="auto"/>
        <w:ind w:firstLine="720"/>
        <w:jc w:val="center"/>
        <w:rPr>
          <w:rFonts w:ascii="Times New Roman" w:hAnsi="Times New Roman"/>
          <w:b/>
          <w:bCs/>
          <w:szCs w:val="28"/>
        </w:rPr>
      </w:pPr>
    </w:p>
    <w:p w14:paraId="74CA3D1F" w14:textId="0D97C4A7" w:rsidR="00086E57" w:rsidRPr="00D60ABF" w:rsidRDefault="00086E57" w:rsidP="003F215F">
      <w:pPr>
        <w:widowControl w:val="0"/>
        <w:spacing w:before="120" w:after="120" w:line="276" w:lineRule="auto"/>
        <w:ind w:firstLine="720"/>
        <w:jc w:val="center"/>
        <w:rPr>
          <w:rFonts w:ascii="Times New Roman" w:hAnsi="Times New Roman"/>
          <w:b/>
          <w:bCs/>
          <w:szCs w:val="28"/>
        </w:rPr>
      </w:pPr>
    </w:p>
    <w:p w14:paraId="125FEDD9" w14:textId="053453A2" w:rsidR="00086E57" w:rsidRPr="00D60ABF" w:rsidRDefault="00086E57" w:rsidP="003F215F">
      <w:pPr>
        <w:widowControl w:val="0"/>
        <w:spacing w:before="120" w:after="120" w:line="276" w:lineRule="auto"/>
        <w:ind w:firstLine="720"/>
        <w:jc w:val="center"/>
        <w:rPr>
          <w:rFonts w:ascii="Times New Roman" w:hAnsi="Times New Roman"/>
          <w:b/>
          <w:bCs/>
          <w:szCs w:val="28"/>
        </w:rPr>
      </w:pPr>
    </w:p>
    <w:p w14:paraId="6E13406D" w14:textId="77777777" w:rsidR="00086E57" w:rsidRPr="00D60ABF" w:rsidRDefault="00086E57" w:rsidP="003F215F">
      <w:pPr>
        <w:widowControl w:val="0"/>
        <w:spacing w:before="120" w:after="120" w:line="276" w:lineRule="auto"/>
        <w:ind w:firstLine="720"/>
        <w:jc w:val="center"/>
        <w:rPr>
          <w:rFonts w:ascii="Times New Roman" w:hAnsi="Times New Roman"/>
          <w:b/>
          <w:bCs/>
          <w:szCs w:val="28"/>
        </w:rPr>
      </w:pPr>
    </w:p>
    <w:p w14:paraId="32D913B2" w14:textId="77777777" w:rsidR="00B07220" w:rsidRPr="00D60ABF" w:rsidRDefault="00B07220" w:rsidP="00DC634D">
      <w:pPr>
        <w:widowControl w:val="0"/>
        <w:spacing w:before="120" w:after="120" w:line="276" w:lineRule="auto"/>
        <w:ind w:firstLine="720"/>
        <w:jc w:val="center"/>
        <w:rPr>
          <w:rFonts w:ascii="Times New Roman" w:hAnsi="Times New Roman"/>
          <w:b/>
          <w:bCs/>
          <w:szCs w:val="28"/>
        </w:rPr>
      </w:pPr>
    </w:p>
    <w:p w14:paraId="2EA96FA5" w14:textId="77777777" w:rsidR="00B07220" w:rsidRPr="00D60ABF" w:rsidRDefault="00B07220" w:rsidP="00DC634D">
      <w:pPr>
        <w:widowControl w:val="0"/>
        <w:spacing w:before="120" w:after="120" w:line="276" w:lineRule="auto"/>
        <w:ind w:firstLine="720"/>
        <w:jc w:val="center"/>
        <w:rPr>
          <w:rFonts w:ascii="Times New Roman" w:hAnsi="Times New Roman"/>
          <w:b/>
          <w:bCs/>
          <w:szCs w:val="28"/>
        </w:rPr>
      </w:pPr>
    </w:p>
    <w:p w14:paraId="3256FFF9" w14:textId="31294DBB" w:rsidR="00B07220" w:rsidRPr="00D60ABF" w:rsidRDefault="00B07220" w:rsidP="00316FD8">
      <w:pPr>
        <w:widowControl w:val="0"/>
        <w:spacing w:before="120" w:after="120" w:line="276" w:lineRule="auto"/>
        <w:rPr>
          <w:rFonts w:ascii="Times New Roman" w:hAnsi="Times New Roman"/>
          <w:b/>
          <w:bCs/>
          <w:szCs w:val="28"/>
        </w:rPr>
      </w:pPr>
    </w:p>
    <w:p w14:paraId="26365670" w14:textId="77777777" w:rsidR="00F856DB" w:rsidRDefault="00F856DB">
      <w:pPr>
        <w:spacing w:after="160" w:line="259" w:lineRule="auto"/>
        <w:rPr>
          <w:rFonts w:ascii="Times New Roman" w:hAnsi="Times New Roman"/>
          <w:b/>
          <w:bCs/>
          <w:color w:val="000000" w:themeColor="text1"/>
          <w:szCs w:val="28"/>
        </w:rPr>
      </w:pPr>
      <w:r>
        <w:rPr>
          <w:rFonts w:ascii="Times New Roman" w:hAnsi="Times New Roman"/>
          <w:b/>
          <w:bCs/>
          <w:color w:val="000000" w:themeColor="text1"/>
          <w:szCs w:val="28"/>
        </w:rPr>
        <w:br w:type="page"/>
      </w:r>
    </w:p>
    <w:p w14:paraId="38C35FAF" w14:textId="5F003677" w:rsidR="00564596" w:rsidRPr="00D60ABF" w:rsidRDefault="00564596" w:rsidP="00316FD8">
      <w:pPr>
        <w:widowControl w:val="0"/>
        <w:spacing w:before="120" w:after="120" w:line="288" w:lineRule="auto"/>
        <w:ind w:firstLine="720"/>
        <w:jc w:val="center"/>
        <w:rPr>
          <w:rFonts w:ascii="Times New Roman" w:hAnsi="Times New Roman"/>
          <w:b/>
          <w:bCs/>
          <w:color w:val="000000" w:themeColor="text1"/>
          <w:szCs w:val="28"/>
        </w:rPr>
      </w:pPr>
      <w:r w:rsidRPr="00D60ABF">
        <w:rPr>
          <w:rFonts w:ascii="Times New Roman" w:hAnsi="Times New Roman"/>
          <w:b/>
          <w:bCs/>
          <w:color w:val="000000" w:themeColor="text1"/>
          <w:szCs w:val="28"/>
        </w:rPr>
        <w:lastRenderedPageBreak/>
        <w:t>CHƯƠNG TRÌNH MÔ</w:t>
      </w:r>
      <w:r w:rsidR="00CA69F2" w:rsidRPr="00D60ABF">
        <w:rPr>
          <w:rFonts w:ascii="Times New Roman" w:hAnsi="Times New Roman"/>
          <w:b/>
          <w:bCs/>
          <w:color w:val="000000" w:themeColor="text1"/>
          <w:szCs w:val="28"/>
        </w:rPr>
        <w:t>N HỌC</w:t>
      </w:r>
    </w:p>
    <w:p w14:paraId="3A3A9058" w14:textId="7F7AB4E9" w:rsidR="00564596" w:rsidRPr="00D60ABF" w:rsidRDefault="000F3BDB" w:rsidP="00316FD8">
      <w:pPr>
        <w:widowControl w:val="0"/>
        <w:spacing w:before="120" w:after="120" w:line="288" w:lineRule="auto"/>
        <w:rPr>
          <w:rFonts w:ascii="Times New Roman" w:hAnsi="Times New Roman"/>
          <w:color w:val="000000" w:themeColor="text1"/>
          <w:szCs w:val="28"/>
        </w:rPr>
      </w:pPr>
      <w:proofErr w:type="spellStart"/>
      <w:r w:rsidRPr="00D60ABF">
        <w:rPr>
          <w:rFonts w:ascii="Times New Roman" w:hAnsi="Times New Roman"/>
          <w:b/>
          <w:bCs/>
          <w:color w:val="000000" w:themeColor="text1"/>
          <w:szCs w:val="28"/>
        </w:rPr>
        <w:t>Tên</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môn</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học</w:t>
      </w:r>
      <w:proofErr w:type="spellEnd"/>
      <w:r w:rsidR="00564596" w:rsidRPr="00D60ABF">
        <w:rPr>
          <w:rFonts w:ascii="Times New Roman" w:hAnsi="Times New Roman"/>
          <w:b/>
          <w:bCs/>
          <w:color w:val="000000" w:themeColor="text1"/>
          <w:szCs w:val="28"/>
        </w:rPr>
        <w:t xml:space="preserve">: </w:t>
      </w:r>
      <w:proofErr w:type="spellStart"/>
      <w:r w:rsidR="00564596" w:rsidRPr="00D60ABF">
        <w:rPr>
          <w:rFonts w:ascii="Times New Roman" w:hAnsi="Times New Roman"/>
          <w:color w:val="000000" w:themeColor="text1"/>
          <w:szCs w:val="28"/>
        </w:rPr>
        <w:t>Công</w:t>
      </w:r>
      <w:proofErr w:type="spellEnd"/>
      <w:r w:rsidR="00564596" w:rsidRPr="00D60ABF">
        <w:rPr>
          <w:rFonts w:ascii="Times New Roman" w:hAnsi="Times New Roman"/>
          <w:color w:val="000000" w:themeColor="text1"/>
          <w:szCs w:val="28"/>
        </w:rPr>
        <w:t xml:space="preserve"> </w:t>
      </w:r>
      <w:proofErr w:type="spellStart"/>
      <w:r w:rsidR="00564596" w:rsidRPr="00D60ABF">
        <w:rPr>
          <w:rFonts w:ascii="Times New Roman" w:hAnsi="Times New Roman"/>
          <w:color w:val="000000" w:themeColor="text1"/>
          <w:szCs w:val="28"/>
        </w:rPr>
        <w:t>nghệ</w:t>
      </w:r>
      <w:proofErr w:type="spellEnd"/>
      <w:r w:rsidR="00564596" w:rsidRPr="00D60ABF">
        <w:rPr>
          <w:rFonts w:ascii="Times New Roman" w:hAnsi="Times New Roman"/>
          <w:color w:val="000000" w:themeColor="text1"/>
          <w:szCs w:val="28"/>
        </w:rPr>
        <w:t xml:space="preserve"> </w:t>
      </w:r>
      <w:proofErr w:type="spellStart"/>
      <w:r w:rsidR="00564596" w:rsidRPr="00D60ABF">
        <w:rPr>
          <w:rFonts w:ascii="Times New Roman" w:hAnsi="Times New Roman"/>
          <w:color w:val="000000" w:themeColor="text1"/>
          <w:szCs w:val="28"/>
        </w:rPr>
        <w:t>sản</w:t>
      </w:r>
      <w:proofErr w:type="spellEnd"/>
      <w:r w:rsidR="00564596" w:rsidRPr="00D60ABF">
        <w:rPr>
          <w:rFonts w:ascii="Times New Roman" w:hAnsi="Times New Roman"/>
          <w:color w:val="000000" w:themeColor="text1"/>
          <w:szCs w:val="28"/>
        </w:rPr>
        <w:t xml:space="preserve"> </w:t>
      </w:r>
      <w:proofErr w:type="spellStart"/>
      <w:r w:rsidR="00564596" w:rsidRPr="00D60ABF">
        <w:rPr>
          <w:rFonts w:ascii="Times New Roman" w:hAnsi="Times New Roman"/>
          <w:color w:val="000000" w:themeColor="text1"/>
          <w:szCs w:val="28"/>
        </w:rPr>
        <w:t>xuất</w:t>
      </w:r>
      <w:proofErr w:type="spellEnd"/>
      <w:r w:rsidR="00564596" w:rsidRPr="00D60ABF">
        <w:rPr>
          <w:rFonts w:ascii="Times New Roman" w:hAnsi="Times New Roman"/>
          <w:b/>
          <w:bCs/>
          <w:color w:val="000000" w:themeColor="text1"/>
          <w:szCs w:val="28"/>
        </w:rPr>
        <w:t> </w:t>
      </w:r>
    </w:p>
    <w:p w14:paraId="73C05CA7" w14:textId="37A0B7FE" w:rsidR="00564596" w:rsidRPr="00D60ABF" w:rsidRDefault="00564596" w:rsidP="00316FD8">
      <w:pPr>
        <w:widowControl w:val="0"/>
        <w:spacing w:before="120" w:after="120" w:line="288" w:lineRule="auto"/>
        <w:rPr>
          <w:rFonts w:ascii="Times New Roman" w:hAnsi="Times New Roman"/>
          <w:color w:val="000000" w:themeColor="text1"/>
          <w:szCs w:val="28"/>
        </w:rPr>
      </w:pPr>
      <w:proofErr w:type="spellStart"/>
      <w:r w:rsidRPr="00D60ABF">
        <w:rPr>
          <w:rFonts w:ascii="Times New Roman" w:hAnsi="Times New Roman"/>
          <w:b/>
          <w:bCs/>
          <w:color w:val="000000" w:themeColor="text1"/>
          <w:szCs w:val="28"/>
        </w:rPr>
        <w:t>Mã</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mô</w:t>
      </w:r>
      <w:r w:rsidR="000F3BDB" w:rsidRPr="00D60ABF">
        <w:rPr>
          <w:rFonts w:ascii="Times New Roman" w:hAnsi="Times New Roman"/>
          <w:b/>
          <w:bCs/>
          <w:color w:val="000000" w:themeColor="text1"/>
          <w:szCs w:val="28"/>
        </w:rPr>
        <w:t>n</w:t>
      </w:r>
      <w:proofErr w:type="spellEnd"/>
      <w:r w:rsidR="000F3BDB" w:rsidRPr="00D60ABF">
        <w:rPr>
          <w:rFonts w:ascii="Times New Roman" w:hAnsi="Times New Roman"/>
          <w:b/>
          <w:bCs/>
          <w:color w:val="000000" w:themeColor="text1"/>
          <w:szCs w:val="28"/>
        </w:rPr>
        <w:t xml:space="preserve"> </w:t>
      </w:r>
      <w:proofErr w:type="spellStart"/>
      <w:r w:rsidR="000F3BDB" w:rsidRPr="00D60ABF">
        <w:rPr>
          <w:rFonts w:ascii="Times New Roman" w:hAnsi="Times New Roman"/>
          <w:b/>
          <w:bCs/>
          <w:color w:val="000000" w:themeColor="text1"/>
          <w:szCs w:val="28"/>
        </w:rPr>
        <w:t>học</w:t>
      </w:r>
      <w:proofErr w:type="spellEnd"/>
      <w:r w:rsidRPr="00D60ABF">
        <w:rPr>
          <w:rFonts w:ascii="Times New Roman" w:hAnsi="Times New Roman"/>
          <w:b/>
          <w:bCs/>
          <w:color w:val="000000" w:themeColor="text1"/>
          <w:szCs w:val="28"/>
        </w:rPr>
        <w:t xml:space="preserve">: </w:t>
      </w:r>
      <w:r w:rsidR="000F3BDB" w:rsidRPr="00D60ABF">
        <w:rPr>
          <w:rFonts w:ascii="Times New Roman" w:hAnsi="Times New Roman"/>
          <w:color w:val="000000" w:themeColor="text1"/>
          <w:szCs w:val="28"/>
        </w:rPr>
        <w:t>MH</w:t>
      </w:r>
      <w:r w:rsidRPr="00D60ABF">
        <w:rPr>
          <w:rFonts w:ascii="Times New Roman" w:hAnsi="Times New Roman"/>
          <w:color w:val="000000" w:themeColor="text1"/>
          <w:szCs w:val="28"/>
        </w:rPr>
        <w:t xml:space="preserve"> 2</w:t>
      </w:r>
      <w:r w:rsidR="00973ED6" w:rsidRPr="00D60ABF">
        <w:rPr>
          <w:rFonts w:ascii="Times New Roman" w:hAnsi="Times New Roman"/>
          <w:color w:val="000000" w:themeColor="text1"/>
          <w:szCs w:val="28"/>
        </w:rPr>
        <w:t>1</w:t>
      </w:r>
    </w:p>
    <w:p w14:paraId="35AF66F5" w14:textId="6CF284E6" w:rsidR="00564596" w:rsidRPr="00D60ABF" w:rsidRDefault="00564596" w:rsidP="00316FD8">
      <w:pPr>
        <w:widowControl w:val="0"/>
        <w:spacing w:before="120" w:after="120" w:line="288" w:lineRule="auto"/>
        <w:rPr>
          <w:rFonts w:ascii="Times New Roman" w:hAnsi="Times New Roman"/>
          <w:color w:val="000000" w:themeColor="text1"/>
          <w:szCs w:val="28"/>
        </w:rPr>
      </w:pPr>
      <w:proofErr w:type="spellStart"/>
      <w:r w:rsidRPr="00D60ABF">
        <w:rPr>
          <w:rFonts w:ascii="Times New Roman" w:hAnsi="Times New Roman"/>
          <w:b/>
          <w:bCs/>
          <w:color w:val="000000" w:themeColor="text1"/>
          <w:szCs w:val="28"/>
        </w:rPr>
        <w:t>Thời</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gian</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thực</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hiện</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mô</w:t>
      </w:r>
      <w:r w:rsidR="00CB7C65" w:rsidRPr="00D60ABF">
        <w:rPr>
          <w:rFonts w:ascii="Times New Roman" w:hAnsi="Times New Roman"/>
          <w:b/>
          <w:bCs/>
          <w:color w:val="000000" w:themeColor="text1"/>
          <w:szCs w:val="28"/>
        </w:rPr>
        <w:t>n</w:t>
      </w:r>
      <w:proofErr w:type="spellEnd"/>
      <w:r w:rsidR="00CB7C65" w:rsidRPr="00D60ABF">
        <w:rPr>
          <w:rFonts w:ascii="Times New Roman" w:hAnsi="Times New Roman"/>
          <w:b/>
          <w:bCs/>
          <w:color w:val="000000" w:themeColor="text1"/>
          <w:szCs w:val="28"/>
        </w:rPr>
        <w:t xml:space="preserve"> </w:t>
      </w:r>
      <w:proofErr w:type="spellStart"/>
      <w:r w:rsidR="00CB7C65" w:rsidRPr="00D60ABF">
        <w:rPr>
          <w:rFonts w:ascii="Times New Roman" w:hAnsi="Times New Roman"/>
          <w:b/>
          <w:bCs/>
          <w:color w:val="000000" w:themeColor="text1"/>
          <w:szCs w:val="28"/>
        </w:rPr>
        <w:t>học</w:t>
      </w:r>
      <w:proofErr w:type="spellEnd"/>
      <w:r w:rsidRPr="00D60ABF">
        <w:rPr>
          <w:rFonts w:ascii="Times New Roman" w:hAnsi="Times New Roman"/>
          <w:b/>
          <w:bCs/>
          <w:color w:val="000000" w:themeColor="text1"/>
          <w:szCs w:val="28"/>
        </w:rPr>
        <w:t xml:space="preserve">: </w:t>
      </w:r>
      <w:r w:rsidR="009A4F22" w:rsidRPr="00D60ABF">
        <w:rPr>
          <w:rFonts w:ascii="Times New Roman" w:hAnsi="Times New Roman"/>
          <w:color w:val="000000" w:themeColor="text1"/>
          <w:szCs w:val="28"/>
        </w:rPr>
        <w:t>60</w:t>
      </w:r>
      <w:r w:rsidRPr="00D60ABF">
        <w:rPr>
          <w:rFonts w:ascii="Times New Roman" w:hAnsi="Times New Roman"/>
          <w:color w:val="000000" w:themeColor="text1"/>
          <w:szCs w:val="28"/>
        </w:rPr>
        <w:t>giờ</w:t>
      </w:r>
    </w:p>
    <w:p w14:paraId="250D9B40" w14:textId="4B426782" w:rsidR="00564596" w:rsidRPr="00D60ABF" w:rsidRDefault="00564596" w:rsidP="00316FD8">
      <w:pPr>
        <w:widowControl w:val="0"/>
        <w:spacing w:before="120" w:after="120" w:line="288" w:lineRule="auto"/>
        <w:rPr>
          <w:rFonts w:ascii="Times New Roman" w:hAnsi="Times New Roman"/>
          <w:color w:val="000000" w:themeColor="text1"/>
          <w:spacing w:val="-8"/>
          <w:szCs w:val="28"/>
        </w:rPr>
      </w:pPr>
      <w:r w:rsidRPr="00D60ABF">
        <w:rPr>
          <w:rFonts w:ascii="Times New Roman" w:hAnsi="Times New Roman"/>
          <w:color w:val="000000" w:themeColor="text1"/>
          <w:spacing w:val="-8"/>
          <w:szCs w:val="28"/>
        </w:rPr>
        <w:t>(</w:t>
      </w:r>
      <w:proofErr w:type="spellStart"/>
      <w:r w:rsidRPr="00D60ABF">
        <w:rPr>
          <w:rFonts w:ascii="Times New Roman" w:hAnsi="Times New Roman"/>
          <w:color w:val="000000" w:themeColor="text1"/>
          <w:spacing w:val="-8"/>
          <w:szCs w:val="28"/>
        </w:rPr>
        <w:t>Lý</w:t>
      </w:r>
      <w:proofErr w:type="spellEnd"/>
      <w:r w:rsidRPr="00D60ABF">
        <w:rPr>
          <w:rFonts w:ascii="Times New Roman" w:hAnsi="Times New Roman"/>
          <w:color w:val="000000" w:themeColor="text1"/>
          <w:spacing w:val="-8"/>
          <w:szCs w:val="28"/>
        </w:rPr>
        <w:t xml:space="preserve"> </w:t>
      </w:r>
      <w:proofErr w:type="spellStart"/>
      <w:r w:rsidRPr="00D60ABF">
        <w:rPr>
          <w:rFonts w:ascii="Times New Roman" w:hAnsi="Times New Roman"/>
          <w:color w:val="000000" w:themeColor="text1"/>
          <w:spacing w:val="-8"/>
          <w:szCs w:val="28"/>
        </w:rPr>
        <w:t>thuyết</w:t>
      </w:r>
      <w:proofErr w:type="spellEnd"/>
      <w:r w:rsidRPr="00D60ABF">
        <w:rPr>
          <w:rFonts w:ascii="Times New Roman" w:hAnsi="Times New Roman"/>
          <w:color w:val="000000" w:themeColor="text1"/>
          <w:spacing w:val="-8"/>
          <w:szCs w:val="28"/>
        </w:rPr>
        <w:t xml:space="preserve">: </w:t>
      </w:r>
      <w:r w:rsidR="009A4F22" w:rsidRPr="00D60ABF">
        <w:rPr>
          <w:rFonts w:ascii="Times New Roman" w:hAnsi="Times New Roman"/>
          <w:color w:val="000000" w:themeColor="text1"/>
          <w:spacing w:val="-8"/>
          <w:szCs w:val="28"/>
        </w:rPr>
        <w:t xml:space="preserve">30 </w:t>
      </w:r>
      <w:proofErr w:type="spellStart"/>
      <w:r w:rsidRPr="00D60ABF">
        <w:rPr>
          <w:rFonts w:ascii="Times New Roman" w:hAnsi="Times New Roman"/>
          <w:color w:val="000000" w:themeColor="text1"/>
          <w:spacing w:val="-8"/>
          <w:szCs w:val="28"/>
        </w:rPr>
        <w:t>giờ</w:t>
      </w:r>
      <w:proofErr w:type="spellEnd"/>
      <w:r w:rsidRPr="00D60ABF">
        <w:rPr>
          <w:rFonts w:ascii="Times New Roman" w:hAnsi="Times New Roman"/>
          <w:color w:val="000000" w:themeColor="text1"/>
          <w:spacing w:val="-8"/>
          <w:szCs w:val="28"/>
        </w:rPr>
        <w:t xml:space="preserve">; </w:t>
      </w:r>
      <w:proofErr w:type="spellStart"/>
      <w:r w:rsidRPr="00D60ABF">
        <w:rPr>
          <w:rFonts w:ascii="Times New Roman" w:hAnsi="Times New Roman"/>
          <w:color w:val="000000" w:themeColor="text1"/>
          <w:spacing w:val="-8"/>
          <w:szCs w:val="28"/>
        </w:rPr>
        <w:t>Thực</w:t>
      </w:r>
      <w:proofErr w:type="spellEnd"/>
      <w:r w:rsidRPr="00D60ABF">
        <w:rPr>
          <w:rFonts w:ascii="Times New Roman" w:hAnsi="Times New Roman"/>
          <w:color w:val="000000" w:themeColor="text1"/>
          <w:spacing w:val="-8"/>
          <w:szCs w:val="28"/>
        </w:rPr>
        <w:t xml:space="preserve"> </w:t>
      </w:r>
      <w:proofErr w:type="spellStart"/>
      <w:r w:rsidRPr="00D60ABF">
        <w:rPr>
          <w:rFonts w:ascii="Times New Roman" w:hAnsi="Times New Roman"/>
          <w:color w:val="000000" w:themeColor="text1"/>
          <w:spacing w:val="-8"/>
          <w:szCs w:val="28"/>
        </w:rPr>
        <w:t>hành</w:t>
      </w:r>
      <w:proofErr w:type="spellEnd"/>
      <w:r w:rsidRPr="00D60ABF">
        <w:rPr>
          <w:rFonts w:ascii="Times New Roman" w:hAnsi="Times New Roman"/>
          <w:bCs/>
          <w:color w:val="000000" w:themeColor="text1"/>
          <w:spacing w:val="-8"/>
          <w:szCs w:val="28"/>
        </w:rPr>
        <w:t xml:space="preserve">, </w:t>
      </w:r>
      <w:proofErr w:type="spellStart"/>
      <w:r w:rsidRPr="00D60ABF">
        <w:rPr>
          <w:rFonts w:ascii="Times New Roman" w:hAnsi="Times New Roman"/>
          <w:bCs/>
          <w:color w:val="000000" w:themeColor="text1"/>
          <w:spacing w:val="-8"/>
          <w:szCs w:val="28"/>
        </w:rPr>
        <w:t>thi</w:t>
      </w:r>
      <w:proofErr w:type="spellEnd"/>
      <w:r w:rsidRPr="00D60ABF">
        <w:rPr>
          <w:rFonts w:ascii="Times New Roman" w:hAnsi="Times New Roman"/>
          <w:bCs/>
          <w:color w:val="000000" w:themeColor="text1"/>
          <w:spacing w:val="-8"/>
          <w:szCs w:val="28"/>
        </w:rPr>
        <w:t xml:space="preserve">́ </w:t>
      </w:r>
      <w:proofErr w:type="spellStart"/>
      <w:r w:rsidRPr="00D60ABF">
        <w:rPr>
          <w:rFonts w:ascii="Times New Roman" w:hAnsi="Times New Roman"/>
          <w:bCs/>
          <w:color w:val="000000" w:themeColor="text1"/>
          <w:spacing w:val="-8"/>
          <w:szCs w:val="28"/>
        </w:rPr>
        <w:t>nghiệm</w:t>
      </w:r>
      <w:proofErr w:type="spellEnd"/>
      <w:r w:rsidRPr="00D60ABF">
        <w:rPr>
          <w:rFonts w:ascii="Times New Roman" w:hAnsi="Times New Roman"/>
          <w:bCs/>
          <w:color w:val="000000" w:themeColor="text1"/>
          <w:spacing w:val="-8"/>
          <w:szCs w:val="28"/>
        </w:rPr>
        <w:t xml:space="preserve">, </w:t>
      </w:r>
      <w:proofErr w:type="spellStart"/>
      <w:r w:rsidRPr="00D60ABF">
        <w:rPr>
          <w:rFonts w:ascii="Times New Roman" w:hAnsi="Times New Roman"/>
          <w:bCs/>
          <w:color w:val="000000" w:themeColor="text1"/>
          <w:spacing w:val="-8"/>
          <w:szCs w:val="28"/>
        </w:rPr>
        <w:t>thảo</w:t>
      </w:r>
      <w:proofErr w:type="spellEnd"/>
      <w:r w:rsidRPr="00D60ABF">
        <w:rPr>
          <w:rFonts w:ascii="Times New Roman" w:hAnsi="Times New Roman"/>
          <w:bCs/>
          <w:color w:val="000000" w:themeColor="text1"/>
          <w:spacing w:val="-8"/>
          <w:szCs w:val="28"/>
        </w:rPr>
        <w:t xml:space="preserve"> </w:t>
      </w:r>
      <w:proofErr w:type="spellStart"/>
      <w:r w:rsidRPr="00D60ABF">
        <w:rPr>
          <w:rFonts w:ascii="Times New Roman" w:hAnsi="Times New Roman"/>
          <w:bCs/>
          <w:color w:val="000000" w:themeColor="text1"/>
          <w:spacing w:val="-8"/>
          <w:szCs w:val="28"/>
        </w:rPr>
        <w:t>luận</w:t>
      </w:r>
      <w:proofErr w:type="spellEnd"/>
      <w:r w:rsidRPr="00D60ABF">
        <w:rPr>
          <w:rFonts w:ascii="Times New Roman" w:hAnsi="Times New Roman"/>
          <w:bCs/>
          <w:color w:val="000000" w:themeColor="text1"/>
          <w:spacing w:val="-8"/>
          <w:szCs w:val="28"/>
        </w:rPr>
        <w:t xml:space="preserve">, </w:t>
      </w:r>
      <w:proofErr w:type="spellStart"/>
      <w:r w:rsidRPr="00D60ABF">
        <w:rPr>
          <w:rFonts w:ascii="Times New Roman" w:hAnsi="Times New Roman"/>
          <w:bCs/>
          <w:color w:val="000000" w:themeColor="text1"/>
          <w:spacing w:val="-8"/>
          <w:szCs w:val="28"/>
        </w:rPr>
        <w:t>bài</w:t>
      </w:r>
      <w:proofErr w:type="spellEnd"/>
      <w:r w:rsidRPr="00D60ABF">
        <w:rPr>
          <w:rFonts w:ascii="Times New Roman" w:hAnsi="Times New Roman"/>
          <w:bCs/>
          <w:color w:val="000000" w:themeColor="text1"/>
          <w:spacing w:val="-8"/>
          <w:szCs w:val="28"/>
        </w:rPr>
        <w:t xml:space="preserve"> </w:t>
      </w:r>
      <w:proofErr w:type="spellStart"/>
      <w:r w:rsidRPr="00D60ABF">
        <w:rPr>
          <w:rFonts w:ascii="Times New Roman" w:hAnsi="Times New Roman"/>
          <w:bCs/>
          <w:color w:val="000000" w:themeColor="text1"/>
          <w:spacing w:val="-8"/>
          <w:szCs w:val="28"/>
        </w:rPr>
        <w:t>tập</w:t>
      </w:r>
      <w:proofErr w:type="spellEnd"/>
      <w:r w:rsidRPr="00D60ABF">
        <w:rPr>
          <w:rFonts w:ascii="Times New Roman" w:hAnsi="Times New Roman"/>
          <w:color w:val="000000" w:themeColor="text1"/>
          <w:spacing w:val="-8"/>
          <w:szCs w:val="28"/>
        </w:rPr>
        <w:t xml:space="preserve">: 28 </w:t>
      </w:r>
      <w:proofErr w:type="spellStart"/>
      <w:r w:rsidRPr="00D60ABF">
        <w:rPr>
          <w:rFonts w:ascii="Times New Roman" w:hAnsi="Times New Roman"/>
          <w:color w:val="000000" w:themeColor="text1"/>
          <w:spacing w:val="-8"/>
          <w:szCs w:val="28"/>
        </w:rPr>
        <w:t>giờ</w:t>
      </w:r>
      <w:proofErr w:type="spellEnd"/>
      <w:r w:rsidRPr="00D60ABF">
        <w:rPr>
          <w:rFonts w:ascii="Times New Roman" w:hAnsi="Times New Roman"/>
          <w:color w:val="000000" w:themeColor="text1"/>
          <w:spacing w:val="-8"/>
          <w:szCs w:val="28"/>
        </w:rPr>
        <w:t xml:space="preserve">; </w:t>
      </w:r>
      <w:proofErr w:type="spellStart"/>
      <w:r w:rsidRPr="00D60ABF">
        <w:rPr>
          <w:rFonts w:ascii="Times New Roman" w:hAnsi="Times New Roman"/>
          <w:color w:val="000000" w:themeColor="text1"/>
          <w:spacing w:val="-8"/>
          <w:szCs w:val="28"/>
        </w:rPr>
        <w:t>Kiểm</w:t>
      </w:r>
      <w:proofErr w:type="spellEnd"/>
      <w:r w:rsidRPr="00D60ABF">
        <w:rPr>
          <w:rFonts w:ascii="Times New Roman" w:hAnsi="Times New Roman"/>
          <w:color w:val="000000" w:themeColor="text1"/>
          <w:spacing w:val="-8"/>
          <w:szCs w:val="28"/>
        </w:rPr>
        <w:t xml:space="preserve"> </w:t>
      </w:r>
      <w:proofErr w:type="spellStart"/>
      <w:r w:rsidRPr="00D60ABF">
        <w:rPr>
          <w:rFonts w:ascii="Times New Roman" w:hAnsi="Times New Roman"/>
          <w:color w:val="000000" w:themeColor="text1"/>
          <w:spacing w:val="-8"/>
          <w:szCs w:val="28"/>
        </w:rPr>
        <w:t>tra</w:t>
      </w:r>
      <w:proofErr w:type="spellEnd"/>
      <w:r w:rsidRPr="00D60ABF">
        <w:rPr>
          <w:rFonts w:ascii="Times New Roman" w:hAnsi="Times New Roman"/>
          <w:color w:val="000000" w:themeColor="text1"/>
          <w:spacing w:val="-8"/>
          <w:szCs w:val="28"/>
        </w:rPr>
        <w:t>: 2giờ)</w:t>
      </w:r>
    </w:p>
    <w:p w14:paraId="16099C5A" w14:textId="71BF974D" w:rsidR="00564596" w:rsidRPr="00D60ABF" w:rsidRDefault="00564596" w:rsidP="00316FD8">
      <w:pPr>
        <w:widowControl w:val="0"/>
        <w:spacing w:before="120" w:after="120" w:line="288" w:lineRule="auto"/>
        <w:rPr>
          <w:rFonts w:ascii="Times New Roman" w:hAnsi="Times New Roman"/>
          <w:color w:val="000000" w:themeColor="text1"/>
          <w:szCs w:val="28"/>
        </w:rPr>
      </w:pPr>
      <w:r w:rsidRPr="00D60ABF">
        <w:rPr>
          <w:rFonts w:ascii="Times New Roman" w:hAnsi="Times New Roman"/>
          <w:b/>
          <w:bCs/>
          <w:color w:val="000000" w:themeColor="text1"/>
          <w:szCs w:val="28"/>
        </w:rPr>
        <w:t xml:space="preserve">I. </w:t>
      </w:r>
      <w:proofErr w:type="spellStart"/>
      <w:r w:rsidRPr="00D60ABF">
        <w:rPr>
          <w:rFonts w:ascii="Times New Roman" w:hAnsi="Times New Roman"/>
          <w:b/>
          <w:bCs/>
          <w:color w:val="000000" w:themeColor="text1"/>
          <w:szCs w:val="28"/>
        </w:rPr>
        <w:t>Vị</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trí</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tính</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chất</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của</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mô</w:t>
      </w:r>
      <w:r w:rsidR="000F3BDB" w:rsidRPr="00D60ABF">
        <w:rPr>
          <w:rFonts w:ascii="Times New Roman" w:hAnsi="Times New Roman"/>
          <w:b/>
          <w:bCs/>
          <w:color w:val="000000" w:themeColor="text1"/>
          <w:szCs w:val="28"/>
        </w:rPr>
        <w:t>n</w:t>
      </w:r>
      <w:proofErr w:type="spellEnd"/>
      <w:r w:rsidR="000F3BDB" w:rsidRPr="00D60ABF">
        <w:rPr>
          <w:rFonts w:ascii="Times New Roman" w:hAnsi="Times New Roman"/>
          <w:b/>
          <w:bCs/>
          <w:color w:val="000000" w:themeColor="text1"/>
          <w:szCs w:val="28"/>
        </w:rPr>
        <w:t xml:space="preserve"> </w:t>
      </w:r>
      <w:proofErr w:type="spellStart"/>
      <w:r w:rsidR="000F3BDB" w:rsidRPr="00D60ABF">
        <w:rPr>
          <w:rFonts w:ascii="Times New Roman" w:hAnsi="Times New Roman"/>
          <w:b/>
          <w:bCs/>
          <w:color w:val="000000" w:themeColor="text1"/>
          <w:szCs w:val="28"/>
        </w:rPr>
        <w:t>học</w:t>
      </w:r>
      <w:proofErr w:type="spellEnd"/>
      <w:r w:rsidRPr="00D60ABF">
        <w:rPr>
          <w:rFonts w:ascii="Times New Roman" w:hAnsi="Times New Roman"/>
          <w:b/>
          <w:bCs/>
          <w:color w:val="000000" w:themeColor="text1"/>
          <w:szCs w:val="28"/>
        </w:rPr>
        <w:t>:</w:t>
      </w:r>
    </w:p>
    <w:p w14:paraId="09BFE1B8" w14:textId="3136E3BF" w:rsidR="00564596" w:rsidRPr="00D60ABF" w:rsidRDefault="00564596" w:rsidP="00316FD8">
      <w:pPr>
        <w:pStyle w:val="u1"/>
        <w:keepNext w:val="0"/>
        <w:widowControl w:val="0"/>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Vị</w:t>
      </w:r>
      <w:proofErr w:type="spellEnd"/>
      <w:r w:rsidRPr="00D60ABF">
        <w:rPr>
          <w:color w:val="000000" w:themeColor="text1"/>
          <w:szCs w:val="28"/>
        </w:rPr>
        <w:t xml:space="preserve"> </w:t>
      </w:r>
      <w:proofErr w:type="spellStart"/>
      <w:r w:rsidRPr="00D60ABF">
        <w:rPr>
          <w:color w:val="000000" w:themeColor="text1"/>
          <w:szCs w:val="28"/>
        </w:rPr>
        <w:t>trí</w:t>
      </w:r>
      <w:proofErr w:type="spellEnd"/>
      <w:r w:rsidRPr="00D60ABF">
        <w:rPr>
          <w:color w:val="000000" w:themeColor="text1"/>
          <w:szCs w:val="28"/>
        </w:rPr>
        <w:t>: </w:t>
      </w:r>
      <w:proofErr w:type="spellStart"/>
      <w:r w:rsidRPr="00D60ABF">
        <w:rPr>
          <w:color w:val="000000" w:themeColor="text1"/>
          <w:szCs w:val="28"/>
        </w:rPr>
        <w:t>M</w:t>
      </w:r>
      <w:r w:rsidR="000F3BDB" w:rsidRPr="00D60ABF">
        <w:rPr>
          <w:color w:val="000000" w:themeColor="text1"/>
          <w:szCs w:val="28"/>
        </w:rPr>
        <w:t>ôn</w:t>
      </w:r>
      <w:proofErr w:type="spellEnd"/>
      <w:r w:rsidR="000F3BDB" w:rsidRPr="00D60ABF">
        <w:rPr>
          <w:color w:val="000000" w:themeColor="text1"/>
          <w:szCs w:val="28"/>
        </w:rPr>
        <w:t xml:space="preserve"> </w:t>
      </w:r>
      <w:proofErr w:type="spellStart"/>
      <w:r w:rsidR="000F3BDB" w:rsidRPr="00D60ABF">
        <w:rPr>
          <w:color w:val="000000" w:themeColor="text1"/>
          <w:szCs w:val="28"/>
        </w:rPr>
        <w:t>học</w:t>
      </w:r>
      <w:proofErr w:type="spellEnd"/>
      <w:r w:rsidRPr="00D60ABF">
        <w:rPr>
          <w:color w:val="000000" w:themeColor="text1"/>
          <w:szCs w:val="28"/>
        </w:rPr>
        <w:t xml:space="preserve"> </w:t>
      </w:r>
      <w:proofErr w:type="spellStart"/>
      <w:r w:rsidRPr="00D60ABF">
        <w:rPr>
          <w:color w:val="000000" w:themeColor="text1"/>
          <w:szCs w:val="28"/>
        </w:rPr>
        <w:t>công</w:t>
      </w:r>
      <w:proofErr w:type="spellEnd"/>
      <w:r w:rsidRPr="00D60ABF">
        <w:rPr>
          <w:color w:val="000000" w:themeColor="text1"/>
          <w:szCs w:val="28"/>
        </w:rPr>
        <w:t xml:space="preserve"> </w:t>
      </w:r>
      <w:proofErr w:type="spellStart"/>
      <w:r w:rsidRPr="00D60ABF">
        <w:rPr>
          <w:color w:val="000000" w:themeColor="text1"/>
          <w:szCs w:val="28"/>
        </w:rPr>
        <w:t>nghệ</w:t>
      </w:r>
      <w:proofErr w:type="spellEnd"/>
      <w:r w:rsidRPr="00D60ABF">
        <w:rPr>
          <w:color w:val="000000" w:themeColor="text1"/>
          <w:szCs w:val="28"/>
        </w:rPr>
        <w:t xml:space="preserve"> </w:t>
      </w:r>
      <w:proofErr w:type="spellStart"/>
      <w:r w:rsidRPr="00D60ABF">
        <w:rPr>
          <w:color w:val="000000" w:themeColor="text1"/>
          <w:szCs w:val="28"/>
        </w:rPr>
        <w:t>sản</w:t>
      </w:r>
      <w:proofErr w:type="spellEnd"/>
      <w:r w:rsidRPr="00D60ABF">
        <w:rPr>
          <w:color w:val="000000" w:themeColor="text1"/>
          <w:szCs w:val="28"/>
        </w:rPr>
        <w:t xml:space="preserve"> </w:t>
      </w:r>
      <w:proofErr w:type="spellStart"/>
      <w:r w:rsidRPr="00D60ABF">
        <w:rPr>
          <w:color w:val="000000" w:themeColor="text1"/>
          <w:szCs w:val="28"/>
        </w:rPr>
        <w:t>xuất</w:t>
      </w:r>
      <w:proofErr w:type="spellEnd"/>
      <w:r w:rsidRPr="00D60ABF">
        <w:rPr>
          <w:color w:val="000000" w:themeColor="text1"/>
          <w:szCs w:val="28"/>
        </w:rPr>
        <w:t xml:space="preserve"> </w:t>
      </w:r>
      <w:proofErr w:type="spellStart"/>
      <w:r w:rsidRPr="00D60ABF">
        <w:rPr>
          <w:color w:val="000000" w:themeColor="text1"/>
          <w:szCs w:val="28"/>
        </w:rPr>
        <w:t>là</w:t>
      </w:r>
      <w:proofErr w:type="spellEnd"/>
      <w:r w:rsidRPr="00D60ABF">
        <w:rPr>
          <w:color w:val="000000" w:themeColor="text1"/>
          <w:szCs w:val="28"/>
        </w:rPr>
        <w:t xml:space="preserve"> </w:t>
      </w:r>
      <w:proofErr w:type="spellStart"/>
      <w:r w:rsidRPr="00D60ABF">
        <w:rPr>
          <w:color w:val="000000" w:themeColor="text1"/>
          <w:szCs w:val="28"/>
        </w:rPr>
        <w:t>mô</w:t>
      </w:r>
      <w:proofErr w:type="spellEnd"/>
      <w:r w:rsidRPr="00D60ABF">
        <w:rPr>
          <w:color w:val="000000" w:themeColor="text1"/>
          <w:szCs w:val="28"/>
        </w:rPr>
        <w:t xml:space="preserve"> </w:t>
      </w:r>
      <w:proofErr w:type="spellStart"/>
      <w:r w:rsidRPr="00D60ABF">
        <w:rPr>
          <w:color w:val="000000" w:themeColor="text1"/>
          <w:szCs w:val="28"/>
        </w:rPr>
        <w:t>đun</w:t>
      </w:r>
      <w:proofErr w:type="spellEnd"/>
      <w:r w:rsidRPr="00D60ABF">
        <w:rPr>
          <w:color w:val="000000" w:themeColor="text1"/>
          <w:szCs w:val="28"/>
        </w:rPr>
        <w:t xml:space="preserve"> </w:t>
      </w:r>
      <w:proofErr w:type="spellStart"/>
      <w:r w:rsidR="000F3BDB" w:rsidRPr="00D60ABF">
        <w:rPr>
          <w:color w:val="000000" w:themeColor="text1"/>
          <w:szCs w:val="28"/>
        </w:rPr>
        <w:t>được</w:t>
      </w:r>
      <w:proofErr w:type="spellEnd"/>
      <w:r w:rsidR="000F3BDB" w:rsidRPr="00D60ABF">
        <w:rPr>
          <w:color w:val="000000" w:themeColor="text1"/>
          <w:szCs w:val="28"/>
        </w:rPr>
        <w:t xml:space="preserve"> </w:t>
      </w:r>
      <w:proofErr w:type="spellStart"/>
      <w:r w:rsidR="000F3BDB" w:rsidRPr="00D60ABF">
        <w:rPr>
          <w:color w:val="000000" w:themeColor="text1"/>
          <w:szCs w:val="28"/>
        </w:rPr>
        <w:t>bô</w:t>
      </w:r>
      <w:proofErr w:type="spellEnd"/>
      <w:r w:rsidR="000F3BDB" w:rsidRPr="00D60ABF">
        <w:rPr>
          <w:color w:val="000000" w:themeColor="text1"/>
          <w:szCs w:val="28"/>
        </w:rPr>
        <w:t xml:space="preserve">́ trí </w:t>
      </w:r>
      <w:proofErr w:type="spellStart"/>
      <w:r w:rsidR="000F3BDB" w:rsidRPr="00D60ABF">
        <w:rPr>
          <w:color w:val="000000" w:themeColor="text1"/>
          <w:szCs w:val="28"/>
        </w:rPr>
        <w:t>học</w:t>
      </w:r>
      <w:proofErr w:type="spellEnd"/>
      <w:r w:rsidR="000F3BDB" w:rsidRPr="00D60ABF">
        <w:rPr>
          <w:color w:val="000000" w:themeColor="text1"/>
          <w:szCs w:val="28"/>
        </w:rPr>
        <w:t xml:space="preserve"> </w:t>
      </w:r>
      <w:proofErr w:type="spellStart"/>
      <w:r w:rsidR="000F3BDB" w:rsidRPr="00D60ABF">
        <w:rPr>
          <w:color w:val="000000" w:themeColor="text1"/>
          <w:szCs w:val="28"/>
        </w:rPr>
        <w:t>sau</w:t>
      </w:r>
      <w:proofErr w:type="spellEnd"/>
      <w:r w:rsidR="000F3BDB" w:rsidRPr="00D60ABF">
        <w:rPr>
          <w:color w:val="000000" w:themeColor="text1"/>
          <w:szCs w:val="28"/>
        </w:rPr>
        <w:t xml:space="preserve"> </w:t>
      </w:r>
      <w:proofErr w:type="spellStart"/>
      <w:r w:rsidR="000F3BDB" w:rsidRPr="00D60ABF">
        <w:rPr>
          <w:color w:val="000000" w:themeColor="text1"/>
          <w:szCs w:val="28"/>
        </w:rPr>
        <w:t>môn</w:t>
      </w:r>
      <w:proofErr w:type="spellEnd"/>
      <w:r w:rsidR="000F3BDB" w:rsidRPr="00D60ABF">
        <w:rPr>
          <w:color w:val="000000" w:themeColor="text1"/>
          <w:szCs w:val="28"/>
        </w:rPr>
        <w:t xml:space="preserve"> </w:t>
      </w:r>
      <w:proofErr w:type="spellStart"/>
      <w:r w:rsidR="000F3BDB" w:rsidRPr="00D60ABF">
        <w:rPr>
          <w:color w:val="000000" w:themeColor="text1"/>
          <w:szCs w:val="28"/>
        </w:rPr>
        <w:t>học</w:t>
      </w:r>
      <w:proofErr w:type="spellEnd"/>
      <w:r w:rsidRPr="00D60ABF">
        <w:rPr>
          <w:color w:val="000000" w:themeColor="text1"/>
          <w:szCs w:val="28"/>
        </w:rPr>
        <w:t xml:space="preserve"> </w:t>
      </w:r>
      <w:proofErr w:type="spellStart"/>
      <w:r w:rsidRPr="00D60ABF">
        <w:rPr>
          <w:color w:val="000000" w:themeColor="text1"/>
          <w:szCs w:val="28"/>
        </w:rPr>
        <w:t>Thiết</w:t>
      </w:r>
      <w:proofErr w:type="spellEnd"/>
      <w:r w:rsidRPr="00D60ABF">
        <w:rPr>
          <w:color w:val="000000" w:themeColor="text1"/>
          <w:szCs w:val="28"/>
        </w:rPr>
        <w:t xml:space="preserve"> </w:t>
      </w:r>
      <w:proofErr w:type="spellStart"/>
      <w:r w:rsidRPr="00D60ABF">
        <w:rPr>
          <w:color w:val="000000" w:themeColor="text1"/>
          <w:szCs w:val="28"/>
        </w:rPr>
        <w:t>kế</w:t>
      </w:r>
      <w:proofErr w:type="spellEnd"/>
      <w:r w:rsidRPr="00D60ABF">
        <w:rPr>
          <w:color w:val="000000" w:themeColor="text1"/>
          <w:szCs w:val="28"/>
        </w:rPr>
        <w:t xml:space="preserve"> </w:t>
      </w:r>
      <w:proofErr w:type="spellStart"/>
      <w:r w:rsidRPr="00D60ABF">
        <w:rPr>
          <w:color w:val="000000" w:themeColor="text1"/>
          <w:szCs w:val="28"/>
        </w:rPr>
        <w:t>mẫu</w:t>
      </w:r>
      <w:proofErr w:type="spellEnd"/>
      <w:r w:rsidRPr="00D60ABF">
        <w:rPr>
          <w:color w:val="000000" w:themeColor="text1"/>
          <w:szCs w:val="28"/>
        </w:rPr>
        <w:t xml:space="preserve"> </w:t>
      </w:r>
      <w:proofErr w:type="spellStart"/>
      <w:r w:rsidRPr="00D60ABF">
        <w:rPr>
          <w:color w:val="000000" w:themeColor="text1"/>
          <w:szCs w:val="28"/>
        </w:rPr>
        <w:t>công</w:t>
      </w:r>
      <w:proofErr w:type="spellEnd"/>
      <w:r w:rsidRPr="00D60ABF">
        <w:rPr>
          <w:color w:val="000000" w:themeColor="text1"/>
          <w:szCs w:val="28"/>
        </w:rPr>
        <w:t xml:space="preserve"> </w:t>
      </w:r>
      <w:proofErr w:type="spellStart"/>
      <w:r w:rsidRPr="00D60ABF">
        <w:rPr>
          <w:color w:val="000000" w:themeColor="text1"/>
          <w:szCs w:val="28"/>
        </w:rPr>
        <w:t>nghiệp</w:t>
      </w:r>
      <w:proofErr w:type="spellEnd"/>
      <w:r w:rsidRPr="00D60ABF">
        <w:rPr>
          <w:color w:val="000000" w:themeColor="text1"/>
          <w:szCs w:val="28"/>
        </w:rPr>
        <w:t>.</w:t>
      </w:r>
    </w:p>
    <w:p w14:paraId="21430C17" w14:textId="1139543D" w:rsidR="00564596" w:rsidRPr="00D60ABF" w:rsidRDefault="00564596" w:rsidP="00316FD8">
      <w:pPr>
        <w:pStyle w:val="u1"/>
        <w:keepNext w:val="0"/>
        <w:widowControl w:val="0"/>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Tính</w:t>
      </w:r>
      <w:proofErr w:type="spellEnd"/>
      <w:r w:rsidRPr="00D60ABF">
        <w:rPr>
          <w:color w:val="000000" w:themeColor="text1"/>
          <w:szCs w:val="28"/>
        </w:rPr>
        <w:t xml:space="preserve"> </w:t>
      </w:r>
      <w:proofErr w:type="spellStart"/>
      <w:r w:rsidRPr="00D60ABF">
        <w:rPr>
          <w:color w:val="000000" w:themeColor="text1"/>
          <w:szCs w:val="28"/>
        </w:rPr>
        <w:t>chất</w:t>
      </w:r>
      <w:proofErr w:type="spellEnd"/>
      <w:r w:rsidRPr="00D60ABF">
        <w:rPr>
          <w:color w:val="000000" w:themeColor="text1"/>
          <w:szCs w:val="28"/>
        </w:rPr>
        <w:t xml:space="preserve">: </w:t>
      </w:r>
      <w:proofErr w:type="spellStart"/>
      <w:r w:rsidRPr="00D60ABF">
        <w:rPr>
          <w:color w:val="000000" w:themeColor="text1"/>
          <w:szCs w:val="28"/>
        </w:rPr>
        <w:t>M</w:t>
      </w:r>
      <w:r w:rsidR="000F3BDB" w:rsidRPr="00D60ABF">
        <w:rPr>
          <w:color w:val="000000" w:themeColor="text1"/>
          <w:szCs w:val="28"/>
        </w:rPr>
        <w:t>ôn</w:t>
      </w:r>
      <w:proofErr w:type="spellEnd"/>
      <w:r w:rsidR="000F3BDB" w:rsidRPr="00D60ABF">
        <w:rPr>
          <w:color w:val="000000" w:themeColor="text1"/>
          <w:szCs w:val="28"/>
        </w:rPr>
        <w:t xml:space="preserve"> </w:t>
      </w:r>
      <w:proofErr w:type="spellStart"/>
      <w:r w:rsidR="000F3BDB" w:rsidRPr="00D60ABF">
        <w:rPr>
          <w:color w:val="000000" w:themeColor="text1"/>
          <w:szCs w:val="28"/>
        </w:rPr>
        <w:t>học</w:t>
      </w:r>
      <w:proofErr w:type="spellEnd"/>
      <w:r w:rsidRPr="00D60ABF">
        <w:rPr>
          <w:color w:val="000000" w:themeColor="text1"/>
          <w:szCs w:val="28"/>
        </w:rPr>
        <w:t xml:space="preserve"> </w:t>
      </w:r>
      <w:proofErr w:type="spellStart"/>
      <w:r w:rsidRPr="00D60ABF">
        <w:rPr>
          <w:color w:val="000000" w:themeColor="text1"/>
          <w:szCs w:val="28"/>
        </w:rPr>
        <w:t>công</w:t>
      </w:r>
      <w:proofErr w:type="spellEnd"/>
      <w:r w:rsidRPr="00D60ABF">
        <w:rPr>
          <w:color w:val="000000" w:themeColor="text1"/>
          <w:szCs w:val="28"/>
        </w:rPr>
        <w:t xml:space="preserve"> </w:t>
      </w:r>
      <w:proofErr w:type="spellStart"/>
      <w:r w:rsidRPr="00D60ABF">
        <w:rPr>
          <w:color w:val="000000" w:themeColor="text1"/>
          <w:szCs w:val="28"/>
        </w:rPr>
        <w:t>nghệ</w:t>
      </w:r>
      <w:proofErr w:type="spellEnd"/>
      <w:r w:rsidRPr="00D60ABF">
        <w:rPr>
          <w:color w:val="000000" w:themeColor="text1"/>
          <w:szCs w:val="28"/>
        </w:rPr>
        <w:t xml:space="preserve"> </w:t>
      </w:r>
      <w:proofErr w:type="spellStart"/>
      <w:r w:rsidRPr="00D60ABF">
        <w:rPr>
          <w:color w:val="000000" w:themeColor="text1"/>
          <w:szCs w:val="28"/>
        </w:rPr>
        <w:t>sản</w:t>
      </w:r>
      <w:proofErr w:type="spellEnd"/>
      <w:r w:rsidRPr="00D60ABF">
        <w:rPr>
          <w:color w:val="000000" w:themeColor="text1"/>
          <w:szCs w:val="28"/>
        </w:rPr>
        <w:t xml:space="preserve"> </w:t>
      </w:r>
      <w:proofErr w:type="spellStart"/>
      <w:r w:rsidRPr="00D60ABF">
        <w:rPr>
          <w:color w:val="000000" w:themeColor="text1"/>
          <w:szCs w:val="28"/>
        </w:rPr>
        <w:t>xuất</w:t>
      </w:r>
      <w:proofErr w:type="spellEnd"/>
      <w:r w:rsidRPr="00D60ABF">
        <w:rPr>
          <w:color w:val="000000" w:themeColor="text1"/>
          <w:szCs w:val="28"/>
        </w:rPr>
        <w:t xml:space="preserve"> </w:t>
      </w:r>
      <w:proofErr w:type="spellStart"/>
      <w:r w:rsidRPr="00D60ABF">
        <w:rPr>
          <w:color w:val="000000" w:themeColor="text1"/>
          <w:szCs w:val="28"/>
        </w:rPr>
        <w:t>mang</w:t>
      </w:r>
      <w:proofErr w:type="spellEnd"/>
      <w:r w:rsidRPr="00D60ABF">
        <w:rPr>
          <w:color w:val="000000" w:themeColor="text1"/>
          <w:szCs w:val="28"/>
        </w:rPr>
        <w:t xml:space="preserve"> </w:t>
      </w:r>
      <w:proofErr w:type="spellStart"/>
      <w:r w:rsidRPr="00D60ABF">
        <w:rPr>
          <w:color w:val="000000" w:themeColor="text1"/>
          <w:szCs w:val="28"/>
        </w:rPr>
        <w:t>tính</w:t>
      </w:r>
      <w:proofErr w:type="spellEnd"/>
      <w:r w:rsidRPr="00D60ABF">
        <w:rPr>
          <w:color w:val="000000" w:themeColor="text1"/>
          <w:szCs w:val="28"/>
        </w:rPr>
        <w:t xml:space="preserve"> </w:t>
      </w:r>
      <w:proofErr w:type="spellStart"/>
      <w:r w:rsidRPr="00D60ABF">
        <w:rPr>
          <w:color w:val="000000" w:themeColor="text1"/>
          <w:szCs w:val="28"/>
        </w:rPr>
        <w:t>tích</w:t>
      </w:r>
      <w:proofErr w:type="spellEnd"/>
      <w:r w:rsidRPr="00D60ABF">
        <w:rPr>
          <w:color w:val="000000" w:themeColor="text1"/>
          <w:szCs w:val="28"/>
        </w:rPr>
        <w:t xml:space="preserve"> </w:t>
      </w:r>
      <w:proofErr w:type="spellStart"/>
      <w:r w:rsidRPr="00D60ABF">
        <w:rPr>
          <w:color w:val="000000" w:themeColor="text1"/>
          <w:szCs w:val="28"/>
        </w:rPr>
        <w:t>hợp</w:t>
      </w:r>
      <w:proofErr w:type="spellEnd"/>
      <w:r w:rsidRPr="00D60ABF">
        <w:rPr>
          <w:color w:val="000000" w:themeColor="text1"/>
          <w:szCs w:val="28"/>
        </w:rPr>
        <w:t xml:space="preserve"> </w:t>
      </w:r>
      <w:proofErr w:type="spellStart"/>
      <w:r w:rsidRPr="00D60ABF">
        <w:rPr>
          <w:color w:val="000000" w:themeColor="text1"/>
          <w:szCs w:val="28"/>
        </w:rPr>
        <w:t>giữa</w:t>
      </w:r>
      <w:proofErr w:type="spellEnd"/>
      <w:r w:rsidRPr="00D60ABF">
        <w:rPr>
          <w:color w:val="000000" w:themeColor="text1"/>
          <w:szCs w:val="28"/>
        </w:rPr>
        <w:t xml:space="preserve"> </w:t>
      </w:r>
      <w:proofErr w:type="spellStart"/>
      <w:r w:rsidRPr="00D60ABF">
        <w:rPr>
          <w:color w:val="000000" w:themeColor="text1"/>
          <w:szCs w:val="28"/>
        </w:rPr>
        <w:t>lý</w:t>
      </w:r>
      <w:proofErr w:type="spellEnd"/>
      <w:r w:rsidRPr="00D60ABF">
        <w:rPr>
          <w:color w:val="000000" w:themeColor="text1"/>
          <w:szCs w:val="28"/>
        </w:rPr>
        <w:t xml:space="preserve"> </w:t>
      </w:r>
      <w:proofErr w:type="spellStart"/>
      <w:r w:rsidRPr="00D60ABF">
        <w:rPr>
          <w:color w:val="000000" w:themeColor="text1"/>
          <w:szCs w:val="28"/>
        </w:rPr>
        <w:t>thuyết</w:t>
      </w:r>
      <w:proofErr w:type="spellEnd"/>
      <w:r w:rsidRPr="00D60ABF">
        <w:rPr>
          <w:color w:val="000000" w:themeColor="text1"/>
          <w:szCs w:val="28"/>
        </w:rPr>
        <w:t xml:space="preserve"> </w:t>
      </w:r>
      <w:proofErr w:type="spellStart"/>
      <w:r w:rsidRPr="00D60ABF">
        <w:rPr>
          <w:color w:val="000000" w:themeColor="text1"/>
          <w:szCs w:val="28"/>
        </w:rPr>
        <w:t>và</w:t>
      </w:r>
      <w:proofErr w:type="spellEnd"/>
      <w:r w:rsidRPr="00D60ABF">
        <w:rPr>
          <w:color w:val="000000" w:themeColor="text1"/>
          <w:szCs w:val="28"/>
        </w:rPr>
        <w:t xml:space="preserve"> </w:t>
      </w:r>
      <w:proofErr w:type="spellStart"/>
      <w:r w:rsidRPr="00D60ABF">
        <w:rPr>
          <w:color w:val="000000" w:themeColor="text1"/>
          <w:szCs w:val="28"/>
        </w:rPr>
        <w:t>thực</w:t>
      </w:r>
      <w:proofErr w:type="spellEnd"/>
      <w:r w:rsidRPr="00D60ABF">
        <w:rPr>
          <w:color w:val="000000" w:themeColor="text1"/>
          <w:szCs w:val="28"/>
        </w:rPr>
        <w:t xml:space="preserve"> </w:t>
      </w:r>
      <w:proofErr w:type="spellStart"/>
      <w:r w:rsidRPr="00D60ABF">
        <w:rPr>
          <w:color w:val="000000" w:themeColor="text1"/>
          <w:szCs w:val="28"/>
        </w:rPr>
        <w:t>hành</w:t>
      </w:r>
      <w:proofErr w:type="spellEnd"/>
      <w:r w:rsidRPr="00D60ABF">
        <w:rPr>
          <w:color w:val="000000" w:themeColor="text1"/>
          <w:szCs w:val="28"/>
        </w:rPr>
        <w:t>.</w:t>
      </w:r>
    </w:p>
    <w:p w14:paraId="24338355" w14:textId="11F2C0B0" w:rsidR="00564596" w:rsidRPr="00D60ABF" w:rsidRDefault="00564596" w:rsidP="00316FD8">
      <w:pPr>
        <w:widowControl w:val="0"/>
        <w:spacing w:before="120" w:after="120" w:line="288" w:lineRule="auto"/>
        <w:rPr>
          <w:rFonts w:ascii="Times New Roman" w:hAnsi="Times New Roman"/>
          <w:color w:val="000000" w:themeColor="text1"/>
          <w:szCs w:val="28"/>
        </w:rPr>
      </w:pPr>
      <w:r w:rsidRPr="00D60ABF">
        <w:rPr>
          <w:rFonts w:ascii="Times New Roman" w:hAnsi="Times New Roman"/>
          <w:b/>
          <w:bCs/>
          <w:color w:val="000000" w:themeColor="text1"/>
          <w:szCs w:val="28"/>
        </w:rPr>
        <w:t xml:space="preserve">II. </w:t>
      </w:r>
      <w:proofErr w:type="spellStart"/>
      <w:r w:rsidRPr="00D60ABF">
        <w:rPr>
          <w:rFonts w:ascii="Times New Roman" w:hAnsi="Times New Roman"/>
          <w:b/>
          <w:bCs/>
          <w:color w:val="000000" w:themeColor="text1"/>
          <w:szCs w:val="28"/>
        </w:rPr>
        <w:t>Mục</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tiêu</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mô</w:t>
      </w:r>
      <w:r w:rsidR="000F3BDB" w:rsidRPr="00D60ABF">
        <w:rPr>
          <w:rFonts w:ascii="Times New Roman" w:hAnsi="Times New Roman"/>
          <w:b/>
          <w:bCs/>
          <w:color w:val="000000" w:themeColor="text1"/>
          <w:szCs w:val="28"/>
        </w:rPr>
        <w:t>n</w:t>
      </w:r>
      <w:proofErr w:type="spellEnd"/>
      <w:r w:rsidR="000F3BDB" w:rsidRPr="00D60ABF">
        <w:rPr>
          <w:rFonts w:ascii="Times New Roman" w:hAnsi="Times New Roman"/>
          <w:b/>
          <w:bCs/>
          <w:color w:val="000000" w:themeColor="text1"/>
          <w:szCs w:val="28"/>
        </w:rPr>
        <w:t xml:space="preserve"> </w:t>
      </w:r>
      <w:proofErr w:type="spellStart"/>
      <w:r w:rsidR="000F3BDB" w:rsidRPr="00D60ABF">
        <w:rPr>
          <w:rFonts w:ascii="Times New Roman" w:hAnsi="Times New Roman"/>
          <w:b/>
          <w:bCs/>
          <w:color w:val="000000" w:themeColor="text1"/>
          <w:szCs w:val="28"/>
        </w:rPr>
        <w:t>học</w:t>
      </w:r>
      <w:proofErr w:type="spellEnd"/>
      <w:r w:rsidRPr="00D60ABF">
        <w:rPr>
          <w:rFonts w:ascii="Times New Roman" w:hAnsi="Times New Roman"/>
          <w:b/>
          <w:bCs/>
          <w:color w:val="000000" w:themeColor="text1"/>
          <w:szCs w:val="28"/>
        </w:rPr>
        <w:t>: </w:t>
      </w:r>
    </w:p>
    <w:p w14:paraId="67421776" w14:textId="77777777" w:rsidR="00564596" w:rsidRPr="00D60ABF" w:rsidRDefault="00564596" w:rsidP="00316FD8">
      <w:pPr>
        <w:pStyle w:val="u1"/>
        <w:keepNext w:val="0"/>
        <w:widowControl w:val="0"/>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Kiến</w:t>
      </w:r>
      <w:proofErr w:type="spellEnd"/>
      <w:r w:rsidRPr="00D60ABF">
        <w:rPr>
          <w:color w:val="000000" w:themeColor="text1"/>
          <w:szCs w:val="28"/>
        </w:rPr>
        <w:t xml:space="preserve"> </w:t>
      </w:r>
      <w:proofErr w:type="spellStart"/>
      <w:r w:rsidRPr="00D60ABF">
        <w:rPr>
          <w:color w:val="000000" w:themeColor="text1"/>
          <w:szCs w:val="28"/>
        </w:rPr>
        <w:t>thức</w:t>
      </w:r>
      <w:proofErr w:type="spellEnd"/>
      <w:r w:rsidRPr="00D60ABF">
        <w:rPr>
          <w:color w:val="000000" w:themeColor="text1"/>
          <w:szCs w:val="28"/>
        </w:rPr>
        <w:t>: </w:t>
      </w:r>
    </w:p>
    <w:p w14:paraId="6D8B03EC" w14:textId="77777777" w:rsidR="00564596" w:rsidRPr="00D60ABF" w:rsidRDefault="00564596" w:rsidP="00316FD8">
      <w:pPr>
        <w:pStyle w:val="u1"/>
        <w:keepNext w:val="0"/>
        <w:widowControl w:val="0"/>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Trình</w:t>
      </w:r>
      <w:proofErr w:type="spellEnd"/>
      <w:r w:rsidRPr="00D60ABF">
        <w:rPr>
          <w:color w:val="000000" w:themeColor="text1"/>
          <w:szCs w:val="28"/>
        </w:rPr>
        <w:t xml:space="preserve"> </w:t>
      </w:r>
      <w:proofErr w:type="spellStart"/>
      <w:r w:rsidRPr="00D60ABF">
        <w:rPr>
          <w:color w:val="000000" w:themeColor="text1"/>
          <w:szCs w:val="28"/>
        </w:rPr>
        <w:t>bày</w:t>
      </w:r>
      <w:proofErr w:type="spellEnd"/>
      <w:r w:rsidRPr="00D60ABF">
        <w:rPr>
          <w:color w:val="000000" w:themeColor="text1"/>
          <w:szCs w:val="28"/>
        </w:rPr>
        <w:t xml:space="preserve"> </w:t>
      </w:r>
      <w:proofErr w:type="spellStart"/>
      <w:r w:rsidRPr="00D60ABF">
        <w:rPr>
          <w:color w:val="000000" w:themeColor="text1"/>
          <w:szCs w:val="28"/>
        </w:rPr>
        <w:t>được</w:t>
      </w:r>
      <w:proofErr w:type="spellEnd"/>
      <w:r w:rsidRPr="00D60ABF">
        <w:rPr>
          <w:color w:val="000000" w:themeColor="text1"/>
          <w:szCs w:val="28"/>
        </w:rPr>
        <w:t xml:space="preserve"> </w:t>
      </w:r>
      <w:proofErr w:type="spellStart"/>
      <w:r w:rsidRPr="00D60ABF">
        <w:rPr>
          <w:color w:val="000000" w:themeColor="text1"/>
          <w:szCs w:val="28"/>
        </w:rPr>
        <w:t>công</w:t>
      </w:r>
      <w:proofErr w:type="spellEnd"/>
      <w:r w:rsidRPr="00D60ABF">
        <w:rPr>
          <w:color w:val="000000" w:themeColor="text1"/>
          <w:szCs w:val="28"/>
        </w:rPr>
        <w:t xml:space="preserve"> </w:t>
      </w:r>
      <w:proofErr w:type="spellStart"/>
      <w:r w:rsidRPr="00D60ABF">
        <w:rPr>
          <w:color w:val="000000" w:themeColor="text1"/>
          <w:szCs w:val="28"/>
        </w:rPr>
        <w:t>việc</w:t>
      </w:r>
      <w:proofErr w:type="spellEnd"/>
      <w:r w:rsidRPr="00D60ABF">
        <w:rPr>
          <w:color w:val="000000" w:themeColor="text1"/>
          <w:szCs w:val="28"/>
        </w:rPr>
        <w:t xml:space="preserve"> </w:t>
      </w:r>
      <w:proofErr w:type="spellStart"/>
      <w:r w:rsidRPr="00D60ABF">
        <w:rPr>
          <w:color w:val="000000" w:themeColor="text1"/>
          <w:szCs w:val="28"/>
        </w:rPr>
        <w:t>chuẩn</w:t>
      </w:r>
      <w:proofErr w:type="spellEnd"/>
      <w:r w:rsidRPr="00D60ABF">
        <w:rPr>
          <w:color w:val="000000" w:themeColor="text1"/>
          <w:szCs w:val="28"/>
        </w:rPr>
        <w:t xml:space="preserve"> bị </w:t>
      </w:r>
      <w:proofErr w:type="spellStart"/>
      <w:r w:rsidRPr="00D60ABF">
        <w:rPr>
          <w:color w:val="000000" w:themeColor="text1"/>
          <w:szCs w:val="28"/>
        </w:rPr>
        <w:t>sản</w:t>
      </w:r>
      <w:proofErr w:type="spellEnd"/>
      <w:r w:rsidRPr="00D60ABF">
        <w:rPr>
          <w:color w:val="000000" w:themeColor="text1"/>
          <w:szCs w:val="28"/>
        </w:rPr>
        <w:t xml:space="preserve"> </w:t>
      </w:r>
      <w:proofErr w:type="spellStart"/>
      <w:r w:rsidRPr="00D60ABF">
        <w:rPr>
          <w:color w:val="000000" w:themeColor="text1"/>
          <w:szCs w:val="28"/>
        </w:rPr>
        <w:t>xuất</w:t>
      </w:r>
      <w:proofErr w:type="spellEnd"/>
      <w:r w:rsidRPr="00D60ABF">
        <w:rPr>
          <w:color w:val="000000" w:themeColor="text1"/>
          <w:szCs w:val="28"/>
        </w:rPr>
        <w:t xml:space="preserve"> </w:t>
      </w:r>
      <w:proofErr w:type="spellStart"/>
      <w:r w:rsidRPr="00D60ABF">
        <w:rPr>
          <w:color w:val="000000" w:themeColor="text1"/>
          <w:szCs w:val="28"/>
        </w:rPr>
        <w:t>như</w:t>
      </w:r>
      <w:proofErr w:type="spellEnd"/>
      <w:r w:rsidRPr="00D60ABF">
        <w:rPr>
          <w:color w:val="000000" w:themeColor="text1"/>
          <w:szCs w:val="28"/>
        </w:rPr>
        <w:t xml:space="preserve"> </w:t>
      </w:r>
      <w:proofErr w:type="spellStart"/>
      <w:r w:rsidRPr="00D60ABF">
        <w:rPr>
          <w:color w:val="000000" w:themeColor="text1"/>
          <w:szCs w:val="28"/>
        </w:rPr>
        <w:t>chuẩn</w:t>
      </w:r>
      <w:proofErr w:type="spellEnd"/>
      <w:r w:rsidRPr="00D60ABF">
        <w:rPr>
          <w:color w:val="000000" w:themeColor="text1"/>
          <w:szCs w:val="28"/>
        </w:rPr>
        <w:t xml:space="preserve"> bị </w:t>
      </w:r>
      <w:proofErr w:type="spellStart"/>
      <w:r w:rsidRPr="00D60ABF">
        <w:rPr>
          <w:color w:val="000000" w:themeColor="text1"/>
          <w:szCs w:val="28"/>
        </w:rPr>
        <w:t>nguyên</w:t>
      </w:r>
      <w:proofErr w:type="spellEnd"/>
      <w:r w:rsidRPr="00D60ABF">
        <w:rPr>
          <w:color w:val="000000" w:themeColor="text1"/>
          <w:szCs w:val="28"/>
        </w:rPr>
        <w:t xml:space="preserve"> </w:t>
      </w:r>
      <w:proofErr w:type="spellStart"/>
      <w:r w:rsidRPr="00D60ABF">
        <w:rPr>
          <w:color w:val="000000" w:themeColor="text1"/>
          <w:szCs w:val="28"/>
        </w:rPr>
        <w:t>phu</w:t>
      </w:r>
      <w:proofErr w:type="spellEnd"/>
      <w:r w:rsidRPr="00D60ABF">
        <w:rPr>
          <w:color w:val="000000" w:themeColor="text1"/>
          <w:szCs w:val="28"/>
        </w:rPr>
        <w:t xml:space="preserve">̣ </w:t>
      </w:r>
      <w:proofErr w:type="spellStart"/>
      <w:r w:rsidRPr="00D60ABF">
        <w:rPr>
          <w:color w:val="000000" w:themeColor="text1"/>
          <w:szCs w:val="28"/>
        </w:rPr>
        <w:t>liệu</w:t>
      </w:r>
      <w:proofErr w:type="spellEnd"/>
      <w:r w:rsidRPr="00D60ABF">
        <w:rPr>
          <w:color w:val="000000" w:themeColor="text1"/>
          <w:szCs w:val="28"/>
        </w:rPr>
        <w:t xml:space="preserve">, may </w:t>
      </w:r>
      <w:proofErr w:type="spellStart"/>
      <w:r w:rsidRPr="00D60ABF">
        <w:rPr>
          <w:color w:val="000000" w:themeColor="text1"/>
          <w:szCs w:val="28"/>
        </w:rPr>
        <w:t>chê</w:t>
      </w:r>
      <w:proofErr w:type="spellEnd"/>
      <w:r w:rsidRPr="00D60ABF">
        <w:rPr>
          <w:color w:val="000000" w:themeColor="text1"/>
          <w:szCs w:val="28"/>
        </w:rPr>
        <w:t xml:space="preserve">́ </w:t>
      </w:r>
      <w:proofErr w:type="spellStart"/>
      <w:r w:rsidRPr="00D60ABF">
        <w:rPr>
          <w:color w:val="000000" w:themeColor="text1"/>
          <w:szCs w:val="28"/>
        </w:rPr>
        <w:t>thư</w:t>
      </w:r>
      <w:proofErr w:type="spellEnd"/>
      <w:r w:rsidRPr="00D60ABF">
        <w:rPr>
          <w:color w:val="000000" w:themeColor="text1"/>
          <w:szCs w:val="28"/>
        </w:rPr>
        <w:t xml:space="preserve">̉ </w:t>
      </w:r>
      <w:proofErr w:type="spellStart"/>
      <w:r w:rsidRPr="00D60ABF">
        <w:rPr>
          <w:color w:val="000000" w:themeColor="text1"/>
          <w:szCs w:val="28"/>
        </w:rPr>
        <w:t>mẫu</w:t>
      </w:r>
      <w:proofErr w:type="spellEnd"/>
      <w:r w:rsidRPr="00D60ABF">
        <w:rPr>
          <w:color w:val="000000" w:themeColor="text1"/>
          <w:szCs w:val="28"/>
        </w:rPr>
        <w:t xml:space="preserve">, may </w:t>
      </w:r>
      <w:proofErr w:type="spellStart"/>
      <w:r w:rsidRPr="00D60ABF">
        <w:rPr>
          <w:color w:val="000000" w:themeColor="text1"/>
          <w:szCs w:val="28"/>
        </w:rPr>
        <w:t>mẫu</w:t>
      </w:r>
      <w:proofErr w:type="spellEnd"/>
      <w:r w:rsidRPr="00D60ABF">
        <w:rPr>
          <w:color w:val="000000" w:themeColor="text1"/>
          <w:szCs w:val="28"/>
        </w:rPr>
        <w:t xml:space="preserve"> </w:t>
      </w:r>
      <w:proofErr w:type="spellStart"/>
      <w:r w:rsidRPr="00D60ABF">
        <w:rPr>
          <w:color w:val="000000" w:themeColor="text1"/>
          <w:szCs w:val="28"/>
        </w:rPr>
        <w:t>đối</w:t>
      </w:r>
      <w:proofErr w:type="spellEnd"/>
      <w:r w:rsidRPr="00D60ABF">
        <w:rPr>
          <w:color w:val="000000" w:themeColor="text1"/>
          <w:szCs w:val="28"/>
        </w:rPr>
        <w:t>.</w:t>
      </w:r>
    </w:p>
    <w:p w14:paraId="092270D2" w14:textId="77777777" w:rsidR="00564596" w:rsidRPr="00D60ABF" w:rsidRDefault="00564596" w:rsidP="00316FD8">
      <w:pPr>
        <w:pStyle w:val="u1"/>
        <w:keepNext w:val="0"/>
        <w:widowControl w:val="0"/>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Trình</w:t>
      </w:r>
      <w:proofErr w:type="spellEnd"/>
      <w:r w:rsidRPr="00D60ABF">
        <w:rPr>
          <w:color w:val="000000" w:themeColor="text1"/>
          <w:szCs w:val="28"/>
        </w:rPr>
        <w:t xml:space="preserve"> </w:t>
      </w:r>
      <w:proofErr w:type="spellStart"/>
      <w:r w:rsidRPr="00D60ABF">
        <w:rPr>
          <w:color w:val="000000" w:themeColor="text1"/>
          <w:szCs w:val="28"/>
        </w:rPr>
        <w:t>bày</w:t>
      </w:r>
      <w:proofErr w:type="spellEnd"/>
      <w:r w:rsidRPr="00D60ABF">
        <w:rPr>
          <w:color w:val="000000" w:themeColor="text1"/>
          <w:szCs w:val="28"/>
        </w:rPr>
        <w:t xml:space="preserve"> </w:t>
      </w:r>
      <w:proofErr w:type="spellStart"/>
      <w:r w:rsidRPr="00D60ABF">
        <w:rPr>
          <w:color w:val="000000" w:themeColor="text1"/>
          <w:szCs w:val="28"/>
        </w:rPr>
        <w:t>được</w:t>
      </w:r>
      <w:proofErr w:type="spellEnd"/>
      <w:r w:rsidRPr="00D60ABF">
        <w:rPr>
          <w:color w:val="000000" w:themeColor="text1"/>
          <w:szCs w:val="28"/>
        </w:rPr>
        <w:t xml:space="preserve"> </w:t>
      </w:r>
      <w:proofErr w:type="spellStart"/>
      <w:r w:rsidRPr="00D60ABF">
        <w:rPr>
          <w:color w:val="000000" w:themeColor="text1"/>
          <w:szCs w:val="28"/>
        </w:rPr>
        <w:t>công</w:t>
      </w:r>
      <w:proofErr w:type="spellEnd"/>
      <w:r w:rsidRPr="00D60ABF">
        <w:rPr>
          <w:color w:val="000000" w:themeColor="text1"/>
          <w:szCs w:val="28"/>
        </w:rPr>
        <w:t xml:space="preserve"> </w:t>
      </w:r>
      <w:proofErr w:type="spellStart"/>
      <w:r w:rsidRPr="00D60ABF">
        <w:rPr>
          <w:color w:val="000000" w:themeColor="text1"/>
          <w:szCs w:val="28"/>
        </w:rPr>
        <w:t>việc</w:t>
      </w:r>
      <w:proofErr w:type="spellEnd"/>
      <w:r w:rsidRPr="00D60ABF">
        <w:rPr>
          <w:color w:val="000000" w:themeColor="text1"/>
          <w:szCs w:val="28"/>
        </w:rPr>
        <w:t xml:space="preserve"> </w:t>
      </w:r>
      <w:proofErr w:type="spellStart"/>
      <w:r w:rsidRPr="00D60ABF">
        <w:rPr>
          <w:color w:val="000000" w:themeColor="text1"/>
          <w:szCs w:val="28"/>
        </w:rPr>
        <w:t>triển</w:t>
      </w:r>
      <w:proofErr w:type="spellEnd"/>
      <w:r w:rsidRPr="00D60ABF">
        <w:rPr>
          <w:color w:val="000000" w:themeColor="text1"/>
          <w:szCs w:val="28"/>
        </w:rPr>
        <w:t xml:space="preserve"> </w:t>
      </w:r>
      <w:proofErr w:type="spellStart"/>
      <w:r w:rsidRPr="00D60ABF">
        <w:rPr>
          <w:color w:val="000000" w:themeColor="text1"/>
          <w:szCs w:val="28"/>
        </w:rPr>
        <w:t>khai</w:t>
      </w:r>
      <w:proofErr w:type="spellEnd"/>
      <w:r w:rsidRPr="00D60ABF">
        <w:rPr>
          <w:color w:val="000000" w:themeColor="text1"/>
          <w:szCs w:val="28"/>
        </w:rPr>
        <w:t xml:space="preserve"> </w:t>
      </w:r>
      <w:proofErr w:type="spellStart"/>
      <w:r w:rsidRPr="00D60ABF">
        <w:rPr>
          <w:color w:val="000000" w:themeColor="text1"/>
          <w:szCs w:val="28"/>
        </w:rPr>
        <w:t>sản</w:t>
      </w:r>
      <w:proofErr w:type="spellEnd"/>
      <w:r w:rsidRPr="00D60ABF">
        <w:rPr>
          <w:color w:val="000000" w:themeColor="text1"/>
          <w:szCs w:val="28"/>
        </w:rPr>
        <w:t xml:space="preserve"> </w:t>
      </w:r>
      <w:proofErr w:type="spellStart"/>
      <w:r w:rsidRPr="00D60ABF">
        <w:rPr>
          <w:color w:val="000000" w:themeColor="text1"/>
          <w:szCs w:val="28"/>
        </w:rPr>
        <w:t>xuất</w:t>
      </w:r>
      <w:proofErr w:type="spellEnd"/>
      <w:r w:rsidRPr="00D60ABF">
        <w:rPr>
          <w:color w:val="000000" w:themeColor="text1"/>
          <w:szCs w:val="28"/>
        </w:rPr>
        <w:t>.</w:t>
      </w:r>
    </w:p>
    <w:p w14:paraId="094ED3FA" w14:textId="77777777" w:rsidR="00564596" w:rsidRPr="00D60ABF" w:rsidRDefault="00564596" w:rsidP="00316FD8">
      <w:pPr>
        <w:pStyle w:val="u1"/>
        <w:keepNext w:val="0"/>
        <w:widowControl w:val="0"/>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Trình</w:t>
      </w:r>
      <w:proofErr w:type="spellEnd"/>
      <w:r w:rsidRPr="00D60ABF">
        <w:rPr>
          <w:color w:val="000000" w:themeColor="text1"/>
          <w:szCs w:val="28"/>
        </w:rPr>
        <w:t xml:space="preserve"> </w:t>
      </w:r>
      <w:proofErr w:type="spellStart"/>
      <w:r w:rsidRPr="00D60ABF">
        <w:rPr>
          <w:color w:val="000000" w:themeColor="text1"/>
          <w:szCs w:val="28"/>
        </w:rPr>
        <w:t>bày</w:t>
      </w:r>
      <w:proofErr w:type="spellEnd"/>
      <w:r w:rsidRPr="00D60ABF">
        <w:rPr>
          <w:color w:val="000000" w:themeColor="text1"/>
          <w:szCs w:val="28"/>
        </w:rPr>
        <w:t xml:space="preserve"> </w:t>
      </w:r>
      <w:proofErr w:type="spellStart"/>
      <w:r w:rsidRPr="00D60ABF">
        <w:rPr>
          <w:color w:val="000000" w:themeColor="text1"/>
          <w:szCs w:val="28"/>
        </w:rPr>
        <w:t>được</w:t>
      </w:r>
      <w:proofErr w:type="spellEnd"/>
      <w:r w:rsidRPr="00D60ABF">
        <w:rPr>
          <w:color w:val="000000" w:themeColor="text1"/>
          <w:szCs w:val="28"/>
        </w:rPr>
        <w:t xml:space="preserve"> </w:t>
      </w:r>
      <w:proofErr w:type="spellStart"/>
      <w:r w:rsidRPr="00D60ABF">
        <w:rPr>
          <w:color w:val="000000" w:themeColor="text1"/>
          <w:szCs w:val="28"/>
        </w:rPr>
        <w:t>cách</w:t>
      </w:r>
      <w:proofErr w:type="spellEnd"/>
      <w:r w:rsidRPr="00D60ABF">
        <w:rPr>
          <w:color w:val="000000" w:themeColor="text1"/>
          <w:szCs w:val="28"/>
        </w:rPr>
        <w:t xml:space="preserve"> </w:t>
      </w:r>
      <w:proofErr w:type="spellStart"/>
      <w:r w:rsidRPr="00D60ABF">
        <w:rPr>
          <w:color w:val="000000" w:themeColor="text1"/>
          <w:szCs w:val="28"/>
        </w:rPr>
        <w:t>xây</w:t>
      </w:r>
      <w:proofErr w:type="spellEnd"/>
      <w:r w:rsidRPr="00D60ABF">
        <w:rPr>
          <w:color w:val="000000" w:themeColor="text1"/>
          <w:szCs w:val="28"/>
        </w:rPr>
        <w:t xml:space="preserve"> </w:t>
      </w:r>
      <w:proofErr w:type="spellStart"/>
      <w:r w:rsidRPr="00D60ABF">
        <w:rPr>
          <w:color w:val="000000" w:themeColor="text1"/>
          <w:szCs w:val="28"/>
        </w:rPr>
        <w:t>dựng</w:t>
      </w:r>
      <w:proofErr w:type="spellEnd"/>
      <w:r w:rsidRPr="00D60ABF">
        <w:rPr>
          <w:color w:val="000000" w:themeColor="text1"/>
          <w:szCs w:val="28"/>
        </w:rPr>
        <w:t xml:space="preserve"> </w:t>
      </w:r>
      <w:proofErr w:type="spellStart"/>
      <w:r w:rsidRPr="00D60ABF">
        <w:rPr>
          <w:color w:val="000000" w:themeColor="text1"/>
          <w:szCs w:val="28"/>
        </w:rPr>
        <w:t>các</w:t>
      </w:r>
      <w:proofErr w:type="spellEnd"/>
      <w:r w:rsidRPr="00D60ABF">
        <w:rPr>
          <w:color w:val="000000" w:themeColor="text1"/>
          <w:szCs w:val="28"/>
        </w:rPr>
        <w:t xml:space="preserve"> </w:t>
      </w:r>
      <w:proofErr w:type="spellStart"/>
      <w:r w:rsidRPr="00D60ABF">
        <w:rPr>
          <w:color w:val="000000" w:themeColor="text1"/>
          <w:szCs w:val="28"/>
        </w:rPr>
        <w:t>tiêu</w:t>
      </w:r>
      <w:proofErr w:type="spellEnd"/>
      <w:r w:rsidRPr="00D60ABF">
        <w:rPr>
          <w:color w:val="000000" w:themeColor="text1"/>
          <w:szCs w:val="28"/>
        </w:rPr>
        <w:t xml:space="preserve"> </w:t>
      </w:r>
      <w:proofErr w:type="spellStart"/>
      <w:r w:rsidRPr="00D60ABF">
        <w:rPr>
          <w:color w:val="000000" w:themeColor="text1"/>
          <w:szCs w:val="28"/>
        </w:rPr>
        <w:t>chuẩn</w:t>
      </w:r>
      <w:proofErr w:type="spellEnd"/>
      <w:r w:rsidRPr="00D60ABF">
        <w:rPr>
          <w:color w:val="000000" w:themeColor="text1"/>
          <w:szCs w:val="28"/>
        </w:rPr>
        <w:t xml:space="preserve"> </w:t>
      </w:r>
      <w:proofErr w:type="spellStart"/>
      <w:r w:rsidRPr="00D60ABF">
        <w:rPr>
          <w:color w:val="000000" w:themeColor="text1"/>
          <w:szCs w:val="28"/>
        </w:rPr>
        <w:t>ky</w:t>
      </w:r>
      <w:proofErr w:type="spellEnd"/>
      <w:r w:rsidRPr="00D60ABF">
        <w:rPr>
          <w:color w:val="000000" w:themeColor="text1"/>
          <w:szCs w:val="28"/>
        </w:rPr>
        <w:t xml:space="preserve">̃ </w:t>
      </w:r>
      <w:proofErr w:type="spellStart"/>
      <w:r w:rsidRPr="00D60ABF">
        <w:rPr>
          <w:color w:val="000000" w:themeColor="text1"/>
          <w:szCs w:val="28"/>
        </w:rPr>
        <w:t>thuật</w:t>
      </w:r>
      <w:proofErr w:type="spellEnd"/>
      <w:r w:rsidRPr="00D60ABF">
        <w:rPr>
          <w:color w:val="000000" w:themeColor="text1"/>
          <w:szCs w:val="28"/>
        </w:rPr>
        <w:t>.</w:t>
      </w:r>
    </w:p>
    <w:p w14:paraId="3026CD53" w14:textId="77777777" w:rsidR="00564596" w:rsidRPr="00D60ABF" w:rsidRDefault="00564596" w:rsidP="00316FD8">
      <w:pPr>
        <w:pStyle w:val="u1"/>
        <w:keepNext w:val="0"/>
        <w:widowControl w:val="0"/>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Kỹ</w:t>
      </w:r>
      <w:proofErr w:type="spellEnd"/>
      <w:r w:rsidRPr="00D60ABF">
        <w:rPr>
          <w:color w:val="000000" w:themeColor="text1"/>
          <w:szCs w:val="28"/>
        </w:rPr>
        <w:t xml:space="preserve"> </w:t>
      </w:r>
      <w:proofErr w:type="spellStart"/>
      <w:r w:rsidRPr="00D60ABF">
        <w:rPr>
          <w:color w:val="000000" w:themeColor="text1"/>
          <w:szCs w:val="28"/>
        </w:rPr>
        <w:t>năng</w:t>
      </w:r>
      <w:proofErr w:type="spellEnd"/>
      <w:r w:rsidRPr="00D60ABF">
        <w:rPr>
          <w:color w:val="000000" w:themeColor="text1"/>
          <w:szCs w:val="28"/>
        </w:rPr>
        <w:t>: </w:t>
      </w:r>
    </w:p>
    <w:p w14:paraId="5B9FC922" w14:textId="77777777" w:rsidR="00564596" w:rsidRPr="00D60ABF" w:rsidRDefault="00564596" w:rsidP="00316FD8">
      <w:pPr>
        <w:pStyle w:val="u1"/>
        <w:keepNext w:val="0"/>
        <w:widowControl w:val="0"/>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Xây</w:t>
      </w:r>
      <w:proofErr w:type="spellEnd"/>
      <w:r w:rsidRPr="00D60ABF">
        <w:rPr>
          <w:color w:val="000000" w:themeColor="text1"/>
          <w:szCs w:val="28"/>
        </w:rPr>
        <w:t xml:space="preserve"> </w:t>
      </w:r>
      <w:proofErr w:type="spellStart"/>
      <w:r w:rsidRPr="00D60ABF">
        <w:rPr>
          <w:color w:val="000000" w:themeColor="text1"/>
          <w:szCs w:val="28"/>
        </w:rPr>
        <w:t>dựng</w:t>
      </w:r>
      <w:proofErr w:type="spellEnd"/>
      <w:r w:rsidRPr="00D60ABF">
        <w:rPr>
          <w:color w:val="000000" w:themeColor="text1"/>
          <w:szCs w:val="28"/>
        </w:rPr>
        <w:t xml:space="preserve"> </w:t>
      </w:r>
      <w:proofErr w:type="spellStart"/>
      <w:r w:rsidRPr="00D60ABF">
        <w:rPr>
          <w:color w:val="000000" w:themeColor="text1"/>
          <w:szCs w:val="28"/>
        </w:rPr>
        <w:t>đúng</w:t>
      </w:r>
      <w:proofErr w:type="spellEnd"/>
      <w:r w:rsidRPr="00D60ABF">
        <w:rPr>
          <w:color w:val="000000" w:themeColor="text1"/>
          <w:szCs w:val="28"/>
        </w:rPr>
        <w:t xml:space="preserve"> qui </w:t>
      </w:r>
      <w:proofErr w:type="spellStart"/>
      <w:r w:rsidRPr="00D60ABF">
        <w:rPr>
          <w:color w:val="000000" w:themeColor="text1"/>
          <w:szCs w:val="28"/>
        </w:rPr>
        <w:t>trình</w:t>
      </w:r>
      <w:proofErr w:type="spellEnd"/>
      <w:r w:rsidRPr="00D60ABF">
        <w:rPr>
          <w:color w:val="000000" w:themeColor="text1"/>
          <w:szCs w:val="28"/>
        </w:rPr>
        <w:t xml:space="preserve"> </w:t>
      </w:r>
      <w:proofErr w:type="spellStart"/>
      <w:r w:rsidRPr="00D60ABF">
        <w:rPr>
          <w:color w:val="000000" w:themeColor="text1"/>
          <w:szCs w:val="28"/>
        </w:rPr>
        <w:t>lắp</w:t>
      </w:r>
      <w:proofErr w:type="spellEnd"/>
      <w:r w:rsidRPr="00D60ABF">
        <w:rPr>
          <w:color w:val="000000" w:themeColor="text1"/>
          <w:szCs w:val="28"/>
        </w:rPr>
        <w:t xml:space="preserve"> </w:t>
      </w:r>
      <w:proofErr w:type="spellStart"/>
      <w:r w:rsidRPr="00D60ABF">
        <w:rPr>
          <w:color w:val="000000" w:themeColor="text1"/>
          <w:szCs w:val="28"/>
        </w:rPr>
        <w:t>ráp</w:t>
      </w:r>
      <w:proofErr w:type="spellEnd"/>
      <w:r w:rsidRPr="00D60ABF">
        <w:rPr>
          <w:color w:val="000000" w:themeColor="text1"/>
          <w:szCs w:val="28"/>
        </w:rPr>
        <w:t xml:space="preserve"> </w:t>
      </w:r>
      <w:proofErr w:type="spellStart"/>
      <w:r w:rsidRPr="00D60ABF">
        <w:rPr>
          <w:color w:val="000000" w:themeColor="text1"/>
          <w:szCs w:val="28"/>
        </w:rPr>
        <w:t>các</w:t>
      </w:r>
      <w:proofErr w:type="spellEnd"/>
      <w:r w:rsidRPr="00D60ABF">
        <w:rPr>
          <w:color w:val="000000" w:themeColor="text1"/>
          <w:szCs w:val="28"/>
        </w:rPr>
        <w:t xml:space="preserve"> </w:t>
      </w:r>
      <w:proofErr w:type="spellStart"/>
      <w:r w:rsidRPr="00D60ABF">
        <w:rPr>
          <w:color w:val="000000" w:themeColor="text1"/>
          <w:szCs w:val="28"/>
        </w:rPr>
        <w:t>sản</w:t>
      </w:r>
      <w:proofErr w:type="spellEnd"/>
      <w:r w:rsidRPr="00D60ABF">
        <w:rPr>
          <w:color w:val="000000" w:themeColor="text1"/>
          <w:szCs w:val="28"/>
        </w:rPr>
        <w:t xml:space="preserve"> </w:t>
      </w:r>
      <w:proofErr w:type="spellStart"/>
      <w:r w:rsidRPr="00D60ABF">
        <w:rPr>
          <w:color w:val="000000" w:themeColor="text1"/>
          <w:szCs w:val="28"/>
        </w:rPr>
        <w:t>phẩm</w:t>
      </w:r>
      <w:proofErr w:type="spellEnd"/>
      <w:r w:rsidRPr="00D60ABF">
        <w:rPr>
          <w:color w:val="000000" w:themeColor="text1"/>
          <w:szCs w:val="28"/>
        </w:rPr>
        <w:t xml:space="preserve"> </w:t>
      </w:r>
      <w:proofErr w:type="spellStart"/>
      <w:r w:rsidRPr="00D60ABF">
        <w:rPr>
          <w:color w:val="000000" w:themeColor="text1"/>
          <w:szCs w:val="28"/>
        </w:rPr>
        <w:t>áo</w:t>
      </w:r>
      <w:proofErr w:type="spellEnd"/>
      <w:r w:rsidRPr="00D60ABF">
        <w:rPr>
          <w:color w:val="000000" w:themeColor="text1"/>
          <w:szCs w:val="28"/>
        </w:rPr>
        <w:t xml:space="preserve"> </w:t>
      </w:r>
      <w:proofErr w:type="spellStart"/>
      <w:r w:rsidRPr="00D60ABF">
        <w:rPr>
          <w:color w:val="000000" w:themeColor="text1"/>
          <w:szCs w:val="28"/>
        </w:rPr>
        <w:t>sơ</w:t>
      </w:r>
      <w:proofErr w:type="spellEnd"/>
      <w:r w:rsidRPr="00D60ABF">
        <w:rPr>
          <w:color w:val="000000" w:themeColor="text1"/>
          <w:szCs w:val="28"/>
        </w:rPr>
        <w:t xml:space="preserve"> mi </w:t>
      </w:r>
      <w:proofErr w:type="spellStart"/>
      <w:r w:rsidRPr="00D60ABF">
        <w:rPr>
          <w:color w:val="000000" w:themeColor="text1"/>
          <w:szCs w:val="28"/>
        </w:rPr>
        <w:t>nam</w:t>
      </w:r>
      <w:proofErr w:type="spellEnd"/>
      <w:r w:rsidRPr="00D60ABF">
        <w:rPr>
          <w:color w:val="000000" w:themeColor="text1"/>
          <w:szCs w:val="28"/>
        </w:rPr>
        <w:t xml:space="preserve">, </w:t>
      </w:r>
      <w:proofErr w:type="spellStart"/>
      <w:r w:rsidRPr="00D60ABF">
        <w:rPr>
          <w:color w:val="000000" w:themeColor="text1"/>
          <w:szCs w:val="28"/>
        </w:rPr>
        <w:t>nữ</w:t>
      </w:r>
      <w:proofErr w:type="spellEnd"/>
      <w:r w:rsidRPr="00D60ABF">
        <w:rPr>
          <w:color w:val="000000" w:themeColor="text1"/>
          <w:szCs w:val="28"/>
        </w:rPr>
        <w:t xml:space="preserve"> </w:t>
      </w:r>
      <w:proofErr w:type="spellStart"/>
      <w:r w:rsidRPr="00D60ABF">
        <w:rPr>
          <w:color w:val="000000" w:themeColor="text1"/>
          <w:szCs w:val="28"/>
        </w:rPr>
        <w:t>và</w:t>
      </w:r>
      <w:proofErr w:type="spellEnd"/>
      <w:r w:rsidRPr="00D60ABF">
        <w:rPr>
          <w:color w:val="000000" w:themeColor="text1"/>
          <w:szCs w:val="28"/>
        </w:rPr>
        <w:t xml:space="preserve"> </w:t>
      </w:r>
      <w:proofErr w:type="spellStart"/>
      <w:r w:rsidRPr="00D60ABF">
        <w:rPr>
          <w:color w:val="000000" w:themeColor="text1"/>
          <w:szCs w:val="28"/>
        </w:rPr>
        <w:t>quần</w:t>
      </w:r>
      <w:proofErr w:type="spellEnd"/>
      <w:r w:rsidRPr="00D60ABF">
        <w:rPr>
          <w:color w:val="000000" w:themeColor="text1"/>
          <w:szCs w:val="28"/>
        </w:rPr>
        <w:t xml:space="preserve"> </w:t>
      </w:r>
      <w:proofErr w:type="spellStart"/>
      <w:r w:rsidRPr="00D60ABF">
        <w:rPr>
          <w:color w:val="000000" w:themeColor="text1"/>
          <w:szCs w:val="28"/>
        </w:rPr>
        <w:t>âu</w:t>
      </w:r>
      <w:proofErr w:type="spellEnd"/>
      <w:r w:rsidRPr="00D60ABF">
        <w:rPr>
          <w:color w:val="000000" w:themeColor="text1"/>
          <w:szCs w:val="28"/>
        </w:rPr>
        <w:t xml:space="preserve"> </w:t>
      </w:r>
      <w:proofErr w:type="spellStart"/>
      <w:r w:rsidRPr="00D60ABF">
        <w:rPr>
          <w:color w:val="000000" w:themeColor="text1"/>
          <w:szCs w:val="28"/>
        </w:rPr>
        <w:t>đảm</w:t>
      </w:r>
      <w:proofErr w:type="spellEnd"/>
      <w:r w:rsidRPr="00D60ABF">
        <w:rPr>
          <w:color w:val="000000" w:themeColor="text1"/>
          <w:szCs w:val="28"/>
        </w:rPr>
        <w:t xml:space="preserve"> </w:t>
      </w:r>
      <w:proofErr w:type="spellStart"/>
      <w:r w:rsidRPr="00D60ABF">
        <w:rPr>
          <w:color w:val="000000" w:themeColor="text1"/>
          <w:szCs w:val="28"/>
        </w:rPr>
        <w:t>bảo</w:t>
      </w:r>
      <w:proofErr w:type="spellEnd"/>
      <w:r w:rsidRPr="00D60ABF">
        <w:rPr>
          <w:color w:val="000000" w:themeColor="text1"/>
          <w:szCs w:val="28"/>
        </w:rPr>
        <w:t xml:space="preserve"> </w:t>
      </w:r>
      <w:proofErr w:type="spellStart"/>
      <w:r w:rsidRPr="00D60ABF">
        <w:rPr>
          <w:color w:val="000000" w:themeColor="text1"/>
          <w:szCs w:val="28"/>
        </w:rPr>
        <w:t>quy</w:t>
      </w:r>
      <w:proofErr w:type="spellEnd"/>
      <w:r w:rsidRPr="00D60ABF">
        <w:rPr>
          <w:color w:val="000000" w:themeColor="text1"/>
          <w:szCs w:val="28"/>
        </w:rPr>
        <w:t xml:space="preserve"> </w:t>
      </w:r>
      <w:proofErr w:type="spellStart"/>
      <w:r w:rsidRPr="00D60ABF">
        <w:rPr>
          <w:color w:val="000000" w:themeColor="text1"/>
          <w:szCs w:val="28"/>
        </w:rPr>
        <w:t>cách</w:t>
      </w:r>
      <w:proofErr w:type="spellEnd"/>
      <w:r w:rsidRPr="00D60ABF">
        <w:rPr>
          <w:color w:val="000000" w:themeColor="text1"/>
          <w:szCs w:val="28"/>
        </w:rPr>
        <w:t xml:space="preserve"> </w:t>
      </w:r>
      <w:proofErr w:type="spellStart"/>
      <w:r w:rsidRPr="00D60ABF">
        <w:rPr>
          <w:color w:val="000000" w:themeColor="text1"/>
          <w:szCs w:val="28"/>
        </w:rPr>
        <w:t>và</w:t>
      </w:r>
      <w:proofErr w:type="spellEnd"/>
      <w:r w:rsidRPr="00D60ABF">
        <w:rPr>
          <w:color w:val="000000" w:themeColor="text1"/>
          <w:szCs w:val="28"/>
        </w:rPr>
        <w:t xml:space="preserve"> </w:t>
      </w:r>
      <w:proofErr w:type="spellStart"/>
      <w:r w:rsidRPr="00D60ABF">
        <w:rPr>
          <w:color w:val="000000" w:themeColor="text1"/>
          <w:szCs w:val="28"/>
        </w:rPr>
        <w:t>tiêu</w:t>
      </w:r>
      <w:proofErr w:type="spellEnd"/>
      <w:r w:rsidRPr="00D60ABF">
        <w:rPr>
          <w:color w:val="000000" w:themeColor="text1"/>
          <w:szCs w:val="28"/>
        </w:rPr>
        <w:t xml:space="preserve"> </w:t>
      </w:r>
      <w:proofErr w:type="spellStart"/>
      <w:r w:rsidRPr="00D60ABF">
        <w:rPr>
          <w:color w:val="000000" w:themeColor="text1"/>
          <w:szCs w:val="28"/>
        </w:rPr>
        <w:t>chuẩn</w:t>
      </w:r>
      <w:proofErr w:type="spellEnd"/>
      <w:r w:rsidRPr="00D60ABF">
        <w:rPr>
          <w:color w:val="000000" w:themeColor="text1"/>
          <w:szCs w:val="28"/>
        </w:rPr>
        <w:t xml:space="preserve"> </w:t>
      </w:r>
      <w:proofErr w:type="spellStart"/>
      <w:r w:rsidRPr="00D60ABF">
        <w:rPr>
          <w:color w:val="000000" w:themeColor="text1"/>
          <w:szCs w:val="28"/>
        </w:rPr>
        <w:t>kỹ</w:t>
      </w:r>
      <w:proofErr w:type="spellEnd"/>
      <w:r w:rsidRPr="00D60ABF">
        <w:rPr>
          <w:color w:val="000000" w:themeColor="text1"/>
          <w:szCs w:val="28"/>
        </w:rPr>
        <w:t xml:space="preserve"> </w:t>
      </w:r>
      <w:proofErr w:type="spellStart"/>
      <w:r w:rsidRPr="00D60ABF">
        <w:rPr>
          <w:color w:val="000000" w:themeColor="text1"/>
          <w:szCs w:val="28"/>
        </w:rPr>
        <w:t>thuật</w:t>
      </w:r>
      <w:proofErr w:type="spellEnd"/>
      <w:r w:rsidRPr="00D60ABF">
        <w:rPr>
          <w:color w:val="000000" w:themeColor="text1"/>
          <w:szCs w:val="28"/>
        </w:rPr>
        <w:t>;</w:t>
      </w:r>
    </w:p>
    <w:p w14:paraId="1BF41158" w14:textId="77777777" w:rsidR="00564596" w:rsidRPr="00D60ABF" w:rsidRDefault="00564596" w:rsidP="00316FD8">
      <w:pPr>
        <w:pStyle w:val="u1"/>
        <w:keepNext w:val="0"/>
        <w:widowControl w:val="0"/>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Triển</w:t>
      </w:r>
      <w:proofErr w:type="spellEnd"/>
      <w:r w:rsidRPr="00D60ABF">
        <w:rPr>
          <w:color w:val="000000" w:themeColor="text1"/>
          <w:szCs w:val="28"/>
        </w:rPr>
        <w:t xml:space="preserve"> </w:t>
      </w:r>
      <w:proofErr w:type="spellStart"/>
      <w:r w:rsidRPr="00D60ABF">
        <w:rPr>
          <w:color w:val="000000" w:themeColor="text1"/>
          <w:szCs w:val="28"/>
        </w:rPr>
        <w:t>khai</w:t>
      </w:r>
      <w:proofErr w:type="spellEnd"/>
      <w:r w:rsidRPr="00D60ABF">
        <w:rPr>
          <w:color w:val="000000" w:themeColor="text1"/>
          <w:szCs w:val="28"/>
        </w:rPr>
        <w:t xml:space="preserve"> </w:t>
      </w:r>
      <w:proofErr w:type="spellStart"/>
      <w:r w:rsidRPr="00D60ABF">
        <w:rPr>
          <w:color w:val="000000" w:themeColor="text1"/>
          <w:szCs w:val="28"/>
        </w:rPr>
        <w:t>sản</w:t>
      </w:r>
      <w:proofErr w:type="spellEnd"/>
      <w:r w:rsidRPr="00D60ABF">
        <w:rPr>
          <w:color w:val="000000" w:themeColor="text1"/>
          <w:szCs w:val="28"/>
        </w:rPr>
        <w:t xml:space="preserve"> </w:t>
      </w:r>
      <w:proofErr w:type="spellStart"/>
      <w:r w:rsidRPr="00D60ABF">
        <w:rPr>
          <w:color w:val="000000" w:themeColor="text1"/>
          <w:szCs w:val="28"/>
        </w:rPr>
        <w:t>xuất</w:t>
      </w:r>
      <w:proofErr w:type="spellEnd"/>
      <w:r w:rsidRPr="00D60ABF">
        <w:rPr>
          <w:color w:val="000000" w:themeColor="text1"/>
          <w:szCs w:val="28"/>
        </w:rPr>
        <w:t xml:space="preserve"> </w:t>
      </w:r>
      <w:proofErr w:type="spellStart"/>
      <w:r w:rsidRPr="00D60ABF">
        <w:rPr>
          <w:color w:val="000000" w:themeColor="text1"/>
          <w:szCs w:val="28"/>
        </w:rPr>
        <w:t>được</w:t>
      </w:r>
      <w:proofErr w:type="spellEnd"/>
      <w:r w:rsidRPr="00D60ABF">
        <w:rPr>
          <w:color w:val="000000" w:themeColor="text1"/>
          <w:szCs w:val="28"/>
        </w:rPr>
        <w:t xml:space="preserve"> </w:t>
      </w:r>
      <w:proofErr w:type="spellStart"/>
      <w:r w:rsidRPr="00D60ABF">
        <w:rPr>
          <w:color w:val="000000" w:themeColor="text1"/>
          <w:szCs w:val="28"/>
        </w:rPr>
        <w:t>một</w:t>
      </w:r>
      <w:proofErr w:type="spellEnd"/>
      <w:r w:rsidRPr="00D60ABF">
        <w:rPr>
          <w:color w:val="000000" w:themeColor="text1"/>
          <w:szCs w:val="28"/>
        </w:rPr>
        <w:t xml:space="preserve"> </w:t>
      </w:r>
      <w:proofErr w:type="spellStart"/>
      <w:r w:rsidRPr="00D60ABF">
        <w:rPr>
          <w:color w:val="000000" w:themeColor="text1"/>
          <w:szCs w:val="28"/>
        </w:rPr>
        <w:t>sô</w:t>
      </w:r>
      <w:proofErr w:type="spellEnd"/>
      <w:r w:rsidRPr="00D60ABF">
        <w:rPr>
          <w:color w:val="000000" w:themeColor="text1"/>
          <w:szCs w:val="28"/>
        </w:rPr>
        <w:t xml:space="preserve">́ mã </w:t>
      </w:r>
      <w:proofErr w:type="spellStart"/>
      <w:r w:rsidRPr="00D60ABF">
        <w:rPr>
          <w:color w:val="000000" w:themeColor="text1"/>
          <w:szCs w:val="28"/>
        </w:rPr>
        <w:t>hàng</w:t>
      </w:r>
      <w:proofErr w:type="spellEnd"/>
      <w:r w:rsidRPr="00D60ABF">
        <w:rPr>
          <w:color w:val="000000" w:themeColor="text1"/>
          <w:szCs w:val="28"/>
        </w:rPr>
        <w:t xml:space="preserve"> </w:t>
      </w:r>
      <w:proofErr w:type="spellStart"/>
      <w:r w:rsidRPr="00D60ABF">
        <w:rPr>
          <w:color w:val="000000" w:themeColor="text1"/>
          <w:szCs w:val="28"/>
        </w:rPr>
        <w:t>cơ</w:t>
      </w:r>
      <w:proofErr w:type="spellEnd"/>
      <w:r w:rsidRPr="00D60ABF">
        <w:rPr>
          <w:color w:val="000000" w:themeColor="text1"/>
          <w:szCs w:val="28"/>
        </w:rPr>
        <w:t xml:space="preserve"> </w:t>
      </w:r>
      <w:proofErr w:type="spellStart"/>
      <w:r w:rsidRPr="00D60ABF">
        <w:rPr>
          <w:color w:val="000000" w:themeColor="text1"/>
          <w:szCs w:val="28"/>
        </w:rPr>
        <w:t>bản</w:t>
      </w:r>
      <w:proofErr w:type="spellEnd"/>
      <w:r w:rsidRPr="00D60ABF">
        <w:rPr>
          <w:color w:val="000000" w:themeColor="text1"/>
          <w:szCs w:val="28"/>
        </w:rPr>
        <w:t>.</w:t>
      </w:r>
    </w:p>
    <w:p w14:paraId="7D4A1756" w14:textId="77777777" w:rsidR="00564596" w:rsidRPr="00D60ABF" w:rsidRDefault="00564596" w:rsidP="00316FD8">
      <w:pPr>
        <w:pStyle w:val="u1"/>
        <w:keepNext w:val="0"/>
        <w:widowControl w:val="0"/>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Xây</w:t>
      </w:r>
      <w:proofErr w:type="spellEnd"/>
      <w:r w:rsidRPr="00D60ABF">
        <w:rPr>
          <w:color w:val="000000" w:themeColor="text1"/>
          <w:szCs w:val="28"/>
        </w:rPr>
        <w:t xml:space="preserve"> </w:t>
      </w:r>
      <w:proofErr w:type="spellStart"/>
      <w:r w:rsidRPr="00D60ABF">
        <w:rPr>
          <w:color w:val="000000" w:themeColor="text1"/>
          <w:szCs w:val="28"/>
        </w:rPr>
        <w:t>dựng</w:t>
      </w:r>
      <w:proofErr w:type="spellEnd"/>
      <w:r w:rsidRPr="00D60ABF">
        <w:rPr>
          <w:color w:val="000000" w:themeColor="text1"/>
          <w:szCs w:val="28"/>
        </w:rPr>
        <w:t xml:space="preserve"> </w:t>
      </w:r>
      <w:proofErr w:type="spellStart"/>
      <w:r w:rsidRPr="00D60ABF">
        <w:rPr>
          <w:color w:val="000000" w:themeColor="text1"/>
          <w:szCs w:val="28"/>
        </w:rPr>
        <w:t>tài</w:t>
      </w:r>
      <w:proofErr w:type="spellEnd"/>
      <w:r w:rsidRPr="00D60ABF">
        <w:rPr>
          <w:color w:val="000000" w:themeColor="text1"/>
          <w:szCs w:val="28"/>
        </w:rPr>
        <w:t xml:space="preserve"> </w:t>
      </w:r>
      <w:proofErr w:type="spellStart"/>
      <w:r w:rsidRPr="00D60ABF">
        <w:rPr>
          <w:color w:val="000000" w:themeColor="text1"/>
          <w:szCs w:val="28"/>
        </w:rPr>
        <w:t>liệu</w:t>
      </w:r>
      <w:proofErr w:type="spellEnd"/>
      <w:r w:rsidRPr="00D60ABF">
        <w:rPr>
          <w:color w:val="000000" w:themeColor="text1"/>
          <w:szCs w:val="28"/>
        </w:rPr>
        <w:t xml:space="preserve"> </w:t>
      </w:r>
      <w:proofErr w:type="spellStart"/>
      <w:r w:rsidRPr="00D60ABF">
        <w:rPr>
          <w:color w:val="000000" w:themeColor="text1"/>
          <w:szCs w:val="28"/>
        </w:rPr>
        <w:t>kỹ</w:t>
      </w:r>
      <w:proofErr w:type="spellEnd"/>
      <w:r w:rsidRPr="00D60ABF">
        <w:rPr>
          <w:color w:val="000000" w:themeColor="text1"/>
          <w:szCs w:val="28"/>
        </w:rPr>
        <w:t xml:space="preserve"> </w:t>
      </w:r>
      <w:proofErr w:type="spellStart"/>
      <w:r w:rsidRPr="00D60ABF">
        <w:rPr>
          <w:color w:val="000000" w:themeColor="text1"/>
          <w:szCs w:val="28"/>
        </w:rPr>
        <w:t>thuật</w:t>
      </w:r>
      <w:proofErr w:type="spellEnd"/>
      <w:r w:rsidRPr="00D60ABF">
        <w:rPr>
          <w:color w:val="000000" w:themeColor="text1"/>
          <w:szCs w:val="28"/>
        </w:rPr>
        <w:t xml:space="preserve"> </w:t>
      </w:r>
      <w:proofErr w:type="spellStart"/>
      <w:r w:rsidRPr="00D60ABF">
        <w:rPr>
          <w:color w:val="000000" w:themeColor="text1"/>
          <w:szCs w:val="28"/>
        </w:rPr>
        <w:t>theo</w:t>
      </w:r>
      <w:proofErr w:type="spellEnd"/>
      <w:r w:rsidRPr="00D60ABF">
        <w:rPr>
          <w:color w:val="000000" w:themeColor="text1"/>
          <w:szCs w:val="28"/>
        </w:rPr>
        <w:t xml:space="preserve"> </w:t>
      </w:r>
      <w:proofErr w:type="spellStart"/>
      <w:r w:rsidRPr="00D60ABF">
        <w:rPr>
          <w:color w:val="000000" w:themeColor="text1"/>
          <w:szCs w:val="28"/>
        </w:rPr>
        <w:t>đúng</w:t>
      </w:r>
      <w:proofErr w:type="spellEnd"/>
      <w:r w:rsidRPr="00D60ABF">
        <w:rPr>
          <w:color w:val="000000" w:themeColor="text1"/>
          <w:szCs w:val="28"/>
        </w:rPr>
        <w:t xml:space="preserve"> </w:t>
      </w:r>
      <w:proofErr w:type="spellStart"/>
      <w:r w:rsidRPr="00D60ABF">
        <w:rPr>
          <w:color w:val="000000" w:themeColor="text1"/>
          <w:szCs w:val="28"/>
        </w:rPr>
        <w:t>trình</w:t>
      </w:r>
      <w:proofErr w:type="spellEnd"/>
      <w:r w:rsidRPr="00D60ABF">
        <w:rPr>
          <w:color w:val="000000" w:themeColor="text1"/>
          <w:szCs w:val="28"/>
        </w:rPr>
        <w:t xml:space="preserve"> </w:t>
      </w:r>
      <w:proofErr w:type="spellStart"/>
      <w:r w:rsidRPr="00D60ABF">
        <w:rPr>
          <w:color w:val="000000" w:themeColor="text1"/>
          <w:szCs w:val="28"/>
        </w:rPr>
        <w:t>tự</w:t>
      </w:r>
      <w:proofErr w:type="spellEnd"/>
      <w:r w:rsidRPr="00D60ABF">
        <w:rPr>
          <w:color w:val="000000" w:themeColor="text1"/>
          <w:szCs w:val="28"/>
        </w:rPr>
        <w:t xml:space="preserve"> </w:t>
      </w:r>
      <w:proofErr w:type="spellStart"/>
      <w:r w:rsidRPr="00D60ABF">
        <w:rPr>
          <w:color w:val="000000" w:themeColor="text1"/>
          <w:szCs w:val="28"/>
        </w:rPr>
        <w:t>và</w:t>
      </w:r>
      <w:proofErr w:type="spellEnd"/>
      <w:r w:rsidRPr="00D60ABF">
        <w:rPr>
          <w:color w:val="000000" w:themeColor="text1"/>
          <w:szCs w:val="28"/>
        </w:rPr>
        <w:t xml:space="preserve"> </w:t>
      </w:r>
      <w:proofErr w:type="spellStart"/>
      <w:r w:rsidRPr="00D60ABF">
        <w:rPr>
          <w:color w:val="000000" w:themeColor="text1"/>
          <w:szCs w:val="28"/>
        </w:rPr>
        <w:t>có</w:t>
      </w:r>
      <w:proofErr w:type="spellEnd"/>
      <w:r w:rsidRPr="00D60ABF">
        <w:rPr>
          <w:color w:val="000000" w:themeColor="text1"/>
          <w:szCs w:val="28"/>
        </w:rPr>
        <w:t xml:space="preserve"> </w:t>
      </w:r>
      <w:proofErr w:type="spellStart"/>
      <w:r w:rsidRPr="00D60ABF">
        <w:rPr>
          <w:color w:val="000000" w:themeColor="text1"/>
          <w:szCs w:val="28"/>
        </w:rPr>
        <w:t>tính</w:t>
      </w:r>
      <w:proofErr w:type="spellEnd"/>
      <w:r w:rsidRPr="00D60ABF">
        <w:rPr>
          <w:color w:val="000000" w:themeColor="text1"/>
          <w:szCs w:val="28"/>
        </w:rPr>
        <w:t xml:space="preserve"> </w:t>
      </w:r>
      <w:proofErr w:type="spellStart"/>
      <w:r w:rsidRPr="00D60ABF">
        <w:rPr>
          <w:color w:val="000000" w:themeColor="text1"/>
          <w:szCs w:val="28"/>
        </w:rPr>
        <w:t>chính</w:t>
      </w:r>
      <w:proofErr w:type="spellEnd"/>
      <w:r w:rsidRPr="00D60ABF">
        <w:rPr>
          <w:color w:val="000000" w:themeColor="text1"/>
          <w:szCs w:val="28"/>
        </w:rPr>
        <w:t xml:space="preserve"> </w:t>
      </w:r>
      <w:proofErr w:type="spellStart"/>
      <w:r w:rsidRPr="00D60ABF">
        <w:rPr>
          <w:color w:val="000000" w:themeColor="text1"/>
          <w:szCs w:val="28"/>
        </w:rPr>
        <w:t>xác</w:t>
      </w:r>
      <w:proofErr w:type="spellEnd"/>
      <w:r w:rsidRPr="00D60ABF">
        <w:rPr>
          <w:color w:val="000000" w:themeColor="text1"/>
          <w:szCs w:val="28"/>
        </w:rPr>
        <w:t xml:space="preserve"> </w:t>
      </w:r>
      <w:proofErr w:type="spellStart"/>
      <w:r w:rsidRPr="00D60ABF">
        <w:rPr>
          <w:color w:val="000000" w:themeColor="text1"/>
          <w:szCs w:val="28"/>
        </w:rPr>
        <w:t>cao</w:t>
      </w:r>
      <w:proofErr w:type="spellEnd"/>
      <w:r w:rsidRPr="00D60ABF">
        <w:rPr>
          <w:color w:val="000000" w:themeColor="text1"/>
          <w:szCs w:val="28"/>
        </w:rPr>
        <w:t>; </w:t>
      </w:r>
    </w:p>
    <w:p w14:paraId="1E6E2B31" w14:textId="77777777" w:rsidR="00564596" w:rsidRPr="00D60ABF" w:rsidRDefault="00564596" w:rsidP="00316FD8">
      <w:pPr>
        <w:pStyle w:val="u1"/>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Về</w:t>
      </w:r>
      <w:proofErr w:type="spellEnd"/>
      <w:r w:rsidRPr="00D60ABF">
        <w:rPr>
          <w:color w:val="000000" w:themeColor="text1"/>
          <w:szCs w:val="28"/>
        </w:rPr>
        <w:t xml:space="preserve"> </w:t>
      </w:r>
      <w:proofErr w:type="spellStart"/>
      <w:r w:rsidRPr="00D60ABF">
        <w:rPr>
          <w:color w:val="000000" w:themeColor="text1"/>
          <w:szCs w:val="28"/>
        </w:rPr>
        <w:t>năng</w:t>
      </w:r>
      <w:proofErr w:type="spellEnd"/>
      <w:r w:rsidRPr="00D60ABF">
        <w:rPr>
          <w:color w:val="000000" w:themeColor="text1"/>
          <w:szCs w:val="28"/>
        </w:rPr>
        <w:t xml:space="preserve"> </w:t>
      </w:r>
      <w:proofErr w:type="spellStart"/>
      <w:r w:rsidRPr="00D60ABF">
        <w:rPr>
          <w:color w:val="000000" w:themeColor="text1"/>
          <w:szCs w:val="28"/>
        </w:rPr>
        <w:t>lực</w:t>
      </w:r>
      <w:proofErr w:type="spellEnd"/>
      <w:r w:rsidRPr="00D60ABF">
        <w:rPr>
          <w:color w:val="000000" w:themeColor="text1"/>
          <w:szCs w:val="28"/>
        </w:rPr>
        <w:t xml:space="preserve"> </w:t>
      </w:r>
      <w:proofErr w:type="spellStart"/>
      <w:r w:rsidRPr="00D60ABF">
        <w:rPr>
          <w:color w:val="000000" w:themeColor="text1"/>
          <w:szCs w:val="28"/>
        </w:rPr>
        <w:t>tự</w:t>
      </w:r>
      <w:proofErr w:type="spellEnd"/>
      <w:r w:rsidRPr="00D60ABF">
        <w:rPr>
          <w:color w:val="000000" w:themeColor="text1"/>
          <w:szCs w:val="28"/>
        </w:rPr>
        <w:t xml:space="preserve"> </w:t>
      </w:r>
      <w:proofErr w:type="spellStart"/>
      <w:r w:rsidRPr="00D60ABF">
        <w:rPr>
          <w:color w:val="000000" w:themeColor="text1"/>
          <w:szCs w:val="28"/>
        </w:rPr>
        <w:t>chủ</w:t>
      </w:r>
      <w:proofErr w:type="spellEnd"/>
      <w:r w:rsidRPr="00D60ABF">
        <w:rPr>
          <w:color w:val="000000" w:themeColor="text1"/>
          <w:szCs w:val="28"/>
        </w:rPr>
        <w:t xml:space="preserve"> </w:t>
      </w:r>
      <w:proofErr w:type="spellStart"/>
      <w:r w:rsidRPr="00D60ABF">
        <w:rPr>
          <w:color w:val="000000" w:themeColor="text1"/>
          <w:szCs w:val="28"/>
        </w:rPr>
        <w:t>và</w:t>
      </w:r>
      <w:proofErr w:type="spellEnd"/>
      <w:r w:rsidRPr="00D60ABF">
        <w:rPr>
          <w:color w:val="000000" w:themeColor="text1"/>
          <w:szCs w:val="28"/>
        </w:rPr>
        <w:t xml:space="preserve"> </w:t>
      </w:r>
      <w:proofErr w:type="spellStart"/>
      <w:r w:rsidRPr="00D60ABF">
        <w:rPr>
          <w:color w:val="000000" w:themeColor="text1"/>
          <w:szCs w:val="28"/>
        </w:rPr>
        <w:t>trách</w:t>
      </w:r>
      <w:proofErr w:type="spellEnd"/>
      <w:r w:rsidRPr="00D60ABF">
        <w:rPr>
          <w:color w:val="000000" w:themeColor="text1"/>
          <w:szCs w:val="28"/>
        </w:rPr>
        <w:t xml:space="preserve"> </w:t>
      </w:r>
      <w:proofErr w:type="spellStart"/>
      <w:r w:rsidRPr="00D60ABF">
        <w:rPr>
          <w:color w:val="000000" w:themeColor="text1"/>
          <w:szCs w:val="28"/>
        </w:rPr>
        <w:t>nhiệm</w:t>
      </w:r>
      <w:proofErr w:type="spellEnd"/>
      <w:r w:rsidRPr="00D60ABF">
        <w:rPr>
          <w:color w:val="000000" w:themeColor="text1"/>
          <w:szCs w:val="28"/>
        </w:rPr>
        <w:t xml:space="preserve">: </w:t>
      </w:r>
    </w:p>
    <w:p w14:paraId="037BAE7A" w14:textId="77777777" w:rsidR="00564596" w:rsidRPr="00D60ABF" w:rsidRDefault="00564596" w:rsidP="00316FD8">
      <w:pPr>
        <w:pStyle w:val="u1"/>
        <w:spacing w:line="288" w:lineRule="auto"/>
        <w:ind w:firstLine="720"/>
        <w:rPr>
          <w:spacing w:val="-4"/>
        </w:rPr>
      </w:pPr>
      <w:r w:rsidRPr="00D60ABF">
        <w:rPr>
          <w:spacing w:val="-4"/>
        </w:rPr>
        <w:t xml:space="preserve">+ </w:t>
      </w:r>
      <w:proofErr w:type="spellStart"/>
      <w:r w:rsidRPr="00D60ABF">
        <w:rPr>
          <w:spacing w:val="-4"/>
        </w:rPr>
        <w:t>Có</w:t>
      </w:r>
      <w:proofErr w:type="spellEnd"/>
      <w:r w:rsidRPr="00D60ABF">
        <w:rPr>
          <w:spacing w:val="-4"/>
        </w:rPr>
        <w:t xml:space="preserve"> </w:t>
      </w:r>
      <w:proofErr w:type="spellStart"/>
      <w:r w:rsidRPr="00D60ABF">
        <w:rPr>
          <w:spacing w:val="-4"/>
        </w:rPr>
        <w:t>tinh</w:t>
      </w:r>
      <w:proofErr w:type="spellEnd"/>
      <w:r w:rsidRPr="00D60ABF">
        <w:rPr>
          <w:spacing w:val="-4"/>
        </w:rPr>
        <w:t xml:space="preserve"> </w:t>
      </w:r>
      <w:proofErr w:type="spellStart"/>
      <w:r w:rsidRPr="00D60ABF">
        <w:rPr>
          <w:spacing w:val="-4"/>
        </w:rPr>
        <w:t>thần</w:t>
      </w:r>
      <w:proofErr w:type="spellEnd"/>
      <w:r w:rsidRPr="00D60ABF">
        <w:rPr>
          <w:spacing w:val="-4"/>
        </w:rPr>
        <w:t xml:space="preserve"> ham </w:t>
      </w:r>
      <w:proofErr w:type="spellStart"/>
      <w:r w:rsidRPr="00D60ABF">
        <w:rPr>
          <w:spacing w:val="-4"/>
        </w:rPr>
        <w:t>học</w:t>
      </w:r>
      <w:proofErr w:type="spellEnd"/>
      <w:r w:rsidRPr="00D60ABF">
        <w:rPr>
          <w:spacing w:val="-4"/>
        </w:rPr>
        <w:t xml:space="preserve"> </w:t>
      </w:r>
      <w:proofErr w:type="spellStart"/>
      <w:r w:rsidRPr="00D60ABF">
        <w:rPr>
          <w:spacing w:val="-4"/>
        </w:rPr>
        <w:t>hỏi</w:t>
      </w:r>
      <w:proofErr w:type="spellEnd"/>
      <w:r w:rsidRPr="00D60ABF">
        <w:rPr>
          <w:spacing w:val="-4"/>
        </w:rPr>
        <w:t xml:space="preserve">, chia </w:t>
      </w:r>
      <w:proofErr w:type="spellStart"/>
      <w:r w:rsidRPr="00D60ABF">
        <w:rPr>
          <w:spacing w:val="-4"/>
        </w:rPr>
        <w:t>sẻ</w:t>
      </w:r>
      <w:proofErr w:type="spellEnd"/>
      <w:r w:rsidRPr="00D60ABF">
        <w:rPr>
          <w:spacing w:val="-4"/>
        </w:rPr>
        <w:t xml:space="preserve"> </w:t>
      </w:r>
      <w:proofErr w:type="spellStart"/>
      <w:r w:rsidRPr="00D60ABF">
        <w:rPr>
          <w:spacing w:val="-4"/>
        </w:rPr>
        <w:t>kinh</w:t>
      </w:r>
      <w:proofErr w:type="spellEnd"/>
      <w:r w:rsidRPr="00D60ABF">
        <w:rPr>
          <w:spacing w:val="-4"/>
        </w:rPr>
        <w:t xml:space="preserve"> </w:t>
      </w:r>
      <w:proofErr w:type="spellStart"/>
      <w:r w:rsidRPr="00D60ABF">
        <w:rPr>
          <w:spacing w:val="-4"/>
        </w:rPr>
        <w:t>nghiệm</w:t>
      </w:r>
      <w:proofErr w:type="spellEnd"/>
      <w:r w:rsidRPr="00D60ABF">
        <w:rPr>
          <w:spacing w:val="-4"/>
        </w:rPr>
        <w:t xml:space="preserve">, </w:t>
      </w:r>
      <w:proofErr w:type="spellStart"/>
      <w:r w:rsidRPr="00D60ABF">
        <w:rPr>
          <w:spacing w:val="-4"/>
        </w:rPr>
        <w:t>hợp</w:t>
      </w:r>
      <w:proofErr w:type="spellEnd"/>
      <w:r w:rsidRPr="00D60ABF">
        <w:rPr>
          <w:spacing w:val="-4"/>
        </w:rPr>
        <w:t xml:space="preserve"> </w:t>
      </w:r>
      <w:proofErr w:type="spellStart"/>
      <w:r w:rsidRPr="00D60ABF">
        <w:rPr>
          <w:spacing w:val="-4"/>
        </w:rPr>
        <w:t>tác</w:t>
      </w:r>
      <w:proofErr w:type="spellEnd"/>
      <w:r w:rsidRPr="00D60ABF">
        <w:rPr>
          <w:spacing w:val="-4"/>
        </w:rPr>
        <w:t xml:space="preserve"> </w:t>
      </w:r>
      <w:proofErr w:type="spellStart"/>
      <w:r w:rsidRPr="00D60ABF">
        <w:rPr>
          <w:spacing w:val="-4"/>
        </w:rPr>
        <w:t>trong</w:t>
      </w:r>
      <w:proofErr w:type="spellEnd"/>
      <w:r w:rsidRPr="00D60ABF">
        <w:rPr>
          <w:spacing w:val="-4"/>
        </w:rPr>
        <w:t xml:space="preserve"> </w:t>
      </w:r>
      <w:proofErr w:type="spellStart"/>
      <w:r w:rsidRPr="00D60ABF">
        <w:rPr>
          <w:spacing w:val="-4"/>
        </w:rPr>
        <w:t>quá</w:t>
      </w:r>
      <w:proofErr w:type="spellEnd"/>
      <w:r w:rsidRPr="00D60ABF">
        <w:rPr>
          <w:spacing w:val="-4"/>
        </w:rPr>
        <w:t xml:space="preserve"> </w:t>
      </w:r>
      <w:proofErr w:type="spellStart"/>
      <w:r w:rsidRPr="00D60ABF">
        <w:rPr>
          <w:spacing w:val="-4"/>
        </w:rPr>
        <w:t>trình</w:t>
      </w:r>
      <w:proofErr w:type="spellEnd"/>
      <w:r w:rsidRPr="00D60ABF">
        <w:rPr>
          <w:spacing w:val="-4"/>
        </w:rPr>
        <w:t xml:space="preserve"> </w:t>
      </w:r>
      <w:proofErr w:type="spellStart"/>
      <w:r w:rsidRPr="00D60ABF">
        <w:rPr>
          <w:spacing w:val="-4"/>
        </w:rPr>
        <w:t>hoạt</w:t>
      </w:r>
      <w:proofErr w:type="spellEnd"/>
      <w:r w:rsidRPr="00D60ABF">
        <w:rPr>
          <w:spacing w:val="-4"/>
        </w:rPr>
        <w:t xml:space="preserve"> </w:t>
      </w:r>
      <w:proofErr w:type="spellStart"/>
      <w:r w:rsidRPr="00D60ABF">
        <w:rPr>
          <w:spacing w:val="-4"/>
        </w:rPr>
        <w:t>động</w:t>
      </w:r>
      <w:proofErr w:type="spellEnd"/>
      <w:r w:rsidRPr="00D60ABF">
        <w:rPr>
          <w:spacing w:val="-4"/>
        </w:rPr>
        <w:t xml:space="preserve"> </w:t>
      </w:r>
      <w:proofErr w:type="spellStart"/>
      <w:r w:rsidRPr="00D60ABF">
        <w:rPr>
          <w:spacing w:val="-4"/>
        </w:rPr>
        <w:t>nhóm</w:t>
      </w:r>
      <w:proofErr w:type="spellEnd"/>
      <w:r w:rsidRPr="00D60ABF">
        <w:rPr>
          <w:spacing w:val="-4"/>
        </w:rPr>
        <w:t xml:space="preserve">, </w:t>
      </w:r>
      <w:proofErr w:type="spellStart"/>
      <w:r w:rsidRPr="00D60ABF">
        <w:rPr>
          <w:spacing w:val="-4"/>
        </w:rPr>
        <w:t>rèn</w:t>
      </w:r>
      <w:proofErr w:type="spellEnd"/>
      <w:r w:rsidRPr="00D60ABF">
        <w:rPr>
          <w:spacing w:val="-4"/>
        </w:rPr>
        <w:t xml:space="preserve"> </w:t>
      </w:r>
      <w:proofErr w:type="spellStart"/>
      <w:r w:rsidRPr="00D60ABF">
        <w:rPr>
          <w:spacing w:val="-4"/>
        </w:rPr>
        <w:t>luyện</w:t>
      </w:r>
      <w:proofErr w:type="spellEnd"/>
      <w:r w:rsidRPr="00D60ABF">
        <w:rPr>
          <w:spacing w:val="-4"/>
        </w:rPr>
        <w:t xml:space="preserve"> </w:t>
      </w:r>
      <w:proofErr w:type="spellStart"/>
      <w:r w:rsidRPr="00D60ABF">
        <w:rPr>
          <w:spacing w:val="-4"/>
        </w:rPr>
        <w:t>tính</w:t>
      </w:r>
      <w:proofErr w:type="spellEnd"/>
      <w:r w:rsidRPr="00D60ABF">
        <w:rPr>
          <w:spacing w:val="-4"/>
        </w:rPr>
        <w:t xml:space="preserve"> </w:t>
      </w:r>
      <w:proofErr w:type="spellStart"/>
      <w:r w:rsidRPr="00D60ABF">
        <w:rPr>
          <w:spacing w:val="-4"/>
        </w:rPr>
        <w:t>kỷ</w:t>
      </w:r>
      <w:proofErr w:type="spellEnd"/>
      <w:r w:rsidRPr="00D60ABF">
        <w:rPr>
          <w:spacing w:val="-4"/>
        </w:rPr>
        <w:t xml:space="preserve"> </w:t>
      </w:r>
      <w:proofErr w:type="spellStart"/>
      <w:r w:rsidRPr="00D60ABF">
        <w:rPr>
          <w:spacing w:val="-4"/>
        </w:rPr>
        <w:t>luật</w:t>
      </w:r>
      <w:proofErr w:type="spellEnd"/>
      <w:r w:rsidRPr="00D60ABF">
        <w:rPr>
          <w:spacing w:val="-4"/>
        </w:rPr>
        <w:t xml:space="preserve">, </w:t>
      </w:r>
      <w:proofErr w:type="spellStart"/>
      <w:r w:rsidRPr="00D60ABF">
        <w:rPr>
          <w:spacing w:val="-4"/>
        </w:rPr>
        <w:t>có</w:t>
      </w:r>
      <w:proofErr w:type="spellEnd"/>
      <w:r w:rsidRPr="00D60ABF">
        <w:rPr>
          <w:spacing w:val="-4"/>
        </w:rPr>
        <w:t xml:space="preserve"> </w:t>
      </w:r>
      <w:proofErr w:type="spellStart"/>
      <w:r w:rsidRPr="00D60ABF">
        <w:rPr>
          <w:spacing w:val="-4"/>
        </w:rPr>
        <w:t>trách</w:t>
      </w:r>
      <w:proofErr w:type="spellEnd"/>
      <w:r w:rsidRPr="00D60ABF">
        <w:rPr>
          <w:spacing w:val="-4"/>
        </w:rPr>
        <w:t xml:space="preserve"> </w:t>
      </w:r>
      <w:proofErr w:type="spellStart"/>
      <w:r w:rsidRPr="00D60ABF">
        <w:rPr>
          <w:spacing w:val="-4"/>
        </w:rPr>
        <w:t>nhiệm</w:t>
      </w:r>
      <w:proofErr w:type="spellEnd"/>
      <w:r w:rsidRPr="00D60ABF">
        <w:rPr>
          <w:spacing w:val="-4"/>
        </w:rPr>
        <w:t xml:space="preserve"> </w:t>
      </w:r>
      <w:proofErr w:type="spellStart"/>
      <w:r w:rsidRPr="00D60ABF">
        <w:rPr>
          <w:spacing w:val="-4"/>
        </w:rPr>
        <w:t>và</w:t>
      </w:r>
      <w:proofErr w:type="spellEnd"/>
      <w:r w:rsidRPr="00D60ABF">
        <w:rPr>
          <w:spacing w:val="-4"/>
        </w:rPr>
        <w:t xml:space="preserve"> </w:t>
      </w:r>
      <w:proofErr w:type="spellStart"/>
      <w:r w:rsidRPr="00D60ABF">
        <w:rPr>
          <w:spacing w:val="-4"/>
        </w:rPr>
        <w:t>tác</w:t>
      </w:r>
      <w:proofErr w:type="spellEnd"/>
      <w:r w:rsidRPr="00D60ABF">
        <w:rPr>
          <w:spacing w:val="-4"/>
        </w:rPr>
        <w:t xml:space="preserve"> </w:t>
      </w:r>
      <w:proofErr w:type="spellStart"/>
      <w:r w:rsidRPr="00D60ABF">
        <w:rPr>
          <w:spacing w:val="-4"/>
        </w:rPr>
        <w:t>phong</w:t>
      </w:r>
      <w:proofErr w:type="spellEnd"/>
      <w:r w:rsidRPr="00D60ABF">
        <w:rPr>
          <w:spacing w:val="-4"/>
        </w:rPr>
        <w:t xml:space="preserve"> </w:t>
      </w:r>
      <w:proofErr w:type="spellStart"/>
      <w:r w:rsidRPr="00D60ABF">
        <w:rPr>
          <w:spacing w:val="-4"/>
        </w:rPr>
        <w:t>công</w:t>
      </w:r>
      <w:proofErr w:type="spellEnd"/>
      <w:r w:rsidRPr="00D60ABF">
        <w:rPr>
          <w:spacing w:val="-4"/>
        </w:rPr>
        <w:t xml:space="preserve"> </w:t>
      </w:r>
      <w:proofErr w:type="spellStart"/>
      <w:r w:rsidRPr="00D60ABF">
        <w:rPr>
          <w:spacing w:val="-4"/>
        </w:rPr>
        <w:t>nghiệp</w:t>
      </w:r>
      <w:proofErr w:type="spellEnd"/>
      <w:r w:rsidRPr="00D60ABF">
        <w:rPr>
          <w:spacing w:val="-4"/>
        </w:rPr>
        <w:t>;</w:t>
      </w:r>
    </w:p>
    <w:p w14:paraId="3AE13039" w14:textId="24942C1D" w:rsidR="00564596" w:rsidRPr="00D60ABF" w:rsidRDefault="00564596" w:rsidP="00316FD8">
      <w:pPr>
        <w:spacing w:before="120" w:after="120" w:line="288" w:lineRule="auto"/>
        <w:ind w:firstLine="720"/>
        <w:rPr>
          <w:rFonts w:ascii="Times New Roman" w:hAnsi="Times New Roman"/>
          <w:lang w:eastAsia="x-none"/>
        </w:rPr>
      </w:pPr>
      <w:r w:rsidRPr="00D60ABF">
        <w:rPr>
          <w:rFonts w:ascii="Times New Roman" w:hAnsi="Times New Roman"/>
          <w:lang w:eastAsia="x-none"/>
        </w:rPr>
        <w:t xml:space="preserve">+ </w:t>
      </w:r>
      <w:proofErr w:type="spellStart"/>
      <w:r w:rsidRPr="00D60ABF">
        <w:rPr>
          <w:rFonts w:ascii="Times New Roman" w:hAnsi="Times New Roman"/>
          <w:lang w:eastAsia="x-none"/>
        </w:rPr>
        <w:t>Chuẩn</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bị</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sắp</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xếp</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nơi</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làm</w:t>
      </w:r>
      <w:proofErr w:type="spellEnd"/>
      <w:r w:rsidRPr="00D60ABF">
        <w:rPr>
          <w:rFonts w:ascii="Times New Roman" w:hAnsi="Times New Roman"/>
          <w:lang w:eastAsia="x-none"/>
        </w:rPr>
        <w:t xml:space="preserve"> an </w:t>
      </w:r>
      <w:proofErr w:type="spellStart"/>
      <w:r w:rsidRPr="00D60ABF">
        <w:rPr>
          <w:rFonts w:ascii="Times New Roman" w:hAnsi="Times New Roman"/>
          <w:lang w:eastAsia="x-none"/>
        </w:rPr>
        <w:t>toàn</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và</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vệ</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sinh</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công</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nghiệp</w:t>
      </w:r>
      <w:proofErr w:type="spellEnd"/>
      <w:r w:rsidRPr="00D60ABF">
        <w:rPr>
          <w:rFonts w:ascii="Times New Roman" w:hAnsi="Times New Roman"/>
          <w:lang w:eastAsia="x-none"/>
        </w:rPr>
        <w:t xml:space="preserve">.   </w:t>
      </w:r>
    </w:p>
    <w:p w14:paraId="6C03D37F" w14:textId="2569E906" w:rsidR="00564596" w:rsidRPr="00D60ABF" w:rsidRDefault="000F3BDB" w:rsidP="00316FD8">
      <w:pPr>
        <w:pStyle w:val="u1"/>
        <w:keepNext w:val="0"/>
        <w:widowControl w:val="0"/>
        <w:spacing w:line="288" w:lineRule="auto"/>
        <w:rPr>
          <w:color w:val="000000" w:themeColor="text1"/>
          <w:szCs w:val="28"/>
          <w:lang w:val="de-DE"/>
        </w:rPr>
      </w:pPr>
      <w:r w:rsidRPr="00D60ABF">
        <w:rPr>
          <w:b/>
          <w:color w:val="000000" w:themeColor="text1"/>
          <w:szCs w:val="28"/>
          <w:lang w:val="de-DE"/>
        </w:rPr>
        <w:t>III. Nội dung môn học</w:t>
      </w:r>
      <w:r w:rsidR="00564596" w:rsidRPr="00D60ABF">
        <w:rPr>
          <w:b/>
          <w:color w:val="000000" w:themeColor="text1"/>
          <w:szCs w:val="28"/>
          <w:lang w:val="de-DE"/>
        </w:rPr>
        <w:t>:</w:t>
      </w:r>
    </w:p>
    <w:p w14:paraId="69D59257" w14:textId="77777777" w:rsidR="00564596" w:rsidRPr="00D60ABF" w:rsidRDefault="00564596" w:rsidP="00316FD8">
      <w:pPr>
        <w:pStyle w:val="u1"/>
        <w:keepNext w:val="0"/>
        <w:widowControl w:val="0"/>
        <w:spacing w:line="288" w:lineRule="auto"/>
        <w:ind w:firstLine="720"/>
        <w:rPr>
          <w:color w:val="000000" w:themeColor="text1"/>
          <w:szCs w:val="28"/>
          <w:lang w:val="de-DE"/>
        </w:rPr>
      </w:pPr>
      <w:r w:rsidRPr="00D60ABF">
        <w:rPr>
          <w:b/>
          <w:color w:val="000000" w:themeColor="text1"/>
          <w:szCs w:val="28"/>
          <w:lang w:val="de-DE"/>
        </w:rPr>
        <w:t> </w:t>
      </w:r>
      <w:r w:rsidRPr="00D60ABF">
        <w:rPr>
          <w:color w:val="000000" w:themeColor="text1"/>
          <w:szCs w:val="28"/>
          <w:lang w:val="de-DE"/>
        </w:rPr>
        <w:t>1. Nội dung tổng quát và phân bổ thời gian:</w:t>
      </w:r>
    </w:p>
    <w:tbl>
      <w:tblPr>
        <w:tblW w:w="0" w:type="auto"/>
        <w:tblCellMar>
          <w:top w:w="15" w:type="dxa"/>
          <w:left w:w="15" w:type="dxa"/>
          <w:bottom w:w="15" w:type="dxa"/>
          <w:right w:w="15" w:type="dxa"/>
        </w:tblCellMar>
        <w:tblLook w:val="04A0" w:firstRow="1" w:lastRow="0" w:firstColumn="1" w:lastColumn="0" w:noHBand="0" w:noVBand="1"/>
      </w:tblPr>
      <w:tblGrid>
        <w:gridCol w:w="590"/>
        <w:gridCol w:w="3400"/>
        <w:gridCol w:w="1091"/>
        <w:gridCol w:w="1085"/>
        <w:gridCol w:w="1627"/>
        <w:gridCol w:w="1269"/>
      </w:tblGrid>
      <w:tr w:rsidR="00564596" w:rsidRPr="00D60ABF" w14:paraId="167E134C" w14:textId="77777777" w:rsidTr="008C2AB2">
        <w:trPr>
          <w:trHeight w:val="28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5C0054"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bookmarkStart w:id="544" w:name="_Hlk104901952"/>
            <w:proofErr w:type="spellStart"/>
            <w:r w:rsidRPr="00D60ABF">
              <w:rPr>
                <w:rFonts w:ascii="Times New Roman" w:hAnsi="Times New Roman"/>
                <w:b/>
                <w:bCs/>
                <w:color w:val="000000" w:themeColor="text1"/>
                <w:szCs w:val="28"/>
              </w:rPr>
              <w:t>Số</w:t>
            </w:r>
            <w:proofErr w:type="spellEnd"/>
          </w:p>
          <w:p w14:paraId="01855F80"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b/>
                <w:bCs/>
                <w:color w:val="000000" w:themeColor="text1"/>
                <w:szCs w:val="28"/>
              </w:rPr>
              <w:t>TT</w:t>
            </w:r>
          </w:p>
        </w:tc>
        <w:tc>
          <w:tcPr>
            <w:tcW w:w="353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AD61D3" w14:textId="26A308DE" w:rsidR="00564596" w:rsidRPr="00D60ABF" w:rsidRDefault="000F3BDB" w:rsidP="008C2AB2">
            <w:pPr>
              <w:widowControl w:val="0"/>
              <w:spacing w:before="120" w:after="120" w:line="276" w:lineRule="auto"/>
              <w:jc w:val="center"/>
              <w:rPr>
                <w:rFonts w:ascii="Times New Roman" w:hAnsi="Times New Roman"/>
                <w:color w:val="000000" w:themeColor="text1"/>
                <w:szCs w:val="28"/>
              </w:rPr>
            </w:pPr>
            <w:proofErr w:type="spellStart"/>
            <w:r w:rsidRPr="00D60ABF">
              <w:rPr>
                <w:rFonts w:ascii="Times New Roman" w:hAnsi="Times New Roman"/>
                <w:b/>
                <w:bCs/>
                <w:color w:val="000000" w:themeColor="text1"/>
                <w:szCs w:val="28"/>
              </w:rPr>
              <w:t>Tên</w:t>
            </w:r>
            <w:proofErr w:type="spellEnd"/>
            <w:r w:rsidR="00564596" w:rsidRPr="00D60ABF">
              <w:rPr>
                <w:rFonts w:ascii="Times New Roman" w:hAnsi="Times New Roman"/>
                <w:b/>
                <w:bCs/>
                <w:color w:val="000000" w:themeColor="text1"/>
                <w:szCs w:val="28"/>
              </w:rPr>
              <w:t xml:space="preserve"> </w:t>
            </w:r>
            <w:proofErr w:type="spellStart"/>
            <w:r w:rsidR="00564596" w:rsidRPr="00D60ABF">
              <w:rPr>
                <w:rFonts w:ascii="Times New Roman" w:hAnsi="Times New Roman"/>
                <w:b/>
                <w:bCs/>
                <w:color w:val="000000" w:themeColor="text1"/>
                <w:szCs w:val="28"/>
              </w:rPr>
              <w:t>bài</w:t>
            </w:r>
            <w:proofErr w:type="spellEnd"/>
            <w:r w:rsidR="00564596" w:rsidRPr="00D60ABF">
              <w:rPr>
                <w:rFonts w:ascii="Times New Roman" w:hAnsi="Times New Roman"/>
                <w:b/>
                <w:bCs/>
                <w:color w:val="000000" w:themeColor="text1"/>
                <w:szCs w:val="28"/>
              </w:rPr>
              <w:t xml:space="preserve"> </w:t>
            </w:r>
            <w:proofErr w:type="spellStart"/>
            <w:r w:rsidR="00564596" w:rsidRPr="00D60ABF">
              <w:rPr>
                <w:rFonts w:ascii="Times New Roman" w:hAnsi="Times New Roman"/>
                <w:b/>
                <w:bCs/>
                <w:color w:val="000000" w:themeColor="text1"/>
                <w:szCs w:val="28"/>
              </w:rPr>
              <w:t>trong</w:t>
            </w:r>
            <w:proofErr w:type="spellEnd"/>
            <w:r w:rsidR="00564596" w:rsidRPr="00D60ABF">
              <w:rPr>
                <w:rFonts w:ascii="Times New Roman" w:hAnsi="Times New Roman"/>
                <w:b/>
                <w:bCs/>
                <w:color w:val="000000" w:themeColor="text1"/>
                <w:szCs w:val="28"/>
              </w:rPr>
              <w:t xml:space="preserve"> </w:t>
            </w:r>
            <w:proofErr w:type="spellStart"/>
            <w:r w:rsidR="00EE6D03">
              <w:rPr>
                <w:rFonts w:ascii="Times New Roman" w:hAnsi="Times New Roman"/>
                <w:b/>
                <w:bCs/>
                <w:color w:val="000000" w:themeColor="text1"/>
                <w:szCs w:val="28"/>
              </w:rPr>
              <w:t>chương</w:t>
            </w:r>
            <w:proofErr w:type="spellEnd"/>
          </w:p>
        </w:tc>
        <w:tc>
          <w:tcPr>
            <w:tcW w:w="515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8EE1ED"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roofErr w:type="spellStart"/>
            <w:r w:rsidRPr="00D60ABF">
              <w:rPr>
                <w:rFonts w:ascii="Times New Roman" w:hAnsi="Times New Roman"/>
                <w:b/>
                <w:bCs/>
                <w:color w:val="000000" w:themeColor="text1"/>
                <w:szCs w:val="28"/>
              </w:rPr>
              <w:t>Thời</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gian</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giơ</w:t>
            </w:r>
            <w:proofErr w:type="spellEnd"/>
            <w:r w:rsidRPr="00D60ABF">
              <w:rPr>
                <w:rFonts w:ascii="Times New Roman" w:hAnsi="Times New Roman"/>
                <w:b/>
                <w:bCs/>
                <w:color w:val="000000" w:themeColor="text1"/>
                <w:szCs w:val="28"/>
              </w:rPr>
              <w:t>̀)</w:t>
            </w:r>
          </w:p>
        </w:tc>
      </w:tr>
      <w:tr w:rsidR="00564596" w:rsidRPr="00D60ABF" w14:paraId="148FFE46" w14:textId="77777777" w:rsidTr="008C2AB2">
        <w:trPr>
          <w:trHeight w:val="2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B7080C"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p>
        </w:tc>
        <w:tc>
          <w:tcPr>
            <w:tcW w:w="3539" w:type="dxa"/>
            <w:vMerge/>
            <w:tcBorders>
              <w:top w:val="single" w:sz="4" w:space="0" w:color="000000"/>
              <w:left w:val="single" w:sz="4" w:space="0" w:color="000000"/>
              <w:bottom w:val="single" w:sz="4" w:space="0" w:color="000000"/>
              <w:right w:val="single" w:sz="4" w:space="0" w:color="000000"/>
            </w:tcBorders>
            <w:vAlign w:val="center"/>
            <w:hideMark/>
          </w:tcPr>
          <w:p w14:paraId="71BCB276"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74DAE"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roofErr w:type="spellStart"/>
            <w:r w:rsidRPr="00D60ABF">
              <w:rPr>
                <w:rFonts w:ascii="Times New Roman" w:hAnsi="Times New Roman"/>
                <w:b/>
                <w:bCs/>
                <w:color w:val="000000" w:themeColor="text1"/>
                <w:szCs w:val="28"/>
              </w:rPr>
              <w:t>Tổng</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lastRenderedPageBreak/>
              <w:t>số</w:t>
            </w:r>
            <w:proofErr w:type="spellEnd"/>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0BECF1"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roofErr w:type="spellStart"/>
            <w:r w:rsidRPr="00D60ABF">
              <w:rPr>
                <w:rFonts w:ascii="Times New Roman" w:hAnsi="Times New Roman"/>
                <w:b/>
                <w:bCs/>
                <w:color w:val="000000" w:themeColor="text1"/>
                <w:szCs w:val="28"/>
              </w:rPr>
              <w:lastRenderedPageBreak/>
              <w:t>Lý</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lastRenderedPageBreak/>
              <w:t>thuyết</w:t>
            </w:r>
            <w:proofErr w:type="spellEnd"/>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8DC693"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roofErr w:type="spellStart"/>
            <w:r w:rsidRPr="00D60ABF">
              <w:rPr>
                <w:rFonts w:ascii="Times New Roman" w:hAnsi="Times New Roman"/>
                <w:b/>
                <w:bCs/>
                <w:color w:val="000000" w:themeColor="text1"/>
                <w:szCs w:val="28"/>
              </w:rPr>
              <w:lastRenderedPageBreak/>
              <w:t>Thực</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hành</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lastRenderedPageBreak/>
              <w:t>thi</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nghiệm</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thảo</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luận</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bài</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tập</w:t>
            </w:r>
            <w:proofErr w:type="spellEnd"/>
            <w:r w:rsidRPr="00D60ABF">
              <w:rPr>
                <w:rFonts w:ascii="Times New Roman" w:hAnsi="Times New Roman"/>
                <w:b/>
                <w:bCs/>
                <w:color w:val="000000" w:themeColor="text1"/>
                <w:szCs w:val="28"/>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07B3F7"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roofErr w:type="spellStart"/>
            <w:r w:rsidRPr="00D60ABF">
              <w:rPr>
                <w:rFonts w:ascii="Times New Roman" w:hAnsi="Times New Roman"/>
                <w:b/>
                <w:bCs/>
                <w:color w:val="000000" w:themeColor="text1"/>
                <w:szCs w:val="28"/>
              </w:rPr>
              <w:lastRenderedPageBreak/>
              <w:t>Kiểm</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lastRenderedPageBreak/>
              <w:t>tra</w:t>
            </w:r>
            <w:proofErr w:type="spellEnd"/>
          </w:p>
        </w:tc>
      </w:tr>
      <w:tr w:rsidR="00564596" w:rsidRPr="00D60ABF" w14:paraId="31B2DB0E" w14:textId="77777777" w:rsidTr="008C2AB2">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1A7A80" w14:textId="77777777" w:rsidR="00564596" w:rsidRPr="00D60ABF" w:rsidRDefault="00564596" w:rsidP="008C2AB2">
            <w:pPr>
              <w:widowControl w:val="0"/>
              <w:spacing w:before="120" w:after="120" w:line="276" w:lineRule="auto"/>
              <w:rPr>
                <w:rFonts w:ascii="Times New Roman" w:hAnsi="Times New Roman"/>
                <w:b/>
                <w:color w:val="000000" w:themeColor="text1"/>
                <w:szCs w:val="28"/>
              </w:rPr>
            </w:pPr>
            <w:r w:rsidRPr="00D60ABF">
              <w:rPr>
                <w:rFonts w:ascii="Times New Roman" w:hAnsi="Times New Roman"/>
                <w:b/>
                <w:color w:val="000000" w:themeColor="text1"/>
                <w:szCs w:val="28"/>
              </w:rPr>
              <w:lastRenderedPageBreak/>
              <w:t>1</w:t>
            </w: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A6DBF" w14:textId="6C315504" w:rsidR="00564596" w:rsidRPr="00D60ABF" w:rsidRDefault="00EE6D03" w:rsidP="008C2AB2">
            <w:pPr>
              <w:widowControl w:val="0"/>
              <w:spacing w:before="120" w:after="120" w:line="276" w:lineRule="auto"/>
              <w:rPr>
                <w:rFonts w:ascii="Times New Roman" w:hAnsi="Times New Roman"/>
                <w:b/>
                <w:color w:val="000000" w:themeColor="text1"/>
                <w:szCs w:val="28"/>
              </w:rPr>
            </w:pPr>
            <w:proofErr w:type="spellStart"/>
            <w:r>
              <w:rPr>
                <w:rFonts w:ascii="Times New Roman" w:hAnsi="Times New Roman"/>
                <w:b/>
                <w:color w:val="000000" w:themeColor="text1"/>
                <w:szCs w:val="28"/>
              </w:rPr>
              <w:t>Chương</w:t>
            </w:r>
            <w:proofErr w:type="spellEnd"/>
            <w:r w:rsidR="00564596" w:rsidRPr="00D60ABF">
              <w:rPr>
                <w:rFonts w:ascii="Times New Roman" w:hAnsi="Times New Roman"/>
                <w:b/>
                <w:color w:val="000000" w:themeColor="text1"/>
                <w:szCs w:val="28"/>
              </w:rPr>
              <w:t xml:space="preserve"> 1: </w:t>
            </w:r>
            <w:proofErr w:type="spellStart"/>
            <w:r w:rsidR="00564596" w:rsidRPr="00D60ABF">
              <w:rPr>
                <w:rFonts w:ascii="Times New Roman" w:hAnsi="Times New Roman"/>
                <w:b/>
                <w:color w:val="000000" w:themeColor="text1"/>
                <w:szCs w:val="28"/>
              </w:rPr>
              <w:t>Chuẩn</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bị</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sản</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xuất</w:t>
            </w:r>
            <w:proofErr w:type="spellEnd"/>
            <w:r w:rsidR="00564596" w:rsidRPr="00D60ABF">
              <w:rPr>
                <w:rFonts w:ascii="Times New Roman" w:hAnsi="Times New Roman"/>
                <w:b/>
                <w:color w:val="000000" w:themeColor="text1"/>
                <w:szCs w:val="28"/>
              </w:rPr>
              <w:t> </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B10BEF" w14:textId="3E4B000F" w:rsidR="00564596" w:rsidRPr="00D60ABF" w:rsidRDefault="00611ACA" w:rsidP="008C2AB2">
            <w:pPr>
              <w:widowControl w:val="0"/>
              <w:spacing w:before="120" w:after="120" w:line="276" w:lineRule="auto"/>
              <w:jc w:val="center"/>
              <w:rPr>
                <w:rFonts w:ascii="Times New Roman" w:hAnsi="Times New Roman"/>
                <w:b/>
                <w:color w:val="000000" w:themeColor="text1"/>
                <w:szCs w:val="28"/>
              </w:rPr>
            </w:pPr>
            <w:r w:rsidRPr="00D60ABF">
              <w:rPr>
                <w:rFonts w:ascii="Times New Roman" w:hAnsi="Times New Roman"/>
                <w:b/>
                <w:color w:val="000000" w:themeColor="text1"/>
                <w:szCs w:val="28"/>
              </w:rPr>
              <w:t>24</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3979B" w14:textId="7962444A" w:rsidR="00564596" w:rsidRPr="00D60ABF" w:rsidRDefault="00611ACA" w:rsidP="008C2AB2">
            <w:pPr>
              <w:widowControl w:val="0"/>
              <w:spacing w:before="120" w:after="120" w:line="276" w:lineRule="auto"/>
              <w:jc w:val="center"/>
              <w:rPr>
                <w:rFonts w:ascii="Times New Roman" w:hAnsi="Times New Roman"/>
                <w:b/>
                <w:color w:val="000000" w:themeColor="text1"/>
                <w:szCs w:val="28"/>
              </w:rPr>
            </w:pPr>
            <w:r w:rsidRPr="00D60ABF">
              <w:rPr>
                <w:rFonts w:ascii="Times New Roman" w:hAnsi="Times New Roman"/>
                <w:b/>
                <w:color w:val="000000" w:themeColor="text1"/>
                <w:szCs w:val="28"/>
              </w:rPr>
              <w:t>9</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7BEF98" w14:textId="77777777" w:rsidR="00564596" w:rsidRPr="00D60ABF" w:rsidRDefault="00564596" w:rsidP="008C2AB2">
            <w:pPr>
              <w:widowControl w:val="0"/>
              <w:spacing w:before="120" w:after="120" w:line="276" w:lineRule="auto"/>
              <w:jc w:val="center"/>
              <w:rPr>
                <w:rFonts w:ascii="Times New Roman" w:hAnsi="Times New Roman"/>
                <w:b/>
                <w:color w:val="000000" w:themeColor="text1"/>
                <w:szCs w:val="28"/>
              </w:rPr>
            </w:pPr>
            <w:r w:rsidRPr="00D60ABF">
              <w:rPr>
                <w:rFonts w:ascii="Times New Roman" w:hAnsi="Times New Roman"/>
                <w:b/>
                <w:color w:val="000000" w:themeColor="text1"/>
                <w:szCs w:val="28"/>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A395B4" w14:textId="77777777" w:rsidR="00564596" w:rsidRPr="00D60ABF" w:rsidRDefault="00564596" w:rsidP="008C2AB2">
            <w:pPr>
              <w:widowControl w:val="0"/>
              <w:spacing w:before="120" w:after="120" w:line="276" w:lineRule="auto"/>
              <w:jc w:val="center"/>
              <w:rPr>
                <w:rFonts w:ascii="Times New Roman" w:hAnsi="Times New Roman"/>
                <w:b/>
                <w:color w:val="000000" w:themeColor="text1"/>
                <w:szCs w:val="28"/>
              </w:rPr>
            </w:pPr>
          </w:p>
        </w:tc>
      </w:tr>
      <w:tr w:rsidR="00564596" w:rsidRPr="00D60ABF" w14:paraId="32E97516" w14:textId="77777777" w:rsidTr="008C2AB2">
        <w:trPr>
          <w:trHeight w:val="32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358A788F"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FE2F0"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r w:rsidRPr="00D60ABF">
              <w:rPr>
                <w:rFonts w:ascii="Times New Roman" w:hAnsi="Times New Roman"/>
                <w:color w:val="000000" w:themeColor="text1"/>
                <w:szCs w:val="28"/>
              </w:rPr>
              <w:t xml:space="preserve">1. </w:t>
            </w:r>
            <w:proofErr w:type="spellStart"/>
            <w:r w:rsidRPr="00D60ABF">
              <w:rPr>
                <w:rFonts w:ascii="Times New Roman" w:hAnsi="Times New Roman"/>
                <w:color w:val="000000" w:themeColor="text1"/>
                <w:szCs w:val="28"/>
              </w:rPr>
              <w:t>Chuẩn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bị</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nguyên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phụ</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liệu</w:t>
            </w:r>
            <w:proofErr w:type="spellEnd"/>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F1D49F"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6C3E2"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1</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459310"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279E1C"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r>
      <w:tr w:rsidR="00564596" w:rsidRPr="00D60ABF" w14:paraId="169476B4" w14:textId="77777777" w:rsidTr="008C2AB2">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413D8976"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F3DBE"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r w:rsidRPr="00D60ABF">
              <w:rPr>
                <w:rFonts w:ascii="Times New Roman" w:hAnsi="Times New Roman"/>
                <w:color w:val="000000" w:themeColor="text1"/>
                <w:szCs w:val="28"/>
              </w:rPr>
              <w:t xml:space="preserve">2. </w:t>
            </w:r>
            <w:proofErr w:type="spellStart"/>
            <w:r w:rsidRPr="00D60ABF">
              <w:rPr>
                <w:rFonts w:ascii="Times New Roman" w:hAnsi="Times New Roman"/>
                <w:color w:val="000000" w:themeColor="text1"/>
                <w:szCs w:val="28"/>
              </w:rPr>
              <w:t>Phương</w:t>
            </w:r>
            <w:proofErr w:type="spellEnd"/>
            <w:r w:rsidRPr="00D60ABF">
              <w:rPr>
                <w:rFonts w:ascii="Times New Roman" w:hAnsi="Times New Roman"/>
                <w:color w:val="000000" w:themeColor="text1"/>
                <w:szCs w:val="28"/>
              </w:rPr>
              <w:t xml:space="preserve"> </w:t>
            </w:r>
            <w:proofErr w:type="spellStart"/>
            <w:proofErr w:type="gramStart"/>
            <w:r w:rsidRPr="00D60ABF">
              <w:rPr>
                <w:rFonts w:ascii="Times New Roman" w:hAnsi="Times New Roman"/>
                <w:color w:val="000000" w:themeColor="text1"/>
                <w:szCs w:val="28"/>
              </w:rPr>
              <w:t>pháp</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kiểm</w:t>
            </w:r>
            <w:proofErr w:type="spellEnd"/>
            <w:proofErr w:type="gram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tra</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nguyên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phụ</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liệu</w:t>
            </w:r>
            <w:proofErr w:type="spellEnd"/>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0A5F9"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C165A"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1</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A24CD1"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9CAC4"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r>
      <w:tr w:rsidR="00564596" w:rsidRPr="00D60ABF" w14:paraId="00538263" w14:textId="77777777" w:rsidTr="008C2AB2">
        <w:trPr>
          <w:trHeight w:val="32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9AA564"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7CA8A"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r w:rsidRPr="00D60ABF">
              <w:rPr>
                <w:rFonts w:ascii="Times New Roman" w:hAnsi="Times New Roman"/>
                <w:color w:val="000000" w:themeColor="text1"/>
                <w:szCs w:val="28"/>
              </w:rPr>
              <w:t xml:space="preserve">3. May </w:t>
            </w:r>
            <w:proofErr w:type="spellStart"/>
            <w:r w:rsidRPr="00D60ABF">
              <w:rPr>
                <w:rFonts w:ascii="Times New Roman" w:hAnsi="Times New Roman"/>
                <w:color w:val="000000" w:themeColor="text1"/>
                <w:szCs w:val="28"/>
              </w:rPr>
              <w:t>mẫu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đối</w:t>
            </w:r>
            <w:proofErr w:type="spellEnd"/>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B1E879"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3049B7" w14:textId="7652305C" w:rsidR="00564596" w:rsidRPr="00D60ABF" w:rsidRDefault="00611ACA"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7</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8D0B6"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BBD126"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r>
      <w:tr w:rsidR="00564596" w:rsidRPr="00D60ABF" w14:paraId="7FB3F532" w14:textId="77777777" w:rsidTr="008C2AB2">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BDD2CE" w14:textId="77777777" w:rsidR="00564596" w:rsidRPr="00D60ABF" w:rsidRDefault="00564596" w:rsidP="008C2AB2">
            <w:pPr>
              <w:widowControl w:val="0"/>
              <w:spacing w:before="120" w:after="120" w:line="276" w:lineRule="auto"/>
              <w:rPr>
                <w:rFonts w:ascii="Times New Roman" w:hAnsi="Times New Roman"/>
                <w:b/>
                <w:color w:val="000000" w:themeColor="text1"/>
                <w:szCs w:val="28"/>
              </w:rPr>
            </w:pPr>
            <w:r w:rsidRPr="00D60ABF">
              <w:rPr>
                <w:rFonts w:ascii="Times New Roman" w:hAnsi="Times New Roman"/>
                <w:b/>
                <w:color w:val="000000" w:themeColor="text1"/>
                <w:szCs w:val="28"/>
              </w:rPr>
              <w:t>2</w:t>
            </w: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4CDD36" w14:textId="67F79D94" w:rsidR="00564596" w:rsidRPr="00D60ABF" w:rsidRDefault="00B454B6" w:rsidP="008C2AB2">
            <w:pPr>
              <w:widowControl w:val="0"/>
              <w:spacing w:before="120" w:after="120" w:line="276" w:lineRule="auto"/>
              <w:rPr>
                <w:rFonts w:ascii="Times New Roman" w:hAnsi="Times New Roman"/>
                <w:b/>
                <w:color w:val="000000" w:themeColor="text1"/>
                <w:szCs w:val="28"/>
              </w:rPr>
            </w:pPr>
            <w:proofErr w:type="spellStart"/>
            <w:r>
              <w:rPr>
                <w:rFonts w:ascii="Times New Roman" w:hAnsi="Times New Roman"/>
                <w:b/>
                <w:color w:val="000000" w:themeColor="text1"/>
                <w:szCs w:val="28"/>
              </w:rPr>
              <w:t>Chương</w:t>
            </w:r>
            <w:proofErr w:type="spellEnd"/>
            <w:r w:rsidR="00564596" w:rsidRPr="00D60ABF">
              <w:rPr>
                <w:rFonts w:ascii="Times New Roman" w:hAnsi="Times New Roman"/>
                <w:b/>
                <w:color w:val="000000" w:themeColor="text1"/>
                <w:szCs w:val="28"/>
              </w:rPr>
              <w:t xml:space="preserve"> 2: </w:t>
            </w:r>
            <w:proofErr w:type="spellStart"/>
            <w:r w:rsidR="00564596" w:rsidRPr="00D60ABF">
              <w:rPr>
                <w:rFonts w:ascii="Times New Roman" w:hAnsi="Times New Roman"/>
                <w:b/>
                <w:color w:val="000000" w:themeColor="text1"/>
                <w:szCs w:val="28"/>
              </w:rPr>
              <w:t>Triển</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khai</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sản</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xuất</w:t>
            </w:r>
            <w:proofErr w:type="spellEnd"/>
            <w:r w:rsidR="00564596" w:rsidRPr="00D60ABF">
              <w:rPr>
                <w:rFonts w:ascii="Times New Roman" w:hAnsi="Times New Roman"/>
                <w:b/>
                <w:color w:val="000000" w:themeColor="text1"/>
                <w:szCs w:val="28"/>
              </w:rPr>
              <w:t> </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CF4791" w14:textId="77777777" w:rsidR="00564596" w:rsidRPr="00D60ABF" w:rsidRDefault="00564596" w:rsidP="008C2AB2">
            <w:pPr>
              <w:widowControl w:val="0"/>
              <w:spacing w:before="120" w:after="120" w:line="276" w:lineRule="auto"/>
              <w:jc w:val="center"/>
              <w:rPr>
                <w:rFonts w:ascii="Times New Roman" w:hAnsi="Times New Roman"/>
                <w:b/>
                <w:color w:val="000000" w:themeColor="text1"/>
                <w:szCs w:val="28"/>
              </w:rPr>
            </w:pPr>
            <w:r w:rsidRPr="00D60ABF">
              <w:rPr>
                <w:rFonts w:ascii="Times New Roman" w:hAnsi="Times New Roman"/>
                <w:b/>
                <w:color w:val="000000" w:themeColor="text1"/>
                <w:szCs w:val="28"/>
              </w:rPr>
              <w:t>8</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F975B2" w14:textId="77777777" w:rsidR="00564596" w:rsidRPr="00D60ABF" w:rsidRDefault="00564596" w:rsidP="008C2AB2">
            <w:pPr>
              <w:widowControl w:val="0"/>
              <w:spacing w:before="120" w:after="120" w:line="276" w:lineRule="auto"/>
              <w:jc w:val="center"/>
              <w:rPr>
                <w:rFonts w:ascii="Times New Roman" w:hAnsi="Times New Roman"/>
                <w:b/>
                <w:color w:val="000000" w:themeColor="text1"/>
                <w:szCs w:val="28"/>
              </w:rPr>
            </w:pPr>
            <w:r w:rsidRPr="00D60ABF">
              <w:rPr>
                <w:rFonts w:ascii="Times New Roman" w:hAnsi="Times New Roman"/>
                <w:b/>
                <w:color w:val="000000" w:themeColor="text1"/>
                <w:szCs w:val="28"/>
              </w:rPr>
              <w:t>3</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24F658" w14:textId="77777777" w:rsidR="00564596" w:rsidRPr="00D60ABF" w:rsidRDefault="00564596" w:rsidP="008C2AB2">
            <w:pPr>
              <w:widowControl w:val="0"/>
              <w:spacing w:before="120" w:after="120" w:line="276" w:lineRule="auto"/>
              <w:jc w:val="center"/>
              <w:rPr>
                <w:rFonts w:ascii="Times New Roman" w:hAnsi="Times New Roman"/>
                <w:b/>
                <w:color w:val="000000" w:themeColor="text1"/>
                <w:szCs w:val="28"/>
              </w:rPr>
            </w:pPr>
            <w:r w:rsidRPr="00D60ABF">
              <w:rPr>
                <w:rFonts w:ascii="Times New Roman" w:hAnsi="Times New Roman"/>
                <w:b/>
                <w:color w:val="000000" w:themeColor="text1"/>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0B6F28" w14:textId="77777777" w:rsidR="00564596" w:rsidRPr="00D60ABF" w:rsidRDefault="00564596" w:rsidP="008C2AB2">
            <w:pPr>
              <w:widowControl w:val="0"/>
              <w:spacing w:before="120" w:after="120" w:line="276" w:lineRule="auto"/>
              <w:jc w:val="center"/>
              <w:rPr>
                <w:rFonts w:ascii="Times New Roman" w:hAnsi="Times New Roman"/>
                <w:b/>
                <w:color w:val="000000" w:themeColor="text1"/>
                <w:szCs w:val="28"/>
              </w:rPr>
            </w:pPr>
            <w:r w:rsidRPr="00D60ABF">
              <w:rPr>
                <w:rFonts w:ascii="Times New Roman" w:hAnsi="Times New Roman"/>
                <w:b/>
                <w:color w:val="000000" w:themeColor="text1"/>
                <w:szCs w:val="28"/>
              </w:rPr>
              <w:t>1</w:t>
            </w:r>
          </w:p>
        </w:tc>
      </w:tr>
      <w:tr w:rsidR="00564596" w:rsidRPr="00D60ABF" w14:paraId="0D015A98" w14:textId="77777777" w:rsidTr="008C2AB2">
        <w:trPr>
          <w:trHeight w:val="32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35D26AB0"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3AE96"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r w:rsidRPr="00D60ABF">
              <w:rPr>
                <w:rFonts w:ascii="Times New Roman" w:hAnsi="Times New Roman"/>
                <w:color w:val="000000" w:themeColor="text1"/>
                <w:szCs w:val="28"/>
              </w:rPr>
              <w:t xml:space="preserve">1. </w:t>
            </w:r>
            <w:proofErr w:type="spellStart"/>
            <w:r w:rsidRPr="00D60ABF">
              <w:rPr>
                <w:rFonts w:ascii="Times New Roman" w:hAnsi="Times New Roman"/>
                <w:color w:val="000000" w:themeColor="text1"/>
                <w:szCs w:val="28"/>
              </w:rPr>
              <w:t>Quy</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trình</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cắt</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công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nghiệp</w:t>
            </w:r>
            <w:proofErr w:type="spellEnd"/>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5DA9B9"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451A5E"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1</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113AE1"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0C7C17"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r>
      <w:tr w:rsidR="00564596" w:rsidRPr="00D60ABF" w14:paraId="523F34CA" w14:textId="77777777" w:rsidTr="008C2AB2">
        <w:trPr>
          <w:trHeight w:val="32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FD43B4"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AF2A3"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r w:rsidRPr="00D60ABF">
              <w:rPr>
                <w:rFonts w:ascii="Times New Roman" w:hAnsi="Times New Roman"/>
                <w:color w:val="000000" w:themeColor="text1"/>
                <w:szCs w:val="28"/>
              </w:rPr>
              <w:t xml:space="preserve">2. </w:t>
            </w:r>
            <w:proofErr w:type="spellStart"/>
            <w:r w:rsidRPr="00D60ABF">
              <w:rPr>
                <w:rFonts w:ascii="Times New Roman" w:hAnsi="Times New Roman"/>
                <w:color w:val="000000" w:themeColor="text1"/>
                <w:szCs w:val="28"/>
              </w:rPr>
              <w:t>Đánh</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số</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bóc</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tập</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phối</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kiện</w:t>
            </w:r>
            <w:proofErr w:type="spellEnd"/>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B0B11"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45953"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2</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3B04E"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F4A39"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1</w:t>
            </w:r>
          </w:p>
        </w:tc>
      </w:tr>
      <w:tr w:rsidR="00564596" w:rsidRPr="00D60ABF" w14:paraId="5463141D" w14:textId="77777777" w:rsidTr="008C2AB2">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D8F92E" w14:textId="77777777" w:rsidR="00564596" w:rsidRPr="00D60ABF" w:rsidRDefault="00564596" w:rsidP="008C2AB2">
            <w:pPr>
              <w:widowControl w:val="0"/>
              <w:spacing w:before="120" w:after="120" w:line="276" w:lineRule="auto"/>
              <w:rPr>
                <w:rFonts w:ascii="Times New Roman" w:hAnsi="Times New Roman"/>
                <w:b/>
                <w:color w:val="000000" w:themeColor="text1"/>
                <w:szCs w:val="28"/>
              </w:rPr>
            </w:pPr>
            <w:r w:rsidRPr="00D60ABF">
              <w:rPr>
                <w:rFonts w:ascii="Times New Roman" w:hAnsi="Times New Roman"/>
                <w:b/>
                <w:color w:val="000000" w:themeColor="text1"/>
                <w:szCs w:val="28"/>
              </w:rPr>
              <w:t>3</w:t>
            </w: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DC44B5" w14:textId="07733CB7" w:rsidR="00564596" w:rsidRPr="00D60ABF" w:rsidRDefault="00B454B6" w:rsidP="008C2AB2">
            <w:pPr>
              <w:widowControl w:val="0"/>
              <w:spacing w:before="120" w:after="120" w:line="276" w:lineRule="auto"/>
              <w:rPr>
                <w:rFonts w:ascii="Times New Roman" w:hAnsi="Times New Roman"/>
                <w:b/>
                <w:color w:val="000000" w:themeColor="text1"/>
                <w:szCs w:val="28"/>
              </w:rPr>
            </w:pPr>
            <w:proofErr w:type="spellStart"/>
            <w:r>
              <w:rPr>
                <w:rFonts w:ascii="Times New Roman" w:hAnsi="Times New Roman"/>
                <w:b/>
                <w:color w:val="000000" w:themeColor="text1"/>
                <w:szCs w:val="28"/>
              </w:rPr>
              <w:t>Chương</w:t>
            </w:r>
            <w:proofErr w:type="spellEnd"/>
            <w:r w:rsidR="00564596" w:rsidRPr="00D60ABF">
              <w:rPr>
                <w:rFonts w:ascii="Times New Roman" w:hAnsi="Times New Roman"/>
                <w:b/>
                <w:color w:val="000000" w:themeColor="text1"/>
                <w:szCs w:val="28"/>
              </w:rPr>
              <w:t xml:space="preserve"> 3: </w:t>
            </w:r>
            <w:proofErr w:type="spellStart"/>
            <w:r w:rsidR="00564596" w:rsidRPr="00D60ABF">
              <w:rPr>
                <w:rFonts w:ascii="Times New Roman" w:hAnsi="Times New Roman"/>
                <w:b/>
                <w:color w:val="000000" w:themeColor="text1"/>
                <w:szCs w:val="28"/>
              </w:rPr>
              <w:t>Xây</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dựng</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tài</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liệu</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kỹ</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thuật</w:t>
            </w:r>
            <w:proofErr w:type="spellEnd"/>
            <w:r w:rsidR="00564596" w:rsidRPr="00D60ABF">
              <w:rPr>
                <w:rFonts w:ascii="Times New Roman" w:hAnsi="Times New Roman"/>
                <w:b/>
                <w:color w:val="000000" w:themeColor="text1"/>
                <w:szCs w:val="28"/>
              </w:rPr>
              <w:t> </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44BC48" w14:textId="1E08B3E0" w:rsidR="00564596" w:rsidRPr="00D60ABF" w:rsidRDefault="00611ACA" w:rsidP="008C2AB2">
            <w:pPr>
              <w:widowControl w:val="0"/>
              <w:spacing w:before="120" w:after="120" w:line="276" w:lineRule="auto"/>
              <w:jc w:val="center"/>
              <w:rPr>
                <w:rFonts w:ascii="Times New Roman" w:hAnsi="Times New Roman"/>
                <w:b/>
                <w:color w:val="000000" w:themeColor="text1"/>
                <w:szCs w:val="28"/>
              </w:rPr>
            </w:pPr>
            <w:r w:rsidRPr="00D60ABF">
              <w:rPr>
                <w:rFonts w:ascii="Times New Roman" w:hAnsi="Times New Roman"/>
                <w:b/>
                <w:color w:val="000000" w:themeColor="text1"/>
                <w:szCs w:val="28"/>
              </w:rPr>
              <w:t>28</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F7D88B" w14:textId="6C9C699E" w:rsidR="00564596" w:rsidRPr="00D60ABF" w:rsidRDefault="00611ACA" w:rsidP="008C2AB2">
            <w:pPr>
              <w:widowControl w:val="0"/>
              <w:spacing w:before="120" w:after="120" w:line="276" w:lineRule="auto"/>
              <w:jc w:val="center"/>
              <w:rPr>
                <w:rFonts w:ascii="Times New Roman" w:hAnsi="Times New Roman"/>
                <w:b/>
                <w:color w:val="000000" w:themeColor="text1"/>
                <w:szCs w:val="28"/>
              </w:rPr>
            </w:pPr>
            <w:r w:rsidRPr="00D60ABF">
              <w:rPr>
                <w:rFonts w:ascii="Times New Roman" w:hAnsi="Times New Roman"/>
                <w:b/>
                <w:color w:val="000000" w:themeColor="text1"/>
                <w:szCs w:val="28"/>
              </w:rPr>
              <w:t>18</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3B23C9" w14:textId="77777777" w:rsidR="00564596" w:rsidRPr="00D60ABF" w:rsidRDefault="00564596" w:rsidP="008C2AB2">
            <w:pPr>
              <w:widowControl w:val="0"/>
              <w:spacing w:before="120" w:after="120" w:line="276" w:lineRule="auto"/>
              <w:jc w:val="center"/>
              <w:rPr>
                <w:rFonts w:ascii="Times New Roman" w:hAnsi="Times New Roman"/>
                <w:b/>
                <w:color w:val="000000" w:themeColor="text1"/>
                <w:szCs w:val="28"/>
              </w:rPr>
            </w:pPr>
            <w:r w:rsidRPr="00D60ABF">
              <w:rPr>
                <w:rFonts w:ascii="Times New Roman" w:hAnsi="Times New Roman"/>
                <w:b/>
                <w:color w:val="000000" w:themeColor="text1"/>
                <w:szCs w:val="28"/>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8C74F" w14:textId="77777777" w:rsidR="00564596" w:rsidRPr="00D60ABF" w:rsidRDefault="00564596" w:rsidP="008C2AB2">
            <w:pPr>
              <w:widowControl w:val="0"/>
              <w:spacing w:before="120" w:after="120" w:line="276" w:lineRule="auto"/>
              <w:jc w:val="center"/>
              <w:rPr>
                <w:rFonts w:ascii="Times New Roman" w:hAnsi="Times New Roman"/>
                <w:b/>
                <w:color w:val="000000" w:themeColor="text1"/>
                <w:szCs w:val="28"/>
              </w:rPr>
            </w:pPr>
            <w:r w:rsidRPr="00D60ABF">
              <w:rPr>
                <w:rFonts w:ascii="Times New Roman" w:hAnsi="Times New Roman"/>
                <w:b/>
                <w:color w:val="000000" w:themeColor="text1"/>
                <w:szCs w:val="28"/>
              </w:rPr>
              <w:t>1</w:t>
            </w:r>
          </w:p>
        </w:tc>
      </w:tr>
      <w:tr w:rsidR="00564596" w:rsidRPr="00D60ABF" w14:paraId="6367ABBE" w14:textId="77777777" w:rsidTr="008C2AB2">
        <w:trPr>
          <w:trHeight w:val="32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78078462"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E9A5D"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r w:rsidRPr="00D60ABF">
              <w:rPr>
                <w:rFonts w:ascii="Times New Roman" w:hAnsi="Times New Roman"/>
                <w:color w:val="000000" w:themeColor="text1"/>
                <w:szCs w:val="28"/>
              </w:rPr>
              <w:t xml:space="preserve">1. </w:t>
            </w:r>
            <w:proofErr w:type="spellStart"/>
            <w:r w:rsidRPr="00D60ABF">
              <w:rPr>
                <w:rFonts w:ascii="Times New Roman" w:hAnsi="Times New Roman"/>
                <w:color w:val="000000" w:themeColor="text1"/>
                <w:szCs w:val="28"/>
              </w:rPr>
              <w:t>Khái</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niệm</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nội</w:t>
            </w:r>
            <w:proofErr w:type="spellEnd"/>
            <w:r w:rsidRPr="00D60ABF">
              <w:rPr>
                <w:rFonts w:ascii="Times New Roman" w:hAnsi="Times New Roman"/>
                <w:color w:val="000000" w:themeColor="text1"/>
                <w:szCs w:val="28"/>
              </w:rPr>
              <w:t xml:space="preserve"> dung </w:t>
            </w:r>
            <w:proofErr w:type="spellStart"/>
            <w:r w:rsidRPr="00D60ABF">
              <w:rPr>
                <w:rFonts w:ascii="Times New Roman" w:hAnsi="Times New Roman"/>
                <w:color w:val="000000" w:themeColor="text1"/>
                <w:szCs w:val="28"/>
              </w:rPr>
              <w:t>bản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tiêu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chuẩn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kỹ</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thuật</w:t>
            </w:r>
            <w:proofErr w:type="spellEnd"/>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24B7E0"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AF0142"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1</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D04EF7"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723BAA"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r>
      <w:tr w:rsidR="00564596" w:rsidRPr="00D60ABF" w14:paraId="42E02957" w14:textId="77777777" w:rsidTr="008C2AB2">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1B3480B3"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A235A"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r w:rsidRPr="00D60ABF">
              <w:rPr>
                <w:rFonts w:ascii="Times New Roman" w:hAnsi="Times New Roman"/>
                <w:color w:val="000000" w:themeColor="text1"/>
                <w:szCs w:val="28"/>
              </w:rPr>
              <w:t xml:space="preserve">2. </w:t>
            </w:r>
            <w:proofErr w:type="spellStart"/>
            <w:r w:rsidRPr="00D60ABF">
              <w:rPr>
                <w:rFonts w:ascii="Times New Roman" w:hAnsi="Times New Roman"/>
                <w:color w:val="000000" w:themeColor="text1"/>
                <w:szCs w:val="28"/>
              </w:rPr>
              <w:t>Xây</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dựng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tiêu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chuẩn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về</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đặc</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điểm</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hình</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dáng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thông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số</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kích</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thước</w:t>
            </w:r>
            <w:proofErr w:type="spellEnd"/>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6B02BE"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552511"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0,5</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7BC255"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B29D2"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r>
      <w:tr w:rsidR="00564596" w:rsidRPr="00D60ABF" w14:paraId="5BDA0227" w14:textId="77777777" w:rsidTr="008C2AB2">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2C9ED675"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616E6"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r w:rsidRPr="00D60ABF">
              <w:rPr>
                <w:rFonts w:ascii="Times New Roman" w:hAnsi="Times New Roman"/>
                <w:color w:val="000000" w:themeColor="text1"/>
                <w:szCs w:val="28"/>
              </w:rPr>
              <w:t xml:space="preserve">3. </w:t>
            </w:r>
            <w:proofErr w:type="spellStart"/>
            <w:r w:rsidRPr="00D60ABF">
              <w:rPr>
                <w:rFonts w:ascii="Times New Roman" w:hAnsi="Times New Roman"/>
                <w:color w:val="000000" w:themeColor="text1"/>
                <w:szCs w:val="28"/>
              </w:rPr>
              <w:t>Xây</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dựng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tiêu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chuẩn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nguyên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phụ</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liệu</w:t>
            </w:r>
            <w:proofErr w:type="spellEnd"/>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F971EF"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94CBBF" w14:textId="68E726A8" w:rsidR="00564596" w:rsidRPr="00D60ABF" w:rsidRDefault="00611ACA"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3</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5923D8"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C0FDEB"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r>
      <w:tr w:rsidR="00564596" w:rsidRPr="00D60ABF" w14:paraId="7C860325" w14:textId="77777777" w:rsidTr="008C2AB2">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55916D94"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5B7AF"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r w:rsidRPr="00D60ABF">
              <w:rPr>
                <w:rFonts w:ascii="Times New Roman" w:hAnsi="Times New Roman"/>
                <w:color w:val="000000" w:themeColor="text1"/>
                <w:szCs w:val="28"/>
              </w:rPr>
              <w:t xml:space="preserve">4. </w:t>
            </w:r>
            <w:proofErr w:type="spellStart"/>
            <w:r w:rsidRPr="00D60ABF">
              <w:rPr>
                <w:rFonts w:ascii="Times New Roman" w:hAnsi="Times New Roman"/>
                <w:color w:val="000000" w:themeColor="text1"/>
                <w:szCs w:val="28"/>
              </w:rPr>
              <w:t>Xây</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dựng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tiêu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chuẩn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cắt</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bán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thành</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phẩm</w:t>
            </w:r>
            <w:proofErr w:type="spellEnd"/>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048427"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E7BE7" w14:textId="7D8F681C" w:rsidR="00564596" w:rsidRPr="00D60ABF" w:rsidRDefault="00611ACA"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3</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3F515"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0DE7E5"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r>
      <w:tr w:rsidR="00564596" w:rsidRPr="00D60ABF" w14:paraId="6B1AC140" w14:textId="77777777" w:rsidTr="008C2AB2">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3C33A32B"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784DC"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r w:rsidRPr="00D60ABF">
              <w:rPr>
                <w:rFonts w:ascii="Times New Roman" w:hAnsi="Times New Roman"/>
                <w:color w:val="000000" w:themeColor="text1"/>
                <w:szCs w:val="28"/>
              </w:rPr>
              <w:t xml:space="preserve">5. </w:t>
            </w:r>
            <w:proofErr w:type="spellStart"/>
            <w:r w:rsidRPr="00D60ABF">
              <w:rPr>
                <w:rFonts w:ascii="Times New Roman" w:hAnsi="Times New Roman"/>
                <w:color w:val="000000" w:themeColor="text1"/>
                <w:szCs w:val="28"/>
              </w:rPr>
              <w:t>Xây</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dựng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tiêu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chuẩn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về</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đường</w:t>
            </w:r>
            <w:proofErr w:type="spellEnd"/>
            <w:r w:rsidRPr="00D60ABF">
              <w:rPr>
                <w:rFonts w:ascii="Times New Roman" w:hAnsi="Times New Roman"/>
                <w:color w:val="000000" w:themeColor="text1"/>
                <w:szCs w:val="28"/>
              </w:rPr>
              <w:t xml:space="preserve"> may, </w:t>
            </w:r>
            <w:proofErr w:type="spellStart"/>
            <w:r w:rsidRPr="00D60ABF">
              <w:rPr>
                <w:rFonts w:ascii="Times New Roman" w:hAnsi="Times New Roman"/>
                <w:color w:val="000000" w:themeColor="text1"/>
                <w:szCs w:val="28"/>
              </w:rPr>
              <w:t>mũi</w:t>
            </w:r>
            <w:proofErr w:type="spellEnd"/>
            <w:r w:rsidRPr="00D60ABF">
              <w:rPr>
                <w:rFonts w:ascii="Times New Roman" w:hAnsi="Times New Roman"/>
                <w:color w:val="000000" w:themeColor="text1"/>
                <w:szCs w:val="28"/>
              </w:rPr>
              <w:t xml:space="preserve"> may</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80B666"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25607"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1,5</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AFE64"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CE36D7"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r>
      <w:tr w:rsidR="00564596" w:rsidRPr="00D60ABF" w14:paraId="774EC202" w14:textId="77777777" w:rsidTr="008C2AB2">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7C74AADC"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BA871"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r w:rsidRPr="00D60ABF">
              <w:rPr>
                <w:rFonts w:ascii="Times New Roman" w:hAnsi="Times New Roman"/>
                <w:color w:val="000000" w:themeColor="text1"/>
                <w:szCs w:val="28"/>
              </w:rPr>
              <w:t xml:space="preserve">6. </w:t>
            </w:r>
            <w:proofErr w:type="spellStart"/>
            <w:r w:rsidRPr="00D60ABF">
              <w:rPr>
                <w:rFonts w:ascii="Times New Roman" w:hAnsi="Times New Roman"/>
                <w:color w:val="000000" w:themeColor="text1"/>
                <w:szCs w:val="28"/>
              </w:rPr>
              <w:t>Xây</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dựng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tiêu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chuẩn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lắp</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ráp</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sản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phẩm</w:t>
            </w:r>
            <w:proofErr w:type="spellEnd"/>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09CDE4"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C91AC" w14:textId="70C77B49" w:rsidR="00564596" w:rsidRPr="00D60ABF" w:rsidRDefault="00611ACA"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7</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DD5869"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5A7AF"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r>
      <w:tr w:rsidR="00564596" w:rsidRPr="00D60ABF" w14:paraId="497E14A1" w14:textId="77777777" w:rsidTr="008C2AB2">
        <w:trPr>
          <w:trHeight w:val="32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75B3F9"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62B00" w14:textId="77777777" w:rsidR="00564596" w:rsidRPr="00D60ABF" w:rsidRDefault="00564596" w:rsidP="008C2AB2">
            <w:pPr>
              <w:widowControl w:val="0"/>
              <w:spacing w:before="120" w:after="120" w:line="276" w:lineRule="auto"/>
              <w:rPr>
                <w:rFonts w:ascii="Times New Roman" w:hAnsi="Times New Roman"/>
                <w:color w:val="000000" w:themeColor="text1"/>
                <w:szCs w:val="28"/>
              </w:rPr>
            </w:pPr>
            <w:r w:rsidRPr="00D60ABF">
              <w:rPr>
                <w:rFonts w:ascii="Times New Roman" w:hAnsi="Times New Roman"/>
                <w:color w:val="000000" w:themeColor="text1"/>
                <w:szCs w:val="28"/>
              </w:rPr>
              <w:t xml:space="preserve">7. </w:t>
            </w:r>
            <w:proofErr w:type="spellStart"/>
            <w:r w:rsidRPr="00D60ABF">
              <w:rPr>
                <w:rFonts w:ascii="Times New Roman" w:hAnsi="Times New Roman"/>
                <w:color w:val="000000" w:themeColor="text1"/>
                <w:szCs w:val="28"/>
              </w:rPr>
              <w:t>Xây</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dựng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tiêu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chuẩn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hoàn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thiện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sản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phẩm</w:t>
            </w:r>
            <w:proofErr w:type="spellEnd"/>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C8D25"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F9EE1" w14:textId="2CCCE912" w:rsidR="00564596" w:rsidRPr="00D60ABF" w:rsidRDefault="00611ACA"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2</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F00CC"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FE4A88" w14:textId="77777777" w:rsidR="00564596" w:rsidRPr="00D60ABF" w:rsidRDefault="00564596" w:rsidP="008C2AB2">
            <w:pPr>
              <w:widowControl w:val="0"/>
              <w:spacing w:before="120" w:after="120" w:line="276" w:lineRule="auto"/>
              <w:jc w:val="center"/>
              <w:rPr>
                <w:rFonts w:ascii="Times New Roman" w:hAnsi="Times New Roman"/>
                <w:color w:val="000000" w:themeColor="text1"/>
                <w:szCs w:val="28"/>
              </w:rPr>
            </w:pPr>
            <w:r w:rsidRPr="00D60ABF">
              <w:rPr>
                <w:rFonts w:ascii="Times New Roman" w:hAnsi="Times New Roman"/>
                <w:color w:val="000000" w:themeColor="text1"/>
                <w:szCs w:val="28"/>
              </w:rPr>
              <w:t>1</w:t>
            </w:r>
          </w:p>
        </w:tc>
      </w:tr>
      <w:tr w:rsidR="00564596" w:rsidRPr="00D60ABF" w14:paraId="4AC4566B" w14:textId="77777777" w:rsidTr="008C2AB2">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A3A6F" w14:textId="77777777" w:rsidR="00564596" w:rsidRPr="00D60ABF" w:rsidRDefault="00564596" w:rsidP="008C2AB2">
            <w:pPr>
              <w:widowControl w:val="0"/>
              <w:spacing w:before="120" w:after="120" w:line="276" w:lineRule="auto"/>
              <w:rPr>
                <w:rFonts w:ascii="Times New Roman" w:hAnsi="Times New Roman"/>
                <w:b/>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D074EA" w14:textId="77777777" w:rsidR="00564596" w:rsidRPr="00D60ABF" w:rsidRDefault="00564596" w:rsidP="008C2AB2">
            <w:pPr>
              <w:widowControl w:val="0"/>
              <w:spacing w:before="120" w:after="120" w:line="276" w:lineRule="auto"/>
              <w:rPr>
                <w:rFonts w:ascii="Times New Roman" w:hAnsi="Times New Roman"/>
                <w:b/>
                <w:color w:val="000000" w:themeColor="text1"/>
                <w:szCs w:val="28"/>
              </w:rPr>
            </w:pPr>
            <w:proofErr w:type="spellStart"/>
            <w:r w:rsidRPr="00D60ABF">
              <w:rPr>
                <w:rFonts w:ascii="Times New Roman" w:hAnsi="Times New Roman"/>
                <w:b/>
                <w:bCs/>
                <w:color w:val="000000" w:themeColor="text1"/>
                <w:szCs w:val="28"/>
              </w:rPr>
              <w:t>Cộng</w:t>
            </w:r>
            <w:proofErr w:type="spellEnd"/>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1FE83" w14:textId="696F2AA3" w:rsidR="00564596" w:rsidRPr="00D60ABF" w:rsidRDefault="009A4F22" w:rsidP="008C2AB2">
            <w:pPr>
              <w:widowControl w:val="0"/>
              <w:spacing w:before="120" w:after="120" w:line="276" w:lineRule="auto"/>
              <w:jc w:val="center"/>
              <w:rPr>
                <w:rFonts w:ascii="Times New Roman" w:hAnsi="Times New Roman"/>
                <w:b/>
                <w:color w:val="000000" w:themeColor="text1"/>
                <w:szCs w:val="28"/>
              </w:rPr>
            </w:pPr>
            <w:r w:rsidRPr="00D60ABF">
              <w:rPr>
                <w:rFonts w:ascii="Times New Roman" w:hAnsi="Times New Roman"/>
                <w:b/>
                <w:bCs/>
                <w:color w:val="000000" w:themeColor="text1"/>
                <w:szCs w:val="28"/>
              </w:rPr>
              <w:t>60</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2DC8B3" w14:textId="728722DC" w:rsidR="00564596" w:rsidRPr="00D60ABF" w:rsidRDefault="009A4F22" w:rsidP="008C2AB2">
            <w:pPr>
              <w:widowControl w:val="0"/>
              <w:spacing w:before="120" w:after="120" w:line="276" w:lineRule="auto"/>
              <w:jc w:val="center"/>
              <w:rPr>
                <w:rFonts w:ascii="Times New Roman" w:hAnsi="Times New Roman"/>
                <w:b/>
                <w:color w:val="000000" w:themeColor="text1"/>
                <w:szCs w:val="28"/>
              </w:rPr>
            </w:pPr>
            <w:r w:rsidRPr="00D60ABF">
              <w:rPr>
                <w:rFonts w:ascii="Times New Roman" w:hAnsi="Times New Roman"/>
                <w:b/>
                <w:color w:val="000000" w:themeColor="text1"/>
                <w:szCs w:val="28"/>
              </w:rPr>
              <w:t>30</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793E16" w14:textId="77777777" w:rsidR="00564596" w:rsidRPr="00D60ABF" w:rsidRDefault="00564596" w:rsidP="008C2AB2">
            <w:pPr>
              <w:widowControl w:val="0"/>
              <w:spacing w:before="120" w:after="120" w:line="276" w:lineRule="auto"/>
              <w:jc w:val="center"/>
              <w:rPr>
                <w:rFonts w:ascii="Times New Roman" w:hAnsi="Times New Roman"/>
                <w:b/>
                <w:color w:val="000000" w:themeColor="text1"/>
                <w:szCs w:val="28"/>
              </w:rPr>
            </w:pPr>
            <w:r w:rsidRPr="00D60ABF">
              <w:rPr>
                <w:rFonts w:ascii="Times New Roman" w:hAnsi="Times New Roman"/>
                <w:b/>
                <w:color w:val="000000" w:themeColor="text1"/>
                <w:szCs w:val="28"/>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4FC1A2" w14:textId="77777777" w:rsidR="00564596" w:rsidRPr="00D60ABF" w:rsidRDefault="00564596" w:rsidP="008C2AB2">
            <w:pPr>
              <w:widowControl w:val="0"/>
              <w:spacing w:before="120" w:after="120" w:line="276" w:lineRule="auto"/>
              <w:jc w:val="center"/>
              <w:rPr>
                <w:rFonts w:ascii="Times New Roman" w:hAnsi="Times New Roman"/>
                <w:b/>
                <w:color w:val="000000" w:themeColor="text1"/>
                <w:szCs w:val="28"/>
              </w:rPr>
            </w:pPr>
            <w:r w:rsidRPr="00D60ABF">
              <w:rPr>
                <w:rFonts w:ascii="Times New Roman" w:hAnsi="Times New Roman"/>
                <w:b/>
                <w:bCs/>
                <w:color w:val="000000" w:themeColor="text1"/>
                <w:szCs w:val="28"/>
              </w:rPr>
              <w:t>2</w:t>
            </w:r>
          </w:p>
        </w:tc>
      </w:tr>
    </w:tbl>
    <w:bookmarkEnd w:id="544"/>
    <w:p w14:paraId="6934165E" w14:textId="77777777" w:rsidR="00564596" w:rsidRPr="00D60ABF" w:rsidRDefault="00564596" w:rsidP="00564596">
      <w:pPr>
        <w:widowControl w:val="0"/>
        <w:spacing w:before="120" w:after="120" w:line="276" w:lineRule="auto"/>
        <w:rPr>
          <w:rFonts w:ascii="Times New Roman" w:hAnsi="Times New Roman"/>
          <w:color w:val="000000" w:themeColor="text1"/>
          <w:szCs w:val="28"/>
        </w:rPr>
      </w:pPr>
      <w:r w:rsidRPr="00D60ABF">
        <w:rPr>
          <w:rFonts w:ascii="Times New Roman" w:hAnsi="Times New Roman"/>
          <w:iCs/>
          <w:color w:val="000000" w:themeColor="text1"/>
          <w:szCs w:val="28"/>
        </w:rPr>
        <w:t xml:space="preserve">2. </w:t>
      </w:r>
      <w:proofErr w:type="spellStart"/>
      <w:r w:rsidRPr="00D60ABF">
        <w:rPr>
          <w:rFonts w:ascii="Times New Roman" w:hAnsi="Times New Roman"/>
          <w:iCs/>
          <w:color w:val="000000" w:themeColor="text1"/>
          <w:szCs w:val="28"/>
        </w:rPr>
        <w:t>Nội</w:t>
      </w:r>
      <w:proofErr w:type="spellEnd"/>
      <w:r w:rsidRPr="00D60ABF">
        <w:rPr>
          <w:rFonts w:ascii="Times New Roman" w:hAnsi="Times New Roman"/>
          <w:iCs/>
          <w:color w:val="000000" w:themeColor="text1"/>
          <w:szCs w:val="28"/>
        </w:rPr>
        <w:t xml:space="preserve"> dung chi </w:t>
      </w:r>
      <w:proofErr w:type="spellStart"/>
      <w:r w:rsidRPr="00D60ABF">
        <w:rPr>
          <w:rFonts w:ascii="Times New Roman" w:hAnsi="Times New Roman"/>
          <w:iCs/>
          <w:color w:val="000000" w:themeColor="text1"/>
          <w:szCs w:val="28"/>
        </w:rPr>
        <w:t>tiết</w:t>
      </w:r>
      <w:proofErr w:type="spellEnd"/>
      <w:r w:rsidRPr="00D60ABF">
        <w:rPr>
          <w:rFonts w:ascii="Times New Roman" w:hAnsi="Times New Roman"/>
          <w:iCs/>
          <w:color w:val="000000" w:themeColor="text1"/>
          <w:szCs w:val="28"/>
        </w:rPr>
        <w:t>:</w:t>
      </w:r>
      <w:r w:rsidRPr="00D60ABF">
        <w:rPr>
          <w:rFonts w:ascii="Times New Roman" w:hAnsi="Times New Roman"/>
          <w:color w:val="000000" w:themeColor="text1"/>
          <w:szCs w:val="28"/>
        </w:rPr>
        <w:tab/>
      </w:r>
      <w:r w:rsidRPr="00D60ABF">
        <w:rPr>
          <w:rFonts w:ascii="Times New Roman" w:hAnsi="Times New Roman"/>
          <w:color w:val="000000" w:themeColor="text1"/>
          <w:szCs w:val="28"/>
        </w:rPr>
        <w:tab/>
      </w:r>
      <w:r w:rsidRPr="00D60ABF">
        <w:rPr>
          <w:rFonts w:ascii="Times New Roman" w:hAnsi="Times New Roman"/>
          <w:color w:val="000000" w:themeColor="text1"/>
          <w:szCs w:val="28"/>
        </w:rPr>
        <w:tab/>
        <w:t>           </w:t>
      </w:r>
    </w:p>
    <w:tbl>
      <w:tblPr>
        <w:tblW w:w="9541" w:type="dxa"/>
        <w:tblLayout w:type="fixed"/>
        <w:tblCellMar>
          <w:top w:w="15" w:type="dxa"/>
          <w:left w:w="15" w:type="dxa"/>
          <w:bottom w:w="15" w:type="dxa"/>
          <w:right w:w="15" w:type="dxa"/>
        </w:tblCellMar>
        <w:tblLook w:val="04A0" w:firstRow="1" w:lastRow="0" w:firstColumn="1" w:lastColumn="0" w:noHBand="0" w:noVBand="1"/>
      </w:tblPr>
      <w:tblGrid>
        <w:gridCol w:w="9305"/>
        <w:gridCol w:w="236"/>
      </w:tblGrid>
      <w:tr w:rsidR="00564596" w:rsidRPr="00D60ABF" w14:paraId="549ED32C" w14:textId="77777777" w:rsidTr="00C82859">
        <w:tc>
          <w:tcPr>
            <w:tcW w:w="9305" w:type="dxa"/>
            <w:tcMar>
              <w:top w:w="0" w:type="dxa"/>
              <w:left w:w="108" w:type="dxa"/>
              <w:bottom w:w="0" w:type="dxa"/>
              <w:right w:w="108" w:type="dxa"/>
            </w:tcMar>
            <w:hideMark/>
          </w:tcPr>
          <w:p w14:paraId="0E4B09A4" w14:textId="3B71D229" w:rsidR="00564596" w:rsidRPr="00D60ABF" w:rsidRDefault="00B454B6" w:rsidP="00636B3E">
            <w:pPr>
              <w:widowControl w:val="0"/>
              <w:spacing w:before="120" w:after="120" w:line="288" w:lineRule="auto"/>
              <w:rPr>
                <w:rFonts w:ascii="Times New Roman" w:hAnsi="Times New Roman"/>
                <w:b/>
                <w:color w:val="000000" w:themeColor="text1"/>
                <w:szCs w:val="28"/>
              </w:rPr>
            </w:pPr>
            <w:proofErr w:type="spellStart"/>
            <w:r>
              <w:rPr>
                <w:rFonts w:ascii="Times New Roman" w:hAnsi="Times New Roman"/>
                <w:b/>
                <w:color w:val="000000" w:themeColor="text1"/>
                <w:szCs w:val="28"/>
              </w:rPr>
              <w:t>Chương</w:t>
            </w:r>
            <w:proofErr w:type="spellEnd"/>
            <w:r w:rsidR="00564596" w:rsidRPr="00D60ABF">
              <w:rPr>
                <w:rFonts w:ascii="Times New Roman" w:hAnsi="Times New Roman"/>
                <w:b/>
                <w:color w:val="000000" w:themeColor="text1"/>
                <w:szCs w:val="28"/>
              </w:rPr>
              <w:t xml:space="preserve"> 1:  </w:t>
            </w:r>
            <w:proofErr w:type="spellStart"/>
            <w:r w:rsidR="00564596" w:rsidRPr="00D60ABF">
              <w:rPr>
                <w:rFonts w:ascii="Times New Roman" w:hAnsi="Times New Roman"/>
                <w:b/>
                <w:color w:val="000000" w:themeColor="text1"/>
                <w:szCs w:val="28"/>
              </w:rPr>
              <w:t>Chuẩn</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bị</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sản</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xuất</w:t>
            </w:r>
            <w:proofErr w:type="spellEnd"/>
            <w:r w:rsidR="00636B3E" w:rsidRPr="00D60ABF">
              <w:rPr>
                <w:rFonts w:ascii="Times New Roman" w:hAnsi="Times New Roman"/>
                <w:b/>
                <w:color w:val="000000" w:themeColor="text1"/>
                <w:szCs w:val="28"/>
              </w:rPr>
              <w:t xml:space="preserve">             </w:t>
            </w:r>
            <w:proofErr w:type="spellStart"/>
            <w:r w:rsidR="00C82859" w:rsidRPr="00D60ABF">
              <w:rPr>
                <w:rFonts w:ascii="Times New Roman" w:hAnsi="Times New Roman"/>
                <w:i/>
                <w:color w:val="000000" w:themeColor="text1"/>
                <w:szCs w:val="28"/>
              </w:rPr>
              <w:t>Thời</w:t>
            </w:r>
            <w:proofErr w:type="spellEnd"/>
            <w:r w:rsidR="00C82859" w:rsidRPr="00D60ABF">
              <w:rPr>
                <w:rFonts w:ascii="Times New Roman" w:hAnsi="Times New Roman"/>
                <w:i/>
                <w:color w:val="000000" w:themeColor="text1"/>
                <w:szCs w:val="28"/>
              </w:rPr>
              <w:t xml:space="preserve"> </w:t>
            </w:r>
            <w:proofErr w:type="spellStart"/>
            <w:r w:rsidR="00C82859" w:rsidRPr="00D60ABF">
              <w:rPr>
                <w:rFonts w:ascii="Times New Roman" w:hAnsi="Times New Roman"/>
                <w:i/>
                <w:color w:val="000000" w:themeColor="text1"/>
                <w:szCs w:val="28"/>
              </w:rPr>
              <w:t>gian</w:t>
            </w:r>
            <w:proofErr w:type="spellEnd"/>
            <w:r w:rsidR="00C82859" w:rsidRPr="00D60ABF">
              <w:rPr>
                <w:rFonts w:ascii="Times New Roman" w:hAnsi="Times New Roman"/>
                <w:i/>
                <w:color w:val="000000" w:themeColor="text1"/>
                <w:szCs w:val="28"/>
              </w:rPr>
              <w:t>:</w:t>
            </w:r>
            <w:r w:rsidR="001F5728" w:rsidRPr="00D60ABF">
              <w:rPr>
                <w:rFonts w:ascii="Times New Roman" w:hAnsi="Times New Roman"/>
                <w:i/>
                <w:color w:val="000000" w:themeColor="text1"/>
                <w:szCs w:val="28"/>
              </w:rPr>
              <w:t xml:space="preserve"> </w:t>
            </w:r>
            <w:r w:rsidR="00C82859" w:rsidRPr="00D60ABF">
              <w:rPr>
                <w:rFonts w:ascii="Times New Roman" w:hAnsi="Times New Roman"/>
                <w:i/>
                <w:color w:val="000000" w:themeColor="text1"/>
                <w:szCs w:val="28"/>
              </w:rPr>
              <w:t xml:space="preserve">24 </w:t>
            </w:r>
            <w:proofErr w:type="spellStart"/>
            <w:r w:rsidR="00C82859" w:rsidRPr="00D60ABF">
              <w:rPr>
                <w:rFonts w:ascii="Times New Roman" w:hAnsi="Times New Roman"/>
                <w:i/>
                <w:color w:val="000000" w:themeColor="text1"/>
                <w:szCs w:val="28"/>
              </w:rPr>
              <w:t>giờ</w:t>
            </w:r>
            <w:proofErr w:type="spellEnd"/>
            <w:r w:rsidR="00C82859" w:rsidRPr="00D60ABF">
              <w:rPr>
                <w:rFonts w:ascii="Times New Roman" w:hAnsi="Times New Roman"/>
                <w:i/>
                <w:color w:val="000000" w:themeColor="text1"/>
                <w:szCs w:val="28"/>
              </w:rPr>
              <w:t xml:space="preserve"> (LT: 9 </w:t>
            </w:r>
            <w:proofErr w:type="spellStart"/>
            <w:r w:rsidR="00C82859" w:rsidRPr="00D60ABF">
              <w:rPr>
                <w:rFonts w:ascii="Times New Roman" w:hAnsi="Times New Roman"/>
                <w:i/>
                <w:color w:val="000000" w:themeColor="text1"/>
                <w:szCs w:val="28"/>
              </w:rPr>
              <w:t>giờ</w:t>
            </w:r>
            <w:proofErr w:type="spellEnd"/>
            <w:r w:rsidR="00C82859" w:rsidRPr="00D60ABF">
              <w:rPr>
                <w:rFonts w:ascii="Times New Roman" w:hAnsi="Times New Roman"/>
                <w:i/>
                <w:color w:val="000000" w:themeColor="text1"/>
                <w:szCs w:val="28"/>
              </w:rPr>
              <w:t xml:space="preserve">; TH:15 </w:t>
            </w:r>
            <w:proofErr w:type="spellStart"/>
            <w:r w:rsidR="00C82859" w:rsidRPr="00D60ABF">
              <w:rPr>
                <w:rFonts w:ascii="Times New Roman" w:hAnsi="Times New Roman"/>
                <w:i/>
                <w:color w:val="000000" w:themeColor="text1"/>
                <w:szCs w:val="28"/>
              </w:rPr>
              <w:t>giờ</w:t>
            </w:r>
            <w:proofErr w:type="spellEnd"/>
          </w:p>
        </w:tc>
        <w:tc>
          <w:tcPr>
            <w:tcW w:w="236" w:type="dxa"/>
            <w:tcBorders>
              <w:left w:val="nil"/>
            </w:tcBorders>
            <w:tcMar>
              <w:top w:w="0" w:type="dxa"/>
              <w:left w:w="108" w:type="dxa"/>
              <w:bottom w:w="0" w:type="dxa"/>
              <w:right w:w="108" w:type="dxa"/>
            </w:tcMar>
            <w:hideMark/>
          </w:tcPr>
          <w:p w14:paraId="6FBD84DC" w14:textId="77777777" w:rsidR="00564596" w:rsidRPr="00D60ABF" w:rsidRDefault="00564596" w:rsidP="00316FD8">
            <w:pPr>
              <w:widowControl w:val="0"/>
              <w:spacing w:before="120" w:after="120" w:line="288" w:lineRule="auto"/>
              <w:ind w:firstLine="720"/>
              <w:rPr>
                <w:rFonts w:ascii="Times New Roman" w:hAnsi="Times New Roman"/>
                <w:color w:val="000000" w:themeColor="text1"/>
                <w:szCs w:val="28"/>
              </w:rPr>
            </w:pPr>
          </w:p>
        </w:tc>
      </w:tr>
    </w:tbl>
    <w:p w14:paraId="6C182483" w14:textId="73F57ADE" w:rsidR="00564596" w:rsidRPr="00D60ABF" w:rsidRDefault="00564596" w:rsidP="00316FD8">
      <w:pPr>
        <w:pStyle w:val="u1"/>
        <w:keepNext w:val="0"/>
        <w:widowControl w:val="0"/>
        <w:spacing w:line="288" w:lineRule="auto"/>
        <w:ind w:firstLine="720"/>
        <w:rPr>
          <w:color w:val="000000" w:themeColor="text1"/>
          <w:szCs w:val="28"/>
        </w:rPr>
      </w:pPr>
      <w:r w:rsidRPr="00D60ABF">
        <w:rPr>
          <w:color w:val="000000" w:themeColor="text1"/>
          <w:szCs w:val="28"/>
        </w:rPr>
        <w:t xml:space="preserve">1. </w:t>
      </w:r>
      <w:proofErr w:type="spellStart"/>
      <w:r w:rsidRPr="00D60ABF">
        <w:rPr>
          <w:color w:val="000000" w:themeColor="text1"/>
          <w:szCs w:val="28"/>
        </w:rPr>
        <w:t>Mục</w:t>
      </w:r>
      <w:proofErr w:type="spellEnd"/>
      <w:r w:rsidRPr="00D60ABF">
        <w:rPr>
          <w:color w:val="000000" w:themeColor="text1"/>
          <w:szCs w:val="28"/>
        </w:rPr>
        <w:t xml:space="preserve"> </w:t>
      </w:r>
      <w:proofErr w:type="spellStart"/>
      <w:r w:rsidRPr="00D60ABF">
        <w:rPr>
          <w:color w:val="000000" w:themeColor="text1"/>
          <w:szCs w:val="28"/>
        </w:rPr>
        <w:t>tiêu</w:t>
      </w:r>
      <w:proofErr w:type="spellEnd"/>
      <w:r w:rsidRPr="00D60ABF">
        <w:rPr>
          <w:color w:val="000000" w:themeColor="text1"/>
          <w:szCs w:val="28"/>
        </w:rPr>
        <w:t xml:space="preserve"> </w:t>
      </w:r>
      <w:proofErr w:type="spellStart"/>
      <w:r w:rsidRPr="00D60ABF">
        <w:rPr>
          <w:color w:val="000000" w:themeColor="text1"/>
          <w:szCs w:val="28"/>
        </w:rPr>
        <w:t>của</w:t>
      </w:r>
      <w:proofErr w:type="spellEnd"/>
      <w:r w:rsidRPr="00D60ABF">
        <w:rPr>
          <w:color w:val="000000" w:themeColor="text1"/>
          <w:szCs w:val="28"/>
        </w:rPr>
        <w:t xml:space="preserve"> </w:t>
      </w:r>
      <w:proofErr w:type="spellStart"/>
      <w:r w:rsidR="00B454B6">
        <w:rPr>
          <w:color w:val="000000" w:themeColor="text1"/>
          <w:szCs w:val="28"/>
        </w:rPr>
        <w:t>chương</w:t>
      </w:r>
      <w:proofErr w:type="spellEnd"/>
      <w:r w:rsidRPr="00D60ABF">
        <w:rPr>
          <w:color w:val="000000" w:themeColor="text1"/>
          <w:szCs w:val="28"/>
        </w:rPr>
        <w:t>:</w:t>
      </w:r>
    </w:p>
    <w:p w14:paraId="753D9425" w14:textId="77777777" w:rsidR="00564596" w:rsidRPr="00D60ABF" w:rsidRDefault="00564596" w:rsidP="00316FD8">
      <w:pPr>
        <w:pStyle w:val="u1"/>
        <w:keepNext w:val="0"/>
        <w:widowControl w:val="0"/>
        <w:spacing w:line="288" w:lineRule="auto"/>
        <w:ind w:firstLine="720"/>
        <w:rPr>
          <w:color w:val="000000" w:themeColor="text1"/>
          <w:szCs w:val="28"/>
        </w:rPr>
      </w:pPr>
      <w:r w:rsidRPr="00D60ABF">
        <w:rPr>
          <w:iCs/>
          <w:color w:val="000000" w:themeColor="text1"/>
          <w:szCs w:val="28"/>
        </w:rPr>
        <w:t xml:space="preserve">- </w:t>
      </w:r>
      <w:proofErr w:type="spellStart"/>
      <w:r w:rsidRPr="00D60ABF">
        <w:rPr>
          <w:iCs/>
          <w:color w:val="000000" w:themeColor="text1"/>
          <w:szCs w:val="28"/>
        </w:rPr>
        <w:t>Kiến</w:t>
      </w:r>
      <w:proofErr w:type="spellEnd"/>
      <w:r w:rsidRPr="00D60ABF">
        <w:rPr>
          <w:iCs/>
          <w:color w:val="000000" w:themeColor="text1"/>
          <w:szCs w:val="28"/>
        </w:rPr>
        <w:t xml:space="preserve"> </w:t>
      </w:r>
      <w:proofErr w:type="spellStart"/>
      <w:r w:rsidRPr="00D60ABF">
        <w:rPr>
          <w:iCs/>
          <w:color w:val="000000" w:themeColor="text1"/>
          <w:szCs w:val="28"/>
        </w:rPr>
        <w:t>thức</w:t>
      </w:r>
      <w:proofErr w:type="spellEnd"/>
      <w:r w:rsidRPr="00D60ABF">
        <w:rPr>
          <w:color w:val="000000" w:themeColor="text1"/>
          <w:szCs w:val="28"/>
        </w:rPr>
        <w:t>:</w:t>
      </w:r>
    </w:p>
    <w:p w14:paraId="566958A2" w14:textId="77777777" w:rsidR="00564596" w:rsidRPr="00D60ABF" w:rsidRDefault="00564596" w:rsidP="00316FD8">
      <w:pPr>
        <w:pStyle w:val="u2"/>
        <w:widowControl w:val="0"/>
        <w:spacing w:before="120" w:after="120" w:line="288" w:lineRule="auto"/>
        <w:rPr>
          <w:rFonts w:cs="Times New Roman"/>
          <w:color w:val="000000" w:themeColor="text1"/>
          <w:spacing w:val="-14"/>
          <w:szCs w:val="28"/>
        </w:rPr>
      </w:pPr>
      <w:r w:rsidRPr="00D60ABF">
        <w:rPr>
          <w:rFonts w:cs="Times New Roman"/>
          <w:color w:val="000000" w:themeColor="text1"/>
          <w:spacing w:val="-14"/>
          <w:szCs w:val="28"/>
        </w:rPr>
        <w:t xml:space="preserve">+ </w:t>
      </w:r>
      <w:proofErr w:type="spellStart"/>
      <w:r w:rsidRPr="00D60ABF">
        <w:rPr>
          <w:rFonts w:cs="Times New Roman"/>
          <w:color w:val="000000" w:themeColor="text1"/>
          <w:spacing w:val="-14"/>
          <w:szCs w:val="28"/>
        </w:rPr>
        <w:t>Trình</w:t>
      </w:r>
      <w:proofErr w:type="spellEnd"/>
      <w:r w:rsidRPr="00D60ABF">
        <w:rPr>
          <w:rFonts w:cs="Times New Roman"/>
          <w:color w:val="000000" w:themeColor="text1"/>
          <w:spacing w:val="-14"/>
          <w:szCs w:val="28"/>
        </w:rPr>
        <w:t xml:space="preserve"> </w:t>
      </w:r>
      <w:proofErr w:type="spellStart"/>
      <w:r w:rsidRPr="00D60ABF">
        <w:rPr>
          <w:rFonts w:cs="Times New Roman"/>
          <w:color w:val="000000" w:themeColor="text1"/>
          <w:spacing w:val="-14"/>
          <w:szCs w:val="28"/>
        </w:rPr>
        <w:t>bày</w:t>
      </w:r>
      <w:proofErr w:type="spellEnd"/>
      <w:r w:rsidRPr="00D60ABF">
        <w:rPr>
          <w:rFonts w:cs="Times New Roman"/>
          <w:color w:val="000000" w:themeColor="text1"/>
          <w:spacing w:val="-14"/>
          <w:szCs w:val="28"/>
        </w:rPr>
        <w:t xml:space="preserve"> </w:t>
      </w:r>
      <w:proofErr w:type="spellStart"/>
      <w:r w:rsidRPr="00D60ABF">
        <w:rPr>
          <w:rFonts w:cs="Times New Roman"/>
          <w:color w:val="000000" w:themeColor="text1"/>
          <w:spacing w:val="-14"/>
          <w:szCs w:val="28"/>
        </w:rPr>
        <w:t>được</w:t>
      </w:r>
      <w:proofErr w:type="spellEnd"/>
      <w:r w:rsidRPr="00D60ABF">
        <w:rPr>
          <w:rFonts w:cs="Times New Roman"/>
          <w:color w:val="000000" w:themeColor="text1"/>
          <w:spacing w:val="-14"/>
          <w:szCs w:val="28"/>
        </w:rPr>
        <w:t xml:space="preserve"> </w:t>
      </w:r>
      <w:proofErr w:type="spellStart"/>
      <w:r w:rsidRPr="00D60ABF">
        <w:rPr>
          <w:rFonts w:cs="Times New Roman"/>
          <w:color w:val="000000" w:themeColor="text1"/>
          <w:spacing w:val="-14"/>
          <w:szCs w:val="28"/>
        </w:rPr>
        <w:t>công</w:t>
      </w:r>
      <w:proofErr w:type="spellEnd"/>
      <w:r w:rsidRPr="00D60ABF">
        <w:rPr>
          <w:rFonts w:cs="Times New Roman"/>
          <w:color w:val="000000" w:themeColor="text1"/>
          <w:spacing w:val="-14"/>
          <w:szCs w:val="28"/>
        </w:rPr>
        <w:t xml:space="preserve"> </w:t>
      </w:r>
      <w:proofErr w:type="spellStart"/>
      <w:r w:rsidRPr="00D60ABF">
        <w:rPr>
          <w:rFonts w:cs="Times New Roman"/>
          <w:color w:val="000000" w:themeColor="text1"/>
          <w:spacing w:val="-14"/>
          <w:szCs w:val="28"/>
        </w:rPr>
        <w:t>tác</w:t>
      </w:r>
      <w:proofErr w:type="spellEnd"/>
      <w:r w:rsidRPr="00D60ABF">
        <w:rPr>
          <w:rFonts w:cs="Times New Roman"/>
          <w:color w:val="000000" w:themeColor="text1"/>
          <w:spacing w:val="-14"/>
          <w:szCs w:val="28"/>
        </w:rPr>
        <w:t xml:space="preserve"> </w:t>
      </w:r>
      <w:proofErr w:type="spellStart"/>
      <w:r w:rsidRPr="00D60ABF">
        <w:rPr>
          <w:rFonts w:cs="Times New Roman"/>
          <w:color w:val="000000" w:themeColor="text1"/>
          <w:spacing w:val="-14"/>
          <w:szCs w:val="28"/>
        </w:rPr>
        <w:t>chuẩn</w:t>
      </w:r>
      <w:proofErr w:type="spellEnd"/>
      <w:r w:rsidRPr="00D60ABF">
        <w:rPr>
          <w:rFonts w:cs="Times New Roman"/>
          <w:color w:val="000000" w:themeColor="text1"/>
          <w:spacing w:val="-14"/>
          <w:szCs w:val="28"/>
        </w:rPr>
        <w:t xml:space="preserve"> bị </w:t>
      </w:r>
      <w:proofErr w:type="spellStart"/>
      <w:r w:rsidRPr="00D60ABF">
        <w:rPr>
          <w:rFonts w:cs="Times New Roman"/>
          <w:color w:val="000000" w:themeColor="text1"/>
          <w:spacing w:val="-14"/>
          <w:szCs w:val="28"/>
        </w:rPr>
        <w:t>nguyên</w:t>
      </w:r>
      <w:proofErr w:type="spellEnd"/>
      <w:r w:rsidRPr="00D60ABF">
        <w:rPr>
          <w:rFonts w:cs="Times New Roman"/>
          <w:color w:val="000000" w:themeColor="text1"/>
          <w:spacing w:val="-14"/>
          <w:szCs w:val="28"/>
        </w:rPr>
        <w:t xml:space="preserve"> </w:t>
      </w:r>
      <w:proofErr w:type="spellStart"/>
      <w:r w:rsidRPr="00D60ABF">
        <w:rPr>
          <w:rFonts w:cs="Times New Roman"/>
          <w:color w:val="000000" w:themeColor="text1"/>
          <w:spacing w:val="-14"/>
          <w:szCs w:val="28"/>
        </w:rPr>
        <w:t>phu</w:t>
      </w:r>
      <w:proofErr w:type="spellEnd"/>
      <w:r w:rsidRPr="00D60ABF">
        <w:rPr>
          <w:rFonts w:cs="Times New Roman"/>
          <w:color w:val="000000" w:themeColor="text1"/>
          <w:spacing w:val="-14"/>
          <w:szCs w:val="28"/>
        </w:rPr>
        <w:t xml:space="preserve">̣ </w:t>
      </w:r>
      <w:proofErr w:type="spellStart"/>
      <w:r w:rsidRPr="00D60ABF">
        <w:rPr>
          <w:rFonts w:cs="Times New Roman"/>
          <w:color w:val="000000" w:themeColor="text1"/>
          <w:spacing w:val="-14"/>
          <w:szCs w:val="28"/>
        </w:rPr>
        <w:t>liệu</w:t>
      </w:r>
      <w:proofErr w:type="spellEnd"/>
      <w:r w:rsidRPr="00D60ABF">
        <w:rPr>
          <w:rFonts w:cs="Times New Roman"/>
          <w:color w:val="000000" w:themeColor="text1"/>
          <w:spacing w:val="-14"/>
          <w:szCs w:val="28"/>
        </w:rPr>
        <w:t xml:space="preserve">, </w:t>
      </w:r>
      <w:proofErr w:type="spellStart"/>
      <w:r w:rsidRPr="00D60ABF">
        <w:rPr>
          <w:rFonts w:cs="Times New Roman"/>
          <w:color w:val="000000" w:themeColor="text1"/>
          <w:spacing w:val="-14"/>
          <w:szCs w:val="28"/>
        </w:rPr>
        <w:t>cách</w:t>
      </w:r>
      <w:proofErr w:type="spellEnd"/>
      <w:r w:rsidRPr="00D60ABF">
        <w:rPr>
          <w:rFonts w:cs="Times New Roman"/>
          <w:color w:val="000000" w:themeColor="text1"/>
          <w:spacing w:val="-14"/>
          <w:szCs w:val="28"/>
        </w:rPr>
        <w:t xml:space="preserve"> </w:t>
      </w:r>
      <w:proofErr w:type="spellStart"/>
      <w:r w:rsidRPr="00D60ABF">
        <w:rPr>
          <w:rFonts w:cs="Times New Roman"/>
          <w:color w:val="000000" w:themeColor="text1"/>
          <w:spacing w:val="-14"/>
          <w:szCs w:val="28"/>
        </w:rPr>
        <w:t>kiểm</w:t>
      </w:r>
      <w:proofErr w:type="spellEnd"/>
      <w:r w:rsidRPr="00D60ABF">
        <w:rPr>
          <w:rFonts w:cs="Times New Roman"/>
          <w:color w:val="000000" w:themeColor="text1"/>
          <w:spacing w:val="-14"/>
          <w:szCs w:val="28"/>
        </w:rPr>
        <w:t xml:space="preserve"> </w:t>
      </w:r>
      <w:proofErr w:type="spellStart"/>
      <w:r w:rsidRPr="00D60ABF">
        <w:rPr>
          <w:rFonts w:cs="Times New Roman"/>
          <w:color w:val="000000" w:themeColor="text1"/>
          <w:spacing w:val="-14"/>
          <w:szCs w:val="28"/>
        </w:rPr>
        <w:t>tra</w:t>
      </w:r>
      <w:proofErr w:type="spellEnd"/>
      <w:r w:rsidRPr="00D60ABF">
        <w:rPr>
          <w:rFonts w:cs="Times New Roman"/>
          <w:color w:val="000000" w:themeColor="text1"/>
          <w:spacing w:val="-14"/>
          <w:szCs w:val="28"/>
        </w:rPr>
        <w:t xml:space="preserve"> </w:t>
      </w:r>
      <w:proofErr w:type="spellStart"/>
      <w:r w:rsidRPr="00D60ABF">
        <w:rPr>
          <w:rFonts w:cs="Times New Roman"/>
          <w:color w:val="000000" w:themeColor="text1"/>
          <w:spacing w:val="-14"/>
          <w:szCs w:val="28"/>
        </w:rPr>
        <w:t>nguyên</w:t>
      </w:r>
      <w:proofErr w:type="spellEnd"/>
      <w:r w:rsidRPr="00D60ABF">
        <w:rPr>
          <w:rFonts w:cs="Times New Roman"/>
          <w:color w:val="000000" w:themeColor="text1"/>
          <w:spacing w:val="-14"/>
          <w:szCs w:val="28"/>
        </w:rPr>
        <w:t xml:space="preserve"> </w:t>
      </w:r>
      <w:proofErr w:type="spellStart"/>
      <w:r w:rsidRPr="00D60ABF">
        <w:rPr>
          <w:rFonts w:cs="Times New Roman"/>
          <w:color w:val="000000" w:themeColor="text1"/>
          <w:spacing w:val="-14"/>
          <w:szCs w:val="28"/>
        </w:rPr>
        <w:t>phu</w:t>
      </w:r>
      <w:proofErr w:type="spellEnd"/>
      <w:r w:rsidRPr="00D60ABF">
        <w:rPr>
          <w:rFonts w:cs="Times New Roman"/>
          <w:color w:val="000000" w:themeColor="text1"/>
          <w:spacing w:val="-14"/>
          <w:szCs w:val="28"/>
        </w:rPr>
        <w:t xml:space="preserve">̣ </w:t>
      </w:r>
      <w:proofErr w:type="spellStart"/>
      <w:r w:rsidRPr="00D60ABF">
        <w:rPr>
          <w:rFonts w:cs="Times New Roman"/>
          <w:color w:val="000000" w:themeColor="text1"/>
          <w:spacing w:val="-14"/>
          <w:szCs w:val="28"/>
        </w:rPr>
        <w:t>liệu</w:t>
      </w:r>
      <w:proofErr w:type="spellEnd"/>
      <w:r w:rsidRPr="00D60ABF">
        <w:rPr>
          <w:rFonts w:cs="Times New Roman"/>
          <w:color w:val="000000" w:themeColor="text1"/>
          <w:spacing w:val="-14"/>
          <w:szCs w:val="28"/>
        </w:rPr>
        <w:t>;</w:t>
      </w:r>
    </w:p>
    <w:p w14:paraId="227A2F2C" w14:textId="77777777" w:rsidR="00564596" w:rsidRPr="00D60ABF" w:rsidRDefault="00564596" w:rsidP="00316FD8">
      <w:pPr>
        <w:pStyle w:val="u2"/>
        <w:widowControl w:val="0"/>
        <w:spacing w:before="120" w:after="120" w:line="288" w:lineRule="auto"/>
        <w:rPr>
          <w:rFonts w:cs="Times New Roman"/>
          <w:color w:val="000000" w:themeColor="text1"/>
          <w:szCs w:val="28"/>
        </w:rPr>
      </w:pPr>
      <w:r w:rsidRPr="00D60ABF">
        <w:rPr>
          <w:rFonts w:cs="Times New Roman"/>
          <w:color w:val="000000" w:themeColor="text1"/>
          <w:szCs w:val="28"/>
        </w:rPr>
        <w:t xml:space="preserve">+ </w:t>
      </w:r>
      <w:proofErr w:type="spellStart"/>
      <w:r w:rsidRPr="00D60ABF">
        <w:rPr>
          <w:rFonts w:cs="Times New Roman"/>
          <w:color w:val="000000" w:themeColor="text1"/>
          <w:szCs w:val="28"/>
        </w:rPr>
        <w:t>Phân</w:t>
      </w:r>
      <w:proofErr w:type="spellEnd"/>
      <w:r w:rsidRPr="00D60ABF">
        <w:rPr>
          <w:rFonts w:cs="Times New Roman"/>
          <w:color w:val="000000" w:themeColor="text1"/>
          <w:szCs w:val="28"/>
        </w:rPr>
        <w:t xml:space="preserve"> </w:t>
      </w:r>
      <w:proofErr w:type="spellStart"/>
      <w:r w:rsidRPr="00D60ABF">
        <w:rPr>
          <w:rFonts w:cs="Times New Roman"/>
          <w:color w:val="000000" w:themeColor="text1"/>
          <w:szCs w:val="28"/>
        </w:rPr>
        <w:t>biệt</w:t>
      </w:r>
      <w:proofErr w:type="spellEnd"/>
      <w:r w:rsidRPr="00D60ABF">
        <w:rPr>
          <w:rFonts w:cs="Times New Roman"/>
          <w:color w:val="000000" w:themeColor="text1"/>
          <w:szCs w:val="28"/>
        </w:rPr>
        <w:t xml:space="preserve"> </w:t>
      </w:r>
      <w:proofErr w:type="spellStart"/>
      <w:r w:rsidRPr="00D60ABF">
        <w:rPr>
          <w:rFonts w:cs="Times New Roman"/>
          <w:color w:val="000000" w:themeColor="text1"/>
          <w:szCs w:val="28"/>
        </w:rPr>
        <w:t>được</w:t>
      </w:r>
      <w:proofErr w:type="spellEnd"/>
      <w:r w:rsidRPr="00D60ABF">
        <w:rPr>
          <w:rFonts w:cs="Times New Roman"/>
          <w:color w:val="000000" w:themeColor="text1"/>
          <w:szCs w:val="28"/>
        </w:rPr>
        <w:t xml:space="preserve"> </w:t>
      </w:r>
      <w:proofErr w:type="spellStart"/>
      <w:r w:rsidRPr="00D60ABF">
        <w:rPr>
          <w:rFonts w:cs="Times New Roman"/>
          <w:color w:val="000000" w:themeColor="text1"/>
          <w:szCs w:val="28"/>
        </w:rPr>
        <w:t>công</w:t>
      </w:r>
      <w:proofErr w:type="spellEnd"/>
      <w:r w:rsidRPr="00D60ABF">
        <w:rPr>
          <w:rFonts w:cs="Times New Roman"/>
          <w:color w:val="000000" w:themeColor="text1"/>
          <w:szCs w:val="28"/>
        </w:rPr>
        <w:t xml:space="preserve"> </w:t>
      </w:r>
      <w:proofErr w:type="spellStart"/>
      <w:r w:rsidRPr="00D60ABF">
        <w:rPr>
          <w:rFonts w:cs="Times New Roman"/>
          <w:color w:val="000000" w:themeColor="text1"/>
          <w:szCs w:val="28"/>
        </w:rPr>
        <w:t>việc</w:t>
      </w:r>
      <w:proofErr w:type="spellEnd"/>
      <w:r w:rsidRPr="00D60ABF">
        <w:rPr>
          <w:rFonts w:cs="Times New Roman"/>
          <w:color w:val="000000" w:themeColor="text1"/>
          <w:szCs w:val="28"/>
        </w:rPr>
        <w:t xml:space="preserve"> may </w:t>
      </w:r>
      <w:proofErr w:type="spellStart"/>
      <w:r w:rsidRPr="00D60ABF">
        <w:rPr>
          <w:rFonts w:cs="Times New Roman"/>
          <w:color w:val="000000" w:themeColor="text1"/>
          <w:szCs w:val="28"/>
        </w:rPr>
        <w:t>chê</w:t>
      </w:r>
      <w:proofErr w:type="spellEnd"/>
      <w:r w:rsidRPr="00D60ABF">
        <w:rPr>
          <w:rFonts w:cs="Times New Roman"/>
          <w:color w:val="000000" w:themeColor="text1"/>
          <w:szCs w:val="28"/>
        </w:rPr>
        <w:t xml:space="preserve">́ </w:t>
      </w:r>
      <w:proofErr w:type="spellStart"/>
      <w:r w:rsidRPr="00D60ABF">
        <w:rPr>
          <w:rFonts w:cs="Times New Roman"/>
          <w:color w:val="000000" w:themeColor="text1"/>
          <w:szCs w:val="28"/>
        </w:rPr>
        <w:t>thư</w:t>
      </w:r>
      <w:proofErr w:type="spellEnd"/>
      <w:r w:rsidRPr="00D60ABF">
        <w:rPr>
          <w:rFonts w:cs="Times New Roman"/>
          <w:color w:val="000000" w:themeColor="text1"/>
          <w:szCs w:val="28"/>
        </w:rPr>
        <w:t xml:space="preserve">̉ </w:t>
      </w:r>
      <w:proofErr w:type="spellStart"/>
      <w:r w:rsidRPr="00D60ABF">
        <w:rPr>
          <w:rFonts w:cs="Times New Roman"/>
          <w:color w:val="000000" w:themeColor="text1"/>
          <w:szCs w:val="28"/>
        </w:rPr>
        <w:t>mẫu</w:t>
      </w:r>
      <w:proofErr w:type="spellEnd"/>
      <w:r w:rsidRPr="00D60ABF">
        <w:rPr>
          <w:rFonts w:cs="Times New Roman"/>
          <w:color w:val="000000" w:themeColor="text1"/>
          <w:szCs w:val="28"/>
        </w:rPr>
        <w:t xml:space="preserve"> </w:t>
      </w:r>
      <w:proofErr w:type="spellStart"/>
      <w:r w:rsidRPr="00D60ABF">
        <w:rPr>
          <w:rFonts w:cs="Times New Roman"/>
          <w:color w:val="000000" w:themeColor="text1"/>
          <w:szCs w:val="28"/>
        </w:rPr>
        <w:t>va</w:t>
      </w:r>
      <w:proofErr w:type="spellEnd"/>
      <w:r w:rsidRPr="00D60ABF">
        <w:rPr>
          <w:rFonts w:cs="Times New Roman"/>
          <w:color w:val="000000" w:themeColor="text1"/>
          <w:szCs w:val="28"/>
        </w:rPr>
        <w:t xml:space="preserve">̀ </w:t>
      </w:r>
      <w:proofErr w:type="spellStart"/>
      <w:r w:rsidRPr="00D60ABF">
        <w:rPr>
          <w:rFonts w:cs="Times New Roman"/>
          <w:color w:val="000000" w:themeColor="text1"/>
          <w:szCs w:val="28"/>
        </w:rPr>
        <w:t>mẫu</w:t>
      </w:r>
      <w:proofErr w:type="spellEnd"/>
      <w:r w:rsidRPr="00D60ABF">
        <w:rPr>
          <w:rFonts w:cs="Times New Roman"/>
          <w:color w:val="000000" w:themeColor="text1"/>
          <w:szCs w:val="28"/>
        </w:rPr>
        <w:t xml:space="preserve"> </w:t>
      </w:r>
      <w:proofErr w:type="spellStart"/>
      <w:r w:rsidRPr="00D60ABF">
        <w:rPr>
          <w:rFonts w:cs="Times New Roman"/>
          <w:color w:val="000000" w:themeColor="text1"/>
          <w:szCs w:val="28"/>
        </w:rPr>
        <w:t>đối</w:t>
      </w:r>
      <w:proofErr w:type="spellEnd"/>
      <w:r w:rsidRPr="00D60ABF">
        <w:rPr>
          <w:rFonts w:cs="Times New Roman"/>
          <w:color w:val="000000" w:themeColor="text1"/>
          <w:szCs w:val="28"/>
        </w:rPr>
        <w:t xml:space="preserve"> </w:t>
      </w:r>
      <w:proofErr w:type="spellStart"/>
      <w:r w:rsidRPr="00D60ABF">
        <w:rPr>
          <w:rFonts w:cs="Times New Roman"/>
          <w:color w:val="000000" w:themeColor="text1"/>
          <w:szCs w:val="28"/>
        </w:rPr>
        <w:t>trong</w:t>
      </w:r>
      <w:proofErr w:type="spellEnd"/>
      <w:r w:rsidRPr="00D60ABF">
        <w:rPr>
          <w:rFonts w:cs="Times New Roman"/>
          <w:color w:val="000000" w:themeColor="text1"/>
          <w:szCs w:val="28"/>
        </w:rPr>
        <w:t xml:space="preserve"> </w:t>
      </w:r>
      <w:proofErr w:type="spellStart"/>
      <w:r w:rsidRPr="00D60ABF">
        <w:rPr>
          <w:rFonts w:cs="Times New Roman"/>
          <w:color w:val="000000" w:themeColor="text1"/>
          <w:szCs w:val="28"/>
        </w:rPr>
        <w:t>sản</w:t>
      </w:r>
      <w:proofErr w:type="spellEnd"/>
      <w:r w:rsidRPr="00D60ABF">
        <w:rPr>
          <w:rFonts w:cs="Times New Roman"/>
          <w:color w:val="000000" w:themeColor="text1"/>
          <w:szCs w:val="28"/>
        </w:rPr>
        <w:t xml:space="preserve"> </w:t>
      </w:r>
      <w:proofErr w:type="spellStart"/>
      <w:r w:rsidRPr="00D60ABF">
        <w:rPr>
          <w:rFonts w:cs="Times New Roman"/>
          <w:color w:val="000000" w:themeColor="text1"/>
          <w:szCs w:val="28"/>
        </w:rPr>
        <w:t>xuất</w:t>
      </w:r>
      <w:proofErr w:type="spellEnd"/>
      <w:r w:rsidRPr="00D60ABF">
        <w:rPr>
          <w:rFonts w:cs="Times New Roman"/>
          <w:color w:val="000000" w:themeColor="text1"/>
          <w:szCs w:val="28"/>
        </w:rPr>
        <w:t xml:space="preserve"> </w:t>
      </w:r>
      <w:proofErr w:type="spellStart"/>
      <w:r w:rsidRPr="00D60ABF">
        <w:rPr>
          <w:rFonts w:cs="Times New Roman"/>
          <w:color w:val="000000" w:themeColor="text1"/>
          <w:szCs w:val="28"/>
        </w:rPr>
        <w:t>công</w:t>
      </w:r>
      <w:proofErr w:type="spellEnd"/>
      <w:r w:rsidRPr="00D60ABF">
        <w:rPr>
          <w:rFonts w:cs="Times New Roman"/>
          <w:color w:val="000000" w:themeColor="text1"/>
          <w:szCs w:val="28"/>
        </w:rPr>
        <w:t xml:space="preserve"> </w:t>
      </w:r>
      <w:proofErr w:type="spellStart"/>
      <w:r w:rsidRPr="00D60ABF">
        <w:rPr>
          <w:rFonts w:cs="Times New Roman"/>
          <w:color w:val="000000" w:themeColor="text1"/>
          <w:szCs w:val="28"/>
        </w:rPr>
        <w:t>nghiệp</w:t>
      </w:r>
      <w:proofErr w:type="spellEnd"/>
      <w:r w:rsidRPr="00D60ABF">
        <w:rPr>
          <w:rFonts w:cs="Times New Roman"/>
          <w:color w:val="000000" w:themeColor="text1"/>
          <w:szCs w:val="28"/>
        </w:rPr>
        <w:t>.</w:t>
      </w:r>
    </w:p>
    <w:p w14:paraId="4470692D" w14:textId="77777777" w:rsidR="00564596" w:rsidRPr="00D60ABF" w:rsidRDefault="00564596" w:rsidP="00316FD8">
      <w:pPr>
        <w:pStyle w:val="u1"/>
        <w:keepNext w:val="0"/>
        <w:widowControl w:val="0"/>
        <w:spacing w:line="288" w:lineRule="auto"/>
        <w:ind w:firstLine="720"/>
        <w:rPr>
          <w:iCs/>
          <w:color w:val="000000" w:themeColor="text1"/>
          <w:szCs w:val="28"/>
        </w:rPr>
      </w:pPr>
      <w:r w:rsidRPr="00D60ABF">
        <w:rPr>
          <w:iCs/>
          <w:color w:val="000000" w:themeColor="text1"/>
          <w:szCs w:val="28"/>
        </w:rPr>
        <w:t xml:space="preserve">- </w:t>
      </w:r>
      <w:proofErr w:type="spellStart"/>
      <w:r w:rsidRPr="00D60ABF">
        <w:rPr>
          <w:iCs/>
          <w:color w:val="000000" w:themeColor="text1"/>
          <w:szCs w:val="28"/>
        </w:rPr>
        <w:t>Kỹ</w:t>
      </w:r>
      <w:proofErr w:type="spellEnd"/>
      <w:r w:rsidRPr="00D60ABF">
        <w:rPr>
          <w:iCs/>
          <w:color w:val="000000" w:themeColor="text1"/>
          <w:szCs w:val="28"/>
        </w:rPr>
        <w:t xml:space="preserve"> </w:t>
      </w:r>
      <w:proofErr w:type="spellStart"/>
      <w:r w:rsidRPr="00D60ABF">
        <w:rPr>
          <w:iCs/>
          <w:color w:val="000000" w:themeColor="text1"/>
          <w:szCs w:val="28"/>
        </w:rPr>
        <w:t>năng</w:t>
      </w:r>
      <w:proofErr w:type="spellEnd"/>
      <w:r w:rsidRPr="00D60ABF">
        <w:rPr>
          <w:iCs/>
          <w:color w:val="000000" w:themeColor="text1"/>
          <w:szCs w:val="28"/>
        </w:rPr>
        <w:t>:</w:t>
      </w:r>
    </w:p>
    <w:p w14:paraId="277FB40C" w14:textId="77777777" w:rsidR="00564596" w:rsidRPr="00D60ABF" w:rsidRDefault="00564596" w:rsidP="00316FD8">
      <w:pPr>
        <w:pStyle w:val="u1"/>
        <w:keepNext w:val="0"/>
        <w:widowControl w:val="0"/>
        <w:spacing w:line="288" w:lineRule="auto"/>
        <w:ind w:firstLine="720"/>
        <w:rPr>
          <w:color w:val="000000" w:themeColor="text1"/>
          <w:szCs w:val="28"/>
        </w:rPr>
      </w:pPr>
      <w:r w:rsidRPr="00D60ABF">
        <w:rPr>
          <w:iCs/>
          <w:color w:val="000000" w:themeColor="text1"/>
          <w:szCs w:val="28"/>
        </w:rPr>
        <w:t xml:space="preserve">+ May </w:t>
      </w:r>
      <w:proofErr w:type="spellStart"/>
      <w:r w:rsidRPr="00D60ABF">
        <w:rPr>
          <w:iCs/>
          <w:color w:val="000000" w:themeColor="text1"/>
          <w:szCs w:val="28"/>
        </w:rPr>
        <w:t>chê</w:t>
      </w:r>
      <w:proofErr w:type="spellEnd"/>
      <w:r w:rsidRPr="00D60ABF">
        <w:rPr>
          <w:iCs/>
          <w:color w:val="000000" w:themeColor="text1"/>
          <w:szCs w:val="28"/>
        </w:rPr>
        <w:t xml:space="preserve">́ </w:t>
      </w:r>
      <w:proofErr w:type="spellStart"/>
      <w:r w:rsidRPr="00D60ABF">
        <w:rPr>
          <w:iCs/>
          <w:color w:val="000000" w:themeColor="text1"/>
          <w:szCs w:val="28"/>
        </w:rPr>
        <w:t>thư</w:t>
      </w:r>
      <w:proofErr w:type="spellEnd"/>
      <w:r w:rsidRPr="00D60ABF">
        <w:rPr>
          <w:iCs/>
          <w:color w:val="000000" w:themeColor="text1"/>
          <w:szCs w:val="28"/>
        </w:rPr>
        <w:t xml:space="preserve">̉ </w:t>
      </w:r>
      <w:proofErr w:type="spellStart"/>
      <w:r w:rsidRPr="00D60ABF">
        <w:rPr>
          <w:iCs/>
          <w:color w:val="000000" w:themeColor="text1"/>
          <w:szCs w:val="28"/>
        </w:rPr>
        <w:t>được</w:t>
      </w:r>
      <w:proofErr w:type="spellEnd"/>
      <w:r w:rsidRPr="00D60ABF">
        <w:rPr>
          <w:iCs/>
          <w:color w:val="000000" w:themeColor="text1"/>
          <w:szCs w:val="28"/>
        </w:rPr>
        <w:t xml:space="preserve"> </w:t>
      </w:r>
      <w:proofErr w:type="spellStart"/>
      <w:r w:rsidRPr="00D60ABF">
        <w:rPr>
          <w:iCs/>
          <w:color w:val="000000" w:themeColor="text1"/>
          <w:szCs w:val="28"/>
        </w:rPr>
        <w:t>mẫu</w:t>
      </w:r>
      <w:proofErr w:type="spellEnd"/>
      <w:r w:rsidRPr="00D60ABF">
        <w:rPr>
          <w:iCs/>
          <w:color w:val="000000" w:themeColor="text1"/>
          <w:szCs w:val="28"/>
        </w:rPr>
        <w:t xml:space="preserve"> </w:t>
      </w:r>
      <w:proofErr w:type="spellStart"/>
      <w:r w:rsidRPr="00D60ABF">
        <w:rPr>
          <w:iCs/>
          <w:color w:val="000000" w:themeColor="text1"/>
          <w:szCs w:val="28"/>
        </w:rPr>
        <w:t>đơn</w:t>
      </w:r>
      <w:proofErr w:type="spellEnd"/>
      <w:r w:rsidRPr="00D60ABF">
        <w:rPr>
          <w:iCs/>
          <w:color w:val="000000" w:themeColor="text1"/>
          <w:szCs w:val="28"/>
        </w:rPr>
        <w:t xml:space="preserve"> </w:t>
      </w:r>
      <w:proofErr w:type="spellStart"/>
      <w:r w:rsidRPr="00D60ABF">
        <w:rPr>
          <w:iCs/>
          <w:color w:val="000000" w:themeColor="text1"/>
          <w:szCs w:val="28"/>
        </w:rPr>
        <w:t>giản</w:t>
      </w:r>
      <w:proofErr w:type="spellEnd"/>
      <w:r w:rsidRPr="00D60ABF">
        <w:rPr>
          <w:iCs/>
          <w:color w:val="000000" w:themeColor="text1"/>
          <w:szCs w:val="28"/>
        </w:rPr>
        <w:t xml:space="preserve"> </w:t>
      </w:r>
      <w:proofErr w:type="spellStart"/>
      <w:r w:rsidRPr="00D60ABF">
        <w:rPr>
          <w:iCs/>
          <w:color w:val="000000" w:themeColor="text1"/>
          <w:szCs w:val="28"/>
        </w:rPr>
        <w:t>đảm</w:t>
      </w:r>
      <w:proofErr w:type="spellEnd"/>
      <w:r w:rsidRPr="00D60ABF">
        <w:rPr>
          <w:iCs/>
          <w:color w:val="000000" w:themeColor="text1"/>
          <w:szCs w:val="28"/>
        </w:rPr>
        <w:t xml:space="preserve"> </w:t>
      </w:r>
      <w:proofErr w:type="spellStart"/>
      <w:r w:rsidRPr="00D60ABF">
        <w:rPr>
          <w:iCs/>
          <w:color w:val="000000" w:themeColor="text1"/>
          <w:szCs w:val="28"/>
        </w:rPr>
        <w:t>bảo</w:t>
      </w:r>
      <w:proofErr w:type="spellEnd"/>
      <w:r w:rsidRPr="00D60ABF">
        <w:rPr>
          <w:iCs/>
          <w:color w:val="000000" w:themeColor="text1"/>
          <w:szCs w:val="28"/>
        </w:rPr>
        <w:t xml:space="preserve"> </w:t>
      </w:r>
      <w:proofErr w:type="spellStart"/>
      <w:r w:rsidRPr="00D60ABF">
        <w:rPr>
          <w:iCs/>
          <w:color w:val="000000" w:themeColor="text1"/>
          <w:szCs w:val="28"/>
        </w:rPr>
        <w:t>đúng</w:t>
      </w:r>
      <w:proofErr w:type="spellEnd"/>
      <w:r w:rsidRPr="00D60ABF">
        <w:rPr>
          <w:iCs/>
          <w:color w:val="000000" w:themeColor="text1"/>
          <w:szCs w:val="28"/>
        </w:rPr>
        <w:t xml:space="preserve"> </w:t>
      </w:r>
      <w:proofErr w:type="spellStart"/>
      <w:r w:rsidRPr="00D60ABF">
        <w:rPr>
          <w:iCs/>
          <w:color w:val="000000" w:themeColor="text1"/>
          <w:szCs w:val="28"/>
        </w:rPr>
        <w:t>các</w:t>
      </w:r>
      <w:proofErr w:type="spellEnd"/>
      <w:r w:rsidRPr="00D60ABF">
        <w:rPr>
          <w:iCs/>
          <w:color w:val="000000" w:themeColor="text1"/>
          <w:szCs w:val="28"/>
        </w:rPr>
        <w:t xml:space="preserve"> </w:t>
      </w:r>
      <w:proofErr w:type="spellStart"/>
      <w:r w:rsidRPr="00D60ABF">
        <w:rPr>
          <w:iCs/>
          <w:color w:val="000000" w:themeColor="text1"/>
          <w:szCs w:val="28"/>
        </w:rPr>
        <w:t>yêu</w:t>
      </w:r>
      <w:proofErr w:type="spellEnd"/>
      <w:r w:rsidRPr="00D60ABF">
        <w:rPr>
          <w:iCs/>
          <w:color w:val="000000" w:themeColor="text1"/>
          <w:szCs w:val="28"/>
        </w:rPr>
        <w:t xml:space="preserve"> </w:t>
      </w:r>
      <w:proofErr w:type="spellStart"/>
      <w:r w:rsidRPr="00D60ABF">
        <w:rPr>
          <w:iCs/>
          <w:color w:val="000000" w:themeColor="text1"/>
          <w:szCs w:val="28"/>
        </w:rPr>
        <w:t>cầu</w:t>
      </w:r>
      <w:proofErr w:type="spellEnd"/>
      <w:r w:rsidRPr="00D60ABF">
        <w:rPr>
          <w:iCs/>
          <w:color w:val="000000" w:themeColor="text1"/>
          <w:szCs w:val="28"/>
        </w:rPr>
        <w:t xml:space="preserve"> </w:t>
      </w:r>
      <w:proofErr w:type="spellStart"/>
      <w:r w:rsidRPr="00D60ABF">
        <w:rPr>
          <w:iCs/>
          <w:color w:val="000000" w:themeColor="text1"/>
          <w:szCs w:val="28"/>
        </w:rPr>
        <w:t>ky</w:t>
      </w:r>
      <w:proofErr w:type="spellEnd"/>
      <w:r w:rsidRPr="00D60ABF">
        <w:rPr>
          <w:iCs/>
          <w:color w:val="000000" w:themeColor="text1"/>
          <w:szCs w:val="28"/>
        </w:rPr>
        <w:t xml:space="preserve">̃ </w:t>
      </w:r>
      <w:proofErr w:type="spellStart"/>
      <w:r w:rsidRPr="00D60ABF">
        <w:rPr>
          <w:iCs/>
          <w:color w:val="000000" w:themeColor="text1"/>
          <w:szCs w:val="28"/>
        </w:rPr>
        <w:t>thuật</w:t>
      </w:r>
      <w:proofErr w:type="spellEnd"/>
      <w:r w:rsidRPr="00D60ABF">
        <w:rPr>
          <w:color w:val="000000" w:themeColor="text1"/>
          <w:szCs w:val="28"/>
        </w:rPr>
        <w:t>;</w:t>
      </w:r>
    </w:p>
    <w:p w14:paraId="692AFBE3" w14:textId="77777777" w:rsidR="00564596" w:rsidRPr="00D60ABF" w:rsidRDefault="00564596" w:rsidP="00316FD8">
      <w:pPr>
        <w:pStyle w:val="u1"/>
        <w:keepNext w:val="0"/>
        <w:widowControl w:val="0"/>
        <w:spacing w:line="288" w:lineRule="auto"/>
        <w:ind w:firstLine="720"/>
        <w:rPr>
          <w:color w:val="000000" w:themeColor="text1"/>
          <w:spacing w:val="-10"/>
          <w:szCs w:val="28"/>
        </w:rPr>
      </w:pPr>
      <w:r w:rsidRPr="00D60ABF">
        <w:rPr>
          <w:color w:val="000000" w:themeColor="text1"/>
          <w:spacing w:val="-10"/>
          <w:szCs w:val="28"/>
        </w:rPr>
        <w:t xml:space="preserve">+ May </w:t>
      </w:r>
      <w:proofErr w:type="spellStart"/>
      <w:r w:rsidRPr="00D60ABF">
        <w:rPr>
          <w:color w:val="000000" w:themeColor="text1"/>
          <w:spacing w:val="-10"/>
          <w:szCs w:val="28"/>
        </w:rPr>
        <w:t>hoàn</w:t>
      </w:r>
      <w:proofErr w:type="spellEnd"/>
      <w:r w:rsidRPr="00D60ABF">
        <w:rPr>
          <w:color w:val="000000" w:themeColor="text1"/>
          <w:spacing w:val="-10"/>
          <w:szCs w:val="28"/>
        </w:rPr>
        <w:t xml:space="preserve"> </w:t>
      </w:r>
      <w:proofErr w:type="spellStart"/>
      <w:r w:rsidRPr="00D60ABF">
        <w:rPr>
          <w:color w:val="000000" w:themeColor="text1"/>
          <w:spacing w:val="-10"/>
          <w:szCs w:val="28"/>
        </w:rPr>
        <w:t>chỉnh</w:t>
      </w:r>
      <w:proofErr w:type="spellEnd"/>
      <w:r w:rsidRPr="00D60ABF">
        <w:rPr>
          <w:color w:val="000000" w:themeColor="text1"/>
          <w:spacing w:val="-10"/>
          <w:szCs w:val="28"/>
        </w:rPr>
        <w:t xml:space="preserve"> </w:t>
      </w:r>
      <w:proofErr w:type="spellStart"/>
      <w:r w:rsidRPr="00D60ABF">
        <w:rPr>
          <w:color w:val="000000" w:themeColor="text1"/>
          <w:spacing w:val="-10"/>
          <w:szCs w:val="28"/>
        </w:rPr>
        <w:t>được</w:t>
      </w:r>
      <w:proofErr w:type="spellEnd"/>
      <w:r w:rsidRPr="00D60ABF">
        <w:rPr>
          <w:color w:val="000000" w:themeColor="text1"/>
          <w:spacing w:val="-10"/>
          <w:szCs w:val="28"/>
        </w:rPr>
        <w:t xml:space="preserve"> </w:t>
      </w:r>
      <w:proofErr w:type="spellStart"/>
      <w:r w:rsidRPr="00D60ABF">
        <w:rPr>
          <w:color w:val="000000" w:themeColor="text1"/>
          <w:spacing w:val="-10"/>
          <w:szCs w:val="28"/>
        </w:rPr>
        <w:t>mẫu</w:t>
      </w:r>
      <w:proofErr w:type="spellEnd"/>
      <w:r w:rsidRPr="00D60ABF">
        <w:rPr>
          <w:color w:val="000000" w:themeColor="text1"/>
          <w:spacing w:val="-10"/>
          <w:szCs w:val="28"/>
        </w:rPr>
        <w:t xml:space="preserve"> </w:t>
      </w:r>
      <w:proofErr w:type="spellStart"/>
      <w:r w:rsidRPr="00D60ABF">
        <w:rPr>
          <w:color w:val="000000" w:themeColor="text1"/>
          <w:spacing w:val="-10"/>
          <w:szCs w:val="28"/>
        </w:rPr>
        <w:t>đối</w:t>
      </w:r>
      <w:proofErr w:type="spellEnd"/>
      <w:r w:rsidRPr="00D60ABF">
        <w:rPr>
          <w:color w:val="000000" w:themeColor="text1"/>
          <w:spacing w:val="-10"/>
          <w:szCs w:val="28"/>
        </w:rPr>
        <w:t xml:space="preserve"> </w:t>
      </w:r>
      <w:proofErr w:type="spellStart"/>
      <w:r w:rsidRPr="00D60ABF">
        <w:rPr>
          <w:iCs/>
          <w:color w:val="000000" w:themeColor="text1"/>
          <w:spacing w:val="-10"/>
          <w:szCs w:val="28"/>
        </w:rPr>
        <w:t>đơn</w:t>
      </w:r>
      <w:proofErr w:type="spellEnd"/>
      <w:r w:rsidRPr="00D60ABF">
        <w:rPr>
          <w:iCs/>
          <w:color w:val="000000" w:themeColor="text1"/>
          <w:spacing w:val="-10"/>
          <w:szCs w:val="28"/>
        </w:rPr>
        <w:t xml:space="preserve"> </w:t>
      </w:r>
      <w:proofErr w:type="spellStart"/>
      <w:r w:rsidRPr="00D60ABF">
        <w:rPr>
          <w:iCs/>
          <w:color w:val="000000" w:themeColor="text1"/>
          <w:spacing w:val="-10"/>
          <w:szCs w:val="28"/>
        </w:rPr>
        <w:t>giản</w:t>
      </w:r>
      <w:proofErr w:type="spellEnd"/>
      <w:r w:rsidRPr="00D60ABF">
        <w:rPr>
          <w:iCs/>
          <w:color w:val="000000" w:themeColor="text1"/>
          <w:spacing w:val="-10"/>
          <w:szCs w:val="28"/>
        </w:rPr>
        <w:t xml:space="preserve"> </w:t>
      </w:r>
      <w:proofErr w:type="spellStart"/>
      <w:r w:rsidRPr="00D60ABF">
        <w:rPr>
          <w:color w:val="000000" w:themeColor="text1"/>
          <w:spacing w:val="-10"/>
          <w:szCs w:val="28"/>
        </w:rPr>
        <w:t>đảm</w:t>
      </w:r>
      <w:proofErr w:type="spellEnd"/>
      <w:r w:rsidRPr="00D60ABF">
        <w:rPr>
          <w:color w:val="000000" w:themeColor="text1"/>
          <w:spacing w:val="-10"/>
          <w:szCs w:val="28"/>
        </w:rPr>
        <w:t xml:space="preserve"> </w:t>
      </w:r>
      <w:proofErr w:type="spellStart"/>
      <w:r w:rsidRPr="00D60ABF">
        <w:rPr>
          <w:color w:val="000000" w:themeColor="text1"/>
          <w:spacing w:val="-10"/>
          <w:szCs w:val="28"/>
        </w:rPr>
        <w:t>bảo</w:t>
      </w:r>
      <w:proofErr w:type="spellEnd"/>
      <w:r w:rsidRPr="00D60ABF">
        <w:rPr>
          <w:color w:val="000000" w:themeColor="text1"/>
          <w:spacing w:val="-10"/>
          <w:szCs w:val="28"/>
        </w:rPr>
        <w:t xml:space="preserve"> </w:t>
      </w:r>
      <w:proofErr w:type="spellStart"/>
      <w:r w:rsidRPr="00D60ABF">
        <w:rPr>
          <w:color w:val="000000" w:themeColor="text1"/>
          <w:spacing w:val="-10"/>
          <w:szCs w:val="28"/>
        </w:rPr>
        <w:t>đúng</w:t>
      </w:r>
      <w:proofErr w:type="spellEnd"/>
      <w:r w:rsidRPr="00D60ABF">
        <w:rPr>
          <w:color w:val="000000" w:themeColor="text1"/>
          <w:spacing w:val="-10"/>
          <w:szCs w:val="28"/>
        </w:rPr>
        <w:t xml:space="preserve"> </w:t>
      </w:r>
      <w:proofErr w:type="spellStart"/>
      <w:r w:rsidRPr="00D60ABF">
        <w:rPr>
          <w:color w:val="000000" w:themeColor="text1"/>
          <w:spacing w:val="-10"/>
          <w:szCs w:val="28"/>
        </w:rPr>
        <w:t>yêu</w:t>
      </w:r>
      <w:proofErr w:type="spellEnd"/>
      <w:r w:rsidRPr="00D60ABF">
        <w:rPr>
          <w:color w:val="000000" w:themeColor="text1"/>
          <w:spacing w:val="-10"/>
          <w:szCs w:val="28"/>
        </w:rPr>
        <w:t xml:space="preserve"> </w:t>
      </w:r>
      <w:proofErr w:type="spellStart"/>
      <w:r w:rsidRPr="00D60ABF">
        <w:rPr>
          <w:color w:val="000000" w:themeColor="text1"/>
          <w:spacing w:val="-10"/>
          <w:szCs w:val="28"/>
        </w:rPr>
        <w:t>cầu</w:t>
      </w:r>
      <w:proofErr w:type="spellEnd"/>
      <w:r w:rsidRPr="00D60ABF">
        <w:rPr>
          <w:color w:val="000000" w:themeColor="text1"/>
          <w:spacing w:val="-10"/>
          <w:szCs w:val="28"/>
        </w:rPr>
        <w:t xml:space="preserve"> </w:t>
      </w:r>
      <w:proofErr w:type="spellStart"/>
      <w:r w:rsidRPr="00D60ABF">
        <w:rPr>
          <w:color w:val="000000" w:themeColor="text1"/>
          <w:spacing w:val="-10"/>
          <w:szCs w:val="28"/>
        </w:rPr>
        <w:t>của</w:t>
      </w:r>
      <w:proofErr w:type="spellEnd"/>
      <w:r w:rsidRPr="00D60ABF">
        <w:rPr>
          <w:color w:val="000000" w:themeColor="text1"/>
          <w:spacing w:val="-10"/>
          <w:szCs w:val="28"/>
        </w:rPr>
        <w:t xml:space="preserve"> </w:t>
      </w:r>
      <w:proofErr w:type="spellStart"/>
      <w:r w:rsidRPr="00D60ABF">
        <w:rPr>
          <w:color w:val="000000" w:themeColor="text1"/>
          <w:spacing w:val="-10"/>
          <w:szCs w:val="28"/>
        </w:rPr>
        <w:t>khách</w:t>
      </w:r>
      <w:proofErr w:type="spellEnd"/>
      <w:r w:rsidRPr="00D60ABF">
        <w:rPr>
          <w:color w:val="000000" w:themeColor="text1"/>
          <w:spacing w:val="-10"/>
          <w:szCs w:val="28"/>
        </w:rPr>
        <w:t xml:space="preserve"> </w:t>
      </w:r>
      <w:proofErr w:type="spellStart"/>
      <w:r w:rsidRPr="00D60ABF">
        <w:rPr>
          <w:color w:val="000000" w:themeColor="text1"/>
          <w:spacing w:val="-10"/>
          <w:szCs w:val="28"/>
        </w:rPr>
        <w:t>hàng</w:t>
      </w:r>
      <w:proofErr w:type="spellEnd"/>
      <w:r w:rsidRPr="00D60ABF">
        <w:rPr>
          <w:color w:val="000000" w:themeColor="text1"/>
          <w:spacing w:val="-10"/>
          <w:szCs w:val="28"/>
        </w:rPr>
        <w:t>.</w:t>
      </w:r>
    </w:p>
    <w:p w14:paraId="310E10E7" w14:textId="77777777" w:rsidR="00564596" w:rsidRPr="00D60ABF" w:rsidRDefault="00564596" w:rsidP="00316FD8">
      <w:pPr>
        <w:pStyle w:val="u1"/>
        <w:keepNext w:val="0"/>
        <w:widowControl w:val="0"/>
        <w:spacing w:line="288" w:lineRule="auto"/>
        <w:ind w:firstLine="720"/>
        <w:rPr>
          <w:color w:val="000000" w:themeColor="text1"/>
          <w:spacing w:val="-10"/>
          <w:szCs w:val="28"/>
        </w:rPr>
      </w:pPr>
      <w:r w:rsidRPr="00D60ABF">
        <w:rPr>
          <w:color w:val="000000" w:themeColor="text1"/>
          <w:spacing w:val="-10"/>
          <w:szCs w:val="28"/>
        </w:rPr>
        <w:t xml:space="preserve">- </w:t>
      </w:r>
      <w:proofErr w:type="spellStart"/>
      <w:r w:rsidRPr="00D60ABF">
        <w:rPr>
          <w:iCs/>
          <w:color w:val="000000" w:themeColor="text1"/>
          <w:spacing w:val="-10"/>
          <w:szCs w:val="28"/>
        </w:rPr>
        <w:t>Năng</w:t>
      </w:r>
      <w:proofErr w:type="spellEnd"/>
      <w:r w:rsidRPr="00D60ABF">
        <w:rPr>
          <w:iCs/>
          <w:color w:val="000000" w:themeColor="text1"/>
          <w:spacing w:val="-10"/>
          <w:szCs w:val="28"/>
        </w:rPr>
        <w:t xml:space="preserve"> </w:t>
      </w:r>
      <w:proofErr w:type="spellStart"/>
      <w:r w:rsidRPr="00D60ABF">
        <w:rPr>
          <w:iCs/>
          <w:color w:val="000000" w:themeColor="text1"/>
          <w:spacing w:val="-10"/>
          <w:szCs w:val="28"/>
        </w:rPr>
        <w:t>lực</w:t>
      </w:r>
      <w:proofErr w:type="spellEnd"/>
      <w:r w:rsidRPr="00D60ABF">
        <w:rPr>
          <w:iCs/>
          <w:color w:val="000000" w:themeColor="text1"/>
          <w:spacing w:val="-10"/>
          <w:szCs w:val="28"/>
        </w:rPr>
        <w:t xml:space="preserve"> </w:t>
      </w:r>
      <w:proofErr w:type="spellStart"/>
      <w:r w:rsidRPr="00D60ABF">
        <w:rPr>
          <w:iCs/>
          <w:color w:val="000000" w:themeColor="text1"/>
          <w:spacing w:val="-10"/>
          <w:szCs w:val="28"/>
        </w:rPr>
        <w:t>tự</w:t>
      </w:r>
      <w:proofErr w:type="spellEnd"/>
      <w:r w:rsidRPr="00D60ABF">
        <w:rPr>
          <w:iCs/>
          <w:color w:val="000000" w:themeColor="text1"/>
          <w:spacing w:val="-10"/>
          <w:szCs w:val="28"/>
        </w:rPr>
        <w:t xml:space="preserve"> </w:t>
      </w:r>
      <w:proofErr w:type="spellStart"/>
      <w:r w:rsidRPr="00D60ABF">
        <w:rPr>
          <w:iCs/>
          <w:color w:val="000000" w:themeColor="text1"/>
          <w:spacing w:val="-10"/>
          <w:szCs w:val="28"/>
        </w:rPr>
        <w:t>chủ</w:t>
      </w:r>
      <w:proofErr w:type="spellEnd"/>
      <w:r w:rsidRPr="00D60ABF">
        <w:rPr>
          <w:iCs/>
          <w:color w:val="000000" w:themeColor="text1"/>
          <w:spacing w:val="-10"/>
          <w:szCs w:val="28"/>
        </w:rPr>
        <w:t xml:space="preserve"> </w:t>
      </w:r>
      <w:proofErr w:type="spellStart"/>
      <w:r w:rsidRPr="00D60ABF">
        <w:rPr>
          <w:iCs/>
          <w:color w:val="000000" w:themeColor="text1"/>
          <w:spacing w:val="-10"/>
          <w:szCs w:val="28"/>
        </w:rPr>
        <w:t>và</w:t>
      </w:r>
      <w:proofErr w:type="spellEnd"/>
      <w:r w:rsidRPr="00D60ABF">
        <w:rPr>
          <w:iCs/>
          <w:color w:val="000000" w:themeColor="text1"/>
          <w:spacing w:val="-10"/>
          <w:szCs w:val="28"/>
        </w:rPr>
        <w:t xml:space="preserve"> </w:t>
      </w:r>
      <w:proofErr w:type="spellStart"/>
      <w:r w:rsidRPr="00D60ABF">
        <w:rPr>
          <w:iCs/>
          <w:color w:val="000000" w:themeColor="text1"/>
          <w:spacing w:val="-10"/>
          <w:szCs w:val="28"/>
        </w:rPr>
        <w:t>trách</w:t>
      </w:r>
      <w:proofErr w:type="spellEnd"/>
      <w:r w:rsidRPr="00D60ABF">
        <w:rPr>
          <w:iCs/>
          <w:color w:val="000000" w:themeColor="text1"/>
          <w:spacing w:val="-10"/>
          <w:szCs w:val="28"/>
        </w:rPr>
        <w:t xml:space="preserve"> </w:t>
      </w:r>
      <w:proofErr w:type="spellStart"/>
      <w:r w:rsidRPr="00D60ABF">
        <w:rPr>
          <w:iCs/>
          <w:color w:val="000000" w:themeColor="text1"/>
          <w:spacing w:val="-10"/>
          <w:szCs w:val="28"/>
        </w:rPr>
        <w:t>nhiệm</w:t>
      </w:r>
      <w:proofErr w:type="spellEnd"/>
      <w:r w:rsidRPr="00D60ABF">
        <w:rPr>
          <w:iCs/>
          <w:color w:val="000000" w:themeColor="text1"/>
          <w:spacing w:val="-10"/>
          <w:szCs w:val="28"/>
        </w:rPr>
        <w:t xml:space="preserve">: </w:t>
      </w:r>
    </w:p>
    <w:p w14:paraId="03AB34CE" w14:textId="77777777" w:rsidR="00564596" w:rsidRPr="00D60ABF" w:rsidRDefault="00564596" w:rsidP="00316FD8">
      <w:pPr>
        <w:pStyle w:val="u1"/>
        <w:spacing w:line="288" w:lineRule="auto"/>
        <w:ind w:firstLine="720"/>
        <w:rPr>
          <w:spacing w:val="-4"/>
        </w:rPr>
      </w:pPr>
      <w:r w:rsidRPr="00D60ABF">
        <w:rPr>
          <w:spacing w:val="-4"/>
        </w:rPr>
        <w:t xml:space="preserve">+ </w:t>
      </w:r>
      <w:proofErr w:type="spellStart"/>
      <w:r w:rsidRPr="00D60ABF">
        <w:rPr>
          <w:spacing w:val="-4"/>
        </w:rPr>
        <w:t>Có</w:t>
      </w:r>
      <w:proofErr w:type="spellEnd"/>
      <w:r w:rsidRPr="00D60ABF">
        <w:rPr>
          <w:spacing w:val="-4"/>
        </w:rPr>
        <w:t xml:space="preserve"> </w:t>
      </w:r>
      <w:proofErr w:type="spellStart"/>
      <w:r w:rsidRPr="00D60ABF">
        <w:rPr>
          <w:spacing w:val="-4"/>
        </w:rPr>
        <w:t>tinh</w:t>
      </w:r>
      <w:proofErr w:type="spellEnd"/>
      <w:r w:rsidRPr="00D60ABF">
        <w:rPr>
          <w:spacing w:val="-4"/>
        </w:rPr>
        <w:t xml:space="preserve"> </w:t>
      </w:r>
      <w:proofErr w:type="spellStart"/>
      <w:r w:rsidRPr="00D60ABF">
        <w:rPr>
          <w:spacing w:val="-4"/>
        </w:rPr>
        <w:t>thần</w:t>
      </w:r>
      <w:proofErr w:type="spellEnd"/>
      <w:r w:rsidRPr="00D60ABF">
        <w:rPr>
          <w:spacing w:val="-4"/>
        </w:rPr>
        <w:t xml:space="preserve"> ham </w:t>
      </w:r>
      <w:proofErr w:type="spellStart"/>
      <w:r w:rsidRPr="00D60ABF">
        <w:rPr>
          <w:spacing w:val="-4"/>
        </w:rPr>
        <w:t>học</w:t>
      </w:r>
      <w:proofErr w:type="spellEnd"/>
      <w:r w:rsidRPr="00D60ABF">
        <w:rPr>
          <w:spacing w:val="-4"/>
        </w:rPr>
        <w:t xml:space="preserve"> </w:t>
      </w:r>
      <w:proofErr w:type="spellStart"/>
      <w:r w:rsidRPr="00D60ABF">
        <w:rPr>
          <w:spacing w:val="-4"/>
        </w:rPr>
        <w:t>hỏi</w:t>
      </w:r>
      <w:proofErr w:type="spellEnd"/>
      <w:r w:rsidRPr="00D60ABF">
        <w:rPr>
          <w:spacing w:val="-4"/>
        </w:rPr>
        <w:t xml:space="preserve">, chia </w:t>
      </w:r>
      <w:proofErr w:type="spellStart"/>
      <w:r w:rsidRPr="00D60ABF">
        <w:rPr>
          <w:spacing w:val="-4"/>
        </w:rPr>
        <w:t>sẻ</w:t>
      </w:r>
      <w:proofErr w:type="spellEnd"/>
      <w:r w:rsidRPr="00D60ABF">
        <w:rPr>
          <w:spacing w:val="-4"/>
        </w:rPr>
        <w:t xml:space="preserve"> </w:t>
      </w:r>
      <w:proofErr w:type="spellStart"/>
      <w:r w:rsidRPr="00D60ABF">
        <w:rPr>
          <w:spacing w:val="-4"/>
        </w:rPr>
        <w:t>kinh</w:t>
      </w:r>
      <w:proofErr w:type="spellEnd"/>
      <w:r w:rsidRPr="00D60ABF">
        <w:rPr>
          <w:spacing w:val="-4"/>
        </w:rPr>
        <w:t xml:space="preserve"> </w:t>
      </w:r>
      <w:proofErr w:type="spellStart"/>
      <w:r w:rsidRPr="00D60ABF">
        <w:rPr>
          <w:spacing w:val="-4"/>
        </w:rPr>
        <w:t>nghiệm</w:t>
      </w:r>
      <w:proofErr w:type="spellEnd"/>
      <w:r w:rsidRPr="00D60ABF">
        <w:rPr>
          <w:spacing w:val="-4"/>
        </w:rPr>
        <w:t xml:space="preserve">, </w:t>
      </w:r>
      <w:proofErr w:type="spellStart"/>
      <w:r w:rsidRPr="00D60ABF">
        <w:rPr>
          <w:spacing w:val="-4"/>
        </w:rPr>
        <w:t>hợp</w:t>
      </w:r>
      <w:proofErr w:type="spellEnd"/>
      <w:r w:rsidRPr="00D60ABF">
        <w:rPr>
          <w:spacing w:val="-4"/>
        </w:rPr>
        <w:t xml:space="preserve"> </w:t>
      </w:r>
      <w:proofErr w:type="spellStart"/>
      <w:r w:rsidRPr="00D60ABF">
        <w:rPr>
          <w:spacing w:val="-4"/>
        </w:rPr>
        <w:t>tác</w:t>
      </w:r>
      <w:proofErr w:type="spellEnd"/>
      <w:r w:rsidRPr="00D60ABF">
        <w:rPr>
          <w:spacing w:val="-4"/>
        </w:rPr>
        <w:t xml:space="preserve"> </w:t>
      </w:r>
      <w:proofErr w:type="spellStart"/>
      <w:r w:rsidRPr="00D60ABF">
        <w:rPr>
          <w:spacing w:val="-4"/>
        </w:rPr>
        <w:t>trong</w:t>
      </w:r>
      <w:proofErr w:type="spellEnd"/>
      <w:r w:rsidRPr="00D60ABF">
        <w:rPr>
          <w:spacing w:val="-4"/>
        </w:rPr>
        <w:t xml:space="preserve"> </w:t>
      </w:r>
      <w:proofErr w:type="spellStart"/>
      <w:r w:rsidRPr="00D60ABF">
        <w:rPr>
          <w:spacing w:val="-4"/>
        </w:rPr>
        <w:t>quá</w:t>
      </w:r>
      <w:proofErr w:type="spellEnd"/>
      <w:r w:rsidRPr="00D60ABF">
        <w:rPr>
          <w:spacing w:val="-4"/>
        </w:rPr>
        <w:t xml:space="preserve"> </w:t>
      </w:r>
      <w:proofErr w:type="spellStart"/>
      <w:r w:rsidRPr="00D60ABF">
        <w:rPr>
          <w:spacing w:val="-4"/>
        </w:rPr>
        <w:t>trình</w:t>
      </w:r>
      <w:proofErr w:type="spellEnd"/>
      <w:r w:rsidRPr="00D60ABF">
        <w:rPr>
          <w:spacing w:val="-4"/>
        </w:rPr>
        <w:t xml:space="preserve"> </w:t>
      </w:r>
      <w:proofErr w:type="spellStart"/>
      <w:r w:rsidRPr="00D60ABF">
        <w:rPr>
          <w:spacing w:val="-4"/>
        </w:rPr>
        <w:t>hoạt</w:t>
      </w:r>
      <w:proofErr w:type="spellEnd"/>
      <w:r w:rsidRPr="00D60ABF">
        <w:rPr>
          <w:spacing w:val="-4"/>
        </w:rPr>
        <w:t xml:space="preserve"> </w:t>
      </w:r>
      <w:proofErr w:type="spellStart"/>
      <w:r w:rsidRPr="00D60ABF">
        <w:rPr>
          <w:spacing w:val="-4"/>
        </w:rPr>
        <w:t>động</w:t>
      </w:r>
      <w:proofErr w:type="spellEnd"/>
      <w:r w:rsidRPr="00D60ABF">
        <w:rPr>
          <w:spacing w:val="-4"/>
        </w:rPr>
        <w:t xml:space="preserve"> </w:t>
      </w:r>
      <w:proofErr w:type="spellStart"/>
      <w:r w:rsidRPr="00D60ABF">
        <w:rPr>
          <w:spacing w:val="-4"/>
        </w:rPr>
        <w:t>nhóm</w:t>
      </w:r>
      <w:proofErr w:type="spellEnd"/>
      <w:r w:rsidRPr="00D60ABF">
        <w:rPr>
          <w:spacing w:val="-4"/>
        </w:rPr>
        <w:t xml:space="preserve">, </w:t>
      </w:r>
      <w:proofErr w:type="spellStart"/>
      <w:r w:rsidRPr="00D60ABF">
        <w:rPr>
          <w:spacing w:val="-4"/>
        </w:rPr>
        <w:t>rèn</w:t>
      </w:r>
      <w:proofErr w:type="spellEnd"/>
      <w:r w:rsidRPr="00D60ABF">
        <w:rPr>
          <w:spacing w:val="-4"/>
        </w:rPr>
        <w:t xml:space="preserve"> </w:t>
      </w:r>
      <w:proofErr w:type="spellStart"/>
      <w:r w:rsidRPr="00D60ABF">
        <w:rPr>
          <w:spacing w:val="-4"/>
        </w:rPr>
        <w:t>luyện</w:t>
      </w:r>
      <w:proofErr w:type="spellEnd"/>
      <w:r w:rsidRPr="00D60ABF">
        <w:rPr>
          <w:spacing w:val="-4"/>
        </w:rPr>
        <w:t xml:space="preserve"> </w:t>
      </w:r>
      <w:proofErr w:type="spellStart"/>
      <w:r w:rsidRPr="00D60ABF">
        <w:rPr>
          <w:spacing w:val="-4"/>
        </w:rPr>
        <w:t>tính</w:t>
      </w:r>
      <w:proofErr w:type="spellEnd"/>
      <w:r w:rsidRPr="00D60ABF">
        <w:rPr>
          <w:spacing w:val="-4"/>
        </w:rPr>
        <w:t xml:space="preserve"> </w:t>
      </w:r>
      <w:proofErr w:type="spellStart"/>
      <w:r w:rsidRPr="00D60ABF">
        <w:rPr>
          <w:spacing w:val="-4"/>
        </w:rPr>
        <w:t>kỷ</w:t>
      </w:r>
      <w:proofErr w:type="spellEnd"/>
      <w:r w:rsidRPr="00D60ABF">
        <w:rPr>
          <w:spacing w:val="-4"/>
        </w:rPr>
        <w:t xml:space="preserve"> </w:t>
      </w:r>
      <w:proofErr w:type="spellStart"/>
      <w:r w:rsidRPr="00D60ABF">
        <w:rPr>
          <w:spacing w:val="-4"/>
        </w:rPr>
        <w:t>luật</w:t>
      </w:r>
      <w:proofErr w:type="spellEnd"/>
      <w:r w:rsidRPr="00D60ABF">
        <w:rPr>
          <w:spacing w:val="-4"/>
        </w:rPr>
        <w:t xml:space="preserve">, </w:t>
      </w:r>
      <w:proofErr w:type="spellStart"/>
      <w:r w:rsidRPr="00D60ABF">
        <w:rPr>
          <w:spacing w:val="-4"/>
        </w:rPr>
        <w:t>có</w:t>
      </w:r>
      <w:proofErr w:type="spellEnd"/>
      <w:r w:rsidRPr="00D60ABF">
        <w:rPr>
          <w:spacing w:val="-4"/>
        </w:rPr>
        <w:t xml:space="preserve"> </w:t>
      </w:r>
      <w:proofErr w:type="spellStart"/>
      <w:r w:rsidRPr="00D60ABF">
        <w:rPr>
          <w:spacing w:val="-4"/>
        </w:rPr>
        <w:t>trách</w:t>
      </w:r>
      <w:proofErr w:type="spellEnd"/>
      <w:r w:rsidRPr="00D60ABF">
        <w:rPr>
          <w:spacing w:val="-4"/>
        </w:rPr>
        <w:t xml:space="preserve"> </w:t>
      </w:r>
      <w:proofErr w:type="spellStart"/>
      <w:r w:rsidRPr="00D60ABF">
        <w:rPr>
          <w:spacing w:val="-4"/>
        </w:rPr>
        <w:t>nhiệm</w:t>
      </w:r>
      <w:proofErr w:type="spellEnd"/>
      <w:r w:rsidRPr="00D60ABF">
        <w:rPr>
          <w:spacing w:val="-4"/>
        </w:rPr>
        <w:t xml:space="preserve"> </w:t>
      </w:r>
      <w:proofErr w:type="spellStart"/>
      <w:r w:rsidRPr="00D60ABF">
        <w:rPr>
          <w:spacing w:val="-4"/>
        </w:rPr>
        <w:t>và</w:t>
      </w:r>
      <w:proofErr w:type="spellEnd"/>
      <w:r w:rsidRPr="00D60ABF">
        <w:rPr>
          <w:spacing w:val="-4"/>
        </w:rPr>
        <w:t xml:space="preserve"> </w:t>
      </w:r>
      <w:proofErr w:type="spellStart"/>
      <w:r w:rsidRPr="00D60ABF">
        <w:rPr>
          <w:spacing w:val="-4"/>
        </w:rPr>
        <w:t>tác</w:t>
      </w:r>
      <w:proofErr w:type="spellEnd"/>
      <w:r w:rsidRPr="00D60ABF">
        <w:rPr>
          <w:spacing w:val="-4"/>
        </w:rPr>
        <w:t xml:space="preserve"> </w:t>
      </w:r>
      <w:proofErr w:type="spellStart"/>
      <w:r w:rsidRPr="00D60ABF">
        <w:rPr>
          <w:spacing w:val="-4"/>
        </w:rPr>
        <w:t>phong</w:t>
      </w:r>
      <w:proofErr w:type="spellEnd"/>
      <w:r w:rsidRPr="00D60ABF">
        <w:rPr>
          <w:spacing w:val="-4"/>
        </w:rPr>
        <w:t xml:space="preserve"> </w:t>
      </w:r>
      <w:proofErr w:type="spellStart"/>
      <w:r w:rsidRPr="00D60ABF">
        <w:rPr>
          <w:spacing w:val="-4"/>
        </w:rPr>
        <w:t>công</w:t>
      </w:r>
      <w:proofErr w:type="spellEnd"/>
      <w:r w:rsidRPr="00D60ABF">
        <w:rPr>
          <w:spacing w:val="-4"/>
        </w:rPr>
        <w:t xml:space="preserve"> </w:t>
      </w:r>
      <w:proofErr w:type="spellStart"/>
      <w:r w:rsidRPr="00D60ABF">
        <w:rPr>
          <w:spacing w:val="-4"/>
        </w:rPr>
        <w:t>nghiệp</w:t>
      </w:r>
      <w:proofErr w:type="spellEnd"/>
      <w:r w:rsidRPr="00D60ABF">
        <w:rPr>
          <w:spacing w:val="-4"/>
        </w:rPr>
        <w:t>;</w:t>
      </w:r>
    </w:p>
    <w:p w14:paraId="5A156FDE" w14:textId="4E237068" w:rsidR="00564596" w:rsidRPr="00D60ABF" w:rsidRDefault="00564596" w:rsidP="00316FD8">
      <w:pPr>
        <w:spacing w:before="120" w:after="120" w:line="288" w:lineRule="auto"/>
        <w:ind w:firstLine="720"/>
        <w:rPr>
          <w:rFonts w:ascii="Times New Roman" w:hAnsi="Times New Roman"/>
          <w:lang w:eastAsia="x-none"/>
        </w:rPr>
      </w:pPr>
      <w:r w:rsidRPr="00D60ABF">
        <w:rPr>
          <w:rFonts w:ascii="Times New Roman" w:hAnsi="Times New Roman"/>
          <w:lang w:eastAsia="x-none"/>
        </w:rPr>
        <w:t xml:space="preserve">+ </w:t>
      </w:r>
      <w:proofErr w:type="spellStart"/>
      <w:r w:rsidRPr="00D60ABF">
        <w:rPr>
          <w:rFonts w:ascii="Times New Roman" w:hAnsi="Times New Roman"/>
          <w:lang w:eastAsia="x-none"/>
        </w:rPr>
        <w:t>Chuẩn</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bị</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sắp</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xếp</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nơi</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làm</w:t>
      </w:r>
      <w:proofErr w:type="spellEnd"/>
      <w:r w:rsidRPr="00D60ABF">
        <w:rPr>
          <w:rFonts w:ascii="Times New Roman" w:hAnsi="Times New Roman"/>
          <w:lang w:eastAsia="x-none"/>
        </w:rPr>
        <w:t xml:space="preserve"> an </w:t>
      </w:r>
      <w:proofErr w:type="spellStart"/>
      <w:r w:rsidRPr="00D60ABF">
        <w:rPr>
          <w:rFonts w:ascii="Times New Roman" w:hAnsi="Times New Roman"/>
          <w:lang w:eastAsia="x-none"/>
        </w:rPr>
        <w:t>toàn</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và</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vệ</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sinh</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công</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nghiệp</w:t>
      </w:r>
      <w:proofErr w:type="spellEnd"/>
      <w:r w:rsidRPr="00D60ABF">
        <w:rPr>
          <w:rFonts w:ascii="Times New Roman" w:hAnsi="Times New Roman"/>
          <w:lang w:eastAsia="x-none"/>
        </w:rPr>
        <w:t xml:space="preserve">.   </w:t>
      </w:r>
    </w:p>
    <w:p w14:paraId="037177DC" w14:textId="366BB715" w:rsidR="00564596" w:rsidRPr="00D60ABF" w:rsidRDefault="00564596" w:rsidP="00316FD8">
      <w:pPr>
        <w:pStyle w:val="u1"/>
        <w:keepNext w:val="0"/>
        <w:widowControl w:val="0"/>
        <w:spacing w:line="288" w:lineRule="auto"/>
        <w:ind w:firstLine="720"/>
        <w:rPr>
          <w:color w:val="000000" w:themeColor="text1"/>
          <w:szCs w:val="28"/>
        </w:rPr>
      </w:pPr>
      <w:r w:rsidRPr="00D60ABF">
        <w:rPr>
          <w:color w:val="000000" w:themeColor="text1"/>
          <w:szCs w:val="28"/>
        </w:rPr>
        <w:t xml:space="preserve">2. </w:t>
      </w:r>
      <w:proofErr w:type="spellStart"/>
      <w:r w:rsidRPr="00D60ABF">
        <w:rPr>
          <w:color w:val="000000" w:themeColor="text1"/>
          <w:szCs w:val="28"/>
        </w:rPr>
        <w:t>Nội</w:t>
      </w:r>
      <w:proofErr w:type="spellEnd"/>
      <w:r w:rsidRPr="00D60ABF">
        <w:rPr>
          <w:color w:val="000000" w:themeColor="text1"/>
          <w:szCs w:val="28"/>
        </w:rPr>
        <w:t xml:space="preserve"> dung </w:t>
      </w:r>
      <w:proofErr w:type="spellStart"/>
      <w:r w:rsidR="00B454B6">
        <w:rPr>
          <w:color w:val="000000" w:themeColor="text1"/>
          <w:szCs w:val="28"/>
        </w:rPr>
        <w:t>chương</w:t>
      </w:r>
      <w:proofErr w:type="spellEnd"/>
      <w:r w:rsidR="00C82859" w:rsidRPr="00D60ABF">
        <w:rPr>
          <w:color w:val="000000" w:themeColor="text1"/>
          <w:szCs w:val="28"/>
        </w:rPr>
        <w:t>:</w:t>
      </w:r>
    </w:p>
    <w:tbl>
      <w:tblPr>
        <w:tblW w:w="10034" w:type="dxa"/>
        <w:tblCellMar>
          <w:top w:w="15" w:type="dxa"/>
          <w:left w:w="15" w:type="dxa"/>
          <w:bottom w:w="15" w:type="dxa"/>
          <w:right w:w="15" w:type="dxa"/>
        </w:tblCellMar>
        <w:tblLook w:val="04A0" w:firstRow="1" w:lastRow="0" w:firstColumn="1" w:lastColumn="0" w:noHBand="0" w:noVBand="1"/>
      </w:tblPr>
      <w:tblGrid>
        <w:gridCol w:w="5070"/>
        <w:gridCol w:w="3719"/>
        <w:gridCol w:w="1245"/>
      </w:tblGrid>
      <w:tr w:rsidR="00564596" w:rsidRPr="00D60ABF" w14:paraId="5A5B8394" w14:textId="77777777" w:rsidTr="00B454B6">
        <w:trPr>
          <w:trHeight w:val="300"/>
        </w:trPr>
        <w:tc>
          <w:tcPr>
            <w:tcW w:w="10034" w:type="dxa"/>
            <w:gridSpan w:val="3"/>
            <w:tcMar>
              <w:top w:w="0" w:type="dxa"/>
              <w:left w:w="108" w:type="dxa"/>
              <w:bottom w:w="0" w:type="dxa"/>
              <w:right w:w="108" w:type="dxa"/>
            </w:tcMar>
            <w:hideMark/>
          </w:tcPr>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3"/>
              <w:gridCol w:w="2135"/>
              <w:gridCol w:w="833"/>
            </w:tblGrid>
            <w:tr w:rsidR="00564596" w:rsidRPr="00D60ABF" w14:paraId="066BBC48" w14:textId="77777777" w:rsidTr="00636B3E">
              <w:tc>
                <w:tcPr>
                  <w:tcW w:w="6553" w:type="dxa"/>
                </w:tcPr>
                <w:p w14:paraId="330FEF17" w14:textId="77777777" w:rsidR="00564596" w:rsidRPr="00D60ABF" w:rsidRDefault="00564596" w:rsidP="00326E6F">
                  <w:pPr>
                    <w:pStyle w:val="u1"/>
                    <w:keepNext w:val="0"/>
                    <w:widowControl w:val="0"/>
                    <w:spacing w:line="288" w:lineRule="auto"/>
                    <w:ind w:firstLine="494"/>
                    <w:jc w:val="left"/>
                    <w:outlineLvl w:val="0"/>
                    <w:rPr>
                      <w:color w:val="000000" w:themeColor="text1"/>
                      <w:szCs w:val="28"/>
                    </w:rPr>
                  </w:pPr>
                  <w:r w:rsidRPr="00D60ABF">
                    <w:rPr>
                      <w:color w:val="000000" w:themeColor="text1"/>
                      <w:szCs w:val="28"/>
                    </w:rPr>
                    <w:t xml:space="preserve">2.1. </w:t>
                  </w:r>
                  <w:proofErr w:type="spellStart"/>
                  <w:r w:rsidRPr="00D60ABF">
                    <w:rPr>
                      <w:color w:val="000000" w:themeColor="text1"/>
                      <w:szCs w:val="28"/>
                    </w:rPr>
                    <w:t>Chuẩn</w:t>
                  </w:r>
                  <w:proofErr w:type="spellEnd"/>
                  <w:r w:rsidRPr="00D60ABF">
                    <w:rPr>
                      <w:color w:val="000000" w:themeColor="text1"/>
                      <w:szCs w:val="28"/>
                    </w:rPr>
                    <w:t xml:space="preserve"> </w:t>
                  </w:r>
                  <w:proofErr w:type="spellStart"/>
                  <w:r w:rsidRPr="00D60ABF">
                    <w:rPr>
                      <w:color w:val="000000" w:themeColor="text1"/>
                      <w:szCs w:val="28"/>
                    </w:rPr>
                    <w:t>bị</w:t>
                  </w:r>
                  <w:proofErr w:type="spellEnd"/>
                  <w:r w:rsidRPr="00D60ABF">
                    <w:rPr>
                      <w:color w:val="000000" w:themeColor="text1"/>
                      <w:szCs w:val="28"/>
                    </w:rPr>
                    <w:t xml:space="preserve"> </w:t>
                  </w:r>
                  <w:proofErr w:type="spellStart"/>
                  <w:r w:rsidRPr="00D60ABF">
                    <w:rPr>
                      <w:color w:val="000000" w:themeColor="text1"/>
                      <w:szCs w:val="28"/>
                    </w:rPr>
                    <w:t>nguyên</w:t>
                  </w:r>
                  <w:proofErr w:type="spellEnd"/>
                  <w:r w:rsidRPr="00D60ABF">
                    <w:rPr>
                      <w:color w:val="000000" w:themeColor="text1"/>
                      <w:szCs w:val="28"/>
                    </w:rPr>
                    <w:t xml:space="preserve">, </w:t>
                  </w:r>
                  <w:proofErr w:type="spellStart"/>
                  <w:r w:rsidRPr="00D60ABF">
                    <w:rPr>
                      <w:color w:val="000000" w:themeColor="text1"/>
                      <w:szCs w:val="28"/>
                    </w:rPr>
                    <w:t>phụ</w:t>
                  </w:r>
                  <w:proofErr w:type="spellEnd"/>
                  <w:r w:rsidRPr="00D60ABF">
                    <w:rPr>
                      <w:color w:val="000000" w:themeColor="text1"/>
                      <w:szCs w:val="28"/>
                    </w:rPr>
                    <w:t xml:space="preserve"> </w:t>
                  </w:r>
                  <w:proofErr w:type="spellStart"/>
                  <w:r w:rsidRPr="00D60ABF">
                    <w:rPr>
                      <w:color w:val="000000" w:themeColor="text1"/>
                      <w:szCs w:val="28"/>
                    </w:rPr>
                    <w:t>liệu</w:t>
                  </w:r>
                  <w:proofErr w:type="spellEnd"/>
                  <w:r w:rsidRPr="00D60ABF">
                    <w:rPr>
                      <w:color w:val="000000" w:themeColor="text1"/>
                      <w:szCs w:val="28"/>
                    </w:rPr>
                    <w:t xml:space="preserve">   </w:t>
                  </w:r>
                </w:p>
              </w:tc>
              <w:tc>
                <w:tcPr>
                  <w:tcW w:w="2968" w:type="dxa"/>
                  <w:gridSpan w:val="2"/>
                </w:tcPr>
                <w:p w14:paraId="055419BB" w14:textId="7BFE3FF6" w:rsidR="00564596" w:rsidRPr="00D60ABF" w:rsidRDefault="00B454B6" w:rsidP="00B454B6">
                  <w:pPr>
                    <w:pStyle w:val="u1"/>
                    <w:keepNext w:val="0"/>
                    <w:widowControl w:val="0"/>
                    <w:spacing w:line="288" w:lineRule="auto"/>
                    <w:outlineLvl w:val="0"/>
                    <w:rPr>
                      <w:color w:val="000000" w:themeColor="text1"/>
                      <w:szCs w:val="28"/>
                    </w:rPr>
                  </w:pPr>
                  <w:r>
                    <w:rPr>
                      <w:i/>
                      <w:color w:val="000000" w:themeColor="text1"/>
                      <w:szCs w:val="28"/>
                    </w:rPr>
                    <w:t xml:space="preserve">                       </w:t>
                  </w:r>
                  <w:r w:rsidR="00105251" w:rsidRPr="00D60ABF">
                    <w:rPr>
                      <w:i/>
                      <w:color w:val="000000" w:themeColor="text1"/>
                      <w:szCs w:val="28"/>
                    </w:rPr>
                    <w:t xml:space="preserve"> </w:t>
                  </w:r>
                  <w:r w:rsidR="00564596" w:rsidRPr="00D60ABF">
                    <w:rPr>
                      <w:i/>
                      <w:color w:val="000000" w:themeColor="text1"/>
                      <w:szCs w:val="28"/>
                    </w:rPr>
                    <w:t xml:space="preserve">1 </w:t>
                  </w:r>
                  <w:proofErr w:type="spellStart"/>
                  <w:r w:rsidR="00564596" w:rsidRPr="00D60ABF">
                    <w:rPr>
                      <w:i/>
                      <w:color w:val="000000" w:themeColor="text1"/>
                      <w:szCs w:val="28"/>
                    </w:rPr>
                    <w:t>giờ</w:t>
                  </w:r>
                  <w:proofErr w:type="spellEnd"/>
                </w:p>
              </w:tc>
            </w:tr>
            <w:tr w:rsidR="00564596" w:rsidRPr="00D60ABF" w14:paraId="1DF17AA9" w14:textId="77777777" w:rsidTr="00636B3E">
              <w:tc>
                <w:tcPr>
                  <w:tcW w:w="6553" w:type="dxa"/>
                </w:tcPr>
                <w:p w14:paraId="6E22C31C" w14:textId="77777777" w:rsidR="00564596" w:rsidRPr="00D60ABF" w:rsidRDefault="00564596" w:rsidP="00326E6F">
                  <w:pPr>
                    <w:pStyle w:val="u1"/>
                    <w:keepNext w:val="0"/>
                    <w:widowControl w:val="0"/>
                    <w:spacing w:line="288" w:lineRule="auto"/>
                    <w:ind w:firstLine="494"/>
                    <w:jc w:val="left"/>
                    <w:outlineLvl w:val="0"/>
                    <w:rPr>
                      <w:color w:val="000000" w:themeColor="text1"/>
                      <w:szCs w:val="28"/>
                    </w:rPr>
                  </w:pPr>
                  <w:r w:rsidRPr="00D60ABF">
                    <w:rPr>
                      <w:color w:val="000000" w:themeColor="text1"/>
                      <w:szCs w:val="28"/>
                    </w:rPr>
                    <w:t xml:space="preserve">2.2. </w:t>
                  </w:r>
                  <w:proofErr w:type="spellStart"/>
                  <w:r w:rsidRPr="00D60ABF">
                    <w:rPr>
                      <w:color w:val="000000" w:themeColor="text1"/>
                      <w:szCs w:val="28"/>
                    </w:rPr>
                    <w:t>Phương</w:t>
                  </w:r>
                  <w:proofErr w:type="spellEnd"/>
                  <w:r w:rsidRPr="00D60ABF">
                    <w:rPr>
                      <w:color w:val="000000" w:themeColor="text1"/>
                      <w:szCs w:val="28"/>
                    </w:rPr>
                    <w:t xml:space="preserve"> </w:t>
                  </w:r>
                  <w:proofErr w:type="spellStart"/>
                  <w:r w:rsidRPr="00D60ABF">
                    <w:rPr>
                      <w:color w:val="000000" w:themeColor="text1"/>
                      <w:szCs w:val="28"/>
                    </w:rPr>
                    <w:t>pháp</w:t>
                  </w:r>
                  <w:proofErr w:type="spellEnd"/>
                  <w:r w:rsidRPr="00D60ABF">
                    <w:rPr>
                      <w:color w:val="000000" w:themeColor="text1"/>
                      <w:szCs w:val="28"/>
                    </w:rPr>
                    <w:t xml:space="preserve"> </w:t>
                  </w:r>
                  <w:proofErr w:type="spellStart"/>
                  <w:r w:rsidRPr="00D60ABF">
                    <w:rPr>
                      <w:color w:val="000000" w:themeColor="text1"/>
                      <w:szCs w:val="28"/>
                    </w:rPr>
                    <w:t>kiểm</w:t>
                  </w:r>
                  <w:proofErr w:type="spellEnd"/>
                  <w:r w:rsidRPr="00D60ABF">
                    <w:rPr>
                      <w:color w:val="000000" w:themeColor="text1"/>
                      <w:szCs w:val="28"/>
                    </w:rPr>
                    <w:t xml:space="preserve"> </w:t>
                  </w:r>
                  <w:proofErr w:type="spellStart"/>
                  <w:r w:rsidRPr="00D60ABF">
                    <w:rPr>
                      <w:color w:val="000000" w:themeColor="text1"/>
                      <w:szCs w:val="28"/>
                    </w:rPr>
                    <w:t>tra</w:t>
                  </w:r>
                  <w:proofErr w:type="spellEnd"/>
                  <w:r w:rsidRPr="00D60ABF">
                    <w:rPr>
                      <w:color w:val="000000" w:themeColor="text1"/>
                      <w:szCs w:val="28"/>
                    </w:rPr>
                    <w:t xml:space="preserve"> </w:t>
                  </w:r>
                  <w:proofErr w:type="spellStart"/>
                  <w:r w:rsidRPr="00D60ABF">
                    <w:rPr>
                      <w:color w:val="000000" w:themeColor="text1"/>
                      <w:szCs w:val="28"/>
                    </w:rPr>
                    <w:t>nguyên</w:t>
                  </w:r>
                  <w:proofErr w:type="spellEnd"/>
                  <w:r w:rsidRPr="00D60ABF">
                    <w:rPr>
                      <w:color w:val="000000" w:themeColor="text1"/>
                      <w:szCs w:val="28"/>
                    </w:rPr>
                    <w:t xml:space="preserve">, </w:t>
                  </w:r>
                  <w:proofErr w:type="spellStart"/>
                  <w:r w:rsidRPr="00D60ABF">
                    <w:rPr>
                      <w:color w:val="000000" w:themeColor="text1"/>
                      <w:szCs w:val="28"/>
                    </w:rPr>
                    <w:t>phu</w:t>
                  </w:r>
                  <w:proofErr w:type="spellEnd"/>
                  <w:r w:rsidRPr="00D60ABF">
                    <w:rPr>
                      <w:color w:val="000000" w:themeColor="text1"/>
                      <w:szCs w:val="28"/>
                    </w:rPr>
                    <w:t xml:space="preserve">̣ </w:t>
                  </w:r>
                  <w:proofErr w:type="spellStart"/>
                  <w:r w:rsidRPr="00D60ABF">
                    <w:rPr>
                      <w:color w:val="000000" w:themeColor="text1"/>
                      <w:szCs w:val="28"/>
                    </w:rPr>
                    <w:t>liệu</w:t>
                  </w:r>
                  <w:proofErr w:type="spellEnd"/>
                </w:p>
              </w:tc>
              <w:tc>
                <w:tcPr>
                  <w:tcW w:w="2968" w:type="dxa"/>
                  <w:gridSpan w:val="2"/>
                </w:tcPr>
                <w:p w14:paraId="46A408C6" w14:textId="77777777" w:rsidR="00564596" w:rsidRPr="00D60ABF" w:rsidRDefault="00564596" w:rsidP="00326E6F">
                  <w:pPr>
                    <w:pStyle w:val="u1"/>
                    <w:keepNext w:val="0"/>
                    <w:widowControl w:val="0"/>
                    <w:spacing w:line="288" w:lineRule="auto"/>
                    <w:ind w:firstLine="494"/>
                    <w:jc w:val="right"/>
                    <w:outlineLvl w:val="0"/>
                    <w:rPr>
                      <w:i/>
                      <w:color w:val="000000" w:themeColor="text1"/>
                      <w:szCs w:val="28"/>
                    </w:rPr>
                  </w:pPr>
                  <w:r w:rsidRPr="00D60ABF">
                    <w:rPr>
                      <w:i/>
                      <w:color w:val="000000" w:themeColor="text1"/>
                      <w:szCs w:val="28"/>
                    </w:rPr>
                    <w:t xml:space="preserve">  </w:t>
                  </w:r>
                </w:p>
              </w:tc>
            </w:tr>
            <w:tr w:rsidR="00564596" w:rsidRPr="00D60ABF" w14:paraId="764B2B52" w14:textId="77777777" w:rsidTr="00636B3E">
              <w:tc>
                <w:tcPr>
                  <w:tcW w:w="6553" w:type="dxa"/>
                </w:tcPr>
                <w:p w14:paraId="53FB59FE" w14:textId="77777777" w:rsidR="00564596" w:rsidRPr="00D60ABF" w:rsidRDefault="00564596" w:rsidP="00326E6F">
                  <w:pPr>
                    <w:pStyle w:val="u1"/>
                    <w:keepNext w:val="0"/>
                    <w:widowControl w:val="0"/>
                    <w:spacing w:line="288" w:lineRule="auto"/>
                    <w:ind w:firstLine="494"/>
                    <w:jc w:val="left"/>
                    <w:outlineLvl w:val="0"/>
                    <w:rPr>
                      <w:color w:val="000000" w:themeColor="text1"/>
                      <w:szCs w:val="28"/>
                    </w:rPr>
                  </w:pPr>
                  <w:r w:rsidRPr="00D60ABF">
                    <w:rPr>
                      <w:color w:val="000000" w:themeColor="text1"/>
                      <w:szCs w:val="28"/>
                    </w:rPr>
                    <w:t xml:space="preserve">2.2.1. </w:t>
                  </w:r>
                  <w:proofErr w:type="spellStart"/>
                  <w:r w:rsidRPr="00D60ABF">
                    <w:rPr>
                      <w:color w:val="000000" w:themeColor="text1"/>
                      <w:szCs w:val="28"/>
                    </w:rPr>
                    <w:t>Kiểm</w:t>
                  </w:r>
                  <w:proofErr w:type="spellEnd"/>
                  <w:r w:rsidRPr="00D60ABF">
                    <w:rPr>
                      <w:color w:val="000000" w:themeColor="text1"/>
                      <w:szCs w:val="28"/>
                    </w:rPr>
                    <w:t xml:space="preserve"> </w:t>
                  </w:r>
                  <w:proofErr w:type="spellStart"/>
                  <w:r w:rsidRPr="00D60ABF">
                    <w:rPr>
                      <w:color w:val="000000" w:themeColor="text1"/>
                      <w:szCs w:val="28"/>
                    </w:rPr>
                    <w:t>tra</w:t>
                  </w:r>
                  <w:proofErr w:type="spellEnd"/>
                  <w:r w:rsidRPr="00D60ABF">
                    <w:rPr>
                      <w:color w:val="000000" w:themeColor="text1"/>
                      <w:szCs w:val="28"/>
                    </w:rPr>
                    <w:t xml:space="preserve"> </w:t>
                  </w:r>
                  <w:proofErr w:type="spellStart"/>
                  <w:r w:rsidRPr="00D60ABF">
                    <w:rPr>
                      <w:color w:val="000000" w:themeColor="text1"/>
                      <w:szCs w:val="28"/>
                    </w:rPr>
                    <w:t>sô</w:t>
                  </w:r>
                  <w:proofErr w:type="spellEnd"/>
                  <w:r w:rsidRPr="00D60ABF">
                    <w:rPr>
                      <w:color w:val="000000" w:themeColor="text1"/>
                      <w:szCs w:val="28"/>
                    </w:rPr>
                    <w:t xml:space="preserve">́ </w:t>
                  </w:r>
                  <w:proofErr w:type="spellStart"/>
                  <w:r w:rsidRPr="00D60ABF">
                    <w:rPr>
                      <w:color w:val="000000" w:themeColor="text1"/>
                      <w:szCs w:val="28"/>
                    </w:rPr>
                    <w:t>lượng</w:t>
                  </w:r>
                  <w:proofErr w:type="spellEnd"/>
                  <w:r w:rsidRPr="00D60ABF">
                    <w:rPr>
                      <w:color w:val="000000" w:themeColor="text1"/>
                      <w:szCs w:val="28"/>
                    </w:rPr>
                    <w:t xml:space="preserve"> </w:t>
                  </w:r>
                  <w:proofErr w:type="spellStart"/>
                  <w:r w:rsidRPr="00D60ABF">
                    <w:rPr>
                      <w:color w:val="000000" w:themeColor="text1"/>
                      <w:szCs w:val="28"/>
                    </w:rPr>
                    <w:t>va</w:t>
                  </w:r>
                  <w:proofErr w:type="spellEnd"/>
                  <w:r w:rsidRPr="00D60ABF">
                    <w:rPr>
                      <w:color w:val="000000" w:themeColor="text1"/>
                      <w:szCs w:val="28"/>
                    </w:rPr>
                    <w:t xml:space="preserve">̀ </w:t>
                  </w:r>
                  <w:proofErr w:type="spellStart"/>
                  <w:r w:rsidRPr="00D60ABF">
                    <w:rPr>
                      <w:color w:val="000000" w:themeColor="text1"/>
                      <w:szCs w:val="28"/>
                    </w:rPr>
                    <w:t>khô</w:t>
                  </w:r>
                  <w:proofErr w:type="spellEnd"/>
                  <w:r w:rsidRPr="00D60ABF">
                    <w:rPr>
                      <w:color w:val="000000" w:themeColor="text1"/>
                      <w:szCs w:val="28"/>
                    </w:rPr>
                    <w:t xml:space="preserve">̉ </w:t>
                  </w:r>
                  <w:proofErr w:type="spellStart"/>
                  <w:r w:rsidRPr="00D60ABF">
                    <w:rPr>
                      <w:color w:val="000000" w:themeColor="text1"/>
                      <w:szCs w:val="28"/>
                    </w:rPr>
                    <w:t>vải</w:t>
                  </w:r>
                  <w:proofErr w:type="spellEnd"/>
                </w:p>
              </w:tc>
              <w:tc>
                <w:tcPr>
                  <w:tcW w:w="2968" w:type="dxa"/>
                  <w:gridSpan w:val="2"/>
                </w:tcPr>
                <w:p w14:paraId="6CB852BE" w14:textId="6C95FD2B" w:rsidR="00564596" w:rsidRPr="00D60ABF" w:rsidRDefault="00B454B6" w:rsidP="00B454B6">
                  <w:pPr>
                    <w:pStyle w:val="u1"/>
                    <w:keepNext w:val="0"/>
                    <w:widowControl w:val="0"/>
                    <w:spacing w:line="288" w:lineRule="auto"/>
                    <w:ind w:firstLine="494"/>
                    <w:outlineLvl w:val="0"/>
                    <w:rPr>
                      <w:color w:val="000000" w:themeColor="text1"/>
                      <w:szCs w:val="28"/>
                    </w:rPr>
                  </w:pPr>
                  <w:r>
                    <w:rPr>
                      <w:i/>
                      <w:color w:val="000000" w:themeColor="text1"/>
                      <w:szCs w:val="28"/>
                    </w:rPr>
                    <w:t xml:space="preserve">               </w:t>
                  </w:r>
                  <w:r w:rsidR="00105251" w:rsidRPr="00D60ABF">
                    <w:rPr>
                      <w:i/>
                      <w:color w:val="000000" w:themeColor="text1"/>
                      <w:szCs w:val="28"/>
                    </w:rPr>
                    <w:t xml:space="preserve"> </w:t>
                  </w:r>
                  <w:r w:rsidR="00564596" w:rsidRPr="00D60ABF">
                    <w:rPr>
                      <w:i/>
                      <w:color w:val="000000" w:themeColor="text1"/>
                      <w:szCs w:val="28"/>
                    </w:rPr>
                    <w:t xml:space="preserve">0,5 </w:t>
                  </w:r>
                  <w:proofErr w:type="spellStart"/>
                  <w:r w:rsidR="00564596" w:rsidRPr="00D60ABF">
                    <w:rPr>
                      <w:i/>
                      <w:color w:val="000000" w:themeColor="text1"/>
                      <w:szCs w:val="28"/>
                    </w:rPr>
                    <w:t>giờ</w:t>
                  </w:r>
                  <w:proofErr w:type="spellEnd"/>
                </w:p>
              </w:tc>
            </w:tr>
            <w:tr w:rsidR="00564596" w:rsidRPr="00D60ABF" w14:paraId="76E3CAEB" w14:textId="77777777" w:rsidTr="00636B3E">
              <w:tc>
                <w:tcPr>
                  <w:tcW w:w="6553" w:type="dxa"/>
                </w:tcPr>
                <w:p w14:paraId="3CC9E2FF" w14:textId="77777777" w:rsidR="00564596" w:rsidRPr="00D60ABF" w:rsidRDefault="00564596" w:rsidP="00326E6F">
                  <w:pPr>
                    <w:spacing w:before="120" w:after="120" w:line="288" w:lineRule="auto"/>
                    <w:ind w:firstLine="494"/>
                    <w:rPr>
                      <w:rFonts w:ascii="Times New Roman" w:hAnsi="Times New Roman"/>
                      <w:color w:val="000000" w:themeColor="text1"/>
                      <w:szCs w:val="28"/>
                    </w:rPr>
                  </w:pPr>
                  <w:r w:rsidRPr="00D60ABF">
                    <w:rPr>
                      <w:rFonts w:ascii="Times New Roman" w:hAnsi="Times New Roman"/>
                      <w:color w:val="000000" w:themeColor="text1"/>
                      <w:szCs w:val="28"/>
                    </w:rPr>
                    <w:t xml:space="preserve">2.2.2. </w:t>
                  </w:r>
                  <w:proofErr w:type="spellStart"/>
                  <w:r w:rsidRPr="00D60ABF">
                    <w:rPr>
                      <w:rFonts w:ascii="Times New Roman" w:hAnsi="Times New Roman"/>
                      <w:color w:val="000000" w:themeColor="text1"/>
                      <w:szCs w:val="28"/>
                    </w:rPr>
                    <w:t>Kiểm</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tra</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chất</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lượng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nguyên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liệu</w:t>
                  </w:r>
                  <w:proofErr w:type="spellEnd"/>
                </w:p>
              </w:tc>
              <w:tc>
                <w:tcPr>
                  <w:tcW w:w="2968" w:type="dxa"/>
                  <w:gridSpan w:val="2"/>
                </w:tcPr>
                <w:p w14:paraId="2816345E" w14:textId="3D770D1A" w:rsidR="00564596" w:rsidRPr="00D60ABF" w:rsidRDefault="00B454B6" w:rsidP="00B454B6">
                  <w:pPr>
                    <w:pStyle w:val="u1"/>
                    <w:keepNext w:val="0"/>
                    <w:widowControl w:val="0"/>
                    <w:spacing w:line="288" w:lineRule="auto"/>
                    <w:ind w:firstLine="494"/>
                    <w:outlineLvl w:val="0"/>
                    <w:rPr>
                      <w:color w:val="000000" w:themeColor="text1"/>
                      <w:szCs w:val="28"/>
                    </w:rPr>
                  </w:pPr>
                  <w:r>
                    <w:rPr>
                      <w:i/>
                      <w:color w:val="000000" w:themeColor="text1"/>
                      <w:szCs w:val="28"/>
                    </w:rPr>
                    <w:t xml:space="preserve">               </w:t>
                  </w:r>
                  <w:r w:rsidR="00105251" w:rsidRPr="00D60ABF">
                    <w:rPr>
                      <w:i/>
                      <w:color w:val="000000" w:themeColor="text1"/>
                      <w:szCs w:val="28"/>
                    </w:rPr>
                    <w:t xml:space="preserve"> </w:t>
                  </w:r>
                  <w:r w:rsidR="00564596" w:rsidRPr="00D60ABF">
                    <w:rPr>
                      <w:i/>
                      <w:color w:val="000000" w:themeColor="text1"/>
                      <w:szCs w:val="28"/>
                    </w:rPr>
                    <w:t xml:space="preserve">2,5 </w:t>
                  </w:r>
                  <w:proofErr w:type="spellStart"/>
                  <w:r w:rsidR="00564596" w:rsidRPr="00D60ABF">
                    <w:rPr>
                      <w:i/>
                      <w:color w:val="000000" w:themeColor="text1"/>
                      <w:szCs w:val="28"/>
                    </w:rPr>
                    <w:t>giờ</w:t>
                  </w:r>
                  <w:proofErr w:type="spellEnd"/>
                </w:p>
              </w:tc>
            </w:tr>
            <w:tr w:rsidR="00564596" w:rsidRPr="00D60ABF" w14:paraId="2CB5FEE1" w14:textId="77777777" w:rsidTr="00636B3E">
              <w:tc>
                <w:tcPr>
                  <w:tcW w:w="6553" w:type="dxa"/>
                </w:tcPr>
                <w:p w14:paraId="1BEC923C" w14:textId="77777777" w:rsidR="00564596" w:rsidRPr="00D60ABF" w:rsidRDefault="00564596" w:rsidP="00326E6F">
                  <w:pPr>
                    <w:pStyle w:val="u1"/>
                    <w:keepNext w:val="0"/>
                    <w:widowControl w:val="0"/>
                    <w:spacing w:line="288" w:lineRule="auto"/>
                    <w:ind w:firstLine="494"/>
                    <w:jc w:val="left"/>
                    <w:outlineLvl w:val="0"/>
                    <w:rPr>
                      <w:color w:val="000000" w:themeColor="text1"/>
                      <w:szCs w:val="28"/>
                    </w:rPr>
                  </w:pPr>
                  <w:r w:rsidRPr="00D60ABF">
                    <w:rPr>
                      <w:color w:val="000000" w:themeColor="text1"/>
                      <w:szCs w:val="28"/>
                    </w:rPr>
                    <w:t xml:space="preserve">2.3. May </w:t>
                  </w:r>
                  <w:proofErr w:type="spellStart"/>
                  <w:r w:rsidRPr="00D60ABF">
                    <w:rPr>
                      <w:color w:val="000000" w:themeColor="text1"/>
                      <w:szCs w:val="28"/>
                    </w:rPr>
                    <w:t>mẫu</w:t>
                  </w:r>
                  <w:proofErr w:type="spellEnd"/>
                  <w:r w:rsidRPr="00D60ABF">
                    <w:rPr>
                      <w:color w:val="000000" w:themeColor="text1"/>
                      <w:szCs w:val="28"/>
                    </w:rPr>
                    <w:t xml:space="preserve"> </w:t>
                  </w:r>
                  <w:proofErr w:type="spellStart"/>
                  <w:r w:rsidRPr="00D60ABF">
                    <w:rPr>
                      <w:color w:val="000000" w:themeColor="text1"/>
                      <w:szCs w:val="28"/>
                    </w:rPr>
                    <w:t>đối</w:t>
                  </w:r>
                  <w:proofErr w:type="spellEnd"/>
                  <w:r w:rsidRPr="00D60ABF">
                    <w:rPr>
                      <w:color w:val="000000" w:themeColor="text1"/>
                      <w:szCs w:val="28"/>
                    </w:rPr>
                    <w:t xml:space="preserve"> </w:t>
                  </w:r>
                </w:p>
              </w:tc>
              <w:tc>
                <w:tcPr>
                  <w:tcW w:w="2968" w:type="dxa"/>
                  <w:gridSpan w:val="2"/>
                </w:tcPr>
                <w:p w14:paraId="5DB2BAD2" w14:textId="77777777" w:rsidR="00564596" w:rsidRPr="00D60ABF" w:rsidRDefault="00564596" w:rsidP="00326E6F">
                  <w:pPr>
                    <w:pStyle w:val="u1"/>
                    <w:keepNext w:val="0"/>
                    <w:widowControl w:val="0"/>
                    <w:spacing w:line="288" w:lineRule="auto"/>
                    <w:ind w:firstLine="494"/>
                    <w:jc w:val="left"/>
                    <w:outlineLvl w:val="0"/>
                    <w:rPr>
                      <w:color w:val="000000" w:themeColor="text1"/>
                      <w:szCs w:val="28"/>
                    </w:rPr>
                  </w:pPr>
                  <w:r w:rsidRPr="00D60ABF">
                    <w:rPr>
                      <w:i/>
                      <w:color w:val="000000" w:themeColor="text1"/>
                      <w:szCs w:val="28"/>
                    </w:rPr>
                    <w:t xml:space="preserve"> </w:t>
                  </w:r>
                </w:p>
              </w:tc>
            </w:tr>
            <w:tr w:rsidR="00564596" w:rsidRPr="00D60ABF" w14:paraId="7C9350A1" w14:textId="77777777" w:rsidTr="00636B3E">
              <w:tc>
                <w:tcPr>
                  <w:tcW w:w="6553" w:type="dxa"/>
                </w:tcPr>
                <w:p w14:paraId="5CFFC97D" w14:textId="77777777" w:rsidR="00564596" w:rsidRPr="00D60ABF" w:rsidRDefault="00564596" w:rsidP="00326E6F">
                  <w:pPr>
                    <w:pStyle w:val="u1"/>
                    <w:keepNext w:val="0"/>
                    <w:widowControl w:val="0"/>
                    <w:spacing w:line="288" w:lineRule="auto"/>
                    <w:ind w:firstLine="494"/>
                    <w:jc w:val="left"/>
                    <w:outlineLvl w:val="0"/>
                    <w:rPr>
                      <w:color w:val="000000" w:themeColor="text1"/>
                      <w:spacing w:val="-14"/>
                      <w:szCs w:val="28"/>
                    </w:rPr>
                  </w:pPr>
                  <w:r w:rsidRPr="00D60ABF">
                    <w:rPr>
                      <w:color w:val="000000" w:themeColor="text1"/>
                      <w:spacing w:val="-14"/>
                      <w:szCs w:val="28"/>
                    </w:rPr>
                    <w:t xml:space="preserve">2.3.1. </w:t>
                  </w:r>
                  <w:proofErr w:type="spellStart"/>
                  <w:r w:rsidRPr="00D60ABF">
                    <w:rPr>
                      <w:color w:val="000000" w:themeColor="text1"/>
                      <w:spacing w:val="-14"/>
                      <w:szCs w:val="28"/>
                    </w:rPr>
                    <w:t>Khái</w:t>
                  </w:r>
                  <w:proofErr w:type="spellEnd"/>
                  <w:r w:rsidRPr="00D60ABF">
                    <w:rPr>
                      <w:color w:val="000000" w:themeColor="text1"/>
                      <w:spacing w:val="-14"/>
                      <w:szCs w:val="28"/>
                    </w:rPr>
                    <w:t xml:space="preserve"> </w:t>
                  </w:r>
                  <w:proofErr w:type="spellStart"/>
                  <w:r w:rsidRPr="00D60ABF">
                    <w:rPr>
                      <w:color w:val="000000" w:themeColor="text1"/>
                      <w:spacing w:val="-14"/>
                      <w:szCs w:val="28"/>
                    </w:rPr>
                    <w:t>niệm</w:t>
                  </w:r>
                  <w:proofErr w:type="spellEnd"/>
                  <w:r w:rsidRPr="00D60ABF">
                    <w:rPr>
                      <w:color w:val="000000" w:themeColor="text1"/>
                      <w:spacing w:val="-14"/>
                      <w:szCs w:val="28"/>
                    </w:rPr>
                    <w:t xml:space="preserve">, </w:t>
                  </w:r>
                  <w:proofErr w:type="spellStart"/>
                  <w:r w:rsidRPr="00D60ABF">
                    <w:rPr>
                      <w:color w:val="000000" w:themeColor="text1"/>
                      <w:spacing w:val="-14"/>
                      <w:szCs w:val="28"/>
                    </w:rPr>
                    <w:t>tầm</w:t>
                  </w:r>
                  <w:proofErr w:type="spellEnd"/>
                  <w:r w:rsidRPr="00D60ABF">
                    <w:rPr>
                      <w:color w:val="000000" w:themeColor="text1"/>
                      <w:spacing w:val="-14"/>
                      <w:szCs w:val="28"/>
                    </w:rPr>
                    <w:t xml:space="preserve"> </w:t>
                  </w:r>
                  <w:proofErr w:type="spellStart"/>
                  <w:r w:rsidRPr="00D60ABF">
                    <w:rPr>
                      <w:color w:val="000000" w:themeColor="text1"/>
                      <w:spacing w:val="-14"/>
                      <w:szCs w:val="28"/>
                    </w:rPr>
                    <w:t>quan</w:t>
                  </w:r>
                  <w:proofErr w:type="spellEnd"/>
                  <w:r w:rsidRPr="00D60ABF">
                    <w:rPr>
                      <w:color w:val="000000" w:themeColor="text1"/>
                      <w:spacing w:val="-14"/>
                      <w:szCs w:val="28"/>
                    </w:rPr>
                    <w:t xml:space="preserve"> </w:t>
                  </w:r>
                  <w:proofErr w:type="spellStart"/>
                  <w:r w:rsidRPr="00D60ABF">
                    <w:rPr>
                      <w:color w:val="000000" w:themeColor="text1"/>
                      <w:spacing w:val="-14"/>
                      <w:szCs w:val="28"/>
                    </w:rPr>
                    <w:t>trọng</w:t>
                  </w:r>
                  <w:proofErr w:type="spellEnd"/>
                  <w:r w:rsidRPr="00D60ABF">
                    <w:rPr>
                      <w:color w:val="000000" w:themeColor="text1"/>
                      <w:spacing w:val="-14"/>
                      <w:szCs w:val="28"/>
                    </w:rPr>
                    <w:t xml:space="preserve"> </w:t>
                  </w:r>
                  <w:proofErr w:type="spellStart"/>
                  <w:r w:rsidRPr="00D60ABF">
                    <w:rPr>
                      <w:color w:val="000000" w:themeColor="text1"/>
                      <w:spacing w:val="-14"/>
                      <w:szCs w:val="28"/>
                    </w:rPr>
                    <w:t>của</w:t>
                  </w:r>
                  <w:proofErr w:type="spellEnd"/>
                  <w:r w:rsidRPr="00D60ABF">
                    <w:rPr>
                      <w:color w:val="000000" w:themeColor="text1"/>
                      <w:spacing w:val="-14"/>
                      <w:szCs w:val="28"/>
                    </w:rPr>
                    <w:t xml:space="preserve"> </w:t>
                  </w:r>
                  <w:proofErr w:type="spellStart"/>
                  <w:r w:rsidRPr="00D60ABF">
                    <w:rPr>
                      <w:color w:val="000000" w:themeColor="text1"/>
                      <w:spacing w:val="-14"/>
                      <w:szCs w:val="28"/>
                    </w:rPr>
                    <w:t>may</w:t>
                  </w:r>
                  <w:proofErr w:type="spellEnd"/>
                  <w:r w:rsidRPr="00D60ABF">
                    <w:rPr>
                      <w:color w:val="000000" w:themeColor="text1"/>
                      <w:spacing w:val="-14"/>
                      <w:szCs w:val="28"/>
                    </w:rPr>
                    <w:t xml:space="preserve"> </w:t>
                  </w:r>
                  <w:proofErr w:type="spellStart"/>
                  <w:r w:rsidRPr="00D60ABF">
                    <w:rPr>
                      <w:color w:val="000000" w:themeColor="text1"/>
                      <w:spacing w:val="-14"/>
                      <w:szCs w:val="28"/>
                    </w:rPr>
                    <w:t>mẫu</w:t>
                  </w:r>
                  <w:proofErr w:type="spellEnd"/>
                  <w:r w:rsidRPr="00D60ABF">
                    <w:rPr>
                      <w:color w:val="000000" w:themeColor="text1"/>
                      <w:spacing w:val="-14"/>
                      <w:szCs w:val="28"/>
                    </w:rPr>
                    <w:t xml:space="preserve"> </w:t>
                  </w:r>
                  <w:proofErr w:type="spellStart"/>
                  <w:r w:rsidRPr="00D60ABF">
                    <w:rPr>
                      <w:color w:val="000000" w:themeColor="text1"/>
                      <w:spacing w:val="-14"/>
                      <w:szCs w:val="28"/>
                    </w:rPr>
                    <w:t>đối</w:t>
                  </w:r>
                  <w:proofErr w:type="spellEnd"/>
                </w:p>
              </w:tc>
              <w:tc>
                <w:tcPr>
                  <w:tcW w:w="2968" w:type="dxa"/>
                  <w:gridSpan w:val="2"/>
                </w:tcPr>
                <w:p w14:paraId="5BE1B2C0" w14:textId="18960084" w:rsidR="00564596" w:rsidRPr="00D60ABF" w:rsidRDefault="00105251" w:rsidP="00326E6F">
                  <w:pPr>
                    <w:pStyle w:val="u1"/>
                    <w:keepNext w:val="0"/>
                    <w:widowControl w:val="0"/>
                    <w:spacing w:line="288" w:lineRule="auto"/>
                    <w:ind w:firstLine="494"/>
                    <w:jc w:val="left"/>
                    <w:outlineLvl w:val="0"/>
                    <w:rPr>
                      <w:color w:val="000000" w:themeColor="text1"/>
                      <w:szCs w:val="28"/>
                    </w:rPr>
                  </w:pPr>
                  <w:r w:rsidRPr="00D60ABF">
                    <w:rPr>
                      <w:i/>
                      <w:color w:val="000000" w:themeColor="text1"/>
                      <w:szCs w:val="28"/>
                    </w:rPr>
                    <w:t xml:space="preserve">              </w:t>
                  </w:r>
                  <w:r w:rsidR="00564596" w:rsidRPr="00D60ABF">
                    <w:rPr>
                      <w:i/>
                      <w:color w:val="000000" w:themeColor="text1"/>
                      <w:szCs w:val="28"/>
                    </w:rPr>
                    <w:t xml:space="preserve">0.5 </w:t>
                  </w:r>
                  <w:proofErr w:type="spellStart"/>
                  <w:r w:rsidR="00564596" w:rsidRPr="00D60ABF">
                    <w:rPr>
                      <w:i/>
                      <w:color w:val="000000" w:themeColor="text1"/>
                      <w:szCs w:val="28"/>
                    </w:rPr>
                    <w:t>giờ</w:t>
                  </w:r>
                  <w:proofErr w:type="spellEnd"/>
                </w:p>
              </w:tc>
            </w:tr>
            <w:tr w:rsidR="00564596" w:rsidRPr="00D60ABF" w14:paraId="4806169C" w14:textId="77777777" w:rsidTr="008C2AB2">
              <w:tc>
                <w:tcPr>
                  <w:tcW w:w="6553" w:type="dxa"/>
                </w:tcPr>
                <w:p w14:paraId="3A892B5F" w14:textId="77777777" w:rsidR="00564596" w:rsidRPr="00D60ABF" w:rsidRDefault="00564596" w:rsidP="00326E6F">
                  <w:pPr>
                    <w:pStyle w:val="u1"/>
                    <w:keepNext w:val="0"/>
                    <w:widowControl w:val="0"/>
                    <w:spacing w:line="288" w:lineRule="auto"/>
                    <w:ind w:firstLine="494"/>
                    <w:jc w:val="left"/>
                    <w:outlineLvl w:val="0"/>
                    <w:rPr>
                      <w:color w:val="000000" w:themeColor="text1"/>
                      <w:szCs w:val="28"/>
                    </w:rPr>
                  </w:pPr>
                  <w:r w:rsidRPr="00D60ABF">
                    <w:rPr>
                      <w:color w:val="000000" w:themeColor="text1"/>
                      <w:szCs w:val="28"/>
                    </w:rPr>
                    <w:lastRenderedPageBreak/>
                    <w:t xml:space="preserve">2.3.2. </w:t>
                  </w:r>
                  <w:proofErr w:type="spellStart"/>
                  <w:r w:rsidRPr="00D60ABF">
                    <w:rPr>
                      <w:color w:val="000000" w:themeColor="text1"/>
                      <w:szCs w:val="28"/>
                    </w:rPr>
                    <w:t>Phương</w:t>
                  </w:r>
                  <w:proofErr w:type="spellEnd"/>
                  <w:r w:rsidRPr="00D60ABF">
                    <w:rPr>
                      <w:color w:val="000000" w:themeColor="text1"/>
                      <w:szCs w:val="28"/>
                    </w:rPr>
                    <w:t xml:space="preserve"> </w:t>
                  </w:r>
                  <w:proofErr w:type="spellStart"/>
                  <w:r w:rsidRPr="00D60ABF">
                    <w:rPr>
                      <w:color w:val="000000" w:themeColor="text1"/>
                      <w:szCs w:val="28"/>
                    </w:rPr>
                    <w:t>pháp</w:t>
                  </w:r>
                  <w:proofErr w:type="spellEnd"/>
                  <w:r w:rsidRPr="00D60ABF">
                    <w:rPr>
                      <w:color w:val="000000" w:themeColor="text1"/>
                      <w:szCs w:val="28"/>
                    </w:rPr>
                    <w:t xml:space="preserve"> </w:t>
                  </w:r>
                  <w:proofErr w:type="spellStart"/>
                  <w:r w:rsidRPr="00D60ABF">
                    <w:rPr>
                      <w:color w:val="000000" w:themeColor="text1"/>
                      <w:szCs w:val="28"/>
                    </w:rPr>
                    <w:t>phân</w:t>
                  </w:r>
                  <w:proofErr w:type="spellEnd"/>
                  <w:r w:rsidRPr="00D60ABF">
                    <w:rPr>
                      <w:color w:val="000000" w:themeColor="text1"/>
                      <w:szCs w:val="28"/>
                    </w:rPr>
                    <w:t xml:space="preserve"> </w:t>
                  </w:r>
                  <w:proofErr w:type="spellStart"/>
                  <w:r w:rsidRPr="00D60ABF">
                    <w:rPr>
                      <w:color w:val="000000" w:themeColor="text1"/>
                      <w:szCs w:val="28"/>
                    </w:rPr>
                    <w:t>tích</w:t>
                  </w:r>
                  <w:proofErr w:type="spellEnd"/>
                  <w:r w:rsidRPr="00D60ABF">
                    <w:rPr>
                      <w:color w:val="000000" w:themeColor="text1"/>
                      <w:szCs w:val="28"/>
                    </w:rPr>
                    <w:t xml:space="preserve"> </w:t>
                  </w:r>
                  <w:proofErr w:type="spellStart"/>
                  <w:r w:rsidRPr="00D60ABF">
                    <w:rPr>
                      <w:color w:val="000000" w:themeColor="text1"/>
                      <w:szCs w:val="28"/>
                    </w:rPr>
                    <w:t>sản</w:t>
                  </w:r>
                  <w:proofErr w:type="spellEnd"/>
                  <w:r w:rsidRPr="00D60ABF">
                    <w:rPr>
                      <w:color w:val="000000" w:themeColor="text1"/>
                      <w:szCs w:val="28"/>
                    </w:rPr>
                    <w:t xml:space="preserve"> </w:t>
                  </w:r>
                  <w:proofErr w:type="spellStart"/>
                  <w:r w:rsidRPr="00D60ABF">
                    <w:rPr>
                      <w:color w:val="000000" w:themeColor="text1"/>
                      <w:szCs w:val="28"/>
                    </w:rPr>
                    <w:t>phẩm</w:t>
                  </w:r>
                  <w:proofErr w:type="spellEnd"/>
                  <w:r w:rsidRPr="00D60ABF">
                    <w:rPr>
                      <w:color w:val="000000" w:themeColor="text1"/>
                      <w:szCs w:val="28"/>
                    </w:rPr>
                    <w:t xml:space="preserve"> </w:t>
                  </w:r>
                  <w:proofErr w:type="spellStart"/>
                  <w:r w:rsidRPr="00D60ABF">
                    <w:rPr>
                      <w:color w:val="000000" w:themeColor="text1"/>
                      <w:szCs w:val="28"/>
                    </w:rPr>
                    <w:t>mẫu</w:t>
                  </w:r>
                  <w:proofErr w:type="spellEnd"/>
                </w:p>
              </w:tc>
              <w:tc>
                <w:tcPr>
                  <w:tcW w:w="2968" w:type="dxa"/>
                  <w:gridSpan w:val="2"/>
                </w:tcPr>
                <w:p w14:paraId="3B51B128" w14:textId="5F314765" w:rsidR="00564596" w:rsidRPr="00D60ABF" w:rsidRDefault="00564596" w:rsidP="00326E6F">
                  <w:pPr>
                    <w:pStyle w:val="u1"/>
                    <w:keepNext w:val="0"/>
                    <w:widowControl w:val="0"/>
                    <w:spacing w:line="288" w:lineRule="auto"/>
                    <w:ind w:firstLine="494"/>
                    <w:jc w:val="left"/>
                    <w:outlineLvl w:val="0"/>
                    <w:rPr>
                      <w:color w:val="000000" w:themeColor="text1"/>
                      <w:szCs w:val="28"/>
                    </w:rPr>
                  </w:pPr>
                  <w:r w:rsidRPr="00D60ABF">
                    <w:rPr>
                      <w:i/>
                      <w:color w:val="000000" w:themeColor="text1"/>
                      <w:szCs w:val="28"/>
                    </w:rPr>
                    <w:t xml:space="preserve"> </w:t>
                  </w:r>
                  <w:r w:rsidR="00636B3E" w:rsidRPr="00D60ABF">
                    <w:rPr>
                      <w:i/>
                      <w:color w:val="000000" w:themeColor="text1"/>
                      <w:szCs w:val="28"/>
                    </w:rPr>
                    <w:t xml:space="preserve">          </w:t>
                  </w:r>
                  <w:r w:rsidR="00326E6F" w:rsidRPr="00D60ABF">
                    <w:rPr>
                      <w:i/>
                      <w:color w:val="000000" w:themeColor="text1"/>
                      <w:szCs w:val="28"/>
                    </w:rPr>
                    <w:t xml:space="preserve"> </w:t>
                  </w:r>
                  <w:r w:rsidR="00636B3E" w:rsidRPr="00D60ABF">
                    <w:rPr>
                      <w:i/>
                      <w:color w:val="000000" w:themeColor="text1"/>
                      <w:szCs w:val="28"/>
                    </w:rPr>
                    <w:t xml:space="preserve"> </w:t>
                  </w:r>
                  <w:r w:rsidRPr="00D60ABF">
                    <w:rPr>
                      <w:i/>
                      <w:color w:val="000000" w:themeColor="text1"/>
                      <w:szCs w:val="28"/>
                    </w:rPr>
                    <w:t xml:space="preserve">3,5 </w:t>
                  </w:r>
                  <w:proofErr w:type="spellStart"/>
                  <w:r w:rsidRPr="00D60ABF">
                    <w:rPr>
                      <w:i/>
                      <w:color w:val="000000" w:themeColor="text1"/>
                      <w:szCs w:val="28"/>
                    </w:rPr>
                    <w:t>giờ</w:t>
                  </w:r>
                  <w:proofErr w:type="spellEnd"/>
                </w:p>
              </w:tc>
            </w:tr>
            <w:tr w:rsidR="00564596" w:rsidRPr="00D60ABF" w14:paraId="43117683" w14:textId="77777777" w:rsidTr="001F5728">
              <w:trPr>
                <w:gridAfter w:val="1"/>
                <w:wAfter w:w="833" w:type="dxa"/>
              </w:trPr>
              <w:tc>
                <w:tcPr>
                  <w:tcW w:w="6553" w:type="dxa"/>
                </w:tcPr>
                <w:p w14:paraId="2C9E38AA" w14:textId="77777777" w:rsidR="00564596" w:rsidRPr="00D60ABF" w:rsidRDefault="00564596" w:rsidP="00105251">
                  <w:pPr>
                    <w:spacing w:before="120" w:after="120" w:line="288" w:lineRule="auto"/>
                    <w:ind w:firstLine="720"/>
                    <w:rPr>
                      <w:rFonts w:ascii="Times New Roman" w:hAnsi="Times New Roman"/>
                      <w:color w:val="000000" w:themeColor="text1"/>
                      <w:szCs w:val="28"/>
                    </w:rPr>
                  </w:pPr>
                  <w:r w:rsidRPr="00D60ABF">
                    <w:rPr>
                      <w:rFonts w:ascii="Times New Roman" w:hAnsi="Times New Roman"/>
                      <w:color w:val="000000" w:themeColor="text1"/>
                      <w:szCs w:val="28"/>
                    </w:rPr>
                    <w:t xml:space="preserve">2.3.3. May </w:t>
                  </w:r>
                  <w:proofErr w:type="spellStart"/>
                  <w:r w:rsidRPr="00D60ABF">
                    <w:rPr>
                      <w:rFonts w:ascii="Times New Roman" w:hAnsi="Times New Roman"/>
                      <w:color w:val="000000" w:themeColor="text1"/>
                      <w:szCs w:val="28"/>
                    </w:rPr>
                    <w:t>mẫu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thân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trước</w:t>
                  </w:r>
                  <w:proofErr w:type="spellEnd"/>
                </w:p>
              </w:tc>
              <w:tc>
                <w:tcPr>
                  <w:tcW w:w="2135" w:type="dxa"/>
                </w:tcPr>
                <w:p w14:paraId="4CF08B01" w14:textId="5F9AB82E" w:rsidR="00564596" w:rsidRPr="00D60ABF" w:rsidRDefault="00564596" w:rsidP="001F5728">
                  <w:pPr>
                    <w:pStyle w:val="u1"/>
                    <w:keepNext w:val="0"/>
                    <w:widowControl w:val="0"/>
                    <w:spacing w:line="288" w:lineRule="auto"/>
                    <w:ind w:firstLine="720"/>
                    <w:jc w:val="right"/>
                    <w:outlineLvl w:val="0"/>
                    <w:rPr>
                      <w:i/>
                      <w:color w:val="000000" w:themeColor="text1"/>
                      <w:szCs w:val="28"/>
                    </w:rPr>
                  </w:pPr>
                  <w:r w:rsidRPr="00D60ABF">
                    <w:rPr>
                      <w:i/>
                      <w:color w:val="000000" w:themeColor="text1"/>
                      <w:szCs w:val="28"/>
                    </w:rPr>
                    <w:t xml:space="preserve"> </w:t>
                  </w:r>
                  <w:r w:rsidR="001F5728" w:rsidRPr="00D60ABF">
                    <w:rPr>
                      <w:i/>
                      <w:color w:val="000000" w:themeColor="text1"/>
                      <w:szCs w:val="28"/>
                    </w:rPr>
                    <w:t xml:space="preserve">    </w:t>
                  </w:r>
                  <w:r w:rsidR="00064390" w:rsidRPr="00D60ABF">
                    <w:rPr>
                      <w:i/>
                      <w:color w:val="000000" w:themeColor="text1"/>
                      <w:szCs w:val="28"/>
                    </w:rPr>
                    <w:t>4</w:t>
                  </w:r>
                  <w:r w:rsidRPr="00D60ABF">
                    <w:rPr>
                      <w:i/>
                      <w:color w:val="000000" w:themeColor="text1"/>
                      <w:szCs w:val="28"/>
                    </w:rPr>
                    <w:t xml:space="preserve"> </w:t>
                  </w:r>
                  <w:proofErr w:type="spellStart"/>
                  <w:r w:rsidRPr="00D60ABF">
                    <w:rPr>
                      <w:i/>
                      <w:color w:val="000000" w:themeColor="text1"/>
                      <w:szCs w:val="28"/>
                    </w:rPr>
                    <w:t>giờ</w:t>
                  </w:r>
                  <w:proofErr w:type="spellEnd"/>
                </w:p>
              </w:tc>
            </w:tr>
            <w:tr w:rsidR="00564596" w:rsidRPr="00D60ABF" w14:paraId="1A2D0019" w14:textId="77777777" w:rsidTr="001F5728">
              <w:trPr>
                <w:gridAfter w:val="1"/>
                <w:wAfter w:w="833" w:type="dxa"/>
              </w:trPr>
              <w:tc>
                <w:tcPr>
                  <w:tcW w:w="6553" w:type="dxa"/>
                </w:tcPr>
                <w:p w14:paraId="0FFC4E91" w14:textId="77777777" w:rsidR="00564596" w:rsidRPr="00D60ABF" w:rsidRDefault="00564596" w:rsidP="00105251">
                  <w:pPr>
                    <w:spacing w:before="120" w:after="120" w:line="288" w:lineRule="auto"/>
                    <w:ind w:firstLine="720"/>
                    <w:rPr>
                      <w:rFonts w:ascii="Times New Roman" w:hAnsi="Times New Roman"/>
                      <w:color w:val="000000" w:themeColor="text1"/>
                      <w:szCs w:val="28"/>
                    </w:rPr>
                  </w:pPr>
                  <w:r w:rsidRPr="00D60ABF">
                    <w:rPr>
                      <w:rFonts w:ascii="Times New Roman" w:hAnsi="Times New Roman"/>
                      <w:color w:val="000000" w:themeColor="text1"/>
                      <w:szCs w:val="28"/>
                    </w:rPr>
                    <w:t xml:space="preserve">2.3.4. May </w:t>
                  </w:r>
                  <w:proofErr w:type="spellStart"/>
                  <w:r w:rsidRPr="00D60ABF">
                    <w:rPr>
                      <w:rFonts w:ascii="Times New Roman" w:hAnsi="Times New Roman"/>
                      <w:color w:val="000000" w:themeColor="text1"/>
                      <w:szCs w:val="28"/>
                    </w:rPr>
                    <w:t>mẫu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thân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sau</w:t>
                  </w:r>
                  <w:proofErr w:type="spellEnd"/>
                </w:p>
              </w:tc>
              <w:tc>
                <w:tcPr>
                  <w:tcW w:w="2135" w:type="dxa"/>
                </w:tcPr>
                <w:p w14:paraId="5D5ED562" w14:textId="07ECEEE4" w:rsidR="00564596" w:rsidRPr="00D60ABF" w:rsidRDefault="00564596" w:rsidP="001F5728">
                  <w:pPr>
                    <w:pStyle w:val="u1"/>
                    <w:keepNext w:val="0"/>
                    <w:widowControl w:val="0"/>
                    <w:spacing w:line="288" w:lineRule="auto"/>
                    <w:outlineLvl w:val="0"/>
                    <w:rPr>
                      <w:i/>
                      <w:color w:val="000000" w:themeColor="text1"/>
                      <w:szCs w:val="28"/>
                    </w:rPr>
                  </w:pPr>
                  <w:r w:rsidRPr="00D60ABF">
                    <w:rPr>
                      <w:i/>
                      <w:color w:val="000000" w:themeColor="text1"/>
                      <w:szCs w:val="28"/>
                    </w:rPr>
                    <w:t xml:space="preserve"> </w:t>
                  </w:r>
                  <w:r w:rsidR="001F5728" w:rsidRPr="00D60ABF">
                    <w:rPr>
                      <w:i/>
                      <w:color w:val="000000" w:themeColor="text1"/>
                      <w:szCs w:val="28"/>
                    </w:rPr>
                    <w:t xml:space="preserve">                 </w:t>
                  </w:r>
                  <w:r w:rsidR="00064390" w:rsidRPr="00D60ABF">
                    <w:rPr>
                      <w:i/>
                      <w:color w:val="000000" w:themeColor="text1"/>
                      <w:szCs w:val="28"/>
                    </w:rPr>
                    <w:t>4</w:t>
                  </w:r>
                  <w:r w:rsidRPr="00D60ABF">
                    <w:rPr>
                      <w:i/>
                      <w:color w:val="000000" w:themeColor="text1"/>
                      <w:szCs w:val="28"/>
                    </w:rPr>
                    <w:t xml:space="preserve"> </w:t>
                  </w:r>
                  <w:proofErr w:type="spellStart"/>
                  <w:r w:rsidRPr="00D60ABF">
                    <w:rPr>
                      <w:i/>
                      <w:color w:val="000000" w:themeColor="text1"/>
                      <w:szCs w:val="28"/>
                    </w:rPr>
                    <w:t>giờ</w:t>
                  </w:r>
                  <w:proofErr w:type="spellEnd"/>
                </w:p>
              </w:tc>
            </w:tr>
            <w:tr w:rsidR="00564596" w:rsidRPr="00D60ABF" w14:paraId="307FA268" w14:textId="77777777" w:rsidTr="001F5728">
              <w:trPr>
                <w:gridAfter w:val="1"/>
                <w:wAfter w:w="833" w:type="dxa"/>
              </w:trPr>
              <w:tc>
                <w:tcPr>
                  <w:tcW w:w="6553" w:type="dxa"/>
                </w:tcPr>
                <w:p w14:paraId="4B697D59" w14:textId="77777777" w:rsidR="00564596" w:rsidRPr="00D60ABF" w:rsidRDefault="00564596" w:rsidP="00105251">
                  <w:pPr>
                    <w:spacing w:before="120" w:after="120" w:line="288" w:lineRule="auto"/>
                    <w:ind w:firstLine="720"/>
                    <w:rPr>
                      <w:rFonts w:ascii="Times New Roman" w:hAnsi="Times New Roman"/>
                      <w:color w:val="000000" w:themeColor="text1"/>
                      <w:szCs w:val="28"/>
                    </w:rPr>
                  </w:pPr>
                  <w:r w:rsidRPr="00D60ABF">
                    <w:rPr>
                      <w:rFonts w:ascii="Times New Roman" w:hAnsi="Times New Roman"/>
                      <w:color w:val="000000" w:themeColor="text1"/>
                      <w:szCs w:val="28"/>
                    </w:rPr>
                    <w:t xml:space="preserve">2.3.5. May </w:t>
                  </w:r>
                  <w:proofErr w:type="spellStart"/>
                  <w:r w:rsidRPr="00D60ABF">
                    <w:rPr>
                      <w:rFonts w:ascii="Times New Roman" w:hAnsi="Times New Roman"/>
                      <w:color w:val="000000" w:themeColor="text1"/>
                      <w:szCs w:val="28"/>
                    </w:rPr>
                    <w:t>lắp</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ráp</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hoàn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thiện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sản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phẩm</w:t>
                  </w:r>
                  <w:proofErr w:type="spellEnd"/>
                </w:p>
              </w:tc>
              <w:tc>
                <w:tcPr>
                  <w:tcW w:w="2135" w:type="dxa"/>
                </w:tcPr>
                <w:p w14:paraId="28FA9700" w14:textId="27D48377" w:rsidR="00564596" w:rsidRPr="00D60ABF" w:rsidRDefault="001F5728" w:rsidP="001F5728">
                  <w:pPr>
                    <w:pStyle w:val="u1"/>
                    <w:keepNext w:val="0"/>
                    <w:widowControl w:val="0"/>
                    <w:spacing w:line="288" w:lineRule="auto"/>
                    <w:outlineLvl w:val="0"/>
                    <w:rPr>
                      <w:i/>
                      <w:color w:val="000000" w:themeColor="text1"/>
                      <w:szCs w:val="28"/>
                    </w:rPr>
                  </w:pPr>
                  <w:r w:rsidRPr="00D60ABF">
                    <w:rPr>
                      <w:i/>
                      <w:color w:val="000000" w:themeColor="text1"/>
                      <w:szCs w:val="28"/>
                    </w:rPr>
                    <w:t xml:space="preserve">                </w:t>
                  </w:r>
                  <w:r w:rsidR="00C27293" w:rsidRPr="00D60ABF">
                    <w:rPr>
                      <w:i/>
                      <w:color w:val="000000" w:themeColor="text1"/>
                      <w:szCs w:val="28"/>
                    </w:rPr>
                    <w:t xml:space="preserve"> </w:t>
                  </w:r>
                  <w:r w:rsidR="00564596" w:rsidRPr="00D60ABF">
                    <w:rPr>
                      <w:i/>
                      <w:color w:val="000000" w:themeColor="text1"/>
                      <w:szCs w:val="28"/>
                    </w:rPr>
                    <w:t xml:space="preserve"> </w:t>
                  </w:r>
                  <w:r w:rsidR="00064390" w:rsidRPr="00D60ABF">
                    <w:rPr>
                      <w:i/>
                      <w:color w:val="000000" w:themeColor="text1"/>
                      <w:szCs w:val="28"/>
                    </w:rPr>
                    <w:t>8</w:t>
                  </w:r>
                  <w:r w:rsidR="00564596" w:rsidRPr="00D60ABF">
                    <w:rPr>
                      <w:i/>
                      <w:color w:val="000000" w:themeColor="text1"/>
                      <w:szCs w:val="28"/>
                    </w:rPr>
                    <w:t xml:space="preserve"> </w:t>
                  </w:r>
                  <w:proofErr w:type="spellStart"/>
                  <w:r w:rsidR="00564596" w:rsidRPr="00D60ABF">
                    <w:rPr>
                      <w:i/>
                      <w:color w:val="000000" w:themeColor="text1"/>
                      <w:szCs w:val="28"/>
                    </w:rPr>
                    <w:t>giờ</w:t>
                  </w:r>
                  <w:proofErr w:type="spellEnd"/>
                </w:p>
              </w:tc>
            </w:tr>
          </w:tbl>
          <w:p w14:paraId="2B864D98" w14:textId="77777777" w:rsidR="00564596" w:rsidRPr="00D60ABF" w:rsidRDefault="00564596" w:rsidP="00105251">
            <w:pPr>
              <w:spacing w:before="120" w:after="120" w:line="288" w:lineRule="auto"/>
              <w:ind w:firstLine="720"/>
              <w:rPr>
                <w:rFonts w:ascii="Times New Roman" w:hAnsi="Times New Roman"/>
                <w:color w:val="000000" w:themeColor="text1"/>
                <w:szCs w:val="28"/>
              </w:rPr>
            </w:pPr>
          </w:p>
        </w:tc>
      </w:tr>
      <w:tr w:rsidR="00564596" w:rsidRPr="00D60ABF" w14:paraId="7B41F90F" w14:textId="77777777" w:rsidTr="00B454B6">
        <w:trPr>
          <w:gridAfter w:val="1"/>
          <w:wAfter w:w="1245" w:type="dxa"/>
        </w:trPr>
        <w:tc>
          <w:tcPr>
            <w:tcW w:w="5070" w:type="dxa"/>
            <w:tcMar>
              <w:top w:w="0" w:type="dxa"/>
              <w:left w:w="108" w:type="dxa"/>
              <w:bottom w:w="0" w:type="dxa"/>
              <w:right w:w="108" w:type="dxa"/>
            </w:tcMar>
            <w:hideMark/>
          </w:tcPr>
          <w:p w14:paraId="03D3A9EC" w14:textId="164B1F9C" w:rsidR="00564596" w:rsidRPr="00D60ABF" w:rsidRDefault="00B454B6" w:rsidP="00105251">
            <w:pPr>
              <w:widowControl w:val="0"/>
              <w:spacing w:before="120" w:after="120" w:line="288" w:lineRule="auto"/>
              <w:ind w:firstLine="720"/>
              <w:rPr>
                <w:rFonts w:ascii="Times New Roman" w:hAnsi="Times New Roman"/>
                <w:b/>
                <w:color w:val="000000" w:themeColor="text1"/>
                <w:szCs w:val="28"/>
              </w:rPr>
            </w:pPr>
            <w:proofErr w:type="spellStart"/>
            <w:r>
              <w:rPr>
                <w:rFonts w:ascii="Times New Roman" w:hAnsi="Times New Roman"/>
                <w:b/>
                <w:color w:val="000000" w:themeColor="text1"/>
                <w:szCs w:val="28"/>
              </w:rPr>
              <w:lastRenderedPageBreak/>
              <w:t>Chương</w:t>
            </w:r>
            <w:proofErr w:type="spellEnd"/>
            <w:r w:rsidR="00564596" w:rsidRPr="00D60ABF">
              <w:rPr>
                <w:rFonts w:ascii="Times New Roman" w:hAnsi="Times New Roman"/>
                <w:b/>
                <w:color w:val="000000" w:themeColor="text1"/>
                <w:szCs w:val="28"/>
              </w:rPr>
              <w:t xml:space="preserve"> 2:  </w:t>
            </w:r>
            <w:proofErr w:type="spellStart"/>
            <w:r w:rsidR="00564596" w:rsidRPr="00D60ABF">
              <w:rPr>
                <w:rFonts w:ascii="Times New Roman" w:hAnsi="Times New Roman"/>
                <w:b/>
                <w:color w:val="000000" w:themeColor="text1"/>
                <w:szCs w:val="28"/>
              </w:rPr>
              <w:t>Triển</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khai</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sản</w:t>
            </w:r>
            <w:proofErr w:type="spellEnd"/>
            <w:r w:rsidR="00564596" w:rsidRPr="00D60ABF">
              <w:rPr>
                <w:rFonts w:ascii="Times New Roman" w:hAnsi="Times New Roman"/>
                <w:b/>
                <w:color w:val="000000" w:themeColor="text1"/>
                <w:szCs w:val="28"/>
              </w:rPr>
              <w:t xml:space="preserve"> </w:t>
            </w:r>
            <w:proofErr w:type="spellStart"/>
            <w:r w:rsidR="00564596" w:rsidRPr="00D60ABF">
              <w:rPr>
                <w:rFonts w:ascii="Times New Roman" w:hAnsi="Times New Roman"/>
                <w:b/>
                <w:color w:val="000000" w:themeColor="text1"/>
                <w:szCs w:val="28"/>
              </w:rPr>
              <w:t>xuất</w:t>
            </w:r>
            <w:proofErr w:type="spellEnd"/>
            <w:r w:rsidR="00564596" w:rsidRPr="00D60ABF">
              <w:rPr>
                <w:rFonts w:ascii="Times New Roman" w:hAnsi="Times New Roman"/>
                <w:b/>
                <w:color w:val="000000" w:themeColor="text1"/>
                <w:szCs w:val="28"/>
              </w:rPr>
              <w:t> </w:t>
            </w:r>
          </w:p>
        </w:tc>
        <w:tc>
          <w:tcPr>
            <w:tcW w:w="3719" w:type="dxa"/>
            <w:tcMar>
              <w:top w:w="0" w:type="dxa"/>
              <w:left w:w="108" w:type="dxa"/>
              <w:bottom w:w="0" w:type="dxa"/>
              <w:right w:w="108" w:type="dxa"/>
            </w:tcMar>
            <w:hideMark/>
          </w:tcPr>
          <w:p w14:paraId="6A2A7E73" w14:textId="23226D39" w:rsidR="00564596" w:rsidRPr="00D60ABF" w:rsidRDefault="001F5728" w:rsidP="001F5728">
            <w:pPr>
              <w:widowControl w:val="0"/>
              <w:spacing w:before="120" w:after="120" w:line="288" w:lineRule="auto"/>
              <w:ind w:firstLine="486"/>
              <w:jc w:val="right"/>
              <w:rPr>
                <w:rFonts w:ascii="Times New Roman" w:hAnsi="Times New Roman"/>
                <w:color w:val="000000" w:themeColor="text1"/>
                <w:szCs w:val="28"/>
              </w:rPr>
            </w:pPr>
            <w:r w:rsidRPr="00D60ABF">
              <w:rPr>
                <w:rFonts w:ascii="Times New Roman" w:hAnsi="Times New Roman"/>
                <w:iCs/>
                <w:color w:val="000000" w:themeColor="text1"/>
                <w:szCs w:val="28"/>
              </w:rPr>
              <w:t xml:space="preserve">    </w:t>
            </w:r>
            <w:proofErr w:type="spellStart"/>
            <w:r w:rsidR="009B0742" w:rsidRPr="00D60ABF">
              <w:rPr>
                <w:rFonts w:ascii="Times New Roman" w:hAnsi="Times New Roman"/>
                <w:i/>
                <w:color w:val="000000" w:themeColor="text1"/>
                <w:szCs w:val="28"/>
              </w:rPr>
              <w:t>Thời</w:t>
            </w:r>
            <w:proofErr w:type="spellEnd"/>
            <w:r w:rsidR="009B0742" w:rsidRPr="00D60ABF">
              <w:rPr>
                <w:rFonts w:ascii="Times New Roman" w:hAnsi="Times New Roman"/>
                <w:i/>
                <w:color w:val="000000" w:themeColor="text1"/>
                <w:szCs w:val="28"/>
              </w:rPr>
              <w:t xml:space="preserve"> </w:t>
            </w:r>
            <w:proofErr w:type="spellStart"/>
            <w:r w:rsidR="009B0742" w:rsidRPr="00D60ABF">
              <w:rPr>
                <w:rFonts w:ascii="Times New Roman" w:hAnsi="Times New Roman"/>
                <w:i/>
                <w:color w:val="000000" w:themeColor="text1"/>
                <w:szCs w:val="28"/>
              </w:rPr>
              <w:t>gian</w:t>
            </w:r>
            <w:proofErr w:type="spellEnd"/>
            <w:r w:rsidR="009B0742" w:rsidRPr="00D60ABF">
              <w:rPr>
                <w:rFonts w:ascii="Times New Roman" w:hAnsi="Times New Roman"/>
                <w:i/>
                <w:color w:val="000000" w:themeColor="text1"/>
                <w:szCs w:val="28"/>
              </w:rPr>
              <w:t xml:space="preserve">: 8 </w:t>
            </w:r>
            <w:proofErr w:type="spellStart"/>
            <w:r w:rsidR="009B0742" w:rsidRPr="00D60ABF">
              <w:rPr>
                <w:rFonts w:ascii="Times New Roman" w:hAnsi="Times New Roman"/>
                <w:i/>
                <w:color w:val="000000" w:themeColor="text1"/>
                <w:szCs w:val="28"/>
              </w:rPr>
              <w:t>giờ</w:t>
            </w:r>
            <w:proofErr w:type="spellEnd"/>
            <w:r w:rsidR="009B0742" w:rsidRPr="00D60ABF">
              <w:rPr>
                <w:rFonts w:ascii="Times New Roman" w:hAnsi="Times New Roman"/>
                <w:i/>
                <w:color w:val="000000" w:themeColor="text1"/>
                <w:szCs w:val="28"/>
              </w:rPr>
              <w:t xml:space="preserve"> (LT:3 </w:t>
            </w:r>
            <w:proofErr w:type="spellStart"/>
            <w:r w:rsidR="009B0742" w:rsidRPr="00D60ABF">
              <w:rPr>
                <w:rFonts w:ascii="Times New Roman" w:hAnsi="Times New Roman"/>
                <w:i/>
                <w:color w:val="000000" w:themeColor="text1"/>
                <w:szCs w:val="28"/>
              </w:rPr>
              <w:t>giờ</w:t>
            </w:r>
            <w:proofErr w:type="spellEnd"/>
            <w:r w:rsidR="009B0742" w:rsidRPr="00D60ABF">
              <w:rPr>
                <w:rFonts w:ascii="Times New Roman" w:hAnsi="Times New Roman"/>
                <w:i/>
                <w:color w:val="000000" w:themeColor="text1"/>
                <w:szCs w:val="28"/>
              </w:rPr>
              <w:t xml:space="preserve">; TH: 4 </w:t>
            </w:r>
            <w:proofErr w:type="spellStart"/>
            <w:r w:rsidR="009B0742" w:rsidRPr="00D60ABF">
              <w:rPr>
                <w:rFonts w:ascii="Times New Roman" w:hAnsi="Times New Roman"/>
                <w:i/>
                <w:color w:val="000000" w:themeColor="text1"/>
                <w:szCs w:val="28"/>
              </w:rPr>
              <w:t>giờ</w:t>
            </w:r>
            <w:proofErr w:type="spellEnd"/>
            <w:r w:rsidR="009B0742" w:rsidRPr="00D60ABF">
              <w:rPr>
                <w:rFonts w:ascii="Times New Roman" w:hAnsi="Times New Roman"/>
                <w:i/>
                <w:color w:val="000000" w:themeColor="text1"/>
                <w:szCs w:val="28"/>
              </w:rPr>
              <w:t xml:space="preserve">; KT:1 </w:t>
            </w:r>
            <w:proofErr w:type="spellStart"/>
            <w:proofErr w:type="gramStart"/>
            <w:r w:rsidR="009B0742" w:rsidRPr="00D60ABF">
              <w:rPr>
                <w:rFonts w:ascii="Times New Roman" w:hAnsi="Times New Roman"/>
                <w:i/>
                <w:color w:val="000000" w:themeColor="text1"/>
                <w:szCs w:val="28"/>
              </w:rPr>
              <w:t>giờ</w:t>
            </w:r>
            <w:proofErr w:type="spellEnd"/>
            <w:r w:rsidR="009B0742" w:rsidRPr="00D60ABF">
              <w:rPr>
                <w:rFonts w:ascii="Times New Roman" w:hAnsi="Times New Roman"/>
                <w:i/>
                <w:color w:val="000000" w:themeColor="text1"/>
                <w:szCs w:val="28"/>
              </w:rPr>
              <w:t>)</w:t>
            </w:r>
            <w:r w:rsidR="00564596" w:rsidRPr="00D60ABF">
              <w:rPr>
                <w:rFonts w:ascii="Times New Roman" w:hAnsi="Times New Roman"/>
                <w:iCs/>
                <w:color w:val="000000" w:themeColor="text1"/>
                <w:szCs w:val="28"/>
              </w:rPr>
              <w:t xml:space="preserve">   </w:t>
            </w:r>
            <w:proofErr w:type="gramEnd"/>
            <w:r w:rsidR="00564596" w:rsidRPr="00D60ABF">
              <w:rPr>
                <w:rFonts w:ascii="Times New Roman" w:hAnsi="Times New Roman"/>
                <w:iCs/>
                <w:color w:val="000000" w:themeColor="text1"/>
                <w:szCs w:val="28"/>
              </w:rPr>
              <w:t xml:space="preserve">   </w:t>
            </w:r>
          </w:p>
        </w:tc>
      </w:tr>
    </w:tbl>
    <w:p w14:paraId="2CFCBB3F" w14:textId="77777777" w:rsidR="00564596" w:rsidRPr="00D60ABF" w:rsidRDefault="00564596" w:rsidP="00105251">
      <w:pPr>
        <w:pStyle w:val="u1"/>
        <w:keepNext w:val="0"/>
        <w:widowControl w:val="0"/>
        <w:spacing w:line="288" w:lineRule="auto"/>
        <w:ind w:firstLine="720"/>
        <w:rPr>
          <w:color w:val="000000" w:themeColor="text1"/>
          <w:szCs w:val="28"/>
        </w:rPr>
      </w:pPr>
      <w:r w:rsidRPr="00D60ABF">
        <w:rPr>
          <w:color w:val="000000" w:themeColor="text1"/>
          <w:szCs w:val="28"/>
        </w:rPr>
        <w:t xml:space="preserve">1. </w:t>
      </w:r>
      <w:proofErr w:type="spellStart"/>
      <w:r w:rsidRPr="00D60ABF">
        <w:rPr>
          <w:color w:val="000000" w:themeColor="text1"/>
          <w:szCs w:val="28"/>
        </w:rPr>
        <w:t>Mục</w:t>
      </w:r>
      <w:proofErr w:type="spellEnd"/>
      <w:r w:rsidRPr="00D60ABF">
        <w:rPr>
          <w:color w:val="000000" w:themeColor="text1"/>
          <w:szCs w:val="28"/>
        </w:rPr>
        <w:t xml:space="preserve"> </w:t>
      </w:r>
      <w:proofErr w:type="spellStart"/>
      <w:r w:rsidRPr="00D60ABF">
        <w:rPr>
          <w:color w:val="000000" w:themeColor="text1"/>
          <w:szCs w:val="28"/>
        </w:rPr>
        <w:t>tiêu</w:t>
      </w:r>
      <w:proofErr w:type="spellEnd"/>
      <w:r w:rsidRPr="00D60ABF">
        <w:rPr>
          <w:color w:val="000000" w:themeColor="text1"/>
          <w:szCs w:val="28"/>
        </w:rPr>
        <w:t xml:space="preserve"> </w:t>
      </w:r>
      <w:proofErr w:type="spellStart"/>
      <w:r w:rsidRPr="00D60ABF">
        <w:rPr>
          <w:color w:val="000000" w:themeColor="text1"/>
          <w:szCs w:val="28"/>
        </w:rPr>
        <w:t>của</w:t>
      </w:r>
      <w:proofErr w:type="spellEnd"/>
      <w:r w:rsidRPr="00D60ABF">
        <w:rPr>
          <w:color w:val="000000" w:themeColor="text1"/>
          <w:szCs w:val="28"/>
        </w:rPr>
        <w:t xml:space="preserve"> </w:t>
      </w:r>
      <w:proofErr w:type="spellStart"/>
      <w:r w:rsidRPr="00D60ABF">
        <w:rPr>
          <w:color w:val="000000" w:themeColor="text1"/>
          <w:szCs w:val="28"/>
        </w:rPr>
        <w:t>bài</w:t>
      </w:r>
      <w:proofErr w:type="spellEnd"/>
      <w:r w:rsidRPr="00D60ABF">
        <w:rPr>
          <w:color w:val="000000" w:themeColor="text1"/>
          <w:szCs w:val="28"/>
        </w:rPr>
        <w:t>:</w:t>
      </w:r>
    </w:p>
    <w:p w14:paraId="76A83108" w14:textId="77777777" w:rsidR="00564596" w:rsidRPr="00D60ABF" w:rsidRDefault="00564596" w:rsidP="00105251">
      <w:pPr>
        <w:pStyle w:val="u1"/>
        <w:keepNext w:val="0"/>
        <w:widowControl w:val="0"/>
        <w:spacing w:line="288" w:lineRule="auto"/>
        <w:ind w:firstLine="720"/>
        <w:rPr>
          <w:szCs w:val="28"/>
        </w:rPr>
      </w:pPr>
      <w:r w:rsidRPr="00D60ABF">
        <w:rPr>
          <w:szCs w:val="28"/>
        </w:rPr>
        <w:t xml:space="preserve">- </w:t>
      </w:r>
      <w:proofErr w:type="spellStart"/>
      <w:r w:rsidRPr="00D60ABF">
        <w:rPr>
          <w:szCs w:val="28"/>
        </w:rPr>
        <w:t>Kiến</w:t>
      </w:r>
      <w:proofErr w:type="spellEnd"/>
      <w:r w:rsidRPr="00D60ABF">
        <w:rPr>
          <w:szCs w:val="28"/>
        </w:rPr>
        <w:t xml:space="preserve"> </w:t>
      </w:r>
      <w:proofErr w:type="spellStart"/>
      <w:r w:rsidRPr="00D60ABF">
        <w:rPr>
          <w:szCs w:val="28"/>
        </w:rPr>
        <w:t>thức</w:t>
      </w:r>
      <w:proofErr w:type="spellEnd"/>
      <w:r w:rsidRPr="00D60ABF">
        <w:rPr>
          <w:szCs w:val="28"/>
        </w:rPr>
        <w:t>: </w:t>
      </w:r>
    </w:p>
    <w:p w14:paraId="2D6DF53F" w14:textId="77777777" w:rsidR="00564596" w:rsidRPr="00D60ABF" w:rsidRDefault="00564596" w:rsidP="00105251">
      <w:pPr>
        <w:pStyle w:val="u1"/>
        <w:keepNext w:val="0"/>
        <w:widowControl w:val="0"/>
        <w:spacing w:line="288" w:lineRule="auto"/>
        <w:ind w:firstLine="720"/>
        <w:rPr>
          <w:szCs w:val="28"/>
        </w:rPr>
      </w:pPr>
      <w:r w:rsidRPr="00D60ABF">
        <w:rPr>
          <w:szCs w:val="28"/>
        </w:rPr>
        <w:t xml:space="preserve">+ </w:t>
      </w:r>
      <w:proofErr w:type="spellStart"/>
      <w:r w:rsidRPr="00D60ABF">
        <w:rPr>
          <w:szCs w:val="28"/>
        </w:rPr>
        <w:t>Trình</w:t>
      </w:r>
      <w:proofErr w:type="spellEnd"/>
      <w:r w:rsidRPr="00D60ABF">
        <w:rPr>
          <w:szCs w:val="28"/>
        </w:rPr>
        <w:t xml:space="preserve"> </w:t>
      </w:r>
      <w:proofErr w:type="spellStart"/>
      <w:r w:rsidRPr="00D60ABF">
        <w:rPr>
          <w:szCs w:val="28"/>
        </w:rPr>
        <w:t>bày</w:t>
      </w:r>
      <w:proofErr w:type="spellEnd"/>
      <w:r w:rsidRPr="00D60ABF">
        <w:rPr>
          <w:szCs w:val="28"/>
        </w:rPr>
        <w:t xml:space="preserve"> </w:t>
      </w:r>
      <w:proofErr w:type="spellStart"/>
      <w:r w:rsidRPr="00D60ABF">
        <w:rPr>
          <w:szCs w:val="28"/>
        </w:rPr>
        <w:t>được</w:t>
      </w:r>
      <w:proofErr w:type="spellEnd"/>
      <w:r w:rsidRPr="00D60ABF">
        <w:rPr>
          <w:szCs w:val="28"/>
        </w:rPr>
        <w:t xml:space="preserve"> </w:t>
      </w:r>
      <w:proofErr w:type="spellStart"/>
      <w:r w:rsidRPr="00D60ABF">
        <w:rPr>
          <w:szCs w:val="28"/>
        </w:rPr>
        <w:t>khái</w:t>
      </w:r>
      <w:proofErr w:type="spellEnd"/>
      <w:r w:rsidRPr="00D60ABF">
        <w:rPr>
          <w:szCs w:val="28"/>
        </w:rPr>
        <w:t xml:space="preserve"> </w:t>
      </w:r>
      <w:proofErr w:type="spellStart"/>
      <w:r w:rsidRPr="00D60ABF">
        <w:rPr>
          <w:szCs w:val="28"/>
        </w:rPr>
        <w:t>niệm</w:t>
      </w:r>
      <w:proofErr w:type="spellEnd"/>
      <w:r w:rsidRPr="00D60ABF">
        <w:rPr>
          <w:szCs w:val="28"/>
        </w:rPr>
        <w:t xml:space="preserve"> </w:t>
      </w:r>
      <w:proofErr w:type="spellStart"/>
      <w:r w:rsidRPr="00D60ABF">
        <w:rPr>
          <w:szCs w:val="28"/>
        </w:rPr>
        <w:t>các</w:t>
      </w:r>
      <w:proofErr w:type="spellEnd"/>
      <w:r w:rsidRPr="00D60ABF">
        <w:rPr>
          <w:szCs w:val="28"/>
        </w:rPr>
        <w:t xml:space="preserve"> </w:t>
      </w:r>
      <w:proofErr w:type="spellStart"/>
      <w:r w:rsidRPr="00D60ABF">
        <w:rPr>
          <w:szCs w:val="28"/>
        </w:rPr>
        <w:t>loại</w:t>
      </w:r>
      <w:proofErr w:type="spellEnd"/>
      <w:r w:rsidRPr="00D60ABF">
        <w:rPr>
          <w:szCs w:val="28"/>
        </w:rPr>
        <w:t xml:space="preserve"> </w:t>
      </w:r>
      <w:proofErr w:type="spellStart"/>
      <w:r w:rsidRPr="00D60ABF">
        <w:rPr>
          <w:szCs w:val="28"/>
        </w:rPr>
        <w:t>mẫu</w:t>
      </w:r>
      <w:proofErr w:type="spellEnd"/>
      <w:r w:rsidRPr="00D60ABF">
        <w:rPr>
          <w:szCs w:val="28"/>
        </w:rPr>
        <w:t xml:space="preserve"> </w:t>
      </w:r>
      <w:proofErr w:type="spellStart"/>
      <w:r w:rsidRPr="00D60ABF">
        <w:rPr>
          <w:szCs w:val="28"/>
        </w:rPr>
        <w:t>dùng</w:t>
      </w:r>
      <w:proofErr w:type="spellEnd"/>
      <w:r w:rsidRPr="00D60ABF">
        <w:rPr>
          <w:szCs w:val="28"/>
        </w:rPr>
        <w:t xml:space="preserve"> </w:t>
      </w:r>
      <w:proofErr w:type="spellStart"/>
      <w:r w:rsidRPr="00D60ABF">
        <w:rPr>
          <w:szCs w:val="28"/>
        </w:rPr>
        <w:t>trong</w:t>
      </w:r>
      <w:proofErr w:type="spellEnd"/>
      <w:r w:rsidRPr="00D60ABF">
        <w:rPr>
          <w:szCs w:val="28"/>
        </w:rPr>
        <w:t xml:space="preserve"> </w:t>
      </w:r>
      <w:proofErr w:type="spellStart"/>
      <w:r w:rsidRPr="00D60ABF">
        <w:rPr>
          <w:szCs w:val="28"/>
        </w:rPr>
        <w:t>sản</w:t>
      </w:r>
      <w:proofErr w:type="spellEnd"/>
      <w:r w:rsidRPr="00D60ABF">
        <w:rPr>
          <w:szCs w:val="28"/>
        </w:rPr>
        <w:t xml:space="preserve"> </w:t>
      </w:r>
      <w:proofErr w:type="spellStart"/>
      <w:r w:rsidRPr="00D60ABF">
        <w:rPr>
          <w:szCs w:val="28"/>
        </w:rPr>
        <w:t>xuất</w:t>
      </w:r>
      <w:proofErr w:type="spellEnd"/>
      <w:r w:rsidRPr="00D60ABF">
        <w:rPr>
          <w:szCs w:val="28"/>
        </w:rPr>
        <w:t>;</w:t>
      </w:r>
    </w:p>
    <w:p w14:paraId="6E6636BE" w14:textId="77777777" w:rsidR="00564596" w:rsidRPr="00D60ABF" w:rsidRDefault="00564596" w:rsidP="00105251">
      <w:pPr>
        <w:spacing w:before="120" w:after="120" w:line="288" w:lineRule="auto"/>
        <w:ind w:firstLine="720"/>
        <w:rPr>
          <w:rFonts w:ascii="Times New Roman" w:hAnsi="Times New Roman"/>
        </w:rPr>
      </w:pPr>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nhảy</w:t>
      </w:r>
      <w:proofErr w:type="spellEnd"/>
      <w:r w:rsidRPr="00D60ABF">
        <w:rPr>
          <w:rFonts w:ascii="Times New Roman" w:hAnsi="Times New Roman"/>
          <w:szCs w:val="28"/>
        </w:rPr>
        <w:t xml:space="preserve"> </w:t>
      </w:r>
      <w:proofErr w:type="spellStart"/>
      <w:r w:rsidRPr="00D60ABF">
        <w:rPr>
          <w:rFonts w:ascii="Times New Roman" w:hAnsi="Times New Roman"/>
          <w:szCs w:val="28"/>
        </w:rPr>
        <w:t>mẫu</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giác</w:t>
      </w:r>
      <w:proofErr w:type="spellEnd"/>
      <w:r w:rsidRPr="00D60ABF">
        <w:rPr>
          <w:rFonts w:ascii="Times New Roman" w:hAnsi="Times New Roman"/>
          <w:szCs w:val="28"/>
        </w:rPr>
        <w:t xml:space="preserve"> </w:t>
      </w:r>
      <w:proofErr w:type="spellStart"/>
      <w:r w:rsidRPr="00D60ABF">
        <w:rPr>
          <w:rFonts w:ascii="Times New Roman" w:hAnsi="Times New Roman"/>
          <w:szCs w:val="28"/>
        </w:rPr>
        <w:t>sơ</w:t>
      </w:r>
      <w:proofErr w:type="spellEnd"/>
      <w:r w:rsidRPr="00D60ABF">
        <w:rPr>
          <w:rFonts w:ascii="Times New Roman" w:hAnsi="Times New Roman"/>
          <w:szCs w:val="28"/>
        </w:rPr>
        <w:t xml:space="preserve"> </w:t>
      </w:r>
      <w:proofErr w:type="spellStart"/>
      <w:r w:rsidRPr="00D60ABF">
        <w:rPr>
          <w:rFonts w:ascii="Times New Roman" w:hAnsi="Times New Roman"/>
          <w:szCs w:val="28"/>
        </w:rPr>
        <w:t>đồ</w:t>
      </w:r>
      <w:proofErr w:type="spellEnd"/>
      <w:r w:rsidRPr="00D60ABF">
        <w:rPr>
          <w:rFonts w:ascii="Times New Roman" w:hAnsi="Times New Roman"/>
          <w:szCs w:val="28"/>
        </w:rPr>
        <w:t>;</w:t>
      </w:r>
    </w:p>
    <w:p w14:paraId="624F1474" w14:textId="77777777" w:rsidR="00564596" w:rsidRPr="00D60ABF" w:rsidRDefault="00564596" w:rsidP="00105251">
      <w:pPr>
        <w:pStyle w:val="u1"/>
        <w:keepNext w:val="0"/>
        <w:widowControl w:val="0"/>
        <w:spacing w:line="288" w:lineRule="auto"/>
        <w:ind w:firstLine="720"/>
      </w:pPr>
      <w:r w:rsidRPr="00D60ABF">
        <w:rPr>
          <w:szCs w:val="28"/>
        </w:rPr>
        <w:t xml:space="preserve">+ </w:t>
      </w:r>
      <w:proofErr w:type="spellStart"/>
      <w:r w:rsidRPr="00D60ABF">
        <w:rPr>
          <w:szCs w:val="28"/>
        </w:rPr>
        <w:t>Nhận</w:t>
      </w:r>
      <w:proofErr w:type="spellEnd"/>
      <w:r w:rsidRPr="00D60ABF">
        <w:rPr>
          <w:szCs w:val="28"/>
        </w:rPr>
        <w:t xml:space="preserve"> </w:t>
      </w:r>
      <w:proofErr w:type="spellStart"/>
      <w:r w:rsidRPr="00D60ABF">
        <w:rPr>
          <w:szCs w:val="28"/>
        </w:rPr>
        <w:t>biết</w:t>
      </w:r>
      <w:proofErr w:type="spellEnd"/>
      <w:r w:rsidRPr="00D60ABF">
        <w:rPr>
          <w:szCs w:val="28"/>
        </w:rPr>
        <w:t xml:space="preserve"> </w:t>
      </w:r>
      <w:proofErr w:type="spellStart"/>
      <w:r w:rsidRPr="00D60ABF">
        <w:rPr>
          <w:szCs w:val="28"/>
        </w:rPr>
        <w:t>được</w:t>
      </w:r>
      <w:proofErr w:type="spellEnd"/>
      <w:r w:rsidRPr="00D60ABF">
        <w:rPr>
          <w:szCs w:val="28"/>
        </w:rPr>
        <w:t xml:space="preserve"> </w:t>
      </w:r>
      <w:proofErr w:type="spellStart"/>
      <w:r w:rsidRPr="00D60ABF">
        <w:rPr>
          <w:szCs w:val="28"/>
        </w:rPr>
        <w:t>các</w:t>
      </w:r>
      <w:proofErr w:type="spellEnd"/>
      <w:r w:rsidRPr="00D60ABF">
        <w:rPr>
          <w:szCs w:val="28"/>
        </w:rPr>
        <w:t xml:space="preserve"> </w:t>
      </w:r>
      <w:proofErr w:type="spellStart"/>
      <w:r w:rsidRPr="00D60ABF">
        <w:rPr>
          <w:szCs w:val="28"/>
        </w:rPr>
        <w:t>loại</w:t>
      </w:r>
      <w:proofErr w:type="spellEnd"/>
      <w:r w:rsidRPr="00D60ABF">
        <w:rPr>
          <w:szCs w:val="28"/>
        </w:rPr>
        <w:t xml:space="preserve"> </w:t>
      </w:r>
      <w:proofErr w:type="spellStart"/>
      <w:r w:rsidRPr="00D60ABF">
        <w:rPr>
          <w:szCs w:val="28"/>
        </w:rPr>
        <w:t>mẫu</w:t>
      </w:r>
      <w:proofErr w:type="spellEnd"/>
      <w:r w:rsidRPr="00D60ABF">
        <w:rPr>
          <w:szCs w:val="28"/>
        </w:rPr>
        <w:t xml:space="preserve"> </w:t>
      </w:r>
      <w:proofErr w:type="spellStart"/>
      <w:r w:rsidRPr="00D60ABF">
        <w:rPr>
          <w:szCs w:val="28"/>
        </w:rPr>
        <w:t>dùng</w:t>
      </w:r>
      <w:proofErr w:type="spellEnd"/>
      <w:r w:rsidRPr="00D60ABF">
        <w:rPr>
          <w:szCs w:val="28"/>
        </w:rPr>
        <w:t xml:space="preserve"> </w:t>
      </w:r>
      <w:proofErr w:type="spellStart"/>
      <w:r w:rsidRPr="00D60ABF">
        <w:rPr>
          <w:szCs w:val="28"/>
        </w:rPr>
        <w:t>trong</w:t>
      </w:r>
      <w:proofErr w:type="spellEnd"/>
      <w:r w:rsidRPr="00D60ABF">
        <w:rPr>
          <w:szCs w:val="28"/>
        </w:rPr>
        <w:t xml:space="preserve"> </w:t>
      </w:r>
      <w:proofErr w:type="spellStart"/>
      <w:r w:rsidRPr="00D60ABF">
        <w:rPr>
          <w:szCs w:val="28"/>
        </w:rPr>
        <w:t>sản</w:t>
      </w:r>
      <w:proofErr w:type="spellEnd"/>
      <w:r w:rsidRPr="00D60ABF">
        <w:rPr>
          <w:szCs w:val="28"/>
        </w:rPr>
        <w:t xml:space="preserve"> </w:t>
      </w:r>
      <w:proofErr w:type="spellStart"/>
      <w:r w:rsidRPr="00D60ABF">
        <w:rPr>
          <w:szCs w:val="28"/>
        </w:rPr>
        <w:t>xuất</w:t>
      </w:r>
      <w:proofErr w:type="spellEnd"/>
      <w:r w:rsidRPr="00D60ABF">
        <w:rPr>
          <w:szCs w:val="28"/>
        </w:rPr>
        <w:t>.</w:t>
      </w:r>
    </w:p>
    <w:p w14:paraId="0ED082AE" w14:textId="77777777" w:rsidR="00564596" w:rsidRPr="00D60ABF" w:rsidRDefault="00564596" w:rsidP="00105251">
      <w:pPr>
        <w:pStyle w:val="u1"/>
        <w:keepNext w:val="0"/>
        <w:widowControl w:val="0"/>
        <w:spacing w:line="288" w:lineRule="auto"/>
        <w:ind w:firstLine="720"/>
        <w:rPr>
          <w:szCs w:val="28"/>
        </w:rPr>
      </w:pPr>
      <w:r w:rsidRPr="00D60ABF">
        <w:rPr>
          <w:szCs w:val="28"/>
        </w:rPr>
        <w:t xml:space="preserve">- </w:t>
      </w:r>
      <w:proofErr w:type="spellStart"/>
      <w:r w:rsidRPr="00D60ABF">
        <w:rPr>
          <w:szCs w:val="28"/>
        </w:rPr>
        <w:t>Kỹ</w:t>
      </w:r>
      <w:proofErr w:type="spellEnd"/>
      <w:r w:rsidRPr="00D60ABF">
        <w:rPr>
          <w:szCs w:val="28"/>
        </w:rPr>
        <w:t xml:space="preserve"> </w:t>
      </w:r>
      <w:proofErr w:type="spellStart"/>
      <w:r w:rsidRPr="00D60ABF">
        <w:rPr>
          <w:szCs w:val="28"/>
        </w:rPr>
        <w:t>năng</w:t>
      </w:r>
      <w:proofErr w:type="spellEnd"/>
      <w:r w:rsidRPr="00D60ABF">
        <w:rPr>
          <w:szCs w:val="28"/>
        </w:rPr>
        <w:t>: </w:t>
      </w:r>
    </w:p>
    <w:p w14:paraId="70320D32" w14:textId="77777777" w:rsidR="00564596" w:rsidRPr="00D60ABF" w:rsidRDefault="00564596" w:rsidP="00105251">
      <w:pPr>
        <w:pStyle w:val="u1"/>
        <w:keepNext w:val="0"/>
        <w:widowControl w:val="0"/>
        <w:spacing w:line="288" w:lineRule="auto"/>
        <w:ind w:firstLine="720"/>
        <w:rPr>
          <w:szCs w:val="28"/>
        </w:rPr>
      </w:pPr>
      <w:r w:rsidRPr="00D60ABF">
        <w:rPr>
          <w:szCs w:val="28"/>
        </w:rPr>
        <w:t xml:space="preserve">+ </w:t>
      </w:r>
      <w:proofErr w:type="spellStart"/>
      <w:r w:rsidRPr="00D60ABF">
        <w:rPr>
          <w:szCs w:val="28"/>
        </w:rPr>
        <w:t>Thiết</w:t>
      </w:r>
      <w:proofErr w:type="spellEnd"/>
      <w:r w:rsidRPr="00D60ABF">
        <w:rPr>
          <w:szCs w:val="28"/>
        </w:rPr>
        <w:t xml:space="preserve"> </w:t>
      </w:r>
      <w:proofErr w:type="spellStart"/>
      <w:r w:rsidRPr="00D60ABF">
        <w:rPr>
          <w:szCs w:val="28"/>
        </w:rPr>
        <w:t>kế</w:t>
      </w:r>
      <w:proofErr w:type="spellEnd"/>
      <w:r w:rsidRPr="00D60ABF">
        <w:rPr>
          <w:szCs w:val="28"/>
        </w:rPr>
        <w:t xml:space="preserve"> </w:t>
      </w:r>
      <w:proofErr w:type="spellStart"/>
      <w:r w:rsidRPr="00D60ABF">
        <w:rPr>
          <w:szCs w:val="28"/>
        </w:rPr>
        <w:t>và</w:t>
      </w:r>
      <w:proofErr w:type="spellEnd"/>
      <w:r w:rsidRPr="00D60ABF">
        <w:rPr>
          <w:szCs w:val="28"/>
        </w:rPr>
        <w:t xml:space="preserve"> </w:t>
      </w:r>
      <w:proofErr w:type="spellStart"/>
      <w:r w:rsidRPr="00D60ABF">
        <w:rPr>
          <w:szCs w:val="28"/>
        </w:rPr>
        <w:t>cắt</w:t>
      </w:r>
      <w:proofErr w:type="spellEnd"/>
      <w:r w:rsidRPr="00D60ABF">
        <w:rPr>
          <w:szCs w:val="28"/>
        </w:rPr>
        <w:t xml:space="preserve"> </w:t>
      </w:r>
      <w:proofErr w:type="spellStart"/>
      <w:r w:rsidRPr="00D60ABF">
        <w:rPr>
          <w:szCs w:val="28"/>
        </w:rPr>
        <w:t>được</w:t>
      </w:r>
      <w:proofErr w:type="spellEnd"/>
      <w:r w:rsidRPr="00D60ABF">
        <w:rPr>
          <w:szCs w:val="28"/>
        </w:rPr>
        <w:t xml:space="preserve"> </w:t>
      </w:r>
      <w:proofErr w:type="spellStart"/>
      <w:r w:rsidRPr="00D60ABF">
        <w:rPr>
          <w:szCs w:val="28"/>
        </w:rPr>
        <w:t>các</w:t>
      </w:r>
      <w:proofErr w:type="spellEnd"/>
      <w:r w:rsidRPr="00D60ABF">
        <w:rPr>
          <w:szCs w:val="28"/>
        </w:rPr>
        <w:t xml:space="preserve"> </w:t>
      </w:r>
      <w:proofErr w:type="spellStart"/>
      <w:r w:rsidRPr="00D60ABF">
        <w:rPr>
          <w:szCs w:val="28"/>
        </w:rPr>
        <w:t>loại</w:t>
      </w:r>
      <w:proofErr w:type="spellEnd"/>
      <w:r w:rsidRPr="00D60ABF">
        <w:rPr>
          <w:szCs w:val="28"/>
        </w:rPr>
        <w:t xml:space="preserve"> </w:t>
      </w:r>
      <w:proofErr w:type="spellStart"/>
      <w:r w:rsidRPr="00D60ABF">
        <w:rPr>
          <w:szCs w:val="28"/>
        </w:rPr>
        <w:t>mẫu</w:t>
      </w:r>
      <w:proofErr w:type="spellEnd"/>
      <w:r w:rsidRPr="00D60ABF">
        <w:rPr>
          <w:szCs w:val="28"/>
        </w:rPr>
        <w:t xml:space="preserve"> </w:t>
      </w:r>
      <w:proofErr w:type="spellStart"/>
      <w:r w:rsidRPr="00D60ABF">
        <w:rPr>
          <w:szCs w:val="28"/>
        </w:rPr>
        <w:t>sản</w:t>
      </w:r>
      <w:proofErr w:type="spellEnd"/>
      <w:r w:rsidRPr="00D60ABF">
        <w:rPr>
          <w:szCs w:val="28"/>
        </w:rPr>
        <w:t xml:space="preserve"> </w:t>
      </w:r>
      <w:proofErr w:type="spellStart"/>
      <w:r w:rsidRPr="00D60ABF">
        <w:rPr>
          <w:szCs w:val="28"/>
        </w:rPr>
        <w:t>xuất</w:t>
      </w:r>
      <w:proofErr w:type="spellEnd"/>
      <w:r w:rsidRPr="00D60ABF">
        <w:rPr>
          <w:szCs w:val="28"/>
        </w:rPr>
        <w:t xml:space="preserve"> </w:t>
      </w:r>
      <w:proofErr w:type="spellStart"/>
      <w:r w:rsidRPr="00D60ABF">
        <w:rPr>
          <w:szCs w:val="28"/>
        </w:rPr>
        <w:t>đảm</w:t>
      </w:r>
      <w:proofErr w:type="spellEnd"/>
      <w:r w:rsidRPr="00D60ABF">
        <w:rPr>
          <w:szCs w:val="28"/>
        </w:rPr>
        <w:t xml:space="preserve"> </w:t>
      </w:r>
      <w:proofErr w:type="spellStart"/>
      <w:r w:rsidRPr="00D60ABF">
        <w:rPr>
          <w:szCs w:val="28"/>
        </w:rPr>
        <w:t>bảo</w:t>
      </w:r>
      <w:proofErr w:type="spellEnd"/>
      <w:r w:rsidRPr="00D60ABF">
        <w:rPr>
          <w:szCs w:val="28"/>
        </w:rPr>
        <w:t xml:space="preserve"> </w:t>
      </w:r>
      <w:proofErr w:type="spellStart"/>
      <w:r w:rsidRPr="00D60ABF">
        <w:rPr>
          <w:szCs w:val="28"/>
        </w:rPr>
        <w:t>hình</w:t>
      </w:r>
      <w:proofErr w:type="spellEnd"/>
      <w:r w:rsidRPr="00D60ABF">
        <w:rPr>
          <w:szCs w:val="28"/>
        </w:rPr>
        <w:t xml:space="preserve"> </w:t>
      </w:r>
      <w:proofErr w:type="spellStart"/>
      <w:r w:rsidRPr="00D60ABF">
        <w:rPr>
          <w:szCs w:val="28"/>
        </w:rPr>
        <w:t>dáng</w:t>
      </w:r>
      <w:proofErr w:type="spellEnd"/>
      <w:r w:rsidRPr="00D60ABF">
        <w:rPr>
          <w:szCs w:val="28"/>
        </w:rPr>
        <w:t xml:space="preserve"> </w:t>
      </w:r>
      <w:proofErr w:type="spellStart"/>
      <w:r w:rsidRPr="00D60ABF">
        <w:rPr>
          <w:szCs w:val="28"/>
        </w:rPr>
        <w:t>và</w:t>
      </w:r>
      <w:proofErr w:type="spellEnd"/>
      <w:r w:rsidRPr="00D60ABF">
        <w:rPr>
          <w:szCs w:val="28"/>
        </w:rPr>
        <w:t xml:space="preserve"> </w:t>
      </w:r>
      <w:proofErr w:type="spellStart"/>
      <w:r w:rsidRPr="00D60ABF">
        <w:rPr>
          <w:szCs w:val="28"/>
        </w:rPr>
        <w:t>kích</w:t>
      </w:r>
      <w:proofErr w:type="spellEnd"/>
      <w:r w:rsidRPr="00D60ABF">
        <w:rPr>
          <w:szCs w:val="28"/>
        </w:rPr>
        <w:t xml:space="preserve"> </w:t>
      </w:r>
      <w:proofErr w:type="spellStart"/>
      <w:r w:rsidRPr="00D60ABF">
        <w:rPr>
          <w:szCs w:val="28"/>
        </w:rPr>
        <w:t>thước</w:t>
      </w:r>
      <w:proofErr w:type="spellEnd"/>
      <w:r w:rsidRPr="00D60ABF">
        <w:rPr>
          <w:szCs w:val="28"/>
        </w:rPr>
        <w:t xml:space="preserve"> </w:t>
      </w:r>
      <w:proofErr w:type="spellStart"/>
      <w:r w:rsidRPr="00D60ABF">
        <w:rPr>
          <w:szCs w:val="28"/>
        </w:rPr>
        <w:t>phục</w:t>
      </w:r>
      <w:proofErr w:type="spellEnd"/>
      <w:r w:rsidRPr="00D60ABF">
        <w:rPr>
          <w:szCs w:val="28"/>
        </w:rPr>
        <w:t xml:space="preserve"> </w:t>
      </w:r>
      <w:proofErr w:type="spellStart"/>
      <w:r w:rsidRPr="00D60ABF">
        <w:rPr>
          <w:szCs w:val="28"/>
        </w:rPr>
        <w:t>vụ</w:t>
      </w:r>
      <w:proofErr w:type="spellEnd"/>
      <w:r w:rsidRPr="00D60ABF">
        <w:rPr>
          <w:szCs w:val="28"/>
        </w:rPr>
        <w:t xml:space="preserve"> </w:t>
      </w:r>
      <w:proofErr w:type="spellStart"/>
      <w:r w:rsidRPr="00D60ABF">
        <w:rPr>
          <w:szCs w:val="28"/>
        </w:rPr>
        <w:t>quá</w:t>
      </w:r>
      <w:proofErr w:type="spellEnd"/>
      <w:r w:rsidRPr="00D60ABF">
        <w:rPr>
          <w:szCs w:val="28"/>
        </w:rPr>
        <w:t xml:space="preserve"> </w:t>
      </w:r>
      <w:proofErr w:type="spellStart"/>
      <w:r w:rsidRPr="00D60ABF">
        <w:rPr>
          <w:szCs w:val="28"/>
        </w:rPr>
        <w:t>trình</w:t>
      </w:r>
      <w:proofErr w:type="spellEnd"/>
      <w:r w:rsidRPr="00D60ABF">
        <w:rPr>
          <w:szCs w:val="28"/>
        </w:rPr>
        <w:t xml:space="preserve"> </w:t>
      </w:r>
      <w:proofErr w:type="spellStart"/>
      <w:r w:rsidRPr="00D60ABF">
        <w:rPr>
          <w:szCs w:val="28"/>
        </w:rPr>
        <w:t>sản</w:t>
      </w:r>
      <w:proofErr w:type="spellEnd"/>
      <w:r w:rsidRPr="00D60ABF">
        <w:rPr>
          <w:szCs w:val="28"/>
        </w:rPr>
        <w:t xml:space="preserve"> </w:t>
      </w:r>
      <w:proofErr w:type="spellStart"/>
      <w:r w:rsidRPr="00D60ABF">
        <w:rPr>
          <w:szCs w:val="28"/>
        </w:rPr>
        <w:t>xuất</w:t>
      </w:r>
      <w:proofErr w:type="spellEnd"/>
      <w:r w:rsidRPr="00D60ABF">
        <w:rPr>
          <w:szCs w:val="28"/>
        </w:rPr>
        <w:t>;</w:t>
      </w:r>
    </w:p>
    <w:p w14:paraId="4B313C03" w14:textId="408DD204" w:rsidR="00564596" w:rsidRPr="00D60ABF" w:rsidRDefault="00564596" w:rsidP="00105251">
      <w:pPr>
        <w:spacing w:before="120" w:after="120" w:line="288" w:lineRule="auto"/>
        <w:ind w:firstLine="720"/>
        <w:rPr>
          <w:rFonts w:ascii="Times New Roman" w:hAnsi="Times New Roman"/>
        </w:rPr>
      </w:pPr>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tích</w:t>
      </w:r>
      <w:proofErr w:type="spellEnd"/>
      <w:r w:rsidRPr="00D60ABF">
        <w:rPr>
          <w:rFonts w:ascii="Times New Roman" w:hAnsi="Times New Roman"/>
        </w:rPr>
        <w:t xml:space="preserve"> </w:t>
      </w:r>
      <w:proofErr w:type="spellStart"/>
      <w:r w:rsidRPr="00D60ABF">
        <w:rPr>
          <w:rFonts w:ascii="Times New Roman" w:hAnsi="Times New Roman"/>
        </w:rPr>
        <w:t>được</w:t>
      </w:r>
      <w:proofErr w:type="spellEnd"/>
      <w:r w:rsidRPr="00D60ABF">
        <w:rPr>
          <w:rFonts w:ascii="Times New Roman" w:hAnsi="Times New Roman"/>
        </w:rPr>
        <w:t xml:space="preserve">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nhảy</w:t>
      </w:r>
      <w:proofErr w:type="spellEnd"/>
      <w:r w:rsidRPr="00D60ABF">
        <w:rPr>
          <w:rFonts w:ascii="Times New Roman" w:hAnsi="Times New Roman"/>
          <w:szCs w:val="28"/>
        </w:rPr>
        <w:t xml:space="preserve"> </w:t>
      </w:r>
      <w:proofErr w:type="spellStart"/>
      <w:r w:rsidRPr="00D60ABF">
        <w:rPr>
          <w:rFonts w:ascii="Times New Roman" w:hAnsi="Times New Roman"/>
          <w:szCs w:val="28"/>
        </w:rPr>
        <w:t>mẫu</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giác</w:t>
      </w:r>
      <w:proofErr w:type="spellEnd"/>
      <w:r w:rsidRPr="00D60ABF">
        <w:rPr>
          <w:rFonts w:ascii="Times New Roman" w:hAnsi="Times New Roman"/>
          <w:szCs w:val="28"/>
        </w:rPr>
        <w:t xml:space="preserve"> </w:t>
      </w:r>
      <w:proofErr w:type="spellStart"/>
      <w:r w:rsidRPr="00D60ABF">
        <w:rPr>
          <w:rFonts w:ascii="Times New Roman" w:hAnsi="Times New Roman"/>
          <w:szCs w:val="28"/>
        </w:rPr>
        <w:t>sơ</w:t>
      </w:r>
      <w:proofErr w:type="spellEnd"/>
      <w:r w:rsidRPr="00D60ABF">
        <w:rPr>
          <w:rFonts w:ascii="Times New Roman" w:hAnsi="Times New Roman"/>
          <w:szCs w:val="28"/>
        </w:rPr>
        <w:t xml:space="preserve"> </w:t>
      </w:r>
      <w:proofErr w:type="spellStart"/>
      <w:r w:rsidRPr="00D60ABF">
        <w:rPr>
          <w:rFonts w:ascii="Times New Roman" w:hAnsi="Times New Roman"/>
          <w:szCs w:val="28"/>
        </w:rPr>
        <w:t>đồ</w:t>
      </w:r>
      <w:proofErr w:type="spellEnd"/>
      <w:r w:rsidRPr="00D60ABF">
        <w:rPr>
          <w:rFonts w:ascii="Times New Roman" w:hAnsi="Times New Roman"/>
          <w:szCs w:val="28"/>
        </w:rPr>
        <w:t>.</w:t>
      </w:r>
    </w:p>
    <w:p w14:paraId="3AD81AE1" w14:textId="77777777" w:rsidR="00564596" w:rsidRPr="00D60ABF" w:rsidRDefault="00564596" w:rsidP="00105251">
      <w:pPr>
        <w:pStyle w:val="u1"/>
        <w:keepNext w:val="0"/>
        <w:widowControl w:val="0"/>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Năng</w:t>
      </w:r>
      <w:proofErr w:type="spellEnd"/>
      <w:r w:rsidRPr="00D60ABF">
        <w:rPr>
          <w:color w:val="000000" w:themeColor="text1"/>
          <w:szCs w:val="28"/>
        </w:rPr>
        <w:t xml:space="preserve"> </w:t>
      </w:r>
      <w:proofErr w:type="spellStart"/>
      <w:r w:rsidRPr="00D60ABF">
        <w:rPr>
          <w:color w:val="000000" w:themeColor="text1"/>
          <w:szCs w:val="28"/>
        </w:rPr>
        <w:t>lực</w:t>
      </w:r>
      <w:proofErr w:type="spellEnd"/>
      <w:r w:rsidRPr="00D60ABF">
        <w:rPr>
          <w:color w:val="000000" w:themeColor="text1"/>
          <w:szCs w:val="28"/>
        </w:rPr>
        <w:t xml:space="preserve"> </w:t>
      </w:r>
      <w:proofErr w:type="spellStart"/>
      <w:r w:rsidRPr="00D60ABF">
        <w:rPr>
          <w:color w:val="000000" w:themeColor="text1"/>
          <w:szCs w:val="28"/>
        </w:rPr>
        <w:t>tự</w:t>
      </w:r>
      <w:proofErr w:type="spellEnd"/>
      <w:r w:rsidRPr="00D60ABF">
        <w:rPr>
          <w:color w:val="000000" w:themeColor="text1"/>
          <w:szCs w:val="28"/>
        </w:rPr>
        <w:t xml:space="preserve"> </w:t>
      </w:r>
      <w:proofErr w:type="spellStart"/>
      <w:r w:rsidRPr="00D60ABF">
        <w:rPr>
          <w:color w:val="000000" w:themeColor="text1"/>
          <w:szCs w:val="28"/>
        </w:rPr>
        <w:t>chủ</w:t>
      </w:r>
      <w:proofErr w:type="spellEnd"/>
      <w:r w:rsidRPr="00D60ABF">
        <w:rPr>
          <w:color w:val="000000" w:themeColor="text1"/>
          <w:szCs w:val="28"/>
        </w:rPr>
        <w:t xml:space="preserve"> </w:t>
      </w:r>
      <w:proofErr w:type="spellStart"/>
      <w:r w:rsidRPr="00D60ABF">
        <w:rPr>
          <w:color w:val="000000" w:themeColor="text1"/>
          <w:szCs w:val="28"/>
        </w:rPr>
        <w:t>và</w:t>
      </w:r>
      <w:proofErr w:type="spellEnd"/>
      <w:r w:rsidRPr="00D60ABF">
        <w:rPr>
          <w:color w:val="000000" w:themeColor="text1"/>
          <w:szCs w:val="28"/>
        </w:rPr>
        <w:t xml:space="preserve"> </w:t>
      </w:r>
      <w:proofErr w:type="spellStart"/>
      <w:r w:rsidRPr="00D60ABF">
        <w:rPr>
          <w:color w:val="000000" w:themeColor="text1"/>
          <w:szCs w:val="28"/>
        </w:rPr>
        <w:t>trách</w:t>
      </w:r>
      <w:proofErr w:type="spellEnd"/>
      <w:r w:rsidRPr="00D60ABF">
        <w:rPr>
          <w:color w:val="000000" w:themeColor="text1"/>
          <w:szCs w:val="28"/>
        </w:rPr>
        <w:t xml:space="preserve"> </w:t>
      </w:r>
      <w:proofErr w:type="spellStart"/>
      <w:r w:rsidRPr="00D60ABF">
        <w:rPr>
          <w:color w:val="000000" w:themeColor="text1"/>
          <w:szCs w:val="28"/>
        </w:rPr>
        <w:t>nhiệm</w:t>
      </w:r>
      <w:proofErr w:type="spellEnd"/>
      <w:r w:rsidRPr="00D60ABF">
        <w:rPr>
          <w:color w:val="000000" w:themeColor="text1"/>
          <w:szCs w:val="28"/>
        </w:rPr>
        <w:t xml:space="preserve">: </w:t>
      </w:r>
    </w:p>
    <w:p w14:paraId="0F8BF0C6" w14:textId="77777777" w:rsidR="00564596" w:rsidRPr="00D60ABF" w:rsidRDefault="00564596" w:rsidP="00105251">
      <w:pPr>
        <w:pStyle w:val="u1"/>
        <w:spacing w:line="288" w:lineRule="auto"/>
        <w:ind w:firstLine="720"/>
        <w:rPr>
          <w:spacing w:val="-4"/>
        </w:rPr>
      </w:pPr>
      <w:r w:rsidRPr="00D60ABF">
        <w:t xml:space="preserve">+ </w:t>
      </w:r>
      <w:proofErr w:type="spellStart"/>
      <w:r w:rsidRPr="00D60ABF">
        <w:rPr>
          <w:spacing w:val="-4"/>
        </w:rPr>
        <w:t>Có</w:t>
      </w:r>
      <w:proofErr w:type="spellEnd"/>
      <w:r w:rsidRPr="00D60ABF">
        <w:rPr>
          <w:spacing w:val="-4"/>
        </w:rPr>
        <w:t xml:space="preserve"> </w:t>
      </w:r>
      <w:proofErr w:type="spellStart"/>
      <w:r w:rsidRPr="00D60ABF">
        <w:rPr>
          <w:spacing w:val="-4"/>
        </w:rPr>
        <w:t>tinh</w:t>
      </w:r>
      <w:proofErr w:type="spellEnd"/>
      <w:r w:rsidRPr="00D60ABF">
        <w:rPr>
          <w:spacing w:val="-4"/>
        </w:rPr>
        <w:t xml:space="preserve"> </w:t>
      </w:r>
      <w:proofErr w:type="spellStart"/>
      <w:r w:rsidRPr="00D60ABF">
        <w:rPr>
          <w:spacing w:val="-4"/>
        </w:rPr>
        <w:t>thần</w:t>
      </w:r>
      <w:proofErr w:type="spellEnd"/>
      <w:r w:rsidRPr="00D60ABF">
        <w:rPr>
          <w:spacing w:val="-4"/>
        </w:rPr>
        <w:t xml:space="preserve"> ham </w:t>
      </w:r>
      <w:proofErr w:type="spellStart"/>
      <w:r w:rsidRPr="00D60ABF">
        <w:rPr>
          <w:spacing w:val="-4"/>
        </w:rPr>
        <w:t>học</w:t>
      </w:r>
      <w:proofErr w:type="spellEnd"/>
      <w:r w:rsidRPr="00D60ABF">
        <w:rPr>
          <w:spacing w:val="-4"/>
        </w:rPr>
        <w:t xml:space="preserve"> </w:t>
      </w:r>
      <w:proofErr w:type="spellStart"/>
      <w:r w:rsidRPr="00D60ABF">
        <w:rPr>
          <w:spacing w:val="-4"/>
        </w:rPr>
        <w:t>hỏi</w:t>
      </w:r>
      <w:proofErr w:type="spellEnd"/>
      <w:r w:rsidRPr="00D60ABF">
        <w:rPr>
          <w:spacing w:val="-4"/>
        </w:rPr>
        <w:t xml:space="preserve">, chia </w:t>
      </w:r>
      <w:proofErr w:type="spellStart"/>
      <w:r w:rsidRPr="00D60ABF">
        <w:rPr>
          <w:spacing w:val="-4"/>
        </w:rPr>
        <w:t>sẻ</w:t>
      </w:r>
      <w:proofErr w:type="spellEnd"/>
      <w:r w:rsidRPr="00D60ABF">
        <w:rPr>
          <w:spacing w:val="-4"/>
        </w:rPr>
        <w:t xml:space="preserve"> </w:t>
      </w:r>
      <w:proofErr w:type="spellStart"/>
      <w:r w:rsidRPr="00D60ABF">
        <w:rPr>
          <w:spacing w:val="-4"/>
        </w:rPr>
        <w:t>kinh</w:t>
      </w:r>
      <w:proofErr w:type="spellEnd"/>
      <w:r w:rsidRPr="00D60ABF">
        <w:rPr>
          <w:spacing w:val="-4"/>
        </w:rPr>
        <w:t xml:space="preserve"> </w:t>
      </w:r>
      <w:proofErr w:type="spellStart"/>
      <w:r w:rsidRPr="00D60ABF">
        <w:rPr>
          <w:spacing w:val="-4"/>
        </w:rPr>
        <w:t>nghiệm</w:t>
      </w:r>
      <w:proofErr w:type="spellEnd"/>
      <w:r w:rsidRPr="00D60ABF">
        <w:rPr>
          <w:spacing w:val="-4"/>
        </w:rPr>
        <w:t xml:space="preserve">, </w:t>
      </w:r>
      <w:proofErr w:type="spellStart"/>
      <w:r w:rsidRPr="00D60ABF">
        <w:rPr>
          <w:spacing w:val="-4"/>
        </w:rPr>
        <w:t>hợp</w:t>
      </w:r>
      <w:proofErr w:type="spellEnd"/>
      <w:r w:rsidRPr="00D60ABF">
        <w:rPr>
          <w:spacing w:val="-4"/>
        </w:rPr>
        <w:t xml:space="preserve"> </w:t>
      </w:r>
      <w:proofErr w:type="spellStart"/>
      <w:r w:rsidRPr="00D60ABF">
        <w:rPr>
          <w:spacing w:val="-4"/>
        </w:rPr>
        <w:t>tác</w:t>
      </w:r>
      <w:proofErr w:type="spellEnd"/>
      <w:r w:rsidRPr="00D60ABF">
        <w:rPr>
          <w:spacing w:val="-4"/>
        </w:rPr>
        <w:t xml:space="preserve"> </w:t>
      </w:r>
      <w:proofErr w:type="spellStart"/>
      <w:r w:rsidRPr="00D60ABF">
        <w:rPr>
          <w:spacing w:val="-4"/>
        </w:rPr>
        <w:t>trong</w:t>
      </w:r>
      <w:proofErr w:type="spellEnd"/>
      <w:r w:rsidRPr="00D60ABF">
        <w:rPr>
          <w:spacing w:val="-4"/>
        </w:rPr>
        <w:t xml:space="preserve"> </w:t>
      </w:r>
      <w:proofErr w:type="spellStart"/>
      <w:r w:rsidRPr="00D60ABF">
        <w:rPr>
          <w:spacing w:val="-4"/>
        </w:rPr>
        <w:t>quá</w:t>
      </w:r>
      <w:proofErr w:type="spellEnd"/>
      <w:r w:rsidRPr="00D60ABF">
        <w:rPr>
          <w:spacing w:val="-4"/>
        </w:rPr>
        <w:t xml:space="preserve"> </w:t>
      </w:r>
      <w:proofErr w:type="spellStart"/>
      <w:r w:rsidRPr="00D60ABF">
        <w:rPr>
          <w:spacing w:val="-4"/>
        </w:rPr>
        <w:t>trình</w:t>
      </w:r>
      <w:proofErr w:type="spellEnd"/>
      <w:r w:rsidRPr="00D60ABF">
        <w:rPr>
          <w:spacing w:val="-4"/>
        </w:rPr>
        <w:t xml:space="preserve"> </w:t>
      </w:r>
      <w:proofErr w:type="spellStart"/>
      <w:r w:rsidRPr="00D60ABF">
        <w:rPr>
          <w:spacing w:val="-4"/>
        </w:rPr>
        <w:t>hoạt</w:t>
      </w:r>
      <w:proofErr w:type="spellEnd"/>
      <w:r w:rsidRPr="00D60ABF">
        <w:rPr>
          <w:spacing w:val="-4"/>
        </w:rPr>
        <w:t xml:space="preserve"> </w:t>
      </w:r>
      <w:proofErr w:type="spellStart"/>
      <w:r w:rsidRPr="00D60ABF">
        <w:rPr>
          <w:spacing w:val="-4"/>
        </w:rPr>
        <w:t>động</w:t>
      </w:r>
      <w:proofErr w:type="spellEnd"/>
      <w:r w:rsidRPr="00D60ABF">
        <w:rPr>
          <w:spacing w:val="-4"/>
        </w:rPr>
        <w:t xml:space="preserve"> </w:t>
      </w:r>
      <w:proofErr w:type="spellStart"/>
      <w:r w:rsidRPr="00D60ABF">
        <w:rPr>
          <w:spacing w:val="-4"/>
        </w:rPr>
        <w:t>nhóm</w:t>
      </w:r>
      <w:proofErr w:type="spellEnd"/>
      <w:r w:rsidRPr="00D60ABF">
        <w:rPr>
          <w:spacing w:val="-4"/>
        </w:rPr>
        <w:t xml:space="preserve">, </w:t>
      </w:r>
      <w:proofErr w:type="spellStart"/>
      <w:r w:rsidRPr="00D60ABF">
        <w:rPr>
          <w:spacing w:val="-4"/>
        </w:rPr>
        <w:t>rèn</w:t>
      </w:r>
      <w:proofErr w:type="spellEnd"/>
      <w:r w:rsidRPr="00D60ABF">
        <w:rPr>
          <w:spacing w:val="-4"/>
        </w:rPr>
        <w:t xml:space="preserve"> </w:t>
      </w:r>
      <w:proofErr w:type="spellStart"/>
      <w:r w:rsidRPr="00D60ABF">
        <w:rPr>
          <w:spacing w:val="-4"/>
        </w:rPr>
        <w:t>luyện</w:t>
      </w:r>
      <w:proofErr w:type="spellEnd"/>
      <w:r w:rsidRPr="00D60ABF">
        <w:rPr>
          <w:spacing w:val="-4"/>
        </w:rPr>
        <w:t xml:space="preserve"> </w:t>
      </w:r>
      <w:proofErr w:type="spellStart"/>
      <w:r w:rsidRPr="00D60ABF">
        <w:rPr>
          <w:spacing w:val="-4"/>
        </w:rPr>
        <w:t>tính</w:t>
      </w:r>
      <w:proofErr w:type="spellEnd"/>
      <w:r w:rsidRPr="00D60ABF">
        <w:rPr>
          <w:spacing w:val="-4"/>
        </w:rPr>
        <w:t xml:space="preserve"> </w:t>
      </w:r>
      <w:proofErr w:type="spellStart"/>
      <w:r w:rsidRPr="00D60ABF">
        <w:rPr>
          <w:spacing w:val="-4"/>
        </w:rPr>
        <w:t>kỷ</w:t>
      </w:r>
      <w:proofErr w:type="spellEnd"/>
      <w:r w:rsidRPr="00D60ABF">
        <w:rPr>
          <w:spacing w:val="-4"/>
        </w:rPr>
        <w:t xml:space="preserve"> </w:t>
      </w:r>
      <w:proofErr w:type="spellStart"/>
      <w:r w:rsidRPr="00D60ABF">
        <w:rPr>
          <w:spacing w:val="-4"/>
        </w:rPr>
        <w:t>luật</w:t>
      </w:r>
      <w:proofErr w:type="spellEnd"/>
      <w:r w:rsidRPr="00D60ABF">
        <w:rPr>
          <w:spacing w:val="-4"/>
        </w:rPr>
        <w:t xml:space="preserve">, </w:t>
      </w:r>
      <w:proofErr w:type="spellStart"/>
      <w:r w:rsidRPr="00D60ABF">
        <w:rPr>
          <w:spacing w:val="-4"/>
        </w:rPr>
        <w:t>có</w:t>
      </w:r>
      <w:proofErr w:type="spellEnd"/>
      <w:r w:rsidRPr="00D60ABF">
        <w:rPr>
          <w:spacing w:val="-4"/>
        </w:rPr>
        <w:t xml:space="preserve"> </w:t>
      </w:r>
      <w:proofErr w:type="spellStart"/>
      <w:r w:rsidRPr="00D60ABF">
        <w:rPr>
          <w:spacing w:val="-4"/>
        </w:rPr>
        <w:t>trách</w:t>
      </w:r>
      <w:proofErr w:type="spellEnd"/>
      <w:r w:rsidRPr="00D60ABF">
        <w:rPr>
          <w:spacing w:val="-4"/>
        </w:rPr>
        <w:t xml:space="preserve"> </w:t>
      </w:r>
      <w:proofErr w:type="spellStart"/>
      <w:r w:rsidRPr="00D60ABF">
        <w:rPr>
          <w:spacing w:val="-4"/>
        </w:rPr>
        <w:t>nhiệm</w:t>
      </w:r>
      <w:proofErr w:type="spellEnd"/>
      <w:r w:rsidRPr="00D60ABF">
        <w:rPr>
          <w:spacing w:val="-4"/>
        </w:rPr>
        <w:t xml:space="preserve"> </w:t>
      </w:r>
      <w:proofErr w:type="spellStart"/>
      <w:r w:rsidRPr="00D60ABF">
        <w:rPr>
          <w:spacing w:val="-4"/>
        </w:rPr>
        <w:t>và</w:t>
      </w:r>
      <w:proofErr w:type="spellEnd"/>
      <w:r w:rsidRPr="00D60ABF">
        <w:rPr>
          <w:spacing w:val="-4"/>
        </w:rPr>
        <w:t xml:space="preserve"> </w:t>
      </w:r>
      <w:proofErr w:type="spellStart"/>
      <w:r w:rsidRPr="00D60ABF">
        <w:rPr>
          <w:spacing w:val="-4"/>
        </w:rPr>
        <w:t>tác</w:t>
      </w:r>
      <w:proofErr w:type="spellEnd"/>
      <w:r w:rsidRPr="00D60ABF">
        <w:rPr>
          <w:spacing w:val="-4"/>
        </w:rPr>
        <w:t xml:space="preserve"> </w:t>
      </w:r>
      <w:proofErr w:type="spellStart"/>
      <w:r w:rsidRPr="00D60ABF">
        <w:rPr>
          <w:spacing w:val="-4"/>
        </w:rPr>
        <w:t>phong</w:t>
      </w:r>
      <w:proofErr w:type="spellEnd"/>
      <w:r w:rsidRPr="00D60ABF">
        <w:rPr>
          <w:spacing w:val="-4"/>
        </w:rPr>
        <w:t xml:space="preserve"> </w:t>
      </w:r>
      <w:proofErr w:type="spellStart"/>
      <w:r w:rsidRPr="00D60ABF">
        <w:rPr>
          <w:spacing w:val="-4"/>
        </w:rPr>
        <w:t>công</w:t>
      </w:r>
      <w:proofErr w:type="spellEnd"/>
      <w:r w:rsidRPr="00D60ABF">
        <w:rPr>
          <w:spacing w:val="-4"/>
        </w:rPr>
        <w:t xml:space="preserve"> </w:t>
      </w:r>
      <w:proofErr w:type="spellStart"/>
      <w:r w:rsidRPr="00D60ABF">
        <w:rPr>
          <w:spacing w:val="-4"/>
        </w:rPr>
        <w:t>nghiệp</w:t>
      </w:r>
      <w:proofErr w:type="spellEnd"/>
      <w:r w:rsidRPr="00D60ABF">
        <w:rPr>
          <w:spacing w:val="-4"/>
        </w:rPr>
        <w:t>;</w:t>
      </w:r>
    </w:p>
    <w:p w14:paraId="2644EFD1" w14:textId="76565DBA" w:rsidR="00A502DF" w:rsidRPr="00D60ABF" w:rsidRDefault="00564596" w:rsidP="00A502DF">
      <w:pPr>
        <w:spacing w:before="120" w:after="120" w:line="288" w:lineRule="auto"/>
        <w:ind w:firstLine="720"/>
        <w:rPr>
          <w:rFonts w:ascii="Times New Roman" w:hAnsi="Times New Roman"/>
          <w:lang w:eastAsia="x-none"/>
        </w:rPr>
      </w:pPr>
      <w:r w:rsidRPr="00D60ABF">
        <w:rPr>
          <w:rFonts w:ascii="Times New Roman" w:hAnsi="Times New Roman"/>
          <w:lang w:eastAsia="x-none"/>
        </w:rPr>
        <w:t xml:space="preserve">+ </w:t>
      </w:r>
      <w:proofErr w:type="spellStart"/>
      <w:r w:rsidRPr="00D60ABF">
        <w:rPr>
          <w:rFonts w:ascii="Times New Roman" w:hAnsi="Times New Roman"/>
          <w:lang w:eastAsia="x-none"/>
        </w:rPr>
        <w:t>Chuẩn</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bị</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sắp</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xếp</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nơi</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làm</w:t>
      </w:r>
      <w:proofErr w:type="spellEnd"/>
      <w:r w:rsidRPr="00D60ABF">
        <w:rPr>
          <w:rFonts w:ascii="Times New Roman" w:hAnsi="Times New Roman"/>
          <w:lang w:eastAsia="x-none"/>
        </w:rPr>
        <w:t xml:space="preserve"> an </w:t>
      </w:r>
      <w:proofErr w:type="spellStart"/>
      <w:r w:rsidRPr="00D60ABF">
        <w:rPr>
          <w:rFonts w:ascii="Times New Roman" w:hAnsi="Times New Roman"/>
          <w:lang w:eastAsia="x-none"/>
        </w:rPr>
        <w:t>toàn</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và</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vệ</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sinh</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công</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nghiệp</w:t>
      </w:r>
      <w:proofErr w:type="spellEnd"/>
      <w:r w:rsidRPr="00D60ABF">
        <w:rPr>
          <w:rFonts w:ascii="Times New Roman" w:hAnsi="Times New Roman"/>
          <w:lang w:eastAsia="x-none"/>
        </w:rPr>
        <w:t xml:space="preserve">. </w:t>
      </w:r>
    </w:p>
    <w:tbl>
      <w:tblPr>
        <w:tblStyle w:val="LiBang"/>
        <w:tblW w:w="0" w:type="auto"/>
        <w:tblInd w:w="5" w:type="dxa"/>
        <w:tblLook w:val="04A0" w:firstRow="1" w:lastRow="0" w:firstColumn="1" w:lastColumn="0" w:noHBand="0" w:noVBand="1"/>
      </w:tblPr>
      <w:tblGrid>
        <w:gridCol w:w="557"/>
        <w:gridCol w:w="3974"/>
        <w:gridCol w:w="2405"/>
        <w:gridCol w:w="2126"/>
      </w:tblGrid>
      <w:tr w:rsidR="00A502DF" w:rsidRPr="00D60ABF" w14:paraId="6844C218" w14:textId="77777777" w:rsidTr="00326E6F">
        <w:trPr>
          <w:gridBefore w:val="1"/>
          <w:wBefore w:w="557" w:type="dxa"/>
        </w:trPr>
        <w:tc>
          <w:tcPr>
            <w:tcW w:w="6379" w:type="dxa"/>
            <w:gridSpan w:val="2"/>
            <w:tcBorders>
              <w:top w:val="nil"/>
              <w:left w:val="nil"/>
              <w:bottom w:val="nil"/>
              <w:right w:val="nil"/>
            </w:tcBorders>
          </w:tcPr>
          <w:p w14:paraId="6C024E26" w14:textId="334685A1" w:rsidR="00A502DF" w:rsidRPr="00D60ABF" w:rsidRDefault="00A502DF" w:rsidP="00A502DF">
            <w:pPr>
              <w:spacing w:before="120" w:after="120" w:line="288" w:lineRule="auto"/>
              <w:rPr>
                <w:rFonts w:ascii="Times New Roman" w:hAnsi="Times New Roman"/>
                <w:color w:val="000000" w:themeColor="text1"/>
                <w:szCs w:val="28"/>
              </w:rPr>
            </w:pPr>
            <w:r w:rsidRPr="00D60ABF">
              <w:rPr>
                <w:rFonts w:ascii="Times New Roman" w:hAnsi="Times New Roman"/>
                <w:color w:val="000000" w:themeColor="text1"/>
                <w:szCs w:val="28"/>
              </w:rPr>
              <w:t xml:space="preserve">2. </w:t>
            </w:r>
            <w:proofErr w:type="spellStart"/>
            <w:r w:rsidRPr="00D60ABF">
              <w:rPr>
                <w:rFonts w:ascii="Times New Roman" w:hAnsi="Times New Roman"/>
                <w:color w:val="000000" w:themeColor="text1"/>
                <w:szCs w:val="28"/>
              </w:rPr>
              <w:t>Nội</w:t>
            </w:r>
            <w:proofErr w:type="spellEnd"/>
            <w:r w:rsidRPr="00D60ABF">
              <w:rPr>
                <w:rFonts w:ascii="Times New Roman" w:hAnsi="Times New Roman"/>
                <w:color w:val="000000" w:themeColor="text1"/>
                <w:szCs w:val="28"/>
              </w:rPr>
              <w:t xml:space="preserve"> </w:t>
            </w:r>
            <w:proofErr w:type="gramStart"/>
            <w:r w:rsidRPr="00D60ABF">
              <w:rPr>
                <w:rFonts w:ascii="Times New Roman" w:hAnsi="Times New Roman"/>
                <w:color w:val="000000" w:themeColor="text1"/>
                <w:szCs w:val="28"/>
              </w:rPr>
              <w:t>dung :</w:t>
            </w:r>
            <w:proofErr w:type="gramEnd"/>
            <w:r w:rsidRPr="00D60ABF">
              <w:rPr>
                <w:rFonts w:ascii="Times New Roman" w:hAnsi="Times New Roman"/>
                <w:color w:val="000000" w:themeColor="text1"/>
                <w:szCs w:val="28"/>
              </w:rPr>
              <w:t xml:space="preserve">           </w:t>
            </w:r>
          </w:p>
        </w:tc>
        <w:tc>
          <w:tcPr>
            <w:tcW w:w="2121" w:type="dxa"/>
            <w:tcBorders>
              <w:top w:val="nil"/>
              <w:left w:val="nil"/>
              <w:bottom w:val="nil"/>
              <w:right w:val="nil"/>
            </w:tcBorders>
          </w:tcPr>
          <w:p w14:paraId="2F7CF80C" w14:textId="77777777" w:rsidR="00A502DF" w:rsidRPr="00D60ABF" w:rsidRDefault="00A502DF" w:rsidP="001F5728">
            <w:pPr>
              <w:spacing w:before="120" w:after="120" w:line="288" w:lineRule="auto"/>
              <w:rPr>
                <w:rFonts w:ascii="Times New Roman" w:hAnsi="Times New Roman"/>
                <w:color w:val="000000" w:themeColor="text1"/>
                <w:szCs w:val="28"/>
              </w:rPr>
            </w:pPr>
          </w:p>
        </w:tc>
      </w:tr>
      <w:tr w:rsidR="00A502DF" w:rsidRPr="00D60ABF" w14:paraId="38EB016E" w14:textId="77777777" w:rsidTr="00326E6F">
        <w:trPr>
          <w:gridBefore w:val="1"/>
          <w:wBefore w:w="557" w:type="dxa"/>
        </w:trPr>
        <w:tc>
          <w:tcPr>
            <w:tcW w:w="6379" w:type="dxa"/>
            <w:gridSpan w:val="2"/>
            <w:tcBorders>
              <w:top w:val="nil"/>
              <w:left w:val="nil"/>
              <w:bottom w:val="nil"/>
              <w:right w:val="nil"/>
            </w:tcBorders>
          </w:tcPr>
          <w:p w14:paraId="4126C9B8" w14:textId="6C184A4C" w:rsidR="00A502DF" w:rsidRPr="00D60ABF" w:rsidRDefault="00A502DF" w:rsidP="001F5728">
            <w:pPr>
              <w:spacing w:before="120" w:after="120" w:line="288" w:lineRule="auto"/>
              <w:rPr>
                <w:rFonts w:ascii="Times New Roman" w:hAnsi="Times New Roman"/>
                <w:color w:val="000000" w:themeColor="text1"/>
                <w:szCs w:val="28"/>
              </w:rPr>
            </w:pPr>
            <w:r w:rsidRPr="00D60ABF">
              <w:rPr>
                <w:rFonts w:ascii="Times New Roman" w:hAnsi="Times New Roman"/>
                <w:color w:val="000000" w:themeColor="text1"/>
                <w:szCs w:val="28"/>
              </w:rPr>
              <w:t xml:space="preserve">2.1. </w:t>
            </w:r>
            <w:proofErr w:type="spellStart"/>
            <w:r w:rsidRPr="00D60ABF">
              <w:rPr>
                <w:rFonts w:ascii="Times New Roman" w:hAnsi="Times New Roman"/>
                <w:color w:val="000000" w:themeColor="text1"/>
                <w:szCs w:val="28"/>
              </w:rPr>
              <w:t>Quy</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trình</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cắt</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công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nghiệp</w:t>
            </w:r>
            <w:proofErr w:type="spellEnd"/>
          </w:p>
        </w:tc>
        <w:tc>
          <w:tcPr>
            <w:tcW w:w="2121" w:type="dxa"/>
            <w:tcBorders>
              <w:top w:val="nil"/>
              <w:left w:val="nil"/>
              <w:bottom w:val="nil"/>
              <w:right w:val="nil"/>
            </w:tcBorders>
          </w:tcPr>
          <w:p w14:paraId="08156C5E" w14:textId="77777777" w:rsidR="00A502DF" w:rsidRPr="00D60ABF" w:rsidRDefault="00A502DF" w:rsidP="001F5728">
            <w:pPr>
              <w:spacing w:before="120" w:after="120" w:line="288" w:lineRule="auto"/>
              <w:rPr>
                <w:rFonts w:ascii="Times New Roman" w:hAnsi="Times New Roman"/>
                <w:color w:val="000000" w:themeColor="text1"/>
                <w:szCs w:val="28"/>
              </w:rPr>
            </w:pPr>
          </w:p>
        </w:tc>
      </w:tr>
      <w:tr w:rsidR="00A502DF" w:rsidRPr="00D60ABF" w14:paraId="4812714F" w14:textId="77777777" w:rsidTr="00326E6F">
        <w:trPr>
          <w:gridBefore w:val="1"/>
          <w:wBefore w:w="557" w:type="dxa"/>
        </w:trPr>
        <w:tc>
          <w:tcPr>
            <w:tcW w:w="6379" w:type="dxa"/>
            <w:gridSpan w:val="2"/>
            <w:tcBorders>
              <w:top w:val="nil"/>
              <w:left w:val="nil"/>
              <w:bottom w:val="nil"/>
              <w:right w:val="nil"/>
            </w:tcBorders>
          </w:tcPr>
          <w:p w14:paraId="0434DC2C" w14:textId="50DF7BAC" w:rsidR="00A502DF" w:rsidRPr="00D60ABF" w:rsidRDefault="00A502DF" w:rsidP="00A502DF">
            <w:pPr>
              <w:spacing w:before="120" w:after="120" w:line="288" w:lineRule="auto"/>
              <w:rPr>
                <w:rFonts w:ascii="Times New Roman" w:hAnsi="Times New Roman"/>
                <w:color w:val="000000" w:themeColor="text1"/>
                <w:szCs w:val="28"/>
              </w:rPr>
            </w:pPr>
            <w:r w:rsidRPr="00D60ABF">
              <w:rPr>
                <w:rFonts w:ascii="Times New Roman" w:hAnsi="Times New Roman"/>
                <w:color w:val="000000" w:themeColor="text1"/>
                <w:szCs w:val="28"/>
              </w:rPr>
              <w:t xml:space="preserve">2.1.1. </w:t>
            </w:r>
            <w:proofErr w:type="spellStart"/>
            <w:r w:rsidRPr="00D60ABF">
              <w:rPr>
                <w:rFonts w:ascii="Times New Roman" w:hAnsi="Times New Roman"/>
                <w:color w:val="000000" w:themeColor="text1"/>
                <w:szCs w:val="28"/>
              </w:rPr>
              <w:t>Nhận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nguyên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liệu</w:t>
            </w:r>
            <w:proofErr w:type="spellEnd"/>
            <w:r w:rsidRPr="00D60ABF">
              <w:rPr>
                <w:rFonts w:ascii="Times New Roman" w:hAnsi="Times New Roman"/>
                <w:color w:val="000000" w:themeColor="text1"/>
                <w:szCs w:val="28"/>
              </w:rPr>
              <w:tab/>
              <w:t xml:space="preserve">                            </w:t>
            </w:r>
          </w:p>
        </w:tc>
        <w:tc>
          <w:tcPr>
            <w:tcW w:w="2121" w:type="dxa"/>
            <w:tcBorders>
              <w:top w:val="nil"/>
              <w:left w:val="nil"/>
              <w:bottom w:val="nil"/>
              <w:right w:val="nil"/>
            </w:tcBorders>
          </w:tcPr>
          <w:p w14:paraId="7AEF440C" w14:textId="5ED8A04B" w:rsidR="00A502DF" w:rsidRPr="00D60ABF" w:rsidRDefault="00A502DF" w:rsidP="00E27D9B">
            <w:pPr>
              <w:spacing w:before="120" w:after="120" w:line="288" w:lineRule="auto"/>
              <w:jc w:val="right"/>
              <w:rPr>
                <w:rFonts w:ascii="Times New Roman" w:hAnsi="Times New Roman"/>
                <w:i/>
                <w:color w:val="000000" w:themeColor="text1"/>
                <w:szCs w:val="28"/>
              </w:rPr>
            </w:pPr>
            <w:r w:rsidRPr="00D60ABF">
              <w:rPr>
                <w:rFonts w:ascii="Times New Roman" w:hAnsi="Times New Roman"/>
                <w:i/>
                <w:color w:val="000000" w:themeColor="text1"/>
                <w:szCs w:val="28"/>
              </w:rPr>
              <w:t xml:space="preserve">0.25 </w:t>
            </w:r>
            <w:proofErr w:type="spellStart"/>
            <w:r w:rsidRPr="00D60ABF">
              <w:rPr>
                <w:rFonts w:ascii="Times New Roman" w:hAnsi="Times New Roman"/>
                <w:i/>
                <w:color w:val="000000" w:themeColor="text1"/>
                <w:szCs w:val="28"/>
              </w:rPr>
              <w:t>giờ</w:t>
            </w:r>
            <w:proofErr w:type="spellEnd"/>
          </w:p>
        </w:tc>
      </w:tr>
      <w:tr w:rsidR="00A502DF" w:rsidRPr="00D60ABF" w14:paraId="179E44DF" w14:textId="77777777" w:rsidTr="00326E6F">
        <w:trPr>
          <w:gridBefore w:val="1"/>
          <w:wBefore w:w="557" w:type="dxa"/>
        </w:trPr>
        <w:tc>
          <w:tcPr>
            <w:tcW w:w="6379" w:type="dxa"/>
            <w:gridSpan w:val="2"/>
            <w:tcBorders>
              <w:top w:val="nil"/>
              <w:left w:val="nil"/>
              <w:bottom w:val="nil"/>
              <w:right w:val="nil"/>
            </w:tcBorders>
          </w:tcPr>
          <w:p w14:paraId="321694D8" w14:textId="06CB9177" w:rsidR="00A502DF" w:rsidRPr="00D60ABF" w:rsidRDefault="00A502DF" w:rsidP="001F5728">
            <w:pPr>
              <w:spacing w:before="120" w:after="120" w:line="288" w:lineRule="auto"/>
              <w:rPr>
                <w:rFonts w:ascii="Times New Roman" w:hAnsi="Times New Roman"/>
                <w:color w:val="000000" w:themeColor="text1"/>
                <w:szCs w:val="28"/>
              </w:rPr>
            </w:pPr>
            <w:r w:rsidRPr="00D60ABF">
              <w:rPr>
                <w:rFonts w:ascii="Times New Roman" w:hAnsi="Times New Roman"/>
                <w:color w:val="000000" w:themeColor="text1"/>
                <w:szCs w:val="28"/>
              </w:rPr>
              <w:t xml:space="preserve">2.1.2. </w:t>
            </w:r>
            <w:proofErr w:type="spellStart"/>
            <w:r w:rsidRPr="00D60ABF">
              <w:rPr>
                <w:rFonts w:ascii="Times New Roman" w:hAnsi="Times New Roman"/>
                <w:color w:val="000000" w:themeColor="text1"/>
                <w:szCs w:val="28"/>
              </w:rPr>
              <w:t>Trải</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vải</w:t>
            </w:r>
            <w:proofErr w:type="spellEnd"/>
          </w:p>
        </w:tc>
        <w:tc>
          <w:tcPr>
            <w:tcW w:w="2121" w:type="dxa"/>
            <w:tcBorders>
              <w:top w:val="nil"/>
              <w:left w:val="nil"/>
              <w:bottom w:val="nil"/>
              <w:right w:val="nil"/>
            </w:tcBorders>
          </w:tcPr>
          <w:p w14:paraId="2758E036" w14:textId="6F0E0734" w:rsidR="00A502DF" w:rsidRPr="00D60ABF" w:rsidRDefault="00E27D9B" w:rsidP="00E27D9B">
            <w:pPr>
              <w:spacing w:before="120" w:after="120" w:line="288" w:lineRule="auto"/>
              <w:jc w:val="right"/>
              <w:rPr>
                <w:rFonts w:ascii="Times New Roman" w:hAnsi="Times New Roman"/>
                <w:i/>
                <w:color w:val="000000" w:themeColor="text1"/>
                <w:szCs w:val="28"/>
              </w:rPr>
            </w:pPr>
            <w:r w:rsidRPr="00D60ABF">
              <w:rPr>
                <w:rFonts w:ascii="Times New Roman" w:hAnsi="Times New Roman"/>
                <w:i/>
                <w:color w:val="000000" w:themeColor="text1"/>
                <w:szCs w:val="28"/>
              </w:rPr>
              <w:t xml:space="preserve">0,25 </w:t>
            </w:r>
            <w:proofErr w:type="spellStart"/>
            <w:r w:rsidRPr="00D60ABF">
              <w:rPr>
                <w:rFonts w:ascii="Times New Roman" w:hAnsi="Times New Roman"/>
                <w:i/>
                <w:color w:val="000000" w:themeColor="text1"/>
                <w:szCs w:val="28"/>
              </w:rPr>
              <w:t>giờ</w:t>
            </w:r>
            <w:proofErr w:type="spellEnd"/>
          </w:p>
        </w:tc>
      </w:tr>
      <w:tr w:rsidR="00E27D9B" w:rsidRPr="00D60ABF" w14:paraId="788CA821" w14:textId="77777777" w:rsidTr="00326E6F">
        <w:trPr>
          <w:gridBefore w:val="1"/>
          <w:wBefore w:w="557" w:type="dxa"/>
        </w:trPr>
        <w:tc>
          <w:tcPr>
            <w:tcW w:w="6379" w:type="dxa"/>
            <w:gridSpan w:val="2"/>
            <w:tcBorders>
              <w:top w:val="nil"/>
              <w:left w:val="nil"/>
              <w:bottom w:val="nil"/>
              <w:right w:val="nil"/>
            </w:tcBorders>
          </w:tcPr>
          <w:p w14:paraId="7314A4B9" w14:textId="6E641F14" w:rsidR="00E27D9B" w:rsidRPr="00D60ABF" w:rsidRDefault="00E27D9B" w:rsidP="00E27D9B">
            <w:pPr>
              <w:spacing w:before="120" w:after="120" w:line="288" w:lineRule="auto"/>
              <w:rPr>
                <w:rFonts w:ascii="Times New Roman" w:hAnsi="Times New Roman"/>
                <w:color w:val="000000" w:themeColor="text1"/>
                <w:szCs w:val="28"/>
              </w:rPr>
            </w:pPr>
            <w:r w:rsidRPr="00D60ABF">
              <w:rPr>
                <w:rFonts w:ascii="Times New Roman" w:hAnsi="Times New Roman"/>
                <w:color w:val="000000" w:themeColor="text1"/>
                <w:szCs w:val="28"/>
              </w:rPr>
              <w:t xml:space="preserve">2.1.3. </w:t>
            </w:r>
            <w:proofErr w:type="spellStart"/>
            <w:r w:rsidRPr="00D60ABF">
              <w:rPr>
                <w:rFonts w:ascii="Times New Roman" w:hAnsi="Times New Roman"/>
                <w:color w:val="000000" w:themeColor="text1"/>
                <w:szCs w:val="28"/>
              </w:rPr>
              <w:t>Cắt</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bán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thành</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phẩm</w:t>
            </w:r>
            <w:proofErr w:type="spellEnd"/>
          </w:p>
        </w:tc>
        <w:tc>
          <w:tcPr>
            <w:tcW w:w="2121" w:type="dxa"/>
            <w:tcBorders>
              <w:top w:val="nil"/>
              <w:left w:val="nil"/>
              <w:bottom w:val="nil"/>
              <w:right w:val="nil"/>
            </w:tcBorders>
          </w:tcPr>
          <w:p w14:paraId="7A004CBB" w14:textId="44B2D7DB" w:rsidR="00E27D9B" w:rsidRPr="00D60ABF" w:rsidRDefault="00E27D9B" w:rsidP="00E27D9B">
            <w:pPr>
              <w:spacing w:before="120" w:after="120" w:line="288" w:lineRule="auto"/>
              <w:jc w:val="right"/>
              <w:rPr>
                <w:rFonts w:ascii="Times New Roman" w:hAnsi="Times New Roman"/>
                <w:i/>
                <w:color w:val="000000" w:themeColor="text1"/>
                <w:szCs w:val="28"/>
              </w:rPr>
            </w:pPr>
            <w:r w:rsidRPr="00D60ABF">
              <w:rPr>
                <w:rFonts w:ascii="Times New Roman" w:hAnsi="Times New Roman"/>
                <w:i/>
                <w:color w:val="000000" w:themeColor="text1"/>
                <w:szCs w:val="28"/>
              </w:rPr>
              <w:t xml:space="preserve">               1,5 </w:t>
            </w:r>
            <w:proofErr w:type="spellStart"/>
            <w:r w:rsidRPr="00D60ABF">
              <w:rPr>
                <w:rFonts w:ascii="Times New Roman" w:hAnsi="Times New Roman"/>
                <w:i/>
                <w:color w:val="000000" w:themeColor="text1"/>
                <w:szCs w:val="28"/>
              </w:rPr>
              <w:t>giờ</w:t>
            </w:r>
            <w:proofErr w:type="spellEnd"/>
            <w:r w:rsidRPr="00D60ABF">
              <w:rPr>
                <w:rFonts w:ascii="Times New Roman" w:hAnsi="Times New Roman"/>
                <w:i/>
                <w:color w:val="000000" w:themeColor="text1"/>
                <w:szCs w:val="28"/>
              </w:rPr>
              <w:t xml:space="preserve"> </w:t>
            </w:r>
          </w:p>
        </w:tc>
      </w:tr>
      <w:tr w:rsidR="00E27D9B" w:rsidRPr="00D60ABF" w14:paraId="6250317A" w14:textId="77777777" w:rsidTr="00326E6F">
        <w:trPr>
          <w:gridBefore w:val="1"/>
          <w:wBefore w:w="557" w:type="dxa"/>
        </w:trPr>
        <w:tc>
          <w:tcPr>
            <w:tcW w:w="6379" w:type="dxa"/>
            <w:gridSpan w:val="2"/>
            <w:tcBorders>
              <w:top w:val="nil"/>
              <w:left w:val="nil"/>
              <w:bottom w:val="nil"/>
              <w:right w:val="nil"/>
            </w:tcBorders>
          </w:tcPr>
          <w:p w14:paraId="40FC24B3" w14:textId="01B88F47" w:rsidR="00E27D9B" w:rsidRPr="00D60ABF" w:rsidRDefault="00E27D9B" w:rsidP="00E27D9B">
            <w:pPr>
              <w:spacing w:before="120" w:after="120" w:line="288" w:lineRule="auto"/>
              <w:rPr>
                <w:rFonts w:ascii="Times New Roman" w:hAnsi="Times New Roman"/>
                <w:color w:val="000000" w:themeColor="text1"/>
                <w:szCs w:val="28"/>
              </w:rPr>
            </w:pPr>
            <w:r w:rsidRPr="00D60ABF">
              <w:rPr>
                <w:rFonts w:ascii="Times New Roman" w:hAnsi="Times New Roman"/>
                <w:color w:val="000000" w:themeColor="text1"/>
                <w:szCs w:val="28"/>
              </w:rPr>
              <w:t xml:space="preserve">2.2. </w:t>
            </w:r>
            <w:proofErr w:type="spellStart"/>
            <w:r w:rsidRPr="00D60ABF">
              <w:rPr>
                <w:rFonts w:ascii="Times New Roman" w:hAnsi="Times New Roman"/>
                <w:color w:val="000000" w:themeColor="text1"/>
                <w:szCs w:val="28"/>
              </w:rPr>
              <w:t>Đánh</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sô</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bóc</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tập</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va</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phối</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kiện</w:t>
            </w:r>
            <w:proofErr w:type="spellEnd"/>
          </w:p>
        </w:tc>
        <w:tc>
          <w:tcPr>
            <w:tcW w:w="2121" w:type="dxa"/>
            <w:tcBorders>
              <w:top w:val="nil"/>
              <w:left w:val="nil"/>
              <w:bottom w:val="nil"/>
              <w:right w:val="nil"/>
            </w:tcBorders>
          </w:tcPr>
          <w:p w14:paraId="2418B122" w14:textId="77777777" w:rsidR="00E27D9B" w:rsidRPr="00D60ABF" w:rsidRDefault="00E27D9B" w:rsidP="00E27D9B">
            <w:pPr>
              <w:spacing w:before="120" w:after="120" w:line="288" w:lineRule="auto"/>
              <w:jc w:val="right"/>
              <w:rPr>
                <w:rFonts w:ascii="Times New Roman" w:hAnsi="Times New Roman"/>
                <w:i/>
                <w:color w:val="000000" w:themeColor="text1"/>
                <w:szCs w:val="28"/>
              </w:rPr>
            </w:pPr>
          </w:p>
        </w:tc>
      </w:tr>
      <w:tr w:rsidR="00E27D9B" w:rsidRPr="00D60ABF" w14:paraId="425885FC" w14:textId="77777777" w:rsidTr="00326E6F">
        <w:trPr>
          <w:gridBefore w:val="1"/>
          <w:wBefore w:w="557" w:type="dxa"/>
        </w:trPr>
        <w:tc>
          <w:tcPr>
            <w:tcW w:w="6379" w:type="dxa"/>
            <w:gridSpan w:val="2"/>
            <w:tcBorders>
              <w:top w:val="nil"/>
              <w:left w:val="nil"/>
              <w:bottom w:val="nil"/>
              <w:right w:val="nil"/>
            </w:tcBorders>
          </w:tcPr>
          <w:p w14:paraId="1DC1EBCC" w14:textId="61D5BE0F" w:rsidR="00E27D9B" w:rsidRPr="00D60ABF" w:rsidRDefault="00E27D9B" w:rsidP="00E27D9B">
            <w:pPr>
              <w:spacing w:before="120" w:after="120" w:line="288" w:lineRule="auto"/>
              <w:rPr>
                <w:rFonts w:ascii="Times New Roman" w:hAnsi="Times New Roman"/>
                <w:color w:val="000000" w:themeColor="text1"/>
                <w:szCs w:val="28"/>
              </w:rPr>
            </w:pPr>
            <w:r w:rsidRPr="00D60ABF">
              <w:rPr>
                <w:rFonts w:ascii="Times New Roman" w:hAnsi="Times New Roman"/>
                <w:color w:val="000000" w:themeColor="text1"/>
                <w:szCs w:val="28"/>
              </w:rPr>
              <w:t xml:space="preserve">2.2.1. </w:t>
            </w:r>
            <w:proofErr w:type="spellStart"/>
            <w:r w:rsidRPr="00D60ABF">
              <w:rPr>
                <w:rFonts w:ascii="Times New Roman" w:hAnsi="Times New Roman"/>
                <w:color w:val="000000" w:themeColor="text1"/>
                <w:szCs w:val="28"/>
              </w:rPr>
              <w:t>Đánh</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sô</w:t>
            </w:r>
            <w:proofErr w:type="spellEnd"/>
            <w:r w:rsidRPr="00D60ABF">
              <w:rPr>
                <w:rFonts w:ascii="Times New Roman" w:hAnsi="Times New Roman"/>
                <w:color w:val="000000" w:themeColor="text1"/>
                <w:szCs w:val="28"/>
              </w:rPr>
              <w:t>́</w:t>
            </w:r>
          </w:p>
        </w:tc>
        <w:tc>
          <w:tcPr>
            <w:tcW w:w="2121" w:type="dxa"/>
            <w:tcBorders>
              <w:top w:val="nil"/>
              <w:left w:val="nil"/>
              <w:bottom w:val="nil"/>
              <w:right w:val="nil"/>
            </w:tcBorders>
          </w:tcPr>
          <w:p w14:paraId="337FA137" w14:textId="5F7206BC" w:rsidR="00E27D9B" w:rsidRPr="00D60ABF" w:rsidRDefault="00E27D9B" w:rsidP="00E27D9B">
            <w:pPr>
              <w:spacing w:before="120" w:after="120" w:line="288" w:lineRule="auto"/>
              <w:jc w:val="right"/>
              <w:rPr>
                <w:rFonts w:ascii="Times New Roman" w:hAnsi="Times New Roman"/>
                <w:i/>
                <w:color w:val="000000" w:themeColor="text1"/>
                <w:szCs w:val="28"/>
              </w:rPr>
            </w:pPr>
            <w:r w:rsidRPr="00D60ABF">
              <w:rPr>
                <w:rFonts w:ascii="Times New Roman" w:hAnsi="Times New Roman"/>
                <w:i/>
                <w:color w:val="000000" w:themeColor="text1"/>
                <w:szCs w:val="28"/>
              </w:rPr>
              <w:t xml:space="preserve">                 2 </w:t>
            </w:r>
            <w:proofErr w:type="spellStart"/>
            <w:r w:rsidRPr="00D60ABF">
              <w:rPr>
                <w:rFonts w:ascii="Times New Roman" w:hAnsi="Times New Roman"/>
                <w:i/>
                <w:color w:val="000000" w:themeColor="text1"/>
                <w:szCs w:val="28"/>
              </w:rPr>
              <w:t>giờ</w:t>
            </w:r>
            <w:proofErr w:type="spellEnd"/>
            <w:r w:rsidRPr="00D60ABF">
              <w:rPr>
                <w:rFonts w:ascii="Times New Roman" w:hAnsi="Times New Roman"/>
                <w:i/>
                <w:color w:val="000000" w:themeColor="text1"/>
                <w:szCs w:val="28"/>
              </w:rPr>
              <w:t xml:space="preserve"> </w:t>
            </w:r>
          </w:p>
        </w:tc>
      </w:tr>
      <w:tr w:rsidR="00E27D9B" w:rsidRPr="00D60ABF" w14:paraId="164C273C" w14:textId="77777777" w:rsidTr="00326E6F">
        <w:trPr>
          <w:gridBefore w:val="1"/>
          <w:wBefore w:w="557" w:type="dxa"/>
        </w:trPr>
        <w:tc>
          <w:tcPr>
            <w:tcW w:w="6379" w:type="dxa"/>
            <w:gridSpan w:val="2"/>
            <w:tcBorders>
              <w:top w:val="nil"/>
              <w:left w:val="nil"/>
              <w:bottom w:val="nil"/>
              <w:right w:val="nil"/>
            </w:tcBorders>
          </w:tcPr>
          <w:p w14:paraId="582D69B8" w14:textId="430EFF25" w:rsidR="00E27D9B" w:rsidRPr="00D60ABF" w:rsidRDefault="00E27D9B" w:rsidP="00E27D9B">
            <w:pPr>
              <w:spacing w:before="120" w:after="120" w:line="288" w:lineRule="auto"/>
              <w:rPr>
                <w:rFonts w:ascii="Times New Roman" w:hAnsi="Times New Roman"/>
                <w:color w:val="000000" w:themeColor="text1"/>
                <w:szCs w:val="28"/>
              </w:rPr>
            </w:pPr>
            <w:r w:rsidRPr="00D60ABF">
              <w:rPr>
                <w:rFonts w:ascii="Times New Roman" w:hAnsi="Times New Roman"/>
                <w:color w:val="000000" w:themeColor="text1"/>
                <w:szCs w:val="28"/>
              </w:rPr>
              <w:lastRenderedPageBreak/>
              <w:t xml:space="preserve">2.2.2. </w:t>
            </w:r>
            <w:proofErr w:type="spellStart"/>
            <w:r w:rsidRPr="00D60ABF">
              <w:rPr>
                <w:rFonts w:ascii="Times New Roman" w:hAnsi="Times New Roman"/>
                <w:color w:val="000000" w:themeColor="text1"/>
                <w:szCs w:val="28"/>
              </w:rPr>
              <w:t>Bóc</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tập</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va</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phối</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kiện</w:t>
            </w:r>
            <w:proofErr w:type="spellEnd"/>
          </w:p>
        </w:tc>
        <w:tc>
          <w:tcPr>
            <w:tcW w:w="2121" w:type="dxa"/>
            <w:tcBorders>
              <w:top w:val="nil"/>
              <w:left w:val="nil"/>
              <w:bottom w:val="nil"/>
              <w:right w:val="nil"/>
            </w:tcBorders>
          </w:tcPr>
          <w:p w14:paraId="613DAE14" w14:textId="38209B17" w:rsidR="00E27D9B" w:rsidRPr="00D60ABF" w:rsidRDefault="00E27D9B" w:rsidP="00E27D9B">
            <w:pPr>
              <w:spacing w:before="120" w:after="120" w:line="288" w:lineRule="auto"/>
              <w:jc w:val="right"/>
              <w:rPr>
                <w:rFonts w:ascii="Times New Roman" w:hAnsi="Times New Roman"/>
                <w:color w:val="000000" w:themeColor="text1"/>
                <w:szCs w:val="28"/>
              </w:rPr>
            </w:pPr>
            <w:r w:rsidRPr="00D60ABF">
              <w:rPr>
                <w:rFonts w:ascii="Times New Roman" w:hAnsi="Times New Roman"/>
                <w:i/>
                <w:color w:val="000000" w:themeColor="text1"/>
                <w:szCs w:val="28"/>
              </w:rPr>
              <w:t xml:space="preserve">                 3 </w:t>
            </w:r>
            <w:proofErr w:type="spellStart"/>
            <w:r w:rsidRPr="00D60ABF">
              <w:rPr>
                <w:rFonts w:ascii="Times New Roman" w:hAnsi="Times New Roman"/>
                <w:i/>
                <w:color w:val="000000" w:themeColor="text1"/>
                <w:szCs w:val="28"/>
              </w:rPr>
              <w:t>giờ</w:t>
            </w:r>
            <w:proofErr w:type="spellEnd"/>
          </w:p>
        </w:tc>
      </w:tr>
      <w:tr w:rsidR="00E27D9B" w:rsidRPr="00D60ABF" w14:paraId="6F178877" w14:textId="77777777" w:rsidTr="00326E6F">
        <w:trPr>
          <w:gridBefore w:val="1"/>
          <w:wBefore w:w="557" w:type="dxa"/>
        </w:trPr>
        <w:tc>
          <w:tcPr>
            <w:tcW w:w="6379" w:type="dxa"/>
            <w:gridSpan w:val="2"/>
            <w:tcBorders>
              <w:top w:val="nil"/>
              <w:left w:val="nil"/>
              <w:bottom w:val="nil"/>
              <w:right w:val="nil"/>
            </w:tcBorders>
          </w:tcPr>
          <w:p w14:paraId="1241595F" w14:textId="48D46F0A" w:rsidR="00E27D9B" w:rsidRPr="00D60ABF" w:rsidRDefault="00E27D9B" w:rsidP="00E27D9B">
            <w:pPr>
              <w:spacing w:before="120" w:after="120" w:line="288" w:lineRule="auto"/>
              <w:rPr>
                <w:rFonts w:ascii="Times New Roman" w:hAnsi="Times New Roman"/>
                <w:color w:val="000000" w:themeColor="text1"/>
                <w:szCs w:val="28"/>
              </w:rPr>
            </w:pPr>
            <w:proofErr w:type="spellStart"/>
            <w:r w:rsidRPr="00D60ABF">
              <w:rPr>
                <w:rFonts w:ascii="Times New Roman" w:hAnsi="Times New Roman"/>
                <w:i/>
                <w:iCs/>
                <w:color w:val="000000" w:themeColor="text1"/>
                <w:szCs w:val="28"/>
              </w:rPr>
              <w:t>Kiểm</w:t>
            </w:r>
            <w:proofErr w:type="spellEnd"/>
            <w:r w:rsidRPr="00D60ABF">
              <w:rPr>
                <w:rFonts w:ascii="Times New Roman" w:hAnsi="Times New Roman"/>
                <w:i/>
                <w:iCs/>
                <w:color w:val="000000" w:themeColor="text1"/>
                <w:szCs w:val="28"/>
              </w:rPr>
              <w:t xml:space="preserve"> </w:t>
            </w:r>
            <w:proofErr w:type="spellStart"/>
            <w:r w:rsidRPr="00D60ABF">
              <w:rPr>
                <w:rFonts w:ascii="Times New Roman" w:hAnsi="Times New Roman"/>
                <w:i/>
                <w:iCs/>
                <w:color w:val="000000" w:themeColor="text1"/>
                <w:szCs w:val="28"/>
              </w:rPr>
              <w:t>tra</w:t>
            </w:r>
            <w:proofErr w:type="spellEnd"/>
          </w:p>
        </w:tc>
        <w:tc>
          <w:tcPr>
            <w:tcW w:w="2121" w:type="dxa"/>
            <w:tcBorders>
              <w:top w:val="nil"/>
              <w:left w:val="nil"/>
              <w:bottom w:val="nil"/>
              <w:right w:val="nil"/>
            </w:tcBorders>
          </w:tcPr>
          <w:p w14:paraId="700E491B" w14:textId="5C8A95D2" w:rsidR="00E27D9B" w:rsidRPr="00D60ABF" w:rsidRDefault="00E27D9B" w:rsidP="00E27D9B">
            <w:pPr>
              <w:spacing w:before="120" w:after="120" w:line="288" w:lineRule="auto"/>
              <w:jc w:val="right"/>
              <w:rPr>
                <w:rFonts w:ascii="Times New Roman" w:hAnsi="Times New Roman"/>
                <w:i/>
                <w:color w:val="000000" w:themeColor="text1"/>
                <w:szCs w:val="28"/>
              </w:rPr>
            </w:pPr>
            <w:r w:rsidRPr="00D60ABF">
              <w:rPr>
                <w:rFonts w:ascii="Times New Roman" w:hAnsi="Times New Roman"/>
                <w:i/>
                <w:color w:val="000000" w:themeColor="text1"/>
                <w:szCs w:val="28"/>
              </w:rPr>
              <w:t xml:space="preserve">1 </w:t>
            </w:r>
            <w:proofErr w:type="spellStart"/>
            <w:r w:rsidRPr="00D60ABF">
              <w:rPr>
                <w:rFonts w:ascii="Times New Roman" w:hAnsi="Times New Roman"/>
                <w:i/>
                <w:color w:val="000000" w:themeColor="text1"/>
                <w:szCs w:val="28"/>
              </w:rPr>
              <w:t>giờ</w:t>
            </w:r>
            <w:proofErr w:type="spellEnd"/>
          </w:p>
        </w:tc>
      </w:tr>
      <w:tr w:rsidR="00326E6F" w:rsidRPr="00D60ABF" w14:paraId="7ACFD20B" w14:textId="77777777" w:rsidTr="00326E6F">
        <w:tc>
          <w:tcPr>
            <w:tcW w:w="4531" w:type="dxa"/>
            <w:gridSpan w:val="2"/>
            <w:tcBorders>
              <w:top w:val="nil"/>
              <w:left w:val="nil"/>
              <w:bottom w:val="nil"/>
              <w:right w:val="nil"/>
            </w:tcBorders>
          </w:tcPr>
          <w:p w14:paraId="08C7BC87" w14:textId="344CBA6F" w:rsidR="00326E6F" w:rsidRPr="00D60ABF" w:rsidRDefault="00B454B6" w:rsidP="001F5728">
            <w:pPr>
              <w:pStyle w:val="u1"/>
              <w:keepNext w:val="0"/>
              <w:widowControl w:val="0"/>
              <w:spacing w:line="288" w:lineRule="auto"/>
              <w:outlineLvl w:val="0"/>
              <w:rPr>
                <w:color w:val="000000" w:themeColor="text1"/>
                <w:szCs w:val="28"/>
              </w:rPr>
            </w:pPr>
            <w:proofErr w:type="spellStart"/>
            <w:proofErr w:type="gramStart"/>
            <w:r>
              <w:rPr>
                <w:b/>
                <w:color w:val="000000" w:themeColor="text1"/>
                <w:szCs w:val="28"/>
              </w:rPr>
              <w:t>Chương</w:t>
            </w:r>
            <w:proofErr w:type="spellEnd"/>
            <w:r w:rsidR="00326E6F" w:rsidRPr="00D60ABF">
              <w:rPr>
                <w:b/>
                <w:color w:val="000000" w:themeColor="text1"/>
                <w:szCs w:val="28"/>
              </w:rPr>
              <w:t xml:space="preserve">  3</w:t>
            </w:r>
            <w:proofErr w:type="gramEnd"/>
            <w:r w:rsidR="00326E6F" w:rsidRPr="00D60ABF">
              <w:rPr>
                <w:b/>
                <w:color w:val="000000" w:themeColor="text1"/>
                <w:szCs w:val="28"/>
              </w:rPr>
              <w:t xml:space="preserve">:  </w:t>
            </w:r>
            <w:proofErr w:type="spellStart"/>
            <w:r w:rsidR="00326E6F" w:rsidRPr="00D60ABF">
              <w:rPr>
                <w:b/>
                <w:color w:val="000000" w:themeColor="text1"/>
                <w:szCs w:val="28"/>
              </w:rPr>
              <w:t>Xây</w:t>
            </w:r>
            <w:proofErr w:type="spellEnd"/>
            <w:r w:rsidR="00326E6F" w:rsidRPr="00D60ABF">
              <w:rPr>
                <w:b/>
                <w:color w:val="000000" w:themeColor="text1"/>
                <w:szCs w:val="28"/>
              </w:rPr>
              <w:t xml:space="preserve"> </w:t>
            </w:r>
            <w:proofErr w:type="spellStart"/>
            <w:r w:rsidR="00326E6F" w:rsidRPr="00D60ABF">
              <w:rPr>
                <w:b/>
                <w:color w:val="000000" w:themeColor="text1"/>
                <w:szCs w:val="28"/>
              </w:rPr>
              <w:t>dựng</w:t>
            </w:r>
            <w:proofErr w:type="spellEnd"/>
            <w:r w:rsidR="00326E6F" w:rsidRPr="00D60ABF">
              <w:rPr>
                <w:b/>
                <w:color w:val="000000" w:themeColor="text1"/>
                <w:szCs w:val="28"/>
              </w:rPr>
              <w:t xml:space="preserve"> </w:t>
            </w:r>
            <w:proofErr w:type="spellStart"/>
            <w:r w:rsidR="00326E6F" w:rsidRPr="00D60ABF">
              <w:rPr>
                <w:b/>
                <w:color w:val="000000" w:themeColor="text1"/>
                <w:szCs w:val="28"/>
              </w:rPr>
              <w:t>tài</w:t>
            </w:r>
            <w:proofErr w:type="spellEnd"/>
            <w:r w:rsidR="00326E6F" w:rsidRPr="00D60ABF">
              <w:rPr>
                <w:b/>
                <w:color w:val="000000" w:themeColor="text1"/>
                <w:szCs w:val="28"/>
              </w:rPr>
              <w:t xml:space="preserve"> </w:t>
            </w:r>
            <w:proofErr w:type="spellStart"/>
            <w:r w:rsidR="00326E6F" w:rsidRPr="00D60ABF">
              <w:rPr>
                <w:b/>
                <w:color w:val="000000" w:themeColor="text1"/>
                <w:szCs w:val="28"/>
              </w:rPr>
              <w:t>liệu</w:t>
            </w:r>
            <w:proofErr w:type="spellEnd"/>
            <w:r w:rsidR="00326E6F" w:rsidRPr="00D60ABF">
              <w:rPr>
                <w:b/>
                <w:color w:val="000000" w:themeColor="text1"/>
                <w:szCs w:val="28"/>
              </w:rPr>
              <w:t xml:space="preserve"> </w:t>
            </w:r>
            <w:proofErr w:type="spellStart"/>
            <w:r w:rsidR="00326E6F" w:rsidRPr="00D60ABF">
              <w:rPr>
                <w:b/>
                <w:color w:val="000000" w:themeColor="text1"/>
                <w:szCs w:val="28"/>
              </w:rPr>
              <w:t>kỹ</w:t>
            </w:r>
            <w:proofErr w:type="spellEnd"/>
            <w:r w:rsidR="00326E6F" w:rsidRPr="00D60ABF">
              <w:rPr>
                <w:b/>
                <w:color w:val="000000" w:themeColor="text1"/>
                <w:szCs w:val="28"/>
              </w:rPr>
              <w:t xml:space="preserve"> </w:t>
            </w:r>
            <w:proofErr w:type="spellStart"/>
            <w:r w:rsidR="00326E6F" w:rsidRPr="00D60ABF">
              <w:rPr>
                <w:b/>
                <w:color w:val="000000" w:themeColor="text1"/>
                <w:szCs w:val="28"/>
              </w:rPr>
              <w:t>thuật</w:t>
            </w:r>
            <w:proofErr w:type="spellEnd"/>
            <w:r w:rsidR="00326E6F" w:rsidRPr="00D60ABF">
              <w:rPr>
                <w:b/>
                <w:color w:val="000000" w:themeColor="text1"/>
                <w:szCs w:val="28"/>
              </w:rPr>
              <w:t> </w:t>
            </w:r>
          </w:p>
        </w:tc>
        <w:tc>
          <w:tcPr>
            <w:tcW w:w="4531" w:type="dxa"/>
            <w:gridSpan w:val="2"/>
            <w:tcBorders>
              <w:top w:val="nil"/>
              <w:left w:val="nil"/>
              <w:bottom w:val="nil"/>
              <w:right w:val="nil"/>
            </w:tcBorders>
          </w:tcPr>
          <w:p w14:paraId="418CAC5F" w14:textId="77777777" w:rsidR="00326E6F" w:rsidRPr="00D60ABF" w:rsidRDefault="00326E6F" w:rsidP="00326E6F">
            <w:pPr>
              <w:pStyle w:val="u1"/>
              <w:keepNext w:val="0"/>
              <w:widowControl w:val="0"/>
              <w:spacing w:line="288" w:lineRule="auto"/>
              <w:jc w:val="right"/>
              <w:outlineLvl w:val="0"/>
              <w:rPr>
                <w:i/>
                <w:color w:val="000000" w:themeColor="text1"/>
                <w:szCs w:val="28"/>
              </w:rPr>
            </w:pPr>
            <w:proofErr w:type="spellStart"/>
            <w:r w:rsidRPr="00D60ABF">
              <w:rPr>
                <w:i/>
                <w:color w:val="000000" w:themeColor="text1"/>
                <w:szCs w:val="28"/>
              </w:rPr>
              <w:t>Thời</w:t>
            </w:r>
            <w:proofErr w:type="spellEnd"/>
            <w:r w:rsidRPr="00D60ABF">
              <w:rPr>
                <w:i/>
                <w:color w:val="000000" w:themeColor="text1"/>
                <w:szCs w:val="28"/>
              </w:rPr>
              <w:t xml:space="preserve"> </w:t>
            </w:r>
            <w:proofErr w:type="spellStart"/>
            <w:r w:rsidRPr="00D60ABF">
              <w:rPr>
                <w:i/>
                <w:color w:val="000000" w:themeColor="text1"/>
                <w:szCs w:val="28"/>
              </w:rPr>
              <w:t>gian</w:t>
            </w:r>
            <w:proofErr w:type="spellEnd"/>
            <w:r w:rsidRPr="00D60ABF">
              <w:rPr>
                <w:i/>
                <w:color w:val="000000" w:themeColor="text1"/>
                <w:szCs w:val="28"/>
              </w:rPr>
              <w:t xml:space="preserve">: 28 </w:t>
            </w:r>
            <w:proofErr w:type="spellStart"/>
            <w:r w:rsidRPr="00D60ABF">
              <w:rPr>
                <w:i/>
                <w:color w:val="000000" w:themeColor="text1"/>
                <w:szCs w:val="28"/>
              </w:rPr>
              <w:t>giờ</w:t>
            </w:r>
            <w:proofErr w:type="spellEnd"/>
            <w:r w:rsidRPr="00D60ABF">
              <w:rPr>
                <w:i/>
                <w:color w:val="000000" w:themeColor="text1"/>
                <w:szCs w:val="28"/>
              </w:rPr>
              <w:t xml:space="preserve"> (LT:18 </w:t>
            </w:r>
            <w:proofErr w:type="spellStart"/>
            <w:r w:rsidRPr="00D60ABF">
              <w:rPr>
                <w:i/>
                <w:color w:val="000000" w:themeColor="text1"/>
                <w:szCs w:val="28"/>
              </w:rPr>
              <w:t>giờ</w:t>
            </w:r>
            <w:proofErr w:type="spellEnd"/>
            <w:r w:rsidRPr="00D60ABF">
              <w:rPr>
                <w:i/>
                <w:color w:val="000000" w:themeColor="text1"/>
                <w:szCs w:val="28"/>
              </w:rPr>
              <w:t xml:space="preserve">; </w:t>
            </w:r>
          </w:p>
          <w:p w14:paraId="71984D06" w14:textId="47667B15" w:rsidR="00326E6F" w:rsidRPr="00D60ABF" w:rsidRDefault="00326E6F" w:rsidP="00326E6F">
            <w:pPr>
              <w:pStyle w:val="u1"/>
              <w:keepNext w:val="0"/>
              <w:widowControl w:val="0"/>
              <w:spacing w:line="288" w:lineRule="auto"/>
              <w:jc w:val="right"/>
              <w:outlineLvl w:val="0"/>
              <w:rPr>
                <w:color w:val="000000" w:themeColor="text1"/>
                <w:szCs w:val="28"/>
              </w:rPr>
            </w:pPr>
            <w:r w:rsidRPr="00D60ABF">
              <w:rPr>
                <w:i/>
                <w:color w:val="000000" w:themeColor="text1"/>
                <w:szCs w:val="28"/>
              </w:rPr>
              <w:t xml:space="preserve">TH: 9 </w:t>
            </w:r>
            <w:proofErr w:type="spellStart"/>
            <w:r w:rsidRPr="00D60ABF">
              <w:rPr>
                <w:i/>
                <w:color w:val="000000" w:themeColor="text1"/>
                <w:szCs w:val="28"/>
              </w:rPr>
              <w:t>giờ</w:t>
            </w:r>
            <w:proofErr w:type="spellEnd"/>
            <w:r w:rsidRPr="00D60ABF">
              <w:rPr>
                <w:i/>
                <w:color w:val="000000" w:themeColor="text1"/>
                <w:szCs w:val="28"/>
              </w:rPr>
              <w:t xml:space="preserve">; KT: 1 </w:t>
            </w:r>
            <w:proofErr w:type="spellStart"/>
            <w:r w:rsidRPr="00D60ABF">
              <w:rPr>
                <w:i/>
                <w:color w:val="000000" w:themeColor="text1"/>
                <w:szCs w:val="28"/>
              </w:rPr>
              <w:t>giờ</w:t>
            </w:r>
            <w:proofErr w:type="spellEnd"/>
            <w:r w:rsidRPr="00D60ABF">
              <w:rPr>
                <w:i/>
                <w:color w:val="000000" w:themeColor="text1"/>
                <w:szCs w:val="28"/>
              </w:rPr>
              <w:t>)</w:t>
            </w:r>
          </w:p>
        </w:tc>
      </w:tr>
    </w:tbl>
    <w:p w14:paraId="3A766F7E" w14:textId="6662BF98" w:rsidR="00564596" w:rsidRPr="00D60ABF" w:rsidRDefault="00564596" w:rsidP="001F5728">
      <w:pPr>
        <w:pStyle w:val="u1"/>
        <w:keepNext w:val="0"/>
        <w:widowControl w:val="0"/>
        <w:spacing w:line="288" w:lineRule="auto"/>
        <w:ind w:firstLine="720"/>
        <w:rPr>
          <w:color w:val="000000" w:themeColor="text1"/>
          <w:szCs w:val="28"/>
        </w:rPr>
      </w:pPr>
      <w:r w:rsidRPr="00D60ABF">
        <w:rPr>
          <w:color w:val="000000" w:themeColor="text1"/>
          <w:szCs w:val="28"/>
        </w:rPr>
        <w:t xml:space="preserve">1. </w:t>
      </w:r>
      <w:proofErr w:type="spellStart"/>
      <w:r w:rsidRPr="00D60ABF">
        <w:rPr>
          <w:color w:val="000000" w:themeColor="text1"/>
          <w:szCs w:val="28"/>
        </w:rPr>
        <w:t>Mục</w:t>
      </w:r>
      <w:proofErr w:type="spellEnd"/>
      <w:r w:rsidRPr="00D60ABF">
        <w:rPr>
          <w:color w:val="000000" w:themeColor="text1"/>
          <w:szCs w:val="28"/>
        </w:rPr>
        <w:t xml:space="preserve"> </w:t>
      </w:r>
      <w:proofErr w:type="spellStart"/>
      <w:r w:rsidRPr="00D60ABF">
        <w:rPr>
          <w:color w:val="000000" w:themeColor="text1"/>
          <w:szCs w:val="28"/>
        </w:rPr>
        <w:t>tiêu</w:t>
      </w:r>
      <w:proofErr w:type="spellEnd"/>
      <w:r w:rsidRPr="00D60ABF">
        <w:rPr>
          <w:color w:val="000000" w:themeColor="text1"/>
          <w:szCs w:val="28"/>
        </w:rPr>
        <w:t xml:space="preserve"> </w:t>
      </w:r>
      <w:proofErr w:type="spellStart"/>
      <w:r w:rsidRPr="00D60ABF">
        <w:rPr>
          <w:color w:val="000000" w:themeColor="text1"/>
          <w:szCs w:val="28"/>
        </w:rPr>
        <w:t>của</w:t>
      </w:r>
      <w:proofErr w:type="spellEnd"/>
      <w:r w:rsidRPr="00D60ABF">
        <w:rPr>
          <w:color w:val="000000" w:themeColor="text1"/>
          <w:szCs w:val="28"/>
        </w:rPr>
        <w:t xml:space="preserve"> </w:t>
      </w:r>
      <w:proofErr w:type="spellStart"/>
      <w:r w:rsidRPr="00D60ABF">
        <w:rPr>
          <w:color w:val="000000" w:themeColor="text1"/>
          <w:szCs w:val="28"/>
        </w:rPr>
        <w:t>bài</w:t>
      </w:r>
      <w:proofErr w:type="spellEnd"/>
      <w:r w:rsidRPr="00D60ABF">
        <w:rPr>
          <w:color w:val="000000" w:themeColor="text1"/>
          <w:szCs w:val="28"/>
        </w:rPr>
        <w:t>:</w:t>
      </w:r>
    </w:p>
    <w:p w14:paraId="6CA0197A" w14:textId="77777777" w:rsidR="00564596" w:rsidRPr="00D60ABF" w:rsidRDefault="00564596" w:rsidP="001F5728">
      <w:pPr>
        <w:pStyle w:val="u1"/>
        <w:keepNext w:val="0"/>
        <w:widowControl w:val="0"/>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Kiến</w:t>
      </w:r>
      <w:proofErr w:type="spellEnd"/>
      <w:r w:rsidRPr="00D60ABF">
        <w:rPr>
          <w:color w:val="000000" w:themeColor="text1"/>
          <w:szCs w:val="28"/>
        </w:rPr>
        <w:t xml:space="preserve"> </w:t>
      </w:r>
      <w:proofErr w:type="spellStart"/>
      <w:r w:rsidRPr="00D60ABF">
        <w:rPr>
          <w:color w:val="000000" w:themeColor="text1"/>
          <w:szCs w:val="28"/>
        </w:rPr>
        <w:t>thức</w:t>
      </w:r>
      <w:proofErr w:type="spellEnd"/>
      <w:r w:rsidRPr="00D60ABF">
        <w:rPr>
          <w:color w:val="000000" w:themeColor="text1"/>
          <w:szCs w:val="28"/>
        </w:rPr>
        <w:t>: </w:t>
      </w:r>
    </w:p>
    <w:p w14:paraId="54FE3BF4" w14:textId="77777777" w:rsidR="00564596" w:rsidRPr="00D60ABF" w:rsidRDefault="00564596" w:rsidP="001F5728">
      <w:pPr>
        <w:pStyle w:val="u1"/>
        <w:keepNext w:val="0"/>
        <w:widowControl w:val="0"/>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Trình</w:t>
      </w:r>
      <w:proofErr w:type="spellEnd"/>
      <w:r w:rsidRPr="00D60ABF">
        <w:rPr>
          <w:color w:val="000000" w:themeColor="text1"/>
          <w:szCs w:val="28"/>
        </w:rPr>
        <w:t xml:space="preserve"> </w:t>
      </w:r>
      <w:proofErr w:type="spellStart"/>
      <w:r w:rsidRPr="00D60ABF">
        <w:rPr>
          <w:color w:val="000000" w:themeColor="text1"/>
          <w:szCs w:val="28"/>
        </w:rPr>
        <w:t>bày</w:t>
      </w:r>
      <w:proofErr w:type="spellEnd"/>
      <w:r w:rsidRPr="00D60ABF">
        <w:rPr>
          <w:color w:val="000000" w:themeColor="text1"/>
          <w:szCs w:val="28"/>
        </w:rPr>
        <w:t xml:space="preserve"> </w:t>
      </w:r>
      <w:proofErr w:type="spellStart"/>
      <w:r w:rsidRPr="00D60ABF">
        <w:rPr>
          <w:color w:val="000000" w:themeColor="text1"/>
          <w:szCs w:val="28"/>
        </w:rPr>
        <w:t>được</w:t>
      </w:r>
      <w:proofErr w:type="spellEnd"/>
      <w:r w:rsidRPr="00D60ABF">
        <w:rPr>
          <w:color w:val="000000" w:themeColor="text1"/>
          <w:szCs w:val="28"/>
        </w:rPr>
        <w:t xml:space="preserve"> </w:t>
      </w:r>
      <w:proofErr w:type="spellStart"/>
      <w:r w:rsidRPr="00D60ABF">
        <w:rPr>
          <w:color w:val="000000" w:themeColor="text1"/>
          <w:szCs w:val="28"/>
        </w:rPr>
        <w:t>khái</w:t>
      </w:r>
      <w:proofErr w:type="spellEnd"/>
      <w:r w:rsidRPr="00D60ABF">
        <w:rPr>
          <w:color w:val="000000" w:themeColor="text1"/>
          <w:szCs w:val="28"/>
        </w:rPr>
        <w:t xml:space="preserve"> </w:t>
      </w:r>
      <w:proofErr w:type="spellStart"/>
      <w:r w:rsidRPr="00D60ABF">
        <w:rPr>
          <w:color w:val="000000" w:themeColor="text1"/>
          <w:szCs w:val="28"/>
        </w:rPr>
        <w:t>niệm</w:t>
      </w:r>
      <w:proofErr w:type="spellEnd"/>
      <w:r w:rsidRPr="00D60ABF">
        <w:rPr>
          <w:color w:val="000000" w:themeColor="text1"/>
          <w:szCs w:val="28"/>
        </w:rPr>
        <w:t xml:space="preserve"> </w:t>
      </w:r>
      <w:proofErr w:type="spellStart"/>
      <w:r w:rsidRPr="00D60ABF">
        <w:rPr>
          <w:color w:val="000000" w:themeColor="text1"/>
          <w:szCs w:val="28"/>
        </w:rPr>
        <w:t>và</w:t>
      </w:r>
      <w:proofErr w:type="spellEnd"/>
      <w:r w:rsidRPr="00D60ABF">
        <w:rPr>
          <w:color w:val="000000" w:themeColor="text1"/>
          <w:szCs w:val="28"/>
        </w:rPr>
        <w:t xml:space="preserve"> ý </w:t>
      </w:r>
      <w:proofErr w:type="spellStart"/>
      <w:r w:rsidRPr="00D60ABF">
        <w:rPr>
          <w:color w:val="000000" w:themeColor="text1"/>
          <w:szCs w:val="28"/>
        </w:rPr>
        <w:t>nghĩa</w:t>
      </w:r>
      <w:proofErr w:type="spellEnd"/>
      <w:r w:rsidRPr="00D60ABF">
        <w:rPr>
          <w:color w:val="000000" w:themeColor="text1"/>
          <w:szCs w:val="28"/>
        </w:rPr>
        <w:t xml:space="preserve">, </w:t>
      </w:r>
      <w:proofErr w:type="spellStart"/>
      <w:r w:rsidRPr="00D60ABF">
        <w:rPr>
          <w:color w:val="000000" w:themeColor="text1"/>
          <w:szCs w:val="28"/>
        </w:rPr>
        <w:t>nội</w:t>
      </w:r>
      <w:proofErr w:type="spellEnd"/>
      <w:r w:rsidRPr="00D60ABF">
        <w:rPr>
          <w:color w:val="000000" w:themeColor="text1"/>
          <w:szCs w:val="28"/>
        </w:rPr>
        <w:t xml:space="preserve"> dung </w:t>
      </w:r>
      <w:proofErr w:type="spellStart"/>
      <w:r w:rsidRPr="00D60ABF">
        <w:rPr>
          <w:color w:val="000000" w:themeColor="text1"/>
          <w:szCs w:val="28"/>
        </w:rPr>
        <w:t>của</w:t>
      </w:r>
      <w:proofErr w:type="spellEnd"/>
      <w:r w:rsidRPr="00D60ABF">
        <w:rPr>
          <w:color w:val="000000" w:themeColor="text1"/>
          <w:szCs w:val="28"/>
        </w:rPr>
        <w:t xml:space="preserve"> </w:t>
      </w:r>
      <w:proofErr w:type="spellStart"/>
      <w:r w:rsidRPr="00D60ABF">
        <w:rPr>
          <w:color w:val="000000" w:themeColor="text1"/>
          <w:szCs w:val="28"/>
        </w:rPr>
        <w:t>bộ</w:t>
      </w:r>
      <w:proofErr w:type="spellEnd"/>
      <w:r w:rsidRPr="00D60ABF">
        <w:rPr>
          <w:color w:val="000000" w:themeColor="text1"/>
          <w:szCs w:val="28"/>
        </w:rPr>
        <w:t xml:space="preserve"> </w:t>
      </w:r>
      <w:proofErr w:type="spellStart"/>
      <w:r w:rsidRPr="00D60ABF">
        <w:rPr>
          <w:color w:val="000000" w:themeColor="text1"/>
          <w:szCs w:val="28"/>
        </w:rPr>
        <w:t>tài</w:t>
      </w:r>
      <w:proofErr w:type="spellEnd"/>
      <w:r w:rsidRPr="00D60ABF">
        <w:rPr>
          <w:color w:val="000000" w:themeColor="text1"/>
          <w:szCs w:val="28"/>
        </w:rPr>
        <w:t xml:space="preserve"> </w:t>
      </w:r>
      <w:proofErr w:type="spellStart"/>
      <w:r w:rsidRPr="00D60ABF">
        <w:rPr>
          <w:color w:val="000000" w:themeColor="text1"/>
          <w:szCs w:val="28"/>
        </w:rPr>
        <w:t>liệu</w:t>
      </w:r>
      <w:proofErr w:type="spellEnd"/>
      <w:r w:rsidRPr="00D60ABF">
        <w:rPr>
          <w:color w:val="000000" w:themeColor="text1"/>
          <w:szCs w:val="28"/>
        </w:rPr>
        <w:t xml:space="preserve"> </w:t>
      </w:r>
      <w:proofErr w:type="spellStart"/>
      <w:r w:rsidRPr="00D60ABF">
        <w:rPr>
          <w:color w:val="000000" w:themeColor="text1"/>
          <w:szCs w:val="28"/>
        </w:rPr>
        <w:t>kỹ</w:t>
      </w:r>
      <w:proofErr w:type="spellEnd"/>
      <w:r w:rsidRPr="00D60ABF">
        <w:rPr>
          <w:color w:val="000000" w:themeColor="text1"/>
          <w:szCs w:val="28"/>
        </w:rPr>
        <w:t xml:space="preserve"> </w:t>
      </w:r>
      <w:proofErr w:type="spellStart"/>
      <w:r w:rsidRPr="00D60ABF">
        <w:rPr>
          <w:color w:val="000000" w:themeColor="text1"/>
          <w:szCs w:val="28"/>
        </w:rPr>
        <w:t>thuật</w:t>
      </w:r>
      <w:proofErr w:type="spellEnd"/>
      <w:r w:rsidRPr="00D60ABF">
        <w:rPr>
          <w:color w:val="000000" w:themeColor="text1"/>
          <w:szCs w:val="28"/>
        </w:rPr>
        <w:t xml:space="preserve"> </w:t>
      </w:r>
      <w:proofErr w:type="spellStart"/>
      <w:r w:rsidRPr="00D60ABF">
        <w:rPr>
          <w:color w:val="000000" w:themeColor="text1"/>
          <w:szCs w:val="28"/>
        </w:rPr>
        <w:t>trong</w:t>
      </w:r>
      <w:proofErr w:type="spellEnd"/>
      <w:r w:rsidRPr="00D60ABF">
        <w:rPr>
          <w:color w:val="000000" w:themeColor="text1"/>
          <w:szCs w:val="28"/>
        </w:rPr>
        <w:t xml:space="preserve"> </w:t>
      </w:r>
      <w:proofErr w:type="spellStart"/>
      <w:r w:rsidRPr="00D60ABF">
        <w:rPr>
          <w:color w:val="000000" w:themeColor="text1"/>
          <w:szCs w:val="28"/>
        </w:rPr>
        <w:t>sản</w:t>
      </w:r>
      <w:proofErr w:type="spellEnd"/>
      <w:r w:rsidRPr="00D60ABF">
        <w:rPr>
          <w:color w:val="000000" w:themeColor="text1"/>
          <w:szCs w:val="28"/>
        </w:rPr>
        <w:t xml:space="preserve"> </w:t>
      </w:r>
      <w:proofErr w:type="spellStart"/>
      <w:r w:rsidRPr="00D60ABF">
        <w:rPr>
          <w:color w:val="000000" w:themeColor="text1"/>
          <w:szCs w:val="28"/>
        </w:rPr>
        <w:t>xuất</w:t>
      </w:r>
      <w:proofErr w:type="spellEnd"/>
      <w:r w:rsidRPr="00D60ABF">
        <w:rPr>
          <w:color w:val="000000" w:themeColor="text1"/>
          <w:szCs w:val="28"/>
        </w:rPr>
        <w:t xml:space="preserve"> </w:t>
      </w:r>
      <w:proofErr w:type="spellStart"/>
      <w:r w:rsidRPr="00D60ABF">
        <w:rPr>
          <w:color w:val="000000" w:themeColor="text1"/>
          <w:szCs w:val="28"/>
        </w:rPr>
        <w:t>công</w:t>
      </w:r>
      <w:proofErr w:type="spellEnd"/>
      <w:r w:rsidRPr="00D60ABF">
        <w:rPr>
          <w:color w:val="000000" w:themeColor="text1"/>
          <w:szCs w:val="28"/>
        </w:rPr>
        <w:t xml:space="preserve"> </w:t>
      </w:r>
      <w:proofErr w:type="spellStart"/>
      <w:r w:rsidRPr="00D60ABF">
        <w:rPr>
          <w:color w:val="000000" w:themeColor="text1"/>
          <w:szCs w:val="28"/>
        </w:rPr>
        <w:t>nghiệp</w:t>
      </w:r>
      <w:proofErr w:type="spellEnd"/>
      <w:r w:rsidRPr="00D60ABF">
        <w:rPr>
          <w:color w:val="000000" w:themeColor="text1"/>
          <w:szCs w:val="28"/>
        </w:rPr>
        <w:t>;</w:t>
      </w:r>
    </w:p>
    <w:p w14:paraId="384EE95E" w14:textId="77777777" w:rsidR="00564596" w:rsidRPr="00D60ABF" w:rsidRDefault="00564596" w:rsidP="001F5728">
      <w:pPr>
        <w:pStyle w:val="u2"/>
        <w:widowControl w:val="0"/>
        <w:spacing w:before="120" w:after="120" w:line="288" w:lineRule="auto"/>
        <w:rPr>
          <w:rFonts w:cs="Times New Roman"/>
          <w:color w:val="000000" w:themeColor="text1"/>
          <w:spacing w:val="-4"/>
          <w:szCs w:val="28"/>
        </w:rPr>
      </w:pPr>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Mô</w:t>
      </w:r>
      <w:proofErr w:type="spellEnd"/>
      <w:r w:rsidRPr="00D60ABF">
        <w:rPr>
          <w:rFonts w:cs="Times New Roman"/>
          <w:color w:val="000000" w:themeColor="text1"/>
          <w:spacing w:val="-4"/>
          <w:szCs w:val="28"/>
        </w:rPr>
        <w:t xml:space="preserve"> tả </w:t>
      </w:r>
      <w:proofErr w:type="spellStart"/>
      <w:r w:rsidRPr="00D60ABF">
        <w:rPr>
          <w:rFonts w:cs="Times New Roman"/>
          <w:color w:val="000000" w:themeColor="text1"/>
          <w:spacing w:val="-4"/>
          <w:szCs w:val="28"/>
        </w:rPr>
        <w:t>được</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đặc</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điểm</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của</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sản</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phẩm</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va</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cách</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xây</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dựng</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tiêu</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chuẩn</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ky</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thuật</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vê</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đặc</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điểm</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hình</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dáng</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thông</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sô</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kích</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thước</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thành</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phẩm</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va</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bán</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thành</w:t>
      </w:r>
      <w:proofErr w:type="spellEnd"/>
      <w:r w:rsidRPr="00D60ABF">
        <w:rPr>
          <w:rFonts w:cs="Times New Roman"/>
          <w:color w:val="000000" w:themeColor="text1"/>
          <w:spacing w:val="-4"/>
          <w:szCs w:val="28"/>
        </w:rPr>
        <w:t xml:space="preserve"> </w:t>
      </w:r>
      <w:proofErr w:type="spellStart"/>
      <w:r w:rsidRPr="00D60ABF">
        <w:rPr>
          <w:rFonts w:cs="Times New Roman"/>
          <w:color w:val="000000" w:themeColor="text1"/>
          <w:spacing w:val="-4"/>
          <w:szCs w:val="28"/>
        </w:rPr>
        <w:t>phẩm</w:t>
      </w:r>
      <w:proofErr w:type="spellEnd"/>
      <w:r w:rsidRPr="00D60ABF">
        <w:rPr>
          <w:rFonts w:cs="Times New Roman"/>
          <w:color w:val="000000" w:themeColor="text1"/>
          <w:spacing w:val="-4"/>
          <w:szCs w:val="28"/>
        </w:rPr>
        <w:t>.</w:t>
      </w:r>
    </w:p>
    <w:p w14:paraId="465B79F0" w14:textId="77777777" w:rsidR="00564596" w:rsidRPr="00D60ABF" w:rsidRDefault="00564596" w:rsidP="001F5728">
      <w:pPr>
        <w:pStyle w:val="u1"/>
        <w:keepNext w:val="0"/>
        <w:widowControl w:val="0"/>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Kỹ</w:t>
      </w:r>
      <w:proofErr w:type="spellEnd"/>
      <w:r w:rsidRPr="00D60ABF">
        <w:rPr>
          <w:color w:val="000000" w:themeColor="text1"/>
          <w:szCs w:val="28"/>
        </w:rPr>
        <w:t xml:space="preserve"> </w:t>
      </w:r>
      <w:proofErr w:type="spellStart"/>
      <w:r w:rsidRPr="00D60ABF">
        <w:rPr>
          <w:color w:val="000000" w:themeColor="text1"/>
          <w:szCs w:val="28"/>
        </w:rPr>
        <w:t>năng</w:t>
      </w:r>
      <w:proofErr w:type="spellEnd"/>
      <w:r w:rsidRPr="00D60ABF">
        <w:rPr>
          <w:color w:val="000000" w:themeColor="text1"/>
          <w:szCs w:val="28"/>
        </w:rPr>
        <w:t>: </w:t>
      </w:r>
    </w:p>
    <w:p w14:paraId="3E61CE45" w14:textId="256B121A" w:rsidR="00564596" w:rsidRPr="00D60ABF" w:rsidRDefault="00564596" w:rsidP="001F5728">
      <w:pPr>
        <w:pStyle w:val="u1"/>
        <w:keepNext w:val="0"/>
        <w:widowControl w:val="0"/>
        <w:spacing w:line="288" w:lineRule="auto"/>
        <w:ind w:firstLine="720"/>
        <w:rPr>
          <w:color w:val="000000" w:themeColor="text1"/>
          <w:spacing w:val="-10"/>
          <w:szCs w:val="28"/>
        </w:rPr>
      </w:pPr>
      <w:r w:rsidRPr="00D60ABF">
        <w:rPr>
          <w:spacing w:val="-10"/>
        </w:rPr>
        <w:t xml:space="preserve">+ </w:t>
      </w:r>
      <w:proofErr w:type="spellStart"/>
      <w:r w:rsidRPr="00D60ABF">
        <w:rPr>
          <w:spacing w:val="-10"/>
        </w:rPr>
        <w:t>Phân</w:t>
      </w:r>
      <w:proofErr w:type="spellEnd"/>
      <w:r w:rsidRPr="00D60ABF">
        <w:rPr>
          <w:spacing w:val="-10"/>
        </w:rPr>
        <w:t xml:space="preserve"> </w:t>
      </w:r>
      <w:proofErr w:type="spellStart"/>
      <w:r w:rsidRPr="00D60ABF">
        <w:rPr>
          <w:spacing w:val="-10"/>
        </w:rPr>
        <w:t>ti</w:t>
      </w:r>
      <w:proofErr w:type="spellEnd"/>
      <w:r w:rsidRPr="00D60ABF">
        <w:rPr>
          <w:spacing w:val="-10"/>
          <w:lang w:val="vi-VN"/>
        </w:rPr>
        <w:t>́</w:t>
      </w:r>
      <w:proofErr w:type="spellStart"/>
      <w:r w:rsidRPr="00D60ABF">
        <w:rPr>
          <w:spacing w:val="-10"/>
        </w:rPr>
        <w:t>ch</w:t>
      </w:r>
      <w:proofErr w:type="spellEnd"/>
      <w:r w:rsidRPr="00D60ABF">
        <w:rPr>
          <w:spacing w:val="-10"/>
        </w:rPr>
        <w:t xml:space="preserve"> </w:t>
      </w:r>
      <w:proofErr w:type="spellStart"/>
      <w:r w:rsidRPr="00D60ABF">
        <w:rPr>
          <w:spacing w:val="-10"/>
        </w:rPr>
        <w:t>được</w:t>
      </w:r>
      <w:proofErr w:type="spellEnd"/>
      <w:r w:rsidRPr="00D60ABF">
        <w:rPr>
          <w:spacing w:val="-10"/>
        </w:rPr>
        <w:t xml:space="preserve"> </w:t>
      </w:r>
      <w:r w:rsidRPr="00D60ABF">
        <w:rPr>
          <w:color w:val="000000" w:themeColor="text1"/>
          <w:spacing w:val="-10"/>
          <w:szCs w:val="28"/>
        </w:rPr>
        <w:t xml:space="preserve">ý </w:t>
      </w:r>
      <w:proofErr w:type="spellStart"/>
      <w:r w:rsidRPr="00D60ABF">
        <w:rPr>
          <w:color w:val="000000" w:themeColor="text1"/>
          <w:spacing w:val="-10"/>
          <w:szCs w:val="28"/>
        </w:rPr>
        <w:t>nghĩa</w:t>
      </w:r>
      <w:proofErr w:type="spellEnd"/>
      <w:r w:rsidRPr="00D60ABF">
        <w:rPr>
          <w:color w:val="000000" w:themeColor="text1"/>
          <w:spacing w:val="-10"/>
          <w:szCs w:val="28"/>
        </w:rPr>
        <w:t xml:space="preserve">, </w:t>
      </w:r>
      <w:proofErr w:type="spellStart"/>
      <w:r w:rsidRPr="00D60ABF">
        <w:rPr>
          <w:color w:val="000000" w:themeColor="text1"/>
          <w:spacing w:val="-10"/>
          <w:szCs w:val="28"/>
        </w:rPr>
        <w:t>nội</w:t>
      </w:r>
      <w:proofErr w:type="spellEnd"/>
      <w:r w:rsidRPr="00D60ABF">
        <w:rPr>
          <w:color w:val="000000" w:themeColor="text1"/>
          <w:spacing w:val="-10"/>
          <w:szCs w:val="28"/>
        </w:rPr>
        <w:t xml:space="preserve"> dung </w:t>
      </w:r>
      <w:proofErr w:type="spellStart"/>
      <w:r w:rsidRPr="00D60ABF">
        <w:rPr>
          <w:color w:val="000000" w:themeColor="text1"/>
          <w:spacing w:val="-10"/>
          <w:szCs w:val="28"/>
        </w:rPr>
        <w:t>của</w:t>
      </w:r>
      <w:proofErr w:type="spellEnd"/>
      <w:r w:rsidRPr="00D60ABF">
        <w:rPr>
          <w:color w:val="000000" w:themeColor="text1"/>
          <w:spacing w:val="-10"/>
          <w:szCs w:val="28"/>
        </w:rPr>
        <w:t xml:space="preserve"> </w:t>
      </w:r>
      <w:proofErr w:type="spellStart"/>
      <w:r w:rsidRPr="00D60ABF">
        <w:rPr>
          <w:color w:val="000000" w:themeColor="text1"/>
          <w:spacing w:val="-10"/>
          <w:szCs w:val="28"/>
        </w:rPr>
        <w:t>bộ</w:t>
      </w:r>
      <w:proofErr w:type="spellEnd"/>
      <w:r w:rsidRPr="00D60ABF">
        <w:rPr>
          <w:color w:val="000000" w:themeColor="text1"/>
          <w:spacing w:val="-10"/>
          <w:szCs w:val="28"/>
        </w:rPr>
        <w:t xml:space="preserve"> </w:t>
      </w:r>
      <w:proofErr w:type="spellStart"/>
      <w:r w:rsidRPr="00D60ABF">
        <w:rPr>
          <w:color w:val="000000" w:themeColor="text1"/>
          <w:spacing w:val="-10"/>
          <w:szCs w:val="28"/>
        </w:rPr>
        <w:t>tài</w:t>
      </w:r>
      <w:proofErr w:type="spellEnd"/>
      <w:r w:rsidRPr="00D60ABF">
        <w:rPr>
          <w:color w:val="000000" w:themeColor="text1"/>
          <w:spacing w:val="-10"/>
          <w:szCs w:val="28"/>
        </w:rPr>
        <w:t xml:space="preserve"> </w:t>
      </w:r>
      <w:proofErr w:type="spellStart"/>
      <w:r w:rsidRPr="00D60ABF">
        <w:rPr>
          <w:color w:val="000000" w:themeColor="text1"/>
          <w:spacing w:val="-10"/>
          <w:szCs w:val="28"/>
        </w:rPr>
        <w:t>liệu</w:t>
      </w:r>
      <w:proofErr w:type="spellEnd"/>
      <w:r w:rsidRPr="00D60ABF">
        <w:rPr>
          <w:color w:val="000000" w:themeColor="text1"/>
          <w:spacing w:val="-10"/>
          <w:szCs w:val="28"/>
        </w:rPr>
        <w:t xml:space="preserve"> </w:t>
      </w:r>
      <w:proofErr w:type="spellStart"/>
      <w:r w:rsidRPr="00D60ABF">
        <w:rPr>
          <w:color w:val="000000" w:themeColor="text1"/>
          <w:spacing w:val="-10"/>
          <w:szCs w:val="28"/>
        </w:rPr>
        <w:t>kỹ</w:t>
      </w:r>
      <w:proofErr w:type="spellEnd"/>
      <w:r w:rsidRPr="00D60ABF">
        <w:rPr>
          <w:color w:val="000000" w:themeColor="text1"/>
          <w:spacing w:val="-10"/>
          <w:szCs w:val="28"/>
        </w:rPr>
        <w:t xml:space="preserve"> </w:t>
      </w:r>
      <w:proofErr w:type="spellStart"/>
      <w:r w:rsidRPr="00D60ABF">
        <w:rPr>
          <w:color w:val="000000" w:themeColor="text1"/>
          <w:spacing w:val="-10"/>
          <w:szCs w:val="28"/>
        </w:rPr>
        <w:t>thuật</w:t>
      </w:r>
      <w:proofErr w:type="spellEnd"/>
      <w:r w:rsidRPr="00D60ABF">
        <w:rPr>
          <w:color w:val="000000" w:themeColor="text1"/>
          <w:spacing w:val="-10"/>
          <w:szCs w:val="28"/>
        </w:rPr>
        <w:t xml:space="preserve"> </w:t>
      </w:r>
      <w:proofErr w:type="spellStart"/>
      <w:r w:rsidRPr="00D60ABF">
        <w:rPr>
          <w:color w:val="000000" w:themeColor="text1"/>
          <w:spacing w:val="-10"/>
          <w:szCs w:val="28"/>
        </w:rPr>
        <w:t>trong</w:t>
      </w:r>
      <w:proofErr w:type="spellEnd"/>
      <w:r w:rsidRPr="00D60ABF">
        <w:rPr>
          <w:color w:val="000000" w:themeColor="text1"/>
          <w:spacing w:val="-10"/>
          <w:szCs w:val="28"/>
        </w:rPr>
        <w:t xml:space="preserve"> </w:t>
      </w:r>
      <w:proofErr w:type="spellStart"/>
      <w:r w:rsidRPr="00D60ABF">
        <w:rPr>
          <w:color w:val="000000" w:themeColor="text1"/>
          <w:spacing w:val="-10"/>
          <w:szCs w:val="28"/>
        </w:rPr>
        <w:t>sản</w:t>
      </w:r>
      <w:proofErr w:type="spellEnd"/>
      <w:r w:rsidRPr="00D60ABF">
        <w:rPr>
          <w:color w:val="000000" w:themeColor="text1"/>
          <w:spacing w:val="-10"/>
          <w:szCs w:val="28"/>
        </w:rPr>
        <w:t xml:space="preserve"> </w:t>
      </w:r>
      <w:proofErr w:type="spellStart"/>
      <w:r w:rsidRPr="00D60ABF">
        <w:rPr>
          <w:color w:val="000000" w:themeColor="text1"/>
          <w:spacing w:val="-10"/>
          <w:szCs w:val="28"/>
        </w:rPr>
        <w:t>xuất</w:t>
      </w:r>
      <w:proofErr w:type="spellEnd"/>
      <w:r w:rsidRPr="00D60ABF">
        <w:rPr>
          <w:color w:val="000000" w:themeColor="text1"/>
          <w:spacing w:val="-10"/>
          <w:szCs w:val="28"/>
        </w:rPr>
        <w:t xml:space="preserve"> </w:t>
      </w:r>
      <w:proofErr w:type="spellStart"/>
      <w:r w:rsidRPr="00D60ABF">
        <w:rPr>
          <w:color w:val="000000" w:themeColor="text1"/>
          <w:spacing w:val="-10"/>
          <w:szCs w:val="28"/>
        </w:rPr>
        <w:t>công</w:t>
      </w:r>
      <w:proofErr w:type="spellEnd"/>
      <w:r w:rsidRPr="00D60ABF">
        <w:rPr>
          <w:color w:val="000000" w:themeColor="text1"/>
          <w:spacing w:val="-10"/>
          <w:szCs w:val="28"/>
        </w:rPr>
        <w:t xml:space="preserve"> </w:t>
      </w:r>
      <w:proofErr w:type="spellStart"/>
      <w:r w:rsidRPr="00D60ABF">
        <w:rPr>
          <w:color w:val="000000" w:themeColor="text1"/>
          <w:spacing w:val="-10"/>
          <w:szCs w:val="28"/>
        </w:rPr>
        <w:t>nghiệp</w:t>
      </w:r>
      <w:proofErr w:type="spellEnd"/>
      <w:r w:rsidRPr="00D60ABF">
        <w:rPr>
          <w:color w:val="000000" w:themeColor="text1"/>
          <w:spacing w:val="-10"/>
          <w:szCs w:val="28"/>
        </w:rPr>
        <w:t>;</w:t>
      </w:r>
    </w:p>
    <w:p w14:paraId="4932FDFD" w14:textId="77777777" w:rsidR="00564596" w:rsidRPr="00D60ABF" w:rsidRDefault="00564596" w:rsidP="001F5728">
      <w:pPr>
        <w:pStyle w:val="u1"/>
        <w:keepNext w:val="0"/>
        <w:widowControl w:val="0"/>
        <w:spacing w:line="288" w:lineRule="auto"/>
        <w:ind w:firstLine="720"/>
        <w:rPr>
          <w:color w:val="000000" w:themeColor="text1"/>
          <w:szCs w:val="28"/>
        </w:rPr>
      </w:pPr>
      <w:r w:rsidRPr="00D60ABF">
        <w:rPr>
          <w:color w:val="000000" w:themeColor="text1"/>
          <w:szCs w:val="28"/>
        </w:rPr>
        <w:t xml:space="preserve">+ </w:t>
      </w:r>
      <w:proofErr w:type="spellStart"/>
      <w:r w:rsidRPr="00D60ABF">
        <w:rPr>
          <w:color w:val="000000" w:themeColor="text1"/>
          <w:szCs w:val="28"/>
        </w:rPr>
        <w:t>Xây</w:t>
      </w:r>
      <w:proofErr w:type="spellEnd"/>
      <w:r w:rsidRPr="00D60ABF">
        <w:rPr>
          <w:color w:val="000000" w:themeColor="text1"/>
          <w:szCs w:val="28"/>
        </w:rPr>
        <w:t xml:space="preserve"> </w:t>
      </w:r>
      <w:proofErr w:type="spellStart"/>
      <w:r w:rsidRPr="00D60ABF">
        <w:rPr>
          <w:color w:val="000000" w:themeColor="text1"/>
          <w:szCs w:val="28"/>
        </w:rPr>
        <w:t>dựng</w:t>
      </w:r>
      <w:proofErr w:type="spellEnd"/>
      <w:r w:rsidRPr="00D60ABF">
        <w:rPr>
          <w:color w:val="000000" w:themeColor="text1"/>
          <w:szCs w:val="28"/>
        </w:rPr>
        <w:t xml:space="preserve"> </w:t>
      </w:r>
      <w:proofErr w:type="spellStart"/>
      <w:r w:rsidRPr="00D60ABF">
        <w:rPr>
          <w:color w:val="000000" w:themeColor="text1"/>
          <w:szCs w:val="28"/>
        </w:rPr>
        <w:t>được</w:t>
      </w:r>
      <w:proofErr w:type="spellEnd"/>
      <w:r w:rsidRPr="00D60ABF">
        <w:rPr>
          <w:color w:val="000000" w:themeColor="text1"/>
          <w:szCs w:val="28"/>
        </w:rPr>
        <w:t xml:space="preserve"> </w:t>
      </w:r>
      <w:proofErr w:type="spellStart"/>
      <w:r w:rsidRPr="00D60ABF">
        <w:rPr>
          <w:color w:val="000000" w:themeColor="text1"/>
          <w:szCs w:val="28"/>
        </w:rPr>
        <w:t>tài</w:t>
      </w:r>
      <w:proofErr w:type="spellEnd"/>
      <w:r w:rsidRPr="00D60ABF">
        <w:rPr>
          <w:color w:val="000000" w:themeColor="text1"/>
          <w:szCs w:val="28"/>
        </w:rPr>
        <w:t xml:space="preserve"> </w:t>
      </w:r>
      <w:proofErr w:type="spellStart"/>
      <w:r w:rsidRPr="00D60ABF">
        <w:rPr>
          <w:color w:val="000000" w:themeColor="text1"/>
          <w:szCs w:val="28"/>
        </w:rPr>
        <w:t>liệu</w:t>
      </w:r>
      <w:proofErr w:type="spellEnd"/>
      <w:r w:rsidRPr="00D60ABF">
        <w:rPr>
          <w:color w:val="000000" w:themeColor="text1"/>
          <w:szCs w:val="28"/>
        </w:rPr>
        <w:t xml:space="preserve"> </w:t>
      </w:r>
      <w:proofErr w:type="spellStart"/>
      <w:r w:rsidRPr="00D60ABF">
        <w:rPr>
          <w:color w:val="000000" w:themeColor="text1"/>
          <w:szCs w:val="28"/>
        </w:rPr>
        <w:t>kỹ</w:t>
      </w:r>
      <w:proofErr w:type="spellEnd"/>
      <w:r w:rsidRPr="00D60ABF">
        <w:rPr>
          <w:color w:val="000000" w:themeColor="text1"/>
          <w:szCs w:val="28"/>
        </w:rPr>
        <w:t xml:space="preserve"> </w:t>
      </w:r>
      <w:proofErr w:type="spellStart"/>
      <w:r w:rsidRPr="00D60ABF">
        <w:rPr>
          <w:color w:val="000000" w:themeColor="text1"/>
          <w:szCs w:val="28"/>
        </w:rPr>
        <w:t>thuật</w:t>
      </w:r>
      <w:proofErr w:type="spellEnd"/>
      <w:r w:rsidRPr="00D60ABF">
        <w:rPr>
          <w:color w:val="000000" w:themeColor="text1"/>
          <w:szCs w:val="28"/>
        </w:rPr>
        <w:t xml:space="preserve"> </w:t>
      </w:r>
      <w:proofErr w:type="spellStart"/>
      <w:r w:rsidRPr="00D60ABF">
        <w:rPr>
          <w:color w:val="000000" w:themeColor="text1"/>
          <w:szCs w:val="28"/>
        </w:rPr>
        <w:t>của</w:t>
      </w:r>
      <w:proofErr w:type="spellEnd"/>
      <w:r w:rsidRPr="00D60ABF">
        <w:rPr>
          <w:color w:val="000000" w:themeColor="text1"/>
          <w:szCs w:val="28"/>
        </w:rPr>
        <w:t xml:space="preserve"> </w:t>
      </w:r>
      <w:proofErr w:type="spellStart"/>
      <w:r w:rsidRPr="00D60ABF">
        <w:rPr>
          <w:color w:val="000000" w:themeColor="text1"/>
          <w:szCs w:val="28"/>
        </w:rPr>
        <w:t>một</w:t>
      </w:r>
      <w:proofErr w:type="spellEnd"/>
      <w:r w:rsidRPr="00D60ABF">
        <w:rPr>
          <w:color w:val="000000" w:themeColor="text1"/>
          <w:szCs w:val="28"/>
        </w:rPr>
        <w:t xml:space="preserve"> mã </w:t>
      </w:r>
      <w:proofErr w:type="spellStart"/>
      <w:r w:rsidRPr="00D60ABF">
        <w:rPr>
          <w:color w:val="000000" w:themeColor="text1"/>
          <w:szCs w:val="28"/>
        </w:rPr>
        <w:t>hàng</w:t>
      </w:r>
      <w:proofErr w:type="spellEnd"/>
      <w:r w:rsidRPr="00D60ABF">
        <w:rPr>
          <w:color w:val="000000" w:themeColor="text1"/>
          <w:szCs w:val="28"/>
        </w:rPr>
        <w:t xml:space="preserve"> </w:t>
      </w:r>
      <w:proofErr w:type="spellStart"/>
      <w:r w:rsidRPr="00D60ABF">
        <w:rPr>
          <w:color w:val="000000" w:themeColor="text1"/>
          <w:szCs w:val="28"/>
        </w:rPr>
        <w:t>đầy</w:t>
      </w:r>
      <w:proofErr w:type="spellEnd"/>
      <w:r w:rsidRPr="00D60ABF">
        <w:rPr>
          <w:color w:val="000000" w:themeColor="text1"/>
          <w:szCs w:val="28"/>
        </w:rPr>
        <w:t xml:space="preserve"> </w:t>
      </w:r>
      <w:proofErr w:type="spellStart"/>
      <w:r w:rsidRPr="00D60ABF">
        <w:rPr>
          <w:color w:val="000000" w:themeColor="text1"/>
          <w:szCs w:val="28"/>
        </w:rPr>
        <w:t>đủ</w:t>
      </w:r>
      <w:proofErr w:type="spellEnd"/>
      <w:r w:rsidRPr="00D60ABF">
        <w:rPr>
          <w:color w:val="000000" w:themeColor="text1"/>
          <w:szCs w:val="28"/>
        </w:rPr>
        <w:t xml:space="preserve"> </w:t>
      </w:r>
      <w:proofErr w:type="spellStart"/>
      <w:r w:rsidRPr="00D60ABF">
        <w:rPr>
          <w:color w:val="000000" w:themeColor="text1"/>
          <w:szCs w:val="28"/>
        </w:rPr>
        <w:t>các</w:t>
      </w:r>
      <w:proofErr w:type="spellEnd"/>
      <w:r w:rsidRPr="00D60ABF">
        <w:rPr>
          <w:color w:val="000000" w:themeColor="text1"/>
          <w:szCs w:val="28"/>
        </w:rPr>
        <w:t xml:space="preserve"> </w:t>
      </w:r>
      <w:proofErr w:type="spellStart"/>
      <w:r w:rsidRPr="00D60ABF">
        <w:rPr>
          <w:color w:val="000000" w:themeColor="text1"/>
          <w:szCs w:val="28"/>
        </w:rPr>
        <w:t>nội</w:t>
      </w:r>
      <w:proofErr w:type="spellEnd"/>
      <w:r w:rsidRPr="00D60ABF">
        <w:rPr>
          <w:color w:val="000000" w:themeColor="text1"/>
          <w:szCs w:val="28"/>
        </w:rPr>
        <w:t xml:space="preserve"> dung </w:t>
      </w:r>
      <w:proofErr w:type="spellStart"/>
      <w:r w:rsidRPr="00D60ABF">
        <w:rPr>
          <w:color w:val="000000" w:themeColor="text1"/>
          <w:szCs w:val="28"/>
        </w:rPr>
        <w:t>và</w:t>
      </w:r>
      <w:proofErr w:type="spellEnd"/>
      <w:r w:rsidRPr="00D60ABF">
        <w:rPr>
          <w:color w:val="000000" w:themeColor="text1"/>
          <w:szCs w:val="28"/>
        </w:rPr>
        <w:t xml:space="preserve"> </w:t>
      </w:r>
      <w:proofErr w:type="spellStart"/>
      <w:r w:rsidRPr="00D60ABF">
        <w:rPr>
          <w:color w:val="000000" w:themeColor="text1"/>
          <w:szCs w:val="28"/>
        </w:rPr>
        <w:t>có</w:t>
      </w:r>
      <w:proofErr w:type="spellEnd"/>
      <w:r w:rsidRPr="00D60ABF">
        <w:rPr>
          <w:color w:val="000000" w:themeColor="text1"/>
          <w:szCs w:val="28"/>
        </w:rPr>
        <w:t xml:space="preserve"> </w:t>
      </w:r>
      <w:proofErr w:type="spellStart"/>
      <w:r w:rsidRPr="00D60ABF">
        <w:rPr>
          <w:color w:val="000000" w:themeColor="text1"/>
          <w:szCs w:val="28"/>
        </w:rPr>
        <w:t>tính</w:t>
      </w:r>
      <w:proofErr w:type="spellEnd"/>
      <w:r w:rsidRPr="00D60ABF">
        <w:rPr>
          <w:color w:val="000000" w:themeColor="text1"/>
          <w:szCs w:val="28"/>
        </w:rPr>
        <w:t xml:space="preserve"> </w:t>
      </w:r>
      <w:proofErr w:type="spellStart"/>
      <w:r w:rsidRPr="00D60ABF">
        <w:rPr>
          <w:color w:val="000000" w:themeColor="text1"/>
          <w:szCs w:val="28"/>
        </w:rPr>
        <w:t>chính</w:t>
      </w:r>
      <w:proofErr w:type="spellEnd"/>
      <w:r w:rsidRPr="00D60ABF">
        <w:rPr>
          <w:color w:val="000000" w:themeColor="text1"/>
          <w:szCs w:val="28"/>
        </w:rPr>
        <w:t xml:space="preserve"> </w:t>
      </w:r>
      <w:proofErr w:type="spellStart"/>
      <w:r w:rsidRPr="00D60ABF">
        <w:rPr>
          <w:color w:val="000000" w:themeColor="text1"/>
          <w:szCs w:val="28"/>
        </w:rPr>
        <w:t>xác</w:t>
      </w:r>
      <w:proofErr w:type="spellEnd"/>
      <w:r w:rsidRPr="00D60ABF">
        <w:rPr>
          <w:color w:val="000000" w:themeColor="text1"/>
          <w:szCs w:val="28"/>
        </w:rPr>
        <w:t xml:space="preserve"> </w:t>
      </w:r>
      <w:proofErr w:type="spellStart"/>
      <w:r w:rsidRPr="00D60ABF">
        <w:rPr>
          <w:color w:val="000000" w:themeColor="text1"/>
          <w:szCs w:val="28"/>
        </w:rPr>
        <w:t>cao</w:t>
      </w:r>
      <w:proofErr w:type="spellEnd"/>
      <w:r w:rsidRPr="00D60ABF">
        <w:rPr>
          <w:color w:val="000000" w:themeColor="text1"/>
          <w:szCs w:val="28"/>
        </w:rPr>
        <w:t>;</w:t>
      </w:r>
    </w:p>
    <w:p w14:paraId="4446B358" w14:textId="58790C33" w:rsidR="00564596" w:rsidRPr="00D60ABF" w:rsidRDefault="00564596" w:rsidP="001F5728">
      <w:pPr>
        <w:pStyle w:val="u1"/>
        <w:keepNext w:val="0"/>
        <w:widowControl w:val="0"/>
        <w:spacing w:line="288" w:lineRule="auto"/>
        <w:ind w:firstLine="720"/>
        <w:rPr>
          <w:color w:val="000000" w:themeColor="text1"/>
          <w:spacing w:val="-12"/>
          <w:szCs w:val="28"/>
        </w:rPr>
      </w:pPr>
      <w:r w:rsidRPr="00D60ABF">
        <w:rPr>
          <w:color w:val="000000" w:themeColor="text1"/>
          <w:spacing w:val="-12"/>
          <w:szCs w:val="28"/>
        </w:rPr>
        <w:t xml:space="preserve">- </w:t>
      </w:r>
      <w:proofErr w:type="spellStart"/>
      <w:r w:rsidRPr="00D60ABF">
        <w:rPr>
          <w:color w:val="000000" w:themeColor="text1"/>
          <w:spacing w:val="-12"/>
          <w:szCs w:val="28"/>
        </w:rPr>
        <w:t>Năng</w:t>
      </w:r>
      <w:proofErr w:type="spellEnd"/>
      <w:r w:rsidRPr="00D60ABF">
        <w:rPr>
          <w:color w:val="000000" w:themeColor="text1"/>
          <w:spacing w:val="-12"/>
          <w:szCs w:val="28"/>
        </w:rPr>
        <w:t xml:space="preserve"> </w:t>
      </w:r>
      <w:proofErr w:type="spellStart"/>
      <w:r w:rsidRPr="00D60ABF">
        <w:rPr>
          <w:color w:val="000000" w:themeColor="text1"/>
          <w:spacing w:val="-12"/>
          <w:szCs w:val="28"/>
        </w:rPr>
        <w:t>lực</w:t>
      </w:r>
      <w:proofErr w:type="spellEnd"/>
      <w:r w:rsidRPr="00D60ABF">
        <w:rPr>
          <w:color w:val="000000" w:themeColor="text1"/>
          <w:spacing w:val="-12"/>
          <w:szCs w:val="28"/>
        </w:rPr>
        <w:t xml:space="preserve"> </w:t>
      </w:r>
      <w:proofErr w:type="spellStart"/>
      <w:r w:rsidRPr="00D60ABF">
        <w:rPr>
          <w:color w:val="000000" w:themeColor="text1"/>
          <w:spacing w:val="-12"/>
          <w:szCs w:val="28"/>
        </w:rPr>
        <w:t>tự</w:t>
      </w:r>
      <w:proofErr w:type="spellEnd"/>
      <w:r w:rsidRPr="00D60ABF">
        <w:rPr>
          <w:color w:val="000000" w:themeColor="text1"/>
          <w:spacing w:val="-12"/>
          <w:szCs w:val="28"/>
        </w:rPr>
        <w:t xml:space="preserve"> </w:t>
      </w:r>
      <w:proofErr w:type="spellStart"/>
      <w:r w:rsidRPr="00D60ABF">
        <w:rPr>
          <w:color w:val="000000" w:themeColor="text1"/>
          <w:spacing w:val="-12"/>
          <w:szCs w:val="28"/>
        </w:rPr>
        <w:t>chủ</w:t>
      </w:r>
      <w:proofErr w:type="spellEnd"/>
      <w:r w:rsidRPr="00D60ABF">
        <w:rPr>
          <w:color w:val="000000" w:themeColor="text1"/>
          <w:spacing w:val="-12"/>
          <w:szCs w:val="28"/>
        </w:rPr>
        <w:t xml:space="preserve"> </w:t>
      </w:r>
      <w:proofErr w:type="spellStart"/>
      <w:r w:rsidRPr="00D60ABF">
        <w:rPr>
          <w:color w:val="000000" w:themeColor="text1"/>
          <w:spacing w:val="-12"/>
          <w:szCs w:val="28"/>
        </w:rPr>
        <w:t>và</w:t>
      </w:r>
      <w:proofErr w:type="spellEnd"/>
      <w:r w:rsidRPr="00D60ABF">
        <w:rPr>
          <w:color w:val="000000" w:themeColor="text1"/>
          <w:spacing w:val="-12"/>
          <w:szCs w:val="28"/>
        </w:rPr>
        <w:t xml:space="preserve"> </w:t>
      </w:r>
      <w:proofErr w:type="spellStart"/>
      <w:r w:rsidRPr="00D60ABF">
        <w:rPr>
          <w:color w:val="000000" w:themeColor="text1"/>
          <w:spacing w:val="-12"/>
          <w:szCs w:val="28"/>
        </w:rPr>
        <w:t>trách</w:t>
      </w:r>
      <w:proofErr w:type="spellEnd"/>
      <w:r w:rsidRPr="00D60ABF">
        <w:rPr>
          <w:color w:val="000000" w:themeColor="text1"/>
          <w:spacing w:val="-12"/>
          <w:szCs w:val="28"/>
        </w:rPr>
        <w:t xml:space="preserve"> </w:t>
      </w:r>
      <w:proofErr w:type="spellStart"/>
      <w:r w:rsidRPr="00D60ABF">
        <w:rPr>
          <w:color w:val="000000" w:themeColor="text1"/>
          <w:spacing w:val="-12"/>
          <w:szCs w:val="28"/>
        </w:rPr>
        <w:t>nhiệm</w:t>
      </w:r>
      <w:proofErr w:type="spellEnd"/>
      <w:r w:rsidRPr="00D60ABF">
        <w:rPr>
          <w:color w:val="000000" w:themeColor="text1"/>
          <w:spacing w:val="-12"/>
          <w:szCs w:val="28"/>
        </w:rPr>
        <w:t xml:space="preserve">: </w:t>
      </w:r>
      <w:proofErr w:type="spellStart"/>
      <w:r w:rsidRPr="00D60ABF">
        <w:rPr>
          <w:color w:val="000000" w:themeColor="text1"/>
          <w:spacing w:val="-12"/>
          <w:szCs w:val="28"/>
        </w:rPr>
        <w:t>Rèn</w:t>
      </w:r>
      <w:proofErr w:type="spellEnd"/>
      <w:r w:rsidRPr="00D60ABF">
        <w:rPr>
          <w:color w:val="000000" w:themeColor="text1"/>
          <w:spacing w:val="-12"/>
          <w:szCs w:val="28"/>
        </w:rPr>
        <w:t xml:space="preserve"> </w:t>
      </w:r>
      <w:proofErr w:type="spellStart"/>
      <w:r w:rsidRPr="00D60ABF">
        <w:rPr>
          <w:color w:val="000000" w:themeColor="text1"/>
          <w:spacing w:val="-12"/>
          <w:szCs w:val="28"/>
        </w:rPr>
        <w:t>luyện</w:t>
      </w:r>
      <w:proofErr w:type="spellEnd"/>
      <w:r w:rsidRPr="00D60ABF">
        <w:rPr>
          <w:color w:val="000000" w:themeColor="text1"/>
          <w:spacing w:val="-12"/>
          <w:szCs w:val="28"/>
        </w:rPr>
        <w:t xml:space="preserve"> </w:t>
      </w:r>
      <w:proofErr w:type="spellStart"/>
      <w:r w:rsidRPr="00D60ABF">
        <w:rPr>
          <w:color w:val="000000" w:themeColor="text1"/>
          <w:spacing w:val="-12"/>
          <w:szCs w:val="28"/>
        </w:rPr>
        <w:t>tính</w:t>
      </w:r>
      <w:proofErr w:type="spellEnd"/>
      <w:r w:rsidRPr="00D60ABF">
        <w:rPr>
          <w:color w:val="000000" w:themeColor="text1"/>
          <w:spacing w:val="-12"/>
          <w:szCs w:val="28"/>
        </w:rPr>
        <w:t xml:space="preserve"> </w:t>
      </w:r>
      <w:proofErr w:type="spellStart"/>
      <w:r w:rsidRPr="00D60ABF">
        <w:rPr>
          <w:color w:val="000000" w:themeColor="text1"/>
          <w:spacing w:val="-12"/>
          <w:szCs w:val="28"/>
        </w:rPr>
        <w:t>nghiêm</w:t>
      </w:r>
      <w:proofErr w:type="spellEnd"/>
      <w:r w:rsidRPr="00D60ABF">
        <w:rPr>
          <w:color w:val="000000" w:themeColor="text1"/>
          <w:spacing w:val="-12"/>
          <w:szCs w:val="28"/>
        </w:rPr>
        <w:t xml:space="preserve"> </w:t>
      </w:r>
      <w:proofErr w:type="spellStart"/>
      <w:r w:rsidRPr="00D60ABF">
        <w:rPr>
          <w:color w:val="000000" w:themeColor="text1"/>
          <w:spacing w:val="-12"/>
          <w:szCs w:val="28"/>
        </w:rPr>
        <w:t>túc</w:t>
      </w:r>
      <w:proofErr w:type="spellEnd"/>
      <w:r w:rsidRPr="00D60ABF">
        <w:rPr>
          <w:color w:val="000000" w:themeColor="text1"/>
          <w:spacing w:val="-12"/>
          <w:szCs w:val="28"/>
        </w:rPr>
        <w:t xml:space="preserve"> </w:t>
      </w:r>
      <w:proofErr w:type="spellStart"/>
      <w:r w:rsidRPr="00D60ABF">
        <w:rPr>
          <w:color w:val="000000" w:themeColor="text1"/>
          <w:spacing w:val="-12"/>
          <w:szCs w:val="28"/>
        </w:rPr>
        <w:t>tự</w:t>
      </w:r>
      <w:proofErr w:type="spellEnd"/>
      <w:r w:rsidRPr="00D60ABF">
        <w:rPr>
          <w:color w:val="000000" w:themeColor="text1"/>
          <w:spacing w:val="-12"/>
          <w:szCs w:val="28"/>
        </w:rPr>
        <w:t xml:space="preserve"> </w:t>
      </w:r>
      <w:proofErr w:type="spellStart"/>
      <w:r w:rsidRPr="00D60ABF">
        <w:rPr>
          <w:color w:val="000000" w:themeColor="text1"/>
          <w:spacing w:val="-12"/>
          <w:szCs w:val="28"/>
        </w:rPr>
        <w:t>giác</w:t>
      </w:r>
      <w:proofErr w:type="spellEnd"/>
      <w:r w:rsidRPr="00D60ABF">
        <w:rPr>
          <w:color w:val="000000" w:themeColor="text1"/>
          <w:spacing w:val="-12"/>
          <w:szCs w:val="28"/>
        </w:rPr>
        <w:t xml:space="preserve"> </w:t>
      </w:r>
      <w:proofErr w:type="spellStart"/>
      <w:r w:rsidRPr="00D60ABF">
        <w:rPr>
          <w:color w:val="000000" w:themeColor="text1"/>
          <w:spacing w:val="-12"/>
          <w:szCs w:val="28"/>
        </w:rPr>
        <w:t>trong</w:t>
      </w:r>
      <w:proofErr w:type="spellEnd"/>
      <w:r w:rsidRPr="00D60ABF">
        <w:rPr>
          <w:color w:val="000000" w:themeColor="text1"/>
          <w:spacing w:val="-12"/>
          <w:szCs w:val="28"/>
        </w:rPr>
        <w:t xml:space="preserve"> </w:t>
      </w:r>
      <w:proofErr w:type="spellStart"/>
      <w:r w:rsidRPr="00D60ABF">
        <w:rPr>
          <w:color w:val="000000" w:themeColor="text1"/>
          <w:spacing w:val="-12"/>
          <w:szCs w:val="28"/>
        </w:rPr>
        <w:t>học</w:t>
      </w:r>
      <w:proofErr w:type="spellEnd"/>
      <w:r w:rsidRPr="00D60ABF">
        <w:rPr>
          <w:color w:val="000000" w:themeColor="text1"/>
          <w:spacing w:val="-12"/>
          <w:szCs w:val="28"/>
        </w:rPr>
        <w:t xml:space="preserve"> </w:t>
      </w:r>
      <w:proofErr w:type="spellStart"/>
      <w:r w:rsidRPr="00D60ABF">
        <w:rPr>
          <w:color w:val="000000" w:themeColor="text1"/>
          <w:spacing w:val="-12"/>
          <w:szCs w:val="28"/>
        </w:rPr>
        <w:t>tập</w:t>
      </w:r>
      <w:proofErr w:type="spellEnd"/>
      <w:r w:rsidRPr="00D60ABF">
        <w:rPr>
          <w:color w:val="000000" w:themeColor="text1"/>
          <w:spacing w:val="-12"/>
          <w:szCs w:val="28"/>
        </w:rPr>
        <w:t>.</w:t>
      </w:r>
    </w:p>
    <w:tbl>
      <w:tblPr>
        <w:tblStyle w:val="LiBang"/>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982"/>
      </w:tblGrid>
      <w:tr w:rsidR="009B4C48" w:rsidRPr="00D60ABF" w14:paraId="4616F0A2" w14:textId="77777777" w:rsidTr="00B454B6">
        <w:tc>
          <w:tcPr>
            <w:tcW w:w="8080" w:type="dxa"/>
          </w:tcPr>
          <w:p w14:paraId="10609D8B" w14:textId="7E009EAF" w:rsidR="009B4C48" w:rsidRPr="00D60ABF" w:rsidRDefault="009B4C48" w:rsidP="00234C6B">
            <w:pPr>
              <w:spacing w:line="288" w:lineRule="auto"/>
              <w:ind w:firstLine="32"/>
              <w:rPr>
                <w:rFonts w:ascii="Times New Roman" w:hAnsi="Times New Roman"/>
              </w:rPr>
            </w:pPr>
            <w:r w:rsidRPr="00D60ABF">
              <w:rPr>
                <w:rFonts w:ascii="Times New Roman" w:hAnsi="Times New Roman"/>
              </w:rPr>
              <w:t xml:space="preserve">2. </w:t>
            </w:r>
            <w:proofErr w:type="spellStart"/>
            <w:r w:rsidRPr="00D60ABF">
              <w:rPr>
                <w:rFonts w:ascii="Times New Roman" w:hAnsi="Times New Roman"/>
              </w:rPr>
              <w:t>Nội</w:t>
            </w:r>
            <w:proofErr w:type="spellEnd"/>
            <w:r w:rsidRPr="00D60ABF">
              <w:rPr>
                <w:rFonts w:ascii="Times New Roman" w:hAnsi="Times New Roman"/>
              </w:rPr>
              <w:t xml:space="preserve"> dung </w:t>
            </w:r>
            <w:proofErr w:type="spellStart"/>
            <w:r w:rsidR="00B454B6">
              <w:rPr>
                <w:rFonts w:ascii="Times New Roman" w:hAnsi="Times New Roman"/>
              </w:rPr>
              <w:t>chương</w:t>
            </w:r>
            <w:proofErr w:type="spellEnd"/>
            <w:r w:rsidRPr="00D60ABF">
              <w:rPr>
                <w:rFonts w:ascii="Times New Roman" w:hAnsi="Times New Roman"/>
              </w:rPr>
              <w:t xml:space="preserve">:         </w:t>
            </w:r>
          </w:p>
        </w:tc>
        <w:tc>
          <w:tcPr>
            <w:tcW w:w="982" w:type="dxa"/>
          </w:tcPr>
          <w:p w14:paraId="6588A460" w14:textId="77777777" w:rsidR="009B4C48" w:rsidRPr="00D60ABF" w:rsidRDefault="009B4C48" w:rsidP="00234C6B">
            <w:pPr>
              <w:spacing w:line="288" w:lineRule="auto"/>
              <w:ind w:firstLine="32"/>
              <w:rPr>
                <w:rFonts w:ascii="Times New Roman" w:hAnsi="Times New Roman"/>
              </w:rPr>
            </w:pPr>
          </w:p>
        </w:tc>
      </w:tr>
      <w:tr w:rsidR="009B4C48" w:rsidRPr="00D60ABF" w14:paraId="07744B11" w14:textId="77777777" w:rsidTr="00B454B6">
        <w:tc>
          <w:tcPr>
            <w:tcW w:w="8080" w:type="dxa"/>
          </w:tcPr>
          <w:p w14:paraId="7643EE73" w14:textId="64A78975" w:rsidR="009B4C48" w:rsidRPr="00D60ABF" w:rsidRDefault="009B4C48" w:rsidP="00234C6B">
            <w:pPr>
              <w:spacing w:line="288" w:lineRule="auto"/>
              <w:ind w:firstLine="32"/>
              <w:rPr>
                <w:rFonts w:ascii="Times New Roman" w:hAnsi="Times New Roman"/>
              </w:rPr>
            </w:pPr>
            <w:r w:rsidRPr="00D60ABF">
              <w:rPr>
                <w:rFonts w:ascii="Times New Roman" w:hAnsi="Times New Roman"/>
              </w:rPr>
              <w:t xml:space="preserve">2.1. </w:t>
            </w:r>
            <w:proofErr w:type="spellStart"/>
            <w:r w:rsidRPr="00D60ABF">
              <w:rPr>
                <w:rFonts w:ascii="Times New Roman" w:hAnsi="Times New Roman"/>
              </w:rPr>
              <w:t>Khái</w:t>
            </w:r>
            <w:proofErr w:type="spellEnd"/>
            <w:r w:rsidRPr="00D60ABF">
              <w:rPr>
                <w:rFonts w:ascii="Times New Roman" w:hAnsi="Times New Roman"/>
              </w:rPr>
              <w:t xml:space="preserve"> </w:t>
            </w:r>
            <w:proofErr w:type="spellStart"/>
            <w:r w:rsidRPr="00D60ABF">
              <w:rPr>
                <w:rFonts w:ascii="Times New Roman" w:hAnsi="Times New Roman"/>
              </w:rPr>
              <w:t>niệm</w:t>
            </w:r>
            <w:proofErr w:type="spellEnd"/>
            <w:r w:rsidRPr="00D60ABF">
              <w:rPr>
                <w:rFonts w:ascii="Times New Roman" w:hAnsi="Times New Roman"/>
              </w:rPr>
              <w:t xml:space="preserve">, </w:t>
            </w:r>
            <w:proofErr w:type="spellStart"/>
            <w:r w:rsidRPr="00D60ABF">
              <w:rPr>
                <w:rFonts w:ascii="Times New Roman" w:hAnsi="Times New Roman"/>
              </w:rPr>
              <w:t>nội</w:t>
            </w:r>
            <w:proofErr w:type="spellEnd"/>
            <w:r w:rsidRPr="00D60ABF">
              <w:rPr>
                <w:rFonts w:ascii="Times New Roman" w:hAnsi="Times New Roman"/>
              </w:rPr>
              <w:t xml:space="preserve"> dung </w:t>
            </w:r>
            <w:proofErr w:type="spellStart"/>
            <w:r w:rsidRPr="00D60ABF">
              <w:rPr>
                <w:rFonts w:ascii="Times New Roman" w:hAnsi="Times New Roman"/>
              </w:rPr>
              <w:t>bản</w:t>
            </w:r>
            <w:proofErr w:type="spellEnd"/>
            <w:r w:rsidRPr="00D60ABF">
              <w:rPr>
                <w:rFonts w:ascii="Times New Roman" w:hAnsi="Times New Roman"/>
              </w:rPr>
              <w:t xml:space="preserve"> </w:t>
            </w:r>
            <w:proofErr w:type="spellStart"/>
            <w:r w:rsidRPr="00D60ABF">
              <w:rPr>
                <w:rFonts w:ascii="Times New Roman" w:hAnsi="Times New Roman"/>
              </w:rPr>
              <w:t>tiêu</w:t>
            </w:r>
            <w:proofErr w:type="spellEnd"/>
            <w:r w:rsidRPr="00D60ABF">
              <w:rPr>
                <w:rFonts w:ascii="Times New Roman" w:hAnsi="Times New Roman"/>
              </w:rPr>
              <w:t xml:space="preserve"> </w:t>
            </w:r>
            <w:proofErr w:type="spellStart"/>
            <w:r w:rsidRPr="00D60ABF">
              <w:rPr>
                <w:rFonts w:ascii="Times New Roman" w:hAnsi="Times New Roman"/>
              </w:rPr>
              <w:t>chuẩn</w:t>
            </w:r>
            <w:proofErr w:type="spellEnd"/>
            <w:r w:rsidRPr="00D60ABF">
              <w:rPr>
                <w:rFonts w:ascii="Times New Roman" w:hAnsi="Times New Roman"/>
              </w:rPr>
              <w:t xml:space="preserve"> </w:t>
            </w:r>
            <w:proofErr w:type="spellStart"/>
            <w:r w:rsidRPr="00D60ABF">
              <w:rPr>
                <w:rFonts w:ascii="Times New Roman" w:hAnsi="Times New Roman"/>
              </w:rPr>
              <w:t>kỹ</w:t>
            </w:r>
            <w:proofErr w:type="spellEnd"/>
            <w:r w:rsidRPr="00D60ABF">
              <w:rPr>
                <w:rFonts w:ascii="Times New Roman" w:hAnsi="Times New Roman"/>
              </w:rPr>
              <w:t xml:space="preserve"> </w:t>
            </w:r>
            <w:proofErr w:type="spellStart"/>
            <w:r w:rsidRPr="00D60ABF">
              <w:rPr>
                <w:rFonts w:ascii="Times New Roman" w:hAnsi="Times New Roman"/>
              </w:rPr>
              <w:t>thuật</w:t>
            </w:r>
            <w:proofErr w:type="spellEnd"/>
          </w:p>
        </w:tc>
        <w:tc>
          <w:tcPr>
            <w:tcW w:w="982" w:type="dxa"/>
          </w:tcPr>
          <w:p w14:paraId="271FBBCC" w14:textId="27356655" w:rsidR="009B4C48" w:rsidRPr="00D60ABF" w:rsidRDefault="009B4C48" w:rsidP="00234C6B">
            <w:pPr>
              <w:spacing w:line="288" w:lineRule="auto"/>
              <w:ind w:firstLine="32"/>
              <w:jc w:val="right"/>
              <w:rPr>
                <w:rFonts w:ascii="Times New Roman" w:hAnsi="Times New Roman"/>
                <w:i/>
              </w:rPr>
            </w:pPr>
            <w:r w:rsidRPr="00D60ABF">
              <w:rPr>
                <w:rFonts w:ascii="Times New Roman" w:hAnsi="Times New Roman"/>
                <w:i/>
              </w:rPr>
              <w:t xml:space="preserve">1 </w:t>
            </w:r>
            <w:proofErr w:type="spellStart"/>
            <w:r w:rsidRPr="00D60ABF">
              <w:rPr>
                <w:rFonts w:ascii="Times New Roman" w:hAnsi="Times New Roman"/>
                <w:i/>
              </w:rPr>
              <w:t>giờ</w:t>
            </w:r>
            <w:proofErr w:type="spellEnd"/>
          </w:p>
        </w:tc>
      </w:tr>
      <w:tr w:rsidR="009B4C48" w:rsidRPr="00D60ABF" w14:paraId="225141FC" w14:textId="77777777" w:rsidTr="00B454B6">
        <w:tc>
          <w:tcPr>
            <w:tcW w:w="8080" w:type="dxa"/>
          </w:tcPr>
          <w:p w14:paraId="0478040A" w14:textId="4CFB4666" w:rsidR="009B4C48" w:rsidRPr="00D60ABF" w:rsidRDefault="009B4C48" w:rsidP="00234C6B">
            <w:pPr>
              <w:spacing w:line="288" w:lineRule="auto"/>
              <w:ind w:firstLine="32"/>
              <w:rPr>
                <w:rFonts w:ascii="Times New Roman" w:hAnsi="Times New Roman"/>
              </w:rPr>
            </w:pPr>
            <w:r w:rsidRPr="00D60ABF">
              <w:rPr>
                <w:rFonts w:ascii="Times New Roman" w:hAnsi="Times New Roman"/>
                <w:color w:val="000000" w:themeColor="text1"/>
                <w:szCs w:val="28"/>
              </w:rPr>
              <w:t xml:space="preserve">2.2. </w:t>
            </w:r>
            <w:proofErr w:type="spellStart"/>
            <w:r w:rsidRPr="00D60ABF">
              <w:rPr>
                <w:rFonts w:ascii="Times New Roman" w:hAnsi="Times New Roman"/>
                <w:color w:val="000000" w:themeColor="text1"/>
                <w:szCs w:val="28"/>
              </w:rPr>
              <w:t>Xây</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dựng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tiêu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chuẩn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về</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đặc</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điểm</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hình</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dáng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thông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số</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kích</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thước</w:t>
            </w:r>
            <w:proofErr w:type="spellEnd"/>
          </w:p>
        </w:tc>
        <w:tc>
          <w:tcPr>
            <w:tcW w:w="982" w:type="dxa"/>
          </w:tcPr>
          <w:p w14:paraId="0B3F9C06" w14:textId="181F8753" w:rsidR="009B4C48" w:rsidRPr="00D60ABF" w:rsidRDefault="009B4C48" w:rsidP="00234C6B">
            <w:pPr>
              <w:spacing w:line="288" w:lineRule="auto"/>
              <w:ind w:firstLine="32"/>
              <w:jc w:val="right"/>
              <w:rPr>
                <w:rFonts w:ascii="Times New Roman" w:hAnsi="Times New Roman"/>
                <w:i/>
              </w:rPr>
            </w:pPr>
            <w:r w:rsidRPr="00D60ABF">
              <w:rPr>
                <w:rFonts w:ascii="Times New Roman" w:hAnsi="Times New Roman"/>
                <w:i/>
                <w:color w:val="000000" w:themeColor="text1"/>
                <w:szCs w:val="28"/>
              </w:rPr>
              <w:t xml:space="preserve">3 </w:t>
            </w:r>
            <w:proofErr w:type="spellStart"/>
            <w:r w:rsidRPr="00D60ABF">
              <w:rPr>
                <w:rFonts w:ascii="Times New Roman" w:hAnsi="Times New Roman"/>
                <w:i/>
                <w:color w:val="000000" w:themeColor="text1"/>
                <w:szCs w:val="28"/>
              </w:rPr>
              <w:t>giờ</w:t>
            </w:r>
            <w:proofErr w:type="spellEnd"/>
          </w:p>
        </w:tc>
      </w:tr>
      <w:tr w:rsidR="009B4C48" w:rsidRPr="00D60ABF" w14:paraId="76949BD1" w14:textId="77777777" w:rsidTr="00B454B6">
        <w:tc>
          <w:tcPr>
            <w:tcW w:w="8080" w:type="dxa"/>
          </w:tcPr>
          <w:p w14:paraId="5785119B" w14:textId="7AC5A90E" w:rsidR="009B4C48" w:rsidRPr="00D60ABF" w:rsidRDefault="00A94B77" w:rsidP="00234C6B">
            <w:pPr>
              <w:spacing w:line="288" w:lineRule="auto"/>
              <w:ind w:firstLine="32"/>
              <w:rPr>
                <w:rFonts w:ascii="Times New Roman" w:hAnsi="Times New Roman"/>
              </w:rPr>
            </w:pPr>
            <w:r w:rsidRPr="00D60ABF">
              <w:rPr>
                <w:rFonts w:ascii="Times New Roman" w:hAnsi="Times New Roman"/>
                <w:color w:val="000000" w:themeColor="text1"/>
                <w:szCs w:val="28"/>
              </w:rPr>
              <w:t xml:space="preserve">2.3. </w:t>
            </w:r>
            <w:proofErr w:type="spellStart"/>
            <w:r w:rsidRPr="00D60ABF">
              <w:rPr>
                <w:rFonts w:ascii="Times New Roman" w:hAnsi="Times New Roman"/>
                <w:color w:val="000000" w:themeColor="text1"/>
                <w:szCs w:val="28"/>
              </w:rPr>
              <w:t>Xây</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dựng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tiêu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chuẩn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nguyên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phụ</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liệu</w:t>
            </w:r>
            <w:proofErr w:type="spellEnd"/>
          </w:p>
        </w:tc>
        <w:tc>
          <w:tcPr>
            <w:tcW w:w="982" w:type="dxa"/>
          </w:tcPr>
          <w:p w14:paraId="270143D9" w14:textId="6F7D2267" w:rsidR="009B4C48" w:rsidRPr="00D60ABF" w:rsidRDefault="00A94B77" w:rsidP="00234C6B">
            <w:pPr>
              <w:spacing w:line="288" w:lineRule="auto"/>
              <w:ind w:firstLine="32"/>
              <w:jc w:val="right"/>
              <w:rPr>
                <w:rFonts w:ascii="Times New Roman" w:hAnsi="Times New Roman"/>
              </w:rPr>
            </w:pPr>
            <w:r w:rsidRPr="00D60ABF">
              <w:rPr>
                <w:rFonts w:ascii="Times New Roman" w:hAnsi="Times New Roman"/>
                <w:i/>
                <w:color w:val="000000" w:themeColor="text1"/>
                <w:szCs w:val="28"/>
              </w:rPr>
              <w:t xml:space="preserve">4 </w:t>
            </w:r>
            <w:proofErr w:type="spellStart"/>
            <w:r w:rsidRPr="00D60ABF">
              <w:rPr>
                <w:rFonts w:ascii="Times New Roman" w:hAnsi="Times New Roman"/>
                <w:i/>
                <w:color w:val="000000" w:themeColor="text1"/>
                <w:szCs w:val="28"/>
              </w:rPr>
              <w:t>giờ</w:t>
            </w:r>
            <w:proofErr w:type="spellEnd"/>
          </w:p>
        </w:tc>
      </w:tr>
      <w:tr w:rsidR="009B4C48" w:rsidRPr="00D60ABF" w14:paraId="01ED5761" w14:textId="77777777" w:rsidTr="00B454B6">
        <w:tc>
          <w:tcPr>
            <w:tcW w:w="8080" w:type="dxa"/>
          </w:tcPr>
          <w:p w14:paraId="1E7D3A01" w14:textId="5714D639" w:rsidR="009B4C48" w:rsidRPr="00D60ABF" w:rsidRDefault="00A94B77" w:rsidP="00234C6B">
            <w:pPr>
              <w:spacing w:line="288" w:lineRule="auto"/>
              <w:ind w:firstLine="32"/>
              <w:rPr>
                <w:rFonts w:ascii="Times New Roman" w:hAnsi="Times New Roman"/>
              </w:rPr>
            </w:pPr>
            <w:r w:rsidRPr="00D60ABF">
              <w:rPr>
                <w:rFonts w:ascii="Times New Roman" w:hAnsi="Times New Roman"/>
                <w:color w:val="000000" w:themeColor="text1"/>
                <w:szCs w:val="28"/>
              </w:rPr>
              <w:t xml:space="preserve">2.4. </w:t>
            </w:r>
            <w:proofErr w:type="spellStart"/>
            <w:r w:rsidRPr="00D60ABF">
              <w:rPr>
                <w:rFonts w:ascii="Times New Roman" w:hAnsi="Times New Roman"/>
                <w:color w:val="000000" w:themeColor="text1"/>
                <w:szCs w:val="28"/>
              </w:rPr>
              <w:t>Xây</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dựng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tiêu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chuẩn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cắt</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bán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thành</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phẩm</w:t>
            </w:r>
            <w:proofErr w:type="spellEnd"/>
          </w:p>
        </w:tc>
        <w:tc>
          <w:tcPr>
            <w:tcW w:w="982" w:type="dxa"/>
          </w:tcPr>
          <w:p w14:paraId="4526F0B6" w14:textId="62FB726B" w:rsidR="009B4C48" w:rsidRPr="00D60ABF" w:rsidRDefault="00A94B77" w:rsidP="00234C6B">
            <w:pPr>
              <w:spacing w:line="288" w:lineRule="auto"/>
              <w:ind w:firstLine="32"/>
              <w:jc w:val="right"/>
              <w:rPr>
                <w:rFonts w:ascii="Times New Roman" w:hAnsi="Times New Roman"/>
              </w:rPr>
            </w:pPr>
            <w:r w:rsidRPr="00D60ABF">
              <w:rPr>
                <w:rFonts w:ascii="Times New Roman" w:hAnsi="Times New Roman"/>
                <w:i/>
                <w:color w:val="000000" w:themeColor="text1"/>
                <w:szCs w:val="28"/>
              </w:rPr>
              <w:t xml:space="preserve">4 </w:t>
            </w:r>
            <w:proofErr w:type="spellStart"/>
            <w:r w:rsidRPr="00D60ABF">
              <w:rPr>
                <w:rFonts w:ascii="Times New Roman" w:hAnsi="Times New Roman"/>
                <w:i/>
                <w:color w:val="000000" w:themeColor="text1"/>
                <w:szCs w:val="28"/>
              </w:rPr>
              <w:t>giờ</w:t>
            </w:r>
            <w:proofErr w:type="spellEnd"/>
          </w:p>
        </w:tc>
      </w:tr>
      <w:tr w:rsidR="009B4C48" w:rsidRPr="00D60ABF" w14:paraId="2E516F67" w14:textId="77777777" w:rsidTr="00B454B6">
        <w:tc>
          <w:tcPr>
            <w:tcW w:w="8080" w:type="dxa"/>
          </w:tcPr>
          <w:p w14:paraId="622D541B" w14:textId="1C13DBD8" w:rsidR="009B4C48" w:rsidRPr="00D60ABF" w:rsidRDefault="00A94B77" w:rsidP="00234C6B">
            <w:pPr>
              <w:spacing w:line="288" w:lineRule="auto"/>
              <w:ind w:firstLine="32"/>
              <w:rPr>
                <w:rFonts w:ascii="Times New Roman" w:hAnsi="Times New Roman"/>
              </w:rPr>
            </w:pPr>
            <w:r w:rsidRPr="00D60ABF">
              <w:rPr>
                <w:rFonts w:ascii="Times New Roman" w:hAnsi="Times New Roman"/>
                <w:color w:val="000000" w:themeColor="text1"/>
                <w:spacing w:val="-8"/>
                <w:szCs w:val="28"/>
              </w:rPr>
              <w:t xml:space="preserve">2.5. </w:t>
            </w:r>
            <w:proofErr w:type="spellStart"/>
            <w:r w:rsidRPr="00D60ABF">
              <w:rPr>
                <w:rFonts w:ascii="Times New Roman" w:hAnsi="Times New Roman"/>
                <w:color w:val="000000" w:themeColor="text1"/>
                <w:spacing w:val="-8"/>
                <w:szCs w:val="28"/>
              </w:rPr>
              <w:t>Xây</w:t>
            </w:r>
            <w:proofErr w:type="spellEnd"/>
            <w:r w:rsidRPr="00D60ABF">
              <w:rPr>
                <w:rFonts w:ascii="Times New Roman" w:hAnsi="Times New Roman"/>
                <w:color w:val="000000" w:themeColor="text1"/>
                <w:spacing w:val="-8"/>
                <w:szCs w:val="28"/>
              </w:rPr>
              <w:t xml:space="preserve"> </w:t>
            </w:r>
            <w:proofErr w:type="spellStart"/>
            <w:r w:rsidRPr="00D60ABF">
              <w:rPr>
                <w:rFonts w:ascii="Times New Roman" w:hAnsi="Times New Roman"/>
                <w:color w:val="000000" w:themeColor="text1"/>
                <w:spacing w:val="-8"/>
                <w:szCs w:val="28"/>
              </w:rPr>
              <w:t>dựng</w:t>
            </w:r>
            <w:proofErr w:type="spellEnd"/>
            <w:r w:rsidRPr="00D60ABF">
              <w:rPr>
                <w:rFonts w:ascii="Times New Roman" w:hAnsi="Times New Roman"/>
                <w:color w:val="000000" w:themeColor="text1"/>
                <w:spacing w:val="-8"/>
                <w:szCs w:val="28"/>
              </w:rPr>
              <w:t xml:space="preserve"> </w:t>
            </w:r>
            <w:proofErr w:type="spellStart"/>
            <w:r w:rsidRPr="00D60ABF">
              <w:rPr>
                <w:rFonts w:ascii="Times New Roman" w:hAnsi="Times New Roman"/>
                <w:color w:val="000000" w:themeColor="text1"/>
                <w:spacing w:val="-8"/>
                <w:szCs w:val="28"/>
              </w:rPr>
              <w:t>tiêu</w:t>
            </w:r>
            <w:proofErr w:type="spellEnd"/>
            <w:r w:rsidRPr="00D60ABF">
              <w:rPr>
                <w:rFonts w:ascii="Times New Roman" w:hAnsi="Times New Roman"/>
                <w:color w:val="000000" w:themeColor="text1"/>
                <w:spacing w:val="-8"/>
                <w:szCs w:val="28"/>
              </w:rPr>
              <w:t xml:space="preserve"> </w:t>
            </w:r>
            <w:proofErr w:type="spellStart"/>
            <w:r w:rsidRPr="00D60ABF">
              <w:rPr>
                <w:rFonts w:ascii="Times New Roman" w:hAnsi="Times New Roman"/>
                <w:color w:val="000000" w:themeColor="text1"/>
                <w:spacing w:val="-8"/>
                <w:szCs w:val="28"/>
              </w:rPr>
              <w:t>chuẩn</w:t>
            </w:r>
            <w:proofErr w:type="spellEnd"/>
            <w:r w:rsidRPr="00D60ABF">
              <w:rPr>
                <w:rFonts w:ascii="Times New Roman" w:hAnsi="Times New Roman"/>
                <w:color w:val="000000" w:themeColor="text1"/>
                <w:spacing w:val="-8"/>
                <w:szCs w:val="28"/>
              </w:rPr>
              <w:t xml:space="preserve"> </w:t>
            </w:r>
            <w:proofErr w:type="spellStart"/>
            <w:r w:rsidRPr="00D60ABF">
              <w:rPr>
                <w:rFonts w:ascii="Times New Roman" w:hAnsi="Times New Roman"/>
                <w:color w:val="000000" w:themeColor="text1"/>
                <w:spacing w:val="-8"/>
                <w:szCs w:val="28"/>
              </w:rPr>
              <w:t>về</w:t>
            </w:r>
            <w:proofErr w:type="spellEnd"/>
            <w:r w:rsidRPr="00D60ABF">
              <w:rPr>
                <w:rFonts w:ascii="Times New Roman" w:hAnsi="Times New Roman"/>
                <w:color w:val="000000" w:themeColor="text1"/>
                <w:spacing w:val="-8"/>
                <w:szCs w:val="28"/>
              </w:rPr>
              <w:t xml:space="preserve"> </w:t>
            </w:r>
            <w:proofErr w:type="spellStart"/>
            <w:r w:rsidRPr="00D60ABF">
              <w:rPr>
                <w:rFonts w:ascii="Times New Roman" w:hAnsi="Times New Roman"/>
                <w:color w:val="000000" w:themeColor="text1"/>
                <w:spacing w:val="-8"/>
                <w:szCs w:val="28"/>
              </w:rPr>
              <w:t>đường</w:t>
            </w:r>
            <w:proofErr w:type="spellEnd"/>
            <w:r w:rsidRPr="00D60ABF">
              <w:rPr>
                <w:rFonts w:ascii="Times New Roman" w:hAnsi="Times New Roman"/>
                <w:color w:val="000000" w:themeColor="text1"/>
                <w:spacing w:val="-8"/>
                <w:szCs w:val="28"/>
              </w:rPr>
              <w:t xml:space="preserve"> may, </w:t>
            </w:r>
            <w:proofErr w:type="spellStart"/>
            <w:r w:rsidRPr="00D60ABF">
              <w:rPr>
                <w:rFonts w:ascii="Times New Roman" w:hAnsi="Times New Roman"/>
                <w:color w:val="000000" w:themeColor="text1"/>
                <w:spacing w:val="-8"/>
                <w:szCs w:val="28"/>
              </w:rPr>
              <w:t>mũi</w:t>
            </w:r>
            <w:proofErr w:type="spellEnd"/>
            <w:r w:rsidRPr="00D60ABF">
              <w:rPr>
                <w:rFonts w:ascii="Times New Roman" w:hAnsi="Times New Roman"/>
                <w:color w:val="000000" w:themeColor="text1"/>
                <w:spacing w:val="-8"/>
                <w:szCs w:val="28"/>
              </w:rPr>
              <w:t xml:space="preserve"> may</w:t>
            </w:r>
          </w:p>
        </w:tc>
        <w:tc>
          <w:tcPr>
            <w:tcW w:w="982" w:type="dxa"/>
          </w:tcPr>
          <w:p w14:paraId="00008094" w14:textId="103D3CC8" w:rsidR="009B4C48" w:rsidRPr="00D60ABF" w:rsidRDefault="00A94B77" w:rsidP="00234C6B">
            <w:pPr>
              <w:spacing w:line="288" w:lineRule="auto"/>
              <w:ind w:firstLine="32"/>
              <w:jc w:val="right"/>
              <w:rPr>
                <w:rFonts w:ascii="Times New Roman" w:hAnsi="Times New Roman"/>
              </w:rPr>
            </w:pPr>
            <w:r w:rsidRPr="00D60ABF">
              <w:rPr>
                <w:rFonts w:ascii="Times New Roman" w:hAnsi="Times New Roman"/>
                <w:i/>
                <w:color w:val="000000" w:themeColor="text1"/>
                <w:szCs w:val="28"/>
              </w:rPr>
              <w:t xml:space="preserve">4 </w:t>
            </w:r>
            <w:proofErr w:type="spellStart"/>
            <w:r w:rsidRPr="00D60ABF">
              <w:rPr>
                <w:rFonts w:ascii="Times New Roman" w:hAnsi="Times New Roman"/>
                <w:i/>
                <w:color w:val="000000" w:themeColor="text1"/>
                <w:szCs w:val="28"/>
              </w:rPr>
              <w:t>giờ</w:t>
            </w:r>
            <w:proofErr w:type="spellEnd"/>
          </w:p>
        </w:tc>
      </w:tr>
      <w:tr w:rsidR="009B4C48" w:rsidRPr="00D60ABF" w14:paraId="64C3C663" w14:textId="77777777" w:rsidTr="00B454B6">
        <w:tc>
          <w:tcPr>
            <w:tcW w:w="8080" w:type="dxa"/>
          </w:tcPr>
          <w:p w14:paraId="171C88AD" w14:textId="2E0EB60F" w:rsidR="009B4C48" w:rsidRPr="00D60ABF" w:rsidRDefault="00A94B77" w:rsidP="00234C6B">
            <w:pPr>
              <w:spacing w:line="288" w:lineRule="auto"/>
              <w:ind w:firstLine="32"/>
              <w:rPr>
                <w:rFonts w:ascii="Times New Roman" w:hAnsi="Times New Roman"/>
              </w:rPr>
            </w:pPr>
            <w:r w:rsidRPr="00D60ABF">
              <w:rPr>
                <w:rFonts w:ascii="Times New Roman" w:hAnsi="Times New Roman"/>
                <w:color w:val="000000" w:themeColor="text1"/>
                <w:szCs w:val="28"/>
              </w:rPr>
              <w:t xml:space="preserve">2.6. </w:t>
            </w:r>
            <w:proofErr w:type="spellStart"/>
            <w:r w:rsidRPr="00D60ABF">
              <w:rPr>
                <w:rFonts w:ascii="Times New Roman" w:hAnsi="Times New Roman"/>
                <w:color w:val="000000" w:themeColor="text1"/>
                <w:szCs w:val="28"/>
              </w:rPr>
              <w:t>Xây</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dựng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tiêu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chuẩn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lắp</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ráp</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sản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phẩm</w:t>
            </w:r>
            <w:proofErr w:type="spellEnd"/>
          </w:p>
        </w:tc>
        <w:tc>
          <w:tcPr>
            <w:tcW w:w="982" w:type="dxa"/>
          </w:tcPr>
          <w:p w14:paraId="3CB41CDB" w14:textId="195A5216" w:rsidR="009B4C48" w:rsidRPr="00D60ABF" w:rsidRDefault="00A94B77" w:rsidP="00234C6B">
            <w:pPr>
              <w:spacing w:line="288" w:lineRule="auto"/>
              <w:ind w:firstLine="32"/>
              <w:jc w:val="right"/>
              <w:rPr>
                <w:rFonts w:ascii="Times New Roman" w:hAnsi="Times New Roman"/>
              </w:rPr>
            </w:pPr>
            <w:r w:rsidRPr="00D60ABF">
              <w:rPr>
                <w:rFonts w:ascii="Times New Roman" w:hAnsi="Times New Roman"/>
                <w:i/>
                <w:color w:val="000000" w:themeColor="text1"/>
                <w:szCs w:val="28"/>
              </w:rPr>
              <w:t xml:space="preserve">8 </w:t>
            </w:r>
            <w:proofErr w:type="spellStart"/>
            <w:r w:rsidRPr="00D60ABF">
              <w:rPr>
                <w:rFonts w:ascii="Times New Roman" w:hAnsi="Times New Roman"/>
                <w:i/>
                <w:color w:val="000000" w:themeColor="text1"/>
                <w:szCs w:val="28"/>
              </w:rPr>
              <w:t>giờ</w:t>
            </w:r>
            <w:proofErr w:type="spellEnd"/>
          </w:p>
        </w:tc>
      </w:tr>
      <w:tr w:rsidR="009B4C48" w:rsidRPr="00D60ABF" w14:paraId="65B762C4" w14:textId="77777777" w:rsidTr="00B454B6">
        <w:tc>
          <w:tcPr>
            <w:tcW w:w="8080" w:type="dxa"/>
          </w:tcPr>
          <w:p w14:paraId="36D2F8FF" w14:textId="5B3B2C1A" w:rsidR="009B4C48" w:rsidRPr="00D60ABF" w:rsidRDefault="00A94B77" w:rsidP="00234C6B">
            <w:pPr>
              <w:spacing w:line="288" w:lineRule="auto"/>
              <w:ind w:firstLine="32"/>
              <w:rPr>
                <w:rFonts w:ascii="Times New Roman" w:hAnsi="Times New Roman"/>
              </w:rPr>
            </w:pPr>
            <w:r w:rsidRPr="00D60ABF">
              <w:rPr>
                <w:rFonts w:ascii="Times New Roman" w:hAnsi="Times New Roman"/>
                <w:color w:val="000000" w:themeColor="text1"/>
                <w:szCs w:val="28"/>
              </w:rPr>
              <w:t xml:space="preserve">2.7. </w:t>
            </w:r>
            <w:proofErr w:type="spellStart"/>
            <w:r w:rsidRPr="00D60ABF">
              <w:rPr>
                <w:rFonts w:ascii="Times New Roman" w:hAnsi="Times New Roman"/>
                <w:color w:val="000000" w:themeColor="text1"/>
                <w:szCs w:val="28"/>
              </w:rPr>
              <w:t>Xây</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dựng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tiêu</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chuẩn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hoàn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thiện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sản</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phẩm</w:t>
            </w:r>
            <w:proofErr w:type="spellEnd"/>
          </w:p>
        </w:tc>
        <w:tc>
          <w:tcPr>
            <w:tcW w:w="982" w:type="dxa"/>
          </w:tcPr>
          <w:p w14:paraId="56A72806" w14:textId="5FC1C07F" w:rsidR="009B4C48" w:rsidRPr="00D60ABF" w:rsidRDefault="00A94B77" w:rsidP="00234C6B">
            <w:pPr>
              <w:spacing w:line="288" w:lineRule="auto"/>
              <w:ind w:firstLine="32"/>
              <w:jc w:val="right"/>
              <w:rPr>
                <w:rFonts w:ascii="Times New Roman" w:hAnsi="Times New Roman"/>
              </w:rPr>
            </w:pPr>
            <w:r w:rsidRPr="00D60ABF">
              <w:rPr>
                <w:rFonts w:ascii="Times New Roman" w:hAnsi="Times New Roman"/>
                <w:i/>
                <w:color w:val="000000" w:themeColor="text1"/>
                <w:szCs w:val="28"/>
              </w:rPr>
              <w:t xml:space="preserve">3 </w:t>
            </w:r>
            <w:proofErr w:type="spellStart"/>
            <w:r w:rsidRPr="00D60ABF">
              <w:rPr>
                <w:rFonts w:ascii="Times New Roman" w:hAnsi="Times New Roman"/>
                <w:i/>
                <w:color w:val="000000" w:themeColor="text1"/>
                <w:szCs w:val="28"/>
              </w:rPr>
              <w:t>giờ</w:t>
            </w:r>
            <w:proofErr w:type="spellEnd"/>
          </w:p>
        </w:tc>
      </w:tr>
      <w:tr w:rsidR="009B4C48" w:rsidRPr="00D60ABF" w14:paraId="29FA6ECD" w14:textId="77777777" w:rsidTr="00B454B6">
        <w:tc>
          <w:tcPr>
            <w:tcW w:w="8080" w:type="dxa"/>
          </w:tcPr>
          <w:p w14:paraId="450811DE" w14:textId="3B89FC95" w:rsidR="009B4C48" w:rsidRPr="00D60ABF" w:rsidRDefault="00A94B77" w:rsidP="00234C6B">
            <w:pPr>
              <w:spacing w:line="288" w:lineRule="auto"/>
              <w:ind w:firstLine="32"/>
              <w:rPr>
                <w:rFonts w:ascii="Times New Roman" w:hAnsi="Times New Roman"/>
              </w:rPr>
            </w:pPr>
            <w:proofErr w:type="spellStart"/>
            <w:r w:rsidRPr="00D60ABF">
              <w:rPr>
                <w:rFonts w:ascii="Times New Roman" w:hAnsi="Times New Roman"/>
                <w:i/>
                <w:iCs/>
                <w:color w:val="000000" w:themeColor="text1"/>
                <w:szCs w:val="28"/>
              </w:rPr>
              <w:t>Kiểm</w:t>
            </w:r>
            <w:proofErr w:type="spellEnd"/>
            <w:r w:rsidRPr="00D60ABF">
              <w:rPr>
                <w:rFonts w:ascii="Times New Roman" w:hAnsi="Times New Roman"/>
                <w:i/>
                <w:iCs/>
                <w:color w:val="000000" w:themeColor="text1"/>
                <w:szCs w:val="28"/>
              </w:rPr>
              <w:t xml:space="preserve"> </w:t>
            </w:r>
            <w:proofErr w:type="spellStart"/>
            <w:r w:rsidRPr="00D60ABF">
              <w:rPr>
                <w:rFonts w:ascii="Times New Roman" w:hAnsi="Times New Roman"/>
                <w:i/>
                <w:iCs/>
                <w:color w:val="000000" w:themeColor="text1"/>
                <w:szCs w:val="28"/>
              </w:rPr>
              <w:t>tra</w:t>
            </w:r>
            <w:proofErr w:type="spellEnd"/>
          </w:p>
        </w:tc>
        <w:tc>
          <w:tcPr>
            <w:tcW w:w="982" w:type="dxa"/>
          </w:tcPr>
          <w:p w14:paraId="61A249EA" w14:textId="1BB6E7D5" w:rsidR="009B4C48" w:rsidRPr="00D60ABF" w:rsidRDefault="00A94B77" w:rsidP="00234C6B">
            <w:pPr>
              <w:spacing w:line="288" w:lineRule="auto"/>
              <w:ind w:firstLine="32"/>
              <w:jc w:val="right"/>
              <w:rPr>
                <w:rFonts w:ascii="Times New Roman" w:hAnsi="Times New Roman"/>
              </w:rPr>
            </w:pPr>
            <w:r w:rsidRPr="00D60ABF">
              <w:rPr>
                <w:rFonts w:ascii="Times New Roman" w:hAnsi="Times New Roman"/>
                <w:i/>
                <w:color w:val="000000" w:themeColor="text1"/>
                <w:szCs w:val="28"/>
              </w:rPr>
              <w:t>1giờ</w:t>
            </w:r>
          </w:p>
        </w:tc>
      </w:tr>
    </w:tbl>
    <w:p w14:paraId="36D5D798" w14:textId="77777777" w:rsidR="009B4C48" w:rsidRPr="00D60ABF" w:rsidRDefault="009B4C48" w:rsidP="009B4C48">
      <w:pPr>
        <w:rPr>
          <w:rFonts w:ascii="Times New Roman" w:hAnsi="Times New Roman"/>
        </w:rPr>
      </w:pPr>
    </w:p>
    <w:p w14:paraId="41D9F12D" w14:textId="77777777" w:rsidR="00564596" w:rsidRPr="00D60ABF" w:rsidRDefault="00564596" w:rsidP="00105251">
      <w:pPr>
        <w:widowControl w:val="0"/>
        <w:spacing w:before="120" w:after="120" w:line="288" w:lineRule="auto"/>
        <w:ind w:firstLine="720"/>
        <w:rPr>
          <w:rFonts w:ascii="Times New Roman" w:hAnsi="Times New Roman"/>
          <w:color w:val="000000" w:themeColor="text1"/>
          <w:szCs w:val="28"/>
        </w:rPr>
      </w:pPr>
      <w:r w:rsidRPr="00D60ABF">
        <w:rPr>
          <w:rFonts w:ascii="Times New Roman" w:hAnsi="Times New Roman"/>
          <w:b/>
          <w:bCs/>
          <w:color w:val="000000" w:themeColor="text1"/>
          <w:szCs w:val="28"/>
        </w:rPr>
        <w:t xml:space="preserve">IV. </w:t>
      </w:r>
      <w:proofErr w:type="spellStart"/>
      <w:r w:rsidRPr="00D60ABF">
        <w:rPr>
          <w:rFonts w:ascii="Times New Roman" w:hAnsi="Times New Roman"/>
          <w:b/>
          <w:bCs/>
          <w:color w:val="000000" w:themeColor="text1"/>
          <w:szCs w:val="28"/>
        </w:rPr>
        <w:t>Điều</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kiện</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thực</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hiện</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môn</w:t>
      </w:r>
      <w:proofErr w:type="spellEnd"/>
      <w:r w:rsidRPr="00D60ABF">
        <w:rPr>
          <w:rFonts w:ascii="Times New Roman" w:hAnsi="Times New Roman"/>
          <w:b/>
          <w:bCs/>
          <w:color w:val="000000" w:themeColor="text1"/>
          <w:szCs w:val="28"/>
        </w:rPr>
        <w:t xml:space="preserve"> </w:t>
      </w:r>
      <w:proofErr w:type="spellStart"/>
      <w:r w:rsidRPr="00D60ABF">
        <w:rPr>
          <w:rFonts w:ascii="Times New Roman" w:hAnsi="Times New Roman"/>
          <w:b/>
          <w:bCs/>
          <w:color w:val="000000" w:themeColor="text1"/>
          <w:szCs w:val="28"/>
        </w:rPr>
        <w:t>học</w:t>
      </w:r>
      <w:proofErr w:type="spellEnd"/>
      <w:r w:rsidRPr="00D60ABF">
        <w:rPr>
          <w:rFonts w:ascii="Times New Roman" w:hAnsi="Times New Roman"/>
          <w:b/>
          <w:bCs/>
          <w:color w:val="000000" w:themeColor="text1"/>
          <w:szCs w:val="28"/>
        </w:rPr>
        <w:t>:</w:t>
      </w:r>
    </w:p>
    <w:p w14:paraId="61063392" w14:textId="77777777" w:rsidR="00564596" w:rsidRPr="00D60ABF" w:rsidRDefault="00564596" w:rsidP="00105251">
      <w:pPr>
        <w:widowControl w:val="0"/>
        <w:spacing w:before="120" w:after="120" w:line="288" w:lineRule="auto"/>
        <w:ind w:firstLine="720"/>
        <w:jc w:val="both"/>
        <w:rPr>
          <w:rFonts w:ascii="Times New Roman" w:hAnsi="Times New Roman"/>
          <w:lang w:val="nb-NO"/>
        </w:rPr>
      </w:pPr>
      <w:proofErr w:type="gramStart"/>
      <w:r w:rsidRPr="00D60ABF">
        <w:rPr>
          <w:rFonts w:ascii="Times New Roman" w:hAnsi="Times New Roman"/>
          <w:color w:val="000000" w:themeColor="text1"/>
          <w:szCs w:val="28"/>
        </w:rPr>
        <w:t>1 .</w:t>
      </w:r>
      <w:proofErr w:type="gram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Phòng</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học</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lý</w:t>
      </w:r>
      <w:proofErr w:type="spellEnd"/>
      <w:r w:rsidRPr="00D60ABF">
        <w:rPr>
          <w:rFonts w:ascii="Times New Roman" w:hAnsi="Times New Roman"/>
          <w:color w:val="000000" w:themeColor="text1"/>
          <w:szCs w:val="28"/>
        </w:rPr>
        <w:t xml:space="preserve"> </w:t>
      </w:r>
      <w:proofErr w:type="spellStart"/>
      <w:r w:rsidRPr="00D60ABF">
        <w:rPr>
          <w:rFonts w:ascii="Times New Roman" w:hAnsi="Times New Roman"/>
          <w:color w:val="000000" w:themeColor="text1"/>
          <w:szCs w:val="28"/>
        </w:rPr>
        <w:t>thuyết</w:t>
      </w:r>
      <w:proofErr w:type="spellEnd"/>
      <w:r w:rsidRPr="00D60ABF">
        <w:rPr>
          <w:rFonts w:ascii="Times New Roman" w:hAnsi="Times New Roman"/>
          <w:color w:val="000000" w:themeColor="text1"/>
          <w:szCs w:val="28"/>
        </w:rPr>
        <w:t>:</w:t>
      </w:r>
      <w:r w:rsidRPr="00D60ABF">
        <w:rPr>
          <w:rFonts w:ascii="Times New Roman" w:hAnsi="Times New Roman"/>
          <w:lang w:val="nb-NO"/>
        </w:rPr>
        <w:t xml:space="preserve"> Phòng học đáp ứng được điều kiện về ánh sáng, độ ồn và thông thoáng đáp ứng được cho việc dạy học </w:t>
      </w:r>
    </w:p>
    <w:p w14:paraId="45F55B47" w14:textId="77777777" w:rsidR="00564596" w:rsidRPr="00D60ABF" w:rsidRDefault="00564596" w:rsidP="00105251">
      <w:pPr>
        <w:pStyle w:val="u1"/>
        <w:keepNext w:val="0"/>
        <w:widowControl w:val="0"/>
        <w:spacing w:line="288" w:lineRule="auto"/>
        <w:ind w:firstLine="720"/>
        <w:rPr>
          <w:color w:val="000000" w:themeColor="text1"/>
          <w:szCs w:val="28"/>
        </w:rPr>
      </w:pPr>
      <w:r w:rsidRPr="00D60ABF">
        <w:rPr>
          <w:color w:val="000000" w:themeColor="text1"/>
          <w:szCs w:val="28"/>
        </w:rPr>
        <w:t xml:space="preserve">2. Trang </w:t>
      </w:r>
      <w:proofErr w:type="spellStart"/>
      <w:r w:rsidRPr="00D60ABF">
        <w:rPr>
          <w:color w:val="000000" w:themeColor="text1"/>
          <w:szCs w:val="28"/>
        </w:rPr>
        <w:t>thiết</w:t>
      </w:r>
      <w:proofErr w:type="spellEnd"/>
      <w:r w:rsidRPr="00D60ABF">
        <w:rPr>
          <w:color w:val="000000" w:themeColor="text1"/>
          <w:szCs w:val="28"/>
        </w:rPr>
        <w:t xml:space="preserve"> bị </w:t>
      </w:r>
      <w:proofErr w:type="spellStart"/>
      <w:r w:rsidRPr="00D60ABF">
        <w:rPr>
          <w:color w:val="000000" w:themeColor="text1"/>
          <w:szCs w:val="28"/>
        </w:rPr>
        <w:t>máy</w:t>
      </w:r>
      <w:proofErr w:type="spellEnd"/>
      <w:r w:rsidRPr="00D60ABF">
        <w:rPr>
          <w:color w:val="000000" w:themeColor="text1"/>
          <w:szCs w:val="28"/>
        </w:rPr>
        <w:t xml:space="preserve"> </w:t>
      </w:r>
      <w:proofErr w:type="spellStart"/>
      <w:r w:rsidRPr="00D60ABF">
        <w:rPr>
          <w:color w:val="000000" w:themeColor="text1"/>
          <w:szCs w:val="28"/>
        </w:rPr>
        <w:t>móc</w:t>
      </w:r>
      <w:proofErr w:type="spellEnd"/>
      <w:r w:rsidRPr="00D60ABF">
        <w:rPr>
          <w:color w:val="000000" w:themeColor="text1"/>
          <w:szCs w:val="28"/>
        </w:rPr>
        <w:t xml:space="preserve">: </w:t>
      </w:r>
    </w:p>
    <w:p w14:paraId="70BB9A91" w14:textId="77777777" w:rsidR="00564596" w:rsidRPr="00D60ABF" w:rsidRDefault="00564596" w:rsidP="00105251">
      <w:pPr>
        <w:widowControl w:val="0"/>
        <w:spacing w:before="120" w:after="120" w:line="288" w:lineRule="auto"/>
        <w:ind w:firstLine="720"/>
        <w:jc w:val="both"/>
        <w:rPr>
          <w:rFonts w:ascii="Times New Roman" w:hAnsi="Times New Roman"/>
        </w:rPr>
      </w:pPr>
      <w:r w:rsidRPr="00D60ABF">
        <w:rPr>
          <w:rFonts w:ascii="Times New Roman" w:hAnsi="Times New Roman"/>
        </w:rPr>
        <w:t xml:space="preserve">+ </w:t>
      </w:r>
      <w:proofErr w:type="spellStart"/>
      <w:r w:rsidRPr="00D60ABF">
        <w:rPr>
          <w:rFonts w:ascii="Times New Roman" w:hAnsi="Times New Roman"/>
        </w:rPr>
        <w:t>Máy</w:t>
      </w:r>
      <w:proofErr w:type="spellEnd"/>
      <w:r w:rsidRPr="00D60ABF">
        <w:rPr>
          <w:rFonts w:ascii="Times New Roman" w:hAnsi="Times New Roman"/>
        </w:rPr>
        <w:t xml:space="preserve"> </w:t>
      </w:r>
      <w:proofErr w:type="spellStart"/>
      <w:r w:rsidRPr="00D60ABF">
        <w:rPr>
          <w:rFonts w:ascii="Times New Roman" w:hAnsi="Times New Roman"/>
        </w:rPr>
        <w:t>tính</w:t>
      </w:r>
      <w:proofErr w:type="spellEnd"/>
      <w:r w:rsidRPr="00D60ABF">
        <w:rPr>
          <w:rFonts w:ascii="Times New Roman" w:hAnsi="Times New Roman"/>
        </w:rPr>
        <w:t xml:space="preserve">, </w:t>
      </w:r>
      <w:proofErr w:type="spellStart"/>
      <w:r w:rsidRPr="00D60ABF">
        <w:rPr>
          <w:rFonts w:ascii="Times New Roman" w:hAnsi="Times New Roman"/>
        </w:rPr>
        <w:t>máy</w:t>
      </w:r>
      <w:proofErr w:type="spellEnd"/>
      <w:r w:rsidRPr="00D60ABF">
        <w:rPr>
          <w:rFonts w:ascii="Times New Roman" w:hAnsi="Times New Roman"/>
        </w:rPr>
        <w:t xml:space="preserve"> </w:t>
      </w:r>
      <w:proofErr w:type="spellStart"/>
      <w:r w:rsidRPr="00D60ABF">
        <w:rPr>
          <w:rFonts w:ascii="Times New Roman" w:hAnsi="Times New Roman"/>
        </w:rPr>
        <w:t>chiếu</w:t>
      </w:r>
      <w:proofErr w:type="spellEnd"/>
      <w:r w:rsidRPr="00D60ABF">
        <w:rPr>
          <w:rFonts w:ascii="Times New Roman" w:hAnsi="Times New Roman"/>
        </w:rPr>
        <w:t xml:space="preserve"> Projector;</w:t>
      </w:r>
    </w:p>
    <w:p w14:paraId="68259C77" w14:textId="77777777" w:rsidR="00564596" w:rsidRPr="00D60ABF" w:rsidRDefault="00564596" w:rsidP="00105251">
      <w:pPr>
        <w:widowControl w:val="0"/>
        <w:spacing w:before="120" w:after="120" w:line="288" w:lineRule="auto"/>
        <w:ind w:firstLine="720"/>
        <w:jc w:val="both"/>
        <w:rPr>
          <w:rFonts w:ascii="Times New Roman" w:hAnsi="Times New Roman"/>
          <w:b/>
          <w:szCs w:val="28"/>
          <w:lang w:val="nb-NO"/>
        </w:rPr>
      </w:pPr>
      <w:r w:rsidRPr="00D60ABF">
        <w:rPr>
          <w:rFonts w:ascii="Times New Roman" w:hAnsi="Times New Roman"/>
        </w:rPr>
        <w:lastRenderedPageBreak/>
        <w:t xml:space="preserve">+ </w:t>
      </w:r>
      <w:proofErr w:type="spellStart"/>
      <w:r w:rsidRPr="00D60ABF">
        <w:rPr>
          <w:rFonts w:ascii="Times New Roman" w:hAnsi="Times New Roman"/>
        </w:rPr>
        <w:t>Phông</w:t>
      </w:r>
      <w:proofErr w:type="spellEnd"/>
      <w:r w:rsidRPr="00D60ABF">
        <w:rPr>
          <w:rFonts w:ascii="Times New Roman" w:hAnsi="Times New Roman"/>
        </w:rPr>
        <w:t xml:space="preserve"> </w:t>
      </w:r>
      <w:proofErr w:type="spellStart"/>
      <w:r w:rsidRPr="00D60ABF">
        <w:rPr>
          <w:rFonts w:ascii="Times New Roman" w:hAnsi="Times New Roman"/>
        </w:rPr>
        <w:t>chiếu</w:t>
      </w:r>
      <w:proofErr w:type="spellEnd"/>
      <w:r w:rsidRPr="00D60ABF">
        <w:rPr>
          <w:rFonts w:ascii="Times New Roman" w:hAnsi="Times New Roman"/>
        </w:rPr>
        <w:t>.</w:t>
      </w:r>
    </w:p>
    <w:p w14:paraId="05F081BD" w14:textId="77777777" w:rsidR="00564596" w:rsidRPr="00D60ABF" w:rsidRDefault="00564596" w:rsidP="00105251">
      <w:pPr>
        <w:pStyle w:val="u1"/>
        <w:keepNext w:val="0"/>
        <w:widowControl w:val="0"/>
        <w:spacing w:line="288" w:lineRule="auto"/>
        <w:ind w:firstLine="720"/>
        <w:rPr>
          <w:color w:val="000000" w:themeColor="text1"/>
          <w:szCs w:val="28"/>
        </w:rPr>
      </w:pPr>
      <w:r w:rsidRPr="00D60ABF">
        <w:rPr>
          <w:color w:val="000000" w:themeColor="text1"/>
          <w:szCs w:val="28"/>
        </w:rPr>
        <w:t xml:space="preserve">3. </w:t>
      </w:r>
      <w:proofErr w:type="spellStart"/>
      <w:r w:rsidRPr="00D60ABF">
        <w:rPr>
          <w:color w:val="000000" w:themeColor="text1"/>
          <w:szCs w:val="28"/>
        </w:rPr>
        <w:t>Học</w:t>
      </w:r>
      <w:proofErr w:type="spellEnd"/>
      <w:r w:rsidRPr="00D60ABF">
        <w:rPr>
          <w:color w:val="000000" w:themeColor="text1"/>
          <w:szCs w:val="28"/>
        </w:rPr>
        <w:t xml:space="preserve"> </w:t>
      </w:r>
      <w:proofErr w:type="spellStart"/>
      <w:r w:rsidRPr="00D60ABF">
        <w:rPr>
          <w:color w:val="000000" w:themeColor="text1"/>
          <w:szCs w:val="28"/>
        </w:rPr>
        <w:t>liệu</w:t>
      </w:r>
      <w:proofErr w:type="spellEnd"/>
      <w:r w:rsidRPr="00D60ABF">
        <w:rPr>
          <w:color w:val="000000" w:themeColor="text1"/>
          <w:szCs w:val="28"/>
        </w:rPr>
        <w:t xml:space="preserve">, </w:t>
      </w:r>
      <w:proofErr w:type="spellStart"/>
      <w:r w:rsidRPr="00D60ABF">
        <w:rPr>
          <w:color w:val="000000" w:themeColor="text1"/>
          <w:szCs w:val="28"/>
        </w:rPr>
        <w:t>dụng</w:t>
      </w:r>
      <w:proofErr w:type="spellEnd"/>
      <w:r w:rsidRPr="00D60ABF">
        <w:rPr>
          <w:color w:val="000000" w:themeColor="text1"/>
          <w:szCs w:val="28"/>
        </w:rPr>
        <w:t xml:space="preserve"> cụ, </w:t>
      </w:r>
      <w:proofErr w:type="spellStart"/>
      <w:r w:rsidRPr="00D60ABF">
        <w:rPr>
          <w:color w:val="000000" w:themeColor="text1"/>
          <w:szCs w:val="28"/>
        </w:rPr>
        <w:t>nguyên</w:t>
      </w:r>
      <w:proofErr w:type="spellEnd"/>
      <w:r w:rsidRPr="00D60ABF">
        <w:rPr>
          <w:color w:val="000000" w:themeColor="text1"/>
          <w:szCs w:val="28"/>
        </w:rPr>
        <w:t xml:space="preserve"> </w:t>
      </w:r>
      <w:proofErr w:type="spellStart"/>
      <w:r w:rsidRPr="00D60ABF">
        <w:rPr>
          <w:color w:val="000000" w:themeColor="text1"/>
          <w:szCs w:val="28"/>
        </w:rPr>
        <w:t>vật</w:t>
      </w:r>
      <w:proofErr w:type="spellEnd"/>
      <w:r w:rsidRPr="00D60ABF">
        <w:rPr>
          <w:color w:val="000000" w:themeColor="text1"/>
          <w:szCs w:val="28"/>
        </w:rPr>
        <w:t xml:space="preserve"> </w:t>
      </w:r>
      <w:proofErr w:type="spellStart"/>
      <w:r w:rsidRPr="00D60ABF">
        <w:rPr>
          <w:color w:val="000000" w:themeColor="text1"/>
          <w:szCs w:val="28"/>
        </w:rPr>
        <w:t>liệu</w:t>
      </w:r>
      <w:proofErr w:type="spellEnd"/>
      <w:r w:rsidRPr="00D60ABF">
        <w:rPr>
          <w:color w:val="000000" w:themeColor="text1"/>
          <w:szCs w:val="28"/>
        </w:rPr>
        <w:t>:</w:t>
      </w:r>
    </w:p>
    <w:p w14:paraId="76ADD07A" w14:textId="77777777" w:rsidR="00564596" w:rsidRPr="00D60ABF" w:rsidRDefault="00564596" w:rsidP="00105251">
      <w:pPr>
        <w:spacing w:before="120" w:after="120" w:line="288" w:lineRule="auto"/>
        <w:ind w:firstLine="720"/>
        <w:rPr>
          <w:rFonts w:ascii="Times New Roman" w:hAnsi="Times New Roman"/>
          <w:color w:val="000000" w:themeColor="text1"/>
          <w:szCs w:val="28"/>
          <w:lang w:val="nb-NO"/>
        </w:rPr>
      </w:pPr>
      <w:r w:rsidRPr="00D60ABF">
        <w:rPr>
          <w:rFonts w:ascii="Times New Roman" w:hAnsi="Times New Roman"/>
          <w:color w:val="000000" w:themeColor="text1"/>
          <w:szCs w:val="28"/>
          <w:lang w:val="nb-NO"/>
        </w:rPr>
        <w:t>- Học liệu: Giáo trình, hệ thống bài tập, phiếu kiểm tra;</w:t>
      </w:r>
    </w:p>
    <w:p w14:paraId="0523C798" w14:textId="77777777" w:rsidR="00564596" w:rsidRPr="00D60ABF" w:rsidRDefault="00564596" w:rsidP="00105251">
      <w:pPr>
        <w:pStyle w:val="u1"/>
        <w:keepNext w:val="0"/>
        <w:widowControl w:val="0"/>
        <w:spacing w:line="288" w:lineRule="auto"/>
        <w:ind w:firstLine="720"/>
        <w:rPr>
          <w:lang w:val="nb-NO"/>
        </w:rPr>
      </w:pPr>
      <w:r w:rsidRPr="00D60ABF">
        <w:rPr>
          <w:color w:val="000000" w:themeColor="text1"/>
          <w:szCs w:val="28"/>
          <w:lang w:val="nb-NO"/>
        </w:rPr>
        <w:t xml:space="preserve">4. Các điều kiện khác: </w:t>
      </w:r>
      <w:r w:rsidRPr="00D60ABF">
        <w:rPr>
          <w:lang w:val="nb-NO"/>
        </w:rPr>
        <w:t>Tài liệu tham khảo tại thư viện nhà trường</w:t>
      </w:r>
    </w:p>
    <w:p w14:paraId="48ACBBA7" w14:textId="77777777" w:rsidR="00564596" w:rsidRPr="00D60ABF" w:rsidRDefault="00564596" w:rsidP="00234C6B">
      <w:pPr>
        <w:widowControl w:val="0"/>
        <w:spacing w:before="120" w:after="120" w:line="288" w:lineRule="auto"/>
        <w:rPr>
          <w:rFonts w:ascii="Times New Roman" w:hAnsi="Times New Roman"/>
          <w:color w:val="000000" w:themeColor="text1"/>
          <w:szCs w:val="28"/>
          <w:lang w:val="nb-NO"/>
        </w:rPr>
      </w:pPr>
      <w:r w:rsidRPr="00D60ABF">
        <w:rPr>
          <w:rFonts w:ascii="Times New Roman" w:hAnsi="Times New Roman"/>
          <w:b/>
          <w:bCs/>
          <w:color w:val="000000" w:themeColor="text1"/>
          <w:szCs w:val="28"/>
          <w:lang w:val="nb-NO"/>
        </w:rPr>
        <w:t>V. Nội dung và phương pháp đánh giá:</w:t>
      </w:r>
    </w:p>
    <w:p w14:paraId="25A7E0AB" w14:textId="77777777" w:rsidR="00564596" w:rsidRPr="00D60ABF" w:rsidRDefault="00564596" w:rsidP="00105251">
      <w:pPr>
        <w:spacing w:before="120" w:after="120" w:line="288" w:lineRule="auto"/>
        <w:ind w:firstLine="720"/>
        <w:rPr>
          <w:rFonts w:ascii="Times New Roman" w:hAnsi="Times New Roman"/>
          <w:lang w:val="nb-NO" w:eastAsia="x-none"/>
        </w:rPr>
      </w:pPr>
      <w:r w:rsidRPr="00D60ABF">
        <w:rPr>
          <w:rFonts w:ascii="Times New Roman" w:hAnsi="Times New Roman"/>
          <w:color w:val="000000" w:themeColor="text1"/>
          <w:szCs w:val="28"/>
          <w:lang w:val="nb-NO"/>
        </w:rPr>
        <w:t xml:space="preserve">1. Nội dung: </w:t>
      </w:r>
      <w:r w:rsidRPr="00D60ABF">
        <w:rPr>
          <w:rFonts w:ascii="Times New Roman" w:hAnsi="Times New Roman"/>
          <w:lang w:val="nb-NO" w:eastAsia="x-none"/>
        </w:rPr>
        <w:t>Đánh giá kiểm tra bằng hình thức: vấn đáp, viết, bài tập thực hành trong quá trình thực hiện môn học yêu cầu đạt được các mục tiêu sau:</w:t>
      </w:r>
    </w:p>
    <w:p w14:paraId="3462C249" w14:textId="77777777" w:rsidR="00564596" w:rsidRPr="00D60ABF" w:rsidRDefault="00564596" w:rsidP="00105251">
      <w:pPr>
        <w:pStyle w:val="u1"/>
        <w:keepNext w:val="0"/>
        <w:widowControl w:val="0"/>
        <w:spacing w:line="288" w:lineRule="auto"/>
        <w:ind w:firstLine="720"/>
        <w:rPr>
          <w:color w:val="000000" w:themeColor="text1"/>
          <w:szCs w:val="28"/>
          <w:lang w:val="nb-NO"/>
        </w:rPr>
      </w:pPr>
      <w:r w:rsidRPr="00D60ABF">
        <w:rPr>
          <w:color w:val="000000" w:themeColor="text1"/>
          <w:szCs w:val="28"/>
          <w:lang w:val="nb-NO"/>
        </w:rPr>
        <w:t>- Kiến thức: </w:t>
      </w:r>
    </w:p>
    <w:p w14:paraId="4BC42CE8" w14:textId="77777777" w:rsidR="00564596" w:rsidRPr="00D60ABF" w:rsidRDefault="00564596" w:rsidP="00105251">
      <w:pPr>
        <w:pStyle w:val="u1"/>
        <w:keepNext w:val="0"/>
        <w:widowControl w:val="0"/>
        <w:spacing w:line="288" w:lineRule="auto"/>
        <w:ind w:firstLine="720"/>
        <w:rPr>
          <w:color w:val="000000" w:themeColor="text1"/>
          <w:szCs w:val="28"/>
          <w:lang w:val="nb-NO"/>
        </w:rPr>
      </w:pPr>
      <w:r w:rsidRPr="00D60ABF">
        <w:rPr>
          <w:color w:val="000000" w:themeColor="text1"/>
          <w:szCs w:val="28"/>
          <w:lang w:val="nb-NO"/>
        </w:rPr>
        <w:t>+ Trình bày được công việc chuẩn bị sản xuất như chuẩn bị nguyên phụ liệu, may chế thử mẫu, may mẫu đối.</w:t>
      </w:r>
    </w:p>
    <w:p w14:paraId="3FFB9793" w14:textId="77777777" w:rsidR="00564596" w:rsidRPr="00D60ABF" w:rsidRDefault="00564596" w:rsidP="00105251">
      <w:pPr>
        <w:pStyle w:val="u1"/>
        <w:keepNext w:val="0"/>
        <w:widowControl w:val="0"/>
        <w:spacing w:line="288" w:lineRule="auto"/>
        <w:ind w:firstLine="720"/>
        <w:rPr>
          <w:color w:val="000000" w:themeColor="text1"/>
          <w:szCs w:val="28"/>
          <w:lang w:val="nb-NO"/>
        </w:rPr>
      </w:pPr>
      <w:r w:rsidRPr="00D60ABF">
        <w:rPr>
          <w:color w:val="000000" w:themeColor="text1"/>
          <w:szCs w:val="28"/>
          <w:lang w:val="nb-NO"/>
        </w:rPr>
        <w:t>+ Trình bày được công việc triển khai sản xuất.</w:t>
      </w:r>
    </w:p>
    <w:p w14:paraId="31F2AD55" w14:textId="77777777" w:rsidR="00564596" w:rsidRPr="00D60ABF" w:rsidRDefault="00564596" w:rsidP="00105251">
      <w:pPr>
        <w:pStyle w:val="u1"/>
        <w:keepNext w:val="0"/>
        <w:widowControl w:val="0"/>
        <w:spacing w:line="288" w:lineRule="auto"/>
        <w:ind w:firstLine="720"/>
        <w:rPr>
          <w:color w:val="000000" w:themeColor="text1"/>
          <w:szCs w:val="28"/>
          <w:lang w:val="nb-NO"/>
        </w:rPr>
      </w:pPr>
      <w:r w:rsidRPr="00D60ABF">
        <w:rPr>
          <w:color w:val="000000" w:themeColor="text1"/>
          <w:szCs w:val="28"/>
          <w:lang w:val="nb-NO"/>
        </w:rPr>
        <w:t>+ Trình bày được cách xây dựng các tiêu chuẩn kỹ thuật.</w:t>
      </w:r>
    </w:p>
    <w:p w14:paraId="45F061EE" w14:textId="77777777" w:rsidR="00564596" w:rsidRPr="00D60ABF" w:rsidRDefault="00564596" w:rsidP="00105251">
      <w:pPr>
        <w:pStyle w:val="u1"/>
        <w:keepNext w:val="0"/>
        <w:widowControl w:val="0"/>
        <w:spacing w:line="288" w:lineRule="auto"/>
        <w:ind w:firstLine="720"/>
        <w:rPr>
          <w:color w:val="000000" w:themeColor="text1"/>
          <w:szCs w:val="28"/>
          <w:lang w:val="nb-NO"/>
        </w:rPr>
      </w:pPr>
      <w:r w:rsidRPr="00D60ABF">
        <w:rPr>
          <w:color w:val="000000" w:themeColor="text1"/>
          <w:szCs w:val="28"/>
          <w:lang w:val="nb-NO"/>
        </w:rPr>
        <w:t>- Kỹ năng: </w:t>
      </w:r>
    </w:p>
    <w:p w14:paraId="31E9CF50" w14:textId="77777777" w:rsidR="00564596" w:rsidRPr="00D60ABF" w:rsidRDefault="00564596" w:rsidP="00105251">
      <w:pPr>
        <w:pStyle w:val="u1"/>
        <w:keepNext w:val="0"/>
        <w:widowControl w:val="0"/>
        <w:spacing w:line="288" w:lineRule="auto"/>
        <w:ind w:firstLine="720"/>
        <w:rPr>
          <w:color w:val="000000" w:themeColor="text1"/>
          <w:szCs w:val="28"/>
          <w:lang w:val="nb-NO"/>
        </w:rPr>
      </w:pPr>
      <w:r w:rsidRPr="00D60ABF">
        <w:rPr>
          <w:color w:val="000000" w:themeColor="text1"/>
          <w:szCs w:val="28"/>
          <w:lang w:val="nb-NO"/>
        </w:rPr>
        <w:t>+ Xây dựng đúng qui trình lắp ráp các sản phẩm áo sơ mi nam, nữ và quần âu đảm bảo quy cách và tiêu chuẩn kỹ thuật;</w:t>
      </w:r>
    </w:p>
    <w:p w14:paraId="71C30075" w14:textId="77777777" w:rsidR="00564596" w:rsidRPr="00D60ABF" w:rsidRDefault="00564596" w:rsidP="00105251">
      <w:pPr>
        <w:pStyle w:val="u1"/>
        <w:keepNext w:val="0"/>
        <w:widowControl w:val="0"/>
        <w:spacing w:line="288" w:lineRule="auto"/>
        <w:ind w:firstLine="720"/>
        <w:rPr>
          <w:color w:val="000000" w:themeColor="text1"/>
          <w:szCs w:val="28"/>
          <w:lang w:val="nb-NO"/>
        </w:rPr>
      </w:pPr>
      <w:r w:rsidRPr="00D60ABF">
        <w:rPr>
          <w:color w:val="000000" w:themeColor="text1"/>
          <w:szCs w:val="28"/>
          <w:lang w:val="nb-NO"/>
        </w:rPr>
        <w:t>+ Triển khai sản xuất được một số mã hàng cơ bản.</w:t>
      </w:r>
    </w:p>
    <w:p w14:paraId="60F584E2" w14:textId="77777777" w:rsidR="00564596" w:rsidRPr="00D60ABF" w:rsidRDefault="00564596" w:rsidP="00105251">
      <w:pPr>
        <w:pStyle w:val="u1"/>
        <w:keepNext w:val="0"/>
        <w:widowControl w:val="0"/>
        <w:spacing w:line="288" w:lineRule="auto"/>
        <w:ind w:firstLine="720"/>
        <w:rPr>
          <w:color w:val="000000" w:themeColor="text1"/>
          <w:szCs w:val="28"/>
          <w:lang w:val="nb-NO"/>
        </w:rPr>
      </w:pPr>
      <w:r w:rsidRPr="00D60ABF">
        <w:rPr>
          <w:color w:val="000000" w:themeColor="text1"/>
          <w:szCs w:val="28"/>
          <w:lang w:val="nb-NO"/>
        </w:rPr>
        <w:t>+ Xây dựng tài liệu kỹ thuật theo đúng trình tự và có tính chính xác cao; </w:t>
      </w:r>
    </w:p>
    <w:p w14:paraId="45F7C005" w14:textId="77777777" w:rsidR="00564596" w:rsidRPr="00D60ABF" w:rsidRDefault="00564596" w:rsidP="00105251">
      <w:pPr>
        <w:pStyle w:val="u1"/>
        <w:spacing w:line="288" w:lineRule="auto"/>
        <w:ind w:firstLine="720"/>
        <w:rPr>
          <w:color w:val="000000" w:themeColor="text1"/>
          <w:szCs w:val="28"/>
          <w:lang w:val="nb-NO"/>
        </w:rPr>
      </w:pPr>
      <w:r w:rsidRPr="00D60ABF">
        <w:rPr>
          <w:color w:val="000000" w:themeColor="text1"/>
          <w:szCs w:val="28"/>
          <w:lang w:val="nb-NO"/>
        </w:rPr>
        <w:t xml:space="preserve">- Năng lực tự chủ và trách nhiệm: </w:t>
      </w:r>
    </w:p>
    <w:p w14:paraId="4C8E6B90" w14:textId="77777777" w:rsidR="00564596" w:rsidRPr="00D60ABF" w:rsidRDefault="00564596" w:rsidP="00105251">
      <w:pPr>
        <w:pStyle w:val="u1"/>
        <w:spacing w:line="288" w:lineRule="auto"/>
        <w:ind w:firstLine="720"/>
        <w:rPr>
          <w:spacing w:val="-6"/>
          <w:lang w:val="nb-NO"/>
        </w:rPr>
      </w:pPr>
      <w:r w:rsidRPr="00D60ABF">
        <w:rPr>
          <w:spacing w:val="-6"/>
          <w:lang w:val="nb-NO"/>
        </w:rPr>
        <w:t>+ Có tinh thần ham học hỏi, chia sẻ kinh nghiệm, hợp tác trong quá trình hoạt động nhóm, rèn luyện tính kỷ luật, có trách nhiệm và tác phong công nghiệp;</w:t>
      </w:r>
    </w:p>
    <w:p w14:paraId="0EC154CC" w14:textId="40AB0A84" w:rsidR="00564596" w:rsidRPr="00D60ABF" w:rsidRDefault="00564596" w:rsidP="00105251">
      <w:pPr>
        <w:spacing w:before="120" w:after="120" w:line="288" w:lineRule="auto"/>
        <w:ind w:firstLine="720"/>
        <w:rPr>
          <w:rFonts w:ascii="Times New Roman" w:hAnsi="Times New Roman"/>
          <w:lang w:val="nb-NO" w:eastAsia="x-none"/>
        </w:rPr>
      </w:pPr>
      <w:r w:rsidRPr="00D60ABF">
        <w:rPr>
          <w:rFonts w:ascii="Times New Roman" w:hAnsi="Times New Roman"/>
          <w:lang w:val="nb-NO" w:eastAsia="x-none"/>
        </w:rPr>
        <w:t xml:space="preserve">+ Chuẩn bị, sắp xếp nơi làm an toàn và vệ sinh công nghiệp.   </w:t>
      </w:r>
    </w:p>
    <w:p w14:paraId="29DED5A6" w14:textId="77777777" w:rsidR="00564596" w:rsidRPr="00D60ABF" w:rsidRDefault="00564596" w:rsidP="00105251">
      <w:pPr>
        <w:spacing w:before="120" w:after="120" w:line="288" w:lineRule="auto"/>
        <w:ind w:firstLine="720"/>
        <w:rPr>
          <w:rFonts w:ascii="Times New Roman" w:hAnsi="Times New Roman"/>
          <w:lang w:val="nb-NO"/>
        </w:rPr>
      </w:pPr>
      <w:r w:rsidRPr="00D60ABF">
        <w:rPr>
          <w:rFonts w:ascii="Times New Roman" w:hAnsi="Times New Roman"/>
          <w:lang w:val="nb-NO"/>
        </w:rPr>
        <w:t>2. Phương pháp:</w:t>
      </w:r>
    </w:p>
    <w:p w14:paraId="64B71C57" w14:textId="77777777" w:rsidR="00564596" w:rsidRPr="00D60ABF" w:rsidRDefault="00564596" w:rsidP="00105251">
      <w:pPr>
        <w:spacing w:before="120" w:after="120" w:line="288" w:lineRule="auto"/>
        <w:ind w:firstLine="720"/>
        <w:rPr>
          <w:rFonts w:ascii="Times New Roman" w:hAnsi="Times New Roman"/>
          <w:lang w:val="nb-NO"/>
        </w:rPr>
      </w:pPr>
      <w:r w:rsidRPr="00D60ABF">
        <w:rPr>
          <w:rFonts w:ascii="Times New Roman" w:hAnsi="Times New Roman"/>
          <w:lang w:val="nb-NO"/>
        </w:rPr>
        <w:t xml:space="preserve">- Kiểm tra thường xuyên: Hình thức kiểm tra: Vấn đáp, bài tâp; </w:t>
      </w:r>
    </w:p>
    <w:p w14:paraId="5FC72A0B" w14:textId="77777777" w:rsidR="00564596" w:rsidRPr="00D60ABF" w:rsidRDefault="00564596" w:rsidP="00105251">
      <w:pPr>
        <w:spacing w:before="120" w:after="120" w:line="288" w:lineRule="auto"/>
        <w:ind w:firstLine="720"/>
        <w:rPr>
          <w:rFonts w:ascii="Times New Roman" w:hAnsi="Times New Roman"/>
          <w:lang w:val="nb-NO"/>
        </w:rPr>
      </w:pPr>
      <w:r w:rsidRPr="00D60ABF">
        <w:rPr>
          <w:rFonts w:ascii="Times New Roman" w:hAnsi="Times New Roman"/>
          <w:lang w:val="nb-NO"/>
        </w:rPr>
        <w:t>- Kiểm tra định kỳ: Hình thức kiểm tra tự luận;</w:t>
      </w:r>
    </w:p>
    <w:p w14:paraId="76A4CC2C" w14:textId="77777777" w:rsidR="00564596" w:rsidRPr="00D60ABF" w:rsidRDefault="00564596" w:rsidP="00105251">
      <w:pPr>
        <w:spacing w:before="120" w:after="120" w:line="288" w:lineRule="auto"/>
        <w:ind w:firstLine="720"/>
        <w:rPr>
          <w:rFonts w:ascii="Times New Roman" w:hAnsi="Times New Roman"/>
          <w:lang w:val="nb-NO"/>
        </w:rPr>
      </w:pPr>
      <w:r w:rsidRPr="00D60ABF">
        <w:rPr>
          <w:rFonts w:ascii="Times New Roman" w:hAnsi="Times New Roman"/>
          <w:lang w:val="nb-NO"/>
        </w:rPr>
        <w:t>- Thi kết thúc môn học: Hình thức kiểm tra tự luận.</w:t>
      </w:r>
    </w:p>
    <w:p w14:paraId="2B39AE92" w14:textId="71486B97" w:rsidR="00564596" w:rsidRPr="00D60ABF" w:rsidRDefault="001D23CA" w:rsidP="00234C6B">
      <w:pPr>
        <w:widowControl w:val="0"/>
        <w:spacing w:before="120" w:after="120" w:line="288" w:lineRule="auto"/>
        <w:rPr>
          <w:rFonts w:ascii="Times New Roman" w:hAnsi="Times New Roman"/>
          <w:color w:val="000000" w:themeColor="text1"/>
          <w:szCs w:val="28"/>
          <w:lang w:val="nb-NO"/>
        </w:rPr>
      </w:pPr>
      <w:r w:rsidRPr="00D60ABF">
        <w:rPr>
          <w:rFonts w:ascii="Times New Roman" w:hAnsi="Times New Roman"/>
          <w:b/>
          <w:bCs/>
          <w:color w:val="000000" w:themeColor="text1"/>
          <w:szCs w:val="28"/>
          <w:lang w:val="nb-NO"/>
        </w:rPr>
        <w:t>VI. Hướng dẫn thực hiện môn học</w:t>
      </w:r>
      <w:r w:rsidR="00564596" w:rsidRPr="00D60ABF">
        <w:rPr>
          <w:rFonts w:ascii="Times New Roman" w:hAnsi="Times New Roman"/>
          <w:b/>
          <w:bCs/>
          <w:color w:val="000000" w:themeColor="text1"/>
          <w:szCs w:val="28"/>
          <w:lang w:val="nb-NO"/>
        </w:rPr>
        <w:t>:</w:t>
      </w:r>
    </w:p>
    <w:p w14:paraId="5EEAD0CF" w14:textId="77777777" w:rsidR="00564596" w:rsidRPr="00D60ABF" w:rsidRDefault="00564596" w:rsidP="00105251">
      <w:pPr>
        <w:pStyle w:val="u1"/>
        <w:keepNext w:val="0"/>
        <w:widowControl w:val="0"/>
        <w:spacing w:line="288" w:lineRule="auto"/>
        <w:ind w:firstLine="720"/>
        <w:rPr>
          <w:color w:val="000000" w:themeColor="text1"/>
          <w:szCs w:val="28"/>
          <w:lang w:val="nb-NO"/>
        </w:rPr>
      </w:pPr>
      <w:r w:rsidRPr="00D60ABF">
        <w:rPr>
          <w:color w:val="000000" w:themeColor="text1"/>
          <w:szCs w:val="28"/>
          <w:lang w:val="nb-NO"/>
        </w:rPr>
        <w:t>1. Phạm vi áp dụng chương trình:</w:t>
      </w:r>
    </w:p>
    <w:p w14:paraId="715970C2" w14:textId="7A452D16" w:rsidR="00564596" w:rsidRPr="00D60ABF" w:rsidRDefault="001D23CA" w:rsidP="00105251">
      <w:pPr>
        <w:pStyle w:val="u1"/>
        <w:keepNext w:val="0"/>
        <w:widowControl w:val="0"/>
        <w:spacing w:line="288" w:lineRule="auto"/>
        <w:ind w:firstLine="720"/>
        <w:rPr>
          <w:color w:val="000000" w:themeColor="text1"/>
          <w:szCs w:val="28"/>
          <w:lang w:val="nb-NO"/>
        </w:rPr>
      </w:pPr>
      <w:r w:rsidRPr="00D60ABF">
        <w:rPr>
          <w:color w:val="000000" w:themeColor="text1"/>
          <w:szCs w:val="28"/>
          <w:lang w:val="nb-NO"/>
        </w:rPr>
        <w:t>Chương trình Môn học</w:t>
      </w:r>
      <w:r w:rsidR="00564596" w:rsidRPr="00D60ABF">
        <w:rPr>
          <w:color w:val="000000" w:themeColor="text1"/>
          <w:szCs w:val="28"/>
          <w:lang w:val="nb-NO"/>
        </w:rPr>
        <w:t xml:space="preserve"> Công nghệ sản xuất sử dụng để giảng dạy trình độ Trung cấp nghề Thiết kế thời trang.</w:t>
      </w:r>
    </w:p>
    <w:p w14:paraId="0F47C155" w14:textId="77777777" w:rsidR="00564596" w:rsidRPr="00D60ABF" w:rsidRDefault="00564596" w:rsidP="00105251">
      <w:pPr>
        <w:pStyle w:val="u1"/>
        <w:spacing w:line="288" w:lineRule="auto"/>
        <w:ind w:firstLine="720"/>
        <w:rPr>
          <w:lang w:val="nb-NO"/>
        </w:rPr>
      </w:pPr>
      <w:r w:rsidRPr="00D60ABF">
        <w:rPr>
          <w:lang w:val="nb-NO"/>
        </w:rPr>
        <w:lastRenderedPageBreak/>
        <w:t>2. Hướng dẫn phương pháp giảng dạy, học tập</w:t>
      </w:r>
    </w:p>
    <w:p w14:paraId="4ED0A149" w14:textId="58FA21E9" w:rsidR="00564596" w:rsidRPr="00D60ABF" w:rsidRDefault="00564596" w:rsidP="00105251">
      <w:pPr>
        <w:spacing w:before="120" w:after="120" w:line="288" w:lineRule="auto"/>
        <w:ind w:firstLine="720"/>
        <w:rPr>
          <w:rFonts w:ascii="Times New Roman" w:hAnsi="Times New Roman"/>
          <w:lang w:val="nb-NO" w:eastAsia="x-none"/>
        </w:rPr>
      </w:pPr>
      <w:r w:rsidRPr="00D60ABF">
        <w:rPr>
          <w:rFonts w:ascii="Times New Roman" w:hAnsi="Times New Roman"/>
          <w:lang w:val="nb-NO" w:eastAsia="x-none"/>
        </w:rPr>
        <w:t>- Đối với giảng viên:</w:t>
      </w:r>
    </w:p>
    <w:p w14:paraId="34C84B55" w14:textId="77777777" w:rsidR="00564596" w:rsidRPr="00D60ABF" w:rsidRDefault="00564596" w:rsidP="00105251">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02FEBF3E" w14:textId="77777777" w:rsidR="00564596" w:rsidRPr="00D60ABF" w:rsidRDefault="00564596" w:rsidP="00105251">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01FB6C51" w14:textId="77777777" w:rsidR="00564596" w:rsidRPr="00D60ABF" w:rsidRDefault="00564596" w:rsidP="00105251">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spacing w:val="-8"/>
          <w:szCs w:val="28"/>
          <w:lang w:val="nb-NO"/>
        </w:rPr>
        <w:t>+ Kiểm</w:t>
      </w:r>
      <w:r w:rsidRPr="00D60ABF">
        <w:rPr>
          <w:rFonts w:ascii="Times New Roman" w:hAnsi="Times New Roman"/>
          <w:iCs/>
          <w:spacing w:val="-8"/>
          <w:szCs w:val="28"/>
          <w:lang w:val="nb-NO"/>
        </w:rPr>
        <w:t xml:space="preserve"> tra các bài tập về nhà, hướng dẫn và sửa các lỗi tại lớp cho học sinh.</w:t>
      </w:r>
    </w:p>
    <w:p w14:paraId="25771B26" w14:textId="77777777" w:rsidR="00564596" w:rsidRPr="00D60ABF" w:rsidRDefault="00564596" w:rsidP="00105251">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6559425C" w14:textId="77777777" w:rsidR="00564596" w:rsidRPr="00D60ABF" w:rsidRDefault="00564596" w:rsidP="00105251">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2C53B983" w14:textId="77777777" w:rsidR="00564596" w:rsidRPr="00D60ABF" w:rsidRDefault="00564596" w:rsidP="00105251">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Nghiên cứu tài liệu, thực hiện bài tập theo yêu cầu của giảng viên</w:t>
      </w:r>
    </w:p>
    <w:p w14:paraId="23009442" w14:textId="77777777" w:rsidR="00564596" w:rsidRPr="00D60ABF" w:rsidRDefault="00564596" w:rsidP="00105251">
      <w:pPr>
        <w:spacing w:before="120" w:after="120" w:line="288" w:lineRule="auto"/>
        <w:ind w:firstLine="720"/>
        <w:jc w:val="both"/>
        <w:rPr>
          <w:rFonts w:ascii="Times New Roman" w:hAnsi="Times New Roman"/>
          <w:spacing w:val="-8"/>
          <w:szCs w:val="28"/>
          <w:lang w:val="nb-NO"/>
        </w:rPr>
      </w:pPr>
      <w:r w:rsidRPr="00D60ABF">
        <w:rPr>
          <w:rFonts w:ascii="Times New Roman" w:hAnsi="Times New Roman"/>
          <w:iCs/>
          <w:spacing w:val="-8"/>
          <w:szCs w:val="28"/>
          <w:lang w:val="nb-NO"/>
        </w:rPr>
        <w:t>+ Tích cực tham gia xây dựng bài trên lớp</w:t>
      </w:r>
    </w:p>
    <w:p w14:paraId="68446E42" w14:textId="77777777" w:rsidR="00564596" w:rsidRPr="00D60ABF" w:rsidRDefault="00564596" w:rsidP="00105251">
      <w:pPr>
        <w:pStyle w:val="u1"/>
        <w:keepNext w:val="0"/>
        <w:widowControl w:val="0"/>
        <w:spacing w:line="288" w:lineRule="auto"/>
        <w:ind w:firstLine="720"/>
        <w:rPr>
          <w:color w:val="000000" w:themeColor="text1"/>
          <w:szCs w:val="28"/>
          <w:lang w:val="nb-NO"/>
        </w:rPr>
      </w:pPr>
      <w:r w:rsidRPr="00D60ABF">
        <w:rPr>
          <w:color w:val="000000" w:themeColor="text1"/>
          <w:szCs w:val="28"/>
          <w:lang w:val="nb-NO"/>
        </w:rPr>
        <w:t>3. Những trọng tâm cần chú ý:</w:t>
      </w:r>
    </w:p>
    <w:p w14:paraId="2446C25B" w14:textId="77777777" w:rsidR="00564596" w:rsidRPr="00D60ABF" w:rsidRDefault="00564596" w:rsidP="00105251">
      <w:pPr>
        <w:pStyle w:val="u1"/>
        <w:keepNext w:val="0"/>
        <w:widowControl w:val="0"/>
        <w:spacing w:line="288" w:lineRule="auto"/>
        <w:ind w:firstLine="720"/>
        <w:rPr>
          <w:color w:val="000000" w:themeColor="text1"/>
          <w:szCs w:val="28"/>
          <w:lang w:val="nb-NO"/>
        </w:rPr>
      </w:pPr>
      <w:r w:rsidRPr="00D60ABF">
        <w:rPr>
          <w:color w:val="000000" w:themeColor="text1"/>
          <w:szCs w:val="28"/>
          <w:lang w:val="nb-NO"/>
        </w:rPr>
        <w:t>+ Xây dựng đúng qui trình lắp ráp các sản phẩm áo sơ mi nam, nữ và quần âu đảm bảo quy cách và tiêu chuẩn kỹ thuật;</w:t>
      </w:r>
    </w:p>
    <w:p w14:paraId="499AD182" w14:textId="77777777" w:rsidR="00564596" w:rsidRPr="00D60ABF" w:rsidRDefault="00564596" w:rsidP="00105251">
      <w:pPr>
        <w:pStyle w:val="u1"/>
        <w:keepNext w:val="0"/>
        <w:widowControl w:val="0"/>
        <w:spacing w:line="288" w:lineRule="auto"/>
        <w:ind w:firstLine="720"/>
        <w:rPr>
          <w:color w:val="000000" w:themeColor="text1"/>
          <w:szCs w:val="28"/>
          <w:lang w:val="nb-NO"/>
        </w:rPr>
      </w:pPr>
      <w:r w:rsidRPr="00D60ABF">
        <w:rPr>
          <w:color w:val="000000" w:themeColor="text1"/>
          <w:szCs w:val="28"/>
          <w:lang w:val="nb-NO"/>
        </w:rPr>
        <w:t>+ Triển khai sản xuất được một số mã hàng cơ bản.</w:t>
      </w:r>
    </w:p>
    <w:p w14:paraId="536447C2" w14:textId="77777777" w:rsidR="00564596" w:rsidRPr="00D60ABF" w:rsidRDefault="00564596" w:rsidP="00105251">
      <w:pPr>
        <w:pStyle w:val="u1"/>
        <w:keepNext w:val="0"/>
        <w:widowControl w:val="0"/>
        <w:spacing w:line="288" w:lineRule="auto"/>
        <w:ind w:firstLine="720"/>
        <w:rPr>
          <w:color w:val="000000" w:themeColor="text1"/>
          <w:szCs w:val="28"/>
          <w:lang w:val="nb-NO"/>
        </w:rPr>
      </w:pPr>
      <w:r w:rsidRPr="00D60ABF">
        <w:rPr>
          <w:color w:val="000000" w:themeColor="text1"/>
          <w:szCs w:val="28"/>
          <w:lang w:val="nb-NO"/>
        </w:rPr>
        <w:t>+ Xây dựng tài liệu kỹ thuật theo đúng trình tự và có tính chính xác cao; </w:t>
      </w:r>
    </w:p>
    <w:p w14:paraId="4921CE05" w14:textId="77777777" w:rsidR="00564596" w:rsidRPr="00D60ABF" w:rsidRDefault="00564596" w:rsidP="00105251">
      <w:pPr>
        <w:pStyle w:val="u1"/>
        <w:keepNext w:val="0"/>
        <w:widowControl w:val="0"/>
        <w:spacing w:line="288" w:lineRule="auto"/>
        <w:ind w:firstLine="720"/>
        <w:rPr>
          <w:color w:val="000000" w:themeColor="text1"/>
          <w:szCs w:val="28"/>
          <w:lang w:val="nb-NO"/>
        </w:rPr>
      </w:pPr>
      <w:r w:rsidRPr="00D60ABF">
        <w:rPr>
          <w:color w:val="000000" w:themeColor="text1"/>
          <w:szCs w:val="28"/>
          <w:lang w:val="nb-NO"/>
        </w:rPr>
        <w:t>4. Tài liệu cần tham khảo:</w:t>
      </w:r>
    </w:p>
    <w:p w14:paraId="30E968EA" w14:textId="77777777" w:rsidR="00564596" w:rsidRPr="00D60ABF" w:rsidRDefault="00564596" w:rsidP="00105251">
      <w:pPr>
        <w:spacing w:before="120" w:after="120" w:line="288" w:lineRule="auto"/>
        <w:ind w:firstLine="720"/>
        <w:rPr>
          <w:rFonts w:ascii="Times New Roman" w:hAnsi="Times New Roman"/>
          <w:lang w:val="pt-BR"/>
        </w:rPr>
      </w:pPr>
      <w:r w:rsidRPr="00D60ABF">
        <w:rPr>
          <w:rFonts w:ascii="Times New Roman" w:hAnsi="Times New Roman"/>
          <w:lang w:val="nb-NO" w:eastAsia="x-none"/>
        </w:rPr>
        <w:t xml:space="preserve">- Giáo trình Công nghệ sản xuất - Trường Cao đẳng Công nghiệp Hưng Yên </w:t>
      </w:r>
      <w:r w:rsidRPr="00D60ABF">
        <w:rPr>
          <w:rFonts w:ascii="Times New Roman" w:hAnsi="Times New Roman"/>
          <w:lang w:val="pt-BR"/>
        </w:rPr>
        <w:t>- Lưu hành nội bộ;</w:t>
      </w:r>
    </w:p>
    <w:p w14:paraId="056A9D59" w14:textId="77777777" w:rsidR="00564596" w:rsidRPr="00D60ABF" w:rsidRDefault="00564596" w:rsidP="00105251">
      <w:pPr>
        <w:pStyle w:val="u1"/>
        <w:keepNext w:val="0"/>
        <w:widowControl w:val="0"/>
        <w:spacing w:line="288" w:lineRule="auto"/>
        <w:ind w:firstLine="720"/>
        <w:rPr>
          <w:color w:val="000000" w:themeColor="text1"/>
          <w:szCs w:val="28"/>
          <w:lang w:val="pt-BR"/>
        </w:rPr>
      </w:pPr>
      <w:r w:rsidRPr="00D60ABF">
        <w:rPr>
          <w:color w:val="000000" w:themeColor="text1"/>
          <w:szCs w:val="28"/>
          <w:lang w:val="pt-BR"/>
        </w:rPr>
        <w:t>- Trần Thủy Bình - Giáo trình Công Nghệ May - NXB Giáo Dục - 2005;</w:t>
      </w:r>
    </w:p>
    <w:p w14:paraId="6623059E" w14:textId="77777777" w:rsidR="00564596" w:rsidRPr="00D60ABF" w:rsidRDefault="00564596" w:rsidP="00105251">
      <w:pPr>
        <w:pStyle w:val="u1"/>
        <w:keepNext w:val="0"/>
        <w:widowControl w:val="0"/>
        <w:spacing w:line="288" w:lineRule="auto"/>
        <w:ind w:firstLine="720"/>
        <w:rPr>
          <w:szCs w:val="28"/>
          <w:lang w:val="pt-BR"/>
        </w:rPr>
      </w:pPr>
      <w:r w:rsidRPr="00D60ABF">
        <w:rPr>
          <w:color w:val="000000" w:themeColor="text1"/>
          <w:szCs w:val="28"/>
          <w:lang w:val="pt-BR"/>
        </w:rPr>
        <w:t>- Võ Phước Tấn, Bùi Thị Cẩm Loan, Trần Thị Kim Phượng - Giáo trình công nghệ may - Trường Đại học công nghiệp thành phố Hồ Chí Minh.</w:t>
      </w:r>
    </w:p>
    <w:p w14:paraId="22DDA506" w14:textId="77777777" w:rsidR="00564596" w:rsidRPr="00D60ABF" w:rsidRDefault="00564596" w:rsidP="00105251">
      <w:pPr>
        <w:spacing w:before="120" w:after="120" w:line="288" w:lineRule="auto"/>
        <w:ind w:firstLine="720"/>
        <w:jc w:val="center"/>
        <w:rPr>
          <w:rFonts w:ascii="Times New Roman" w:hAnsi="Times New Roman"/>
          <w:b/>
          <w:szCs w:val="28"/>
          <w:lang w:val="nl-NL"/>
        </w:rPr>
      </w:pPr>
    </w:p>
    <w:p w14:paraId="11CF3EC4" w14:textId="77777777" w:rsidR="00564596" w:rsidRPr="00D60ABF" w:rsidRDefault="00564596" w:rsidP="00105251">
      <w:pPr>
        <w:spacing w:before="120" w:after="120" w:line="288" w:lineRule="auto"/>
        <w:ind w:firstLine="720"/>
        <w:jc w:val="center"/>
        <w:rPr>
          <w:rFonts w:ascii="Times New Roman" w:hAnsi="Times New Roman"/>
          <w:b/>
          <w:szCs w:val="28"/>
          <w:lang w:val="nl-NL"/>
        </w:rPr>
      </w:pPr>
    </w:p>
    <w:p w14:paraId="78C3E3EB" w14:textId="77777777" w:rsidR="00564596" w:rsidRPr="00D60ABF" w:rsidRDefault="00564596" w:rsidP="00105251">
      <w:pPr>
        <w:spacing w:before="120" w:after="120" w:line="288" w:lineRule="auto"/>
        <w:ind w:firstLine="720"/>
        <w:jc w:val="center"/>
        <w:rPr>
          <w:rFonts w:ascii="Times New Roman" w:hAnsi="Times New Roman"/>
          <w:b/>
          <w:szCs w:val="28"/>
          <w:lang w:val="nl-NL"/>
        </w:rPr>
      </w:pPr>
    </w:p>
    <w:p w14:paraId="72AD9E48" w14:textId="77777777" w:rsidR="00564596" w:rsidRPr="00D60ABF" w:rsidRDefault="00564596" w:rsidP="00105251">
      <w:pPr>
        <w:spacing w:before="120" w:after="120" w:line="288" w:lineRule="auto"/>
        <w:ind w:firstLine="720"/>
        <w:jc w:val="center"/>
        <w:rPr>
          <w:rFonts w:ascii="Times New Roman" w:hAnsi="Times New Roman"/>
          <w:b/>
          <w:szCs w:val="28"/>
          <w:lang w:val="nl-NL"/>
        </w:rPr>
      </w:pPr>
    </w:p>
    <w:p w14:paraId="108D5AF8" w14:textId="77777777" w:rsidR="00564596" w:rsidRPr="00D60ABF" w:rsidRDefault="00564596" w:rsidP="00105251">
      <w:pPr>
        <w:spacing w:before="120" w:after="120" w:line="288" w:lineRule="auto"/>
        <w:ind w:firstLine="720"/>
        <w:jc w:val="center"/>
        <w:rPr>
          <w:rFonts w:ascii="Times New Roman" w:hAnsi="Times New Roman"/>
          <w:b/>
          <w:szCs w:val="28"/>
          <w:lang w:val="nl-NL"/>
        </w:rPr>
      </w:pPr>
    </w:p>
    <w:p w14:paraId="636D465B" w14:textId="77777777" w:rsidR="00564596" w:rsidRPr="00D60ABF" w:rsidRDefault="00564596" w:rsidP="00105251">
      <w:pPr>
        <w:spacing w:before="120" w:after="120" w:line="288" w:lineRule="auto"/>
        <w:ind w:firstLine="720"/>
        <w:jc w:val="center"/>
        <w:rPr>
          <w:rFonts w:ascii="Times New Roman" w:hAnsi="Times New Roman"/>
          <w:b/>
          <w:szCs w:val="28"/>
          <w:lang w:val="nl-NL"/>
        </w:rPr>
      </w:pPr>
    </w:p>
    <w:p w14:paraId="567BB600" w14:textId="77777777" w:rsidR="00B07220" w:rsidRPr="00D60ABF" w:rsidRDefault="00B07220" w:rsidP="00234C6B">
      <w:pPr>
        <w:spacing w:before="120" w:after="120" w:line="288" w:lineRule="auto"/>
        <w:ind w:firstLine="720"/>
        <w:jc w:val="center"/>
        <w:rPr>
          <w:rFonts w:ascii="Times New Roman" w:hAnsi="Times New Roman"/>
          <w:b/>
          <w:szCs w:val="28"/>
          <w:lang w:val="nl-NL"/>
        </w:rPr>
      </w:pPr>
      <w:r w:rsidRPr="00D60ABF">
        <w:rPr>
          <w:rFonts w:ascii="Times New Roman" w:hAnsi="Times New Roman"/>
          <w:b/>
          <w:szCs w:val="28"/>
          <w:lang w:val="nl-NL"/>
        </w:rPr>
        <w:lastRenderedPageBreak/>
        <w:t xml:space="preserve">CHƯƠNG TRÌNH MÔ-ĐUN </w:t>
      </w:r>
    </w:p>
    <w:p w14:paraId="6301F67D" w14:textId="77777777" w:rsidR="00B07220" w:rsidRPr="00D60ABF" w:rsidRDefault="00B07220" w:rsidP="00234C6B">
      <w:pPr>
        <w:spacing w:before="120" w:after="120" w:line="288" w:lineRule="auto"/>
        <w:rPr>
          <w:rFonts w:ascii="Times New Roman" w:hAnsi="Times New Roman"/>
          <w:b/>
          <w:szCs w:val="28"/>
          <w:lang w:val="nl-NL"/>
        </w:rPr>
      </w:pPr>
      <w:r w:rsidRPr="00D60ABF">
        <w:rPr>
          <w:rFonts w:ascii="Times New Roman" w:hAnsi="Times New Roman"/>
          <w:b/>
          <w:szCs w:val="28"/>
          <w:lang w:val="nl-NL"/>
        </w:rPr>
        <w:t xml:space="preserve">Tên mô-đun: </w:t>
      </w:r>
      <w:r w:rsidRPr="00D60ABF">
        <w:rPr>
          <w:rFonts w:ascii="Times New Roman" w:hAnsi="Times New Roman"/>
          <w:bCs/>
          <w:szCs w:val="28"/>
          <w:lang w:val="nl-NL"/>
        </w:rPr>
        <w:t>Kỹ thuật may các sản phẩm nâng cao</w:t>
      </w:r>
    </w:p>
    <w:p w14:paraId="5D5A071B" w14:textId="000B295E" w:rsidR="00B07220" w:rsidRPr="00D60ABF" w:rsidRDefault="00B07220" w:rsidP="00234C6B">
      <w:pPr>
        <w:pStyle w:val="u1"/>
        <w:keepNext w:val="0"/>
        <w:widowControl w:val="0"/>
        <w:spacing w:line="288" w:lineRule="auto"/>
        <w:rPr>
          <w:b/>
          <w:szCs w:val="28"/>
          <w:lang w:val="nl-NL"/>
        </w:rPr>
      </w:pPr>
      <w:r w:rsidRPr="00D60ABF">
        <w:rPr>
          <w:b/>
          <w:szCs w:val="28"/>
          <w:lang w:val="nl-NL"/>
        </w:rPr>
        <w:t xml:space="preserve">Mã mô-đun: </w:t>
      </w:r>
      <w:r w:rsidRPr="00D60ABF">
        <w:rPr>
          <w:bCs w:val="0"/>
          <w:szCs w:val="28"/>
          <w:lang w:val="nl-NL"/>
        </w:rPr>
        <w:t>MĐ</w:t>
      </w:r>
      <w:r w:rsidR="00C31FB9" w:rsidRPr="00D60ABF">
        <w:rPr>
          <w:bCs w:val="0"/>
          <w:szCs w:val="28"/>
          <w:lang w:val="nl-NL"/>
        </w:rPr>
        <w:t xml:space="preserve"> </w:t>
      </w:r>
      <w:r w:rsidRPr="00D60ABF">
        <w:rPr>
          <w:bCs w:val="0"/>
          <w:szCs w:val="28"/>
          <w:lang w:val="nl-NL"/>
        </w:rPr>
        <w:t>22</w:t>
      </w:r>
    </w:p>
    <w:p w14:paraId="6DAE6726" w14:textId="5D1BD43E" w:rsidR="00B07220" w:rsidRPr="00D60ABF" w:rsidRDefault="00B07220" w:rsidP="00234C6B">
      <w:pPr>
        <w:pStyle w:val="u1"/>
        <w:keepNext w:val="0"/>
        <w:widowControl w:val="0"/>
        <w:spacing w:line="288" w:lineRule="auto"/>
        <w:rPr>
          <w:b/>
          <w:szCs w:val="28"/>
          <w:lang w:val="nl-NL"/>
        </w:rPr>
      </w:pPr>
      <w:r w:rsidRPr="00D60ABF">
        <w:rPr>
          <w:b/>
          <w:szCs w:val="28"/>
          <w:lang w:val="nl-NL"/>
        </w:rPr>
        <w:t>Thời gian thực hiện mô-đun</w:t>
      </w:r>
      <w:r w:rsidRPr="00D60ABF">
        <w:rPr>
          <w:bCs w:val="0"/>
          <w:szCs w:val="28"/>
          <w:lang w:val="nl-NL"/>
        </w:rPr>
        <w:t>: 60 giờ</w:t>
      </w:r>
      <w:r w:rsidRPr="00D60ABF">
        <w:rPr>
          <w:spacing w:val="-8"/>
          <w:szCs w:val="28"/>
          <w:lang w:val="nl-NL"/>
        </w:rPr>
        <w:t>(Lý thuyết: 20 giờ; Thực hành</w:t>
      </w:r>
      <w:r w:rsidRPr="00D60ABF">
        <w:rPr>
          <w:bCs w:val="0"/>
          <w:spacing w:val="-8"/>
          <w:szCs w:val="28"/>
          <w:lang w:val="nl-NL"/>
        </w:rPr>
        <w:t>, thí nghiệm, thảo luận, bài tập</w:t>
      </w:r>
      <w:r w:rsidRPr="00D60ABF">
        <w:rPr>
          <w:spacing w:val="-8"/>
          <w:szCs w:val="28"/>
          <w:lang w:val="nl-NL"/>
        </w:rPr>
        <w:t>:  37 giờ; Kiểm tra: 3 giờ)</w:t>
      </w:r>
    </w:p>
    <w:p w14:paraId="56B80195" w14:textId="77777777" w:rsidR="00B07220" w:rsidRPr="00D60ABF" w:rsidRDefault="00B07220" w:rsidP="00234C6B">
      <w:pPr>
        <w:pStyle w:val="u1"/>
        <w:keepNext w:val="0"/>
        <w:widowControl w:val="0"/>
        <w:spacing w:line="288" w:lineRule="auto"/>
        <w:rPr>
          <w:b/>
          <w:szCs w:val="28"/>
          <w:lang w:val="nl-NL"/>
        </w:rPr>
      </w:pPr>
      <w:r w:rsidRPr="00D60ABF">
        <w:rPr>
          <w:b/>
          <w:szCs w:val="28"/>
          <w:lang w:val="nl-NL"/>
        </w:rPr>
        <w:t>I. Vị trí, tính chất của mô-đun:</w:t>
      </w:r>
    </w:p>
    <w:p w14:paraId="6C2196CE" w14:textId="77777777" w:rsidR="00B07220" w:rsidRPr="00D60ABF" w:rsidRDefault="00B07220" w:rsidP="00234C6B">
      <w:pPr>
        <w:pStyle w:val="u2"/>
        <w:keepNext w:val="0"/>
        <w:widowControl w:val="0"/>
        <w:spacing w:before="120" w:after="120" w:line="288" w:lineRule="auto"/>
        <w:rPr>
          <w:rFonts w:cs="Times New Roman"/>
          <w:szCs w:val="28"/>
          <w:lang w:val="pt-BR"/>
        </w:rPr>
      </w:pPr>
      <w:r w:rsidRPr="00D60ABF">
        <w:rPr>
          <w:rFonts w:cs="Times New Roman"/>
          <w:szCs w:val="28"/>
          <w:lang w:val="pt-BR"/>
        </w:rPr>
        <w:t>- Vị trí: Mô-đun Kỹ thuật may các sản phẩm nâng cao được bố trí học sau Mô-đun Kỹ thuật may.</w:t>
      </w:r>
    </w:p>
    <w:p w14:paraId="5FA34955" w14:textId="77777777" w:rsidR="00B07220" w:rsidRPr="00D60ABF" w:rsidRDefault="00B07220" w:rsidP="00234C6B">
      <w:pPr>
        <w:pStyle w:val="u2"/>
        <w:keepNext w:val="0"/>
        <w:widowControl w:val="0"/>
        <w:spacing w:before="120" w:after="120" w:line="288" w:lineRule="auto"/>
        <w:rPr>
          <w:rFonts w:cs="Times New Roman"/>
          <w:szCs w:val="28"/>
          <w:lang w:val="nb-NO"/>
        </w:rPr>
      </w:pPr>
      <w:r w:rsidRPr="00D60ABF">
        <w:rPr>
          <w:rFonts w:cs="Times New Roman"/>
          <w:szCs w:val="28"/>
          <w:lang w:val="pt-BR"/>
        </w:rPr>
        <w:t xml:space="preserve">- Tính chất: </w:t>
      </w:r>
      <w:r w:rsidRPr="00D60ABF">
        <w:rPr>
          <w:rFonts w:cs="Times New Roman"/>
          <w:spacing w:val="-6"/>
          <w:szCs w:val="28"/>
          <w:lang w:val="pt-BR"/>
        </w:rPr>
        <w:t xml:space="preserve">Mô-đun Kỹ thuật may các sản phẩm nâng cao </w:t>
      </w:r>
      <w:r w:rsidRPr="00D60ABF">
        <w:rPr>
          <w:rFonts w:cs="Times New Roman"/>
          <w:szCs w:val="28"/>
          <w:lang w:val="nb-NO"/>
        </w:rPr>
        <w:t>là mô-đun thuộc chuyên môn nghề được tích hợp giữa lý thuyết và thực hành</w:t>
      </w:r>
      <w:r w:rsidRPr="00D60ABF">
        <w:rPr>
          <w:rFonts w:cs="Times New Roman"/>
          <w:spacing w:val="-6"/>
          <w:szCs w:val="28"/>
          <w:lang w:val="pt-BR"/>
        </w:rPr>
        <w:t>.</w:t>
      </w:r>
    </w:p>
    <w:p w14:paraId="16411C52" w14:textId="77777777" w:rsidR="00B07220" w:rsidRPr="00D60ABF" w:rsidRDefault="00B07220" w:rsidP="00234C6B">
      <w:pPr>
        <w:pStyle w:val="u1"/>
        <w:keepNext w:val="0"/>
        <w:widowControl w:val="0"/>
        <w:spacing w:line="288" w:lineRule="auto"/>
        <w:rPr>
          <w:b/>
          <w:szCs w:val="28"/>
          <w:lang w:val="pt-BR"/>
        </w:rPr>
      </w:pPr>
      <w:r w:rsidRPr="00D60ABF">
        <w:rPr>
          <w:b/>
          <w:szCs w:val="28"/>
          <w:lang w:val="pt-BR"/>
        </w:rPr>
        <w:t>II. Mục tiêu mô-đun:</w:t>
      </w:r>
    </w:p>
    <w:p w14:paraId="5AE8327B" w14:textId="77777777" w:rsidR="00B07220" w:rsidRPr="00D60ABF" w:rsidRDefault="00B07220" w:rsidP="00234C6B">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Kiến thức: </w:t>
      </w:r>
    </w:p>
    <w:p w14:paraId="18E57778" w14:textId="77777777" w:rsidR="00B07220" w:rsidRPr="00D60ABF" w:rsidRDefault="00B07220" w:rsidP="00234C6B">
      <w:pPr>
        <w:pStyle w:val="u2"/>
        <w:keepNext w:val="0"/>
        <w:widowControl w:val="0"/>
        <w:spacing w:before="120" w:after="120" w:line="288" w:lineRule="auto"/>
        <w:rPr>
          <w:rFonts w:cs="Times New Roman"/>
          <w:szCs w:val="28"/>
          <w:lang w:val="pt-BR"/>
        </w:rPr>
      </w:pPr>
      <w:r w:rsidRPr="00D60ABF">
        <w:rPr>
          <w:rFonts w:cs="Times New Roman"/>
          <w:szCs w:val="28"/>
          <w:lang w:val="vi-VN"/>
        </w:rPr>
        <w:t>+</w:t>
      </w:r>
      <w:r w:rsidRPr="00D60ABF">
        <w:rPr>
          <w:rFonts w:cs="Times New Roman"/>
          <w:szCs w:val="28"/>
          <w:lang w:val="pt-BR"/>
        </w:rPr>
        <w:t xml:space="preserve"> </w:t>
      </w:r>
      <w:r w:rsidRPr="00D60ABF">
        <w:rPr>
          <w:rFonts w:cs="Times New Roman"/>
          <w:szCs w:val="28"/>
          <w:lang w:val="vi-VN"/>
        </w:rPr>
        <w:t xml:space="preserve">Mô </w:t>
      </w:r>
      <w:proofErr w:type="spellStart"/>
      <w:r w:rsidRPr="00D60ABF">
        <w:rPr>
          <w:rFonts w:cs="Times New Roman"/>
          <w:szCs w:val="28"/>
          <w:lang w:val="vi-VN"/>
        </w:rPr>
        <w:t>tả</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w:t>
      </w:r>
      <w:proofErr w:type="spellStart"/>
      <w:r w:rsidRPr="00D60ABF">
        <w:rPr>
          <w:rFonts w:cs="Times New Roman"/>
          <w:szCs w:val="28"/>
          <w:lang w:val="vi-VN"/>
        </w:rPr>
        <w:t>đặc</w:t>
      </w:r>
      <w:proofErr w:type="spellEnd"/>
      <w:r w:rsidRPr="00D60ABF">
        <w:rPr>
          <w:rFonts w:cs="Times New Roman"/>
          <w:szCs w:val="28"/>
          <w:lang w:val="vi-VN"/>
        </w:rPr>
        <w:t xml:space="preserve"> </w:t>
      </w:r>
      <w:proofErr w:type="spellStart"/>
      <w:r w:rsidRPr="00D60ABF">
        <w:rPr>
          <w:rFonts w:cs="Times New Roman"/>
          <w:szCs w:val="28"/>
          <w:lang w:val="vi-VN"/>
        </w:rPr>
        <w:t>điểm</w:t>
      </w:r>
      <w:proofErr w:type="spellEnd"/>
      <w:r w:rsidRPr="00D60ABF">
        <w:rPr>
          <w:rFonts w:cs="Times New Roman"/>
          <w:szCs w:val="28"/>
          <w:lang w:val="vi-VN"/>
        </w:rPr>
        <w:t xml:space="preserve"> </w:t>
      </w:r>
      <w:proofErr w:type="spellStart"/>
      <w:r w:rsidRPr="00D60ABF">
        <w:rPr>
          <w:rFonts w:cs="Times New Roman"/>
          <w:szCs w:val="28"/>
          <w:lang w:val="vi-VN"/>
        </w:rPr>
        <w:t>hình</w:t>
      </w:r>
      <w:proofErr w:type="spellEnd"/>
      <w:r w:rsidRPr="00D60ABF">
        <w:rPr>
          <w:rFonts w:cs="Times New Roman"/>
          <w:szCs w:val="28"/>
          <w:lang w:val="vi-VN"/>
        </w:rPr>
        <w:t xml:space="preserve"> </w:t>
      </w:r>
      <w:proofErr w:type="spellStart"/>
      <w:r w:rsidRPr="00D60ABF">
        <w:rPr>
          <w:rFonts w:cs="Times New Roman"/>
          <w:szCs w:val="28"/>
          <w:lang w:val="vi-VN"/>
        </w:rPr>
        <w:t>dáng</w:t>
      </w:r>
      <w:proofErr w:type="spellEnd"/>
      <w:r w:rsidRPr="00D60ABF">
        <w:rPr>
          <w:rFonts w:cs="Times New Roman"/>
          <w:szCs w:val="28"/>
          <w:lang w:val="vi-VN"/>
        </w:rPr>
        <w:t xml:space="preserve"> </w:t>
      </w:r>
      <w:proofErr w:type="spellStart"/>
      <w:r w:rsidRPr="00D60ABF">
        <w:rPr>
          <w:rFonts w:cs="Times New Roman"/>
          <w:szCs w:val="28"/>
          <w:lang w:val="vi-VN"/>
        </w:rPr>
        <w:t>của</w:t>
      </w:r>
      <w:proofErr w:type="spellEnd"/>
      <w:r w:rsidRPr="00D60ABF">
        <w:rPr>
          <w:rFonts w:cs="Times New Roman"/>
          <w:szCs w:val="28"/>
          <w:lang w:val="vi-VN"/>
        </w:rPr>
        <w:t xml:space="preserve"> </w:t>
      </w:r>
      <w:proofErr w:type="spellStart"/>
      <w:r w:rsidRPr="00D60ABF">
        <w:rPr>
          <w:rFonts w:cs="Times New Roman"/>
          <w:szCs w:val="28"/>
          <w:lang w:val="vi-VN"/>
        </w:rPr>
        <w:t>áo</w:t>
      </w:r>
      <w:proofErr w:type="spellEnd"/>
      <w:r w:rsidRPr="00D60ABF">
        <w:rPr>
          <w:rFonts w:cs="Times New Roman"/>
          <w:szCs w:val="28"/>
          <w:lang w:val="vi-VN"/>
        </w:rPr>
        <w:t xml:space="preserve"> </w:t>
      </w:r>
      <w:proofErr w:type="spellStart"/>
      <w:r w:rsidRPr="00D60ABF">
        <w:rPr>
          <w:rFonts w:cs="Times New Roman"/>
          <w:szCs w:val="28"/>
          <w:lang w:val="vi-VN"/>
        </w:rPr>
        <w:t>jacket</w:t>
      </w:r>
      <w:proofErr w:type="spellEnd"/>
      <w:r w:rsidRPr="00D60ABF">
        <w:rPr>
          <w:rFonts w:cs="Times New Roman"/>
          <w:szCs w:val="28"/>
          <w:lang w:val="vi-VN"/>
        </w:rPr>
        <w:t xml:space="preserve"> 2 </w:t>
      </w:r>
      <w:proofErr w:type="spellStart"/>
      <w:r w:rsidRPr="00D60ABF">
        <w:rPr>
          <w:rFonts w:cs="Times New Roman"/>
          <w:szCs w:val="28"/>
          <w:lang w:val="vi-VN"/>
        </w:rPr>
        <w:t>lớp</w:t>
      </w:r>
      <w:proofErr w:type="spellEnd"/>
      <w:r w:rsidRPr="00D60ABF">
        <w:rPr>
          <w:rFonts w:cs="Times New Roman"/>
          <w:szCs w:val="28"/>
          <w:lang w:val="vi-VN"/>
        </w:rPr>
        <w:t xml:space="preserve"> </w:t>
      </w:r>
      <w:proofErr w:type="spellStart"/>
      <w:r w:rsidRPr="00D60ABF">
        <w:rPr>
          <w:rFonts w:cs="Times New Roman"/>
          <w:szCs w:val="28"/>
          <w:lang w:val="vi-VN"/>
        </w:rPr>
        <w:t>gấu</w:t>
      </w:r>
      <w:proofErr w:type="spellEnd"/>
      <w:r w:rsidRPr="00D60ABF">
        <w:rPr>
          <w:rFonts w:cs="Times New Roman"/>
          <w:szCs w:val="28"/>
          <w:lang w:val="vi-VN"/>
        </w:rPr>
        <w:t xml:space="preserve"> bo chun</w:t>
      </w:r>
      <w:r w:rsidRPr="00D60ABF">
        <w:rPr>
          <w:rFonts w:cs="Times New Roman"/>
          <w:szCs w:val="28"/>
          <w:lang w:val="pt-BR"/>
        </w:rPr>
        <w:t>;</w:t>
      </w:r>
    </w:p>
    <w:p w14:paraId="362507D1" w14:textId="77777777" w:rsidR="00B07220" w:rsidRPr="00D60ABF" w:rsidRDefault="00B07220" w:rsidP="00234C6B">
      <w:pPr>
        <w:pStyle w:val="u2"/>
        <w:keepNext w:val="0"/>
        <w:widowControl w:val="0"/>
        <w:spacing w:before="120" w:after="120" w:line="288" w:lineRule="auto"/>
        <w:rPr>
          <w:rFonts w:cs="Times New Roman"/>
          <w:spacing w:val="-4"/>
          <w:szCs w:val="28"/>
          <w:lang w:val="pt-BR"/>
        </w:rPr>
      </w:pPr>
      <w:r w:rsidRPr="00D60ABF">
        <w:rPr>
          <w:rFonts w:cs="Times New Roman"/>
          <w:spacing w:val="-4"/>
          <w:szCs w:val="28"/>
          <w:lang w:val="pt-BR"/>
        </w:rPr>
        <w:t>+ Trình bày đ</w:t>
      </w:r>
      <w:r w:rsidRPr="00D60ABF">
        <w:rPr>
          <w:rFonts w:cs="Times New Roman"/>
          <w:spacing w:val="-4"/>
          <w:szCs w:val="28"/>
          <w:lang w:val="pt-BR"/>
        </w:rPr>
        <w:softHyphen/>
        <w:t xml:space="preserve">ược quy cách và yêu cầu kỹ thuật  khi may áo </w:t>
      </w:r>
      <w:proofErr w:type="spellStart"/>
      <w:r w:rsidRPr="00D60ABF">
        <w:rPr>
          <w:rFonts w:cs="Times New Roman"/>
          <w:spacing w:val="-4"/>
          <w:szCs w:val="28"/>
          <w:lang w:val="vi-VN"/>
        </w:rPr>
        <w:t>jacket</w:t>
      </w:r>
      <w:proofErr w:type="spellEnd"/>
      <w:r w:rsidRPr="00D60ABF">
        <w:rPr>
          <w:rFonts w:cs="Times New Roman"/>
          <w:spacing w:val="-4"/>
          <w:szCs w:val="28"/>
          <w:lang w:val="vi-VN"/>
        </w:rPr>
        <w:t xml:space="preserve"> 2 </w:t>
      </w:r>
      <w:proofErr w:type="spellStart"/>
      <w:r w:rsidRPr="00D60ABF">
        <w:rPr>
          <w:rFonts w:cs="Times New Roman"/>
          <w:spacing w:val="-4"/>
          <w:szCs w:val="28"/>
          <w:lang w:val="vi-VN"/>
        </w:rPr>
        <w:t>lớp</w:t>
      </w:r>
      <w:proofErr w:type="spellEnd"/>
      <w:r w:rsidRPr="00D60ABF">
        <w:rPr>
          <w:rFonts w:cs="Times New Roman"/>
          <w:spacing w:val="-4"/>
          <w:szCs w:val="28"/>
          <w:lang w:val="vi-VN"/>
        </w:rPr>
        <w:t xml:space="preserve"> </w:t>
      </w:r>
      <w:proofErr w:type="spellStart"/>
      <w:r w:rsidRPr="00D60ABF">
        <w:rPr>
          <w:rFonts w:cs="Times New Roman"/>
          <w:spacing w:val="-4"/>
          <w:szCs w:val="28"/>
          <w:lang w:val="vi-VN"/>
        </w:rPr>
        <w:t>gấu</w:t>
      </w:r>
      <w:proofErr w:type="spellEnd"/>
      <w:r w:rsidRPr="00D60ABF">
        <w:rPr>
          <w:rFonts w:cs="Times New Roman"/>
          <w:spacing w:val="-4"/>
          <w:szCs w:val="28"/>
          <w:lang w:val="vi-VN"/>
        </w:rPr>
        <w:t xml:space="preserve"> bo chun;</w:t>
      </w:r>
    </w:p>
    <w:p w14:paraId="45A9B2DE" w14:textId="77777777" w:rsidR="00B07220" w:rsidRPr="00D60ABF" w:rsidRDefault="00B07220" w:rsidP="00234C6B">
      <w:pPr>
        <w:pStyle w:val="u2"/>
        <w:keepNext w:val="0"/>
        <w:widowControl w:val="0"/>
        <w:spacing w:before="120" w:after="120" w:line="288" w:lineRule="auto"/>
        <w:rPr>
          <w:rFonts w:cs="Times New Roman"/>
          <w:szCs w:val="28"/>
          <w:lang w:val="pt-BR"/>
        </w:rPr>
      </w:pPr>
      <w:r w:rsidRPr="00D60ABF">
        <w:rPr>
          <w:rFonts w:cs="Times New Roman"/>
          <w:szCs w:val="28"/>
          <w:lang w:val="pt-BR"/>
        </w:rPr>
        <w:t>+ Trình bày đ</w:t>
      </w:r>
      <w:r w:rsidRPr="00D60ABF">
        <w:rPr>
          <w:rFonts w:cs="Times New Roman"/>
          <w:szCs w:val="28"/>
          <w:lang w:val="pt-BR"/>
        </w:rPr>
        <w:softHyphen/>
        <w:t xml:space="preserve">ược quy trình lắp ráp sản phẩm  áo </w:t>
      </w:r>
      <w:proofErr w:type="spellStart"/>
      <w:r w:rsidRPr="00D60ABF">
        <w:rPr>
          <w:rFonts w:cs="Times New Roman"/>
          <w:szCs w:val="28"/>
          <w:lang w:val="vi-VN"/>
        </w:rPr>
        <w:t>jacket</w:t>
      </w:r>
      <w:proofErr w:type="spellEnd"/>
      <w:r w:rsidRPr="00D60ABF">
        <w:rPr>
          <w:rFonts w:cs="Times New Roman"/>
          <w:szCs w:val="28"/>
          <w:lang w:val="vi-VN"/>
        </w:rPr>
        <w:t xml:space="preserve"> 2 </w:t>
      </w:r>
      <w:proofErr w:type="spellStart"/>
      <w:r w:rsidRPr="00D60ABF">
        <w:rPr>
          <w:rFonts w:cs="Times New Roman"/>
          <w:szCs w:val="28"/>
          <w:lang w:val="vi-VN"/>
        </w:rPr>
        <w:t>lớp</w:t>
      </w:r>
      <w:proofErr w:type="spellEnd"/>
      <w:r w:rsidRPr="00D60ABF">
        <w:rPr>
          <w:rFonts w:cs="Times New Roman"/>
          <w:szCs w:val="28"/>
          <w:lang w:val="vi-VN"/>
        </w:rPr>
        <w:t xml:space="preserve"> </w:t>
      </w:r>
      <w:proofErr w:type="spellStart"/>
      <w:r w:rsidRPr="00D60ABF">
        <w:rPr>
          <w:rFonts w:cs="Times New Roman"/>
          <w:szCs w:val="28"/>
          <w:lang w:val="vi-VN"/>
        </w:rPr>
        <w:t>gấu</w:t>
      </w:r>
      <w:proofErr w:type="spellEnd"/>
      <w:r w:rsidRPr="00D60ABF">
        <w:rPr>
          <w:rFonts w:cs="Times New Roman"/>
          <w:szCs w:val="28"/>
          <w:lang w:val="vi-VN"/>
        </w:rPr>
        <w:t xml:space="preserve"> bo chun;</w:t>
      </w:r>
    </w:p>
    <w:p w14:paraId="1A3FD59A" w14:textId="77777777" w:rsidR="00B07220" w:rsidRPr="00D60ABF" w:rsidRDefault="00B07220" w:rsidP="00234C6B">
      <w:pPr>
        <w:spacing w:before="120" w:after="120" w:line="288" w:lineRule="auto"/>
        <w:ind w:firstLine="720"/>
        <w:rPr>
          <w:rFonts w:ascii="Times New Roman" w:hAnsi="Times New Roman"/>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Nhận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biết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r w:rsidRPr="00D60ABF">
        <w:rPr>
          <w:rFonts w:ascii="Times New Roman" w:hAnsi="Times New Roman"/>
          <w:szCs w:val="28"/>
          <w:lang w:val="pt-BR"/>
        </w:rPr>
        <w:t xml:space="preserve">một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dạng</w:t>
      </w:r>
      <w:proofErr w:type="spellEnd"/>
      <w:r w:rsidRPr="00D60ABF">
        <w:rPr>
          <w:rFonts w:ascii="Times New Roman" w:hAnsi="Times New Roman"/>
          <w:szCs w:val="28"/>
          <w:lang w:val="vi-VN"/>
        </w:rPr>
        <w:t xml:space="preserve"> sai </w:t>
      </w:r>
      <w:proofErr w:type="spellStart"/>
      <w:r w:rsidRPr="00D60ABF">
        <w:rPr>
          <w:rFonts w:ascii="Times New Roman" w:hAnsi="Times New Roman"/>
          <w:szCs w:val="28"/>
          <w:lang w:val="vi-VN"/>
        </w:rPr>
        <w:t>hỏng</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quá</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may.</w:t>
      </w:r>
    </w:p>
    <w:p w14:paraId="1DF23E74" w14:textId="77777777" w:rsidR="00B07220" w:rsidRPr="00D60ABF" w:rsidRDefault="00B07220" w:rsidP="00234C6B">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Kỹ năng: </w:t>
      </w:r>
    </w:p>
    <w:p w14:paraId="7152A2E2" w14:textId="77777777" w:rsidR="00B07220" w:rsidRPr="00D60ABF" w:rsidRDefault="00B07220" w:rsidP="00234C6B">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 Phân </w:t>
      </w:r>
      <w:proofErr w:type="spellStart"/>
      <w:r w:rsidRPr="00D60ABF">
        <w:rPr>
          <w:rFonts w:cs="Times New Roman"/>
          <w:szCs w:val="28"/>
          <w:lang w:val="vi-VN"/>
        </w:rPr>
        <w:t>tích</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w:t>
      </w:r>
      <w:proofErr w:type="spellStart"/>
      <w:r w:rsidRPr="00D60ABF">
        <w:rPr>
          <w:rFonts w:cs="Times New Roman"/>
          <w:szCs w:val="28"/>
          <w:lang w:val="vi-VN"/>
        </w:rPr>
        <w:t>đặc</w:t>
      </w:r>
      <w:proofErr w:type="spellEnd"/>
      <w:r w:rsidRPr="00D60ABF">
        <w:rPr>
          <w:rFonts w:cs="Times New Roman"/>
          <w:szCs w:val="28"/>
          <w:lang w:val="vi-VN"/>
        </w:rPr>
        <w:t xml:space="preserve"> </w:t>
      </w:r>
      <w:proofErr w:type="spellStart"/>
      <w:r w:rsidRPr="00D60ABF">
        <w:rPr>
          <w:rFonts w:cs="Times New Roman"/>
          <w:szCs w:val="28"/>
          <w:lang w:val="vi-VN"/>
        </w:rPr>
        <w:t>điểm</w:t>
      </w:r>
      <w:proofErr w:type="spellEnd"/>
      <w:r w:rsidRPr="00D60ABF">
        <w:rPr>
          <w:rFonts w:cs="Times New Roman"/>
          <w:szCs w:val="28"/>
          <w:lang w:val="vi-VN"/>
        </w:rPr>
        <w:t xml:space="preserve"> </w:t>
      </w:r>
      <w:proofErr w:type="spellStart"/>
      <w:r w:rsidRPr="00D60ABF">
        <w:rPr>
          <w:rFonts w:cs="Times New Roman"/>
          <w:szCs w:val="28"/>
          <w:lang w:val="vi-VN"/>
        </w:rPr>
        <w:t>hình</w:t>
      </w:r>
      <w:proofErr w:type="spellEnd"/>
      <w:r w:rsidRPr="00D60ABF">
        <w:rPr>
          <w:rFonts w:cs="Times New Roman"/>
          <w:szCs w:val="28"/>
          <w:lang w:val="vi-VN"/>
        </w:rPr>
        <w:t xml:space="preserve"> </w:t>
      </w:r>
      <w:proofErr w:type="spellStart"/>
      <w:r w:rsidRPr="00D60ABF">
        <w:rPr>
          <w:rFonts w:cs="Times New Roman"/>
          <w:szCs w:val="28"/>
          <w:lang w:val="vi-VN"/>
        </w:rPr>
        <w:t>dáng</w:t>
      </w:r>
      <w:proofErr w:type="spellEnd"/>
      <w:r w:rsidRPr="00D60ABF">
        <w:rPr>
          <w:rFonts w:cs="Times New Roman"/>
          <w:szCs w:val="28"/>
          <w:lang w:val="vi-VN"/>
        </w:rPr>
        <w:t xml:space="preserve"> </w:t>
      </w:r>
      <w:proofErr w:type="spellStart"/>
      <w:r w:rsidRPr="00D60ABF">
        <w:rPr>
          <w:rFonts w:cs="Times New Roman"/>
          <w:szCs w:val="28"/>
          <w:lang w:val="vi-VN"/>
        </w:rPr>
        <w:t>của</w:t>
      </w:r>
      <w:proofErr w:type="spellEnd"/>
      <w:r w:rsidRPr="00D60ABF">
        <w:rPr>
          <w:rFonts w:cs="Times New Roman"/>
          <w:szCs w:val="28"/>
          <w:lang w:val="vi-VN"/>
        </w:rPr>
        <w:t xml:space="preserve"> </w:t>
      </w:r>
      <w:proofErr w:type="spellStart"/>
      <w:r w:rsidRPr="00D60ABF">
        <w:rPr>
          <w:rFonts w:cs="Times New Roman"/>
          <w:szCs w:val="28"/>
          <w:lang w:val="vi-VN"/>
        </w:rPr>
        <w:t>áo</w:t>
      </w:r>
      <w:proofErr w:type="spellEnd"/>
      <w:r w:rsidRPr="00D60ABF">
        <w:rPr>
          <w:rFonts w:cs="Times New Roman"/>
          <w:szCs w:val="28"/>
          <w:lang w:val="vi-VN"/>
        </w:rPr>
        <w:t xml:space="preserve"> </w:t>
      </w:r>
      <w:proofErr w:type="spellStart"/>
      <w:r w:rsidRPr="00D60ABF">
        <w:rPr>
          <w:rFonts w:cs="Times New Roman"/>
          <w:szCs w:val="28"/>
          <w:lang w:val="vi-VN"/>
        </w:rPr>
        <w:t>jacket</w:t>
      </w:r>
      <w:proofErr w:type="spellEnd"/>
      <w:r w:rsidRPr="00D60ABF">
        <w:rPr>
          <w:rFonts w:cs="Times New Roman"/>
          <w:szCs w:val="28"/>
          <w:lang w:val="vi-VN"/>
        </w:rPr>
        <w:t xml:space="preserve"> 2 </w:t>
      </w:r>
      <w:proofErr w:type="spellStart"/>
      <w:r w:rsidRPr="00D60ABF">
        <w:rPr>
          <w:rFonts w:cs="Times New Roman"/>
          <w:szCs w:val="28"/>
          <w:lang w:val="vi-VN"/>
        </w:rPr>
        <w:t>lớp</w:t>
      </w:r>
      <w:proofErr w:type="spellEnd"/>
      <w:r w:rsidRPr="00D60ABF">
        <w:rPr>
          <w:rFonts w:cs="Times New Roman"/>
          <w:szCs w:val="28"/>
          <w:lang w:val="vi-VN"/>
        </w:rPr>
        <w:t xml:space="preserve"> </w:t>
      </w:r>
      <w:proofErr w:type="spellStart"/>
      <w:r w:rsidRPr="00D60ABF">
        <w:rPr>
          <w:rFonts w:cs="Times New Roman"/>
          <w:szCs w:val="28"/>
          <w:lang w:val="vi-VN"/>
        </w:rPr>
        <w:t>gấu</w:t>
      </w:r>
      <w:proofErr w:type="spellEnd"/>
      <w:r w:rsidRPr="00D60ABF">
        <w:rPr>
          <w:rFonts w:cs="Times New Roman"/>
          <w:szCs w:val="28"/>
          <w:lang w:val="vi-VN"/>
        </w:rPr>
        <w:t xml:space="preserve"> bo chun;</w:t>
      </w:r>
    </w:p>
    <w:p w14:paraId="0A3FA187" w14:textId="77777777" w:rsidR="00B07220" w:rsidRPr="00D60ABF" w:rsidRDefault="00B07220" w:rsidP="00234C6B">
      <w:pPr>
        <w:pStyle w:val="u2"/>
        <w:keepNext w:val="0"/>
        <w:widowControl w:val="0"/>
        <w:spacing w:before="120" w:after="120" w:line="288" w:lineRule="auto"/>
        <w:rPr>
          <w:rFonts w:cs="Times New Roman"/>
          <w:spacing w:val="6"/>
          <w:szCs w:val="28"/>
          <w:lang w:val="vi-VN"/>
        </w:rPr>
      </w:pPr>
      <w:r w:rsidRPr="00D60ABF">
        <w:rPr>
          <w:rFonts w:cs="Times New Roman"/>
          <w:spacing w:val="6"/>
          <w:szCs w:val="28"/>
          <w:lang w:val="pt-BR"/>
        </w:rPr>
        <w:t>+ Phân tích đ</w:t>
      </w:r>
      <w:r w:rsidRPr="00D60ABF">
        <w:rPr>
          <w:rFonts w:cs="Times New Roman"/>
          <w:spacing w:val="6"/>
          <w:szCs w:val="28"/>
          <w:lang w:val="pt-BR"/>
        </w:rPr>
        <w:softHyphen/>
        <w:t xml:space="preserve">ược quy cách và yêu cầu kỹ thuật  khi may áo </w:t>
      </w:r>
      <w:proofErr w:type="spellStart"/>
      <w:r w:rsidRPr="00D60ABF">
        <w:rPr>
          <w:rFonts w:cs="Times New Roman"/>
          <w:spacing w:val="6"/>
          <w:szCs w:val="28"/>
          <w:lang w:val="vi-VN"/>
        </w:rPr>
        <w:t>jacket</w:t>
      </w:r>
      <w:proofErr w:type="spellEnd"/>
      <w:r w:rsidRPr="00D60ABF">
        <w:rPr>
          <w:rFonts w:cs="Times New Roman"/>
          <w:spacing w:val="6"/>
          <w:szCs w:val="28"/>
          <w:lang w:val="vi-VN"/>
        </w:rPr>
        <w:t xml:space="preserve"> 2 </w:t>
      </w:r>
      <w:proofErr w:type="spellStart"/>
      <w:r w:rsidRPr="00D60ABF">
        <w:rPr>
          <w:rFonts w:cs="Times New Roman"/>
          <w:spacing w:val="6"/>
          <w:szCs w:val="28"/>
          <w:lang w:val="vi-VN"/>
        </w:rPr>
        <w:t>lớp</w:t>
      </w:r>
      <w:proofErr w:type="spellEnd"/>
      <w:r w:rsidRPr="00D60ABF">
        <w:rPr>
          <w:rFonts w:cs="Times New Roman"/>
          <w:spacing w:val="6"/>
          <w:szCs w:val="28"/>
          <w:lang w:val="vi-VN"/>
        </w:rPr>
        <w:t xml:space="preserve"> </w:t>
      </w:r>
      <w:proofErr w:type="spellStart"/>
      <w:r w:rsidRPr="00D60ABF">
        <w:rPr>
          <w:rFonts w:cs="Times New Roman"/>
          <w:spacing w:val="6"/>
          <w:szCs w:val="28"/>
          <w:lang w:val="vi-VN"/>
        </w:rPr>
        <w:t>gấu</w:t>
      </w:r>
      <w:proofErr w:type="spellEnd"/>
      <w:r w:rsidRPr="00D60ABF">
        <w:rPr>
          <w:rFonts w:cs="Times New Roman"/>
          <w:spacing w:val="6"/>
          <w:szCs w:val="28"/>
          <w:lang w:val="vi-VN"/>
        </w:rPr>
        <w:t xml:space="preserve"> bo chun;</w:t>
      </w:r>
    </w:p>
    <w:p w14:paraId="46248166" w14:textId="77777777" w:rsidR="00B07220" w:rsidRPr="00D60ABF" w:rsidRDefault="00B07220" w:rsidP="00234C6B">
      <w:pPr>
        <w:pStyle w:val="u2"/>
        <w:keepNext w:val="0"/>
        <w:widowControl w:val="0"/>
        <w:spacing w:before="120" w:after="120" w:line="288" w:lineRule="auto"/>
        <w:rPr>
          <w:rFonts w:cs="Times New Roman"/>
          <w:szCs w:val="28"/>
          <w:lang w:val="vi-VN"/>
        </w:rPr>
      </w:pPr>
      <w:r w:rsidRPr="00D60ABF">
        <w:rPr>
          <w:rFonts w:cs="Times New Roman"/>
          <w:szCs w:val="28"/>
          <w:lang w:val="pt-BR"/>
        </w:rPr>
        <w:t>+ Phân tích đ</w:t>
      </w:r>
      <w:r w:rsidRPr="00D60ABF">
        <w:rPr>
          <w:rFonts w:cs="Times New Roman"/>
          <w:szCs w:val="28"/>
          <w:lang w:val="pt-BR"/>
        </w:rPr>
        <w:softHyphen/>
        <w:t xml:space="preserve">ược quy trình lắp ráp sản phẩm  áo </w:t>
      </w:r>
      <w:proofErr w:type="spellStart"/>
      <w:r w:rsidRPr="00D60ABF">
        <w:rPr>
          <w:rFonts w:cs="Times New Roman"/>
          <w:szCs w:val="28"/>
          <w:lang w:val="vi-VN"/>
        </w:rPr>
        <w:t>jacket</w:t>
      </w:r>
      <w:proofErr w:type="spellEnd"/>
      <w:r w:rsidRPr="00D60ABF">
        <w:rPr>
          <w:rFonts w:cs="Times New Roman"/>
          <w:szCs w:val="28"/>
          <w:lang w:val="vi-VN"/>
        </w:rPr>
        <w:t xml:space="preserve"> 2 </w:t>
      </w:r>
      <w:proofErr w:type="spellStart"/>
      <w:r w:rsidRPr="00D60ABF">
        <w:rPr>
          <w:rFonts w:cs="Times New Roman"/>
          <w:szCs w:val="28"/>
          <w:lang w:val="vi-VN"/>
        </w:rPr>
        <w:t>lớp</w:t>
      </w:r>
      <w:proofErr w:type="spellEnd"/>
      <w:r w:rsidRPr="00D60ABF">
        <w:rPr>
          <w:rFonts w:cs="Times New Roman"/>
          <w:szCs w:val="28"/>
          <w:lang w:val="vi-VN"/>
        </w:rPr>
        <w:t xml:space="preserve"> </w:t>
      </w:r>
      <w:proofErr w:type="spellStart"/>
      <w:r w:rsidRPr="00D60ABF">
        <w:rPr>
          <w:rFonts w:cs="Times New Roman"/>
          <w:szCs w:val="28"/>
          <w:lang w:val="vi-VN"/>
        </w:rPr>
        <w:t>gấu</w:t>
      </w:r>
      <w:proofErr w:type="spellEnd"/>
      <w:r w:rsidRPr="00D60ABF">
        <w:rPr>
          <w:rFonts w:cs="Times New Roman"/>
          <w:szCs w:val="28"/>
          <w:lang w:val="vi-VN"/>
        </w:rPr>
        <w:t xml:space="preserve"> bo chun;</w:t>
      </w:r>
    </w:p>
    <w:p w14:paraId="0184F93B" w14:textId="77777777" w:rsidR="00B07220" w:rsidRPr="00D60ABF" w:rsidRDefault="00B07220" w:rsidP="00234C6B">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May hoàn chỉnh </w:t>
      </w:r>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w:t>
      </w:r>
      <w:r w:rsidRPr="00D60ABF">
        <w:rPr>
          <w:rFonts w:cs="Times New Roman"/>
          <w:szCs w:val="28"/>
          <w:lang w:val="pt-BR"/>
        </w:rPr>
        <w:t xml:space="preserve">áo </w:t>
      </w:r>
      <w:proofErr w:type="spellStart"/>
      <w:r w:rsidRPr="00D60ABF">
        <w:rPr>
          <w:rFonts w:cs="Times New Roman"/>
          <w:szCs w:val="28"/>
          <w:lang w:val="vi-VN"/>
        </w:rPr>
        <w:t>jacket</w:t>
      </w:r>
      <w:proofErr w:type="spellEnd"/>
      <w:r w:rsidRPr="00D60ABF">
        <w:rPr>
          <w:rFonts w:cs="Times New Roman"/>
          <w:szCs w:val="28"/>
          <w:lang w:val="vi-VN"/>
        </w:rPr>
        <w:t xml:space="preserve"> 2 </w:t>
      </w:r>
      <w:proofErr w:type="spellStart"/>
      <w:r w:rsidRPr="00D60ABF">
        <w:rPr>
          <w:rFonts w:cs="Times New Roman"/>
          <w:szCs w:val="28"/>
          <w:lang w:val="vi-VN"/>
        </w:rPr>
        <w:t>lớp</w:t>
      </w:r>
      <w:proofErr w:type="spellEnd"/>
      <w:r w:rsidRPr="00D60ABF">
        <w:rPr>
          <w:rFonts w:cs="Times New Roman"/>
          <w:szCs w:val="28"/>
          <w:lang w:val="vi-VN"/>
        </w:rPr>
        <w:t xml:space="preserve"> </w:t>
      </w:r>
      <w:proofErr w:type="spellStart"/>
      <w:r w:rsidRPr="00D60ABF">
        <w:rPr>
          <w:rFonts w:cs="Times New Roman"/>
          <w:szCs w:val="28"/>
          <w:lang w:val="vi-VN"/>
        </w:rPr>
        <w:t>gấu</w:t>
      </w:r>
      <w:proofErr w:type="spellEnd"/>
      <w:r w:rsidRPr="00D60ABF">
        <w:rPr>
          <w:rFonts w:cs="Times New Roman"/>
          <w:szCs w:val="28"/>
          <w:lang w:val="vi-VN"/>
        </w:rPr>
        <w:t xml:space="preserve"> bo chun </w:t>
      </w:r>
      <w:r w:rsidRPr="00D60ABF">
        <w:rPr>
          <w:rFonts w:cs="Times New Roman"/>
          <w:szCs w:val="28"/>
          <w:lang w:val="pt-BR"/>
        </w:rPr>
        <w:t>đảm bảo quy cách, yêu cầu kỹ thuật và định mức thời gian;</w:t>
      </w:r>
    </w:p>
    <w:p w14:paraId="6559F15F" w14:textId="77777777" w:rsidR="00B07220" w:rsidRPr="00D60ABF" w:rsidRDefault="00B07220" w:rsidP="00234C6B">
      <w:pPr>
        <w:spacing w:before="120" w:after="120" w:line="288" w:lineRule="auto"/>
        <w:ind w:firstLine="720"/>
        <w:rPr>
          <w:rFonts w:ascii="Times New Roman" w:hAnsi="Times New Roman"/>
          <w:spacing w:val="6"/>
          <w:szCs w:val="28"/>
          <w:lang w:val="pt-BR"/>
        </w:rPr>
      </w:pPr>
      <w:r w:rsidRPr="00D60ABF">
        <w:rPr>
          <w:rFonts w:ascii="Times New Roman" w:hAnsi="Times New Roman"/>
          <w:spacing w:val="6"/>
          <w:szCs w:val="28"/>
          <w:lang w:val="vi-VN"/>
        </w:rPr>
        <w:t xml:space="preserve">+ </w:t>
      </w:r>
      <w:r w:rsidRPr="00D60ABF">
        <w:rPr>
          <w:rFonts w:ascii="Times New Roman" w:hAnsi="Times New Roman"/>
          <w:spacing w:val="6"/>
          <w:szCs w:val="28"/>
          <w:lang w:val="pt-BR"/>
        </w:rPr>
        <w:t>Phát hiện và xử lý kịp thời</w:t>
      </w:r>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một</w:t>
      </w:r>
      <w:proofErr w:type="spellEnd"/>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số</w:t>
      </w:r>
      <w:proofErr w:type="spellEnd"/>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dạng</w:t>
      </w:r>
      <w:proofErr w:type="spellEnd"/>
      <w:r w:rsidRPr="00D60ABF">
        <w:rPr>
          <w:rFonts w:ascii="Times New Roman" w:hAnsi="Times New Roman"/>
          <w:spacing w:val="6"/>
          <w:szCs w:val="28"/>
          <w:lang w:val="vi-VN"/>
        </w:rPr>
        <w:t xml:space="preserve"> sai </w:t>
      </w:r>
      <w:proofErr w:type="spellStart"/>
      <w:r w:rsidRPr="00D60ABF">
        <w:rPr>
          <w:rFonts w:ascii="Times New Roman" w:hAnsi="Times New Roman"/>
          <w:spacing w:val="6"/>
          <w:szCs w:val="28"/>
          <w:lang w:val="vi-VN"/>
        </w:rPr>
        <w:t>hỏng</w:t>
      </w:r>
      <w:proofErr w:type="spellEnd"/>
      <w:r w:rsidRPr="00D60ABF">
        <w:rPr>
          <w:rFonts w:ascii="Times New Roman" w:hAnsi="Times New Roman"/>
          <w:spacing w:val="6"/>
          <w:szCs w:val="28"/>
          <w:lang w:val="pt-BR"/>
        </w:rPr>
        <w:t xml:space="preserve"> thường gặp</w:t>
      </w:r>
      <w:r w:rsidRPr="00D60ABF">
        <w:rPr>
          <w:rFonts w:ascii="Times New Roman" w:hAnsi="Times New Roman"/>
          <w:spacing w:val="6"/>
          <w:szCs w:val="28"/>
          <w:lang w:val="vi-VN"/>
        </w:rPr>
        <w:t xml:space="preserve"> trong </w:t>
      </w:r>
      <w:proofErr w:type="spellStart"/>
      <w:r w:rsidRPr="00D60ABF">
        <w:rPr>
          <w:rFonts w:ascii="Times New Roman" w:hAnsi="Times New Roman"/>
          <w:spacing w:val="6"/>
          <w:szCs w:val="28"/>
          <w:lang w:val="vi-VN"/>
        </w:rPr>
        <w:t>quá</w:t>
      </w:r>
      <w:proofErr w:type="spellEnd"/>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trình</w:t>
      </w:r>
      <w:proofErr w:type="spellEnd"/>
      <w:r w:rsidRPr="00D60ABF">
        <w:rPr>
          <w:rFonts w:ascii="Times New Roman" w:hAnsi="Times New Roman"/>
          <w:spacing w:val="6"/>
          <w:szCs w:val="28"/>
          <w:lang w:val="vi-VN"/>
        </w:rPr>
        <w:t xml:space="preserve"> may</w:t>
      </w:r>
      <w:r w:rsidRPr="00D60ABF">
        <w:rPr>
          <w:rFonts w:ascii="Times New Roman" w:hAnsi="Times New Roman"/>
          <w:spacing w:val="6"/>
          <w:szCs w:val="28"/>
          <w:lang w:val="pt-BR"/>
        </w:rPr>
        <w:t>.</w:t>
      </w:r>
    </w:p>
    <w:p w14:paraId="468DB868" w14:textId="77777777" w:rsidR="00B07220" w:rsidRPr="00D60ABF" w:rsidRDefault="00B07220" w:rsidP="00234C6B">
      <w:pPr>
        <w:pStyle w:val="u2"/>
        <w:keepNext w:val="0"/>
        <w:widowControl w:val="0"/>
        <w:spacing w:before="120" w:after="120" w:line="288" w:lineRule="auto"/>
        <w:rPr>
          <w:rFonts w:cs="Times New Roman"/>
          <w:szCs w:val="28"/>
          <w:lang w:val="pt-BR"/>
        </w:rPr>
      </w:pPr>
      <w:bookmarkStart w:id="545" w:name="_Toc26482749"/>
      <w:r w:rsidRPr="00D60ABF">
        <w:rPr>
          <w:rFonts w:cs="Times New Roman"/>
          <w:szCs w:val="28"/>
          <w:lang w:val="pt-BR"/>
        </w:rPr>
        <w:t>- Năng lực tự chủ và trách nhiệm:</w:t>
      </w:r>
      <w:bookmarkEnd w:id="545"/>
    </w:p>
    <w:p w14:paraId="45E84C7E" w14:textId="77777777" w:rsidR="00B07220" w:rsidRPr="00D60ABF" w:rsidRDefault="00B07220" w:rsidP="00234C6B">
      <w:pPr>
        <w:pStyle w:val="u2"/>
        <w:keepNext w:val="0"/>
        <w:widowControl w:val="0"/>
        <w:spacing w:before="120" w:after="120" w:line="288" w:lineRule="auto"/>
        <w:rPr>
          <w:rFonts w:cs="Times New Roman"/>
          <w:szCs w:val="28"/>
          <w:lang w:val="pt-BR"/>
        </w:rPr>
      </w:pPr>
      <w:bookmarkStart w:id="546" w:name="_Toc26482750"/>
      <w:r w:rsidRPr="00D60ABF">
        <w:rPr>
          <w:rFonts w:cs="Times New Roman"/>
          <w:szCs w:val="28"/>
          <w:lang w:val="pt-BR"/>
        </w:rPr>
        <w:t>+ Đảm bảo an toàn lao động, vệ sinh công nghiệp</w:t>
      </w:r>
      <w:bookmarkEnd w:id="546"/>
      <w:r w:rsidRPr="00D60ABF">
        <w:rPr>
          <w:rFonts w:cs="Times New Roman"/>
          <w:szCs w:val="28"/>
          <w:lang w:val="pt-BR"/>
        </w:rPr>
        <w:t>;</w:t>
      </w:r>
    </w:p>
    <w:p w14:paraId="7BCB4806" w14:textId="77777777" w:rsidR="00B07220" w:rsidRPr="00D60ABF" w:rsidRDefault="00B07220" w:rsidP="00234C6B">
      <w:pPr>
        <w:pStyle w:val="u2"/>
        <w:keepNext w:val="0"/>
        <w:widowControl w:val="0"/>
        <w:spacing w:before="120" w:after="120" w:line="288" w:lineRule="auto"/>
        <w:rPr>
          <w:rFonts w:cs="Times New Roman"/>
          <w:szCs w:val="28"/>
          <w:lang w:val="pt-BR"/>
        </w:rPr>
      </w:pPr>
      <w:bookmarkStart w:id="547" w:name="_Toc26482751"/>
      <w:r w:rsidRPr="00D60ABF">
        <w:rPr>
          <w:rFonts w:cs="Times New Roman"/>
          <w:szCs w:val="28"/>
          <w:lang w:val="pt-BR"/>
        </w:rPr>
        <w:t>+ Rèn luyện tính kỷ luật, cẩn thận, chính xác, tác phong công nghiệp và ý thức tiết kiệm nguyên liệu trong quá trình học tập.</w:t>
      </w:r>
      <w:bookmarkEnd w:id="547"/>
    </w:p>
    <w:p w14:paraId="40970E9B" w14:textId="77777777" w:rsidR="00B07220" w:rsidRPr="00D60ABF" w:rsidRDefault="00B07220" w:rsidP="00234C6B">
      <w:pPr>
        <w:pStyle w:val="u1"/>
        <w:keepNext w:val="0"/>
        <w:widowControl w:val="0"/>
        <w:spacing w:line="288" w:lineRule="auto"/>
        <w:rPr>
          <w:b/>
          <w:szCs w:val="28"/>
          <w:lang w:val="pt-BR"/>
        </w:rPr>
      </w:pPr>
      <w:r w:rsidRPr="00D60ABF">
        <w:rPr>
          <w:b/>
          <w:szCs w:val="28"/>
          <w:lang w:val="pt-BR"/>
        </w:rPr>
        <w:t>III. Nội dung mô-đun:</w:t>
      </w:r>
    </w:p>
    <w:p w14:paraId="7E183708" w14:textId="203BC7D8" w:rsidR="00B07220" w:rsidRPr="00D60ABF" w:rsidRDefault="00B07220" w:rsidP="00B83421">
      <w:pPr>
        <w:pStyle w:val="u2"/>
        <w:keepNext w:val="0"/>
        <w:widowControl w:val="0"/>
        <w:numPr>
          <w:ilvl w:val="0"/>
          <w:numId w:val="36"/>
        </w:numPr>
        <w:spacing w:before="120" w:after="120" w:line="288" w:lineRule="auto"/>
        <w:rPr>
          <w:rFonts w:cs="Times New Roman"/>
          <w:szCs w:val="28"/>
          <w:lang w:val="pt-BR"/>
        </w:rPr>
      </w:pPr>
      <w:r w:rsidRPr="00D60ABF">
        <w:rPr>
          <w:rFonts w:cs="Times New Roman"/>
          <w:szCs w:val="28"/>
          <w:lang w:val="pt-BR"/>
        </w:rPr>
        <w:lastRenderedPageBreak/>
        <w:t>Nội dung tổng quát và phân bổ thời gian:</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3"/>
        <w:gridCol w:w="4510"/>
        <w:gridCol w:w="851"/>
        <w:gridCol w:w="992"/>
        <w:gridCol w:w="1559"/>
        <w:gridCol w:w="993"/>
      </w:tblGrid>
      <w:tr w:rsidR="00B07220" w:rsidRPr="00D60ABF" w14:paraId="0361A00D" w14:textId="77777777" w:rsidTr="00262483">
        <w:trPr>
          <w:trHeight w:val="20"/>
        </w:trPr>
        <w:tc>
          <w:tcPr>
            <w:tcW w:w="593" w:type="dxa"/>
            <w:vMerge w:val="restart"/>
            <w:tcBorders>
              <w:top w:val="single" w:sz="4" w:space="0" w:color="auto"/>
              <w:left w:val="single" w:sz="4" w:space="0" w:color="auto"/>
              <w:bottom w:val="single" w:sz="4" w:space="0" w:color="auto"/>
              <w:right w:val="single" w:sz="4" w:space="0" w:color="auto"/>
            </w:tcBorders>
            <w:vAlign w:val="center"/>
          </w:tcPr>
          <w:p w14:paraId="02042F3D" w14:textId="77777777" w:rsidR="00B07220" w:rsidRPr="00D60ABF" w:rsidRDefault="00B07220" w:rsidP="00262483">
            <w:pPr>
              <w:pStyle w:val="u1"/>
              <w:keepNext w:val="0"/>
              <w:widowControl w:val="0"/>
              <w:spacing w:line="276" w:lineRule="auto"/>
              <w:jc w:val="center"/>
              <w:rPr>
                <w:b/>
                <w:szCs w:val="28"/>
                <w:lang w:val="pl-PL"/>
              </w:rPr>
            </w:pPr>
            <w:bookmarkStart w:id="548" w:name="_Hlk107928102"/>
            <w:r w:rsidRPr="00D60ABF">
              <w:rPr>
                <w:b/>
                <w:szCs w:val="28"/>
                <w:lang w:val="pl-PL"/>
              </w:rPr>
              <w:t>TT</w:t>
            </w:r>
          </w:p>
        </w:tc>
        <w:tc>
          <w:tcPr>
            <w:tcW w:w="4510" w:type="dxa"/>
            <w:vMerge w:val="restart"/>
            <w:tcBorders>
              <w:top w:val="single" w:sz="4" w:space="0" w:color="auto"/>
              <w:left w:val="single" w:sz="4" w:space="0" w:color="auto"/>
              <w:bottom w:val="single" w:sz="4" w:space="0" w:color="auto"/>
              <w:right w:val="single" w:sz="4" w:space="0" w:color="auto"/>
            </w:tcBorders>
            <w:vAlign w:val="center"/>
          </w:tcPr>
          <w:p w14:paraId="7594D80D" w14:textId="77777777" w:rsidR="00B07220" w:rsidRPr="00D60ABF" w:rsidRDefault="00B07220" w:rsidP="00262483">
            <w:pPr>
              <w:pStyle w:val="u1"/>
              <w:keepNext w:val="0"/>
              <w:widowControl w:val="0"/>
              <w:spacing w:line="276" w:lineRule="auto"/>
              <w:jc w:val="center"/>
              <w:rPr>
                <w:b/>
                <w:szCs w:val="28"/>
                <w:lang w:val="pl-PL"/>
              </w:rPr>
            </w:pPr>
            <w:r w:rsidRPr="00D60ABF">
              <w:rPr>
                <w:b/>
                <w:szCs w:val="28"/>
                <w:lang w:val="pl-PL"/>
              </w:rPr>
              <w:t>Tên các bài trong mô-đun</w:t>
            </w:r>
          </w:p>
        </w:tc>
        <w:tc>
          <w:tcPr>
            <w:tcW w:w="4395" w:type="dxa"/>
            <w:gridSpan w:val="4"/>
            <w:tcBorders>
              <w:top w:val="single" w:sz="4" w:space="0" w:color="auto"/>
              <w:left w:val="single" w:sz="4" w:space="0" w:color="auto"/>
              <w:bottom w:val="single" w:sz="4" w:space="0" w:color="auto"/>
              <w:right w:val="single" w:sz="4" w:space="0" w:color="auto"/>
            </w:tcBorders>
            <w:vAlign w:val="center"/>
          </w:tcPr>
          <w:p w14:paraId="6A3160F6" w14:textId="77777777" w:rsidR="00B07220" w:rsidRPr="00D60ABF" w:rsidRDefault="00B07220" w:rsidP="00262483">
            <w:pPr>
              <w:pStyle w:val="u1"/>
              <w:keepNext w:val="0"/>
              <w:widowControl w:val="0"/>
              <w:spacing w:line="276" w:lineRule="auto"/>
              <w:jc w:val="center"/>
              <w:rPr>
                <w:b/>
                <w:szCs w:val="28"/>
                <w:lang w:val="pl-PL"/>
              </w:rPr>
            </w:pPr>
            <w:r w:rsidRPr="00D60ABF">
              <w:rPr>
                <w:b/>
                <w:szCs w:val="28"/>
                <w:lang w:val="pl-PL"/>
              </w:rPr>
              <w:t>Thời gian (giờ)</w:t>
            </w:r>
          </w:p>
        </w:tc>
      </w:tr>
      <w:tr w:rsidR="00B07220" w:rsidRPr="00D60ABF" w14:paraId="1D3E80E7" w14:textId="77777777" w:rsidTr="00262483">
        <w:trPr>
          <w:trHeight w:val="20"/>
        </w:trPr>
        <w:tc>
          <w:tcPr>
            <w:tcW w:w="593" w:type="dxa"/>
            <w:vMerge/>
            <w:tcBorders>
              <w:top w:val="single" w:sz="4" w:space="0" w:color="auto"/>
              <w:left w:val="single" w:sz="4" w:space="0" w:color="auto"/>
              <w:bottom w:val="single" w:sz="4" w:space="0" w:color="auto"/>
              <w:right w:val="single" w:sz="4" w:space="0" w:color="auto"/>
            </w:tcBorders>
            <w:vAlign w:val="center"/>
          </w:tcPr>
          <w:p w14:paraId="5345CEAA" w14:textId="77777777" w:rsidR="00B07220" w:rsidRPr="00D60ABF" w:rsidRDefault="00B07220" w:rsidP="00262483">
            <w:pPr>
              <w:pStyle w:val="u1"/>
              <w:keepNext w:val="0"/>
              <w:widowControl w:val="0"/>
              <w:spacing w:line="276" w:lineRule="auto"/>
              <w:jc w:val="center"/>
              <w:rPr>
                <w:b/>
                <w:szCs w:val="28"/>
                <w:lang w:val="pl-PL"/>
              </w:rPr>
            </w:pPr>
          </w:p>
        </w:tc>
        <w:tc>
          <w:tcPr>
            <w:tcW w:w="4510" w:type="dxa"/>
            <w:vMerge/>
            <w:tcBorders>
              <w:top w:val="single" w:sz="4" w:space="0" w:color="auto"/>
              <w:left w:val="single" w:sz="4" w:space="0" w:color="auto"/>
              <w:bottom w:val="single" w:sz="4" w:space="0" w:color="auto"/>
              <w:right w:val="single" w:sz="4" w:space="0" w:color="auto"/>
            </w:tcBorders>
            <w:vAlign w:val="center"/>
          </w:tcPr>
          <w:p w14:paraId="38163596" w14:textId="77777777" w:rsidR="00B07220" w:rsidRPr="00D60ABF" w:rsidRDefault="00B07220" w:rsidP="00262483">
            <w:pPr>
              <w:pStyle w:val="u1"/>
              <w:keepNext w:val="0"/>
              <w:widowControl w:val="0"/>
              <w:spacing w:line="276" w:lineRule="auto"/>
              <w:jc w:val="center"/>
              <w:rPr>
                <w:b/>
                <w:szCs w:val="28"/>
                <w:lang w:val="pl-PL"/>
              </w:rPr>
            </w:pPr>
          </w:p>
        </w:tc>
        <w:tc>
          <w:tcPr>
            <w:tcW w:w="851" w:type="dxa"/>
            <w:tcBorders>
              <w:top w:val="single" w:sz="4" w:space="0" w:color="auto"/>
              <w:left w:val="single" w:sz="4" w:space="0" w:color="auto"/>
              <w:bottom w:val="single" w:sz="4" w:space="0" w:color="auto"/>
              <w:right w:val="single" w:sz="4" w:space="0" w:color="auto"/>
            </w:tcBorders>
            <w:vAlign w:val="center"/>
          </w:tcPr>
          <w:p w14:paraId="47128F90" w14:textId="77777777" w:rsidR="00B07220" w:rsidRPr="00D60ABF" w:rsidRDefault="00B07220" w:rsidP="00262483">
            <w:pPr>
              <w:pStyle w:val="u1"/>
              <w:keepNext w:val="0"/>
              <w:widowControl w:val="0"/>
              <w:spacing w:line="276" w:lineRule="auto"/>
              <w:jc w:val="center"/>
              <w:rPr>
                <w:b/>
                <w:szCs w:val="28"/>
                <w:lang w:val="pl-PL"/>
              </w:rPr>
            </w:pPr>
            <w:r w:rsidRPr="00D60ABF">
              <w:rPr>
                <w:b/>
                <w:szCs w:val="28"/>
                <w:lang w:val="pl-PL"/>
              </w:rPr>
              <w:t>Tổng số</w:t>
            </w:r>
          </w:p>
        </w:tc>
        <w:tc>
          <w:tcPr>
            <w:tcW w:w="992" w:type="dxa"/>
            <w:tcBorders>
              <w:top w:val="single" w:sz="4" w:space="0" w:color="auto"/>
              <w:left w:val="single" w:sz="4" w:space="0" w:color="auto"/>
              <w:bottom w:val="single" w:sz="4" w:space="0" w:color="auto"/>
              <w:right w:val="single" w:sz="4" w:space="0" w:color="auto"/>
            </w:tcBorders>
            <w:vAlign w:val="center"/>
          </w:tcPr>
          <w:p w14:paraId="2E1A5983" w14:textId="77777777" w:rsidR="00B07220" w:rsidRPr="00D60ABF" w:rsidRDefault="00B07220" w:rsidP="00262483">
            <w:pPr>
              <w:pStyle w:val="u1"/>
              <w:keepNext w:val="0"/>
              <w:widowControl w:val="0"/>
              <w:spacing w:line="276" w:lineRule="auto"/>
              <w:jc w:val="center"/>
              <w:rPr>
                <w:b/>
                <w:szCs w:val="28"/>
                <w:lang w:val="pl-PL"/>
              </w:rPr>
            </w:pPr>
            <w:r w:rsidRPr="00D60ABF">
              <w:rPr>
                <w:b/>
                <w:szCs w:val="28"/>
                <w:lang w:val="pl-PL"/>
              </w:rPr>
              <w:t>Lý thuyết</w:t>
            </w:r>
          </w:p>
        </w:tc>
        <w:tc>
          <w:tcPr>
            <w:tcW w:w="1559" w:type="dxa"/>
            <w:tcBorders>
              <w:top w:val="single" w:sz="4" w:space="0" w:color="auto"/>
              <w:left w:val="single" w:sz="4" w:space="0" w:color="auto"/>
              <w:bottom w:val="single" w:sz="4" w:space="0" w:color="auto"/>
              <w:right w:val="single" w:sz="4" w:space="0" w:color="auto"/>
            </w:tcBorders>
            <w:vAlign w:val="center"/>
          </w:tcPr>
          <w:p w14:paraId="43E8B408" w14:textId="77777777" w:rsidR="00B07220" w:rsidRPr="00D60ABF" w:rsidRDefault="00B07220" w:rsidP="00262483">
            <w:pPr>
              <w:pStyle w:val="u1"/>
              <w:keepNext w:val="0"/>
              <w:widowControl w:val="0"/>
              <w:spacing w:line="276" w:lineRule="auto"/>
              <w:jc w:val="center"/>
              <w:rPr>
                <w:b/>
                <w:szCs w:val="28"/>
                <w:lang w:val="pl-PL"/>
              </w:rPr>
            </w:pPr>
            <w:r w:rsidRPr="00D60ABF">
              <w:rPr>
                <w:b/>
                <w:szCs w:val="28"/>
                <w:lang w:val="pl-PL"/>
              </w:rPr>
              <w:t>Thực hành,thí nghiệm,</w:t>
            </w:r>
          </w:p>
          <w:p w14:paraId="514F6EA6" w14:textId="77777777" w:rsidR="00B07220" w:rsidRPr="00D60ABF" w:rsidRDefault="00B07220" w:rsidP="00262483">
            <w:pPr>
              <w:pStyle w:val="u1"/>
              <w:keepNext w:val="0"/>
              <w:widowControl w:val="0"/>
              <w:spacing w:line="276" w:lineRule="auto"/>
              <w:jc w:val="center"/>
              <w:rPr>
                <w:b/>
                <w:szCs w:val="28"/>
                <w:lang w:val="pl-PL"/>
              </w:rPr>
            </w:pPr>
            <w:r w:rsidRPr="00D60ABF">
              <w:rPr>
                <w:b/>
                <w:szCs w:val="28"/>
                <w:lang w:val="pl-PL"/>
              </w:rPr>
              <w:t>thảo luận</w:t>
            </w:r>
          </w:p>
        </w:tc>
        <w:tc>
          <w:tcPr>
            <w:tcW w:w="993" w:type="dxa"/>
            <w:tcBorders>
              <w:top w:val="single" w:sz="4" w:space="0" w:color="auto"/>
              <w:left w:val="single" w:sz="4" w:space="0" w:color="auto"/>
              <w:bottom w:val="single" w:sz="4" w:space="0" w:color="auto"/>
              <w:right w:val="single" w:sz="4" w:space="0" w:color="auto"/>
            </w:tcBorders>
            <w:vAlign w:val="center"/>
          </w:tcPr>
          <w:p w14:paraId="6F54A4AD" w14:textId="77777777" w:rsidR="00B07220" w:rsidRPr="00D60ABF" w:rsidRDefault="00B07220" w:rsidP="00262483">
            <w:pPr>
              <w:pStyle w:val="u1"/>
              <w:keepNext w:val="0"/>
              <w:widowControl w:val="0"/>
              <w:spacing w:line="276" w:lineRule="auto"/>
              <w:jc w:val="center"/>
              <w:rPr>
                <w:b/>
                <w:szCs w:val="28"/>
              </w:rPr>
            </w:pPr>
            <w:r w:rsidRPr="00D60ABF">
              <w:rPr>
                <w:b/>
                <w:szCs w:val="28"/>
                <w:lang w:val="pl-PL"/>
              </w:rPr>
              <w:t>Kiểm t</w:t>
            </w:r>
            <w:proofErr w:type="spellStart"/>
            <w:r w:rsidRPr="00D60ABF">
              <w:rPr>
                <w:b/>
                <w:szCs w:val="28"/>
              </w:rPr>
              <w:t>ra</w:t>
            </w:r>
            <w:proofErr w:type="spellEnd"/>
          </w:p>
        </w:tc>
      </w:tr>
      <w:tr w:rsidR="009425C7" w:rsidRPr="00D60ABF" w14:paraId="40022002" w14:textId="77777777" w:rsidTr="00262483">
        <w:trPr>
          <w:trHeight w:val="20"/>
        </w:trPr>
        <w:tc>
          <w:tcPr>
            <w:tcW w:w="593" w:type="dxa"/>
            <w:tcBorders>
              <w:top w:val="single" w:sz="4" w:space="0" w:color="auto"/>
              <w:left w:val="single" w:sz="4" w:space="0" w:color="auto"/>
              <w:bottom w:val="single" w:sz="4" w:space="0" w:color="auto"/>
              <w:right w:val="single" w:sz="4" w:space="0" w:color="auto"/>
            </w:tcBorders>
            <w:vAlign w:val="center"/>
          </w:tcPr>
          <w:p w14:paraId="40B041A2" w14:textId="11A4C902" w:rsidR="009425C7" w:rsidRPr="00D60ABF" w:rsidRDefault="009425C7" w:rsidP="003323DF">
            <w:pPr>
              <w:pStyle w:val="u1"/>
              <w:keepNext w:val="0"/>
              <w:widowControl w:val="0"/>
              <w:spacing w:line="276" w:lineRule="auto"/>
              <w:jc w:val="center"/>
              <w:rPr>
                <w:b/>
                <w:szCs w:val="28"/>
              </w:rPr>
            </w:pPr>
            <w:r w:rsidRPr="00D60ABF">
              <w:rPr>
                <w:b/>
                <w:szCs w:val="28"/>
              </w:rPr>
              <w:t>1</w:t>
            </w:r>
          </w:p>
        </w:tc>
        <w:tc>
          <w:tcPr>
            <w:tcW w:w="4510" w:type="dxa"/>
            <w:tcBorders>
              <w:top w:val="single" w:sz="4" w:space="0" w:color="auto"/>
              <w:left w:val="single" w:sz="4" w:space="0" w:color="auto"/>
              <w:bottom w:val="single" w:sz="4" w:space="0" w:color="auto"/>
              <w:right w:val="single" w:sz="4" w:space="0" w:color="auto"/>
            </w:tcBorders>
            <w:vAlign w:val="center"/>
          </w:tcPr>
          <w:p w14:paraId="44D2AA5C" w14:textId="79C01070" w:rsidR="009425C7" w:rsidRPr="00D60ABF" w:rsidRDefault="009425C7" w:rsidP="009425C7">
            <w:pPr>
              <w:pStyle w:val="u1"/>
              <w:keepNext w:val="0"/>
              <w:widowControl w:val="0"/>
              <w:spacing w:line="276" w:lineRule="auto"/>
              <w:rPr>
                <w:b/>
                <w:szCs w:val="28"/>
              </w:rPr>
            </w:pPr>
            <w:r w:rsidRPr="00D60ABF">
              <w:rPr>
                <w:b/>
                <w:szCs w:val="28"/>
              </w:rPr>
              <w:t xml:space="preserve"> </w:t>
            </w:r>
            <w:proofErr w:type="spellStart"/>
            <w:r w:rsidRPr="00D60ABF">
              <w:rPr>
                <w:b/>
                <w:szCs w:val="28"/>
              </w:rPr>
              <w:t>Bài</w:t>
            </w:r>
            <w:proofErr w:type="spellEnd"/>
            <w:r w:rsidRPr="00D60ABF">
              <w:rPr>
                <w:b/>
                <w:szCs w:val="28"/>
              </w:rPr>
              <w:t xml:space="preserve"> 1. May </w:t>
            </w:r>
            <w:proofErr w:type="spellStart"/>
            <w:r w:rsidRPr="00D60ABF">
              <w:rPr>
                <w:b/>
                <w:szCs w:val="28"/>
              </w:rPr>
              <w:t>bộ</w:t>
            </w:r>
            <w:proofErr w:type="spellEnd"/>
            <w:r w:rsidRPr="00D60ABF">
              <w:rPr>
                <w:b/>
                <w:szCs w:val="28"/>
              </w:rPr>
              <w:t xml:space="preserve"> </w:t>
            </w:r>
            <w:proofErr w:type="spellStart"/>
            <w:r w:rsidRPr="00D60ABF">
              <w:rPr>
                <w:b/>
                <w:szCs w:val="28"/>
              </w:rPr>
              <w:t>phận</w:t>
            </w:r>
            <w:proofErr w:type="spellEnd"/>
            <w:r w:rsidRPr="00D60ABF">
              <w:rPr>
                <w:b/>
                <w:szCs w:val="28"/>
              </w:rPr>
              <w:t xml:space="preserve"> </w:t>
            </w:r>
            <w:proofErr w:type="spellStart"/>
            <w:r w:rsidRPr="00D60ABF">
              <w:rPr>
                <w:b/>
                <w:szCs w:val="28"/>
              </w:rPr>
              <w:t>áo</w:t>
            </w:r>
            <w:proofErr w:type="spellEnd"/>
            <w:r w:rsidRPr="00D60ABF">
              <w:rPr>
                <w:b/>
                <w:szCs w:val="28"/>
              </w:rPr>
              <w:t xml:space="preserve"> jacket 2 </w:t>
            </w:r>
            <w:proofErr w:type="spellStart"/>
            <w:r w:rsidRPr="00D60ABF">
              <w:rPr>
                <w:b/>
                <w:szCs w:val="28"/>
              </w:rPr>
              <w:t>lớp</w:t>
            </w:r>
            <w:proofErr w:type="spellEnd"/>
            <w:r w:rsidRPr="00D60ABF">
              <w:rPr>
                <w:b/>
                <w:szCs w:val="28"/>
              </w:rPr>
              <w:t xml:space="preserve"> </w:t>
            </w:r>
            <w:proofErr w:type="spellStart"/>
            <w:r w:rsidRPr="00D60ABF">
              <w:rPr>
                <w:b/>
                <w:szCs w:val="28"/>
              </w:rPr>
              <w:t>gấu</w:t>
            </w:r>
            <w:proofErr w:type="spellEnd"/>
            <w:r w:rsidRPr="00D60ABF">
              <w:rPr>
                <w:b/>
                <w:szCs w:val="28"/>
              </w:rPr>
              <w:t xml:space="preserve"> </w:t>
            </w:r>
            <w:proofErr w:type="spellStart"/>
            <w:r w:rsidRPr="00D60ABF">
              <w:rPr>
                <w:b/>
                <w:szCs w:val="28"/>
              </w:rPr>
              <w:t>bo</w:t>
            </w:r>
            <w:proofErr w:type="spellEnd"/>
            <w:r w:rsidRPr="00D60ABF">
              <w:rPr>
                <w:b/>
                <w:szCs w:val="28"/>
              </w:rPr>
              <w:t xml:space="preserve"> </w:t>
            </w:r>
            <w:proofErr w:type="spellStart"/>
            <w:r w:rsidRPr="00D60ABF">
              <w:rPr>
                <w:b/>
                <w:szCs w:val="28"/>
              </w:rPr>
              <w:t>chun</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60DE6256" w14:textId="61D8AB3E" w:rsidR="009425C7" w:rsidRPr="00D60ABF" w:rsidRDefault="004C437E" w:rsidP="009425C7">
            <w:pPr>
              <w:pStyle w:val="u1"/>
              <w:keepNext w:val="0"/>
              <w:widowControl w:val="0"/>
              <w:spacing w:line="276" w:lineRule="auto"/>
              <w:jc w:val="center"/>
              <w:rPr>
                <w:b/>
                <w:szCs w:val="28"/>
              </w:rPr>
            </w:pPr>
            <w:r w:rsidRPr="00D60ABF">
              <w:rPr>
                <w:b/>
                <w:szCs w:val="28"/>
              </w:rPr>
              <w:t>28</w:t>
            </w:r>
          </w:p>
        </w:tc>
        <w:tc>
          <w:tcPr>
            <w:tcW w:w="992" w:type="dxa"/>
            <w:tcBorders>
              <w:top w:val="single" w:sz="4" w:space="0" w:color="auto"/>
              <w:left w:val="single" w:sz="4" w:space="0" w:color="auto"/>
              <w:bottom w:val="single" w:sz="4" w:space="0" w:color="auto"/>
              <w:right w:val="single" w:sz="4" w:space="0" w:color="auto"/>
            </w:tcBorders>
            <w:vAlign w:val="center"/>
          </w:tcPr>
          <w:p w14:paraId="4E6F720E" w14:textId="4F168ADC" w:rsidR="009425C7" w:rsidRPr="00D60ABF" w:rsidRDefault="003308C1" w:rsidP="009425C7">
            <w:pPr>
              <w:pStyle w:val="u1"/>
              <w:keepNext w:val="0"/>
              <w:widowControl w:val="0"/>
              <w:spacing w:line="276" w:lineRule="auto"/>
              <w:jc w:val="center"/>
              <w:rPr>
                <w:b/>
                <w:szCs w:val="28"/>
              </w:rPr>
            </w:pPr>
            <w:r w:rsidRPr="00D60ABF">
              <w:rPr>
                <w:b/>
                <w:szCs w:val="28"/>
              </w:rPr>
              <w:t>10</w:t>
            </w:r>
          </w:p>
        </w:tc>
        <w:tc>
          <w:tcPr>
            <w:tcW w:w="1559" w:type="dxa"/>
            <w:tcBorders>
              <w:top w:val="single" w:sz="4" w:space="0" w:color="auto"/>
              <w:left w:val="single" w:sz="4" w:space="0" w:color="auto"/>
              <w:bottom w:val="single" w:sz="4" w:space="0" w:color="auto"/>
              <w:right w:val="single" w:sz="4" w:space="0" w:color="auto"/>
            </w:tcBorders>
            <w:vAlign w:val="center"/>
          </w:tcPr>
          <w:p w14:paraId="247763BF" w14:textId="754A6ADB" w:rsidR="009425C7" w:rsidRPr="00D60ABF" w:rsidRDefault="004C437E" w:rsidP="009425C7">
            <w:pPr>
              <w:pStyle w:val="u1"/>
              <w:keepNext w:val="0"/>
              <w:widowControl w:val="0"/>
              <w:spacing w:line="276" w:lineRule="auto"/>
              <w:jc w:val="center"/>
              <w:rPr>
                <w:b/>
                <w:szCs w:val="28"/>
              </w:rPr>
            </w:pPr>
            <w:r w:rsidRPr="00D60ABF">
              <w:rPr>
                <w:b/>
                <w:szCs w:val="28"/>
              </w:rPr>
              <w:t>17</w:t>
            </w:r>
          </w:p>
        </w:tc>
        <w:tc>
          <w:tcPr>
            <w:tcW w:w="993" w:type="dxa"/>
            <w:tcBorders>
              <w:top w:val="single" w:sz="4" w:space="0" w:color="auto"/>
              <w:left w:val="single" w:sz="4" w:space="0" w:color="auto"/>
              <w:bottom w:val="single" w:sz="4" w:space="0" w:color="auto"/>
              <w:right w:val="single" w:sz="4" w:space="0" w:color="auto"/>
            </w:tcBorders>
            <w:vAlign w:val="center"/>
          </w:tcPr>
          <w:p w14:paraId="133A5601" w14:textId="5D6DC7E2" w:rsidR="009425C7" w:rsidRPr="00D60ABF" w:rsidRDefault="00992669" w:rsidP="009425C7">
            <w:pPr>
              <w:pStyle w:val="u1"/>
              <w:keepNext w:val="0"/>
              <w:widowControl w:val="0"/>
              <w:spacing w:line="276" w:lineRule="auto"/>
              <w:jc w:val="center"/>
              <w:rPr>
                <w:b/>
                <w:szCs w:val="28"/>
              </w:rPr>
            </w:pPr>
            <w:r w:rsidRPr="00D60ABF">
              <w:rPr>
                <w:b/>
                <w:szCs w:val="28"/>
              </w:rPr>
              <w:t>1</w:t>
            </w:r>
          </w:p>
        </w:tc>
      </w:tr>
      <w:tr w:rsidR="00A976D9" w:rsidRPr="00D60ABF" w14:paraId="0FA41BAA" w14:textId="77777777" w:rsidTr="00CF2D8B">
        <w:trPr>
          <w:trHeight w:val="20"/>
        </w:trPr>
        <w:tc>
          <w:tcPr>
            <w:tcW w:w="593" w:type="dxa"/>
            <w:vMerge w:val="restart"/>
            <w:tcBorders>
              <w:top w:val="single" w:sz="4" w:space="0" w:color="auto"/>
              <w:left w:val="single" w:sz="4" w:space="0" w:color="auto"/>
              <w:right w:val="single" w:sz="4" w:space="0" w:color="auto"/>
            </w:tcBorders>
            <w:vAlign w:val="center"/>
          </w:tcPr>
          <w:p w14:paraId="2C92B6AF" w14:textId="77777777" w:rsidR="00A976D9" w:rsidRPr="00D60ABF" w:rsidRDefault="00A976D9" w:rsidP="003323DF">
            <w:pPr>
              <w:pStyle w:val="u1"/>
              <w:keepNext w:val="0"/>
              <w:widowControl w:val="0"/>
              <w:spacing w:line="276" w:lineRule="auto"/>
              <w:jc w:val="center"/>
              <w:rPr>
                <w:b/>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137715C5" w14:textId="41362A1D" w:rsidR="00A976D9" w:rsidRPr="00D60ABF" w:rsidRDefault="00A976D9" w:rsidP="009425C7">
            <w:pPr>
              <w:pStyle w:val="u1"/>
              <w:keepNext w:val="0"/>
              <w:widowControl w:val="0"/>
              <w:spacing w:line="276" w:lineRule="auto"/>
              <w:rPr>
                <w:b/>
                <w:szCs w:val="28"/>
              </w:rPr>
            </w:pPr>
            <w:r w:rsidRPr="00D60ABF">
              <w:rPr>
                <w:szCs w:val="28"/>
              </w:rPr>
              <w:t xml:space="preserve">1. </w:t>
            </w:r>
            <w:proofErr w:type="spellStart"/>
            <w:r w:rsidRPr="00D60ABF">
              <w:rPr>
                <w:szCs w:val="28"/>
              </w:rPr>
              <w:t>Công</w:t>
            </w:r>
            <w:proofErr w:type="spellEnd"/>
            <w:r w:rsidRPr="00D60ABF">
              <w:rPr>
                <w:szCs w:val="28"/>
              </w:rPr>
              <w:t xml:space="preserve"> </w:t>
            </w:r>
            <w:proofErr w:type="spellStart"/>
            <w:r w:rsidRPr="00D60ABF">
              <w:rPr>
                <w:szCs w:val="28"/>
              </w:rPr>
              <w:t>nghệ</w:t>
            </w:r>
            <w:proofErr w:type="spellEnd"/>
            <w:r w:rsidRPr="00D60ABF">
              <w:rPr>
                <w:szCs w:val="28"/>
              </w:rPr>
              <w:t xml:space="preserve"> may </w:t>
            </w:r>
            <w:proofErr w:type="spellStart"/>
            <w:r w:rsidRPr="00D60ABF">
              <w:rPr>
                <w:szCs w:val="28"/>
              </w:rPr>
              <w:t>túi</w:t>
            </w:r>
            <w:proofErr w:type="spellEnd"/>
            <w:r w:rsidRPr="00D60ABF">
              <w:rPr>
                <w:szCs w:val="28"/>
              </w:rPr>
              <w:t xml:space="preserve"> </w:t>
            </w:r>
            <w:proofErr w:type="spellStart"/>
            <w:r w:rsidRPr="00D60ABF">
              <w:rPr>
                <w:szCs w:val="28"/>
              </w:rPr>
              <w:t>cơi</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5A8AD0E6" w14:textId="77777777" w:rsidR="00A976D9" w:rsidRPr="00D60ABF" w:rsidRDefault="00A976D9" w:rsidP="009425C7">
            <w:pPr>
              <w:pStyle w:val="u1"/>
              <w:keepNext w:val="0"/>
              <w:widowControl w:val="0"/>
              <w:spacing w:line="276" w:lineRule="auto"/>
              <w:jc w:val="center"/>
              <w:rPr>
                <w:b/>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A7CF973" w14:textId="55FA617E" w:rsidR="00A976D9" w:rsidRPr="00D60ABF" w:rsidRDefault="00A976D9" w:rsidP="009425C7">
            <w:pPr>
              <w:pStyle w:val="u1"/>
              <w:keepNext w:val="0"/>
              <w:widowControl w:val="0"/>
              <w:spacing w:line="276" w:lineRule="auto"/>
              <w:jc w:val="center"/>
              <w:rPr>
                <w:b/>
                <w:szCs w:val="28"/>
              </w:rPr>
            </w:pPr>
            <w:r w:rsidRPr="00D60ABF">
              <w:rPr>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14:paraId="477A67D9" w14:textId="248D39AB" w:rsidR="00A976D9" w:rsidRPr="00D60ABF" w:rsidRDefault="004C437E" w:rsidP="009425C7">
            <w:pPr>
              <w:pStyle w:val="u1"/>
              <w:keepNext w:val="0"/>
              <w:widowControl w:val="0"/>
              <w:spacing w:line="276" w:lineRule="auto"/>
              <w:jc w:val="center"/>
              <w:rPr>
                <w:b/>
                <w:szCs w:val="28"/>
              </w:rPr>
            </w:pPr>
            <w:r w:rsidRPr="00D60ABF">
              <w:rPr>
                <w:szCs w:val="28"/>
              </w:rPr>
              <w:t>6</w:t>
            </w:r>
          </w:p>
        </w:tc>
        <w:tc>
          <w:tcPr>
            <w:tcW w:w="993" w:type="dxa"/>
            <w:tcBorders>
              <w:top w:val="single" w:sz="4" w:space="0" w:color="auto"/>
              <w:left w:val="single" w:sz="4" w:space="0" w:color="auto"/>
              <w:bottom w:val="single" w:sz="4" w:space="0" w:color="auto"/>
              <w:right w:val="single" w:sz="4" w:space="0" w:color="auto"/>
            </w:tcBorders>
            <w:vAlign w:val="center"/>
          </w:tcPr>
          <w:p w14:paraId="3DEEDD14" w14:textId="793B1A83" w:rsidR="00A976D9" w:rsidRPr="00D60ABF" w:rsidRDefault="00A976D9" w:rsidP="009425C7">
            <w:pPr>
              <w:pStyle w:val="u1"/>
              <w:keepNext w:val="0"/>
              <w:widowControl w:val="0"/>
              <w:spacing w:line="276" w:lineRule="auto"/>
              <w:jc w:val="center"/>
              <w:rPr>
                <w:b/>
                <w:szCs w:val="28"/>
              </w:rPr>
            </w:pPr>
          </w:p>
        </w:tc>
      </w:tr>
      <w:tr w:rsidR="00A976D9" w:rsidRPr="00D60ABF" w14:paraId="7229373B" w14:textId="77777777" w:rsidTr="00CF2D8B">
        <w:trPr>
          <w:trHeight w:val="20"/>
        </w:trPr>
        <w:tc>
          <w:tcPr>
            <w:tcW w:w="593" w:type="dxa"/>
            <w:vMerge/>
            <w:tcBorders>
              <w:left w:val="single" w:sz="4" w:space="0" w:color="auto"/>
              <w:right w:val="single" w:sz="4" w:space="0" w:color="auto"/>
            </w:tcBorders>
            <w:vAlign w:val="center"/>
          </w:tcPr>
          <w:p w14:paraId="25C6029B" w14:textId="77777777" w:rsidR="00A976D9" w:rsidRPr="00D60ABF" w:rsidRDefault="00A976D9" w:rsidP="003323DF">
            <w:pPr>
              <w:pStyle w:val="u1"/>
              <w:keepNext w:val="0"/>
              <w:widowControl w:val="0"/>
              <w:spacing w:line="276" w:lineRule="auto"/>
              <w:jc w:val="center"/>
              <w:rPr>
                <w:b/>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385EB07A" w14:textId="5AFD8E61" w:rsidR="00A976D9" w:rsidRPr="00D60ABF" w:rsidRDefault="00A976D9" w:rsidP="009425C7">
            <w:pPr>
              <w:pStyle w:val="u1"/>
              <w:keepNext w:val="0"/>
              <w:widowControl w:val="0"/>
              <w:spacing w:line="276" w:lineRule="auto"/>
              <w:rPr>
                <w:b/>
                <w:szCs w:val="28"/>
              </w:rPr>
            </w:pPr>
            <w:r w:rsidRPr="00D60ABF">
              <w:rPr>
                <w:szCs w:val="28"/>
              </w:rPr>
              <w:t xml:space="preserve">2. </w:t>
            </w:r>
            <w:proofErr w:type="spellStart"/>
            <w:r w:rsidRPr="00D60ABF">
              <w:rPr>
                <w:szCs w:val="28"/>
              </w:rPr>
              <w:t>Công</w:t>
            </w:r>
            <w:proofErr w:type="spellEnd"/>
            <w:r w:rsidRPr="00D60ABF">
              <w:rPr>
                <w:szCs w:val="28"/>
              </w:rPr>
              <w:t xml:space="preserve"> </w:t>
            </w:r>
            <w:proofErr w:type="spellStart"/>
            <w:r w:rsidRPr="00D60ABF">
              <w:rPr>
                <w:szCs w:val="28"/>
              </w:rPr>
              <w:t>nghệ</w:t>
            </w:r>
            <w:proofErr w:type="spellEnd"/>
            <w:r w:rsidRPr="00D60ABF">
              <w:rPr>
                <w:szCs w:val="28"/>
              </w:rPr>
              <w:t xml:space="preserve"> may </w:t>
            </w:r>
            <w:proofErr w:type="spellStart"/>
            <w:r w:rsidRPr="00D60ABF">
              <w:rPr>
                <w:szCs w:val="28"/>
              </w:rPr>
              <w:t>túi</w:t>
            </w:r>
            <w:proofErr w:type="spellEnd"/>
            <w:r w:rsidRPr="00D60ABF">
              <w:rPr>
                <w:szCs w:val="28"/>
              </w:rPr>
              <w:t xml:space="preserve"> 2 </w:t>
            </w:r>
            <w:proofErr w:type="spellStart"/>
            <w:r w:rsidRPr="00D60ABF">
              <w:rPr>
                <w:szCs w:val="28"/>
              </w:rPr>
              <w:t>sợi</w:t>
            </w:r>
            <w:proofErr w:type="spellEnd"/>
            <w:r w:rsidRPr="00D60ABF">
              <w:rPr>
                <w:szCs w:val="28"/>
              </w:rPr>
              <w:t xml:space="preserve"> </w:t>
            </w:r>
            <w:proofErr w:type="spellStart"/>
            <w:r w:rsidRPr="00D60ABF">
              <w:rPr>
                <w:szCs w:val="28"/>
              </w:rPr>
              <w:t>viền</w:t>
            </w:r>
            <w:proofErr w:type="spellEnd"/>
            <w:r w:rsidRPr="00D60ABF">
              <w:rPr>
                <w:szCs w:val="28"/>
              </w:rPr>
              <w:t xml:space="preserve"> </w:t>
            </w:r>
            <w:proofErr w:type="spellStart"/>
            <w:r w:rsidRPr="00D60ABF">
              <w:rPr>
                <w:szCs w:val="28"/>
              </w:rPr>
              <w:t>dẹt</w:t>
            </w:r>
            <w:proofErr w:type="spellEnd"/>
            <w:r w:rsidRPr="00D60ABF">
              <w:rPr>
                <w:szCs w:val="28"/>
              </w:rPr>
              <w:t xml:space="preserve"> </w:t>
            </w:r>
            <w:proofErr w:type="spellStart"/>
            <w:r w:rsidRPr="00D60ABF">
              <w:rPr>
                <w:szCs w:val="28"/>
              </w:rPr>
              <w:t>có</w:t>
            </w:r>
            <w:proofErr w:type="spellEnd"/>
            <w:r w:rsidRPr="00D60ABF">
              <w:rPr>
                <w:szCs w:val="28"/>
              </w:rPr>
              <w:t xml:space="preserve"> </w:t>
            </w:r>
            <w:proofErr w:type="spellStart"/>
            <w:r w:rsidRPr="00D60ABF">
              <w:rPr>
                <w:szCs w:val="28"/>
              </w:rPr>
              <w:t>khóa</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23A50CB1" w14:textId="77777777" w:rsidR="00A976D9" w:rsidRPr="00D60ABF" w:rsidRDefault="00A976D9" w:rsidP="009425C7">
            <w:pPr>
              <w:pStyle w:val="u1"/>
              <w:keepNext w:val="0"/>
              <w:widowControl w:val="0"/>
              <w:spacing w:line="276" w:lineRule="auto"/>
              <w:jc w:val="center"/>
              <w:rPr>
                <w:b/>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DE4AA03" w14:textId="4C4BFB8D" w:rsidR="00A976D9" w:rsidRPr="00D60ABF" w:rsidRDefault="00A976D9" w:rsidP="009425C7">
            <w:pPr>
              <w:pStyle w:val="u1"/>
              <w:keepNext w:val="0"/>
              <w:widowControl w:val="0"/>
              <w:spacing w:line="276" w:lineRule="auto"/>
              <w:jc w:val="center"/>
              <w:rPr>
                <w:b/>
                <w:szCs w:val="28"/>
              </w:rPr>
            </w:pPr>
            <w:r w:rsidRPr="00D60ABF">
              <w:rPr>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14:paraId="185AE20D" w14:textId="6F4B85DC" w:rsidR="00A976D9" w:rsidRPr="00D60ABF" w:rsidRDefault="004C437E" w:rsidP="003308C1">
            <w:pPr>
              <w:pStyle w:val="u1"/>
              <w:keepNext w:val="0"/>
              <w:widowControl w:val="0"/>
              <w:spacing w:line="276" w:lineRule="auto"/>
              <w:jc w:val="center"/>
              <w:rPr>
                <w:b/>
                <w:szCs w:val="28"/>
              </w:rPr>
            </w:pPr>
            <w:r w:rsidRPr="00D60ABF">
              <w:rPr>
                <w:szCs w:val="28"/>
              </w:rPr>
              <w:t>6</w:t>
            </w:r>
          </w:p>
        </w:tc>
        <w:tc>
          <w:tcPr>
            <w:tcW w:w="993" w:type="dxa"/>
            <w:tcBorders>
              <w:top w:val="single" w:sz="4" w:space="0" w:color="auto"/>
              <w:left w:val="single" w:sz="4" w:space="0" w:color="auto"/>
              <w:bottom w:val="single" w:sz="4" w:space="0" w:color="auto"/>
              <w:right w:val="single" w:sz="4" w:space="0" w:color="auto"/>
            </w:tcBorders>
            <w:vAlign w:val="center"/>
          </w:tcPr>
          <w:p w14:paraId="719EBF99" w14:textId="77777777" w:rsidR="00A976D9" w:rsidRPr="00D60ABF" w:rsidRDefault="00A976D9" w:rsidP="009425C7">
            <w:pPr>
              <w:pStyle w:val="u1"/>
              <w:keepNext w:val="0"/>
              <w:widowControl w:val="0"/>
              <w:spacing w:line="276" w:lineRule="auto"/>
              <w:jc w:val="center"/>
              <w:rPr>
                <w:b/>
                <w:szCs w:val="28"/>
              </w:rPr>
            </w:pPr>
          </w:p>
        </w:tc>
      </w:tr>
      <w:tr w:rsidR="00A976D9" w:rsidRPr="00D60ABF" w14:paraId="4F704168" w14:textId="77777777" w:rsidTr="00CF2D8B">
        <w:trPr>
          <w:trHeight w:val="20"/>
        </w:trPr>
        <w:tc>
          <w:tcPr>
            <w:tcW w:w="593" w:type="dxa"/>
            <w:vMerge/>
            <w:tcBorders>
              <w:left w:val="single" w:sz="4" w:space="0" w:color="auto"/>
              <w:right w:val="single" w:sz="4" w:space="0" w:color="auto"/>
            </w:tcBorders>
            <w:vAlign w:val="center"/>
          </w:tcPr>
          <w:p w14:paraId="3238CCF1" w14:textId="77777777" w:rsidR="00A976D9" w:rsidRPr="00D60ABF" w:rsidRDefault="00A976D9" w:rsidP="003323DF">
            <w:pPr>
              <w:pStyle w:val="u1"/>
              <w:keepNext w:val="0"/>
              <w:widowControl w:val="0"/>
              <w:spacing w:line="276" w:lineRule="auto"/>
              <w:jc w:val="center"/>
              <w:rPr>
                <w:b/>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481B12CA" w14:textId="4EB13723" w:rsidR="00A976D9" w:rsidRPr="00D60ABF" w:rsidRDefault="00C94E51" w:rsidP="009425C7">
            <w:pPr>
              <w:pStyle w:val="u1"/>
              <w:keepNext w:val="0"/>
              <w:widowControl w:val="0"/>
              <w:spacing w:line="276" w:lineRule="auto"/>
              <w:rPr>
                <w:b/>
                <w:szCs w:val="28"/>
              </w:rPr>
            </w:pPr>
            <w:r w:rsidRPr="00D60ABF">
              <w:rPr>
                <w:szCs w:val="28"/>
              </w:rPr>
              <w:t>3</w:t>
            </w:r>
            <w:r w:rsidR="00A976D9" w:rsidRPr="00D60ABF">
              <w:rPr>
                <w:szCs w:val="28"/>
              </w:rPr>
              <w:t xml:space="preserve">. </w:t>
            </w:r>
            <w:proofErr w:type="spellStart"/>
            <w:r w:rsidR="00A976D9" w:rsidRPr="00D60ABF">
              <w:rPr>
                <w:szCs w:val="28"/>
              </w:rPr>
              <w:t>Công</w:t>
            </w:r>
            <w:proofErr w:type="spellEnd"/>
            <w:r w:rsidR="00A976D9" w:rsidRPr="00D60ABF">
              <w:rPr>
                <w:szCs w:val="28"/>
              </w:rPr>
              <w:t xml:space="preserve"> </w:t>
            </w:r>
            <w:proofErr w:type="spellStart"/>
            <w:r w:rsidR="00A976D9" w:rsidRPr="00D60ABF">
              <w:rPr>
                <w:szCs w:val="28"/>
              </w:rPr>
              <w:t>nghệ</w:t>
            </w:r>
            <w:proofErr w:type="spellEnd"/>
            <w:r w:rsidR="00A976D9" w:rsidRPr="00D60ABF">
              <w:rPr>
                <w:szCs w:val="28"/>
              </w:rPr>
              <w:t xml:space="preserve"> may </w:t>
            </w:r>
            <w:proofErr w:type="spellStart"/>
            <w:r w:rsidR="00A976D9" w:rsidRPr="00D60ABF">
              <w:rPr>
                <w:szCs w:val="28"/>
              </w:rPr>
              <w:t>chun</w:t>
            </w:r>
            <w:proofErr w:type="spellEnd"/>
            <w:r w:rsidR="00A976D9" w:rsidRPr="00D60ABF">
              <w:rPr>
                <w:szCs w:val="28"/>
              </w:rPr>
              <w:t xml:space="preserve"> </w:t>
            </w:r>
            <w:proofErr w:type="spellStart"/>
            <w:r w:rsidR="00A976D9" w:rsidRPr="00D60ABF">
              <w:rPr>
                <w:szCs w:val="28"/>
              </w:rPr>
              <w:t>cửa</w:t>
            </w:r>
            <w:proofErr w:type="spellEnd"/>
            <w:r w:rsidR="00A976D9" w:rsidRPr="00D60ABF">
              <w:rPr>
                <w:szCs w:val="28"/>
              </w:rPr>
              <w:t xml:space="preserve"> </w:t>
            </w:r>
            <w:proofErr w:type="spellStart"/>
            <w:r w:rsidR="00A976D9" w:rsidRPr="00D60ABF">
              <w:rPr>
                <w:szCs w:val="28"/>
              </w:rPr>
              <w:t>tay</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51ACB609" w14:textId="77777777" w:rsidR="00A976D9" w:rsidRPr="00D60ABF" w:rsidRDefault="00A976D9" w:rsidP="009425C7">
            <w:pPr>
              <w:pStyle w:val="u1"/>
              <w:keepNext w:val="0"/>
              <w:widowControl w:val="0"/>
              <w:spacing w:line="276" w:lineRule="auto"/>
              <w:jc w:val="center"/>
              <w:rPr>
                <w:b/>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9D04B43" w14:textId="3B46D00D" w:rsidR="00A976D9" w:rsidRPr="00D60ABF" w:rsidRDefault="00355765" w:rsidP="009425C7">
            <w:pPr>
              <w:pStyle w:val="u1"/>
              <w:keepNext w:val="0"/>
              <w:widowControl w:val="0"/>
              <w:spacing w:line="276" w:lineRule="auto"/>
              <w:jc w:val="center"/>
              <w:rPr>
                <w:b/>
                <w:szCs w:val="28"/>
              </w:rPr>
            </w:pPr>
            <w:r w:rsidRPr="00D60ABF">
              <w:rPr>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14:paraId="76E43AEE" w14:textId="188685A6" w:rsidR="00A976D9" w:rsidRPr="00D60ABF" w:rsidRDefault="00355765" w:rsidP="009425C7">
            <w:pPr>
              <w:pStyle w:val="u1"/>
              <w:keepNext w:val="0"/>
              <w:widowControl w:val="0"/>
              <w:spacing w:line="276" w:lineRule="auto"/>
              <w:jc w:val="center"/>
              <w:rPr>
                <w:b/>
                <w:szCs w:val="28"/>
              </w:rPr>
            </w:pPr>
            <w:r w:rsidRPr="00D60ABF">
              <w:rPr>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2CB5A463" w14:textId="77777777" w:rsidR="00A976D9" w:rsidRPr="00D60ABF" w:rsidRDefault="00A976D9" w:rsidP="009425C7">
            <w:pPr>
              <w:pStyle w:val="u1"/>
              <w:keepNext w:val="0"/>
              <w:widowControl w:val="0"/>
              <w:spacing w:line="276" w:lineRule="auto"/>
              <w:jc w:val="center"/>
              <w:rPr>
                <w:b/>
                <w:szCs w:val="28"/>
              </w:rPr>
            </w:pPr>
          </w:p>
        </w:tc>
      </w:tr>
      <w:tr w:rsidR="007508E3" w:rsidRPr="00D60ABF" w14:paraId="689129A0" w14:textId="77777777" w:rsidTr="00CF2D8B">
        <w:trPr>
          <w:trHeight w:val="20"/>
        </w:trPr>
        <w:tc>
          <w:tcPr>
            <w:tcW w:w="593" w:type="dxa"/>
            <w:vMerge/>
            <w:tcBorders>
              <w:left w:val="single" w:sz="4" w:space="0" w:color="auto"/>
              <w:bottom w:val="single" w:sz="4" w:space="0" w:color="auto"/>
              <w:right w:val="single" w:sz="4" w:space="0" w:color="auto"/>
            </w:tcBorders>
            <w:vAlign w:val="center"/>
          </w:tcPr>
          <w:p w14:paraId="3BF81513" w14:textId="77777777" w:rsidR="007508E3" w:rsidRPr="00D60ABF" w:rsidRDefault="007508E3" w:rsidP="007508E3">
            <w:pPr>
              <w:pStyle w:val="u1"/>
              <w:keepNext w:val="0"/>
              <w:widowControl w:val="0"/>
              <w:spacing w:line="276" w:lineRule="auto"/>
              <w:jc w:val="center"/>
              <w:rPr>
                <w:b/>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374D565D" w14:textId="6773DDFC" w:rsidR="007508E3" w:rsidRPr="00D60ABF" w:rsidRDefault="00C94E51" w:rsidP="007508E3">
            <w:pPr>
              <w:pStyle w:val="u1"/>
              <w:keepNext w:val="0"/>
              <w:widowControl w:val="0"/>
              <w:spacing w:line="276" w:lineRule="auto"/>
              <w:rPr>
                <w:szCs w:val="28"/>
              </w:rPr>
            </w:pPr>
            <w:r w:rsidRPr="00D60ABF">
              <w:rPr>
                <w:szCs w:val="28"/>
              </w:rPr>
              <w:t>4</w:t>
            </w:r>
            <w:r w:rsidR="007508E3" w:rsidRPr="00D60ABF">
              <w:rPr>
                <w:szCs w:val="28"/>
              </w:rPr>
              <w:t xml:space="preserve">. </w:t>
            </w:r>
            <w:proofErr w:type="spellStart"/>
            <w:r w:rsidR="007508E3" w:rsidRPr="00D60ABF">
              <w:rPr>
                <w:szCs w:val="28"/>
              </w:rPr>
              <w:t>Công</w:t>
            </w:r>
            <w:proofErr w:type="spellEnd"/>
            <w:r w:rsidR="007508E3" w:rsidRPr="00D60ABF">
              <w:rPr>
                <w:szCs w:val="28"/>
              </w:rPr>
              <w:t xml:space="preserve"> </w:t>
            </w:r>
            <w:proofErr w:type="spellStart"/>
            <w:r w:rsidR="007508E3" w:rsidRPr="00D60ABF">
              <w:rPr>
                <w:szCs w:val="28"/>
              </w:rPr>
              <w:t>nghệ</w:t>
            </w:r>
            <w:proofErr w:type="spellEnd"/>
            <w:r w:rsidR="007508E3" w:rsidRPr="00D60ABF">
              <w:rPr>
                <w:szCs w:val="28"/>
              </w:rPr>
              <w:t xml:space="preserve"> may </w:t>
            </w:r>
            <w:proofErr w:type="spellStart"/>
            <w:r w:rsidR="007508E3" w:rsidRPr="00D60ABF">
              <w:rPr>
                <w:szCs w:val="28"/>
              </w:rPr>
              <w:t>chun</w:t>
            </w:r>
            <w:proofErr w:type="spellEnd"/>
            <w:r w:rsidR="007508E3" w:rsidRPr="00D60ABF">
              <w:rPr>
                <w:szCs w:val="28"/>
              </w:rPr>
              <w:t xml:space="preserve"> </w:t>
            </w:r>
            <w:proofErr w:type="spellStart"/>
            <w:r w:rsidR="007508E3" w:rsidRPr="00D60ABF">
              <w:rPr>
                <w:szCs w:val="28"/>
              </w:rPr>
              <w:t>đai</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2CF70D2C" w14:textId="77777777" w:rsidR="007508E3" w:rsidRPr="00D60ABF" w:rsidRDefault="007508E3" w:rsidP="007508E3">
            <w:pPr>
              <w:pStyle w:val="u1"/>
              <w:keepNext w:val="0"/>
              <w:widowControl w:val="0"/>
              <w:spacing w:line="276" w:lineRule="auto"/>
              <w:jc w:val="center"/>
              <w:rPr>
                <w:b/>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CC10D3B" w14:textId="633E4CD2" w:rsidR="007508E3" w:rsidRPr="00D60ABF" w:rsidRDefault="007508E3" w:rsidP="007508E3">
            <w:pPr>
              <w:pStyle w:val="u1"/>
              <w:keepNext w:val="0"/>
              <w:widowControl w:val="0"/>
              <w:spacing w:line="276" w:lineRule="auto"/>
              <w:jc w:val="center"/>
              <w:rPr>
                <w:szCs w:val="28"/>
              </w:rPr>
            </w:pPr>
            <w:r w:rsidRPr="00D60ABF">
              <w:rPr>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14:paraId="35254569" w14:textId="1A8E7889" w:rsidR="007508E3" w:rsidRPr="00D60ABF" w:rsidRDefault="00491DB6" w:rsidP="007508E3">
            <w:pPr>
              <w:pStyle w:val="u1"/>
              <w:keepNext w:val="0"/>
              <w:widowControl w:val="0"/>
              <w:spacing w:line="276" w:lineRule="auto"/>
              <w:jc w:val="center"/>
              <w:rPr>
                <w:szCs w:val="28"/>
              </w:rPr>
            </w:pPr>
            <w:r w:rsidRPr="00D60ABF">
              <w:rPr>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71E490BA" w14:textId="035A9D1C" w:rsidR="007508E3" w:rsidRPr="00D60ABF" w:rsidRDefault="007508E3" w:rsidP="007508E3">
            <w:pPr>
              <w:pStyle w:val="u1"/>
              <w:keepNext w:val="0"/>
              <w:widowControl w:val="0"/>
              <w:spacing w:line="276" w:lineRule="auto"/>
              <w:jc w:val="center"/>
              <w:rPr>
                <w:szCs w:val="28"/>
              </w:rPr>
            </w:pPr>
          </w:p>
        </w:tc>
      </w:tr>
      <w:tr w:rsidR="007508E3" w:rsidRPr="00D60ABF" w14:paraId="4FACBA3E" w14:textId="77777777" w:rsidTr="00CF2D8B">
        <w:trPr>
          <w:trHeight w:val="20"/>
        </w:trPr>
        <w:tc>
          <w:tcPr>
            <w:tcW w:w="593" w:type="dxa"/>
            <w:vMerge/>
            <w:tcBorders>
              <w:left w:val="single" w:sz="4" w:space="0" w:color="auto"/>
              <w:bottom w:val="single" w:sz="4" w:space="0" w:color="auto"/>
              <w:right w:val="single" w:sz="4" w:space="0" w:color="auto"/>
            </w:tcBorders>
            <w:vAlign w:val="center"/>
          </w:tcPr>
          <w:p w14:paraId="224A0164" w14:textId="77777777" w:rsidR="007508E3" w:rsidRPr="00D60ABF" w:rsidRDefault="007508E3" w:rsidP="007508E3">
            <w:pPr>
              <w:pStyle w:val="u1"/>
              <w:keepNext w:val="0"/>
              <w:widowControl w:val="0"/>
              <w:spacing w:line="276" w:lineRule="auto"/>
              <w:jc w:val="center"/>
              <w:rPr>
                <w:b/>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0C241799" w14:textId="4FF88F2A" w:rsidR="007508E3" w:rsidRPr="00D60ABF" w:rsidRDefault="00C94E51" w:rsidP="007508E3">
            <w:pPr>
              <w:pStyle w:val="u1"/>
              <w:keepNext w:val="0"/>
              <w:widowControl w:val="0"/>
              <w:spacing w:line="276" w:lineRule="auto"/>
              <w:rPr>
                <w:szCs w:val="28"/>
              </w:rPr>
            </w:pPr>
            <w:r w:rsidRPr="00D60ABF">
              <w:rPr>
                <w:szCs w:val="28"/>
              </w:rPr>
              <w:t>5</w:t>
            </w:r>
            <w:r w:rsidR="007508E3" w:rsidRPr="00D60ABF">
              <w:rPr>
                <w:szCs w:val="28"/>
              </w:rPr>
              <w:t xml:space="preserve">. </w:t>
            </w:r>
            <w:proofErr w:type="spellStart"/>
            <w:r w:rsidR="003308C1" w:rsidRPr="00D60ABF">
              <w:rPr>
                <w:szCs w:val="28"/>
              </w:rPr>
              <w:t>Công</w:t>
            </w:r>
            <w:proofErr w:type="spellEnd"/>
            <w:r w:rsidR="003308C1" w:rsidRPr="00D60ABF">
              <w:rPr>
                <w:szCs w:val="28"/>
              </w:rPr>
              <w:t xml:space="preserve"> </w:t>
            </w:r>
            <w:proofErr w:type="spellStart"/>
            <w:r w:rsidR="003308C1" w:rsidRPr="00D60ABF">
              <w:rPr>
                <w:szCs w:val="28"/>
              </w:rPr>
              <w:t>nghệ</w:t>
            </w:r>
            <w:proofErr w:type="spellEnd"/>
            <w:r w:rsidR="003308C1" w:rsidRPr="00D60ABF">
              <w:rPr>
                <w:szCs w:val="28"/>
              </w:rPr>
              <w:t xml:space="preserve"> may </w:t>
            </w:r>
            <w:proofErr w:type="spellStart"/>
            <w:r w:rsidR="003308C1" w:rsidRPr="00D60ABF">
              <w:rPr>
                <w:szCs w:val="28"/>
              </w:rPr>
              <w:t>khóa</w:t>
            </w:r>
            <w:proofErr w:type="spellEnd"/>
            <w:r w:rsidR="003308C1" w:rsidRPr="00D60ABF">
              <w:rPr>
                <w:szCs w:val="28"/>
              </w:rPr>
              <w:t xml:space="preserve"> </w:t>
            </w:r>
            <w:proofErr w:type="spellStart"/>
            <w:r w:rsidR="003308C1" w:rsidRPr="00D60ABF">
              <w:rPr>
                <w:szCs w:val="28"/>
              </w:rPr>
              <w:t>nẹp</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5FA9F9E2" w14:textId="77777777" w:rsidR="007508E3" w:rsidRPr="00D60ABF" w:rsidRDefault="007508E3" w:rsidP="007508E3">
            <w:pPr>
              <w:pStyle w:val="u1"/>
              <w:keepNext w:val="0"/>
              <w:widowControl w:val="0"/>
              <w:spacing w:line="276" w:lineRule="auto"/>
              <w:jc w:val="center"/>
              <w:rPr>
                <w:b/>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6E440E0" w14:textId="20FCDC71" w:rsidR="007508E3" w:rsidRPr="00D60ABF" w:rsidRDefault="007508E3" w:rsidP="007508E3">
            <w:pPr>
              <w:pStyle w:val="u1"/>
              <w:keepNext w:val="0"/>
              <w:widowControl w:val="0"/>
              <w:spacing w:line="276" w:lineRule="auto"/>
              <w:jc w:val="center"/>
              <w:rPr>
                <w:szCs w:val="28"/>
              </w:rPr>
            </w:pPr>
            <w:r w:rsidRPr="00D60ABF">
              <w:rPr>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14:paraId="4D9988D2" w14:textId="34EDE9F2" w:rsidR="007508E3" w:rsidRPr="00D60ABF" w:rsidRDefault="003308C1" w:rsidP="007508E3">
            <w:pPr>
              <w:pStyle w:val="u1"/>
              <w:keepNext w:val="0"/>
              <w:widowControl w:val="0"/>
              <w:spacing w:line="276" w:lineRule="auto"/>
              <w:jc w:val="center"/>
              <w:rPr>
                <w:szCs w:val="28"/>
              </w:rPr>
            </w:pPr>
            <w:r w:rsidRPr="00D60ABF">
              <w:rPr>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14:paraId="1622CA04" w14:textId="06CF00BB" w:rsidR="007508E3" w:rsidRPr="00D60ABF" w:rsidRDefault="003308C1" w:rsidP="007508E3">
            <w:pPr>
              <w:pStyle w:val="u1"/>
              <w:keepNext w:val="0"/>
              <w:widowControl w:val="0"/>
              <w:spacing w:line="276" w:lineRule="auto"/>
              <w:jc w:val="center"/>
              <w:rPr>
                <w:szCs w:val="28"/>
              </w:rPr>
            </w:pPr>
            <w:r w:rsidRPr="00D60ABF">
              <w:rPr>
                <w:szCs w:val="28"/>
              </w:rPr>
              <w:t>1</w:t>
            </w:r>
          </w:p>
        </w:tc>
      </w:tr>
      <w:tr w:rsidR="007508E3" w:rsidRPr="00D60ABF" w14:paraId="0854F852" w14:textId="77777777" w:rsidTr="00262483">
        <w:trPr>
          <w:trHeight w:val="20"/>
        </w:trPr>
        <w:tc>
          <w:tcPr>
            <w:tcW w:w="593" w:type="dxa"/>
            <w:tcBorders>
              <w:top w:val="single" w:sz="4" w:space="0" w:color="auto"/>
              <w:left w:val="single" w:sz="4" w:space="0" w:color="auto"/>
              <w:bottom w:val="single" w:sz="4" w:space="0" w:color="auto"/>
              <w:right w:val="single" w:sz="4" w:space="0" w:color="auto"/>
            </w:tcBorders>
            <w:vAlign w:val="center"/>
          </w:tcPr>
          <w:p w14:paraId="3071BE9B" w14:textId="667DB3E7" w:rsidR="007508E3" w:rsidRPr="00D60ABF" w:rsidRDefault="007508E3" w:rsidP="007508E3">
            <w:pPr>
              <w:pStyle w:val="u1"/>
              <w:keepNext w:val="0"/>
              <w:widowControl w:val="0"/>
              <w:spacing w:line="276" w:lineRule="auto"/>
              <w:jc w:val="center"/>
              <w:rPr>
                <w:b/>
                <w:szCs w:val="28"/>
              </w:rPr>
            </w:pPr>
            <w:r w:rsidRPr="00D60ABF">
              <w:rPr>
                <w:b/>
                <w:szCs w:val="28"/>
              </w:rPr>
              <w:t>2</w:t>
            </w:r>
          </w:p>
        </w:tc>
        <w:tc>
          <w:tcPr>
            <w:tcW w:w="4510" w:type="dxa"/>
            <w:tcBorders>
              <w:top w:val="single" w:sz="4" w:space="0" w:color="auto"/>
              <w:left w:val="single" w:sz="4" w:space="0" w:color="auto"/>
              <w:bottom w:val="single" w:sz="4" w:space="0" w:color="auto"/>
              <w:right w:val="single" w:sz="4" w:space="0" w:color="auto"/>
            </w:tcBorders>
            <w:vAlign w:val="center"/>
          </w:tcPr>
          <w:p w14:paraId="16AA113C" w14:textId="007A5305" w:rsidR="007508E3" w:rsidRPr="00D60ABF" w:rsidRDefault="007508E3" w:rsidP="007508E3">
            <w:pPr>
              <w:pStyle w:val="u1"/>
              <w:keepNext w:val="0"/>
              <w:widowControl w:val="0"/>
              <w:spacing w:line="276" w:lineRule="auto"/>
              <w:rPr>
                <w:b/>
                <w:szCs w:val="28"/>
              </w:rPr>
            </w:pPr>
            <w:proofErr w:type="spellStart"/>
            <w:r w:rsidRPr="00D60ABF">
              <w:rPr>
                <w:b/>
                <w:szCs w:val="28"/>
              </w:rPr>
              <w:t>Bài</w:t>
            </w:r>
            <w:proofErr w:type="spellEnd"/>
            <w:r w:rsidRPr="00D60ABF">
              <w:rPr>
                <w:b/>
                <w:szCs w:val="28"/>
              </w:rPr>
              <w:t xml:space="preserve"> 2:  May </w:t>
            </w:r>
            <w:proofErr w:type="spellStart"/>
            <w:r w:rsidRPr="00D60ABF">
              <w:rPr>
                <w:b/>
                <w:szCs w:val="28"/>
              </w:rPr>
              <w:t>lắp</w:t>
            </w:r>
            <w:proofErr w:type="spellEnd"/>
            <w:r w:rsidRPr="00D60ABF">
              <w:rPr>
                <w:b/>
                <w:szCs w:val="28"/>
              </w:rPr>
              <w:t xml:space="preserve"> </w:t>
            </w:r>
            <w:proofErr w:type="spellStart"/>
            <w:r w:rsidRPr="00D60ABF">
              <w:rPr>
                <w:b/>
                <w:szCs w:val="28"/>
              </w:rPr>
              <w:t>ráp</w:t>
            </w:r>
            <w:proofErr w:type="spellEnd"/>
            <w:r w:rsidRPr="00D60ABF">
              <w:rPr>
                <w:b/>
                <w:szCs w:val="28"/>
              </w:rPr>
              <w:t xml:space="preserve"> </w:t>
            </w:r>
            <w:proofErr w:type="spellStart"/>
            <w:r w:rsidRPr="00D60ABF">
              <w:rPr>
                <w:b/>
                <w:szCs w:val="28"/>
              </w:rPr>
              <w:t>áo</w:t>
            </w:r>
            <w:proofErr w:type="spellEnd"/>
            <w:r w:rsidRPr="00D60ABF">
              <w:rPr>
                <w:b/>
                <w:szCs w:val="28"/>
              </w:rPr>
              <w:t xml:space="preserve"> jacket 2 </w:t>
            </w:r>
            <w:proofErr w:type="spellStart"/>
            <w:r w:rsidRPr="00D60ABF">
              <w:rPr>
                <w:b/>
                <w:szCs w:val="28"/>
              </w:rPr>
              <w:t>lớp</w:t>
            </w:r>
            <w:proofErr w:type="spellEnd"/>
            <w:r w:rsidRPr="00D60ABF">
              <w:rPr>
                <w:b/>
                <w:szCs w:val="28"/>
              </w:rPr>
              <w:t xml:space="preserve"> </w:t>
            </w:r>
            <w:proofErr w:type="spellStart"/>
            <w:r w:rsidRPr="00D60ABF">
              <w:rPr>
                <w:b/>
                <w:szCs w:val="28"/>
              </w:rPr>
              <w:t>gấu</w:t>
            </w:r>
            <w:proofErr w:type="spellEnd"/>
            <w:r w:rsidRPr="00D60ABF">
              <w:rPr>
                <w:b/>
                <w:szCs w:val="28"/>
              </w:rPr>
              <w:t xml:space="preserve"> </w:t>
            </w:r>
            <w:proofErr w:type="spellStart"/>
            <w:r w:rsidRPr="00D60ABF">
              <w:rPr>
                <w:b/>
                <w:szCs w:val="28"/>
              </w:rPr>
              <w:t>bo</w:t>
            </w:r>
            <w:proofErr w:type="spellEnd"/>
            <w:r w:rsidRPr="00D60ABF">
              <w:rPr>
                <w:b/>
                <w:szCs w:val="28"/>
              </w:rPr>
              <w:t xml:space="preserve"> </w:t>
            </w:r>
            <w:proofErr w:type="spellStart"/>
            <w:r w:rsidRPr="00D60ABF">
              <w:rPr>
                <w:b/>
                <w:szCs w:val="28"/>
              </w:rPr>
              <w:t>chun</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1563E4DF" w14:textId="5E66DA35" w:rsidR="007508E3" w:rsidRPr="00D60ABF" w:rsidRDefault="004C437E" w:rsidP="007508E3">
            <w:pPr>
              <w:pStyle w:val="u1"/>
              <w:keepNext w:val="0"/>
              <w:widowControl w:val="0"/>
              <w:spacing w:line="276" w:lineRule="auto"/>
              <w:jc w:val="center"/>
              <w:rPr>
                <w:b/>
                <w:szCs w:val="28"/>
              </w:rPr>
            </w:pPr>
            <w:r w:rsidRPr="00D60ABF">
              <w:rPr>
                <w:b/>
                <w:szCs w:val="28"/>
              </w:rPr>
              <w:t>32</w:t>
            </w:r>
          </w:p>
        </w:tc>
        <w:tc>
          <w:tcPr>
            <w:tcW w:w="992" w:type="dxa"/>
            <w:tcBorders>
              <w:top w:val="single" w:sz="4" w:space="0" w:color="auto"/>
              <w:left w:val="single" w:sz="4" w:space="0" w:color="auto"/>
              <w:bottom w:val="single" w:sz="4" w:space="0" w:color="auto"/>
              <w:right w:val="single" w:sz="4" w:space="0" w:color="auto"/>
            </w:tcBorders>
            <w:vAlign w:val="center"/>
          </w:tcPr>
          <w:p w14:paraId="344FE9B9" w14:textId="315785AC" w:rsidR="007508E3" w:rsidRPr="00D60ABF" w:rsidRDefault="00BC7CD5" w:rsidP="007508E3">
            <w:pPr>
              <w:pStyle w:val="u1"/>
              <w:keepNext w:val="0"/>
              <w:widowControl w:val="0"/>
              <w:spacing w:line="276" w:lineRule="auto"/>
              <w:jc w:val="center"/>
              <w:rPr>
                <w:b/>
                <w:szCs w:val="28"/>
              </w:rPr>
            </w:pPr>
            <w:r w:rsidRPr="00D60ABF">
              <w:rPr>
                <w:b/>
                <w:szCs w:val="28"/>
              </w:rPr>
              <w:t>10</w:t>
            </w:r>
          </w:p>
        </w:tc>
        <w:tc>
          <w:tcPr>
            <w:tcW w:w="1559" w:type="dxa"/>
            <w:tcBorders>
              <w:top w:val="single" w:sz="4" w:space="0" w:color="auto"/>
              <w:left w:val="single" w:sz="4" w:space="0" w:color="auto"/>
              <w:bottom w:val="single" w:sz="4" w:space="0" w:color="auto"/>
              <w:right w:val="single" w:sz="4" w:space="0" w:color="auto"/>
            </w:tcBorders>
            <w:vAlign w:val="center"/>
          </w:tcPr>
          <w:p w14:paraId="78C62636" w14:textId="591B605A" w:rsidR="007508E3" w:rsidRPr="00D60ABF" w:rsidRDefault="004C437E" w:rsidP="007508E3">
            <w:pPr>
              <w:pStyle w:val="u1"/>
              <w:keepNext w:val="0"/>
              <w:widowControl w:val="0"/>
              <w:spacing w:line="276" w:lineRule="auto"/>
              <w:jc w:val="center"/>
              <w:rPr>
                <w:b/>
                <w:szCs w:val="28"/>
              </w:rPr>
            </w:pPr>
            <w:r w:rsidRPr="00D60ABF">
              <w:rPr>
                <w:b/>
                <w:szCs w:val="28"/>
              </w:rPr>
              <w:t>20</w:t>
            </w:r>
          </w:p>
        </w:tc>
        <w:tc>
          <w:tcPr>
            <w:tcW w:w="993" w:type="dxa"/>
            <w:tcBorders>
              <w:top w:val="single" w:sz="4" w:space="0" w:color="auto"/>
              <w:left w:val="single" w:sz="4" w:space="0" w:color="auto"/>
              <w:bottom w:val="single" w:sz="4" w:space="0" w:color="auto"/>
              <w:right w:val="single" w:sz="4" w:space="0" w:color="auto"/>
            </w:tcBorders>
            <w:vAlign w:val="center"/>
          </w:tcPr>
          <w:p w14:paraId="64B4D4CF" w14:textId="3568DE3B" w:rsidR="007508E3" w:rsidRPr="00D60ABF" w:rsidRDefault="007508E3" w:rsidP="007508E3">
            <w:pPr>
              <w:pStyle w:val="u1"/>
              <w:keepNext w:val="0"/>
              <w:widowControl w:val="0"/>
              <w:spacing w:line="276" w:lineRule="auto"/>
              <w:jc w:val="center"/>
              <w:rPr>
                <w:b/>
                <w:szCs w:val="28"/>
              </w:rPr>
            </w:pPr>
            <w:r w:rsidRPr="00D60ABF">
              <w:rPr>
                <w:b/>
                <w:szCs w:val="28"/>
              </w:rPr>
              <w:t>2</w:t>
            </w:r>
          </w:p>
        </w:tc>
      </w:tr>
      <w:tr w:rsidR="007508E3" w:rsidRPr="00D60ABF" w14:paraId="475C451F" w14:textId="77777777" w:rsidTr="00CF2D8B">
        <w:trPr>
          <w:trHeight w:val="20"/>
        </w:trPr>
        <w:tc>
          <w:tcPr>
            <w:tcW w:w="593" w:type="dxa"/>
            <w:vMerge w:val="restart"/>
            <w:tcBorders>
              <w:top w:val="single" w:sz="4" w:space="0" w:color="auto"/>
              <w:left w:val="single" w:sz="4" w:space="0" w:color="auto"/>
              <w:right w:val="single" w:sz="4" w:space="0" w:color="auto"/>
            </w:tcBorders>
            <w:vAlign w:val="center"/>
          </w:tcPr>
          <w:p w14:paraId="39D0F1AA" w14:textId="77777777" w:rsidR="007508E3" w:rsidRPr="00D60ABF" w:rsidRDefault="007508E3" w:rsidP="007508E3">
            <w:pPr>
              <w:pStyle w:val="u1"/>
              <w:keepNext w:val="0"/>
              <w:widowControl w:val="0"/>
              <w:spacing w:line="276" w:lineRule="auto"/>
              <w:rPr>
                <w:b/>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1FD3D044" w14:textId="6DCB80E3" w:rsidR="007508E3" w:rsidRPr="00D60ABF" w:rsidRDefault="007508E3" w:rsidP="007508E3">
            <w:pPr>
              <w:pStyle w:val="u1"/>
              <w:keepNext w:val="0"/>
              <w:widowControl w:val="0"/>
              <w:spacing w:line="276" w:lineRule="auto"/>
              <w:rPr>
                <w:szCs w:val="28"/>
              </w:rPr>
            </w:pPr>
            <w:r w:rsidRPr="00D60ABF">
              <w:rPr>
                <w:szCs w:val="28"/>
              </w:rPr>
              <w:t xml:space="preserve">1. </w:t>
            </w:r>
            <w:proofErr w:type="spellStart"/>
            <w:r w:rsidRPr="00D60ABF">
              <w:rPr>
                <w:szCs w:val="28"/>
              </w:rPr>
              <w:t>Đặc</w:t>
            </w:r>
            <w:proofErr w:type="spellEnd"/>
            <w:r w:rsidRPr="00D60ABF">
              <w:rPr>
                <w:szCs w:val="28"/>
              </w:rPr>
              <w:t xml:space="preserve"> </w:t>
            </w:r>
            <w:proofErr w:type="spellStart"/>
            <w:r w:rsidRPr="00D60ABF">
              <w:rPr>
                <w:szCs w:val="28"/>
              </w:rPr>
              <w:t>điểm</w:t>
            </w:r>
            <w:proofErr w:type="spellEnd"/>
            <w:r w:rsidRPr="00D60ABF">
              <w:rPr>
                <w:szCs w:val="28"/>
              </w:rPr>
              <w:t xml:space="preserve"> </w:t>
            </w:r>
            <w:proofErr w:type="spellStart"/>
            <w:r w:rsidRPr="00D60ABF">
              <w:rPr>
                <w:szCs w:val="28"/>
              </w:rPr>
              <w:t>hình</w:t>
            </w:r>
            <w:proofErr w:type="spellEnd"/>
            <w:r w:rsidRPr="00D60ABF">
              <w:rPr>
                <w:szCs w:val="28"/>
              </w:rPr>
              <w:t xml:space="preserve"> </w:t>
            </w:r>
            <w:proofErr w:type="spellStart"/>
            <w:r w:rsidRPr="00D60ABF">
              <w:rPr>
                <w:szCs w:val="28"/>
              </w:rPr>
              <w:t>dáng</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1BE97B73" w14:textId="77777777" w:rsidR="007508E3" w:rsidRPr="00D60ABF" w:rsidRDefault="007508E3" w:rsidP="007508E3">
            <w:pPr>
              <w:pStyle w:val="u1"/>
              <w:keepNext w:val="0"/>
              <w:widowControl w:val="0"/>
              <w:spacing w:line="276" w:lineRule="auto"/>
              <w:jc w:val="center"/>
              <w:rPr>
                <w:b/>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731ADD6" w14:textId="24CFD0AF" w:rsidR="007508E3" w:rsidRPr="00D60ABF" w:rsidRDefault="000546E1" w:rsidP="007508E3">
            <w:pPr>
              <w:pStyle w:val="u1"/>
              <w:keepNext w:val="0"/>
              <w:widowControl w:val="0"/>
              <w:spacing w:line="276" w:lineRule="auto"/>
              <w:jc w:val="center"/>
              <w:rPr>
                <w:szCs w:val="28"/>
              </w:rPr>
            </w:pPr>
            <w:r w:rsidRPr="00D60ABF">
              <w:rPr>
                <w:szCs w:val="28"/>
              </w:rPr>
              <w:t>0,5</w:t>
            </w:r>
          </w:p>
        </w:tc>
        <w:tc>
          <w:tcPr>
            <w:tcW w:w="1559" w:type="dxa"/>
            <w:tcBorders>
              <w:top w:val="single" w:sz="4" w:space="0" w:color="auto"/>
              <w:left w:val="single" w:sz="4" w:space="0" w:color="auto"/>
              <w:bottom w:val="single" w:sz="4" w:space="0" w:color="auto"/>
              <w:right w:val="single" w:sz="4" w:space="0" w:color="auto"/>
            </w:tcBorders>
            <w:vAlign w:val="center"/>
          </w:tcPr>
          <w:p w14:paraId="77E6DA62" w14:textId="77777777" w:rsidR="007508E3" w:rsidRPr="00D60ABF" w:rsidRDefault="007508E3" w:rsidP="007508E3">
            <w:pPr>
              <w:pStyle w:val="u1"/>
              <w:keepNext w:val="0"/>
              <w:widowControl w:val="0"/>
              <w:spacing w:line="276" w:lineRule="auto"/>
              <w:jc w:val="center"/>
              <w:rPr>
                <w:b/>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6E54D42A" w14:textId="77777777" w:rsidR="007508E3" w:rsidRPr="00D60ABF" w:rsidRDefault="007508E3" w:rsidP="007508E3">
            <w:pPr>
              <w:pStyle w:val="u1"/>
              <w:keepNext w:val="0"/>
              <w:widowControl w:val="0"/>
              <w:spacing w:line="276" w:lineRule="auto"/>
              <w:jc w:val="center"/>
              <w:rPr>
                <w:b/>
                <w:szCs w:val="28"/>
              </w:rPr>
            </w:pPr>
          </w:p>
        </w:tc>
      </w:tr>
      <w:tr w:rsidR="007508E3" w:rsidRPr="00D60ABF" w14:paraId="15F0CD20" w14:textId="77777777" w:rsidTr="00CF2D8B">
        <w:trPr>
          <w:trHeight w:val="20"/>
        </w:trPr>
        <w:tc>
          <w:tcPr>
            <w:tcW w:w="593" w:type="dxa"/>
            <w:vMerge/>
            <w:tcBorders>
              <w:left w:val="single" w:sz="4" w:space="0" w:color="auto"/>
              <w:right w:val="single" w:sz="4" w:space="0" w:color="auto"/>
            </w:tcBorders>
            <w:vAlign w:val="center"/>
          </w:tcPr>
          <w:p w14:paraId="33D8CD9F" w14:textId="77777777" w:rsidR="007508E3" w:rsidRPr="00D60ABF" w:rsidRDefault="007508E3" w:rsidP="007508E3">
            <w:pPr>
              <w:pStyle w:val="u1"/>
              <w:keepNext w:val="0"/>
              <w:widowControl w:val="0"/>
              <w:spacing w:line="276" w:lineRule="auto"/>
              <w:rPr>
                <w:b/>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1F55148C" w14:textId="48D187F2" w:rsidR="007508E3" w:rsidRPr="00D60ABF" w:rsidRDefault="007508E3" w:rsidP="007508E3">
            <w:pPr>
              <w:pStyle w:val="u1"/>
              <w:keepNext w:val="0"/>
              <w:widowControl w:val="0"/>
              <w:spacing w:line="276" w:lineRule="auto"/>
              <w:rPr>
                <w:szCs w:val="28"/>
              </w:rPr>
            </w:pPr>
            <w:r w:rsidRPr="00D60ABF">
              <w:rPr>
                <w:szCs w:val="28"/>
              </w:rPr>
              <w:t xml:space="preserve">2. </w:t>
            </w:r>
            <w:proofErr w:type="spellStart"/>
            <w:r w:rsidRPr="00D60ABF">
              <w:rPr>
                <w:szCs w:val="28"/>
              </w:rPr>
              <w:t>Thông</w:t>
            </w:r>
            <w:proofErr w:type="spellEnd"/>
            <w:r w:rsidRPr="00D60ABF">
              <w:rPr>
                <w:szCs w:val="28"/>
              </w:rPr>
              <w:t xml:space="preserve"> </w:t>
            </w:r>
            <w:proofErr w:type="spellStart"/>
            <w:r w:rsidRPr="00D60ABF">
              <w:rPr>
                <w:szCs w:val="28"/>
              </w:rPr>
              <w:t>số</w:t>
            </w:r>
            <w:proofErr w:type="spellEnd"/>
            <w:r w:rsidRPr="00D60ABF">
              <w:rPr>
                <w:szCs w:val="28"/>
              </w:rPr>
              <w:t xml:space="preserve"> - </w:t>
            </w:r>
            <w:proofErr w:type="spellStart"/>
            <w:r w:rsidRPr="00D60ABF">
              <w:rPr>
                <w:szCs w:val="28"/>
              </w:rPr>
              <w:t>Quy</w:t>
            </w:r>
            <w:proofErr w:type="spellEnd"/>
            <w:r w:rsidRPr="00D60ABF">
              <w:rPr>
                <w:szCs w:val="28"/>
              </w:rPr>
              <w:t xml:space="preserve"> </w:t>
            </w:r>
            <w:proofErr w:type="spellStart"/>
            <w:r w:rsidRPr="00D60ABF">
              <w:rPr>
                <w:szCs w:val="28"/>
              </w:rPr>
              <w:t>cách</w:t>
            </w:r>
            <w:proofErr w:type="spellEnd"/>
            <w:r w:rsidRPr="00D60ABF">
              <w:rPr>
                <w:szCs w:val="28"/>
              </w:rPr>
              <w:t xml:space="preserve"> – </w:t>
            </w:r>
            <w:proofErr w:type="spellStart"/>
            <w:r w:rsidRPr="00D60ABF">
              <w:rPr>
                <w:szCs w:val="28"/>
              </w:rPr>
              <w:t>Yêu</w:t>
            </w:r>
            <w:proofErr w:type="spellEnd"/>
            <w:r w:rsidRPr="00D60ABF">
              <w:rPr>
                <w:szCs w:val="28"/>
              </w:rPr>
              <w:t xml:space="preserve"> </w:t>
            </w:r>
            <w:proofErr w:type="spellStart"/>
            <w:r w:rsidRPr="00D60ABF">
              <w:rPr>
                <w:szCs w:val="28"/>
              </w:rPr>
              <w:t>cầu</w:t>
            </w:r>
            <w:proofErr w:type="spellEnd"/>
            <w:r w:rsidRPr="00D60ABF">
              <w:rPr>
                <w:szCs w:val="28"/>
              </w:rPr>
              <w:t xml:space="preserve"> </w:t>
            </w:r>
            <w:proofErr w:type="spellStart"/>
            <w:r w:rsidRPr="00D60ABF">
              <w:rPr>
                <w:szCs w:val="28"/>
              </w:rPr>
              <w:t>kỹ</w:t>
            </w:r>
            <w:proofErr w:type="spellEnd"/>
            <w:r w:rsidRPr="00D60ABF">
              <w:rPr>
                <w:szCs w:val="28"/>
              </w:rPr>
              <w:t xml:space="preserve"> </w:t>
            </w:r>
            <w:proofErr w:type="spellStart"/>
            <w:r w:rsidRPr="00D60ABF">
              <w:rPr>
                <w:szCs w:val="28"/>
              </w:rPr>
              <w:t>thuật</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1E01F2C9" w14:textId="77777777" w:rsidR="007508E3" w:rsidRPr="00D60ABF" w:rsidRDefault="007508E3" w:rsidP="007508E3">
            <w:pPr>
              <w:pStyle w:val="u1"/>
              <w:keepNext w:val="0"/>
              <w:widowControl w:val="0"/>
              <w:spacing w:line="276" w:lineRule="auto"/>
              <w:jc w:val="center"/>
              <w:rPr>
                <w:b/>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BCBDE23" w14:textId="33745690" w:rsidR="007508E3" w:rsidRPr="00D60ABF" w:rsidRDefault="000546E1" w:rsidP="007508E3">
            <w:pPr>
              <w:pStyle w:val="u1"/>
              <w:keepNext w:val="0"/>
              <w:widowControl w:val="0"/>
              <w:spacing w:line="276" w:lineRule="auto"/>
              <w:jc w:val="center"/>
              <w:rPr>
                <w:szCs w:val="28"/>
              </w:rPr>
            </w:pPr>
            <w:r w:rsidRPr="00D60ABF">
              <w:rPr>
                <w:szCs w:val="28"/>
              </w:rPr>
              <w:t>0,5</w:t>
            </w:r>
          </w:p>
        </w:tc>
        <w:tc>
          <w:tcPr>
            <w:tcW w:w="1559" w:type="dxa"/>
            <w:tcBorders>
              <w:top w:val="single" w:sz="4" w:space="0" w:color="auto"/>
              <w:left w:val="single" w:sz="4" w:space="0" w:color="auto"/>
              <w:bottom w:val="single" w:sz="4" w:space="0" w:color="auto"/>
              <w:right w:val="single" w:sz="4" w:space="0" w:color="auto"/>
            </w:tcBorders>
            <w:vAlign w:val="center"/>
          </w:tcPr>
          <w:p w14:paraId="6715CBBD" w14:textId="77777777" w:rsidR="007508E3" w:rsidRPr="00D60ABF" w:rsidRDefault="007508E3" w:rsidP="007508E3">
            <w:pPr>
              <w:pStyle w:val="u1"/>
              <w:keepNext w:val="0"/>
              <w:widowControl w:val="0"/>
              <w:spacing w:line="276" w:lineRule="auto"/>
              <w:jc w:val="center"/>
              <w:rPr>
                <w:b/>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4A36087F" w14:textId="77777777" w:rsidR="007508E3" w:rsidRPr="00D60ABF" w:rsidRDefault="007508E3" w:rsidP="007508E3">
            <w:pPr>
              <w:pStyle w:val="u1"/>
              <w:keepNext w:val="0"/>
              <w:widowControl w:val="0"/>
              <w:spacing w:line="276" w:lineRule="auto"/>
              <w:jc w:val="center"/>
              <w:rPr>
                <w:b/>
                <w:szCs w:val="28"/>
              </w:rPr>
            </w:pPr>
          </w:p>
        </w:tc>
      </w:tr>
      <w:tr w:rsidR="007508E3" w:rsidRPr="00D60ABF" w14:paraId="7EDD5B07" w14:textId="77777777" w:rsidTr="00CF2D8B">
        <w:trPr>
          <w:trHeight w:val="20"/>
        </w:trPr>
        <w:tc>
          <w:tcPr>
            <w:tcW w:w="593" w:type="dxa"/>
            <w:vMerge/>
            <w:tcBorders>
              <w:left w:val="single" w:sz="4" w:space="0" w:color="auto"/>
              <w:right w:val="single" w:sz="4" w:space="0" w:color="auto"/>
            </w:tcBorders>
            <w:vAlign w:val="center"/>
          </w:tcPr>
          <w:p w14:paraId="01E3E1BB" w14:textId="1DD158C4" w:rsidR="007508E3" w:rsidRPr="00D60ABF" w:rsidRDefault="007508E3" w:rsidP="007508E3">
            <w:pPr>
              <w:pStyle w:val="u1"/>
              <w:keepNext w:val="0"/>
              <w:widowControl w:val="0"/>
              <w:spacing w:line="276" w:lineRule="auto"/>
              <w:rPr>
                <w:b/>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1E57852C" w14:textId="5F29E5D7" w:rsidR="007508E3" w:rsidRPr="00D60ABF" w:rsidRDefault="007508E3" w:rsidP="007508E3">
            <w:pPr>
              <w:pStyle w:val="u1"/>
              <w:keepNext w:val="0"/>
              <w:widowControl w:val="0"/>
              <w:spacing w:line="276" w:lineRule="auto"/>
              <w:rPr>
                <w:szCs w:val="28"/>
              </w:rPr>
            </w:pPr>
            <w:r w:rsidRPr="00D60ABF">
              <w:rPr>
                <w:szCs w:val="28"/>
              </w:rPr>
              <w:t xml:space="preserve">3. </w:t>
            </w:r>
            <w:proofErr w:type="spellStart"/>
            <w:r w:rsidRPr="00D60ABF">
              <w:rPr>
                <w:szCs w:val="28"/>
              </w:rPr>
              <w:t>Phương</w:t>
            </w:r>
            <w:proofErr w:type="spellEnd"/>
            <w:r w:rsidRPr="00D60ABF">
              <w:rPr>
                <w:szCs w:val="28"/>
              </w:rPr>
              <w:t xml:space="preserve"> </w:t>
            </w:r>
            <w:proofErr w:type="spellStart"/>
            <w:r w:rsidRPr="00D60ABF">
              <w:rPr>
                <w:szCs w:val="28"/>
              </w:rPr>
              <w:t>pháp</w:t>
            </w:r>
            <w:proofErr w:type="spellEnd"/>
            <w:r w:rsidRPr="00D60ABF">
              <w:rPr>
                <w:szCs w:val="28"/>
              </w:rPr>
              <w:t xml:space="preserve"> may</w:t>
            </w:r>
          </w:p>
        </w:tc>
        <w:tc>
          <w:tcPr>
            <w:tcW w:w="851" w:type="dxa"/>
            <w:tcBorders>
              <w:top w:val="single" w:sz="4" w:space="0" w:color="auto"/>
              <w:left w:val="single" w:sz="4" w:space="0" w:color="auto"/>
              <w:bottom w:val="single" w:sz="4" w:space="0" w:color="auto"/>
              <w:right w:val="single" w:sz="4" w:space="0" w:color="auto"/>
            </w:tcBorders>
            <w:vAlign w:val="center"/>
          </w:tcPr>
          <w:p w14:paraId="1E9CB258" w14:textId="63AC9E0E" w:rsidR="007508E3" w:rsidRPr="00D60ABF" w:rsidRDefault="007508E3" w:rsidP="007508E3">
            <w:pPr>
              <w:pStyle w:val="u1"/>
              <w:keepNext w:val="0"/>
              <w:widowControl w:val="0"/>
              <w:spacing w:line="276" w:lineRule="auto"/>
              <w:jc w:val="center"/>
              <w:rPr>
                <w:b/>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C729DC7" w14:textId="7858045F" w:rsidR="007508E3" w:rsidRPr="00D60ABF" w:rsidRDefault="007508E3" w:rsidP="007508E3">
            <w:pPr>
              <w:pStyle w:val="u1"/>
              <w:keepNext w:val="0"/>
              <w:widowControl w:val="0"/>
              <w:spacing w:line="276" w:lineRule="auto"/>
              <w:jc w:val="center"/>
              <w:rPr>
                <w:b/>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541BC3E4" w14:textId="3F21376C" w:rsidR="007508E3" w:rsidRPr="00D60ABF" w:rsidRDefault="007508E3" w:rsidP="007508E3">
            <w:pPr>
              <w:pStyle w:val="u1"/>
              <w:keepNext w:val="0"/>
              <w:widowControl w:val="0"/>
              <w:spacing w:line="276" w:lineRule="auto"/>
              <w:jc w:val="center"/>
              <w:rPr>
                <w:b/>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4836F18C" w14:textId="30BF8A16" w:rsidR="007508E3" w:rsidRPr="00D60ABF" w:rsidRDefault="007508E3" w:rsidP="007508E3">
            <w:pPr>
              <w:pStyle w:val="u1"/>
              <w:keepNext w:val="0"/>
              <w:widowControl w:val="0"/>
              <w:spacing w:line="276" w:lineRule="auto"/>
              <w:jc w:val="center"/>
              <w:rPr>
                <w:b/>
                <w:szCs w:val="28"/>
              </w:rPr>
            </w:pPr>
          </w:p>
        </w:tc>
      </w:tr>
      <w:tr w:rsidR="007508E3" w:rsidRPr="00D60ABF" w14:paraId="26E4059C" w14:textId="77777777" w:rsidTr="00CF2D8B">
        <w:trPr>
          <w:trHeight w:val="20"/>
        </w:trPr>
        <w:tc>
          <w:tcPr>
            <w:tcW w:w="593" w:type="dxa"/>
            <w:vMerge/>
            <w:tcBorders>
              <w:left w:val="single" w:sz="4" w:space="0" w:color="auto"/>
              <w:right w:val="single" w:sz="4" w:space="0" w:color="auto"/>
            </w:tcBorders>
            <w:vAlign w:val="center"/>
          </w:tcPr>
          <w:p w14:paraId="07043FB1" w14:textId="77777777" w:rsidR="007508E3" w:rsidRPr="00D60ABF" w:rsidRDefault="007508E3" w:rsidP="007508E3">
            <w:pPr>
              <w:pStyle w:val="u1"/>
              <w:keepNext w:val="0"/>
              <w:widowControl w:val="0"/>
              <w:spacing w:line="276" w:lineRule="auto"/>
              <w:rPr>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490C26E4" w14:textId="31628AD6" w:rsidR="007508E3" w:rsidRPr="00D60ABF" w:rsidRDefault="007508E3" w:rsidP="007508E3">
            <w:pPr>
              <w:spacing w:before="120" w:after="120" w:line="288" w:lineRule="auto"/>
              <w:jc w:val="both"/>
              <w:rPr>
                <w:rFonts w:ascii="Times New Roman" w:hAnsi="Times New Roman"/>
                <w:szCs w:val="28"/>
              </w:rPr>
            </w:pPr>
            <w:r w:rsidRPr="00D60ABF">
              <w:rPr>
                <w:rFonts w:ascii="Times New Roman" w:hAnsi="Times New Roman"/>
                <w:szCs w:val="28"/>
              </w:rPr>
              <w:t xml:space="preserve">3.1. </w:t>
            </w:r>
            <w:proofErr w:type="spellStart"/>
            <w:r w:rsidRPr="00D60ABF">
              <w:rPr>
                <w:rFonts w:ascii="Times New Roman" w:hAnsi="Times New Roman"/>
                <w:szCs w:val="28"/>
              </w:rPr>
              <w:t>Chuẩn</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723CDE81" w14:textId="77777777" w:rsidR="007508E3" w:rsidRPr="00D60ABF" w:rsidRDefault="007508E3" w:rsidP="007508E3">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430E75D" w14:textId="4E24631A" w:rsidR="007508E3" w:rsidRPr="00D60ABF" w:rsidRDefault="000546E1" w:rsidP="007508E3">
            <w:pPr>
              <w:pStyle w:val="u1"/>
              <w:keepNext w:val="0"/>
              <w:widowControl w:val="0"/>
              <w:spacing w:line="276" w:lineRule="auto"/>
              <w:jc w:val="center"/>
              <w:rPr>
                <w:szCs w:val="28"/>
              </w:rPr>
            </w:pPr>
            <w:r w:rsidRPr="00D60ABF">
              <w:rPr>
                <w:szCs w:val="28"/>
              </w:rPr>
              <w:t>1</w:t>
            </w:r>
          </w:p>
        </w:tc>
        <w:tc>
          <w:tcPr>
            <w:tcW w:w="1559" w:type="dxa"/>
            <w:tcBorders>
              <w:top w:val="single" w:sz="4" w:space="0" w:color="auto"/>
              <w:left w:val="single" w:sz="4" w:space="0" w:color="auto"/>
              <w:bottom w:val="single" w:sz="4" w:space="0" w:color="auto"/>
              <w:right w:val="single" w:sz="4" w:space="0" w:color="auto"/>
            </w:tcBorders>
            <w:vAlign w:val="center"/>
          </w:tcPr>
          <w:p w14:paraId="03288EDD" w14:textId="2008E44B" w:rsidR="007508E3" w:rsidRPr="00D60ABF" w:rsidRDefault="004C437E" w:rsidP="007508E3">
            <w:pPr>
              <w:pStyle w:val="u1"/>
              <w:keepNext w:val="0"/>
              <w:widowControl w:val="0"/>
              <w:spacing w:line="276" w:lineRule="auto"/>
              <w:jc w:val="center"/>
              <w:rPr>
                <w:szCs w:val="28"/>
              </w:rPr>
            </w:pPr>
            <w:r w:rsidRPr="00D60ABF">
              <w:rPr>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45FD70FA" w14:textId="77777777" w:rsidR="007508E3" w:rsidRPr="00D60ABF" w:rsidRDefault="007508E3" w:rsidP="007508E3">
            <w:pPr>
              <w:pStyle w:val="u1"/>
              <w:keepNext w:val="0"/>
              <w:widowControl w:val="0"/>
              <w:spacing w:line="276" w:lineRule="auto"/>
              <w:jc w:val="center"/>
              <w:rPr>
                <w:szCs w:val="28"/>
              </w:rPr>
            </w:pPr>
          </w:p>
        </w:tc>
      </w:tr>
      <w:tr w:rsidR="007508E3" w:rsidRPr="00D60ABF" w14:paraId="41E14A5B" w14:textId="77777777" w:rsidTr="00CF2D8B">
        <w:trPr>
          <w:trHeight w:val="20"/>
        </w:trPr>
        <w:tc>
          <w:tcPr>
            <w:tcW w:w="593" w:type="dxa"/>
            <w:vMerge/>
            <w:tcBorders>
              <w:left w:val="single" w:sz="4" w:space="0" w:color="auto"/>
              <w:right w:val="single" w:sz="4" w:space="0" w:color="auto"/>
            </w:tcBorders>
            <w:vAlign w:val="center"/>
          </w:tcPr>
          <w:p w14:paraId="2E6E7958" w14:textId="77777777" w:rsidR="007508E3" w:rsidRPr="00D60ABF" w:rsidRDefault="007508E3" w:rsidP="007508E3">
            <w:pPr>
              <w:pStyle w:val="u1"/>
              <w:keepNext w:val="0"/>
              <w:widowControl w:val="0"/>
              <w:spacing w:line="276" w:lineRule="auto"/>
              <w:rPr>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29CCABFB" w14:textId="77777777" w:rsidR="007508E3" w:rsidRPr="00D60ABF" w:rsidRDefault="007508E3" w:rsidP="007508E3">
            <w:pPr>
              <w:pStyle w:val="u1"/>
              <w:keepNext w:val="0"/>
              <w:widowControl w:val="0"/>
              <w:spacing w:line="276" w:lineRule="auto"/>
              <w:rPr>
                <w:szCs w:val="28"/>
              </w:rPr>
            </w:pPr>
            <w:r w:rsidRPr="00D60ABF">
              <w:rPr>
                <w:szCs w:val="28"/>
              </w:rPr>
              <w:t xml:space="preserve">3.2. </w:t>
            </w:r>
            <w:proofErr w:type="spellStart"/>
            <w:r w:rsidRPr="00D60ABF">
              <w:rPr>
                <w:szCs w:val="28"/>
              </w:rPr>
              <w:t>Trình</w:t>
            </w:r>
            <w:proofErr w:type="spellEnd"/>
            <w:r w:rsidRPr="00D60ABF">
              <w:rPr>
                <w:szCs w:val="28"/>
              </w:rPr>
              <w:t xml:space="preserve"> </w:t>
            </w:r>
            <w:proofErr w:type="spellStart"/>
            <w:r w:rsidRPr="00D60ABF">
              <w:rPr>
                <w:szCs w:val="28"/>
              </w:rPr>
              <w:t>tự</w:t>
            </w:r>
            <w:proofErr w:type="spellEnd"/>
            <w:r w:rsidRPr="00D60ABF">
              <w:rPr>
                <w:szCs w:val="28"/>
              </w:rPr>
              <w:t xml:space="preserve"> may</w:t>
            </w:r>
          </w:p>
          <w:p w14:paraId="5F31FCA2" w14:textId="7E780831" w:rsidR="007508E3" w:rsidRPr="00D60ABF" w:rsidRDefault="007508E3" w:rsidP="007508E3">
            <w:pPr>
              <w:rPr>
                <w:rFonts w:ascii="Times New Roman" w:hAnsi="Times New Roman"/>
              </w:rPr>
            </w:pPr>
            <w:r w:rsidRPr="00D60ABF">
              <w:rPr>
                <w:rFonts w:ascii="Times New Roman" w:hAnsi="Times New Roman"/>
              </w:rPr>
              <w:t xml:space="preserve">A. Gia </w:t>
            </w:r>
            <w:proofErr w:type="spellStart"/>
            <w:r w:rsidRPr="00D60ABF">
              <w:rPr>
                <w:rFonts w:ascii="Times New Roman" w:hAnsi="Times New Roman"/>
              </w:rPr>
              <w:t>công</w:t>
            </w:r>
            <w:proofErr w:type="spellEnd"/>
            <w:r w:rsidRPr="00D60ABF">
              <w:rPr>
                <w:rFonts w:ascii="Times New Roman" w:hAnsi="Times New Roman"/>
              </w:rPr>
              <w:t xml:space="preserve"> </w:t>
            </w:r>
            <w:proofErr w:type="spellStart"/>
            <w:r w:rsidRPr="00D60ABF">
              <w:rPr>
                <w:rFonts w:ascii="Times New Roman" w:hAnsi="Times New Roman"/>
              </w:rPr>
              <w:t>lớp</w:t>
            </w:r>
            <w:proofErr w:type="spellEnd"/>
            <w:r w:rsidRPr="00D60ABF">
              <w:rPr>
                <w:rFonts w:ascii="Times New Roman" w:hAnsi="Times New Roman"/>
              </w:rPr>
              <w:t xml:space="preserve"> </w:t>
            </w:r>
            <w:proofErr w:type="spellStart"/>
            <w:r w:rsidRPr="00D60ABF">
              <w:rPr>
                <w:rFonts w:ascii="Times New Roman" w:hAnsi="Times New Roman"/>
              </w:rPr>
              <w:t>chính</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1BB5C0A0" w14:textId="77777777" w:rsidR="007508E3" w:rsidRPr="00D60ABF" w:rsidRDefault="007508E3" w:rsidP="007508E3">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6AB7193" w14:textId="21BFEEF7" w:rsidR="007508E3" w:rsidRPr="00D60ABF" w:rsidRDefault="004C437E" w:rsidP="007508E3">
            <w:pPr>
              <w:pStyle w:val="u1"/>
              <w:keepNext w:val="0"/>
              <w:widowControl w:val="0"/>
              <w:spacing w:line="276" w:lineRule="auto"/>
              <w:jc w:val="center"/>
              <w:rPr>
                <w:szCs w:val="28"/>
              </w:rPr>
            </w:pPr>
            <w:r w:rsidRPr="00D60ABF">
              <w:rPr>
                <w:szCs w:val="28"/>
              </w:rPr>
              <w:t>3</w:t>
            </w:r>
          </w:p>
        </w:tc>
        <w:tc>
          <w:tcPr>
            <w:tcW w:w="1559" w:type="dxa"/>
            <w:tcBorders>
              <w:top w:val="single" w:sz="4" w:space="0" w:color="auto"/>
              <w:left w:val="single" w:sz="4" w:space="0" w:color="auto"/>
              <w:bottom w:val="single" w:sz="4" w:space="0" w:color="auto"/>
              <w:right w:val="single" w:sz="4" w:space="0" w:color="auto"/>
            </w:tcBorders>
            <w:vAlign w:val="center"/>
          </w:tcPr>
          <w:p w14:paraId="1A30D7C4" w14:textId="315B0902" w:rsidR="007508E3" w:rsidRPr="00D60ABF" w:rsidRDefault="001C71F6" w:rsidP="007508E3">
            <w:pPr>
              <w:pStyle w:val="u1"/>
              <w:keepNext w:val="0"/>
              <w:widowControl w:val="0"/>
              <w:spacing w:line="276" w:lineRule="auto"/>
              <w:jc w:val="center"/>
              <w:rPr>
                <w:szCs w:val="28"/>
              </w:rPr>
            </w:pPr>
            <w:r w:rsidRPr="00D60ABF">
              <w:rPr>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14:paraId="5ED238FE" w14:textId="77777777" w:rsidR="007508E3" w:rsidRPr="00D60ABF" w:rsidRDefault="007508E3" w:rsidP="007508E3">
            <w:pPr>
              <w:pStyle w:val="u1"/>
              <w:keepNext w:val="0"/>
              <w:widowControl w:val="0"/>
              <w:spacing w:line="276" w:lineRule="auto"/>
              <w:jc w:val="center"/>
              <w:rPr>
                <w:szCs w:val="28"/>
              </w:rPr>
            </w:pPr>
          </w:p>
        </w:tc>
      </w:tr>
      <w:tr w:rsidR="00BC7CD5" w:rsidRPr="00D60ABF" w14:paraId="5D73FBC7" w14:textId="77777777" w:rsidTr="00CF2D8B">
        <w:trPr>
          <w:trHeight w:val="20"/>
        </w:trPr>
        <w:tc>
          <w:tcPr>
            <w:tcW w:w="593" w:type="dxa"/>
            <w:vMerge/>
            <w:tcBorders>
              <w:left w:val="single" w:sz="4" w:space="0" w:color="auto"/>
              <w:right w:val="single" w:sz="4" w:space="0" w:color="auto"/>
            </w:tcBorders>
            <w:vAlign w:val="center"/>
          </w:tcPr>
          <w:p w14:paraId="37673A64" w14:textId="77777777" w:rsidR="00BC7CD5" w:rsidRPr="00D60ABF" w:rsidRDefault="00BC7CD5" w:rsidP="00BC7CD5">
            <w:pPr>
              <w:pStyle w:val="u1"/>
              <w:keepNext w:val="0"/>
              <w:widowControl w:val="0"/>
              <w:spacing w:line="276" w:lineRule="auto"/>
              <w:rPr>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0E37E699" w14:textId="6142FE10" w:rsidR="00BC7CD5" w:rsidRPr="00D60ABF" w:rsidRDefault="00BC7CD5" w:rsidP="00BC7CD5">
            <w:pPr>
              <w:pStyle w:val="u1"/>
              <w:keepNext w:val="0"/>
              <w:widowControl w:val="0"/>
              <w:spacing w:line="276" w:lineRule="auto"/>
              <w:rPr>
                <w:szCs w:val="28"/>
              </w:rPr>
            </w:pPr>
            <w:r w:rsidRPr="00D60ABF">
              <w:t xml:space="preserve">* </w:t>
            </w:r>
            <w:proofErr w:type="spellStart"/>
            <w:r w:rsidRPr="00D60ABF">
              <w:t>Thực</w:t>
            </w:r>
            <w:proofErr w:type="spellEnd"/>
            <w:r w:rsidRPr="00D60ABF">
              <w:t xml:space="preserve"> </w:t>
            </w:r>
            <w:proofErr w:type="spellStart"/>
            <w:r w:rsidRPr="00D60ABF">
              <w:t>hành</w:t>
            </w:r>
            <w:proofErr w:type="spellEnd"/>
            <w:r w:rsidRPr="00D60ABF">
              <w:t xml:space="preserve"> </w:t>
            </w:r>
            <w:proofErr w:type="spellStart"/>
            <w:r w:rsidRPr="00D60ABF">
              <w:t>gia</w:t>
            </w:r>
            <w:proofErr w:type="spellEnd"/>
            <w:r w:rsidRPr="00D60ABF">
              <w:t xml:space="preserve"> </w:t>
            </w:r>
            <w:proofErr w:type="spellStart"/>
            <w:r w:rsidRPr="00D60ABF">
              <w:t>công</w:t>
            </w:r>
            <w:proofErr w:type="spellEnd"/>
            <w:r w:rsidRPr="00D60ABF">
              <w:t xml:space="preserve"> </w:t>
            </w:r>
            <w:proofErr w:type="spellStart"/>
            <w:r w:rsidRPr="00D60ABF">
              <w:t>lớp</w:t>
            </w:r>
            <w:proofErr w:type="spellEnd"/>
            <w:r w:rsidRPr="00D60ABF">
              <w:t xml:space="preserve"> </w:t>
            </w:r>
            <w:proofErr w:type="spellStart"/>
            <w:r w:rsidRPr="00D60ABF">
              <w:t>chính</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11962E03" w14:textId="77777777" w:rsidR="00BC7CD5" w:rsidRPr="00D60ABF" w:rsidRDefault="00BC7CD5" w:rsidP="00BC7CD5">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96FE5EE" w14:textId="77777777" w:rsidR="00BC7CD5" w:rsidRPr="00D60ABF" w:rsidRDefault="00BC7CD5" w:rsidP="00BC7CD5">
            <w:pPr>
              <w:pStyle w:val="u1"/>
              <w:keepNext w:val="0"/>
              <w:widowControl w:val="0"/>
              <w:spacing w:line="276" w:lineRule="auto"/>
              <w:jc w:val="center"/>
              <w:rPr>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64D4C82E" w14:textId="6219960F" w:rsidR="00BC7CD5" w:rsidRPr="00D60ABF" w:rsidRDefault="00BC7CD5" w:rsidP="00BC7CD5">
            <w:pPr>
              <w:pStyle w:val="u1"/>
              <w:keepNext w:val="0"/>
              <w:widowControl w:val="0"/>
              <w:spacing w:line="276" w:lineRule="auto"/>
              <w:jc w:val="center"/>
              <w:rPr>
                <w:szCs w:val="28"/>
              </w:rPr>
            </w:pPr>
            <w:r w:rsidRPr="00D60ABF">
              <w:rPr>
                <w:szCs w:val="28"/>
              </w:rPr>
              <w:t>4</w:t>
            </w:r>
          </w:p>
        </w:tc>
        <w:tc>
          <w:tcPr>
            <w:tcW w:w="993" w:type="dxa"/>
            <w:tcBorders>
              <w:top w:val="single" w:sz="4" w:space="0" w:color="auto"/>
              <w:left w:val="single" w:sz="4" w:space="0" w:color="auto"/>
              <w:bottom w:val="single" w:sz="4" w:space="0" w:color="auto"/>
              <w:right w:val="single" w:sz="4" w:space="0" w:color="auto"/>
            </w:tcBorders>
            <w:vAlign w:val="center"/>
          </w:tcPr>
          <w:p w14:paraId="52107C0E" w14:textId="77777777" w:rsidR="00BC7CD5" w:rsidRPr="00D60ABF" w:rsidRDefault="00BC7CD5" w:rsidP="00BC7CD5">
            <w:pPr>
              <w:pStyle w:val="u1"/>
              <w:keepNext w:val="0"/>
              <w:widowControl w:val="0"/>
              <w:spacing w:line="276" w:lineRule="auto"/>
              <w:jc w:val="center"/>
              <w:rPr>
                <w:szCs w:val="28"/>
              </w:rPr>
            </w:pPr>
          </w:p>
        </w:tc>
      </w:tr>
      <w:tr w:rsidR="00BC7CD5" w:rsidRPr="00D60ABF" w14:paraId="3FB19191" w14:textId="77777777" w:rsidTr="00CF2D8B">
        <w:trPr>
          <w:trHeight w:val="20"/>
        </w:trPr>
        <w:tc>
          <w:tcPr>
            <w:tcW w:w="593" w:type="dxa"/>
            <w:vMerge/>
            <w:tcBorders>
              <w:left w:val="single" w:sz="4" w:space="0" w:color="auto"/>
              <w:right w:val="single" w:sz="4" w:space="0" w:color="auto"/>
            </w:tcBorders>
            <w:vAlign w:val="center"/>
          </w:tcPr>
          <w:p w14:paraId="7AEE55FA" w14:textId="77777777" w:rsidR="00BC7CD5" w:rsidRPr="00D60ABF" w:rsidRDefault="00BC7CD5" w:rsidP="00BC7CD5">
            <w:pPr>
              <w:pStyle w:val="u1"/>
              <w:keepNext w:val="0"/>
              <w:widowControl w:val="0"/>
              <w:spacing w:line="276" w:lineRule="auto"/>
              <w:rPr>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24655E9E" w14:textId="599BF06E" w:rsidR="00BC7CD5" w:rsidRPr="00D60ABF" w:rsidRDefault="00BC7CD5" w:rsidP="00BC7CD5">
            <w:pPr>
              <w:pStyle w:val="u1"/>
              <w:keepNext w:val="0"/>
              <w:widowControl w:val="0"/>
              <w:spacing w:line="276" w:lineRule="auto"/>
              <w:rPr>
                <w:szCs w:val="28"/>
              </w:rPr>
            </w:pPr>
            <w:r w:rsidRPr="00D60ABF">
              <w:rPr>
                <w:szCs w:val="28"/>
              </w:rPr>
              <w:t xml:space="preserve">B. Gia </w:t>
            </w:r>
            <w:proofErr w:type="spellStart"/>
            <w:r w:rsidRPr="00D60ABF">
              <w:rPr>
                <w:szCs w:val="28"/>
              </w:rPr>
              <w:t>công</w:t>
            </w:r>
            <w:proofErr w:type="spellEnd"/>
            <w:r w:rsidRPr="00D60ABF">
              <w:rPr>
                <w:szCs w:val="28"/>
              </w:rPr>
              <w:t xml:space="preserve"> </w:t>
            </w:r>
            <w:proofErr w:type="spellStart"/>
            <w:r w:rsidRPr="00D60ABF">
              <w:rPr>
                <w:szCs w:val="28"/>
              </w:rPr>
              <w:t>lót</w:t>
            </w:r>
            <w:proofErr w:type="spellEnd"/>
            <w:r w:rsidRPr="00D60ABF">
              <w:rPr>
                <w:szCs w:val="28"/>
              </w:rPr>
              <w:t xml:space="preserve"> </w:t>
            </w:r>
            <w:proofErr w:type="spellStart"/>
            <w:r w:rsidRPr="00D60ABF">
              <w:rPr>
                <w:szCs w:val="28"/>
              </w:rPr>
              <w:t>áo</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5FEBA48B" w14:textId="77777777" w:rsidR="00BC7CD5" w:rsidRPr="00D60ABF" w:rsidRDefault="00BC7CD5" w:rsidP="00BC7CD5">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E145DD5" w14:textId="33FCDC1E" w:rsidR="00BC7CD5" w:rsidRPr="00D60ABF" w:rsidRDefault="00BC7CD5" w:rsidP="00BC7CD5">
            <w:pPr>
              <w:pStyle w:val="u1"/>
              <w:keepNext w:val="0"/>
              <w:widowControl w:val="0"/>
              <w:spacing w:line="276" w:lineRule="auto"/>
              <w:jc w:val="center"/>
              <w:rPr>
                <w:szCs w:val="28"/>
              </w:rPr>
            </w:pPr>
            <w:r w:rsidRPr="00D60ABF">
              <w:rPr>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14:paraId="1E609F74" w14:textId="32F29454" w:rsidR="00BC7CD5" w:rsidRPr="00D60ABF" w:rsidRDefault="000546E1" w:rsidP="00BC7CD5">
            <w:pPr>
              <w:pStyle w:val="u1"/>
              <w:keepNext w:val="0"/>
              <w:widowControl w:val="0"/>
              <w:spacing w:line="276" w:lineRule="auto"/>
              <w:jc w:val="center"/>
              <w:rPr>
                <w:szCs w:val="28"/>
              </w:rPr>
            </w:pPr>
            <w:r w:rsidRPr="00D60ABF">
              <w:rPr>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7BD1EE58" w14:textId="77777777" w:rsidR="00BC7CD5" w:rsidRPr="00D60ABF" w:rsidRDefault="00BC7CD5" w:rsidP="00BC7CD5">
            <w:pPr>
              <w:pStyle w:val="u1"/>
              <w:keepNext w:val="0"/>
              <w:widowControl w:val="0"/>
              <w:spacing w:line="276" w:lineRule="auto"/>
              <w:jc w:val="center"/>
              <w:rPr>
                <w:szCs w:val="28"/>
              </w:rPr>
            </w:pPr>
          </w:p>
        </w:tc>
      </w:tr>
      <w:tr w:rsidR="00BC7CD5" w:rsidRPr="00D60ABF" w14:paraId="024FF31F" w14:textId="77777777" w:rsidTr="00CF2D8B">
        <w:trPr>
          <w:trHeight w:val="20"/>
        </w:trPr>
        <w:tc>
          <w:tcPr>
            <w:tcW w:w="593" w:type="dxa"/>
            <w:vMerge/>
            <w:tcBorders>
              <w:left w:val="single" w:sz="4" w:space="0" w:color="auto"/>
              <w:right w:val="single" w:sz="4" w:space="0" w:color="auto"/>
            </w:tcBorders>
            <w:vAlign w:val="center"/>
          </w:tcPr>
          <w:p w14:paraId="71622B0C" w14:textId="77777777" w:rsidR="00BC7CD5" w:rsidRPr="00D60ABF" w:rsidRDefault="00BC7CD5" w:rsidP="00BC7CD5">
            <w:pPr>
              <w:pStyle w:val="u1"/>
              <w:keepNext w:val="0"/>
              <w:widowControl w:val="0"/>
              <w:spacing w:line="276" w:lineRule="auto"/>
              <w:rPr>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5E1A4FFD" w14:textId="19A849EA" w:rsidR="00BC7CD5" w:rsidRPr="00D60ABF" w:rsidRDefault="00BC7CD5" w:rsidP="00BC7CD5">
            <w:pPr>
              <w:pStyle w:val="u1"/>
              <w:keepNext w:val="0"/>
              <w:widowControl w:val="0"/>
              <w:spacing w:line="276" w:lineRule="auto"/>
              <w:rPr>
                <w:szCs w:val="28"/>
              </w:rPr>
            </w:pPr>
            <w:r w:rsidRPr="00D60ABF">
              <w:rPr>
                <w:szCs w:val="28"/>
              </w:rPr>
              <w:t xml:space="preserve">* </w:t>
            </w:r>
            <w:proofErr w:type="spellStart"/>
            <w:r w:rsidRPr="00D60ABF">
              <w:rPr>
                <w:szCs w:val="28"/>
              </w:rPr>
              <w:t>Thực</w:t>
            </w:r>
            <w:proofErr w:type="spellEnd"/>
            <w:r w:rsidRPr="00D60ABF">
              <w:rPr>
                <w:szCs w:val="28"/>
              </w:rPr>
              <w:t xml:space="preserve"> </w:t>
            </w:r>
            <w:proofErr w:type="spellStart"/>
            <w:r w:rsidRPr="00D60ABF">
              <w:rPr>
                <w:szCs w:val="28"/>
              </w:rPr>
              <w:t>hành</w:t>
            </w:r>
            <w:proofErr w:type="spellEnd"/>
            <w:r w:rsidRPr="00D60ABF">
              <w:rPr>
                <w:szCs w:val="28"/>
              </w:rPr>
              <w:t xml:space="preserve"> </w:t>
            </w:r>
            <w:proofErr w:type="spellStart"/>
            <w:r w:rsidRPr="00D60ABF">
              <w:rPr>
                <w:szCs w:val="28"/>
              </w:rPr>
              <w:t>gia</w:t>
            </w:r>
            <w:proofErr w:type="spellEnd"/>
            <w:r w:rsidRPr="00D60ABF">
              <w:rPr>
                <w:szCs w:val="28"/>
              </w:rPr>
              <w:t xml:space="preserve"> </w:t>
            </w:r>
            <w:proofErr w:type="spellStart"/>
            <w:r w:rsidRPr="00D60ABF">
              <w:rPr>
                <w:szCs w:val="28"/>
              </w:rPr>
              <w:t>công</w:t>
            </w:r>
            <w:proofErr w:type="spellEnd"/>
            <w:r w:rsidRPr="00D60ABF">
              <w:rPr>
                <w:szCs w:val="28"/>
              </w:rPr>
              <w:t xml:space="preserve"> </w:t>
            </w:r>
            <w:proofErr w:type="spellStart"/>
            <w:r w:rsidRPr="00D60ABF">
              <w:rPr>
                <w:szCs w:val="28"/>
              </w:rPr>
              <w:t>lót</w:t>
            </w:r>
            <w:proofErr w:type="spellEnd"/>
            <w:r w:rsidRPr="00D60ABF">
              <w:rPr>
                <w:szCs w:val="28"/>
              </w:rPr>
              <w:t xml:space="preserve"> </w:t>
            </w:r>
            <w:proofErr w:type="spellStart"/>
            <w:r w:rsidRPr="00D60ABF">
              <w:rPr>
                <w:szCs w:val="28"/>
              </w:rPr>
              <w:t>lót</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327B74A7" w14:textId="77777777" w:rsidR="00BC7CD5" w:rsidRPr="00D60ABF" w:rsidRDefault="00BC7CD5" w:rsidP="00BC7CD5">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536F90B" w14:textId="77777777" w:rsidR="00BC7CD5" w:rsidRPr="00D60ABF" w:rsidRDefault="00BC7CD5" w:rsidP="00BC7CD5">
            <w:pPr>
              <w:pStyle w:val="u1"/>
              <w:keepNext w:val="0"/>
              <w:widowControl w:val="0"/>
              <w:spacing w:line="276" w:lineRule="auto"/>
              <w:jc w:val="center"/>
              <w:rPr>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68FCF4AF" w14:textId="682863EE" w:rsidR="00BC7CD5" w:rsidRPr="00D60ABF" w:rsidRDefault="00BC7CD5" w:rsidP="00BC7CD5">
            <w:pPr>
              <w:pStyle w:val="u1"/>
              <w:keepNext w:val="0"/>
              <w:widowControl w:val="0"/>
              <w:spacing w:line="276" w:lineRule="auto"/>
              <w:jc w:val="center"/>
              <w:rPr>
                <w:szCs w:val="28"/>
              </w:rPr>
            </w:pPr>
            <w:r w:rsidRPr="00D60ABF">
              <w:rPr>
                <w:szCs w:val="28"/>
              </w:rPr>
              <w:t>4</w:t>
            </w:r>
          </w:p>
        </w:tc>
        <w:tc>
          <w:tcPr>
            <w:tcW w:w="993" w:type="dxa"/>
            <w:tcBorders>
              <w:top w:val="single" w:sz="4" w:space="0" w:color="auto"/>
              <w:left w:val="single" w:sz="4" w:space="0" w:color="auto"/>
              <w:bottom w:val="single" w:sz="4" w:space="0" w:color="auto"/>
              <w:right w:val="single" w:sz="4" w:space="0" w:color="auto"/>
            </w:tcBorders>
            <w:vAlign w:val="center"/>
          </w:tcPr>
          <w:p w14:paraId="4B43C7AC" w14:textId="77777777" w:rsidR="00BC7CD5" w:rsidRPr="00D60ABF" w:rsidRDefault="00BC7CD5" w:rsidP="00BC7CD5">
            <w:pPr>
              <w:pStyle w:val="u1"/>
              <w:keepNext w:val="0"/>
              <w:widowControl w:val="0"/>
              <w:spacing w:line="276" w:lineRule="auto"/>
              <w:jc w:val="center"/>
              <w:rPr>
                <w:szCs w:val="28"/>
              </w:rPr>
            </w:pPr>
          </w:p>
        </w:tc>
      </w:tr>
      <w:tr w:rsidR="00BC7CD5" w:rsidRPr="00D60ABF" w14:paraId="6D8A5EED" w14:textId="77777777" w:rsidTr="00CF2D8B">
        <w:trPr>
          <w:trHeight w:val="20"/>
        </w:trPr>
        <w:tc>
          <w:tcPr>
            <w:tcW w:w="593" w:type="dxa"/>
            <w:vMerge/>
            <w:tcBorders>
              <w:left w:val="single" w:sz="4" w:space="0" w:color="auto"/>
              <w:right w:val="single" w:sz="4" w:space="0" w:color="auto"/>
            </w:tcBorders>
            <w:vAlign w:val="center"/>
          </w:tcPr>
          <w:p w14:paraId="09EBA593" w14:textId="77777777" w:rsidR="00BC7CD5" w:rsidRPr="00D60ABF" w:rsidRDefault="00BC7CD5" w:rsidP="00BC7CD5">
            <w:pPr>
              <w:pStyle w:val="u1"/>
              <w:keepNext w:val="0"/>
              <w:widowControl w:val="0"/>
              <w:spacing w:line="276" w:lineRule="auto"/>
              <w:rPr>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303BADE7" w14:textId="34E5D2A5" w:rsidR="00BC7CD5" w:rsidRPr="00D60ABF" w:rsidRDefault="00BC7CD5" w:rsidP="00BC7CD5">
            <w:pPr>
              <w:pStyle w:val="u1"/>
              <w:keepNext w:val="0"/>
              <w:widowControl w:val="0"/>
              <w:spacing w:line="276" w:lineRule="auto"/>
              <w:rPr>
                <w:szCs w:val="28"/>
              </w:rPr>
            </w:pPr>
            <w:r w:rsidRPr="00D60ABF">
              <w:rPr>
                <w:szCs w:val="28"/>
              </w:rPr>
              <w:t xml:space="preserve">C. </w:t>
            </w:r>
            <w:proofErr w:type="spellStart"/>
            <w:r w:rsidRPr="00D60ABF">
              <w:rPr>
                <w:szCs w:val="28"/>
              </w:rPr>
              <w:t>Lắp</w:t>
            </w:r>
            <w:proofErr w:type="spellEnd"/>
            <w:r w:rsidRPr="00D60ABF">
              <w:rPr>
                <w:szCs w:val="28"/>
              </w:rPr>
              <w:t xml:space="preserve"> </w:t>
            </w:r>
            <w:proofErr w:type="spellStart"/>
            <w:r w:rsidRPr="00D60ABF">
              <w:rPr>
                <w:szCs w:val="28"/>
              </w:rPr>
              <w:t>ráp</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7C8B44EA" w14:textId="77777777" w:rsidR="00BC7CD5" w:rsidRPr="00D60ABF" w:rsidRDefault="00BC7CD5" w:rsidP="00BC7CD5">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5DFC896" w14:textId="726B2827" w:rsidR="00BC7CD5" w:rsidRPr="00D60ABF" w:rsidRDefault="00BC7CD5" w:rsidP="00BC7CD5">
            <w:pPr>
              <w:pStyle w:val="u1"/>
              <w:keepNext w:val="0"/>
              <w:widowControl w:val="0"/>
              <w:spacing w:line="276" w:lineRule="auto"/>
              <w:jc w:val="center"/>
              <w:rPr>
                <w:szCs w:val="28"/>
              </w:rPr>
            </w:pPr>
            <w:r w:rsidRPr="00D60ABF">
              <w:rPr>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14:paraId="751ED477" w14:textId="6CE40252" w:rsidR="00BC7CD5" w:rsidRPr="00D60ABF" w:rsidRDefault="00BC7CD5" w:rsidP="00BC7CD5">
            <w:pPr>
              <w:pStyle w:val="u1"/>
              <w:keepNext w:val="0"/>
              <w:widowControl w:val="0"/>
              <w:spacing w:line="276" w:lineRule="auto"/>
              <w:jc w:val="center"/>
              <w:rPr>
                <w:szCs w:val="28"/>
              </w:rPr>
            </w:pPr>
            <w:r w:rsidRPr="00D60ABF">
              <w:rPr>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3AC9DF5A" w14:textId="77777777" w:rsidR="00BC7CD5" w:rsidRPr="00D60ABF" w:rsidRDefault="00BC7CD5" w:rsidP="00BC7CD5">
            <w:pPr>
              <w:pStyle w:val="u1"/>
              <w:keepNext w:val="0"/>
              <w:widowControl w:val="0"/>
              <w:spacing w:line="276" w:lineRule="auto"/>
              <w:jc w:val="center"/>
              <w:rPr>
                <w:szCs w:val="28"/>
              </w:rPr>
            </w:pPr>
          </w:p>
        </w:tc>
      </w:tr>
      <w:tr w:rsidR="00BC7CD5" w:rsidRPr="00D60ABF" w14:paraId="78A0842C" w14:textId="77777777" w:rsidTr="00262483">
        <w:trPr>
          <w:trHeight w:val="20"/>
        </w:trPr>
        <w:tc>
          <w:tcPr>
            <w:tcW w:w="593" w:type="dxa"/>
            <w:vMerge w:val="restart"/>
            <w:tcBorders>
              <w:top w:val="single" w:sz="4" w:space="0" w:color="auto"/>
              <w:left w:val="single" w:sz="4" w:space="0" w:color="auto"/>
              <w:right w:val="single" w:sz="4" w:space="0" w:color="auto"/>
            </w:tcBorders>
            <w:vAlign w:val="center"/>
          </w:tcPr>
          <w:p w14:paraId="365BC590" w14:textId="77777777" w:rsidR="00BC7CD5" w:rsidRPr="00D60ABF" w:rsidRDefault="00BC7CD5" w:rsidP="00BC7CD5">
            <w:pPr>
              <w:pStyle w:val="u1"/>
              <w:keepNext w:val="0"/>
              <w:widowControl w:val="0"/>
              <w:spacing w:line="276" w:lineRule="auto"/>
              <w:rPr>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79B70179" w14:textId="65CAD462" w:rsidR="00BC7CD5" w:rsidRPr="00D60ABF" w:rsidRDefault="00BC7CD5" w:rsidP="00BC7CD5">
            <w:pPr>
              <w:pStyle w:val="u1"/>
              <w:keepNext w:val="0"/>
              <w:widowControl w:val="0"/>
              <w:spacing w:line="276" w:lineRule="auto"/>
              <w:rPr>
                <w:szCs w:val="28"/>
              </w:rPr>
            </w:pPr>
            <w:r w:rsidRPr="00D60ABF">
              <w:rPr>
                <w:szCs w:val="28"/>
              </w:rPr>
              <w:t xml:space="preserve">* </w:t>
            </w:r>
            <w:proofErr w:type="spellStart"/>
            <w:r w:rsidRPr="00D60ABF">
              <w:rPr>
                <w:szCs w:val="28"/>
              </w:rPr>
              <w:t>Thực</w:t>
            </w:r>
            <w:proofErr w:type="spellEnd"/>
            <w:r w:rsidRPr="00D60ABF">
              <w:rPr>
                <w:szCs w:val="28"/>
              </w:rPr>
              <w:t xml:space="preserve"> </w:t>
            </w:r>
            <w:proofErr w:type="spellStart"/>
            <w:r w:rsidRPr="00D60ABF">
              <w:rPr>
                <w:szCs w:val="28"/>
              </w:rPr>
              <w:t>hành</w:t>
            </w:r>
            <w:proofErr w:type="spellEnd"/>
            <w:r w:rsidRPr="00D60ABF">
              <w:rPr>
                <w:szCs w:val="28"/>
              </w:rPr>
              <w:t xml:space="preserve"> </w:t>
            </w:r>
            <w:proofErr w:type="spellStart"/>
            <w:r w:rsidRPr="00D60ABF">
              <w:rPr>
                <w:szCs w:val="28"/>
              </w:rPr>
              <w:t>lắp</w:t>
            </w:r>
            <w:proofErr w:type="spellEnd"/>
            <w:r w:rsidRPr="00D60ABF">
              <w:rPr>
                <w:szCs w:val="28"/>
              </w:rPr>
              <w:t xml:space="preserve"> </w:t>
            </w:r>
            <w:proofErr w:type="spellStart"/>
            <w:r w:rsidRPr="00D60ABF">
              <w:rPr>
                <w:szCs w:val="28"/>
              </w:rPr>
              <w:t>ráp</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7CC068D4" w14:textId="77777777" w:rsidR="00BC7CD5" w:rsidRPr="00D60ABF" w:rsidRDefault="00BC7CD5" w:rsidP="00BC7CD5">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C82802D" w14:textId="77777777" w:rsidR="00BC7CD5" w:rsidRPr="00D60ABF" w:rsidRDefault="00BC7CD5" w:rsidP="00BC7CD5">
            <w:pPr>
              <w:pStyle w:val="u1"/>
              <w:keepNext w:val="0"/>
              <w:widowControl w:val="0"/>
              <w:spacing w:line="276" w:lineRule="auto"/>
              <w:jc w:val="center"/>
              <w:rPr>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357C4598" w14:textId="0C85218E" w:rsidR="00BC7CD5" w:rsidRPr="00D60ABF" w:rsidRDefault="001C71F6" w:rsidP="00BC7CD5">
            <w:pPr>
              <w:pStyle w:val="u1"/>
              <w:keepNext w:val="0"/>
              <w:widowControl w:val="0"/>
              <w:spacing w:line="276" w:lineRule="auto"/>
              <w:jc w:val="center"/>
              <w:rPr>
                <w:szCs w:val="28"/>
              </w:rPr>
            </w:pPr>
            <w:r w:rsidRPr="00D60ABF">
              <w:rPr>
                <w:szCs w:val="28"/>
              </w:rPr>
              <w:t>5</w:t>
            </w:r>
          </w:p>
        </w:tc>
        <w:tc>
          <w:tcPr>
            <w:tcW w:w="993" w:type="dxa"/>
            <w:tcBorders>
              <w:top w:val="single" w:sz="4" w:space="0" w:color="auto"/>
              <w:left w:val="single" w:sz="4" w:space="0" w:color="auto"/>
              <w:bottom w:val="single" w:sz="4" w:space="0" w:color="auto"/>
              <w:right w:val="single" w:sz="4" w:space="0" w:color="auto"/>
            </w:tcBorders>
            <w:vAlign w:val="center"/>
          </w:tcPr>
          <w:p w14:paraId="7B86ACCF" w14:textId="77777777" w:rsidR="00BC7CD5" w:rsidRPr="00D60ABF" w:rsidRDefault="00BC7CD5" w:rsidP="00BC7CD5">
            <w:pPr>
              <w:pStyle w:val="u1"/>
              <w:keepNext w:val="0"/>
              <w:widowControl w:val="0"/>
              <w:spacing w:line="276" w:lineRule="auto"/>
              <w:jc w:val="center"/>
              <w:rPr>
                <w:szCs w:val="28"/>
              </w:rPr>
            </w:pPr>
          </w:p>
        </w:tc>
      </w:tr>
      <w:tr w:rsidR="00BC7CD5" w:rsidRPr="00D60ABF" w14:paraId="47B292D7" w14:textId="77777777" w:rsidTr="00CF2D8B">
        <w:trPr>
          <w:trHeight w:val="20"/>
        </w:trPr>
        <w:tc>
          <w:tcPr>
            <w:tcW w:w="593" w:type="dxa"/>
            <w:vMerge/>
            <w:tcBorders>
              <w:left w:val="single" w:sz="4" w:space="0" w:color="auto"/>
              <w:right w:val="single" w:sz="4" w:space="0" w:color="auto"/>
            </w:tcBorders>
            <w:vAlign w:val="center"/>
          </w:tcPr>
          <w:p w14:paraId="0CFA0D36" w14:textId="77777777" w:rsidR="00BC7CD5" w:rsidRPr="00D60ABF" w:rsidRDefault="00BC7CD5" w:rsidP="00BC7CD5">
            <w:pPr>
              <w:pStyle w:val="u1"/>
              <w:keepNext w:val="0"/>
              <w:widowControl w:val="0"/>
              <w:spacing w:line="276" w:lineRule="auto"/>
              <w:rPr>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6FD99938" w14:textId="662F78A8" w:rsidR="00BC7CD5" w:rsidRPr="00D60ABF" w:rsidRDefault="00BC7CD5" w:rsidP="00BC7CD5">
            <w:pPr>
              <w:pStyle w:val="u1"/>
              <w:keepNext w:val="0"/>
              <w:widowControl w:val="0"/>
              <w:spacing w:line="276" w:lineRule="auto"/>
              <w:rPr>
                <w:szCs w:val="28"/>
              </w:rPr>
            </w:pPr>
            <w:r w:rsidRPr="00D60ABF">
              <w:rPr>
                <w:szCs w:val="28"/>
              </w:rPr>
              <w:t xml:space="preserve">4. </w:t>
            </w:r>
            <w:proofErr w:type="spellStart"/>
            <w:r w:rsidRPr="00D60ABF">
              <w:rPr>
                <w:szCs w:val="28"/>
              </w:rPr>
              <w:t>Một</w:t>
            </w:r>
            <w:proofErr w:type="spellEnd"/>
            <w:r w:rsidRPr="00D60ABF">
              <w:rPr>
                <w:szCs w:val="28"/>
              </w:rPr>
              <w:t xml:space="preserve"> </w:t>
            </w:r>
            <w:proofErr w:type="spellStart"/>
            <w:r w:rsidRPr="00D60ABF">
              <w:rPr>
                <w:szCs w:val="28"/>
              </w:rPr>
              <w:t>số</w:t>
            </w:r>
            <w:proofErr w:type="spellEnd"/>
            <w:r w:rsidRPr="00D60ABF">
              <w:rPr>
                <w:szCs w:val="28"/>
              </w:rPr>
              <w:t xml:space="preserve"> </w:t>
            </w:r>
            <w:proofErr w:type="spellStart"/>
            <w:r w:rsidRPr="00D60ABF">
              <w:rPr>
                <w:szCs w:val="28"/>
              </w:rPr>
              <w:t>dạng</w:t>
            </w:r>
            <w:proofErr w:type="spellEnd"/>
            <w:r w:rsidRPr="00D60ABF">
              <w:rPr>
                <w:szCs w:val="28"/>
              </w:rPr>
              <w:t xml:space="preserve"> </w:t>
            </w:r>
            <w:proofErr w:type="spellStart"/>
            <w:r w:rsidRPr="00D60ABF">
              <w:rPr>
                <w:szCs w:val="28"/>
              </w:rPr>
              <w:t>sai</w:t>
            </w:r>
            <w:proofErr w:type="spellEnd"/>
            <w:r w:rsidRPr="00D60ABF">
              <w:rPr>
                <w:szCs w:val="28"/>
              </w:rPr>
              <w:t xml:space="preserve"> </w:t>
            </w:r>
            <w:proofErr w:type="spellStart"/>
            <w:r w:rsidRPr="00D60ABF">
              <w:rPr>
                <w:szCs w:val="28"/>
              </w:rPr>
              <w:t>hỏng</w:t>
            </w:r>
            <w:proofErr w:type="spellEnd"/>
            <w:r w:rsidRPr="00D60ABF">
              <w:rPr>
                <w:szCs w:val="28"/>
              </w:rPr>
              <w:t xml:space="preserve">, </w:t>
            </w:r>
            <w:proofErr w:type="spellStart"/>
            <w:r w:rsidRPr="00D60ABF">
              <w:rPr>
                <w:szCs w:val="28"/>
              </w:rPr>
              <w:t>nguyên</w:t>
            </w:r>
            <w:proofErr w:type="spellEnd"/>
            <w:r w:rsidRPr="00D60ABF">
              <w:rPr>
                <w:szCs w:val="28"/>
              </w:rPr>
              <w:t xml:space="preserve"> </w:t>
            </w:r>
            <w:proofErr w:type="spellStart"/>
            <w:r w:rsidRPr="00D60ABF">
              <w:rPr>
                <w:szCs w:val="28"/>
              </w:rPr>
              <w:t>nhân</w:t>
            </w:r>
            <w:proofErr w:type="spellEnd"/>
            <w:r w:rsidRPr="00D60ABF">
              <w:rPr>
                <w:szCs w:val="28"/>
              </w:rPr>
              <w:t xml:space="preserve"> </w:t>
            </w:r>
            <w:proofErr w:type="spellStart"/>
            <w:r w:rsidRPr="00D60ABF">
              <w:rPr>
                <w:szCs w:val="28"/>
              </w:rPr>
              <w:t>và</w:t>
            </w:r>
            <w:proofErr w:type="spellEnd"/>
            <w:r w:rsidRPr="00D60ABF">
              <w:rPr>
                <w:szCs w:val="28"/>
              </w:rPr>
              <w:t xml:space="preserve"> </w:t>
            </w:r>
            <w:proofErr w:type="spellStart"/>
            <w:r w:rsidRPr="00D60ABF">
              <w:rPr>
                <w:szCs w:val="28"/>
              </w:rPr>
              <w:t>biện</w:t>
            </w:r>
            <w:proofErr w:type="spellEnd"/>
            <w:r w:rsidRPr="00D60ABF">
              <w:rPr>
                <w:szCs w:val="28"/>
              </w:rPr>
              <w:t xml:space="preserve"> </w:t>
            </w:r>
            <w:proofErr w:type="spellStart"/>
            <w:r w:rsidRPr="00D60ABF">
              <w:rPr>
                <w:szCs w:val="28"/>
              </w:rPr>
              <w:t>pháp</w:t>
            </w:r>
            <w:proofErr w:type="spellEnd"/>
            <w:r w:rsidRPr="00D60ABF">
              <w:rPr>
                <w:szCs w:val="28"/>
              </w:rPr>
              <w:t xml:space="preserve"> </w:t>
            </w:r>
            <w:proofErr w:type="spellStart"/>
            <w:r w:rsidRPr="00D60ABF">
              <w:rPr>
                <w:szCs w:val="28"/>
              </w:rPr>
              <w:t>phòng</w:t>
            </w:r>
            <w:proofErr w:type="spellEnd"/>
            <w:r w:rsidRPr="00D60ABF">
              <w:rPr>
                <w:szCs w:val="28"/>
              </w:rPr>
              <w:t xml:space="preserve"> </w:t>
            </w:r>
            <w:proofErr w:type="spellStart"/>
            <w:r w:rsidRPr="00D60ABF">
              <w:rPr>
                <w:szCs w:val="28"/>
              </w:rPr>
              <w:t>ngừa</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09D7F9ED" w14:textId="77777777" w:rsidR="00BC7CD5" w:rsidRPr="00D60ABF" w:rsidRDefault="00BC7CD5" w:rsidP="00BC7CD5">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D9BA0E3" w14:textId="055E9C25" w:rsidR="00BC7CD5" w:rsidRPr="00D60ABF" w:rsidRDefault="00BC7CD5" w:rsidP="00BC7CD5">
            <w:pPr>
              <w:pStyle w:val="u1"/>
              <w:keepNext w:val="0"/>
              <w:widowControl w:val="0"/>
              <w:spacing w:line="276" w:lineRule="auto"/>
              <w:jc w:val="center"/>
              <w:rPr>
                <w:szCs w:val="28"/>
              </w:rPr>
            </w:pPr>
            <w:r w:rsidRPr="00D60ABF">
              <w:rPr>
                <w:szCs w:val="28"/>
              </w:rPr>
              <w:t>1</w:t>
            </w:r>
          </w:p>
        </w:tc>
        <w:tc>
          <w:tcPr>
            <w:tcW w:w="1559" w:type="dxa"/>
            <w:tcBorders>
              <w:top w:val="single" w:sz="4" w:space="0" w:color="auto"/>
              <w:left w:val="single" w:sz="4" w:space="0" w:color="auto"/>
              <w:bottom w:val="single" w:sz="4" w:space="0" w:color="auto"/>
              <w:right w:val="single" w:sz="4" w:space="0" w:color="auto"/>
            </w:tcBorders>
            <w:vAlign w:val="center"/>
          </w:tcPr>
          <w:p w14:paraId="1677E940" w14:textId="14C3789F" w:rsidR="00BC7CD5" w:rsidRPr="00D60ABF" w:rsidRDefault="00BC7CD5" w:rsidP="00BC7CD5">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113C0C5A" w14:textId="3FF42886" w:rsidR="00BC7CD5" w:rsidRPr="00D60ABF" w:rsidRDefault="00BC7CD5" w:rsidP="00BC7CD5">
            <w:pPr>
              <w:pStyle w:val="u1"/>
              <w:keepNext w:val="0"/>
              <w:widowControl w:val="0"/>
              <w:spacing w:line="276" w:lineRule="auto"/>
              <w:jc w:val="center"/>
              <w:rPr>
                <w:szCs w:val="28"/>
              </w:rPr>
            </w:pPr>
          </w:p>
        </w:tc>
      </w:tr>
      <w:tr w:rsidR="00BC7CD5" w:rsidRPr="00D60ABF" w14:paraId="4D97A735" w14:textId="77777777" w:rsidTr="00262483">
        <w:trPr>
          <w:trHeight w:val="20"/>
        </w:trPr>
        <w:tc>
          <w:tcPr>
            <w:tcW w:w="5103" w:type="dxa"/>
            <w:gridSpan w:val="2"/>
            <w:tcBorders>
              <w:top w:val="single" w:sz="4" w:space="0" w:color="auto"/>
              <w:left w:val="single" w:sz="4" w:space="0" w:color="auto"/>
              <w:bottom w:val="single" w:sz="4" w:space="0" w:color="auto"/>
              <w:right w:val="single" w:sz="4" w:space="0" w:color="auto"/>
            </w:tcBorders>
            <w:vAlign w:val="center"/>
          </w:tcPr>
          <w:p w14:paraId="77996AB7" w14:textId="77777777" w:rsidR="00BC7CD5" w:rsidRPr="00D60ABF" w:rsidRDefault="00BC7CD5" w:rsidP="00BC7CD5">
            <w:pPr>
              <w:pStyle w:val="u1"/>
              <w:keepNext w:val="0"/>
              <w:widowControl w:val="0"/>
              <w:spacing w:line="276" w:lineRule="auto"/>
              <w:jc w:val="center"/>
              <w:rPr>
                <w:b/>
                <w:szCs w:val="28"/>
              </w:rPr>
            </w:pPr>
            <w:proofErr w:type="spellStart"/>
            <w:r w:rsidRPr="00D60ABF">
              <w:rPr>
                <w:b/>
                <w:szCs w:val="28"/>
              </w:rPr>
              <w:t>Cộng</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539FE2FE" w14:textId="77777777" w:rsidR="00BC7CD5" w:rsidRPr="00D60ABF" w:rsidRDefault="00BC7CD5" w:rsidP="00BC7CD5">
            <w:pPr>
              <w:pStyle w:val="u1"/>
              <w:keepNext w:val="0"/>
              <w:widowControl w:val="0"/>
              <w:spacing w:line="276" w:lineRule="auto"/>
              <w:jc w:val="center"/>
              <w:rPr>
                <w:b/>
                <w:szCs w:val="28"/>
              </w:rPr>
            </w:pPr>
            <w:r w:rsidRPr="00D60ABF">
              <w:rPr>
                <w:b/>
                <w:szCs w:val="28"/>
              </w:rPr>
              <w:t>60</w:t>
            </w:r>
          </w:p>
        </w:tc>
        <w:tc>
          <w:tcPr>
            <w:tcW w:w="992" w:type="dxa"/>
            <w:tcBorders>
              <w:top w:val="single" w:sz="4" w:space="0" w:color="auto"/>
              <w:left w:val="single" w:sz="4" w:space="0" w:color="auto"/>
              <w:bottom w:val="single" w:sz="4" w:space="0" w:color="auto"/>
              <w:right w:val="single" w:sz="4" w:space="0" w:color="auto"/>
            </w:tcBorders>
            <w:vAlign w:val="center"/>
          </w:tcPr>
          <w:p w14:paraId="37D4157F" w14:textId="77777777" w:rsidR="00BC7CD5" w:rsidRPr="00D60ABF" w:rsidRDefault="00BC7CD5" w:rsidP="00BC7CD5">
            <w:pPr>
              <w:pStyle w:val="u1"/>
              <w:keepNext w:val="0"/>
              <w:widowControl w:val="0"/>
              <w:spacing w:line="276" w:lineRule="auto"/>
              <w:jc w:val="center"/>
              <w:rPr>
                <w:b/>
                <w:szCs w:val="28"/>
              </w:rPr>
            </w:pPr>
            <w:r w:rsidRPr="00D60ABF">
              <w:rPr>
                <w:b/>
                <w:szCs w:val="28"/>
              </w:rPr>
              <w:t>20</w:t>
            </w:r>
          </w:p>
        </w:tc>
        <w:tc>
          <w:tcPr>
            <w:tcW w:w="1559" w:type="dxa"/>
            <w:tcBorders>
              <w:top w:val="single" w:sz="4" w:space="0" w:color="auto"/>
              <w:left w:val="single" w:sz="4" w:space="0" w:color="auto"/>
              <w:bottom w:val="single" w:sz="4" w:space="0" w:color="auto"/>
              <w:right w:val="single" w:sz="4" w:space="0" w:color="auto"/>
            </w:tcBorders>
            <w:vAlign w:val="center"/>
          </w:tcPr>
          <w:p w14:paraId="5E498034" w14:textId="77777777" w:rsidR="00BC7CD5" w:rsidRPr="00D60ABF" w:rsidRDefault="00BC7CD5" w:rsidP="00BC7CD5">
            <w:pPr>
              <w:pStyle w:val="u1"/>
              <w:keepNext w:val="0"/>
              <w:widowControl w:val="0"/>
              <w:spacing w:line="276" w:lineRule="auto"/>
              <w:jc w:val="center"/>
              <w:rPr>
                <w:b/>
                <w:szCs w:val="28"/>
              </w:rPr>
            </w:pPr>
            <w:r w:rsidRPr="00D60ABF">
              <w:rPr>
                <w:b/>
                <w:szCs w:val="28"/>
              </w:rPr>
              <w:t>37</w:t>
            </w:r>
          </w:p>
        </w:tc>
        <w:tc>
          <w:tcPr>
            <w:tcW w:w="993" w:type="dxa"/>
            <w:tcBorders>
              <w:top w:val="single" w:sz="4" w:space="0" w:color="auto"/>
              <w:left w:val="single" w:sz="4" w:space="0" w:color="auto"/>
              <w:bottom w:val="single" w:sz="4" w:space="0" w:color="auto"/>
              <w:right w:val="single" w:sz="4" w:space="0" w:color="auto"/>
            </w:tcBorders>
            <w:vAlign w:val="center"/>
          </w:tcPr>
          <w:p w14:paraId="44C82747" w14:textId="77777777" w:rsidR="00BC7CD5" w:rsidRPr="00D60ABF" w:rsidRDefault="00BC7CD5" w:rsidP="00BC7CD5">
            <w:pPr>
              <w:pStyle w:val="u1"/>
              <w:keepNext w:val="0"/>
              <w:widowControl w:val="0"/>
              <w:spacing w:line="276" w:lineRule="auto"/>
              <w:jc w:val="center"/>
              <w:rPr>
                <w:b/>
                <w:szCs w:val="28"/>
              </w:rPr>
            </w:pPr>
            <w:r w:rsidRPr="00D60ABF">
              <w:rPr>
                <w:b/>
                <w:szCs w:val="28"/>
              </w:rPr>
              <w:t>3</w:t>
            </w:r>
          </w:p>
        </w:tc>
      </w:tr>
    </w:tbl>
    <w:bookmarkEnd w:id="548"/>
    <w:p w14:paraId="4DF682FB" w14:textId="77777777" w:rsidR="00B07220" w:rsidRPr="00D60ABF" w:rsidRDefault="00B07220" w:rsidP="00B07220">
      <w:pPr>
        <w:pStyle w:val="u2"/>
        <w:keepNext w:val="0"/>
        <w:widowControl w:val="0"/>
        <w:spacing w:before="120" w:after="120" w:line="276" w:lineRule="auto"/>
        <w:rPr>
          <w:rFonts w:cs="Times New Roman"/>
          <w:szCs w:val="28"/>
        </w:rPr>
      </w:pPr>
      <w:r w:rsidRPr="00D60ABF">
        <w:rPr>
          <w:rFonts w:cs="Times New Roman"/>
          <w:szCs w:val="28"/>
        </w:rPr>
        <w:t xml:space="preserve">2. </w:t>
      </w:r>
      <w:proofErr w:type="spellStart"/>
      <w:r w:rsidRPr="00D60ABF">
        <w:rPr>
          <w:rFonts w:cs="Times New Roman"/>
          <w:szCs w:val="28"/>
        </w:rPr>
        <w:t>Nội</w:t>
      </w:r>
      <w:proofErr w:type="spellEnd"/>
      <w:r w:rsidRPr="00D60ABF">
        <w:rPr>
          <w:rFonts w:cs="Times New Roman"/>
          <w:szCs w:val="28"/>
        </w:rPr>
        <w:t xml:space="preserve"> dung chi </w:t>
      </w:r>
      <w:proofErr w:type="spellStart"/>
      <w:r w:rsidRPr="00D60ABF">
        <w:rPr>
          <w:rFonts w:cs="Times New Roman"/>
          <w:szCs w:val="28"/>
        </w:rPr>
        <w:t>tiết</w:t>
      </w:r>
      <w:proofErr w:type="spellEnd"/>
      <w:r w:rsidRPr="00D60ABF">
        <w:rPr>
          <w:rFonts w:cs="Times New Roman"/>
          <w:szCs w:val="28"/>
        </w:rPr>
        <w:t xml:space="preserve">:     </w:t>
      </w:r>
    </w:p>
    <w:tbl>
      <w:tblPr>
        <w:tblW w:w="9634" w:type="dxa"/>
        <w:tblLook w:val="01E0" w:firstRow="1" w:lastRow="1" w:firstColumn="1" w:lastColumn="1" w:noHBand="0" w:noVBand="0"/>
      </w:tblPr>
      <w:tblGrid>
        <w:gridCol w:w="5949"/>
        <w:gridCol w:w="3685"/>
      </w:tblGrid>
      <w:tr w:rsidR="00B07220" w:rsidRPr="00D60ABF" w14:paraId="154E2CF3" w14:textId="77777777" w:rsidTr="00A976D9">
        <w:tc>
          <w:tcPr>
            <w:tcW w:w="5949" w:type="dxa"/>
          </w:tcPr>
          <w:p w14:paraId="050BB227" w14:textId="30F840B8" w:rsidR="00B07220" w:rsidRPr="00D60ABF" w:rsidRDefault="00A976D9" w:rsidP="00262483">
            <w:pPr>
              <w:pStyle w:val="u1"/>
              <w:keepNext w:val="0"/>
              <w:widowControl w:val="0"/>
              <w:spacing w:line="276" w:lineRule="auto"/>
              <w:rPr>
                <w:b/>
                <w:szCs w:val="28"/>
              </w:rPr>
            </w:pPr>
            <w:proofErr w:type="spellStart"/>
            <w:r w:rsidRPr="00D60ABF">
              <w:rPr>
                <w:b/>
                <w:szCs w:val="28"/>
              </w:rPr>
              <w:t>Bài</w:t>
            </w:r>
            <w:proofErr w:type="spellEnd"/>
            <w:r w:rsidRPr="00D60ABF">
              <w:rPr>
                <w:b/>
                <w:szCs w:val="28"/>
              </w:rPr>
              <w:t xml:space="preserve"> 1. May </w:t>
            </w:r>
            <w:proofErr w:type="spellStart"/>
            <w:r w:rsidRPr="00D60ABF">
              <w:rPr>
                <w:b/>
                <w:szCs w:val="28"/>
              </w:rPr>
              <w:t>bộ</w:t>
            </w:r>
            <w:proofErr w:type="spellEnd"/>
            <w:r w:rsidRPr="00D60ABF">
              <w:rPr>
                <w:b/>
                <w:szCs w:val="28"/>
              </w:rPr>
              <w:t xml:space="preserve"> </w:t>
            </w:r>
            <w:proofErr w:type="spellStart"/>
            <w:r w:rsidRPr="00D60ABF">
              <w:rPr>
                <w:b/>
                <w:szCs w:val="28"/>
              </w:rPr>
              <w:t>phận</w:t>
            </w:r>
            <w:proofErr w:type="spellEnd"/>
            <w:r w:rsidRPr="00D60ABF">
              <w:rPr>
                <w:b/>
                <w:szCs w:val="28"/>
              </w:rPr>
              <w:t xml:space="preserve"> </w:t>
            </w:r>
            <w:proofErr w:type="spellStart"/>
            <w:r w:rsidRPr="00D60ABF">
              <w:rPr>
                <w:b/>
                <w:szCs w:val="28"/>
              </w:rPr>
              <w:t>áo</w:t>
            </w:r>
            <w:proofErr w:type="spellEnd"/>
            <w:r w:rsidRPr="00D60ABF">
              <w:rPr>
                <w:b/>
                <w:szCs w:val="28"/>
              </w:rPr>
              <w:t xml:space="preserve"> jacket 2 </w:t>
            </w:r>
            <w:proofErr w:type="spellStart"/>
            <w:r w:rsidRPr="00D60ABF">
              <w:rPr>
                <w:b/>
                <w:szCs w:val="28"/>
              </w:rPr>
              <w:t>lớp</w:t>
            </w:r>
            <w:proofErr w:type="spellEnd"/>
            <w:r w:rsidRPr="00D60ABF">
              <w:rPr>
                <w:b/>
                <w:szCs w:val="28"/>
              </w:rPr>
              <w:t xml:space="preserve"> </w:t>
            </w:r>
            <w:proofErr w:type="spellStart"/>
            <w:r w:rsidRPr="00D60ABF">
              <w:rPr>
                <w:b/>
                <w:szCs w:val="28"/>
              </w:rPr>
              <w:t>gấu</w:t>
            </w:r>
            <w:proofErr w:type="spellEnd"/>
            <w:r w:rsidRPr="00D60ABF">
              <w:rPr>
                <w:b/>
                <w:szCs w:val="28"/>
              </w:rPr>
              <w:t xml:space="preserve"> </w:t>
            </w:r>
            <w:proofErr w:type="spellStart"/>
            <w:r w:rsidRPr="00D60ABF">
              <w:rPr>
                <w:b/>
                <w:szCs w:val="28"/>
              </w:rPr>
              <w:t>bo</w:t>
            </w:r>
            <w:proofErr w:type="spellEnd"/>
            <w:r w:rsidRPr="00D60ABF">
              <w:rPr>
                <w:b/>
                <w:szCs w:val="28"/>
              </w:rPr>
              <w:t xml:space="preserve"> </w:t>
            </w:r>
            <w:proofErr w:type="spellStart"/>
            <w:r w:rsidRPr="00D60ABF">
              <w:rPr>
                <w:b/>
                <w:szCs w:val="28"/>
              </w:rPr>
              <w:t>chun</w:t>
            </w:r>
            <w:proofErr w:type="spellEnd"/>
          </w:p>
        </w:tc>
        <w:tc>
          <w:tcPr>
            <w:tcW w:w="3685" w:type="dxa"/>
          </w:tcPr>
          <w:p w14:paraId="2CBE22EA" w14:textId="7D18088C" w:rsidR="00B07220" w:rsidRPr="00D60ABF" w:rsidRDefault="00B07220" w:rsidP="00A976D9">
            <w:pPr>
              <w:pStyle w:val="u1"/>
              <w:keepNext w:val="0"/>
              <w:widowControl w:val="0"/>
              <w:spacing w:line="276" w:lineRule="auto"/>
              <w:jc w:val="right"/>
              <w:rPr>
                <w:szCs w:val="28"/>
              </w:rPr>
            </w:pPr>
            <w:r w:rsidRPr="00D60ABF">
              <w:rPr>
                <w:szCs w:val="28"/>
              </w:rPr>
              <w:t xml:space="preserve">    </w:t>
            </w:r>
            <w:proofErr w:type="spellStart"/>
            <w:r w:rsidR="00A976D9" w:rsidRPr="00D60ABF">
              <w:rPr>
                <w:i/>
                <w:szCs w:val="28"/>
              </w:rPr>
              <w:t>Thời</w:t>
            </w:r>
            <w:proofErr w:type="spellEnd"/>
            <w:r w:rsidR="00A976D9" w:rsidRPr="00D60ABF">
              <w:rPr>
                <w:i/>
                <w:szCs w:val="28"/>
              </w:rPr>
              <w:t xml:space="preserve"> </w:t>
            </w:r>
            <w:proofErr w:type="spellStart"/>
            <w:r w:rsidR="00A976D9" w:rsidRPr="00D60ABF">
              <w:rPr>
                <w:i/>
                <w:szCs w:val="28"/>
              </w:rPr>
              <w:t>gian</w:t>
            </w:r>
            <w:proofErr w:type="spellEnd"/>
            <w:r w:rsidR="00A976D9" w:rsidRPr="00D60ABF">
              <w:rPr>
                <w:i/>
                <w:szCs w:val="28"/>
              </w:rPr>
              <w:t xml:space="preserve">: </w:t>
            </w:r>
            <w:r w:rsidR="00FF200B" w:rsidRPr="00D60ABF">
              <w:rPr>
                <w:i/>
                <w:szCs w:val="28"/>
              </w:rPr>
              <w:t>28</w:t>
            </w:r>
            <w:r w:rsidR="00A976D9" w:rsidRPr="00D60ABF">
              <w:rPr>
                <w:i/>
                <w:szCs w:val="28"/>
              </w:rPr>
              <w:t xml:space="preserve"> </w:t>
            </w:r>
            <w:proofErr w:type="spellStart"/>
            <w:r w:rsidR="00FF200B" w:rsidRPr="00D60ABF">
              <w:rPr>
                <w:i/>
                <w:szCs w:val="28"/>
              </w:rPr>
              <w:t>giờ</w:t>
            </w:r>
            <w:proofErr w:type="spellEnd"/>
            <w:r w:rsidR="00FF200B" w:rsidRPr="00D60ABF">
              <w:rPr>
                <w:i/>
                <w:szCs w:val="28"/>
              </w:rPr>
              <w:t xml:space="preserve"> (LT:10</w:t>
            </w:r>
            <w:r w:rsidR="00A976D9" w:rsidRPr="00D60ABF">
              <w:rPr>
                <w:i/>
                <w:szCs w:val="28"/>
              </w:rPr>
              <w:t xml:space="preserve"> </w:t>
            </w:r>
            <w:proofErr w:type="spellStart"/>
            <w:r w:rsidR="00A976D9" w:rsidRPr="00D60ABF">
              <w:rPr>
                <w:i/>
                <w:szCs w:val="28"/>
              </w:rPr>
              <w:t>giờ</w:t>
            </w:r>
            <w:proofErr w:type="spellEnd"/>
            <w:r w:rsidR="00A976D9" w:rsidRPr="00D60ABF">
              <w:rPr>
                <w:i/>
                <w:szCs w:val="28"/>
              </w:rPr>
              <w:t>; TH:</w:t>
            </w:r>
            <w:r w:rsidR="00B95154" w:rsidRPr="00D60ABF">
              <w:rPr>
                <w:i/>
                <w:szCs w:val="28"/>
              </w:rPr>
              <w:t xml:space="preserve"> </w:t>
            </w:r>
            <w:r w:rsidR="00FF200B" w:rsidRPr="00D60ABF">
              <w:rPr>
                <w:i/>
                <w:szCs w:val="28"/>
              </w:rPr>
              <w:t>17</w:t>
            </w:r>
            <w:r w:rsidR="00A976D9" w:rsidRPr="00D60ABF">
              <w:rPr>
                <w:i/>
                <w:szCs w:val="28"/>
              </w:rPr>
              <w:t xml:space="preserve"> </w:t>
            </w:r>
            <w:proofErr w:type="gramStart"/>
            <w:r w:rsidR="00A976D9" w:rsidRPr="00D60ABF">
              <w:rPr>
                <w:i/>
                <w:szCs w:val="28"/>
              </w:rPr>
              <w:t>giờ;KT</w:t>
            </w:r>
            <w:proofErr w:type="gramEnd"/>
            <w:r w:rsidR="00A976D9" w:rsidRPr="00D60ABF">
              <w:rPr>
                <w:i/>
                <w:szCs w:val="28"/>
              </w:rPr>
              <w:t xml:space="preserve">:1 </w:t>
            </w:r>
            <w:proofErr w:type="spellStart"/>
            <w:r w:rsidR="00A976D9" w:rsidRPr="00D60ABF">
              <w:rPr>
                <w:i/>
                <w:szCs w:val="28"/>
              </w:rPr>
              <w:t>giờ</w:t>
            </w:r>
            <w:proofErr w:type="spellEnd"/>
            <w:r w:rsidR="00A976D9" w:rsidRPr="00D60ABF">
              <w:rPr>
                <w:i/>
                <w:szCs w:val="28"/>
              </w:rPr>
              <w:t>)</w:t>
            </w:r>
            <w:r w:rsidRPr="00D60ABF">
              <w:rPr>
                <w:szCs w:val="28"/>
              </w:rPr>
              <w:t xml:space="preserve">              </w:t>
            </w:r>
          </w:p>
        </w:tc>
      </w:tr>
    </w:tbl>
    <w:p w14:paraId="731F13C2" w14:textId="77777777" w:rsidR="00B07220" w:rsidRPr="00D60ABF" w:rsidRDefault="00B07220" w:rsidP="00B07220">
      <w:pPr>
        <w:pStyle w:val="u2"/>
        <w:keepNext w:val="0"/>
        <w:widowControl w:val="0"/>
        <w:spacing w:before="120" w:after="120" w:line="276" w:lineRule="auto"/>
        <w:rPr>
          <w:rFonts w:cs="Times New Roman"/>
          <w:szCs w:val="28"/>
        </w:rPr>
      </w:pPr>
      <w:bookmarkStart w:id="549" w:name="_Toc26482803"/>
      <w:r w:rsidRPr="00D60ABF">
        <w:rPr>
          <w:rFonts w:cs="Times New Roman"/>
          <w:szCs w:val="28"/>
        </w:rPr>
        <w:t xml:space="preserve">1. </w:t>
      </w:r>
      <w:proofErr w:type="spellStart"/>
      <w:r w:rsidRPr="00D60ABF">
        <w:rPr>
          <w:rFonts w:cs="Times New Roman"/>
          <w:szCs w:val="28"/>
        </w:rPr>
        <w:t>Mục</w:t>
      </w:r>
      <w:proofErr w:type="spellEnd"/>
      <w:r w:rsidRPr="00D60ABF">
        <w:rPr>
          <w:rFonts w:cs="Times New Roman"/>
          <w:szCs w:val="28"/>
        </w:rPr>
        <w:t xml:space="preserve"> </w:t>
      </w:r>
      <w:proofErr w:type="spellStart"/>
      <w:r w:rsidRPr="00D60ABF">
        <w:rPr>
          <w:rFonts w:cs="Times New Roman"/>
          <w:szCs w:val="28"/>
        </w:rPr>
        <w:t>tiêu</w:t>
      </w:r>
      <w:proofErr w:type="spellEnd"/>
      <w:r w:rsidRPr="00D60ABF">
        <w:rPr>
          <w:rFonts w:cs="Times New Roman"/>
          <w:szCs w:val="28"/>
        </w:rPr>
        <w:t xml:space="preserve"> </w:t>
      </w:r>
      <w:proofErr w:type="spellStart"/>
      <w:r w:rsidRPr="00D60ABF">
        <w:rPr>
          <w:rFonts w:cs="Times New Roman"/>
          <w:szCs w:val="28"/>
        </w:rPr>
        <w:t>của</w:t>
      </w:r>
      <w:proofErr w:type="spellEnd"/>
      <w:r w:rsidRPr="00D60ABF">
        <w:rPr>
          <w:rFonts w:cs="Times New Roman"/>
          <w:szCs w:val="28"/>
        </w:rPr>
        <w:t xml:space="preserve"> </w:t>
      </w:r>
      <w:proofErr w:type="spellStart"/>
      <w:r w:rsidRPr="00D60ABF">
        <w:rPr>
          <w:rFonts w:cs="Times New Roman"/>
          <w:szCs w:val="28"/>
        </w:rPr>
        <w:t>bài</w:t>
      </w:r>
      <w:proofErr w:type="spellEnd"/>
      <w:r w:rsidRPr="00D60ABF">
        <w:rPr>
          <w:rFonts w:cs="Times New Roman"/>
          <w:szCs w:val="28"/>
        </w:rPr>
        <w:t>:</w:t>
      </w:r>
    </w:p>
    <w:p w14:paraId="0A45DD23" w14:textId="77777777" w:rsidR="00B07220" w:rsidRPr="00D60ABF" w:rsidRDefault="00B07220" w:rsidP="00B07220">
      <w:pPr>
        <w:pStyle w:val="u2"/>
        <w:keepNext w:val="0"/>
        <w:widowControl w:val="0"/>
        <w:spacing w:before="120" w:after="120" w:line="276" w:lineRule="auto"/>
        <w:ind w:firstLine="709"/>
        <w:rPr>
          <w:rFonts w:cs="Times New Roman"/>
          <w:szCs w:val="28"/>
          <w:lang w:val="pt-BR"/>
        </w:rPr>
      </w:pPr>
      <w:bookmarkStart w:id="550" w:name="_Toc26482812"/>
      <w:bookmarkEnd w:id="549"/>
      <w:r w:rsidRPr="00D60ABF">
        <w:rPr>
          <w:rFonts w:cs="Times New Roman"/>
          <w:szCs w:val="28"/>
          <w:lang w:val="pt-BR"/>
        </w:rPr>
        <w:t xml:space="preserve">- Kiến thức: </w:t>
      </w:r>
    </w:p>
    <w:p w14:paraId="35412B4F" w14:textId="14219258" w:rsidR="00B07220" w:rsidRPr="00D60ABF" w:rsidRDefault="00B07220" w:rsidP="00B07220">
      <w:pPr>
        <w:pStyle w:val="u2"/>
        <w:keepNext w:val="0"/>
        <w:widowControl w:val="0"/>
        <w:spacing w:before="120" w:after="120" w:line="276" w:lineRule="auto"/>
        <w:ind w:firstLine="709"/>
        <w:rPr>
          <w:rFonts w:cs="Times New Roman"/>
          <w:szCs w:val="28"/>
          <w:lang w:val="pt-BR"/>
        </w:rPr>
      </w:pPr>
      <w:r w:rsidRPr="00D60ABF">
        <w:rPr>
          <w:rFonts w:cs="Times New Roman"/>
          <w:szCs w:val="28"/>
          <w:lang w:val="vi-VN"/>
        </w:rPr>
        <w:t>+</w:t>
      </w:r>
      <w:r w:rsidRPr="00D60ABF">
        <w:rPr>
          <w:rFonts w:cs="Times New Roman"/>
          <w:szCs w:val="28"/>
          <w:lang w:val="pt-BR"/>
        </w:rPr>
        <w:t xml:space="preserve"> </w:t>
      </w:r>
      <w:r w:rsidRPr="00D60ABF">
        <w:rPr>
          <w:rFonts w:cs="Times New Roman"/>
          <w:szCs w:val="28"/>
          <w:lang w:val="vi-VN"/>
        </w:rPr>
        <w:t xml:space="preserve">Mô </w:t>
      </w:r>
      <w:proofErr w:type="spellStart"/>
      <w:r w:rsidRPr="00D60ABF">
        <w:rPr>
          <w:rFonts w:cs="Times New Roman"/>
          <w:szCs w:val="28"/>
          <w:lang w:val="vi-VN"/>
        </w:rPr>
        <w:t>tả</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w:t>
      </w:r>
      <w:proofErr w:type="spellStart"/>
      <w:r w:rsidRPr="00D60ABF">
        <w:rPr>
          <w:rFonts w:cs="Times New Roman"/>
          <w:szCs w:val="28"/>
          <w:lang w:val="vi-VN"/>
        </w:rPr>
        <w:t>đặc</w:t>
      </w:r>
      <w:proofErr w:type="spellEnd"/>
      <w:r w:rsidRPr="00D60ABF">
        <w:rPr>
          <w:rFonts w:cs="Times New Roman"/>
          <w:szCs w:val="28"/>
          <w:lang w:val="vi-VN"/>
        </w:rPr>
        <w:t xml:space="preserve"> </w:t>
      </w:r>
      <w:proofErr w:type="spellStart"/>
      <w:r w:rsidRPr="00D60ABF">
        <w:rPr>
          <w:rFonts w:cs="Times New Roman"/>
          <w:szCs w:val="28"/>
          <w:lang w:val="vi-VN"/>
        </w:rPr>
        <w:t>điểm</w:t>
      </w:r>
      <w:proofErr w:type="spellEnd"/>
      <w:r w:rsidRPr="00D60ABF">
        <w:rPr>
          <w:rFonts w:cs="Times New Roman"/>
          <w:szCs w:val="28"/>
          <w:lang w:val="vi-VN"/>
        </w:rPr>
        <w:t xml:space="preserve"> </w:t>
      </w:r>
      <w:proofErr w:type="spellStart"/>
      <w:r w:rsidRPr="00D60ABF">
        <w:rPr>
          <w:rFonts w:cs="Times New Roman"/>
          <w:szCs w:val="28"/>
          <w:lang w:val="vi-VN"/>
        </w:rPr>
        <w:t>hình</w:t>
      </w:r>
      <w:proofErr w:type="spellEnd"/>
      <w:r w:rsidRPr="00D60ABF">
        <w:rPr>
          <w:rFonts w:cs="Times New Roman"/>
          <w:szCs w:val="28"/>
          <w:lang w:val="vi-VN"/>
        </w:rPr>
        <w:t xml:space="preserve"> </w:t>
      </w:r>
      <w:proofErr w:type="spellStart"/>
      <w:r w:rsidRPr="00D60ABF">
        <w:rPr>
          <w:rFonts w:cs="Times New Roman"/>
          <w:szCs w:val="28"/>
          <w:lang w:val="vi-VN"/>
        </w:rPr>
        <w:t>dáng</w:t>
      </w:r>
      <w:proofErr w:type="spellEnd"/>
      <w:r w:rsidRPr="00D60ABF">
        <w:rPr>
          <w:rFonts w:cs="Times New Roman"/>
          <w:szCs w:val="28"/>
          <w:lang w:val="vi-VN"/>
        </w:rPr>
        <w:t xml:space="preserve"> </w:t>
      </w:r>
      <w:r w:rsidR="00A976D9" w:rsidRPr="00D60ABF">
        <w:rPr>
          <w:rFonts w:cs="Times New Roman"/>
          <w:szCs w:val="28"/>
          <w:lang w:val="pt-BR"/>
        </w:rPr>
        <w:t xml:space="preserve">túi cơi chìm, </w:t>
      </w:r>
      <w:r w:rsidR="003C1EB7" w:rsidRPr="00D60ABF">
        <w:rPr>
          <w:rFonts w:cs="Times New Roman"/>
          <w:szCs w:val="28"/>
          <w:lang w:val="pt-BR"/>
        </w:rPr>
        <w:t>túi hai viền dẹt có khóa, chun cửa tay, chun đai;</w:t>
      </w:r>
    </w:p>
    <w:p w14:paraId="202733E4" w14:textId="612AC30E" w:rsidR="00B07220" w:rsidRPr="00D60ABF" w:rsidRDefault="00B07220" w:rsidP="003C1EB7">
      <w:pPr>
        <w:pStyle w:val="u2"/>
        <w:keepNext w:val="0"/>
        <w:widowControl w:val="0"/>
        <w:spacing w:before="120" w:after="120" w:line="276" w:lineRule="auto"/>
        <w:ind w:firstLine="709"/>
        <w:rPr>
          <w:rFonts w:cs="Times New Roman"/>
          <w:szCs w:val="28"/>
          <w:lang w:val="pt-BR"/>
        </w:rPr>
      </w:pPr>
      <w:r w:rsidRPr="00D60ABF">
        <w:rPr>
          <w:rFonts w:cs="Times New Roman"/>
          <w:szCs w:val="28"/>
          <w:lang w:val="pt-BR"/>
        </w:rPr>
        <w:t>+ Trình bày đ</w:t>
      </w:r>
      <w:r w:rsidRPr="00D60ABF">
        <w:rPr>
          <w:rFonts w:cs="Times New Roman"/>
          <w:szCs w:val="28"/>
          <w:lang w:val="pt-BR"/>
        </w:rPr>
        <w:softHyphen/>
        <w:t xml:space="preserve">ược </w:t>
      </w:r>
      <w:r w:rsidR="003C1EB7" w:rsidRPr="00D60ABF">
        <w:rPr>
          <w:rFonts w:cs="Times New Roman"/>
          <w:szCs w:val="28"/>
          <w:lang w:val="pt-BR"/>
        </w:rPr>
        <w:t xml:space="preserve">thông số, </w:t>
      </w:r>
      <w:r w:rsidRPr="00D60ABF">
        <w:rPr>
          <w:rFonts w:cs="Times New Roman"/>
          <w:szCs w:val="28"/>
          <w:lang w:val="pt-BR"/>
        </w:rPr>
        <w:t xml:space="preserve">quy cách và yêu cầu kỹ thuật  khi may </w:t>
      </w:r>
      <w:r w:rsidR="003C1EB7" w:rsidRPr="00D60ABF">
        <w:rPr>
          <w:rFonts w:cs="Times New Roman"/>
          <w:szCs w:val="28"/>
          <w:lang w:val="pt-BR"/>
        </w:rPr>
        <w:t>túi cơi chìm, túi hai viền dẹt có khóa, chun cửa tay, chun đai;</w:t>
      </w:r>
    </w:p>
    <w:p w14:paraId="30E24092" w14:textId="77777777" w:rsidR="00B07220" w:rsidRPr="00D60ABF" w:rsidRDefault="00B07220" w:rsidP="00B07220">
      <w:pPr>
        <w:spacing w:before="120" w:after="120" w:line="276" w:lineRule="auto"/>
        <w:ind w:firstLine="709"/>
        <w:rPr>
          <w:rFonts w:ascii="Times New Roman" w:hAnsi="Times New Roman"/>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Nhận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biết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r w:rsidRPr="00D60ABF">
        <w:rPr>
          <w:rFonts w:ascii="Times New Roman" w:hAnsi="Times New Roman"/>
          <w:szCs w:val="28"/>
          <w:lang w:val="pt-BR"/>
        </w:rPr>
        <w:t xml:space="preserve">một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dạng</w:t>
      </w:r>
      <w:proofErr w:type="spellEnd"/>
      <w:r w:rsidRPr="00D60ABF">
        <w:rPr>
          <w:rFonts w:ascii="Times New Roman" w:hAnsi="Times New Roman"/>
          <w:szCs w:val="28"/>
          <w:lang w:val="vi-VN"/>
        </w:rPr>
        <w:t xml:space="preserve"> sai </w:t>
      </w:r>
      <w:proofErr w:type="spellStart"/>
      <w:r w:rsidRPr="00D60ABF">
        <w:rPr>
          <w:rFonts w:ascii="Times New Roman" w:hAnsi="Times New Roman"/>
          <w:szCs w:val="28"/>
          <w:lang w:val="vi-VN"/>
        </w:rPr>
        <w:t>hỏng</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quá</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may.</w:t>
      </w:r>
    </w:p>
    <w:p w14:paraId="72D3FE79" w14:textId="77777777" w:rsidR="00B07220" w:rsidRPr="00D60ABF" w:rsidRDefault="00B07220" w:rsidP="00B07220">
      <w:pPr>
        <w:pStyle w:val="u2"/>
        <w:keepNext w:val="0"/>
        <w:widowControl w:val="0"/>
        <w:spacing w:before="120" w:after="120" w:line="276" w:lineRule="auto"/>
        <w:ind w:firstLine="709"/>
        <w:rPr>
          <w:rFonts w:cs="Times New Roman"/>
          <w:szCs w:val="28"/>
          <w:lang w:val="pt-BR"/>
        </w:rPr>
      </w:pPr>
      <w:r w:rsidRPr="00D60ABF">
        <w:rPr>
          <w:rFonts w:cs="Times New Roman"/>
          <w:szCs w:val="28"/>
          <w:lang w:val="pt-BR"/>
        </w:rPr>
        <w:t xml:space="preserve">- Kỹ năng: </w:t>
      </w:r>
    </w:p>
    <w:p w14:paraId="7B9F9022" w14:textId="77777777" w:rsidR="003C1EB7" w:rsidRPr="00D60ABF" w:rsidRDefault="00B07220" w:rsidP="003C1EB7">
      <w:pPr>
        <w:pStyle w:val="u2"/>
        <w:keepNext w:val="0"/>
        <w:widowControl w:val="0"/>
        <w:spacing w:before="120" w:after="120" w:line="276" w:lineRule="auto"/>
        <w:ind w:firstLine="709"/>
        <w:rPr>
          <w:rFonts w:cs="Times New Roman"/>
          <w:szCs w:val="28"/>
          <w:lang w:val="pt-BR"/>
        </w:rPr>
      </w:pPr>
      <w:r w:rsidRPr="00D60ABF">
        <w:rPr>
          <w:rFonts w:cs="Times New Roman"/>
          <w:szCs w:val="28"/>
          <w:lang w:val="vi-VN"/>
        </w:rPr>
        <w:t xml:space="preserve">+ Phân </w:t>
      </w:r>
      <w:proofErr w:type="spellStart"/>
      <w:r w:rsidRPr="00D60ABF">
        <w:rPr>
          <w:rFonts w:cs="Times New Roman"/>
          <w:szCs w:val="28"/>
          <w:lang w:val="vi-VN"/>
        </w:rPr>
        <w:t>tích</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w:t>
      </w:r>
      <w:proofErr w:type="spellStart"/>
      <w:r w:rsidRPr="00D60ABF">
        <w:rPr>
          <w:rFonts w:cs="Times New Roman"/>
          <w:szCs w:val="28"/>
          <w:lang w:val="vi-VN"/>
        </w:rPr>
        <w:t>đặc</w:t>
      </w:r>
      <w:proofErr w:type="spellEnd"/>
      <w:r w:rsidRPr="00D60ABF">
        <w:rPr>
          <w:rFonts w:cs="Times New Roman"/>
          <w:szCs w:val="28"/>
          <w:lang w:val="vi-VN"/>
        </w:rPr>
        <w:t xml:space="preserve"> </w:t>
      </w:r>
      <w:proofErr w:type="spellStart"/>
      <w:r w:rsidRPr="00D60ABF">
        <w:rPr>
          <w:rFonts w:cs="Times New Roman"/>
          <w:szCs w:val="28"/>
          <w:lang w:val="vi-VN"/>
        </w:rPr>
        <w:t>điểm</w:t>
      </w:r>
      <w:proofErr w:type="spellEnd"/>
      <w:r w:rsidRPr="00D60ABF">
        <w:rPr>
          <w:rFonts w:cs="Times New Roman"/>
          <w:szCs w:val="28"/>
          <w:lang w:val="vi-VN"/>
        </w:rPr>
        <w:t xml:space="preserve"> </w:t>
      </w:r>
      <w:proofErr w:type="spellStart"/>
      <w:r w:rsidRPr="00D60ABF">
        <w:rPr>
          <w:rFonts w:cs="Times New Roman"/>
          <w:szCs w:val="28"/>
          <w:lang w:val="vi-VN"/>
        </w:rPr>
        <w:t>hình</w:t>
      </w:r>
      <w:proofErr w:type="spellEnd"/>
      <w:r w:rsidRPr="00D60ABF">
        <w:rPr>
          <w:rFonts w:cs="Times New Roman"/>
          <w:szCs w:val="28"/>
          <w:lang w:val="vi-VN"/>
        </w:rPr>
        <w:t xml:space="preserve"> </w:t>
      </w:r>
      <w:proofErr w:type="spellStart"/>
      <w:r w:rsidRPr="00D60ABF">
        <w:rPr>
          <w:rFonts w:cs="Times New Roman"/>
          <w:szCs w:val="28"/>
          <w:lang w:val="vi-VN"/>
        </w:rPr>
        <w:t>dáng</w:t>
      </w:r>
      <w:proofErr w:type="spellEnd"/>
      <w:r w:rsidRPr="00D60ABF">
        <w:rPr>
          <w:rFonts w:cs="Times New Roman"/>
          <w:szCs w:val="28"/>
          <w:lang w:val="vi-VN"/>
        </w:rPr>
        <w:t xml:space="preserve"> </w:t>
      </w:r>
      <w:r w:rsidR="003C1EB7" w:rsidRPr="00D60ABF">
        <w:rPr>
          <w:rFonts w:cs="Times New Roman"/>
          <w:szCs w:val="28"/>
          <w:lang w:val="pt-BR"/>
        </w:rPr>
        <w:t>túi cơi chìm, túi hai viền dẹt có khóa, chun cửa tay, chun đai</w:t>
      </w:r>
    </w:p>
    <w:p w14:paraId="08576976" w14:textId="21BD904E" w:rsidR="000F113E" w:rsidRPr="00D60ABF" w:rsidRDefault="00B07220" w:rsidP="000F113E">
      <w:pPr>
        <w:pStyle w:val="u2"/>
        <w:keepNext w:val="0"/>
        <w:widowControl w:val="0"/>
        <w:spacing w:before="120" w:after="120" w:line="276" w:lineRule="auto"/>
        <w:ind w:firstLine="709"/>
        <w:rPr>
          <w:rFonts w:cs="Times New Roman"/>
          <w:szCs w:val="28"/>
          <w:lang w:val="pt-BR"/>
        </w:rPr>
      </w:pPr>
      <w:r w:rsidRPr="00D60ABF">
        <w:rPr>
          <w:rFonts w:cs="Times New Roman"/>
          <w:szCs w:val="28"/>
          <w:lang w:val="pt-BR"/>
        </w:rPr>
        <w:t>+ Phân tích đ</w:t>
      </w:r>
      <w:r w:rsidRPr="00D60ABF">
        <w:rPr>
          <w:rFonts w:cs="Times New Roman"/>
          <w:szCs w:val="28"/>
          <w:lang w:val="pt-BR"/>
        </w:rPr>
        <w:softHyphen/>
        <w:t xml:space="preserve">ược </w:t>
      </w:r>
      <w:r w:rsidR="000F113E" w:rsidRPr="00D60ABF">
        <w:rPr>
          <w:rFonts w:cs="Times New Roman"/>
          <w:szCs w:val="28"/>
          <w:lang w:val="pt-BR"/>
        </w:rPr>
        <w:t xml:space="preserve">thông số, </w:t>
      </w:r>
      <w:r w:rsidRPr="00D60ABF">
        <w:rPr>
          <w:rFonts w:cs="Times New Roman"/>
          <w:szCs w:val="28"/>
          <w:lang w:val="pt-BR"/>
        </w:rPr>
        <w:t xml:space="preserve">quy cách và yêu cầu kỹ thuật  khi may </w:t>
      </w:r>
      <w:r w:rsidR="000F113E" w:rsidRPr="00D60ABF">
        <w:rPr>
          <w:rFonts w:cs="Times New Roman"/>
          <w:szCs w:val="28"/>
          <w:lang w:val="pt-BR"/>
        </w:rPr>
        <w:t>túi cơi chìm, túi hai viền dẹt có khóa, chun cửa tay, chun đai;</w:t>
      </w:r>
    </w:p>
    <w:p w14:paraId="2A4A7949" w14:textId="3CFBCBB2" w:rsidR="000F113E" w:rsidRPr="00D60ABF" w:rsidRDefault="00B07220" w:rsidP="000F113E">
      <w:pPr>
        <w:pStyle w:val="u2"/>
        <w:keepNext w:val="0"/>
        <w:widowControl w:val="0"/>
        <w:spacing w:before="120" w:after="120" w:line="276" w:lineRule="auto"/>
        <w:ind w:firstLine="709"/>
        <w:rPr>
          <w:rFonts w:cs="Times New Roman"/>
          <w:szCs w:val="28"/>
          <w:lang w:val="pt-BR"/>
        </w:rPr>
      </w:pPr>
      <w:r w:rsidRPr="00D60ABF">
        <w:rPr>
          <w:rFonts w:cs="Times New Roman"/>
          <w:szCs w:val="28"/>
          <w:lang w:val="pt-BR"/>
        </w:rPr>
        <w:t xml:space="preserve">+ </w:t>
      </w:r>
      <w:r w:rsidR="000F113E" w:rsidRPr="00D60ABF">
        <w:rPr>
          <w:rFonts w:cs="Times New Roman"/>
          <w:szCs w:val="28"/>
          <w:lang w:val="pt-BR"/>
        </w:rPr>
        <w:t xml:space="preserve">May </w:t>
      </w:r>
      <w:r w:rsidRPr="00D60ABF">
        <w:rPr>
          <w:rFonts w:cs="Times New Roman"/>
          <w:szCs w:val="28"/>
          <w:lang w:val="pt-BR"/>
        </w:rPr>
        <w:t>đ</w:t>
      </w:r>
      <w:r w:rsidRPr="00D60ABF">
        <w:rPr>
          <w:rFonts w:cs="Times New Roman"/>
          <w:szCs w:val="28"/>
          <w:lang w:val="pt-BR"/>
        </w:rPr>
        <w:softHyphen/>
        <w:t xml:space="preserve">ược </w:t>
      </w:r>
      <w:r w:rsidR="000F113E" w:rsidRPr="00D60ABF">
        <w:rPr>
          <w:rFonts w:cs="Times New Roman"/>
          <w:szCs w:val="28"/>
          <w:lang w:val="pt-BR"/>
        </w:rPr>
        <w:t>túi cơi chìm, túi hai viền dẹt có khóa, chun cửa tay, chun đai</w:t>
      </w:r>
      <w:r w:rsidR="00FF200B" w:rsidRPr="00D60ABF">
        <w:rPr>
          <w:rFonts w:cs="Times New Roman"/>
          <w:szCs w:val="28"/>
          <w:lang w:val="pt-BR"/>
        </w:rPr>
        <w:t xml:space="preserve"> đạt </w:t>
      </w:r>
      <w:r w:rsidR="000F113E" w:rsidRPr="00D60ABF">
        <w:rPr>
          <w:rFonts w:cs="Times New Roman"/>
          <w:szCs w:val="28"/>
          <w:lang w:val="pt-BR"/>
        </w:rPr>
        <w:t>yêu cầu kỹ thuật và mỹ thuật</w:t>
      </w:r>
    </w:p>
    <w:p w14:paraId="178B9F39" w14:textId="77777777" w:rsidR="00B07220" w:rsidRPr="00D60ABF" w:rsidRDefault="00B07220" w:rsidP="00B07220">
      <w:pPr>
        <w:spacing w:before="120" w:after="120" w:line="276" w:lineRule="auto"/>
        <w:ind w:firstLine="709"/>
        <w:rPr>
          <w:rFonts w:ascii="Times New Roman" w:hAnsi="Times New Roman"/>
          <w:spacing w:val="6"/>
          <w:szCs w:val="28"/>
          <w:lang w:val="pt-BR"/>
        </w:rPr>
      </w:pPr>
      <w:r w:rsidRPr="00D60ABF">
        <w:rPr>
          <w:rFonts w:ascii="Times New Roman" w:hAnsi="Times New Roman"/>
          <w:spacing w:val="6"/>
          <w:szCs w:val="28"/>
          <w:lang w:val="vi-VN"/>
        </w:rPr>
        <w:t xml:space="preserve">+ </w:t>
      </w:r>
      <w:r w:rsidRPr="00D60ABF">
        <w:rPr>
          <w:rFonts w:ascii="Times New Roman" w:hAnsi="Times New Roman"/>
          <w:spacing w:val="6"/>
          <w:szCs w:val="28"/>
          <w:lang w:val="pt-BR"/>
        </w:rPr>
        <w:t>Phát hiện và xử lý kịp thời</w:t>
      </w:r>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một</w:t>
      </w:r>
      <w:proofErr w:type="spellEnd"/>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số</w:t>
      </w:r>
      <w:proofErr w:type="spellEnd"/>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dạng</w:t>
      </w:r>
      <w:proofErr w:type="spellEnd"/>
      <w:r w:rsidRPr="00D60ABF">
        <w:rPr>
          <w:rFonts w:ascii="Times New Roman" w:hAnsi="Times New Roman"/>
          <w:spacing w:val="6"/>
          <w:szCs w:val="28"/>
          <w:lang w:val="vi-VN"/>
        </w:rPr>
        <w:t xml:space="preserve"> sai </w:t>
      </w:r>
      <w:proofErr w:type="spellStart"/>
      <w:r w:rsidRPr="00D60ABF">
        <w:rPr>
          <w:rFonts w:ascii="Times New Roman" w:hAnsi="Times New Roman"/>
          <w:spacing w:val="6"/>
          <w:szCs w:val="28"/>
          <w:lang w:val="vi-VN"/>
        </w:rPr>
        <w:t>hỏng</w:t>
      </w:r>
      <w:proofErr w:type="spellEnd"/>
      <w:r w:rsidRPr="00D60ABF">
        <w:rPr>
          <w:rFonts w:ascii="Times New Roman" w:hAnsi="Times New Roman"/>
          <w:spacing w:val="6"/>
          <w:szCs w:val="28"/>
          <w:lang w:val="pt-BR"/>
        </w:rPr>
        <w:t xml:space="preserve"> thường gặp</w:t>
      </w:r>
      <w:r w:rsidRPr="00D60ABF">
        <w:rPr>
          <w:rFonts w:ascii="Times New Roman" w:hAnsi="Times New Roman"/>
          <w:spacing w:val="6"/>
          <w:szCs w:val="28"/>
          <w:lang w:val="vi-VN"/>
        </w:rPr>
        <w:t xml:space="preserve"> trong </w:t>
      </w:r>
      <w:proofErr w:type="spellStart"/>
      <w:r w:rsidRPr="00D60ABF">
        <w:rPr>
          <w:rFonts w:ascii="Times New Roman" w:hAnsi="Times New Roman"/>
          <w:spacing w:val="6"/>
          <w:szCs w:val="28"/>
          <w:lang w:val="vi-VN"/>
        </w:rPr>
        <w:t>quá</w:t>
      </w:r>
      <w:proofErr w:type="spellEnd"/>
      <w:r w:rsidRPr="00D60ABF">
        <w:rPr>
          <w:rFonts w:ascii="Times New Roman" w:hAnsi="Times New Roman"/>
          <w:spacing w:val="6"/>
          <w:szCs w:val="28"/>
          <w:lang w:val="vi-VN"/>
        </w:rPr>
        <w:t xml:space="preserve"> </w:t>
      </w:r>
      <w:proofErr w:type="spellStart"/>
      <w:r w:rsidRPr="00D60ABF">
        <w:rPr>
          <w:rFonts w:ascii="Times New Roman" w:hAnsi="Times New Roman"/>
          <w:spacing w:val="6"/>
          <w:szCs w:val="28"/>
          <w:lang w:val="vi-VN"/>
        </w:rPr>
        <w:t>trình</w:t>
      </w:r>
      <w:proofErr w:type="spellEnd"/>
      <w:r w:rsidRPr="00D60ABF">
        <w:rPr>
          <w:rFonts w:ascii="Times New Roman" w:hAnsi="Times New Roman"/>
          <w:spacing w:val="6"/>
          <w:szCs w:val="28"/>
          <w:lang w:val="vi-VN"/>
        </w:rPr>
        <w:t xml:space="preserve"> may</w:t>
      </w:r>
      <w:r w:rsidRPr="00D60ABF">
        <w:rPr>
          <w:rFonts w:ascii="Times New Roman" w:hAnsi="Times New Roman"/>
          <w:spacing w:val="6"/>
          <w:szCs w:val="28"/>
          <w:lang w:val="pt-BR"/>
        </w:rPr>
        <w:t>.</w:t>
      </w:r>
    </w:p>
    <w:p w14:paraId="62680E5E" w14:textId="77777777" w:rsidR="00B07220" w:rsidRPr="00D60ABF" w:rsidRDefault="00B07220" w:rsidP="00B07220">
      <w:pPr>
        <w:pStyle w:val="u2"/>
        <w:keepNext w:val="0"/>
        <w:widowControl w:val="0"/>
        <w:spacing w:before="120" w:after="120" w:line="276" w:lineRule="auto"/>
        <w:ind w:firstLine="709"/>
        <w:rPr>
          <w:rFonts w:cs="Times New Roman"/>
          <w:szCs w:val="28"/>
          <w:lang w:val="pt-BR"/>
        </w:rPr>
      </w:pPr>
      <w:r w:rsidRPr="00D60ABF">
        <w:rPr>
          <w:rFonts w:cs="Times New Roman"/>
          <w:szCs w:val="28"/>
          <w:lang w:val="pt-BR"/>
        </w:rPr>
        <w:t>- Năng lực tự chủ và trách nhiệm:</w:t>
      </w:r>
    </w:p>
    <w:p w14:paraId="4CFC22FC" w14:textId="77777777" w:rsidR="00B07220" w:rsidRPr="00D60ABF" w:rsidRDefault="00B07220" w:rsidP="00B07220">
      <w:pPr>
        <w:pStyle w:val="u2"/>
        <w:keepNext w:val="0"/>
        <w:widowControl w:val="0"/>
        <w:spacing w:before="120" w:after="120" w:line="276" w:lineRule="auto"/>
        <w:ind w:firstLine="709"/>
        <w:rPr>
          <w:rFonts w:cs="Times New Roman"/>
          <w:szCs w:val="28"/>
          <w:lang w:val="pt-BR"/>
        </w:rPr>
      </w:pPr>
      <w:r w:rsidRPr="00D60ABF">
        <w:rPr>
          <w:rFonts w:cs="Times New Roman"/>
          <w:szCs w:val="28"/>
          <w:lang w:val="pt-BR"/>
        </w:rPr>
        <w:t>+ Đảm bảo an toàn lao động, vệ sinh công nghiệp;</w:t>
      </w:r>
    </w:p>
    <w:p w14:paraId="7FD6FA88" w14:textId="77777777" w:rsidR="00B07220" w:rsidRPr="00D60ABF" w:rsidRDefault="00B07220" w:rsidP="00B07220">
      <w:pPr>
        <w:pStyle w:val="u2"/>
        <w:keepNext w:val="0"/>
        <w:widowControl w:val="0"/>
        <w:spacing w:before="120" w:after="120" w:line="276" w:lineRule="auto"/>
        <w:ind w:firstLine="709"/>
        <w:rPr>
          <w:rFonts w:cs="Times New Roman"/>
          <w:szCs w:val="28"/>
          <w:lang w:val="pt-BR"/>
        </w:rPr>
      </w:pPr>
      <w:r w:rsidRPr="00D60ABF">
        <w:rPr>
          <w:rFonts w:cs="Times New Roman"/>
          <w:szCs w:val="28"/>
          <w:lang w:val="pt-BR"/>
        </w:rPr>
        <w:t>+ Rèn luyện tính kỷ luật, cẩn thận, chính xác, tác phong công nghiệp và ý thức tiết kiệm nguyên liệu trong quá trình học tập.</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544"/>
        <w:gridCol w:w="2545"/>
      </w:tblGrid>
      <w:tr w:rsidR="00B07220" w:rsidRPr="00D60ABF" w14:paraId="5BC39120" w14:textId="77777777" w:rsidTr="00435A62">
        <w:tc>
          <w:tcPr>
            <w:tcW w:w="2972" w:type="dxa"/>
          </w:tcPr>
          <w:bookmarkEnd w:id="550"/>
          <w:p w14:paraId="75561D34" w14:textId="77777777" w:rsidR="00B07220" w:rsidRPr="00D60ABF" w:rsidRDefault="00B07220" w:rsidP="00262483">
            <w:pPr>
              <w:pStyle w:val="u2"/>
              <w:keepNext w:val="0"/>
              <w:widowControl w:val="0"/>
              <w:spacing w:before="60" w:after="60" w:line="276" w:lineRule="auto"/>
              <w:outlineLvl w:val="1"/>
              <w:rPr>
                <w:rFonts w:cs="Times New Roman"/>
                <w:szCs w:val="28"/>
              </w:rPr>
            </w:pPr>
            <w:r w:rsidRPr="00D60ABF">
              <w:rPr>
                <w:rFonts w:cs="Times New Roman"/>
                <w:szCs w:val="28"/>
                <w:lang w:val="pt-BR"/>
              </w:rPr>
              <w:t>2. Nội dung bài</w:t>
            </w:r>
          </w:p>
        </w:tc>
        <w:tc>
          <w:tcPr>
            <w:tcW w:w="6089" w:type="dxa"/>
            <w:gridSpan w:val="2"/>
          </w:tcPr>
          <w:p w14:paraId="03AB4004" w14:textId="5176CF16" w:rsidR="00B07220" w:rsidRPr="00D60ABF" w:rsidRDefault="00B07220" w:rsidP="00435A62">
            <w:pPr>
              <w:pStyle w:val="u2"/>
              <w:keepNext w:val="0"/>
              <w:widowControl w:val="0"/>
              <w:spacing w:before="60" w:after="60" w:line="276" w:lineRule="auto"/>
              <w:ind w:firstLine="0"/>
              <w:outlineLvl w:val="1"/>
              <w:rPr>
                <w:rFonts w:cs="Times New Roman"/>
                <w:szCs w:val="28"/>
                <w:lang w:val="vi-VN"/>
              </w:rPr>
            </w:pPr>
          </w:p>
        </w:tc>
      </w:tr>
      <w:tr w:rsidR="00B07220" w:rsidRPr="00D60ABF" w14:paraId="6FF477AD" w14:textId="77777777" w:rsidTr="00435A62">
        <w:tc>
          <w:tcPr>
            <w:tcW w:w="6516" w:type="dxa"/>
            <w:gridSpan w:val="2"/>
          </w:tcPr>
          <w:p w14:paraId="78A350E3" w14:textId="77777777" w:rsidR="00B07220" w:rsidRPr="00D60ABF" w:rsidRDefault="00B07220" w:rsidP="00262483">
            <w:pPr>
              <w:pStyle w:val="u2"/>
              <w:keepNext w:val="0"/>
              <w:widowControl w:val="0"/>
              <w:spacing w:before="60" w:after="60" w:line="276" w:lineRule="auto"/>
              <w:outlineLvl w:val="1"/>
              <w:rPr>
                <w:rFonts w:cs="Times New Roman"/>
                <w:szCs w:val="28"/>
              </w:rPr>
            </w:pPr>
            <w:r w:rsidRPr="00D60ABF">
              <w:rPr>
                <w:rFonts w:cs="Times New Roman"/>
                <w:color w:val="FF0000"/>
                <w:szCs w:val="28"/>
              </w:rPr>
              <w:t xml:space="preserve">2.1. </w:t>
            </w:r>
            <w:proofErr w:type="spellStart"/>
            <w:r w:rsidRPr="00D60ABF">
              <w:rPr>
                <w:rFonts w:cs="Times New Roman"/>
                <w:color w:val="FF0000"/>
                <w:szCs w:val="28"/>
              </w:rPr>
              <w:t>Công</w:t>
            </w:r>
            <w:proofErr w:type="spellEnd"/>
            <w:r w:rsidRPr="00D60ABF">
              <w:rPr>
                <w:rFonts w:cs="Times New Roman"/>
                <w:color w:val="FF0000"/>
                <w:szCs w:val="28"/>
              </w:rPr>
              <w:t xml:space="preserve"> </w:t>
            </w:r>
            <w:proofErr w:type="spellStart"/>
            <w:r w:rsidRPr="00D60ABF">
              <w:rPr>
                <w:rFonts w:cs="Times New Roman"/>
                <w:color w:val="FF0000"/>
                <w:szCs w:val="28"/>
              </w:rPr>
              <w:t>nghệ</w:t>
            </w:r>
            <w:proofErr w:type="spellEnd"/>
            <w:r w:rsidRPr="00D60ABF">
              <w:rPr>
                <w:rFonts w:cs="Times New Roman"/>
                <w:color w:val="FF0000"/>
                <w:szCs w:val="28"/>
              </w:rPr>
              <w:t xml:space="preserve"> may </w:t>
            </w:r>
            <w:proofErr w:type="spellStart"/>
            <w:r w:rsidRPr="00D60ABF">
              <w:rPr>
                <w:rFonts w:cs="Times New Roman"/>
                <w:color w:val="FF0000"/>
                <w:szCs w:val="28"/>
              </w:rPr>
              <w:t>túi</w:t>
            </w:r>
            <w:proofErr w:type="spellEnd"/>
            <w:r w:rsidRPr="00D60ABF">
              <w:rPr>
                <w:rFonts w:cs="Times New Roman"/>
                <w:color w:val="FF0000"/>
                <w:szCs w:val="28"/>
              </w:rPr>
              <w:t xml:space="preserve"> </w:t>
            </w:r>
            <w:proofErr w:type="spellStart"/>
            <w:r w:rsidRPr="00D60ABF">
              <w:rPr>
                <w:rFonts w:cs="Times New Roman"/>
                <w:color w:val="FF0000"/>
                <w:szCs w:val="28"/>
              </w:rPr>
              <w:t>cơi</w:t>
            </w:r>
            <w:proofErr w:type="spellEnd"/>
          </w:p>
        </w:tc>
        <w:tc>
          <w:tcPr>
            <w:tcW w:w="2545" w:type="dxa"/>
          </w:tcPr>
          <w:p w14:paraId="2C63139F" w14:textId="7675A219" w:rsidR="00B07220" w:rsidRPr="00D60ABF" w:rsidRDefault="00B07220" w:rsidP="00262483">
            <w:pPr>
              <w:spacing w:before="60" w:after="60" w:line="276" w:lineRule="auto"/>
              <w:rPr>
                <w:rFonts w:ascii="Times New Roman" w:hAnsi="Times New Roman"/>
                <w:color w:val="FF0000"/>
                <w:szCs w:val="28"/>
              </w:rPr>
            </w:pPr>
          </w:p>
        </w:tc>
      </w:tr>
      <w:tr w:rsidR="00B07220" w:rsidRPr="00D60ABF" w14:paraId="53E98457" w14:textId="77777777" w:rsidTr="00435A62">
        <w:tc>
          <w:tcPr>
            <w:tcW w:w="6516" w:type="dxa"/>
            <w:gridSpan w:val="2"/>
          </w:tcPr>
          <w:p w14:paraId="10A01B8A" w14:textId="77777777" w:rsidR="00B07220" w:rsidRPr="00D60ABF" w:rsidRDefault="00B07220" w:rsidP="00B95154">
            <w:pPr>
              <w:pStyle w:val="u2"/>
              <w:keepNext w:val="0"/>
              <w:widowControl w:val="0"/>
              <w:spacing w:before="60" w:after="60" w:line="276" w:lineRule="auto"/>
              <w:jc w:val="left"/>
              <w:outlineLvl w:val="1"/>
              <w:rPr>
                <w:rFonts w:cs="Times New Roman"/>
                <w:szCs w:val="28"/>
              </w:rPr>
            </w:pPr>
            <w:r w:rsidRPr="00D60ABF">
              <w:rPr>
                <w:rFonts w:cs="Times New Roman"/>
                <w:szCs w:val="28"/>
              </w:rPr>
              <w:lastRenderedPageBreak/>
              <w:t xml:space="preserve">2.1.1. </w:t>
            </w:r>
            <w:proofErr w:type="spellStart"/>
            <w:r w:rsidRPr="00D60ABF">
              <w:rPr>
                <w:rFonts w:cs="Times New Roman"/>
                <w:szCs w:val="28"/>
              </w:rPr>
              <w:t>Đặc</w:t>
            </w:r>
            <w:proofErr w:type="spellEnd"/>
            <w:r w:rsidRPr="00D60ABF">
              <w:rPr>
                <w:rFonts w:cs="Times New Roman"/>
                <w:szCs w:val="28"/>
              </w:rPr>
              <w:t xml:space="preserve"> </w:t>
            </w:r>
            <w:proofErr w:type="spellStart"/>
            <w:r w:rsidRPr="00D60ABF">
              <w:rPr>
                <w:rFonts w:cs="Times New Roman"/>
                <w:szCs w:val="28"/>
              </w:rPr>
              <w:t>điểm</w:t>
            </w:r>
            <w:proofErr w:type="spellEnd"/>
            <w:r w:rsidRPr="00D60ABF">
              <w:rPr>
                <w:rFonts w:cs="Times New Roman"/>
                <w:szCs w:val="28"/>
              </w:rPr>
              <w:t xml:space="preserve">- </w:t>
            </w:r>
            <w:proofErr w:type="spellStart"/>
            <w:r w:rsidRPr="00D60ABF">
              <w:rPr>
                <w:rFonts w:cs="Times New Roman"/>
                <w:szCs w:val="28"/>
              </w:rPr>
              <w:t>cấu</w:t>
            </w:r>
            <w:proofErr w:type="spellEnd"/>
            <w:r w:rsidRPr="00D60ABF">
              <w:rPr>
                <w:rFonts w:cs="Times New Roman"/>
                <w:szCs w:val="28"/>
              </w:rPr>
              <w:t xml:space="preserve"> </w:t>
            </w:r>
            <w:proofErr w:type="spellStart"/>
            <w:r w:rsidRPr="00D60ABF">
              <w:rPr>
                <w:rFonts w:cs="Times New Roman"/>
                <w:szCs w:val="28"/>
              </w:rPr>
              <w:t>tạo</w:t>
            </w:r>
            <w:proofErr w:type="spellEnd"/>
          </w:p>
        </w:tc>
        <w:tc>
          <w:tcPr>
            <w:tcW w:w="2545" w:type="dxa"/>
          </w:tcPr>
          <w:p w14:paraId="694D41FD" w14:textId="5AEC18F4" w:rsidR="00B07220" w:rsidRPr="00D60ABF" w:rsidRDefault="00B07220" w:rsidP="00B95154">
            <w:pPr>
              <w:spacing w:before="60" w:after="60" w:line="276" w:lineRule="auto"/>
              <w:jc w:val="right"/>
              <w:rPr>
                <w:rFonts w:ascii="Times New Roman" w:hAnsi="Times New Roman"/>
                <w:szCs w:val="28"/>
              </w:rPr>
            </w:pPr>
            <w:r w:rsidRPr="00D60ABF">
              <w:rPr>
                <w:rFonts w:ascii="Times New Roman" w:hAnsi="Times New Roman"/>
                <w:i/>
                <w:szCs w:val="28"/>
              </w:rPr>
              <w:t xml:space="preserve"> 0,5 </w:t>
            </w:r>
            <w:proofErr w:type="spellStart"/>
            <w:r w:rsidRPr="00D60ABF">
              <w:rPr>
                <w:rFonts w:ascii="Times New Roman" w:hAnsi="Times New Roman"/>
                <w:i/>
                <w:szCs w:val="28"/>
              </w:rPr>
              <w:t>giờ</w:t>
            </w:r>
            <w:proofErr w:type="spellEnd"/>
          </w:p>
        </w:tc>
      </w:tr>
      <w:tr w:rsidR="00B07220" w:rsidRPr="00D60ABF" w14:paraId="2A2AEFAA" w14:textId="77777777" w:rsidTr="00435A62">
        <w:tc>
          <w:tcPr>
            <w:tcW w:w="6516" w:type="dxa"/>
            <w:gridSpan w:val="2"/>
          </w:tcPr>
          <w:p w14:paraId="4086D9FE" w14:textId="77777777" w:rsidR="00B07220" w:rsidRPr="00D60ABF" w:rsidRDefault="00B07220" w:rsidP="00B95154">
            <w:pPr>
              <w:pStyle w:val="u2"/>
              <w:keepNext w:val="0"/>
              <w:widowControl w:val="0"/>
              <w:spacing w:before="60" w:after="60" w:line="276" w:lineRule="auto"/>
              <w:jc w:val="left"/>
              <w:outlineLvl w:val="1"/>
              <w:rPr>
                <w:rFonts w:cs="Times New Roman"/>
                <w:szCs w:val="28"/>
              </w:rPr>
            </w:pPr>
            <w:r w:rsidRPr="00D60ABF">
              <w:rPr>
                <w:rFonts w:cs="Times New Roman"/>
                <w:szCs w:val="28"/>
              </w:rPr>
              <w:t xml:space="preserve">2.1.2. </w:t>
            </w:r>
            <w:proofErr w:type="spellStart"/>
            <w:r w:rsidRPr="00D60ABF">
              <w:rPr>
                <w:rFonts w:cs="Times New Roman"/>
                <w:szCs w:val="28"/>
              </w:rPr>
              <w:t>Thông</w:t>
            </w:r>
            <w:proofErr w:type="spellEnd"/>
            <w:r w:rsidRPr="00D60ABF">
              <w:rPr>
                <w:rFonts w:cs="Times New Roman"/>
                <w:szCs w:val="28"/>
              </w:rPr>
              <w:t xml:space="preserve"> </w:t>
            </w:r>
            <w:proofErr w:type="spellStart"/>
            <w:r w:rsidRPr="00D60ABF">
              <w:rPr>
                <w:rFonts w:cs="Times New Roman"/>
                <w:szCs w:val="28"/>
              </w:rPr>
              <w:t>số</w:t>
            </w:r>
            <w:proofErr w:type="spellEnd"/>
            <w:r w:rsidRPr="00D60ABF">
              <w:rPr>
                <w:rFonts w:cs="Times New Roman"/>
                <w:szCs w:val="28"/>
              </w:rPr>
              <w:t xml:space="preserve">, </w:t>
            </w:r>
            <w:proofErr w:type="spellStart"/>
            <w:r w:rsidRPr="00D60ABF">
              <w:rPr>
                <w:rFonts w:cs="Times New Roman"/>
                <w:szCs w:val="28"/>
              </w:rPr>
              <w:t>quy</w:t>
            </w:r>
            <w:proofErr w:type="spellEnd"/>
            <w:r w:rsidRPr="00D60ABF">
              <w:rPr>
                <w:rFonts w:cs="Times New Roman"/>
                <w:szCs w:val="28"/>
              </w:rPr>
              <w:t xml:space="preserve"> </w:t>
            </w:r>
            <w:proofErr w:type="spellStart"/>
            <w:r w:rsidRPr="00D60ABF">
              <w:rPr>
                <w:rFonts w:cs="Times New Roman"/>
                <w:szCs w:val="28"/>
              </w:rPr>
              <w:t>cách</w:t>
            </w:r>
            <w:proofErr w:type="spellEnd"/>
            <w:r w:rsidRPr="00D60ABF">
              <w:rPr>
                <w:rFonts w:cs="Times New Roman"/>
                <w:szCs w:val="28"/>
              </w:rPr>
              <w:t xml:space="preserve">, </w:t>
            </w:r>
            <w:proofErr w:type="spellStart"/>
            <w:r w:rsidRPr="00D60ABF">
              <w:rPr>
                <w:rFonts w:cs="Times New Roman"/>
                <w:szCs w:val="28"/>
              </w:rPr>
              <w:t>yêu</w:t>
            </w:r>
            <w:proofErr w:type="spellEnd"/>
            <w:r w:rsidRPr="00D60ABF">
              <w:rPr>
                <w:rFonts w:cs="Times New Roman"/>
                <w:szCs w:val="28"/>
              </w:rPr>
              <w:t xml:space="preserve"> </w:t>
            </w:r>
            <w:proofErr w:type="spellStart"/>
            <w:r w:rsidRPr="00D60ABF">
              <w:rPr>
                <w:rFonts w:cs="Times New Roman"/>
                <w:szCs w:val="28"/>
              </w:rPr>
              <w:t>cầu</w:t>
            </w:r>
            <w:proofErr w:type="spellEnd"/>
            <w:r w:rsidRPr="00D60ABF">
              <w:rPr>
                <w:rFonts w:cs="Times New Roman"/>
                <w:szCs w:val="28"/>
              </w:rPr>
              <w:t xml:space="preserve"> </w:t>
            </w:r>
            <w:proofErr w:type="spellStart"/>
            <w:r w:rsidRPr="00D60ABF">
              <w:rPr>
                <w:rFonts w:cs="Times New Roman"/>
                <w:szCs w:val="28"/>
              </w:rPr>
              <w:t>kỹ</w:t>
            </w:r>
            <w:proofErr w:type="spellEnd"/>
            <w:r w:rsidRPr="00D60ABF">
              <w:rPr>
                <w:rFonts w:cs="Times New Roman"/>
                <w:szCs w:val="28"/>
              </w:rPr>
              <w:t xml:space="preserve"> </w:t>
            </w:r>
            <w:proofErr w:type="spellStart"/>
            <w:r w:rsidRPr="00D60ABF">
              <w:rPr>
                <w:rFonts w:cs="Times New Roman"/>
                <w:szCs w:val="28"/>
              </w:rPr>
              <w:t>thuật</w:t>
            </w:r>
            <w:proofErr w:type="spellEnd"/>
          </w:p>
        </w:tc>
        <w:tc>
          <w:tcPr>
            <w:tcW w:w="2545" w:type="dxa"/>
          </w:tcPr>
          <w:p w14:paraId="1065BDB1" w14:textId="158D0900" w:rsidR="00B07220" w:rsidRPr="00D60ABF" w:rsidRDefault="00B07220" w:rsidP="00B95154">
            <w:pPr>
              <w:spacing w:before="60" w:after="60" w:line="276" w:lineRule="auto"/>
              <w:jc w:val="right"/>
              <w:rPr>
                <w:rFonts w:ascii="Times New Roman" w:hAnsi="Times New Roman"/>
                <w:szCs w:val="28"/>
              </w:rPr>
            </w:pPr>
            <w:r w:rsidRPr="00D60ABF">
              <w:rPr>
                <w:rFonts w:ascii="Times New Roman" w:hAnsi="Times New Roman"/>
                <w:i/>
                <w:szCs w:val="28"/>
              </w:rPr>
              <w:t xml:space="preserve"> 0,5 </w:t>
            </w:r>
            <w:proofErr w:type="spellStart"/>
            <w:r w:rsidRPr="00D60ABF">
              <w:rPr>
                <w:rFonts w:ascii="Times New Roman" w:hAnsi="Times New Roman"/>
                <w:i/>
                <w:szCs w:val="28"/>
              </w:rPr>
              <w:t>giờ</w:t>
            </w:r>
            <w:proofErr w:type="spellEnd"/>
          </w:p>
        </w:tc>
      </w:tr>
      <w:tr w:rsidR="00B07220" w:rsidRPr="00D60ABF" w14:paraId="1F7A045D" w14:textId="77777777" w:rsidTr="00435A62">
        <w:tc>
          <w:tcPr>
            <w:tcW w:w="6516" w:type="dxa"/>
            <w:gridSpan w:val="2"/>
          </w:tcPr>
          <w:p w14:paraId="4C3927B8" w14:textId="77777777" w:rsidR="00B07220" w:rsidRPr="00D60ABF" w:rsidRDefault="00B07220" w:rsidP="00B95154">
            <w:pPr>
              <w:pStyle w:val="u2"/>
              <w:keepNext w:val="0"/>
              <w:widowControl w:val="0"/>
              <w:spacing w:before="60" w:after="60" w:line="276" w:lineRule="auto"/>
              <w:jc w:val="left"/>
              <w:outlineLvl w:val="1"/>
              <w:rPr>
                <w:rFonts w:cs="Times New Roman"/>
                <w:szCs w:val="28"/>
              </w:rPr>
            </w:pPr>
            <w:r w:rsidRPr="00D60ABF">
              <w:rPr>
                <w:rFonts w:cs="Times New Roman"/>
                <w:szCs w:val="28"/>
              </w:rPr>
              <w:t xml:space="preserve">2.1.3. </w:t>
            </w:r>
            <w:proofErr w:type="spellStart"/>
            <w:r w:rsidRPr="00D60ABF">
              <w:rPr>
                <w:rFonts w:cs="Times New Roman"/>
                <w:szCs w:val="28"/>
              </w:rPr>
              <w:t>Phương</w:t>
            </w:r>
            <w:proofErr w:type="spellEnd"/>
            <w:r w:rsidRPr="00D60ABF">
              <w:rPr>
                <w:rFonts w:cs="Times New Roman"/>
                <w:szCs w:val="28"/>
              </w:rPr>
              <w:t xml:space="preserve"> </w:t>
            </w:r>
            <w:proofErr w:type="spellStart"/>
            <w:r w:rsidRPr="00D60ABF">
              <w:rPr>
                <w:rFonts w:cs="Times New Roman"/>
                <w:szCs w:val="28"/>
              </w:rPr>
              <w:t>pháp</w:t>
            </w:r>
            <w:proofErr w:type="spellEnd"/>
            <w:r w:rsidRPr="00D60ABF">
              <w:rPr>
                <w:rFonts w:cs="Times New Roman"/>
                <w:szCs w:val="28"/>
              </w:rPr>
              <w:t xml:space="preserve"> may</w:t>
            </w:r>
          </w:p>
        </w:tc>
        <w:tc>
          <w:tcPr>
            <w:tcW w:w="2545" w:type="dxa"/>
          </w:tcPr>
          <w:p w14:paraId="47B5AB50" w14:textId="6D7B2ADA" w:rsidR="00B07220" w:rsidRPr="00D60ABF" w:rsidRDefault="00B07220" w:rsidP="00B95154">
            <w:pPr>
              <w:spacing w:before="60" w:after="60" w:line="276" w:lineRule="auto"/>
              <w:jc w:val="right"/>
              <w:rPr>
                <w:rFonts w:ascii="Times New Roman" w:hAnsi="Times New Roman"/>
                <w:szCs w:val="28"/>
              </w:rPr>
            </w:pPr>
            <w:r w:rsidRPr="00D60ABF">
              <w:rPr>
                <w:rFonts w:ascii="Times New Roman" w:hAnsi="Times New Roman"/>
                <w:i/>
                <w:szCs w:val="28"/>
              </w:rPr>
              <w:t xml:space="preserve"> </w:t>
            </w:r>
            <w:r w:rsidR="00C84E7B" w:rsidRPr="00D60ABF">
              <w:rPr>
                <w:rFonts w:ascii="Times New Roman" w:hAnsi="Times New Roman"/>
                <w:i/>
                <w:szCs w:val="28"/>
              </w:rPr>
              <w:t>7</w:t>
            </w:r>
            <w:r w:rsidRPr="00D60ABF">
              <w:rPr>
                <w:rFonts w:ascii="Times New Roman" w:hAnsi="Times New Roman"/>
                <w:i/>
                <w:szCs w:val="28"/>
              </w:rPr>
              <w:t xml:space="preserve"> </w:t>
            </w:r>
            <w:proofErr w:type="spellStart"/>
            <w:r w:rsidRPr="00D60ABF">
              <w:rPr>
                <w:rFonts w:ascii="Times New Roman" w:hAnsi="Times New Roman"/>
                <w:i/>
                <w:szCs w:val="28"/>
              </w:rPr>
              <w:t>giờ</w:t>
            </w:r>
            <w:proofErr w:type="spellEnd"/>
          </w:p>
        </w:tc>
      </w:tr>
      <w:tr w:rsidR="00B07220" w:rsidRPr="00D60ABF" w14:paraId="762F999D" w14:textId="77777777" w:rsidTr="00435A62">
        <w:tc>
          <w:tcPr>
            <w:tcW w:w="6516" w:type="dxa"/>
            <w:gridSpan w:val="2"/>
          </w:tcPr>
          <w:p w14:paraId="3C785F81" w14:textId="77777777" w:rsidR="00B07220" w:rsidRPr="00D60ABF" w:rsidRDefault="00B07220" w:rsidP="00B95154">
            <w:pPr>
              <w:pStyle w:val="u2"/>
              <w:keepNext w:val="0"/>
              <w:widowControl w:val="0"/>
              <w:spacing w:before="60" w:after="60" w:line="276" w:lineRule="auto"/>
              <w:jc w:val="left"/>
              <w:outlineLvl w:val="1"/>
              <w:rPr>
                <w:rFonts w:cs="Times New Roman"/>
                <w:color w:val="FF0000"/>
                <w:szCs w:val="28"/>
              </w:rPr>
            </w:pPr>
            <w:r w:rsidRPr="00D60ABF">
              <w:rPr>
                <w:rFonts w:cs="Times New Roman"/>
                <w:color w:val="FF0000"/>
                <w:szCs w:val="28"/>
              </w:rPr>
              <w:t xml:space="preserve">2.2. </w:t>
            </w:r>
            <w:proofErr w:type="spellStart"/>
            <w:r w:rsidRPr="00D60ABF">
              <w:rPr>
                <w:rFonts w:cs="Times New Roman"/>
                <w:color w:val="FF0000"/>
                <w:szCs w:val="28"/>
              </w:rPr>
              <w:t>Công</w:t>
            </w:r>
            <w:proofErr w:type="spellEnd"/>
            <w:r w:rsidRPr="00D60ABF">
              <w:rPr>
                <w:rFonts w:cs="Times New Roman"/>
                <w:color w:val="FF0000"/>
                <w:szCs w:val="28"/>
              </w:rPr>
              <w:t xml:space="preserve"> </w:t>
            </w:r>
            <w:proofErr w:type="spellStart"/>
            <w:r w:rsidRPr="00D60ABF">
              <w:rPr>
                <w:rFonts w:cs="Times New Roman"/>
                <w:color w:val="FF0000"/>
                <w:szCs w:val="28"/>
              </w:rPr>
              <w:t>nghệ</w:t>
            </w:r>
            <w:proofErr w:type="spellEnd"/>
            <w:r w:rsidRPr="00D60ABF">
              <w:rPr>
                <w:rFonts w:cs="Times New Roman"/>
                <w:color w:val="FF0000"/>
                <w:szCs w:val="28"/>
              </w:rPr>
              <w:t xml:space="preserve"> may </w:t>
            </w:r>
            <w:proofErr w:type="spellStart"/>
            <w:r w:rsidRPr="00D60ABF">
              <w:rPr>
                <w:rFonts w:cs="Times New Roman"/>
                <w:color w:val="FF0000"/>
                <w:szCs w:val="28"/>
              </w:rPr>
              <w:t>túi</w:t>
            </w:r>
            <w:proofErr w:type="spellEnd"/>
            <w:r w:rsidRPr="00D60ABF">
              <w:rPr>
                <w:rFonts w:cs="Times New Roman"/>
                <w:color w:val="FF0000"/>
                <w:szCs w:val="28"/>
              </w:rPr>
              <w:t xml:space="preserve"> </w:t>
            </w:r>
            <w:proofErr w:type="spellStart"/>
            <w:r w:rsidRPr="00D60ABF">
              <w:rPr>
                <w:rFonts w:cs="Times New Roman"/>
                <w:color w:val="FF0000"/>
                <w:szCs w:val="28"/>
              </w:rPr>
              <w:t>túi</w:t>
            </w:r>
            <w:proofErr w:type="spellEnd"/>
            <w:r w:rsidRPr="00D60ABF">
              <w:rPr>
                <w:rFonts w:cs="Times New Roman"/>
                <w:color w:val="FF0000"/>
                <w:szCs w:val="28"/>
              </w:rPr>
              <w:t xml:space="preserve"> 2 </w:t>
            </w:r>
            <w:proofErr w:type="spellStart"/>
            <w:r w:rsidRPr="00D60ABF">
              <w:rPr>
                <w:rFonts w:cs="Times New Roman"/>
                <w:color w:val="FF0000"/>
                <w:szCs w:val="28"/>
              </w:rPr>
              <w:t>sợi</w:t>
            </w:r>
            <w:proofErr w:type="spellEnd"/>
            <w:r w:rsidRPr="00D60ABF">
              <w:rPr>
                <w:rFonts w:cs="Times New Roman"/>
                <w:color w:val="FF0000"/>
                <w:szCs w:val="28"/>
              </w:rPr>
              <w:t xml:space="preserve"> </w:t>
            </w:r>
            <w:proofErr w:type="spellStart"/>
            <w:r w:rsidRPr="00D60ABF">
              <w:rPr>
                <w:rFonts w:cs="Times New Roman"/>
                <w:color w:val="FF0000"/>
                <w:szCs w:val="28"/>
              </w:rPr>
              <w:t>viền</w:t>
            </w:r>
            <w:proofErr w:type="spellEnd"/>
            <w:r w:rsidRPr="00D60ABF">
              <w:rPr>
                <w:rFonts w:cs="Times New Roman"/>
                <w:color w:val="FF0000"/>
                <w:szCs w:val="28"/>
              </w:rPr>
              <w:t xml:space="preserve"> </w:t>
            </w:r>
            <w:proofErr w:type="spellStart"/>
            <w:r w:rsidRPr="00D60ABF">
              <w:rPr>
                <w:rFonts w:cs="Times New Roman"/>
                <w:color w:val="FF0000"/>
                <w:szCs w:val="28"/>
              </w:rPr>
              <w:t>dẹt</w:t>
            </w:r>
            <w:proofErr w:type="spellEnd"/>
            <w:r w:rsidRPr="00D60ABF">
              <w:rPr>
                <w:rFonts w:cs="Times New Roman"/>
                <w:color w:val="FF0000"/>
                <w:szCs w:val="28"/>
              </w:rPr>
              <w:t xml:space="preserve"> </w:t>
            </w:r>
            <w:proofErr w:type="spellStart"/>
            <w:r w:rsidRPr="00D60ABF">
              <w:rPr>
                <w:rFonts w:cs="Times New Roman"/>
                <w:color w:val="FF0000"/>
                <w:szCs w:val="28"/>
              </w:rPr>
              <w:t>có</w:t>
            </w:r>
            <w:proofErr w:type="spellEnd"/>
            <w:r w:rsidRPr="00D60ABF">
              <w:rPr>
                <w:rFonts w:cs="Times New Roman"/>
                <w:color w:val="FF0000"/>
                <w:szCs w:val="28"/>
              </w:rPr>
              <w:t xml:space="preserve"> </w:t>
            </w:r>
            <w:proofErr w:type="spellStart"/>
            <w:r w:rsidRPr="00D60ABF">
              <w:rPr>
                <w:rFonts w:cs="Times New Roman"/>
                <w:color w:val="FF0000"/>
                <w:szCs w:val="28"/>
              </w:rPr>
              <w:t>khóa</w:t>
            </w:r>
            <w:proofErr w:type="spellEnd"/>
          </w:p>
        </w:tc>
        <w:tc>
          <w:tcPr>
            <w:tcW w:w="2545" w:type="dxa"/>
          </w:tcPr>
          <w:p w14:paraId="70F4B0CD" w14:textId="79FE17CE" w:rsidR="00B07220" w:rsidRPr="00D60ABF" w:rsidRDefault="00B07220" w:rsidP="00B95154">
            <w:pPr>
              <w:spacing w:before="60" w:after="60" w:line="276" w:lineRule="auto"/>
              <w:jc w:val="right"/>
              <w:rPr>
                <w:rFonts w:ascii="Times New Roman" w:hAnsi="Times New Roman"/>
                <w:color w:val="FF0000"/>
                <w:szCs w:val="28"/>
              </w:rPr>
            </w:pPr>
          </w:p>
        </w:tc>
      </w:tr>
      <w:tr w:rsidR="00B07220" w:rsidRPr="00D60ABF" w14:paraId="491E69E0" w14:textId="77777777" w:rsidTr="00435A62">
        <w:tc>
          <w:tcPr>
            <w:tcW w:w="6516" w:type="dxa"/>
            <w:gridSpan w:val="2"/>
          </w:tcPr>
          <w:p w14:paraId="1B2500AB" w14:textId="77777777" w:rsidR="00B07220" w:rsidRPr="00D60ABF" w:rsidRDefault="00B07220" w:rsidP="00B95154">
            <w:pPr>
              <w:pStyle w:val="u2"/>
              <w:keepNext w:val="0"/>
              <w:widowControl w:val="0"/>
              <w:spacing w:before="60" w:after="60" w:line="276" w:lineRule="auto"/>
              <w:jc w:val="left"/>
              <w:outlineLvl w:val="1"/>
              <w:rPr>
                <w:rFonts w:cs="Times New Roman"/>
                <w:szCs w:val="28"/>
              </w:rPr>
            </w:pPr>
            <w:r w:rsidRPr="00D60ABF">
              <w:rPr>
                <w:rFonts w:cs="Times New Roman"/>
                <w:szCs w:val="28"/>
              </w:rPr>
              <w:t xml:space="preserve">2.2.1. </w:t>
            </w:r>
            <w:proofErr w:type="spellStart"/>
            <w:r w:rsidRPr="00D60ABF">
              <w:rPr>
                <w:rFonts w:cs="Times New Roman"/>
                <w:szCs w:val="28"/>
              </w:rPr>
              <w:t>Đặc</w:t>
            </w:r>
            <w:proofErr w:type="spellEnd"/>
            <w:r w:rsidRPr="00D60ABF">
              <w:rPr>
                <w:rFonts w:cs="Times New Roman"/>
                <w:szCs w:val="28"/>
              </w:rPr>
              <w:t xml:space="preserve"> </w:t>
            </w:r>
            <w:proofErr w:type="spellStart"/>
            <w:r w:rsidRPr="00D60ABF">
              <w:rPr>
                <w:rFonts w:cs="Times New Roman"/>
                <w:szCs w:val="28"/>
              </w:rPr>
              <w:t>điểm</w:t>
            </w:r>
            <w:proofErr w:type="spellEnd"/>
            <w:r w:rsidRPr="00D60ABF">
              <w:rPr>
                <w:rFonts w:cs="Times New Roman"/>
                <w:szCs w:val="28"/>
              </w:rPr>
              <w:t xml:space="preserve">- </w:t>
            </w:r>
            <w:proofErr w:type="spellStart"/>
            <w:r w:rsidRPr="00D60ABF">
              <w:rPr>
                <w:rFonts w:cs="Times New Roman"/>
                <w:szCs w:val="28"/>
              </w:rPr>
              <w:t>cấu</w:t>
            </w:r>
            <w:proofErr w:type="spellEnd"/>
            <w:r w:rsidRPr="00D60ABF">
              <w:rPr>
                <w:rFonts w:cs="Times New Roman"/>
                <w:szCs w:val="28"/>
              </w:rPr>
              <w:t xml:space="preserve"> </w:t>
            </w:r>
            <w:proofErr w:type="spellStart"/>
            <w:r w:rsidRPr="00D60ABF">
              <w:rPr>
                <w:rFonts w:cs="Times New Roman"/>
                <w:szCs w:val="28"/>
              </w:rPr>
              <w:t>tạo</w:t>
            </w:r>
            <w:proofErr w:type="spellEnd"/>
          </w:p>
        </w:tc>
        <w:tc>
          <w:tcPr>
            <w:tcW w:w="2545" w:type="dxa"/>
          </w:tcPr>
          <w:p w14:paraId="7597517F" w14:textId="3FE9A75E" w:rsidR="00B07220" w:rsidRPr="00D60ABF" w:rsidRDefault="00B07220" w:rsidP="00B95154">
            <w:pPr>
              <w:spacing w:before="60" w:after="60" w:line="276" w:lineRule="auto"/>
              <w:jc w:val="right"/>
              <w:rPr>
                <w:rFonts w:ascii="Times New Roman" w:hAnsi="Times New Roman"/>
                <w:szCs w:val="28"/>
              </w:rPr>
            </w:pPr>
            <w:r w:rsidRPr="00D60ABF">
              <w:rPr>
                <w:rFonts w:ascii="Times New Roman" w:hAnsi="Times New Roman"/>
                <w:i/>
                <w:szCs w:val="28"/>
              </w:rPr>
              <w:t xml:space="preserve"> 0,5 </w:t>
            </w:r>
            <w:proofErr w:type="spellStart"/>
            <w:r w:rsidRPr="00D60ABF">
              <w:rPr>
                <w:rFonts w:ascii="Times New Roman" w:hAnsi="Times New Roman"/>
                <w:i/>
                <w:szCs w:val="28"/>
              </w:rPr>
              <w:t>giờ</w:t>
            </w:r>
            <w:proofErr w:type="spellEnd"/>
          </w:p>
        </w:tc>
      </w:tr>
      <w:tr w:rsidR="00B07220" w:rsidRPr="00D60ABF" w14:paraId="3E17630F" w14:textId="77777777" w:rsidTr="00435A62">
        <w:tc>
          <w:tcPr>
            <w:tcW w:w="6516" w:type="dxa"/>
            <w:gridSpan w:val="2"/>
          </w:tcPr>
          <w:p w14:paraId="2ED09037" w14:textId="77777777" w:rsidR="00B07220" w:rsidRPr="00D60ABF" w:rsidRDefault="00B07220" w:rsidP="00B95154">
            <w:pPr>
              <w:pStyle w:val="u2"/>
              <w:keepNext w:val="0"/>
              <w:widowControl w:val="0"/>
              <w:spacing w:before="60" w:after="60" w:line="276" w:lineRule="auto"/>
              <w:jc w:val="left"/>
              <w:outlineLvl w:val="1"/>
              <w:rPr>
                <w:rFonts w:cs="Times New Roman"/>
                <w:szCs w:val="28"/>
              </w:rPr>
            </w:pPr>
            <w:r w:rsidRPr="00D60ABF">
              <w:rPr>
                <w:rFonts w:cs="Times New Roman"/>
                <w:szCs w:val="28"/>
              </w:rPr>
              <w:t xml:space="preserve">2.2.2. </w:t>
            </w:r>
            <w:proofErr w:type="spellStart"/>
            <w:r w:rsidRPr="00D60ABF">
              <w:rPr>
                <w:rFonts w:cs="Times New Roman"/>
                <w:szCs w:val="28"/>
              </w:rPr>
              <w:t>Thông</w:t>
            </w:r>
            <w:proofErr w:type="spellEnd"/>
            <w:r w:rsidRPr="00D60ABF">
              <w:rPr>
                <w:rFonts w:cs="Times New Roman"/>
                <w:szCs w:val="28"/>
              </w:rPr>
              <w:t xml:space="preserve"> </w:t>
            </w:r>
            <w:proofErr w:type="spellStart"/>
            <w:r w:rsidRPr="00D60ABF">
              <w:rPr>
                <w:rFonts w:cs="Times New Roman"/>
                <w:szCs w:val="28"/>
              </w:rPr>
              <w:t>số</w:t>
            </w:r>
            <w:proofErr w:type="spellEnd"/>
            <w:r w:rsidRPr="00D60ABF">
              <w:rPr>
                <w:rFonts w:cs="Times New Roman"/>
                <w:szCs w:val="28"/>
              </w:rPr>
              <w:t xml:space="preserve">, </w:t>
            </w:r>
            <w:proofErr w:type="spellStart"/>
            <w:r w:rsidRPr="00D60ABF">
              <w:rPr>
                <w:rFonts w:cs="Times New Roman"/>
                <w:szCs w:val="28"/>
              </w:rPr>
              <w:t>quy</w:t>
            </w:r>
            <w:proofErr w:type="spellEnd"/>
            <w:r w:rsidRPr="00D60ABF">
              <w:rPr>
                <w:rFonts w:cs="Times New Roman"/>
                <w:szCs w:val="28"/>
              </w:rPr>
              <w:t xml:space="preserve"> </w:t>
            </w:r>
            <w:proofErr w:type="spellStart"/>
            <w:r w:rsidRPr="00D60ABF">
              <w:rPr>
                <w:rFonts w:cs="Times New Roman"/>
                <w:szCs w:val="28"/>
              </w:rPr>
              <w:t>cách</w:t>
            </w:r>
            <w:proofErr w:type="spellEnd"/>
            <w:r w:rsidRPr="00D60ABF">
              <w:rPr>
                <w:rFonts w:cs="Times New Roman"/>
                <w:szCs w:val="28"/>
              </w:rPr>
              <w:t xml:space="preserve">, </w:t>
            </w:r>
            <w:proofErr w:type="spellStart"/>
            <w:r w:rsidRPr="00D60ABF">
              <w:rPr>
                <w:rFonts w:cs="Times New Roman"/>
                <w:szCs w:val="28"/>
              </w:rPr>
              <w:t>yêu</w:t>
            </w:r>
            <w:proofErr w:type="spellEnd"/>
            <w:r w:rsidRPr="00D60ABF">
              <w:rPr>
                <w:rFonts w:cs="Times New Roman"/>
                <w:szCs w:val="28"/>
              </w:rPr>
              <w:t xml:space="preserve"> </w:t>
            </w:r>
            <w:proofErr w:type="spellStart"/>
            <w:r w:rsidRPr="00D60ABF">
              <w:rPr>
                <w:rFonts w:cs="Times New Roman"/>
                <w:szCs w:val="28"/>
              </w:rPr>
              <w:t>cầu</w:t>
            </w:r>
            <w:proofErr w:type="spellEnd"/>
            <w:r w:rsidRPr="00D60ABF">
              <w:rPr>
                <w:rFonts w:cs="Times New Roman"/>
                <w:szCs w:val="28"/>
              </w:rPr>
              <w:t xml:space="preserve"> </w:t>
            </w:r>
            <w:proofErr w:type="spellStart"/>
            <w:r w:rsidRPr="00D60ABF">
              <w:rPr>
                <w:rFonts w:cs="Times New Roman"/>
                <w:szCs w:val="28"/>
              </w:rPr>
              <w:t>kỹ</w:t>
            </w:r>
            <w:proofErr w:type="spellEnd"/>
            <w:r w:rsidRPr="00D60ABF">
              <w:rPr>
                <w:rFonts w:cs="Times New Roman"/>
                <w:szCs w:val="28"/>
              </w:rPr>
              <w:t xml:space="preserve"> </w:t>
            </w:r>
            <w:proofErr w:type="spellStart"/>
            <w:r w:rsidRPr="00D60ABF">
              <w:rPr>
                <w:rFonts w:cs="Times New Roman"/>
                <w:szCs w:val="28"/>
              </w:rPr>
              <w:t>thuật</w:t>
            </w:r>
            <w:proofErr w:type="spellEnd"/>
          </w:p>
        </w:tc>
        <w:tc>
          <w:tcPr>
            <w:tcW w:w="2545" w:type="dxa"/>
          </w:tcPr>
          <w:p w14:paraId="12395FA8" w14:textId="53B1250F" w:rsidR="00B07220" w:rsidRPr="00D60ABF" w:rsidRDefault="00B07220" w:rsidP="00B95154">
            <w:pPr>
              <w:spacing w:before="60" w:after="60" w:line="276" w:lineRule="auto"/>
              <w:jc w:val="right"/>
              <w:rPr>
                <w:rFonts w:ascii="Times New Roman" w:hAnsi="Times New Roman"/>
                <w:szCs w:val="28"/>
              </w:rPr>
            </w:pPr>
            <w:r w:rsidRPr="00D60ABF">
              <w:rPr>
                <w:rFonts w:ascii="Times New Roman" w:hAnsi="Times New Roman"/>
                <w:i/>
                <w:szCs w:val="28"/>
              </w:rPr>
              <w:t xml:space="preserve"> 0,5 </w:t>
            </w:r>
            <w:proofErr w:type="spellStart"/>
            <w:r w:rsidRPr="00D60ABF">
              <w:rPr>
                <w:rFonts w:ascii="Times New Roman" w:hAnsi="Times New Roman"/>
                <w:i/>
                <w:szCs w:val="28"/>
              </w:rPr>
              <w:t>giờ</w:t>
            </w:r>
            <w:proofErr w:type="spellEnd"/>
          </w:p>
        </w:tc>
      </w:tr>
      <w:tr w:rsidR="00B07220" w:rsidRPr="00D60ABF" w14:paraId="5ABBDBEC" w14:textId="77777777" w:rsidTr="00435A62">
        <w:tc>
          <w:tcPr>
            <w:tcW w:w="6516" w:type="dxa"/>
            <w:gridSpan w:val="2"/>
          </w:tcPr>
          <w:p w14:paraId="224004AD" w14:textId="77777777" w:rsidR="00B07220" w:rsidRPr="00D60ABF" w:rsidRDefault="00B07220" w:rsidP="00B95154">
            <w:pPr>
              <w:pStyle w:val="u2"/>
              <w:keepNext w:val="0"/>
              <w:widowControl w:val="0"/>
              <w:spacing w:before="60" w:after="60" w:line="276" w:lineRule="auto"/>
              <w:jc w:val="left"/>
              <w:outlineLvl w:val="1"/>
              <w:rPr>
                <w:rFonts w:cs="Times New Roman"/>
                <w:szCs w:val="28"/>
              </w:rPr>
            </w:pPr>
            <w:r w:rsidRPr="00D60ABF">
              <w:rPr>
                <w:rFonts w:cs="Times New Roman"/>
                <w:szCs w:val="28"/>
              </w:rPr>
              <w:t xml:space="preserve">2.2.3. </w:t>
            </w:r>
            <w:proofErr w:type="spellStart"/>
            <w:r w:rsidRPr="00D60ABF">
              <w:rPr>
                <w:rFonts w:cs="Times New Roman"/>
                <w:szCs w:val="28"/>
              </w:rPr>
              <w:t>Phương</w:t>
            </w:r>
            <w:proofErr w:type="spellEnd"/>
            <w:r w:rsidRPr="00D60ABF">
              <w:rPr>
                <w:rFonts w:cs="Times New Roman"/>
                <w:szCs w:val="28"/>
              </w:rPr>
              <w:t xml:space="preserve"> </w:t>
            </w:r>
            <w:proofErr w:type="spellStart"/>
            <w:r w:rsidRPr="00D60ABF">
              <w:rPr>
                <w:rFonts w:cs="Times New Roman"/>
                <w:szCs w:val="28"/>
              </w:rPr>
              <w:t>pháp</w:t>
            </w:r>
            <w:proofErr w:type="spellEnd"/>
            <w:r w:rsidRPr="00D60ABF">
              <w:rPr>
                <w:rFonts w:cs="Times New Roman"/>
                <w:szCs w:val="28"/>
              </w:rPr>
              <w:t xml:space="preserve"> may</w:t>
            </w:r>
          </w:p>
        </w:tc>
        <w:tc>
          <w:tcPr>
            <w:tcW w:w="2545" w:type="dxa"/>
          </w:tcPr>
          <w:p w14:paraId="0D002C9B" w14:textId="79C18F5F" w:rsidR="00B07220" w:rsidRPr="00D60ABF" w:rsidRDefault="00B07220" w:rsidP="00B95154">
            <w:pPr>
              <w:spacing w:before="60" w:after="60" w:line="276" w:lineRule="auto"/>
              <w:jc w:val="right"/>
              <w:rPr>
                <w:rFonts w:ascii="Times New Roman" w:hAnsi="Times New Roman"/>
                <w:szCs w:val="28"/>
              </w:rPr>
            </w:pPr>
            <w:r w:rsidRPr="00D60ABF">
              <w:rPr>
                <w:rFonts w:ascii="Times New Roman" w:hAnsi="Times New Roman"/>
                <w:i/>
                <w:szCs w:val="28"/>
              </w:rPr>
              <w:t xml:space="preserve"> </w:t>
            </w:r>
            <w:r w:rsidR="00C94E51" w:rsidRPr="00D60ABF">
              <w:rPr>
                <w:rFonts w:ascii="Times New Roman" w:hAnsi="Times New Roman"/>
                <w:i/>
                <w:szCs w:val="28"/>
              </w:rPr>
              <w:t>7</w:t>
            </w:r>
            <w:r w:rsidRPr="00D60ABF">
              <w:rPr>
                <w:rFonts w:ascii="Times New Roman" w:hAnsi="Times New Roman"/>
                <w:i/>
                <w:szCs w:val="28"/>
              </w:rPr>
              <w:t xml:space="preserve"> </w:t>
            </w:r>
            <w:proofErr w:type="spellStart"/>
            <w:r w:rsidRPr="00D60ABF">
              <w:rPr>
                <w:rFonts w:ascii="Times New Roman" w:hAnsi="Times New Roman"/>
                <w:i/>
                <w:szCs w:val="28"/>
              </w:rPr>
              <w:t>giờ</w:t>
            </w:r>
            <w:proofErr w:type="spellEnd"/>
          </w:p>
        </w:tc>
      </w:tr>
      <w:tr w:rsidR="00B07220" w:rsidRPr="00D60ABF" w14:paraId="53D4BA57" w14:textId="77777777" w:rsidTr="00435A62">
        <w:tc>
          <w:tcPr>
            <w:tcW w:w="6516" w:type="dxa"/>
            <w:gridSpan w:val="2"/>
          </w:tcPr>
          <w:p w14:paraId="7A32679A" w14:textId="77777777" w:rsidR="00B07220" w:rsidRPr="00D60ABF" w:rsidRDefault="00B07220" w:rsidP="00B95154">
            <w:pPr>
              <w:pStyle w:val="u2"/>
              <w:keepNext w:val="0"/>
              <w:widowControl w:val="0"/>
              <w:spacing w:before="60" w:after="60" w:line="276" w:lineRule="auto"/>
              <w:jc w:val="left"/>
              <w:outlineLvl w:val="1"/>
              <w:rPr>
                <w:rFonts w:cs="Times New Roman"/>
                <w:color w:val="FF0000"/>
                <w:szCs w:val="28"/>
              </w:rPr>
            </w:pPr>
            <w:r w:rsidRPr="00D60ABF">
              <w:rPr>
                <w:rFonts w:cs="Times New Roman"/>
                <w:color w:val="FF0000"/>
                <w:szCs w:val="28"/>
              </w:rPr>
              <w:t xml:space="preserve">2.3. </w:t>
            </w:r>
            <w:proofErr w:type="spellStart"/>
            <w:r w:rsidRPr="00D60ABF">
              <w:rPr>
                <w:rFonts w:cs="Times New Roman"/>
                <w:color w:val="FF0000"/>
                <w:szCs w:val="28"/>
              </w:rPr>
              <w:t>Công</w:t>
            </w:r>
            <w:proofErr w:type="spellEnd"/>
            <w:r w:rsidRPr="00D60ABF">
              <w:rPr>
                <w:rFonts w:cs="Times New Roman"/>
                <w:color w:val="FF0000"/>
                <w:szCs w:val="28"/>
              </w:rPr>
              <w:t xml:space="preserve"> </w:t>
            </w:r>
            <w:proofErr w:type="spellStart"/>
            <w:r w:rsidRPr="00D60ABF">
              <w:rPr>
                <w:rFonts w:cs="Times New Roman"/>
                <w:color w:val="FF0000"/>
                <w:szCs w:val="28"/>
              </w:rPr>
              <w:t>nghệ</w:t>
            </w:r>
            <w:proofErr w:type="spellEnd"/>
            <w:r w:rsidRPr="00D60ABF">
              <w:rPr>
                <w:rFonts w:cs="Times New Roman"/>
                <w:color w:val="FF0000"/>
                <w:szCs w:val="28"/>
              </w:rPr>
              <w:t xml:space="preserve"> may </w:t>
            </w:r>
            <w:proofErr w:type="spellStart"/>
            <w:r w:rsidRPr="00D60ABF">
              <w:rPr>
                <w:rFonts w:cs="Times New Roman"/>
                <w:color w:val="FF0000"/>
                <w:szCs w:val="28"/>
              </w:rPr>
              <w:t>chun</w:t>
            </w:r>
            <w:proofErr w:type="spellEnd"/>
            <w:r w:rsidRPr="00D60ABF">
              <w:rPr>
                <w:rFonts w:cs="Times New Roman"/>
                <w:color w:val="FF0000"/>
                <w:szCs w:val="28"/>
              </w:rPr>
              <w:t xml:space="preserve"> </w:t>
            </w:r>
            <w:proofErr w:type="spellStart"/>
            <w:r w:rsidRPr="00D60ABF">
              <w:rPr>
                <w:rFonts w:cs="Times New Roman"/>
                <w:color w:val="FF0000"/>
                <w:szCs w:val="28"/>
              </w:rPr>
              <w:t>cửa</w:t>
            </w:r>
            <w:proofErr w:type="spellEnd"/>
            <w:r w:rsidRPr="00D60ABF">
              <w:rPr>
                <w:rFonts w:cs="Times New Roman"/>
                <w:color w:val="FF0000"/>
                <w:szCs w:val="28"/>
              </w:rPr>
              <w:t xml:space="preserve"> </w:t>
            </w:r>
            <w:proofErr w:type="spellStart"/>
            <w:r w:rsidRPr="00D60ABF">
              <w:rPr>
                <w:rFonts w:cs="Times New Roman"/>
                <w:color w:val="FF0000"/>
                <w:szCs w:val="28"/>
              </w:rPr>
              <w:t>tay</w:t>
            </w:r>
            <w:proofErr w:type="spellEnd"/>
          </w:p>
        </w:tc>
        <w:tc>
          <w:tcPr>
            <w:tcW w:w="2545" w:type="dxa"/>
          </w:tcPr>
          <w:p w14:paraId="7ABD8643" w14:textId="182ACDD5" w:rsidR="00B07220" w:rsidRPr="00D60ABF" w:rsidRDefault="00B07220" w:rsidP="00B95154">
            <w:pPr>
              <w:spacing w:before="60" w:after="60" w:line="276" w:lineRule="auto"/>
              <w:jc w:val="right"/>
              <w:rPr>
                <w:rFonts w:ascii="Times New Roman" w:hAnsi="Times New Roman"/>
                <w:color w:val="FF0000"/>
                <w:szCs w:val="28"/>
              </w:rPr>
            </w:pPr>
          </w:p>
        </w:tc>
      </w:tr>
      <w:tr w:rsidR="00B07220" w:rsidRPr="00D60ABF" w14:paraId="05805D13" w14:textId="77777777" w:rsidTr="00435A62">
        <w:tc>
          <w:tcPr>
            <w:tcW w:w="6516" w:type="dxa"/>
            <w:gridSpan w:val="2"/>
          </w:tcPr>
          <w:p w14:paraId="22FD7B24" w14:textId="77777777" w:rsidR="00B07220" w:rsidRPr="00D60ABF" w:rsidRDefault="00B07220" w:rsidP="00B95154">
            <w:pPr>
              <w:pStyle w:val="u2"/>
              <w:keepNext w:val="0"/>
              <w:widowControl w:val="0"/>
              <w:spacing w:before="60" w:after="60" w:line="276" w:lineRule="auto"/>
              <w:jc w:val="left"/>
              <w:outlineLvl w:val="1"/>
              <w:rPr>
                <w:rFonts w:cs="Times New Roman"/>
                <w:szCs w:val="28"/>
              </w:rPr>
            </w:pPr>
            <w:r w:rsidRPr="00D60ABF">
              <w:rPr>
                <w:rFonts w:cs="Times New Roman"/>
                <w:szCs w:val="28"/>
              </w:rPr>
              <w:t xml:space="preserve">2.3.1. </w:t>
            </w:r>
            <w:proofErr w:type="spellStart"/>
            <w:r w:rsidRPr="00D60ABF">
              <w:rPr>
                <w:rFonts w:cs="Times New Roman"/>
                <w:szCs w:val="28"/>
              </w:rPr>
              <w:t>Đặc</w:t>
            </w:r>
            <w:proofErr w:type="spellEnd"/>
            <w:r w:rsidRPr="00D60ABF">
              <w:rPr>
                <w:rFonts w:cs="Times New Roman"/>
                <w:szCs w:val="28"/>
              </w:rPr>
              <w:t xml:space="preserve"> </w:t>
            </w:r>
            <w:proofErr w:type="spellStart"/>
            <w:r w:rsidRPr="00D60ABF">
              <w:rPr>
                <w:rFonts w:cs="Times New Roman"/>
                <w:szCs w:val="28"/>
              </w:rPr>
              <w:t>điểm</w:t>
            </w:r>
            <w:proofErr w:type="spellEnd"/>
            <w:r w:rsidRPr="00D60ABF">
              <w:rPr>
                <w:rFonts w:cs="Times New Roman"/>
                <w:szCs w:val="28"/>
              </w:rPr>
              <w:t xml:space="preserve">- </w:t>
            </w:r>
            <w:proofErr w:type="spellStart"/>
            <w:r w:rsidRPr="00D60ABF">
              <w:rPr>
                <w:rFonts w:cs="Times New Roman"/>
                <w:szCs w:val="28"/>
              </w:rPr>
              <w:t>cấu</w:t>
            </w:r>
            <w:proofErr w:type="spellEnd"/>
            <w:r w:rsidRPr="00D60ABF">
              <w:rPr>
                <w:rFonts w:cs="Times New Roman"/>
                <w:szCs w:val="28"/>
              </w:rPr>
              <w:t xml:space="preserve"> </w:t>
            </w:r>
            <w:proofErr w:type="spellStart"/>
            <w:r w:rsidRPr="00D60ABF">
              <w:rPr>
                <w:rFonts w:cs="Times New Roman"/>
                <w:szCs w:val="28"/>
              </w:rPr>
              <w:t>tạo</w:t>
            </w:r>
            <w:proofErr w:type="spellEnd"/>
          </w:p>
        </w:tc>
        <w:tc>
          <w:tcPr>
            <w:tcW w:w="2545" w:type="dxa"/>
          </w:tcPr>
          <w:p w14:paraId="7169DE41" w14:textId="6ADD5560" w:rsidR="00B07220" w:rsidRPr="00D60ABF" w:rsidRDefault="00B07220" w:rsidP="00B95154">
            <w:pPr>
              <w:spacing w:before="60" w:after="60" w:line="276" w:lineRule="auto"/>
              <w:jc w:val="right"/>
              <w:rPr>
                <w:rFonts w:ascii="Times New Roman" w:hAnsi="Times New Roman"/>
                <w:szCs w:val="28"/>
              </w:rPr>
            </w:pPr>
            <w:r w:rsidRPr="00D60ABF">
              <w:rPr>
                <w:rFonts w:ascii="Times New Roman" w:hAnsi="Times New Roman"/>
                <w:i/>
                <w:szCs w:val="28"/>
              </w:rPr>
              <w:t xml:space="preserve"> 0,5 </w:t>
            </w:r>
            <w:proofErr w:type="spellStart"/>
            <w:r w:rsidRPr="00D60ABF">
              <w:rPr>
                <w:rFonts w:ascii="Times New Roman" w:hAnsi="Times New Roman"/>
                <w:i/>
                <w:szCs w:val="28"/>
              </w:rPr>
              <w:t>giờ</w:t>
            </w:r>
            <w:proofErr w:type="spellEnd"/>
          </w:p>
        </w:tc>
      </w:tr>
      <w:tr w:rsidR="00B07220" w:rsidRPr="00D60ABF" w14:paraId="165FAE54" w14:textId="77777777" w:rsidTr="00435A62">
        <w:tc>
          <w:tcPr>
            <w:tcW w:w="6516" w:type="dxa"/>
            <w:gridSpan w:val="2"/>
          </w:tcPr>
          <w:p w14:paraId="287F6650" w14:textId="77777777" w:rsidR="00B07220" w:rsidRPr="00D60ABF" w:rsidRDefault="00B07220" w:rsidP="00B95154">
            <w:pPr>
              <w:pStyle w:val="u2"/>
              <w:keepNext w:val="0"/>
              <w:widowControl w:val="0"/>
              <w:spacing w:before="60" w:after="60" w:line="276" w:lineRule="auto"/>
              <w:jc w:val="left"/>
              <w:outlineLvl w:val="1"/>
              <w:rPr>
                <w:rFonts w:cs="Times New Roman"/>
                <w:szCs w:val="28"/>
              </w:rPr>
            </w:pPr>
            <w:r w:rsidRPr="00D60ABF">
              <w:rPr>
                <w:rFonts w:cs="Times New Roman"/>
                <w:szCs w:val="28"/>
              </w:rPr>
              <w:t xml:space="preserve">2.3.2. </w:t>
            </w:r>
            <w:proofErr w:type="spellStart"/>
            <w:r w:rsidRPr="00D60ABF">
              <w:rPr>
                <w:rFonts w:cs="Times New Roman"/>
                <w:szCs w:val="28"/>
              </w:rPr>
              <w:t>Thông</w:t>
            </w:r>
            <w:proofErr w:type="spellEnd"/>
            <w:r w:rsidRPr="00D60ABF">
              <w:rPr>
                <w:rFonts w:cs="Times New Roman"/>
                <w:szCs w:val="28"/>
              </w:rPr>
              <w:t xml:space="preserve"> </w:t>
            </w:r>
            <w:proofErr w:type="spellStart"/>
            <w:r w:rsidRPr="00D60ABF">
              <w:rPr>
                <w:rFonts w:cs="Times New Roman"/>
                <w:szCs w:val="28"/>
              </w:rPr>
              <w:t>số</w:t>
            </w:r>
            <w:proofErr w:type="spellEnd"/>
            <w:r w:rsidRPr="00D60ABF">
              <w:rPr>
                <w:rFonts w:cs="Times New Roman"/>
                <w:szCs w:val="28"/>
              </w:rPr>
              <w:t xml:space="preserve">, </w:t>
            </w:r>
            <w:proofErr w:type="spellStart"/>
            <w:r w:rsidRPr="00D60ABF">
              <w:rPr>
                <w:rFonts w:cs="Times New Roman"/>
                <w:szCs w:val="28"/>
              </w:rPr>
              <w:t>quy</w:t>
            </w:r>
            <w:proofErr w:type="spellEnd"/>
            <w:r w:rsidRPr="00D60ABF">
              <w:rPr>
                <w:rFonts w:cs="Times New Roman"/>
                <w:szCs w:val="28"/>
              </w:rPr>
              <w:t xml:space="preserve"> </w:t>
            </w:r>
            <w:proofErr w:type="spellStart"/>
            <w:r w:rsidRPr="00D60ABF">
              <w:rPr>
                <w:rFonts w:cs="Times New Roman"/>
                <w:szCs w:val="28"/>
              </w:rPr>
              <w:t>cách</w:t>
            </w:r>
            <w:proofErr w:type="spellEnd"/>
            <w:r w:rsidRPr="00D60ABF">
              <w:rPr>
                <w:rFonts w:cs="Times New Roman"/>
                <w:szCs w:val="28"/>
              </w:rPr>
              <w:t xml:space="preserve">, </w:t>
            </w:r>
            <w:proofErr w:type="spellStart"/>
            <w:r w:rsidRPr="00D60ABF">
              <w:rPr>
                <w:rFonts w:cs="Times New Roman"/>
                <w:szCs w:val="28"/>
              </w:rPr>
              <w:t>yêu</w:t>
            </w:r>
            <w:proofErr w:type="spellEnd"/>
            <w:r w:rsidRPr="00D60ABF">
              <w:rPr>
                <w:rFonts w:cs="Times New Roman"/>
                <w:szCs w:val="28"/>
              </w:rPr>
              <w:t xml:space="preserve"> </w:t>
            </w:r>
            <w:proofErr w:type="spellStart"/>
            <w:r w:rsidRPr="00D60ABF">
              <w:rPr>
                <w:rFonts w:cs="Times New Roman"/>
                <w:szCs w:val="28"/>
              </w:rPr>
              <w:t>cầu</w:t>
            </w:r>
            <w:proofErr w:type="spellEnd"/>
            <w:r w:rsidRPr="00D60ABF">
              <w:rPr>
                <w:rFonts w:cs="Times New Roman"/>
                <w:szCs w:val="28"/>
              </w:rPr>
              <w:t xml:space="preserve"> </w:t>
            </w:r>
            <w:proofErr w:type="spellStart"/>
            <w:r w:rsidRPr="00D60ABF">
              <w:rPr>
                <w:rFonts w:cs="Times New Roman"/>
                <w:szCs w:val="28"/>
              </w:rPr>
              <w:t>kỹ</w:t>
            </w:r>
            <w:proofErr w:type="spellEnd"/>
            <w:r w:rsidRPr="00D60ABF">
              <w:rPr>
                <w:rFonts w:cs="Times New Roman"/>
                <w:szCs w:val="28"/>
              </w:rPr>
              <w:t xml:space="preserve"> </w:t>
            </w:r>
            <w:proofErr w:type="spellStart"/>
            <w:r w:rsidRPr="00D60ABF">
              <w:rPr>
                <w:rFonts w:cs="Times New Roman"/>
                <w:szCs w:val="28"/>
              </w:rPr>
              <w:t>thuật</w:t>
            </w:r>
            <w:proofErr w:type="spellEnd"/>
          </w:p>
        </w:tc>
        <w:tc>
          <w:tcPr>
            <w:tcW w:w="2545" w:type="dxa"/>
          </w:tcPr>
          <w:p w14:paraId="3A84DEAF" w14:textId="128417E2" w:rsidR="00B07220" w:rsidRPr="00D60ABF" w:rsidRDefault="00B07220" w:rsidP="00B95154">
            <w:pPr>
              <w:spacing w:before="60" w:after="60" w:line="276" w:lineRule="auto"/>
              <w:jc w:val="right"/>
              <w:rPr>
                <w:rFonts w:ascii="Times New Roman" w:hAnsi="Times New Roman"/>
                <w:szCs w:val="28"/>
              </w:rPr>
            </w:pPr>
            <w:r w:rsidRPr="00D60ABF">
              <w:rPr>
                <w:rFonts w:ascii="Times New Roman" w:hAnsi="Times New Roman"/>
                <w:i/>
                <w:szCs w:val="28"/>
              </w:rPr>
              <w:t xml:space="preserve"> 0,5 </w:t>
            </w:r>
            <w:proofErr w:type="spellStart"/>
            <w:r w:rsidRPr="00D60ABF">
              <w:rPr>
                <w:rFonts w:ascii="Times New Roman" w:hAnsi="Times New Roman"/>
                <w:i/>
                <w:szCs w:val="28"/>
              </w:rPr>
              <w:t>giờ</w:t>
            </w:r>
            <w:proofErr w:type="spellEnd"/>
          </w:p>
        </w:tc>
      </w:tr>
      <w:tr w:rsidR="00B07220" w:rsidRPr="00D60ABF" w14:paraId="71264CBC" w14:textId="77777777" w:rsidTr="00435A62">
        <w:trPr>
          <w:trHeight w:val="519"/>
        </w:trPr>
        <w:tc>
          <w:tcPr>
            <w:tcW w:w="6516" w:type="dxa"/>
            <w:gridSpan w:val="2"/>
          </w:tcPr>
          <w:p w14:paraId="6FAF7C51" w14:textId="77777777" w:rsidR="00B07220" w:rsidRPr="00D60ABF" w:rsidRDefault="00B07220" w:rsidP="00B95154">
            <w:pPr>
              <w:pStyle w:val="u2"/>
              <w:keepNext w:val="0"/>
              <w:widowControl w:val="0"/>
              <w:spacing w:before="60" w:after="60" w:line="276" w:lineRule="auto"/>
              <w:jc w:val="left"/>
              <w:outlineLvl w:val="1"/>
              <w:rPr>
                <w:rFonts w:cs="Times New Roman"/>
                <w:szCs w:val="28"/>
              </w:rPr>
            </w:pPr>
            <w:r w:rsidRPr="00D60ABF">
              <w:rPr>
                <w:rFonts w:cs="Times New Roman"/>
                <w:szCs w:val="28"/>
              </w:rPr>
              <w:t xml:space="preserve">2.3.3. </w:t>
            </w:r>
            <w:proofErr w:type="spellStart"/>
            <w:r w:rsidRPr="00D60ABF">
              <w:rPr>
                <w:rFonts w:cs="Times New Roman"/>
                <w:szCs w:val="28"/>
              </w:rPr>
              <w:t>Phương</w:t>
            </w:r>
            <w:proofErr w:type="spellEnd"/>
            <w:r w:rsidRPr="00D60ABF">
              <w:rPr>
                <w:rFonts w:cs="Times New Roman"/>
                <w:szCs w:val="28"/>
              </w:rPr>
              <w:t xml:space="preserve"> </w:t>
            </w:r>
            <w:proofErr w:type="spellStart"/>
            <w:r w:rsidRPr="00D60ABF">
              <w:rPr>
                <w:rFonts w:cs="Times New Roman"/>
                <w:szCs w:val="28"/>
              </w:rPr>
              <w:t>pháp</w:t>
            </w:r>
            <w:proofErr w:type="spellEnd"/>
            <w:r w:rsidRPr="00D60ABF">
              <w:rPr>
                <w:rFonts w:cs="Times New Roman"/>
                <w:szCs w:val="28"/>
              </w:rPr>
              <w:t xml:space="preserve"> may</w:t>
            </w:r>
          </w:p>
        </w:tc>
        <w:tc>
          <w:tcPr>
            <w:tcW w:w="2545" w:type="dxa"/>
          </w:tcPr>
          <w:p w14:paraId="3A412B48" w14:textId="39035483" w:rsidR="00B07220" w:rsidRPr="00D60ABF" w:rsidRDefault="00B07220" w:rsidP="00B95154">
            <w:pPr>
              <w:spacing w:before="60" w:after="60" w:line="276" w:lineRule="auto"/>
              <w:jc w:val="right"/>
              <w:rPr>
                <w:rFonts w:ascii="Times New Roman" w:hAnsi="Times New Roman"/>
                <w:szCs w:val="28"/>
              </w:rPr>
            </w:pPr>
            <w:r w:rsidRPr="00D60ABF">
              <w:rPr>
                <w:rFonts w:ascii="Times New Roman" w:hAnsi="Times New Roman"/>
                <w:i/>
                <w:szCs w:val="28"/>
              </w:rPr>
              <w:t xml:space="preserve"> </w:t>
            </w:r>
            <w:r w:rsidR="00C94E51" w:rsidRPr="00D60ABF">
              <w:rPr>
                <w:rFonts w:ascii="Times New Roman" w:hAnsi="Times New Roman"/>
                <w:i/>
                <w:szCs w:val="28"/>
              </w:rPr>
              <w:t>3</w:t>
            </w:r>
            <w:r w:rsidRPr="00D60ABF">
              <w:rPr>
                <w:rFonts w:ascii="Times New Roman" w:hAnsi="Times New Roman"/>
                <w:i/>
                <w:szCs w:val="28"/>
              </w:rPr>
              <w:t xml:space="preserve"> </w:t>
            </w:r>
            <w:proofErr w:type="spellStart"/>
            <w:r w:rsidRPr="00D60ABF">
              <w:rPr>
                <w:rFonts w:ascii="Times New Roman" w:hAnsi="Times New Roman"/>
                <w:i/>
                <w:szCs w:val="28"/>
              </w:rPr>
              <w:t>giờ</w:t>
            </w:r>
            <w:proofErr w:type="spellEnd"/>
          </w:p>
        </w:tc>
      </w:tr>
      <w:tr w:rsidR="00B07220" w:rsidRPr="00D60ABF" w14:paraId="5203573A" w14:textId="77777777" w:rsidTr="00435A62">
        <w:tc>
          <w:tcPr>
            <w:tcW w:w="6516" w:type="dxa"/>
            <w:gridSpan w:val="2"/>
          </w:tcPr>
          <w:p w14:paraId="0A92F7DB" w14:textId="77777777" w:rsidR="00B07220" w:rsidRPr="00D60ABF" w:rsidRDefault="00B07220" w:rsidP="00B95154">
            <w:pPr>
              <w:pStyle w:val="u2"/>
              <w:keepNext w:val="0"/>
              <w:widowControl w:val="0"/>
              <w:spacing w:before="60" w:after="60" w:line="276" w:lineRule="auto"/>
              <w:jc w:val="left"/>
              <w:outlineLvl w:val="1"/>
              <w:rPr>
                <w:rFonts w:cs="Times New Roman"/>
                <w:color w:val="FF0000"/>
                <w:szCs w:val="28"/>
              </w:rPr>
            </w:pPr>
            <w:r w:rsidRPr="00D60ABF">
              <w:rPr>
                <w:rFonts w:cs="Times New Roman"/>
                <w:color w:val="FF0000"/>
                <w:szCs w:val="28"/>
              </w:rPr>
              <w:t xml:space="preserve">2.4. </w:t>
            </w:r>
            <w:proofErr w:type="spellStart"/>
            <w:r w:rsidRPr="00D60ABF">
              <w:rPr>
                <w:rFonts w:cs="Times New Roman"/>
                <w:color w:val="FF0000"/>
                <w:szCs w:val="28"/>
              </w:rPr>
              <w:t>Công</w:t>
            </w:r>
            <w:proofErr w:type="spellEnd"/>
            <w:r w:rsidRPr="00D60ABF">
              <w:rPr>
                <w:rFonts w:cs="Times New Roman"/>
                <w:color w:val="FF0000"/>
                <w:szCs w:val="28"/>
              </w:rPr>
              <w:t xml:space="preserve"> </w:t>
            </w:r>
            <w:proofErr w:type="spellStart"/>
            <w:r w:rsidRPr="00D60ABF">
              <w:rPr>
                <w:rFonts w:cs="Times New Roman"/>
                <w:color w:val="FF0000"/>
                <w:szCs w:val="28"/>
              </w:rPr>
              <w:t>nghệ</w:t>
            </w:r>
            <w:proofErr w:type="spellEnd"/>
            <w:r w:rsidRPr="00D60ABF">
              <w:rPr>
                <w:rFonts w:cs="Times New Roman"/>
                <w:color w:val="FF0000"/>
                <w:szCs w:val="28"/>
              </w:rPr>
              <w:t xml:space="preserve"> may </w:t>
            </w:r>
            <w:proofErr w:type="spellStart"/>
            <w:r w:rsidRPr="00D60ABF">
              <w:rPr>
                <w:rFonts w:cs="Times New Roman"/>
                <w:color w:val="FF0000"/>
                <w:szCs w:val="28"/>
              </w:rPr>
              <w:t>chun</w:t>
            </w:r>
            <w:proofErr w:type="spellEnd"/>
            <w:r w:rsidRPr="00D60ABF">
              <w:rPr>
                <w:rFonts w:cs="Times New Roman"/>
                <w:color w:val="FF0000"/>
                <w:szCs w:val="28"/>
              </w:rPr>
              <w:t xml:space="preserve"> </w:t>
            </w:r>
            <w:proofErr w:type="spellStart"/>
            <w:r w:rsidRPr="00D60ABF">
              <w:rPr>
                <w:rFonts w:cs="Times New Roman"/>
                <w:color w:val="FF0000"/>
                <w:szCs w:val="28"/>
              </w:rPr>
              <w:t>đai</w:t>
            </w:r>
            <w:proofErr w:type="spellEnd"/>
          </w:p>
        </w:tc>
        <w:tc>
          <w:tcPr>
            <w:tcW w:w="2545" w:type="dxa"/>
          </w:tcPr>
          <w:p w14:paraId="433B38EB" w14:textId="76A58DE9" w:rsidR="00B07220" w:rsidRPr="00D60ABF" w:rsidRDefault="00B07220" w:rsidP="00B95154">
            <w:pPr>
              <w:spacing w:before="60" w:after="60" w:line="276" w:lineRule="auto"/>
              <w:jc w:val="right"/>
              <w:rPr>
                <w:rFonts w:ascii="Times New Roman" w:hAnsi="Times New Roman"/>
                <w:color w:val="FF0000"/>
                <w:szCs w:val="28"/>
              </w:rPr>
            </w:pPr>
          </w:p>
        </w:tc>
      </w:tr>
      <w:tr w:rsidR="00B07220" w:rsidRPr="00D60ABF" w14:paraId="426748FE" w14:textId="77777777" w:rsidTr="00435A62">
        <w:tc>
          <w:tcPr>
            <w:tcW w:w="6516" w:type="dxa"/>
            <w:gridSpan w:val="2"/>
          </w:tcPr>
          <w:p w14:paraId="65362D53" w14:textId="77777777" w:rsidR="00B07220" w:rsidRPr="00D60ABF" w:rsidRDefault="00B07220" w:rsidP="00B95154">
            <w:pPr>
              <w:pStyle w:val="u2"/>
              <w:keepNext w:val="0"/>
              <w:widowControl w:val="0"/>
              <w:spacing w:before="60" w:after="60" w:line="276" w:lineRule="auto"/>
              <w:jc w:val="left"/>
              <w:outlineLvl w:val="1"/>
              <w:rPr>
                <w:rFonts w:cs="Times New Roman"/>
                <w:szCs w:val="28"/>
              </w:rPr>
            </w:pPr>
            <w:r w:rsidRPr="00D60ABF">
              <w:rPr>
                <w:rFonts w:cs="Times New Roman"/>
                <w:szCs w:val="28"/>
              </w:rPr>
              <w:t xml:space="preserve">2.4.1. </w:t>
            </w:r>
            <w:proofErr w:type="spellStart"/>
            <w:r w:rsidRPr="00D60ABF">
              <w:rPr>
                <w:rFonts w:cs="Times New Roman"/>
                <w:szCs w:val="28"/>
              </w:rPr>
              <w:t>Đặc</w:t>
            </w:r>
            <w:proofErr w:type="spellEnd"/>
            <w:r w:rsidRPr="00D60ABF">
              <w:rPr>
                <w:rFonts w:cs="Times New Roman"/>
                <w:szCs w:val="28"/>
              </w:rPr>
              <w:t xml:space="preserve"> </w:t>
            </w:r>
            <w:proofErr w:type="spellStart"/>
            <w:r w:rsidRPr="00D60ABF">
              <w:rPr>
                <w:rFonts w:cs="Times New Roman"/>
                <w:szCs w:val="28"/>
              </w:rPr>
              <w:t>điểm</w:t>
            </w:r>
            <w:proofErr w:type="spellEnd"/>
            <w:r w:rsidRPr="00D60ABF">
              <w:rPr>
                <w:rFonts w:cs="Times New Roman"/>
                <w:szCs w:val="28"/>
              </w:rPr>
              <w:t xml:space="preserve">- </w:t>
            </w:r>
            <w:proofErr w:type="spellStart"/>
            <w:r w:rsidRPr="00D60ABF">
              <w:rPr>
                <w:rFonts w:cs="Times New Roman"/>
                <w:szCs w:val="28"/>
              </w:rPr>
              <w:t>cấu</w:t>
            </w:r>
            <w:proofErr w:type="spellEnd"/>
            <w:r w:rsidRPr="00D60ABF">
              <w:rPr>
                <w:rFonts w:cs="Times New Roman"/>
                <w:szCs w:val="28"/>
              </w:rPr>
              <w:t xml:space="preserve"> </w:t>
            </w:r>
            <w:proofErr w:type="spellStart"/>
            <w:r w:rsidRPr="00D60ABF">
              <w:rPr>
                <w:rFonts w:cs="Times New Roman"/>
                <w:szCs w:val="28"/>
              </w:rPr>
              <w:t>tạo</w:t>
            </w:r>
            <w:proofErr w:type="spellEnd"/>
          </w:p>
        </w:tc>
        <w:tc>
          <w:tcPr>
            <w:tcW w:w="2545" w:type="dxa"/>
          </w:tcPr>
          <w:p w14:paraId="6A75C083" w14:textId="6F966E94" w:rsidR="00B07220" w:rsidRPr="00D60ABF" w:rsidRDefault="00B07220" w:rsidP="00B95154">
            <w:pPr>
              <w:spacing w:before="60" w:after="60" w:line="276" w:lineRule="auto"/>
              <w:jc w:val="right"/>
              <w:rPr>
                <w:rFonts w:ascii="Times New Roman" w:hAnsi="Times New Roman"/>
                <w:szCs w:val="28"/>
              </w:rPr>
            </w:pPr>
            <w:r w:rsidRPr="00D60ABF">
              <w:rPr>
                <w:rFonts w:ascii="Times New Roman" w:hAnsi="Times New Roman"/>
                <w:i/>
                <w:szCs w:val="28"/>
              </w:rPr>
              <w:t xml:space="preserve"> 0,5 </w:t>
            </w:r>
            <w:proofErr w:type="spellStart"/>
            <w:r w:rsidRPr="00D60ABF">
              <w:rPr>
                <w:rFonts w:ascii="Times New Roman" w:hAnsi="Times New Roman"/>
                <w:i/>
                <w:szCs w:val="28"/>
              </w:rPr>
              <w:t>giờ</w:t>
            </w:r>
            <w:proofErr w:type="spellEnd"/>
          </w:p>
        </w:tc>
      </w:tr>
      <w:tr w:rsidR="00B07220" w:rsidRPr="00D60ABF" w14:paraId="413E0973" w14:textId="77777777" w:rsidTr="00435A62">
        <w:tc>
          <w:tcPr>
            <w:tcW w:w="6516" w:type="dxa"/>
            <w:gridSpan w:val="2"/>
          </w:tcPr>
          <w:p w14:paraId="0F68053A" w14:textId="77777777" w:rsidR="00B07220" w:rsidRPr="00D60ABF" w:rsidRDefault="00B07220" w:rsidP="00B95154">
            <w:pPr>
              <w:pStyle w:val="u2"/>
              <w:keepNext w:val="0"/>
              <w:widowControl w:val="0"/>
              <w:spacing w:before="60" w:after="60" w:line="276" w:lineRule="auto"/>
              <w:jc w:val="left"/>
              <w:outlineLvl w:val="1"/>
              <w:rPr>
                <w:rFonts w:cs="Times New Roman"/>
                <w:szCs w:val="28"/>
              </w:rPr>
            </w:pPr>
            <w:r w:rsidRPr="00D60ABF">
              <w:rPr>
                <w:rFonts w:cs="Times New Roman"/>
                <w:szCs w:val="28"/>
              </w:rPr>
              <w:t xml:space="preserve">2.4.2. </w:t>
            </w:r>
            <w:proofErr w:type="spellStart"/>
            <w:r w:rsidRPr="00D60ABF">
              <w:rPr>
                <w:rFonts w:cs="Times New Roman"/>
                <w:szCs w:val="28"/>
              </w:rPr>
              <w:t>Thông</w:t>
            </w:r>
            <w:proofErr w:type="spellEnd"/>
            <w:r w:rsidRPr="00D60ABF">
              <w:rPr>
                <w:rFonts w:cs="Times New Roman"/>
                <w:szCs w:val="28"/>
              </w:rPr>
              <w:t xml:space="preserve"> </w:t>
            </w:r>
            <w:proofErr w:type="spellStart"/>
            <w:r w:rsidRPr="00D60ABF">
              <w:rPr>
                <w:rFonts w:cs="Times New Roman"/>
                <w:szCs w:val="28"/>
              </w:rPr>
              <w:t>số</w:t>
            </w:r>
            <w:proofErr w:type="spellEnd"/>
            <w:r w:rsidRPr="00D60ABF">
              <w:rPr>
                <w:rFonts w:cs="Times New Roman"/>
                <w:szCs w:val="28"/>
              </w:rPr>
              <w:t xml:space="preserve">, </w:t>
            </w:r>
            <w:proofErr w:type="spellStart"/>
            <w:r w:rsidRPr="00D60ABF">
              <w:rPr>
                <w:rFonts w:cs="Times New Roman"/>
                <w:szCs w:val="28"/>
              </w:rPr>
              <w:t>quy</w:t>
            </w:r>
            <w:proofErr w:type="spellEnd"/>
            <w:r w:rsidRPr="00D60ABF">
              <w:rPr>
                <w:rFonts w:cs="Times New Roman"/>
                <w:szCs w:val="28"/>
              </w:rPr>
              <w:t xml:space="preserve"> </w:t>
            </w:r>
            <w:proofErr w:type="spellStart"/>
            <w:r w:rsidRPr="00D60ABF">
              <w:rPr>
                <w:rFonts w:cs="Times New Roman"/>
                <w:szCs w:val="28"/>
              </w:rPr>
              <w:t>cách</w:t>
            </w:r>
            <w:proofErr w:type="spellEnd"/>
            <w:r w:rsidRPr="00D60ABF">
              <w:rPr>
                <w:rFonts w:cs="Times New Roman"/>
                <w:szCs w:val="28"/>
              </w:rPr>
              <w:t xml:space="preserve">, </w:t>
            </w:r>
            <w:proofErr w:type="spellStart"/>
            <w:r w:rsidRPr="00D60ABF">
              <w:rPr>
                <w:rFonts w:cs="Times New Roman"/>
                <w:szCs w:val="28"/>
              </w:rPr>
              <w:t>yêu</w:t>
            </w:r>
            <w:proofErr w:type="spellEnd"/>
            <w:r w:rsidRPr="00D60ABF">
              <w:rPr>
                <w:rFonts w:cs="Times New Roman"/>
                <w:szCs w:val="28"/>
              </w:rPr>
              <w:t xml:space="preserve"> </w:t>
            </w:r>
            <w:proofErr w:type="spellStart"/>
            <w:r w:rsidRPr="00D60ABF">
              <w:rPr>
                <w:rFonts w:cs="Times New Roman"/>
                <w:szCs w:val="28"/>
              </w:rPr>
              <w:t>cầu</w:t>
            </w:r>
            <w:proofErr w:type="spellEnd"/>
            <w:r w:rsidRPr="00D60ABF">
              <w:rPr>
                <w:rFonts w:cs="Times New Roman"/>
                <w:szCs w:val="28"/>
              </w:rPr>
              <w:t xml:space="preserve"> </w:t>
            </w:r>
            <w:proofErr w:type="spellStart"/>
            <w:r w:rsidRPr="00D60ABF">
              <w:rPr>
                <w:rFonts w:cs="Times New Roman"/>
                <w:szCs w:val="28"/>
              </w:rPr>
              <w:t>kỹ</w:t>
            </w:r>
            <w:proofErr w:type="spellEnd"/>
            <w:r w:rsidRPr="00D60ABF">
              <w:rPr>
                <w:rFonts w:cs="Times New Roman"/>
                <w:szCs w:val="28"/>
              </w:rPr>
              <w:t xml:space="preserve"> </w:t>
            </w:r>
            <w:proofErr w:type="spellStart"/>
            <w:r w:rsidRPr="00D60ABF">
              <w:rPr>
                <w:rFonts w:cs="Times New Roman"/>
                <w:szCs w:val="28"/>
              </w:rPr>
              <w:t>thuật</w:t>
            </w:r>
            <w:proofErr w:type="spellEnd"/>
          </w:p>
        </w:tc>
        <w:tc>
          <w:tcPr>
            <w:tcW w:w="2545" w:type="dxa"/>
          </w:tcPr>
          <w:p w14:paraId="249D4A74" w14:textId="036A9851" w:rsidR="00B07220" w:rsidRPr="00D60ABF" w:rsidRDefault="00B07220" w:rsidP="00B95154">
            <w:pPr>
              <w:spacing w:before="60" w:after="60" w:line="276" w:lineRule="auto"/>
              <w:jc w:val="right"/>
              <w:rPr>
                <w:rFonts w:ascii="Times New Roman" w:hAnsi="Times New Roman"/>
                <w:szCs w:val="28"/>
              </w:rPr>
            </w:pPr>
            <w:r w:rsidRPr="00D60ABF">
              <w:rPr>
                <w:rFonts w:ascii="Times New Roman" w:hAnsi="Times New Roman"/>
                <w:i/>
                <w:szCs w:val="28"/>
              </w:rPr>
              <w:t xml:space="preserve"> 0,5 </w:t>
            </w:r>
            <w:proofErr w:type="spellStart"/>
            <w:r w:rsidRPr="00D60ABF">
              <w:rPr>
                <w:rFonts w:ascii="Times New Roman" w:hAnsi="Times New Roman"/>
                <w:i/>
                <w:szCs w:val="28"/>
              </w:rPr>
              <w:t>giờ</w:t>
            </w:r>
            <w:proofErr w:type="spellEnd"/>
          </w:p>
        </w:tc>
      </w:tr>
      <w:tr w:rsidR="00B07220" w:rsidRPr="00D60ABF" w14:paraId="160311F3" w14:textId="77777777" w:rsidTr="00435A62">
        <w:tc>
          <w:tcPr>
            <w:tcW w:w="6516" w:type="dxa"/>
            <w:gridSpan w:val="2"/>
          </w:tcPr>
          <w:p w14:paraId="03FD5B4B" w14:textId="77777777" w:rsidR="00B07220" w:rsidRPr="00D60ABF" w:rsidRDefault="00B07220" w:rsidP="00B95154">
            <w:pPr>
              <w:pStyle w:val="u2"/>
              <w:keepNext w:val="0"/>
              <w:widowControl w:val="0"/>
              <w:spacing w:before="60" w:after="60" w:line="276" w:lineRule="auto"/>
              <w:jc w:val="left"/>
              <w:outlineLvl w:val="1"/>
              <w:rPr>
                <w:rFonts w:cs="Times New Roman"/>
                <w:szCs w:val="28"/>
              </w:rPr>
            </w:pPr>
            <w:r w:rsidRPr="00D60ABF">
              <w:rPr>
                <w:rFonts w:cs="Times New Roman"/>
                <w:szCs w:val="28"/>
              </w:rPr>
              <w:t xml:space="preserve">2.4.3. </w:t>
            </w:r>
            <w:proofErr w:type="spellStart"/>
            <w:r w:rsidRPr="00D60ABF">
              <w:rPr>
                <w:rFonts w:cs="Times New Roman"/>
                <w:szCs w:val="28"/>
              </w:rPr>
              <w:t>Phương</w:t>
            </w:r>
            <w:proofErr w:type="spellEnd"/>
            <w:r w:rsidRPr="00D60ABF">
              <w:rPr>
                <w:rFonts w:cs="Times New Roman"/>
                <w:szCs w:val="28"/>
              </w:rPr>
              <w:t xml:space="preserve"> </w:t>
            </w:r>
            <w:proofErr w:type="spellStart"/>
            <w:r w:rsidRPr="00D60ABF">
              <w:rPr>
                <w:rFonts w:cs="Times New Roman"/>
                <w:szCs w:val="28"/>
              </w:rPr>
              <w:t>pháp</w:t>
            </w:r>
            <w:proofErr w:type="spellEnd"/>
            <w:r w:rsidRPr="00D60ABF">
              <w:rPr>
                <w:rFonts w:cs="Times New Roman"/>
                <w:szCs w:val="28"/>
              </w:rPr>
              <w:t xml:space="preserve"> may</w:t>
            </w:r>
          </w:p>
        </w:tc>
        <w:tc>
          <w:tcPr>
            <w:tcW w:w="2545" w:type="dxa"/>
          </w:tcPr>
          <w:p w14:paraId="29A40FE8" w14:textId="19DC97CD" w:rsidR="00B07220" w:rsidRPr="00D60ABF" w:rsidRDefault="00B07220" w:rsidP="00B95154">
            <w:pPr>
              <w:spacing w:before="60" w:after="60" w:line="276" w:lineRule="auto"/>
              <w:jc w:val="right"/>
              <w:rPr>
                <w:rFonts w:ascii="Times New Roman" w:hAnsi="Times New Roman"/>
                <w:szCs w:val="28"/>
              </w:rPr>
            </w:pPr>
            <w:r w:rsidRPr="00D60ABF">
              <w:rPr>
                <w:rFonts w:ascii="Times New Roman" w:hAnsi="Times New Roman"/>
                <w:i/>
                <w:szCs w:val="28"/>
              </w:rPr>
              <w:t xml:space="preserve"> </w:t>
            </w:r>
            <w:r w:rsidR="00C94E51" w:rsidRPr="00D60ABF">
              <w:rPr>
                <w:rFonts w:ascii="Times New Roman" w:hAnsi="Times New Roman"/>
                <w:i/>
                <w:szCs w:val="28"/>
              </w:rPr>
              <w:t>3</w:t>
            </w:r>
            <w:r w:rsidRPr="00D60ABF">
              <w:rPr>
                <w:rFonts w:ascii="Times New Roman" w:hAnsi="Times New Roman"/>
                <w:i/>
                <w:szCs w:val="28"/>
              </w:rPr>
              <w:t xml:space="preserve"> </w:t>
            </w:r>
            <w:proofErr w:type="spellStart"/>
            <w:r w:rsidRPr="00D60ABF">
              <w:rPr>
                <w:rFonts w:ascii="Times New Roman" w:hAnsi="Times New Roman"/>
                <w:i/>
                <w:szCs w:val="28"/>
              </w:rPr>
              <w:t>giờ</w:t>
            </w:r>
            <w:proofErr w:type="spellEnd"/>
          </w:p>
        </w:tc>
      </w:tr>
      <w:tr w:rsidR="00B07220" w:rsidRPr="00D60ABF" w14:paraId="35134E70" w14:textId="77777777" w:rsidTr="00435A62">
        <w:tc>
          <w:tcPr>
            <w:tcW w:w="6516" w:type="dxa"/>
            <w:gridSpan w:val="2"/>
          </w:tcPr>
          <w:p w14:paraId="39020311" w14:textId="3B6C342A" w:rsidR="00B07220" w:rsidRPr="00D60ABF" w:rsidRDefault="00C94E51" w:rsidP="00B95154">
            <w:pPr>
              <w:pStyle w:val="u2"/>
              <w:keepNext w:val="0"/>
              <w:widowControl w:val="0"/>
              <w:spacing w:before="60" w:after="60" w:line="276" w:lineRule="auto"/>
              <w:jc w:val="left"/>
              <w:outlineLvl w:val="1"/>
              <w:rPr>
                <w:rFonts w:cs="Times New Roman"/>
                <w:color w:val="FF0000"/>
                <w:szCs w:val="28"/>
              </w:rPr>
            </w:pPr>
            <w:r w:rsidRPr="00D60ABF">
              <w:rPr>
                <w:rFonts w:cs="Times New Roman"/>
                <w:color w:val="FF0000"/>
                <w:szCs w:val="28"/>
              </w:rPr>
              <w:t xml:space="preserve">2.5. </w:t>
            </w:r>
            <w:proofErr w:type="spellStart"/>
            <w:r w:rsidRPr="00D60ABF">
              <w:rPr>
                <w:rFonts w:cs="Times New Roman"/>
                <w:color w:val="FF0000"/>
                <w:szCs w:val="28"/>
              </w:rPr>
              <w:t>Công</w:t>
            </w:r>
            <w:proofErr w:type="spellEnd"/>
            <w:r w:rsidRPr="00D60ABF">
              <w:rPr>
                <w:rFonts w:cs="Times New Roman"/>
                <w:color w:val="FF0000"/>
                <w:szCs w:val="28"/>
              </w:rPr>
              <w:t xml:space="preserve"> </w:t>
            </w:r>
            <w:proofErr w:type="spellStart"/>
            <w:r w:rsidRPr="00D60ABF">
              <w:rPr>
                <w:rFonts w:cs="Times New Roman"/>
                <w:color w:val="FF0000"/>
                <w:szCs w:val="28"/>
              </w:rPr>
              <w:t>nghệ</w:t>
            </w:r>
            <w:proofErr w:type="spellEnd"/>
            <w:r w:rsidRPr="00D60ABF">
              <w:rPr>
                <w:rFonts w:cs="Times New Roman"/>
                <w:color w:val="FF0000"/>
                <w:szCs w:val="28"/>
              </w:rPr>
              <w:t xml:space="preserve"> may </w:t>
            </w:r>
            <w:proofErr w:type="spellStart"/>
            <w:r w:rsidRPr="00D60ABF">
              <w:rPr>
                <w:rFonts w:cs="Times New Roman"/>
                <w:color w:val="FF0000"/>
                <w:szCs w:val="28"/>
              </w:rPr>
              <w:t>khóa</w:t>
            </w:r>
            <w:proofErr w:type="spellEnd"/>
            <w:r w:rsidRPr="00D60ABF">
              <w:rPr>
                <w:rFonts w:cs="Times New Roman"/>
                <w:color w:val="FF0000"/>
                <w:szCs w:val="28"/>
              </w:rPr>
              <w:t xml:space="preserve"> </w:t>
            </w:r>
            <w:proofErr w:type="spellStart"/>
            <w:r w:rsidRPr="00D60ABF">
              <w:rPr>
                <w:rFonts w:cs="Times New Roman"/>
                <w:color w:val="FF0000"/>
                <w:szCs w:val="28"/>
              </w:rPr>
              <w:t>nẹp</w:t>
            </w:r>
            <w:proofErr w:type="spellEnd"/>
          </w:p>
        </w:tc>
        <w:tc>
          <w:tcPr>
            <w:tcW w:w="2545" w:type="dxa"/>
          </w:tcPr>
          <w:p w14:paraId="1D3C8050" w14:textId="3F487CA2" w:rsidR="00B07220" w:rsidRPr="00D60ABF" w:rsidRDefault="00B07220" w:rsidP="00B95154">
            <w:pPr>
              <w:spacing w:before="60" w:after="60" w:line="276" w:lineRule="auto"/>
              <w:jc w:val="right"/>
              <w:rPr>
                <w:rFonts w:ascii="Times New Roman" w:hAnsi="Times New Roman"/>
                <w:color w:val="FF0000"/>
                <w:szCs w:val="28"/>
              </w:rPr>
            </w:pPr>
          </w:p>
        </w:tc>
      </w:tr>
      <w:tr w:rsidR="00B95154" w:rsidRPr="00D60ABF" w14:paraId="7B27FF32" w14:textId="77777777" w:rsidTr="00435A62">
        <w:tc>
          <w:tcPr>
            <w:tcW w:w="6516" w:type="dxa"/>
            <w:gridSpan w:val="2"/>
          </w:tcPr>
          <w:p w14:paraId="40B4DC34" w14:textId="4FA1611B" w:rsidR="00B95154" w:rsidRPr="00D60ABF" w:rsidRDefault="00B95154" w:rsidP="00B95154">
            <w:pPr>
              <w:pStyle w:val="u2"/>
              <w:keepNext w:val="0"/>
              <w:widowControl w:val="0"/>
              <w:spacing w:before="60" w:after="60" w:line="276" w:lineRule="auto"/>
              <w:jc w:val="left"/>
              <w:outlineLvl w:val="1"/>
              <w:rPr>
                <w:rFonts w:cs="Times New Roman"/>
                <w:szCs w:val="28"/>
              </w:rPr>
            </w:pPr>
            <w:r w:rsidRPr="00D60ABF">
              <w:rPr>
                <w:rFonts w:cs="Times New Roman"/>
                <w:szCs w:val="28"/>
              </w:rPr>
              <w:t xml:space="preserve">2.5.1. </w:t>
            </w:r>
            <w:proofErr w:type="spellStart"/>
            <w:r w:rsidRPr="00D60ABF">
              <w:rPr>
                <w:rFonts w:cs="Times New Roman"/>
                <w:szCs w:val="28"/>
              </w:rPr>
              <w:t>Đặc</w:t>
            </w:r>
            <w:proofErr w:type="spellEnd"/>
            <w:r w:rsidRPr="00D60ABF">
              <w:rPr>
                <w:rFonts w:cs="Times New Roman"/>
                <w:szCs w:val="28"/>
              </w:rPr>
              <w:t xml:space="preserve"> </w:t>
            </w:r>
            <w:proofErr w:type="spellStart"/>
            <w:r w:rsidRPr="00D60ABF">
              <w:rPr>
                <w:rFonts w:cs="Times New Roman"/>
                <w:szCs w:val="28"/>
              </w:rPr>
              <w:t>điểm</w:t>
            </w:r>
            <w:proofErr w:type="spellEnd"/>
            <w:r w:rsidRPr="00D60ABF">
              <w:rPr>
                <w:rFonts w:cs="Times New Roman"/>
                <w:szCs w:val="28"/>
              </w:rPr>
              <w:t xml:space="preserve">- </w:t>
            </w:r>
            <w:proofErr w:type="spellStart"/>
            <w:r w:rsidRPr="00D60ABF">
              <w:rPr>
                <w:rFonts w:cs="Times New Roman"/>
                <w:szCs w:val="28"/>
              </w:rPr>
              <w:t>cấu</w:t>
            </w:r>
            <w:proofErr w:type="spellEnd"/>
            <w:r w:rsidRPr="00D60ABF">
              <w:rPr>
                <w:rFonts w:cs="Times New Roman"/>
                <w:szCs w:val="28"/>
              </w:rPr>
              <w:t xml:space="preserve"> </w:t>
            </w:r>
            <w:proofErr w:type="spellStart"/>
            <w:r w:rsidRPr="00D60ABF">
              <w:rPr>
                <w:rFonts w:cs="Times New Roman"/>
                <w:szCs w:val="28"/>
              </w:rPr>
              <w:t>tạo</w:t>
            </w:r>
            <w:proofErr w:type="spellEnd"/>
          </w:p>
        </w:tc>
        <w:tc>
          <w:tcPr>
            <w:tcW w:w="2545" w:type="dxa"/>
          </w:tcPr>
          <w:p w14:paraId="75709599" w14:textId="11B78C20" w:rsidR="00B95154" w:rsidRPr="00D60ABF" w:rsidRDefault="00B95154" w:rsidP="00B95154">
            <w:pPr>
              <w:spacing w:before="60" w:after="60" w:line="276" w:lineRule="auto"/>
              <w:jc w:val="right"/>
              <w:rPr>
                <w:rFonts w:ascii="Times New Roman" w:hAnsi="Times New Roman"/>
                <w:szCs w:val="28"/>
              </w:rPr>
            </w:pPr>
            <w:r w:rsidRPr="00D60ABF">
              <w:rPr>
                <w:rFonts w:ascii="Times New Roman" w:hAnsi="Times New Roman"/>
                <w:i/>
                <w:szCs w:val="28"/>
              </w:rPr>
              <w:t xml:space="preserve"> 0,5 </w:t>
            </w:r>
            <w:proofErr w:type="spellStart"/>
            <w:r w:rsidRPr="00D60ABF">
              <w:rPr>
                <w:rFonts w:ascii="Times New Roman" w:hAnsi="Times New Roman"/>
                <w:i/>
                <w:szCs w:val="28"/>
              </w:rPr>
              <w:t>giờ</w:t>
            </w:r>
            <w:proofErr w:type="spellEnd"/>
          </w:p>
        </w:tc>
      </w:tr>
      <w:tr w:rsidR="00B95154" w:rsidRPr="00D60ABF" w14:paraId="6575AD1C" w14:textId="77777777" w:rsidTr="00435A62">
        <w:tc>
          <w:tcPr>
            <w:tcW w:w="6516" w:type="dxa"/>
            <w:gridSpan w:val="2"/>
          </w:tcPr>
          <w:p w14:paraId="487621AA" w14:textId="407122B7" w:rsidR="00B95154" w:rsidRPr="00D60ABF" w:rsidRDefault="00B95154" w:rsidP="00B95154">
            <w:pPr>
              <w:pStyle w:val="u2"/>
              <w:keepNext w:val="0"/>
              <w:widowControl w:val="0"/>
              <w:spacing w:before="60" w:after="60" w:line="276" w:lineRule="auto"/>
              <w:jc w:val="left"/>
              <w:outlineLvl w:val="1"/>
              <w:rPr>
                <w:rFonts w:cs="Times New Roman"/>
                <w:szCs w:val="28"/>
              </w:rPr>
            </w:pPr>
            <w:r w:rsidRPr="00D60ABF">
              <w:rPr>
                <w:rFonts w:cs="Times New Roman"/>
                <w:szCs w:val="28"/>
              </w:rPr>
              <w:t xml:space="preserve">2.5.2. </w:t>
            </w:r>
            <w:proofErr w:type="spellStart"/>
            <w:r w:rsidRPr="00D60ABF">
              <w:rPr>
                <w:rFonts w:cs="Times New Roman"/>
                <w:szCs w:val="28"/>
              </w:rPr>
              <w:t>Thông</w:t>
            </w:r>
            <w:proofErr w:type="spellEnd"/>
            <w:r w:rsidRPr="00D60ABF">
              <w:rPr>
                <w:rFonts w:cs="Times New Roman"/>
                <w:szCs w:val="28"/>
              </w:rPr>
              <w:t xml:space="preserve"> </w:t>
            </w:r>
            <w:proofErr w:type="spellStart"/>
            <w:r w:rsidRPr="00D60ABF">
              <w:rPr>
                <w:rFonts w:cs="Times New Roman"/>
                <w:szCs w:val="28"/>
              </w:rPr>
              <w:t>số</w:t>
            </w:r>
            <w:proofErr w:type="spellEnd"/>
            <w:r w:rsidRPr="00D60ABF">
              <w:rPr>
                <w:rFonts w:cs="Times New Roman"/>
                <w:szCs w:val="28"/>
              </w:rPr>
              <w:t xml:space="preserve">, </w:t>
            </w:r>
            <w:proofErr w:type="spellStart"/>
            <w:r w:rsidRPr="00D60ABF">
              <w:rPr>
                <w:rFonts w:cs="Times New Roman"/>
                <w:szCs w:val="28"/>
              </w:rPr>
              <w:t>quy</w:t>
            </w:r>
            <w:proofErr w:type="spellEnd"/>
            <w:r w:rsidRPr="00D60ABF">
              <w:rPr>
                <w:rFonts w:cs="Times New Roman"/>
                <w:szCs w:val="28"/>
              </w:rPr>
              <w:t xml:space="preserve"> </w:t>
            </w:r>
            <w:proofErr w:type="spellStart"/>
            <w:r w:rsidRPr="00D60ABF">
              <w:rPr>
                <w:rFonts w:cs="Times New Roman"/>
                <w:szCs w:val="28"/>
              </w:rPr>
              <w:t>cách</w:t>
            </w:r>
            <w:proofErr w:type="spellEnd"/>
            <w:r w:rsidRPr="00D60ABF">
              <w:rPr>
                <w:rFonts w:cs="Times New Roman"/>
                <w:szCs w:val="28"/>
              </w:rPr>
              <w:t xml:space="preserve">, </w:t>
            </w:r>
            <w:proofErr w:type="spellStart"/>
            <w:r w:rsidRPr="00D60ABF">
              <w:rPr>
                <w:rFonts w:cs="Times New Roman"/>
                <w:szCs w:val="28"/>
              </w:rPr>
              <w:t>yêu</w:t>
            </w:r>
            <w:proofErr w:type="spellEnd"/>
            <w:r w:rsidRPr="00D60ABF">
              <w:rPr>
                <w:rFonts w:cs="Times New Roman"/>
                <w:szCs w:val="28"/>
              </w:rPr>
              <w:t xml:space="preserve"> </w:t>
            </w:r>
            <w:proofErr w:type="spellStart"/>
            <w:r w:rsidRPr="00D60ABF">
              <w:rPr>
                <w:rFonts w:cs="Times New Roman"/>
                <w:szCs w:val="28"/>
              </w:rPr>
              <w:t>cầu</w:t>
            </w:r>
            <w:proofErr w:type="spellEnd"/>
            <w:r w:rsidRPr="00D60ABF">
              <w:rPr>
                <w:rFonts w:cs="Times New Roman"/>
                <w:szCs w:val="28"/>
              </w:rPr>
              <w:t xml:space="preserve"> </w:t>
            </w:r>
            <w:proofErr w:type="spellStart"/>
            <w:r w:rsidRPr="00D60ABF">
              <w:rPr>
                <w:rFonts w:cs="Times New Roman"/>
                <w:szCs w:val="28"/>
              </w:rPr>
              <w:t>kỹ</w:t>
            </w:r>
            <w:proofErr w:type="spellEnd"/>
            <w:r w:rsidRPr="00D60ABF">
              <w:rPr>
                <w:rFonts w:cs="Times New Roman"/>
                <w:szCs w:val="28"/>
              </w:rPr>
              <w:t xml:space="preserve"> </w:t>
            </w:r>
            <w:proofErr w:type="spellStart"/>
            <w:r w:rsidRPr="00D60ABF">
              <w:rPr>
                <w:rFonts w:cs="Times New Roman"/>
                <w:szCs w:val="28"/>
              </w:rPr>
              <w:t>thuật</w:t>
            </w:r>
            <w:proofErr w:type="spellEnd"/>
          </w:p>
        </w:tc>
        <w:tc>
          <w:tcPr>
            <w:tcW w:w="2545" w:type="dxa"/>
          </w:tcPr>
          <w:p w14:paraId="76F66460" w14:textId="1B153C8C" w:rsidR="00B95154" w:rsidRPr="00D60ABF" w:rsidRDefault="00B95154" w:rsidP="00B95154">
            <w:pPr>
              <w:spacing w:before="60" w:after="60" w:line="276" w:lineRule="auto"/>
              <w:jc w:val="right"/>
              <w:rPr>
                <w:rFonts w:ascii="Times New Roman" w:hAnsi="Times New Roman"/>
                <w:i/>
                <w:szCs w:val="28"/>
              </w:rPr>
            </w:pPr>
            <w:r w:rsidRPr="00D60ABF">
              <w:rPr>
                <w:rFonts w:ascii="Times New Roman" w:hAnsi="Times New Roman"/>
                <w:i/>
                <w:szCs w:val="28"/>
              </w:rPr>
              <w:t xml:space="preserve"> 0,5 </w:t>
            </w:r>
            <w:proofErr w:type="spellStart"/>
            <w:r w:rsidRPr="00D60ABF">
              <w:rPr>
                <w:rFonts w:ascii="Times New Roman" w:hAnsi="Times New Roman"/>
                <w:i/>
                <w:szCs w:val="28"/>
              </w:rPr>
              <w:t>giờ</w:t>
            </w:r>
            <w:proofErr w:type="spellEnd"/>
          </w:p>
        </w:tc>
      </w:tr>
      <w:tr w:rsidR="00B95154" w:rsidRPr="00D60ABF" w14:paraId="43E497F4" w14:textId="77777777" w:rsidTr="00435A62">
        <w:tc>
          <w:tcPr>
            <w:tcW w:w="6516" w:type="dxa"/>
            <w:gridSpan w:val="2"/>
          </w:tcPr>
          <w:p w14:paraId="6E7EFD49" w14:textId="1599FD7C" w:rsidR="00B95154" w:rsidRPr="00D60ABF" w:rsidRDefault="00B95154" w:rsidP="00B95154">
            <w:pPr>
              <w:pStyle w:val="u2"/>
              <w:keepNext w:val="0"/>
              <w:widowControl w:val="0"/>
              <w:spacing w:before="60" w:after="60" w:line="276" w:lineRule="auto"/>
              <w:jc w:val="left"/>
              <w:outlineLvl w:val="1"/>
              <w:rPr>
                <w:rFonts w:cs="Times New Roman"/>
                <w:szCs w:val="28"/>
              </w:rPr>
            </w:pPr>
            <w:r w:rsidRPr="00D60ABF">
              <w:rPr>
                <w:rFonts w:cs="Times New Roman"/>
                <w:szCs w:val="28"/>
              </w:rPr>
              <w:t xml:space="preserve">2.5.3. </w:t>
            </w:r>
            <w:proofErr w:type="spellStart"/>
            <w:r w:rsidRPr="00D60ABF">
              <w:rPr>
                <w:rFonts w:cs="Times New Roman"/>
                <w:szCs w:val="28"/>
              </w:rPr>
              <w:t>Phương</w:t>
            </w:r>
            <w:proofErr w:type="spellEnd"/>
            <w:r w:rsidRPr="00D60ABF">
              <w:rPr>
                <w:rFonts w:cs="Times New Roman"/>
                <w:szCs w:val="28"/>
              </w:rPr>
              <w:t xml:space="preserve"> </w:t>
            </w:r>
            <w:proofErr w:type="spellStart"/>
            <w:r w:rsidRPr="00D60ABF">
              <w:rPr>
                <w:rFonts w:cs="Times New Roman"/>
                <w:szCs w:val="28"/>
              </w:rPr>
              <w:t>pháp</w:t>
            </w:r>
            <w:proofErr w:type="spellEnd"/>
            <w:r w:rsidRPr="00D60ABF">
              <w:rPr>
                <w:rFonts w:cs="Times New Roman"/>
                <w:szCs w:val="28"/>
              </w:rPr>
              <w:t xml:space="preserve"> may</w:t>
            </w:r>
          </w:p>
        </w:tc>
        <w:tc>
          <w:tcPr>
            <w:tcW w:w="2545" w:type="dxa"/>
          </w:tcPr>
          <w:p w14:paraId="18C7CBDD" w14:textId="5B915B93" w:rsidR="00B95154" w:rsidRPr="00D60ABF" w:rsidRDefault="00B95154" w:rsidP="00B95154">
            <w:pPr>
              <w:spacing w:before="60" w:after="60" w:line="276" w:lineRule="auto"/>
              <w:jc w:val="right"/>
              <w:rPr>
                <w:rFonts w:ascii="Times New Roman" w:hAnsi="Times New Roman"/>
                <w:i/>
                <w:szCs w:val="28"/>
              </w:rPr>
            </w:pPr>
            <w:r w:rsidRPr="00D60ABF">
              <w:rPr>
                <w:rFonts w:ascii="Times New Roman" w:hAnsi="Times New Roman"/>
                <w:i/>
                <w:szCs w:val="28"/>
              </w:rPr>
              <w:t xml:space="preserve"> 2 </w:t>
            </w:r>
            <w:proofErr w:type="spellStart"/>
            <w:r w:rsidRPr="00D60ABF">
              <w:rPr>
                <w:rFonts w:ascii="Times New Roman" w:hAnsi="Times New Roman"/>
                <w:i/>
                <w:szCs w:val="28"/>
              </w:rPr>
              <w:t>giờ</w:t>
            </w:r>
            <w:proofErr w:type="spellEnd"/>
          </w:p>
        </w:tc>
      </w:tr>
      <w:tr w:rsidR="00B95154" w:rsidRPr="00D60ABF" w14:paraId="236FC713" w14:textId="77777777" w:rsidTr="00435A62">
        <w:tc>
          <w:tcPr>
            <w:tcW w:w="6516" w:type="dxa"/>
            <w:gridSpan w:val="2"/>
          </w:tcPr>
          <w:p w14:paraId="6F42BEAD" w14:textId="77777777" w:rsidR="00B95154" w:rsidRPr="00D60ABF" w:rsidRDefault="00B95154" w:rsidP="00B95154">
            <w:pPr>
              <w:pStyle w:val="u2"/>
              <w:keepNext w:val="0"/>
              <w:widowControl w:val="0"/>
              <w:spacing w:before="60" w:after="60" w:line="276" w:lineRule="auto"/>
              <w:jc w:val="left"/>
              <w:outlineLvl w:val="1"/>
              <w:rPr>
                <w:rFonts w:cs="Times New Roman"/>
                <w:szCs w:val="28"/>
              </w:rPr>
            </w:pPr>
            <w:proofErr w:type="spellStart"/>
            <w:r w:rsidRPr="00D60ABF">
              <w:rPr>
                <w:rFonts w:cs="Times New Roman"/>
                <w:i/>
                <w:iCs/>
                <w:szCs w:val="28"/>
              </w:rPr>
              <w:t>Kiểm</w:t>
            </w:r>
            <w:proofErr w:type="spellEnd"/>
            <w:r w:rsidRPr="00D60ABF">
              <w:rPr>
                <w:rFonts w:cs="Times New Roman"/>
                <w:i/>
                <w:iCs/>
                <w:szCs w:val="28"/>
              </w:rPr>
              <w:t xml:space="preserve"> </w:t>
            </w:r>
            <w:proofErr w:type="spellStart"/>
            <w:r w:rsidRPr="00D60ABF">
              <w:rPr>
                <w:rFonts w:cs="Times New Roman"/>
                <w:i/>
                <w:iCs/>
                <w:szCs w:val="28"/>
              </w:rPr>
              <w:t>tra</w:t>
            </w:r>
            <w:proofErr w:type="spellEnd"/>
          </w:p>
        </w:tc>
        <w:tc>
          <w:tcPr>
            <w:tcW w:w="2545" w:type="dxa"/>
          </w:tcPr>
          <w:p w14:paraId="6E99F598" w14:textId="6B3D4D9D" w:rsidR="00B95154" w:rsidRPr="00D60ABF" w:rsidRDefault="00B95154" w:rsidP="00B95154">
            <w:pPr>
              <w:spacing w:before="60" w:after="60" w:line="276" w:lineRule="auto"/>
              <w:jc w:val="right"/>
              <w:rPr>
                <w:rFonts w:ascii="Times New Roman" w:hAnsi="Times New Roman"/>
                <w:i/>
                <w:szCs w:val="28"/>
              </w:rPr>
            </w:pPr>
            <w:r w:rsidRPr="00D60ABF">
              <w:rPr>
                <w:rFonts w:ascii="Times New Roman" w:hAnsi="Times New Roman"/>
                <w:i/>
                <w:szCs w:val="28"/>
              </w:rPr>
              <w:t xml:space="preserve"> 1 </w:t>
            </w:r>
            <w:proofErr w:type="spellStart"/>
            <w:r w:rsidRPr="00D60ABF">
              <w:rPr>
                <w:rFonts w:ascii="Times New Roman" w:hAnsi="Times New Roman"/>
                <w:i/>
                <w:szCs w:val="28"/>
              </w:rPr>
              <w:t>giờ</w:t>
            </w:r>
            <w:proofErr w:type="spellEnd"/>
          </w:p>
        </w:tc>
      </w:tr>
    </w:tbl>
    <w:p w14:paraId="3D763298" w14:textId="77777777" w:rsidR="003A0EB9" w:rsidRPr="00D60ABF" w:rsidRDefault="003A0EB9" w:rsidP="00B07220">
      <w:pPr>
        <w:rPr>
          <w:rFonts w:ascii="Times New Roman" w:hAnsi="Times New Roman"/>
          <w:b/>
          <w:szCs w:val="28"/>
        </w:rPr>
      </w:pPr>
    </w:p>
    <w:tbl>
      <w:tblPr>
        <w:tblStyle w:val="LiBang"/>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260"/>
      </w:tblGrid>
      <w:tr w:rsidR="003A0EB9" w:rsidRPr="00D60ABF" w14:paraId="3C32AF91" w14:textId="77777777" w:rsidTr="0059152E">
        <w:tc>
          <w:tcPr>
            <w:tcW w:w="5954" w:type="dxa"/>
          </w:tcPr>
          <w:p w14:paraId="4710E6AE" w14:textId="77777777" w:rsidR="003A0EB9" w:rsidRPr="00D60ABF" w:rsidRDefault="003A0EB9" w:rsidP="003A0EB9">
            <w:pPr>
              <w:rPr>
                <w:rFonts w:ascii="Times New Roman" w:hAnsi="Times New Roman"/>
                <w:b/>
                <w:szCs w:val="28"/>
              </w:rPr>
            </w:pP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2:  May </w:t>
            </w:r>
            <w:proofErr w:type="spellStart"/>
            <w:r w:rsidRPr="00D60ABF">
              <w:rPr>
                <w:rFonts w:ascii="Times New Roman" w:hAnsi="Times New Roman"/>
                <w:b/>
                <w:szCs w:val="28"/>
              </w:rPr>
              <w:t>lắp</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ráp</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áo</w:t>
            </w:r>
            <w:proofErr w:type="spellEnd"/>
            <w:r w:rsidRPr="00D60ABF">
              <w:rPr>
                <w:rFonts w:ascii="Times New Roman" w:hAnsi="Times New Roman"/>
                <w:b/>
                <w:szCs w:val="28"/>
              </w:rPr>
              <w:t xml:space="preserve"> jacket 2 </w:t>
            </w:r>
            <w:proofErr w:type="spellStart"/>
            <w:r w:rsidRPr="00D60ABF">
              <w:rPr>
                <w:rFonts w:ascii="Times New Roman" w:hAnsi="Times New Roman"/>
                <w:b/>
                <w:szCs w:val="28"/>
              </w:rPr>
              <w:t>lớp</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gấu</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bo</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chun</w:t>
            </w:r>
            <w:proofErr w:type="spellEnd"/>
          </w:p>
          <w:p w14:paraId="01D8157C" w14:textId="77777777" w:rsidR="003A0EB9" w:rsidRPr="00D60ABF" w:rsidRDefault="003A0EB9" w:rsidP="00B07220">
            <w:pPr>
              <w:rPr>
                <w:rFonts w:ascii="Times New Roman" w:hAnsi="Times New Roman"/>
                <w:b/>
                <w:szCs w:val="28"/>
              </w:rPr>
            </w:pPr>
          </w:p>
        </w:tc>
        <w:tc>
          <w:tcPr>
            <w:tcW w:w="3260" w:type="dxa"/>
          </w:tcPr>
          <w:p w14:paraId="59BCD48B" w14:textId="099670FE" w:rsidR="003A0EB9" w:rsidRPr="00D60ABF" w:rsidRDefault="003A0EB9" w:rsidP="003A0EB9">
            <w:pPr>
              <w:jc w:val="right"/>
              <w:rPr>
                <w:rFonts w:ascii="Times New Roman" w:hAnsi="Times New Roman"/>
              </w:rPr>
            </w:pPr>
            <w:proofErr w:type="spellStart"/>
            <w:r w:rsidRPr="00D60ABF">
              <w:rPr>
                <w:rFonts w:ascii="Times New Roman" w:hAnsi="Times New Roman"/>
                <w:i/>
                <w:szCs w:val="28"/>
              </w:rPr>
              <w:t>Thời</w:t>
            </w:r>
            <w:proofErr w:type="spellEnd"/>
            <w:r w:rsidRPr="00D60ABF">
              <w:rPr>
                <w:rFonts w:ascii="Times New Roman" w:hAnsi="Times New Roman"/>
                <w:i/>
                <w:szCs w:val="28"/>
              </w:rPr>
              <w:t xml:space="preserve"> </w:t>
            </w:r>
            <w:proofErr w:type="spellStart"/>
            <w:r w:rsidRPr="00D60ABF">
              <w:rPr>
                <w:rFonts w:ascii="Times New Roman" w:hAnsi="Times New Roman"/>
                <w:i/>
                <w:szCs w:val="28"/>
              </w:rPr>
              <w:t>gian</w:t>
            </w:r>
            <w:proofErr w:type="spellEnd"/>
            <w:r w:rsidRPr="00D60ABF">
              <w:rPr>
                <w:rFonts w:ascii="Times New Roman" w:hAnsi="Times New Roman"/>
                <w:i/>
                <w:szCs w:val="28"/>
              </w:rPr>
              <w:t xml:space="preserve">: 28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(LT:10 </w:t>
            </w:r>
            <w:proofErr w:type="spellStart"/>
            <w:r w:rsidRPr="00D60ABF">
              <w:rPr>
                <w:rFonts w:ascii="Times New Roman" w:hAnsi="Times New Roman"/>
                <w:i/>
                <w:szCs w:val="28"/>
              </w:rPr>
              <w:t>giờ</w:t>
            </w:r>
            <w:proofErr w:type="spellEnd"/>
            <w:r w:rsidRPr="00D60ABF">
              <w:rPr>
                <w:rFonts w:ascii="Times New Roman" w:hAnsi="Times New Roman"/>
                <w:i/>
                <w:szCs w:val="28"/>
              </w:rPr>
              <w:t xml:space="preserve">; TH: 17 </w:t>
            </w:r>
            <w:proofErr w:type="gramStart"/>
            <w:r w:rsidRPr="00D60ABF">
              <w:rPr>
                <w:rFonts w:ascii="Times New Roman" w:hAnsi="Times New Roman"/>
                <w:i/>
                <w:szCs w:val="28"/>
              </w:rPr>
              <w:t>giờ;KT</w:t>
            </w:r>
            <w:proofErr w:type="gramEnd"/>
            <w:r w:rsidRPr="00D60ABF">
              <w:rPr>
                <w:rFonts w:ascii="Times New Roman" w:hAnsi="Times New Roman"/>
                <w:i/>
                <w:szCs w:val="28"/>
              </w:rPr>
              <w:t xml:space="preserve">:1 </w:t>
            </w:r>
            <w:proofErr w:type="spellStart"/>
            <w:r w:rsidRPr="00D60ABF">
              <w:rPr>
                <w:rFonts w:ascii="Times New Roman" w:hAnsi="Times New Roman"/>
                <w:i/>
                <w:szCs w:val="28"/>
              </w:rPr>
              <w:t>giờ</w:t>
            </w:r>
            <w:proofErr w:type="spellEnd"/>
            <w:r w:rsidRPr="00D60ABF">
              <w:rPr>
                <w:rFonts w:ascii="Times New Roman" w:hAnsi="Times New Roman"/>
                <w:i/>
                <w:szCs w:val="28"/>
              </w:rPr>
              <w:t>)</w:t>
            </w:r>
            <w:r w:rsidRPr="00D60ABF">
              <w:rPr>
                <w:rFonts w:ascii="Times New Roman" w:hAnsi="Times New Roman"/>
                <w:szCs w:val="28"/>
              </w:rPr>
              <w:t xml:space="preserve">              </w:t>
            </w:r>
          </w:p>
        </w:tc>
      </w:tr>
    </w:tbl>
    <w:p w14:paraId="0CF7A1D1" w14:textId="77777777" w:rsidR="003A0EB9" w:rsidRPr="00D60ABF" w:rsidRDefault="003A0EB9" w:rsidP="003A0EB9">
      <w:pPr>
        <w:pStyle w:val="u2"/>
        <w:keepNext w:val="0"/>
        <w:widowControl w:val="0"/>
        <w:spacing w:before="120" w:after="120" w:line="276" w:lineRule="auto"/>
        <w:rPr>
          <w:rFonts w:cs="Times New Roman"/>
          <w:szCs w:val="28"/>
        </w:rPr>
      </w:pPr>
      <w:r w:rsidRPr="00D60ABF">
        <w:rPr>
          <w:rFonts w:cs="Times New Roman"/>
          <w:szCs w:val="28"/>
        </w:rPr>
        <w:t xml:space="preserve">1. </w:t>
      </w:r>
      <w:proofErr w:type="spellStart"/>
      <w:r w:rsidRPr="00D60ABF">
        <w:rPr>
          <w:rFonts w:cs="Times New Roman"/>
          <w:szCs w:val="28"/>
        </w:rPr>
        <w:t>Mục</w:t>
      </w:r>
      <w:proofErr w:type="spellEnd"/>
      <w:r w:rsidRPr="00D60ABF">
        <w:rPr>
          <w:rFonts w:cs="Times New Roman"/>
          <w:szCs w:val="28"/>
        </w:rPr>
        <w:t xml:space="preserve"> </w:t>
      </w:r>
      <w:proofErr w:type="spellStart"/>
      <w:r w:rsidRPr="00D60ABF">
        <w:rPr>
          <w:rFonts w:cs="Times New Roman"/>
          <w:szCs w:val="28"/>
        </w:rPr>
        <w:t>tiêu</w:t>
      </w:r>
      <w:proofErr w:type="spellEnd"/>
      <w:r w:rsidRPr="00D60ABF">
        <w:rPr>
          <w:rFonts w:cs="Times New Roman"/>
          <w:szCs w:val="28"/>
        </w:rPr>
        <w:t xml:space="preserve"> </w:t>
      </w:r>
      <w:proofErr w:type="spellStart"/>
      <w:r w:rsidRPr="00D60ABF">
        <w:rPr>
          <w:rFonts w:cs="Times New Roman"/>
          <w:szCs w:val="28"/>
        </w:rPr>
        <w:t>của</w:t>
      </w:r>
      <w:proofErr w:type="spellEnd"/>
      <w:r w:rsidRPr="00D60ABF">
        <w:rPr>
          <w:rFonts w:cs="Times New Roman"/>
          <w:szCs w:val="28"/>
        </w:rPr>
        <w:t xml:space="preserve"> </w:t>
      </w:r>
      <w:proofErr w:type="spellStart"/>
      <w:r w:rsidRPr="00D60ABF">
        <w:rPr>
          <w:rFonts w:cs="Times New Roman"/>
          <w:szCs w:val="28"/>
        </w:rPr>
        <w:t>bài</w:t>
      </w:r>
      <w:proofErr w:type="spellEnd"/>
      <w:r w:rsidRPr="00D60ABF">
        <w:rPr>
          <w:rFonts w:cs="Times New Roman"/>
          <w:szCs w:val="28"/>
        </w:rPr>
        <w:t>:</w:t>
      </w:r>
    </w:p>
    <w:p w14:paraId="13079390" w14:textId="77777777" w:rsidR="003A0EB9" w:rsidRPr="00D60ABF" w:rsidRDefault="003A0EB9" w:rsidP="003A0EB9">
      <w:pPr>
        <w:pStyle w:val="u2"/>
        <w:keepNext w:val="0"/>
        <w:widowControl w:val="0"/>
        <w:spacing w:before="120" w:after="120" w:line="276" w:lineRule="auto"/>
        <w:ind w:firstLine="709"/>
        <w:rPr>
          <w:rFonts w:cs="Times New Roman"/>
          <w:szCs w:val="28"/>
          <w:lang w:val="pt-BR"/>
        </w:rPr>
      </w:pPr>
      <w:r w:rsidRPr="00D60ABF">
        <w:rPr>
          <w:rFonts w:cs="Times New Roman"/>
          <w:szCs w:val="28"/>
          <w:lang w:val="pt-BR"/>
        </w:rPr>
        <w:t xml:space="preserve">- Kiến thức: </w:t>
      </w:r>
    </w:p>
    <w:p w14:paraId="24B4BD7A" w14:textId="784D5886" w:rsidR="003A0EB9" w:rsidRPr="00D60ABF" w:rsidRDefault="003A0EB9" w:rsidP="003A0EB9">
      <w:pPr>
        <w:pStyle w:val="u2"/>
        <w:keepNext w:val="0"/>
        <w:widowControl w:val="0"/>
        <w:spacing w:before="120" w:after="120" w:line="276" w:lineRule="auto"/>
        <w:ind w:firstLine="709"/>
        <w:rPr>
          <w:rFonts w:cs="Times New Roman"/>
          <w:szCs w:val="28"/>
          <w:lang w:val="pt-BR"/>
        </w:rPr>
      </w:pPr>
      <w:r w:rsidRPr="00D60ABF">
        <w:rPr>
          <w:rFonts w:cs="Times New Roman"/>
          <w:szCs w:val="28"/>
          <w:lang w:val="vi-VN"/>
        </w:rPr>
        <w:t>+</w:t>
      </w:r>
      <w:r w:rsidRPr="00D60ABF">
        <w:rPr>
          <w:rFonts w:cs="Times New Roman"/>
          <w:szCs w:val="28"/>
          <w:lang w:val="pt-BR"/>
        </w:rPr>
        <w:t xml:space="preserve"> </w:t>
      </w:r>
      <w:r w:rsidRPr="00D60ABF">
        <w:rPr>
          <w:rFonts w:cs="Times New Roman"/>
          <w:szCs w:val="28"/>
          <w:lang w:val="vi-VN"/>
        </w:rPr>
        <w:t xml:space="preserve">Mô </w:t>
      </w:r>
      <w:proofErr w:type="spellStart"/>
      <w:r w:rsidRPr="00D60ABF">
        <w:rPr>
          <w:rFonts w:cs="Times New Roman"/>
          <w:szCs w:val="28"/>
          <w:lang w:val="vi-VN"/>
        </w:rPr>
        <w:t>tả</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w:t>
      </w:r>
      <w:proofErr w:type="spellStart"/>
      <w:r w:rsidRPr="00D60ABF">
        <w:rPr>
          <w:rFonts w:cs="Times New Roman"/>
          <w:szCs w:val="28"/>
          <w:lang w:val="vi-VN"/>
        </w:rPr>
        <w:t>đặc</w:t>
      </w:r>
      <w:proofErr w:type="spellEnd"/>
      <w:r w:rsidRPr="00D60ABF">
        <w:rPr>
          <w:rFonts w:cs="Times New Roman"/>
          <w:szCs w:val="28"/>
          <w:lang w:val="vi-VN"/>
        </w:rPr>
        <w:t xml:space="preserve"> </w:t>
      </w:r>
      <w:proofErr w:type="spellStart"/>
      <w:r w:rsidRPr="00D60ABF">
        <w:rPr>
          <w:rFonts w:cs="Times New Roman"/>
          <w:szCs w:val="28"/>
          <w:lang w:val="vi-VN"/>
        </w:rPr>
        <w:t>điểm</w:t>
      </w:r>
      <w:proofErr w:type="spellEnd"/>
      <w:r w:rsidRPr="00D60ABF">
        <w:rPr>
          <w:rFonts w:cs="Times New Roman"/>
          <w:szCs w:val="28"/>
          <w:lang w:val="vi-VN"/>
        </w:rPr>
        <w:t xml:space="preserve"> </w:t>
      </w:r>
      <w:proofErr w:type="spellStart"/>
      <w:r w:rsidRPr="00D60ABF">
        <w:rPr>
          <w:rFonts w:cs="Times New Roman"/>
          <w:szCs w:val="28"/>
          <w:lang w:val="vi-VN"/>
        </w:rPr>
        <w:t>hình</w:t>
      </w:r>
      <w:proofErr w:type="spellEnd"/>
      <w:r w:rsidRPr="00D60ABF">
        <w:rPr>
          <w:rFonts w:cs="Times New Roman"/>
          <w:szCs w:val="28"/>
          <w:lang w:val="vi-VN"/>
        </w:rPr>
        <w:t xml:space="preserve"> </w:t>
      </w:r>
      <w:proofErr w:type="spellStart"/>
      <w:r w:rsidRPr="00D60ABF">
        <w:rPr>
          <w:rFonts w:cs="Times New Roman"/>
          <w:szCs w:val="28"/>
          <w:lang w:val="vi-VN"/>
        </w:rPr>
        <w:t>dáng</w:t>
      </w:r>
      <w:proofErr w:type="spellEnd"/>
      <w:r w:rsidRPr="00D60ABF">
        <w:rPr>
          <w:rFonts w:cs="Times New Roman"/>
          <w:szCs w:val="28"/>
          <w:lang w:val="vi-VN"/>
        </w:rPr>
        <w:t xml:space="preserve"> </w:t>
      </w:r>
      <w:r w:rsidR="003F1B3C" w:rsidRPr="00D60ABF">
        <w:rPr>
          <w:rFonts w:cs="Times New Roman"/>
          <w:szCs w:val="28"/>
          <w:lang w:val="pt-BR"/>
        </w:rPr>
        <w:t>áo jacket 2 lớp gấu bo chun;</w:t>
      </w:r>
    </w:p>
    <w:p w14:paraId="6FC1B34D" w14:textId="026971AD" w:rsidR="003F1B3C" w:rsidRPr="00D60ABF" w:rsidRDefault="003A0EB9" w:rsidP="003F1B3C">
      <w:pPr>
        <w:pStyle w:val="u2"/>
        <w:keepNext w:val="0"/>
        <w:widowControl w:val="0"/>
        <w:spacing w:before="120" w:after="120" w:line="276" w:lineRule="auto"/>
        <w:ind w:firstLine="709"/>
        <w:rPr>
          <w:rFonts w:cs="Times New Roman"/>
          <w:szCs w:val="28"/>
          <w:lang w:val="pt-BR"/>
        </w:rPr>
      </w:pPr>
      <w:r w:rsidRPr="00D60ABF">
        <w:rPr>
          <w:rFonts w:cs="Times New Roman"/>
          <w:szCs w:val="28"/>
          <w:lang w:val="pt-BR"/>
        </w:rPr>
        <w:t>+ Trình bày đ</w:t>
      </w:r>
      <w:r w:rsidRPr="00D60ABF">
        <w:rPr>
          <w:rFonts w:cs="Times New Roman"/>
          <w:szCs w:val="28"/>
          <w:lang w:val="pt-BR"/>
        </w:rPr>
        <w:softHyphen/>
        <w:t xml:space="preserve">ược thông số, quy cách và yêu cầu kỹ thuật  khi may </w:t>
      </w:r>
      <w:r w:rsidR="003F1B3C" w:rsidRPr="00D60ABF">
        <w:rPr>
          <w:rFonts w:cs="Times New Roman"/>
          <w:szCs w:val="28"/>
          <w:lang w:val="pt-BR"/>
        </w:rPr>
        <w:t>áo jacket 2 lớp gấu bo chun;</w:t>
      </w:r>
    </w:p>
    <w:p w14:paraId="555BFE0B" w14:textId="76C49CD6" w:rsidR="003A0EB9" w:rsidRPr="00D60ABF" w:rsidRDefault="003A0EB9" w:rsidP="003F1B3C">
      <w:pPr>
        <w:pStyle w:val="u2"/>
        <w:keepNext w:val="0"/>
        <w:widowControl w:val="0"/>
        <w:spacing w:before="120" w:after="120" w:line="276" w:lineRule="auto"/>
        <w:ind w:firstLine="709"/>
        <w:rPr>
          <w:rFonts w:cs="Times New Roman"/>
          <w:szCs w:val="28"/>
          <w:lang w:val="vi-VN"/>
        </w:rPr>
      </w:pPr>
      <w:r w:rsidRPr="00D60ABF">
        <w:rPr>
          <w:rFonts w:cs="Times New Roman"/>
          <w:szCs w:val="28"/>
          <w:lang w:val="vi-VN"/>
        </w:rPr>
        <w:t xml:space="preserve">+ </w:t>
      </w:r>
      <w:proofErr w:type="spellStart"/>
      <w:r w:rsidRPr="00D60ABF">
        <w:rPr>
          <w:rFonts w:cs="Times New Roman"/>
          <w:szCs w:val="28"/>
          <w:lang w:val="vi-VN"/>
        </w:rPr>
        <w:t>Nhận</w:t>
      </w:r>
      <w:proofErr w:type="spellEnd"/>
      <w:r w:rsidRPr="00D60ABF">
        <w:rPr>
          <w:rFonts w:cs="Times New Roman"/>
          <w:szCs w:val="28"/>
          <w:lang w:val="vi-VN"/>
        </w:rPr>
        <w:t xml:space="preserve"> </w:t>
      </w:r>
      <w:proofErr w:type="spellStart"/>
      <w:r w:rsidRPr="00D60ABF">
        <w:rPr>
          <w:rFonts w:cs="Times New Roman"/>
          <w:szCs w:val="28"/>
          <w:lang w:val="vi-VN"/>
        </w:rPr>
        <w:t>biết</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w:t>
      </w:r>
      <w:r w:rsidRPr="00D60ABF">
        <w:rPr>
          <w:rFonts w:cs="Times New Roman"/>
          <w:szCs w:val="28"/>
          <w:lang w:val="pt-BR"/>
        </w:rPr>
        <w:t xml:space="preserve">một </w:t>
      </w:r>
      <w:proofErr w:type="spellStart"/>
      <w:r w:rsidRPr="00D60ABF">
        <w:rPr>
          <w:rFonts w:cs="Times New Roman"/>
          <w:szCs w:val="28"/>
          <w:lang w:val="vi-VN"/>
        </w:rPr>
        <w:t>số</w:t>
      </w:r>
      <w:proofErr w:type="spellEnd"/>
      <w:r w:rsidRPr="00D60ABF">
        <w:rPr>
          <w:rFonts w:cs="Times New Roman"/>
          <w:szCs w:val="28"/>
          <w:lang w:val="vi-VN"/>
        </w:rPr>
        <w:t xml:space="preserve"> </w:t>
      </w:r>
      <w:proofErr w:type="spellStart"/>
      <w:r w:rsidRPr="00D60ABF">
        <w:rPr>
          <w:rFonts w:cs="Times New Roman"/>
          <w:szCs w:val="28"/>
          <w:lang w:val="vi-VN"/>
        </w:rPr>
        <w:t>dạng</w:t>
      </w:r>
      <w:proofErr w:type="spellEnd"/>
      <w:r w:rsidRPr="00D60ABF">
        <w:rPr>
          <w:rFonts w:cs="Times New Roman"/>
          <w:szCs w:val="28"/>
          <w:lang w:val="vi-VN"/>
        </w:rPr>
        <w:t xml:space="preserve"> sai </w:t>
      </w:r>
      <w:proofErr w:type="spellStart"/>
      <w:r w:rsidRPr="00D60ABF">
        <w:rPr>
          <w:rFonts w:cs="Times New Roman"/>
          <w:szCs w:val="28"/>
          <w:lang w:val="vi-VN"/>
        </w:rPr>
        <w:t>hỏng</w:t>
      </w:r>
      <w:proofErr w:type="spellEnd"/>
      <w:r w:rsidRPr="00D60ABF">
        <w:rPr>
          <w:rFonts w:cs="Times New Roman"/>
          <w:szCs w:val="28"/>
          <w:lang w:val="vi-VN"/>
        </w:rPr>
        <w:t xml:space="preserve"> trong </w:t>
      </w:r>
      <w:proofErr w:type="spellStart"/>
      <w:r w:rsidRPr="00D60ABF">
        <w:rPr>
          <w:rFonts w:cs="Times New Roman"/>
          <w:szCs w:val="28"/>
          <w:lang w:val="vi-VN"/>
        </w:rPr>
        <w:t>quá</w:t>
      </w:r>
      <w:proofErr w:type="spellEnd"/>
      <w:r w:rsidRPr="00D60ABF">
        <w:rPr>
          <w:rFonts w:cs="Times New Roman"/>
          <w:szCs w:val="28"/>
          <w:lang w:val="vi-VN"/>
        </w:rPr>
        <w:t xml:space="preserve"> </w:t>
      </w:r>
      <w:proofErr w:type="spellStart"/>
      <w:r w:rsidRPr="00D60ABF">
        <w:rPr>
          <w:rFonts w:cs="Times New Roman"/>
          <w:szCs w:val="28"/>
          <w:lang w:val="vi-VN"/>
        </w:rPr>
        <w:t>trình</w:t>
      </w:r>
      <w:proofErr w:type="spellEnd"/>
      <w:r w:rsidRPr="00D60ABF">
        <w:rPr>
          <w:rFonts w:cs="Times New Roman"/>
          <w:szCs w:val="28"/>
          <w:lang w:val="vi-VN"/>
        </w:rPr>
        <w:t xml:space="preserve"> may.</w:t>
      </w:r>
    </w:p>
    <w:p w14:paraId="452DDD4A" w14:textId="77777777" w:rsidR="003A0EB9" w:rsidRPr="00D60ABF" w:rsidRDefault="003A0EB9" w:rsidP="003A0EB9">
      <w:pPr>
        <w:pStyle w:val="u2"/>
        <w:keepNext w:val="0"/>
        <w:widowControl w:val="0"/>
        <w:spacing w:before="120" w:after="120" w:line="276" w:lineRule="auto"/>
        <w:ind w:firstLine="709"/>
        <w:rPr>
          <w:rFonts w:cs="Times New Roman"/>
          <w:szCs w:val="28"/>
          <w:lang w:val="pt-BR"/>
        </w:rPr>
      </w:pPr>
      <w:r w:rsidRPr="00D60ABF">
        <w:rPr>
          <w:rFonts w:cs="Times New Roman"/>
          <w:szCs w:val="28"/>
          <w:lang w:val="pt-BR"/>
        </w:rPr>
        <w:t xml:space="preserve">- Kỹ năng: </w:t>
      </w:r>
    </w:p>
    <w:p w14:paraId="6C69519B" w14:textId="568379AF" w:rsidR="003F1B3C" w:rsidRPr="00D60ABF" w:rsidRDefault="003A0EB9" w:rsidP="003F1B3C">
      <w:pPr>
        <w:pStyle w:val="u2"/>
        <w:keepNext w:val="0"/>
        <w:widowControl w:val="0"/>
        <w:spacing w:before="120" w:after="120" w:line="276" w:lineRule="auto"/>
        <w:ind w:firstLine="709"/>
        <w:rPr>
          <w:rFonts w:cs="Times New Roman"/>
          <w:szCs w:val="28"/>
          <w:lang w:val="pt-BR"/>
        </w:rPr>
      </w:pPr>
      <w:r w:rsidRPr="00D60ABF">
        <w:rPr>
          <w:rFonts w:cs="Times New Roman"/>
          <w:szCs w:val="28"/>
          <w:lang w:val="vi-VN"/>
        </w:rPr>
        <w:t xml:space="preserve">+ Phân </w:t>
      </w:r>
      <w:proofErr w:type="spellStart"/>
      <w:r w:rsidRPr="00D60ABF">
        <w:rPr>
          <w:rFonts w:cs="Times New Roman"/>
          <w:szCs w:val="28"/>
          <w:lang w:val="vi-VN"/>
        </w:rPr>
        <w:t>tích</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w:t>
      </w:r>
      <w:proofErr w:type="spellStart"/>
      <w:r w:rsidRPr="00D60ABF">
        <w:rPr>
          <w:rFonts w:cs="Times New Roman"/>
          <w:szCs w:val="28"/>
          <w:lang w:val="vi-VN"/>
        </w:rPr>
        <w:t>đặc</w:t>
      </w:r>
      <w:proofErr w:type="spellEnd"/>
      <w:r w:rsidRPr="00D60ABF">
        <w:rPr>
          <w:rFonts w:cs="Times New Roman"/>
          <w:szCs w:val="28"/>
          <w:lang w:val="vi-VN"/>
        </w:rPr>
        <w:t xml:space="preserve"> </w:t>
      </w:r>
      <w:proofErr w:type="spellStart"/>
      <w:r w:rsidRPr="00D60ABF">
        <w:rPr>
          <w:rFonts w:cs="Times New Roman"/>
          <w:szCs w:val="28"/>
          <w:lang w:val="vi-VN"/>
        </w:rPr>
        <w:t>điểm</w:t>
      </w:r>
      <w:proofErr w:type="spellEnd"/>
      <w:r w:rsidRPr="00D60ABF">
        <w:rPr>
          <w:rFonts w:cs="Times New Roman"/>
          <w:szCs w:val="28"/>
          <w:lang w:val="vi-VN"/>
        </w:rPr>
        <w:t xml:space="preserve"> </w:t>
      </w:r>
      <w:proofErr w:type="spellStart"/>
      <w:r w:rsidRPr="00D60ABF">
        <w:rPr>
          <w:rFonts w:cs="Times New Roman"/>
          <w:szCs w:val="28"/>
          <w:lang w:val="vi-VN"/>
        </w:rPr>
        <w:t>hình</w:t>
      </w:r>
      <w:proofErr w:type="spellEnd"/>
      <w:r w:rsidRPr="00D60ABF">
        <w:rPr>
          <w:rFonts w:cs="Times New Roman"/>
          <w:szCs w:val="28"/>
          <w:lang w:val="vi-VN"/>
        </w:rPr>
        <w:t xml:space="preserve"> </w:t>
      </w:r>
      <w:proofErr w:type="spellStart"/>
      <w:r w:rsidRPr="00D60ABF">
        <w:rPr>
          <w:rFonts w:cs="Times New Roman"/>
          <w:szCs w:val="28"/>
          <w:lang w:val="vi-VN"/>
        </w:rPr>
        <w:t>dáng</w:t>
      </w:r>
      <w:proofErr w:type="spellEnd"/>
      <w:r w:rsidRPr="00D60ABF">
        <w:rPr>
          <w:rFonts w:cs="Times New Roman"/>
          <w:szCs w:val="28"/>
          <w:lang w:val="vi-VN"/>
        </w:rPr>
        <w:t xml:space="preserve"> </w:t>
      </w:r>
      <w:r w:rsidR="003F1B3C" w:rsidRPr="00D60ABF">
        <w:rPr>
          <w:rFonts w:cs="Times New Roman"/>
          <w:szCs w:val="28"/>
          <w:lang w:val="pt-BR"/>
        </w:rPr>
        <w:t>áo jacket 2 lớp gấu bo chun;</w:t>
      </w:r>
    </w:p>
    <w:p w14:paraId="442889AA" w14:textId="3828B0CD" w:rsidR="003F1B3C" w:rsidRPr="00D60ABF" w:rsidRDefault="003A0EB9" w:rsidP="003F1B3C">
      <w:pPr>
        <w:pStyle w:val="u2"/>
        <w:keepNext w:val="0"/>
        <w:widowControl w:val="0"/>
        <w:spacing w:before="120" w:after="120" w:line="276" w:lineRule="auto"/>
        <w:ind w:firstLine="709"/>
        <w:rPr>
          <w:rFonts w:cs="Times New Roman"/>
          <w:szCs w:val="28"/>
          <w:lang w:val="pt-BR"/>
        </w:rPr>
      </w:pPr>
      <w:r w:rsidRPr="00D60ABF">
        <w:rPr>
          <w:rFonts w:cs="Times New Roman"/>
          <w:szCs w:val="28"/>
          <w:lang w:val="pt-BR"/>
        </w:rPr>
        <w:lastRenderedPageBreak/>
        <w:t>+ Phân tích đ</w:t>
      </w:r>
      <w:r w:rsidRPr="00D60ABF">
        <w:rPr>
          <w:rFonts w:cs="Times New Roman"/>
          <w:szCs w:val="28"/>
          <w:lang w:val="pt-BR"/>
        </w:rPr>
        <w:softHyphen/>
        <w:t xml:space="preserve">ược thông số, quy cách và yêu cầu kỹ thuật  khi may </w:t>
      </w:r>
      <w:r w:rsidR="003F1B3C" w:rsidRPr="00D60ABF">
        <w:rPr>
          <w:rFonts w:cs="Times New Roman"/>
          <w:szCs w:val="28"/>
          <w:lang w:val="pt-BR"/>
        </w:rPr>
        <w:t>áo jacket 2 lớp gấu bo chun;</w:t>
      </w:r>
    </w:p>
    <w:p w14:paraId="12515840" w14:textId="172CC1DE" w:rsidR="003A0EB9" w:rsidRPr="00D60ABF" w:rsidRDefault="003A0EB9" w:rsidP="003F1B3C">
      <w:pPr>
        <w:pStyle w:val="u2"/>
        <w:keepNext w:val="0"/>
        <w:widowControl w:val="0"/>
        <w:spacing w:before="120" w:after="120" w:line="276" w:lineRule="auto"/>
        <w:ind w:firstLine="709"/>
        <w:rPr>
          <w:rFonts w:cs="Times New Roman"/>
          <w:szCs w:val="28"/>
          <w:lang w:val="pt-BR"/>
        </w:rPr>
      </w:pPr>
      <w:r w:rsidRPr="00D60ABF">
        <w:rPr>
          <w:rFonts w:cs="Times New Roman"/>
          <w:szCs w:val="28"/>
          <w:lang w:val="pt-BR"/>
        </w:rPr>
        <w:t>+ May đ</w:t>
      </w:r>
      <w:r w:rsidRPr="00D60ABF">
        <w:rPr>
          <w:rFonts w:cs="Times New Roman"/>
          <w:szCs w:val="28"/>
          <w:lang w:val="pt-BR"/>
        </w:rPr>
        <w:softHyphen/>
        <w:t xml:space="preserve">ược </w:t>
      </w:r>
      <w:r w:rsidR="003F1B3C" w:rsidRPr="00D60ABF">
        <w:rPr>
          <w:rFonts w:cs="Times New Roman"/>
          <w:szCs w:val="28"/>
          <w:lang w:val="pt-BR"/>
        </w:rPr>
        <w:t>áo jacket 2 lớp gấu bo chun</w:t>
      </w:r>
      <w:r w:rsidRPr="00D60ABF">
        <w:rPr>
          <w:rFonts w:cs="Times New Roman"/>
          <w:szCs w:val="28"/>
          <w:lang w:val="pt-BR"/>
        </w:rPr>
        <w:t xml:space="preserve"> đạt yêu cầu kỹ thuật và mỹ thuật</w:t>
      </w:r>
      <w:r w:rsidR="003F1B3C" w:rsidRPr="00D60ABF">
        <w:rPr>
          <w:rFonts w:cs="Times New Roman"/>
          <w:szCs w:val="28"/>
          <w:lang w:val="pt-BR"/>
        </w:rPr>
        <w:t>;</w:t>
      </w:r>
    </w:p>
    <w:p w14:paraId="55B33EE7" w14:textId="77777777" w:rsidR="003A0EB9" w:rsidRPr="00D60ABF" w:rsidRDefault="003A0EB9" w:rsidP="003A0EB9">
      <w:pPr>
        <w:spacing w:before="120" w:after="120" w:line="276" w:lineRule="auto"/>
        <w:ind w:firstLine="709"/>
        <w:rPr>
          <w:rFonts w:ascii="Times New Roman" w:hAnsi="Times New Roman"/>
          <w:spacing w:val="-14"/>
          <w:szCs w:val="28"/>
          <w:lang w:val="pt-BR"/>
        </w:rPr>
      </w:pPr>
      <w:r w:rsidRPr="00D60ABF">
        <w:rPr>
          <w:rFonts w:ascii="Times New Roman" w:hAnsi="Times New Roman"/>
          <w:spacing w:val="-14"/>
          <w:szCs w:val="28"/>
          <w:lang w:val="vi-VN"/>
        </w:rPr>
        <w:t xml:space="preserve">+ </w:t>
      </w:r>
      <w:r w:rsidRPr="00D60ABF">
        <w:rPr>
          <w:rFonts w:ascii="Times New Roman" w:hAnsi="Times New Roman"/>
          <w:spacing w:val="-14"/>
          <w:szCs w:val="28"/>
          <w:lang w:val="pt-BR"/>
        </w:rPr>
        <w:t>Phát hiện và xử lý kịp thời</w:t>
      </w:r>
      <w:r w:rsidRPr="00D60ABF">
        <w:rPr>
          <w:rFonts w:ascii="Times New Roman" w:hAnsi="Times New Roman"/>
          <w:spacing w:val="-14"/>
          <w:szCs w:val="28"/>
          <w:lang w:val="vi-VN"/>
        </w:rPr>
        <w:t xml:space="preserve"> </w:t>
      </w:r>
      <w:proofErr w:type="spellStart"/>
      <w:r w:rsidRPr="00D60ABF">
        <w:rPr>
          <w:rFonts w:ascii="Times New Roman" w:hAnsi="Times New Roman"/>
          <w:spacing w:val="-14"/>
          <w:szCs w:val="28"/>
          <w:lang w:val="vi-VN"/>
        </w:rPr>
        <w:t>một</w:t>
      </w:r>
      <w:proofErr w:type="spellEnd"/>
      <w:r w:rsidRPr="00D60ABF">
        <w:rPr>
          <w:rFonts w:ascii="Times New Roman" w:hAnsi="Times New Roman"/>
          <w:spacing w:val="-14"/>
          <w:szCs w:val="28"/>
          <w:lang w:val="vi-VN"/>
        </w:rPr>
        <w:t xml:space="preserve"> </w:t>
      </w:r>
      <w:proofErr w:type="spellStart"/>
      <w:r w:rsidRPr="00D60ABF">
        <w:rPr>
          <w:rFonts w:ascii="Times New Roman" w:hAnsi="Times New Roman"/>
          <w:spacing w:val="-14"/>
          <w:szCs w:val="28"/>
          <w:lang w:val="vi-VN"/>
        </w:rPr>
        <w:t>số</w:t>
      </w:r>
      <w:proofErr w:type="spellEnd"/>
      <w:r w:rsidRPr="00D60ABF">
        <w:rPr>
          <w:rFonts w:ascii="Times New Roman" w:hAnsi="Times New Roman"/>
          <w:spacing w:val="-14"/>
          <w:szCs w:val="28"/>
          <w:lang w:val="vi-VN"/>
        </w:rPr>
        <w:t xml:space="preserve"> </w:t>
      </w:r>
      <w:proofErr w:type="spellStart"/>
      <w:r w:rsidRPr="00D60ABF">
        <w:rPr>
          <w:rFonts w:ascii="Times New Roman" w:hAnsi="Times New Roman"/>
          <w:spacing w:val="-14"/>
          <w:szCs w:val="28"/>
          <w:lang w:val="vi-VN"/>
        </w:rPr>
        <w:t>dạng</w:t>
      </w:r>
      <w:proofErr w:type="spellEnd"/>
      <w:r w:rsidRPr="00D60ABF">
        <w:rPr>
          <w:rFonts w:ascii="Times New Roman" w:hAnsi="Times New Roman"/>
          <w:spacing w:val="-14"/>
          <w:szCs w:val="28"/>
          <w:lang w:val="vi-VN"/>
        </w:rPr>
        <w:t xml:space="preserve"> sai </w:t>
      </w:r>
      <w:proofErr w:type="spellStart"/>
      <w:r w:rsidRPr="00D60ABF">
        <w:rPr>
          <w:rFonts w:ascii="Times New Roman" w:hAnsi="Times New Roman"/>
          <w:spacing w:val="-14"/>
          <w:szCs w:val="28"/>
          <w:lang w:val="vi-VN"/>
        </w:rPr>
        <w:t>hỏng</w:t>
      </w:r>
      <w:proofErr w:type="spellEnd"/>
      <w:r w:rsidRPr="00D60ABF">
        <w:rPr>
          <w:rFonts w:ascii="Times New Roman" w:hAnsi="Times New Roman"/>
          <w:spacing w:val="-14"/>
          <w:szCs w:val="28"/>
          <w:lang w:val="pt-BR"/>
        </w:rPr>
        <w:t xml:space="preserve"> thường gặp</w:t>
      </w:r>
      <w:r w:rsidRPr="00D60ABF">
        <w:rPr>
          <w:rFonts w:ascii="Times New Roman" w:hAnsi="Times New Roman"/>
          <w:spacing w:val="-14"/>
          <w:szCs w:val="28"/>
          <w:lang w:val="vi-VN"/>
        </w:rPr>
        <w:t xml:space="preserve"> trong </w:t>
      </w:r>
      <w:proofErr w:type="spellStart"/>
      <w:r w:rsidRPr="00D60ABF">
        <w:rPr>
          <w:rFonts w:ascii="Times New Roman" w:hAnsi="Times New Roman"/>
          <w:spacing w:val="-14"/>
          <w:szCs w:val="28"/>
          <w:lang w:val="vi-VN"/>
        </w:rPr>
        <w:t>quá</w:t>
      </w:r>
      <w:proofErr w:type="spellEnd"/>
      <w:r w:rsidRPr="00D60ABF">
        <w:rPr>
          <w:rFonts w:ascii="Times New Roman" w:hAnsi="Times New Roman"/>
          <w:spacing w:val="-14"/>
          <w:szCs w:val="28"/>
          <w:lang w:val="vi-VN"/>
        </w:rPr>
        <w:t xml:space="preserve"> </w:t>
      </w:r>
      <w:proofErr w:type="spellStart"/>
      <w:r w:rsidRPr="00D60ABF">
        <w:rPr>
          <w:rFonts w:ascii="Times New Roman" w:hAnsi="Times New Roman"/>
          <w:spacing w:val="-14"/>
          <w:szCs w:val="28"/>
          <w:lang w:val="vi-VN"/>
        </w:rPr>
        <w:t>trình</w:t>
      </w:r>
      <w:proofErr w:type="spellEnd"/>
      <w:r w:rsidRPr="00D60ABF">
        <w:rPr>
          <w:rFonts w:ascii="Times New Roman" w:hAnsi="Times New Roman"/>
          <w:spacing w:val="-14"/>
          <w:szCs w:val="28"/>
          <w:lang w:val="vi-VN"/>
        </w:rPr>
        <w:t xml:space="preserve"> may</w:t>
      </w:r>
      <w:r w:rsidRPr="00D60ABF">
        <w:rPr>
          <w:rFonts w:ascii="Times New Roman" w:hAnsi="Times New Roman"/>
          <w:spacing w:val="-14"/>
          <w:szCs w:val="28"/>
          <w:lang w:val="pt-BR"/>
        </w:rPr>
        <w:t>.</w:t>
      </w:r>
    </w:p>
    <w:p w14:paraId="588111D6" w14:textId="77777777" w:rsidR="003A0EB9" w:rsidRPr="00D60ABF" w:rsidRDefault="003A0EB9" w:rsidP="003A0EB9">
      <w:pPr>
        <w:pStyle w:val="u2"/>
        <w:keepNext w:val="0"/>
        <w:widowControl w:val="0"/>
        <w:spacing w:before="120" w:after="120" w:line="276" w:lineRule="auto"/>
        <w:ind w:firstLine="709"/>
        <w:rPr>
          <w:rFonts w:cs="Times New Roman"/>
          <w:szCs w:val="28"/>
          <w:lang w:val="pt-BR"/>
        </w:rPr>
      </w:pPr>
      <w:r w:rsidRPr="00D60ABF">
        <w:rPr>
          <w:rFonts w:cs="Times New Roman"/>
          <w:szCs w:val="28"/>
          <w:lang w:val="pt-BR"/>
        </w:rPr>
        <w:t>- Năng lực tự chủ và trách nhiệm:</w:t>
      </w:r>
    </w:p>
    <w:p w14:paraId="6A962A7D" w14:textId="77777777" w:rsidR="003A0EB9" w:rsidRPr="00D60ABF" w:rsidRDefault="003A0EB9" w:rsidP="003A0EB9">
      <w:pPr>
        <w:pStyle w:val="u2"/>
        <w:keepNext w:val="0"/>
        <w:widowControl w:val="0"/>
        <w:spacing w:before="120" w:after="120" w:line="276" w:lineRule="auto"/>
        <w:ind w:firstLine="709"/>
        <w:rPr>
          <w:rFonts w:cs="Times New Roman"/>
          <w:szCs w:val="28"/>
          <w:lang w:val="pt-BR"/>
        </w:rPr>
      </w:pPr>
      <w:r w:rsidRPr="00D60ABF">
        <w:rPr>
          <w:rFonts w:cs="Times New Roman"/>
          <w:szCs w:val="28"/>
          <w:lang w:val="pt-BR"/>
        </w:rPr>
        <w:t>+ Đảm bảo an toàn lao động, vệ sinh công nghiệp;</w:t>
      </w:r>
    </w:p>
    <w:p w14:paraId="1DE8DEE5" w14:textId="77777777" w:rsidR="003A0EB9" w:rsidRPr="00D60ABF" w:rsidRDefault="003A0EB9" w:rsidP="003A0EB9">
      <w:pPr>
        <w:pStyle w:val="u2"/>
        <w:keepNext w:val="0"/>
        <w:widowControl w:val="0"/>
        <w:spacing w:before="120" w:after="120" w:line="276" w:lineRule="auto"/>
        <w:ind w:firstLine="709"/>
        <w:rPr>
          <w:rFonts w:cs="Times New Roman"/>
          <w:szCs w:val="28"/>
          <w:lang w:val="pt-BR"/>
        </w:rPr>
      </w:pPr>
      <w:r w:rsidRPr="00D60ABF">
        <w:rPr>
          <w:rFonts w:cs="Times New Roman"/>
          <w:szCs w:val="28"/>
          <w:lang w:val="pt-BR"/>
        </w:rPr>
        <w:t>+ Rèn luyện tính kỷ luật, cẩn thận, chính xác, tác phong công nghiệp và ý thức tiết kiệm nguyên liệu trong quá trình học tập.</w:t>
      </w:r>
    </w:p>
    <w:tbl>
      <w:tblPr>
        <w:tblStyle w:val="LiBang"/>
        <w:tblW w:w="10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9"/>
        <w:gridCol w:w="236"/>
      </w:tblGrid>
      <w:tr w:rsidR="003A0EB9" w:rsidRPr="00D60ABF" w14:paraId="0E0B6489" w14:textId="77777777" w:rsidTr="0059152E">
        <w:tc>
          <w:tcPr>
            <w:tcW w:w="10209" w:type="dxa"/>
          </w:tcPr>
          <w:p w14:paraId="25B2B5FA" w14:textId="77777777" w:rsidR="003A0EB9" w:rsidRPr="00D60ABF" w:rsidRDefault="003A0EB9" w:rsidP="00CF2D8B">
            <w:pPr>
              <w:pStyle w:val="u2"/>
              <w:keepNext w:val="0"/>
              <w:widowControl w:val="0"/>
              <w:spacing w:before="60" w:after="60" w:line="276" w:lineRule="auto"/>
              <w:outlineLvl w:val="1"/>
              <w:rPr>
                <w:rFonts w:cs="Times New Roman"/>
                <w:szCs w:val="28"/>
                <w:lang w:val="pt-BR"/>
              </w:rPr>
            </w:pPr>
            <w:r w:rsidRPr="00D60ABF">
              <w:rPr>
                <w:rFonts w:cs="Times New Roman"/>
                <w:szCs w:val="28"/>
                <w:lang w:val="pt-BR"/>
              </w:rPr>
              <w:t>2. Nội dung bài</w:t>
            </w:r>
          </w:p>
          <w:tbl>
            <w:tblPr>
              <w:tblStyle w:val="LiBang"/>
              <w:tblW w:w="8391" w:type="dxa"/>
              <w:tblInd w:w="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3"/>
              <w:gridCol w:w="1878"/>
            </w:tblGrid>
            <w:tr w:rsidR="00521A97" w:rsidRPr="00D60ABF" w14:paraId="41304287" w14:textId="77777777" w:rsidTr="0059152E">
              <w:tc>
                <w:tcPr>
                  <w:tcW w:w="6513" w:type="dxa"/>
                </w:tcPr>
                <w:p w14:paraId="03FCCC58" w14:textId="7A1C0184" w:rsidR="00521A97" w:rsidRPr="00D60ABF" w:rsidRDefault="00521A97" w:rsidP="00521A97">
                  <w:pPr>
                    <w:spacing w:line="288" w:lineRule="auto"/>
                    <w:rPr>
                      <w:rFonts w:ascii="Times New Roman" w:hAnsi="Times New Roman"/>
                      <w:lang w:val="pt-BR"/>
                    </w:rPr>
                  </w:pPr>
                  <w:r w:rsidRPr="00D60ABF">
                    <w:rPr>
                      <w:rFonts w:ascii="Times New Roman" w:hAnsi="Times New Roman"/>
                      <w:szCs w:val="28"/>
                      <w:lang w:val="pt-BR"/>
                    </w:rPr>
                    <w:t>2.1. Đặc điểm- cấu tạo</w:t>
                  </w:r>
                </w:p>
              </w:tc>
              <w:tc>
                <w:tcPr>
                  <w:tcW w:w="1878" w:type="dxa"/>
                </w:tcPr>
                <w:p w14:paraId="1437F149" w14:textId="31FEA3F3" w:rsidR="00521A97" w:rsidRPr="00D60ABF" w:rsidRDefault="00521A97" w:rsidP="00521A97">
                  <w:pPr>
                    <w:jc w:val="right"/>
                    <w:rPr>
                      <w:rFonts w:ascii="Times New Roman" w:hAnsi="Times New Roman"/>
                      <w:lang w:val="pt-BR"/>
                    </w:rPr>
                  </w:pPr>
                  <w:r w:rsidRPr="00D60ABF">
                    <w:rPr>
                      <w:rFonts w:ascii="Times New Roman" w:hAnsi="Times New Roman"/>
                      <w:i/>
                      <w:szCs w:val="28"/>
                      <w:lang w:val="pt-BR"/>
                    </w:rPr>
                    <w:t xml:space="preserve"> 0,5 giờ</w:t>
                  </w:r>
                </w:p>
              </w:tc>
            </w:tr>
            <w:tr w:rsidR="00521A97" w:rsidRPr="00D60ABF" w14:paraId="573E491C" w14:textId="77777777" w:rsidTr="0059152E">
              <w:tc>
                <w:tcPr>
                  <w:tcW w:w="6513" w:type="dxa"/>
                </w:tcPr>
                <w:p w14:paraId="31EDCBD5" w14:textId="1F732B4D" w:rsidR="00521A97" w:rsidRPr="00D60ABF" w:rsidRDefault="00521A97" w:rsidP="00521A97">
                  <w:pPr>
                    <w:spacing w:line="288" w:lineRule="auto"/>
                    <w:rPr>
                      <w:rFonts w:ascii="Times New Roman" w:hAnsi="Times New Roman"/>
                      <w:lang w:val="pt-BR"/>
                    </w:rPr>
                  </w:pPr>
                  <w:r w:rsidRPr="00D60ABF">
                    <w:rPr>
                      <w:rFonts w:ascii="Times New Roman" w:hAnsi="Times New Roman"/>
                      <w:szCs w:val="28"/>
                      <w:lang w:val="pt-BR"/>
                    </w:rPr>
                    <w:t>2.2. Thông số, quy cách, yêu cầu kỹ thuật</w:t>
                  </w:r>
                </w:p>
              </w:tc>
              <w:tc>
                <w:tcPr>
                  <w:tcW w:w="1878" w:type="dxa"/>
                </w:tcPr>
                <w:p w14:paraId="0AB184BF" w14:textId="10E470EE" w:rsidR="00521A97" w:rsidRPr="00D60ABF" w:rsidRDefault="00521A97" w:rsidP="00521A97">
                  <w:pPr>
                    <w:jc w:val="right"/>
                    <w:rPr>
                      <w:rFonts w:ascii="Times New Roman" w:hAnsi="Times New Roman"/>
                      <w:lang w:val="pt-BR"/>
                    </w:rPr>
                  </w:pPr>
                  <w:r w:rsidRPr="00D60ABF">
                    <w:rPr>
                      <w:rFonts w:ascii="Times New Roman" w:hAnsi="Times New Roman"/>
                      <w:i/>
                      <w:szCs w:val="28"/>
                      <w:lang w:val="pt-BR"/>
                    </w:rPr>
                    <w:t xml:space="preserve"> </w:t>
                  </w:r>
                  <w:r w:rsidRPr="00D60ABF">
                    <w:rPr>
                      <w:rFonts w:ascii="Times New Roman" w:hAnsi="Times New Roman"/>
                      <w:i/>
                      <w:szCs w:val="28"/>
                    </w:rPr>
                    <w:t xml:space="preserve">0,5 </w:t>
                  </w:r>
                  <w:proofErr w:type="spellStart"/>
                  <w:r w:rsidRPr="00D60ABF">
                    <w:rPr>
                      <w:rFonts w:ascii="Times New Roman" w:hAnsi="Times New Roman"/>
                      <w:i/>
                      <w:szCs w:val="28"/>
                    </w:rPr>
                    <w:t>giờ</w:t>
                  </w:r>
                  <w:proofErr w:type="spellEnd"/>
                </w:p>
              </w:tc>
            </w:tr>
            <w:tr w:rsidR="00521A97" w:rsidRPr="00D60ABF" w14:paraId="5FD914A2" w14:textId="77777777" w:rsidTr="0059152E">
              <w:tc>
                <w:tcPr>
                  <w:tcW w:w="6513" w:type="dxa"/>
                </w:tcPr>
                <w:p w14:paraId="2145728A" w14:textId="2050F6AD" w:rsidR="00521A97" w:rsidRPr="00D60ABF" w:rsidRDefault="00521A97" w:rsidP="00521A97">
                  <w:pPr>
                    <w:spacing w:line="288" w:lineRule="auto"/>
                    <w:rPr>
                      <w:rFonts w:ascii="Times New Roman" w:hAnsi="Times New Roman"/>
                      <w:lang w:val="pt-BR"/>
                    </w:rPr>
                  </w:pPr>
                  <w:r w:rsidRPr="00D60ABF">
                    <w:rPr>
                      <w:rFonts w:ascii="Times New Roman" w:hAnsi="Times New Roman"/>
                      <w:szCs w:val="28"/>
                    </w:rPr>
                    <w:t xml:space="preserve">2.3. </w:t>
                  </w:r>
                  <w:proofErr w:type="spellStart"/>
                  <w:r w:rsidRPr="00D60ABF">
                    <w:rPr>
                      <w:rFonts w:ascii="Times New Roman" w:hAnsi="Times New Roman"/>
                      <w:szCs w:val="28"/>
                    </w:rPr>
                    <w:t>Phương</w:t>
                  </w:r>
                  <w:proofErr w:type="spellEnd"/>
                  <w:r w:rsidRPr="00D60ABF">
                    <w:rPr>
                      <w:rFonts w:ascii="Times New Roman" w:hAnsi="Times New Roman"/>
                      <w:szCs w:val="28"/>
                    </w:rPr>
                    <w:t xml:space="preserve"> </w:t>
                  </w:r>
                  <w:proofErr w:type="spellStart"/>
                  <w:r w:rsidRPr="00D60ABF">
                    <w:rPr>
                      <w:rFonts w:ascii="Times New Roman" w:hAnsi="Times New Roman"/>
                      <w:szCs w:val="28"/>
                    </w:rPr>
                    <w:t>pháp</w:t>
                  </w:r>
                  <w:proofErr w:type="spellEnd"/>
                  <w:r w:rsidRPr="00D60ABF">
                    <w:rPr>
                      <w:rFonts w:ascii="Times New Roman" w:hAnsi="Times New Roman"/>
                      <w:szCs w:val="28"/>
                    </w:rPr>
                    <w:t xml:space="preserve"> may</w:t>
                  </w:r>
                </w:p>
              </w:tc>
              <w:tc>
                <w:tcPr>
                  <w:tcW w:w="1878" w:type="dxa"/>
                </w:tcPr>
                <w:p w14:paraId="0047DC3F" w14:textId="26CD1129" w:rsidR="00521A97" w:rsidRPr="00D60ABF" w:rsidRDefault="00521A97" w:rsidP="00521A97">
                  <w:pPr>
                    <w:jc w:val="right"/>
                    <w:rPr>
                      <w:rFonts w:ascii="Times New Roman" w:hAnsi="Times New Roman"/>
                      <w:lang w:val="pt-BR"/>
                    </w:rPr>
                  </w:pPr>
                  <w:r w:rsidRPr="00D60ABF">
                    <w:rPr>
                      <w:rFonts w:ascii="Times New Roman" w:hAnsi="Times New Roman"/>
                      <w:i/>
                      <w:szCs w:val="28"/>
                    </w:rPr>
                    <w:t xml:space="preserve"> 0,5 </w:t>
                  </w:r>
                  <w:proofErr w:type="spellStart"/>
                  <w:r w:rsidRPr="00D60ABF">
                    <w:rPr>
                      <w:rFonts w:ascii="Times New Roman" w:hAnsi="Times New Roman"/>
                      <w:i/>
                      <w:szCs w:val="28"/>
                    </w:rPr>
                    <w:t>giờ</w:t>
                  </w:r>
                  <w:proofErr w:type="spellEnd"/>
                </w:p>
              </w:tc>
            </w:tr>
            <w:tr w:rsidR="00521A97" w:rsidRPr="00D60ABF" w14:paraId="4CC736E4" w14:textId="77777777" w:rsidTr="0059152E">
              <w:tc>
                <w:tcPr>
                  <w:tcW w:w="6513" w:type="dxa"/>
                  <w:vAlign w:val="center"/>
                </w:tcPr>
                <w:p w14:paraId="558E5392" w14:textId="524394AC" w:rsidR="00521A97" w:rsidRPr="00D60ABF" w:rsidRDefault="00521A97" w:rsidP="00521A97">
                  <w:pPr>
                    <w:spacing w:line="288" w:lineRule="auto"/>
                    <w:rPr>
                      <w:rFonts w:ascii="Times New Roman" w:hAnsi="Times New Roman"/>
                      <w:lang w:val="pt-BR"/>
                    </w:rPr>
                  </w:pPr>
                  <w:r w:rsidRPr="00D60ABF">
                    <w:rPr>
                      <w:rFonts w:ascii="Times New Roman" w:hAnsi="Times New Roman"/>
                      <w:szCs w:val="28"/>
                    </w:rPr>
                    <w:t xml:space="preserve">3.1. </w:t>
                  </w:r>
                  <w:proofErr w:type="spellStart"/>
                  <w:r w:rsidRPr="00D60ABF">
                    <w:rPr>
                      <w:rFonts w:ascii="Times New Roman" w:hAnsi="Times New Roman"/>
                      <w:szCs w:val="28"/>
                    </w:rPr>
                    <w:t>Chuẩn</w:t>
                  </w:r>
                  <w:proofErr w:type="spellEnd"/>
                  <w:r w:rsidRPr="00D60ABF">
                    <w:rPr>
                      <w:rFonts w:ascii="Times New Roman" w:hAnsi="Times New Roman"/>
                      <w:szCs w:val="28"/>
                    </w:rPr>
                    <w:t xml:space="preserve"> </w:t>
                  </w:r>
                  <w:proofErr w:type="spellStart"/>
                  <w:r w:rsidRPr="00D60ABF">
                    <w:rPr>
                      <w:rFonts w:ascii="Times New Roman" w:hAnsi="Times New Roman"/>
                      <w:szCs w:val="28"/>
                    </w:rPr>
                    <w:t>bị</w:t>
                  </w:r>
                  <w:proofErr w:type="spellEnd"/>
                </w:p>
              </w:tc>
              <w:tc>
                <w:tcPr>
                  <w:tcW w:w="1878" w:type="dxa"/>
                </w:tcPr>
                <w:p w14:paraId="5028EADE" w14:textId="597D938F" w:rsidR="00521A97" w:rsidRPr="00D60ABF" w:rsidRDefault="00521A97" w:rsidP="0098035F">
                  <w:pPr>
                    <w:jc w:val="right"/>
                    <w:rPr>
                      <w:rFonts w:ascii="Times New Roman" w:hAnsi="Times New Roman"/>
                      <w:lang w:val="pt-BR"/>
                    </w:rPr>
                  </w:pPr>
                  <w:r w:rsidRPr="00D60ABF">
                    <w:rPr>
                      <w:rFonts w:ascii="Times New Roman" w:hAnsi="Times New Roman"/>
                      <w:i/>
                      <w:szCs w:val="28"/>
                    </w:rPr>
                    <w:t xml:space="preserve"> </w:t>
                  </w:r>
                  <w:r w:rsidR="0098035F" w:rsidRPr="00D60ABF">
                    <w:rPr>
                      <w:rFonts w:ascii="Times New Roman" w:hAnsi="Times New Roman"/>
                      <w:i/>
                      <w:szCs w:val="28"/>
                    </w:rPr>
                    <w:t>3</w:t>
                  </w:r>
                  <w:r w:rsidRPr="00D60ABF">
                    <w:rPr>
                      <w:rFonts w:ascii="Times New Roman" w:hAnsi="Times New Roman"/>
                      <w:i/>
                      <w:szCs w:val="28"/>
                    </w:rPr>
                    <w:t xml:space="preserve"> </w:t>
                  </w:r>
                  <w:proofErr w:type="spellStart"/>
                  <w:r w:rsidRPr="00D60ABF">
                    <w:rPr>
                      <w:rFonts w:ascii="Times New Roman" w:hAnsi="Times New Roman"/>
                      <w:i/>
                      <w:szCs w:val="28"/>
                    </w:rPr>
                    <w:t>giờ</w:t>
                  </w:r>
                  <w:proofErr w:type="spellEnd"/>
                </w:p>
              </w:tc>
            </w:tr>
            <w:tr w:rsidR="00521A97" w:rsidRPr="00D60ABF" w14:paraId="571254F5" w14:textId="77777777" w:rsidTr="0059152E">
              <w:trPr>
                <w:trHeight w:val="513"/>
              </w:trPr>
              <w:tc>
                <w:tcPr>
                  <w:tcW w:w="6513" w:type="dxa"/>
                  <w:vAlign w:val="center"/>
                </w:tcPr>
                <w:p w14:paraId="05AB6C7F" w14:textId="77777777" w:rsidR="00521A97" w:rsidRPr="00D60ABF" w:rsidRDefault="00521A97" w:rsidP="00521A97">
                  <w:pPr>
                    <w:pStyle w:val="u1"/>
                    <w:keepNext w:val="0"/>
                    <w:widowControl w:val="0"/>
                    <w:spacing w:line="288" w:lineRule="auto"/>
                    <w:outlineLvl w:val="0"/>
                    <w:rPr>
                      <w:szCs w:val="28"/>
                    </w:rPr>
                  </w:pPr>
                  <w:r w:rsidRPr="00D60ABF">
                    <w:rPr>
                      <w:szCs w:val="28"/>
                    </w:rPr>
                    <w:t xml:space="preserve">3.2. </w:t>
                  </w:r>
                  <w:proofErr w:type="spellStart"/>
                  <w:r w:rsidRPr="00D60ABF">
                    <w:rPr>
                      <w:szCs w:val="28"/>
                    </w:rPr>
                    <w:t>Trình</w:t>
                  </w:r>
                  <w:proofErr w:type="spellEnd"/>
                  <w:r w:rsidRPr="00D60ABF">
                    <w:rPr>
                      <w:szCs w:val="28"/>
                    </w:rPr>
                    <w:t xml:space="preserve"> </w:t>
                  </w:r>
                  <w:proofErr w:type="spellStart"/>
                  <w:r w:rsidRPr="00D60ABF">
                    <w:rPr>
                      <w:szCs w:val="28"/>
                    </w:rPr>
                    <w:t>tự</w:t>
                  </w:r>
                  <w:proofErr w:type="spellEnd"/>
                  <w:r w:rsidRPr="00D60ABF">
                    <w:rPr>
                      <w:szCs w:val="28"/>
                    </w:rPr>
                    <w:t xml:space="preserve"> may</w:t>
                  </w:r>
                </w:p>
                <w:p w14:paraId="4956B648" w14:textId="1C6DE7BB" w:rsidR="00521A97" w:rsidRPr="00D60ABF" w:rsidRDefault="00521A97" w:rsidP="00521A97">
                  <w:pPr>
                    <w:spacing w:line="288" w:lineRule="auto"/>
                    <w:rPr>
                      <w:rFonts w:ascii="Times New Roman" w:hAnsi="Times New Roman"/>
                      <w:lang w:val="pt-BR"/>
                    </w:rPr>
                  </w:pPr>
                  <w:r w:rsidRPr="00D60ABF">
                    <w:rPr>
                      <w:rFonts w:ascii="Times New Roman" w:hAnsi="Times New Roman"/>
                    </w:rPr>
                    <w:t xml:space="preserve">A. Gia </w:t>
                  </w:r>
                  <w:proofErr w:type="spellStart"/>
                  <w:r w:rsidRPr="00D60ABF">
                    <w:rPr>
                      <w:rFonts w:ascii="Times New Roman" w:hAnsi="Times New Roman"/>
                    </w:rPr>
                    <w:t>công</w:t>
                  </w:r>
                  <w:proofErr w:type="spellEnd"/>
                  <w:r w:rsidRPr="00D60ABF">
                    <w:rPr>
                      <w:rFonts w:ascii="Times New Roman" w:hAnsi="Times New Roman"/>
                    </w:rPr>
                    <w:t xml:space="preserve"> </w:t>
                  </w:r>
                  <w:proofErr w:type="spellStart"/>
                  <w:r w:rsidRPr="00D60ABF">
                    <w:rPr>
                      <w:rFonts w:ascii="Times New Roman" w:hAnsi="Times New Roman"/>
                    </w:rPr>
                    <w:t>lớp</w:t>
                  </w:r>
                  <w:proofErr w:type="spellEnd"/>
                  <w:r w:rsidRPr="00D60ABF">
                    <w:rPr>
                      <w:rFonts w:ascii="Times New Roman" w:hAnsi="Times New Roman"/>
                    </w:rPr>
                    <w:t xml:space="preserve"> </w:t>
                  </w:r>
                  <w:proofErr w:type="spellStart"/>
                  <w:r w:rsidRPr="00D60ABF">
                    <w:rPr>
                      <w:rFonts w:ascii="Times New Roman" w:hAnsi="Times New Roman"/>
                    </w:rPr>
                    <w:t>chính</w:t>
                  </w:r>
                  <w:proofErr w:type="spellEnd"/>
                </w:p>
              </w:tc>
              <w:tc>
                <w:tcPr>
                  <w:tcW w:w="1878" w:type="dxa"/>
                </w:tcPr>
                <w:p w14:paraId="3A7172F5" w14:textId="77777777" w:rsidR="0098035F" w:rsidRPr="00D60ABF" w:rsidRDefault="0098035F" w:rsidP="00521A97">
                  <w:pPr>
                    <w:jc w:val="right"/>
                    <w:rPr>
                      <w:rFonts w:ascii="Times New Roman" w:hAnsi="Times New Roman"/>
                      <w:i/>
                      <w:szCs w:val="28"/>
                    </w:rPr>
                  </w:pPr>
                </w:p>
                <w:p w14:paraId="5C236467" w14:textId="77777777" w:rsidR="0098035F" w:rsidRPr="00D60ABF" w:rsidRDefault="0098035F" w:rsidP="00521A97">
                  <w:pPr>
                    <w:jc w:val="right"/>
                    <w:rPr>
                      <w:rFonts w:ascii="Times New Roman" w:hAnsi="Times New Roman"/>
                      <w:i/>
                      <w:szCs w:val="28"/>
                    </w:rPr>
                  </w:pPr>
                </w:p>
                <w:p w14:paraId="1E9BB8EE" w14:textId="3B30D9E1" w:rsidR="00521A97" w:rsidRPr="00D60ABF" w:rsidRDefault="0098035F" w:rsidP="00521A97">
                  <w:pPr>
                    <w:jc w:val="right"/>
                    <w:rPr>
                      <w:rFonts w:ascii="Times New Roman" w:hAnsi="Times New Roman"/>
                      <w:lang w:val="pt-BR"/>
                    </w:rPr>
                  </w:pPr>
                  <w:r w:rsidRPr="00D60ABF">
                    <w:rPr>
                      <w:rFonts w:ascii="Times New Roman" w:hAnsi="Times New Roman"/>
                      <w:i/>
                      <w:szCs w:val="28"/>
                    </w:rPr>
                    <w:t>4</w:t>
                  </w:r>
                  <w:r w:rsidR="00521A97" w:rsidRPr="00D60ABF">
                    <w:rPr>
                      <w:rFonts w:ascii="Times New Roman" w:hAnsi="Times New Roman"/>
                      <w:i/>
                      <w:szCs w:val="28"/>
                    </w:rPr>
                    <w:t xml:space="preserve"> </w:t>
                  </w:r>
                  <w:proofErr w:type="spellStart"/>
                  <w:r w:rsidR="00521A97" w:rsidRPr="00D60ABF">
                    <w:rPr>
                      <w:rFonts w:ascii="Times New Roman" w:hAnsi="Times New Roman"/>
                      <w:i/>
                      <w:szCs w:val="28"/>
                    </w:rPr>
                    <w:t>giờ</w:t>
                  </w:r>
                  <w:proofErr w:type="spellEnd"/>
                </w:p>
              </w:tc>
            </w:tr>
            <w:tr w:rsidR="00521A97" w:rsidRPr="00D60ABF" w14:paraId="6F110792" w14:textId="77777777" w:rsidTr="0059152E">
              <w:tc>
                <w:tcPr>
                  <w:tcW w:w="6513" w:type="dxa"/>
                  <w:vAlign w:val="center"/>
                </w:tcPr>
                <w:p w14:paraId="759AC159" w14:textId="3F5FAF20" w:rsidR="00521A97" w:rsidRPr="00D60ABF" w:rsidRDefault="00521A97" w:rsidP="00521A97">
                  <w:pPr>
                    <w:spacing w:line="288" w:lineRule="auto"/>
                    <w:rPr>
                      <w:rFonts w:ascii="Times New Roman" w:hAnsi="Times New Roman"/>
                      <w:lang w:val="pt-BR"/>
                    </w:rPr>
                  </w:pPr>
                  <w:r w:rsidRPr="00D60ABF">
                    <w:rPr>
                      <w:rFonts w:ascii="Times New Roman" w:hAnsi="Times New Roman"/>
                      <w:lang w:val="pt-BR"/>
                    </w:rPr>
                    <w:t>* Thực hành gia công lớp chính</w:t>
                  </w:r>
                </w:p>
              </w:tc>
              <w:tc>
                <w:tcPr>
                  <w:tcW w:w="1878" w:type="dxa"/>
                </w:tcPr>
                <w:p w14:paraId="4CF85CE8" w14:textId="06A043CC" w:rsidR="00521A97" w:rsidRPr="00D60ABF" w:rsidRDefault="0098035F" w:rsidP="00521A97">
                  <w:pPr>
                    <w:jc w:val="right"/>
                    <w:rPr>
                      <w:rFonts w:ascii="Times New Roman" w:hAnsi="Times New Roman"/>
                      <w:lang w:val="pt-BR"/>
                    </w:rPr>
                  </w:pPr>
                  <w:r w:rsidRPr="00D60ABF">
                    <w:rPr>
                      <w:rFonts w:ascii="Times New Roman" w:hAnsi="Times New Roman"/>
                      <w:i/>
                      <w:szCs w:val="28"/>
                      <w:lang w:val="pt-BR"/>
                    </w:rPr>
                    <w:t>4</w:t>
                  </w:r>
                  <w:r w:rsidR="00521A97" w:rsidRPr="00D60ABF">
                    <w:rPr>
                      <w:rFonts w:ascii="Times New Roman" w:hAnsi="Times New Roman"/>
                      <w:i/>
                      <w:szCs w:val="28"/>
                    </w:rPr>
                    <w:t xml:space="preserve"> </w:t>
                  </w:r>
                  <w:proofErr w:type="spellStart"/>
                  <w:r w:rsidR="00521A97" w:rsidRPr="00D60ABF">
                    <w:rPr>
                      <w:rFonts w:ascii="Times New Roman" w:hAnsi="Times New Roman"/>
                      <w:i/>
                      <w:szCs w:val="28"/>
                    </w:rPr>
                    <w:t>giờ</w:t>
                  </w:r>
                  <w:proofErr w:type="spellEnd"/>
                </w:p>
              </w:tc>
            </w:tr>
            <w:tr w:rsidR="00521A97" w:rsidRPr="00D60ABF" w14:paraId="46876BA4" w14:textId="77777777" w:rsidTr="0059152E">
              <w:tc>
                <w:tcPr>
                  <w:tcW w:w="6513" w:type="dxa"/>
                  <w:vAlign w:val="center"/>
                </w:tcPr>
                <w:p w14:paraId="7C968CB2" w14:textId="54CE2F52" w:rsidR="00521A97" w:rsidRPr="00D60ABF" w:rsidRDefault="00521A97" w:rsidP="00521A97">
                  <w:pPr>
                    <w:spacing w:line="288" w:lineRule="auto"/>
                    <w:rPr>
                      <w:rFonts w:ascii="Times New Roman" w:hAnsi="Times New Roman"/>
                      <w:lang w:val="pt-BR"/>
                    </w:rPr>
                  </w:pPr>
                  <w:r w:rsidRPr="00D60ABF">
                    <w:rPr>
                      <w:rFonts w:ascii="Times New Roman" w:hAnsi="Times New Roman"/>
                      <w:szCs w:val="28"/>
                    </w:rPr>
                    <w:t xml:space="preserve">B. Gia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lót</w:t>
                  </w:r>
                  <w:proofErr w:type="spellEnd"/>
                  <w:r w:rsidRPr="00D60ABF">
                    <w:rPr>
                      <w:rFonts w:ascii="Times New Roman" w:hAnsi="Times New Roman"/>
                      <w:szCs w:val="28"/>
                    </w:rPr>
                    <w:t xml:space="preserve"> </w:t>
                  </w:r>
                  <w:proofErr w:type="spellStart"/>
                  <w:r w:rsidRPr="00D60ABF">
                    <w:rPr>
                      <w:rFonts w:ascii="Times New Roman" w:hAnsi="Times New Roman"/>
                      <w:szCs w:val="28"/>
                    </w:rPr>
                    <w:t>áo</w:t>
                  </w:r>
                  <w:proofErr w:type="spellEnd"/>
                </w:p>
              </w:tc>
              <w:tc>
                <w:tcPr>
                  <w:tcW w:w="1878" w:type="dxa"/>
                </w:tcPr>
                <w:p w14:paraId="36A08126" w14:textId="18D075C4" w:rsidR="00521A97" w:rsidRPr="00D60ABF" w:rsidRDefault="0098035F" w:rsidP="00521A97">
                  <w:pPr>
                    <w:jc w:val="right"/>
                    <w:rPr>
                      <w:rFonts w:ascii="Times New Roman" w:hAnsi="Times New Roman"/>
                      <w:lang w:val="pt-BR"/>
                    </w:rPr>
                  </w:pPr>
                  <w:r w:rsidRPr="00D60ABF">
                    <w:rPr>
                      <w:rFonts w:ascii="Times New Roman" w:hAnsi="Times New Roman"/>
                      <w:i/>
                      <w:szCs w:val="28"/>
                    </w:rPr>
                    <w:t>4</w:t>
                  </w:r>
                  <w:r w:rsidR="00521A97" w:rsidRPr="00D60ABF">
                    <w:rPr>
                      <w:rFonts w:ascii="Times New Roman" w:hAnsi="Times New Roman"/>
                      <w:i/>
                      <w:szCs w:val="28"/>
                    </w:rPr>
                    <w:t xml:space="preserve"> </w:t>
                  </w:r>
                  <w:proofErr w:type="spellStart"/>
                  <w:r w:rsidR="00521A97" w:rsidRPr="00D60ABF">
                    <w:rPr>
                      <w:rFonts w:ascii="Times New Roman" w:hAnsi="Times New Roman"/>
                      <w:i/>
                      <w:szCs w:val="28"/>
                    </w:rPr>
                    <w:t>giờ</w:t>
                  </w:r>
                  <w:proofErr w:type="spellEnd"/>
                </w:p>
              </w:tc>
            </w:tr>
            <w:tr w:rsidR="00521A97" w:rsidRPr="00D60ABF" w14:paraId="0DBFAFAE" w14:textId="77777777" w:rsidTr="0059152E">
              <w:tc>
                <w:tcPr>
                  <w:tcW w:w="6513" w:type="dxa"/>
                  <w:vAlign w:val="center"/>
                </w:tcPr>
                <w:p w14:paraId="7A6E2AF0" w14:textId="04FA4EAF" w:rsidR="00521A97" w:rsidRPr="00D60ABF" w:rsidRDefault="00521A97" w:rsidP="00521A97">
                  <w:pPr>
                    <w:spacing w:line="288" w:lineRule="auto"/>
                    <w:rPr>
                      <w:rFonts w:ascii="Times New Roman" w:hAnsi="Times New Roman"/>
                      <w:lang w:val="pt-BR"/>
                    </w:rPr>
                  </w:pPr>
                  <w:r w:rsidRPr="00D60ABF">
                    <w:rPr>
                      <w:rFonts w:ascii="Times New Roman" w:hAnsi="Times New Roman"/>
                      <w:szCs w:val="28"/>
                      <w:lang w:val="pt-BR"/>
                    </w:rPr>
                    <w:t>* Thực hành gia công lót lót</w:t>
                  </w:r>
                </w:p>
              </w:tc>
              <w:tc>
                <w:tcPr>
                  <w:tcW w:w="1878" w:type="dxa"/>
                </w:tcPr>
                <w:p w14:paraId="6F7244A0" w14:textId="4D7DFDDE" w:rsidR="00521A97" w:rsidRPr="00D60ABF" w:rsidRDefault="00521A97" w:rsidP="0098035F">
                  <w:pPr>
                    <w:jc w:val="right"/>
                    <w:rPr>
                      <w:rFonts w:ascii="Times New Roman" w:hAnsi="Times New Roman"/>
                      <w:lang w:val="pt-BR"/>
                    </w:rPr>
                  </w:pPr>
                  <w:r w:rsidRPr="00D60ABF">
                    <w:rPr>
                      <w:rFonts w:ascii="Times New Roman" w:hAnsi="Times New Roman"/>
                      <w:i/>
                      <w:szCs w:val="28"/>
                    </w:rPr>
                    <w:t xml:space="preserve"> </w:t>
                  </w:r>
                  <w:r w:rsidR="0098035F" w:rsidRPr="00D60ABF">
                    <w:rPr>
                      <w:rFonts w:ascii="Times New Roman" w:hAnsi="Times New Roman"/>
                      <w:i/>
                      <w:szCs w:val="28"/>
                    </w:rPr>
                    <w:t>4</w:t>
                  </w:r>
                  <w:r w:rsidRPr="00D60ABF">
                    <w:rPr>
                      <w:rFonts w:ascii="Times New Roman" w:hAnsi="Times New Roman"/>
                      <w:i/>
                      <w:szCs w:val="28"/>
                    </w:rPr>
                    <w:t xml:space="preserve"> </w:t>
                  </w:r>
                  <w:proofErr w:type="spellStart"/>
                  <w:r w:rsidRPr="00D60ABF">
                    <w:rPr>
                      <w:rFonts w:ascii="Times New Roman" w:hAnsi="Times New Roman"/>
                      <w:i/>
                      <w:szCs w:val="28"/>
                    </w:rPr>
                    <w:t>giờ</w:t>
                  </w:r>
                  <w:proofErr w:type="spellEnd"/>
                </w:p>
              </w:tc>
            </w:tr>
            <w:tr w:rsidR="00521A97" w:rsidRPr="00D60ABF" w14:paraId="1661387E" w14:textId="77777777" w:rsidTr="0059152E">
              <w:tc>
                <w:tcPr>
                  <w:tcW w:w="6513" w:type="dxa"/>
                  <w:vAlign w:val="center"/>
                </w:tcPr>
                <w:p w14:paraId="1A22CE52" w14:textId="12688FB6" w:rsidR="00521A97" w:rsidRPr="00D60ABF" w:rsidRDefault="00521A97" w:rsidP="00521A97">
                  <w:pPr>
                    <w:spacing w:line="288" w:lineRule="auto"/>
                    <w:rPr>
                      <w:rFonts w:ascii="Times New Roman" w:hAnsi="Times New Roman"/>
                      <w:lang w:val="pt-BR"/>
                    </w:rPr>
                  </w:pPr>
                  <w:r w:rsidRPr="00D60ABF">
                    <w:rPr>
                      <w:rFonts w:ascii="Times New Roman" w:hAnsi="Times New Roman"/>
                      <w:szCs w:val="28"/>
                    </w:rPr>
                    <w:t xml:space="preserve">C. </w:t>
                  </w:r>
                  <w:proofErr w:type="spellStart"/>
                  <w:r w:rsidRPr="00D60ABF">
                    <w:rPr>
                      <w:rFonts w:ascii="Times New Roman" w:hAnsi="Times New Roman"/>
                      <w:szCs w:val="28"/>
                    </w:rPr>
                    <w:t>Lắp</w:t>
                  </w:r>
                  <w:proofErr w:type="spellEnd"/>
                  <w:r w:rsidRPr="00D60ABF">
                    <w:rPr>
                      <w:rFonts w:ascii="Times New Roman" w:hAnsi="Times New Roman"/>
                      <w:szCs w:val="28"/>
                    </w:rPr>
                    <w:t xml:space="preserve"> </w:t>
                  </w:r>
                  <w:proofErr w:type="spellStart"/>
                  <w:r w:rsidRPr="00D60ABF">
                    <w:rPr>
                      <w:rFonts w:ascii="Times New Roman" w:hAnsi="Times New Roman"/>
                      <w:szCs w:val="28"/>
                    </w:rPr>
                    <w:t>ráp</w:t>
                  </w:r>
                  <w:proofErr w:type="spellEnd"/>
                </w:p>
              </w:tc>
              <w:tc>
                <w:tcPr>
                  <w:tcW w:w="1878" w:type="dxa"/>
                </w:tcPr>
                <w:p w14:paraId="4451EF96" w14:textId="076E535D" w:rsidR="00521A97" w:rsidRPr="00D60ABF" w:rsidRDefault="0098035F" w:rsidP="00521A97">
                  <w:pPr>
                    <w:jc w:val="right"/>
                    <w:rPr>
                      <w:rFonts w:ascii="Times New Roman" w:hAnsi="Times New Roman"/>
                      <w:lang w:val="pt-BR"/>
                    </w:rPr>
                  </w:pPr>
                  <w:r w:rsidRPr="00D60ABF">
                    <w:rPr>
                      <w:rFonts w:ascii="Times New Roman" w:hAnsi="Times New Roman"/>
                      <w:i/>
                      <w:szCs w:val="28"/>
                    </w:rPr>
                    <w:t>4</w:t>
                  </w:r>
                  <w:r w:rsidR="00521A97" w:rsidRPr="00D60ABF">
                    <w:rPr>
                      <w:rFonts w:ascii="Times New Roman" w:hAnsi="Times New Roman"/>
                      <w:i/>
                      <w:szCs w:val="28"/>
                    </w:rPr>
                    <w:t xml:space="preserve"> </w:t>
                  </w:r>
                  <w:proofErr w:type="spellStart"/>
                  <w:r w:rsidR="00521A97" w:rsidRPr="00D60ABF">
                    <w:rPr>
                      <w:rFonts w:ascii="Times New Roman" w:hAnsi="Times New Roman"/>
                      <w:i/>
                      <w:szCs w:val="28"/>
                    </w:rPr>
                    <w:t>giờ</w:t>
                  </w:r>
                  <w:proofErr w:type="spellEnd"/>
                </w:p>
              </w:tc>
            </w:tr>
            <w:tr w:rsidR="00521A97" w:rsidRPr="00D60ABF" w14:paraId="179431A5" w14:textId="77777777" w:rsidTr="0059152E">
              <w:tc>
                <w:tcPr>
                  <w:tcW w:w="6513" w:type="dxa"/>
                  <w:vAlign w:val="center"/>
                </w:tcPr>
                <w:p w14:paraId="026FA446" w14:textId="505E06F8" w:rsidR="00521A97" w:rsidRPr="00D60ABF" w:rsidRDefault="00521A97" w:rsidP="00521A97">
                  <w:pPr>
                    <w:spacing w:line="288" w:lineRule="auto"/>
                    <w:rPr>
                      <w:rFonts w:ascii="Times New Roman" w:hAnsi="Times New Roman"/>
                      <w:lang w:val="pt-BR"/>
                    </w:rPr>
                  </w:pPr>
                  <w:r w:rsidRPr="00D60ABF">
                    <w:rPr>
                      <w:rFonts w:ascii="Times New Roman" w:hAnsi="Times New Roman"/>
                      <w:szCs w:val="28"/>
                    </w:rPr>
                    <w:t xml:space="preserve">* </w:t>
                  </w:r>
                  <w:proofErr w:type="spellStart"/>
                  <w:r w:rsidRPr="00D60ABF">
                    <w:rPr>
                      <w:rFonts w:ascii="Times New Roman" w:hAnsi="Times New Roman"/>
                      <w:szCs w:val="28"/>
                    </w:rPr>
                    <w:t>Thực</w:t>
                  </w:r>
                  <w:proofErr w:type="spellEnd"/>
                  <w:r w:rsidRPr="00D60ABF">
                    <w:rPr>
                      <w:rFonts w:ascii="Times New Roman" w:hAnsi="Times New Roman"/>
                      <w:szCs w:val="28"/>
                    </w:rPr>
                    <w:t xml:space="preserve"> </w:t>
                  </w:r>
                  <w:proofErr w:type="spellStart"/>
                  <w:r w:rsidRPr="00D60ABF">
                    <w:rPr>
                      <w:rFonts w:ascii="Times New Roman" w:hAnsi="Times New Roman"/>
                      <w:szCs w:val="28"/>
                    </w:rPr>
                    <w:t>hành</w:t>
                  </w:r>
                  <w:proofErr w:type="spellEnd"/>
                  <w:r w:rsidRPr="00D60ABF">
                    <w:rPr>
                      <w:rFonts w:ascii="Times New Roman" w:hAnsi="Times New Roman"/>
                      <w:szCs w:val="28"/>
                    </w:rPr>
                    <w:t xml:space="preserve"> </w:t>
                  </w:r>
                  <w:proofErr w:type="spellStart"/>
                  <w:r w:rsidRPr="00D60ABF">
                    <w:rPr>
                      <w:rFonts w:ascii="Times New Roman" w:hAnsi="Times New Roman"/>
                      <w:szCs w:val="28"/>
                    </w:rPr>
                    <w:t>lắp</w:t>
                  </w:r>
                  <w:proofErr w:type="spellEnd"/>
                  <w:r w:rsidRPr="00D60ABF">
                    <w:rPr>
                      <w:rFonts w:ascii="Times New Roman" w:hAnsi="Times New Roman"/>
                      <w:szCs w:val="28"/>
                    </w:rPr>
                    <w:t xml:space="preserve"> </w:t>
                  </w:r>
                  <w:proofErr w:type="spellStart"/>
                  <w:r w:rsidRPr="00D60ABF">
                    <w:rPr>
                      <w:rFonts w:ascii="Times New Roman" w:hAnsi="Times New Roman"/>
                      <w:szCs w:val="28"/>
                    </w:rPr>
                    <w:t>ráp</w:t>
                  </w:r>
                  <w:proofErr w:type="spellEnd"/>
                </w:p>
              </w:tc>
              <w:tc>
                <w:tcPr>
                  <w:tcW w:w="1878" w:type="dxa"/>
                </w:tcPr>
                <w:p w14:paraId="0FFDD2FF" w14:textId="4EB3E4BF" w:rsidR="00521A97" w:rsidRPr="00D60ABF" w:rsidRDefault="0098035F" w:rsidP="00521A97">
                  <w:pPr>
                    <w:jc w:val="right"/>
                    <w:rPr>
                      <w:rFonts w:ascii="Times New Roman" w:hAnsi="Times New Roman"/>
                      <w:lang w:val="pt-BR"/>
                    </w:rPr>
                  </w:pPr>
                  <w:r w:rsidRPr="00D60ABF">
                    <w:rPr>
                      <w:rFonts w:ascii="Times New Roman" w:hAnsi="Times New Roman"/>
                      <w:i/>
                      <w:szCs w:val="28"/>
                    </w:rPr>
                    <w:t>5</w:t>
                  </w:r>
                  <w:r w:rsidR="00521A97" w:rsidRPr="00D60ABF">
                    <w:rPr>
                      <w:rFonts w:ascii="Times New Roman" w:hAnsi="Times New Roman"/>
                      <w:i/>
                      <w:szCs w:val="28"/>
                    </w:rPr>
                    <w:t xml:space="preserve"> </w:t>
                  </w:r>
                  <w:proofErr w:type="spellStart"/>
                  <w:r w:rsidR="00521A97" w:rsidRPr="00D60ABF">
                    <w:rPr>
                      <w:rFonts w:ascii="Times New Roman" w:hAnsi="Times New Roman"/>
                      <w:i/>
                      <w:szCs w:val="28"/>
                    </w:rPr>
                    <w:t>giờ</w:t>
                  </w:r>
                  <w:proofErr w:type="spellEnd"/>
                </w:p>
              </w:tc>
            </w:tr>
            <w:tr w:rsidR="00521A97" w:rsidRPr="00D60ABF" w14:paraId="75BEAD8C" w14:textId="77777777" w:rsidTr="0059152E">
              <w:tc>
                <w:tcPr>
                  <w:tcW w:w="6513" w:type="dxa"/>
                  <w:vAlign w:val="center"/>
                </w:tcPr>
                <w:p w14:paraId="4A05D3BE" w14:textId="423E275E" w:rsidR="00521A97" w:rsidRPr="00D60ABF" w:rsidRDefault="00521A97" w:rsidP="00521A97">
                  <w:pPr>
                    <w:spacing w:line="288" w:lineRule="auto"/>
                    <w:rPr>
                      <w:rFonts w:ascii="Times New Roman" w:hAnsi="Times New Roman"/>
                      <w:lang w:val="pt-BR"/>
                    </w:rPr>
                  </w:pPr>
                  <w:r w:rsidRPr="00D60ABF">
                    <w:rPr>
                      <w:rFonts w:ascii="Times New Roman" w:hAnsi="Times New Roman"/>
                      <w:szCs w:val="28"/>
                      <w:lang w:val="pt-BR"/>
                    </w:rPr>
                    <w:t>4. Một số dạng sai hỏng, nguyên nhân và biện pháp phòng ngừa</w:t>
                  </w:r>
                </w:p>
              </w:tc>
              <w:tc>
                <w:tcPr>
                  <w:tcW w:w="1878" w:type="dxa"/>
                </w:tcPr>
                <w:p w14:paraId="5C99076C" w14:textId="3B096A1F" w:rsidR="00521A97" w:rsidRPr="00D60ABF" w:rsidRDefault="00521A97" w:rsidP="0098035F">
                  <w:pPr>
                    <w:jc w:val="right"/>
                    <w:rPr>
                      <w:rFonts w:ascii="Times New Roman" w:hAnsi="Times New Roman"/>
                      <w:lang w:val="pt-BR"/>
                    </w:rPr>
                  </w:pPr>
                  <w:r w:rsidRPr="00D60ABF">
                    <w:rPr>
                      <w:rFonts w:ascii="Times New Roman" w:hAnsi="Times New Roman"/>
                      <w:i/>
                      <w:szCs w:val="28"/>
                    </w:rPr>
                    <w:t xml:space="preserve"> </w:t>
                  </w:r>
                  <w:r w:rsidR="0098035F" w:rsidRPr="00D60ABF">
                    <w:rPr>
                      <w:rFonts w:ascii="Times New Roman" w:hAnsi="Times New Roman"/>
                      <w:i/>
                      <w:szCs w:val="28"/>
                    </w:rPr>
                    <w:t>1</w:t>
                  </w:r>
                  <w:r w:rsidRPr="00D60ABF">
                    <w:rPr>
                      <w:rFonts w:ascii="Times New Roman" w:hAnsi="Times New Roman"/>
                      <w:i/>
                      <w:szCs w:val="28"/>
                    </w:rPr>
                    <w:t xml:space="preserve"> </w:t>
                  </w:r>
                  <w:proofErr w:type="spellStart"/>
                  <w:r w:rsidRPr="00D60ABF">
                    <w:rPr>
                      <w:rFonts w:ascii="Times New Roman" w:hAnsi="Times New Roman"/>
                      <w:i/>
                      <w:szCs w:val="28"/>
                    </w:rPr>
                    <w:t>giờ</w:t>
                  </w:r>
                  <w:proofErr w:type="spellEnd"/>
                </w:p>
              </w:tc>
            </w:tr>
          </w:tbl>
          <w:p w14:paraId="09BBB6BC" w14:textId="556F30DF" w:rsidR="00521A97" w:rsidRPr="00D60ABF" w:rsidRDefault="00521A97" w:rsidP="00521A97">
            <w:pPr>
              <w:rPr>
                <w:rFonts w:ascii="Times New Roman" w:hAnsi="Times New Roman"/>
                <w:lang w:val="pt-BR"/>
              </w:rPr>
            </w:pPr>
          </w:p>
        </w:tc>
        <w:tc>
          <w:tcPr>
            <w:tcW w:w="236" w:type="dxa"/>
            <w:tcBorders>
              <w:left w:val="nil"/>
            </w:tcBorders>
          </w:tcPr>
          <w:p w14:paraId="015DFEFA" w14:textId="77777777" w:rsidR="003A0EB9" w:rsidRPr="00D60ABF" w:rsidRDefault="003A0EB9" w:rsidP="00CF2D8B">
            <w:pPr>
              <w:pStyle w:val="u2"/>
              <w:keepNext w:val="0"/>
              <w:widowControl w:val="0"/>
              <w:spacing w:before="60" w:after="60" w:line="276" w:lineRule="auto"/>
              <w:ind w:firstLine="0"/>
              <w:outlineLvl w:val="1"/>
              <w:rPr>
                <w:rFonts w:cs="Times New Roman"/>
                <w:szCs w:val="28"/>
                <w:lang w:val="vi-VN"/>
              </w:rPr>
            </w:pPr>
          </w:p>
        </w:tc>
      </w:tr>
    </w:tbl>
    <w:p w14:paraId="13341383" w14:textId="28D2EDB2" w:rsidR="00B07220" w:rsidRPr="00D60ABF" w:rsidRDefault="00B07220" w:rsidP="0059152E">
      <w:pPr>
        <w:widowControl w:val="0"/>
        <w:spacing w:before="120" w:after="120" w:line="288" w:lineRule="auto"/>
        <w:rPr>
          <w:rFonts w:ascii="Times New Roman" w:hAnsi="Times New Roman"/>
          <w:spacing w:val="-10"/>
          <w:szCs w:val="28"/>
          <w:lang w:val="nb-NO"/>
        </w:rPr>
      </w:pPr>
      <w:r w:rsidRPr="00D60ABF">
        <w:rPr>
          <w:rFonts w:ascii="Times New Roman" w:hAnsi="Times New Roman"/>
          <w:b/>
          <w:bCs/>
          <w:spacing w:val="-10"/>
          <w:szCs w:val="28"/>
          <w:lang w:val="nb-NO"/>
        </w:rPr>
        <w:t>IV. Điều kiện thực hiện mô-đun:</w:t>
      </w:r>
    </w:p>
    <w:p w14:paraId="4FDD4BF3" w14:textId="77777777" w:rsidR="00B07220" w:rsidRPr="00D60ABF" w:rsidRDefault="00B07220" w:rsidP="0059152E">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1. Phòng học chuyên môn hóa, nhà xưởng: Phòng thực hành may có đầy đủ trang thiết bị, đảm bảo về ánh sáng, độ ồn và thông thoáng đảm bảo an toàn về phòng cháy, nổ.</w:t>
      </w:r>
    </w:p>
    <w:p w14:paraId="77B78E6D" w14:textId="77777777" w:rsidR="00B07220" w:rsidRPr="00D60ABF" w:rsidRDefault="00B07220" w:rsidP="0059152E">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2. Trang thiết bị máy móc:</w:t>
      </w:r>
    </w:p>
    <w:p w14:paraId="57DFF40A" w14:textId="77777777" w:rsidR="00B07220" w:rsidRPr="00D60ABF" w:rsidRDefault="00B07220" w:rsidP="0059152E">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xml:space="preserve">- Máy tính, máy chiếu, </w:t>
      </w:r>
    </w:p>
    <w:p w14:paraId="45A21AFE" w14:textId="77777777" w:rsidR="00B07220" w:rsidRPr="00D60ABF" w:rsidRDefault="00B07220" w:rsidP="0059152E">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Máy may 1 kim, vắt sổ, máy trần đè, máy thùa khuy, máy đính cúc, máy di bọ, ép mex.</w:t>
      </w:r>
    </w:p>
    <w:p w14:paraId="76F269AC" w14:textId="77777777" w:rsidR="00B07220" w:rsidRPr="00D60ABF" w:rsidRDefault="00B07220" w:rsidP="0059152E">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xml:space="preserve"> 3. Học liệu, dụng cụ, nguyên vật liệu:  Kéo may, thước, phấn dẹt,  kim tay, băng keo.</w:t>
      </w:r>
    </w:p>
    <w:p w14:paraId="4CCCDECC" w14:textId="77777777" w:rsidR="00B07220" w:rsidRPr="00D60ABF" w:rsidRDefault="00B07220" w:rsidP="0059152E">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Học liệu: Giáo trình, hệ thống bài tập, phiếu kiểm tra;</w:t>
      </w:r>
    </w:p>
    <w:p w14:paraId="6A8C26ED" w14:textId="77777777" w:rsidR="00B07220" w:rsidRPr="00D60ABF" w:rsidRDefault="00B07220" w:rsidP="0059152E">
      <w:pPr>
        <w:spacing w:before="120" w:after="120"/>
        <w:ind w:firstLine="720"/>
        <w:jc w:val="both"/>
        <w:rPr>
          <w:rFonts w:ascii="Times New Roman" w:hAnsi="Times New Roman"/>
          <w:szCs w:val="28"/>
          <w:lang w:val="nb-NO"/>
        </w:rPr>
      </w:pPr>
      <w:r w:rsidRPr="00D60ABF">
        <w:rPr>
          <w:rFonts w:ascii="Times New Roman" w:hAnsi="Times New Roman"/>
          <w:szCs w:val="28"/>
          <w:lang w:val="nb-NO"/>
        </w:rPr>
        <w:lastRenderedPageBreak/>
        <w:t>- Dụng cụ: Bàn là, manocanh, sản phẩm mẫu, mẫu bán thành phẩm, mẫu sang dấu, mẫu thành phẩm, kéo, thước, dùi, phấn, đinh ghim,  cữ gá.</w:t>
      </w:r>
    </w:p>
    <w:p w14:paraId="1DBE44BE" w14:textId="77777777" w:rsidR="00B07220" w:rsidRPr="00D60ABF" w:rsidRDefault="00B07220" w:rsidP="0059152E">
      <w:pPr>
        <w:spacing w:before="120" w:after="120"/>
        <w:ind w:firstLine="720"/>
        <w:jc w:val="both"/>
        <w:rPr>
          <w:rFonts w:ascii="Times New Roman" w:hAnsi="Times New Roman"/>
          <w:szCs w:val="28"/>
          <w:lang w:val="nb-NO"/>
        </w:rPr>
      </w:pPr>
      <w:r w:rsidRPr="00D60ABF">
        <w:rPr>
          <w:rFonts w:ascii="Times New Roman" w:hAnsi="Times New Roman"/>
          <w:szCs w:val="28"/>
          <w:lang w:val="nb-NO"/>
        </w:rPr>
        <w:t>- Nguyên vật liệu: Vải, mex, chỉ, khóa, chun, giấy bìa cứng, băng keo, băng dính dán định hình.</w:t>
      </w:r>
    </w:p>
    <w:p w14:paraId="275FDD0E" w14:textId="77777777" w:rsidR="00B07220" w:rsidRPr="00D60ABF" w:rsidRDefault="00B07220" w:rsidP="0059152E">
      <w:pPr>
        <w:spacing w:before="120" w:after="120"/>
        <w:ind w:firstLine="720"/>
        <w:jc w:val="both"/>
        <w:rPr>
          <w:rFonts w:ascii="Times New Roman" w:hAnsi="Times New Roman"/>
          <w:b/>
          <w:szCs w:val="28"/>
          <w:lang w:val="nb-NO"/>
        </w:rPr>
      </w:pPr>
      <w:r w:rsidRPr="00D60ABF">
        <w:rPr>
          <w:rFonts w:ascii="Times New Roman" w:hAnsi="Times New Roman"/>
          <w:szCs w:val="28"/>
          <w:lang w:val="nb-NO"/>
        </w:rPr>
        <w:t>4. Các điều kiện khác: Các tài liệu tham khảo tại thư viện nhà trường</w:t>
      </w:r>
      <w:r w:rsidRPr="00D60ABF">
        <w:rPr>
          <w:rFonts w:ascii="Times New Roman" w:hAnsi="Times New Roman"/>
          <w:b/>
          <w:szCs w:val="28"/>
          <w:lang w:val="nb-NO"/>
        </w:rPr>
        <w:t xml:space="preserve"> </w:t>
      </w:r>
    </w:p>
    <w:p w14:paraId="23B0261F" w14:textId="77777777" w:rsidR="00B07220" w:rsidRPr="00D60ABF" w:rsidRDefault="00B07220" w:rsidP="0059152E">
      <w:pPr>
        <w:spacing w:before="120" w:after="120"/>
        <w:jc w:val="both"/>
        <w:rPr>
          <w:rFonts w:ascii="Times New Roman" w:hAnsi="Times New Roman"/>
          <w:b/>
          <w:szCs w:val="28"/>
          <w:lang w:val="nb-NO"/>
        </w:rPr>
      </w:pPr>
      <w:r w:rsidRPr="00D60ABF">
        <w:rPr>
          <w:rFonts w:ascii="Times New Roman" w:hAnsi="Times New Roman"/>
          <w:b/>
          <w:szCs w:val="28"/>
          <w:lang w:val="nb-NO"/>
        </w:rPr>
        <w:t>V. Nội dung và phương pháp đánh giá:</w:t>
      </w:r>
    </w:p>
    <w:p w14:paraId="37B34A67" w14:textId="77777777" w:rsidR="00B07220" w:rsidRPr="00D60ABF" w:rsidRDefault="00B07220" w:rsidP="0059152E">
      <w:pPr>
        <w:spacing w:before="120" w:after="120"/>
        <w:ind w:firstLine="720"/>
        <w:jc w:val="both"/>
        <w:rPr>
          <w:rFonts w:ascii="Times New Roman" w:hAnsi="Times New Roman"/>
          <w:szCs w:val="28"/>
          <w:lang w:val="nb-NO" w:eastAsia="x-none"/>
        </w:rPr>
      </w:pPr>
      <w:bookmarkStart w:id="551" w:name="_Hlk104465966"/>
      <w:r w:rsidRPr="00D60ABF">
        <w:rPr>
          <w:rFonts w:ascii="Times New Roman" w:hAnsi="Times New Roman"/>
          <w:szCs w:val="28"/>
          <w:lang w:val="nb-NO"/>
        </w:rPr>
        <w:t xml:space="preserve">1. Nội dung: </w:t>
      </w:r>
      <w:r w:rsidRPr="00D60ABF">
        <w:rPr>
          <w:rFonts w:ascii="Times New Roman" w:hAnsi="Times New Roman"/>
          <w:szCs w:val="28"/>
          <w:lang w:val="nb-NO" w:eastAsia="x-none"/>
        </w:rPr>
        <w:t>Đánh giá kiểm tra bằng hình thức: vấn đáp, viết, bài tập thực hành trong quá trình thực hiện môn học yêu cầu đạt được các mục tiêu sau:</w:t>
      </w:r>
    </w:p>
    <w:bookmarkEnd w:id="551"/>
    <w:p w14:paraId="743A34C5" w14:textId="77777777" w:rsidR="00B07220" w:rsidRPr="00D60ABF" w:rsidRDefault="00B07220" w:rsidP="0059152E">
      <w:pPr>
        <w:pStyle w:val="u2"/>
        <w:keepNext w:val="0"/>
        <w:widowControl w:val="0"/>
        <w:spacing w:before="120" w:after="120" w:line="240" w:lineRule="auto"/>
        <w:rPr>
          <w:rFonts w:cs="Times New Roman"/>
          <w:szCs w:val="28"/>
          <w:lang w:val="pt-BR"/>
        </w:rPr>
      </w:pPr>
      <w:r w:rsidRPr="00D60ABF">
        <w:rPr>
          <w:rFonts w:cs="Times New Roman"/>
          <w:szCs w:val="28"/>
          <w:lang w:val="pt-BR"/>
        </w:rPr>
        <w:t xml:space="preserve">- Kiến thức: </w:t>
      </w:r>
    </w:p>
    <w:p w14:paraId="78076439" w14:textId="77777777" w:rsidR="00B07220" w:rsidRPr="00D60ABF" w:rsidRDefault="00B07220" w:rsidP="0059152E">
      <w:pPr>
        <w:pStyle w:val="u2"/>
        <w:keepNext w:val="0"/>
        <w:widowControl w:val="0"/>
        <w:spacing w:before="120" w:after="120" w:line="240" w:lineRule="auto"/>
        <w:rPr>
          <w:rFonts w:cs="Times New Roman"/>
          <w:szCs w:val="28"/>
          <w:lang w:val="nb-NO"/>
        </w:rPr>
      </w:pPr>
      <w:r w:rsidRPr="00D60ABF">
        <w:rPr>
          <w:rFonts w:cs="Times New Roman"/>
          <w:szCs w:val="28"/>
          <w:lang w:val="vi-VN"/>
        </w:rPr>
        <w:t>+</w:t>
      </w:r>
      <w:r w:rsidRPr="00D60ABF">
        <w:rPr>
          <w:rFonts w:cs="Times New Roman"/>
          <w:szCs w:val="28"/>
          <w:lang w:val="nb-NO"/>
        </w:rPr>
        <w:t xml:space="preserve"> </w:t>
      </w:r>
      <w:r w:rsidRPr="00D60ABF">
        <w:rPr>
          <w:rFonts w:cs="Times New Roman"/>
          <w:szCs w:val="28"/>
          <w:lang w:val="vi-VN"/>
        </w:rPr>
        <w:t xml:space="preserve">Mô </w:t>
      </w:r>
      <w:proofErr w:type="spellStart"/>
      <w:r w:rsidRPr="00D60ABF">
        <w:rPr>
          <w:rFonts w:cs="Times New Roman"/>
          <w:szCs w:val="28"/>
          <w:lang w:val="vi-VN"/>
        </w:rPr>
        <w:t>tả</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w:t>
      </w:r>
      <w:proofErr w:type="spellStart"/>
      <w:r w:rsidRPr="00D60ABF">
        <w:rPr>
          <w:rFonts w:cs="Times New Roman"/>
          <w:szCs w:val="28"/>
          <w:lang w:val="vi-VN"/>
        </w:rPr>
        <w:t>đặc</w:t>
      </w:r>
      <w:proofErr w:type="spellEnd"/>
      <w:r w:rsidRPr="00D60ABF">
        <w:rPr>
          <w:rFonts w:cs="Times New Roman"/>
          <w:szCs w:val="28"/>
          <w:lang w:val="vi-VN"/>
        </w:rPr>
        <w:t xml:space="preserve"> </w:t>
      </w:r>
      <w:proofErr w:type="spellStart"/>
      <w:r w:rsidRPr="00D60ABF">
        <w:rPr>
          <w:rFonts w:cs="Times New Roman"/>
          <w:szCs w:val="28"/>
          <w:lang w:val="vi-VN"/>
        </w:rPr>
        <w:t>điểm</w:t>
      </w:r>
      <w:proofErr w:type="spellEnd"/>
      <w:r w:rsidRPr="00D60ABF">
        <w:rPr>
          <w:rFonts w:cs="Times New Roman"/>
          <w:szCs w:val="28"/>
          <w:lang w:val="vi-VN"/>
        </w:rPr>
        <w:t xml:space="preserve"> </w:t>
      </w:r>
      <w:proofErr w:type="spellStart"/>
      <w:r w:rsidRPr="00D60ABF">
        <w:rPr>
          <w:rFonts w:cs="Times New Roman"/>
          <w:szCs w:val="28"/>
          <w:lang w:val="vi-VN"/>
        </w:rPr>
        <w:t>hình</w:t>
      </w:r>
      <w:proofErr w:type="spellEnd"/>
      <w:r w:rsidRPr="00D60ABF">
        <w:rPr>
          <w:rFonts w:cs="Times New Roman"/>
          <w:szCs w:val="28"/>
          <w:lang w:val="vi-VN"/>
        </w:rPr>
        <w:t xml:space="preserve"> </w:t>
      </w:r>
      <w:proofErr w:type="spellStart"/>
      <w:r w:rsidRPr="00D60ABF">
        <w:rPr>
          <w:rFonts w:cs="Times New Roman"/>
          <w:szCs w:val="28"/>
          <w:lang w:val="vi-VN"/>
        </w:rPr>
        <w:t>dáng</w:t>
      </w:r>
      <w:proofErr w:type="spellEnd"/>
      <w:r w:rsidRPr="00D60ABF">
        <w:rPr>
          <w:rFonts w:cs="Times New Roman"/>
          <w:szCs w:val="28"/>
          <w:lang w:val="vi-VN"/>
        </w:rPr>
        <w:t xml:space="preserve"> </w:t>
      </w:r>
      <w:proofErr w:type="spellStart"/>
      <w:r w:rsidRPr="00D60ABF">
        <w:rPr>
          <w:rFonts w:cs="Times New Roman"/>
          <w:szCs w:val="28"/>
          <w:lang w:val="vi-VN"/>
        </w:rPr>
        <w:t>của</w:t>
      </w:r>
      <w:proofErr w:type="spellEnd"/>
      <w:r w:rsidRPr="00D60ABF">
        <w:rPr>
          <w:rFonts w:cs="Times New Roman"/>
          <w:szCs w:val="28"/>
          <w:lang w:val="vi-VN"/>
        </w:rPr>
        <w:t xml:space="preserve"> </w:t>
      </w:r>
      <w:proofErr w:type="spellStart"/>
      <w:r w:rsidRPr="00D60ABF">
        <w:rPr>
          <w:rFonts w:cs="Times New Roman"/>
          <w:szCs w:val="28"/>
          <w:lang w:val="vi-VN"/>
        </w:rPr>
        <w:t>áo</w:t>
      </w:r>
      <w:proofErr w:type="spellEnd"/>
      <w:r w:rsidRPr="00D60ABF">
        <w:rPr>
          <w:rFonts w:cs="Times New Roman"/>
          <w:szCs w:val="28"/>
          <w:lang w:val="vi-VN"/>
        </w:rPr>
        <w:t xml:space="preserve"> </w:t>
      </w:r>
      <w:proofErr w:type="spellStart"/>
      <w:r w:rsidRPr="00D60ABF">
        <w:rPr>
          <w:rFonts w:cs="Times New Roman"/>
          <w:szCs w:val="28"/>
          <w:lang w:val="vi-VN"/>
        </w:rPr>
        <w:t>jacket</w:t>
      </w:r>
      <w:proofErr w:type="spellEnd"/>
      <w:r w:rsidRPr="00D60ABF">
        <w:rPr>
          <w:rFonts w:cs="Times New Roman"/>
          <w:szCs w:val="28"/>
          <w:lang w:val="vi-VN"/>
        </w:rPr>
        <w:t xml:space="preserve"> 2 </w:t>
      </w:r>
      <w:proofErr w:type="spellStart"/>
      <w:r w:rsidRPr="00D60ABF">
        <w:rPr>
          <w:rFonts w:cs="Times New Roman"/>
          <w:szCs w:val="28"/>
          <w:lang w:val="vi-VN"/>
        </w:rPr>
        <w:t>lớp</w:t>
      </w:r>
      <w:proofErr w:type="spellEnd"/>
      <w:r w:rsidRPr="00D60ABF">
        <w:rPr>
          <w:rFonts w:cs="Times New Roman"/>
          <w:szCs w:val="28"/>
          <w:lang w:val="vi-VN"/>
        </w:rPr>
        <w:t xml:space="preserve"> </w:t>
      </w:r>
      <w:proofErr w:type="spellStart"/>
      <w:r w:rsidRPr="00D60ABF">
        <w:rPr>
          <w:rFonts w:cs="Times New Roman"/>
          <w:szCs w:val="28"/>
          <w:lang w:val="vi-VN"/>
        </w:rPr>
        <w:t>gấu</w:t>
      </w:r>
      <w:proofErr w:type="spellEnd"/>
      <w:r w:rsidRPr="00D60ABF">
        <w:rPr>
          <w:rFonts w:cs="Times New Roman"/>
          <w:szCs w:val="28"/>
          <w:lang w:val="vi-VN"/>
        </w:rPr>
        <w:t xml:space="preserve"> bo chun</w:t>
      </w:r>
      <w:r w:rsidRPr="00D60ABF">
        <w:rPr>
          <w:rFonts w:cs="Times New Roman"/>
          <w:szCs w:val="28"/>
          <w:lang w:val="nb-NO"/>
        </w:rPr>
        <w:t>;</w:t>
      </w:r>
    </w:p>
    <w:p w14:paraId="4E9CC5E2" w14:textId="77777777" w:rsidR="00B07220" w:rsidRPr="00D60ABF" w:rsidRDefault="00B07220" w:rsidP="0059152E">
      <w:pPr>
        <w:pStyle w:val="u2"/>
        <w:keepNext w:val="0"/>
        <w:widowControl w:val="0"/>
        <w:spacing w:before="120" w:after="120" w:line="240" w:lineRule="auto"/>
        <w:rPr>
          <w:rFonts w:cs="Times New Roman"/>
          <w:szCs w:val="28"/>
          <w:lang w:val="nb-NO"/>
        </w:rPr>
      </w:pPr>
      <w:r w:rsidRPr="00D60ABF">
        <w:rPr>
          <w:rFonts w:cs="Times New Roman"/>
          <w:szCs w:val="28"/>
          <w:lang w:val="pt-BR"/>
        </w:rPr>
        <w:t>+ Trình bày đ</w:t>
      </w:r>
      <w:r w:rsidRPr="00D60ABF">
        <w:rPr>
          <w:rFonts w:cs="Times New Roman"/>
          <w:szCs w:val="28"/>
          <w:lang w:val="pt-BR"/>
        </w:rPr>
        <w:softHyphen/>
        <w:t xml:space="preserve">ược quy cách và yêu cầu kỹ thuật  khi may  áo </w:t>
      </w:r>
      <w:proofErr w:type="spellStart"/>
      <w:r w:rsidRPr="00D60ABF">
        <w:rPr>
          <w:rFonts w:cs="Times New Roman"/>
          <w:szCs w:val="28"/>
          <w:lang w:val="vi-VN"/>
        </w:rPr>
        <w:t>jacket</w:t>
      </w:r>
      <w:proofErr w:type="spellEnd"/>
      <w:r w:rsidRPr="00D60ABF">
        <w:rPr>
          <w:rFonts w:cs="Times New Roman"/>
          <w:szCs w:val="28"/>
          <w:lang w:val="vi-VN"/>
        </w:rPr>
        <w:t xml:space="preserve"> 2 </w:t>
      </w:r>
      <w:proofErr w:type="spellStart"/>
      <w:r w:rsidRPr="00D60ABF">
        <w:rPr>
          <w:rFonts w:cs="Times New Roman"/>
          <w:szCs w:val="28"/>
          <w:lang w:val="vi-VN"/>
        </w:rPr>
        <w:t>lớp</w:t>
      </w:r>
      <w:proofErr w:type="spellEnd"/>
      <w:r w:rsidRPr="00D60ABF">
        <w:rPr>
          <w:rFonts w:cs="Times New Roman"/>
          <w:szCs w:val="28"/>
          <w:lang w:val="vi-VN"/>
        </w:rPr>
        <w:t xml:space="preserve"> </w:t>
      </w:r>
      <w:proofErr w:type="spellStart"/>
      <w:r w:rsidRPr="00D60ABF">
        <w:rPr>
          <w:rFonts w:cs="Times New Roman"/>
          <w:szCs w:val="28"/>
          <w:lang w:val="vi-VN"/>
        </w:rPr>
        <w:t>gấu</w:t>
      </w:r>
      <w:proofErr w:type="spellEnd"/>
      <w:r w:rsidRPr="00D60ABF">
        <w:rPr>
          <w:rFonts w:cs="Times New Roman"/>
          <w:szCs w:val="28"/>
          <w:lang w:val="vi-VN"/>
        </w:rPr>
        <w:t xml:space="preserve"> bo chun;</w:t>
      </w:r>
    </w:p>
    <w:p w14:paraId="6F604D95" w14:textId="77777777" w:rsidR="00B07220" w:rsidRPr="00D60ABF" w:rsidRDefault="00B07220" w:rsidP="0059152E">
      <w:pPr>
        <w:pStyle w:val="u2"/>
        <w:keepNext w:val="0"/>
        <w:widowControl w:val="0"/>
        <w:spacing w:before="120" w:after="120" w:line="240" w:lineRule="auto"/>
        <w:rPr>
          <w:rFonts w:cs="Times New Roman"/>
          <w:szCs w:val="28"/>
          <w:lang w:val="nb-NO"/>
        </w:rPr>
      </w:pPr>
      <w:r w:rsidRPr="00D60ABF">
        <w:rPr>
          <w:rFonts w:cs="Times New Roman"/>
          <w:szCs w:val="28"/>
          <w:lang w:val="pt-BR"/>
        </w:rPr>
        <w:t>+ Trình bày đ</w:t>
      </w:r>
      <w:r w:rsidRPr="00D60ABF">
        <w:rPr>
          <w:rFonts w:cs="Times New Roman"/>
          <w:szCs w:val="28"/>
          <w:lang w:val="pt-BR"/>
        </w:rPr>
        <w:softHyphen/>
        <w:t xml:space="preserve">ược quy trình lắp ráp sản phẩm  áo </w:t>
      </w:r>
      <w:proofErr w:type="spellStart"/>
      <w:r w:rsidRPr="00D60ABF">
        <w:rPr>
          <w:rFonts w:cs="Times New Roman"/>
          <w:szCs w:val="28"/>
          <w:lang w:val="vi-VN"/>
        </w:rPr>
        <w:t>jacket</w:t>
      </w:r>
      <w:proofErr w:type="spellEnd"/>
      <w:r w:rsidRPr="00D60ABF">
        <w:rPr>
          <w:rFonts w:cs="Times New Roman"/>
          <w:szCs w:val="28"/>
          <w:lang w:val="vi-VN"/>
        </w:rPr>
        <w:t xml:space="preserve"> 2 </w:t>
      </w:r>
      <w:proofErr w:type="spellStart"/>
      <w:r w:rsidRPr="00D60ABF">
        <w:rPr>
          <w:rFonts w:cs="Times New Roman"/>
          <w:szCs w:val="28"/>
          <w:lang w:val="vi-VN"/>
        </w:rPr>
        <w:t>lớp</w:t>
      </w:r>
      <w:proofErr w:type="spellEnd"/>
      <w:r w:rsidRPr="00D60ABF">
        <w:rPr>
          <w:rFonts w:cs="Times New Roman"/>
          <w:szCs w:val="28"/>
          <w:lang w:val="vi-VN"/>
        </w:rPr>
        <w:t xml:space="preserve"> </w:t>
      </w:r>
      <w:proofErr w:type="spellStart"/>
      <w:r w:rsidRPr="00D60ABF">
        <w:rPr>
          <w:rFonts w:cs="Times New Roman"/>
          <w:szCs w:val="28"/>
          <w:lang w:val="vi-VN"/>
        </w:rPr>
        <w:t>gấu</w:t>
      </w:r>
      <w:proofErr w:type="spellEnd"/>
      <w:r w:rsidRPr="00D60ABF">
        <w:rPr>
          <w:rFonts w:cs="Times New Roman"/>
          <w:szCs w:val="28"/>
          <w:lang w:val="vi-VN"/>
        </w:rPr>
        <w:t xml:space="preserve"> bo chun;</w:t>
      </w:r>
    </w:p>
    <w:p w14:paraId="5C8D4F34" w14:textId="77777777" w:rsidR="00B07220" w:rsidRPr="00D60ABF" w:rsidRDefault="00B07220" w:rsidP="0059152E">
      <w:pPr>
        <w:spacing w:before="120" w:after="120"/>
        <w:ind w:firstLine="720"/>
        <w:jc w:val="both"/>
        <w:rPr>
          <w:rFonts w:ascii="Times New Roman" w:hAnsi="Times New Roman"/>
          <w:szCs w:val="28"/>
          <w:lang w:val="vi-VN"/>
        </w:rPr>
      </w:pPr>
      <w:r w:rsidRPr="00D60ABF">
        <w:rPr>
          <w:rFonts w:ascii="Times New Roman" w:hAnsi="Times New Roman"/>
          <w:szCs w:val="28"/>
          <w:lang w:val="vi-VN"/>
        </w:rPr>
        <w:t xml:space="preserve">+ </w:t>
      </w:r>
      <w:proofErr w:type="spellStart"/>
      <w:r w:rsidRPr="00D60ABF">
        <w:rPr>
          <w:rFonts w:ascii="Times New Roman" w:hAnsi="Times New Roman"/>
          <w:szCs w:val="28"/>
          <w:lang w:val="vi-VN"/>
        </w:rPr>
        <w:t>Nhận</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biết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r w:rsidRPr="00D60ABF">
        <w:rPr>
          <w:rFonts w:ascii="Times New Roman" w:hAnsi="Times New Roman"/>
          <w:szCs w:val="28"/>
          <w:lang w:val="nb-NO"/>
        </w:rPr>
        <w:t xml:space="preserve">một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dạng</w:t>
      </w:r>
      <w:proofErr w:type="spellEnd"/>
      <w:r w:rsidRPr="00D60ABF">
        <w:rPr>
          <w:rFonts w:ascii="Times New Roman" w:hAnsi="Times New Roman"/>
          <w:szCs w:val="28"/>
          <w:lang w:val="vi-VN"/>
        </w:rPr>
        <w:t xml:space="preserve"> sai </w:t>
      </w:r>
      <w:proofErr w:type="spellStart"/>
      <w:r w:rsidRPr="00D60ABF">
        <w:rPr>
          <w:rFonts w:ascii="Times New Roman" w:hAnsi="Times New Roman"/>
          <w:szCs w:val="28"/>
          <w:lang w:val="vi-VN"/>
        </w:rPr>
        <w:t>hỏng</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quá</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may.</w:t>
      </w:r>
    </w:p>
    <w:p w14:paraId="34246452" w14:textId="77777777" w:rsidR="00B07220" w:rsidRPr="00D60ABF" w:rsidRDefault="00B07220" w:rsidP="0059152E">
      <w:pPr>
        <w:pStyle w:val="u2"/>
        <w:keepNext w:val="0"/>
        <w:widowControl w:val="0"/>
        <w:spacing w:before="120" w:after="120" w:line="240" w:lineRule="auto"/>
        <w:rPr>
          <w:rFonts w:cs="Times New Roman"/>
          <w:szCs w:val="28"/>
          <w:lang w:val="pt-BR"/>
        </w:rPr>
      </w:pPr>
      <w:r w:rsidRPr="00D60ABF">
        <w:rPr>
          <w:rFonts w:cs="Times New Roman"/>
          <w:szCs w:val="28"/>
          <w:lang w:val="pt-BR"/>
        </w:rPr>
        <w:t xml:space="preserve">- Kỹ năng: </w:t>
      </w:r>
    </w:p>
    <w:p w14:paraId="73295CE0" w14:textId="77777777" w:rsidR="00B07220" w:rsidRPr="00D60ABF" w:rsidRDefault="00B07220" w:rsidP="0059152E">
      <w:pPr>
        <w:pStyle w:val="u2"/>
        <w:keepNext w:val="0"/>
        <w:widowControl w:val="0"/>
        <w:spacing w:before="120" w:after="120" w:line="240" w:lineRule="auto"/>
        <w:rPr>
          <w:rFonts w:cs="Times New Roman"/>
          <w:szCs w:val="28"/>
          <w:lang w:val="vi-VN"/>
        </w:rPr>
      </w:pPr>
      <w:r w:rsidRPr="00D60ABF">
        <w:rPr>
          <w:rFonts w:cs="Times New Roman"/>
          <w:szCs w:val="28"/>
          <w:lang w:val="vi-VN"/>
        </w:rPr>
        <w:t xml:space="preserve">+ Phân </w:t>
      </w:r>
      <w:proofErr w:type="spellStart"/>
      <w:r w:rsidRPr="00D60ABF">
        <w:rPr>
          <w:rFonts w:cs="Times New Roman"/>
          <w:szCs w:val="28"/>
          <w:lang w:val="vi-VN"/>
        </w:rPr>
        <w:t>tích</w:t>
      </w:r>
      <w:proofErr w:type="spellEnd"/>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w:t>
      </w:r>
      <w:proofErr w:type="spellStart"/>
      <w:r w:rsidRPr="00D60ABF">
        <w:rPr>
          <w:rFonts w:cs="Times New Roman"/>
          <w:szCs w:val="28"/>
          <w:lang w:val="vi-VN"/>
        </w:rPr>
        <w:t>đặc</w:t>
      </w:r>
      <w:proofErr w:type="spellEnd"/>
      <w:r w:rsidRPr="00D60ABF">
        <w:rPr>
          <w:rFonts w:cs="Times New Roman"/>
          <w:szCs w:val="28"/>
          <w:lang w:val="vi-VN"/>
        </w:rPr>
        <w:t xml:space="preserve"> </w:t>
      </w:r>
      <w:proofErr w:type="spellStart"/>
      <w:r w:rsidRPr="00D60ABF">
        <w:rPr>
          <w:rFonts w:cs="Times New Roman"/>
          <w:szCs w:val="28"/>
          <w:lang w:val="vi-VN"/>
        </w:rPr>
        <w:t>điểm</w:t>
      </w:r>
      <w:proofErr w:type="spellEnd"/>
      <w:r w:rsidRPr="00D60ABF">
        <w:rPr>
          <w:rFonts w:cs="Times New Roman"/>
          <w:szCs w:val="28"/>
          <w:lang w:val="vi-VN"/>
        </w:rPr>
        <w:t xml:space="preserve"> </w:t>
      </w:r>
      <w:proofErr w:type="spellStart"/>
      <w:r w:rsidRPr="00D60ABF">
        <w:rPr>
          <w:rFonts w:cs="Times New Roman"/>
          <w:szCs w:val="28"/>
          <w:lang w:val="vi-VN"/>
        </w:rPr>
        <w:t>hình</w:t>
      </w:r>
      <w:proofErr w:type="spellEnd"/>
      <w:r w:rsidRPr="00D60ABF">
        <w:rPr>
          <w:rFonts w:cs="Times New Roman"/>
          <w:szCs w:val="28"/>
          <w:lang w:val="vi-VN"/>
        </w:rPr>
        <w:t xml:space="preserve"> </w:t>
      </w:r>
      <w:proofErr w:type="spellStart"/>
      <w:r w:rsidRPr="00D60ABF">
        <w:rPr>
          <w:rFonts w:cs="Times New Roman"/>
          <w:szCs w:val="28"/>
          <w:lang w:val="vi-VN"/>
        </w:rPr>
        <w:t>dáng</w:t>
      </w:r>
      <w:proofErr w:type="spellEnd"/>
      <w:r w:rsidRPr="00D60ABF">
        <w:rPr>
          <w:rFonts w:cs="Times New Roman"/>
          <w:szCs w:val="28"/>
          <w:lang w:val="vi-VN"/>
        </w:rPr>
        <w:t xml:space="preserve"> </w:t>
      </w:r>
      <w:proofErr w:type="spellStart"/>
      <w:r w:rsidRPr="00D60ABF">
        <w:rPr>
          <w:rFonts w:cs="Times New Roman"/>
          <w:szCs w:val="28"/>
          <w:lang w:val="vi-VN"/>
        </w:rPr>
        <w:t>của</w:t>
      </w:r>
      <w:proofErr w:type="spellEnd"/>
      <w:r w:rsidRPr="00D60ABF">
        <w:rPr>
          <w:rFonts w:cs="Times New Roman"/>
          <w:szCs w:val="28"/>
          <w:lang w:val="vi-VN"/>
        </w:rPr>
        <w:t xml:space="preserve"> </w:t>
      </w:r>
      <w:proofErr w:type="spellStart"/>
      <w:r w:rsidRPr="00D60ABF">
        <w:rPr>
          <w:rFonts w:cs="Times New Roman"/>
          <w:szCs w:val="28"/>
          <w:lang w:val="vi-VN"/>
        </w:rPr>
        <w:t>áo</w:t>
      </w:r>
      <w:proofErr w:type="spellEnd"/>
      <w:r w:rsidRPr="00D60ABF">
        <w:rPr>
          <w:rFonts w:cs="Times New Roman"/>
          <w:szCs w:val="28"/>
          <w:lang w:val="vi-VN"/>
        </w:rPr>
        <w:t xml:space="preserve"> </w:t>
      </w:r>
      <w:proofErr w:type="spellStart"/>
      <w:r w:rsidRPr="00D60ABF">
        <w:rPr>
          <w:rFonts w:cs="Times New Roman"/>
          <w:szCs w:val="28"/>
          <w:lang w:val="vi-VN"/>
        </w:rPr>
        <w:t>jacket</w:t>
      </w:r>
      <w:proofErr w:type="spellEnd"/>
      <w:r w:rsidRPr="00D60ABF">
        <w:rPr>
          <w:rFonts w:cs="Times New Roman"/>
          <w:szCs w:val="28"/>
          <w:lang w:val="vi-VN"/>
        </w:rPr>
        <w:t xml:space="preserve"> 2 </w:t>
      </w:r>
      <w:proofErr w:type="spellStart"/>
      <w:r w:rsidRPr="00D60ABF">
        <w:rPr>
          <w:rFonts w:cs="Times New Roman"/>
          <w:szCs w:val="28"/>
          <w:lang w:val="vi-VN"/>
        </w:rPr>
        <w:t>lớp</w:t>
      </w:r>
      <w:proofErr w:type="spellEnd"/>
      <w:r w:rsidRPr="00D60ABF">
        <w:rPr>
          <w:rFonts w:cs="Times New Roman"/>
          <w:szCs w:val="28"/>
          <w:lang w:val="vi-VN"/>
        </w:rPr>
        <w:t xml:space="preserve"> </w:t>
      </w:r>
      <w:proofErr w:type="spellStart"/>
      <w:r w:rsidRPr="00D60ABF">
        <w:rPr>
          <w:rFonts w:cs="Times New Roman"/>
          <w:szCs w:val="28"/>
          <w:lang w:val="vi-VN"/>
        </w:rPr>
        <w:t>gấu</w:t>
      </w:r>
      <w:proofErr w:type="spellEnd"/>
      <w:r w:rsidRPr="00D60ABF">
        <w:rPr>
          <w:rFonts w:cs="Times New Roman"/>
          <w:szCs w:val="28"/>
          <w:lang w:val="vi-VN"/>
        </w:rPr>
        <w:t xml:space="preserve"> bo chun;</w:t>
      </w:r>
    </w:p>
    <w:p w14:paraId="14DCFB55" w14:textId="77777777" w:rsidR="00B07220" w:rsidRPr="00D60ABF" w:rsidRDefault="00B07220" w:rsidP="0059152E">
      <w:pPr>
        <w:pStyle w:val="u2"/>
        <w:keepNext w:val="0"/>
        <w:widowControl w:val="0"/>
        <w:spacing w:before="120" w:after="120" w:line="240" w:lineRule="auto"/>
        <w:rPr>
          <w:rFonts w:cs="Times New Roman"/>
          <w:spacing w:val="-12"/>
          <w:szCs w:val="28"/>
          <w:lang w:val="vi-VN"/>
        </w:rPr>
      </w:pPr>
      <w:r w:rsidRPr="00D60ABF">
        <w:rPr>
          <w:rFonts w:cs="Times New Roman"/>
          <w:spacing w:val="-12"/>
          <w:szCs w:val="28"/>
          <w:lang w:val="pt-BR"/>
        </w:rPr>
        <w:t>+ Phân tích đ</w:t>
      </w:r>
      <w:r w:rsidRPr="00D60ABF">
        <w:rPr>
          <w:rFonts w:cs="Times New Roman"/>
          <w:spacing w:val="-12"/>
          <w:szCs w:val="28"/>
          <w:lang w:val="pt-BR"/>
        </w:rPr>
        <w:softHyphen/>
        <w:t xml:space="preserve">ược quy cách và yêu cầu kỹ thuật  khi may áo </w:t>
      </w:r>
      <w:proofErr w:type="spellStart"/>
      <w:r w:rsidRPr="00D60ABF">
        <w:rPr>
          <w:rFonts w:cs="Times New Roman"/>
          <w:spacing w:val="-12"/>
          <w:szCs w:val="28"/>
          <w:lang w:val="vi-VN"/>
        </w:rPr>
        <w:t>jacket</w:t>
      </w:r>
      <w:proofErr w:type="spellEnd"/>
      <w:r w:rsidRPr="00D60ABF">
        <w:rPr>
          <w:rFonts w:cs="Times New Roman"/>
          <w:spacing w:val="-12"/>
          <w:szCs w:val="28"/>
          <w:lang w:val="vi-VN"/>
        </w:rPr>
        <w:t xml:space="preserve"> 2 </w:t>
      </w:r>
      <w:proofErr w:type="spellStart"/>
      <w:r w:rsidRPr="00D60ABF">
        <w:rPr>
          <w:rFonts w:cs="Times New Roman"/>
          <w:spacing w:val="-12"/>
          <w:szCs w:val="28"/>
          <w:lang w:val="vi-VN"/>
        </w:rPr>
        <w:t>lớp</w:t>
      </w:r>
      <w:proofErr w:type="spellEnd"/>
      <w:r w:rsidRPr="00D60ABF">
        <w:rPr>
          <w:rFonts w:cs="Times New Roman"/>
          <w:spacing w:val="-12"/>
          <w:szCs w:val="28"/>
          <w:lang w:val="vi-VN"/>
        </w:rPr>
        <w:t xml:space="preserve"> </w:t>
      </w:r>
      <w:proofErr w:type="spellStart"/>
      <w:r w:rsidRPr="00D60ABF">
        <w:rPr>
          <w:rFonts w:cs="Times New Roman"/>
          <w:spacing w:val="-12"/>
          <w:szCs w:val="28"/>
          <w:lang w:val="vi-VN"/>
        </w:rPr>
        <w:t>gấu</w:t>
      </w:r>
      <w:proofErr w:type="spellEnd"/>
      <w:r w:rsidRPr="00D60ABF">
        <w:rPr>
          <w:rFonts w:cs="Times New Roman"/>
          <w:spacing w:val="-12"/>
          <w:szCs w:val="28"/>
          <w:lang w:val="vi-VN"/>
        </w:rPr>
        <w:t xml:space="preserve"> bo chun;</w:t>
      </w:r>
    </w:p>
    <w:p w14:paraId="7CA2AC64" w14:textId="77777777" w:rsidR="00B07220" w:rsidRPr="00D60ABF" w:rsidRDefault="00B07220" w:rsidP="0059152E">
      <w:pPr>
        <w:pStyle w:val="u2"/>
        <w:keepNext w:val="0"/>
        <w:widowControl w:val="0"/>
        <w:spacing w:before="120" w:after="120" w:line="240" w:lineRule="auto"/>
        <w:rPr>
          <w:rFonts w:cs="Times New Roman"/>
          <w:szCs w:val="28"/>
          <w:lang w:val="vi-VN"/>
        </w:rPr>
      </w:pPr>
      <w:r w:rsidRPr="00D60ABF">
        <w:rPr>
          <w:rFonts w:cs="Times New Roman"/>
          <w:szCs w:val="28"/>
          <w:lang w:val="pt-BR"/>
        </w:rPr>
        <w:t>+ Phân tích đ</w:t>
      </w:r>
      <w:r w:rsidRPr="00D60ABF">
        <w:rPr>
          <w:rFonts w:cs="Times New Roman"/>
          <w:szCs w:val="28"/>
          <w:lang w:val="pt-BR"/>
        </w:rPr>
        <w:softHyphen/>
        <w:t xml:space="preserve">ược quy trình lắp ráp sản phẩm  áo </w:t>
      </w:r>
      <w:proofErr w:type="spellStart"/>
      <w:r w:rsidRPr="00D60ABF">
        <w:rPr>
          <w:rFonts w:cs="Times New Roman"/>
          <w:szCs w:val="28"/>
          <w:lang w:val="vi-VN"/>
        </w:rPr>
        <w:t>jacket</w:t>
      </w:r>
      <w:proofErr w:type="spellEnd"/>
      <w:r w:rsidRPr="00D60ABF">
        <w:rPr>
          <w:rFonts w:cs="Times New Roman"/>
          <w:szCs w:val="28"/>
          <w:lang w:val="vi-VN"/>
        </w:rPr>
        <w:t xml:space="preserve"> 2 </w:t>
      </w:r>
      <w:proofErr w:type="spellStart"/>
      <w:r w:rsidRPr="00D60ABF">
        <w:rPr>
          <w:rFonts w:cs="Times New Roman"/>
          <w:szCs w:val="28"/>
          <w:lang w:val="vi-VN"/>
        </w:rPr>
        <w:t>lớp</w:t>
      </w:r>
      <w:proofErr w:type="spellEnd"/>
      <w:r w:rsidRPr="00D60ABF">
        <w:rPr>
          <w:rFonts w:cs="Times New Roman"/>
          <w:szCs w:val="28"/>
          <w:lang w:val="vi-VN"/>
        </w:rPr>
        <w:t xml:space="preserve"> </w:t>
      </w:r>
      <w:proofErr w:type="spellStart"/>
      <w:r w:rsidRPr="00D60ABF">
        <w:rPr>
          <w:rFonts w:cs="Times New Roman"/>
          <w:szCs w:val="28"/>
          <w:lang w:val="vi-VN"/>
        </w:rPr>
        <w:t>gấu</w:t>
      </w:r>
      <w:proofErr w:type="spellEnd"/>
      <w:r w:rsidRPr="00D60ABF">
        <w:rPr>
          <w:rFonts w:cs="Times New Roman"/>
          <w:szCs w:val="28"/>
          <w:lang w:val="vi-VN"/>
        </w:rPr>
        <w:t xml:space="preserve"> bo chun;</w:t>
      </w:r>
    </w:p>
    <w:p w14:paraId="07BC613B" w14:textId="77777777" w:rsidR="00B07220" w:rsidRPr="00D60ABF" w:rsidRDefault="00B07220" w:rsidP="0059152E">
      <w:pPr>
        <w:pStyle w:val="u2"/>
        <w:keepNext w:val="0"/>
        <w:widowControl w:val="0"/>
        <w:spacing w:before="120" w:after="120" w:line="240" w:lineRule="auto"/>
        <w:rPr>
          <w:rFonts w:cs="Times New Roman"/>
          <w:szCs w:val="28"/>
          <w:lang w:val="pt-BR"/>
        </w:rPr>
      </w:pPr>
      <w:r w:rsidRPr="00D60ABF">
        <w:rPr>
          <w:rFonts w:cs="Times New Roman"/>
          <w:szCs w:val="28"/>
          <w:lang w:val="pt-BR"/>
        </w:rPr>
        <w:t xml:space="preserve">+ May hoàn chỉnh </w:t>
      </w:r>
      <w:r w:rsidRPr="00D60ABF">
        <w:rPr>
          <w:rFonts w:cs="Times New Roman"/>
          <w:szCs w:val="28"/>
          <w:lang w:val="vi-VN"/>
        </w:rPr>
        <w:t xml:space="preserve"> </w:t>
      </w:r>
      <w:proofErr w:type="spellStart"/>
      <w:r w:rsidRPr="00D60ABF">
        <w:rPr>
          <w:rFonts w:cs="Times New Roman"/>
          <w:szCs w:val="28"/>
          <w:lang w:val="vi-VN"/>
        </w:rPr>
        <w:t>được</w:t>
      </w:r>
      <w:proofErr w:type="spellEnd"/>
      <w:r w:rsidRPr="00D60ABF">
        <w:rPr>
          <w:rFonts w:cs="Times New Roman"/>
          <w:szCs w:val="28"/>
          <w:lang w:val="vi-VN"/>
        </w:rPr>
        <w:t xml:space="preserve"> </w:t>
      </w:r>
      <w:r w:rsidRPr="00D60ABF">
        <w:rPr>
          <w:rFonts w:cs="Times New Roman"/>
          <w:szCs w:val="28"/>
          <w:lang w:val="pt-BR"/>
        </w:rPr>
        <w:t xml:space="preserve">áo </w:t>
      </w:r>
      <w:proofErr w:type="spellStart"/>
      <w:r w:rsidRPr="00D60ABF">
        <w:rPr>
          <w:rFonts w:cs="Times New Roman"/>
          <w:szCs w:val="28"/>
          <w:lang w:val="vi-VN"/>
        </w:rPr>
        <w:t>jacket</w:t>
      </w:r>
      <w:proofErr w:type="spellEnd"/>
      <w:r w:rsidRPr="00D60ABF">
        <w:rPr>
          <w:rFonts w:cs="Times New Roman"/>
          <w:szCs w:val="28"/>
          <w:lang w:val="vi-VN"/>
        </w:rPr>
        <w:t xml:space="preserve"> 2 </w:t>
      </w:r>
      <w:proofErr w:type="spellStart"/>
      <w:r w:rsidRPr="00D60ABF">
        <w:rPr>
          <w:rFonts w:cs="Times New Roman"/>
          <w:szCs w:val="28"/>
          <w:lang w:val="vi-VN"/>
        </w:rPr>
        <w:t>lớp</w:t>
      </w:r>
      <w:proofErr w:type="spellEnd"/>
      <w:r w:rsidRPr="00D60ABF">
        <w:rPr>
          <w:rFonts w:cs="Times New Roman"/>
          <w:szCs w:val="28"/>
          <w:lang w:val="vi-VN"/>
        </w:rPr>
        <w:t xml:space="preserve"> </w:t>
      </w:r>
      <w:proofErr w:type="spellStart"/>
      <w:r w:rsidRPr="00D60ABF">
        <w:rPr>
          <w:rFonts w:cs="Times New Roman"/>
          <w:szCs w:val="28"/>
          <w:lang w:val="vi-VN"/>
        </w:rPr>
        <w:t>gấu</w:t>
      </w:r>
      <w:proofErr w:type="spellEnd"/>
      <w:r w:rsidRPr="00D60ABF">
        <w:rPr>
          <w:rFonts w:cs="Times New Roman"/>
          <w:szCs w:val="28"/>
          <w:lang w:val="vi-VN"/>
        </w:rPr>
        <w:t xml:space="preserve"> bo chun </w:t>
      </w:r>
      <w:r w:rsidRPr="00D60ABF">
        <w:rPr>
          <w:rFonts w:cs="Times New Roman"/>
          <w:szCs w:val="28"/>
          <w:lang w:val="pt-BR"/>
        </w:rPr>
        <w:t>đảm bảo quy cách, yêu cầu kỹ thuật và định mức thời gian;</w:t>
      </w:r>
    </w:p>
    <w:p w14:paraId="60EAD34C" w14:textId="77777777" w:rsidR="00B07220" w:rsidRPr="00D60ABF" w:rsidRDefault="00B07220" w:rsidP="0059152E">
      <w:pPr>
        <w:spacing w:before="120" w:after="120"/>
        <w:ind w:firstLine="720"/>
        <w:jc w:val="both"/>
        <w:rPr>
          <w:rFonts w:ascii="Times New Roman" w:hAnsi="Times New Roman"/>
          <w:spacing w:val="-12"/>
          <w:szCs w:val="28"/>
          <w:lang w:val="pt-BR"/>
        </w:rPr>
      </w:pPr>
      <w:r w:rsidRPr="00D60ABF">
        <w:rPr>
          <w:rFonts w:ascii="Times New Roman" w:hAnsi="Times New Roman"/>
          <w:spacing w:val="-12"/>
          <w:szCs w:val="28"/>
          <w:lang w:val="vi-VN"/>
        </w:rPr>
        <w:t xml:space="preserve">+ </w:t>
      </w:r>
      <w:r w:rsidRPr="00D60ABF">
        <w:rPr>
          <w:rFonts w:ascii="Times New Roman" w:hAnsi="Times New Roman"/>
          <w:spacing w:val="-12"/>
          <w:szCs w:val="28"/>
          <w:lang w:val="pt-BR"/>
        </w:rPr>
        <w:t>Phát hiện và xử lý kịp thời</w:t>
      </w:r>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một</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số</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dạng</w:t>
      </w:r>
      <w:proofErr w:type="spellEnd"/>
      <w:r w:rsidRPr="00D60ABF">
        <w:rPr>
          <w:rFonts w:ascii="Times New Roman" w:hAnsi="Times New Roman"/>
          <w:spacing w:val="-12"/>
          <w:szCs w:val="28"/>
          <w:lang w:val="vi-VN"/>
        </w:rPr>
        <w:t xml:space="preserve"> sai </w:t>
      </w:r>
      <w:proofErr w:type="spellStart"/>
      <w:r w:rsidRPr="00D60ABF">
        <w:rPr>
          <w:rFonts w:ascii="Times New Roman" w:hAnsi="Times New Roman"/>
          <w:spacing w:val="-12"/>
          <w:szCs w:val="28"/>
          <w:lang w:val="vi-VN"/>
        </w:rPr>
        <w:t>hỏng</w:t>
      </w:r>
      <w:proofErr w:type="spellEnd"/>
      <w:r w:rsidRPr="00D60ABF">
        <w:rPr>
          <w:rFonts w:ascii="Times New Roman" w:hAnsi="Times New Roman"/>
          <w:spacing w:val="-12"/>
          <w:szCs w:val="28"/>
          <w:lang w:val="pt-BR"/>
        </w:rPr>
        <w:t xml:space="preserve"> thường gặp</w:t>
      </w:r>
      <w:r w:rsidRPr="00D60ABF">
        <w:rPr>
          <w:rFonts w:ascii="Times New Roman" w:hAnsi="Times New Roman"/>
          <w:spacing w:val="-12"/>
          <w:szCs w:val="28"/>
          <w:lang w:val="vi-VN"/>
        </w:rPr>
        <w:t xml:space="preserve"> trong </w:t>
      </w:r>
      <w:proofErr w:type="spellStart"/>
      <w:r w:rsidRPr="00D60ABF">
        <w:rPr>
          <w:rFonts w:ascii="Times New Roman" w:hAnsi="Times New Roman"/>
          <w:spacing w:val="-12"/>
          <w:szCs w:val="28"/>
          <w:lang w:val="vi-VN"/>
        </w:rPr>
        <w:t>quá</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trình</w:t>
      </w:r>
      <w:proofErr w:type="spellEnd"/>
      <w:r w:rsidRPr="00D60ABF">
        <w:rPr>
          <w:rFonts w:ascii="Times New Roman" w:hAnsi="Times New Roman"/>
          <w:spacing w:val="-12"/>
          <w:szCs w:val="28"/>
          <w:lang w:val="vi-VN"/>
        </w:rPr>
        <w:t xml:space="preserve"> may</w:t>
      </w:r>
      <w:r w:rsidRPr="00D60ABF">
        <w:rPr>
          <w:rFonts w:ascii="Times New Roman" w:hAnsi="Times New Roman"/>
          <w:spacing w:val="-12"/>
          <w:szCs w:val="28"/>
          <w:lang w:val="pt-BR"/>
        </w:rPr>
        <w:t>.</w:t>
      </w:r>
    </w:p>
    <w:p w14:paraId="2BB8F3A9" w14:textId="77777777" w:rsidR="00B07220" w:rsidRPr="00D60ABF" w:rsidRDefault="00B07220" w:rsidP="0059152E">
      <w:pPr>
        <w:pStyle w:val="u2"/>
        <w:keepNext w:val="0"/>
        <w:widowControl w:val="0"/>
        <w:spacing w:before="120" w:after="120" w:line="240" w:lineRule="auto"/>
        <w:rPr>
          <w:rFonts w:cs="Times New Roman"/>
          <w:szCs w:val="28"/>
          <w:lang w:val="pt-BR"/>
        </w:rPr>
      </w:pPr>
      <w:r w:rsidRPr="00D60ABF">
        <w:rPr>
          <w:rFonts w:cs="Times New Roman"/>
          <w:szCs w:val="28"/>
          <w:lang w:val="pt-BR"/>
        </w:rPr>
        <w:t>- Năng lực tự chủ và trách nhiệm:</w:t>
      </w:r>
    </w:p>
    <w:p w14:paraId="71686731" w14:textId="77777777" w:rsidR="00B07220" w:rsidRPr="00D60ABF" w:rsidRDefault="00B07220" w:rsidP="0059152E">
      <w:pPr>
        <w:pStyle w:val="u2"/>
        <w:keepNext w:val="0"/>
        <w:widowControl w:val="0"/>
        <w:spacing w:before="120" w:after="120" w:line="240" w:lineRule="auto"/>
        <w:rPr>
          <w:rFonts w:cs="Times New Roman"/>
          <w:szCs w:val="28"/>
          <w:lang w:val="pt-BR"/>
        </w:rPr>
      </w:pPr>
      <w:r w:rsidRPr="00D60ABF">
        <w:rPr>
          <w:rFonts w:cs="Times New Roman"/>
          <w:szCs w:val="28"/>
          <w:lang w:val="pt-BR"/>
        </w:rPr>
        <w:t>+ Đảm bảo an toàn lao động, vệ sinh công nghiệp;</w:t>
      </w:r>
    </w:p>
    <w:p w14:paraId="4D4BC9F9" w14:textId="77777777" w:rsidR="00B07220" w:rsidRPr="00D60ABF" w:rsidRDefault="00B07220" w:rsidP="0059152E">
      <w:pPr>
        <w:pStyle w:val="u2"/>
        <w:keepNext w:val="0"/>
        <w:widowControl w:val="0"/>
        <w:spacing w:before="120" w:after="120" w:line="240" w:lineRule="auto"/>
        <w:rPr>
          <w:rFonts w:cs="Times New Roman"/>
          <w:szCs w:val="28"/>
          <w:lang w:val="pt-BR"/>
        </w:rPr>
      </w:pPr>
      <w:r w:rsidRPr="00D60ABF">
        <w:rPr>
          <w:rFonts w:cs="Times New Roman"/>
          <w:szCs w:val="28"/>
          <w:lang w:val="pt-BR"/>
        </w:rPr>
        <w:t>+ Rèn luyện tính kỷ luật, cẩn thận, chính xác, tác phong công nghiệp và ý thức tiết kiệm nguyên liệu trong quá trình học tập.</w:t>
      </w:r>
    </w:p>
    <w:p w14:paraId="2E152866" w14:textId="77777777" w:rsidR="00F856DB" w:rsidRDefault="00B07220" w:rsidP="00F856DB">
      <w:pPr>
        <w:rPr>
          <w:rFonts w:ascii="Times New Roman" w:hAnsi="Times New Roman"/>
          <w:szCs w:val="28"/>
          <w:lang w:val="pt-BR"/>
        </w:rPr>
      </w:pPr>
      <w:r w:rsidRPr="00D60ABF">
        <w:rPr>
          <w:rFonts w:ascii="Times New Roman" w:hAnsi="Times New Roman"/>
          <w:szCs w:val="28"/>
          <w:lang w:val="pt-BR"/>
        </w:rPr>
        <w:t xml:space="preserve">2. Phương pháp: </w:t>
      </w:r>
    </w:p>
    <w:p w14:paraId="202D0E58" w14:textId="2F280A05" w:rsidR="00F856DB" w:rsidRDefault="00F856DB" w:rsidP="00F856DB">
      <w:pPr>
        <w:ind w:firstLine="720"/>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7B8BF64B" w14:textId="77777777" w:rsidR="00F856DB" w:rsidRDefault="00F856DB" w:rsidP="00F856DB">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4374A185" w14:textId="77777777" w:rsidR="00F856DB" w:rsidRDefault="00F856DB" w:rsidP="00F856DB">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079BDD7F" w14:textId="77777777" w:rsidR="00B07220" w:rsidRPr="00D60ABF" w:rsidRDefault="00B07220" w:rsidP="0059152E">
      <w:pPr>
        <w:spacing w:before="120" w:after="120"/>
        <w:jc w:val="both"/>
        <w:rPr>
          <w:rFonts w:ascii="Times New Roman" w:hAnsi="Times New Roman"/>
          <w:b/>
          <w:szCs w:val="28"/>
          <w:lang w:val="pt-BR"/>
        </w:rPr>
      </w:pPr>
      <w:r w:rsidRPr="00D60ABF">
        <w:rPr>
          <w:rFonts w:ascii="Times New Roman" w:hAnsi="Times New Roman"/>
          <w:b/>
          <w:szCs w:val="28"/>
          <w:lang w:val="pt-BR"/>
        </w:rPr>
        <w:t>VI. Hướng dẫn thực hiện mô-đun:</w:t>
      </w:r>
    </w:p>
    <w:p w14:paraId="018CF5A2" w14:textId="77777777" w:rsidR="00B07220" w:rsidRPr="00D60ABF" w:rsidRDefault="00B07220" w:rsidP="0059152E">
      <w:pPr>
        <w:pStyle w:val="u1"/>
        <w:spacing w:line="240" w:lineRule="auto"/>
        <w:ind w:firstLine="720"/>
        <w:rPr>
          <w:szCs w:val="28"/>
          <w:lang w:val="nb-NO"/>
        </w:rPr>
      </w:pPr>
      <w:r w:rsidRPr="00D60ABF">
        <w:rPr>
          <w:szCs w:val="28"/>
          <w:lang w:val="nb-NO"/>
        </w:rPr>
        <w:t>1. Phạm vi áp dụng chương trình:</w:t>
      </w:r>
    </w:p>
    <w:p w14:paraId="17B7E693" w14:textId="77777777" w:rsidR="00B07220" w:rsidRPr="00D60ABF" w:rsidRDefault="00B07220" w:rsidP="0059152E">
      <w:pPr>
        <w:spacing w:before="120" w:after="120"/>
        <w:ind w:firstLine="720"/>
        <w:jc w:val="both"/>
        <w:rPr>
          <w:rFonts w:ascii="Times New Roman" w:hAnsi="Times New Roman"/>
          <w:szCs w:val="28"/>
          <w:lang w:val="nb-NO"/>
        </w:rPr>
      </w:pPr>
      <w:r w:rsidRPr="00D60ABF">
        <w:rPr>
          <w:rFonts w:ascii="Times New Roman" w:hAnsi="Times New Roman"/>
          <w:szCs w:val="28"/>
          <w:lang w:val="nb-NO"/>
        </w:rPr>
        <w:t>Chương trình mô-đun Kỹ thuật may các sản phẩm nâng cao sử dụng để giảng dạy trình độ Trung cấp nghề Thiết kế thời trang.</w:t>
      </w:r>
    </w:p>
    <w:p w14:paraId="05155B04" w14:textId="77777777" w:rsidR="00B07220" w:rsidRPr="00D60ABF" w:rsidRDefault="00B07220" w:rsidP="00B07220">
      <w:pPr>
        <w:spacing w:before="120" w:after="120" w:line="276" w:lineRule="auto"/>
        <w:rPr>
          <w:rFonts w:ascii="Times New Roman" w:hAnsi="Times New Roman"/>
          <w:szCs w:val="28"/>
          <w:lang w:val="nb-NO"/>
        </w:rPr>
      </w:pPr>
      <w:r w:rsidRPr="00D60ABF">
        <w:rPr>
          <w:rFonts w:ascii="Times New Roman" w:hAnsi="Times New Roman"/>
          <w:szCs w:val="28"/>
          <w:lang w:val="nb-NO"/>
        </w:rPr>
        <w:t>2. Hướng dẫn phương pháp giảng dạy, học tập</w:t>
      </w:r>
    </w:p>
    <w:p w14:paraId="1F515D9E" w14:textId="77777777" w:rsidR="00B07220" w:rsidRPr="00D60ABF" w:rsidRDefault="00B07220" w:rsidP="00B07220">
      <w:pPr>
        <w:spacing w:before="120" w:after="120" w:line="276" w:lineRule="auto"/>
        <w:ind w:firstLine="720"/>
        <w:rPr>
          <w:rFonts w:ascii="Times New Roman" w:hAnsi="Times New Roman"/>
          <w:szCs w:val="28"/>
          <w:lang w:val="nb-NO" w:eastAsia="x-none"/>
        </w:rPr>
      </w:pPr>
      <w:r w:rsidRPr="00D60ABF">
        <w:rPr>
          <w:rFonts w:ascii="Times New Roman" w:hAnsi="Times New Roman"/>
          <w:szCs w:val="28"/>
          <w:lang w:val="nb-NO" w:eastAsia="x-none"/>
        </w:rPr>
        <w:t>- Đối với giảng viên:</w:t>
      </w:r>
    </w:p>
    <w:p w14:paraId="0F81383A" w14:textId="77777777" w:rsidR="00B07220" w:rsidRPr="00D60ABF" w:rsidRDefault="00B07220" w:rsidP="00B07220">
      <w:pPr>
        <w:spacing w:before="120" w:after="120" w:line="276" w:lineRule="auto"/>
        <w:ind w:firstLine="720"/>
        <w:jc w:val="both"/>
        <w:rPr>
          <w:rFonts w:ascii="Times New Roman" w:hAnsi="Times New Roman"/>
          <w:szCs w:val="28"/>
          <w:lang w:val="nb-NO"/>
        </w:rPr>
      </w:pPr>
      <w:r w:rsidRPr="00D60ABF">
        <w:rPr>
          <w:rFonts w:ascii="Times New Roman" w:hAnsi="Times New Roman"/>
          <w:szCs w:val="28"/>
          <w:lang w:val="nb-NO"/>
        </w:rPr>
        <w:lastRenderedPageBreak/>
        <w:t>+ Giảng viên trước khi dạy cần căn cứ vào nội dung tổng quát của môn học và nội dung của từng bài học, chuẩn bị đầy đủ các điều kiện thực hiện để đảm bảo chất lượng giảng dạy;</w:t>
      </w:r>
    </w:p>
    <w:p w14:paraId="6B56BF47" w14:textId="77777777" w:rsidR="00B07220" w:rsidRPr="00D60ABF" w:rsidRDefault="00B07220" w:rsidP="00357BF0">
      <w:pPr>
        <w:spacing w:before="120" w:after="120" w:line="276" w:lineRule="auto"/>
        <w:ind w:firstLine="720"/>
        <w:rPr>
          <w:rFonts w:ascii="Times New Roman" w:hAnsi="Times New Roman"/>
          <w:szCs w:val="28"/>
          <w:lang w:val="nb-NO"/>
        </w:rPr>
      </w:pPr>
      <w:r w:rsidRPr="00D60ABF">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79F503CF" w14:textId="77777777" w:rsidR="00B07220" w:rsidRPr="00D60ABF" w:rsidRDefault="00B07220" w:rsidP="00357BF0">
      <w:pPr>
        <w:spacing w:before="120" w:after="120" w:line="276" w:lineRule="auto"/>
        <w:ind w:firstLine="720"/>
        <w:rPr>
          <w:rFonts w:ascii="Times New Roman" w:hAnsi="Times New Roman"/>
          <w:iCs/>
          <w:spacing w:val="-12"/>
          <w:szCs w:val="28"/>
          <w:lang w:val="nb-NO"/>
        </w:rPr>
      </w:pPr>
      <w:r w:rsidRPr="00D60ABF">
        <w:rPr>
          <w:rFonts w:ascii="Times New Roman" w:hAnsi="Times New Roman"/>
          <w:spacing w:val="-12"/>
          <w:szCs w:val="28"/>
          <w:lang w:val="nb-NO"/>
        </w:rPr>
        <w:t>+ Kiểm</w:t>
      </w:r>
      <w:r w:rsidRPr="00D60ABF">
        <w:rPr>
          <w:rFonts w:ascii="Times New Roman" w:hAnsi="Times New Roman"/>
          <w:iCs/>
          <w:spacing w:val="-12"/>
          <w:szCs w:val="28"/>
          <w:lang w:val="nb-NO"/>
        </w:rPr>
        <w:t xml:space="preserve"> tra uốn nắn và hướng dẫn sửa các lỗi bài tập thực hành tại lớp cho học sinh.</w:t>
      </w:r>
    </w:p>
    <w:p w14:paraId="47A00BEB" w14:textId="77777777" w:rsidR="00B07220" w:rsidRPr="00D60ABF" w:rsidRDefault="00B07220" w:rsidP="00357BF0">
      <w:pPr>
        <w:spacing w:before="120" w:after="120" w:line="276" w:lineRule="auto"/>
        <w:ind w:firstLine="720"/>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61F6099D" w14:textId="77777777" w:rsidR="00B07220" w:rsidRPr="00D60ABF" w:rsidRDefault="00B07220" w:rsidP="00357BF0">
      <w:pPr>
        <w:spacing w:before="120" w:after="120" w:line="276" w:lineRule="auto"/>
        <w:ind w:firstLine="720"/>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36DBC4AC" w14:textId="77777777" w:rsidR="00B07220" w:rsidRPr="00D60ABF" w:rsidRDefault="00B07220" w:rsidP="00357BF0">
      <w:pPr>
        <w:spacing w:before="120" w:after="120" w:line="276" w:lineRule="auto"/>
        <w:ind w:firstLine="720"/>
        <w:rPr>
          <w:rFonts w:ascii="Times New Roman" w:hAnsi="Times New Roman"/>
          <w:iCs/>
          <w:spacing w:val="-10"/>
          <w:szCs w:val="28"/>
          <w:lang w:val="nb-NO"/>
        </w:rPr>
      </w:pPr>
      <w:r w:rsidRPr="00D60ABF">
        <w:rPr>
          <w:rFonts w:ascii="Times New Roman" w:hAnsi="Times New Roman"/>
          <w:iCs/>
          <w:spacing w:val="-10"/>
          <w:szCs w:val="28"/>
          <w:lang w:val="nb-NO"/>
        </w:rPr>
        <w:t>+ Nghiên cứu tài liệu, thực hiện bài tập đúng tiến độ theo yêu cầu của giảng viên;</w:t>
      </w:r>
    </w:p>
    <w:p w14:paraId="2814BEE5" w14:textId="77777777" w:rsidR="00B07220" w:rsidRPr="00D60ABF" w:rsidRDefault="00B07220" w:rsidP="00357BF0">
      <w:pPr>
        <w:pStyle w:val="u1"/>
        <w:spacing w:line="276" w:lineRule="auto"/>
        <w:ind w:firstLine="720"/>
        <w:jc w:val="left"/>
        <w:rPr>
          <w:szCs w:val="28"/>
          <w:lang w:val="nb-NO"/>
        </w:rPr>
      </w:pPr>
      <w:r w:rsidRPr="00D60ABF">
        <w:rPr>
          <w:szCs w:val="28"/>
          <w:lang w:val="nb-NO"/>
        </w:rPr>
        <w:t>+ Tham gia tối thiểu 80% thời lượng mô-đun;</w:t>
      </w:r>
    </w:p>
    <w:p w14:paraId="68BBFD85" w14:textId="77777777" w:rsidR="00357BF0" w:rsidRPr="00D60ABF" w:rsidRDefault="00B07220" w:rsidP="00357BF0">
      <w:pPr>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Đảm bảo an toàn cho người và thiết bị.</w:t>
      </w:r>
    </w:p>
    <w:p w14:paraId="446CA57D" w14:textId="7D2DFFD1" w:rsidR="0059152E" w:rsidRPr="00D60ABF" w:rsidRDefault="00B07220" w:rsidP="00357BF0">
      <w:pPr>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3. Những tr</w:t>
      </w:r>
      <w:r w:rsidR="0059152E" w:rsidRPr="00D60ABF">
        <w:rPr>
          <w:rFonts w:ascii="Times New Roman" w:hAnsi="Times New Roman"/>
          <w:szCs w:val="28"/>
          <w:lang w:val="pt-BR"/>
        </w:rPr>
        <w:t>ọng tâm chương trình cần chú ý:</w:t>
      </w:r>
    </w:p>
    <w:p w14:paraId="199D9F3C" w14:textId="40597F12" w:rsidR="00B07220" w:rsidRPr="00D60ABF" w:rsidRDefault="00B07220" w:rsidP="00357BF0">
      <w:pPr>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xml:space="preserve"> + May hoàn chỉnh </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r w:rsidRPr="00D60ABF">
        <w:rPr>
          <w:rFonts w:ascii="Times New Roman" w:hAnsi="Times New Roman"/>
          <w:szCs w:val="28"/>
          <w:lang w:val="pt-BR"/>
        </w:rPr>
        <w:t xml:space="preserve">sản phẩm áo </w:t>
      </w:r>
      <w:proofErr w:type="spellStart"/>
      <w:r w:rsidRPr="00D60ABF">
        <w:rPr>
          <w:rFonts w:ascii="Times New Roman" w:hAnsi="Times New Roman"/>
          <w:szCs w:val="28"/>
          <w:lang w:val="vi-VN"/>
        </w:rPr>
        <w:t>jacket</w:t>
      </w:r>
      <w:proofErr w:type="spellEnd"/>
      <w:r w:rsidRPr="00D60ABF">
        <w:rPr>
          <w:rFonts w:ascii="Times New Roman" w:hAnsi="Times New Roman"/>
          <w:szCs w:val="28"/>
          <w:lang w:val="vi-VN"/>
        </w:rPr>
        <w:t xml:space="preserve"> 2 </w:t>
      </w:r>
      <w:proofErr w:type="spellStart"/>
      <w:r w:rsidRPr="00D60ABF">
        <w:rPr>
          <w:rFonts w:ascii="Times New Roman" w:hAnsi="Times New Roman"/>
          <w:szCs w:val="28"/>
          <w:lang w:val="vi-VN"/>
        </w:rPr>
        <w:t>lớp</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gấu</w:t>
      </w:r>
      <w:proofErr w:type="spellEnd"/>
      <w:r w:rsidRPr="00D60ABF">
        <w:rPr>
          <w:rFonts w:ascii="Times New Roman" w:hAnsi="Times New Roman"/>
          <w:szCs w:val="28"/>
          <w:lang w:val="vi-VN"/>
        </w:rPr>
        <w:t xml:space="preserve"> bo chun</w:t>
      </w:r>
      <w:r w:rsidRPr="00D60ABF">
        <w:rPr>
          <w:rFonts w:ascii="Times New Roman" w:hAnsi="Times New Roman"/>
          <w:szCs w:val="28"/>
          <w:lang w:val="pt-BR"/>
        </w:rPr>
        <w:t xml:space="preserve"> đảm bảo quy cách, yêu cầu kỹ thuật và định mức thời gian;</w:t>
      </w:r>
    </w:p>
    <w:p w14:paraId="4EF26FED" w14:textId="77777777" w:rsidR="00B07220" w:rsidRPr="00D60ABF" w:rsidRDefault="00B07220" w:rsidP="00357BF0">
      <w:pPr>
        <w:spacing w:before="120" w:after="120" w:line="276" w:lineRule="auto"/>
        <w:rPr>
          <w:rFonts w:ascii="Times New Roman" w:hAnsi="Times New Roman"/>
          <w:szCs w:val="28"/>
          <w:lang w:val="vi-VN"/>
        </w:rPr>
      </w:pPr>
      <w:r w:rsidRPr="00D60ABF">
        <w:rPr>
          <w:rFonts w:ascii="Times New Roman" w:hAnsi="Times New Roman"/>
          <w:szCs w:val="28"/>
          <w:lang w:val="pt-BR"/>
        </w:rPr>
        <w:tab/>
      </w:r>
      <w:r w:rsidRPr="00D60ABF">
        <w:rPr>
          <w:rFonts w:ascii="Times New Roman" w:hAnsi="Times New Roman"/>
          <w:szCs w:val="28"/>
          <w:lang w:val="vi-VN"/>
        </w:rPr>
        <w:t xml:space="preserve">+ </w:t>
      </w:r>
      <w:r w:rsidRPr="00D60ABF">
        <w:rPr>
          <w:rFonts w:ascii="Times New Roman" w:hAnsi="Times New Roman"/>
          <w:szCs w:val="28"/>
          <w:lang w:val="pt-BR"/>
        </w:rPr>
        <w:t>Phát hiện và xử lý kịp thời</w:t>
      </w:r>
      <w:r w:rsidRPr="00D60ABF">
        <w:rPr>
          <w:rFonts w:ascii="Times New Roman" w:hAnsi="Times New Roman"/>
          <w:szCs w:val="28"/>
          <w:lang w:val="vi-VN"/>
        </w:rPr>
        <w:t xml:space="preserve"> </w:t>
      </w:r>
      <w:proofErr w:type="spellStart"/>
      <w:r w:rsidRPr="00D60ABF">
        <w:rPr>
          <w:rFonts w:ascii="Times New Roman" w:hAnsi="Times New Roman"/>
          <w:szCs w:val="28"/>
          <w:lang w:val="vi-VN"/>
        </w:rPr>
        <w:t>một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số</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dạng</w:t>
      </w:r>
      <w:proofErr w:type="spellEnd"/>
      <w:r w:rsidRPr="00D60ABF">
        <w:rPr>
          <w:rFonts w:ascii="Times New Roman" w:hAnsi="Times New Roman"/>
          <w:szCs w:val="28"/>
          <w:lang w:val="vi-VN"/>
        </w:rPr>
        <w:t xml:space="preserve"> sai </w:t>
      </w:r>
      <w:proofErr w:type="spellStart"/>
      <w:r w:rsidRPr="00D60ABF">
        <w:rPr>
          <w:rFonts w:ascii="Times New Roman" w:hAnsi="Times New Roman"/>
          <w:szCs w:val="28"/>
          <w:lang w:val="vi-VN"/>
        </w:rPr>
        <w:t>hỏng</w:t>
      </w:r>
      <w:proofErr w:type="spellEnd"/>
      <w:r w:rsidRPr="00D60ABF">
        <w:rPr>
          <w:rFonts w:ascii="Times New Roman" w:hAnsi="Times New Roman"/>
          <w:szCs w:val="28"/>
          <w:lang w:val="vi-VN"/>
        </w:rPr>
        <w:t xml:space="preserve"> trong </w:t>
      </w:r>
      <w:proofErr w:type="spellStart"/>
      <w:r w:rsidRPr="00D60ABF">
        <w:rPr>
          <w:rFonts w:ascii="Times New Roman" w:hAnsi="Times New Roman"/>
          <w:szCs w:val="28"/>
          <w:lang w:val="vi-VN"/>
        </w:rPr>
        <w:t>quá</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may</w:t>
      </w:r>
    </w:p>
    <w:p w14:paraId="45BCBA9A" w14:textId="77777777" w:rsidR="00B07220" w:rsidRPr="00D60ABF" w:rsidRDefault="00B07220" w:rsidP="00357BF0">
      <w:pPr>
        <w:pStyle w:val="u2"/>
        <w:keepNext w:val="0"/>
        <w:widowControl w:val="0"/>
        <w:spacing w:before="120" w:after="120" w:line="276" w:lineRule="auto"/>
        <w:jc w:val="left"/>
        <w:rPr>
          <w:rFonts w:cs="Times New Roman"/>
          <w:szCs w:val="28"/>
          <w:lang w:val="vi-VN"/>
        </w:rPr>
      </w:pPr>
      <w:r w:rsidRPr="00D60ABF">
        <w:rPr>
          <w:rFonts w:cs="Times New Roman"/>
          <w:szCs w:val="28"/>
          <w:lang w:val="vi-VN"/>
        </w:rPr>
        <w:t xml:space="preserve">4. </w:t>
      </w:r>
      <w:proofErr w:type="spellStart"/>
      <w:r w:rsidRPr="00D60ABF">
        <w:rPr>
          <w:rFonts w:cs="Times New Roman"/>
          <w:szCs w:val="28"/>
          <w:lang w:val="vi-VN"/>
        </w:rPr>
        <w:t>Tài</w:t>
      </w:r>
      <w:proofErr w:type="spellEnd"/>
      <w:r w:rsidRPr="00D60ABF">
        <w:rPr>
          <w:rFonts w:cs="Times New Roman"/>
          <w:szCs w:val="28"/>
          <w:lang w:val="vi-VN"/>
        </w:rPr>
        <w:t xml:space="preserve"> </w:t>
      </w:r>
      <w:proofErr w:type="spellStart"/>
      <w:r w:rsidRPr="00D60ABF">
        <w:rPr>
          <w:rFonts w:cs="Times New Roman"/>
          <w:szCs w:val="28"/>
          <w:lang w:val="vi-VN"/>
        </w:rPr>
        <w:t>liệu</w:t>
      </w:r>
      <w:proofErr w:type="spellEnd"/>
      <w:r w:rsidRPr="00D60ABF">
        <w:rPr>
          <w:rFonts w:cs="Times New Roman"/>
          <w:szCs w:val="28"/>
          <w:lang w:val="vi-VN"/>
        </w:rPr>
        <w:t xml:space="preserve"> </w:t>
      </w:r>
      <w:proofErr w:type="spellStart"/>
      <w:r w:rsidRPr="00D60ABF">
        <w:rPr>
          <w:rFonts w:cs="Times New Roman"/>
          <w:szCs w:val="28"/>
          <w:lang w:val="vi-VN"/>
        </w:rPr>
        <w:t>cần</w:t>
      </w:r>
      <w:proofErr w:type="spellEnd"/>
      <w:r w:rsidRPr="00D60ABF">
        <w:rPr>
          <w:rFonts w:cs="Times New Roman"/>
          <w:szCs w:val="28"/>
          <w:lang w:val="vi-VN"/>
        </w:rPr>
        <w:t xml:space="preserve"> tham </w:t>
      </w:r>
      <w:proofErr w:type="spellStart"/>
      <w:r w:rsidRPr="00D60ABF">
        <w:rPr>
          <w:rFonts w:cs="Times New Roman"/>
          <w:szCs w:val="28"/>
          <w:lang w:val="vi-VN"/>
        </w:rPr>
        <w:t>khảo</w:t>
      </w:r>
      <w:proofErr w:type="spellEnd"/>
      <w:r w:rsidRPr="00D60ABF">
        <w:rPr>
          <w:rFonts w:cs="Times New Roman"/>
          <w:szCs w:val="28"/>
          <w:lang w:val="vi-VN"/>
        </w:rPr>
        <w:t>:</w:t>
      </w:r>
    </w:p>
    <w:p w14:paraId="744F882C" w14:textId="77777777" w:rsidR="00B07220" w:rsidRPr="00D60ABF" w:rsidRDefault="00B07220" w:rsidP="00357BF0">
      <w:pPr>
        <w:spacing w:before="120" w:after="120" w:line="276" w:lineRule="auto"/>
        <w:ind w:firstLine="720"/>
        <w:rPr>
          <w:rFonts w:ascii="Times New Roman" w:hAnsi="Times New Roman"/>
          <w:szCs w:val="28"/>
          <w:lang w:val="pt-BR"/>
        </w:rPr>
      </w:pPr>
      <w:r w:rsidRPr="00D60ABF">
        <w:rPr>
          <w:rFonts w:ascii="Times New Roman" w:hAnsi="Times New Roman"/>
          <w:szCs w:val="28"/>
          <w:lang w:val="pt-BR"/>
        </w:rPr>
        <w:t>- Giáo trình Kỹ thuật may sản phẩm nâng cao -  Trường Cao đẳng Công nghiệp Hưng Yên - Lưu hành nội bộ</w:t>
      </w:r>
    </w:p>
    <w:p w14:paraId="2A280535" w14:textId="77777777" w:rsidR="00B07220" w:rsidRPr="00D60ABF" w:rsidRDefault="00B07220" w:rsidP="00357BF0">
      <w:pPr>
        <w:pStyle w:val="u2"/>
        <w:keepNext w:val="0"/>
        <w:widowControl w:val="0"/>
        <w:spacing w:before="120" w:after="120" w:line="276" w:lineRule="auto"/>
        <w:ind w:firstLine="709"/>
        <w:jc w:val="left"/>
        <w:rPr>
          <w:rFonts w:cs="Times New Roman"/>
          <w:szCs w:val="28"/>
          <w:lang w:val="pt-BR"/>
        </w:rPr>
      </w:pPr>
      <w:r w:rsidRPr="00D60ABF">
        <w:rPr>
          <w:rFonts w:cs="Times New Roman"/>
          <w:i/>
          <w:szCs w:val="28"/>
          <w:lang w:val="pt-BR"/>
        </w:rPr>
        <w:t>- Giáo trình công nghệ may</w:t>
      </w:r>
      <w:r w:rsidRPr="00D60ABF">
        <w:rPr>
          <w:rFonts w:cs="Times New Roman"/>
          <w:szCs w:val="28"/>
          <w:lang w:val="pt-BR"/>
        </w:rPr>
        <w:t xml:space="preserve"> - Trư</w:t>
      </w:r>
      <w:r w:rsidRPr="00D60ABF">
        <w:rPr>
          <w:rFonts w:cs="Times New Roman"/>
          <w:szCs w:val="28"/>
          <w:lang w:val="pt-BR"/>
        </w:rPr>
        <w:softHyphen/>
        <w:t xml:space="preserve">ờng CĐ nghề KT-KT VINATEX 2009; </w:t>
      </w:r>
    </w:p>
    <w:p w14:paraId="5C5C9A98" w14:textId="77777777" w:rsidR="00B07220" w:rsidRPr="00D60ABF" w:rsidRDefault="00B07220" w:rsidP="00357BF0">
      <w:pPr>
        <w:pStyle w:val="u2"/>
        <w:keepNext w:val="0"/>
        <w:widowControl w:val="0"/>
        <w:spacing w:before="120" w:after="120" w:line="276" w:lineRule="auto"/>
        <w:ind w:firstLine="709"/>
        <w:jc w:val="left"/>
        <w:rPr>
          <w:rFonts w:cs="Times New Roman"/>
          <w:szCs w:val="28"/>
          <w:lang w:val="pt-BR"/>
        </w:rPr>
      </w:pPr>
      <w:r w:rsidRPr="00D60ABF">
        <w:rPr>
          <w:rFonts w:cs="Times New Roman"/>
          <w:szCs w:val="28"/>
          <w:lang w:val="pt-BR"/>
        </w:rPr>
        <w:t xml:space="preserve">- TS. Trần Thủy Bình - </w:t>
      </w:r>
      <w:r w:rsidRPr="00D60ABF">
        <w:rPr>
          <w:rFonts w:cs="Times New Roman"/>
          <w:i/>
          <w:szCs w:val="28"/>
          <w:lang w:val="pt-BR"/>
        </w:rPr>
        <w:t>Giáo trình công nghệ may</w:t>
      </w:r>
      <w:r w:rsidRPr="00D60ABF">
        <w:rPr>
          <w:rFonts w:cs="Times New Roman"/>
          <w:szCs w:val="28"/>
          <w:lang w:val="pt-BR"/>
        </w:rPr>
        <w:t xml:space="preserve"> - Nhà xuất bản giáo </w:t>
      </w:r>
    </w:p>
    <w:p w14:paraId="67A398FA" w14:textId="77777777" w:rsidR="00B07220" w:rsidRPr="00D60ABF" w:rsidRDefault="00B07220" w:rsidP="00357BF0">
      <w:pPr>
        <w:pStyle w:val="u2"/>
        <w:keepNext w:val="0"/>
        <w:widowControl w:val="0"/>
        <w:spacing w:before="120" w:after="120" w:line="276" w:lineRule="auto"/>
        <w:ind w:firstLine="709"/>
        <w:jc w:val="left"/>
        <w:rPr>
          <w:rFonts w:cs="Times New Roman"/>
          <w:szCs w:val="28"/>
          <w:lang w:val="pt-BR"/>
        </w:rPr>
      </w:pPr>
      <w:r w:rsidRPr="00D60ABF">
        <w:rPr>
          <w:rFonts w:cs="Times New Roman"/>
          <w:szCs w:val="28"/>
          <w:lang w:val="pt-BR"/>
        </w:rPr>
        <w:t>dục 2005;</w:t>
      </w:r>
    </w:p>
    <w:p w14:paraId="0A308DE8" w14:textId="77777777" w:rsidR="00B07220" w:rsidRPr="00D60ABF" w:rsidRDefault="00B07220" w:rsidP="00357BF0">
      <w:pPr>
        <w:pStyle w:val="u2"/>
        <w:keepNext w:val="0"/>
        <w:widowControl w:val="0"/>
        <w:spacing w:before="120" w:after="120" w:line="276" w:lineRule="auto"/>
        <w:ind w:firstLine="709"/>
        <w:jc w:val="left"/>
        <w:rPr>
          <w:rFonts w:cs="Times New Roman"/>
          <w:szCs w:val="28"/>
          <w:lang w:val="pt-BR"/>
        </w:rPr>
      </w:pPr>
      <w:r w:rsidRPr="00D60ABF">
        <w:rPr>
          <w:rFonts w:cs="Times New Roman"/>
          <w:szCs w:val="28"/>
          <w:lang w:val="pt-BR"/>
        </w:rPr>
        <w:t>-TS. Võ Ph</w:t>
      </w:r>
      <w:r w:rsidRPr="00D60ABF">
        <w:rPr>
          <w:rFonts w:cs="Times New Roman"/>
          <w:szCs w:val="28"/>
          <w:lang w:val="pt-BR"/>
        </w:rPr>
        <w:softHyphen/>
        <w:t>ước Tấn, KS. Bùi Thị Cẩm Loan, KS, Trần Thị Kim Ph</w:t>
      </w:r>
      <w:r w:rsidRPr="00D60ABF">
        <w:rPr>
          <w:rFonts w:cs="Times New Roman"/>
          <w:szCs w:val="28"/>
          <w:lang w:val="pt-BR"/>
        </w:rPr>
        <w:softHyphen/>
        <w:t xml:space="preserve">ượng - </w:t>
      </w:r>
      <w:r w:rsidRPr="00D60ABF">
        <w:rPr>
          <w:rFonts w:cs="Times New Roman"/>
          <w:i/>
          <w:szCs w:val="28"/>
          <w:lang w:val="pt-BR"/>
        </w:rPr>
        <w:t>Giáo trình công nghệ may</w:t>
      </w:r>
      <w:r w:rsidRPr="00D60ABF">
        <w:rPr>
          <w:rFonts w:cs="Times New Roman"/>
          <w:szCs w:val="28"/>
          <w:lang w:val="pt-BR"/>
        </w:rPr>
        <w:t xml:space="preserve"> - Trư</w:t>
      </w:r>
      <w:r w:rsidRPr="00D60ABF">
        <w:rPr>
          <w:rFonts w:cs="Times New Roman"/>
          <w:szCs w:val="28"/>
          <w:lang w:val="pt-BR"/>
        </w:rPr>
        <w:softHyphen/>
        <w:t>ờng  đại học công nghiệp thành phố Hồ Chí Minh - Nhà xuất bản thống kê 2006;</w:t>
      </w:r>
    </w:p>
    <w:p w14:paraId="03C0C404" w14:textId="77777777" w:rsidR="00B07220" w:rsidRPr="00D60ABF" w:rsidRDefault="00B07220" w:rsidP="00357BF0">
      <w:pPr>
        <w:pStyle w:val="u2"/>
        <w:keepNext w:val="0"/>
        <w:widowControl w:val="0"/>
        <w:spacing w:before="120" w:after="120" w:line="276" w:lineRule="auto"/>
        <w:ind w:firstLine="709"/>
        <w:jc w:val="left"/>
        <w:rPr>
          <w:rFonts w:cs="Times New Roman"/>
          <w:szCs w:val="28"/>
          <w:lang w:val="pt-BR"/>
        </w:rPr>
      </w:pPr>
      <w:r w:rsidRPr="00D60ABF">
        <w:rPr>
          <w:rFonts w:cs="Times New Roman"/>
          <w:szCs w:val="28"/>
          <w:lang w:val="pt-BR"/>
        </w:rPr>
        <w:t xml:space="preserve">- Nguyễn Duy Cẩm Vân - </w:t>
      </w:r>
      <w:r w:rsidRPr="00D60ABF">
        <w:rPr>
          <w:rFonts w:cs="Times New Roman"/>
          <w:i/>
          <w:szCs w:val="28"/>
          <w:lang w:val="pt-BR"/>
        </w:rPr>
        <w:t>Bài học cắt  may</w:t>
      </w:r>
      <w:r w:rsidRPr="00D60ABF">
        <w:rPr>
          <w:rFonts w:cs="Times New Roman"/>
          <w:szCs w:val="28"/>
          <w:lang w:val="pt-BR"/>
        </w:rPr>
        <w:t xml:space="preserve"> - Nhà xuất bản trẻ 2007.</w:t>
      </w:r>
    </w:p>
    <w:p w14:paraId="79605A60" w14:textId="77777777" w:rsidR="00C51853" w:rsidRPr="00D60ABF" w:rsidRDefault="00C51853" w:rsidP="00357BF0">
      <w:pPr>
        <w:spacing w:before="120" w:after="120" w:line="276" w:lineRule="auto"/>
        <w:rPr>
          <w:rFonts w:ascii="Times New Roman" w:hAnsi="Times New Roman"/>
          <w:b/>
          <w:bCs/>
          <w:kern w:val="32"/>
          <w:szCs w:val="28"/>
          <w:lang w:val="nl-NL"/>
        </w:rPr>
      </w:pPr>
    </w:p>
    <w:p w14:paraId="007804BF" w14:textId="77777777" w:rsidR="00C51853" w:rsidRPr="00D60ABF" w:rsidRDefault="00C51853" w:rsidP="00357BF0">
      <w:pPr>
        <w:spacing w:before="120" w:after="120" w:line="276" w:lineRule="auto"/>
        <w:rPr>
          <w:rFonts w:ascii="Times New Roman" w:hAnsi="Times New Roman"/>
          <w:b/>
          <w:bCs/>
          <w:kern w:val="32"/>
          <w:szCs w:val="28"/>
          <w:lang w:val="nl-NL"/>
        </w:rPr>
      </w:pPr>
      <w:r w:rsidRPr="00D60ABF">
        <w:rPr>
          <w:rFonts w:ascii="Times New Roman" w:hAnsi="Times New Roman"/>
          <w:b/>
          <w:szCs w:val="28"/>
          <w:lang w:val="nl-NL"/>
        </w:rPr>
        <w:br w:type="page"/>
      </w:r>
    </w:p>
    <w:p w14:paraId="1E080E9E" w14:textId="77777777" w:rsidR="00155F9C" w:rsidRPr="00D60ABF" w:rsidRDefault="00155F9C" w:rsidP="00155F9C">
      <w:pPr>
        <w:tabs>
          <w:tab w:val="num" w:pos="784"/>
        </w:tabs>
        <w:spacing w:line="312" w:lineRule="auto"/>
        <w:jc w:val="center"/>
        <w:rPr>
          <w:rFonts w:ascii="Times New Roman" w:hAnsi="Times New Roman"/>
          <w:b/>
          <w:bCs/>
          <w:szCs w:val="28"/>
          <w:lang w:val="de-DE"/>
        </w:rPr>
      </w:pPr>
      <w:r w:rsidRPr="00D60ABF">
        <w:rPr>
          <w:rFonts w:ascii="Times New Roman" w:hAnsi="Times New Roman"/>
          <w:b/>
          <w:sz w:val="26"/>
          <w:lang w:val="pl-PL"/>
        </w:rPr>
        <w:lastRenderedPageBreak/>
        <w:t>CHƯƠNG TRÌNH MÔ-ĐUN</w:t>
      </w:r>
    </w:p>
    <w:tbl>
      <w:tblPr>
        <w:tblW w:w="9072" w:type="dxa"/>
        <w:tblInd w:w="108" w:type="dxa"/>
        <w:tblLook w:val="01E0" w:firstRow="1" w:lastRow="1" w:firstColumn="1" w:lastColumn="1" w:noHBand="0" w:noVBand="0"/>
      </w:tblPr>
      <w:tblGrid>
        <w:gridCol w:w="4905"/>
        <w:gridCol w:w="4167"/>
      </w:tblGrid>
      <w:tr w:rsidR="00155F9C" w:rsidRPr="00D60ABF" w14:paraId="348EADAA" w14:textId="77777777" w:rsidTr="00262483">
        <w:trPr>
          <w:trHeight w:val="367"/>
        </w:trPr>
        <w:tc>
          <w:tcPr>
            <w:tcW w:w="4905" w:type="dxa"/>
            <w:vAlign w:val="center"/>
            <w:hideMark/>
          </w:tcPr>
          <w:p w14:paraId="36259452" w14:textId="77777777" w:rsidR="00155F9C" w:rsidRPr="00D60ABF" w:rsidRDefault="00155F9C" w:rsidP="00262483">
            <w:pPr>
              <w:spacing w:line="312" w:lineRule="auto"/>
              <w:jc w:val="both"/>
              <w:rPr>
                <w:rFonts w:ascii="Times New Roman" w:hAnsi="Times New Roman"/>
                <w:b/>
                <w:color w:val="FF0000"/>
                <w:szCs w:val="28"/>
                <w:lang w:val="de-DE"/>
              </w:rPr>
            </w:pPr>
            <w:r w:rsidRPr="00D60ABF">
              <w:rPr>
                <w:rFonts w:ascii="Times New Roman" w:hAnsi="Times New Roman"/>
                <w:b/>
                <w:color w:val="FF0000"/>
                <w:szCs w:val="28"/>
                <w:lang w:val="de-DE"/>
              </w:rPr>
              <w:t xml:space="preserve">Tên mô-đun: </w:t>
            </w:r>
            <w:r w:rsidRPr="00D60ABF">
              <w:rPr>
                <w:rFonts w:ascii="Times New Roman" w:hAnsi="Times New Roman"/>
                <w:color w:val="FF0000"/>
                <w:szCs w:val="28"/>
                <w:lang w:val="de-DE"/>
              </w:rPr>
              <w:t>Thực tập doanh nghiệp</w:t>
            </w:r>
          </w:p>
          <w:p w14:paraId="5AB7EE38" w14:textId="77777777" w:rsidR="00155F9C" w:rsidRPr="00D60ABF" w:rsidRDefault="00155F9C" w:rsidP="00262483">
            <w:pPr>
              <w:spacing w:line="312" w:lineRule="auto"/>
              <w:jc w:val="both"/>
              <w:rPr>
                <w:rFonts w:ascii="Times New Roman" w:hAnsi="Times New Roman"/>
                <w:b/>
                <w:color w:val="FF0000"/>
                <w:szCs w:val="28"/>
                <w:lang w:val="de-DE"/>
              </w:rPr>
            </w:pPr>
            <w:r w:rsidRPr="00D60ABF">
              <w:rPr>
                <w:rFonts w:ascii="Times New Roman" w:hAnsi="Times New Roman"/>
                <w:b/>
                <w:color w:val="FF0000"/>
                <w:szCs w:val="28"/>
                <w:lang w:val="de-DE"/>
              </w:rPr>
              <w:t xml:space="preserve">Mã mô-đun: </w:t>
            </w:r>
            <w:r w:rsidRPr="00D60ABF">
              <w:rPr>
                <w:rFonts w:ascii="Times New Roman" w:hAnsi="Times New Roman"/>
                <w:color w:val="FF0000"/>
                <w:szCs w:val="28"/>
                <w:lang w:val="de-DE"/>
              </w:rPr>
              <w:t>MĐ23</w:t>
            </w:r>
          </w:p>
        </w:tc>
        <w:tc>
          <w:tcPr>
            <w:tcW w:w="4167" w:type="dxa"/>
            <w:vAlign w:val="center"/>
          </w:tcPr>
          <w:p w14:paraId="5D3AD1C7" w14:textId="77777777" w:rsidR="00155F9C" w:rsidRPr="00D60ABF" w:rsidRDefault="00155F9C" w:rsidP="00262483">
            <w:pPr>
              <w:spacing w:line="312" w:lineRule="auto"/>
              <w:jc w:val="both"/>
              <w:rPr>
                <w:rFonts w:ascii="Times New Roman" w:hAnsi="Times New Roman"/>
                <w:b/>
                <w:color w:val="FF0000"/>
                <w:szCs w:val="28"/>
                <w:lang w:val="de-DE"/>
              </w:rPr>
            </w:pPr>
          </w:p>
        </w:tc>
      </w:tr>
      <w:tr w:rsidR="00155F9C" w:rsidRPr="00D60ABF" w14:paraId="1B4CA0D3" w14:textId="77777777" w:rsidTr="00262483">
        <w:trPr>
          <w:trHeight w:val="367"/>
        </w:trPr>
        <w:tc>
          <w:tcPr>
            <w:tcW w:w="9072" w:type="dxa"/>
            <w:gridSpan w:val="2"/>
            <w:vAlign w:val="center"/>
            <w:hideMark/>
          </w:tcPr>
          <w:p w14:paraId="60A91B96" w14:textId="77777777" w:rsidR="00155F9C" w:rsidRPr="00D60ABF" w:rsidRDefault="00155F9C" w:rsidP="00262483">
            <w:pPr>
              <w:spacing w:line="312" w:lineRule="auto"/>
              <w:jc w:val="both"/>
              <w:rPr>
                <w:rFonts w:ascii="Times New Roman" w:hAnsi="Times New Roman"/>
                <w:b/>
                <w:color w:val="FF0000"/>
                <w:szCs w:val="28"/>
              </w:rPr>
            </w:pPr>
            <w:proofErr w:type="spellStart"/>
            <w:r w:rsidRPr="00D60ABF">
              <w:rPr>
                <w:rFonts w:ascii="Times New Roman" w:hAnsi="Times New Roman"/>
                <w:b/>
                <w:color w:val="FF0000"/>
                <w:szCs w:val="28"/>
              </w:rPr>
              <w:t>Thời</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gian</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thực</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hiện</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mô-đun</w:t>
            </w:r>
            <w:proofErr w:type="spellEnd"/>
            <w:r w:rsidRPr="00D60ABF">
              <w:rPr>
                <w:rFonts w:ascii="Times New Roman" w:hAnsi="Times New Roman"/>
                <w:color w:val="FF0000"/>
                <w:szCs w:val="28"/>
              </w:rPr>
              <w:t xml:space="preserve">: 180 </w:t>
            </w:r>
            <w:proofErr w:type="spellStart"/>
            <w:r w:rsidRPr="00D60ABF">
              <w:rPr>
                <w:rFonts w:ascii="Times New Roman" w:hAnsi="Times New Roman"/>
                <w:color w:val="FF0000"/>
                <w:szCs w:val="28"/>
              </w:rPr>
              <w:t>giờ</w:t>
            </w:r>
            <w:proofErr w:type="spellEnd"/>
            <w:r w:rsidRPr="00D60ABF">
              <w:rPr>
                <w:rFonts w:ascii="Times New Roman" w:hAnsi="Times New Roman"/>
                <w:b/>
                <w:color w:val="FF0000"/>
                <w:szCs w:val="28"/>
              </w:rPr>
              <w:t xml:space="preserve"> </w:t>
            </w:r>
          </w:p>
          <w:p w14:paraId="5294389C" w14:textId="77777777" w:rsidR="00155F9C" w:rsidRPr="00D60ABF" w:rsidRDefault="00155F9C" w:rsidP="00262483">
            <w:pPr>
              <w:spacing w:line="312" w:lineRule="auto"/>
              <w:jc w:val="both"/>
              <w:rPr>
                <w:rFonts w:ascii="Times New Roman" w:hAnsi="Times New Roman"/>
                <w:color w:val="FF0000"/>
                <w:spacing w:val="-10"/>
                <w:szCs w:val="28"/>
              </w:rPr>
            </w:pPr>
            <w:r w:rsidRPr="00D60ABF">
              <w:rPr>
                <w:rFonts w:ascii="Times New Roman" w:hAnsi="Times New Roman"/>
                <w:color w:val="FF0000"/>
                <w:spacing w:val="-10"/>
                <w:szCs w:val="28"/>
              </w:rPr>
              <w:t>(</w:t>
            </w:r>
            <w:proofErr w:type="spellStart"/>
            <w:r w:rsidRPr="00D60ABF">
              <w:rPr>
                <w:rFonts w:ascii="Times New Roman" w:hAnsi="Times New Roman"/>
                <w:color w:val="FF0000"/>
                <w:spacing w:val="-10"/>
                <w:szCs w:val="28"/>
              </w:rPr>
              <w:t>Lý</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thuyết</w:t>
            </w:r>
            <w:proofErr w:type="spellEnd"/>
            <w:r w:rsidRPr="00D60ABF">
              <w:rPr>
                <w:rFonts w:ascii="Times New Roman" w:hAnsi="Times New Roman"/>
                <w:color w:val="FF0000"/>
                <w:spacing w:val="-10"/>
                <w:szCs w:val="28"/>
              </w:rPr>
              <w:t xml:space="preserve">: 0 </w:t>
            </w:r>
            <w:proofErr w:type="spellStart"/>
            <w:r w:rsidRPr="00D60ABF">
              <w:rPr>
                <w:rFonts w:ascii="Times New Roman" w:hAnsi="Times New Roman"/>
                <w:color w:val="FF0000"/>
                <w:spacing w:val="-10"/>
                <w:szCs w:val="28"/>
              </w:rPr>
              <w:t>giờ</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Thực</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hành</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thí</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nghiệm</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thảo</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luận</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bài</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tập</w:t>
            </w:r>
            <w:proofErr w:type="spellEnd"/>
            <w:r w:rsidRPr="00D60ABF">
              <w:rPr>
                <w:rFonts w:ascii="Times New Roman" w:hAnsi="Times New Roman"/>
                <w:color w:val="FF0000"/>
                <w:spacing w:val="-10"/>
                <w:szCs w:val="28"/>
              </w:rPr>
              <w:t xml:space="preserve">: 180 </w:t>
            </w:r>
            <w:proofErr w:type="spellStart"/>
            <w:r w:rsidRPr="00D60ABF">
              <w:rPr>
                <w:rFonts w:ascii="Times New Roman" w:hAnsi="Times New Roman"/>
                <w:color w:val="FF0000"/>
                <w:spacing w:val="-10"/>
                <w:szCs w:val="28"/>
              </w:rPr>
              <w:t>giờ</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kiểm</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tra</w:t>
            </w:r>
            <w:proofErr w:type="spellEnd"/>
            <w:r w:rsidRPr="00D60ABF">
              <w:rPr>
                <w:rFonts w:ascii="Times New Roman" w:hAnsi="Times New Roman"/>
                <w:color w:val="FF0000"/>
                <w:spacing w:val="-10"/>
                <w:szCs w:val="28"/>
              </w:rPr>
              <w:t xml:space="preserve"> 0 </w:t>
            </w:r>
            <w:proofErr w:type="spellStart"/>
            <w:r w:rsidRPr="00D60ABF">
              <w:rPr>
                <w:rFonts w:ascii="Times New Roman" w:hAnsi="Times New Roman"/>
                <w:color w:val="FF0000"/>
                <w:spacing w:val="-10"/>
                <w:szCs w:val="28"/>
              </w:rPr>
              <w:t>giờ</w:t>
            </w:r>
            <w:proofErr w:type="spellEnd"/>
            <w:r w:rsidRPr="00D60ABF">
              <w:rPr>
                <w:rFonts w:ascii="Times New Roman" w:hAnsi="Times New Roman"/>
                <w:color w:val="FF0000"/>
                <w:spacing w:val="-10"/>
                <w:szCs w:val="28"/>
              </w:rPr>
              <w:t>)</w:t>
            </w:r>
          </w:p>
        </w:tc>
      </w:tr>
    </w:tbl>
    <w:p w14:paraId="65C2848F" w14:textId="77777777" w:rsidR="00155F9C" w:rsidRPr="00D60ABF" w:rsidRDefault="00155F9C" w:rsidP="00155F9C">
      <w:pPr>
        <w:spacing w:before="120" w:after="120" w:line="360" w:lineRule="exact"/>
        <w:jc w:val="both"/>
        <w:rPr>
          <w:rFonts w:ascii="Times New Roman" w:hAnsi="Times New Roman"/>
          <w:b/>
          <w:color w:val="FF0000"/>
          <w:szCs w:val="28"/>
        </w:rPr>
      </w:pPr>
      <w:r w:rsidRPr="00D60ABF">
        <w:rPr>
          <w:rFonts w:ascii="Times New Roman" w:hAnsi="Times New Roman"/>
          <w:b/>
          <w:color w:val="FF0000"/>
          <w:szCs w:val="28"/>
        </w:rPr>
        <w:t xml:space="preserve">I. </w:t>
      </w:r>
      <w:proofErr w:type="spellStart"/>
      <w:r w:rsidRPr="00D60ABF">
        <w:rPr>
          <w:rFonts w:ascii="Times New Roman" w:hAnsi="Times New Roman"/>
          <w:b/>
          <w:color w:val="FF0000"/>
          <w:szCs w:val="28"/>
        </w:rPr>
        <w:t>Vị</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trí</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tính</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chất</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của</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mô-đun</w:t>
      </w:r>
      <w:proofErr w:type="spellEnd"/>
      <w:r w:rsidRPr="00D60ABF">
        <w:rPr>
          <w:rFonts w:ascii="Times New Roman" w:hAnsi="Times New Roman"/>
          <w:b/>
          <w:color w:val="FF0000"/>
          <w:szCs w:val="28"/>
        </w:rPr>
        <w:t>:</w:t>
      </w:r>
    </w:p>
    <w:p w14:paraId="72644DD8" w14:textId="77777777" w:rsidR="00155F9C" w:rsidRPr="00D60ABF" w:rsidRDefault="00155F9C" w:rsidP="00155F9C">
      <w:pPr>
        <w:tabs>
          <w:tab w:val="num" w:pos="460"/>
        </w:tabs>
        <w:spacing w:before="120" w:after="120" w:line="360" w:lineRule="exact"/>
        <w:ind w:firstLine="720"/>
        <w:jc w:val="both"/>
        <w:rPr>
          <w:rFonts w:ascii="Times New Roman" w:hAnsi="Times New Roman"/>
          <w:color w:val="FF0000"/>
          <w:spacing w:val="-6"/>
          <w:szCs w:val="28"/>
          <w:lang w:val="pt-BR"/>
        </w:rPr>
      </w:pPr>
      <w:r w:rsidRPr="00D60ABF">
        <w:rPr>
          <w:rFonts w:ascii="Times New Roman" w:hAnsi="Times New Roman"/>
          <w:color w:val="FF0000"/>
          <w:spacing w:val="-6"/>
          <w:szCs w:val="28"/>
          <w:lang w:val="pt-BR"/>
        </w:rPr>
        <w:t xml:space="preserve">- Vị trí: Mô-đun Thực tập doanh nghiệp được bố trí học kỳ 3 hoặc học kỳ 4 </w:t>
      </w:r>
    </w:p>
    <w:p w14:paraId="0D0B46E4" w14:textId="77777777" w:rsidR="00155F9C" w:rsidRPr="00D60ABF" w:rsidRDefault="00155F9C" w:rsidP="00155F9C">
      <w:pPr>
        <w:tabs>
          <w:tab w:val="num" w:pos="460"/>
        </w:tabs>
        <w:spacing w:before="120" w:after="120" w:line="360" w:lineRule="exact"/>
        <w:ind w:firstLine="720"/>
        <w:jc w:val="both"/>
        <w:rPr>
          <w:rFonts w:ascii="Times New Roman" w:hAnsi="Times New Roman"/>
          <w:color w:val="FF0000"/>
          <w:szCs w:val="28"/>
          <w:lang w:val="pt-BR"/>
        </w:rPr>
      </w:pPr>
      <w:r w:rsidRPr="00D60ABF">
        <w:rPr>
          <w:rFonts w:ascii="Times New Roman" w:hAnsi="Times New Roman"/>
          <w:color w:val="FF0000"/>
          <w:szCs w:val="28"/>
          <w:lang w:val="pt-BR"/>
        </w:rPr>
        <w:t>- Tính chất: Mô-đun thực tập doanh nghiệp là mô-đun chuyên môn nghề trong danh mục các môn học, mô-đun bắt buộc trong chư</w:t>
      </w:r>
      <w:r w:rsidRPr="00D60ABF">
        <w:rPr>
          <w:rFonts w:ascii="Times New Roman" w:hAnsi="Times New Roman"/>
          <w:color w:val="FF0000"/>
          <w:szCs w:val="28"/>
          <w:lang w:val="pt-BR"/>
        </w:rPr>
        <w:softHyphen/>
        <w:t xml:space="preserve">ơng trình đào tạo Trung cấp thiết kế thời trang, nhằm nâng cao tay nghề cho học sinh, tìm hiểu các quá trình sản xuất thực tế tại doanh nghiệp. </w:t>
      </w:r>
    </w:p>
    <w:p w14:paraId="04AB5034" w14:textId="77777777" w:rsidR="00155F9C" w:rsidRPr="00D60ABF" w:rsidRDefault="00155F9C" w:rsidP="00155F9C">
      <w:pPr>
        <w:spacing w:before="120" w:after="120" w:line="360" w:lineRule="exact"/>
        <w:jc w:val="both"/>
        <w:rPr>
          <w:rFonts w:ascii="Times New Roman" w:hAnsi="Times New Roman"/>
          <w:b/>
          <w:color w:val="FF0000"/>
          <w:szCs w:val="28"/>
          <w:lang w:val="pt-BR"/>
        </w:rPr>
      </w:pPr>
      <w:r w:rsidRPr="00D60ABF">
        <w:rPr>
          <w:rFonts w:ascii="Times New Roman" w:hAnsi="Times New Roman"/>
          <w:b/>
          <w:color w:val="FF0000"/>
          <w:szCs w:val="28"/>
          <w:lang w:val="pt-BR"/>
        </w:rPr>
        <w:t>II. Mục tiêu mô-đun:</w:t>
      </w:r>
    </w:p>
    <w:p w14:paraId="3B309749" w14:textId="77777777" w:rsidR="00155F9C" w:rsidRPr="00D60ABF" w:rsidRDefault="00155F9C" w:rsidP="00155F9C">
      <w:pPr>
        <w:pStyle w:val="u1"/>
        <w:ind w:firstLine="720"/>
        <w:rPr>
          <w:lang w:val="pt-BR"/>
        </w:rPr>
      </w:pPr>
      <w:r w:rsidRPr="00D60ABF">
        <w:rPr>
          <w:lang w:val="pt-BR"/>
        </w:rPr>
        <w:t xml:space="preserve">- Kiến thức: </w:t>
      </w:r>
    </w:p>
    <w:p w14:paraId="52288E6E" w14:textId="77777777" w:rsidR="00155F9C" w:rsidRPr="00D60ABF" w:rsidRDefault="00155F9C" w:rsidP="00155F9C">
      <w:pPr>
        <w:pStyle w:val="u1"/>
        <w:ind w:firstLine="720"/>
        <w:rPr>
          <w:spacing w:val="-6"/>
          <w:lang w:val="pt-BR"/>
        </w:rPr>
      </w:pPr>
      <w:r w:rsidRPr="00D60ABF">
        <w:rPr>
          <w:spacing w:val="-6"/>
          <w:lang w:val="pt-BR"/>
        </w:rPr>
        <w:t xml:space="preserve">+ Trình bày được nội quy của công ty và </w:t>
      </w:r>
      <w:r w:rsidRPr="00D60ABF">
        <w:rPr>
          <w:spacing w:val="-6"/>
          <w:szCs w:val="28"/>
          <w:lang w:val="pt-BR"/>
        </w:rPr>
        <w:t>quy trình an toàn lao động tại nơi sản xuất</w:t>
      </w:r>
      <w:r w:rsidRPr="00D60ABF">
        <w:rPr>
          <w:spacing w:val="-6"/>
          <w:lang w:val="pt-BR"/>
        </w:rPr>
        <w:t>.</w:t>
      </w:r>
    </w:p>
    <w:p w14:paraId="78ECF3AA" w14:textId="77777777" w:rsidR="00155F9C" w:rsidRPr="00D60ABF" w:rsidRDefault="00155F9C" w:rsidP="00155F9C">
      <w:pPr>
        <w:spacing w:before="120" w:after="120" w:line="360" w:lineRule="exact"/>
        <w:ind w:firstLine="720"/>
        <w:rPr>
          <w:rFonts w:ascii="Times New Roman" w:hAnsi="Times New Roman"/>
          <w:color w:val="000000"/>
          <w:szCs w:val="28"/>
          <w:lang w:val="pt-BR"/>
        </w:rPr>
      </w:pPr>
      <w:r w:rsidRPr="00D60ABF">
        <w:rPr>
          <w:rFonts w:ascii="Times New Roman" w:hAnsi="Times New Roman"/>
          <w:lang w:val="pt-BR"/>
        </w:rPr>
        <w:t>+</w:t>
      </w:r>
      <w:r w:rsidRPr="00D60ABF">
        <w:rPr>
          <w:rFonts w:ascii="Times New Roman" w:hAnsi="Times New Roman"/>
          <w:lang w:val="pl-PL"/>
        </w:rPr>
        <w:t xml:space="preserve"> Nhận biết được </w:t>
      </w:r>
      <w:r w:rsidRPr="00D60ABF">
        <w:rPr>
          <w:rFonts w:ascii="Times New Roman" w:hAnsi="Times New Roman"/>
          <w:color w:val="000000"/>
          <w:szCs w:val="28"/>
          <w:lang w:val="pt-BR"/>
        </w:rPr>
        <w:t>bộ sưu tập thời trang của công ty</w:t>
      </w:r>
    </w:p>
    <w:p w14:paraId="354CBB91" w14:textId="77777777" w:rsidR="00155F9C" w:rsidRPr="00D60ABF" w:rsidRDefault="00155F9C" w:rsidP="00155F9C">
      <w:pPr>
        <w:spacing w:before="120" w:after="120" w:line="360" w:lineRule="exact"/>
        <w:ind w:firstLine="720"/>
        <w:rPr>
          <w:rFonts w:ascii="Times New Roman" w:hAnsi="Times New Roman"/>
          <w:lang w:val="pt-BR"/>
        </w:rPr>
      </w:pPr>
      <w:r w:rsidRPr="00D60ABF">
        <w:rPr>
          <w:rFonts w:ascii="Times New Roman" w:hAnsi="Times New Roman"/>
          <w:lang w:val="pt-BR"/>
        </w:rPr>
        <w:t xml:space="preserve">+ Trình bày </w:t>
      </w:r>
      <w:r w:rsidRPr="00D60ABF">
        <w:rPr>
          <w:rFonts w:ascii="Times New Roman" w:hAnsi="Times New Roman"/>
          <w:lang w:val="pl-PL"/>
        </w:rPr>
        <w:t xml:space="preserve">được các thiết bị trong </w:t>
      </w:r>
      <w:r w:rsidRPr="00D60ABF">
        <w:rPr>
          <w:rFonts w:ascii="Times New Roman" w:hAnsi="Times New Roman"/>
          <w:color w:val="000000"/>
          <w:szCs w:val="28"/>
          <w:lang w:val="pt-BR"/>
        </w:rPr>
        <w:t>dây chuyền may</w:t>
      </w:r>
      <w:r w:rsidRPr="00D60ABF">
        <w:rPr>
          <w:rFonts w:ascii="Times New Roman" w:hAnsi="Times New Roman"/>
          <w:lang w:val="pt-BR"/>
        </w:rPr>
        <w:t xml:space="preserve"> </w:t>
      </w:r>
    </w:p>
    <w:p w14:paraId="5BC4786D" w14:textId="77777777" w:rsidR="00155F9C" w:rsidRPr="00D60ABF" w:rsidRDefault="00155F9C" w:rsidP="00155F9C">
      <w:pPr>
        <w:pStyle w:val="u1"/>
        <w:ind w:firstLine="720"/>
        <w:rPr>
          <w:lang w:val="pt-BR"/>
        </w:rPr>
      </w:pPr>
      <w:r w:rsidRPr="00D60ABF">
        <w:rPr>
          <w:lang w:val="pt-BR"/>
        </w:rPr>
        <w:t>- Kỹ năng:</w:t>
      </w:r>
    </w:p>
    <w:p w14:paraId="1B4CC3C5" w14:textId="77777777" w:rsidR="00155F9C" w:rsidRPr="00D60ABF" w:rsidRDefault="00155F9C" w:rsidP="00155F9C">
      <w:pPr>
        <w:ind w:firstLine="720"/>
        <w:rPr>
          <w:rFonts w:ascii="Times New Roman" w:hAnsi="Times New Roman"/>
          <w:lang w:val="pt-BR" w:eastAsia="x-none"/>
        </w:rPr>
      </w:pPr>
      <w:r w:rsidRPr="00D60ABF">
        <w:rPr>
          <w:rFonts w:ascii="Times New Roman" w:hAnsi="Times New Roman"/>
          <w:lang w:val="pt-BR"/>
        </w:rPr>
        <w:t>+ Thực hiện đúng nội quy của công ty và đảm bảo</w:t>
      </w:r>
      <w:r w:rsidRPr="00D60ABF">
        <w:rPr>
          <w:rFonts w:ascii="Times New Roman" w:hAnsi="Times New Roman"/>
          <w:szCs w:val="28"/>
          <w:lang w:val="pt-BR"/>
        </w:rPr>
        <w:t xml:space="preserve"> an toàn lao động tại nơi sản xuất</w:t>
      </w:r>
      <w:r w:rsidRPr="00D60ABF">
        <w:rPr>
          <w:rFonts w:ascii="Times New Roman" w:hAnsi="Times New Roman"/>
          <w:lang w:val="pt-BR"/>
        </w:rPr>
        <w:t xml:space="preserve"> ;</w:t>
      </w:r>
    </w:p>
    <w:p w14:paraId="6AFF0BB2" w14:textId="77777777" w:rsidR="00155F9C" w:rsidRPr="00D60ABF" w:rsidRDefault="00155F9C" w:rsidP="00155F9C">
      <w:pPr>
        <w:spacing w:before="120" w:after="120" w:line="360" w:lineRule="exact"/>
        <w:ind w:firstLine="720"/>
        <w:rPr>
          <w:rFonts w:ascii="Times New Roman" w:hAnsi="Times New Roman"/>
          <w:lang w:val="x-none" w:eastAsia="x-none"/>
        </w:rPr>
      </w:pPr>
      <w:r w:rsidRPr="00D60ABF">
        <w:rPr>
          <w:rFonts w:ascii="Times New Roman" w:hAnsi="Times New Roman"/>
          <w:lang w:val="pt-BR"/>
        </w:rPr>
        <w:t xml:space="preserve">+ </w:t>
      </w:r>
      <w:r w:rsidRPr="00D60ABF">
        <w:rPr>
          <w:rFonts w:ascii="Times New Roman" w:hAnsi="Times New Roman"/>
          <w:color w:val="000000"/>
          <w:szCs w:val="28"/>
          <w:lang w:val="pt-BR"/>
        </w:rPr>
        <w:t>Nghiên cứu được các bộ sưu tập thời trang của công ty</w:t>
      </w:r>
    </w:p>
    <w:p w14:paraId="55708F2B" w14:textId="77777777" w:rsidR="00155F9C" w:rsidRPr="00D60ABF" w:rsidRDefault="00155F9C" w:rsidP="00155F9C">
      <w:pPr>
        <w:pStyle w:val="u1"/>
        <w:keepNext w:val="0"/>
        <w:widowControl w:val="0"/>
        <w:ind w:firstLine="720"/>
      </w:pPr>
      <w:r w:rsidRPr="00D60ABF">
        <w:t xml:space="preserve">+ </w:t>
      </w:r>
      <w:proofErr w:type="spellStart"/>
      <w:r w:rsidRPr="00D60ABF">
        <w:t>Vận</w:t>
      </w:r>
      <w:proofErr w:type="spellEnd"/>
      <w:r w:rsidRPr="00D60ABF">
        <w:t xml:space="preserve"> </w:t>
      </w:r>
      <w:proofErr w:type="spellStart"/>
      <w:r w:rsidRPr="00D60ABF">
        <w:t>hành</w:t>
      </w:r>
      <w:proofErr w:type="spellEnd"/>
      <w:r w:rsidRPr="00D60ABF">
        <w:t xml:space="preserve"> </w:t>
      </w:r>
      <w:proofErr w:type="spellStart"/>
      <w:r w:rsidRPr="00D60ABF">
        <w:t>đúng</w:t>
      </w:r>
      <w:proofErr w:type="spellEnd"/>
      <w:r w:rsidRPr="00D60ABF">
        <w:t xml:space="preserve"> </w:t>
      </w:r>
      <w:proofErr w:type="spellStart"/>
      <w:r w:rsidRPr="00D60ABF">
        <w:t>quy</w:t>
      </w:r>
      <w:proofErr w:type="spellEnd"/>
      <w:r w:rsidRPr="00D60ABF">
        <w:t xml:space="preserve"> </w:t>
      </w:r>
      <w:proofErr w:type="spellStart"/>
      <w:r w:rsidRPr="00D60ABF">
        <w:t>trình</w:t>
      </w:r>
      <w:proofErr w:type="spellEnd"/>
      <w:r w:rsidRPr="00D60ABF">
        <w:t xml:space="preserve"> </w:t>
      </w:r>
      <w:proofErr w:type="spellStart"/>
      <w:r w:rsidRPr="00D60ABF">
        <w:t>các</w:t>
      </w:r>
      <w:proofErr w:type="spellEnd"/>
      <w:r w:rsidRPr="00D60ABF">
        <w:t xml:space="preserve"> </w:t>
      </w:r>
      <w:proofErr w:type="spellStart"/>
      <w:r w:rsidRPr="00D60ABF">
        <w:t>thiết</w:t>
      </w:r>
      <w:proofErr w:type="spellEnd"/>
      <w:r w:rsidRPr="00D60ABF">
        <w:t xml:space="preserve"> </w:t>
      </w:r>
      <w:proofErr w:type="spellStart"/>
      <w:r w:rsidRPr="00D60ABF">
        <w:t>bị</w:t>
      </w:r>
      <w:proofErr w:type="spellEnd"/>
      <w:r w:rsidRPr="00D60ABF">
        <w:t xml:space="preserve"> </w:t>
      </w:r>
      <w:proofErr w:type="spellStart"/>
      <w:r w:rsidRPr="00D60ABF">
        <w:t>trong</w:t>
      </w:r>
      <w:proofErr w:type="spellEnd"/>
      <w:r w:rsidRPr="00D60ABF">
        <w:t xml:space="preserve"> </w:t>
      </w:r>
      <w:proofErr w:type="spellStart"/>
      <w:r w:rsidRPr="00D60ABF">
        <w:t>dây</w:t>
      </w:r>
      <w:proofErr w:type="spellEnd"/>
      <w:r w:rsidRPr="00D60ABF">
        <w:t xml:space="preserve"> </w:t>
      </w:r>
      <w:proofErr w:type="spellStart"/>
      <w:r w:rsidRPr="00D60ABF">
        <w:t>chuyền</w:t>
      </w:r>
      <w:proofErr w:type="spellEnd"/>
      <w:r w:rsidRPr="00D60ABF">
        <w:t xml:space="preserve"> may</w:t>
      </w:r>
    </w:p>
    <w:p w14:paraId="5A3146DA" w14:textId="77777777" w:rsidR="00155F9C" w:rsidRPr="00D60ABF" w:rsidRDefault="00155F9C" w:rsidP="00155F9C">
      <w:pPr>
        <w:pStyle w:val="u1"/>
        <w:keepNext w:val="0"/>
        <w:widowControl w:val="0"/>
        <w:ind w:firstLine="720"/>
      </w:pPr>
      <w:r w:rsidRPr="00D60ABF">
        <w:t xml:space="preserve">+ May </w:t>
      </w:r>
      <w:proofErr w:type="spellStart"/>
      <w:r w:rsidRPr="00D60ABF">
        <w:t>sản</w:t>
      </w:r>
      <w:proofErr w:type="spellEnd"/>
      <w:r w:rsidRPr="00D60ABF">
        <w:t xml:space="preserve"> </w:t>
      </w:r>
      <w:proofErr w:type="spellStart"/>
      <w:r w:rsidRPr="00D60ABF">
        <w:t>phẩm</w:t>
      </w:r>
      <w:proofErr w:type="spellEnd"/>
      <w:r w:rsidRPr="00D60ABF">
        <w:t xml:space="preserve"> </w:t>
      </w:r>
      <w:proofErr w:type="spellStart"/>
      <w:r w:rsidRPr="00D60ABF">
        <w:t>tại</w:t>
      </w:r>
      <w:proofErr w:type="spellEnd"/>
      <w:r w:rsidRPr="00D60ABF">
        <w:t xml:space="preserve"> </w:t>
      </w:r>
      <w:proofErr w:type="spellStart"/>
      <w:r w:rsidRPr="00D60ABF">
        <w:t>các</w:t>
      </w:r>
      <w:proofErr w:type="spellEnd"/>
      <w:r w:rsidRPr="00D60ABF">
        <w:t xml:space="preserve"> </w:t>
      </w:r>
      <w:proofErr w:type="spellStart"/>
      <w:r w:rsidRPr="00D60ABF">
        <w:t>công</w:t>
      </w:r>
      <w:proofErr w:type="spellEnd"/>
      <w:r w:rsidRPr="00D60ABF">
        <w:t xml:space="preserve"> </w:t>
      </w:r>
      <w:proofErr w:type="spellStart"/>
      <w:r w:rsidRPr="00D60ABF">
        <w:t>đoạn</w:t>
      </w:r>
      <w:proofErr w:type="spellEnd"/>
      <w:r w:rsidRPr="00D60ABF">
        <w:t xml:space="preserve"> </w:t>
      </w:r>
      <w:proofErr w:type="spellStart"/>
      <w:r w:rsidRPr="00D60ABF">
        <w:t>đạt</w:t>
      </w:r>
      <w:proofErr w:type="spellEnd"/>
      <w:r w:rsidRPr="00D60ABF">
        <w:t xml:space="preserve"> </w:t>
      </w:r>
      <w:proofErr w:type="spellStart"/>
      <w:r w:rsidRPr="00D60ABF">
        <w:t>yêu</w:t>
      </w:r>
      <w:proofErr w:type="spellEnd"/>
      <w:r w:rsidRPr="00D60ABF">
        <w:t xml:space="preserve"> </w:t>
      </w:r>
      <w:proofErr w:type="spellStart"/>
      <w:r w:rsidRPr="00D60ABF">
        <w:t>cầu</w:t>
      </w:r>
      <w:proofErr w:type="spellEnd"/>
      <w:r w:rsidRPr="00D60ABF">
        <w:t xml:space="preserve"> </w:t>
      </w:r>
      <w:proofErr w:type="spellStart"/>
      <w:r w:rsidRPr="00D60ABF">
        <w:t>kỹ</w:t>
      </w:r>
      <w:proofErr w:type="spellEnd"/>
      <w:r w:rsidRPr="00D60ABF">
        <w:t xml:space="preserve"> </w:t>
      </w:r>
      <w:proofErr w:type="spellStart"/>
      <w:r w:rsidRPr="00D60ABF">
        <w:t>thuật</w:t>
      </w:r>
      <w:proofErr w:type="spellEnd"/>
    </w:p>
    <w:p w14:paraId="28740947" w14:textId="581E554D" w:rsidR="00155F9C" w:rsidRPr="005960FC" w:rsidRDefault="00155F9C" w:rsidP="005960FC">
      <w:pPr>
        <w:rPr>
          <w:rFonts w:ascii="Times New Roman" w:hAnsi="Times New Roman"/>
          <w:lang w:val="pt-BR"/>
        </w:rPr>
      </w:pPr>
      <w:r w:rsidRPr="00D60ABF">
        <w:rPr>
          <w:rFonts w:ascii="Times New Roman" w:hAnsi="Times New Roman"/>
          <w:szCs w:val="28"/>
          <w:lang w:val="pl-PL"/>
        </w:rPr>
        <w:t xml:space="preserve">          </w:t>
      </w:r>
      <w:r w:rsidRPr="005960FC">
        <w:rPr>
          <w:rFonts w:ascii="Times New Roman" w:hAnsi="Times New Roman"/>
          <w:lang w:val="pt-BR"/>
        </w:rPr>
        <w:t>- Năng lực tự chủ và trách nhiệm: Rèn luyện tư duy nghề nghiệp, có ý thức tự giác và tích cực tìm hiểu trong quá trình thực tập.</w:t>
      </w:r>
    </w:p>
    <w:p w14:paraId="0694BA9E" w14:textId="77777777" w:rsidR="00155F9C" w:rsidRPr="00D60ABF" w:rsidRDefault="00155F9C" w:rsidP="00155F9C">
      <w:pPr>
        <w:spacing w:line="312" w:lineRule="auto"/>
        <w:jc w:val="both"/>
        <w:rPr>
          <w:rFonts w:ascii="Times New Roman" w:hAnsi="Times New Roman"/>
          <w:b/>
          <w:szCs w:val="28"/>
          <w:lang w:val="pt-BR"/>
        </w:rPr>
      </w:pPr>
      <w:r w:rsidRPr="00D60ABF">
        <w:rPr>
          <w:rFonts w:ascii="Times New Roman" w:hAnsi="Times New Roman"/>
          <w:b/>
          <w:szCs w:val="28"/>
          <w:lang w:val="pt-BR"/>
        </w:rPr>
        <w:t>III. Nội dung mô-đun</w:t>
      </w:r>
    </w:p>
    <w:p w14:paraId="12C8005D" w14:textId="77777777" w:rsidR="00155F9C" w:rsidRPr="00D60ABF" w:rsidRDefault="00155F9C" w:rsidP="00155F9C">
      <w:pPr>
        <w:pStyle w:val="oancuaDanhsach"/>
        <w:numPr>
          <w:ilvl w:val="0"/>
          <w:numId w:val="10"/>
        </w:numPr>
        <w:spacing w:before="0" w:after="0" w:line="312" w:lineRule="auto"/>
        <w:ind w:left="502"/>
        <w:jc w:val="both"/>
        <w:rPr>
          <w:rFonts w:ascii="Times New Roman" w:hAnsi="Times New Roman"/>
          <w:iCs/>
          <w:sz w:val="28"/>
          <w:szCs w:val="28"/>
          <w:lang w:val="pt-BR"/>
        </w:rPr>
      </w:pPr>
      <w:r w:rsidRPr="00D60ABF">
        <w:rPr>
          <w:rFonts w:ascii="Times New Roman" w:hAnsi="Times New Roman"/>
          <w:iCs/>
          <w:sz w:val="28"/>
          <w:szCs w:val="28"/>
          <w:lang w:val="pt-BR"/>
        </w:rPr>
        <w:t>Nội dung tổng quát và phân bổ thời gian:</w:t>
      </w:r>
    </w:p>
    <w:tbl>
      <w:tblPr>
        <w:tblW w:w="936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6"/>
        <w:gridCol w:w="3925"/>
        <w:gridCol w:w="1019"/>
        <w:gridCol w:w="992"/>
        <w:gridCol w:w="1702"/>
        <w:gridCol w:w="993"/>
        <w:gridCol w:w="12"/>
      </w:tblGrid>
      <w:tr w:rsidR="00155F9C" w:rsidRPr="00D60ABF" w14:paraId="72FB5989" w14:textId="77777777" w:rsidTr="00262483">
        <w:trPr>
          <w:trHeight w:val="340"/>
        </w:trPr>
        <w:tc>
          <w:tcPr>
            <w:tcW w:w="726" w:type="dxa"/>
            <w:vMerge w:val="restart"/>
            <w:tcBorders>
              <w:top w:val="single" w:sz="4" w:space="0" w:color="auto"/>
              <w:left w:val="single" w:sz="4" w:space="0" w:color="auto"/>
              <w:bottom w:val="single" w:sz="4" w:space="0" w:color="auto"/>
              <w:right w:val="single" w:sz="4" w:space="0" w:color="auto"/>
            </w:tcBorders>
            <w:vAlign w:val="center"/>
            <w:hideMark/>
          </w:tcPr>
          <w:p w14:paraId="1DC2B5C5" w14:textId="77777777" w:rsidR="00155F9C" w:rsidRPr="00D60ABF" w:rsidRDefault="00155F9C" w:rsidP="00262483">
            <w:pPr>
              <w:spacing w:line="312" w:lineRule="auto"/>
              <w:jc w:val="center"/>
              <w:rPr>
                <w:rFonts w:ascii="Times New Roman" w:hAnsi="Times New Roman"/>
                <w:b/>
                <w:bCs/>
                <w:szCs w:val="28"/>
              </w:rPr>
            </w:pPr>
            <w:proofErr w:type="spellStart"/>
            <w:r w:rsidRPr="00D60ABF">
              <w:rPr>
                <w:rFonts w:ascii="Times New Roman" w:hAnsi="Times New Roman"/>
                <w:b/>
                <w:bCs/>
                <w:szCs w:val="28"/>
              </w:rPr>
              <w:t>Số</w:t>
            </w:r>
            <w:proofErr w:type="spellEnd"/>
          </w:p>
          <w:p w14:paraId="51C41311" w14:textId="77777777" w:rsidR="00155F9C" w:rsidRPr="00D60ABF" w:rsidRDefault="00155F9C" w:rsidP="00262483">
            <w:pPr>
              <w:spacing w:line="312" w:lineRule="auto"/>
              <w:jc w:val="center"/>
              <w:rPr>
                <w:rFonts w:ascii="Times New Roman" w:hAnsi="Times New Roman"/>
                <w:b/>
                <w:bCs/>
                <w:szCs w:val="28"/>
              </w:rPr>
            </w:pPr>
            <w:r w:rsidRPr="00D60ABF">
              <w:rPr>
                <w:rFonts w:ascii="Times New Roman" w:hAnsi="Times New Roman"/>
                <w:b/>
                <w:bCs/>
                <w:szCs w:val="28"/>
              </w:rPr>
              <w:t>TT</w:t>
            </w:r>
          </w:p>
        </w:tc>
        <w:tc>
          <w:tcPr>
            <w:tcW w:w="3925" w:type="dxa"/>
            <w:vMerge w:val="restart"/>
            <w:tcBorders>
              <w:top w:val="single" w:sz="4" w:space="0" w:color="auto"/>
              <w:left w:val="single" w:sz="4" w:space="0" w:color="auto"/>
              <w:bottom w:val="single" w:sz="4" w:space="0" w:color="auto"/>
              <w:right w:val="single" w:sz="4" w:space="0" w:color="auto"/>
            </w:tcBorders>
            <w:vAlign w:val="center"/>
            <w:hideMark/>
          </w:tcPr>
          <w:p w14:paraId="6A1C5E79" w14:textId="77777777" w:rsidR="00155F9C" w:rsidRPr="00D60ABF" w:rsidRDefault="00155F9C" w:rsidP="00262483">
            <w:pPr>
              <w:spacing w:line="312" w:lineRule="auto"/>
              <w:jc w:val="center"/>
              <w:rPr>
                <w:rFonts w:ascii="Times New Roman" w:hAnsi="Times New Roman"/>
                <w:b/>
                <w:bCs/>
                <w:szCs w:val="28"/>
              </w:rPr>
            </w:pPr>
            <w:proofErr w:type="spellStart"/>
            <w:r w:rsidRPr="00D60ABF">
              <w:rPr>
                <w:rFonts w:ascii="Times New Roman" w:hAnsi="Times New Roman"/>
                <w:b/>
                <w:bCs/>
                <w:szCs w:val="28"/>
              </w:rPr>
              <w:t>Tên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bài</w:t>
            </w:r>
            <w:proofErr w:type="spellEnd"/>
          </w:p>
        </w:tc>
        <w:tc>
          <w:tcPr>
            <w:tcW w:w="4718" w:type="dxa"/>
            <w:gridSpan w:val="5"/>
            <w:tcBorders>
              <w:top w:val="single" w:sz="4" w:space="0" w:color="auto"/>
              <w:left w:val="single" w:sz="4" w:space="0" w:color="auto"/>
              <w:bottom w:val="single" w:sz="4" w:space="0" w:color="auto"/>
              <w:right w:val="single" w:sz="4" w:space="0" w:color="auto"/>
            </w:tcBorders>
            <w:vAlign w:val="center"/>
            <w:hideMark/>
          </w:tcPr>
          <w:p w14:paraId="5D6125FE" w14:textId="77777777" w:rsidR="00155F9C" w:rsidRPr="00D60ABF" w:rsidRDefault="00155F9C" w:rsidP="00262483">
            <w:pPr>
              <w:spacing w:line="312" w:lineRule="auto"/>
              <w:jc w:val="center"/>
              <w:rPr>
                <w:rFonts w:ascii="Times New Roman" w:hAnsi="Times New Roman"/>
                <w:b/>
                <w:bCs/>
                <w:szCs w:val="28"/>
              </w:rPr>
            </w:pPr>
            <w:proofErr w:type="spellStart"/>
            <w:r w:rsidRPr="00D60ABF">
              <w:rPr>
                <w:rFonts w:ascii="Times New Roman" w:hAnsi="Times New Roman"/>
                <w:b/>
                <w:bCs/>
                <w:szCs w:val="28"/>
              </w:rPr>
              <w:t>Thời</w:t>
            </w:r>
            <w:proofErr w:type="spellEnd"/>
            <w:r w:rsidRPr="00D60ABF">
              <w:rPr>
                <w:rFonts w:ascii="Times New Roman" w:hAnsi="Times New Roman"/>
                <w:b/>
                <w:bCs/>
                <w:szCs w:val="28"/>
              </w:rPr>
              <w:t xml:space="preserve"> </w:t>
            </w:r>
            <w:proofErr w:type="spellStart"/>
            <w:proofErr w:type="gramStart"/>
            <w:r w:rsidRPr="00D60ABF">
              <w:rPr>
                <w:rFonts w:ascii="Times New Roman" w:hAnsi="Times New Roman"/>
                <w:b/>
                <w:bCs/>
                <w:szCs w:val="28"/>
              </w:rPr>
              <w:t>gian</w:t>
            </w:r>
            <w:proofErr w:type="spellEnd"/>
            <w:r w:rsidRPr="00D60ABF">
              <w:rPr>
                <w:rFonts w:ascii="Times New Roman" w:hAnsi="Times New Roman"/>
                <w:b/>
                <w:bCs/>
                <w:szCs w:val="28"/>
              </w:rPr>
              <w:t xml:space="preserve">  (</w:t>
            </w:r>
            <w:proofErr w:type="spellStart"/>
            <w:proofErr w:type="gramEnd"/>
            <w:r w:rsidRPr="00D60ABF">
              <w:rPr>
                <w:rFonts w:ascii="Times New Roman" w:hAnsi="Times New Roman"/>
                <w:b/>
                <w:bCs/>
                <w:szCs w:val="28"/>
              </w:rPr>
              <w:t>giờ</w:t>
            </w:r>
            <w:proofErr w:type="spellEnd"/>
            <w:r w:rsidRPr="00D60ABF">
              <w:rPr>
                <w:rFonts w:ascii="Times New Roman" w:hAnsi="Times New Roman"/>
                <w:b/>
                <w:bCs/>
                <w:szCs w:val="28"/>
              </w:rPr>
              <w:t>)</w:t>
            </w:r>
          </w:p>
        </w:tc>
      </w:tr>
      <w:tr w:rsidR="00155F9C" w:rsidRPr="00D60ABF" w14:paraId="2D49AD4F" w14:textId="77777777" w:rsidTr="00262483">
        <w:trPr>
          <w:gridAfter w:val="1"/>
          <w:wAfter w:w="12" w:type="dxa"/>
          <w:trHeight w:val="340"/>
        </w:trPr>
        <w:tc>
          <w:tcPr>
            <w:tcW w:w="726" w:type="dxa"/>
            <w:vMerge/>
            <w:tcBorders>
              <w:top w:val="single" w:sz="4" w:space="0" w:color="auto"/>
              <w:left w:val="single" w:sz="4" w:space="0" w:color="auto"/>
              <w:bottom w:val="single" w:sz="4" w:space="0" w:color="auto"/>
              <w:right w:val="single" w:sz="4" w:space="0" w:color="auto"/>
            </w:tcBorders>
            <w:vAlign w:val="center"/>
            <w:hideMark/>
          </w:tcPr>
          <w:p w14:paraId="2FA6DBED" w14:textId="77777777" w:rsidR="00155F9C" w:rsidRPr="00D60ABF" w:rsidRDefault="00155F9C" w:rsidP="00262483">
            <w:pPr>
              <w:rPr>
                <w:rFonts w:ascii="Times New Roman" w:hAnsi="Times New Roman"/>
                <w:b/>
                <w:bCs/>
                <w:szCs w:val="28"/>
              </w:rPr>
            </w:pPr>
          </w:p>
        </w:tc>
        <w:tc>
          <w:tcPr>
            <w:tcW w:w="3925" w:type="dxa"/>
            <w:vMerge/>
            <w:tcBorders>
              <w:top w:val="single" w:sz="4" w:space="0" w:color="auto"/>
              <w:left w:val="single" w:sz="4" w:space="0" w:color="auto"/>
              <w:bottom w:val="single" w:sz="4" w:space="0" w:color="auto"/>
              <w:right w:val="single" w:sz="4" w:space="0" w:color="auto"/>
            </w:tcBorders>
            <w:vAlign w:val="center"/>
            <w:hideMark/>
          </w:tcPr>
          <w:p w14:paraId="2F4FD004" w14:textId="77777777" w:rsidR="00155F9C" w:rsidRPr="00D60ABF" w:rsidRDefault="00155F9C" w:rsidP="00262483">
            <w:pPr>
              <w:rPr>
                <w:rFonts w:ascii="Times New Roman" w:hAnsi="Times New Roman"/>
                <w:b/>
                <w:bCs/>
                <w:szCs w:val="28"/>
              </w:rPr>
            </w:pPr>
          </w:p>
        </w:tc>
        <w:tc>
          <w:tcPr>
            <w:tcW w:w="1019" w:type="dxa"/>
            <w:tcBorders>
              <w:top w:val="single" w:sz="4" w:space="0" w:color="auto"/>
              <w:left w:val="single" w:sz="4" w:space="0" w:color="auto"/>
              <w:bottom w:val="single" w:sz="4" w:space="0" w:color="auto"/>
              <w:right w:val="single" w:sz="4" w:space="0" w:color="auto"/>
            </w:tcBorders>
            <w:vAlign w:val="center"/>
            <w:hideMark/>
          </w:tcPr>
          <w:p w14:paraId="23EBF6C8" w14:textId="77777777" w:rsidR="00155F9C" w:rsidRPr="00D60ABF" w:rsidRDefault="00155F9C" w:rsidP="00262483">
            <w:pPr>
              <w:spacing w:line="312" w:lineRule="auto"/>
              <w:jc w:val="center"/>
              <w:rPr>
                <w:rFonts w:ascii="Times New Roman" w:hAnsi="Times New Roman"/>
                <w:b/>
                <w:bCs/>
                <w:szCs w:val="28"/>
              </w:rPr>
            </w:pPr>
            <w:proofErr w:type="spellStart"/>
            <w:r w:rsidRPr="00D60ABF">
              <w:rPr>
                <w:rFonts w:ascii="Times New Roman" w:hAnsi="Times New Roman"/>
                <w:b/>
                <w:bCs/>
                <w:szCs w:val="28"/>
              </w:rPr>
              <w:t>Tổng</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số</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2E671B84" w14:textId="77777777" w:rsidR="00155F9C" w:rsidRPr="00D60ABF" w:rsidRDefault="00155F9C" w:rsidP="00262483">
            <w:pPr>
              <w:spacing w:line="312" w:lineRule="auto"/>
              <w:jc w:val="center"/>
              <w:rPr>
                <w:rFonts w:ascii="Times New Roman" w:hAnsi="Times New Roman"/>
                <w:b/>
                <w:bCs/>
                <w:szCs w:val="28"/>
              </w:rPr>
            </w:pPr>
            <w:proofErr w:type="spellStart"/>
            <w:r w:rsidRPr="00D60ABF">
              <w:rPr>
                <w:rFonts w:ascii="Times New Roman" w:hAnsi="Times New Roman"/>
                <w:b/>
                <w:bCs/>
                <w:szCs w:val="28"/>
                <w:lang w:val="fr-FR"/>
              </w:rPr>
              <w:t>Lý</w:t>
            </w:r>
            <w:proofErr w:type="spellEnd"/>
            <w:r w:rsidRPr="00D60ABF">
              <w:rPr>
                <w:rFonts w:ascii="Times New Roman" w:hAnsi="Times New Roman"/>
                <w:b/>
                <w:bCs/>
                <w:szCs w:val="28"/>
                <w:lang w:val="fr-FR"/>
              </w:rPr>
              <w:t xml:space="preserve"> </w:t>
            </w:r>
            <w:proofErr w:type="spellStart"/>
            <w:r w:rsidRPr="00D60ABF">
              <w:rPr>
                <w:rFonts w:ascii="Times New Roman" w:hAnsi="Times New Roman"/>
                <w:b/>
                <w:bCs/>
                <w:szCs w:val="28"/>
                <w:lang w:val="fr-FR"/>
              </w:rPr>
              <w:t>thuyết</w:t>
            </w:r>
            <w:proofErr w:type="spellEnd"/>
          </w:p>
        </w:tc>
        <w:tc>
          <w:tcPr>
            <w:tcW w:w="1702" w:type="dxa"/>
            <w:tcBorders>
              <w:top w:val="single" w:sz="4" w:space="0" w:color="auto"/>
              <w:left w:val="single" w:sz="4" w:space="0" w:color="auto"/>
              <w:bottom w:val="single" w:sz="4" w:space="0" w:color="auto"/>
              <w:right w:val="single" w:sz="4" w:space="0" w:color="auto"/>
            </w:tcBorders>
            <w:vAlign w:val="center"/>
            <w:hideMark/>
          </w:tcPr>
          <w:p w14:paraId="44976E05" w14:textId="77777777" w:rsidR="00155F9C" w:rsidRPr="00D60ABF" w:rsidRDefault="00155F9C" w:rsidP="00262483">
            <w:pPr>
              <w:spacing w:line="312" w:lineRule="auto"/>
              <w:jc w:val="center"/>
              <w:rPr>
                <w:rFonts w:ascii="Times New Roman" w:hAnsi="Times New Roman"/>
                <w:b/>
                <w:bCs/>
                <w:szCs w:val="28"/>
              </w:rPr>
            </w:pPr>
            <w:proofErr w:type="spellStart"/>
            <w:r w:rsidRPr="00D60ABF">
              <w:rPr>
                <w:rFonts w:ascii="Times New Roman" w:hAnsi="Times New Roman"/>
                <w:b/>
                <w:bCs/>
                <w:szCs w:val="28"/>
              </w:rPr>
              <w:t>Thực</w:t>
            </w:r>
            <w:proofErr w:type="spellEnd"/>
            <w:r w:rsidRPr="00D60ABF">
              <w:rPr>
                <w:rFonts w:ascii="Times New Roman" w:hAnsi="Times New Roman"/>
                <w:b/>
                <w:bCs/>
                <w:szCs w:val="28"/>
              </w:rPr>
              <w:t xml:space="preserve"> </w:t>
            </w:r>
            <w:proofErr w:type="spellStart"/>
            <w:proofErr w:type="gramStart"/>
            <w:r w:rsidRPr="00D60ABF">
              <w:rPr>
                <w:rFonts w:ascii="Times New Roman" w:hAnsi="Times New Roman"/>
                <w:b/>
                <w:bCs/>
                <w:szCs w:val="28"/>
              </w:rPr>
              <w:t>hành</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thảo</w:t>
            </w:r>
            <w:proofErr w:type="spellEnd"/>
            <w:proofErr w:type="gramEnd"/>
            <w:r w:rsidRPr="00D60ABF">
              <w:rPr>
                <w:rFonts w:ascii="Times New Roman" w:hAnsi="Times New Roman"/>
                <w:b/>
                <w:bCs/>
                <w:szCs w:val="28"/>
              </w:rPr>
              <w:t xml:space="preserve"> </w:t>
            </w:r>
            <w:proofErr w:type="spellStart"/>
            <w:r w:rsidRPr="00D60ABF">
              <w:rPr>
                <w:rFonts w:ascii="Times New Roman" w:hAnsi="Times New Roman"/>
                <w:b/>
                <w:bCs/>
                <w:szCs w:val="28"/>
              </w:rPr>
              <w:t>luận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bài</w:t>
            </w:r>
            <w:proofErr w:type="spellEnd"/>
            <w:r w:rsidRPr="00D60ABF">
              <w:rPr>
                <w:rFonts w:ascii="Times New Roman" w:hAnsi="Times New Roman"/>
                <w:b/>
                <w:bCs/>
                <w:szCs w:val="28"/>
              </w:rPr>
              <w:t xml:space="preserve"> tập</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649235" w14:textId="77777777" w:rsidR="00155F9C" w:rsidRPr="00D60ABF" w:rsidRDefault="00155F9C" w:rsidP="00262483">
            <w:pPr>
              <w:spacing w:line="312" w:lineRule="auto"/>
              <w:jc w:val="center"/>
              <w:rPr>
                <w:rFonts w:ascii="Times New Roman" w:hAnsi="Times New Roman"/>
                <w:b/>
                <w:bCs/>
                <w:szCs w:val="28"/>
              </w:rPr>
            </w:pPr>
            <w:proofErr w:type="spellStart"/>
            <w:r w:rsidRPr="00D60ABF">
              <w:rPr>
                <w:rFonts w:ascii="Times New Roman" w:hAnsi="Times New Roman"/>
                <w:b/>
                <w:bCs/>
                <w:szCs w:val="28"/>
                <w:lang w:val="fr-FR"/>
              </w:rPr>
              <w:t>Kiểm</w:t>
            </w:r>
            <w:proofErr w:type="spellEnd"/>
            <w:r w:rsidRPr="00D60ABF">
              <w:rPr>
                <w:rFonts w:ascii="Times New Roman" w:hAnsi="Times New Roman"/>
                <w:b/>
                <w:bCs/>
                <w:szCs w:val="28"/>
                <w:lang w:val="fr-FR"/>
              </w:rPr>
              <w:t xml:space="preserve"> tra</w:t>
            </w:r>
          </w:p>
        </w:tc>
      </w:tr>
      <w:tr w:rsidR="00155F9C" w:rsidRPr="00D60ABF" w14:paraId="66313EFB" w14:textId="77777777" w:rsidTr="00262483">
        <w:trPr>
          <w:gridAfter w:val="1"/>
          <w:wAfter w:w="12" w:type="dxa"/>
          <w:trHeight w:val="340"/>
        </w:trPr>
        <w:tc>
          <w:tcPr>
            <w:tcW w:w="726" w:type="dxa"/>
            <w:tcBorders>
              <w:top w:val="single" w:sz="4" w:space="0" w:color="auto"/>
              <w:left w:val="single" w:sz="4" w:space="0" w:color="auto"/>
              <w:bottom w:val="single" w:sz="4" w:space="0" w:color="auto"/>
              <w:right w:val="single" w:sz="4" w:space="0" w:color="auto"/>
            </w:tcBorders>
            <w:vAlign w:val="center"/>
          </w:tcPr>
          <w:p w14:paraId="7E8A7010" w14:textId="77777777" w:rsidR="00155F9C" w:rsidRPr="00D60ABF" w:rsidRDefault="00155F9C" w:rsidP="00262483">
            <w:pPr>
              <w:spacing w:line="312" w:lineRule="auto"/>
              <w:jc w:val="center"/>
              <w:rPr>
                <w:rFonts w:ascii="Times New Roman" w:hAnsi="Times New Roman"/>
                <w:szCs w:val="28"/>
              </w:rPr>
            </w:pPr>
            <w:r w:rsidRPr="00D60ABF">
              <w:rPr>
                <w:rFonts w:ascii="Times New Roman" w:hAnsi="Times New Roman"/>
                <w:color w:val="000000"/>
                <w:szCs w:val="28"/>
              </w:rPr>
              <w:t>1</w:t>
            </w:r>
          </w:p>
        </w:tc>
        <w:tc>
          <w:tcPr>
            <w:tcW w:w="3925" w:type="dxa"/>
            <w:tcBorders>
              <w:top w:val="single" w:sz="4" w:space="0" w:color="auto"/>
              <w:left w:val="single" w:sz="4" w:space="0" w:color="auto"/>
              <w:bottom w:val="single" w:sz="4" w:space="0" w:color="auto"/>
              <w:right w:val="single" w:sz="4" w:space="0" w:color="auto"/>
            </w:tcBorders>
            <w:vAlign w:val="center"/>
          </w:tcPr>
          <w:p w14:paraId="1FF9FF2A" w14:textId="77777777" w:rsidR="00155F9C" w:rsidRPr="00D60ABF" w:rsidRDefault="00155F9C" w:rsidP="00262483">
            <w:pPr>
              <w:jc w:val="both"/>
              <w:rPr>
                <w:rFonts w:ascii="Times New Roman" w:hAnsi="Times New Roman"/>
                <w:szCs w:val="28"/>
              </w:rPr>
            </w:pPr>
            <w:proofErr w:type="spellStart"/>
            <w:r w:rsidRPr="00D60ABF">
              <w:rPr>
                <w:rFonts w:ascii="Times New Roman" w:hAnsi="Times New Roman"/>
                <w:color w:val="000000"/>
                <w:szCs w:val="28"/>
              </w:rPr>
              <w:t>Bài</w:t>
            </w:r>
            <w:proofErr w:type="spellEnd"/>
            <w:r w:rsidRPr="00D60ABF">
              <w:rPr>
                <w:rFonts w:ascii="Times New Roman" w:hAnsi="Times New Roman"/>
                <w:color w:val="000000"/>
                <w:szCs w:val="28"/>
              </w:rPr>
              <w:t xml:space="preserve"> 1: </w:t>
            </w:r>
            <w:proofErr w:type="spellStart"/>
            <w:r w:rsidRPr="00D60ABF">
              <w:rPr>
                <w:rFonts w:ascii="Times New Roman" w:hAnsi="Times New Roman"/>
                <w:color w:val="000000"/>
                <w:szCs w:val="28"/>
              </w:rPr>
              <w:t>Tìm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hiểu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nội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quy</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công</w:t>
            </w:r>
            <w:proofErr w:type="spellEnd"/>
            <w:r w:rsidRPr="00D60ABF">
              <w:rPr>
                <w:rFonts w:ascii="Times New Roman" w:hAnsi="Times New Roman"/>
                <w:color w:val="000000"/>
                <w:szCs w:val="28"/>
              </w:rPr>
              <w:t xml:space="preserve"> ty, </w:t>
            </w:r>
            <w:proofErr w:type="spellStart"/>
            <w:r w:rsidRPr="00D60ABF">
              <w:rPr>
                <w:rFonts w:ascii="Times New Roman" w:hAnsi="Times New Roman"/>
                <w:color w:val="000000"/>
                <w:szCs w:val="28"/>
              </w:rPr>
              <w:t>quy</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trình</w:t>
            </w:r>
            <w:proofErr w:type="spellEnd"/>
            <w:r w:rsidRPr="00D60ABF">
              <w:rPr>
                <w:rFonts w:ascii="Times New Roman" w:hAnsi="Times New Roman"/>
                <w:color w:val="000000"/>
                <w:szCs w:val="28"/>
              </w:rPr>
              <w:t xml:space="preserve"> an </w:t>
            </w:r>
            <w:proofErr w:type="spellStart"/>
            <w:r w:rsidRPr="00D60ABF">
              <w:rPr>
                <w:rFonts w:ascii="Times New Roman" w:hAnsi="Times New Roman"/>
                <w:color w:val="000000"/>
                <w:szCs w:val="28"/>
              </w:rPr>
              <w:t>toàn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lao</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động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tại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nơi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xuất</w:t>
            </w:r>
            <w:proofErr w:type="spellEnd"/>
          </w:p>
        </w:tc>
        <w:tc>
          <w:tcPr>
            <w:tcW w:w="1019" w:type="dxa"/>
            <w:tcBorders>
              <w:top w:val="single" w:sz="4" w:space="0" w:color="auto"/>
              <w:left w:val="single" w:sz="4" w:space="0" w:color="auto"/>
              <w:bottom w:val="single" w:sz="4" w:space="0" w:color="auto"/>
              <w:right w:val="single" w:sz="4" w:space="0" w:color="auto"/>
            </w:tcBorders>
            <w:vAlign w:val="center"/>
          </w:tcPr>
          <w:p w14:paraId="54BEB0B8" w14:textId="77777777" w:rsidR="00155F9C" w:rsidRPr="00D60ABF" w:rsidRDefault="00155F9C" w:rsidP="00262483">
            <w:pPr>
              <w:spacing w:line="312" w:lineRule="auto"/>
              <w:jc w:val="center"/>
              <w:rPr>
                <w:rFonts w:ascii="Times New Roman" w:hAnsi="Times New Roman"/>
                <w:bCs/>
                <w:szCs w:val="28"/>
              </w:rPr>
            </w:pPr>
            <w:r w:rsidRPr="00D60ABF">
              <w:rPr>
                <w:rFonts w:ascii="Times New Roman" w:hAnsi="Times New Roman"/>
                <w:color w:val="000000"/>
                <w:szCs w:val="28"/>
              </w:rPr>
              <w:t>5</w:t>
            </w:r>
          </w:p>
        </w:tc>
        <w:tc>
          <w:tcPr>
            <w:tcW w:w="992" w:type="dxa"/>
            <w:tcBorders>
              <w:top w:val="single" w:sz="4" w:space="0" w:color="auto"/>
              <w:left w:val="single" w:sz="4" w:space="0" w:color="auto"/>
              <w:bottom w:val="single" w:sz="4" w:space="0" w:color="auto"/>
              <w:right w:val="single" w:sz="4" w:space="0" w:color="auto"/>
            </w:tcBorders>
            <w:vAlign w:val="center"/>
          </w:tcPr>
          <w:p w14:paraId="328E611B" w14:textId="77777777" w:rsidR="00155F9C" w:rsidRPr="00D60ABF" w:rsidRDefault="00155F9C" w:rsidP="00262483">
            <w:pPr>
              <w:spacing w:line="312" w:lineRule="auto"/>
              <w:jc w:val="center"/>
              <w:rPr>
                <w:rFonts w:ascii="Times New Roman" w:hAnsi="Times New Roman"/>
                <w:szCs w:val="28"/>
              </w:rPr>
            </w:pPr>
            <w:r w:rsidRPr="00D60ABF">
              <w:rPr>
                <w:rFonts w:ascii="Times New Roman" w:hAnsi="Times New Roman"/>
                <w:color w:val="000000"/>
                <w:szCs w:val="28"/>
              </w:rPr>
              <w:t> </w:t>
            </w:r>
          </w:p>
        </w:tc>
        <w:tc>
          <w:tcPr>
            <w:tcW w:w="1702" w:type="dxa"/>
            <w:tcBorders>
              <w:top w:val="single" w:sz="4" w:space="0" w:color="auto"/>
              <w:left w:val="single" w:sz="4" w:space="0" w:color="auto"/>
              <w:bottom w:val="single" w:sz="4" w:space="0" w:color="auto"/>
              <w:right w:val="single" w:sz="4" w:space="0" w:color="auto"/>
            </w:tcBorders>
            <w:vAlign w:val="center"/>
          </w:tcPr>
          <w:p w14:paraId="1B300F9E" w14:textId="77777777" w:rsidR="00155F9C" w:rsidRPr="00D60ABF" w:rsidRDefault="00155F9C" w:rsidP="00262483">
            <w:pPr>
              <w:spacing w:line="312" w:lineRule="auto"/>
              <w:jc w:val="center"/>
              <w:rPr>
                <w:rFonts w:ascii="Times New Roman" w:hAnsi="Times New Roman"/>
                <w:bCs/>
                <w:szCs w:val="28"/>
              </w:rPr>
            </w:pPr>
            <w:r w:rsidRPr="00D60ABF">
              <w:rPr>
                <w:rFonts w:ascii="Times New Roman" w:hAnsi="Times New Roman"/>
                <w:color w:val="000000"/>
                <w:szCs w:val="28"/>
              </w:rPr>
              <w:t>5</w:t>
            </w:r>
          </w:p>
        </w:tc>
        <w:tc>
          <w:tcPr>
            <w:tcW w:w="993" w:type="dxa"/>
            <w:tcBorders>
              <w:top w:val="single" w:sz="4" w:space="0" w:color="auto"/>
              <w:left w:val="single" w:sz="4" w:space="0" w:color="auto"/>
              <w:bottom w:val="single" w:sz="4" w:space="0" w:color="auto"/>
              <w:right w:val="single" w:sz="4" w:space="0" w:color="auto"/>
            </w:tcBorders>
            <w:vAlign w:val="center"/>
          </w:tcPr>
          <w:p w14:paraId="1DD3ECD4" w14:textId="77777777" w:rsidR="00155F9C" w:rsidRPr="00D60ABF" w:rsidRDefault="00155F9C" w:rsidP="00262483">
            <w:pPr>
              <w:spacing w:line="312" w:lineRule="auto"/>
              <w:jc w:val="center"/>
              <w:rPr>
                <w:rFonts w:ascii="Times New Roman" w:hAnsi="Times New Roman"/>
                <w:b/>
                <w:szCs w:val="28"/>
              </w:rPr>
            </w:pPr>
          </w:p>
        </w:tc>
      </w:tr>
      <w:tr w:rsidR="00155F9C" w:rsidRPr="00D60ABF" w14:paraId="64BEEEF9" w14:textId="77777777" w:rsidTr="00262483">
        <w:trPr>
          <w:gridAfter w:val="1"/>
          <w:wAfter w:w="12" w:type="dxa"/>
          <w:trHeight w:val="340"/>
        </w:trPr>
        <w:tc>
          <w:tcPr>
            <w:tcW w:w="726" w:type="dxa"/>
            <w:tcBorders>
              <w:top w:val="single" w:sz="4" w:space="0" w:color="auto"/>
              <w:left w:val="single" w:sz="4" w:space="0" w:color="auto"/>
              <w:bottom w:val="single" w:sz="4" w:space="0" w:color="auto"/>
              <w:right w:val="single" w:sz="4" w:space="0" w:color="auto"/>
            </w:tcBorders>
            <w:vAlign w:val="center"/>
          </w:tcPr>
          <w:p w14:paraId="0A4A0558" w14:textId="77777777" w:rsidR="00155F9C" w:rsidRPr="00D60ABF" w:rsidRDefault="00155F9C" w:rsidP="00262483">
            <w:pPr>
              <w:spacing w:line="312" w:lineRule="auto"/>
              <w:jc w:val="center"/>
              <w:rPr>
                <w:rFonts w:ascii="Times New Roman" w:hAnsi="Times New Roman"/>
                <w:szCs w:val="28"/>
              </w:rPr>
            </w:pPr>
            <w:r w:rsidRPr="00D60ABF">
              <w:rPr>
                <w:rFonts w:ascii="Times New Roman" w:hAnsi="Times New Roman"/>
                <w:color w:val="000000"/>
                <w:szCs w:val="28"/>
              </w:rPr>
              <w:lastRenderedPageBreak/>
              <w:t>2</w:t>
            </w:r>
          </w:p>
        </w:tc>
        <w:tc>
          <w:tcPr>
            <w:tcW w:w="3925" w:type="dxa"/>
            <w:tcBorders>
              <w:top w:val="single" w:sz="4" w:space="0" w:color="auto"/>
              <w:left w:val="single" w:sz="4" w:space="0" w:color="auto"/>
              <w:bottom w:val="single" w:sz="4" w:space="0" w:color="auto"/>
              <w:right w:val="single" w:sz="4" w:space="0" w:color="auto"/>
            </w:tcBorders>
            <w:vAlign w:val="center"/>
          </w:tcPr>
          <w:p w14:paraId="54BBB27F" w14:textId="77777777" w:rsidR="00155F9C" w:rsidRPr="00D60ABF" w:rsidRDefault="00155F9C" w:rsidP="00262483">
            <w:pPr>
              <w:jc w:val="both"/>
              <w:rPr>
                <w:rFonts w:ascii="Times New Roman" w:hAnsi="Times New Roman"/>
                <w:szCs w:val="28"/>
              </w:rPr>
            </w:pPr>
            <w:proofErr w:type="spellStart"/>
            <w:r w:rsidRPr="00D60ABF">
              <w:rPr>
                <w:rFonts w:ascii="Times New Roman" w:hAnsi="Times New Roman"/>
                <w:color w:val="000000"/>
                <w:szCs w:val="28"/>
              </w:rPr>
              <w:t>Bài</w:t>
            </w:r>
            <w:proofErr w:type="spellEnd"/>
            <w:r w:rsidRPr="00D60ABF">
              <w:rPr>
                <w:rFonts w:ascii="Times New Roman" w:hAnsi="Times New Roman"/>
                <w:color w:val="000000"/>
                <w:szCs w:val="28"/>
              </w:rPr>
              <w:t xml:space="preserve"> 2. </w:t>
            </w:r>
            <w:proofErr w:type="spellStart"/>
            <w:r w:rsidRPr="00D60ABF">
              <w:rPr>
                <w:rFonts w:ascii="Times New Roman" w:hAnsi="Times New Roman"/>
                <w:color w:val="000000"/>
                <w:szCs w:val="28"/>
              </w:rPr>
              <w:t>Nghiên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cứu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bộ</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sưu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của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công</w:t>
            </w:r>
            <w:proofErr w:type="spellEnd"/>
            <w:r w:rsidRPr="00D60ABF">
              <w:rPr>
                <w:rFonts w:ascii="Times New Roman" w:hAnsi="Times New Roman"/>
                <w:color w:val="000000"/>
                <w:szCs w:val="28"/>
              </w:rPr>
              <w:t xml:space="preserve"> ty</w:t>
            </w:r>
          </w:p>
        </w:tc>
        <w:tc>
          <w:tcPr>
            <w:tcW w:w="1019" w:type="dxa"/>
            <w:tcBorders>
              <w:top w:val="single" w:sz="4" w:space="0" w:color="auto"/>
              <w:left w:val="single" w:sz="4" w:space="0" w:color="auto"/>
              <w:bottom w:val="single" w:sz="4" w:space="0" w:color="auto"/>
              <w:right w:val="single" w:sz="4" w:space="0" w:color="auto"/>
            </w:tcBorders>
            <w:vAlign w:val="center"/>
          </w:tcPr>
          <w:p w14:paraId="3FBB8E73" w14:textId="573A99F5" w:rsidR="00155F9C" w:rsidRPr="00D60ABF" w:rsidRDefault="005960FC" w:rsidP="00262483">
            <w:pPr>
              <w:spacing w:line="312" w:lineRule="auto"/>
              <w:jc w:val="center"/>
              <w:rPr>
                <w:rFonts w:ascii="Times New Roman" w:hAnsi="Times New Roman"/>
                <w:bCs/>
                <w:szCs w:val="28"/>
              </w:rPr>
            </w:pPr>
            <w:r>
              <w:rPr>
                <w:rFonts w:ascii="Times New Roman" w:hAnsi="Times New Roman"/>
                <w:color w:val="000000"/>
                <w:szCs w:val="28"/>
              </w:rPr>
              <w:t>7</w:t>
            </w:r>
            <w:r w:rsidR="00155F9C" w:rsidRPr="00D60ABF">
              <w:rPr>
                <w:rFonts w:ascii="Times New Roman" w:hAnsi="Times New Roman"/>
                <w:color w:val="000000"/>
                <w:szCs w:val="28"/>
              </w:rPr>
              <w:t>5</w:t>
            </w:r>
          </w:p>
        </w:tc>
        <w:tc>
          <w:tcPr>
            <w:tcW w:w="992" w:type="dxa"/>
            <w:tcBorders>
              <w:top w:val="single" w:sz="4" w:space="0" w:color="auto"/>
              <w:left w:val="single" w:sz="4" w:space="0" w:color="auto"/>
              <w:bottom w:val="single" w:sz="4" w:space="0" w:color="auto"/>
              <w:right w:val="single" w:sz="4" w:space="0" w:color="auto"/>
            </w:tcBorders>
            <w:vAlign w:val="center"/>
          </w:tcPr>
          <w:p w14:paraId="1954A33A" w14:textId="77777777" w:rsidR="00155F9C" w:rsidRPr="00D60ABF" w:rsidRDefault="00155F9C" w:rsidP="00262483">
            <w:pPr>
              <w:spacing w:line="312" w:lineRule="auto"/>
              <w:jc w:val="center"/>
              <w:rPr>
                <w:rFonts w:ascii="Times New Roman" w:hAnsi="Times New Roman"/>
                <w:szCs w:val="28"/>
              </w:rPr>
            </w:pPr>
            <w:r w:rsidRPr="00D60ABF">
              <w:rPr>
                <w:rFonts w:ascii="Times New Roman" w:hAnsi="Times New Roman"/>
                <w:color w:val="000000"/>
                <w:szCs w:val="28"/>
              </w:rPr>
              <w:t> </w:t>
            </w:r>
          </w:p>
        </w:tc>
        <w:tc>
          <w:tcPr>
            <w:tcW w:w="1702" w:type="dxa"/>
            <w:tcBorders>
              <w:top w:val="single" w:sz="4" w:space="0" w:color="auto"/>
              <w:left w:val="single" w:sz="4" w:space="0" w:color="auto"/>
              <w:bottom w:val="single" w:sz="4" w:space="0" w:color="auto"/>
              <w:right w:val="single" w:sz="4" w:space="0" w:color="auto"/>
            </w:tcBorders>
            <w:vAlign w:val="center"/>
          </w:tcPr>
          <w:p w14:paraId="5F06AC8E" w14:textId="408DF532" w:rsidR="00155F9C" w:rsidRPr="00D60ABF" w:rsidRDefault="005960FC" w:rsidP="00262483">
            <w:pPr>
              <w:spacing w:line="312" w:lineRule="auto"/>
              <w:jc w:val="center"/>
              <w:rPr>
                <w:rFonts w:ascii="Times New Roman" w:hAnsi="Times New Roman"/>
                <w:bCs/>
                <w:szCs w:val="28"/>
              </w:rPr>
            </w:pPr>
            <w:r>
              <w:rPr>
                <w:rFonts w:ascii="Times New Roman" w:hAnsi="Times New Roman"/>
                <w:color w:val="000000"/>
                <w:szCs w:val="28"/>
              </w:rPr>
              <w:t>7</w:t>
            </w:r>
            <w:r w:rsidR="00155F9C" w:rsidRPr="00D60ABF">
              <w:rPr>
                <w:rFonts w:ascii="Times New Roman" w:hAnsi="Times New Roman"/>
                <w:color w:val="000000"/>
                <w:szCs w:val="28"/>
              </w:rPr>
              <w:t>5</w:t>
            </w:r>
          </w:p>
        </w:tc>
        <w:tc>
          <w:tcPr>
            <w:tcW w:w="993" w:type="dxa"/>
            <w:tcBorders>
              <w:top w:val="single" w:sz="4" w:space="0" w:color="auto"/>
              <w:left w:val="single" w:sz="4" w:space="0" w:color="auto"/>
              <w:bottom w:val="single" w:sz="4" w:space="0" w:color="auto"/>
              <w:right w:val="single" w:sz="4" w:space="0" w:color="auto"/>
            </w:tcBorders>
            <w:vAlign w:val="center"/>
          </w:tcPr>
          <w:p w14:paraId="1E169E2D" w14:textId="77777777" w:rsidR="00155F9C" w:rsidRPr="00D60ABF" w:rsidRDefault="00155F9C" w:rsidP="00262483">
            <w:pPr>
              <w:spacing w:line="312" w:lineRule="auto"/>
              <w:jc w:val="center"/>
              <w:rPr>
                <w:rFonts w:ascii="Times New Roman" w:hAnsi="Times New Roman"/>
                <w:b/>
                <w:szCs w:val="28"/>
              </w:rPr>
            </w:pPr>
          </w:p>
        </w:tc>
      </w:tr>
      <w:tr w:rsidR="00155F9C" w:rsidRPr="00D60ABF" w14:paraId="509DB81A" w14:textId="77777777" w:rsidTr="00262483">
        <w:trPr>
          <w:gridAfter w:val="1"/>
          <w:wAfter w:w="12" w:type="dxa"/>
          <w:trHeight w:val="340"/>
        </w:trPr>
        <w:tc>
          <w:tcPr>
            <w:tcW w:w="726" w:type="dxa"/>
            <w:tcBorders>
              <w:top w:val="single" w:sz="4" w:space="0" w:color="auto"/>
              <w:left w:val="single" w:sz="4" w:space="0" w:color="auto"/>
              <w:bottom w:val="single" w:sz="4" w:space="0" w:color="auto"/>
              <w:right w:val="single" w:sz="4" w:space="0" w:color="auto"/>
            </w:tcBorders>
            <w:vAlign w:val="center"/>
          </w:tcPr>
          <w:p w14:paraId="0BE2C35E" w14:textId="77777777" w:rsidR="00155F9C" w:rsidRPr="00D60ABF" w:rsidRDefault="00155F9C" w:rsidP="00262483">
            <w:pPr>
              <w:spacing w:line="312" w:lineRule="auto"/>
              <w:jc w:val="center"/>
              <w:rPr>
                <w:rFonts w:ascii="Times New Roman" w:hAnsi="Times New Roman"/>
                <w:szCs w:val="28"/>
              </w:rPr>
            </w:pPr>
            <w:r w:rsidRPr="00D60ABF">
              <w:rPr>
                <w:rFonts w:ascii="Times New Roman" w:hAnsi="Times New Roman"/>
                <w:color w:val="000000"/>
                <w:szCs w:val="28"/>
              </w:rPr>
              <w:t>3</w:t>
            </w:r>
          </w:p>
        </w:tc>
        <w:tc>
          <w:tcPr>
            <w:tcW w:w="3925" w:type="dxa"/>
            <w:tcBorders>
              <w:top w:val="single" w:sz="4" w:space="0" w:color="auto"/>
              <w:left w:val="single" w:sz="4" w:space="0" w:color="auto"/>
              <w:bottom w:val="single" w:sz="4" w:space="0" w:color="auto"/>
              <w:right w:val="single" w:sz="4" w:space="0" w:color="auto"/>
            </w:tcBorders>
            <w:vAlign w:val="center"/>
          </w:tcPr>
          <w:p w14:paraId="156D98C2" w14:textId="77777777" w:rsidR="00155F9C" w:rsidRPr="00D60ABF" w:rsidRDefault="00155F9C" w:rsidP="00262483">
            <w:pPr>
              <w:jc w:val="both"/>
              <w:rPr>
                <w:rFonts w:ascii="Times New Roman" w:hAnsi="Times New Roman"/>
                <w:szCs w:val="28"/>
              </w:rPr>
            </w:pPr>
            <w:proofErr w:type="spellStart"/>
            <w:r w:rsidRPr="00D60ABF">
              <w:rPr>
                <w:rFonts w:ascii="Times New Roman" w:hAnsi="Times New Roman"/>
                <w:color w:val="000000"/>
                <w:szCs w:val="28"/>
              </w:rPr>
              <w:t>Bài</w:t>
            </w:r>
            <w:proofErr w:type="spellEnd"/>
            <w:r w:rsidRPr="00D60ABF">
              <w:rPr>
                <w:rFonts w:ascii="Times New Roman" w:hAnsi="Times New Roman"/>
                <w:color w:val="000000"/>
                <w:szCs w:val="28"/>
              </w:rPr>
              <w:t xml:space="preserve"> 3. </w:t>
            </w:r>
            <w:proofErr w:type="spellStart"/>
            <w:r w:rsidRPr="00D60ABF">
              <w:rPr>
                <w:rFonts w:ascii="Times New Roman" w:hAnsi="Times New Roman"/>
                <w:color w:val="000000"/>
                <w:szCs w:val="28"/>
              </w:rPr>
              <w:t>Thực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xuất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sản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phẩm</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trên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dây</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chuyền</w:t>
            </w:r>
            <w:proofErr w:type="spellEnd"/>
            <w:r w:rsidRPr="00D60ABF">
              <w:rPr>
                <w:rFonts w:ascii="Times New Roman" w:hAnsi="Times New Roman"/>
                <w:color w:val="000000"/>
                <w:szCs w:val="28"/>
              </w:rPr>
              <w:t xml:space="preserve"> may</w:t>
            </w:r>
          </w:p>
        </w:tc>
        <w:tc>
          <w:tcPr>
            <w:tcW w:w="1019" w:type="dxa"/>
            <w:tcBorders>
              <w:top w:val="single" w:sz="4" w:space="0" w:color="auto"/>
              <w:left w:val="single" w:sz="4" w:space="0" w:color="auto"/>
              <w:bottom w:val="single" w:sz="4" w:space="0" w:color="auto"/>
              <w:right w:val="single" w:sz="4" w:space="0" w:color="auto"/>
            </w:tcBorders>
            <w:vAlign w:val="center"/>
          </w:tcPr>
          <w:p w14:paraId="288A1961" w14:textId="77777777" w:rsidR="00155F9C" w:rsidRPr="00D60ABF" w:rsidRDefault="00155F9C" w:rsidP="00262483">
            <w:pPr>
              <w:spacing w:line="312" w:lineRule="auto"/>
              <w:jc w:val="center"/>
              <w:rPr>
                <w:rFonts w:ascii="Times New Roman" w:hAnsi="Times New Roman"/>
                <w:bCs/>
                <w:szCs w:val="28"/>
              </w:rPr>
            </w:pPr>
            <w:r w:rsidRPr="00D60ABF">
              <w:rPr>
                <w:rFonts w:ascii="Times New Roman" w:hAnsi="Times New Roman"/>
                <w:color w:val="000000"/>
                <w:szCs w:val="2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54FC5BFA" w14:textId="77777777" w:rsidR="00155F9C" w:rsidRPr="00D60ABF" w:rsidRDefault="00155F9C" w:rsidP="00262483">
            <w:pPr>
              <w:spacing w:line="312" w:lineRule="auto"/>
              <w:jc w:val="center"/>
              <w:rPr>
                <w:rFonts w:ascii="Times New Roman" w:hAnsi="Times New Roman"/>
                <w:szCs w:val="28"/>
              </w:rPr>
            </w:pPr>
            <w:r w:rsidRPr="00D60ABF">
              <w:rPr>
                <w:rFonts w:ascii="Times New Roman" w:hAnsi="Times New Roman"/>
                <w:color w:val="000000"/>
                <w:szCs w:val="28"/>
              </w:rPr>
              <w:t> </w:t>
            </w:r>
          </w:p>
        </w:tc>
        <w:tc>
          <w:tcPr>
            <w:tcW w:w="1702" w:type="dxa"/>
            <w:tcBorders>
              <w:top w:val="single" w:sz="4" w:space="0" w:color="auto"/>
              <w:left w:val="single" w:sz="4" w:space="0" w:color="auto"/>
              <w:bottom w:val="single" w:sz="4" w:space="0" w:color="auto"/>
              <w:right w:val="single" w:sz="4" w:space="0" w:color="auto"/>
            </w:tcBorders>
            <w:vAlign w:val="center"/>
          </w:tcPr>
          <w:p w14:paraId="7061796F" w14:textId="77777777" w:rsidR="00155F9C" w:rsidRPr="00D60ABF" w:rsidRDefault="00155F9C" w:rsidP="00262483">
            <w:pPr>
              <w:spacing w:line="312" w:lineRule="auto"/>
              <w:jc w:val="center"/>
              <w:rPr>
                <w:rFonts w:ascii="Times New Roman" w:hAnsi="Times New Roman"/>
                <w:bCs/>
                <w:szCs w:val="28"/>
              </w:rPr>
            </w:pPr>
            <w:r w:rsidRPr="00D60ABF">
              <w:rPr>
                <w:rFonts w:ascii="Times New Roman" w:hAnsi="Times New Roman"/>
                <w:color w:val="000000"/>
                <w:szCs w:val="28"/>
              </w:rPr>
              <w:t>100</w:t>
            </w:r>
          </w:p>
        </w:tc>
        <w:tc>
          <w:tcPr>
            <w:tcW w:w="993" w:type="dxa"/>
            <w:tcBorders>
              <w:top w:val="single" w:sz="4" w:space="0" w:color="auto"/>
              <w:left w:val="single" w:sz="4" w:space="0" w:color="auto"/>
              <w:bottom w:val="single" w:sz="4" w:space="0" w:color="auto"/>
              <w:right w:val="single" w:sz="4" w:space="0" w:color="auto"/>
            </w:tcBorders>
            <w:vAlign w:val="center"/>
          </w:tcPr>
          <w:p w14:paraId="667C7B94" w14:textId="77777777" w:rsidR="00155F9C" w:rsidRPr="00D60ABF" w:rsidRDefault="00155F9C" w:rsidP="00262483">
            <w:pPr>
              <w:spacing w:line="312" w:lineRule="auto"/>
              <w:jc w:val="center"/>
              <w:rPr>
                <w:rFonts w:ascii="Times New Roman" w:hAnsi="Times New Roman"/>
                <w:b/>
                <w:szCs w:val="28"/>
              </w:rPr>
            </w:pPr>
          </w:p>
        </w:tc>
      </w:tr>
      <w:tr w:rsidR="00155F9C" w:rsidRPr="00D60ABF" w14:paraId="7A0EB604" w14:textId="77777777" w:rsidTr="00262483">
        <w:trPr>
          <w:gridAfter w:val="1"/>
          <w:wAfter w:w="12" w:type="dxa"/>
          <w:trHeight w:val="34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5B7537BB" w14:textId="77777777" w:rsidR="00155F9C" w:rsidRPr="00D60ABF" w:rsidRDefault="00155F9C" w:rsidP="00262483">
            <w:pPr>
              <w:spacing w:line="312" w:lineRule="auto"/>
              <w:jc w:val="center"/>
              <w:rPr>
                <w:rFonts w:ascii="Times New Roman" w:hAnsi="Times New Roman"/>
                <w:b/>
                <w:szCs w:val="28"/>
              </w:rPr>
            </w:pPr>
            <w:proofErr w:type="spellStart"/>
            <w:r w:rsidRPr="00D60ABF">
              <w:rPr>
                <w:rFonts w:ascii="Times New Roman" w:hAnsi="Times New Roman"/>
                <w:b/>
                <w:szCs w:val="28"/>
              </w:rPr>
              <w:t>Cộng</w:t>
            </w:r>
            <w:proofErr w:type="spellEnd"/>
          </w:p>
        </w:tc>
        <w:tc>
          <w:tcPr>
            <w:tcW w:w="1019" w:type="dxa"/>
            <w:tcBorders>
              <w:top w:val="single" w:sz="4" w:space="0" w:color="auto"/>
              <w:left w:val="single" w:sz="4" w:space="0" w:color="auto"/>
              <w:bottom w:val="single" w:sz="4" w:space="0" w:color="auto"/>
              <w:right w:val="single" w:sz="4" w:space="0" w:color="auto"/>
            </w:tcBorders>
            <w:vAlign w:val="center"/>
          </w:tcPr>
          <w:p w14:paraId="3AE7E9C2" w14:textId="77777777" w:rsidR="00155F9C" w:rsidRPr="00D60ABF" w:rsidRDefault="00155F9C" w:rsidP="00262483">
            <w:pPr>
              <w:spacing w:line="312" w:lineRule="auto"/>
              <w:jc w:val="center"/>
              <w:rPr>
                <w:rFonts w:ascii="Times New Roman" w:hAnsi="Times New Roman"/>
                <w:b/>
                <w:szCs w:val="28"/>
              </w:rPr>
            </w:pPr>
            <w:r w:rsidRPr="00D60ABF">
              <w:rPr>
                <w:rFonts w:ascii="Times New Roman" w:hAnsi="Times New Roman"/>
                <w:b/>
                <w:bCs/>
                <w:color w:val="000000"/>
                <w:szCs w:val="28"/>
              </w:rPr>
              <w:t>180</w:t>
            </w:r>
          </w:p>
        </w:tc>
        <w:tc>
          <w:tcPr>
            <w:tcW w:w="992" w:type="dxa"/>
            <w:tcBorders>
              <w:top w:val="single" w:sz="4" w:space="0" w:color="auto"/>
              <w:left w:val="single" w:sz="4" w:space="0" w:color="auto"/>
              <w:bottom w:val="single" w:sz="4" w:space="0" w:color="auto"/>
              <w:right w:val="single" w:sz="4" w:space="0" w:color="auto"/>
            </w:tcBorders>
            <w:vAlign w:val="center"/>
          </w:tcPr>
          <w:p w14:paraId="6DFF95BC" w14:textId="77777777" w:rsidR="00155F9C" w:rsidRPr="00D60ABF" w:rsidRDefault="00155F9C" w:rsidP="00262483">
            <w:pPr>
              <w:spacing w:line="312" w:lineRule="auto"/>
              <w:jc w:val="center"/>
              <w:rPr>
                <w:rFonts w:ascii="Times New Roman" w:hAnsi="Times New Roman"/>
                <w:b/>
                <w:bCs/>
                <w:szCs w:val="28"/>
              </w:rPr>
            </w:pPr>
          </w:p>
        </w:tc>
        <w:tc>
          <w:tcPr>
            <w:tcW w:w="1702" w:type="dxa"/>
            <w:tcBorders>
              <w:top w:val="single" w:sz="4" w:space="0" w:color="auto"/>
              <w:left w:val="single" w:sz="4" w:space="0" w:color="auto"/>
              <w:bottom w:val="single" w:sz="4" w:space="0" w:color="auto"/>
              <w:right w:val="single" w:sz="4" w:space="0" w:color="auto"/>
            </w:tcBorders>
            <w:vAlign w:val="center"/>
          </w:tcPr>
          <w:p w14:paraId="01203A79" w14:textId="77777777" w:rsidR="00155F9C" w:rsidRPr="00D60ABF" w:rsidRDefault="00155F9C" w:rsidP="00262483">
            <w:pPr>
              <w:spacing w:line="312" w:lineRule="auto"/>
              <w:jc w:val="center"/>
              <w:rPr>
                <w:rFonts w:ascii="Times New Roman" w:hAnsi="Times New Roman"/>
                <w:b/>
                <w:szCs w:val="28"/>
              </w:rPr>
            </w:pPr>
            <w:r w:rsidRPr="00D60ABF">
              <w:rPr>
                <w:rFonts w:ascii="Times New Roman" w:hAnsi="Times New Roman"/>
                <w:b/>
                <w:bCs/>
                <w:color w:val="000000"/>
                <w:szCs w:val="28"/>
              </w:rPr>
              <w:t> 180</w:t>
            </w:r>
          </w:p>
        </w:tc>
        <w:tc>
          <w:tcPr>
            <w:tcW w:w="993" w:type="dxa"/>
            <w:tcBorders>
              <w:top w:val="single" w:sz="4" w:space="0" w:color="auto"/>
              <w:left w:val="single" w:sz="4" w:space="0" w:color="auto"/>
              <w:bottom w:val="single" w:sz="4" w:space="0" w:color="auto"/>
              <w:right w:val="single" w:sz="4" w:space="0" w:color="auto"/>
            </w:tcBorders>
            <w:vAlign w:val="center"/>
          </w:tcPr>
          <w:p w14:paraId="4C6FDA18" w14:textId="77777777" w:rsidR="00155F9C" w:rsidRPr="00D60ABF" w:rsidRDefault="00155F9C" w:rsidP="00262483">
            <w:pPr>
              <w:spacing w:line="312" w:lineRule="auto"/>
              <w:jc w:val="center"/>
              <w:rPr>
                <w:rFonts w:ascii="Times New Roman" w:hAnsi="Times New Roman"/>
                <w:b/>
                <w:bCs/>
                <w:szCs w:val="28"/>
              </w:rPr>
            </w:pPr>
          </w:p>
        </w:tc>
      </w:tr>
    </w:tbl>
    <w:p w14:paraId="2169A0F4" w14:textId="77777777" w:rsidR="00155F9C" w:rsidRPr="00D60ABF" w:rsidRDefault="00155F9C" w:rsidP="00155F9C">
      <w:pPr>
        <w:spacing w:before="120" w:after="120" w:line="360" w:lineRule="exact"/>
        <w:ind w:firstLine="720"/>
        <w:jc w:val="both"/>
        <w:rPr>
          <w:rFonts w:ascii="Times New Roman" w:hAnsi="Times New Roman"/>
          <w:szCs w:val="28"/>
          <w:lang w:val="pl-PL"/>
        </w:rPr>
      </w:pPr>
      <w:r w:rsidRPr="00D60ABF">
        <w:rPr>
          <w:rFonts w:ascii="Times New Roman" w:hAnsi="Times New Roman"/>
          <w:iCs/>
          <w:szCs w:val="28"/>
        </w:rPr>
        <w:t xml:space="preserve">2. </w:t>
      </w:r>
      <w:proofErr w:type="spellStart"/>
      <w:r w:rsidRPr="00D60ABF">
        <w:rPr>
          <w:rFonts w:ascii="Times New Roman" w:hAnsi="Times New Roman"/>
          <w:iCs/>
          <w:szCs w:val="28"/>
        </w:rPr>
        <w:t>Nội</w:t>
      </w:r>
      <w:proofErr w:type="spellEnd"/>
      <w:r w:rsidRPr="00D60ABF">
        <w:rPr>
          <w:rFonts w:ascii="Times New Roman" w:hAnsi="Times New Roman"/>
          <w:iCs/>
          <w:szCs w:val="28"/>
        </w:rPr>
        <w:t xml:space="preserve"> dung chi </w:t>
      </w:r>
      <w:proofErr w:type="spellStart"/>
      <w:r w:rsidRPr="00D60ABF">
        <w:rPr>
          <w:rFonts w:ascii="Times New Roman" w:hAnsi="Times New Roman"/>
          <w:iCs/>
          <w:szCs w:val="28"/>
        </w:rPr>
        <w:t>tiết</w:t>
      </w:r>
      <w:proofErr w:type="spellEnd"/>
      <w:r w:rsidRPr="00D60ABF">
        <w:rPr>
          <w:rFonts w:ascii="Times New Roman" w:hAnsi="Times New Roman"/>
          <w:iCs/>
          <w:szCs w:val="28"/>
        </w:rPr>
        <w:t>:</w:t>
      </w:r>
    </w:p>
    <w:tbl>
      <w:tblPr>
        <w:tblW w:w="9180" w:type="dxa"/>
        <w:tblLook w:val="01E0" w:firstRow="1" w:lastRow="1" w:firstColumn="1" w:lastColumn="1" w:noHBand="0" w:noVBand="0"/>
      </w:tblPr>
      <w:tblGrid>
        <w:gridCol w:w="6771"/>
        <w:gridCol w:w="2409"/>
      </w:tblGrid>
      <w:tr w:rsidR="00155F9C" w:rsidRPr="00D60ABF" w14:paraId="6CDE2497" w14:textId="77777777" w:rsidTr="00262483">
        <w:trPr>
          <w:trHeight w:val="80"/>
        </w:trPr>
        <w:tc>
          <w:tcPr>
            <w:tcW w:w="6771" w:type="dxa"/>
            <w:hideMark/>
          </w:tcPr>
          <w:p w14:paraId="6C5080E3" w14:textId="77777777" w:rsidR="00155F9C" w:rsidRPr="00D60ABF" w:rsidRDefault="00155F9C" w:rsidP="00262483">
            <w:pPr>
              <w:spacing w:before="120" w:after="120" w:line="360" w:lineRule="exact"/>
              <w:jc w:val="both"/>
              <w:rPr>
                <w:rFonts w:ascii="Times New Roman" w:hAnsi="Times New Roman"/>
                <w:b/>
                <w:bCs/>
                <w:szCs w:val="28"/>
                <w:u w:val="single"/>
                <w:lang w:val="pl-PL"/>
              </w:rPr>
            </w:pPr>
            <w:r w:rsidRPr="00D60ABF">
              <w:rPr>
                <w:rFonts w:ascii="Times New Roman" w:hAnsi="Times New Roman"/>
                <w:b/>
                <w:bCs/>
                <w:color w:val="000000"/>
                <w:szCs w:val="28"/>
                <w:lang w:val="pl-PL"/>
              </w:rPr>
              <w:t>Bài 1: Tìm hiểu nội quy công ty, quy trình an toàn lao động tại nơi sản xuất</w:t>
            </w:r>
          </w:p>
        </w:tc>
        <w:tc>
          <w:tcPr>
            <w:tcW w:w="2409" w:type="dxa"/>
            <w:hideMark/>
          </w:tcPr>
          <w:p w14:paraId="676D72E8" w14:textId="77777777" w:rsidR="00155F9C" w:rsidRPr="00D60ABF" w:rsidRDefault="00155F9C" w:rsidP="00262483">
            <w:pPr>
              <w:spacing w:before="120" w:after="120" w:line="360" w:lineRule="exact"/>
              <w:jc w:val="both"/>
              <w:rPr>
                <w:rFonts w:ascii="Times New Roman" w:hAnsi="Times New Roman"/>
                <w:i/>
                <w:iCs/>
                <w:szCs w:val="28"/>
              </w:rPr>
            </w:pPr>
            <w:r w:rsidRPr="00D60ABF">
              <w:rPr>
                <w:rFonts w:ascii="Times New Roman" w:hAnsi="Times New Roman"/>
                <w:iCs/>
                <w:szCs w:val="28"/>
                <w:lang w:val="pl-PL"/>
              </w:rPr>
              <w:t xml:space="preserve">     </w:t>
            </w:r>
            <w:proofErr w:type="spellStart"/>
            <w:r w:rsidRPr="00D60ABF">
              <w:rPr>
                <w:rFonts w:ascii="Times New Roman" w:hAnsi="Times New Roman"/>
                <w:i/>
                <w:iCs/>
                <w:szCs w:val="28"/>
              </w:rPr>
              <w:t>Thời</w:t>
            </w:r>
            <w:proofErr w:type="spellEnd"/>
            <w:r w:rsidRPr="00D60ABF">
              <w:rPr>
                <w:rFonts w:ascii="Times New Roman" w:hAnsi="Times New Roman"/>
                <w:i/>
                <w:iCs/>
                <w:szCs w:val="28"/>
              </w:rPr>
              <w:t xml:space="preserve"> </w:t>
            </w:r>
            <w:proofErr w:type="spellStart"/>
            <w:r w:rsidRPr="00D60ABF">
              <w:rPr>
                <w:rFonts w:ascii="Times New Roman" w:hAnsi="Times New Roman"/>
                <w:i/>
                <w:iCs/>
                <w:szCs w:val="28"/>
              </w:rPr>
              <w:t>gian</w:t>
            </w:r>
            <w:proofErr w:type="spellEnd"/>
            <w:r w:rsidRPr="00D60ABF">
              <w:rPr>
                <w:rFonts w:ascii="Times New Roman" w:hAnsi="Times New Roman"/>
                <w:i/>
                <w:iCs/>
                <w:szCs w:val="28"/>
              </w:rPr>
              <w:t xml:space="preserve">: 5 </w:t>
            </w:r>
            <w:proofErr w:type="spellStart"/>
            <w:r w:rsidRPr="00D60ABF">
              <w:rPr>
                <w:rFonts w:ascii="Times New Roman" w:hAnsi="Times New Roman"/>
                <w:i/>
                <w:szCs w:val="28"/>
                <w:lang w:val="fr-FR"/>
              </w:rPr>
              <w:t>giờ</w:t>
            </w:r>
            <w:proofErr w:type="spellEnd"/>
          </w:p>
        </w:tc>
      </w:tr>
    </w:tbl>
    <w:p w14:paraId="212EADCB" w14:textId="77777777" w:rsidR="00155F9C" w:rsidRPr="00D60ABF" w:rsidRDefault="00155F9C" w:rsidP="00155F9C">
      <w:pPr>
        <w:pStyle w:val="u1"/>
        <w:ind w:firstLine="720"/>
      </w:pPr>
      <w:r w:rsidRPr="00D60ABF">
        <w:t xml:space="preserve">1. </w:t>
      </w:r>
      <w:proofErr w:type="spellStart"/>
      <w:r w:rsidRPr="00D60ABF">
        <w:t>Mục</w:t>
      </w:r>
      <w:proofErr w:type="spellEnd"/>
      <w:r w:rsidRPr="00D60ABF">
        <w:t xml:space="preserve"> </w:t>
      </w:r>
      <w:proofErr w:type="spellStart"/>
      <w:r w:rsidRPr="00D60ABF">
        <w:t>tiêu</w:t>
      </w:r>
      <w:proofErr w:type="spellEnd"/>
      <w:r w:rsidRPr="00D60ABF">
        <w:t xml:space="preserve"> </w:t>
      </w:r>
      <w:proofErr w:type="spellStart"/>
      <w:r w:rsidRPr="00D60ABF">
        <w:t>của</w:t>
      </w:r>
      <w:proofErr w:type="spellEnd"/>
      <w:r w:rsidRPr="00D60ABF">
        <w:t xml:space="preserve"> </w:t>
      </w:r>
      <w:proofErr w:type="spellStart"/>
      <w:r w:rsidRPr="00D60ABF">
        <w:t>bài</w:t>
      </w:r>
      <w:proofErr w:type="spellEnd"/>
      <w:r w:rsidRPr="00D60ABF">
        <w:t>:</w:t>
      </w:r>
    </w:p>
    <w:p w14:paraId="16CDFED2" w14:textId="77777777" w:rsidR="00155F9C" w:rsidRPr="00D60ABF" w:rsidRDefault="00155F9C" w:rsidP="00155F9C">
      <w:pPr>
        <w:pStyle w:val="u1"/>
        <w:ind w:firstLine="720"/>
      </w:pPr>
      <w:r w:rsidRPr="00D60ABF">
        <w:t xml:space="preserve">- </w:t>
      </w:r>
      <w:proofErr w:type="spellStart"/>
      <w:r w:rsidRPr="00D60ABF">
        <w:t>Kiến</w:t>
      </w:r>
      <w:proofErr w:type="spellEnd"/>
      <w:r w:rsidRPr="00D60ABF">
        <w:t xml:space="preserve"> </w:t>
      </w:r>
      <w:proofErr w:type="spellStart"/>
      <w:r w:rsidRPr="00D60ABF">
        <w:t>thức</w:t>
      </w:r>
      <w:proofErr w:type="spellEnd"/>
      <w:r w:rsidRPr="00D60ABF">
        <w:t xml:space="preserve">: </w:t>
      </w:r>
      <w:proofErr w:type="spellStart"/>
      <w:r w:rsidRPr="00D60ABF">
        <w:t>Trình</w:t>
      </w:r>
      <w:proofErr w:type="spellEnd"/>
      <w:r w:rsidRPr="00D60ABF">
        <w:t xml:space="preserve"> </w:t>
      </w:r>
      <w:proofErr w:type="spellStart"/>
      <w:r w:rsidRPr="00D60ABF">
        <w:t>bày</w:t>
      </w:r>
      <w:proofErr w:type="spellEnd"/>
      <w:r w:rsidRPr="00D60ABF">
        <w:t xml:space="preserve"> </w:t>
      </w:r>
      <w:proofErr w:type="spellStart"/>
      <w:r w:rsidRPr="00D60ABF">
        <w:t>được</w:t>
      </w:r>
      <w:proofErr w:type="spellEnd"/>
      <w:r w:rsidRPr="00D60ABF">
        <w:t xml:space="preserve"> </w:t>
      </w:r>
      <w:proofErr w:type="spellStart"/>
      <w:r w:rsidRPr="00D60ABF">
        <w:t>nội</w:t>
      </w:r>
      <w:proofErr w:type="spellEnd"/>
      <w:r w:rsidRPr="00D60ABF">
        <w:t xml:space="preserve"> </w:t>
      </w:r>
      <w:proofErr w:type="spellStart"/>
      <w:r w:rsidRPr="00D60ABF">
        <w:t>quy</w:t>
      </w:r>
      <w:proofErr w:type="spellEnd"/>
      <w:r w:rsidRPr="00D60ABF">
        <w:t xml:space="preserve"> </w:t>
      </w:r>
      <w:proofErr w:type="spellStart"/>
      <w:r w:rsidRPr="00D60ABF">
        <w:t>của</w:t>
      </w:r>
      <w:proofErr w:type="spellEnd"/>
      <w:r w:rsidRPr="00D60ABF">
        <w:t xml:space="preserve"> </w:t>
      </w:r>
      <w:proofErr w:type="spellStart"/>
      <w:r w:rsidRPr="00D60ABF">
        <w:t>công</w:t>
      </w:r>
      <w:proofErr w:type="spellEnd"/>
      <w:r w:rsidRPr="00D60ABF">
        <w:t xml:space="preserve"> ty </w:t>
      </w:r>
      <w:proofErr w:type="spellStart"/>
      <w:r w:rsidRPr="00D60ABF">
        <w:t>và</w:t>
      </w:r>
      <w:proofErr w:type="spellEnd"/>
      <w:r w:rsidRPr="00D60ABF">
        <w:t xml:space="preserve"> </w:t>
      </w:r>
      <w:proofErr w:type="spellStart"/>
      <w:r w:rsidRPr="00D60ABF">
        <w:rPr>
          <w:szCs w:val="28"/>
        </w:rPr>
        <w:t>quy</w:t>
      </w:r>
      <w:proofErr w:type="spellEnd"/>
      <w:r w:rsidRPr="00D60ABF">
        <w:rPr>
          <w:szCs w:val="28"/>
        </w:rPr>
        <w:t xml:space="preserve"> </w:t>
      </w:r>
      <w:proofErr w:type="spellStart"/>
      <w:r w:rsidRPr="00D60ABF">
        <w:rPr>
          <w:szCs w:val="28"/>
        </w:rPr>
        <w:t>trình</w:t>
      </w:r>
      <w:proofErr w:type="spellEnd"/>
      <w:r w:rsidRPr="00D60ABF">
        <w:rPr>
          <w:szCs w:val="28"/>
        </w:rPr>
        <w:t xml:space="preserve"> an </w:t>
      </w:r>
      <w:proofErr w:type="spellStart"/>
      <w:r w:rsidRPr="00D60ABF">
        <w:rPr>
          <w:szCs w:val="28"/>
        </w:rPr>
        <w:t>toàn</w:t>
      </w:r>
      <w:proofErr w:type="spellEnd"/>
      <w:r w:rsidRPr="00D60ABF">
        <w:rPr>
          <w:szCs w:val="28"/>
        </w:rPr>
        <w:t xml:space="preserve"> </w:t>
      </w:r>
      <w:proofErr w:type="spellStart"/>
      <w:r w:rsidRPr="00D60ABF">
        <w:rPr>
          <w:szCs w:val="28"/>
        </w:rPr>
        <w:t>lao</w:t>
      </w:r>
      <w:proofErr w:type="spellEnd"/>
      <w:r w:rsidRPr="00D60ABF">
        <w:rPr>
          <w:szCs w:val="28"/>
        </w:rPr>
        <w:t xml:space="preserve"> </w:t>
      </w:r>
      <w:proofErr w:type="spellStart"/>
      <w:r w:rsidRPr="00D60ABF">
        <w:rPr>
          <w:szCs w:val="28"/>
        </w:rPr>
        <w:t>động</w:t>
      </w:r>
      <w:proofErr w:type="spellEnd"/>
      <w:r w:rsidRPr="00D60ABF">
        <w:rPr>
          <w:szCs w:val="28"/>
        </w:rPr>
        <w:t xml:space="preserve"> </w:t>
      </w:r>
      <w:proofErr w:type="spellStart"/>
      <w:r w:rsidRPr="00D60ABF">
        <w:rPr>
          <w:szCs w:val="28"/>
        </w:rPr>
        <w:t>tại</w:t>
      </w:r>
      <w:proofErr w:type="spellEnd"/>
      <w:r w:rsidRPr="00D60ABF">
        <w:rPr>
          <w:szCs w:val="28"/>
        </w:rPr>
        <w:t xml:space="preserve"> </w:t>
      </w:r>
      <w:proofErr w:type="spellStart"/>
      <w:r w:rsidRPr="00D60ABF">
        <w:rPr>
          <w:szCs w:val="28"/>
        </w:rPr>
        <w:t>nơi</w:t>
      </w:r>
      <w:proofErr w:type="spellEnd"/>
      <w:r w:rsidRPr="00D60ABF">
        <w:rPr>
          <w:szCs w:val="28"/>
        </w:rPr>
        <w:t xml:space="preserve"> </w:t>
      </w:r>
      <w:proofErr w:type="spellStart"/>
      <w:r w:rsidRPr="00D60ABF">
        <w:rPr>
          <w:szCs w:val="28"/>
        </w:rPr>
        <w:t>sản</w:t>
      </w:r>
      <w:proofErr w:type="spellEnd"/>
      <w:r w:rsidRPr="00D60ABF">
        <w:rPr>
          <w:szCs w:val="28"/>
        </w:rPr>
        <w:t xml:space="preserve"> </w:t>
      </w:r>
      <w:proofErr w:type="spellStart"/>
      <w:r w:rsidRPr="00D60ABF">
        <w:rPr>
          <w:szCs w:val="28"/>
        </w:rPr>
        <w:t>xuất</w:t>
      </w:r>
      <w:proofErr w:type="spellEnd"/>
      <w:r w:rsidRPr="00D60ABF">
        <w:t>.</w:t>
      </w:r>
    </w:p>
    <w:p w14:paraId="77B568FF" w14:textId="77777777" w:rsidR="00155F9C" w:rsidRPr="00D60ABF" w:rsidRDefault="00155F9C" w:rsidP="00155F9C">
      <w:pPr>
        <w:pStyle w:val="u1"/>
        <w:ind w:firstLine="720"/>
      </w:pPr>
      <w:r w:rsidRPr="00D60ABF">
        <w:t xml:space="preserve">- </w:t>
      </w:r>
      <w:proofErr w:type="spellStart"/>
      <w:r w:rsidRPr="00D60ABF">
        <w:t>Kỹ</w:t>
      </w:r>
      <w:proofErr w:type="spellEnd"/>
      <w:r w:rsidRPr="00D60ABF">
        <w:t xml:space="preserve"> </w:t>
      </w:r>
      <w:proofErr w:type="spellStart"/>
      <w:r w:rsidRPr="00D60ABF">
        <w:t>năng</w:t>
      </w:r>
      <w:proofErr w:type="spellEnd"/>
      <w:r w:rsidRPr="00D60ABF">
        <w:t xml:space="preserve">: </w:t>
      </w:r>
      <w:proofErr w:type="spellStart"/>
      <w:r w:rsidRPr="00D60ABF">
        <w:t>Thực</w:t>
      </w:r>
      <w:proofErr w:type="spellEnd"/>
      <w:r w:rsidRPr="00D60ABF">
        <w:t xml:space="preserve"> </w:t>
      </w:r>
      <w:proofErr w:type="spellStart"/>
      <w:r w:rsidRPr="00D60ABF">
        <w:t>hiện</w:t>
      </w:r>
      <w:proofErr w:type="spellEnd"/>
      <w:r w:rsidRPr="00D60ABF">
        <w:t xml:space="preserve"> </w:t>
      </w:r>
      <w:proofErr w:type="spellStart"/>
      <w:r w:rsidRPr="00D60ABF">
        <w:t>đúng</w:t>
      </w:r>
      <w:proofErr w:type="spellEnd"/>
      <w:r w:rsidRPr="00D60ABF">
        <w:t xml:space="preserve"> </w:t>
      </w:r>
      <w:proofErr w:type="spellStart"/>
      <w:r w:rsidRPr="00D60ABF">
        <w:t>nội</w:t>
      </w:r>
      <w:proofErr w:type="spellEnd"/>
      <w:r w:rsidRPr="00D60ABF">
        <w:t xml:space="preserve"> </w:t>
      </w:r>
      <w:proofErr w:type="spellStart"/>
      <w:r w:rsidRPr="00D60ABF">
        <w:t>quy</w:t>
      </w:r>
      <w:proofErr w:type="spellEnd"/>
      <w:r w:rsidRPr="00D60ABF">
        <w:t xml:space="preserve"> </w:t>
      </w:r>
      <w:proofErr w:type="spellStart"/>
      <w:r w:rsidRPr="00D60ABF">
        <w:t>của</w:t>
      </w:r>
      <w:proofErr w:type="spellEnd"/>
      <w:r w:rsidRPr="00D60ABF">
        <w:t xml:space="preserve"> </w:t>
      </w:r>
      <w:proofErr w:type="spellStart"/>
      <w:r w:rsidRPr="00D60ABF">
        <w:t>công</w:t>
      </w:r>
      <w:proofErr w:type="spellEnd"/>
      <w:r w:rsidRPr="00D60ABF">
        <w:t xml:space="preserve"> ty </w:t>
      </w:r>
      <w:proofErr w:type="spellStart"/>
      <w:r w:rsidRPr="00D60ABF">
        <w:t>và</w:t>
      </w:r>
      <w:proofErr w:type="spellEnd"/>
      <w:r w:rsidRPr="00D60ABF">
        <w:t xml:space="preserve"> </w:t>
      </w:r>
      <w:proofErr w:type="spellStart"/>
      <w:r w:rsidRPr="00D60ABF">
        <w:t>đảm</w:t>
      </w:r>
      <w:proofErr w:type="spellEnd"/>
      <w:r w:rsidRPr="00D60ABF">
        <w:t xml:space="preserve"> </w:t>
      </w:r>
      <w:proofErr w:type="spellStart"/>
      <w:r w:rsidRPr="00D60ABF">
        <w:t>bảo</w:t>
      </w:r>
      <w:proofErr w:type="spellEnd"/>
      <w:r w:rsidRPr="00D60ABF">
        <w:rPr>
          <w:szCs w:val="28"/>
        </w:rPr>
        <w:t xml:space="preserve"> an </w:t>
      </w:r>
      <w:proofErr w:type="spellStart"/>
      <w:r w:rsidRPr="00D60ABF">
        <w:rPr>
          <w:szCs w:val="28"/>
        </w:rPr>
        <w:t>toàn</w:t>
      </w:r>
      <w:proofErr w:type="spellEnd"/>
      <w:r w:rsidRPr="00D60ABF">
        <w:rPr>
          <w:szCs w:val="28"/>
        </w:rPr>
        <w:t xml:space="preserve"> </w:t>
      </w:r>
      <w:proofErr w:type="spellStart"/>
      <w:r w:rsidRPr="00D60ABF">
        <w:rPr>
          <w:szCs w:val="28"/>
        </w:rPr>
        <w:t>lao</w:t>
      </w:r>
      <w:proofErr w:type="spellEnd"/>
      <w:r w:rsidRPr="00D60ABF">
        <w:rPr>
          <w:szCs w:val="28"/>
        </w:rPr>
        <w:t xml:space="preserve"> </w:t>
      </w:r>
      <w:proofErr w:type="spellStart"/>
      <w:r w:rsidRPr="00D60ABF">
        <w:rPr>
          <w:szCs w:val="28"/>
        </w:rPr>
        <w:t>động</w:t>
      </w:r>
      <w:proofErr w:type="spellEnd"/>
      <w:r w:rsidRPr="00D60ABF">
        <w:rPr>
          <w:szCs w:val="28"/>
        </w:rPr>
        <w:t xml:space="preserve"> </w:t>
      </w:r>
      <w:proofErr w:type="spellStart"/>
      <w:r w:rsidRPr="00D60ABF">
        <w:rPr>
          <w:szCs w:val="28"/>
        </w:rPr>
        <w:t>tại</w:t>
      </w:r>
      <w:proofErr w:type="spellEnd"/>
      <w:r w:rsidRPr="00D60ABF">
        <w:rPr>
          <w:szCs w:val="28"/>
        </w:rPr>
        <w:t xml:space="preserve"> </w:t>
      </w:r>
      <w:proofErr w:type="spellStart"/>
      <w:r w:rsidRPr="00D60ABF">
        <w:rPr>
          <w:szCs w:val="28"/>
        </w:rPr>
        <w:t>nơi</w:t>
      </w:r>
      <w:proofErr w:type="spellEnd"/>
      <w:r w:rsidRPr="00D60ABF">
        <w:rPr>
          <w:szCs w:val="28"/>
        </w:rPr>
        <w:t xml:space="preserve"> </w:t>
      </w:r>
      <w:proofErr w:type="spellStart"/>
      <w:r w:rsidRPr="00D60ABF">
        <w:rPr>
          <w:szCs w:val="28"/>
        </w:rPr>
        <w:t>sản</w:t>
      </w:r>
      <w:proofErr w:type="spellEnd"/>
      <w:r w:rsidRPr="00D60ABF">
        <w:rPr>
          <w:szCs w:val="28"/>
        </w:rPr>
        <w:t xml:space="preserve"> </w:t>
      </w:r>
      <w:proofErr w:type="spellStart"/>
      <w:proofErr w:type="gramStart"/>
      <w:r w:rsidRPr="00D60ABF">
        <w:rPr>
          <w:szCs w:val="28"/>
        </w:rPr>
        <w:t>xuất</w:t>
      </w:r>
      <w:proofErr w:type="spellEnd"/>
      <w:r w:rsidRPr="00D60ABF">
        <w:t xml:space="preserve"> ;</w:t>
      </w:r>
      <w:proofErr w:type="gramEnd"/>
      <w:r w:rsidRPr="00D60ABF">
        <w:t xml:space="preserve"> </w:t>
      </w:r>
    </w:p>
    <w:p w14:paraId="0589ED03" w14:textId="77777777" w:rsidR="00155F9C" w:rsidRPr="00D60ABF" w:rsidRDefault="00155F9C" w:rsidP="00155F9C">
      <w:pPr>
        <w:pStyle w:val="u1"/>
        <w:ind w:firstLine="720"/>
        <w:rPr>
          <w:spacing w:val="-8"/>
          <w:lang w:val="pl-PL"/>
        </w:rPr>
      </w:pPr>
      <w:r w:rsidRPr="00D60ABF">
        <w:rPr>
          <w:spacing w:val="-8"/>
        </w:rPr>
        <w:t xml:space="preserve">- </w:t>
      </w:r>
      <w:proofErr w:type="spellStart"/>
      <w:r w:rsidRPr="00D60ABF">
        <w:rPr>
          <w:spacing w:val="-8"/>
        </w:rPr>
        <w:t>Năng</w:t>
      </w:r>
      <w:proofErr w:type="spellEnd"/>
      <w:r w:rsidRPr="00D60ABF">
        <w:rPr>
          <w:spacing w:val="-8"/>
        </w:rPr>
        <w:t xml:space="preserve"> </w:t>
      </w:r>
      <w:proofErr w:type="spellStart"/>
      <w:r w:rsidRPr="00D60ABF">
        <w:rPr>
          <w:spacing w:val="-8"/>
        </w:rPr>
        <w:t>lực</w:t>
      </w:r>
      <w:proofErr w:type="spellEnd"/>
      <w:r w:rsidRPr="00D60ABF">
        <w:rPr>
          <w:spacing w:val="-8"/>
        </w:rPr>
        <w:t xml:space="preserve"> </w:t>
      </w:r>
      <w:proofErr w:type="spellStart"/>
      <w:r w:rsidRPr="00D60ABF">
        <w:rPr>
          <w:spacing w:val="-8"/>
        </w:rPr>
        <w:t>tự</w:t>
      </w:r>
      <w:proofErr w:type="spellEnd"/>
      <w:r w:rsidRPr="00D60ABF">
        <w:rPr>
          <w:spacing w:val="-8"/>
        </w:rPr>
        <w:t xml:space="preserve"> </w:t>
      </w:r>
      <w:proofErr w:type="spellStart"/>
      <w:r w:rsidRPr="00D60ABF">
        <w:rPr>
          <w:spacing w:val="-8"/>
        </w:rPr>
        <w:t>chủ</w:t>
      </w:r>
      <w:proofErr w:type="spellEnd"/>
      <w:r w:rsidRPr="00D60ABF">
        <w:rPr>
          <w:spacing w:val="-8"/>
        </w:rPr>
        <w:t xml:space="preserve"> </w:t>
      </w:r>
      <w:proofErr w:type="spellStart"/>
      <w:r w:rsidRPr="00D60ABF">
        <w:rPr>
          <w:spacing w:val="-8"/>
        </w:rPr>
        <w:t>và</w:t>
      </w:r>
      <w:proofErr w:type="spellEnd"/>
      <w:r w:rsidRPr="00D60ABF">
        <w:rPr>
          <w:spacing w:val="-8"/>
        </w:rPr>
        <w:t xml:space="preserve"> </w:t>
      </w:r>
      <w:proofErr w:type="spellStart"/>
      <w:r w:rsidRPr="00D60ABF">
        <w:rPr>
          <w:spacing w:val="-8"/>
        </w:rPr>
        <w:t>trách</w:t>
      </w:r>
      <w:proofErr w:type="spellEnd"/>
      <w:r w:rsidRPr="00D60ABF">
        <w:rPr>
          <w:spacing w:val="-8"/>
        </w:rPr>
        <w:t xml:space="preserve"> </w:t>
      </w:r>
      <w:proofErr w:type="spellStart"/>
      <w:r w:rsidRPr="00D60ABF">
        <w:rPr>
          <w:spacing w:val="-8"/>
        </w:rPr>
        <w:t>nhiệm</w:t>
      </w:r>
      <w:proofErr w:type="spellEnd"/>
      <w:r w:rsidRPr="00D60ABF">
        <w:rPr>
          <w:spacing w:val="-8"/>
        </w:rPr>
        <w:t xml:space="preserve">: </w:t>
      </w:r>
      <w:proofErr w:type="spellStart"/>
      <w:r w:rsidRPr="00D60ABF">
        <w:rPr>
          <w:spacing w:val="-8"/>
        </w:rPr>
        <w:t>Chấp</w:t>
      </w:r>
      <w:proofErr w:type="spellEnd"/>
      <w:r w:rsidRPr="00D60ABF">
        <w:rPr>
          <w:spacing w:val="-8"/>
        </w:rPr>
        <w:t xml:space="preserve"> </w:t>
      </w:r>
      <w:proofErr w:type="spellStart"/>
      <w:r w:rsidRPr="00D60ABF">
        <w:rPr>
          <w:spacing w:val="-8"/>
        </w:rPr>
        <w:t>hành</w:t>
      </w:r>
      <w:proofErr w:type="spellEnd"/>
      <w:r w:rsidRPr="00D60ABF">
        <w:rPr>
          <w:spacing w:val="-8"/>
        </w:rPr>
        <w:t xml:space="preserve"> </w:t>
      </w:r>
      <w:proofErr w:type="spellStart"/>
      <w:r w:rsidRPr="00D60ABF">
        <w:rPr>
          <w:spacing w:val="-8"/>
        </w:rPr>
        <w:t>tốt</w:t>
      </w:r>
      <w:proofErr w:type="spellEnd"/>
      <w:r w:rsidRPr="00D60ABF">
        <w:rPr>
          <w:spacing w:val="-8"/>
        </w:rPr>
        <w:t xml:space="preserve"> </w:t>
      </w:r>
      <w:proofErr w:type="spellStart"/>
      <w:r w:rsidRPr="00D60ABF">
        <w:rPr>
          <w:spacing w:val="-8"/>
        </w:rPr>
        <w:t>các</w:t>
      </w:r>
      <w:proofErr w:type="spellEnd"/>
      <w:r w:rsidRPr="00D60ABF">
        <w:rPr>
          <w:spacing w:val="-8"/>
        </w:rPr>
        <w:t xml:space="preserve"> </w:t>
      </w:r>
      <w:proofErr w:type="spellStart"/>
      <w:r w:rsidRPr="00D60ABF">
        <w:rPr>
          <w:spacing w:val="-8"/>
        </w:rPr>
        <w:t>nội</w:t>
      </w:r>
      <w:proofErr w:type="spellEnd"/>
      <w:r w:rsidRPr="00D60ABF">
        <w:rPr>
          <w:spacing w:val="-8"/>
        </w:rPr>
        <w:t xml:space="preserve"> </w:t>
      </w:r>
      <w:proofErr w:type="spellStart"/>
      <w:r w:rsidRPr="00D60ABF">
        <w:rPr>
          <w:spacing w:val="-8"/>
        </w:rPr>
        <w:t>quy</w:t>
      </w:r>
      <w:proofErr w:type="spellEnd"/>
      <w:r w:rsidRPr="00D60ABF">
        <w:rPr>
          <w:spacing w:val="-8"/>
        </w:rPr>
        <w:t xml:space="preserve"> </w:t>
      </w:r>
      <w:proofErr w:type="spellStart"/>
      <w:r w:rsidRPr="00D60ABF">
        <w:rPr>
          <w:spacing w:val="-8"/>
        </w:rPr>
        <w:t>của</w:t>
      </w:r>
      <w:proofErr w:type="spellEnd"/>
      <w:r w:rsidRPr="00D60ABF">
        <w:rPr>
          <w:spacing w:val="-8"/>
        </w:rPr>
        <w:t xml:space="preserve"> </w:t>
      </w:r>
      <w:proofErr w:type="spellStart"/>
      <w:r w:rsidRPr="00D60ABF">
        <w:rPr>
          <w:spacing w:val="-8"/>
        </w:rPr>
        <w:t>doanh</w:t>
      </w:r>
      <w:proofErr w:type="spellEnd"/>
      <w:r w:rsidRPr="00D60ABF">
        <w:rPr>
          <w:spacing w:val="-8"/>
        </w:rPr>
        <w:t xml:space="preserve"> </w:t>
      </w:r>
      <w:proofErr w:type="spellStart"/>
      <w:r w:rsidRPr="00D60ABF">
        <w:rPr>
          <w:spacing w:val="-8"/>
        </w:rPr>
        <w:t>nghiệp</w:t>
      </w:r>
      <w:proofErr w:type="spellEnd"/>
      <w:r w:rsidRPr="00D60ABF">
        <w:rPr>
          <w:spacing w:val="-8"/>
          <w:lang w:val="pl-PL"/>
        </w:rPr>
        <w:t>.</w:t>
      </w:r>
    </w:p>
    <w:p w14:paraId="17562EA2" w14:textId="77777777" w:rsidR="00155F9C" w:rsidRPr="00D60ABF" w:rsidRDefault="00155F9C" w:rsidP="00155F9C">
      <w:pPr>
        <w:pStyle w:val="u1"/>
        <w:ind w:firstLine="720"/>
        <w:rPr>
          <w:lang w:val="pl-PL"/>
        </w:rPr>
      </w:pPr>
      <w:r w:rsidRPr="00D60ABF">
        <w:rPr>
          <w:lang w:val="pl-PL"/>
        </w:rPr>
        <w:t>2. Nội dung bài:</w:t>
      </w:r>
      <w:r w:rsidRPr="00D60ABF">
        <w:rPr>
          <w:i/>
          <w:iCs/>
          <w:szCs w:val="28"/>
          <w:lang w:val="pl-PL"/>
        </w:rPr>
        <w:t xml:space="preserve">                                                            </w:t>
      </w:r>
    </w:p>
    <w:p w14:paraId="6047CC93" w14:textId="77777777" w:rsidR="00155F9C" w:rsidRPr="00D60ABF" w:rsidRDefault="00155F9C" w:rsidP="00155F9C">
      <w:pPr>
        <w:spacing w:before="120" w:after="120" w:line="360" w:lineRule="exact"/>
        <w:ind w:firstLine="720"/>
        <w:rPr>
          <w:rFonts w:ascii="Times New Roman" w:hAnsi="Times New Roman"/>
          <w:lang w:val="x-none" w:eastAsia="x-none"/>
        </w:rPr>
      </w:pPr>
      <w:r w:rsidRPr="00D60ABF">
        <w:rPr>
          <w:rFonts w:ascii="Times New Roman" w:hAnsi="Times New Roman"/>
          <w:lang w:val="pl-PL"/>
        </w:rPr>
        <w:t>- Giới thiệu công ty nội quy công ty.</w:t>
      </w:r>
    </w:p>
    <w:p w14:paraId="3D80076F" w14:textId="77777777" w:rsidR="00155F9C" w:rsidRPr="00D60ABF" w:rsidRDefault="00155F9C" w:rsidP="00155F9C">
      <w:pPr>
        <w:widowControl w:val="0"/>
        <w:spacing w:before="120" w:after="120" w:line="360" w:lineRule="exact"/>
        <w:jc w:val="both"/>
        <w:rPr>
          <w:rFonts w:ascii="Times New Roman" w:hAnsi="Times New Roman"/>
          <w:lang w:val="pl-PL"/>
        </w:rPr>
      </w:pPr>
      <w:r w:rsidRPr="00D60ABF">
        <w:rPr>
          <w:rFonts w:ascii="Times New Roman" w:hAnsi="Times New Roman"/>
          <w:lang w:val="pl-PL"/>
        </w:rPr>
        <w:tab/>
        <w:t xml:space="preserve">- </w:t>
      </w:r>
      <w:r w:rsidRPr="00D60ABF">
        <w:rPr>
          <w:rFonts w:ascii="Times New Roman" w:hAnsi="Times New Roman"/>
          <w:szCs w:val="28"/>
          <w:lang w:val="pl-PL"/>
        </w:rPr>
        <w:t>Quy trình an toàn lao động tại nơi sản xuất</w:t>
      </w:r>
      <w:r w:rsidRPr="00D60ABF">
        <w:rPr>
          <w:rFonts w:ascii="Times New Roman" w:hAnsi="Times New Roman"/>
          <w:lang w:val="pl-PL"/>
        </w:rPr>
        <w:t>.</w:t>
      </w:r>
    </w:p>
    <w:p w14:paraId="73A9F39B" w14:textId="73C75D66" w:rsidR="00155F9C" w:rsidRPr="00D60ABF" w:rsidRDefault="00155F9C" w:rsidP="00155F9C">
      <w:pPr>
        <w:widowControl w:val="0"/>
        <w:spacing w:before="120" w:after="120" w:line="360" w:lineRule="exact"/>
        <w:rPr>
          <w:rFonts w:ascii="Times New Roman" w:hAnsi="Times New Roman"/>
          <w:szCs w:val="28"/>
          <w:lang w:val="fr-FR"/>
        </w:rPr>
      </w:pPr>
      <w:r w:rsidRPr="00D60ABF">
        <w:rPr>
          <w:rFonts w:ascii="Times New Roman" w:hAnsi="Times New Roman"/>
          <w:b/>
          <w:bCs/>
          <w:color w:val="000000"/>
          <w:szCs w:val="28"/>
          <w:lang w:val="pl-PL"/>
        </w:rPr>
        <w:t>Bài 2. Nghiên cứu bộ sưu tập thời trang của công ty</w:t>
      </w:r>
      <w:r w:rsidRPr="00D60ABF">
        <w:rPr>
          <w:rFonts w:ascii="Times New Roman" w:hAnsi="Times New Roman"/>
          <w:i/>
          <w:iCs/>
          <w:szCs w:val="28"/>
          <w:lang w:val="pl-PL"/>
        </w:rPr>
        <w:t xml:space="preserve">            Thời gian: </w:t>
      </w:r>
      <w:r w:rsidR="005960FC">
        <w:rPr>
          <w:rFonts w:ascii="Times New Roman" w:hAnsi="Times New Roman"/>
          <w:i/>
          <w:iCs/>
          <w:szCs w:val="28"/>
          <w:lang w:val="pl-PL"/>
        </w:rPr>
        <w:t>7</w:t>
      </w:r>
      <w:r w:rsidRPr="00D60ABF">
        <w:rPr>
          <w:rFonts w:ascii="Times New Roman" w:hAnsi="Times New Roman"/>
          <w:i/>
          <w:iCs/>
          <w:szCs w:val="28"/>
          <w:lang w:val="pl-PL"/>
        </w:rPr>
        <w:t xml:space="preserve">5 </w:t>
      </w:r>
      <w:proofErr w:type="spellStart"/>
      <w:r w:rsidRPr="00D60ABF">
        <w:rPr>
          <w:rFonts w:ascii="Times New Roman" w:hAnsi="Times New Roman"/>
          <w:i/>
          <w:szCs w:val="28"/>
          <w:lang w:val="fr-FR"/>
        </w:rPr>
        <w:t>giờ</w:t>
      </w:r>
      <w:proofErr w:type="spellEnd"/>
    </w:p>
    <w:p w14:paraId="59F369AF" w14:textId="77777777" w:rsidR="00155F9C" w:rsidRPr="00D60ABF" w:rsidRDefault="00155F9C" w:rsidP="00155F9C">
      <w:pPr>
        <w:pStyle w:val="u1"/>
        <w:keepNext w:val="0"/>
        <w:widowControl w:val="0"/>
        <w:ind w:firstLine="720"/>
        <w:rPr>
          <w:lang w:val="fr-FR"/>
        </w:rPr>
      </w:pPr>
      <w:r w:rsidRPr="00D60ABF">
        <w:rPr>
          <w:lang w:val="fr-FR"/>
        </w:rPr>
        <w:t xml:space="preserve">1. </w:t>
      </w:r>
      <w:proofErr w:type="spellStart"/>
      <w:r w:rsidRPr="00D60ABF">
        <w:rPr>
          <w:lang w:val="fr-FR"/>
        </w:rPr>
        <w:t>Mục</w:t>
      </w:r>
      <w:proofErr w:type="spellEnd"/>
      <w:r w:rsidRPr="00D60ABF">
        <w:rPr>
          <w:lang w:val="fr-FR"/>
        </w:rPr>
        <w:t xml:space="preserve"> </w:t>
      </w:r>
      <w:proofErr w:type="spellStart"/>
      <w:r w:rsidRPr="00D60ABF">
        <w:rPr>
          <w:lang w:val="fr-FR"/>
        </w:rPr>
        <w:t>tiêu</w:t>
      </w:r>
      <w:proofErr w:type="spellEnd"/>
      <w:r w:rsidRPr="00D60ABF">
        <w:rPr>
          <w:lang w:val="fr-FR"/>
        </w:rPr>
        <w:t xml:space="preserve"> </w:t>
      </w:r>
      <w:proofErr w:type="spellStart"/>
      <w:r w:rsidRPr="00D60ABF">
        <w:rPr>
          <w:lang w:val="fr-FR"/>
        </w:rPr>
        <w:t>của</w:t>
      </w:r>
      <w:proofErr w:type="spellEnd"/>
      <w:r w:rsidRPr="00D60ABF">
        <w:rPr>
          <w:lang w:val="fr-FR"/>
        </w:rPr>
        <w:t xml:space="preserve"> </w:t>
      </w:r>
      <w:proofErr w:type="spellStart"/>
      <w:proofErr w:type="gramStart"/>
      <w:r w:rsidRPr="00D60ABF">
        <w:rPr>
          <w:lang w:val="fr-FR"/>
        </w:rPr>
        <w:t>bài</w:t>
      </w:r>
      <w:proofErr w:type="spellEnd"/>
      <w:r w:rsidRPr="00D60ABF">
        <w:rPr>
          <w:lang w:val="fr-FR"/>
        </w:rPr>
        <w:t>:</w:t>
      </w:r>
      <w:proofErr w:type="gramEnd"/>
    </w:p>
    <w:p w14:paraId="6A2A3976" w14:textId="77777777" w:rsidR="00155F9C" w:rsidRPr="00D60ABF" w:rsidRDefault="00155F9C" w:rsidP="00155F9C">
      <w:pPr>
        <w:spacing w:before="120" w:after="120" w:line="360" w:lineRule="exact"/>
        <w:ind w:firstLine="720"/>
        <w:rPr>
          <w:rFonts w:ascii="Times New Roman" w:hAnsi="Times New Roman"/>
          <w:lang w:val="fr-FR"/>
        </w:rPr>
      </w:pPr>
      <w:r w:rsidRPr="00D60ABF">
        <w:rPr>
          <w:rFonts w:ascii="Times New Roman" w:hAnsi="Times New Roman"/>
          <w:lang w:val="fr-FR"/>
        </w:rPr>
        <w:t xml:space="preserve">- </w:t>
      </w:r>
      <w:proofErr w:type="spellStart"/>
      <w:r w:rsidRPr="00D60ABF">
        <w:rPr>
          <w:rFonts w:ascii="Times New Roman" w:hAnsi="Times New Roman"/>
          <w:lang w:val="fr-FR"/>
        </w:rPr>
        <w:t>Kiến</w:t>
      </w:r>
      <w:proofErr w:type="spellEnd"/>
      <w:r w:rsidRPr="00D60ABF">
        <w:rPr>
          <w:rFonts w:ascii="Times New Roman" w:hAnsi="Times New Roman"/>
          <w:lang w:val="fr-FR"/>
        </w:rPr>
        <w:t xml:space="preserve"> </w:t>
      </w:r>
      <w:proofErr w:type="spellStart"/>
      <w:proofErr w:type="gramStart"/>
      <w:r w:rsidRPr="00D60ABF">
        <w:rPr>
          <w:rFonts w:ascii="Times New Roman" w:hAnsi="Times New Roman"/>
          <w:lang w:val="fr-FR"/>
        </w:rPr>
        <w:t>thức</w:t>
      </w:r>
      <w:proofErr w:type="spellEnd"/>
      <w:r w:rsidRPr="00D60ABF">
        <w:rPr>
          <w:rFonts w:ascii="Times New Roman" w:hAnsi="Times New Roman"/>
          <w:lang w:val="fr-FR"/>
        </w:rPr>
        <w:t>:</w:t>
      </w:r>
      <w:proofErr w:type="gramEnd"/>
      <w:r w:rsidRPr="00D60ABF">
        <w:rPr>
          <w:rFonts w:ascii="Times New Roman" w:hAnsi="Times New Roman"/>
          <w:lang w:val="fr-FR"/>
        </w:rPr>
        <w:t xml:space="preserve"> </w:t>
      </w:r>
    </w:p>
    <w:p w14:paraId="70EB4A5E" w14:textId="77777777" w:rsidR="00155F9C" w:rsidRPr="00D60ABF" w:rsidRDefault="00155F9C" w:rsidP="00270B50">
      <w:pPr>
        <w:spacing w:before="120" w:after="120" w:line="360" w:lineRule="exact"/>
        <w:ind w:firstLine="720"/>
        <w:rPr>
          <w:rFonts w:ascii="Times New Roman" w:hAnsi="Times New Roman"/>
          <w:lang w:val="x-none" w:eastAsia="x-none"/>
        </w:rPr>
      </w:pPr>
      <w:r w:rsidRPr="00D60ABF">
        <w:rPr>
          <w:rFonts w:ascii="Times New Roman" w:hAnsi="Times New Roman"/>
          <w:lang w:val="fr-FR"/>
        </w:rPr>
        <w:t xml:space="preserve">+ </w:t>
      </w:r>
      <w:proofErr w:type="spellStart"/>
      <w:r w:rsidRPr="00D60ABF">
        <w:rPr>
          <w:rFonts w:ascii="Times New Roman" w:hAnsi="Times New Roman"/>
          <w:lang w:val="fr-FR"/>
        </w:rPr>
        <w:t>Trình</w:t>
      </w:r>
      <w:proofErr w:type="spellEnd"/>
      <w:r w:rsidRPr="00D60ABF">
        <w:rPr>
          <w:rFonts w:ascii="Times New Roman" w:hAnsi="Times New Roman"/>
          <w:lang w:val="fr-FR"/>
        </w:rPr>
        <w:t xml:space="preserve"> </w:t>
      </w:r>
      <w:proofErr w:type="spellStart"/>
      <w:r w:rsidRPr="00D60ABF">
        <w:rPr>
          <w:rFonts w:ascii="Times New Roman" w:hAnsi="Times New Roman"/>
          <w:lang w:val="fr-FR"/>
        </w:rPr>
        <w:t>bày</w:t>
      </w:r>
      <w:proofErr w:type="spellEnd"/>
      <w:r w:rsidRPr="00D60ABF">
        <w:rPr>
          <w:rFonts w:ascii="Times New Roman" w:hAnsi="Times New Roman"/>
          <w:lang w:val="fr-FR"/>
        </w:rPr>
        <w:t xml:space="preserve"> </w:t>
      </w:r>
      <w:r w:rsidRPr="00D60ABF">
        <w:rPr>
          <w:rFonts w:ascii="Times New Roman" w:hAnsi="Times New Roman"/>
          <w:lang w:val="pl-PL"/>
        </w:rPr>
        <w:t xml:space="preserve">được các </w:t>
      </w:r>
      <w:proofErr w:type="spellStart"/>
      <w:r w:rsidRPr="00D60ABF">
        <w:rPr>
          <w:rFonts w:ascii="Times New Roman" w:hAnsi="Times New Roman"/>
          <w:color w:val="000000"/>
          <w:szCs w:val="28"/>
          <w:lang w:val="fr-FR"/>
        </w:rPr>
        <w:t>bộ</w:t>
      </w:r>
      <w:proofErr w:type="spellEnd"/>
      <w:r w:rsidRPr="00D60ABF">
        <w:rPr>
          <w:rFonts w:ascii="Times New Roman" w:hAnsi="Times New Roman"/>
          <w:color w:val="000000"/>
          <w:szCs w:val="28"/>
          <w:lang w:val="fr-FR"/>
        </w:rPr>
        <w:t xml:space="preserve"> </w:t>
      </w:r>
      <w:proofErr w:type="spellStart"/>
      <w:r w:rsidRPr="00D60ABF">
        <w:rPr>
          <w:rFonts w:ascii="Times New Roman" w:hAnsi="Times New Roman"/>
          <w:color w:val="000000"/>
          <w:szCs w:val="28"/>
          <w:lang w:val="fr-FR"/>
        </w:rPr>
        <w:t>sưu</w:t>
      </w:r>
      <w:proofErr w:type="spellEnd"/>
      <w:r w:rsidRPr="00D60ABF">
        <w:rPr>
          <w:rFonts w:ascii="Times New Roman" w:hAnsi="Times New Roman"/>
          <w:color w:val="000000"/>
          <w:szCs w:val="28"/>
          <w:lang w:val="fr-FR"/>
        </w:rPr>
        <w:t xml:space="preserve"> </w:t>
      </w:r>
      <w:proofErr w:type="spellStart"/>
      <w:r w:rsidRPr="00D60ABF">
        <w:rPr>
          <w:rFonts w:ascii="Times New Roman" w:hAnsi="Times New Roman"/>
          <w:color w:val="000000"/>
          <w:szCs w:val="28"/>
          <w:lang w:val="fr-FR"/>
        </w:rPr>
        <w:t>tập</w:t>
      </w:r>
      <w:proofErr w:type="spellEnd"/>
      <w:r w:rsidRPr="00D60ABF">
        <w:rPr>
          <w:rFonts w:ascii="Times New Roman" w:hAnsi="Times New Roman"/>
          <w:color w:val="000000"/>
          <w:szCs w:val="28"/>
          <w:lang w:val="fr-FR"/>
        </w:rPr>
        <w:t xml:space="preserve"> </w:t>
      </w:r>
      <w:proofErr w:type="spellStart"/>
      <w:r w:rsidRPr="00D60ABF">
        <w:rPr>
          <w:rFonts w:ascii="Times New Roman" w:hAnsi="Times New Roman"/>
          <w:color w:val="000000"/>
          <w:szCs w:val="28"/>
          <w:lang w:val="fr-FR"/>
        </w:rPr>
        <w:t>thời</w:t>
      </w:r>
      <w:proofErr w:type="spellEnd"/>
      <w:r w:rsidRPr="00D60ABF">
        <w:rPr>
          <w:rFonts w:ascii="Times New Roman" w:hAnsi="Times New Roman"/>
          <w:color w:val="000000"/>
          <w:szCs w:val="28"/>
          <w:lang w:val="fr-FR"/>
        </w:rPr>
        <w:t xml:space="preserve"> </w:t>
      </w:r>
      <w:proofErr w:type="spellStart"/>
      <w:r w:rsidRPr="00D60ABF">
        <w:rPr>
          <w:rFonts w:ascii="Times New Roman" w:hAnsi="Times New Roman"/>
          <w:color w:val="000000"/>
          <w:szCs w:val="28"/>
          <w:lang w:val="fr-FR"/>
        </w:rPr>
        <w:t>trang</w:t>
      </w:r>
      <w:proofErr w:type="spellEnd"/>
      <w:r w:rsidRPr="00D60ABF">
        <w:rPr>
          <w:rFonts w:ascii="Times New Roman" w:hAnsi="Times New Roman"/>
          <w:color w:val="000000"/>
          <w:szCs w:val="28"/>
          <w:lang w:val="fr-FR"/>
        </w:rPr>
        <w:t xml:space="preserve"> </w:t>
      </w:r>
      <w:proofErr w:type="spellStart"/>
      <w:r w:rsidRPr="00D60ABF">
        <w:rPr>
          <w:rFonts w:ascii="Times New Roman" w:hAnsi="Times New Roman"/>
          <w:color w:val="000000"/>
          <w:szCs w:val="28"/>
          <w:lang w:val="fr-FR"/>
        </w:rPr>
        <w:t>của</w:t>
      </w:r>
      <w:proofErr w:type="spellEnd"/>
      <w:r w:rsidRPr="00D60ABF">
        <w:rPr>
          <w:rFonts w:ascii="Times New Roman" w:hAnsi="Times New Roman"/>
          <w:color w:val="000000"/>
          <w:szCs w:val="28"/>
          <w:lang w:val="fr-FR"/>
        </w:rPr>
        <w:t xml:space="preserve"> </w:t>
      </w:r>
      <w:proofErr w:type="spellStart"/>
      <w:r w:rsidRPr="00D60ABF">
        <w:rPr>
          <w:rFonts w:ascii="Times New Roman" w:hAnsi="Times New Roman"/>
          <w:color w:val="000000"/>
          <w:szCs w:val="28"/>
          <w:lang w:val="fr-FR"/>
        </w:rPr>
        <w:t>công</w:t>
      </w:r>
      <w:proofErr w:type="spellEnd"/>
      <w:r w:rsidRPr="00D60ABF">
        <w:rPr>
          <w:rFonts w:ascii="Times New Roman" w:hAnsi="Times New Roman"/>
          <w:color w:val="000000"/>
          <w:szCs w:val="28"/>
          <w:lang w:val="fr-FR"/>
        </w:rPr>
        <w:t xml:space="preserve"> </w:t>
      </w:r>
      <w:proofErr w:type="spellStart"/>
      <w:r w:rsidRPr="00D60ABF">
        <w:rPr>
          <w:rFonts w:ascii="Times New Roman" w:hAnsi="Times New Roman"/>
          <w:color w:val="000000"/>
          <w:szCs w:val="28"/>
          <w:lang w:val="fr-FR"/>
        </w:rPr>
        <w:t>ty</w:t>
      </w:r>
      <w:proofErr w:type="spellEnd"/>
    </w:p>
    <w:p w14:paraId="0D90E493" w14:textId="77777777" w:rsidR="00155F9C" w:rsidRPr="00D60ABF" w:rsidRDefault="00155F9C" w:rsidP="00270B50">
      <w:pPr>
        <w:spacing w:before="120" w:after="120" w:line="360" w:lineRule="exact"/>
        <w:ind w:left="720"/>
        <w:rPr>
          <w:rFonts w:ascii="Times New Roman" w:hAnsi="Times New Roman"/>
        </w:rPr>
      </w:pPr>
      <w:r w:rsidRPr="00D60ABF">
        <w:rPr>
          <w:rFonts w:ascii="Times New Roman" w:hAnsi="Times New Roman"/>
        </w:rPr>
        <w:t>+</w:t>
      </w:r>
      <w:r w:rsidRPr="00D60ABF">
        <w:rPr>
          <w:rFonts w:ascii="Times New Roman" w:hAnsi="Times New Roman"/>
          <w:lang w:val="pl-PL"/>
        </w:rPr>
        <w:t xml:space="preserve"> Nhận biết được đặc điểm, kiểu dáng, chất liệu </w:t>
      </w:r>
      <w:proofErr w:type="spellStart"/>
      <w:r w:rsidRPr="00D60ABF">
        <w:rPr>
          <w:rFonts w:ascii="Times New Roman" w:hAnsi="Times New Roman"/>
          <w:color w:val="000000"/>
          <w:szCs w:val="28"/>
        </w:rPr>
        <w:t>bộ</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sưu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của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công</w:t>
      </w:r>
      <w:proofErr w:type="spellEnd"/>
      <w:r w:rsidRPr="00D60ABF">
        <w:rPr>
          <w:rFonts w:ascii="Times New Roman" w:hAnsi="Times New Roman"/>
          <w:color w:val="000000"/>
          <w:szCs w:val="28"/>
        </w:rPr>
        <w:t xml:space="preserve"> ty</w:t>
      </w:r>
    </w:p>
    <w:p w14:paraId="0A9D8896" w14:textId="77777777" w:rsidR="00155F9C" w:rsidRPr="00D60ABF" w:rsidRDefault="00155F9C" w:rsidP="00155F9C">
      <w:pPr>
        <w:spacing w:before="120" w:after="120" w:line="360" w:lineRule="exact"/>
        <w:ind w:firstLine="720"/>
        <w:rPr>
          <w:rFonts w:ascii="Times New Roman" w:hAnsi="Times New Roman"/>
        </w:rPr>
      </w:pPr>
      <w:r w:rsidRPr="00D60ABF">
        <w:rPr>
          <w:rFonts w:ascii="Times New Roman" w:hAnsi="Times New Roman"/>
        </w:rPr>
        <w:t xml:space="preserve">- </w:t>
      </w:r>
      <w:proofErr w:type="spellStart"/>
      <w:r w:rsidRPr="00D60ABF">
        <w:rPr>
          <w:rFonts w:ascii="Times New Roman" w:hAnsi="Times New Roman"/>
        </w:rPr>
        <w:t>Kỹ</w:t>
      </w:r>
      <w:proofErr w:type="spellEnd"/>
      <w:r w:rsidRPr="00D60ABF">
        <w:rPr>
          <w:rFonts w:ascii="Times New Roman" w:hAnsi="Times New Roman"/>
        </w:rPr>
        <w:t xml:space="preserve"> </w:t>
      </w:r>
      <w:proofErr w:type="spellStart"/>
      <w:r w:rsidRPr="00D60ABF">
        <w:rPr>
          <w:rFonts w:ascii="Times New Roman" w:hAnsi="Times New Roman"/>
        </w:rPr>
        <w:t>năng</w:t>
      </w:r>
      <w:proofErr w:type="spellEnd"/>
      <w:r w:rsidRPr="00D60ABF">
        <w:rPr>
          <w:rFonts w:ascii="Times New Roman" w:hAnsi="Times New Roman"/>
        </w:rPr>
        <w:t xml:space="preserve">: </w:t>
      </w:r>
    </w:p>
    <w:p w14:paraId="588DAA46" w14:textId="77777777" w:rsidR="00155F9C" w:rsidRPr="00D60ABF" w:rsidRDefault="00155F9C" w:rsidP="00270B50">
      <w:pPr>
        <w:spacing w:before="120" w:after="120" w:line="360" w:lineRule="exact"/>
        <w:ind w:firstLine="720"/>
        <w:rPr>
          <w:rFonts w:ascii="Times New Roman" w:hAnsi="Times New Roman"/>
        </w:rPr>
      </w:pPr>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tích</w:t>
      </w:r>
      <w:proofErr w:type="spellEnd"/>
      <w:r w:rsidRPr="00D60ABF">
        <w:rPr>
          <w:rFonts w:ascii="Times New Roman" w:hAnsi="Times New Roman"/>
        </w:rPr>
        <w:t xml:space="preserve"> </w:t>
      </w:r>
      <w:r w:rsidRPr="00D60ABF">
        <w:rPr>
          <w:rFonts w:ascii="Times New Roman" w:hAnsi="Times New Roman"/>
          <w:lang w:val="pl-PL"/>
        </w:rPr>
        <w:t xml:space="preserve">được các </w:t>
      </w:r>
      <w:proofErr w:type="spellStart"/>
      <w:r w:rsidRPr="00D60ABF">
        <w:rPr>
          <w:rFonts w:ascii="Times New Roman" w:hAnsi="Times New Roman"/>
          <w:color w:val="000000"/>
          <w:szCs w:val="28"/>
        </w:rPr>
        <w:t>bộ</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sưu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của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công</w:t>
      </w:r>
      <w:proofErr w:type="spellEnd"/>
      <w:r w:rsidRPr="00D60ABF">
        <w:rPr>
          <w:rFonts w:ascii="Times New Roman" w:hAnsi="Times New Roman"/>
          <w:color w:val="000000"/>
          <w:szCs w:val="28"/>
        </w:rPr>
        <w:t xml:space="preserve"> ty</w:t>
      </w:r>
      <w:r w:rsidRPr="00D60ABF">
        <w:rPr>
          <w:rFonts w:ascii="Times New Roman" w:hAnsi="Times New Roman"/>
        </w:rPr>
        <w:t xml:space="preserve"> </w:t>
      </w:r>
    </w:p>
    <w:p w14:paraId="4DCA19B8" w14:textId="77777777" w:rsidR="00155F9C" w:rsidRPr="00D60ABF" w:rsidRDefault="00155F9C" w:rsidP="00270B50">
      <w:pPr>
        <w:spacing w:before="120" w:after="120" w:line="360" w:lineRule="exact"/>
        <w:ind w:firstLine="720"/>
        <w:rPr>
          <w:rFonts w:ascii="Times New Roman" w:hAnsi="Times New Roman"/>
        </w:rPr>
      </w:pPr>
      <w:r w:rsidRPr="00D60ABF">
        <w:rPr>
          <w:rFonts w:ascii="Times New Roman" w:hAnsi="Times New Roman"/>
        </w:rPr>
        <w:t xml:space="preserve">+ </w:t>
      </w:r>
      <w:proofErr w:type="spellStart"/>
      <w:r w:rsidRPr="00D60ABF">
        <w:rPr>
          <w:rFonts w:ascii="Times New Roman" w:hAnsi="Times New Roman"/>
          <w:color w:val="000000"/>
          <w:szCs w:val="28"/>
        </w:rPr>
        <w:t>Nghiên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cứu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được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bộ</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sưu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của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công</w:t>
      </w:r>
      <w:proofErr w:type="spellEnd"/>
      <w:r w:rsidRPr="00D60ABF">
        <w:rPr>
          <w:rFonts w:ascii="Times New Roman" w:hAnsi="Times New Roman"/>
          <w:color w:val="000000"/>
          <w:szCs w:val="28"/>
        </w:rPr>
        <w:t xml:space="preserve"> ty</w:t>
      </w:r>
    </w:p>
    <w:p w14:paraId="5D497CF6" w14:textId="77777777" w:rsidR="00155F9C" w:rsidRPr="00D60ABF" w:rsidRDefault="00155F9C" w:rsidP="00155F9C">
      <w:pPr>
        <w:pStyle w:val="u1"/>
        <w:keepNext w:val="0"/>
        <w:widowControl w:val="0"/>
        <w:ind w:firstLine="720"/>
      </w:pPr>
      <w:r w:rsidRPr="00D60ABF">
        <w:t xml:space="preserve">- </w:t>
      </w:r>
      <w:proofErr w:type="spellStart"/>
      <w:r w:rsidRPr="00D60ABF">
        <w:t>Năng</w:t>
      </w:r>
      <w:proofErr w:type="spellEnd"/>
      <w:r w:rsidRPr="00D60ABF">
        <w:t xml:space="preserve"> </w:t>
      </w:r>
      <w:proofErr w:type="spellStart"/>
      <w:r w:rsidRPr="00D60ABF">
        <w:t>lực</w:t>
      </w:r>
      <w:proofErr w:type="spellEnd"/>
      <w:r w:rsidRPr="00D60ABF">
        <w:t xml:space="preserve"> </w:t>
      </w:r>
      <w:proofErr w:type="spellStart"/>
      <w:r w:rsidRPr="00D60ABF">
        <w:t>tự</w:t>
      </w:r>
      <w:proofErr w:type="spellEnd"/>
      <w:r w:rsidRPr="00D60ABF">
        <w:t xml:space="preserve"> </w:t>
      </w:r>
      <w:proofErr w:type="spellStart"/>
      <w:r w:rsidRPr="00D60ABF">
        <w:t>chủ</w:t>
      </w:r>
      <w:proofErr w:type="spellEnd"/>
      <w:r w:rsidRPr="00D60ABF">
        <w:t xml:space="preserve"> </w:t>
      </w:r>
      <w:proofErr w:type="spellStart"/>
      <w:r w:rsidRPr="00D60ABF">
        <w:t>và</w:t>
      </w:r>
      <w:proofErr w:type="spellEnd"/>
      <w:r w:rsidRPr="00D60ABF">
        <w:t xml:space="preserve"> </w:t>
      </w:r>
      <w:proofErr w:type="spellStart"/>
      <w:r w:rsidRPr="00D60ABF">
        <w:t>trách</w:t>
      </w:r>
      <w:proofErr w:type="spellEnd"/>
      <w:r w:rsidRPr="00D60ABF">
        <w:t xml:space="preserve"> </w:t>
      </w:r>
      <w:proofErr w:type="spellStart"/>
      <w:r w:rsidRPr="00D60ABF">
        <w:t>nhiệm</w:t>
      </w:r>
      <w:proofErr w:type="spellEnd"/>
      <w:r w:rsidRPr="00D60ABF">
        <w:t xml:space="preserve">: </w:t>
      </w:r>
      <w:proofErr w:type="spellStart"/>
      <w:r w:rsidRPr="00D60ABF">
        <w:t>Chấp</w:t>
      </w:r>
      <w:proofErr w:type="spellEnd"/>
      <w:r w:rsidRPr="00D60ABF">
        <w:t xml:space="preserve"> </w:t>
      </w:r>
      <w:proofErr w:type="spellStart"/>
      <w:r w:rsidRPr="00D60ABF">
        <w:t>hành</w:t>
      </w:r>
      <w:proofErr w:type="spellEnd"/>
      <w:r w:rsidRPr="00D60ABF">
        <w:t xml:space="preserve"> </w:t>
      </w:r>
      <w:proofErr w:type="spellStart"/>
      <w:r w:rsidRPr="00D60ABF">
        <w:t>tốt</w:t>
      </w:r>
      <w:proofErr w:type="spellEnd"/>
      <w:r w:rsidRPr="00D60ABF">
        <w:t xml:space="preserve"> </w:t>
      </w:r>
      <w:proofErr w:type="spellStart"/>
      <w:r w:rsidRPr="00D60ABF">
        <w:t>các</w:t>
      </w:r>
      <w:proofErr w:type="spellEnd"/>
      <w:r w:rsidRPr="00D60ABF">
        <w:t xml:space="preserve"> </w:t>
      </w:r>
      <w:proofErr w:type="spellStart"/>
      <w:r w:rsidRPr="00D60ABF">
        <w:t>nội</w:t>
      </w:r>
      <w:proofErr w:type="spellEnd"/>
      <w:r w:rsidRPr="00D60ABF">
        <w:t xml:space="preserve"> </w:t>
      </w:r>
      <w:proofErr w:type="spellStart"/>
      <w:r w:rsidRPr="00D60ABF">
        <w:t>quy</w:t>
      </w:r>
      <w:proofErr w:type="spellEnd"/>
      <w:r w:rsidRPr="00D60ABF">
        <w:t xml:space="preserve">, </w:t>
      </w:r>
      <w:proofErr w:type="spellStart"/>
      <w:r w:rsidRPr="00D60ABF">
        <w:t>có</w:t>
      </w:r>
      <w:proofErr w:type="spellEnd"/>
      <w:r w:rsidRPr="00D60ABF">
        <w:t xml:space="preserve"> ý </w:t>
      </w:r>
      <w:proofErr w:type="spellStart"/>
      <w:r w:rsidRPr="00D60ABF">
        <w:t>thức</w:t>
      </w:r>
      <w:proofErr w:type="spellEnd"/>
      <w:r w:rsidRPr="00D60ABF">
        <w:t xml:space="preserve"> </w:t>
      </w:r>
      <w:proofErr w:type="spellStart"/>
      <w:r w:rsidRPr="00D60ABF">
        <w:t>tự</w:t>
      </w:r>
      <w:proofErr w:type="spellEnd"/>
      <w:r w:rsidRPr="00D60ABF">
        <w:t xml:space="preserve"> </w:t>
      </w:r>
      <w:proofErr w:type="spellStart"/>
      <w:r w:rsidRPr="00D60ABF">
        <w:t>giác</w:t>
      </w:r>
      <w:proofErr w:type="spellEnd"/>
      <w:r w:rsidRPr="00D60ABF">
        <w:t xml:space="preserve"> </w:t>
      </w:r>
      <w:proofErr w:type="spellStart"/>
      <w:r w:rsidRPr="00D60ABF">
        <w:t>và</w:t>
      </w:r>
      <w:proofErr w:type="spellEnd"/>
      <w:r w:rsidRPr="00D60ABF">
        <w:t xml:space="preserve"> </w:t>
      </w:r>
      <w:proofErr w:type="spellStart"/>
      <w:r w:rsidRPr="00D60ABF">
        <w:t>tích</w:t>
      </w:r>
      <w:proofErr w:type="spellEnd"/>
      <w:r w:rsidRPr="00D60ABF">
        <w:t xml:space="preserve"> </w:t>
      </w:r>
      <w:proofErr w:type="spellStart"/>
      <w:r w:rsidRPr="00D60ABF">
        <w:t>cực</w:t>
      </w:r>
      <w:proofErr w:type="spellEnd"/>
      <w:r w:rsidRPr="00D60ABF">
        <w:t xml:space="preserve"> </w:t>
      </w:r>
      <w:proofErr w:type="spellStart"/>
      <w:r w:rsidRPr="00D60ABF">
        <w:t>tìm</w:t>
      </w:r>
      <w:proofErr w:type="spellEnd"/>
      <w:r w:rsidRPr="00D60ABF">
        <w:t xml:space="preserve"> </w:t>
      </w:r>
      <w:proofErr w:type="spellStart"/>
      <w:r w:rsidRPr="00D60ABF">
        <w:t>hiểu</w:t>
      </w:r>
      <w:proofErr w:type="spellEnd"/>
      <w:r w:rsidRPr="00D60ABF">
        <w:t xml:space="preserve"> </w:t>
      </w:r>
      <w:proofErr w:type="spellStart"/>
      <w:r w:rsidRPr="00D60ABF">
        <w:t>trong</w:t>
      </w:r>
      <w:proofErr w:type="spellEnd"/>
      <w:r w:rsidRPr="00D60ABF">
        <w:t xml:space="preserve"> </w:t>
      </w:r>
      <w:proofErr w:type="spellStart"/>
      <w:r w:rsidRPr="00D60ABF">
        <w:t>quá</w:t>
      </w:r>
      <w:proofErr w:type="spellEnd"/>
      <w:r w:rsidRPr="00D60ABF">
        <w:t xml:space="preserve"> </w:t>
      </w:r>
      <w:proofErr w:type="spellStart"/>
      <w:r w:rsidRPr="00D60ABF">
        <w:t>trình</w:t>
      </w:r>
      <w:proofErr w:type="spellEnd"/>
      <w:r w:rsidRPr="00D60ABF">
        <w:t xml:space="preserve"> </w:t>
      </w:r>
      <w:proofErr w:type="spellStart"/>
      <w:r w:rsidRPr="00D60ABF">
        <w:t>thực</w:t>
      </w:r>
      <w:proofErr w:type="spellEnd"/>
      <w:r w:rsidRPr="00D60ABF">
        <w:t xml:space="preserve"> </w:t>
      </w:r>
      <w:proofErr w:type="spellStart"/>
      <w:r w:rsidRPr="00D60ABF">
        <w:t>tập</w:t>
      </w:r>
      <w:proofErr w:type="spellEnd"/>
      <w:r w:rsidRPr="00D60ABF">
        <w:t>.</w:t>
      </w:r>
    </w:p>
    <w:p w14:paraId="674BD064" w14:textId="77777777" w:rsidR="00155F9C" w:rsidRPr="00D60ABF" w:rsidRDefault="00155F9C" w:rsidP="00155F9C">
      <w:pPr>
        <w:pStyle w:val="u1"/>
        <w:keepNext w:val="0"/>
        <w:widowControl w:val="0"/>
        <w:ind w:firstLine="720"/>
      </w:pPr>
      <w:r w:rsidRPr="00D60ABF">
        <w:t xml:space="preserve">2. </w:t>
      </w:r>
      <w:proofErr w:type="spellStart"/>
      <w:r w:rsidRPr="00D60ABF">
        <w:t>Nội</w:t>
      </w:r>
      <w:proofErr w:type="spellEnd"/>
      <w:r w:rsidRPr="00D60ABF">
        <w:t xml:space="preserve"> dung </w:t>
      </w:r>
      <w:proofErr w:type="spellStart"/>
      <w:r w:rsidRPr="00D60ABF">
        <w:t>bài</w:t>
      </w:r>
      <w:proofErr w:type="spellEnd"/>
      <w:r w:rsidRPr="00D60ABF">
        <w:t xml:space="preserve">:                                                                 </w:t>
      </w:r>
    </w:p>
    <w:p w14:paraId="6286832A" w14:textId="77777777" w:rsidR="00155F9C" w:rsidRPr="00D60ABF" w:rsidRDefault="00155F9C" w:rsidP="00155F9C">
      <w:pPr>
        <w:spacing w:before="120" w:after="120" w:line="360" w:lineRule="exact"/>
        <w:ind w:firstLine="720"/>
        <w:rPr>
          <w:rFonts w:ascii="Times New Roman" w:hAnsi="Times New Roman"/>
          <w:lang w:val="x-none" w:eastAsia="x-none"/>
        </w:rPr>
      </w:pPr>
      <w:r w:rsidRPr="00D60ABF">
        <w:rPr>
          <w:rFonts w:ascii="Times New Roman" w:hAnsi="Times New Roman"/>
          <w:lang w:val="pl-PL"/>
        </w:rPr>
        <w:t>- B</w:t>
      </w:r>
      <w:r w:rsidRPr="00D60ABF">
        <w:rPr>
          <w:rFonts w:ascii="Times New Roman" w:hAnsi="Times New Roman"/>
          <w:color w:val="000000"/>
          <w:szCs w:val="28"/>
        </w:rPr>
        <w:t xml:space="preserve">ộ </w:t>
      </w:r>
      <w:proofErr w:type="spellStart"/>
      <w:r w:rsidRPr="00D60ABF">
        <w:rPr>
          <w:rFonts w:ascii="Times New Roman" w:hAnsi="Times New Roman"/>
          <w:color w:val="000000"/>
          <w:szCs w:val="28"/>
        </w:rPr>
        <w:t>sưu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của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công</w:t>
      </w:r>
      <w:proofErr w:type="spellEnd"/>
      <w:r w:rsidRPr="00D60ABF">
        <w:rPr>
          <w:rFonts w:ascii="Times New Roman" w:hAnsi="Times New Roman"/>
          <w:color w:val="000000"/>
          <w:szCs w:val="28"/>
        </w:rPr>
        <w:t xml:space="preserve"> ty</w:t>
      </w:r>
    </w:p>
    <w:p w14:paraId="5D62BF3E" w14:textId="77777777" w:rsidR="00155F9C" w:rsidRPr="00D60ABF" w:rsidRDefault="00155F9C" w:rsidP="00155F9C">
      <w:pPr>
        <w:spacing w:before="120" w:after="120" w:line="360" w:lineRule="exact"/>
        <w:ind w:firstLine="720"/>
        <w:rPr>
          <w:rFonts w:ascii="Times New Roman" w:hAnsi="Times New Roman"/>
          <w:lang w:val="pl-PL"/>
        </w:rPr>
      </w:pPr>
      <w:r w:rsidRPr="00D60ABF">
        <w:rPr>
          <w:rFonts w:ascii="Times New Roman" w:hAnsi="Times New Roman"/>
          <w:lang w:val="pl-PL"/>
        </w:rPr>
        <w:t>- Thiết bị, dụng cụ trong kho, nhà xưởng.</w:t>
      </w:r>
    </w:p>
    <w:p w14:paraId="304F9753" w14:textId="77777777" w:rsidR="00155F9C" w:rsidRPr="00D60ABF" w:rsidRDefault="00155F9C" w:rsidP="00155F9C">
      <w:pPr>
        <w:widowControl w:val="0"/>
        <w:spacing w:line="312" w:lineRule="auto"/>
        <w:jc w:val="both"/>
        <w:rPr>
          <w:rFonts w:ascii="Times New Roman" w:hAnsi="Times New Roman"/>
          <w:b/>
          <w:bCs/>
          <w:i/>
          <w:iCs/>
          <w:szCs w:val="28"/>
          <w:lang w:val="pl-PL"/>
        </w:rPr>
      </w:pPr>
      <w:r w:rsidRPr="00D60ABF">
        <w:rPr>
          <w:rFonts w:ascii="Times New Roman" w:hAnsi="Times New Roman"/>
          <w:b/>
          <w:bCs/>
          <w:color w:val="000000"/>
          <w:szCs w:val="28"/>
          <w:lang w:val="pl-PL"/>
        </w:rPr>
        <w:lastRenderedPageBreak/>
        <w:t>Bài 3. Thực tập sản xuất sản phẩm thời trang trên dây chuyền may</w:t>
      </w:r>
      <w:r w:rsidRPr="00D60ABF">
        <w:rPr>
          <w:rFonts w:ascii="Times New Roman" w:hAnsi="Times New Roman"/>
          <w:b/>
          <w:bCs/>
          <w:i/>
          <w:iCs/>
          <w:szCs w:val="28"/>
          <w:lang w:val="pl-PL"/>
        </w:rPr>
        <w:t xml:space="preserve">  </w:t>
      </w:r>
    </w:p>
    <w:p w14:paraId="786D10E8" w14:textId="77777777" w:rsidR="00155F9C" w:rsidRPr="00D60ABF" w:rsidRDefault="00155F9C" w:rsidP="00155F9C">
      <w:pPr>
        <w:widowControl w:val="0"/>
        <w:spacing w:line="312" w:lineRule="auto"/>
        <w:jc w:val="right"/>
        <w:rPr>
          <w:rFonts w:ascii="Times New Roman" w:hAnsi="Times New Roman"/>
          <w:szCs w:val="28"/>
          <w:lang w:val="pl-PL"/>
        </w:rPr>
      </w:pPr>
      <w:r w:rsidRPr="00D60ABF">
        <w:rPr>
          <w:rFonts w:ascii="Times New Roman" w:hAnsi="Times New Roman"/>
          <w:i/>
          <w:iCs/>
          <w:szCs w:val="28"/>
          <w:lang w:val="pl-PL"/>
        </w:rPr>
        <w:t xml:space="preserve">Thời gian:100 </w:t>
      </w:r>
      <w:r w:rsidRPr="00D60ABF">
        <w:rPr>
          <w:rFonts w:ascii="Times New Roman" w:hAnsi="Times New Roman"/>
          <w:i/>
          <w:szCs w:val="28"/>
          <w:lang w:val="pl-PL"/>
        </w:rPr>
        <w:t>giờ</w:t>
      </w:r>
    </w:p>
    <w:p w14:paraId="0B2E989C" w14:textId="77777777" w:rsidR="00155F9C" w:rsidRPr="00D60ABF" w:rsidRDefault="00155F9C" w:rsidP="00155F9C">
      <w:pPr>
        <w:pStyle w:val="u1"/>
        <w:keepNext w:val="0"/>
        <w:widowControl w:val="0"/>
        <w:ind w:firstLine="720"/>
        <w:rPr>
          <w:lang w:val="pl-PL"/>
        </w:rPr>
      </w:pPr>
      <w:r w:rsidRPr="00D60ABF">
        <w:rPr>
          <w:lang w:val="pl-PL"/>
        </w:rPr>
        <w:t>1. Mục tiêu của bài:</w:t>
      </w:r>
    </w:p>
    <w:p w14:paraId="15A143C2" w14:textId="77777777" w:rsidR="00155F9C" w:rsidRPr="00D60ABF" w:rsidRDefault="00155F9C" w:rsidP="00155F9C">
      <w:pPr>
        <w:pStyle w:val="u1"/>
        <w:keepNext w:val="0"/>
        <w:widowControl w:val="0"/>
        <w:ind w:firstLine="720"/>
        <w:rPr>
          <w:lang w:val="pl-PL"/>
        </w:rPr>
      </w:pPr>
      <w:r w:rsidRPr="00D60ABF">
        <w:rPr>
          <w:lang w:val="pl-PL"/>
        </w:rPr>
        <w:t xml:space="preserve">- Kiến thức: </w:t>
      </w:r>
    </w:p>
    <w:p w14:paraId="66B12DF6" w14:textId="77777777" w:rsidR="00155F9C" w:rsidRPr="00D60ABF" w:rsidRDefault="00155F9C" w:rsidP="00155F9C">
      <w:pPr>
        <w:pStyle w:val="u1"/>
        <w:keepNext w:val="0"/>
        <w:widowControl w:val="0"/>
        <w:ind w:firstLine="720"/>
        <w:rPr>
          <w:lang w:val="pl-PL"/>
        </w:rPr>
      </w:pPr>
      <w:r w:rsidRPr="00D60ABF">
        <w:rPr>
          <w:lang w:val="pl-PL"/>
        </w:rPr>
        <w:t>+ Trình bày quy trình vận hành các thiết bị trong dây chuyền may</w:t>
      </w:r>
    </w:p>
    <w:p w14:paraId="363D10F5" w14:textId="77777777" w:rsidR="00155F9C" w:rsidRPr="00D60ABF" w:rsidRDefault="00155F9C" w:rsidP="00155F9C">
      <w:pPr>
        <w:pStyle w:val="u1"/>
        <w:keepNext w:val="0"/>
        <w:widowControl w:val="0"/>
        <w:ind w:firstLine="720"/>
        <w:rPr>
          <w:spacing w:val="-8"/>
          <w:lang w:val="pl-PL"/>
        </w:rPr>
      </w:pPr>
      <w:r w:rsidRPr="00D60ABF">
        <w:rPr>
          <w:lang w:val="pl-PL"/>
        </w:rPr>
        <w:t xml:space="preserve">+ </w:t>
      </w:r>
      <w:r w:rsidRPr="00D60ABF">
        <w:rPr>
          <w:spacing w:val="-8"/>
          <w:lang w:val="pl-PL"/>
        </w:rPr>
        <w:t xml:space="preserve">Trình bày trình tự thực hiện bước công việc thực hiện trong dây chuyền may </w:t>
      </w:r>
    </w:p>
    <w:p w14:paraId="5FC051A2" w14:textId="77777777" w:rsidR="00155F9C" w:rsidRPr="00D60ABF" w:rsidRDefault="00155F9C" w:rsidP="00155F9C">
      <w:pPr>
        <w:pStyle w:val="u1"/>
        <w:keepNext w:val="0"/>
        <w:widowControl w:val="0"/>
        <w:ind w:firstLine="720"/>
        <w:rPr>
          <w:lang w:val="pl-PL"/>
        </w:rPr>
      </w:pPr>
      <w:r w:rsidRPr="00D60ABF">
        <w:rPr>
          <w:lang w:val="pl-PL"/>
        </w:rPr>
        <w:t>- Kỹ năng:</w:t>
      </w:r>
    </w:p>
    <w:p w14:paraId="70088A64" w14:textId="77777777" w:rsidR="00155F9C" w:rsidRPr="00D60ABF" w:rsidRDefault="00155F9C" w:rsidP="00155F9C">
      <w:pPr>
        <w:pStyle w:val="u1"/>
        <w:keepNext w:val="0"/>
        <w:widowControl w:val="0"/>
        <w:ind w:firstLine="720"/>
        <w:rPr>
          <w:lang w:val="pl-PL"/>
        </w:rPr>
      </w:pPr>
      <w:r w:rsidRPr="00D60ABF">
        <w:rPr>
          <w:lang w:val="pl-PL"/>
        </w:rPr>
        <w:t>+ Vận hành đúng quy trình các thiết bị trong dây chuyền may</w:t>
      </w:r>
    </w:p>
    <w:p w14:paraId="12B216AB" w14:textId="77777777" w:rsidR="00155F9C" w:rsidRPr="00D60ABF" w:rsidRDefault="00155F9C" w:rsidP="00155F9C">
      <w:pPr>
        <w:pStyle w:val="u1"/>
        <w:keepNext w:val="0"/>
        <w:widowControl w:val="0"/>
        <w:ind w:firstLine="720"/>
        <w:rPr>
          <w:lang w:val="pl-PL"/>
        </w:rPr>
      </w:pPr>
      <w:r w:rsidRPr="00D60ABF">
        <w:rPr>
          <w:lang w:val="pl-PL"/>
        </w:rPr>
        <w:t>+ May sản phẩm tại các công đoạn đạt yêu cầu kỹ thuật</w:t>
      </w:r>
    </w:p>
    <w:p w14:paraId="551C46CE" w14:textId="77777777" w:rsidR="00155F9C" w:rsidRPr="00D60ABF" w:rsidRDefault="00155F9C" w:rsidP="00155F9C">
      <w:pPr>
        <w:pStyle w:val="u1"/>
        <w:keepNext w:val="0"/>
        <w:widowControl w:val="0"/>
        <w:ind w:firstLine="720"/>
        <w:rPr>
          <w:lang w:val="pl-PL"/>
        </w:rPr>
      </w:pPr>
      <w:r w:rsidRPr="00D60ABF">
        <w:rPr>
          <w:lang w:val="pl-PL"/>
        </w:rPr>
        <w:t>- Năng lực tự chủ và trách nhiệm: Rèn luyện tư duy nghề nghiệp, có ý thức tự giác và tích cực tìm hiểu trong quá trình thực tập.</w:t>
      </w:r>
    </w:p>
    <w:p w14:paraId="38D53EE1" w14:textId="77777777" w:rsidR="00155F9C" w:rsidRPr="00D60ABF" w:rsidRDefault="00155F9C" w:rsidP="00155F9C">
      <w:pPr>
        <w:widowControl w:val="0"/>
        <w:spacing w:before="120" w:after="120" w:line="360" w:lineRule="exact"/>
        <w:ind w:firstLine="720"/>
        <w:jc w:val="both"/>
        <w:rPr>
          <w:rFonts w:ascii="Times New Roman" w:hAnsi="Times New Roman"/>
          <w:lang w:val="pl-PL"/>
        </w:rPr>
      </w:pPr>
      <w:r w:rsidRPr="00D60ABF">
        <w:rPr>
          <w:rFonts w:ascii="Times New Roman" w:hAnsi="Times New Roman"/>
          <w:lang w:val="pl-PL"/>
        </w:rPr>
        <w:t xml:space="preserve">2. Nội dung bài                                                             </w:t>
      </w:r>
    </w:p>
    <w:p w14:paraId="67DA02BF" w14:textId="77777777" w:rsidR="00155F9C" w:rsidRPr="00D60ABF" w:rsidRDefault="00155F9C" w:rsidP="00155F9C">
      <w:pPr>
        <w:widowControl w:val="0"/>
        <w:spacing w:before="120" w:after="120" w:line="360" w:lineRule="exact"/>
        <w:ind w:firstLine="720"/>
        <w:jc w:val="both"/>
        <w:rPr>
          <w:rFonts w:ascii="Times New Roman" w:hAnsi="Times New Roman"/>
          <w:lang w:val="pl-PL"/>
        </w:rPr>
      </w:pPr>
      <w:r w:rsidRPr="00D60ABF">
        <w:rPr>
          <w:rFonts w:ascii="Times New Roman" w:hAnsi="Times New Roman"/>
          <w:lang w:val="pl-PL"/>
        </w:rPr>
        <w:t>- Vận hành các thiết bị trong dây chuyền may</w:t>
      </w:r>
    </w:p>
    <w:p w14:paraId="31A83E64" w14:textId="77777777" w:rsidR="00155F9C" w:rsidRPr="00D60ABF" w:rsidRDefault="00155F9C" w:rsidP="00155F9C">
      <w:pPr>
        <w:widowControl w:val="0"/>
        <w:spacing w:before="120" w:after="120" w:line="360" w:lineRule="exact"/>
        <w:ind w:firstLine="720"/>
        <w:jc w:val="both"/>
        <w:rPr>
          <w:rFonts w:ascii="Times New Roman" w:hAnsi="Times New Roman"/>
          <w:lang w:val="pl-PL"/>
        </w:rPr>
      </w:pPr>
      <w:r w:rsidRPr="00D60ABF">
        <w:rPr>
          <w:rFonts w:ascii="Times New Roman" w:hAnsi="Times New Roman"/>
          <w:lang w:val="pl-PL"/>
        </w:rPr>
        <w:t>- Thực tập các công đoạn sản xuất trên dây chuyền may.</w:t>
      </w:r>
    </w:p>
    <w:p w14:paraId="65658260" w14:textId="77777777" w:rsidR="00155F9C" w:rsidRPr="00D60ABF" w:rsidRDefault="00155F9C" w:rsidP="00155F9C">
      <w:pPr>
        <w:widowControl w:val="0"/>
        <w:spacing w:before="120" w:after="120" w:line="360" w:lineRule="exact"/>
        <w:jc w:val="both"/>
        <w:rPr>
          <w:rFonts w:ascii="Times New Roman" w:hAnsi="Times New Roman"/>
          <w:b/>
          <w:szCs w:val="28"/>
          <w:lang w:val="pl-PL"/>
        </w:rPr>
      </w:pPr>
      <w:r w:rsidRPr="00D60ABF">
        <w:rPr>
          <w:rFonts w:ascii="Times New Roman" w:hAnsi="Times New Roman"/>
          <w:b/>
          <w:szCs w:val="28"/>
          <w:lang w:val="pl-PL"/>
        </w:rPr>
        <w:t>IV. Điều kiện thực hiện mô-đun:</w:t>
      </w:r>
    </w:p>
    <w:p w14:paraId="02477DC3" w14:textId="77777777" w:rsidR="00155F9C" w:rsidRPr="00D60ABF" w:rsidRDefault="00155F9C" w:rsidP="00155F9C">
      <w:pPr>
        <w:pStyle w:val="oancuaDanhsach"/>
        <w:numPr>
          <w:ilvl w:val="0"/>
          <w:numId w:val="12"/>
        </w:numPr>
        <w:spacing w:after="120" w:line="360" w:lineRule="exact"/>
        <w:jc w:val="both"/>
        <w:rPr>
          <w:rFonts w:ascii="Times New Roman" w:hAnsi="Times New Roman"/>
          <w:sz w:val="28"/>
          <w:szCs w:val="28"/>
          <w:lang w:val="nb-NO"/>
        </w:rPr>
      </w:pPr>
      <w:r w:rsidRPr="00D60ABF">
        <w:rPr>
          <w:rFonts w:ascii="Times New Roman" w:hAnsi="Times New Roman"/>
          <w:sz w:val="28"/>
          <w:szCs w:val="28"/>
          <w:lang w:val="nb-NO"/>
        </w:rPr>
        <w:t xml:space="preserve">. Phòng học chuyên môn hóa, nhà xưởng: </w:t>
      </w:r>
    </w:p>
    <w:p w14:paraId="0BB05000" w14:textId="77777777" w:rsidR="00155F9C" w:rsidRPr="00D60ABF" w:rsidRDefault="00155F9C" w:rsidP="00155F9C">
      <w:pPr>
        <w:spacing w:before="120" w:after="120" w:line="360" w:lineRule="exact"/>
        <w:ind w:left="720"/>
        <w:jc w:val="both"/>
        <w:rPr>
          <w:rFonts w:ascii="Times New Roman" w:hAnsi="Times New Roman"/>
          <w:szCs w:val="28"/>
          <w:lang w:val="nb-NO"/>
        </w:rPr>
      </w:pPr>
      <w:r w:rsidRPr="00D60ABF">
        <w:rPr>
          <w:rFonts w:ascii="Times New Roman" w:hAnsi="Times New Roman"/>
          <w:szCs w:val="28"/>
          <w:lang w:val="nb-NO"/>
        </w:rPr>
        <w:t>- Phòng chuyên môn, xưởng sản xuất tại công ty thực tập</w:t>
      </w:r>
    </w:p>
    <w:p w14:paraId="05F9BF49" w14:textId="77777777" w:rsidR="00155F9C" w:rsidRPr="00D60ABF" w:rsidRDefault="00155F9C" w:rsidP="00155F9C">
      <w:pPr>
        <w:spacing w:before="120" w:after="120" w:line="360" w:lineRule="exact"/>
        <w:ind w:firstLine="720"/>
        <w:jc w:val="both"/>
        <w:rPr>
          <w:rFonts w:ascii="Times New Roman" w:hAnsi="Times New Roman"/>
          <w:szCs w:val="28"/>
          <w:lang w:val="nb-NO"/>
        </w:rPr>
      </w:pPr>
      <w:r w:rsidRPr="00D60ABF">
        <w:rPr>
          <w:rFonts w:ascii="Times New Roman" w:hAnsi="Times New Roman"/>
          <w:szCs w:val="28"/>
          <w:lang w:val="nb-NO"/>
        </w:rPr>
        <w:t>- Phòng thực hành có đầy đủ trang thiết bị và điều kiện về ánh sáng, thông thoáng, an toàn cháy nổ để sinh viên thực hoàn thiện báo cáo cáo</w:t>
      </w:r>
    </w:p>
    <w:p w14:paraId="592C0F3A" w14:textId="77777777" w:rsidR="00155F9C" w:rsidRPr="00D60ABF" w:rsidRDefault="00155F9C" w:rsidP="00155F9C">
      <w:pPr>
        <w:spacing w:before="120" w:after="120" w:line="360" w:lineRule="exact"/>
        <w:ind w:firstLine="643"/>
        <w:jc w:val="both"/>
        <w:rPr>
          <w:rFonts w:ascii="Times New Roman" w:hAnsi="Times New Roman"/>
          <w:szCs w:val="28"/>
          <w:lang w:val="nb-NO"/>
        </w:rPr>
      </w:pPr>
      <w:r w:rsidRPr="00D60ABF">
        <w:rPr>
          <w:rFonts w:ascii="Times New Roman" w:hAnsi="Times New Roman"/>
          <w:szCs w:val="28"/>
          <w:lang w:val="nb-NO"/>
        </w:rPr>
        <w:t>2. Trang thiết bị máy móc:</w:t>
      </w:r>
    </w:p>
    <w:p w14:paraId="0A510C1A" w14:textId="77777777" w:rsidR="00155F9C" w:rsidRPr="00D60ABF" w:rsidRDefault="00155F9C" w:rsidP="00155F9C">
      <w:pPr>
        <w:pStyle w:val="oancuaDanhsach"/>
        <w:spacing w:after="120" w:line="360" w:lineRule="exact"/>
        <w:ind w:left="643"/>
        <w:jc w:val="both"/>
        <w:rPr>
          <w:rFonts w:ascii="Times New Roman" w:hAnsi="Times New Roman"/>
          <w:sz w:val="28"/>
          <w:szCs w:val="28"/>
          <w:lang w:val="nb-NO"/>
        </w:rPr>
      </w:pPr>
      <w:r w:rsidRPr="00D60ABF">
        <w:rPr>
          <w:rFonts w:ascii="Times New Roman" w:hAnsi="Times New Roman"/>
          <w:sz w:val="28"/>
          <w:szCs w:val="28"/>
          <w:lang w:val="nb-NO"/>
        </w:rPr>
        <w:t>Các máy móc thiết bị sản xuất trong công ty học sinh đến thực tập</w:t>
      </w:r>
    </w:p>
    <w:p w14:paraId="624A00D5" w14:textId="77777777" w:rsidR="00155F9C" w:rsidRPr="00D60ABF" w:rsidRDefault="00155F9C" w:rsidP="00155F9C">
      <w:pPr>
        <w:spacing w:before="120" w:after="120" w:line="360" w:lineRule="exact"/>
        <w:ind w:firstLine="720"/>
        <w:jc w:val="both"/>
        <w:rPr>
          <w:rFonts w:ascii="Times New Roman" w:hAnsi="Times New Roman"/>
          <w:szCs w:val="28"/>
          <w:lang w:val="nb-NO"/>
        </w:rPr>
      </w:pPr>
      <w:r w:rsidRPr="00D60ABF">
        <w:rPr>
          <w:rFonts w:ascii="Times New Roman" w:hAnsi="Times New Roman"/>
          <w:szCs w:val="28"/>
          <w:lang w:val="nb-NO"/>
        </w:rPr>
        <w:t xml:space="preserve">3. Học liệu, dụng cụ, nguyên vật liệu:  </w:t>
      </w:r>
    </w:p>
    <w:p w14:paraId="4C0EDED8" w14:textId="77777777" w:rsidR="00155F9C" w:rsidRPr="00D60ABF" w:rsidRDefault="00155F9C" w:rsidP="00155F9C">
      <w:pPr>
        <w:spacing w:before="120" w:after="120" w:line="360" w:lineRule="exact"/>
        <w:ind w:firstLine="720"/>
        <w:jc w:val="both"/>
        <w:rPr>
          <w:rFonts w:ascii="Times New Roman" w:hAnsi="Times New Roman"/>
          <w:lang w:val="nb-NO"/>
        </w:rPr>
      </w:pPr>
      <w:r w:rsidRPr="00D60ABF">
        <w:rPr>
          <w:rFonts w:ascii="Times New Roman" w:hAnsi="Times New Roman"/>
          <w:lang w:val="nb-NO"/>
        </w:rPr>
        <w:t xml:space="preserve">- Học liệu: Các </w:t>
      </w:r>
      <w:r w:rsidRPr="00D60ABF">
        <w:rPr>
          <w:rFonts w:ascii="Times New Roman" w:hAnsi="Times New Roman"/>
          <w:color w:val="000000"/>
          <w:szCs w:val="28"/>
          <w:lang w:val="nb-NO"/>
        </w:rPr>
        <w:t>bộ sưu tập thời trang của công ty</w:t>
      </w:r>
      <w:r w:rsidRPr="00D60ABF">
        <w:rPr>
          <w:rFonts w:ascii="Times New Roman" w:hAnsi="Times New Roman"/>
          <w:lang w:val="nb-NO"/>
        </w:rPr>
        <w:t xml:space="preserve">, sổ ghi chép </w:t>
      </w:r>
    </w:p>
    <w:p w14:paraId="7187DAC9" w14:textId="77777777" w:rsidR="00155F9C" w:rsidRPr="00D60ABF" w:rsidRDefault="00155F9C" w:rsidP="00155F9C">
      <w:pPr>
        <w:spacing w:before="120" w:after="120" w:line="360" w:lineRule="exact"/>
        <w:ind w:firstLine="720"/>
        <w:jc w:val="both"/>
        <w:rPr>
          <w:rFonts w:ascii="Times New Roman" w:hAnsi="Times New Roman"/>
          <w:lang w:val="nb-NO"/>
        </w:rPr>
      </w:pPr>
      <w:r w:rsidRPr="00D60ABF">
        <w:rPr>
          <w:rFonts w:ascii="Times New Roman" w:hAnsi="Times New Roman"/>
          <w:lang w:val="nb-NO"/>
        </w:rPr>
        <w:t xml:space="preserve">- Dụng cụ: Bàn là, manocanh, sản phẩm mẫu, mẫu bán thành phẩm, mẫu </w:t>
      </w:r>
      <w:r w:rsidRPr="00D60ABF">
        <w:rPr>
          <w:rFonts w:ascii="Times New Roman" w:hAnsi="Times New Roman"/>
          <w:spacing w:val="-8"/>
          <w:lang w:val="nb-NO"/>
        </w:rPr>
        <w:t>sang dấu, mẫu thành phẩm, kéo, thước, dùi, phấn, cữ gá, máy cắt tay, máy cắt vòng.</w:t>
      </w:r>
    </w:p>
    <w:p w14:paraId="03E13474" w14:textId="77777777" w:rsidR="00155F9C" w:rsidRPr="00D60ABF" w:rsidRDefault="00155F9C" w:rsidP="00155F9C">
      <w:pPr>
        <w:pStyle w:val="u1"/>
        <w:keepNext w:val="0"/>
        <w:widowControl w:val="0"/>
        <w:ind w:firstLine="720"/>
        <w:rPr>
          <w:lang w:val="nb-NO"/>
        </w:rPr>
      </w:pPr>
      <w:r w:rsidRPr="00D60ABF">
        <w:rPr>
          <w:lang w:val="nb-NO"/>
        </w:rPr>
        <w:t xml:space="preserve">- Nguyên vật liệu: </w:t>
      </w:r>
    </w:p>
    <w:p w14:paraId="71A5FB1D" w14:textId="77777777" w:rsidR="00155F9C" w:rsidRPr="00D60ABF" w:rsidRDefault="00155F9C" w:rsidP="00155F9C">
      <w:pPr>
        <w:pStyle w:val="u1"/>
        <w:keepNext w:val="0"/>
        <w:widowControl w:val="0"/>
        <w:ind w:firstLine="720"/>
        <w:rPr>
          <w:lang w:val="nb-NO"/>
        </w:rPr>
      </w:pPr>
      <w:r w:rsidRPr="00D60ABF">
        <w:rPr>
          <w:lang w:val="nb-NO"/>
        </w:rPr>
        <w:t>Các loại nguyên liệu phục vụ sản xuất mặt hàng may mặc của doanh nghiệp nơi học sinh thực tập;</w:t>
      </w:r>
    </w:p>
    <w:p w14:paraId="079F717D" w14:textId="77777777" w:rsidR="00155F9C" w:rsidRPr="00D60ABF" w:rsidRDefault="00155F9C" w:rsidP="00155F9C">
      <w:pPr>
        <w:pStyle w:val="u1"/>
        <w:keepNext w:val="0"/>
        <w:widowControl w:val="0"/>
        <w:ind w:firstLine="720"/>
        <w:rPr>
          <w:lang w:val="nb-NO"/>
        </w:rPr>
      </w:pPr>
      <w:r w:rsidRPr="00D60ABF">
        <w:rPr>
          <w:lang w:val="nb-NO"/>
        </w:rPr>
        <w:t>4. Các điều kiện khác: Các tài liệu kỹ thuật các mã hàng đã sản xuất của doanh nghiệp, tài liệu tại thư viện nhà trường.</w:t>
      </w:r>
    </w:p>
    <w:p w14:paraId="0AD175E5" w14:textId="77777777" w:rsidR="00155F9C" w:rsidRPr="00D60ABF" w:rsidRDefault="00155F9C" w:rsidP="00155F9C">
      <w:pPr>
        <w:widowControl w:val="0"/>
        <w:spacing w:before="120" w:after="120" w:line="360" w:lineRule="exact"/>
        <w:jc w:val="both"/>
        <w:rPr>
          <w:rFonts w:ascii="Times New Roman" w:hAnsi="Times New Roman"/>
          <w:b/>
          <w:szCs w:val="28"/>
          <w:lang w:val="nb-NO"/>
        </w:rPr>
      </w:pPr>
      <w:r w:rsidRPr="00D60ABF">
        <w:rPr>
          <w:rFonts w:ascii="Times New Roman" w:hAnsi="Times New Roman"/>
          <w:b/>
          <w:szCs w:val="28"/>
          <w:lang w:val="nb-NO"/>
        </w:rPr>
        <w:t>V. Nội dung và phương pháp đánh giá:</w:t>
      </w:r>
    </w:p>
    <w:p w14:paraId="20A48F7C" w14:textId="77777777" w:rsidR="00155F9C" w:rsidRPr="00D60ABF" w:rsidRDefault="00155F9C" w:rsidP="00155F9C">
      <w:pPr>
        <w:pStyle w:val="u1"/>
        <w:ind w:firstLine="720"/>
        <w:rPr>
          <w:lang w:val="pt-BR"/>
        </w:rPr>
      </w:pPr>
      <w:r w:rsidRPr="00D60ABF">
        <w:rPr>
          <w:lang w:val="pt-BR"/>
        </w:rPr>
        <w:lastRenderedPageBreak/>
        <w:t xml:space="preserve">- Kiến thức: </w:t>
      </w:r>
    </w:p>
    <w:p w14:paraId="642151D9" w14:textId="77777777" w:rsidR="00155F9C" w:rsidRPr="00D60ABF" w:rsidRDefault="00155F9C" w:rsidP="00155F9C">
      <w:pPr>
        <w:pStyle w:val="u1"/>
        <w:ind w:firstLine="720"/>
        <w:rPr>
          <w:lang w:val="nb-NO"/>
        </w:rPr>
      </w:pPr>
      <w:r w:rsidRPr="00D60ABF">
        <w:rPr>
          <w:lang w:val="nb-NO"/>
        </w:rPr>
        <w:t xml:space="preserve">+ Trình bày được nội quy của công ty và </w:t>
      </w:r>
      <w:r w:rsidRPr="00D60ABF">
        <w:rPr>
          <w:szCs w:val="28"/>
          <w:lang w:val="nb-NO"/>
        </w:rPr>
        <w:t>quy trình an toàn lao động tại nơi sản xuất</w:t>
      </w:r>
      <w:r w:rsidRPr="00D60ABF">
        <w:rPr>
          <w:lang w:val="nb-NO"/>
        </w:rPr>
        <w:t>.</w:t>
      </w:r>
    </w:p>
    <w:p w14:paraId="6D4DEECF" w14:textId="77777777" w:rsidR="00155F9C" w:rsidRPr="00D60ABF" w:rsidRDefault="00155F9C" w:rsidP="00155F9C">
      <w:pPr>
        <w:spacing w:before="120" w:after="120" w:line="360" w:lineRule="exact"/>
        <w:ind w:firstLine="720"/>
        <w:rPr>
          <w:rFonts w:ascii="Times New Roman" w:hAnsi="Times New Roman"/>
          <w:color w:val="000000"/>
          <w:szCs w:val="28"/>
          <w:lang w:val="nb-NO"/>
        </w:rPr>
      </w:pPr>
      <w:r w:rsidRPr="00D60ABF">
        <w:rPr>
          <w:rFonts w:ascii="Times New Roman" w:hAnsi="Times New Roman"/>
          <w:lang w:val="nb-NO"/>
        </w:rPr>
        <w:t>+</w:t>
      </w:r>
      <w:r w:rsidRPr="00D60ABF">
        <w:rPr>
          <w:rFonts w:ascii="Times New Roman" w:hAnsi="Times New Roman"/>
          <w:lang w:val="pl-PL"/>
        </w:rPr>
        <w:t xml:space="preserve"> Nhận biết được </w:t>
      </w:r>
      <w:r w:rsidRPr="00D60ABF">
        <w:rPr>
          <w:rFonts w:ascii="Times New Roman" w:hAnsi="Times New Roman"/>
          <w:color w:val="000000"/>
          <w:szCs w:val="28"/>
          <w:lang w:val="nb-NO"/>
        </w:rPr>
        <w:t>bộ sưu tập thời trang của công ty</w:t>
      </w:r>
    </w:p>
    <w:p w14:paraId="61CF7A80" w14:textId="77777777" w:rsidR="00155F9C" w:rsidRPr="00D60ABF" w:rsidRDefault="00155F9C" w:rsidP="00155F9C">
      <w:pPr>
        <w:spacing w:before="120" w:after="120" w:line="360" w:lineRule="exact"/>
        <w:ind w:firstLine="720"/>
        <w:rPr>
          <w:rFonts w:ascii="Times New Roman" w:hAnsi="Times New Roman"/>
          <w:lang w:val="nb-NO"/>
        </w:rPr>
      </w:pPr>
      <w:r w:rsidRPr="00D60ABF">
        <w:rPr>
          <w:rFonts w:ascii="Times New Roman" w:hAnsi="Times New Roman"/>
          <w:lang w:val="nb-NO"/>
        </w:rPr>
        <w:t xml:space="preserve">+ Trình bày </w:t>
      </w:r>
      <w:r w:rsidRPr="00D60ABF">
        <w:rPr>
          <w:rFonts w:ascii="Times New Roman" w:hAnsi="Times New Roman"/>
          <w:lang w:val="pl-PL"/>
        </w:rPr>
        <w:t xml:space="preserve">được các thiết bị trong </w:t>
      </w:r>
      <w:r w:rsidRPr="00D60ABF">
        <w:rPr>
          <w:rFonts w:ascii="Times New Roman" w:hAnsi="Times New Roman"/>
          <w:color w:val="000000"/>
          <w:szCs w:val="28"/>
          <w:lang w:val="nb-NO"/>
        </w:rPr>
        <w:t>dây chuyền may</w:t>
      </w:r>
      <w:r w:rsidRPr="00D60ABF">
        <w:rPr>
          <w:rFonts w:ascii="Times New Roman" w:hAnsi="Times New Roman"/>
          <w:lang w:val="nb-NO"/>
        </w:rPr>
        <w:t xml:space="preserve"> </w:t>
      </w:r>
    </w:p>
    <w:p w14:paraId="6F9B71B7" w14:textId="77777777" w:rsidR="00155F9C" w:rsidRPr="00D60ABF" w:rsidRDefault="00155F9C" w:rsidP="00155F9C">
      <w:pPr>
        <w:pStyle w:val="u1"/>
        <w:ind w:firstLine="720"/>
        <w:rPr>
          <w:lang w:val="pt-BR"/>
        </w:rPr>
      </w:pPr>
      <w:r w:rsidRPr="00D60ABF">
        <w:rPr>
          <w:lang w:val="pt-BR"/>
        </w:rPr>
        <w:t>- Kỹ năng:</w:t>
      </w:r>
    </w:p>
    <w:p w14:paraId="396664EE" w14:textId="77777777" w:rsidR="00155F9C" w:rsidRPr="00D60ABF" w:rsidRDefault="00155F9C" w:rsidP="00155F9C">
      <w:pPr>
        <w:ind w:firstLine="720"/>
        <w:rPr>
          <w:rFonts w:ascii="Times New Roman" w:hAnsi="Times New Roman"/>
          <w:lang w:val="pt-BR" w:eastAsia="x-none"/>
        </w:rPr>
      </w:pPr>
      <w:r w:rsidRPr="00D60ABF">
        <w:rPr>
          <w:rFonts w:ascii="Times New Roman" w:hAnsi="Times New Roman"/>
          <w:lang w:val="nb-NO"/>
        </w:rPr>
        <w:t>+ Thực hiện đúng nội quy của công ty và đảm bảo</w:t>
      </w:r>
      <w:r w:rsidRPr="00D60ABF">
        <w:rPr>
          <w:rFonts w:ascii="Times New Roman" w:hAnsi="Times New Roman"/>
          <w:szCs w:val="28"/>
          <w:lang w:val="nb-NO"/>
        </w:rPr>
        <w:t xml:space="preserve"> an toàn lao động tại nơi sản xuất</w:t>
      </w:r>
      <w:r w:rsidRPr="00D60ABF">
        <w:rPr>
          <w:rFonts w:ascii="Times New Roman" w:hAnsi="Times New Roman"/>
          <w:lang w:val="nb-NO"/>
        </w:rPr>
        <w:t xml:space="preserve"> ;</w:t>
      </w:r>
    </w:p>
    <w:p w14:paraId="283AC439" w14:textId="77777777" w:rsidR="00155F9C" w:rsidRPr="00D60ABF" w:rsidRDefault="00155F9C" w:rsidP="00155F9C">
      <w:pPr>
        <w:spacing w:before="120" w:after="120" w:line="360" w:lineRule="exact"/>
        <w:ind w:firstLine="720"/>
        <w:rPr>
          <w:rFonts w:ascii="Times New Roman" w:hAnsi="Times New Roman"/>
          <w:lang w:val="x-none" w:eastAsia="x-none"/>
        </w:rPr>
      </w:pPr>
      <w:r w:rsidRPr="00D60ABF">
        <w:rPr>
          <w:rFonts w:ascii="Times New Roman" w:hAnsi="Times New Roman"/>
          <w:lang w:val="pt-BR"/>
        </w:rPr>
        <w:t xml:space="preserve">+ </w:t>
      </w:r>
      <w:r w:rsidRPr="00D60ABF">
        <w:rPr>
          <w:rFonts w:ascii="Times New Roman" w:hAnsi="Times New Roman"/>
          <w:color w:val="000000"/>
          <w:szCs w:val="28"/>
          <w:lang w:val="pt-BR"/>
        </w:rPr>
        <w:t>Nghiên cứu được các bộ sưu tập thời trang của công ty</w:t>
      </w:r>
    </w:p>
    <w:p w14:paraId="7186764D" w14:textId="77777777" w:rsidR="00155F9C" w:rsidRPr="00D60ABF" w:rsidRDefault="00155F9C" w:rsidP="00155F9C">
      <w:pPr>
        <w:pStyle w:val="u1"/>
        <w:keepNext w:val="0"/>
        <w:widowControl w:val="0"/>
        <w:ind w:firstLine="720"/>
      </w:pPr>
      <w:r w:rsidRPr="00D60ABF">
        <w:t xml:space="preserve">+ </w:t>
      </w:r>
      <w:proofErr w:type="spellStart"/>
      <w:r w:rsidRPr="00D60ABF">
        <w:t>Vận</w:t>
      </w:r>
      <w:proofErr w:type="spellEnd"/>
      <w:r w:rsidRPr="00D60ABF">
        <w:t xml:space="preserve"> </w:t>
      </w:r>
      <w:proofErr w:type="spellStart"/>
      <w:r w:rsidRPr="00D60ABF">
        <w:t>hành</w:t>
      </w:r>
      <w:proofErr w:type="spellEnd"/>
      <w:r w:rsidRPr="00D60ABF">
        <w:t xml:space="preserve"> </w:t>
      </w:r>
      <w:proofErr w:type="spellStart"/>
      <w:r w:rsidRPr="00D60ABF">
        <w:t>đúng</w:t>
      </w:r>
      <w:proofErr w:type="spellEnd"/>
      <w:r w:rsidRPr="00D60ABF">
        <w:t xml:space="preserve"> </w:t>
      </w:r>
      <w:proofErr w:type="spellStart"/>
      <w:r w:rsidRPr="00D60ABF">
        <w:t>quy</w:t>
      </w:r>
      <w:proofErr w:type="spellEnd"/>
      <w:r w:rsidRPr="00D60ABF">
        <w:t xml:space="preserve"> </w:t>
      </w:r>
      <w:proofErr w:type="spellStart"/>
      <w:r w:rsidRPr="00D60ABF">
        <w:t>trình</w:t>
      </w:r>
      <w:proofErr w:type="spellEnd"/>
      <w:r w:rsidRPr="00D60ABF">
        <w:t xml:space="preserve"> </w:t>
      </w:r>
      <w:proofErr w:type="spellStart"/>
      <w:r w:rsidRPr="00D60ABF">
        <w:t>các</w:t>
      </w:r>
      <w:proofErr w:type="spellEnd"/>
      <w:r w:rsidRPr="00D60ABF">
        <w:t xml:space="preserve"> </w:t>
      </w:r>
      <w:proofErr w:type="spellStart"/>
      <w:r w:rsidRPr="00D60ABF">
        <w:t>thiết</w:t>
      </w:r>
      <w:proofErr w:type="spellEnd"/>
      <w:r w:rsidRPr="00D60ABF">
        <w:t xml:space="preserve"> </w:t>
      </w:r>
      <w:proofErr w:type="spellStart"/>
      <w:r w:rsidRPr="00D60ABF">
        <w:t>bị</w:t>
      </w:r>
      <w:proofErr w:type="spellEnd"/>
      <w:r w:rsidRPr="00D60ABF">
        <w:t xml:space="preserve"> </w:t>
      </w:r>
      <w:proofErr w:type="spellStart"/>
      <w:r w:rsidRPr="00D60ABF">
        <w:t>trong</w:t>
      </w:r>
      <w:proofErr w:type="spellEnd"/>
      <w:r w:rsidRPr="00D60ABF">
        <w:t xml:space="preserve"> </w:t>
      </w:r>
      <w:proofErr w:type="spellStart"/>
      <w:r w:rsidRPr="00D60ABF">
        <w:t>dây</w:t>
      </w:r>
      <w:proofErr w:type="spellEnd"/>
      <w:r w:rsidRPr="00D60ABF">
        <w:t xml:space="preserve"> </w:t>
      </w:r>
      <w:proofErr w:type="spellStart"/>
      <w:r w:rsidRPr="00D60ABF">
        <w:t>chuyền</w:t>
      </w:r>
      <w:proofErr w:type="spellEnd"/>
      <w:r w:rsidRPr="00D60ABF">
        <w:t xml:space="preserve"> may</w:t>
      </w:r>
    </w:p>
    <w:p w14:paraId="4E755FA2" w14:textId="77777777" w:rsidR="00155F9C" w:rsidRPr="00D60ABF" w:rsidRDefault="00155F9C" w:rsidP="00155F9C">
      <w:pPr>
        <w:pStyle w:val="u1"/>
        <w:keepNext w:val="0"/>
        <w:widowControl w:val="0"/>
        <w:ind w:firstLine="720"/>
      </w:pPr>
      <w:r w:rsidRPr="00D60ABF">
        <w:t xml:space="preserve">+ May </w:t>
      </w:r>
      <w:proofErr w:type="spellStart"/>
      <w:r w:rsidRPr="00D60ABF">
        <w:t>sản</w:t>
      </w:r>
      <w:proofErr w:type="spellEnd"/>
      <w:r w:rsidRPr="00D60ABF">
        <w:t xml:space="preserve"> </w:t>
      </w:r>
      <w:proofErr w:type="spellStart"/>
      <w:r w:rsidRPr="00D60ABF">
        <w:t>phẩm</w:t>
      </w:r>
      <w:proofErr w:type="spellEnd"/>
      <w:r w:rsidRPr="00D60ABF">
        <w:t xml:space="preserve"> </w:t>
      </w:r>
      <w:proofErr w:type="spellStart"/>
      <w:r w:rsidRPr="00D60ABF">
        <w:t>tại</w:t>
      </w:r>
      <w:proofErr w:type="spellEnd"/>
      <w:r w:rsidRPr="00D60ABF">
        <w:t xml:space="preserve"> </w:t>
      </w:r>
      <w:proofErr w:type="spellStart"/>
      <w:r w:rsidRPr="00D60ABF">
        <w:t>các</w:t>
      </w:r>
      <w:proofErr w:type="spellEnd"/>
      <w:r w:rsidRPr="00D60ABF">
        <w:t xml:space="preserve"> </w:t>
      </w:r>
      <w:proofErr w:type="spellStart"/>
      <w:r w:rsidRPr="00D60ABF">
        <w:t>công</w:t>
      </w:r>
      <w:proofErr w:type="spellEnd"/>
      <w:r w:rsidRPr="00D60ABF">
        <w:t xml:space="preserve"> </w:t>
      </w:r>
      <w:proofErr w:type="spellStart"/>
      <w:r w:rsidRPr="00D60ABF">
        <w:t>đoạn</w:t>
      </w:r>
      <w:proofErr w:type="spellEnd"/>
      <w:r w:rsidRPr="00D60ABF">
        <w:t xml:space="preserve"> </w:t>
      </w:r>
      <w:proofErr w:type="spellStart"/>
      <w:r w:rsidRPr="00D60ABF">
        <w:t>đạt</w:t>
      </w:r>
      <w:proofErr w:type="spellEnd"/>
      <w:r w:rsidRPr="00D60ABF">
        <w:t xml:space="preserve"> </w:t>
      </w:r>
      <w:proofErr w:type="spellStart"/>
      <w:r w:rsidRPr="00D60ABF">
        <w:t>yêu</w:t>
      </w:r>
      <w:proofErr w:type="spellEnd"/>
      <w:r w:rsidRPr="00D60ABF">
        <w:t xml:space="preserve"> </w:t>
      </w:r>
      <w:proofErr w:type="spellStart"/>
      <w:r w:rsidRPr="00D60ABF">
        <w:t>cầu</w:t>
      </w:r>
      <w:proofErr w:type="spellEnd"/>
      <w:r w:rsidRPr="00D60ABF">
        <w:t xml:space="preserve"> </w:t>
      </w:r>
      <w:proofErr w:type="spellStart"/>
      <w:r w:rsidRPr="00D60ABF">
        <w:t>kỹ</w:t>
      </w:r>
      <w:proofErr w:type="spellEnd"/>
      <w:r w:rsidRPr="00D60ABF">
        <w:t xml:space="preserve"> </w:t>
      </w:r>
      <w:proofErr w:type="spellStart"/>
      <w:r w:rsidRPr="00D60ABF">
        <w:t>thuật</w:t>
      </w:r>
      <w:proofErr w:type="spellEnd"/>
    </w:p>
    <w:p w14:paraId="1D27498B" w14:textId="77777777" w:rsidR="00155F9C" w:rsidRPr="00D60ABF" w:rsidRDefault="00155F9C" w:rsidP="00155F9C">
      <w:pPr>
        <w:pStyle w:val="u1"/>
        <w:ind w:firstLine="720"/>
        <w:rPr>
          <w:lang w:val="pt-BR"/>
        </w:rPr>
      </w:pPr>
      <w:r w:rsidRPr="00D60ABF">
        <w:rPr>
          <w:lang w:val="pt-BR"/>
        </w:rPr>
        <w:t>- Năng lực tự chủ và trách nhiệm: Rèn luyện tư duy nghề nghiệp, có ý thức tự giác và tích cực tìm hiểu trong quá trình thực tập.</w:t>
      </w:r>
    </w:p>
    <w:p w14:paraId="073D1F42" w14:textId="77777777" w:rsidR="00155F9C" w:rsidRPr="00D60ABF" w:rsidRDefault="00155F9C" w:rsidP="00155F9C">
      <w:pPr>
        <w:pStyle w:val="u1"/>
        <w:ind w:firstLine="720"/>
        <w:rPr>
          <w:lang w:val="pt-BR"/>
        </w:rPr>
      </w:pPr>
      <w:r w:rsidRPr="00D60ABF">
        <w:rPr>
          <w:lang w:val="pt-BR"/>
        </w:rPr>
        <w:t>2. Phương pháp:</w:t>
      </w:r>
    </w:p>
    <w:p w14:paraId="4EE4DE93" w14:textId="77777777" w:rsidR="00155F9C" w:rsidRPr="00D60ABF" w:rsidRDefault="00155F9C" w:rsidP="00155F9C">
      <w:pPr>
        <w:pStyle w:val="u1"/>
        <w:ind w:firstLine="720"/>
        <w:rPr>
          <w:lang w:val="pt-BR"/>
        </w:rPr>
      </w:pPr>
      <w:r w:rsidRPr="00D60ABF">
        <w:rPr>
          <w:lang w:val="pt-BR"/>
        </w:rPr>
        <w:t>Đánh giá quá trình học theo thang điểm 10</w:t>
      </w:r>
    </w:p>
    <w:p w14:paraId="474A4403" w14:textId="5A7C484F" w:rsidR="005960FC" w:rsidRDefault="00155F9C" w:rsidP="00155F9C">
      <w:pPr>
        <w:rPr>
          <w:rFonts w:ascii="Times New Roman" w:hAnsi="Times New Roman"/>
          <w:szCs w:val="28"/>
          <w:lang w:val="pt-BR" w:eastAsia="x-none"/>
        </w:rPr>
      </w:pPr>
      <w:r w:rsidRPr="00D60ABF">
        <w:rPr>
          <w:rFonts w:ascii="Times New Roman" w:hAnsi="Times New Roman"/>
          <w:szCs w:val="28"/>
          <w:lang w:val="pt-BR" w:eastAsia="x-none"/>
        </w:rPr>
        <w:t xml:space="preserve">         Công ty đánh giá</w:t>
      </w:r>
      <w:r w:rsidR="005960FC">
        <w:rPr>
          <w:rFonts w:ascii="Times New Roman" w:hAnsi="Times New Roman"/>
          <w:szCs w:val="28"/>
          <w:lang w:val="pt-BR" w:eastAsia="x-none"/>
        </w:rPr>
        <w:t>: Ý</w:t>
      </w:r>
      <w:r w:rsidRPr="00D60ABF">
        <w:rPr>
          <w:rFonts w:ascii="Times New Roman" w:hAnsi="Times New Roman"/>
          <w:szCs w:val="28"/>
          <w:lang w:val="pt-BR" w:eastAsia="x-none"/>
        </w:rPr>
        <w:t xml:space="preserve"> thức thực tập</w:t>
      </w:r>
      <w:r w:rsidR="005960FC">
        <w:rPr>
          <w:rFonts w:ascii="Times New Roman" w:hAnsi="Times New Roman"/>
          <w:szCs w:val="28"/>
          <w:lang w:val="pt-BR" w:eastAsia="x-none"/>
        </w:rPr>
        <w:t>: 5 điểm</w:t>
      </w:r>
    </w:p>
    <w:p w14:paraId="3D3B7EB3" w14:textId="10F37A9E" w:rsidR="00155F9C" w:rsidRPr="00D60ABF" w:rsidRDefault="005960FC" w:rsidP="005960FC">
      <w:pPr>
        <w:rPr>
          <w:rFonts w:ascii="Times New Roman" w:hAnsi="Times New Roman"/>
          <w:szCs w:val="28"/>
          <w:lang w:val="pt-BR" w:eastAsia="x-none"/>
        </w:rPr>
      </w:pPr>
      <w:r>
        <w:rPr>
          <w:rFonts w:ascii="Times New Roman" w:hAnsi="Times New Roman"/>
          <w:szCs w:val="28"/>
          <w:lang w:val="pt-BR" w:eastAsia="x-none"/>
        </w:rPr>
        <w:t xml:space="preserve">                                       H</w:t>
      </w:r>
      <w:r w:rsidR="00155F9C" w:rsidRPr="00D60ABF">
        <w:rPr>
          <w:rFonts w:ascii="Times New Roman" w:hAnsi="Times New Roman"/>
          <w:szCs w:val="28"/>
          <w:lang w:val="pt-BR" w:eastAsia="x-none"/>
        </w:rPr>
        <w:t xml:space="preserve">iệu quả công việc thực tập tối đa: 5 điểm </w:t>
      </w:r>
    </w:p>
    <w:p w14:paraId="5E515B04" w14:textId="77777777" w:rsidR="00155F9C" w:rsidRPr="00D60ABF" w:rsidRDefault="00155F9C" w:rsidP="00155F9C">
      <w:pPr>
        <w:widowControl w:val="0"/>
        <w:spacing w:before="120" w:after="120" w:line="360" w:lineRule="exact"/>
        <w:jc w:val="both"/>
        <w:rPr>
          <w:rFonts w:ascii="Times New Roman" w:hAnsi="Times New Roman"/>
          <w:b/>
          <w:szCs w:val="28"/>
          <w:lang w:val="pt-BR"/>
        </w:rPr>
      </w:pPr>
      <w:r w:rsidRPr="00D60ABF">
        <w:rPr>
          <w:rFonts w:ascii="Times New Roman" w:hAnsi="Times New Roman"/>
          <w:b/>
          <w:szCs w:val="28"/>
          <w:lang w:val="pt-BR"/>
        </w:rPr>
        <w:t>VI. Hướng dẫn thực hiện mô-đun:</w:t>
      </w:r>
    </w:p>
    <w:p w14:paraId="721D98B1" w14:textId="77777777" w:rsidR="00155F9C" w:rsidRPr="00D60ABF" w:rsidRDefault="00155F9C" w:rsidP="00155F9C">
      <w:pPr>
        <w:pStyle w:val="u1"/>
        <w:keepNext w:val="0"/>
        <w:widowControl w:val="0"/>
        <w:ind w:firstLine="720"/>
        <w:rPr>
          <w:lang w:val="pt-BR"/>
        </w:rPr>
      </w:pPr>
      <w:r w:rsidRPr="00D60ABF">
        <w:rPr>
          <w:lang w:val="pt-BR"/>
        </w:rPr>
        <w:t>1. Phạm vi áp dụng mô-đun:</w:t>
      </w:r>
    </w:p>
    <w:p w14:paraId="7477C23F" w14:textId="77777777" w:rsidR="00155F9C" w:rsidRPr="00D60ABF" w:rsidRDefault="00155F9C" w:rsidP="00155F9C">
      <w:pPr>
        <w:pStyle w:val="u1"/>
        <w:keepNext w:val="0"/>
        <w:widowControl w:val="0"/>
        <w:ind w:firstLine="720"/>
        <w:rPr>
          <w:lang w:val="pt-BR"/>
        </w:rPr>
      </w:pPr>
      <w:r w:rsidRPr="00D60ABF">
        <w:rPr>
          <w:lang w:val="pt-BR"/>
        </w:rPr>
        <w:t>Chương trình mô-đun Thực tập doanh nghiệp sử dụng để giảng dạy trình độ Trung cấp thiết kế thời trang.</w:t>
      </w:r>
    </w:p>
    <w:p w14:paraId="3163E625" w14:textId="77777777" w:rsidR="00155F9C" w:rsidRPr="00D60ABF" w:rsidRDefault="00155F9C" w:rsidP="00155F9C">
      <w:pPr>
        <w:pStyle w:val="u1"/>
        <w:keepNext w:val="0"/>
        <w:widowControl w:val="0"/>
        <w:numPr>
          <w:ilvl w:val="0"/>
          <w:numId w:val="10"/>
        </w:numPr>
        <w:tabs>
          <w:tab w:val="num" w:pos="1440"/>
        </w:tabs>
        <w:ind w:left="1440"/>
        <w:rPr>
          <w:lang w:val="pt-BR"/>
        </w:rPr>
      </w:pPr>
      <w:r w:rsidRPr="00D60ABF">
        <w:rPr>
          <w:lang w:val="pt-BR"/>
        </w:rPr>
        <w:t>Hướng dẫn về phương pháp giảng dạy, học tập:</w:t>
      </w:r>
    </w:p>
    <w:p w14:paraId="6080EBA3" w14:textId="77777777" w:rsidR="00155F9C" w:rsidRPr="00D60ABF" w:rsidRDefault="00155F9C" w:rsidP="00155F9C">
      <w:pPr>
        <w:widowControl w:val="0"/>
        <w:spacing w:line="360" w:lineRule="auto"/>
        <w:ind w:firstLine="644"/>
        <w:rPr>
          <w:rFonts w:ascii="Times New Roman" w:hAnsi="Times New Roman"/>
          <w:szCs w:val="28"/>
          <w:lang w:val="pt-BR" w:eastAsia="x-none"/>
        </w:rPr>
      </w:pPr>
      <w:r w:rsidRPr="00D60ABF">
        <w:rPr>
          <w:rFonts w:ascii="Times New Roman" w:hAnsi="Times New Roman"/>
          <w:szCs w:val="28"/>
          <w:lang w:val="pt-BR" w:eastAsia="x-none"/>
        </w:rPr>
        <w:t>-  Đối với giảng viên:</w:t>
      </w:r>
    </w:p>
    <w:p w14:paraId="4CDCB005" w14:textId="77777777" w:rsidR="00155F9C" w:rsidRPr="00D60ABF" w:rsidRDefault="00155F9C" w:rsidP="00155F9C">
      <w:pPr>
        <w:widowControl w:val="0"/>
        <w:spacing w:line="360" w:lineRule="auto"/>
        <w:ind w:left="644"/>
        <w:rPr>
          <w:rFonts w:ascii="Times New Roman" w:hAnsi="Times New Roman"/>
          <w:szCs w:val="28"/>
          <w:lang w:val="pt-BR" w:eastAsia="x-none"/>
        </w:rPr>
      </w:pPr>
      <w:r w:rsidRPr="00D60ABF">
        <w:rPr>
          <w:rFonts w:ascii="Times New Roman" w:hAnsi="Times New Roman"/>
          <w:szCs w:val="28"/>
          <w:lang w:val="pt-BR" w:eastAsia="x-none"/>
        </w:rPr>
        <w:t xml:space="preserve"> + Phối hợp với với công ty lập nhóm, phân công vị trí thực tập</w:t>
      </w:r>
    </w:p>
    <w:p w14:paraId="4959878F" w14:textId="6986FEC7" w:rsidR="00155F9C" w:rsidRDefault="00155F9C" w:rsidP="00155F9C">
      <w:pPr>
        <w:pStyle w:val="u1"/>
        <w:keepNext w:val="0"/>
        <w:widowControl w:val="0"/>
        <w:spacing w:line="360" w:lineRule="auto"/>
        <w:ind w:firstLine="720"/>
        <w:rPr>
          <w:lang w:val="pt-BR"/>
        </w:rPr>
      </w:pPr>
      <w:r w:rsidRPr="00D60ABF">
        <w:rPr>
          <w:lang w:val="pt-BR"/>
        </w:rPr>
        <w:t>+ Hướng dẫn cho học sinh phương pháp thực tập và thu thập tài liệu</w:t>
      </w:r>
      <w:r w:rsidR="00E674B4">
        <w:rPr>
          <w:lang w:val="pt-BR"/>
        </w:rPr>
        <w:t>.</w:t>
      </w:r>
    </w:p>
    <w:p w14:paraId="56196E76" w14:textId="77777777" w:rsidR="00E674B4" w:rsidRDefault="00E674B4" w:rsidP="00E674B4">
      <w:pPr>
        <w:ind w:left="720"/>
        <w:rPr>
          <w:rFonts w:ascii="Times New Roman" w:hAnsi="Times New Roman"/>
          <w:szCs w:val="28"/>
        </w:rPr>
      </w:pPr>
      <w:r>
        <w:rPr>
          <w:rFonts w:ascii="Times New Roman" w:hAnsi="Times New Roman"/>
          <w:szCs w:val="28"/>
        </w:rPr>
        <w:t xml:space="preserve">- </w:t>
      </w:r>
      <w:proofErr w:type="spellStart"/>
      <w:r>
        <w:rPr>
          <w:rFonts w:ascii="Times New Roman" w:hAnsi="Times New Roman"/>
          <w:szCs w:val="28"/>
        </w:rPr>
        <w:t>Đối</w:t>
      </w:r>
      <w:proofErr w:type="spellEnd"/>
      <w:r>
        <w:rPr>
          <w:rFonts w:ascii="Times New Roman" w:hAnsi="Times New Roman"/>
          <w:szCs w:val="28"/>
        </w:rPr>
        <w:t xml:space="preserve"> </w:t>
      </w:r>
      <w:proofErr w:type="spellStart"/>
      <w:r>
        <w:rPr>
          <w:rFonts w:ascii="Times New Roman" w:hAnsi="Times New Roman"/>
          <w:szCs w:val="28"/>
        </w:rPr>
        <w:t>với</w:t>
      </w:r>
      <w:proofErr w:type="spellEnd"/>
      <w:r>
        <w:rPr>
          <w:rFonts w:ascii="Times New Roman" w:hAnsi="Times New Roman"/>
          <w:szCs w:val="28"/>
        </w:rPr>
        <w:t xml:space="preserve"> </w:t>
      </w:r>
      <w:proofErr w:type="spellStart"/>
      <w:r>
        <w:rPr>
          <w:rFonts w:ascii="Times New Roman" w:hAnsi="Times New Roman"/>
          <w:szCs w:val="28"/>
        </w:rPr>
        <w:t>doanh</w:t>
      </w:r>
      <w:proofErr w:type="spellEnd"/>
      <w:r>
        <w:rPr>
          <w:rFonts w:ascii="Times New Roman" w:hAnsi="Times New Roman"/>
          <w:szCs w:val="28"/>
        </w:rPr>
        <w:t xml:space="preserve"> </w:t>
      </w:r>
      <w:proofErr w:type="spellStart"/>
      <w:r>
        <w:rPr>
          <w:rFonts w:ascii="Times New Roman" w:hAnsi="Times New Roman"/>
          <w:szCs w:val="28"/>
        </w:rPr>
        <w:t>nghiệp</w:t>
      </w:r>
      <w:proofErr w:type="spellEnd"/>
      <w:r>
        <w:rPr>
          <w:rFonts w:ascii="Times New Roman" w:hAnsi="Times New Roman"/>
          <w:szCs w:val="28"/>
        </w:rPr>
        <w:t>:</w:t>
      </w:r>
    </w:p>
    <w:p w14:paraId="28AF8CF2" w14:textId="4D677A7F" w:rsidR="00E674B4" w:rsidRDefault="00E674B4" w:rsidP="00E674B4">
      <w:pPr>
        <w:ind w:left="720"/>
        <w:rPr>
          <w:rFonts w:ascii="Times New Roman" w:hAnsi="Times New Roman"/>
          <w:szCs w:val="28"/>
        </w:rPr>
      </w:pPr>
      <w:r>
        <w:rPr>
          <w:rFonts w:ascii="Times New Roman" w:hAnsi="Times New Roman"/>
          <w:szCs w:val="28"/>
        </w:rPr>
        <w:t xml:space="preserve">+ </w:t>
      </w:r>
      <w:proofErr w:type="spellStart"/>
      <w:r>
        <w:rPr>
          <w:rFonts w:ascii="Times New Roman" w:hAnsi="Times New Roman"/>
          <w:szCs w:val="28"/>
        </w:rPr>
        <w:t>Cử</w:t>
      </w:r>
      <w:proofErr w:type="spellEnd"/>
      <w:r>
        <w:rPr>
          <w:rFonts w:ascii="Times New Roman" w:hAnsi="Times New Roman"/>
          <w:szCs w:val="28"/>
        </w:rPr>
        <w:t xml:space="preserve"> </w:t>
      </w:r>
      <w:proofErr w:type="spellStart"/>
      <w:r>
        <w:rPr>
          <w:rFonts w:ascii="Times New Roman" w:hAnsi="Times New Roman"/>
          <w:szCs w:val="28"/>
        </w:rPr>
        <w:t>cán</w:t>
      </w:r>
      <w:proofErr w:type="spellEnd"/>
      <w:r>
        <w:rPr>
          <w:rFonts w:ascii="Times New Roman" w:hAnsi="Times New Roman"/>
          <w:szCs w:val="28"/>
        </w:rPr>
        <w:t xml:space="preserve"> </w:t>
      </w:r>
      <w:proofErr w:type="spellStart"/>
      <w:r>
        <w:rPr>
          <w:rFonts w:ascii="Times New Roman" w:hAnsi="Times New Roman"/>
          <w:szCs w:val="28"/>
        </w:rPr>
        <w:t>bộ</w:t>
      </w:r>
      <w:proofErr w:type="spellEnd"/>
      <w:r>
        <w:rPr>
          <w:rFonts w:ascii="Times New Roman" w:hAnsi="Times New Roman"/>
          <w:szCs w:val="28"/>
        </w:rPr>
        <w:t xml:space="preserve">, </w:t>
      </w:r>
      <w:proofErr w:type="spellStart"/>
      <w:r>
        <w:rPr>
          <w:rFonts w:ascii="Times New Roman" w:hAnsi="Times New Roman"/>
          <w:szCs w:val="28"/>
        </w:rPr>
        <w:t>nhân</w:t>
      </w:r>
      <w:proofErr w:type="spellEnd"/>
      <w:r>
        <w:rPr>
          <w:rFonts w:ascii="Times New Roman" w:hAnsi="Times New Roman"/>
          <w:szCs w:val="28"/>
        </w:rPr>
        <w:t xml:space="preserve"> </w:t>
      </w:r>
      <w:proofErr w:type="spellStart"/>
      <w:r>
        <w:rPr>
          <w:rFonts w:ascii="Times New Roman" w:hAnsi="Times New Roman"/>
          <w:szCs w:val="28"/>
        </w:rPr>
        <w:t>viên</w:t>
      </w:r>
      <w:proofErr w:type="spellEnd"/>
      <w:r>
        <w:rPr>
          <w:rFonts w:ascii="Times New Roman" w:hAnsi="Times New Roman"/>
          <w:szCs w:val="28"/>
        </w:rPr>
        <w:t xml:space="preserve"> </w:t>
      </w:r>
      <w:proofErr w:type="spellStart"/>
      <w:r>
        <w:rPr>
          <w:rFonts w:ascii="Times New Roman" w:hAnsi="Times New Roman"/>
          <w:szCs w:val="28"/>
        </w:rPr>
        <w:t>phối</w:t>
      </w:r>
      <w:proofErr w:type="spellEnd"/>
      <w:r>
        <w:rPr>
          <w:rFonts w:ascii="Times New Roman" w:hAnsi="Times New Roman"/>
          <w:szCs w:val="28"/>
        </w:rPr>
        <w:t xml:space="preserve"> </w:t>
      </w:r>
      <w:proofErr w:type="spellStart"/>
      <w:r>
        <w:rPr>
          <w:rFonts w:ascii="Times New Roman" w:hAnsi="Times New Roman"/>
          <w:szCs w:val="28"/>
        </w:rPr>
        <w:t>hợp</w:t>
      </w:r>
      <w:proofErr w:type="spellEnd"/>
      <w:r>
        <w:rPr>
          <w:rFonts w:ascii="Times New Roman" w:hAnsi="Times New Roman"/>
          <w:szCs w:val="28"/>
        </w:rPr>
        <w:t xml:space="preserve"> </w:t>
      </w:r>
      <w:proofErr w:type="spellStart"/>
      <w:r>
        <w:rPr>
          <w:rFonts w:ascii="Times New Roman" w:hAnsi="Times New Roman"/>
          <w:szCs w:val="28"/>
        </w:rPr>
        <w:t>với</w:t>
      </w:r>
      <w:proofErr w:type="spellEnd"/>
      <w:r>
        <w:rPr>
          <w:rFonts w:ascii="Times New Roman" w:hAnsi="Times New Roman"/>
          <w:szCs w:val="28"/>
        </w:rPr>
        <w:t xml:space="preserve"> </w:t>
      </w:r>
      <w:proofErr w:type="spellStart"/>
      <w:r>
        <w:rPr>
          <w:rFonts w:ascii="Times New Roman" w:hAnsi="Times New Roman"/>
          <w:szCs w:val="28"/>
        </w:rPr>
        <w:t>giáo</w:t>
      </w:r>
      <w:proofErr w:type="spellEnd"/>
      <w:r>
        <w:rPr>
          <w:rFonts w:ascii="Times New Roman" w:hAnsi="Times New Roman"/>
          <w:szCs w:val="28"/>
        </w:rPr>
        <w:t xml:space="preserve"> </w:t>
      </w:r>
      <w:proofErr w:type="spellStart"/>
      <w:r>
        <w:rPr>
          <w:rFonts w:ascii="Times New Roman" w:hAnsi="Times New Roman"/>
          <w:szCs w:val="28"/>
        </w:rPr>
        <w:t>viên</w:t>
      </w:r>
      <w:proofErr w:type="spellEnd"/>
      <w:r>
        <w:rPr>
          <w:rFonts w:ascii="Times New Roman" w:hAnsi="Times New Roman"/>
          <w:szCs w:val="28"/>
        </w:rPr>
        <w:t xml:space="preserve"> </w:t>
      </w:r>
      <w:proofErr w:type="spellStart"/>
      <w:r>
        <w:rPr>
          <w:rFonts w:ascii="Times New Roman" w:hAnsi="Times New Roman"/>
          <w:szCs w:val="28"/>
        </w:rPr>
        <w:t>quản</w:t>
      </w:r>
      <w:proofErr w:type="spellEnd"/>
      <w:r>
        <w:rPr>
          <w:rFonts w:ascii="Times New Roman" w:hAnsi="Times New Roman"/>
          <w:szCs w:val="28"/>
        </w:rPr>
        <w:t xml:space="preserve"> </w:t>
      </w:r>
      <w:proofErr w:type="spellStart"/>
      <w:r>
        <w:rPr>
          <w:rFonts w:ascii="Times New Roman" w:hAnsi="Times New Roman"/>
          <w:szCs w:val="28"/>
        </w:rPr>
        <w:t>lý</w:t>
      </w:r>
      <w:proofErr w:type="spellEnd"/>
      <w:r>
        <w:rPr>
          <w:rFonts w:ascii="Times New Roman" w:hAnsi="Times New Roman"/>
          <w:szCs w:val="28"/>
        </w:rPr>
        <w:t xml:space="preserve">, </w:t>
      </w:r>
      <w:proofErr w:type="spellStart"/>
      <w:r>
        <w:rPr>
          <w:rFonts w:ascii="Times New Roman" w:hAnsi="Times New Roman"/>
          <w:szCs w:val="28"/>
        </w:rPr>
        <w:t>hướng</w:t>
      </w:r>
      <w:proofErr w:type="spellEnd"/>
      <w:r>
        <w:rPr>
          <w:rFonts w:ascii="Times New Roman" w:hAnsi="Times New Roman"/>
          <w:szCs w:val="28"/>
        </w:rPr>
        <w:t xml:space="preserve"> </w:t>
      </w:r>
      <w:proofErr w:type="spellStart"/>
      <w:r>
        <w:rPr>
          <w:rFonts w:ascii="Times New Roman" w:hAnsi="Times New Roman"/>
          <w:szCs w:val="28"/>
        </w:rPr>
        <w:t>dẫn</w:t>
      </w:r>
      <w:proofErr w:type="spellEnd"/>
      <w:r>
        <w:rPr>
          <w:rFonts w:ascii="Times New Roman" w:hAnsi="Times New Roman"/>
          <w:szCs w:val="28"/>
        </w:rPr>
        <w:t xml:space="preserve">, </w:t>
      </w:r>
      <w:proofErr w:type="spellStart"/>
      <w:r>
        <w:rPr>
          <w:rFonts w:ascii="Times New Roman" w:hAnsi="Times New Roman"/>
          <w:szCs w:val="28"/>
        </w:rPr>
        <w:t>bố</w:t>
      </w:r>
      <w:proofErr w:type="spellEnd"/>
      <w:r>
        <w:rPr>
          <w:rFonts w:ascii="Times New Roman" w:hAnsi="Times New Roman"/>
          <w:szCs w:val="28"/>
        </w:rPr>
        <w:t xml:space="preserve"> </w:t>
      </w:r>
      <w:proofErr w:type="spellStart"/>
      <w:r>
        <w:rPr>
          <w:rFonts w:ascii="Times New Roman" w:hAnsi="Times New Roman"/>
          <w:szCs w:val="28"/>
        </w:rPr>
        <w:t>trí</w:t>
      </w:r>
      <w:proofErr w:type="spellEnd"/>
      <w:r>
        <w:rPr>
          <w:rFonts w:ascii="Times New Roman" w:hAnsi="Times New Roman"/>
          <w:szCs w:val="28"/>
        </w:rPr>
        <w:t xml:space="preserve"> </w:t>
      </w:r>
      <w:proofErr w:type="spellStart"/>
      <w:r>
        <w:rPr>
          <w:rFonts w:ascii="Times New Roman" w:hAnsi="Times New Roman"/>
          <w:szCs w:val="28"/>
        </w:rPr>
        <w:t>cho</w:t>
      </w:r>
      <w:proofErr w:type="spellEnd"/>
      <w:r>
        <w:rPr>
          <w:rFonts w:ascii="Times New Roman" w:hAnsi="Times New Roman"/>
          <w:szCs w:val="28"/>
        </w:rPr>
        <w:t xml:space="preserve"> SV </w:t>
      </w:r>
      <w:proofErr w:type="spellStart"/>
      <w:r>
        <w:rPr>
          <w:rFonts w:ascii="Times New Roman" w:hAnsi="Times New Roman"/>
          <w:szCs w:val="28"/>
        </w:rPr>
        <w:t>thực</w:t>
      </w:r>
      <w:proofErr w:type="spellEnd"/>
      <w:r>
        <w:rPr>
          <w:rFonts w:ascii="Times New Roman" w:hAnsi="Times New Roman"/>
          <w:szCs w:val="28"/>
        </w:rPr>
        <w:t xml:space="preserve"> </w:t>
      </w:r>
      <w:proofErr w:type="spellStart"/>
      <w:r>
        <w:rPr>
          <w:rFonts w:ascii="Times New Roman" w:hAnsi="Times New Roman"/>
          <w:szCs w:val="28"/>
        </w:rPr>
        <w:t>tập</w:t>
      </w:r>
      <w:proofErr w:type="spellEnd"/>
      <w:r>
        <w:rPr>
          <w:rFonts w:ascii="Times New Roman" w:hAnsi="Times New Roman"/>
          <w:szCs w:val="28"/>
        </w:rPr>
        <w:t xml:space="preserve"> </w:t>
      </w:r>
      <w:proofErr w:type="spellStart"/>
      <w:r>
        <w:rPr>
          <w:rFonts w:ascii="Times New Roman" w:hAnsi="Times New Roman"/>
          <w:szCs w:val="28"/>
        </w:rPr>
        <w:t>theo</w:t>
      </w:r>
      <w:proofErr w:type="spellEnd"/>
      <w:r>
        <w:rPr>
          <w:rFonts w:ascii="Times New Roman" w:hAnsi="Times New Roman"/>
          <w:szCs w:val="28"/>
        </w:rPr>
        <w:t xml:space="preserve"> </w:t>
      </w:r>
      <w:proofErr w:type="spellStart"/>
      <w:r>
        <w:rPr>
          <w:rFonts w:ascii="Times New Roman" w:hAnsi="Times New Roman"/>
          <w:szCs w:val="28"/>
        </w:rPr>
        <w:t>chương</w:t>
      </w:r>
      <w:proofErr w:type="spellEnd"/>
      <w:r>
        <w:rPr>
          <w:rFonts w:ascii="Times New Roman" w:hAnsi="Times New Roman"/>
          <w:szCs w:val="28"/>
        </w:rPr>
        <w:t xml:space="preserve"> </w:t>
      </w:r>
      <w:proofErr w:type="spellStart"/>
      <w:r>
        <w:rPr>
          <w:rFonts w:ascii="Times New Roman" w:hAnsi="Times New Roman"/>
          <w:szCs w:val="28"/>
        </w:rPr>
        <w:t>trình</w:t>
      </w:r>
      <w:proofErr w:type="spellEnd"/>
      <w:r>
        <w:rPr>
          <w:rFonts w:ascii="Times New Roman" w:hAnsi="Times New Roman"/>
          <w:szCs w:val="28"/>
        </w:rPr>
        <w:t xml:space="preserve"> TT. </w:t>
      </w:r>
    </w:p>
    <w:p w14:paraId="71BEDEDA" w14:textId="71BA49D1" w:rsidR="00E674B4" w:rsidRPr="00EC4DFC" w:rsidRDefault="00E674B4" w:rsidP="00E674B4">
      <w:pPr>
        <w:ind w:left="720"/>
        <w:rPr>
          <w:rFonts w:ascii="Times New Roman" w:hAnsi="Times New Roman"/>
          <w:szCs w:val="28"/>
        </w:rPr>
      </w:pPr>
      <w:r>
        <w:rPr>
          <w:rFonts w:ascii="Times New Roman" w:hAnsi="Times New Roman"/>
          <w:szCs w:val="28"/>
        </w:rPr>
        <w:t xml:space="preserve">+ </w:t>
      </w:r>
      <w:proofErr w:type="spellStart"/>
      <w:r>
        <w:rPr>
          <w:rFonts w:ascii="Times New Roman" w:hAnsi="Times New Roman"/>
          <w:szCs w:val="28"/>
        </w:rPr>
        <w:t>Đánh</w:t>
      </w:r>
      <w:proofErr w:type="spellEnd"/>
      <w:r>
        <w:rPr>
          <w:rFonts w:ascii="Times New Roman" w:hAnsi="Times New Roman"/>
          <w:szCs w:val="28"/>
        </w:rPr>
        <w:t xml:space="preserve"> </w:t>
      </w:r>
      <w:proofErr w:type="spellStart"/>
      <w:r>
        <w:rPr>
          <w:rFonts w:ascii="Times New Roman" w:hAnsi="Times New Roman"/>
          <w:szCs w:val="28"/>
        </w:rPr>
        <w:t>giá</w:t>
      </w:r>
      <w:proofErr w:type="spellEnd"/>
      <w:r>
        <w:rPr>
          <w:rFonts w:ascii="Times New Roman" w:hAnsi="Times New Roman"/>
          <w:szCs w:val="28"/>
        </w:rPr>
        <w:t xml:space="preserve"> </w:t>
      </w:r>
      <w:proofErr w:type="spellStart"/>
      <w:r>
        <w:rPr>
          <w:rFonts w:ascii="Times New Roman" w:hAnsi="Times New Roman"/>
          <w:szCs w:val="28"/>
        </w:rPr>
        <w:t>cho</w:t>
      </w:r>
      <w:proofErr w:type="spellEnd"/>
      <w:r>
        <w:rPr>
          <w:rFonts w:ascii="Times New Roman" w:hAnsi="Times New Roman"/>
          <w:szCs w:val="28"/>
        </w:rPr>
        <w:t xml:space="preserve"> </w:t>
      </w:r>
      <w:proofErr w:type="spellStart"/>
      <w:r>
        <w:rPr>
          <w:rFonts w:ascii="Times New Roman" w:hAnsi="Times New Roman"/>
          <w:szCs w:val="28"/>
        </w:rPr>
        <w:t>điểm</w:t>
      </w:r>
      <w:proofErr w:type="spellEnd"/>
      <w:r>
        <w:rPr>
          <w:rFonts w:ascii="Times New Roman" w:hAnsi="Times New Roman"/>
          <w:szCs w:val="28"/>
        </w:rPr>
        <w:t xml:space="preserve"> </w:t>
      </w:r>
      <w:proofErr w:type="spellStart"/>
      <w:r>
        <w:rPr>
          <w:rFonts w:ascii="Times New Roman" w:hAnsi="Times New Roman"/>
          <w:szCs w:val="28"/>
        </w:rPr>
        <w:t>đối</w:t>
      </w:r>
      <w:proofErr w:type="spellEnd"/>
      <w:r>
        <w:rPr>
          <w:rFonts w:ascii="Times New Roman" w:hAnsi="Times New Roman"/>
          <w:szCs w:val="28"/>
        </w:rPr>
        <w:t xml:space="preserve"> </w:t>
      </w:r>
      <w:proofErr w:type="spellStart"/>
      <w:r>
        <w:rPr>
          <w:rFonts w:ascii="Times New Roman" w:hAnsi="Times New Roman"/>
          <w:szCs w:val="28"/>
        </w:rPr>
        <w:t>với</w:t>
      </w:r>
      <w:proofErr w:type="spellEnd"/>
      <w:r>
        <w:rPr>
          <w:rFonts w:ascii="Times New Roman" w:hAnsi="Times New Roman"/>
          <w:szCs w:val="28"/>
        </w:rPr>
        <w:t xml:space="preserve"> </w:t>
      </w:r>
      <w:r w:rsidR="000A0D3C">
        <w:rPr>
          <w:rFonts w:ascii="Times New Roman" w:hAnsi="Times New Roman"/>
          <w:szCs w:val="28"/>
        </w:rPr>
        <w:t>H</w:t>
      </w:r>
      <w:r>
        <w:rPr>
          <w:rFonts w:ascii="Times New Roman" w:hAnsi="Times New Roman"/>
          <w:szCs w:val="28"/>
        </w:rPr>
        <w:t xml:space="preserve">V </w:t>
      </w:r>
      <w:proofErr w:type="spellStart"/>
      <w:r>
        <w:rPr>
          <w:rFonts w:ascii="Times New Roman" w:hAnsi="Times New Roman"/>
          <w:szCs w:val="28"/>
        </w:rPr>
        <w:t>hoàn</w:t>
      </w:r>
      <w:proofErr w:type="spellEnd"/>
      <w:r>
        <w:rPr>
          <w:rFonts w:ascii="Times New Roman" w:hAnsi="Times New Roman"/>
          <w:szCs w:val="28"/>
        </w:rPr>
        <w:t xml:space="preserve"> </w:t>
      </w:r>
      <w:proofErr w:type="spellStart"/>
      <w:r>
        <w:rPr>
          <w:rFonts w:ascii="Times New Roman" w:hAnsi="Times New Roman"/>
          <w:szCs w:val="28"/>
        </w:rPr>
        <w:t>thành</w:t>
      </w:r>
      <w:proofErr w:type="spellEnd"/>
      <w:r>
        <w:rPr>
          <w:rFonts w:ascii="Times New Roman" w:hAnsi="Times New Roman"/>
          <w:szCs w:val="28"/>
        </w:rPr>
        <w:t xml:space="preserve"> </w:t>
      </w:r>
      <w:proofErr w:type="spellStart"/>
      <w:r>
        <w:rPr>
          <w:rFonts w:ascii="Times New Roman" w:hAnsi="Times New Roman"/>
          <w:szCs w:val="28"/>
        </w:rPr>
        <w:t>chương</w:t>
      </w:r>
      <w:proofErr w:type="spellEnd"/>
      <w:r>
        <w:rPr>
          <w:rFonts w:ascii="Times New Roman" w:hAnsi="Times New Roman"/>
          <w:szCs w:val="28"/>
        </w:rPr>
        <w:t xml:space="preserve"> </w:t>
      </w:r>
      <w:proofErr w:type="spellStart"/>
      <w:r>
        <w:rPr>
          <w:rFonts w:ascii="Times New Roman" w:hAnsi="Times New Roman"/>
          <w:szCs w:val="28"/>
        </w:rPr>
        <w:t>trình</w:t>
      </w:r>
      <w:proofErr w:type="spellEnd"/>
      <w:r>
        <w:rPr>
          <w:rFonts w:ascii="Times New Roman" w:hAnsi="Times New Roman"/>
          <w:szCs w:val="28"/>
        </w:rPr>
        <w:t xml:space="preserve"> TT</w:t>
      </w:r>
    </w:p>
    <w:p w14:paraId="746714D7" w14:textId="40EA9509" w:rsidR="00155F9C" w:rsidRPr="00D60ABF" w:rsidRDefault="00155F9C" w:rsidP="00155F9C">
      <w:pPr>
        <w:widowControl w:val="0"/>
        <w:spacing w:line="360" w:lineRule="auto"/>
        <w:rPr>
          <w:rFonts w:ascii="Times New Roman" w:hAnsi="Times New Roman"/>
          <w:lang w:val="pt-BR" w:eastAsia="x-none"/>
        </w:rPr>
      </w:pPr>
      <w:r w:rsidRPr="00D60ABF">
        <w:rPr>
          <w:rFonts w:ascii="Times New Roman" w:hAnsi="Times New Roman"/>
          <w:lang w:val="pt-BR" w:eastAsia="x-none"/>
        </w:rPr>
        <w:tab/>
        <w:t>- Đối với người học:</w:t>
      </w:r>
    </w:p>
    <w:p w14:paraId="31976635" w14:textId="77777777" w:rsidR="00155F9C" w:rsidRPr="00D60ABF" w:rsidRDefault="00155F9C" w:rsidP="00155F9C">
      <w:pPr>
        <w:widowControl w:val="0"/>
        <w:spacing w:line="360" w:lineRule="auto"/>
        <w:rPr>
          <w:rFonts w:ascii="Times New Roman" w:hAnsi="Times New Roman"/>
          <w:lang w:val="pt-BR" w:eastAsia="x-none"/>
        </w:rPr>
      </w:pPr>
      <w:r w:rsidRPr="00D60ABF">
        <w:rPr>
          <w:rFonts w:ascii="Times New Roman" w:hAnsi="Times New Roman"/>
          <w:lang w:val="pt-BR" w:eastAsia="x-none"/>
        </w:rPr>
        <w:tab/>
        <w:t>+ Chấp hành nội quy, quy chế của công ty đến thực tập</w:t>
      </w:r>
    </w:p>
    <w:p w14:paraId="1838BA86" w14:textId="77777777" w:rsidR="00155F9C" w:rsidRPr="00D60ABF" w:rsidRDefault="00155F9C" w:rsidP="00155F9C">
      <w:pPr>
        <w:widowControl w:val="0"/>
        <w:spacing w:line="360" w:lineRule="auto"/>
        <w:rPr>
          <w:rFonts w:ascii="Times New Roman" w:hAnsi="Times New Roman"/>
          <w:lang w:val="pt-BR" w:eastAsia="x-none"/>
        </w:rPr>
      </w:pPr>
      <w:r w:rsidRPr="00D60ABF">
        <w:rPr>
          <w:rFonts w:ascii="Times New Roman" w:hAnsi="Times New Roman"/>
          <w:lang w:val="pt-BR" w:eastAsia="x-none"/>
        </w:rPr>
        <w:tab/>
        <w:t>+ Đảm bảo an toàn cho người và sản phẩm tại nơi thực tập</w:t>
      </w:r>
    </w:p>
    <w:p w14:paraId="53587428" w14:textId="77777777" w:rsidR="00155F9C" w:rsidRPr="00D60ABF" w:rsidRDefault="00155F9C" w:rsidP="00155F9C">
      <w:pPr>
        <w:widowControl w:val="0"/>
        <w:spacing w:line="360" w:lineRule="auto"/>
        <w:rPr>
          <w:rFonts w:ascii="Times New Roman" w:hAnsi="Times New Roman"/>
          <w:spacing w:val="-8"/>
          <w:lang w:val="pt-BR" w:eastAsia="x-none"/>
        </w:rPr>
      </w:pPr>
      <w:r w:rsidRPr="00D60ABF">
        <w:rPr>
          <w:rFonts w:ascii="Times New Roman" w:hAnsi="Times New Roman"/>
          <w:lang w:val="pt-BR" w:eastAsia="x-none"/>
        </w:rPr>
        <w:tab/>
      </w:r>
      <w:r w:rsidRPr="00D60ABF">
        <w:rPr>
          <w:rFonts w:ascii="Times New Roman" w:hAnsi="Times New Roman"/>
          <w:spacing w:val="-8"/>
          <w:lang w:val="pt-BR" w:eastAsia="x-none"/>
        </w:rPr>
        <w:t>+ Sổ ghi chép thu thập các thông tin nơi thực tập theo hướng dẫn của giáo viên</w:t>
      </w:r>
    </w:p>
    <w:p w14:paraId="036CF555" w14:textId="77777777" w:rsidR="00155F9C" w:rsidRPr="00D60ABF" w:rsidRDefault="00155F9C" w:rsidP="00155F9C">
      <w:pPr>
        <w:widowControl w:val="0"/>
        <w:spacing w:line="360" w:lineRule="auto"/>
        <w:rPr>
          <w:rFonts w:ascii="Times New Roman" w:hAnsi="Times New Roman"/>
          <w:lang w:val="pt-BR" w:eastAsia="x-none"/>
        </w:rPr>
      </w:pPr>
      <w:r w:rsidRPr="00D60ABF">
        <w:rPr>
          <w:rFonts w:ascii="Times New Roman" w:hAnsi="Times New Roman"/>
          <w:lang w:val="pt-BR" w:eastAsia="x-none"/>
        </w:rPr>
        <w:lastRenderedPageBreak/>
        <w:tab/>
        <w:t>+ Tham gia thực tập 100%</w:t>
      </w:r>
    </w:p>
    <w:p w14:paraId="24BEF4BE" w14:textId="6B584E0D" w:rsidR="00155F9C" w:rsidRPr="00D60ABF" w:rsidRDefault="00155F9C" w:rsidP="00E674B4">
      <w:pPr>
        <w:rPr>
          <w:lang w:val="pt-BR"/>
        </w:rPr>
      </w:pPr>
      <w:r w:rsidRPr="00D60ABF">
        <w:rPr>
          <w:rFonts w:ascii="Times New Roman" w:hAnsi="Times New Roman"/>
          <w:lang w:val="pt-BR" w:eastAsia="x-none"/>
        </w:rPr>
        <w:tab/>
      </w:r>
      <w:r w:rsidRPr="00D60ABF">
        <w:rPr>
          <w:lang w:val="pt-BR"/>
        </w:rPr>
        <w:t>3. Những trọng tâm cần chú ý:</w:t>
      </w:r>
    </w:p>
    <w:p w14:paraId="4CBFEE65" w14:textId="77777777" w:rsidR="00155F9C" w:rsidRPr="00D60ABF" w:rsidRDefault="00155F9C" w:rsidP="00155F9C">
      <w:pPr>
        <w:pStyle w:val="u1"/>
        <w:keepNext w:val="0"/>
        <w:widowControl w:val="0"/>
        <w:ind w:firstLine="720"/>
        <w:rPr>
          <w:lang w:val="pt-BR"/>
        </w:rPr>
      </w:pPr>
      <w:r w:rsidRPr="00D60ABF">
        <w:rPr>
          <w:lang w:val="pt-BR"/>
        </w:rPr>
        <w:t>- Cơ cấu tổ chức sản xuất của tổ sản xuất</w:t>
      </w:r>
    </w:p>
    <w:p w14:paraId="7A297C91" w14:textId="77777777" w:rsidR="00155F9C" w:rsidRPr="00D60ABF" w:rsidRDefault="00155F9C" w:rsidP="00155F9C">
      <w:pPr>
        <w:pStyle w:val="u1"/>
        <w:keepNext w:val="0"/>
        <w:widowControl w:val="0"/>
        <w:ind w:firstLine="720"/>
        <w:rPr>
          <w:spacing w:val="-10"/>
          <w:lang w:val="pt-BR"/>
        </w:rPr>
      </w:pPr>
      <w:r w:rsidRPr="00D60ABF">
        <w:rPr>
          <w:spacing w:val="-10"/>
          <w:lang w:val="pt-BR"/>
        </w:rPr>
        <w:t>- Thực tập các công đoạn cắt, sản xuất trên dây chuyền may đạt yêu cầu kỹ thuật;</w:t>
      </w:r>
    </w:p>
    <w:p w14:paraId="249CCBC0" w14:textId="77777777" w:rsidR="00155F9C" w:rsidRPr="00D60ABF" w:rsidRDefault="00155F9C" w:rsidP="00155F9C">
      <w:pPr>
        <w:pStyle w:val="u1"/>
        <w:keepNext w:val="0"/>
        <w:widowControl w:val="0"/>
        <w:numPr>
          <w:ilvl w:val="0"/>
          <w:numId w:val="10"/>
        </w:numPr>
        <w:tabs>
          <w:tab w:val="num" w:pos="1440"/>
        </w:tabs>
        <w:ind w:left="1440"/>
        <w:rPr>
          <w:lang w:val="pt-BR"/>
        </w:rPr>
      </w:pPr>
      <w:r w:rsidRPr="00D60ABF">
        <w:rPr>
          <w:lang w:val="pt-BR"/>
        </w:rPr>
        <w:t>Tài liệu cần tham khảo:</w:t>
      </w:r>
    </w:p>
    <w:p w14:paraId="2E414F01" w14:textId="77777777" w:rsidR="00155F9C" w:rsidRPr="00D60ABF" w:rsidRDefault="00155F9C" w:rsidP="00155F9C">
      <w:pPr>
        <w:pStyle w:val="oancuaDanhsach"/>
        <w:ind w:left="644"/>
        <w:rPr>
          <w:rFonts w:ascii="Times New Roman" w:hAnsi="Times New Roman"/>
          <w:sz w:val="28"/>
          <w:szCs w:val="28"/>
          <w:lang w:val="pt-BR" w:eastAsia="x-none"/>
        </w:rPr>
      </w:pPr>
      <w:r w:rsidRPr="00D60ABF">
        <w:rPr>
          <w:rFonts w:ascii="Times New Roman" w:hAnsi="Times New Roman"/>
          <w:sz w:val="28"/>
          <w:szCs w:val="28"/>
          <w:lang w:val="pt-BR" w:eastAsia="x-none"/>
        </w:rPr>
        <w:t>- Tài liệu kỹ thuật, tài liệu hướng dẫn sử dụng thiết bị của công ty</w:t>
      </w:r>
    </w:p>
    <w:p w14:paraId="1A80B36E" w14:textId="4D7188A9" w:rsidR="00155F9C" w:rsidRPr="00D60ABF" w:rsidRDefault="00155F9C" w:rsidP="00155F9C">
      <w:pPr>
        <w:pStyle w:val="u1"/>
        <w:keepNext w:val="0"/>
        <w:widowControl w:val="0"/>
        <w:ind w:firstLine="720"/>
        <w:rPr>
          <w:spacing w:val="-4"/>
          <w:lang w:val="pt-BR"/>
        </w:rPr>
      </w:pPr>
      <w:r w:rsidRPr="00D60ABF">
        <w:rPr>
          <w:spacing w:val="-4"/>
          <w:lang w:val="pt-BR"/>
        </w:rPr>
        <w:t>- Căn cứ vào công ty thực tập sản xuất tìm hiểu các tài liệu phù hợp với yêu cầu thực hành</w:t>
      </w:r>
    </w:p>
    <w:p w14:paraId="179490E4" w14:textId="398737F8" w:rsidR="00155F9C" w:rsidRPr="00D60ABF" w:rsidRDefault="00155F9C" w:rsidP="00155F9C">
      <w:pPr>
        <w:rPr>
          <w:rFonts w:ascii="Times New Roman" w:hAnsi="Times New Roman"/>
          <w:lang w:val="pt-BR"/>
        </w:rPr>
      </w:pPr>
    </w:p>
    <w:p w14:paraId="137B0754" w14:textId="71D4DA02" w:rsidR="00155F9C" w:rsidRPr="00D60ABF" w:rsidRDefault="00155F9C" w:rsidP="00155F9C">
      <w:pPr>
        <w:rPr>
          <w:rFonts w:ascii="Times New Roman" w:hAnsi="Times New Roman"/>
          <w:lang w:val="pt-BR"/>
        </w:rPr>
      </w:pPr>
    </w:p>
    <w:p w14:paraId="0DBC7D49" w14:textId="131F050E" w:rsidR="00155F9C" w:rsidRPr="00D60ABF" w:rsidRDefault="00155F9C" w:rsidP="00155F9C">
      <w:pPr>
        <w:rPr>
          <w:rFonts w:ascii="Times New Roman" w:hAnsi="Times New Roman"/>
          <w:lang w:val="pt-BR"/>
        </w:rPr>
      </w:pPr>
    </w:p>
    <w:p w14:paraId="5F79D6A4" w14:textId="77777777" w:rsidR="005960FC" w:rsidRDefault="005960FC" w:rsidP="00155F9C">
      <w:pPr>
        <w:tabs>
          <w:tab w:val="num" w:pos="784"/>
        </w:tabs>
        <w:spacing w:line="312" w:lineRule="auto"/>
        <w:jc w:val="center"/>
        <w:rPr>
          <w:rFonts w:ascii="Times New Roman" w:hAnsi="Times New Roman"/>
          <w:b/>
          <w:color w:val="FF0000"/>
          <w:sz w:val="26"/>
          <w:lang w:val="pl-PL"/>
        </w:rPr>
      </w:pPr>
    </w:p>
    <w:p w14:paraId="1D92821F" w14:textId="77777777" w:rsidR="005960FC" w:rsidRDefault="005960FC" w:rsidP="00155F9C">
      <w:pPr>
        <w:tabs>
          <w:tab w:val="num" w:pos="784"/>
        </w:tabs>
        <w:spacing w:line="312" w:lineRule="auto"/>
        <w:jc w:val="center"/>
        <w:rPr>
          <w:rFonts w:ascii="Times New Roman" w:hAnsi="Times New Roman"/>
          <w:b/>
          <w:color w:val="FF0000"/>
          <w:sz w:val="26"/>
          <w:lang w:val="pl-PL"/>
        </w:rPr>
      </w:pPr>
    </w:p>
    <w:p w14:paraId="649C21EA" w14:textId="77777777" w:rsidR="005960FC" w:rsidRDefault="005960FC" w:rsidP="00155F9C">
      <w:pPr>
        <w:tabs>
          <w:tab w:val="num" w:pos="784"/>
        </w:tabs>
        <w:spacing w:line="312" w:lineRule="auto"/>
        <w:jc w:val="center"/>
        <w:rPr>
          <w:rFonts w:ascii="Times New Roman" w:hAnsi="Times New Roman"/>
          <w:b/>
          <w:color w:val="FF0000"/>
          <w:sz w:val="26"/>
          <w:lang w:val="pl-PL"/>
        </w:rPr>
      </w:pPr>
    </w:p>
    <w:p w14:paraId="7E26D4C1" w14:textId="77777777" w:rsidR="005960FC" w:rsidRDefault="005960FC" w:rsidP="00155F9C">
      <w:pPr>
        <w:tabs>
          <w:tab w:val="num" w:pos="784"/>
        </w:tabs>
        <w:spacing w:line="312" w:lineRule="auto"/>
        <w:jc w:val="center"/>
        <w:rPr>
          <w:rFonts w:ascii="Times New Roman" w:hAnsi="Times New Roman"/>
          <w:b/>
          <w:color w:val="FF0000"/>
          <w:sz w:val="26"/>
          <w:lang w:val="pl-PL"/>
        </w:rPr>
      </w:pPr>
    </w:p>
    <w:p w14:paraId="1453B113" w14:textId="77777777" w:rsidR="005960FC" w:rsidRDefault="005960FC" w:rsidP="00155F9C">
      <w:pPr>
        <w:tabs>
          <w:tab w:val="num" w:pos="784"/>
        </w:tabs>
        <w:spacing w:line="312" w:lineRule="auto"/>
        <w:jc w:val="center"/>
        <w:rPr>
          <w:rFonts w:ascii="Times New Roman" w:hAnsi="Times New Roman"/>
          <w:b/>
          <w:color w:val="FF0000"/>
          <w:sz w:val="26"/>
          <w:lang w:val="pl-PL"/>
        </w:rPr>
      </w:pPr>
    </w:p>
    <w:p w14:paraId="0D39CC6C" w14:textId="77777777" w:rsidR="005960FC" w:rsidRDefault="005960FC" w:rsidP="00155F9C">
      <w:pPr>
        <w:tabs>
          <w:tab w:val="num" w:pos="784"/>
        </w:tabs>
        <w:spacing w:line="312" w:lineRule="auto"/>
        <w:jc w:val="center"/>
        <w:rPr>
          <w:rFonts w:ascii="Times New Roman" w:hAnsi="Times New Roman"/>
          <w:b/>
          <w:color w:val="FF0000"/>
          <w:sz w:val="26"/>
          <w:lang w:val="pl-PL"/>
        </w:rPr>
      </w:pPr>
    </w:p>
    <w:p w14:paraId="00B0B7F9" w14:textId="77777777" w:rsidR="005960FC" w:rsidRDefault="005960FC" w:rsidP="00155F9C">
      <w:pPr>
        <w:tabs>
          <w:tab w:val="num" w:pos="784"/>
        </w:tabs>
        <w:spacing w:line="312" w:lineRule="auto"/>
        <w:jc w:val="center"/>
        <w:rPr>
          <w:rFonts w:ascii="Times New Roman" w:hAnsi="Times New Roman"/>
          <w:b/>
          <w:color w:val="FF0000"/>
          <w:sz w:val="26"/>
          <w:lang w:val="pl-PL"/>
        </w:rPr>
      </w:pPr>
    </w:p>
    <w:p w14:paraId="748E5E26" w14:textId="77777777" w:rsidR="005960FC" w:rsidRDefault="005960FC" w:rsidP="00155F9C">
      <w:pPr>
        <w:tabs>
          <w:tab w:val="num" w:pos="784"/>
        </w:tabs>
        <w:spacing w:line="312" w:lineRule="auto"/>
        <w:jc w:val="center"/>
        <w:rPr>
          <w:rFonts w:ascii="Times New Roman" w:hAnsi="Times New Roman"/>
          <w:b/>
          <w:color w:val="FF0000"/>
          <w:sz w:val="26"/>
          <w:lang w:val="pl-PL"/>
        </w:rPr>
      </w:pPr>
    </w:p>
    <w:p w14:paraId="76AFBABF" w14:textId="77777777" w:rsidR="005960FC" w:rsidRDefault="005960FC" w:rsidP="00155F9C">
      <w:pPr>
        <w:tabs>
          <w:tab w:val="num" w:pos="784"/>
        </w:tabs>
        <w:spacing w:line="312" w:lineRule="auto"/>
        <w:jc w:val="center"/>
        <w:rPr>
          <w:rFonts w:ascii="Times New Roman" w:hAnsi="Times New Roman"/>
          <w:b/>
          <w:color w:val="FF0000"/>
          <w:sz w:val="26"/>
          <w:lang w:val="pl-PL"/>
        </w:rPr>
      </w:pPr>
    </w:p>
    <w:p w14:paraId="59919ABE" w14:textId="77777777" w:rsidR="005960FC" w:rsidRDefault="005960FC" w:rsidP="00155F9C">
      <w:pPr>
        <w:tabs>
          <w:tab w:val="num" w:pos="784"/>
        </w:tabs>
        <w:spacing w:line="312" w:lineRule="auto"/>
        <w:jc w:val="center"/>
        <w:rPr>
          <w:rFonts w:ascii="Times New Roman" w:hAnsi="Times New Roman"/>
          <w:b/>
          <w:color w:val="FF0000"/>
          <w:sz w:val="26"/>
          <w:lang w:val="pl-PL"/>
        </w:rPr>
      </w:pPr>
    </w:p>
    <w:p w14:paraId="5374C30D" w14:textId="77777777" w:rsidR="005960FC" w:rsidRDefault="005960FC" w:rsidP="00155F9C">
      <w:pPr>
        <w:tabs>
          <w:tab w:val="num" w:pos="784"/>
        </w:tabs>
        <w:spacing w:line="312" w:lineRule="auto"/>
        <w:jc w:val="center"/>
        <w:rPr>
          <w:rFonts w:ascii="Times New Roman" w:hAnsi="Times New Roman"/>
          <w:b/>
          <w:color w:val="FF0000"/>
          <w:sz w:val="26"/>
          <w:lang w:val="pl-PL"/>
        </w:rPr>
      </w:pPr>
    </w:p>
    <w:p w14:paraId="5ACA6D56" w14:textId="77777777" w:rsidR="005960FC" w:rsidRDefault="005960FC" w:rsidP="00155F9C">
      <w:pPr>
        <w:tabs>
          <w:tab w:val="num" w:pos="784"/>
        </w:tabs>
        <w:spacing w:line="312" w:lineRule="auto"/>
        <w:jc w:val="center"/>
        <w:rPr>
          <w:rFonts w:ascii="Times New Roman" w:hAnsi="Times New Roman"/>
          <w:b/>
          <w:color w:val="FF0000"/>
          <w:sz w:val="26"/>
          <w:lang w:val="pl-PL"/>
        </w:rPr>
      </w:pPr>
    </w:p>
    <w:p w14:paraId="53D1D5F2" w14:textId="77777777" w:rsidR="005960FC" w:rsidRDefault="005960FC" w:rsidP="00155F9C">
      <w:pPr>
        <w:tabs>
          <w:tab w:val="num" w:pos="784"/>
        </w:tabs>
        <w:spacing w:line="312" w:lineRule="auto"/>
        <w:jc w:val="center"/>
        <w:rPr>
          <w:rFonts w:ascii="Times New Roman" w:hAnsi="Times New Roman"/>
          <w:b/>
          <w:color w:val="FF0000"/>
          <w:sz w:val="26"/>
          <w:lang w:val="pl-PL"/>
        </w:rPr>
      </w:pPr>
    </w:p>
    <w:p w14:paraId="6E55C0FE" w14:textId="77777777" w:rsidR="005960FC" w:rsidRDefault="005960FC" w:rsidP="00155F9C">
      <w:pPr>
        <w:tabs>
          <w:tab w:val="num" w:pos="784"/>
        </w:tabs>
        <w:spacing w:line="312" w:lineRule="auto"/>
        <w:jc w:val="center"/>
        <w:rPr>
          <w:rFonts w:ascii="Times New Roman" w:hAnsi="Times New Roman"/>
          <w:b/>
          <w:color w:val="FF0000"/>
          <w:sz w:val="26"/>
          <w:lang w:val="pl-PL"/>
        </w:rPr>
      </w:pPr>
    </w:p>
    <w:p w14:paraId="41A6C410" w14:textId="77777777" w:rsidR="005960FC" w:rsidRDefault="005960FC" w:rsidP="00155F9C">
      <w:pPr>
        <w:tabs>
          <w:tab w:val="num" w:pos="784"/>
        </w:tabs>
        <w:spacing w:line="312" w:lineRule="auto"/>
        <w:jc w:val="center"/>
        <w:rPr>
          <w:rFonts w:ascii="Times New Roman" w:hAnsi="Times New Roman"/>
          <w:b/>
          <w:color w:val="FF0000"/>
          <w:sz w:val="26"/>
          <w:lang w:val="pl-PL"/>
        </w:rPr>
      </w:pPr>
    </w:p>
    <w:p w14:paraId="6338AFC7" w14:textId="77777777" w:rsidR="00084A03" w:rsidRDefault="00084A03">
      <w:pPr>
        <w:spacing w:after="160" w:line="259" w:lineRule="auto"/>
        <w:rPr>
          <w:rFonts w:ascii="Times New Roman" w:hAnsi="Times New Roman"/>
          <w:b/>
          <w:color w:val="FF0000"/>
          <w:sz w:val="26"/>
          <w:lang w:val="pl-PL"/>
        </w:rPr>
      </w:pPr>
      <w:r>
        <w:rPr>
          <w:rFonts w:ascii="Times New Roman" w:hAnsi="Times New Roman"/>
          <w:b/>
          <w:color w:val="FF0000"/>
          <w:sz w:val="26"/>
          <w:lang w:val="pl-PL"/>
        </w:rPr>
        <w:br w:type="page"/>
      </w:r>
    </w:p>
    <w:p w14:paraId="5A107318" w14:textId="723D14E6" w:rsidR="00155F9C" w:rsidRPr="00D60ABF" w:rsidRDefault="00155F9C" w:rsidP="00155F9C">
      <w:pPr>
        <w:tabs>
          <w:tab w:val="num" w:pos="784"/>
        </w:tabs>
        <w:spacing w:line="312" w:lineRule="auto"/>
        <w:jc w:val="center"/>
        <w:rPr>
          <w:rFonts w:ascii="Times New Roman" w:hAnsi="Times New Roman"/>
          <w:b/>
          <w:bCs/>
          <w:color w:val="FF0000"/>
          <w:szCs w:val="28"/>
          <w:lang w:val="pt-BR"/>
        </w:rPr>
      </w:pPr>
      <w:r w:rsidRPr="00D60ABF">
        <w:rPr>
          <w:rFonts w:ascii="Times New Roman" w:hAnsi="Times New Roman"/>
          <w:b/>
          <w:color w:val="FF0000"/>
          <w:sz w:val="26"/>
          <w:lang w:val="pl-PL"/>
        </w:rPr>
        <w:lastRenderedPageBreak/>
        <w:t>ĐỀ CƯƠNG CHI TIẾT MÔ</w:t>
      </w:r>
      <w:r w:rsidR="00084A03">
        <w:rPr>
          <w:rFonts w:ascii="Times New Roman" w:hAnsi="Times New Roman"/>
          <w:b/>
          <w:color w:val="FF0000"/>
          <w:sz w:val="26"/>
          <w:lang w:val="pl-PL"/>
        </w:rPr>
        <w:t>-ĐUN</w:t>
      </w:r>
    </w:p>
    <w:tbl>
      <w:tblPr>
        <w:tblW w:w="9072" w:type="dxa"/>
        <w:tblInd w:w="108" w:type="dxa"/>
        <w:tblLook w:val="01E0" w:firstRow="1" w:lastRow="1" w:firstColumn="1" w:lastColumn="1" w:noHBand="0" w:noVBand="0"/>
      </w:tblPr>
      <w:tblGrid>
        <w:gridCol w:w="4905"/>
        <w:gridCol w:w="4167"/>
      </w:tblGrid>
      <w:tr w:rsidR="00155F9C" w:rsidRPr="00D60ABF" w14:paraId="62D14278" w14:textId="77777777" w:rsidTr="00262483">
        <w:trPr>
          <w:trHeight w:val="367"/>
        </w:trPr>
        <w:tc>
          <w:tcPr>
            <w:tcW w:w="4905" w:type="dxa"/>
            <w:vAlign w:val="center"/>
          </w:tcPr>
          <w:p w14:paraId="441C56C8" w14:textId="7F4AA451" w:rsidR="00155F9C" w:rsidRPr="00D60ABF" w:rsidRDefault="00155F9C" w:rsidP="00FC04CD">
            <w:pPr>
              <w:spacing w:line="312" w:lineRule="auto"/>
              <w:jc w:val="both"/>
              <w:rPr>
                <w:rFonts w:ascii="Times New Roman" w:hAnsi="Times New Roman"/>
                <w:b/>
                <w:color w:val="FF0000"/>
                <w:szCs w:val="28"/>
                <w:lang w:val="pt-BR"/>
              </w:rPr>
            </w:pPr>
            <w:r w:rsidRPr="00D60ABF">
              <w:rPr>
                <w:rFonts w:ascii="Times New Roman" w:hAnsi="Times New Roman"/>
                <w:b/>
                <w:color w:val="FF0000"/>
                <w:szCs w:val="28"/>
                <w:lang w:val="pt-BR"/>
              </w:rPr>
              <w:t>Tên mô</w:t>
            </w:r>
            <w:r w:rsidR="00084A03">
              <w:rPr>
                <w:rFonts w:ascii="Times New Roman" w:hAnsi="Times New Roman"/>
                <w:b/>
                <w:color w:val="FF0000"/>
                <w:szCs w:val="28"/>
                <w:lang w:val="pt-BR"/>
              </w:rPr>
              <w:t>-đun</w:t>
            </w:r>
            <w:r w:rsidRPr="00D60ABF">
              <w:rPr>
                <w:rFonts w:ascii="Times New Roman" w:hAnsi="Times New Roman"/>
                <w:b/>
                <w:color w:val="FF0000"/>
                <w:szCs w:val="28"/>
                <w:lang w:val="pt-BR"/>
              </w:rPr>
              <w:t xml:space="preserve">: </w:t>
            </w:r>
            <w:r w:rsidRPr="00D60ABF">
              <w:rPr>
                <w:rFonts w:ascii="Times New Roman" w:hAnsi="Times New Roman"/>
                <w:color w:val="FF0000"/>
                <w:szCs w:val="28"/>
                <w:lang w:val="pt-BR"/>
              </w:rPr>
              <w:t>Thực tập tốt nghiệp</w:t>
            </w:r>
          </w:p>
          <w:p w14:paraId="0E3A0230" w14:textId="77777777" w:rsidR="00155F9C" w:rsidRPr="00D60ABF" w:rsidRDefault="00155F9C" w:rsidP="00262483">
            <w:pPr>
              <w:spacing w:line="312" w:lineRule="auto"/>
              <w:jc w:val="both"/>
              <w:rPr>
                <w:rFonts w:ascii="Times New Roman" w:hAnsi="Times New Roman"/>
                <w:b/>
                <w:color w:val="FF0000"/>
                <w:szCs w:val="28"/>
                <w:lang w:val="de-DE"/>
              </w:rPr>
            </w:pPr>
            <w:r w:rsidRPr="00D60ABF">
              <w:rPr>
                <w:rFonts w:ascii="Times New Roman" w:hAnsi="Times New Roman"/>
                <w:b/>
                <w:color w:val="FF0000"/>
                <w:szCs w:val="28"/>
                <w:lang w:val="de-DE"/>
              </w:rPr>
              <w:t xml:space="preserve">Mã mô đun: </w:t>
            </w:r>
            <w:r w:rsidRPr="00D60ABF">
              <w:rPr>
                <w:rFonts w:ascii="Times New Roman" w:hAnsi="Times New Roman"/>
                <w:color w:val="FF0000"/>
                <w:szCs w:val="28"/>
                <w:lang w:val="de-DE"/>
              </w:rPr>
              <w:t>MĐ24</w:t>
            </w:r>
          </w:p>
        </w:tc>
        <w:tc>
          <w:tcPr>
            <w:tcW w:w="4167" w:type="dxa"/>
            <w:vAlign w:val="center"/>
          </w:tcPr>
          <w:p w14:paraId="6272A282" w14:textId="77777777" w:rsidR="00155F9C" w:rsidRPr="00D60ABF" w:rsidRDefault="00155F9C" w:rsidP="00262483">
            <w:pPr>
              <w:spacing w:line="312" w:lineRule="auto"/>
              <w:jc w:val="both"/>
              <w:rPr>
                <w:rFonts w:ascii="Times New Roman" w:hAnsi="Times New Roman"/>
                <w:b/>
                <w:color w:val="FF0000"/>
                <w:szCs w:val="28"/>
                <w:lang w:val="de-DE"/>
              </w:rPr>
            </w:pPr>
          </w:p>
        </w:tc>
      </w:tr>
      <w:tr w:rsidR="00155F9C" w:rsidRPr="00D60ABF" w14:paraId="1E409373" w14:textId="77777777" w:rsidTr="00262483">
        <w:trPr>
          <w:trHeight w:val="367"/>
        </w:trPr>
        <w:tc>
          <w:tcPr>
            <w:tcW w:w="9072" w:type="dxa"/>
            <w:gridSpan w:val="2"/>
            <w:vAlign w:val="center"/>
          </w:tcPr>
          <w:p w14:paraId="10EFEF5B" w14:textId="5F032993" w:rsidR="00155F9C" w:rsidRPr="00D60ABF" w:rsidRDefault="00155F9C" w:rsidP="00262483">
            <w:pPr>
              <w:spacing w:line="312" w:lineRule="auto"/>
              <w:jc w:val="both"/>
              <w:rPr>
                <w:rFonts w:ascii="Times New Roman" w:hAnsi="Times New Roman"/>
                <w:b/>
                <w:color w:val="FF0000"/>
                <w:szCs w:val="28"/>
              </w:rPr>
            </w:pPr>
            <w:proofErr w:type="spellStart"/>
            <w:r w:rsidRPr="00D60ABF">
              <w:rPr>
                <w:rFonts w:ascii="Times New Roman" w:hAnsi="Times New Roman"/>
                <w:b/>
                <w:color w:val="FF0000"/>
                <w:szCs w:val="28"/>
              </w:rPr>
              <w:t>Thời</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gian</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thực</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hiện</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mô</w:t>
            </w:r>
            <w:r w:rsidR="00084A03">
              <w:rPr>
                <w:rFonts w:ascii="Times New Roman" w:hAnsi="Times New Roman"/>
                <w:b/>
                <w:color w:val="FF0000"/>
                <w:szCs w:val="28"/>
              </w:rPr>
              <w:t>-đun</w:t>
            </w:r>
            <w:proofErr w:type="spellEnd"/>
            <w:r w:rsidRPr="00D60ABF">
              <w:rPr>
                <w:rFonts w:ascii="Times New Roman" w:hAnsi="Times New Roman"/>
                <w:color w:val="FF0000"/>
                <w:szCs w:val="28"/>
              </w:rPr>
              <w:t xml:space="preserve">: 180 </w:t>
            </w:r>
            <w:proofErr w:type="spellStart"/>
            <w:r w:rsidRPr="00D60ABF">
              <w:rPr>
                <w:rFonts w:ascii="Times New Roman" w:hAnsi="Times New Roman"/>
                <w:color w:val="FF0000"/>
                <w:szCs w:val="28"/>
              </w:rPr>
              <w:t>giờ</w:t>
            </w:r>
            <w:proofErr w:type="spellEnd"/>
            <w:r w:rsidRPr="00D60ABF">
              <w:rPr>
                <w:rFonts w:ascii="Times New Roman" w:hAnsi="Times New Roman"/>
                <w:b/>
                <w:color w:val="FF0000"/>
                <w:szCs w:val="28"/>
              </w:rPr>
              <w:t xml:space="preserve"> </w:t>
            </w:r>
          </w:p>
          <w:p w14:paraId="5FBE2FE7" w14:textId="77777777" w:rsidR="00155F9C" w:rsidRPr="00D60ABF" w:rsidRDefault="00155F9C" w:rsidP="00262483">
            <w:pPr>
              <w:spacing w:line="312" w:lineRule="auto"/>
              <w:jc w:val="both"/>
              <w:rPr>
                <w:rFonts w:ascii="Times New Roman" w:hAnsi="Times New Roman"/>
                <w:color w:val="FF0000"/>
                <w:spacing w:val="-10"/>
                <w:szCs w:val="28"/>
              </w:rPr>
            </w:pPr>
            <w:r w:rsidRPr="00D60ABF">
              <w:rPr>
                <w:rFonts w:ascii="Times New Roman" w:hAnsi="Times New Roman"/>
                <w:color w:val="FF0000"/>
                <w:spacing w:val="-10"/>
                <w:szCs w:val="28"/>
              </w:rPr>
              <w:t>(</w:t>
            </w:r>
            <w:proofErr w:type="spellStart"/>
            <w:r w:rsidRPr="00D60ABF">
              <w:rPr>
                <w:rFonts w:ascii="Times New Roman" w:hAnsi="Times New Roman"/>
                <w:color w:val="FF0000"/>
                <w:spacing w:val="-10"/>
                <w:szCs w:val="28"/>
              </w:rPr>
              <w:t>Thực</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hành</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thí</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nghiệm</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thảo</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luận</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bài</w:t>
            </w:r>
            <w:proofErr w:type="spellEnd"/>
            <w:r w:rsidRPr="00D60ABF">
              <w:rPr>
                <w:rFonts w:ascii="Times New Roman" w:hAnsi="Times New Roman"/>
                <w:color w:val="FF0000"/>
                <w:spacing w:val="-10"/>
                <w:szCs w:val="28"/>
              </w:rPr>
              <w:t xml:space="preserve"> </w:t>
            </w:r>
            <w:proofErr w:type="spellStart"/>
            <w:r w:rsidRPr="00D60ABF">
              <w:rPr>
                <w:rFonts w:ascii="Times New Roman" w:hAnsi="Times New Roman"/>
                <w:color w:val="FF0000"/>
                <w:spacing w:val="-10"/>
                <w:szCs w:val="28"/>
              </w:rPr>
              <w:t>tập</w:t>
            </w:r>
            <w:proofErr w:type="spellEnd"/>
            <w:r w:rsidRPr="00D60ABF">
              <w:rPr>
                <w:rFonts w:ascii="Times New Roman" w:hAnsi="Times New Roman"/>
                <w:color w:val="FF0000"/>
                <w:spacing w:val="-10"/>
                <w:szCs w:val="28"/>
              </w:rPr>
              <w:t xml:space="preserve">: 180 </w:t>
            </w:r>
            <w:proofErr w:type="spellStart"/>
            <w:r w:rsidRPr="00D60ABF">
              <w:rPr>
                <w:rFonts w:ascii="Times New Roman" w:hAnsi="Times New Roman"/>
                <w:color w:val="FF0000"/>
                <w:spacing w:val="-10"/>
                <w:szCs w:val="28"/>
              </w:rPr>
              <w:t>giờ</w:t>
            </w:r>
            <w:proofErr w:type="spellEnd"/>
          </w:p>
        </w:tc>
      </w:tr>
    </w:tbl>
    <w:p w14:paraId="2E657726" w14:textId="6A21AE12" w:rsidR="00155F9C" w:rsidRPr="00D60ABF" w:rsidRDefault="00155F9C" w:rsidP="00155F9C">
      <w:pPr>
        <w:spacing w:before="120" w:after="120" w:line="360" w:lineRule="exact"/>
        <w:jc w:val="both"/>
        <w:rPr>
          <w:rFonts w:ascii="Times New Roman" w:hAnsi="Times New Roman"/>
          <w:b/>
          <w:color w:val="FF0000"/>
          <w:szCs w:val="28"/>
        </w:rPr>
      </w:pPr>
      <w:r w:rsidRPr="00D60ABF">
        <w:rPr>
          <w:rFonts w:ascii="Times New Roman" w:hAnsi="Times New Roman"/>
          <w:b/>
          <w:color w:val="FF0000"/>
          <w:szCs w:val="28"/>
        </w:rPr>
        <w:t xml:space="preserve">I. </w:t>
      </w:r>
      <w:proofErr w:type="spellStart"/>
      <w:r w:rsidRPr="00D60ABF">
        <w:rPr>
          <w:rFonts w:ascii="Times New Roman" w:hAnsi="Times New Roman"/>
          <w:b/>
          <w:color w:val="FF0000"/>
          <w:szCs w:val="28"/>
        </w:rPr>
        <w:t>Vị</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trí</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tính</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chất</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của</w:t>
      </w:r>
      <w:proofErr w:type="spellEnd"/>
      <w:r w:rsidRPr="00D60ABF">
        <w:rPr>
          <w:rFonts w:ascii="Times New Roman" w:hAnsi="Times New Roman"/>
          <w:b/>
          <w:color w:val="FF0000"/>
          <w:szCs w:val="28"/>
        </w:rPr>
        <w:t xml:space="preserve"> </w:t>
      </w:r>
      <w:proofErr w:type="spellStart"/>
      <w:r w:rsidRPr="00D60ABF">
        <w:rPr>
          <w:rFonts w:ascii="Times New Roman" w:hAnsi="Times New Roman"/>
          <w:b/>
          <w:color w:val="FF0000"/>
          <w:szCs w:val="28"/>
        </w:rPr>
        <w:t>mô</w:t>
      </w:r>
      <w:r w:rsidR="00084A03">
        <w:rPr>
          <w:rFonts w:ascii="Times New Roman" w:hAnsi="Times New Roman"/>
          <w:b/>
          <w:color w:val="FF0000"/>
          <w:szCs w:val="28"/>
        </w:rPr>
        <w:t>-đun</w:t>
      </w:r>
      <w:proofErr w:type="spellEnd"/>
      <w:r w:rsidRPr="00D60ABF">
        <w:rPr>
          <w:rFonts w:ascii="Times New Roman" w:hAnsi="Times New Roman"/>
          <w:b/>
          <w:color w:val="FF0000"/>
          <w:szCs w:val="28"/>
        </w:rPr>
        <w:t>:</w:t>
      </w:r>
    </w:p>
    <w:p w14:paraId="0598B484" w14:textId="77777777" w:rsidR="00155F9C" w:rsidRPr="00D60ABF" w:rsidRDefault="00155F9C" w:rsidP="00155F9C">
      <w:pPr>
        <w:tabs>
          <w:tab w:val="num" w:pos="460"/>
        </w:tabs>
        <w:spacing w:before="120" w:after="120" w:line="360" w:lineRule="exact"/>
        <w:ind w:firstLine="720"/>
        <w:jc w:val="both"/>
        <w:rPr>
          <w:rFonts w:ascii="Times New Roman" w:hAnsi="Times New Roman"/>
          <w:color w:val="FF0000"/>
          <w:szCs w:val="28"/>
          <w:lang w:val="pt-BR"/>
        </w:rPr>
      </w:pPr>
      <w:r w:rsidRPr="00D60ABF">
        <w:rPr>
          <w:rFonts w:ascii="Times New Roman" w:hAnsi="Times New Roman"/>
          <w:color w:val="FF0000"/>
          <w:szCs w:val="28"/>
          <w:lang w:val="pt-BR"/>
        </w:rPr>
        <w:t>- Vị trí: Mô đun Thực tập tốt nghiệp được bố trí học sau cùng của khoá học, trước khi thi tốt nghiệp.</w:t>
      </w:r>
    </w:p>
    <w:p w14:paraId="4E51D8E9" w14:textId="77777777" w:rsidR="00155F9C" w:rsidRPr="00D60ABF" w:rsidRDefault="00155F9C" w:rsidP="00155F9C">
      <w:pPr>
        <w:tabs>
          <w:tab w:val="num" w:pos="460"/>
        </w:tabs>
        <w:spacing w:before="120" w:after="120" w:line="360" w:lineRule="exact"/>
        <w:ind w:firstLine="720"/>
        <w:jc w:val="both"/>
        <w:rPr>
          <w:rFonts w:ascii="Times New Roman" w:hAnsi="Times New Roman"/>
          <w:color w:val="FF0000"/>
          <w:szCs w:val="28"/>
          <w:lang w:val="pt-BR"/>
        </w:rPr>
      </w:pPr>
      <w:r w:rsidRPr="00D60ABF">
        <w:rPr>
          <w:rFonts w:ascii="Times New Roman" w:hAnsi="Times New Roman"/>
          <w:color w:val="FF0000"/>
          <w:szCs w:val="28"/>
          <w:lang w:val="pt-BR"/>
        </w:rPr>
        <w:t>- Tính chất: Mô đun Thực tập tốt nghiệp là mô đun thực tập chuyên môn nghề trong danh mục các môn học, mô đun bắt buộc trong chư</w:t>
      </w:r>
      <w:r w:rsidRPr="00D60ABF">
        <w:rPr>
          <w:rFonts w:ascii="Times New Roman" w:hAnsi="Times New Roman"/>
          <w:color w:val="FF0000"/>
          <w:szCs w:val="28"/>
          <w:lang w:val="pt-BR"/>
        </w:rPr>
        <w:softHyphen/>
        <w:t>ơng trình đào tạo Cao đẳng Công nghệ may, nhằm nâng cao tay nghề và tìm hiểu các quá trình sản xuất thực tế tại Doanh nghiệp.</w:t>
      </w:r>
    </w:p>
    <w:p w14:paraId="34FB3BE3" w14:textId="7D9D4C22" w:rsidR="00155F9C" w:rsidRPr="00D60ABF" w:rsidRDefault="00155F9C" w:rsidP="00155F9C">
      <w:pPr>
        <w:spacing w:before="120" w:after="120" w:line="360" w:lineRule="exact"/>
        <w:jc w:val="both"/>
        <w:rPr>
          <w:rFonts w:ascii="Times New Roman" w:hAnsi="Times New Roman"/>
          <w:b/>
          <w:color w:val="FF0000"/>
          <w:szCs w:val="28"/>
          <w:lang w:val="pt-BR"/>
        </w:rPr>
      </w:pPr>
      <w:r w:rsidRPr="00D60ABF">
        <w:rPr>
          <w:rFonts w:ascii="Times New Roman" w:hAnsi="Times New Roman"/>
          <w:b/>
          <w:color w:val="FF0000"/>
          <w:szCs w:val="28"/>
          <w:lang w:val="pt-BR"/>
        </w:rPr>
        <w:t>II. Mục tiêu mô</w:t>
      </w:r>
      <w:r w:rsidR="00084A03">
        <w:rPr>
          <w:rFonts w:ascii="Times New Roman" w:hAnsi="Times New Roman"/>
          <w:b/>
          <w:color w:val="FF0000"/>
          <w:szCs w:val="28"/>
          <w:lang w:val="pt-BR"/>
        </w:rPr>
        <w:t>-đun</w:t>
      </w:r>
      <w:r w:rsidRPr="00D60ABF">
        <w:rPr>
          <w:rFonts w:ascii="Times New Roman" w:hAnsi="Times New Roman"/>
          <w:b/>
          <w:color w:val="FF0000"/>
          <w:szCs w:val="28"/>
          <w:lang w:val="pt-BR"/>
        </w:rPr>
        <w:t>:</w:t>
      </w:r>
    </w:p>
    <w:p w14:paraId="253533C1" w14:textId="77777777" w:rsidR="00155F9C" w:rsidRPr="00D60ABF" w:rsidRDefault="00155F9C" w:rsidP="00155F9C">
      <w:pPr>
        <w:pStyle w:val="u1"/>
        <w:ind w:firstLine="720"/>
        <w:rPr>
          <w:color w:val="FF0000"/>
          <w:lang w:val="pt-BR"/>
        </w:rPr>
      </w:pPr>
      <w:r w:rsidRPr="00D60ABF">
        <w:rPr>
          <w:color w:val="FF0000"/>
          <w:lang w:val="pt-BR"/>
        </w:rPr>
        <w:t xml:space="preserve">- Kiến thức: </w:t>
      </w:r>
    </w:p>
    <w:p w14:paraId="050F471D" w14:textId="77777777" w:rsidR="00155F9C" w:rsidRPr="00D60ABF" w:rsidRDefault="00155F9C" w:rsidP="00155F9C">
      <w:pPr>
        <w:pStyle w:val="u1"/>
        <w:spacing w:line="276" w:lineRule="auto"/>
        <w:ind w:firstLine="720"/>
        <w:rPr>
          <w:bCs w:val="0"/>
          <w:color w:val="FF0000"/>
          <w:szCs w:val="28"/>
          <w:lang w:val="pt-BR"/>
        </w:rPr>
      </w:pPr>
      <w:r w:rsidRPr="00D60ABF">
        <w:rPr>
          <w:color w:val="FF0000"/>
          <w:lang w:val="pt-BR"/>
        </w:rPr>
        <w:t xml:space="preserve">+ Nhận biết </w:t>
      </w:r>
      <w:r w:rsidRPr="00D60ABF">
        <w:rPr>
          <w:color w:val="FF0000"/>
          <w:szCs w:val="28"/>
          <w:lang w:val="pt-BR"/>
        </w:rPr>
        <w:t>cơ cấu tổ chức của doanh nghiệp;</w:t>
      </w:r>
    </w:p>
    <w:p w14:paraId="3627C867" w14:textId="77777777" w:rsidR="00155F9C" w:rsidRPr="00D60ABF" w:rsidRDefault="00155F9C" w:rsidP="00155F9C">
      <w:pPr>
        <w:spacing w:line="276" w:lineRule="auto"/>
        <w:rPr>
          <w:rFonts w:ascii="Times New Roman" w:hAnsi="Times New Roman"/>
          <w:bCs/>
          <w:color w:val="FF0000"/>
          <w:szCs w:val="28"/>
          <w:lang w:val="pt-BR"/>
        </w:rPr>
      </w:pPr>
      <w:r w:rsidRPr="00D60ABF">
        <w:rPr>
          <w:rFonts w:ascii="Times New Roman" w:hAnsi="Times New Roman"/>
          <w:color w:val="FF0000"/>
          <w:lang w:val="pt-BR" w:eastAsia="x-none"/>
        </w:rPr>
        <w:tab/>
        <w:t xml:space="preserve">+ Nhận biết </w:t>
      </w:r>
      <w:r w:rsidRPr="00D60ABF">
        <w:rPr>
          <w:rFonts w:ascii="Times New Roman" w:hAnsi="Times New Roman"/>
          <w:bCs/>
          <w:color w:val="FF0000"/>
          <w:szCs w:val="28"/>
          <w:lang w:val="pt-BR"/>
        </w:rPr>
        <w:t>bộ sưu tập thời trang của công ty</w:t>
      </w:r>
    </w:p>
    <w:p w14:paraId="2F3FD8FB" w14:textId="77777777" w:rsidR="00155F9C" w:rsidRPr="00D60ABF" w:rsidRDefault="00155F9C" w:rsidP="00155F9C">
      <w:pPr>
        <w:spacing w:line="276" w:lineRule="auto"/>
        <w:rPr>
          <w:rFonts w:ascii="Times New Roman" w:hAnsi="Times New Roman"/>
          <w:bCs/>
          <w:color w:val="FF0000"/>
          <w:szCs w:val="28"/>
          <w:lang w:val="pt-BR"/>
        </w:rPr>
      </w:pPr>
      <w:r w:rsidRPr="00D60ABF">
        <w:rPr>
          <w:rFonts w:ascii="Times New Roman" w:hAnsi="Times New Roman"/>
          <w:bCs/>
          <w:color w:val="FF0000"/>
          <w:szCs w:val="28"/>
          <w:lang w:val="pt-BR"/>
        </w:rPr>
        <w:tab/>
        <w:t>+ Trình bày quy trình sản xuất sản phẩm thời trang trên dây chuyền may</w:t>
      </w:r>
    </w:p>
    <w:p w14:paraId="3F73EC8D" w14:textId="77777777" w:rsidR="00155F9C" w:rsidRPr="00D60ABF" w:rsidRDefault="00155F9C" w:rsidP="00155F9C">
      <w:pPr>
        <w:spacing w:line="276" w:lineRule="auto"/>
        <w:rPr>
          <w:rFonts w:ascii="Times New Roman" w:hAnsi="Times New Roman"/>
          <w:color w:val="FF0000"/>
          <w:lang w:val="pt-BR" w:eastAsia="x-none"/>
        </w:rPr>
      </w:pPr>
      <w:r w:rsidRPr="00D60ABF">
        <w:rPr>
          <w:rFonts w:ascii="Times New Roman" w:hAnsi="Times New Roman"/>
          <w:color w:val="FF0000"/>
          <w:lang w:val="pt-BR" w:eastAsia="x-none"/>
        </w:rPr>
        <w:tab/>
      </w:r>
      <w:r w:rsidRPr="00D60ABF">
        <w:rPr>
          <w:rFonts w:ascii="Times New Roman" w:hAnsi="Times New Roman"/>
          <w:bCs/>
          <w:color w:val="FF0000"/>
          <w:szCs w:val="28"/>
          <w:lang w:val="pt-BR"/>
        </w:rPr>
        <w:t>+ Trình bày quy trình hoàn thiện sản phẩm</w:t>
      </w:r>
    </w:p>
    <w:p w14:paraId="5D46AF1E" w14:textId="77777777" w:rsidR="00155F9C" w:rsidRPr="00D60ABF" w:rsidRDefault="00155F9C" w:rsidP="00155F9C">
      <w:pPr>
        <w:pStyle w:val="u1"/>
        <w:ind w:firstLine="720"/>
        <w:rPr>
          <w:color w:val="FF0000"/>
          <w:lang w:val="pt-BR"/>
        </w:rPr>
      </w:pPr>
      <w:r w:rsidRPr="00D60ABF">
        <w:rPr>
          <w:color w:val="FF0000"/>
          <w:lang w:val="pt-BR"/>
        </w:rPr>
        <w:t>- Kỹ năng:</w:t>
      </w:r>
    </w:p>
    <w:p w14:paraId="7BB90031" w14:textId="77777777" w:rsidR="00155F9C" w:rsidRPr="00D60ABF" w:rsidRDefault="00155F9C" w:rsidP="00155F9C">
      <w:pPr>
        <w:pStyle w:val="u1"/>
        <w:ind w:firstLine="720"/>
        <w:rPr>
          <w:bCs w:val="0"/>
          <w:color w:val="FF0000"/>
          <w:szCs w:val="28"/>
          <w:lang w:val="pt-BR"/>
        </w:rPr>
      </w:pPr>
      <w:r w:rsidRPr="00D60ABF">
        <w:rPr>
          <w:color w:val="FF0000"/>
          <w:lang w:val="pt-BR"/>
        </w:rPr>
        <w:t xml:space="preserve">+ Trực tiếp </w:t>
      </w:r>
      <w:r w:rsidRPr="00D60ABF">
        <w:rPr>
          <w:color w:val="FF0000"/>
          <w:szCs w:val="28"/>
          <w:lang w:val="pt-BR"/>
        </w:rPr>
        <w:t>tìm hiểu cơ cấu tổ chức của doanh nghiệp</w:t>
      </w:r>
    </w:p>
    <w:p w14:paraId="03494008" w14:textId="77777777" w:rsidR="00155F9C" w:rsidRPr="00D60ABF" w:rsidRDefault="00155F9C" w:rsidP="00155F9C">
      <w:pPr>
        <w:pStyle w:val="u1"/>
        <w:rPr>
          <w:bCs w:val="0"/>
          <w:color w:val="FF0000"/>
          <w:szCs w:val="28"/>
          <w:lang w:val="pt-BR"/>
        </w:rPr>
      </w:pPr>
      <w:r w:rsidRPr="00D60ABF">
        <w:rPr>
          <w:color w:val="FF0000"/>
          <w:szCs w:val="28"/>
          <w:lang w:val="pt-BR"/>
        </w:rPr>
        <w:tab/>
        <w:t>+ Nghiên cứu, thiết kế được bộ sưu tập thời trang của công ty</w:t>
      </w:r>
    </w:p>
    <w:p w14:paraId="2C2A197F" w14:textId="77777777" w:rsidR="00155F9C" w:rsidRPr="00D60ABF" w:rsidRDefault="00155F9C" w:rsidP="00155F9C">
      <w:pPr>
        <w:pStyle w:val="u1"/>
        <w:keepNext w:val="0"/>
        <w:widowControl w:val="0"/>
        <w:ind w:firstLine="720"/>
        <w:rPr>
          <w:color w:val="FF0000"/>
          <w:spacing w:val="-12"/>
          <w:lang w:val="pt-BR"/>
        </w:rPr>
      </w:pPr>
      <w:r w:rsidRPr="00D60ABF">
        <w:rPr>
          <w:color w:val="FF0000"/>
          <w:spacing w:val="-12"/>
          <w:lang w:val="pt-BR"/>
        </w:rPr>
        <w:t>+ Thiết kế được dây chuyền sản xuất</w:t>
      </w:r>
      <w:r w:rsidRPr="00D60ABF">
        <w:rPr>
          <w:color w:val="FF0000"/>
          <w:spacing w:val="-12"/>
          <w:szCs w:val="28"/>
          <w:lang w:val="pt-BR"/>
        </w:rPr>
        <w:t xml:space="preserve"> sản phẩm thời trang</w:t>
      </w:r>
      <w:r w:rsidRPr="00D60ABF">
        <w:rPr>
          <w:color w:val="FF0000"/>
          <w:spacing w:val="-12"/>
          <w:lang w:val="pt-BR"/>
        </w:rPr>
        <w:t xml:space="preserve"> trên dây chuyền may;</w:t>
      </w:r>
    </w:p>
    <w:p w14:paraId="6620E585" w14:textId="77777777" w:rsidR="00155F9C" w:rsidRPr="00D60ABF" w:rsidRDefault="00155F9C" w:rsidP="00155F9C">
      <w:pPr>
        <w:pStyle w:val="u1"/>
        <w:keepNext w:val="0"/>
        <w:widowControl w:val="0"/>
        <w:ind w:firstLine="720"/>
        <w:rPr>
          <w:color w:val="FF0000"/>
          <w:lang w:val="pt-BR"/>
        </w:rPr>
      </w:pPr>
      <w:r w:rsidRPr="00D60ABF">
        <w:rPr>
          <w:color w:val="FF0000"/>
          <w:lang w:val="pt-BR"/>
        </w:rPr>
        <w:t xml:space="preserve">+ Thực hiện được các bước hoàn thiện sản phẩm theo quy trình </w:t>
      </w:r>
    </w:p>
    <w:p w14:paraId="1711FBA2" w14:textId="77777777" w:rsidR="00155F9C" w:rsidRPr="00D60ABF" w:rsidRDefault="00155F9C" w:rsidP="00155F9C">
      <w:pPr>
        <w:rPr>
          <w:rFonts w:ascii="Times New Roman" w:hAnsi="Times New Roman"/>
          <w:color w:val="FF0000"/>
          <w:lang w:eastAsia="x-none"/>
        </w:rPr>
      </w:pPr>
      <w:r w:rsidRPr="00D60ABF">
        <w:rPr>
          <w:rFonts w:ascii="Times New Roman" w:hAnsi="Times New Roman"/>
          <w:color w:val="FF0000"/>
          <w:lang w:val="x-none" w:eastAsia="x-none"/>
        </w:rPr>
        <w:tab/>
      </w:r>
      <w:r w:rsidRPr="00D60ABF">
        <w:rPr>
          <w:rFonts w:ascii="Times New Roman" w:hAnsi="Times New Roman"/>
          <w:color w:val="FF0000"/>
          <w:lang w:eastAsia="x-none"/>
        </w:rPr>
        <w:t xml:space="preserve">+ </w:t>
      </w:r>
      <w:proofErr w:type="spellStart"/>
      <w:r w:rsidRPr="00D60ABF">
        <w:rPr>
          <w:rFonts w:ascii="Times New Roman" w:hAnsi="Times New Roman"/>
          <w:color w:val="FF0000"/>
          <w:lang w:eastAsia="x-none"/>
        </w:rPr>
        <w:t>Tổng</w:t>
      </w:r>
      <w:proofErr w:type="spellEnd"/>
      <w:r w:rsidRPr="00D60ABF">
        <w:rPr>
          <w:rFonts w:ascii="Times New Roman" w:hAnsi="Times New Roman"/>
          <w:color w:val="FF0000"/>
          <w:lang w:eastAsia="x-none"/>
        </w:rPr>
        <w:t xml:space="preserve"> </w:t>
      </w:r>
      <w:proofErr w:type="spellStart"/>
      <w:r w:rsidRPr="00D60ABF">
        <w:rPr>
          <w:rFonts w:ascii="Times New Roman" w:hAnsi="Times New Roman"/>
          <w:color w:val="FF0000"/>
          <w:lang w:eastAsia="x-none"/>
        </w:rPr>
        <w:t>hợp</w:t>
      </w:r>
      <w:proofErr w:type="spellEnd"/>
      <w:r w:rsidRPr="00D60ABF">
        <w:rPr>
          <w:rFonts w:ascii="Times New Roman" w:hAnsi="Times New Roman"/>
          <w:color w:val="FF0000"/>
          <w:lang w:eastAsia="x-none"/>
        </w:rPr>
        <w:t xml:space="preserve"> </w:t>
      </w:r>
      <w:proofErr w:type="spellStart"/>
      <w:r w:rsidRPr="00D60ABF">
        <w:rPr>
          <w:rFonts w:ascii="Times New Roman" w:hAnsi="Times New Roman"/>
          <w:color w:val="FF0000"/>
          <w:lang w:eastAsia="x-none"/>
        </w:rPr>
        <w:t>dữ</w:t>
      </w:r>
      <w:proofErr w:type="spellEnd"/>
      <w:r w:rsidRPr="00D60ABF">
        <w:rPr>
          <w:rFonts w:ascii="Times New Roman" w:hAnsi="Times New Roman"/>
          <w:color w:val="FF0000"/>
          <w:lang w:eastAsia="x-none"/>
        </w:rPr>
        <w:t xml:space="preserve"> </w:t>
      </w:r>
      <w:proofErr w:type="spellStart"/>
      <w:r w:rsidRPr="00D60ABF">
        <w:rPr>
          <w:rFonts w:ascii="Times New Roman" w:hAnsi="Times New Roman"/>
          <w:color w:val="FF0000"/>
          <w:lang w:eastAsia="x-none"/>
        </w:rPr>
        <w:t>liệu</w:t>
      </w:r>
      <w:proofErr w:type="spellEnd"/>
      <w:r w:rsidRPr="00D60ABF">
        <w:rPr>
          <w:rFonts w:ascii="Times New Roman" w:hAnsi="Times New Roman"/>
          <w:color w:val="FF0000"/>
          <w:lang w:eastAsia="x-none"/>
        </w:rPr>
        <w:t xml:space="preserve"> </w:t>
      </w:r>
      <w:proofErr w:type="spellStart"/>
      <w:r w:rsidRPr="00D60ABF">
        <w:rPr>
          <w:rFonts w:ascii="Times New Roman" w:hAnsi="Times New Roman"/>
          <w:color w:val="FF0000"/>
          <w:lang w:eastAsia="x-none"/>
        </w:rPr>
        <w:t>viết</w:t>
      </w:r>
      <w:proofErr w:type="spellEnd"/>
      <w:r w:rsidRPr="00D60ABF">
        <w:rPr>
          <w:rFonts w:ascii="Times New Roman" w:hAnsi="Times New Roman"/>
          <w:color w:val="FF0000"/>
          <w:lang w:eastAsia="x-none"/>
        </w:rPr>
        <w:t xml:space="preserve"> b</w:t>
      </w:r>
      <w:r w:rsidRPr="00D60ABF">
        <w:rPr>
          <w:rFonts w:ascii="Times New Roman" w:hAnsi="Times New Roman"/>
          <w:bCs/>
          <w:color w:val="FF0000"/>
          <w:szCs w:val="28"/>
          <w:lang w:val="pt-BR"/>
        </w:rPr>
        <w:t>áo cáo tốt nghiệp</w:t>
      </w:r>
    </w:p>
    <w:p w14:paraId="27EF20F0" w14:textId="77777777" w:rsidR="00155F9C" w:rsidRPr="00D60ABF" w:rsidRDefault="00155F9C" w:rsidP="00155F9C">
      <w:pPr>
        <w:pStyle w:val="u1"/>
        <w:ind w:firstLine="720"/>
        <w:rPr>
          <w:color w:val="FF0000"/>
          <w:lang w:val="pt-BR"/>
        </w:rPr>
      </w:pPr>
      <w:r w:rsidRPr="00D60ABF">
        <w:rPr>
          <w:color w:val="FF0000"/>
          <w:lang w:val="pt-BR"/>
        </w:rPr>
        <w:t>- Năng lực tự chủ và trách nhiệm: Rèn luyện tư duy nghề nghiệp, có ý thức tự giác và tích cực tìm hiểu trong quá trình thực tập.</w:t>
      </w:r>
    </w:p>
    <w:p w14:paraId="1BCF5BAD" w14:textId="6696CCEB" w:rsidR="00155F9C" w:rsidRPr="00D60ABF" w:rsidRDefault="00155F9C" w:rsidP="00155F9C">
      <w:pPr>
        <w:spacing w:line="312" w:lineRule="auto"/>
        <w:jc w:val="both"/>
        <w:rPr>
          <w:rFonts w:ascii="Times New Roman" w:hAnsi="Times New Roman"/>
          <w:b/>
          <w:color w:val="FF0000"/>
          <w:szCs w:val="28"/>
          <w:lang w:val="pt-BR"/>
        </w:rPr>
      </w:pPr>
      <w:r w:rsidRPr="00D60ABF">
        <w:rPr>
          <w:rFonts w:ascii="Times New Roman" w:hAnsi="Times New Roman"/>
          <w:b/>
          <w:color w:val="FF0000"/>
          <w:szCs w:val="28"/>
          <w:lang w:val="pt-BR"/>
        </w:rPr>
        <w:t>III. Nội dung mô</w:t>
      </w:r>
      <w:r w:rsidR="00084A03">
        <w:rPr>
          <w:rFonts w:ascii="Times New Roman" w:hAnsi="Times New Roman"/>
          <w:b/>
          <w:color w:val="FF0000"/>
          <w:szCs w:val="28"/>
          <w:lang w:val="pt-BR"/>
        </w:rPr>
        <w:t>-đun</w:t>
      </w:r>
      <w:r w:rsidRPr="00D60ABF">
        <w:rPr>
          <w:rFonts w:ascii="Times New Roman" w:hAnsi="Times New Roman"/>
          <w:b/>
          <w:color w:val="FF0000"/>
          <w:szCs w:val="28"/>
          <w:lang w:val="pt-BR"/>
        </w:rPr>
        <w:t>:</w:t>
      </w:r>
    </w:p>
    <w:p w14:paraId="7CFCB012" w14:textId="77777777" w:rsidR="00155F9C" w:rsidRPr="00D60ABF" w:rsidRDefault="00155F9C" w:rsidP="00155F9C">
      <w:pPr>
        <w:pStyle w:val="oancuaDanhsach"/>
        <w:numPr>
          <w:ilvl w:val="0"/>
          <w:numId w:val="30"/>
        </w:numPr>
        <w:spacing w:before="0" w:after="0" w:line="312" w:lineRule="auto"/>
        <w:jc w:val="both"/>
        <w:rPr>
          <w:rFonts w:ascii="Times New Roman" w:hAnsi="Times New Roman"/>
          <w:iCs/>
          <w:sz w:val="28"/>
          <w:szCs w:val="28"/>
          <w:lang w:val="pt-BR"/>
        </w:rPr>
      </w:pPr>
      <w:r w:rsidRPr="00D60ABF">
        <w:rPr>
          <w:rFonts w:ascii="Times New Roman" w:hAnsi="Times New Roman"/>
          <w:iCs/>
          <w:color w:val="FF0000"/>
          <w:sz w:val="28"/>
          <w:szCs w:val="28"/>
          <w:lang w:val="pt-BR"/>
        </w:rPr>
        <w:t xml:space="preserve">Nội dung tổng quát và phân bổ thời </w:t>
      </w:r>
      <w:r w:rsidRPr="00D60ABF">
        <w:rPr>
          <w:rFonts w:ascii="Times New Roman" w:hAnsi="Times New Roman"/>
          <w:iCs/>
          <w:sz w:val="28"/>
          <w:szCs w:val="28"/>
          <w:lang w:val="pt-BR"/>
        </w:rPr>
        <w:t>gian:</w:t>
      </w:r>
    </w:p>
    <w:tbl>
      <w:tblPr>
        <w:tblW w:w="937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1"/>
        <w:gridCol w:w="3923"/>
        <w:gridCol w:w="850"/>
        <w:gridCol w:w="993"/>
        <w:gridCol w:w="1701"/>
        <w:gridCol w:w="992"/>
      </w:tblGrid>
      <w:tr w:rsidR="00155F9C" w:rsidRPr="00D60ABF" w14:paraId="3573D5E9" w14:textId="77777777" w:rsidTr="00262483">
        <w:trPr>
          <w:trHeight w:val="340"/>
        </w:trPr>
        <w:tc>
          <w:tcPr>
            <w:tcW w:w="911" w:type="dxa"/>
            <w:vMerge w:val="restart"/>
            <w:tcBorders>
              <w:top w:val="single" w:sz="4" w:space="0" w:color="auto"/>
              <w:left w:val="single" w:sz="4" w:space="0" w:color="auto"/>
              <w:bottom w:val="single" w:sz="4" w:space="0" w:color="auto"/>
              <w:right w:val="single" w:sz="4" w:space="0" w:color="auto"/>
            </w:tcBorders>
            <w:vAlign w:val="center"/>
          </w:tcPr>
          <w:p w14:paraId="04FB9389" w14:textId="77777777" w:rsidR="00155F9C" w:rsidRPr="00D60ABF" w:rsidRDefault="00155F9C" w:rsidP="00262483">
            <w:pPr>
              <w:spacing w:line="312" w:lineRule="auto"/>
              <w:jc w:val="both"/>
              <w:rPr>
                <w:rFonts w:ascii="Times New Roman" w:hAnsi="Times New Roman"/>
                <w:b/>
                <w:bCs/>
                <w:szCs w:val="28"/>
              </w:rPr>
            </w:pPr>
            <w:proofErr w:type="spellStart"/>
            <w:r w:rsidRPr="00D60ABF">
              <w:rPr>
                <w:rFonts w:ascii="Times New Roman" w:hAnsi="Times New Roman"/>
                <w:b/>
                <w:bCs/>
                <w:szCs w:val="28"/>
              </w:rPr>
              <w:t>Số</w:t>
            </w:r>
            <w:proofErr w:type="spellEnd"/>
          </w:p>
          <w:p w14:paraId="42579EF3" w14:textId="77777777" w:rsidR="00155F9C" w:rsidRPr="00D60ABF" w:rsidRDefault="00155F9C" w:rsidP="00262483">
            <w:pPr>
              <w:spacing w:line="312" w:lineRule="auto"/>
              <w:jc w:val="both"/>
              <w:rPr>
                <w:rFonts w:ascii="Times New Roman" w:hAnsi="Times New Roman"/>
                <w:b/>
                <w:bCs/>
                <w:szCs w:val="28"/>
              </w:rPr>
            </w:pPr>
            <w:r w:rsidRPr="00D60ABF">
              <w:rPr>
                <w:rFonts w:ascii="Times New Roman" w:hAnsi="Times New Roman"/>
                <w:b/>
                <w:bCs/>
                <w:szCs w:val="28"/>
              </w:rPr>
              <w:t>TT</w:t>
            </w:r>
          </w:p>
        </w:tc>
        <w:tc>
          <w:tcPr>
            <w:tcW w:w="3923" w:type="dxa"/>
            <w:vMerge w:val="restart"/>
            <w:tcBorders>
              <w:top w:val="single" w:sz="4" w:space="0" w:color="auto"/>
              <w:left w:val="single" w:sz="4" w:space="0" w:color="auto"/>
              <w:bottom w:val="single" w:sz="4" w:space="0" w:color="auto"/>
              <w:right w:val="single" w:sz="4" w:space="0" w:color="auto"/>
            </w:tcBorders>
            <w:vAlign w:val="center"/>
          </w:tcPr>
          <w:p w14:paraId="3679A240" w14:textId="77777777" w:rsidR="00155F9C" w:rsidRPr="00D60ABF" w:rsidRDefault="00155F9C" w:rsidP="00262483">
            <w:pPr>
              <w:spacing w:line="312" w:lineRule="auto"/>
              <w:jc w:val="center"/>
              <w:rPr>
                <w:rFonts w:ascii="Times New Roman" w:hAnsi="Times New Roman"/>
                <w:b/>
                <w:bCs/>
                <w:szCs w:val="28"/>
              </w:rPr>
            </w:pPr>
            <w:proofErr w:type="spellStart"/>
            <w:r w:rsidRPr="00D60ABF">
              <w:rPr>
                <w:rFonts w:ascii="Times New Roman" w:hAnsi="Times New Roman"/>
                <w:b/>
                <w:bCs/>
                <w:szCs w:val="28"/>
              </w:rPr>
              <w:t>Tên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bài</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chương</w:t>
            </w:r>
            <w:proofErr w:type="spellEnd"/>
          </w:p>
        </w:tc>
        <w:tc>
          <w:tcPr>
            <w:tcW w:w="4536" w:type="dxa"/>
            <w:gridSpan w:val="4"/>
            <w:tcBorders>
              <w:top w:val="single" w:sz="4" w:space="0" w:color="auto"/>
              <w:left w:val="single" w:sz="4" w:space="0" w:color="auto"/>
              <w:bottom w:val="single" w:sz="4" w:space="0" w:color="auto"/>
              <w:right w:val="single" w:sz="4" w:space="0" w:color="auto"/>
            </w:tcBorders>
            <w:vAlign w:val="center"/>
          </w:tcPr>
          <w:p w14:paraId="73524026" w14:textId="77777777" w:rsidR="00155F9C" w:rsidRPr="00D60ABF" w:rsidRDefault="00155F9C" w:rsidP="00262483">
            <w:pPr>
              <w:spacing w:line="312" w:lineRule="auto"/>
              <w:jc w:val="center"/>
              <w:rPr>
                <w:rFonts w:ascii="Times New Roman" w:hAnsi="Times New Roman"/>
                <w:b/>
                <w:bCs/>
                <w:szCs w:val="28"/>
              </w:rPr>
            </w:pPr>
            <w:proofErr w:type="spellStart"/>
            <w:r w:rsidRPr="00D60ABF">
              <w:rPr>
                <w:rFonts w:ascii="Times New Roman" w:hAnsi="Times New Roman"/>
                <w:b/>
                <w:bCs/>
                <w:szCs w:val="28"/>
              </w:rPr>
              <w:t>Thời</w:t>
            </w:r>
            <w:proofErr w:type="spellEnd"/>
            <w:r w:rsidRPr="00D60ABF">
              <w:rPr>
                <w:rFonts w:ascii="Times New Roman" w:hAnsi="Times New Roman"/>
                <w:b/>
                <w:bCs/>
                <w:szCs w:val="28"/>
              </w:rPr>
              <w:t xml:space="preserve"> </w:t>
            </w:r>
            <w:proofErr w:type="spellStart"/>
            <w:proofErr w:type="gramStart"/>
            <w:r w:rsidRPr="00D60ABF">
              <w:rPr>
                <w:rFonts w:ascii="Times New Roman" w:hAnsi="Times New Roman"/>
                <w:b/>
                <w:bCs/>
                <w:szCs w:val="28"/>
              </w:rPr>
              <w:t>gian</w:t>
            </w:r>
            <w:proofErr w:type="spellEnd"/>
            <w:r w:rsidRPr="00D60ABF">
              <w:rPr>
                <w:rFonts w:ascii="Times New Roman" w:hAnsi="Times New Roman"/>
                <w:b/>
                <w:bCs/>
                <w:szCs w:val="28"/>
              </w:rPr>
              <w:t xml:space="preserve">  (</w:t>
            </w:r>
            <w:proofErr w:type="spellStart"/>
            <w:proofErr w:type="gramEnd"/>
            <w:r w:rsidRPr="00D60ABF">
              <w:rPr>
                <w:rFonts w:ascii="Times New Roman" w:hAnsi="Times New Roman"/>
                <w:b/>
                <w:bCs/>
                <w:szCs w:val="28"/>
              </w:rPr>
              <w:t>giờ</w:t>
            </w:r>
            <w:proofErr w:type="spellEnd"/>
            <w:r w:rsidRPr="00D60ABF">
              <w:rPr>
                <w:rFonts w:ascii="Times New Roman" w:hAnsi="Times New Roman"/>
                <w:b/>
                <w:bCs/>
                <w:szCs w:val="28"/>
              </w:rPr>
              <w:t>)</w:t>
            </w:r>
          </w:p>
        </w:tc>
      </w:tr>
      <w:tr w:rsidR="00155F9C" w:rsidRPr="00D60ABF" w14:paraId="6677A7AF" w14:textId="77777777" w:rsidTr="00262483">
        <w:trPr>
          <w:trHeight w:val="340"/>
        </w:trPr>
        <w:tc>
          <w:tcPr>
            <w:tcW w:w="911" w:type="dxa"/>
            <w:vMerge/>
            <w:tcBorders>
              <w:top w:val="single" w:sz="4" w:space="0" w:color="auto"/>
              <w:left w:val="single" w:sz="4" w:space="0" w:color="auto"/>
              <w:bottom w:val="single" w:sz="4" w:space="0" w:color="auto"/>
              <w:right w:val="single" w:sz="4" w:space="0" w:color="auto"/>
            </w:tcBorders>
            <w:vAlign w:val="center"/>
          </w:tcPr>
          <w:p w14:paraId="37E218E5" w14:textId="77777777" w:rsidR="00155F9C" w:rsidRPr="00D60ABF" w:rsidRDefault="00155F9C" w:rsidP="00262483">
            <w:pPr>
              <w:spacing w:line="312" w:lineRule="auto"/>
              <w:jc w:val="both"/>
              <w:rPr>
                <w:rFonts w:ascii="Times New Roman" w:hAnsi="Times New Roman"/>
                <w:b/>
                <w:bCs/>
                <w:szCs w:val="28"/>
              </w:rPr>
            </w:pPr>
          </w:p>
        </w:tc>
        <w:tc>
          <w:tcPr>
            <w:tcW w:w="3923" w:type="dxa"/>
            <w:vMerge/>
            <w:tcBorders>
              <w:top w:val="single" w:sz="4" w:space="0" w:color="auto"/>
              <w:left w:val="single" w:sz="4" w:space="0" w:color="auto"/>
              <w:bottom w:val="single" w:sz="4" w:space="0" w:color="auto"/>
              <w:right w:val="single" w:sz="4" w:space="0" w:color="auto"/>
            </w:tcBorders>
            <w:vAlign w:val="center"/>
          </w:tcPr>
          <w:p w14:paraId="77E1ED71" w14:textId="77777777" w:rsidR="00155F9C" w:rsidRPr="00D60ABF" w:rsidRDefault="00155F9C" w:rsidP="00262483">
            <w:pPr>
              <w:spacing w:line="312" w:lineRule="auto"/>
              <w:jc w:val="center"/>
              <w:rPr>
                <w:rFonts w:ascii="Times New Roman" w:hAnsi="Times New Roman"/>
                <w:b/>
                <w:bCs/>
                <w:szCs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315F099A" w14:textId="77777777" w:rsidR="00155F9C" w:rsidRPr="00D60ABF" w:rsidRDefault="00155F9C" w:rsidP="00262483">
            <w:pPr>
              <w:spacing w:line="312" w:lineRule="auto"/>
              <w:jc w:val="center"/>
              <w:rPr>
                <w:rFonts w:ascii="Times New Roman" w:hAnsi="Times New Roman"/>
                <w:b/>
                <w:bCs/>
                <w:szCs w:val="28"/>
              </w:rPr>
            </w:pPr>
            <w:proofErr w:type="spellStart"/>
            <w:r w:rsidRPr="00D60ABF">
              <w:rPr>
                <w:rFonts w:ascii="Times New Roman" w:hAnsi="Times New Roman"/>
                <w:b/>
                <w:bCs/>
                <w:szCs w:val="28"/>
              </w:rPr>
              <w:t>Tổng</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số</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26003509" w14:textId="77777777" w:rsidR="00155F9C" w:rsidRPr="00D60ABF" w:rsidRDefault="00155F9C" w:rsidP="00262483">
            <w:pPr>
              <w:spacing w:line="312" w:lineRule="auto"/>
              <w:jc w:val="center"/>
              <w:rPr>
                <w:rFonts w:ascii="Times New Roman" w:hAnsi="Times New Roman"/>
                <w:b/>
                <w:bCs/>
                <w:szCs w:val="28"/>
              </w:rPr>
            </w:pPr>
            <w:proofErr w:type="spellStart"/>
            <w:r w:rsidRPr="00D60ABF">
              <w:rPr>
                <w:rFonts w:ascii="Times New Roman" w:hAnsi="Times New Roman"/>
                <w:b/>
                <w:bCs/>
                <w:szCs w:val="28"/>
                <w:lang w:val="fr-FR"/>
              </w:rPr>
              <w:t>Lý</w:t>
            </w:r>
            <w:proofErr w:type="spellEnd"/>
            <w:r w:rsidRPr="00D60ABF">
              <w:rPr>
                <w:rFonts w:ascii="Times New Roman" w:hAnsi="Times New Roman"/>
                <w:b/>
                <w:bCs/>
                <w:szCs w:val="28"/>
                <w:lang w:val="fr-FR"/>
              </w:rPr>
              <w:t xml:space="preserve"> </w:t>
            </w:r>
            <w:proofErr w:type="spellStart"/>
            <w:r w:rsidRPr="00D60ABF">
              <w:rPr>
                <w:rFonts w:ascii="Times New Roman" w:hAnsi="Times New Roman"/>
                <w:b/>
                <w:bCs/>
                <w:szCs w:val="28"/>
                <w:lang w:val="fr-FR"/>
              </w:rPr>
              <w:t>thuyết</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70FF56CF" w14:textId="77777777" w:rsidR="00155F9C" w:rsidRPr="00D60ABF" w:rsidRDefault="00155F9C" w:rsidP="00262483">
            <w:pPr>
              <w:spacing w:line="312" w:lineRule="auto"/>
              <w:jc w:val="center"/>
              <w:rPr>
                <w:rFonts w:ascii="Times New Roman" w:hAnsi="Times New Roman"/>
                <w:b/>
                <w:bCs/>
                <w:szCs w:val="28"/>
              </w:rPr>
            </w:pPr>
            <w:proofErr w:type="spellStart"/>
            <w:r w:rsidRPr="00D60ABF">
              <w:rPr>
                <w:rFonts w:ascii="Times New Roman" w:hAnsi="Times New Roman"/>
                <w:b/>
                <w:bCs/>
                <w:szCs w:val="28"/>
              </w:rPr>
              <w:t>Thực</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hành</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thí</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nghiệm</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thảo</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luận</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bài</w:t>
            </w:r>
            <w:proofErr w:type="spellEnd"/>
            <w:r w:rsidRPr="00D60ABF">
              <w:rPr>
                <w:rFonts w:ascii="Times New Roman" w:hAnsi="Times New Roman"/>
                <w:b/>
                <w:bCs/>
                <w:szCs w:val="28"/>
              </w:rPr>
              <w:t xml:space="preserve"> </w:t>
            </w:r>
            <w:proofErr w:type="spellStart"/>
            <w:r w:rsidRPr="00D60ABF">
              <w:rPr>
                <w:rFonts w:ascii="Times New Roman" w:hAnsi="Times New Roman"/>
                <w:b/>
                <w:bCs/>
                <w:szCs w:val="28"/>
              </w:rPr>
              <w:t>tập</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EB23A6A" w14:textId="77777777" w:rsidR="00155F9C" w:rsidRPr="00D60ABF" w:rsidRDefault="00155F9C" w:rsidP="00262483">
            <w:pPr>
              <w:spacing w:line="312" w:lineRule="auto"/>
              <w:jc w:val="center"/>
              <w:rPr>
                <w:rFonts w:ascii="Times New Roman" w:hAnsi="Times New Roman"/>
                <w:b/>
                <w:bCs/>
                <w:szCs w:val="28"/>
              </w:rPr>
            </w:pPr>
            <w:proofErr w:type="spellStart"/>
            <w:r w:rsidRPr="00D60ABF">
              <w:rPr>
                <w:rFonts w:ascii="Times New Roman" w:hAnsi="Times New Roman"/>
                <w:b/>
                <w:bCs/>
                <w:szCs w:val="28"/>
                <w:lang w:val="fr-FR"/>
              </w:rPr>
              <w:t>Kiểm</w:t>
            </w:r>
            <w:proofErr w:type="spellEnd"/>
            <w:r w:rsidRPr="00D60ABF">
              <w:rPr>
                <w:rFonts w:ascii="Times New Roman" w:hAnsi="Times New Roman"/>
                <w:b/>
                <w:bCs/>
                <w:szCs w:val="28"/>
                <w:lang w:val="fr-FR"/>
              </w:rPr>
              <w:t xml:space="preserve"> tra</w:t>
            </w:r>
          </w:p>
        </w:tc>
      </w:tr>
      <w:tr w:rsidR="00155F9C" w:rsidRPr="00D60ABF" w14:paraId="5C5EC520" w14:textId="77777777" w:rsidTr="00262483">
        <w:trPr>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1768C0BD" w14:textId="77777777" w:rsidR="00155F9C" w:rsidRPr="00D60ABF" w:rsidRDefault="00155F9C" w:rsidP="00262483">
            <w:pPr>
              <w:spacing w:line="312" w:lineRule="auto"/>
              <w:jc w:val="center"/>
              <w:rPr>
                <w:rFonts w:ascii="Times New Roman" w:hAnsi="Times New Roman"/>
                <w:bCs/>
                <w:szCs w:val="28"/>
              </w:rPr>
            </w:pPr>
            <w:r w:rsidRPr="00D60ABF">
              <w:rPr>
                <w:rFonts w:ascii="Times New Roman" w:hAnsi="Times New Roman"/>
                <w:bCs/>
                <w:szCs w:val="28"/>
              </w:rPr>
              <w:lastRenderedPageBreak/>
              <w:t>2</w:t>
            </w:r>
          </w:p>
        </w:tc>
        <w:tc>
          <w:tcPr>
            <w:tcW w:w="3923" w:type="dxa"/>
            <w:tcBorders>
              <w:top w:val="single" w:sz="4" w:space="0" w:color="auto"/>
              <w:left w:val="single" w:sz="4" w:space="0" w:color="auto"/>
              <w:bottom w:val="single" w:sz="4" w:space="0" w:color="auto"/>
              <w:right w:val="single" w:sz="4" w:space="0" w:color="auto"/>
            </w:tcBorders>
            <w:vAlign w:val="center"/>
          </w:tcPr>
          <w:p w14:paraId="28B6D62C" w14:textId="77777777" w:rsidR="00155F9C" w:rsidRPr="00D60ABF" w:rsidRDefault="00155F9C" w:rsidP="00262483">
            <w:pPr>
              <w:jc w:val="both"/>
              <w:rPr>
                <w:rFonts w:ascii="Times New Roman" w:hAnsi="Times New Roman"/>
                <w:bCs/>
                <w:szCs w:val="28"/>
              </w:rPr>
            </w:pPr>
            <w:proofErr w:type="spellStart"/>
            <w:r w:rsidRPr="00D60ABF">
              <w:rPr>
                <w:rFonts w:ascii="Times New Roman" w:hAnsi="Times New Roman"/>
                <w:bCs/>
                <w:color w:val="000000"/>
                <w:szCs w:val="28"/>
              </w:rPr>
              <w:t>Bài</w:t>
            </w:r>
            <w:proofErr w:type="spellEnd"/>
            <w:r w:rsidRPr="00D60ABF">
              <w:rPr>
                <w:rFonts w:ascii="Times New Roman" w:hAnsi="Times New Roman"/>
                <w:bCs/>
                <w:szCs w:val="28"/>
              </w:rPr>
              <w:t xml:space="preserve"> 1. </w:t>
            </w:r>
            <w:proofErr w:type="spellStart"/>
            <w:r w:rsidRPr="00D60ABF">
              <w:rPr>
                <w:rFonts w:ascii="Times New Roman" w:hAnsi="Times New Roman"/>
                <w:bCs/>
                <w:szCs w:val="28"/>
              </w:rPr>
              <w:t>Tìm</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hiểu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cơ</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cấu</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tổ</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chức</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của</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doanh</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nghiệp</w:t>
            </w:r>
            <w:proofErr w:type="spellEnd"/>
            <w:r w:rsidRPr="00D60ABF">
              <w:rPr>
                <w:rFonts w:ascii="Times New Roman" w:hAnsi="Times New Roman"/>
                <w:bCs/>
                <w:szCs w:val="28"/>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094322B7" w14:textId="77777777" w:rsidR="00155F9C" w:rsidRPr="00D60ABF" w:rsidRDefault="00155F9C" w:rsidP="00262483">
            <w:pPr>
              <w:spacing w:line="312" w:lineRule="auto"/>
              <w:jc w:val="center"/>
              <w:rPr>
                <w:rFonts w:ascii="Times New Roman" w:hAnsi="Times New Roman"/>
                <w:bCs/>
                <w:szCs w:val="28"/>
              </w:rPr>
            </w:pPr>
            <w:r w:rsidRPr="00D60ABF">
              <w:rPr>
                <w:rFonts w:ascii="Times New Roman" w:hAnsi="Times New Roman"/>
                <w:bCs/>
                <w:szCs w:val="28"/>
              </w:rPr>
              <w:t>5</w:t>
            </w:r>
          </w:p>
        </w:tc>
        <w:tc>
          <w:tcPr>
            <w:tcW w:w="993" w:type="dxa"/>
            <w:tcBorders>
              <w:top w:val="single" w:sz="4" w:space="0" w:color="auto"/>
              <w:left w:val="single" w:sz="4" w:space="0" w:color="auto"/>
              <w:bottom w:val="single" w:sz="4" w:space="0" w:color="auto"/>
              <w:right w:val="single" w:sz="4" w:space="0" w:color="auto"/>
            </w:tcBorders>
            <w:vAlign w:val="center"/>
          </w:tcPr>
          <w:p w14:paraId="6F9779F4" w14:textId="77777777" w:rsidR="00155F9C" w:rsidRPr="00D60ABF" w:rsidRDefault="00155F9C" w:rsidP="00262483">
            <w:pPr>
              <w:spacing w:line="312" w:lineRule="auto"/>
              <w:jc w:val="center"/>
              <w:rPr>
                <w:rFonts w:ascii="Times New Roman" w:hAnsi="Times New Roman"/>
                <w:bCs/>
                <w:szCs w:val="28"/>
              </w:rPr>
            </w:pPr>
          </w:p>
        </w:tc>
        <w:tc>
          <w:tcPr>
            <w:tcW w:w="1701" w:type="dxa"/>
            <w:tcBorders>
              <w:top w:val="single" w:sz="4" w:space="0" w:color="auto"/>
              <w:left w:val="single" w:sz="4" w:space="0" w:color="auto"/>
              <w:bottom w:val="single" w:sz="4" w:space="0" w:color="auto"/>
              <w:right w:val="single" w:sz="4" w:space="0" w:color="auto"/>
            </w:tcBorders>
            <w:vAlign w:val="center"/>
          </w:tcPr>
          <w:p w14:paraId="212E7DAE" w14:textId="77777777" w:rsidR="00155F9C" w:rsidRPr="00D60ABF" w:rsidRDefault="00155F9C" w:rsidP="00262483">
            <w:pPr>
              <w:spacing w:line="312" w:lineRule="auto"/>
              <w:jc w:val="center"/>
              <w:rPr>
                <w:rFonts w:ascii="Times New Roman" w:hAnsi="Times New Roman"/>
                <w:bCs/>
                <w:szCs w:val="28"/>
              </w:rPr>
            </w:pPr>
            <w:r w:rsidRPr="00D60ABF">
              <w:rPr>
                <w:rFonts w:ascii="Times New Roman" w:hAnsi="Times New Roman"/>
                <w:bCs/>
                <w:szCs w:val="28"/>
              </w:rPr>
              <w:t>5</w:t>
            </w:r>
          </w:p>
        </w:tc>
        <w:tc>
          <w:tcPr>
            <w:tcW w:w="992" w:type="dxa"/>
            <w:tcBorders>
              <w:top w:val="single" w:sz="4" w:space="0" w:color="auto"/>
              <w:left w:val="single" w:sz="4" w:space="0" w:color="auto"/>
              <w:bottom w:val="single" w:sz="4" w:space="0" w:color="auto"/>
              <w:right w:val="single" w:sz="4" w:space="0" w:color="auto"/>
            </w:tcBorders>
            <w:vAlign w:val="center"/>
          </w:tcPr>
          <w:p w14:paraId="0F982F64" w14:textId="77777777" w:rsidR="00155F9C" w:rsidRPr="00D60ABF" w:rsidRDefault="00155F9C" w:rsidP="00262483">
            <w:pPr>
              <w:spacing w:line="312" w:lineRule="auto"/>
              <w:jc w:val="center"/>
              <w:rPr>
                <w:rFonts w:ascii="Times New Roman" w:hAnsi="Times New Roman"/>
                <w:bCs/>
                <w:szCs w:val="28"/>
              </w:rPr>
            </w:pPr>
          </w:p>
        </w:tc>
      </w:tr>
      <w:tr w:rsidR="00155F9C" w:rsidRPr="00D60ABF" w14:paraId="27B9AAEC" w14:textId="77777777" w:rsidTr="00262483">
        <w:trPr>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3ABD4680" w14:textId="77777777" w:rsidR="00155F9C" w:rsidRPr="00D60ABF" w:rsidRDefault="00155F9C" w:rsidP="00262483">
            <w:pPr>
              <w:spacing w:line="312" w:lineRule="auto"/>
              <w:jc w:val="center"/>
              <w:rPr>
                <w:rFonts w:ascii="Times New Roman" w:hAnsi="Times New Roman"/>
                <w:bCs/>
                <w:szCs w:val="28"/>
              </w:rPr>
            </w:pPr>
            <w:r w:rsidRPr="00D60ABF">
              <w:rPr>
                <w:rFonts w:ascii="Times New Roman" w:hAnsi="Times New Roman"/>
                <w:bCs/>
                <w:szCs w:val="28"/>
              </w:rPr>
              <w:t>3</w:t>
            </w:r>
          </w:p>
        </w:tc>
        <w:tc>
          <w:tcPr>
            <w:tcW w:w="3923" w:type="dxa"/>
            <w:tcBorders>
              <w:top w:val="single" w:sz="4" w:space="0" w:color="auto"/>
              <w:left w:val="single" w:sz="4" w:space="0" w:color="auto"/>
              <w:bottom w:val="single" w:sz="4" w:space="0" w:color="auto"/>
              <w:right w:val="single" w:sz="4" w:space="0" w:color="auto"/>
            </w:tcBorders>
            <w:vAlign w:val="center"/>
          </w:tcPr>
          <w:p w14:paraId="0A46693B" w14:textId="77777777" w:rsidR="00155F9C" w:rsidRPr="00D60ABF" w:rsidRDefault="00155F9C" w:rsidP="00262483">
            <w:pPr>
              <w:jc w:val="both"/>
              <w:rPr>
                <w:rFonts w:ascii="Times New Roman" w:hAnsi="Times New Roman"/>
                <w:bCs/>
                <w:szCs w:val="28"/>
              </w:rPr>
            </w:pPr>
            <w:proofErr w:type="spellStart"/>
            <w:r w:rsidRPr="00D60ABF">
              <w:rPr>
                <w:rFonts w:ascii="Times New Roman" w:hAnsi="Times New Roman"/>
                <w:bCs/>
                <w:color w:val="000000"/>
                <w:szCs w:val="28"/>
              </w:rPr>
              <w:t>Bài</w:t>
            </w:r>
            <w:proofErr w:type="spellEnd"/>
            <w:r w:rsidRPr="00D60ABF">
              <w:rPr>
                <w:rFonts w:ascii="Times New Roman" w:hAnsi="Times New Roman"/>
                <w:bCs/>
                <w:szCs w:val="28"/>
              </w:rPr>
              <w:t xml:space="preserve"> 2. </w:t>
            </w:r>
            <w:proofErr w:type="spellStart"/>
            <w:r w:rsidRPr="00D60ABF">
              <w:rPr>
                <w:rFonts w:ascii="Times New Roman" w:hAnsi="Times New Roman"/>
                <w:bCs/>
                <w:color w:val="000000"/>
                <w:szCs w:val="28"/>
              </w:rPr>
              <w:t>Nghiên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cứu</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szCs w:val="28"/>
              </w:rPr>
              <w:t>thiết</w:t>
            </w:r>
            <w:proofErr w:type="spellEnd"/>
            <w:r w:rsidRPr="00D60ABF">
              <w:rPr>
                <w:rFonts w:ascii="Times New Roman" w:hAnsi="Times New Roman"/>
                <w:bCs/>
                <w:szCs w:val="28"/>
              </w:rPr>
              <w:t xml:space="preserve"> </w:t>
            </w:r>
            <w:proofErr w:type="spellStart"/>
            <w:r w:rsidRPr="00D60ABF">
              <w:rPr>
                <w:rFonts w:ascii="Times New Roman" w:hAnsi="Times New Roman"/>
                <w:bCs/>
                <w:szCs w:val="28"/>
              </w:rPr>
              <w:t>kế</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bộ</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sưu</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tập</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thời</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trang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của</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công</w:t>
            </w:r>
            <w:proofErr w:type="spellEnd"/>
            <w:r w:rsidRPr="00D60ABF">
              <w:rPr>
                <w:rFonts w:ascii="Times New Roman" w:hAnsi="Times New Roman"/>
                <w:bCs/>
                <w:color w:val="000000"/>
                <w:szCs w:val="28"/>
              </w:rPr>
              <w:t xml:space="preserve"> ty</w:t>
            </w:r>
          </w:p>
        </w:tc>
        <w:tc>
          <w:tcPr>
            <w:tcW w:w="850" w:type="dxa"/>
            <w:tcBorders>
              <w:top w:val="single" w:sz="4" w:space="0" w:color="auto"/>
              <w:left w:val="single" w:sz="4" w:space="0" w:color="auto"/>
              <w:bottom w:val="single" w:sz="4" w:space="0" w:color="auto"/>
              <w:right w:val="single" w:sz="4" w:space="0" w:color="auto"/>
            </w:tcBorders>
            <w:vAlign w:val="center"/>
          </w:tcPr>
          <w:p w14:paraId="4A3FAFE9" w14:textId="77777777" w:rsidR="00155F9C" w:rsidRPr="00D60ABF" w:rsidRDefault="00155F9C" w:rsidP="00262483">
            <w:pPr>
              <w:spacing w:line="312" w:lineRule="auto"/>
              <w:jc w:val="center"/>
              <w:rPr>
                <w:rFonts w:ascii="Times New Roman" w:hAnsi="Times New Roman"/>
                <w:bCs/>
                <w:szCs w:val="28"/>
              </w:rPr>
            </w:pPr>
            <w:r w:rsidRPr="00D60ABF">
              <w:rPr>
                <w:rFonts w:ascii="Times New Roman" w:hAnsi="Times New Roman"/>
                <w:bCs/>
                <w:szCs w:val="28"/>
              </w:rPr>
              <w:t>60</w:t>
            </w:r>
          </w:p>
        </w:tc>
        <w:tc>
          <w:tcPr>
            <w:tcW w:w="993" w:type="dxa"/>
            <w:tcBorders>
              <w:top w:val="single" w:sz="4" w:space="0" w:color="auto"/>
              <w:left w:val="single" w:sz="4" w:space="0" w:color="auto"/>
              <w:bottom w:val="single" w:sz="4" w:space="0" w:color="auto"/>
              <w:right w:val="single" w:sz="4" w:space="0" w:color="auto"/>
            </w:tcBorders>
            <w:vAlign w:val="center"/>
          </w:tcPr>
          <w:p w14:paraId="084C4F52" w14:textId="77777777" w:rsidR="00155F9C" w:rsidRPr="00D60ABF" w:rsidRDefault="00155F9C" w:rsidP="00262483">
            <w:pPr>
              <w:spacing w:line="312" w:lineRule="auto"/>
              <w:jc w:val="center"/>
              <w:rPr>
                <w:rFonts w:ascii="Times New Roman" w:hAnsi="Times New Roman"/>
                <w:bCs/>
                <w:szCs w:val="28"/>
              </w:rPr>
            </w:pPr>
          </w:p>
        </w:tc>
        <w:tc>
          <w:tcPr>
            <w:tcW w:w="1701" w:type="dxa"/>
            <w:tcBorders>
              <w:top w:val="single" w:sz="4" w:space="0" w:color="auto"/>
              <w:left w:val="single" w:sz="4" w:space="0" w:color="auto"/>
              <w:bottom w:val="single" w:sz="4" w:space="0" w:color="auto"/>
              <w:right w:val="single" w:sz="4" w:space="0" w:color="auto"/>
            </w:tcBorders>
            <w:vAlign w:val="center"/>
          </w:tcPr>
          <w:p w14:paraId="728BAFD0" w14:textId="77777777" w:rsidR="00155F9C" w:rsidRPr="00D60ABF" w:rsidRDefault="00155F9C" w:rsidP="00262483">
            <w:pPr>
              <w:spacing w:line="312" w:lineRule="auto"/>
              <w:jc w:val="center"/>
              <w:rPr>
                <w:rFonts w:ascii="Times New Roman" w:hAnsi="Times New Roman"/>
                <w:bCs/>
                <w:szCs w:val="28"/>
              </w:rPr>
            </w:pPr>
            <w:r w:rsidRPr="00D60ABF">
              <w:rPr>
                <w:rFonts w:ascii="Times New Roman" w:hAnsi="Times New Roman"/>
                <w:bCs/>
                <w:szCs w:val="28"/>
              </w:rPr>
              <w:t>60</w:t>
            </w:r>
          </w:p>
        </w:tc>
        <w:tc>
          <w:tcPr>
            <w:tcW w:w="992" w:type="dxa"/>
            <w:tcBorders>
              <w:top w:val="single" w:sz="4" w:space="0" w:color="auto"/>
              <w:left w:val="single" w:sz="4" w:space="0" w:color="auto"/>
              <w:bottom w:val="single" w:sz="4" w:space="0" w:color="auto"/>
              <w:right w:val="single" w:sz="4" w:space="0" w:color="auto"/>
            </w:tcBorders>
            <w:vAlign w:val="center"/>
          </w:tcPr>
          <w:p w14:paraId="73E4B326" w14:textId="77777777" w:rsidR="00155F9C" w:rsidRPr="00D60ABF" w:rsidRDefault="00155F9C" w:rsidP="00262483">
            <w:pPr>
              <w:spacing w:line="312" w:lineRule="auto"/>
              <w:jc w:val="center"/>
              <w:rPr>
                <w:rFonts w:ascii="Times New Roman" w:hAnsi="Times New Roman"/>
                <w:bCs/>
                <w:szCs w:val="28"/>
              </w:rPr>
            </w:pPr>
          </w:p>
        </w:tc>
      </w:tr>
      <w:tr w:rsidR="00155F9C" w:rsidRPr="00D60ABF" w14:paraId="1AD5BB2F" w14:textId="77777777" w:rsidTr="00262483">
        <w:trPr>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18DEEBCA" w14:textId="77777777" w:rsidR="00155F9C" w:rsidRPr="00D60ABF" w:rsidRDefault="00155F9C" w:rsidP="00262483">
            <w:pPr>
              <w:spacing w:line="312" w:lineRule="auto"/>
              <w:jc w:val="center"/>
              <w:rPr>
                <w:rFonts w:ascii="Times New Roman" w:hAnsi="Times New Roman"/>
                <w:bCs/>
                <w:szCs w:val="28"/>
              </w:rPr>
            </w:pPr>
            <w:r w:rsidRPr="00D60ABF">
              <w:rPr>
                <w:rFonts w:ascii="Times New Roman" w:hAnsi="Times New Roman"/>
                <w:bCs/>
                <w:szCs w:val="28"/>
              </w:rPr>
              <w:t>4</w:t>
            </w:r>
          </w:p>
        </w:tc>
        <w:tc>
          <w:tcPr>
            <w:tcW w:w="3923" w:type="dxa"/>
            <w:tcBorders>
              <w:top w:val="single" w:sz="4" w:space="0" w:color="auto"/>
              <w:left w:val="single" w:sz="4" w:space="0" w:color="auto"/>
              <w:bottom w:val="single" w:sz="4" w:space="0" w:color="auto"/>
              <w:right w:val="single" w:sz="4" w:space="0" w:color="auto"/>
            </w:tcBorders>
            <w:vAlign w:val="center"/>
          </w:tcPr>
          <w:p w14:paraId="3B0865DF" w14:textId="77777777" w:rsidR="00155F9C" w:rsidRPr="00D60ABF" w:rsidRDefault="00155F9C" w:rsidP="00262483">
            <w:pPr>
              <w:jc w:val="both"/>
              <w:rPr>
                <w:rFonts w:ascii="Times New Roman" w:hAnsi="Times New Roman"/>
                <w:bCs/>
                <w:szCs w:val="28"/>
              </w:rPr>
            </w:pPr>
            <w:proofErr w:type="spellStart"/>
            <w:r w:rsidRPr="00D60ABF">
              <w:rPr>
                <w:rFonts w:ascii="Times New Roman" w:hAnsi="Times New Roman"/>
                <w:bCs/>
                <w:color w:val="000000"/>
                <w:szCs w:val="28"/>
              </w:rPr>
              <w:t>Bài</w:t>
            </w:r>
            <w:proofErr w:type="spellEnd"/>
            <w:r w:rsidRPr="00D60ABF">
              <w:rPr>
                <w:rFonts w:ascii="Times New Roman" w:hAnsi="Times New Roman"/>
                <w:bCs/>
                <w:color w:val="000000"/>
                <w:szCs w:val="28"/>
              </w:rPr>
              <w:t xml:space="preserve"> 3. </w:t>
            </w:r>
            <w:proofErr w:type="spellStart"/>
            <w:r w:rsidRPr="00D60ABF">
              <w:rPr>
                <w:rFonts w:ascii="Times New Roman" w:hAnsi="Times New Roman"/>
                <w:bCs/>
                <w:color w:val="000000"/>
                <w:szCs w:val="28"/>
              </w:rPr>
              <w:t>Thực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tập</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sản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xuất</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sản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phẩm</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thời</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trang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trên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dây</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chuyền</w:t>
            </w:r>
            <w:proofErr w:type="spellEnd"/>
            <w:r w:rsidRPr="00D60ABF">
              <w:rPr>
                <w:rFonts w:ascii="Times New Roman" w:hAnsi="Times New Roman"/>
                <w:bCs/>
                <w:color w:val="000000"/>
                <w:szCs w:val="28"/>
              </w:rPr>
              <w:t xml:space="preserve"> may</w:t>
            </w:r>
          </w:p>
        </w:tc>
        <w:tc>
          <w:tcPr>
            <w:tcW w:w="850" w:type="dxa"/>
            <w:tcBorders>
              <w:top w:val="single" w:sz="4" w:space="0" w:color="auto"/>
              <w:left w:val="single" w:sz="4" w:space="0" w:color="auto"/>
              <w:bottom w:val="single" w:sz="4" w:space="0" w:color="auto"/>
              <w:right w:val="single" w:sz="4" w:space="0" w:color="auto"/>
            </w:tcBorders>
            <w:vAlign w:val="center"/>
          </w:tcPr>
          <w:p w14:paraId="4C38EC69" w14:textId="77777777" w:rsidR="00155F9C" w:rsidRPr="00D60ABF" w:rsidRDefault="00155F9C" w:rsidP="00262483">
            <w:pPr>
              <w:spacing w:line="312" w:lineRule="auto"/>
              <w:jc w:val="center"/>
              <w:rPr>
                <w:rFonts w:ascii="Times New Roman" w:hAnsi="Times New Roman"/>
                <w:bCs/>
                <w:szCs w:val="28"/>
              </w:rPr>
            </w:pPr>
            <w:r w:rsidRPr="00D60ABF">
              <w:rPr>
                <w:rFonts w:ascii="Times New Roman" w:hAnsi="Times New Roman"/>
                <w:bCs/>
                <w:szCs w:val="28"/>
              </w:rPr>
              <w:t>75</w:t>
            </w:r>
          </w:p>
        </w:tc>
        <w:tc>
          <w:tcPr>
            <w:tcW w:w="993" w:type="dxa"/>
            <w:tcBorders>
              <w:top w:val="single" w:sz="4" w:space="0" w:color="auto"/>
              <w:left w:val="single" w:sz="4" w:space="0" w:color="auto"/>
              <w:bottom w:val="single" w:sz="4" w:space="0" w:color="auto"/>
              <w:right w:val="single" w:sz="4" w:space="0" w:color="auto"/>
            </w:tcBorders>
            <w:vAlign w:val="center"/>
          </w:tcPr>
          <w:p w14:paraId="3ED24E2A" w14:textId="77777777" w:rsidR="00155F9C" w:rsidRPr="00D60ABF" w:rsidRDefault="00155F9C" w:rsidP="00262483">
            <w:pPr>
              <w:spacing w:line="312" w:lineRule="auto"/>
              <w:jc w:val="center"/>
              <w:rPr>
                <w:rFonts w:ascii="Times New Roman" w:hAnsi="Times New Roman"/>
                <w:bCs/>
                <w:szCs w:val="28"/>
              </w:rPr>
            </w:pPr>
          </w:p>
        </w:tc>
        <w:tc>
          <w:tcPr>
            <w:tcW w:w="1701" w:type="dxa"/>
            <w:tcBorders>
              <w:top w:val="single" w:sz="4" w:space="0" w:color="auto"/>
              <w:left w:val="single" w:sz="4" w:space="0" w:color="auto"/>
              <w:bottom w:val="single" w:sz="4" w:space="0" w:color="auto"/>
              <w:right w:val="single" w:sz="4" w:space="0" w:color="auto"/>
            </w:tcBorders>
            <w:vAlign w:val="center"/>
          </w:tcPr>
          <w:p w14:paraId="250D68D1" w14:textId="77777777" w:rsidR="00155F9C" w:rsidRPr="00D60ABF" w:rsidRDefault="00155F9C" w:rsidP="00262483">
            <w:pPr>
              <w:spacing w:line="312" w:lineRule="auto"/>
              <w:jc w:val="center"/>
              <w:rPr>
                <w:rFonts w:ascii="Times New Roman" w:hAnsi="Times New Roman"/>
                <w:bCs/>
                <w:szCs w:val="28"/>
              </w:rPr>
            </w:pPr>
            <w:r w:rsidRPr="00D60ABF">
              <w:rPr>
                <w:rFonts w:ascii="Times New Roman" w:hAnsi="Times New Roman"/>
                <w:bCs/>
                <w:szCs w:val="28"/>
              </w:rPr>
              <w:t>75</w:t>
            </w:r>
          </w:p>
        </w:tc>
        <w:tc>
          <w:tcPr>
            <w:tcW w:w="992" w:type="dxa"/>
            <w:tcBorders>
              <w:top w:val="single" w:sz="4" w:space="0" w:color="auto"/>
              <w:left w:val="single" w:sz="4" w:space="0" w:color="auto"/>
              <w:bottom w:val="single" w:sz="4" w:space="0" w:color="auto"/>
              <w:right w:val="single" w:sz="4" w:space="0" w:color="auto"/>
            </w:tcBorders>
            <w:vAlign w:val="center"/>
          </w:tcPr>
          <w:p w14:paraId="0E7ADF50" w14:textId="77777777" w:rsidR="00155F9C" w:rsidRPr="00D60ABF" w:rsidRDefault="00155F9C" w:rsidP="00262483">
            <w:pPr>
              <w:spacing w:line="312" w:lineRule="auto"/>
              <w:jc w:val="center"/>
              <w:rPr>
                <w:rFonts w:ascii="Times New Roman" w:hAnsi="Times New Roman"/>
                <w:bCs/>
                <w:szCs w:val="28"/>
              </w:rPr>
            </w:pPr>
          </w:p>
        </w:tc>
      </w:tr>
      <w:tr w:rsidR="00155F9C" w:rsidRPr="00D60ABF" w14:paraId="471E63E2" w14:textId="77777777" w:rsidTr="00262483">
        <w:trPr>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147AB99E" w14:textId="77777777" w:rsidR="00155F9C" w:rsidRPr="00D60ABF" w:rsidRDefault="00155F9C" w:rsidP="00262483">
            <w:pPr>
              <w:spacing w:line="312" w:lineRule="auto"/>
              <w:jc w:val="center"/>
              <w:rPr>
                <w:rFonts w:ascii="Times New Roman" w:hAnsi="Times New Roman"/>
                <w:bCs/>
                <w:szCs w:val="28"/>
              </w:rPr>
            </w:pPr>
            <w:r w:rsidRPr="00D60ABF">
              <w:rPr>
                <w:rFonts w:ascii="Times New Roman" w:hAnsi="Times New Roman"/>
                <w:bCs/>
                <w:szCs w:val="28"/>
              </w:rPr>
              <w:t>5</w:t>
            </w:r>
          </w:p>
        </w:tc>
        <w:tc>
          <w:tcPr>
            <w:tcW w:w="3923" w:type="dxa"/>
            <w:tcBorders>
              <w:top w:val="single" w:sz="4" w:space="0" w:color="auto"/>
              <w:left w:val="single" w:sz="4" w:space="0" w:color="auto"/>
              <w:bottom w:val="single" w:sz="4" w:space="0" w:color="auto"/>
              <w:right w:val="single" w:sz="4" w:space="0" w:color="auto"/>
            </w:tcBorders>
            <w:vAlign w:val="center"/>
          </w:tcPr>
          <w:p w14:paraId="432F9713" w14:textId="77777777" w:rsidR="00155F9C" w:rsidRPr="00D60ABF" w:rsidRDefault="00155F9C" w:rsidP="00262483">
            <w:pPr>
              <w:jc w:val="both"/>
              <w:rPr>
                <w:rFonts w:ascii="Times New Roman" w:hAnsi="Times New Roman"/>
                <w:bCs/>
                <w:color w:val="000000"/>
                <w:szCs w:val="28"/>
              </w:rPr>
            </w:pPr>
            <w:proofErr w:type="spellStart"/>
            <w:r w:rsidRPr="00D60ABF">
              <w:rPr>
                <w:rFonts w:ascii="Times New Roman" w:hAnsi="Times New Roman"/>
                <w:bCs/>
                <w:color w:val="000000"/>
                <w:szCs w:val="28"/>
              </w:rPr>
              <w:t>Bài</w:t>
            </w:r>
            <w:proofErr w:type="spellEnd"/>
            <w:r w:rsidRPr="00D60ABF">
              <w:rPr>
                <w:rFonts w:ascii="Times New Roman" w:hAnsi="Times New Roman"/>
                <w:bCs/>
                <w:color w:val="000000"/>
                <w:szCs w:val="28"/>
              </w:rPr>
              <w:t xml:space="preserve"> 4. </w:t>
            </w:r>
            <w:proofErr w:type="spellStart"/>
            <w:r w:rsidRPr="00D60ABF">
              <w:rPr>
                <w:rFonts w:ascii="Times New Roman" w:hAnsi="Times New Roman"/>
                <w:bCs/>
                <w:color w:val="000000"/>
                <w:szCs w:val="28"/>
              </w:rPr>
              <w:t>Thực</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tập</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công</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đoạn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hoàn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thiện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sản</w:t>
            </w:r>
            <w:proofErr w:type="spellEnd"/>
            <w:r w:rsidRPr="00D60ABF">
              <w:rPr>
                <w:rFonts w:ascii="Times New Roman" w:hAnsi="Times New Roman"/>
                <w:bCs/>
                <w:color w:val="000000"/>
                <w:szCs w:val="28"/>
              </w:rPr>
              <w:t xml:space="preserve"> </w:t>
            </w:r>
            <w:proofErr w:type="spellStart"/>
            <w:r w:rsidRPr="00D60ABF">
              <w:rPr>
                <w:rFonts w:ascii="Times New Roman" w:hAnsi="Times New Roman"/>
                <w:bCs/>
                <w:color w:val="000000"/>
                <w:szCs w:val="28"/>
              </w:rPr>
              <w:t>phẩm</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13C381FB" w14:textId="357A669D" w:rsidR="00155F9C" w:rsidRPr="00D60ABF" w:rsidRDefault="00084A03" w:rsidP="00262483">
            <w:pPr>
              <w:spacing w:line="312" w:lineRule="auto"/>
              <w:jc w:val="center"/>
              <w:rPr>
                <w:rFonts w:ascii="Times New Roman" w:hAnsi="Times New Roman"/>
                <w:bCs/>
                <w:szCs w:val="28"/>
              </w:rPr>
            </w:pPr>
            <w:r>
              <w:rPr>
                <w:rFonts w:ascii="Times New Roman" w:hAnsi="Times New Roman"/>
                <w:bCs/>
                <w:szCs w:val="28"/>
              </w:rPr>
              <w:t>4</w:t>
            </w:r>
            <w:r w:rsidR="00155F9C" w:rsidRPr="00D60ABF">
              <w:rPr>
                <w:rFonts w:ascii="Times New Roman" w:hAnsi="Times New Roman"/>
                <w:bCs/>
                <w:szCs w:val="28"/>
              </w:rPr>
              <w:t>0</w:t>
            </w:r>
          </w:p>
        </w:tc>
        <w:tc>
          <w:tcPr>
            <w:tcW w:w="993" w:type="dxa"/>
            <w:tcBorders>
              <w:top w:val="single" w:sz="4" w:space="0" w:color="auto"/>
              <w:left w:val="single" w:sz="4" w:space="0" w:color="auto"/>
              <w:bottom w:val="single" w:sz="4" w:space="0" w:color="auto"/>
              <w:right w:val="single" w:sz="4" w:space="0" w:color="auto"/>
            </w:tcBorders>
            <w:vAlign w:val="center"/>
          </w:tcPr>
          <w:p w14:paraId="4E5E3800" w14:textId="77777777" w:rsidR="00155F9C" w:rsidRPr="00D60ABF" w:rsidRDefault="00155F9C" w:rsidP="00262483">
            <w:pPr>
              <w:spacing w:line="312" w:lineRule="auto"/>
              <w:jc w:val="center"/>
              <w:rPr>
                <w:rFonts w:ascii="Times New Roman" w:hAnsi="Times New Roman"/>
                <w:bCs/>
                <w:szCs w:val="28"/>
              </w:rPr>
            </w:pPr>
          </w:p>
        </w:tc>
        <w:tc>
          <w:tcPr>
            <w:tcW w:w="1701" w:type="dxa"/>
            <w:tcBorders>
              <w:top w:val="single" w:sz="4" w:space="0" w:color="auto"/>
              <w:left w:val="single" w:sz="4" w:space="0" w:color="auto"/>
              <w:bottom w:val="single" w:sz="4" w:space="0" w:color="auto"/>
              <w:right w:val="single" w:sz="4" w:space="0" w:color="auto"/>
            </w:tcBorders>
            <w:vAlign w:val="center"/>
          </w:tcPr>
          <w:p w14:paraId="0F972C39" w14:textId="520D590C" w:rsidR="00155F9C" w:rsidRPr="00D60ABF" w:rsidRDefault="00084A03" w:rsidP="00262483">
            <w:pPr>
              <w:spacing w:line="312" w:lineRule="auto"/>
              <w:jc w:val="center"/>
              <w:rPr>
                <w:rFonts w:ascii="Times New Roman" w:hAnsi="Times New Roman"/>
                <w:bCs/>
                <w:szCs w:val="28"/>
              </w:rPr>
            </w:pPr>
            <w:r>
              <w:rPr>
                <w:rFonts w:ascii="Times New Roman" w:hAnsi="Times New Roman"/>
                <w:bCs/>
                <w:szCs w:val="28"/>
              </w:rPr>
              <w:t>4</w:t>
            </w:r>
            <w:r w:rsidR="00155F9C" w:rsidRPr="00D60ABF">
              <w:rPr>
                <w:rFonts w:ascii="Times New Roman" w:hAnsi="Times New Roman"/>
                <w:bCs/>
                <w:szCs w:val="28"/>
              </w:rPr>
              <w:t>0</w:t>
            </w:r>
          </w:p>
        </w:tc>
        <w:tc>
          <w:tcPr>
            <w:tcW w:w="992" w:type="dxa"/>
            <w:tcBorders>
              <w:top w:val="single" w:sz="4" w:space="0" w:color="auto"/>
              <w:left w:val="single" w:sz="4" w:space="0" w:color="auto"/>
              <w:bottom w:val="single" w:sz="4" w:space="0" w:color="auto"/>
              <w:right w:val="single" w:sz="4" w:space="0" w:color="auto"/>
            </w:tcBorders>
            <w:vAlign w:val="center"/>
          </w:tcPr>
          <w:p w14:paraId="3588407A" w14:textId="77777777" w:rsidR="00155F9C" w:rsidRPr="00D60ABF" w:rsidRDefault="00155F9C" w:rsidP="00262483">
            <w:pPr>
              <w:spacing w:line="312" w:lineRule="auto"/>
              <w:jc w:val="center"/>
              <w:rPr>
                <w:rFonts w:ascii="Times New Roman" w:hAnsi="Times New Roman"/>
                <w:bCs/>
                <w:szCs w:val="28"/>
              </w:rPr>
            </w:pPr>
          </w:p>
        </w:tc>
      </w:tr>
      <w:tr w:rsidR="00155F9C" w:rsidRPr="00D60ABF" w14:paraId="667FFDD6" w14:textId="77777777" w:rsidTr="00262483">
        <w:trPr>
          <w:trHeight w:val="34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292BD90" w14:textId="77777777" w:rsidR="00155F9C" w:rsidRPr="00D60ABF" w:rsidRDefault="00155F9C" w:rsidP="00262483">
            <w:pPr>
              <w:spacing w:line="312" w:lineRule="auto"/>
              <w:jc w:val="center"/>
              <w:rPr>
                <w:rFonts w:ascii="Times New Roman" w:hAnsi="Times New Roman"/>
                <w:b/>
                <w:szCs w:val="28"/>
              </w:rPr>
            </w:pPr>
            <w:proofErr w:type="spellStart"/>
            <w:r w:rsidRPr="00D60ABF">
              <w:rPr>
                <w:rFonts w:ascii="Times New Roman" w:hAnsi="Times New Roman"/>
                <w:b/>
                <w:szCs w:val="28"/>
              </w:rPr>
              <w:t>Cộng</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227EF9C8" w14:textId="77777777" w:rsidR="00155F9C" w:rsidRPr="00D60ABF" w:rsidRDefault="00155F9C" w:rsidP="00262483">
            <w:pPr>
              <w:spacing w:line="312" w:lineRule="auto"/>
              <w:jc w:val="center"/>
              <w:rPr>
                <w:rFonts w:ascii="Times New Roman" w:hAnsi="Times New Roman"/>
                <w:szCs w:val="28"/>
              </w:rPr>
            </w:pPr>
            <w:r w:rsidRPr="00D60ABF">
              <w:rPr>
                <w:rFonts w:ascii="Times New Roman" w:hAnsi="Times New Roman"/>
                <w:b/>
                <w:bCs/>
                <w:szCs w:val="28"/>
              </w:rPr>
              <w:t>180</w:t>
            </w:r>
          </w:p>
        </w:tc>
        <w:tc>
          <w:tcPr>
            <w:tcW w:w="993" w:type="dxa"/>
            <w:tcBorders>
              <w:top w:val="single" w:sz="4" w:space="0" w:color="auto"/>
              <w:left w:val="single" w:sz="4" w:space="0" w:color="auto"/>
              <w:bottom w:val="single" w:sz="4" w:space="0" w:color="auto"/>
              <w:right w:val="single" w:sz="4" w:space="0" w:color="auto"/>
            </w:tcBorders>
            <w:vAlign w:val="center"/>
          </w:tcPr>
          <w:p w14:paraId="7C413788" w14:textId="77777777" w:rsidR="00155F9C" w:rsidRPr="00D60ABF" w:rsidRDefault="00155F9C" w:rsidP="00262483">
            <w:pPr>
              <w:spacing w:line="312" w:lineRule="auto"/>
              <w:jc w:val="center"/>
              <w:rPr>
                <w:rFonts w:ascii="Times New Roman" w:hAnsi="Times New Roman"/>
                <w:b/>
                <w:bCs/>
                <w:szCs w:val="28"/>
              </w:rPr>
            </w:pPr>
          </w:p>
        </w:tc>
        <w:tc>
          <w:tcPr>
            <w:tcW w:w="1701" w:type="dxa"/>
            <w:tcBorders>
              <w:top w:val="single" w:sz="4" w:space="0" w:color="auto"/>
              <w:left w:val="single" w:sz="4" w:space="0" w:color="auto"/>
              <w:bottom w:val="single" w:sz="4" w:space="0" w:color="auto"/>
              <w:right w:val="single" w:sz="4" w:space="0" w:color="auto"/>
            </w:tcBorders>
            <w:vAlign w:val="center"/>
          </w:tcPr>
          <w:p w14:paraId="6CFC605A" w14:textId="77777777" w:rsidR="00155F9C" w:rsidRPr="00D60ABF" w:rsidRDefault="00155F9C" w:rsidP="00262483">
            <w:pPr>
              <w:spacing w:line="312" w:lineRule="auto"/>
              <w:jc w:val="center"/>
              <w:rPr>
                <w:rFonts w:ascii="Times New Roman" w:hAnsi="Times New Roman"/>
                <w:szCs w:val="28"/>
              </w:rPr>
            </w:pPr>
            <w:r w:rsidRPr="00D60ABF">
              <w:rPr>
                <w:rFonts w:ascii="Times New Roman" w:hAnsi="Times New Roman"/>
                <w:b/>
                <w:bCs/>
                <w:szCs w:val="28"/>
              </w:rPr>
              <w:t>180</w:t>
            </w:r>
          </w:p>
        </w:tc>
        <w:tc>
          <w:tcPr>
            <w:tcW w:w="992" w:type="dxa"/>
            <w:tcBorders>
              <w:top w:val="single" w:sz="4" w:space="0" w:color="auto"/>
              <w:left w:val="single" w:sz="4" w:space="0" w:color="auto"/>
              <w:bottom w:val="single" w:sz="4" w:space="0" w:color="auto"/>
              <w:right w:val="single" w:sz="4" w:space="0" w:color="auto"/>
            </w:tcBorders>
            <w:vAlign w:val="center"/>
          </w:tcPr>
          <w:p w14:paraId="290957F4" w14:textId="77777777" w:rsidR="00155F9C" w:rsidRPr="00D60ABF" w:rsidRDefault="00155F9C" w:rsidP="00262483">
            <w:pPr>
              <w:spacing w:line="312" w:lineRule="auto"/>
              <w:jc w:val="center"/>
              <w:rPr>
                <w:rFonts w:ascii="Times New Roman" w:hAnsi="Times New Roman"/>
                <w:b/>
                <w:bCs/>
                <w:szCs w:val="28"/>
              </w:rPr>
            </w:pPr>
          </w:p>
        </w:tc>
      </w:tr>
    </w:tbl>
    <w:p w14:paraId="5739DE8C" w14:textId="77777777" w:rsidR="00155F9C" w:rsidRPr="00D60ABF" w:rsidRDefault="00155F9C" w:rsidP="00155F9C">
      <w:pPr>
        <w:spacing w:before="120" w:after="120" w:line="360" w:lineRule="exact"/>
        <w:ind w:firstLine="720"/>
        <w:jc w:val="both"/>
        <w:rPr>
          <w:rFonts w:ascii="Times New Roman" w:hAnsi="Times New Roman"/>
          <w:szCs w:val="28"/>
          <w:lang w:val="pl-PL"/>
        </w:rPr>
      </w:pPr>
      <w:r w:rsidRPr="00D60ABF">
        <w:rPr>
          <w:rFonts w:ascii="Times New Roman" w:hAnsi="Times New Roman"/>
          <w:iCs/>
          <w:szCs w:val="28"/>
        </w:rPr>
        <w:t xml:space="preserve">2. </w:t>
      </w:r>
      <w:proofErr w:type="spellStart"/>
      <w:r w:rsidRPr="00D60ABF">
        <w:rPr>
          <w:rFonts w:ascii="Times New Roman" w:hAnsi="Times New Roman"/>
          <w:iCs/>
          <w:szCs w:val="28"/>
        </w:rPr>
        <w:t>Nội</w:t>
      </w:r>
      <w:proofErr w:type="spellEnd"/>
      <w:r w:rsidRPr="00D60ABF">
        <w:rPr>
          <w:rFonts w:ascii="Times New Roman" w:hAnsi="Times New Roman"/>
          <w:iCs/>
          <w:szCs w:val="28"/>
        </w:rPr>
        <w:t xml:space="preserve"> dung chi </w:t>
      </w:r>
      <w:proofErr w:type="spellStart"/>
      <w:r w:rsidRPr="00D60ABF">
        <w:rPr>
          <w:rFonts w:ascii="Times New Roman" w:hAnsi="Times New Roman"/>
          <w:iCs/>
          <w:szCs w:val="28"/>
        </w:rPr>
        <w:t>tiết</w:t>
      </w:r>
      <w:proofErr w:type="spellEnd"/>
      <w:r w:rsidRPr="00D60ABF">
        <w:rPr>
          <w:rFonts w:ascii="Times New Roman" w:hAnsi="Times New Roman"/>
          <w:iCs/>
          <w:szCs w:val="28"/>
        </w:rPr>
        <w:t>:</w:t>
      </w:r>
    </w:p>
    <w:tbl>
      <w:tblPr>
        <w:tblW w:w="9180" w:type="dxa"/>
        <w:tblLook w:val="01E0" w:firstRow="1" w:lastRow="1" w:firstColumn="1" w:lastColumn="1" w:noHBand="0" w:noVBand="0"/>
      </w:tblPr>
      <w:tblGrid>
        <w:gridCol w:w="6771"/>
        <w:gridCol w:w="2409"/>
      </w:tblGrid>
      <w:tr w:rsidR="00155F9C" w:rsidRPr="00D60ABF" w14:paraId="21D7757B" w14:textId="77777777" w:rsidTr="00262483">
        <w:trPr>
          <w:trHeight w:val="80"/>
        </w:trPr>
        <w:tc>
          <w:tcPr>
            <w:tcW w:w="6771" w:type="dxa"/>
          </w:tcPr>
          <w:p w14:paraId="621B7899" w14:textId="77777777" w:rsidR="00155F9C" w:rsidRPr="00D60ABF" w:rsidRDefault="00155F9C" w:rsidP="00262483">
            <w:pPr>
              <w:spacing w:before="120" w:after="120" w:line="360" w:lineRule="exact"/>
              <w:jc w:val="both"/>
              <w:rPr>
                <w:rFonts w:ascii="Times New Roman" w:hAnsi="Times New Roman"/>
                <w:b/>
                <w:szCs w:val="28"/>
                <w:u w:val="single"/>
                <w:lang w:val="pl-PL"/>
              </w:rPr>
            </w:pPr>
            <w:r w:rsidRPr="00D60ABF">
              <w:rPr>
                <w:rFonts w:ascii="Times New Roman" w:hAnsi="Times New Roman"/>
                <w:b/>
                <w:color w:val="000000"/>
                <w:szCs w:val="28"/>
                <w:lang w:val="pl-PL"/>
              </w:rPr>
              <w:t>Bài</w:t>
            </w:r>
            <w:r w:rsidRPr="00D60ABF">
              <w:rPr>
                <w:rFonts w:ascii="Times New Roman" w:hAnsi="Times New Roman"/>
                <w:b/>
                <w:szCs w:val="28"/>
                <w:lang w:val="pl-PL"/>
              </w:rPr>
              <w:t xml:space="preserve"> 1. Tìm hiểu cơ cấu tổ chức của doanh nghiệp</w:t>
            </w:r>
          </w:p>
        </w:tc>
        <w:tc>
          <w:tcPr>
            <w:tcW w:w="2409" w:type="dxa"/>
          </w:tcPr>
          <w:p w14:paraId="52EE7A52" w14:textId="77777777" w:rsidR="00155F9C" w:rsidRPr="00D60ABF" w:rsidRDefault="00155F9C" w:rsidP="00262483">
            <w:pPr>
              <w:spacing w:before="120" w:after="120" w:line="360" w:lineRule="exact"/>
              <w:jc w:val="both"/>
              <w:rPr>
                <w:rFonts w:ascii="Times New Roman" w:hAnsi="Times New Roman"/>
                <w:i/>
                <w:iCs/>
                <w:szCs w:val="28"/>
              </w:rPr>
            </w:pPr>
            <w:proofErr w:type="spellStart"/>
            <w:r w:rsidRPr="00D60ABF">
              <w:rPr>
                <w:rFonts w:ascii="Times New Roman" w:hAnsi="Times New Roman"/>
                <w:i/>
                <w:iCs/>
                <w:szCs w:val="28"/>
              </w:rPr>
              <w:t>Thời</w:t>
            </w:r>
            <w:proofErr w:type="spellEnd"/>
            <w:r w:rsidRPr="00D60ABF">
              <w:rPr>
                <w:rFonts w:ascii="Times New Roman" w:hAnsi="Times New Roman"/>
                <w:i/>
                <w:iCs/>
                <w:szCs w:val="28"/>
              </w:rPr>
              <w:t xml:space="preserve"> </w:t>
            </w:r>
            <w:proofErr w:type="spellStart"/>
            <w:r w:rsidRPr="00D60ABF">
              <w:rPr>
                <w:rFonts w:ascii="Times New Roman" w:hAnsi="Times New Roman"/>
                <w:i/>
                <w:iCs/>
                <w:szCs w:val="28"/>
              </w:rPr>
              <w:t>gian</w:t>
            </w:r>
            <w:proofErr w:type="spellEnd"/>
            <w:r w:rsidRPr="00D60ABF">
              <w:rPr>
                <w:rFonts w:ascii="Times New Roman" w:hAnsi="Times New Roman"/>
                <w:i/>
                <w:iCs/>
                <w:szCs w:val="28"/>
              </w:rPr>
              <w:t xml:space="preserve">: 5 </w:t>
            </w:r>
            <w:proofErr w:type="spellStart"/>
            <w:r w:rsidRPr="00D60ABF">
              <w:rPr>
                <w:rFonts w:ascii="Times New Roman" w:hAnsi="Times New Roman"/>
                <w:i/>
                <w:szCs w:val="28"/>
                <w:lang w:val="fr-FR"/>
              </w:rPr>
              <w:t>giờ</w:t>
            </w:r>
            <w:proofErr w:type="spellEnd"/>
            <w:r w:rsidRPr="00D60ABF">
              <w:rPr>
                <w:rFonts w:ascii="Times New Roman" w:hAnsi="Times New Roman"/>
                <w:i/>
                <w:szCs w:val="28"/>
                <w:lang w:val="fr-FR"/>
              </w:rPr>
              <w:t xml:space="preserve"> </w:t>
            </w:r>
          </w:p>
        </w:tc>
      </w:tr>
    </w:tbl>
    <w:p w14:paraId="61C2B36B" w14:textId="77777777" w:rsidR="00155F9C" w:rsidRPr="00D60ABF" w:rsidRDefault="00155F9C" w:rsidP="00155F9C">
      <w:pPr>
        <w:pStyle w:val="u1"/>
        <w:ind w:firstLine="720"/>
      </w:pPr>
      <w:r w:rsidRPr="00D60ABF">
        <w:t xml:space="preserve">1. </w:t>
      </w:r>
      <w:proofErr w:type="spellStart"/>
      <w:r w:rsidRPr="00D60ABF">
        <w:t>Mục</w:t>
      </w:r>
      <w:proofErr w:type="spellEnd"/>
      <w:r w:rsidRPr="00D60ABF">
        <w:t xml:space="preserve"> </w:t>
      </w:r>
      <w:proofErr w:type="spellStart"/>
      <w:r w:rsidRPr="00D60ABF">
        <w:t>tiêu</w:t>
      </w:r>
      <w:proofErr w:type="spellEnd"/>
      <w:r w:rsidRPr="00D60ABF">
        <w:t xml:space="preserve"> </w:t>
      </w:r>
      <w:proofErr w:type="spellStart"/>
      <w:r w:rsidRPr="00D60ABF">
        <w:t>của</w:t>
      </w:r>
      <w:proofErr w:type="spellEnd"/>
      <w:r w:rsidRPr="00D60ABF">
        <w:t xml:space="preserve"> </w:t>
      </w:r>
      <w:proofErr w:type="spellStart"/>
      <w:r w:rsidRPr="00D60ABF">
        <w:t>bài</w:t>
      </w:r>
      <w:proofErr w:type="spellEnd"/>
      <w:r w:rsidRPr="00D60ABF">
        <w:t>:</w:t>
      </w:r>
    </w:p>
    <w:p w14:paraId="0569F182" w14:textId="77777777" w:rsidR="00155F9C" w:rsidRPr="00D60ABF" w:rsidRDefault="00155F9C" w:rsidP="00155F9C">
      <w:pPr>
        <w:pStyle w:val="u1"/>
        <w:ind w:firstLine="720"/>
      </w:pPr>
      <w:r w:rsidRPr="00D60ABF">
        <w:t xml:space="preserve">- </w:t>
      </w:r>
      <w:proofErr w:type="spellStart"/>
      <w:r w:rsidRPr="00D60ABF">
        <w:t>Kiến</w:t>
      </w:r>
      <w:proofErr w:type="spellEnd"/>
      <w:r w:rsidRPr="00D60ABF">
        <w:t xml:space="preserve"> </w:t>
      </w:r>
      <w:proofErr w:type="spellStart"/>
      <w:r w:rsidRPr="00D60ABF">
        <w:t>thức</w:t>
      </w:r>
      <w:proofErr w:type="spellEnd"/>
      <w:r w:rsidRPr="00D60ABF">
        <w:t xml:space="preserve">: </w:t>
      </w:r>
      <w:proofErr w:type="spellStart"/>
      <w:r w:rsidRPr="00D60ABF">
        <w:t>Hiểu</w:t>
      </w:r>
      <w:proofErr w:type="spellEnd"/>
      <w:r w:rsidRPr="00D60ABF">
        <w:t xml:space="preserve"> </w:t>
      </w:r>
      <w:proofErr w:type="spellStart"/>
      <w:r w:rsidRPr="00D60ABF">
        <w:t>được</w:t>
      </w:r>
      <w:proofErr w:type="spellEnd"/>
      <w:r w:rsidRPr="00D60ABF">
        <w:t xml:space="preserve"> </w:t>
      </w:r>
      <w:proofErr w:type="spellStart"/>
      <w:r w:rsidRPr="00D60ABF">
        <w:t>lịch</w:t>
      </w:r>
      <w:proofErr w:type="spellEnd"/>
      <w:r w:rsidRPr="00D60ABF">
        <w:t xml:space="preserve"> </w:t>
      </w:r>
      <w:proofErr w:type="spellStart"/>
      <w:r w:rsidRPr="00D60ABF">
        <w:t>sử</w:t>
      </w:r>
      <w:proofErr w:type="spellEnd"/>
      <w:r w:rsidRPr="00D60ABF">
        <w:t xml:space="preserve"> </w:t>
      </w:r>
      <w:proofErr w:type="spellStart"/>
      <w:r w:rsidRPr="00D60ABF">
        <w:t>hình</w:t>
      </w:r>
      <w:proofErr w:type="spellEnd"/>
      <w:r w:rsidRPr="00D60ABF">
        <w:t xml:space="preserve"> </w:t>
      </w:r>
      <w:proofErr w:type="spellStart"/>
      <w:r w:rsidRPr="00D60ABF">
        <w:t>thành</w:t>
      </w:r>
      <w:proofErr w:type="spellEnd"/>
      <w:r w:rsidRPr="00D60ABF">
        <w:t xml:space="preserve"> </w:t>
      </w:r>
      <w:proofErr w:type="spellStart"/>
      <w:r w:rsidRPr="00D60ABF">
        <w:t>và</w:t>
      </w:r>
      <w:proofErr w:type="spellEnd"/>
      <w:r w:rsidRPr="00D60ABF">
        <w:t xml:space="preserve"> </w:t>
      </w:r>
      <w:proofErr w:type="spellStart"/>
      <w:r w:rsidRPr="00D60ABF">
        <w:t>phát</w:t>
      </w:r>
      <w:proofErr w:type="spellEnd"/>
      <w:r w:rsidRPr="00D60ABF">
        <w:t xml:space="preserve"> </w:t>
      </w:r>
      <w:proofErr w:type="spellStart"/>
      <w:r w:rsidRPr="00D60ABF">
        <w:t>triển</w:t>
      </w:r>
      <w:proofErr w:type="spellEnd"/>
      <w:r w:rsidRPr="00D60ABF">
        <w:t xml:space="preserve"> </w:t>
      </w:r>
      <w:proofErr w:type="spellStart"/>
      <w:r w:rsidRPr="00D60ABF">
        <w:t>của</w:t>
      </w:r>
      <w:proofErr w:type="spellEnd"/>
      <w:r w:rsidRPr="00D60ABF">
        <w:t xml:space="preserve"> </w:t>
      </w:r>
      <w:proofErr w:type="spellStart"/>
      <w:r w:rsidRPr="00D60ABF">
        <w:t>doanh</w:t>
      </w:r>
      <w:proofErr w:type="spellEnd"/>
      <w:r w:rsidRPr="00D60ABF">
        <w:t xml:space="preserve"> </w:t>
      </w:r>
      <w:proofErr w:type="spellStart"/>
      <w:r w:rsidRPr="00D60ABF">
        <w:t>nghiệp</w:t>
      </w:r>
      <w:proofErr w:type="spellEnd"/>
      <w:r w:rsidRPr="00D60ABF">
        <w:t>;</w:t>
      </w:r>
    </w:p>
    <w:p w14:paraId="4C62AF57" w14:textId="77777777" w:rsidR="00155F9C" w:rsidRPr="00D60ABF" w:rsidRDefault="00155F9C" w:rsidP="00155F9C">
      <w:pPr>
        <w:pStyle w:val="u1"/>
        <w:ind w:firstLine="720"/>
      </w:pPr>
      <w:r w:rsidRPr="00D60ABF">
        <w:t xml:space="preserve">- </w:t>
      </w:r>
      <w:proofErr w:type="spellStart"/>
      <w:r w:rsidRPr="00D60ABF">
        <w:t>Kỹ</w:t>
      </w:r>
      <w:proofErr w:type="spellEnd"/>
      <w:r w:rsidRPr="00D60ABF">
        <w:t xml:space="preserve"> </w:t>
      </w:r>
      <w:proofErr w:type="spellStart"/>
      <w:r w:rsidRPr="00D60ABF">
        <w:t>năng</w:t>
      </w:r>
      <w:proofErr w:type="spellEnd"/>
      <w:r w:rsidRPr="00D60ABF">
        <w:t xml:space="preserve">: </w:t>
      </w:r>
      <w:proofErr w:type="spellStart"/>
      <w:r w:rsidRPr="00D60ABF">
        <w:t>Trình</w:t>
      </w:r>
      <w:proofErr w:type="spellEnd"/>
      <w:r w:rsidRPr="00D60ABF">
        <w:t xml:space="preserve"> </w:t>
      </w:r>
      <w:proofErr w:type="spellStart"/>
      <w:r w:rsidRPr="00D60ABF">
        <w:t>bày</w:t>
      </w:r>
      <w:proofErr w:type="spellEnd"/>
      <w:r w:rsidRPr="00D60ABF">
        <w:t xml:space="preserve"> </w:t>
      </w:r>
      <w:proofErr w:type="spellStart"/>
      <w:r w:rsidRPr="00D60ABF">
        <w:t>cơ</w:t>
      </w:r>
      <w:proofErr w:type="spellEnd"/>
      <w:r w:rsidRPr="00D60ABF">
        <w:t xml:space="preserve"> </w:t>
      </w:r>
      <w:proofErr w:type="spellStart"/>
      <w:r w:rsidRPr="00D60ABF">
        <w:t>cấu</w:t>
      </w:r>
      <w:proofErr w:type="spellEnd"/>
      <w:r w:rsidRPr="00D60ABF">
        <w:t xml:space="preserve"> </w:t>
      </w:r>
      <w:proofErr w:type="spellStart"/>
      <w:r w:rsidRPr="00D60ABF">
        <w:t>hoạt</w:t>
      </w:r>
      <w:proofErr w:type="spellEnd"/>
      <w:r w:rsidRPr="00D60ABF">
        <w:t xml:space="preserve"> </w:t>
      </w:r>
      <w:proofErr w:type="spellStart"/>
      <w:r w:rsidRPr="00D60ABF">
        <w:t>động</w:t>
      </w:r>
      <w:proofErr w:type="spellEnd"/>
      <w:r w:rsidRPr="00D60ABF">
        <w:t xml:space="preserve"> </w:t>
      </w:r>
      <w:proofErr w:type="spellStart"/>
      <w:r w:rsidRPr="00D60ABF">
        <w:t>và</w:t>
      </w:r>
      <w:proofErr w:type="spellEnd"/>
      <w:r w:rsidRPr="00D60ABF">
        <w:t xml:space="preserve"> </w:t>
      </w:r>
      <w:proofErr w:type="spellStart"/>
      <w:r w:rsidRPr="00D60ABF">
        <w:t>quản</w:t>
      </w:r>
      <w:proofErr w:type="spellEnd"/>
      <w:r w:rsidRPr="00D60ABF">
        <w:t xml:space="preserve"> </w:t>
      </w:r>
      <w:proofErr w:type="spellStart"/>
      <w:r w:rsidRPr="00D60ABF">
        <w:t>lý</w:t>
      </w:r>
      <w:proofErr w:type="spellEnd"/>
      <w:r w:rsidRPr="00D60ABF">
        <w:t xml:space="preserve"> </w:t>
      </w:r>
      <w:proofErr w:type="spellStart"/>
      <w:r w:rsidRPr="00D60ABF">
        <w:t>sản</w:t>
      </w:r>
      <w:proofErr w:type="spellEnd"/>
      <w:r w:rsidRPr="00D60ABF">
        <w:t xml:space="preserve"> </w:t>
      </w:r>
      <w:proofErr w:type="spellStart"/>
      <w:r w:rsidRPr="00D60ABF">
        <w:t>xuất</w:t>
      </w:r>
      <w:proofErr w:type="spellEnd"/>
      <w:r w:rsidRPr="00D60ABF">
        <w:t xml:space="preserve"> </w:t>
      </w:r>
      <w:proofErr w:type="spellStart"/>
      <w:r w:rsidRPr="00D60ABF">
        <w:t>của</w:t>
      </w:r>
      <w:proofErr w:type="spellEnd"/>
      <w:r w:rsidRPr="00D60ABF">
        <w:t xml:space="preserve"> </w:t>
      </w:r>
      <w:proofErr w:type="spellStart"/>
      <w:r w:rsidRPr="00D60ABF">
        <w:t>công</w:t>
      </w:r>
      <w:proofErr w:type="spellEnd"/>
      <w:r w:rsidRPr="00D60ABF">
        <w:t xml:space="preserve"> ty </w:t>
      </w:r>
      <w:proofErr w:type="spellStart"/>
      <w:r w:rsidRPr="00D60ABF">
        <w:t>và</w:t>
      </w:r>
      <w:proofErr w:type="spellEnd"/>
      <w:r w:rsidRPr="00D60ABF">
        <w:t xml:space="preserve"> an </w:t>
      </w:r>
      <w:proofErr w:type="spellStart"/>
      <w:r w:rsidRPr="00D60ABF">
        <w:t>toàn</w:t>
      </w:r>
      <w:proofErr w:type="spellEnd"/>
      <w:r w:rsidRPr="00D60ABF">
        <w:t xml:space="preserve"> </w:t>
      </w:r>
      <w:proofErr w:type="spellStart"/>
      <w:r w:rsidRPr="00D60ABF">
        <w:t>lao</w:t>
      </w:r>
      <w:proofErr w:type="spellEnd"/>
      <w:r w:rsidRPr="00D60ABF">
        <w:t xml:space="preserve"> </w:t>
      </w:r>
      <w:proofErr w:type="spellStart"/>
      <w:r w:rsidRPr="00D60ABF">
        <w:t>động</w:t>
      </w:r>
      <w:proofErr w:type="spellEnd"/>
      <w:r w:rsidRPr="00D60ABF">
        <w:t xml:space="preserve">; </w:t>
      </w:r>
    </w:p>
    <w:p w14:paraId="00ED6F68" w14:textId="77777777" w:rsidR="00155F9C" w:rsidRPr="00D60ABF" w:rsidRDefault="00155F9C" w:rsidP="00155F9C">
      <w:pPr>
        <w:pStyle w:val="u1"/>
        <w:ind w:firstLine="720"/>
        <w:rPr>
          <w:spacing w:val="-8"/>
          <w:lang w:val="pl-PL"/>
        </w:rPr>
      </w:pPr>
      <w:r w:rsidRPr="00D60ABF">
        <w:rPr>
          <w:spacing w:val="-8"/>
        </w:rPr>
        <w:t xml:space="preserve">- </w:t>
      </w:r>
      <w:proofErr w:type="spellStart"/>
      <w:r w:rsidRPr="00D60ABF">
        <w:rPr>
          <w:spacing w:val="-8"/>
        </w:rPr>
        <w:t>Năng</w:t>
      </w:r>
      <w:proofErr w:type="spellEnd"/>
      <w:r w:rsidRPr="00D60ABF">
        <w:rPr>
          <w:spacing w:val="-8"/>
        </w:rPr>
        <w:t xml:space="preserve"> </w:t>
      </w:r>
      <w:proofErr w:type="spellStart"/>
      <w:r w:rsidRPr="00D60ABF">
        <w:rPr>
          <w:spacing w:val="-8"/>
        </w:rPr>
        <w:t>lực</w:t>
      </w:r>
      <w:proofErr w:type="spellEnd"/>
      <w:r w:rsidRPr="00D60ABF">
        <w:rPr>
          <w:spacing w:val="-8"/>
        </w:rPr>
        <w:t xml:space="preserve"> </w:t>
      </w:r>
      <w:proofErr w:type="spellStart"/>
      <w:r w:rsidRPr="00D60ABF">
        <w:rPr>
          <w:spacing w:val="-8"/>
        </w:rPr>
        <w:t>tự</w:t>
      </w:r>
      <w:proofErr w:type="spellEnd"/>
      <w:r w:rsidRPr="00D60ABF">
        <w:rPr>
          <w:spacing w:val="-8"/>
        </w:rPr>
        <w:t xml:space="preserve"> </w:t>
      </w:r>
      <w:proofErr w:type="spellStart"/>
      <w:r w:rsidRPr="00D60ABF">
        <w:rPr>
          <w:spacing w:val="-8"/>
        </w:rPr>
        <w:t>chủ</w:t>
      </w:r>
      <w:proofErr w:type="spellEnd"/>
      <w:r w:rsidRPr="00D60ABF">
        <w:rPr>
          <w:spacing w:val="-8"/>
        </w:rPr>
        <w:t xml:space="preserve"> </w:t>
      </w:r>
      <w:proofErr w:type="spellStart"/>
      <w:r w:rsidRPr="00D60ABF">
        <w:rPr>
          <w:spacing w:val="-8"/>
        </w:rPr>
        <w:t>và</w:t>
      </w:r>
      <w:proofErr w:type="spellEnd"/>
      <w:r w:rsidRPr="00D60ABF">
        <w:rPr>
          <w:spacing w:val="-8"/>
        </w:rPr>
        <w:t xml:space="preserve"> </w:t>
      </w:r>
      <w:proofErr w:type="spellStart"/>
      <w:r w:rsidRPr="00D60ABF">
        <w:rPr>
          <w:spacing w:val="-8"/>
        </w:rPr>
        <w:t>trách</w:t>
      </w:r>
      <w:proofErr w:type="spellEnd"/>
      <w:r w:rsidRPr="00D60ABF">
        <w:rPr>
          <w:spacing w:val="-8"/>
        </w:rPr>
        <w:t xml:space="preserve"> </w:t>
      </w:r>
      <w:proofErr w:type="spellStart"/>
      <w:r w:rsidRPr="00D60ABF">
        <w:rPr>
          <w:spacing w:val="-8"/>
        </w:rPr>
        <w:t>nhiệm</w:t>
      </w:r>
      <w:proofErr w:type="spellEnd"/>
      <w:r w:rsidRPr="00D60ABF">
        <w:rPr>
          <w:spacing w:val="-8"/>
        </w:rPr>
        <w:t xml:space="preserve">: </w:t>
      </w:r>
      <w:proofErr w:type="spellStart"/>
      <w:r w:rsidRPr="00D60ABF">
        <w:rPr>
          <w:spacing w:val="-8"/>
        </w:rPr>
        <w:t>Chấp</w:t>
      </w:r>
      <w:proofErr w:type="spellEnd"/>
      <w:r w:rsidRPr="00D60ABF">
        <w:rPr>
          <w:spacing w:val="-8"/>
        </w:rPr>
        <w:t xml:space="preserve"> </w:t>
      </w:r>
      <w:proofErr w:type="spellStart"/>
      <w:r w:rsidRPr="00D60ABF">
        <w:rPr>
          <w:spacing w:val="-8"/>
        </w:rPr>
        <w:t>hành</w:t>
      </w:r>
      <w:proofErr w:type="spellEnd"/>
      <w:r w:rsidRPr="00D60ABF">
        <w:rPr>
          <w:spacing w:val="-8"/>
        </w:rPr>
        <w:t xml:space="preserve"> </w:t>
      </w:r>
      <w:proofErr w:type="spellStart"/>
      <w:r w:rsidRPr="00D60ABF">
        <w:rPr>
          <w:spacing w:val="-8"/>
        </w:rPr>
        <w:t>tốt</w:t>
      </w:r>
      <w:proofErr w:type="spellEnd"/>
      <w:r w:rsidRPr="00D60ABF">
        <w:rPr>
          <w:spacing w:val="-8"/>
        </w:rPr>
        <w:t xml:space="preserve"> </w:t>
      </w:r>
      <w:proofErr w:type="spellStart"/>
      <w:r w:rsidRPr="00D60ABF">
        <w:rPr>
          <w:spacing w:val="-8"/>
        </w:rPr>
        <w:t>các</w:t>
      </w:r>
      <w:proofErr w:type="spellEnd"/>
      <w:r w:rsidRPr="00D60ABF">
        <w:rPr>
          <w:spacing w:val="-8"/>
        </w:rPr>
        <w:t xml:space="preserve"> </w:t>
      </w:r>
      <w:proofErr w:type="spellStart"/>
      <w:r w:rsidRPr="00D60ABF">
        <w:rPr>
          <w:spacing w:val="-8"/>
        </w:rPr>
        <w:t>nội</w:t>
      </w:r>
      <w:proofErr w:type="spellEnd"/>
      <w:r w:rsidRPr="00D60ABF">
        <w:rPr>
          <w:spacing w:val="-8"/>
        </w:rPr>
        <w:t xml:space="preserve"> </w:t>
      </w:r>
      <w:proofErr w:type="spellStart"/>
      <w:r w:rsidRPr="00D60ABF">
        <w:rPr>
          <w:spacing w:val="-8"/>
        </w:rPr>
        <w:t>quy</w:t>
      </w:r>
      <w:proofErr w:type="spellEnd"/>
      <w:r w:rsidRPr="00D60ABF">
        <w:rPr>
          <w:spacing w:val="-8"/>
        </w:rPr>
        <w:t xml:space="preserve"> </w:t>
      </w:r>
      <w:proofErr w:type="spellStart"/>
      <w:r w:rsidRPr="00D60ABF">
        <w:rPr>
          <w:spacing w:val="-8"/>
        </w:rPr>
        <w:t>của</w:t>
      </w:r>
      <w:proofErr w:type="spellEnd"/>
      <w:r w:rsidRPr="00D60ABF">
        <w:rPr>
          <w:spacing w:val="-8"/>
        </w:rPr>
        <w:t xml:space="preserve"> </w:t>
      </w:r>
      <w:proofErr w:type="spellStart"/>
      <w:r w:rsidRPr="00D60ABF">
        <w:rPr>
          <w:spacing w:val="-8"/>
        </w:rPr>
        <w:t>doanh</w:t>
      </w:r>
      <w:proofErr w:type="spellEnd"/>
      <w:r w:rsidRPr="00D60ABF">
        <w:rPr>
          <w:spacing w:val="-8"/>
        </w:rPr>
        <w:t xml:space="preserve"> </w:t>
      </w:r>
      <w:proofErr w:type="spellStart"/>
      <w:r w:rsidRPr="00D60ABF">
        <w:rPr>
          <w:spacing w:val="-8"/>
        </w:rPr>
        <w:t>nghiệp</w:t>
      </w:r>
      <w:proofErr w:type="spellEnd"/>
      <w:r w:rsidRPr="00D60ABF">
        <w:rPr>
          <w:spacing w:val="-8"/>
          <w:lang w:val="pl-PL"/>
        </w:rPr>
        <w:t>.</w:t>
      </w:r>
    </w:p>
    <w:p w14:paraId="2FD7913E" w14:textId="77777777" w:rsidR="00155F9C" w:rsidRPr="00D60ABF" w:rsidRDefault="00155F9C" w:rsidP="00155F9C">
      <w:pPr>
        <w:pStyle w:val="u1"/>
        <w:ind w:firstLine="720"/>
        <w:rPr>
          <w:lang w:val="pl-PL"/>
        </w:rPr>
      </w:pPr>
      <w:r w:rsidRPr="00D60ABF">
        <w:rPr>
          <w:lang w:val="pl-PL"/>
        </w:rPr>
        <w:t>2. Nội dung bài:</w:t>
      </w:r>
    </w:p>
    <w:p w14:paraId="7BEBD4A8" w14:textId="77777777" w:rsidR="00155F9C" w:rsidRPr="00D60ABF" w:rsidRDefault="00155F9C" w:rsidP="00155F9C">
      <w:pPr>
        <w:spacing w:before="120" w:after="120" w:line="360" w:lineRule="exact"/>
        <w:ind w:firstLine="720"/>
        <w:rPr>
          <w:rFonts w:ascii="Times New Roman" w:hAnsi="Times New Roman"/>
          <w:lang w:val="x-none" w:eastAsia="x-none"/>
        </w:rPr>
      </w:pPr>
      <w:r w:rsidRPr="00D60ABF">
        <w:rPr>
          <w:rFonts w:ascii="Times New Roman" w:hAnsi="Times New Roman"/>
          <w:lang w:val="pl-PL"/>
        </w:rPr>
        <w:t>2.1. Giới thiệu công ty</w:t>
      </w:r>
    </w:p>
    <w:p w14:paraId="214A3445" w14:textId="77777777" w:rsidR="00155F9C" w:rsidRPr="00D60ABF" w:rsidRDefault="00155F9C" w:rsidP="00155F9C">
      <w:pPr>
        <w:spacing w:before="120" w:after="120" w:line="360" w:lineRule="exact"/>
        <w:ind w:firstLine="720"/>
        <w:rPr>
          <w:rFonts w:ascii="Times New Roman" w:hAnsi="Times New Roman"/>
          <w:lang w:val="x-none" w:eastAsia="x-none"/>
        </w:rPr>
      </w:pPr>
      <w:r w:rsidRPr="00D60ABF">
        <w:rPr>
          <w:rFonts w:ascii="Times New Roman" w:hAnsi="Times New Roman"/>
          <w:lang w:val="pl-PL"/>
        </w:rPr>
        <w:t>2.2. Lịch sử hình thành và phát triển của doanh nghiệp</w:t>
      </w:r>
    </w:p>
    <w:p w14:paraId="36C40745" w14:textId="77777777" w:rsidR="00155F9C" w:rsidRPr="00D60ABF" w:rsidRDefault="00155F9C" w:rsidP="00155F9C">
      <w:pPr>
        <w:spacing w:before="120" w:after="120" w:line="360" w:lineRule="exact"/>
        <w:ind w:firstLine="720"/>
        <w:rPr>
          <w:rFonts w:ascii="Times New Roman" w:hAnsi="Times New Roman"/>
          <w:lang w:val="x-none" w:eastAsia="x-none"/>
        </w:rPr>
      </w:pPr>
      <w:r w:rsidRPr="00D60ABF">
        <w:rPr>
          <w:rFonts w:ascii="Times New Roman" w:hAnsi="Times New Roman"/>
          <w:lang w:val="pl-PL"/>
        </w:rPr>
        <w:t>2.3. Sơ đồ tổ chức bộ máy quản lý của doanh nghiệp</w:t>
      </w:r>
    </w:p>
    <w:p w14:paraId="1957B17E" w14:textId="77777777" w:rsidR="00155F9C" w:rsidRPr="00D60ABF" w:rsidRDefault="00155F9C" w:rsidP="00155F9C">
      <w:pPr>
        <w:spacing w:before="120" w:after="120" w:line="360" w:lineRule="exact"/>
        <w:ind w:firstLine="720"/>
        <w:rPr>
          <w:rFonts w:ascii="Times New Roman" w:hAnsi="Times New Roman"/>
          <w:lang w:val="x-none" w:eastAsia="x-none"/>
        </w:rPr>
      </w:pPr>
      <w:r w:rsidRPr="00D60ABF">
        <w:rPr>
          <w:rFonts w:ascii="Times New Roman" w:hAnsi="Times New Roman"/>
          <w:lang w:val="pl-PL"/>
        </w:rPr>
        <w:t>2.4. Đặc điểm tổ chức kinh doanh</w:t>
      </w:r>
    </w:p>
    <w:p w14:paraId="5440F6EE" w14:textId="77777777" w:rsidR="00155F9C" w:rsidRPr="00D60ABF" w:rsidRDefault="00155F9C" w:rsidP="00155F9C">
      <w:pPr>
        <w:spacing w:before="120" w:after="120" w:line="360" w:lineRule="exact"/>
        <w:ind w:firstLine="720"/>
        <w:rPr>
          <w:rFonts w:ascii="Times New Roman" w:hAnsi="Times New Roman"/>
          <w:spacing w:val="-14"/>
          <w:lang w:val="x-none" w:eastAsia="x-none"/>
        </w:rPr>
      </w:pPr>
      <w:r w:rsidRPr="00D60ABF">
        <w:rPr>
          <w:rFonts w:ascii="Times New Roman" w:hAnsi="Times New Roman"/>
          <w:spacing w:val="-14"/>
          <w:lang w:val="pl-PL"/>
        </w:rPr>
        <w:t>2.5. Chức năng, nhiệm vụ  của công ty và các bộ máy quản lý trong doanh nghiệp</w:t>
      </w:r>
    </w:p>
    <w:p w14:paraId="5B4DDF3A" w14:textId="77777777" w:rsidR="00155F9C" w:rsidRPr="00D60ABF" w:rsidRDefault="00155F9C" w:rsidP="00155F9C">
      <w:pPr>
        <w:spacing w:before="120" w:after="120" w:line="360" w:lineRule="exact"/>
        <w:ind w:firstLine="720"/>
        <w:rPr>
          <w:rFonts w:ascii="Times New Roman" w:hAnsi="Times New Roman"/>
          <w:spacing w:val="-10"/>
          <w:lang w:val="x-none" w:eastAsia="x-none"/>
        </w:rPr>
      </w:pPr>
      <w:r w:rsidRPr="00D60ABF">
        <w:rPr>
          <w:rFonts w:ascii="Times New Roman" w:hAnsi="Times New Roman"/>
          <w:spacing w:val="-10"/>
          <w:lang w:val="pl-PL"/>
        </w:rPr>
        <w:t>2.6. Cơ cấu hoạt động và quản lý sản xuất của công ty và an toàn lao động</w:t>
      </w:r>
    </w:p>
    <w:p w14:paraId="55799AF2" w14:textId="77777777" w:rsidR="00155F9C" w:rsidRPr="00D60ABF" w:rsidRDefault="00155F9C" w:rsidP="00155F9C">
      <w:pPr>
        <w:widowControl w:val="0"/>
        <w:spacing w:before="120" w:after="120" w:line="360" w:lineRule="exact"/>
        <w:jc w:val="both"/>
        <w:rPr>
          <w:rFonts w:ascii="Times New Roman" w:hAnsi="Times New Roman"/>
          <w:iCs/>
          <w:szCs w:val="28"/>
        </w:rPr>
      </w:pPr>
      <w:proofErr w:type="spellStart"/>
      <w:r w:rsidRPr="00D60ABF">
        <w:rPr>
          <w:rFonts w:ascii="Times New Roman" w:hAnsi="Times New Roman"/>
          <w:b/>
          <w:color w:val="000000"/>
          <w:szCs w:val="28"/>
        </w:rPr>
        <w:t>Bài</w:t>
      </w:r>
      <w:proofErr w:type="spellEnd"/>
      <w:r w:rsidRPr="00D60ABF">
        <w:rPr>
          <w:rFonts w:ascii="Times New Roman" w:hAnsi="Times New Roman"/>
          <w:b/>
          <w:szCs w:val="28"/>
        </w:rPr>
        <w:t xml:space="preserve"> 2. </w:t>
      </w:r>
      <w:proofErr w:type="spellStart"/>
      <w:r w:rsidRPr="00D60ABF">
        <w:rPr>
          <w:rFonts w:ascii="Times New Roman" w:hAnsi="Times New Roman"/>
          <w:b/>
          <w:color w:val="000000"/>
          <w:szCs w:val="28"/>
        </w:rPr>
        <w:t>Nghiên</w:t>
      </w:r>
      <w:proofErr w:type="spellEnd"/>
      <w:r w:rsidRPr="00D60ABF">
        <w:rPr>
          <w:rFonts w:ascii="Times New Roman" w:hAnsi="Times New Roman"/>
          <w:b/>
          <w:color w:val="000000"/>
          <w:szCs w:val="28"/>
        </w:rPr>
        <w:t xml:space="preserve"> </w:t>
      </w:r>
      <w:proofErr w:type="spellStart"/>
      <w:r w:rsidRPr="00D60ABF">
        <w:rPr>
          <w:rFonts w:ascii="Times New Roman" w:hAnsi="Times New Roman"/>
          <w:b/>
          <w:color w:val="000000"/>
          <w:szCs w:val="28"/>
        </w:rPr>
        <w:t>cứu</w:t>
      </w:r>
      <w:proofErr w:type="spellEnd"/>
      <w:r w:rsidRPr="00D60ABF">
        <w:rPr>
          <w:rFonts w:ascii="Times New Roman" w:hAnsi="Times New Roman"/>
          <w:b/>
          <w:color w:val="000000"/>
          <w:szCs w:val="28"/>
        </w:rPr>
        <w:t xml:space="preserve">, </w:t>
      </w:r>
      <w:proofErr w:type="spellStart"/>
      <w:r w:rsidRPr="00D60ABF">
        <w:rPr>
          <w:rFonts w:ascii="Times New Roman" w:hAnsi="Times New Roman"/>
          <w:b/>
          <w:szCs w:val="28"/>
        </w:rPr>
        <w:t>thiết</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kế</w:t>
      </w:r>
      <w:proofErr w:type="spellEnd"/>
      <w:r w:rsidRPr="00D60ABF">
        <w:rPr>
          <w:rFonts w:ascii="Times New Roman" w:hAnsi="Times New Roman"/>
          <w:b/>
          <w:color w:val="000000"/>
          <w:szCs w:val="28"/>
        </w:rPr>
        <w:t xml:space="preserve"> </w:t>
      </w:r>
      <w:proofErr w:type="spellStart"/>
      <w:r w:rsidRPr="00D60ABF">
        <w:rPr>
          <w:rFonts w:ascii="Times New Roman" w:hAnsi="Times New Roman"/>
          <w:b/>
          <w:color w:val="000000"/>
          <w:szCs w:val="28"/>
        </w:rPr>
        <w:t>bộ</w:t>
      </w:r>
      <w:proofErr w:type="spellEnd"/>
      <w:r w:rsidRPr="00D60ABF">
        <w:rPr>
          <w:rFonts w:ascii="Times New Roman" w:hAnsi="Times New Roman"/>
          <w:b/>
          <w:color w:val="000000"/>
          <w:szCs w:val="28"/>
        </w:rPr>
        <w:t xml:space="preserve"> </w:t>
      </w:r>
      <w:proofErr w:type="spellStart"/>
      <w:r w:rsidRPr="00D60ABF">
        <w:rPr>
          <w:rFonts w:ascii="Times New Roman" w:hAnsi="Times New Roman"/>
          <w:b/>
          <w:color w:val="000000"/>
          <w:szCs w:val="28"/>
        </w:rPr>
        <w:t>sưu</w:t>
      </w:r>
      <w:proofErr w:type="spellEnd"/>
      <w:r w:rsidRPr="00D60ABF">
        <w:rPr>
          <w:rFonts w:ascii="Times New Roman" w:hAnsi="Times New Roman"/>
          <w:b/>
          <w:color w:val="000000"/>
          <w:szCs w:val="28"/>
        </w:rPr>
        <w:t xml:space="preserve"> </w:t>
      </w:r>
      <w:proofErr w:type="spellStart"/>
      <w:r w:rsidRPr="00D60ABF">
        <w:rPr>
          <w:rFonts w:ascii="Times New Roman" w:hAnsi="Times New Roman"/>
          <w:b/>
          <w:color w:val="000000"/>
          <w:szCs w:val="28"/>
        </w:rPr>
        <w:t>tập</w:t>
      </w:r>
      <w:proofErr w:type="spellEnd"/>
      <w:r w:rsidRPr="00D60ABF">
        <w:rPr>
          <w:rFonts w:ascii="Times New Roman" w:hAnsi="Times New Roman"/>
          <w:b/>
          <w:color w:val="000000"/>
          <w:szCs w:val="28"/>
        </w:rPr>
        <w:t xml:space="preserve"> </w:t>
      </w:r>
      <w:proofErr w:type="spellStart"/>
      <w:r w:rsidRPr="00D60ABF">
        <w:rPr>
          <w:rFonts w:ascii="Times New Roman" w:hAnsi="Times New Roman"/>
          <w:b/>
          <w:color w:val="000000"/>
          <w:szCs w:val="28"/>
        </w:rPr>
        <w:t>thời</w:t>
      </w:r>
      <w:proofErr w:type="spellEnd"/>
      <w:r w:rsidRPr="00D60ABF">
        <w:rPr>
          <w:rFonts w:ascii="Times New Roman" w:hAnsi="Times New Roman"/>
          <w:b/>
          <w:color w:val="000000"/>
          <w:szCs w:val="28"/>
        </w:rPr>
        <w:t xml:space="preserve"> </w:t>
      </w:r>
      <w:proofErr w:type="spellStart"/>
      <w:r w:rsidRPr="00D60ABF">
        <w:rPr>
          <w:rFonts w:ascii="Times New Roman" w:hAnsi="Times New Roman"/>
          <w:b/>
          <w:color w:val="000000"/>
          <w:szCs w:val="28"/>
        </w:rPr>
        <w:t>trang</w:t>
      </w:r>
      <w:proofErr w:type="spellEnd"/>
      <w:r w:rsidRPr="00D60ABF">
        <w:rPr>
          <w:rFonts w:ascii="Times New Roman" w:hAnsi="Times New Roman"/>
          <w:b/>
          <w:color w:val="000000"/>
          <w:szCs w:val="28"/>
        </w:rPr>
        <w:t xml:space="preserve"> </w:t>
      </w:r>
      <w:proofErr w:type="spellStart"/>
      <w:r w:rsidRPr="00D60ABF">
        <w:rPr>
          <w:rFonts w:ascii="Times New Roman" w:hAnsi="Times New Roman"/>
          <w:b/>
          <w:color w:val="000000"/>
          <w:szCs w:val="28"/>
        </w:rPr>
        <w:t>của</w:t>
      </w:r>
      <w:proofErr w:type="spellEnd"/>
      <w:r w:rsidRPr="00D60ABF">
        <w:rPr>
          <w:rFonts w:ascii="Times New Roman" w:hAnsi="Times New Roman"/>
          <w:b/>
          <w:color w:val="000000"/>
          <w:szCs w:val="28"/>
        </w:rPr>
        <w:t xml:space="preserve"> </w:t>
      </w:r>
      <w:proofErr w:type="spellStart"/>
      <w:r w:rsidRPr="00D60ABF">
        <w:rPr>
          <w:rFonts w:ascii="Times New Roman" w:hAnsi="Times New Roman"/>
          <w:b/>
          <w:color w:val="000000"/>
          <w:szCs w:val="28"/>
        </w:rPr>
        <w:t>công</w:t>
      </w:r>
      <w:proofErr w:type="spellEnd"/>
      <w:r w:rsidRPr="00D60ABF">
        <w:rPr>
          <w:rFonts w:ascii="Times New Roman" w:hAnsi="Times New Roman"/>
          <w:b/>
          <w:color w:val="000000"/>
          <w:szCs w:val="28"/>
        </w:rPr>
        <w:t xml:space="preserve"> ty</w:t>
      </w:r>
      <w:r w:rsidRPr="00D60ABF">
        <w:rPr>
          <w:rFonts w:ascii="Times New Roman" w:hAnsi="Times New Roman"/>
          <w:iCs/>
          <w:szCs w:val="28"/>
        </w:rPr>
        <w:t xml:space="preserve"> </w:t>
      </w:r>
    </w:p>
    <w:p w14:paraId="353A1ED1" w14:textId="77777777" w:rsidR="00155F9C" w:rsidRPr="00D60ABF" w:rsidRDefault="00155F9C" w:rsidP="00155F9C">
      <w:pPr>
        <w:widowControl w:val="0"/>
        <w:spacing w:before="120" w:after="120" w:line="360" w:lineRule="exact"/>
        <w:jc w:val="right"/>
        <w:rPr>
          <w:rFonts w:ascii="Times New Roman" w:hAnsi="Times New Roman"/>
          <w:i/>
          <w:szCs w:val="28"/>
          <w:lang w:val="fr-FR"/>
        </w:rPr>
      </w:pPr>
      <w:proofErr w:type="spellStart"/>
      <w:r w:rsidRPr="00D60ABF">
        <w:rPr>
          <w:rFonts w:ascii="Times New Roman" w:hAnsi="Times New Roman"/>
          <w:i/>
          <w:iCs/>
          <w:szCs w:val="28"/>
        </w:rPr>
        <w:t>Thời</w:t>
      </w:r>
      <w:proofErr w:type="spellEnd"/>
      <w:r w:rsidRPr="00D60ABF">
        <w:rPr>
          <w:rFonts w:ascii="Times New Roman" w:hAnsi="Times New Roman"/>
          <w:i/>
          <w:iCs/>
          <w:szCs w:val="28"/>
        </w:rPr>
        <w:t xml:space="preserve"> </w:t>
      </w:r>
      <w:proofErr w:type="spellStart"/>
      <w:r w:rsidRPr="00D60ABF">
        <w:rPr>
          <w:rFonts w:ascii="Times New Roman" w:hAnsi="Times New Roman"/>
          <w:i/>
          <w:iCs/>
          <w:szCs w:val="28"/>
        </w:rPr>
        <w:t>gian</w:t>
      </w:r>
      <w:proofErr w:type="spellEnd"/>
      <w:r w:rsidRPr="00D60ABF">
        <w:rPr>
          <w:rFonts w:ascii="Times New Roman" w:hAnsi="Times New Roman"/>
          <w:i/>
          <w:iCs/>
          <w:szCs w:val="28"/>
        </w:rPr>
        <w:t xml:space="preserve">: 60 </w:t>
      </w:r>
      <w:proofErr w:type="spellStart"/>
      <w:r w:rsidRPr="00D60ABF">
        <w:rPr>
          <w:rFonts w:ascii="Times New Roman" w:hAnsi="Times New Roman"/>
          <w:i/>
          <w:szCs w:val="28"/>
          <w:lang w:val="fr-FR"/>
        </w:rPr>
        <w:t>giờ</w:t>
      </w:r>
      <w:proofErr w:type="spellEnd"/>
    </w:p>
    <w:p w14:paraId="11BCF6CB" w14:textId="77777777" w:rsidR="00155F9C" w:rsidRPr="00D60ABF" w:rsidRDefault="00155F9C" w:rsidP="00155F9C">
      <w:pPr>
        <w:pStyle w:val="u1"/>
        <w:keepNext w:val="0"/>
        <w:widowControl w:val="0"/>
        <w:ind w:firstLine="720"/>
      </w:pPr>
      <w:r w:rsidRPr="00D60ABF">
        <w:t xml:space="preserve">1. </w:t>
      </w:r>
      <w:proofErr w:type="spellStart"/>
      <w:r w:rsidRPr="00D60ABF">
        <w:t>Mục</w:t>
      </w:r>
      <w:proofErr w:type="spellEnd"/>
      <w:r w:rsidRPr="00D60ABF">
        <w:t xml:space="preserve"> </w:t>
      </w:r>
      <w:proofErr w:type="spellStart"/>
      <w:r w:rsidRPr="00D60ABF">
        <w:t>tiêu</w:t>
      </w:r>
      <w:proofErr w:type="spellEnd"/>
      <w:r w:rsidRPr="00D60ABF">
        <w:t xml:space="preserve"> </w:t>
      </w:r>
      <w:proofErr w:type="spellStart"/>
      <w:r w:rsidRPr="00D60ABF">
        <w:t>của</w:t>
      </w:r>
      <w:proofErr w:type="spellEnd"/>
      <w:r w:rsidRPr="00D60ABF">
        <w:t xml:space="preserve"> </w:t>
      </w:r>
      <w:proofErr w:type="spellStart"/>
      <w:r w:rsidRPr="00D60ABF">
        <w:t>bài</w:t>
      </w:r>
      <w:proofErr w:type="spellEnd"/>
      <w:r w:rsidRPr="00D60ABF">
        <w:t>:</w:t>
      </w:r>
    </w:p>
    <w:p w14:paraId="19548C6F" w14:textId="77777777" w:rsidR="00155F9C" w:rsidRPr="00D60ABF" w:rsidRDefault="00155F9C" w:rsidP="00155F9C">
      <w:pPr>
        <w:spacing w:before="120" w:after="120" w:line="360" w:lineRule="exact"/>
        <w:ind w:firstLine="720"/>
        <w:rPr>
          <w:rFonts w:ascii="Times New Roman" w:hAnsi="Times New Roman"/>
        </w:rPr>
      </w:pPr>
      <w:r w:rsidRPr="00D60ABF">
        <w:rPr>
          <w:rFonts w:ascii="Times New Roman" w:hAnsi="Times New Roman"/>
        </w:rPr>
        <w:t xml:space="preserve">- </w:t>
      </w:r>
      <w:proofErr w:type="spellStart"/>
      <w:r w:rsidRPr="00D60ABF">
        <w:rPr>
          <w:rFonts w:ascii="Times New Roman" w:hAnsi="Times New Roman"/>
        </w:rPr>
        <w:t>Kiến</w:t>
      </w:r>
      <w:proofErr w:type="spellEnd"/>
      <w:r w:rsidRPr="00D60ABF">
        <w:rPr>
          <w:rFonts w:ascii="Times New Roman" w:hAnsi="Times New Roman"/>
        </w:rPr>
        <w:t xml:space="preserve"> </w:t>
      </w:r>
      <w:proofErr w:type="spellStart"/>
      <w:r w:rsidRPr="00D60ABF">
        <w:rPr>
          <w:rFonts w:ascii="Times New Roman" w:hAnsi="Times New Roman"/>
        </w:rPr>
        <w:t>thức</w:t>
      </w:r>
      <w:proofErr w:type="spellEnd"/>
      <w:r w:rsidRPr="00D60ABF">
        <w:rPr>
          <w:rFonts w:ascii="Times New Roman" w:hAnsi="Times New Roman"/>
        </w:rPr>
        <w:t xml:space="preserve">: </w:t>
      </w:r>
    </w:p>
    <w:p w14:paraId="5B9C4B20" w14:textId="77777777" w:rsidR="00155F9C" w:rsidRPr="00D60ABF" w:rsidRDefault="00155F9C" w:rsidP="00155F9C">
      <w:pPr>
        <w:spacing w:before="120" w:after="120" w:line="360" w:lineRule="exact"/>
        <w:ind w:left="720" w:firstLine="720"/>
        <w:rPr>
          <w:rFonts w:ascii="Times New Roman" w:hAnsi="Times New Roman"/>
          <w:lang w:val="x-none" w:eastAsia="x-none"/>
        </w:rPr>
      </w:pPr>
      <w:r w:rsidRPr="00D60ABF">
        <w:rPr>
          <w:rFonts w:ascii="Times New Roman" w:hAnsi="Times New Roman"/>
        </w:rPr>
        <w:t xml:space="preserve">+ </w:t>
      </w:r>
      <w:proofErr w:type="spellStart"/>
      <w:r w:rsidRPr="00D60ABF">
        <w:rPr>
          <w:rFonts w:ascii="Times New Roman" w:hAnsi="Times New Roman"/>
        </w:rPr>
        <w:t>Trình</w:t>
      </w:r>
      <w:proofErr w:type="spellEnd"/>
      <w:r w:rsidRPr="00D60ABF">
        <w:rPr>
          <w:rFonts w:ascii="Times New Roman" w:hAnsi="Times New Roman"/>
        </w:rPr>
        <w:t xml:space="preserve"> </w:t>
      </w:r>
      <w:proofErr w:type="spellStart"/>
      <w:r w:rsidRPr="00D60ABF">
        <w:rPr>
          <w:rFonts w:ascii="Times New Roman" w:hAnsi="Times New Roman"/>
        </w:rPr>
        <w:t>bày</w:t>
      </w:r>
      <w:proofErr w:type="spellEnd"/>
      <w:r w:rsidRPr="00D60ABF">
        <w:rPr>
          <w:rFonts w:ascii="Times New Roman" w:hAnsi="Times New Roman"/>
        </w:rPr>
        <w:t xml:space="preserve"> </w:t>
      </w:r>
      <w:r w:rsidRPr="00D60ABF">
        <w:rPr>
          <w:rFonts w:ascii="Times New Roman" w:hAnsi="Times New Roman"/>
          <w:lang w:val="pl-PL"/>
        </w:rPr>
        <w:t xml:space="preserve">được các </w:t>
      </w:r>
      <w:proofErr w:type="spellStart"/>
      <w:r w:rsidRPr="00D60ABF">
        <w:rPr>
          <w:rFonts w:ascii="Times New Roman" w:hAnsi="Times New Roman"/>
          <w:color w:val="000000"/>
          <w:szCs w:val="28"/>
        </w:rPr>
        <w:t>bộ</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sưu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của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công</w:t>
      </w:r>
      <w:proofErr w:type="spellEnd"/>
      <w:r w:rsidRPr="00D60ABF">
        <w:rPr>
          <w:rFonts w:ascii="Times New Roman" w:hAnsi="Times New Roman"/>
          <w:color w:val="000000"/>
          <w:szCs w:val="28"/>
        </w:rPr>
        <w:t xml:space="preserve"> ty</w:t>
      </w:r>
    </w:p>
    <w:p w14:paraId="15FAEB6F" w14:textId="77777777" w:rsidR="00155F9C" w:rsidRPr="00D60ABF" w:rsidRDefault="00155F9C" w:rsidP="00155F9C">
      <w:pPr>
        <w:spacing w:before="120" w:after="120" w:line="360" w:lineRule="exact"/>
        <w:ind w:left="720" w:firstLine="720"/>
        <w:rPr>
          <w:rFonts w:ascii="Times New Roman" w:hAnsi="Times New Roman"/>
        </w:rPr>
      </w:pPr>
      <w:r w:rsidRPr="00D60ABF">
        <w:rPr>
          <w:rFonts w:ascii="Times New Roman" w:hAnsi="Times New Roman"/>
        </w:rPr>
        <w:t>+</w:t>
      </w:r>
      <w:r w:rsidRPr="00D60ABF">
        <w:rPr>
          <w:rFonts w:ascii="Times New Roman" w:hAnsi="Times New Roman"/>
          <w:lang w:val="pl-PL"/>
        </w:rPr>
        <w:t xml:space="preserve"> Nhận biết được đặc điểm, kiểu dáng, chất liệu </w:t>
      </w:r>
      <w:proofErr w:type="spellStart"/>
      <w:r w:rsidRPr="00D60ABF">
        <w:rPr>
          <w:rFonts w:ascii="Times New Roman" w:hAnsi="Times New Roman"/>
          <w:color w:val="000000"/>
          <w:szCs w:val="28"/>
        </w:rPr>
        <w:t>bộ</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sưu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của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công</w:t>
      </w:r>
      <w:proofErr w:type="spellEnd"/>
      <w:r w:rsidRPr="00D60ABF">
        <w:rPr>
          <w:rFonts w:ascii="Times New Roman" w:hAnsi="Times New Roman"/>
          <w:color w:val="000000"/>
          <w:szCs w:val="28"/>
        </w:rPr>
        <w:t xml:space="preserve"> ty</w:t>
      </w:r>
    </w:p>
    <w:p w14:paraId="5626CEE0" w14:textId="77777777" w:rsidR="00155F9C" w:rsidRPr="00D60ABF" w:rsidRDefault="00155F9C" w:rsidP="00155F9C">
      <w:pPr>
        <w:spacing w:before="120" w:after="120" w:line="360" w:lineRule="exact"/>
        <w:ind w:firstLine="720"/>
        <w:rPr>
          <w:rFonts w:ascii="Times New Roman" w:hAnsi="Times New Roman"/>
        </w:rPr>
      </w:pPr>
      <w:r w:rsidRPr="00D60ABF">
        <w:rPr>
          <w:rFonts w:ascii="Times New Roman" w:hAnsi="Times New Roman"/>
        </w:rPr>
        <w:t xml:space="preserve">- </w:t>
      </w:r>
      <w:proofErr w:type="spellStart"/>
      <w:r w:rsidRPr="00D60ABF">
        <w:rPr>
          <w:rFonts w:ascii="Times New Roman" w:hAnsi="Times New Roman"/>
        </w:rPr>
        <w:t>Kỹ</w:t>
      </w:r>
      <w:proofErr w:type="spellEnd"/>
      <w:r w:rsidRPr="00D60ABF">
        <w:rPr>
          <w:rFonts w:ascii="Times New Roman" w:hAnsi="Times New Roman"/>
        </w:rPr>
        <w:t xml:space="preserve"> </w:t>
      </w:r>
      <w:proofErr w:type="spellStart"/>
      <w:r w:rsidRPr="00D60ABF">
        <w:rPr>
          <w:rFonts w:ascii="Times New Roman" w:hAnsi="Times New Roman"/>
        </w:rPr>
        <w:t>năng</w:t>
      </w:r>
      <w:proofErr w:type="spellEnd"/>
      <w:r w:rsidRPr="00D60ABF">
        <w:rPr>
          <w:rFonts w:ascii="Times New Roman" w:hAnsi="Times New Roman"/>
        </w:rPr>
        <w:t xml:space="preserve">: </w:t>
      </w:r>
    </w:p>
    <w:p w14:paraId="29DB4124" w14:textId="77777777" w:rsidR="00155F9C" w:rsidRPr="00D60ABF" w:rsidRDefault="00155F9C" w:rsidP="00357BF0">
      <w:pPr>
        <w:spacing w:before="120" w:after="120" w:line="360" w:lineRule="exact"/>
        <w:ind w:firstLine="720"/>
        <w:rPr>
          <w:rFonts w:ascii="Times New Roman" w:hAnsi="Times New Roman"/>
        </w:rPr>
      </w:pPr>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tích</w:t>
      </w:r>
      <w:proofErr w:type="spellEnd"/>
      <w:r w:rsidRPr="00D60ABF">
        <w:rPr>
          <w:rFonts w:ascii="Times New Roman" w:hAnsi="Times New Roman"/>
        </w:rPr>
        <w:t xml:space="preserve"> </w:t>
      </w:r>
      <w:r w:rsidRPr="00D60ABF">
        <w:rPr>
          <w:rFonts w:ascii="Times New Roman" w:hAnsi="Times New Roman"/>
          <w:lang w:val="pl-PL"/>
        </w:rPr>
        <w:t xml:space="preserve">được các </w:t>
      </w:r>
      <w:proofErr w:type="spellStart"/>
      <w:r w:rsidRPr="00D60ABF">
        <w:rPr>
          <w:rFonts w:ascii="Times New Roman" w:hAnsi="Times New Roman"/>
          <w:color w:val="000000"/>
          <w:szCs w:val="28"/>
        </w:rPr>
        <w:t>bộ</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sưu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của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công</w:t>
      </w:r>
      <w:proofErr w:type="spellEnd"/>
      <w:r w:rsidRPr="00D60ABF">
        <w:rPr>
          <w:rFonts w:ascii="Times New Roman" w:hAnsi="Times New Roman"/>
          <w:color w:val="000000"/>
          <w:szCs w:val="28"/>
        </w:rPr>
        <w:t xml:space="preserve"> ty</w:t>
      </w:r>
      <w:r w:rsidRPr="00D60ABF">
        <w:rPr>
          <w:rFonts w:ascii="Times New Roman" w:hAnsi="Times New Roman"/>
        </w:rPr>
        <w:t xml:space="preserve"> </w:t>
      </w:r>
    </w:p>
    <w:p w14:paraId="5B5ECCC8" w14:textId="77777777" w:rsidR="00155F9C" w:rsidRPr="00D60ABF" w:rsidRDefault="00155F9C" w:rsidP="00357BF0">
      <w:pPr>
        <w:spacing w:before="120" w:after="120" w:line="360" w:lineRule="exact"/>
        <w:ind w:firstLine="720"/>
        <w:rPr>
          <w:rFonts w:ascii="Times New Roman" w:hAnsi="Times New Roman"/>
          <w:color w:val="000000"/>
          <w:szCs w:val="28"/>
        </w:rPr>
      </w:pPr>
      <w:r w:rsidRPr="00D60ABF">
        <w:rPr>
          <w:rFonts w:ascii="Times New Roman" w:hAnsi="Times New Roman"/>
        </w:rPr>
        <w:lastRenderedPageBreak/>
        <w:t xml:space="preserve">+ </w:t>
      </w:r>
      <w:proofErr w:type="spellStart"/>
      <w:r w:rsidRPr="00D60ABF">
        <w:rPr>
          <w:rFonts w:ascii="Times New Roman" w:hAnsi="Times New Roman"/>
          <w:color w:val="000000"/>
          <w:szCs w:val="28"/>
        </w:rPr>
        <w:t>Nghiên</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cứu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được</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bộ</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sưu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của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công</w:t>
      </w:r>
      <w:proofErr w:type="spellEnd"/>
      <w:r w:rsidRPr="00D60ABF">
        <w:rPr>
          <w:rFonts w:ascii="Times New Roman" w:hAnsi="Times New Roman"/>
          <w:color w:val="000000"/>
          <w:szCs w:val="28"/>
        </w:rPr>
        <w:t xml:space="preserve"> ty</w:t>
      </w:r>
    </w:p>
    <w:p w14:paraId="5EE2F22A" w14:textId="77777777" w:rsidR="00155F9C" w:rsidRPr="00D60ABF" w:rsidRDefault="00155F9C" w:rsidP="00357BF0">
      <w:pPr>
        <w:spacing w:before="120" w:after="120" w:line="360" w:lineRule="exact"/>
        <w:ind w:firstLine="720"/>
        <w:rPr>
          <w:rFonts w:ascii="Times New Roman" w:hAnsi="Times New Roman"/>
        </w:rPr>
      </w:pPr>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w:t>
      </w:r>
      <w:r w:rsidRPr="00D60ABF">
        <w:rPr>
          <w:rFonts w:ascii="Times New Roman" w:hAnsi="Times New Roman"/>
          <w:szCs w:val="28"/>
        </w:rPr>
        <w:t>hiết</w:t>
      </w:r>
      <w:proofErr w:type="spellEnd"/>
      <w:r w:rsidRPr="00D60ABF">
        <w:rPr>
          <w:rFonts w:ascii="Times New Roman" w:hAnsi="Times New Roman"/>
          <w:szCs w:val="28"/>
        </w:rPr>
        <w:t xml:space="preserve"> </w:t>
      </w:r>
      <w:proofErr w:type="spellStart"/>
      <w:r w:rsidRPr="00D60ABF">
        <w:rPr>
          <w:rFonts w:ascii="Times New Roman" w:hAnsi="Times New Roman"/>
          <w:szCs w:val="28"/>
        </w:rPr>
        <w:t>kế</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bộ</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sưu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của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công</w:t>
      </w:r>
      <w:proofErr w:type="spellEnd"/>
      <w:r w:rsidRPr="00D60ABF">
        <w:rPr>
          <w:rFonts w:ascii="Times New Roman" w:hAnsi="Times New Roman"/>
          <w:color w:val="000000"/>
          <w:szCs w:val="28"/>
        </w:rPr>
        <w:t xml:space="preserve"> ty</w:t>
      </w:r>
    </w:p>
    <w:p w14:paraId="43712979" w14:textId="2870C911" w:rsidR="00155F9C" w:rsidRPr="00D60ABF" w:rsidRDefault="00357BF0" w:rsidP="00357BF0">
      <w:pPr>
        <w:pStyle w:val="u1"/>
        <w:keepNext w:val="0"/>
        <w:widowControl w:val="0"/>
      </w:pPr>
      <w:r w:rsidRPr="00D60ABF">
        <w:tab/>
      </w:r>
      <w:r w:rsidR="00155F9C" w:rsidRPr="00D60ABF">
        <w:t xml:space="preserve">- </w:t>
      </w:r>
      <w:proofErr w:type="spellStart"/>
      <w:r w:rsidR="00155F9C" w:rsidRPr="00D60ABF">
        <w:t>Năng</w:t>
      </w:r>
      <w:proofErr w:type="spellEnd"/>
      <w:r w:rsidR="00155F9C" w:rsidRPr="00D60ABF">
        <w:t xml:space="preserve"> </w:t>
      </w:r>
      <w:proofErr w:type="spellStart"/>
      <w:r w:rsidR="00155F9C" w:rsidRPr="00D60ABF">
        <w:t>lực</w:t>
      </w:r>
      <w:proofErr w:type="spellEnd"/>
      <w:r w:rsidR="00155F9C" w:rsidRPr="00D60ABF">
        <w:t xml:space="preserve"> </w:t>
      </w:r>
      <w:proofErr w:type="spellStart"/>
      <w:r w:rsidR="00155F9C" w:rsidRPr="00D60ABF">
        <w:t>tự</w:t>
      </w:r>
      <w:proofErr w:type="spellEnd"/>
      <w:r w:rsidR="00155F9C" w:rsidRPr="00D60ABF">
        <w:t xml:space="preserve"> </w:t>
      </w:r>
      <w:proofErr w:type="spellStart"/>
      <w:r w:rsidR="00155F9C" w:rsidRPr="00D60ABF">
        <w:t>chủ</w:t>
      </w:r>
      <w:proofErr w:type="spellEnd"/>
      <w:r w:rsidR="00155F9C" w:rsidRPr="00D60ABF">
        <w:t xml:space="preserve"> </w:t>
      </w:r>
      <w:proofErr w:type="spellStart"/>
      <w:r w:rsidR="00155F9C" w:rsidRPr="00D60ABF">
        <w:t>và</w:t>
      </w:r>
      <w:proofErr w:type="spellEnd"/>
      <w:r w:rsidR="00155F9C" w:rsidRPr="00D60ABF">
        <w:t xml:space="preserve"> </w:t>
      </w:r>
      <w:proofErr w:type="spellStart"/>
      <w:r w:rsidR="00155F9C" w:rsidRPr="00D60ABF">
        <w:t>trách</w:t>
      </w:r>
      <w:proofErr w:type="spellEnd"/>
      <w:r w:rsidR="00155F9C" w:rsidRPr="00D60ABF">
        <w:t xml:space="preserve"> </w:t>
      </w:r>
      <w:proofErr w:type="spellStart"/>
      <w:r w:rsidR="00155F9C" w:rsidRPr="00D60ABF">
        <w:t>nhiệm</w:t>
      </w:r>
      <w:proofErr w:type="spellEnd"/>
      <w:r w:rsidR="00155F9C" w:rsidRPr="00D60ABF">
        <w:t xml:space="preserve">: </w:t>
      </w:r>
      <w:proofErr w:type="spellStart"/>
      <w:r w:rsidR="00155F9C" w:rsidRPr="00D60ABF">
        <w:t>Chấp</w:t>
      </w:r>
      <w:proofErr w:type="spellEnd"/>
      <w:r w:rsidR="00155F9C" w:rsidRPr="00D60ABF">
        <w:t xml:space="preserve"> </w:t>
      </w:r>
      <w:proofErr w:type="spellStart"/>
      <w:r w:rsidR="00155F9C" w:rsidRPr="00D60ABF">
        <w:t>hành</w:t>
      </w:r>
      <w:proofErr w:type="spellEnd"/>
      <w:r w:rsidR="00155F9C" w:rsidRPr="00D60ABF">
        <w:t xml:space="preserve"> </w:t>
      </w:r>
      <w:proofErr w:type="spellStart"/>
      <w:r w:rsidR="00155F9C" w:rsidRPr="00D60ABF">
        <w:t>tốt</w:t>
      </w:r>
      <w:proofErr w:type="spellEnd"/>
      <w:r w:rsidR="00155F9C" w:rsidRPr="00D60ABF">
        <w:t xml:space="preserve"> </w:t>
      </w:r>
      <w:proofErr w:type="spellStart"/>
      <w:r w:rsidR="00155F9C" w:rsidRPr="00D60ABF">
        <w:t>các</w:t>
      </w:r>
      <w:proofErr w:type="spellEnd"/>
      <w:r w:rsidR="00155F9C" w:rsidRPr="00D60ABF">
        <w:t xml:space="preserve"> </w:t>
      </w:r>
      <w:proofErr w:type="spellStart"/>
      <w:r w:rsidR="00155F9C" w:rsidRPr="00D60ABF">
        <w:t>nội</w:t>
      </w:r>
      <w:proofErr w:type="spellEnd"/>
      <w:r w:rsidR="00155F9C" w:rsidRPr="00D60ABF">
        <w:t xml:space="preserve"> </w:t>
      </w:r>
      <w:proofErr w:type="spellStart"/>
      <w:r w:rsidR="00155F9C" w:rsidRPr="00D60ABF">
        <w:t>quy</w:t>
      </w:r>
      <w:proofErr w:type="spellEnd"/>
      <w:r w:rsidR="00155F9C" w:rsidRPr="00D60ABF">
        <w:t xml:space="preserve">, </w:t>
      </w:r>
      <w:proofErr w:type="spellStart"/>
      <w:r w:rsidR="00155F9C" w:rsidRPr="00D60ABF">
        <w:t>có</w:t>
      </w:r>
      <w:proofErr w:type="spellEnd"/>
      <w:r w:rsidR="00155F9C" w:rsidRPr="00D60ABF">
        <w:t xml:space="preserve"> ý </w:t>
      </w:r>
      <w:proofErr w:type="spellStart"/>
      <w:r w:rsidR="00155F9C" w:rsidRPr="00D60ABF">
        <w:t>thức</w:t>
      </w:r>
      <w:proofErr w:type="spellEnd"/>
      <w:r w:rsidR="00155F9C" w:rsidRPr="00D60ABF">
        <w:t xml:space="preserve"> </w:t>
      </w:r>
      <w:proofErr w:type="spellStart"/>
      <w:r w:rsidR="00155F9C" w:rsidRPr="00D60ABF">
        <w:t>tự</w:t>
      </w:r>
      <w:proofErr w:type="spellEnd"/>
      <w:r w:rsidR="00155F9C" w:rsidRPr="00D60ABF">
        <w:t xml:space="preserve"> </w:t>
      </w:r>
      <w:proofErr w:type="spellStart"/>
      <w:r w:rsidR="00155F9C" w:rsidRPr="00D60ABF">
        <w:t>giác</w:t>
      </w:r>
      <w:proofErr w:type="spellEnd"/>
      <w:r w:rsidR="00155F9C" w:rsidRPr="00D60ABF">
        <w:t xml:space="preserve"> </w:t>
      </w:r>
      <w:proofErr w:type="spellStart"/>
      <w:r w:rsidR="00155F9C" w:rsidRPr="00D60ABF">
        <w:t>và</w:t>
      </w:r>
      <w:proofErr w:type="spellEnd"/>
      <w:r w:rsidR="00155F9C" w:rsidRPr="00D60ABF">
        <w:t xml:space="preserve"> </w:t>
      </w:r>
      <w:proofErr w:type="spellStart"/>
      <w:r w:rsidR="00155F9C" w:rsidRPr="00D60ABF">
        <w:t>tích</w:t>
      </w:r>
      <w:proofErr w:type="spellEnd"/>
      <w:r w:rsidR="00155F9C" w:rsidRPr="00D60ABF">
        <w:t xml:space="preserve"> </w:t>
      </w:r>
      <w:proofErr w:type="spellStart"/>
      <w:r w:rsidR="00155F9C" w:rsidRPr="00D60ABF">
        <w:t>cực</w:t>
      </w:r>
      <w:proofErr w:type="spellEnd"/>
      <w:r w:rsidR="00155F9C" w:rsidRPr="00D60ABF">
        <w:t xml:space="preserve"> </w:t>
      </w:r>
      <w:proofErr w:type="spellStart"/>
      <w:r w:rsidR="00155F9C" w:rsidRPr="00D60ABF">
        <w:t>tìm</w:t>
      </w:r>
      <w:proofErr w:type="spellEnd"/>
      <w:r w:rsidR="00155F9C" w:rsidRPr="00D60ABF">
        <w:t xml:space="preserve"> </w:t>
      </w:r>
      <w:proofErr w:type="spellStart"/>
      <w:r w:rsidR="00155F9C" w:rsidRPr="00D60ABF">
        <w:t>hiểu</w:t>
      </w:r>
      <w:proofErr w:type="spellEnd"/>
      <w:r w:rsidR="00155F9C" w:rsidRPr="00D60ABF">
        <w:t xml:space="preserve"> </w:t>
      </w:r>
      <w:proofErr w:type="spellStart"/>
      <w:r w:rsidR="00155F9C" w:rsidRPr="00D60ABF">
        <w:t>trong</w:t>
      </w:r>
      <w:proofErr w:type="spellEnd"/>
      <w:r w:rsidR="00155F9C" w:rsidRPr="00D60ABF">
        <w:t xml:space="preserve"> </w:t>
      </w:r>
      <w:proofErr w:type="spellStart"/>
      <w:r w:rsidR="00155F9C" w:rsidRPr="00D60ABF">
        <w:t>quá</w:t>
      </w:r>
      <w:proofErr w:type="spellEnd"/>
      <w:r w:rsidR="00155F9C" w:rsidRPr="00D60ABF">
        <w:t xml:space="preserve"> </w:t>
      </w:r>
      <w:proofErr w:type="spellStart"/>
      <w:r w:rsidR="00155F9C" w:rsidRPr="00D60ABF">
        <w:t>trình</w:t>
      </w:r>
      <w:proofErr w:type="spellEnd"/>
      <w:r w:rsidR="00155F9C" w:rsidRPr="00D60ABF">
        <w:t xml:space="preserve"> </w:t>
      </w:r>
      <w:proofErr w:type="spellStart"/>
      <w:r w:rsidR="00155F9C" w:rsidRPr="00D60ABF">
        <w:t>thực</w:t>
      </w:r>
      <w:proofErr w:type="spellEnd"/>
      <w:r w:rsidR="00155F9C" w:rsidRPr="00D60ABF">
        <w:t xml:space="preserve"> </w:t>
      </w:r>
      <w:proofErr w:type="spellStart"/>
      <w:r w:rsidR="00155F9C" w:rsidRPr="00D60ABF">
        <w:t>tập</w:t>
      </w:r>
      <w:proofErr w:type="spellEnd"/>
      <w:r w:rsidR="00155F9C" w:rsidRPr="00D60ABF">
        <w:t>.</w:t>
      </w:r>
    </w:p>
    <w:p w14:paraId="6750D63B" w14:textId="77777777" w:rsidR="00155F9C" w:rsidRPr="00D60ABF" w:rsidRDefault="00155F9C" w:rsidP="00155F9C">
      <w:pPr>
        <w:pStyle w:val="u1"/>
        <w:keepNext w:val="0"/>
        <w:widowControl w:val="0"/>
        <w:ind w:firstLine="720"/>
      </w:pPr>
      <w:r w:rsidRPr="00D60ABF">
        <w:t xml:space="preserve">2. </w:t>
      </w:r>
      <w:proofErr w:type="spellStart"/>
      <w:r w:rsidRPr="00D60ABF">
        <w:t>Nội</w:t>
      </w:r>
      <w:proofErr w:type="spellEnd"/>
      <w:r w:rsidRPr="00D60ABF">
        <w:t xml:space="preserve"> dung </w:t>
      </w:r>
      <w:proofErr w:type="spellStart"/>
      <w:r w:rsidRPr="00D60ABF">
        <w:t>bài</w:t>
      </w:r>
      <w:proofErr w:type="spellEnd"/>
      <w:r w:rsidRPr="00D60ABF">
        <w:t xml:space="preserve">:                                                                 </w:t>
      </w:r>
    </w:p>
    <w:p w14:paraId="23377605" w14:textId="77777777" w:rsidR="00155F9C" w:rsidRPr="00D60ABF" w:rsidRDefault="00155F9C" w:rsidP="00155F9C">
      <w:pPr>
        <w:spacing w:before="120" w:after="120" w:line="360" w:lineRule="exact"/>
        <w:ind w:firstLine="720"/>
        <w:rPr>
          <w:rFonts w:ascii="Times New Roman" w:hAnsi="Times New Roman"/>
          <w:lang w:val="x-none" w:eastAsia="x-none"/>
        </w:rPr>
      </w:pPr>
      <w:r w:rsidRPr="00D60ABF">
        <w:rPr>
          <w:rFonts w:ascii="Times New Roman" w:hAnsi="Times New Roman"/>
          <w:lang w:val="pl-PL"/>
        </w:rPr>
        <w:t>- B</w:t>
      </w:r>
      <w:r w:rsidRPr="00D60ABF">
        <w:rPr>
          <w:rFonts w:ascii="Times New Roman" w:hAnsi="Times New Roman"/>
          <w:color w:val="000000"/>
          <w:szCs w:val="28"/>
        </w:rPr>
        <w:t xml:space="preserve">ộ </w:t>
      </w:r>
      <w:proofErr w:type="spellStart"/>
      <w:r w:rsidRPr="00D60ABF">
        <w:rPr>
          <w:rFonts w:ascii="Times New Roman" w:hAnsi="Times New Roman"/>
          <w:color w:val="000000"/>
          <w:szCs w:val="28"/>
        </w:rPr>
        <w:t>sưu</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tập</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thời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của</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công</w:t>
      </w:r>
      <w:proofErr w:type="spellEnd"/>
      <w:r w:rsidRPr="00D60ABF">
        <w:rPr>
          <w:rFonts w:ascii="Times New Roman" w:hAnsi="Times New Roman"/>
          <w:color w:val="000000"/>
          <w:szCs w:val="28"/>
        </w:rPr>
        <w:t xml:space="preserve"> ty</w:t>
      </w:r>
    </w:p>
    <w:p w14:paraId="21B75677" w14:textId="77777777" w:rsidR="00155F9C" w:rsidRPr="00D60ABF" w:rsidRDefault="00155F9C" w:rsidP="00155F9C">
      <w:pPr>
        <w:spacing w:before="120" w:after="120" w:line="360" w:lineRule="exact"/>
        <w:ind w:firstLine="720"/>
        <w:rPr>
          <w:rFonts w:ascii="Times New Roman" w:hAnsi="Times New Roman"/>
          <w:lang w:val="pl-PL"/>
        </w:rPr>
      </w:pPr>
      <w:r w:rsidRPr="00D60ABF">
        <w:rPr>
          <w:rFonts w:ascii="Times New Roman" w:hAnsi="Times New Roman"/>
          <w:lang w:val="pl-PL"/>
        </w:rPr>
        <w:t>- Thiết bị, dụng cụ trong kho, nhà xưởng.</w:t>
      </w:r>
    </w:p>
    <w:p w14:paraId="117CD2FF" w14:textId="77777777" w:rsidR="00155F9C" w:rsidRPr="00D60ABF" w:rsidRDefault="00155F9C" w:rsidP="00155F9C">
      <w:pPr>
        <w:widowControl w:val="0"/>
        <w:spacing w:line="312" w:lineRule="auto"/>
        <w:jc w:val="both"/>
        <w:rPr>
          <w:rFonts w:ascii="Times New Roman" w:hAnsi="Times New Roman"/>
          <w:b/>
          <w:iCs/>
          <w:szCs w:val="28"/>
          <w:lang w:val="pl-PL"/>
        </w:rPr>
      </w:pPr>
      <w:r w:rsidRPr="00D60ABF">
        <w:rPr>
          <w:rFonts w:ascii="Times New Roman" w:hAnsi="Times New Roman"/>
          <w:b/>
          <w:color w:val="000000"/>
          <w:szCs w:val="28"/>
          <w:lang w:val="pl-PL"/>
        </w:rPr>
        <w:t>Bài 3. Thực tập sản xuất sản phẩm thời trang trên dây chuyền may</w:t>
      </w:r>
      <w:r w:rsidRPr="00D60ABF">
        <w:rPr>
          <w:rFonts w:ascii="Times New Roman" w:hAnsi="Times New Roman"/>
          <w:b/>
          <w:iCs/>
          <w:szCs w:val="28"/>
          <w:lang w:val="pl-PL"/>
        </w:rPr>
        <w:t xml:space="preserve">       </w:t>
      </w:r>
    </w:p>
    <w:p w14:paraId="7CB74A37" w14:textId="77777777" w:rsidR="00155F9C" w:rsidRPr="00D60ABF" w:rsidRDefault="00155F9C" w:rsidP="00155F9C">
      <w:pPr>
        <w:widowControl w:val="0"/>
        <w:spacing w:line="312" w:lineRule="auto"/>
        <w:jc w:val="right"/>
        <w:rPr>
          <w:rFonts w:ascii="Times New Roman" w:hAnsi="Times New Roman"/>
          <w:i/>
          <w:szCs w:val="28"/>
          <w:lang w:val="pl-PL"/>
        </w:rPr>
      </w:pPr>
      <w:r w:rsidRPr="00D60ABF">
        <w:rPr>
          <w:rFonts w:ascii="Times New Roman" w:hAnsi="Times New Roman"/>
          <w:i/>
          <w:iCs/>
          <w:szCs w:val="28"/>
          <w:lang w:val="pl-PL"/>
        </w:rPr>
        <w:t xml:space="preserve">Thời gian: 75 </w:t>
      </w:r>
      <w:r w:rsidRPr="00D60ABF">
        <w:rPr>
          <w:rFonts w:ascii="Times New Roman" w:hAnsi="Times New Roman"/>
          <w:i/>
          <w:szCs w:val="28"/>
          <w:lang w:val="pl-PL"/>
        </w:rPr>
        <w:t>giờ</w:t>
      </w:r>
    </w:p>
    <w:p w14:paraId="1EA7080F" w14:textId="77777777" w:rsidR="00155F9C" w:rsidRPr="00D60ABF" w:rsidRDefault="00155F9C" w:rsidP="00155F9C">
      <w:pPr>
        <w:pStyle w:val="u1"/>
        <w:keepNext w:val="0"/>
        <w:widowControl w:val="0"/>
        <w:ind w:firstLine="720"/>
        <w:rPr>
          <w:lang w:val="pl-PL"/>
        </w:rPr>
      </w:pPr>
      <w:r w:rsidRPr="00D60ABF">
        <w:rPr>
          <w:lang w:val="pl-PL"/>
        </w:rPr>
        <w:t>1. Mục tiêu của bài:</w:t>
      </w:r>
    </w:p>
    <w:p w14:paraId="08ECE678" w14:textId="77777777" w:rsidR="00155F9C" w:rsidRPr="00D60ABF" w:rsidRDefault="00155F9C" w:rsidP="00155F9C">
      <w:pPr>
        <w:pStyle w:val="u1"/>
        <w:keepNext w:val="0"/>
        <w:widowControl w:val="0"/>
        <w:ind w:firstLine="720"/>
        <w:rPr>
          <w:bCs w:val="0"/>
          <w:lang w:val="pl-PL"/>
        </w:rPr>
      </w:pPr>
      <w:r w:rsidRPr="00D60ABF">
        <w:rPr>
          <w:lang w:val="pl-PL"/>
        </w:rPr>
        <w:t>- Kiến thức: Trực tiếp tham gia sản xuất,</w:t>
      </w:r>
      <w:r w:rsidRPr="00D60ABF">
        <w:rPr>
          <w:b/>
          <w:color w:val="000000"/>
          <w:szCs w:val="28"/>
          <w:lang w:val="pl-PL"/>
        </w:rPr>
        <w:t xml:space="preserve"> </w:t>
      </w:r>
      <w:r w:rsidRPr="00D60ABF">
        <w:rPr>
          <w:color w:val="000000"/>
          <w:szCs w:val="28"/>
          <w:lang w:val="pl-PL"/>
        </w:rPr>
        <w:t>sản phẩm thời trang</w:t>
      </w:r>
      <w:r w:rsidRPr="00D60ABF">
        <w:rPr>
          <w:lang w:val="pl-PL"/>
        </w:rPr>
        <w:t xml:space="preserve"> trên dây chuyền may.</w:t>
      </w:r>
    </w:p>
    <w:p w14:paraId="035233DB" w14:textId="77777777" w:rsidR="00155F9C" w:rsidRPr="00D60ABF" w:rsidRDefault="00155F9C" w:rsidP="00155F9C">
      <w:pPr>
        <w:pStyle w:val="u1"/>
        <w:keepNext w:val="0"/>
        <w:widowControl w:val="0"/>
        <w:ind w:firstLine="720"/>
        <w:rPr>
          <w:lang w:val="pl-PL"/>
        </w:rPr>
      </w:pPr>
      <w:r w:rsidRPr="00D60ABF">
        <w:rPr>
          <w:lang w:val="pl-PL"/>
        </w:rPr>
        <w:t>- Kỹ năng:</w:t>
      </w:r>
    </w:p>
    <w:p w14:paraId="039C1D1F" w14:textId="77777777" w:rsidR="00155F9C" w:rsidRPr="00D60ABF" w:rsidRDefault="00155F9C" w:rsidP="00155F9C">
      <w:pPr>
        <w:pStyle w:val="u1"/>
        <w:keepNext w:val="0"/>
        <w:widowControl w:val="0"/>
        <w:ind w:firstLine="720"/>
        <w:rPr>
          <w:lang w:val="pl-PL"/>
        </w:rPr>
      </w:pPr>
      <w:r w:rsidRPr="00D60ABF">
        <w:rPr>
          <w:lang w:val="pl-PL"/>
        </w:rPr>
        <w:t xml:space="preserve">+ Lập được bảng thông số kỹ thuật và tiến hành gia công sản phẩm đạt yêu cầu chất lượng; </w:t>
      </w:r>
    </w:p>
    <w:p w14:paraId="1715E976" w14:textId="77777777" w:rsidR="00155F9C" w:rsidRPr="00D60ABF" w:rsidRDefault="00155F9C" w:rsidP="00155F9C">
      <w:pPr>
        <w:pStyle w:val="u1"/>
        <w:keepNext w:val="0"/>
        <w:widowControl w:val="0"/>
        <w:ind w:firstLine="720"/>
        <w:rPr>
          <w:spacing w:val="-14"/>
          <w:lang w:val="pl-PL"/>
        </w:rPr>
      </w:pPr>
      <w:r w:rsidRPr="00D60ABF">
        <w:rPr>
          <w:spacing w:val="-14"/>
          <w:lang w:val="pl-PL"/>
        </w:rPr>
        <w:t>+ Thiết kế được dây chuyền sản xuất</w:t>
      </w:r>
      <w:r w:rsidRPr="00D60ABF">
        <w:rPr>
          <w:color w:val="000000"/>
          <w:spacing w:val="-14"/>
          <w:szCs w:val="28"/>
          <w:lang w:val="pl-PL"/>
        </w:rPr>
        <w:t xml:space="preserve"> sản phẩm thời trang</w:t>
      </w:r>
      <w:r w:rsidRPr="00D60ABF">
        <w:rPr>
          <w:spacing w:val="-14"/>
          <w:lang w:val="pl-PL"/>
        </w:rPr>
        <w:t xml:space="preserve"> trên dây chuyền may;</w:t>
      </w:r>
    </w:p>
    <w:p w14:paraId="3EAA0B01" w14:textId="77777777" w:rsidR="00155F9C" w:rsidRPr="00D60ABF" w:rsidRDefault="00155F9C" w:rsidP="00155F9C">
      <w:pPr>
        <w:pStyle w:val="u1"/>
        <w:keepNext w:val="0"/>
        <w:widowControl w:val="0"/>
        <w:ind w:firstLine="720"/>
        <w:rPr>
          <w:lang w:val="pl-PL"/>
        </w:rPr>
      </w:pPr>
      <w:r w:rsidRPr="00D60ABF">
        <w:rPr>
          <w:lang w:val="pl-PL"/>
        </w:rPr>
        <w:t>+ Kiểm tra chất lượng, tham gia sản xuất sản phẩm đảm bảo yêu cầu tiêu chuẩn kỹ thuật của đơn hàng;</w:t>
      </w:r>
    </w:p>
    <w:p w14:paraId="1C750A55" w14:textId="77777777" w:rsidR="00155F9C" w:rsidRPr="00D60ABF" w:rsidRDefault="00155F9C" w:rsidP="00155F9C">
      <w:pPr>
        <w:pStyle w:val="u1"/>
        <w:keepNext w:val="0"/>
        <w:widowControl w:val="0"/>
        <w:ind w:firstLine="720"/>
        <w:rPr>
          <w:lang w:val="pl-PL"/>
        </w:rPr>
      </w:pPr>
      <w:r w:rsidRPr="00D60ABF">
        <w:rPr>
          <w:lang w:val="pl-PL"/>
        </w:rPr>
        <w:t>- Năng lực tự chủ và trách nhiệm: Rèn luyện tư duy nghề nghiệp, có ý thức tự giác và tích cực tìm hiểu trong quá trình thực tập.</w:t>
      </w:r>
    </w:p>
    <w:p w14:paraId="511A1C52" w14:textId="77777777" w:rsidR="00155F9C" w:rsidRPr="00D60ABF" w:rsidRDefault="00155F9C" w:rsidP="00155F9C">
      <w:pPr>
        <w:widowControl w:val="0"/>
        <w:spacing w:before="120" w:after="120" w:line="360" w:lineRule="exact"/>
        <w:ind w:firstLine="720"/>
        <w:jc w:val="both"/>
        <w:rPr>
          <w:rFonts w:ascii="Times New Roman" w:hAnsi="Times New Roman"/>
          <w:lang w:val="pl-PL"/>
        </w:rPr>
      </w:pPr>
      <w:r w:rsidRPr="00D60ABF">
        <w:rPr>
          <w:rFonts w:ascii="Times New Roman" w:hAnsi="Times New Roman"/>
          <w:lang w:val="pl-PL"/>
        </w:rPr>
        <w:t>2. Nội dung bài</w:t>
      </w:r>
    </w:p>
    <w:p w14:paraId="71BD4D87" w14:textId="77777777" w:rsidR="00155F9C" w:rsidRPr="00D60ABF" w:rsidRDefault="00155F9C" w:rsidP="00155F9C">
      <w:pPr>
        <w:widowControl w:val="0"/>
        <w:spacing w:before="120" w:after="120" w:line="360" w:lineRule="exact"/>
        <w:ind w:firstLine="720"/>
        <w:jc w:val="both"/>
        <w:rPr>
          <w:rFonts w:ascii="Times New Roman" w:hAnsi="Times New Roman"/>
          <w:lang w:val="pl-PL"/>
        </w:rPr>
      </w:pPr>
      <w:r w:rsidRPr="00D60ABF">
        <w:rPr>
          <w:rFonts w:ascii="Times New Roman" w:hAnsi="Times New Roman"/>
          <w:lang w:val="pl-PL"/>
        </w:rPr>
        <w:t>2.1. Thực tập các công đoạn sản xuất trên dây chuyền</w:t>
      </w:r>
    </w:p>
    <w:p w14:paraId="065428C9" w14:textId="77777777" w:rsidR="00155F9C" w:rsidRPr="00D60ABF" w:rsidRDefault="00155F9C" w:rsidP="00155F9C">
      <w:pPr>
        <w:widowControl w:val="0"/>
        <w:spacing w:before="120" w:after="120" w:line="360" w:lineRule="exact"/>
        <w:ind w:firstLine="720"/>
        <w:jc w:val="both"/>
        <w:rPr>
          <w:rFonts w:ascii="Times New Roman" w:hAnsi="Times New Roman"/>
          <w:b/>
          <w:szCs w:val="28"/>
          <w:lang w:val="pl-PL"/>
        </w:rPr>
      </w:pPr>
      <w:r w:rsidRPr="00D60ABF">
        <w:rPr>
          <w:rFonts w:ascii="Times New Roman" w:hAnsi="Times New Roman"/>
          <w:lang w:val="pl-PL"/>
        </w:rPr>
        <w:t>2.2. Phương pháp tổ chức sản xuất, điều hành trên dây chuyền và các           tình huống kỹ thuật</w:t>
      </w:r>
    </w:p>
    <w:p w14:paraId="65AD5A7E" w14:textId="77777777" w:rsidR="00155F9C" w:rsidRPr="00D60ABF" w:rsidRDefault="00155F9C" w:rsidP="00155F9C">
      <w:pPr>
        <w:pStyle w:val="u1"/>
        <w:ind w:firstLine="720"/>
        <w:rPr>
          <w:lang w:val="pl-PL"/>
        </w:rPr>
      </w:pPr>
      <w:r w:rsidRPr="00D60ABF">
        <w:rPr>
          <w:lang w:val="pl-PL"/>
        </w:rPr>
        <w:t>2.3. Thiết kế dây chuyền</w:t>
      </w:r>
    </w:p>
    <w:p w14:paraId="46758BCF" w14:textId="77777777" w:rsidR="00155F9C" w:rsidRPr="00D60ABF" w:rsidRDefault="00155F9C" w:rsidP="00155F9C">
      <w:pPr>
        <w:widowControl w:val="0"/>
        <w:spacing w:line="312" w:lineRule="auto"/>
        <w:rPr>
          <w:rFonts w:ascii="Times New Roman" w:hAnsi="Times New Roman"/>
          <w:b/>
          <w:iCs/>
          <w:szCs w:val="28"/>
          <w:lang w:val="pl-PL"/>
        </w:rPr>
      </w:pPr>
      <w:r w:rsidRPr="00D60ABF">
        <w:rPr>
          <w:rFonts w:ascii="Times New Roman" w:hAnsi="Times New Roman"/>
          <w:b/>
          <w:color w:val="000000"/>
          <w:szCs w:val="28"/>
          <w:lang w:val="pl-PL"/>
        </w:rPr>
        <w:t>Bài 4. Thực tập công đoạn hoàn thiện sản phẩm</w:t>
      </w:r>
      <w:r w:rsidRPr="00D60ABF">
        <w:rPr>
          <w:rFonts w:ascii="Times New Roman" w:hAnsi="Times New Roman"/>
          <w:b/>
          <w:iCs/>
          <w:szCs w:val="28"/>
          <w:lang w:val="pl-PL"/>
        </w:rPr>
        <w:t xml:space="preserve"> </w:t>
      </w:r>
    </w:p>
    <w:p w14:paraId="26815D97" w14:textId="4A2965FA" w:rsidR="00155F9C" w:rsidRPr="00D60ABF" w:rsidRDefault="00155F9C" w:rsidP="00155F9C">
      <w:pPr>
        <w:widowControl w:val="0"/>
        <w:spacing w:line="312" w:lineRule="auto"/>
        <w:jc w:val="right"/>
        <w:rPr>
          <w:rFonts w:ascii="Times New Roman" w:hAnsi="Times New Roman"/>
          <w:i/>
          <w:szCs w:val="28"/>
          <w:lang w:val="pl-PL"/>
        </w:rPr>
      </w:pPr>
      <w:r w:rsidRPr="00D60ABF">
        <w:rPr>
          <w:rFonts w:ascii="Times New Roman" w:hAnsi="Times New Roman"/>
          <w:i/>
          <w:iCs/>
          <w:szCs w:val="28"/>
          <w:lang w:val="pl-PL"/>
        </w:rPr>
        <w:t xml:space="preserve">Thời gian: </w:t>
      </w:r>
      <w:r w:rsidR="00084A03">
        <w:rPr>
          <w:rFonts w:ascii="Times New Roman" w:hAnsi="Times New Roman"/>
          <w:i/>
          <w:iCs/>
          <w:szCs w:val="28"/>
          <w:lang w:val="pl-PL"/>
        </w:rPr>
        <w:t>4</w:t>
      </w:r>
      <w:r w:rsidRPr="00D60ABF">
        <w:rPr>
          <w:rFonts w:ascii="Times New Roman" w:hAnsi="Times New Roman"/>
          <w:i/>
          <w:iCs/>
          <w:szCs w:val="28"/>
          <w:lang w:val="pl-PL"/>
        </w:rPr>
        <w:t xml:space="preserve">0 </w:t>
      </w:r>
      <w:r w:rsidRPr="00D60ABF">
        <w:rPr>
          <w:rFonts w:ascii="Times New Roman" w:hAnsi="Times New Roman"/>
          <w:i/>
          <w:szCs w:val="28"/>
          <w:lang w:val="pl-PL"/>
        </w:rPr>
        <w:t>giờ</w:t>
      </w:r>
    </w:p>
    <w:p w14:paraId="4BF03815" w14:textId="77777777" w:rsidR="00155F9C" w:rsidRPr="00D60ABF" w:rsidRDefault="00155F9C" w:rsidP="00155F9C">
      <w:pPr>
        <w:pStyle w:val="u1"/>
        <w:keepNext w:val="0"/>
        <w:widowControl w:val="0"/>
        <w:ind w:firstLine="720"/>
        <w:rPr>
          <w:lang w:val="pl-PL"/>
        </w:rPr>
      </w:pPr>
      <w:r w:rsidRPr="00D60ABF">
        <w:rPr>
          <w:lang w:val="pl-PL"/>
        </w:rPr>
        <w:t>1. Mục tiêu của bài:</w:t>
      </w:r>
    </w:p>
    <w:p w14:paraId="59A44961" w14:textId="77777777" w:rsidR="00155F9C" w:rsidRPr="00D60ABF" w:rsidRDefault="00155F9C" w:rsidP="00155F9C">
      <w:pPr>
        <w:spacing w:before="120" w:after="120" w:line="360" w:lineRule="exact"/>
        <w:ind w:firstLine="720"/>
        <w:rPr>
          <w:rFonts w:ascii="Times New Roman" w:hAnsi="Times New Roman"/>
          <w:lang w:val="pl-PL"/>
        </w:rPr>
      </w:pPr>
      <w:r w:rsidRPr="00D60ABF">
        <w:rPr>
          <w:rFonts w:ascii="Times New Roman" w:hAnsi="Times New Roman"/>
          <w:lang w:val="pl-PL"/>
        </w:rPr>
        <w:t xml:space="preserve">- Kiến thức: </w:t>
      </w:r>
    </w:p>
    <w:p w14:paraId="0EA00095" w14:textId="77777777" w:rsidR="00155F9C" w:rsidRPr="00D60ABF" w:rsidRDefault="00155F9C" w:rsidP="00155F9C">
      <w:pPr>
        <w:spacing w:before="120" w:after="120" w:line="360" w:lineRule="exact"/>
        <w:ind w:left="720" w:firstLine="720"/>
        <w:rPr>
          <w:rFonts w:ascii="Times New Roman" w:hAnsi="Times New Roman"/>
          <w:lang w:val="x-none" w:eastAsia="x-none"/>
        </w:rPr>
      </w:pPr>
      <w:r w:rsidRPr="00D60ABF">
        <w:rPr>
          <w:rFonts w:ascii="Times New Roman" w:hAnsi="Times New Roman"/>
          <w:lang w:val="pl-PL"/>
        </w:rPr>
        <w:t>+ Trình bày được các thiết bị trong xưởng hoàn thiện sản phẩm</w:t>
      </w:r>
    </w:p>
    <w:p w14:paraId="2B430EA6" w14:textId="77777777" w:rsidR="00155F9C" w:rsidRPr="00D60ABF" w:rsidRDefault="00155F9C" w:rsidP="00155F9C">
      <w:pPr>
        <w:spacing w:before="120" w:after="120" w:line="360" w:lineRule="exact"/>
        <w:ind w:firstLine="720"/>
        <w:rPr>
          <w:rFonts w:ascii="Times New Roman" w:hAnsi="Times New Roman"/>
          <w:lang w:val="pl-PL"/>
        </w:rPr>
      </w:pPr>
      <w:r w:rsidRPr="00D60ABF">
        <w:rPr>
          <w:rFonts w:ascii="Times New Roman" w:hAnsi="Times New Roman"/>
          <w:lang w:val="pl-PL"/>
        </w:rPr>
        <w:tab/>
        <w:t>+ Trình bày được quy trình hoàn thiện sản phẩm</w:t>
      </w:r>
    </w:p>
    <w:p w14:paraId="4695CAD3" w14:textId="77777777" w:rsidR="00155F9C" w:rsidRPr="00D60ABF" w:rsidRDefault="00155F9C" w:rsidP="00155F9C">
      <w:pPr>
        <w:spacing w:before="120" w:after="120" w:line="360" w:lineRule="exact"/>
        <w:ind w:firstLine="720"/>
        <w:rPr>
          <w:rFonts w:ascii="Times New Roman" w:hAnsi="Times New Roman"/>
          <w:lang w:val="pl-PL"/>
        </w:rPr>
      </w:pPr>
      <w:r w:rsidRPr="00D60ABF">
        <w:rPr>
          <w:rFonts w:ascii="Times New Roman" w:hAnsi="Times New Roman"/>
          <w:lang w:val="pl-PL"/>
        </w:rPr>
        <w:t xml:space="preserve">- Kỹ năng: </w:t>
      </w:r>
    </w:p>
    <w:p w14:paraId="7B92D64B" w14:textId="77777777" w:rsidR="00155F9C" w:rsidRPr="00D60ABF" w:rsidRDefault="00155F9C" w:rsidP="00155F9C">
      <w:pPr>
        <w:spacing w:before="120" w:after="120" w:line="360" w:lineRule="exact"/>
        <w:ind w:left="720" w:firstLine="720"/>
        <w:rPr>
          <w:rFonts w:ascii="Times New Roman" w:hAnsi="Times New Roman"/>
          <w:lang w:val="x-none" w:eastAsia="x-none"/>
        </w:rPr>
      </w:pPr>
      <w:r w:rsidRPr="00D60ABF">
        <w:rPr>
          <w:rFonts w:ascii="Times New Roman" w:hAnsi="Times New Roman"/>
          <w:lang w:val="pl-PL"/>
        </w:rPr>
        <w:lastRenderedPageBreak/>
        <w:t>+ Phân tích quy trình vận hành các thiết bị là hoàn thiện sản phẩm, gắn thẻ bài, đóng gói, hòm hộp;</w:t>
      </w:r>
    </w:p>
    <w:p w14:paraId="4B33ECB0" w14:textId="77777777" w:rsidR="00155F9C" w:rsidRPr="00D60ABF" w:rsidRDefault="00155F9C" w:rsidP="00155F9C">
      <w:pPr>
        <w:pStyle w:val="u1"/>
        <w:keepNext w:val="0"/>
        <w:widowControl w:val="0"/>
        <w:ind w:left="720" w:firstLine="720"/>
      </w:pPr>
      <w:r w:rsidRPr="00D60ABF">
        <w:t xml:space="preserve">+ </w:t>
      </w:r>
      <w:proofErr w:type="spellStart"/>
      <w:r w:rsidRPr="00D60ABF">
        <w:t>Thực</w:t>
      </w:r>
      <w:proofErr w:type="spellEnd"/>
      <w:r w:rsidRPr="00D60ABF">
        <w:t xml:space="preserve"> </w:t>
      </w:r>
      <w:proofErr w:type="spellStart"/>
      <w:r w:rsidRPr="00D60ABF">
        <w:t>hiện</w:t>
      </w:r>
      <w:proofErr w:type="spellEnd"/>
      <w:r w:rsidRPr="00D60ABF">
        <w:t xml:space="preserve"> </w:t>
      </w:r>
      <w:proofErr w:type="spellStart"/>
      <w:r w:rsidRPr="00D60ABF">
        <w:t>được</w:t>
      </w:r>
      <w:proofErr w:type="spellEnd"/>
      <w:r w:rsidRPr="00D60ABF">
        <w:t xml:space="preserve"> </w:t>
      </w:r>
      <w:proofErr w:type="spellStart"/>
      <w:r w:rsidRPr="00D60ABF">
        <w:t>các</w:t>
      </w:r>
      <w:proofErr w:type="spellEnd"/>
      <w:r w:rsidRPr="00D60ABF">
        <w:t xml:space="preserve"> </w:t>
      </w:r>
      <w:proofErr w:type="spellStart"/>
      <w:r w:rsidRPr="00D60ABF">
        <w:t>bước</w:t>
      </w:r>
      <w:proofErr w:type="spellEnd"/>
      <w:r w:rsidRPr="00D60ABF">
        <w:t xml:space="preserve"> </w:t>
      </w:r>
      <w:proofErr w:type="spellStart"/>
      <w:r w:rsidRPr="00D60ABF">
        <w:t>hoàn</w:t>
      </w:r>
      <w:proofErr w:type="spellEnd"/>
      <w:r w:rsidRPr="00D60ABF">
        <w:t xml:space="preserve"> </w:t>
      </w:r>
      <w:proofErr w:type="spellStart"/>
      <w:r w:rsidRPr="00D60ABF">
        <w:t>thiện</w:t>
      </w:r>
      <w:proofErr w:type="spellEnd"/>
      <w:r w:rsidRPr="00D60ABF">
        <w:t xml:space="preserve"> </w:t>
      </w:r>
      <w:proofErr w:type="spellStart"/>
      <w:r w:rsidRPr="00D60ABF">
        <w:t>sản</w:t>
      </w:r>
      <w:proofErr w:type="spellEnd"/>
      <w:r w:rsidRPr="00D60ABF">
        <w:t xml:space="preserve"> </w:t>
      </w:r>
      <w:proofErr w:type="spellStart"/>
      <w:r w:rsidRPr="00D60ABF">
        <w:t>phẩm</w:t>
      </w:r>
      <w:proofErr w:type="spellEnd"/>
      <w:r w:rsidRPr="00D60ABF">
        <w:t xml:space="preserve"> </w:t>
      </w:r>
      <w:proofErr w:type="spellStart"/>
      <w:r w:rsidRPr="00D60ABF">
        <w:t>theo</w:t>
      </w:r>
      <w:proofErr w:type="spellEnd"/>
      <w:r w:rsidRPr="00D60ABF">
        <w:t xml:space="preserve"> </w:t>
      </w:r>
      <w:proofErr w:type="spellStart"/>
      <w:r w:rsidRPr="00D60ABF">
        <w:t>quy</w:t>
      </w:r>
      <w:proofErr w:type="spellEnd"/>
      <w:r w:rsidRPr="00D60ABF">
        <w:t xml:space="preserve"> </w:t>
      </w:r>
      <w:proofErr w:type="spellStart"/>
      <w:r w:rsidRPr="00D60ABF">
        <w:t>trình</w:t>
      </w:r>
      <w:proofErr w:type="spellEnd"/>
      <w:r w:rsidRPr="00D60ABF">
        <w:t xml:space="preserve"> </w:t>
      </w:r>
    </w:p>
    <w:p w14:paraId="220BF614" w14:textId="77777777" w:rsidR="00155F9C" w:rsidRPr="00D60ABF" w:rsidRDefault="00155F9C" w:rsidP="00155F9C">
      <w:pPr>
        <w:spacing w:before="120" w:after="120" w:line="360" w:lineRule="exact"/>
        <w:ind w:left="720" w:firstLine="720"/>
        <w:rPr>
          <w:rFonts w:ascii="Times New Roman" w:hAnsi="Times New Roman"/>
          <w:lang w:eastAsia="x-none"/>
        </w:rPr>
      </w:pPr>
      <w:r w:rsidRPr="00D60ABF">
        <w:rPr>
          <w:rFonts w:ascii="Times New Roman" w:hAnsi="Times New Roman"/>
          <w:lang w:eastAsia="x-none"/>
        </w:rPr>
        <w:t xml:space="preserve">+ </w:t>
      </w:r>
      <w:proofErr w:type="spellStart"/>
      <w:r w:rsidRPr="00D60ABF">
        <w:rPr>
          <w:rFonts w:ascii="Times New Roman" w:hAnsi="Times New Roman"/>
          <w:lang w:eastAsia="x-none"/>
        </w:rPr>
        <w:t>Thực</w:t>
      </w:r>
      <w:proofErr w:type="spellEnd"/>
      <w:r w:rsidRPr="00D60ABF">
        <w:rPr>
          <w:rFonts w:ascii="Times New Roman" w:hAnsi="Times New Roman"/>
          <w:lang w:eastAsia="x-none"/>
        </w:rPr>
        <w:t xml:space="preserve"> </w:t>
      </w:r>
      <w:proofErr w:type="spellStart"/>
      <w:r w:rsidRPr="00D60ABF">
        <w:rPr>
          <w:rFonts w:ascii="Times New Roman" w:hAnsi="Times New Roman"/>
          <w:lang w:eastAsia="x-none"/>
        </w:rPr>
        <w:t>hiện</w:t>
      </w:r>
      <w:proofErr w:type="spellEnd"/>
      <w:r w:rsidRPr="00D60ABF">
        <w:rPr>
          <w:rFonts w:ascii="Times New Roman" w:hAnsi="Times New Roman"/>
          <w:lang w:eastAsia="x-none"/>
        </w:rPr>
        <w:t xml:space="preserve"> </w:t>
      </w:r>
      <w:proofErr w:type="spellStart"/>
      <w:r w:rsidRPr="00D60ABF">
        <w:rPr>
          <w:rFonts w:ascii="Times New Roman" w:hAnsi="Times New Roman"/>
        </w:rPr>
        <w:t>gắn</w:t>
      </w:r>
      <w:proofErr w:type="spellEnd"/>
      <w:r w:rsidRPr="00D60ABF">
        <w:rPr>
          <w:rFonts w:ascii="Times New Roman" w:hAnsi="Times New Roman"/>
        </w:rPr>
        <w:t xml:space="preserve"> </w:t>
      </w:r>
      <w:proofErr w:type="spellStart"/>
      <w:r w:rsidRPr="00D60ABF">
        <w:rPr>
          <w:rFonts w:ascii="Times New Roman" w:hAnsi="Times New Roman"/>
        </w:rPr>
        <w:t>thẻ</w:t>
      </w:r>
      <w:proofErr w:type="spellEnd"/>
      <w:r w:rsidRPr="00D60ABF">
        <w:rPr>
          <w:rFonts w:ascii="Times New Roman" w:hAnsi="Times New Roman"/>
        </w:rPr>
        <w:t xml:space="preserve"> </w:t>
      </w:r>
      <w:proofErr w:type="spellStart"/>
      <w:r w:rsidRPr="00D60ABF">
        <w:rPr>
          <w:rFonts w:ascii="Times New Roman" w:hAnsi="Times New Roman"/>
        </w:rPr>
        <w:t>bài</w:t>
      </w:r>
      <w:proofErr w:type="spellEnd"/>
      <w:r w:rsidRPr="00D60ABF">
        <w:rPr>
          <w:rFonts w:ascii="Times New Roman" w:hAnsi="Times New Roman"/>
        </w:rPr>
        <w:t xml:space="preserve">, </w:t>
      </w:r>
      <w:proofErr w:type="spellStart"/>
      <w:r w:rsidRPr="00D60ABF">
        <w:rPr>
          <w:rFonts w:ascii="Times New Roman" w:hAnsi="Times New Roman"/>
        </w:rPr>
        <w:t>đóng</w:t>
      </w:r>
      <w:proofErr w:type="spellEnd"/>
      <w:r w:rsidRPr="00D60ABF">
        <w:rPr>
          <w:rFonts w:ascii="Times New Roman" w:hAnsi="Times New Roman"/>
        </w:rPr>
        <w:t xml:space="preserve"> </w:t>
      </w:r>
      <w:proofErr w:type="spellStart"/>
      <w:r w:rsidRPr="00D60ABF">
        <w:rPr>
          <w:rFonts w:ascii="Times New Roman" w:hAnsi="Times New Roman"/>
        </w:rPr>
        <w:t>gói</w:t>
      </w:r>
      <w:proofErr w:type="spellEnd"/>
      <w:r w:rsidRPr="00D60ABF">
        <w:rPr>
          <w:rFonts w:ascii="Times New Roman" w:hAnsi="Times New Roman"/>
        </w:rPr>
        <w:t xml:space="preserve">, </w:t>
      </w:r>
      <w:proofErr w:type="spellStart"/>
      <w:r w:rsidRPr="00D60ABF">
        <w:rPr>
          <w:rFonts w:ascii="Times New Roman" w:hAnsi="Times New Roman"/>
        </w:rPr>
        <w:t>hòm</w:t>
      </w:r>
      <w:proofErr w:type="spellEnd"/>
      <w:r w:rsidRPr="00D60ABF">
        <w:rPr>
          <w:rFonts w:ascii="Times New Roman" w:hAnsi="Times New Roman"/>
        </w:rPr>
        <w:t xml:space="preserve"> </w:t>
      </w:r>
      <w:proofErr w:type="spellStart"/>
      <w:r w:rsidRPr="00D60ABF">
        <w:rPr>
          <w:rFonts w:ascii="Times New Roman" w:hAnsi="Times New Roman"/>
        </w:rPr>
        <w:t>hộp</w:t>
      </w:r>
      <w:proofErr w:type="spellEnd"/>
      <w:r w:rsidRPr="00D60ABF">
        <w:rPr>
          <w:rFonts w:ascii="Times New Roman" w:hAnsi="Times New Roman"/>
        </w:rPr>
        <w:t>.</w:t>
      </w:r>
      <w:r w:rsidRPr="00D60ABF">
        <w:rPr>
          <w:rFonts w:ascii="Times New Roman" w:hAnsi="Times New Roman"/>
          <w:lang w:eastAsia="x-none"/>
        </w:rPr>
        <w:tab/>
      </w:r>
      <w:r w:rsidRPr="00D60ABF">
        <w:rPr>
          <w:rFonts w:ascii="Times New Roman" w:hAnsi="Times New Roman"/>
          <w:lang w:eastAsia="x-none"/>
        </w:rPr>
        <w:tab/>
      </w:r>
      <w:r w:rsidRPr="00D60ABF">
        <w:rPr>
          <w:rFonts w:ascii="Times New Roman" w:hAnsi="Times New Roman"/>
          <w:lang w:eastAsia="x-none"/>
        </w:rPr>
        <w:tab/>
      </w:r>
    </w:p>
    <w:p w14:paraId="3FEC2473" w14:textId="77777777" w:rsidR="00155F9C" w:rsidRPr="00D60ABF" w:rsidRDefault="00155F9C" w:rsidP="00155F9C">
      <w:pPr>
        <w:pStyle w:val="u1"/>
        <w:keepNext w:val="0"/>
        <w:widowControl w:val="0"/>
        <w:ind w:firstLine="720"/>
      </w:pPr>
      <w:r w:rsidRPr="00D60ABF">
        <w:t xml:space="preserve">- </w:t>
      </w:r>
      <w:proofErr w:type="spellStart"/>
      <w:r w:rsidRPr="00D60ABF">
        <w:t>Năng</w:t>
      </w:r>
      <w:proofErr w:type="spellEnd"/>
      <w:r w:rsidRPr="00D60ABF">
        <w:t xml:space="preserve"> </w:t>
      </w:r>
      <w:proofErr w:type="spellStart"/>
      <w:r w:rsidRPr="00D60ABF">
        <w:t>lực</w:t>
      </w:r>
      <w:proofErr w:type="spellEnd"/>
      <w:r w:rsidRPr="00D60ABF">
        <w:t xml:space="preserve"> </w:t>
      </w:r>
      <w:proofErr w:type="spellStart"/>
      <w:r w:rsidRPr="00D60ABF">
        <w:t>tự</w:t>
      </w:r>
      <w:proofErr w:type="spellEnd"/>
      <w:r w:rsidRPr="00D60ABF">
        <w:t xml:space="preserve"> </w:t>
      </w:r>
      <w:proofErr w:type="spellStart"/>
      <w:r w:rsidRPr="00D60ABF">
        <w:t>chủ</w:t>
      </w:r>
      <w:proofErr w:type="spellEnd"/>
      <w:r w:rsidRPr="00D60ABF">
        <w:t xml:space="preserve"> </w:t>
      </w:r>
      <w:proofErr w:type="spellStart"/>
      <w:r w:rsidRPr="00D60ABF">
        <w:t>và</w:t>
      </w:r>
      <w:proofErr w:type="spellEnd"/>
      <w:r w:rsidRPr="00D60ABF">
        <w:t xml:space="preserve"> </w:t>
      </w:r>
      <w:proofErr w:type="spellStart"/>
      <w:r w:rsidRPr="00D60ABF">
        <w:t>trách</w:t>
      </w:r>
      <w:proofErr w:type="spellEnd"/>
      <w:r w:rsidRPr="00D60ABF">
        <w:t xml:space="preserve"> </w:t>
      </w:r>
      <w:proofErr w:type="spellStart"/>
      <w:r w:rsidRPr="00D60ABF">
        <w:t>nhiệm</w:t>
      </w:r>
      <w:proofErr w:type="spellEnd"/>
      <w:r w:rsidRPr="00D60ABF">
        <w:t xml:space="preserve">: </w:t>
      </w:r>
      <w:proofErr w:type="spellStart"/>
      <w:r w:rsidRPr="00D60ABF">
        <w:t>Chấp</w:t>
      </w:r>
      <w:proofErr w:type="spellEnd"/>
      <w:r w:rsidRPr="00D60ABF">
        <w:t xml:space="preserve"> </w:t>
      </w:r>
      <w:proofErr w:type="spellStart"/>
      <w:r w:rsidRPr="00D60ABF">
        <w:t>hành</w:t>
      </w:r>
      <w:proofErr w:type="spellEnd"/>
      <w:r w:rsidRPr="00D60ABF">
        <w:t xml:space="preserve"> </w:t>
      </w:r>
      <w:proofErr w:type="spellStart"/>
      <w:r w:rsidRPr="00D60ABF">
        <w:t>tốt</w:t>
      </w:r>
      <w:proofErr w:type="spellEnd"/>
      <w:r w:rsidRPr="00D60ABF">
        <w:t xml:space="preserve"> </w:t>
      </w:r>
      <w:proofErr w:type="spellStart"/>
      <w:r w:rsidRPr="00D60ABF">
        <w:t>các</w:t>
      </w:r>
      <w:proofErr w:type="spellEnd"/>
      <w:r w:rsidRPr="00D60ABF">
        <w:t xml:space="preserve"> </w:t>
      </w:r>
      <w:proofErr w:type="spellStart"/>
      <w:r w:rsidRPr="00D60ABF">
        <w:t>nội</w:t>
      </w:r>
      <w:proofErr w:type="spellEnd"/>
      <w:r w:rsidRPr="00D60ABF">
        <w:t xml:space="preserve"> </w:t>
      </w:r>
      <w:proofErr w:type="spellStart"/>
      <w:r w:rsidRPr="00D60ABF">
        <w:t>quy</w:t>
      </w:r>
      <w:proofErr w:type="spellEnd"/>
      <w:r w:rsidRPr="00D60ABF">
        <w:t xml:space="preserve">, </w:t>
      </w:r>
      <w:proofErr w:type="spellStart"/>
      <w:r w:rsidRPr="00D60ABF">
        <w:t>có</w:t>
      </w:r>
      <w:proofErr w:type="spellEnd"/>
      <w:r w:rsidRPr="00D60ABF">
        <w:t xml:space="preserve"> ý </w:t>
      </w:r>
      <w:proofErr w:type="spellStart"/>
      <w:r w:rsidRPr="00D60ABF">
        <w:t>thức</w:t>
      </w:r>
      <w:proofErr w:type="spellEnd"/>
      <w:r w:rsidRPr="00D60ABF">
        <w:t xml:space="preserve"> </w:t>
      </w:r>
      <w:proofErr w:type="spellStart"/>
      <w:r w:rsidRPr="00D60ABF">
        <w:t>tự</w:t>
      </w:r>
      <w:proofErr w:type="spellEnd"/>
      <w:r w:rsidRPr="00D60ABF">
        <w:t xml:space="preserve"> </w:t>
      </w:r>
      <w:proofErr w:type="spellStart"/>
      <w:r w:rsidRPr="00D60ABF">
        <w:t>giác</w:t>
      </w:r>
      <w:proofErr w:type="spellEnd"/>
      <w:r w:rsidRPr="00D60ABF">
        <w:t xml:space="preserve"> </w:t>
      </w:r>
      <w:proofErr w:type="spellStart"/>
      <w:r w:rsidRPr="00D60ABF">
        <w:t>và</w:t>
      </w:r>
      <w:proofErr w:type="spellEnd"/>
      <w:r w:rsidRPr="00D60ABF">
        <w:t xml:space="preserve"> </w:t>
      </w:r>
      <w:proofErr w:type="spellStart"/>
      <w:r w:rsidRPr="00D60ABF">
        <w:t>tích</w:t>
      </w:r>
      <w:proofErr w:type="spellEnd"/>
      <w:r w:rsidRPr="00D60ABF">
        <w:t xml:space="preserve"> </w:t>
      </w:r>
      <w:proofErr w:type="spellStart"/>
      <w:r w:rsidRPr="00D60ABF">
        <w:t>cực</w:t>
      </w:r>
      <w:proofErr w:type="spellEnd"/>
      <w:r w:rsidRPr="00D60ABF">
        <w:t xml:space="preserve"> </w:t>
      </w:r>
      <w:proofErr w:type="spellStart"/>
      <w:r w:rsidRPr="00D60ABF">
        <w:t>tìm</w:t>
      </w:r>
      <w:proofErr w:type="spellEnd"/>
      <w:r w:rsidRPr="00D60ABF">
        <w:t xml:space="preserve"> </w:t>
      </w:r>
      <w:proofErr w:type="spellStart"/>
      <w:r w:rsidRPr="00D60ABF">
        <w:t>hiểu</w:t>
      </w:r>
      <w:proofErr w:type="spellEnd"/>
      <w:r w:rsidRPr="00D60ABF">
        <w:t xml:space="preserve"> </w:t>
      </w:r>
      <w:proofErr w:type="spellStart"/>
      <w:r w:rsidRPr="00D60ABF">
        <w:t>trong</w:t>
      </w:r>
      <w:proofErr w:type="spellEnd"/>
      <w:r w:rsidRPr="00D60ABF">
        <w:t xml:space="preserve"> </w:t>
      </w:r>
      <w:proofErr w:type="spellStart"/>
      <w:r w:rsidRPr="00D60ABF">
        <w:t>quá</w:t>
      </w:r>
      <w:proofErr w:type="spellEnd"/>
      <w:r w:rsidRPr="00D60ABF">
        <w:t xml:space="preserve"> </w:t>
      </w:r>
      <w:proofErr w:type="spellStart"/>
      <w:r w:rsidRPr="00D60ABF">
        <w:t>trình</w:t>
      </w:r>
      <w:proofErr w:type="spellEnd"/>
      <w:r w:rsidRPr="00D60ABF">
        <w:t xml:space="preserve"> </w:t>
      </w:r>
      <w:proofErr w:type="spellStart"/>
      <w:r w:rsidRPr="00D60ABF">
        <w:t>thực</w:t>
      </w:r>
      <w:proofErr w:type="spellEnd"/>
      <w:r w:rsidRPr="00D60ABF">
        <w:t xml:space="preserve"> </w:t>
      </w:r>
      <w:proofErr w:type="spellStart"/>
      <w:r w:rsidRPr="00D60ABF">
        <w:t>tập</w:t>
      </w:r>
      <w:proofErr w:type="spellEnd"/>
      <w:r w:rsidRPr="00D60ABF">
        <w:t>.</w:t>
      </w:r>
    </w:p>
    <w:p w14:paraId="613F18AE" w14:textId="77777777" w:rsidR="00155F9C" w:rsidRPr="00D60ABF" w:rsidRDefault="00155F9C" w:rsidP="00155F9C">
      <w:pPr>
        <w:pStyle w:val="u1"/>
        <w:keepNext w:val="0"/>
        <w:widowControl w:val="0"/>
        <w:ind w:firstLine="720"/>
      </w:pPr>
      <w:r w:rsidRPr="00D60ABF">
        <w:t xml:space="preserve">2. </w:t>
      </w:r>
      <w:proofErr w:type="spellStart"/>
      <w:r w:rsidRPr="00D60ABF">
        <w:t>Nội</w:t>
      </w:r>
      <w:proofErr w:type="spellEnd"/>
      <w:r w:rsidRPr="00D60ABF">
        <w:t xml:space="preserve"> dung bài:                                                                 </w:t>
      </w:r>
    </w:p>
    <w:p w14:paraId="4CA2C14C" w14:textId="77777777" w:rsidR="00155F9C" w:rsidRPr="00D60ABF" w:rsidRDefault="00155F9C" w:rsidP="00155F9C">
      <w:pPr>
        <w:spacing w:before="120" w:after="120" w:line="360" w:lineRule="exact"/>
        <w:ind w:firstLine="720"/>
        <w:rPr>
          <w:rFonts w:ascii="Times New Roman" w:hAnsi="Times New Roman"/>
          <w:lang w:val="x-none" w:eastAsia="x-none"/>
        </w:rPr>
      </w:pPr>
      <w:r w:rsidRPr="00D60ABF">
        <w:rPr>
          <w:rFonts w:ascii="Times New Roman" w:hAnsi="Times New Roman"/>
          <w:lang w:val="pl-PL"/>
        </w:rPr>
        <w:t>- Thiết bị trong xưởng hoàn thiện</w:t>
      </w:r>
    </w:p>
    <w:p w14:paraId="1ADE64A4" w14:textId="77777777" w:rsidR="00155F9C" w:rsidRPr="00D60ABF" w:rsidRDefault="00155F9C" w:rsidP="00155F9C">
      <w:pPr>
        <w:spacing w:before="120" w:after="120" w:line="360" w:lineRule="exact"/>
        <w:ind w:firstLine="720"/>
        <w:rPr>
          <w:rFonts w:ascii="Times New Roman" w:hAnsi="Times New Roman"/>
          <w:lang w:val="pl-PL"/>
        </w:rPr>
      </w:pPr>
      <w:r w:rsidRPr="00D60ABF">
        <w:rPr>
          <w:rFonts w:ascii="Times New Roman" w:hAnsi="Times New Roman"/>
          <w:lang w:val="pl-PL"/>
        </w:rPr>
        <w:t>- Quy trình gắn thẻ bài, nhãn mác;</w:t>
      </w:r>
    </w:p>
    <w:p w14:paraId="60C7ADDC" w14:textId="77777777" w:rsidR="00155F9C" w:rsidRPr="00D60ABF" w:rsidRDefault="00155F9C" w:rsidP="00155F9C">
      <w:pPr>
        <w:spacing w:before="120" w:after="120" w:line="360" w:lineRule="exact"/>
        <w:ind w:firstLine="720"/>
        <w:rPr>
          <w:rFonts w:ascii="Times New Roman" w:hAnsi="Times New Roman"/>
          <w:lang w:val="pl-PL"/>
        </w:rPr>
      </w:pPr>
      <w:r w:rsidRPr="00D60ABF">
        <w:rPr>
          <w:rFonts w:ascii="Times New Roman" w:hAnsi="Times New Roman"/>
          <w:lang w:val="pl-PL"/>
        </w:rPr>
        <w:t xml:space="preserve">- Đóng gói sản phẩm, đóng hòm, hộp </w:t>
      </w:r>
    </w:p>
    <w:p w14:paraId="45204349" w14:textId="136B955F" w:rsidR="00155F9C" w:rsidRPr="00D60ABF" w:rsidRDefault="00155F9C" w:rsidP="00155F9C">
      <w:pPr>
        <w:widowControl w:val="0"/>
        <w:spacing w:before="120" w:after="120" w:line="360" w:lineRule="exact"/>
        <w:jc w:val="both"/>
        <w:rPr>
          <w:rFonts w:ascii="Times New Roman" w:hAnsi="Times New Roman"/>
          <w:b/>
          <w:szCs w:val="28"/>
        </w:rPr>
      </w:pPr>
      <w:r w:rsidRPr="00D60ABF">
        <w:rPr>
          <w:rFonts w:ascii="Times New Roman" w:hAnsi="Times New Roman"/>
          <w:b/>
          <w:szCs w:val="28"/>
        </w:rPr>
        <w:t xml:space="preserve">IV. </w:t>
      </w:r>
      <w:proofErr w:type="spellStart"/>
      <w:r w:rsidRPr="00D60ABF">
        <w:rPr>
          <w:rFonts w:ascii="Times New Roman" w:hAnsi="Times New Roman"/>
          <w:b/>
          <w:szCs w:val="28"/>
        </w:rPr>
        <w:t>Điều</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kiện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thực</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hiện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mô</w:t>
      </w:r>
      <w:r w:rsidR="00B111A0">
        <w:rPr>
          <w:rFonts w:ascii="Times New Roman" w:hAnsi="Times New Roman"/>
          <w:b/>
          <w:szCs w:val="28"/>
        </w:rPr>
        <w:t>-đun</w:t>
      </w:r>
      <w:proofErr w:type="spellEnd"/>
      <w:r w:rsidRPr="00D60ABF">
        <w:rPr>
          <w:rFonts w:ascii="Times New Roman" w:hAnsi="Times New Roman"/>
          <w:b/>
          <w:szCs w:val="28"/>
        </w:rPr>
        <w:t>:</w:t>
      </w:r>
    </w:p>
    <w:p w14:paraId="01C216F3" w14:textId="77777777" w:rsidR="00155F9C" w:rsidRPr="00D60ABF" w:rsidRDefault="00155F9C" w:rsidP="00155F9C">
      <w:pPr>
        <w:pStyle w:val="u1"/>
        <w:keepNext w:val="0"/>
        <w:widowControl w:val="0"/>
        <w:ind w:firstLine="720"/>
      </w:pPr>
      <w:r w:rsidRPr="00D60ABF">
        <w:t xml:space="preserve">1. </w:t>
      </w:r>
      <w:proofErr w:type="spellStart"/>
      <w:r w:rsidRPr="00D60ABF">
        <w:t>Dụng</w:t>
      </w:r>
      <w:proofErr w:type="spellEnd"/>
      <w:r w:rsidRPr="00D60ABF">
        <w:t xml:space="preserve"> </w:t>
      </w:r>
      <w:proofErr w:type="spellStart"/>
      <w:r w:rsidRPr="00D60ABF">
        <w:t>cụ</w:t>
      </w:r>
      <w:proofErr w:type="spellEnd"/>
      <w:r w:rsidRPr="00D60ABF">
        <w:t xml:space="preserve"> </w:t>
      </w:r>
      <w:proofErr w:type="spellStart"/>
      <w:r w:rsidRPr="00D60ABF">
        <w:t>và</w:t>
      </w:r>
      <w:proofErr w:type="spellEnd"/>
      <w:r w:rsidRPr="00D60ABF">
        <w:t xml:space="preserve"> </w:t>
      </w:r>
      <w:proofErr w:type="spellStart"/>
      <w:r w:rsidRPr="00D60ABF">
        <w:t>trang</w:t>
      </w:r>
      <w:proofErr w:type="spellEnd"/>
      <w:r w:rsidRPr="00D60ABF">
        <w:t xml:space="preserve"> </w:t>
      </w:r>
      <w:proofErr w:type="spellStart"/>
      <w:r w:rsidRPr="00D60ABF">
        <w:t>thiết</w:t>
      </w:r>
      <w:proofErr w:type="spellEnd"/>
      <w:r w:rsidRPr="00D60ABF">
        <w:t xml:space="preserve"> </w:t>
      </w:r>
      <w:proofErr w:type="spellStart"/>
      <w:r w:rsidRPr="00D60ABF">
        <w:t>bị</w:t>
      </w:r>
      <w:proofErr w:type="spellEnd"/>
      <w:r w:rsidRPr="00D60ABF">
        <w:t>:</w:t>
      </w:r>
    </w:p>
    <w:p w14:paraId="0DF70A13" w14:textId="77777777" w:rsidR="00155F9C" w:rsidRPr="00D60ABF" w:rsidRDefault="00155F9C" w:rsidP="00155F9C">
      <w:pPr>
        <w:pStyle w:val="u1"/>
        <w:keepNext w:val="0"/>
        <w:widowControl w:val="0"/>
        <w:ind w:firstLine="720"/>
        <w:rPr>
          <w:spacing w:val="-8"/>
        </w:rPr>
      </w:pPr>
      <w:r w:rsidRPr="00D60ABF">
        <w:rPr>
          <w:spacing w:val="-8"/>
        </w:rPr>
        <w:t xml:space="preserve">- </w:t>
      </w:r>
      <w:proofErr w:type="spellStart"/>
      <w:r w:rsidRPr="00D60ABF">
        <w:rPr>
          <w:spacing w:val="-8"/>
        </w:rPr>
        <w:t>Dựa</w:t>
      </w:r>
      <w:proofErr w:type="spellEnd"/>
      <w:r w:rsidRPr="00D60ABF">
        <w:rPr>
          <w:spacing w:val="-8"/>
        </w:rPr>
        <w:t xml:space="preserve"> </w:t>
      </w:r>
      <w:proofErr w:type="spellStart"/>
      <w:r w:rsidRPr="00D60ABF">
        <w:rPr>
          <w:spacing w:val="-8"/>
        </w:rPr>
        <w:t>trên</w:t>
      </w:r>
      <w:proofErr w:type="spellEnd"/>
      <w:r w:rsidRPr="00D60ABF">
        <w:rPr>
          <w:spacing w:val="-8"/>
        </w:rPr>
        <w:t xml:space="preserve"> </w:t>
      </w:r>
      <w:proofErr w:type="spellStart"/>
      <w:r w:rsidRPr="00D60ABF">
        <w:rPr>
          <w:spacing w:val="-8"/>
        </w:rPr>
        <w:t>hệ</w:t>
      </w:r>
      <w:proofErr w:type="spellEnd"/>
      <w:r w:rsidRPr="00D60ABF">
        <w:rPr>
          <w:spacing w:val="-8"/>
        </w:rPr>
        <w:t xml:space="preserve"> </w:t>
      </w:r>
      <w:proofErr w:type="spellStart"/>
      <w:r w:rsidRPr="00D60ABF">
        <w:rPr>
          <w:spacing w:val="-8"/>
        </w:rPr>
        <w:t>thống</w:t>
      </w:r>
      <w:proofErr w:type="spellEnd"/>
      <w:r w:rsidRPr="00D60ABF">
        <w:rPr>
          <w:spacing w:val="-8"/>
        </w:rPr>
        <w:t xml:space="preserve"> </w:t>
      </w:r>
      <w:proofErr w:type="spellStart"/>
      <w:r w:rsidRPr="00D60ABF">
        <w:rPr>
          <w:spacing w:val="-8"/>
        </w:rPr>
        <w:t>thiết</w:t>
      </w:r>
      <w:proofErr w:type="spellEnd"/>
      <w:r w:rsidRPr="00D60ABF">
        <w:rPr>
          <w:spacing w:val="-8"/>
        </w:rPr>
        <w:t xml:space="preserve"> </w:t>
      </w:r>
      <w:proofErr w:type="spellStart"/>
      <w:r w:rsidRPr="00D60ABF">
        <w:rPr>
          <w:spacing w:val="-8"/>
        </w:rPr>
        <w:t>bị</w:t>
      </w:r>
      <w:proofErr w:type="spellEnd"/>
      <w:r w:rsidRPr="00D60ABF">
        <w:rPr>
          <w:spacing w:val="-8"/>
        </w:rPr>
        <w:t xml:space="preserve"> </w:t>
      </w:r>
      <w:proofErr w:type="spellStart"/>
      <w:r w:rsidRPr="00D60ABF">
        <w:rPr>
          <w:spacing w:val="-8"/>
        </w:rPr>
        <w:t>tại</w:t>
      </w:r>
      <w:proofErr w:type="spellEnd"/>
      <w:r w:rsidRPr="00D60ABF">
        <w:rPr>
          <w:spacing w:val="-8"/>
        </w:rPr>
        <w:t xml:space="preserve"> </w:t>
      </w:r>
      <w:proofErr w:type="spellStart"/>
      <w:r w:rsidRPr="00D60ABF">
        <w:rPr>
          <w:spacing w:val="-8"/>
        </w:rPr>
        <w:t>các</w:t>
      </w:r>
      <w:proofErr w:type="spellEnd"/>
      <w:r w:rsidRPr="00D60ABF">
        <w:rPr>
          <w:spacing w:val="-8"/>
        </w:rPr>
        <w:t xml:space="preserve"> </w:t>
      </w:r>
      <w:proofErr w:type="spellStart"/>
      <w:r w:rsidRPr="00D60ABF">
        <w:rPr>
          <w:spacing w:val="-8"/>
        </w:rPr>
        <w:t>doanh</w:t>
      </w:r>
      <w:proofErr w:type="spellEnd"/>
      <w:r w:rsidRPr="00D60ABF">
        <w:rPr>
          <w:spacing w:val="-8"/>
        </w:rPr>
        <w:t xml:space="preserve"> </w:t>
      </w:r>
      <w:proofErr w:type="spellStart"/>
      <w:r w:rsidRPr="00D60ABF">
        <w:rPr>
          <w:spacing w:val="-8"/>
        </w:rPr>
        <w:t>nghiệp</w:t>
      </w:r>
      <w:proofErr w:type="spellEnd"/>
      <w:r w:rsidRPr="00D60ABF">
        <w:rPr>
          <w:spacing w:val="-8"/>
        </w:rPr>
        <w:t xml:space="preserve"> may </w:t>
      </w:r>
      <w:proofErr w:type="spellStart"/>
      <w:r w:rsidRPr="00D60ABF">
        <w:rPr>
          <w:spacing w:val="-8"/>
        </w:rPr>
        <w:t>mà</w:t>
      </w:r>
      <w:proofErr w:type="spellEnd"/>
      <w:r w:rsidRPr="00D60ABF">
        <w:rPr>
          <w:spacing w:val="-8"/>
        </w:rPr>
        <w:t xml:space="preserve"> </w:t>
      </w:r>
      <w:proofErr w:type="spellStart"/>
      <w:r w:rsidRPr="00D60ABF">
        <w:rPr>
          <w:spacing w:val="-8"/>
        </w:rPr>
        <w:t>sinh</w:t>
      </w:r>
      <w:proofErr w:type="spellEnd"/>
      <w:r w:rsidRPr="00D60ABF">
        <w:rPr>
          <w:spacing w:val="-8"/>
        </w:rPr>
        <w:t xml:space="preserve"> </w:t>
      </w:r>
      <w:proofErr w:type="spellStart"/>
      <w:r w:rsidRPr="00D60ABF">
        <w:rPr>
          <w:spacing w:val="-8"/>
        </w:rPr>
        <w:t>viên</w:t>
      </w:r>
      <w:proofErr w:type="spellEnd"/>
      <w:r w:rsidRPr="00D60ABF">
        <w:rPr>
          <w:spacing w:val="-8"/>
        </w:rPr>
        <w:t xml:space="preserve"> </w:t>
      </w:r>
      <w:proofErr w:type="spellStart"/>
      <w:r w:rsidRPr="00D60ABF">
        <w:rPr>
          <w:spacing w:val="-8"/>
        </w:rPr>
        <w:t>thực</w:t>
      </w:r>
      <w:proofErr w:type="spellEnd"/>
      <w:r w:rsidRPr="00D60ABF">
        <w:rPr>
          <w:spacing w:val="-8"/>
        </w:rPr>
        <w:t xml:space="preserve"> </w:t>
      </w:r>
      <w:proofErr w:type="spellStart"/>
      <w:r w:rsidRPr="00D60ABF">
        <w:rPr>
          <w:spacing w:val="-8"/>
        </w:rPr>
        <w:t>tập</w:t>
      </w:r>
      <w:proofErr w:type="spellEnd"/>
      <w:r w:rsidRPr="00D60ABF">
        <w:rPr>
          <w:spacing w:val="-8"/>
        </w:rPr>
        <w:t>;</w:t>
      </w:r>
    </w:p>
    <w:p w14:paraId="594A2B4F" w14:textId="77777777" w:rsidR="00155F9C" w:rsidRPr="00D60ABF" w:rsidRDefault="00155F9C" w:rsidP="00155F9C">
      <w:pPr>
        <w:pStyle w:val="u1"/>
        <w:keepNext w:val="0"/>
        <w:widowControl w:val="0"/>
        <w:ind w:firstLine="720"/>
        <w:rPr>
          <w:lang w:val="pt-BR"/>
        </w:rPr>
      </w:pPr>
      <w:r w:rsidRPr="00D60ABF">
        <w:rPr>
          <w:lang w:val="pt-BR"/>
        </w:rPr>
        <w:t xml:space="preserve">- Bút, sổ ghi chép; </w:t>
      </w:r>
    </w:p>
    <w:p w14:paraId="0D6C4D38" w14:textId="77777777" w:rsidR="00155F9C" w:rsidRPr="00D60ABF" w:rsidRDefault="00155F9C" w:rsidP="00155F9C">
      <w:pPr>
        <w:pStyle w:val="u1"/>
        <w:keepNext w:val="0"/>
        <w:widowControl w:val="0"/>
        <w:ind w:firstLine="720"/>
        <w:rPr>
          <w:lang w:val="pt-BR"/>
        </w:rPr>
      </w:pPr>
      <w:r w:rsidRPr="00D60ABF">
        <w:rPr>
          <w:lang w:val="pt-BR"/>
        </w:rPr>
        <w:t>- Th</w:t>
      </w:r>
      <w:r w:rsidRPr="00D60ABF">
        <w:rPr>
          <w:lang w:val="pt-BR"/>
        </w:rPr>
        <w:softHyphen/>
        <w:t>ước dây, thước thẳng, thước cong, thước góc;</w:t>
      </w:r>
    </w:p>
    <w:p w14:paraId="0EDB16D1" w14:textId="77777777" w:rsidR="00155F9C" w:rsidRPr="00D60ABF" w:rsidRDefault="00155F9C" w:rsidP="00155F9C">
      <w:pPr>
        <w:pStyle w:val="u1"/>
        <w:keepNext w:val="0"/>
        <w:widowControl w:val="0"/>
        <w:ind w:firstLine="720"/>
        <w:rPr>
          <w:lang w:val="pt-BR"/>
        </w:rPr>
      </w:pPr>
      <w:r w:rsidRPr="00D60ABF">
        <w:rPr>
          <w:lang w:val="pt-BR"/>
        </w:rPr>
        <w:t>2. Nguyên vật liệu:</w:t>
      </w:r>
    </w:p>
    <w:p w14:paraId="06070F9E" w14:textId="77777777" w:rsidR="00155F9C" w:rsidRPr="00D60ABF" w:rsidRDefault="00155F9C" w:rsidP="00155F9C">
      <w:pPr>
        <w:pStyle w:val="u1"/>
        <w:keepNext w:val="0"/>
        <w:widowControl w:val="0"/>
        <w:ind w:firstLine="720"/>
        <w:rPr>
          <w:lang w:val="pt-BR"/>
        </w:rPr>
      </w:pPr>
      <w:r w:rsidRPr="00D60ABF">
        <w:rPr>
          <w:lang w:val="pt-BR"/>
        </w:rPr>
        <w:t>- Các loại nguyên liệu phục vụ sản xuất mặt hàng may mặc của doanh nghiệp nơi học sinh thực tập;</w:t>
      </w:r>
    </w:p>
    <w:p w14:paraId="57EEE302" w14:textId="77777777" w:rsidR="00155F9C" w:rsidRPr="00D60ABF" w:rsidRDefault="00155F9C" w:rsidP="00155F9C">
      <w:pPr>
        <w:pStyle w:val="u1"/>
        <w:keepNext w:val="0"/>
        <w:widowControl w:val="0"/>
        <w:ind w:firstLine="720"/>
        <w:rPr>
          <w:lang w:val="pt-BR"/>
        </w:rPr>
      </w:pPr>
      <w:r w:rsidRPr="00D60ABF">
        <w:rPr>
          <w:lang w:val="pt-BR"/>
        </w:rPr>
        <w:t>- Các loại bìa, giấy vẽ thiết kế.</w:t>
      </w:r>
    </w:p>
    <w:p w14:paraId="0287AFED" w14:textId="77777777" w:rsidR="00155F9C" w:rsidRPr="00D60ABF" w:rsidRDefault="00155F9C" w:rsidP="00155F9C">
      <w:pPr>
        <w:pStyle w:val="u1"/>
        <w:keepNext w:val="0"/>
        <w:widowControl w:val="0"/>
        <w:ind w:firstLine="720"/>
        <w:rPr>
          <w:lang w:val="pt-BR"/>
        </w:rPr>
      </w:pPr>
      <w:r w:rsidRPr="00D60ABF">
        <w:rPr>
          <w:lang w:val="pt-BR"/>
        </w:rPr>
        <w:t>3. Học liệu:</w:t>
      </w:r>
    </w:p>
    <w:p w14:paraId="2A74D5AA" w14:textId="77777777" w:rsidR="00155F9C" w:rsidRPr="00D60ABF" w:rsidRDefault="00155F9C" w:rsidP="00155F9C">
      <w:pPr>
        <w:pStyle w:val="u1"/>
        <w:keepNext w:val="0"/>
        <w:widowControl w:val="0"/>
        <w:ind w:firstLine="720"/>
        <w:rPr>
          <w:lang w:val="pt-BR"/>
        </w:rPr>
      </w:pPr>
      <w:r w:rsidRPr="00D60ABF">
        <w:rPr>
          <w:lang w:val="pt-BR"/>
        </w:rPr>
        <w:t>- Chương trình mô đun thực tập tốt nghiệp</w:t>
      </w:r>
    </w:p>
    <w:p w14:paraId="5F35A7EF" w14:textId="77777777" w:rsidR="00155F9C" w:rsidRPr="00D60ABF" w:rsidRDefault="00155F9C" w:rsidP="00155F9C">
      <w:pPr>
        <w:pStyle w:val="u1"/>
        <w:keepNext w:val="0"/>
        <w:widowControl w:val="0"/>
        <w:ind w:firstLine="720"/>
        <w:rPr>
          <w:lang w:val="pt-BR"/>
        </w:rPr>
      </w:pPr>
      <w:r w:rsidRPr="00D60ABF">
        <w:rPr>
          <w:lang w:val="pt-BR"/>
        </w:rPr>
        <w:t>- Đề cương thực tập;</w:t>
      </w:r>
    </w:p>
    <w:p w14:paraId="2878701D" w14:textId="77777777" w:rsidR="00155F9C" w:rsidRPr="00D60ABF" w:rsidRDefault="00155F9C" w:rsidP="00155F9C">
      <w:pPr>
        <w:ind w:firstLine="720"/>
        <w:rPr>
          <w:rFonts w:ascii="Times New Roman" w:hAnsi="Times New Roman"/>
          <w:lang w:val="pt-BR" w:eastAsia="x-none"/>
        </w:rPr>
      </w:pPr>
      <w:r w:rsidRPr="00D60ABF">
        <w:rPr>
          <w:rFonts w:ascii="Times New Roman" w:hAnsi="Times New Roman"/>
          <w:lang w:val="pt-BR" w:eastAsia="x-none"/>
        </w:rPr>
        <w:t>- B</w:t>
      </w:r>
      <w:r w:rsidRPr="00D60ABF">
        <w:rPr>
          <w:rFonts w:ascii="Times New Roman" w:hAnsi="Times New Roman"/>
          <w:bCs/>
          <w:color w:val="000000"/>
          <w:szCs w:val="28"/>
          <w:lang w:val="pt-BR"/>
        </w:rPr>
        <w:t>ộ sưu tập thời trang</w:t>
      </w:r>
    </w:p>
    <w:p w14:paraId="2F71DEC7" w14:textId="77777777" w:rsidR="00155F9C" w:rsidRPr="00D60ABF" w:rsidRDefault="00155F9C" w:rsidP="00155F9C">
      <w:pPr>
        <w:pStyle w:val="u1"/>
        <w:keepNext w:val="0"/>
        <w:widowControl w:val="0"/>
        <w:ind w:firstLine="720"/>
        <w:rPr>
          <w:lang w:val="pt-BR"/>
        </w:rPr>
      </w:pPr>
      <w:r w:rsidRPr="00D60ABF">
        <w:rPr>
          <w:lang w:val="pt-BR"/>
        </w:rPr>
        <w:t>- Tài liệu kỹ thuật;</w:t>
      </w:r>
      <w:r w:rsidRPr="00D60ABF">
        <w:rPr>
          <w:lang w:val="pt-BR"/>
        </w:rPr>
        <w:tab/>
      </w:r>
    </w:p>
    <w:p w14:paraId="3E7C54C1" w14:textId="77777777" w:rsidR="00155F9C" w:rsidRPr="00D60ABF" w:rsidRDefault="00155F9C" w:rsidP="00155F9C">
      <w:pPr>
        <w:pStyle w:val="u1"/>
        <w:keepNext w:val="0"/>
        <w:widowControl w:val="0"/>
        <w:ind w:firstLine="720"/>
        <w:rPr>
          <w:lang w:val="pt-BR"/>
        </w:rPr>
      </w:pPr>
      <w:r w:rsidRPr="00D60ABF">
        <w:rPr>
          <w:lang w:val="pt-BR"/>
        </w:rPr>
        <w:t>- Tài liệu tham khảo;</w:t>
      </w:r>
    </w:p>
    <w:p w14:paraId="42CC4F7F" w14:textId="77777777" w:rsidR="00155F9C" w:rsidRPr="00D60ABF" w:rsidRDefault="00155F9C" w:rsidP="00155F9C">
      <w:pPr>
        <w:pStyle w:val="u1"/>
        <w:keepNext w:val="0"/>
        <w:widowControl w:val="0"/>
        <w:ind w:firstLine="720"/>
        <w:rPr>
          <w:lang w:val="pt-BR"/>
        </w:rPr>
      </w:pPr>
      <w:r w:rsidRPr="00D60ABF">
        <w:rPr>
          <w:lang w:val="pt-BR"/>
        </w:rPr>
        <w:t>- Nội quy thực tập.</w:t>
      </w:r>
    </w:p>
    <w:p w14:paraId="33129DBE" w14:textId="77777777" w:rsidR="00155F9C" w:rsidRPr="00D60ABF" w:rsidRDefault="00155F9C" w:rsidP="00155F9C">
      <w:pPr>
        <w:pStyle w:val="u1"/>
        <w:keepNext w:val="0"/>
        <w:widowControl w:val="0"/>
        <w:ind w:firstLine="720"/>
        <w:rPr>
          <w:lang w:val="pt-BR"/>
        </w:rPr>
      </w:pPr>
      <w:r w:rsidRPr="00D60ABF">
        <w:rPr>
          <w:lang w:val="pt-BR"/>
        </w:rPr>
        <w:t>4. Các nguồn lực khác:</w:t>
      </w:r>
    </w:p>
    <w:p w14:paraId="6C3A5D5C" w14:textId="77777777" w:rsidR="00155F9C" w:rsidRPr="00D60ABF" w:rsidRDefault="00155F9C" w:rsidP="00155F9C">
      <w:pPr>
        <w:pStyle w:val="u1"/>
        <w:keepNext w:val="0"/>
        <w:widowControl w:val="0"/>
        <w:ind w:firstLine="720"/>
        <w:rPr>
          <w:lang w:val="pt-BR"/>
        </w:rPr>
      </w:pPr>
      <w:r w:rsidRPr="00D60ABF">
        <w:rPr>
          <w:lang w:val="pt-BR"/>
        </w:rPr>
        <w:t>- Các phòng kỹ thuật, thiết kế, kho,…;</w:t>
      </w:r>
    </w:p>
    <w:p w14:paraId="161C7C60" w14:textId="77777777" w:rsidR="00155F9C" w:rsidRPr="00D60ABF" w:rsidRDefault="00155F9C" w:rsidP="00155F9C">
      <w:pPr>
        <w:pStyle w:val="u1"/>
        <w:keepNext w:val="0"/>
        <w:widowControl w:val="0"/>
        <w:ind w:firstLine="720"/>
        <w:rPr>
          <w:lang w:val="pt-BR"/>
        </w:rPr>
      </w:pPr>
      <w:r w:rsidRPr="00D60ABF">
        <w:rPr>
          <w:lang w:val="pt-BR"/>
        </w:rPr>
        <w:t>- Trang bị bảo hộ lao động nghề may;</w:t>
      </w:r>
    </w:p>
    <w:p w14:paraId="5DDC1C5B" w14:textId="77777777" w:rsidR="00155F9C" w:rsidRPr="00D60ABF" w:rsidRDefault="00155F9C" w:rsidP="00155F9C">
      <w:pPr>
        <w:pStyle w:val="u1"/>
        <w:keepNext w:val="0"/>
        <w:widowControl w:val="0"/>
        <w:ind w:firstLine="720"/>
        <w:rPr>
          <w:lang w:val="pt-BR"/>
        </w:rPr>
      </w:pPr>
      <w:r w:rsidRPr="00D60ABF">
        <w:rPr>
          <w:lang w:val="pt-BR"/>
        </w:rPr>
        <w:t>Xưởng sản xuất.</w:t>
      </w:r>
    </w:p>
    <w:p w14:paraId="6038B2B6" w14:textId="77777777" w:rsidR="00155F9C" w:rsidRPr="00D60ABF" w:rsidRDefault="00155F9C" w:rsidP="00155F9C">
      <w:pPr>
        <w:pStyle w:val="u1"/>
        <w:keepNext w:val="0"/>
        <w:widowControl w:val="0"/>
        <w:ind w:firstLine="720"/>
        <w:rPr>
          <w:lang w:val="pt-BR"/>
        </w:rPr>
      </w:pPr>
      <w:r w:rsidRPr="00D60ABF">
        <w:rPr>
          <w:lang w:val="pt-BR"/>
        </w:rPr>
        <w:t>5. Kiến thức kỹ năng đã có:</w:t>
      </w:r>
    </w:p>
    <w:p w14:paraId="7A2CE048" w14:textId="77777777" w:rsidR="00155F9C" w:rsidRPr="00D60ABF" w:rsidRDefault="00155F9C" w:rsidP="00155F9C">
      <w:pPr>
        <w:pStyle w:val="u1"/>
        <w:keepNext w:val="0"/>
        <w:widowControl w:val="0"/>
        <w:ind w:firstLine="720"/>
        <w:rPr>
          <w:lang w:val="pt-BR"/>
        </w:rPr>
      </w:pPr>
      <w:r w:rsidRPr="00D60ABF">
        <w:rPr>
          <w:lang w:val="pt-BR"/>
        </w:rPr>
        <w:lastRenderedPageBreak/>
        <w:t>- Có kỹ năng may và vận hành sử dụng thiết bị may;</w:t>
      </w:r>
    </w:p>
    <w:p w14:paraId="26A52723" w14:textId="77777777" w:rsidR="00155F9C" w:rsidRPr="00D60ABF" w:rsidRDefault="00155F9C" w:rsidP="00155F9C">
      <w:pPr>
        <w:widowControl w:val="0"/>
        <w:tabs>
          <w:tab w:val="num" w:pos="1000"/>
          <w:tab w:val="num" w:pos="1064"/>
        </w:tabs>
        <w:spacing w:before="120" w:after="120" w:line="360" w:lineRule="exact"/>
        <w:ind w:firstLine="720"/>
        <w:jc w:val="both"/>
        <w:rPr>
          <w:rFonts w:ascii="Times New Roman" w:hAnsi="Times New Roman"/>
          <w:szCs w:val="28"/>
          <w:lang w:val="pt-BR"/>
        </w:rPr>
      </w:pPr>
      <w:r w:rsidRPr="00D60ABF">
        <w:rPr>
          <w:rFonts w:ascii="Times New Roman" w:hAnsi="Times New Roman"/>
          <w:szCs w:val="28"/>
          <w:lang w:val="pt-BR"/>
        </w:rPr>
        <w:t>- Hiểu biết về điện công nghiệp và an toàn lao động;</w:t>
      </w:r>
    </w:p>
    <w:p w14:paraId="28DB42A8" w14:textId="77777777" w:rsidR="00155F9C" w:rsidRPr="00D60ABF" w:rsidRDefault="00155F9C" w:rsidP="00155F9C">
      <w:pPr>
        <w:pStyle w:val="u1"/>
        <w:keepNext w:val="0"/>
        <w:widowControl w:val="0"/>
        <w:ind w:firstLine="720"/>
        <w:rPr>
          <w:lang w:val="pt-BR"/>
        </w:rPr>
      </w:pPr>
      <w:r w:rsidRPr="00D60ABF">
        <w:rPr>
          <w:lang w:val="pt-BR"/>
        </w:rPr>
        <w:t>- Hiểu biết về kiến thức chuyên môn ngành.</w:t>
      </w:r>
    </w:p>
    <w:p w14:paraId="7E98F1CE" w14:textId="77777777" w:rsidR="00155F9C" w:rsidRPr="00D60ABF" w:rsidRDefault="00155F9C" w:rsidP="00155F9C">
      <w:pPr>
        <w:widowControl w:val="0"/>
        <w:spacing w:before="120" w:after="120" w:line="360" w:lineRule="exact"/>
        <w:jc w:val="both"/>
        <w:rPr>
          <w:rFonts w:ascii="Times New Roman" w:hAnsi="Times New Roman"/>
          <w:b/>
          <w:szCs w:val="28"/>
          <w:lang w:val="pt-BR"/>
        </w:rPr>
      </w:pPr>
      <w:r w:rsidRPr="00D60ABF">
        <w:rPr>
          <w:rFonts w:ascii="Times New Roman" w:hAnsi="Times New Roman"/>
          <w:b/>
          <w:szCs w:val="28"/>
          <w:lang w:val="pt-BR"/>
        </w:rPr>
        <w:t>V. Nội dung và phương pháp đánh giá:</w:t>
      </w:r>
    </w:p>
    <w:p w14:paraId="4C8176AD" w14:textId="77777777" w:rsidR="00155F9C" w:rsidRPr="00D60ABF" w:rsidRDefault="00155F9C" w:rsidP="00155F9C">
      <w:pPr>
        <w:pStyle w:val="u1"/>
        <w:keepNext w:val="0"/>
        <w:widowControl w:val="0"/>
        <w:ind w:firstLine="720"/>
        <w:rPr>
          <w:lang w:val="pt-BR"/>
        </w:rPr>
      </w:pPr>
      <w:r w:rsidRPr="00D60ABF">
        <w:rPr>
          <w:lang w:val="pt-BR"/>
        </w:rPr>
        <w:t>1. Nội dung đánh giá:</w:t>
      </w:r>
    </w:p>
    <w:p w14:paraId="1DB2BB05" w14:textId="77777777" w:rsidR="00155F9C" w:rsidRPr="00D60ABF" w:rsidRDefault="00155F9C" w:rsidP="00155F9C">
      <w:pPr>
        <w:pStyle w:val="u1"/>
        <w:keepNext w:val="0"/>
        <w:widowControl w:val="0"/>
        <w:ind w:firstLine="720"/>
        <w:rPr>
          <w:lang w:val="pt-BR"/>
        </w:rPr>
      </w:pPr>
      <w:r w:rsidRPr="00D60ABF">
        <w:rPr>
          <w:lang w:val="pt-BR"/>
        </w:rPr>
        <w:t>- Kiến thức:</w:t>
      </w:r>
    </w:p>
    <w:p w14:paraId="6CBD5F11" w14:textId="77777777" w:rsidR="00155F9C" w:rsidRPr="00D60ABF" w:rsidRDefault="00155F9C" w:rsidP="00155F9C">
      <w:pPr>
        <w:pStyle w:val="u1"/>
        <w:spacing w:line="276" w:lineRule="auto"/>
        <w:ind w:firstLine="720"/>
        <w:rPr>
          <w:bCs w:val="0"/>
          <w:szCs w:val="28"/>
          <w:lang w:val="pt-BR"/>
        </w:rPr>
      </w:pPr>
      <w:r w:rsidRPr="00D60ABF">
        <w:rPr>
          <w:lang w:val="pt-BR"/>
        </w:rPr>
        <w:t xml:space="preserve">+ Nhận biết </w:t>
      </w:r>
      <w:r w:rsidRPr="00D60ABF">
        <w:rPr>
          <w:szCs w:val="28"/>
          <w:lang w:val="pt-BR"/>
        </w:rPr>
        <w:t>cơ cấu tổ chức của doanh nghiệp;</w:t>
      </w:r>
    </w:p>
    <w:p w14:paraId="37F50E7B" w14:textId="77777777" w:rsidR="00155F9C" w:rsidRPr="00D60ABF" w:rsidRDefault="00155F9C" w:rsidP="00155F9C">
      <w:pPr>
        <w:spacing w:line="276" w:lineRule="auto"/>
        <w:rPr>
          <w:rFonts w:ascii="Times New Roman" w:hAnsi="Times New Roman"/>
          <w:bCs/>
          <w:color w:val="000000"/>
          <w:szCs w:val="28"/>
          <w:lang w:val="pt-BR"/>
        </w:rPr>
      </w:pPr>
      <w:r w:rsidRPr="00D60ABF">
        <w:rPr>
          <w:rFonts w:ascii="Times New Roman" w:hAnsi="Times New Roman"/>
          <w:lang w:val="pt-BR" w:eastAsia="x-none"/>
        </w:rPr>
        <w:tab/>
        <w:t xml:space="preserve">+ Nhận biết </w:t>
      </w:r>
      <w:r w:rsidRPr="00D60ABF">
        <w:rPr>
          <w:rFonts w:ascii="Times New Roman" w:hAnsi="Times New Roman"/>
          <w:bCs/>
          <w:color w:val="000000"/>
          <w:szCs w:val="28"/>
          <w:lang w:val="pt-BR"/>
        </w:rPr>
        <w:t>bộ sưu tập thời trang của công ty</w:t>
      </w:r>
    </w:p>
    <w:p w14:paraId="4F394F89" w14:textId="77777777" w:rsidR="00155F9C" w:rsidRPr="00D60ABF" w:rsidRDefault="00155F9C" w:rsidP="00155F9C">
      <w:pPr>
        <w:spacing w:line="276" w:lineRule="auto"/>
        <w:rPr>
          <w:rFonts w:ascii="Times New Roman" w:hAnsi="Times New Roman"/>
          <w:bCs/>
          <w:color w:val="000000"/>
          <w:szCs w:val="28"/>
          <w:lang w:val="pt-BR"/>
        </w:rPr>
      </w:pPr>
      <w:r w:rsidRPr="00D60ABF">
        <w:rPr>
          <w:rFonts w:ascii="Times New Roman" w:hAnsi="Times New Roman"/>
          <w:bCs/>
          <w:color w:val="000000"/>
          <w:szCs w:val="28"/>
          <w:lang w:val="pt-BR"/>
        </w:rPr>
        <w:tab/>
        <w:t>+ Trình bày quy trình sản xuất sản phẩm thời trang trên dây chuyền may</w:t>
      </w:r>
    </w:p>
    <w:p w14:paraId="64AD2637" w14:textId="77777777" w:rsidR="00155F9C" w:rsidRPr="00D60ABF" w:rsidRDefault="00155F9C" w:rsidP="00155F9C">
      <w:pPr>
        <w:spacing w:line="276" w:lineRule="auto"/>
        <w:rPr>
          <w:rFonts w:ascii="Times New Roman" w:hAnsi="Times New Roman"/>
          <w:lang w:val="pt-BR" w:eastAsia="x-none"/>
        </w:rPr>
      </w:pPr>
      <w:r w:rsidRPr="00D60ABF">
        <w:rPr>
          <w:rFonts w:ascii="Times New Roman" w:hAnsi="Times New Roman"/>
          <w:lang w:val="pt-BR" w:eastAsia="x-none"/>
        </w:rPr>
        <w:tab/>
      </w:r>
      <w:r w:rsidRPr="00D60ABF">
        <w:rPr>
          <w:rFonts w:ascii="Times New Roman" w:hAnsi="Times New Roman"/>
          <w:bCs/>
          <w:color w:val="000000"/>
          <w:szCs w:val="28"/>
          <w:lang w:val="pt-BR"/>
        </w:rPr>
        <w:t>+ Trình bày quy trình hoàn thiện sản phẩm</w:t>
      </w:r>
    </w:p>
    <w:p w14:paraId="619FF7F3" w14:textId="77777777" w:rsidR="00155F9C" w:rsidRPr="00D60ABF" w:rsidRDefault="00155F9C" w:rsidP="00155F9C">
      <w:pPr>
        <w:pStyle w:val="u1"/>
        <w:keepNext w:val="0"/>
        <w:widowControl w:val="0"/>
        <w:ind w:firstLine="720"/>
        <w:rPr>
          <w:lang w:val="pt-BR"/>
        </w:rPr>
      </w:pPr>
      <w:r w:rsidRPr="00D60ABF">
        <w:rPr>
          <w:lang w:val="pt-BR"/>
        </w:rPr>
        <w:t>+ Điểm lý thuyết được ghi vào bảng điểm tổng kết kết thúc mô đun.</w:t>
      </w:r>
    </w:p>
    <w:p w14:paraId="50F81BAA" w14:textId="77777777" w:rsidR="00155F9C" w:rsidRPr="00D60ABF" w:rsidRDefault="00155F9C" w:rsidP="00155F9C">
      <w:pPr>
        <w:pStyle w:val="u1"/>
        <w:keepNext w:val="0"/>
        <w:widowControl w:val="0"/>
        <w:ind w:firstLine="720"/>
        <w:rPr>
          <w:lang w:val="pt-BR"/>
        </w:rPr>
      </w:pPr>
      <w:r w:rsidRPr="00D60ABF">
        <w:rPr>
          <w:lang w:val="pt-BR"/>
        </w:rPr>
        <w:t>- Kỹ năng:</w:t>
      </w:r>
    </w:p>
    <w:p w14:paraId="594A224C" w14:textId="77777777" w:rsidR="00155F9C" w:rsidRPr="00D60ABF" w:rsidRDefault="00155F9C" w:rsidP="00155F9C">
      <w:pPr>
        <w:pStyle w:val="u1"/>
        <w:keepNext w:val="0"/>
        <w:widowControl w:val="0"/>
        <w:ind w:firstLine="720"/>
        <w:rPr>
          <w:lang w:val="pt-BR"/>
        </w:rPr>
      </w:pPr>
      <w:r w:rsidRPr="00D60ABF">
        <w:rPr>
          <w:lang w:val="pt-BR"/>
        </w:rPr>
        <w:t xml:space="preserve">+ Đánh giá kỹ năng của học sinh thông qua báo cáo thực tập của học sinh và nhận xét, đánh giá của Doanh nghiệp; </w:t>
      </w:r>
    </w:p>
    <w:p w14:paraId="0C1299C6" w14:textId="77777777" w:rsidR="00155F9C" w:rsidRPr="00D60ABF" w:rsidRDefault="00155F9C" w:rsidP="00155F9C">
      <w:pPr>
        <w:pStyle w:val="u1"/>
        <w:keepNext w:val="0"/>
        <w:widowControl w:val="0"/>
        <w:ind w:firstLine="720"/>
        <w:rPr>
          <w:lang w:val="pt-BR"/>
        </w:rPr>
      </w:pPr>
      <w:r w:rsidRPr="00D60ABF">
        <w:rPr>
          <w:lang w:val="pt-BR"/>
        </w:rPr>
        <w:t>+ Điểm thực hành được ghi vào bảng điểm tổng kết kết thúc mô đun.</w:t>
      </w:r>
    </w:p>
    <w:p w14:paraId="40A20471" w14:textId="77777777" w:rsidR="00155F9C" w:rsidRPr="00D60ABF" w:rsidRDefault="00155F9C" w:rsidP="00155F9C">
      <w:pPr>
        <w:pStyle w:val="u1"/>
        <w:ind w:firstLine="720"/>
        <w:rPr>
          <w:lang w:val="pt-BR"/>
        </w:rPr>
      </w:pPr>
      <w:r w:rsidRPr="00D60ABF">
        <w:rPr>
          <w:lang w:val="pt-BR"/>
        </w:rPr>
        <w:t>- Năng lực tự chủ và trách nhiệm: Có ý thức tự giác, tính kỷ luật, tinh thần trách nhiệm trong thực tập;</w:t>
      </w:r>
    </w:p>
    <w:p w14:paraId="22912FC8" w14:textId="77777777" w:rsidR="00155F9C" w:rsidRPr="00D60ABF" w:rsidRDefault="00155F9C" w:rsidP="00155F9C">
      <w:pPr>
        <w:pStyle w:val="u1"/>
        <w:ind w:firstLine="720"/>
        <w:rPr>
          <w:lang w:val="pt-BR"/>
        </w:rPr>
      </w:pPr>
      <w:r w:rsidRPr="00D60ABF">
        <w:rPr>
          <w:lang w:val="pt-BR"/>
        </w:rPr>
        <w:t>2. Phương pháp:</w:t>
      </w:r>
    </w:p>
    <w:p w14:paraId="2ADC7F4D" w14:textId="77777777" w:rsidR="00084A03" w:rsidRPr="00D60ABF" w:rsidRDefault="00084A03" w:rsidP="00084A03">
      <w:pPr>
        <w:pStyle w:val="u1"/>
        <w:ind w:firstLine="720"/>
        <w:rPr>
          <w:lang w:val="pt-BR"/>
        </w:rPr>
      </w:pPr>
      <w:r w:rsidRPr="00D60ABF">
        <w:rPr>
          <w:lang w:val="pt-BR"/>
        </w:rPr>
        <w:t>Đánh giá quá trình học theo thang điểm 10</w:t>
      </w:r>
    </w:p>
    <w:p w14:paraId="680C7820" w14:textId="77777777" w:rsidR="00084A03" w:rsidRDefault="00084A03" w:rsidP="00084A03">
      <w:pPr>
        <w:rPr>
          <w:rFonts w:ascii="Times New Roman" w:hAnsi="Times New Roman"/>
          <w:szCs w:val="28"/>
          <w:lang w:val="pt-BR" w:eastAsia="x-none"/>
        </w:rPr>
      </w:pPr>
      <w:r w:rsidRPr="00D60ABF">
        <w:rPr>
          <w:rFonts w:ascii="Times New Roman" w:hAnsi="Times New Roman"/>
          <w:szCs w:val="28"/>
          <w:lang w:val="pt-BR" w:eastAsia="x-none"/>
        </w:rPr>
        <w:t xml:space="preserve">         Công ty đánh giá</w:t>
      </w:r>
      <w:r>
        <w:rPr>
          <w:rFonts w:ascii="Times New Roman" w:hAnsi="Times New Roman"/>
          <w:szCs w:val="28"/>
          <w:lang w:val="pt-BR" w:eastAsia="x-none"/>
        </w:rPr>
        <w:t>: Ý</w:t>
      </w:r>
      <w:r w:rsidRPr="00D60ABF">
        <w:rPr>
          <w:rFonts w:ascii="Times New Roman" w:hAnsi="Times New Roman"/>
          <w:szCs w:val="28"/>
          <w:lang w:val="pt-BR" w:eastAsia="x-none"/>
        </w:rPr>
        <w:t xml:space="preserve"> thức thực tập</w:t>
      </w:r>
      <w:r>
        <w:rPr>
          <w:rFonts w:ascii="Times New Roman" w:hAnsi="Times New Roman"/>
          <w:szCs w:val="28"/>
          <w:lang w:val="pt-BR" w:eastAsia="x-none"/>
        </w:rPr>
        <w:t>: 5 điểm</w:t>
      </w:r>
    </w:p>
    <w:p w14:paraId="41694495" w14:textId="77777777" w:rsidR="00084A03" w:rsidRPr="00D60ABF" w:rsidRDefault="00084A03" w:rsidP="00084A03">
      <w:pPr>
        <w:rPr>
          <w:rFonts w:ascii="Times New Roman" w:hAnsi="Times New Roman"/>
          <w:szCs w:val="28"/>
          <w:lang w:val="pt-BR" w:eastAsia="x-none"/>
        </w:rPr>
      </w:pPr>
      <w:r>
        <w:rPr>
          <w:rFonts w:ascii="Times New Roman" w:hAnsi="Times New Roman"/>
          <w:szCs w:val="28"/>
          <w:lang w:val="pt-BR" w:eastAsia="x-none"/>
        </w:rPr>
        <w:t xml:space="preserve">                                       H</w:t>
      </w:r>
      <w:r w:rsidRPr="00D60ABF">
        <w:rPr>
          <w:rFonts w:ascii="Times New Roman" w:hAnsi="Times New Roman"/>
          <w:szCs w:val="28"/>
          <w:lang w:val="pt-BR" w:eastAsia="x-none"/>
        </w:rPr>
        <w:t xml:space="preserve">iệu quả công việc thực tập tối đa: 5 điểm </w:t>
      </w:r>
    </w:p>
    <w:p w14:paraId="1956B892" w14:textId="77777777" w:rsidR="00155F9C" w:rsidRPr="00D60ABF" w:rsidRDefault="00155F9C" w:rsidP="00155F9C">
      <w:pPr>
        <w:widowControl w:val="0"/>
        <w:spacing w:before="120" w:after="120" w:line="360" w:lineRule="exact"/>
        <w:jc w:val="both"/>
        <w:rPr>
          <w:rFonts w:ascii="Times New Roman" w:hAnsi="Times New Roman"/>
          <w:b/>
          <w:szCs w:val="28"/>
          <w:lang w:val="pt-BR"/>
        </w:rPr>
      </w:pPr>
      <w:r w:rsidRPr="00D60ABF">
        <w:rPr>
          <w:rFonts w:ascii="Times New Roman" w:hAnsi="Times New Roman"/>
          <w:b/>
          <w:szCs w:val="28"/>
          <w:lang w:val="pt-BR"/>
        </w:rPr>
        <w:t>VI. Hướng dẫn thực hiện mô đun:</w:t>
      </w:r>
    </w:p>
    <w:p w14:paraId="2EF38744" w14:textId="77777777" w:rsidR="00155F9C" w:rsidRPr="00D60ABF" w:rsidRDefault="00155F9C" w:rsidP="00155F9C">
      <w:pPr>
        <w:pStyle w:val="u1"/>
        <w:keepNext w:val="0"/>
        <w:widowControl w:val="0"/>
        <w:ind w:firstLine="720"/>
        <w:rPr>
          <w:lang w:val="pt-BR"/>
        </w:rPr>
      </w:pPr>
      <w:r w:rsidRPr="00D60ABF">
        <w:rPr>
          <w:lang w:val="pt-BR"/>
        </w:rPr>
        <w:t>1. Phạm vi áp dụng mô đun:</w:t>
      </w:r>
    </w:p>
    <w:p w14:paraId="4F990774" w14:textId="77777777" w:rsidR="00155F9C" w:rsidRPr="00D60ABF" w:rsidRDefault="00155F9C" w:rsidP="00155F9C">
      <w:pPr>
        <w:pStyle w:val="u1"/>
        <w:keepNext w:val="0"/>
        <w:widowControl w:val="0"/>
        <w:ind w:firstLine="720"/>
        <w:rPr>
          <w:lang w:val="pt-BR"/>
        </w:rPr>
      </w:pPr>
      <w:r w:rsidRPr="00D60ABF">
        <w:rPr>
          <w:lang w:val="pt-BR"/>
        </w:rPr>
        <w:t>Chương trình Mô đun Thực tập tốt nghiệp sử dụng để giảng dạy trình độ Trung cấp thiết kế thời trang.</w:t>
      </w:r>
    </w:p>
    <w:p w14:paraId="3CBFDF7B" w14:textId="77777777" w:rsidR="00155F9C" w:rsidRPr="00D60ABF" w:rsidRDefault="00155F9C" w:rsidP="00155F9C">
      <w:pPr>
        <w:pStyle w:val="u1"/>
        <w:keepNext w:val="0"/>
        <w:widowControl w:val="0"/>
        <w:ind w:firstLine="720"/>
        <w:rPr>
          <w:lang w:val="pt-BR"/>
        </w:rPr>
      </w:pPr>
      <w:r w:rsidRPr="00D60ABF">
        <w:rPr>
          <w:lang w:val="pt-BR"/>
        </w:rPr>
        <w:t>2. Hướng dẫn về phương pháp giảng dạy, học tập mô đun:</w:t>
      </w:r>
    </w:p>
    <w:p w14:paraId="01DAAC65" w14:textId="77777777" w:rsidR="00B111A0" w:rsidRPr="00EC4DFC" w:rsidRDefault="00B111A0" w:rsidP="00B111A0">
      <w:pPr>
        <w:pStyle w:val="oancuaDanhsach"/>
        <w:numPr>
          <w:ilvl w:val="0"/>
          <w:numId w:val="11"/>
        </w:numPr>
        <w:spacing w:before="0" w:after="0" w:line="240" w:lineRule="auto"/>
        <w:rPr>
          <w:rFonts w:ascii="Times New Roman" w:hAnsi="Times New Roman"/>
          <w:sz w:val="28"/>
          <w:szCs w:val="28"/>
          <w:lang w:eastAsia="x-none"/>
        </w:rPr>
      </w:pPr>
      <w:proofErr w:type="spellStart"/>
      <w:r w:rsidRPr="00EC4DFC">
        <w:rPr>
          <w:rFonts w:ascii="Times New Roman" w:hAnsi="Times New Roman"/>
          <w:sz w:val="28"/>
          <w:szCs w:val="28"/>
          <w:lang w:eastAsia="x-none"/>
        </w:rPr>
        <w:t>Đối</w:t>
      </w:r>
      <w:proofErr w:type="spellEnd"/>
      <w:r w:rsidRPr="00EC4DFC">
        <w:rPr>
          <w:rFonts w:ascii="Times New Roman" w:hAnsi="Times New Roman"/>
          <w:sz w:val="28"/>
          <w:szCs w:val="28"/>
          <w:lang w:eastAsia="x-none"/>
        </w:rPr>
        <w:t xml:space="preserve"> </w:t>
      </w:r>
      <w:proofErr w:type="spellStart"/>
      <w:r w:rsidRPr="00EC4DFC">
        <w:rPr>
          <w:rFonts w:ascii="Times New Roman" w:hAnsi="Times New Roman"/>
          <w:sz w:val="28"/>
          <w:szCs w:val="28"/>
          <w:lang w:eastAsia="x-none"/>
        </w:rPr>
        <w:t>với</w:t>
      </w:r>
      <w:proofErr w:type="spellEnd"/>
      <w:r w:rsidRPr="00EC4DFC">
        <w:rPr>
          <w:rFonts w:ascii="Times New Roman" w:hAnsi="Times New Roman"/>
          <w:sz w:val="28"/>
          <w:szCs w:val="28"/>
          <w:lang w:eastAsia="x-none"/>
        </w:rPr>
        <w:t xml:space="preserve"> </w:t>
      </w:r>
      <w:proofErr w:type="spellStart"/>
      <w:r w:rsidRPr="00EC4DFC">
        <w:rPr>
          <w:rFonts w:ascii="Times New Roman" w:hAnsi="Times New Roman"/>
          <w:sz w:val="28"/>
          <w:szCs w:val="28"/>
          <w:lang w:eastAsia="x-none"/>
        </w:rPr>
        <w:t>giảng</w:t>
      </w:r>
      <w:proofErr w:type="spellEnd"/>
      <w:r w:rsidRPr="00EC4DFC">
        <w:rPr>
          <w:rFonts w:ascii="Times New Roman" w:hAnsi="Times New Roman"/>
          <w:sz w:val="28"/>
          <w:szCs w:val="28"/>
          <w:lang w:eastAsia="x-none"/>
        </w:rPr>
        <w:t xml:space="preserve"> </w:t>
      </w:r>
      <w:proofErr w:type="spellStart"/>
      <w:r w:rsidRPr="00EC4DFC">
        <w:rPr>
          <w:rFonts w:ascii="Times New Roman" w:hAnsi="Times New Roman"/>
          <w:sz w:val="28"/>
          <w:szCs w:val="28"/>
          <w:lang w:eastAsia="x-none"/>
        </w:rPr>
        <w:t>viên</w:t>
      </w:r>
      <w:proofErr w:type="spellEnd"/>
      <w:r w:rsidRPr="00EC4DFC">
        <w:rPr>
          <w:rFonts w:ascii="Times New Roman" w:hAnsi="Times New Roman"/>
          <w:sz w:val="28"/>
          <w:szCs w:val="28"/>
          <w:lang w:eastAsia="x-none"/>
        </w:rPr>
        <w:t>:</w:t>
      </w:r>
    </w:p>
    <w:p w14:paraId="3D145970" w14:textId="77777777" w:rsidR="00B111A0" w:rsidRDefault="00B111A0" w:rsidP="00B111A0">
      <w:pPr>
        <w:ind w:left="720"/>
        <w:rPr>
          <w:rFonts w:ascii="Times New Roman" w:hAnsi="Times New Roman"/>
          <w:szCs w:val="28"/>
        </w:rPr>
      </w:pPr>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Phối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hợp</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với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với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công</w:t>
      </w:r>
      <w:proofErr w:type="spellEnd"/>
      <w:r w:rsidRPr="00EC4DFC">
        <w:rPr>
          <w:rFonts w:ascii="Times New Roman" w:hAnsi="Times New Roman"/>
          <w:szCs w:val="28"/>
          <w:lang w:eastAsia="x-none"/>
        </w:rPr>
        <w:t xml:space="preserve"> ty </w:t>
      </w:r>
      <w:proofErr w:type="spellStart"/>
      <w:r w:rsidRPr="00EC4DFC">
        <w:rPr>
          <w:rFonts w:ascii="Times New Roman" w:hAnsi="Times New Roman"/>
          <w:szCs w:val="28"/>
          <w:lang w:eastAsia="x-none"/>
        </w:rPr>
        <w:t>lập</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nhóm</w:t>
      </w:r>
      <w:proofErr w:type="spellEnd"/>
      <w:r w:rsidRPr="00EC4DFC">
        <w:rPr>
          <w:rFonts w:ascii="Times New Roman" w:hAnsi="Times New Roman"/>
          <w:szCs w:val="28"/>
          <w:lang w:eastAsia="x-none"/>
        </w:rPr>
        <w:t xml:space="preserve">, </w:t>
      </w:r>
      <w:proofErr w:type="spellStart"/>
      <w:r>
        <w:rPr>
          <w:rFonts w:ascii="Times New Roman" w:hAnsi="Times New Roman"/>
          <w:szCs w:val="28"/>
          <w:lang w:eastAsia="x-none"/>
        </w:rPr>
        <w:t>h</w:t>
      </w:r>
      <w:r w:rsidRPr="00EC4DFC">
        <w:rPr>
          <w:rFonts w:ascii="Times New Roman" w:hAnsi="Times New Roman"/>
          <w:szCs w:val="28"/>
        </w:rPr>
        <w:t>ướng</w:t>
      </w:r>
      <w:proofErr w:type="spellEnd"/>
      <w:r w:rsidRPr="00EC4DFC">
        <w:rPr>
          <w:rFonts w:ascii="Times New Roman" w:hAnsi="Times New Roman"/>
          <w:szCs w:val="28"/>
        </w:rPr>
        <w:t xml:space="preserve"> </w:t>
      </w:r>
      <w:proofErr w:type="spellStart"/>
      <w:r w:rsidRPr="00EC4DFC">
        <w:rPr>
          <w:rFonts w:ascii="Times New Roman" w:hAnsi="Times New Roman"/>
          <w:szCs w:val="28"/>
        </w:rPr>
        <w:t>dẫn</w:t>
      </w:r>
      <w:proofErr w:type="spellEnd"/>
      <w:r w:rsidRPr="00EC4DFC">
        <w:rPr>
          <w:rFonts w:ascii="Times New Roman" w:hAnsi="Times New Roman"/>
          <w:szCs w:val="28"/>
        </w:rPr>
        <w:t xml:space="preserve"> </w:t>
      </w:r>
      <w:proofErr w:type="spellStart"/>
      <w:r w:rsidRPr="00EC4DFC">
        <w:rPr>
          <w:rFonts w:ascii="Times New Roman" w:hAnsi="Times New Roman"/>
          <w:szCs w:val="28"/>
        </w:rPr>
        <w:t>cho</w:t>
      </w:r>
      <w:proofErr w:type="spellEnd"/>
      <w:r w:rsidRPr="00EC4DFC">
        <w:rPr>
          <w:rFonts w:ascii="Times New Roman" w:hAnsi="Times New Roman"/>
          <w:szCs w:val="28"/>
        </w:rPr>
        <w:t xml:space="preserve"> </w:t>
      </w:r>
      <w:proofErr w:type="spellStart"/>
      <w:r w:rsidRPr="00EC4DFC">
        <w:rPr>
          <w:rFonts w:ascii="Times New Roman" w:hAnsi="Times New Roman"/>
          <w:szCs w:val="28"/>
        </w:rPr>
        <w:t>sinh</w:t>
      </w:r>
      <w:proofErr w:type="spellEnd"/>
      <w:r w:rsidRPr="00EC4DFC">
        <w:rPr>
          <w:rFonts w:ascii="Times New Roman" w:hAnsi="Times New Roman"/>
          <w:szCs w:val="28"/>
        </w:rPr>
        <w:t xml:space="preserve"> </w:t>
      </w:r>
      <w:proofErr w:type="spellStart"/>
      <w:r w:rsidRPr="00EC4DFC">
        <w:rPr>
          <w:rFonts w:ascii="Times New Roman" w:hAnsi="Times New Roman"/>
          <w:szCs w:val="28"/>
        </w:rPr>
        <w:t>viên</w:t>
      </w:r>
      <w:proofErr w:type="spellEnd"/>
      <w:r w:rsidRPr="00EC4DFC">
        <w:rPr>
          <w:rFonts w:ascii="Times New Roman" w:hAnsi="Times New Roman"/>
          <w:szCs w:val="28"/>
        </w:rPr>
        <w:t xml:space="preserve"> </w:t>
      </w:r>
      <w:proofErr w:type="spellStart"/>
      <w:r w:rsidRPr="00EC4DFC">
        <w:rPr>
          <w:rFonts w:ascii="Times New Roman" w:hAnsi="Times New Roman"/>
          <w:szCs w:val="28"/>
        </w:rPr>
        <w:t>phương</w:t>
      </w:r>
      <w:proofErr w:type="spellEnd"/>
      <w:r w:rsidRPr="00EC4DFC">
        <w:rPr>
          <w:rFonts w:ascii="Times New Roman" w:hAnsi="Times New Roman"/>
          <w:szCs w:val="28"/>
        </w:rPr>
        <w:t xml:space="preserve"> </w:t>
      </w:r>
      <w:proofErr w:type="spellStart"/>
      <w:r w:rsidRPr="00EC4DFC">
        <w:rPr>
          <w:rFonts w:ascii="Times New Roman" w:hAnsi="Times New Roman"/>
          <w:szCs w:val="28"/>
        </w:rPr>
        <w:t>pháp</w:t>
      </w:r>
      <w:proofErr w:type="spellEnd"/>
      <w:r w:rsidRPr="00EC4DFC">
        <w:rPr>
          <w:rFonts w:ascii="Times New Roman" w:hAnsi="Times New Roman"/>
          <w:szCs w:val="28"/>
        </w:rPr>
        <w:t xml:space="preserve"> </w:t>
      </w:r>
      <w:proofErr w:type="spellStart"/>
      <w:r w:rsidRPr="00EC4DFC">
        <w:rPr>
          <w:rFonts w:ascii="Times New Roman" w:hAnsi="Times New Roman"/>
          <w:szCs w:val="28"/>
        </w:rPr>
        <w:t>thực</w:t>
      </w:r>
      <w:proofErr w:type="spellEnd"/>
      <w:r w:rsidRPr="00EC4DFC">
        <w:rPr>
          <w:rFonts w:ascii="Times New Roman" w:hAnsi="Times New Roman"/>
          <w:szCs w:val="28"/>
        </w:rPr>
        <w:t xml:space="preserve"> </w:t>
      </w:r>
      <w:proofErr w:type="spellStart"/>
      <w:r w:rsidRPr="00EC4DFC">
        <w:rPr>
          <w:rFonts w:ascii="Times New Roman" w:hAnsi="Times New Roman"/>
          <w:szCs w:val="28"/>
        </w:rPr>
        <w:t>tập</w:t>
      </w:r>
      <w:proofErr w:type="spellEnd"/>
      <w:r w:rsidRPr="00EC4DFC">
        <w:rPr>
          <w:rFonts w:ascii="Times New Roman" w:hAnsi="Times New Roman"/>
          <w:szCs w:val="28"/>
        </w:rPr>
        <w:t>;</w:t>
      </w:r>
    </w:p>
    <w:p w14:paraId="50B7E0C0" w14:textId="77777777" w:rsidR="00B111A0" w:rsidRDefault="00B111A0" w:rsidP="00B111A0">
      <w:pPr>
        <w:ind w:left="720"/>
        <w:rPr>
          <w:rFonts w:ascii="Times New Roman" w:hAnsi="Times New Roman"/>
          <w:szCs w:val="28"/>
        </w:rPr>
      </w:pPr>
      <w:r>
        <w:rPr>
          <w:rFonts w:ascii="Times New Roman" w:hAnsi="Times New Roman"/>
          <w:szCs w:val="28"/>
        </w:rPr>
        <w:t xml:space="preserve">- </w:t>
      </w:r>
      <w:proofErr w:type="spellStart"/>
      <w:r>
        <w:rPr>
          <w:rFonts w:ascii="Times New Roman" w:hAnsi="Times New Roman"/>
          <w:szCs w:val="28"/>
        </w:rPr>
        <w:t>Đối</w:t>
      </w:r>
      <w:proofErr w:type="spellEnd"/>
      <w:r>
        <w:rPr>
          <w:rFonts w:ascii="Times New Roman" w:hAnsi="Times New Roman"/>
          <w:szCs w:val="28"/>
        </w:rPr>
        <w:t xml:space="preserve"> </w:t>
      </w:r>
      <w:proofErr w:type="spellStart"/>
      <w:r>
        <w:rPr>
          <w:rFonts w:ascii="Times New Roman" w:hAnsi="Times New Roman"/>
          <w:szCs w:val="28"/>
        </w:rPr>
        <w:t>với</w:t>
      </w:r>
      <w:proofErr w:type="spellEnd"/>
      <w:r>
        <w:rPr>
          <w:rFonts w:ascii="Times New Roman" w:hAnsi="Times New Roman"/>
          <w:szCs w:val="28"/>
        </w:rPr>
        <w:t xml:space="preserve"> </w:t>
      </w:r>
      <w:proofErr w:type="spellStart"/>
      <w:r>
        <w:rPr>
          <w:rFonts w:ascii="Times New Roman" w:hAnsi="Times New Roman"/>
          <w:szCs w:val="28"/>
        </w:rPr>
        <w:t>doanh</w:t>
      </w:r>
      <w:proofErr w:type="spellEnd"/>
      <w:r>
        <w:rPr>
          <w:rFonts w:ascii="Times New Roman" w:hAnsi="Times New Roman"/>
          <w:szCs w:val="28"/>
        </w:rPr>
        <w:t xml:space="preserve"> </w:t>
      </w:r>
      <w:proofErr w:type="spellStart"/>
      <w:r>
        <w:rPr>
          <w:rFonts w:ascii="Times New Roman" w:hAnsi="Times New Roman"/>
          <w:szCs w:val="28"/>
        </w:rPr>
        <w:t>nghiệp</w:t>
      </w:r>
      <w:proofErr w:type="spellEnd"/>
      <w:r>
        <w:rPr>
          <w:rFonts w:ascii="Times New Roman" w:hAnsi="Times New Roman"/>
          <w:szCs w:val="28"/>
        </w:rPr>
        <w:t>:</w:t>
      </w:r>
    </w:p>
    <w:p w14:paraId="39360609" w14:textId="77777777" w:rsidR="00B111A0" w:rsidRDefault="00B111A0" w:rsidP="00B111A0">
      <w:pPr>
        <w:ind w:left="720"/>
        <w:rPr>
          <w:rFonts w:ascii="Times New Roman" w:hAnsi="Times New Roman"/>
          <w:szCs w:val="28"/>
        </w:rPr>
      </w:pPr>
      <w:r>
        <w:rPr>
          <w:rFonts w:ascii="Times New Roman" w:hAnsi="Times New Roman"/>
          <w:szCs w:val="28"/>
        </w:rPr>
        <w:t xml:space="preserve">+ </w:t>
      </w:r>
      <w:proofErr w:type="spellStart"/>
      <w:r>
        <w:rPr>
          <w:rFonts w:ascii="Times New Roman" w:hAnsi="Times New Roman"/>
          <w:szCs w:val="28"/>
        </w:rPr>
        <w:t>Cử</w:t>
      </w:r>
      <w:proofErr w:type="spellEnd"/>
      <w:r>
        <w:rPr>
          <w:rFonts w:ascii="Times New Roman" w:hAnsi="Times New Roman"/>
          <w:szCs w:val="28"/>
        </w:rPr>
        <w:t xml:space="preserve"> </w:t>
      </w:r>
      <w:proofErr w:type="spellStart"/>
      <w:r>
        <w:rPr>
          <w:rFonts w:ascii="Times New Roman" w:hAnsi="Times New Roman"/>
          <w:szCs w:val="28"/>
        </w:rPr>
        <w:t>cán</w:t>
      </w:r>
      <w:proofErr w:type="spellEnd"/>
      <w:r>
        <w:rPr>
          <w:rFonts w:ascii="Times New Roman" w:hAnsi="Times New Roman"/>
          <w:szCs w:val="28"/>
        </w:rPr>
        <w:t xml:space="preserve"> </w:t>
      </w:r>
      <w:proofErr w:type="spellStart"/>
      <w:r>
        <w:rPr>
          <w:rFonts w:ascii="Times New Roman" w:hAnsi="Times New Roman"/>
          <w:szCs w:val="28"/>
        </w:rPr>
        <w:t>bộ</w:t>
      </w:r>
      <w:proofErr w:type="spellEnd"/>
      <w:r>
        <w:rPr>
          <w:rFonts w:ascii="Times New Roman" w:hAnsi="Times New Roman"/>
          <w:szCs w:val="28"/>
        </w:rPr>
        <w:t xml:space="preserve">, </w:t>
      </w:r>
      <w:proofErr w:type="spellStart"/>
      <w:r>
        <w:rPr>
          <w:rFonts w:ascii="Times New Roman" w:hAnsi="Times New Roman"/>
          <w:szCs w:val="28"/>
        </w:rPr>
        <w:t>nhân</w:t>
      </w:r>
      <w:proofErr w:type="spellEnd"/>
      <w:r>
        <w:rPr>
          <w:rFonts w:ascii="Times New Roman" w:hAnsi="Times New Roman"/>
          <w:szCs w:val="28"/>
        </w:rPr>
        <w:t xml:space="preserve"> </w:t>
      </w:r>
      <w:proofErr w:type="spellStart"/>
      <w:r>
        <w:rPr>
          <w:rFonts w:ascii="Times New Roman" w:hAnsi="Times New Roman"/>
          <w:szCs w:val="28"/>
        </w:rPr>
        <w:t>viên</w:t>
      </w:r>
      <w:proofErr w:type="spellEnd"/>
      <w:r>
        <w:rPr>
          <w:rFonts w:ascii="Times New Roman" w:hAnsi="Times New Roman"/>
          <w:szCs w:val="28"/>
        </w:rPr>
        <w:t xml:space="preserve"> </w:t>
      </w:r>
      <w:proofErr w:type="spellStart"/>
      <w:r>
        <w:rPr>
          <w:rFonts w:ascii="Times New Roman" w:hAnsi="Times New Roman"/>
          <w:szCs w:val="28"/>
        </w:rPr>
        <w:t>phối</w:t>
      </w:r>
      <w:proofErr w:type="spellEnd"/>
      <w:r>
        <w:rPr>
          <w:rFonts w:ascii="Times New Roman" w:hAnsi="Times New Roman"/>
          <w:szCs w:val="28"/>
        </w:rPr>
        <w:t xml:space="preserve"> </w:t>
      </w:r>
      <w:proofErr w:type="spellStart"/>
      <w:r>
        <w:rPr>
          <w:rFonts w:ascii="Times New Roman" w:hAnsi="Times New Roman"/>
          <w:szCs w:val="28"/>
        </w:rPr>
        <w:t>hợp</w:t>
      </w:r>
      <w:proofErr w:type="spellEnd"/>
      <w:r>
        <w:rPr>
          <w:rFonts w:ascii="Times New Roman" w:hAnsi="Times New Roman"/>
          <w:szCs w:val="28"/>
        </w:rPr>
        <w:t xml:space="preserve"> </w:t>
      </w:r>
      <w:proofErr w:type="spellStart"/>
      <w:r>
        <w:rPr>
          <w:rFonts w:ascii="Times New Roman" w:hAnsi="Times New Roman"/>
          <w:szCs w:val="28"/>
        </w:rPr>
        <w:t>với</w:t>
      </w:r>
      <w:proofErr w:type="spellEnd"/>
      <w:r>
        <w:rPr>
          <w:rFonts w:ascii="Times New Roman" w:hAnsi="Times New Roman"/>
          <w:szCs w:val="28"/>
        </w:rPr>
        <w:t xml:space="preserve"> </w:t>
      </w:r>
      <w:proofErr w:type="spellStart"/>
      <w:r>
        <w:rPr>
          <w:rFonts w:ascii="Times New Roman" w:hAnsi="Times New Roman"/>
          <w:szCs w:val="28"/>
        </w:rPr>
        <w:t>giáo</w:t>
      </w:r>
      <w:proofErr w:type="spellEnd"/>
      <w:r>
        <w:rPr>
          <w:rFonts w:ascii="Times New Roman" w:hAnsi="Times New Roman"/>
          <w:szCs w:val="28"/>
        </w:rPr>
        <w:t xml:space="preserve"> </w:t>
      </w:r>
      <w:proofErr w:type="spellStart"/>
      <w:r>
        <w:rPr>
          <w:rFonts w:ascii="Times New Roman" w:hAnsi="Times New Roman"/>
          <w:szCs w:val="28"/>
        </w:rPr>
        <w:t>viên</w:t>
      </w:r>
      <w:proofErr w:type="spellEnd"/>
      <w:r>
        <w:rPr>
          <w:rFonts w:ascii="Times New Roman" w:hAnsi="Times New Roman"/>
          <w:szCs w:val="28"/>
        </w:rPr>
        <w:t xml:space="preserve"> </w:t>
      </w:r>
      <w:proofErr w:type="spellStart"/>
      <w:r>
        <w:rPr>
          <w:rFonts w:ascii="Times New Roman" w:hAnsi="Times New Roman"/>
          <w:szCs w:val="28"/>
        </w:rPr>
        <w:t>quản</w:t>
      </w:r>
      <w:proofErr w:type="spellEnd"/>
      <w:r>
        <w:rPr>
          <w:rFonts w:ascii="Times New Roman" w:hAnsi="Times New Roman"/>
          <w:szCs w:val="28"/>
        </w:rPr>
        <w:t xml:space="preserve"> </w:t>
      </w:r>
      <w:proofErr w:type="spellStart"/>
      <w:r>
        <w:rPr>
          <w:rFonts w:ascii="Times New Roman" w:hAnsi="Times New Roman"/>
          <w:szCs w:val="28"/>
        </w:rPr>
        <w:t>lý</w:t>
      </w:r>
      <w:proofErr w:type="spellEnd"/>
      <w:r>
        <w:rPr>
          <w:rFonts w:ascii="Times New Roman" w:hAnsi="Times New Roman"/>
          <w:szCs w:val="28"/>
        </w:rPr>
        <w:t xml:space="preserve">, </w:t>
      </w:r>
      <w:proofErr w:type="spellStart"/>
      <w:r>
        <w:rPr>
          <w:rFonts w:ascii="Times New Roman" w:hAnsi="Times New Roman"/>
          <w:szCs w:val="28"/>
        </w:rPr>
        <w:t>hướng</w:t>
      </w:r>
      <w:proofErr w:type="spellEnd"/>
      <w:r>
        <w:rPr>
          <w:rFonts w:ascii="Times New Roman" w:hAnsi="Times New Roman"/>
          <w:szCs w:val="28"/>
        </w:rPr>
        <w:t xml:space="preserve"> </w:t>
      </w:r>
      <w:proofErr w:type="spellStart"/>
      <w:r>
        <w:rPr>
          <w:rFonts w:ascii="Times New Roman" w:hAnsi="Times New Roman"/>
          <w:szCs w:val="28"/>
        </w:rPr>
        <w:t>dẫn</w:t>
      </w:r>
      <w:proofErr w:type="spellEnd"/>
      <w:r>
        <w:rPr>
          <w:rFonts w:ascii="Times New Roman" w:hAnsi="Times New Roman"/>
          <w:szCs w:val="28"/>
        </w:rPr>
        <w:t xml:space="preserve">, </w:t>
      </w:r>
      <w:proofErr w:type="spellStart"/>
      <w:r>
        <w:rPr>
          <w:rFonts w:ascii="Times New Roman" w:hAnsi="Times New Roman"/>
          <w:szCs w:val="28"/>
        </w:rPr>
        <w:t>bố</w:t>
      </w:r>
      <w:proofErr w:type="spellEnd"/>
      <w:r>
        <w:rPr>
          <w:rFonts w:ascii="Times New Roman" w:hAnsi="Times New Roman"/>
          <w:szCs w:val="28"/>
        </w:rPr>
        <w:t xml:space="preserve"> </w:t>
      </w:r>
      <w:proofErr w:type="spellStart"/>
      <w:r>
        <w:rPr>
          <w:rFonts w:ascii="Times New Roman" w:hAnsi="Times New Roman"/>
          <w:szCs w:val="28"/>
        </w:rPr>
        <w:t>trí</w:t>
      </w:r>
      <w:proofErr w:type="spellEnd"/>
      <w:r>
        <w:rPr>
          <w:rFonts w:ascii="Times New Roman" w:hAnsi="Times New Roman"/>
          <w:szCs w:val="28"/>
        </w:rPr>
        <w:t xml:space="preserve"> </w:t>
      </w:r>
      <w:proofErr w:type="spellStart"/>
      <w:r>
        <w:rPr>
          <w:rFonts w:ascii="Times New Roman" w:hAnsi="Times New Roman"/>
          <w:szCs w:val="28"/>
        </w:rPr>
        <w:t>cho</w:t>
      </w:r>
      <w:proofErr w:type="spellEnd"/>
      <w:r>
        <w:rPr>
          <w:rFonts w:ascii="Times New Roman" w:hAnsi="Times New Roman"/>
          <w:szCs w:val="28"/>
        </w:rPr>
        <w:t xml:space="preserve"> SV </w:t>
      </w:r>
      <w:proofErr w:type="spellStart"/>
      <w:r>
        <w:rPr>
          <w:rFonts w:ascii="Times New Roman" w:hAnsi="Times New Roman"/>
          <w:szCs w:val="28"/>
        </w:rPr>
        <w:t>thực</w:t>
      </w:r>
      <w:proofErr w:type="spellEnd"/>
      <w:r>
        <w:rPr>
          <w:rFonts w:ascii="Times New Roman" w:hAnsi="Times New Roman"/>
          <w:szCs w:val="28"/>
        </w:rPr>
        <w:t xml:space="preserve"> </w:t>
      </w:r>
      <w:proofErr w:type="spellStart"/>
      <w:r>
        <w:rPr>
          <w:rFonts w:ascii="Times New Roman" w:hAnsi="Times New Roman"/>
          <w:szCs w:val="28"/>
        </w:rPr>
        <w:t>tập</w:t>
      </w:r>
      <w:proofErr w:type="spellEnd"/>
      <w:r>
        <w:rPr>
          <w:rFonts w:ascii="Times New Roman" w:hAnsi="Times New Roman"/>
          <w:szCs w:val="28"/>
        </w:rPr>
        <w:t xml:space="preserve"> </w:t>
      </w:r>
      <w:proofErr w:type="spellStart"/>
      <w:r>
        <w:rPr>
          <w:rFonts w:ascii="Times New Roman" w:hAnsi="Times New Roman"/>
          <w:szCs w:val="28"/>
        </w:rPr>
        <w:t>theo</w:t>
      </w:r>
      <w:proofErr w:type="spellEnd"/>
      <w:r>
        <w:rPr>
          <w:rFonts w:ascii="Times New Roman" w:hAnsi="Times New Roman"/>
          <w:szCs w:val="28"/>
        </w:rPr>
        <w:t xml:space="preserve"> </w:t>
      </w:r>
      <w:proofErr w:type="spellStart"/>
      <w:r>
        <w:rPr>
          <w:rFonts w:ascii="Times New Roman" w:hAnsi="Times New Roman"/>
          <w:szCs w:val="28"/>
        </w:rPr>
        <w:t>chương</w:t>
      </w:r>
      <w:proofErr w:type="spellEnd"/>
      <w:r>
        <w:rPr>
          <w:rFonts w:ascii="Times New Roman" w:hAnsi="Times New Roman"/>
          <w:szCs w:val="28"/>
        </w:rPr>
        <w:t xml:space="preserve"> </w:t>
      </w:r>
      <w:proofErr w:type="spellStart"/>
      <w:r>
        <w:rPr>
          <w:rFonts w:ascii="Times New Roman" w:hAnsi="Times New Roman"/>
          <w:szCs w:val="28"/>
        </w:rPr>
        <w:t>trình</w:t>
      </w:r>
      <w:proofErr w:type="spellEnd"/>
      <w:r>
        <w:rPr>
          <w:rFonts w:ascii="Times New Roman" w:hAnsi="Times New Roman"/>
          <w:szCs w:val="28"/>
        </w:rPr>
        <w:t xml:space="preserve"> TTTN. </w:t>
      </w:r>
    </w:p>
    <w:p w14:paraId="68924A67" w14:textId="58A81CEC" w:rsidR="00B111A0" w:rsidRPr="00EC4DFC" w:rsidRDefault="00B111A0" w:rsidP="00B111A0">
      <w:pPr>
        <w:ind w:left="720"/>
        <w:rPr>
          <w:rFonts w:ascii="Times New Roman" w:hAnsi="Times New Roman"/>
          <w:szCs w:val="28"/>
        </w:rPr>
      </w:pPr>
      <w:r>
        <w:rPr>
          <w:rFonts w:ascii="Times New Roman" w:hAnsi="Times New Roman"/>
          <w:szCs w:val="28"/>
        </w:rPr>
        <w:t xml:space="preserve">+ </w:t>
      </w:r>
      <w:proofErr w:type="spellStart"/>
      <w:r>
        <w:rPr>
          <w:rFonts w:ascii="Times New Roman" w:hAnsi="Times New Roman"/>
          <w:szCs w:val="28"/>
        </w:rPr>
        <w:t>Đánh</w:t>
      </w:r>
      <w:proofErr w:type="spellEnd"/>
      <w:r>
        <w:rPr>
          <w:rFonts w:ascii="Times New Roman" w:hAnsi="Times New Roman"/>
          <w:szCs w:val="28"/>
        </w:rPr>
        <w:t xml:space="preserve"> </w:t>
      </w:r>
      <w:proofErr w:type="spellStart"/>
      <w:r>
        <w:rPr>
          <w:rFonts w:ascii="Times New Roman" w:hAnsi="Times New Roman"/>
          <w:szCs w:val="28"/>
        </w:rPr>
        <w:t>giá</w:t>
      </w:r>
      <w:proofErr w:type="spellEnd"/>
      <w:r>
        <w:rPr>
          <w:rFonts w:ascii="Times New Roman" w:hAnsi="Times New Roman"/>
          <w:szCs w:val="28"/>
        </w:rPr>
        <w:t xml:space="preserve"> </w:t>
      </w:r>
      <w:proofErr w:type="spellStart"/>
      <w:r>
        <w:rPr>
          <w:rFonts w:ascii="Times New Roman" w:hAnsi="Times New Roman"/>
          <w:szCs w:val="28"/>
        </w:rPr>
        <w:t>cho</w:t>
      </w:r>
      <w:proofErr w:type="spellEnd"/>
      <w:r>
        <w:rPr>
          <w:rFonts w:ascii="Times New Roman" w:hAnsi="Times New Roman"/>
          <w:szCs w:val="28"/>
        </w:rPr>
        <w:t xml:space="preserve"> </w:t>
      </w:r>
      <w:proofErr w:type="spellStart"/>
      <w:r>
        <w:rPr>
          <w:rFonts w:ascii="Times New Roman" w:hAnsi="Times New Roman"/>
          <w:szCs w:val="28"/>
        </w:rPr>
        <w:t>điểm</w:t>
      </w:r>
      <w:proofErr w:type="spellEnd"/>
      <w:r>
        <w:rPr>
          <w:rFonts w:ascii="Times New Roman" w:hAnsi="Times New Roman"/>
          <w:szCs w:val="28"/>
        </w:rPr>
        <w:t xml:space="preserve"> </w:t>
      </w:r>
      <w:proofErr w:type="spellStart"/>
      <w:r>
        <w:rPr>
          <w:rFonts w:ascii="Times New Roman" w:hAnsi="Times New Roman"/>
          <w:szCs w:val="28"/>
        </w:rPr>
        <w:t>đối</w:t>
      </w:r>
      <w:proofErr w:type="spellEnd"/>
      <w:r>
        <w:rPr>
          <w:rFonts w:ascii="Times New Roman" w:hAnsi="Times New Roman"/>
          <w:szCs w:val="28"/>
        </w:rPr>
        <w:t xml:space="preserve"> </w:t>
      </w:r>
      <w:proofErr w:type="spellStart"/>
      <w:r>
        <w:rPr>
          <w:rFonts w:ascii="Times New Roman" w:hAnsi="Times New Roman"/>
          <w:szCs w:val="28"/>
        </w:rPr>
        <w:t>với</w:t>
      </w:r>
      <w:proofErr w:type="spellEnd"/>
      <w:r>
        <w:rPr>
          <w:rFonts w:ascii="Times New Roman" w:hAnsi="Times New Roman"/>
          <w:szCs w:val="28"/>
        </w:rPr>
        <w:t xml:space="preserve"> </w:t>
      </w:r>
      <w:r w:rsidR="000A0D3C">
        <w:rPr>
          <w:rFonts w:ascii="Times New Roman" w:hAnsi="Times New Roman"/>
          <w:szCs w:val="28"/>
        </w:rPr>
        <w:t>H</w:t>
      </w:r>
      <w:r>
        <w:rPr>
          <w:rFonts w:ascii="Times New Roman" w:hAnsi="Times New Roman"/>
          <w:szCs w:val="28"/>
        </w:rPr>
        <w:t xml:space="preserve">V </w:t>
      </w:r>
      <w:proofErr w:type="spellStart"/>
      <w:r>
        <w:rPr>
          <w:rFonts w:ascii="Times New Roman" w:hAnsi="Times New Roman"/>
          <w:szCs w:val="28"/>
        </w:rPr>
        <w:t>hoàn</w:t>
      </w:r>
      <w:proofErr w:type="spellEnd"/>
      <w:r>
        <w:rPr>
          <w:rFonts w:ascii="Times New Roman" w:hAnsi="Times New Roman"/>
          <w:szCs w:val="28"/>
        </w:rPr>
        <w:t xml:space="preserve"> </w:t>
      </w:r>
      <w:proofErr w:type="spellStart"/>
      <w:r>
        <w:rPr>
          <w:rFonts w:ascii="Times New Roman" w:hAnsi="Times New Roman"/>
          <w:szCs w:val="28"/>
        </w:rPr>
        <w:t>thành</w:t>
      </w:r>
      <w:proofErr w:type="spellEnd"/>
      <w:r>
        <w:rPr>
          <w:rFonts w:ascii="Times New Roman" w:hAnsi="Times New Roman"/>
          <w:szCs w:val="28"/>
        </w:rPr>
        <w:t xml:space="preserve"> </w:t>
      </w:r>
      <w:proofErr w:type="spellStart"/>
      <w:r>
        <w:rPr>
          <w:rFonts w:ascii="Times New Roman" w:hAnsi="Times New Roman"/>
          <w:szCs w:val="28"/>
        </w:rPr>
        <w:t>chương</w:t>
      </w:r>
      <w:proofErr w:type="spellEnd"/>
      <w:r>
        <w:rPr>
          <w:rFonts w:ascii="Times New Roman" w:hAnsi="Times New Roman"/>
          <w:szCs w:val="28"/>
        </w:rPr>
        <w:t xml:space="preserve"> </w:t>
      </w:r>
      <w:proofErr w:type="spellStart"/>
      <w:r>
        <w:rPr>
          <w:rFonts w:ascii="Times New Roman" w:hAnsi="Times New Roman"/>
          <w:szCs w:val="28"/>
        </w:rPr>
        <w:t>trình</w:t>
      </w:r>
      <w:proofErr w:type="spellEnd"/>
      <w:r>
        <w:rPr>
          <w:rFonts w:ascii="Times New Roman" w:hAnsi="Times New Roman"/>
          <w:szCs w:val="28"/>
        </w:rPr>
        <w:t xml:space="preserve"> TTTN</w:t>
      </w:r>
    </w:p>
    <w:p w14:paraId="4F3D4807" w14:textId="77777777" w:rsidR="00B111A0" w:rsidRPr="00EC4DFC" w:rsidRDefault="00B111A0" w:rsidP="00B111A0">
      <w:pPr>
        <w:rPr>
          <w:rFonts w:ascii="Times New Roman" w:hAnsi="Times New Roman"/>
          <w:szCs w:val="28"/>
          <w:lang w:eastAsia="x-none"/>
        </w:rPr>
      </w:pPr>
      <w:r w:rsidRPr="00EC4DFC">
        <w:rPr>
          <w:rFonts w:ascii="Times New Roman" w:hAnsi="Times New Roman"/>
          <w:szCs w:val="28"/>
          <w:lang w:eastAsia="x-none"/>
        </w:rPr>
        <w:tab/>
        <w:t xml:space="preserve">- </w:t>
      </w:r>
      <w:proofErr w:type="spellStart"/>
      <w:r w:rsidRPr="00EC4DFC">
        <w:rPr>
          <w:rFonts w:ascii="Times New Roman" w:hAnsi="Times New Roman"/>
          <w:szCs w:val="28"/>
          <w:lang w:eastAsia="x-none"/>
        </w:rPr>
        <w:t>Đối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với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người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học</w:t>
      </w:r>
      <w:proofErr w:type="spellEnd"/>
      <w:r w:rsidRPr="00EC4DFC">
        <w:rPr>
          <w:rFonts w:ascii="Times New Roman" w:hAnsi="Times New Roman"/>
          <w:szCs w:val="28"/>
          <w:lang w:eastAsia="x-none"/>
        </w:rPr>
        <w:t>:</w:t>
      </w:r>
    </w:p>
    <w:p w14:paraId="7D0122FC" w14:textId="77777777" w:rsidR="00B111A0" w:rsidRPr="00EC4DFC" w:rsidRDefault="00B111A0" w:rsidP="00B111A0">
      <w:pPr>
        <w:rPr>
          <w:rFonts w:ascii="Times New Roman" w:hAnsi="Times New Roman"/>
          <w:szCs w:val="28"/>
          <w:lang w:eastAsia="x-none"/>
        </w:rPr>
      </w:pPr>
      <w:r w:rsidRPr="00EC4DFC">
        <w:rPr>
          <w:rFonts w:ascii="Times New Roman" w:hAnsi="Times New Roman"/>
          <w:szCs w:val="28"/>
          <w:lang w:eastAsia="x-none"/>
        </w:rPr>
        <w:lastRenderedPageBreak/>
        <w:tab/>
        <w:t xml:space="preserve">+ </w:t>
      </w:r>
      <w:proofErr w:type="spellStart"/>
      <w:r w:rsidRPr="00EC4DFC">
        <w:rPr>
          <w:rFonts w:ascii="Times New Roman" w:hAnsi="Times New Roman"/>
          <w:szCs w:val="28"/>
          <w:lang w:eastAsia="x-none"/>
        </w:rPr>
        <w:t>Chấp</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hành</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nội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quy</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quy</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chế</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của</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công</w:t>
      </w:r>
      <w:proofErr w:type="spellEnd"/>
      <w:r w:rsidRPr="00EC4DFC">
        <w:rPr>
          <w:rFonts w:ascii="Times New Roman" w:hAnsi="Times New Roman"/>
          <w:szCs w:val="28"/>
          <w:lang w:eastAsia="x-none"/>
        </w:rPr>
        <w:t xml:space="preserve"> ty </w:t>
      </w:r>
      <w:proofErr w:type="spellStart"/>
      <w:r w:rsidRPr="00EC4DFC">
        <w:rPr>
          <w:rFonts w:ascii="Times New Roman" w:hAnsi="Times New Roman"/>
          <w:szCs w:val="28"/>
          <w:lang w:eastAsia="x-none"/>
        </w:rPr>
        <w:t>đến</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thực</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tập</w:t>
      </w:r>
      <w:proofErr w:type="spellEnd"/>
    </w:p>
    <w:p w14:paraId="2FA813B6" w14:textId="77777777" w:rsidR="00B111A0" w:rsidRPr="00EC4DFC" w:rsidRDefault="00B111A0" w:rsidP="00B111A0">
      <w:pPr>
        <w:rPr>
          <w:rFonts w:ascii="Times New Roman" w:hAnsi="Times New Roman"/>
          <w:szCs w:val="28"/>
          <w:lang w:eastAsia="x-none"/>
        </w:rPr>
      </w:pPr>
      <w:r w:rsidRPr="00EC4DFC">
        <w:rPr>
          <w:rFonts w:ascii="Times New Roman" w:hAnsi="Times New Roman"/>
          <w:szCs w:val="28"/>
          <w:lang w:eastAsia="x-none"/>
        </w:rPr>
        <w:tab/>
        <w:t xml:space="preserve">+ </w:t>
      </w:r>
      <w:proofErr w:type="spellStart"/>
      <w:r w:rsidRPr="00EC4DFC">
        <w:rPr>
          <w:rFonts w:ascii="Times New Roman" w:hAnsi="Times New Roman"/>
          <w:szCs w:val="28"/>
          <w:lang w:eastAsia="x-none"/>
        </w:rPr>
        <w:t>Đảm</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bảo</w:t>
      </w:r>
      <w:proofErr w:type="spellEnd"/>
      <w:r w:rsidRPr="00EC4DFC">
        <w:rPr>
          <w:rFonts w:ascii="Times New Roman" w:hAnsi="Times New Roman"/>
          <w:szCs w:val="28"/>
          <w:lang w:eastAsia="x-none"/>
        </w:rPr>
        <w:t xml:space="preserve"> an </w:t>
      </w:r>
      <w:proofErr w:type="spellStart"/>
      <w:r w:rsidRPr="00EC4DFC">
        <w:rPr>
          <w:rFonts w:ascii="Times New Roman" w:hAnsi="Times New Roman"/>
          <w:szCs w:val="28"/>
          <w:lang w:eastAsia="x-none"/>
        </w:rPr>
        <w:t>toàn</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cho</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người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và</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sản</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phẩm</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tại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nơi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thực</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tập</w:t>
      </w:r>
      <w:proofErr w:type="spellEnd"/>
    </w:p>
    <w:p w14:paraId="5E08F1D3" w14:textId="77777777" w:rsidR="00B111A0" w:rsidRPr="00EC4DFC" w:rsidRDefault="00B111A0" w:rsidP="00B111A0">
      <w:pPr>
        <w:rPr>
          <w:rFonts w:ascii="Times New Roman" w:hAnsi="Times New Roman"/>
          <w:szCs w:val="28"/>
          <w:lang w:eastAsia="x-none"/>
        </w:rPr>
      </w:pPr>
      <w:r w:rsidRPr="00EC4DFC">
        <w:rPr>
          <w:rFonts w:ascii="Times New Roman" w:hAnsi="Times New Roman"/>
          <w:szCs w:val="28"/>
          <w:lang w:eastAsia="x-none"/>
        </w:rPr>
        <w:tab/>
        <w:t xml:space="preserve">+ </w:t>
      </w:r>
      <w:proofErr w:type="spellStart"/>
      <w:r w:rsidRPr="00EC4DFC">
        <w:rPr>
          <w:rFonts w:ascii="Times New Roman" w:hAnsi="Times New Roman"/>
          <w:szCs w:val="28"/>
          <w:lang w:eastAsia="x-none"/>
        </w:rPr>
        <w:t>Tham</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gia</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thực</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tập</w:t>
      </w:r>
      <w:proofErr w:type="spellEnd"/>
      <w:r w:rsidRPr="00EC4DFC">
        <w:rPr>
          <w:rFonts w:ascii="Times New Roman" w:hAnsi="Times New Roman"/>
          <w:szCs w:val="28"/>
          <w:lang w:eastAsia="x-none"/>
        </w:rPr>
        <w:t xml:space="preserve"> 100%</w:t>
      </w:r>
    </w:p>
    <w:p w14:paraId="56855932" w14:textId="77777777" w:rsidR="00155F9C" w:rsidRPr="00D60ABF" w:rsidRDefault="00155F9C" w:rsidP="00155F9C">
      <w:pPr>
        <w:pStyle w:val="u1"/>
        <w:keepNext w:val="0"/>
        <w:widowControl w:val="0"/>
        <w:ind w:firstLine="720"/>
        <w:rPr>
          <w:lang w:val="pt-BR"/>
        </w:rPr>
      </w:pPr>
      <w:r w:rsidRPr="00D60ABF">
        <w:rPr>
          <w:lang w:val="pt-BR"/>
        </w:rPr>
        <w:t>3. Những trọng tâm cần chú ý:</w:t>
      </w:r>
    </w:p>
    <w:p w14:paraId="54BBA8CE" w14:textId="77777777" w:rsidR="00155F9C" w:rsidRPr="00D60ABF" w:rsidRDefault="00155F9C" w:rsidP="00155F9C">
      <w:pPr>
        <w:ind w:firstLine="720"/>
        <w:rPr>
          <w:rFonts w:ascii="Times New Roman" w:hAnsi="Times New Roman"/>
          <w:bCs/>
          <w:szCs w:val="28"/>
          <w:lang w:val="pt-BR"/>
        </w:rPr>
      </w:pPr>
      <w:r w:rsidRPr="00D60ABF">
        <w:rPr>
          <w:rFonts w:ascii="Times New Roman" w:hAnsi="Times New Roman"/>
          <w:bCs/>
          <w:color w:val="000000"/>
          <w:szCs w:val="28"/>
          <w:lang w:val="pt-BR"/>
        </w:rPr>
        <w:t>Bài</w:t>
      </w:r>
      <w:r w:rsidRPr="00D60ABF">
        <w:rPr>
          <w:rFonts w:ascii="Times New Roman" w:hAnsi="Times New Roman"/>
          <w:bCs/>
          <w:szCs w:val="28"/>
          <w:lang w:val="pt-BR"/>
        </w:rPr>
        <w:t xml:space="preserve"> 2. </w:t>
      </w:r>
      <w:r w:rsidRPr="00D60ABF">
        <w:rPr>
          <w:rFonts w:ascii="Times New Roman" w:hAnsi="Times New Roman"/>
          <w:bCs/>
          <w:color w:val="000000"/>
          <w:szCs w:val="28"/>
          <w:lang w:val="pt-BR"/>
        </w:rPr>
        <w:t xml:space="preserve">Nghiên cứu, </w:t>
      </w:r>
      <w:r w:rsidRPr="00D60ABF">
        <w:rPr>
          <w:rFonts w:ascii="Times New Roman" w:hAnsi="Times New Roman"/>
          <w:bCs/>
          <w:szCs w:val="28"/>
          <w:lang w:val="pt-BR"/>
        </w:rPr>
        <w:t>thiết kế</w:t>
      </w:r>
      <w:r w:rsidRPr="00D60ABF">
        <w:rPr>
          <w:rFonts w:ascii="Times New Roman" w:hAnsi="Times New Roman"/>
          <w:bCs/>
          <w:color w:val="000000"/>
          <w:szCs w:val="28"/>
          <w:lang w:val="pt-BR"/>
        </w:rPr>
        <w:t xml:space="preserve"> bộ sưu tập thời trang của công ty</w:t>
      </w:r>
      <w:r w:rsidRPr="00D60ABF">
        <w:rPr>
          <w:rFonts w:ascii="Times New Roman" w:hAnsi="Times New Roman"/>
          <w:bCs/>
          <w:szCs w:val="28"/>
          <w:lang w:val="pt-BR"/>
        </w:rPr>
        <w:t xml:space="preserve"> </w:t>
      </w:r>
    </w:p>
    <w:p w14:paraId="3E47D847" w14:textId="77777777" w:rsidR="00155F9C" w:rsidRPr="00D60ABF" w:rsidRDefault="00155F9C" w:rsidP="00155F9C">
      <w:pPr>
        <w:pStyle w:val="u1"/>
        <w:keepNext w:val="0"/>
        <w:widowControl w:val="0"/>
        <w:ind w:firstLine="720"/>
        <w:rPr>
          <w:lang w:val="pt-BR"/>
        </w:rPr>
      </w:pPr>
      <w:r w:rsidRPr="00D60ABF">
        <w:rPr>
          <w:color w:val="000000"/>
          <w:szCs w:val="28"/>
          <w:lang w:val="pt-BR"/>
        </w:rPr>
        <w:t>Bài 3. Thực tập sản xuất sản phẩm thời trang trên dây chuyền may</w:t>
      </w:r>
      <w:r w:rsidRPr="00D60ABF">
        <w:rPr>
          <w:lang w:val="pt-BR"/>
        </w:rPr>
        <w:t xml:space="preserve"> </w:t>
      </w:r>
    </w:p>
    <w:p w14:paraId="6540F5C8" w14:textId="77777777" w:rsidR="00155F9C" w:rsidRPr="00D60ABF" w:rsidRDefault="00155F9C" w:rsidP="00155F9C">
      <w:pPr>
        <w:pStyle w:val="u1"/>
        <w:keepNext w:val="0"/>
        <w:widowControl w:val="0"/>
        <w:ind w:firstLine="720"/>
        <w:rPr>
          <w:lang w:val="pt-BR"/>
        </w:rPr>
      </w:pPr>
      <w:r w:rsidRPr="00D60ABF">
        <w:rPr>
          <w:lang w:val="pt-BR"/>
        </w:rPr>
        <w:t>4. Tài liệu cần tham khảo:</w:t>
      </w:r>
    </w:p>
    <w:p w14:paraId="0821D945" w14:textId="77777777" w:rsidR="00155F9C" w:rsidRPr="00D60ABF" w:rsidRDefault="00155F9C" w:rsidP="00155F9C">
      <w:pPr>
        <w:pStyle w:val="u1"/>
        <w:keepNext w:val="0"/>
        <w:widowControl w:val="0"/>
        <w:ind w:firstLine="720"/>
        <w:rPr>
          <w:spacing w:val="-4"/>
          <w:lang w:val="pt-BR"/>
        </w:rPr>
      </w:pPr>
      <w:r w:rsidRPr="00D60ABF">
        <w:rPr>
          <w:spacing w:val="-4"/>
          <w:lang w:val="pt-BR"/>
        </w:rPr>
        <w:t>- Giáo trình Thiết  kế – Trường Cao  đẳng  nghề KT - KT VINATEX 2009;</w:t>
      </w:r>
    </w:p>
    <w:p w14:paraId="1598D6DA" w14:textId="77777777" w:rsidR="00155F9C" w:rsidRPr="00D60ABF" w:rsidRDefault="00155F9C" w:rsidP="00155F9C">
      <w:pPr>
        <w:pStyle w:val="u1"/>
        <w:keepNext w:val="0"/>
        <w:widowControl w:val="0"/>
        <w:ind w:firstLine="720"/>
        <w:rPr>
          <w:lang w:val="pt-BR"/>
        </w:rPr>
      </w:pPr>
      <w:r w:rsidRPr="00D60ABF">
        <w:rPr>
          <w:lang w:val="pt-BR"/>
        </w:rPr>
        <w:t>- Giáo trình Thiết  kế công nghệ – Trường Cao đẳng  nghề KT - KT VINATEX 2010;</w:t>
      </w:r>
    </w:p>
    <w:p w14:paraId="2377382C" w14:textId="77777777" w:rsidR="00155F9C" w:rsidRPr="00D60ABF" w:rsidRDefault="00155F9C" w:rsidP="00155F9C">
      <w:pPr>
        <w:pStyle w:val="u1"/>
        <w:keepNext w:val="0"/>
        <w:widowControl w:val="0"/>
        <w:ind w:firstLine="720"/>
        <w:rPr>
          <w:lang w:val="pt-BR"/>
        </w:rPr>
      </w:pPr>
      <w:r w:rsidRPr="00D60ABF">
        <w:rPr>
          <w:lang w:val="pt-BR"/>
        </w:rPr>
        <w:t>- Giáo trình Thiết kế mẫu công nghiệp – Trường Cao đẳng  nghề KT - KT VINATEX 2010; </w:t>
      </w:r>
    </w:p>
    <w:p w14:paraId="2FB2B4B2" w14:textId="77777777" w:rsidR="00155F9C" w:rsidRPr="00D60ABF" w:rsidRDefault="00155F9C" w:rsidP="00155F9C">
      <w:pPr>
        <w:widowControl w:val="0"/>
        <w:spacing w:before="120" w:after="120" w:line="360" w:lineRule="exact"/>
        <w:ind w:firstLine="720"/>
        <w:jc w:val="both"/>
        <w:rPr>
          <w:rFonts w:ascii="Times New Roman" w:hAnsi="Times New Roman"/>
          <w:szCs w:val="28"/>
          <w:lang w:val="pt-BR"/>
        </w:rPr>
      </w:pPr>
      <w:r w:rsidRPr="00D60ABF">
        <w:rPr>
          <w:rFonts w:ascii="Times New Roman" w:hAnsi="Times New Roman"/>
          <w:szCs w:val="28"/>
          <w:lang w:val="pt-BR"/>
        </w:rPr>
        <w:t>- Giáo trình Thiết  kế  và giác sơ đồ trên máy tính – Trường Cao  đẳng  nghề KT - KT VINATEX 2010;</w:t>
      </w:r>
    </w:p>
    <w:p w14:paraId="75CAD9CB" w14:textId="77777777" w:rsidR="00155F9C" w:rsidRPr="00D60ABF" w:rsidRDefault="00155F9C" w:rsidP="00155F9C">
      <w:pPr>
        <w:pStyle w:val="u1"/>
        <w:keepNext w:val="0"/>
        <w:widowControl w:val="0"/>
        <w:ind w:firstLine="720"/>
        <w:rPr>
          <w:lang w:val="pt-BR"/>
        </w:rPr>
      </w:pPr>
      <w:r w:rsidRPr="00D60ABF">
        <w:rPr>
          <w:lang w:val="pt-BR"/>
        </w:rPr>
        <w:t>- Giáo trình công nghệ may - Trư</w:t>
      </w:r>
      <w:r w:rsidRPr="00D60ABF">
        <w:rPr>
          <w:lang w:val="pt-BR"/>
        </w:rPr>
        <w:softHyphen/>
        <w:t xml:space="preserve">ờng CĐ nghề KT-KT VINATEX 2009; </w:t>
      </w:r>
    </w:p>
    <w:p w14:paraId="02122561" w14:textId="77777777" w:rsidR="00155F9C" w:rsidRPr="00D60ABF" w:rsidRDefault="00155F9C" w:rsidP="00155F9C">
      <w:pPr>
        <w:pStyle w:val="u1"/>
        <w:keepNext w:val="0"/>
        <w:widowControl w:val="0"/>
        <w:ind w:firstLine="720"/>
        <w:rPr>
          <w:spacing w:val="-10"/>
          <w:lang w:val="pt-BR"/>
        </w:rPr>
      </w:pPr>
      <w:r w:rsidRPr="00D60ABF">
        <w:rPr>
          <w:spacing w:val="-10"/>
          <w:lang w:val="pt-BR"/>
        </w:rPr>
        <w:t xml:space="preserve">- TS. Trần Thủy Bình- Giáo trình công nghệ may - Nhà xuất bản giáo dục 2005; </w:t>
      </w:r>
    </w:p>
    <w:p w14:paraId="0D30AB9F" w14:textId="77777777" w:rsidR="00155F9C" w:rsidRPr="00D60ABF" w:rsidRDefault="00155F9C" w:rsidP="00155F9C">
      <w:pPr>
        <w:pStyle w:val="u1"/>
        <w:keepNext w:val="0"/>
        <w:widowControl w:val="0"/>
        <w:ind w:firstLine="720"/>
        <w:rPr>
          <w:lang w:val="pt-BR"/>
        </w:rPr>
      </w:pPr>
      <w:r w:rsidRPr="00D60ABF">
        <w:rPr>
          <w:lang w:val="pt-BR"/>
        </w:rPr>
        <w:t>- TS. Võ Ph</w:t>
      </w:r>
      <w:r w:rsidRPr="00D60ABF">
        <w:rPr>
          <w:lang w:val="pt-BR"/>
        </w:rPr>
        <w:softHyphen/>
        <w:t>ước Tấn, KS. Bùi Thị Cẩm Loan, KS, Trần Thị Kim Ph</w:t>
      </w:r>
      <w:r w:rsidRPr="00D60ABF">
        <w:rPr>
          <w:lang w:val="pt-BR"/>
        </w:rPr>
        <w:softHyphen/>
        <w:t>ượng Giáo trình công nghệ may -  Trư</w:t>
      </w:r>
      <w:r w:rsidRPr="00D60ABF">
        <w:rPr>
          <w:lang w:val="pt-BR"/>
        </w:rPr>
        <w:softHyphen/>
        <w:t>ờng  đại học công nghiệp thành phố Hồ Chí Minh - Nhà xuất bản thống kê 2006.</w:t>
      </w:r>
    </w:p>
    <w:p w14:paraId="1F349AC7" w14:textId="77777777" w:rsidR="00155F9C" w:rsidRPr="00D60ABF" w:rsidRDefault="00155F9C" w:rsidP="00155F9C">
      <w:pPr>
        <w:rPr>
          <w:rFonts w:ascii="Times New Roman" w:hAnsi="Times New Roman"/>
          <w:lang w:val="pt-BR"/>
        </w:rPr>
      </w:pPr>
    </w:p>
    <w:p w14:paraId="54CE8522" w14:textId="7668BCC2" w:rsidR="00C51853" w:rsidRPr="00D60ABF" w:rsidRDefault="00C51853" w:rsidP="003F215F">
      <w:pPr>
        <w:spacing w:before="120" w:after="120" w:line="276" w:lineRule="auto"/>
        <w:rPr>
          <w:rFonts w:ascii="Times New Roman" w:hAnsi="Times New Roman"/>
          <w:b/>
          <w:szCs w:val="28"/>
          <w:lang w:val="pt-BR"/>
        </w:rPr>
      </w:pPr>
    </w:p>
    <w:p w14:paraId="7EC0F5EB" w14:textId="77777777" w:rsidR="00084A03" w:rsidRDefault="00084A03" w:rsidP="00357BF0">
      <w:pPr>
        <w:spacing w:after="160" w:line="288" w:lineRule="auto"/>
        <w:ind w:firstLine="720"/>
        <w:jc w:val="center"/>
        <w:rPr>
          <w:rFonts w:ascii="Times New Roman" w:hAnsi="Times New Roman"/>
          <w:b/>
          <w:color w:val="000000"/>
          <w:szCs w:val="28"/>
          <w:lang w:val="pt-BR"/>
        </w:rPr>
      </w:pPr>
    </w:p>
    <w:p w14:paraId="3AC92AFF" w14:textId="77777777" w:rsidR="00B111A0" w:rsidRDefault="00B111A0">
      <w:pPr>
        <w:spacing w:after="160" w:line="259" w:lineRule="auto"/>
        <w:rPr>
          <w:rFonts w:ascii="Times New Roman" w:hAnsi="Times New Roman"/>
          <w:b/>
          <w:color w:val="000000"/>
          <w:szCs w:val="28"/>
          <w:lang w:val="pt-BR"/>
        </w:rPr>
      </w:pPr>
      <w:r>
        <w:rPr>
          <w:rFonts w:ascii="Times New Roman" w:hAnsi="Times New Roman"/>
          <w:b/>
          <w:color w:val="000000"/>
          <w:szCs w:val="28"/>
          <w:lang w:val="pt-BR"/>
        </w:rPr>
        <w:br w:type="page"/>
      </w:r>
    </w:p>
    <w:p w14:paraId="742AB2FB" w14:textId="4F84F573" w:rsidR="00B07220" w:rsidRPr="00D60ABF" w:rsidRDefault="00B2097B" w:rsidP="00084A03">
      <w:pPr>
        <w:spacing w:after="160" w:line="288" w:lineRule="auto"/>
        <w:jc w:val="center"/>
        <w:rPr>
          <w:rFonts w:ascii="Times New Roman" w:hAnsi="Times New Roman"/>
          <w:b/>
          <w:color w:val="000000"/>
          <w:szCs w:val="28"/>
          <w:lang w:val="pt-BR"/>
        </w:rPr>
      </w:pPr>
      <w:r w:rsidRPr="00D60ABF">
        <w:rPr>
          <w:rFonts w:ascii="Times New Roman" w:hAnsi="Times New Roman"/>
          <w:b/>
          <w:color w:val="000000"/>
          <w:szCs w:val="28"/>
          <w:lang w:val="pt-BR"/>
        </w:rPr>
        <w:lastRenderedPageBreak/>
        <w:t>CHƯƠNG TRÌNH MÔ-</w:t>
      </w:r>
      <w:r w:rsidR="00270B50" w:rsidRPr="00D60ABF">
        <w:rPr>
          <w:rFonts w:ascii="Times New Roman" w:hAnsi="Times New Roman"/>
          <w:b/>
          <w:color w:val="000000"/>
          <w:szCs w:val="28"/>
          <w:lang w:val="pt-BR"/>
        </w:rPr>
        <w:t>ĐUN</w:t>
      </w:r>
    </w:p>
    <w:p w14:paraId="25214B95" w14:textId="4C5CE51B" w:rsidR="00B07220" w:rsidRPr="00D60ABF" w:rsidRDefault="00270B50" w:rsidP="00357BF0">
      <w:pPr>
        <w:spacing w:after="160" w:line="288" w:lineRule="auto"/>
        <w:rPr>
          <w:rFonts w:ascii="Times New Roman" w:hAnsi="Times New Roman"/>
          <w:b/>
          <w:color w:val="000000"/>
          <w:szCs w:val="28"/>
          <w:lang w:val="pt-BR"/>
        </w:rPr>
      </w:pPr>
      <w:r w:rsidRPr="00D60ABF">
        <w:rPr>
          <w:rFonts w:ascii="Times New Roman" w:hAnsi="Times New Roman"/>
          <w:b/>
          <w:color w:val="000000"/>
          <w:szCs w:val="28"/>
          <w:lang w:val="pt-BR"/>
        </w:rPr>
        <w:t>Tên mô-đun</w:t>
      </w:r>
      <w:r w:rsidR="00B07220" w:rsidRPr="00D60ABF">
        <w:rPr>
          <w:rFonts w:ascii="Times New Roman" w:hAnsi="Times New Roman"/>
          <w:b/>
          <w:color w:val="000000"/>
          <w:szCs w:val="28"/>
          <w:lang w:val="pt-BR"/>
        </w:rPr>
        <w:t xml:space="preserve">: </w:t>
      </w:r>
      <w:r w:rsidR="00B07220" w:rsidRPr="00D60ABF">
        <w:rPr>
          <w:rFonts w:ascii="Times New Roman" w:hAnsi="Times New Roman"/>
          <w:lang w:val="pt-BR"/>
        </w:rPr>
        <w:t>Marketing ngành thiết kế thời trang</w:t>
      </w:r>
    </w:p>
    <w:p w14:paraId="095D6B79" w14:textId="2DA752AA" w:rsidR="00B07220" w:rsidRPr="00D60ABF" w:rsidRDefault="00AD1424" w:rsidP="00357BF0">
      <w:pPr>
        <w:spacing w:before="120" w:after="120" w:line="288" w:lineRule="auto"/>
        <w:jc w:val="both"/>
        <w:rPr>
          <w:rFonts w:ascii="Times New Roman" w:hAnsi="Times New Roman"/>
          <w:b/>
          <w:color w:val="000000"/>
          <w:szCs w:val="28"/>
          <w:lang w:val="pt-BR"/>
        </w:rPr>
      </w:pPr>
      <w:r w:rsidRPr="00D60ABF">
        <w:rPr>
          <w:rFonts w:ascii="Times New Roman" w:hAnsi="Times New Roman"/>
          <w:b/>
          <w:color w:val="000000"/>
          <w:szCs w:val="28"/>
          <w:lang w:val="pt-BR"/>
        </w:rPr>
        <w:t>Mã mô-đun</w:t>
      </w:r>
      <w:r w:rsidR="00B07220" w:rsidRPr="00D60ABF">
        <w:rPr>
          <w:rFonts w:ascii="Times New Roman" w:hAnsi="Times New Roman"/>
          <w:b/>
          <w:color w:val="000000"/>
          <w:szCs w:val="28"/>
          <w:lang w:val="pt-BR"/>
        </w:rPr>
        <w:t xml:space="preserve">: </w:t>
      </w:r>
      <w:r w:rsidR="00270B50" w:rsidRPr="00D60ABF">
        <w:rPr>
          <w:rFonts w:ascii="Times New Roman" w:hAnsi="Times New Roman"/>
          <w:color w:val="000000"/>
          <w:szCs w:val="28"/>
          <w:lang w:val="pt-BR"/>
        </w:rPr>
        <w:t>MĐ</w:t>
      </w:r>
      <w:r w:rsidR="00357BF0" w:rsidRPr="00D60ABF">
        <w:rPr>
          <w:rFonts w:ascii="Times New Roman" w:hAnsi="Times New Roman"/>
          <w:color w:val="000000"/>
          <w:szCs w:val="28"/>
          <w:lang w:val="pt-BR"/>
        </w:rPr>
        <w:t xml:space="preserve"> </w:t>
      </w:r>
      <w:r w:rsidR="00B07220" w:rsidRPr="00D60ABF">
        <w:rPr>
          <w:rFonts w:ascii="Times New Roman" w:hAnsi="Times New Roman"/>
          <w:color w:val="000000"/>
          <w:szCs w:val="28"/>
          <w:lang w:val="pt-BR"/>
        </w:rPr>
        <w:t>25</w:t>
      </w:r>
    </w:p>
    <w:p w14:paraId="5FF0BA5A" w14:textId="4BD2DEB0" w:rsidR="00B07220" w:rsidRPr="00D60ABF" w:rsidRDefault="005D6A81" w:rsidP="00357BF0">
      <w:pPr>
        <w:spacing w:before="120" w:after="120" w:line="288" w:lineRule="auto"/>
        <w:jc w:val="both"/>
        <w:rPr>
          <w:rFonts w:ascii="Times New Roman" w:hAnsi="Times New Roman"/>
          <w:b/>
          <w:color w:val="000000"/>
          <w:szCs w:val="28"/>
          <w:lang w:val="pt-BR"/>
        </w:rPr>
      </w:pPr>
      <w:r w:rsidRPr="00D60ABF">
        <w:rPr>
          <w:rFonts w:ascii="Times New Roman" w:hAnsi="Times New Roman"/>
          <w:b/>
          <w:color w:val="000000"/>
          <w:szCs w:val="28"/>
          <w:lang w:val="pt-BR"/>
        </w:rPr>
        <w:t>Thời gian thực hiện mô-đun</w:t>
      </w:r>
      <w:r w:rsidR="00B07220" w:rsidRPr="00D60ABF">
        <w:rPr>
          <w:rFonts w:ascii="Times New Roman" w:hAnsi="Times New Roman"/>
          <w:b/>
          <w:color w:val="000000"/>
          <w:szCs w:val="28"/>
          <w:lang w:val="pt-BR"/>
        </w:rPr>
        <w:t xml:space="preserve">: </w:t>
      </w:r>
      <w:r w:rsidR="00B07220" w:rsidRPr="00D60ABF">
        <w:rPr>
          <w:rFonts w:ascii="Times New Roman" w:hAnsi="Times New Roman"/>
          <w:color w:val="000000"/>
          <w:szCs w:val="28"/>
          <w:lang w:val="pt-BR"/>
        </w:rPr>
        <w:t>30 giờ</w:t>
      </w:r>
    </w:p>
    <w:p w14:paraId="3129EDC8" w14:textId="71333427" w:rsidR="00B07220" w:rsidRPr="00D60ABF" w:rsidRDefault="005437ED" w:rsidP="00357BF0">
      <w:pPr>
        <w:spacing w:before="120" w:after="120" w:line="288" w:lineRule="auto"/>
        <w:jc w:val="both"/>
        <w:rPr>
          <w:rFonts w:ascii="Times New Roman" w:hAnsi="Times New Roman"/>
          <w:color w:val="000000"/>
          <w:spacing w:val="-8"/>
          <w:szCs w:val="28"/>
          <w:lang w:val="pt-BR"/>
        </w:rPr>
      </w:pPr>
      <w:r w:rsidRPr="00D60ABF">
        <w:rPr>
          <w:rFonts w:ascii="Times New Roman" w:hAnsi="Times New Roman"/>
          <w:color w:val="000000"/>
          <w:spacing w:val="-8"/>
          <w:szCs w:val="28"/>
          <w:lang w:val="pt-BR"/>
        </w:rPr>
        <w:t>(Lý thuyết: 20</w:t>
      </w:r>
      <w:r w:rsidR="00B07220" w:rsidRPr="00D60ABF">
        <w:rPr>
          <w:rFonts w:ascii="Times New Roman" w:hAnsi="Times New Roman"/>
          <w:color w:val="000000"/>
          <w:spacing w:val="-8"/>
          <w:szCs w:val="28"/>
          <w:lang w:val="pt-BR"/>
        </w:rPr>
        <w:t xml:space="preserve"> giờ; Thực hành, th</w:t>
      </w:r>
      <w:r w:rsidRPr="00D60ABF">
        <w:rPr>
          <w:rFonts w:ascii="Times New Roman" w:hAnsi="Times New Roman"/>
          <w:color w:val="000000"/>
          <w:spacing w:val="-8"/>
          <w:szCs w:val="28"/>
          <w:lang w:val="pt-BR"/>
        </w:rPr>
        <w:t>í nghiệm, thảo luận, bài tập: 8</w:t>
      </w:r>
      <w:r w:rsidR="00B07220" w:rsidRPr="00D60ABF">
        <w:rPr>
          <w:rFonts w:ascii="Times New Roman" w:hAnsi="Times New Roman"/>
          <w:color w:val="000000"/>
          <w:spacing w:val="-8"/>
          <w:szCs w:val="28"/>
          <w:lang w:val="pt-BR"/>
        </w:rPr>
        <w:t xml:space="preserve"> giờ; Kiểm tra: 2 giờ)</w:t>
      </w:r>
    </w:p>
    <w:p w14:paraId="3093D864" w14:textId="3EAB3296" w:rsidR="00B07220" w:rsidRPr="00D60ABF" w:rsidRDefault="005437ED" w:rsidP="00357BF0">
      <w:pPr>
        <w:spacing w:line="288" w:lineRule="auto"/>
        <w:jc w:val="both"/>
        <w:rPr>
          <w:rFonts w:ascii="Times New Roman" w:hAnsi="Times New Roman"/>
          <w:b/>
          <w:szCs w:val="28"/>
          <w:lang w:val="pt-BR"/>
        </w:rPr>
      </w:pPr>
      <w:r w:rsidRPr="00D60ABF">
        <w:rPr>
          <w:rFonts w:ascii="Times New Roman" w:hAnsi="Times New Roman"/>
          <w:b/>
          <w:szCs w:val="28"/>
          <w:lang w:val="pt-BR"/>
        </w:rPr>
        <w:t>I. Vị trí, tính chất của mô-đun</w:t>
      </w:r>
      <w:r w:rsidR="00B07220" w:rsidRPr="00D60ABF">
        <w:rPr>
          <w:rFonts w:ascii="Times New Roman" w:hAnsi="Times New Roman"/>
          <w:b/>
          <w:szCs w:val="28"/>
          <w:lang w:val="pt-BR"/>
        </w:rPr>
        <w:t>:</w:t>
      </w:r>
    </w:p>
    <w:p w14:paraId="32E139CA" w14:textId="02C981AD" w:rsidR="00B07220" w:rsidRPr="00D60ABF" w:rsidRDefault="00AD1424" w:rsidP="00357BF0">
      <w:pPr>
        <w:pStyle w:val="u1"/>
        <w:spacing w:line="288" w:lineRule="auto"/>
        <w:ind w:firstLine="720"/>
        <w:rPr>
          <w:lang w:val="pt-BR"/>
        </w:rPr>
      </w:pPr>
      <w:r w:rsidRPr="00D60ABF">
        <w:rPr>
          <w:lang w:val="pt-BR"/>
        </w:rPr>
        <w:t>- Vị trí: Mô-đun</w:t>
      </w:r>
      <w:r w:rsidR="00B07220" w:rsidRPr="00D60ABF">
        <w:rPr>
          <w:lang w:val="pt-BR"/>
        </w:rPr>
        <w:t xml:space="preserve"> Marketing ngành thiết kế thời trang (Merchandising) được bố trí học sau các mô-đun, môn học chuyên môn nghề</w:t>
      </w:r>
    </w:p>
    <w:p w14:paraId="0572BC79" w14:textId="1E7F12E1" w:rsidR="00B07220" w:rsidRPr="00D60ABF" w:rsidRDefault="005D6A81" w:rsidP="00357BF0">
      <w:pPr>
        <w:pStyle w:val="u1"/>
        <w:spacing w:line="288" w:lineRule="auto"/>
        <w:ind w:firstLine="720"/>
        <w:rPr>
          <w:lang w:val="pt-BR"/>
        </w:rPr>
      </w:pPr>
      <w:r w:rsidRPr="00D60ABF">
        <w:rPr>
          <w:lang w:val="pt-BR"/>
        </w:rPr>
        <w:t>- Tính chất: Mô-đun</w:t>
      </w:r>
      <w:r w:rsidR="00B07220" w:rsidRPr="00D60ABF">
        <w:rPr>
          <w:lang w:val="pt-BR"/>
        </w:rPr>
        <w:t xml:space="preserve"> Marketing ngành thiết kế thời trang (Merchandising) là môn học thuộc cơ sở ngành  </w:t>
      </w:r>
    </w:p>
    <w:p w14:paraId="1DB52961" w14:textId="5CA87514" w:rsidR="00B07220" w:rsidRPr="00D60ABF" w:rsidRDefault="005437ED" w:rsidP="00357BF0">
      <w:pPr>
        <w:spacing w:before="120" w:after="120" w:line="288" w:lineRule="auto"/>
        <w:jc w:val="both"/>
        <w:rPr>
          <w:rFonts w:ascii="Times New Roman" w:hAnsi="Times New Roman"/>
          <w:b/>
          <w:szCs w:val="28"/>
          <w:lang w:val="vi-VN"/>
        </w:rPr>
      </w:pPr>
      <w:r w:rsidRPr="00D60ABF">
        <w:rPr>
          <w:rFonts w:ascii="Times New Roman" w:hAnsi="Times New Roman"/>
          <w:b/>
          <w:szCs w:val="28"/>
          <w:lang w:val="vi-VN"/>
        </w:rPr>
        <w:t xml:space="preserve">II. </w:t>
      </w:r>
      <w:proofErr w:type="spellStart"/>
      <w:r w:rsidRPr="00D60ABF">
        <w:rPr>
          <w:rFonts w:ascii="Times New Roman" w:hAnsi="Times New Roman"/>
          <w:b/>
          <w:szCs w:val="28"/>
          <w:lang w:val="vi-VN"/>
        </w:rPr>
        <w:t>Mục</w:t>
      </w:r>
      <w:proofErr w:type="spellEnd"/>
      <w:r w:rsidRPr="00D60ABF">
        <w:rPr>
          <w:rFonts w:ascii="Times New Roman" w:hAnsi="Times New Roman"/>
          <w:b/>
          <w:szCs w:val="28"/>
          <w:lang w:val="vi-VN"/>
        </w:rPr>
        <w:t xml:space="preserve"> tiêu mô-đun</w:t>
      </w:r>
      <w:r w:rsidR="00B07220" w:rsidRPr="00D60ABF">
        <w:rPr>
          <w:rFonts w:ascii="Times New Roman" w:hAnsi="Times New Roman"/>
          <w:b/>
          <w:szCs w:val="28"/>
          <w:lang w:val="vi-VN"/>
        </w:rPr>
        <w:t xml:space="preserve">: </w:t>
      </w:r>
    </w:p>
    <w:p w14:paraId="4A01234A" w14:textId="77777777" w:rsidR="00B07220" w:rsidRPr="00D60ABF" w:rsidRDefault="00B07220" w:rsidP="00357BF0">
      <w:pPr>
        <w:pStyle w:val="u1"/>
        <w:spacing w:line="288" w:lineRule="auto"/>
        <w:ind w:firstLine="720"/>
        <w:rPr>
          <w:lang w:val="vi-VN"/>
        </w:rPr>
      </w:pPr>
      <w:r w:rsidRPr="00D60ABF">
        <w:rPr>
          <w:lang w:val="vi-VN"/>
        </w:rPr>
        <w:t xml:space="preserve">- </w:t>
      </w:r>
      <w:proofErr w:type="spellStart"/>
      <w:r w:rsidRPr="00D60ABF">
        <w:rPr>
          <w:lang w:val="vi-VN"/>
        </w:rPr>
        <w:t>Kiến</w:t>
      </w:r>
      <w:proofErr w:type="spellEnd"/>
      <w:r w:rsidRPr="00D60ABF">
        <w:rPr>
          <w:lang w:val="vi-VN"/>
        </w:rPr>
        <w:t xml:space="preserve"> </w:t>
      </w:r>
      <w:proofErr w:type="spellStart"/>
      <w:r w:rsidRPr="00D60ABF">
        <w:rPr>
          <w:lang w:val="vi-VN"/>
        </w:rPr>
        <w:t>thức</w:t>
      </w:r>
      <w:proofErr w:type="spellEnd"/>
      <w:r w:rsidRPr="00D60ABF">
        <w:rPr>
          <w:lang w:val="vi-VN"/>
        </w:rPr>
        <w:t xml:space="preserve">: </w:t>
      </w:r>
    </w:p>
    <w:p w14:paraId="28B39870" w14:textId="77777777" w:rsidR="00B07220" w:rsidRPr="00D60ABF" w:rsidRDefault="00B07220" w:rsidP="00357BF0">
      <w:pPr>
        <w:pStyle w:val="u1"/>
        <w:keepNext w:val="0"/>
        <w:widowControl w:val="0"/>
        <w:spacing w:line="288" w:lineRule="auto"/>
        <w:ind w:firstLine="720"/>
        <w:rPr>
          <w:lang w:val="vi-VN"/>
        </w:rPr>
      </w:pPr>
      <w:r w:rsidRPr="00D60ABF">
        <w:rPr>
          <w:lang w:val="vi-VN"/>
        </w:rPr>
        <w:t xml:space="preserve">+ </w:t>
      </w:r>
      <w:proofErr w:type="spellStart"/>
      <w:r w:rsidRPr="00D60ABF">
        <w:rPr>
          <w:lang w:val="vi-VN"/>
        </w:rPr>
        <w:t>Trình</w:t>
      </w:r>
      <w:proofErr w:type="spellEnd"/>
      <w:r w:rsidRPr="00D60ABF">
        <w:rPr>
          <w:lang w:val="vi-VN"/>
        </w:rPr>
        <w:t xml:space="preserve"> </w:t>
      </w:r>
      <w:proofErr w:type="spellStart"/>
      <w:r w:rsidRPr="00D60ABF">
        <w:rPr>
          <w:lang w:val="vi-VN"/>
        </w:rPr>
        <w:t>bày</w:t>
      </w:r>
      <w:proofErr w:type="spellEnd"/>
      <w:r w:rsidRPr="00D60ABF">
        <w:rPr>
          <w:lang w:val="vi-VN"/>
        </w:rPr>
        <w:t xml:space="preserve"> </w:t>
      </w:r>
      <w:proofErr w:type="spellStart"/>
      <w:r w:rsidRPr="00D60ABF">
        <w:rPr>
          <w:lang w:val="vi-VN"/>
        </w:rPr>
        <w:t>được</w:t>
      </w:r>
      <w:proofErr w:type="spellEnd"/>
      <w:r w:rsidRPr="00D60ABF">
        <w:rPr>
          <w:lang w:val="vi-VN"/>
        </w:rPr>
        <w:t xml:space="preserve"> </w:t>
      </w:r>
      <w:proofErr w:type="spellStart"/>
      <w:r w:rsidRPr="00D60ABF">
        <w:rPr>
          <w:lang w:val="vi-VN"/>
        </w:rPr>
        <w:t>quá</w:t>
      </w:r>
      <w:proofErr w:type="spellEnd"/>
      <w:r w:rsidRPr="00D60ABF">
        <w:rPr>
          <w:lang w:val="vi-VN"/>
        </w:rPr>
        <w:t xml:space="preserve"> </w:t>
      </w:r>
      <w:proofErr w:type="spellStart"/>
      <w:r w:rsidRPr="00D60ABF">
        <w:rPr>
          <w:lang w:val="vi-VN"/>
        </w:rPr>
        <w:t>trình</w:t>
      </w:r>
      <w:proofErr w:type="spellEnd"/>
      <w:r w:rsidRPr="00D60ABF">
        <w:rPr>
          <w:lang w:val="vi-VN"/>
        </w:rPr>
        <w:t xml:space="preserve"> </w:t>
      </w:r>
      <w:proofErr w:type="spellStart"/>
      <w:r w:rsidRPr="00D60ABF">
        <w:rPr>
          <w:lang w:val="vi-VN"/>
        </w:rPr>
        <w:t>phát</w:t>
      </w:r>
      <w:proofErr w:type="spellEnd"/>
      <w:r w:rsidRPr="00D60ABF">
        <w:rPr>
          <w:lang w:val="vi-VN"/>
        </w:rPr>
        <w:t xml:space="preserve"> </w:t>
      </w:r>
      <w:proofErr w:type="spellStart"/>
      <w:r w:rsidRPr="00D60ABF">
        <w:rPr>
          <w:lang w:val="vi-VN"/>
        </w:rPr>
        <w:t>triển</w:t>
      </w:r>
      <w:proofErr w:type="spellEnd"/>
      <w:r w:rsidRPr="00D60ABF">
        <w:rPr>
          <w:lang w:val="vi-VN"/>
        </w:rPr>
        <w:t xml:space="preserve"> </w:t>
      </w:r>
      <w:proofErr w:type="spellStart"/>
      <w:r w:rsidRPr="00D60ABF">
        <w:rPr>
          <w:lang w:val="vi-VN"/>
        </w:rPr>
        <w:t>của</w:t>
      </w:r>
      <w:proofErr w:type="spellEnd"/>
      <w:r w:rsidRPr="00D60ABF">
        <w:rPr>
          <w:lang w:val="vi-VN"/>
        </w:rPr>
        <w:t xml:space="preserve"> </w:t>
      </w:r>
      <w:proofErr w:type="spellStart"/>
      <w:r w:rsidRPr="00D60ABF">
        <w:rPr>
          <w:lang w:val="vi-VN"/>
        </w:rPr>
        <w:t>ngành</w:t>
      </w:r>
      <w:proofErr w:type="spellEnd"/>
      <w:r w:rsidRPr="00D60ABF">
        <w:rPr>
          <w:lang w:val="vi-VN"/>
        </w:rPr>
        <w:t xml:space="preserve"> công </w:t>
      </w:r>
      <w:proofErr w:type="spellStart"/>
      <w:r w:rsidRPr="00D60ABF">
        <w:rPr>
          <w:lang w:val="vi-VN"/>
        </w:rPr>
        <w:t>nghiệp</w:t>
      </w:r>
      <w:proofErr w:type="spellEnd"/>
      <w:r w:rsidRPr="00D60ABF">
        <w:rPr>
          <w:lang w:val="vi-VN"/>
        </w:rPr>
        <w:t xml:space="preserve"> may;</w:t>
      </w:r>
    </w:p>
    <w:p w14:paraId="0CEBD044" w14:textId="77777777" w:rsidR="00B07220" w:rsidRPr="00D60ABF" w:rsidRDefault="00B07220" w:rsidP="00357BF0">
      <w:pPr>
        <w:pStyle w:val="u1"/>
        <w:keepNext w:val="0"/>
        <w:widowControl w:val="0"/>
        <w:spacing w:line="288" w:lineRule="auto"/>
        <w:ind w:firstLine="720"/>
        <w:rPr>
          <w:lang w:val="vi-VN"/>
        </w:rPr>
      </w:pPr>
      <w:r w:rsidRPr="00D60ABF">
        <w:rPr>
          <w:lang w:val="vi-VN"/>
        </w:rPr>
        <w:t xml:space="preserve">+ </w:t>
      </w:r>
      <w:proofErr w:type="spellStart"/>
      <w:r w:rsidRPr="00D60ABF">
        <w:rPr>
          <w:lang w:val="vi-VN"/>
        </w:rPr>
        <w:t>Trình</w:t>
      </w:r>
      <w:proofErr w:type="spellEnd"/>
      <w:r w:rsidRPr="00D60ABF">
        <w:rPr>
          <w:lang w:val="vi-VN"/>
        </w:rPr>
        <w:t xml:space="preserve"> </w:t>
      </w:r>
      <w:proofErr w:type="spellStart"/>
      <w:r w:rsidRPr="00D60ABF">
        <w:rPr>
          <w:lang w:val="vi-VN"/>
        </w:rPr>
        <w:t>bày</w:t>
      </w:r>
      <w:proofErr w:type="spellEnd"/>
      <w:r w:rsidRPr="00D60ABF">
        <w:rPr>
          <w:lang w:val="vi-VN"/>
        </w:rPr>
        <w:t xml:space="preserve"> </w:t>
      </w:r>
      <w:proofErr w:type="spellStart"/>
      <w:r w:rsidRPr="00D60ABF">
        <w:rPr>
          <w:lang w:val="vi-VN"/>
        </w:rPr>
        <w:t>được</w:t>
      </w:r>
      <w:proofErr w:type="spellEnd"/>
      <w:r w:rsidRPr="00D60ABF">
        <w:rPr>
          <w:lang w:val="vi-VN"/>
        </w:rPr>
        <w:t xml:space="preserve"> </w:t>
      </w:r>
      <w:proofErr w:type="spellStart"/>
      <w:r w:rsidRPr="00D60ABF">
        <w:rPr>
          <w:lang w:val="vi-VN"/>
        </w:rPr>
        <w:t>những</w:t>
      </w:r>
      <w:proofErr w:type="spellEnd"/>
      <w:r w:rsidRPr="00D60ABF">
        <w:rPr>
          <w:lang w:val="vi-VN"/>
        </w:rPr>
        <w:t xml:space="preserve"> </w:t>
      </w:r>
      <w:proofErr w:type="spellStart"/>
      <w:r w:rsidRPr="00D60ABF">
        <w:rPr>
          <w:lang w:val="vi-VN"/>
        </w:rPr>
        <w:t>yếu</w:t>
      </w:r>
      <w:proofErr w:type="spellEnd"/>
      <w:r w:rsidRPr="00D60ABF">
        <w:rPr>
          <w:lang w:val="vi-VN"/>
        </w:rPr>
        <w:t xml:space="preserve"> </w:t>
      </w:r>
      <w:proofErr w:type="spellStart"/>
      <w:r w:rsidRPr="00D60ABF">
        <w:rPr>
          <w:lang w:val="vi-VN"/>
        </w:rPr>
        <w:t>tố</w:t>
      </w:r>
      <w:proofErr w:type="spellEnd"/>
      <w:r w:rsidRPr="00D60ABF">
        <w:rPr>
          <w:lang w:val="vi-VN"/>
        </w:rPr>
        <w:t xml:space="preserve"> </w:t>
      </w:r>
      <w:proofErr w:type="spellStart"/>
      <w:r w:rsidRPr="00D60ABF">
        <w:rPr>
          <w:lang w:val="vi-VN"/>
        </w:rPr>
        <w:t>ảnh</w:t>
      </w:r>
      <w:proofErr w:type="spellEnd"/>
      <w:r w:rsidRPr="00D60ABF">
        <w:rPr>
          <w:lang w:val="vi-VN"/>
        </w:rPr>
        <w:t xml:space="preserve"> </w:t>
      </w:r>
      <w:proofErr w:type="spellStart"/>
      <w:r w:rsidRPr="00D60ABF">
        <w:rPr>
          <w:lang w:val="vi-VN"/>
        </w:rPr>
        <w:t>hưởng</w:t>
      </w:r>
      <w:proofErr w:type="spellEnd"/>
      <w:r w:rsidRPr="00D60ABF">
        <w:rPr>
          <w:lang w:val="vi-VN"/>
        </w:rPr>
        <w:t xml:space="preserve"> </w:t>
      </w:r>
      <w:proofErr w:type="spellStart"/>
      <w:r w:rsidRPr="00D60ABF">
        <w:rPr>
          <w:lang w:val="vi-VN"/>
        </w:rPr>
        <w:t>đến</w:t>
      </w:r>
      <w:proofErr w:type="spellEnd"/>
      <w:r w:rsidRPr="00D60ABF">
        <w:rPr>
          <w:lang w:val="vi-VN"/>
        </w:rPr>
        <w:t xml:space="preserve"> </w:t>
      </w:r>
      <w:proofErr w:type="spellStart"/>
      <w:r w:rsidRPr="00D60ABF">
        <w:rPr>
          <w:lang w:val="vi-VN"/>
        </w:rPr>
        <w:t>của</w:t>
      </w:r>
      <w:proofErr w:type="spellEnd"/>
      <w:r w:rsidRPr="00D60ABF">
        <w:rPr>
          <w:lang w:val="vi-VN"/>
        </w:rPr>
        <w:t xml:space="preserve"> </w:t>
      </w:r>
      <w:proofErr w:type="spellStart"/>
      <w:r w:rsidRPr="00D60ABF">
        <w:rPr>
          <w:lang w:val="vi-VN"/>
        </w:rPr>
        <w:t>sự</w:t>
      </w:r>
      <w:proofErr w:type="spellEnd"/>
      <w:r w:rsidRPr="00D60ABF">
        <w:rPr>
          <w:lang w:val="vi-VN"/>
        </w:rPr>
        <w:t xml:space="preserve"> </w:t>
      </w:r>
      <w:proofErr w:type="spellStart"/>
      <w:r w:rsidRPr="00D60ABF">
        <w:rPr>
          <w:lang w:val="vi-VN"/>
        </w:rPr>
        <w:t>phát</w:t>
      </w:r>
      <w:proofErr w:type="spellEnd"/>
      <w:r w:rsidRPr="00D60ABF">
        <w:rPr>
          <w:lang w:val="vi-VN"/>
        </w:rPr>
        <w:t xml:space="preserve"> </w:t>
      </w:r>
      <w:proofErr w:type="spellStart"/>
      <w:r w:rsidRPr="00D60ABF">
        <w:rPr>
          <w:lang w:val="vi-VN"/>
        </w:rPr>
        <w:t>triển</w:t>
      </w:r>
      <w:proofErr w:type="spellEnd"/>
      <w:r w:rsidRPr="00D60ABF">
        <w:rPr>
          <w:lang w:val="vi-VN"/>
        </w:rPr>
        <w:t xml:space="preserve"> </w:t>
      </w:r>
      <w:proofErr w:type="spellStart"/>
      <w:r w:rsidRPr="00D60ABF">
        <w:rPr>
          <w:lang w:val="vi-VN"/>
        </w:rPr>
        <w:t>ngành</w:t>
      </w:r>
      <w:proofErr w:type="spellEnd"/>
      <w:r w:rsidRPr="00D60ABF">
        <w:rPr>
          <w:lang w:val="vi-VN"/>
        </w:rPr>
        <w:t xml:space="preserve"> công </w:t>
      </w:r>
      <w:proofErr w:type="spellStart"/>
      <w:r w:rsidRPr="00D60ABF">
        <w:rPr>
          <w:lang w:val="vi-VN"/>
        </w:rPr>
        <w:t>nghiệp</w:t>
      </w:r>
      <w:proofErr w:type="spellEnd"/>
      <w:r w:rsidRPr="00D60ABF">
        <w:rPr>
          <w:lang w:val="vi-VN"/>
        </w:rPr>
        <w:t xml:space="preserve"> may;</w:t>
      </w:r>
    </w:p>
    <w:p w14:paraId="4DA1706F" w14:textId="77777777" w:rsidR="00B07220" w:rsidRPr="00D60ABF" w:rsidRDefault="00B07220" w:rsidP="00357BF0">
      <w:pPr>
        <w:pStyle w:val="u1"/>
        <w:keepNext w:val="0"/>
        <w:widowControl w:val="0"/>
        <w:spacing w:line="288" w:lineRule="auto"/>
        <w:ind w:firstLine="720"/>
        <w:rPr>
          <w:spacing w:val="-8"/>
          <w:lang w:val="vi-VN"/>
        </w:rPr>
      </w:pPr>
      <w:r w:rsidRPr="00D60ABF">
        <w:rPr>
          <w:spacing w:val="-8"/>
          <w:lang w:val="vi-VN"/>
        </w:rPr>
        <w:t xml:space="preserve">+ </w:t>
      </w:r>
      <w:proofErr w:type="spellStart"/>
      <w:r w:rsidRPr="00D60ABF">
        <w:rPr>
          <w:spacing w:val="-8"/>
          <w:lang w:val="vi-VN"/>
        </w:rPr>
        <w:t>Trình</w:t>
      </w:r>
      <w:proofErr w:type="spellEnd"/>
      <w:r w:rsidRPr="00D60ABF">
        <w:rPr>
          <w:spacing w:val="-8"/>
          <w:lang w:val="vi-VN"/>
        </w:rPr>
        <w:t xml:space="preserve"> </w:t>
      </w:r>
      <w:proofErr w:type="spellStart"/>
      <w:r w:rsidRPr="00D60ABF">
        <w:rPr>
          <w:spacing w:val="-8"/>
          <w:lang w:val="vi-VN"/>
        </w:rPr>
        <w:t>bày</w:t>
      </w:r>
      <w:proofErr w:type="spellEnd"/>
      <w:r w:rsidRPr="00D60ABF">
        <w:rPr>
          <w:spacing w:val="-8"/>
          <w:lang w:val="vi-VN"/>
        </w:rPr>
        <w:t xml:space="preserve"> </w:t>
      </w:r>
      <w:proofErr w:type="spellStart"/>
      <w:r w:rsidRPr="00D60ABF">
        <w:rPr>
          <w:spacing w:val="-8"/>
          <w:lang w:val="vi-VN"/>
        </w:rPr>
        <w:t>được</w:t>
      </w:r>
      <w:proofErr w:type="spellEnd"/>
      <w:r w:rsidRPr="00D60ABF">
        <w:rPr>
          <w:spacing w:val="-8"/>
          <w:lang w:val="vi-VN"/>
        </w:rPr>
        <w:t xml:space="preserve"> </w:t>
      </w:r>
      <w:proofErr w:type="spellStart"/>
      <w:r w:rsidRPr="00D60ABF">
        <w:rPr>
          <w:spacing w:val="-8"/>
          <w:lang w:val="vi-VN"/>
        </w:rPr>
        <w:t>tình</w:t>
      </w:r>
      <w:proofErr w:type="spellEnd"/>
      <w:r w:rsidRPr="00D60ABF">
        <w:rPr>
          <w:spacing w:val="-8"/>
          <w:lang w:val="vi-VN"/>
        </w:rPr>
        <w:t xml:space="preserve"> </w:t>
      </w:r>
      <w:proofErr w:type="spellStart"/>
      <w:r w:rsidRPr="00D60ABF">
        <w:rPr>
          <w:spacing w:val="-8"/>
          <w:lang w:val="vi-VN"/>
        </w:rPr>
        <w:t>hình</w:t>
      </w:r>
      <w:proofErr w:type="spellEnd"/>
      <w:r w:rsidRPr="00D60ABF">
        <w:rPr>
          <w:spacing w:val="-8"/>
          <w:lang w:val="vi-VN"/>
        </w:rPr>
        <w:t xml:space="preserve"> </w:t>
      </w:r>
      <w:proofErr w:type="spellStart"/>
      <w:r w:rsidRPr="00D60ABF">
        <w:rPr>
          <w:spacing w:val="-8"/>
          <w:lang w:val="vi-VN"/>
        </w:rPr>
        <w:t>phát</w:t>
      </w:r>
      <w:proofErr w:type="spellEnd"/>
      <w:r w:rsidRPr="00D60ABF">
        <w:rPr>
          <w:spacing w:val="-8"/>
          <w:lang w:val="vi-VN"/>
        </w:rPr>
        <w:t xml:space="preserve"> </w:t>
      </w:r>
      <w:proofErr w:type="spellStart"/>
      <w:r w:rsidRPr="00D60ABF">
        <w:rPr>
          <w:spacing w:val="-8"/>
          <w:lang w:val="vi-VN"/>
        </w:rPr>
        <w:t>triển</w:t>
      </w:r>
      <w:proofErr w:type="spellEnd"/>
      <w:r w:rsidRPr="00D60ABF">
        <w:rPr>
          <w:spacing w:val="-8"/>
          <w:lang w:val="vi-VN"/>
        </w:rPr>
        <w:t xml:space="preserve"> </w:t>
      </w:r>
      <w:proofErr w:type="spellStart"/>
      <w:r w:rsidRPr="00D60ABF">
        <w:rPr>
          <w:spacing w:val="-8"/>
          <w:lang w:val="vi-VN"/>
        </w:rPr>
        <w:t>của</w:t>
      </w:r>
      <w:proofErr w:type="spellEnd"/>
      <w:r w:rsidRPr="00D60ABF">
        <w:rPr>
          <w:spacing w:val="-8"/>
          <w:lang w:val="vi-VN"/>
        </w:rPr>
        <w:t xml:space="preserve"> </w:t>
      </w:r>
      <w:proofErr w:type="spellStart"/>
      <w:r w:rsidRPr="00D60ABF">
        <w:rPr>
          <w:spacing w:val="-8"/>
          <w:lang w:val="vi-VN"/>
        </w:rPr>
        <w:t>ngành</w:t>
      </w:r>
      <w:proofErr w:type="spellEnd"/>
      <w:r w:rsidRPr="00D60ABF">
        <w:rPr>
          <w:spacing w:val="-8"/>
          <w:lang w:val="vi-VN"/>
        </w:rPr>
        <w:t xml:space="preserve"> may </w:t>
      </w:r>
      <w:proofErr w:type="spellStart"/>
      <w:r w:rsidRPr="00D60ABF">
        <w:rPr>
          <w:spacing w:val="-8"/>
          <w:lang w:val="vi-VN"/>
        </w:rPr>
        <w:t>Việt</w:t>
      </w:r>
      <w:proofErr w:type="spellEnd"/>
      <w:r w:rsidRPr="00D60ABF">
        <w:rPr>
          <w:spacing w:val="-8"/>
          <w:lang w:val="vi-VN"/>
        </w:rPr>
        <w:t xml:space="preserve"> Nam </w:t>
      </w:r>
      <w:proofErr w:type="spellStart"/>
      <w:r w:rsidRPr="00D60ABF">
        <w:rPr>
          <w:spacing w:val="-8"/>
          <w:lang w:val="vi-VN"/>
        </w:rPr>
        <w:t>và</w:t>
      </w:r>
      <w:proofErr w:type="spellEnd"/>
      <w:r w:rsidRPr="00D60ABF">
        <w:rPr>
          <w:spacing w:val="-8"/>
          <w:lang w:val="vi-VN"/>
        </w:rPr>
        <w:t xml:space="preserve"> </w:t>
      </w:r>
      <w:proofErr w:type="spellStart"/>
      <w:r w:rsidRPr="00D60ABF">
        <w:rPr>
          <w:spacing w:val="-8"/>
          <w:lang w:val="vi-VN"/>
        </w:rPr>
        <w:t>thế</w:t>
      </w:r>
      <w:proofErr w:type="spellEnd"/>
      <w:r w:rsidRPr="00D60ABF">
        <w:rPr>
          <w:spacing w:val="-8"/>
          <w:lang w:val="vi-VN"/>
        </w:rPr>
        <w:t xml:space="preserve"> </w:t>
      </w:r>
      <w:proofErr w:type="spellStart"/>
      <w:r w:rsidRPr="00D60ABF">
        <w:rPr>
          <w:spacing w:val="-8"/>
          <w:lang w:val="vi-VN"/>
        </w:rPr>
        <w:t>giới</w:t>
      </w:r>
      <w:proofErr w:type="spellEnd"/>
      <w:r w:rsidRPr="00D60ABF">
        <w:rPr>
          <w:spacing w:val="-8"/>
          <w:lang w:val="vi-VN"/>
        </w:rPr>
        <w:t>.</w:t>
      </w:r>
    </w:p>
    <w:p w14:paraId="456320D9" w14:textId="77777777" w:rsidR="00B07220" w:rsidRPr="00D60ABF" w:rsidRDefault="00B07220" w:rsidP="00357BF0">
      <w:pPr>
        <w:pStyle w:val="u1"/>
        <w:spacing w:line="288" w:lineRule="auto"/>
        <w:ind w:firstLine="720"/>
        <w:rPr>
          <w:szCs w:val="28"/>
          <w:lang w:val="vi-VN"/>
        </w:rPr>
      </w:pPr>
      <w:r w:rsidRPr="00D60ABF">
        <w:rPr>
          <w:szCs w:val="28"/>
          <w:lang w:val="vi-VN"/>
        </w:rPr>
        <w:t xml:space="preserve">+ </w:t>
      </w:r>
      <w:proofErr w:type="spellStart"/>
      <w:r w:rsidRPr="00D60ABF">
        <w:rPr>
          <w:szCs w:val="28"/>
          <w:lang w:val="vi-VN"/>
        </w:rPr>
        <w:t>Trình</w:t>
      </w:r>
      <w:proofErr w:type="spellEnd"/>
      <w:r w:rsidRPr="00D60ABF">
        <w:rPr>
          <w:szCs w:val="28"/>
          <w:lang w:val="vi-VN"/>
        </w:rPr>
        <w:t xml:space="preserve"> </w:t>
      </w:r>
      <w:proofErr w:type="spellStart"/>
      <w:r w:rsidRPr="00D60ABF">
        <w:rPr>
          <w:szCs w:val="28"/>
          <w:lang w:val="vi-VN"/>
        </w:rPr>
        <w:t>bày</w:t>
      </w:r>
      <w:proofErr w:type="spellEnd"/>
      <w:r w:rsidRPr="00D60ABF">
        <w:rPr>
          <w:szCs w:val="28"/>
          <w:lang w:val="vi-VN"/>
        </w:rPr>
        <w:t xml:space="preserve"> </w:t>
      </w:r>
      <w:proofErr w:type="spellStart"/>
      <w:r w:rsidRPr="00D60ABF">
        <w:rPr>
          <w:szCs w:val="28"/>
          <w:lang w:val="vi-VN"/>
        </w:rPr>
        <w:t>được</w:t>
      </w:r>
      <w:proofErr w:type="spellEnd"/>
      <w:r w:rsidRPr="00D60ABF">
        <w:rPr>
          <w:szCs w:val="28"/>
          <w:lang w:val="vi-VN"/>
        </w:rPr>
        <w:t xml:space="preserve"> </w:t>
      </w:r>
      <w:proofErr w:type="spellStart"/>
      <w:r w:rsidRPr="00D60ABF">
        <w:rPr>
          <w:szCs w:val="28"/>
          <w:lang w:val="vi-VN"/>
        </w:rPr>
        <w:t>khái</w:t>
      </w:r>
      <w:proofErr w:type="spellEnd"/>
      <w:r w:rsidRPr="00D60ABF">
        <w:rPr>
          <w:szCs w:val="28"/>
          <w:lang w:val="vi-VN"/>
        </w:rPr>
        <w:t xml:space="preserve"> </w:t>
      </w:r>
      <w:proofErr w:type="spellStart"/>
      <w:r w:rsidRPr="00D60ABF">
        <w:rPr>
          <w:szCs w:val="28"/>
          <w:lang w:val="vi-VN"/>
        </w:rPr>
        <w:t>niệm</w:t>
      </w:r>
      <w:proofErr w:type="spellEnd"/>
      <w:r w:rsidRPr="00D60ABF">
        <w:rPr>
          <w:szCs w:val="28"/>
          <w:lang w:val="vi-VN"/>
        </w:rPr>
        <w:t xml:space="preserve"> </w:t>
      </w:r>
      <w:r w:rsidRPr="00D60ABF">
        <w:rPr>
          <w:lang w:val="pt-BR"/>
        </w:rPr>
        <w:t>Merchandising</w:t>
      </w:r>
      <w:r w:rsidRPr="00D60ABF">
        <w:rPr>
          <w:szCs w:val="28"/>
          <w:lang w:val="vi-VN"/>
        </w:rPr>
        <w:t xml:space="preserve">, </w:t>
      </w:r>
      <w:proofErr w:type="spellStart"/>
      <w:r w:rsidRPr="00D60ABF">
        <w:rPr>
          <w:szCs w:val="28"/>
          <w:lang w:val="vi-VN"/>
        </w:rPr>
        <w:t>quá</w:t>
      </w:r>
      <w:proofErr w:type="spellEnd"/>
      <w:r w:rsidRPr="00D60ABF">
        <w:rPr>
          <w:szCs w:val="28"/>
          <w:lang w:val="vi-VN"/>
        </w:rPr>
        <w:t xml:space="preserve"> </w:t>
      </w:r>
      <w:proofErr w:type="spellStart"/>
      <w:r w:rsidRPr="00D60ABF">
        <w:rPr>
          <w:szCs w:val="28"/>
          <w:lang w:val="vi-VN"/>
        </w:rPr>
        <w:t>trình</w:t>
      </w:r>
      <w:proofErr w:type="spellEnd"/>
      <w:r w:rsidRPr="00D60ABF">
        <w:rPr>
          <w:szCs w:val="28"/>
          <w:lang w:val="vi-VN"/>
        </w:rPr>
        <w:t xml:space="preserve"> </w:t>
      </w:r>
      <w:proofErr w:type="spellStart"/>
      <w:r w:rsidRPr="00D60ABF">
        <w:rPr>
          <w:szCs w:val="28"/>
          <w:lang w:val="vi-VN"/>
        </w:rPr>
        <w:t>sản</w:t>
      </w:r>
      <w:proofErr w:type="spellEnd"/>
      <w:r w:rsidRPr="00D60ABF">
        <w:rPr>
          <w:szCs w:val="28"/>
          <w:lang w:val="vi-VN"/>
        </w:rPr>
        <w:t xml:space="preserve"> </w:t>
      </w:r>
      <w:proofErr w:type="spellStart"/>
      <w:r w:rsidRPr="00D60ABF">
        <w:rPr>
          <w:szCs w:val="28"/>
          <w:lang w:val="vi-VN"/>
        </w:rPr>
        <w:t>xuất</w:t>
      </w:r>
      <w:proofErr w:type="spellEnd"/>
      <w:r w:rsidRPr="00D60ABF">
        <w:rPr>
          <w:szCs w:val="28"/>
          <w:lang w:val="vi-VN"/>
        </w:rPr>
        <w:t xml:space="preserve"> </w:t>
      </w:r>
      <w:proofErr w:type="spellStart"/>
      <w:r w:rsidRPr="00D60ABF">
        <w:rPr>
          <w:szCs w:val="28"/>
          <w:lang w:val="vi-VN"/>
        </w:rPr>
        <w:t>hàng</w:t>
      </w:r>
      <w:proofErr w:type="spellEnd"/>
      <w:r w:rsidRPr="00D60ABF">
        <w:rPr>
          <w:szCs w:val="28"/>
          <w:lang w:val="vi-VN"/>
        </w:rPr>
        <w:t xml:space="preserve"> may </w:t>
      </w:r>
      <w:proofErr w:type="spellStart"/>
      <w:r w:rsidRPr="00D60ABF">
        <w:rPr>
          <w:szCs w:val="28"/>
          <w:lang w:val="vi-VN"/>
        </w:rPr>
        <w:t>xuất</w:t>
      </w:r>
      <w:proofErr w:type="spellEnd"/>
      <w:r w:rsidRPr="00D60ABF">
        <w:rPr>
          <w:szCs w:val="28"/>
          <w:lang w:val="vi-VN"/>
        </w:rPr>
        <w:t xml:space="preserve"> </w:t>
      </w:r>
      <w:proofErr w:type="spellStart"/>
      <w:r w:rsidRPr="00D60ABF">
        <w:rPr>
          <w:szCs w:val="28"/>
          <w:lang w:val="vi-VN"/>
        </w:rPr>
        <w:t>khẩu</w:t>
      </w:r>
      <w:proofErr w:type="spellEnd"/>
      <w:r w:rsidRPr="00D60ABF">
        <w:rPr>
          <w:szCs w:val="28"/>
          <w:lang w:val="vi-VN"/>
        </w:rPr>
        <w:t xml:space="preserve"> </w:t>
      </w:r>
      <w:proofErr w:type="spellStart"/>
      <w:r w:rsidRPr="00D60ABF">
        <w:rPr>
          <w:szCs w:val="28"/>
          <w:lang w:val="vi-VN"/>
        </w:rPr>
        <w:t>của</w:t>
      </w:r>
      <w:proofErr w:type="spellEnd"/>
      <w:r w:rsidRPr="00D60ABF">
        <w:rPr>
          <w:szCs w:val="28"/>
          <w:lang w:val="vi-VN"/>
        </w:rPr>
        <w:t xml:space="preserve"> </w:t>
      </w:r>
      <w:proofErr w:type="spellStart"/>
      <w:r w:rsidRPr="00D60ABF">
        <w:rPr>
          <w:szCs w:val="28"/>
          <w:lang w:val="vi-VN"/>
        </w:rPr>
        <w:t>merchanding</w:t>
      </w:r>
      <w:proofErr w:type="spellEnd"/>
      <w:r w:rsidRPr="00D60ABF">
        <w:rPr>
          <w:szCs w:val="28"/>
          <w:lang w:val="vi-VN"/>
        </w:rPr>
        <w:t xml:space="preserve">, sơ </w:t>
      </w:r>
      <w:proofErr w:type="spellStart"/>
      <w:r w:rsidRPr="00D60ABF">
        <w:rPr>
          <w:szCs w:val="28"/>
          <w:lang w:val="vi-VN"/>
        </w:rPr>
        <w:t>đồ</w:t>
      </w:r>
      <w:proofErr w:type="spellEnd"/>
      <w:r w:rsidRPr="00D60ABF">
        <w:rPr>
          <w:szCs w:val="28"/>
          <w:lang w:val="vi-VN"/>
        </w:rPr>
        <w:t xml:space="preserve"> </w:t>
      </w:r>
      <w:proofErr w:type="spellStart"/>
      <w:r w:rsidRPr="00D60ABF">
        <w:rPr>
          <w:szCs w:val="28"/>
          <w:lang w:val="vi-VN"/>
        </w:rPr>
        <w:t>tổ</w:t>
      </w:r>
      <w:proofErr w:type="spellEnd"/>
      <w:r w:rsidRPr="00D60ABF">
        <w:rPr>
          <w:szCs w:val="28"/>
          <w:lang w:val="vi-VN"/>
        </w:rPr>
        <w:t xml:space="preserve"> </w:t>
      </w:r>
      <w:proofErr w:type="spellStart"/>
      <w:r w:rsidRPr="00D60ABF">
        <w:rPr>
          <w:szCs w:val="28"/>
          <w:lang w:val="vi-VN"/>
        </w:rPr>
        <w:t>chức</w:t>
      </w:r>
      <w:proofErr w:type="spellEnd"/>
      <w:r w:rsidRPr="00D60ABF">
        <w:rPr>
          <w:szCs w:val="28"/>
          <w:lang w:val="vi-VN"/>
        </w:rPr>
        <w:t xml:space="preserve"> </w:t>
      </w:r>
      <w:proofErr w:type="spellStart"/>
      <w:r w:rsidRPr="00D60ABF">
        <w:rPr>
          <w:szCs w:val="28"/>
          <w:lang w:val="vi-VN"/>
        </w:rPr>
        <w:t>của</w:t>
      </w:r>
      <w:proofErr w:type="spellEnd"/>
      <w:r w:rsidRPr="00D60ABF">
        <w:rPr>
          <w:szCs w:val="28"/>
          <w:lang w:val="vi-VN"/>
        </w:rPr>
        <w:t xml:space="preserve"> công ty may.</w:t>
      </w:r>
    </w:p>
    <w:p w14:paraId="06F00C76" w14:textId="269B8E83" w:rsidR="00B07220" w:rsidRPr="00D60ABF" w:rsidRDefault="00B07220" w:rsidP="00357BF0">
      <w:pPr>
        <w:spacing w:line="288" w:lineRule="auto"/>
        <w:ind w:firstLine="720"/>
        <w:jc w:val="both"/>
        <w:rPr>
          <w:rFonts w:ascii="Times New Roman" w:hAnsi="Times New Roman"/>
          <w:lang w:val="vi-VN" w:eastAsia="x-none"/>
        </w:rPr>
      </w:pPr>
      <w:r w:rsidRPr="00D60ABF">
        <w:rPr>
          <w:rFonts w:ascii="Times New Roman" w:hAnsi="Times New Roman"/>
          <w:lang w:val="vi-VN" w:eastAsia="x-none"/>
        </w:rPr>
        <w:t xml:space="preserve">+ </w:t>
      </w:r>
      <w:proofErr w:type="spellStart"/>
      <w:r w:rsidRPr="00D60ABF">
        <w:rPr>
          <w:rFonts w:ascii="Times New Roman" w:hAnsi="Times New Roman"/>
          <w:szCs w:val="28"/>
          <w:lang w:val="vi-VN"/>
        </w:rPr>
        <w:t>Trình</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bày</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vụ</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r w:rsidRPr="00D60ABF">
        <w:rPr>
          <w:rFonts w:ascii="Times New Roman" w:hAnsi="Times New Roman"/>
          <w:lang w:val="pt-BR"/>
        </w:rPr>
        <w:t>Merchandiser</w:t>
      </w:r>
      <w:r w:rsidRPr="00D60ABF">
        <w:rPr>
          <w:rFonts w:ascii="Times New Roman" w:hAnsi="Times New Roman"/>
          <w:szCs w:val="28"/>
          <w:lang w:val="vi-VN"/>
        </w:rPr>
        <w:t>.</w:t>
      </w:r>
    </w:p>
    <w:p w14:paraId="421AC65C" w14:textId="77777777" w:rsidR="00B07220" w:rsidRPr="00D60ABF" w:rsidRDefault="00B07220" w:rsidP="00357BF0">
      <w:pPr>
        <w:pStyle w:val="u1"/>
        <w:spacing w:line="288" w:lineRule="auto"/>
        <w:ind w:firstLine="720"/>
        <w:rPr>
          <w:lang w:val="vi-VN"/>
        </w:rPr>
      </w:pPr>
      <w:r w:rsidRPr="00D60ABF">
        <w:rPr>
          <w:lang w:val="vi-VN"/>
        </w:rPr>
        <w:t xml:space="preserve">- </w:t>
      </w:r>
      <w:proofErr w:type="spellStart"/>
      <w:r w:rsidRPr="00D60ABF">
        <w:rPr>
          <w:lang w:val="vi-VN"/>
        </w:rPr>
        <w:t>Kỹ</w:t>
      </w:r>
      <w:proofErr w:type="spellEnd"/>
      <w:r w:rsidRPr="00D60ABF">
        <w:rPr>
          <w:lang w:val="vi-VN"/>
        </w:rPr>
        <w:t xml:space="preserve"> năng: </w:t>
      </w:r>
    </w:p>
    <w:p w14:paraId="183899CE" w14:textId="77777777" w:rsidR="00B07220" w:rsidRPr="00D60ABF" w:rsidRDefault="00B07220" w:rsidP="00357BF0">
      <w:pPr>
        <w:pStyle w:val="u1"/>
        <w:keepNext w:val="0"/>
        <w:widowControl w:val="0"/>
        <w:spacing w:line="288" w:lineRule="auto"/>
        <w:ind w:firstLine="720"/>
        <w:rPr>
          <w:lang w:val="vi-VN"/>
        </w:rPr>
      </w:pPr>
      <w:r w:rsidRPr="00D60ABF">
        <w:rPr>
          <w:lang w:val="vi-VN"/>
        </w:rPr>
        <w:t xml:space="preserve">+ Phân </w:t>
      </w:r>
      <w:proofErr w:type="spellStart"/>
      <w:r w:rsidRPr="00D60ABF">
        <w:rPr>
          <w:lang w:val="vi-VN"/>
        </w:rPr>
        <w:t>tích</w:t>
      </w:r>
      <w:proofErr w:type="spellEnd"/>
      <w:r w:rsidRPr="00D60ABF">
        <w:rPr>
          <w:lang w:val="vi-VN"/>
        </w:rPr>
        <w:t xml:space="preserve"> </w:t>
      </w:r>
      <w:proofErr w:type="spellStart"/>
      <w:r w:rsidRPr="00D60ABF">
        <w:rPr>
          <w:lang w:val="vi-VN"/>
        </w:rPr>
        <w:t>được</w:t>
      </w:r>
      <w:proofErr w:type="spellEnd"/>
      <w:r w:rsidRPr="00D60ABF">
        <w:rPr>
          <w:lang w:val="vi-VN"/>
        </w:rPr>
        <w:t xml:space="preserve"> </w:t>
      </w:r>
      <w:proofErr w:type="spellStart"/>
      <w:r w:rsidRPr="00D60ABF">
        <w:rPr>
          <w:lang w:val="vi-VN"/>
        </w:rPr>
        <w:t>quá</w:t>
      </w:r>
      <w:proofErr w:type="spellEnd"/>
      <w:r w:rsidRPr="00D60ABF">
        <w:rPr>
          <w:lang w:val="vi-VN"/>
        </w:rPr>
        <w:t xml:space="preserve"> </w:t>
      </w:r>
      <w:proofErr w:type="spellStart"/>
      <w:r w:rsidRPr="00D60ABF">
        <w:rPr>
          <w:lang w:val="vi-VN"/>
        </w:rPr>
        <w:t>trình</w:t>
      </w:r>
      <w:proofErr w:type="spellEnd"/>
      <w:r w:rsidRPr="00D60ABF">
        <w:rPr>
          <w:lang w:val="vi-VN"/>
        </w:rPr>
        <w:t xml:space="preserve"> </w:t>
      </w:r>
      <w:proofErr w:type="spellStart"/>
      <w:r w:rsidRPr="00D60ABF">
        <w:rPr>
          <w:lang w:val="vi-VN"/>
        </w:rPr>
        <w:t>phát</w:t>
      </w:r>
      <w:proofErr w:type="spellEnd"/>
      <w:r w:rsidRPr="00D60ABF">
        <w:rPr>
          <w:lang w:val="vi-VN"/>
        </w:rPr>
        <w:t xml:space="preserve"> </w:t>
      </w:r>
      <w:proofErr w:type="spellStart"/>
      <w:r w:rsidRPr="00D60ABF">
        <w:rPr>
          <w:lang w:val="vi-VN"/>
        </w:rPr>
        <w:t>triển</w:t>
      </w:r>
      <w:proofErr w:type="spellEnd"/>
      <w:r w:rsidRPr="00D60ABF">
        <w:rPr>
          <w:lang w:val="vi-VN"/>
        </w:rPr>
        <w:t xml:space="preserve"> </w:t>
      </w:r>
      <w:proofErr w:type="spellStart"/>
      <w:r w:rsidRPr="00D60ABF">
        <w:rPr>
          <w:lang w:val="vi-VN"/>
        </w:rPr>
        <w:t>của</w:t>
      </w:r>
      <w:proofErr w:type="spellEnd"/>
      <w:r w:rsidRPr="00D60ABF">
        <w:rPr>
          <w:lang w:val="vi-VN"/>
        </w:rPr>
        <w:t xml:space="preserve"> </w:t>
      </w:r>
      <w:proofErr w:type="spellStart"/>
      <w:r w:rsidRPr="00D60ABF">
        <w:rPr>
          <w:lang w:val="vi-VN"/>
        </w:rPr>
        <w:t>ngành</w:t>
      </w:r>
      <w:proofErr w:type="spellEnd"/>
      <w:r w:rsidRPr="00D60ABF">
        <w:rPr>
          <w:lang w:val="vi-VN"/>
        </w:rPr>
        <w:t xml:space="preserve"> công </w:t>
      </w:r>
      <w:proofErr w:type="spellStart"/>
      <w:r w:rsidRPr="00D60ABF">
        <w:rPr>
          <w:lang w:val="vi-VN"/>
        </w:rPr>
        <w:t>nghiệp</w:t>
      </w:r>
      <w:proofErr w:type="spellEnd"/>
      <w:r w:rsidRPr="00D60ABF">
        <w:rPr>
          <w:lang w:val="vi-VN"/>
        </w:rPr>
        <w:t xml:space="preserve"> may;</w:t>
      </w:r>
    </w:p>
    <w:p w14:paraId="4E713A45" w14:textId="77777777" w:rsidR="00B07220" w:rsidRPr="00D60ABF" w:rsidRDefault="00B07220" w:rsidP="00357BF0">
      <w:pPr>
        <w:pStyle w:val="u1"/>
        <w:keepNext w:val="0"/>
        <w:widowControl w:val="0"/>
        <w:spacing w:line="288" w:lineRule="auto"/>
        <w:ind w:firstLine="720"/>
        <w:rPr>
          <w:lang w:val="vi-VN"/>
        </w:rPr>
      </w:pPr>
      <w:r w:rsidRPr="00D60ABF">
        <w:rPr>
          <w:lang w:val="vi-VN"/>
        </w:rPr>
        <w:t xml:space="preserve">+ Phân </w:t>
      </w:r>
      <w:proofErr w:type="spellStart"/>
      <w:r w:rsidRPr="00D60ABF">
        <w:rPr>
          <w:lang w:val="vi-VN"/>
        </w:rPr>
        <w:t>tích</w:t>
      </w:r>
      <w:proofErr w:type="spellEnd"/>
      <w:r w:rsidRPr="00D60ABF">
        <w:rPr>
          <w:lang w:val="vi-VN"/>
        </w:rPr>
        <w:t xml:space="preserve"> </w:t>
      </w:r>
      <w:proofErr w:type="spellStart"/>
      <w:r w:rsidRPr="00D60ABF">
        <w:rPr>
          <w:lang w:val="vi-VN"/>
        </w:rPr>
        <w:t>được</w:t>
      </w:r>
      <w:proofErr w:type="spellEnd"/>
      <w:r w:rsidRPr="00D60ABF">
        <w:rPr>
          <w:lang w:val="vi-VN"/>
        </w:rPr>
        <w:t xml:space="preserve"> </w:t>
      </w:r>
      <w:proofErr w:type="spellStart"/>
      <w:r w:rsidRPr="00D60ABF">
        <w:rPr>
          <w:lang w:val="vi-VN"/>
        </w:rPr>
        <w:t>những</w:t>
      </w:r>
      <w:proofErr w:type="spellEnd"/>
      <w:r w:rsidRPr="00D60ABF">
        <w:rPr>
          <w:lang w:val="vi-VN"/>
        </w:rPr>
        <w:t xml:space="preserve"> </w:t>
      </w:r>
      <w:proofErr w:type="spellStart"/>
      <w:r w:rsidRPr="00D60ABF">
        <w:rPr>
          <w:lang w:val="vi-VN"/>
        </w:rPr>
        <w:t>yếu</w:t>
      </w:r>
      <w:proofErr w:type="spellEnd"/>
      <w:r w:rsidRPr="00D60ABF">
        <w:rPr>
          <w:lang w:val="vi-VN"/>
        </w:rPr>
        <w:t xml:space="preserve"> </w:t>
      </w:r>
      <w:proofErr w:type="spellStart"/>
      <w:r w:rsidRPr="00D60ABF">
        <w:rPr>
          <w:lang w:val="vi-VN"/>
        </w:rPr>
        <w:t>tố</w:t>
      </w:r>
      <w:proofErr w:type="spellEnd"/>
      <w:r w:rsidRPr="00D60ABF">
        <w:rPr>
          <w:lang w:val="vi-VN"/>
        </w:rPr>
        <w:t xml:space="preserve"> </w:t>
      </w:r>
      <w:proofErr w:type="spellStart"/>
      <w:r w:rsidRPr="00D60ABF">
        <w:rPr>
          <w:lang w:val="vi-VN"/>
        </w:rPr>
        <w:t>ảnh</w:t>
      </w:r>
      <w:proofErr w:type="spellEnd"/>
      <w:r w:rsidRPr="00D60ABF">
        <w:rPr>
          <w:lang w:val="vi-VN"/>
        </w:rPr>
        <w:t xml:space="preserve"> </w:t>
      </w:r>
      <w:proofErr w:type="spellStart"/>
      <w:r w:rsidRPr="00D60ABF">
        <w:rPr>
          <w:lang w:val="vi-VN"/>
        </w:rPr>
        <w:t>hưởng</w:t>
      </w:r>
      <w:proofErr w:type="spellEnd"/>
      <w:r w:rsidRPr="00D60ABF">
        <w:rPr>
          <w:lang w:val="vi-VN"/>
        </w:rPr>
        <w:t xml:space="preserve"> </w:t>
      </w:r>
      <w:proofErr w:type="spellStart"/>
      <w:r w:rsidRPr="00D60ABF">
        <w:rPr>
          <w:lang w:val="vi-VN"/>
        </w:rPr>
        <w:t>đến</w:t>
      </w:r>
      <w:proofErr w:type="spellEnd"/>
      <w:r w:rsidRPr="00D60ABF">
        <w:rPr>
          <w:lang w:val="vi-VN"/>
        </w:rPr>
        <w:t xml:space="preserve"> </w:t>
      </w:r>
      <w:proofErr w:type="spellStart"/>
      <w:r w:rsidRPr="00D60ABF">
        <w:rPr>
          <w:lang w:val="vi-VN"/>
        </w:rPr>
        <w:t>của</w:t>
      </w:r>
      <w:proofErr w:type="spellEnd"/>
      <w:r w:rsidRPr="00D60ABF">
        <w:rPr>
          <w:lang w:val="vi-VN"/>
        </w:rPr>
        <w:t xml:space="preserve"> </w:t>
      </w:r>
      <w:proofErr w:type="spellStart"/>
      <w:r w:rsidRPr="00D60ABF">
        <w:rPr>
          <w:lang w:val="vi-VN"/>
        </w:rPr>
        <w:t>sự</w:t>
      </w:r>
      <w:proofErr w:type="spellEnd"/>
      <w:r w:rsidRPr="00D60ABF">
        <w:rPr>
          <w:lang w:val="vi-VN"/>
        </w:rPr>
        <w:t xml:space="preserve"> </w:t>
      </w:r>
      <w:proofErr w:type="spellStart"/>
      <w:r w:rsidRPr="00D60ABF">
        <w:rPr>
          <w:lang w:val="vi-VN"/>
        </w:rPr>
        <w:t>phát</w:t>
      </w:r>
      <w:proofErr w:type="spellEnd"/>
      <w:r w:rsidRPr="00D60ABF">
        <w:rPr>
          <w:lang w:val="vi-VN"/>
        </w:rPr>
        <w:t xml:space="preserve"> </w:t>
      </w:r>
      <w:proofErr w:type="spellStart"/>
      <w:r w:rsidRPr="00D60ABF">
        <w:rPr>
          <w:lang w:val="vi-VN"/>
        </w:rPr>
        <w:t>triển</w:t>
      </w:r>
      <w:proofErr w:type="spellEnd"/>
      <w:r w:rsidRPr="00D60ABF">
        <w:rPr>
          <w:lang w:val="vi-VN"/>
        </w:rPr>
        <w:t xml:space="preserve"> </w:t>
      </w:r>
      <w:proofErr w:type="spellStart"/>
      <w:r w:rsidRPr="00D60ABF">
        <w:rPr>
          <w:lang w:val="vi-VN"/>
        </w:rPr>
        <w:t>ngành</w:t>
      </w:r>
      <w:proofErr w:type="spellEnd"/>
      <w:r w:rsidRPr="00D60ABF">
        <w:rPr>
          <w:lang w:val="vi-VN"/>
        </w:rPr>
        <w:t xml:space="preserve"> công </w:t>
      </w:r>
      <w:proofErr w:type="spellStart"/>
      <w:r w:rsidRPr="00D60ABF">
        <w:rPr>
          <w:lang w:val="vi-VN"/>
        </w:rPr>
        <w:t>nghiệp</w:t>
      </w:r>
      <w:proofErr w:type="spellEnd"/>
      <w:r w:rsidRPr="00D60ABF">
        <w:rPr>
          <w:lang w:val="vi-VN"/>
        </w:rPr>
        <w:t xml:space="preserve"> may;</w:t>
      </w:r>
    </w:p>
    <w:p w14:paraId="68D53903" w14:textId="77777777" w:rsidR="00B07220" w:rsidRPr="00D60ABF" w:rsidRDefault="00B07220" w:rsidP="00357BF0">
      <w:pPr>
        <w:pStyle w:val="u1"/>
        <w:keepNext w:val="0"/>
        <w:widowControl w:val="0"/>
        <w:spacing w:line="288" w:lineRule="auto"/>
        <w:ind w:firstLine="720"/>
        <w:rPr>
          <w:spacing w:val="-8"/>
          <w:lang w:val="vi-VN"/>
        </w:rPr>
      </w:pPr>
      <w:r w:rsidRPr="00D60ABF">
        <w:rPr>
          <w:spacing w:val="-8"/>
          <w:lang w:val="vi-VN"/>
        </w:rPr>
        <w:t xml:space="preserve">+ </w:t>
      </w:r>
      <w:r w:rsidRPr="00D60ABF">
        <w:rPr>
          <w:lang w:val="vi-VN"/>
        </w:rPr>
        <w:t xml:space="preserve">Phân </w:t>
      </w:r>
      <w:proofErr w:type="spellStart"/>
      <w:r w:rsidRPr="00D60ABF">
        <w:rPr>
          <w:lang w:val="vi-VN"/>
        </w:rPr>
        <w:t>tích</w:t>
      </w:r>
      <w:proofErr w:type="spellEnd"/>
      <w:r w:rsidRPr="00D60ABF">
        <w:rPr>
          <w:lang w:val="vi-VN"/>
        </w:rPr>
        <w:t xml:space="preserve"> </w:t>
      </w:r>
      <w:r w:rsidRPr="00D60ABF">
        <w:rPr>
          <w:spacing w:val="-8"/>
          <w:lang w:val="vi-VN"/>
        </w:rPr>
        <w:t xml:space="preserve"> </w:t>
      </w:r>
      <w:proofErr w:type="spellStart"/>
      <w:r w:rsidRPr="00D60ABF">
        <w:rPr>
          <w:spacing w:val="-8"/>
          <w:lang w:val="vi-VN"/>
        </w:rPr>
        <w:t>được</w:t>
      </w:r>
      <w:proofErr w:type="spellEnd"/>
      <w:r w:rsidRPr="00D60ABF">
        <w:rPr>
          <w:spacing w:val="-8"/>
          <w:lang w:val="vi-VN"/>
        </w:rPr>
        <w:t xml:space="preserve"> </w:t>
      </w:r>
      <w:proofErr w:type="spellStart"/>
      <w:r w:rsidRPr="00D60ABF">
        <w:rPr>
          <w:spacing w:val="-8"/>
          <w:lang w:val="vi-VN"/>
        </w:rPr>
        <w:t>tình</w:t>
      </w:r>
      <w:proofErr w:type="spellEnd"/>
      <w:r w:rsidRPr="00D60ABF">
        <w:rPr>
          <w:spacing w:val="-8"/>
          <w:lang w:val="vi-VN"/>
        </w:rPr>
        <w:t xml:space="preserve"> </w:t>
      </w:r>
      <w:proofErr w:type="spellStart"/>
      <w:r w:rsidRPr="00D60ABF">
        <w:rPr>
          <w:spacing w:val="-8"/>
          <w:lang w:val="vi-VN"/>
        </w:rPr>
        <w:t>hình</w:t>
      </w:r>
      <w:proofErr w:type="spellEnd"/>
      <w:r w:rsidRPr="00D60ABF">
        <w:rPr>
          <w:spacing w:val="-8"/>
          <w:lang w:val="vi-VN"/>
        </w:rPr>
        <w:t xml:space="preserve"> </w:t>
      </w:r>
      <w:proofErr w:type="spellStart"/>
      <w:r w:rsidRPr="00D60ABF">
        <w:rPr>
          <w:spacing w:val="-8"/>
          <w:lang w:val="vi-VN"/>
        </w:rPr>
        <w:t>phát</w:t>
      </w:r>
      <w:proofErr w:type="spellEnd"/>
      <w:r w:rsidRPr="00D60ABF">
        <w:rPr>
          <w:spacing w:val="-8"/>
          <w:lang w:val="vi-VN"/>
        </w:rPr>
        <w:t xml:space="preserve"> </w:t>
      </w:r>
      <w:proofErr w:type="spellStart"/>
      <w:r w:rsidRPr="00D60ABF">
        <w:rPr>
          <w:spacing w:val="-8"/>
          <w:lang w:val="vi-VN"/>
        </w:rPr>
        <w:t>triển</w:t>
      </w:r>
      <w:proofErr w:type="spellEnd"/>
      <w:r w:rsidRPr="00D60ABF">
        <w:rPr>
          <w:spacing w:val="-8"/>
          <w:lang w:val="vi-VN"/>
        </w:rPr>
        <w:t xml:space="preserve"> </w:t>
      </w:r>
      <w:proofErr w:type="spellStart"/>
      <w:r w:rsidRPr="00D60ABF">
        <w:rPr>
          <w:spacing w:val="-8"/>
          <w:lang w:val="vi-VN"/>
        </w:rPr>
        <w:t>của</w:t>
      </w:r>
      <w:proofErr w:type="spellEnd"/>
      <w:r w:rsidRPr="00D60ABF">
        <w:rPr>
          <w:spacing w:val="-8"/>
          <w:lang w:val="vi-VN"/>
        </w:rPr>
        <w:t xml:space="preserve"> </w:t>
      </w:r>
      <w:proofErr w:type="spellStart"/>
      <w:r w:rsidRPr="00D60ABF">
        <w:rPr>
          <w:spacing w:val="-8"/>
          <w:lang w:val="vi-VN"/>
        </w:rPr>
        <w:t>ngành</w:t>
      </w:r>
      <w:proofErr w:type="spellEnd"/>
      <w:r w:rsidRPr="00D60ABF">
        <w:rPr>
          <w:spacing w:val="-8"/>
          <w:lang w:val="vi-VN"/>
        </w:rPr>
        <w:t xml:space="preserve"> may </w:t>
      </w:r>
      <w:proofErr w:type="spellStart"/>
      <w:r w:rsidRPr="00D60ABF">
        <w:rPr>
          <w:spacing w:val="-8"/>
          <w:lang w:val="vi-VN"/>
        </w:rPr>
        <w:t>Việt</w:t>
      </w:r>
      <w:proofErr w:type="spellEnd"/>
      <w:r w:rsidRPr="00D60ABF">
        <w:rPr>
          <w:spacing w:val="-8"/>
          <w:lang w:val="vi-VN"/>
        </w:rPr>
        <w:t xml:space="preserve"> Nam </w:t>
      </w:r>
      <w:proofErr w:type="spellStart"/>
      <w:r w:rsidRPr="00D60ABF">
        <w:rPr>
          <w:spacing w:val="-8"/>
          <w:lang w:val="vi-VN"/>
        </w:rPr>
        <w:t>và</w:t>
      </w:r>
      <w:proofErr w:type="spellEnd"/>
      <w:r w:rsidRPr="00D60ABF">
        <w:rPr>
          <w:spacing w:val="-8"/>
          <w:lang w:val="vi-VN"/>
        </w:rPr>
        <w:t xml:space="preserve"> </w:t>
      </w:r>
      <w:proofErr w:type="spellStart"/>
      <w:r w:rsidRPr="00D60ABF">
        <w:rPr>
          <w:spacing w:val="-8"/>
          <w:lang w:val="vi-VN"/>
        </w:rPr>
        <w:t>thế</w:t>
      </w:r>
      <w:proofErr w:type="spellEnd"/>
      <w:r w:rsidRPr="00D60ABF">
        <w:rPr>
          <w:spacing w:val="-8"/>
          <w:lang w:val="vi-VN"/>
        </w:rPr>
        <w:t xml:space="preserve"> </w:t>
      </w:r>
      <w:proofErr w:type="spellStart"/>
      <w:r w:rsidRPr="00D60ABF">
        <w:rPr>
          <w:spacing w:val="-8"/>
          <w:lang w:val="vi-VN"/>
        </w:rPr>
        <w:t>giới</w:t>
      </w:r>
      <w:proofErr w:type="spellEnd"/>
      <w:r w:rsidRPr="00D60ABF">
        <w:rPr>
          <w:spacing w:val="-8"/>
          <w:lang w:val="vi-VN"/>
        </w:rPr>
        <w:t>.</w:t>
      </w:r>
    </w:p>
    <w:p w14:paraId="56F92106" w14:textId="77777777" w:rsidR="00B07220" w:rsidRPr="00D60ABF" w:rsidRDefault="00B07220" w:rsidP="00357BF0">
      <w:pPr>
        <w:pStyle w:val="u1"/>
        <w:spacing w:line="288" w:lineRule="auto"/>
        <w:ind w:firstLine="720"/>
        <w:rPr>
          <w:szCs w:val="28"/>
          <w:lang w:val="vi-VN"/>
        </w:rPr>
      </w:pPr>
      <w:r w:rsidRPr="00D60ABF">
        <w:rPr>
          <w:szCs w:val="28"/>
          <w:lang w:val="vi-VN"/>
        </w:rPr>
        <w:t xml:space="preserve">+ </w:t>
      </w:r>
      <w:r w:rsidRPr="00D60ABF">
        <w:rPr>
          <w:lang w:val="vi-VN"/>
        </w:rPr>
        <w:t xml:space="preserve">Phân </w:t>
      </w:r>
      <w:proofErr w:type="spellStart"/>
      <w:r w:rsidRPr="00D60ABF">
        <w:rPr>
          <w:lang w:val="vi-VN"/>
        </w:rPr>
        <w:t>tích</w:t>
      </w:r>
      <w:proofErr w:type="spellEnd"/>
      <w:r w:rsidRPr="00D60ABF">
        <w:rPr>
          <w:lang w:val="vi-VN"/>
        </w:rPr>
        <w:t xml:space="preserve"> </w:t>
      </w:r>
      <w:r w:rsidRPr="00D60ABF">
        <w:rPr>
          <w:szCs w:val="28"/>
          <w:lang w:val="vi-VN"/>
        </w:rPr>
        <w:t xml:space="preserve"> </w:t>
      </w:r>
      <w:proofErr w:type="spellStart"/>
      <w:r w:rsidRPr="00D60ABF">
        <w:rPr>
          <w:szCs w:val="28"/>
          <w:lang w:val="vi-VN"/>
        </w:rPr>
        <w:t>được</w:t>
      </w:r>
      <w:proofErr w:type="spellEnd"/>
      <w:r w:rsidRPr="00D60ABF">
        <w:rPr>
          <w:szCs w:val="28"/>
          <w:lang w:val="vi-VN"/>
        </w:rPr>
        <w:t xml:space="preserve"> </w:t>
      </w:r>
      <w:proofErr w:type="spellStart"/>
      <w:r w:rsidRPr="00D60ABF">
        <w:rPr>
          <w:szCs w:val="28"/>
          <w:lang w:val="vi-VN"/>
        </w:rPr>
        <w:t>khái</w:t>
      </w:r>
      <w:proofErr w:type="spellEnd"/>
      <w:r w:rsidRPr="00D60ABF">
        <w:rPr>
          <w:szCs w:val="28"/>
          <w:lang w:val="vi-VN"/>
        </w:rPr>
        <w:t xml:space="preserve"> </w:t>
      </w:r>
      <w:proofErr w:type="spellStart"/>
      <w:r w:rsidRPr="00D60ABF">
        <w:rPr>
          <w:szCs w:val="28"/>
          <w:lang w:val="vi-VN"/>
        </w:rPr>
        <w:t>niệm</w:t>
      </w:r>
      <w:proofErr w:type="spellEnd"/>
      <w:r w:rsidRPr="00D60ABF">
        <w:rPr>
          <w:szCs w:val="28"/>
          <w:lang w:val="vi-VN"/>
        </w:rPr>
        <w:t xml:space="preserve"> </w:t>
      </w:r>
      <w:r w:rsidRPr="00D60ABF">
        <w:rPr>
          <w:lang w:val="pt-BR"/>
        </w:rPr>
        <w:t>Merchandising</w:t>
      </w:r>
      <w:r w:rsidRPr="00D60ABF">
        <w:rPr>
          <w:szCs w:val="28"/>
          <w:lang w:val="vi-VN"/>
        </w:rPr>
        <w:t xml:space="preserve">, </w:t>
      </w:r>
      <w:proofErr w:type="spellStart"/>
      <w:r w:rsidRPr="00D60ABF">
        <w:rPr>
          <w:szCs w:val="28"/>
          <w:lang w:val="vi-VN"/>
        </w:rPr>
        <w:t>quá</w:t>
      </w:r>
      <w:proofErr w:type="spellEnd"/>
      <w:r w:rsidRPr="00D60ABF">
        <w:rPr>
          <w:szCs w:val="28"/>
          <w:lang w:val="vi-VN"/>
        </w:rPr>
        <w:t xml:space="preserve"> </w:t>
      </w:r>
      <w:proofErr w:type="spellStart"/>
      <w:r w:rsidRPr="00D60ABF">
        <w:rPr>
          <w:szCs w:val="28"/>
          <w:lang w:val="vi-VN"/>
        </w:rPr>
        <w:t>trình</w:t>
      </w:r>
      <w:proofErr w:type="spellEnd"/>
      <w:r w:rsidRPr="00D60ABF">
        <w:rPr>
          <w:szCs w:val="28"/>
          <w:lang w:val="vi-VN"/>
        </w:rPr>
        <w:t xml:space="preserve"> </w:t>
      </w:r>
      <w:proofErr w:type="spellStart"/>
      <w:r w:rsidRPr="00D60ABF">
        <w:rPr>
          <w:szCs w:val="28"/>
          <w:lang w:val="vi-VN"/>
        </w:rPr>
        <w:t>sản</w:t>
      </w:r>
      <w:proofErr w:type="spellEnd"/>
      <w:r w:rsidRPr="00D60ABF">
        <w:rPr>
          <w:szCs w:val="28"/>
          <w:lang w:val="vi-VN"/>
        </w:rPr>
        <w:t xml:space="preserve"> </w:t>
      </w:r>
      <w:proofErr w:type="spellStart"/>
      <w:r w:rsidRPr="00D60ABF">
        <w:rPr>
          <w:szCs w:val="28"/>
          <w:lang w:val="vi-VN"/>
        </w:rPr>
        <w:t>xuất</w:t>
      </w:r>
      <w:proofErr w:type="spellEnd"/>
      <w:r w:rsidRPr="00D60ABF">
        <w:rPr>
          <w:szCs w:val="28"/>
          <w:lang w:val="vi-VN"/>
        </w:rPr>
        <w:t xml:space="preserve"> </w:t>
      </w:r>
      <w:proofErr w:type="spellStart"/>
      <w:r w:rsidRPr="00D60ABF">
        <w:rPr>
          <w:szCs w:val="28"/>
          <w:lang w:val="vi-VN"/>
        </w:rPr>
        <w:t>hàng</w:t>
      </w:r>
      <w:proofErr w:type="spellEnd"/>
      <w:r w:rsidRPr="00D60ABF">
        <w:rPr>
          <w:szCs w:val="28"/>
          <w:lang w:val="vi-VN"/>
        </w:rPr>
        <w:t xml:space="preserve"> may </w:t>
      </w:r>
      <w:proofErr w:type="spellStart"/>
      <w:r w:rsidRPr="00D60ABF">
        <w:rPr>
          <w:szCs w:val="28"/>
          <w:lang w:val="vi-VN"/>
        </w:rPr>
        <w:t>xuất</w:t>
      </w:r>
      <w:proofErr w:type="spellEnd"/>
      <w:r w:rsidRPr="00D60ABF">
        <w:rPr>
          <w:szCs w:val="28"/>
          <w:lang w:val="vi-VN"/>
        </w:rPr>
        <w:t xml:space="preserve"> </w:t>
      </w:r>
      <w:proofErr w:type="spellStart"/>
      <w:r w:rsidRPr="00D60ABF">
        <w:rPr>
          <w:szCs w:val="28"/>
          <w:lang w:val="vi-VN"/>
        </w:rPr>
        <w:t>khẩu</w:t>
      </w:r>
      <w:proofErr w:type="spellEnd"/>
      <w:r w:rsidRPr="00D60ABF">
        <w:rPr>
          <w:szCs w:val="28"/>
          <w:lang w:val="vi-VN"/>
        </w:rPr>
        <w:t xml:space="preserve"> </w:t>
      </w:r>
      <w:proofErr w:type="spellStart"/>
      <w:r w:rsidRPr="00D60ABF">
        <w:rPr>
          <w:szCs w:val="28"/>
          <w:lang w:val="vi-VN"/>
        </w:rPr>
        <w:t>của</w:t>
      </w:r>
      <w:proofErr w:type="spellEnd"/>
      <w:r w:rsidRPr="00D60ABF">
        <w:rPr>
          <w:szCs w:val="28"/>
          <w:lang w:val="vi-VN"/>
        </w:rPr>
        <w:t xml:space="preserve"> </w:t>
      </w:r>
      <w:proofErr w:type="spellStart"/>
      <w:r w:rsidRPr="00D60ABF">
        <w:rPr>
          <w:szCs w:val="28"/>
          <w:lang w:val="vi-VN"/>
        </w:rPr>
        <w:t>merchanding</w:t>
      </w:r>
      <w:proofErr w:type="spellEnd"/>
      <w:r w:rsidRPr="00D60ABF">
        <w:rPr>
          <w:szCs w:val="28"/>
          <w:lang w:val="vi-VN"/>
        </w:rPr>
        <w:t xml:space="preserve">, sơ </w:t>
      </w:r>
      <w:proofErr w:type="spellStart"/>
      <w:r w:rsidRPr="00D60ABF">
        <w:rPr>
          <w:szCs w:val="28"/>
          <w:lang w:val="vi-VN"/>
        </w:rPr>
        <w:t>đồ</w:t>
      </w:r>
      <w:proofErr w:type="spellEnd"/>
      <w:r w:rsidRPr="00D60ABF">
        <w:rPr>
          <w:szCs w:val="28"/>
          <w:lang w:val="vi-VN"/>
        </w:rPr>
        <w:t xml:space="preserve"> </w:t>
      </w:r>
      <w:proofErr w:type="spellStart"/>
      <w:r w:rsidRPr="00D60ABF">
        <w:rPr>
          <w:szCs w:val="28"/>
          <w:lang w:val="vi-VN"/>
        </w:rPr>
        <w:t>tổ</w:t>
      </w:r>
      <w:proofErr w:type="spellEnd"/>
      <w:r w:rsidRPr="00D60ABF">
        <w:rPr>
          <w:szCs w:val="28"/>
          <w:lang w:val="vi-VN"/>
        </w:rPr>
        <w:t xml:space="preserve"> </w:t>
      </w:r>
      <w:proofErr w:type="spellStart"/>
      <w:r w:rsidRPr="00D60ABF">
        <w:rPr>
          <w:szCs w:val="28"/>
          <w:lang w:val="vi-VN"/>
        </w:rPr>
        <w:t>chức</w:t>
      </w:r>
      <w:proofErr w:type="spellEnd"/>
      <w:r w:rsidRPr="00D60ABF">
        <w:rPr>
          <w:szCs w:val="28"/>
          <w:lang w:val="vi-VN"/>
        </w:rPr>
        <w:t xml:space="preserve"> </w:t>
      </w:r>
      <w:proofErr w:type="spellStart"/>
      <w:r w:rsidRPr="00D60ABF">
        <w:rPr>
          <w:szCs w:val="28"/>
          <w:lang w:val="vi-VN"/>
        </w:rPr>
        <w:t>của</w:t>
      </w:r>
      <w:proofErr w:type="spellEnd"/>
      <w:r w:rsidRPr="00D60ABF">
        <w:rPr>
          <w:szCs w:val="28"/>
          <w:lang w:val="vi-VN"/>
        </w:rPr>
        <w:t xml:space="preserve"> công ty may.</w:t>
      </w:r>
    </w:p>
    <w:p w14:paraId="2E74C377" w14:textId="086A2366" w:rsidR="00B07220" w:rsidRPr="00D60ABF" w:rsidRDefault="00B07220" w:rsidP="00357BF0">
      <w:pPr>
        <w:spacing w:line="288" w:lineRule="auto"/>
        <w:ind w:firstLine="720"/>
        <w:jc w:val="both"/>
        <w:rPr>
          <w:rFonts w:ascii="Times New Roman" w:hAnsi="Times New Roman"/>
          <w:lang w:val="vi-VN" w:eastAsia="x-none"/>
        </w:rPr>
      </w:pPr>
      <w:r w:rsidRPr="00D60ABF">
        <w:rPr>
          <w:rFonts w:ascii="Times New Roman" w:hAnsi="Times New Roman"/>
          <w:lang w:val="vi-VN" w:eastAsia="x-none"/>
        </w:rPr>
        <w:t xml:space="preserve">+ </w:t>
      </w:r>
      <w:r w:rsidRPr="00D60ABF">
        <w:rPr>
          <w:rFonts w:ascii="Times New Roman" w:hAnsi="Times New Roman"/>
          <w:lang w:val="vi-VN"/>
        </w:rPr>
        <w:t xml:space="preserve">Phân </w:t>
      </w:r>
      <w:proofErr w:type="spellStart"/>
      <w:r w:rsidRPr="00D60ABF">
        <w:rPr>
          <w:rFonts w:ascii="Times New Roman" w:hAnsi="Times New Roman"/>
          <w:lang w:val="vi-VN"/>
        </w:rPr>
        <w:t>tích</w:t>
      </w:r>
      <w:proofErr w:type="spellEnd"/>
      <w:r w:rsidRPr="00D60ABF">
        <w:rPr>
          <w:rFonts w:ascii="Times New Roman" w:hAnsi="Times New Roman"/>
          <w:lang w:val="vi-VN"/>
        </w:rPr>
        <w:t xml:space="preserve"> </w:t>
      </w:r>
      <w:proofErr w:type="spellStart"/>
      <w:r w:rsidRPr="00D60ABF">
        <w:rPr>
          <w:rFonts w:ascii="Times New Roman" w:hAnsi="Times New Roman"/>
          <w:szCs w:val="28"/>
          <w:lang w:val="vi-VN"/>
        </w:rPr>
        <w:t>được</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khái</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nhiệm</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vụ</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của</w:t>
      </w:r>
      <w:proofErr w:type="spellEnd"/>
      <w:r w:rsidRPr="00D60ABF">
        <w:rPr>
          <w:rFonts w:ascii="Times New Roman" w:hAnsi="Times New Roman"/>
          <w:szCs w:val="28"/>
          <w:lang w:val="vi-VN"/>
        </w:rPr>
        <w:t xml:space="preserve"> </w:t>
      </w:r>
      <w:r w:rsidRPr="00D60ABF">
        <w:rPr>
          <w:rFonts w:ascii="Times New Roman" w:hAnsi="Times New Roman"/>
          <w:lang w:val="pt-BR"/>
        </w:rPr>
        <w:t>Merchandiser</w:t>
      </w:r>
      <w:r w:rsidRPr="00D60ABF">
        <w:rPr>
          <w:rFonts w:ascii="Times New Roman" w:hAnsi="Times New Roman"/>
          <w:szCs w:val="28"/>
          <w:lang w:val="vi-VN"/>
        </w:rPr>
        <w:t>.</w:t>
      </w:r>
    </w:p>
    <w:p w14:paraId="507B6F5E" w14:textId="77777777" w:rsidR="00B07220" w:rsidRPr="00D60ABF" w:rsidRDefault="00B07220" w:rsidP="00357BF0">
      <w:pPr>
        <w:pStyle w:val="u1"/>
        <w:spacing w:line="288" w:lineRule="auto"/>
        <w:ind w:firstLine="720"/>
        <w:rPr>
          <w:b/>
          <w:color w:val="000000"/>
          <w:spacing w:val="-6"/>
          <w:szCs w:val="28"/>
          <w:lang w:val="vi-VN"/>
        </w:rPr>
      </w:pPr>
      <w:r w:rsidRPr="00D60ABF">
        <w:rPr>
          <w:lang w:val="vi-VN"/>
        </w:rPr>
        <w:t xml:space="preserve">- Năng </w:t>
      </w:r>
      <w:proofErr w:type="spellStart"/>
      <w:r w:rsidRPr="00D60ABF">
        <w:rPr>
          <w:lang w:val="vi-VN"/>
        </w:rPr>
        <w:t>lực</w:t>
      </w:r>
      <w:proofErr w:type="spellEnd"/>
      <w:r w:rsidRPr="00D60ABF">
        <w:rPr>
          <w:lang w:val="vi-VN"/>
        </w:rPr>
        <w:t xml:space="preserve"> </w:t>
      </w:r>
      <w:proofErr w:type="spellStart"/>
      <w:r w:rsidRPr="00D60ABF">
        <w:rPr>
          <w:lang w:val="vi-VN"/>
        </w:rPr>
        <w:t>tự</w:t>
      </w:r>
      <w:proofErr w:type="spellEnd"/>
      <w:r w:rsidRPr="00D60ABF">
        <w:rPr>
          <w:lang w:val="vi-VN"/>
        </w:rPr>
        <w:t xml:space="preserve"> </w:t>
      </w:r>
      <w:proofErr w:type="spellStart"/>
      <w:r w:rsidRPr="00D60ABF">
        <w:rPr>
          <w:lang w:val="vi-VN"/>
        </w:rPr>
        <w:t>chủ</w:t>
      </w:r>
      <w:proofErr w:type="spellEnd"/>
      <w:r w:rsidRPr="00D60ABF">
        <w:rPr>
          <w:lang w:val="vi-VN"/>
        </w:rPr>
        <w:t xml:space="preserve"> </w:t>
      </w:r>
      <w:proofErr w:type="spellStart"/>
      <w:r w:rsidRPr="00D60ABF">
        <w:rPr>
          <w:lang w:val="vi-VN"/>
        </w:rPr>
        <w:t>và</w:t>
      </w:r>
      <w:proofErr w:type="spellEnd"/>
      <w:r w:rsidRPr="00D60ABF">
        <w:rPr>
          <w:lang w:val="vi-VN"/>
        </w:rPr>
        <w:t xml:space="preserve"> </w:t>
      </w:r>
      <w:proofErr w:type="spellStart"/>
      <w:r w:rsidRPr="00D60ABF">
        <w:rPr>
          <w:lang w:val="vi-VN"/>
        </w:rPr>
        <w:t>trách</w:t>
      </w:r>
      <w:proofErr w:type="spellEnd"/>
      <w:r w:rsidRPr="00D60ABF">
        <w:rPr>
          <w:lang w:val="vi-VN"/>
        </w:rPr>
        <w:t xml:space="preserve"> </w:t>
      </w:r>
      <w:proofErr w:type="spellStart"/>
      <w:r w:rsidRPr="00D60ABF">
        <w:rPr>
          <w:lang w:val="vi-VN"/>
        </w:rPr>
        <w:t>nhiệm</w:t>
      </w:r>
      <w:proofErr w:type="spellEnd"/>
      <w:r w:rsidRPr="00D60ABF">
        <w:rPr>
          <w:lang w:val="vi-VN"/>
        </w:rPr>
        <w:t>:</w:t>
      </w:r>
      <w:r w:rsidRPr="00D60ABF">
        <w:rPr>
          <w:b/>
          <w:color w:val="000000"/>
          <w:spacing w:val="-6"/>
          <w:szCs w:val="28"/>
          <w:lang w:val="vi-VN"/>
        </w:rPr>
        <w:t xml:space="preserve"> </w:t>
      </w:r>
      <w:r w:rsidRPr="00D60ABF">
        <w:rPr>
          <w:color w:val="000000"/>
          <w:szCs w:val="28"/>
          <w:lang w:val="vi-VN"/>
        </w:rPr>
        <w:t xml:space="preserve">Nghiêm </w:t>
      </w:r>
      <w:proofErr w:type="spellStart"/>
      <w:r w:rsidRPr="00D60ABF">
        <w:rPr>
          <w:color w:val="000000"/>
          <w:szCs w:val="28"/>
          <w:lang w:val="vi-VN"/>
        </w:rPr>
        <w:t>túc</w:t>
      </w:r>
      <w:proofErr w:type="spellEnd"/>
      <w:r w:rsidRPr="00D60ABF">
        <w:rPr>
          <w:color w:val="000000"/>
          <w:szCs w:val="28"/>
          <w:lang w:val="vi-VN"/>
        </w:rPr>
        <w:t xml:space="preserve"> </w:t>
      </w:r>
      <w:proofErr w:type="spellStart"/>
      <w:r w:rsidRPr="00D60ABF">
        <w:rPr>
          <w:color w:val="000000"/>
          <w:szCs w:val="28"/>
          <w:lang w:val="vi-VN"/>
        </w:rPr>
        <w:t>tự</w:t>
      </w:r>
      <w:proofErr w:type="spellEnd"/>
      <w:r w:rsidRPr="00D60ABF">
        <w:rPr>
          <w:color w:val="000000"/>
          <w:szCs w:val="28"/>
          <w:lang w:val="vi-VN"/>
        </w:rPr>
        <w:t xml:space="preserve"> </w:t>
      </w:r>
      <w:proofErr w:type="spellStart"/>
      <w:r w:rsidRPr="00D60ABF">
        <w:rPr>
          <w:color w:val="000000"/>
          <w:szCs w:val="28"/>
          <w:lang w:val="vi-VN"/>
        </w:rPr>
        <w:t>giác</w:t>
      </w:r>
      <w:proofErr w:type="spellEnd"/>
      <w:r w:rsidRPr="00D60ABF">
        <w:rPr>
          <w:color w:val="000000"/>
          <w:szCs w:val="28"/>
          <w:lang w:val="vi-VN"/>
        </w:rPr>
        <w:t xml:space="preserve"> trong </w:t>
      </w:r>
      <w:proofErr w:type="spellStart"/>
      <w:r w:rsidRPr="00D60ABF">
        <w:rPr>
          <w:color w:val="000000"/>
          <w:szCs w:val="28"/>
          <w:lang w:val="vi-VN"/>
        </w:rPr>
        <w:t>học</w:t>
      </w:r>
      <w:proofErr w:type="spellEnd"/>
      <w:r w:rsidRPr="00D60ABF">
        <w:rPr>
          <w:color w:val="000000"/>
          <w:szCs w:val="28"/>
          <w:lang w:val="vi-VN"/>
        </w:rPr>
        <w:t xml:space="preserve"> </w:t>
      </w:r>
      <w:proofErr w:type="spellStart"/>
      <w:r w:rsidRPr="00D60ABF">
        <w:rPr>
          <w:color w:val="000000"/>
          <w:szCs w:val="28"/>
          <w:lang w:val="vi-VN"/>
        </w:rPr>
        <w:t>tập</w:t>
      </w:r>
      <w:proofErr w:type="spellEnd"/>
      <w:r w:rsidRPr="00D60ABF">
        <w:rPr>
          <w:color w:val="000000"/>
          <w:szCs w:val="28"/>
          <w:lang w:val="vi-VN"/>
        </w:rPr>
        <w:t xml:space="preserve"> </w:t>
      </w:r>
    </w:p>
    <w:p w14:paraId="2A6C3966" w14:textId="0599684B" w:rsidR="00B07220" w:rsidRPr="00D60ABF" w:rsidRDefault="00B07220" w:rsidP="00357BF0">
      <w:pPr>
        <w:spacing w:before="120" w:after="120" w:line="288" w:lineRule="auto"/>
        <w:jc w:val="both"/>
        <w:rPr>
          <w:rFonts w:ascii="Times New Roman" w:hAnsi="Times New Roman"/>
          <w:b/>
          <w:szCs w:val="28"/>
          <w:lang w:val="vi-VN"/>
        </w:rPr>
      </w:pPr>
      <w:r w:rsidRPr="00D60ABF">
        <w:rPr>
          <w:rFonts w:ascii="Times New Roman" w:hAnsi="Times New Roman"/>
          <w:b/>
          <w:szCs w:val="28"/>
          <w:lang w:val="vi-VN"/>
        </w:rPr>
        <w:t xml:space="preserve">III. </w:t>
      </w:r>
      <w:proofErr w:type="spellStart"/>
      <w:r w:rsidRPr="00D60ABF">
        <w:rPr>
          <w:rFonts w:ascii="Times New Roman" w:hAnsi="Times New Roman"/>
          <w:b/>
          <w:szCs w:val="28"/>
          <w:lang w:val="vi-VN"/>
        </w:rPr>
        <w:t>Nội</w:t>
      </w:r>
      <w:proofErr w:type="spellEnd"/>
      <w:r w:rsidRPr="00D60ABF">
        <w:rPr>
          <w:rFonts w:ascii="Times New Roman" w:hAnsi="Times New Roman"/>
          <w:b/>
          <w:szCs w:val="28"/>
          <w:lang w:val="vi-VN"/>
        </w:rPr>
        <w:t xml:space="preserve"> dung mô</w:t>
      </w:r>
      <w:r w:rsidR="00AD1424" w:rsidRPr="00D60ABF">
        <w:rPr>
          <w:rFonts w:ascii="Times New Roman" w:hAnsi="Times New Roman"/>
          <w:b/>
          <w:szCs w:val="28"/>
          <w:lang w:val="vi-VN"/>
        </w:rPr>
        <w:t>-đun</w:t>
      </w:r>
      <w:r w:rsidRPr="00D60ABF">
        <w:rPr>
          <w:rFonts w:ascii="Times New Roman" w:hAnsi="Times New Roman"/>
          <w:b/>
          <w:szCs w:val="28"/>
          <w:lang w:val="vi-VN"/>
        </w:rPr>
        <w:t>:</w:t>
      </w:r>
    </w:p>
    <w:p w14:paraId="14E2C623" w14:textId="77777777" w:rsidR="00B07220" w:rsidRPr="00D60ABF" w:rsidRDefault="00B07220" w:rsidP="00B07220">
      <w:pPr>
        <w:spacing w:before="120" w:after="120" w:line="360" w:lineRule="exact"/>
        <w:ind w:firstLine="720"/>
        <w:jc w:val="both"/>
        <w:rPr>
          <w:rFonts w:ascii="Times New Roman" w:hAnsi="Times New Roman"/>
          <w:szCs w:val="28"/>
          <w:lang w:val="vi-VN"/>
        </w:rPr>
      </w:pPr>
      <w:r w:rsidRPr="00D60ABF">
        <w:rPr>
          <w:rFonts w:ascii="Times New Roman" w:hAnsi="Times New Roman"/>
          <w:szCs w:val="28"/>
          <w:lang w:val="vi-VN"/>
        </w:rPr>
        <w:t xml:space="preserve">1. </w:t>
      </w:r>
      <w:proofErr w:type="spellStart"/>
      <w:r w:rsidRPr="00D60ABF">
        <w:rPr>
          <w:rFonts w:ascii="Times New Roman" w:hAnsi="Times New Roman"/>
          <w:szCs w:val="28"/>
          <w:lang w:val="vi-VN"/>
        </w:rPr>
        <w:t>Nội</w:t>
      </w:r>
      <w:proofErr w:type="spellEnd"/>
      <w:r w:rsidRPr="00D60ABF">
        <w:rPr>
          <w:rFonts w:ascii="Times New Roman" w:hAnsi="Times New Roman"/>
          <w:szCs w:val="28"/>
          <w:lang w:val="vi-VN"/>
        </w:rPr>
        <w:t xml:space="preserve"> dung </w:t>
      </w:r>
      <w:proofErr w:type="spellStart"/>
      <w:r w:rsidRPr="00D60ABF">
        <w:rPr>
          <w:rFonts w:ascii="Times New Roman" w:hAnsi="Times New Roman"/>
          <w:szCs w:val="28"/>
          <w:lang w:val="vi-VN"/>
        </w:rPr>
        <w:t>tổng</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quát</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và</w:t>
      </w:r>
      <w:proofErr w:type="spellEnd"/>
      <w:r w:rsidRPr="00D60ABF">
        <w:rPr>
          <w:rFonts w:ascii="Times New Roman" w:hAnsi="Times New Roman"/>
          <w:szCs w:val="28"/>
          <w:lang w:val="vi-VN"/>
        </w:rPr>
        <w:t xml:space="preserve"> phân </w:t>
      </w:r>
      <w:proofErr w:type="spellStart"/>
      <w:r w:rsidRPr="00D60ABF">
        <w:rPr>
          <w:rFonts w:ascii="Times New Roman" w:hAnsi="Times New Roman"/>
          <w:szCs w:val="28"/>
          <w:lang w:val="vi-VN"/>
        </w:rPr>
        <w:t>bổ</w:t>
      </w:r>
      <w:proofErr w:type="spellEnd"/>
      <w:r w:rsidRPr="00D60ABF">
        <w:rPr>
          <w:rFonts w:ascii="Times New Roman" w:hAnsi="Times New Roman"/>
          <w:szCs w:val="28"/>
          <w:lang w:val="vi-VN"/>
        </w:rPr>
        <w:t xml:space="preserve"> </w:t>
      </w:r>
      <w:proofErr w:type="spellStart"/>
      <w:r w:rsidRPr="00D60ABF">
        <w:rPr>
          <w:rFonts w:ascii="Times New Roman" w:hAnsi="Times New Roman"/>
          <w:szCs w:val="28"/>
          <w:lang w:val="vi-VN"/>
        </w:rPr>
        <w:t>thời</w:t>
      </w:r>
      <w:proofErr w:type="spellEnd"/>
      <w:r w:rsidRPr="00D60ABF">
        <w:rPr>
          <w:rFonts w:ascii="Times New Roman" w:hAnsi="Times New Roman"/>
          <w:szCs w:val="28"/>
          <w:lang w:val="vi-VN"/>
        </w:rPr>
        <w:t xml:space="preserve"> gian</w:t>
      </w:r>
    </w:p>
    <w:tbl>
      <w:tblPr>
        <w:tblpPr w:leftFromText="180" w:rightFromText="180" w:vertAnchor="text" w:horzAnchor="margin" w:tblpXSpec="center" w:tblpY="14"/>
        <w:tblOverlap w:val="neve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3914"/>
        <w:gridCol w:w="993"/>
        <w:gridCol w:w="992"/>
        <w:gridCol w:w="1417"/>
        <w:gridCol w:w="1054"/>
      </w:tblGrid>
      <w:tr w:rsidR="00B07220" w:rsidRPr="00D60ABF" w14:paraId="25E40F2F" w14:textId="77777777" w:rsidTr="00262483">
        <w:trPr>
          <w:trHeight w:hRule="exact" w:val="737"/>
        </w:trPr>
        <w:tc>
          <w:tcPr>
            <w:tcW w:w="730" w:type="dxa"/>
            <w:vMerge w:val="restart"/>
            <w:vAlign w:val="center"/>
          </w:tcPr>
          <w:p w14:paraId="5AD7FC83" w14:textId="77777777" w:rsidR="00B07220" w:rsidRPr="00D60ABF" w:rsidRDefault="00B07220" w:rsidP="00262483">
            <w:pPr>
              <w:jc w:val="both"/>
              <w:rPr>
                <w:rFonts w:ascii="Times New Roman" w:hAnsi="Times New Roman"/>
                <w:b/>
                <w:color w:val="000000"/>
                <w:szCs w:val="28"/>
                <w:lang w:val="pl-PL"/>
              </w:rPr>
            </w:pPr>
          </w:p>
          <w:p w14:paraId="2AFF1897" w14:textId="77777777" w:rsidR="00B07220" w:rsidRPr="00D60ABF" w:rsidRDefault="00B07220" w:rsidP="00262483">
            <w:pPr>
              <w:jc w:val="both"/>
              <w:rPr>
                <w:rFonts w:ascii="Times New Roman" w:hAnsi="Times New Roman"/>
                <w:color w:val="000000"/>
                <w:szCs w:val="28"/>
              </w:rPr>
            </w:pPr>
            <w:r w:rsidRPr="00D60ABF">
              <w:rPr>
                <w:rFonts w:ascii="Times New Roman" w:hAnsi="Times New Roman"/>
                <w:b/>
                <w:color w:val="000000"/>
                <w:szCs w:val="28"/>
                <w:lang w:val="pl-PL"/>
              </w:rPr>
              <w:t>TT</w:t>
            </w:r>
          </w:p>
        </w:tc>
        <w:tc>
          <w:tcPr>
            <w:tcW w:w="3914" w:type="dxa"/>
            <w:vMerge w:val="restart"/>
            <w:vAlign w:val="center"/>
          </w:tcPr>
          <w:p w14:paraId="175F1B05" w14:textId="3BC16247" w:rsidR="00B07220" w:rsidRPr="00D60ABF" w:rsidRDefault="00B07220" w:rsidP="00262483">
            <w:pPr>
              <w:jc w:val="center"/>
              <w:rPr>
                <w:rFonts w:ascii="Times New Roman" w:hAnsi="Times New Roman"/>
                <w:b/>
                <w:bCs/>
                <w:i/>
                <w:iCs/>
                <w:color w:val="000000"/>
                <w:szCs w:val="28"/>
              </w:rPr>
            </w:pPr>
            <w:r w:rsidRPr="00D60ABF">
              <w:rPr>
                <w:rFonts w:ascii="Times New Roman" w:hAnsi="Times New Roman"/>
                <w:b/>
                <w:color w:val="000000"/>
                <w:szCs w:val="28"/>
                <w:lang w:val="pl-PL"/>
              </w:rPr>
              <w:t xml:space="preserve">Tên </w:t>
            </w:r>
            <w:r w:rsidR="00E34F1E">
              <w:rPr>
                <w:rFonts w:ascii="Times New Roman" w:hAnsi="Times New Roman"/>
                <w:b/>
                <w:color w:val="000000"/>
                <w:szCs w:val="28"/>
                <w:lang w:val="pl-PL"/>
              </w:rPr>
              <w:t>b</w:t>
            </w:r>
            <w:r w:rsidR="00084A03">
              <w:rPr>
                <w:rFonts w:ascii="Times New Roman" w:hAnsi="Times New Roman"/>
                <w:b/>
                <w:color w:val="000000"/>
                <w:szCs w:val="28"/>
                <w:lang w:val="pl-PL"/>
              </w:rPr>
              <w:t>ài</w:t>
            </w:r>
            <w:r w:rsidR="00E34F1E">
              <w:rPr>
                <w:rFonts w:ascii="Times New Roman" w:hAnsi="Times New Roman"/>
                <w:b/>
                <w:color w:val="000000"/>
                <w:szCs w:val="28"/>
                <w:lang w:val="pl-PL"/>
              </w:rPr>
              <w:t xml:space="preserve"> trong mô-đun</w:t>
            </w:r>
          </w:p>
        </w:tc>
        <w:tc>
          <w:tcPr>
            <w:tcW w:w="4456" w:type="dxa"/>
            <w:gridSpan w:val="4"/>
            <w:vAlign w:val="center"/>
          </w:tcPr>
          <w:p w14:paraId="369C5134" w14:textId="77777777" w:rsidR="00B07220" w:rsidRPr="00D60ABF" w:rsidRDefault="00B07220" w:rsidP="00262483">
            <w:pPr>
              <w:jc w:val="center"/>
              <w:rPr>
                <w:rFonts w:ascii="Times New Roman" w:hAnsi="Times New Roman"/>
                <w:color w:val="FF0000"/>
                <w:szCs w:val="28"/>
              </w:rPr>
            </w:pPr>
            <w:r w:rsidRPr="00D60ABF">
              <w:rPr>
                <w:rFonts w:ascii="Times New Roman" w:hAnsi="Times New Roman"/>
                <w:b/>
                <w:color w:val="000000"/>
                <w:szCs w:val="28"/>
                <w:lang w:val="pl-PL"/>
              </w:rPr>
              <w:t>Thời gian (giờ)</w:t>
            </w:r>
          </w:p>
        </w:tc>
      </w:tr>
      <w:tr w:rsidR="00B07220" w:rsidRPr="00D60ABF" w14:paraId="2F895F5D" w14:textId="77777777" w:rsidTr="00262483">
        <w:trPr>
          <w:trHeight w:hRule="exact" w:val="1685"/>
        </w:trPr>
        <w:tc>
          <w:tcPr>
            <w:tcW w:w="730" w:type="dxa"/>
            <w:vMerge/>
            <w:vAlign w:val="center"/>
          </w:tcPr>
          <w:p w14:paraId="39274901" w14:textId="77777777" w:rsidR="00B07220" w:rsidRPr="00D60ABF" w:rsidRDefault="00B07220" w:rsidP="00262483">
            <w:pPr>
              <w:jc w:val="both"/>
              <w:rPr>
                <w:rFonts w:ascii="Times New Roman" w:hAnsi="Times New Roman"/>
                <w:color w:val="000000"/>
                <w:szCs w:val="28"/>
              </w:rPr>
            </w:pPr>
          </w:p>
        </w:tc>
        <w:tc>
          <w:tcPr>
            <w:tcW w:w="3914" w:type="dxa"/>
            <w:vMerge/>
            <w:vAlign w:val="center"/>
          </w:tcPr>
          <w:p w14:paraId="3328776B" w14:textId="77777777" w:rsidR="00B07220" w:rsidRPr="00D60ABF" w:rsidRDefault="00B07220" w:rsidP="00262483">
            <w:pPr>
              <w:jc w:val="center"/>
              <w:rPr>
                <w:rFonts w:ascii="Times New Roman" w:hAnsi="Times New Roman"/>
                <w:b/>
                <w:bCs/>
                <w:i/>
                <w:iCs/>
                <w:color w:val="000000"/>
                <w:szCs w:val="28"/>
              </w:rPr>
            </w:pPr>
          </w:p>
        </w:tc>
        <w:tc>
          <w:tcPr>
            <w:tcW w:w="993" w:type="dxa"/>
            <w:vAlign w:val="center"/>
          </w:tcPr>
          <w:p w14:paraId="327A055C" w14:textId="77777777" w:rsidR="00B07220" w:rsidRPr="00D60ABF" w:rsidRDefault="00B07220" w:rsidP="00262483">
            <w:pPr>
              <w:jc w:val="center"/>
              <w:rPr>
                <w:rFonts w:ascii="Times New Roman" w:hAnsi="Times New Roman"/>
                <w:b/>
                <w:color w:val="000000"/>
                <w:szCs w:val="28"/>
                <w:lang w:val="pl-PL"/>
              </w:rPr>
            </w:pPr>
            <w:r w:rsidRPr="00D60ABF">
              <w:rPr>
                <w:rFonts w:ascii="Times New Roman" w:hAnsi="Times New Roman"/>
                <w:b/>
                <w:color w:val="000000"/>
                <w:szCs w:val="28"/>
                <w:lang w:val="pl-PL"/>
              </w:rPr>
              <w:t>Tổng số</w:t>
            </w:r>
          </w:p>
        </w:tc>
        <w:tc>
          <w:tcPr>
            <w:tcW w:w="992" w:type="dxa"/>
            <w:vAlign w:val="center"/>
          </w:tcPr>
          <w:p w14:paraId="0E2C6AD3" w14:textId="77777777" w:rsidR="00B07220" w:rsidRPr="00D60ABF" w:rsidRDefault="00B07220" w:rsidP="00262483">
            <w:pPr>
              <w:ind w:left="-97" w:right="-131"/>
              <w:jc w:val="center"/>
              <w:rPr>
                <w:rFonts w:ascii="Times New Roman" w:hAnsi="Times New Roman"/>
                <w:b/>
                <w:color w:val="000000"/>
                <w:szCs w:val="28"/>
                <w:lang w:val="pl-PL"/>
              </w:rPr>
            </w:pPr>
            <w:r w:rsidRPr="00D60ABF">
              <w:rPr>
                <w:rFonts w:ascii="Times New Roman" w:hAnsi="Times New Roman"/>
                <w:b/>
                <w:color w:val="000000"/>
                <w:szCs w:val="28"/>
                <w:lang w:val="pl-PL"/>
              </w:rPr>
              <w:t>Lý thuyết</w:t>
            </w:r>
          </w:p>
        </w:tc>
        <w:tc>
          <w:tcPr>
            <w:tcW w:w="1417" w:type="dxa"/>
            <w:vAlign w:val="center"/>
          </w:tcPr>
          <w:p w14:paraId="590AD04E" w14:textId="77777777" w:rsidR="00B07220" w:rsidRPr="00D60ABF" w:rsidRDefault="00B07220" w:rsidP="00262483">
            <w:pPr>
              <w:ind w:left="-85" w:right="-108"/>
              <w:jc w:val="center"/>
              <w:rPr>
                <w:rFonts w:ascii="Times New Roman" w:hAnsi="Times New Roman"/>
                <w:b/>
                <w:color w:val="000000"/>
                <w:szCs w:val="28"/>
                <w:lang w:val="pl-PL"/>
              </w:rPr>
            </w:pPr>
            <w:r w:rsidRPr="00D60ABF">
              <w:rPr>
                <w:rFonts w:ascii="Times New Roman" w:hAnsi="Times New Roman"/>
                <w:b/>
                <w:bCs/>
                <w:szCs w:val="28"/>
                <w:lang w:val="pl-PL"/>
              </w:rPr>
              <w:t>Thực hành, thí nghiệm, thảo luận, bài tập</w:t>
            </w:r>
          </w:p>
        </w:tc>
        <w:tc>
          <w:tcPr>
            <w:tcW w:w="1054" w:type="dxa"/>
            <w:vAlign w:val="center"/>
          </w:tcPr>
          <w:p w14:paraId="0EE62E42" w14:textId="77777777" w:rsidR="00B07220" w:rsidRPr="00D60ABF" w:rsidRDefault="00B07220" w:rsidP="00262483">
            <w:pPr>
              <w:ind w:left="-131" w:right="-108"/>
              <w:jc w:val="center"/>
              <w:rPr>
                <w:rFonts w:ascii="Times New Roman" w:hAnsi="Times New Roman"/>
                <w:b/>
                <w:color w:val="000000"/>
                <w:szCs w:val="28"/>
              </w:rPr>
            </w:pPr>
            <w:r w:rsidRPr="00D60ABF">
              <w:rPr>
                <w:rFonts w:ascii="Times New Roman" w:hAnsi="Times New Roman"/>
                <w:b/>
                <w:color w:val="000000"/>
                <w:szCs w:val="28"/>
                <w:lang w:val="pl-PL"/>
              </w:rPr>
              <w:t>Kiểm t</w:t>
            </w:r>
            <w:proofErr w:type="spellStart"/>
            <w:r w:rsidRPr="00D60ABF">
              <w:rPr>
                <w:rFonts w:ascii="Times New Roman" w:hAnsi="Times New Roman"/>
                <w:b/>
                <w:color w:val="000000"/>
                <w:szCs w:val="28"/>
              </w:rPr>
              <w:t>ra</w:t>
            </w:r>
            <w:proofErr w:type="spellEnd"/>
          </w:p>
        </w:tc>
      </w:tr>
      <w:tr w:rsidR="00B07220" w:rsidRPr="00D60ABF" w14:paraId="00BCC48C" w14:textId="77777777" w:rsidTr="00262483">
        <w:trPr>
          <w:trHeight w:hRule="exact" w:val="811"/>
        </w:trPr>
        <w:tc>
          <w:tcPr>
            <w:tcW w:w="730" w:type="dxa"/>
            <w:vMerge w:val="restart"/>
            <w:vAlign w:val="center"/>
          </w:tcPr>
          <w:p w14:paraId="441C2DE7" w14:textId="77777777" w:rsidR="00B07220" w:rsidRPr="00D60ABF" w:rsidRDefault="00B07220" w:rsidP="00262483">
            <w:pPr>
              <w:jc w:val="center"/>
              <w:rPr>
                <w:rFonts w:ascii="Times New Roman" w:hAnsi="Times New Roman"/>
                <w:b/>
                <w:color w:val="000000"/>
                <w:szCs w:val="28"/>
              </w:rPr>
            </w:pPr>
            <w:r w:rsidRPr="00D60ABF">
              <w:rPr>
                <w:rFonts w:ascii="Times New Roman" w:hAnsi="Times New Roman"/>
                <w:b/>
                <w:color w:val="000000"/>
                <w:szCs w:val="28"/>
              </w:rPr>
              <w:t>1</w:t>
            </w:r>
          </w:p>
        </w:tc>
        <w:tc>
          <w:tcPr>
            <w:tcW w:w="3914" w:type="dxa"/>
            <w:vAlign w:val="center"/>
          </w:tcPr>
          <w:p w14:paraId="0819DCD3" w14:textId="5BEBB800" w:rsidR="00B07220" w:rsidRPr="00D60ABF" w:rsidRDefault="00E34F1E" w:rsidP="00262483">
            <w:pPr>
              <w:jc w:val="both"/>
              <w:rPr>
                <w:rFonts w:ascii="Times New Roman" w:hAnsi="Times New Roman"/>
                <w:b/>
                <w:bCs/>
                <w:i/>
                <w:iCs/>
                <w:szCs w:val="28"/>
              </w:rPr>
            </w:pPr>
            <w:proofErr w:type="spellStart"/>
            <w:r>
              <w:rPr>
                <w:rFonts w:ascii="Times New Roman" w:hAnsi="Times New Roman"/>
                <w:b/>
                <w:bCs/>
                <w:iCs/>
                <w:szCs w:val="28"/>
              </w:rPr>
              <w:t>Bài</w:t>
            </w:r>
            <w:proofErr w:type="spellEnd"/>
            <w:r w:rsidR="00B07220" w:rsidRPr="00D60ABF">
              <w:rPr>
                <w:rFonts w:ascii="Times New Roman" w:hAnsi="Times New Roman"/>
                <w:b/>
                <w:bCs/>
                <w:iCs/>
                <w:szCs w:val="28"/>
              </w:rPr>
              <w:t xml:space="preserve"> 1: </w:t>
            </w:r>
            <w:proofErr w:type="spellStart"/>
            <w:r w:rsidR="00B07220" w:rsidRPr="00D60ABF">
              <w:rPr>
                <w:rFonts w:ascii="Times New Roman" w:hAnsi="Times New Roman"/>
                <w:b/>
                <w:bCs/>
                <w:iCs/>
                <w:szCs w:val="28"/>
              </w:rPr>
              <w:t>Tổng</w:t>
            </w:r>
            <w:proofErr w:type="spellEnd"/>
            <w:r w:rsidR="00B07220" w:rsidRPr="00D60ABF">
              <w:rPr>
                <w:rFonts w:ascii="Times New Roman" w:hAnsi="Times New Roman"/>
                <w:b/>
                <w:bCs/>
                <w:iCs/>
                <w:szCs w:val="28"/>
              </w:rPr>
              <w:t xml:space="preserve"> </w:t>
            </w:r>
            <w:proofErr w:type="spellStart"/>
            <w:r w:rsidR="00B07220" w:rsidRPr="00D60ABF">
              <w:rPr>
                <w:rFonts w:ascii="Times New Roman" w:hAnsi="Times New Roman"/>
                <w:b/>
                <w:bCs/>
                <w:iCs/>
                <w:szCs w:val="28"/>
              </w:rPr>
              <w:t>quan</w:t>
            </w:r>
            <w:proofErr w:type="spellEnd"/>
            <w:r w:rsidR="00B07220" w:rsidRPr="00D60ABF">
              <w:rPr>
                <w:rFonts w:ascii="Times New Roman" w:hAnsi="Times New Roman"/>
                <w:b/>
                <w:bCs/>
                <w:iCs/>
                <w:szCs w:val="28"/>
              </w:rPr>
              <w:t xml:space="preserve"> </w:t>
            </w:r>
            <w:proofErr w:type="spellStart"/>
            <w:r w:rsidR="00B07220" w:rsidRPr="00D60ABF">
              <w:rPr>
                <w:rFonts w:ascii="Times New Roman" w:hAnsi="Times New Roman"/>
                <w:b/>
                <w:bCs/>
                <w:iCs/>
                <w:szCs w:val="28"/>
              </w:rPr>
              <w:t>về</w:t>
            </w:r>
            <w:proofErr w:type="spellEnd"/>
            <w:r w:rsidR="00B07220" w:rsidRPr="00D60ABF">
              <w:rPr>
                <w:rFonts w:ascii="Times New Roman" w:hAnsi="Times New Roman"/>
                <w:b/>
                <w:bCs/>
                <w:iCs/>
                <w:szCs w:val="28"/>
              </w:rPr>
              <w:t xml:space="preserve"> </w:t>
            </w:r>
            <w:proofErr w:type="spellStart"/>
            <w:r w:rsidR="00B07220" w:rsidRPr="00D60ABF">
              <w:rPr>
                <w:rFonts w:ascii="Times New Roman" w:hAnsi="Times New Roman"/>
                <w:b/>
                <w:bCs/>
                <w:iCs/>
                <w:szCs w:val="28"/>
              </w:rPr>
              <w:t>ngành</w:t>
            </w:r>
            <w:proofErr w:type="spellEnd"/>
            <w:r w:rsidR="00B07220" w:rsidRPr="00D60ABF">
              <w:rPr>
                <w:rFonts w:ascii="Times New Roman" w:hAnsi="Times New Roman"/>
                <w:b/>
                <w:bCs/>
                <w:iCs/>
                <w:szCs w:val="28"/>
              </w:rPr>
              <w:t xml:space="preserve"> </w:t>
            </w:r>
            <w:proofErr w:type="spellStart"/>
            <w:r w:rsidR="00B07220" w:rsidRPr="00D60ABF">
              <w:rPr>
                <w:rFonts w:ascii="Times New Roman" w:hAnsi="Times New Roman"/>
                <w:b/>
                <w:bCs/>
                <w:iCs/>
                <w:szCs w:val="28"/>
              </w:rPr>
              <w:t>công</w:t>
            </w:r>
            <w:proofErr w:type="spellEnd"/>
            <w:r w:rsidR="00B07220" w:rsidRPr="00D60ABF">
              <w:rPr>
                <w:rFonts w:ascii="Times New Roman" w:hAnsi="Times New Roman"/>
                <w:b/>
                <w:bCs/>
                <w:iCs/>
                <w:szCs w:val="28"/>
              </w:rPr>
              <w:t xml:space="preserve"> </w:t>
            </w:r>
            <w:proofErr w:type="spellStart"/>
            <w:r w:rsidR="00B07220" w:rsidRPr="00D60ABF">
              <w:rPr>
                <w:rFonts w:ascii="Times New Roman" w:hAnsi="Times New Roman"/>
                <w:b/>
                <w:bCs/>
                <w:iCs/>
                <w:szCs w:val="28"/>
              </w:rPr>
              <w:t>nghiệp</w:t>
            </w:r>
            <w:proofErr w:type="spellEnd"/>
            <w:r w:rsidR="00B07220" w:rsidRPr="00D60ABF">
              <w:rPr>
                <w:rFonts w:ascii="Times New Roman" w:hAnsi="Times New Roman"/>
                <w:b/>
                <w:bCs/>
                <w:iCs/>
                <w:szCs w:val="28"/>
              </w:rPr>
              <w:t xml:space="preserve"> may</w:t>
            </w:r>
          </w:p>
        </w:tc>
        <w:tc>
          <w:tcPr>
            <w:tcW w:w="993" w:type="dxa"/>
            <w:vAlign w:val="center"/>
          </w:tcPr>
          <w:p w14:paraId="63393F53" w14:textId="77777777" w:rsidR="00B07220" w:rsidRPr="00D60ABF" w:rsidRDefault="00B07220" w:rsidP="00262483">
            <w:pPr>
              <w:jc w:val="center"/>
              <w:rPr>
                <w:rFonts w:ascii="Times New Roman" w:hAnsi="Times New Roman"/>
                <w:b/>
                <w:szCs w:val="28"/>
              </w:rPr>
            </w:pPr>
            <w:r w:rsidRPr="00D60ABF">
              <w:rPr>
                <w:rFonts w:ascii="Times New Roman" w:hAnsi="Times New Roman"/>
                <w:b/>
                <w:szCs w:val="28"/>
              </w:rPr>
              <w:t>6</w:t>
            </w:r>
          </w:p>
        </w:tc>
        <w:tc>
          <w:tcPr>
            <w:tcW w:w="992" w:type="dxa"/>
            <w:vAlign w:val="center"/>
          </w:tcPr>
          <w:p w14:paraId="263F4798" w14:textId="77777777" w:rsidR="00B07220" w:rsidRPr="00D60ABF" w:rsidRDefault="00B07220" w:rsidP="00262483">
            <w:pPr>
              <w:jc w:val="center"/>
              <w:rPr>
                <w:rFonts w:ascii="Times New Roman" w:hAnsi="Times New Roman"/>
                <w:b/>
                <w:szCs w:val="28"/>
              </w:rPr>
            </w:pPr>
            <w:r w:rsidRPr="00D60ABF">
              <w:rPr>
                <w:rFonts w:ascii="Times New Roman" w:hAnsi="Times New Roman"/>
                <w:b/>
                <w:szCs w:val="28"/>
              </w:rPr>
              <w:t>4</w:t>
            </w:r>
          </w:p>
        </w:tc>
        <w:tc>
          <w:tcPr>
            <w:tcW w:w="1417" w:type="dxa"/>
            <w:vAlign w:val="center"/>
          </w:tcPr>
          <w:p w14:paraId="64AA5008" w14:textId="77777777" w:rsidR="00B07220" w:rsidRPr="00D60ABF" w:rsidRDefault="00B07220" w:rsidP="00262483">
            <w:pPr>
              <w:jc w:val="center"/>
              <w:rPr>
                <w:rFonts w:ascii="Times New Roman" w:hAnsi="Times New Roman"/>
                <w:b/>
                <w:szCs w:val="28"/>
              </w:rPr>
            </w:pPr>
            <w:r w:rsidRPr="00D60ABF">
              <w:rPr>
                <w:rFonts w:ascii="Times New Roman" w:hAnsi="Times New Roman"/>
                <w:b/>
                <w:szCs w:val="28"/>
              </w:rPr>
              <w:t>2</w:t>
            </w:r>
          </w:p>
        </w:tc>
        <w:tc>
          <w:tcPr>
            <w:tcW w:w="1054" w:type="dxa"/>
            <w:vAlign w:val="center"/>
          </w:tcPr>
          <w:p w14:paraId="74CD3D7C" w14:textId="77777777" w:rsidR="00B07220" w:rsidRPr="00D60ABF" w:rsidRDefault="00B07220" w:rsidP="00262483">
            <w:pPr>
              <w:jc w:val="center"/>
              <w:rPr>
                <w:rFonts w:ascii="Times New Roman" w:hAnsi="Times New Roman"/>
                <w:b/>
                <w:szCs w:val="28"/>
              </w:rPr>
            </w:pPr>
          </w:p>
        </w:tc>
      </w:tr>
      <w:tr w:rsidR="00B07220" w:rsidRPr="00D60ABF" w14:paraId="1A7BBDCF" w14:textId="77777777" w:rsidTr="00262483">
        <w:trPr>
          <w:trHeight w:hRule="exact" w:val="737"/>
        </w:trPr>
        <w:tc>
          <w:tcPr>
            <w:tcW w:w="730" w:type="dxa"/>
            <w:vMerge/>
            <w:vAlign w:val="center"/>
          </w:tcPr>
          <w:p w14:paraId="64CCE422" w14:textId="77777777" w:rsidR="00B07220" w:rsidRPr="00D60ABF" w:rsidRDefault="00B07220" w:rsidP="00262483">
            <w:pPr>
              <w:jc w:val="center"/>
              <w:rPr>
                <w:rFonts w:ascii="Times New Roman" w:hAnsi="Times New Roman"/>
                <w:color w:val="000000"/>
                <w:szCs w:val="28"/>
              </w:rPr>
            </w:pPr>
          </w:p>
        </w:tc>
        <w:tc>
          <w:tcPr>
            <w:tcW w:w="3914" w:type="dxa"/>
            <w:vAlign w:val="center"/>
          </w:tcPr>
          <w:p w14:paraId="2358CBD0" w14:textId="77777777" w:rsidR="00B07220" w:rsidRPr="00D60ABF" w:rsidRDefault="00B07220" w:rsidP="00262483">
            <w:pPr>
              <w:jc w:val="both"/>
              <w:rPr>
                <w:rFonts w:ascii="Times New Roman" w:hAnsi="Times New Roman"/>
                <w:bCs/>
                <w:iCs/>
                <w:szCs w:val="28"/>
              </w:rPr>
            </w:pPr>
            <w:r w:rsidRPr="00D60ABF">
              <w:rPr>
                <w:rFonts w:ascii="Times New Roman" w:hAnsi="Times New Roman"/>
                <w:szCs w:val="28"/>
              </w:rPr>
              <w:t xml:space="preserve">1. </w:t>
            </w:r>
            <w:proofErr w:type="spellStart"/>
            <w:r w:rsidRPr="00D60ABF">
              <w:rPr>
                <w:rFonts w:ascii="Times New Roman" w:hAnsi="Times New Roman"/>
                <w:szCs w:val="28"/>
              </w:rPr>
              <w:t>Quá</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ngành</w:t>
            </w:r>
            <w:proofErr w:type="spellEnd"/>
            <w:r w:rsidRPr="00D60ABF">
              <w:rPr>
                <w:rFonts w:ascii="Times New Roman" w:hAnsi="Times New Roman"/>
                <w:szCs w:val="28"/>
              </w:rPr>
              <w:t xml:space="preserve"> may</w:t>
            </w:r>
          </w:p>
        </w:tc>
        <w:tc>
          <w:tcPr>
            <w:tcW w:w="993" w:type="dxa"/>
            <w:vAlign w:val="center"/>
          </w:tcPr>
          <w:p w14:paraId="208FB93D" w14:textId="77777777" w:rsidR="00B07220" w:rsidRPr="00D60ABF" w:rsidRDefault="00B07220" w:rsidP="00262483">
            <w:pPr>
              <w:jc w:val="center"/>
              <w:rPr>
                <w:rFonts w:ascii="Times New Roman" w:hAnsi="Times New Roman"/>
                <w:szCs w:val="28"/>
              </w:rPr>
            </w:pPr>
          </w:p>
        </w:tc>
        <w:tc>
          <w:tcPr>
            <w:tcW w:w="992" w:type="dxa"/>
            <w:vAlign w:val="center"/>
          </w:tcPr>
          <w:p w14:paraId="44C2285C" w14:textId="77777777" w:rsidR="00B07220" w:rsidRPr="00D60ABF" w:rsidRDefault="00B07220" w:rsidP="00262483">
            <w:pPr>
              <w:jc w:val="center"/>
              <w:rPr>
                <w:rFonts w:ascii="Times New Roman" w:hAnsi="Times New Roman"/>
                <w:szCs w:val="28"/>
              </w:rPr>
            </w:pPr>
            <w:r w:rsidRPr="00D60ABF">
              <w:rPr>
                <w:rFonts w:ascii="Times New Roman" w:hAnsi="Times New Roman"/>
                <w:szCs w:val="28"/>
              </w:rPr>
              <w:t>1</w:t>
            </w:r>
          </w:p>
        </w:tc>
        <w:tc>
          <w:tcPr>
            <w:tcW w:w="1417" w:type="dxa"/>
            <w:vAlign w:val="center"/>
          </w:tcPr>
          <w:p w14:paraId="67932B09" w14:textId="77777777" w:rsidR="00B07220" w:rsidRPr="00D60ABF" w:rsidRDefault="00B07220" w:rsidP="00262483">
            <w:pPr>
              <w:jc w:val="center"/>
              <w:rPr>
                <w:rFonts w:ascii="Times New Roman" w:hAnsi="Times New Roman"/>
                <w:szCs w:val="28"/>
              </w:rPr>
            </w:pPr>
            <w:r w:rsidRPr="00D60ABF">
              <w:rPr>
                <w:rFonts w:ascii="Times New Roman" w:hAnsi="Times New Roman"/>
                <w:szCs w:val="28"/>
              </w:rPr>
              <w:t>1</w:t>
            </w:r>
          </w:p>
        </w:tc>
        <w:tc>
          <w:tcPr>
            <w:tcW w:w="1054" w:type="dxa"/>
            <w:vAlign w:val="center"/>
          </w:tcPr>
          <w:p w14:paraId="13E6DB67" w14:textId="77777777" w:rsidR="00B07220" w:rsidRPr="00D60ABF" w:rsidRDefault="00B07220" w:rsidP="00262483">
            <w:pPr>
              <w:jc w:val="center"/>
              <w:rPr>
                <w:rFonts w:ascii="Times New Roman" w:hAnsi="Times New Roman"/>
                <w:szCs w:val="28"/>
              </w:rPr>
            </w:pPr>
          </w:p>
        </w:tc>
      </w:tr>
      <w:tr w:rsidR="00B07220" w:rsidRPr="00D60ABF" w14:paraId="293E974D" w14:textId="77777777" w:rsidTr="00262483">
        <w:trPr>
          <w:trHeight w:hRule="exact" w:val="864"/>
        </w:trPr>
        <w:tc>
          <w:tcPr>
            <w:tcW w:w="730" w:type="dxa"/>
            <w:vMerge/>
            <w:vAlign w:val="center"/>
          </w:tcPr>
          <w:p w14:paraId="182D7B4E" w14:textId="77777777" w:rsidR="00B07220" w:rsidRPr="00D60ABF" w:rsidRDefault="00B07220" w:rsidP="00262483">
            <w:pPr>
              <w:jc w:val="center"/>
              <w:rPr>
                <w:rFonts w:ascii="Times New Roman" w:hAnsi="Times New Roman"/>
                <w:color w:val="000000"/>
                <w:szCs w:val="28"/>
              </w:rPr>
            </w:pPr>
          </w:p>
        </w:tc>
        <w:tc>
          <w:tcPr>
            <w:tcW w:w="3914" w:type="dxa"/>
            <w:vAlign w:val="center"/>
          </w:tcPr>
          <w:p w14:paraId="23E00F4B" w14:textId="77777777" w:rsidR="00B07220" w:rsidRPr="00D60ABF" w:rsidRDefault="00B07220" w:rsidP="00262483">
            <w:pPr>
              <w:jc w:val="both"/>
              <w:rPr>
                <w:rFonts w:ascii="Times New Roman" w:hAnsi="Times New Roman"/>
                <w:bCs/>
                <w:iCs/>
                <w:szCs w:val="28"/>
              </w:rPr>
            </w:pPr>
            <w:r w:rsidRPr="00D60ABF">
              <w:rPr>
                <w:rFonts w:ascii="Times New Roman" w:hAnsi="Times New Roman"/>
                <w:spacing w:val="-6"/>
                <w:szCs w:val="28"/>
              </w:rPr>
              <w:t xml:space="preserve">2. </w:t>
            </w:r>
            <w:proofErr w:type="spellStart"/>
            <w:r w:rsidRPr="00D60ABF">
              <w:rPr>
                <w:rFonts w:ascii="Times New Roman" w:hAnsi="Times New Roman"/>
                <w:spacing w:val="-6"/>
                <w:szCs w:val="28"/>
              </w:rPr>
              <w:t>Những</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yếu</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tố</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ảnh</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hưởng</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sự</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phát</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triển</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ngành</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công</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nghiệp</w:t>
            </w:r>
            <w:proofErr w:type="spellEnd"/>
            <w:r w:rsidRPr="00D60ABF">
              <w:rPr>
                <w:rFonts w:ascii="Times New Roman" w:hAnsi="Times New Roman"/>
                <w:spacing w:val="-6"/>
                <w:szCs w:val="28"/>
              </w:rPr>
              <w:t xml:space="preserve"> may</w:t>
            </w:r>
          </w:p>
        </w:tc>
        <w:tc>
          <w:tcPr>
            <w:tcW w:w="993" w:type="dxa"/>
            <w:vAlign w:val="center"/>
          </w:tcPr>
          <w:p w14:paraId="65B76D50" w14:textId="77777777" w:rsidR="00B07220" w:rsidRPr="00D60ABF" w:rsidRDefault="00B07220" w:rsidP="00262483">
            <w:pPr>
              <w:jc w:val="center"/>
              <w:rPr>
                <w:rFonts w:ascii="Times New Roman" w:hAnsi="Times New Roman"/>
                <w:szCs w:val="28"/>
              </w:rPr>
            </w:pPr>
          </w:p>
        </w:tc>
        <w:tc>
          <w:tcPr>
            <w:tcW w:w="992" w:type="dxa"/>
            <w:vAlign w:val="center"/>
          </w:tcPr>
          <w:p w14:paraId="48E97153" w14:textId="77777777" w:rsidR="00B07220" w:rsidRPr="00D60ABF" w:rsidRDefault="00B07220" w:rsidP="00262483">
            <w:pPr>
              <w:jc w:val="center"/>
              <w:rPr>
                <w:rFonts w:ascii="Times New Roman" w:hAnsi="Times New Roman"/>
                <w:szCs w:val="28"/>
              </w:rPr>
            </w:pPr>
            <w:r w:rsidRPr="00D60ABF">
              <w:rPr>
                <w:rFonts w:ascii="Times New Roman" w:hAnsi="Times New Roman"/>
                <w:szCs w:val="28"/>
              </w:rPr>
              <w:t>2</w:t>
            </w:r>
          </w:p>
        </w:tc>
        <w:tc>
          <w:tcPr>
            <w:tcW w:w="1417" w:type="dxa"/>
            <w:vAlign w:val="center"/>
          </w:tcPr>
          <w:p w14:paraId="3EAD6022" w14:textId="77777777" w:rsidR="00B07220" w:rsidRPr="00D60ABF" w:rsidRDefault="00B07220" w:rsidP="00262483">
            <w:pPr>
              <w:jc w:val="center"/>
              <w:rPr>
                <w:rFonts w:ascii="Times New Roman" w:hAnsi="Times New Roman"/>
                <w:szCs w:val="28"/>
              </w:rPr>
            </w:pPr>
          </w:p>
          <w:p w14:paraId="1C4DD02C" w14:textId="77777777" w:rsidR="00B07220" w:rsidRPr="00D60ABF" w:rsidRDefault="00B07220" w:rsidP="00262483">
            <w:pPr>
              <w:jc w:val="center"/>
              <w:rPr>
                <w:rFonts w:ascii="Times New Roman" w:hAnsi="Times New Roman"/>
                <w:szCs w:val="28"/>
              </w:rPr>
            </w:pPr>
            <w:r w:rsidRPr="00D60ABF">
              <w:rPr>
                <w:rFonts w:ascii="Times New Roman" w:hAnsi="Times New Roman"/>
                <w:szCs w:val="28"/>
              </w:rPr>
              <w:t>1</w:t>
            </w:r>
          </w:p>
        </w:tc>
        <w:tc>
          <w:tcPr>
            <w:tcW w:w="1054" w:type="dxa"/>
            <w:vAlign w:val="center"/>
          </w:tcPr>
          <w:p w14:paraId="7037D6F6" w14:textId="77777777" w:rsidR="00B07220" w:rsidRPr="00D60ABF" w:rsidRDefault="00B07220" w:rsidP="00262483">
            <w:pPr>
              <w:jc w:val="center"/>
              <w:rPr>
                <w:rFonts w:ascii="Times New Roman" w:hAnsi="Times New Roman"/>
                <w:szCs w:val="28"/>
              </w:rPr>
            </w:pPr>
          </w:p>
        </w:tc>
      </w:tr>
      <w:tr w:rsidR="00B07220" w:rsidRPr="00D60ABF" w14:paraId="78C3DDF1" w14:textId="77777777" w:rsidTr="00262483">
        <w:trPr>
          <w:trHeight w:hRule="exact" w:val="737"/>
        </w:trPr>
        <w:tc>
          <w:tcPr>
            <w:tcW w:w="730" w:type="dxa"/>
            <w:vMerge/>
            <w:vAlign w:val="center"/>
          </w:tcPr>
          <w:p w14:paraId="613F293B" w14:textId="77777777" w:rsidR="00B07220" w:rsidRPr="00D60ABF" w:rsidRDefault="00B07220" w:rsidP="00262483">
            <w:pPr>
              <w:jc w:val="center"/>
              <w:rPr>
                <w:rFonts w:ascii="Times New Roman" w:hAnsi="Times New Roman"/>
                <w:color w:val="000000"/>
                <w:szCs w:val="28"/>
              </w:rPr>
            </w:pPr>
          </w:p>
        </w:tc>
        <w:tc>
          <w:tcPr>
            <w:tcW w:w="3914" w:type="dxa"/>
            <w:vAlign w:val="center"/>
          </w:tcPr>
          <w:p w14:paraId="4F1DA87B" w14:textId="77777777" w:rsidR="00B07220" w:rsidRPr="00D60ABF" w:rsidRDefault="00B07220" w:rsidP="00262483">
            <w:pPr>
              <w:jc w:val="both"/>
              <w:rPr>
                <w:rFonts w:ascii="Times New Roman" w:hAnsi="Times New Roman"/>
                <w:bCs/>
                <w:iCs/>
                <w:szCs w:val="28"/>
              </w:rPr>
            </w:pPr>
            <w:r w:rsidRPr="00D60ABF">
              <w:rPr>
                <w:rFonts w:ascii="Times New Roman" w:hAnsi="Times New Roman"/>
                <w:szCs w:val="28"/>
              </w:rPr>
              <w:t xml:space="preserve">3.  </w:t>
            </w:r>
            <w:proofErr w:type="spellStart"/>
            <w:r w:rsidRPr="00D60ABF">
              <w:rPr>
                <w:rFonts w:ascii="Times New Roman" w:hAnsi="Times New Roman"/>
                <w:szCs w:val="28"/>
              </w:rPr>
              <w:t>Tình</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ngày</w:t>
            </w:r>
            <w:proofErr w:type="spellEnd"/>
            <w:r w:rsidRPr="00D60ABF">
              <w:rPr>
                <w:rFonts w:ascii="Times New Roman" w:hAnsi="Times New Roman"/>
                <w:szCs w:val="28"/>
              </w:rPr>
              <w:t xml:space="preserve"> may VN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w:t>
            </w:r>
          </w:p>
        </w:tc>
        <w:tc>
          <w:tcPr>
            <w:tcW w:w="993" w:type="dxa"/>
            <w:vAlign w:val="center"/>
          </w:tcPr>
          <w:p w14:paraId="3FD54DAD" w14:textId="77777777" w:rsidR="00B07220" w:rsidRPr="00D60ABF" w:rsidRDefault="00B07220" w:rsidP="00262483">
            <w:pPr>
              <w:jc w:val="center"/>
              <w:rPr>
                <w:rFonts w:ascii="Times New Roman" w:hAnsi="Times New Roman"/>
                <w:szCs w:val="28"/>
              </w:rPr>
            </w:pPr>
          </w:p>
        </w:tc>
        <w:tc>
          <w:tcPr>
            <w:tcW w:w="992" w:type="dxa"/>
            <w:vAlign w:val="center"/>
          </w:tcPr>
          <w:p w14:paraId="7511BB43" w14:textId="77777777" w:rsidR="00B07220" w:rsidRPr="00D60ABF" w:rsidRDefault="00B07220" w:rsidP="00262483">
            <w:pPr>
              <w:jc w:val="center"/>
              <w:rPr>
                <w:rFonts w:ascii="Times New Roman" w:hAnsi="Times New Roman"/>
                <w:szCs w:val="28"/>
              </w:rPr>
            </w:pPr>
            <w:r w:rsidRPr="00D60ABF">
              <w:rPr>
                <w:rFonts w:ascii="Times New Roman" w:hAnsi="Times New Roman"/>
                <w:szCs w:val="28"/>
              </w:rPr>
              <w:t>1</w:t>
            </w:r>
          </w:p>
        </w:tc>
        <w:tc>
          <w:tcPr>
            <w:tcW w:w="1417" w:type="dxa"/>
            <w:vAlign w:val="center"/>
          </w:tcPr>
          <w:p w14:paraId="4449FC3D" w14:textId="77777777" w:rsidR="00B07220" w:rsidRPr="00D60ABF" w:rsidRDefault="00B07220" w:rsidP="00262483">
            <w:pPr>
              <w:jc w:val="center"/>
              <w:rPr>
                <w:rFonts w:ascii="Times New Roman" w:hAnsi="Times New Roman"/>
                <w:szCs w:val="28"/>
              </w:rPr>
            </w:pPr>
          </w:p>
        </w:tc>
        <w:tc>
          <w:tcPr>
            <w:tcW w:w="1054" w:type="dxa"/>
            <w:vAlign w:val="center"/>
          </w:tcPr>
          <w:p w14:paraId="655E9696" w14:textId="77777777" w:rsidR="00B07220" w:rsidRPr="00D60ABF" w:rsidRDefault="00B07220" w:rsidP="00262483">
            <w:pPr>
              <w:jc w:val="center"/>
              <w:rPr>
                <w:rFonts w:ascii="Times New Roman" w:hAnsi="Times New Roman"/>
                <w:szCs w:val="28"/>
              </w:rPr>
            </w:pPr>
          </w:p>
        </w:tc>
      </w:tr>
      <w:tr w:rsidR="00B07220" w:rsidRPr="00D60ABF" w14:paraId="324C9F5E" w14:textId="77777777" w:rsidTr="00262483">
        <w:trPr>
          <w:trHeight w:hRule="exact" w:val="737"/>
        </w:trPr>
        <w:tc>
          <w:tcPr>
            <w:tcW w:w="730" w:type="dxa"/>
            <w:vMerge w:val="restart"/>
            <w:vAlign w:val="center"/>
          </w:tcPr>
          <w:p w14:paraId="0D266482" w14:textId="77777777" w:rsidR="00B07220" w:rsidRPr="00D60ABF" w:rsidRDefault="00B07220" w:rsidP="00262483">
            <w:pPr>
              <w:jc w:val="center"/>
              <w:rPr>
                <w:rFonts w:ascii="Times New Roman" w:hAnsi="Times New Roman"/>
                <w:b/>
                <w:color w:val="000000"/>
                <w:szCs w:val="28"/>
              </w:rPr>
            </w:pPr>
            <w:r w:rsidRPr="00D60ABF">
              <w:rPr>
                <w:rFonts w:ascii="Times New Roman" w:hAnsi="Times New Roman"/>
                <w:b/>
                <w:color w:val="000000"/>
                <w:szCs w:val="28"/>
              </w:rPr>
              <w:t>2</w:t>
            </w:r>
          </w:p>
        </w:tc>
        <w:tc>
          <w:tcPr>
            <w:tcW w:w="3914" w:type="dxa"/>
            <w:vAlign w:val="center"/>
          </w:tcPr>
          <w:p w14:paraId="14EA8FBE" w14:textId="310A5104" w:rsidR="00B07220" w:rsidRPr="00D60ABF" w:rsidRDefault="00E34F1E" w:rsidP="00262483">
            <w:pPr>
              <w:jc w:val="both"/>
              <w:rPr>
                <w:rFonts w:ascii="Times New Roman" w:hAnsi="Times New Roman"/>
                <w:b/>
                <w:bCs/>
                <w:iCs/>
                <w:color w:val="000000"/>
                <w:szCs w:val="28"/>
              </w:rPr>
            </w:pPr>
            <w:proofErr w:type="spellStart"/>
            <w:r>
              <w:rPr>
                <w:rFonts w:ascii="Times New Roman" w:hAnsi="Times New Roman"/>
                <w:b/>
                <w:bCs/>
                <w:iCs/>
                <w:color w:val="000000"/>
                <w:szCs w:val="28"/>
              </w:rPr>
              <w:t>Bài</w:t>
            </w:r>
            <w:proofErr w:type="spellEnd"/>
            <w:r w:rsidR="00B07220" w:rsidRPr="00D60ABF">
              <w:rPr>
                <w:rFonts w:ascii="Times New Roman" w:hAnsi="Times New Roman"/>
                <w:b/>
                <w:bCs/>
                <w:iCs/>
                <w:color w:val="000000"/>
                <w:szCs w:val="28"/>
              </w:rPr>
              <w:t xml:space="preserve"> 2: </w:t>
            </w:r>
            <w:proofErr w:type="spellStart"/>
            <w:r w:rsidR="00B07220" w:rsidRPr="00D60ABF">
              <w:rPr>
                <w:rFonts w:ascii="Times New Roman" w:hAnsi="Times New Roman"/>
                <w:b/>
                <w:bCs/>
                <w:iCs/>
                <w:color w:val="000000"/>
                <w:szCs w:val="28"/>
              </w:rPr>
              <w:t>Giới</w:t>
            </w:r>
            <w:proofErr w:type="spellEnd"/>
            <w:r w:rsidR="00B07220" w:rsidRPr="00D60ABF">
              <w:rPr>
                <w:rFonts w:ascii="Times New Roman" w:hAnsi="Times New Roman"/>
                <w:b/>
                <w:bCs/>
                <w:iCs/>
                <w:color w:val="000000"/>
                <w:szCs w:val="28"/>
              </w:rPr>
              <w:t xml:space="preserve"> </w:t>
            </w:r>
            <w:proofErr w:type="spellStart"/>
            <w:r w:rsidR="00B07220" w:rsidRPr="00D60ABF">
              <w:rPr>
                <w:rFonts w:ascii="Times New Roman" w:hAnsi="Times New Roman"/>
                <w:b/>
                <w:bCs/>
                <w:iCs/>
                <w:color w:val="000000"/>
                <w:szCs w:val="28"/>
              </w:rPr>
              <w:t>thiệu</w:t>
            </w:r>
            <w:proofErr w:type="spellEnd"/>
            <w:r w:rsidR="00B07220" w:rsidRPr="00D60ABF">
              <w:rPr>
                <w:rFonts w:ascii="Times New Roman" w:hAnsi="Times New Roman"/>
                <w:b/>
                <w:bCs/>
                <w:iCs/>
                <w:color w:val="000000"/>
                <w:szCs w:val="28"/>
              </w:rPr>
              <w:t xml:space="preserve"> </w:t>
            </w:r>
            <w:proofErr w:type="spellStart"/>
            <w:r w:rsidR="00B07220" w:rsidRPr="00D60ABF">
              <w:rPr>
                <w:rFonts w:ascii="Times New Roman" w:hAnsi="Times New Roman"/>
                <w:b/>
                <w:bCs/>
                <w:iCs/>
                <w:color w:val="000000"/>
                <w:szCs w:val="28"/>
              </w:rPr>
              <w:t>về</w:t>
            </w:r>
            <w:proofErr w:type="spellEnd"/>
            <w:r w:rsidR="00B07220" w:rsidRPr="00D60ABF">
              <w:rPr>
                <w:rFonts w:ascii="Times New Roman" w:hAnsi="Times New Roman"/>
                <w:b/>
                <w:bCs/>
                <w:iCs/>
                <w:color w:val="000000"/>
                <w:szCs w:val="28"/>
              </w:rPr>
              <w:t xml:space="preserve"> Merchandising</w:t>
            </w:r>
          </w:p>
        </w:tc>
        <w:tc>
          <w:tcPr>
            <w:tcW w:w="993" w:type="dxa"/>
            <w:vAlign w:val="center"/>
          </w:tcPr>
          <w:p w14:paraId="05992E90" w14:textId="77777777" w:rsidR="00B07220" w:rsidRPr="00D60ABF" w:rsidRDefault="00B07220" w:rsidP="00262483">
            <w:pPr>
              <w:jc w:val="center"/>
              <w:rPr>
                <w:rFonts w:ascii="Times New Roman" w:hAnsi="Times New Roman"/>
                <w:b/>
                <w:szCs w:val="28"/>
              </w:rPr>
            </w:pPr>
            <w:r w:rsidRPr="00D60ABF">
              <w:rPr>
                <w:rFonts w:ascii="Times New Roman" w:hAnsi="Times New Roman"/>
                <w:b/>
                <w:szCs w:val="28"/>
              </w:rPr>
              <w:t>16</w:t>
            </w:r>
          </w:p>
        </w:tc>
        <w:tc>
          <w:tcPr>
            <w:tcW w:w="992" w:type="dxa"/>
            <w:vAlign w:val="center"/>
          </w:tcPr>
          <w:p w14:paraId="609C092D" w14:textId="77777777" w:rsidR="00B07220" w:rsidRPr="00D60ABF" w:rsidRDefault="00B07220" w:rsidP="00262483">
            <w:pPr>
              <w:jc w:val="center"/>
              <w:rPr>
                <w:rFonts w:ascii="Times New Roman" w:hAnsi="Times New Roman"/>
                <w:b/>
                <w:szCs w:val="28"/>
              </w:rPr>
            </w:pPr>
            <w:r w:rsidRPr="00D60ABF">
              <w:rPr>
                <w:rFonts w:ascii="Times New Roman" w:hAnsi="Times New Roman"/>
                <w:b/>
                <w:szCs w:val="28"/>
              </w:rPr>
              <w:t>5</w:t>
            </w:r>
          </w:p>
        </w:tc>
        <w:tc>
          <w:tcPr>
            <w:tcW w:w="1417" w:type="dxa"/>
            <w:vAlign w:val="center"/>
          </w:tcPr>
          <w:p w14:paraId="5D18EC65" w14:textId="77777777" w:rsidR="00B07220" w:rsidRPr="00D60ABF" w:rsidRDefault="00B07220" w:rsidP="00262483">
            <w:pPr>
              <w:jc w:val="center"/>
              <w:rPr>
                <w:rFonts w:ascii="Times New Roman" w:hAnsi="Times New Roman"/>
                <w:b/>
                <w:szCs w:val="28"/>
              </w:rPr>
            </w:pPr>
            <w:r w:rsidRPr="00D60ABF">
              <w:rPr>
                <w:rFonts w:ascii="Times New Roman" w:hAnsi="Times New Roman"/>
                <w:b/>
                <w:szCs w:val="28"/>
              </w:rPr>
              <w:t>10</w:t>
            </w:r>
          </w:p>
        </w:tc>
        <w:tc>
          <w:tcPr>
            <w:tcW w:w="1054" w:type="dxa"/>
            <w:vAlign w:val="center"/>
          </w:tcPr>
          <w:p w14:paraId="2031D1DC" w14:textId="77777777" w:rsidR="00B07220" w:rsidRPr="00D60ABF" w:rsidRDefault="00B07220" w:rsidP="00262483">
            <w:pPr>
              <w:jc w:val="center"/>
              <w:rPr>
                <w:rFonts w:ascii="Times New Roman" w:hAnsi="Times New Roman"/>
                <w:b/>
                <w:szCs w:val="28"/>
              </w:rPr>
            </w:pPr>
            <w:r w:rsidRPr="00D60ABF">
              <w:rPr>
                <w:rFonts w:ascii="Times New Roman" w:hAnsi="Times New Roman"/>
                <w:b/>
                <w:szCs w:val="28"/>
              </w:rPr>
              <w:t>1</w:t>
            </w:r>
          </w:p>
        </w:tc>
      </w:tr>
      <w:tr w:rsidR="00B07220" w:rsidRPr="00D60ABF" w14:paraId="6AF1F9C5" w14:textId="77777777" w:rsidTr="00262483">
        <w:trPr>
          <w:trHeight w:hRule="exact" w:val="501"/>
        </w:trPr>
        <w:tc>
          <w:tcPr>
            <w:tcW w:w="730" w:type="dxa"/>
            <w:vMerge/>
            <w:vAlign w:val="center"/>
          </w:tcPr>
          <w:p w14:paraId="408AA6B3" w14:textId="77777777" w:rsidR="00B07220" w:rsidRPr="00D60ABF" w:rsidRDefault="00B07220" w:rsidP="00262483">
            <w:pPr>
              <w:jc w:val="center"/>
              <w:rPr>
                <w:rFonts w:ascii="Times New Roman" w:hAnsi="Times New Roman"/>
                <w:color w:val="000000"/>
                <w:szCs w:val="28"/>
              </w:rPr>
            </w:pPr>
          </w:p>
        </w:tc>
        <w:tc>
          <w:tcPr>
            <w:tcW w:w="3914" w:type="dxa"/>
            <w:vAlign w:val="center"/>
          </w:tcPr>
          <w:p w14:paraId="2229FACB" w14:textId="77777777" w:rsidR="00B07220" w:rsidRPr="00D60ABF" w:rsidRDefault="00B07220" w:rsidP="00262483">
            <w:pPr>
              <w:jc w:val="both"/>
              <w:rPr>
                <w:rFonts w:ascii="Times New Roman" w:hAnsi="Times New Roman"/>
                <w:bCs/>
                <w:iCs/>
                <w:color w:val="000000"/>
                <w:szCs w:val="28"/>
              </w:rPr>
            </w:pPr>
            <w:r w:rsidRPr="00D60ABF">
              <w:rPr>
                <w:rFonts w:ascii="Times New Roman" w:hAnsi="Times New Roman"/>
                <w:bCs/>
                <w:iCs/>
                <w:color w:val="000000"/>
                <w:szCs w:val="28"/>
              </w:rPr>
              <w:t xml:space="preserve">1.  </w:t>
            </w:r>
            <w:proofErr w:type="spellStart"/>
            <w:r w:rsidRPr="00D60ABF">
              <w:rPr>
                <w:rFonts w:ascii="Times New Roman" w:hAnsi="Times New Roman"/>
                <w:bCs/>
                <w:iCs/>
                <w:color w:val="000000"/>
                <w:szCs w:val="28"/>
              </w:rPr>
              <w:t>Khái</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niệm</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về</w:t>
            </w:r>
            <w:proofErr w:type="spellEnd"/>
            <w:r w:rsidRPr="00D60ABF">
              <w:rPr>
                <w:rFonts w:ascii="Times New Roman" w:hAnsi="Times New Roman"/>
                <w:bCs/>
                <w:iCs/>
                <w:color w:val="000000"/>
                <w:szCs w:val="28"/>
              </w:rPr>
              <w:t xml:space="preserve"> Merchandising</w:t>
            </w:r>
          </w:p>
        </w:tc>
        <w:tc>
          <w:tcPr>
            <w:tcW w:w="993" w:type="dxa"/>
            <w:vAlign w:val="center"/>
          </w:tcPr>
          <w:p w14:paraId="3F870873" w14:textId="77777777" w:rsidR="00B07220" w:rsidRPr="00D60ABF" w:rsidRDefault="00B07220" w:rsidP="00262483">
            <w:pPr>
              <w:jc w:val="center"/>
              <w:rPr>
                <w:rFonts w:ascii="Times New Roman" w:hAnsi="Times New Roman"/>
                <w:szCs w:val="28"/>
              </w:rPr>
            </w:pPr>
          </w:p>
        </w:tc>
        <w:tc>
          <w:tcPr>
            <w:tcW w:w="992" w:type="dxa"/>
            <w:vAlign w:val="center"/>
          </w:tcPr>
          <w:p w14:paraId="3A5C014A" w14:textId="77777777" w:rsidR="00B07220" w:rsidRPr="00D60ABF" w:rsidRDefault="00B07220" w:rsidP="00262483">
            <w:pPr>
              <w:jc w:val="center"/>
              <w:rPr>
                <w:rFonts w:ascii="Times New Roman" w:hAnsi="Times New Roman"/>
                <w:szCs w:val="28"/>
              </w:rPr>
            </w:pPr>
            <w:r w:rsidRPr="00D60ABF">
              <w:rPr>
                <w:rFonts w:ascii="Times New Roman" w:hAnsi="Times New Roman"/>
                <w:szCs w:val="28"/>
              </w:rPr>
              <w:t>0,5</w:t>
            </w:r>
          </w:p>
        </w:tc>
        <w:tc>
          <w:tcPr>
            <w:tcW w:w="1417" w:type="dxa"/>
            <w:vAlign w:val="center"/>
          </w:tcPr>
          <w:p w14:paraId="76AA41BB" w14:textId="77777777" w:rsidR="00B07220" w:rsidRPr="00D60ABF" w:rsidRDefault="00B07220" w:rsidP="00262483">
            <w:pPr>
              <w:jc w:val="center"/>
              <w:rPr>
                <w:rFonts w:ascii="Times New Roman" w:hAnsi="Times New Roman"/>
                <w:szCs w:val="28"/>
              </w:rPr>
            </w:pPr>
          </w:p>
        </w:tc>
        <w:tc>
          <w:tcPr>
            <w:tcW w:w="1054" w:type="dxa"/>
            <w:vAlign w:val="center"/>
          </w:tcPr>
          <w:p w14:paraId="7CA89891" w14:textId="77777777" w:rsidR="00B07220" w:rsidRPr="00D60ABF" w:rsidRDefault="00B07220" w:rsidP="00262483">
            <w:pPr>
              <w:jc w:val="center"/>
              <w:rPr>
                <w:rFonts w:ascii="Times New Roman" w:hAnsi="Times New Roman"/>
                <w:szCs w:val="28"/>
              </w:rPr>
            </w:pPr>
          </w:p>
        </w:tc>
      </w:tr>
      <w:tr w:rsidR="00B07220" w:rsidRPr="00D60ABF" w14:paraId="0059BC51" w14:textId="77777777" w:rsidTr="00262483">
        <w:trPr>
          <w:trHeight w:hRule="exact" w:val="834"/>
        </w:trPr>
        <w:tc>
          <w:tcPr>
            <w:tcW w:w="730" w:type="dxa"/>
            <w:vMerge/>
            <w:vAlign w:val="center"/>
          </w:tcPr>
          <w:p w14:paraId="6007E796" w14:textId="77777777" w:rsidR="00B07220" w:rsidRPr="00D60ABF" w:rsidRDefault="00B07220" w:rsidP="00262483">
            <w:pPr>
              <w:jc w:val="center"/>
              <w:rPr>
                <w:rFonts w:ascii="Times New Roman" w:hAnsi="Times New Roman"/>
                <w:color w:val="000000"/>
                <w:szCs w:val="28"/>
              </w:rPr>
            </w:pPr>
          </w:p>
        </w:tc>
        <w:tc>
          <w:tcPr>
            <w:tcW w:w="3914" w:type="dxa"/>
            <w:vAlign w:val="center"/>
          </w:tcPr>
          <w:p w14:paraId="2A4C4A6C" w14:textId="77777777" w:rsidR="00B07220" w:rsidRPr="00D60ABF" w:rsidRDefault="00B07220" w:rsidP="00262483">
            <w:pPr>
              <w:jc w:val="both"/>
              <w:rPr>
                <w:rFonts w:ascii="Times New Roman" w:hAnsi="Times New Roman"/>
                <w:bCs/>
                <w:iCs/>
                <w:color w:val="000000"/>
                <w:szCs w:val="28"/>
              </w:rPr>
            </w:pPr>
            <w:r w:rsidRPr="00D60ABF">
              <w:rPr>
                <w:rFonts w:ascii="Times New Roman" w:hAnsi="Times New Roman"/>
                <w:szCs w:val="28"/>
              </w:rPr>
              <w:t xml:space="preserve">2.  Merchandising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quá</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sản</w:t>
            </w:r>
            <w:proofErr w:type="spellEnd"/>
            <w:r w:rsidRPr="00D60ABF">
              <w:rPr>
                <w:rFonts w:ascii="Times New Roman" w:hAnsi="Times New Roman"/>
                <w:szCs w:val="28"/>
              </w:rPr>
              <w:t xml:space="preserve"> </w:t>
            </w:r>
            <w:proofErr w:type="spellStart"/>
            <w:r w:rsidRPr="00D60ABF">
              <w:rPr>
                <w:rFonts w:ascii="Times New Roman" w:hAnsi="Times New Roman"/>
                <w:szCs w:val="28"/>
              </w:rPr>
              <w:t>xuất</w:t>
            </w:r>
            <w:proofErr w:type="spellEnd"/>
            <w:r w:rsidRPr="00D60ABF">
              <w:rPr>
                <w:rFonts w:ascii="Times New Roman" w:hAnsi="Times New Roman"/>
                <w:szCs w:val="28"/>
              </w:rPr>
              <w:t xml:space="preserve"> </w:t>
            </w:r>
            <w:proofErr w:type="spellStart"/>
            <w:r w:rsidRPr="00D60ABF">
              <w:rPr>
                <w:rFonts w:ascii="Times New Roman" w:hAnsi="Times New Roman"/>
                <w:szCs w:val="28"/>
              </w:rPr>
              <w:t>hàng</w:t>
            </w:r>
            <w:proofErr w:type="spellEnd"/>
            <w:r w:rsidRPr="00D60ABF">
              <w:rPr>
                <w:rFonts w:ascii="Times New Roman" w:hAnsi="Times New Roman"/>
                <w:szCs w:val="28"/>
              </w:rPr>
              <w:t xml:space="preserve"> may </w:t>
            </w:r>
            <w:proofErr w:type="spellStart"/>
            <w:r w:rsidRPr="00D60ABF">
              <w:rPr>
                <w:rFonts w:ascii="Times New Roman" w:hAnsi="Times New Roman"/>
                <w:szCs w:val="28"/>
              </w:rPr>
              <w:t>xuất</w:t>
            </w:r>
            <w:proofErr w:type="spellEnd"/>
            <w:r w:rsidRPr="00D60ABF">
              <w:rPr>
                <w:rFonts w:ascii="Times New Roman" w:hAnsi="Times New Roman"/>
                <w:szCs w:val="28"/>
              </w:rPr>
              <w:t xml:space="preserve"> </w:t>
            </w:r>
            <w:proofErr w:type="spellStart"/>
            <w:r w:rsidRPr="00D60ABF">
              <w:rPr>
                <w:rFonts w:ascii="Times New Roman" w:hAnsi="Times New Roman"/>
                <w:szCs w:val="28"/>
              </w:rPr>
              <w:t>khẩu</w:t>
            </w:r>
            <w:proofErr w:type="spellEnd"/>
          </w:p>
        </w:tc>
        <w:tc>
          <w:tcPr>
            <w:tcW w:w="993" w:type="dxa"/>
            <w:vAlign w:val="center"/>
          </w:tcPr>
          <w:p w14:paraId="4BCFDE69" w14:textId="77777777" w:rsidR="00B07220" w:rsidRPr="00D60ABF" w:rsidRDefault="00B07220" w:rsidP="00262483">
            <w:pPr>
              <w:jc w:val="center"/>
              <w:rPr>
                <w:rFonts w:ascii="Times New Roman" w:hAnsi="Times New Roman"/>
                <w:szCs w:val="28"/>
              </w:rPr>
            </w:pPr>
          </w:p>
        </w:tc>
        <w:tc>
          <w:tcPr>
            <w:tcW w:w="992" w:type="dxa"/>
            <w:vAlign w:val="center"/>
          </w:tcPr>
          <w:p w14:paraId="00943F6F" w14:textId="77777777" w:rsidR="00B07220" w:rsidRPr="00D60ABF" w:rsidRDefault="00B07220" w:rsidP="00262483">
            <w:pPr>
              <w:jc w:val="center"/>
              <w:rPr>
                <w:rFonts w:ascii="Times New Roman" w:hAnsi="Times New Roman"/>
                <w:szCs w:val="28"/>
              </w:rPr>
            </w:pPr>
            <w:r w:rsidRPr="00D60ABF">
              <w:rPr>
                <w:rFonts w:ascii="Times New Roman" w:hAnsi="Times New Roman"/>
                <w:szCs w:val="28"/>
              </w:rPr>
              <w:t>1,5</w:t>
            </w:r>
          </w:p>
        </w:tc>
        <w:tc>
          <w:tcPr>
            <w:tcW w:w="1417" w:type="dxa"/>
            <w:vAlign w:val="center"/>
          </w:tcPr>
          <w:p w14:paraId="52523E45" w14:textId="77777777" w:rsidR="00B07220" w:rsidRPr="00D60ABF" w:rsidRDefault="00B07220" w:rsidP="00262483">
            <w:pPr>
              <w:jc w:val="center"/>
              <w:rPr>
                <w:rFonts w:ascii="Times New Roman" w:hAnsi="Times New Roman"/>
                <w:szCs w:val="28"/>
              </w:rPr>
            </w:pPr>
          </w:p>
        </w:tc>
        <w:tc>
          <w:tcPr>
            <w:tcW w:w="1054" w:type="dxa"/>
            <w:vAlign w:val="center"/>
          </w:tcPr>
          <w:p w14:paraId="382BB8B5" w14:textId="77777777" w:rsidR="00B07220" w:rsidRPr="00D60ABF" w:rsidRDefault="00B07220" w:rsidP="00262483">
            <w:pPr>
              <w:jc w:val="center"/>
              <w:rPr>
                <w:rFonts w:ascii="Times New Roman" w:hAnsi="Times New Roman"/>
                <w:szCs w:val="28"/>
              </w:rPr>
            </w:pPr>
          </w:p>
        </w:tc>
      </w:tr>
      <w:tr w:rsidR="00B07220" w:rsidRPr="00D60ABF" w14:paraId="52B1260C" w14:textId="77777777" w:rsidTr="00262483">
        <w:trPr>
          <w:trHeight w:hRule="exact" w:val="456"/>
        </w:trPr>
        <w:tc>
          <w:tcPr>
            <w:tcW w:w="730" w:type="dxa"/>
            <w:vMerge/>
            <w:vAlign w:val="center"/>
          </w:tcPr>
          <w:p w14:paraId="0D9A2A9F" w14:textId="77777777" w:rsidR="00B07220" w:rsidRPr="00D60ABF" w:rsidRDefault="00B07220" w:rsidP="00262483">
            <w:pPr>
              <w:jc w:val="center"/>
              <w:rPr>
                <w:rFonts w:ascii="Times New Roman" w:hAnsi="Times New Roman"/>
                <w:color w:val="000000"/>
                <w:szCs w:val="28"/>
              </w:rPr>
            </w:pPr>
          </w:p>
        </w:tc>
        <w:tc>
          <w:tcPr>
            <w:tcW w:w="3914" w:type="dxa"/>
            <w:vAlign w:val="center"/>
          </w:tcPr>
          <w:p w14:paraId="6E61DC45" w14:textId="77777777" w:rsidR="00B07220" w:rsidRPr="00D60ABF" w:rsidRDefault="00B07220" w:rsidP="00262483">
            <w:pPr>
              <w:jc w:val="both"/>
              <w:rPr>
                <w:rFonts w:ascii="Times New Roman" w:hAnsi="Times New Roman"/>
                <w:spacing w:val="-6"/>
                <w:szCs w:val="28"/>
              </w:rPr>
            </w:pPr>
            <w:r w:rsidRPr="00D60ABF">
              <w:rPr>
                <w:rFonts w:ascii="Times New Roman" w:hAnsi="Times New Roman"/>
                <w:spacing w:val="-6"/>
                <w:szCs w:val="28"/>
              </w:rPr>
              <w:t xml:space="preserve">3.  </w:t>
            </w:r>
            <w:proofErr w:type="spellStart"/>
            <w:r w:rsidRPr="00D60ABF">
              <w:rPr>
                <w:rFonts w:ascii="Times New Roman" w:hAnsi="Times New Roman"/>
                <w:spacing w:val="-6"/>
                <w:szCs w:val="28"/>
              </w:rPr>
              <w:t>Sơ</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đồ</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tổ</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chức</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của</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công</w:t>
            </w:r>
            <w:proofErr w:type="spellEnd"/>
            <w:r w:rsidRPr="00D60ABF">
              <w:rPr>
                <w:rFonts w:ascii="Times New Roman" w:hAnsi="Times New Roman"/>
                <w:spacing w:val="-6"/>
                <w:szCs w:val="28"/>
              </w:rPr>
              <w:t xml:space="preserve"> ty may</w:t>
            </w:r>
          </w:p>
        </w:tc>
        <w:tc>
          <w:tcPr>
            <w:tcW w:w="993" w:type="dxa"/>
            <w:vAlign w:val="center"/>
          </w:tcPr>
          <w:p w14:paraId="3B4C285A" w14:textId="77777777" w:rsidR="00B07220" w:rsidRPr="00D60ABF" w:rsidRDefault="00B07220" w:rsidP="00262483">
            <w:pPr>
              <w:jc w:val="center"/>
              <w:rPr>
                <w:rFonts w:ascii="Times New Roman" w:hAnsi="Times New Roman"/>
                <w:szCs w:val="28"/>
              </w:rPr>
            </w:pPr>
          </w:p>
        </w:tc>
        <w:tc>
          <w:tcPr>
            <w:tcW w:w="992" w:type="dxa"/>
            <w:vAlign w:val="center"/>
          </w:tcPr>
          <w:p w14:paraId="73B4D64A" w14:textId="77777777" w:rsidR="00B07220" w:rsidRPr="00D60ABF" w:rsidRDefault="00B07220" w:rsidP="00262483">
            <w:pPr>
              <w:jc w:val="center"/>
              <w:rPr>
                <w:rFonts w:ascii="Times New Roman" w:hAnsi="Times New Roman"/>
                <w:szCs w:val="28"/>
              </w:rPr>
            </w:pPr>
            <w:r w:rsidRPr="00D60ABF">
              <w:rPr>
                <w:rFonts w:ascii="Times New Roman" w:hAnsi="Times New Roman"/>
                <w:szCs w:val="28"/>
              </w:rPr>
              <w:t>1</w:t>
            </w:r>
          </w:p>
        </w:tc>
        <w:tc>
          <w:tcPr>
            <w:tcW w:w="1417" w:type="dxa"/>
            <w:vAlign w:val="center"/>
          </w:tcPr>
          <w:p w14:paraId="7B8DCDAA" w14:textId="77777777" w:rsidR="00B07220" w:rsidRPr="00D60ABF" w:rsidRDefault="00B07220" w:rsidP="00262483">
            <w:pPr>
              <w:jc w:val="center"/>
              <w:rPr>
                <w:rFonts w:ascii="Times New Roman" w:hAnsi="Times New Roman"/>
                <w:szCs w:val="28"/>
              </w:rPr>
            </w:pPr>
            <w:r w:rsidRPr="00D60ABF">
              <w:rPr>
                <w:rFonts w:ascii="Times New Roman" w:hAnsi="Times New Roman"/>
                <w:szCs w:val="28"/>
              </w:rPr>
              <w:t>5</w:t>
            </w:r>
          </w:p>
        </w:tc>
        <w:tc>
          <w:tcPr>
            <w:tcW w:w="1054" w:type="dxa"/>
            <w:vAlign w:val="center"/>
          </w:tcPr>
          <w:p w14:paraId="0A17EB79" w14:textId="77777777" w:rsidR="00B07220" w:rsidRPr="00D60ABF" w:rsidRDefault="00B07220" w:rsidP="00262483">
            <w:pPr>
              <w:jc w:val="center"/>
              <w:rPr>
                <w:rFonts w:ascii="Times New Roman" w:hAnsi="Times New Roman"/>
                <w:szCs w:val="28"/>
              </w:rPr>
            </w:pPr>
          </w:p>
        </w:tc>
      </w:tr>
      <w:tr w:rsidR="00B07220" w:rsidRPr="00D60ABF" w14:paraId="220B66F6" w14:textId="77777777" w:rsidTr="00262483">
        <w:trPr>
          <w:trHeight w:hRule="exact" w:val="1408"/>
        </w:trPr>
        <w:tc>
          <w:tcPr>
            <w:tcW w:w="730" w:type="dxa"/>
            <w:vMerge/>
            <w:vAlign w:val="center"/>
          </w:tcPr>
          <w:p w14:paraId="710D70D3" w14:textId="77777777" w:rsidR="00B07220" w:rsidRPr="00D60ABF" w:rsidRDefault="00B07220" w:rsidP="00262483">
            <w:pPr>
              <w:jc w:val="center"/>
              <w:rPr>
                <w:rFonts w:ascii="Times New Roman" w:hAnsi="Times New Roman"/>
                <w:color w:val="000000"/>
                <w:szCs w:val="28"/>
              </w:rPr>
            </w:pPr>
          </w:p>
        </w:tc>
        <w:tc>
          <w:tcPr>
            <w:tcW w:w="3914" w:type="dxa"/>
            <w:vAlign w:val="center"/>
          </w:tcPr>
          <w:p w14:paraId="2BAE4005" w14:textId="77777777" w:rsidR="00B07220" w:rsidRPr="00D60ABF" w:rsidRDefault="00B07220" w:rsidP="00262483">
            <w:pPr>
              <w:jc w:val="both"/>
              <w:rPr>
                <w:rFonts w:ascii="Times New Roman" w:hAnsi="Times New Roman"/>
                <w:szCs w:val="28"/>
              </w:rPr>
            </w:pPr>
            <w:r w:rsidRPr="00D60ABF">
              <w:rPr>
                <w:rFonts w:ascii="Times New Roman" w:hAnsi="Times New Roman"/>
                <w:szCs w:val="28"/>
              </w:rPr>
              <w:t xml:space="preserve">4.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hoạt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Merchandising</w:t>
            </w:r>
          </w:p>
          <w:p w14:paraId="56DAD2E9" w14:textId="77777777" w:rsidR="00B07220" w:rsidRPr="00D60ABF" w:rsidRDefault="00B07220" w:rsidP="00262483">
            <w:pPr>
              <w:jc w:val="both"/>
              <w:rPr>
                <w:rFonts w:ascii="Times New Roman" w:hAnsi="Times New Roman"/>
                <w:szCs w:val="28"/>
              </w:rPr>
            </w:pPr>
            <w:r w:rsidRPr="00D60ABF">
              <w:rPr>
                <w:rFonts w:ascii="Times New Roman" w:hAnsi="Times New Roman"/>
                <w:bCs/>
                <w:iCs/>
                <w:color w:val="000000"/>
                <w:szCs w:val="28"/>
              </w:rPr>
              <w:t>(</w:t>
            </w:r>
            <w:proofErr w:type="spellStart"/>
            <w:r w:rsidRPr="00D60ABF">
              <w:rPr>
                <w:rFonts w:ascii="Times New Roman" w:hAnsi="Times New Roman"/>
                <w:bCs/>
                <w:iCs/>
                <w:color w:val="000000"/>
                <w:szCs w:val="28"/>
              </w:rPr>
              <w:t>nhà</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cung</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cấp</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nguyên</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phụ</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liệu</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nhà</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bán</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lẻ</w:t>
            </w:r>
            <w:proofErr w:type="spellEnd"/>
            <w:r w:rsidRPr="00D60ABF">
              <w:rPr>
                <w:rFonts w:ascii="Times New Roman" w:hAnsi="Times New Roman"/>
                <w:bCs/>
                <w:iCs/>
                <w:color w:val="000000"/>
                <w:szCs w:val="28"/>
              </w:rPr>
              <w:t xml:space="preserve"> …)</w:t>
            </w:r>
          </w:p>
        </w:tc>
        <w:tc>
          <w:tcPr>
            <w:tcW w:w="993" w:type="dxa"/>
            <w:vAlign w:val="center"/>
          </w:tcPr>
          <w:p w14:paraId="23DA1F58" w14:textId="77777777" w:rsidR="00B07220" w:rsidRPr="00D60ABF" w:rsidRDefault="00B07220" w:rsidP="00262483">
            <w:pPr>
              <w:jc w:val="center"/>
              <w:rPr>
                <w:rFonts w:ascii="Times New Roman" w:hAnsi="Times New Roman"/>
                <w:szCs w:val="28"/>
              </w:rPr>
            </w:pPr>
          </w:p>
        </w:tc>
        <w:tc>
          <w:tcPr>
            <w:tcW w:w="992" w:type="dxa"/>
            <w:vAlign w:val="center"/>
          </w:tcPr>
          <w:p w14:paraId="01F13FA0" w14:textId="77777777" w:rsidR="00B07220" w:rsidRPr="00D60ABF" w:rsidRDefault="00B07220" w:rsidP="00262483">
            <w:pPr>
              <w:jc w:val="center"/>
              <w:rPr>
                <w:rFonts w:ascii="Times New Roman" w:hAnsi="Times New Roman"/>
                <w:szCs w:val="28"/>
              </w:rPr>
            </w:pPr>
            <w:r w:rsidRPr="00D60ABF">
              <w:rPr>
                <w:rFonts w:ascii="Times New Roman" w:hAnsi="Times New Roman"/>
                <w:szCs w:val="28"/>
              </w:rPr>
              <w:t>1</w:t>
            </w:r>
          </w:p>
        </w:tc>
        <w:tc>
          <w:tcPr>
            <w:tcW w:w="1417" w:type="dxa"/>
            <w:vAlign w:val="center"/>
          </w:tcPr>
          <w:p w14:paraId="1F2289A2" w14:textId="77777777" w:rsidR="00B07220" w:rsidRPr="00D60ABF" w:rsidRDefault="00B07220" w:rsidP="00262483">
            <w:pPr>
              <w:jc w:val="center"/>
              <w:rPr>
                <w:rFonts w:ascii="Times New Roman" w:hAnsi="Times New Roman"/>
                <w:szCs w:val="28"/>
              </w:rPr>
            </w:pPr>
            <w:r w:rsidRPr="00D60ABF">
              <w:rPr>
                <w:rFonts w:ascii="Times New Roman" w:hAnsi="Times New Roman"/>
                <w:szCs w:val="28"/>
              </w:rPr>
              <w:t>3</w:t>
            </w:r>
          </w:p>
        </w:tc>
        <w:tc>
          <w:tcPr>
            <w:tcW w:w="1054" w:type="dxa"/>
            <w:vAlign w:val="center"/>
          </w:tcPr>
          <w:p w14:paraId="0B06E1A6" w14:textId="77777777" w:rsidR="00B07220" w:rsidRPr="00D60ABF" w:rsidRDefault="00B07220" w:rsidP="00262483">
            <w:pPr>
              <w:jc w:val="center"/>
              <w:rPr>
                <w:rFonts w:ascii="Times New Roman" w:hAnsi="Times New Roman"/>
                <w:szCs w:val="28"/>
              </w:rPr>
            </w:pPr>
          </w:p>
        </w:tc>
      </w:tr>
      <w:tr w:rsidR="00B07220" w:rsidRPr="00D60ABF" w14:paraId="58EB770D" w14:textId="77777777" w:rsidTr="00262483">
        <w:trPr>
          <w:trHeight w:hRule="exact" w:val="1698"/>
        </w:trPr>
        <w:tc>
          <w:tcPr>
            <w:tcW w:w="730" w:type="dxa"/>
            <w:vMerge/>
            <w:vAlign w:val="center"/>
          </w:tcPr>
          <w:p w14:paraId="2A79B40D" w14:textId="77777777" w:rsidR="00B07220" w:rsidRPr="00D60ABF" w:rsidRDefault="00B07220" w:rsidP="00262483">
            <w:pPr>
              <w:jc w:val="center"/>
              <w:rPr>
                <w:rFonts w:ascii="Times New Roman" w:hAnsi="Times New Roman"/>
                <w:color w:val="000000"/>
                <w:szCs w:val="28"/>
              </w:rPr>
            </w:pPr>
          </w:p>
        </w:tc>
        <w:tc>
          <w:tcPr>
            <w:tcW w:w="3914" w:type="dxa"/>
            <w:vAlign w:val="center"/>
          </w:tcPr>
          <w:p w14:paraId="19FD118B" w14:textId="77777777" w:rsidR="00B07220" w:rsidRPr="00D60ABF" w:rsidRDefault="00B07220" w:rsidP="00262483">
            <w:pPr>
              <w:jc w:val="both"/>
              <w:rPr>
                <w:rFonts w:ascii="Times New Roman" w:hAnsi="Times New Roman"/>
                <w:szCs w:val="28"/>
              </w:rPr>
            </w:pPr>
            <w:r w:rsidRPr="00D60ABF">
              <w:rPr>
                <w:rFonts w:ascii="Times New Roman" w:hAnsi="Times New Roman"/>
                <w:szCs w:val="28"/>
              </w:rPr>
              <w:t>5. </w:t>
            </w:r>
            <w:proofErr w:type="spellStart"/>
            <w:r w:rsidRPr="00D60ABF">
              <w:rPr>
                <w:rFonts w:ascii="Times New Roman" w:hAnsi="Times New Roman"/>
                <w:szCs w:val="28"/>
              </w:rPr>
              <w:t>Tìm</w:t>
            </w:r>
            <w:proofErr w:type="spellEnd"/>
            <w:r w:rsidRPr="00D60ABF">
              <w:rPr>
                <w:rFonts w:ascii="Times New Roman" w:hAnsi="Times New Roman"/>
                <w:szCs w:val="28"/>
              </w:rPr>
              <w:t xml:space="preserve"> </w:t>
            </w:r>
            <w:proofErr w:type="spellStart"/>
            <w:r w:rsidRPr="00D60ABF">
              <w:rPr>
                <w:rFonts w:ascii="Times New Roman" w:hAnsi="Times New Roman"/>
                <w:szCs w:val="28"/>
              </w:rPr>
              <w:t>hiểu</w:t>
            </w:r>
            <w:proofErr w:type="spellEnd"/>
            <w:r w:rsidRPr="00D60ABF">
              <w:rPr>
                <w:rFonts w:ascii="Times New Roman" w:hAnsi="Times New Roman"/>
                <w:szCs w:val="28"/>
              </w:rPr>
              <w:t xml:space="preserve">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tin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thủ</w:t>
            </w:r>
            <w:proofErr w:type="spellEnd"/>
            <w:r w:rsidRPr="00D60ABF">
              <w:rPr>
                <w:rFonts w:ascii="Times New Roman" w:hAnsi="Times New Roman"/>
                <w:szCs w:val="28"/>
              </w:rPr>
              <w:t xml:space="preserve"> </w:t>
            </w:r>
            <w:proofErr w:type="spellStart"/>
            <w:r w:rsidRPr="00D60ABF">
              <w:rPr>
                <w:rFonts w:ascii="Times New Roman" w:hAnsi="Times New Roman"/>
                <w:szCs w:val="28"/>
              </w:rPr>
              <w:t>cạnh</w:t>
            </w:r>
            <w:proofErr w:type="spellEnd"/>
            <w:r w:rsidRPr="00D60ABF">
              <w:rPr>
                <w:rFonts w:ascii="Times New Roman" w:hAnsi="Times New Roman"/>
                <w:szCs w:val="28"/>
              </w:rPr>
              <w:t xml:space="preserve"> </w:t>
            </w:r>
            <w:proofErr w:type="spellStart"/>
            <w:r w:rsidRPr="00D60ABF">
              <w:rPr>
                <w:rFonts w:ascii="Times New Roman" w:hAnsi="Times New Roman"/>
                <w:szCs w:val="28"/>
              </w:rPr>
              <w:t>tranh</w:t>
            </w:r>
            <w:proofErr w:type="spellEnd"/>
            <w:r w:rsidRPr="00D60ABF">
              <w:rPr>
                <w:rFonts w:ascii="Times New Roman" w:hAnsi="Times New Roman"/>
                <w:szCs w:val="28"/>
              </w:rPr>
              <w:t xml:space="preserve"> </w:t>
            </w:r>
            <w:proofErr w:type="spellStart"/>
            <w:r w:rsidRPr="00D60ABF">
              <w:rPr>
                <w:rFonts w:ascii="Times New Roman" w:hAnsi="Times New Roman"/>
                <w:szCs w:val="28"/>
              </w:rPr>
              <w:t>hàng</w:t>
            </w:r>
            <w:proofErr w:type="spellEnd"/>
            <w:r w:rsidRPr="00D60ABF">
              <w:rPr>
                <w:rFonts w:ascii="Times New Roman" w:hAnsi="Times New Roman"/>
                <w:szCs w:val="28"/>
              </w:rPr>
              <w:t xml:space="preserve"> may </w:t>
            </w:r>
            <w:proofErr w:type="spellStart"/>
            <w:r w:rsidRPr="00D60ABF">
              <w:rPr>
                <w:rFonts w:ascii="Times New Roman" w:hAnsi="Times New Roman"/>
                <w:szCs w:val="28"/>
              </w:rPr>
              <w:t>mặc</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w:t>
            </w:r>
            <w:proofErr w:type="spellStart"/>
            <w:r w:rsidRPr="00D60ABF">
              <w:rPr>
                <w:rFonts w:ascii="Times New Roman" w:hAnsi="Times New Roman"/>
                <w:szCs w:val="28"/>
              </w:rPr>
              <w:t>nam</w:t>
            </w:r>
            <w:proofErr w:type="spellEnd"/>
            <w:r w:rsidRPr="00D60ABF">
              <w:rPr>
                <w:rFonts w:ascii="Times New Roman" w:hAnsi="Times New Roman"/>
                <w:szCs w:val="28"/>
              </w:rPr>
              <w:t xml:space="preserve"> </w:t>
            </w:r>
            <w:proofErr w:type="spellStart"/>
            <w:r w:rsidRPr="00D60ABF">
              <w:rPr>
                <w:rFonts w:ascii="Times New Roman" w:hAnsi="Times New Roman"/>
                <w:szCs w:val="28"/>
              </w:rPr>
              <w:t>như</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ấn</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Hongkong, Indonesia….</w:t>
            </w:r>
          </w:p>
        </w:tc>
        <w:tc>
          <w:tcPr>
            <w:tcW w:w="993" w:type="dxa"/>
            <w:vAlign w:val="center"/>
          </w:tcPr>
          <w:p w14:paraId="1C96CB87" w14:textId="77777777" w:rsidR="00B07220" w:rsidRPr="00D60ABF" w:rsidRDefault="00B07220" w:rsidP="00262483">
            <w:pPr>
              <w:jc w:val="center"/>
              <w:rPr>
                <w:rFonts w:ascii="Times New Roman" w:hAnsi="Times New Roman"/>
                <w:szCs w:val="28"/>
              </w:rPr>
            </w:pPr>
          </w:p>
        </w:tc>
        <w:tc>
          <w:tcPr>
            <w:tcW w:w="992" w:type="dxa"/>
            <w:vAlign w:val="center"/>
          </w:tcPr>
          <w:p w14:paraId="600ABF33" w14:textId="77777777" w:rsidR="00B07220" w:rsidRPr="00D60ABF" w:rsidRDefault="00B07220" w:rsidP="00262483">
            <w:pPr>
              <w:jc w:val="center"/>
              <w:rPr>
                <w:rFonts w:ascii="Times New Roman" w:hAnsi="Times New Roman"/>
                <w:szCs w:val="28"/>
              </w:rPr>
            </w:pPr>
            <w:r w:rsidRPr="00D60ABF">
              <w:rPr>
                <w:rFonts w:ascii="Times New Roman" w:hAnsi="Times New Roman"/>
                <w:szCs w:val="28"/>
              </w:rPr>
              <w:t>1</w:t>
            </w:r>
          </w:p>
        </w:tc>
        <w:tc>
          <w:tcPr>
            <w:tcW w:w="1417" w:type="dxa"/>
            <w:vAlign w:val="center"/>
          </w:tcPr>
          <w:p w14:paraId="1755FA78" w14:textId="77777777" w:rsidR="00B07220" w:rsidRPr="00D60ABF" w:rsidRDefault="00B07220" w:rsidP="00262483">
            <w:pPr>
              <w:jc w:val="center"/>
              <w:rPr>
                <w:rFonts w:ascii="Times New Roman" w:hAnsi="Times New Roman"/>
                <w:szCs w:val="28"/>
              </w:rPr>
            </w:pPr>
            <w:r w:rsidRPr="00D60ABF">
              <w:rPr>
                <w:rFonts w:ascii="Times New Roman" w:hAnsi="Times New Roman"/>
                <w:szCs w:val="28"/>
              </w:rPr>
              <w:t>2</w:t>
            </w:r>
          </w:p>
        </w:tc>
        <w:tc>
          <w:tcPr>
            <w:tcW w:w="1054" w:type="dxa"/>
            <w:vAlign w:val="center"/>
          </w:tcPr>
          <w:p w14:paraId="5876997F" w14:textId="77777777" w:rsidR="00B07220" w:rsidRPr="00D60ABF" w:rsidRDefault="00B07220" w:rsidP="00262483">
            <w:pPr>
              <w:jc w:val="center"/>
              <w:rPr>
                <w:rFonts w:ascii="Times New Roman" w:hAnsi="Times New Roman"/>
                <w:szCs w:val="28"/>
              </w:rPr>
            </w:pPr>
            <w:r w:rsidRPr="00D60ABF">
              <w:rPr>
                <w:rFonts w:ascii="Times New Roman" w:hAnsi="Times New Roman"/>
                <w:szCs w:val="28"/>
              </w:rPr>
              <w:t>1</w:t>
            </w:r>
          </w:p>
        </w:tc>
      </w:tr>
      <w:tr w:rsidR="00B07220" w:rsidRPr="00D60ABF" w14:paraId="2107C2D7" w14:textId="77777777" w:rsidTr="00262483">
        <w:trPr>
          <w:trHeight w:hRule="exact" w:val="737"/>
        </w:trPr>
        <w:tc>
          <w:tcPr>
            <w:tcW w:w="730" w:type="dxa"/>
            <w:vMerge w:val="restart"/>
            <w:vAlign w:val="center"/>
          </w:tcPr>
          <w:p w14:paraId="5C43065D" w14:textId="77777777" w:rsidR="00B07220" w:rsidRPr="00D60ABF" w:rsidRDefault="00B07220" w:rsidP="00262483">
            <w:pPr>
              <w:jc w:val="center"/>
              <w:rPr>
                <w:rFonts w:ascii="Times New Roman" w:hAnsi="Times New Roman"/>
                <w:b/>
                <w:szCs w:val="28"/>
              </w:rPr>
            </w:pPr>
            <w:r w:rsidRPr="00D60ABF">
              <w:rPr>
                <w:rFonts w:ascii="Times New Roman" w:hAnsi="Times New Roman"/>
                <w:b/>
                <w:szCs w:val="28"/>
              </w:rPr>
              <w:t>3</w:t>
            </w:r>
          </w:p>
        </w:tc>
        <w:tc>
          <w:tcPr>
            <w:tcW w:w="3914" w:type="dxa"/>
          </w:tcPr>
          <w:p w14:paraId="1257F30F" w14:textId="73F5BAD5" w:rsidR="00B07220" w:rsidRPr="00D60ABF" w:rsidRDefault="00E34F1E" w:rsidP="00262483">
            <w:pPr>
              <w:jc w:val="both"/>
              <w:rPr>
                <w:rFonts w:ascii="Times New Roman" w:hAnsi="Times New Roman"/>
                <w:b/>
                <w:bCs/>
                <w:iCs/>
                <w:szCs w:val="28"/>
                <w:lang w:val="fr-FR"/>
              </w:rPr>
            </w:pPr>
            <w:proofErr w:type="spellStart"/>
            <w:r>
              <w:rPr>
                <w:rFonts w:ascii="Times New Roman" w:hAnsi="Times New Roman"/>
                <w:b/>
                <w:bCs/>
                <w:iCs/>
                <w:szCs w:val="28"/>
                <w:lang w:val="fr-FR"/>
              </w:rPr>
              <w:t>Bài</w:t>
            </w:r>
            <w:proofErr w:type="spellEnd"/>
            <w:r w:rsidR="00B07220" w:rsidRPr="00D60ABF">
              <w:rPr>
                <w:rFonts w:ascii="Times New Roman" w:hAnsi="Times New Roman"/>
                <w:b/>
                <w:bCs/>
                <w:iCs/>
                <w:szCs w:val="28"/>
                <w:lang w:val="fr-FR"/>
              </w:rPr>
              <w:t xml:space="preserve"> </w:t>
            </w:r>
            <w:proofErr w:type="gramStart"/>
            <w:r w:rsidR="00B07220" w:rsidRPr="00D60ABF">
              <w:rPr>
                <w:rFonts w:ascii="Times New Roman" w:hAnsi="Times New Roman"/>
                <w:b/>
                <w:bCs/>
                <w:iCs/>
                <w:szCs w:val="28"/>
                <w:lang w:val="fr-FR"/>
              </w:rPr>
              <w:t>3:</w:t>
            </w:r>
            <w:proofErr w:type="gramEnd"/>
            <w:r w:rsidR="00B07220" w:rsidRPr="00D60ABF">
              <w:rPr>
                <w:rFonts w:ascii="Times New Roman" w:hAnsi="Times New Roman"/>
                <w:b/>
                <w:bCs/>
                <w:iCs/>
                <w:szCs w:val="28"/>
                <w:lang w:val="fr-FR"/>
              </w:rPr>
              <w:t xml:space="preserve">  </w:t>
            </w:r>
            <w:proofErr w:type="spellStart"/>
            <w:r w:rsidR="00B07220" w:rsidRPr="00D60ABF">
              <w:rPr>
                <w:rFonts w:ascii="Times New Roman" w:hAnsi="Times New Roman"/>
                <w:b/>
                <w:bCs/>
                <w:iCs/>
                <w:szCs w:val="28"/>
                <w:lang w:val="fr-FR"/>
              </w:rPr>
              <w:t>Nhiệm</w:t>
            </w:r>
            <w:proofErr w:type="spellEnd"/>
            <w:r w:rsidR="00B07220" w:rsidRPr="00D60ABF">
              <w:rPr>
                <w:rFonts w:ascii="Times New Roman" w:hAnsi="Times New Roman"/>
                <w:b/>
                <w:bCs/>
                <w:iCs/>
                <w:szCs w:val="28"/>
                <w:lang w:val="fr-FR"/>
              </w:rPr>
              <w:t xml:space="preserve"> </w:t>
            </w:r>
            <w:proofErr w:type="spellStart"/>
            <w:r w:rsidR="00B07220" w:rsidRPr="00D60ABF">
              <w:rPr>
                <w:rFonts w:ascii="Times New Roman" w:hAnsi="Times New Roman"/>
                <w:b/>
                <w:bCs/>
                <w:iCs/>
                <w:szCs w:val="28"/>
                <w:lang w:val="fr-FR"/>
              </w:rPr>
              <w:t>vụ</w:t>
            </w:r>
            <w:proofErr w:type="spellEnd"/>
            <w:r w:rsidR="00B07220" w:rsidRPr="00D60ABF">
              <w:rPr>
                <w:rFonts w:ascii="Times New Roman" w:hAnsi="Times New Roman"/>
                <w:b/>
                <w:bCs/>
                <w:iCs/>
                <w:szCs w:val="28"/>
                <w:lang w:val="fr-FR"/>
              </w:rPr>
              <w:t xml:space="preserve"> </w:t>
            </w:r>
            <w:proofErr w:type="spellStart"/>
            <w:r w:rsidR="00B07220" w:rsidRPr="00D60ABF">
              <w:rPr>
                <w:rFonts w:ascii="Times New Roman" w:hAnsi="Times New Roman"/>
                <w:b/>
                <w:bCs/>
                <w:iCs/>
                <w:szCs w:val="28"/>
                <w:lang w:val="fr-FR"/>
              </w:rPr>
              <w:t>của</w:t>
            </w:r>
            <w:proofErr w:type="spellEnd"/>
            <w:r w:rsidR="00B07220" w:rsidRPr="00D60ABF">
              <w:rPr>
                <w:rFonts w:ascii="Times New Roman" w:hAnsi="Times New Roman"/>
                <w:b/>
                <w:bCs/>
                <w:iCs/>
                <w:szCs w:val="28"/>
                <w:lang w:val="fr-FR"/>
              </w:rPr>
              <w:t xml:space="preserve"> Merchandiser</w:t>
            </w:r>
          </w:p>
        </w:tc>
        <w:tc>
          <w:tcPr>
            <w:tcW w:w="993" w:type="dxa"/>
            <w:vAlign w:val="center"/>
          </w:tcPr>
          <w:p w14:paraId="53142EAF" w14:textId="77777777" w:rsidR="00B07220" w:rsidRPr="00D60ABF" w:rsidRDefault="00B07220" w:rsidP="00262483">
            <w:pPr>
              <w:jc w:val="center"/>
              <w:rPr>
                <w:rFonts w:ascii="Times New Roman" w:hAnsi="Times New Roman"/>
                <w:b/>
                <w:szCs w:val="28"/>
              </w:rPr>
            </w:pPr>
            <w:r w:rsidRPr="00D60ABF">
              <w:rPr>
                <w:rFonts w:ascii="Times New Roman" w:hAnsi="Times New Roman"/>
                <w:b/>
                <w:szCs w:val="28"/>
              </w:rPr>
              <w:t>8</w:t>
            </w:r>
          </w:p>
        </w:tc>
        <w:tc>
          <w:tcPr>
            <w:tcW w:w="992" w:type="dxa"/>
            <w:vAlign w:val="center"/>
          </w:tcPr>
          <w:p w14:paraId="484FDE2B" w14:textId="77777777" w:rsidR="00B07220" w:rsidRPr="00D60ABF" w:rsidRDefault="00B07220" w:rsidP="00262483">
            <w:pPr>
              <w:jc w:val="center"/>
              <w:rPr>
                <w:rFonts w:ascii="Times New Roman" w:hAnsi="Times New Roman"/>
                <w:b/>
                <w:sz w:val="26"/>
              </w:rPr>
            </w:pPr>
            <w:r w:rsidRPr="00D60ABF">
              <w:rPr>
                <w:rFonts w:ascii="Times New Roman" w:hAnsi="Times New Roman"/>
                <w:b/>
                <w:sz w:val="26"/>
              </w:rPr>
              <w:t>4</w:t>
            </w:r>
          </w:p>
        </w:tc>
        <w:tc>
          <w:tcPr>
            <w:tcW w:w="1417" w:type="dxa"/>
            <w:vAlign w:val="center"/>
          </w:tcPr>
          <w:p w14:paraId="3B0AF55B" w14:textId="77777777" w:rsidR="00B07220" w:rsidRPr="00D60ABF" w:rsidRDefault="00B07220" w:rsidP="00262483">
            <w:pPr>
              <w:jc w:val="center"/>
              <w:rPr>
                <w:rFonts w:ascii="Times New Roman" w:hAnsi="Times New Roman"/>
                <w:b/>
                <w:sz w:val="26"/>
              </w:rPr>
            </w:pPr>
            <w:r w:rsidRPr="00D60ABF">
              <w:rPr>
                <w:rFonts w:ascii="Times New Roman" w:hAnsi="Times New Roman"/>
                <w:b/>
                <w:sz w:val="26"/>
              </w:rPr>
              <w:t>3</w:t>
            </w:r>
          </w:p>
        </w:tc>
        <w:tc>
          <w:tcPr>
            <w:tcW w:w="1054" w:type="dxa"/>
            <w:vAlign w:val="center"/>
          </w:tcPr>
          <w:p w14:paraId="2E7386D1" w14:textId="77777777" w:rsidR="00B07220" w:rsidRPr="00D60ABF" w:rsidRDefault="00B07220" w:rsidP="00262483">
            <w:pPr>
              <w:jc w:val="center"/>
              <w:rPr>
                <w:rFonts w:ascii="Times New Roman" w:hAnsi="Times New Roman"/>
                <w:b/>
                <w:szCs w:val="28"/>
              </w:rPr>
            </w:pPr>
            <w:r w:rsidRPr="00D60ABF">
              <w:rPr>
                <w:rFonts w:ascii="Times New Roman" w:hAnsi="Times New Roman"/>
                <w:b/>
                <w:szCs w:val="28"/>
              </w:rPr>
              <w:t>1</w:t>
            </w:r>
          </w:p>
        </w:tc>
      </w:tr>
      <w:tr w:rsidR="00B07220" w:rsidRPr="00D60ABF" w14:paraId="090BD418" w14:textId="77777777" w:rsidTr="00262483">
        <w:trPr>
          <w:trHeight w:hRule="exact" w:val="465"/>
        </w:trPr>
        <w:tc>
          <w:tcPr>
            <w:tcW w:w="730" w:type="dxa"/>
            <w:vMerge/>
            <w:vAlign w:val="center"/>
          </w:tcPr>
          <w:p w14:paraId="41CA6D73" w14:textId="77777777" w:rsidR="00B07220" w:rsidRPr="00D60ABF" w:rsidRDefault="00B07220" w:rsidP="00262483">
            <w:pPr>
              <w:jc w:val="center"/>
              <w:rPr>
                <w:rFonts w:ascii="Times New Roman" w:hAnsi="Times New Roman"/>
                <w:szCs w:val="28"/>
              </w:rPr>
            </w:pPr>
          </w:p>
        </w:tc>
        <w:tc>
          <w:tcPr>
            <w:tcW w:w="3914" w:type="dxa"/>
          </w:tcPr>
          <w:p w14:paraId="0DD5A93A" w14:textId="77777777" w:rsidR="00B07220" w:rsidRPr="00D60ABF" w:rsidRDefault="00B07220" w:rsidP="00262483">
            <w:pPr>
              <w:jc w:val="both"/>
              <w:rPr>
                <w:rFonts w:ascii="Times New Roman" w:hAnsi="Times New Roman"/>
                <w:bCs/>
                <w:iCs/>
                <w:szCs w:val="28"/>
                <w:lang w:val="fr-FR"/>
              </w:rPr>
            </w:pPr>
            <w:r w:rsidRPr="00D60ABF">
              <w:rPr>
                <w:rFonts w:ascii="Times New Roman" w:hAnsi="Times New Roman"/>
                <w:bCs/>
                <w:iCs/>
                <w:color w:val="000000"/>
                <w:szCs w:val="28"/>
                <w:lang w:val="fr-FR"/>
              </w:rPr>
              <w:t xml:space="preserve">1.  </w:t>
            </w:r>
            <w:proofErr w:type="spellStart"/>
            <w:r w:rsidRPr="00D60ABF">
              <w:rPr>
                <w:rFonts w:ascii="Times New Roman" w:hAnsi="Times New Roman"/>
                <w:bCs/>
                <w:iCs/>
                <w:color w:val="000000"/>
                <w:szCs w:val="28"/>
                <w:lang w:val="fr-FR"/>
              </w:rPr>
              <w:t>Những</w:t>
            </w:r>
            <w:proofErr w:type="spellEnd"/>
            <w:r w:rsidRPr="00D60ABF">
              <w:rPr>
                <w:rFonts w:ascii="Times New Roman" w:hAnsi="Times New Roman"/>
                <w:bCs/>
                <w:iCs/>
                <w:color w:val="000000"/>
                <w:szCs w:val="28"/>
                <w:lang w:val="fr-FR"/>
              </w:rPr>
              <w:t xml:space="preserve"> </w:t>
            </w:r>
            <w:proofErr w:type="spellStart"/>
            <w:r w:rsidRPr="00D60ABF">
              <w:rPr>
                <w:rFonts w:ascii="Times New Roman" w:hAnsi="Times New Roman"/>
                <w:bCs/>
                <w:iCs/>
                <w:color w:val="000000"/>
                <w:szCs w:val="28"/>
                <w:lang w:val="fr-FR"/>
              </w:rPr>
              <w:t>nhiệm</w:t>
            </w:r>
            <w:proofErr w:type="spellEnd"/>
            <w:r w:rsidRPr="00D60ABF">
              <w:rPr>
                <w:rFonts w:ascii="Times New Roman" w:hAnsi="Times New Roman"/>
                <w:bCs/>
                <w:iCs/>
                <w:color w:val="000000"/>
                <w:szCs w:val="28"/>
                <w:lang w:val="fr-FR"/>
              </w:rPr>
              <w:t xml:space="preserve"> </w:t>
            </w:r>
            <w:proofErr w:type="spellStart"/>
            <w:r w:rsidRPr="00D60ABF">
              <w:rPr>
                <w:rFonts w:ascii="Times New Roman" w:hAnsi="Times New Roman"/>
                <w:bCs/>
                <w:iCs/>
                <w:color w:val="000000"/>
                <w:szCs w:val="28"/>
                <w:lang w:val="fr-FR"/>
              </w:rPr>
              <w:t>vụ</w:t>
            </w:r>
            <w:proofErr w:type="spellEnd"/>
            <w:r w:rsidRPr="00D60ABF">
              <w:rPr>
                <w:rFonts w:ascii="Times New Roman" w:hAnsi="Times New Roman"/>
                <w:bCs/>
                <w:iCs/>
                <w:color w:val="000000"/>
                <w:szCs w:val="28"/>
                <w:lang w:val="fr-FR"/>
              </w:rPr>
              <w:t xml:space="preserve"> </w:t>
            </w:r>
            <w:proofErr w:type="spellStart"/>
            <w:r w:rsidRPr="00D60ABF">
              <w:rPr>
                <w:rFonts w:ascii="Times New Roman" w:hAnsi="Times New Roman"/>
                <w:bCs/>
                <w:iCs/>
                <w:color w:val="000000"/>
                <w:szCs w:val="28"/>
                <w:lang w:val="fr-FR"/>
              </w:rPr>
              <w:t>chung</w:t>
            </w:r>
            <w:proofErr w:type="spellEnd"/>
          </w:p>
        </w:tc>
        <w:tc>
          <w:tcPr>
            <w:tcW w:w="993" w:type="dxa"/>
            <w:vAlign w:val="center"/>
          </w:tcPr>
          <w:p w14:paraId="58C9BE61" w14:textId="77777777" w:rsidR="00B07220" w:rsidRPr="00D60ABF" w:rsidRDefault="00B07220" w:rsidP="00262483">
            <w:pPr>
              <w:jc w:val="center"/>
              <w:rPr>
                <w:rFonts w:ascii="Times New Roman" w:hAnsi="Times New Roman"/>
                <w:szCs w:val="28"/>
              </w:rPr>
            </w:pPr>
          </w:p>
        </w:tc>
        <w:tc>
          <w:tcPr>
            <w:tcW w:w="992" w:type="dxa"/>
            <w:vAlign w:val="center"/>
          </w:tcPr>
          <w:p w14:paraId="4E9984CD" w14:textId="77777777" w:rsidR="00B07220" w:rsidRPr="00D60ABF" w:rsidRDefault="00B07220" w:rsidP="00262483">
            <w:pPr>
              <w:jc w:val="center"/>
              <w:rPr>
                <w:rFonts w:ascii="Times New Roman" w:hAnsi="Times New Roman"/>
                <w:sz w:val="26"/>
              </w:rPr>
            </w:pPr>
            <w:r w:rsidRPr="00D60ABF">
              <w:rPr>
                <w:rFonts w:ascii="Times New Roman" w:hAnsi="Times New Roman"/>
                <w:sz w:val="26"/>
              </w:rPr>
              <w:t>2</w:t>
            </w:r>
          </w:p>
        </w:tc>
        <w:tc>
          <w:tcPr>
            <w:tcW w:w="1417" w:type="dxa"/>
            <w:vAlign w:val="center"/>
          </w:tcPr>
          <w:p w14:paraId="72888616" w14:textId="77777777" w:rsidR="00B07220" w:rsidRPr="00D60ABF" w:rsidRDefault="00B07220" w:rsidP="00262483">
            <w:pPr>
              <w:jc w:val="center"/>
              <w:rPr>
                <w:rFonts w:ascii="Times New Roman" w:hAnsi="Times New Roman"/>
                <w:sz w:val="26"/>
              </w:rPr>
            </w:pPr>
            <w:r w:rsidRPr="00D60ABF">
              <w:rPr>
                <w:rFonts w:ascii="Times New Roman" w:hAnsi="Times New Roman"/>
                <w:sz w:val="26"/>
              </w:rPr>
              <w:t>1</w:t>
            </w:r>
          </w:p>
        </w:tc>
        <w:tc>
          <w:tcPr>
            <w:tcW w:w="1054" w:type="dxa"/>
            <w:vAlign w:val="center"/>
          </w:tcPr>
          <w:p w14:paraId="7A8CDD1E" w14:textId="77777777" w:rsidR="00B07220" w:rsidRPr="00D60ABF" w:rsidRDefault="00B07220" w:rsidP="00262483">
            <w:pPr>
              <w:jc w:val="center"/>
              <w:rPr>
                <w:rFonts w:ascii="Times New Roman" w:hAnsi="Times New Roman"/>
                <w:szCs w:val="28"/>
              </w:rPr>
            </w:pPr>
          </w:p>
        </w:tc>
      </w:tr>
      <w:tr w:rsidR="00B07220" w:rsidRPr="00D60ABF" w14:paraId="56887163" w14:textId="77777777" w:rsidTr="00262483">
        <w:trPr>
          <w:trHeight w:hRule="exact" w:val="737"/>
        </w:trPr>
        <w:tc>
          <w:tcPr>
            <w:tcW w:w="730" w:type="dxa"/>
            <w:vMerge/>
            <w:vAlign w:val="center"/>
          </w:tcPr>
          <w:p w14:paraId="25D44A80" w14:textId="77777777" w:rsidR="00B07220" w:rsidRPr="00D60ABF" w:rsidRDefault="00B07220" w:rsidP="00262483">
            <w:pPr>
              <w:jc w:val="center"/>
              <w:rPr>
                <w:rFonts w:ascii="Times New Roman" w:hAnsi="Times New Roman"/>
                <w:szCs w:val="28"/>
              </w:rPr>
            </w:pPr>
          </w:p>
        </w:tc>
        <w:tc>
          <w:tcPr>
            <w:tcW w:w="3914" w:type="dxa"/>
          </w:tcPr>
          <w:p w14:paraId="5C3AE9AA" w14:textId="77777777" w:rsidR="00B07220" w:rsidRPr="00D60ABF" w:rsidRDefault="00B07220" w:rsidP="00262483">
            <w:pPr>
              <w:jc w:val="both"/>
              <w:rPr>
                <w:rFonts w:ascii="Times New Roman" w:hAnsi="Times New Roman"/>
                <w:bCs/>
                <w:iCs/>
                <w:color w:val="000000"/>
                <w:szCs w:val="28"/>
              </w:rPr>
            </w:pPr>
            <w:r w:rsidRPr="00D60ABF">
              <w:rPr>
                <w:rFonts w:ascii="Times New Roman" w:hAnsi="Times New Roman"/>
                <w:bCs/>
                <w:iCs/>
                <w:color w:val="000000"/>
                <w:szCs w:val="28"/>
              </w:rPr>
              <w:t xml:space="preserve">2. </w:t>
            </w:r>
            <w:proofErr w:type="spellStart"/>
            <w:r w:rsidRPr="00D60ABF">
              <w:rPr>
                <w:rFonts w:ascii="Times New Roman" w:hAnsi="Times New Roman"/>
                <w:bCs/>
                <w:iCs/>
                <w:color w:val="000000"/>
                <w:szCs w:val="28"/>
              </w:rPr>
              <w:t>Nhiệm</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vụ</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của</w:t>
            </w:r>
            <w:proofErr w:type="spellEnd"/>
            <w:r w:rsidRPr="00D60ABF">
              <w:rPr>
                <w:rFonts w:ascii="Times New Roman" w:hAnsi="Times New Roman"/>
                <w:bCs/>
                <w:iCs/>
                <w:color w:val="000000"/>
                <w:szCs w:val="28"/>
              </w:rPr>
              <w:t xml:space="preserve"> Merchandiser </w:t>
            </w:r>
            <w:proofErr w:type="spellStart"/>
            <w:r w:rsidRPr="00D60ABF">
              <w:rPr>
                <w:rFonts w:ascii="Times New Roman" w:hAnsi="Times New Roman"/>
                <w:bCs/>
                <w:iCs/>
                <w:color w:val="000000"/>
                <w:szCs w:val="28"/>
              </w:rPr>
              <w:t>khi</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triển</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khai</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đơn</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hàng</w:t>
            </w:r>
            <w:proofErr w:type="spellEnd"/>
          </w:p>
        </w:tc>
        <w:tc>
          <w:tcPr>
            <w:tcW w:w="993" w:type="dxa"/>
            <w:vAlign w:val="center"/>
          </w:tcPr>
          <w:p w14:paraId="5B22FE71" w14:textId="77777777" w:rsidR="00B07220" w:rsidRPr="00D60ABF" w:rsidRDefault="00B07220" w:rsidP="00262483">
            <w:pPr>
              <w:jc w:val="center"/>
              <w:rPr>
                <w:rFonts w:ascii="Times New Roman" w:hAnsi="Times New Roman"/>
                <w:szCs w:val="28"/>
              </w:rPr>
            </w:pPr>
          </w:p>
        </w:tc>
        <w:tc>
          <w:tcPr>
            <w:tcW w:w="992" w:type="dxa"/>
            <w:vAlign w:val="center"/>
          </w:tcPr>
          <w:p w14:paraId="68880D2A" w14:textId="77777777" w:rsidR="00B07220" w:rsidRPr="00D60ABF" w:rsidRDefault="00B07220" w:rsidP="00262483">
            <w:pPr>
              <w:jc w:val="center"/>
              <w:rPr>
                <w:rFonts w:ascii="Times New Roman" w:hAnsi="Times New Roman"/>
                <w:sz w:val="26"/>
              </w:rPr>
            </w:pPr>
            <w:r w:rsidRPr="00D60ABF">
              <w:rPr>
                <w:rFonts w:ascii="Times New Roman" w:hAnsi="Times New Roman"/>
                <w:sz w:val="26"/>
              </w:rPr>
              <w:t>2</w:t>
            </w:r>
          </w:p>
        </w:tc>
        <w:tc>
          <w:tcPr>
            <w:tcW w:w="1417" w:type="dxa"/>
            <w:vAlign w:val="center"/>
          </w:tcPr>
          <w:p w14:paraId="466DF579" w14:textId="77777777" w:rsidR="00B07220" w:rsidRPr="00D60ABF" w:rsidRDefault="00B07220" w:rsidP="00262483">
            <w:pPr>
              <w:jc w:val="center"/>
              <w:rPr>
                <w:rFonts w:ascii="Times New Roman" w:hAnsi="Times New Roman"/>
                <w:sz w:val="26"/>
              </w:rPr>
            </w:pPr>
            <w:r w:rsidRPr="00D60ABF">
              <w:rPr>
                <w:rFonts w:ascii="Times New Roman" w:hAnsi="Times New Roman"/>
                <w:sz w:val="26"/>
              </w:rPr>
              <w:t>2</w:t>
            </w:r>
          </w:p>
        </w:tc>
        <w:tc>
          <w:tcPr>
            <w:tcW w:w="1054" w:type="dxa"/>
            <w:vAlign w:val="center"/>
          </w:tcPr>
          <w:p w14:paraId="036F0E69" w14:textId="77777777" w:rsidR="00B07220" w:rsidRPr="00D60ABF" w:rsidRDefault="00B07220" w:rsidP="00262483">
            <w:pPr>
              <w:jc w:val="center"/>
              <w:rPr>
                <w:rFonts w:ascii="Times New Roman" w:hAnsi="Times New Roman"/>
                <w:szCs w:val="28"/>
              </w:rPr>
            </w:pPr>
            <w:r w:rsidRPr="00D60ABF">
              <w:rPr>
                <w:rFonts w:ascii="Times New Roman" w:hAnsi="Times New Roman"/>
                <w:szCs w:val="28"/>
              </w:rPr>
              <w:t>1</w:t>
            </w:r>
          </w:p>
        </w:tc>
      </w:tr>
      <w:tr w:rsidR="00B07220" w:rsidRPr="00D60ABF" w14:paraId="5B719B11" w14:textId="77777777" w:rsidTr="00262483">
        <w:trPr>
          <w:trHeight w:hRule="exact" w:val="397"/>
        </w:trPr>
        <w:tc>
          <w:tcPr>
            <w:tcW w:w="4644" w:type="dxa"/>
            <w:gridSpan w:val="2"/>
            <w:vAlign w:val="center"/>
          </w:tcPr>
          <w:p w14:paraId="4B72D95A" w14:textId="77777777" w:rsidR="00B07220" w:rsidRPr="00D60ABF" w:rsidRDefault="00B07220" w:rsidP="00262483">
            <w:pPr>
              <w:jc w:val="center"/>
              <w:rPr>
                <w:rFonts w:ascii="Times New Roman" w:hAnsi="Times New Roman"/>
                <w:b/>
                <w:szCs w:val="28"/>
              </w:rPr>
            </w:pPr>
            <w:proofErr w:type="spellStart"/>
            <w:r w:rsidRPr="00D60ABF">
              <w:rPr>
                <w:rFonts w:ascii="Times New Roman" w:hAnsi="Times New Roman"/>
                <w:b/>
                <w:szCs w:val="28"/>
              </w:rPr>
              <w:t>Cộng</w:t>
            </w:r>
            <w:proofErr w:type="spellEnd"/>
          </w:p>
        </w:tc>
        <w:tc>
          <w:tcPr>
            <w:tcW w:w="993" w:type="dxa"/>
            <w:vAlign w:val="center"/>
          </w:tcPr>
          <w:p w14:paraId="10092B3D" w14:textId="77777777" w:rsidR="00B07220" w:rsidRPr="00D60ABF" w:rsidRDefault="00B07220" w:rsidP="00262483">
            <w:pPr>
              <w:jc w:val="center"/>
              <w:rPr>
                <w:rFonts w:ascii="Times New Roman" w:hAnsi="Times New Roman"/>
                <w:b/>
                <w:bCs/>
                <w:szCs w:val="28"/>
              </w:rPr>
            </w:pPr>
            <w:r w:rsidRPr="00D60ABF">
              <w:rPr>
                <w:rFonts w:ascii="Times New Roman" w:hAnsi="Times New Roman"/>
                <w:b/>
                <w:bCs/>
                <w:szCs w:val="28"/>
              </w:rPr>
              <w:t>30</w:t>
            </w:r>
          </w:p>
        </w:tc>
        <w:tc>
          <w:tcPr>
            <w:tcW w:w="992" w:type="dxa"/>
            <w:vAlign w:val="center"/>
          </w:tcPr>
          <w:p w14:paraId="4ACC78F5" w14:textId="77777777" w:rsidR="00B07220" w:rsidRPr="00D60ABF" w:rsidRDefault="00B07220" w:rsidP="00262483">
            <w:pPr>
              <w:jc w:val="center"/>
              <w:rPr>
                <w:rFonts w:ascii="Times New Roman" w:hAnsi="Times New Roman"/>
                <w:b/>
                <w:bCs/>
                <w:szCs w:val="28"/>
              </w:rPr>
            </w:pPr>
            <w:r w:rsidRPr="00D60ABF">
              <w:rPr>
                <w:rFonts w:ascii="Times New Roman" w:hAnsi="Times New Roman"/>
                <w:b/>
                <w:bCs/>
                <w:szCs w:val="28"/>
              </w:rPr>
              <w:t>13</w:t>
            </w:r>
          </w:p>
        </w:tc>
        <w:tc>
          <w:tcPr>
            <w:tcW w:w="1417" w:type="dxa"/>
            <w:vAlign w:val="center"/>
          </w:tcPr>
          <w:p w14:paraId="214938E1" w14:textId="77777777" w:rsidR="00B07220" w:rsidRPr="00D60ABF" w:rsidRDefault="00B07220" w:rsidP="00262483">
            <w:pPr>
              <w:jc w:val="center"/>
              <w:rPr>
                <w:rFonts w:ascii="Times New Roman" w:hAnsi="Times New Roman"/>
                <w:b/>
                <w:bCs/>
                <w:szCs w:val="28"/>
              </w:rPr>
            </w:pPr>
            <w:r w:rsidRPr="00D60ABF">
              <w:rPr>
                <w:rFonts w:ascii="Times New Roman" w:hAnsi="Times New Roman"/>
                <w:b/>
                <w:bCs/>
                <w:szCs w:val="28"/>
              </w:rPr>
              <w:t>15</w:t>
            </w:r>
          </w:p>
        </w:tc>
        <w:tc>
          <w:tcPr>
            <w:tcW w:w="1054" w:type="dxa"/>
            <w:vAlign w:val="center"/>
          </w:tcPr>
          <w:p w14:paraId="1117DC78" w14:textId="77777777" w:rsidR="00B07220" w:rsidRPr="00D60ABF" w:rsidRDefault="00B07220" w:rsidP="00262483">
            <w:pPr>
              <w:jc w:val="center"/>
              <w:rPr>
                <w:rFonts w:ascii="Times New Roman" w:hAnsi="Times New Roman"/>
                <w:b/>
                <w:bCs/>
                <w:szCs w:val="28"/>
              </w:rPr>
            </w:pPr>
            <w:r w:rsidRPr="00D60ABF">
              <w:rPr>
                <w:rFonts w:ascii="Times New Roman" w:hAnsi="Times New Roman"/>
                <w:b/>
                <w:bCs/>
                <w:szCs w:val="28"/>
              </w:rPr>
              <w:t>2</w:t>
            </w:r>
          </w:p>
        </w:tc>
      </w:tr>
    </w:tbl>
    <w:p w14:paraId="3056D336" w14:textId="77777777" w:rsidR="00B07220" w:rsidRPr="00D60ABF" w:rsidRDefault="00B07220" w:rsidP="00B07220">
      <w:pPr>
        <w:pStyle w:val="oancuaDanhsach"/>
        <w:spacing w:line="312" w:lineRule="auto"/>
        <w:jc w:val="both"/>
        <w:rPr>
          <w:rFonts w:ascii="Times New Roman" w:hAnsi="Times New Roman"/>
          <w:szCs w:val="28"/>
        </w:rPr>
      </w:pPr>
    </w:p>
    <w:p w14:paraId="3CE3B15E" w14:textId="7255F883" w:rsidR="001D0407" w:rsidRPr="00D60ABF" w:rsidRDefault="00B07220" w:rsidP="001D0407">
      <w:pPr>
        <w:pStyle w:val="oancuaDanhsach"/>
        <w:spacing w:line="312" w:lineRule="auto"/>
        <w:ind w:left="0"/>
        <w:jc w:val="both"/>
        <w:rPr>
          <w:rFonts w:ascii="Times New Roman" w:hAnsi="Times New Roman"/>
          <w:sz w:val="28"/>
          <w:szCs w:val="28"/>
        </w:rPr>
      </w:pPr>
      <w:r w:rsidRPr="00D60ABF">
        <w:rPr>
          <w:rFonts w:ascii="Times New Roman" w:hAnsi="Times New Roman"/>
          <w:sz w:val="28"/>
          <w:szCs w:val="28"/>
        </w:rPr>
        <w:t xml:space="preserve">2. </w:t>
      </w:r>
      <w:proofErr w:type="spellStart"/>
      <w:r w:rsidRPr="00D60ABF">
        <w:rPr>
          <w:rFonts w:ascii="Times New Roman" w:hAnsi="Times New Roman"/>
          <w:sz w:val="28"/>
          <w:szCs w:val="28"/>
        </w:rPr>
        <w:t>Nội</w:t>
      </w:r>
      <w:proofErr w:type="spellEnd"/>
      <w:r w:rsidRPr="00D60ABF">
        <w:rPr>
          <w:rFonts w:ascii="Times New Roman" w:hAnsi="Times New Roman"/>
          <w:sz w:val="28"/>
          <w:szCs w:val="28"/>
        </w:rPr>
        <w:t xml:space="preserve"> dung chi </w:t>
      </w:r>
      <w:proofErr w:type="spellStart"/>
      <w:r w:rsidRPr="00D60ABF">
        <w:rPr>
          <w:rFonts w:ascii="Times New Roman" w:hAnsi="Times New Roman"/>
          <w:sz w:val="28"/>
          <w:szCs w:val="28"/>
        </w:rPr>
        <w:t>tiết</w:t>
      </w:r>
      <w:proofErr w:type="spellEnd"/>
      <w:r w:rsidRPr="00D60ABF">
        <w:rPr>
          <w:rFonts w:ascii="Times New Roman" w:hAnsi="Times New Roman"/>
          <w:sz w:val="28"/>
          <w:szCs w:val="28"/>
        </w:rPr>
        <w:t>:</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2688"/>
      </w:tblGrid>
      <w:tr w:rsidR="001D0407" w:rsidRPr="00D60ABF" w14:paraId="7D105C16" w14:textId="77777777" w:rsidTr="001D0407">
        <w:tc>
          <w:tcPr>
            <w:tcW w:w="6374" w:type="dxa"/>
          </w:tcPr>
          <w:p w14:paraId="446182C7" w14:textId="3B803F2B" w:rsidR="001D0407" w:rsidRPr="00D60ABF" w:rsidRDefault="00E34F1E" w:rsidP="00357BF0">
            <w:pPr>
              <w:widowControl w:val="0"/>
              <w:spacing w:line="288" w:lineRule="auto"/>
              <w:rPr>
                <w:rFonts w:ascii="Times New Roman" w:hAnsi="Times New Roman"/>
                <w:szCs w:val="28"/>
              </w:rPr>
            </w:pPr>
            <w:proofErr w:type="spellStart"/>
            <w:r>
              <w:rPr>
                <w:rFonts w:ascii="Times New Roman" w:hAnsi="Times New Roman"/>
                <w:b/>
                <w:bCs/>
                <w:iCs/>
                <w:color w:val="000000"/>
                <w:szCs w:val="28"/>
              </w:rPr>
              <w:lastRenderedPageBreak/>
              <w:t>Bài</w:t>
            </w:r>
            <w:proofErr w:type="spellEnd"/>
            <w:r w:rsidR="001D0407" w:rsidRPr="00D60ABF">
              <w:rPr>
                <w:rFonts w:ascii="Times New Roman" w:hAnsi="Times New Roman"/>
                <w:b/>
                <w:bCs/>
                <w:iCs/>
                <w:color w:val="000000"/>
                <w:szCs w:val="28"/>
              </w:rPr>
              <w:t xml:space="preserve"> 1: </w:t>
            </w:r>
            <w:proofErr w:type="spellStart"/>
            <w:r w:rsidR="001D0407" w:rsidRPr="00D60ABF">
              <w:rPr>
                <w:rFonts w:ascii="Times New Roman" w:hAnsi="Times New Roman"/>
                <w:b/>
                <w:bCs/>
                <w:iCs/>
                <w:color w:val="000000"/>
                <w:szCs w:val="28"/>
              </w:rPr>
              <w:t>Tổng</w:t>
            </w:r>
            <w:proofErr w:type="spellEnd"/>
            <w:r w:rsidR="001D0407" w:rsidRPr="00D60ABF">
              <w:rPr>
                <w:rFonts w:ascii="Times New Roman" w:hAnsi="Times New Roman"/>
                <w:b/>
                <w:bCs/>
                <w:iCs/>
                <w:color w:val="000000"/>
                <w:szCs w:val="28"/>
              </w:rPr>
              <w:t xml:space="preserve"> </w:t>
            </w:r>
            <w:proofErr w:type="spellStart"/>
            <w:r w:rsidR="001D0407" w:rsidRPr="00D60ABF">
              <w:rPr>
                <w:rFonts w:ascii="Times New Roman" w:hAnsi="Times New Roman"/>
                <w:b/>
                <w:bCs/>
                <w:iCs/>
                <w:color w:val="000000"/>
                <w:szCs w:val="28"/>
              </w:rPr>
              <w:t>quan</w:t>
            </w:r>
            <w:proofErr w:type="spellEnd"/>
            <w:r w:rsidR="001D0407" w:rsidRPr="00D60ABF">
              <w:rPr>
                <w:rFonts w:ascii="Times New Roman" w:hAnsi="Times New Roman"/>
                <w:b/>
                <w:bCs/>
                <w:iCs/>
                <w:color w:val="000000"/>
                <w:szCs w:val="28"/>
              </w:rPr>
              <w:t xml:space="preserve"> </w:t>
            </w:r>
            <w:proofErr w:type="spellStart"/>
            <w:r w:rsidR="001D0407" w:rsidRPr="00D60ABF">
              <w:rPr>
                <w:rFonts w:ascii="Times New Roman" w:hAnsi="Times New Roman"/>
                <w:b/>
                <w:bCs/>
                <w:iCs/>
                <w:color w:val="000000"/>
                <w:szCs w:val="28"/>
              </w:rPr>
              <w:t>về</w:t>
            </w:r>
            <w:proofErr w:type="spellEnd"/>
            <w:r w:rsidR="001D0407" w:rsidRPr="00D60ABF">
              <w:rPr>
                <w:rFonts w:ascii="Times New Roman" w:hAnsi="Times New Roman"/>
                <w:b/>
                <w:bCs/>
                <w:iCs/>
                <w:color w:val="000000"/>
                <w:szCs w:val="28"/>
              </w:rPr>
              <w:t xml:space="preserve"> </w:t>
            </w:r>
            <w:proofErr w:type="spellStart"/>
            <w:r w:rsidR="001D0407" w:rsidRPr="00D60ABF">
              <w:rPr>
                <w:rFonts w:ascii="Times New Roman" w:hAnsi="Times New Roman"/>
                <w:b/>
                <w:bCs/>
                <w:iCs/>
                <w:color w:val="000000"/>
                <w:szCs w:val="28"/>
              </w:rPr>
              <w:t>ngành</w:t>
            </w:r>
            <w:proofErr w:type="spellEnd"/>
            <w:r w:rsidR="001D0407" w:rsidRPr="00D60ABF">
              <w:rPr>
                <w:rFonts w:ascii="Times New Roman" w:hAnsi="Times New Roman"/>
                <w:b/>
                <w:bCs/>
                <w:iCs/>
                <w:color w:val="000000"/>
                <w:szCs w:val="28"/>
              </w:rPr>
              <w:t xml:space="preserve"> </w:t>
            </w:r>
            <w:proofErr w:type="spellStart"/>
            <w:r w:rsidR="001D0407" w:rsidRPr="00D60ABF">
              <w:rPr>
                <w:rFonts w:ascii="Times New Roman" w:hAnsi="Times New Roman"/>
                <w:b/>
                <w:bCs/>
                <w:iCs/>
                <w:color w:val="000000"/>
                <w:szCs w:val="28"/>
              </w:rPr>
              <w:t>công</w:t>
            </w:r>
            <w:proofErr w:type="spellEnd"/>
            <w:r w:rsidR="001D0407" w:rsidRPr="00D60ABF">
              <w:rPr>
                <w:rFonts w:ascii="Times New Roman" w:hAnsi="Times New Roman"/>
                <w:b/>
                <w:bCs/>
                <w:iCs/>
                <w:color w:val="000000"/>
                <w:szCs w:val="28"/>
              </w:rPr>
              <w:t xml:space="preserve"> </w:t>
            </w:r>
            <w:proofErr w:type="spellStart"/>
            <w:r w:rsidR="001D0407" w:rsidRPr="00D60ABF">
              <w:rPr>
                <w:rFonts w:ascii="Times New Roman" w:hAnsi="Times New Roman"/>
                <w:b/>
                <w:bCs/>
                <w:iCs/>
                <w:color w:val="000000"/>
                <w:szCs w:val="28"/>
              </w:rPr>
              <w:t>nghiệp</w:t>
            </w:r>
            <w:proofErr w:type="spellEnd"/>
            <w:r w:rsidR="001D0407" w:rsidRPr="00D60ABF">
              <w:rPr>
                <w:rFonts w:ascii="Times New Roman" w:hAnsi="Times New Roman"/>
                <w:b/>
                <w:bCs/>
                <w:iCs/>
                <w:color w:val="000000"/>
                <w:szCs w:val="28"/>
              </w:rPr>
              <w:t xml:space="preserve"> may</w:t>
            </w:r>
            <w:r w:rsidR="001D0407" w:rsidRPr="00D60ABF">
              <w:rPr>
                <w:rFonts w:ascii="Times New Roman" w:hAnsi="Times New Roman"/>
                <w:szCs w:val="28"/>
              </w:rPr>
              <w:t xml:space="preserve">    </w:t>
            </w:r>
          </w:p>
        </w:tc>
        <w:tc>
          <w:tcPr>
            <w:tcW w:w="2688" w:type="dxa"/>
          </w:tcPr>
          <w:p w14:paraId="6BE2F650" w14:textId="67699C48" w:rsidR="001D0407" w:rsidRPr="00D60ABF" w:rsidRDefault="001D0407" w:rsidP="001D0407">
            <w:pPr>
              <w:widowControl w:val="0"/>
              <w:spacing w:line="288" w:lineRule="auto"/>
              <w:jc w:val="right"/>
              <w:rPr>
                <w:rFonts w:ascii="Times New Roman" w:hAnsi="Times New Roman"/>
                <w:szCs w:val="28"/>
              </w:rPr>
            </w:pPr>
            <w:proofErr w:type="spellStart"/>
            <w:r w:rsidRPr="00D60ABF">
              <w:rPr>
                <w:rFonts w:ascii="Times New Roman" w:hAnsi="Times New Roman"/>
                <w:i/>
                <w:lang w:eastAsia="x-none"/>
              </w:rPr>
              <w:t>Thời</w:t>
            </w:r>
            <w:proofErr w:type="spellEnd"/>
            <w:r w:rsidRPr="00D60ABF">
              <w:rPr>
                <w:rFonts w:ascii="Times New Roman" w:hAnsi="Times New Roman"/>
                <w:i/>
                <w:lang w:eastAsia="x-none"/>
              </w:rPr>
              <w:t xml:space="preserve"> </w:t>
            </w:r>
            <w:proofErr w:type="spellStart"/>
            <w:r w:rsidRPr="00D60ABF">
              <w:rPr>
                <w:rFonts w:ascii="Times New Roman" w:hAnsi="Times New Roman"/>
                <w:i/>
                <w:lang w:eastAsia="x-none"/>
              </w:rPr>
              <w:t>gian</w:t>
            </w:r>
            <w:proofErr w:type="spellEnd"/>
            <w:r w:rsidRPr="00D60ABF">
              <w:rPr>
                <w:rFonts w:ascii="Times New Roman" w:hAnsi="Times New Roman"/>
                <w:i/>
                <w:lang w:eastAsia="x-none"/>
              </w:rPr>
              <w:t xml:space="preserve">: 6 </w:t>
            </w:r>
            <w:proofErr w:type="spellStart"/>
            <w:r w:rsidRPr="00D60ABF">
              <w:rPr>
                <w:rFonts w:ascii="Times New Roman" w:hAnsi="Times New Roman"/>
                <w:i/>
                <w:lang w:eastAsia="x-none"/>
              </w:rPr>
              <w:t>giờ</w:t>
            </w:r>
            <w:proofErr w:type="spellEnd"/>
            <w:r w:rsidRPr="00D60ABF">
              <w:rPr>
                <w:rFonts w:ascii="Times New Roman" w:hAnsi="Times New Roman"/>
                <w:i/>
                <w:lang w:eastAsia="x-none"/>
              </w:rPr>
              <w:t xml:space="preserve"> (LT: 4 </w:t>
            </w:r>
            <w:proofErr w:type="spellStart"/>
            <w:r w:rsidRPr="00D60ABF">
              <w:rPr>
                <w:rFonts w:ascii="Times New Roman" w:hAnsi="Times New Roman"/>
                <w:i/>
                <w:lang w:eastAsia="x-none"/>
              </w:rPr>
              <w:t>giờ</w:t>
            </w:r>
            <w:proofErr w:type="spellEnd"/>
            <w:r w:rsidRPr="00D60ABF">
              <w:rPr>
                <w:rFonts w:ascii="Times New Roman" w:hAnsi="Times New Roman"/>
                <w:i/>
                <w:lang w:eastAsia="x-none"/>
              </w:rPr>
              <w:t xml:space="preserve">; TH: 2 </w:t>
            </w:r>
            <w:proofErr w:type="spellStart"/>
            <w:r w:rsidRPr="00D60ABF">
              <w:rPr>
                <w:rFonts w:ascii="Times New Roman" w:hAnsi="Times New Roman"/>
                <w:i/>
                <w:lang w:eastAsia="x-none"/>
              </w:rPr>
              <w:t>giờ</w:t>
            </w:r>
            <w:proofErr w:type="spellEnd"/>
            <w:proofErr w:type="gramStart"/>
            <w:r w:rsidRPr="00D60ABF">
              <w:rPr>
                <w:rFonts w:ascii="Times New Roman" w:hAnsi="Times New Roman"/>
                <w:i/>
                <w:lang w:eastAsia="x-none"/>
              </w:rPr>
              <w:t>))</w:t>
            </w:r>
            <w:r w:rsidRPr="00D60ABF">
              <w:rPr>
                <w:rFonts w:ascii="Times New Roman" w:hAnsi="Times New Roman"/>
                <w:szCs w:val="28"/>
              </w:rPr>
              <w:t xml:space="preserve">   </w:t>
            </w:r>
            <w:proofErr w:type="gramEnd"/>
            <w:r w:rsidRPr="00D60ABF">
              <w:rPr>
                <w:rFonts w:ascii="Times New Roman" w:hAnsi="Times New Roman"/>
                <w:szCs w:val="28"/>
              </w:rPr>
              <w:t xml:space="preserve">    </w:t>
            </w:r>
          </w:p>
        </w:tc>
      </w:tr>
    </w:tbl>
    <w:p w14:paraId="18B82665" w14:textId="77777777" w:rsidR="00B07220" w:rsidRPr="00D60ABF" w:rsidRDefault="00B07220" w:rsidP="00357BF0">
      <w:pPr>
        <w:pStyle w:val="u1"/>
        <w:keepNext w:val="0"/>
        <w:widowControl w:val="0"/>
        <w:spacing w:line="288" w:lineRule="auto"/>
        <w:ind w:firstLine="720"/>
      </w:pPr>
      <w:r w:rsidRPr="00D60ABF">
        <w:t xml:space="preserve">1. </w:t>
      </w:r>
      <w:proofErr w:type="spellStart"/>
      <w:r w:rsidRPr="00D60ABF">
        <w:t>Mục</w:t>
      </w:r>
      <w:proofErr w:type="spellEnd"/>
      <w:r w:rsidRPr="00D60ABF">
        <w:t xml:space="preserve"> </w:t>
      </w:r>
      <w:proofErr w:type="spellStart"/>
      <w:r w:rsidRPr="00D60ABF">
        <w:t>tiêu</w:t>
      </w:r>
      <w:proofErr w:type="spellEnd"/>
      <w:r w:rsidRPr="00D60ABF">
        <w:t>:</w:t>
      </w:r>
    </w:p>
    <w:p w14:paraId="6BA5BCAB" w14:textId="77777777" w:rsidR="00B07220" w:rsidRPr="00D60ABF" w:rsidRDefault="00B07220" w:rsidP="00357BF0">
      <w:pPr>
        <w:pStyle w:val="u1"/>
        <w:keepNext w:val="0"/>
        <w:widowControl w:val="0"/>
        <w:spacing w:line="288" w:lineRule="auto"/>
        <w:ind w:firstLine="720"/>
      </w:pPr>
      <w:r w:rsidRPr="00D60ABF">
        <w:t xml:space="preserve">- </w:t>
      </w:r>
      <w:proofErr w:type="spellStart"/>
      <w:r w:rsidRPr="00D60ABF">
        <w:t>Kiến</w:t>
      </w:r>
      <w:proofErr w:type="spellEnd"/>
      <w:r w:rsidRPr="00D60ABF">
        <w:t xml:space="preserve"> </w:t>
      </w:r>
      <w:proofErr w:type="spellStart"/>
      <w:r w:rsidRPr="00D60ABF">
        <w:t>thức</w:t>
      </w:r>
      <w:proofErr w:type="spellEnd"/>
      <w:r w:rsidRPr="00D60ABF">
        <w:t xml:space="preserve">: </w:t>
      </w:r>
    </w:p>
    <w:p w14:paraId="5043CD01" w14:textId="77777777" w:rsidR="00B07220" w:rsidRPr="00D60ABF" w:rsidRDefault="00B07220" w:rsidP="00357BF0">
      <w:pPr>
        <w:pStyle w:val="u1"/>
        <w:keepNext w:val="0"/>
        <w:widowControl w:val="0"/>
        <w:spacing w:line="288" w:lineRule="auto"/>
        <w:ind w:firstLine="720"/>
      </w:pPr>
      <w:r w:rsidRPr="00D60ABF">
        <w:t xml:space="preserve">+ </w:t>
      </w:r>
      <w:proofErr w:type="spellStart"/>
      <w:r w:rsidRPr="00D60ABF">
        <w:t>Trình</w:t>
      </w:r>
      <w:proofErr w:type="spellEnd"/>
      <w:r w:rsidRPr="00D60ABF">
        <w:t xml:space="preserve"> </w:t>
      </w:r>
      <w:proofErr w:type="spellStart"/>
      <w:r w:rsidRPr="00D60ABF">
        <w:t>bày</w:t>
      </w:r>
      <w:proofErr w:type="spellEnd"/>
      <w:r w:rsidRPr="00D60ABF">
        <w:t xml:space="preserve"> </w:t>
      </w:r>
      <w:proofErr w:type="spellStart"/>
      <w:r w:rsidRPr="00D60ABF">
        <w:t>được</w:t>
      </w:r>
      <w:proofErr w:type="spellEnd"/>
      <w:r w:rsidRPr="00D60ABF">
        <w:t xml:space="preserve"> </w:t>
      </w:r>
      <w:proofErr w:type="spellStart"/>
      <w:r w:rsidRPr="00D60ABF">
        <w:t>quá</w:t>
      </w:r>
      <w:proofErr w:type="spellEnd"/>
      <w:r w:rsidRPr="00D60ABF">
        <w:t xml:space="preserve"> </w:t>
      </w:r>
      <w:proofErr w:type="spellStart"/>
      <w:r w:rsidRPr="00D60ABF">
        <w:t>trình</w:t>
      </w:r>
      <w:proofErr w:type="spellEnd"/>
      <w:r w:rsidRPr="00D60ABF">
        <w:t xml:space="preserve"> </w:t>
      </w:r>
      <w:proofErr w:type="spellStart"/>
      <w:r w:rsidRPr="00D60ABF">
        <w:t>phát</w:t>
      </w:r>
      <w:proofErr w:type="spellEnd"/>
      <w:r w:rsidRPr="00D60ABF">
        <w:t xml:space="preserve"> </w:t>
      </w:r>
      <w:proofErr w:type="spellStart"/>
      <w:r w:rsidRPr="00D60ABF">
        <w:t>triển</w:t>
      </w:r>
      <w:proofErr w:type="spellEnd"/>
      <w:r w:rsidRPr="00D60ABF">
        <w:t xml:space="preserve"> </w:t>
      </w:r>
      <w:proofErr w:type="spellStart"/>
      <w:r w:rsidRPr="00D60ABF">
        <w:t>của</w:t>
      </w:r>
      <w:proofErr w:type="spellEnd"/>
      <w:r w:rsidRPr="00D60ABF">
        <w:t xml:space="preserve"> </w:t>
      </w:r>
      <w:proofErr w:type="spellStart"/>
      <w:r w:rsidRPr="00D60ABF">
        <w:t>ngành</w:t>
      </w:r>
      <w:proofErr w:type="spellEnd"/>
      <w:r w:rsidRPr="00D60ABF">
        <w:t xml:space="preserve"> </w:t>
      </w:r>
      <w:proofErr w:type="spellStart"/>
      <w:r w:rsidRPr="00D60ABF">
        <w:t>công</w:t>
      </w:r>
      <w:proofErr w:type="spellEnd"/>
      <w:r w:rsidRPr="00D60ABF">
        <w:t xml:space="preserve"> </w:t>
      </w:r>
      <w:proofErr w:type="spellStart"/>
      <w:r w:rsidRPr="00D60ABF">
        <w:t>nghiệp</w:t>
      </w:r>
      <w:proofErr w:type="spellEnd"/>
      <w:r w:rsidRPr="00D60ABF">
        <w:t xml:space="preserve"> may;</w:t>
      </w:r>
    </w:p>
    <w:p w14:paraId="541C73F5" w14:textId="77777777" w:rsidR="00B07220" w:rsidRPr="00D60ABF" w:rsidRDefault="00B07220" w:rsidP="00357BF0">
      <w:pPr>
        <w:pStyle w:val="u1"/>
        <w:keepNext w:val="0"/>
        <w:widowControl w:val="0"/>
        <w:spacing w:line="288" w:lineRule="auto"/>
        <w:ind w:firstLine="720"/>
      </w:pPr>
      <w:r w:rsidRPr="00D60ABF">
        <w:t xml:space="preserve">+ </w:t>
      </w:r>
      <w:proofErr w:type="spellStart"/>
      <w:r w:rsidRPr="00D60ABF">
        <w:t>Trình</w:t>
      </w:r>
      <w:proofErr w:type="spellEnd"/>
      <w:r w:rsidRPr="00D60ABF">
        <w:t xml:space="preserve"> </w:t>
      </w:r>
      <w:proofErr w:type="spellStart"/>
      <w:r w:rsidRPr="00D60ABF">
        <w:t>bày</w:t>
      </w:r>
      <w:proofErr w:type="spellEnd"/>
      <w:r w:rsidRPr="00D60ABF">
        <w:t xml:space="preserve"> </w:t>
      </w:r>
      <w:proofErr w:type="spellStart"/>
      <w:r w:rsidRPr="00D60ABF">
        <w:t>được</w:t>
      </w:r>
      <w:proofErr w:type="spellEnd"/>
      <w:r w:rsidRPr="00D60ABF">
        <w:t xml:space="preserve"> </w:t>
      </w:r>
      <w:proofErr w:type="spellStart"/>
      <w:r w:rsidRPr="00D60ABF">
        <w:t>những</w:t>
      </w:r>
      <w:proofErr w:type="spellEnd"/>
      <w:r w:rsidRPr="00D60ABF">
        <w:t xml:space="preserve"> </w:t>
      </w:r>
      <w:proofErr w:type="spellStart"/>
      <w:r w:rsidRPr="00D60ABF">
        <w:t>yếu</w:t>
      </w:r>
      <w:proofErr w:type="spellEnd"/>
      <w:r w:rsidRPr="00D60ABF">
        <w:t xml:space="preserve"> </w:t>
      </w:r>
      <w:proofErr w:type="spellStart"/>
      <w:r w:rsidRPr="00D60ABF">
        <w:t>tố</w:t>
      </w:r>
      <w:proofErr w:type="spellEnd"/>
      <w:r w:rsidRPr="00D60ABF">
        <w:t xml:space="preserve"> </w:t>
      </w:r>
      <w:proofErr w:type="spellStart"/>
      <w:r w:rsidRPr="00D60ABF">
        <w:t>ảnh</w:t>
      </w:r>
      <w:proofErr w:type="spellEnd"/>
      <w:r w:rsidRPr="00D60ABF">
        <w:t xml:space="preserve"> </w:t>
      </w:r>
      <w:proofErr w:type="spellStart"/>
      <w:r w:rsidRPr="00D60ABF">
        <w:t>hưởng</w:t>
      </w:r>
      <w:proofErr w:type="spellEnd"/>
      <w:r w:rsidRPr="00D60ABF">
        <w:t xml:space="preserve"> </w:t>
      </w:r>
      <w:proofErr w:type="spellStart"/>
      <w:r w:rsidRPr="00D60ABF">
        <w:t>đến</w:t>
      </w:r>
      <w:proofErr w:type="spellEnd"/>
      <w:r w:rsidRPr="00D60ABF">
        <w:t xml:space="preserve"> </w:t>
      </w:r>
      <w:proofErr w:type="spellStart"/>
      <w:r w:rsidRPr="00D60ABF">
        <w:t>của</w:t>
      </w:r>
      <w:proofErr w:type="spellEnd"/>
      <w:r w:rsidRPr="00D60ABF">
        <w:t xml:space="preserve"> </w:t>
      </w:r>
      <w:proofErr w:type="spellStart"/>
      <w:r w:rsidRPr="00D60ABF">
        <w:t>sự</w:t>
      </w:r>
      <w:proofErr w:type="spellEnd"/>
      <w:r w:rsidRPr="00D60ABF">
        <w:t xml:space="preserve"> </w:t>
      </w:r>
      <w:proofErr w:type="spellStart"/>
      <w:r w:rsidRPr="00D60ABF">
        <w:t>phát</w:t>
      </w:r>
      <w:proofErr w:type="spellEnd"/>
      <w:r w:rsidRPr="00D60ABF">
        <w:t xml:space="preserve"> </w:t>
      </w:r>
      <w:proofErr w:type="spellStart"/>
      <w:r w:rsidRPr="00D60ABF">
        <w:t>triển</w:t>
      </w:r>
      <w:proofErr w:type="spellEnd"/>
      <w:r w:rsidRPr="00D60ABF">
        <w:t xml:space="preserve"> </w:t>
      </w:r>
      <w:proofErr w:type="spellStart"/>
      <w:r w:rsidRPr="00D60ABF">
        <w:t>ngành</w:t>
      </w:r>
      <w:proofErr w:type="spellEnd"/>
      <w:r w:rsidRPr="00D60ABF">
        <w:t xml:space="preserve"> </w:t>
      </w:r>
      <w:proofErr w:type="spellStart"/>
      <w:r w:rsidRPr="00D60ABF">
        <w:t>công</w:t>
      </w:r>
      <w:proofErr w:type="spellEnd"/>
      <w:r w:rsidRPr="00D60ABF">
        <w:t xml:space="preserve"> </w:t>
      </w:r>
      <w:proofErr w:type="spellStart"/>
      <w:r w:rsidRPr="00D60ABF">
        <w:t>nghiệp</w:t>
      </w:r>
      <w:proofErr w:type="spellEnd"/>
      <w:r w:rsidRPr="00D60ABF">
        <w:t xml:space="preserve"> may;</w:t>
      </w:r>
    </w:p>
    <w:p w14:paraId="62995A9D" w14:textId="77777777" w:rsidR="00B07220" w:rsidRPr="00D60ABF" w:rsidRDefault="00B07220" w:rsidP="00357BF0">
      <w:pPr>
        <w:pStyle w:val="u1"/>
        <w:keepNext w:val="0"/>
        <w:widowControl w:val="0"/>
        <w:spacing w:line="288" w:lineRule="auto"/>
        <w:ind w:firstLine="720"/>
        <w:rPr>
          <w:spacing w:val="-8"/>
        </w:rPr>
      </w:pPr>
      <w:r w:rsidRPr="00D60ABF">
        <w:rPr>
          <w:spacing w:val="-8"/>
        </w:rPr>
        <w:t xml:space="preserve">+ </w:t>
      </w:r>
      <w:proofErr w:type="spellStart"/>
      <w:r w:rsidRPr="00D60ABF">
        <w:rPr>
          <w:spacing w:val="-8"/>
        </w:rPr>
        <w:t>Trình</w:t>
      </w:r>
      <w:proofErr w:type="spellEnd"/>
      <w:r w:rsidRPr="00D60ABF">
        <w:rPr>
          <w:spacing w:val="-8"/>
        </w:rPr>
        <w:t xml:space="preserve"> </w:t>
      </w:r>
      <w:proofErr w:type="spellStart"/>
      <w:r w:rsidRPr="00D60ABF">
        <w:rPr>
          <w:spacing w:val="-8"/>
        </w:rPr>
        <w:t>bày</w:t>
      </w:r>
      <w:proofErr w:type="spellEnd"/>
      <w:r w:rsidRPr="00D60ABF">
        <w:rPr>
          <w:spacing w:val="-8"/>
        </w:rPr>
        <w:t xml:space="preserve"> </w:t>
      </w:r>
      <w:proofErr w:type="spellStart"/>
      <w:r w:rsidRPr="00D60ABF">
        <w:rPr>
          <w:spacing w:val="-8"/>
        </w:rPr>
        <w:t>được</w:t>
      </w:r>
      <w:proofErr w:type="spellEnd"/>
      <w:r w:rsidRPr="00D60ABF">
        <w:rPr>
          <w:spacing w:val="-8"/>
        </w:rPr>
        <w:t xml:space="preserve"> </w:t>
      </w:r>
      <w:proofErr w:type="spellStart"/>
      <w:r w:rsidRPr="00D60ABF">
        <w:rPr>
          <w:spacing w:val="-8"/>
        </w:rPr>
        <w:t>tình</w:t>
      </w:r>
      <w:proofErr w:type="spellEnd"/>
      <w:r w:rsidRPr="00D60ABF">
        <w:rPr>
          <w:spacing w:val="-8"/>
        </w:rPr>
        <w:t xml:space="preserve"> </w:t>
      </w:r>
      <w:proofErr w:type="spellStart"/>
      <w:r w:rsidRPr="00D60ABF">
        <w:rPr>
          <w:spacing w:val="-8"/>
        </w:rPr>
        <w:t>hình</w:t>
      </w:r>
      <w:proofErr w:type="spellEnd"/>
      <w:r w:rsidRPr="00D60ABF">
        <w:rPr>
          <w:spacing w:val="-8"/>
        </w:rPr>
        <w:t xml:space="preserve"> </w:t>
      </w:r>
      <w:proofErr w:type="spellStart"/>
      <w:r w:rsidRPr="00D60ABF">
        <w:rPr>
          <w:spacing w:val="-8"/>
        </w:rPr>
        <w:t>phát</w:t>
      </w:r>
      <w:proofErr w:type="spellEnd"/>
      <w:r w:rsidRPr="00D60ABF">
        <w:rPr>
          <w:spacing w:val="-8"/>
        </w:rPr>
        <w:t xml:space="preserve"> </w:t>
      </w:r>
      <w:proofErr w:type="spellStart"/>
      <w:r w:rsidRPr="00D60ABF">
        <w:rPr>
          <w:spacing w:val="-8"/>
        </w:rPr>
        <w:t>triển</w:t>
      </w:r>
      <w:proofErr w:type="spellEnd"/>
      <w:r w:rsidRPr="00D60ABF">
        <w:rPr>
          <w:spacing w:val="-8"/>
        </w:rPr>
        <w:t xml:space="preserve"> </w:t>
      </w:r>
      <w:proofErr w:type="spellStart"/>
      <w:r w:rsidRPr="00D60ABF">
        <w:rPr>
          <w:spacing w:val="-8"/>
        </w:rPr>
        <w:t>của</w:t>
      </w:r>
      <w:proofErr w:type="spellEnd"/>
      <w:r w:rsidRPr="00D60ABF">
        <w:rPr>
          <w:spacing w:val="-8"/>
        </w:rPr>
        <w:t xml:space="preserve"> </w:t>
      </w:r>
      <w:proofErr w:type="spellStart"/>
      <w:r w:rsidRPr="00D60ABF">
        <w:rPr>
          <w:spacing w:val="-8"/>
        </w:rPr>
        <w:t>ngành</w:t>
      </w:r>
      <w:proofErr w:type="spellEnd"/>
      <w:r w:rsidRPr="00D60ABF">
        <w:rPr>
          <w:spacing w:val="-8"/>
        </w:rPr>
        <w:t xml:space="preserve"> may </w:t>
      </w:r>
      <w:proofErr w:type="spellStart"/>
      <w:r w:rsidRPr="00D60ABF">
        <w:rPr>
          <w:spacing w:val="-8"/>
        </w:rPr>
        <w:t>Việt</w:t>
      </w:r>
      <w:proofErr w:type="spellEnd"/>
      <w:r w:rsidRPr="00D60ABF">
        <w:rPr>
          <w:spacing w:val="-8"/>
        </w:rPr>
        <w:t xml:space="preserve"> Nam </w:t>
      </w:r>
      <w:proofErr w:type="spellStart"/>
      <w:r w:rsidRPr="00D60ABF">
        <w:rPr>
          <w:spacing w:val="-8"/>
        </w:rPr>
        <w:t>và</w:t>
      </w:r>
      <w:proofErr w:type="spellEnd"/>
      <w:r w:rsidRPr="00D60ABF">
        <w:rPr>
          <w:spacing w:val="-8"/>
        </w:rPr>
        <w:t xml:space="preserve"> </w:t>
      </w:r>
      <w:proofErr w:type="spellStart"/>
      <w:r w:rsidRPr="00D60ABF">
        <w:rPr>
          <w:spacing w:val="-8"/>
        </w:rPr>
        <w:t>thế</w:t>
      </w:r>
      <w:proofErr w:type="spellEnd"/>
      <w:r w:rsidRPr="00D60ABF">
        <w:rPr>
          <w:spacing w:val="-8"/>
        </w:rPr>
        <w:t xml:space="preserve"> </w:t>
      </w:r>
      <w:proofErr w:type="spellStart"/>
      <w:r w:rsidRPr="00D60ABF">
        <w:rPr>
          <w:spacing w:val="-8"/>
        </w:rPr>
        <w:t>giới</w:t>
      </w:r>
      <w:proofErr w:type="spellEnd"/>
      <w:r w:rsidRPr="00D60ABF">
        <w:rPr>
          <w:spacing w:val="-8"/>
        </w:rPr>
        <w:t>.</w:t>
      </w:r>
    </w:p>
    <w:p w14:paraId="3036265B" w14:textId="77777777" w:rsidR="00B07220" w:rsidRPr="00D60ABF" w:rsidRDefault="00B07220" w:rsidP="00357BF0">
      <w:pPr>
        <w:pStyle w:val="u1"/>
        <w:keepNext w:val="0"/>
        <w:widowControl w:val="0"/>
        <w:spacing w:line="288" w:lineRule="auto"/>
        <w:ind w:firstLine="720"/>
      </w:pPr>
      <w:r w:rsidRPr="00D60ABF">
        <w:t xml:space="preserve">- </w:t>
      </w:r>
      <w:proofErr w:type="spellStart"/>
      <w:r w:rsidRPr="00D60ABF">
        <w:t>Kỹ</w:t>
      </w:r>
      <w:proofErr w:type="spellEnd"/>
      <w:r w:rsidRPr="00D60ABF">
        <w:t xml:space="preserve"> </w:t>
      </w:r>
      <w:proofErr w:type="spellStart"/>
      <w:r w:rsidRPr="00D60ABF">
        <w:t>năng</w:t>
      </w:r>
      <w:proofErr w:type="spellEnd"/>
      <w:r w:rsidRPr="00D60ABF">
        <w:t xml:space="preserve">:  </w:t>
      </w:r>
    </w:p>
    <w:p w14:paraId="286A4B6D" w14:textId="77777777" w:rsidR="00B07220" w:rsidRPr="00D60ABF" w:rsidRDefault="00B07220" w:rsidP="00357BF0">
      <w:pPr>
        <w:pStyle w:val="u1"/>
        <w:keepNext w:val="0"/>
        <w:widowControl w:val="0"/>
        <w:spacing w:line="288" w:lineRule="auto"/>
        <w:ind w:firstLine="720"/>
      </w:pPr>
      <w:r w:rsidRPr="00D60ABF">
        <w:t xml:space="preserve">+ </w:t>
      </w:r>
      <w:proofErr w:type="spellStart"/>
      <w:r w:rsidRPr="00D60ABF">
        <w:t>Phân</w:t>
      </w:r>
      <w:proofErr w:type="spellEnd"/>
      <w:r w:rsidRPr="00D60ABF">
        <w:t xml:space="preserve"> </w:t>
      </w:r>
      <w:proofErr w:type="spellStart"/>
      <w:r w:rsidRPr="00D60ABF">
        <w:t>tích</w:t>
      </w:r>
      <w:proofErr w:type="spellEnd"/>
      <w:r w:rsidRPr="00D60ABF">
        <w:t xml:space="preserve"> </w:t>
      </w:r>
      <w:proofErr w:type="spellStart"/>
      <w:r w:rsidRPr="00D60ABF">
        <w:t>được</w:t>
      </w:r>
      <w:proofErr w:type="spellEnd"/>
      <w:r w:rsidRPr="00D60ABF">
        <w:t xml:space="preserve"> </w:t>
      </w:r>
      <w:proofErr w:type="spellStart"/>
      <w:r w:rsidRPr="00D60ABF">
        <w:t>quá</w:t>
      </w:r>
      <w:proofErr w:type="spellEnd"/>
      <w:r w:rsidRPr="00D60ABF">
        <w:t xml:space="preserve"> </w:t>
      </w:r>
      <w:proofErr w:type="spellStart"/>
      <w:r w:rsidRPr="00D60ABF">
        <w:t>trình</w:t>
      </w:r>
      <w:proofErr w:type="spellEnd"/>
      <w:r w:rsidRPr="00D60ABF">
        <w:t xml:space="preserve"> </w:t>
      </w:r>
      <w:proofErr w:type="spellStart"/>
      <w:r w:rsidRPr="00D60ABF">
        <w:t>phát</w:t>
      </w:r>
      <w:proofErr w:type="spellEnd"/>
      <w:r w:rsidRPr="00D60ABF">
        <w:t xml:space="preserve"> </w:t>
      </w:r>
      <w:proofErr w:type="spellStart"/>
      <w:r w:rsidRPr="00D60ABF">
        <w:t>triển</w:t>
      </w:r>
      <w:proofErr w:type="spellEnd"/>
      <w:r w:rsidRPr="00D60ABF">
        <w:t xml:space="preserve"> </w:t>
      </w:r>
      <w:proofErr w:type="spellStart"/>
      <w:r w:rsidRPr="00D60ABF">
        <w:t>của</w:t>
      </w:r>
      <w:proofErr w:type="spellEnd"/>
      <w:r w:rsidRPr="00D60ABF">
        <w:t xml:space="preserve"> </w:t>
      </w:r>
      <w:proofErr w:type="spellStart"/>
      <w:r w:rsidRPr="00D60ABF">
        <w:t>ngành</w:t>
      </w:r>
      <w:proofErr w:type="spellEnd"/>
      <w:r w:rsidRPr="00D60ABF">
        <w:t xml:space="preserve"> </w:t>
      </w:r>
      <w:proofErr w:type="spellStart"/>
      <w:r w:rsidRPr="00D60ABF">
        <w:t>công</w:t>
      </w:r>
      <w:proofErr w:type="spellEnd"/>
      <w:r w:rsidRPr="00D60ABF">
        <w:t xml:space="preserve"> </w:t>
      </w:r>
      <w:proofErr w:type="spellStart"/>
      <w:r w:rsidRPr="00D60ABF">
        <w:t>nghiệp</w:t>
      </w:r>
      <w:proofErr w:type="spellEnd"/>
      <w:r w:rsidRPr="00D60ABF">
        <w:t xml:space="preserve"> may;</w:t>
      </w:r>
    </w:p>
    <w:p w14:paraId="10DC4A53" w14:textId="77777777" w:rsidR="00B07220" w:rsidRPr="00D60ABF" w:rsidRDefault="00B07220" w:rsidP="00357BF0">
      <w:pPr>
        <w:pStyle w:val="u1"/>
        <w:keepNext w:val="0"/>
        <w:widowControl w:val="0"/>
        <w:spacing w:line="288" w:lineRule="auto"/>
        <w:ind w:firstLine="720"/>
      </w:pPr>
      <w:r w:rsidRPr="00D60ABF">
        <w:t xml:space="preserve">+ </w:t>
      </w:r>
      <w:proofErr w:type="spellStart"/>
      <w:r w:rsidRPr="00D60ABF">
        <w:t>Phân</w:t>
      </w:r>
      <w:proofErr w:type="spellEnd"/>
      <w:r w:rsidRPr="00D60ABF">
        <w:t xml:space="preserve"> </w:t>
      </w:r>
      <w:proofErr w:type="spellStart"/>
      <w:r w:rsidRPr="00D60ABF">
        <w:t>tích</w:t>
      </w:r>
      <w:proofErr w:type="spellEnd"/>
      <w:r w:rsidRPr="00D60ABF">
        <w:t xml:space="preserve"> </w:t>
      </w:r>
      <w:proofErr w:type="spellStart"/>
      <w:r w:rsidRPr="00D60ABF">
        <w:t>được</w:t>
      </w:r>
      <w:proofErr w:type="spellEnd"/>
      <w:r w:rsidRPr="00D60ABF">
        <w:t xml:space="preserve"> </w:t>
      </w:r>
      <w:proofErr w:type="spellStart"/>
      <w:r w:rsidRPr="00D60ABF">
        <w:t>những</w:t>
      </w:r>
      <w:proofErr w:type="spellEnd"/>
      <w:r w:rsidRPr="00D60ABF">
        <w:t xml:space="preserve"> </w:t>
      </w:r>
      <w:proofErr w:type="spellStart"/>
      <w:r w:rsidRPr="00D60ABF">
        <w:t>yếu</w:t>
      </w:r>
      <w:proofErr w:type="spellEnd"/>
      <w:r w:rsidRPr="00D60ABF">
        <w:t xml:space="preserve"> </w:t>
      </w:r>
      <w:proofErr w:type="spellStart"/>
      <w:r w:rsidRPr="00D60ABF">
        <w:t>tố</w:t>
      </w:r>
      <w:proofErr w:type="spellEnd"/>
      <w:r w:rsidRPr="00D60ABF">
        <w:t xml:space="preserve"> </w:t>
      </w:r>
      <w:proofErr w:type="spellStart"/>
      <w:r w:rsidRPr="00D60ABF">
        <w:t>ảnh</w:t>
      </w:r>
      <w:proofErr w:type="spellEnd"/>
      <w:r w:rsidRPr="00D60ABF">
        <w:t xml:space="preserve"> </w:t>
      </w:r>
      <w:proofErr w:type="spellStart"/>
      <w:r w:rsidRPr="00D60ABF">
        <w:t>hưởng</w:t>
      </w:r>
      <w:proofErr w:type="spellEnd"/>
      <w:r w:rsidRPr="00D60ABF">
        <w:t xml:space="preserve"> </w:t>
      </w:r>
      <w:proofErr w:type="spellStart"/>
      <w:r w:rsidRPr="00D60ABF">
        <w:t>đến</w:t>
      </w:r>
      <w:proofErr w:type="spellEnd"/>
      <w:r w:rsidRPr="00D60ABF">
        <w:t xml:space="preserve"> </w:t>
      </w:r>
      <w:proofErr w:type="spellStart"/>
      <w:r w:rsidRPr="00D60ABF">
        <w:t>của</w:t>
      </w:r>
      <w:proofErr w:type="spellEnd"/>
      <w:r w:rsidRPr="00D60ABF">
        <w:t xml:space="preserve"> </w:t>
      </w:r>
      <w:proofErr w:type="spellStart"/>
      <w:r w:rsidRPr="00D60ABF">
        <w:t>sự</w:t>
      </w:r>
      <w:proofErr w:type="spellEnd"/>
      <w:r w:rsidRPr="00D60ABF">
        <w:t xml:space="preserve"> </w:t>
      </w:r>
      <w:proofErr w:type="spellStart"/>
      <w:r w:rsidRPr="00D60ABF">
        <w:t>phát</w:t>
      </w:r>
      <w:proofErr w:type="spellEnd"/>
      <w:r w:rsidRPr="00D60ABF">
        <w:t xml:space="preserve"> </w:t>
      </w:r>
      <w:proofErr w:type="spellStart"/>
      <w:r w:rsidRPr="00D60ABF">
        <w:t>triển</w:t>
      </w:r>
      <w:proofErr w:type="spellEnd"/>
      <w:r w:rsidRPr="00D60ABF">
        <w:t xml:space="preserve"> </w:t>
      </w:r>
      <w:proofErr w:type="spellStart"/>
      <w:r w:rsidRPr="00D60ABF">
        <w:t>ngành</w:t>
      </w:r>
      <w:proofErr w:type="spellEnd"/>
      <w:r w:rsidRPr="00D60ABF">
        <w:t xml:space="preserve"> </w:t>
      </w:r>
      <w:proofErr w:type="spellStart"/>
      <w:r w:rsidRPr="00D60ABF">
        <w:t>công</w:t>
      </w:r>
      <w:proofErr w:type="spellEnd"/>
      <w:r w:rsidRPr="00D60ABF">
        <w:t xml:space="preserve"> </w:t>
      </w:r>
      <w:proofErr w:type="spellStart"/>
      <w:r w:rsidRPr="00D60ABF">
        <w:t>nghiệp</w:t>
      </w:r>
      <w:proofErr w:type="spellEnd"/>
      <w:r w:rsidRPr="00D60ABF">
        <w:t xml:space="preserve"> may;</w:t>
      </w:r>
    </w:p>
    <w:p w14:paraId="6E1C0EB1" w14:textId="77777777" w:rsidR="00B07220" w:rsidRPr="00D60ABF" w:rsidRDefault="00B07220" w:rsidP="00357BF0">
      <w:pPr>
        <w:pStyle w:val="u1"/>
        <w:keepNext w:val="0"/>
        <w:widowControl w:val="0"/>
        <w:spacing w:line="288" w:lineRule="auto"/>
        <w:ind w:firstLine="720"/>
        <w:rPr>
          <w:spacing w:val="-8"/>
        </w:rPr>
      </w:pPr>
      <w:r w:rsidRPr="00D60ABF">
        <w:rPr>
          <w:spacing w:val="-8"/>
        </w:rPr>
        <w:t xml:space="preserve">+ </w:t>
      </w:r>
      <w:proofErr w:type="spellStart"/>
      <w:r w:rsidRPr="00D60ABF">
        <w:t>Phân</w:t>
      </w:r>
      <w:proofErr w:type="spellEnd"/>
      <w:r w:rsidRPr="00D60ABF">
        <w:t xml:space="preserve"> </w:t>
      </w:r>
      <w:proofErr w:type="spellStart"/>
      <w:r w:rsidRPr="00D60ABF">
        <w:t>tích</w:t>
      </w:r>
      <w:proofErr w:type="spellEnd"/>
      <w:r w:rsidRPr="00D60ABF">
        <w:rPr>
          <w:spacing w:val="-8"/>
        </w:rPr>
        <w:t xml:space="preserve"> </w:t>
      </w:r>
      <w:proofErr w:type="spellStart"/>
      <w:r w:rsidRPr="00D60ABF">
        <w:rPr>
          <w:spacing w:val="-8"/>
        </w:rPr>
        <w:t>được</w:t>
      </w:r>
      <w:proofErr w:type="spellEnd"/>
      <w:r w:rsidRPr="00D60ABF">
        <w:rPr>
          <w:spacing w:val="-8"/>
        </w:rPr>
        <w:t xml:space="preserve"> </w:t>
      </w:r>
      <w:proofErr w:type="spellStart"/>
      <w:r w:rsidRPr="00D60ABF">
        <w:rPr>
          <w:spacing w:val="-8"/>
        </w:rPr>
        <w:t>tình</w:t>
      </w:r>
      <w:proofErr w:type="spellEnd"/>
      <w:r w:rsidRPr="00D60ABF">
        <w:rPr>
          <w:spacing w:val="-8"/>
        </w:rPr>
        <w:t xml:space="preserve"> </w:t>
      </w:r>
      <w:proofErr w:type="spellStart"/>
      <w:r w:rsidRPr="00D60ABF">
        <w:rPr>
          <w:spacing w:val="-8"/>
        </w:rPr>
        <w:t>hình</w:t>
      </w:r>
      <w:proofErr w:type="spellEnd"/>
      <w:r w:rsidRPr="00D60ABF">
        <w:rPr>
          <w:spacing w:val="-8"/>
        </w:rPr>
        <w:t xml:space="preserve"> </w:t>
      </w:r>
      <w:proofErr w:type="spellStart"/>
      <w:r w:rsidRPr="00D60ABF">
        <w:rPr>
          <w:spacing w:val="-8"/>
        </w:rPr>
        <w:t>phát</w:t>
      </w:r>
      <w:proofErr w:type="spellEnd"/>
      <w:r w:rsidRPr="00D60ABF">
        <w:rPr>
          <w:spacing w:val="-8"/>
        </w:rPr>
        <w:t xml:space="preserve"> </w:t>
      </w:r>
      <w:proofErr w:type="spellStart"/>
      <w:r w:rsidRPr="00D60ABF">
        <w:rPr>
          <w:spacing w:val="-8"/>
        </w:rPr>
        <w:t>triển</w:t>
      </w:r>
      <w:proofErr w:type="spellEnd"/>
      <w:r w:rsidRPr="00D60ABF">
        <w:rPr>
          <w:spacing w:val="-8"/>
        </w:rPr>
        <w:t xml:space="preserve"> </w:t>
      </w:r>
      <w:proofErr w:type="spellStart"/>
      <w:r w:rsidRPr="00D60ABF">
        <w:rPr>
          <w:spacing w:val="-8"/>
        </w:rPr>
        <w:t>của</w:t>
      </w:r>
      <w:proofErr w:type="spellEnd"/>
      <w:r w:rsidRPr="00D60ABF">
        <w:rPr>
          <w:spacing w:val="-8"/>
        </w:rPr>
        <w:t xml:space="preserve"> </w:t>
      </w:r>
      <w:proofErr w:type="spellStart"/>
      <w:r w:rsidRPr="00D60ABF">
        <w:rPr>
          <w:spacing w:val="-8"/>
        </w:rPr>
        <w:t>ngành</w:t>
      </w:r>
      <w:proofErr w:type="spellEnd"/>
      <w:r w:rsidRPr="00D60ABF">
        <w:rPr>
          <w:spacing w:val="-8"/>
        </w:rPr>
        <w:t xml:space="preserve"> may </w:t>
      </w:r>
      <w:proofErr w:type="spellStart"/>
      <w:r w:rsidRPr="00D60ABF">
        <w:rPr>
          <w:spacing w:val="-8"/>
        </w:rPr>
        <w:t>Việt</w:t>
      </w:r>
      <w:proofErr w:type="spellEnd"/>
      <w:r w:rsidRPr="00D60ABF">
        <w:rPr>
          <w:spacing w:val="-8"/>
        </w:rPr>
        <w:t xml:space="preserve"> Nam </w:t>
      </w:r>
      <w:proofErr w:type="spellStart"/>
      <w:r w:rsidRPr="00D60ABF">
        <w:rPr>
          <w:spacing w:val="-8"/>
        </w:rPr>
        <w:t>và</w:t>
      </w:r>
      <w:proofErr w:type="spellEnd"/>
      <w:r w:rsidRPr="00D60ABF">
        <w:rPr>
          <w:spacing w:val="-8"/>
        </w:rPr>
        <w:t xml:space="preserve"> </w:t>
      </w:r>
      <w:proofErr w:type="spellStart"/>
      <w:r w:rsidRPr="00D60ABF">
        <w:rPr>
          <w:spacing w:val="-8"/>
        </w:rPr>
        <w:t>thế</w:t>
      </w:r>
      <w:proofErr w:type="spellEnd"/>
      <w:r w:rsidRPr="00D60ABF">
        <w:rPr>
          <w:spacing w:val="-8"/>
        </w:rPr>
        <w:t xml:space="preserve"> </w:t>
      </w:r>
      <w:proofErr w:type="spellStart"/>
      <w:r w:rsidRPr="00D60ABF">
        <w:rPr>
          <w:spacing w:val="-8"/>
        </w:rPr>
        <w:t>giới</w:t>
      </w:r>
      <w:proofErr w:type="spellEnd"/>
      <w:r w:rsidRPr="00D60ABF">
        <w:rPr>
          <w:spacing w:val="-8"/>
        </w:rPr>
        <w:t>.</w:t>
      </w:r>
    </w:p>
    <w:p w14:paraId="456C9383" w14:textId="77777777" w:rsidR="00B07220" w:rsidRPr="00D60ABF" w:rsidRDefault="00B07220" w:rsidP="00357BF0">
      <w:pPr>
        <w:pStyle w:val="u1"/>
        <w:widowControl w:val="0"/>
        <w:spacing w:line="288" w:lineRule="auto"/>
        <w:ind w:firstLine="720"/>
        <w:rPr>
          <w:color w:val="000000"/>
          <w:lang w:val="vi-VN"/>
        </w:rPr>
      </w:pPr>
      <w:r w:rsidRPr="00D60ABF">
        <w:t xml:space="preserve">- </w:t>
      </w:r>
      <w:proofErr w:type="spellStart"/>
      <w:r w:rsidRPr="00D60ABF">
        <w:t>Năng</w:t>
      </w:r>
      <w:proofErr w:type="spellEnd"/>
      <w:r w:rsidRPr="00D60ABF">
        <w:t xml:space="preserve"> </w:t>
      </w:r>
      <w:proofErr w:type="spellStart"/>
      <w:r w:rsidRPr="00D60ABF">
        <w:t>lực</w:t>
      </w:r>
      <w:proofErr w:type="spellEnd"/>
      <w:r w:rsidRPr="00D60ABF">
        <w:t xml:space="preserve"> </w:t>
      </w:r>
      <w:proofErr w:type="spellStart"/>
      <w:r w:rsidRPr="00D60ABF">
        <w:t>tự</w:t>
      </w:r>
      <w:proofErr w:type="spellEnd"/>
      <w:r w:rsidRPr="00D60ABF">
        <w:t xml:space="preserve"> </w:t>
      </w:r>
      <w:proofErr w:type="spellStart"/>
      <w:r w:rsidRPr="00D60ABF">
        <w:t>chủ</w:t>
      </w:r>
      <w:proofErr w:type="spellEnd"/>
      <w:r w:rsidRPr="00D60ABF">
        <w:t xml:space="preserve"> </w:t>
      </w:r>
      <w:proofErr w:type="spellStart"/>
      <w:r w:rsidRPr="00D60ABF">
        <w:t>và</w:t>
      </w:r>
      <w:proofErr w:type="spellEnd"/>
      <w:r w:rsidRPr="00D60ABF">
        <w:t xml:space="preserve"> </w:t>
      </w:r>
      <w:proofErr w:type="spellStart"/>
      <w:r w:rsidRPr="00D60ABF">
        <w:t>trách</w:t>
      </w:r>
      <w:proofErr w:type="spellEnd"/>
      <w:r w:rsidRPr="00D60ABF">
        <w:t xml:space="preserve"> </w:t>
      </w:r>
      <w:proofErr w:type="spellStart"/>
      <w:r w:rsidRPr="00D60ABF">
        <w:t>nhiệm</w:t>
      </w:r>
      <w:proofErr w:type="spellEnd"/>
      <w:r w:rsidRPr="00D60ABF">
        <w:t xml:space="preserve">: </w:t>
      </w:r>
      <w:r w:rsidRPr="00D60ABF">
        <w:rPr>
          <w:color w:val="000000"/>
          <w:lang w:val="vi-VN"/>
        </w:rPr>
        <w:t xml:space="preserve">Nghiêm </w:t>
      </w:r>
      <w:proofErr w:type="spellStart"/>
      <w:r w:rsidRPr="00D60ABF">
        <w:rPr>
          <w:color w:val="000000"/>
          <w:lang w:val="vi-VN"/>
        </w:rPr>
        <w:t>túc</w:t>
      </w:r>
      <w:proofErr w:type="spellEnd"/>
      <w:r w:rsidRPr="00D60ABF">
        <w:rPr>
          <w:color w:val="000000"/>
          <w:lang w:val="vi-VN"/>
        </w:rPr>
        <w:t xml:space="preserve"> </w:t>
      </w:r>
      <w:proofErr w:type="spellStart"/>
      <w:r w:rsidRPr="00D60ABF">
        <w:rPr>
          <w:color w:val="000000"/>
          <w:lang w:val="vi-VN"/>
        </w:rPr>
        <w:t>tự</w:t>
      </w:r>
      <w:proofErr w:type="spellEnd"/>
      <w:r w:rsidRPr="00D60ABF">
        <w:rPr>
          <w:color w:val="000000"/>
          <w:lang w:val="vi-VN"/>
        </w:rPr>
        <w:t xml:space="preserve"> </w:t>
      </w:r>
      <w:proofErr w:type="spellStart"/>
      <w:r w:rsidRPr="00D60ABF">
        <w:rPr>
          <w:color w:val="000000"/>
          <w:lang w:val="vi-VN"/>
        </w:rPr>
        <w:t>giác</w:t>
      </w:r>
      <w:proofErr w:type="spellEnd"/>
      <w:r w:rsidRPr="00D60ABF">
        <w:rPr>
          <w:color w:val="000000"/>
          <w:lang w:val="vi-VN"/>
        </w:rPr>
        <w:t xml:space="preserve"> trong </w:t>
      </w:r>
      <w:proofErr w:type="spellStart"/>
      <w:r w:rsidRPr="00D60ABF">
        <w:rPr>
          <w:color w:val="000000"/>
          <w:lang w:val="vi-VN"/>
        </w:rPr>
        <w:t>học</w:t>
      </w:r>
      <w:proofErr w:type="spellEnd"/>
      <w:r w:rsidRPr="00D60ABF">
        <w:rPr>
          <w:color w:val="000000"/>
          <w:lang w:val="vi-VN"/>
        </w:rPr>
        <w:t xml:space="preserve"> </w:t>
      </w:r>
      <w:proofErr w:type="spellStart"/>
      <w:r w:rsidRPr="00D60ABF">
        <w:rPr>
          <w:color w:val="000000"/>
          <w:lang w:val="vi-VN"/>
        </w:rPr>
        <w:t>tập</w:t>
      </w:r>
      <w:proofErr w:type="spellEnd"/>
      <w:r w:rsidRPr="00D60ABF">
        <w:rPr>
          <w:color w:val="000000"/>
          <w:lang w:val="vi-VN"/>
        </w:rPr>
        <w:t xml:space="preserve"> </w:t>
      </w:r>
    </w:p>
    <w:tbl>
      <w:tblPr>
        <w:tblW w:w="8794" w:type="dxa"/>
        <w:tblInd w:w="-142" w:type="dxa"/>
        <w:tblLook w:val="04A0" w:firstRow="1" w:lastRow="0" w:firstColumn="1" w:lastColumn="0" w:noHBand="0" w:noVBand="1"/>
      </w:tblPr>
      <w:tblGrid>
        <w:gridCol w:w="5103"/>
        <w:gridCol w:w="1980"/>
        <w:gridCol w:w="1711"/>
      </w:tblGrid>
      <w:tr w:rsidR="00B07220" w:rsidRPr="00D60ABF" w14:paraId="7864E3D3" w14:textId="77777777" w:rsidTr="001D0407">
        <w:tc>
          <w:tcPr>
            <w:tcW w:w="7083" w:type="dxa"/>
            <w:gridSpan w:val="2"/>
            <w:shd w:val="clear" w:color="auto" w:fill="auto"/>
          </w:tcPr>
          <w:p w14:paraId="7163E220" w14:textId="77777777" w:rsidR="00B07220" w:rsidRPr="00D60ABF" w:rsidRDefault="00B07220" w:rsidP="00357BF0">
            <w:pPr>
              <w:spacing w:before="120" w:after="120" w:line="288" w:lineRule="auto"/>
              <w:ind w:firstLine="720"/>
              <w:rPr>
                <w:rFonts w:ascii="Times New Roman" w:hAnsi="Times New Roman"/>
                <w:lang w:eastAsia="x-none"/>
              </w:rPr>
            </w:pPr>
            <w:r w:rsidRPr="00D60ABF">
              <w:rPr>
                <w:rFonts w:ascii="Times New Roman" w:hAnsi="Times New Roman"/>
              </w:rPr>
              <w:t xml:space="preserve">2. </w:t>
            </w:r>
            <w:proofErr w:type="spellStart"/>
            <w:r w:rsidRPr="00D60ABF">
              <w:rPr>
                <w:rFonts w:ascii="Times New Roman" w:hAnsi="Times New Roman"/>
              </w:rPr>
              <w:t>Nội</w:t>
            </w:r>
            <w:proofErr w:type="spellEnd"/>
            <w:r w:rsidRPr="00D60ABF">
              <w:rPr>
                <w:rFonts w:ascii="Times New Roman" w:hAnsi="Times New Roman"/>
              </w:rPr>
              <w:t xml:space="preserve"> dung </w:t>
            </w:r>
            <w:proofErr w:type="spellStart"/>
            <w:r w:rsidRPr="00D60ABF">
              <w:rPr>
                <w:rFonts w:ascii="Times New Roman" w:hAnsi="Times New Roman"/>
              </w:rPr>
              <w:t>chương</w:t>
            </w:r>
            <w:proofErr w:type="spellEnd"/>
            <w:r w:rsidRPr="00D60ABF">
              <w:rPr>
                <w:rFonts w:ascii="Times New Roman" w:hAnsi="Times New Roman"/>
              </w:rPr>
              <w:t>:</w:t>
            </w:r>
            <w:r w:rsidRPr="00D60ABF">
              <w:rPr>
                <w:rFonts w:ascii="Times New Roman" w:hAnsi="Times New Roman"/>
                <w:lang w:eastAsia="x-none"/>
              </w:rPr>
              <w:t xml:space="preserve"> </w:t>
            </w:r>
          </w:p>
        </w:tc>
        <w:tc>
          <w:tcPr>
            <w:tcW w:w="1711" w:type="dxa"/>
            <w:shd w:val="clear" w:color="auto" w:fill="auto"/>
          </w:tcPr>
          <w:p w14:paraId="1FE6E827" w14:textId="49C86F9B" w:rsidR="00B07220" w:rsidRPr="00D60ABF" w:rsidRDefault="005E69AD" w:rsidP="00357BF0">
            <w:pPr>
              <w:spacing w:before="120" w:after="120" w:line="288" w:lineRule="auto"/>
              <w:ind w:firstLine="720"/>
              <w:rPr>
                <w:rFonts w:ascii="Times New Roman" w:hAnsi="Times New Roman"/>
                <w:i/>
                <w:lang w:eastAsia="x-none"/>
              </w:rPr>
            </w:pPr>
            <w:r w:rsidRPr="00D60ABF">
              <w:rPr>
                <w:rFonts w:ascii="Times New Roman" w:hAnsi="Times New Roman"/>
                <w:i/>
                <w:lang w:eastAsia="x-none"/>
              </w:rPr>
              <w:t xml:space="preserve">                         </w:t>
            </w:r>
          </w:p>
        </w:tc>
      </w:tr>
      <w:tr w:rsidR="00B07220" w:rsidRPr="00D60ABF" w14:paraId="6AE6B15C" w14:textId="77777777" w:rsidTr="001D0407">
        <w:tc>
          <w:tcPr>
            <w:tcW w:w="7083" w:type="dxa"/>
            <w:gridSpan w:val="2"/>
            <w:shd w:val="clear" w:color="auto" w:fill="auto"/>
          </w:tcPr>
          <w:p w14:paraId="518516AE" w14:textId="77777777" w:rsidR="00B07220" w:rsidRPr="00D60ABF" w:rsidRDefault="00B07220" w:rsidP="00357BF0">
            <w:pPr>
              <w:spacing w:before="120" w:after="120" w:line="288" w:lineRule="auto"/>
              <w:ind w:firstLine="720"/>
              <w:rPr>
                <w:rFonts w:ascii="Times New Roman" w:hAnsi="Times New Roman"/>
                <w:lang w:eastAsia="x-none"/>
              </w:rPr>
            </w:pPr>
            <w:r w:rsidRPr="00D60ABF">
              <w:rPr>
                <w:rFonts w:ascii="Times New Roman" w:hAnsi="Times New Roman"/>
                <w:lang w:eastAsia="x-none"/>
              </w:rPr>
              <w:t xml:space="preserve">2.1. </w:t>
            </w:r>
            <w:proofErr w:type="spellStart"/>
            <w:r w:rsidRPr="00D60ABF">
              <w:rPr>
                <w:rFonts w:ascii="Times New Roman" w:hAnsi="Times New Roman"/>
                <w:lang w:val="vi-VN"/>
              </w:rPr>
              <w:t>Quá</w:t>
            </w:r>
            <w:proofErr w:type="spellEnd"/>
            <w:r w:rsidRPr="00D60ABF">
              <w:rPr>
                <w:rFonts w:ascii="Times New Roman" w:hAnsi="Times New Roman"/>
                <w:lang w:val="vi-VN"/>
              </w:rPr>
              <w:t xml:space="preserve"> </w:t>
            </w:r>
            <w:proofErr w:type="spellStart"/>
            <w:r w:rsidRPr="00D60ABF">
              <w:rPr>
                <w:rFonts w:ascii="Times New Roman" w:hAnsi="Times New Roman"/>
                <w:lang w:val="vi-VN"/>
              </w:rPr>
              <w:t>trình</w:t>
            </w:r>
            <w:proofErr w:type="spellEnd"/>
            <w:r w:rsidRPr="00D60ABF">
              <w:rPr>
                <w:rFonts w:ascii="Times New Roman" w:hAnsi="Times New Roman"/>
                <w:lang w:val="vi-VN"/>
              </w:rPr>
              <w:t xml:space="preserve"> </w:t>
            </w:r>
            <w:proofErr w:type="spellStart"/>
            <w:r w:rsidRPr="00D60ABF">
              <w:rPr>
                <w:rFonts w:ascii="Times New Roman" w:hAnsi="Times New Roman"/>
                <w:lang w:val="vi-VN"/>
              </w:rPr>
              <w:t>phát</w:t>
            </w:r>
            <w:proofErr w:type="spellEnd"/>
            <w:r w:rsidRPr="00D60ABF">
              <w:rPr>
                <w:rFonts w:ascii="Times New Roman" w:hAnsi="Times New Roman"/>
                <w:lang w:val="vi-VN"/>
              </w:rPr>
              <w:t xml:space="preserve"> </w:t>
            </w:r>
            <w:proofErr w:type="spellStart"/>
            <w:r w:rsidRPr="00D60ABF">
              <w:rPr>
                <w:rFonts w:ascii="Times New Roman" w:hAnsi="Times New Roman"/>
                <w:lang w:val="vi-VN"/>
              </w:rPr>
              <w:t>triển</w:t>
            </w:r>
            <w:proofErr w:type="spellEnd"/>
            <w:r w:rsidRPr="00D60ABF">
              <w:rPr>
                <w:rFonts w:ascii="Times New Roman" w:hAnsi="Times New Roman"/>
                <w:lang w:val="vi-VN"/>
              </w:rPr>
              <w:t xml:space="preserve"> </w:t>
            </w:r>
            <w:proofErr w:type="spellStart"/>
            <w:r w:rsidRPr="00D60ABF">
              <w:rPr>
                <w:rFonts w:ascii="Times New Roman" w:hAnsi="Times New Roman"/>
                <w:lang w:val="vi-VN"/>
              </w:rPr>
              <w:t>ngành</w:t>
            </w:r>
            <w:proofErr w:type="spellEnd"/>
            <w:r w:rsidRPr="00D60ABF">
              <w:rPr>
                <w:rFonts w:ascii="Times New Roman" w:hAnsi="Times New Roman"/>
                <w:lang w:val="vi-VN"/>
              </w:rPr>
              <w:t xml:space="preserve"> may</w:t>
            </w:r>
          </w:p>
        </w:tc>
        <w:tc>
          <w:tcPr>
            <w:tcW w:w="1711" w:type="dxa"/>
            <w:shd w:val="clear" w:color="auto" w:fill="auto"/>
          </w:tcPr>
          <w:p w14:paraId="79C3E2F4" w14:textId="0DAAE3E3" w:rsidR="00B07220" w:rsidRPr="00D60ABF" w:rsidRDefault="00B07220" w:rsidP="00357BF0">
            <w:pPr>
              <w:spacing w:line="288" w:lineRule="auto"/>
              <w:ind w:firstLine="720"/>
              <w:jc w:val="right"/>
              <w:rPr>
                <w:rFonts w:ascii="Times New Roman" w:hAnsi="Times New Roman"/>
                <w:i/>
                <w:lang w:eastAsia="x-none"/>
              </w:rPr>
            </w:pPr>
            <w:r w:rsidRPr="00D60ABF">
              <w:rPr>
                <w:rFonts w:ascii="Times New Roman" w:hAnsi="Times New Roman"/>
                <w:i/>
                <w:lang w:eastAsia="x-none"/>
              </w:rPr>
              <w:t xml:space="preserve"> 2 </w:t>
            </w:r>
            <w:proofErr w:type="spellStart"/>
            <w:r w:rsidRPr="00D60ABF">
              <w:rPr>
                <w:rFonts w:ascii="Times New Roman" w:hAnsi="Times New Roman"/>
                <w:i/>
                <w:lang w:eastAsia="x-none"/>
              </w:rPr>
              <w:t>giờ</w:t>
            </w:r>
            <w:proofErr w:type="spellEnd"/>
          </w:p>
        </w:tc>
      </w:tr>
      <w:tr w:rsidR="00B07220" w:rsidRPr="00D60ABF" w14:paraId="0DAE471D" w14:textId="77777777" w:rsidTr="001D0407">
        <w:tc>
          <w:tcPr>
            <w:tcW w:w="7083" w:type="dxa"/>
            <w:gridSpan w:val="2"/>
            <w:shd w:val="clear" w:color="auto" w:fill="auto"/>
          </w:tcPr>
          <w:p w14:paraId="2F2F070A" w14:textId="77777777" w:rsidR="00B07220" w:rsidRPr="00D60ABF" w:rsidRDefault="00B07220" w:rsidP="00357BF0">
            <w:pPr>
              <w:spacing w:line="288" w:lineRule="auto"/>
              <w:ind w:firstLine="720"/>
              <w:rPr>
                <w:rFonts w:ascii="Times New Roman" w:hAnsi="Times New Roman"/>
                <w:lang w:eastAsia="x-none"/>
              </w:rPr>
            </w:pPr>
            <w:r w:rsidRPr="00D60ABF">
              <w:rPr>
                <w:rFonts w:ascii="Times New Roman" w:hAnsi="Times New Roman"/>
                <w:lang w:eastAsia="x-none"/>
              </w:rPr>
              <w:t xml:space="preserve">2.2. </w:t>
            </w:r>
            <w:proofErr w:type="spellStart"/>
            <w:r w:rsidRPr="00D60ABF">
              <w:rPr>
                <w:rFonts w:ascii="Times New Roman" w:hAnsi="Times New Roman"/>
                <w:szCs w:val="28"/>
              </w:rPr>
              <w:t>Những</w:t>
            </w:r>
            <w:proofErr w:type="spellEnd"/>
            <w:r w:rsidRPr="00D60ABF">
              <w:rPr>
                <w:rFonts w:ascii="Times New Roman" w:hAnsi="Times New Roman"/>
                <w:szCs w:val="28"/>
              </w:rPr>
              <w:t xml:space="preserve"> </w:t>
            </w:r>
            <w:proofErr w:type="spellStart"/>
            <w:r w:rsidRPr="00D60ABF">
              <w:rPr>
                <w:rFonts w:ascii="Times New Roman" w:hAnsi="Times New Roman"/>
                <w:szCs w:val="28"/>
              </w:rPr>
              <w:t>yếu</w:t>
            </w:r>
            <w:proofErr w:type="spellEnd"/>
            <w:r w:rsidRPr="00D60ABF">
              <w:rPr>
                <w:rFonts w:ascii="Times New Roman" w:hAnsi="Times New Roman"/>
                <w:szCs w:val="28"/>
              </w:rPr>
              <w:t xml:space="preserve"> </w:t>
            </w:r>
            <w:proofErr w:type="spellStart"/>
            <w:r w:rsidRPr="00D60ABF">
              <w:rPr>
                <w:rFonts w:ascii="Times New Roman" w:hAnsi="Times New Roman"/>
                <w:szCs w:val="28"/>
              </w:rPr>
              <w:t>tố</w:t>
            </w:r>
            <w:proofErr w:type="spellEnd"/>
            <w:r w:rsidRPr="00D60ABF">
              <w:rPr>
                <w:rFonts w:ascii="Times New Roman" w:hAnsi="Times New Roman"/>
                <w:szCs w:val="28"/>
              </w:rPr>
              <w:t xml:space="preserve"> </w:t>
            </w:r>
            <w:proofErr w:type="spellStart"/>
            <w:r w:rsidRPr="00D60ABF">
              <w:rPr>
                <w:rFonts w:ascii="Times New Roman" w:hAnsi="Times New Roman"/>
                <w:szCs w:val="28"/>
              </w:rPr>
              <w:t>ảnh</w:t>
            </w:r>
            <w:proofErr w:type="spellEnd"/>
            <w:r w:rsidRPr="00D60ABF">
              <w:rPr>
                <w:rFonts w:ascii="Times New Roman" w:hAnsi="Times New Roman"/>
                <w:szCs w:val="28"/>
              </w:rPr>
              <w:t xml:space="preserve"> </w:t>
            </w:r>
            <w:proofErr w:type="spellStart"/>
            <w:r w:rsidRPr="00D60ABF">
              <w:rPr>
                <w:rFonts w:ascii="Times New Roman" w:hAnsi="Times New Roman"/>
                <w:szCs w:val="28"/>
              </w:rPr>
              <w:t>hưởng</w:t>
            </w:r>
            <w:proofErr w:type="spellEnd"/>
            <w:r w:rsidRPr="00D60ABF">
              <w:rPr>
                <w:rFonts w:ascii="Times New Roman" w:hAnsi="Times New Roman"/>
                <w:szCs w:val="28"/>
              </w:rPr>
              <w:t xml:space="preserve"> </w:t>
            </w:r>
            <w:proofErr w:type="spellStart"/>
            <w:r w:rsidRPr="00D60ABF">
              <w:rPr>
                <w:rFonts w:ascii="Times New Roman" w:hAnsi="Times New Roman"/>
                <w:szCs w:val="28"/>
              </w:rPr>
              <w:t>sự</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ngành</w:t>
            </w:r>
            <w:proofErr w:type="spellEnd"/>
            <w:r w:rsidRPr="00D60ABF">
              <w:rPr>
                <w:rFonts w:ascii="Times New Roman" w:hAnsi="Times New Roman"/>
                <w:szCs w:val="28"/>
              </w:rPr>
              <w:t xml:space="preserve"> </w:t>
            </w:r>
            <w:proofErr w:type="spellStart"/>
            <w:r w:rsidRPr="00D60ABF">
              <w:rPr>
                <w:rFonts w:ascii="Times New Roman" w:hAnsi="Times New Roman"/>
                <w:szCs w:val="28"/>
              </w:rPr>
              <w:t>công</w:t>
            </w:r>
            <w:proofErr w:type="spellEnd"/>
            <w:r w:rsidRPr="00D60ABF">
              <w:rPr>
                <w:rFonts w:ascii="Times New Roman" w:hAnsi="Times New Roman"/>
                <w:szCs w:val="28"/>
              </w:rPr>
              <w:t xml:space="preserve"> </w:t>
            </w:r>
            <w:proofErr w:type="spellStart"/>
            <w:r w:rsidRPr="00D60ABF">
              <w:rPr>
                <w:rFonts w:ascii="Times New Roman" w:hAnsi="Times New Roman"/>
                <w:szCs w:val="28"/>
              </w:rPr>
              <w:t>nghiệp</w:t>
            </w:r>
            <w:proofErr w:type="spellEnd"/>
            <w:r w:rsidRPr="00D60ABF">
              <w:rPr>
                <w:rFonts w:ascii="Times New Roman" w:hAnsi="Times New Roman"/>
                <w:szCs w:val="28"/>
              </w:rPr>
              <w:t xml:space="preserve"> may</w:t>
            </w:r>
          </w:p>
        </w:tc>
        <w:tc>
          <w:tcPr>
            <w:tcW w:w="1711" w:type="dxa"/>
            <w:shd w:val="clear" w:color="auto" w:fill="auto"/>
          </w:tcPr>
          <w:p w14:paraId="3A2DE4C6" w14:textId="73D22F0D" w:rsidR="00B07220" w:rsidRPr="00D60ABF" w:rsidRDefault="00B07220" w:rsidP="00357BF0">
            <w:pPr>
              <w:spacing w:line="288" w:lineRule="auto"/>
              <w:ind w:firstLine="720"/>
              <w:jc w:val="right"/>
              <w:rPr>
                <w:rFonts w:ascii="Times New Roman" w:hAnsi="Times New Roman"/>
                <w:i/>
                <w:lang w:eastAsia="x-none"/>
              </w:rPr>
            </w:pPr>
            <w:r w:rsidRPr="00D60ABF">
              <w:rPr>
                <w:rFonts w:ascii="Times New Roman" w:hAnsi="Times New Roman"/>
                <w:i/>
                <w:lang w:eastAsia="x-none"/>
              </w:rPr>
              <w:t xml:space="preserve"> 3 </w:t>
            </w:r>
            <w:proofErr w:type="spellStart"/>
            <w:r w:rsidRPr="00D60ABF">
              <w:rPr>
                <w:rFonts w:ascii="Times New Roman" w:hAnsi="Times New Roman"/>
                <w:i/>
                <w:lang w:eastAsia="x-none"/>
              </w:rPr>
              <w:t>giờ</w:t>
            </w:r>
            <w:proofErr w:type="spellEnd"/>
          </w:p>
        </w:tc>
      </w:tr>
      <w:tr w:rsidR="00B07220" w:rsidRPr="00D60ABF" w14:paraId="54DBE1F5" w14:textId="77777777" w:rsidTr="001D0407">
        <w:tc>
          <w:tcPr>
            <w:tcW w:w="7083" w:type="dxa"/>
            <w:gridSpan w:val="2"/>
            <w:shd w:val="clear" w:color="auto" w:fill="auto"/>
          </w:tcPr>
          <w:p w14:paraId="71EAEC70" w14:textId="77777777" w:rsidR="00B07220" w:rsidRPr="00D60ABF" w:rsidRDefault="00B07220" w:rsidP="00357BF0">
            <w:pPr>
              <w:spacing w:line="288" w:lineRule="auto"/>
              <w:ind w:firstLine="720"/>
              <w:rPr>
                <w:rFonts w:ascii="Times New Roman" w:hAnsi="Times New Roman"/>
                <w:lang w:eastAsia="x-none"/>
              </w:rPr>
            </w:pPr>
            <w:r w:rsidRPr="00D60ABF">
              <w:rPr>
                <w:rFonts w:ascii="Times New Roman" w:hAnsi="Times New Roman"/>
                <w:lang w:eastAsia="x-none"/>
              </w:rPr>
              <w:t xml:space="preserve">2.3. </w:t>
            </w:r>
            <w:proofErr w:type="spellStart"/>
            <w:r w:rsidRPr="00D60ABF">
              <w:rPr>
                <w:rFonts w:ascii="Times New Roman" w:hAnsi="Times New Roman"/>
                <w:szCs w:val="28"/>
              </w:rPr>
              <w:t>Tình</w:t>
            </w:r>
            <w:proofErr w:type="spellEnd"/>
            <w:r w:rsidRPr="00D60ABF">
              <w:rPr>
                <w:rFonts w:ascii="Times New Roman" w:hAnsi="Times New Roman"/>
                <w:szCs w:val="28"/>
              </w:rPr>
              <w:t xml:space="preserve"> </w:t>
            </w:r>
            <w:proofErr w:type="spellStart"/>
            <w:r w:rsidRPr="00D60ABF">
              <w:rPr>
                <w:rFonts w:ascii="Times New Roman" w:hAnsi="Times New Roman"/>
                <w:szCs w:val="28"/>
              </w:rPr>
              <w:t>hình</w:t>
            </w:r>
            <w:proofErr w:type="spellEnd"/>
            <w:r w:rsidRPr="00D60ABF">
              <w:rPr>
                <w:rFonts w:ascii="Times New Roman" w:hAnsi="Times New Roman"/>
                <w:szCs w:val="28"/>
              </w:rPr>
              <w:t xml:space="preserve"> </w:t>
            </w:r>
            <w:proofErr w:type="spellStart"/>
            <w:r w:rsidRPr="00D60ABF">
              <w:rPr>
                <w:rFonts w:ascii="Times New Roman" w:hAnsi="Times New Roman"/>
                <w:szCs w:val="28"/>
              </w:rPr>
              <w:t>phát</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ngày</w:t>
            </w:r>
            <w:proofErr w:type="spellEnd"/>
            <w:r w:rsidRPr="00D60ABF">
              <w:rPr>
                <w:rFonts w:ascii="Times New Roman" w:hAnsi="Times New Roman"/>
                <w:szCs w:val="28"/>
              </w:rPr>
              <w:t xml:space="preserve"> may VN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thế</w:t>
            </w:r>
            <w:proofErr w:type="spellEnd"/>
            <w:r w:rsidRPr="00D60ABF">
              <w:rPr>
                <w:rFonts w:ascii="Times New Roman" w:hAnsi="Times New Roman"/>
                <w:szCs w:val="28"/>
              </w:rPr>
              <w:t xml:space="preserve"> </w:t>
            </w:r>
            <w:proofErr w:type="spellStart"/>
            <w:r w:rsidRPr="00D60ABF">
              <w:rPr>
                <w:rFonts w:ascii="Times New Roman" w:hAnsi="Times New Roman"/>
                <w:szCs w:val="28"/>
              </w:rPr>
              <w:t>giới</w:t>
            </w:r>
            <w:proofErr w:type="spellEnd"/>
            <w:r w:rsidRPr="00D60ABF">
              <w:rPr>
                <w:rFonts w:ascii="Times New Roman" w:hAnsi="Times New Roman"/>
                <w:szCs w:val="28"/>
              </w:rPr>
              <w:t>.</w:t>
            </w:r>
          </w:p>
        </w:tc>
        <w:tc>
          <w:tcPr>
            <w:tcW w:w="1711" w:type="dxa"/>
            <w:shd w:val="clear" w:color="auto" w:fill="auto"/>
          </w:tcPr>
          <w:p w14:paraId="5C7D7AC6" w14:textId="050EBFA8" w:rsidR="00B07220" w:rsidRPr="00D60ABF" w:rsidRDefault="00B07220" w:rsidP="00357BF0">
            <w:pPr>
              <w:spacing w:line="288" w:lineRule="auto"/>
              <w:ind w:firstLine="720"/>
              <w:jc w:val="right"/>
              <w:rPr>
                <w:rFonts w:ascii="Times New Roman" w:hAnsi="Times New Roman"/>
              </w:rPr>
            </w:pPr>
            <w:r w:rsidRPr="00D60ABF">
              <w:rPr>
                <w:rFonts w:ascii="Times New Roman" w:hAnsi="Times New Roman"/>
                <w:i/>
                <w:lang w:eastAsia="x-none"/>
              </w:rPr>
              <w:t xml:space="preserve"> 1 </w:t>
            </w:r>
            <w:proofErr w:type="spellStart"/>
            <w:r w:rsidRPr="00D60ABF">
              <w:rPr>
                <w:rFonts w:ascii="Times New Roman" w:hAnsi="Times New Roman"/>
                <w:i/>
                <w:lang w:eastAsia="x-none"/>
              </w:rPr>
              <w:t>giờ</w:t>
            </w:r>
            <w:proofErr w:type="spellEnd"/>
          </w:p>
        </w:tc>
      </w:tr>
      <w:tr w:rsidR="005D6A81" w:rsidRPr="00D60ABF" w14:paraId="12F3F607" w14:textId="77777777" w:rsidTr="001D0407">
        <w:tc>
          <w:tcPr>
            <w:tcW w:w="5103" w:type="dxa"/>
            <w:shd w:val="clear" w:color="auto" w:fill="auto"/>
          </w:tcPr>
          <w:p w14:paraId="127860A7" w14:textId="6B0127D7" w:rsidR="005D6A81" w:rsidRPr="00D60ABF" w:rsidRDefault="00E34F1E" w:rsidP="00357BF0">
            <w:pPr>
              <w:spacing w:before="120" w:after="120" w:line="288" w:lineRule="auto"/>
              <w:jc w:val="both"/>
              <w:rPr>
                <w:rFonts w:ascii="Times New Roman" w:hAnsi="Times New Roman"/>
                <w:b/>
                <w:szCs w:val="28"/>
              </w:rPr>
            </w:pPr>
            <w:proofErr w:type="spellStart"/>
            <w:r>
              <w:rPr>
                <w:rFonts w:ascii="Times New Roman" w:hAnsi="Times New Roman"/>
                <w:b/>
                <w:bCs/>
                <w:iCs/>
                <w:color w:val="000000"/>
                <w:szCs w:val="28"/>
              </w:rPr>
              <w:t>Bài</w:t>
            </w:r>
            <w:proofErr w:type="spellEnd"/>
            <w:r w:rsidR="005D6A81" w:rsidRPr="00D60ABF">
              <w:rPr>
                <w:rFonts w:ascii="Times New Roman" w:hAnsi="Times New Roman"/>
                <w:b/>
                <w:bCs/>
                <w:iCs/>
                <w:color w:val="000000"/>
                <w:szCs w:val="28"/>
              </w:rPr>
              <w:t xml:space="preserve"> 2: </w:t>
            </w:r>
            <w:proofErr w:type="spellStart"/>
            <w:r w:rsidR="005D6A81" w:rsidRPr="00D60ABF">
              <w:rPr>
                <w:rFonts w:ascii="Times New Roman" w:hAnsi="Times New Roman"/>
                <w:b/>
                <w:bCs/>
                <w:iCs/>
                <w:color w:val="000000"/>
                <w:szCs w:val="28"/>
              </w:rPr>
              <w:t>Giới</w:t>
            </w:r>
            <w:proofErr w:type="spellEnd"/>
            <w:r w:rsidR="005D6A81" w:rsidRPr="00D60ABF">
              <w:rPr>
                <w:rFonts w:ascii="Times New Roman" w:hAnsi="Times New Roman"/>
                <w:b/>
                <w:bCs/>
                <w:iCs/>
                <w:color w:val="000000"/>
                <w:szCs w:val="28"/>
              </w:rPr>
              <w:t xml:space="preserve"> </w:t>
            </w:r>
            <w:proofErr w:type="spellStart"/>
            <w:r w:rsidR="005D6A81" w:rsidRPr="00D60ABF">
              <w:rPr>
                <w:rFonts w:ascii="Times New Roman" w:hAnsi="Times New Roman"/>
                <w:b/>
                <w:bCs/>
                <w:iCs/>
                <w:color w:val="000000"/>
                <w:szCs w:val="28"/>
              </w:rPr>
              <w:t>thiệu</w:t>
            </w:r>
            <w:proofErr w:type="spellEnd"/>
            <w:r w:rsidR="005D6A81" w:rsidRPr="00D60ABF">
              <w:rPr>
                <w:rFonts w:ascii="Times New Roman" w:hAnsi="Times New Roman"/>
                <w:b/>
                <w:bCs/>
                <w:iCs/>
                <w:color w:val="000000"/>
                <w:szCs w:val="28"/>
              </w:rPr>
              <w:t xml:space="preserve"> </w:t>
            </w:r>
            <w:proofErr w:type="spellStart"/>
            <w:r w:rsidR="005D6A81" w:rsidRPr="00D60ABF">
              <w:rPr>
                <w:rFonts w:ascii="Times New Roman" w:hAnsi="Times New Roman"/>
                <w:b/>
                <w:bCs/>
                <w:iCs/>
                <w:color w:val="000000"/>
                <w:szCs w:val="28"/>
              </w:rPr>
              <w:t>về</w:t>
            </w:r>
            <w:proofErr w:type="spellEnd"/>
            <w:r w:rsidR="005D6A81" w:rsidRPr="00D60ABF">
              <w:rPr>
                <w:rFonts w:ascii="Times New Roman" w:hAnsi="Times New Roman"/>
                <w:b/>
                <w:bCs/>
                <w:iCs/>
                <w:color w:val="000000"/>
                <w:szCs w:val="28"/>
              </w:rPr>
              <w:t xml:space="preserve"> Merchandising</w:t>
            </w:r>
          </w:p>
        </w:tc>
        <w:tc>
          <w:tcPr>
            <w:tcW w:w="3691" w:type="dxa"/>
            <w:gridSpan w:val="2"/>
            <w:shd w:val="clear" w:color="auto" w:fill="auto"/>
          </w:tcPr>
          <w:p w14:paraId="2F20A8AE" w14:textId="077040BF" w:rsidR="005D6A81" w:rsidRPr="00D60ABF" w:rsidRDefault="005D6A81" w:rsidP="00357BF0">
            <w:pPr>
              <w:spacing w:before="120" w:after="120" w:line="288" w:lineRule="auto"/>
              <w:ind w:firstLine="720"/>
              <w:jc w:val="right"/>
              <w:rPr>
                <w:rFonts w:ascii="Times New Roman" w:hAnsi="Times New Roman"/>
                <w:szCs w:val="28"/>
              </w:rPr>
            </w:pPr>
            <w:proofErr w:type="spellStart"/>
            <w:r w:rsidRPr="00D60ABF">
              <w:rPr>
                <w:rFonts w:ascii="Times New Roman" w:hAnsi="Times New Roman"/>
                <w:i/>
                <w:lang w:eastAsia="x-none"/>
              </w:rPr>
              <w:t>Thời</w:t>
            </w:r>
            <w:proofErr w:type="spellEnd"/>
            <w:r w:rsidRPr="00D60ABF">
              <w:rPr>
                <w:rFonts w:ascii="Times New Roman" w:hAnsi="Times New Roman"/>
                <w:i/>
                <w:lang w:eastAsia="x-none"/>
              </w:rPr>
              <w:t xml:space="preserve"> </w:t>
            </w:r>
            <w:proofErr w:type="spellStart"/>
            <w:r w:rsidRPr="00D60ABF">
              <w:rPr>
                <w:rFonts w:ascii="Times New Roman" w:hAnsi="Times New Roman"/>
                <w:i/>
                <w:lang w:eastAsia="x-none"/>
              </w:rPr>
              <w:t>gian</w:t>
            </w:r>
            <w:proofErr w:type="spellEnd"/>
            <w:r w:rsidRPr="00D60ABF">
              <w:rPr>
                <w:rFonts w:ascii="Times New Roman" w:hAnsi="Times New Roman"/>
                <w:i/>
                <w:lang w:eastAsia="x-none"/>
              </w:rPr>
              <w:t xml:space="preserve">: 16 </w:t>
            </w:r>
            <w:proofErr w:type="spellStart"/>
            <w:r w:rsidRPr="00D60ABF">
              <w:rPr>
                <w:rFonts w:ascii="Times New Roman" w:hAnsi="Times New Roman"/>
                <w:i/>
                <w:lang w:eastAsia="x-none"/>
              </w:rPr>
              <w:t>giờ</w:t>
            </w:r>
            <w:proofErr w:type="spellEnd"/>
            <w:r w:rsidRPr="00D60ABF">
              <w:rPr>
                <w:rFonts w:ascii="Times New Roman" w:hAnsi="Times New Roman"/>
                <w:i/>
                <w:lang w:eastAsia="x-none"/>
              </w:rPr>
              <w:t xml:space="preserve"> (LT: 5 </w:t>
            </w:r>
            <w:proofErr w:type="spellStart"/>
            <w:r w:rsidRPr="00D60ABF">
              <w:rPr>
                <w:rFonts w:ascii="Times New Roman" w:hAnsi="Times New Roman"/>
                <w:i/>
                <w:lang w:eastAsia="x-none"/>
              </w:rPr>
              <w:t>giờ</w:t>
            </w:r>
            <w:proofErr w:type="spellEnd"/>
            <w:r w:rsidRPr="00D60ABF">
              <w:rPr>
                <w:rFonts w:ascii="Times New Roman" w:hAnsi="Times New Roman"/>
                <w:i/>
                <w:lang w:eastAsia="x-none"/>
              </w:rPr>
              <w:t xml:space="preserve">; TH:10 </w:t>
            </w:r>
            <w:proofErr w:type="spellStart"/>
            <w:r w:rsidRPr="00D60ABF">
              <w:rPr>
                <w:rFonts w:ascii="Times New Roman" w:hAnsi="Times New Roman"/>
                <w:i/>
                <w:lang w:eastAsia="x-none"/>
              </w:rPr>
              <w:t>giờ</w:t>
            </w:r>
            <w:proofErr w:type="spellEnd"/>
            <w:r w:rsidRPr="00D60ABF">
              <w:rPr>
                <w:rFonts w:ascii="Times New Roman" w:hAnsi="Times New Roman"/>
                <w:i/>
                <w:lang w:eastAsia="x-none"/>
              </w:rPr>
              <w:t xml:space="preserve">; KT: 1 </w:t>
            </w:r>
            <w:proofErr w:type="spellStart"/>
            <w:r w:rsidRPr="00D60ABF">
              <w:rPr>
                <w:rFonts w:ascii="Times New Roman" w:hAnsi="Times New Roman"/>
                <w:i/>
                <w:lang w:eastAsia="x-none"/>
              </w:rPr>
              <w:t>giờ</w:t>
            </w:r>
            <w:proofErr w:type="spellEnd"/>
            <w:r w:rsidRPr="00D60ABF">
              <w:rPr>
                <w:rFonts w:ascii="Times New Roman" w:hAnsi="Times New Roman"/>
                <w:i/>
                <w:lang w:eastAsia="x-none"/>
              </w:rPr>
              <w:t>)</w:t>
            </w:r>
          </w:p>
        </w:tc>
      </w:tr>
    </w:tbl>
    <w:p w14:paraId="343223B7" w14:textId="77777777" w:rsidR="00B07220" w:rsidRPr="00D60ABF" w:rsidRDefault="00B07220" w:rsidP="00357BF0">
      <w:pPr>
        <w:pStyle w:val="u1"/>
        <w:spacing w:line="288" w:lineRule="auto"/>
        <w:ind w:firstLine="720"/>
      </w:pPr>
      <w:r w:rsidRPr="00D60ABF">
        <w:t xml:space="preserve">1. </w:t>
      </w:r>
      <w:proofErr w:type="spellStart"/>
      <w:r w:rsidRPr="00D60ABF">
        <w:t>Mục</w:t>
      </w:r>
      <w:proofErr w:type="spellEnd"/>
      <w:r w:rsidRPr="00D60ABF">
        <w:t xml:space="preserve"> </w:t>
      </w:r>
      <w:proofErr w:type="spellStart"/>
      <w:r w:rsidRPr="00D60ABF">
        <w:t>tiêu</w:t>
      </w:r>
      <w:proofErr w:type="spellEnd"/>
      <w:r w:rsidRPr="00D60ABF">
        <w:t>:</w:t>
      </w:r>
    </w:p>
    <w:p w14:paraId="0290EDAA" w14:textId="77777777" w:rsidR="00B07220" w:rsidRPr="00D60ABF" w:rsidRDefault="00B07220" w:rsidP="00357BF0">
      <w:pPr>
        <w:pStyle w:val="u1"/>
        <w:spacing w:line="288" w:lineRule="auto"/>
        <w:ind w:firstLine="720"/>
      </w:pPr>
      <w:r w:rsidRPr="00D60ABF">
        <w:t xml:space="preserve">- </w:t>
      </w:r>
      <w:proofErr w:type="spellStart"/>
      <w:r w:rsidRPr="00D60ABF">
        <w:t>Kiến</w:t>
      </w:r>
      <w:proofErr w:type="spellEnd"/>
      <w:r w:rsidRPr="00D60ABF">
        <w:t xml:space="preserve"> </w:t>
      </w:r>
      <w:proofErr w:type="spellStart"/>
      <w:r w:rsidRPr="00D60ABF">
        <w:t>thức</w:t>
      </w:r>
      <w:proofErr w:type="spellEnd"/>
      <w:r w:rsidRPr="00D60ABF">
        <w:t xml:space="preserve">: </w:t>
      </w:r>
    </w:p>
    <w:p w14:paraId="0CFA3F7E" w14:textId="77777777" w:rsidR="00B07220" w:rsidRPr="00D60ABF" w:rsidRDefault="00B07220" w:rsidP="00357BF0">
      <w:pPr>
        <w:pStyle w:val="u1"/>
        <w:spacing w:line="288" w:lineRule="auto"/>
        <w:ind w:firstLine="720"/>
        <w:rPr>
          <w:sz w:val="26"/>
        </w:rPr>
      </w:pPr>
      <w:r w:rsidRPr="00D60ABF">
        <w:t xml:space="preserve">+ </w:t>
      </w:r>
      <w:proofErr w:type="spellStart"/>
      <w:r w:rsidRPr="00D60ABF">
        <w:t>Trình</w:t>
      </w:r>
      <w:proofErr w:type="spellEnd"/>
      <w:r w:rsidRPr="00D60ABF">
        <w:t xml:space="preserve"> </w:t>
      </w:r>
      <w:proofErr w:type="spellStart"/>
      <w:r w:rsidRPr="00D60ABF">
        <w:t>bày</w:t>
      </w:r>
      <w:proofErr w:type="spellEnd"/>
      <w:r w:rsidRPr="00D60ABF">
        <w:t xml:space="preserve"> </w:t>
      </w:r>
      <w:proofErr w:type="spellStart"/>
      <w:r w:rsidRPr="00D60ABF">
        <w:rPr>
          <w:iCs/>
          <w:color w:val="000000"/>
        </w:rPr>
        <w:t>khái</w:t>
      </w:r>
      <w:proofErr w:type="spellEnd"/>
      <w:r w:rsidRPr="00D60ABF">
        <w:rPr>
          <w:iCs/>
          <w:color w:val="000000"/>
        </w:rPr>
        <w:t xml:space="preserve"> </w:t>
      </w:r>
      <w:proofErr w:type="spellStart"/>
      <w:r w:rsidRPr="00D60ABF">
        <w:rPr>
          <w:iCs/>
          <w:color w:val="000000"/>
        </w:rPr>
        <w:t>niệm</w:t>
      </w:r>
      <w:proofErr w:type="spellEnd"/>
      <w:r w:rsidRPr="00D60ABF">
        <w:rPr>
          <w:iCs/>
          <w:color w:val="000000"/>
        </w:rPr>
        <w:t xml:space="preserve"> </w:t>
      </w:r>
      <w:proofErr w:type="spellStart"/>
      <w:r w:rsidRPr="00D60ABF">
        <w:rPr>
          <w:iCs/>
          <w:color w:val="000000"/>
        </w:rPr>
        <w:t>về</w:t>
      </w:r>
      <w:proofErr w:type="spellEnd"/>
      <w:r w:rsidRPr="00D60ABF">
        <w:rPr>
          <w:iCs/>
          <w:color w:val="000000"/>
        </w:rPr>
        <w:t xml:space="preserve"> </w:t>
      </w:r>
      <w:proofErr w:type="spellStart"/>
      <w:r w:rsidRPr="00D60ABF">
        <w:rPr>
          <w:lang w:val="vi-VN"/>
        </w:rPr>
        <w:t>Marketing</w:t>
      </w:r>
      <w:proofErr w:type="spellEnd"/>
      <w:r w:rsidRPr="00D60ABF">
        <w:t xml:space="preserve"> </w:t>
      </w:r>
      <w:proofErr w:type="spellStart"/>
      <w:r w:rsidRPr="00D60ABF">
        <w:t>ngành</w:t>
      </w:r>
      <w:proofErr w:type="spellEnd"/>
      <w:r w:rsidRPr="00D60ABF">
        <w:t xml:space="preserve"> may </w:t>
      </w:r>
      <w:r w:rsidRPr="00D60ABF">
        <w:rPr>
          <w:sz w:val="26"/>
        </w:rPr>
        <w:t xml:space="preserve">(Merchandising); </w:t>
      </w:r>
    </w:p>
    <w:p w14:paraId="7762891B" w14:textId="77777777" w:rsidR="00B07220" w:rsidRPr="00D60ABF" w:rsidRDefault="00B07220" w:rsidP="00357BF0">
      <w:pPr>
        <w:pStyle w:val="u1"/>
        <w:spacing w:line="288" w:lineRule="auto"/>
        <w:ind w:firstLine="720"/>
        <w:rPr>
          <w:spacing w:val="-6"/>
        </w:rPr>
      </w:pPr>
      <w:r w:rsidRPr="00D60ABF">
        <w:rPr>
          <w:spacing w:val="-6"/>
        </w:rPr>
        <w:t xml:space="preserve">+ </w:t>
      </w:r>
      <w:proofErr w:type="spellStart"/>
      <w:r w:rsidRPr="00D60ABF">
        <w:rPr>
          <w:spacing w:val="-6"/>
        </w:rPr>
        <w:t>Trình</w:t>
      </w:r>
      <w:proofErr w:type="spellEnd"/>
      <w:r w:rsidRPr="00D60ABF">
        <w:rPr>
          <w:spacing w:val="-6"/>
        </w:rPr>
        <w:t xml:space="preserve"> </w:t>
      </w:r>
      <w:proofErr w:type="spellStart"/>
      <w:r w:rsidRPr="00D60ABF">
        <w:rPr>
          <w:spacing w:val="-6"/>
        </w:rPr>
        <w:t>bày</w:t>
      </w:r>
      <w:proofErr w:type="spellEnd"/>
      <w:r w:rsidRPr="00D60ABF">
        <w:rPr>
          <w:spacing w:val="-6"/>
        </w:rPr>
        <w:t xml:space="preserve"> </w:t>
      </w:r>
      <w:proofErr w:type="spellStart"/>
      <w:r w:rsidRPr="00D60ABF">
        <w:rPr>
          <w:spacing w:val="-6"/>
        </w:rPr>
        <w:t>được</w:t>
      </w:r>
      <w:proofErr w:type="spellEnd"/>
      <w:r w:rsidRPr="00D60ABF">
        <w:rPr>
          <w:spacing w:val="-6"/>
        </w:rPr>
        <w:t xml:space="preserve"> </w:t>
      </w:r>
      <w:proofErr w:type="spellStart"/>
      <w:r w:rsidRPr="00D60ABF">
        <w:rPr>
          <w:spacing w:val="-6"/>
        </w:rPr>
        <w:t>quá</w:t>
      </w:r>
      <w:proofErr w:type="spellEnd"/>
      <w:r w:rsidRPr="00D60ABF">
        <w:rPr>
          <w:spacing w:val="-6"/>
        </w:rPr>
        <w:t xml:space="preserve"> </w:t>
      </w:r>
      <w:proofErr w:type="spellStart"/>
      <w:r w:rsidRPr="00D60ABF">
        <w:rPr>
          <w:spacing w:val="-6"/>
        </w:rPr>
        <w:t>trình</w:t>
      </w:r>
      <w:proofErr w:type="spellEnd"/>
      <w:r w:rsidRPr="00D60ABF">
        <w:rPr>
          <w:spacing w:val="-6"/>
        </w:rPr>
        <w:t xml:space="preserve"> </w:t>
      </w:r>
      <w:proofErr w:type="spellStart"/>
      <w:r w:rsidRPr="00D60ABF">
        <w:rPr>
          <w:spacing w:val="-6"/>
        </w:rPr>
        <w:t>sản</w:t>
      </w:r>
      <w:proofErr w:type="spellEnd"/>
      <w:r w:rsidRPr="00D60ABF">
        <w:rPr>
          <w:spacing w:val="-6"/>
        </w:rPr>
        <w:t xml:space="preserve"> </w:t>
      </w:r>
      <w:proofErr w:type="spellStart"/>
      <w:r w:rsidRPr="00D60ABF">
        <w:rPr>
          <w:spacing w:val="-6"/>
        </w:rPr>
        <w:t>xuất</w:t>
      </w:r>
      <w:proofErr w:type="spellEnd"/>
      <w:r w:rsidRPr="00D60ABF">
        <w:rPr>
          <w:spacing w:val="-6"/>
        </w:rPr>
        <w:t xml:space="preserve"> </w:t>
      </w:r>
      <w:proofErr w:type="spellStart"/>
      <w:r w:rsidRPr="00D60ABF">
        <w:rPr>
          <w:spacing w:val="-6"/>
        </w:rPr>
        <w:t>hàng</w:t>
      </w:r>
      <w:proofErr w:type="spellEnd"/>
      <w:r w:rsidRPr="00D60ABF">
        <w:rPr>
          <w:spacing w:val="-6"/>
        </w:rPr>
        <w:t xml:space="preserve"> may </w:t>
      </w:r>
      <w:proofErr w:type="spellStart"/>
      <w:r w:rsidRPr="00D60ABF">
        <w:rPr>
          <w:spacing w:val="-6"/>
        </w:rPr>
        <w:t>xuất</w:t>
      </w:r>
      <w:proofErr w:type="spellEnd"/>
      <w:r w:rsidRPr="00D60ABF">
        <w:rPr>
          <w:spacing w:val="-6"/>
        </w:rPr>
        <w:t xml:space="preserve"> </w:t>
      </w:r>
      <w:proofErr w:type="spellStart"/>
      <w:r w:rsidRPr="00D60ABF">
        <w:rPr>
          <w:spacing w:val="-6"/>
        </w:rPr>
        <w:t>khẩu</w:t>
      </w:r>
      <w:proofErr w:type="spellEnd"/>
      <w:r w:rsidRPr="00D60ABF">
        <w:rPr>
          <w:spacing w:val="-6"/>
        </w:rPr>
        <w:t xml:space="preserve"> </w:t>
      </w:r>
    </w:p>
    <w:p w14:paraId="5D75F486" w14:textId="77777777" w:rsidR="00B00CBD" w:rsidRPr="00D60ABF" w:rsidRDefault="00B07220" w:rsidP="001D0407">
      <w:pPr>
        <w:spacing w:before="120" w:after="120" w:line="288" w:lineRule="auto"/>
        <w:ind w:firstLine="720"/>
        <w:rPr>
          <w:rFonts w:ascii="Times New Roman" w:hAnsi="Times New Roman"/>
        </w:rPr>
      </w:pPr>
      <w:r w:rsidRPr="00D60ABF">
        <w:rPr>
          <w:rFonts w:ascii="Times New Roman" w:hAnsi="Times New Roman"/>
        </w:rPr>
        <w:t xml:space="preserve">+ </w:t>
      </w:r>
      <w:proofErr w:type="spellStart"/>
      <w:r w:rsidRPr="00D60ABF">
        <w:rPr>
          <w:rFonts w:ascii="Times New Roman" w:hAnsi="Times New Roman"/>
        </w:rPr>
        <w:t>Trình</w:t>
      </w:r>
      <w:proofErr w:type="spellEnd"/>
      <w:r w:rsidRPr="00D60ABF">
        <w:rPr>
          <w:rFonts w:ascii="Times New Roman" w:hAnsi="Times New Roman"/>
        </w:rPr>
        <w:t xml:space="preserve"> </w:t>
      </w:r>
      <w:proofErr w:type="spellStart"/>
      <w:r w:rsidRPr="00D60ABF">
        <w:rPr>
          <w:rFonts w:ascii="Times New Roman" w:hAnsi="Times New Roman"/>
        </w:rPr>
        <w:t>bày</w:t>
      </w:r>
      <w:proofErr w:type="spellEnd"/>
      <w:r w:rsidRPr="00D60ABF">
        <w:rPr>
          <w:rFonts w:ascii="Times New Roman" w:hAnsi="Times New Roman"/>
        </w:rPr>
        <w:t xml:space="preserve"> </w:t>
      </w:r>
      <w:proofErr w:type="spellStart"/>
      <w:r w:rsidRPr="00D60ABF">
        <w:rPr>
          <w:rFonts w:ascii="Times New Roman" w:hAnsi="Times New Roman"/>
        </w:rPr>
        <w:t>được</w:t>
      </w:r>
      <w:proofErr w:type="spellEnd"/>
      <w:r w:rsidRPr="00D60ABF">
        <w:rPr>
          <w:rFonts w:ascii="Times New Roman" w:hAnsi="Times New Roman"/>
        </w:rPr>
        <w:t xml:space="preserve"> </w:t>
      </w:r>
      <w:proofErr w:type="spellStart"/>
      <w:r w:rsidRPr="00D60ABF">
        <w:rPr>
          <w:rFonts w:ascii="Times New Roman" w:hAnsi="Times New Roman"/>
        </w:rPr>
        <w:t>sơ</w:t>
      </w:r>
      <w:proofErr w:type="spellEnd"/>
      <w:r w:rsidRPr="00D60ABF">
        <w:rPr>
          <w:rFonts w:ascii="Times New Roman" w:hAnsi="Times New Roman"/>
        </w:rPr>
        <w:t xml:space="preserve"> </w:t>
      </w:r>
      <w:proofErr w:type="spellStart"/>
      <w:r w:rsidRPr="00D60ABF">
        <w:rPr>
          <w:rFonts w:ascii="Times New Roman" w:hAnsi="Times New Roman"/>
        </w:rPr>
        <w:t>đồ</w:t>
      </w:r>
      <w:proofErr w:type="spellEnd"/>
      <w:r w:rsidRPr="00D60ABF">
        <w:rPr>
          <w:rFonts w:ascii="Times New Roman" w:hAnsi="Times New Roman"/>
        </w:rPr>
        <w:t xml:space="preserve"> </w:t>
      </w:r>
      <w:proofErr w:type="spellStart"/>
      <w:r w:rsidRPr="00D60ABF">
        <w:rPr>
          <w:rFonts w:ascii="Times New Roman" w:hAnsi="Times New Roman"/>
        </w:rPr>
        <w:t>tổ</w:t>
      </w:r>
      <w:proofErr w:type="spellEnd"/>
      <w:r w:rsidRPr="00D60ABF">
        <w:rPr>
          <w:rFonts w:ascii="Times New Roman" w:hAnsi="Times New Roman"/>
        </w:rPr>
        <w:t xml:space="preserve"> </w:t>
      </w:r>
      <w:proofErr w:type="spellStart"/>
      <w:r w:rsidRPr="00D60ABF">
        <w:rPr>
          <w:rFonts w:ascii="Times New Roman" w:hAnsi="Times New Roman"/>
        </w:rPr>
        <w:t>chức</w:t>
      </w:r>
      <w:proofErr w:type="spellEnd"/>
      <w:r w:rsidRPr="00D60ABF">
        <w:rPr>
          <w:rFonts w:ascii="Times New Roman" w:hAnsi="Times New Roman"/>
        </w:rPr>
        <w:t xml:space="preserve"> </w:t>
      </w:r>
      <w:proofErr w:type="spellStart"/>
      <w:r w:rsidRPr="00D60ABF">
        <w:rPr>
          <w:rFonts w:ascii="Times New Roman" w:hAnsi="Times New Roman"/>
        </w:rPr>
        <w:t>của</w:t>
      </w:r>
      <w:proofErr w:type="spellEnd"/>
      <w:r w:rsidRPr="00D60ABF">
        <w:rPr>
          <w:rFonts w:ascii="Times New Roman" w:hAnsi="Times New Roman"/>
        </w:rPr>
        <w:t xml:space="preserve"> </w:t>
      </w:r>
      <w:proofErr w:type="spellStart"/>
      <w:r w:rsidRPr="00D60ABF">
        <w:rPr>
          <w:rFonts w:ascii="Times New Roman" w:hAnsi="Times New Roman"/>
        </w:rPr>
        <w:t>công</w:t>
      </w:r>
      <w:proofErr w:type="spellEnd"/>
      <w:r w:rsidRPr="00D60ABF">
        <w:rPr>
          <w:rFonts w:ascii="Times New Roman" w:hAnsi="Times New Roman"/>
        </w:rPr>
        <w:t xml:space="preserve"> ty may</w:t>
      </w:r>
    </w:p>
    <w:p w14:paraId="38BD2063" w14:textId="77777777" w:rsidR="00B00CBD" w:rsidRPr="00D60ABF" w:rsidRDefault="00B00CBD" w:rsidP="00B00CBD">
      <w:pPr>
        <w:spacing w:before="120" w:after="120" w:line="288" w:lineRule="auto"/>
        <w:ind w:firstLine="720"/>
        <w:rPr>
          <w:rFonts w:ascii="Times New Roman" w:hAnsi="Times New Roman"/>
        </w:rPr>
      </w:pPr>
      <w:r w:rsidRPr="00D60ABF">
        <w:rPr>
          <w:rFonts w:ascii="Times New Roman" w:hAnsi="Times New Roman"/>
        </w:rPr>
        <w:t xml:space="preserve">- </w:t>
      </w:r>
      <w:r w:rsidR="00B07220" w:rsidRPr="00D60ABF">
        <w:rPr>
          <w:rFonts w:ascii="Times New Roman" w:hAnsi="Times New Roman"/>
        </w:rPr>
        <w:t xml:space="preserve"> </w:t>
      </w:r>
      <w:proofErr w:type="spellStart"/>
      <w:r w:rsidR="00B07220" w:rsidRPr="00D60ABF">
        <w:rPr>
          <w:rFonts w:ascii="Times New Roman" w:hAnsi="Times New Roman"/>
        </w:rPr>
        <w:t>Kỹ</w:t>
      </w:r>
      <w:proofErr w:type="spellEnd"/>
      <w:r w:rsidR="00B07220" w:rsidRPr="00D60ABF">
        <w:rPr>
          <w:rFonts w:ascii="Times New Roman" w:hAnsi="Times New Roman"/>
        </w:rPr>
        <w:t xml:space="preserve"> </w:t>
      </w:r>
      <w:proofErr w:type="spellStart"/>
      <w:r w:rsidR="00B07220" w:rsidRPr="00D60ABF">
        <w:rPr>
          <w:rFonts w:ascii="Times New Roman" w:hAnsi="Times New Roman"/>
        </w:rPr>
        <w:t>năng</w:t>
      </w:r>
      <w:proofErr w:type="spellEnd"/>
      <w:r w:rsidR="00B07220" w:rsidRPr="00D60ABF">
        <w:rPr>
          <w:rFonts w:ascii="Times New Roman" w:hAnsi="Times New Roman"/>
        </w:rPr>
        <w:t xml:space="preserve">: </w:t>
      </w:r>
    </w:p>
    <w:p w14:paraId="159657F2" w14:textId="77777777" w:rsidR="00B00CBD" w:rsidRPr="00D60ABF" w:rsidRDefault="00B07220" w:rsidP="00B00CBD">
      <w:pPr>
        <w:spacing w:before="120" w:after="120" w:line="288" w:lineRule="auto"/>
        <w:ind w:firstLine="720"/>
        <w:rPr>
          <w:rFonts w:ascii="Times New Roman" w:hAnsi="Times New Roman"/>
          <w:sz w:val="26"/>
        </w:rPr>
      </w:pPr>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tích</w:t>
      </w:r>
      <w:proofErr w:type="spellEnd"/>
      <w:r w:rsidRPr="00D60ABF">
        <w:rPr>
          <w:rFonts w:ascii="Times New Roman" w:hAnsi="Times New Roman"/>
        </w:rPr>
        <w:t xml:space="preserve"> </w:t>
      </w:r>
      <w:proofErr w:type="spellStart"/>
      <w:r w:rsidRPr="00D60ABF">
        <w:rPr>
          <w:rFonts w:ascii="Times New Roman" w:hAnsi="Times New Roman"/>
        </w:rPr>
        <w:t>được</w:t>
      </w:r>
      <w:proofErr w:type="spellEnd"/>
      <w:r w:rsidRPr="00D60ABF">
        <w:rPr>
          <w:rFonts w:ascii="Times New Roman" w:hAnsi="Times New Roman"/>
        </w:rPr>
        <w:t xml:space="preserve"> </w:t>
      </w:r>
      <w:proofErr w:type="spellStart"/>
      <w:r w:rsidRPr="00D60ABF">
        <w:rPr>
          <w:rFonts w:ascii="Times New Roman" w:hAnsi="Times New Roman"/>
          <w:iCs/>
          <w:color w:val="000000"/>
        </w:rPr>
        <w:t>khái</w:t>
      </w:r>
      <w:proofErr w:type="spellEnd"/>
      <w:r w:rsidRPr="00D60ABF">
        <w:rPr>
          <w:rFonts w:ascii="Times New Roman" w:hAnsi="Times New Roman"/>
          <w:iCs/>
          <w:color w:val="000000"/>
        </w:rPr>
        <w:t xml:space="preserve"> </w:t>
      </w:r>
      <w:proofErr w:type="spellStart"/>
      <w:r w:rsidRPr="00D60ABF">
        <w:rPr>
          <w:rFonts w:ascii="Times New Roman" w:hAnsi="Times New Roman"/>
          <w:iCs/>
          <w:color w:val="000000"/>
        </w:rPr>
        <w:t>niệm</w:t>
      </w:r>
      <w:proofErr w:type="spellEnd"/>
      <w:r w:rsidRPr="00D60ABF">
        <w:rPr>
          <w:rFonts w:ascii="Times New Roman" w:hAnsi="Times New Roman"/>
          <w:iCs/>
          <w:color w:val="000000"/>
        </w:rPr>
        <w:t xml:space="preserve"> </w:t>
      </w:r>
      <w:proofErr w:type="spellStart"/>
      <w:r w:rsidRPr="00D60ABF">
        <w:rPr>
          <w:rFonts w:ascii="Times New Roman" w:hAnsi="Times New Roman"/>
          <w:iCs/>
          <w:color w:val="000000"/>
        </w:rPr>
        <w:t>về</w:t>
      </w:r>
      <w:proofErr w:type="spellEnd"/>
      <w:r w:rsidRPr="00D60ABF">
        <w:rPr>
          <w:rFonts w:ascii="Times New Roman" w:hAnsi="Times New Roman"/>
          <w:iCs/>
          <w:color w:val="000000"/>
        </w:rPr>
        <w:t xml:space="preserve"> </w:t>
      </w:r>
      <w:proofErr w:type="spellStart"/>
      <w:r w:rsidRPr="00D60ABF">
        <w:rPr>
          <w:rFonts w:ascii="Times New Roman" w:hAnsi="Times New Roman"/>
          <w:lang w:val="vi-VN"/>
        </w:rPr>
        <w:t>Marketing</w:t>
      </w:r>
      <w:proofErr w:type="spellEnd"/>
      <w:r w:rsidRPr="00D60ABF">
        <w:rPr>
          <w:rFonts w:ascii="Times New Roman" w:hAnsi="Times New Roman"/>
        </w:rPr>
        <w:t xml:space="preserve"> </w:t>
      </w:r>
      <w:proofErr w:type="spellStart"/>
      <w:r w:rsidRPr="00D60ABF">
        <w:rPr>
          <w:rFonts w:ascii="Times New Roman" w:hAnsi="Times New Roman"/>
        </w:rPr>
        <w:t>ngành</w:t>
      </w:r>
      <w:proofErr w:type="spellEnd"/>
      <w:r w:rsidRPr="00D60ABF">
        <w:rPr>
          <w:rFonts w:ascii="Times New Roman" w:hAnsi="Times New Roman"/>
        </w:rPr>
        <w:t xml:space="preserve"> may </w:t>
      </w:r>
      <w:r w:rsidRPr="00D60ABF">
        <w:rPr>
          <w:rFonts w:ascii="Times New Roman" w:hAnsi="Times New Roman"/>
          <w:sz w:val="26"/>
        </w:rPr>
        <w:t xml:space="preserve">(Merchandising); </w:t>
      </w:r>
    </w:p>
    <w:p w14:paraId="782C6B94" w14:textId="77777777" w:rsidR="00B00CBD" w:rsidRPr="00D60ABF" w:rsidRDefault="00B07220" w:rsidP="00B00CBD">
      <w:pPr>
        <w:spacing w:before="120" w:after="120" w:line="288" w:lineRule="auto"/>
        <w:ind w:firstLine="720"/>
        <w:rPr>
          <w:rFonts w:ascii="Times New Roman" w:hAnsi="Times New Roman"/>
        </w:rPr>
      </w:pPr>
      <w:r w:rsidRPr="00D60ABF">
        <w:rPr>
          <w:rFonts w:ascii="Times New Roman" w:hAnsi="Times New Roman"/>
          <w:spacing w:val="-6"/>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tích</w:t>
      </w:r>
      <w:proofErr w:type="spellEnd"/>
      <w:r w:rsidRPr="00D60ABF">
        <w:rPr>
          <w:rFonts w:ascii="Times New Roman" w:hAnsi="Times New Roman"/>
        </w:rPr>
        <w:t xml:space="preserve"> </w:t>
      </w:r>
      <w:proofErr w:type="spellStart"/>
      <w:proofErr w:type="gramStart"/>
      <w:r w:rsidRPr="00D60ABF">
        <w:rPr>
          <w:rFonts w:ascii="Times New Roman" w:hAnsi="Times New Roman"/>
        </w:rPr>
        <w:t>được</w:t>
      </w:r>
      <w:proofErr w:type="spellEnd"/>
      <w:r w:rsidRPr="00D60ABF">
        <w:rPr>
          <w:rFonts w:ascii="Times New Roman" w:hAnsi="Times New Roman"/>
        </w:rPr>
        <w:t xml:space="preserve"> </w:t>
      </w:r>
      <w:r w:rsidRPr="00D60ABF">
        <w:rPr>
          <w:rFonts w:ascii="Times New Roman" w:hAnsi="Times New Roman"/>
          <w:spacing w:val="-6"/>
        </w:rPr>
        <w:t xml:space="preserve"> </w:t>
      </w:r>
      <w:proofErr w:type="spellStart"/>
      <w:r w:rsidRPr="00D60ABF">
        <w:rPr>
          <w:rFonts w:ascii="Times New Roman" w:hAnsi="Times New Roman"/>
          <w:spacing w:val="-6"/>
        </w:rPr>
        <w:t>quá</w:t>
      </w:r>
      <w:proofErr w:type="spellEnd"/>
      <w:proofErr w:type="gramEnd"/>
      <w:r w:rsidRPr="00D60ABF">
        <w:rPr>
          <w:rFonts w:ascii="Times New Roman" w:hAnsi="Times New Roman"/>
          <w:spacing w:val="-6"/>
        </w:rPr>
        <w:t xml:space="preserve"> </w:t>
      </w:r>
      <w:proofErr w:type="spellStart"/>
      <w:r w:rsidRPr="00D60ABF">
        <w:rPr>
          <w:rFonts w:ascii="Times New Roman" w:hAnsi="Times New Roman"/>
          <w:spacing w:val="-6"/>
        </w:rPr>
        <w:t>trình</w:t>
      </w:r>
      <w:proofErr w:type="spellEnd"/>
      <w:r w:rsidRPr="00D60ABF">
        <w:rPr>
          <w:rFonts w:ascii="Times New Roman" w:hAnsi="Times New Roman"/>
          <w:spacing w:val="-6"/>
        </w:rPr>
        <w:t xml:space="preserve"> </w:t>
      </w:r>
      <w:proofErr w:type="spellStart"/>
      <w:r w:rsidRPr="00D60ABF">
        <w:rPr>
          <w:rFonts w:ascii="Times New Roman" w:hAnsi="Times New Roman"/>
          <w:spacing w:val="-6"/>
        </w:rPr>
        <w:t>sản</w:t>
      </w:r>
      <w:proofErr w:type="spellEnd"/>
      <w:r w:rsidRPr="00D60ABF">
        <w:rPr>
          <w:rFonts w:ascii="Times New Roman" w:hAnsi="Times New Roman"/>
          <w:spacing w:val="-6"/>
        </w:rPr>
        <w:t xml:space="preserve"> </w:t>
      </w:r>
      <w:proofErr w:type="spellStart"/>
      <w:r w:rsidRPr="00D60ABF">
        <w:rPr>
          <w:rFonts w:ascii="Times New Roman" w:hAnsi="Times New Roman"/>
          <w:spacing w:val="-6"/>
        </w:rPr>
        <w:t>xuất</w:t>
      </w:r>
      <w:proofErr w:type="spellEnd"/>
      <w:r w:rsidRPr="00D60ABF">
        <w:rPr>
          <w:rFonts w:ascii="Times New Roman" w:hAnsi="Times New Roman"/>
          <w:spacing w:val="-6"/>
        </w:rPr>
        <w:t xml:space="preserve"> </w:t>
      </w:r>
      <w:proofErr w:type="spellStart"/>
      <w:r w:rsidRPr="00D60ABF">
        <w:rPr>
          <w:rFonts w:ascii="Times New Roman" w:hAnsi="Times New Roman"/>
          <w:spacing w:val="-6"/>
        </w:rPr>
        <w:t>hàng</w:t>
      </w:r>
      <w:proofErr w:type="spellEnd"/>
      <w:r w:rsidRPr="00D60ABF">
        <w:rPr>
          <w:rFonts w:ascii="Times New Roman" w:hAnsi="Times New Roman"/>
          <w:spacing w:val="-6"/>
        </w:rPr>
        <w:t xml:space="preserve"> may </w:t>
      </w:r>
      <w:proofErr w:type="spellStart"/>
      <w:r w:rsidRPr="00D60ABF">
        <w:rPr>
          <w:rFonts w:ascii="Times New Roman" w:hAnsi="Times New Roman"/>
          <w:spacing w:val="-6"/>
        </w:rPr>
        <w:t>xuất</w:t>
      </w:r>
      <w:proofErr w:type="spellEnd"/>
      <w:r w:rsidRPr="00D60ABF">
        <w:rPr>
          <w:rFonts w:ascii="Times New Roman" w:hAnsi="Times New Roman"/>
          <w:spacing w:val="-6"/>
        </w:rPr>
        <w:t xml:space="preserve"> </w:t>
      </w:r>
      <w:proofErr w:type="spellStart"/>
      <w:r w:rsidRPr="00D60ABF">
        <w:rPr>
          <w:rFonts w:ascii="Times New Roman" w:hAnsi="Times New Roman"/>
          <w:spacing w:val="-6"/>
        </w:rPr>
        <w:t>khẩu</w:t>
      </w:r>
      <w:proofErr w:type="spellEnd"/>
      <w:r w:rsidRPr="00D60ABF">
        <w:rPr>
          <w:rFonts w:ascii="Times New Roman" w:hAnsi="Times New Roman"/>
          <w:spacing w:val="-6"/>
        </w:rPr>
        <w:t xml:space="preserve">;; </w:t>
      </w:r>
    </w:p>
    <w:p w14:paraId="789F43E4" w14:textId="1BDFEA4E" w:rsidR="00B07220" w:rsidRPr="00D60ABF" w:rsidRDefault="00B07220" w:rsidP="00B00CBD">
      <w:pPr>
        <w:spacing w:before="120" w:after="120" w:line="288" w:lineRule="auto"/>
        <w:ind w:firstLine="720"/>
        <w:rPr>
          <w:rFonts w:ascii="Times New Roman" w:hAnsi="Times New Roman"/>
        </w:rPr>
      </w:pPr>
      <w:r w:rsidRPr="00D60ABF">
        <w:rPr>
          <w:rFonts w:ascii="Times New Roman" w:hAnsi="Times New Roman"/>
        </w:rPr>
        <w:lastRenderedPageBreak/>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tích</w:t>
      </w:r>
      <w:proofErr w:type="spellEnd"/>
      <w:r w:rsidRPr="00D60ABF">
        <w:rPr>
          <w:rFonts w:ascii="Times New Roman" w:hAnsi="Times New Roman"/>
        </w:rPr>
        <w:t xml:space="preserve"> </w:t>
      </w:r>
      <w:proofErr w:type="spellStart"/>
      <w:r w:rsidRPr="00D60ABF">
        <w:rPr>
          <w:rFonts w:ascii="Times New Roman" w:hAnsi="Times New Roman"/>
        </w:rPr>
        <w:t>được</w:t>
      </w:r>
      <w:proofErr w:type="spellEnd"/>
      <w:r w:rsidRPr="00D60ABF">
        <w:rPr>
          <w:rFonts w:ascii="Times New Roman" w:hAnsi="Times New Roman"/>
        </w:rPr>
        <w:t xml:space="preserve"> </w:t>
      </w:r>
      <w:proofErr w:type="spellStart"/>
      <w:r w:rsidRPr="00D60ABF">
        <w:rPr>
          <w:rFonts w:ascii="Times New Roman" w:hAnsi="Times New Roman"/>
        </w:rPr>
        <w:t>sơ</w:t>
      </w:r>
      <w:proofErr w:type="spellEnd"/>
      <w:r w:rsidRPr="00D60ABF">
        <w:rPr>
          <w:rFonts w:ascii="Times New Roman" w:hAnsi="Times New Roman"/>
        </w:rPr>
        <w:t xml:space="preserve"> </w:t>
      </w:r>
      <w:proofErr w:type="spellStart"/>
      <w:r w:rsidRPr="00D60ABF">
        <w:rPr>
          <w:rFonts w:ascii="Times New Roman" w:hAnsi="Times New Roman"/>
        </w:rPr>
        <w:t>đồ</w:t>
      </w:r>
      <w:proofErr w:type="spellEnd"/>
      <w:r w:rsidRPr="00D60ABF">
        <w:rPr>
          <w:rFonts w:ascii="Times New Roman" w:hAnsi="Times New Roman"/>
        </w:rPr>
        <w:t xml:space="preserve"> </w:t>
      </w:r>
      <w:proofErr w:type="spellStart"/>
      <w:r w:rsidRPr="00D60ABF">
        <w:rPr>
          <w:rFonts w:ascii="Times New Roman" w:hAnsi="Times New Roman"/>
        </w:rPr>
        <w:t>tổ</w:t>
      </w:r>
      <w:proofErr w:type="spellEnd"/>
      <w:r w:rsidRPr="00D60ABF">
        <w:rPr>
          <w:rFonts w:ascii="Times New Roman" w:hAnsi="Times New Roman"/>
        </w:rPr>
        <w:t xml:space="preserve"> </w:t>
      </w:r>
      <w:proofErr w:type="spellStart"/>
      <w:r w:rsidRPr="00D60ABF">
        <w:rPr>
          <w:rFonts w:ascii="Times New Roman" w:hAnsi="Times New Roman"/>
        </w:rPr>
        <w:t>chức</w:t>
      </w:r>
      <w:proofErr w:type="spellEnd"/>
      <w:r w:rsidRPr="00D60ABF">
        <w:rPr>
          <w:rFonts w:ascii="Times New Roman" w:hAnsi="Times New Roman"/>
        </w:rPr>
        <w:t xml:space="preserve"> </w:t>
      </w:r>
      <w:proofErr w:type="spellStart"/>
      <w:r w:rsidRPr="00D60ABF">
        <w:rPr>
          <w:rFonts w:ascii="Times New Roman" w:hAnsi="Times New Roman"/>
        </w:rPr>
        <w:t>của</w:t>
      </w:r>
      <w:proofErr w:type="spellEnd"/>
      <w:r w:rsidRPr="00D60ABF">
        <w:rPr>
          <w:rFonts w:ascii="Times New Roman" w:hAnsi="Times New Roman"/>
        </w:rPr>
        <w:t xml:space="preserve"> </w:t>
      </w:r>
      <w:proofErr w:type="spellStart"/>
      <w:r w:rsidRPr="00D60ABF">
        <w:rPr>
          <w:rFonts w:ascii="Times New Roman" w:hAnsi="Times New Roman"/>
        </w:rPr>
        <w:t>công</w:t>
      </w:r>
      <w:proofErr w:type="spellEnd"/>
      <w:r w:rsidRPr="00D60ABF">
        <w:rPr>
          <w:rFonts w:ascii="Times New Roman" w:hAnsi="Times New Roman"/>
        </w:rPr>
        <w:t xml:space="preserve"> ty may;</w:t>
      </w:r>
    </w:p>
    <w:p w14:paraId="10FC7B24" w14:textId="77777777" w:rsidR="00B07220" w:rsidRPr="00D60ABF" w:rsidRDefault="00B07220" w:rsidP="00B07220">
      <w:pPr>
        <w:spacing w:before="120" w:after="120" w:line="360" w:lineRule="exact"/>
        <w:ind w:firstLine="720"/>
        <w:rPr>
          <w:rFonts w:ascii="Times New Roman" w:hAnsi="Times New Roman"/>
        </w:rPr>
      </w:pPr>
      <w:r w:rsidRPr="00D60ABF">
        <w:rPr>
          <w:rFonts w:ascii="Times New Roman" w:hAnsi="Times New Roman"/>
        </w:rPr>
        <w:t xml:space="preserve">+ </w:t>
      </w:r>
      <w:proofErr w:type="spellStart"/>
      <w:r w:rsidRPr="00D60ABF">
        <w:rPr>
          <w:rFonts w:ascii="Times New Roman" w:hAnsi="Times New Roman"/>
        </w:rPr>
        <w:t>Lập</w:t>
      </w:r>
      <w:proofErr w:type="spellEnd"/>
      <w:r w:rsidRPr="00D60ABF">
        <w:rPr>
          <w:rFonts w:ascii="Times New Roman" w:hAnsi="Times New Roman"/>
        </w:rPr>
        <w:t xml:space="preserve"> </w:t>
      </w:r>
      <w:proofErr w:type="spellStart"/>
      <w:r w:rsidRPr="00D60ABF">
        <w:rPr>
          <w:rFonts w:ascii="Times New Roman" w:hAnsi="Times New Roman"/>
        </w:rPr>
        <w:t>được</w:t>
      </w:r>
      <w:proofErr w:type="spellEnd"/>
      <w:r w:rsidRPr="00D60ABF">
        <w:rPr>
          <w:rFonts w:ascii="Times New Roman" w:hAnsi="Times New Roman"/>
        </w:rPr>
        <w:t xml:space="preserve"> </w:t>
      </w:r>
      <w:proofErr w:type="spellStart"/>
      <w:r w:rsidRPr="00D60ABF">
        <w:rPr>
          <w:rFonts w:ascii="Times New Roman" w:hAnsi="Times New Roman"/>
        </w:rPr>
        <w:t>sơ</w:t>
      </w:r>
      <w:proofErr w:type="spellEnd"/>
      <w:r w:rsidRPr="00D60ABF">
        <w:rPr>
          <w:rFonts w:ascii="Times New Roman" w:hAnsi="Times New Roman"/>
        </w:rPr>
        <w:t xml:space="preserve"> </w:t>
      </w:r>
      <w:proofErr w:type="spellStart"/>
      <w:r w:rsidRPr="00D60ABF">
        <w:rPr>
          <w:rFonts w:ascii="Times New Roman" w:hAnsi="Times New Roman"/>
        </w:rPr>
        <w:t>đồ</w:t>
      </w:r>
      <w:proofErr w:type="spellEnd"/>
      <w:r w:rsidRPr="00D60ABF">
        <w:rPr>
          <w:rFonts w:ascii="Times New Roman" w:hAnsi="Times New Roman"/>
        </w:rPr>
        <w:t xml:space="preserve"> </w:t>
      </w:r>
      <w:proofErr w:type="spellStart"/>
      <w:r w:rsidRPr="00D60ABF">
        <w:rPr>
          <w:rFonts w:ascii="Times New Roman" w:hAnsi="Times New Roman"/>
        </w:rPr>
        <w:t>tổ</w:t>
      </w:r>
      <w:proofErr w:type="spellEnd"/>
      <w:r w:rsidRPr="00D60ABF">
        <w:rPr>
          <w:rFonts w:ascii="Times New Roman" w:hAnsi="Times New Roman"/>
        </w:rPr>
        <w:t xml:space="preserve"> </w:t>
      </w:r>
      <w:proofErr w:type="spellStart"/>
      <w:r w:rsidRPr="00D60ABF">
        <w:rPr>
          <w:rFonts w:ascii="Times New Roman" w:hAnsi="Times New Roman"/>
        </w:rPr>
        <w:t>chức</w:t>
      </w:r>
      <w:proofErr w:type="spellEnd"/>
      <w:r w:rsidRPr="00D60ABF">
        <w:rPr>
          <w:rFonts w:ascii="Times New Roman" w:hAnsi="Times New Roman"/>
        </w:rPr>
        <w:t xml:space="preserve"> </w:t>
      </w:r>
      <w:proofErr w:type="spellStart"/>
      <w:r w:rsidRPr="00D60ABF">
        <w:rPr>
          <w:rFonts w:ascii="Times New Roman" w:hAnsi="Times New Roman"/>
        </w:rPr>
        <w:t>của</w:t>
      </w:r>
      <w:proofErr w:type="spellEnd"/>
      <w:r w:rsidRPr="00D60ABF">
        <w:rPr>
          <w:rFonts w:ascii="Times New Roman" w:hAnsi="Times New Roman"/>
        </w:rPr>
        <w:t xml:space="preserve"> </w:t>
      </w:r>
      <w:proofErr w:type="spellStart"/>
      <w:r w:rsidRPr="00D60ABF">
        <w:rPr>
          <w:rFonts w:ascii="Times New Roman" w:hAnsi="Times New Roman"/>
        </w:rPr>
        <w:t>công</w:t>
      </w:r>
      <w:proofErr w:type="spellEnd"/>
      <w:r w:rsidRPr="00D60ABF">
        <w:rPr>
          <w:rFonts w:ascii="Times New Roman" w:hAnsi="Times New Roman"/>
        </w:rPr>
        <w:t xml:space="preserve"> ty may’</w:t>
      </w:r>
    </w:p>
    <w:p w14:paraId="410CCA8D" w14:textId="77777777" w:rsidR="00B07220" w:rsidRPr="00D60ABF" w:rsidRDefault="00B07220" w:rsidP="00B07220">
      <w:pPr>
        <w:pStyle w:val="u1"/>
        <w:keepLines/>
        <w:widowControl w:val="0"/>
        <w:ind w:firstLine="720"/>
        <w:rPr>
          <w:color w:val="000000"/>
          <w:szCs w:val="28"/>
          <w:lang w:val="vi-VN"/>
        </w:rPr>
      </w:pPr>
      <w:r w:rsidRPr="00D60ABF">
        <w:rPr>
          <w:szCs w:val="28"/>
        </w:rPr>
        <w:t xml:space="preserve">- </w:t>
      </w:r>
      <w:proofErr w:type="spellStart"/>
      <w:r w:rsidRPr="00D60ABF">
        <w:rPr>
          <w:szCs w:val="28"/>
        </w:rPr>
        <w:t>Năng</w:t>
      </w:r>
      <w:proofErr w:type="spellEnd"/>
      <w:r w:rsidRPr="00D60ABF">
        <w:rPr>
          <w:szCs w:val="28"/>
        </w:rPr>
        <w:t xml:space="preserve"> </w:t>
      </w:r>
      <w:proofErr w:type="spellStart"/>
      <w:r w:rsidRPr="00D60ABF">
        <w:rPr>
          <w:szCs w:val="28"/>
        </w:rPr>
        <w:t>lực</w:t>
      </w:r>
      <w:proofErr w:type="spellEnd"/>
      <w:r w:rsidRPr="00D60ABF">
        <w:rPr>
          <w:szCs w:val="28"/>
        </w:rPr>
        <w:t xml:space="preserve"> </w:t>
      </w:r>
      <w:proofErr w:type="spellStart"/>
      <w:r w:rsidRPr="00D60ABF">
        <w:rPr>
          <w:szCs w:val="28"/>
        </w:rPr>
        <w:t>tự</w:t>
      </w:r>
      <w:proofErr w:type="spellEnd"/>
      <w:r w:rsidRPr="00D60ABF">
        <w:rPr>
          <w:szCs w:val="28"/>
        </w:rPr>
        <w:t xml:space="preserve"> </w:t>
      </w:r>
      <w:proofErr w:type="spellStart"/>
      <w:r w:rsidRPr="00D60ABF">
        <w:rPr>
          <w:szCs w:val="28"/>
        </w:rPr>
        <w:t>chủ</w:t>
      </w:r>
      <w:proofErr w:type="spellEnd"/>
      <w:r w:rsidRPr="00D60ABF">
        <w:rPr>
          <w:szCs w:val="28"/>
        </w:rPr>
        <w:t xml:space="preserve"> </w:t>
      </w:r>
      <w:proofErr w:type="spellStart"/>
      <w:r w:rsidRPr="00D60ABF">
        <w:rPr>
          <w:szCs w:val="28"/>
        </w:rPr>
        <w:t>và</w:t>
      </w:r>
      <w:proofErr w:type="spellEnd"/>
      <w:r w:rsidRPr="00D60ABF">
        <w:rPr>
          <w:szCs w:val="28"/>
        </w:rPr>
        <w:t xml:space="preserve"> </w:t>
      </w:r>
      <w:proofErr w:type="spellStart"/>
      <w:r w:rsidRPr="00D60ABF">
        <w:rPr>
          <w:szCs w:val="28"/>
        </w:rPr>
        <w:t>trách</w:t>
      </w:r>
      <w:proofErr w:type="spellEnd"/>
      <w:r w:rsidRPr="00D60ABF">
        <w:rPr>
          <w:szCs w:val="28"/>
        </w:rPr>
        <w:t xml:space="preserve"> </w:t>
      </w:r>
      <w:proofErr w:type="spellStart"/>
      <w:r w:rsidRPr="00D60ABF">
        <w:rPr>
          <w:szCs w:val="28"/>
        </w:rPr>
        <w:t>nhiệm</w:t>
      </w:r>
      <w:proofErr w:type="spellEnd"/>
      <w:r w:rsidRPr="00D60ABF">
        <w:rPr>
          <w:szCs w:val="28"/>
        </w:rPr>
        <w:t>: N</w:t>
      </w:r>
      <w:proofErr w:type="spellStart"/>
      <w:r w:rsidRPr="00D60ABF">
        <w:rPr>
          <w:color w:val="000000"/>
          <w:szCs w:val="28"/>
          <w:lang w:val="vi-VN"/>
        </w:rPr>
        <w:t>ghiêm</w:t>
      </w:r>
      <w:proofErr w:type="spellEnd"/>
      <w:r w:rsidRPr="00D60ABF">
        <w:rPr>
          <w:color w:val="000000"/>
          <w:szCs w:val="28"/>
          <w:lang w:val="vi-VN"/>
        </w:rPr>
        <w:t xml:space="preserve"> </w:t>
      </w:r>
      <w:proofErr w:type="spellStart"/>
      <w:r w:rsidRPr="00D60ABF">
        <w:rPr>
          <w:color w:val="000000"/>
          <w:szCs w:val="28"/>
          <w:lang w:val="vi-VN"/>
        </w:rPr>
        <w:t>túc</w:t>
      </w:r>
      <w:proofErr w:type="spellEnd"/>
      <w:r w:rsidRPr="00D60ABF">
        <w:rPr>
          <w:color w:val="000000"/>
          <w:szCs w:val="28"/>
          <w:lang w:val="vi-VN"/>
        </w:rPr>
        <w:t xml:space="preserve"> </w:t>
      </w:r>
      <w:proofErr w:type="spellStart"/>
      <w:r w:rsidRPr="00D60ABF">
        <w:rPr>
          <w:color w:val="000000"/>
          <w:szCs w:val="28"/>
          <w:lang w:val="vi-VN"/>
        </w:rPr>
        <w:t>tự</w:t>
      </w:r>
      <w:proofErr w:type="spellEnd"/>
      <w:r w:rsidRPr="00D60ABF">
        <w:rPr>
          <w:color w:val="000000"/>
          <w:szCs w:val="28"/>
          <w:lang w:val="vi-VN"/>
        </w:rPr>
        <w:t xml:space="preserve"> </w:t>
      </w:r>
      <w:proofErr w:type="spellStart"/>
      <w:r w:rsidRPr="00D60ABF">
        <w:rPr>
          <w:color w:val="000000"/>
          <w:szCs w:val="28"/>
          <w:lang w:val="vi-VN"/>
        </w:rPr>
        <w:t>giác</w:t>
      </w:r>
      <w:proofErr w:type="spellEnd"/>
      <w:r w:rsidRPr="00D60ABF">
        <w:rPr>
          <w:color w:val="000000"/>
          <w:szCs w:val="28"/>
          <w:lang w:val="vi-VN"/>
        </w:rPr>
        <w:t xml:space="preserve"> trong </w:t>
      </w:r>
      <w:proofErr w:type="spellStart"/>
      <w:r w:rsidRPr="00D60ABF">
        <w:rPr>
          <w:color w:val="000000"/>
          <w:szCs w:val="28"/>
          <w:lang w:val="vi-VN"/>
        </w:rPr>
        <w:t>học</w:t>
      </w:r>
      <w:proofErr w:type="spellEnd"/>
      <w:r w:rsidRPr="00D60ABF">
        <w:rPr>
          <w:color w:val="000000"/>
          <w:szCs w:val="28"/>
          <w:lang w:val="vi-VN"/>
        </w:rPr>
        <w:t xml:space="preserve"> </w:t>
      </w:r>
      <w:proofErr w:type="spellStart"/>
      <w:r w:rsidRPr="00D60ABF">
        <w:rPr>
          <w:color w:val="000000"/>
          <w:szCs w:val="28"/>
          <w:lang w:val="vi-VN"/>
        </w:rPr>
        <w:t>tập</w:t>
      </w:r>
      <w:proofErr w:type="spellEnd"/>
      <w:r w:rsidRPr="00D60ABF">
        <w:rPr>
          <w:color w:val="000000"/>
          <w:szCs w:val="28"/>
          <w:lang w:val="vi-VN"/>
        </w:rPr>
        <w:t xml:space="preserve"> </w:t>
      </w:r>
    </w:p>
    <w:tbl>
      <w:tblPr>
        <w:tblW w:w="8926" w:type="dxa"/>
        <w:tblLook w:val="04A0" w:firstRow="1" w:lastRow="0" w:firstColumn="1" w:lastColumn="0" w:noHBand="0" w:noVBand="1"/>
      </w:tblPr>
      <w:tblGrid>
        <w:gridCol w:w="3828"/>
        <w:gridCol w:w="3969"/>
        <w:gridCol w:w="1129"/>
      </w:tblGrid>
      <w:tr w:rsidR="00B07220" w:rsidRPr="00D60ABF" w14:paraId="71EF0262" w14:textId="77777777" w:rsidTr="00E34F1E">
        <w:tc>
          <w:tcPr>
            <w:tcW w:w="3828" w:type="dxa"/>
            <w:shd w:val="clear" w:color="auto" w:fill="auto"/>
          </w:tcPr>
          <w:p w14:paraId="3C239CFE" w14:textId="77777777" w:rsidR="00B07220" w:rsidRPr="00D60ABF" w:rsidRDefault="00B07220" w:rsidP="002E533D">
            <w:pPr>
              <w:spacing w:before="120" w:after="120" w:line="360" w:lineRule="exact"/>
              <w:ind w:firstLine="607"/>
              <w:rPr>
                <w:rFonts w:ascii="Times New Roman" w:hAnsi="Times New Roman"/>
                <w:lang w:eastAsia="x-none"/>
              </w:rPr>
            </w:pPr>
            <w:r w:rsidRPr="00D60ABF">
              <w:rPr>
                <w:rFonts w:ascii="Times New Roman" w:hAnsi="Times New Roman"/>
              </w:rPr>
              <w:t xml:space="preserve">2. </w:t>
            </w:r>
            <w:proofErr w:type="spellStart"/>
            <w:r w:rsidRPr="00D60ABF">
              <w:rPr>
                <w:rFonts w:ascii="Times New Roman" w:hAnsi="Times New Roman"/>
              </w:rPr>
              <w:t>Nội</w:t>
            </w:r>
            <w:proofErr w:type="spellEnd"/>
            <w:r w:rsidRPr="00D60ABF">
              <w:rPr>
                <w:rFonts w:ascii="Times New Roman" w:hAnsi="Times New Roman"/>
              </w:rPr>
              <w:t xml:space="preserve"> dung </w:t>
            </w:r>
            <w:proofErr w:type="spellStart"/>
            <w:r w:rsidRPr="00D60ABF">
              <w:rPr>
                <w:rFonts w:ascii="Times New Roman" w:hAnsi="Times New Roman"/>
              </w:rPr>
              <w:t>chương</w:t>
            </w:r>
            <w:proofErr w:type="spellEnd"/>
            <w:r w:rsidRPr="00D60ABF">
              <w:rPr>
                <w:rFonts w:ascii="Times New Roman" w:hAnsi="Times New Roman"/>
              </w:rPr>
              <w:t>:</w:t>
            </w:r>
            <w:r w:rsidRPr="00D60ABF">
              <w:rPr>
                <w:rFonts w:ascii="Times New Roman" w:hAnsi="Times New Roman"/>
                <w:lang w:eastAsia="x-none"/>
              </w:rPr>
              <w:t xml:space="preserve"> </w:t>
            </w:r>
          </w:p>
        </w:tc>
        <w:tc>
          <w:tcPr>
            <w:tcW w:w="5098" w:type="dxa"/>
            <w:gridSpan w:val="2"/>
            <w:shd w:val="clear" w:color="auto" w:fill="auto"/>
          </w:tcPr>
          <w:p w14:paraId="3D4A997C" w14:textId="60C2CC1A" w:rsidR="00B07220" w:rsidRPr="00D60ABF" w:rsidRDefault="00B07220" w:rsidP="00262483">
            <w:pPr>
              <w:spacing w:before="120" w:after="120" w:line="360" w:lineRule="exact"/>
              <w:rPr>
                <w:rFonts w:ascii="Times New Roman" w:hAnsi="Times New Roman"/>
                <w:i/>
                <w:lang w:eastAsia="x-none"/>
              </w:rPr>
            </w:pPr>
          </w:p>
        </w:tc>
      </w:tr>
      <w:tr w:rsidR="00B07220" w:rsidRPr="00D60ABF" w14:paraId="610A22CB" w14:textId="77777777" w:rsidTr="00E34F1E">
        <w:tc>
          <w:tcPr>
            <w:tcW w:w="7797" w:type="dxa"/>
            <w:gridSpan w:val="2"/>
            <w:shd w:val="clear" w:color="auto" w:fill="auto"/>
          </w:tcPr>
          <w:p w14:paraId="793B6FB8" w14:textId="77777777" w:rsidR="00B07220" w:rsidRPr="00D60ABF" w:rsidRDefault="00B07220" w:rsidP="002E533D">
            <w:pPr>
              <w:spacing w:before="120" w:after="120" w:line="360" w:lineRule="exact"/>
              <w:ind w:firstLine="607"/>
              <w:rPr>
                <w:rFonts w:ascii="Times New Roman" w:hAnsi="Times New Roman"/>
                <w:lang w:eastAsia="x-none"/>
              </w:rPr>
            </w:pPr>
            <w:r w:rsidRPr="00D60ABF">
              <w:rPr>
                <w:rFonts w:ascii="Times New Roman" w:hAnsi="Times New Roman"/>
                <w:lang w:eastAsia="x-none"/>
              </w:rPr>
              <w:t xml:space="preserve">2.1. </w:t>
            </w:r>
            <w:proofErr w:type="spellStart"/>
            <w:r w:rsidRPr="00D60ABF">
              <w:rPr>
                <w:rFonts w:ascii="Times New Roman" w:hAnsi="Times New Roman"/>
                <w:bCs/>
                <w:iCs/>
                <w:color w:val="000000"/>
                <w:szCs w:val="28"/>
              </w:rPr>
              <w:t>Khái</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niệm</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về</w:t>
            </w:r>
            <w:proofErr w:type="spellEnd"/>
            <w:r w:rsidRPr="00D60ABF">
              <w:rPr>
                <w:rFonts w:ascii="Times New Roman" w:hAnsi="Times New Roman"/>
                <w:bCs/>
                <w:iCs/>
                <w:color w:val="000000"/>
                <w:szCs w:val="28"/>
              </w:rPr>
              <w:t xml:space="preserve"> Merchandising</w:t>
            </w:r>
          </w:p>
        </w:tc>
        <w:tc>
          <w:tcPr>
            <w:tcW w:w="1129" w:type="dxa"/>
            <w:shd w:val="clear" w:color="auto" w:fill="auto"/>
          </w:tcPr>
          <w:p w14:paraId="7839EB70" w14:textId="40148E4C" w:rsidR="00B07220" w:rsidRPr="00D60ABF" w:rsidRDefault="00B07220" w:rsidP="002E533D">
            <w:pPr>
              <w:spacing w:line="360" w:lineRule="auto"/>
              <w:jc w:val="right"/>
              <w:rPr>
                <w:rFonts w:ascii="Times New Roman" w:hAnsi="Times New Roman"/>
                <w:i/>
                <w:lang w:eastAsia="x-none"/>
              </w:rPr>
            </w:pPr>
            <w:r w:rsidRPr="00D60ABF">
              <w:rPr>
                <w:rFonts w:ascii="Times New Roman" w:hAnsi="Times New Roman"/>
                <w:i/>
                <w:lang w:eastAsia="x-none"/>
              </w:rPr>
              <w:t xml:space="preserve"> 0,5 </w:t>
            </w:r>
            <w:proofErr w:type="spellStart"/>
            <w:r w:rsidRPr="00D60ABF">
              <w:rPr>
                <w:rFonts w:ascii="Times New Roman" w:hAnsi="Times New Roman"/>
                <w:i/>
                <w:lang w:eastAsia="x-none"/>
              </w:rPr>
              <w:t>giờ</w:t>
            </w:r>
            <w:proofErr w:type="spellEnd"/>
          </w:p>
        </w:tc>
      </w:tr>
      <w:tr w:rsidR="00B07220" w:rsidRPr="00D60ABF" w14:paraId="49773F28" w14:textId="77777777" w:rsidTr="00E34F1E">
        <w:tc>
          <w:tcPr>
            <w:tcW w:w="7797" w:type="dxa"/>
            <w:gridSpan w:val="2"/>
            <w:shd w:val="clear" w:color="auto" w:fill="auto"/>
          </w:tcPr>
          <w:p w14:paraId="5CE5B05E" w14:textId="77777777" w:rsidR="00B07220" w:rsidRPr="00D60ABF" w:rsidRDefault="00B07220" w:rsidP="002E533D">
            <w:pPr>
              <w:spacing w:line="360" w:lineRule="auto"/>
              <w:ind w:firstLine="607"/>
              <w:rPr>
                <w:rFonts w:ascii="Times New Roman" w:hAnsi="Times New Roman"/>
                <w:lang w:eastAsia="x-none"/>
              </w:rPr>
            </w:pPr>
            <w:r w:rsidRPr="00D60ABF">
              <w:rPr>
                <w:rFonts w:ascii="Times New Roman" w:hAnsi="Times New Roman"/>
                <w:lang w:eastAsia="x-none"/>
              </w:rPr>
              <w:t xml:space="preserve">2.2. </w:t>
            </w:r>
            <w:r w:rsidRPr="00D60ABF">
              <w:rPr>
                <w:rFonts w:ascii="Times New Roman" w:hAnsi="Times New Roman"/>
                <w:szCs w:val="28"/>
              </w:rPr>
              <w:t xml:space="preserve">Merchandising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quá</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sản</w:t>
            </w:r>
            <w:proofErr w:type="spellEnd"/>
            <w:r w:rsidRPr="00D60ABF">
              <w:rPr>
                <w:rFonts w:ascii="Times New Roman" w:hAnsi="Times New Roman"/>
                <w:szCs w:val="28"/>
              </w:rPr>
              <w:t xml:space="preserve"> </w:t>
            </w:r>
            <w:proofErr w:type="spellStart"/>
            <w:r w:rsidRPr="00D60ABF">
              <w:rPr>
                <w:rFonts w:ascii="Times New Roman" w:hAnsi="Times New Roman"/>
                <w:szCs w:val="28"/>
              </w:rPr>
              <w:t>xuất</w:t>
            </w:r>
            <w:proofErr w:type="spellEnd"/>
            <w:r w:rsidRPr="00D60ABF">
              <w:rPr>
                <w:rFonts w:ascii="Times New Roman" w:hAnsi="Times New Roman"/>
                <w:szCs w:val="28"/>
              </w:rPr>
              <w:t xml:space="preserve"> </w:t>
            </w:r>
            <w:proofErr w:type="spellStart"/>
            <w:r w:rsidRPr="00D60ABF">
              <w:rPr>
                <w:rFonts w:ascii="Times New Roman" w:hAnsi="Times New Roman"/>
                <w:szCs w:val="28"/>
              </w:rPr>
              <w:t>hàng</w:t>
            </w:r>
            <w:proofErr w:type="spellEnd"/>
            <w:r w:rsidRPr="00D60ABF">
              <w:rPr>
                <w:rFonts w:ascii="Times New Roman" w:hAnsi="Times New Roman"/>
                <w:szCs w:val="28"/>
              </w:rPr>
              <w:t xml:space="preserve"> may </w:t>
            </w:r>
            <w:proofErr w:type="spellStart"/>
            <w:r w:rsidRPr="00D60ABF">
              <w:rPr>
                <w:rFonts w:ascii="Times New Roman" w:hAnsi="Times New Roman"/>
                <w:szCs w:val="28"/>
              </w:rPr>
              <w:t>xuất</w:t>
            </w:r>
            <w:proofErr w:type="spellEnd"/>
            <w:r w:rsidRPr="00D60ABF">
              <w:rPr>
                <w:rFonts w:ascii="Times New Roman" w:hAnsi="Times New Roman"/>
                <w:szCs w:val="28"/>
              </w:rPr>
              <w:t xml:space="preserve"> </w:t>
            </w:r>
            <w:proofErr w:type="spellStart"/>
            <w:r w:rsidRPr="00D60ABF">
              <w:rPr>
                <w:rFonts w:ascii="Times New Roman" w:hAnsi="Times New Roman"/>
                <w:szCs w:val="28"/>
              </w:rPr>
              <w:t>khẩu</w:t>
            </w:r>
            <w:proofErr w:type="spellEnd"/>
          </w:p>
        </w:tc>
        <w:tc>
          <w:tcPr>
            <w:tcW w:w="1129" w:type="dxa"/>
            <w:shd w:val="clear" w:color="auto" w:fill="auto"/>
          </w:tcPr>
          <w:p w14:paraId="72ABF231" w14:textId="7A850A26" w:rsidR="00B07220" w:rsidRPr="00D60ABF" w:rsidRDefault="00B07220" w:rsidP="002E533D">
            <w:pPr>
              <w:spacing w:line="360" w:lineRule="auto"/>
              <w:jc w:val="right"/>
              <w:rPr>
                <w:rFonts w:ascii="Times New Roman" w:hAnsi="Times New Roman"/>
                <w:i/>
                <w:lang w:eastAsia="x-none"/>
              </w:rPr>
            </w:pPr>
            <w:r w:rsidRPr="00D60ABF">
              <w:rPr>
                <w:rFonts w:ascii="Times New Roman" w:hAnsi="Times New Roman"/>
                <w:i/>
                <w:lang w:eastAsia="x-none"/>
              </w:rPr>
              <w:t xml:space="preserve"> 1,5 </w:t>
            </w:r>
            <w:proofErr w:type="spellStart"/>
            <w:r w:rsidRPr="00D60ABF">
              <w:rPr>
                <w:rFonts w:ascii="Times New Roman" w:hAnsi="Times New Roman"/>
                <w:i/>
                <w:lang w:eastAsia="x-none"/>
              </w:rPr>
              <w:t>giờ</w:t>
            </w:r>
            <w:proofErr w:type="spellEnd"/>
          </w:p>
        </w:tc>
      </w:tr>
      <w:tr w:rsidR="00B07220" w:rsidRPr="00D60ABF" w14:paraId="54D7CFCE" w14:textId="77777777" w:rsidTr="00E34F1E">
        <w:tc>
          <w:tcPr>
            <w:tcW w:w="7797" w:type="dxa"/>
            <w:gridSpan w:val="2"/>
            <w:shd w:val="clear" w:color="auto" w:fill="auto"/>
          </w:tcPr>
          <w:p w14:paraId="7EBEB705" w14:textId="77777777" w:rsidR="00B07220" w:rsidRPr="00D60ABF" w:rsidRDefault="00B07220" w:rsidP="002E533D">
            <w:pPr>
              <w:spacing w:line="360" w:lineRule="auto"/>
              <w:ind w:firstLine="607"/>
              <w:rPr>
                <w:rFonts w:ascii="Times New Roman" w:hAnsi="Times New Roman"/>
                <w:lang w:eastAsia="x-none"/>
              </w:rPr>
            </w:pPr>
            <w:r w:rsidRPr="00D60ABF">
              <w:rPr>
                <w:rFonts w:ascii="Times New Roman" w:hAnsi="Times New Roman"/>
                <w:lang w:eastAsia="x-none"/>
              </w:rPr>
              <w:t xml:space="preserve">2.3. </w:t>
            </w:r>
            <w:proofErr w:type="spellStart"/>
            <w:r w:rsidRPr="00D60ABF">
              <w:rPr>
                <w:rFonts w:ascii="Times New Roman" w:hAnsi="Times New Roman"/>
                <w:spacing w:val="-6"/>
                <w:szCs w:val="28"/>
              </w:rPr>
              <w:t>Sơ</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đồ</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tổ</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chức</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của</w:t>
            </w:r>
            <w:proofErr w:type="spellEnd"/>
            <w:r w:rsidRPr="00D60ABF">
              <w:rPr>
                <w:rFonts w:ascii="Times New Roman" w:hAnsi="Times New Roman"/>
                <w:spacing w:val="-6"/>
                <w:szCs w:val="28"/>
              </w:rPr>
              <w:t xml:space="preserve"> </w:t>
            </w:r>
            <w:proofErr w:type="spellStart"/>
            <w:r w:rsidRPr="00D60ABF">
              <w:rPr>
                <w:rFonts w:ascii="Times New Roman" w:hAnsi="Times New Roman"/>
                <w:spacing w:val="-6"/>
                <w:szCs w:val="28"/>
              </w:rPr>
              <w:t>công</w:t>
            </w:r>
            <w:proofErr w:type="spellEnd"/>
            <w:r w:rsidRPr="00D60ABF">
              <w:rPr>
                <w:rFonts w:ascii="Times New Roman" w:hAnsi="Times New Roman"/>
                <w:spacing w:val="-6"/>
                <w:szCs w:val="28"/>
              </w:rPr>
              <w:t xml:space="preserve"> ty may</w:t>
            </w:r>
          </w:p>
        </w:tc>
        <w:tc>
          <w:tcPr>
            <w:tcW w:w="1129" w:type="dxa"/>
            <w:shd w:val="clear" w:color="auto" w:fill="auto"/>
          </w:tcPr>
          <w:p w14:paraId="758044AE" w14:textId="45A89633" w:rsidR="00B07220" w:rsidRPr="00D60ABF" w:rsidRDefault="00B07220" w:rsidP="002E533D">
            <w:pPr>
              <w:jc w:val="right"/>
              <w:rPr>
                <w:rFonts w:ascii="Times New Roman" w:hAnsi="Times New Roman"/>
              </w:rPr>
            </w:pPr>
            <w:r w:rsidRPr="00D60ABF">
              <w:rPr>
                <w:rFonts w:ascii="Times New Roman" w:hAnsi="Times New Roman"/>
                <w:i/>
                <w:lang w:eastAsia="x-none"/>
              </w:rPr>
              <w:t xml:space="preserve"> 6 </w:t>
            </w:r>
            <w:proofErr w:type="spellStart"/>
            <w:r w:rsidRPr="00D60ABF">
              <w:rPr>
                <w:rFonts w:ascii="Times New Roman" w:hAnsi="Times New Roman"/>
                <w:i/>
                <w:lang w:eastAsia="x-none"/>
              </w:rPr>
              <w:t>giờ</w:t>
            </w:r>
            <w:proofErr w:type="spellEnd"/>
          </w:p>
        </w:tc>
      </w:tr>
      <w:tr w:rsidR="00B07220" w:rsidRPr="00D60ABF" w14:paraId="31AA0B82" w14:textId="77777777" w:rsidTr="00E34F1E">
        <w:tc>
          <w:tcPr>
            <w:tcW w:w="7797" w:type="dxa"/>
            <w:gridSpan w:val="2"/>
            <w:shd w:val="clear" w:color="auto" w:fill="auto"/>
          </w:tcPr>
          <w:p w14:paraId="764BF0C4" w14:textId="77777777" w:rsidR="00B07220" w:rsidRPr="00D60ABF" w:rsidRDefault="00B07220" w:rsidP="002E533D">
            <w:pPr>
              <w:ind w:firstLine="607"/>
              <w:jc w:val="both"/>
              <w:rPr>
                <w:rFonts w:ascii="Times New Roman" w:hAnsi="Times New Roman"/>
                <w:szCs w:val="28"/>
              </w:rPr>
            </w:pPr>
            <w:r w:rsidRPr="00D60ABF">
              <w:rPr>
                <w:rFonts w:ascii="Times New Roman" w:hAnsi="Times New Roman"/>
                <w:lang w:eastAsia="x-none"/>
              </w:rPr>
              <w:t xml:space="preserve">2.4.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hoạt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Merchandising</w:t>
            </w:r>
          </w:p>
          <w:p w14:paraId="5A6094B9" w14:textId="77777777" w:rsidR="00B07220" w:rsidRPr="00D60ABF" w:rsidRDefault="00B07220" w:rsidP="002E533D">
            <w:pPr>
              <w:spacing w:line="360" w:lineRule="auto"/>
              <w:ind w:firstLine="607"/>
              <w:rPr>
                <w:rFonts w:ascii="Times New Roman" w:hAnsi="Times New Roman"/>
                <w:lang w:eastAsia="x-none"/>
              </w:rPr>
            </w:pPr>
            <w:r w:rsidRPr="00D60ABF">
              <w:rPr>
                <w:rFonts w:ascii="Times New Roman" w:hAnsi="Times New Roman"/>
                <w:bCs/>
                <w:iCs/>
                <w:color w:val="000000"/>
                <w:szCs w:val="28"/>
              </w:rPr>
              <w:t>(</w:t>
            </w:r>
            <w:proofErr w:type="spellStart"/>
            <w:r w:rsidRPr="00D60ABF">
              <w:rPr>
                <w:rFonts w:ascii="Times New Roman" w:hAnsi="Times New Roman"/>
                <w:bCs/>
                <w:iCs/>
                <w:color w:val="000000"/>
                <w:szCs w:val="28"/>
              </w:rPr>
              <w:t>nhà</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cung</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cấp</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nguyên</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phụ</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liệu</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nhà</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bán</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lẻ</w:t>
            </w:r>
            <w:proofErr w:type="spellEnd"/>
            <w:r w:rsidRPr="00D60ABF">
              <w:rPr>
                <w:rFonts w:ascii="Times New Roman" w:hAnsi="Times New Roman"/>
                <w:bCs/>
                <w:iCs/>
                <w:color w:val="000000"/>
                <w:szCs w:val="28"/>
              </w:rPr>
              <w:t xml:space="preserve"> …)</w:t>
            </w:r>
          </w:p>
        </w:tc>
        <w:tc>
          <w:tcPr>
            <w:tcW w:w="1129" w:type="dxa"/>
            <w:shd w:val="clear" w:color="auto" w:fill="auto"/>
          </w:tcPr>
          <w:p w14:paraId="4636716C" w14:textId="18F81CC6" w:rsidR="00B07220" w:rsidRPr="00D60ABF" w:rsidRDefault="00B07220" w:rsidP="002E533D">
            <w:pPr>
              <w:jc w:val="right"/>
              <w:rPr>
                <w:rFonts w:ascii="Times New Roman" w:hAnsi="Times New Roman"/>
              </w:rPr>
            </w:pPr>
            <w:r w:rsidRPr="00D60ABF">
              <w:rPr>
                <w:rFonts w:ascii="Times New Roman" w:hAnsi="Times New Roman"/>
                <w:i/>
                <w:lang w:eastAsia="x-none"/>
              </w:rPr>
              <w:t xml:space="preserve"> 4 </w:t>
            </w:r>
            <w:proofErr w:type="spellStart"/>
            <w:r w:rsidRPr="00D60ABF">
              <w:rPr>
                <w:rFonts w:ascii="Times New Roman" w:hAnsi="Times New Roman"/>
                <w:i/>
                <w:lang w:eastAsia="x-none"/>
              </w:rPr>
              <w:t>giờ</w:t>
            </w:r>
            <w:proofErr w:type="spellEnd"/>
          </w:p>
        </w:tc>
      </w:tr>
      <w:tr w:rsidR="00B07220" w:rsidRPr="00D60ABF" w14:paraId="745F5561" w14:textId="77777777" w:rsidTr="00E34F1E">
        <w:tc>
          <w:tcPr>
            <w:tcW w:w="7797" w:type="dxa"/>
            <w:gridSpan w:val="2"/>
            <w:shd w:val="clear" w:color="auto" w:fill="auto"/>
          </w:tcPr>
          <w:p w14:paraId="63885ACF" w14:textId="77777777" w:rsidR="00B07220" w:rsidRPr="00D60ABF" w:rsidRDefault="00B07220" w:rsidP="002E533D">
            <w:pPr>
              <w:spacing w:line="360" w:lineRule="auto"/>
              <w:ind w:firstLine="607"/>
              <w:rPr>
                <w:rFonts w:ascii="Times New Roman" w:hAnsi="Times New Roman"/>
                <w:lang w:eastAsia="x-none"/>
              </w:rPr>
            </w:pPr>
            <w:r w:rsidRPr="00D60ABF">
              <w:rPr>
                <w:rFonts w:ascii="Times New Roman" w:hAnsi="Times New Roman"/>
                <w:lang w:eastAsia="x-none"/>
              </w:rPr>
              <w:t xml:space="preserve">2.5. </w:t>
            </w:r>
            <w:proofErr w:type="spellStart"/>
            <w:r w:rsidRPr="00D60ABF">
              <w:rPr>
                <w:rFonts w:ascii="Times New Roman" w:hAnsi="Times New Roman"/>
                <w:szCs w:val="28"/>
              </w:rPr>
              <w:t>Tìm</w:t>
            </w:r>
            <w:proofErr w:type="spellEnd"/>
            <w:r w:rsidRPr="00D60ABF">
              <w:rPr>
                <w:rFonts w:ascii="Times New Roman" w:hAnsi="Times New Roman"/>
                <w:szCs w:val="28"/>
              </w:rPr>
              <w:t xml:space="preserve"> </w:t>
            </w:r>
            <w:proofErr w:type="spellStart"/>
            <w:r w:rsidRPr="00D60ABF">
              <w:rPr>
                <w:rFonts w:ascii="Times New Roman" w:hAnsi="Times New Roman"/>
                <w:szCs w:val="28"/>
              </w:rPr>
              <w:t>hiểu</w:t>
            </w:r>
            <w:proofErr w:type="spellEnd"/>
            <w:r w:rsidRPr="00D60ABF">
              <w:rPr>
                <w:rFonts w:ascii="Times New Roman" w:hAnsi="Times New Roman"/>
                <w:szCs w:val="28"/>
              </w:rPr>
              <w:t xml:space="preserve"> </w:t>
            </w:r>
            <w:proofErr w:type="spellStart"/>
            <w:r w:rsidRPr="00D60ABF">
              <w:rPr>
                <w:rFonts w:ascii="Times New Roman" w:hAnsi="Times New Roman"/>
                <w:szCs w:val="28"/>
              </w:rPr>
              <w:t>thông</w:t>
            </w:r>
            <w:proofErr w:type="spellEnd"/>
            <w:r w:rsidRPr="00D60ABF">
              <w:rPr>
                <w:rFonts w:ascii="Times New Roman" w:hAnsi="Times New Roman"/>
                <w:szCs w:val="28"/>
              </w:rPr>
              <w:t xml:space="preserve"> tin </w:t>
            </w:r>
            <w:proofErr w:type="spellStart"/>
            <w:r w:rsidRPr="00D60ABF">
              <w:rPr>
                <w:rFonts w:ascii="Times New Roman" w:hAnsi="Times New Roman"/>
                <w:szCs w:val="28"/>
              </w:rPr>
              <w:t>về</w:t>
            </w:r>
            <w:proofErr w:type="spellEnd"/>
            <w:r w:rsidRPr="00D60ABF">
              <w:rPr>
                <w:rFonts w:ascii="Times New Roman" w:hAnsi="Times New Roman"/>
                <w:szCs w:val="28"/>
              </w:rPr>
              <w:t xml:space="preserve"> </w:t>
            </w:r>
            <w:proofErr w:type="spellStart"/>
            <w:r w:rsidRPr="00D60ABF">
              <w:rPr>
                <w:rFonts w:ascii="Times New Roman" w:hAnsi="Times New Roman"/>
                <w:szCs w:val="28"/>
              </w:rPr>
              <w:t>một</w:t>
            </w:r>
            <w:proofErr w:type="spellEnd"/>
            <w:r w:rsidRPr="00D60ABF">
              <w:rPr>
                <w:rFonts w:ascii="Times New Roman" w:hAnsi="Times New Roman"/>
                <w:szCs w:val="28"/>
              </w:rPr>
              <w:t xml:space="preserve"> </w:t>
            </w:r>
            <w:proofErr w:type="spellStart"/>
            <w:r w:rsidRPr="00D60ABF">
              <w:rPr>
                <w:rFonts w:ascii="Times New Roman" w:hAnsi="Times New Roman"/>
                <w:szCs w:val="28"/>
              </w:rPr>
              <w:t>số</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thủ</w:t>
            </w:r>
            <w:proofErr w:type="spellEnd"/>
            <w:r w:rsidRPr="00D60ABF">
              <w:rPr>
                <w:rFonts w:ascii="Times New Roman" w:hAnsi="Times New Roman"/>
                <w:szCs w:val="28"/>
              </w:rPr>
              <w:t xml:space="preserve"> </w:t>
            </w:r>
            <w:proofErr w:type="spellStart"/>
            <w:r w:rsidRPr="00D60ABF">
              <w:rPr>
                <w:rFonts w:ascii="Times New Roman" w:hAnsi="Times New Roman"/>
                <w:szCs w:val="28"/>
              </w:rPr>
              <w:t>cạnh</w:t>
            </w:r>
            <w:proofErr w:type="spellEnd"/>
            <w:r w:rsidRPr="00D60ABF">
              <w:rPr>
                <w:rFonts w:ascii="Times New Roman" w:hAnsi="Times New Roman"/>
                <w:szCs w:val="28"/>
              </w:rPr>
              <w:t xml:space="preserve"> </w:t>
            </w:r>
            <w:proofErr w:type="spellStart"/>
            <w:r w:rsidRPr="00D60ABF">
              <w:rPr>
                <w:rFonts w:ascii="Times New Roman" w:hAnsi="Times New Roman"/>
                <w:szCs w:val="28"/>
              </w:rPr>
              <w:t>tranh</w:t>
            </w:r>
            <w:proofErr w:type="spellEnd"/>
            <w:r w:rsidRPr="00D60ABF">
              <w:rPr>
                <w:rFonts w:ascii="Times New Roman" w:hAnsi="Times New Roman"/>
                <w:szCs w:val="28"/>
              </w:rPr>
              <w:t xml:space="preserve"> </w:t>
            </w:r>
            <w:proofErr w:type="spellStart"/>
            <w:r w:rsidRPr="00D60ABF">
              <w:rPr>
                <w:rFonts w:ascii="Times New Roman" w:hAnsi="Times New Roman"/>
                <w:szCs w:val="28"/>
              </w:rPr>
              <w:t>hàng</w:t>
            </w:r>
            <w:proofErr w:type="spellEnd"/>
            <w:r w:rsidRPr="00D60ABF">
              <w:rPr>
                <w:rFonts w:ascii="Times New Roman" w:hAnsi="Times New Roman"/>
                <w:szCs w:val="28"/>
              </w:rPr>
              <w:t xml:space="preserve"> may </w:t>
            </w:r>
            <w:proofErr w:type="spellStart"/>
            <w:r w:rsidRPr="00D60ABF">
              <w:rPr>
                <w:rFonts w:ascii="Times New Roman" w:hAnsi="Times New Roman"/>
                <w:szCs w:val="28"/>
              </w:rPr>
              <w:t>mặc</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proofErr w:type="spellStart"/>
            <w:r w:rsidRPr="00D60ABF">
              <w:rPr>
                <w:rFonts w:ascii="Times New Roman" w:hAnsi="Times New Roman"/>
                <w:szCs w:val="28"/>
              </w:rPr>
              <w:t>Việt</w:t>
            </w:r>
            <w:proofErr w:type="spellEnd"/>
            <w:r w:rsidRPr="00D60ABF">
              <w:rPr>
                <w:rFonts w:ascii="Times New Roman" w:hAnsi="Times New Roman"/>
                <w:szCs w:val="28"/>
              </w:rPr>
              <w:t xml:space="preserve"> </w:t>
            </w:r>
            <w:proofErr w:type="spellStart"/>
            <w:r w:rsidRPr="00D60ABF">
              <w:rPr>
                <w:rFonts w:ascii="Times New Roman" w:hAnsi="Times New Roman"/>
                <w:szCs w:val="28"/>
              </w:rPr>
              <w:t>nam</w:t>
            </w:r>
            <w:proofErr w:type="spellEnd"/>
            <w:r w:rsidRPr="00D60ABF">
              <w:rPr>
                <w:rFonts w:ascii="Times New Roman" w:hAnsi="Times New Roman"/>
                <w:szCs w:val="28"/>
              </w:rPr>
              <w:t xml:space="preserve"> </w:t>
            </w:r>
            <w:proofErr w:type="spellStart"/>
            <w:r w:rsidRPr="00D60ABF">
              <w:rPr>
                <w:rFonts w:ascii="Times New Roman" w:hAnsi="Times New Roman"/>
                <w:szCs w:val="28"/>
              </w:rPr>
              <w:t>như</w:t>
            </w:r>
            <w:proofErr w:type="spellEnd"/>
            <w:r w:rsidRPr="00D60ABF">
              <w:rPr>
                <w:rFonts w:ascii="Times New Roman" w:hAnsi="Times New Roman"/>
                <w:szCs w:val="28"/>
              </w:rPr>
              <w:t xml:space="preserve">: </w:t>
            </w:r>
            <w:proofErr w:type="spellStart"/>
            <w:r w:rsidRPr="00D60ABF">
              <w:rPr>
                <w:rFonts w:ascii="Times New Roman" w:hAnsi="Times New Roman"/>
                <w:szCs w:val="28"/>
              </w:rPr>
              <w:t>Trung</w:t>
            </w:r>
            <w:proofErr w:type="spellEnd"/>
            <w:r w:rsidRPr="00D60ABF">
              <w:rPr>
                <w:rFonts w:ascii="Times New Roman" w:hAnsi="Times New Roman"/>
                <w:szCs w:val="28"/>
              </w:rPr>
              <w:t xml:space="preserve"> </w:t>
            </w:r>
            <w:proofErr w:type="spellStart"/>
            <w:r w:rsidRPr="00D60ABF">
              <w:rPr>
                <w:rFonts w:ascii="Times New Roman" w:hAnsi="Times New Roman"/>
                <w:szCs w:val="28"/>
              </w:rPr>
              <w:t>quốc</w:t>
            </w:r>
            <w:proofErr w:type="spellEnd"/>
            <w:r w:rsidRPr="00D60ABF">
              <w:rPr>
                <w:rFonts w:ascii="Times New Roman" w:hAnsi="Times New Roman"/>
                <w:szCs w:val="28"/>
              </w:rPr>
              <w:t xml:space="preserve">, </w:t>
            </w:r>
            <w:proofErr w:type="spellStart"/>
            <w:r w:rsidRPr="00D60ABF">
              <w:rPr>
                <w:rFonts w:ascii="Times New Roman" w:hAnsi="Times New Roman"/>
                <w:szCs w:val="28"/>
              </w:rPr>
              <w:t>ấn</w:t>
            </w:r>
            <w:proofErr w:type="spellEnd"/>
            <w:r w:rsidRPr="00D60ABF">
              <w:rPr>
                <w:rFonts w:ascii="Times New Roman" w:hAnsi="Times New Roman"/>
                <w:szCs w:val="28"/>
              </w:rPr>
              <w:t xml:space="preserve"> </w:t>
            </w:r>
            <w:proofErr w:type="spellStart"/>
            <w:r w:rsidRPr="00D60ABF">
              <w:rPr>
                <w:rFonts w:ascii="Times New Roman" w:hAnsi="Times New Roman"/>
                <w:szCs w:val="28"/>
              </w:rPr>
              <w:t>độ</w:t>
            </w:r>
            <w:proofErr w:type="spellEnd"/>
            <w:r w:rsidRPr="00D60ABF">
              <w:rPr>
                <w:rFonts w:ascii="Times New Roman" w:hAnsi="Times New Roman"/>
                <w:szCs w:val="28"/>
              </w:rPr>
              <w:t>, Hongkong, Indonesia….</w:t>
            </w:r>
          </w:p>
        </w:tc>
        <w:tc>
          <w:tcPr>
            <w:tcW w:w="1129" w:type="dxa"/>
            <w:shd w:val="clear" w:color="auto" w:fill="auto"/>
          </w:tcPr>
          <w:p w14:paraId="64143B02" w14:textId="77777777" w:rsidR="001D2755" w:rsidRPr="00D60ABF" w:rsidRDefault="001D2755" w:rsidP="002E533D">
            <w:pPr>
              <w:jc w:val="right"/>
              <w:rPr>
                <w:rFonts w:ascii="Times New Roman" w:hAnsi="Times New Roman"/>
                <w:i/>
                <w:lang w:eastAsia="x-none"/>
              </w:rPr>
            </w:pPr>
          </w:p>
          <w:p w14:paraId="1FA9A259" w14:textId="77777777" w:rsidR="001D2755" w:rsidRPr="00D60ABF" w:rsidRDefault="001D2755" w:rsidP="002E533D">
            <w:pPr>
              <w:jc w:val="right"/>
              <w:rPr>
                <w:rFonts w:ascii="Times New Roman" w:hAnsi="Times New Roman"/>
                <w:i/>
                <w:lang w:eastAsia="x-none"/>
              </w:rPr>
            </w:pPr>
          </w:p>
          <w:p w14:paraId="25F6B11C" w14:textId="77777777" w:rsidR="001D2755" w:rsidRPr="00D60ABF" w:rsidRDefault="001D2755" w:rsidP="002E533D">
            <w:pPr>
              <w:jc w:val="right"/>
              <w:rPr>
                <w:rFonts w:ascii="Times New Roman" w:hAnsi="Times New Roman"/>
                <w:i/>
                <w:lang w:eastAsia="x-none"/>
              </w:rPr>
            </w:pPr>
          </w:p>
          <w:p w14:paraId="01109636" w14:textId="41A65AD0" w:rsidR="00B07220" w:rsidRPr="00D60ABF" w:rsidRDefault="00B07220" w:rsidP="002E533D">
            <w:pPr>
              <w:jc w:val="right"/>
              <w:rPr>
                <w:rFonts w:ascii="Times New Roman" w:hAnsi="Times New Roman"/>
              </w:rPr>
            </w:pPr>
            <w:r w:rsidRPr="00D60ABF">
              <w:rPr>
                <w:rFonts w:ascii="Times New Roman" w:hAnsi="Times New Roman"/>
                <w:i/>
                <w:lang w:eastAsia="x-none"/>
              </w:rPr>
              <w:t xml:space="preserve"> 3 </w:t>
            </w:r>
            <w:proofErr w:type="spellStart"/>
            <w:r w:rsidRPr="00D60ABF">
              <w:rPr>
                <w:rFonts w:ascii="Times New Roman" w:hAnsi="Times New Roman"/>
                <w:i/>
                <w:lang w:eastAsia="x-none"/>
              </w:rPr>
              <w:t>giờ</w:t>
            </w:r>
            <w:proofErr w:type="spellEnd"/>
          </w:p>
        </w:tc>
      </w:tr>
      <w:tr w:rsidR="00B07220" w:rsidRPr="00D60ABF" w14:paraId="0A8A7669" w14:textId="77777777" w:rsidTr="00E34F1E">
        <w:tc>
          <w:tcPr>
            <w:tcW w:w="7797" w:type="dxa"/>
            <w:gridSpan w:val="2"/>
            <w:shd w:val="clear" w:color="auto" w:fill="auto"/>
          </w:tcPr>
          <w:p w14:paraId="085B5A30" w14:textId="77777777" w:rsidR="00B07220" w:rsidRPr="00D60ABF" w:rsidRDefault="00B07220" w:rsidP="002E533D">
            <w:pPr>
              <w:spacing w:line="360" w:lineRule="auto"/>
              <w:ind w:firstLine="607"/>
              <w:rPr>
                <w:rFonts w:ascii="Times New Roman" w:hAnsi="Times New Roman"/>
                <w:i/>
                <w:lang w:eastAsia="x-none"/>
              </w:rPr>
            </w:pPr>
            <w:proofErr w:type="spellStart"/>
            <w:r w:rsidRPr="00D60ABF">
              <w:rPr>
                <w:rFonts w:ascii="Times New Roman" w:hAnsi="Times New Roman"/>
                <w:i/>
                <w:lang w:eastAsia="x-none"/>
              </w:rPr>
              <w:t>Kiểm</w:t>
            </w:r>
            <w:proofErr w:type="spellEnd"/>
            <w:r w:rsidRPr="00D60ABF">
              <w:rPr>
                <w:rFonts w:ascii="Times New Roman" w:hAnsi="Times New Roman"/>
                <w:i/>
                <w:lang w:eastAsia="x-none"/>
              </w:rPr>
              <w:t xml:space="preserve"> </w:t>
            </w:r>
            <w:proofErr w:type="spellStart"/>
            <w:r w:rsidRPr="00D60ABF">
              <w:rPr>
                <w:rFonts w:ascii="Times New Roman" w:hAnsi="Times New Roman"/>
                <w:i/>
                <w:lang w:eastAsia="x-none"/>
              </w:rPr>
              <w:t>tra</w:t>
            </w:r>
            <w:proofErr w:type="spellEnd"/>
          </w:p>
        </w:tc>
        <w:tc>
          <w:tcPr>
            <w:tcW w:w="1129" w:type="dxa"/>
            <w:shd w:val="clear" w:color="auto" w:fill="auto"/>
          </w:tcPr>
          <w:p w14:paraId="339F8A54" w14:textId="641EEEFE" w:rsidR="00B07220" w:rsidRPr="00D60ABF" w:rsidRDefault="00B07220" w:rsidP="002E533D">
            <w:pPr>
              <w:jc w:val="right"/>
              <w:rPr>
                <w:rFonts w:ascii="Times New Roman" w:hAnsi="Times New Roman"/>
              </w:rPr>
            </w:pPr>
            <w:r w:rsidRPr="00D60ABF">
              <w:rPr>
                <w:rFonts w:ascii="Times New Roman" w:hAnsi="Times New Roman"/>
                <w:i/>
                <w:lang w:eastAsia="x-none"/>
              </w:rPr>
              <w:t xml:space="preserve"> 1 </w:t>
            </w:r>
            <w:proofErr w:type="spellStart"/>
            <w:r w:rsidRPr="00D60ABF">
              <w:rPr>
                <w:rFonts w:ascii="Times New Roman" w:hAnsi="Times New Roman"/>
                <w:i/>
                <w:lang w:eastAsia="x-none"/>
              </w:rPr>
              <w:t>giờ</w:t>
            </w:r>
            <w:proofErr w:type="spellEnd"/>
          </w:p>
        </w:tc>
      </w:tr>
    </w:tbl>
    <w:p w14:paraId="36FB5C1B" w14:textId="430A2893" w:rsidR="00B07220" w:rsidRPr="00D60ABF" w:rsidRDefault="00E34F1E" w:rsidP="002E533D">
      <w:pPr>
        <w:pStyle w:val="KhngDncch"/>
        <w:spacing w:before="120" w:after="120" w:line="360" w:lineRule="exact"/>
        <w:jc w:val="right"/>
        <w:rPr>
          <w:rFonts w:ascii="Times New Roman" w:hAnsi="Times New Roman"/>
        </w:rPr>
      </w:pPr>
      <w:proofErr w:type="spellStart"/>
      <w:r>
        <w:rPr>
          <w:rFonts w:ascii="Times New Roman" w:hAnsi="Times New Roman"/>
          <w:b/>
          <w:bCs/>
          <w:iCs/>
          <w:color w:val="000000"/>
        </w:rPr>
        <w:t>Bài</w:t>
      </w:r>
      <w:proofErr w:type="spellEnd"/>
      <w:r w:rsidR="00B07220" w:rsidRPr="00D60ABF">
        <w:rPr>
          <w:rFonts w:ascii="Times New Roman" w:hAnsi="Times New Roman"/>
          <w:b/>
          <w:bCs/>
          <w:iCs/>
          <w:color w:val="000000"/>
        </w:rPr>
        <w:t xml:space="preserve"> 3</w:t>
      </w:r>
      <w:r w:rsidR="00B07220" w:rsidRPr="00D60ABF">
        <w:rPr>
          <w:rFonts w:ascii="Times New Roman" w:hAnsi="Times New Roman"/>
          <w:bCs/>
          <w:iCs/>
          <w:color w:val="000000"/>
        </w:rPr>
        <w:t xml:space="preserve">: </w:t>
      </w:r>
      <w:proofErr w:type="spellStart"/>
      <w:r w:rsidR="00B07220" w:rsidRPr="00D60ABF">
        <w:rPr>
          <w:rFonts w:ascii="Times New Roman" w:hAnsi="Times New Roman"/>
          <w:bCs/>
          <w:iCs/>
          <w:color w:val="000000"/>
        </w:rPr>
        <w:t>N</w:t>
      </w:r>
      <w:r w:rsidR="00B07220" w:rsidRPr="00D60ABF">
        <w:rPr>
          <w:rFonts w:ascii="Times New Roman" w:hAnsi="Times New Roman"/>
          <w:b/>
          <w:bCs/>
          <w:iCs/>
          <w:color w:val="000000"/>
        </w:rPr>
        <w:t>hiệm</w:t>
      </w:r>
      <w:proofErr w:type="spellEnd"/>
      <w:r w:rsidR="00B07220" w:rsidRPr="00D60ABF">
        <w:rPr>
          <w:rFonts w:ascii="Times New Roman" w:hAnsi="Times New Roman"/>
          <w:b/>
          <w:bCs/>
          <w:iCs/>
          <w:color w:val="000000"/>
        </w:rPr>
        <w:t xml:space="preserve"> </w:t>
      </w:r>
      <w:proofErr w:type="spellStart"/>
      <w:r w:rsidR="00B07220" w:rsidRPr="00D60ABF">
        <w:rPr>
          <w:rFonts w:ascii="Times New Roman" w:hAnsi="Times New Roman"/>
          <w:b/>
          <w:bCs/>
          <w:iCs/>
          <w:color w:val="000000"/>
        </w:rPr>
        <w:t>vụ</w:t>
      </w:r>
      <w:proofErr w:type="spellEnd"/>
      <w:r w:rsidR="00B07220" w:rsidRPr="00D60ABF">
        <w:rPr>
          <w:rFonts w:ascii="Times New Roman" w:hAnsi="Times New Roman"/>
          <w:b/>
          <w:bCs/>
          <w:iCs/>
          <w:color w:val="000000"/>
        </w:rPr>
        <w:t xml:space="preserve"> </w:t>
      </w:r>
      <w:proofErr w:type="spellStart"/>
      <w:r w:rsidR="00B07220" w:rsidRPr="00D60ABF">
        <w:rPr>
          <w:rFonts w:ascii="Times New Roman" w:hAnsi="Times New Roman"/>
          <w:b/>
          <w:bCs/>
          <w:iCs/>
          <w:color w:val="000000"/>
        </w:rPr>
        <w:t>của</w:t>
      </w:r>
      <w:proofErr w:type="spellEnd"/>
      <w:r w:rsidR="00B07220" w:rsidRPr="00D60ABF">
        <w:rPr>
          <w:rFonts w:ascii="Times New Roman" w:hAnsi="Times New Roman"/>
          <w:b/>
          <w:bCs/>
          <w:iCs/>
          <w:color w:val="000000"/>
        </w:rPr>
        <w:t xml:space="preserve"> Merchandiser         </w:t>
      </w:r>
      <w:r w:rsidR="001D2755" w:rsidRPr="00D60ABF">
        <w:rPr>
          <w:rFonts w:ascii="Times New Roman" w:hAnsi="Times New Roman"/>
          <w:b/>
          <w:bCs/>
          <w:iCs/>
          <w:color w:val="000000"/>
        </w:rPr>
        <w:t xml:space="preserve">    </w:t>
      </w:r>
      <w:proofErr w:type="spellStart"/>
      <w:r w:rsidR="002E533D" w:rsidRPr="00D60ABF">
        <w:rPr>
          <w:rFonts w:ascii="Times New Roman" w:hAnsi="Times New Roman"/>
          <w:i/>
          <w:lang w:eastAsia="x-none"/>
        </w:rPr>
        <w:t>Thời</w:t>
      </w:r>
      <w:proofErr w:type="spellEnd"/>
      <w:r w:rsidR="002E533D" w:rsidRPr="00D60ABF">
        <w:rPr>
          <w:rFonts w:ascii="Times New Roman" w:hAnsi="Times New Roman"/>
          <w:i/>
          <w:lang w:eastAsia="x-none"/>
        </w:rPr>
        <w:t xml:space="preserve"> </w:t>
      </w:r>
      <w:proofErr w:type="spellStart"/>
      <w:r w:rsidR="002E533D" w:rsidRPr="00D60ABF">
        <w:rPr>
          <w:rFonts w:ascii="Times New Roman" w:hAnsi="Times New Roman"/>
          <w:i/>
          <w:lang w:eastAsia="x-none"/>
        </w:rPr>
        <w:t>gian</w:t>
      </w:r>
      <w:proofErr w:type="spellEnd"/>
      <w:r w:rsidR="002E533D" w:rsidRPr="00D60ABF">
        <w:rPr>
          <w:rFonts w:ascii="Times New Roman" w:hAnsi="Times New Roman"/>
          <w:i/>
          <w:lang w:eastAsia="x-none"/>
        </w:rPr>
        <w:t xml:space="preserve">: 8 </w:t>
      </w:r>
      <w:proofErr w:type="spellStart"/>
      <w:r w:rsidR="002E533D" w:rsidRPr="00D60ABF">
        <w:rPr>
          <w:rFonts w:ascii="Times New Roman" w:hAnsi="Times New Roman"/>
          <w:i/>
          <w:lang w:eastAsia="x-none"/>
        </w:rPr>
        <w:t>giờ</w:t>
      </w:r>
      <w:proofErr w:type="spellEnd"/>
      <w:r w:rsidR="002E533D" w:rsidRPr="00D60ABF">
        <w:rPr>
          <w:rFonts w:ascii="Times New Roman" w:hAnsi="Times New Roman"/>
          <w:i/>
          <w:lang w:eastAsia="x-none"/>
        </w:rPr>
        <w:t xml:space="preserve"> (LT: 4 </w:t>
      </w:r>
      <w:proofErr w:type="spellStart"/>
      <w:proofErr w:type="gramStart"/>
      <w:r w:rsidR="002E533D" w:rsidRPr="00D60ABF">
        <w:rPr>
          <w:rFonts w:ascii="Times New Roman" w:hAnsi="Times New Roman"/>
          <w:i/>
          <w:lang w:eastAsia="x-none"/>
        </w:rPr>
        <w:t>giờ</w:t>
      </w:r>
      <w:proofErr w:type="spellEnd"/>
      <w:r w:rsidR="002E533D" w:rsidRPr="00D60ABF">
        <w:rPr>
          <w:rFonts w:ascii="Times New Roman" w:hAnsi="Times New Roman"/>
          <w:i/>
          <w:lang w:eastAsia="x-none"/>
        </w:rPr>
        <w:t xml:space="preserve">; </w:t>
      </w:r>
      <w:r w:rsidR="00B00CBD" w:rsidRPr="00D60ABF">
        <w:rPr>
          <w:rFonts w:ascii="Times New Roman" w:hAnsi="Times New Roman"/>
          <w:i/>
          <w:lang w:eastAsia="x-none"/>
        </w:rPr>
        <w:t xml:space="preserve">  </w:t>
      </w:r>
      <w:proofErr w:type="gramEnd"/>
      <w:r w:rsidR="00B00CBD" w:rsidRPr="00D60ABF">
        <w:rPr>
          <w:rFonts w:ascii="Times New Roman" w:hAnsi="Times New Roman"/>
          <w:i/>
          <w:lang w:eastAsia="x-none"/>
        </w:rPr>
        <w:t xml:space="preserve">    TH:3</w:t>
      </w:r>
      <w:r w:rsidR="002E533D" w:rsidRPr="00D60ABF">
        <w:rPr>
          <w:rFonts w:ascii="Times New Roman" w:hAnsi="Times New Roman"/>
          <w:i/>
          <w:lang w:eastAsia="x-none"/>
        </w:rPr>
        <w:t xml:space="preserve"> </w:t>
      </w:r>
      <w:proofErr w:type="spellStart"/>
      <w:r w:rsidR="002E533D" w:rsidRPr="00D60ABF">
        <w:rPr>
          <w:rFonts w:ascii="Times New Roman" w:hAnsi="Times New Roman"/>
          <w:i/>
          <w:lang w:eastAsia="x-none"/>
        </w:rPr>
        <w:t>giờ</w:t>
      </w:r>
      <w:proofErr w:type="spellEnd"/>
      <w:r w:rsidR="002E533D" w:rsidRPr="00D60ABF">
        <w:rPr>
          <w:rFonts w:ascii="Times New Roman" w:hAnsi="Times New Roman"/>
          <w:i/>
          <w:lang w:eastAsia="x-none"/>
        </w:rPr>
        <w:t xml:space="preserve">; KT: 1 </w:t>
      </w:r>
      <w:proofErr w:type="spellStart"/>
      <w:r w:rsidR="002E533D" w:rsidRPr="00D60ABF">
        <w:rPr>
          <w:rFonts w:ascii="Times New Roman" w:hAnsi="Times New Roman"/>
          <w:i/>
          <w:lang w:eastAsia="x-none"/>
        </w:rPr>
        <w:t>giờ</w:t>
      </w:r>
      <w:proofErr w:type="spellEnd"/>
      <w:r w:rsidR="002E533D" w:rsidRPr="00D60ABF">
        <w:rPr>
          <w:rFonts w:ascii="Times New Roman" w:hAnsi="Times New Roman"/>
          <w:i/>
          <w:lang w:eastAsia="x-none"/>
        </w:rPr>
        <w:t>)</w:t>
      </w:r>
      <w:r w:rsidR="00B07220" w:rsidRPr="00D60ABF">
        <w:rPr>
          <w:rFonts w:ascii="Times New Roman" w:hAnsi="Times New Roman"/>
          <w:b/>
          <w:bCs/>
          <w:iCs/>
          <w:color w:val="000000"/>
        </w:rPr>
        <w:t xml:space="preserve">                 </w:t>
      </w:r>
    </w:p>
    <w:p w14:paraId="640953BE" w14:textId="77777777" w:rsidR="00B07220" w:rsidRPr="00D60ABF" w:rsidRDefault="00B07220" w:rsidP="00B07220">
      <w:pPr>
        <w:pStyle w:val="u1"/>
        <w:keepLines/>
        <w:widowControl w:val="0"/>
        <w:ind w:firstLine="720"/>
      </w:pPr>
      <w:r w:rsidRPr="00D60ABF">
        <w:t xml:space="preserve">1. </w:t>
      </w:r>
      <w:proofErr w:type="spellStart"/>
      <w:r w:rsidRPr="00D60ABF">
        <w:t>Mục</w:t>
      </w:r>
      <w:proofErr w:type="spellEnd"/>
      <w:r w:rsidRPr="00D60ABF">
        <w:t xml:space="preserve"> </w:t>
      </w:r>
      <w:proofErr w:type="spellStart"/>
      <w:r w:rsidRPr="00D60ABF">
        <w:t>tiêu</w:t>
      </w:r>
      <w:proofErr w:type="spellEnd"/>
      <w:r w:rsidRPr="00D60ABF">
        <w:t>:</w:t>
      </w:r>
    </w:p>
    <w:p w14:paraId="54DE9B5B" w14:textId="77777777" w:rsidR="00B07220" w:rsidRPr="00D60ABF" w:rsidRDefault="00B07220" w:rsidP="00B07220">
      <w:pPr>
        <w:pStyle w:val="u1"/>
        <w:keepLines/>
        <w:widowControl w:val="0"/>
        <w:ind w:firstLine="720"/>
      </w:pPr>
      <w:r w:rsidRPr="00D60ABF">
        <w:t xml:space="preserve">- </w:t>
      </w:r>
      <w:proofErr w:type="spellStart"/>
      <w:r w:rsidRPr="00D60ABF">
        <w:t>Kiến</w:t>
      </w:r>
      <w:proofErr w:type="spellEnd"/>
      <w:r w:rsidRPr="00D60ABF">
        <w:t xml:space="preserve"> </w:t>
      </w:r>
      <w:proofErr w:type="spellStart"/>
      <w:r w:rsidRPr="00D60ABF">
        <w:t>thức</w:t>
      </w:r>
      <w:proofErr w:type="spellEnd"/>
      <w:r w:rsidRPr="00D60ABF">
        <w:t xml:space="preserve">: </w:t>
      </w:r>
    </w:p>
    <w:p w14:paraId="7AFACB25" w14:textId="77777777" w:rsidR="00B07220" w:rsidRPr="00D60ABF" w:rsidRDefault="00B07220" w:rsidP="00B07220">
      <w:pPr>
        <w:pStyle w:val="u1"/>
        <w:keepLines/>
        <w:widowControl w:val="0"/>
        <w:ind w:firstLine="720"/>
      </w:pPr>
      <w:r w:rsidRPr="00D60ABF">
        <w:t xml:space="preserve">+ </w:t>
      </w:r>
      <w:proofErr w:type="spellStart"/>
      <w:r w:rsidRPr="00D60ABF">
        <w:t>Trình</w:t>
      </w:r>
      <w:proofErr w:type="spellEnd"/>
      <w:r w:rsidRPr="00D60ABF">
        <w:t xml:space="preserve"> </w:t>
      </w:r>
      <w:proofErr w:type="spellStart"/>
      <w:r w:rsidRPr="00D60ABF">
        <w:t>bày</w:t>
      </w:r>
      <w:proofErr w:type="spellEnd"/>
      <w:r w:rsidRPr="00D60ABF">
        <w:t xml:space="preserve"> </w:t>
      </w:r>
      <w:proofErr w:type="spellStart"/>
      <w:r w:rsidRPr="00D60ABF">
        <w:t>được</w:t>
      </w:r>
      <w:proofErr w:type="spellEnd"/>
      <w:r w:rsidRPr="00D60ABF">
        <w:t xml:space="preserve"> </w:t>
      </w:r>
      <w:proofErr w:type="spellStart"/>
      <w:r w:rsidRPr="00D60ABF">
        <w:rPr>
          <w:iCs/>
          <w:color w:val="000000"/>
        </w:rPr>
        <w:t>nhiệm</w:t>
      </w:r>
      <w:proofErr w:type="spellEnd"/>
      <w:r w:rsidRPr="00D60ABF">
        <w:rPr>
          <w:iCs/>
          <w:color w:val="000000"/>
        </w:rPr>
        <w:t xml:space="preserve"> </w:t>
      </w:r>
      <w:proofErr w:type="spellStart"/>
      <w:r w:rsidRPr="00D60ABF">
        <w:rPr>
          <w:iCs/>
          <w:color w:val="000000"/>
        </w:rPr>
        <w:t>vụ</w:t>
      </w:r>
      <w:proofErr w:type="spellEnd"/>
      <w:r w:rsidRPr="00D60ABF">
        <w:rPr>
          <w:iCs/>
          <w:color w:val="000000"/>
        </w:rPr>
        <w:t xml:space="preserve"> </w:t>
      </w:r>
      <w:proofErr w:type="spellStart"/>
      <w:r w:rsidRPr="00D60ABF">
        <w:rPr>
          <w:iCs/>
          <w:color w:val="000000"/>
        </w:rPr>
        <w:t>chung</w:t>
      </w:r>
      <w:proofErr w:type="spellEnd"/>
      <w:r w:rsidRPr="00D60ABF">
        <w:rPr>
          <w:iCs/>
          <w:color w:val="000000"/>
        </w:rPr>
        <w:t xml:space="preserve"> </w:t>
      </w:r>
      <w:proofErr w:type="spellStart"/>
      <w:r w:rsidRPr="00D60ABF">
        <w:rPr>
          <w:iCs/>
          <w:color w:val="000000"/>
        </w:rPr>
        <w:t>của</w:t>
      </w:r>
      <w:proofErr w:type="spellEnd"/>
      <w:r w:rsidRPr="00D60ABF">
        <w:rPr>
          <w:iCs/>
          <w:color w:val="000000"/>
        </w:rPr>
        <w:t xml:space="preserve"> Merchandiser</w:t>
      </w:r>
    </w:p>
    <w:p w14:paraId="02504986" w14:textId="77777777" w:rsidR="00B07220" w:rsidRPr="00D60ABF" w:rsidRDefault="00B07220" w:rsidP="00B07220">
      <w:pPr>
        <w:pStyle w:val="u1"/>
        <w:keepLines/>
        <w:widowControl w:val="0"/>
        <w:ind w:firstLine="720"/>
        <w:rPr>
          <w:spacing w:val="-8"/>
        </w:rPr>
      </w:pPr>
      <w:r w:rsidRPr="00D60ABF">
        <w:rPr>
          <w:spacing w:val="-8"/>
        </w:rPr>
        <w:t xml:space="preserve">+  </w:t>
      </w:r>
      <w:proofErr w:type="spellStart"/>
      <w:r w:rsidRPr="00D60ABF">
        <w:rPr>
          <w:spacing w:val="-8"/>
        </w:rPr>
        <w:t>Trình</w:t>
      </w:r>
      <w:proofErr w:type="spellEnd"/>
      <w:r w:rsidRPr="00D60ABF">
        <w:rPr>
          <w:spacing w:val="-8"/>
        </w:rPr>
        <w:t xml:space="preserve"> </w:t>
      </w:r>
      <w:proofErr w:type="spellStart"/>
      <w:r w:rsidRPr="00D60ABF">
        <w:rPr>
          <w:spacing w:val="-8"/>
        </w:rPr>
        <w:t>bày</w:t>
      </w:r>
      <w:proofErr w:type="spellEnd"/>
      <w:r w:rsidRPr="00D60ABF">
        <w:rPr>
          <w:spacing w:val="-8"/>
        </w:rPr>
        <w:t xml:space="preserve"> </w:t>
      </w:r>
      <w:proofErr w:type="spellStart"/>
      <w:r w:rsidRPr="00D60ABF">
        <w:rPr>
          <w:spacing w:val="-8"/>
        </w:rPr>
        <w:t>được</w:t>
      </w:r>
      <w:proofErr w:type="spellEnd"/>
      <w:r w:rsidRPr="00D60ABF">
        <w:rPr>
          <w:spacing w:val="-8"/>
        </w:rPr>
        <w:t xml:space="preserve"> </w:t>
      </w:r>
      <w:proofErr w:type="spellStart"/>
      <w:r w:rsidRPr="00D60ABF">
        <w:rPr>
          <w:spacing w:val="-8"/>
        </w:rPr>
        <w:t>những</w:t>
      </w:r>
      <w:proofErr w:type="spellEnd"/>
      <w:r w:rsidRPr="00D60ABF">
        <w:rPr>
          <w:spacing w:val="-8"/>
        </w:rPr>
        <w:t xml:space="preserve"> </w:t>
      </w:r>
      <w:proofErr w:type="spellStart"/>
      <w:r w:rsidRPr="00D60ABF">
        <w:rPr>
          <w:spacing w:val="-8"/>
        </w:rPr>
        <w:t>nhiệm</w:t>
      </w:r>
      <w:proofErr w:type="spellEnd"/>
      <w:r w:rsidRPr="00D60ABF">
        <w:rPr>
          <w:spacing w:val="-8"/>
        </w:rPr>
        <w:t xml:space="preserve"> </w:t>
      </w:r>
      <w:proofErr w:type="spellStart"/>
      <w:r w:rsidRPr="00D60ABF">
        <w:rPr>
          <w:spacing w:val="-8"/>
        </w:rPr>
        <w:t>vụ</w:t>
      </w:r>
      <w:proofErr w:type="spellEnd"/>
      <w:r w:rsidRPr="00D60ABF">
        <w:rPr>
          <w:spacing w:val="-8"/>
        </w:rPr>
        <w:t xml:space="preserve"> </w:t>
      </w:r>
      <w:proofErr w:type="spellStart"/>
      <w:r w:rsidRPr="00D60ABF">
        <w:rPr>
          <w:spacing w:val="-8"/>
        </w:rPr>
        <w:t>của</w:t>
      </w:r>
      <w:proofErr w:type="spellEnd"/>
      <w:r w:rsidRPr="00D60ABF">
        <w:rPr>
          <w:spacing w:val="-8"/>
        </w:rPr>
        <w:t xml:space="preserve"> </w:t>
      </w:r>
      <w:proofErr w:type="spellStart"/>
      <w:r w:rsidRPr="00D60ABF">
        <w:rPr>
          <w:spacing w:val="-8"/>
        </w:rPr>
        <w:t>merrchanding</w:t>
      </w:r>
      <w:proofErr w:type="spellEnd"/>
      <w:r w:rsidRPr="00D60ABF">
        <w:rPr>
          <w:spacing w:val="-8"/>
        </w:rPr>
        <w:t xml:space="preserve"> </w:t>
      </w:r>
      <w:proofErr w:type="spellStart"/>
      <w:r w:rsidRPr="00D60ABF">
        <w:rPr>
          <w:spacing w:val="-8"/>
        </w:rPr>
        <w:t>khi</w:t>
      </w:r>
      <w:proofErr w:type="spellEnd"/>
      <w:r w:rsidRPr="00D60ABF">
        <w:rPr>
          <w:spacing w:val="-8"/>
        </w:rPr>
        <w:t xml:space="preserve"> </w:t>
      </w:r>
      <w:proofErr w:type="spellStart"/>
      <w:r w:rsidRPr="00D60ABF">
        <w:rPr>
          <w:spacing w:val="-8"/>
        </w:rPr>
        <w:t>triển</w:t>
      </w:r>
      <w:proofErr w:type="spellEnd"/>
      <w:r w:rsidRPr="00D60ABF">
        <w:rPr>
          <w:spacing w:val="-8"/>
        </w:rPr>
        <w:t xml:space="preserve"> </w:t>
      </w:r>
      <w:proofErr w:type="spellStart"/>
      <w:r w:rsidRPr="00D60ABF">
        <w:rPr>
          <w:spacing w:val="-8"/>
        </w:rPr>
        <w:t>khai</w:t>
      </w:r>
      <w:proofErr w:type="spellEnd"/>
      <w:r w:rsidRPr="00D60ABF">
        <w:rPr>
          <w:spacing w:val="-8"/>
        </w:rPr>
        <w:t xml:space="preserve"> </w:t>
      </w:r>
      <w:proofErr w:type="spellStart"/>
      <w:r w:rsidRPr="00D60ABF">
        <w:rPr>
          <w:spacing w:val="-8"/>
        </w:rPr>
        <w:t>đơn</w:t>
      </w:r>
      <w:proofErr w:type="spellEnd"/>
      <w:r w:rsidRPr="00D60ABF">
        <w:rPr>
          <w:spacing w:val="-8"/>
        </w:rPr>
        <w:t xml:space="preserve"> </w:t>
      </w:r>
      <w:proofErr w:type="spellStart"/>
      <w:r w:rsidRPr="00D60ABF">
        <w:rPr>
          <w:spacing w:val="-8"/>
        </w:rPr>
        <w:t>hàng</w:t>
      </w:r>
      <w:proofErr w:type="spellEnd"/>
    </w:p>
    <w:p w14:paraId="5D214F8D" w14:textId="77777777" w:rsidR="00B07220" w:rsidRPr="00D60ABF" w:rsidRDefault="00B07220" w:rsidP="00B07220">
      <w:pPr>
        <w:pStyle w:val="u1"/>
        <w:keepLines/>
        <w:widowControl w:val="0"/>
        <w:ind w:firstLine="720"/>
      </w:pPr>
      <w:r w:rsidRPr="00D60ABF">
        <w:t xml:space="preserve">- </w:t>
      </w:r>
      <w:proofErr w:type="spellStart"/>
      <w:r w:rsidRPr="00D60ABF">
        <w:t>Kỹ</w:t>
      </w:r>
      <w:proofErr w:type="spellEnd"/>
      <w:r w:rsidRPr="00D60ABF">
        <w:t xml:space="preserve"> </w:t>
      </w:r>
      <w:proofErr w:type="spellStart"/>
      <w:r w:rsidRPr="00D60ABF">
        <w:t>năng</w:t>
      </w:r>
      <w:proofErr w:type="spellEnd"/>
      <w:r w:rsidRPr="00D60ABF">
        <w:t xml:space="preserve">:  </w:t>
      </w:r>
      <w:proofErr w:type="spellStart"/>
      <w:r w:rsidRPr="00D60ABF">
        <w:t>Xác</w:t>
      </w:r>
      <w:proofErr w:type="spellEnd"/>
      <w:r w:rsidRPr="00D60ABF">
        <w:t xml:space="preserve"> </w:t>
      </w:r>
      <w:proofErr w:type="spellStart"/>
      <w:r w:rsidRPr="00D60ABF">
        <w:t>định</w:t>
      </w:r>
      <w:proofErr w:type="spellEnd"/>
      <w:r w:rsidRPr="00D60ABF">
        <w:t xml:space="preserve"> </w:t>
      </w:r>
      <w:proofErr w:type="spellStart"/>
      <w:r w:rsidRPr="00D60ABF">
        <w:t>được</w:t>
      </w:r>
      <w:proofErr w:type="spellEnd"/>
      <w:r w:rsidRPr="00D60ABF">
        <w:t xml:space="preserve"> </w:t>
      </w:r>
      <w:proofErr w:type="spellStart"/>
      <w:r w:rsidRPr="00D60ABF">
        <w:t>những</w:t>
      </w:r>
      <w:proofErr w:type="spellEnd"/>
      <w:r w:rsidRPr="00D60ABF">
        <w:t xml:space="preserve"> </w:t>
      </w:r>
      <w:proofErr w:type="spellStart"/>
      <w:r w:rsidRPr="00D60ABF">
        <w:t>nhiệm</w:t>
      </w:r>
      <w:proofErr w:type="spellEnd"/>
      <w:r w:rsidRPr="00D60ABF">
        <w:t xml:space="preserve"> </w:t>
      </w:r>
      <w:proofErr w:type="spellStart"/>
      <w:r w:rsidRPr="00D60ABF">
        <w:t>vụ</w:t>
      </w:r>
      <w:proofErr w:type="spellEnd"/>
      <w:r w:rsidRPr="00D60ABF">
        <w:t xml:space="preserve"> </w:t>
      </w:r>
      <w:proofErr w:type="spellStart"/>
      <w:r w:rsidRPr="00D60ABF">
        <w:t>của</w:t>
      </w:r>
      <w:proofErr w:type="spellEnd"/>
      <w:r w:rsidRPr="00D60ABF">
        <w:t xml:space="preserve"> </w:t>
      </w:r>
      <w:proofErr w:type="spellStart"/>
      <w:r w:rsidRPr="00D60ABF">
        <w:t>merchanding</w:t>
      </w:r>
      <w:proofErr w:type="spellEnd"/>
    </w:p>
    <w:p w14:paraId="2C95FCC9" w14:textId="5BD91AD0" w:rsidR="00B07220" w:rsidRPr="00E34F1E" w:rsidRDefault="00B07220" w:rsidP="00E34F1E">
      <w:pPr>
        <w:pStyle w:val="KhngDncch"/>
        <w:spacing w:before="120" w:after="120" w:line="360" w:lineRule="exact"/>
        <w:ind w:firstLine="720"/>
        <w:rPr>
          <w:rFonts w:ascii="Times New Roman" w:hAnsi="Times New Roman"/>
        </w:rPr>
      </w:pPr>
      <w:r w:rsidRPr="00D60ABF">
        <w:rPr>
          <w:rFonts w:ascii="Times New Roman" w:hAnsi="Times New Roman"/>
        </w:rPr>
        <w:t xml:space="preserve">- </w:t>
      </w:r>
      <w:proofErr w:type="spellStart"/>
      <w:r w:rsidRPr="00D60ABF">
        <w:rPr>
          <w:rFonts w:ascii="Times New Roman" w:hAnsi="Times New Roman"/>
        </w:rPr>
        <w:t>Năng</w:t>
      </w:r>
      <w:proofErr w:type="spellEnd"/>
      <w:r w:rsidRPr="00D60ABF">
        <w:rPr>
          <w:rFonts w:ascii="Times New Roman" w:hAnsi="Times New Roman"/>
        </w:rPr>
        <w:t xml:space="preserve"> </w:t>
      </w:r>
      <w:proofErr w:type="spellStart"/>
      <w:r w:rsidRPr="00D60ABF">
        <w:rPr>
          <w:rFonts w:ascii="Times New Roman" w:hAnsi="Times New Roman"/>
        </w:rPr>
        <w:t>lực</w:t>
      </w:r>
      <w:proofErr w:type="spellEnd"/>
      <w:r w:rsidRPr="00D60ABF">
        <w:rPr>
          <w:rFonts w:ascii="Times New Roman" w:hAnsi="Times New Roman"/>
        </w:rPr>
        <w:t xml:space="preserve"> </w:t>
      </w:r>
      <w:proofErr w:type="spellStart"/>
      <w:r w:rsidRPr="00D60ABF">
        <w:rPr>
          <w:rFonts w:ascii="Times New Roman" w:hAnsi="Times New Roman"/>
        </w:rPr>
        <w:t>tự</w:t>
      </w:r>
      <w:proofErr w:type="spellEnd"/>
      <w:r w:rsidRPr="00D60ABF">
        <w:rPr>
          <w:rFonts w:ascii="Times New Roman" w:hAnsi="Times New Roman"/>
        </w:rPr>
        <w:t xml:space="preserve"> </w:t>
      </w:r>
      <w:proofErr w:type="spellStart"/>
      <w:r w:rsidRPr="00D60ABF">
        <w:rPr>
          <w:rFonts w:ascii="Times New Roman" w:hAnsi="Times New Roman"/>
        </w:rPr>
        <w:t>chủ</w:t>
      </w:r>
      <w:proofErr w:type="spellEnd"/>
      <w:r w:rsidRPr="00D60ABF">
        <w:rPr>
          <w:rFonts w:ascii="Times New Roman" w:hAnsi="Times New Roman"/>
        </w:rPr>
        <w:t xml:space="preserve"> </w:t>
      </w:r>
      <w:proofErr w:type="spellStart"/>
      <w:r w:rsidRPr="00D60ABF">
        <w:rPr>
          <w:rFonts w:ascii="Times New Roman" w:hAnsi="Times New Roman"/>
        </w:rPr>
        <w:t>và</w:t>
      </w:r>
      <w:proofErr w:type="spellEnd"/>
      <w:r w:rsidRPr="00D60ABF">
        <w:rPr>
          <w:rFonts w:ascii="Times New Roman" w:hAnsi="Times New Roman"/>
        </w:rPr>
        <w:t xml:space="preserve"> </w:t>
      </w:r>
      <w:proofErr w:type="spellStart"/>
      <w:r w:rsidRPr="00D60ABF">
        <w:rPr>
          <w:rFonts w:ascii="Times New Roman" w:hAnsi="Times New Roman"/>
        </w:rPr>
        <w:t>trách</w:t>
      </w:r>
      <w:proofErr w:type="spellEnd"/>
      <w:r w:rsidRPr="00D60ABF">
        <w:rPr>
          <w:rFonts w:ascii="Times New Roman" w:hAnsi="Times New Roman"/>
        </w:rPr>
        <w:t xml:space="preserve"> </w:t>
      </w:r>
      <w:proofErr w:type="spellStart"/>
      <w:r w:rsidRPr="00D60ABF">
        <w:rPr>
          <w:rFonts w:ascii="Times New Roman" w:hAnsi="Times New Roman"/>
        </w:rPr>
        <w:t>nhiệm</w:t>
      </w:r>
      <w:proofErr w:type="spellEnd"/>
      <w:r w:rsidRPr="00D60ABF">
        <w:rPr>
          <w:rFonts w:ascii="Times New Roman" w:hAnsi="Times New Roman"/>
        </w:rPr>
        <w:t xml:space="preserve">: </w:t>
      </w:r>
      <w:proofErr w:type="spellStart"/>
      <w:r w:rsidRPr="00D60ABF">
        <w:rPr>
          <w:rFonts w:ascii="Times New Roman" w:hAnsi="Times New Roman"/>
        </w:rPr>
        <w:t>Nghiêm</w:t>
      </w:r>
      <w:proofErr w:type="spellEnd"/>
      <w:r w:rsidRPr="00D60ABF">
        <w:rPr>
          <w:rFonts w:ascii="Times New Roman" w:hAnsi="Times New Roman"/>
        </w:rPr>
        <w:t xml:space="preserve"> </w:t>
      </w:r>
      <w:proofErr w:type="spellStart"/>
      <w:r w:rsidRPr="00D60ABF">
        <w:rPr>
          <w:rFonts w:ascii="Times New Roman" w:hAnsi="Times New Roman"/>
        </w:rPr>
        <w:t>túc</w:t>
      </w:r>
      <w:proofErr w:type="spellEnd"/>
      <w:r w:rsidRPr="00D60ABF">
        <w:rPr>
          <w:rFonts w:ascii="Times New Roman" w:hAnsi="Times New Roman"/>
        </w:rPr>
        <w:t xml:space="preserve">, </w:t>
      </w:r>
      <w:proofErr w:type="spellStart"/>
      <w:r w:rsidRPr="00D60ABF">
        <w:rPr>
          <w:rFonts w:ascii="Times New Roman" w:hAnsi="Times New Roman"/>
        </w:rPr>
        <w:t>tự</w:t>
      </w:r>
      <w:proofErr w:type="spellEnd"/>
      <w:r w:rsidRPr="00D60ABF">
        <w:rPr>
          <w:rFonts w:ascii="Times New Roman" w:hAnsi="Times New Roman"/>
        </w:rPr>
        <w:t xml:space="preserve"> </w:t>
      </w:r>
      <w:proofErr w:type="spellStart"/>
      <w:r w:rsidRPr="00D60ABF">
        <w:rPr>
          <w:rFonts w:ascii="Times New Roman" w:hAnsi="Times New Roman"/>
        </w:rPr>
        <w:t>giác</w:t>
      </w:r>
      <w:proofErr w:type="spellEnd"/>
      <w:r w:rsidRPr="00D60ABF">
        <w:rPr>
          <w:rFonts w:ascii="Times New Roman" w:hAnsi="Times New Roman"/>
        </w:rPr>
        <w:t xml:space="preserve"> </w:t>
      </w:r>
      <w:proofErr w:type="spellStart"/>
      <w:r w:rsidRPr="00D60ABF">
        <w:rPr>
          <w:rFonts w:ascii="Times New Roman" w:hAnsi="Times New Roman"/>
        </w:rPr>
        <w:t>trong</w:t>
      </w:r>
      <w:proofErr w:type="spellEnd"/>
      <w:r w:rsidRPr="00D60ABF">
        <w:rPr>
          <w:rFonts w:ascii="Times New Roman" w:hAnsi="Times New Roman"/>
        </w:rPr>
        <w:t xml:space="preserve"> </w:t>
      </w:r>
      <w:proofErr w:type="spellStart"/>
      <w:r w:rsidRPr="00D60ABF">
        <w:rPr>
          <w:rFonts w:ascii="Times New Roman" w:hAnsi="Times New Roman"/>
        </w:rPr>
        <w:t>học</w:t>
      </w:r>
      <w:proofErr w:type="spellEnd"/>
      <w:r w:rsidRPr="00D60ABF">
        <w:rPr>
          <w:rFonts w:ascii="Times New Roman" w:hAnsi="Times New Roman"/>
        </w:rPr>
        <w:t xml:space="preserve"> </w:t>
      </w:r>
      <w:proofErr w:type="spellStart"/>
      <w:r w:rsidRPr="00D60ABF">
        <w:rPr>
          <w:rFonts w:ascii="Times New Roman" w:hAnsi="Times New Roman"/>
        </w:rPr>
        <w:t>tập</w:t>
      </w:r>
      <w:proofErr w:type="spellEnd"/>
      <w:r w:rsidRPr="00D60ABF">
        <w:rPr>
          <w:rFonts w:ascii="Times New Roman" w:hAnsi="Times New Roman"/>
        </w:rPr>
        <w:t xml:space="preserve"> </w:t>
      </w:r>
      <w:proofErr w:type="spellStart"/>
      <w:r w:rsidRPr="00D60ABF">
        <w:rPr>
          <w:rFonts w:ascii="Times New Roman" w:hAnsi="Times New Roman"/>
        </w:rPr>
        <w:t>và</w:t>
      </w:r>
      <w:proofErr w:type="spellEnd"/>
    </w:p>
    <w:tbl>
      <w:tblPr>
        <w:tblW w:w="8359" w:type="dxa"/>
        <w:tblLook w:val="04A0" w:firstRow="1" w:lastRow="0" w:firstColumn="1" w:lastColumn="0" w:noHBand="0" w:noVBand="1"/>
      </w:tblPr>
      <w:tblGrid>
        <w:gridCol w:w="2943"/>
        <w:gridCol w:w="4140"/>
        <w:gridCol w:w="1276"/>
      </w:tblGrid>
      <w:tr w:rsidR="00B07220" w:rsidRPr="00D60ABF" w14:paraId="24564E4B" w14:textId="77777777" w:rsidTr="00E34F1E">
        <w:tc>
          <w:tcPr>
            <w:tcW w:w="2943" w:type="dxa"/>
            <w:shd w:val="clear" w:color="auto" w:fill="auto"/>
          </w:tcPr>
          <w:p w14:paraId="110F7C2C" w14:textId="77777777" w:rsidR="00B07220" w:rsidRPr="00D60ABF" w:rsidRDefault="00B07220" w:rsidP="00262483">
            <w:pPr>
              <w:spacing w:before="120" w:after="120" w:line="360" w:lineRule="exact"/>
              <w:rPr>
                <w:rFonts w:ascii="Times New Roman" w:hAnsi="Times New Roman"/>
                <w:lang w:eastAsia="x-none"/>
              </w:rPr>
            </w:pPr>
            <w:r w:rsidRPr="00D60ABF">
              <w:rPr>
                <w:rFonts w:ascii="Times New Roman" w:hAnsi="Times New Roman"/>
              </w:rPr>
              <w:t xml:space="preserve">2. </w:t>
            </w:r>
            <w:proofErr w:type="spellStart"/>
            <w:r w:rsidRPr="00D60ABF">
              <w:rPr>
                <w:rFonts w:ascii="Times New Roman" w:hAnsi="Times New Roman"/>
              </w:rPr>
              <w:t>Nội</w:t>
            </w:r>
            <w:proofErr w:type="spellEnd"/>
            <w:r w:rsidRPr="00D60ABF">
              <w:rPr>
                <w:rFonts w:ascii="Times New Roman" w:hAnsi="Times New Roman"/>
              </w:rPr>
              <w:t xml:space="preserve"> dung </w:t>
            </w:r>
            <w:proofErr w:type="spellStart"/>
            <w:r w:rsidRPr="00D60ABF">
              <w:rPr>
                <w:rFonts w:ascii="Times New Roman" w:hAnsi="Times New Roman"/>
              </w:rPr>
              <w:t>chương</w:t>
            </w:r>
            <w:proofErr w:type="spellEnd"/>
            <w:r w:rsidRPr="00D60ABF">
              <w:rPr>
                <w:rFonts w:ascii="Times New Roman" w:hAnsi="Times New Roman"/>
              </w:rPr>
              <w:t>:</w:t>
            </w:r>
            <w:r w:rsidRPr="00D60ABF">
              <w:rPr>
                <w:rFonts w:ascii="Times New Roman" w:hAnsi="Times New Roman"/>
                <w:lang w:eastAsia="x-none"/>
              </w:rPr>
              <w:t xml:space="preserve"> </w:t>
            </w:r>
          </w:p>
        </w:tc>
        <w:tc>
          <w:tcPr>
            <w:tcW w:w="5416" w:type="dxa"/>
            <w:gridSpan w:val="2"/>
            <w:shd w:val="clear" w:color="auto" w:fill="auto"/>
          </w:tcPr>
          <w:p w14:paraId="1A1B4C99" w14:textId="4CAE8553" w:rsidR="00B07220" w:rsidRPr="00D60ABF" w:rsidRDefault="00B07220" w:rsidP="00262483">
            <w:pPr>
              <w:spacing w:before="120" w:after="120" w:line="360" w:lineRule="exact"/>
              <w:rPr>
                <w:rFonts w:ascii="Times New Roman" w:hAnsi="Times New Roman"/>
                <w:i/>
                <w:lang w:eastAsia="x-none"/>
              </w:rPr>
            </w:pPr>
          </w:p>
        </w:tc>
      </w:tr>
      <w:tr w:rsidR="00B07220" w:rsidRPr="00D60ABF" w14:paraId="697D3387" w14:textId="77777777" w:rsidTr="00E34F1E">
        <w:tc>
          <w:tcPr>
            <w:tcW w:w="7083" w:type="dxa"/>
            <w:gridSpan w:val="2"/>
            <w:shd w:val="clear" w:color="auto" w:fill="auto"/>
          </w:tcPr>
          <w:p w14:paraId="1E065C61" w14:textId="77777777" w:rsidR="00B07220" w:rsidRPr="00D60ABF" w:rsidRDefault="00B07220" w:rsidP="00262483">
            <w:pPr>
              <w:spacing w:before="120" w:after="120" w:line="360" w:lineRule="exact"/>
              <w:rPr>
                <w:rFonts w:ascii="Times New Roman" w:hAnsi="Times New Roman"/>
                <w:lang w:eastAsia="x-none"/>
              </w:rPr>
            </w:pPr>
            <w:r w:rsidRPr="00D60ABF">
              <w:rPr>
                <w:rFonts w:ascii="Times New Roman" w:hAnsi="Times New Roman"/>
                <w:lang w:eastAsia="x-none"/>
              </w:rPr>
              <w:t xml:space="preserve">2.1. </w:t>
            </w:r>
            <w:proofErr w:type="spellStart"/>
            <w:r w:rsidRPr="00D60ABF">
              <w:rPr>
                <w:rFonts w:ascii="Times New Roman" w:hAnsi="Times New Roman"/>
                <w:bCs/>
                <w:iCs/>
                <w:color w:val="000000"/>
                <w:szCs w:val="28"/>
              </w:rPr>
              <w:t>Những</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nhiệm</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vụ</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chung</w:t>
            </w:r>
            <w:proofErr w:type="spellEnd"/>
            <w:r w:rsidRPr="00D60ABF">
              <w:rPr>
                <w:rFonts w:ascii="Times New Roman" w:hAnsi="Times New Roman"/>
                <w:bCs/>
                <w:iCs/>
                <w:color w:val="000000"/>
                <w:szCs w:val="28"/>
              </w:rPr>
              <w:t xml:space="preserve"> </w:t>
            </w:r>
          </w:p>
        </w:tc>
        <w:tc>
          <w:tcPr>
            <w:tcW w:w="1276" w:type="dxa"/>
            <w:shd w:val="clear" w:color="auto" w:fill="auto"/>
          </w:tcPr>
          <w:p w14:paraId="7512B380" w14:textId="0E9EB859" w:rsidR="00B07220" w:rsidRPr="00D60ABF" w:rsidRDefault="00B07220" w:rsidP="001D2755">
            <w:pPr>
              <w:spacing w:line="360" w:lineRule="auto"/>
              <w:jc w:val="right"/>
              <w:rPr>
                <w:rFonts w:ascii="Times New Roman" w:hAnsi="Times New Roman"/>
                <w:i/>
                <w:lang w:eastAsia="x-none"/>
              </w:rPr>
            </w:pPr>
            <w:r w:rsidRPr="00D60ABF">
              <w:rPr>
                <w:rFonts w:ascii="Times New Roman" w:hAnsi="Times New Roman"/>
                <w:i/>
                <w:lang w:eastAsia="x-none"/>
              </w:rPr>
              <w:t xml:space="preserve"> 3 </w:t>
            </w:r>
            <w:proofErr w:type="spellStart"/>
            <w:r w:rsidRPr="00D60ABF">
              <w:rPr>
                <w:rFonts w:ascii="Times New Roman" w:hAnsi="Times New Roman"/>
                <w:i/>
                <w:lang w:eastAsia="x-none"/>
              </w:rPr>
              <w:t>giờ</w:t>
            </w:r>
            <w:proofErr w:type="spellEnd"/>
          </w:p>
        </w:tc>
      </w:tr>
      <w:tr w:rsidR="00B07220" w:rsidRPr="00D60ABF" w14:paraId="67D7A604" w14:textId="77777777" w:rsidTr="00E34F1E">
        <w:tc>
          <w:tcPr>
            <w:tcW w:w="7083" w:type="dxa"/>
            <w:gridSpan w:val="2"/>
            <w:shd w:val="clear" w:color="auto" w:fill="auto"/>
          </w:tcPr>
          <w:p w14:paraId="032EAFF8" w14:textId="77777777" w:rsidR="00B07220" w:rsidRPr="00D60ABF" w:rsidRDefault="00B07220" w:rsidP="00262483">
            <w:pPr>
              <w:spacing w:line="360" w:lineRule="auto"/>
              <w:rPr>
                <w:rFonts w:ascii="Times New Roman" w:hAnsi="Times New Roman"/>
                <w:lang w:eastAsia="x-none"/>
              </w:rPr>
            </w:pPr>
            <w:r w:rsidRPr="00D60ABF">
              <w:rPr>
                <w:rFonts w:ascii="Times New Roman" w:hAnsi="Times New Roman"/>
                <w:lang w:eastAsia="x-none"/>
              </w:rPr>
              <w:t xml:space="preserve">2.2. </w:t>
            </w:r>
            <w:proofErr w:type="spellStart"/>
            <w:r w:rsidRPr="00D60ABF">
              <w:rPr>
                <w:rFonts w:ascii="Times New Roman" w:hAnsi="Times New Roman"/>
                <w:bCs/>
                <w:iCs/>
                <w:color w:val="000000"/>
                <w:szCs w:val="28"/>
              </w:rPr>
              <w:t>Nhiệm</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vụ</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của</w:t>
            </w:r>
            <w:proofErr w:type="spellEnd"/>
            <w:r w:rsidRPr="00D60ABF">
              <w:rPr>
                <w:rFonts w:ascii="Times New Roman" w:hAnsi="Times New Roman"/>
                <w:bCs/>
                <w:iCs/>
                <w:color w:val="000000"/>
                <w:szCs w:val="28"/>
              </w:rPr>
              <w:t xml:space="preserve"> Merchandiser </w:t>
            </w:r>
            <w:proofErr w:type="spellStart"/>
            <w:r w:rsidRPr="00D60ABF">
              <w:rPr>
                <w:rFonts w:ascii="Times New Roman" w:hAnsi="Times New Roman"/>
                <w:bCs/>
                <w:iCs/>
                <w:color w:val="000000"/>
                <w:szCs w:val="28"/>
              </w:rPr>
              <w:t>khi</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triển</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khai</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đơn</w:t>
            </w:r>
            <w:proofErr w:type="spellEnd"/>
            <w:r w:rsidRPr="00D60ABF">
              <w:rPr>
                <w:rFonts w:ascii="Times New Roman" w:hAnsi="Times New Roman"/>
                <w:bCs/>
                <w:iCs/>
                <w:color w:val="000000"/>
                <w:szCs w:val="28"/>
              </w:rPr>
              <w:t xml:space="preserve"> </w:t>
            </w:r>
            <w:proofErr w:type="spellStart"/>
            <w:r w:rsidRPr="00D60ABF">
              <w:rPr>
                <w:rFonts w:ascii="Times New Roman" w:hAnsi="Times New Roman"/>
                <w:bCs/>
                <w:iCs/>
                <w:color w:val="000000"/>
                <w:szCs w:val="28"/>
              </w:rPr>
              <w:t>hàng</w:t>
            </w:r>
            <w:proofErr w:type="spellEnd"/>
          </w:p>
        </w:tc>
        <w:tc>
          <w:tcPr>
            <w:tcW w:w="1276" w:type="dxa"/>
            <w:shd w:val="clear" w:color="auto" w:fill="auto"/>
          </w:tcPr>
          <w:p w14:paraId="31215C1E" w14:textId="09A77E67" w:rsidR="00B07220" w:rsidRPr="00D60ABF" w:rsidRDefault="00B07220" w:rsidP="001D2755">
            <w:pPr>
              <w:spacing w:line="360" w:lineRule="auto"/>
              <w:jc w:val="right"/>
              <w:rPr>
                <w:rFonts w:ascii="Times New Roman" w:hAnsi="Times New Roman"/>
                <w:i/>
                <w:lang w:eastAsia="x-none"/>
              </w:rPr>
            </w:pPr>
            <w:r w:rsidRPr="00D60ABF">
              <w:rPr>
                <w:rFonts w:ascii="Times New Roman" w:hAnsi="Times New Roman"/>
                <w:i/>
                <w:lang w:eastAsia="x-none"/>
              </w:rPr>
              <w:t xml:space="preserve"> 4 </w:t>
            </w:r>
            <w:proofErr w:type="spellStart"/>
            <w:r w:rsidRPr="00D60ABF">
              <w:rPr>
                <w:rFonts w:ascii="Times New Roman" w:hAnsi="Times New Roman"/>
                <w:i/>
                <w:lang w:eastAsia="x-none"/>
              </w:rPr>
              <w:t>giờ</w:t>
            </w:r>
            <w:proofErr w:type="spellEnd"/>
          </w:p>
        </w:tc>
      </w:tr>
      <w:tr w:rsidR="00B07220" w:rsidRPr="00D60ABF" w14:paraId="69174497" w14:textId="77777777" w:rsidTr="00E34F1E">
        <w:tc>
          <w:tcPr>
            <w:tcW w:w="7083" w:type="dxa"/>
            <w:gridSpan w:val="2"/>
            <w:shd w:val="clear" w:color="auto" w:fill="auto"/>
          </w:tcPr>
          <w:p w14:paraId="5708E45C" w14:textId="77777777" w:rsidR="00B07220" w:rsidRPr="00D60ABF" w:rsidRDefault="00B07220" w:rsidP="00262483">
            <w:pPr>
              <w:spacing w:line="360" w:lineRule="auto"/>
              <w:rPr>
                <w:rFonts w:ascii="Times New Roman" w:hAnsi="Times New Roman"/>
                <w:i/>
                <w:lang w:eastAsia="x-none"/>
              </w:rPr>
            </w:pPr>
            <w:proofErr w:type="spellStart"/>
            <w:r w:rsidRPr="00D60ABF">
              <w:rPr>
                <w:rFonts w:ascii="Times New Roman" w:hAnsi="Times New Roman"/>
                <w:i/>
                <w:lang w:eastAsia="x-none"/>
              </w:rPr>
              <w:t>Kiểm</w:t>
            </w:r>
            <w:proofErr w:type="spellEnd"/>
            <w:r w:rsidRPr="00D60ABF">
              <w:rPr>
                <w:rFonts w:ascii="Times New Roman" w:hAnsi="Times New Roman"/>
                <w:i/>
                <w:lang w:eastAsia="x-none"/>
              </w:rPr>
              <w:t xml:space="preserve"> </w:t>
            </w:r>
            <w:proofErr w:type="spellStart"/>
            <w:r w:rsidRPr="00D60ABF">
              <w:rPr>
                <w:rFonts w:ascii="Times New Roman" w:hAnsi="Times New Roman"/>
                <w:i/>
                <w:lang w:eastAsia="x-none"/>
              </w:rPr>
              <w:t>tra</w:t>
            </w:r>
            <w:proofErr w:type="spellEnd"/>
          </w:p>
        </w:tc>
        <w:tc>
          <w:tcPr>
            <w:tcW w:w="1276" w:type="dxa"/>
            <w:shd w:val="clear" w:color="auto" w:fill="auto"/>
          </w:tcPr>
          <w:p w14:paraId="0B2D6F66" w14:textId="5AE4F742" w:rsidR="00B07220" w:rsidRPr="00D60ABF" w:rsidRDefault="00B07220" w:rsidP="001D2755">
            <w:pPr>
              <w:jc w:val="right"/>
              <w:rPr>
                <w:rFonts w:ascii="Times New Roman" w:hAnsi="Times New Roman"/>
              </w:rPr>
            </w:pPr>
            <w:r w:rsidRPr="00D60ABF">
              <w:rPr>
                <w:rFonts w:ascii="Times New Roman" w:hAnsi="Times New Roman"/>
                <w:i/>
                <w:lang w:eastAsia="x-none"/>
              </w:rPr>
              <w:t xml:space="preserve"> 1 </w:t>
            </w:r>
            <w:proofErr w:type="spellStart"/>
            <w:r w:rsidRPr="00D60ABF">
              <w:rPr>
                <w:rFonts w:ascii="Times New Roman" w:hAnsi="Times New Roman"/>
                <w:i/>
                <w:lang w:eastAsia="x-none"/>
              </w:rPr>
              <w:t>giờ</w:t>
            </w:r>
            <w:proofErr w:type="spellEnd"/>
          </w:p>
        </w:tc>
      </w:tr>
    </w:tbl>
    <w:p w14:paraId="2929029F" w14:textId="77777777" w:rsidR="00B07220" w:rsidRPr="00D60ABF" w:rsidRDefault="00B07220" w:rsidP="00B07220">
      <w:pPr>
        <w:widowControl w:val="0"/>
        <w:spacing w:before="120" w:after="120" w:line="360" w:lineRule="exact"/>
        <w:rPr>
          <w:rFonts w:ascii="Times New Roman" w:hAnsi="Times New Roman"/>
          <w:szCs w:val="28"/>
        </w:rPr>
      </w:pPr>
      <w:r w:rsidRPr="00D60ABF">
        <w:rPr>
          <w:rFonts w:ascii="Times New Roman" w:hAnsi="Times New Roman"/>
          <w:b/>
          <w:szCs w:val="28"/>
        </w:rPr>
        <w:t xml:space="preserve">IV. </w:t>
      </w:r>
      <w:proofErr w:type="spellStart"/>
      <w:r w:rsidRPr="00D60ABF">
        <w:rPr>
          <w:rFonts w:ascii="Times New Roman" w:hAnsi="Times New Roman"/>
          <w:b/>
          <w:szCs w:val="28"/>
        </w:rPr>
        <w:t>Điều</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kiện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thực</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hiện</w:t>
      </w:r>
      <w:proofErr w:type="spellEnd"/>
      <w:r w:rsidRPr="00D60ABF">
        <w:rPr>
          <w:rFonts w:ascii="Times New Roman" w:hAnsi="Times New Roman"/>
          <w:szCs w:val="28"/>
        </w:rPr>
        <w:t>:</w:t>
      </w:r>
    </w:p>
    <w:p w14:paraId="25564BA8" w14:textId="77777777" w:rsidR="00B07220" w:rsidRPr="00D60ABF" w:rsidRDefault="00B07220" w:rsidP="00B07220">
      <w:pPr>
        <w:pStyle w:val="u1"/>
        <w:keepNext w:val="0"/>
        <w:widowControl w:val="0"/>
        <w:ind w:firstLine="720"/>
        <w:rPr>
          <w:lang w:val="nl-NL"/>
        </w:rPr>
      </w:pPr>
      <w:r w:rsidRPr="00D60ABF">
        <w:rPr>
          <w:szCs w:val="28"/>
        </w:rPr>
        <w:t xml:space="preserve">1. </w:t>
      </w:r>
      <w:proofErr w:type="spellStart"/>
      <w:r w:rsidRPr="00D60ABF">
        <w:rPr>
          <w:szCs w:val="28"/>
        </w:rPr>
        <w:t>Phòng</w:t>
      </w:r>
      <w:proofErr w:type="spellEnd"/>
      <w:r w:rsidRPr="00D60ABF">
        <w:rPr>
          <w:szCs w:val="28"/>
        </w:rPr>
        <w:t xml:space="preserve"> </w:t>
      </w:r>
      <w:proofErr w:type="spellStart"/>
      <w:r w:rsidRPr="00D60ABF">
        <w:rPr>
          <w:szCs w:val="28"/>
        </w:rPr>
        <w:t>học</w:t>
      </w:r>
      <w:proofErr w:type="spellEnd"/>
      <w:r w:rsidRPr="00D60ABF">
        <w:rPr>
          <w:szCs w:val="28"/>
        </w:rPr>
        <w:t xml:space="preserve"> </w:t>
      </w:r>
      <w:proofErr w:type="spellStart"/>
      <w:r w:rsidRPr="00D60ABF">
        <w:rPr>
          <w:szCs w:val="28"/>
        </w:rPr>
        <w:t>chuyên</w:t>
      </w:r>
      <w:proofErr w:type="spellEnd"/>
      <w:r w:rsidRPr="00D60ABF">
        <w:rPr>
          <w:szCs w:val="28"/>
        </w:rPr>
        <w:t xml:space="preserve"> </w:t>
      </w:r>
      <w:proofErr w:type="spellStart"/>
      <w:r w:rsidRPr="00D60ABF">
        <w:rPr>
          <w:szCs w:val="28"/>
        </w:rPr>
        <w:t>môn</w:t>
      </w:r>
      <w:proofErr w:type="spellEnd"/>
      <w:r w:rsidRPr="00D60ABF">
        <w:rPr>
          <w:szCs w:val="28"/>
        </w:rPr>
        <w:t xml:space="preserve"> </w:t>
      </w:r>
      <w:proofErr w:type="spellStart"/>
      <w:r w:rsidRPr="00D60ABF">
        <w:rPr>
          <w:szCs w:val="28"/>
        </w:rPr>
        <w:t>hóa</w:t>
      </w:r>
      <w:proofErr w:type="spellEnd"/>
      <w:r w:rsidRPr="00D60ABF">
        <w:rPr>
          <w:szCs w:val="28"/>
        </w:rPr>
        <w:t xml:space="preserve"> </w:t>
      </w:r>
      <w:proofErr w:type="spellStart"/>
      <w:r w:rsidRPr="00D60ABF">
        <w:rPr>
          <w:szCs w:val="28"/>
        </w:rPr>
        <w:t>nha</w:t>
      </w:r>
      <w:proofErr w:type="spellEnd"/>
      <w:r w:rsidRPr="00D60ABF">
        <w:rPr>
          <w:szCs w:val="28"/>
        </w:rPr>
        <w:t xml:space="preserve">̀ </w:t>
      </w:r>
      <w:proofErr w:type="spellStart"/>
      <w:r w:rsidRPr="00D60ABF">
        <w:rPr>
          <w:szCs w:val="28"/>
        </w:rPr>
        <w:t>xưởng</w:t>
      </w:r>
      <w:proofErr w:type="spellEnd"/>
      <w:proofErr w:type="gramStart"/>
      <w:r w:rsidRPr="00D60ABF">
        <w:rPr>
          <w:szCs w:val="28"/>
        </w:rPr>
        <w:t xml:space="preserve">: </w:t>
      </w:r>
      <w:r w:rsidRPr="00D60ABF">
        <w:rPr>
          <w:lang w:val="nl-NL"/>
        </w:rPr>
        <w:t>:</w:t>
      </w:r>
      <w:proofErr w:type="gramEnd"/>
      <w:r w:rsidRPr="00D60ABF">
        <w:rPr>
          <w:lang w:val="nl-NL"/>
        </w:rPr>
        <w:t xml:space="preserve"> </w:t>
      </w:r>
      <w:r w:rsidRPr="00D60ABF">
        <w:rPr>
          <w:lang w:val="nb-NO"/>
        </w:rPr>
        <w:t>Phòng học đảm bảo các điều kiện về ánh sáng, âm thanh, thông thoáng.</w:t>
      </w:r>
    </w:p>
    <w:p w14:paraId="7AA120DA" w14:textId="77777777" w:rsidR="00B07220" w:rsidRPr="00D60ABF" w:rsidRDefault="00B07220" w:rsidP="00B07220">
      <w:pPr>
        <w:pStyle w:val="u1"/>
        <w:keepNext w:val="0"/>
        <w:widowControl w:val="0"/>
        <w:ind w:firstLine="720"/>
        <w:rPr>
          <w:lang w:val="vi-VN"/>
        </w:rPr>
      </w:pPr>
      <w:r w:rsidRPr="00D60ABF">
        <w:rPr>
          <w:szCs w:val="28"/>
          <w:lang w:val="nl-NL"/>
        </w:rPr>
        <w:t xml:space="preserve">2.Trang thiết bị máy móc: </w:t>
      </w:r>
      <w:proofErr w:type="spellStart"/>
      <w:r w:rsidRPr="00D60ABF">
        <w:rPr>
          <w:lang w:val="vi-VN"/>
        </w:rPr>
        <w:t>Máy</w:t>
      </w:r>
      <w:proofErr w:type="spellEnd"/>
      <w:r w:rsidRPr="00D60ABF">
        <w:rPr>
          <w:lang w:val="vi-VN"/>
        </w:rPr>
        <w:t xml:space="preserve"> </w:t>
      </w:r>
      <w:proofErr w:type="spellStart"/>
      <w:r w:rsidRPr="00D60ABF">
        <w:rPr>
          <w:lang w:val="vi-VN"/>
        </w:rPr>
        <w:t>tính</w:t>
      </w:r>
      <w:proofErr w:type="spellEnd"/>
      <w:r w:rsidRPr="00D60ABF">
        <w:rPr>
          <w:lang w:val="vi-VN"/>
        </w:rPr>
        <w:t xml:space="preserve">, </w:t>
      </w:r>
      <w:proofErr w:type="spellStart"/>
      <w:r w:rsidRPr="00D60ABF">
        <w:rPr>
          <w:lang w:val="vi-VN"/>
        </w:rPr>
        <w:t>máy</w:t>
      </w:r>
      <w:proofErr w:type="spellEnd"/>
      <w:r w:rsidRPr="00D60ABF">
        <w:rPr>
          <w:lang w:val="vi-VN"/>
        </w:rPr>
        <w:t xml:space="preserve"> </w:t>
      </w:r>
      <w:proofErr w:type="spellStart"/>
      <w:r w:rsidRPr="00D60ABF">
        <w:rPr>
          <w:lang w:val="vi-VN"/>
        </w:rPr>
        <w:t>chiếu</w:t>
      </w:r>
      <w:proofErr w:type="spellEnd"/>
      <w:r w:rsidRPr="00D60ABF">
        <w:rPr>
          <w:lang w:val="vi-VN"/>
        </w:rPr>
        <w:t xml:space="preserve">, phông </w:t>
      </w:r>
      <w:proofErr w:type="spellStart"/>
      <w:r w:rsidRPr="00D60ABF">
        <w:rPr>
          <w:lang w:val="vi-VN"/>
        </w:rPr>
        <w:t>chiếu</w:t>
      </w:r>
      <w:proofErr w:type="spellEnd"/>
      <w:r w:rsidRPr="00D60ABF">
        <w:rPr>
          <w:lang w:val="vi-VN"/>
        </w:rPr>
        <w:t>.</w:t>
      </w:r>
    </w:p>
    <w:p w14:paraId="12764D93" w14:textId="77777777" w:rsidR="00B07220" w:rsidRPr="00D60ABF" w:rsidRDefault="00B07220" w:rsidP="00B07220">
      <w:pPr>
        <w:pStyle w:val="u1"/>
        <w:keepNext w:val="0"/>
        <w:widowControl w:val="0"/>
        <w:ind w:firstLine="720"/>
        <w:rPr>
          <w:lang w:val="vi-VN"/>
        </w:rPr>
      </w:pPr>
      <w:r w:rsidRPr="00D60ABF">
        <w:rPr>
          <w:lang w:val="vi-VN"/>
        </w:rPr>
        <w:lastRenderedPageBreak/>
        <w:t xml:space="preserve">3. Học liệu: </w:t>
      </w:r>
      <w:proofErr w:type="spellStart"/>
      <w:r w:rsidRPr="00D60ABF">
        <w:rPr>
          <w:lang w:val="vi-VN"/>
        </w:rPr>
        <w:t>Giáo</w:t>
      </w:r>
      <w:proofErr w:type="spellEnd"/>
      <w:r w:rsidRPr="00D60ABF">
        <w:rPr>
          <w:lang w:val="vi-VN"/>
        </w:rPr>
        <w:t xml:space="preserve"> </w:t>
      </w:r>
      <w:proofErr w:type="spellStart"/>
      <w:r w:rsidRPr="00D60ABF">
        <w:rPr>
          <w:lang w:val="vi-VN"/>
        </w:rPr>
        <w:t>trình</w:t>
      </w:r>
      <w:proofErr w:type="spellEnd"/>
      <w:r w:rsidRPr="00D60ABF">
        <w:rPr>
          <w:lang w:val="vi-VN"/>
        </w:rPr>
        <w:t xml:space="preserve">, </w:t>
      </w:r>
      <w:proofErr w:type="spellStart"/>
      <w:r w:rsidRPr="00D60ABF">
        <w:rPr>
          <w:lang w:val="vi-VN"/>
        </w:rPr>
        <w:t>hệ</w:t>
      </w:r>
      <w:proofErr w:type="spellEnd"/>
      <w:r w:rsidRPr="00D60ABF">
        <w:rPr>
          <w:lang w:val="vi-VN"/>
        </w:rPr>
        <w:t xml:space="preserve"> </w:t>
      </w:r>
      <w:proofErr w:type="spellStart"/>
      <w:r w:rsidRPr="00D60ABF">
        <w:rPr>
          <w:lang w:val="vi-VN"/>
        </w:rPr>
        <w:t>thống</w:t>
      </w:r>
      <w:proofErr w:type="spellEnd"/>
      <w:r w:rsidRPr="00D60ABF">
        <w:rPr>
          <w:lang w:val="vi-VN"/>
        </w:rPr>
        <w:t xml:space="preserve"> </w:t>
      </w:r>
      <w:proofErr w:type="spellStart"/>
      <w:r w:rsidRPr="00D60ABF">
        <w:rPr>
          <w:lang w:val="vi-VN"/>
        </w:rPr>
        <w:t>bài</w:t>
      </w:r>
      <w:proofErr w:type="spellEnd"/>
      <w:r w:rsidRPr="00D60ABF">
        <w:rPr>
          <w:lang w:val="vi-VN"/>
        </w:rPr>
        <w:t xml:space="preserve"> </w:t>
      </w:r>
      <w:proofErr w:type="spellStart"/>
      <w:r w:rsidRPr="00D60ABF">
        <w:rPr>
          <w:lang w:val="vi-VN"/>
        </w:rPr>
        <w:t>tập</w:t>
      </w:r>
      <w:proofErr w:type="spellEnd"/>
      <w:r w:rsidRPr="00D60ABF">
        <w:rPr>
          <w:lang w:val="vi-VN"/>
        </w:rPr>
        <w:t xml:space="preserve">, </w:t>
      </w:r>
      <w:proofErr w:type="spellStart"/>
      <w:r w:rsidRPr="00D60ABF">
        <w:rPr>
          <w:lang w:val="vi-VN"/>
        </w:rPr>
        <w:t>phiếu</w:t>
      </w:r>
      <w:proofErr w:type="spellEnd"/>
      <w:r w:rsidRPr="00D60ABF">
        <w:rPr>
          <w:lang w:val="vi-VN"/>
        </w:rPr>
        <w:t xml:space="preserve"> </w:t>
      </w:r>
      <w:proofErr w:type="spellStart"/>
      <w:r w:rsidRPr="00D60ABF">
        <w:rPr>
          <w:lang w:val="vi-VN"/>
        </w:rPr>
        <w:t>kiếm</w:t>
      </w:r>
      <w:proofErr w:type="spellEnd"/>
      <w:r w:rsidRPr="00D60ABF">
        <w:rPr>
          <w:lang w:val="vi-VN"/>
        </w:rPr>
        <w:t xml:space="preserve"> tra</w:t>
      </w:r>
    </w:p>
    <w:p w14:paraId="5F8AB5F9" w14:textId="77777777" w:rsidR="00B07220" w:rsidRPr="00D60ABF" w:rsidRDefault="00B07220" w:rsidP="00B07220">
      <w:pPr>
        <w:pStyle w:val="u1"/>
        <w:keepNext w:val="0"/>
        <w:widowControl w:val="0"/>
        <w:ind w:firstLine="720"/>
        <w:rPr>
          <w:lang w:val="vi-VN"/>
        </w:rPr>
      </w:pPr>
      <w:r w:rsidRPr="00D60ABF">
        <w:rPr>
          <w:lang w:val="vi-VN"/>
        </w:rPr>
        <w:t xml:space="preserve">4. </w:t>
      </w:r>
      <w:proofErr w:type="spellStart"/>
      <w:r w:rsidRPr="00D60ABF">
        <w:rPr>
          <w:lang w:val="vi-VN"/>
        </w:rPr>
        <w:t>Các</w:t>
      </w:r>
      <w:proofErr w:type="spellEnd"/>
      <w:r w:rsidRPr="00D60ABF">
        <w:rPr>
          <w:lang w:val="vi-VN"/>
        </w:rPr>
        <w:t xml:space="preserve"> </w:t>
      </w:r>
      <w:proofErr w:type="spellStart"/>
      <w:r w:rsidRPr="00D60ABF">
        <w:rPr>
          <w:lang w:val="vi-VN"/>
        </w:rPr>
        <w:t>điều</w:t>
      </w:r>
      <w:proofErr w:type="spellEnd"/>
      <w:r w:rsidRPr="00D60ABF">
        <w:rPr>
          <w:lang w:val="vi-VN"/>
        </w:rPr>
        <w:t xml:space="preserve"> </w:t>
      </w:r>
      <w:proofErr w:type="spellStart"/>
      <w:r w:rsidRPr="00D60ABF">
        <w:rPr>
          <w:lang w:val="vi-VN"/>
        </w:rPr>
        <w:t>kiện</w:t>
      </w:r>
      <w:proofErr w:type="spellEnd"/>
      <w:r w:rsidRPr="00D60ABF">
        <w:rPr>
          <w:lang w:val="vi-VN"/>
        </w:rPr>
        <w:t xml:space="preserve"> khác: </w:t>
      </w:r>
      <w:proofErr w:type="spellStart"/>
      <w:r w:rsidRPr="00D60ABF">
        <w:rPr>
          <w:lang w:val="vi-VN"/>
        </w:rPr>
        <w:t>Tài</w:t>
      </w:r>
      <w:proofErr w:type="spellEnd"/>
      <w:r w:rsidRPr="00D60ABF">
        <w:rPr>
          <w:lang w:val="vi-VN"/>
        </w:rPr>
        <w:t xml:space="preserve"> </w:t>
      </w:r>
      <w:proofErr w:type="spellStart"/>
      <w:r w:rsidRPr="00D60ABF">
        <w:rPr>
          <w:lang w:val="vi-VN"/>
        </w:rPr>
        <w:t>liệu</w:t>
      </w:r>
      <w:proofErr w:type="spellEnd"/>
      <w:r w:rsidRPr="00D60ABF">
        <w:rPr>
          <w:lang w:val="vi-VN"/>
        </w:rPr>
        <w:t xml:space="preserve"> tham </w:t>
      </w:r>
      <w:proofErr w:type="spellStart"/>
      <w:r w:rsidRPr="00D60ABF">
        <w:rPr>
          <w:lang w:val="vi-VN"/>
        </w:rPr>
        <w:t>khảo</w:t>
      </w:r>
      <w:proofErr w:type="spellEnd"/>
      <w:r w:rsidRPr="00D60ABF">
        <w:rPr>
          <w:lang w:val="vi-VN"/>
        </w:rPr>
        <w:t xml:space="preserve"> </w:t>
      </w:r>
      <w:proofErr w:type="spellStart"/>
      <w:r w:rsidRPr="00D60ABF">
        <w:rPr>
          <w:lang w:val="vi-VN"/>
        </w:rPr>
        <w:t>tại</w:t>
      </w:r>
      <w:proofErr w:type="spellEnd"/>
      <w:r w:rsidRPr="00D60ABF">
        <w:rPr>
          <w:lang w:val="vi-VN"/>
        </w:rPr>
        <w:t xml:space="preserve"> thư </w:t>
      </w:r>
      <w:proofErr w:type="spellStart"/>
      <w:r w:rsidRPr="00D60ABF">
        <w:rPr>
          <w:lang w:val="vi-VN"/>
        </w:rPr>
        <w:t>viện</w:t>
      </w:r>
      <w:proofErr w:type="spellEnd"/>
      <w:r w:rsidRPr="00D60ABF">
        <w:rPr>
          <w:lang w:val="vi-VN"/>
        </w:rPr>
        <w:t xml:space="preserve"> </w:t>
      </w:r>
      <w:proofErr w:type="spellStart"/>
      <w:r w:rsidRPr="00D60ABF">
        <w:rPr>
          <w:lang w:val="vi-VN"/>
        </w:rPr>
        <w:t>nhà</w:t>
      </w:r>
      <w:proofErr w:type="spellEnd"/>
      <w:r w:rsidRPr="00D60ABF">
        <w:rPr>
          <w:lang w:val="vi-VN"/>
        </w:rPr>
        <w:t xml:space="preserve"> </w:t>
      </w:r>
      <w:proofErr w:type="spellStart"/>
      <w:r w:rsidRPr="00D60ABF">
        <w:rPr>
          <w:lang w:val="vi-VN"/>
        </w:rPr>
        <w:t>trường</w:t>
      </w:r>
      <w:proofErr w:type="spellEnd"/>
    </w:p>
    <w:p w14:paraId="67740CC9" w14:textId="77777777" w:rsidR="00B07220" w:rsidRPr="00D60ABF" w:rsidRDefault="00B07220" w:rsidP="00B07220">
      <w:pPr>
        <w:widowControl w:val="0"/>
        <w:spacing w:before="120" w:after="120" w:line="360" w:lineRule="exact"/>
        <w:jc w:val="both"/>
        <w:rPr>
          <w:rFonts w:ascii="Times New Roman" w:hAnsi="Times New Roman"/>
          <w:b/>
          <w:bCs/>
          <w:szCs w:val="28"/>
          <w:lang w:val="vi-VN"/>
        </w:rPr>
      </w:pPr>
      <w:r w:rsidRPr="00D60ABF">
        <w:rPr>
          <w:rFonts w:ascii="Times New Roman" w:hAnsi="Times New Roman"/>
          <w:b/>
          <w:bCs/>
          <w:szCs w:val="28"/>
          <w:lang w:val="vi-VN"/>
        </w:rPr>
        <w:t xml:space="preserve">V. </w:t>
      </w:r>
      <w:proofErr w:type="spellStart"/>
      <w:r w:rsidRPr="00D60ABF">
        <w:rPr>
          <w:rFonts w:ascii="Times New Roman" w:hAnsi="Times New Roman"/>
          <w:b/>
          <w:bCs/>
          <w:szCs w:val="28"/>
          <w:lang w:val="vi-VN"/>
        </w:rPr>
        <w:t>Nội</w:t>
      </w:r>
      <w:proofErr w:type="spellEnd"/>
      <w:r w:rsidRPr="00D60ABF">
        <w:rPr>
          <w:rFonts w:ascii="Times New Roman" w:hAnsi="Times New Roman"/>
          <w:b/>
          <w:bCs/>
          <w:szCs w:val="28"/>
          <w:lang w:val="vi-VN"/>
        </w:rPr>
        <w:t xml:space="preserve"> dung </w:t>
      </w:r>
      <w:proofErr w:type="spellStart"/>
      <w:r w:rsidRPr="00D60ABF">
        <w:rPr>
          <w:rFonts w:ascii="Times New Roman" w:hAnsi="Times New Roman"/>
          <w:b/>
          <w:bCs/>
          <w:szCs w:val="28"/>
          <w:lang w:val="vi-VN"/>
        </w:rPr>
        <w:t>và</w:t>
      </w:r>
      <w:proofErr w:type="spellEnd"/>
      <w:r w:rsidRPr="00D60ABF">
        <w:rPr>
          <w:rFonts w:ascii="Times New Roman" w:hAnsi="Times New Roman"/>
          <w:b/>
          <w:bCs/>
          <w:szCs w:val="28"/>
          <w:lang w:val="vi-VN"/>
        </w:rPr>
        <w:t xml:space="preserve"> phương </w:t>
      </w:r>
      <w:proofErr w:type="spellStart"/>
      <w:r w:rsidRPr="00D60ABF">
        <w:rPr>
          <w:rFonts w:ascii="Times New Roman" w:hAnsi="Times New Roman"/>
          <w:b/>
          <w:bCs/>
          <w:szCs w:val="28"/>
          <w:lang w:val="vi-VN"/>
        </w:rPr>
        <w:t>pháp</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đánh</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giá</w:t>
      </w:r>
      <w:proofErr w:type="spellEnd"/>
      <w:r w:rsidRPr="00D60ABF">
        <w:rPr>
          <w:rFonts w:ascii="Times New Roman" w:hAnsi="Times New Roman"/>
          <w:b/>
          <w:bCs/>
          <w:szCs w:val="28"/>
          <w:lang w:val="vi-VN"/>
        </w:rPr>
        <w:t>:</w:t>
      </w:r>
    </w:p>
    <w:p w14:paraId="6A1B7A78" w14:textId="0B705D04" w:rsidR="00B07220" w:rsidRPr="00D60ABF" w:rsidRDefault="00B07220" w:rsidP="00B07220">
      <w:pPr>
        <w:spacing w:before="120" w:after="120" w:line="360" w:lineRule="exact"/>
        <w:rPr>
          <w:rFonts w:ascii="Times New Roman" w:hAnsi="Times New Roman"/>
          <w:lang w:val="x-none" w:eastAsia="x-none"/>
        </w:rPr>
      </w:pPr>
      <w:r w:rsidRPr="00D60ABF">
        <w:rPr>
          <w:rFonts w:ascii="Times New Roman" w:hAnsi="Times New Roman"/>
          <w:lang w:val="vi-VN"/>
        </w:rPr>
        <w:t xml:space="preserve">1. </w:t>
      </w:r>
      <w:proofErr w:type="spellStart"/>
      <w:r w:rsidRPr="00D60ABF">
        <w:rPr>
          <w:rFonts w:ascii="Times New Roman" w:hAnsi="Times New Roman"/>
          <w:lang w:val="vi-VN"/>
        </w:rPr>
        <w:t>Nội</w:t>
      </w:r>
      <w:proofErr w:type="spellEnd"/>
      <w:r w:rsidRPr="00D60ABF">
        <w:rPr>
          <w:rFonts w:ascii="Times New Roman" w:hAnsi="Times New Roman"/>
          <w:lang w:val="vi-VN"/>
        </w:rPr>
        <w:t xml:space="preserve"> dung: </w:t>
      </w:r>
      <w:proofErr w:type="spellStart"/>
      <w:r w:rsidRPr="00D60ABF">
        <w:rPr>
          <w:rFonts w:ascii="Times New Roman" w:hAnsi="Times New Roman"/>
          <w:lang w:val="vi-VN" w:eastAsia="x-none"/>
        </w:rPr>
        <w:t>Đánh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giá</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kiểm</w:t>
      </w:r>
      <w:proofErr w:type="spellEnd"/>
      <w:r w:rsidRPr="00D60ABF">
        <w:rPr>
          <w:rFonts w:ascii="Times New Roman" w:hAnsi="Times New Roman"/>
          <w:lang w:val="vi-VN" w:eastAsia="x-none"/>
        </w:rPr>
        <w:t xml:space="preserve"> tra </w:t>
      </w:r>
      <w:proofErr w:type="spellStart"/>
      <w:r w:rsidRPr="00D60ABF">
        <w:rPr>
          <w:rFonts w:ascii="Times New Roman" w:hAnsi="Times New Roman"/>
          <w:lang w:val="vi-VN" w:eastAsia="x-none"/>
        </w:rPr>
        <w:t>bằng</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hình</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thức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vấn</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đáp</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viết</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bài</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tập</w:t>
      </w:r>
      <w:proofErr w:type="spellEnd"/>
      <w:r w:rsidRPr="00D60ABF">
        <w:rPr>
          <w:rFonts w:ascii="Times New Roman" w:hAnsi="Times New Roman"/>
          <w:lang w:val="vi-VN" w:eastAsia="x-none"/>
        </w:rPr>
        <w:t xml:space="preserve"> t</w:t>
      </w:r>
      <w:r w:rsidR="00AD1424" w:rsidRPr="00D60ABF">
        <w:rPr>
          <w:rFonts w:ascii="Times New Roman" w:hAnsi="Times New Roman"/>
          <w:lang w:val="vi-VN" w:eastAsia="x-none"/>
        </w:rPr>
        <w:t xml:space="preserve">rong </w:t>
      </w:r>
      <w:proofErr w:type="spellStart"/>
      <w:r w:rsidR="00AD1424" w:rsidRPr="00D60ABF">
        <w:rPr>
          <w:rFonts w:ascii="Times New Roman" w:hAnsi="Times New Roman"/>
          <w:lang w:val="vi-VN" w:eastAsia="x-none"/>
        </w:rPr>
        <w:t>quá</w:t>
      </w:r>
      <w:proofErr w:type="spellEnd"/>
      <w:r w:rsidR="00AD1424" w:rsidRPr="00D60ABF">
        <w:rPr>
          <w:rFonts w:ascii="Times New Roman" w:hAnsi="Times New Roman"/>
          <w:lang w:val="vi-VN" w:eastAsia="x-none"/>
        </w:rPr>
        <w:t xml:space="preserve"> </w:t>
      </w:r>
      <w:proofErr w:type="spellStart"/>
      <w:r w:rsidR="00AD1424" w:rsidRPr="00D60ABF">
        <w:rPr>
          <w:rFonts w:ascii="Times New Roman" w:hAnsi="Times New Roman"/>
          <w:lang w:val="vi-VN" w:eastAsia="x-none"/>
        </w:rPr>
        <w:t>trình</w:t>
      </w:r>
      <w:proofErr w:type="spellEnd"/>
      <w:r w:rsidR="00AD1424" w:rsidRPr="00D60ABF">
        <w:rPr>
          <w:rFonts w:ascii="Times New Roman" w:hAnsi="Times New Roman"/>
          <w:lang w:val="vi-VN" w:eastAsia="x-none"/>
        </w:rPr>
        <w:t xml:space="preserve"> </w:t>
      </w:r>
      <w:proofErr w:type="spellStart"/>
      <w:r w:rsidR="00AD1424" w:rsidRPr="00D60ABF">
        <w:rPr>
          <w:rFonts w:ascii="Times New Roman" w:hAnsi="Times New Roman"/>
          <w:lang w:val="vi-VN" w:eastAsia="x-none"/>
        </w:rPr>
        <w:t>thực</w:t>
      </w:r>
      <w:proofErr w:type="spellEnd"/>
      <w:r w:rsidR="00AD1424" w:rsidRPr="00D60ABF">
        <w:rPr>
          <w:rFonts w:ascii="Times New Roman" w:hAnsi="Times New Roman"/>
          <w:lang w:val="vi-VN" w:eastAsia="x-none"/>
        </w:rPr>
        <w:t xml:space="preserve"> </w:t>
      </w:r>
      <w:proofErr w:type="spellStart"/>
      <w:r w:rsidR="00AD1424" w:rsidRPr="00D60ABF">
        <w:rPr>
          <w:rFonts w:ascii="Times New Roman" w:hAnsi="Times New Roman"/>
          <w:lang w:val="vi-VN" w:eastAsia="x-none"/>
        </w:rPr>
        <w:t>hiện</w:t>
      </w:r>
      <w:proofErr w:type="spellEnd"/>
      <w:r w:rsidR="00AD1424" w:rsidRPr="00D60ABF">
        <w:rPr>
          <w:rFonts w:ascii="Times New Roman" w:hAnsi="Times New Roman"/>
          <w:lang w:val="vi-VN" w:eastAsia="x-none"/>
        </w:rPr>
        <w:t xml:space="preserve"> mô-đun</w:t>
      </w:r>
      <w:r w:rsidRPr="00D60ABF">
        <w:rPr>
          <w:rFonts w:ascii="Times New Roman" w:hAnsi="Times New Roman"/>
          <w:lang w:val="vi-VN" w:eastAsia="x-none"/>
        </w:rPr>
        <w:t xml:space="preserve"> yêu </w:t>
      </w:r>
      <w:proofErr w:type="spellStart"/>
      <w:r w:rsidRPr="00D60ABF">
        <w:rPr>
          <w:rFonts w:ascii="Times New Roman" w:hAnsi="Times New Roman"/>
          <w:lang w:val="vi-VN" w:eastAsia="x-none"/>
        </w:rPr>
        <w:t>cầu</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đạt</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được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các</w:t>
      </w:r>
      <w:proofErr w:type="spellEnd"/>
      <w:r w:rsidRPr="00D60ABF">
        <w:rPr>
          <w:rFonts w:ascii="Times New Roman" w:hAnsi="Times New Roman"/>
          <w:lang w:val="vi-VN" w:eastAsia="x-none"/>
        </w:rPr>
        <w:t xml:space="preserve"> </w:t>
      </w:r>
      <w:proofErr w:type="spellStart"/>
      <w:r w:rsidRPr="00D60ABF">
        <w:rPr>
          <w:rFonts w:ascii="Times New Roman" w:hAnsi="Times New Roman"/>
          <w:lang w:val="vi-VN" w:eastAsia="x-none"/>
        </w:rPr>
        <w:t>mục</w:t>
      </w:r>
      <w:proofErr w:type="spellEnd"/>
      <w:r w:rsidRPr="00D60ABF">
        <w:rPr>
          <w:rFonts w:ascii="Times New Roman" w:hAnsi="Times New Roman"/>
          <w:lang w:val="vi-VN" w:eastAsia="x-none"/>
        </w:rPr>
        <w:t xml:space="preserve"> tiêu sau:</w:t>
      </w:r>
    </w:p>
    <w:p w14:paraId="3B364CAC" w14:textId="77777777" w:rsidR="00B07220" w:rsidRPr="00D60ABF" w:rsidRDefault="00B07220" w:rsidP="00B07220">
      <w:pPr>
        <w:pStyle w:val="u1"/>
        <w:ind w:firstLine="720"/>
        <w:rPr>
          <w:lang w:val="vi-VN"/>
        </w:rPr>
      </w:pPr>
      <w:r w:rsidRPr="00D60ABF">
        <w:t>- K</w:t>
      </w:r>
      <w:proofErr w:type="spellStart"/>
      <w:r w:rsidRPr="00D60ABF">
        <w:rPr>
          <w:lang w:val="vi-VN"/>
        </w:rPr>
        <w:t>iến</w:t>
      </w:r>
      <w:proofErr w:type="spellEnd"/>
      <w:r w:rsidRPr="00D60ABF">
        <w:rPr>
          <w:lang w:val="vi-VN"/>
        </w:rPr>
        <w:t xml:space="preserve"> </w:t>
      </w:r>
      <w:proofErr w:type="spellStart"/>
      <w:r w:rsidRPr="00D60ABF">
        <w:rPr>
          <w:lang w:val="vi-VN"/>
        </w:rPr>
        <w:t>thức</w:t>
      </w:r>
      <w:proofErr w:type="spellEnd"/>
      <w:r w:rsidRPr="00D60ABF">
        <w:rPr>
          <w:lang w:val="vi-VN"/>
        </w:rPr>
        <w:t xml:space="preserve">: </w:t>
      </w:r>
    </w:p>
    <w:p w14:paraId="2D283EB9" w14:textId="77777777" w:rsidR="00B07220" w:rsidRPr="00D60ABF" w:rsidRDefault="00B07220" w:rsidP="00B07220">
      <w:pPr>
        <w:pStyle w:val="u1"/>
        <w:keepNext w:val="0"/>
        <w:widowControl w:val="0"/>
        <w:ind w:firstLine="720"/>
      </w:pPr>
      <w:r w:rsidRPr="00D60ABF">
        <w:t xml:space="preserve">+ </w:t>
      </w:r>
      <w:proofErr w:type="spellStart"/>
      <w:r w:rsidRPr="00D60ABF">
        <w:t>Trình</w:t>
      </w:r>
      <w:proofErr w:type="spellEnd"/>
      <w:r w:rsidRPr="00D60ABF">
        <w:t xml:space="preserve"> </w:t>
      </w:r>
      <w:proofErr w:type="spellStart"/>
      <w:r w:rsidRPr="00D60ABF">
        <w:t>bày</w:t>
      </w:r>
      <w:proofErr w:type="spellEnd"/>
      <w:r w:rsidRPr="00D60ABF">
        <w:t xml:space="preserve"> </w:t>
      </w:r>
      <w:proofErr w:type="spellStart"/>
      <w:r w:rsidRPr="00D60ABF">
        <w:t>được</w:t>
      </w:r>
      <w:proofErr w:type="spellEnd"/>
      <w:r w:rsidRPr="00D60ABF">
        <w:t xml:space="preserve"> </w:t>
      </w:r>
      <w:proofErr w:type="spellStart"/>
      <w:r w:rsidRPr="00D60ABF">
        <w:t>quá</w:t>
      </w:r>
      <w:proofErr w:type="spellEnd"/>
      <w:r w:rsidRPr="00D60ABF">
        <w:t xml:space="preserve"> </w:t>
      </w:r>
      <w:proofErr w:type="spellStart"/>
      <w:r w:rsidRPr="00D60ABF">
        <w:t>trình</w:t>
      </w:r>
      <w:proofErr w:type="spellEnd"/>
      <w:r w:rsidRPr="00D60ABF">
        <w:t xml:space="preserve"> </w:t>
      </w:r>
      <w:proofErr w:type="spellStart"/>
      <w:r w:rsidRPr="00D60ABF">
        <w:t>phát</w:t>
      </w:r>
      <w:proofErr w:type="spellEnd"/>
      <w:r w:rsidRPr="00D60ABF">
        <w:t xml:space="preserve"> </w:t>
      </w:r>
      <w:proofErr w:type="spellStart"/>
      <w:r w:rsidRPr="00D60ABF">
        <w:t>triển</w:t>
      </w:r>
      <w:proofErr w:type="spellEnd"/>
      <w:r w:rsidRPr="00D60ABF">
        <w:t xml:space="preserve"> </w:t>
      </w:r>
      <w:proofErr w:type="spellStart"/>
      <w:r w:rsidRPr="00D60ABF">
        <w:t>của</w:t>
      </w:r>
      <w:proofErr w:type="spellEnd"/>
      <w:r w:rsidRPr="00D60ABF">
        <w:t xml:space="preserve"> </w:t>
      </w:r>
      <w:proofErr w:type="spellStart"/>
      <w:r w:rsidRPr="00D60ABF">
        <w:t>ngành</w:t>
      </w:r>
      <w:proofErr w:type="spellEnd"/>
      <w:r w:rsidRPr="00D60ABF">
        <w:t xml:space="preserve"> </w:t>
      </w:r>
      <w:proofErr w:type="spellStart"/>
      <w:r w:rsidRPr="00D60ABF">
        <w:t>công</w:t>
      </w:r>
      <w:proofErr w:type="spellEnd"/>
      <w:r w:rsidRPr="00D60ABF">
        <w:t xml:space="preserve"> </w:t>
      </w:r>
      <w:proofErr w:type="spellStart"/>
      <w:r w:rsidRPr="00D60ABF">
        <w:t>nghiệp</w:t>
      </w:r>
      <w:proofErr w:type="spellEnd"/>
      <w:r w:rsidRPr="00D60ABF">
        <w:t xml:space="preserve"> may;</w:t>
      </w:r>
    </w:p>
    <w:p w14:paraId="7BFB09AF" w14:textId="77777777" w:rsidR="00B07220" w:rsidRPr="00D60ABF" w:rsidRDefault="00B07220" w:rsidP="00B07220">
      <w:pPr>
        <w:pStyle w:val="u1"/>
        <w:keepNext w:val="0"/>
        <w:widowControl w:val="0"/>
        <w:ind w:firstLine="720"/>
      </w:pPr>
      <w:r w:rsidRPr="00D60ABF">
        <w:t xml:space="preserve">+ </w:t>
      </w:r>
      <w:proofErr w:type="spellStart"/>
      <w:r w:rsidRPr="00D60ABF">
        <w:t>Trình</w:t>
      </w:r>
      <w:proofErr w:type="spellEnd"/>
      <w:r w:rsidRPr="00D60ABF">
        <w:t xml:space="preserve"> </w:t>
      </w:r>
      <w:proofErr w:type="spellStart"/>
      <w:r w:rsidRPr="00D60ABF">
        <w:t>bày</w:t>
      </w:r>
      <w:proofErr w:type="spellEnd"/>
      <w:r w:rsidRPr="00D60ABF">
        <w:t xml:space="preserve"> </w:t>
      </w:r>
      <w:proofErr w:type="spellStart"/>
      <w:r w:rsidRPr="00D60ABF">
        <w:t>được</w:t>
      </w:r>
      <w:proofErr w:type="spellEnd"/>
      <w:r w:rsidRPr="00D60ABF">
        <w:t xml:space="preserve"> </w:t>
      </w:r>
      <w:proofErr w:type="spellStart"/>
      <w:r w:rsidRPr="00D60ABF">
        <w:t>những</w:t>
      </w:r>
      <w:proofErr w:type="spellEnd"/>
      <w:r w:rsidRPr="00D60ABF">
        <w:t xml:space="preserve"> </w:t>
      </w:r>
      <w:proofErr w:type="spellStart"/>
      <w:r w:rsidRPr="00D60ABF">
        <w:t>yếu</w:t>
      </w:r>
      <w:proofErr w:type="spellEnd"/>
      <w:r w:rsidRPr="00D60ABF">
        <w:t xml:space="preserve"> </w:t>
      </w:r>
      <w:proofErr w:type="spellStart"/>
      <w:r w:rsidRPr="00D60ABF">
        <w:t>tố</w:t>
      </w:r>
      <w:proofErr w:type="spellEnd"/>
      <w:r w:rsidRPr="00D60ABF">
        <w:t xml:space="preserve"> </w:t>
      </w:r>
      <w:proofErr w:type="spellStart"/>
      <w:r w:rsidRPr="00D60ABF">
        <w:t>ảnh</w:t>
      </w:r>
      <w:proofErr w:type="spellEnd"/>
      <w:r w:rsidRPr="00D60ABF">
        <w:t xml:space="preserve"> </w:t>
      </w:r>
      <w:proofErr w:type="spellStart"/>
      <w:r w:rsidRPr="00D60ABF">
        <w:t>hưởng</w:t>
      </w:r>
      <w:proofErr w:type="spellEnd"/>
      <w:r w:rsidRPr="00D60ABF">
        <w:t xml:space="preserve"> </w:t>
      </w:r>
      <w:proofErr w:type="spellStart"/>
      <w:r w:rsidRPr="00D60ABF">
        <w:t>đến</w:t>
      </w:r>
      <w:proofErr w:type="spellEnd"/>
      <w:r w:rsidRPr="00D60ABF">
        <w:t xml:space="preserve"> </w:t>
      </w:r>
      <w:proofErr w:type="spellStart"/>
      <w:r w:rsidRPr="00D60ABF">
        <w:t>của</w:t>
      </w:r>
      <w:proofErr w:type="spellEnd"/>
      <w:r w:rsidRPr="00D60ABF">
        <w:t xml:space="preserve"> </w:t>
      </w:r>
      <w:proofErr w:type="spellStart"/>
      <w:r w:rsidRPr="00D60ABF">
        <w:t>sự</w:t>
      </w:r>
      <w:proofErr w:type="spellEnd"/>
      <w:r w:rsidRPr="00D60ABF">
        <w:t xml:space="preserve"> </w:t>
      </w:r>
      <w:proofErr w:type="spellStart"/>
      <w:r w:rsidRPr="00D60ABF">
        <w:t>phát</w:t>
      </w:r>
      <w:proofErr w:type="spellEnd"/>
      <w:r w:rsidRPr="00D60ABF">
        <w:t xml:space="preserve"> </w:t>
      </w:r>
      <w:proofErr w:type="spellStart"/>
      <w:r w:rsidRPr="00D60ABF">
        <w:t>triển</w:t>
      </w:r>
      <w:proofErr w:type="spellEnd"/>
      <w:r w:rsidRPr="00D60ABF">
        <w:t xml:space="preserve"> </w:t>
      </w:r>
      <w:proofErr w:type="spellStart"/>
      <w:r w:rsidRPr="00D60ABF">
        <w:t>ngành</w:t>
      </w:r>
      <w:proofErr w:type="spellEnd"/>
      <w:r w:rsidRPr="00D60ABF">
        <w:t xml:space="preserve"> </w:t>
      </w:r>
      <w:proofErr w:type="spellStart"/>
      <w:r w:rsidRPr="00D60ABF">
        <w:t>công</w:t>
      </w:r>
      <w:proofErr w:type="spellEnd"/>
      <w:r w:rsidRPr="00D60ABF">
        <w:t xml:space="preserve"> </w:t>
      </w:r>
      <w:proofErr w:type="spellStart"/>
      <w:r w:rsidRPr="00D60ABF">
        <w:t>nghiệp</w:t>
      </w:r>
      <w:proofErr w:type="spellEnd"/>
      <w:r w:rsidRPr="00D60ABF">
        <w:t xml:space="preserve"> may;</w:t>
      </w:r>
    </w:p>
    <w:p w14:paraId="68AF6D8A" w14:textId="77777777" w:rsidR="00B07220" w:rsidRPr="00D60ABF" w:rsidRDefault="00B07220" w:rsidP="00B07220">
      <w:pPr>
        <w:pStyle w:val="u1"/>
        <w:keepNext w:val="0"/>
        <w:widowControl w:val="0"/>
        <w:ind w:firstLine="720"/>
        <w:rPr>
          <w:spacing w:val="-8"/>
        </w:rPr>
      </w:pPr>
      <w:r w:rsidRPr="00D60ABF">
        <w:rPr>
          <w:spacing w:val="-8"/>
        </w:rPr>
        <w:t xml:space="preserve">+ </w:t>
      </w:r>
      <w:proofErr w:type="spellStart"/>
      <w:r w:rsidRPr="00D60ABF">
        <w:rPr>
          <w:spacing w:val="-8"/>
        </w:rPr>
        <w:t>Trình</w:t>
      </w:r>
      <w:proofErr w:type="spellEnd"/>
      <w:r w:rsidRPr="00D60ABF">
        <w:rPr>
          <w:spacing w:val="-8"/>
        </w:rPr>
        <w:t xml:space="preserve"> </w:t>
      </w:r>
      <w:proofErr w:type="spellStart"/>
      <w:r w:rsidRPr="00D60ABF">
        <w:rPr>
          <w:spacing w:val="-8"/>
        </w:rPr>
        <w:t>bày</w:t>
      </w:r>
      <w:proofErr w:type="spellEnd"/>
      <w:r w:rsidRPr="00D60ABF">
        <w:rPr>
          <w:spacing w:val="-8"/>
        </w:rPr>
        <w:t xml:space="preserve"> </w:t>
      </w:r>
      <w:proofErr w:type="spellStart"/>
      <w:r w:rsidRPr="00D60ABF">
        <w:rPr>
          <w:spacing w:val="-8"/>
        </w:rPr>
        <w:t>được</w:t>
      </w:r>
      <w:proofErr w:type="spellEnd"/>
      <w:r w:rsidRPr="00D60ABF">
        <w:rPr>
          <w:spacing w:val="-8"/>
        </w:rPr>
        <w:t xml:space="preserve"> </w:t>
      </w:r>
      <w:proofErr w:type="spellStart"/>
      <w:r w:rsidRPr="00D60ABF">
        <w:rPr>
          <w:spacing w:val="-8"/>
        </w:rPr>
        <w:t>tình</w:t>
      </w:r>
      <w:proofErr w:type="spellEnd"/>
      <w:r w:rsidRPr="00D60ABF">
        <w:rPr>
          <w:spacing w:val="-8"/>
        </w:rPr>
        <w:t xml:space="preserve"> </w:t>
      </w:r>
      <w:proofErr w:type="spellStart"/>
      <w:r w:rsidRPr="00D60ABF">
        <w:rPr>
          <w:spacing w:val="-8"/>
        </w:rPr>
        <w:t>hình</w:t>
      </w:r>
      <w:proofErr w:type="spellEnd"/>
      <w:r w:rsidRPr="00D60ABF">
        <w:rPr>
          <w:spacing w:val="-8"/>
        </w:rPr>
        <w:t xml:space="preserve"> </w:t>
      </w:r>
      <w:proofErr w:type="spellStart"/>
      <w:r w:rsidRPr="00D60ABF">
        <w:rPr>
          <w:spacing w:val="-8"/>
        </w:rPr>
        <w:t>phát</w:t>
      </w:r>
      <w:proofErr w:type="spellEnd"/>
      <w:r w:rsidRPr="00D60ABF">
        <w:rPr>
          <w:spacing w:val="-8"/>
        </w:rPr>
        <w:t xml:space="preserve"> </w:t>
      </w:r>
      <w:proofErr w:type="spellStart"/>
      <w:r w:rsidRPr="00D60ABF">
        <w:rPr>
          <w:spacing w:val="-8"/>
        </w:rPr>
        <w:t>triển</w:t>
      </w:r>
      <w:proofErr w:type="spellEnd"/>
      <w:r w:rsidRPr="00D60ABF">
        <w:rPr>
          <w:spacing w:val="-8"/>
        </w:rPr>
        <w:t xml:space="preserve"> </w:t>
      </w:r>
      <w:proofErr w:type="spellStart"/>
      <w:r w:rsidRPr="00D60ABF">
        <w:rPr>
          <w:spacing w:val="-8"/>
        </w:rPr>
        <w:t>của</w:t>
      </w:r>
      <w:proofErr w:type="spellEnd"/>
      <w:r w:rsidRPr="00D60ABF">
        <w:rPr>
          <w:spacing w:val="-8"/>
        </w:rPr>
        <w:t xml:space="preserve"> </w:t>
      </w:r>
      <w:proofErr w:type="spellStart"/>
      <w:r w:rsidRPr="00D60ABF">
        <w:rPr>
          <w:spacing w:val="-8"/>
        </w:rPr>
        <w:t>ngành</w:t>
      </w:r>
      <w:proofErr w:type="spellEnd"/>
      <w:r w:rsidRPr="00D60ABF">
        <w:rPr>
          <w:spacing w:val="-8"/>
        </w:rPr>
        <w:t xml:space="preserve"> may </w:t>
      </w:r>
      <w:proofErr w:type="spellStart"/>
      <w:r w:rsidRPr="00D60ABF">
        <w:rPr>
          <w:spacing w:val="-8"/>
        </w:rPr>
        <w:t>Việt</w:t>
      </w:r>
      <w:proofErr w:type="spellEnd"/>
      <w:r w:rsidRPr="00D60ABF">
        <w:rPr>
          <w:spacing w:val="-8"/>
        </w:rPr>
        <w:t xml:space="preserve"> Nam </w:t>
      </w:r>
      <w:proofErr w:type="spellStart"/>
      <w:r w:rsidRPr="00D60ABF">
        <w:rPr>
          <w:spacing w:val="-8"/>
        </w:rPr>
        <w:t>và</w:t>
      </w:r>
      <w:proofErr w:type="spellEnd"/>
      <w:r w:rsidRPr="00D60ABF">
        <w:rPr>
          <w:spacing w:val="-8"/>
        </w:rPr>
        <w:t xml:space="preserve"> </w:t>
      </w:r>
      <w:proofErr w:type="spellStart"/>
      <w:r w:rsidRPr="00D60ABF">
        <w:rPr>
          <w:spacing w:val="-8"/>
        </w:rPr>
        <w:t>thế</w:t>
      </w:r>
      <w:proofErr w:type="spellEnd"/>
      <w:r w:rsidRPr="00D60ABF">
        <w:rPr>
          <w:spacing w:val="-8"/>
        </w:rPr>
        <w:t xml:space="preserve"> </w:t>
      </w:r>
      <w:proofErr w:type="spellStart"/>
      <w:r w:rsidRPr="00D60ABF">
        <w:rPr>
          <w:spacing w:val="-8"/>
        </w:rPr>
        <w:t>giới</w:t>
      </w:r>
      <w:proofErr w:type="spellEnd"/>
      <w:r w:rsidRPr="00D60ABF">
        <w:rPr>
          <w:spacing w:val="-8"/>
        </w:rPr>
        <w:t>.</w:t>
      </w:r>
    </w:p>
    <w:p w14:paraId="2D0A47C9" w14:textId="77777777" w:rsidR="00B07220" w:rsidRPr="00D60ABF" w:rsidRDefault="00B07220" w:rsidP="00B07220">
      <w:pPr>
        <w:pStyle w:val="u1"/>
        <w:ind w:firstLine="720"/>
        <w:rPr>
          <w:szCs w:val="28"/>
        </w:rPr>
      </w:pPr>
      <w:r w:rsidRPr="00D60ABF">
        <w:rPr>
          <w:szCs w:val="28"/>
          <w:lang w:val="vi-VN"/>
        </w:rPr>
        <w:t xml:space="preserve">+ </w:t>
      </w:r>
      <w:proofErr w:type="spellStart"/>
      <w:r w:rsidRPr="00D60ABF">
        <w:rPr>
          <w:szCs w:val="28"/>
        </w:rPr>
        <w:t>Trình</w:t>
      </w:r>
      <w:proofErr w:type="spellEnd"/>
      <w:r w:rsidRPr="00D60ABF">
        <w:rPr>
          <w:szCs w:val="28"/>
        </w:rPr>
        <w:t xml:space="preserve"> </w:t>
      </w:r>
      <w:proofErr w:type="spellStart"/>
      <w:r w:rsidRPr="00D60ABF">
        <w:rPr>
          <w:szCs w:val="28"/>
        </w:rPr>
        <w:t>bày</w:t>
      </w:r>
      <w:proofErr w:type="spellEnd"/>
      <w:r w:rsidRPr="00D60ABF">
        <w:rPr>
          <w:szCs w:val="28"/>
        </w:rPr>
        <w:t xml:space="preserve"> </w:t>
      </w:r>
      <w:proofErr w:type="spellStart"/>
      <w:r w:rsidRPr="00D60ABF">
        <w:rPr>
          <w:szCs w:val="28"/>
        </w:rPr>
        <w:t>được</w:t>
      </w:r>
      <w:proofErr w:type="spellEnd"/>
      <w:r w:rsidRPr="00D60ABF">
        <w:rPr>
          <w:szCs w:val="28"/>
        </w:rPr>
        <w:t xml:space="preserve"> </w:t>
      </w:r>
      <w:proofErr w:type="spellStart"/>
      <w:r w:rsidRPr="00D60ABF">
        <w:rPr>
          <w:szCs w:val="28"/>
        </w:rPr>
        <w:t>khái</w:t>
      </w:r>
      <w:proofErr w:type="spellEnd"/>
      <w:r w:rsidRPr="00D60ABF">
        <w:rPr>
          <w:szCs w:val="28"/>
        </w:rPr>
        <w:t xml:space="preserve"> </w:t>
      </w:r>
      <w:proofErr w:type="spellStart"/>
      <w:r w:rsidRPr="00D60ABF">
        <w:rPr>
          <w:szCs w:val="28"/>
        </w:rPr>
        <w:t>niệm</w:t>
      </w:r>
      <w:proofErr w:type="spellEnd"/>
      <w:r w:rsidRPr="00D60ABF">
        <w:rPr>
          <w:szCs w:val="28"/>
        </w:rPr>
        <w:t xml:space="preserve"> </w:t>
      </w:r>
      <w:r w:rsidRPr="00D60ABF">
        <w:rPr>
          <w:lang w:val="pt-BR"/>
        </w:rPr>
        <w:t>Merchandising</w:t>
      </w:r>
      <w:r w:rsidRPr="00D60ABF">
        <w:rPr>
          <w:szCs w:val="28"/>
        </w:rPr>
        <w:t xml:space="preserve">, </w:t>
      </w:r>
      <w:proofErr w:type="spellStart"/>
      <w:r w:rsidRPr="00D60ABF">
        <w:rPr>
          <w:szCs w:val="28"/>
        </w:rPr>
        <w:t>quá</w:t>
      </w:r>
      <w:proofErr w:type="spellEnd"/>
      <w:r w:rsidRPr="00D60ABF">
        <w:rPr>
          <w:szCs w:val="28"/>
        </w:rPr>
        <w:t xml:space="preserve"> </w:t>
      </w:r>
      <w:proofErr w:type="spellStart"/>
      <w:r w:rsidRPr="00D60ABF">
        <w:rPr>
          <w:szCs w:val="28"/>
        </w:rPr>
        <w:t>trình</w:t>
      </w:r>
      <w:proofErr w:type="spellEnd"/>
      <w:r w:rsidRPr="00D60ABF">
        <w:rPr>
          <w:szCs w:val="28"/>
        </w:rPr>
        <w:t xml:space="preserve"> </w:t>
      </w:r>
      <w:proofErr w:type="spellStart"/>
      <w:r w:rsidRPr="00D60ABF">
        <w:rPr>
          <w:szCs w:val="28"/>
        </w:rPr>
        <w:t>sản</w:t>
      </w:r>
      <w:proofErr w:type="spellEnd"/>
      <w:r w:rsidRPr="00D60ABF">
        <w:rPr>
          <w:szCs w:val="28"/>
        </w:rPr>
        <w:t xml:space="preserve"> </w:t>
      </w:r>
      <w:proofErr w:type="spellStart"/>
      <w:r w:rsidRPr="00D60ABF">
        <w:rPr>
          <w:szCs w:val="28"/>
        </w:rPr>
        <w:t>xuất</w:t>
      </w:r>
      <w:proofErr w:type="spellEnd"/>
      <w:r w:rsidRPr="00D60ABF">
        <w:rPr>
          <w:szCs w:val="28"/>
        </w:rPr>
        <w:t xml:space="preserve"> </w:t>
      </w:r>
      <w:proofErr w:type="spellStart"/>
      <w:r w:rsidRPr="00D60ABF">
        <w:rPr>
          <w:szCs w:val="28"/>
        </w:rPr>
        <w:t>hàng</w:t>
      </w:r>
      <w:proofErr w:type="spellEnd"/>
      <w:r w:rsidRPr="00D60ABF">
        <w:rPr>
          <w:szCs w:val="28"/>
        </w:rPr>
        <w:t xml:space="preserve"> may </w:t>
      </w:r>
      <w:proofErr w:type="spellStart"/>
      <w:r w:rsidRPr="00D60ABF">
        <w:rPr>
          <w:szCs w:val="28"/>
        </w:rPr>
        <w:t>xuất</w:t>
      </w:r>
      <w:proofErr w:type="spellEnd"/>
      <w:r w:rsidRPr="00D60ABF">
        <w:rPr>
          <w:szCs w:val="28"/>
        </w:rPr>
        <w:t xml:space="preserve"> </w:t>
      </w:r>
      <w:proofErr w:type="spellStart"/>
      <w:r w:rsidRPr="00D60ABF">
        <w:rPr>
          <w:szCs w:val="28"/>
        </w:rPr>
        <w:t>khẩu</w:t>
      </w:r>
      <w:proofErr w:type="spellEnd"/>
      <w:r w:rsidRPr="00D60ABF">
        <w:rPr>
          <w:szCs w:val="28"/>
        </w:rPr>
        <w:t xml:space="preserve"> </w:t>
      </w:r>
      <w:proofErr w:type="spellStart"/>
      <w:r w:rsidRPr="00D60ABF">
        <w:rPr>
          <w:szCs w:val="28"/>
        </w:rPr>
        <w:t>của</w:t>
      </w:r>
      <w:proofErr w:type="spellEnd"/>
      <w:r w:rsidRPr="00D60ABF">
        <w:rPr>
          <w:szCs w:val="28"/>
        </w:rPr>
        <w:t xml:space="preserve"> </w:t>
      </w:r>
      <w:proofErr w:type="spellStart"/>
      <w:r w:rsidRPr="00D60ABF">
        <w:rPr>
          <w:szCs w:val="28"/>
        </w:rPr>
        <w:t>merchanding</w:t>
      </w:r>
      <w:proofErr w:type="spellEnd"/>
      <w:r w:rsidRPr="00D60ABF">
        <w:rPr>
          <w:szCs w:val="28"/>
        </w:rPr>
        <w:t xml:space="preserve">, </w:t>
      </w:r>
      <w:proofErr w:type="spellStart"/>
      <w:r w:rsidRPr="00D60ABF">
        <w:rPr>
          <w:szCs w:val="28"/>
        </w:rPr>
        <w:t>sơ</w:t>
      </w:r>
      <w:proofErr w:type="spellEnd"/>
      <w:r w:rsidRPr="00D60ABF">
        <w:rPr>
          <w:szCs w:val="28"/>
        </w:rPr>
        <w:t xml:space="preserve"> </w:t>
      </w:r>
      <w:proofErr w:type="spellStart"/>
      <w:r w:rsidRPr="00D60ABF">
        <w:rPr>
          <w:szCs w:val="28"/>
        </w:rPr>
        <w:t>đồ</w:t>
      </w:r>
      <w:proofErr w:type="spellEnd"/>
      <w:r w:rsidRPr="00D60ABF">
        <w:rPr>
          <w:szCs w:val="28"/>
        </w:rPr>
        <w:t xml:space="preserve"> </w:t>
      </w:r>
      <w:proofErr w:type="spellStart"/>
      <w:r w:rsidRPr="00D60ABF">
        <w:rPr>
          <w:szCs w:val="28"/>
        </w:rPr>
        <w:t>tổ</w:t>
      </w:r>
      <w:proofErr w:type="spellEnd"/>
      <w:r w:rsidRPr="00D60ABF">
        <w:rPr>
          <w:szCs w:val="28"/>
        </w:rPr>
        <w:t xml:space="preserve"> </w:t>
      </w:r>
      <w:proofErr w:type="spellStart"/>
      <w:r w:rsidRPr="00D60ABF">
        <w:rPr>
          <w:szCs w:val="28"/>
        </w:rPr>
        <w:t>chức</w:t>
      </w:r>
      <w:proofErr w:type="spellEnd"/>
      <w:r w:rsidRPr="00D60ABF">
        <w:rPr>
          <w:szCs w:val="28"/>
        </w:rPr>
        <w:t xml:space="preserve"> </w:t>
      </w:r>
      <w:proofErr w:type="spellStart"/>
      <w:r w:rsidRPr="00D60ABF">
        <w:rPr>
          <w:szCs w:val="28"/>
        </w:rPr>
        <w:t>của</w:t>
      </w:r>
      <w:proofErr w:type="spellEnd"/>
      <w:r w:rsidRPr="00D60ABF">
        <w:rPr>
          <w:szCs w:val="28"/>
        </w:rPr>
        <w:t xml:space="preserve"> </w:t>
      </w:r>
      <w:proofErr w:type="spellStart"/>
      <w:r w:rsidRPr="00D60ABF">
        <w:rPr>
          <w:szCs w:val="28"/>
        </w:rPr>
        <w:t>công</w:t>
      </w:r>
      <w:proofErr w:type="spellEnd"/>
      <w:r w:rsidRPr="00D60ABF">
        <w:rPr>
          <w:szCs w:val="28"/>
        </w:rPr>
        <w:t xml:space="preserve"> ty may.</w:t>
      </w:r>
    </w:p>
    <w:p w14:paraId="7E70BF22" w14:textId="77777777" w:rsidR="00B07220" w:rsidRPr="00D60ABF" w:rsidRDefault="00B07220" w:rsidP="00B07220">
      <w:pPr>
        <w:rPr>
          <w:rFonts w:ascii="Times New Roman" w:hAnsi="Times New Roman"/>
          <w:lang w:eastAsia="x-none"/>
        </w:rPr>
      </w:pPr>
      <w:r w:rsidRPr="00D60ABF">
        <w:rPr>
          <w:rFonts w:ascii="Times New Roman" w:hAnsi="Times New Roman"/>
          <w:lang w:val="x-none" w:eastAsia="x-none"/>
        </w:rPr>
        <w:tab/>
      </w:r>
      <w:r w:rsidRPr="00D60ABF">
        <w:rPr>
          <w:rFonts w:ascii="Times New Roman" w:hAnsi="Times New Roman"/>
          <w:lang w:eastAsia="x-none"/>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bày</w:t>
      </w:r>
      <w:proofErr w:type="spellEnd"/>
      <w:r w:rsidRPr="00D60ABF">
        <w:rPr>
          <w:rFonts w:ascii="Times New Roman" w:hAnsi="Times New Roman"/>
          <w:szCs w:val="28"/>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 xml:space="preserve"> </w:t>
      </w:r>
      <w:proofErr w:type="spellStart"/>
      <w:r w:rsidRPr="00D60ABF">
        <w:rPr>
          <w:rFonts w:ascii="Times New Roman" w:hAnsi="Times New Roman"/>
          <w:szCs w:val="28"/>
        </w:rPr>
        <w:t>vụ</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r w:rsidRPr="00D60ABF">
        <w:rPr>
          <w:rFonts w:ascii="Times New Roman" w:hAnsi="Times New Roman"/>
          <w:lang w:val="pt-BR"/>
        </w:rPr>
        <w:t>Merchandiser</w:t>
      </w:r>
      <w:r w:rsidRPr="00D60ABF">
        <w:rPr>
          <w:rFonts w:ascii="Times New Roman" w:hAnsi="Times New Roman"/>
          <w:szCs w:val="28"/>
        </w:rPr>
        <w:t>.</w:t>
      </w:r>
    </w:p>
    <w:p w14:paraId="466188BE" w14:textId="77777777" w:rsidR="00B07220" w:rsidRPr="00D60ABF" w:rsidRDefault="00B07220" w:rsidP="00B07220">
      <w:pPr>
        <w:pStyle w:val="u1"/>
        <w:ind w:firstLine="720"/>
        <w:rPr>
          <w:lang w:val="vi-VN"/>
        </w:rPr>
      </w:pPr>
      <w:r w:rsidRPr="00D60ABF">
        <w:rPr>
          <w:lang w:val="vi-VN"/>
        </w:rPr>
        <w:t xml:space="preserve">- </w:t>
      </w:r>
      <w:r w:rsidRPr="00D60ABF">
        <w:t>K</w:t>
      </w:r>
      <w:r w:rsidRPr="00D60ABF">
        <w:rPr>
          <w:lang w:val="vi-VN"/>
        </w:rPr>
        <w:t xml:space="preserve">ỹ năng: </w:t>
      </w:r>
    </w:p>
    <w:p w14:paraId="26C7B193" w14:textId="77777777" w:rsidR="00B07220" w:rsidRPr="00D60ABF" w:rsidRDefault="00B07220" w:rsidP="00B07220">
      <w:pPr>
        <w:pStyle w:val="u1"/>
        <w:keepNext w:val="0"/>
        <w:widowControl w:val="0"/>
        <w:ind w:firstLine="720"/>
      </w:pPr>
      <w:r w:rsidRPr="00D60ABF">
        <w:t xml:space="preserve">+ </w:t>
      </w:r>
      <w:proofErr w:type="spellStart"/>
      <w:r w:rsidRPr="00D60ABF">
        <w:t>Phân</w:t>
      </w:r>
      <w:proofErr w:type="spellEnd"/>
      <w:r w:rsidRPr="00D60ABF">
        <w:t xml:space="preserve"> </w:t>
      </w:r>
      <w:proofErr w:type="spellStart"/>
      <w:r w:rsidRPr="00D60ABF">
        <w:t>tích</w:t>
      </w:r>
      <w:proofErr w:type="spellEnd"/>
      <w:r w:rsidRPr="00D60ABF">
        <w:t xml:space="preserve"> </w:t>
      </w:r>
      <w:proofErr w:type="spellStart"/>
      <w:r w:rsidRPr="00D60ABF">
        <w:t>được</w:t>
      </w:r>
      <w:proofErr w:type="spellEnd"/>
      <w:r w:rsidRPr="00D60ABF">
        <w:t xml:space="preserve"> </w:t>
      </w:r>
      <w:proofErr w:type="spellStart"/>
      <w:r w:rsidRPr="00D60ABF">
        <w:t>quá</w:t>
      </w:r>
      <w:proofErr w:type="spellEnd"/>
      <w:r w:rsidRPr="00D60ABF">
        <w:t xml:space="preserve"> </w:t>
      </w:r>
      <w:proofErr w:type="spellStart"/>
      <w:r w:rsidRPr="00D60ABF">
        <w:t>trình</w:t>
      </w:r>
      <w:proofErr w:type="spellEnd"/>
      <w:r w:rsidRPr="00D60ABF">
        <w:t xml:space="preserve"> </w:t>
      </w:r>
      <w:proofErr w:type="spellStart"/>
      <w:r w:rsidRPr="00D60ABF">
        <w:t>phát</w:t>
      </w:r>
      <w:proofErr w:type="spellEnd"/>
      <w:r w:rsidRPr="00D60ABF">
        <w:t xml:space="preserve"> </w:t>
      </w:r>
      <w:proofErr w:type="spellStart"/>
      <w:r w:rsidRPr="00D60ABF">
        <w:t>triển</w:t>
      </w:r>
      <w:proofErr w:type="spellEnd"/>
      <w:r w:rsidRPr="00D60ABF">
        <w:t xml:space="preserve"> </w:t>
      </w:r>
      <w:proofErr w:type="spellStart"/>
      <w:r w:rsidRPr="00D60ABF">
        <w:t>của</w:t>
      </w:r>
      <w:proofErr w:type="spellEnd"/>
      <w:r w:rsidRPr="00D60ABF">
        <w:t xml:space="preserve"> </w:t>
      </w:r>
      <w:proofErr w:type="spellStart"/>
      <w:r w:rsidRPr="00D60ABF">
        <w:t>ngành</w:t>
      </w:r>
      <w:proofErr w:type="spellEnd"/>
      <w:r w:rsidRPr="00D60ABF">
        <w:t xml:space="preserve"> </w:t>
      </w:r>
      <w:proofErr w:type="spellStart"/>
      <w:r w:rsidRPr="00D60ABF">
        <w:t>công</w:t>
      </w:r>
      <w:proofErr w:type="spellEnd"/>
      <w:r w:rsidRPr="00D60ABF">
        <w:t xml:space="preserve"> </w:t>
      </w:r>
      <w:proofErr w:type="spellStart"/>
      <w:r w:rsidRPr="00D60ABF">
        <w:t>nghiệp</w:t>
      </w:r>
      <w:proofErr w:type="spellEnd"/>
      <w:r w:rsidRPr="00D60ABF">
        <w:t xml:space="preserve"> may;</w:t>
      </w:r>
    </w:p>
    <w:p w14:paraId="55F411FE" w14:textId="77777777" w:rsidR="00B07220" w:rsidRPr="00D60ABF" w:rsidRDefault="00B07220" w:rsidP="00B07220">
      <w:pPr>
        <w:pStyle w:val="u1"/>
        <w:keepNext w:val="0"/>
        <w:widowControl w:val="0"/>
        <w:ind w:firstLine="720"/>
      </w:pPr>
      <w:r w:rsidRPr="00D60ABF">
        <w:t xml:space="preserve">+ </w:t>
      </w:r>
      <w:proofErr w:type="spellStart"/>
      <w:r w:rsidRPr="00D60ABF">
        <w:t>Phân</w:t>
      </w:r>
      <w:proofErr w:type="spellEnd"/>
      <w:r w:rsidRPr="00D60ABF">
        <w:t xml:space="preserve"> </w:t>
      </w:r>
      <w:proofErr w:type="spellStart"/>
      <w:proofErr w:type="gramStart"/>
      <w:r w:rsidRPr="00D60ABF">
        <w:t>tích</w:t>
      </w:r>
      <w:proofErr w:type="spellEnd"/>
      <w:r w:rsidRPr="00D60ABF">
        <w:t xml:space="preserve">  </w:t>
      </w:r>
      <w:proofErr w:type="spellStart"/>
      <w:r w:rsidRPr="00D60ABF">
        <w:t>được</w:t>
      </w:r>
      <w:proofErr w:type="spellEnd"/>
      <w:proofErr w:type="gramEnd"/>
      <w:r w:rsidRPr="00D60ABF">
        <w:t xml:space="preserve"> </w:t>
      </w:r>
      <w:proofErr w:type="spellStart"/>
      <w:r w:rsidRPr="00D60ABF">
        <w:t>những</w:t>
      </w:r>
      <w:proofErr w:type="spellEnd"/>
      <w:r w:rsidRPr="00D60ABF">
        <w:t xml:space="preserve"> </w:t>
      </w:r>
      <w:proofErr w:type="spellStart"/>
      <w:r w:rsidRPr="00D60ABF">
        <w:t>yếu</w:t>
      </w:r>
      <w:proofErr w:type="spellEnd"/>
      <w:r w:rsidRPr="00D60ABF">
        <w:t xml:space="preserve"> </w:t>
      </w:r>
      <w:proofErr w:type="spellStart"/>
      <w:r w:rsidRPr="00D60ABF">
        <w:t>tố</w:t>
      </w:r>
      <w:proofErr w:type="spellEnd"/>
      <w:r w:rsidRPr="00D60ABF">
        <w:t xml:space="preserve"> </w:t>
      </w:r>
      <w:proofErr w:type="spellStart"/>
      <w:r w:rsidRPr="00D60ABF">
        <w:t>ảnh</w:t>
      </w:r>
      <w:proofErr w:type="spellEnd"/>
      <w:r w:rsidRPr="00D60ABF">
        <w:t xml:space="preserve"> </w:t>
      </w:r>
      <w:proofErr w:type="spellStart"/>
      <w:r w:rsidRPr="00D60ABF">
        <w:t>hưởng</w:t>
      </w:r>
      <w:proofErr w:type="spellEnd"/>
      <w:r w:rsidRPr="00D60ABF">
        <w:t xml:space="preserve"> </w:t>
      </w:r>
      <w:proofErr w:type="spellStart"/>
      <w:r w:rsidRPr="00D60ABF">
        <w:t>đến</w:t>
      </w:r>
      <w:proofErr w:type="spellEnd"/>
      <w:r w:rsidRPr="00D60ABF">
        <w:t xml:space="preserve"> </w:t>
      </w:r>
      <w:proofErr w:type="spellStart"/>
      <w:r w:rsidRPr="00D60ABF">
        <w:t>của</w:t>
      </w:r>
      <w:proofErr w:type="spellEnd"/>
      <w:r w:rsidRPr="00D60ABF">
        <w:t xml:space="preserve"> </w:t>
      </w:r>
      <w:proofErr w:type="spellStart"/>
      <w:r w:rsidRPr="00D60ABF">
        <w:t>sự</w:t>
      </w:r>
      <w:proofErr w:type="spellEnd"/>
      <w:r w:rsidRPr="00D60ABF">
        <w:t xml:space="preserve"> </w:t>
      </w:r>
      <w:proofErr w:type="spellStart"/>
      <w:r w:rsidRPr="00D60ABF">
        <w:t>phát</w:t>
      </w:r>
      <w:proofErr w:type="spellEnd"/>
      <w:r w:rsidRPr="00D60ABF">
        <w:t xml:space="preserve"> </w:t>
      </w:r>
      <w:proofErr w:type="spellStart"/>
      <w:r w:rsidRPr="00D60ABF">
        <w:t>triển</w:t>
      </w:r>
      <w:proofErr w:type="spellEnd"/>
      <w:r w:rsidRPr="00D60ABF">
        <w:t xml:space="preserve"> </w:t>
      </w:r>
      <w:proofErr w:type="spellStart"/>
      <w:r w:rsidRPr="00D60ABF">
        <w:t>ngành</w:t>
      </w:r>
      <w:proofErr w:type="spellEnd"/>
      <w:r w:rsidRPr="00D60ABF">
        <w:t xml:space="preserve"> </w:t>
      </w:r>
      <w:proofErr w:type="spellStart"/>
      <w:r w:rsidRPr="00D60ABF">
        <w:t>công</w:t>
      </w:r>
      <w:proofErr w:type="spellEnd"/>
      <w:r w:rsidRPr="00D60ABF">
        <w:t xml:space="preserve"> </w:t>
      </w:r>
      <w:proofErr w:type="spellStart"/>
      <w:r w:rsidRPr="00D60ABF">
        <w:t>nghiệp</w:t>
      </w:r>
      <w:proofErr w:type="spellEnd"/>
      <w:r w:rsidRPr="00D60ABF">
        <w:t xml:space="preserve"> may;</w:t>
      </w:r>
    </w:p>
    <w:p w14:paraId="0F6322F4" w14:textId="77777777" w:rsidR="00B07220" w:rsidRPr="00D60ABF" w:rsidRDefault="00B07220" w:rsidP="00B07220">
      <w:pPr>
        <w:pStyle w:val="u1"/>
        <w:keepNext w:val="0"/>
        <w:widowControl w:val="0"/>
        <w:ind w:firstLine="720"/>
        <w:rPr>
          <w:spacing w:val="-8"/>
        </w:rPr>
      </w:pPr>
      <w:r w:rsidRPr="00D60ABF">
        <w:rPr>
          <w:spacing w:val="-8"/>
        </w:rPr>
        <w:t xml:space="preserve">+ </w:t>
      </w:r>
      <w:proofErr w:type="spellStart"/>
      <w:r w:rsidRPr="00D60ABF">
        <w:t>Phân</w:t>
      </w:r>
      <w:proofErr w:type="spellEnd"/>
      <w:r w:rsidRPr="00D60ABF">
        <w:t xml:space="preserve"> </w:t>
      </w:r>
      <w:proofErr w:type="spellStart"/>
      <w:proofErr w:type="gramStart"/>
      <w:r w:rsidRPr="00D60ABF">
        <w:t>tích</w:t>
      </w:r>
      <w:proofErr w:type="spellEnd"/>
      <w:r w:rsidRPr="00D60ABF">
        <w:t xml:space="preserve"> </w:t>
      </w:r>
      <w:r w:rsidRPr="00D60ABF">
        <w:rPr>
          <w:spacing w:val="-8"/>
        </w:rPr>
        <w:t xml:space="preserve"> </w:t>
      </w:r>
      <w:proofErr w:type="spellStart"/>
      <w:r w:rsidRPr="00D60ABF">
        <w:rPr>
          <w:spacing w:val="-8"/>
        </w:rPr>
        <w:t>được</w:t>
      </w:r>
      <w:proofErr w:type="spellEnd"/>
      <w:proofErr w:type="gramEnd"/>
      <w:r w:rsidRPr="00D60ABF">
        <w:rPr>
          <w:spacing w:val="-8"/>
        </w:rPr>
        <w:t xml:space="preserve"> </w:t>
      </w:r>
      <w:proofErr w:type="spellStart"/>
      <w:r w:rsidRPr="00D60ABF">
        <w:rPr>
          <w:spacing w:val="-8"/>
        </w:rPr>
        <w:t>tình</w:t>
      </w:r>
      <w:proofErr w:type="spellEnd"/>
      <w:r w:rsidRPr="00D60ABF">
        <w:rPr>
          <w:spacing w:val="-8"/>
        </w:rPr>
        <w:t xml:space="preserve"> </w:t>
      </w:r>
      <w:proofErr w:type="spellStart"/>
      <w:r w:rsidRPr="00D60ABF">
        <w:rPr>
          <w:spacing w:val="-8"/>
        </w:rPr>
        <w:t>hình</w:t>
      </w:r>
      <w:proofErr w:type="spellEnd"/>
      <w:r w:rsidRPr="00D60ABF">
        <w:rPr>
          <w:spacing w:val="-8"/>
        </w:rPr>
        <w:t xml:space="preserve"> </w:t>
      </w:r>
      <w:proofErr w:type="spellStart"/>
      <w:r w:rsidRPr="00D60ABF">
        <w:rPr>
          <w:spacing w:val="-8"/>
        </w:rPr>
        <w:t>phát</w:t>
      </w:r>
      <w:proofErr w:type="spellEnd"/>
      <w:r w:rsidRPr="00D60ABF">
        <w:rPr>
          <w:spacing w:val="-8"/>
        </w:rPr>
        <w:t xml:space="preserve"> </w:t>
      </w:r>
      <w:proofErr w:type="spellStart"/>
      <w:r w:rsidRPr="00D60ABF">
        <w:rPr>
          <w:spacing w:val="-8"/>
        </w:rPr>
        <w:t>triển</w:t>
      </w:r>
      <w:proofErr w:type="spellEnd"/>
      <w:r w:rsidRPr="00D60ABF">
        <w:rPr>
          <w:spacing w:val="-8"/>
        </w:rPr>
        <w:t xml:space="preserve"> </w:t>
      </w:r>
      <w:proofErr w:type="spellStart"/>
      <w:r w:rsidRPr="00D60ABF">
        <w:rPr>
          <w:spacing w:val="-8"/>
        </w:rPr>
        <w:t>của</w:t>
      </w:r>
      <w:proofErr w:type="spellEnd"/>
      <w:r w:rsidRPr="00D60ABF">
        <w:rPr>
          <w:spacing w:val="-8"/>
        </w:rPr>
        <w:t xml:space="preserve"> </w:t>
      </w:r>
      <w:proofErr w:type="spellStart"/>
      <w:r w:rsidRPr="00D60ABF">
        <w:rPr>
          <w:spacing w:val="-8"/>
        </w:rPr>
        <w:t>ngành</w:t>
      </w:r>
      <w:proofErr w:type="spellEnd"/>
      <w:r w:rsidRPr="00D60ABF">
        <w:rPr>
          <w:spacing w:val="-8"/>
        </w:rPr>
        <w:t xml:space="preserve"> may </w:t>
      </w:r>
      <w:proofErr w:type="spellStart"/>
      <w:r w:rsidRPr="00D60ABF">
        <w:rPr>
          <w:spacing w:val="-8"/>
        </w:rPr>
        <w:t>Việt</w:t>
      </w:r>
      <w:proofErr w:type="spellEnd"/>
      <w:r w:rsidRPr="00D60ABF">
        <w:rPr>
          <w:spacing w:val="-8"/>
        </w:rPr>
        <w:t xml:space="preserve"> Nam </w:t>
      </w:r>
      <w:proofErr w:type="spellStart"/>
      <w:r w:rsidRPr="00D60ABF">
        <w:rPr>
          <w:spacing w:val="-8"/>
        </w:rPr>
        <w:t>và</w:t>
      </w:r>
      <w:proofErr w:type="spellEnd"/>
      <w:r w:rsidRPr="00D60ABF">
        <w:rPr>
          <w:spacing w:val="-8"/>
        </w:rPr>
        <w:t xml:space="preserve"> </w:t>
      </w:r>
      <w:proofErr w:type="spellStart"/>
      <w:r w:rsidRPr="00D60ABF">
        <w:rPr>
          <w:spacing w:val="-8"/>
        </w:rPr>
        <w:t>thế</w:t>
      </w:r>
      <w:proofErr w:type="spellEnd"/>
      <w:r w:rsidRPr="00D60ABF">
        <w:rPr>
          <w:spacing w:val="-8"/>
        </w:rPr>
        <w:t xml:space="preserve"> </w:t>
      </w:r>
      <w:proofErr w:type="spellStart"/>
      <w:r w:rsidRPr="00D60ABF">
        <w:rPr>
          <w:spacing w:val="-8"/>
        </w:rPr>
        <w:t>giới</w:t>
      </w:r>
      <w:proofErr w:type="spellEnd"/>
      <w:r w:rsidRPr="00D60ABF">
        <w:rPr>
          <w:spacing w:val="-8"/>
        </w:rPr>
        <w:t>.</w:t>
      </w:r>
    </w:p>
    <w:p w14:paraId="6940B0C5" w14:textId="77777777" w:rsidR="00B07220" w:rsidRPr="00D60ABF" w:rsidRDefault="00B07220" w:rsidP="00B07220">
      <w:pPr>
        <w:pStyle w:val="u1"/>
        <w:ind w:firstLine="720"/>
        <w:rPr>
          <w:szCs w:val="28"/>
        </w:rPr>
      </w:pPr>
      <w:r w:rsidRPr="00D60ABF">
        <w:rPr>
          <w:szCs w:val="28"/>
          <w:lang w:val="vi-VN"/>
        </w:rPr>
        <w:t xml:space="preserve">+ </w:t>
      </w:r>
      <w:proofErr w:type="spellStart"/>
      <w:r w:rsidRPr="00D60ABF">
        <w:t>Phân</w:t>
      </w:r>
      <w:proofErr w:type="spellEnd"/>
      <w:r w:rsidRPr="00D60ABF">
        <w:t xml:space="preserve"> </w:t>
      </w:r>
      <w:proofErr w:type="spellStart"/>
      <w:r w:rsidRPr="00D60ABF">
        <w:t>tích</w:t>
      </w:r>
      <w:proofErr w:type="spellEnd"/>
      <w:r w:rsidRPr="00D60ABF">
        <w:t xml:space="preserve"> </w:t>
      </w:r>
      <w:r w:rsidRPr="00D60ABF">
        <w:rPr>
          <w:szCs w:val="28"/>
        </w:rPr>
        <w:t xml:space="preserve"> </w:t>
      </w:r>
      <w:proofErr w:type="spellStart"/>
      <w:r w:rsidRPr="00D60ABF">
        <w:rPr>
          <w:szCs w:val="28"/>
        </w:rPr>
        <w:t>được</w:t>
      </w:r>
      <w:proofErr w:type="spellEnd"/>
      <w:r w:rsidRPr="00D60ABF">
        <w:rPr>
          <w:szCs w:val="28"/>
        </w:rPr>
        <w:t xml:space="preserve"> </w:t>
      </w:r>
      <w:proofErr w:type="spellStart"/>
      <w:r w:rsidRPr="00D60ABF">
        <w:rPr>
          <w:szCs w:val="28"/>
        </w:rPr>
        <w:t>khái</w:t>
      </w:r>
      <w:proofErr w:type="spellEnd"/>
      <w:r w:rsidRPr="00D60ABF">
        <w:rPr>
          <w:szCs w:val="28"/>
        </w:rPr>
        <w:t xml:space="preserve"> </w:t>
      </w:r>
      <w:proofErr w:type="spellStart"/>
      <w:r w:rsidRPr="00D60ABF">
        <w:rPr>
          <w:szCs w:val="28"/>
        </w:rPr>
        <w:t>niệm</w:t>
      </w:r>
      <w:proofErr w:type="spellEnd"/>
      <w:r w:rsidRPr="00D60ABF">
        <w:rPr>
          <w:szCs w:val="28"/>
        </w:rPr>
        <w:t xml:space="preserve"> </w:t>
      </w:r>
      <w:r w:rsidRPr="00D60ABF">
        <w:rPr>
          <w:lang w:val="pt-BR"/>
        </w:rPr>
        <w:t>Merchandising</w:t>
      </w:r>
      <w:r w:rsidRPr="00D60ABF">
        <w:rPr>
          <w:szCs w:val="28"/>
        </w:rPr>
        <w:t xml:space="preserve">, </w:t>
      </w:r>
      <w:proofErr w:type="spellStart"/>
      <w:r w:rsidRPr="00D60ABF">
        <w:rPr>
          <w:szCs w:val="28"/>
        </w:rPr>
        <w:t>quá</w:t>
      </w:r>
      <w:proofErr w:type="spellEnd"/>
      <w:r w:rsidRPr="00D60ABF">
        <w:rPr>
          <w:szCs w:val="28"/>
        </w:rPr>
        <w:t xml:space="preserve"> </w:t>
      </w:r>
      <w:proofErr w:type="spellStart"/>
      <w:r w:rsidRPr="00D60ABF">
        <w:rPr>
          <w:szCs w:val="28"/>
        </w:rPr>
        <w:t>trình</w:t>
      </w:r>
      <w:proofErr w:type="spellEnd"/>
      <w:r w:rsidRPr="00D60ABF">
        <w:rPr>
          <w:szCs w:val="28"/>
        </w:rPr>
        <w:t xml:space="preserve"> </w:t>
      </w:r>
      <w:proofErr w:type="spellStart"/>
      <w:r w:rsidRPr="00D60ABF">
        <w:rPr>
          <w:szCs w:val="28"/>
        </w:rPr>
        <w:t>sản</w:t>
      </w:r>
      <w:proofErr w:type="spellEnd"/>
      <w:r w:rsidRPr="00D60ABF">
        <w:rPr>
          <w:szCs w:val="28"/>
        </w:rPr>
        <w:t xml:space="preserve"> </w:t>
      </w:r>
      <w:proofErr w:type="spellStart"/>
      <w:r w:rsidRPr="00D60ABF">
        <w:rPr>
          <w:szCs w:val="28"/>
        </w:rPr>
        <w:t>xuất</w:t>
      </w:r>
      <w:proofErr w:type="spellEnd"/>
      <w:r w:rsidRPr="00D60ABF">
        <w:rPr>
          <w:szCs w:val="28"/>
        </w:rPr>
        <w:t xml:space="preserve"> </w:t>
      </w:r>
      <w:proofErr w:type="spellStart"/>
      <w:r w:rsidRPr="00D60ABF">
        <w:rPr>
          <w:szCs w:val="28"/>
        </w:rPr>
        <w:t>hàng</w:t>
      </w:r>
      <w:proofErr w:type="spellEnd"/>
      <w:r w:rsidRPr="00D60ABF">
        <w:rPr>
          <w:szCs w:val="28"/>
        </w:rPr>
        <w:t xml:space="preserve"> may </w:t>
      </w:r>
      <w:proofErr w:type="spellStart"/>
      <w:r w:rsidRPr="00D60ABF">
        <w:rPr>
          <w:szCs w:val="28"/>
        </w:rPr>
        <w:t>xuất</w:t>
      </w:r>
      <w:proofErr w:type="spellEnd"/>
      <w:r w:rsidRPr="00D60ABF">
        <w:rPr>
          <w:szCs w:val="28"/>
        </w:rPr>
        <w:t xml:space="preserve"> </w:t>
      </w:r>
      <w:proofErr w:type="spellStart"/>
      <w:r w:rsidRPr="00D60ABF">
        <w:rPr>
          <w:szCs w:val="28"/>
        </w:rPr>
        <w:t>khẩu</w:t>
      </w:r>
      <w:proofErr w:type="spellEnd"/>
      <w:r w:rsidRPr="00D60ABF">
        <w:rPr>
          <w:szCs w:val="28"/>
        </w:rPr>
        <w:t xml:space="preserve"> </w:t>
      </w:r>
      <w:proofErr w:type="spellStart"/>
      <w:r w:rsidRPr="00D60ABF">
        <w:rPr>
          <w:szCs w:val="28"/>
        </w:rPr>
        <w:t>của</w:t>
      </w:r>
      <w:proofErr w:type="spellEnd"/>
      <w:r w:rsidRPr="00D60ABF">
        <w:rPr>
          <w:szCs w:val="28"/>
        </w:rPr>
        <w:t xml:space="preserve"> </w:t>
      </w:r>
      <w:proofErr w:type="spellStart"/>
      <w:r w:rsidRPr="00D60ABF">
        <w:rPr>
          <w:szCs w:val="28"/>
        </w:rPr>
        <w:t>merchanding</w:t>
      </w:r>
      <w:proofErr w:type="spellEnd"/>
      <w:r w:rsidRPr="00D60ABF">
        <w:rPr>
          <w:szCs w:val="28"/>
        </w:rPr>
        <w:t xml:space="preserve">, </w:t>
      </w:r>
      <w:proofErr w:type="spellStart"/>
      <w:r w:rsidRPr="00D60ABF">
        <w:rPr>
          <w:szCs w:val="28"/>
        </w:rPr>
        <w:t>sơ</w:t>
      </w:r>
      <w:proofErr w:type="spellEnd"/>
      <w:r w:rsidRPr="00D60ABF">
        <w:rPr>
          <w:szCs w:val="28"/>
        </w:rPr>
        <w:t xml:space="preserve"> </w:t>
      </w:r>
      <w:proofErr w:type="spellStart"/>
      <w:r w:rsidRPr="00D60ABF">
        <w:rPr>
          <w:szCs w:val="28"/>
        </w:rPr>
        <w:t>đồ</w:t>
      </w:r>
      <w:proofErr w:type="spellEnd"/>
      <w:r w:rsidRPr="00D60ABF">
        <w:rPr>
          <w:szCs w:val="28"/>
        </w:rPr>
        <w:t xml:space="preserve"> </w:t>
      </w:r>
      <w:proofErr w:type="spellStart"/>
      <w:r w:rsidRPr="00D60ABF">
        <w:rPr>
          <w:szCs w:val="28"/>
        </w:rPr>
        <w:t>tổ</w:t>
      </w:r>
      <w:proofErr w:type="spellEnd"/>
      <w:r w:rsidRPr="00D60ABF">
        <w:rPr>
          <w:szCs w:val="28"/>
        </w:rPr>
        <w:t xml:space="preserve"> </w:t>
      </w:r>
      <w:proofErr w:type="spellStart"/>
      <w:r w:rsidRPr="00D60ABF">
        <w:rPr>
          <w:szCs w:val="28"/>
        </w:rPr>
        <w:t>chức</w:t>
      </w:r>
      <w:proofErr w:type="spellEnd"/>
      <w:r w:rsidRPr="00D60ABF">
        <w:rPr>
          <w:szCs w:val="28"/>
        </w:rPr>
        <w:t xml:space="preserve"> </w:t>
      </w:r>
      <w:proofErr w:type="spellStart"/>
      <w:r w:rsidRPr="00D60ABF">
        <w:rPr>
          <w:szCs w:val="28"/>
        </w:rPr>
        <w:t>của</w:t>
      </w:r>
      <w:proofErr w:type="spellEnd"/>
      <w:r w:rsidRPr="00D60ABF">
        <w:rPr>
          <w:szCs w:val="28"/>
        </w:rPr>
        <w:t xml:space="preserve"> </w:t>
      </w:r>
      <w:proofErr w:type="spellStart"/>
      <w:r w:rsidRPr="00D60ABF">
        <w:rPr>
          <w:szCs w:val="28"/>
        </w:rPr>
        <w:t>công</w:t>
      </w:r>
      <w:proofErr w:type="spellEnd"/>
      <w:r w:rsidRPr="00D60ABF">
        <w:rPr>
          <w:szCs w:val="28"/>
        </w:rPr>
        <w:t xml:space="preserve"> ty may.</w:t>
      </w:r>
    </w:p>
    <w:p w14:paraId="71CA765E" w14:textId="77777777" w:rsidR="00B07220" w:rsidRPr="00D60ABF" w:rsidRDefault="00B07220" w:rsidP="00B07220">
      <w:pPr>
        <w:rPr>
          <w:rFonts w:ascii="Times New Roman" w:hAnsi="Times New Roman"/>
          <w:lang w:eastAsia="x-none"/>
        </w:rPr>
      </w:pPr>
      <w:r w:rsidRPr="00D60ABF">
        <w:rPr>
          <w:rFonts w:ascii="Times New Roman" w:hAnsi="Times New Roman"/>
          <w:lang w:val="x-none" w:eastAsia="x-none"/>
        </w:rPr>
        <w:tab/>
      </w:r>
      <w:r w:rsidRPr="00D60ABF">
        <w:rPr>
          <w:rFonts w:ascii="Times New Roman" w:hAnsi="Times New Roman"/>
          <w:lang w:eastAsia="x-none"/>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tích</w:t>
      </w:r>
      <w:proofErr w:type="spellEnd"/>
      <w:r w:rsidRPr="00D60ABF">
        <w:rPr>
          <w:rFonts w:ascii="Times New Roman" w:hAnsi="Times New Roman"/>
        </w:rPr>
        <w:t xml:space="preserve"> </w:t>
      </w:r>
      <w:proofErr w:type="spellStart"/>
      <w:r w:rsidRPr="00D60ABF">
        <w:rPr>
          <w:rFonts w:ascii="Times New Roman" w:hAnsi="Times New Roman"/>
          <w:szCs w:val="28"/>
        </w:rPr>
        <w:t>được</w:t>
      </w:r>
      <w:proofErr w:type="spellEnd"/>
      <w:r w:rsidRPr="00D60ABF">
        <w:rPr>
          <w:rFonts w:ascii="Times New Roman" w:hAnsi="Times New Roman"/>
          <w:szCs w:val="28"/>
        </w:rPr>
        <w:t xml:space="preserve"> </w:t>
      </w:r>
      <w:proofErr w:type="spellStart"/>
      <w:r w:rsidRPr="00D60ABF">
        <w:rPr>
          <w:rFonts w:ascii="Times New Roman" w:hAnsi="Times New Roman"/>
          <w:szCs w:val="28"/>
        </w:rPr>
        <w:t>khái</w:t>
      </w:r>
      <w:proofErr w:type="spellEnd"/>
      <w:r w:rsidRPr="00D60ABF">
        <w:rPr>
          <w:rFonts w:ascii="Times New Roman" w:hAnsi="Times New Roman"/>
          <w:szCs w:val="28"/>
        </w:rPr>
        <w:t xml:space="preserve"> </w:t>
      </w:r>
      <w:proofErr w:type="spellStart"/>
      <w:r w:rsidRPr="00D60ABF">
        <w:rPr>
          <w:rFonts w:ascii="Times New Roman" w:hAnsi="Times New Roman"/>
          <w:szCs w:val="28"/>
        </w:rPr>
        <w:t>niệm</w:t>
      </w:r>
      <w:proofErr w:type="spellEnd"/>
      <w:r w:rsidRPr="00D60ABF">
        <w:rPr>
          <w:rFonts w:ascii="Times New Roman" w:hAnsi="Times New Roman"/>
          <w:szCs w:val="28"/>
        </w:rPr>
        <w:t xml:space="preserve">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 xml:space="preserve"> </w:t>
      </w:r>
      <w:proofErr w:type="spellStart"/>
      <w:r w:rsidRPr="00D60ABF">
        <w:rPr>
          <w:rFonts w:ascii="Times New Roman" w:hAnsi="Times New Roman"/>
          <w:szCs w:val="28"/>
        </w:rPr>
        <w:t>vụ</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w:t>
      </w:r>
      <w:r w:rsidRPr="00D60ABF">
        <w:rPr>
          <w:rFonts w:ascii="Times New Roman" w:hAnsi="Times New Roman"/>
          <w:lang w:val="pt-BR"/>
        </w:rPr>
        <w:t>Merchandiser</w:t>
      </w:r>
      <w:r w:rsidRPr="00D60ABF">
        <w:rPr>
          <w:rFonts w:ascii="Times New Roman" w:hAnsi="Times New Roman"/>
          <w:szCs w:val="28"/>
        </w:rPr>
        <w:t>.</w:t>
      </w:r>
    </w:p>
    <w:p w14:paraId="7F2BD733" w14:textId="77777777" w:rsidR="00B07220" w:rsidRPr="00D60ABF" w:rsidRDefault="00B07220" w:rsidP="00B07220">
      <w:pPr>
        <w:pStyle w:val="u1"/>
        <w:ind w:firstLine="720"/>
        <w:rPr>
          <w:color w:val="000000"/>
          <w:szCs w:val="28"/>
          <w:lang w:val="vi-VN"/>
        </w:rPr>
      </w:pPr>
      <w:r w:rsidRPr="00D60ABF">
        <w:rPr>
          <w:lang w:val="vi-VN"/>
        </w:rPr>
        <w:t xml:space="preserve">- </w:t>
      </w:r>
      <w:r w:rsidRPr="00D60ABF">
        <w:t>N</w:t>
      </w:r>
      <w:r w:rsidRPr="00D60ABF">
        <w:rPr>
          <w:lang w:val="vi-VN"/>
        </w:rPr>
        <w:t xml:space="preserve">ăng </w:t>
      </w:r>
      <w:proofErr w:type="spellStart"/>
      <w:r w:rsidRPr="00D60ABF">
        <w:rPr>
          <w:lang w:val="vi-VN"/>
        </w:rPr>
        <w:t>lực</w:t>
      </w:r>
      <w:proofErr w:type="spellEnd"/>
      <w:r w:rsidRPr="00D60ABF">
        <w:rPr>
          <w:lang w:val="vi-VN"/>
        </w:rPr>
        <w:t xml:space="preserve"> </w:t>
      </w:r>
      <w:proofErr w:type="spellStart"/>
      <w:r w:rsidRPr="00D60ABF">
        <w:rPr>
          <w:lang w:val="vi-VN"/>
        </w:rPr>
        <w:t>tự</w:t>
      </w:r>
      <w:proofErr w:type="spellEnd"/>
      <w:r w:rsidRPr="00D60ABF">
        <w:rPr>
          <w:lang w:val="vi-VN"/>
        </w:rPr>
        <w:t xml:space="preserve"> </w:t>
      </w:r>
      <w:proofErr w:type="spellStart"/>
      <w:r w:rsidRPr="00D60ABF">
        <w:rPr>
          <w:lang w:val="vi-VN"/>
        </w:rPr>
        <w:t>chủ</w:t>
      </w:r>
      <w:proofErr w:type="spellEnd"/>
      <w:r w:rsidRPr="00D60ABF">
        <w:rPr>
          <w:lang w:val="vi-VN"/>
        </w:rPr>
        <w:t xml:space="preserve"> </w:t>
      </w:r>
      <w:proofErr w:type="spellStart"/>
      <w:r w:rsidRPr="00D60ABF">
        <w:rPr>
          <w:lang w:val="vi-VN"/>
        </w:rPr>
        <w:t>và</w:t>
      </w:r>
      <w:proofErr w:type="spellEnd"/>
      <w:r w:rsidRPr="00D60ABF">
        <w:rPr>
          <w:lang w:val="vi-VN"/>
        </w:rPr>
        <w:t xml:space="preserve"> </w:t>
      </w:r>
      <w:proofErr w:type="spellStart"/>
      <w:r w:rsidRPr="00D60ABF">
        <w:rPr>
          <w:lang w:val="vi-VN"/>
        </w:rPr>
        <w:t>trách</w:t>
      </w:r>
      <w:proofErr w:type="spellEnd"/>
      <w:r w:rsidRPr="00D60ABF">
        <w:rPr>
          <w:lang w:val="vi-VN"/>
        </w:rPr>
        <w:t xml:space="preserve"> </w:t>
      </w:r>
      <w:proofErr w:type="spellStart"/>
      <w:r w:rsidRPr="00D60ABF">
        <w:rPr>
          <w:lang w:val="vi-VN"/>
        </w:rPr>
        <w:t>nhiệm</w:t>
      </w:r>
      <w:proofErr w:type="spellEnd"/>
      <w:r w:rsidRPr="00D60ABF">
        <w:rPr>
          <w:lang w:val="vi-VN"/>
        </w:rPr>
        <w:t>:</w:t>
      </w:r>
      <w:r w:rsidRPr="00D60ABF">
        <w:rPr>
          <w:b/>
          <w:color w:val="000000"/>
          <w:spacing w:val="-6"/>
          <w:szCs w:val="28"/>
          <w:lang w:val="vi-VN"/>
        </w:rPr>
        <w:t xml:space="preserve"> </w:t>
      </w:r>
      <w:r w:rsidRPr="00D60ABF">
        <w:rPr>
          <w:color w:val="000000"/>
          <w:szCs w:val="28"/>
          <w:lang w:val="vi-VN"/>
        </w:rPr>
        <w:t xml:space="preserve">Nghiêm </w:t>
      </w:r>
      <w:proofErr w:type="spellStart"/>
      <w:r w:rsidRPr="00D60ABF">
        <w:rPr>
          <w:color w:val="000000"/>
          <w:szCs w:val="28"/>
          <w:lang w:val="vi-VN"/>
        </w:rPr>
        <w:t>túc</w:t>
      </w:r>
      <w:proofErr w:type="spellEnd"/>
      <w:r w:rsidRPr="00D60ABF">
        <w:rPr>
          <w:color w:val="000000"/>
          <w:szCs w:val="28"/>
          <w:lang w:val="vi-VN"/>
        </w:rPr>
        <w:t xml:space="preserve"> </w:t>
      </w:r>
      <w:proofErr w:type="spellStart"/>
      <w:r w:rsidRPr="00D60ABF">
        <w:rPr>
          <w:color w:val="000000"/>
          <w:szCs w:val="28"/>
          <w:lang w:val="vi-VN"/>
        </w:rPr>
        <w:t>tự</w:t>
      </w:r>
      <w:proofErr w:type="spellEnd"/>
      <w:r w:rsidRPr="00D60ABF">
        <w:rPr>
          <w:color w:val="000000"/>
          <w:szCs w:val="28"/>
          <w:lang w:val="vi-VN"/>
        </w:rPr>
        <w:t xml:space="preserve"> </w:t>
      </w:r>
      <w:proofErr w:type="spellStart"/>
      <w:r w:rsidRPr="00D60ABF">
        <w:rPr>
          <w:color w:val="000000"/>
          <w:szCs w:val="28"/>
          <w:lang w:val="vi-VN"/>
        </w:rPr>
        <w:t>giác</w:t>
      </w:r>
      <w:proofErr w:type="spellEnd"/>
      <w:r w:rsidRPr="00D60ABF">
        <w:rPr>
          <w:color w:val="000000"/>
          <w:szCs w:val="28"/>
          <w:lang w:val="vi-VN"/>
        </w:rPr>
        <w:t xml:space="preserve"> trong </w:t>
      </w:r>
      <w:proofErr w:type="spellStart"/>
      <w:r w:rsidRPr="00D60ABF">
        <w:rPr>
          <w:color w:val="000000"/>
          <w:szCs w:val="28"/>
          <w:lang w:val="vi-VN"/>
        </w:rPr>
        <w:t>học</w:t>
      </w:r>
      <w:proofErr w:type="spellEnd"/>
      <w:r w:rsidRPr="00D60ABF">
        <w:rPr>
          <w:color w:val="000000"/>
          <w:szCs w:val="28"/>
          <w:lang w:val="vi-VN"/>
        </w:rPr>
        <w:t xml:space="preserve"> </w:t>
      </w:r>
      <w:proofErr w:type="spellStart"/>
      <w:r w:rsidRPr="00D60ABF">
        <w:rPr>
          <w:color w:val="000000"/>
          <w:szCs w:val="28"/>
          <w:lang w:val="vi-VN"/>
        </w:rPr>
        <w:t>tập</w:t>
      </w:r>
      <w:proofErr w:type="spellEnd"/>
      <w:r w:rsidRPr="00D60ABF">
        <w:rPr>
          <w:color w:val="000000"/>
          <w:szCs w:val="28"/>
          <w:lang w:val="vi-VN"/>
        </w:rPr>
        <w:t>.</w:t>
      </w:r>
    </w:p>
    <w:p w14:paraId="41C3BB14" w14:textId="77777777" w:rsidR="001E2A68" w:rsidRDefault="00B07220" w:rsidP="001E2A68">
      <w:pPr>
        <w:ind w:firstLine="720"/>
        <w:rPr>
          <w:rFonts w:asciiTheme="minorHAnsi" w:hAnsiTheme="minorHAnsi"/>
          <w:lang w:val="vi-VN"/>
        </w:rPr>
      </w:pPr>
      <w:r w:rsidRPr="00D60ABF">
        <w:rPr>
          <w:lang w:val="vi-VN"/>
        </w:rPr>
        <w:t xml:space="preserve">2. Phương pháp: </w:t>
      </w:r>
    </w:p>
    <w:p w14:paraId="19B80B3B" w14:textId="72C5857A" w:rsidR="001E2A68" w:rsidRDefault="001E2A68" w:rsidP="001E2A68">
      <w:pPr>
        <w:ind w:firstLine="720"/>
        <w:rPr>
          <w:rFonts w:ascii="Times New Roman" w:hAnsi="Times New Roman"/>
        </w:rPr>
      </w:pPr>
      <w:r>
        <w:rPr>
          <w:rFonts w:asciiTheme="minorHAnsi" w:hAnsiTheme="minorHAnsi"/>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thường</w:t>
      </w:r>
      <w:proofErr w:type="spellEnd"/>
      <w:r>
        <w:rPr>
          <w:rFonts w:ascii="Times New Roman" w:hAnsi="Times New Roman"/>
        </w:rPr>
        <w:t xml:space="preserve"> </w:t>
      </w:r>
      <w:proofErr w:type="spellStart"/>
      <w:r>
        <w:rPr>
          <w:rFonts w:ascii="Times New Roman" w:hAnsi="Times New Roman"/>
        </w:rPr>
        <w:t>xuyên</w:t>
      </w:r>
      <w:proofErr w:type="spellEnd"/>
      <w:r>
        <w:rPr>
          <w:rFonts w:ascii="Times New Roman" w:hAnsi="Times New Roman"/>
        </w:rPr>
        <w:t xml:space="preserve">: </w:t>
      </w:r>
      <w:proofErr w:type="spellStart"/>
      <w:r>
        <w:rPr>
          <w:rFonts w:ascii="Times New Roman" w:hAnsi="Times New Roman"/>
        </w:rPr>
        <w:t>Hình</w:t>
      </w:r>
      <w:proofErr w:type="spellEnd"/>
      <w:r>
        <w:rPr>
          <w:rFonts w:ascii="Times New Roman" w:hAnsi="Times New Roman"/>
        </w:rPr>
        <w:t xml:space="preserve"> </w:t>
      </w:r>
      <w:proofErr w:type="spellStart"/>
      <w:r>
        <w:rPr>
          <w:rFonts w:ascii="Times New Roman" w:hAnsi="Times New Roman"/>
        </w:rPr>
        <w:t>thức</w:t>
      </w:r>
      <w:proofErr w:type="spellEnd"/>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Vấn</w:t>
      </w:r>
      <w:proofErr w:type="spellEnd"/>
      <w:r>
        <w:rPr>
          <w:rFonts w:ascii="Times New Roman" w:hAnsi="Times New Roman"/>
        </w:rPr>
        <w:t xml:space="preserve"> </w:t>
      </w:r>
      <w:proofErr w:type="spellStart"/>
      <w:r>
        <w:rPr>
          <w:rFonts w:ascii="Times New Roman" w:hAnsi="Times New Roman"/>
        </w:rPr>
        <w:t>đáp</w:t>
      </w:r>
      <w:proofErr w:type="spellEnd"/>
      <w:r>
        <w:rPr>
          <w:rFonts w:ascii="Times New Roman" w:hAnsi="Times New Roman"/>
        </w:rPr>
        <w:t xml:space="preserve">, </w:t>
      </w:r>
      <w:proofErr w:type="spellStart"/>
      <w:r>
        <w:rPr>
          <w:rFonts w:ascii="Times New Roman" w:hAnsi="Times New Roman"/>
        </w:rPr>
        <w:t>bài</w:t>
      </w:r>
      <w:proofErr w:type="spellEnd"/>
      <w:r>
        <w:rPr>
          <w:rFonts w:ascii="Times New Roman" w:hAnsi="Times New Roman"/>
        </w:rPr>
        <w:t xml:space="preserve"> </w:t>
      </w:r>
      <w:proofErr w:type="spellStart"/>
      <w:r>
        <w:rPr>
          <w:rFonts w:ascii="Times New Roman" w:hAnsi="Times New Roman"/>
        </w:rPr>
        <w:t>tâp</w:t>
      </w:r>
      <w:proofErr w:type="spellEnd"/>
      <w:r>
        <w:rPr>
          <w:rFonts w:ascii="Times New Roman" w:hAnsi="Times New Roman"/>
        </w:rPr>
        <w:t xml:space="preserve"> </w:t>
      </w:r>
    </w:p>
    <w:p w14:paraId="44939659" w14:textId="77777777" w:rsidR="001E2A68" w:rsidRPr="00C114E6" w:rsidRDefault="001E2A68" w:rsidP="001E2A68">
      <w:pPr>
        <w:ind w:firstLine="720"/>
        <w:rPr>
          <w:rFonts w:ascii="Times New Roman" w:hAnsi="Times New Roman"/>
        </w:rPr>
      </w:pPr>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định</w:t>
      </w:r>
      <w:proofErr w:type="spellEnd"/>
      <w:r>
        <w:rPr>
          <w:rFonts w:ascii="Times New Roman" w:hAnsi="Times New Roman"/>
        </w:rPr>
        <w:t xml:space="preserve"> </w:t>
      </w:r>
      <w:proofErr w:type="spellStart"/>
      <w:r>
        <w:rPr>
          <w:rFonts w:ascii="Times New Roman" w:hAnsi="Times New Roman"/>
        </w:rPr>
        <w:t>kỳ</w:t>
      </w:r>
      <w:proofErr w:type="spellEnd"/>
      <w:r>
        <w:rPr>
          <w:rFonts w:ascii="Times New Roman" w:hAnsi="Times New Roman"/>
        </w:rPr>
        <w:t xml:space="preserve">: </w:t>
      </w:r>
      <w:proofErr w:type="spellStart"/>
      <w:r>
        <w:rPr>
          <w:rFonts w:ascii="Times New Roman" w:hAnsi="Times New Roman"/>
        </w:rPr>
        <w:t>Hình</w:t>
      </w:r>
      <w:proofErr w:type="spellEnd"/>
      <w:r>
        <w:rPr>
          <w:rFonts w:ascii="Times New Roman" w:hAnsi="Times New Roman"/>
        </w:rPr>
        <w:t xml:space="preserve"> </w:t>
      </w:r>
      <w:proofErr w:type="spellStart"/>
      <w:r>
        <w:rPr>
          <w:rFonts w:ascii="Times New Roman" w:hAnsi="Times New Roman"/>
        </w:rPr>
        <w:t>thức</w:t>
      </w:r>
      <w:proofErr w:type="spellEnd"/>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tự</w:t>
      </w:r>
      <w:proofErr w:type="spellEnd"/>
      <w:r>
        <w:rPr>
          <w:rFonts w:ascii="Times New Roman" w:hAnsi="Times New Roman"/>
        </w:rPr>
        <w:t xml:space="preserve"> </w:t>
      </w:r>
      <w:proofErr w:type="spellStart"/>
      <w:r>
        <w:rPr>
          <w:rFonts w:ascii="Times New Roman" w:hAnsi="Times New Roman"/>
        </w:rPr>
        <w:t>luận</w:t>
      </w:r>
      <w:proofErr w:type="spellEnd"/>
    </w:p>
    <w:p w14:paraId="4FEBC4D3" w14:textId="1E9E9913" w:rsidR="00B07220" w:rsidRPr="00D60ABF" w:rsidRDefault="001E2A68" w:rsidP="001E2A68">
      <w:pPr>
        <w:pStyle w:val="u1"/>
        <w:keepNext w:val="0"/>
        <w:widowControl w:val="0"/>
        <w:rPr>
          <w:lang w:val="vi-VN"/>
        </w:rPr>
      </w:pPr>
      <w:r>
        <w:tab/>
        <w:t xml:space="preserve">- </w:t>
      </w:r>
      <w:proofErr w:type="spellStart"/>
      <w:r>
        <w:t>Thi</w:t>
      </w:r>
      <w:proofErr w:type="spellEnd"/>
      <w:r>
        <w:t xml:space="preserve"> </w:t>
      </w:r>
      <w:proofErr w:type="spellStart"/>
      <w:r>
        <w:t>kết</w:t>
      </w:r>
      <w:proofErr w:type="spellEnd"/>
      <w:r>
        <w:t xml:space="preserve"> </w:t>
      </w:r>
      <w:proofErr w:type="spellStart"/>
      <w:r>
        <w:t>thúc</w:t>
      </w:r>
      <w:proofErr w:type="spellEnd"/>
      <w:r>
        <w:t xml:space="preserve"> </w:t>
      </w:r>
      <w:proofErr w:type="spellStart"/>
      <w:r>
        <w:t>môn</w:t>
      </w:r>
      <w:proofErr w:type="spellEnd"/>
      <w:r>
        <w:t xml:space="preserve"> </w:t>
      </w:r>
      <w:proofErr w:type="spellStart"/>
      <w:r>
        <w:t>học</w:t>
      </w:r>
      <w:proofErr w:type="spellEnd"/>
      <w:r>
        <w:t xml:space="preserve">: </w:t>
      </w:r>
      <w:proofErr w:type="spellStart"/>
      <w:r>
        <w:t>Hình</w:t>
      </w:r>
      <w:proofErr w:type="spellEnd"/>
      <w:r>
        <w:t xml:space="preserve"> </w:t>
      </w:r>
      <w:proofErr w:type="spellStart"/>
      <w:r>
        <w:t>thức</w:t>
      </w:r>
      <w:proofErr w:type="spellEnd"/>
      <w:r>
        <w:t xml:space="preserve"> </w:t>
      </w:r>
      <w:proofErr w:type="spellStart"/>
      <w:r>
        <w:t>kiểm</w:t>
      </w:r>
      <w:proofErr w:type="spellEnd"/>
      <w:r>
        <w:t xml:space="preserve"> </w:t>
      </w:r>
      <w:proofErr w:type="spellStart"/>
      <w:r>
        <w:t>tra</w:t>
      </w:r>
      <w:proofErr w:type="spellEnd"/>
      <w:r>
        <w:t xml:space="preserve"> </w:t>
      </w:r>
      <w:proofErr w:type="spellStart"/>
      <w:r>
        <w:t>tự</w:t>
      </w:r>
      <w:proofErr w:type="spellEnd"/>
      <w:r>
        <w:t xml:space="preserve"> </w:t>
      </w:r>
      <w:proofErr w:type="spellStart"/>
      <w:r>
        <w:t>luận</w:t>
      </w:r>
      <w:proofErr w:type="spellEnd"/>
    </w:p>
    <w:p w14:paraId="22EAB1E3" w14:textId="079552AF" w:rsidR="00B07220" w:rsidRPr="00D60ABF" w:rsidRDefault="001D2755" w:rsidP="00B07220">
      <w:pPr>
        <w:widowControl w:val="0"/>
        <w:suppressAutoHyphens/>
        <w:spacing w:before="120" w:after="120" w:line="360" w:lineRule="exact"/>
        <w:jc w:val="both"/>
        <w:outlineLvl w:val="0"/>
        <w:rPr>
          <w:rFonts w:ascii="Times New Roman" w:hAnsi="Times New Roman"/>
          <w:b/>
          <w:szCs w:val="28"/>
          <w:lang w:val="vi-VN"/>
        </w:rPr>
      </w:pPr>
      <w:r w:rsidRPr="00D60ABF">
        <w:rPr>
          <w:rFonts w:ascii="Times New Roman" w:hAnsi="Times New Roman"/>
          <w:b/>
          <w:szCs w:val="28"/>
          <w:lang w:val="vi-VN"/>
        </w:rPr>
        <w:t xml:space="preserve">VI. </w:t>
      </w:r>
      <w:proofErr w:type="spellStart"/>
      <w:r w:rsidRPr="00D60ABF">
        <w:rPr>
          <w:rFonts w:ascii="Times New Roman" w:hAnsi="Times New Roman"/>
          <w:b/>
          <w:szCs w:val="28"/>
          <w:lang w:val="vi-VN"/>
        </w:rPr>
        <w:t>Hướng</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dẫn</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thực</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hiện</w:t>
      </w:r>
      <w:proofErr w:type="spellEnd"/>
      <w:r w:rsidRPr="00D60ABF">
        <w:rPr>
          <w:rFonts w:ascii="Times New Roman" w:hAnsi="Times New Roman"/>
          <w:b/>
          <w:szCs w:val="28"/>
          <w:lang w:val="vi-VN"/>
        </w:rPr>
        <w:t xml:space="preserve"> mô-đun</w:t>
      </w:r>
      <w:r w:rsidR="00B07220" w:rsidRPr="00D60ABF">
        <w:rPr>
          <w:rFonts w:ascii="Times New Roman" w:hAnsi="Times New Roman"/>
          <w:b/>
          <w:szCs w:val="28"/>
          <w:lang w:val="vi-VN"/>
        </w:rPr>
        <w:t>:</w:t>
      </w:r>
    </w:p>
    <w:p w14:paraId="20B72623" w14:textId="2296381E" w:rsidR="00B07220" w:rsidRPr="00D60ABF" w:rsidRDefault="001D2755" w:rsidP="00B07220">
      <w:pPr>
        <w:widowControl w:val="0"/>
        <w:spacing w:before="120" w:after="120" w:line="360" w:lineRule="exact"/>
        <w:ind w:firstLine="720"/>
        <w:jc w:val="both"/>
        <w:rPr>
          <w:rFonts w:ascii="Times New Roman" w:hAnsi="Times New Roman"/>
          <w:lang w:val="vi-VN"/>
        </w:rPr>
      </w:pPr>
      <w:r w:rsidRPr="00D60ABF">
        <w:rPr>
          <w:rFonts w:ascii="Times New Roman" w:hAnsi="Times New Roman"/>
          <w:lang w:val="vi-VN"/>
        </w:rPr>
        <w:t xml:space="preserve">1. </w:t>
      </w:r>
      <w:proofErr w:type="spellStart"/>
      <w:r w:rsidRPr="00D60ABF">
        <w:rPr>
          <w:rFonts w:ascii="Times New Roman" w:hAnsi="Times New Roman"/>
          <w:lang w:val="vi-VN"/>
        </w:rPr>
        <w:t>Phạm</w:t>
      </w:r>
      <w:proofErr w:type="spellEnd"/>
      <w:r w:rsidRPr="00D60ABF">
        <w:rPr>
          <w:rFonts w:ascii="Times New Roman" w:hAnsi="Times New Roman"/>
          <w:lang w:val="vi-VN"/>
        </w:rPr>
        <w:t xml:space="preserve"> vi </w:t>
      </w:r>
      <w:proofErr w:type="spellStart"/>
      <w:r w:rsidRPr="00D60ABF">
        <w:rPr>
          <w:rFonts w:ascii="Times New Roman" w:hAnsi="Times New Roman"/>
          <w:lang w:val="vi-VN"/>
        </w:rPr>
        <w:t>áp</w:t>
      </w:r>
      <w:proofErr w:type="spellEnd"/>
      <w:r w:rsidRPr="00D60ABF">
        <w:rPr>
          <w:rFonts w:ascii="Times New Roman" w:hAnsi="Times New Roman"/>
          <w:lang w:val="vi-VN"/>
        </w:rPr>
        <w:t xml:space="preserve"> </w:t>
      </w:r>
      <w:proofErr w:type="spellStart"/>
      <w:r w:rsidRPr="00D60ABF">
        <w:rPr>
          <w:rFonts w:ascii="Times New Roman" w:hAnsi="Times New Roman"/>
          <w:lang w:val="vi-VN"/>
        </w:rPr>
        <w:t>dụng</w:t>
      </w:r>
      <w:proofErr w:type="spellEnd"/>
      <w:r w:rsidRPr="00D60ABF">
        <w:rPr>
          <w:rFonts w:ascii="Times New Roman" w:hAnsi="Times New Roman"/>
          <w:lang w:val="vi-VN"/>
        </w:rPr>
        <w:t xml:space="preserve"> mô-đun</w:t>
      </w:r>
    </w:p>
    <w:p w14:paraId="2D3EC9EF" w14:textId="17AFDE27" w:rsidR="00B07220" w:rsidRPr="00D60ABF" w:rsidRDefault="00B07220" w:rsidP="00B07220">
      <w:pPr>
        <w:spacing w:after="160" w:line="259" w:lineRule="auto"/>
        <w:ind w:firstLine="720"/>
        <w:rPr>
          <w:rFonts w:ascii="Times New Roman" w:hAnsi="Times New Roman"/>
          <w:b/>
          <w:color w:val="000000"/>
          <w:szCs w:val="28"/>
          <w:lang w:val="vi-VN"/>
        </w:rPr>
      </w:pPr>
      <w:r w:rsidRPr="00D60ABF">
        <w:rPr>
          <w:rFonts w:ascii="Times New Roman" w:hAnsi="Times New Roman"/>
          <w:lang w:val="vi-VN"/>
        </w:rPr>
        <w:t xml:space="preserve">- </w:t>
      </w:r>
      <w:r w:rsidRPr="00D60ABF">
        <w:rPr>
          <w:rFonts w:ascii="Times New Roman" w:hAnsi="Times New Roman"/>
          <w:iCs/>
          <w:lang w:val="vi-VN"/>
        </w:rPr>
        <w:t>Chương</w:t>
      </w:r>
      <w:r w:rsidR="00AD1424" w:rsidRPr="00D60ABF">
        <w:rPr>
          <w:rFonts w:ascii="Times New Roman" w:hAnsi="Times New Roman"/>
          <w:lang w:val="vi-VN"/>
        </w:rPr>
        <w:t xml:space="preserve"> </w:t>
      </w:r>
      <w:proofErr w:type="spellStart"/>
      <w:r w:rsidR="00AD1424" w:rsidRPr="00D60ABF">
        <w:rPr>
          <w:rFonts w:ascii="Times New Roman" w:hAnsi="Times New Roman"/>
          <w:lang w:val="vi-VN"/>
        </w:rPr>
        <w:t>trình</w:t>
      </w:r>
      <w:proofErr w:type="spellEnd"/>
      <w:r w:rsidR="00AD1424" w:rsidRPr="00D60ABF">
        <w:rPr>
          <w:rFonts w:ascii="Times New Roman" w:hAnsi="Times New Roman"/>
          <w:lang w:val="vi-VN"/>
        </w:rPr>
        <w:t xml:space="preserve"> mô-đun </w:t>
      </w:r>
      <w:r w:rsidRPr="00D60ABF">
        <w:rPr>
          <w:rFonts w:ascii="Times New Roman" w:hAnsi="Times New Roman"/>
          <w:lang w:val="pt-BR"/>
        </w:rPr>
        <w:t>Marketing ngành may (Merchandising)</w:t>
      </w:r>
      <w:r w:rsidRPr="00D60ABF">
        <w:rPr>
          <w:rFonts w:ascii="Times New Roman" w:hAnsi="Times New Roman"/>
          <w:lang w:val="vi-VN"/>
        </w:rPr>
        <w:t xml:space="preserve"> </w:t>
      </w:r>
      <w:proofErr w:type="spellStart"/>
      <w:r w:rsidRPr="00D60ABF">
        <w:rPr>
          <w:rFonts w:ascii="Times New Roman" w:hAnsi="Times New Roman"/>
          <w:lang w:val="vi-VN"/>
        </w:rPr>
        <w:t>sử</w:t>
      </w:r>
      <w:proofErr w:type="spellEnd"/>
      <w:r w:rsidRPr="00D60ABF">
        <w:rPr>
          <w:rFonts w:ascii="Times New Roman" w:hAnsi="Times New Roman"/>
          <w:lang w:val="vi-VN"/>
        </w:rPr>
        <w:t xml:space="preserve"> </w:t>
      </w:r>
      <w:proofErr w:type="spellStart"/>
      <w:r w:rsidRPr="00D60ABF">
        <w:rPr>
          <w:rFonts w:ascii="Times New Roman" w:hAnsi="Times New Roman"/>
          <w:lang w:val="vi-VN"/>
        </w:rPr>
        <w:t>dụng</w:t>
      </w:r>
      <w:proofErr w:type="spellEnd"/>
      <w:r w:rsidRPr="00D60ABF">
        <w:rPr>
          <w:rFonts w:ascii="Times New Roman" w:hAnsi="Times New Roman"/>
          <w:lang w:val="vi-VN"/>
        </w:rPr>
        <w:t xml:space="preserve"> </w:t>
      </w:r>
      <w:proofErr w:type="spellStart"/>
      <w:r w:rsidRPr="00D60ABF">
        <w:rPr>
          <w:rFonts w:ascii="Times New Roman" w:hAnsi="Times New Roman"/>
          <w:lang w:val="vi-VN"/>
        </w:rPr>
        <w:t>để</w:t>
      </w:r>
      <w:proofErr w:type="spellEnd"/>
      <w:r w:rsidRPr="00D60ABF">
        <w:rPr>
          <w:rFonts w:ascii="Times New Roman" w:hAnsi="Times New Roman"/>
          <w:lang w:val="vi-VN"/>
        </w:rPr>
        <w:t xml:space="preserve"> </w:t>
      </w:r>
      <w:proofErr w:type="spellStart"/>
      <w:r w:rsidRPr="00D60ABF">
        <w:rPr>
          <w:rFonts w:ascii="Times New Roman" w:hAnsi="Times New Roman"/>
          <w:lang w:val="vi-VN"/>
        </w:rPr>
        <w:t>giảng</w:t>
      </w:r>
      <w:proofErr w:type="spellEnd"/>
      <w:r w:rsidRPr="00D60ABF">
        <w:rPr>
          <w:rFonts w:ascii="Times New Roman" w:hAnsi="Times New Roman"/>
          <w:lang w:val="vi-VN"/>
        </w:rPr>
        <w:t xml:space="preserve"> </w:t>
      </w:r>
      <w:proofErr w:type="spellStart"/>
      <w:r w:rsidRPr="00D60ABF">
        <w:rPr>
          <w:rFonts w:ascii="Times New Roman" w:hAnsi="Times New Roman"/>
          <w:lang w:val="vi-VN"/>
        </w:rPr>
        <w:t>dạy</w:t>
      </w:r>
      <w:proofErr w:type="spellEnd"/>
      <w:r w:rsidRPr="00D60ABF">
        <w:rPr>
          <w:rFonts w:ascii="Times New Roman" w:hAnsi="Times New Roman"/>
          <w:lang w:val="vi-VN"/>
        </w:rPr>
        <w:t xml:space="preserve"> </w:t>
      </w:r>
      <w:proofErr w:type="spellStart"/>
      <w:r w:rsidRPr="00D60ABF">
        <w:rPr>
          <w:rFonts w:ascii="Times New Roman" w:hAnsi="Times New Roman"/>
          <w:lang w:val="vi-VN"/>
        </w:rPr>
        <w:t>trình</w:t>
      </w:r>
      <w:proofErr w:type="spellEnd"/>
      <w:r w:rsidRPr="00D60ABF">
        <w:rPr>
          <w:rFonts w:ascii="Times New Roman" w:hAnsi="Times New Roman"/>
          <w:lang w:val="vi-VN"/>
        </w:rPr>
        <w:t xml:space="preserve"> </w:t>
      </w:r>
      <w:proofErr w:type="spellStart"/>
      <w:r w:rsidRPr="00D60ABF">
        <w:rPr>
          <w:rFonts w:ascii="Times New Roman" w:hAnsi="Times New Roman"/>
          <w:lang w:val="vi-VN"/>
        </w:rPr>
        <w:t>độ</w:t>
      </w:r>
      <w:proofErr w:type="spellEnd"/>
      <w:r w:rsidRPr="00D60ABF">
        <w:rPr>
          <w:rFonts w:ascii="Times New Roman" w:hAnsi="Times New Roman"/>
          <w:lang w:val="vi-VN"/>
        </w:rPr>
        <w:t xml:space="preserve"> </w:t>
      </w:r>
      <w:r w:rsidR="001D2755" w:rsidRPr="00D60ABF">
        <w:rPr>
          <w:rFonts w:ascii="Times New Roman" w:hAnsi="Times New Roman"/>
          <w:lang w:val="vi-VN"/>
        </w:rPr>
        <w:t xml:space="preserve">Trung </w:t>
      </w:r>
      <w:proofErr w:type="spellStart"/>
      <w:r w:rsidR="001D2755" w:rsidRPr="00D60ABF">
        <w:rPr>
          <w:rFonts w:ascii="Times New Roman" w:hAnsi="Times New Roman"/>
          <w:lang w:val="vi-VN"/>
        </w:rPr>
        <w:t>cấp</w:t>
      </w:r>
      <w:proofErr w:type="spellEnd"/>
      <w:r w:rsidR="001D2755" w:rsidRPr="00D60ABF">
        <w:rPr>
          <w:rFonts w:ascii="Times New Roman" w:hAnsi="Times New Roman"/>
          <w:lang w:val="vi-VN"/>
        </w:rPr>
        <w:t xml:space="preserve"> </w:t>
      </w:r>
      <w:proofErr w:type="spellStart"/>
      <w:r w:rsidR="001D2755" w:rsidRPr="00D60ABF">
        <w:rPr>
          <w:rFonts w:ascii="Times New Roman" w:hAnsi="Times New Roman"/>
          <w:lang w:val="vi-VN"/>
        </w:rPr>
        <w:t>Thiết</w:t>
      </w:r>
      <w:proofErr w:type="spellEnd"/>
      <w:r w:rsidR="001D2755" w:rsidRPr="00D60ABF">
        <w:rPr>
          <w:rFonts w:ascii="Times New Roman" w:hAnsi="Times New Roman"/>
          <w:lang w:val="vi-VN"/>
        </w:rPr>
        <w:t xml:space="preserve"> </w:t>
      </w:r>
      <w:proofErr w:type="spellStart"/>
      <w:r w:rsidR="001D2755" w:rsidRPr="00D60ABF">
        <w:rPr>
          <w:rFonts w:ascii="Times New Roman" w:hAnsi="Times New Roman"/>
          <w:lang w:val="vi-VN"/>
        </w:rPr>
        <w:t>kế</w:t>
      </w:r>
      <w:proofErr w:type="spellEnd"/>
      <w:r w:rsidR="001D2755" w:rsidRPr="00D60ABF">
        <w:rPr>
          <w:rFonts w:ascii="Times New Roman" w:hAnsi="Times New Roman"/>
          <w:lang w:val="vi-VN"/>
        </w:rPr>
        <w:t xml:space="preserve"> </w:t>
      </w:r>
      <w:proofErr w:type="spellStart"/>
      <w:r w:rsidR="001D2755" w:rsidRPr="00D60ABF">
        <w:rPr>
          <w:rFonts w:ascii="Times New Roman" w:hAnsi="Times New Roman"/>
          <w:lang w:val="vi-VN"/>
        </w:rPr>
        <w:t>thời</w:t>
      </w:r>
      <w:proofErr w:type="spellEnd"/>
      <w:r w:rsidR="001D2755" w:rsidRPr="00D60ABF">
        <w:rPr>
          <w:rFonts w:ascii="Times New Roman" w:hAnsi="Times New Roman"/>
          <w:lang w:val="vi-VN"/>
        </w:rPr>
        <w:t xml:space="preserve"> trang</w:t>
      </w:r>
    </w:p>
    <w:p w14:paraId="5CD598A9" w14:textId="1835A219" w:rsidR="00B07220" w:rsidRPr="00D60ABF" w:rsidRDefault="00B07220" w:rsidP="00B07220">
      <w:pPr>
        <w:widowControl w:val="0"/>
        <w:spacing w:before="120" w:after="120" w:line="360" w:lineRule="exact"/>
        <w:ind w:firstLine="720"/>
        <w:jc w:val="both"/>
        <w:rPr>
          <w:rFonts w:ascii="Times New Roman" w:hAnsi="Times New Roman"/>
          <w:lang w:val="vi-VN"/>
        </w:rPr>
      </w:pPr>
      <w:r w:rsidRPr="00D60ABF">
        <w:rPr>
          <w:rFonts w:ascii="Times New Roman" w:hAnsi="Times New Roman"/>
          <w:lang w:val="vi-VN"/>
        </w:rPr>
        <w:t xml:space="preserve">2. </w:t>
      </w:r>
      <w:proofErr w:type="spellStart"/>
      <w:r w:rsidRPr="00D60ABF">
        <w:rPr>
          <w:rFonts w:ascii="Times New Roman" w:hAnsi="Times New Roman"/>
          <w:lang w:val="vi-VN"/>
        </w:rPr>
        <w:t>Hướng</w:t>
      </w:r>
      <w:proofErr w:type="spellEnd"/>
      <w:r w:rsidRPr="00D60ABF">
        <w:rPr>
          <w:rFonts w:ascii="Times New Roman" w:hAnsi="Times New Roman"/>
          <w:lang w:val="vi-VN"/>
        </w:rPr>
        <w:t xml:space="preserve"> </w:t>
      </w:r>
      <w:proofErr w:type="spellStart"/>
      <w:r w:rsidRPr="00D60ABF">
        <w:rPr>
          <w:rFonts w:ascii="Times New Roman" w:hAnsi="Times New Roman"/>
          <w:lang w:val="vi-VN"/>
        </w:rPr>
        <w:t>dẫn</w:t>
      </w:r>
      <w:proofErr w:type="spellEnd"/>
      <w:r w:rsidRPr="00D60ABF">
        <w:rPr>
          <w:rFonts w:ascii="Times New Roman" w:hAnsi="Times New Roman"/>
          <w:lang w:val="vi-VN"/>
        </w:rPr>
        <w:t xml:space="preserve"> </w:t>
      </w:r>
      <w:proofErr w:type="spellStart"/>
      <w:r w:rsidRPr="00D60ABF">
        <w:rPr>
          <w:rFonts w:ascii="Times New Roman" w:hAnsi="Times New Roman"/>
          <w:lang w:val="vi-VN"/>
        </w:rPr>
        <w:t>về</w:t>
      </w:r>
      <w:proofErr w:type="spellEnd"/>
      <w:r w:rsidRPr="00D60ABF">
        <w:rPr>
          <w:rFonts w:ascii="Times New Roman" w:hAnsi="Times New Roman"/>
          <w:lang w:val="vi-VN"/>
        </w:rPr>
        <w:t xml:space="preserve"> phương </w:t>
      </w:r>
      <w:proofErr w:type="spellStart"/>
      <w:r w:rsidRPr="00D60ABF">
        <w:rPr>
          <w:rFonts w:ascii="Times New Roman" w:hAnsi="Times New Roman"/>
          <w:lang w:val="vi-VN"/>
        </w:rPr>
        <w:t>pháp</w:t>
      </w:r>
      <w:proofErr w:type="spellEnd"/>
      <w:r w:rsidRPr="00D60ABF">
        <w:rPr>
          <w:rFonts w:ascii="Times New Roman" w:hAnsi="Times New Roman"/>
          <w:lang w:val="vi-VN"/>
        </w:rPr>
        <w:t xml:space="preserve"> </w:t>
      </w:r>
      <w:proofErr w:type="spellStart"/>
      <w:r w:rsidRPr="00D60ABF">
        <w:rPr>
          <w:rFonts w:ascii="Times New Roman" w:hAnsi="Times New Roman"/>
          <w:lang w:val="vi-VN"/>
        </w:rPr>
        <w:t>giảng</w:t>
      </w:r>
      <w:proofErr w:type="spellEnd"/>
      <w:r w:rsidRPr="00D60ABF">
        <w:rPr>
          <w:rFonts w:ascii="Times New Roman" w:hAnsi="Times New Roman"/>
          <w:lang w:val="vi-VN"/>
        </w:rPr>
        <w:t xml:space="preserve"> </w:t>
      </w:r>
      <w:proofErr w:type="spellStart"/>
      <w:r w:rsidRPr="00D60ABF">
        <w:rPr>
          <w:rFonts w:ascii="Times New Roman" w:hAnsi="Times New Roman"/>
          <w:lang w:val="vi-VN"/>
        </w:rPr>
        <w:t>dạy</w:t>
      </w:r>
      <w:proofErr w:type="spellEnd"/>
      <w:r w:rsidRPr="00D60ABF">
        <w:rPr>
          <w:rFonts w:ascii="Times New Roman" w:hAnsi="Times New Roman"/>
          <w:lang w:val="vi-VN"/>
        </w:rPr>
        <w:t>,</w:t>
      </w:r>
      <w:r w:rsidR="001D2755" w:rsidRPr="00D60ABF">
        <w:rPr>
          <w:rFonts w:ascii="Times New Roman" w:hAnsi="Times New Roman"/>
          <w:lang w:val="vi-VN"/>
        </w:rPr>
        <w:t xml:space="preserve"> </w:t>
      </w:r>
      <w:proofErr w:type="spellStart"/>
      <w:r w:rsidR="001D2755" w:rsidRPr="00D60ABF">
        <w:rPr>
          <w:rFonts w:ascii="Times New Roman" w:hAnsi="Times New Roman"/>
          <w:lang w:val="vi-VN"/>
        </w:rPr>
        <w:t>học</w:t>
      </w:r>
      <w:proofErr w:type="spellEnd"/>
      <w:r w:rsidR="001D2755" w:rsidRPr="00D60ABF">
        <w:rPr>
          <w:rFonts w:ascii="Times New Roman" w:hAnsi="Times New Roman"/>
          <w:lang w:val="vi-VN"/>
        </w:rPr>
        <w:t xml:space="preserve"> </w:t>
      </w:r>
      <w:proofErr w:type="spellStart"/>
      <w:r w:rsidR="001D2755" w:rsidRPr="00D60ABF">
        <w:rPr>
          <w:rFonts w:ascii="Times New Roman" w:hAnsi="Times New Roman"/>
          <w:lang w:val="vi-VN"/>
        </w:rPr>
        <w:t>tập</w:t>
      </w:r>
      <w:proofErr w:type="spellEnd"/>
      <w:r w:rsidR="001D2755" w:rsidRPr="00D60ABF">
        <w:rPr>
          <w:rFonts w:ascii="Times New Roman" w:hAnsi="Times New Roman"/>
          <w:lang w:val="vi-VN"/>
        </w:rPr>
        <w:t xml:space="preserve"> mô-đun</w:t>
      </w:r>
      <w:r w:rsidRPr="00D60ABF">
        <w:rPr>
          <w:rFonts w:ascii="Times New Roman" w:hAnsi="Times New Roman"/>
          <w:lang w:val="vi-VN"/>
        </w:rPr>
        <w:t>:</w:t>
      </w:r>
    </w:p>
    <w:p w14:paraId="094E6623" w14:textId="77777777" w:rsidR="00B07220" w:rsidRPr="00D60ABF" w:rsidRDefault="00B07220" w:rsidP="00B07220">
      <w:pPr>
        <w:pStyle w:val="u1"/>
        <w:keepNext w:val="0"/>
        <w:widowControl w:val="0"/>
        <w:ind w:firstLine="720"/>
        <w:rPr>
          <w:lang w:val="vi-VN"/>
        </w:rPr>
      </w:pPr>
      <w:r w:rsidRPr="00D60ABF">
        <w:rPr>
          <w:lang w:val="vi-VN"/>
        </w:rPr>
        <w:t xml:space="preserve">- </w:t>
      </w:r>
      <w:proofErr w:type="spellStart"/>
      <w:r w:rsidRPr="00D60ABF">
        <w:rPr>
          <w:lang w:val="vi-VN"/>
        </w:rPr>
        <w:t>Đối</w:t>
      </w:r>
      <w:proofErr w:type="spellEnd"/>
      <w:r w:rsidRPr="00D60ABF">
        <w:rPr>
          <w:lang w:val="vi-VN"/>
        </w:rPr>
        <w:t xml:space="preserve"> </w:t>
      </w:r>
      <w:proofErr w:type="spellStart"/>
      <w:r w:rsidRPr="00D60ABF">
        <w:rPr>
          <w:lang w:val="vi-VN"/>
        </w:rPr>
        <w:t>với</w:t>
      </w:r>
      <w:proofErr w:type="spellEnd"/>
      <w:r w:rsidRPr="00D60ABF">
        <w:rPr>
          <w:lang w:val="vi-VN"/>
        </w:rPr>
        <w:t xml:space="preserve"> </w:t>
      </w:r>
      <w:proofErr w:type="spellStart"/>
      <w:r w:rsidRPr="00D60ABF">
        <w:rPr>
          <w:lang w:val="vi-VN"/>
        </w:rPr>
        <w:t>giảng</w:t>
      </w:r>
      <w:proofErr w:type="spellEnd"/>
      <w:r w:rsidRPr="00D60ABF">
        <w:rPr>
          <w:lang w:val="vi-VN"/>
        </w:rPr>
        <w:t xml:space="preserve"> viên: </w:t>
      </w:r>
    </w:p>
    <w:p w14:paraId="1FB0FEEB" w14:textId="77777777" w:rsidR="00B07220" w:rsidRPr="00D60ABF" w:rsidRDefault="00B07220" w:rsidP="00B07220">
      <w:pPr>
        <w:pStyle w:val="u1"/>
        <w:keepNext w:val="0"/>
        <w:widowControl w:val="0"/>
        <w:ind w:firstLine="720"/>
        <w:rPr>
          <w:lang w:val="vi-VN"/>
        </w:rPr>
      </w:pPr>
      <w:r w:rsidRPr="00D60ABF">
        <w:rPr>
          <w:lang w:val="vi-VN"/>
        </w:rPr>
        <w:lastRenderedPageBreak/>
        <w:t xml:space="preserve">+ </w:t>
      </w:r>
      <w:proofErr w:type="spellStart"/>
      <w:r w:rsidRPr="00D60ABF">
        <w:rPr>
          <w:lang w:val="vi-VN"/>
        </w:rPr>
        <w:t>Giảng</w:t>
      </w:r>
      <w:proofErr w:type="spellEnd"/>
      <w:r w:rsidRPr="00D60ABF">
        <w:rPr>
          <w:lang w:val="vi-VN"/>
        </w:rPr>
        <w:t xml:space="preserve"> viên </w:t>
      </w:r>
      <w:proofErr w:type="spellStart"/>
      <w:r w:rsidRPr="00D60ABF">
        <w:rPr>
          <w:lang w:val="vi-VN"/>
        </w:rPr>
        <w:t>trước</w:t>
      </w:r>
      <w:proofErr w:type="spellEnd"/>
      <w:r w:rsidRPr="00D60ABF">
        <w:rPr>
          <w:lang w:val="vi-VN"/>
        </w:rPr>
        <w:t xml:space="preserve"> khi </w:t>
      </w:r>
      <w:proofErr w:type="spellStart"/>
      <w:r w:rsidRPr="00D60ABF">
        <w:rPr>
          <w:lang w:val="vi-VN"/>
        </w:rPr>
        <w:t>dạy</w:t>
      </w:r>
      <w:proofErr w:type="spellEnd"/>
      <w:r w:rsidRPr="00D60ABF">
        <w:rPr>
          <w:lang w:val="vi-VN"/>
        </w:rPr>
        <w:t xml:space="preserve"> </w:t>
      </w:r>
      <w:proofErr w:type="spellStart"/>
      <w:r w:rsidRPr="00D60ABF">
        <w:rPr>
          <w:lang w:val="vi-VN"/>
        </w:rPr>
        <w:t>cần</w:t>
      </w:r>
      <w:proofErr w:type="spellEnd"/>
      <w:r w:rsidRPr="00D60ABF">
        <w:rPr>
          <w:lang w:val="vi-VN"/>
        </w:rPr>
        <w:t xml:space="preserve"> căn </w:t>
      </w:r>
      <w:proofErr w:type="spellStart"/>
      <w:r w:rsidRPr="00D60ABF">
        <w:rPr>
          <w:lang w:val="vi-VN"/>
        </w:rPr>
        <w:t>cứ</w:t>
      </w:r>
      <w:proofErr w:type="spellEnd"/>
      <w:r w:rsidRPr="00D60ABF">
        <w:rPr>
          <w:lang w:val="vi-VN"/>
        </w:rPr>
        <w:t xml:space="preserve"> </w:t>
      </w:r>
      <w:proofErr w:type="spellStart"/>
      <w:r w:rsidRPr="00D60ABF">
        <w:rPr>
          <w:lang w:val="vi-VN"/>
        </w:rPr>
        <w:t>vào</w:t>
      </w:r>
      <w:proofErr w:type="spellEnd"/>
      <w:r w:rsidRPr="00D60ABF">
        <w:rPr>
          <w:lang w:val="vi-VN"/>
        </w:rPr>
        <w:t xml:space="preserve"> </w:t>
      </w:r>
      <w:proofErr w:type="spellStart"/>
      <w:r w:rsidRPr="00D60ABF">
        <w:rPr>
          <w:lang w:val="vi-VN"/>
        </w:rPr>
        <w:t>nội</w:t>
      </w:r>
      <w:proofErr w:type="spellEnd"/>
      <w:r w:rsidRPr="00D60ABF">
        <w:rPr>
          <w:lang w:val="vi-VN"/>
        </w:rPr>
        <w:t xml:space="preserve"> dung </w:t>
      </w:r>
      <w:proofErr w:type="spellStart"/>
      <w:r w:rsidRPr="00D60ABF">
        <w:rPr>
          <w:lang w:val="vi-VN"/>
        </w:rPr>
        <w:t>tổng</w:t>
      </w:r>
      <w:proofErr w:type="spellEnd"/>
      <w:r w:rsidRPr="00D60ABF">
        <w:rPr>
          <w:lang w:val="vi-VN"/>
        </w:rPr>
        <w:t xml:space="preserve"> </w:t>
      </w:r>
      <w:proofErr w:type="spellStart"/>
      <w:r w:rsidRPr="00D60ABF">
        <w:rPr>
          <w:lang w:val="vi-VN"/>
        </w:rPr>
        <w:t>quát</w:t>
      </w:r>
      <w:proofErr w:type="spellEnd"/>
      <w:r w:rsidRPr="00D60ABF">
        <w:rPr>
          <w:lang w:val="vi-VN"/>
        </w:rPr>
        <w:t xml:space="preserve"> </w:t>
      </w:r>
      <w:proofErr w:type="spellStart"/>
      <w:r w:rsidRPr="00D60ABF">
        <w:rPr>
          <w:lang w:val="vi-VN"/>
        </w:rPr>
        <w:t>của</w:t>
      </w:r>
      <w:proofErr w:type="spellEnd"/>
      <w:r w:rsidRPr="00D60ABF">
        <w:rPr>
          <w:lang w:val="vi-VN"/>
        </w:rPr>
        <w:t xml:space="preserve"> môn </w:t>
      </w:r>
      <w:proofErr w:type="spellStart"/>
      <w:r w:rsidRPr="00D60ABF">
        <w:rPr>
          <w:lang w:val="vi-VN"/>
        </w:rPr>
        <w:t>học</w:t>
      </w:r>
      <w:proofErr w:type="spellEnd"/>
      <w:r w:rsidRPr="00D60ABF">
        <w:rPr>
          <w:lang w:val="vi-VN"/>
        </w:rPr>
        <w:t xml:space="preserve"> </w:t>
      </w:r>
      <w:proofErr w:type="spellStart"/>
      <w:r w:rsidRPr="00D60ABF">
        <w:rPr>
          <w:lang w:val="vi-VN"/>
        </w:rPr>
        <w:t>và</w:t>
      </w:r>
      <w:proofErr w:type="spellEnd"/>
      <w:r w:rsidRPr="00D60ABF">
        <w:rPr>
          <w:lang w:val="vi-VN"/>
        </w:rPr>
        <w:t xml:space="preserve"> </w:t>
      </w:r>
      <w:proofErr w:type="spellStart"/>
      <w:r w:rsidRPr="00D60ABF">
        <w:rPr>
          <w:lang w:val="vi-VN"/>
        </w:rPr>
        <w:t>nội</w:t>
      </w:r>
      <w:proofErr w:type="spellEnd"/>
      <w:r w:rsidRPr="00D60ABF">
        <w:rPr>
          <w:lang w:val="vi-VN"/>
        </w:rPr>
        <w:t xml:space="preserve"> dung </w:t>
      </w:r>
      <w:proofErr w:type="spellStart"/>
      <w:r w:rsidRPr="00D60ABF">
        <w:rPr>
          <w:lang w:val="vi-VN"/>
        </w:rPr>
        <w:t>của</w:t>
      </w:r>
      <w:proofErr w:type="spellEnd"/>
      <w:r w:rsidRPr="00D60ABF">
        <w:rPr>
          <w:lang w:val="vi-VN"/>
        </w:rPr>
        <w:t xml:space="preserve"> </w:t>
      </w:r>
      <w:proofErr w:type="spellStart"/>
      <w:r w:rsidRPr="00D60ABF">
        <w:rPr>
          <w:lang w:val="vi-VN"/>
        </w:rPr>
        <w:t>từng</w:t>
      </w:r>
      <w:proofErr w:type="spellEnd"/>
      <w:r w:rsidRPr="00D60ABF">
        <w:rPr>
          <w:lang w:val="vi-VN"/>
        </w:rPr>
        <w:t xml:space="preserve"> </w:t>
      </w:r>
      <w:proofErr w:type="spellStart"/>
      <w:r w:rsidRPr="00D60ABF">
        <w:rPr>
          <w:lang w:val="vi-VN"/>
        </w:rPr>
        <w:t>bài</w:t>
      </w:r>
      <w:proofErr w:type="spellEnd"/>
      <w:r w:rsidRPr="00D60ABF">
        <w:rPr>
          <w:lang w:val="vi-VN"/>
        </w:rPr>
        <w:t xml:space="preserve"> </w:t>
      </w:r>
      <w:proofErr w:type="spellStart"/>
      <w:r w:rsidRPr="00D60ABF">
        <w:rPr>
          <w:lang w:val="vi-VN"/>
        </w:rPr>
        <w:t>học</w:t>
      </w:r>
      <w:proofErr w:type="spellEnd"/>
      <w:r w:rsidRPr="00D60ABF">
        <w:rPr>
          <w:lang w:val="vi-VN"/>
        </w:rPr>
        <w:t xml:space="preserve">, </w:t>
      </w:r>
      <w:proofErr w:type="spellStart"/>
      <w:r w:rsidRPr="00D60ABF">
        <w:rPr>
          <w:lang w:val="vi-VN"/>
        </w:rPr>
        <w:t>chuẩn</w:t>
      </w:r>
      <w:proofErr w:type="spellEnd"/>
      <w:r w:rsidRPr="00D60ABF">
        <w:rPr>
          <w:lang w:val="vi-VN"/>
        </w:rPr>
        <w:t xml:space="preserve"> </w:t>
      </w:r>
      <w:proofErr w:type="spellStart"/>
      <w:r w:rsidRPr="00D60ABF">
        <w:rPr>
          <w:lang w:val="vi-VN"/>
        </w:rPr>
        <w:t>bị</w:t>
      </w:r>
      <w:proofErr w:type="spellEnd"/>
      <w:r w:rsidRPr="00D60ABF">
        <w:rPr>
          <w:lang w:val="vi-VN"/>
        </w:rPr>
        <w:t xml:space="preserve"> </w:t>
      </w:r>
      <w:proofErr w:type="spellStart"/>
      <w:r w:rsidRPr="00D60ABF">
        <w:rPr>
          <w:lang w:val="vi-VN"/>
        </w:rPr>
        <w:t>đầy</w:t>
      </w:r>
      <w:proofErr w:type="spellEnd"/>
      <w:r w:rsidRPr="00D60ABF">
        <w:rPr>
          <w:lang w:val="vi-VN"/>
        </w:rPr>
        <w:t xml:space="preserve"> </w:t>
      </w:r>
      <w:proofErr w:type="spellStart"/>
      <w:r w:rsidRPr="00D60ABF">
        <w:rPr>
          <w:lang w:val="vi-VN"/>
        </w:rPr>
        <w:t>đủ</w:t>
      </w:r>
      <w:proofErr w:type="spellEnd"/>
      <w:r w:rsidRPr="00D60ABF">
        <w:rPr>
          <w:lang w:val="vi-VN"/>
        </w:rPr>
        <w:t xml:space="preserve"> </w:t>
      </w:r>
      <w:proofErr w:type="spellStart"/>
      <w:r w:rsidRPr="00D60ABF">
        <w:rPr>
          <w:lang w:val="vi-VN"/>
        </w:rPr>
        <w:t>các</w:t>
      </w:r>
      <w:proofErr w:type="spellEnd"/>
      <w:r w:rsidRPr="00D60ABF">
        <w:rPr>
          <w:lang w:val="vi-VN"/>
        </w:rPr>
        <w:t xml:space="preserve"> </w:t>
      </w:r>
      <w:proofErr w:type="spellStart"/>
      <w:r w:rsidRPr="00D60ABF">
        <w:rPr>
          <w:lang w:val="vi-VN"/>
        </w:rPr>
        <w:t>điều</w:t>
      </w:r>
      <w:proofErr w:type="spellEnd"/>
      <w:r w:rsidRPr="00D60ABF">
        <w:rPr>
          <w:lang w:val="vi-VN"/>
        </w:rPr>
        <w:t xml:space="preserve"> </w:t>
      </w:r>
      <w:proofErr w:type="spellStart"/>
      <w:r w:rsidRPr="00D60ABF">
        <w:rPr>
          <w:lang w:val="vi-VN"/>
        </w:rPr>
        <w:t>kiện</w:t>
      </w:r>
      <w:proofErr w:type="spellEnd"/>
      <w:r w:rsidRPr="00D60ABF">
        <w:rPr>
          <w:lang w:val="vi-VN"/>
        </w:rPr>
        <w:t xml:space="preserve"> </w:t>
      </w:r>
      <w:proofErr w:type="spellStart"/>
      <w:r w:rsidRPr="00D60ABF">
        <w:rPr>
          <w:lang w:val="vi-VN"/>
        </w:rPr>
        <w:t>thực</w:t>
      </w:r>
      <w:proofErr w:type="spellEnd"/>
      <w:r w:rsidRPr="00D60ABF">
        <w:rPr>
          <w:lang w:val="vi-VN"/>
        </w:rPr>
        <w:t xml:space="preserve"> </w:t>
      </w:r>
      <w:proofErr w:type="spellStart"/>
      <w:r w:rsidRPr="00D60ABF">
        <w:rPr>
          <w:lang w:val="vi-VN"/>
        </w:rPr>
        <w:t>hiện</w:t>
      </w:r>
      <w:proofErr w:type="spellEnd"/>
      <w:r w:rsidRPr="00D60ABF">
        <w:rPr>
          <w:lang w:val="vi-VN"/>
        </w:rPr>
        <w:t xml:space="preserve"> </w:t>
      </w:r>
      <w:proofErr w:type="spellStart"/>
      <w:r w:rsidRPr="00D60ABF">
        <w:rPr>
          <w:lang w:val="vi-VN"/>
        </w:rPr>
        <w:t>bài</w:t>
      </w:r>
      <w:proofErr w:type="spellEnd"/>
      <w:r w:rsidRPr="00D60ABF">
        <w:rPr>
          <w:lang w:val="vi-VN"/>
        </w:rPr>
        <w:t xml:space="preserve"> </w:t>
      </w:r>
      <w:proofErr w:type="spellStart"/>
      <w:r w:rsidRPr="00D60ABF">
        <w:rPr>
          <w:lang w:val="vi-VN"/>
        </w:rPr>
        <w:t>học</w:t>
      </w:r>
      <w:proofErr w:type="spellEnd"/>
      <w:r w:rsidRPr="00D60ABF">
        <w:rPr>
          <w:lang w:val="vi-VN"/>
        </w:rPr>
        <w:t xml:space="preserve"> </w:t>
      </w:r>
      <w:proofErr w:type="spellStart"/>
      <w:r w:rsidRPr="00D60ABF">
        <w:rPr>
          <w:lang w:val="vi-VN"/>
        </w:rPr>
        <w:t>để</w:t>
      </w:r>
      <w:proofErr w:type="spellEnd"/>
      <w:r w:rsidRPr="00D60ABF">
        <w:rPr>
          <w:lang w:val="vi-VN"/>
        </w:rPr>
        <w:t xml:space="preserve"> </w:t>
      </w:r>
      <w:proofErr w:type="spellStart"/>
      <w:r w:rsidRPr="00D60ABF">
        <w:rPr>
          <w:lang w:val="vi-VN"/>
        </w:rPr>
        <w:t>đảm</w:t>
      </w:r>
      <w:proofErr w:type="spellEnd"/>
      <w:r w:rsidRPr="00D60ABF">
        <w:rPr>
          <w:lang w:val="vi-VN"/>
        </w:rPr>
        <w:t xml:space="preserve"> </w:t>
      </w:r>
      <w:proofErr w:type="spellStart"/>
      <w:r w:rsidRPr="00D60ABF">
        <w:rPr>
          <w:lang w:val="vi-VN"/>
        </w:rPr>
        <w:t>bảo</w:t>
      </w:r>
      <w:proofErr w:type="spellEnd"/>
      <w:r w:rsidRPr="00D60ABF">
        <w:rPr>
          <w:lang w:val="vi-VN"/>
        </w:rPr>
        <w:t xml:space="preserve"> </w:t>
      </w:r>
      <w:proofErr w:type="spellStart"/>
      <w:r w:rsidRPr="00D60ABF">
        <w:rPr>
          <w:lang w:val="vi-VN"/>
        </w:rPr>
        <w:t>chất</w:t>
      </w:r>
      <w:proofErr w:type="spellEnd"/>
      <w:r w:rsidRPr="00D60ABF">
        <w:rPr>
          <w:lang w:val="vi-VN"/>
        </w:rPr>
        <w:t xml:space="preserve"> </w:t>
      </w:r>
      <w:proofErr w:type="spellStart"/>
      <w:r w:rsidRPr="00D60ABF">
        <w:rPr>
          <w:lang w:val="vi-VN"/>
        </w:rPr>
        <w:t>lượng</w:t>
      </w:r>
      <w:proofErr w:type="spellEnd"/>
      <w:r w:rsidRPr="00D60ABF">
        <w:rPr>
          <w:lang w:val="vi-VN"/>
        </w:rPr>
        <w:t xml:space="preserve"> </w:t>
      </w:r>
      <w:proofErr w:type="spellStart"/>
      <w:r w:rsidRPr="00D60ABF">
        <w:rPr>
          <w:lang w:val="vi-VN"/>
        </w:rPr>
        <w:t>giảng</w:t>
      </w:r>
      <w:proofErr w:type="spellEnd"/>
      <w:r w:rsidRPr="00D60ABF">
        <w:rPr>
          <w:lang w:val="vi-VN"/>
        </w:rPr>
        <w:t xml:space="preserve"> </w:t>
      </w:r>
      <w:proofErr w:type="spellStart"/>
      <w:r w:rsidRPr="00D60ABF">
        <w:rPr>
          <w:lang w:val="vi-VN"/>
        </w:rPr>
        <w:t>dạy</w:t>
      </w:r>
      <w:proofErr w:type="spellEnd"/>
      <w:r w:rsidRPr="00D60ABF">
        <w:rPr>
          <w:lang w:val="vi-VN"/>
        </w:rPr>
        <w:t>;</w:t>
      </w:r>
    </w:p>
    <w:p w14:paraId="64304BAB" w14:textId="77777777" w:rsidR="00B07220" w:rsidRPr="00D60ABF" w:rsidRDefault="00B07220" w:rsidP="00B07220">
      <w:pPr>
        <w:pStyle w:val="u1"/>
        <w:keepNext w:val="0"/>
        <w:widowControl w:val="0"/>
        <w:ind w:firstLine="720"/>
        <w:rPr>
          <w:lang w:val="vi-VN"/>
        </w:rPr>
      </w:pPr>
      <w:r w:rsidRPr="00D60ABF">
        <w:rPr>
          <w:lang w:val="vi-VN"/>
        </w:rPr>
        <w:t xml:space="preserve">+ </w:t>
      </w:r>
      <w:proofErr w:type="spellStart"/>
      <w:r w:rsidRPr="00D60ABF">
        <w:rPr>
          <w:lang w:val="vi-VN"/>
        </w:rPr>
        <w:t>Kết</w:t>
      </w:r>
      <w:proofErr w:type="spellEnd"/>
      <w:r w:rsidRPr="00D60ABF">
        <w:rPr>
          <w:lang w:val="vi-VN"/>
        </w:rPr>
        <w:t xml:space="preserve"> </w:t>
      </w:r>
      <w:proofErr w:type="spellStart"/>
      <w:r w:rsidRPr="00D60ABF">
        <w:rPr>
          <w:lang w:val="vi-VN"/>
        </w:rPr>
        <w:t>hợp</w:t>
      </w:r>
      <w:proofErr w:type="spellEnd"/>
      <w:r w:rsidRPr="00D60ABF">
        <w:rPr>
          <w:lang w:val="vi-VN"/>
        </w:rPr>
        <w:t xml:space="preserve"> </w:t>
      </w:r>
      <w:proofErr w:type="spellStart"/>
      <w:r w:rsidRPr="00D60ABF">
        <w:rPr>
          <w:lang w:val="vi-VN"/>
        </w:rPr>
        <w:t>các</w:t>
      </w:r>
      <w:proofErr w:type="spellEnd"/>
      <w:r w:rsidRPr="00D60ABF">
        <w:rPr>
          <w:lang w:val="vi-VN"/>
        </w:rPr>
        <w:t xml:space="preserve"> phương </w:t>
      </w:r>
      <w:proofErr w:type="spellStart"/>
      <w:r w:rsidRPr="00D60ABF">
        <w:rPr>
          <w:lang w:val="vi-VN"/>
        </w:rPr>
        <w:t>pháp</w:t>
      </w:r>
      <w:proofErr w:type="spellEnd"/>
      <w:r w:rsidRPr="00D60ABF">
        <w:rPr>
          <w:lang w:val="vi-VN"/>
        </w:rPr>
        <w:t xml:space="preserve"> </w:t>
      </w:r>
      <w:proofErr w:type="spellStart"/>
      <w:r w:rsidRPr="00D60ABF">
        <w:rPr>
          <w:lang w:val="vi-VN"/>
        </w:rPr>
        <w:t>giảng</w:t>
      </w:r>
      <w:proofErr w:type="spellEnd"/>
      <w:r w:rsidRPr="00D60ABF">
        <w:rPr>
          <w:lang w:val="vi-VN"/>
        </w:rPr>
        <w:t xml:space="preserve"> </w:t>
      </w:r>
      <w:proofErr w:type="spellStart"/>
      <w:r w:rsidRPr="00D60ABF">
        <w:rPr>
          <w:lang w:val="vi-VN"/>
        </w:rPr>
        <w:t>dạy</w:t>
      </w:r>
      <w:proofErr w:type="spellEnd"/>
      <w:r w:rsidRPr="00D60ABF">
        <w:rPr>
          <w:lang w:val="vi-VN"/>
        </w:rPr>
        <w:t xml:space="preserve">: </w:t>
      </w:r>
      <w:proofErr w:type="spellStart"/>
      <w:r w:rsidRPr="00D60ABF">
        <w:rPr>
          <w:lang w:val="vi-VN"/>
        </w:rPr>
        <w:t>thuyết</w:t>
      </w:r>
      <w:proofErr w:type="spellEnd"/>
      <w:r w:rsidRPr="00D60ABF">
        <w:rPr>
          <w:lang w:val="vi-VN"/>
        </w:rPr>
        <w:t xml:space="preserve"> </w:t>
      </w:r>
      <w:proofErr w:type="spellStart"/>
      <w:r w:rsidRPr="00D60ABF">
        <w:rPr>
          <w:lang w:val="vi-VN"/>
        </w:rPr>
        <w:t>trình</w:t>
      </w:r>
      <w:proofErr w:type="spellEnd"/>
      <w:r w:rsidRPr="00D60ABF">
        <w:rPr>
          <w:lang w:val="vi-VN"/>
        </w:rPr>
        <w:t xml:space="preserve">, </w:t>
      </w:r>
      <w:proofErr w:type="spellStart"/>
      <w:r w:rsidRPr="00D60ABF">
        <w:rPr>
          <w:lang w:val="vi-VN"/>
        </w:rPr>
        <w:t>trực</w:t>
      </w:r>
      <w:proofErr w:type="spellEnd"/>
      <w:r w:rsidRPr="00D60ABF">
        <w:rPr>
          <w:lang w:val="vi-VN"/>
        </w:rPr>
        <w:t xml:space="preserve"> quan, </w:t>
      </w:r>
      <w:proofErr w:type="spellStart"/>
      <w:r w:rsidRPr="00D60ABF">
        <w:rPr>
          <w:lang w:val="vi-VN"/>
        </w:rPr>
        <w:t>đàm</w:t>
      </w:r>
      <w:proofErr w:type="spellEnd"/>
      <w:r w:rsidRPr="00D60ABF">
        <w:rPr>
          <w:lang w:val="vi-VN"/>
        </w:rPr>
        <w:t xml:space="preserve"> </w:t>
      </w:r>
      <w:proofErr w:type="spellStart"/>
      <w:r w:rsidRPr="00D60ABF">
        <w:rPr>
          <w:lang w:val="vi-VN"/>
        </w:rPr>
        <w:t>thoại</w:t>
      </w:r>
      <w:proofErr w:type="spellEnd"/>
      <w:r w:rsidRPr="00D60ABF">
        <w:rPr>
          <w:lang w:val="vi-VN"/>
        </w:rPr>
        <w:t xml:space="preserve">,  </w:t>
      </w:r>
      <w:proofErr w:type="spellStart"/>
      <w:r w:rsidRPr="00D60ABF">
        <w:rPr>
          <w:lang w:val="vi-VN"/>
        </w:rPr>
        <w:t>để</w:t>
      </w:r>
      <w:proofErr w:type="spellEnd"/>
      <w:r w:rsidRPr="00D60ABF">
        <w:rPr>
          <w:lang w:val="vi-VN"/>
        </w:rPr>
        <w:t xml:space="preserve"> sinh viên </w:t>
      </w:r>
      <w:proofErr w:type="spellStart"/>
      <w:r w:rsidRPr="00D60ABF">
        <w:rPr>
          <w:lang w:val="vi-VN"/>
        </w:rPr>
        <w:t>dễ</w:t>
      </w:r>
      <w:proofErr w:type="spellEnd"/>
      <w:r w:rsidRPr="00D60ABF">
        <w:rPr>
          <w:lang w:val="vi-VN"/>
        </w:rPr>
        <w:t xml:space="preserve"> </w:t>
      </w:r>
      <w:proofErr w:type="spellStart"/>
      <w:r w:rsidRPr="00D60ABF">
        <w:rPr>
          <w:lang w:val="vi-VN"/>
        </w:rPr>
        <w:t>tiếp</w:t>
      </w:r>
      <w:proofErr w:type="spellEnd"/>
      <w:r w:rsidRPr="00D60ABF">
        <w:rPr>
          <w:lang w:val="vi-VN"/>
        </w:rPr>
        <w:t xml:space="preserve"> thu </w:t>
      </w:r>
      <w:proofErr w:type="spellStart"/>
      <w:r w:rsidRPr="00D60ABF">
        <w:rPr>
          <w:lang w:val="vi-VN"/>
        </w:rPr>
        <w:t>bài</w:t>
      </w:r>
      <w:proofErr w:type="spellEnd"/>
      <w:r w:rsidRPr="00D60ABF">
        <w:rPr>
          <w:lang w:val="vi-VN"/>
        </w:rPr>
        <w:t xml:space="preserve"> </w:t>
      </w:r>
      <w:proofErr w:type="spellStart"/>
      <w:r w:rsidRPr="00D60ABF">
        <w:rPr>
          <w:lang w:val="vi-VN"/>
        </w:rPr>
        <w:t>và</w:t>
      </w:r>
      <w:proofErr w:type="spellEnd"/>
      <w:r w:rsidRPr="00D60ABF">
        <w:rPr>
          <w:lang w:val="vi-VN"/>
        </w:rPr>
        <w:t xml:space="preserve"> </w:t>
      </w:r>
      <w:proofErr w:type="spellStart"/>
      <w:r w:rsidRPr="00D60ABF">
        <w:rPr>
          <w:lang w:val="vi-VN"/>
        </w:rPr>
        <w:t>vận</w:t>
      </w:r>
      <w:proofErr w:type="spellEnd"/>
      <w:r w:rsidRPr="00D60ABF">
        <w:rPr>
          <w:lang w:val="vi-VN"/>
        </w:rPr>
        <w:t xml:space="preserve"> </w:t>
      </w:r>
      <w:proofErr w:type="spellStart"/>
      <w:r w:rsidRPr="00D60ABF">
        <w:rPr>
          <w:lang w:val="vi-VN"/>
        </w:rPr>
        <w:t>dụng</w:t>
      </w:r>
      <w:proofErr w:type="spellEnd"/>
      <w:r w:rsidRPr="00D60ABF">
        <w:rPr>
          <w:lang w:val="vi-VN"/>
        </w:rPr>
        <w:t xml:space="preserve"> </w:t>
      </w:r>
      <w:proofErr w:type="spellStart"/>
      <w:r w:rsidRPr="00D60ABF">
        <w:rPr>
          <w:lang w:val="vi-VN"/>
        </w:rPr>
        <w:t>kiến</w:t>
      </w:r>
      <w:proofErr w:type="spellEnd"/>
      <w:r w:rsidRPr="00D60ABF">
        <w:rPr>
          <w:lang w:val="vi-VN"/>
        </w:rPr>
        <w:t xml:space="preserve"> </w:t>
      </w:r>
      <w:proofErr w:type="spellStart"/>
      <w:r w:rsidRPr="00D60ABF">
        <w:rPr>
          <w:lang w:val="vi-VN"/>
        </w:rPr>
        <w:t>thức</w:t>
      </w:r>
      <w:proofErr w:type="spellEnd"/>
      <w:r w:rsidRPr="00D60ABF">
        <w:rPr>
          <w:lang w:val="vi-VN"/>
        </w:rPr>
        <w:t xml:space="preserve"> </w:t>
      </w:r>
      <w:proofErr w:type="spellStart"/>
      <w:r w:rsidRPr="00D60ABF">
        <w:rPr>
          <w:lang w:val="vi-VN"/>
        </w:rPr>
        <w:t>lý</w:t>
      </w:r>
      <w:proofErr w:type="spellEnd"/>
      <w:r w:rsidRPr="00D60ABF">
        <w:rPr>
          <w:lang w:val="vi-VN"/>
        </w:rPr>
        <w:t xml:space="preserve"> </w:t>
      </w:r>
      <w:proofErr w:type="spellStart"/>
      <w:r w:rsidRPr="00D60ABF">
        <w:rPr>
          <w:lang w:val="vi-VN"/>
        </w:rPr>
        <w:t>thuyết</w:t>
      </w:r>
      <w:proofErr w:type="spellEnd"/>
      <w:r w:rsidRPr="00D60ABF">
        <w:rPr>
          <w:lang w:val="vi-VN"/>
        </w:rPr>
        <w:t xml:space="preserve"> </w:t>
      </w:r>
      <w:proofErr w:type="spellStart"/>
      <w:r w:rsidRPr="00D60ABF">
        <w:rPr>
          <w:lang w:val="vi-VN"/>
        </w:rPr>
        <w:t>vào</w:t>
      </w:r>
      <w:proofErr w:type="spellEnd"/>
      <w:r w:rsidRPr="00D60ABF">
        <w:rPr>
          <w:lang w:val="vi-VN"/>
        </w:rPr>
        <w:t xml:space="preserve"> </w:t>
      </w:r>
      <w:proofErr w:type="spellStart"/>
      <w:r w:rsidRPr="00D60ABF">
        <w:rPr>
          <w:lang w:val="vi-VN"/>
        </w:rPr>
        <w:t>làm</w:t>
      </w:r>
      <w:proofErr w:type="spellEnd"/>
      <w:r w:rsidRPr="00D60ABF">
        <w:rPr>
          <w:lang w:val="vi-VN"/>
        </w:rPr>
        <w:t xml:space="preserve"> </w:t>
      </w:r>
      <w:proofErr w:type="spellStart"/>
      <w:r w:rsidRPr="00D60ABF">
        <w:rPr>
          <w:lang w:val="vi-VN"/>
        </w:rPr>
        <w:t>các</w:t>
      </w:r>
      <w:proofErr w:type="spellEnd"/>
      <w:r w:rsidRPr="00D60ABF">
        <w:rPr>
          <w:lang w:val="vi-VN"/>
        </w:rPr>
        <w:t xml:space="preserve"> </w:t>
      </w:r>
      <w:proofErr w:type="spellStart"/>
      <w:r w:rsidRPr="00D60ABF">
        <w:rPr>
          <w:lang w:val="vi-VN"/>
        </w:rPr>
        <w:t>bài</w:t>
      </w:r>
      <w:proofErr w:type="spellEnd"/>
      <w:r w:rsidRPr="00D60ABF">
        <w:rPr>
          <w:lang w:val="vi-VN"/>
        </w:rPr>
        <w:t xml:space="preserve"> </w:t>
      </w:r>
      <w:proofErr w:type="spellStart"/>
      <w:r w:rsidRPr="00D60ABF">
        <w:rPr>
          <w:lang w:val="vi-VN"/>
        </w:rPr>
        <w:t>tập</w:t>
      </w:r>
      <w:proofErr w:type="spellEnd"/>
      <w:r w:rsidRPr="00D60ABF">
        <w:rPr>
          <w:lang w:val="vi-VN"/>
        </w:rPr>
        <w:t xml:space="preserve"> </w:t>
      </w:r>
      <w:proofErr w:type="spellStart"/>
      <w:r w:rsidRPr="00D60ABF">
        <w:rPr>
          <w:lang w:val="vi-VN"/>
        </w:rPr>
        <w:t>thực</w:t>
      </w:r>
      <w:proofErr w:type="spellEnd"/>
      <w:r w:rsidRPr="00D60ABF">
        <w:rPr>
          <w:lang w:val="vi-VN"/>
        </w:rPr>
        <w:t xml:space="preserve"> </w:t>
      </w:r>
      <w:proofErr w:type="spellStart"/>
      <w:r w:rsidRPr="00D60ABF">
        <w:rPr>
          <w:lang w:val="vi-VN"/>
        </w:rPr>
        <w:t>hành</w:t>
      </w:r>
      <w:proofErr w:type="spellEnd"/>
      <w:r w:rsidRPr="00D60ABF">
        <w:rPr>
          <w:lang w:val="vi-VN"/>
        </w:rPr>
        <w:t xml:space="preserve"> </w:t>
      </w:r>
      <w:proofErr w:type="spellStart"/>
      <w:r w:rsidRPr="00D60ABF">
        <w:rPr>
          <w:lang w:val="vi-VN"/>
        </w:rPr>
        <w:t>có</w:t>
      </w:r>
      <w:proofErr w:type="spellEnd"/>
      <w:r w:rsidRPr="00D60ABF">
        <w:rPr>
          <w:lang w:val="vi-VN"/>
        </w:rPr>
        <w:t xml:space="preserve"> </w:t>
      </w:r>
      <w:proofErr w:type="spellStart"/>
      <w:r w:rsidRPr="00D60ABF">
        <w:rPr>
          <w:lang w:val="vi-VN"/>
        </w:rPr>
        <w:t>hiệu</w:t>
      </w:r>
      <w:proofErr w:type="spellEnd"/>
      <w:r w:rsidRPr="00D60ABF">
        <w:rPr>
          <w:lang w:val="vi-VN"/>
        </w:rPr>
        <w:t xml:space="preserve"> </w:t>
      </w:r>
      <w:proofErr w:type="spellStart"/>
      <w:r w:rsidRPr="00D60ABF">
        <w:rPr>
          <w:lang w:val="vi-VN"/>
        </w:rPr>
        <w:t>quả</w:t>
      </w:r>
      <w:proofErr w:type="spellEnd"/>
      <w:r w:rsidRPr="00D60ABF">
        <w:rPr>
          <w:lang w:val="vi-VN"/>
        </w:rPr>
        <w:t>;</w:t>
      </w:r>
    </w:p>
    <w:p w14:paraId="2BD3D835" w14:textId="77777777" w:rsidR="00B07220" w:rsidRPr="00D60ABF" w:rsidRDefault="00B07220" w:rsidP="00B07220">
      <w:pPr>
        <w:spacing w:before="120" w:after="120" w:line="360" w:lineRule="exact"/>
        <w:ind w:firstLine="720"/>
        <w:jc w:val="both"/>
        <w:rPr>
          <w:rFonts w:ascii="Times New Roman" w:hAnsi="Times New Roman"/>
          <w:iCs/>
          <w:spacing w:val="-8"/>
          <w:szCs w:val="28"/>
          <w:lang w:val="nb-NO"/>
        </w:rPr>
      </w:pPr>
      <w:r w:rsidRPr="00D60ABF">
        <w:rPr>
          <w:rFonts w:ascii="Times New Roman" w:hAnsi="Times New Roman"/>
          <w:spacing w:val="-8"/>
          <w:szCs w:val="28"/>
          <w:lang w:val="nb-NO"/>
        </w:rPr>
        <w:t>+ Kiểm</w:t>
      </w:r>
      <w:r w:rsidRPr="00D60ABF">
        <w:rPr>
          <w:rFonts w:ascii="Times New Roman" w:hAnsi="Times New Roman"/>
          <w:iCs/>
          <w:spacing w:val="-8"/>
          <w:szCs w:val="28"/>
          <w:lang w:val="nb-NO"/>
        </w:rPr>
        <w:t xml:space="preserve"> tra các bài tập về nhà, hướng dẫn và sửa các lỗi tại lớp cho sinh viên.</w:t>
      </w:r>
    </w:p>
    <w:p w14:paraId="791A311B" w14:textId="77777777" w:rsidR="00B07220" w:rsidRPr="00D60ABF" w:rsidRDefault="00B07220" w:rsidP="00B07220">
      <w:pPr>
        <w:pStyle w:val="u1"/>
        <w:keepNext w:val="0"/>
        <w:widowControl w:val="0"/>
        <w:ind w:firstLine="720"/>
        <w:rPr>
          <w:lang w:val="nb-NO"/>
        </w:rPr>
      </w:pPr>
      <w:r w:rsidRPr="00D60ABF">
        <w:rPr>
          <w:lang w:val="nb-NO"/>
        </w:rPr>
        <w:t>- Đối với người học:</w:t>
      </w:r>
    </w:p>
    <w:p w14:paraId="7CDAE06D" w14:textId="77777777" w:rsidR="00B07220" w:rsidRPr="00D60ABF" w:rsidRDefault="00B07220" w:rsidP="00B07220">
      <w:pPr>
        <w:widowControl w:val="0"/>
        <w:tabs>
          <w:tab w:val="left" w:pos="720"/>
        </w:tabs>
        <w:spacing w:before="120" w:after="120" w:line="360" w:lineRule="exact"/>
        <w:jc w:val="both"/>
        <w:rPr>
          <w:rFonts w:ascii="Times New Roman" w:hAnsi="Times New Roman"/>
          <w:iCs/>
          <w:szCs w:val="28"/>
          <w:lang w:val="nb-NO"/>
        </w:rPr>
      </w:pPr>
      <w:r w:rsidRPr="00D60ABF">
        <w:rPr>
          <w:rFonts w:ascii="Times New Roman" w:hAnsi="Times New Roman"/>
          <w:color w:val="000000"/>
          <w:szCs w:val="28"/>
          <w:lang w:val="nb-NO"/>
        </w:rPr>
        <w:tab/>
      </w:r>
      <w:r w:rsidRPr="00D60ABF">
        <w:rPr>
          <w:rFonts w:ascii="Times New Roman" w:hAnsi="Times New Roman"/>
          <w:iCs/>
          <w:szCs w:val="28"/>
          <w:lang w:val="nb-NO"/>
        </w:rPr>
        <w:t>+ Chuẩn bị đầy đủ đồ dùng học tập</w:t>
      </w:r>
    </w:p>
    <w:p w14:paraId="73E0AD1B" w14:textId="77777777" w:rsidR="00B07220" w:rsidRPr="00D60ABF" w:rsidRDefault="00B07220" w:rsidP="00B07220">
      <w:pPr>
        <w:spacing w:before="120" w:after="120" w:line="360" w:lineRule="exact"/>
        <w:ind w:firstLine="720"/>
        <w:jc w:val="both"/>
        <w:rPr>
          <w:rFonts w:ascii="Times New Roman" w:hAnsi="Times New Roman"/>
          <w:iCs/>
          <w:szCs w:val="28"/>
          <w:lang w:val="nb-NO"/>
        </w:rPr>
      </w:pPr>
      <w:r w:rsidRPr="00D60ABF">
        <w:rPr>
          <w:rFonts w:ascii="Times New Roman" w:hAnsi="Times New Roman"/>
          <w:iCs/>
          <w:szCs w:val="28"/>
          <w:lang w:val="nb-NO"/>
        </w:rPr>
        <w:t>+ Nghiên cứu tài liệu, thực hiện bài tập theo yêu cầu của giảng viên</w:t>
      </w:r>
    </w:p>
    <w:p w14:paraId="0D5DDA3A" w14:textId="77777777" w:rsidR="00B07220" w:rsidRPr="00D60ABF" w:rsidRDefault="00B07220" w:rsidP="00B07220">
      <w:pPr>
        <w:widowControl w:val="0"/>
        <w:tabs>
          <w:tab w:val="left" w:pos="720"/>
        </w:tabs>
        <w:spacing w:before="120" w:after="120" w:line="360" w:lineRule="exact"/>
        <w:ind w:firstLine="720"/>
        <w:jc w:val="both"/>
        <w:rPr>
          <w:rFonts w:ascii="Times New Roman" w:hAnsi="Times New Roman"/>
          <w:szCs w:val="28"/>
          <w:lang w:val="nb-NO"/>
        </w:rPr>
      </w:pPr>
      <w:r w:rsidRPr="00D60ABF">
        <w:rPr>
          <w:rFonts w:ascii="Times New Roman" w:hAnsi="Times New Roman"/>
          <w:color w:val="000000"/>
          <w:szCs w:val="28"/>
          <w:lang w:val="nb-NO"/>
        </w:rPr>
        <w:t>+ Tích cực nghiên cứu, tự học, làm bài tập về nhà</w:t>
      </w:r>
    </w:p>
    <w:p w14:paraId="64898875" w14:textId="77777777" w:rsidR="00B07220" w:rsidRPr="00D60ABF" w:rsidRDefault="00B07220" w:rsidP="00B07220">
      <w:pPr>
        <w:spacing w:before="120" w:after="120" w:line="360" w:lineRule="exact"/>
        <w:ind w:firstLine="720"/>
        <w:jc w:val="both"/>
        <w:rPr>
          <w:rFonts w:ascii="Times New Roman" w:hAnsi="Times New Roman"/>
          <w:szCs w:val="28"/>
          <w:lang w:val="nb-NO"/>
        </w:rPr>
      </w:pPr>
      <w:r w:rsidRPr="00D60ABF">
        <w:rPr>
          <w:rFonts w:ascii="Times New Roman" w:hAnsi="Times New Roman"/>
          <w:iCs/>
          <w:szCs w:val="28"/>
          <w:lang w:val="nb-NO"/>
        </w:rPr>
        <w:t>+ Tích cực tham gia xây dựng bài trên lớp</w:t>
      </w:r>
    </w:p>
    <w:p w14:paraId="0B44E2D9" w14:textId="77777777" w:rsidR="00B07220" w:rsidRPr="00D60ABF" w:rsidRDefault="00B07220" w:rsidP="00B07220">
      <w:pPr>
        <w:pStyle w:val="u1"/>
        <w:ind w:firstLine="720"/>
        <w:rPr>
          <w:szCs w:val="28"/>
          <w:lang w:val="nb-NO"/>
        </w:rPr>
      </w:pPr>
      <w:r w:rsidRPr="00D60ABF">
        <w:rPr>
          <w:szCs w:val="28"/>
          <w:lang w:val="nb-NO"/>
        </w:rPr>
        <w:t>+ Tham gia tối thiểu 80% thời lượng môn học;</w:t>
      </w:r>
    </w:p>
    <w:p w14:paraId="6CBF5959" w14:textId="77777777" w:rsidR="00B07220" w:rsidRPr="00D60ABF" w:rsidRDefault="00B07220" w:rsidP="00B07220">
      <w:pPr>
        <w:pStyle w:val="u1"/>
        <w:ind w:firstLine="720"/>
        <w:rPr>
          <w:lang w:val="nb-NO"/>
        </w:rPr>
      </w:pPr>
      <w:r w:rsidRPr="00D60ABF">
        <w:rPr>
          <w:lang w:val="nb-NO"/>
        </w:rPr>
        <w:t xml:space="preserve">3. Những trọng tâm cần chú ý: </w:t>
      </w:r>
    </w:p>
    <w:p w14:paraId="03D3A638" w14:textId="77777777" w:rsidR="00B07220" w:rsidRPr="00D60ABF" w:rsidRDefault="00B07220" w:rsidP="00B07220">
      <w:pPr>
        <w:tabs>
          <w:tab w:val="num" w:pos="640"/>
          <w:tab w:val="num" w:pos="780"/>
        </w:tabs>
        <w:spacing w:before="120" w:after="120" w:line="360" w:lineRule="exact"/>
        <w:ind w:firstLine="720"/>
        <w:jc w:val="both"/>
        <w:rPr>
          <w:rFonts w:ascii="Times New Roman" w:hAnsi="Times New Roman"/>
          <w:iCs/>
          <w:color w:val="000000"/>
          <w:szCs w:val="28"/>
        </w:rPr>
      </w:pPr>
      <w:r w:rsidRPr="00D60ABF">
        <w:rPr>
          <w:rFonts w:ascii="Times New Roman" w:hAnsi="Times New Roman"/>
          <w:iCs/>
          <w:color w:val="000000"/>
          <w:szCs w:val="28"/>
          <w:lang w:val="nb-NO"/>
        </w:rPr>
        <w:tab/>
      </w:r>
      <w:r w:rsidRPr="00D60ABF">
        <w:rPr>
          <w:rFonts w:ascii="Times New Roman" w:hAnsi="Times New Roman"/>
          <w:iCs/>
          <w:color w:val="000000"/>
          <w:szCs w:val="28"/>
        </w:rPr>
        <w:t xml:space="preserve">+ </w:t>
      </w:r>
      <w:proofErr w:type="spellStart"/>
      <w:r w:rsidRPr="00D60ABF">
        <w:rPr>
          <w:rFonts w:ascii="Times New Roman" w:hAnsi="Times New Roman"/>
          <w:iCs/>
          <w:color w:val="000000"/>
          <w:szCs w:val="28"/>
        </w:rPr>
        <w:t>Tổng</w:t>
      </w:r>
      <w:proofErr w:type="spellEnd"/>
      <w:r w:rsidRPr="00D60ABF">
        <w:rPr>
          <w:rFonts w:ascii="Times New Roman" w:hAnsi="Times New Roman"/>
          <w:iCs/>
          <w:color w:val="000000"/>
          <w:szCs w:val="28"/>
        </w:rPr>
        <w:t xml:space="preserve"> </w:t>
      </w:r>
      <w:proofErr w:type="spellStart"/>
      <w:r w:rsidRPr="00D60ABF">
        <w:rPr>
          <w:rFonts w:ascii="Times New Roman" w:hAnsi="Times New Roman"/>
          <w:iCs/>
          <w:color w:val="000000"/>
          <w:szCs w:val="28"/>
        </w:rPr>
        <w:t>quan</w:t>
      </w:r>
      <w:proofErr w:type="spellEnd"/>
      <w:r w:rsidRPr="00D60ABF">
        <w:rPr>
          <w:rFonts w:ascii="Times New Roman" w:hAnsi="Times New Roman"/>
          <w:iCs/>
          <w:color w:val="000000"/>
          <w:szCs w:val="28"/>
        </w:rPr>
        <w:t xml:space="preserve"> </w:t>
      </w:r>
      <w:proofErr w:type="spellStart"/>
      <w:r w:rsidRPr="00D60ABF">
        <w:rPr>
          <w:rFonts w:ascii="Times New Roman" w:hAnsi="Times New Roman"/>
          <w:iCs/>
          <w:color w:val="000000"/>
          <w:szCs w:val="28"/>
        </w:rPr>
        <w:t>ngành</w:t>
      </w:r>
      <w:proofErr w:type="spellEnd"/>
      <w:r w:rsidRPr="00D60ABF">
        <w:rPr>
          <w:rFonts w:ascii="Times New Roman" w:hAnsi="Times New Roman"/>
          <w:iCs/>
          <w:color w:val="000000"/>
          <w:szCs w:val="28"/>
        </w:rPr>
        <w:t xml:space="preserve"> </w:t>
      </w:r>
      <w:proofErr w:type="spellStart"/>
      <w:r w:rsidRPr="00D60ABF">
        <w:rPr>
          <w:rFonts w:ascii="Times New Roman" w:hAnsi="Times New Roman"/>
          <w:iCs/>
          <w:color w:val="000000"/>
          <w:szCs w:val="28"/>
        </w:rPr>
        <w:t>công</w:t>
      </w:r>
      <w:proofErr w:type="spellEnd"/>
      <w:r w:rsidRPr="00D60ABF">
        <w:rPr>
          <w:rFonts w:ascii="Times New Roman" w:hAnsi="Times New Roman"/>
          <w:iCs/>
          <w:color w:val="000000"/>
          <w:szCs w:val="28"/>
        </w:rPr>
        <w:t xml:space="preserve"> </w:t>
      </w:r>
      <w:proofErr w:type="spellStart"/>
      <w:r w:rsidRPr="00D60ABF">
        <w:rPr>
          <w:rFonts w:ascii="Times New Roman" w:hAnsi="Times New Roman"/>
          <w:iCs/>
          <w:color w:val="000000"/>
          <w:szCs w:val="28"/>
        </w:rPr>
        <w:t>nghiệp</w:t>
      </w:r>
      <w:proofErr w:type="spellEnd"/>
      <w:r w:rsidRPr="00D60ABF">
        <w:rPr>
          <w:rFonts w:ascii="Times New Roman" w:hAnsi="Times New Roman"/>
          <w:iCs/>
          <w:color w:val="000000"/>
          <w:szCs w:val="28"/>
        </w:rPr>
        <w:t xml:space="preserve"> may;</w:t>
      </w:r>
    </w:p>
    <w:p w14:paraId="699C619F" w14:textId="77777777" w:rsidR="00B07220" w:rsidRPr="00D60ABF" w:rsidRDefault="00B07220" w:rsidP="00B07220">
      <w:pPr>
        <w:tabs>
          <w:tab w:val="num" w:pos="640"/>
          <w:tab w:val="num" w:pos="780"/>
        </w:tabs>
        <w:spacing w:before="120" w:after="120" w:line="360" w:lineRule="exact"/>
        <w:ind w:firstLine="720"/>
        <w:jc w:val="both"/>
        <w:rPr>
          <w:rFonts w:ascii="Times New Roman" w:hAnsi="Times New Roman"/>
          <w:szCs w:val="28"/>
        </w:rPr>
      </w:pPr>
      <w:r w:rsidRPr="00D60ABF">
        <w:rPr>
          <w:rFonts w:ascii="Times New Roman" w:hAnsi="Times New Roman"/>
          <w:iCs/>
          <w:color w:val="000000"/>
          <w:szCs w:val="28"/>
        </w:rPr>
        <w:tab/>
        <w:t xml:space="preserve">+ </w:t>
      </w:r>
      <w:r w:rsidRPr="00D60ABF">
        <w:rPr>
          <w:rFonts w:ascii="Times New Roman" w:hAnsi="Times New Roman"/>
          <w:szCs w:val="28"/>
        </w:rPr>
        <w:t xml:space="preserve">Merchandising </w:t>
      </w:r>
      <w:proofErr w:type="spellStart"/>
      <w:r w:rsidRPr="00D60ABF">
        <w:rPr>
          <w:rFonts w:ascii="Times New Roman" w:hAnsi="Times New Roman"/>
          <w:szCs w:val="28"/>
        </w:rPr>
        <w:t>và</w:t>
      </w:r>
      <w:proofErr w:type="spellEnd"/>
      <w:r w:rsidRPr="00D60ABF">
        <w:rPr>
          <w:rFonts w:ascii="Times New Roman" w:hAnsi="Times New Roman"/>
          <w:szCs w:val="28"/>
        </w:rPr>
        <w:t xml:space="preserve"> </w:t>
      </w:r>
      <w:proofErr w:type="spellStart"/>
      <w:r w:rsidRPr="00D60ABF">
        <w:rPr>
          <w:rFonts w:ascii="Times New Roman" w:hAnsi="Times New Roman"/>
          <w:szCs w:val="28"/>
        </w:rPr>
        <w:t>quá</w:t>
      </w:r>
      <w:proofErr w:type="spellEnd"/>
      <w:r w:rsidRPr="00D60ABF">
        <w:rPr>
          <w:rFonts w:ascii="Times New Roman" w:hAnsi="Times New Roman"/>
          <w:szCs w:val="28"/>
        </w:rPr>
        <w:t xml:space="preserve"> </w:t>
      </w:r>
      <w:proofErr w:type="spellStart"/>
      <w:r w:rsidRPr="00D60ABF">
        <w:rPr>
          <w:rFonts w:ascii="Times New Roman" w:hAnsi="Times New Roman"/>
          <w:szCs w:val="28"/>
        </w:rPr>
        <w:t>trình</w:t>
      </w:r>
      <w:proofErr w:type="spellEnd"/>
      <w:r w:rsidRPr="00D60ABF">
        <w:rPr>
          <w:rFonts w:ascii="Times New Roman" w:hAnsi="Times New Roman"/>
          <w:szCs w:val="28"/>
        </w:rPr>
        <w:t xml:space="preserve"> </w:t>
      </w:r>
      <w:proofErr w:type="spellStart"/>
      <w:r w:rsidRPr="00D60ABF">
        <w:rPr>
          <w:rFonts w:ascii="Times New Roman" w:hAnsi="Times New Roman"/>
          <w:szCs w:val="28"/>
        </w:rPr>
        <w:t>sản</w:t>
      </w:r>
      <w:proofErr w:type="spellEnd"/>
      <w:r w:rsidRPr="00D60ABF">
        <w:rPr>
          <w:rFonts w:ascii="Times New Roman" w:hAnsi="Times New Roman"/>
          <w:szCs w:val="28"/>
        </w:rPr>
        <w:t xml:space="preserve"> </w:t>
      </w:r>
      <w:proofErr w:type="spellStart"/>
      <w:r w:rsidRPr="00D60ABF">
        <w:rPr>
          <w:rFonts w:ascii="Times New Roman" w:hAnsi="Times New Roman"/>
          <w:szCs w:val="28"/>
        </w:rPr>
        <w:t>xuất</w:t>
      </w:r>
      <w:proofErr w:type="spellEnd"/>
      <w:r w:rsidRPr="00D60ABF">
        <w:rPr>
          <w:rFonts w:ascii="Times New Roman" w:hAnsi="Times New Roman"/>
          <w:szCs w:val="28"/>
        </w:rPr>
        <w:t xml:space="preserve"> </w:t>
      </w:r>
      <w:proofErr w:type="spellStart"/>
      <w:r w:rsidRPr="00D60ABF">
        <w:rPr>
          <w:rFonts w:ascii="Times New Roman" w:hAnsi="Times New Roman"/>
          <w:szCs w:val="28"/>
        </w:rPr>
        <w:t>hàng</w:t>
      </w:r>
      <w:proofErr w:type="spellEnd"/>
      <w:r w:rsidRPr="00D60ABF">
        <w:rPr>
          <w:rFonts w:ascii="Times New Roman" w:hAnsi="Times New Roman"/>
          <w:szCs w:val="28"/>
        </w:rPr>
        <w:t xml:space="preserve"> may </w:t>
      </w:r>
      <w:proofErr w:type="spellStart"/>
      <w:r w:rsidRPr="00D60ABF">
        <w:rPr>
          <w:rFonts w:ascii="Times New Roman" w:hAnsi="Times New Roman"/>
          <w:szCs w:val="28"/>
        </w:rPr>
        <w:t>xuất</w:t>
      </w:r>
      <w:proofErr w:type="spellEnd"/>
      <w:r w:rsidRPr="00D60ABF">
        <w:rPr>
          <w:rFonts w:ascii="Times New Roman" w:hAnsi="Times New Roman"/>
          <w:szCs w:val="28"/>
        </w:rPr>
        <w:t xml:space="preserve"> </w:t>
      </w:r>
      <w:proofErr w:type="spellStart"/>
      <w:r w:rsidRPr="00D60ABF">
        <w:rPr>
          <w:rFonts w:ascii="Times New Roman" w:hAnsi="Times New Roman"/>
          <w:szCs w:val="28"/>
        </w:rPr>
        <w:t>khẩu</w:t>
      </w:r>
      <w:proofErr w:type="spellEnd"/>
      <w:r w:rsidRPr="00D60ABF">
        <w:rPr>
          <w:rFonts w:ascii="Times New Roman" w:hAnsi="Times New Roman"/>
          <w:szCs w:val="28"/>
        </w:rPr>
        <w:t>;</w:t>
      </w:r>
    </w:p>
    <w:p w14:paraId="2F5A0234" w14:textId="77777777" w:rsidR="00B07220" w:rsidRPr="00D60ABF" w:rsidRDefault="00B07220" w:rsidP="00B07220">
      <w:pPr>
        <w:tabs>
          <w:tab w:val="num" w:pos="640"/>
          <w:tab w:val="num" w:pos="780"/>
        </w:tabs>
        <w:spacing w:before="120" w:after="120" w:line="360" w:lineRule="exact"/>
        <w:ind w:firstLine="720"/>
        <w:jc w:val="both"/>
        <w:rPr>
          <w:rFonts w:ascii="Times New Roman" w:hAnsi="Times New Roman"/>
          <w:szCs w:val="28"/>
        </w:rPr>
      </w:pPr>
      <w:r w:rsidRPr="00D60ABF">
        <w:rPr>
          <w:rFonts w:ascii="Times New Roman" w:hAnsi="Times New Roman"/>
          <w:szCs w:val="28"/>
        </w:rPr>
        <w:t xml:space="preserve">+ </w:t>
      </w:r>
      <w:proofErr w:type="spellStart"/>
      <w:r w:rsidRPr="00D60ABF">
        <w:rPr>
          <w:rFonts w:ascii="Times New Roman" w:hAnsi="Times New Roman"/>
          <w:szCs w:val="28"/>
        </w:rPr>
        <w:t>Các</w:t>
      </w:r>
      <w:proofErr w:type="spellEnd"/>
      <w:r w:rsidRPr="00D60ABF">
        <w:rPr>
          <w:rFonts w:ascii="Times New Roman" w:hAnsi="Times New Roman"/>
          <w:szCs w:val="28"/>
        </w:rPr>
        <w:t xml:space="preserve"> </w:t>
      </w:r>
      <w:proofErr w:type="spellStart"/>
      <w:r w:rsidRPr="00D60ABF">
        <w:rPr>
          <w:rFonts w:ascii="Times New Roman" w:hAnsi="Times New Roman"/>
          <w:szCs w:val="28"/>
        </w:rPr>
        <w:t>đối</w:t>
      </w:r>
      <w:proofErr w:type="spellEnd"/>
      <w:r w:rsidRPr="00D60ABF">
        <w:rPr>
          <w:rFonts w:ascii="Times New Roman" w:hAnsi="Times New Roman"/>
          <w:szCs w:val="28"/>
        </w:rPr>
        <w:t xml:space="preserve"> </w:t>
      </w:r>
      <w:proofErr w:type="spellStart"/>
      <w:r w:rsidRPr="00D60ABF">
        <w:rPr>
          <w:rFonts w:ascii="Times New Roman" w:hAnsi="Times New Roman"/>
          <w:szCs w:val="28"/>
        </w:rPr>
        <w:t>tác</w:t>
      </w:r>
      <w:proofErr w:type="spellEnd"/>
      <w:r w:rsidRPr="00D60ABF">
        <w:rPr>
          <w:rFonts w:ascii="Times New Roman" w:hAnsi="Times New Roman"/>
          <w:szCs w:val="28"/>
        </w:rPr>
        <w:t xml:space="preserve"> </w:t>
      </w:r>
      <w:proofErr w:type="spellStart"/>
      <w:r w:rsidRPr="00D60ABF">
        <w:rPr>
          <w:rFonts w:ascii="Times New Roman" w:hAnsi="Times New Roman"/>
          <w:szCs w:val="28"/>
        </w:rPr>
        <w:t>trong</w:t>
      </w:r>
      <w:proofErr w:type="spellEnd"/>
      <w:r w:rsidRPr="00D60ABF">
        <w:rPr>
          <w:rFonts w:ascii="Times New Roman" w:hAnsi="Times New Roman"/>
          <w:szCs w:val="28"/>
        </w:rPr>
        <w:t xml:space="preserve"> </w:t>
      </w:r>
      <w:proofErr w:type="spellStart"/>
      <w:r w:rsidRPr="00D60ABF">
        <w:rPr>
          <w:rFonts w:ascii="Times New Roman" w:hAnsi="Times New Roman"/>
          <w:szCs w:val="28"/>
        </w:rPr>
        <w:t>hoạt</w:t>
      </w:r>
      <w:proofErr w:type="spellEnd"/>
      <w:r w:rsidRPr="00D60ABF">
        <w:rPr>
          <w:rFonts w:ascii="Times New Roman" w:hAnsi="Times New Roman"/>
          <w:szCs w:val="28"/>
        </w:rPr>
        <w:t xml:space="preserve"> </w:t>
      </w:r>
      <w:proofErr w:type="spellStart"/>
      <w:r w:rsidRPr="00D60ABF">
        <w:rPr>
          <w:rFonts w:ascii="Times New Roman" w:hAnsi="Times New Roman"/>
          <w:szCs w:val="28"/>
        </w:rPr>
        <w:t>động</w:t>
      </w:r>
      <w:proofErr w:type="spellEnd"/>
      <w:r w:rsidRPr="00D60ABF">
        <w:rPr>
          <w:rFonts w:ascii="Times New Roman" w:hAnsi="Times New Roman"/>
          <w:szCs w:val="28"/>
        </w:rPr>
        <w:t xml:space="preserve"> Merchandising </w:t>
      </w:r>
      <w:proofErr w:type="gramStart"/>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proofErr w:type="gramEnd"/>
      <w:r w:rsidRPr="00D60ABF">
        <w:rPr>
          <w:rFonts w:ascii="Times New Roman" w:hAnsi="Times New Roman"/>
          <w:szCs w:val="28"/>
        </w:rPr>
        <w:t xml:space="preserve"> </w:t>
      </w:r>
      <w:proofErr w:type="spellStart"/>
      <w:r w:rsidRPr="00D60ABF">
        <w:rPr>
          <w:rFonts w:ascii="Times New Roman" w:hAnsi="Times New Roman"/>
          <w:szCs w:val="28"/>
        </w:rPr>
        <w:t>cung</w:t>
      </w:r>
      <w:proofErr w:type="spellEnd"/>
      <w:r w:rsidRPr="00D60ABF">
        <w:rPr>
          <w:rFonts w:ascii="Times New Roman" w:hAnsi="Times New Roman"/>
          <w:szCs w:val="28"/>
        </w:rPr>
        <w:t xml:space="preserve"> </w:t>
      </w:r>
      <w:proofErr w:type="spellStart"/>
      <w:r w:rsidRPr="00D60ABF">
        <w:rPr>
          <w:rFonts w:ascii="Times New Roman" w:hAnsi="Times New Roman"/>
          <w:szCs w:val="28"/>
        </w:rPr>
        <w:t>cấp</w:t>
      </w:r>
      <w:proofErr w:type="spellEnd"/>
      <w:r w:rsidRPr="00D60ABF">
        <w:rPr>
          <w:rFonts w:ascii="Times New Roman" w:hAnsi="Times New Roman"/>
          <w:szCs w:val="28"/>
        </w:rPr>
        <w:t xml:space="preserve"> </w:t>
      </w:r>
      <w:proofErr w:type="spellStart"/>
      <w:r w:rsidRPr="00D60ABF">
        <w:rPr>
          <w:rFonts w:ascii="Times New Roman" w:hAnsi="Times New Roman"/>
          <w:szCs w:val="28"/>
        </w:rPr>
        <w:t>nguyên</w:t>
      </w:r>
      <w:proofErr w:type="spellEnd"/>
      <w:r w:rsidRPr="00D60ABF">
        <w:rPr>
          <w:rFonts w:ascii="Times New Roman" w:hAnsi="Times New Roman"/>
          <w:szCs w:val="28"/>
        </w:rPr>
        <w:t xml:space="preserve"> </w:t>
      </w:r>
      <w:proofErr w:type="spellStart"/>
      <w:r w:rsidRPr="00D60ABF">
        <w:rPr>
          <w:rFonts w:ascii="Times New Roman" w:hAnsi="Times New Roman"/>
          <w:szCs w:val="28"/>
        </w:rPr>
        <w:t>phụ</w:t>
      </w:r>
      <w:proofErr w:type="spellEnd"/>
      <w:r w:rsidRPr="00D60ABF">
        <w:rPr>
          <w:rFonts w:ascii="Times New Roman" w:hAnsi="Times New Roman"/>
          <w:szCs w:val="28"/>
        </w:rPr>
        <w:t xml:space="preserve"> </w:t>
      </w:r>
      <w:proofErr w:type="spellStart"/>
      <w:r w:rsidRPr="00D60ABF">
        <w:rPr>
          <w:rFonts w:ascii="Times New Roman" w:hAnsi="Times New Roman"/>
          <w:szCs w:val="28"/>
        </w:rPr>
        <w:t>liệu</w:t>
      </w:r>
      <w:proofErr w:type="spellEnd"/>
      <w:r w:rsidRPr="00D60ABF">
        <w:rPr>
          <w:rFonts w:ascii="Times New Roman" w:hAnsi="Times New Roman"/>
          <w:szCs w:val="28"/>
        </w:rPr>
        <w:t xml:space="preserve">, </w:t>
      </w:r>
      <w:proofErr w:type="spellStart"/>
      <w:r w:rsidRPr="00D60ABF">
        <w:rPr>
          <w:rFonts w:ascii="Times New Roman" w:hAnsi="Times New Roman"/>
          <w:szCs w:val="28"/>
        </w:rPr>
        <w:t>nhà</w:t>
      </w:r>
      <w:proofErr w:type="spellEnd"/>
      <w:r w:rsidRPr="00D60ABF">
        <w:rPr>
          <w:rFonts w:ascii="Times New Roman" w:hAnsi="Times New Roman"/>
          <w:szCs w:val="28"/>
        </w:rPr>
        <w:t xml:space="preserve"> </w:t>
      </w:r>
      <w:proofErr w:type="spellStart"/>
      <w:r w:rsidRPr="00D60ABF">
        <w:rPr>
          <w:rFonts w:ascii="Times New Roman" w:hAnsi="Times New Roman"/>
          <w:szCs w:val="28"/>
        </w:rPr>
        <w:t>bán</w:t>
      </w:r>
      <w:proofErr w:type="spellEnd"/>
      <w:r w:rsidRPr="00D60ABF">
        <w:rPr>
          <w:rFonts w:ascii="Times New Roman" w:hAnsi="Times New Roman"/>
          <w:szCs w:val="28"/>
        </w:rPr>
        <w:t xml:space="preserve"> </w:t>
      </w:r>
      <w:proofErr w:type="spellStart"/>
      <w:r w:rsidRPr="00D60ABF">
        <w:rPr>
          <w:rFonts w:ascii="Times New Roman" w:hAnsi="Times New Roman"/>
          <w:szCs w:val="28"/>
        </w:rPr>
        <w:t>lẻ</w:t>
      </w:r>
      <w:proofErr w:type="spellEnd"/>
      <w:r w:rsidRPr="00D60ABF">
        <w:rPr>
          <w:rFonts w:ascii="Times New Roman" w:hAnsi="Times New Roman"/>
          <w:szCs w:val="28"/>
        </w:rPr>
        <w:t>...)</w:t>
      </w:r>
    </w:p>
    <w:p w14:paraId="2B135EE2" w14:textId="77777777" w:rsidR="00B07220" w:rsidRPr="00D60ABF" w:rsidRDefault="00B07220" w:rsidP="00B07220">
      <w:pPr>
        <w:tabs>
          <w:tab w:val="num" w:pos="640"/>
          <w:tab w:val="num" w:pos="780"/>
        </w:tabs>
        <w:spacing w:before="120" w:after="120" w:line="360" w:lineRule="exact"/>
        <w:ind w:firstLine="720"/>
        <w:jc w:val="both"/>
        <w:rPr>
          <w:rFonts w:ascii="Times New Roman" w:hAnsi="Times New Roman"/>
          <w:iCs/>
          <w:color w:val="000000"/>
          <w:szCs w:val="28"/>
        </w:rPr>
      </w:pPr>
      <w:r w:rsidRPr="00D60ABF">
        <w:rPr>
          <w:rFonts w:ascii="Times New Roman" w:hAnsi="Times New Roman"/>
          <w:szCs w:val="28"/>
        </w:rPr>
        <w:t xml:space="preserve">+ </w:t>
      </w:r>
      <w:proofErr w:type="spellStart"/>
      <w:r w:rsidRPr="00D60ABF">
        <w:rPr>
          <w:rFonts w:ascii="Times New Roman" w:hAnsi="Times New Roman"/>
          <w:szCs w:val="28"/>
        </w:rPr>
        <w:t>Nhiệm</w:t>
      </w:r>
      <w:proofErr w:type="spellEnd"/>
      <w:r w:rsidRPr="00D60ABF">
        <w:rPr>
          <w:rFonts w:ascii="Times New Roman" w:hAnsi="Times New Roman"/>
          <w:szCs w:val="28"/>
        </w:rPr>
        <w:t xml:space="preserve"> </w:t>
      </w:r>
      <w:proofErr w:type="spellStart"/>
      <w:r w:rsidRPr="00D60ABF">
        <w:rPr>
          <w:rFonts w:ascii="Times New Roman" w:hAnsi="Times New Roman"/>
          <w:szCs w:val="28"/>
        </w:rPr>
        <w:t>vụ</w:t>
      </w:r>
      <w:proofErr w:type="spellEnd"/>
      <w:r w:rsidRPr="00D60ABF">
        <w:rPr>
          <w:rFonts w:ascii="Times New Roman" w:hAnsi="Times New Roman"/>
          <w:szCs w:val="28"/>
        </w:rPr>
        <w:t xml:space="preserve"> </w:t>
      </w:r>
      <w:proofErr w:type="spellStart"/>
      <w:r w:rsidRPr="00D60ABF">
        <w:rPr>
          <w:rFonts w:ascii="Times New Roman" w:hAnsi="Times New Roman"/>
          <w:szCs w:val="28"/>
        </w:rPr>
        <w:t>của</w:t>
      </w:r>
      <w:proofErr w:type="spellEnd"/>
      <w:r w:rsidRPr="00D60ABF">
        <w:rPr>
          <w:rFonts w:ascii="Times New Roman" w:hAnsi="Times New Roman"/>
          <w:szCs w:val="28"/>
        </w:rPr>
        <w:t xml:space="preserve"> Merchandiser </w:t>
      </w:r>
      <w:proofErr w:type="spellStart"/>
      <w:r w:rsidRPr="00D60ABF">
        <w:rPr>
          <w:rFonts w:ascii="Times New Roman" w:hAnsi="Times New Roman"/>
          <w:szCs w:val="28"/>
        </w:rPr>
        <w:t>khi</w:t>
      </w:r>
      <w:proofErr w:type="spellEnd"/>
      <w:r w:rsidRPr="00D60ABF">
        <w:rPr>
          <w:rFonts w:ascii="Times New Roman" w:hAnsi="Times New Roman"/>
          <w:szCs w:val="28"/>
        </w:rPr>
        <w:t xml:space="preserve"> </w:t>
      </w:r>
      <w:proofErr w:type="spellStart"/>
      <w:r w:rsidRPr="00D60ABF">
        <w:rPr>
          <w:rFonts w:ascii="Times New Roman" w:hAnsi="Times New Roman"/>
          <w:szCs w:val="28"/>
        </w:rPr>
        <w:t>triển</w:t>
      </w:r>
      <w:proofErr w:type="spellEnd"/>
      <w:r w:rsidRPr="00D60ABF">
        <w:rPr>
          <w:rFonts w:ascii="Times New Roman" w:hAnsi="Times New Roman"/>
          <w:szCs w:val="28"/>
        </w:rPr>
        <w:t xml:space="preserve"> </w:t>
      </w:r>
      <w:proofErr w:type="spellStart"/>
      <w:r w:rsidRPr="00D60ABF">
        <w:rPr>
          <w:rFonts w:ascii="Times New Roman" w:hAnsi="Times New Roman"/>
          <w:szCs w:val="28"/>
        </w:rPr>
        <w:t>khai</w:t>
      </w:r>
      <w:proofErr w:type="spellEnd"/>
      <w:r w:rsidRPr="00D60ABF">
        <w:rPr>
          <w:rFonts w:ascii="Times New Roman" w:hAnsi="Times New Roman"/>
          <w:szCs w:val="28"/>
        </w:rPr>
        <w:t xml:space="preserve"> </w:t>
      </w:r>
      <w:proofErr w:type="spellStart"/>
      <w:r w:rsidRPr="00D60ABF">
        <w:rPr>
          <w:rFonts w:ascii="Times New Roman" w:hAnsi="Times New Roman"/>
          <w:szCs w:val="28"/>
        </w:rPr>
        <w:t>đơn</w:t>
      </w:r>
      <w:proofErr w:type="spellEnd"/>
      <w:r w:rsidRPr="00D60ABF">
        <w:rPr>
          <w:rFonts w:ascii="Times New Roman" w:hAnsi="Times New Roman"/>
          <w:szCs w:val="28"/>
        </w:rPr>
        <w:t xml:space="preserve"> </w:t>
      </w:r>
      <w:proofErr w:type="spellStart"/>
      <w:r w:rsidRPr="00D60ABF">
        <w:rPr>
          <w:rFonts w:ascii="Times New Roman" w:hAnsi="Times New Roman"/>
          <w:szCs w:val="28"/>
        </w:rPr>
        <w:t>hàng</w:t>
      </w:r>
      <w:proofErr w:type="spellEnd"/>
      <w:r w:rsidRPr="00D60ABF">
        <w:rPr>
          <w:rFonts w:ascii="Times New Roman" w:hAnsi="Times New Roman"/>
          <w:szCs w:val="28"/>
        </w:rPr>
        <w:t>.</w:t>
      </w:r>
    </w:p>
    <w:p w14:paraId="212BBD59" w14:textId="720E917B" w:rsidR="00B07220" w:rsidRPr="00D60ABF" w:rsidRDefault="00B07220" w:rsidP="00B07220">
      <w:pPr>
        <w:pStyle w:val="u1"/>
        <w:widowControl w:val="0"/>
        <w:ind w:firstLine="720"/>
      </w:pPr>
      <w:r w:rsidRPr="00D60ABF">
        <w:t xml:space="preserve">4. </w:t>
      </w:r>
      <w:proofErr w:type="spellStart"/>
      <w:r w:rsidRPr="00D60ABF">
        <w:t>Tài</w:t>
      </w:r>
      <w:proofErr w:type="spellEnd"/>
      <w:r w:rsidRPr="00D60ABF">
        <w:t xml:space="preserve"> </w:t>
      </w:r>
      <w:proofErr w:type="spellStart"/>
      <w:r w:rsidRPr="00D60ABF">
        <w:t>liệu</w:t>
      </w:r>
      <w:proofErr w:type="spellEnd"/>
      <w:r w:rsidRPr="00D60ABF">
        <w:t xml:space="preserve"> </w:t>
      </w:r>
      <w:proofErr w:type="spellStart"/>
      <w:r w:rsidRPr="00D60ABF">
        <w:t>cần</w:t>
      </w:r>
      <w:proofErr w:type="spellEnd"/>
      <w:r w:rsidRPr="00D60ABF">
        <w:t xml:space="preserve"> </w:t>
      </w:r>
      <w:proofErr w:type="spellStart"/>
      <w:r w:rsidRPr="00D60ABF">
        <w:t>tham</w:t>
      </w:r>
      <w:proofErr w:type="spellEnd"/>
      <w:r w:rsidRPr="00D60ABF">
        <w:t xml:space="preserve"> </w:t>
      </w:r>
      <w:proofErr w:type="spellStart"/>
      <w:r w:rsidRPr="00D60ABF">
        <w:t>khảo</w:t>
      </w:r>
      <w:proofErr w:type="spellEnd"/>
      <w:r w:rsidRPr="00D60ABF">
        <w:t>:</w:t>
      </w:r>
    </w:p>
    <w:p w14:paraId="0C18B66A" w14:textId="51A764ED" w:rsidR="005E69AD" w:rsidRPr="00D60ABF" w:rsidRDefault="005E69AD" w:rsidP="005E69AD">
      <w:pPr>
        <w:spacing w:before="120" w:after="120" w:line="276" w:lineRule="auto"/>
        <w:ind w:firstLine="720"/>
        <w:rPr>
          <w:rFonts w:ascii="Times New Roman" w:hAnsi="Times New Roman"/>
          <w:lang w:val="pt-BR"/>
        </w:rPr>
      </w:pPr>
      <w:r w:rsidRPr="00D60ABF">
        <w:rPr>
          <w:rFonts w:ascii="Times New Roman" w:hAnsi="Times New Roman"/>
          <w:lang w:val="pt-BR"/>
        </w:rPr>
        <w:t xml:space="preserve">- Giáo trình </w:t>
      </w:r>
      <w:r w:rsidRPr="00D60ABF">
        <w:rPr>
          <w:rFonts w:ascii="Times New Roman" w:hAnsi="Times New Roman"/>
          <w:color w:val="000000"/>
          <w:szCs w:val="28"/>
        </w:rPr>
        <w:t xml:space="preserve">Marketing </w:t>
      </w:r>
      <w:proofErr w:type="spellStart"/>
      <w:r w:rsidRPr="00D60ABF">
        <w:rPr>
          <w:rFonts w:ascii="Times New Roman" w:hAnsi="Times New Roman"/>
          <w:color w:val="000000"/>
          <w:szCs w:val="28"/>
        </w:rPr>
        <w:t>ngành</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thiết</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kế</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thời</w:t>
      </w:r>
      <w:proofErr w:type="spellEnd"/>
      <w:r w:rsidRPr="00D60ABF">
        <w:rPr>
          <w:rFonts w:ascii="Times New Roman" w:hAnsi="Times New Roman"/>
          <w:color w:val="000000"/>
          <w:szCs w:val="28"/>
        </w:rPr>
        <w:t xml:space="preserve"> </w:t>
      </w:r>
      <w:proofErr w:type="spellStart"/>
      <w:r w:rsidRPr="00D60ABF">
        <w:rPr>
          <w:rFonts w:ascii="Times New Roman" w:hAnsi="Times New Roman"/>
          <w:color w:val="000000"/>
          <w:szCs w:val="28"/>
        </w:rPr>
        <w:t>trang</w:t>
      </w:r>
      <w:proofErr w:type="spellEnd"/>
      <w:r w:rsidRPr="00D60ABF">
        <w:rPr>
          <w:rFonts w:ascii="Times New Roman" w:hAnsi="Times New Roman"/>
          <w:lang w:val="pt-BR"/>
        </w:rPr>
        <w:t>-  Trường Cao đẳng Công nghiệp Hưng Yên - Lưu hành nội bộ;</w:t>
      </w:r>
    </w:p>
    <w:p w14:paraId="260BD07B" w14:textId="77777777" w:rsidR="00B07220" w:rsidRPr="00D60ABF" w:rsidRDefault="00B07220" w:rsidP="00B07220">
      <w:pPr>
        <w:keepNext/>
        <w:widowControl w:val="0"/>
        <w:spacing w:before="120" w:after="120" w:line="360" w:lineRule="exact"/>
        <w:ind w:firstLine="720"/>
        <w:rPr>
          <w:rFonts w:ascii="Times New Roman" w:hAnsi="Times New Roman"/>
        </w:rPr>
      </w:pPr>
      <w:r w:rsidRPr="00D60ABF">
        <w:rPr>
          <w:rFonts w:ascii="Times New Roman" w:hAnsi="Times New Roman"/>
        </w:rPr>
        <w:t xml:space="preserve">- Phillip </w:t>
      </w:r>
      <w:proofErr w:type="spellStart"/>
      <w:r w:rsidRPr="00D60ABF">
        <w:rPr>
          <w:rFonts w:ascii="Times New Roman" w:hAnsi="Times New Roman"/>
        </w:rPr>
        <w:t>kotler</w:t>
      </w:r>
      <w:proofErr w:type="spellEnd"/>
      <w:r w:rsidRPr="00D60ABF">
        <w:rPr>
          <w:rFonts w:ascii="Times New Roman" w:hAnsi="Times New Roman"/>
        </w:rPr>
        <w:t xml:space="preserve"> - Marketing </w:t>
      </w:r>
      <w:proofErr w:type="spellStart"/>
      <w:r w:rsidRPr="00D60ABF">
        <w:rPr>
          <w:rFonts w:ascii="Times New Roman" w:hAnsi="Times New Roman"/>
        </w:rPr>
        <w:t>căn</w:t>
      </w:r>
      <w:proofErr w:type="spellEnd"/>
      <w:r w:rsidRPr="00D60ABF">
        <w:rPr>
          <w:rFonts w:ascii="Times New Roman" w:hAnsi="Times New Roman"/>
        </w:rPr>
        <w:t xml:space="preserve"> </w:t>
      </w:r>
      <w:proofErr w:type="spellStart"/>
      <w:r w:rsidRPr="00D60ABF">
        <w:rPr>
          <w:rFonts w:ascii="Times New Roman" w:hAnsi="Times New Roman"/>
        </w:rPr>
        <w:t>bản</w:t>
      </w:r>
      <w:proofErr w:type="spellEnd"/>
      <w:r w:rsidRPr="00D60ABF">
        <w:rPr>
          <w:rFonts w:ascii="Times New Roman" w:hAnsi="Times New Roman"/>
        </w:rPr>
        <w:t xml:space="preserve"> – NXB </w:t>
      </w:r>
      <w:proofErr w:type="spellStart"/>
      <w:r w:rsidRPr="00D60ABF">
        <w:rPr>
          <w:rFonts w:ascii="Times New Roman" w:hAnsi="Times New Roman"/>
        </w:rPr>
        <w:t>Thống</w:t>
      </w:r>
      <w:proofErr w:type="spellEnd"/>
      <w:r w:rsidRPr="00D60ABF">
        <w:rPr>
          <w:rFonts w:ascii="Times New Roman" w:hAnsi="Times New Roman"/>
        </w:rPr>
        <w:t xml:space="preserve"> </w:t>
      </w:r>
      <w:proofErr w:type="spellStart"/>
      <w:r w:rsidRPr="00D60ABF">
        <w:rPr>
          <w:rFonts w:ascii="Times New Roman" w:hAnsi="Times New Roman"/>
        </w:rPr>
        <w:t>kê</w:t>
      </w:r>
      <w:proofErr w:type="spellEnd"/>
      <w:r w:rsidRPr="00D60ABF">
        <w:rPr>
          <w:rFonts w:ascii="Times New Roman" w:hAnsi="Times New Roman"/>
        </w:rPr>
        <w:t xml:space="preserve"> – </w:t>
      </w:r>
      <w:proofErr w:type="spellStart"/>
      <w:r w:rsidRPr="00D60ABF">
        <w:rPr>
          <w:rFonts w:ascii="Times New Roman" w:hAnsi="Times New Roman"/>
        </w:rPr>
        <w:t>năm</w:t>
      </w:r>
      <w:proofErr w:type="spellEnd"/>
      <w:r w:rsidRPr="00D60ABF">
        <w:rPr>
          <w:rFonts w:ascii="Times New Roman" w:hAnsi="Times New Roman"/>
        </w:rPr>
        <w:t xml:space="preserve"> 2006</w:t>
      </w:r>
    </w:p>
    <w:p w14:paraId="2E49CDA9" w14:textId="77777777" w:rsidR="00B07220" w:rsidRPr="00D60ABF" w:rsidRDefault="00B07220" w:rsidP="00B07220">
      <w:pPr>
        <w:pStyle w:val="u1"/>
        <w:widowControl w:val="0"/>
        <w:ind w:firstLine="720"/>
      </w:pPr>
      <w:r w:rsidRPr="00D60ABF">
        <w:t xml:space="preserve">- Marketing </w:t>
      </w:r>
      <w:proofErr w:type="spellStart"/>
      <w:r w:rsidRPr="00D60ABF">
        <w:t>căn</w:t>
      </w:r>
      <w:proofErr w:type="spellEnd"/>
      <w:r w:rsidRPr="00D60ABF">
        <w:t xml:space="preserve"> </w:t>
      </w:r>
      <w:proofErr w:type="spellStart"/>
      <w:r w:rsidRPr="00D60ABF">
        <w:t>bản</w:t>
      </w:r>
      <w:proofErr w:type="spellEnd"/>
      <w:r w:rsidRPr="00D60ABF">
        <w:t xml:space="preserve"> - </w:t>
      </w:r>
      <w:proofErr w:type="spellStart"/>
      <w:r w:rsidRPr="00D60ABF">
        <w:t>Đại</w:t>
      </w:r>
      <w:proofErr w:type="spellEnd"/>
      <w:r w:rsidRPr="00D60ABF">
        <w:t xml:space="preserve"> </w:t>
      </w:r>
      <w:proofErr w:type="spellStart"/>
      <w:r w:rsidRPr="00D60ABF">
        <w:t>học</w:t>
      </w:r>
      <w:proofErr w:type="spellEnd"/>
      <w:r w:rsidRPr="00D60ABF">
        <w:t xml:space="preserve"> </w:t>
      </w:r>
      <w:proofErr w:type="spellStart"/>
      <w:r w:rsidRPr="00D60ABF">
        <w:t>kinh</w:t>
      </w:r>
      <w:proofErr w:type="spellEnd"/>
      <w:r w:rsidRPr="00D60ABF">
        <w:t xml:space="preserve"> </w:t>
      </w:r>
      <w:proofErr w:type="spellStart"/>
      <w:r w:rsidRPr="00D60ABF">
        <w:t>tế</w:t>
      </w:r>
      <w:proofErr w:type="spellEnd"/>
      <w:r w:rsidRPr="00D60ABF">
        <w:t xml:space="preserve"> </w:t>
      </w:r>
      <w:proofErr w:type="spellStart"/>
      <w:r w:rsidRPr="00D60ABF">
        <w:t>thành</w:t>
      </w:r>
      <w:proofErr w:type="spellEnd"/>
      <w:r w:rsidRPr="00D60ABF">
        <w:t xml:space="preserve"> </w:t>
      </w:r>
      <w:proofErr w:type="spellStart"/>
      <w:r w:rsidRPr="00D60ABF">
        <w:t>phố</w:t>
      </w:r>
      <w:proofErr w:type="spellEnd"/>
      <w:r w:rsidRPr="00D60ABF">
        <w:t xml:space="preserve"> HCM – </w:t>
      </w:r>
      <w:proofErr w:type="spellStart"/>
      <w:r w:rsidRPr="00D60ABF">
        <w:t>năm</w:t>
      </w:r>
      <w:proofErr w:type="spellEnd"/>
      <w:r w:rsidRPr="00D60ABF">
        <w:t xml:space="preserve"> 2007.</w:t>
      </w:r>
    </w:p>
    <w:p w14:paraId="6063911A" w14:textId="77777777" w:rsidR="00B07220" w:rsidRPr="00D60ABF" w:rsidRDefault="00B07220" w:rsidP="00B07220">
      <w:pPr>
        <w:keepNext/>
        <w:widowControl w:val="0"/>
        <w:spacing w:before="120" w:after="120" w:line="360" w:lineRule="exact"/>
        <w:ind w:firstLine="720"/>
        <w:rPr>
          <w:rFonts w:ascii="Times New Roman" w:hAnsi="Times New Roman"/>
        </w:rPr>
      </w:pPr>
      <w:r w:rsidRPr="00D60ABF">
        <w:rPr>
          <w:rFonts w:ascii="Times New Roman" w:hAnsi="Times New Roman"/>
        </w:rPr>
        <w:t xml:space="preserve">- </w:t>
      </w:r>
      <w:proofErr w:type="spellStart"/>
      <w:r w:rsidRPr="00D60ABF">
        <w:rPr>
          <w:rFonts w:ascii="Times New Roman" w:hAnsi="Times New Roman"/>
        </w:rPr>
        <w:t>Giáo</w:t>
      </w:r>
      <w:proofErr w:type="spellEnd"/>
      <w:r w:rsidRPr="00D60ABF">
        <w:rPr>
          <w:rFonts w:ascii="Times New Roman" w:hAnsi="Times New Roman"/>
        </w:rPr>
        <w:t xml:space="preserve"> </w:t>
      </w:r>
      <w:proofErr w:type="spellStart"/>
      <w:r w:rsidRPr="00D60ABF">
        <w:rPr>
          <w:rFonts w:ascii="Times New Roman" w:hAnsi="Times New Roman"/>
        </w:rPr>
        <w:t>trình</w:t>
      </w:r>
      <w:proofErr w:type="spellEnd"/>
      <w:r w:rsidRPr="00D60ABF">
        <w:rPr>
          <w:rFonts w:ascii="Times New Roman" w:hAnsi="Times New Roman"/>
        </w:rPr>
        <w:t xml:space="preserve"> Marketing </w:t>
      </w:r>
      <w:proofErr w:type="spellStart"/>
      <w:r w:rsidRPr="00D60ABF">
        <w:rPr>
          <w:rFonts w:ascii="Times New Roman" w:hAnsi="Times New Roman"/>
        </w:rPr>
        <w:t>căn</w:t>
      </w:r>
      <w:proofErr w:type="spellEnd"/>
      <w:r w:rsidRPr="00D60ABF">
        <w:rPr>
          <w:rFonts w:ascii="Times New Roman" w:hAnsi="Times New Roman"/>
        </w:rPr>
        <w:t xml:space="preserve"> </w:t>
      </w:r>
      <w:proofErr w:type="spellStart"/>
      <w:r w:rsidRPr="00D60ABF">
        <w:rPr>
          <w:rFonts w:ascii="Times New Roman" w:hAnsi="Times New Roman"/>
        </w:rPr>
        <w:t>bản</w:t>
      </w:r>
      <w:proofErr w:type="spellEnd"/>
      <w:r w:rsidRPr="00D60ABF">
        <w:rPr>
          <w:rFonts w:ascii="Times New Roman" w:hAnsi="Times New Roman"/>
        </w:rPr>
        <w:t xml:space="preserve">- </w:t>
      </w:r>
      <w:proofErr w:type="spellStart"/>
      <w:r w:rsidRPr="00D60ABF">
        <w:rPr>
          <w:rFonts w:ascii="Times New Roman" w:hAnsi="Times New Roman"/>
        </w:rPr>
        <w:t>Đại</w:t>
      </w:r>
      <w:proofErr w:type="spellEnd"/>
      <w:r w:rsidRPr="00D60ABF">
        <w:rPr>
          <w:rFonts w:ascii="Times New Roman" w:hAnsi="Times New Roman"/>
        </w:rPr>
        <w:t xml:space="preserve"> </w:t>
      </w:r>
      <w:proofErr w:type="spellStart"/>
      <w:r w:rsidRPr="00D60ABF">
        <w:rPr>
          <w:rFonts w:ascii="Times New Roman" w:hAnsi="Times New Roman"/>
        </w:rPr>
        <w:t>học</w:t>
      </w:r>
      <w:proofErr w:type="spellEnd"/>
      <w:r w:rsidRPr="00D60ABF">
        <w:rPr>
          <w:rFonts w:ascii="Times New Roman" w:hAnsi="Times New Roman"/>
        </w:rPr>
        <w:t xml:space="preserve"> </w:t>
      </w:r>
      <w:proofErr w:type="spellStart"/>
      <w:r w:rsidRPr="00D60ABF">
        <w:rPr>
          <w:rFonts w:ascii="Times New Roman" w:hAnsi="Times New Roman"/>
        </w:rPr>
        <w:t>kinh</w:t>
      </w:r>
      <w:proofErr w:type="spellEnd"/>
      <w:r w:rsidRPr="00D60ABF">
        <w:rPr>
          <w:rFonts w:ascii="Times New Roman" w:hAnsi="Times New Roman"/>
        </w:rPr>
        <w:t xml:space="preserve"> </w:t>
      </w:r>
      <w:proofErr w:type="spellStart"/>
      <w:r w:rsidRPr="00D60ABF">
        <w:rPr>
          <w:rFonts w:ascii="Times New Roman" w:hAnsi="Times New Roman"/>
        </w:rPr>
        <w:t>tế</w:t>
      </w:r>
      <w:proofErr w:type="spellEnd"/>
      <w:r w:rsidRPr="00D60ABF">
        <w:rPr>
          <w:rFonts w:ascii="Times New Roman" w:hAnsi="Times New Roman"/>
        </w:rPr>
        <w:t xml:space="preserve"> </w:t>
      </w:r>
      <w:proofErr w:type="spellStart"/>
      <w:r w:rsidRPr="00D60ABF">
        <w:rPr>
          <w:rFonts w:ascii="Times New Roman" w:hAnsi="Times New Roman"/>
        </w:rPr>
        <w:t>quốc</w:t>
      </w:r>
      <w:proofErr w:type="spellEnd"/>
      <w:r w:rsidRPr="00D60ABF">
        <w:rPr>
          <w:rFonts w:ascii="Times New Roman" w:hAnsi="Times New Roman"/>
        </w:rPr>
        <w:t xml:space="preserve"> </w:t>
      </w:r>
      <w:proofErr w:type="spellStart"/>
      <w:r w:rsidRPr="00D60ABF">
        <w:rPr>
          <w:rFonts w:ascii="Times New Roman" w:hAnsi="Times New Roman"/>
        </w:rPr>
        <w:t>dân</w:t>
      </w:r>
      <w:proofErr w:type="spellEnd"/>
      <w:r w:rsidRPr="00D60ABF">
        <w:rPr>
          <w:rFonts w:ascii="Times New Roman" w:hAnsi="Times New Roman"/>
        </w:rPr>
        <w:t xml:space="preserve">- </w:t>
      </w:r>
      <w:proofErr w:type="spellStart"/>
      <w:r w:rsidRPr="00D60ABF">
        <w:rPr>
          <w:rFonts w:ascii="Times New Roman" w:hAnsi="Times New Roman"/>
        </w:rPr>
        <w:t>năm</w:t>
      </w:r>
      <w:proofErr w:type="spellEnd"/>
      <w:r w:rsidRPr="00D60ABF">
        <w:rPr>
          <w:rFonts w:ascii="Times New Roman" w:hAnsi="Times New Roman"/>
        </w:rPr>
        <w:t xml:space="preserve"> 2007</w:t>
      </w:r>
    </w:p>
    <w:p w14:paraId="503D7B4A" w14:textId="77777777" w:rsidR="00B07220" w:rsidRPr="00D60ABF" w:rsidRDefault="00B07220" w:rsidP="00FA16A9">
      <w:pPr>
        <w:widowControl w:val="0"/>
        <w:spacing w:before="120" w:after="120" w:line="276" w:lineRule="auto"/>
        <w:ind w:firstLine="720"/>
        <w:jc w:val="center"/>
        <w:rPr>
          <w:rFonts w:ascii="Times New Roman" w:hAnsi="Times New Roman"/>
          <w:b/>
          <w:bCs/>
          <w:szCs w:val="28"/>
          <w:lang w:val="nl-NL"/>
        </w:rPr>
      </w:pPr>
    </w:p>
    <w:p w14:paraId="299ACD5D" w14:textId="77777777" w:rsidR="00B07220" w:rsidRPr="00D60ABF" w:rsidRDefault="00B07220" w:rsidP="00FA16A9">
      <w:pPr>
        <w:widowControl w:val="0"/>
        <w:spacing w:before="120" w:after="120" w:line="276" w:lineRule="auto"/>
        <w:ind w:firstLine="720"/>
        <w:jc w:val="center"/>
        <w:rPr>
          <w:rFonts w:ascii="Times New Roman" w:hAnsi="Times New Roman"/>
          <w:b/>
          <w:bCs/>
          <w:szCs w:val="28"/>
          <w:lang w:val="nl-NL"/>
        </w:rPr>
      </w:pPr>
    </w:p>
    <w:p w14:paraId="52102306" w14:textId="77777777" w:rsidR="00B07220" w:rsidRPr="00D60ABF" w:rsidRDefault="00B07220" w:rsidP="00FA16A9">
      <w:pPr>
        <w:widowControl w:val="0"/>
        <w:spacing w:before="120" w:after="120" w:line="276" w:lineRule="auto"/>
        <w:ind w:firstLine="720"/>
        <w:jc w:val="center"/>
        <w:rPr>
          <w:rFonts w:ascii="Times New Roman" w:hAnsi="Times New Roman"/>
          <w:b/>
          <w:bCs/>
          <w:szCs w:val="28"/>
          <w:lang w:val="nl-NL"/>
        </w:rPr>
      </w:pPr>
    </w:p>
    <w:p w14:paraId="7095BAE6" w14:textId="77777777" w:rsidR="00B07220" w:rsidRPr="00D60ABF" w:rsidRDefault="00B07220" w:rsidP="00FA16A9">
      <w:pPr>
        <w:widowControl w:val="0"/>
        <w:spacing w:before="120" w:after="120" w:line="276" w:lineRule="auto"/>
        <w:ind w:firstLine="720"/>
        <w:jc w:val="center"/>
        <w:rPr>
          <w:rFonts w:ascii="Times New Roman" w:hAnsi="Times New Roman"/>
          <w:b/>
          <w:bCs/>
          <w:szCs w:val="28"/>
          <w:lang w:val="nl-NL"/>
        </w:rPr>
      </w:pPr>
    </w:p>
    <w:p w14:paraId="3961125A" w14:textId="77777777" w:rsidR="00B07220" w:rsidRPr="00D60ABF" w:rsidRDefault="00B07220" w:rsidP="00FA16A9">
      <w:pPr>
        <w:widowControl w:val="0"/>
        <w:spacing w:before="120" w:after="120" w:line="276" w:lineRule="auto"/>
        <w:ind w:firstLine="720"/>
        <w:jc w:val="center"/>
        <w:rPr>
          <w:rFonts w:ascii="Times New Roman" w:hAnsi="Times New Roman"/>
          <w:b/>
          <w:bCs/>
          <w:szCs w:val="28"/>
          <w:lang w:val="nl-NL"/>
        </w:rPr>
      </w:pPr>
    </w:p>
    <w:p w14:paraId="7E1DC5CC" w14:textId="77777777" w:rsidR="00B07220" w:rsidRPr="00D60ABF" w:rsidRDefault="00B07220" w:rsidP="00FA16A9">
      <w:pPr>
        <w:widowControl w:val="0"/>
        <w:spacing w:before="120" w:after="120" w:line="276" w:lineRule="auto"/>
        <w:ind w:firstLine="720"/>
        <w:jc w:val="center"/>
        <w:rPr>
          <w:rFonts w:ascii="Times New Roman" w:hAnsi="Times New Roman"/>
          <w:b/>
          <w:bCs/>
          <w:szCs w:val="28"/>
          <w:lang w:val="nl-NL"/>
        </w:rPr>
      </w:pPr>
    </w:p>
    <w:p w14:paraId="6B7530E0" w14:textId="77777777" w:rsidR="00B07220" w:rsidRPr="00D60ABF" w:rsidRDefault="00B07220" w:rsidP="00FA16A9">
      <w:pPr>
        <w:widowControl w:val="0"/>
        <w:spacing w:before="120" w:after="120" w:line="276" w:lineRule="auto"/>
        <w:ind w:firstLine="720"/>
        <w:jc w:val="center"/>
        <w:rPr>
          <w:rFonts w:ascii="Times New Roman" w:hAnsi="Times New Roman"/>
          <w:b/>
          <w:bCs/>
          <w:szCs w:val="28"/>
          <w:lang w:val="nl-NL"/>
        </w:rPr>
      </w:pPr>
    </w:p>
    <w:p w14:paraId="3B3E25D7" w14:textId="77777777" w:rsidR="00E34F1E" w:rsidRDefault="00E34F1E">
      <w:pPr>
        <w:spacing w:after="160" w:line="259" w:lineRule="auto"/>
        <w:rPr>
          <w:rFonts w:ascii="Times New Roman" w:hAnsi="Times New Roman"/>
          <w:b/>
          <w:bCs/>
          <w:szCs w:val="28"/>
          <w:lang w:val="nl-NL"/>
        </w:rPr>
      </w:pPr>
      <w:r>
        <w:rPr>
          <w:rFonts w:ascii="Times New Roman" w:hAnsi="Times New Roman"/>
          <w:b/>
          <w:bCs/>
          <w:szCs w:val="28"/>
          <w:lang w:val="nl-NL"/>
        </w:rPr>
        <w:lastRenderedPageBreak/>
        <w:br w:type="page"/>
      </w:r>
    </w:p>
    <w:p w14:paraId="43DA75E1" w14:textId="6E93E828" w:rsidR="00630D28" w:rsidRPr="00D60ABF" w:rsidRDefault="00630D28" w:rsidP="00B00CBD">
      <w:pPr>
        <w:widowControl w:val="0"/>
        <w:spacing w:before="120" w:after="120" w:line="288" w:lineRule="auto"/>
        <w:ind w:firstLine="720"/>
        <w:jc w:val="center"/>
        <w:rPr>
          <w:rFonts w:ascii="Times New Roman" w:hAnsi="Times New Roman"/>
          <w:b/>
          <w:bCs/>
          <w:szCs w:val="28"/>
          <w:lang w:val="nl-NL"/>
        </w:rPr>
      </w:pPr>
      <w:r w:rsidRPr="00D60ABF">
        <w:rPr>
          <w:rFonts w:ascii="Times New Roman" w:hAnsi="Times New Roman"/>
          <w:b/>
          <w:bCs/>
          <w:szCs w:val="28"/>
          <w:lang w:val="nl-NL"/>
        </w:rPr>
        <w:lastRenderedPageBreak/>
        <w:t>CHƯƠNG TRÌNH MÔ-ĐUN</w:t>
      </w:r>
    </w:p>
    <w:p w14:paraId="2EE90DC9" w14:textId="53675EDE" w:rsidR="00630D28" w:rsidRPr="00D60ABF" w:rsidRDefault="00630D28" w:rsidP="00B00CBD">
      <w:pPr>
        <w:widowControl w:val="0"/>
        <w:spacing w:before="120" w:after="120" w:line="288" w:lineRule="auto"/>
        <w:outlineLvl w:val="2"/>
        <w:rPr>
          <w:rFonts w:ascii="Times New Roman" w:hAnsi="Times New Roman"/>
          <w:szCs w:val="28"/>
          <w:lang w:val="nl-NL"/>
        </w:rPr>
      </w:pPr>
      <w:r w:rsidRPr="00D60ABF">
        <w:rPr>
          <w:rFonts w:ascii="Times New Roman" w:hAnsi="Times New Roman"/>
          <w:b/>
          <w:bCs/>
          <w:szCs w:val="28"/>
          <w:lang w:val="vi-VN"/>
        </w:rPr>
        <w:t>Tên mô</w:t>
      </w:r>
      <w:r w:rsidRPr="00D60ABF">
        <w:rPr>
          <w:rFonts w:ascii="Times New Roman" w:hAnsi="Times New Roman"/>
          <w:b/>
          <w:bCs/>
          <w:szCs w:val="28"/>
          <w:lang w:val="nl-NL"/>
        </w:rPr>
        <w:t>-đun</w:t>
      </w:r>
      <w:r w:rsidRPr="00D60ABF">
        <w:rPr>
          <w:rFonts w:ascii="Times New Roman" w:hAnsi="Times New Roman"/>
          <w:b/>
          <w:bCs/>
          <w:szCs w:val="28"/>
          <w:lang w:val="vi-VN"/>
        </w:rPr>
        <w:t>:</w:t>
      </w:r>
      <w:r w:rsidRPr="00D60ABF">
        <w:rPr>
          <w:rFonts w:ascii="Times New Roman" w:hAnsi="Times New Roman"/>
          <w:b/>
          <w:bCs/>
          <w:szCs w:val="28"/>
          <w:lang w:val="nl-NL"/>
        </w:rPr>
        <w:t xml:space="preserve"> </w:t>
      </w:r>
      <w:r w:rsidRPr="00D60ABF">
        <w:rPr>
          <w:rFonts w:ascii="Times New Roman" w:hAnsi="Times New Roman"/>
          <w:bCs/>
          <w:szCs w:val="28"/>
          <w:lang w:val="nl-NL"/>
        </w:rPr>
        <w:t xml:space="preserve">Sáng tác trang phục </w:t>
      </w:r>
      <w:r w:rsidR="006A76BC" w:rsidRPr="00D60ABF">
        <w:rPr>
          <w:rFonts w:ascii="Times New Roman" w:hAnsi="Times New Roman"/>
          <w:bCs/>
          <w:szCs w:val="28"/>
          <w:lang w:val="nl-NL"/>
        </w:rPr>
        <w:t>xuân hè</w:t>
      </w:r>
    </w:p>
    <w:p w14:paraId="3DC291B7" w14:textId="19C0849D" w:rsidR="00630D28" w:rsidRPr="00D60ABF" w:rsidRDefault="00630D28" w:rsidP="00B00CBD">
      <w:pPr>
        <w:widowControl w:val="0"/>
        <w:spacing w:before="120" w:after="120" w:line="288" w:lineRule="auto"/>
        <w:outlineLvl w:val="0"/>
        <w:rPr>
          <w:rFonts w:ascii="Times New Roman" w:hAnsi="Times New Roman"/>
          <w:b/>
          <w:szCs w:val="28"/>
          <w:lang w:val="nl-NL"/>
        </w:rPr>
      </w:pPr>
      <w:r w:rsidRPr="00D60ABF">
        <w:rPr>
          <w:rFonts w:ascii="Times New Roman" w:hAnsi="Times New Roman"/>
          <w:b/>
          <w:bCs/>
          <w:szCs w:val="28"/>
          <w:lang w:val="nl-NL"/>
        </w:rPr>
        <w:t>Mã mô-đun</w:t>
      </w:r>
      <w:r w:rsidRPr="00D60ABF">
        <w:rPr>
          <w:rFonts w:ascii="Times New Roman" w:hAnsi="Times New Roman"/>
          <w:b/>
          <w:bCs/>
          <w:szCs w:val="28"/>
          <w:lang w:val="vi-VN"/>
        </w:rPr>
        <w:t>:</w:t>
      </w:r>
      <w:r w:rsidRPr="00D60ABF">
        <w:rPr>
          <w:rFonts w:ascii="Times New Roman" w:hAnsi="Times New Roman"/>
          <w:b/>
          <w:bCs/>
          <w:szCs w:val="28"/>
          <w:lang w:val="nl-NL"/>
        </w:rPr>
        <w:t xml:space="preserve"> </w:t>
      </w:r>
      <w:r w:rsidRPr="00D60ABF">
        <w:rPr>
          <w:rFonts w:ascii="Times New Roman" w:hAnsi="Times New Roman"/>
          <w:bCs/>
          <w:szCs w:val="28"/>
          <w:lang w:val="pl-PL"/>
        </w:rPr>
        <w:t xml:space="preserve">MĐ </w:t>
      </w:r>
      <w:r w:rsidR="006A76BC" w:rsidRPr="00D60ABF">
        <w:rPr>
          <w:rFonts w:ascii="Times New Roman" w:hAnsi="Times New Roman"/>
          <w:bCs/>
          <w:szCs w:val="28"/>
          <w:lang w:val="pl-PL"/>
        </w:rPr>
        <w:t>26</w:t>
      </w:r>
    </w:p>
    <w:p w14:paraId="6C5CEE12" w14:textId="77777777" w:rsidR="00630D28" w:rsidRPr="00D60ABF" w:rsidRDefault="00630D28" w:rsidP="00B00CBD">
      <w:pPr>
        <w:widowControl w:val="0"/>
        <w:spacing w:before="120" w:after="120" w:line="288" w:lineRule="auto"/>
        <w:rPr>
          <w:rFonts w:ascii="Times New Roman" w:hAnsi="Times New Roman"/>
          <w:szCs w:val="28"/>
          <w:lang w:val="nl-NL"/>
        </w:rPr>
      </w:pPr>
      <w:proofErr w:type="spellStart"/>
      <w:r w:rsidRPr="00D60ABF">
        <w:rPr>
          <w:rFonts w:ascii="Times New Roman" w:hAnsi="Times New Roman"/>
          <w:b/>
          <w:bCs/>
          <w:szCs w:val="28"/>
          <w:shd w:val="clear" w:color="auto" w:fill="FFFFFF"/>
          <w:lang w:val="vi-VN"/>
        </w:rPr>
        <w:t>Thời</w:t>
      </w:r>
      <w:proofErr w:type="spellEnd"/>
      <w:r w:rsidRPr="00D60ABF">
        <w:rPr>
          <w:rFonts w:ascii="Times New Roman" w:hAnsi="Times New Roman"/>
          <w:b/>
          <w:bCs/>
          <w:szCs w:val="28"/>
          <w:shd w:val="clear" w:color="auto" w:fill="FFFFFF"/>
          <w:lang w:val="vi-VN"/>
        </w:rPr>
        <w:t xml:space="preserve"> gian</w:t>
      </w:r>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thực</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hiện</w:t>
      </w:r>
      <w:proofErr w:type="spellEnd"/>
      <w:r w:rsidRPr="00D60ABF">
        <w:rPr>
          <w:rFonts w:ascii="Times New Roman" w:hAnsi="Times New Roman"/>
          <w:b/>
          <w:bCs/>
          <w:szCs w:val="28"/>
          <w:lang w:val="nl-NL"/>
        </w:rPr>
        <w:t xml:space="preserve"> mô-đun</w:t>
      </w:r>
      <w:r w:rsidRPr="00D60ABF">
        <w:rPr>
          <w:rFonts w:ascii="Times New Roman" w:hAnsi="Times New Roman"/>
          <w:b/>
          <w:bCs/>
          <w:szCs w:val="28"/>
          <w:lang w:val="vi-VN"/>
        </w:rPr>
        <w:t>:</w:t>
      </w:r>
      <w:r w:rsidRPr="00D60ABF">
        <w:rPr>
          <w:rFonts w:ascii="Times New Roman" w:hAnsi="Times New Roman"/>
          <w:b/>
          <w:bCs/>
          <w:szCs w:val="28"/>
          <w:lang w:val="nl-NL"/>
        </w:rPr>
        <w:t xml:space="preserve"> </w:t>
      </w:r>
      <w:r w:rsidRPr="00D60ABF">
        <w:rPr>
          <w:rFonts w:ascii="Times New Roman" w:hAnsi="Times New Roman"/>
          <w:bCs/>
          <w:szCs w:val="28"/>
          <w:lang w:val="nl-NL"/>
        </w:rPr>
        <w:t xml:space="preserve">90 </w:t>
      </w:r>
      <w:proofErr w:type="spellStart"/>
      <w:r w:rsidRPr="00D60ABF">
        <w:rPr>
          <w:rFonts w:ascii="Times New Roman" w:hAnsi="Times New Roman"/>
          <w:bCs/>
          <w:szCs w:val="28"/>
          <w:lang w:val="vi-VN"/>
        </w:rPr>
        <w:t>giờ</w:t>
      </w:r>
      <w:proofErr w:type="spellEnd"/>
    </w:p>
    <w:p w14:paraId="44262B84" w14:textId="77777777" w:rsidR="00630D28" w:rsidRPr="00D60ABF" w:rsidRDefault="00630D28" w:rsidP="00B00CBD">
      <w:pPr>
        <w:widowControl w:val="0"/>
        <w:spacing w:before="120" w:after="120" w:line="288" w:lineRule="auto"/>
        <w:rPr>
          <w:rFonts w:ascii="Times New Roman" w:hAnsi="Times New Roman"/>
          <w:spacing w:val="-12"/>
          <w:szCs w:val="28"/>
          <w:lang w:val="nl-NL"/>
        </w:rPr>
      </w:pPr>
      <w:r w:rsidRPr="00D60ABF">
        <w:rPr>
          <w:rFonts w:ascii="Times New Roman" w:hAnsi="Times New Roman"/>
          <w:spacing w:val="-12"/>
          <w:szCs w:val="28"/>
          <w:lang w:val="vi-VN"/>
        </w:rPr>
        <w:t>(</w:t>
      </w:r>
      <w:proofErr w:type="spellStart"/>
      <w:r w:rsidRPr="00D60ABF">
        <w:rPr>
          <w:rFonts w:ascii="Times New Roman" w:hAnsi="Times New Roman"/>
          <w:spacing w:val="-12"/>
          <w:szCs w:val="28"/>
          <w:lang w:val="vi-VN"/>
        </w:rPr>
        <w:t>Lý</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thuyết</w:t>
      </w:r>
      <w:proofErr w:type="spellEnd"/>
      <w:r w:rsidRPr="00D60ABF">
        <w:rPr>
          <w:rFonts w:ascii="Times New Roman" w:hAnsi="Times New Roman"/>
          <w:spacing w:val="-12"/>
          <w:szCs w:val="28"/>
          <w:lang w:val="vi-VN"/>
        </w:rPr>
        <w:t xml:space="preserve">: </w:t>
      </w:r>
      <w:r w:rsidRPr="00D60ABF">
        <w:rPr>
          <w:rFonts w:ascii="Times New Roman" w:hAnsi="Times New Roman"/>
          <w:spacing w:val="-12"/>
          <w:szCs w:val="28"/>
          <w:lang w:val="nl-NL"/>
        </w:rPr>
        <w:t xml:space="preserve">30 </w:t>
      </w:r>
      <w:proofErr w:type="spellStart"/>
      <w:r w:rsidRPr="00D60ABF">
        <w:rPr>
          <w:rFonts w:ascii="Times New Roman" w:hAnsi="Times New Roman"/>
          <w:spacing w:val="-12"/>
          <w:szCs w:val="28"/>
          <w:lang w:val="vi-VN"/>
        </w:rPr>
        <w:t>giờ</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Thực</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hành</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thí</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nghiệm</w:t>
      </w:r>
      <w:proofErr w:type="spellEnd"/>
      <w:r w:rsidRPr="00D60ABF">
        <w:rPr>
          <w:rFonts w:ascii="Times New Roman" w:hAnsi="Times New Roman"/>
          <w:spacing w:val="-12"/>
          <w:szCs w:val="28"/>
          <w:lang w:val="vi-VN"/>
        </w:rPr>
        <w:t xml:space="preserve">, </w:t>
      </w:r>
      <w:r w:rsidRPr="00D60ABF">
        <w:rPr>
          <w:rFonts w:ascii="Times New Roman" w:hAnsi="Times New Roman"/>
          <w:spacing w:val="-12"/>
          <w:szCs w:val="28"/>
          <w:lang w:val="nl-NL"/>
        </w:rPr>
        <w:t>t</w:t>
      </w:r>
      <w:proofErr w:type="spellStart"/>
      <w:r w:rsidRPr="00D60ABF">
        <w:rPr>
          <w:rFonts w:ascii="Times New Roman" w:hAnsi="Times New Roman"/>
          <w:spacing w:val="-12"/>
          <w:szCs w:val="28"/>
          <w:lang w:val="vi-VN"/>
        </w:rPr>
        <w:t>hảo</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luận</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bài</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tập</w:t>
      </w:r>
      <w:proofErr w:type="spellEnd"/>
      <w:r w:rsidRPr="00D60ABF">
        <w:rPr>
          <w:rFonts w:ascii="Times New Roman" w:hAnsi="Times New Roman"/>
          <w:spacing w:val="-12"/>
          <w:szCs w:val="28"/>
          <w:lang w:val="vi-VN"/>
        </w:rPr>
        <w:t xml:space="preserve">: </w:t>
      </w:r>
      <w:r w:rsidRPr="00D60ABF">
        <w:rPr>
          <w:rFonts w:ascii="Times New Roman" w:hAnsi="Times New Roman"/>
          <w:spacing w:val="-12"/>
          <w:szCs w:val="28"/>
          <w:lang w:val="nl-NL"/>
        </w:rPr>
        <w:t xml:space="preserve">58 </w:t>
      </w:r>
      <w:proofErr w:type="spellStart"/>
      <w:r w:rsidRPr="00D60ABF">
        <w:rPr>
          <w:rFonts w:ascii="Times New Roman" w:hAnsi="Times New Roman"/>
          <w:spacing w:val="-12"/>
          <w:szCs w:val="28"/>
          <w:lang w:val="vi-VN"/>
        </w:rPr>
        <w:t>giờ</w:t>
      </w:r>
      <w:proofErr w:type="spellEnd"/>
      <w:r w:rsidRPr="00D60ABF">
        <w:rPr>
          <w:rFonts w:ascii="Times New Roman" w:hAnsi="Times New Roman"/>
          <w:spacing w:val="-12"/>
          <w:szCs w:val="28"/>
          <w:lang w:val="vi-VN"/>
        </w:rPr>
        <w:t xml:space="preserve">; </w:t>
      </w:r>
      <w:proofErr w:type="spellStart"/>
      <w:r w:rsidRPr="00D60ABF">
        <w:rPr>
          <w:rFonts w:ascii="Times New Roman" w:hAnsi="Times New Roman"/>
          <w:spacing w:val="-12"/>
          <w:szCs w:val="28"/>
          <w:lang w:val="vi-VN"/>
        </w:rPr>
        <w:t>Kiểm</w:t>
      </w:r>
      <w:proofErr w:type="spellEnd"/>
      <w:r w:rsidRPr="00D60ABF">
        <w:rPr>
          <w:rFonts w:ascii="Times New Roman" w:hAnsi="Times New Roman"/>
          <w:spacing w:val="-12"/>
          <w:szCs w:val="28"/>
          <w:lang w:val="vi-VN"/>
        </w:rPr>
        <w:t xml:space="preserve"> tra</w:t>
      </w:r>
      <w:r w:rsidRPr="00D60ABF">
        <w:rPr>
          <w:rFonts w:ascii="Times New Roman" w:hAnsi="Times New Roman"/>
          <w:spacing w:val="-12"/>
          <w:szCs w:val="28"/>
          <w:lang w:val="nl-NL"/>
        </w:rPr>
        <w:t xml:space="preserve">: 2 </w:t>
      </w:r>
      <w:proofErr w:type="spellStart"/>
      <w:r w:rsidRPr="00D60ABF">
        <w:rPr>
          <w:rFonts w:ascii="Times New Roman" w:hAnsi="Times New Roman"/>
          <w:spacing w:val="-12"/>
          <w:szCs w:val="28"/>
          <w:lang w:val="vi-VN"/>
        </w:rPr>
        <w:t>giờ</w:t>
      </w:r>
      <w:proofErr w:type="spellEnd"/>
      <w:r w:rsidRPr="00D60ABF">
        <w:rPr>
          <w:rFonts w:ascii="Times New Roman" w:hAnsi="Times New Roman"/>
          <w:spacing w:val="-12"/>
          <w:szCs w:val="28"/>
          <w:lang w:val="vi-VN"/>
        </w:rPr>
        <w:t>)</w:t>
      </w:r>
    </w:p>
    <w:p w14:paraId="07602DEA" w14:textId="77777777" w:rsidR="00630D28" w:rsidRPr="00D60ABF" w:rsidRDefault="00630D28" w:rsidP="00B00CBD">
      <w:pPr>
        <w:widowControl w:val="0"/>
        <w:spacing w:before="120" w:after="120" w:line="288" w:lineRule="auto"/>
        <w:rPr>
          <w:rFonts w:ascii="Times New Roman" w:hAnsi="Times New Roman"/>
          <w:szCs w:val="28"/>
          <w:lang w:val="pl-PL"/>
        </w:rPr>
      </w:pPr>
      <w:r w:rsidRPr="00D60ABF">
        <w:rPr>
          <w:rFonts w:ascii="Times New Roman" w:hAnsi="Times New Roman"/>
          <w:b/>
          <w:szCs w:val="28"/>
          <w:lang w:val="pl-PL"/>
        </w:rPr>
        <w:t xml:space="preserve">I.Vị trí, tính chất của </w:t>
      </w:r>
      <w:r w:rsidRPr="00D60ABF">
        <w:rPr>
          <w:rFonts w:ascii="Times New Roman" w:hAnsi="Times New Roman"/>
          <w:b/>
          <w:bCs/>
          <w:szCs w:val="28"/>
          <w:lang w:val="pl-PL"/>
        </w:rPr>
        <w:t>mô-đun</w:t>
      </w:r>
      <w:r w:rsidRPr="00D60ABF">
        <w:rPr>
          <w:rFonts w:ascii="Times New Roman" w:hAnsi="Times New Roman"/>
          <w:b/>
          <w:szCs w:val="28"/>
          <w:lang w:val="pl-PL"/>
        </w:rPr>
        <w:t>:</w:t>
      </w:r>
    </w:p>
    <w:p w14:paraId="0FCE1E03" w14:textId="7EDE0FE8" w:rsidR="00630D28" w:rsidRPr="00D60ABF" w:rsidRDefault="00630D28" w:rsidP="00B00CBD">
      <w:pPr>
        <w:pStyle w:val="u2"/>
        <w:keepNext w:val="0"/>
        <w:widowControl w:val="0"/>
        <w:spacing w:before="120" w:after="120" w:line="288" w:lineRule="auto"/>
        <w:rPr>
          <w:rFonts w:cs="Times New Roman"/>
          <w:szCs w:val="28"/>
          <w:lang w:val="pt-BR"/>
        </w:rPr>
      </w:pPr>
      <w:r w:rsidRPr="00D60ABF">
        <w:rPr>
          <w:rFonts w:cs="Times New Roman"/>
          <w:bCs w:val="0"/>
          <w:szCs w:val="28"/>
          <w:lang w:val="pt-BR"/>
        </w:rPr>
        <w:t>- Vị trí:</w:t>
      </w:r>
      <w:r w:rsidRPr="00D60ABF">
        <w:rPr>
          <w:rFonts w:cs="Times New Roman"/>
          <w:szCs w:val="28"/>
          <w:lang w:val="pt-BR"/>
        </w:rPr>
        <w:t xml:space="preserve"> Mô-đun</w:t>
      </w:r>
      <w:r w:rsidRPr="00D60ABF">
        <w:rPr>
          <w:rFonts w:cs="Times New Roman"/>
          <w:szCs w:val="28"/>
          <w:lang w:val="pl-PL"/>
        </w:rPr>
        <w:t xml:space="preserve"> Sáng tác trang phục </w:t>
      </w:r>
      <w:r w:rsidR="006A76BC" w:rsidRPr="00D60ABF">
        <w:rPr>
          <w:rFonts w:cs="Times New Roman"/>
          <w:bCs w:val="0"/>
          <w:szCs w:val="28"/>
          <w:lang w:val="nl-NL"/>
        </w:rPr>
        <w:t>xuân hè</w:t>
      </w:r>
      <w:r w:rsidRPr="00D60ABF">
        <w:rPr>
          <w:rFonts w:cs="Times New Roman"/>
          <w:szCs w:val="28"/>
          <w:lang w:val="pt-BR"/>
        </w:rPr>
        <w:t xml:space="preserve"> được bố trí học sau mô-đun Thiết kế trang phục căn bản, Thiết kế thời trang căn bản.</w:t>
      </w:r>
    </w:p>
    <w:p w14:paraId="71620ED0" w14:textId="2D1A6974" w:rsidR="00630D28" w:rsidRPr="00D60ABF" w:rsidRDefault="00630D28" w:rsidP="00B00CBD">
      <w:pPr>
        <w:pStyle w:val="u2"/>
        <w:keepNext w:val="0"/>
        <w:widowControl w:val="0"/>
        <w:spacing w:before="120" w:after="120" w:line="288" w:lineRule="auto"/>
        <w:rPr>
          <w:rFonts w:cs="Times New Roman"/>
          <w:bCs w:val="0"/>
          <w:szCs w:val="28"/>
          <w:lang w:val="pt-BR"/>
        </w:rPr>
      </w:pPr>
      <w:r w:rsidRPr="00D60ABF">
        <w:rPr>
          <w:rFonts w:cs="Times New Roman"/>
          <w:bCs w:val="0"/>
          <w:szCs w:val="28"/>
          <w:lang w:val="pt-BR"/>
        </w:rPr>
        <w:t xml:space="preserve">- Tính chất: </w:t>
      </w:r>
      <w:r w:rsidRPr="00D60ABF">
        <w:rPr>
          <w:rFonts w:cs="Times New Roman"/>
          <w:lang w:val="nb-NO"/>
        </w:rPr>
        <w:t>Mô-đun Sáng tác trang phục</w:t>
      </w:r>
      <w:r w:rsidR="006A76BC" w:rsidRPr="00D60ABF">
        <w:rPr>
          <w:rFonts w:cs="Times New Roman"/>
          <w:lang w:val="nb-NO"/>
        </w:rPr>
        <w:t xml:space="preserve"> xuân hè</w:t>
      </w:r>
      <w:r w:rsidRPr="00D60ABF">
        <w:rPr>
          <w:rFonts w:cs="Times New Roman"/>
          <w:lang w:val="nb-NO"/>
        </w:rPr>
        <w:t xml:space="preserve"> là mô-đun thuộc chuyên môn nghề được tích hợp giữa lý thuyết và thực hành.</w:t>
      </w:r>
    </w:p>
    <w:p w14:paraId="59DF2477" w14:textId="77777777" w:rsidR="00630D28" w:rsidRPr="00D60ABF" w:rsidRDefault="00630D28" w:rsidP="00B00CBD">
      <w:pPr>
        <w:widowControl w:val="0"/>
        <w:spacing w:before="120" w:after="120" w:line="288" w:lineRule="auto"/>
        <w:rPr>
          <w:rFonts w:ascii="Times New Roman" w:hAnsi="Times New Roman"/>
          <w:szCs w:val="28"/>
          <w:lang w:val="pt-BR"/>
        </w:rPr>
      </w:pPr>
      <w:r w:rsidRPr="00D60ABF">
        <w:rPr>
          <w:rFonts w:ascii="Times New Roman" w:hAnsi="Times New Roman"/>
          <w:b/>
          <w:szCs w:val="28"/>
          <w:lang w:val="pt-BR"/>
        </w:rPr>
        <w:t>II</w:t>
      </w:r>
      <w:r w:rsidRPr="00D60ABF">
        <w:rPr>
          <w:rFonts w:ascii="Times New Roman" w:hAnsi="Times New Roman"/>
          <w:szCs w:val="28"/>
          <w:lang w:val="pt-BR"/>
        </w:rPr>
        <w:t xml:space="preserve">. </w:t>
      </w:r>
      <w:r w:rsidRPr="00D60ABF">
        <w:rPr>
          <w:rFonts w:ascii="Times New Roman" w:hAnsi="Times New Roman"/>
          <w:b/>
          <w:szCs w:val="28"/>
          <w:lang w:val="pt-BR"/>
        </w:rPr>
        <w:t xml:space="preserve">Mục tiêu </w:t>
      </w:r>
      <w:r w:rsidRPr="00D60ABF">
        <w:rPr>
          <w:rFonts w:ascii="Times New Roman" w:hAnsi="Times New Roman"/>
          <w:b/>
          <w:bCs/>
          <w:szCs w:val="28"/>
          <w:lang w:val="pl-PL"/>
        </w:rPr>
        <w:t>mô-đun</w:t>
      </w:r>
      <w:r w:rsidRPr="00D60ABF">
        <w:rPr>
          <w:rFonts w:ascii="Times New Roman" w:hAnsi="Times New Roman"/>
          <w:b/>
          <w:szCs w:val="28"/>
          <w:lang w:val="pt-BR"/>
        </w:rPr>
        <w:t xml:space="preserve">: </w:t>
      </w:r>
    </w:p>
    <w:p w14:paraId="6086E071" w14:textId="77777777" w:rsidR="00630D28" w:rsidRPr="00D60ABF" w:rsidRDefault="00630D28" w:rsidP="00B00CBD">
      <w:pPr>
        <w:pStyle w:val="u2"/>
        <w:keepNext w:val="0"/>
        <w:widowControl w:val="0"/>
        <w:spacing w:before="120" w:after="120" w:line="288" w:lineRule="auto"/>
        <w:rPr>
          <w:rFonts w:cs="Times New Roman"/>
          <w:bCs w:val="0"/>
          <w:szCs w:val="28"/>
          <w:lang w:val="pt-BR"/>
        </w:rPr>
      </w:pPr>
      <w:r w:rsidRPr="00D60ABF">
        <w:rPr>
          <w:rFonts w:cs="Times New Roman"/>
          <w:bCs w:val="0"/>
          <w:szCs w:val="28"/>
          <w:lang w:val="nl-NL"/>
        </w:rPr>
        <w:t xml:space="preserve">- </w:t>
      </w:r>
      <w:r w:rsidRPr="00D60ABF">
        <w:rPr>
          <w:rFonts w:cs="Times New Roman"/>
          <w:bCs w:val="0"/>
          <w:szCs w:val="28"/>
          <w:lang w:val="pt-BR"/>
        </w:rPr>
        <w:t>Kiến thức:</w:t>
      </w:r>
    </w:p>
    <w:p w14:paraId="315D2884" w14:textId="3D962166" w:rsidR="00630D28" w:rsidRPr="00D60ABF" w:rsidRDefault="00630D28" w:rsidP="00B00CBD">
      <w:pPr>
        <w:pStyle w:val="u2"/>
        <w:keepNext w:val="0"/>
        <w:widowControl w:val="0"/>
        <w:spacing w:before="120" w:after="120" w:line="288" w:lineRule="auto"/>
        <w:rPr>
          <w:rFonts w:cs="Times New Roman"/>
          <w:szCs w:val="28"/>
          <w:lang w:val="pt-BR"/>
        </w:rPr>
      </w:pPr>
      <w:r w:rsidRPr="00D60ABF">
        <w:rPr>
          <w:rFonts w:cs="Times New Roman"/>
          <w:szCs w:val="28"/>
          <w:lang w:val="pt-BR"/>
        </w:rPr>
        <w:t>+ Trình bày được nguồn gốc, đặc điểm, xu hướng của trang phục</w:t>
      </w:r>
      <w:r w:rsidR="009C37FD" w:rsidRPr="00D60ABF">
        <w:rPr>
          <w:rFonts w:cs="Times New Roman"/>
          <w:szCs w:val="28"/>
          <w:lang w:val="pt-BR"/>
        </w:rPr>
        <w:t xml:space="preserve"> xuân hè</w:t>
      </w:r>
      <w:r w:rsidRPr="00D60ABF">
        <w:rPr>
          <w:rFonts w:cs="Times New Roman"/>
          <w:szCs w:val="28"/>
          <w:lang w:val="pt-BR"/>
        </w:rPr>
        <w:t>;</w:t>
      </w:r>
    </w:p>
    <w:p w14:paraId="5DE82525" w14:textId="394E3FA6" w:rsidR="00630D28" w:rsidRPr="00D60ABF" w:rsidRDefault="00630D28" w:rsidP="00B00CBD">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Trình bày khái niệm phát triển ý tưởng, lên ý tưởng </w:t>
      </w:r>
      <w:r w:rsidRPr="00D60ABF">
        <w:rPr>
          <w:rFonts w:cs="Times New Roman"/>
          <w:szCs w:val="28"/>
          <w:lang w:val="pl-PL"/>
        </w:rPr>
        <w:t xml:space="preserve">thời trang </w:t>
      </w:r>
      <w:r w:rsidR="009C37FD" w:rsidRPr="00D60ABF">
        <w:rPr>
          <w:rFonts w:cs="Times New Roman"/>
          <w:szCs w:val="28"/>
          <w:lang w:val="pt-BR"/>
        </w:rPr>
        <w:t>xuân hè</w:t>
      </w:r>
      <w:r w:rsidRPr="00D60ABF">
        <w:rPr>
          <w:rFonts w:cs="Times New Roman"/>
          <w:szCs w:val="28"/>
          <w:lang w:val="pt-BR"/>
        </w:rPr>
        <w:t>;</w:t>
      </w:r>
    </w:p>
    <w:p w14:paraId="2DE5EA70" w14:textId="731EB9F6" w:rsidR="00630D28" w:rsidRPr="00D60ABF" w:rsidRDefault="00630D28" w:rsidP="00B00CBD">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Trình bày được các bước thiết kế mẫu rập, may hoàn thiện sản phẩm </w:t>
      </w:r>
      <w:r w:rsidRPr="00D60ABF">
        <w:rPr>
          <w:rFonts w:ascii="Times New Roman" w:hAnsi="Times New Roman"/>
          <w:szCs w:val="28"/>
          <w:lang w:val="pl-PL"/>
        </w:rPr>
        <w:t xml:space="preserve">thời trang </w:t>
      </w:r>
      <w:r w:rsidR="009C37FD" w:rsidRPr="00D60ABF">
        <w:rPr>
          <w:rFonts w:ascii="Times New Roman" w:hAnsi="Times New Roman"/>
          <w:szCs w:val="28"/>
          <w:lang w:val="pt-BR"/>
        </w:rPr>
        <w:t>xuân hè</w:t>
      </w:r>
      <w:r w:rsidRPr="00D60ABF">
        <w:rPr>
          <w:rFonts w:ascii="Times New Roman" w:hAnsi="Times New Roman"/>
          <w:szCs w:val="28"/>
          <w:lang w:val="pt-BR"/>
        </w:rPr>
        <w:t>.</w:t>
      </w:r>
    </w:p>
    <w:p w14:paraId="685F970A" w14:textId="77777777" w:rsidR="00630D28" w:rsidRPr="00D60ABF" w:rsidRDefault="00630D28" w:rsidP="00B00CBD">
      <w:pPr>
        <w:pStyle w:val="u2"/>
        <w:keepNext w:val="0"/>
        <w:widowControl w:val="0"/>
        <w:spacing w:before="120" w:after="120" w:line="288" w:lineRule="auto"/>
        <w:rPr>
          <w:rFonts w:cs="Times New Roman"/>
          <w:bCs w:val="0"/>
          <w:szCs w:val="28"/>
          <w:lang w:val="pt-BR"/>
        </w:rPr>
      </w:pPr>
      <w:r w:rsidRPr="00D60ABF">
        <w:rPr>
          <w:rFonts w:cs="Times New Roman"/>
          <w:bCs w:val="0"/>
          <w:szCs w:val="28"/>
          <w:lang w:val="pt-BR"/>
        </w:rPr>
        <w:t>- Kỹ năng:</w:t>
      </w:r>
    </w:p>
    <w:p w14:paraId="363237FF" w14:textId="40CC5DA1" w:rsidR="00630D28" w:rsidRPr="00D60ABF" w:rsidRDefault="00630D28" w:rsidP="00B00CBD">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Phân tích được nguồn gốc, đặc điểm, xu hướng của trang phục </w:t>
      </w:r>
      <w:r w:rsidR="009C37FD" w:rsidRPr="00D60ABF">
        <w:rPr>
          <w:rFonts w:cs="Times New Roman"/>
          <w:szCs w:val="28"/>
          <w:lang w:val="pt-BR"/>
        </w:rPr>
        <w:t>xuân hè</w:t>
      </w:r>
      <w:r w:rsidRPr="00D60ABF">
        <w:rPr>
          <w:rFonts w:cs="Times New Roman"/>
          <w:szCs w:val="28"/>
          <w:lang w:val="pt-BR"/>
        </w:rPr>
        <w:t>;</w:t>
      </w:r>
    </w:p>
    <w:p w14:paraId="3F9AF18D" w14:textId="02A6DCF0" w:rsidR="00630D28" w:rsidRPr="00D60ABF" w:rsidRDefault="00630D28" w:rsidP="00B00CBD">
      <w:pPr>
        <w:pStyle w:val="u2"/>
        <w:keepNext w:val="0"/>
        <w:widowControl w:val="0"/>
        <w:spacing w:before="120" w:after="120" w:line="288" w:lineRule="auto"/>
        <w:rPr>
          <w:rFonts w:cs="Times New Roman"/>
          <w:spacing w:val="-6"/>
          <w:szCs w:val="28"/>
          <w:lang w:val="pt-BR"/>
        </w:rPr>
      </w:pPr>
      <w:r w:rsidRPr="00D60ABF">
        <w:rPr>
          <w:rFonts w:cs="Times New Roman"/>
          <w:spacing w:val="-6"/>
          <w:szCs w:val="28"/>
          <w:lang w:val="pt-BR"/>
        </w:rPr>
        <w:t xml:space="preserve">+ Phân tích được các bước phát triển ý tưởng </w:t>
      </w:r>
      <w:r w:rsidRPr="00D60ABF">
        <w:rPr>
          <w:rFonts w:cs="Times New Roman"/>
          <w:szCs w:val="28"/>
          <w:lang w:val="pl-PL"/>
        </w:rPr>
        <w:t>thời trang</w:t>
      </w:r>
      <w:r w:rsidRPr="00D60ABF">
        <w:rPr>
          <w:rFonts w:cs="Times New Roman"/>
          <w:spacing w:val="-6"/>
          <w:szCs w:val="28"/>
          <w:lang w:val="pl-PL"/>
        </w:rPr>
        <w:t xml:space="preserve"> </w:t>
      </w:r>
      <w:r w:rsidR="009C37FD" w:rsidRPr="00D60ABF">
        <w:rPr>
          <w:rFonts w:cs="Times New Roman"/>
          <w:szCs w:val="28"/>
          <w:lang w:val="pt-BR"/>
        </w:rPr>
        <w:t>xuân hè</w:t>
      </w:r>
      <w:r w:rsidRPr="00D60ABF">
        <w:rPr>
          <w:rFonts w:cs="Times New Roman"/>
          <w:spacing w:val="-6"/>
          <w:szCs w:val="28"/>
          <w:lang w:val="pt-BR"/>
        </w:rPr>
        <w:t>;</w:t>
      </w:r>
    </w:p>
    <w:p w14:paraId="363185BD" w14:textId="493822D0" w:rsidR="00630D28" w:rsidRPr="00D60ABF" w:rsidRDefault="00630D28" w:rsidP="00B00CBD">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Phân tích được các bước thiết kế mẫu rập, may hoàn thiện sản phẩm </w:t>
      </w:r>
      <w:r w:rsidRPr="00D60ABF">
        <w:rPr>
          <w:rFonts w:ascii="Times New Roman" w:hAnsi="Times New Roman"/>
          <w:szCs w:val="28"/>
          <w:lang w:val="pl-PL"/>
        </w:rPr>
        <w:t xml:space="preserve">thời trang </w:t>
      </w:r>
      <w:r w:rsidR="009C37FD" w:rsidRPr="00D60ABF">
        <w:rPr>
          <w:rFonts w:ascii="Times New Roman" w:hAnsi="Times New Roman"/>
          <w:szCs w:val="28"/>
          <w:lang w:val="pt-BR"/>
        </w:rPr>
        <w:t>xuân hè</w:t>
      </w:r>
      <w:r w:rsidRPr="00D60ABF">
        <w:rPr>
          <w:rFonts w:ascii="Times New Roman" w:hAnsi="Times New Roman"/>
          <w:szCs w:val="28"/>
          <w:lang w:val="pt-BR"/>
        </w:rPr>
        <w:t>.</w:t>
      </w:r>
    </w:p>
    <w:p w14:paraId="24E4837F" w14:textId="77777777" w:rsidR="00630D28" w:rsidRPr="00D60ABF" w:rsidRDefault="00630D28" w:rsidP="00B00CBD">
      <w:pPr>
        <w:spacing w:line="288" w:lineRule="auto"/>
        <w:ind w:firstLine="720"/>
        <w:rPr>
          <w:rFonts w:ascii="Times New Roman" w:hAnsi="Times New Roman"/>
          <w:szCs w:val="28"/>
          <w:lang w:val="pt-BR"/>
        </w:rPr>
      </w:pPr>
      <w:r w:rsidRPr="00D60ABF">
        <w:rPr>
          <w:rFonts w:ascii="Times New Roman" w:hAnsi="Times New Roman"/>
          <w:szCs w:val="28"/>
          <w:lang w:val="pt-BR"/>
        </w:rPr>
        <w:t>+ Thiết kế hoàn chỉnh bộ mẫu rập;</w:t>
      </w:r>
    </w:p>
    <w:p w14:paraId="6D955ED3" w14:textId="0FFC214F" w:rsidR="00630D28" w:rsidRPr="00D60ABF" w:rsidRDefault="00630D28" w:rsidP="00B00CBD">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May hoàn chỉnh 1 sản phẩm thời trang </w:t>
      </w:r>
      <w:r w:rsidR="009C37FD" w:rsidRPr="00D60ABF">
        <w:rPr>
          <w:rFonts w:ascii="Times New Roman" w:hAnsi="Times New Roman"/>
          <w:szCs w:val="28"/>
          <w:lang w:val="pt-BR"/>
        </w:rPr>
        <w:t>xuân hè</w:t>
      </w:r>
      <w:r w:rsidRPr="00D60ABF">
        <w:rPr>
          <w:rFonts w:ascii="Times New Roman" w:hAnsi="Times New Roman"/>
          <w:szCs w:val="28"/>
          <w:lang w:val="pt-BR"/>
        </w:rPr>
        <w:t>.</w:t>
      </w:r>
    </w:p>
    <w:p w14:paraId="1663ADA1" w14:textId="77777777" w:rsidR="00630D28" w:rsidRPr="00D60ABF" w:rsidRDefault="00630D28" w:rsidP="00B00CBD">
      <w:pPr>
        <w:pStyle w:val="KLui15cm"/>
        <w:spacing w:before="120" w:after="120" w:line="288" w:lineRule="auto"/>
        <w:ind w:firstLine="720"/>
        <w:rPr>
          <w:bCs/>
          <w:color w:val="auto"/>
          <w:spacing w:val="0"/>
        </w:rPr>
      </w:pPr>
      <w:r w:rsidRPr="00D60ABF">
        <w:rPr>
          <w:bCs/>
          <w:color w:val="auto"/>
          <w:spacing w:val="0"/>
        </w:rPr>
        <w:t>- Năng lực tự chủ và trách nhiệm:</w:t>
      </w:r>
    </w:p>
    <w:p w14:paraId="0908BF66" w14:textId="77777777" w:rsidR="00630D28" w:rsidRPr="00D60ABF" w:rsidRDefault="00630D28" w:rsidP="00B00CBD">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2FA37197" w14:textId="77777777" w:rsidR="00630D28" w:rsidRPr="00D60ABF" w:rsidRDefault="00630D28" w:rsidP="00B00CBD">
      <w:pPr>
        <w:pStyle w:val="KLui15cm"/>
        <w:spacing w:before="120" w:after="120" w:line="288" w:lineRule="auto"/>
        <w:ind w:firstLine="720"/>
        <w:rPr>
          <w:color w:val="auto"/>
          <w:spacing w:val="0"/>
        </w:rPr>
      </w:pPr>
      <w:r w:rsidRPr="00D60ABF">
        <w:rPr>
          <w:color w:val="auto"/>
          <w:spacing w:val="-10"/>
        </w:rPr>
        <w:t>+ Cần cù, tỉ mỷ, cẩn thận trong từng nét vẽ, thiết kế, may.</w:t>
      </w:r>
    </w:p>
    <w:p w14:paraId="2C4976E9" w14:textId="77777777" w:rsidR="00630D28" w:rsidRPr="00D60ABF" w:rsidRDefault="00630D28" w:rsidP="00B00CBD">
      <w:pPr>
        <w:pStyle w:val="KLui15cmNen04"/>
        <w:spacing w:line="288" w:lineRule="auto"/>
        <w:rPr>
          <w:color w:val="auto"/>
          <w:spacing w:val="0"/>
        </w:rPr>
      </w:pPr>
      <w:r w:rsidRPr="00D60ABF">
        <w:rPr>
          <w:color w:val="auto"/>
          <w:spacing w:val="0"/>
        </w:rPr>
        <w:t xml:space="preserve">+ Tự giác, tích cực học tập và phát huy tính sáng tạo để nâng cao trình độ. </w:t>
      </w:r>
    </w:p>
    <w:p w14:paraId="1963A64F" w14:textId="77777777" w:rsidR="00630D28" w:rsidRPr="00D60ABF" w:rsidRDefault="00630D28" w:rsidP="00B00CBD">
      <w:pPr>
        <w:widowControl w:val="0"/>
        <w:spacing w:before="120" w:after="120" w:line="288" w:lineRule="auto"/>
        <w:ind w:right="510"/>
        <w:rPr>
          <w:rFonts w:ascii="Times New Roman" w:hAnsi="Times New Roman"/>
          <w:b/>
          <w:szCs w:val="28"/>
          <w:lang w:val="nl-NL"/>
        </w:rPr>
      </w:pPr>
      <w:r w:rsidRPr="00D60ABF">
        <w:rPr>
          <w:rFonts w:ascii="Times New Roman" w:hAnsi="Times New Roman"/>
          <w:b/>
          <w:szCs w:val="28"/>
          <w:lang w:val="nl-NL"/>
        </w:rPr>
        <w:t xml:space="preserve">III. Nội dung mô-đun: </w:t>
      </w:r>
    </w:p>
    <w:p w14:paraId="1EEFDA20" w14:textId="49D3F900" w:rsidR="00630D28" w:rsidRPr="00D60ABF" w:rsidRDefault="00630D28" w:rsidP="00B00CBD">
      <w:pPr>
        <w:pStyle w:val="u2"/>
        <w:keepNext w:val="0"/>
        <w:widowControl w:val="0"/>
        <w:numPr>
          <w:ilvl w:val="0"/>
          <w:numId w:val="41"/>
        </w:numPr>
        <w:spacing w:before="120" w:after="120" w:line="288" w:lineRule="auto"/>
        <w:rPr>
          <w:rFonts w:cs="Times New Roman"/>
          <w:bCs w:val="0"/>
          <w:szCs w:val="28"/>
          <w:lang w:val="pt-BR"/>
        </w:rPr>
      </w:pPr>
      <w:r w:rsidRPr="00D60ABF">
        <w:rPr>
          <w:rFonts w:cs="Times New Roman"/>
          <w:bCs w:val="0"/>
          <w:szCs w:val="28"/>
          <w:lang w:val="pt-BR"/>
        </w:rPr>
        <w:t>Nội dung tổng quát và phân bổ thời gian:</w:t>
      </w: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737"/>
        <w:gridCol w:w="881"/>
        <w:gridCol w:w="889"/>
        <w:gridCol w:w="1373"/>
        <w:gridCol w:w="890"/>
      </w:tblGrid>
      <w:tr w:rsidR="00630D28" w:rsidRPr="00D60ABF" w14:paraId="48675846" w14:textId="77777777" w:rsidTr="00262483">
        <w:trPr>
          <w:cantSplit/>
        </w:trPr>
        <w:tc>
          <w:tcPr>
            <w:tcW w:w="590" w:type="dxa"/>
            <w:vMerge w:val="restart"/>
            <w:tcBorders>
              <w:top w:val="single" w:sz="4" w:space="0" w:color="auto"/>
              <w:left w:val="single" w:sz="4" w:space="0" w:color="auto"/>
              <w:bottom w:val="single" w:sz="4" w:space="0" w:color="auto"/>
              <w:right w:val="single" w:sz="4" w:space="0" w:color="auto"/>
            </w:tcBorders>
            <w:vAlign w:val="center"/>
          </w:tcPr>
          <w:p w14:paraId="728FC4A7" w14:textId="77777777" w:rsidR="00630D28" w:rsidRPr="00D60ABF" w:rsidRDefault="00630D28" w:rsidP="00262483">
            <w:pPr>
              <w:widowControl w:val="0"/>
              <w:spacing w:before="120" w:after="120" w:line="276" w:lineRule="auto"/>
              <w:jc w:val="center"/>
              <w:rPr>
                <w:rFonts w:ascii="Times New Roman" w:hAnsi="Times New Roman"/>
                <w:b/>
                <w:szCs w:val="28"/>
              </w:rPr>
            </w:pPr>
            <w:proofErr w:type="spellStart"/>
            <w:r w:rsidRPr="00D60ABF">
              <w:rPr>
                <w:rFonts w:ascii="Times New Roman" w:hAnsi="Times New Roman"/>
                <w:b/>
                <w:szCs w:val="28"/>
              </w:rPr>
              <w:lastRenderedPageBreak/>
              <w:t>Số</w:t>
            </w:r>
            <w:proofErr w:type="spellEnd"/>
          </w:p>
          <w:p w14:paraId="1078425E"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szCs w:val="28"/>
              </w:rPr>
              <w:t>TT</w:t>
            </w:r>
          </w:p>
        </w:tc>
        <w:tc>
          <w:tcPr>
            <w:tcW w:w="4737" w:type="dxa"/>
            <w:vMerge w:val="restart"/>
            <w:tcBorders>
              <w:top w:val="single" w:sz="4" w:space="0" w:color="auto"/>
              <w:left w:val="single" w:sz="4" w:space="0" w:color="auto"/>
              <w:bottom w:val="single" w:sz="4" w:space="0" w:color="auto"/>
              <w:right w:val="single" w:sz="4" w:space="0" w:color="auto"/>
            </w:tcBorders>
            <w:vAlign w:val="center"/>
          </w:tcPr>
          <w:p w14:paraId="7096C1D3" w14:textId="77777777" w:rsidR="00630D28" w:rsidRPr="00D60ABF" w:rsidRDefault="00630D28" w:rsidP="00262483">
            <w:pPr>
              <w:widowControl w:val="0"/>
              <w:spacing w:before="120" w:after="120" w:line="276" w:lineRule="auto"/>
              <w:ind w:hanging="136"/>
              <w:jc w:val="center"/>
              <w:rPr>
                <w:rFonts w:ascii="Times New Roman" w:hAnsi="Times New Roman"/>
                <w:b/>
                <w:szCs w:val="28"/>
              </w:rPr>
            </w:pPr>
            <w:proofErr w:type="spellStart"/>
            <w:r w:rsidRPr="00D60ABF">
              <w:rPr>
                <w:rFonts w:ascii="Times New Roman" w:hAnsi="Times New Roman"/>
                <w:b/>
                <w:szCs w:val="28"/>
              </w:rPr>
              <w:t>Tên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các</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bài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trong</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mô-đun</w:t>
            </w:r>
            <w:proofErr w:type="spellEnd"/>
          </w:p>
        </w:tc>
        <w:tc>
          <w:tcPr>
            <w:tcW w:w="4033" w:type="dxa"/>
            <w:gridSpan w:val="4"/>
            <w:tcBorders>
              <w:top w:val="single" w:sz="4" w:space="0" w:color="auto"/>
              <w:left w:val="single" w:sz="4" w:space="0" w:color="auto"/>
              <w:bottom w:val="single" w:sz="4" w:space="0" w:color="auto"/>
              <w:right w:val="single" w:sz="4" w:space="0" w:color="auto"/>
            </w:tcBorders>
            <w:vAlign w:val="center"/>
          </w:tcPr>
          <w:p w14:paraId="6296A5E6" w14:textId="77777777" w:rsidR="00630D28" w:rsidRPr="00D60ABF" w:rsidRDefault="00630D28" w:rsidP="00262483">
            <w:pPr>
              <w:widowControl w:val="0"/>
              <w:spacing w:before="120" w:after="120" w:line="276" w:lineRule="auto"/>
              <w:jc w:val="center"/>
              <w:rPr>
                <w:rFonts w:ascii="Times New Roman" w:hAnsi="Times New Roman"/>
                <w:b/>
                <w:szCs w:val="28"/>
              </w:rPr>
            </w:pPr>
            <w:proofErr w:type="spellStart"/>
            <w:r w:rsidRPr="00D60ABF">
              <w:rPr>
                <w:rFonts w:ascii="Times New Roman" w:hAnsi="Times New Roman"/>
                <w:b/>
                <w:szCs w:val="28"/>
              </w:rPr>
              <w:t>Thời</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gian</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giờ</w:t>
            </w:r>
            <w:proofErr w:type="spellEnd"/>
            <w:r w:rsidRPr="00D60ABF">
              <w:rPr>
                <w:rFonts w:ascii="Times New Roman" w:hAnsi="Times New Roman"/>
                <w:b/>
                <w:szCs w:val="28"/>
              </w:rPr>
              <w:t>)</w:t>
            </w:r>
          </w:p>
        </w:tc>
      </w:tr>
      <w:tr w:rsidR="00630D28" w:rsidRPr="00D60ABF" w14:paraId="3113DAEA" w14:textId="77777777" w:rsidTr="00262483">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3FB2489A" w14:textId="77777777" w:rsidR="00630D28" w:rsidRPr="00D60ABF" w:rsidRDefault="00630D28" w:rsidP="00262483">
            <w:pPr>
              <w:widowControl w:val="0"/>
              <w:spacing w:before="120" w:after="120" w:line="276" w:lineRule="auto"/>
              <w:rPr>
                <w:rFonts w:ascii="Times New Roman" w:hAnsi="Times New Roman"/>
                <w:b/>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980740" w14:textId="77777777" w:rsidR="00630D28" w:rsidRPr="00D60ABF" w:rsidRDefault="00630D28" w:rsidP="00262483">
            <w:pPr>
              <w:widowControl w:val="0"/>
              <w:spacing w:before="120" w:after="120" w:line="276" w:lineRule="auto"/>
              <w:rPr>
                <w:rFonts w:ascii="Times New Roman" w:hAnsi="Times New Roman"/>
                <w:b/>
                <w:szCs w:val="28"/>
              </w:rPr>
            </w:pPr>
          </w:p>
        </w:tc>
        <w:tc>
          <w:tcPr>
            <w:tcW w:w="881" w:type="dxa"/>
            <w:tcBorders>
              <w:top w:val="single" w:sz="4" w:space="0" w:color="auto"/>
              <w:left w:val="single" w:sz="4" w:space="0" w:color="auto"/>
              <w:bottom w:val="single" w:sz="4" w:space="0" w:color="auto"/>
              <w:right w:val="single" w:sz="4" w:space="0" w:color="auto"/>
            </w:tcBorders>
            <w:vAlign w:val="center"/>
          </w:tcPr>
          <w:p w14:paraId="245AEAC8" w14:textId="77777777" w:rsidR="00630D28" w:rsidRPr="00D60ABF" w:rsidRDefault="00630D28" w:rsidP="00262483">
            <w:pPr>
              <w:widowControl w:val="0"/>
              <w:spacing w:before="120" w:after="120" w:line="276" w:lineRule="auto"/>
              <w:ind w:left="720" w:hanging="720"/>
              <w:jc w:val="center"/>
              <w:rPr>
                <w:rFonts w:ascii="Times New Roman" w:hAnsi="Times New Roman"/>
                <w:b/>
                <w:szCs w:val="28"/>
              </w:rPr>
            </w:pPr>
            <w:proofErr w:type="spellStart"/>
            <w:r w:rsidRPr="00D60ABF">
              <w:rPr>
                <w:rFonts w:ascii="Times New Roman" w:hAnsi="Times New Roman"/>
                <w:b/>
                <w:szCs w:val="28"/>
              </w:rPr>
              <w:t>Tổng</w:t>
            </w:r>
            <w:proofErr w:type="spellEnd"/>
          </w:p>
          <w:p w14:paraId="4EEDCDE7" w14:textId="77777777" w:rsidR="00630D28" w:rsidRPr="00D60ABF" w:rsidRDefault="00630D28" w:rsidP="00262483">
            <w:pPr>
              <w:widowControl w:val="0"/>
              <w:spacing w:before="120" w:after="120" w:line="276" w:lineRule="auto"/>
              <w:ind w:left="720" w:hanging="720"/>
              <w:jc w:val="center"/>
              <w:rPr>
                <w:rFonts w:ascii="Times New Roman" w:hAnsi="Times New Roman"/>
                <w:b/>
                <w:szCs w:val="28"/>
              </w:rPr>
            </w:pPr>
            <w:proofErr w:type="spellStart"/>
            <w:r w:rsidRPr="00D60ABF">
              <w:rPr>
                <w:rFonts w:ascii="Times New Roman" w:hAnsi="Times New Roman"/>
                <w:b/>
                <w:szCs w:val="28"/>
              </w:rPr>
              <w:t>Số</w:t>
            </w:r>
            <w:proofErr w:type="spellEnd"/>
          </w:p>
        </w:tc>
        <w:tc>
          <w:tcPr>
            <w:tcW w:w="889" w:type="dxa"/>
            <w:tcBorders>
              <w:top w:val="single" w:sz="4" w:space="0" w:color="auto"/>
              <w:left w:val="single" w:sz="4" w:space="0" w:color="auto"/>
              <w:bottom w:val="single" w:sz="4" w:space="0" w:color="auto"/>
              <w:right w:val="single" w:sz="4" w:space="0" w:color="auto"/>
            </w:tcBorders>
            <w:vAlign w:val="center"/>
          </w:tcPr>
          <w:p w14:paraId="1400E931" w14:textId="77777777" w:rsidR="00630D28" w:rsidRPr="00D60ABF" w:rsidRDefault="00630D28" w:rsidP="00262483">
            <w:pPr>
              <w:widowControl w:val="0"/>
              <w:spacing w:before="120" w:after="120" w:line="276" w:lineRule="auto"/>
              <w:ind w:left="-139" w:right="-90"/>
              <w:jc w:val="center"/>
              <w:rPr>
                <w:rFonts w:ascii="Times New Roman" w:hAnsi="Times New Roman"/>
                <w:b/>
                <w:szCs w:val="28"/>
              </w:rPr>
            </w:pPr>
            <w:proofErr w:type="spellStart"/>
            <w:r w:rsidRPr="00D60ABF">
              <w:rPr>
                <w:rFonts w:ascii="Times New Roman" w:hAnsi="Times New Roman"/>
                <w:b/>
                <w:szCs w:val="28"/>
              </w:rPr>
              <w:t>Lý</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thuyết</w:t>
            </w:r>
            <w:proofErr w:type="spellEnd"/>
          </w:p>
        </w:tc>
        <w:tc>
          <w:tcPr>
            <w:tcW w:w="1373" w:type="dxa"/>
            <w:tcBorders>
              <w:top w:val="single" w:sz="4" w:space="0" w:color="auto"/>
              <w:left w:val="single" w:sz="4" w:space="0" w:color="auto"/>
              <w:bottom w:val="single" w:sz="4" w:space="0" w:color="auto"/>
              <w:right w:val="single" w:sz="4" w:space="0" w:color="auto"/>
            </w:tcBorders>
            <w:vAlign w:val="center"/>
          </w:tcPr>
          <w:p w14:paraId="01FEC137" w14:textId="77777777" w:rsidR="00630D28" w:rsidRPr="00D60ABF" w:rsidRDefault="00630D28" w:rsidP="00262483">
            <w:pPr>
              <w:widowControl w:val="0"/>
              <w:spacing w:before="120" w:after="120" w:line="276" w:lineRule="auto"/>
              <w:ind w:left="-108" w:right="-108"/>
              <w:jc w:val="center"/>
              <w:rPr>
                <w:rFonts w:ascii="Times New Roman" w:hAnsi="Times New Roman"/>
                <w:b/>
                <w:szCs w:val="28"/>
              </w:rPr>
            </w:pPr>
            <w:proofErr w:type="spellStart"/>
            <w:r w:rsidRPr="00D60ABF">
              <w:rPr>
                <w:rFonts w:ascii="Times New Roman" w:hAnsi="Times New Roman"/>
                <w:b/>
                <w:bCs/>
                <w:szCs w:val="28"/>
                <w:lang w:val="vi-VN"/>
              </w:rPr>
              <w:t>Thực</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hành</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thí</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nghiệm</w:t>
            </w:r>
            <w:proofErr w:type="spellEnd"/>
            <w:r w:rsidRPr="00D60ABF">
              <w:rPr>
                <w:rFonts w:ascii="Times New Roman" w:hAnsi="Times New Roman"/>
                <w:b/>
                <w:bCs/>
                <w:szCs w:val="28"/>
                <w:lang w:val="vi-VN"/>
              </w:rPr>
              <w:t xml:space="preserve">, </w:t>
            </w:r>
            <w:proofErr w:type="spellStart"/>
            <w:r w:rsidRPr="00D60ABF">
              <w:rPr>
                <w:rFonts w:ascii="Times New Roman" w:hAnsi="Times New Roman"/>
                <w:b/>
                <w:bCs/>
                <w:szCs w:val="28"/>
                <w:lang w:val="vi-VN"/>
              </w:rPr>
              <w:t>thảo</w:t>
            </w:r>
            <w:proofErr w:type="spellEnd"/>
            <w:r w:rsidRPr="00D60ABF">
              <w:rPr>
                <w:rFonts w:ascii="Times New Roman" w:hAnsi="Times New Roman"/>
                <w:b/>
                <w:bCs/>
                <w:szCs w:val="28"/>
                <w:lang w:val="vi-VN"/>
              </w:rPr>
              <w:t xml:space="preserve"> lu</w:t>
            </w:r>
            <w:r w:rsidRPr="00D60ABF">
              <w:rPr>
                <w:rFonts w:ascii="Times New Roman" w:hAnsi="Times New Roman"/>
                <w:b/>
                <w:bCs/>
                <w:szCs w:val="28"/>
              </w:rPr>
              <w:t>ậ</w:t>
            </w:r>
            <w:r w:rsidRPr="00D60ABF">
              <w:rPr>
                <w:rFonts w:ascii="Times New Roman" w:hAnsi="Times New Roman"/>
                <w:b/>
                <w:bCs/>
                <w:szCs w:val="28"/>
                <w:lang w:val="vi-VN"/>
              </w:rPr>
              <w:t xml:space="preserve">n, </w:t>
            </w:r>
            <w:proofErr w:type="spellStart"/>
            <w:r w:rsidRPr="00D60ABF">
              <w:rPr>
                <w:rFonts w:ascii="Times New Roman" w:hAnsi="Times New Roman"/>
                <w:b/>
                <w:bCs/>
                <w:szCs w:val="28"/>
                <w:lang w:val="vi-VN"/>
              </w:rPr>
              <w:t>bài</w:t>
            </w:r>
            <w:proofErr w:type="spellEnd"/>
            <w:r w:rsidRPr="00D60ABF">
              <w:rPr>
                <w:rFonts w:ascii="Times New Roman" w:hAnsi="Times New Roman"/>
                <w:b/>
                <w:bCs/>
                <w:szCs w:val="28"/>
                <w:lang w:val="vi-VN"/>
              </w:rPr>
              <w:t xml:space="preserve"> t</w:t>
            </w:r>
            <w:r w:rsidRPr="00D60ABF">
              <w:rPr>
                <w:rFonts w:ascii="Times New Roman" w:hAnsi="Times New Roman"/>
                <w:b/>
                <w:bCs/>
                <w:szCs w:val="28"/>
              </w:rPr>
              <w:t>ậ</w:t>
            </w:r>
            <w:r w:rsidRPr="00D60ABF">
              <w:rPr>
                <w:rFonts w:ascii="Times New Roman" w:hAnsi="Times New Roman"/>
                <w:b/>
                <w:bCs/>
                <w:szCs w:val="28"/>
                <w:lang w:val="vi-VN"/>
              </w:rPr>
              <w:t>p</w:t>
            </w:r>
          </w:p>
        </w:tc>
        <w:tc>
          <w:tcPr>
            <w:tcW w:w="890" w:type="dxa"/>
            <w:tcBorders>
              <w:top w:val="single" w:sz="4" w:space="0" w:color="auto"/>
              <w:left w:val="single" w:sz="4" w:space="0" w:color="auto"/>
              <w:bottom w:val="single" w:sz="4" w:space="0" w:color="auto"/>
              <w:right w:val="single" w:sz="4" w:space="0" w:color="auto"/>
            </w:tcBorders>
            <w:vAlign w:val="center"/>
          </w:tcPr>
          <w:p w14:paraId="2547083D" w14:textId="77777777" w:rsidR="00630D28" w:rsidRPr="00D60ABF" w:rsidRDefault="00630D28" w:rsidP="00262483">
            <w:pPr>
              <w:widowControl w:val="0"/>
              <w:spacing w:before="120" w:after="120" w:line="276" w:lineRule="auto"/>
              <w:ind w:left="-108" w:right="-108"/>
              <w:jc w:val="center"/>
              <w:rPr>
                <w:rFonts w:ascii="Times New Roman" w:hAnsi="Times New Roman"/>
                <w:b/>
                <w:szCs w:val="28"/>
              </w:rPr>
            </w:pPr>
            <w:proofErr w:type="spellStart"/>
            <w:r w:rsidRPr="00D60ABF">
              <w:rPr>
                <w:rFonts w:ascii="Times New Roman" w:hAnsi="Times New Roman"/>
                <w:b/>
                <w:szCs w:val="28"/>
              </w:rPr>
              <w:t>Kiểm</w:t>
            </w:r>
            <w:proofErr w:type="spellEnd"/>
            <w:r w:rsidRPr="00D60ABF">
              <w:rPr>
                <w:rFonts w:ascii="Times New Roman" w:hAnsi="Times New Roman"/>
                <w:b/>
                <w:szCs w:val="28"/>
              </w:rPr>
              <w:t xml:space="preserve"> </w:t>
            </w:r>
            <w:proofErr w:type="spellStart"/>
            <w:r w:rsidRPr="00D60ABF">
              <w:rPr>
                <w:rFonts w:ascii="Times New Roman" w:hAnsi="Times New Roman"/>
                <w:b/>
                <w:szCs w:val="28"/>
              </w:rPr>
              <w:t>tra</w:t>
            </w:r>
            <w:proofErr w:type="spellEnd"/>
          </w:p>
        </w:tc>
      </w:tr>
      <w:tr w:rsidR="00630D28" w:rsidRPr="00D60ABF" w14:paraId="3CAAD268" w14:textId="77777777" w:rsidTr="00262483">
        <w:trPr>
          <w:cantSplit/>
        </w:trPr>
        <w:tc>
          <w:tcPr>
            <w:tcW w:w="590" w:type="dxa"/>
            <w:vMerge w:val="restart"/>
            <w:tcBorders>
              <w:top w:val="single" w:sz="4" w:space="0" w:color="auto"/>
              <w:left w:val="single" w:sz="4" w:space="0" w:color="auto"/>
              <w:right w:val="single" w:sz="4" w:space="0" w:color="auto"/>
            </w:tcBorders>
          </w:tcPr>
          <w:p w14:paraId="61C209D0"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szCs w:val="28"/>
              </w:rPr>
              <w:t>1</w:t>
            </w:r>
          </w:p>
        </w:tc>
        <w:tc>
          <w:tcPr>
            <w:tcW w:w="4737" w:type="dxa"/>
            <w:tcBorders>
              <w:top w:val="single" w:sz="4" w:space="0" w:color="auto"/>
              <w:left w:val="single" w:sz="4" w:space="0" w:color="auto"/>
              <w:bottom w:val="single" w:sz="4" w:space="0" w:color="auto"/>
              <w:right w:val="single" w:sz="4" w:space="0" w:color="auto"/>
            </w:tcBorders>
            <w:vAlign w:val="center"/>
          </w:tcPr>
          <w:p w14:paraId="6BFF635A" w14:textId="4560A535" w:rsidR="00630D28" w:rsidRPr="00D60ABF" w:rsidRDefault="00630D28" w:rsidP="00262483">
            <w:pPr>
              <w:widowControl w:val="0"/>
              <w:spacing w:before="120" w:after="120" w:line="276" w:lineRule="auto"/>
              <w:ind w:right="-108"/>
              <w:rPr>
                <w:rFonts w:ascii="Times New Roman" w:hAnsi="Times New Roman"/>
                <w:b/>
                <w:szCs w:val="28"/>
              </w:rPr>
            </w:pPr>
            <w:proofErr w:type="spellStart"/>
            <w:r w:rsidRPr="00D60ABF">
              <w:rPr>
                <w:rFonts w:ascii="Times New Roman" w:hAnsi="Times New Roman"/>
                <w:b/>
                <w:color w:val="FF0000"/>
              </w:rPr>
              <w:t>Bài</w:t>
            </w:r>
            <w:proofErr w:type="spellEnd"/>
            <w:r w:rsidRPr="00D60ABF">
              <w:rPr>
                <w:rFonts w:ascii="Times New Roman" w:hAnsi="Times New Roman"/>
                <w:b/>
                <w:color w:val="FF0000"/>
              </w:rPr>
              <w:t xml:space="preserve"> 1: </w:t>
            </w:r>
            <w:proofErr w:type="spellStart"/>
            <w:r w:rsidRPr="00D60ABF">
              <w:rPr>
                <w:rFonts w:ascii="Times New Roman" w:hAnsi="Times New Roman"/>
                <w:b/>
                <w:color w:val="FF0000"/>
              </w:rPr>
              <w:t>Nghiên</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cứu</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và</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phát</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triển</w:t>
            </w:r>
            <w:proofErr w:type="spellEnd"/>
            <w:r w:rsidRPr="00D60ABF">
              <w:rPr>
                <w:rFonts w:ascii="Times New Roman" w:hAnsi="Times New Roman"/>
                <w:b/>
                <w:color w:val="FF0000"/>
              </w:rPr>
              <w:t xml:space="preserve"> ý </w:t>
            </w:r>
            <w:proofErr w:type="spellStart"/>
            <w:r w:rsidRPr="00D60ABF">
              <w:rPr>
                <w:rFonts w:ascii="Times New Roman" w:hAnsi="Times New Roman"/>
                <w:b/>
                <w:color w:val="FF0000"/>
              </w:rPr>
              <w:t>tưởng</w:t>
            </w:r>
            <w:proofErr w:type="spellEnd"/>
            <w:r w:rsidRPr="00D60ABF">
              <w:rPr>
                <w:rFonts w:ascii="Times New Roman" w:hAnsi="Times New Roman"/>
                <w:b/>
                <w:color w:val="FF0000"/>
              </w:rPr>
              <w:t xml:space="preserve"> </w:t>
            </w:r>
            <w:r w:rsidRPr="00D60ABF">
              <w:rPr>
                <w:rFonts w:ascii="Times New Roman" w:hAnsi="Times New Roman"/>
                <w:b/>
                <w:color w:val="FF0000"/>
                <w:lang w:val="pl-PL"/>
              </w:rPr>
              <w:t xml:space="preserve">trang phục </w:t>
            </w:r>
            <w:r w:rsidR="007001BB" w:rsidRPr="00D60ABF">
              <w:rPr>
                <w:rFonts w:ascii="Times New Roman" w:hAnsi="Times New Roman"/>
                <w:b/>
                <w:color w:val="FF0000"/>
                <w:lang w:val="pl-PL"/>
              </w:rPr>
              <w:t>xuân hè</w:t>
            </w:r>
          </w:p>
        </w:tc>
        <w:tc>
          <w:tcPr>
            <w:tcW w:w="881" w:type="dxa"/>
            <w:tcBorders>
              <w:top w:val="single" w:sz="4" w:space="0" w:color="auto"/>
              <w:left w:val="single" w:sz="4" w:space="0" w:color="auto"/>
              <w:bottom w:val="single" w:sz="4" w:space="0" w:color="auto"/>
              <w:right w:val="single" w:sz="4" w:space="0" w:color="auto"/>
            </w:tcBorders>
            <w:vAlign w:val="center"/>
          </w:tcPr>
          <w:p w14:paraId="3F935806"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12</w:t>
            </w:r>
          </w:p>
        </w:tc>
        <w:tc>
          <w:tcPr>
            <w:tcW w:w="889" w:type="dxa"/>
            <w:tcBorders>
              <w:top w:val="single" w:sz="4" w:space="0" w:color="auto"/>
              <w:left w:val="single" w:sz="4" w:space="0" w:color="auto"/>
              <w:bottom w:val="single" w:sz="4" w:space="0" w:color="auto"/>
              <w:right w:val="single" w:sz="4" w:space="0" w:color="auto"/>
            </w:tcBorders>
            <w:vAlign w:val="center"/>
          </w:tcPr>
          <w:p w14:paraId="12A4C06A"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6</w:t>
            </w:r>
          </w:p>
        </w:tc>
        <w:tc>
          <w:tcPr>
            <w:tcW w:w="1373" w:type="dxa"/>
            <w:tcBorders>
              <w:top w:val="single" w:sz="4" w:space="0" w:color="auto"/>
              <w:left w:val="single" w:sz="4" w:space="0" w:color="auto"/>
              <w:bottom w:val="single" w:sz="4" w:space="0" w:color="auto"/>
              <w:right w:val="single" w:sz="4" w:space="0" w:color="auto"/>
            </w:tcBorders>
            <w:vAlign w:val="center"/>
          </w:tcPr>
          <w:p w14:paraId="55765B01"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6</w:t>
            </w:r>
          </w:p>
        </w:tc>
        <w:tc>
          <w:tcPr>
            <w:tcW w:w="890" w:type="dxa"/>
            <w:tcBorders>
              <w:top w:val="single" w:sz="4" w:space="0" w:color="auto"/>
              <w:left w:val="single" w:sz="4" w:space="0" w:color="auto"/>
              <w:bottom w:val="single" w:sz="4" w:space="0" w:color="auto"/>
              <w:right w:val="single" w:sz="4" w:space="0" w:color="auto"/>
            </w:tcBorders>
          </w:tcPr>
          <w:p w14:paraId="388E0D8E" w14:textId="77777777" w:rsidR="00630D28" w:rsidRPr="00D60ABF" w:rsidRDefault="00630D28" w:rsidP="00262483">
            <w:pPr>
              <w:widowControl w:val="0"/>
              <w:spacing w:before="120" w:after="120" w:line="276" w:lineRule="auto"/>
              <w:jc w:val="center"/>
              <w:rPr>
                <w:rFonts w:ascii="Times New Roman" w:hAnsi="Times New Roman"/>
                <w:b/>
                <w:szCs w:val="28"/>
              </w:rPr>
            </w:pPr>
          </w:p>
        </w:tc>
      </w:tr>
      <w:tr w:rsidR="00630D28" w:rsidRPr="00D60ABF" w14:paraId="528A9B81" w14:textId="77777777" w:rsidTr="00262483">
        <w:trPr>
          <w:cantSplit/>
          <w:trHeight w:val="859"/>
        </w:trPr>
        <w:tc>
          <w:tcPr>
            <w:tcW w:w="590" w:type="dxa"/>
            <w:vMerge/>
            <w:tcBorders>
              <w:left w:val="single" w:sz="4" w:space="0" w:color="auto"/>
              <w:right w:val="single" w:sz="4" w:space="0" w:color="auto"/>
            </w:tcBorders>
          </w:tcPr>
          <w:p w14:paraId="0056C71D"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C214328" w14:textId="5A9C8C65" w:rsidR="00630D28" w:rsidRPr="00D60ABF" w:rsidRDefault="00630D28" w:rsidP="00262483">
            <w:pPr>
              <w:widowControl w:val="0"/>
              <w:spacing w:before="120" w:after="120" w:line="276" w:lineRule="auto"/>
              <w:ind w:right="-108"/>
              <w:rPr>
                <w:rFonts w:ascii="Times New Roman" w:hAnsi="Times New Roman"/>
                <w:szCs w:val="28"/>
              </w:rPr>
            </w:pPr>
            <w:r w:rsidRPr="00D60ABF">
              <w:rPr>
                <w:rFonts w:ascii="Times New Roman" w:hAnsi="Times New Roman"/>
              </w:rPr>
              <w:t xml:space="preserve">1. </w:t>
            </w:r>
            <w:proofErr w:type="spellStart"/>
            <w:r w:rsidRPr="00D60ABF">
              <w:rPr>
                <w:rFonts w:ascii="Times New Roman" w:hAnsi="Times New Roman"/>
              </w:rPr>
              <w:t>Nghiên</w:t>
            </w:r>
            <w:proofErr w:type="spellEnd"/>
            <w:r w:rsidRPr="00D60ABF">
              <w:rPr>
                <w:rFonts w:ascii="Times New Roman" w:hAnsi="Times New Roman"/>
              </w:rPr>
              <w:t xml:space="preserve"> </w:t>
            </w:r>
            <w:proofErr w:type="spellStart"/>
            <w:r w:rsidRPr="00D60ABF">
              <w:rPr>
                <w:rFonts w:ascii="Times New Roman" w:hAnsi="Times New Roman"/>
              </w:rPr>
              <w:t>cứu</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7001BB" w:rsidRPr="00D60ABF">
              <w:rPr>
                <w:rFonts w:ascii="Times New Roman" w:hAnsi="Times New Roman"/>
              </w:rPr>
              <w:t>xuân</w:t>
            </w:r>
            <w:proofErr w:type="spellEnd"/>
            <w:r w:rsidR="007001BB" w:rsidRPr="00D60ABF">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431A2209"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C988697" w14:textId="77777777" w:rsidR="00630D28" w:rsidRPr="00D60ABF" w:rsidRDefault="00630D28"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62702818"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03BF0760" w14:textId="77777777" w:rsidR="00630D28" w:rsidRPr="00D60ABF" w:rsidRDefault="00630D28" w:rsidP="00262483">
            <w:pPr>
              <w:widowControl w:val="0"/>
              <w:spacing w:before="120" w:after="120" w:line="276" w:lineRule="auto"/>
              <w:jc w:val="center"/>
              <w:rPr>
                <w:rFonts w:ascii="Times New Roman" w:hAnsi="Times New Roman"/>
                <w:szCs w:val="28"/>
              </w:rPr>
            </w:pPr>
          </w:p>
        </w:tc>
      </w:tr>
      <w:tr w:rsidR="00630D28" w:rsidRPr="00D60ABF" w14:paraId="0D99E9AE" w14:textId="77777777" w:rsidTr="00262483">
        <w:trPr>
          <w:cantSplit/>
          <w:trHeight w:val="856"/>
        </w:trPr>
        <w:tc>
          <w:tcPr>
            <w:tcW w:w="590" w:type="dxa"/>
            <w:vMerge/>
            <w:tcBorders>
              <w:left w:val="single" w:sz="4" w:space="0" w:color="auto"/>
              <w:right w:val="single" w:sz="4" w:space="0" w:color="auto"/>
            </w:tcBorders>
          </w:tcPr>
          <w:p w14:paraId="2A7C9575"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87E6B12" w14:textId="5D7D584A" w:rsidR="00630D28" w:rsidRPr="00D60ABF" w:rsidRDefault="00630D28" w:rsidP="00262483">
            <w:pPr>
              <w:widowControl w:val="0"/>
              <w:spacing w:before="120" w:after="120" w:line="276" w:lineRule="auto"/>
              <w:ind w:right="-108"/>
              <w:rPr>
                <w:rFonts w:ascii="Times New Roman" w:hAnsi="Times New Roman"/>
                <w:szCs w:val="28"/>
              </w:rPr>
            </w:pPr>
            <w:r w:rsidRPr="00D60ABF">
              <w:rPr>
                <w:rFonts w:ascii="Times New Roman" w:hAnsi="Times New Roman"/>
                <w:lang w:val="vi-VN"/>
              </w:rPr>
              <w:t xml:space="preserve">2.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loại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7001BB" w:rsidRPr="00D60ABF">
              <w:rPr>
                <w:rFonts w:ascii="Times New Roman" w:hAnsi="Times New Roman"/>
              </w:rPr>
              <w:t>xuân</w:t>
            </w:r>
            <w:proofErr w:type="spellEnd"/>
            <w:r w:rsidR="007001BB" w:rsidRPr="00D60ABF">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74DE428A"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DABA065" w14:textId="77777777" w:rsidR="00630D28" w:rsidRPr="00D60ABF" w:rsidRDefault="00630D28"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C350AB3"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69E83DDB" w14:textId="77777777" w:rsidR="00630D28" w:rsidRPr="00D60ABF" w:rsidRDefault="00630D28" w:rsidP="00262483">
            <w:pPr>
              <w:widowControl w:val="0"/>
              <w:spacing w:before="120" w:after="120" w:line="276" w:lineRule="auto"/>
              <w:jc w:val="center"/>
              <w:rPr>
                <w:rFonts w:ascii="Times New Roman" w:hAnsi="Times New Roman"/>
                <w:szCs w:val="28"/>
              </w:rPr>
            </w:pPr>
          </w:p>
        </w:tc>
      </w:tr>
      <w:tr w:rsidR="00630D28" w:rsidRPr="00D60ABF" w14:paraId="3E7DE9F0" w14:textId="77777777" w:rsidTr="00262483">
        <w:trPr>
          <w:cantSplit/>
          <w:trHeight w:val="685"/>
        </w:trPr>
        <w:tc>
          <w:tcPr>
            <w:tcW w:w="590" w:type="dxa"/>
            <w:vMerge/>
            <w:tcBorders>
              <w:left w:val="single" w:sz="4" w:space="0" w:color="auto"/>
              <w:right w:val="single" w:sz="4" w:space="0" w:color="auto"/>
            </w:tcBorders>
          </w:tcPr>
          <w:p w14:paraId="64A679FF"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1A317E8" w14:textId="77777777" w:rsidR="00630D28" w:rsidRPr="00D60ABF" w:rsidRDefault="00630D28" w:rsidP="00262483">
            <w:pPr>
              <w:widowControl w:val="0"/>
              <w:spacing w:before="120" w:after="120" w:line="276" w:lineRule="auto"/>
              <w:ind w:right="-108"/>
              <w:rPr>
                <w:rFonts w:ascii="Times New Roman" w:hAnsi="Times New Roman"/>
                <w:szCs w:val="28"/>
              </w:rPr>
            </w:pPr>
            <w:r w:rsidRPr="00D60ABF">
              <w:rPr>
                <w:rFonts w:ascii="Times New Roman" w:hAnsi="Times New Roman"/>
              </w:rPr>
              <w:t>3</w:t>
            </w:r>
            <w:r w:rsidRPr="00D60ABF">
              <w:rPr>
                <w:rFonts w:ascii="Times New Roman" w:hAnsi="Times New Roman"/>
                <w:lang w:val="vi-VN"/>
              </w:rPr>
              <w:t xml:space="preserve">. </w:t>
            </w:r>
            <w:r w:rsidRPr="00D60ABF">
              <w:rPr>
                <w:rFonts w:ascii="Times New Roman" w:hAnsi="Times New Roman"/>
              </w:rPr>
              <w:t xml:space="preserve">Xu </w:t>
            </w:r>
            <w:proofErr w:type="spellStart"/>
            <w:r w:rsidRPr="00D60ABF">
              <w:rPr>
                <w:rFonts w:ascii="Times New Roman" w:hAnsi="Times New Roman"/>
              </w:rPr>
              <w:t>hướng</w:t>
            </w:r>
            <w:proofErr w:type="spellEnd"/>
            <w:r w:rsidRPr="00D60ABF">
              <w:rPr>
                <w:rFonts w:ascii="Times New Roman" w:hAnsi="Times New Roman"/>
              </w:rPr>
              <w:t xml:space="preserve"> </w:t>
            </w:r>
            <w:proofErr w:type="spellStart"/>
            <w:r w:rsidRPr="00D60ABF">
              <w:rPr>
                <w:rFonts w:ascii="Times New Roman" w:hAnsi="Times New Roman"/>
              </w:rPr>
              <w:t>thời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48D90B2E"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98EACC4" w14:textId="77777777" w:rsidR="00630D28" w:rsidRPr="00D60ABF" w:rsidRDefault="00630D28"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186B8DE" w14:textId="77777777" w:rsidR="00630D28" w:rsidRPr="00D60ABF" w:rsidRDefault="00630D28"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286ED213" w14:textId="77777777" w:rsidR="00630D28" w:rsidRPr="00D60ABF" w:rsidRDefault="00630D28" w:rsidP="00262483">
            <w:pPr>
              <w:widowControl w:val="0"/>
              <w:spacing w:before="120" w:after="120" w:line="276" w:lineRule="auto"/>
              <w:jc w:val="center"/>
              <w:rPr>
                <w:rFonts w:ascii="Times New Roman" w:hAnsi="Times New Roman"/>
                <w:szCs w:val="28"/>
              </w:rPr>
            </w:pPr>
          </w:p>
        </w:tc>
      </w:tr>
      <w:tr w:rsidR="00630D28" w:rsidRPr="00D60ABF" w14:paraId="0E4C0732" w14:textId="77777777" w:rsidTr="00262483">
        <w:trPr>
          <w:cantSplit/>
          <w:trHeight w:val="708"/>
        </w:trPr>
        <w:tc>
          <w:tcPr>
            <w:tcW w:w="590" w:type="dxa"/>
            <w:vMerge/>
            <w:tcBorders>
              <w:left w:val="single" w:sz="4" w:space="0" w:color="auto"/>
              <w:right w:val="single" w:sz="4" w:space="0" w:color="auto"/>
            </w:tcBorders>
          </w:tcPr>
          <w:p w14:paraId="7F8462A7"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4C9ADB0" w14:textId="77777777" w:rsidR="00630D28" w:rsidRPr="00D60ABF" w:rsidRDefault="00630D28" w:rsidP="00262483">
            <w:pPr>
              <w:widowControl w:val="0"/>
              <w:spacing w:before="120" w:after="120" w:line="276" w:lineRule="auto"/>
              <w:ind w:right="-108"/>
              <w:rPr>
                <w:rFonts w:ascii="Times New Roman" w:hAnsi="Times New Roman"/>
                <w:szCs w:val="28"/>
              </w:rPr>
            </w:pPr>
            <w:r w:rsidRPr="00D60ABF">
              <w:rPr>
                <w:rFonts w:ascii="Times New Roman" w:hAnsi="Times New Roman"/>
              </w:rPr>
              <w:t xml:space="preserve">4. </w:t>
            </w:r>
            <w:proofErr w:type="spellStart"/>
            <w:r w:rsidRPr="00D60ABF">
              <w:rPr>
                <w:rFonts w:ascii="Times New Roman" w:hAnsi="Times New Roman"/>
              </w:rPr>
              <w:t>Phát</w:t>
            </w:r>
            <w:proofErr w:type="spellEnd"/>
            <w:r w:rsidRPr="00D60ABF">
              <w:rPr>
                <w:rFonts w:ascii="Times New Roman" w:hAnsi="Times New Roman"/>
              </w:rPr>
              <w:t xml:space="preserve"> </w:t>
            </w:r>
            <w:proofErr w:type="spellStart"/>
            <w:r w:rsidRPr="00D60ABF">
              <w:rPr>
                <w:rFonts w:ascii="Times New Roman" w:hAnsi="Times New Roman"/>
              </w:rPr>
              <w:t>triển</w:t>
            </w:r>
            <w:proofErr w:type="spellEnd"/>
            <w:r w:rsidRPr="00D60ABF">
              <w:rPr>
                <w:rFonts w:ascii="Times New Roman" w:hAnsi="Times New Roman"/>
              </w:rPr>
              <w:t xml:space="preserve"> ý </w:t>
            </w:r>
            <w:proofErr w:type="spellStart"/>
            <w:r w:rsidRPr="00D60ABF">
              <w:rPr>
                <w:rFonts w:ascii="Times New Roman" w:hAnsi="Times New Roman"/>
              </w:rPr>
              <w:t>tưởng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1818E6B9"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E57FA03"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601EFE69"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2012DA43" w14:textId="77777777" w:rsidR="00630D28" w:rsidRPr="00D60ABF" w:rsidRDefault="00630D28" w:rsidP="00262483">
            <w:pPr>
              <w:widowControl w:val="0"/>
              <w:spacing w:before="120" w:after="120" w:line="276" w:lineRule="auto"/>
              <w:jc w:val="center"/>
              <w:rPr>
                <w:rFonts w:ascii="Times New Roman" w:hAnsi="Times New Roman"/>
                <w:szCs w:val="28"/>
              </w:rPr>
            </w:pPr>
          </w:p>
        </w:tc>
      </w:tr>
      <w:tr w:rsidR="00630D28" w:rsidRPr="00D60ABF" w14:paraId="400D8273" w14:textId="77777777" w:rsidTr="00262483">
        <w:trPr>
          <w:cantSplit/>
        </w:trPr>
        <w:tc>
          <w:tcPr>
            <w:tcW w:w="590" w:type="dxa"/>
            <w:vMerge/>
            <w:tcBorders>
              <w:left w:val="single" w:sz="4" w:space="0" w:color="auto"/>
              <w:right w:val="single" w:sz="4" w:space="0" w:color="auto"/>
            </w:tcBorders>
          </w:tcPr>
          <w:p w14:paraId="15BCCE40"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74132DD" w14:textId="77777777" w:rsidR="00630D28" w:rsidRPr="00D60ABF" w:rsidRDefault="00630D28" w:rsidP="00262483">
            <w:pPr>
              <w:widowControl w:val="0"/>
              <w:spacing w:before="120" w:after="120" w:line="276" w:lineRule="auto"/>
              <w:rPr>
                <w:rFonts w:ascii="Times New Roman" w:hAnsi="Times New Roman"/>
                <w:szCs w:val="28"/>
              </w:rPr>
            </w:pPr>
            <w:r w:rsidRPr="00D60ABF">
              <w:rPr>
                <w:rFonts w:ascii="Times New Roman" w:hAnsi="Times New Roman"/>
              </w:rPr>
              <w:t xml:space="preserve">4.1. </w:t>
            </w:r>
            <w:proofErr w:type="spellStart"/>
            <w:r w:rsidRPr="00D60ABF">
              <w:rPr>
                <w:rFonts w:ascii="Times New Roman" w:hAnsi="Times New Roman"/>
              </w:rPr>
              <w:t>Khái</w:t>
            </w:r>
            <w:proofErr w:type="spellEnd"/>
            <w:r w:rsidRPr="00D60ABF">
              <w:rPr>
                <w:rFonts w:ascii="Times New Roman" w:hAnsi="Times New Roman"/>
              </w:rPr>
              <w:t xml:space="preserve"> </w:t>
            </w:r>
            <w:proofErr w:type="spellStart"/>
            <w:r w:rsidRPr="00D60ABF">
              <w:rPr>
                <w:rFonts w:ascii="Times New Roman" w:hAnsi="Times New Roman"/>
              </w:rPr>
              <w:t>niệm</w:t>
            </w:r>
            <w:proofErr w:type="spellEnd"/>
            <w:r w:rsidRPr="00D60ABF">
              <w:rPr>
                <w:rFonts w:ascii="Times New Roman" w:hAnsi="Times New Roman"/>
              </w:rPr>
              <w:t xml:space="preserve"> ý </w:t>
            </w:r>
            <w:proofErr w:type="spellStart"/>
            <w:r w:rsidRPr="00D60ABF">
              <w:rPr>
                <w:rFonts w:ascii="Times New Roman" w:hAnsi="Times New Roman"/>
              </w:rPr>
              <w:t>tưởng</w:t>
            </w:r>
            <w:proofErr w:type="spellEnd"/>
            <w:r w:rsidRPr="00D60ABF">
              <w:rPr>
                <w:rFonts w:ascii="Times New Roman" w:hAnsi="Times New Roman"/>
              </w:rPr>
              <w:t xml:space="preserve"> </w:t>
            </w:r>
            <w:proofErr w:type="spellStart"/>
            <w:r w:rsidRPr="00D60ABF">
              <w:rPr>
                <w:rFonts w:ascii="Times New Roman" w:hAnsi="Times New Roman"/>
              </w:rPr>
              <w:t>thiết</w:t>
            </w:r>
            <w:proofErr w:type="spellEnd"/>
            <w:r w:rsidRPr="00D60ABF">
              <w:rPr>
                <w:rFonts w:ascii="Times New Roman" w:hAnsi="Times New Roman"/>
              </w:rPr>
              <w:t xml:space="preserve"> </w:t>
            </w:r>
            <w:proofErr w:type="spellStart"/>
            <w:r w:rsidRPr="00D60ABF">
              <w:rPr>
                <w:rFonts w:ascii="Times New Roman" w:hAnsi="Times New Roman"/>
              </w:rPr>
              <w:t>kê</w:t>
            </w:r>
            <w:proofErr w:type="spellEnd"/>
            <w:r w:rsidRPr="00D60ABF">
              <w:rPr>
                <w:rFonts w:ascii="Times New Roman" w:hAnsi="Times New Roman"/>
              </w:rPr>
              <w:t xml:space="preserve">́ </w:t>
            </w:r>
            <w:proofErr w:type="spellStart"/>
            <w:r w:rsidRPr="00D60ABF">
              <w:rPr>
                <w:rFonts w:ascii="Times New Roman" w:hAnsi="Times New Roman"/>
              </w:rPr>
              <w:t>thời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6B48F1F1"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876AA74" w14:textId="77777777" w:rsidR="00630D28" w:rsidRPr="00D60ABF" w:rsidRDefault="00630D28" w:rsidP="00262483">
            <w:pPr>
              <w:widowControl w:val="0"/>
              <w:spacing w:before="120" w:after="120" w:line="276" w:lineRule="auto"/>
              <w:jc w:val="center"/>
              <w:rPr>
                <w:rFonts w:ascii="Times New Roman" w:hAnsi="Times New Roman"/>
                <w:szCs w:val="28"/>
              </w:rPr>
            </w:pPr>
            <w:r w:rsidRPr="00D60ABF">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2B760061"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68F953B7" w14:textId="77777777" w:rsidR="00630D28" w:rsidRPr="00D60ABF" w:rsidRDefault="00630D28" w:rsidP="00262483">
            <w:pPr>
              <w:widowControl w:val="0"/>
              <w:spacing w:before="120" w:after="120" w:line="276" w:lineRule="auto"/>
              <w:jc w:val="center"/>
              <w:rPr>
                <w:rFonts w:ascii="Times New Roman" w:hAnsi="Times New Roman"/>
                <w:szCs w:val="28"/>
              </w:rPr>
            </w:pPr>
          </w:p>
        </w:tc>
      </w:tr>
      <w:tr w:rsidR="00630D28" w:rsidRPr="00D60ABF" w14:paraId="3A0AEF73" w14:textId="77777777" w:rsidTr="00262483">
        <w:trPr>
          <w:cantSplit/>
        </w:trPr>
        <w:tc>
          <w:tcPr>
            <w:tcW w:w="590" w:type="dxa"/>
            <w:vMerge/>
            <w:tcBorders>
              <w:left w:val="single" w:sz="4" w:space="0" w:color="auto"/>
              <w:right w:val="single" w:sz="4" w:space="0" w:color="auto"/>
            </w:tcBorders>
          </w:tcPr>
          <w:p w14:paraId="61524FFD"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DD3916D" w14:textId="77777777" w:rsidR="00630D28" w:rsidRPr="00D60ABF" w:rsidRDefault="00630D28" w:rsidP="00262483">
            <w:pPr>
              <w:widowControl w:val="0"/>
              <w:spacing w:before="120" w:after="120" w:line="276" w:lineRule="auto"/>
              <w:rPr>
                <w:rFonts w:ascii="Times New Roman" w:hAnsi="Times New Roman"/>
                <w:szCs w:val="28"/>
              </w:rPr>
            </w:pPr>
            <w:r w:rsidRPr="00D60ABF">
              <w:rPr>
                <w:rFonts w:ascii="Times New Roman" w:hAnsi="Times New Roman"/>
              </w:rPr>
              <w:t xml:space="preserve">4.2. </w:t>
            </w:r>
            <w:proofErr w:type="spellStart"/>
            <w:r w:rsidRPr="00D60ABF">
              <w:rPr>
                <w:rFonts w:ascii="Times New Roman" w:hAnsi="Times New Roman"/>
              </w:rPr>
              <w:t>Lên</w:t>
            </w:r>
            <w:proofErr w:type="spellEnd"/>
            <w:r w:rsidRPr="00D60ABF">
              <w:rPr>
                <w:rFonts w:ascii="Times New Roman" w:hAnsi="Times New Roman"/>
              </w:rPr>
              <w:t xml:space="preserve"> ý </w:t>
            </w:r>
            <w:proofErr w:type="spellStart"/>
            <w:r w:rsidRPr="00D60ABF">
              <w:rPr>
                <w:rFonts w:ascii="Times New Roman" w:hAnsi="Times New Roman"/>
              </w:rPr>
              <w:t>tưởng</w:t>
            </w:r>
            <w:proofErr w:type="spellEnd"/>
            <w:r w:rsidRPr="00D60ABF">
              <w:rPr>
                <w:rFonts w:ascii="Times New Roman" w:hAnsi="Times New Roman"/>
              </w:rPr>
              <w:t xml:space="preserve"> chi </w:t>
            </w:r>
            <w:proofErr w:type="spellStart"/>
            <w:r w:rsidRPr="00D60ABF">
              <w:rPr>
                <w:rFonts w:ascii="Times New Roman" w:hAnsi="Times New Roman"/>
              </w:rPr>
              <w:t>tiết</w:t>
            </w:r>
            <w:proofErr w:type="spellEnd"/>
            <w:r w:rsidRPr="00D60ABF">
              <w:rPr>
                <w:rFonts w:ascii="Times New Roman" w:hAnsi="Times New Roman"/>
              </w:rPr>
              <w:t xml:space="preserve"> </w:t>
            </w:r>
            <w:proofErr w:type="spellStart"/>
            <w:r w:rsidRPr="00D60ABF">
              <w:rPr>
                <w:rFonts w:ascii="Times New Roman" w:hAnsi="Times New Roman"/>
              </w:rPr>
              <w:t>cho</w:t>
            </w:r>
            <w:proofErr w:type="spellEnd"/>
            <w:r w:rsidRPr="00D60ABF">
              <w:rPr>
                <w:rFonts w:ascii="Times New Roman" w:hAnsi="Times New Roman"/>
              </w:rPr>
              <w:t xml:space="preserve"> </w:t>
            </w:r>
            <w:proofErr w:type="spellStart"/>
            <w:r w:rsidRPr="00D60ABF">
              <w:rPr>
                <w:rFonts w:ascii="Times New Roman" w:hAnsi="Times New Roman"/>
              </w:rPr>
              <w:t>các</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thiết</w:t>
            </w:r>
            <w:proofErr w:type="spellEnd"/>
            <w:r w:rsidRPr="00D60ABF">
              <w:rPr>
                <w:rFonts w:ascii="Times New Roman" w:hAnsi="Times New Roman"/>
              </w:rPr>
              <w:t xml:space="preserve"> </w:t>
            </w:r>
            <w:proofErr w:type="spellStart"/>
            <w:r w:rsidRPr="00D60ABF">
              <w:rPr>
                <w:rFonts w:ascii="Times New Roman" w:hAnsi="Times New Roman"/>
              </w:rPr>
              <w:t>kê</w:t>
            </w:r>
            <w:proofErr w:type="spellEnd"/>
            <w:r w:rsidRPr="00D60ABF">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287EC762"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2B3CAB4"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66741588" w14:textId="77777777" w:rsidR="00630D28" w:rsidRPr="00D60ABF" w:rsidRDefault="00630D28" w:rsidP="00262483">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tcPr>
          <w:p w14:paraId="0E6B00D0" w14:textId="77777777" w:rsidR="00630D28" w:rsidRPr="00D60ABF" w:rsidRDefault="00630D28" w:rsidP="00262483">
            <w:pPr>
              <w:widowControl w:val="0"/>
              <w:spacing w:before="120" w:after="120" w:line="276" w:lineRule="auto"/>
              <w:jc w:val="center"/>
              <w:rPr>
                <w:rFonts w:ascii="Times New Roman" w:hAnsi="Times New Roman"/>
                <w:szCs w:val="28"/>
              </w:rPr>
            </w:pPr>
          </w:p>
        </w:tc>
      </w:tr>
      <w:tr w:rsidR="00630D28" w:rsidRPr="00D60ABF" w14:paraId="4D117D63" w14:textId="77777777" w:rsidTr="00262483">
        <w:trPr>
          <w:cantSplit/>
        </w:trPr>
        <w:tc>
          <w:tcPr>
            <w:tcW w:w="590" w:type="dxa"/>
            <w:vMerge/>
            <w:tcBorders>
              <w:left w:val="single" w:sz="4" w:space="0" w:color="auto"/>
              <w:right w:val="single" w:sz="4" w:space="0" w:color="auto"/>
            </w:tcBorders>
          </w:tcPr>
          <w:p w14:paraId="5090D7FB"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FBAA3C7" w14:textId="77777777" w:rsidR="00630D28" w:rsidRPr="00D60ABF" w:rsidRDefault="00630D28" w:rsidP="00262483">
            <w:pPr>
              <w:widowControl w:val="0"/>
              <w:spacing w:before="120" w:after="120" w:line="276" w:lineRule="auto"/>
              <w:rPr>
                <w:rFonts w:ascii="Times New Roman" w:hAnsi="Times New Roman"/>
                <w:szCs w:val="28"/>
              </w:rPr>
            </w:pPr>
            <w:r w:rsidRPr="00D60ABF">
              <w:rPr>
                <w:rFonts w:ascii="Times New Roman" w:hAnsi="Times New Roman"/>
              </w:rPr>
              <w:t xml:space="preserve">4.3. </w:t>
            </w:r>
            <w:proofErr w:type="spellStart"/>
            <w:r w:rsidRPr="00D60ABF">
              <w:rPr>
                <w:rFonts w:ascii="Times New Roman" w:hAnsi="Times New Roman"/>
              </w:rPr>
              <w:t>Phát</w:t>
            </w:r>
            <w:proofErr w:type="spellEnd"/>
            <w:r w:rsidRPr="00D60ABF">
              <w:rPr>
                <w:rFonts w:ascii="Times New Roman" w:hAnsi="Times New Roman"/>
              </w:rPr>
              <w:t xml:space="preserve"> </w:t>
            </w:r>
            <w:proofErr w:type="spellStart"/>
            <w:r w:rsidRPr="00D60ABF">
              <w:rPr>
                <w:rFonts w:ascii="Times New Roman" w:hAnsi="Times New Roman"/>
              </w:rPr>
              <w:t>triển</w:t>
            </w:r>
            <w:proofErr w:type="spellEnd"/>
            <w:r w:rsidRPr="00D60ABF">
              <w:rPr>
                <w:rFonts w:ascii="Times New Roman" w:hAnsi="Times New Roman"/>
              </w:rPr>
              <w:t xml:space="preserve"> ý </w:t>
            </w:r>
            <w:proofErr w:type="spellStart"/>
            <w:r w:rsidRPr="00D60ABF">
              <w:rPr>
                <w:rFonts w:ascii="Times New Roman" w:hAnsi="Times New Roman"/>
              </w:rPr>
              <w:t>tưởng</w:t>
            </w:r>
            <w:proofErr w:type="spellEnd"/>
            <w:r w:rsidRPr="00D60ABF">
              <w:rPr>
                <w:rFonts w:ascii="Times New Roman" w:hAnsi="Times New Roman"/>
              </w:rPr>
              <w:t xml:space="preserve"> </w:t>
            </w:r>
            <w:proofErr w:type="spellStart"/>
            <w:r w:rsidRPr="00D60ABF">
              <w:rPr>
                <w:rFonts w:ascii="Times New Roman" w:hAnsi="Times New Roman"/>
              </w:rPr>
              <w:t>thiết</w:t>
            </w:r>
            <w:proofErr w:type="spellEnd"/>
            <w:r w:rsidRPr="00D60ABF">
              <w:rPr>
                <w:rFonts w:ascii="Times New Roman" w:hAnsi="Times New Roman"/>
              </w:rPr>
              <w:t xml:space="preserve"> </w:t>
            </w:r>
            <w:proofErr w:type="spellStart"/>
            <w:r w:rsidRPr="00D60ABF">
              <w:rPr>
                <w:rFonts w:ascii="Times New Roman" w:hAnsi="Times New Roman"/>
              </w:rPr>
              <w:t>kê</w:t>
            </w:r>
            <w:proofErr w:type="spellEnd"/>
            <w:r w:rsidRPr="00D60ABF">
              <w:rPr>
                <w:rFonts w:ascii="Times New Roman" w:hAnsi="Times New Roman"/>
              </w:rPr>
              <w:t xml:space="preserve">́ </w:t>
            </w:r>
            <w:proofErr w:type="spellStart"/>
            <w:r w:rsidRPr="00D60ABF">
              <w:rPr>
                <w:rFonts w:ascii="Times New Roman" w:hAnsi="Times New Roman"/>
              </w:rPr>
              <w:t>thời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theo</w:t>
            </w:r>
            <w:proofErr w:type="spellEnd"/>
            <w:r w:rsidRPr="00D60ABF">
              <w:rPr>
                <w:rFonts w:ascii="Times New Roman" w:hAnsi="Times New Roman"/>
              </w:rPr>
              <w:t xml:space="preserve"> </w:t>
            </w:r>
            <w:proofErr w:type="spellStart"/>
            <w:r w:rsidRPr="00D60ABF">
              <w:rPr>
                <w:rFonts w:ascii="Times New Roman" w:hAnsi="Times New Roman"/>
              </w:rPr>
              <w:t>các</w:t>
            </w:r>
            <w:proofErr w:type="spellEnd"/>
            <w:r w:rsidRPr="00D60ABF">
              <w:rPr>
                <w:rFonts w:ascii="Times New Roman" w:hAnsi="Times New Roman"/>
              </w:rPr>
              <w:t xml:space="preserve"> </w:t>
            </w:r>
            <w:proofErr w:type="spellStart"/>
            <w:r w:rsidRPr="00D60ABF">
              <w:rPr>
                <w:rFonts w:ascii="Times New Roman" w:hAnsi="Times New Roman"/>
              </w:rPr>
              <w:t>nguyên</w:t>
            </w:r>
            <w:proofErr w:type="spellEnd"/>
            <w:r w:rsidRPr="00D60ABF">
              <w:rPr>
                <w:rFonts w:ascii="Times New Roman" w:hAnsi="Times New Roman"/>
              </w:rPr>
              <w:t xml:space="preserve"> </w:t>
            </w:r>
            <w:proofErr w:type="spellStart"/>
            <w:r w:rsidRPr="00D60ABF">
              <w:rPr>
                <w:rFonts w:ascii="Times New Roman" w:hAnsi="Times New Roman"/>
              </w:rPr>
              <w:t>tắc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162A0334"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4C9A9AC"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277F05C6"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rPr>
              <w:t>2</w:t>
            </w:r>
          </w:p>
        </w:tc>
        <w:tc>
          <w:tcPr>
            <w:tcW w:w="890" w:type="dxa"/>
            <w:tcBorders>
              <w:top w:val="single" w:sz="4" w:space="0" w:color="auto"/>
              <w:left w:val="single" w:sz="4" w:space="0" w:color="auto"/>
              <w:bottom w:val="single" w:sz="4" w:space="0" w:color="auto"/>
              <w:right w:val="single" w:sz="4" w:space="0" w:color="auto"/>
            </w:tcBorders>
          </w:tcPr>
          <w:p w14:paraId="4F0D520C" w14:textId="77777777" w:rsidR="00630D28" w:rsidRPr="00D60ABF" w:rsidRDefault="00630D28" w:rsidP="00262483">
            <w:pPr>
              <w:widowControl w:val="0"/>
              <w:spacing w:before="120" w:after="120" w:line="276" w:lineRule="auto"/>
              <w:jc w:val="center"/>
              <w:rPr>
                <w:rFonts w:ascii="Times New Roman" w:hAnsi="Times New Roman"/>
                <w:szCs w:val="28"/>
              </w:rPr>
            </w:pPr>
          </w:p>
        </w:tc>
      </w:tr>
      <w:tr w:rsidR="00630D28" w:rsidRPr="00D60ABF" w14:paraId="6D45010E" w14:textId="77777777" w:rsidTr="00262483">
        <w:trPr>
          <w:cantSplit/>
        </w:trPr>
        <w:tc>
          <w:tcPr>
            <w:tcW w:w="590" w:type="dxa"/>
            <w:vMerge/>
            <w:tcBorders>
              <w:left w:val="single" w:sz="4" w:space="0" w:color="auto"/>
              <w:bottom w:val="single" w:sz="4" w:space="0" w:color="auto"/>
              <w:right w:val="single" w:sz="4" w:space="0" w:color="auto"/>
            </w:tcBorders>
          </w:tcPr>
          <w:p w14:paraId="33040F70"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DD118AD" w14:textId="77777777" w:rsidR="00630D28" w:rsidRPr="00D60ABF" w:rsidRDefault="00630D28" w:rsidP="00262483">
            <w:pPr>
              <w:widowControl w:val="0"/>
              <w:spacing w:before="120" w:after="120" w:line="276" w:lineRule="auto"/>
              <w:rPr>
                <w:rFonts w:ascii="Times New Roman" w:hAnsi="Times New Roman"/>
                <w:szCs w:val="28"/>
              </w:rPr>
            </w:pPr>
            <w:r w:rsidRPr="00D60ABF">
              <w:rPr>
                <w:rFonts w:ascii="Times New Roman" w:hAnsi="Times New Roman"/>
              </w:rPr>
              <w:t xml:space="preserve">4.4. </w:t>
            </w:r>
            <w:proofErr w:type="spellStart"/>
            <w:r w:rsidRPr="00D60ABF">
              <w:rPr>
                <w:rFonts w:ascii="Times New Roman" w:hAnsi="Times New Roman"/>
              </w:rPr>
              <w:t>Ve</w:t>
            </w:r>
            <w:proofErr w:type="spellEnd"/>
            <w:r w:rsidRPr="00D60ABF">
              <w:rPr>
                <w:rFonts w:ascii="Times New Roman" w:hAnsi="Times New Roman"/>
              </w:rPr>
              <w:t xml:space="preserve">̃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các</w:t>
            </w:r>
            <w:proofErr w:type="spellEnd"/>
            <w:r w:rsidRPr="00D60ABF">
              <w:rPr>
                <w:rFonts w:ascii="Times New Roman" w:hAnsi="Times New Roman"/>
              </w:rPr>
              <w:t xml:space="preserve"> ý </w:t>
            </w:r>
            <w:proofErr w:type="spellStart"/>
            <w:r w:rsidRPr="00D60ABF">
              <w:rPr>
                <w:rFonts w:ascii="Times New Roman" w:hAnsi="Times New Roman"/>
              </w:rPr>
              <w:t>thưởng</w:t>
            </w:r>
            <w:proofErr w:type="spellEnd"/>
            <w:r w:rsidRPr="00D60ABF">
              <w:rPr>
                <w:rFonts w:ascii="Times New Roman" w:hAnsi="Times New Roman"/>
              </w:rPr>
              <w:t xml:space="preserve"> </w:t>
            </w:r>
            <w:proofErr w:type="spellStart"/>
            <w:r w:rsidRPr="00D60ABF">
              <w:rPr>
                <w:rFonts w:ascii="Times New Roman" w:hAnsi="Times New Roman"/>
              </w:rPr>
              <w:t>thiết</w:t>
            </w:r>
            <w:proofErr w:type="spellEnd"/>
            <w:r w:rsidRPr="00D60ABF">
              <w:rPr>
                <w:rFonts w:ascii="Times New Roman" w:hAnsi="Times New Roman"/>
              </w:rPr>
              <w:t xml:space="preserve"> </w:t>
            </w:r>
            <w:proofErr w:type="spellStart"/>
            <w:r w:rsidRPr="00D60ABF">
              <w:rPr>
                <w:rFonts w:ascii="Times New Roman" w:hAnsi="Times New Roman"/>
              </w:rPr>
              <w:t>kê</w:t>
            </w:r>
            <w:proofErr w:type="spellEnd"/>
            <w:r w:rsidRPr="00D60ABF">
              <w:rPr>
                <w:rFonts w:ascii="Times New Roman" w:hAnsi="Times New Roman"/>
              </w:rPr>
              <w:t xml:space="preserve">́ </w:t>
            </w:r>
            <w:proofErr w:type="spellStart"/>
            <w:r w:rsidRPr="00D60ABF">
              <w:rPr>
                <w:rFonts w:ascii="Times New Roman" w:hAnsi="Times New Roman"/>
              </w:rPr>
              <w:t>thời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19AC6849"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6297E48"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0DE47C2"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tcPr>
          <w:p w14:paraId="6A738869" w14:textId="77777777" w:rsidR="00630D28" w:rsidRPr="00D60ABF" w:rsidRDefault="00630D28" w:rsidP="00262483">
            <w:pPr>
              <w:widowControl w:val="0"/>
              <w:spacing w:before="120" w:after="120" w:line="276" w:lineRule="auto"/>
              <w:jc w:val="center"/>
              <w:rPr>
                <w:rFonts w:ascii="Times New Roman" w:hAnsi="Times New Roman"/>
                <w:szCs w:val="28"/>
              </w:rPr>
            </w:pPr>
          </w:p>
        </w:tc>
      </w:tr>
      <w:tr w:rsidR="00630D28" w:rsidRPr="00D60ABF" w14:paraId="782C9A51" w14:textId="77777777" w:rsidTr="00262483">
        <w:trPr>
          <w:cantSplit/>
        </w:trPr>
        <w:tc>
          <w:tcPr>
            <w:tcW w:w="590" w:type="dxa"/>
            <w:vMerge w:val="restart"/>
            <w:tcBorders>
              <w:top w:val="single" w:sz="4" w:space="0" w:color="auto"/>
              <w:left w:val="single" w:sz="4" w:space="0" w:color="auto"/>
              <w:right w:val="single" w:sz="4" w:space="0" w:color="auto"/>
            </w:tcBorders>
          </w:tcPr>
          <w:p w14:paraId="0B466462"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szCs w:val="28"/>
              </w:rPr>
              <w:t>2</w:t>
            </w:r>
          </w:p>
        </w:tc>
        <w:tc>
          <w:tcPr>
            <w:tcW w:w="4737" w:type="dxa"/>
            <w:tcBorders>
              <w:top w:val="single" w:sz="4" w:space="0" w:color="auto"/>
              <w:left w:val="single" w:sz="4" w:space="0" w:color="auto"/>
              <w:bottom w:val="single" w:sz="4" w:space="0" w:color="auto"/>
              <w:right w:val="single" w:sz="4" w:space="0" w:color="auto"/>
            </w:tcBorders>
            <w:vAlign w:val="center"/>
          </w:tcPr>
          <w:p w14:paraId="2685C577" w14:textId="6546398D" w:rsidR="00630D28" w:rsidRPr="00D60ABF" w:rsidRDefault="00630D28" w:rsidP="00262483">
            <w:pPr>
              <w:widowControl w:val="0"/>
              <w:spacing w:before="120" w:after="120" w:line="276" w:lineRule="auto"/>
              <w:rPr>
                <w:rFonts w:ascii="Times New Roman" w:hAnsi="Times New Roman"/>
                <w:b/>
                <w:szCs w:val="28"/>
              </w:rPr>
            </w:pPr>
            <w:proofErr w:type="spellStart"/>
            <w:r w:rsidRPr="00D60ABF">
              <w:rPr>
                <w:rFonts w:ascii="Times New Roman" w:hAnsi="Times New Roman"/>
                <w:b/>
                <w:color w:val="FF0000"/>
              </w:rPr>
              <w:t>Bài</w:t>
            </w:r>
            <w:proofErr w:type="spellEnd"/>
            <w:r w:rsidRPr="00D60ABF">
              <w:rPr>
                <w:rFonts w:ascii="Times New Roman" w:hAnsi="Times New Roman"/>
                <w:b/>
                <w:color w:val="FF0000"/>
              </w:rPr>
              <w:t xml:space="preserve"> 2: </w:t>
            </w:r>
            <w:proofErr w:type="spellStart"/>
            <w:r w:rsidRPr="00D60ABF">
              <w:rPr>
                <w:rFonts w:ascii="Times New Roman" w:hAnsi="Times New Roman"/>
                <w:b/>
                <w:color w:val="FF0000"/>
              </w:rPr>
              <w:t>Phát</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triển</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mẫu</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tĩnh</w:t>
            </w:r>
            <w:proofErr w:type="spellEnd"/>
            <w:r w:rsidRPr="00D60ABF">
              <w:rPr>
                <w:rFonts w:ascii="Times New Roman" w:hAnsi="Times New Roman"/>
                <w:b/>
                <w:color w:val="FF0000"/>
              </w:rPr>
              <w:t xml:space="preserve"> </w:t>
            </w:r>
            <w:r w:rsidRPr="00D60ABF">
              <w:rPr>
                <w:rFonts w:ascii="Times New Roman" w:hAnsi="Times New Roman"/>
                <w:b/>
                <w:color w:val="FF0000"/>
                <w:lang w:val="pl-PL"/>
              </w:rPr>
              <w:t xml:space="preserve">trang phục </w:t>
            </w:r>
            <w:r w:rsidR="00874C86" w:rsidRPr="00D60ABF">
              <w:rPr>
                <w:rFonts w:ascii="Times New Roman" w:hAnsi="Times New Roman"/>
                <w:b/>
                <w:color w:val="FF0000"/>
                <w:lang w:val="pl-PL"/>
              </w:rPr>
              <w:t>xuân hè</w:t>
            </w:r>
          </w:p>
        </w:tc>
        <w:tc>
          <w:tcPr>
            <w:tcW w:w="881" w:type="dxa"/>
            <w:tcBorders>
              <w:top w:val="single" w:sz="4" w:space="0" w:color="auto"/>
              <w:left w:val="single" w:sz="4" w:space="0" w:color="auto"/>
              <w:bottom w:val="single" w:sz="4" w:space="0" w:color="auto"/>
              <w:right w:val="single" w:sz="4" w:space="0" w:color="auto"/>
            </w:tcBorders>
            <w:vAlign w:val="center"/>
          </w:tcPr>
          <w:p w14:paraId="74F5331B"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24</w:t>
            </w:r>
          </w:p>
        </w:tc>
        <w:tc>
          <w:tcPr>
            <w:tcW w:w="889" w:type="dxa"/>
            <w:tcBorders>
              <w:top w:val="single" w:sz="4" w:space="0" w:color="auto"/>
              <w:left w:val="single" w:sz="4" w:space="0" w:color="auto"/>
              <w:bottom w:val="single" w:sz="4" w:space="0" w:color="auto"/>
              <w:right w:val="single" w:sz="4" w:space="0" w:color="auto"/>
            </w:tcBorders>
            <w:vAlign w:val="center"/>
          </w:tcPr>
          <w:p w14:paraId="7DB67A95"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10</w:t>
            </w:r>
          </w:p>
        </w:tc>
        <w:tc>
          <w:tcPr>
            <w:tcW w:w="1373" w:type="dxa"/>
            <w:tcBorders>
              <w:top w:val="single" w:sz="4" w:space="0" w:color="auto"/>
              <w:left w:val="single" w:sz="4" w:space="0" w:color="auto"/>
              <w:bottom w:val="single" w:sz="4" w:space="0" w:color="auto"/>
              <w:right w:val="single" w:sz="4" w:space="0" w:color="auto"/>
            </w:tcBorders>
            <w:vAlign w:val="center"/>
          </w:tcPr>
          <w:p w14:paraId="5C8995FF"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13</w:t>
            </w:r>
          </w:p>
        </w:tc>
        <w:tc>
          <w:tcPr>
            <w:tcW w:w="890" w:type="dxa"/>
            <w:tcBorders>
              <w:top w:val="single" w:sz="4" w:space="0" w:color="auto"/>
              <w:left w:val="single" w:sz="4" w:space="0" w:color="auto"/>
              <w:bottom w:val="single" w:sz="4" w:space="0" w:color="auto"/>
              <w:right w:val="single" w:sz="4" w:space="0" w:color="auto"/>
            </w:tcBorders>
            <w:vAlign w:val="center"/>
          </w:tcPr>
          <w:p w14:paraId="254C38D2"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w:t>
            </w:r>
          </w:p>
        </w:tc>
      </w:tr>
      <w:tr w:rsidR="00630D28" w:rsidRPr="00D60ABF" w14:paraId="42150D3F" w14:textId="77777777" w:rsidTr="00262483">
        <w:trPr>
          <w:cantSplit/>
        </w:trPr>
        <w:tc>
          <w:tcPr>
            <w:tcW w:w="590" w:type="dxa"/>
            <w:vMerge/>
            <w:tcBorders>
              <w:left w:val="single" w:sz="4" w:space="0" w:color="auto"/>
              <w:right w:val="single" w:sz="4" w:space="0" w:color="auto"/>
            </w:tcBorders>
          </w:tcPr>
          <w:p w14:paraId="622900F2"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A1636ED" w14:textId="77777777" w:rsidR="00630D28" w:rsidRPr="00D60ABF" w:rsidRDefault="00630D28" w:rsidP="00262483">
            <w:pPr>
              <w:widowControl w:val="0"/>
              <w:spacing w:before="120" w:after="120" w:line="276" w:lineRule="auto"/>
              <w:rPr>
                <w:rFonts w:ascii="Times New Roman" w:hAnsi="Times New Roman"/>
                <w:szCs w:val="28"/>
                <w:lang w:val="nl-NL"/>
              </w:rPr>
            </w:pPr>
            <w:r w:rsidRPr="00D60ABF">
              <w:rPr>
                <w:rFonts w:ascii="Times New Roman" w:hAnsi="Times New Roman"/>
                <w:lang w:val="nl-NL"/>
              </w:rPr>
              <w:t>1. Nghiên cứu mẫu</w:t>
            </w:r>
          </w:p>
        </w:tc>
        <w:tc>
          <w:tcPr>
            <w:tcW w:w="881" w:type="dxa"/>
            <w:tcBorders>
              <w:top w:val="single" w:sz="4" w:space="0" w:color="auto"/>
              <w:left w:val="single" w:sz="4" w:space="0" w:color="auto"/>
              <w:bottom w:val="single" w:sz="4" w:space="0" w:color="auto"/>
              <w:right w:val="single" w:sz="4" w:space="0" w:color="auto"/>
            </w:tcBorders>
            <w:vAlign w:val="center"/>
          </w:tcPr>
          <w:p w14:paraId="21461B55"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99361AD" w14:textId="77777777" w:rsidR="00630D28" w:rsidRPr="00D60ABF" w:rsidRDefault="00630D28" w:rsidP="00262483">
            <w:pPr>
              <w:widowControl w:val="0"/>
              <w:spacing w:before="120" w:after="120" w:line="276" w:lineRule="auto"/>
              <w:jc w:val="center"/>
              <w:rPr>
                <w:rFonts w:ascii="Times New Roman" w:hAnsi="Times New Roman"/>
                <w:szCs w:val="28"/>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4616DC80" w14:textId="77777777" w:rsidR="00630D28" w:rsidRPr="00D60ABF" w:rsidRDefault="00630D28" w:rsidP="00262483">
            <w:pPr>
              <w:widowControl w:val="0"/>
              <w:spacing w:before="120" w:after="120" w:line="276" w:lineRule="auto"/>
              <w:jc w:val="center"/>
              <w:rPr>
                <w:rFonts w:ascii="Times New Roman" w:hAnsi="Times New Roman"/>
                <w:szCs w:val="28"/>
              </w:rPr>
            </w:pPr>
            <w:r w:rsidRPr="00D60ABF">
              <w:rPr>
                <w:rFonts w:ascii="Times New Roman" w:hAnsi="Times New Roman"/>
                <w:bCs/>
              </w:rPr>
              <w:t>2</w:t>
            </w:r>
          </w:p>
        </w:tc>
        <w:tc>
          <w:tcPr>
            <w:tcW w:w="890" w:type="dxa"/>
            <w:tcBorders>
              <w:top w:val="single" w:sz="4" w:space="0" w:color="auto"/>
              <w:left w:val="single" w:sz="4" w:space="0" w:color="auto"/>
              <w:bottom w:val="single" w:sz="4" w:space="0" w:color="auto"/>
              <w:right w:val="single" w:sz="4" w:space="0" w:color="auto"/>
            </w:tcBorders>
            <w:vAlign w:val="center"/>
          </w:tcPr>
          <w:p w14:paraId="7615EC3E" w14:textId="77777777" w:rsidR="00630D28" w:rsidRPr="00D60ABF" w:rsidRDefault="00630D28" w:rsidP="00262483">
            <w:pPr>
              <w:widowControl w:val="0"/>
              <w:spacing w:before="120" w:after="120" w:line="276" w:lineRule="auto"/>
              <w:jc w:val="center"/>
              <w:rPr>
                <w:rFonts w:ascii="Times New Roman" w:hAnsi="Times New Roman"/>
                <w:szCs w:val="28"/>
              </w:rPr>
            </w:pPr>
          </w:p>
        </w:tc>
      </w:tr>
      <w:tr w:rsidR="00630D28" w:rsidRPr="00D60ABF" w14:paraId="623D453A" w14:textId="77777777" w:rsidTr="00262483">
        <w:trPr>
          <w:cantSplit/>
        </w:trPr>
        <w:tc>
          <w:tcPr>
            <w:tcW w:w="590" w:type="dxa"/>
            <w:vMerge/>
            <w:tcBorders>
              <w:left w:val="single" w:sz="4" w:space="0" w:color="auto"/>
              <w:right w:val="single" w:sz="4" w:space="0" w:color="auto"/>
            </w:tcBorders>
          </w:tcPr>
          <w:p w14:paraId="3CA9F424"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F07E324" w14:textId="759722F7" w:rsidR="00630D28" w:rsidRPr="00D60ABF" w:rsidRDefault="00630D28" w:rsidP="00262483">
            <w:pPr>
              <w:widowControl w:val="0"/>
              <w:spacing w:before="120" w:after="120" w:line="276" w:lineRule="auto"/>
              <w:rPr>
                <w:rFonts w:ascii="Times New Roman" w:hAnsi="Times New Roman"/>
                <w:szCs w:val="28"/>
              </w:rPr>
            </w:pPr>
            <w:r w:rsidRPr="00D60ABF">
              <w:rPr>
                <w:rFonts w:ascii="Times New Roman" w:hAnsi="Times New Roman"/>
              </w:rPr>
              <w:t>2</w:t>
            </w:r>
            <w:r w:rsidRPr="00D60ABF">
              <w:rPr>
                <w:rFonts w:ascii="Times New Roman" w:hAnsi="Times New Roman"/>
                <w:lang w:val="vi-VN"/>
              </w:rPr>
              <w:t xml:space="preserve">.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rập</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874C86" w:rsidRPr="00D60ABF">
              <w:rPr>
                <w:rFonts w:ascii="Times New Roman" w:hAnsi="Times New Roman"/>
              </w:rPr>
              <w:t>xuân</w:t>
            </w:r>
            <w:proofErr w:type="spellEnd"/>
            <w:r w:rsidR="00874C86" w:rsidRPr="00D60ABF">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4CA1C2A8"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4B5740E"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703232CC"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50D3A3BC" w14:textId="77777777" w:rsidR="00630D28" w:rsidRPr="00D60ABF" w:rsidRDefault="00630D28" w:rsidP="00262483">
            <w:pPr>
              <w:widowControl w:val="0"/>
              <w:spacing w:before="120" w:after="120" w:line="276" w:lineRule="auto"/>
              <w:jc w:val="center"/>
              <w:rPr>
                <w:rFonts w:ascii="Times New Roman" w:hAnsi="Times New Roman"/>
                <w:szCs w:val="28"/>
              </w:rPr>
            </w:pPr>
          </w:p>
        </w:tc>
      </w:tr>
      <w:tr w:rsidR="00630D28" w:rsidRPr="00D60ABF" w14:paraId="25F0F1F9" w14:textId="77777777" w:rsidTr="00262483">
        <w:trPr>
          <w:cantSplit/>
        </w:trPr>
        <w:tc>
          <w:tcPr>
            <w:tcW w:w="590" w:type="dxa"/>
            <w:vMerge/>
            <w:tcBorders>
              <w:left w:val="single" w:sz="4" w:space="0" w:color="auto"/>
              <w:right w:val="single" w:sz="4" w:space="0" w:color="auto"/>
            </w:tcBorders>
          </w:tcPr>
          <w:p w14:paraId="6395AB6B"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FDE108B" w14:textId="0B2FBD60" w:rsidR="00630D28" w:rsidRPr="00D60ABF" w:rsidRDefault="00630D28" w:rsidP="00262483">
            <w:pPr>
              <w:widowControl w:val="0"/>
              <w:spacing w:before="120" w:after="120" w:line="276" w:lineRule="auto"/>
              <w:rPr>
                <w:rFonts w:ascii="Times New Roman" w:hAnsi="Times New Roman"/>
                <w:szCs w:val="28"/>
              </w:rPr>
            </w:pPr>
            <w:r w:rsidRPr="00D60ABF">
              <w:rPr>
                <w:rFonts w:ascii="Times New Roman" w:hAnsi="Times New Roman"/>
              </w:rPr>
              <w:t xml:space="preserve">2.1.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rập</w:t>
            </w:r>
            <w:proofErr w:type="spellEnd"/>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trên</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874C86" w:rsidRPr="00D60ABF">
              <w:rPr>
                <w:rFonts w:ascii="Times New Roman" w:hAnsi="Times New Roman"/>
              </w:rPr>
              <w:t>xuân</w:t>
            </w:r>
            <w:proofErr w:type="spellEnd"/>
            <w:r w:rsidR="00874C86" w:rsidRPr="00D60ABF">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052D9B30"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1A72920" w14:textId="77777777" w:rsidR="00630D28" w:rsidRPr="00D60ABF" w:rsidRDefault="00630D28" w:rsidP="00262483">
            <w:pPr>
              <w:widowControl w:val="0"/>
              <w:spacing w:before="120" w:after="120" w:line="276" w:lineRule="auto"/>
              <w:jc w:val="center"/>
              <w:rPr>
                <w:rFonts w:ascii="Times New Roman" w:hAnsi="Times New Roman"/>
                <w:szCs w:val="28"/>
              </w:rPr>
            </w:pPr>
            <w:r w:rsidRPr="00D60ABF">
              <w:rPr>
                <w:rFonts w:ascii="Times New Roman" w:hAnsi="Times New Roman"/>
              </w:rPr>
              <w:t>3</w:t>
            </w:r>
          </w:p>
        </w:tc>
        <w:tc>
          <w:tcPr>
            <w:tcW w:w="1373" w:type="dxa"/>
            <w:tcBorders>
              <w:top w:val="single" w:sz="4" w:space="0" w:color="auto"/>
              <w:left w:val="single" w:sz="4" w:space="0" w:color="auto"/>
              <w:bottom w:val="single" w:sz="4" w:space="0" w:color="auto"/>
              <w:right w:val="single" w:sz="4" w:space="0" w:color="auto"/>
            </w:tcBorders>
            <w:vAlign w:val="center"/>
          </w:tcPr>
          <w:p w14:paraId="44E17C4D" w14:textId="77777777" w:rsidR="00630D28" w:rsidRPr="00D60ABF" w:rsidRDefault="00630D28" w:rsidP="00262483">
            <w:pPr>
              <w:widowControl w:val="0"/>
              <w:spacing w:before="120" w:after="120" w:line="276" w:lineRule="auto"/>
              <w:jc w:val="center"/>
              <w:rPr>
                <w:rFonts w:ascii="Times New Roman" w:hAnsi="Times New Roman"/>
                <w:szCs w:val="28"/>
              </w:rPr>
            </w:pPr>
            <w:r w:rsidRPr="00D60ABF">
              <w:rPr>
                <w:rFonts w:ascii="Times New Roman" w:hAnsi="Times New Roman"/>
              </w:rPr>
              <w:t>5</w:t>
            </w:r>
          </w:p>
        </w:tc>
        <w:tc>
          <w:tcPr>
            <w:tcW w:w="890" w:type="dxa"/>
            <w:tcBorders>
              <w:top w:val="single" w:sz="4" w:space="0" w:color="auto"/>
              <w:left w:val="single" w:sz="4" w:space="0" w:color="auto"/>
              <w:bottom w:val="single" w:sz="4" w:space="0" w:color="auto"/>
              <w:right w:val="single" w:sz="4" w:space="0" w:color="auto"/>
            </w:tcBorders>
            <w:vAlign w:val="center"/>
          </w:tcPr>
          <w:p w14:paraId="196A8159" w14:textId="77777777" w:rsidR="00630D28" w:rsidRPr="00D60ABF" w:rsidRDefault="00630D28" w:rsidP="00262483">
            <w:pPr>
              <w:widowControl w:val="0"/>
              <w:spacing w:before="120" w:after="120" w:line="276" w:lineRule="auto"/>
              <w:jc w:val="center"/>
              <w:rPr>
                <w:rFonts w:ascii="Times New Roman" w:hAnsi="Times New Roman"/>
                <w:szCs w:val="28"/>
              </w:rPr>
            </w:pPr>
          </w:p>
        </w:tc>
      </w:tr>
      <w:tr w:rsidR="00630D28" w:rsidRPr="00D60ABF" w14:paraId="0C8CA315" w14:textId="77777777" w:rsidTr="00262483">
        <w:trPr>
          <w:cantSplit/>
        </w:trPr>
        <w:tc>
          <w:tcPr>
            <w:tcW w:w="590" w:type="dxa"/>
            <w:vMerge/>
            <w:tcBorders>
              <w:left w:val="single" w:sz="4" w:space="0" w:color="auto"/>
              <w:bottom w:val="single" w:sz="4" w:space="0" w:color="auto"/>
              <w:right w:val="single" w:sz="4" w:space="0" w:color="auto"/>
            </w:tcBorders>
          </w:tcPr>
          <w:p w14:paraId="277FB19A"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8CD3A1C" w14:textId="684C6D22" w:rsidR="00630D28" w:rsidRPr="00D60ABF" w:rsidRDefault="00630D28" w:rsidP="00262483">
            <w:pPr>
              <w:widowControl w:val="0"/>
              <w:spacing w:before="120" w:after="120" w:line="276" w:lineRule="auto"/>
              <w:rPr>
                <w:rFonts w:ascii="Times New Roman" w:hAnsi="Times New Roman"/>
                <w:szCs w:val="28"/>
              </w:rPr>
            </w:pPr>
            <w:r w:rsidRPr="00D60ABF">
              <w:rPr>
                <w:rFonts w:ascii="Times New Roman" w:hAnsi="Times New Roman"/>
              </w:rPr>
              <w:t xml:space="preserve">2.2.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rập</w:t>
            </w:r>
            <w:proofErr w:type="spellEnd"/>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dưới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874C86" w:rsidRPr="00D60ABF">
              <w:rPr>
                <w:rFonts w:ascii="Times New Roman" w:hAnsi="Times New Roman"/>
              </w:rPr>
              <w:t>xuân</w:t>
            </w:r>
            <w:proofErr w:type="spellEnd"/>
            <w:r w:rsidR="00874C86" w:rsidRPr="00D60ABF">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243B23DB"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BDB60AE" w14:textId="77777777" w:rsidR="00630D28" w:rsidRPr="00D60ABF" w:rsidRDefault="00630D28" w:rsidP="00262483">
            <w:pPr>
              <w:widowControl w:val="0"/>
              <w:spacing w:before="120" w:after="120" w:line="276" w:lineRule="auto"/>
              <w:jc w:val="center"/>
              <w:rPr>
                <w:rFonts w:ascii="Times New Roman" w:hAnsi="Times New Roman"/>
                <w:szCs w:val="28"/>
              </w:rPr>
            </w:pPr>
            <w:r w:rsidRPr="00D60ABF">
              <w:rPr>
                <w:rFonts w:ascii="Times New Roman" w:hAnsi="Times New Roman"/>
              </w:rPr>
              <w:t>3</w:t>
            </w:r>
          </w:p>
        </w:tc>
        <w:tc>
          <w:tcPr>
            <w:tcW w:w="1373" w:type="dxa"/>
            <w:tcBorders>
              <w:top w:val="single" w:sz="4" w:space="0" w:color="auto"/>
              <w:left w:val="single" w:sz="4" w:space="0" w:color="auto"/>
              <w:bottom w:val="single" w:sz="4" w:space="0" w:color="auto"/>
              <w:right w:val="single" w:sz="4" w:space="0" w:color="auto"/>
            </w:tcBorders>
            <w:vAlign w:val="center"/>
          </w:tcPr>
          <w:p w14:paraId="7A1897B3" w14:textId="77777777" w:rsidR="00630D28" w:rsidRPr="00D60ABF" w:rsidRDefault="00630D28" w:rsidP="00262483">
            <w:pPr>
              <w:widowControl w:val="0"/>
              <w:spacing w:before="120" w:after="120" w:line="276" w:lineRule="auto"/>
              <w:jc w:val="center"/>
              <w:rPr>
                <w:rFonts w:ascii="Times New Roman" w:hAnsi="Times New Roman"/>
                <w:szCs w:val="28"/>
              </w:rPr>
            </w:pPr>
            <w:r w:rsidRPr="00D60ABF">
              <w:rPr>
                <w:rFonts w:ascii="Times New Roman" w:hAnsi="Times New Roman"/>
              </w:rPr>
              <w:t>5</w:t>
            </w:r>
          </w:p>
        </w:tc>
        <w:tc>
          <w:tcPr>
            <w:tcW w:w="890" w:type="dxa"/>
            <w:tcBorders>
              <w:top w:val="single" w:sz="4" w:space="0" w:color="auto"/>
              <w:left w:val="single" w:sz="4" w:space="0" w:color="auto"/>
              <w:bottom w:val="single" w:sz="4" w:space="0" w:color="auto"/>
              <w:right w:val="single" w:sz="4" w:space="0" w:color="auto"/>
            </w:tcBorders>
            <w:vAlign w:val="center"/>
          </w:tcPr>
          <w:p w14:paraId="1C80997A" w14:textId="77777777" w:rsidR="00630D28" w:rsidRPr="00D60ABF" w:rsidRDefault="00630D28" w:rsidP="00262483">
            <w:pPr>
              <w:widowControl w:val="0"/>
              <w:spacing w:before="120" w:after="120" w:line="276" w:lineRule="auto"/>
              <w:jc w:val="center"/>
              <w:rPr>
                <w:rFonts w:ascii="Times New Roman" w:hAnsi="Times New Roman"/>
                <w:szCs w:val="28"/>
              </w:rPr>
            </w:pPr>
          </w:p>
        </w:tc>
      </w:tr>
      <w:tr w:rsidR="00630D28" w:rsidRPr="00D60ABF" w14:paraId="4D5E3D6B" w14:textId="77777777" w:rsidTr="00262483">
        <w:trPr>
          <w:cantSplit/>
        </w:trPr>
        <w:tc>
          <w:tcPr>
            <w:tcW w:w="590" w:type="dxa"/>
            <w:tcBorders>
              <w:left w:val="single" w:sz="4" w:space="0" w:color="auto"/>
              <w:bottom w:val="single" w:sz="4" w:space="0" w:color="auto"/>
              <w:right w:val="single" w:sz="4" w:space="0" w:color="auto"/>
            </w:tcBorders>
          </w:tcPr>
          <w:p w14:paraId="0A59143B"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669C65F" w14:textId="479296E1" w:rsidR="00630D28" w:rsidRPr="00D60ABF" w:rsidRDefault="00630D28" w:rsidP="00262483">
            <w:pPr>
              <w:widowControl w:val="0"/>
              <w:spacing w:before="120" w:after="120" w:line="276" w:lineRule="auto"/>
              <w:rPr>
                <w:rFonts w:ascii="Times New Roman" w:hAnsi="Times New Roman"/>
                <w:szCs w:val="28"/>
              </w:rPr>
            </w:pPr>
            <w:r w:rsidRPr="00D60ABF">
              <w:rPr>
                <w:rFonts w:ascii="Times New Roman" w:hAnsi="Times New Roman"/>
              </w:rPr>
              <w:t xml:space="preserve">2.3.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rập</w:t>
            </w:r>
            <w:proofErr w:type="spellEnd"/>
            <w:r w:rsidRPr="00D60ABF">
              <w:rPr>
                <w:rFonts w:ascii="Times New Roman" w:hAnsi="Times New Roman"/>
              </w:rPr>
              <w:t xml:space="preserve"> chi </w:t>
            </w:r>
            <w:proofErr w:type="spellStart"/>
            <w:r w:rsidRPr="00D60ABF">
              <w:rPr>
                <w:rFonts w:ascii="Times New Roman" w:hAnsi="Times New Roman"/>
              </w:rPr>
              <w:t>tiết</w:t>
            </w:r>
            <w:proofErr w:type="spellEnd"/>
            <w:r w:rsidRPr="00D60ABF">
              <w:rPr>
                <w:rFonts w:ascii="Times New Roman" w:hAnsi="Times New Roman"/>
              </w:rPr>
              <w:t xml:space="preserve"> </w:t>
            </w:r>
            <w:proofErr w:type="spellStart"/>
            <w:r w:rsidRPr="00D60ABF">
              <w:rPr>
                <w:rFonts w:ascii="Times New Roman" w:hAnsi="Times New Roman"/>
              </w:rPr>
              <w:t>phu</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874C86" w:rsidRPr="00D60ABF">
              <w:rPr>
                <w:rFonts w:ascii="Times New Roman" w:hAnsi="Times New Roman"/>
              </w:rPr>
              <w:t>xuân</w:t>
            </w:r>
            <w:proofErr w:type="spellEnd"/>
            <w:r w:rsidR="00874C86" w:rsidRPr="00D60ABF">
              <w:rPr>
                <w:rFonts w:ascii="Times New Roman" w:hAnsi="Times New Roman"/>
              </w:rPr>
              <w:t xml:space="preserve"> hè</w:t>
            </w:r>
            <w:r w:rsidRPr="00D60ABF">
              <w:rPr>
                <w:rFonts w:ascii="Times New Roman" w:hAnsi="Times New Roman"/>
              </w:rPr>
              <w:t xml:space="preserve">                                                      </w:t>
            </w:r>
          </w:p>
        </w:tc>
        <w:tc>
          <w:tcPr>
            <w:tcW w:w="881" w:type="dxa"/>
            <w:tcBorders>
              <w:top w:val="single" w:sz="4" w:space="0" w:color="auto"/>
              <w:left w:val="single" w:sz="4" w:space="0" w:color="auto"/>
              <w:bottom w:val="single" w:sz="4" w:space="0" w:color="auto"/>
              <w:right w:val="single" w:sz="4" w:space="0" w:color="auto"/>
            </w:tcBorders>
            <w:vAlign w:val="center"/>
          </w:tcPr>
          <w:p w14:paraId="72EBE10F"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E25DF47" w14:textId="77777777" w:rsidR="00630D28" w:rsidRPr="00D60ABF" w:rsidRDefault="00630D28" w:rsidP="00262483">
            <w:pPr>
              <w:widowControl w:val="0"/>
              <w:spacing w:before="120" w:after="120" w:line="276" w:lineRule="auto"/>
              <w:jc w:val="center"/>
              <w:rPr>
                <w:rFonts w:ascii="Times New Roman" w:hAnsi="Times New Roman"/>
                <w:bCs/>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6DF3971C"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34F8F1BA"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rPr>
              <w:t>1</w:t>
            </w:r>
          </w:p>
        </w:tc>
      </w:tr>
      <w:tr w:rsidR="00630D28" w:rsidRPr="00D60ABF" w14:paraId="20930BFE" w14:textId="77777777" w:rsidTr="00262483">
        <w:trPr>
          <w:cantSplit/>
        </w:trPr>
        <w:tc>
          <w:tcPr>
            <w:tcW w:w="590" w:type="dxa"/>
            <w:vMerge w:val="restart"/>
            <w:tcBorders>
              <w:top w:val="single" w:sz="4" w:space="0" w:color="auto"/>
              <w:left w:val="single" w:sz="4" w:space="0" w:color="auto"/>
              <w:right w:val="single" w:sz="4" w:space="0" w:color="auto"/>
            </w:tcBorders>
          </w:tcPr>
          <w:p w14:paraId="33670B56"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szCs w:val="28"/>
              </w:rPr>
              <w:t>3</w:t>
            </w:r>
          </w:p>
        </w:tc>
        <w:tc>
          <w:tcPr>
            <w:tcW w:w="4737" w:type="dxa"/>
            <w:tcBorders>
              <w:top w:val="single" w:sz="4" w:space="0" w:color="auto"/>
              <w:left w:val="single" w:sz="4" w:space="0" w:color="auto"/>
              <w:bottom w:val="single" w:sz="4" w:space="0" w:color="auto"/>
              <w:right w:val="single" w:sz="4" w:space="0" w:color="auto"/>
            </w:tcBorders>
            <w:vAlign w:val="center"/>
          </w:tcPr>
          <w:p w14:paraId="132AB770" w14:textId="4AF01562" w:rsidR="00630D28" w:rsidRPr="00D60ABF" w:rsidRDefault="00630D28" w:rsidP="00262483">
            <w:pPr>
              <w:widowControl w:val="0"/>
              <w:spacing w:before="120" w:after="120" w:line="276" w:lineRule="auto"/>
              <w:rPr>
                <w:rFonts w:ascii="Times New Roman" w:hAnsi="Times New Roman"/>
                <w:b/>
                <w:szCs w:val="28"/>
              </w:rPr>
            </w:pPr>
            <w:proofErr w:type="spellStart"/>
            <w:r w:rsidRPr="00D60ABF">
              <w:rPr>
                <w:rFonts w:ascii="Times New Roman" w:hAnsi="Times New Roman"/>
                <w:b/>
                <w:color w:val="FF0000"/>
              </w:rPr>
              <w:t>Bài</w:t>
            </w:r>
            <w:proofErr w:type="spellEnd"/>
            <w:r w:rsidRPr="00D60ABF">
              <w:rPr>
                <w:rFonts w:ascii="Times New Roman" w:hAnsi="Times New Roman"/>
                <w:b/>
                <w:color w:val="FF0000"/>
              </w:rPr>
              <w:t xml:space="preserve"> 3: </w:t>
            </w:r>
            <w:proofErr w:type="spellStart"/>
            <w:r w:rsidRPr="00D60ABF">
              <w:rPr>
                <w:rFonts w:ascii="Times New Roman" w:hAnsi="Times New Roman"/>
                <w:b/>
                <w:color w:val="FF0000"/>
              </w:rPr>
              <w:t>Phát</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triển</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mẫu</w:t>
            </w:r>
            <w:proofErr w:type="spellEnd"/>
            <w:r w:rsidRPr="00D60ABF">
              <w:rPr>
                <w:rFonts w:ascii="Times New Roman" w:hAnsi="Times New Roman"/>
                <w:b/>
                <w:color w:val="FF0000"/>
              </w:rPr>
              <w:t xml:space="preserve"> </w:t>
            </w:r>
            <w:proofErr w:type="spellStart"/>
            <w:r w:rsidRPr="00D60ABF">
              <w:rPr>
                <w:rFonts w:ascii="Times New Roman" w:hAnsi="Times New Roman"/>
                <w:b/>
                <w:color w:val="FF0000"/>
              </w:rPr>
              <w:t>động</w:t>
            </w:r>
            <w:proofErr w:type="spellEnd"/>
            <w:r w:rsidRPr="00D60ABF">
              <w:rPr>
                <w:rFonts w:ascii="Times New Roman" w:hAnsi="Times New Roman"/>
                <w:b/>
                <w:color w:val="FF0000"/>
              </w:rPr>
              <w:t xml:space="preserve"> </w:t>
            </w:r>
            <w:r w:rsidRPr="00D60ABF">
              <w:rPr>
                <w:rFonts w:ascii="Times New Roman" w:hAnsi="Times New Roman"/>
                <w:b/>
                <w:color w:val="FF0000"/>
                <w:lang w:val="pl-PL"/>
              </w:rPr>
              <w:t xml:space="preserve">trang phục </w:t>
            </w:r>
            <w:r w:rsidR="00874C86" w:rsidRPr="00D60ABF">
              <w:rPr>
                <w:rFonts w:ascii="Times New Roman" w:hAnsi="Times New Roman"/>
                <w:b/>
                <w:color w:val="FF0000"/>
                <w:lang w:val="pl-PL"/>
              </w:rPr>
              <w:t>xuân hè</w:t>
            </w:r>
          </w:p>
        </w:tc>
        <w:tc>
          <w:tcPr>
            <w:tcW w:w="881" w:type="dxa"/>
            <w:tcBorders>
              <w:top w:val="single" w:sz="4" w:space="0" w:color="auto"/>
              <w:left w:val="single" w:sz="4" w:space="0" w:color="auto"/>
              <w:bottom w:val="single" w:sz="4" w:space="0" w:color="auto"/>
              <w:right w:val="single" w:sz="4" w:space="0" w:color="auto"/>
            </w:tcBorders>
            <w:vAlign w:val="center"/>
          </w:tcPr>
          <w:p w14:paraId="68CC0B51"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54</w:t>
            </w:r>
          </w:p>
        </w:tc>
        <w:tc>
          <w:tcPr>
            <w:tcW w:w="889" w:type="dxa"/>
            <w:tcBorders>
              <w:top w:val="single" w:sz="4" w:space="0" w:color="auto"/>
              <w:left w:val="single" w:sz="4" w:space="0" w:color="auto"/>
              <w:bottom w:val="single" w:sz="4" w:space="0" w:color="auto"/>
              <w:right w:val="single" w:sz="4" w:space="0" w:color="auto"/>
            </w:tcBorders>
            <w:vAlign w:val="center"/>
          </w:tcPr>
          <w:p w14:paraId="76DB1523"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rPr>
              <w:t>14</w:t>
            </w:r>
          </w:p>
        </w:tc>
        <w:tc>
          <w:tcPr>
            <w:tcW w:w="1373" w:type="dxa"/>
            <w:tcBorders>
              <w:top w:val="single" w:sz="4" w:space="0" w:color="auto"/>
              <w:left w:val="single" w:sz="4" w:space="0" w:color="auto"/>
              <w:bottom w:val="single" w:sz="4" w:space="0" w:color="auto"/>
              <w:right w:val="single" w:sz="4" w:space="0" w:color="auto"/>
            </w:tcBorders>
            <w:vAlign w:val="center"/>
          </w:tcPr>
          <w:p w14:paraId="4DC6E370"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color w:val="FF0000"/>
                <w:szCs w:val="28"/>
              </w:rPr>
              <w:t>39</w:t>
            </w:r>
          </w:p>
        </w:tc>
        <w:tc>
          <w:tcPr>
            <w:tcW w:w="890" w:type="dxa"/>
            <w:tcBorders>
              <w:top w:val="single" w:sz="4" w:space="0" w:color="auto"/>
              <w:left w:val="single" w:sz="4" w:space="0" w:color="auto"/>
              <w:bottom w:val="single" w:sz="4" w:space="0" w:color="auto"/>
              <w:right w:val="single" w:sz="4" w:space="0" w:color="auto"/>
            </w:tcBorders>
            <w:vAlign w:val="center"/>
          </w:tcPr>
          <w:p w14:paraId="6210261D"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bCs/>
                <w:color w:val="FF0000"/>
              </w:rPr>
              <w:t>1</w:t>
            </w:r>
          </w:p>
        </w:tc>
      </w:tr>
      <w:tr w:rsidR="00630D28" w:rsidRPr="00D60ABF" w14:paraId="659A885C" w14:textId="77777777" w:rsidTr="00262483">
        <w:trPr>
          <w:cantSplit/>
        </w:trPr>
        <w:tc>
          <w:tcPr>
            <w:tcW w:w="590" w:type="dxa"/>
            <w:vMerge/>
            <w:tcBorders>
              <w:left w:val="single" w:sz="4" w:space="0" w:color="auto"/>
              <w:right w:val="single" w:sz="4" w:space="0" w:color="auto"/>
            </w:tcBorders>
          </w:tcPr>
          <w:p w14:paraId="443FC080"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CC8D54D" w14:textId="77777777" w:rsidR="00630D28" w:rsidRPr="00D60ABF" w:rsidRDefault="00630D28" w:rsidP="00262483">
            <w:pPr>
              <w:widowControl w:val="0"/>
              <w:spacing w:before="120" w:after="120" w:line="276" w:lineRule="auto"/>
              <w:rPr>
                <w:rFonts w:ascii="Times New Roman" w:hAnsi="Times New Roman"/>
                <w:szCs w:val="28"/>
              </w:rPr>
            </w:pPr>
            <w:r w:rsidRPr="00D60ABF">
              <w:rPr>
                <w:rFonts w:ascii="Times New Roman" w:hAnsi="Times New Roman"/>
              </w:rPr>
              <w:t xml:space="preserve">1. </w:t>
            </w:r>
            <w:proofErr w:type="spellStart"/>
            <w:r w:rsidRPr="00D60ABF">
              <w:rPr>
                <w:rFonts w:ascii="Times New Roman" w:hAnsi="Times New Roman"/>
              </w:rPr>
              <w:t>Chuẩn</w:t>
            </w:r>
            <w:proofErr w:type="spellEnd"/>
            <w:r w:rsidRPr="00D60ABF">
              <w:rPr>
                <w:rFonts w:ascii="Times New Roman" w:hAnsi="Times New Roman"/>
              </w:rPr>
              <w:t xml:space="preserve"> bị </w:t>
            </w:r>
            <w:proofErr w:type="spellStart"/>
            <w:r w:rsidRPr="00D60ABF">
              <w:rPr>
                <w:rFonts w:ascii="Times New Roman" w:hAnsi="Times New Roman"/>
              </w:rPr>
              <w:t>bán</w:t>
            </w:r>
            <w:proofErr w:type="spellEnd"/>
            <w:r w:rsidRPr="00D60ABF">
              <w:rPr>
                <w:rFonts w:ascii="Times New Roman" w:hAnsi="Times New Roman"/>
              </w:rPr>
              <w:t xml:space="preserve"> </w:t>
            </w:r>
            <w:proofErr w:type="spellStart"/>
            <w:r w:rsidRPr="00D60ABF">
              <w:rPr>
                <w:rFonts w:ascii="Times New Roman" w:hAnsi="Times New Roman"/>
              </w:rPr>
              <w:t>thành</w:t>
            </w:r>
            <w:proofErr w:type="spellEnd"/>
            <w:r w:rsidRPr="00D60ABF">
              <w:rPr>
                <w:rFonts w:ascii="Times New Roman" w:hAnsi="Times New Roman"/>
              </w:rPr>
              <w:t xml:space="preserve"> </w:t>
            </w:r>
            <w:proofErr w:type="spellStart"/>
            <w:r w:rsidRPr="00D60ABF">
              <w:rPr>
                <w:rFonts w:ascii="Times New Roman" w:hAnsi="Times New Roman"/>
              </w:rPr>
              <w:t>phẩm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1FABCCE8"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CE0A345" w14:textId="77777777" w:rsidR="00630D28" w:rsidRPr="00D60ABF" w:rsidRDefault="00630D28"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70E45060" w14:textId="77777777" w:rsidR="00630D28" w:rsidRPr="00D60ABF" w:rsidRDefault="00630D28" w:rsidP="00262483">
            <w:pPr>
              <w:widowControl w:val="0"/>
              <w:spacing w:before="120" w:after="120" w:line="276" w:lineRule="auto"/>
              <w:jc w:val="center"/>
              <w:rPr>
                <w:rFonts w:ascii="Times New Roman" w:hAnsi="Times New Roman"/>
                <w:szCs w:val="28"/>
              </w:rPr>
            </w:pPr>
            <w:r w:rsidRPr="00D60ABF">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01EC6991" w14:textId="77777777" w:rsidR="00630D28" w:rsidRPr="00D60ABF" w:rsidRDefault="00630D28" w:rsidP="00262483">
            <w:pPr>
              <w:widowControl w:val="0"/>
              <w:spacing w:before="120" w:after="120" w:line="276" w:lineRule="auto"/>
              <w:jc w:val="center"/>
              <w:rPr>
                <w:rFonts w:ascii="Times New Roman" w:hAnsi="Times New Roman"/>
                <w:szCs w:val="28"/>
              </w:rPr>
            </w:pPr>
          </w:p>
        </w:tc>
      </w:tr>
      <w:tr w:rsidR="00630D28" w:rsidRPr="00D60ABF" w14:paraId="4F583FF4" w14:textId="77777777" w:rsidTr="00262483">
        <w:trPr>
          <w:cantSplit/>
        </w:trPr>
        <w:tc>
          <w:tcPr>
            <w:tcW w:w="590" w:type="dxa"/>
            <w:vMerge/>
            <w:tcBorders>
              <w:left w:val="single" w:sz="4" w:space="0" w:color="auto"/>
              <w:right w:val="single" w:sz="4" w:space="0" w:color="auto"/>
            </w:tcBorders>
          </w:tcPr>
          <w:p w14:paraId="746E2376"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053683E" w14:textId="7BA075E0" w:rsidR="00630D28" w:rsidRPr="00D60ABF" w:rsidRDefault="00630D28" w:rsidP="00262483">
            <w:pPr>
              <w:widowControl w:val="0"/>
              <w:spacing w:before="120" w:after="120" w:line="276" w:lineRule="auto"/>
              <w:rPr>
                <w:rFonts w:ascii="Times New Roman" w:hAnsi="Times New Roman"/>
                <w:szCs w:val="28"/>
              </w:rPr>
            </w:pPr>
            <w:r w:rsidRPr="00D60ABF">
              <w:rPr>
                <w:rFonts w:ascii="Times New Roman" w:hAnsi="Times New Roman"/>
                <w:lang w:val="vi-VN"/>
              </w:rPr>
              <w:t xml:space="preserve">2. </w:t>
            </w:r>
            <w:r w:rsidRPr="00D60ABF">
              <w:rPr>
                <w:rFonts w:ascii="Times New Roman" w:hAnsi="Times New Roman"/>
              </w:rPr>
              <w:t xml:space="preserve">May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874C86" w:rsidRPr="00D60ABF">
              <w:rPr>
                <w:rFonts w:ascii="Times New Roman" w:hAnsi="Times New Roman"/>
              </w:rPr>
              <w:t>xuân</w:t>
            </w:r>
            <w:proofErr w:type="spellEnd"/>
            <w:r w:rsidR="00874C86" w:rsidRPr="00D60ABF">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5AD2EE76"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912F9D5"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18075FD6"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6DF44717" w14:textId="77777777" w:rsidR="00630D28" w:rsidRPr="00D60ABF" w:rsidRDefault="00630D28" w:rsidP="00262483">
            <w:pPr>
              <w:widowControl w:val="0"/>
              <w:spacing w:before="120" w:after="120" w:line="276" w:lineRule="auto"/>
              <w:jc w:val="center"/>
              <w:rPr>
                <w:rFonts w:ascii="Times New Roman" w:hAnsi="Times New Roman"/>
                <w:szCs w:val="28"/>
              </w:rPr>
            </w:pPr>
          </w:p>
        </w:tc>
      </w:tr>
      <w:tr w:rsidR="00630D28" w:rsidRPr="00D60ABF" w14:paraId="22B6B8D5" w14:textId="77777777" w:rsidTr="00262483">
        <w:trPr>
          <w:cantSplit/>
        </w:trPr>
        <w:tc>
          <w:tcPr>
            <w:tcW w:w="590" w:type="dxa"/>
            <w:vMerge/>
            <w:tcBorders>
              <w:left w:val="single" w:sz="4" w:space="0" w:color="auto"/>
              <w:bottom w:val="single" w:sz="4" w:space="0" w:color="auto"/>
              <w:right w:val="single" w:sz="4" w:space="0" w:color="auto"/>
            </w:tcBorders>
          </w:tcPr>
          <w:p w14:paraId="079A6490"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9109186" w14:textId="23F3AA50" w:rsidR="00630D28" w:rsidRPr="00D60ABF" w:rsidRDefault="00630D28" w:rsidP="00262483">
            <w:pPr>
              <w:widowControl w:val="0"/>
              <w:spacing w:before="120" w:after="120" w:line="276" w:lineRule="auto"/>
              <w:rPr>
                <w:rFonts w:ascii="Times New Roman" w:hAnsi="Times New Roman"/>
                <w:szCs w:val="28"/>
              </w:rPr>
            </w:pPr>
            <w:r w:rsidRPr="00D60ABF">
              <w:rPr>
                <w:rFonts w:ascii="Times New Roman" w:hAnsi="Times New Roman"/>
              </w:rPr>
              <w:t xml:space="preserve">2.1. May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trên</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874C86" w:rsidRPr="00D60ABF">
              <w:rPr>
                <w:rFonts w:ascii="Times New Roman" w:hAnsi="Times New Roman"/>
              </w:rPr>
              <w:t>xuân</w:t>
            </w:r>
            <w:proofErr w:type="spellEnd"/>
            <w:r w:rsidR="00874C86" w:rsidRPr="00D60ABF">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1BAB97C6"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0EA5575"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58DD2AC4"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37BE830F" w14:textId="77777777" w:rsidR="00630D28" w:rsidRPr="00D60ABF" w:rsidRDefault="00630D28" w:rsidP="00262483">
            <w:pPr>
              <w:widowControl w:val="0"/>
              <w:spacing w:before="120" w:after="120" w:line="276" w:lineRule="auto"/>
              <w:rPr>
                <w:rFonts w:ascii="Times New Roman" w:hAnsi="Times New Roman"/>
                <w:szCs w:val="28"/>
              </w:rPr>
            </w:pPr>
          </w:p>
        </w:tc>
      </w:tr>
      <w:tr w:rsidR="00630D28" w:rsidRPr="00D60ABF" w14:paraId="6D94E499" w14:textId="77777777" w:rsidTr="00262483">
        <w:trPr>
          <w:cantSplit/>
        </w:trPr>
        <w:tc>
          <w:tcPr>
            <w:tcW w:w="590" w:type="dxa"/>
            <w:tcBorders>
              <w:left w:val="single" w:sz="4" w:space="0" w:color="auto"/>
              <w:bottom w:val="single" w:sz="4" w:space="0" w:color="auto"/>
              <w:right w:val="single" w:sz="4" w:space="0" w:color="auto"/>
            </w:tcBorders>
          </w:tcPr>
          <w:p w14:paraId="56DD89CF"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BFCC084" w14:textId="77777777" w:rsidR="00630D28" w:rsidRPr="00D60ABF" w:rsidRDefault="00630D28"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2.1.1.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7A723428"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A47E92E"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rPr>
              <w:t>2</w:t>
            </w:r>
          </w:p>
        </w:tc>
        <w:tc>
          <w:tcPr>
            <w:tcW w:w="1373" w:type="dxa"/>
            <w:tcBorders>
              <w:top w:val="single" w:sz="4" w:space="0" w:color="auto"/>
              <w:left w:val="single" w:sz="4" w:space="0" w:color="auto"/>
              <w:bottom w:val="single" w:sz="4" w:space="0" w:color="auto"/>
              <w:right w:val="single" w:sz="4" w:space="0" w:color="auto"/>
            </w:tcBorders>
            <w:vAlign w:val="center"/>
          </w:tcPr>
          <w:p w14:paraId="03C94CED"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rPr>
              <w:t>6</w:t>
            </w:r>
          </w:p>
        </w:tc>
        <w:tc>
          <w:tcPr>
            <w:tcW w:w="890" w:type="dxa"/>
            <w:tcBorders>
              <w:top w:val="single" w:sz="4" w:space="0" w:color="auto"/>
              <w:left w:val="single" w:sz="4" w:space="0" w:color="auto"/>
              <w:bottom w:val="single" w:sz="4" w:space="0" w:color="auto"/>
              <w:right w:val="single" w:sz="4" w:space="0" w:color="auto"/>
            </w:tcBorders>
            <w:vAlign w:val="center"/>
          </w:tcPr>
          <w:p w14:paraId="5C98D0F3" w14:textId="77777777" w:rsidR="00630D28" w:rsidRPr="00D60ABF" w:rsidRDefault="00630D28" w:rsidP="00262483">
            <w:pPr>
              <w:widowControl w:val="0"/>
              <w:spacing w:before="120" w:after="120" w:line="276" w:lineRule="auto"/>
              <w:rPr>
                <w:rFonts w:ascii="Times New Roman" w:hAnsi="Times New Roman"/>
                <w:szCs w:val="28"/>
              </w:rPr>
            </w:pPr>
          </w:p>
        </w:tc>
      </w:tr>
      <w:tr w:rsidR="00630D28" w:rsidRPr="00D60ABF" w14:paraId="33DFF6C3" w14:textId="77777777" w:rsidTr="00262483">
        <w:trPr>
          <w:cantSplit/>
        </w:trPr>
        <w:tc>
          <w:tcPr>
            <w:tcW w:w="590" w:type="dxa"/>
            <w:tcBorders>
              <w:left w:val="single" w:sz="4" w:space="0" w:color="auto"/>
              <w:bottom w:val="single" w:sz="4" w:space="0" w:color="auto"/>
              <w:right w:val="single" w:sz="4" w:space="0" w:color="auto"/>
            </w:tcBorders>
          </w:tcPr>
          <w:p w14:paraId="0412B81F"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D2E3E86" w14:textId="77777777" w:rsidR="00630D28" w:rsidRPr="00D60ABF" w:rsidRDefault="00630D28" w:rsidP="00262483">
            <w:pPr>
              <w:widowControl w:val="0"/>
              <w:spacing w:before="120" w:after="120" w:line="276" w:lineRule="auto"/>
              <w:rPr>
                <w:rFonts w:ascii="Times New Roman" w:hAnsi="Times New Roman"/>
                <w:szCs w:val="28"/>
                <w:lang w:val="vi-VN"/>
              </w:rPr>
            </w:pPr>
            <w:r w:rsidRPr="00D60ABF">
              <w:rPr>
                <w:rFonts w:ascii="Times New Roman" w:hAnsi="Times New Roman"/>
                <w:lang w:val="nl-NL"/>
              </w:rPr>
              <w:t>2.1.2. Thân sau</w:t>
            </w:r>
          </w:p>
        </w:tc>
        <w:tc>
          <w:tcPr>
            <w:tcW w:w="881" w:type="dxa"/>
            <w:tcBorders>
              <w:top w:val="single" w:sz="4" w:space="0" w:color="auto"/>
              <w:left w:val="single" w:sz="4" w:space="0" w:color="auto"/>
              <w:bottom w:val="single" w:sz="4" w:space="0" w:color="auto"/>
              <w:right w:val="single" w:sz="4" w:space="0" w:color="auto"/>
            </w:tcBorders>
            <w:vAlign w:val="center"/>
          </w:tcPr>
          <w:p w14:paraId="52217C89"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9B37626"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24C87C9A"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bCs/>
              </w:rPr>
              <w:t>6</w:t>
            </w:r>
          </w:p>
        </w:tc>
        <w:tc>
          <w:tcPr>
            <w:tcW w:w="890" w:type="dxa"/>
            <w:tcBorders>
              <w:top w:val="single" w:sz="4" w:space="0" w:color="auto"/>
              <w:left w:val="single" w:sz="4" w:space="0" w:color="auto"/>
              <w:bottom w:val="single" w:sz="4" w:space="0" w:color="auto"/>
              <w:right w:val="single" w:sz="4" w:space="0" w:color="auto"/>
            </w:tcBorders>
            <w:vAlign w:val="center"/>
          </w:tcPr>
          <w:p w14:paraId="3A60EFE5" w14:textId="77777777" w:rsidR="00630D28" w:rsidRPr="00D60ABF" w:rsidRDefault="00630D28" w:rsidP="00262483">
            <w:pPr>
              <w:widowControl w:val="0"/>
              <w:spacing w:before="120" w:after="120" w:line="276" w:lineRule="auto"/>
              <w:rPr>
                <w:rFonts w:ascii="Times New Roman" w:hAnsi="Times New Roman"/>
                <w:szCs w:val="28"/>
              </w:rPr>
            </w:pPr>
          </w:p>
        </w:tc>
      </w:tr>
      <w:tr w:rsidR="00630D28" w:rsidRPr="00D60ABF" w14:paraId="15C3F686" w14:textId="77777777" w:rsidTr="00262483">
        <w:trPr>
          <w:cantSplit/>
        </w:trPr>
        <w:tc>
          <w:tcPr>
            <w:tcW w:w="590" w:type="dxa"/>
            <w:tcBorders>
              <w:left w:val="single" w:sz="4" w:space="0" w:color="auto"/>
              <w:bottom w:val="single" w:sz="4" w:space="0" w:color="auto"/>
              <w:right w:val="single" w:sz="4" w:space="0" w:color="auto"/>
            </w:tcBorders>
          </w:tcPr>
          <w:p w14:paraId="320A7720"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688C9C2" w14:textId="462AEA2E" w:rsidR="00630D28" w:rsidRPr="00D60ABF" w:rsidRDefault="00630D28"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2.2. May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phần</w:t>
            </w:r>
            <w:proofErr w:type="spellEnd"/>
            <w:r w:rsidRPr="00D60ABF">
              <w:rPr>
                <w:rFonts w:ascii="Times New Roman" w:hAnsi="Times New Roman"/>
              </w:rPr>
              <w:t xml:space="preserve">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dưới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874C86" w:rsidRPr="00D60ABF">
              <w:rPr>
                <w:rFonts w:ascii="Times New Roman" w:hAnsi="Times New Roman"/>
              </w:rPr>
              <w:t>xuân</w:t>
            </w:r>
            <w:proofErr w:type="spellEnd"/>
            <w:r w:rsidR="00874C86" w:rsidRPr="00D60ABF">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58B10E16"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B765070" w14:textId="77777777" w:rsidR="00630D28" w:rsidRPr="00D60ABF" w:rsidRDefault="00630D28" w:rsidP="00262483">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24F8A87D" w14:textId="77777777" w:rsidR="00630D28" w:rsidRPr="00D60ABF" w:rsidRDefault="00630D28" w:rsidP="00262483">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7264880B" w14:textId="77777777" w:rsidR="00630D28" w:rsidRPr="00D60ABF" w:rsidRDefault="00630D28" w:rsidP="00262483">
            <w:pPr>
              <w:widowControl w:val="0"/>
              <w:spacing w:before="120" w:after="120" w:line="276" w:lineRule="auto"/>
              <w:rPr>
                <w:rFonts w:ascii="Times New Roman" w:hAnsi="Times New Roman"/>
                <w:szCs w:val="28"/>
              </w:rPr>
            </w:pPr>
          </w:p>
        </w:tc>
      </w:tr>
      <w:tr w:rsidR="00630D28" w:rsidRPr="00D60ABF" w14:paraId="3BA2610B" w14:textId="77777777" w:rsidTr="00262483">
        <w:trPr>
          <w:cantSplit/>
        </w:trPr>
        <w:tc>
          <w:tcPr>
            <w:tcW w:w="590" w:type="dxa"/>
            <w:tcBorders>
              <w:left w:val="single" w:sz="4" w:space="0" w:color="auto"/>
              <w:bottom w:val="single" w:sz="4" w:space="0" w:color="auto"/>
              <w:right w:val="single" w:sz="4" w:space="0" w:color="auto"/>
            </w:tcBorders>
          </w:tcPr>
          <w:p w14:paraId="19D53525"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3648457" w14:textId="77777777" w:rsidR="00630D28" w:rsidRPr="00D60ABF" w:rsidRDefault="00630D28"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2.2.1. </w:t>
            </w:r>
            <w:proofErr w:type="spellStart"/>
            <w:r w:rsidRPr="00D60ABF">
              <w:rPr>
                <w:rFonts w:ascii="Times New Roman" w:hAnsi="Times New Roman"/>
              </w:rPr>
              <w:t>Thân</w:t>
            </w:r>
            <w:proofErr w:type="spellEnd"/>
            <w:r w:rsidRPr="00D60ABF">
              <w:rPr>
                <w:rFonts w:ascii="Times New Roman" w:hAnsi="Times New Roman"/>
              </w:rPr>
              <w:t xml:space="preserve"> </w:t>
            </w:r>
            <w:proofErr w:type="spellStart"/>
            <w:r w:rsidRPr="00D60ABF">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6235C469"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3BCE2EF"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405ACF27"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76C9ED52" w14:textId="77777777" w:rsidR="00630D28" w:rsidRPr="00D60ABF" w:rsidRDefault="00630D28" w:rsidP="00262483">
            <w:pPr>
              <w:widowControl w:val="0"/>
              <w:spacing w:before="120" w:after="120" w:line="276" w:lineRule="auto"/>
              <w:rPr>
                <w:rFonts w:ascii="Times New Roman" w:hAnsi="Times New Roman"/>
                <w:szCs w:val="28"/>
              </w:rPr>
            </w:pPr>
          </w:p>
        </w:tc>
      </w:tr>
      <w:tr w:rsidR="00630D28" w:rsidRPr="00D60ABF" w14:paraId="3FD8B22D" w14:textId="77777777" w:rsidTr="00262483">
        <w:trPr>
          <w:cantSplit/>
        </w:trPr>
        <w:tc>
          <w:tcPr>
            <w:tcW w:w="590" w:type="dxa"/>
            <w:tcBorders>
              <w:left w:val="single" w:sz="4" w:space="0" w:color="auto"/>
              <w:bottom w:val="single" w:sz="4" w:space="0" w:color="auto"/>
              <w:right w:val="single" w:sz="4" w:space="0" w:color="auto"/>
            </w:tcBorders>
          </w:tcPr>
          <w:p w14:paraId="5F71BF62"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9C7EB05" w14:textId="77777777" w:rsidR="00630D28" w:rsidRPr="00D60ABF" w:rsidRDefault="00630D28" w:rsidP="00262483">
            <w:pPr>
              <w:widowControl w:val="0"/>
              <w:spacing w:before="120" w:after="120" w:line="276" w:lineRule="auto"/>
              <w:rPr>
                <w:rFonts w:ascii="Times New Roman" w:hAnsi="Times New Roman"/>
                <w:szCs w:val="28"/>
                <w:lang w:val="vi-VN"/>
              </w:rPr>
            </w:pPr>
            <w:r w:rsidRPr="00D60ABF">
              <w:rPr>
                <w:rFonts w:ascii="Times New Roman" w:hAnsi="Times New Roman"/>
                <w:lang w:val="nl-NL"/>
              </w:rPr>
              <w:t>2.2.2. Thân sau</w:t>
            </w:r>
          </w:p>
        </w:tc>
        <w:tc>
          <w:tcPr>
            <w:tcW w:w="881" w:type="dxa"/>
            <w:tcBorders>
              <w:top w:val="single" w:sz="4" w:space="0" w:color="auto"/>
              <w:left w:val="single" w:sz="4" w:space="0" w:color="auto"/>
              <w:bottom w:val="single" w:sz="4" w:space="0" w:color="auto"/>
              <w:right w:val="single" w:sz="4" w:space="0" w:color="auto"/>
            </w:tcBorders>
            <w:vAlign w:val="center"/>
          </w:tcPr>
          <w:p w14:paraId="758FDF2D"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B71C2AD"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46462E1B"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0D6391B0" w14:textId="77777777" w:rsidR="00630D28" w:rsidRPr="00D60ABF" w:rsidRDefault="00630D28" w:rsidP="00262483">
            <w:pPr>
              <w:widowControl w:val="0"/>
              <w:spacing w:before="120" w:after="120" w:line="276" w:lineRule="auto"/>
              <w:rPr>
                <w:rFonts w:ascii="Times New Roman" w:hAnsi="Times New Roman"/>
                <w:szCs w:val="28"/>
              </w:rPr>
            </w:pPr>
          </w:p>
        </w:tc>
      </w:tr>
      <w:tr w:rsidR="00630D28" w:rsidRPr="00D60ABF" w14:paraId="7A172C14" w14:textId="77777777" w:rsidTr="00262483">
        <w:trPr>
          <w:cantSplit/>
        </w:trPr>
        <w:tc>
          <w:tcPr>
            <w:tcW w:w="590" w:type="dxa"/>
            <w:tcBorders>
              <w:left w:val="single" w:sz="4" w:space="0" w:color="auto"/>
              <w:bottom w:val="single" w:sz="4" w:space="0" w:color="auto"/>
              <w:right w:val="single" w:sz="4" w:space="0" w:color="auto"/>
            </w:tcBorders>
          </w:tcPr>
          <w:p w14:paraId="77384CC0"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5E54AE0" w14:textId="5855D001" w:rsidR="00630D28" w:rsidRPr="00D60ABF" w:rsidRDefault="00630D28"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2.3. May </w:t>
            </w:r>
            <w:proofErr w:type="spellStart"/>
            <w:r w:rsidRPr="00D60ABF">
              <w:rPr>
                <w:rFonts w:ascii="Times New Roman" w:hAnsi="Times New Roman"/>
              </w:rPr>
              <w:t>lắp</w:t>
            </w:r>
            <w:proofErr w:type="spellEnd"/>
            <w:r w:rsidRPr="00D60ABF">
              <w:rPr>
                <w:rFonts w:ascii="Times New Roman" w:hAnsi="Times New Roman"/>
              </w:rPr>
              <w:t xml:space="preserve"> </w:t>
            </w:r>
            <w:proofErr w:type="spellStart"/>
            <w:r w:rsidRPr="00D60ABF">
              <w:rPr>
                <w:rFonts w:ascii="Times New Roman" w:hAnsi="Times New Roman"/>
              </w:rPr>
              <w:t>ráp</w:t>
            </w:r>
            <w:proofErr w:type="spellEnd"/>
            <w:r w:rsidRPr="00D60ABF">
              <w:rPr>
                <w:rFonts w:ascii="Times New Roman" w:hAnsi="Times New Roman"/>
              </w:rPr>
              <w:t xml:space="preserve">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thiện</w:t>
            </w:r>
            <w:proofErr w:type="spellEnd"/>
            <w:r w:rsidRPr="00D60ABF">
              <w:rPr>
                <w:rFonts w:ascii="Times New Roman" w:hAnsi="Times New Roman"/>
              </w:rPr>
              <w:t xml:space="preserve"> </w:t>
            </w:r>
            <w:proofErr w:type="spellStart"/>
            <w:r w:rsidRPr="00D60ABF">
              <w:rPr>
                <w:rFonts w:ascii="Times New Roman" w:hAnsi="Times New Roman"/>
              </w:rPr>
              <w:t>sản</w:t>
            </w:r>
            <w:proofErr w:type="spellEnd"/>
            <w:r w:rsidRPr="00D60ABF">
              <w:rPr>
                <w:rFonts w:ascii="Times New Roman" w:hAnsi="Times New Roman"/>
              </w:rPr>
              <w:t xml:space="preserve"> </w:t>
            </w:r>
            <w:proofErr w:type="spellStart"/>
            <w:r w:rsidRPr="00D60ABF">
              <w:rPr>
                <w:rFonts w:ascii="Times New Roman" w:hAnsi="Times New Roman"/>
              </w:rPr>
              <w:t>phẩm</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w:t>
            </w:r>
            <w:r w:rsidR="00874C86" w:rsidRPr="00D60ABF">
              <w:rPr>
                <w:rFonts w:ascii="Times New Roman" w:hAnsi="Times New Roman"/>
              </w:rPr>
              <w:t>c</w:t>
            </w:r>
            <w:proofErr w:type="spellEnd"/>
            <w:r w:rsidR="00874C86" w:rsidRPr="00D60ABF">
              <w:rPr>
                <w:rFonts w:ascii="Times New Roman" w:hAnsi="Times New Roman"/>
              </w:rPr>
              <w:t xml:space="preserve"> </w:t>
            </w:r>
            <w:proofErr w:type="spellStart"/>
            <w:r w:rsidR="00874C86" w:rsidRPr="00D60ABF">
              <w:rPr>
                <w:rFonts w:ascii="Times New Roman" w:hAnsi="Times New Roman"/>
              </w:rPr>
              <w:t>xuân</w:t>
            </w:r>
            <w:proofErr w:type="spellEnd"/>
            <w:r w:rsidR="00874C86" w:rsidRPr="00D60ABF">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08764739"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C971300"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rPr>
              <w:t>5</w:t>
            </w:r>
          </w:p>
        </w:tc>
        <w:tc>
          <w:tcPr>
            <w:tcW w:w="1373" w:type="dxa"/>
            <w:tcBorders>
              <w:top w:val="single" w:sz="4" w:space="0" w:color="auto"/>
              <w:left w:val="single" w:sz="4" w:space="0" w:color="auto"/>
              <w:bottom w:val="single" w:sz="4" w:space="0" w:color="auto"/>
              <w:right w:val="single" w:sz="4" w:space="0" w:color="auto"/>
            </w:tcBorders>
            <w:vAlign w:val="center"/>
          </w:tcPr>
          <w:p w14:paraId="0AC0B0CF"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rPr>
              <w:t>16</w:t>
            </w:r>
          </w:p>
        </w:tc>
        <w:tc>
          <w:tcPr>
            <w:tcW w:w="890" w:type="dxa"/>
            <w:tcBorders>
              <w:top w:val="single" w:sz="4" w:space="0" w:color="auto"/>
              <w:left w:val="single" w:sz="4" w:space="0" w:color="auto"/>
              <w:bottom w:val="single" w:sz="4" w:space="0" w:color="auto"/>
              <w:right w:val="single" w:sz="4" w:space="0" w:color="auto"/>
            </w:tcBorders>
            <w:vAlign w:val="center"/>
          </w:tcPr>
          <w:p w14:paraId="1D4BA575" w14:textId="77777777" w:rsidR="00630D28" w:rsidRPr="00D60ABF" w:rsidRDefault="00630D28" w:rsidP="00262483">
            <w:pPr>
              <w:widowControl w:val="0"/>
              <w:spacing w:before="120" w:after="120" w:line="276" w:lineRule="auto"/>
              <w:rPr>
                <w:rFonts w:ascii="Times New Roman" w:hAnsi="Times New Roman"/>
                <w:szCs w:val="28"/>
              </w:rPr>
            </w:pPr>
          </w:p>
        </w:tc>
      </w:tr>
      <w:tr w:rsidR="00630D28" w:rsidRPr="00D60ABF" w14:paraId="44BB3607" w14:textId="77777777" w:rsidTr="00262483">
        <w:trPr>
          <w:cantSplit/>
        </w:trPr>
        <w:tc>
          <w:tcPr>
            <w:tcW w:w="590" w:type="dxa"/>
            <w:tcBorders>
              <w:left w:val="single" w:sz="4" w:space="0" w:color="auto"/>
              <w:bottom w:val="single" w:sz="4" w:space="0" w:color="auto"/>
              <w:right w:val="single" w:sz="4" w:space="0" w:color="auto"/>
            </w:tcBorders>
          </w:tcPr>
          <w:p w14:paraId="6602EC68"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tcPr>
          <w:p w14:paraId="1934366A" w14:textId="509EEEF4" w:rsidR="00630D28" w:rsidRPr="00D60ABF" w:rsidRDefault="00630D28" w:rsidP="00262483">
            <w:pPr>
              <w:widowControl w:val="0"/>
              <w:spacing w:before="120" w:after="120" w:line="276" w:lineRule="auto"/>
              <w:rPr>
                <w:rFonts w:ascii="Times New Roman" w:hAnsi="Times New Roman"/>
                <w:szCs w:val="28"/>
                <w:lang w:val="vi-VN"/>
              </w:rPr>
            </w:pPr>
            <w:r w:rsidRPr="00D60ABF">
              <w:rPr>
                <w:rFonts w:ascii="Times New Roman" w:hAnsi="Times New Roman"/>
              </w:rPr>
              <w:t xml:space="preserve">2.4. </w:t>
            </w:r>
            <w:proofErr w:type="spellStart"/>
            <w:r w:rsidRPr="00D60ABF">
              <w:rPr>
                <w:rFonts w:ascii="Times New Roman" w:hAnsi="Times New Roman"/>
              </w:rPr>
              <w:t>Kiểm</w:t>
            </w:r>
            <w:proofErr w:type="spellEnd"/>
            <w:r w:rsidRPr="00D60ABF">
              <w:rPr>
                <w:rFonts w:ascii="Times New Roman" w:hAnsi="Times New Roman"/>
              </w:rPr>
              <w:t xml:space="preserve"> </w:t>
            </w:r>
            <w:proofErr w:type="spellStart"/>
            <w:r w:rsidRPr="00D60ABF">
              <w:rPr>
                <w:rFonts w:ascii="Times New Roman" w:hAnsi="Times New Roman"/>
              </w:rPr>
              <w:t>tra</w:t>
            </w:r>
            <w:proofErr w:type="spellEnd"/>
            <w:r w:rsidRPr="00D60ABF">
              <w:rPr>
                <w:rFonts w:ascii="Times New Roman" w:hAnsi="Times New Roman"/>
              </w:rPr>
              <w:t xml:space="preserve">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thiện</w:t>
            </w:r>
            <w:proofErr w:type="spellEnd"/>
            <w:r w:rsidRPr="00D60ABF">
              <w:rPr>
                <w:rFonts w:ascii="Times New Roman" w:hAnsi="Times New Roman"/>
              </w:rPr>
              <w:t xml:space="preserve"> </w:t>
            </w:r>
            <w:proofErr w:type="spellStart"/>
            <w:r w:rsidRPr="00D60ABF">
              <w:rPr>
                <w:rFonts w:ascii="Times New Roman" w:hAnsi="Times New Roman"/>
              </w:rPr>
              <w:t>sản</w:t>
            </w:r>
            <w:proofErr w:type="spellEnd"/>
            <w:r w:rsidRPr="00D60ABF">
              <w:rPr>
                <w:rFonts w:ascii="Times New Roman" w:hAnsi="Times New Roman"/>
              </w:rPr>
              <w:t xml:space="preserve"> </w:t>
            </w:r>
            <w:proofErr w:type="spellStart"/>
            <w:r w:rsidRPr="00D60ABF">
              <w:rPr>
                <w:rFonts w:ascii="Times New Roman" w:hAnsi="Times New Roman"/>
              </w:rPr>
              <w:t>phẩm</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00874C86" w:rsidRPr="00D60ABF">
              <w:rPr>
                <w:rFonts w:ascii="Times New Roman" w:hAnsi="Times New Roman"/>
              </w:rPr>
              <w:t>xuân</w:t>
            </w:r>
            <w:proofErr w:type="spellEnd"/>
            <w:r w:rsidR="00874C86" w:rsidRPr="00D60ABF">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031831D1"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23BBFF8"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bCs/>
              </w:rPr>
              <w:t>2</w:t>
            </w:r>
          </w:p>
        </w:tc>
        <w:tc>
          <w:tcPr>
            <w:tcW w:w="1373" w:type="dxa"/>
            <w:tcBorders>
              <w:top w:val="single" w:sz="4" w:space="0" w:color="auto"/>
              <w:left w:val="single" w:sz="4" w:space="0" w:color="auto"/>
              <w:bottom w:val="single" w:sz="4" w:space="0" w:color="auto"/>
              <w:right w:val="single" w:sz="4" w:space="0" w:color="auto"/>
            </w:tcBorders>
            <w:vAlign w:val="center"/>
          </w:tcPr>
          <w:p w14:paraId="59406AE8" w14:textId="77777777" w:rsidR="00630D28" w:rsidRPr="00D60ABF" w:rsidRDefault="00630D28" w:rsidP="00262483">
            <w:pPr>
              <w:widowControl w:val="0"/>
              <w:spacing w:before="120" w:after="120" w:line="276" w:lineRule="auto"/>
              <w:jc w:val="center"/>
              <w:rPr>
                <w:rFonts w:ascii="Times New Roman" w:hAnsi="Times New Roman"/>
              </w:rPr>
            </w:pPr>
            <w:r w:rsidRPr="00D60ABF">
              <w:rPr>
                <w:rFonts w:ascii="Times New Roman" w:hAnsi="Times New Roman"/>
              </w:rPr>
              <w:t>2</w:t>
            </w:r>
          </w:p>
        </w:tc>
        <w:tc>
          <w:tcPr>
            <w:tcW w:w="890" w:type="dxa"/>
            <w:tcBorders>
              <w:top w:val="single" w:sz="4" w:space="0" w:color="auto"/>
              <w:left w:val="single" w:sz="4" w:space="0" w:color="auto"/>
              <w:bottom w:val="single" w:sz="4" w:space="0" w:color="auto"/>
              <w:right w:val="single" w:sz="4" w:space="0" w:color="auto"/>
            </w:tcBorders>
            <w:vAlign w:val="center"/>
          </w:tcPr>
          <w:p w14:paraId="175220A6" w14:textId="77777777" w:rsidR="00630D28" w:rsidRPr="00D60ABF" w:rsidRDefault="00630D28" w:rsidP="00262483">
            <w:pPr>
              <w:widowControl w:val="0"/>
              <w:spacing w:before="120" w:after="120" w:line="276" w:lineRule="auto"/>
              <w:rPr>
                <w:rFonts w:ascii="Times New Roman" w:hAnsi="Times New Roman"/>
                <w:szCs w:val="28"/>
              </w:rPr>
            </w:pPr>
          </w:p>
        </w:tc>
      </w:tr>
      <w:tr w:rsidR="00630D28" w:rsidRPr="00D60ABF" w14:paraId="00BAC8BB" w14:textId="77777777" w:rsidTr="00262483">
        <w:trPr>
          <w:cantSplit/>
        </w:trPr>
        <w:tc>
          <w:tcPr>
            <w:tcW w:w="590" w:type="dxa"/>
            <w:tcBorders>
              <w:left w:val="single" w:sz="4" w:space="0" w:color="auto"/>
              <w:bottom w:val="single" w:sz="4" w:space="0" w:color="auto"/>
              <w:right w:val="single" w:sz="4" w:space="0" w:color="auto"/>
            </w:tcBorders>
          </w:tcPr>
          <w:p w14:paraId="5D148D72"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883459F" w14:textId="77777777" w:rsidR="00630D28" w:rsidRPr="00D60ABF" w:rsidRDefault="00630D28" w:rsidP="00262483">
            <w:pPr>
              <w:widowControl w:val="0"/>
              <w:spacing w:before="120" w:after="120" w:line="276" w:lineRule="auto"/>
              <w:rPr>
                <w:rFonts w:ascii="Times New Roman" w:hAnsi="Times New Roman"/>
                <w:szCs w:val="28"/>
                <w:lang w:val="vi-VN"/>
              </w:rPr>
            </w:pPr>
            <w:proofErr w:type="spellStart"/>
            <w:r w:rsidRPr="00D60ABF">
              <w:rPr>
                <w:rFonts w:ascii="Times New Roman" w:hAnsi="Times New Roman"/>
              </w:rPr>
              <w:t>Kiểm</w:t>
            </w:r>
            <w:proofErr w:type="spellEnd"/>
            <w:r w:rsidRPr="00D60ABF">
              <w:rPr>
                <w:rFonts w:ascii="Times New Roman" w:hAnsi="Times New Roman"/>
              </w:rPr>
              <w:t xml:space="preserve"> </w:t>
            </w:r>
            <w:proofErr w:type="spellStart"/>
            <w:r w:rsidRPr="00D60ABF">
              <w:rPr>
                <w:rFonts w:ascii="Times New Roman" w:hAnsi="Times New Roman"/>
              </w:rPr>
              <w:t>tra</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F12E496" w14:textId="77777777" w:rsidR="00630D28" w:rsidRPr="00D60ABF" w:rsidRDefault="00630D28" w:rsidP="0026248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2D84A32" w14:textId="77777777" w:rsidR="00630D28" w:rsidRPr="00D60ABF" w:rsidRDefault="00630D28" w:rsidP="00262483">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6EA35C18" w14:textId="77777777" w:rsidR="00630D28" w:rsidRPr="00D60ABF" w:rsidRDefault="00630D28" w:rsidP="00262483">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0C10EF58" w14:textId="77777777" w:rsidR="00630D28" w:rsidRPr="00D60ABF" w:rsidRDefault="00630D28" w:rsidP="00262483">
            <w:pPr>
              <w:widowControl w:val="0"/>
              <w:spacing w:before="120" w:after="120" w:line="276" w:lineRule="auto"/>
              <w:jc w:val="center"/>
              <w:rPr>
                <w:rFonts w:ascii="Times New Roman" w:hAnsi="Times New Roman"/>
                <w:szCs w:val="28"/>
              </w:rPr>
            </w:pPr>
            <w:r w:rsidRPr="00D60ABF">
              <w:rPr>
                <w:rFonts w:ascii="Times New Roman" w:hAnsi="Times New Roman"/>
              </w:rPr>
              <w:t>1</w:t>
            </w:r>
          </w:p>
        </w:tc>
      </w:tr>
      <w:tr w:rsidR="00630D28" w:rsidRPr="00D60ABF" w14:paraId="1D8EB628" w14:textId="77777777" w:rsidTr="00262483">
        <w:trPr>
          <w:cantSplit/>
        </w:trPr>
        <w:tc>
          <w:tcPr>
            <w:tcW w:w="5327" w:type="dxa"/>
            <w:gridSpan w:val="2"/>
            <w:tcBorders>
              <w:top w:val="single" w:sz="4" w:space="0" w:color="auto"/>
              <w:left w:val="single" w:sz="4" w:space="0" w:color="auto"/>
              <w:bottom w:val="single" w:sz="4" w:space="0" w:color="auto"/>
              <w:right w:val="single" w:sz="4" w:space="0" w:color="auto"/>
            </w:tcBorders>
          </w:tcPr>
          <w:p w14:paraId="18B36588" w14:textId="77777777" w:rsidR="00630D28" w:rsidRPr="00D60ABF" w:rsidRDefault="00630D28" w:rsidP="00262483">
            <w:pPr>
              <w:widowControl w:val="0"/>
              <w:spacing w:before="120" w:after="120" w:line="276" w:lineRule="auto"/>
              <w:jc w:val="center"/>
              <w:rPr>
                <w:rFonts w:ascii="Times New Roman" w:hAnsi="Times New Roman"/>
                <w:b/>
                <w:szCs w:val="28"/>
              </w:rPr>
            </w:pPr>
            <w:proofErr w:type="spellStart"/>
            <w:r w:rsidRPr="00D60ABF">
              <w:rPr>
                <w:rFonts w:ascii="Times New Roman" w:hAnsi="Times New Roman"/>
                <w:b/>
                <w:szCs w:val="28"/>
              </w:rPr>
              <w:t>Cộng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54AE3B5"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rPr>
              <w:t>90</w:t>
            </w:r>
          </w:p>
        </w:tc>
        <w:tc>
          <w:tcPr>
            <w:tcW w:w="889" w:type="dxa"/>
            <w:tcBorders>
              <w:top w:val="single" w:sz="4" w:space="0" w:color="auto"/>
              <w:left w:val="single" w:sz="4" w:space="0" w:color="auto"/>
              <w:bottom w:val="single" w:sz="4" w:space="0" w:color="auto"/>
              <w:right w:val="single" w:sz="4" w:space="0" w:color="auto"/>
            </w:tcBorders>
            <w:vAlign w:val="center"/>
          </w:tcPr>
          <w:p w14:paraId="150E58CE"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rPr>
              <w:t>30</w:t>
            </w:r>
          </w:p>
        </w:tc>
        <w:tc>
          <w:tcPr>
            <w:tcW w:w="1373" w:type="dxa"/>
            <w:tcBorders>
              <w:top w:val="single" w:sz="4" w:space="0" w:color="auto"/>
              <w:left w:val="single" w:sz="4" w:space="0" w:color="auto"/>
              <w:bottom w:val="single" w:sz="4" w:space="0" w:color="auto"/>
              <w:right w:val="single" w:sz="4" w:space="0" w:color="auto"/>
            </w:tcBorders>
            <w:vAlign w:val="center"/>
          </w:tcPr>
          <w:p w14:paraId="6271A1F3"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rPr>
              <w:t>58</w:t>
            </w:r>
          </w:p>
        </w:tc>
        <w:tc>
          <w:tcPr>
            <w:tcW w:w="890" w:type="dxa"/>
            <w:tcBorders>
              <w:top w:val="single" w:sz="4" w:space="0" w:color="auto"/>
              <w:left w:val="single" w:sz="4" w:space="0" w:color="auto"/>
              <w:bottom w:val="single" w:sz="4" w:space="0" w:color="auto"/>
              <w:right w:val="single" w:sz="4" w:space="0" w:color="auto"/>
            </w:tcBorders>
            <w:vAlign w:val="center"/>
          </w:tcPr>
          <w:p w14:paraId="3C5ED7EF" w14:textId="77777777" w:rsidR="00630D28" w:rsidRPr="00D60ABF" w:rsidRDefault="00630D28" w:rsidP="00262483">
            <w:pPr>
              <w:widowControl w:val="0"/>
              <w:spacing w:before="120" w:after="120" w:line="276" w:lineRule="auto"/>
              <w:jc w:val="center"/>
              <w:rPr>
                <w:rFonts w:ascii="Times New Roman" w:hAnsi="Times New Roman"/>
                <w:b/>
                <w:szCs w:val="28"/>
              </w:rPr>
            </w:pPr>
            <w:r w:rsidRPr="00D60ABF">
              <w:rPr>
                <w:rFonts w:ascii="Times New Roman" w:hAnsi="Times New Roman"/>
                <w:b/>
              </w:rPr>
              <w:t>2</w:t>
            </w:r>
          </w:p>
        </w:tc>
      </w:tr>
    </w:tbl>
    <w:p w14:paraId="13C2A1FC" w14:textId="77777777" w:rsidR="00630D28" w:rsidRPr="00D60ABF" w:rsidRDefault="00630D28" w:rsidP="00630D28">
      <w:pPr>
        <w:widowControl w:val="0"/>
        <w:spacing w:before="120" w:after="120" w:line="276" w:lineRule="auto"/>
        <w:ind w:right="509" w:firstLine="567"/>
        <w:rPr>
          <w:rFonts w:ascii="Times New Roman" w:hAnsi="Times New Roman"/>
          <w:bCs/>
          <w:iCs/>
          <w:szCs w:val="28"/>
          <w:lang w:val="nl-NL"/>
        </w:rPr>
      </w:pPr>
      <w:r w:rsidRPr="00D60ABF">
        <w:rPr>
          <w:rFonts w:ascii="Times New Roman" w:hAnsi="Times New Roman"/>
          <w:bCs/>
          <w:iCs/>
          <w:szCs w:val="28"/>
          <w:lang w:val="nl-NL"/>
        </w:rPr>
        <w:t xml:space="preserve">2. Nội dung chi tiết: </w:t>
      </w:r>
    </w:p>
    <w:p w14:paraId="2CCD0DF3" w14:textId="57211532" w:rsidR="00630D28" w:rsidRPr="00D60ABF" w:rsidRDefault="00630D28" w:rsidP="00630D28">
      <w:pPr>
        <w:widowControl w:val="0"/>
        <w:spacing w:before="120" w:after="120" w:line="276" w:lineRule="auto"/>
        <w:ind w:right="509"/>
        <w:rPr>
          <w:rFonts w:ascii="Times New Roman" w:hAnsi="Times New Roman"/>
          <w:b/>
          <w:szCs w:val="28"/>
          <w:lang w:val="nl-NL"/>
        </w:rPr>
      </w:pPr>
      <w:r w:rsidRPr="00D60ABF">
        <w:rPr>
          <w:rFonts w:ascii="Times New Roman" w:hAnsi="Times New Roman"/>
          <w:b/>
          <w:szCs w:val="28"/>
          <w:lang w:val="nl-NL"/>
        </w:rPr>
        <w:t xml:space="preserve">Bài 1: Nghiên cứu và phát triển ý tưởng trang phục </w:t>
      </w:r>
      <w:r w:rsidR="00874C86" w:rsidRPr="00D60ABF">
        <w:rPr>
          <w:rFonts w:ascii="Times New Roman" w:hAnsi="Times New Roman"/>
          <w:b/>
          <w:szCs w:val="28"/>
          <w:lang w:val="nl-NL"/>
        </w:rPr>
        <w:t>xuân hè</w:t>
      </w:r>
    </w:p>
    <w:p w14:paraId="519CEF1B" w14:textId="77777777" w:rsidR="00630D28" w:rsidRPr="00D60ABF" w:rsidRDefault="00630D28" w:rsidP="00630D28">
      <w:pPr>
        <w:pStyle w:val="u2"/>
        <w:keepNext w:val="0"/>
        <w:widowControl w:val="0"/>
        <w:spacing w:before="120" w:after="120" w:line="276" w:lineRule="auto"/>
        <w:rPr>
          <w:rFonts w:cs="Times New Roman"/>
          <w:bCs w:val="0"/>
          <w:szCs w:val="28"/>
          <w:lang w:val="nl-NL"/>
        </w:rPr>
      </w:pPr>
      <w:r w:rsidRPr="00D60ABF">
        <w:rPr>
          <w:rFonts w:cs="Times New Roman"/>
          <w:bCs w:val="0"/>
          <w:szCs w:val="28"/>
          <w:lang w:val="nl-NL"/>
        </w:rPr>
        <w:t>1. Mục tiêu của bài:</w:t>
      </w:r>
    </w:p>
    <w:p w14:paraId="0C8DB1C2" w14:textId="77777777" w:rsidR="00630D28" w:rsidRPr="00D60ABF" w:rsidRDefault="00630D28" w:rsidP="00630D28">
      <w:pPr>
        <w:pStyle w:val="u2"/>
        <w:keepNext w:val="0"/>
        <w:widowControl w:val="0"/>
        <w:spacing w:before="120" w:after="120" w:line="276" w:lineRule="auto"/>
        <w:rPr>
          <w:rFonts w:cs="Times New Roman"/>
          <w:szCs w:val="28"/>
          <w:lang w:val="pt-BR"/>
        </w:rPr>
      </w:pPr>
      <w:r w:rsidRPr="00D60ABF">
        <w:rPr>
          <w:rFonts w:cs="Times New Roman"/>
          <w:szCs w:val="28"/>
          <w:lang w:val="pt-BR"/>
        </w:rPr>
        <w:t>- Kiến thức:</w:t>
      </w:r>
    </w:p>
    <w:p w14:paraId="32E915E0" w14:textId="722393C3" w:rsidR="00630D28" w:rsidRPr="00D60ABF" w:rsidRDefault="00630D28" w:rsidP="00630D28">
      <w:pPr>
        <w:pStyle w:val="u2"/>
        <w:keepNext w:val="0"/>
        <w:widowControl w:val="0"/>
        <w:spacing w:before="120" w:after="120" w:line="276" w:lineRule="auto"/>
        <w:rPr>
          <w:rFonts w:cs="Times New Roman"/>
          <w:spacing w:val="-6"/>
          <w:szCs w:val="28"/>
          <w:lang w:val="nl-NL"/>
        </w:rPr>
      </w:pPr>
      <w:r w:rsidRPr="00D60ABF">
        <w:rPr>
          <w:rFonts w:cs="Times New Roman"/>
          <w:spacing w:val="-6"/>
          <w:szCs w:val="28"/>
          <w:lang w:val="pt-BR"/>
        </w:rPr>
        <w:lastRenderedPageBreak/>
        <w:t xml:space="preserve">+ </w:t>
      </w:r>
      <w:r w:rsidRPr="00D60ABF">
        <w:rPr>
          <w:rFonts w:cs="Times New Roman"/>
          <w:spacing w:val="-6"/>
          <w:szCs w:val="28"/>
          <w:lang w:val="nl-NL"/>
        </w:rPr>
        <w:t xml:space="preserve">Trình bày được nguồn gốc, đặc điểm, phân loại trang phục </w:t>
      </w:r>
      <w:r w:rsidR="00874C86" w:rsidRPr="00D60ABF">
        <w:rPr>
          <w:rFonts w:cs="Times New Roman"/>
          <w:spacing w:val="-6"/>
          <w:szCs w:val="28"/>
          <w:lang w:val="nl-NL"/>
        </w:rPr>
        <w:t>xuân hè</w:t>
      </w:r>
      <w:r w:rsidRPr="00D60ABF">
        <w:rPr>
          <w:rFonts w:cs="Times New Roman"/>
          <w:spacing w:val="-6"/>
          <w:szCs w:val="28"/>
          <w:lang w:val="nl-NL"/>
        </w:rPr>
        <w:t>;</w:t>
      </w:r>
    </w:p>
    <w:p w14:paraId="32F90745" w14:textId="77777777" w:rsidR="00630D28" w:rsidRPr="00D60ABF" w:rsidRDefault="00630D28" w:rsidP="00630D28">
      <w:pPr>
        <w:spacing w:before="120" w:after="120" w:line="276" w:lineRule="auto"/>
        <w:ind w:firstLine="720"/>
        <w:rPr>
          <w:rFonts w:ascii="Times New Roman" w:hAnsi="Times New Roman"/>
          <w:spacing w:val="-6"/>
          <w:szCs w:val="28"/>
          <w:lang w:val="nl-NL"/>
        </w:rPr>
      </w:pPr>
      <w:r w:rsidRPr="00D60ABF">
        <w:rPr>
          <w:rFonts w:ascii="Times New Roman" w:hAnsi="Times New Roman"/>
          <w:spacing w:val="-6"/>
          <w:szCs w:val="28"/>
          <w:lang w:val="nl-NL"/>
        </w:rPr>
        <w:t>+ Trình bày được các xu hướng thời trang trong nước và nước ngoài.</w:t>
      </w:r>
    </w:p>
    <w:p w14:paraId="1698B431" w14:textId="77777777" w:rsidR="00630D28" w:rsidRPr="00D60ABF" w:rsidRDefault="00630D28" w:rsidP="00630D28">
      <w:pPr>
        <w:ind w:firstLine="720"/>
        <w:rPr>
          <w:rFonts w:ascii="Times New Roman" w:hAnsi="Times New Roman"/>
          <w:lang w:val="pt-BR"/>
        </w:rPr>
      </w:pPr>
      <w:r w:rsidRPr="00D60ABF">
        <w:rPr>
          <w:rFonts w:ascii="Times New Roman" w:hAnsi="Times New Roman"/>
          <w:lang w:val="pt-BR"/>
        </w:rPr>
        <w:t xml:space="preserve">+ Trình bày được khái niệm ý tưởng thiết kế thời trang, lên ý tưởng và vẽ hoàn chỉnh các ý tưởng; </w:t>
      </w:r>
    </w:p>
    <w:p w14:paraId="7B457245" w14:textId="77777777" w:rsidR="00630D28" w:rsidRPr="00D60ABF" w:rsidRDefault="00630D28" w:rsidP="00630D28">
      <w:pPr>
        <w:pStyle w:val="u2"/>
        <w:keepNext w:val="0"/>
        <w:widowControl w:val="0"/>
        <w:spacing w:before="120" w:after="120" w:line="276" w:lineRule="auto"/>
        <w:rPr>
          <w:rFonts w:cs="Times New Roman"/>
          <w:szCs w:val="28"/>
          <w:lang w:val="pt-BR"/>
        </w:rPr>
      </w:pPr>
      <w:r w:rsidRPr="00D60ABF">
        <w:rPr>
          <w:rFonts w:cs="Times New Roman"/>
          <w:szCs w:val="28"/>
          <w:lang w:val="pt-BR"/>
        </w:rPr>
        <w:t>- Kỹ năng:</w:t>
      </w:r>
    </w:p>
    <w:p w14:paraId="323DC34B" w14:textId="2FCE7424" w:rsidR="00630D28" w:rsidRPr="00D60ABF" w:rsidRDefault="00630D28" w:rsidP="00630D28">
      <w:pPr>
        <w:pStyle w:val="u2"/>
        <w:keepNext w:val="0"/>
        <w:widowControl w:val="0"/>
        <w:spacing w:before="120" w:after="120" w:line="276" w:lineRule="auto"/>
        <w:rPr>
          <w:rFonts w:cs="Times New Roman"/>
          <w:spacing w:val="-6"/>
          <w:szCs w:val="28"/>
          <w:lang w:val="nl-NL"/>
        </w:rPr>
      </w:pPr>
      <w:r w:rsidRPr="00D60ABF">
        <w:rPr>
          <w:rFonts w:cs="Times New Roman"/>
          <w:spacing w:val="-6"/>
          <w:szCs w:val="28"/>
          <w:lang w:val="pt-BR"/>
        </w:rPr>
        <w:t xml:space="preserve">+ </w:t>
      </w:r>
      <w:r w:rsidRPr="00D60ABF">
        <w:rPr>
          <w:rFonts w:cs="Times New Roman"/>
          <w:spacing w:val="-6"/>
          <w:szCs w:val="28"/>
          <w:lang w:val="nl-NL"/>
        </w:rPr>
        <w:t xml:space="preserve">Phân tích được nguồn gốc, đặc điểm, phân loại trang phục </w:t>
      </w:r>
      <w:r w:rsidR="00874C86" w:rsidRPr="00D60ABF">
        <w:rPr>
          <w:rFonts w:cs="Times New Roman"/>
          <w:spacing w:val="-6"/>
          <w:szCs w:val="28"/>
          <w:lang w:val="nl-NL"/>
        </w:rPr>
        <w:t>xuân hè</w:t>
      </w:r>
      <w:r w:rsidRPr="00D60ABF">
        <w:rPr>
          <w:rFonts w:cs="Times New Roman"/>
          <w:spacing w:val="-6"/>
          <w:szCs w:val="28"/>
          <w:lang w:val="nl-NL"/>
        </w:rPr>
        <w:t>;</w:t>
      </w:r>
    </w:p>
    <w:p w14:paraId="0679E266" w14:textId="77777777" w:rsidR="00630D28" w:rsidRPr="00D60ABF" w:rsidRDefault="00630D28" w:rsidP="00630D28">
      <w:pPr>
        <w:spacing w:before="120" w:after="120" w:line="276" w:lineRule="auto"/>
        <w:ind w:firstLine="720"/>
        <w:rPr>
          <w:rFonts w:ascii="Times New Roman" w:hAnsi="Times New Roman"/>
          <w:spacing w:val="-6"/>
          <w:szCs w:val="28"/>
          <w:lang w:val="nl-NL"/>
        </w:rPr>
      </w:pPr>
      <w:r w:rsidRPr="00D60ABF">
        <w:rPr>
          <w:rFonts w:ascii="Times New Roman" w:hAnsi="Times New Roman"/>
          <w:spacing w:val="-6"/>
          <w:szCs w:val="28"/>
          <w:lang w:val="nl-NL"/>
        </w:rPr>
        <w:t>+ Nhận biết được các xu hướng thời trang trong nước và nước ngoài.</w:t>
      </w:r>
    </w:p>
    <w:p w14:paraId="0CEF27D8" w14:textId="77777777" w:rsidR="00630D28" w:rsidRPr="00D60ABF" w:rsidRDefault="00630D28" w:rsidP="00630D28">
      <w:pPr>
        <w:ind w:firstLine="720"/>
        <w:rPr>
          <w:rFonts w:ascii="Times New Roman" w:hAnsi="Times New Roman"/>
          <w:lang w:val="pt-BR"/>
        </w:rPr>
      </w:pPr>
      <w:r w:rsidRPr="00D60ABF">
        <w:rPr>
          <w:rFonts w:ascii="Times New Roman" w:hAnsi="Times New Roman"/>
          <w:lang w:val="pt-BR"/>
        </w:rPr>
        <w:t xml:space="preserve">+ Phân tích được khái niệm ý tưởng thiết kế thời trang, lên ý tưởng và các bước vẽ hoàn chỉnh các ý tưởng; </w:t>
      </w:r>
    </w:p>
    <w:p w14:paraId="4DD83334" w14:textId="77777777" w:rsidR="00630D28" w:rsidRPr="00D60ABF" w:rsidRDefault="00630D28" w:rsidP="00630D28">
      <w:pPr>
        <w:pStyle w:val="u2"/>
        <w:keepNext w:val="0"/>
        <w:widowControl w:val="0"/>
        <w:spacing w:before="120" w:after="120" w:line="276" w:lineRule="auto"/>
        <w:rPr>
          <w:rFonts w:cs="Times New Roman"/>
          <w:szCs w:val="28"/>
          <w:lang w:val="pt-BR"/>
        </w:rPr>
      </w:pPr>
      <w:r w:rsidRPr="00D60ABF">
        <w:rPr>
          <w:rFonts w:cs="Times New Roman"/>
          <w:szCs w:val="28"/>
          <w:lang w:val="pt-BR"/>
        </w:rPr>
        <w:t>- Năng lực tự chủ và trách nhiệm:</w:t>
      </w:r>
    </w:p>
    <w:p w14:paraId="7A313265" w14:textId="77777777" w:rsidR="00630D28" w:rsidRPr="00D60ABF" w:rsidRDefault="00630D28" w:rsidP="00630D28">
      <w:pPr>
        <w:pStyle w:val="KLui15cm"/>
        <w:spacing w:before="120" w:after="120" w:line="276" w:lineRule="auto"/>
        <w:ind w:firstLine="720"/>
        <w:rPr>
          <w:color w:val="auto"/>
          <w:spacing w:val="0"/>
        </w:rPr>
      </w:pPr>
      <w:r w:rsidRPr="00D60ABF">
        <w:rPr>
          <w:color w:val="auto"/>
          <w:spacing w:val="0"/>
        </w:rPr>
        <w:t>+ Rèn luyện tính cẩn thận, sáng tạo, linh hoạt;</w:t>
      </w:r>
    </w:p>
    <w:p w14:paraId="4C674B18" w14:textId="77777777" w:rsidR="00630D28" w:rsidRPr="00D60ABF" w:rsidRDefault="00630D28" w:rsidP="00630D28">
      <w:pPr>
        <w:pStyle w:val="u2"/>
        <w:keepNext w:val="0"/>
        <w:widowControl w:val="0"/>
        <w:spacing w:before="120" w:after="120" w:line="276" w:lineRule="auto"/>
        <w:rPr>
          <w:rFonts w:cs="Times New Roman"/>
          <w:szCs w:val="28"/>
          <w:lang w:val="nl-NL"/>
        </w:rPr>
      </w:pPr>
      <w:r w:rsidRPr="00D60ABF">
        <w:rPr>
          <w:rFonts w:cs="Times New Roman"/>
          <w:szCs w:val="28"/>
          <w:lang w:val="nl-NL"/>
        </w:rPr>
        <w:t>+ Nghiêm túc, sáng tạo trong khi nghiên cứu và lựa chọn ý tưởng.</w:t>
      </w:r>
    </w:p>
    <w:p w14:paraId="31B8C20B" w14:textId="4B4AE716" w:rsidR="00630D28" w:rsidRPr="00D60ABF" w:rsidRDefault="00630D28" w:rsidP="00630D28">
      <w:pPr>
        <w:pStyle w:val="u1"/>
        <w:spacing w:line="276" w:lineRule="auto"/>
        <w:ind w:firstLine="720"/>
        <w:rPr>
          <w:i/>
        </w:rPr>
      </w:pPr>
      <w:r w:rsidRPr="00D60ABF">
        <w:rPr>
          <w:bCs w:val="0"/>
          <w:szCs w:val="28"/>
          <w:lang w:val="vi-VN" w:eastAsia="vi-VN"/>
        </w:rPr>
        <w:t xml:space="preserve">2. </w:t>
      </w:r>
      <w:proofErr w:type="spellStart"/>
      <w:r w:rsidRPr="00D60ABF">
        <w:rPr>
          <w:bCs w:val="0"/>
          <w:szCs w:val="28"/>
          <w:lang w:val="vi-VN" w:eastAsia="vi-VN"/>
        </w:rPr>
        <w:t>Nội</w:t>
      </w:r>
      <w:proofErr w:type="spellEnd"/>
      <w:r w:rsidRPr="00D60ABF">
        <w:rPr>
          <w:bCs w:val="0"/>
          <w:szCs w:val="28"/>
          <w:lang w:val="vi-VN" w:eastAsia="vi-VN"/>
        </w:rPr>
        <w:t xml:space="preserve"> dung</w:t>
      </w:r>
      <w:r w:rsidRPr="00D60ABF">
        <w:rPr>
          <w:bCs w:val="0"/>
          <w:szCs w:val="28"/>
          <w:lang w:eastAsia="vi-VN"/>
        </w:rPr>
        <w:t xml:space="preserve"> </w:t>
      </w:r>
      <w:proofErr w:type="spellStart"/>
      <w:r w:rsidRPr="00D60ABF">
        <w:rPr>
          <w:bCs w:val="0"/>
          <w:szCs w:val="28"/>
          <w:lang w:eastAsia="vi-VN"/>
        </w:rPr>
        <w:t>bài</w:t>
      </w:r>
      <w:proofErr w:type="spellEnd"/>
      <w:r w:rsidRPr="00D60ABF">
        <w:rPr>
          <w:bCs w:val="0"/>
          <w:szCs w:val="28"/>
          <w:lang w:eastAsia="vi-VN"/>
        </w:rPr>
        <w:t>:</w:t>
      </w:r>
      <w:r w:rsidRPr="00D60ABF">
        <w:rPr>
          <w:b/>
          <w:bCs w:val="0"/>
          <w:szCs w:val="28"/>
          <w:lang w:eastAsia="vi-VN"/>
        </w:rPr>
        <w:t xml:space="preserve">                          </w:t>
      </w:r>
    </w:p>
    <w:tbl>
      <w:tblPr>
        <w:tblStyle w:val="LiBang"/>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8"/>
        <w:gridCol w:w="1802"/>
      </w:tblGrid>
      <w:tr w:rsidR="00864BC3" w:rsidRPr="00D60ABF" w14:paraId="0D50034C" w14:textId="77777777" w:rsidTr="00D97F6D">
        <w:tc>
          <w:tcPr>
            <w:tcW w:w="7088" w:type="dxa"/>
          </w:tcPr>
          <w:p w14:paraId="231B4DB5" w14:textId="14E6F2C4" w:rsidR="00864BC3" w:rsidRPr="00D60ABF" w:rsidRDefault="00864BC3" w:rsidP="00385248">
            <w:pPr>
              <w:spacing w:line="288" w:lineRule="auto"/>
              <w:rPr>
                <w:rFonts w:ascii="Times New Roman" w:hAnsi="Times New Roman"/>
              </w:rPr>
            </w:pPr>
            <w:r w:rsidRPr="00D60ABF">
              <w:rPr>
                <w:rFonts w:ascii="Times New Roman" w:hAnsi="Times New Roman"/>
                <w:szCs w:val="28"/>
                <w:lang w:val="nl-NL"/>
              </w:rPr>
              <w:t xml:space="preserve">2.1. </w:t>
            </w:r>
            <w:proofErr w:type="spellStart"/>
            <w:r w:rsidRPr="00D60ABF">
              <w:rPr>
                <w:rFonts w:ascii="Times New Roman" w:hAnsi="Times New Roman"/>
              </w:rPr>
              <w:t>Nghiên</w:t>
            </w:r>
            <w:proofErr w:type="spellEnd"/>
            <w:r w:rsidRPr="00D60ABF">
              <w:rPr>
                <w:rFonts w:ascii="Times New Roman" w:hAnsi="Times New Roman"/>
              </w:rPr>
              <w:t xml:space="preserve"> </w:t>
            </w:r>
            <w:proofErr w:type="spellStart"/>
            <w:r w:rsidRPr="00D60ABF">
              <w:rPr>
                <w:rFonts w:ascii="Times New Roman" w:hAnsi="Times New Roman"/>
              </w:rPr>
              <w:t>cứu</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phục</w:t>
            </w:r>
            <w:proofErr w:type="spellEnd"/>
            <w:r w:rsidRPr="00D60ABF">
              <w:rPr>
                <w:rFonts w:ascii="Times New Roman" w:hAnsi="Times New Roman"/>
              </w:rPr>
              <w:t xml:space="preserve"> </w:t>
            </w:r>
            <w:proofErr w:type="spellStart"/>
            <w:r w:rsidRPr="00D60ABF">
              <w:rPr>
                <w:rFonts w:ascii="Times New Roman" w:hAnsi="Times New Roman"/>
              </w:rPr>
              <w:t>xuân</w:t>
            </w:r>
            <w:proofErr w:type="spellEnd"/>
            <w:r w:rsidRPr="00D60ABF">
              <w:rPr>
                <w:rFonts w:ascii="Times New Roman" w:hAnsi="Times New Roman"/>
              </w:rPr>
              <w:t xml:space="preserve"> hè</w:t>
            </w:r>
            <w:r w:rsidRPr="00D60ABF">
              <w:rPr>
                <w:rFonts w:ascii="Times New Roman" w:hAnsi="Times New Roman"/>
                <w:lang w:val="nl-NL"/>
              </w:rPr>
              <w:t xml:space="preserve">                            </w:t>
            </w:r>
          </w:p>
        </w:tc>
        <w:tc>
          <w:tcPr>
            <w:tcW w:w="1837" w:type="dxa"/>
          </w:tcPr>
          <w:p w14:paraId="6980CD47" w14:textId="428D6D46" w:rsidR="00864BC3" w:rsidRPr="00D60ABF" w:rsidRDefault="00864BC3" w:rsidP="00385248">
            <w:pPr>
              <w:spacing w:line="288" w:lineRule="auto"/>
              <w:ind w:firstLine="720"/>
              <w:jc w:val="right"/>
              <w:rPr>
                <w:rFonts w:ascii="Times New Roman" w:hAnsi="Times New Roman"/>
              </w:rPr>
            </w:pPr>
            <w:r w:rsidRPr="00D60ABF">
              <w:rPr>
                <w:rFonts w:ascii="Times New Roman" w:hAnsi="Times New Roman"/>
                <w:i/>
              </w:rPr>
              <w:t xml:space="preserve"> 1 </w:t>
            </w:r>
            <w:proofErr w:type="spellStart"/>
            <w:r w:rsidRPr="00D60ABF">
              <w:rPr>
                <w:rFonts w:ascii="Times New Roman" w:hAnsi="Times New Roman"/>
                <w:i/>
              </w:rPr>
              <w:t>giờ</w:t>
            </w:r>
            <w:proofErr w:type="spellEnd"/>
            <w:r w:rsidRPr="00D60ABF">
              <w:rPr>
                <w:rFonts w:ascii="Times New Roman" w:hAnsi="Times New Roman"/>
                <w:lang w:val="nl-NL"/>
              </w:rPr>
              <w:t xml:space="preserve">                                                                              </w:t>
            </w:r>
          </w:p>
        </w:tc>
      </w:tr>
      <w:tr w:rsidR="00864BC3" w:rsidRPr="00D60ABF" w14:paraId="6E29BD18" w14:textId="77777777" w:rsidTr="00D97F6D">
        <w:tc>
          <w:tcPr>
            <w:tcW w:w="7088" w:type="dxa"/>
          </w:tcPr>
          <w:p w14:paraId="56904F33" w14:textId="7D744096" w:rsidR="00864BC3" w:rsidRPr="00D60ABF" w:rsidRDefault="00864BC3" w:rsidP="00385248">
            <w:pPr>
              <w:spacing w:line="288" w:lineRule="auto"/>
              <w:rPr>
                <w:rFonts w:ascii="Times New Roman" w:hAnsi="Times New Roman"/>
              </w:rPr>
            </w:pPr>
            <w:r w:rsidRPr="00D60ABF">
              <w:rPr>
                <w:rFonts w:ascii="Times New Roman" w:hAnsi="Times New Roman"/>
                <w:szCs w:val="28"/>
                <w:lang w:val="nl-NL"/>
              </w:rPr>
              <w:t xml:space="preserve">2.2. Phân loại trang phục xuân hè </w:t>
            </w:r>
            <w:r w:rsidRPr="00D60ABF">
              <w:rPr>
                <w:rFonts w:ascii="Times New Roman" w:hAnsi="Times New Roman"/>
                <w:lang w:val="nl-NL"/>
              </w:rPr>
              <w:t xml:space="preserve">                              </w:t>
            </w:r>
          </w:p>
        </w:tc>
        <w:tc>
          <w:tcPr>
            <w:tcW w:w="1837" w:type="dxa"/>
          </w:tcPr>
          <w:p w14:paraId="793B2C91" w14:textId="758D6FFF" w:rsidR="00864BC3" w:rsidRPr="00D60ABF" w:rsidRDefault="00864BC3" w:rsidP="00385248">
            <w:pPr>
              <w:spacing w:line="288" w:lineRule="auto"/>
              <w:ind w:firstLine="720"/>
              <w:jc w:val="right"/>
              <w:rPr>
                <w:rFonts w:ascii="Times New Roman" w:hAnsi="Times New Roman"/>
              </w:rPr>
            </w:pPr>
            <w:r w:rsidRPr="00D60ABF">
              <w:rPr>
                <w:rFonts w:ascii="Times New Roman" w:hAnsi="Times New Roman"/>
                <w:i/>
                <w:lang w:val="nl-NL"/>
              </w:rPr>
              <w:t>1 giờ</w:t>
            </w:r>
            <w:r w:rsidRPr="00D60ABF">
              <w:rPr>
                <w:rFonts w:ascii="Times New Roman" w:hAnsi="Times New Roman"/>
                <w:szCs w:val="28"/>
                <w:lang w:val="nl-NL"/>
              </w:rPr>
              <w:t xml:space="preserve">                                                        </w:t>
            </w:r>
          </w:p>
        </w:tc>
      </w:tr>
      <w:tr w:rsidR="00864BC3" w:rsidRPr="00D60ABF" w14:paraId="2C0F3C05" w14:textId="77777777" w:rsidTr="00D97F6D">
        <w:trPr>
          <w:trHeight w:val="337"/>
        </w:trPr>
        <w:tc>
          <w:tcPr>
            <w:tcW w:w="7088" w:type="dxa"/>
          </w:tcPr>
          <w:p w14:paraId="2ABC1AC9" w14:textId="73040BB5" w:rsidR="00864BC3" w:rsidRPr="00D60ABF" w:rsidRDefault="00864BC3" w:rsidP="00385248">
            <w:pPr>
              <w:spacing w:line="288" w:lineRule="auto"/>
              <w:rPr>
                <w:rFonts w:ascii="Times New Roman" w:hAnsi="Times New Roman"/>
              </w:rPr>
            </w:pPr>
            <w:r w:rsidRPr="00D60ABF">
              <w:rPr>
                <w:rFonts w:ascii="Times New Roman" w:hAnsi="Times New Roman"/>
              </w:rPr>
              <w:t xml:space="preserve">2.3. Xu </w:t>
            </w:r>
            <w:proofErr w:type="spellStart"/>
            <w:r w:rsidRPr="00D60ABF">
              <w:rPr>
                <w:rFonts w:ascii="Times New Roman" w:hAnsi="Times New Roman"/>
              </w:rPr>
              <w:t>hướng</w:t>
            </w:r>
            <w:proofErr w:type="spellEnd"/>
            <w:r w:rsidRPr="00D60ABF">
              <w:rPr>
                <w:rFonts w:ascii="Times New Roman" w:hAnsi="Times New Roman"/>
              </w:rPr>
              <w:t xml:space="preserve"> </w:t>
            </w:r>
            <w:proofErr w:type="spellStart"/>
            <w:r w:rsidRPr="00D60ABF">
              <w:rPr>
                <w:rFonts w:ascii="Times New Roman" w:hAnsi="Times New Roman"/>
              </w:rPr>
              <w:t>thời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p>
        </w:tc>
        <w:tc>
          <w:tcPr>
            <w:tcW w:w="1837" w:type="dxa"/>
          </w:tcPr>
          <w:p w14:paraId="0D5C6159" w14:textId="28A09674" w:rsidR="00864BC3" w:rsidRPr="00D60ABF" w:rsidRDefault="00864BC3" w:rsidP="00385248">
            <w:pPr>
              <w:spacing w:line="288" w:lineRule="auto"/>
              <w:ind w:firstLine="720"/>
              <w:jc w:val="right"/>
              <w:rPr>
                <w:rFonts w:ascii="Times New Roman" w:hAnsi="Times New Roman"/>
              </w:rPr>
            </w:pPr>
            <w:r w:rsidRPr="00D60ABF">
              <w:rPr>
                <w:rFonts w:ascii="Times New Roman" w:hAnsi="Times New Roman"/>
                <w:i/>
              </w:rPr>
              <w:t xml:space="preserve">2 </w:t>
            </w:r>
            <w:proofErr w:type="spellStart"/>
            <w:r w:rsidRPr="00D60ABF">
              <w:rPr>
                <w:rFonts w:ascii="Times New Roman" w:hAnsi="Times New Roman"/>
                <w:i/>
              </w:rPr>
              <w:t>giờ</w:t>
            </w:r>
            <w:proofErr w:type="spellEnd"/>
            <w:r w:rsidRPr="00D60ABF">
              <w:rPr>
                <w:rFonts w:ascii="Times New Roman" w:hAnsi="Times New Roman"/>
                <w:lang w:val="nl-NL"/>
              </w:rPr>
              <w:t xml:space="preserve">                                                                              </w:t>
            </w:r>
          </w:p>
        </w:tc>
      </w:tr>
      <w:tr w:rsidR="00864BC3" w:rsidRPr="00D60ABF" w14:paraId="6DBD04E9" w14:textId="77777777" w:rsidTr="00D97F6D">
        <w:tc>
          <w:tcPr>
            <w:tcW w:w="7088" w:type="dxa"/>
          </w:tcPr>
          <w:p w14:paraId="1437FFB8" w14:textId="1AE9BB3B" w:rsidR="00864BC3" w:rsidRPr="00D60ABF" w:rsidRDefault="00864BC3" w:rsidP="00385248">
            <w:pPr>
              <w:spacing w:line="288" w:lineRule="auto"/>
              <w:rPr>
                <w:rFonts w:ascii="Times New Roman" w:hAnsi="Times New Roman"/>
              </w:rPr>
            </w:pPr>
            <w:r w:rsidRPr="00D60ABF">
              <w:rPr>
                <w:rFonts w:ascii="Times New Roman" w:hAnsi="Times New Roman"/>
                <w:lang w:val="nl-NL"/>
              </w:rPr>
              <w:t xml:space="preserve">2.4. Phát triển ý tưởng                                                  </w:t>
            </w:r>
          </w:p>
        </w:tc>
        <w:tc>
          <w:tcPr>
            <w:tcW w:w="1837" w:type="dxa"/>
          </w:tcPr>
          <w:p w14:paraId="4359F948" w14:textId="39B6D217" w:rsidR="00864BC3" w:rsidRPr="00D60ABF" w:rsidRDefault="00864BC3" w:rsidP="00385248">
            <w:pPr>
              <w:spacing w:line="288" w:lineRule="auto"/>
              <w:ind w:firstLine="720"/>
              <w:jc w:val="right"/>
              <w:rPr>
                <w:rFonts w:ascii="Times New Roman" w:hAnsi="Times New Roman"/>
              </w:rPr>
            </w:pPr>
            <w:r w:rsidRPr="00D60ABF">
              <w:rPr>
                <w:rFonts w:ascii="Times New Roman" w:hAnsi="Times New Roman"/>
                <w:i/>
                <w:lang w:val="nl-NL"/>
              </w:rPr>
              <w:t>8 giờ</w:t>
            </w:r>
            <w:r w:rsidRPr="00D60ABF">
              <w:rPr>
                <w:rFonts w:ascii="Times New Roman" w:hAnsi="Times New Roman"/>
                <w:lang w:val="nl-NL"/>
              </w:rPr>
              <w:t xml:space="preserve">                                                                                        </w:t>
            </w:r>
          </w:p>
        </w:tc>
      </w:tr>
      <w:tr w:rsidR="00385248" w:rsidRPr="00D60ABF" w14:paraId="080D69C0" w14:textId="77777777" w:rsidTr="00D97F6D">
        <w:tc>
          <w:tcPr>
            <w:tcW w:w="7088" w:type="dxa"/>
            <w:vAlign w:val="center"/>
          </w:tcPr>
          <w:p w14:paraId="4BA3F28F" w14:textId="7E1FE0AD" w:rsidR="00385248" w:rsidRPr="00D60ABF" w:rsidRDefault="00385248" w:rsidP="00385248">
            <w:pPr>
              <w:spacing w:line="288" w:lineRule="auto"/>
              <w:rPr>
                <w:rFonts w:ascii="Times New Roman" w:hAnsi="Times New Roman"/>
              </w:rPr>
            </w:pPr>
            <w:r w:rsidRPr="00D60ABF">
              <w:rPr>
                <w:rFonts w:ascii="Times New Roman" w:hAnsi="Times New Roman"/>
              </w:rPr>
              <w:t xml:space="preserve">4.1. </w:t>
            </w:r>
            <w:proofErr w:type="spellStart"/>
            <w:r w:rsidRPr="00D60ABF">
              <w:rPr>
                <w:rFonts w:ascii="Times New Roman" w:hAnsi="Times New Roman"/>
              </w:rPr>
              <w:t>Khái</w:t>
            </w:r>
            <w:proofErr w:type="spellEnd"/>
            <w:r w:rsidRPr="00D60ABF">
              <w:rPr>
                <w:rFonts w:ascii="Times New Roman" w:hAnsi="Times New Roman"/>
              </w:rPr>
              <w:t xml:space="preserve"> </w:t>
            </w:r>
            <w:proofErr w:type="spellStart"/>
            <w:r w:rsidRPr="00D60ABF">
              <w:rPr>
                <w:rFonts w:ascii="Times New Roman" w:hAnsi="Times New Roman"/>
              </w:rPr>
              <w:t>niệm</w:t>
            </w:r>
            <w:proofErr w:type="spellEnd"/>
            <w:r w:rsidRPr="00D60ABF">
              <w:rPr>
                <w:rFonts w:ascii="Times New Roman" w:hAnsi="Times New Roman"/>
              </w:rPr>
              <w:t xml:space="preserve"> ý </w:t>
            </w:r>
            <w:proofErr w:type="spellStart"/>
            <w:r w:rsidRPr="00D60ABF">
              <w:rPr>
                <w:rFonts w:ascii="Times New Roman" w:hAnsi="Times New Roman"/>
              </w:rPr>
              <w:t>tưởng</w:t>
            </w:r>
            <w:proofErr w:type="spellEnd"/>
            <w:r w:rsidRPr="00D60ABF">
              <w:rPr>
                <w:rFonts w:ascii="Times New Roman" w:hAnsi="Times New Roman"/>
              </w:rPr>
              <w:t xml:space="preserve"> </w:t>
            </w:r>
            <w:proofErr w:type="spellStart"/>
            <w:r w:rsidRPr="00D60ABF">
              <w:rPr>
                <w:rFonts w:ascii="Times New Roman" w:hAnsi="Times New Roman"/>
              </w:rPr>
              <w:t>thiết</w:t>
            </w:r>
            <w:proofErr w:type="spellEnd"/>
            <w:r w:rsidRPr="00D60ABF">
              <w:rPr>
                <w:rFonts w:ascii="Times New Roman" w:hAnsi="Times New Roman"/>
              </w:rPr>
              <w:t xml:space="preserve"> </w:t>
            </w:r>
            <w:proofErr w:type="spellStart"/>
            <w:r w:rsidRPr="00D60ABF">
              <w:rPr>
                <w:rFonts w:ascii="Times New Roman" w:hAnsi="Times New Roman"/>
              </w:rPr>
              <w:t>kê</w:t>
            </w:r>
            <w:proofErr w:type="spellEnd"/>
            <w:r w:rsidRPr="00D60ABF">
              <w:rPr>
                <w:rFonts w:ascii="Times New Roman" w:hAnsi="Times New Roman"/>
              </w:rPr>
              <w:t xml:space="preserve">́ </w:t>
            </w:r>
            <w:proofErr w:type="spellStart"/>
            <w:r w:rsidRPr="00D60ABF">
              <w:rPr>
                <w:rFonts w:ascii="Times New Roman" w:hAnsi="Times New Roman"/>
              </w:rPr>
              <w:t>thời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p>
        </w:tc>
        <w:tc>
          <w:tcPr>
            <w:tcW w:w="1837" w:type="dxa"/>
            <w:vAlign w:val="center"/>
          </w:tcPr>
          <w:p w14:paraId="6B9D2E7D" w14:textId="0B495A6A" w:rsidR="00385248" w:rsidRPr="00D60ABF" w:rsidRDefault="00385248" w:rsidP="00385248">
            <w:pPr>
              <w:spacing w:line="288" w:lineRule="auto"/>
              <w:ind w:firstLine="720"/>
              <w:jc w:val="right"/>
              <w:rPr>
                <w:rFonts w:ascii="Times New Roman" w:hAnsi="Times New Roman"/>
                <w:i/>
              </w:rPr>
            </w:pPr>
            <w:r w:rsidRPr="00D60ABF">
              <w:rPr>
                <w:rFonts w:ascii="Times New Roman" w:hAnsi="Times New Roman"/>
                <w:i/>
              </w:rPr>
              <w:t xml:space="preserve">0,5 </w:t>
            </w:r>
            <w:proofErr w:type="spellStart"/>
            <w:r w:rsidRPr="00D60ABF">
              <w:rPr>
                <w:rFonts w:ascii="Times New Roman" w:hAnsi="Times New Roman"/>
                <w:i/>
              </w:rPr>
              <w:t>giờ</w:t>
            </w:r>
            <w:proofErr w:type="spellEnd"/>
          </w:p>
        </w:tc>
      </w:tr>
      <w:tr w:rsidR="00385248" w:rsidRPr="00D60ABF" w14:paraId="2105F521" w14:textId="77777777" w:rsidTr="00D97F6D">
        <w:tc>
          <w:tcPr>
            <w:tcW w:w="7088" w:type="dxa"/>
            <w:vAlign w:val="center"/>
          </w:tcPr>
          <w:p w14:paraId="70CA6CA4" w14:textId="27FB52BF" w:rsidR="00385248" w:rsidRPr="00D60ABF" w:rsidRDefault="00385248" w:rsidP="00385248">
            <w:pPr>
              <w:spacing w:line="288" w:lineRule="auto"/>
              <w:rPr>
                <w:rFonts w:ascii="Times New Roman" w:hAnsi="Times New Roman"/>
              </w:rPr>
            </w:pPr>
            <w:r w:rsidRPr="00D60ABF">
              <w:rPr>
                <w:rFonts w:ascii="Times New Roman" w:hAnsi="Times New Roman"/>
              </w:rPr>
              <w:t xml:space="preserve">4.2. </w:t>
            </w:r>
            <w:proofErr w:type="spellStart"/>
            <w:r w:rsidRPr="00D60ABF">
              <w:rPr>
                <w:rFonts w:ascii="Times New Roman" w:hAnsi="Times New Roman"/>
              </w:rPr>
              <w:t>Lên</w:t>
            </w:r>
            <w:proofErr w:type="spellEnd"/>
            <w:r w:rsidRPr="00D60ABF">
              <w:rPr>
                <w:rFonts w:ascii="Times New Roman" w:hAnsi="Times New Roman"/>
              </w:rPr>
              <w:t xml:space="preserve"> ý </w:t>
            </w:r>
            <w:proofErr w:type="spellStart"/>
            <w:r w:rsidRPr="00D60ABF">
              <w:rPr>
                <w:rFonts w:ascii="Times New Roman" w:hAnsi="Times New Roman"/>
              </w:rPr>
              <w:t>tưởng</w:t>
            </w:r>
            <w:proofErr w:type="spellEnd"/>
            <w:r w:rsidRPr="00D60ABF">
              <w:rPr>
                <w:rFonts w:ascii="Times New Roman" w:hAnsi="Times New Roman"/>
              </w:rPr>
              <w:t xml:space="preserve"> chi </w:t>
            </w:r>
            <w:proofErr w:type="spellStart"/>
            <w:r w:rsidRPr="00D60ABF">
              <w:rPr>
                <w:rFonts w:ascii="Times New Roman" w:hAnsi="Times New Roman"/>
              </w:rPr>
              <w:t>tiết</w:t>
            </w:r>
            <w:proofErr w:type="spellEnd"/>
            <w:r w:rsidRPr="00D60ABF">
              <w:rPr>
                <w:rFonts w:ascii="Times New Roman" w:hAnsi="Times New Roman"/>
              </w:rPr>
              <w:t xml:space="preserve"> </w:t>
            </w:r>
            <w:proofErr w:type="spellStart"/>
            <w:r w:rsidRPr="00D60ABF">
              <w:rPr>
                <w:rFonts w:ascii="Times New Roman" w:hAnsi="Times New Roman"/>
              </w:rPr>
              <w:t>cho</w:t>
            </w:r>
            <w:proofErr w:type="spellEnd"/>
            <w:r w:rsidRPr="00D60ABF">
              <w:rPr>
                <w:rFonts w:ascii="Times New Roman" w:hAnsi="Times New Roman"/>
              </w:rPr>
              <w:t xml:space="preserve"> </w:t>
            </w:r>
            <w:proofErr w:type="spellStart"/>
            <w:r w:rsidRPr="00D60ABF">
              <w:rPr>
                <w:rFonts w:ascii="Times New Roman" w:hAnsi="Times New Roman"/>
              </w:rPr>
              <w:t>các</w:t>
            </w:r>
            <w:proofErr w:type="spellEnd"/>
            <w:r w:rsidRPr="00D60ABF">
              <w:rPr>
                <w:rFonts w:ascii="Times New Roman" w:hAnsi="Times New Roman"/>
              </w:rPr>
              <w:t xml:space="preserve"> </w:t>
            </w:r>
            <w:proofErr w:type="spellStart"/>
            <w:r w:rsidRPr="00D60ABF">
              <w:rPr>
                <w:rFonts w:ascii="Times New Roman" w:hAnsi="Times New Roman"/>
              </w:rPr>
              <w:t>mẫu</w:t>
            </w:r>
            <w:proofErr w:type="spellEnd"/>
            <w:r w:rsidRPr="00D60ABF">
              <w:rPr>
                <w:rFonts w:ascii="Times New Roman" w:hAnsi="Times New Roman"/>
              </w:rPr>
              <w:t xml:space="preserve"> </w:t>
            </w:r>
            <w:proofErr w:type="spellStart"/>
            <w:r w:rsidRPr="00D60ABF">
              <w:rPr>
                <w:rFonts w:ascii="Times New Roman" w:hAnsi="Times New Roman"/>
              </w:rPr>
              <w:t>thiết</w:t>
            </w:r>
            <w:proofErr w:type="spellEnd"/>
            <w:r w:rsidRPr="00D60ABF">
              <w:rPr>
                <w:rFonts w:ascii="Times New Roman" w:hAnsi="Times New Roman"/>
              </w:rPr>
              <w:t xml:space="preserve"> </w:t>
            </w:r>
            <w:proofErr w:type="spellStart"/>
            <w:r w:rsidRPr="00D60ABF">
              <w:rPr>
                <w:rFonts w:ascii="Times New Roman" w:hAnsi="Times New Roman"/>
              </w:rPr>
              <w:t>kê</w:t>
            </w:r>
            <w:proofErr w:type="spellEnd"/>
            <w:r w:rsidRPr="00D60ABF">
              <w:rPr>
                <w:rFonts w:ascii="Times New Roman" w:hAnsi="Times New Roman"/>
              </w:rPr>
              <w:t>́</w:t>
            </w:r>
          </w:p>
        </w:tc>
        <w:tc>
          <w:tcPr>
            <w:tcW w:w="1837" w:type="dxa"/>
            <w:vAlign w:val="center"/>
          </w:tcPr>
          <w:p w14:paraId="20B6D494" w14:textId="0093FFD9" w:rsidR="00385248" w:rsidRPr="00D60ABF" w:rsidRDefault="00385248" w:rsidP="00385248">
            <w:pPr>
              <w:spacing w:line="288" w:lineRule="auto"/>
              <w:ind w:firstLine="720"/>
              <w:jc w:val="right"/>
              <w:rPr>
                <w:rFonts w:ascii="Times New Roman" w:hAnsi="Times New Roman"/>
                <w:i/>
              </w:rPr>
            </w:pPr>
            <w:r w:rsidRPr="00D60ABF">
              <w:rPr>
                <w:rFonts w:ascii="Times New Roman" w:hAnsi="Times New Roman"/>
                <w:i/>
              </w:rPr>
              <w:t xml:space="preserve">0,5 </w:t>
            </w:r>
            <w:proofErr w:type="spellStart"/>
            <w:r w:rsidRPr="00D60ABF">
              <w:rPr>
                <w:rFonts w:ascii="Times New Roman" w:hAnsi="Times New Roman"/>
                <w:i/>
              </w:rPr>
              <w:t>giờ</w:t>
            </w:r>
            <w:proofErr w:type="spellEnd"/>
          </w:p>
        </w:tc>
      </w:tr>
      <w:tr w:rsidR="00385248" w:rsidRPr="00D60ABF" w14:paraId="7A8F052B" w14:textId="77777777" w:rsidTr="00D97F6D">
        <w:tc>
          <w:tcPr>
            <w:tcW w:w="7088" w:type="dxa"/>
            <w:vAlign w:val="center"/>
          </w:tcPr>
          <w:p w14:paraId="6FF9EC5E" w14:textId="6FA233A3" w:rsidR="00385248" w:rsidRPr="00D60ABF" w:rsidRDefault="00385248" w:rsidP="00385248">
            <w:pPr>
              <w:spacing w:line="288" w:lineRule="auto"/>
              <w:rPr>
                <w:rFonts w:ascii="Times New Roman" w:hAnsi="Times New Roman"/>
              </w:rPr>
            </w:pPr>
            <w:r w:rsidRPr="00D60ABF">
              <w:rPr>
                <w:rFonts w:ascii="Times New Roman" w:hAnsi="Times New Roman"/>
              </w:rPr>
              <w:t xml:space="preserve">4.3. </w:t>
            </w:r>
            <w:proofErr w:type="spellStart"/>
            <w:r w:rsidRPr="00D60ABF">
              <w:rPr>
                <w:rFonts w:ascii="Times New Roman" w:hAnsi="Times New Roman"/>
              </w:rPr>
              <w:t>Phát</w:t>
            </w:r>
            <w:proofErr w:type="spellEnd"/>
            <w:r w:rsidRPr="00D60ABF">
              <w:rPr>
                <w:rFonts w:ascii="Times New Roman" w:hAnsi="Times New Roman"/>
              </w:rPr>
              <w:t xml:space="preserve"> </w:t>
            </w:r>
            <w:proofErr w:type="spellStart"/>
            <w:r w:rsidRPr="00D60ABF">
              <w:rPr>
                <w:rFonts w:ascii="Times New Roman" w:hAnsi="Times New Roman"/>
              </w:rPr>
              <w:t>triển</w:t>
            </w:r>
            <w:proofErr w:type="spellEnd"/>
            <w:r w:rsidRPr="00D60ABF">
              <w:rPr>
                <w:rFonts w:ascii="Times New Roman" w:hAnsi="Times New Roman"/>
              </w:rPr>
              <w:t xml:space="preserve"> ý </w:t>
            </w:r>
            <w:proofErr w:type="spellStart"/>
            <w:r w:rsidRPr="00D60ABF">
              <w:rPr>
                <w:rFonts w:ascii="Times New Roman" w:hAnsi="Times New Roman"/>
              </w:rPr>
              <w:t>tưởng</w:t>
            </w:r>
            <w:proofErr w:type="spellEnd"/>
            <w:r w:rsidRPr="00D60ABF">
              <w:rPr>
                <w:rFonts w:ascii="Times New Roman" w:hAnsi="Times New Roman"/>
              </w:rPr>
              <w:t xml:space="preserve"> </w:t>
            </w:r>
            <w:proofErr w:type="spellStart"/>
            <w:r w:rsidRPr="00D60ABF">
              <w:rPr>
                <w:rFonts w:ascii="Times New Roman" w:hAnsi="Times New Roman"/>
              </w:rPr>
              <w:t>thiết</w:t>
            </w:r>
            <w:proofErr w:type="spellEnd"/>
            <w:r w:rsidRPr="00D60ABF">
              <w:rPr>
                <w:rFonts w:ascii="Times New Roman" w:hAnsi="Times New Roman"/>
              </w:rPr>
              <w:t xml:space="preserve"> </w:t>
            </w:r>
            <w:proofErr w:type="spellStart"/>
            <w:r w:rsidRPr="00D60ABF">
              <w:rPr>
                <w:rFonts w:ascii="Times New Roman" w:hAnsi="Times New Roman"/>
              </w:rPr>
              <w:t>kê</w:t>
            </w:r>
            <w:proofErr w:type="spellEnd"/>
            <w:r w:rsidRPr="00D60ABF">
              <w:rPr>
                <w:rFonts w:ascii="Times New Roman" w:hAnsi="Times New Roman"/>
              </w:rPr>
              <w:t xml:space="preserve">́ </w:t>
            </w:r>
            <w:proofErr w:type="spellStart"/>
            <w:r w:rsidRPr="00D60ABF">
              <w:rPr>
                <w:rFonts w:ascii="Times New Roman" w:hAnsi="Times New Roman"/>
              </w:rPr>
              <w:t>thời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r w:rsidRPr="00D60ABF">
              <w:rPr>
                <w:rFonts w:ascii="Times New Roman" w:hAnsi="Times New Roman"/>
              </w:rPr>
              <w:t xml:space="preserve"> </w:t>
            </w:r>
            <w:proofErr w:type="spellStart"/>
            <w:r w:rsidRPr="00D60ABF">
              <w:rPr>
                <w:rFonts w:ascii="Times New Roman" w:hAnsi="Times New Roman"/>
              </w:rPr>
              <w:t>theo</w:t>
            </w:r>
            <w:proofErr w:type="spellEnd"/>
            <w:r w:rsidRPr="00D60ABF">
              <w:rPr>
                <w:rFonts w:ascii="Times New Roman" w:hAnsi="Times New Roman"/>
              </w:rPr>
              <w:t xml:space="preserve"> </w:t>
            </w:r>
            <w:proofErr w:type="spellStart"/>
            <w:r w:rsidRPr="00D60ABF">
              <w:rPr>
                <w:rFonts w:ascii="Times New Roman" w:hAnsi="Times New Roman"/>
              </w:rPr>
              <w:t>các</w:t>
            </w:r>
            <w:proofErr w:type="spellEnd"/>
            <w:r w:rsidRPr="00D60ABF">
              <w:rPr>
                <w:rFonts w:ascii="Times New Roman" w:hAnsi="Times New Roman"/>
              </w:rPr>
              <w:t xml:space="preserve"> </w:t>
            </w:r>
            <w:proofErr w:type="spellStart"/>
            <w:r w:rsidRPr="00D60ABF">
              <w:rPr>
                <w:rFonts w:ascii="Times New Roman" w:hAnsi="Times New Roman"/>
              </w:rPr>
              <w:t>nguyên</w:t>
            </w:r>
            <w:proofErr w:type="spellEnd"/>
            <w:r w:rsidRPr="00D60ABF">
              <w:rPr>
                <w:rFonts w:ascii="Times New Roman" w:hAnsi="Times New Roman"/>
              </w:rPr>
              <w:t xml:space="preserve"> </w:t>
            </w:r>
            <w:proofErr w:type="spellStart"/>
            <w:r w:rsidRPr="00D60ABF">
              <w:rPr>
                <w:rFonts w:ascii="Times New Roman" w:hAnsi="Times New Roman"/>
              </w:rPr>
              <w:t>tắc</w:t>
            </w:r>
            <w:proofErr w:type="spellEnd"/>
          </w:p>
        </w:tc>
        <w:tc>
          <w:tcPr>
            <w:tcW w:w="1837" w:type="dxa"/>
            <w:vAlign w:val="center"/>
          </w:tcPr>
          <w:p w14:paraId="61EDCAEE" w14:textId="3E6A046F" w:rsidR="00385248" w:rsidRPr="00D60ABF" w:rsidRDefault="00385248" w:rsidP="00385248">
            <w:pPr>
              <w:spacing w:line="288" w:lineRule="auto"/>
              <w:ind w:firstLine="720"/>
              <w:jc w:val="right"/>
              <w:rPr>
                <w:rFonts w:ascii="Times New Roman" w:hAnsi="Times New Roman"/>
                <w:i/>
              </w:rPr>
            </w:pPr>
            <w:r w:rsidRPr="00D60ABF">
              <w:rPr>
                <w:rFonts w:ascii="Times New Roman" w:hAnsi="Times New Roman"/>
                <w:i/>
              </w:rPr>
              <w:t xml:space="preserve">3 </w:t>
            </w:r>
            <w:proofErr w:type="spellStart"/>
            <w:r w:rsidRPr="00D60ABF">
              <w:rPr>
                <w:rFonts w:ascii="Times New Roman" w:hAnsi="Times New Roman"/>
                <w:i/>
              </w:rPr>
              <w:t>giờ</w:t>
            </w:r>
            <w:proofErr w:type="spellEnd"/>
          </w:p>
        </w:tc>
      </w:tr>
      <w:tr w:rsidR="00385248" w:rsidRPr="00D60ABF" w14:paraId="0FF3B6EB" w14:textId="77777777" w:rsidTr="00D97F6D">
        <w:tc>
          <w:tcPr>
            <w:tcW w:w="7088" w:type="dxa"/>
            <w:vAlign w:val="center"/>
          </w:tcPr>
          <w:p w14:paraId="6454F329" w14:textId="3CA3F4A4" w:rsidR="00385248" w:rsidRPr="00D60ABF" w:rsidRDefault="00385248" w:rsidP="00385248">
            <w:pPr>
              <w:spacing w:line="288" w:lineRule="auto"/>
              <w:rPr>
                <w:rFonts w:ascii="Times New Roman" w:hAnsi="Times New Roman"/>
              </w:rPr>
            </w:pPr>
            <w:r w:rsidRPr="00D60ABF">
              <w:rPr>
                <w:rFonts w:ascii="Times New Roman" w:hAnsi="Times New Roman"/>
              </w:rPr>
              <w:t xml:space="preserve">4.4. </w:t>
            </w:r>
            <w:proofErr w:type="spellStart"/>
            <w:r w:rsidRPr="00D60ABF">
              <w:rPr>
                <w:rFonts w:ascii="Times New Roman" w:hAnsi="Times New Roman"/>
              </w:rPr>
              <w:t>Ve</w:t>
            </w:r>
            <w:proofErr w:type="spellEnd"/>
            <w:r w:rsidRPr="00D60ABF">
              <w:rPr>
                <w:rFonts w:ascii="Times New Roman" w:hAnsi="Times New Roman"/>
              </w:rPr>
              <w:t xml:space="preserve">̃ </w:t>
            </w:r>
            <w:proofErr w:type="spellStart"/>
            <w:r w:rsidRPr="00D60ABF">
              <w:rPr>
                <w:rFonts w:ascii="Times New Roman" w:hAnsi="Times New Roman"/>
              </w:rPr>
              <w:t>hoàn</w:t>
            </w:r>
            <w:proofErr w:type="spellEnd"/>
            <w:r w:rsidRPr="00D60ABF">
              <w:rPr>
                <w:rFonts w:ascii="Times New Roman" w:hAnsi="Times New Roman"/>
              </w:rPr>
              <w:t xml:space="preserve"> </w:t>
            </w:r>
            <w:proofErr w:type="spellStart"/>
            <w:r w:rsidRPr="00D60ABF">
              <w:rPr>
                <w:rFonts w:ascii="Times New Roman" w:hAnsi="Times New Roman"/>
              </w:rPr>
              <w:t>chỉnh</w:t>
            </w:r>
            <w:proofErr w:type="spellEnd"/>
            <w:r w:rsidRPr="00D60ABF">
              <w:rPr>
                <w:rFonts w:ascii="Times New Roman" w:hAnsi="Times New Roman"/>
              </w:rPr>
              <w:t xml:space="preserve"> </w:t>
            </w:r>
            <w:proofErr w:type="spellStart"/>
            <w:r w:rsidRPr="00D60ABF">
              <w:rPr>
                <w:rFonts w:ascii="Times New Roman" w:hAnsi="Times New Roman"/>
              </w:rPr>
              <w:t>các</w:t>
            </w:r>
            <w:proofErr w:type="spellEnd"/>
            <w:r w:rsidRPr="00D60ABF">
              <w:rPr>
                <w:rFonts w:ascii="Times New Roman" w:hAnsi="Times New Roman"/>
              </w:rPr>
              <w:t xml:space="preserve"> ý </w:t>
            </w:r>
            <w:proofErr w:type="spellStart"/>
            <w:r w:rsidRPr="00D60ABF">
              <w:rPr>
                <w:rFonts w:ascii="Times New Roman" w:hAnsi="Times New Roman"/>
              </w:rPr>
              <w:t>thưởng</w:t>
            </w:r>
            <w:proofErr w:type="spellEnd"/>
            <w:r w:rsidRPr="00D60ABF">
              <w:rPr>
                <w:rFonts w:ascii="Times New Roman" w:hAnsi="Times New Roman"/>
              </w:rPr>
              <w:t xml:space="preserve"> </w:t>
            </w:r>
            <w:proofErr w:type="spellStart"/>
            <w:r w:rsidRPr="00D60ABF">
              <w:rPr>
                <w:rFonts w:ascii="Times New Roman" w:hAnsi="Times New Roman"/>
              </w:rPr>
              <w:t>thiết</w:t>
            </w:r>
            <w:proofErr w:type="spellEnd"/>
            <w:r w:rsidRPr="00D60ABF">
              <w:rPr>
                <w:rFonts w:ascii="Times New Roman" w:hAnsi="Times New Roman"/>
              </w:rPr>
              <w:t xml:space="preserve"> </w:t>
            </w:r>
            <w:proofErr w:type="spellStart"/>
            <w:r w:rsidRPr="00D60ABF">
              <w:rPr>
                <w:rFonts w:ascii="Times New Roman" w:hAnsi="Times New Roman"/>
              </w:rPr>
              <w:t>kê</w:t>
            </w:r>
            <w:proofErr w:type="spellEnd"/>
            <w:r w:rsidRPr="00D60ABF">
              <w:rPr>
                <w:rFonts w:ascii="Times New Roman" w:hAnsi="Times New Roman"/>
              </w:rPr>
              <w:t xml:space="preserve">́ </w:t>
            </w:r>
            <w:proofErr w:type="spellStart"/>
            <w:r w:rsidRPr="00D60ABF">
              <w:rPr>
                <w:rFonts w:ascii="Times New Roman" w:hAnsi="Times New Roman"/>
              </w:rPr>
              <w:t>thời</w:t>
            </w:r>
            <w:proofErr w:type="spellEnd"/>
            <w:r w:rsidRPr="00D60ABF">
              <w:rPr>
                <w:rFonts w:ascii="Times New Roman" w:hAnsi="Times New Roman"/>
              </w:rPr>
              <w:t xml:space="preserve"> </w:t>
            </w:r>
            <w:proofErr w:type="spellStart"/>
            <w:r w:rsidRPr="00D60ABF">
              <w:rPr>
                <w:rFonts w:ascii="Times New Roman" w:hAnsi="Times New Roman"/>
              </w:rPr>
              <w:t>trang</w:t>
            </w:r>
            <w:proofErr w:type="spellEnd"/>
          </w:p>
        </w:tc>
        <w:tc>
          <w:tcPr>
            <w:tcW w:w="1837" w:type="dxa"/>
            <w:vAlign w:val="center"/>
          </w:tcPr>
          <w:p w14:paraId="2A0153AC" w14:textId="44F7B892" w:rsidR="00385248" w:rsidRPr="00D60ABF" w:rsidRDefault="00385248" w:rsidP="00385248">
            <w:pPr>
              <w:spacing w:line="288" w:lineRule="auto"/>
              <w:ind w:firstLine="720"/>
              <w:jc w:val="right"/>
              <w:rPr>
                <w:rFonts w:ascii="Times New Roman" w:hAnsi="Times New Roman"/>
                <w:i/>
              </w:rPr>
            </w:pPr>
            <w:r w:rsidRPr="00D60ABF">
              <w:rPr>
                <w:rFonts w:ascii="Times New Roman" w:hAnsi="Times New Roman"/>
                <w:i/>
              </w:rPr>
              <w:t xml:space="preserve">4 </w:t>
            </w:r>
            <w:proofErr w:type="spellStart"/>
            <w:r w:rsidRPr="00D60ABF">
              <w:rPr>
                <w:rFonts w:ascii="Times New Roman" w:hAnsi="Times New Roman"/>
                <w:i/>
              </w:rPr>
              <w:t>giờ</w:t>
            </w:r>
            <w:proofErr w:type="spellEnd"/>
          </w:p>
        </w:tc>
      </w:tr>
    </w:tbl>
    <w:tbl>
      <w:tblPr>
        <w:tblW w:w="11114" w:type="dxa"/>
        <w:tblInd w:w="-34" w:type="dxa"/>
        <w:tblLook w:val="01E0" w:firstRow="1" w:lastRow="1" w:firstColumn="1" w:lastColumn="1" w:noHBand="0" w:noVBand="0"/>
      </w:tblPr>
      <w:tblGrid>
        <w:gridCol w:w="5988"/>
        <w:gridCol w:w="5126"/>
      </w:tblGrid>
      <w:tr w:rsidR="00630D28" w:rsidRPr="00D60ABF" w14:paraId="0B20E41D" w14:textId="77777777" w:rsidTr="00D97F6D">
        <w:tc>
          <w:tcPr>
            <w:tcW w:w="5988" w:type="dxa"/>
          </w:tcPr>
          <w:p w14:paraId="3DD0D9E2" w14:textId="14CC99F0" w:rsidR="00630D28" w:rsidRPr="00D60ABF" w:rsidRDefault="00630D28" w:rsidP="00262483">
            <w:pPr>
              <w:widowControl w:val="0"/>
              <w:spacing w:before="120" w:after="120" w:line="276" w:lineRule="auto"/>
              <w:rPr>
                <w:rFonts w:ascii="Times New Roman" w:hAnsi="Times New Roman"/>
                <w:szCs w:val="28"/>
                <w:lang w:val="nl-NL"/>
              </w:rPr>
            </w:pPr>
            <w:r w:rsidRPr="00D60ABF">
              <w:rPr>
                <w:rFonts w:ascii="Times New Roman" w:hAnsi="Times New Roman"/>
                <w:b/>
                <w:szCs w:val="28"/>
                <w:lang w:val="nl-NL"/>
              </w:rPr>
              <w:t xml:space="preserve">Bài 2: Phát triển mẫu tĩnh </w:t>
            </w:r>
            <w:r w:rsidRPr="00D60ABF">
              <w:rPr>
                <w:rFonts w:ascii="Times New Roman" w:hAnsi="Times New Roman"/>
                <w:b/>
                <w:szCs w:val="28"/>
                <w:lang w:val="vi-VN"/>
              </w:rPr>
              <w:t xml:space="preserve">trang </w:t>
            </w:r>
            <w:proofErr w:type="spellStart"/>
            <w:r w:rsidRPr="00D60ABF">
              <w:rPr>
                <w:rFonts w:ascii="Times New Roman" w:hAnsi="Times New Roman"/>
                <w:b/>
                <w:szCs w:val="28"/>
                <w:lang w:val="vi-VN"/>
              </w:rPr>
              <w:t>phục</w:t>
            </w:r>
            <w:proofErr w:type="spellEnd"/>
            <w:r w:rsidRPr="00D60ABF">
              <w:rPr>
                <w:rFonts w:ascii="Times New Roman" w:hAnsi="Times New Roman"/>
                <w:b/>
                <w:szCs w:val="28"/>
                <w:lang w:val="vi-VN"/>
              </w:rPr>
              <w:t xml:space="preserve"> </w:t>
            </w:r>
            <w:r w:rsidR="00874C86" w:rsidRPr="00D60ABF">
              <w:rPr>
                <w:rFonts w:ascii="Times New Roman" w:hAnsi="Times New Roman"/>
                <w:b/>
                <w:szCs w:val="28"/>
                <w:lang w:val="nl-NL"/>
              </w:rPr>
              <w:t>xuân hè</w:t>
            </w:r>
            <w:r w:rsidRPr="00D60ABF">
              <w:rPr>
                <w:rFonts w:ascii="Times New Roman" w:hAnsi="Times New Roman"/>
                <w:b/>
                <w:szCs w:val="28"/>
                <w:lang w:val="vi-VN"/>
              </w:rPr>
              <w:t xml:space="preserve"> </w:t>
            </w:r>
          </w:p>
        </w:tc>
        <w:tc>
          <w:tcPr>
            <w:tcW w:w="5126" w:type="dxa"/>
          </w:tcPr>
          <w:p w14:paraId="2F4F3742" w14:textId="77777777" w:rsidR="00D97F6D" w:rsidRPr="00D60ABF" w:rsidRDefault="00D97F6D" w:rsidP="00D97F6D">
            <w:pPr>
              <w:widowControl w:val="0"/>
              <w:spacing w:before="120" w:after="120" w:line="276" w:lineRule="auto"/>
              <w:rPr>
                <w:rFonts w:ascii="Times New Roman" w:hAnsi="Times New Roman"/>
                <w:i/>
                <w:lang w:val="nl-NL"/>
              </w:rPr>
            </w:pPr>
            <w:r w:rsidRPr="00D60ABF">
              <w:rPr>
                <w:rFonts w:ascii="Times New Roman" w:hAnsi="Times New Roman"/>
                <w:i/>
                <w:lang w:val="nl-NL"/>
              </w:rPr>
              <w:t xml:space="preserve"> Thời gian: 24giờ (LT: 10 giờ;</w:t>
            </w:r>
          </w:p>
          <w:p w14:paraId="10439111" w14:textId="0299D120" w:rsidR="00630D28" w:rsidRPr="00D60ABF" w:rsidRDefault="00D97F6D" w:rsidP="00262483">
            <w:pPr>
              <w:widowControl w:val="0"/>
              <w:spacing w:before="120" w:after="120" w:line="276" w:lineRule="auto"/>
              <w:rPr>
                <w:rFonts w:ascii="Times New Roman" w:hAnsi="Times New Roman"/>
                <w:szCs w:val="28"/>
                <w:lang w:val="nl-NL"/>
              </w:rPr>
            </w:pPr>
            <w:r w:rsidRPr="00D60ABF">
              <w:rPr>
                <w:rFonts w:ascii="Times New Roman" w:hAnsi="Times New Roman"/>
                <w:i/>
                <w:lang w:val="nl-NL"/>
              </w:rPr>
              <w:t xml:space="preserve"> TH: 13 giờ; Kiểm tra: 1 giờ )</w:t>
            </w:r>
          </w:p>
        </w:tc>
      </w:tr>
    </w:tbl>
    <w:p w14:paraId="07DBE316" w14:textId="77777777" w:rsidR="00630D28" w:rsidRPr="00D60ABF" w:rsidRDefault="00630D28" w:rsidP="00630D28">
      <w:pPr>
        <w:pStyle w:val="u2"/>
        <w:keepNext w:val="0"/>
        <w:widowControl w:val="0"/>
        <w:spacing w:before="120" w:after="120" w:line="276" w:lineRule="auto"/>
        <w:rPr>
          <w:rFonts w:cs="Times New Roman"/>
          <w:bCs w:val="0"/>
          <w:szCs w:val="28"/>
          <w:lang w:val="nl-NL"/>
        </w:rPr>
      </w:pPr>
      <w:r w:rsidRPr="00D60ABF">
        <w:rPr>
          <w:rFonts w:cs="Times New Roman"/>
          <w:bCs w:val="0"/>
          <w:szCs w:val="28"/>
          <w:lang w:val="nl-NL"/>
        </w:rPr>
        <w:t xml:space="preserve">1. Mục tiêu của bài:                     </w:t>
      </w:r>
    </w:p>
    <w:p w14:paraId="19A37F76" w14:textId="77777777" w:rsidR="00630D28" w:rsidRPr="00D60ABF" w:rsidRDefault="00630D28" w:rsidP="00630D28">
      <w:pPr>
        <w:pStyle w:val="u2"/>
        <w:keepNext w:val="0"/>
        <w:widowControl w:val="0"/>
        <w:spacing w:before="120" w:after="120" w:line="276" w:lineRule="auto"/>
        <w:rPr>
          <w:rFonts w:cs="Times New Roman"/>
          <w:szCs w:val="28"/>
          <w:lang w:val="pt-BR"/>
        </w:rPr>
      </w:pPr>
      <w:r w:rsidRPr="00D60ABF">
        <w:rPr>
          <w:rFonts w:cs="Times New Roman"/>
          <w:szCs w:val="28"/>
          <w:lang w:val="nl-NL"/>
        </w:rPr>
        <w:t>-</w:t>
      </w:r>
      <w:r w:rsidRPr="00D60ABF">
        <w:rPr>
          <w:rFonts w:cs="Times New Roman"/>
          <w:szCs w:val="28"/>
          <w:lang w:val="pt-BR"/>
        </w:rPr>
        <w:t xml:space="preserve">  Kiến thức:</w:t>
      </w:r>
    </w:p>
    <w:p w14:paraId="305D9BBF" w14:textId="3C958E99" w:rsidR="00630D28" w:rsidRPr="00D60ABF" w:rsidRDefault="00D97F6D" w:rsidP="00385248">
      <w:pPr>
        <w:ind w:hanging="142"/>
        <w:rPr>
          <w:rFonts w:ascii="Times New Roman" w:hAnsi="Times New Roman"/>
          <w:lang w:val="pt-BR"/>
        </w:rPr>
      </w:pPr>
      <w:r w:rsidRPr="00D60ABF">
        <w:rPr>
          <w:rFonts w:ascii="Times New Roman" w:hAnsi="Times New Roman"/>
          <w:lang w:val="pt-BR"/>
        </w:rPr>
        <w:tab/>
      </w:r>
      <w:r w:rsidR="00630D28" w:rsidRPr="00D60ABF">
        <w:rPr>
          <w:rFonts w:ascii="Times New Roman" w:hAnsi="Times New Roman"/>
          <w:lang w:val="pt-BR"/>
        </w:rPr>
        <w:tab/>
        <w:t>+ Tri</w:t>
      </w:r>
      <w:r w:rsidR="00630D28" w:rsidRPr="00D60ABF">
        <w:rPr>
          <w:rFonts w:ascii="Times New Roman" w:hAnsi="Times New Roman"/>
          <w:lang w:val="vi-VN"/>
        </w:rPr>
        <w:t>̀</w:t>
      </w:r>
      <w:r w:rsidR="00630D28" w:rsidRPr="00D60ABF">
        <w:rPr>
          <w:rFonts w:ascii="Times New Roman" w:hAnsi="Times New Roman"/>
          <w:lang w:val="pt-BR"/>
        </w:rPr>
        <w:t xml:space="preserve">nh bày được đặc điểm hình dáng, thông số và chất liệu của sản phẩm mẫu trang phục </w:t>
      </w:r>
      <w:r w:rsidR="00874C86" w:rsidRPr="00D60ABF">
        <w:rPr>
          <w:rFonts w:ascii="Times New Roman" w:hAnsi="Times New Roman"/>
          <w:lang w:val="pt-BR"/>
        </w:rPr>
        <w:t>xuân hè</w:t>
      </w:r>
      <w:r w:rsidR="00630D28" w:rsidRPr="00D60ABF">
        <w:rPr>
          <w:rFonts w:ascii="Times New Roman" w:hAnsi="Times New Roman"/>
          <w:lang w:val="pt-BR"/>
        </w:rPr>
        <w:t>;</w:t>
      </w:r>
    </w:p>
    <w:p w14:paraId="122CCBFA" w14:textId="77777777" w:rsidR="00630D28" w:rsidRPr="00D60ABF" w:rsidRDefault="00630D28" w:rsidP="00630D28">
      <w:pPr>
        <w:pStyle w:val="u2"/>
        <w:keepNext w:val="0"/>
        <w:widowControl w:val="0"/>
        <w:spacing w:before="120" w:after="120" w:line="276" w:lineRule="auto"/>
        <w:rPr>
          <w:rFonts w:cs="Times New Roman"/>
          <w:szCs w:val="28"/>
          <w:lang w:val="nl-NL"/>
        </w:rPr>
      </w:pPr>
      <w:r w:rsidRPr="00D60ABF">
        <w:rPr>
          <w:rFonts w:cs="Times New Roman"/>
          <w:szCs w:val="28"/>
          <w:lang w:val="nl-NL"/>
        </w:rPr>
        <w:t>+ Trình bày được các phương pháp thiết kế bộ mẫu rập;</w:t>
      </w:r>
    </w:p>
    <w:p w14:paraId="5B99E446" w14:textId="77777777" w:rsidR="00630D28" w:rsidRPr="00D60ABF" w:rsidRDefault="00630D28" w:rsidP="00630D28">
      <w:pPr>
        <w:pStyle w:val="u2"/>
        <w:keepNext w:val="0"/>
        <w:widowControl w:val="0"/>
        <w:spacing w:before="120" w:after="120" w:line="276" w:lineRule="auto"/>
        <w:rPr>
          <w:rFonts w:cs="Times New Roman"/>
          <w:szCs w:val="28"/>
          <w:lang w:val="nl-NL"/>
        </w:rPr>
      </w:pPr>
      <w:r w:rsidRPr="00D60ABF">
        <w:rPr>
          <w:rFonts w:cs="Times New Roman"/>
          <w:szCs w:val="28"/>
          <w:lang w:val="pt-BR"/>
        </w:rPr>
        <w:t>- Kỹ năng:</w:t>
      </w:r>
    </w:p>
    <w:p w14:paraId="39D742F2" w14:textId="23AC95D4" w:rsidR="00630D28" w:rsidRPr="00D60ABF" w:rsidRDefault="00630D28" w:rsidP="00630D28">
      <w:pPr>
        <w:ind w:firstLine="720"/>
        <w:rPr>
          <w:rFonts w:ascii="Times New Roman" w:hAnsi="Times New Roman"/>
          <w:lang w:val="nl-NL"/>
        </w:rPr>
      </w:pPr>
      <w:r w:rsidRPr="00D60ABF">
        <w:rPr>
          <w:rFonts w:ascii="Times New Roman" w:hAnsi="Times New Roman"/>
          <w:lang w:val="pt-BR"/>
        </w:rPr>
        <w:t>+ Phân tích</w:t>
      </w:r>
      <w:r w:rsidRPr="00D60ABF">
        <w:rPr>
          <w:rFonts w:ascii="Times New Roman" w:hAnsi="Times New Roman"/>
          <w:lang w:val="nl-NL"/>
        </w:rPr>
        <w:t xml:space="preserve"> được đặc điểm hình dáng, thông số và lựa chọn chất liệu phù hợp với sản phẩm mẫu trang phục </w:t>
      </w:r>
      <w:r w:rsidR="00874C86" w:rsidRPr="00D60ABF">
        <w:rPr>
          <w:rFonts w:ascii="Times New Roman" w:hAnsi="Times New Roman"/>
          <w:lang w:val="nl-NL"/>
        </w:rPr>
        <w:t>xuân hè</w:t>
      </w:r>
      <w:r w:rsidRPr="00D60ABF">
        <w:rPr>
          <w:rFonts w:ascii="Times New Roman" w:hAnsi="Times New Roman"/>
          <w:lang w:val="nl-NL"/>
        </w:rPr>
        <w:t>;</w:t>
      </w:r>
    </w:p>
    <w:p w14:paraId="12301EE0" w14:textId="77777777" w:rsidR="00630D28" w:rsidRPr="00D60ABF" w:rsidRDefault="00630D28" w:rsidP="00630D28">
      <w:pPr>
        <w:pStyle w:val="u2"/>
        <w:keepNext w:val="0"/>
        <w:widowControl w:val="0"/>
        <w:spacing w:before="120" w:after="120" w:line="276" w:lineRule="auto"/>
        <w:rPr>
          <w:rFonts w:cs="Times New Roman"/>
          <w:spacing w:val="-14"/>
          <w:szCs w:val="28"/>
          <w:lang w:val="nl-NL"/>
        </w:rPr>
      </w:pPr>
      <w:r w:rsidRPr="00D60ABF">
        <w:rPr>
          <w:rFonts w:cs="Times New Roman"/>
          <w:spacing w:val="-14"/>
          <w:szCs w:val="28"/>
          <w:lang w:val="nl-NL"/>
        </w:rPr>
        <w:t>+ Thiết kế được bộ mẫu rập đảm bảo đúng hình dáng, kích thước, thông số sản phẩm;</w:t>
      </w:r>
    </w:p>
    <w:p w14:paraId="5B1D2C7F" w14:textId="77777777" w:rsidR="00630D28" w:rsidRPr="00D60ABF" w:rsidRDefault="00630D28" w:rsidP="00630D28">
      <w:pPr>
        <w:pStyle w:val="u2"/>
        <w:keepNext w:val="0"/>
        <w:widowControl w:val="0"/>
        <w:spacing w:before="120" w:after="120" w:line="276" w:lineRule="auto"/>
        <w:rPr>
          <w:rFonts w:cs="Times New Roman"/>
          <w:szCs w:val="28"/>
          <w:lang w:val="pt-BR"/>
        </w:rPr>
      </w:pPr>
      <w:r w:rsidRPr="00D60ABF">
        <w:rPr>
          <w:rFonts w:cs="Times New Roman"/>
          <w:szCs w:val="28"/>
          <w:lang w:val="nl-NL"/>
        </w:rPr>
        <w:lastRenderedPageBreak/>
        <w:t>- N</w:t>
      </w:r>
      <w:r w:rsidRPr="00D60ABF">
        <w:rPr>
          <w:rFonts w:cs="Times New Roman"/>
          <w:szCs w:val="28"/>
          <w:lang w:val="pt-BR"/>
        </w:rPr>
        <w:t>ăng lực tự chủ và trách nhiệm:</w:t>
      </w:r>
    </w:p>
    <w:p w14:paraId="0940FC07" w14:textId="77777777" w:rsidR="00630D28" w:rsidRPr="00D60ABF" w:rsidRDefault="00630D28" w:rsidP="00630D28">
      <w:pPr>
        <w:pStyle w:val="KLui15cm"/>
        <w:spacing w:before="120" w:after="120" w:line="276" w:lineRule="auto"/>
        <w:ind w:firstLine="720"/>
        <w:rPr>
          <w:color w:val="auto"/>
          <w:spacing w:val="0"/>
        </w:rPr>
      </w:pPr>
      <w:r w:rsidRPr="00D60ABF">
        <w:rPr>
          <w:color w:val="auto"/>
          <w:spacing w:val="0"/>
        </w:rPr>
        <w:t>+ Rèn luyện tính cẩn thận, sáng tạo, linh hoạt;</w:t>
      </w:r>
    </w:p>
    <w:p w14:paraId="1D113DA3" w14:textId="77777777" w:rsidR="00630D28" w:rsidRPr="00D60ABF" w:rsidRDefault="00630D28" w:rsidP="00630D28">
      <w:pPr>
        <w:pStyle w:val="u2"/>
        <w:keepNext w:val="0"/>
        <w:widowControl w:val="0"/>
        <w:spacing w:before="120" w:after="120" w:line="276" w:lineRule="auto"/>
        <w:rPr>
          <w:rFonts w:cs="Times New Roman"/>
          <w:spacing w:val="-8"/>
          <w:szCs w:val="28"/>
          <w:lang w:val="nl-NL"/>
        </w:rPr>
      </w:pPr>
      <w:r w:rsidRPr="00D60ABF">
        <w:rPr>
          <w:rFonts w:cs="Times New Roman"/>
          <w:spacing w:val="-8"/>
          <w:szCs w:val="28"/>
          <w:lang w:val="pt-BR"/>
        </w:rPr>
        <w:t xml:space="preserve">+ </w:t>
      </w:r>
      <w:r w:rsidRPr="00D60ABF">
        <w:rPr>
          <w:rFonts w:cs="Times New Roman"/>
          <w:spacing w:val="-8"/>
          <w:szCs w:val="28"/>
          <w:lang w:val="nl-NL"/>
        </w:rPr>
        <w:t>Nghiêm túc, sáng tạo trong khi học tập, cẩn thận, tỉ mỉ trong từng nét vẽ.</w:t>
      </w:r>
    </w:p>
    <w:p w14:paraId="097482CC" w14:textId="54C58004" w:rsidR="00630D28" w:rsidRPr="00D60ABF" w:rsidRDefault="00630D28" w:rsidP="00D97F6D">
      <w:pPr>
        <w:widowControl w:val="0"/>
        <w:spacing w:before="120" w:after="120" w:line="276" w:lineRule="auto"/>
        <w:ind w:firstLine="720"/>
        <w:rPr>
          <w:rFonts w:ascii="Times New Roman" w:hAnsi="Times New Roman"/>
          <w:szCs w:val="28"/>
          <w:lang w:val="nl-NL"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nl-NL" w:eastAsia="vi-VN"/>
        </w:rPr>
        <w:t xml:space="preserve"> bài:</w:t>
      </w:r>
      <w:r w:rsidR="00D97F6D" w:rsidRPr="00D60ABF">
        <w:rPr>
          <w:rFonts w:ascii="Times New Roman" w:hAnsi="Times New Roman"/>
          <w:szCs w:val="28"/>
          <w:lang w:val="nl-NL" w:eastAsia="vi-VN"/>
        </w:rPr>
        <w:t xml:space="preserve">  </w:t>
      </w:r>
      <w:r w:rsidRPr="00D60ABF">
        <w:rPr>
          <w:rFonts w:ascii="Times New Roman" w:hAnsi="Times New Roman"/>
          <w:i/>
          <w:lang w:val="nl-NL"/>
        </w:rPr>
        <w:t xml:space="preserve">      </w:t>
      </w:r>
    </w:p>
    <w:p w14:paraId="55CA78C4" w14:textId="1644D3E1" w:rsidR="00630D28" w:rsidRPr="00D60ABF" w:rsidRDefault="00630D28" w:rsidP="00630D28">
      <w:pPr>
        <w:spacing w:before="120" w:after="120" w:line="276" w:lineRule="auto"/>
        <w:ind w:firstLine="720"/>
        <w:rPr>
          <w:rFonts w:ascii="Times New Roman" w:hAnsi="Times New Roman"/>
          <w:lang w:val="nl-NL"/>
        </w:rPr>
      </w:pPr>
      <w:r w:rsidRPr="00D60ABF">
        <w:rPr>
          <w:rFonts w:ascii="Times New Roman" w:hAnsi="Times New Roman"/>
          <w:lang w:val="nl-NL"/>
        </w:rPr>
        <w:t xml:space="preserve">2.1. Nghiên cứu mẫu                                                         </w:t>
      </w:r>
      <w:r w:rsidR="00B00CBD" w:rsidRPr="00D60ABF">
        <w:rPr>
          <w:rFonts w:ascii="Times New Roman" w:hAnsi="Times New Roman"/>
          <w:lang w:val="nl-NL"/>
        </w:rPr>
        <w:t xml:space="preserve">                   </w:t>
      </w:r>
      <w:r w:rsidRPr="00D60ABF">
        <w:rPr>
          <w:rFonts w:ascii="Times New Roman" w:hAnsi="Times New Roman"/>
          <w:i/>
          <w:lang w:val="nl-NL"/>
        </w:rPr>
        <w:t xml:space="preserve"> 4 giờ</w:t>
      </w:r>
    </w:p>
    <w:p w14:paraId="5387DAEF" w14:textId="1907178A" w:rsidR="00630D28" w:rsidRPr="00D60ABF" w:rsidRDefault="00630D28" w:rsidP="00630D28">
      <w:pPr>
        <w:spacing w:before="120" w:after="120" w:line="276" w:lineRule="auto"/>
        <w:ind w:firstLine="720"/>
        <w:rPr>
          <w:rFonts w:ascii="Times New Roman" w:hAnsi="Times New Roman"/>
          <w:lang w:val="nl-NL"/>
        </w:rPr>
      </w:pPr>
      <w:r w:rsidRPr="00D60ABF">
        <w:rPr>
          <w:rFonts w:ascii="Times New Roman" w:hAnsi="Times New Roman"/>
          <w:lang w:val="nl-NL"/>
        </w:rPr>
        <w:t xml:space="preserve">2.2. Hoàn chỉnh mẫu rập trang phục </w:t>
      </w:r>
      <w:r w:rsidR="00874C86" w:rsidRPr="00D60ABF">
        <w:rPr>
          <w:rFonts w:ascii="Times New Roman" w:hAnsi="Times New Roman"/>
          <w:bCs/>
          <w:szCs w:val="28"/>
          <w:lang w:val="nl-NL"/>
        </w:rPr>
        <w:t>xuân hè</w:t>
      </w:r>
      <w:r w:rsidRPr="00D60ABF">
        <w:rPr>
          <w:rFonts w:ascii="Times New Roman" w:hAnsi="Times New Roman"/>
          <w:i/>
          <w:lang w:val="nl-NL"/>
        </w:rPr>
        <w:t xml:space="preserve">              </w:t>
      </w:r>
    </w:p>
    <w:p w14:paraId="3B506714" w14:textId="646BA417" w:rsidR="00630D28" w:rsidRPr="00D60ABF" w:rsidRDefault="00630D28" w:rsidP="00D97F6D">
      <w:pPr>
        <w:spacing w:before="120" w:after="120" w:line="276" w:lineRule="auto"/>
        <w:ind w:firstLine="720"/>
        <w:rPr>
          <w:rFonts w:ascii="Times New Roman" w:hAnsi="Times New Roman"/>
          <w:lang w:val="nl-NL"/>
        </w:rPr>
      </w:pPr>
      <w:r w:rsidRPr="00D60ABF">
        <w:rPr>
          <w:rFonts w:ascii="Times New Roman" w:hAnsi="Times New Roman"/>
          <w:lang w:val="nl-NL"/>
        </w:rPr>
        <w:t xml:space="preserve">2.1. Hoàn chỉnh mẫu rập phần thân trên trang phục </w:t>
      </w:r>
      <w:r w:rsidR="00874C86" w:rsidRPr="00D60ABF">
        <w:rPr>
          <w:rFonts w:ascii="Times New Roman" w:hAnsi="Times New Roman"/>
          <w:lang w:val="nl-NL"/>
        </w:rPr>
        <w:t>xuân hè</w:t>
      </w:r>
      <w:r w:rsidR="00D97F6D" w:rsidRPr="00D60ABF">
        <w:rPr>
          <w:rFonts w:ascii="Times New Roman" w:hAnsi="Times New Roman"/>
          <w:lang w:val="nl-NL"/>
        </w:rPr>
        <w:t xml:space="preserve">     </w:t>
      </w:r>
      <w:r w:rsidR="00B00CBD" w:rsidRPr="00D60ABF">
        <w:rPr>
          <w:rFonts w:ascii="Times New Roman" w:hAnsi="Times New Roman"/>
          <w:lang w:val="nl-NL"/>
        </w:rPr>
        <w:t xml:space="preserve">          </w:t>
      </w:r>
      <w:r w:rsidRPr="00D60ABF">
        <w:rPr>
          <w:rFonts w:ascii="Times New Roman" w:hAnsi="Times New Roman"/>
          <w:i/>
          <w:lang w:val="nl-NL"/>
        </w:rPr>
        <w:t xml:space="preserve"> 8 giờ</w:t>
      </w:r>
    </w:p>
    <w:p w14:paraId="11207264" w14:textId="583A5911" w:rsidR="00630D28" w:rsidRPr="00D60ABF" w:rsidRDefault="00630D28" w:rsidP="00D97F6D">
      <w:pPr>
        <w:spacing w:before="120" w:after="120" w:line="276" w:lineRule="auto"/>
        <w:ind w:firstLine="720"/>
        <w:rPr>
          <w:rFonts w:ascii="Times New Roman" w:hAnsi="Times New Roman"/>
          <w:lang w:val="nl-NL"/>
        </w:rPr>
      </w:pPr>
      <w:r w:rsidRPr="00D60ABF">
        <w:rPr>
          <w:rFonts w:ascii="Times New Roman" w:hAnsi="Times New Roman"/>
          <w:lang w:val="nl-NL"/>
        </w:rPr>
        <w:t xml:space="preserve">2.2. Hoàn chỉnh mẫu rập phần thân dưới trang phục </w:t>
      </w:r>
      <w:r w:rsidR="00874C86" w:rsidRPr="00D60ABF">
        <w:rPr>
          <w:rFonts w:ascii="Times New Roman" w:hAnsi="Times New Roman"/>
          <w:lang w:val="nl-NL"/>
        </w:rPr>
        <w:t>xuân hè</w:t>
      </w:r>
      <w:r w:rsidR="00B00CBD" w:rsidRPr="00D60ABF">
        <w:rPr>
          <w:rFonts w:ascii="Times New Roman" w:hAnsi="Times New Roman"/>
          <w:lang w:val="nl-NL"/>
        </w:rPr>
        <w:t xml:space="preserve">              </w:t>
      </w:r>
      <w:r w:rsidRPr="00D60ABF">
        <w:rPr>
          <w:rFonts w:ascii="Times New Roman" w:hAnsi="Times New Roman"/>
          <w:i/>
          <w:lang w:val="nl-NL"/>
        </w:rPr>
        <w:t>8 giờ</w:t>
      </w:r>
    </w:p>
    <w:p w14:paraId="035976B6" w14:textId="164FDB25" w:rsidR="00630D28" w:rsidRPr="00D60ABF" w:rsidRDefault="00630D28" w:rsidP="00D97F6D">
      <w:pPr>
        <w:tabs>
          <w:tab w:val="left" w:pos="709"/>
        </w:tabs>
        <w:spacing w:before="120" w:after="120" w:line="276" w:lineRule="auto"/>
        <w:ind w:firstLine="720"/>
        <w:rPr>
          <w:rFonts w:ascii="Times New Roman" w:hAnsi="Times New Roman"/>
          <w:lang w:val="nl-NL"/>
        </w:rPr>
      </w:pPr>
      <w:r w:rsidRPr="00D60ABF">
        <w:rPr>
          <w:rFonts w:ascii="Times New Roman" w:hAnsi="Times New Roman"/>
          <w:lang w:val="nl-NL"/>
        </w:rPr>
        <w:t xml:space="preserve">2.3. Hoàn chỉnh mẫu rập chi tiết phụ trang phục </w:t>
      </w:r>
      <w:r w:rsidR="00874C86" w:rsidRPr="00D60ABF">
        <w:rPr>
          <w:rFonts w:ascii="Times New Roman" w:hAnsi="Times New Roman"/>
          <w:lang w:val="nl-NL"/>
        </w:rPr>
        <w:t>xuân hè</w:t>
      </w:r>
      <w:r w:rsidRPr="00D60ABF">
        <w:rPr>
          <w:rFonts w:ascii="Times New Roman" w:hAnsi="Times New Roman"/>
          <w:lang w:val="nl-NL"/>
        </w:rPr>
        <w:t xml:space="preserve">       </w:t>
      </w:r>
      <w:r w:rsidR="00B00CBD" w:rsidRPr="00D60ABF">
        <w:rPr>
          <w:rFonts w:ascii="Times New Roman" w:hAnsi="Times New Roman"/>
          <w:lang w:val="nl-NL"/>
        </w:rPr>
        <w:t xml:space="preserve">           </w:t>
      </w:r>
      <w:r w:rsidR="00D97F6D" w:rsidRPr="00D60ABF">
        <w:rPr>
          <w:rFonts w:ascii="Times New Roman" w:hAnsi="Times New Roman"/>
          <w:lang w:val="nl-NL"/>
        </w:rPr>
        <w:t xml:space="preserve"> </w:t>
      </w:r>
      <w:r w:rsidRPr="00D60ABF">
        <w:rPr>
          <w:rFonts w:ascii="Times New Roman" w:hAnsi="Times New Roman"/>
          <w:lang w:val="nl-NL"/>
        </w:rPr>
        <w:t xml:space="preserve"> </w:t>
      </w:r>
      <w:r w:rsidR="00D97F6D" w:rsidRPr="00D60ABF">
        <w:rPr>
          <w:rFonts w:ascii="Times New Roman" w:hAnsi="Times New Roman"/>
          <w:i/>
          <w:lang w:val="nl-NL"/>
        </w:rPr>
        <w:t>3 giờ</w:t>
      </w:r>
      <w:r w:rsidRPr="00D60ABF">
        <w:rPr>
          <w:rFonts w:ascii="Times New Roman" w:hAnsi="Times New Roman"/>
          <w:lang w:val="nl-NL"/>
        </w:rPr>
        <w:t xml:space="preserve">                                            </w:t>
      </w:r>
    </w:p>
    <w:p w14:paraId="1A2BE229" w14:textId="57DA4910" w:rsidR="00630D28" w:rsidRPr="00D60ABF" w:rsidRDefault="00630D28" w:rsidP="00630D28">
      <w:pPr>
        <w:spacing w:before="120" w:after="120" w:line="276" w:lineRule="auto"/>
        <w:ind w:firstLine="720"/>
        <w:rPr>
          <w:rFonts w:ascii="Times New Roman" w:hAnsi="Times New Roman"/>
          <w:i/>
          <w:lang w:val="nl-NL"/>
        </w:rPr>
      </w:pPr>
      <w:r w:rsidRPr="00D60ABF">
        <w:rPr>
          <w:rFonts w:ascii="Times New Roman" w:hAnsi="Times New Roman"/>
          <w:i/>
          <w:lang w:val="nl-NL"/>
        </w:rPr>
        <w:t xml:space="preserve">Kiểm tra                                                                  </w:t>
      </w:r>
      <w:r w:rsidR="00B00CBD" w:rsidRPr="00D60ABF">
        <w:rPr>
          <w:rFonts w:ascii="Times New Roman" w:hAnsi="Times New Roman"/>
          <w:i/>
          <w:lang w:val="nl-NL"/>
        </w:rPr>
        <w:t xml:space="preserve">                             </w:t>
      </w:r>
      <w:r w:rsidRPr="00D60ABF">
        <w:rPr>
          <w:rFonts w:ascii="Times New Roman" w:hAnsi="Times New Roman"/>
          <w:i/>
          <w:lang w:val="nl-NL"/>
        </w:rPr>
        <w:t xml:space="preserve"> 1 giờ</w:t>
      </w:r>
    </w:p>
    <w:tbl>
      <w:tblPr>
        <w:tblW w:w="9493" w:type="dxa"/>
        <w:tblLook w:val="01E0" w:firstRow="1" w:lastRow="1" w:firstColumn="1" w:lastColumn="1" w:noHBand="0" w:noVBand="0"/>
      </w:tblPr>
      <w:tblGrid>
        <w:gridCol w:w="6232"/>
        <w:gridCol w:w="3261"/>
      </w:tblGrid>
      <w:tr w:rsidR="00630D28" w:rsidRPr="00D60ABF" w14:paraId="3CC75E29" w14:textId="77777777" w:rsidTr="007B7E8C">
        <w:tc>
          <w:tcPr>
            <w:tcW w:w="6232" w:type="dxa"/>
          </w:tcPr>
          <w:p w14:paraId="209001A8" w14:textId="589626CD" w:rsidR="00630D28" w:rsidRPr="00D60ABF" w:rsidRDefault="00630D28" w:rsidP="00262483">
            <w:pPr>
              <w:widowControl w:val="0"/>
              <w:tabs>
                <w:tab w:val="left" w:pos="5805"/>
              </w:tabs>
              <w:spacing w:before="120" w:after="120" w:line="276" w:lineRule="auto"/>
              <w:rPr>
                <w:rFonts w:ascii="Times New Roman" w:hAnsi="Times New Roman"/>
                <w:szCs w:val="28"/>
                <w:lang w:val="nl-NL"/>
              </w:rPr>
            </w:pPr>
            <w:r w:rsidRPr="00D60ABF">
              <w:rPr>
                <w:rFonts w:ascii="Times New Roman" w:hAnsi="Times New Roman"/>
                <w:b/>
                <w:szCs w:val="28"/>
                <w:lang w:val="nl-NL"/>
              </w:rPr>
              <w:t xml:space="preserve">Bài 3: Phát triển mẫu động </w:t>
            </w:r>
            <w:r w:rsidRPr="00D60ABF">
              <w:rPr>
                <w:rFonts w:ascii="Times New Roman" w:hAnsi="Times New Roman"/>
                <w:b/>
                <w:szCs w:val="28"/>
                <w:lang w:val="vi-VN"/>
              </w:rPr>
              <w:t xml:space="preserve">trang </w:t>
            </w:r>
            <w:proofErr w:type="spellStart"/>
            <w:r w:rsidRPr="00D60ABF">
              <w:rPr>
                <w:rFonts w:ascii="Times New Roman" w:hAnsi="Times New Roman"/>
                <w:b/>
                <w:szCs w:val="28"/>
                <w:lang w:val="vi-VN"/>
              </w:rPr>
              <w:t>phục</w:t>
            </w:r>
            <w:proofErr w:type="spellEnd"/>
            <w:r w:rsidRPr="00D60ABF">
              <w:rPr>
                <w:rFonts w:ascii="Times New Roman" w:hAnsi="Times New Roman"/>
                <w:b/>
                <w:szCs w:val="28"/>
                <w:lang w:val="vi-VN"/>
              </w:rPr>
              <w:t xml:space="preserve"> </w:t>
            </w:r>
            <w:r w:rsidR="00874C86" w:rsidRPr="00D60ABF">
              <w:rPr>
                <w:rFonts w:ascii="Times New Roman" w:hAnsi="Times New Roman"/>
                <w:b/>
                <w:szCs w:val="28"/>
                <w:lang w:val="nl-NL"/>
              </w:rPr>
              <w:t>xuân hè</w:t>
            </w:r>
            <w:r w:rsidRPr="00D60ABF">
              <w:rPr>
                <w:rFonts w:ascii="Times New Roman" w:hAnsi="Times New Roman"/>
                <w:b/>
                <w:szCs w:val="28"/>
                <w:lang w:val="vi-VN"/>
              </w:rPr>
              <w:t xml:space="preserve"> </w:t>
            </w:r>
          </w:p>
        </w:tc>
        <w:tc>
          <w:tcPr>
            <w:tcW w:w="3261" w:type="dxa"/>
          </w:tcPr>
          <w:p w14:paraId="4F9C5DCD" w14:textId="5C45CE87" w:rsidR="00630D28" w:rsidRPr="00D60ABF" w:rsidRDefault="00D97F6D" w:rsidP="007B7E8C">
            <w:pPr>
              <w:widowControl w:val="0"/>
              <w:spacing w:before="120" w:after="120" w:line="276" w:lineRule="auto"/>
              <w:rPr>
                <w:rFonts w:ascii="Times New Roman" w:hAnsi="Times New Roman"/>
                <w:szCs w:val="28"/>
                <w:lang w:val="nl-NL"/>
              </w:rPr>
            </w:pPr>
            <w:r w:rsidRPr="00D60ABF">
              <w:rPr>
                <w:rFonts w:ascii="Times New Roman" w:hAnsi="Times New Roman"/>
                <w:szCs w:val="28"/>
                <w:lang w:val="nl-NL" w:eastAsia="vi-VN"/>
              </w:rPr>
              <w:t xml:space="preserve"> </w:t>
            </w:r>
            <w:r w:rsidRPr="00D60ABF">
              <w:rPr>
                <w:rFonts w:ascii="Times New Roman" w:hAnsi="Times New Roman"/>
                <w:i/>
                <w:lang w:val="nl-NL"/>
              </w:rPr>
              <w:t>Thời gian: 54 giờ (LT:14 giờ; TH:39 giờ; KT:1 giờ)</w:t>
            </w:r>
          </w:p>
        </w:tc>
      </w:tr>
    </w:tbl>
    <w:p w14:paraId="477418D2" w14:textId="77777777" w:rsidR="00630D28" w:rsidRPr="00D60ABF" w:rsidRDefault="00630D28" w:rsidP="00630D28">
      <w:pPr>
        <w:pStyle w:val="u2"/>
        <w:keepNext w:val="0"/>
        <w:widowControl w:val="0"/>
        <w:spacing w:before="120" w:after="120" w:line="276" w:lineRule="auto"/>
        <w:rPr>
          <w:rFonts w:cs="Times New Roman"/>
          <w:bCs w:val="0"/>
          <w:szCs w:val="28"/>
          <w:lang w:val="nl-NL"/>
        </w:rPr>
      </w:pPr>
      <w:r w:rsidRPr="00D60ABF">
        <w:rPr>
          <w:rFonts w:cs="Times New Roman"/>
          <w:bCs w:val="0"/>
          <w:szCs w:val="28"/>
          <w:lang w:val="nl-NL"/>
        </w:rPr>
        <w:t>1. Mục tiêu của bài:</w:t>
      </w:r>
    </w:p>
    <w:p w14:paraId="4BE90688" w14:textId="77777777" w:rsidR="00630D28" w:rsidRPr="00D60ABF" w:rsidRDefault="00630D28" w:rsidP="00630D28">
      <w:pPr>
        <w:pStyle w:val="u2"/>
        <w:keepNext w:val="0"/>
        <w:widowControl w:val="0"/>
        <w:spacing w:before="120" w:after="120" w:line="276" w:lineRule="auto"/>
        <w:rPr>
          <w:rFonts w:cs="Times New Roman"/>
          <w:szCs w:val="28"/>
          <w:lang w:val="pt-BR"/>
        </w:rPr>
      </w:pPr>
      <w:r w:rsidRPr="00D60ABF">
        <w:rPr>
          <w:rFonts w:cs="Times New Roman"/>
          <w:szCs w:val="28"/>
          <w:lang w:val="nl-NL"/>
        </w:rPr>
        <w:t>-</w:t>
      </w:r>
      <w:r w:rsidRPr="00D60ABF">
        <w:rPr>
          <w:rFonts w:cs="Times New Roman"/>
          <w:szCs w:val="28"/>
          <w:lang w:val="pt-BR"/>
        </w:rPr>
        <w:t xml:space="preserve"> Kiến thức:</w:t>
      </w:r>
    </w:p>
    <w:p w14:paraId="45AC6BDE" w14:textId="77777777" w:rsidR="00630D28" w:rsidRPr="00D60ABF" w:rsidRDefault="00630D28" w:rsidP="00630D28">
      <w:pPr>
        <w:pStyle w:val="u2"/>
        <w:keepNext w:val="0"/>
        <w:widowControl w:val="0"/>
        <w:spacing w:before="120" w:after="120" w:line="276" w:lineRule="auto"/>
        <w:rPr>
          <w:rFonts w:cs="Times New Roman"/>
          <w:szCs w:val="28"/>
          <w:lang w:val="nl-NL"/>
        </w:rPr>
      </w:pPr>
      <w:r w:rsidRPr="00D60ABF">
        <w:rPr>
          <w:rFonts w:cs="Times New Roman"/>
          <w:szCs w:val="28"/>
          <w:lang w:val="nl-NL"/>
        </w:rPr>
        <w:t xml:space="preserve">+ </w:t>
      </w:r>
      <w:r w:rsidRPr="00D60ABF">
        <w:rPr>
          <w:rFonts w:cs="Times New Roman"/>
          <w:spacing w:val="-8"/>
          <w:szCs w:val="28"/>
          <w:lang w:val="nl-NL"/>
        </w:rPr>
        <w:t>Trình bày được các bước chuẩn bị và cắt bán thành phẩm;</w:t>
      </w:r>
    </w:p>
    <w:p w14:paraId="02B30309" w14:textId="77777777" w:rsidR="00630D28" w:rsidRPr="00D60ABF" w:rsidRDefault="00630D28" w:rsidP="00630D28">
      <w:pPr>
        <w:pStyle w:val="u2"/>
        <w:keepNext w:val="0"/>
        <w:widowControl w:val="0"/>
        <w:spacing w:before="120" w:after="120" w:line="276" w:lineRule="auto"/>
        <w:rPr>
          <w:rFonts w:cs="Times New Roman"/>
          <w:spacing w:val="-16"/>
          <w:szCs w:val="28"/>
          <w:lang w:val="nl-NL"/>
        </w:rPr>
      </w:pPr>
      <w:r w:rsidRPr="00D60ABF">
        <w:rPr>
          <w:rFonts w:cs="Times New Roman"/>
          <w:szCs w:val="28"/>
          <w:lang w:val="nl-NL"/>
        </w:rPr>
        <w:t xml:space="preserve">+ </w:t>
      </w:r>
      <w:r w:rsidRPr="00D60ABF">
        <w:rPr>
          <w:rFonts w:cs="Times New Roman"/>
          <w:spacing w:val="-16"/>
          <w:szCs w:val="28"/>
          <w:lang w:val="nl-NL"/>
        </w:rPr>
        <w:t>Trình bày các phương pháp may hoàn chỉnh sản phẩm;</w:t>
      </w:r>
    </w:p>
    <w:p w14:paraId="28882C83" w14:textId="77777777" w:rsidR="00630D28" w:rsidRPr="00D60ABF" w:rsidRDefault="00630D28" w:rsidP="00630D28">
      <w:pPr>
        <w:pStyle w:val="u2"/>
        <w:keepNext w:val="0"/>
        <w:widowControl w:val="0"/>
        <w:spacing w:before="120" w:after="120" w:line="276" w:lineRule="auto"/>
        <w:rPr>
          <w:rFonts w:cs="Times New Roman"/>
          <w:szCs w:val="28"/>
          <w:lang w:val="nl-NL"/>
        </w:rPr>
      </w:pPr>
      <w:r w:rsidRPr="00D60ABF">
        <w:rPr>
          <w:rFonts w:cs="Times New Roman"/>
          <w:szCs w:val="28"/>
          <w:lang w:val="pt-BR"/>
        </w:rPr>
        <w:t>- Kỹ năng:</w:t>
      </w:r>
    </w:p>
    <w:p w14:paraId="0B2078EF" w14:textId="77777777" w:rsidR="00630D28" w:rsidRPr="00D60ABF" w:rsidRDefault="00630D28" w:rsidP="00630D28">
      <w:pPr>
        <w:pStyle w:val="u2"/>
        <w:keepNext w:val="0"/>
        <w:widowControl w:val="0"/>
        <w:spacing w:before="120" w:after="120" w:line="276" w:lineRule="auto"/>
        <w:rPr>
          <w:rFonts w:cs="Times New Roman"/>
          <w:szCs w:val="28"/>
          <w:lang w:val="nl-NL"/>
        </w:rPr>
      </w:pPr>
      <w:r w:rsidRPr="00D60ABF">
        <w:rPr>
          <w:rFonts w:cs="Times New Roman"/>
          <w:szCs w:val="28"/>
          <w:lang w:val="nl-NL"/>
        </w:rPr>
        <w:t xml:space="preserve">+ Phân tích </w:t>
      </w:r>
      <w:r w:rsidRPr="00D60ABF">
        <w:rPr>
          <w:rFonts w:cs="Times New Roman"/>
          <w:spacing w:val="-8"/>
          <w:szCs w:val="28"/>
          <w:lang w:val="nl-NL"/>
        </w:rPr>
        <w:t>được các bước chuẩn bị và cắt bán thành phẩm;</w:t>
      </w:r>
      <w:r w:rsidRPr="00D60ABF">
        <w:rPr>
          <w:rFonts w:cs="Times New Roman"/>
          <w:szCs w:val="28"/>
          <w:lang w:val="nl-NL"/>
        </w:rPr>
        <w:t>;</w:t>
      </w:r>
    </w:p>
    <w:p w14:paraId="77CC1D0C" w14:textId="71AC9689" w:rsidR="00630D28" w:rsidRPr="00D60ABF" w:rsidRDefault="00630D28" w:rsidP="00630D28">
      <w:pPr>
        <w:pStyle w:val="u2"/>
        <w:keepNext w:val="0"/>
        <w:widowControl w:val="0"/>
        <w:spacing w:before="120" w:after="120" w:line="276" w:lineRule="auto"/>
        <w:rPr>
          <w:rFonts w:cs="Times New Roman"/>
          <w:szCs w:val="28"/>
          <w:lang w:val="nl-NL"/>
        </w:rPr>
      </w:pPr>
      <w:r w:rsidRPr="00D60ABF">
        <w:rPr>
          <w:rFonts w:cs="Times New Roman"/>
          <w:szCs w:val="28"/>
          <w:lang w:val="nl-NL"/>
        </w:rPr>
        <w:t xml:space="preserve">+ Cắt và may hoàn chỉnh một mẫu </w:t>
      </w:r>
      <w:r w:rsidRPr="00D60ABF">
        <w:rPr>
          <w:rFonts w:cs="Times New Roman"/>
          <w:szCs w:val="28"/>
          <w:lang w:val="pl-PL"/>
        </w:rPr>
        <w:t xml:space="preserve">trang phục </w:t>
      </w:r>
      <w:r w:rsidR="00874C86" w:rsidRPr="00D60ABF">
        <w:rPr>
          <w:rFonts w:cs="Times New Roman"/>
          <w:bCs w:val="0"/>
          <w:szCs w:val="28"/>
          <w:lang w:val="nl-NL"/>
        </w:rPr>
        <w:t>xuân hè</w:t>
      </w:r>
      <w:r w:rsidRPr="00D60ABF">
        <w:rPr>
          <w:rFonts w:cs="Times New Roman"/>
          <w:szCs w:val="28"/>
          <w:lang w:val="pl-PL"/>
        </w:rPr>
        <w:t xml:space="preserve"> </w:t>
      </w:r>
      <w:r w:rsidRPr="00D60ABF">
        <w:rPr>
          <w:rFonts w:cs="Times New Roman"/>
          <w:szCs w:val="28"/>
          <w:lang w:val="nl-NL"/>
        </w:rPr>
        <w:t>thời trang;</w:t>
      </w:r>
    </w:p>
    <w:p w14:paraId="6C834659" w14:textId="77777777" w:rsidR="00630D28" w:rsidRPr="00D60ABF" w:rsidRDefault="00630D28" w:rsidP="00630D28">
      <w:pPr>
        <w:pStyle w:val="u2"/>
        <w:keepNext w:val="0"/>
        <w:widowControl w:val="0"/>
        <w:spacing w:before="120" w:after="120" w:line="276" w:lineRule="auto"/>
        <w:rPr>
          <w:rFonts w:cs="Times New Roman"/>
          <w:spacing w:val="-8"/>
          <w:szCs w:val="28"/>
          <w:lang w:val="pt-BR"/>
        </w:rPr>
      </w:pPr>
      <w:r w:rsidRPr="00D60ABF">
        <w:rPr>
          <w:rFonts w:cs="Times New Roman"/>
          <w:szCs w:val="28"/>
          <w:lang w:val="nl-NL"/>
        </w:rPr>
        <w:t>-</w:t>
      </w:r>
      <w:r w:rsidRPr="00D60ABF">
        <w:rPr>
          <w:rFonts w:cs="Times New Roman"/>
          <w:szCs w:val="28"/>
          <w:lang w:val="pt-BR"/>
        </w:rPr>
        <w:t xml:space="preserve"> Năng lực tự chủ và trách nhiệm</w:t>
      </w:r>
      <w:r w:rsidRPr="00D60ABF">
        <w:rPr>
          <w:rFonts w:cs="Times New Roman"/>
          <w:spacing w:val="-8"/>
          <w:szCs w:val="28"/>
          <w:lang w:val="pt-BR"/>
        </w:rPr>
        <w:t xml:space="preserve">: </w:t>
      </w:r>
    </w:p>
    <w:p w14:paraId="032EC13E" w14:textId="77777777" w:rsidR="00630D28" w:rsidRPr="00D60ABF" w:rsidRDefault="00630D28" w:rsidP="00630D28">
      <w:pPr>
        <w:pStyle w:val="KLui15cm"/>
        <w:spacing w:before="120" w:after="120" w:line="276" w:lineRule="auto"/>
        <w:ind w:firstLine="720"/>
        <w:rPr>
          <w:color w:val="auto"/>
          <w:spacing w:val="0"/>
        </w:rPr>
      </w:pPr>
      <w:r w:rsidRPr="00D60ABF">
        <w:rPr>
          <w:color w:val="auto"/>
          <w:spacing w:val="0"/>
        </w:rPr>
        <w:t>+ Rèn luyện tính cẩn thận, sáng tạo, linh hoạt;</w:t>
      </w:r>
    </w:p>
    <w:p w14:paraId="33B81335" w14:textId="77777777" w:rsidR="00630D28" w:rsidRPr="00D60ABF" w:rsidRDefault="00630D28" w:rsidP="00630D28">
      <w:pPr>
        <w:pStyle w:val="u2"/>
        <w:keepNext w:val="0"/>
        <w:widowControl w:val="0"/>
        <w:spacing w:before="120" w:after="120" w:line="276" w:lineRule="auto"/>
        <w:rPr>
          <w:rFonts w:cs="Times New Roman"/>
          <w:spacing w:val="-12"/>
          <w:szCs w:val="28"/>
          <w:lang w:val="nl-NL"/>
        </w:rPr>
      </w:pPr>
      <w:r w:rsidRPr="00D60ABF">
        <w:rPr>
          <w:rFonts w:cs="Times New Roman"/>
          <w:spacing w:val="-8"/>
          <w:szCs w:val="28"/>
          <w:lang w:val="pt-BR"/>
        </w:rPr>
        <w:t xml:space="preserve">+ </w:t>
      </w:r>
      <w:r w:rsidRPr="00D60ABF">
        <w:rPr>
          <w:rFonts w:cs="Times New Roman"/>
          <w:spacing w:val="-12"/>
          <w:szCs w:val="28"/>
          <w:lang w:val="nl-NL"/>
        </w:rPr>
        <w:t>Tích cực nghiên cứu tìm tòi làm cơ sở để hình thành khả năng sáng tác mẫu.</w:t>
      </w:r>
    </w:p>
    <w:p w14:paraId="37C5AE20" w14:textId="77777777" w:rsidR="00630D28" w:rsidRPr="00D60ABF" w:rsidRDefault="00630D28" w:rsidP="00630D28">
      <w:pPr>
        <w:widowControl w:val="0"/>
        <w:spacing w:before="120" w:after="120" w:line="276" w:lineRule="auto"/>
        <w:ind w:firstLine="720"/>
        <w:rPr>
          <w:rFonts w:ascii="Times New Roman" w:hAnsi="Times New Roman"/>
          <w:szCs w:val="28"/>
          <w:lang w:val="nl-NL" w:eastAsia="vi-VN"/>
        </w:rPr>
      </w:pPr>
      <w:r w:rsidRPr="00D60ABF">
        <w:rPr>
          <w:rFonts w:ascii="Times New Roman" w:hAnsi="Times New Roman"/>
          <w:szCs w:val="28"/>
          <w:lang w:val="vi-VN" w:eastAsia="vi-VN"/>
        </w:rPr>
        <w:t xml:space="preserve">2. </w:t>
      </w:r>
      <w:proofErr w:type="spellStart"/>
      <w:r w:rsidRPr="00D60ABF">
        <w:rPr>
          <w:rFonts w:ascii="Times New Roman" w:hAnsi="Times New Roman"/>
          <w:szCs w:val="28"/>
          <w:lang w:val="vi-VN" w:eastAsia="vi-VN"/>
        </w:rPr>
        <w:t>Nội</w:t>
      </w:r>
      <w:proofErr w:type="spellEnd"/>
      <w:r w:rsidRPr="00D60ABF">
        <w:rPr>
          <w:rFonts w:ascii="Times New Roman" w:hAnsi="Times New Roman"/>
          <w:szCs w:val="28"/>
          <w:lang w:val="vi-VN" w:eastAsia="vi-VN"/>
        </w:rPr>
        <w:t xml:space="preserve"> dung</w:t>
      </w:r>
      <w:r w:rsidRPr="00D60ABF">
        <w:rPr>
          <w:rFonts w:ascii="Times New Roman" w:hAnsi="Times New Roman"/>
          <w:szCs w:val="28"/>
          <w:lang w:val="nl-NL" w:eastAsia="vi-VN"/>
        </w:rPr>
        <w:t xml:space="preserve"> bài:  </w:t>
      </w:r>
    </w:p>
    <w:p w14:paraId="5998D7C1" w14:textId="015E8E55" w:rsidR="00630D28" w:rsidRPr="00D60ABF" w:rsidRDefault="00630D28" w:rsidP="007B7E8C">
      <w:pPr>
        <w:widowControl w:val="0"/>
        <w:spacing w:before="120" w:after="120" w:line="276" w:lineRule="auto"/>
        <w:ind w:firstLine="720"/>
        <w:jc w:val="both"/>
        <w:rPr>
          <w:rFonts w:ascii="Times New Roman" w:hAnsi="Times New Roman"/>
          <w:lang w:val="nl-NL"/>
        </w:rPr>
      </w:pPr>
      <w:r w:rsidRPr="00D60ABF">
        <w:rPr>
          <w:rFonts w:ascii="Times New Roman" w:hAnsi="Times New Roman"/>
          <w:lang w:val="nl-NL"/>
        </w:rPr>
        <w:t>2.1. Chuẩn bị bán thành phẩm</w:t>
      </w:r>
      <w:r w:rsidR="007B7E8C" w:rsidRPr="00D60ABF">
        <w:rPr>
          <w:rFonts w:ascii="Times New Roman" w:hAnsi="Times New Roman"/>
          <w:lang w:val="nl-NL"/>
        </w:rPr>
        <w:t xml:space="preserve">                                   </w:t>
      </w:r>
      <w:r w:rsidR="00B00CBD" w:rsidRPr="00D60ABF">
        <w:rPr>
          <w:rFonts w:ascii="Times New Roman" w:hAnsi="Times New Roman"/>
          <w:lang w:val="nl-NL"/>
        </w:rPr>
        <w:t xml:space="preserve">                            </w:t>
      </w:r>
      <w:r w:rsidRPr="00D60ABF">
        <w:rPr>
          <w:rFonts w:ascii="Times New Roman" w:hAnsi="Times New Roman"/>
          <w:i/>
          <w:lang w:val="nl-NL"/>
        </w:rPr>
        <w:t xml:space="preserve"> 4 giờ</w:t>
      </w:r>
      <w:r w:rsidRPr="00D60ABF">
        <w:rPr>
          <w:rFonts w:ascii="Times New Roman" w:hAnsi="Times New Roman"/>
          <w:lang w:val="nl-NL"/>
        </w:rPr>
        <w:t xml:space="preserve">                                            </w:t>
      </w:r>
    </w:p>
    <w:p w14:paraId="5799F3FC" w14:textId="6E07955E" w:rsidR="00630D28" w:rsidRPr="00D60ABF" w:rsidRDefault="00630D28" w:rsidP="00630D28">
      <w:pPr>
        <w:spacing w:before="120" w:after="120" w:line="276" w:lineRule="auto"/>
        <w:ind w:firstLine="720"/>
        <w:rPr>
          <w:rFonts w:ascii="Times New Roman" w:hAnsi="Times New Roman"/>
          <w:lang w:val="nl-NL"/>
        </w:rPr>
      </w:pPr>
      <w:r w:rsidRPr="00D60ABF">
        <w:rPr>
          <w:rFonts w:ascii="Times New Roman" w:hAnsi="Times New Roman"/>
          <w:lang w:val="nl-NL"/>
        </w:rPr>
        <w:t>2.2</w:t>
      </w:r>
      <w:r w:rsidRPr="00D60ABF">
        <w:rPr>
          <w:rFonts w:ascii="Times New Roman" w:hAnsi="Times New Roman"/>
          <w:lang w:val="vi-VN"/>
        </w:rPr>
        <w:t xml:space="preserve">. </w:t>
      </w:r>
      <w:r w:rsidRPr="00D60ABF">
        <w:rPr>
          <w:rFonts w:ascii="Times New Roman" w:hAnsi="Times New Roman"/>
          <w:lang w:val="nl-NL"/>
        </w:rPr>
        <w:t xml:space="preserve">May hoàn chỉnh mẫu trang phục </w:t>
      </w:r>
      <w:r w:rsidR="00874C86" w:rsidRPr="00D60ABF">
        <w:rPr>
          <w:rFonts w:ascii="Times New Roman" w:hAnsi="Times New Roman"/>
          <w:bCs/>
          <w:szCs w:val="28"/>
          <w:lang w:val="nl-NL"/>
        </w:rPr>
        <w:t>xuân hè</w:t>
      </w:r>
    </w:p>
    <w:p w14:paraId="4831E177" w14:textId="1588B444" w:rsidR="00630D28" w:rsidRPr="00D60ABF" w:rsidRDefault="00630D28" w:rsidP="00630D28">
      <w:pPr>
        <w:spacing w:before="120" w:after="120" w:line="276" w:lineRule="auto"/>
        <w:ind w:firstLine="720"/>
        <w:rPr>
          <w:rFonts w:ascii="Times New Roman" w:hAnsi="Times New Roman"/>
          <w:bCs/>
          <w:szCs w:val="28"/>
          <w:lang w:val="nl-NL"/>
        </w:rPr>
      </w:pPr>
      <w:r w:rsidRPr="00D60ABF">
        <w:rPr>
          <w:rFonts w:ascii="Times New Roman" w:hAnsi="Times New Roman"/>
          <w:lang w:val="nl-NL"/>
        </w:rPr>
        <w:t xml:space="preserve">2.2.1. May hoàn chỉnh phần thân trên trang phục </w:t>
      </w:r>
      <w:r w:rsidR="00874C86" w:rsidRPr="00D60ABF">
        <w:rPr>
          <w:rFonts w:ascii="Times New Roman" w:hAnsi="Times New Roman"/>
          <w:bCs/>
          <w:szCs w:val="28"/>
          <w:lang w:val="nl-NL"/>
        </w:rPr>
        <w:t>xuân hè</w:t>
      </w:r>
    </w:p>
    <w:p w14:paraId="62C0D3DE" w14:textId="5249D8CA" w:rsidR="00630D28" w:rsidRPr="00D60ABF" w:rsidRDefault="00630D28" w:rsidP="007B7E8C">
      <w:pPr>
        <w:spacing w:before="120" w:after="120" w:line="276" w:lineRule="auto"/>
        <w:ind w:firstLine="720"/>
        <w:rPr>
          <w:rFonts w:ascii="Times New Roman" w:hAnsi="Times New Roman"/>
          <w:lang w:val="nl-NL"/>
        </w:rPr>
      </w:pPr>
      <w:r w:rsidRPr="00D60ABF">
        <w:rPr>
          <w:rFonts w:ascii="Times New Roman" w:hAnsi="Times New Roman"/>
          <w:bCs/>
          <w:szCs w:val="28"/>
          <w:lang w:val="nl-NL"/>
        </w:rPr>
        <w:t xml:space="preserve">2.2.1.1. </w:t>
      </w:r>
      <w:r w:rsidRPr="00D60ABF">
        <w:rPr>
          <w:rFonts w:ascii="Times New Roman" w:hAnsi="Times New Roman"/>
          <w:lang w:val="nl-NL"/>
        </w:rPr>
        <w:t>Thân trước</w:t>
      </w:r>
      <w:r w:rsidR="007B7E8C" w:rsidRPr="00D60ABF">
        <w:rPr>
          <w:rFonts w:ascii="Times New Roman" w:hAnsi="Times New Roman"/>
          <w:lang w:val="nl-NL"/>
        </w:rPr>
        <w:t xml:space="preserve">                                                     </w:t>
      </w:r>
      <w:r w:rsidR="00B00CBD" w:rsidRPr="00D60ABF">
        <w:rPr>
          <w:rFonts w:ascii="Times New Roman" w:hAnsi="Times New Roman"/>
          <w:lang w:val="nl-NL"/>
        </w:rPr>
        <w:t xml:space="preserve">                          </w:t>
      </w:r>
      <w:r w:rsidRPr="00D60ABF">
        <w:rPr>
          <w:rFonts w:ascii="Times New Roman" w:hAnsi="Times New Roman"/>
          <w:i/>
          <w:lang w:val="nl-NL"/>
        </w:rPr>
        <w:t xml:space="preserve"> 8 giờ</w:t>
      </w:r>
      <w:r w:rsidRPr="00D60ABF">
        <w:rPr>
          <w:rFonts w:ascii="Times New Roman" w:hAnsi="Times New Roman"/>
          <w:lang w:val="nl-NL"/>
        </w:rPr>
        <w:t xml:space="preserve">  </w:t>
      </w:r>
    </w:p>
    <w:p w14:paraId="2752C922" w14:textId="1DD4E377" w:rsidR="00630D28" w:rsidRPr="00D60ABF" w:rsidRDefault="00630D28" w:rsidP="007B7E8C">
      <w:pPr>
        <w:spacing w:before="120" w:after="120" w:line="276" w:lineRule="auto"/>
        <w:ind w:firstLine="720"/>
        <w:rPr>
          <w:rFonts w:ascii="Times New Roman" w:hAnsi="Times New Roman"/>
          <w:lang w:val="nl-NL"/>
        </w:rPr>
      </w:pPr>
      <w:r w:rsidRPr="00D60ABF">
        <w:rPr>
          <w:rFonts w:ascii="Times New Roman" w:hAnsi="Times New Roman"/>
          <w:bCs/>
          <w:szCs w:val="28"/>
          <w:lang w:val="nl-NL"/>
        </w:rPr>
        <w:t xml:space="preserve">2.2.1.2. </w:t>
      </w:r>
      <w:r w:rsidRPr="00D60ABF">
        <w:rPr>
          <w:rFonts w:ascii="Times New Roman" w:hAnsi="Times New Roman"/>
          <w:lang w:val="nl-NL"/>
        </w:rPr>
        <w:t>Thân sau</w:t>
      </w:r>
      <w:r w:rsidR="007B7E8C" w:rsidRPr="00D60ABF">
        <w:rPr>
          <w:rFonts w:ascii="Times New Roman" w:hAnsi="Times New Roman"/>
          <w:lang w:val="nl-NL"/>
        </w:rPr>
        <w:t xml:space="preserve">                                                        </w:t>
      </w:r>
      <w:r w:rsidR="00B00CBD" w:rsidRPr="00D60ABF">
        <w:rPr>
          <w:rFonts w:ascii="Times New Roman" w:hAnsi="Times New Roman"/>
          <w:lang w:val="nl-NL"/>
        </w:rPr>
        <w:t xml:space="preserve">                          </w:t>
      </w:r>
      <w:r w:rsidRPr="00D60ABF">
        <w:rPr>
          <w:rFonts w:ascii="Times New Roman" w:hAnsi="Times New Roman"/>
          <w:i/>
          <w:lang w:val="nl-NL"/>
        </w:rPr>
        <w:t xml:space="preserve"> 8 giờ</w:t>
      </w:r>
      <w:r w:rsidRPr="00D60ABF">
        <w:rPr>
          <w:rFonts w:ascii="Times New Roman" w:hAnsi="Times New Roman"/>
          <w:lang w:val="nl-NL"/>
        </w:rPr>
        <w:t xml:space="preserve">  </w:t>
      </w:r>
    </w:p>
    <w:p w14:paraId="0D887FE5" w14:textId="6710B4DF" w:rsidR="00630D28" w:rsidRPr="00D60ABF" w:rsidRDefault="00630D28" w:rsidP="007B7E8C">
      <w:pPr>
        <w:spacing w:before="120" w:after="120" w:line="276" w:lineRule="auto"/>
        <w:ind w:firstLine="720"/>
        <w:rPr>
          <w:rFonts w:ascii="Times New Roman" w:hAnsi="Times New Roman"/>
          <w:lang w:val="nl-NL"/>
        </w:rPr>
      </w:pPr>
      <w:r w:rsidRPr="00D60ABF">
        <w:rPr>
          <w:rFonts w:ascii="Times New Roman" w:hAnsi="Times New Roman"/>
          <w:lang w:val="nl-NL"/>
        </w:rPr>
        <w:t xml:space="preserve">2.2.2. May hoàn chỉnh phần thân dưới trang phục </w:t>
      </w:r>
      <w:r w:rsidR="00874C86" w:rsidRPr="00D60ABF">
        <w:rPr>
          <w:rFonts w:ascii="Times New Roman" w:hAnsi="Times New Roman"/>
          <w:bCs/>
          <w:szCs w:val="28"/>
          <w:lang w:val="nl-NL"/>
        </w:rPr>
        <w:t>xuân hè</w:t>
      </w:r>
      <w:r w:rsidR="00B00CBD" w:rsidRPr="00D60ABF">
        <w:rPr>
          <w:rFonts w:ascii="Times New Roman" w:hAnsi="Times New Roman"/>
          <w:lang w:val="nl-NL"/>
        </w:rPr>
        <w:t xml:space="preserve">                </w:t>
      </w:r>
      <w:r w:rsidR="007B7E8C" w:rsidRPr="00D60ABF">
        <w:rPr>
          <w:rFonts w:ascii="Times New Roman" w:hAnsi="Times New Roman"/>
          <w:lang w:val="nl-NL"/>
        </w:rPr>
        <w:t xml:space="preserve">  </w:t>
      </w:r>
      <w:r w:rsidRPr="00D60ABF">
        <w:rPr>
          <w:rFonts w:ascii="Times New Roman" w:hAnsi="Times New Roman"/>
          <w:i/>
          <w:lang w:val="nl-NL"/>
        </w:rPr>
        <w:t>8 giờ</w:t>
      </w:r>
      <w:r w:rsidRPr="00D60ABF">
        <w:rPr>
          <w:rFonts w:ascii="Times New Roman" w:hAnsi="Times New Roman"/>
          <w:lang w:val="nl-NL"/>
        </w:rPr>
        <w:t xml:space="preserve">                                   </w:t>
      </w:r>
    </w:p>
    <w:p w14:paraId="489F1E87" w14:textId="585F41AA" w:rsidR="00630D28" w:rsidRPr="00D60ABF" w:rsidRDefault="00630D28" w:rsidP="00630D28">
      <w:pPr>
        <w:spacing w:before="120" w:after="120" w:line="276" w:lineRule="auto"/>
        <w:ind w:firstLine="720"/>
        <w:rPr>
          <w:rFonts w:ascii="Times New Roman" w:hAnsi="Times New Roman"/>
          <w:lang w:val="nl-NL"/>
        </w:rPr>
      </w:pPr>
      <w:r w:rsidRPr="00D60ABF">
        <w:rPr>
          <w:rFonts w:ascii="Times New Roman" w:hAnsi="Times New Roman"/>
          <w:lang w:val="nl-NL"/>
        </w:rPr>
        <w:lastRenderedPageBreak/>
        <w:t xml:space="preserve">2.3. May lắp ráp hoàn thiện sản phẩm trang phụ </w:t>
      </w:r>
      <w:r w:rsidR="00874C86" w:rsidRPr="00D60ABF">
        <w:rPr>
          <w:rFonts w:ascii="Times New Roman" w:hAnsi="Times New Roman"/>
          <w:bCs/>
          <w:szCs w:val="28"/>
          <w:lang w:val="nl-NL"/>
        </w:rPr>
        <w:t>xuân hè</w:t>
      </w:r>
      <w:r w:rsidRPr="00D60ABF">
        <w:rPr>
          <w:rFonts w:ascii="Times New Roman" w:hAnsi="Times New Roman"/>
          <w:lang w:val="nl-NL"/>
        </w:rPr>
        <w:t xml:space="preserve">             </w:t>
      </w:r>
    </w:p>
    <w:p w14:paraId="3D1A7A7A" w14:textId="0077EF88" w:rsidR="00630D28" w:rsidRPr="00D60ABF" w:rsidRDefault="00630D28" w:rsidP="007B7E8C">
      <w:pPr>
        <w:spacing w:before="120" w:after="120" w:line="276" w:lineRule="auto"/>
        <w:ind w:firstLine="720"/>
        <w:rPr>
          <w:rFonts w:ascii="Times New Roman" w:hAnsi="Times New Roman"/>
          <w:lang w:val="nl-NL"/>
        </w:rPr>
      </w:pPr>
      <w:r w:rsidRPr="00D60ABF">
        <w:rPr>
          <w:rFonts w:ascii="Times New Roman" w:hAnsi="Times New Roman"/>
          <w:bCs/>
          <w:szCs w:val="28"/>
          <w:lang w:val="nl-NL"/>
        </w:rPr>
        <w:t>2.3.1. May chắp vai con thân áo, chắp vai con thân cổ</w:t>
      </w:r>
      <w:r w:rsidR="00B00CBD" w:rsidRPr="00D60ABF">
        <w:rPr>
          <w:rFonts w:ascii="Times New Roman" w:hAnsi="Times New Roman"/>
          <w:lang w:val="nl-NL"/>
        </w:rPr>
        <w:t xml:space="preserve">               </w:t>
      </w:r>
      <w:r w:rsidRPr="00D60ABF">
        <w:rPr>
          <w:rFonts w:ascii="Times New Roman" w:hAnsi="Times New Roman"/>
          <w:i/>
          <w:lang w:val="nl-NL"/>
        </w:rPr>
        <w:t>4 giờ</w:t>
      </w:r>
      <w:r w:rsidRPr="00D60ABF">
        <w:rPr>
          <w:rFonts w:ascii="Times New Roman" w:hAnsi="Times New Roman"/>
          <w:lang w:val="nl-NL"/>
        </w:rPr>
        <w:t xml:space="preserve">                                                                                                             </w:t>
      </w:r>
      <w:r w:rsidRPr="00D60ABF">
        <w:rPr>
          <w:rFonts w:ascii="Times New Roman" w:hAnsi="Times New Roman"/>
          <w:bCs/>
          <w:szCs w:val="28"/>
          <w:lang w:val="nl-NL"/>
        </w:rPr>
        <w:t xml:space="preserve">                             </w:t>
      </w:r>
      <w:r w:rsidRPr="00D60ABF">
        <w:rPr>
          <w:rFonts w:ascii="Times New Roman" w:hAnsi="Times New Roman"/>
          <w:lang w:val="nl-NL"/>
        </w:rPr>
        <w:t xml:space="preserve"> </w:t>
      </w:r>
    </w:p>
    <w:p w14:paraId="1D72DB4A" w14:textId="09320E32" w:rsidR="00630D28" w:rsidRPr="00D60ABF" w:rsidRDefault="00630D28" w:rsidP="007B7E8C">
      <w:pPr>
        <w:spacing w:before="120" w:after="120" w:line="276" w:lineRule="auto"/>
        <w:ind w:firstLine="720"/>
        <w:rPr>
          <w:rFonts w:ascii="Times New Roman" w:hAnsi="Times New Roman"/>
          <w:lang w:val="nl-NL"/>
        </w:rPr>
      </w:pPr>
      <w:r w:rsidRPr="00D60ABF">
        <w:rPr>
          <w:rFonts w:ascii="Times New Roman" w:hAnsi="Times New Roman"/>
          <w:bCs/>
          <w:szCs w:val="28"/>
          <w:lang w:val="nl-NL"/>
        </w:rPr>
        <w:t>2.3.2. May tra đáp cổ vào cổ áo</w:t>
      </w:r>
      <w:r w:rsidR="007B7E8C" w:rsidRPr="00D60ABF">
        <w:rPr>
          <w:rFonts w:ascii="Times New Roman" w:hAnsi="Times New Roman"/>
          <w:lang w:val="nl-NL"/>
        </w:rPr>
        <w:t xml:space="preserve">                                </w:t>
      </w:r>
      <w:r w:rsidR="00B00CBD" w:rsidRPr="00D60ABF">
        <w:rPr>
          <w:rFonts w:ascii="Times New Roman" w:hAnsi="Times New Roman"/>
          <w:lang w:val="nl-NL"/>
        </w:rPr>
        <w:t xml:space="preserve">                         </w:t>
      </w:r>
      <w:r w:rsidR="007B7E8C" w:rsidRPr="00D60ABF">
        <w:rPr>
          <w:rFonts w:ascii="Times New Roman" w:hAnsi="Times New Roman"/>
          <w:lang w:val="nl-NL"/>
        </w:rPr>
        <w:t xml:space="preserve">  </w:t>
      </w:r>
      <w:r w:rsidRPr="00D60ABF">
        <w:rPr>
          <w:rFonts w:ascii="Times New Roman" w:hAnsi="Times New Roman"/>
          <w:i/>
          <w:lang w:val="nl-NL"/>
        </w:rPr>
        <w:t>4 giờ</w:t>
      </w:r>
      <w:r w:rsidRPr="00D60ABF">
        <w:rPr>
          <w:rFonts w:ascii="Times New Roman" w:hAnsi="Times New Roman"/>
          <w:lang w:val="nl-NL"/>
        </w:rPr>
        <w:t xml:space="preserve">  </w:t>
      </w:r>
    </w:p>
    <w:p w14:paraId="4B8C451A" w14:textId="513B0B4A" w:rsidR="00630D28" w:rsidRPr="00D60ABF" w:rsidRDefault="00630D28" w:rsidP="007B7E8C">
      <w:pPr>
        <w:spacing w:before="120" w:after="120" w:line="276" w:lineRule="auto"/>
        <w:ind w:firstLine="720"/>
        <w:rPr>
          <w:rFonts w:ascii="Times New Roman" w:hAnsi="Times New Roman"/>
          <w:lang w:val="nl-NL"/>
        </w:rPr>
      </w:pPr>
      <w:r w:rsidRPr="00D60ABF">
        <w:rPr>
          <w:rFonts w:ascii="Times New Roman" w:hAnsi="Times New Roman"/>
          <w:lang w:val="nl-NL"/>
        </w:rPr>
        <w:t>2.3.3. May chắp sườn áo, sườn váy</w:t>
      </w:r>
      <w:r w:rsidR="007B7E8C" w:rsidRPr="00D60ABF">
        <w:rPr>
          <w:rFonts w:ascii="Times New Roman" w:hAnsi="Times New Roman"/>
          <w:lang w:val="nl-NL"/>
        </w:rPr>
        <w:t xml:space="preserve">                           </w:t>
      </w:r>
      <w:r w:rsidR="00B00CBD" w:rsidRPr="00D60ABF">
        <w:rPr>
          <w:rFonts w:ascii="Times New Roman" w:hAnsi="Times New Roman"/>
          <w:lang w:val="nl-NL"/>
        </w:rPr>
        <w:t xml:space="preserve">                           </w:t>
      </w:r>
      <w:r w:rsidRPr="00D60ABF">
        <w:rPr>
          <w:rFonts w:ascii="Times New Roman" w:hAnsi="Times New Roman"/>
          <w:i/>
          <w:lang w:val="nl-NL"/>
        </w:rPr>
        <w:t>4 giờ</w:t>
      </w:r>
      <w:r w:rsidRPr="00D60ABF">
        <w:rPr>
          <w:rFonts w:ascii="Times New Roman" w:hAnsi="Times New Roman"/>
          <w:lang w:val="nl-NL"/>
        </w:rPr>
        <w:t xml:space="preserve">  </w:t>
      </w:r>
    </w:p>
    <w:p w14:paraId="46C87BA2" w14:textId="7386B683" w:rsidR="00630D28" w:rsidRPr="00D60ABF" w:rsidRDefault="00630D28" w:rsidP="007B7E8C">
      <w:pPr>
        <w:spacing w:before="120" w:after="120" w:line="276" w:lineRule="auto"/>
        <w:ind w:firstLine="720"/>
        <w:rPr>
          <w:rFonts w:ascii="Times New Roman" w:hAnsi="Times New Roman"/>
          <w:lang w:val="nl-NL"/>
        </w:rPr>
      </w:pPr>
      <w:r w:rsidRPr="00D60ABF">
        <w:rPr>
          <w:rFonts w:ascii="Times New Roman" w:hAnsi="Times New Roman"/>
          <w:lang w:val="nl-NL"/>
        </w:rPr>
        <w:t>2.3.4. May chắp áo với váy</w:t>
      </w:r>
      <w:r w:rsidR="007B7E8C" w:rsidRPr="00D60ABF">
        <w:rPr>
          <w:rFonts w:ascii="Times New Roman" w:hAnsi="Times New Roman"/>
          <w:lang w:val="nl-NL"/>
        </w:rPr>
        <w:t xml:space="preserve">                                        </w:t>
      </w:r>
      <w:r w:rsidR="00B00CBD" w:rsidRPr="00D60ABF">
        <w:rPr>
          <w:rFonts w:ascii="Times New Roman" w:hAnsi="Times New Roman"/>
          <w:lang w:val="nl-NL"/>
        </w:rPr>
        <w:t xml:space="preserve">                          </w:t>
      </w:r>
      <w:r w:rsidRPr="00D60ABF">
        <w:rPr>
          <w:rFonts w:ascii="Times New Roman" w:hAnsi="Times New Roman"/>
          <w:i/>
        </w:rPr>
        <w:t xml:space="preserve"> 4 </w:t>
      </w:r>
      <w:proofErr w:type="spellStart"/>
      <w:r w:rsidRPr="00D60ABF">
        <w:rPr>
          <w:rFonts w:ascii="Times New Roman" w:hAnsi="Times New Roman"/>
          <w:i/>
        </w:rPr>
        <w:t>giờ</w:t>
      </w:r>
      <w:proofErr w:type="spellEnd"/>
      <w:r w:rsidRPr="00D60ABF">
        <w:rPr>
          <w:rFonts w:ascii="Times New Roman" w:hAnsi="Times New Roman"/>
          <w:lang w:val="nl-NL"/>
        </w:rPr>
        <w:t xml:space="preserve">  </w:t>
      </w:r>
    </w:p>
    <w:p w14:paraId="54A17639" w14:textId="5C8E84B5" w:rsidR="00630D28" w:rsidRPr="00D60ABF" w:rsidRDefault="00630D28" w:rsidP="007B7E8C">
      <w:pPr>
        <w:spacing w:before="120" w:after="120" w:line="276" w:lineRule="auto"/>
        <w:ind w:firstLine="720"/>
        <w:rPr>
          <w:rFonts w:ascii="Times New Roman" w:hAnsi="Times New Roman"/>
          <w:lang w:val="nl-NL"/>
        </w:rPr>
      </w:pPr>
      <w:r w:rsidRPr="00D60ABF">
        <w:rPr>
          <w:rFonts w:ascii="Times New Roman" w:hAnsi="Times New Roman"/>
          <w:lang w:val="nl-NL"/>
        </w:rPr>
        <w:t>2.3.5. May tra khóa vào thân, may gấu váy</w:t>
      </w:r>
      <w:r w:rsidR="007B7E8C" w:rsidRPr="00D60ABF">
        <w:rPr>
          <w:rFonts w:ascii="Times New Roman" w:hAnsi="Times New Roman"/>
          <w:lang w:val="nl-NL"/>
        </w:rPr>
        <w:t xml:space="preserve">               </w:t>
      </w:r>
      <w:r w:rsidR="00B00CBD" w:rsidRPr="00D60ABF">
        <w:rPr>
          <w:rFonts w:ascii="Times New Roman" w:hAnsi="Times New Roman"/>
          <w:lang w:val="nl-NL"/>
        </w:rPr>
        <w:t xml:space="preserve">                          </w:t>
      </w:r>
      <w:r w:rsidRPr="00D60ABF">
        <w:rPr>
          <w:rFonts w:ascii="Times New Roman" w:hAnsi="Times New Roman"/>
          <w:i/>
          <w:lang w:val="nl-NL"/>
        </w:rPr>
        <w:t xml:space="preserve"> 5 giờ</w:t>
      </w:r>
      <w:r w:rsidRPr="00D60ABF">
        <w:rPr>
          <w:rFonts w:ascii="Times New Roman" w:hAnsi="Times New Roman"/>
          <w:lang w:val="nl-NL"/>
        </w:rPr>
        <w:t xml:space="preserve">  </w:t>
      </w:r>
    </w:p>
    <w:p w14:paraId="518E506A" w14:textId="3C953F4D" w:rsidR="00630D28" w:rsidRPr="00D60ABF" w:rsidRDefault="00630D28" w:rsidP="007B7E8C">
      <w:pPr>
        <w:spacing w:before="120" w:after="120" w:line="276" w:lineRule="auto"/>
        <w:ind w:firstLine="720"/>
        <w:rPr>
          <w:rFonts w:ascii="Times New Roman" w:hAnsi="Times New Roman"/>
          <w:lang w:val="nl-NL"/>
        </w:rPr>
      </w:pPr>
      <w:r w:rsidRPr="00D60ABF">
        <w:rPr>
          <w:rFonts w:ascii="Times New Roman" w:hAnsi="Times New Roman"/>
          <w:lang w:val="nl-NL"/>
        </w:rPr>
        <w:t xml:space="preserve">2.4. Kiểm tra hoàn thiện sản phẩm trang phục </w:t>
      </w:r>
      <w:r w:rsidR="00874C86" w:rsidRPr="00D60ABF">
        <w:rPr>
          <w:rFonts w:ascii="Times New Roman" w:hAnsi="Times New Roman"/>
          <w:bCs/>
          <w:szCs w:val="28"/>
          <w:lang w:val="nl-NL"/>
        </w:rPr>
        <w:t>xuân hè</w:t>
      </w:r>
      <w:r w:rsidR="007B7E8C" w:rsidRPr="00D60ABF">
        <w:rPr>
          <w:rFonts w:ascii="Times New Roman" w:hAnsi="Times New Roman"/>
          <w:lang w:val="nl-NL"/>
        </w:rPr>
        <w:t xml:space="preserve">                      </w:t>
      </w:r>
      <w:r w:rsidR="00B00CBD" w:rsidRPr="00D60ABF">
        <w:rPr>
          <w:rFonts w:ascii="Times New Roman" w:hAnsi="Times New Roman"/>
          <w:lang w:val="nl-NL"/>
        </w:rPr>
        <w:t xml:space="preserve"> </w:t>
      </w:r>
      <w:r w:rsidRPr="00D60ABF">
        <w:rPr>
          <w:rFonts w:ascii="Times New Roman" w:hAnsi="Times New Roman"/>
          <w:i/>
          <w:lang w:val="nl-NL"/>
        </w:rPr>
        <w:t xml:space="preserve"> 4 giờ</w:t>
      </w:r>
      <w:r w:rsidRPr="00D60ABF">
        <w:rPr>
          <w:rFonts w:ascii="Times New Roman" w:hAnsi="Times New Roman"/>
          <w:lang w:val="nl-NL"/>
        </w:rPr>
        <w:t xml:space="preserve">     </w:t>
      </w:r>
    </w:p>
    <w:p w14:paraId="5BAFE419" w14:textId="6928ACD5" w:rsidR="00630D28" w:rsidRPr="00D60ABF" w:rsidRDefault="00630D28" w:rsidP="00630D28">
      <w:pPr>
        <w:spacing w:before="120" w:after="120" w:line="276" w:lineRule="auto"/>
        <w:ind w:firstLine="720"/>
        <w:rPr>
          <w:rFonts w:ascii="Times New Roman" w:hAnsi="Times New Roman"/>
          <w:lang w:val="nl-NL"/>
        </w:rPr>
      </w:pPr>
      <w:r w:rsidRPr="00D60ABF">
        <w:rPr>
          <w:rFonts w:ascii="Times New Roman" w:hAnsi="Times New Roman"/>
          <w:i/>
          <w:lang w:val="nl-NL"/>
        </w:rPr>
        <w:t xml:space="preserve">Kiểm tra                                                                      </w:t>
      </w:r>
      <w:r w:rsidR="00B00CBD" w:rsidRPr="00D60ABF">
        <w:rPr>
          <w:rFonts w:ascii="Times New Roman" w:hAnsi="Times New Roman"/>
          <w:i/>
          <w:lang w:val="nl-NL"/>
        </w:rPr>
        <w:t xml:space="preserve">                         </w:t>
      </w:r>
      <w:r w:rsidR="001150B3" w:rsidRPr="00D60ABF">
        <w:rPr>
          <w:rFonts w:ascii="Times New Roman" w:hAnsi="Times New Roman"/>
          <w:i/>
          <w:lang w:val="nl-NL"/>
        </w:rPr>
        <w:t xml:space="preserve"> </w:t>
      </w:r>
      <w:r w:rsidRPr="00D60ABF">
        <w:rPr>
          <w:rFonts w:ascii="Times New Roman" w:hAnsi="Times New Roman"/>
          <w:i/>
          <w:lang w:val="nl-NL"/>
        </w:rPr>
        <w:t>1 giờ</w:t>
      </w:r>
    </w:p>
    <w:p w14:paraId="05CE7B03" w14:textId="77777777" w:rsidR="00630D28" w:rsidRPr="00D60ABF" w:rsidRDefault="00630D28" w:rsidP="00630D28">
      <w:pPr>
        <w:widowControl w:val="0"/>
        <w:tabs>
          <w:tab w:val="left" w:pos="450"/>
        </w:tabs>
        <w:spacing w:before="120" w:after="120" w:line="276" w:lineRule="auto"/>
        <w:rPr>
          <w:rFonts w:ascii="Times New Roman" w:hAnsi="Times New Roman"/>
          <w:b/>
          <w:szCs w:val="28"/>
          <w:lang w:val="nl-NL"/>
        </w:rPr>
      </w:pPr>
      <w:r w:rsidRPr="00D60ABF">
        <w:rPr>
          <w:rFonts w:ascii="Times New Roman" w:hAnsi="Times New Roman"/>
          <w:b/>
          <w:szCs w:val="28"/>
          <w:lang w:val="nl-NL"/>
        </w:rPr>
        <w:t>IV. Điều kiện thực hiện mô-đun:</w:t>
      </w:r>
    </w:p>
    <w:p w14:paraId="5D51D317" w14:textId="77777777" w:rsidR="00630D28" w:rsidRPr="00D60ABF" w:rsidRDefault="00630D28" w:rsidP="00EE0D13">
      <w:pPr>
        <w:spacing w:before="120" w:after="120" w:line="288" w:lineRule="auto"/>
        <w:ind w:firstLine="720"/>
        <w:jc w:val="both"/>
        <w:rPr>
          <w:rFonts w:ascii="Times New Roman" w:hAnsi="Times New Roman"/>
          <w:lang w:val="nb-NO"/>
        </w:rPr>
      </w:pPr>
      <w:r w:rsidRPr="00D60ABF">
        <w:rPr>
          <w:rFonts w:ascii="Times New Roman" w:hAnsi="Times New Roman"/>
          <w:lang w:val="nb-NO"/>
        </w:rPr>
        <w:t>1. Phòng học chuyên môn hóa, nhà xưởng: Phòng sáng tác mẫu, phòng thực hành may có đầy đủ trang thiết bị, đảm bảo về ánh sáng, độ ồn và thông thoáng đảm bảo an toàn về phòng cháy, nổ.</w:t>
      </w:r>
    </w:p>
    <w:p w14:paraId="271C119E" w14:textId="77777777" w:rsidR="00630D28" w:rsidRPr="00D60ABF" w:rsidRDefault="00630D28" w:rsidP="00EE0D13">
      <w:pPr>
        <w:spacing w:before="120" w:after="120" w:line="288" w:lineRule="auto"/>
        <w:ind w:firstLine="720"/>
        <w:jc w:val="both"/>
        <w:rPr>
          <w:rFonts w:ascii="Times New Roman" w:hAnsi="Times New Roman"/>
          <w:lang w:val="nb-NO"/>
        </w:rPr>
      </w:pPr>
      <w:r w:rsidRPr="00D60ABF">
        <w:rPr>
          <w:rFonts w:ascii="Times New Roman" w:hAnsi="Times New Roman"/>
          <w:lang w:val="nb-NO"/>
        </w:rPr>
        <w:t>2. Trang thiết bị máy móc:</w:t>
      </w:r>
    </w:p>
    <w:p w14:paraId="7ADCA254" w14:textId="77777777" w:rsidR="00630D28" w:rsidRPr="00D60ABF" w:rsidRDefault="00630D28" w:rsidP="00EE0D13">
      <w:pPr>
        <w:spacing w:before="120" w:after="120" w:line="288" w:lineRule="auto"/>
        <w:ind w:firstLine="720"/>
        <w:jc w:val="both"/>
        <w:rPr>
          <w:rFonts w:ascii="Times New Roman" w:hAnsi="Times New Roman"/>
          <w:lang w:val="nb-NO"/>
        </w:rPr>
      </w:pPr>
      <w:r w:rsidRPr="00D60ABF">
        <w:rPr>
          <w:rFonts w:ascii="Times New Roman" w:hAnsi="Times New Roman"/>
          <w:lang w:val="nb-NO"/>
        </w:rPr>
        <w:t xml:space="preserve">- Máy tính, máy chiếu, </w:t>
      </w:r>
    </w:p>
    <w:p w14:paraId="7D4C58BD" w14:textId="77777777" w:rsidR="00630D28" w:rsidRPr="00D60ABF" w:rsidRDefault="00630D28" w:rsidP="00EE0D13">
      <w:pPr>
        <w:spacing w:before="120" w:after="120" w:line="288" w:lineRule="auto"/>
        <w:ind w:firstLine="720"/>
        <w:jc w:val="both"/>
        <w:rPr>
          <w:rFonts w:ascii="Times New Roman" w:hAnsi="Times New Roman"/>
          <w:lang w:val="nb-NO"/>
        </w:rPr>
      </w:pPr>
      <w:r w:rsidRPr="00D60ABF">
        <w:rPr>
          <w:rFonts w:ascii="Times New Roman" w:hAnsi="Times New Roman"/>
          <w:lang w:val="nb-NO"/>
        </w:rPr>
        <w:t>- Bàn thiết kế, manocanh, máy may 1 kim, vắt sổ, máy thùa khuy, máy đính cúc, máy di bọ, ép mex.</w:t>
      </w:r>
    </w:p>
    <w:p w14:paraId="74F53DF9" w14:textId="77777777" w:rsidR="00630D28" w:rsidRPr="00D60ABF" w:rsidRDefault="00630D28" w:rsidP="00EE0D13">
      <w:pPr>
        <w:spacing w:before="120" w:after="120" w:line="288" w:lineRule="auto"/>
        <w:ind w:firstLine="720"/>
        <w:jc w:val="both"/>
        <w:rPr>
          <w:rFonts w:ascii="Times New Roman" w:hAnsi="Times New Roman"/>
          <w:lang w:val="nb-NO"/>
        </w:rPr>
      </w:pPr>
      <w:r w:rsidRPr="00D60ABF">
        <w:rPr>
          <w:rFonts w:ascii="Times New Roman" w:hAnsi="Times New Roman"/>
          <w:lang w:val="nb-NO"/>
        </w:rPr>
        <w:t xml:space="preserve"> 3. Học liệu, dụng cụ, nguyên vật liệu:  </w:t>
      </w:r>
    </w:p>
    <w:p w14:paraId="7F576846" w14:textId="77777777" w:rsidR="00630D28" w:rsidRPr="00D60ABF" w:rsidRDefault="00630D28" w:rsidP="00EE0D13">
      <w:pPr>
        <w:spacing w:before="120" w:after="120" w:line="288" w:lineRule="auto"/>
        <w:ind w:firstLine="720"/>
        <w:jc w:val="both"/>
        <w:rPr>
          <w:rFonts w:ascii="Times New Roman" w:hAnsi="Times New Roman"/>
          <w:lang w:val="nb-NO"/>
        </w:rPr>
      </w:pPr>
      <w:r w:rsidRPr="00D60ABF">
        <w:rPr>
          <w:rFonts w:ascii="Times New Roman" w:hAnsi="Times New Roman"/>
          <w:lang w:val="nb-NO"/>
        </w:rPr>
        <w:t>- Học liệu: Giáo trình, hệ thống bài tập, phiếu kiểm tra;</w:t>
      </w:r>
    </w:p>
    <w:p w14:paraId="57483825" w14:textId="77777777" w:rsidR="00630D28" w:rsidRPr="00D60ABF" w:rsidRDefault="00630D28" w:rsidP="00EE0D13">
      <w:pPr>
        <w:spacing w:before="120" w:after="120" w:line="288" w:lineRule="auto"/>
        <w:ind w:firstLine="720"/>
        <w:jc w:val="both"/>
        <w:rPr>
          <w:rFonts w:ascii="Times New Roman" w:hAnsi="Times New Roman"/>
          <w:lang w:val="nb-NO"/>
        </w:rPr>
      </w:pPr>
      <w:r w:rsidRPr="00D60ABF">
        <w:rPr>
          <w:rFonts w:ascii="Times New Roman" w:hAnsi="Times New Roman"/>
          <w:lang w:val="nb-NO"/>
        </w:rPr>
        <w:t>- Dụng cụ: Bàn thiết kế. bàn là, manocanh, sản phẩm mẫu, mẫu bán thành phẩm, mẫu sang dấu, mẫu thành phẩm, kéo, thước, dùi, phấn, cữ gá.</w:t>
      </w:r>
    </w:p>
    <w:p w14:paraId="089EC0E1" w14:textId="77777777" w:rsidR="00630D28" w:rsidRPr="00D60ABF" w:rsidRDefault="00630D28" w:rsidP="00EE0D13">
      <w:pPr>
        <w:spacing w:before="120" w:after="120" w:line="288" w:lineRule="auto"/>
        <w:ind w:firstLine="720"/>
        <w:jc w:val="both"/>
        <w:rPr>
          <w:rFonts w:ascii="Times New Roman" w:hAnsi="Times New Roman"/>
          <w:spacing w:val="-12"/>
          <w:lang w:val="nb-NO"/>
        </w:rPr>
      </w:pPr>
      <w:r w:rsidRPr="00D60ABF">
        <w:rPr>
          <w:rFonts w:ascii="Times New Roman" w:hAnsi="Times New Roman"/>
          <w:spacing w:val="-12"/>
          <w:lang w:val="nb-NO"/>
        </w:rPr>
        <w:t>- Nguyên vật liệu: Vải, mex, chỉ, khóa giọt lệ, giấy Ao, giấy vẽ, bút chì, tẩy</w:t>
      </w:r>
    </w:p>
    <w:p w14:paraId="4D5A3E9F" w14:textId="77777777" w:rsidR="00630D28" w:rsidRPr="00D60ABF" w:rsidRDefault="00630D28" w:rsidP="00EE0D13">
      <w:pPr>
        <w:pStyle w:val="u1"/>
        <w:spacing w:line="288" w:lineRule="auto"/>
        <w:ind w:firstLine="720"/>
        <w:rPr>
          <w:lang w:val="nb-NO"/>
        </w:rPr>
      </w:pPr>
      <w:r w:rsidRPr="00D60ABF">
        <w:rPr>
          <w:lang w:val="nb-NO"/>
        </w:rPr>
        <w:t xml:space="preserve">4. Các điều kiện khác: Các tài liệu tham khảo tại thư viện nhà trường </w:t>
      </w:r>
    </w:p>
    <w:p w14:paraId="1A212D29" w14:textId="77777777" w:rsidR="00630D28" w:rsidRPr="00D60ABF" w:rsidRDefault="00630D28" w:rsidP="00EE0D13">
      <w:pPr>
        <w:widowControl w:val="0"/>
        <w:spacing w:before="120" w:after="120" w:line="288" w:lineRule="auto"/>
        <w:rPr>
          <w:rFonts w:ascii="Times New Roman" w:hAnsi="Times New Roman"/>
          <w:b/>
          <w:szCs w:val="28"/>
          <w:lang w:val="vi-VN"/>
        </w:rPr>
      </w:pPr>
      <w:r w:rsidRPr="00D60ABF">
        <w:rPr>
          <w:rFonts w:ascii="Times New Roman" w:hAnsi="Times New Roman"/>
          <w:b/>
          <w:szCs w:val="28"/>
          <w:lang w:val="vi-VN"/>
        </w:rPr>
        <w:t xml:space="preserve">V. </w:t>
      </w:r>
      <w:proofErr w:type="spellStart"/>
      <w:r w:rsidRPr="00D60ABF">
        <w:rPr>
          <w:rFonts w:ascii="Times New Roman" w:hAnsi="Times New Roman"/>
          <w:b/>
          <w:szCs w:val="28"/>
          <w:lang w:val="vi-VN"/>
        </w:rPr>
        <w:t>Nội</w:t>
      </w:r>
      <w:proofErr w:type="spellEnd"/>
      <w:r w:rsidRPr="00D60ABF">
        <w:rPr>
          <w:rFonts w:ascii="Times New Roman" w:hAnsi="Times New Roman"/>
          <w:b/>
          <w:szCs w:val="28"/>
          <w:lang w:val="vi-VN"/>
        </w:rPr>
        <w:t xml:space="preserve"> dung </w:t>
      </w:r>
      <w:proofErr w:type="spellStart"/>
      <w:r w:rsidRPr="00D60ABF">
        <w:rPr>
          <w:rFonts w:ascii="Times New Roman" w:hAnsi="Times New Roman"/>
          <w:b/>
          <w:szCs w:val="28"/>
          <w:lang w:val="vi-VN"/>
        </w:rPr>
        <w:t>và</w:t>
      </w:r>
      <w:proofErr w:type="spellEnd"/>
      <w:r w:rsidRPr="00D60ABF">
        <w:rPr>
          <w:rFonts w:ascii="Times New Roman" w:hAnsi="Times New Roman"/>
          <w:b/>
          <w:szCs w:val="28"/>
          <w:lang w:val="vi-VN"/>
        </w:rPr>
        <w:t xml:space="preserve"> phương </w:t>
      </w:r>
      <w:proofErr w:type="spellStart"/>
      <w:r w:rsidRPr="00D60ABF">
        <w:rPr>
          <w:rFonts w:ascii="Times New Roman" w:hAnsi="Times New Roman"/>
          <w:b/>
          <w:szCs w:val="28"/>
          <w:lang w:val="vi-VN"/>
        </w:rPr>
        <w:t>pháp</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đánh</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giá</w:t>
      </w:r>
      <w:proofErr w:type="spellEnd"/>
      <w:r w:rsidRPr="00D60ABF">
        <w:rPr>
          <w:rFonts w:ascii="Times New Roman" w:hAnsi="Times New Roman"/>
          <w:b/>
          <w:szCs w:val="28"/>
          <w:lang w:val="vi-VN"/>
        </w:rPr>
        <w:t>:</w:t>
      </w:r>
    </w:p>
    <w:p w14:paraId="05CE37BE" w14:textId="77777777" w:rsidR="00630D28" w:rsidRPr="00D60ABF" w:rsidRDefault="00630D28" w:rsidP="00EE0D13">
      <w:pPr>
        <w:pStyle w:val="u2"/>
        <w:keepNext w:val="0"/>
        <w:widowControl w:val="0"/>
        <w:spacing w:before="120" w:after="120" w:line="288" w:lineRule="auto"/>
        <w:rPr>
          <w:rFonts w:cs="Times New Roman"/>
          <w:szCs w:val="28"/>
          <w:lang w:val="vi-VN"/>
        </w:rPr>
      </w:pPr>
      <w:r w:rsidRPr="00D60ABF">
        <w:rPr>
          <w:rFonts w:cs="Times New Roman"/>
          <w:szCs w:val="28"/>
          <w:lang w:val="vi-VN"/>
        </w:rPr>
        <w:t xml:space="preserve">1. Nội dung: </w:t>
      </w:r>
      <w:proofErr w:type="spellStart"/>
      <w:r w:rsidRPr="00D60ABF">
        <w:rPr>
          <w:rFonts w:cs="Times New Roman"/>
          <w:lang w:val="vi-VN" w:eastAsia="x-none"/>
        </w:rPr>
        <w:t>Đánh</w:t>
      </w:r>
      <w:proofErr w:type="spellEnd"/>
      <w:r w:rsidRPr="00D60ABF">
        <w:rPr>
          <w:rFonts w:cs="Times New Roman"/>
          <w:lang w:val="vi-VN" w:eastAsia="x-none"/>
        </w:rPr>
        <w:t xml:space="preserve"> </w:t>
      </w:r>
      <w:proofErr w:type="spellStart"/>
      <w:r w:rsidRPr="00D60ABF">
        <w:rPr>
          <w:rFonts w:cs="Times New Roman"/>
          <w:lang w:val="vi-VN" w:eastAsia="x-none"/>
        </w:rPr>
        <w:t>giá</w:t>
      </w:r>
      <w:proofErr w:type="spellEnd"/>
      <w:r w:rsidRPr="00D60ABF">
        <w:rPr>
          <w:rFonts w:cs="Times New Roman"/>
          <w:lang w:val="vi-VN" w:eastAsia="x-none"/>
        </w:rPr>
        <w:t xml:space="preserve"> </w:t>
      </w:r>
      <w:proofErr w:type="spellStart"/>
      <w:r w:rsidRPr="00D60ABF">
        <w:rPr>
          <w:rFonts w:cs="Times New Roman"/>
          <w:lang w:val="vi-VN" w:eastAsia="x-none"/>
        </w:rPr>
        <w:t>kiểm</w:t>
      </w:r>
      <w:proofErr w:type="spellEnd"/>
      <w:r w:rsidRPr="00D60ABF">
        <w:rPr>
          <w:rFonts w:cs="Times New Roman"/>
          <w:lang w:val="vi-VN" w:eastAsia="x-none"/>
        </w:rPr>
        <w:t xml:space="preserve"> tra </w:t>
      </w:r>
      <w:proofErr w:type="spellStart"/>
      <w:r w:rsidRPr="00D60ABF">
        <w:rPr>
          <w:rFonts w:cs="Times New Roman"/>
          <w:lang w:val="vi-VN" w:eastAsia="x-none"/>
        </w:rPr>
        <w:t>bằng</w:t>
      </w:r>
      <w:proofErr w:type="spellEnd"/>
      <w:r w:rsidRPr="00D60ABF">
        <w:rPr>
          <w:rFonts w:cs="Times New Roman"/>
          <w:lang w:val="vi-VN" w:eastAsia="x-none"/>
        </w:rPr>
        <w:t xml:space="preserve"> </w:t>
      </w:r>
      <w:proofErr w:type="spellStart"/>
      <w:r w:rsidRPr="00D60ABF">
        <w:rPr>
          <w:rFonts w:cs="Times New Roman"/>
          <w:lang w:val="vi-VN" w:eastAsia="x-none"/>
        </w:rPr>
        <w:t>hình</w:t>
      </w:r>
      <w:proofErr w:type="spellEnd"/>
      <w:r w:rsidRPr="00D60ABF">
        <w:rPr>
          <w:rFonts w:cs="Times New Roman"/>
          <w:lang w:val="vi-VN" w:eastAsia="x-none"/>
        </w:rPr>
        <w:t xml:space="preserve"> </w:t>
      </w:r>
      <w:proofErr w:type="spellStart"/>
      <w:r w:rsidRPr="00D60ABF">
        <w:rPr>
          <w:rFonts w:cs="Times New Roman"/>
          <w:lang w:val="vi-VN" w:eastAsia="x-none"/>
        </w:rPr>
        <w:t>thức</w:t>
      </w:r>
      <w:proofErr w:type="spellEnd"/>
      <w:r w:rsidRPr="00D60ABF">
        <w:rPr>
          <w:rFonts w:cs="Times New Roman"/>
          <w:lang w:val="vi-VN" w:eastAsia="x-none"/>
        </w:rPr>
        <w:t xml:space="preserve">: </w:t>
      </w:r>
      <w:proofErr w:type="spellStart"/>
      <w:r w:rsidRPr="00D60ABF">
        <w:rPr>
          <w:rFonts w:cs="Times New Roman"/>
          <w:lang w:val="vi-VN" w:eastAsia="x-none"/>
        </w:rPr>
        <w:t>vấn</w:t>
      </w:r>
      <w:proofErr w:type="spellEnd"/>
      <w:r w:rsidRPr="00D60ABF">
        <w:rPr>
          <w:rFonts w:cs="Times New Roman"/>
          <w:lang w:val="vi-VN" w:eastAsia="x-none"/>
        </w:rPr>
        <w:t xml:space="preserve"> </w:t>
      </w:r>
      <w:proofErr w:type="spellStart"/>
      <w:r w:rsidRPr="00D60ABF">
        <w:rPr>
          <w:rFonts w:cs="Times New Roman"/>
          <w:lang w:val="vi-VN" w:eastAsia="x-none"/>
        </w:rPr>
        <w:t>đáp</w:t>
      </w:r>
      <w:proofErr w:type="spellEnd"/>
      <w:r w:rsidRPr="00D60ABF">
        <w:rPr>
          <w:rFonts w:cs="Times New Roman"/>
          <w:lang w:val="vi-VN" w:eastAsia="x-none"/>
        </w:rPr>
        <w:t xml:space="preserve">, </w:t>
      </w:r>
      <w:proofErr w:type="spellStart"/>
      <w:r w:rsidRPr="00D60ABF">
        <w:rPr>
          <w:rFonts w:cs="Times New Roman"/>
          <w:lang w:val="vi-VN" w:eastAsia="x-none"/>
        </w:rPr>
        <w:t>viết</w:t>
      </w:r>
      <w:proofErr w:type="spellEnd"/>
      <w:r w:rsidRPr="00D60ABF">
        <w:rPr>
          <w:rFonts w:cs="Times New Roman"/>
          <w:lang w:val="vi-VN" w:eastAsia="x-none"/>
        </w:rPr>
        <w:t xml:space="preserve">, </w:t>
      </w:r>
      <w:proofErr w:type="spellStart"/>
      <w:r w:rsidRPr="00D60ABF">
        <w:rPr>
          <w:rFonts w:cs="Times New Roman"/>
          <w:lang w:val="vi-VN" w:eastAsia="x-none"/>
        </w:rPr>
        <w:t>bài</w:t>
      </w:r>
      <w:proofErr w:type="spellEnd"/>
      <w:r w:rsidRPr="00D60ABF">
        <w:rPr>
          <w:rFonts w:cs="Times New Roman"/>
          <w:lang w:val="vi-VN" w:eastAsia="x-none"/>
        </w:rPr>
        <w:t xml:space="preserve"> </w:t>
      </w:r>
      <w:proofErr w:type="spellStart"/>
      <w:r w:rsidRPr="00D60ABF">
        <w:rPr>
          <w:rFonts w:cs="Times New Roman"/>
          <w:lang w:val="vi-VN" w:eastAsia="x-none"/>
        </w:rPr>
        <w:t>tập</w:t>
      </w:r>
      <w:proofErr w:type="spellEnd"/>
      <w:r w:rsidRPr="00D60ABF">
        <w:rPr>
          <w:rFonts w:cs="Times New Roman"/>
          <w:lang w:val="vi-VN" w:eastAsia="x-none"/>
        </w:rPr>
        <w:t xml:space="preserve"> </w:t>
      </w:r>
      <w:proofErr w:type="spellStart"/>
      <w:r w:rsidRPr="00D60ABF">
        <w:rPr>
          <w:rFonts w:cs="Times New Roman"/>
          <w:lang w:val="vi-VN" w:eastAsia="x-none"/>
        </w:rPr>
        <w:t>thực</w:t>
      </w:r>
      <w:proofErr w:type="spellEnd"/>
      <w:r w:rsidRPr="00D60ABF">
        <w:rPr>
          <w:rFonts w:cs="Times New Roman"/>
          <w:lang w:val="vi-VN" w:eastAsia="x-none"/>
        </w:rPr>
        <w:t xml:space="preserve"> </w:t>
      </w:r>
      <w:proofErr w:type="spellStart"/>
      <w:r w:rsidRPr="00D60ABF">
        <w:rPr>
          <w:rFonts w:cs="Times New Roman"/>
          <w:lang w:val="vi-VN" w:eastAsia="x-none"/>
        </w:rPr>
        <w:t>hành</w:t>
      </w:r>
      <w:proofErr w:type="spellEnd"/>
      <w:r w:rsidRPr="00D60ABF">
        <w:rPr>
          <w:rFonts w:cs="Times New Roman"/>
          <w:lang w:val="vi-VN" w:eastAsia="x-none"/>
        </w:rPr>
        <w:t xml:space="preserve"> trong </w:t>
      </w:r>
      <w:proofErr w:type="spellStart"/>
      <w:r w:rsidRPr="00D60ABF">
        <w:rPr>
          <w:rFonts w:cs="Times New Roman"/>
          <w:lang w:val="vi-VN" w:eastAsia="x-none"/>
        </w:rPr>
        <w:t>quá</w:t>
      </w:r>
      <w:proofErr w:type="spellEnd"/>
      <w:r w:rsidRPr="00D60ABF">
        <w:rPr>
          <w:rFonts w:cs="Times New Roman"/>
          <w:lang w:val="vi-VN" w:eastAsia="x-none"/>
        </w:rPr>
        <w:t xml:space="preserve"> </w:t>
      </w:r>
      <w:proofErr w:type="spellStart"/>
      <w:r w:rsidRPr="00D60ABF">
        <w:rPr>
          <w:rFonts w:cs="Times New Roman"/>
          <w:lang w:val="vi-VN" w:eastAsia="x-none"/>
        </w:rPr>
        <w:t>trình</w:t>
      </w:r>
      <w:proofErr w:type="spellEnd"/>
      <w:r w:rsidRPr="00D60ABF">
        <w:rPr>
          <w:rFonts w:cs="Times New Roman"/>
          <w:lang w:val="vi-VN" w:eastAsia="x-none"/>
        </w:rPr>
        <w:t xml:space="preserve"> </w:t>
      </w:r>
      <w:proofErr w:type="spellStart"/>
      <w:r w:rsidRPr="00D60ABF">
        <w:rPr>
          <w:rFonts w:cs="Times New Roman"/>
          <w:lang w:val="vi-VN" w:eastAsia="x-none"/>
        </w:rPr>
        <w:t>thực</w:t>
      </w:r>
      <w:proofErr w:type="spellEnd"/>
      <w:r w:rsidRPr="00D60ABF">
        <w:rPr>
          <w:rFonts w:cs="Times New Roman"/>
          <w:lang w:val="vi-VN" w:eastAsia="x-none"/>
        </w:rPr>
        <w:t xml:space="preserve"> </w:t>
      </w:r>
      <w:proofErr w:type="spellStart"/>
      <w:r w:rsidRPr="00D60ABF">
        <w:rPr>
          <w:rFonts w:cs="Times New Roman"/>
          <w:lang w:val="vi-VN" w:eastAsia="x-none"/>
        </w:rPr>
        <w:t>hiện</w:t>
      </w:r>
      <w:proofErr w:type="spellEnd"/>
      <w:r w:rsidRPr="00D60ABF">
        <w:rPr>
          <w:rFonts w:cs="Times New Roman"/>
          <w:lang w:val="vi-VN" w:eastAsia="x-none"/>
        </w:rPr>
        <w:t xml:space="preserve"> môn </w:t>
      </w:r>
      <w:proofErr w:type="spellStart"/>
      <w:r w:rsidRPr="00D60ABF">
        <w:rPr>
          <w:rFonts w:cs="Times New Roman"/>
          <w:lang w:val="vi-VN" w:eastAsia="x-none"/>
        </w:rPr>
        <w:t>học</w:t>
      </w:r>
      <w:proofErr w:type="spellEnd"/>
      <w:r w:rsidRPr="00D60ABF">
        <w:rPr>
          <w:rFonts w:cs="Times New Roman"/>
          <w:lang w:val="vi-VN" w:eastAsia="x-none"/>
        </w:rPr>
        <w:t xml:space="preserve"> yêu </w:t>
      </w:r>
      <w:proofErr w:type="spellStart"/>
      <w:r w:rsidRPr="00D60ABF">
        <w:rPr>
          <w:rFonts w:cs="Times New Roman"/>
          <w:lang w:val="vi-VN" w:eastAsia="x-none"/>
        </w:rPr>
        <w:t>cầu</w:t>
      </w:r>
      <w:proofErr w:type="spellEnd"/>
      <w:r w:rsidRPr="00D60ABF">
        <w:rPr>
          <w:rFonts w:cs="Times New Roman"/>
          <w:lang w:val="vi-VN" w:eastAsia="x-none"/>
        </w:rPr>
        <w:t xml:space="preserve"> </w:t>
      </w:r>
      <w:proofErr w:type="spellStart"/>
      <w:r w:rsidRPr="00D60ABF">
        <w:rPr>
          <w:rFonts w:cs="Times New Roman"/>
          <w:lang w:val="vi-VN" w:eastAsia="x-none"/>
        </w:rPr>
        <w:t>đạt</w:t>
      </w:r>
      <w:proofErr w:type="spellEnd"/>
      <w:r w:rsidRPr="00D60ABF">
        <w:rPr>
          <w:rFonts w:cs="Times New Roman"/>
          <w:lang w:val="vi-VN" w:eastAsia="x-none"/>
        </w:rPr>
        <w:t xml:space="preserve"> </w:t>
      </w:r>
      <w:proofErr w:type="spellStart"/>
      <w:r w:rsidRPr="00D60ABF">
        <w:rPr>
          <w:rFonts w:cs="Times New Roman"/>
          <w:lang w:val="vi-VN" w:eastAsia="x-none"/>
        </w:rPr>
        <w:t>được</w:t>
      </w:r>
      <w:proofErr w:type="spellEnd"/>
      <w:r w:rsidRPr="00D60ABF">
        <w:rPr>
          <w:rFonts w:cs="Times New Roman"/>
          <w:lang w:val="vi-VN" w:eastAsia="x-none"/>
        </w:rPr>
        <w:t xml:space="preserve"> </w:t>
      </w:r>
      <w:proofErr w:type="spellStart"/>
      <w:r w:rsidRPr="00D60ABF">
        <w:rPr>
          <w:rFonts w:cs="Times New Roman"/>
          <w:lang w:val="vi-VN" w:eastAsia="x-none"/>
        </w:rPr>
        <w:t>các</w:t>
      </w:r>
      <w:proofErr w:type="spellEnd"/>
      <w:r w:rsidRPr="00D60ABF">
        <w:rPr>
          <w:rFonts w:cs="Times New Roman"/>
          <w:lang w:val="vi-VN" w:eastAsia="x-none"/>
        </w:rPr>
        <w:t xml:space="preserve"> </w:t>
      </w:r>
      <w:proofErr w:type="spellStart"/>
      <w:r w:rsidRPr="00D60ABF">
        <w:rPr>
          <w:rFonts w:cs="Times New Roman"/>
          <w:lang w:val="vi-VN" w:eastAsia="x-none"/>
        </w:rPr>
        <w:t>mục</w:t>
      </w:r>
      <w:proofErr w:type="spellEnd"/>
      <w:r w:rsidRPr="00D60ABF">
        <w:rPr>
          <w:rFonts w:cs="Times New Roman"/>
          <w:lang w:val="vi-VN" w:eastAsia="x-none"/>
        </w:rPr>
        <w:t xml:space="preserve"> tiêu sau:</w:t>
      </w:r>
    </w:p>
    <w:p w14:paraId="533D3031" w14:textId="77777777" w:rsidR="00630D28" w:rsidRPr="00D60ABF" w:rsidRDefault="00630D28" w:rsidP="00EE0D13">
      <w:pPr>
        <w:pStyle w:val="u2"/>
        <w:keepNext w:val="0"/>
        <w:widowControl w:val="0"/>
        <w:spacing w:before="120" w:after="120" w:line="288" w:lineRule="auto"/>
        <w:rPr>
          <w:rFonts w:cs="Times New Roman"/>
          <w:bCs w:val="0"/>
          <w:szCs w:val="28"/>
          <w:lang w:val="pt-BR"/>
        </w:rPr>
      </w:pPr>
      <w:r w:rsidRPr="00D60ABF">
        <w:rPr>
          <w:rFonts w:cs="Times New Roman"/>
          <w:bCs w:val="0"/>
          <w:szCs w:val="28"/>
          <w:lang w:val="nl-NL"/>
        </w:rPr>
        <w:t xml:space="preserve">- </w:t>
      </w:r>
      <w:r w:rsidRPr="00D60ABF">
        <w:rPr>
          <w:rFonts w:cs="Times New Roman"/>
          <w:bCs w:val="0"/>
          <w:szCs w:val="28"/>
          <w:lang w:val="pt-BR"/>
        </w:rPr>
        <w:t>Kiến thức:</w:t>
      </w:r>
    </w:p>
    <w:p w14:paraId="6D6E9C2B" w14:textId="7A6A878C" w:rsidR="00630D28" w:rsidRPr="00D60ABF" w:rsidRDefault="00630D28" w:rsidP="00EE0D13">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Trình bày được nguồn gốc, đặc điểm, xu hướng của trang phục </w:t>
      </w:r>
      <w:r w:rsidR="00874C86" w:rsidRPr="00D60ABF">
        <w:rPr>
          <w:rFonts w:cs="Times New Roman"/>
          <w:szCs w:val="28"/>
          <w:lang w:val="pt-BR"/>
        </w:rPr>
        <w:t xml:space="preserve">xuân </w:t>
      </w:r>
      <w:r w:rsidR="005C2EBA" w:rsidRPr="00D60ABF">
        <w:rPr>
          <w:rFonts w:cs="Times New Roman"/>
          <w:szCs w:val="28"/>
          <w:lang w:val="pt-BR"/>
        </w:rPr>
        <w:t>hè</w:t>
      </w:r>
      <w:r w:rsidRPr="00D60ABF">
        <w:rPr>
          <w:rFonts w:cs="Times New Roman"/>
          <w:szCs w:val="28"/>
          <w:lang w:val="pt-BR"/>
        </w:rPr>
        <w:t>;</w:t>
      </w:r>
    </w:p>
    <w:p w14:paraId="476A0BB1" w14:textId="7CC057E3" w:rsidR="00630D28" w:rsidRPr="00D60ABF" w:rsidRDefault="00630D28" w:rsidP="00EE0D13">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Trình bày khái niệm phát triển ý tưởng, lên ý tưởng </w:t>
      </w:r>
      <w:r w:rsidRPr="00D60ABF">
        <w:rPr>
          <w:rFonts w:cs="Times New Roman"/>
          <w:szCs w:val="28"/>
          <w:lang w:val="pl-PL"/>
        </w:rPr>
        <w:t xml:space="preserve">thời trang </w:t>
      </w:r>
      <w:r w:rsidR="005C2EBA" w:rsidRPr="00D60ABF">
        <w:rPr>
          <w:rFonts w:cs="Times New Roman"/>
          <w:bCs w:val="0"/>
          <w:szCs w:val="28"/>
          <w:lang w:val="nl-NL"/>
        </w:rPr>
        <w:t>xuân hè</w:t>
      </w:r>
      <w:r w:rsidRPr="00D60ABF">
        <w:rPr>
          <w:rFonts w:cs="Times New Roman"/>
          <w:szCs w:val="28"/>
          <w:lang w:val="pt-BR"/>
        </w:rPr>
        <w:t>;</w:t>
      </w:r>
    </w:p>
    <w:p w14:paraId="4A4F58B2" w14:textId="68D34965" w:rsidR="00630D28" w:rsidRPr="00D60ABF" w:rsidRDefault="00630D28" w:rsidP="00EE0D13">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Trình bày được các bước thiết kế mẫu rập, may hoàn thiện sản phẩm </w:t>
      </w:r>
      <w:r w:rsidRPr="00D60ABF">
        <w:rPr>
          <w:rFonts w:ascii="Times New Roman" w:hAnsi="Times New Roman"/>
          <w:szCs w:val="28"/>
          <w:lang w:val="pl-PL"/>
        </w:rPr>
        <w:t xml:space="preserve">thời trang </w:t>
      </w:r>
      <w:r w:rsidR="005C2EBA" w:rsidRPr="00D60ABF">
        <w:rPr>
          <w:rFonts w:ascii="Times New Roman" w:hAnsi="Times New Roman"/>
          <w:szCs w:val="28"/>
          <w:lang w:val="nl-NL"/>
        </w:rPr>
        <w:t>xuân hè</w:t>
      </w:r>
      <w:r w:rsidRPr="00D60ABF">
        <w:rPr>
          <w:rFonts w:ascii="Times New Roman" w:hAnsi="Times New Roman"/>
          <w:szCs w:val="28"/>
          <w:lang w:val="pt-BR"/>
        </w:rPr>
        <w:t>.</w:t>
      </w:r>
    </w:p>
    <w:p w14:paraId="610A84DF" w14:textId="77777777" w:rsidR="00630D28" w:rsidRPr="00D60ABF" w:rsidRDefault="00630D28" w:rsidP="00EE0D13">
      <w:pPr>
        <w:pStyle w:val="u2"/>
        <w:keepNext w:val="0"/>
        <w:widowControl w:val="0"/>
        <w:spacing w:before="120" w:after="120" w:line="288" w:lineRule="auto"/>
        <w:rPr>
          <w:rFonts w:cs="Times New Roman"/>
          <w:bCs w:val="0"/>
          <w:szCs w:val="28"/>
          <w:lang w:val="pt-BR"/>
        </w:rPr>
      </w:pPr>
      <w:r w:rsidRPr="00D60ABF">
        <w:rPr>
          <w:rFonts w:cs="Times New Roman"/>
          <w:bCs w:val="0"/>
          <w:szCs w:val="28"/>
          <w:lang w:val="pt-BR"/>
        </w:rPr>
        <w:lastRenderedPageBreak/>
        <w:t>- Kỹ năng:</w:t>
      </w:r>
    </w:p>
    <w:p w14:paraId="6B98418A" w14:textId="3C804202" w:rsidR="00630D28" w:rsidRPr="00D60ABF" w:rsidRDefault="00630D28" w:rsidP="00EE0D13">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Phân tích được nguồn gốc, đặc điểm, xu hướng của trang phục </w:t>
      </w:r>
      <w:r w:rsidR="005C2EBA" w:rsidRPr="00D60ABF">
        <w:rPr>
          <w:rFonts w:cs="Times New Roman"/>
          <w:szCs w:val="28"/>
          <w:lang w:val="pt-BR"/>
        </w:rPr>
        <w:t>xuân hè</w:t>
      </w:r>
      <w:r w:rsidRPr="00D60ABF">
        <w:rPr>
          <w:rFonts w:cs="Times New Roman"/>
          <w:szCs w:val="28"/>
          <w:lang w:val="pt-BR"/>
        </w:rPr>
        <w:t>;</w:t>
      </w:r>
    </w:p>
    <w:p w14:paraId="4B1745DD" w14:textId="2D76042A" w:rsidR="00630D28" w:rsidRPr="00D60ABF" w:rsidRDefault="00630D28" w:rsidP="00EE0D13">
      <w:pPr>
        <w:pStyle w:val="u2"/>
        <w:keepNext w:val="0"/>
        <w:widowControl w:val="0"/>
        <w:spacing w:before="120" w:after="120" w:line="288" w:lineRule="auto"/>
        <w:rPr>
          <w:rFonts w:cs="Times New Roman"/>
          <w:spacing w:val="-6"/>
          <w:szCs w:val="28"/>
          <w:lang w:val="pt-BR"/>
        </w:rPr>
      </w:pPr>
      <w:r w:rsidRPr="00D60ABF">
        <w:rPr>
          <w:rFonts w:cs="Times New Roman"/>
          <w:spacing w:val="-6"/>
          <w:szCs w:val="28"/>
          <w:lang w:val="pt-BR"/>
        </w:rPr>
        <w:t xml:space="preserve">+ Phân tích được các bước phát triển ý tưởng </w:t>
      </w:r>
      <w:r w:rsidRPr="00D60ABF">
        <w:rPr>
          <w:rFonts w:cs="Times New Roman"/>
          <w:szCs w:val="28"/>
          <w:lang w:val="pl-PL"/>
        </w:rPr>
        <w:t>thời trang</w:t>
      </w:r>
      <w:r w:rsidRPr="00D60ABF">
        <w:rPr>
          <w:rFonts w:cs="Times New Roman"/>
          <w:spacing w:val="-6"/>
          <w:szCs w:val="28"/>
          <w:lang w:val="pl-PL"/>
        </w:rPr>
        <w:t xml:space="preserve"> </w:t>
      </w:r>
      <w:r w:rsidR="005C2EBA" w:rsidRPr="00D60ABF">
        <w:rPr>
          <w:rFonts w:cs="Times New Roman"/>
          <w:bCs w:val="0"/>
          <w:szCs w:val="28"/>
          <w:lang w:val="nl-NL"/>
        </w:rPr>
        <w:t>xuân hè</w:t>
      </w:r>
      <w:r w:rsidRPr="00D60ABF">
        <w:rPr>
          <w:rFonts w:cs="Times New Roman"/>
          <w:spacing w:val="-6"/>
          <w:szCs w:val="28"/>
          <w:lang w:val="pt-BR"/>
        </w:rPr>
        <w:t>;</w:t>
      </w:r>
    </w:p>
    <w:p w14:paraId="56E01D81" w14:textId="7899A9A1" w:rsidR="00630D28" w:rsidRPr="00D60ABF" w:rsidRDefault="00630D28" w:rsidP="00EE0D13">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Phân tích được các bước thiết kế mẫu rập, may hoàn thiện sản phẩm </w:t>
      </w:r>
      <w:r w:rsidRPr="00D60ABF">
        <w:rPr>
          <w:rFonts w:ascii="Times New Roman" w:hAnsi="Times New Roman"/>
          <w:szCs w:val="28"/>
          <w:lang w:val="pl-PL"/>
        </w:rPr>
        <w:t xml:space="preserve">thời trang </w:t>
      </w:r>
      <w:r w:rsidR="005C2EBA" w:rsidRPr="00D60ABF">
        <w:rPr>
          <w:rFonts w:ascii="Times New Roman" w:hAnsi="Times New Roman"/>
          <w:szCs w:val="28"/>
          <w:lang w:val="nl-NL"/>
        </w:rPr>
        <w:t>xuân hè</w:t>
      </w:r>
      <w:r w:rsidRPr="00D60ABF">
        <w:rPr>
          <w:rFonts w:ascii="Times New Roman" w:hAnsi="Times New Roman"/>
          <w:szCs w:val="28"/>
          <w:lang w:val="pt-BR"/>
        </w:rPr>
        <w:t>.</w:t>
      </w:r>
    </w:p>
    <w:p w14:paraId="6ED8BF1E" w14:textId="77777777" w:rsidR="00630D28" w:rsidRPr="00D60ABF" w:rsidRDefault="00630D28" w:rsidP="00EE0D13">
      <w:pPr>
        <w:spacing w:line="288" w:lineRule="auto"/>
        <w:ind w:firstLine="720"/>
        <w:rPr>
          <w:rFonts w:ascii="Times New Roman" w:hAnsi="Times New Roman"/>
          <w:szCs w:val="28"/>
          <w:lang w:val="pt-BR"/>
        </w:rPr>
      </w:pPr>
      <w:r w:rsidRPr="00D60ABF">
        <w:rPr>
          <w:rFonts w:ascii="Times New Roman" w:hAnsi="Times New Roman"/>
          <w:szCs w:val="28"/>
          <w:lang w:val="pt-BR"/>
        </w:rPr>
        <w:t>+ Thiết kế hoàn chỉnh bộ mẫu rập;</w:t>
      </w:r>
    </w:p>
    <w:p w14:paraId="0C28D943" w14:textId="1A18E6D3" w:rsidR="00630D28" w:rsidRPr="00D60ABF" w:rsidRDefault="00630D28" w:rsidP="00EE0D13">
      <w:pPr>
        <w:spacing w:line="288" w:lineRule="auto"/>
        <w:ind w:firstLine="720"/>
        <w:rPr>
          <w:rFonts w:ascii="Times New Roman" w:hAnsi="Times New Roman"/>
          <w:szCs w:val="28"/>
          <w:lang w:val="pt-BR"/>
        </w:rPr>
      </w:pPr>
      <w:r w:rsidRPr="00D60ABF">
        <w:rPr>
          <w:rFonts w:ascii="Times New Roman" w:hAnsi="Times New Roman"/>
          <w:szCs w:val="28"/>
          <w:lang w:val="pt-BR"/>
        </w:rPr>
        <w:t xml:space="preserve">+ May hoàn chỉnh 1 sản phẩm thời trang </w:t>
      </w:r>
      <w:r w:rsidR="005C2EBA" w:rsidRPr="00D60ABF">
        <w:rPr>
          <w:rFonts w:ascii="Times New Roman" w:hAnsi="Times New Roman"/>
          <w:szCs w:val="28"/>
          <w:lang w:val="pt-BR"/>
        </w:rPr>
        <w:t>xuân hè</w:t>
      </w:r>
      <w:r w:rsidRPr="00D60ABF">
        <w:rPr>
          <w:rFonts w:ascii="Times New Roman" w:hAnsi="Times New Roman"/>
          <w:szCs w:val="28"/>
          <w:lang w:val="pt-BR"/>
        </w:rPr>
        <w:t>;</w:t>
      </w:r>
    </w:p>
    <w:p w14:paraId="1623A075" w14:textId="77777777" w:rsidR="00630D28" w:rsidRPr="00D60ABF" w:rsidRDefault="00630D28" w:rsidP="00EE0D13">
      <w:pPr>
        <w:pStyle w:val="KLui15cm"/>
        <w:spacing w:before="120" w:after="120" w:line="288" w:lineRule="auto"/>
        <w:ind w:firstLine="720"/>
        <w:rPr>
          <w:bCs/>
          <w:color w:val="auto"/>
          <w:spacing w:val="0"/>
        </w:rPr>
      </w:pPr>
      <w:r w:rsidRPr="00D60ABF">
        <w:rPr>
          <w:bCs/>
          <w:color w:val="auto"/>
          <w:spacing w:val="0"/>
        </w:rPr>
        <w:t>- Năng lực tự chủ và trách nhiệm:</w:t>
      </w:r>
    </w:p>
    <w:p w14:paraId="6FCF560F" w14:textId="77777777" w:rsidR="00630D28" w:rsidRPr="00D60ABF" w:rsidRDefault="00630D28" w:rsidP="00EE0D13">
      <w:pPr>
        <w:pStyle w:val="KLui15cm"/>
        <w:spacing w:before="120" w:after="120" w:line="288" w:lineRule="auto"/>
        <w:ind w:firstLine="720"/>
        <w:rPr>
          <w:color w:val="auto"/>
          <w:spacing w:val="0"/>
        </w:rPr>
      </w:pPr>
      <w:r w:rsidRPr="00D60ABF">
        <w:rPr>
          <w:color w:val="auto"/>
          <w:spacing w:val="0"/>
        </w:rPr>
        <w:t>+ Rèn luyện tính cẩn thận, sáng tạo, linh hoạt;</w:t>
      </w:r>
    </w:p>
    <w:p w14:paraId="00256814" w14:textId="77777777" w:rsidR="00630D28" w:rsidRPr="00D60ABF" w:rsidRDefault="00630D28" w:rsidP="00EE0D13">
      <w:pPr>
        <w:pStyle w:val="KLui15cm"/>
        <w:spacing w:before="120" w:after="120" w:line="288" w:lineRule="auto"/>
        <w:ind w:firstLine="720"/>
        <w:rPr>
          <w:color w:val="auto"/>
          <w:spacing w:val="0"/>
        </w:rPr>
      </w:pPr>
      <w:r w:rsidRPr="00D60ABF">
        <w:rPr>
          <w:color w:val="auto"/>
          <w:spacing w:val="-10"/>
        </w:rPr>
        <w:t>+ Cần cù, tỉ mỷ, cẩn thận trong từng nét vẽ, thiết kế, may.</w:t>
      </w:r>
    </w:p>
    <w:p w14:paraId="361666A9" w14:textId="77777777" w:rsidR="00630D28" w:rsidRPr="00D60ABF" w:rsidRDefault="00630D28" w:rsidP="00EE0D13">
      <w:pPr>
        <w:pStyle w:val="KLui15cmNen04"/>
        <w:spacing w:line="288" w:lineRule="auto"/>
        <w:rPr>
          <w:color w:val="auto"/>
          <w:spacing w:val="0"/>
        </w:rPr>
      </w:pPr>
      <w:r w:rsidRPr="00D60ABF">
        <w:rPr>
          <w:color w:val="auto"/>
          <w:spacing w:val="0"/>
        </w:rPr>
        <w:t>+ Tự giác, tích cực học tập và phát huy tính sáng tạo để nâng cao trình độ.</w:t>
      </w:r>
    </w:p>
    <w:p w14:paraId="1BFF1978" w14:textId="77777777" w:rsidR="00F856DB" w:rsidRDefault="00630D28" w:rsidP="00F856DB">
      <w:pPr>
        <w:ind w:firstLine="720"/>
        <w:rPr>
          <w:rFonts w:ascii="Times New Roman" w:hAnsi="Times New Roman"/>
          <w:lang w:val="pt-BR"/>
        </w:rPr>
      </w:pPr>
      <w:r w:rsidRPr="00D60ABF">
        <w:rPr>
          <w:rFonts w:ascii="Times New Roman" w:hAnsi="Times New Roman"/>
          <w:lang w:val="pt-BR"/>
        </w:rPr>
        <w:t xml:space="preserve">2. Phương pháp: </w:t>
      </w:r>
    </w:p>
    <w:p w14:paraId="18A367F8" w14:textId="1EC8E4D2" w:rsidR="00F856DB" w:rsidRDefault="00F856DB" w:rsidP="00F856DB">
      <w:pPr>
        <w:ind w:firstLine="720"/>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4FD851F9" w14:textId="77777777" w:rsidR="00F856DB" w:rsidRDefault="00F856DB" w:rsidP="00F856DB">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38CD9A7B" w14:textId="77777777" w:rsidR="00F856DB" w:rsidRDefault="00F856DB" w:rsidP="00F856DB">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3E2465BE" w14:textId="42AC3ABF" w:rsidR="00630D28" w:rsidRPr="00D60ABF" w:rsidRDefault="00630D28" w:rsidP="00F856DB">
      <w:pPr>
        <w:spacing w:before="120" w:after="120" w:line="288" w:lineRule="auto"/>
        <w:ind w:firstLine="720"/>
        <w:rPr>
          <w:rFonts w:ascii="Times New Roman" w:hAnsi="Times New Roman"/>
          <w:b/>
          <w:szCs w:val="28"/>
          <w:lang w:val="vi-VN"/>
        </w:rPr>
      </w:pPr>
      <w:r w:rsidRPr="00D60ABF">
        <w:rPr>
          <w:rFonts w:ascii="Times New Roman" w:hAnsi="Times New Roman"/>
          <w:b/>
          <w:szCs w:val="28"/>
          <w:lang w:val="vi-VN"/>
        </w:rPr>
        <w:t xml:space="preserve">VI. </w:t>
      </w:r>
      <w:proofErr w:type="spellStart"/>
      <w:r w:rsidRPr="00D60ABF">
        <w:rPr>
          <w:rFonts w:ascii="Times New Roman" w:hAnsi="Times New Roman"/>
          <w:b/>
          <w:szCs w:val="28"/>
          <w:lang w:val="vi-VN"/>
        </w:rPr>
        <w:t>Hướng</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dẫn</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thực</w:t>
      </w:r>
      <w:proofErr w:type="spellEnd"/>
      <w:r w:rsidRPr="00D60ABF">
        <w:rPr>
          <w:rFonts w:ascii="Times New Roman" w:hAnsi="Times New Roman"/>
          <w:b/>
          <w:szCs w:val="28"/>
          <w:lang w:val="vi-VN"/>
        </w:rPr>
        <w:t xml:space="preserve"> </w:t>
      </w:r>
      <w:proofErr w:type="spellStart"/>
      <w:r w:rsidRPr="00D60ABF">
        <w:rPr>
          <w:rFonts w:ascii="Times New Roman" w:hAnsi="Times New Roman"/>
          <w:b/>
          <w:szCs w:val="28"/>
          <w:lang w:val="vi-VN"/>
        </w:rPr>
        <w:t>hiện</w:t>
      </w:r>
      <w:proofErr w:type="spellEnd"/>
      <w:r w:rsidRPr="00D60ABF">
        <w:rPr>
          <w:rFonts w:ascii="Times New Roman" w:hAnsi="Times New Roman"/>
          <w:b/>
          <w:szCs w:val="28"/>
          <w:lang w:val="vi-VN"/>
        </w:rPr>
        <w:t xml:space="preserve"> mô</w:t>
      </w:r>
      <w:r w:rsidRPr="00D60ABF">
        <w:rPr>
          <w:rFonts w:ascii="Times New Roman" w:hAnsi="Times New Roman"/>
          <w:b/>
          <w:szCs w:val="28"/>
          <w:lang w:val="nl-NL"/>
        </w:rPr>
        <w:t>-đun</w:t>
      </w:r>
      <w:r w:rsidRPr="00D60ABF">
        <w:rPr>
          <w:rFonts w:ascii="Times New Roman" w:hAnsi="Times New Roman"/>
          <w:b/>
          <w:szCs w:val="28"/>
          <w:lang w:val="vi-VN"/>
        </w:rPr>
        <w:t>:</w:t>
      </w:r>
    </w:p>
    <w:p w14:paraId="15600224" w14:textId="77777777" w:rsidR="00630D28" w:rsidRPr="00D60ABF" w:rsidRDefault="00630D28" w:rsidP="00EE0D13">
      <w:pPr>
        <w:pStyle w:val="u2"/>
        <w:keepNext w:val="0"/>
        <w:widowControl w:val="0"/>
        <w:spacing w:before="120" w:after="120" w:line="288" w:lineRule="auto"/>
        <w:rPr>
          <w:rFonts w:cs="Times New Roman"/>
          <w:szCs w:val="28"/>
          <w:lang w:val="nl-NL"/>
        </w:rPr>
      </w:pPr>
      <w:r w:rsidRPr="00D60ABF">
        <w:rPr>
          <w:rFonts w:cs="Times New Roman"/>
          <w:szCs w:val="28"/>
          <w:lang w:val="nl-NL"/>
        </w:rPr>
        <w:t>1. Phạm vi áp dụng chương trình:</w:t>
      </w:r>
    </w:p>
    <w:p w14:paraId="1F3EE9EF" w14:textId="0FB9CD11" w:rsidR="00630D28" w:rsidRPr="00D60ABF" w:rsidRDefault="00630D28" w:rsidP="00EE0D13">
      <w:pPr>
        <w:pStyle w:val="u2"/>
        <w:keepNext w:val="0"/>
        <w:widowControl w:val="0"/>
        <w:spacing w:before="120" w:after="120" w:line="288" w:lineRule="auto"/>
        <w:rPr>
          <w:rFonts w:cs="Times New Roman"/>
          <w:szCs w:val="28"/>
          <w:lang w:val="nl-NL"/>
        </w:rPr>
      </w:pPr>
      <w:r w:rsidRPr="00D60ABF">
        <w:rPr>
          <w:rFonts w:cs="Times New Roman"/>
          <w:szCs w:val="28"/>
          <w:lang w:val="nl-NL"/>
        </w:rPr>
        <w:t xml:space="preserve">Chương trình mô-đun Sáng tác trang phục </w:t>
      </w:r>
      <w:r w:rsidR="005C2EBA" w:rsidRPr="00D60ABF">
        <w:rPr>
          <w:rFonts w:cs="Times New Roman"/>
          <w:bCs w:val="0"/>
          <w:szCs w:val="28"/>
          <w:lang w:val="nl-NL"/>
        </w:rPr>
        <w:t>xuân hè</w:t>
      </w:r>
      <w:r w:rsidRPr="00D60ABF">
        <w:rPr>
          <w:rFonts w:cs="Times New Roman"/>
          <w:szCs w:val="28"/>
          <w:lang w:val="nl-NL"/>
        </w:rPr>
        <w:t xml:space="preserve"> được sử dụng để giảng dạy trong trình độ Trung cấp nghề Thiết kế thời trang.</w:t>
      </w:r>
    </w:p>
    <w:p w14:paraId="4BA13AE8" w14:textId="77777777" w:rsidR="00630D28" w:rsidRPr="00D60ABF" w:rsidRDefault="00630D28" w:rsidP="00EE0D13">
      <w:pPr>
        <w:pStyle w:val="u1"/>
        <w:spacing w:line="288" w:lineRule="auto"/>
        <w:ind w:firstLine="720"/>
        <w:rPr>
          <w:lang w:val="nb-NO"/>
        </w:rPr>
      </w:pPr>
      <w:r w:rsidRPr="00D60ABF">
        <w:rPr>
          <w:lang w:val="nb-NO"/>
        </w:rPr>
        <w:t>2. Hướng dẫn phương pháp giảng dạy, học tập</w:t>
      </w:r>
    </w:p>
    <w:p w14:paraId="035DC242" w14:textId="7D48A0D0" w:rsidR="00630D28" w:rsidRPr="00D60ABF" w:rsidRDefault="00630D28" w:rsidP="00EE0D13">
      <w:pPr>
        <w:spacing w:before="120" w:after="120" w:line="288" w:lineRule="auto"/>
        <w:ind w:firstLine="720"/>
        <w:rPr>
          <w:rFonts w:ascii="Times New Roman" w:hAnsi="Times New Roman"/>
          <w:lang w:val="nb-NO" w:eastAsia="x-none"/>
        </w:rPr>
      </w:pPr>
      <w:r w:rsidRPr="00D60ABF">
        <w:rPr>
          <w:rFonts w:ascii="Times New Roman" w:hAnsi="Times New Roman"/>
          <w:lang w:val="nb-NO" w:eastAsia="x-none"/>
        </w:rPr>
        <w:t>- Đối với giảng viên:</w:t>
      </w:r>
    </w:p>
    <w:p w14:paraId="3EF207A3" w14:textId="77777777" w:rsidR="00630D28" w:rsidRPr="00D60ABF" w:rsidRDefault="00630D28" w:rsidP="00EE0D13">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661BD1C1" w14:textId="77777777" w:rsidR="00630D28" w:rsidRPr="00D60ABF" w:rsidRDefault="00630D28" w:rsidP="00EE0D13">
      <w:pPr>
        <w:spacing w:before="120" w:after="120" w:line="288" w:lineRule="auto"/>
        <w:ind w:firstLine="720"/>
        <w:jc w:val="both"/>
        <w:rPr>
          <w:rFonts w:ascii="Times New Roman" w:hAnsi="Times New Roman"/>
          <w:szCs w:val="28"/>
          <w:lang w:val="nb-NO"/>
        </w:rPr>
      </w:pPr>
      <w:r w:rsidRPr="00D60ABF">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544AB546" w14:textId="77777777" w:rsidR="00630D28" w:rsidRPr="00D60ABF" w:rsidRDefault="00630D28" w:rsidP="00EE0D13">
      <w:pPr>
        <w:spacing w:before="120" w:after="120" w:line="288" w:lineRule="auto"/>
        <w:ind w:firstLine="720"/>
        <w:jc w:val="both"/>
        <w:rPr>
          <w:rFonts w:ascii="Times New Roman" w:hAnsi="Times New Roman"/>
          <w:iCs/>
          <w:spacing w:val="-12"/>
          <w:szCs w:val="28"/>
          <w:lang w:val="nb-NO"/>
        </w:rPr>
      </w:pPr>
      <w:r w:rsidRPr="00D60ABF">
        <w:rPr>
          <w:rFonts w:ascii="Times New Roman" w:hAnsi="Times New Roman"/>
          <w:spacing w:val="-12"/>
          <w:szCs w:val="28"/>
          <w:lang w:val="nb-NO"/>
        </w:rPr>
        <w:t>+ Kiểm</w:t>
      </w:r>
      <w:r w:rsidRPr="00D60ABF">
        <w:rPr>
          <w:rFonts w:ascii="Times New Roman" w:hAnsi="Times New Roman"/>
          <w:iCs/>
          <w:spacing w:val="-12"/>
          <w:szCs w:val="28"/>
          <w:lang w:val="nb-NO"/>
        </w:rPr>
        <w:t xml:space="preserve"> tra uốn nắn và hướng dẫn sửa các lỗi bài tập thực hành tại lớp cho học sinh.</w:t>
      </w:r>
    </w:p>
    <w:p w14:paraId="5119284D" w14:textId="77777777" w:rsidR="00630D28" w:rsidRPr="00D60ABF" w:rsidRDefault="00630D28" w:rsidP="00EE0D13">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Đối với người học:</w:t>
      </w:r>
    </w:p>
    <w:p w14:paraId="4D2C0510" w14:textId="77777777" w:rsidR="00630D28" w:rsidRPr="00D60ABF" w:rsidRDefault="00630D28" w:rsidP="00EE0D13">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Chuẩn bị đầy đủ đồ dùng học tập;</w:t>
      </w:r>
    </w:p>
    <w:p w14:paraId="2CCB10A7" w14:textId="77777777" w:rsidR="00630D28" w:rsidRPr="00D60ABF" w:rsidRDefault="00630D28" w:rsidP="00EE0D13">
      <w:pPr>
        <w:spacing w:before="120" w:after="120" w:line="288" w:lineRule="auto"/>
        <w:ind w:firstLine="720"/>
        <w:jc w:val="both"/>
        <w:rPr>
          <w:rFonts w:ascii="Times New Roman" w:hAnsi="Times New Roman"/>
          <w:iCs/>
          <w:spacing w:val="-8"/>
          <w:szCs w:val="28"/>
          <w:lang w:val="nb-NO"/>
        </w:rPr>
      </w:pPr>
      <w:r w:rsidRPr="00D60ABF">
        <w:rPr>
          <w:rFonts w:ascii="Times New Roman" w:hAnsi="Times New Roman"/>
          <w:iCs/>
          <w:spacing w:val="-8"/>
          <w:szCs w:val="28"/>
          <w:lang w:val="nb-NO"/>
        </w:rPr>
        <w:t>+ Nghiên cứu tài liệu, thực hiện bài tập đúng tiến độ theo yêu cầu của giảng viên;</w:t>
      </w:r>
    </w:p>
    <w:p w14:paraId="054AA858" w14:textId="77777777" w:rsidR="00630D28" w:rsidRPr="00D60ABF" w:rsidRDefault="00630D28" w:rsidP="00EE0D13">
      <w:pPr>
        <w:pStyle w:val="u1"/>
        <w:spacing w:line="288" w:lineRule="auto"/>
        <w:ind w:firstLine="720"/>
        <w:rPr>
          <w:lang w:val="nb-NO"/>
        </w:rPr>
      </w:pPr>
      <w:r w:rsidRPr="00D60ABF">
        <w:rPr>
          <w:lang w:val="nb-NO"/>
        </w:rPr>
        <w:lastRenderedPageBreak/>
        <w:t>+ Tham gia tối thiểu 80% thời lượng mô đun;</w:t>
      </w:r>
    </w:p>
    <w:p w14:paraId="1C28EAFF" w14:textId="77777777" w:rsidR="00630D28" w:rsidRPr="00D60ABF" w:rsidRDefault="00630D28" w:rsidP="00EE0D13">
      <w:pPr>
        <w:spacing w:before="120" w:after="120" w:line="288" w:lineRule="auto"/>
        <w:ind w:firstLine="720"/>
        <w:jc w:val="both"/>
        <w:rPr>
          <w:rFonts w:ascii="Times New Roman" w:hAnsi="Times New Roman"/>
          <w:lang w:val="pt-BR"/>
        </w:rPr>
      </w:pPr>
      <w:r w:rsidRPr="00D60ABF">
        <w:rPr>
          <w:rFonts w:ascii="Times New Roman" w:hAnsi="Times New Roman"/>
          <w:lang w:val="pt-BR"/>
        </w:rPr>
        <w:t>+ Đảm bảo an toàn cho người và thiết bị.</w:t>
      </w:r>
    </w:p>
    <w:p w14:paraId="68CC06DC" w14:textId="77777777" w:rsidR="00630D28" w:rsidRPr="00D60ABF" w:rsidRDefault="00630D28" w:rsidP="00EE0D13">
      <w:pPr>
        <w:pStyle w:val="u2"/>
        <w:keepNext w:val="0"/>
        <w:widowControl w:val="0"/>
        <w:spacing w:before="120" w:after="120" w:line="288" w:lineRule="auto"/>
        <w:rPr>
          <w:rFonts w:cs="Times New Roman"/>
          <w:szCs w:val="28"/>
          <w:lang w:val="nl-NL"/>
        </w:rPr>
      </w:pPr>
      <w:r w:rsidRPr="00D60ABF">
        <w:rPr>
          <w:rFonts w:cs="Times New Roman"/>
          <w:szCs w:val="28"/>
          <w:lang w:val="nl-NL"/>
        </w:rPr>
        <w:t>3. Những trọng tâm chương trình cần chú ý:</w:t>
      </w:r>
    </w:p>
    <w:p w14:paraId="76301809" w14:textId="1E4F30A6" w:rsidR="00630D28" w:rsidRPr="00D60ABF" w:rsidRDefault="00630D28" w:rsidP="00EE0D13">
      <w:pPr>
        <w:pStyle w:val="u2"/>
        <w:keepNext w:val="0"/>
        <w:widowControl w:val="0"/>
        <w:spacing w:before="120" w:after="120" w:line="288" w:lineRule="auto"/>
        <w:rPr>
          <w:rFonts w:cs="Times New Roman"/>
          <w:spacing w:val="-6"/>
          <w:szCs w:val="28"/>
          <w:lang w:val="pt-BR"/>
        </w:rPr>
      </w:pPr>
      <w:r w:rsidRPr="00D60ABF">
        <w:rPr>
          <w:rFonts w:cs="Times New Roman"/>
          <w:spacing w:val="-6"/>
          <w:szCs w:val="28"/>
          <w:lang w:val="pt-BR"/>
        </w:rPr>
        <w:t xml:space="preserve">+ Phát triển ý tưởng </w:t>
      </w:r>
      <w:r w:rsidRPr="00D60ABF">
        <w:rPr>
          <w:rFonts w:cs="Times New Roman"/>
          <w:szCs w:val="28"/>
          <w:lang w:val="pl-PL"/>
        </w:rPr>
        <w:t>thời trang</w:t>
      </w:r>
      <w:r w:rsidRPr="00D60ABF">
        <w:rPr>
          <w:rFonts w:cs="Times New Roman"/>
          <w:spacing w:val="-6"/>
          <w:szCs w:val="28"/>
          <w:lang w:val="pl-PL"/>
        </w:rPr>
        <w:t xml:space="preserve"> </w:t>
      </w:r>
      <w:r w:rsidR="005C2EBA" w:rsidRPr="00D60ABF">
        <w:rPr>
          <w:rFonts w:cs="Times New Roman"/>
          <w:spacing w:val="-6"/>
          <w:szCs w:val="28"/>
          <w:lang w:val="pl-PL"/>
        </w:rPr>
        <w:t>xuân hè</w:t>
      </w:r>
      <w:r w:rsidRPr="00D60ABF">
        <w:rPr>
          <w:rFonts w:cs="Times New Roman"/>
          <w:spacing w:val="-6"/>
          <w:szCs w:val="28"/>
          <w:lang w:val="pt-BR"/>
        </w:rPr>
        <w:t>;</w:t>
      </w:r>
    </w:p>
    <w:p w14:paraId="2E17039D" w14:textId="764119C9" w:rsidR="00630D28" w:rsidRPr="00D60ABF" w:rsidRDefault="00630D28" w:rsidP="00EE0D13">
      <w:pPr>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xml:space="preserve">+ </w:t>
      </w:r>
      <w:r w:rsidRPr="00D60ABF">
        <w:rPr>
          <w:rFonts w:ascii="Times New Roman" w:hAnsi="Times New Roman"/>
          <w:spacing w:val="-6"/>
          <w:szCs w:val="28"/>
          <w:lang w:val="pt-BR"/>
        </w:rPr>
        <w:t xml:space="preserve">Phác thảo mẫu thời trang </w:t>
      </w:r>
      <w:r w:rsidR="005C2EBA" w:rsidRPr="00D60ABF">
        <w:rPr>
          <w:rFonts w:ascii="Times New Roman" w:hAnsi="Times New Roman"/>
          <w:spacing w:val="-6"/>
          <w:szCs w:val="28"/>
          <w:lang w:val="pt-BR"/>
        </w:rPr>
        <w:t>xuân hè</w:t>
      </w:r>
      <w:r w:rsidRPr="00D60ABF">
        <w:rPr>
          <w:rFonts w:ascii="Times New Roman" w:hAnsi="Times New Roman"/>
          <w:szCs w:val="28"/>
          <w:lang w:val="pt-BR"/>
        </w:rPr>
        <w:t>;</w:t>
      </w:r>
    </w:p>
    <w:p w14:paraId="43F258B4" w14:textId="77777777" w:rsidR="00630D28" w:rsidRPr="00D60ABF" w:rsidRDefault="00630D28" w:rsidP="00EE0D13">
      <w:pPr>
        <w:tabs>
          <w:tab w:val="left" w:pos="993"/>
        </w:tabs>
        <w:spacing w:before="120" w:after="120" w:line="288" w:lineRule="auto"/>
        <w:ind w:firstLine="720"/>
        <w:rPr>
          <w:rFonts w:ascii="Times New Roman" w:hAnsi="Times New Roman"/>
          <w:szCs w:val="28"/>
          <w:lang w:val="pt-BR"/>
        </w:rPr>
      </w:pPr>
      <w:r w:rsidRPr="00D60ABF">
        <w:rPr>
          <w:rFonts w:ascii="Times New Roman" w:hAnsi="Times New Roman"/>
          <w:szCs w:val="28"/>
          <w:lang w:val="pt-BR"/>
        </w:rPr>
        <w:t>+ Đánh giá được các bản phác thảo đúng về tỷ lệ, kích thước;</w:t>
      </w:r>
    </w:p>
    <w:p w14:paraId="4341D3D9" w14:textId="4E43C817" w:rsidR="00630D28" w:rsidRPr="00D60ABF" w:rsidRDefault="00630D28" w:rsidP="00EE0D13">
      <w:pPr>
        <w:pStyle w:val="u2"/>
        <w:keepNext w:val="0"/>
        <w:widowControl w:val="0"/>
        <w:spacing w:before="120" w:after="120" w:line="288" w:lineRule="auto"/>
        <w:rPr>
          <w:rFonts w:cs="Times New Roman"/>
          <w:szCs w:val="28"/>
          <w:lang w:val="pt-BR"/>
        </w:rPr>
      </w:pPr>
      <w:r w:rsidRPr="00D60ABF">
        <w:rPr>
          <w:rFonts w:cs="Times New Roman"/>
          <w:szCs w:val="28"/>
          <w:lang w:val="pt-BR"/>
        </w:rPr>
        <w:t xml:space="preserve">+ Hoàn thiện được bộ mẫu rập và may hoàn chỉnh mẫu trang phục </w:t>
      </w:r>
      <w:r w:rsidRPr="00D60ABF">
        <w:rPr>
          <w:rFonts w:cs="Times New Roman"/>
          <w:szCs w:val="28"/>
          <w:lang w:val="pl-PL"/>
        </w:rPr>
        <w:t xml:space="preserve">thời trang </w:t>
      </w:r>
      <w:r w:rsidR="005C2EBA" w:rsidRPr="00D60ABF">
        <w:rPr>
          <w:rFonts w:cs="Times New Roman"/>
          <w:szCs w:val="28"/>
          <w:lang w:val="pl-PL"/>
        </w:rPr>
        <w:t>xuân hè</w:t>
      </w:r>
      <w:r w:rsidRPr="00D60ABF">
        <w:rPr>
          <w:rFonts w:cs="Times New Roman"/>
          <w:szCs w:val="28"/>
          <w:lang w:val="pt-BR"/>
        </w:rPr>
        <w:t>.</w:t>
      </w:r>
    </w:p>
    <w:p w14:paraId="4F68F93B" w14:textId="77777777" w:rsidR="00630D28" w:rsidRPr="00D60ABF" w:rsidRDefault="00630D28" w:rsidP="00EE0D13">
      <w:pPr>
        <w:pStyle w:val="u2"/>
        <w:keepNext w:val="0"/>
        <w:widowControl w:val="0"/>
        <w:spacing w:before="120" w:after="120" w:line="288" w:lineRule="auto"/>
        <w:rPr>
          <w:rFonts w:cs="Times New Roman"/>
          <w:szCs w:val="28"/>
          <w:lang w:val="pl-PL"/>
        </w:rPr>
      </w:pPr>
      <w:r w:rsidRPr="00D60ABF">
        <w:rPr>
          <w:rFonts w:cs="Times New Roman"/>
          <w:szCs w:val="28"/>
          <w:lang w:val="pl-PL"/>
        </w:rPr>
        <w:t>4. Tài liệu cần tham khảo:</w:t>
      </w:r>
    </w:p>
    <w:p w14:paraId="092E3EA1" w14:textId="5B3D19B5" w:rsidR="00630D28" w:rsidRPr="00D60ABF" w:rsidRDefault="00630D28" w:rsidP="00EE0D13">
      <w:pPr>
        <w:spacing w:before="120" w:after="120" w:line="288" w:lineRule="auto"/>
        <w:ind w:firstLine="720"/>
        <w:rPr>
          <w:rFonts w:ascii="Times New Roman" w:hAnsi="Times New Roman"/>
          <w:lang w:val="pt-BR"/>
        </w:rPr>
      </w:pPr>
      <w:r w:rsidRPr="00D60ABF">
        <w:rPr>
          <w:rFonts w:ascii="Times New Roman" w:hAnsi="Times New Roman"/>
          <w:lang w:val="pt-BR"/>
        </w:rPr>
        <w:t xml:space="preserve">- Giáo trình sáng tác trang phục </w:t>
      </w:r>
      <w:r w:rsidR="005C2EBA" w:rsidRPr="00D60ABF">
        <w:rPr>
          <w:rFonts w:ascii="Times New Roman" w:hAnsi="Times New Roman"/>
          <w:bCs/>
          <w:szCs w:val="28"/>
          <w:lang w:val="nl-NL"/>
        </w:rPr>
        <w:t>xuân hè</w:t>
      </w:r>
      <w:r w:rsidRPr="00D60ABF">
        <w:rPr>
          <w:rFonts w:ascii="Times New Roman" w:hAnsi="Times New Roman"/>
          <w:lang w:val="pt-BR"/>
        </w:rPr>
        <w:t xml:space="preserve"> -  Trường Cao đẳng Công nghiệp Hưng Yên - Lưu hành nội bộ;</w:t>
      </w:r>
    </w:p>
    <w:p w14:paraId="4E255312" w14:textId="77777777" w:rsidR="00630D28" w:rsidRPr="00D60ABF" w:rsidRDefault="00630D28" w:rsidP="00EE0D13">
      <w:pPr>
        <w:pStyle w:val="u2"/>
        <w:keepNext w:val="0"/>
        <w:widowControl w:val="0"/>
        <w:spacing w:before="120" w:after="120" w:line="288" w:lineRule="auto"/>
        <w:rPr>
          <w:rFonts w:cs="Times New Roman"/>
          <w:spacing w:val="8"/>
          <w:szCs w:val="28"/>
          <w:lang w:val="nl-NL"/>
        </w:rPr>
      </w:pPr>
      <w:r w:rsidRPr="00D60ABF">
        <w:rPr>
          <w:rFonts w:cs="Times New Roman"/>
          <w:spacing w:val="8"/>
          <w:szCs w:val="28"/>
          <w:lang w:val="nl-NL"/>
        </w:rPr>
        <w:t xml:space="preserve">- </w:t>
      </w:r>
      <w:r w:rsidRPr="00D60ABF">
        <w:rPr>
          <w:rFonts w:cs="Times New Roman"/>
          <w:spacing w:val="8"/>
          <w:szCs w:val="28"/>
          <w:lang w:val="pl-PL"/>
        </w:rPr>
        <w:t>Nguyễn Duy Lẫm - Màu sắc và phương pháp vẽ màu</w:t>
      </w:r>
      <w:r w:rsidRPr="00D60ABF">
        <w:rPr>
          <w:rFonts w:cs="Times New Roman"/>
          <w:spacing w:val="8"/>
          <w:szCs w:val="28"/>
          <w:lang w:val="nl-NL"/>
        </w:rPr>
        <w:t xml:space="preserve"> thời trang -</w:t>
      </w:r>
      <w:r w:rsidRPr="00D60ABF">
        <w:rPr>
          <w:rFonts w:cs="Times New Roman"/>
          <w:spacing w:val="8"/>
          <w:szCs w:val="28"/>
          <w:lang w:val="pl-PL"/>
        </w:rPr>
        <w:t xml:space="preserve"> NXB VHTT- 2001;</w:t>
      </w:r>
    </w:p>
    <w:p w14:paraId="02486200" w14:textId="4A0891D0" w:rsidR="00B06EE0" w:rsidRPr="00D60ABF" w:rsidRDefault="00630D28" w:rsidP="00EE0D13">
      <w:pPr>
        <w:pStyle w:val="u2"/>
        <w:keepNext w:val="0"/>
        <w:widowControl w:val="0"/>
        <w:spacing w:before="120" w:after="120" w:line="288" w:lineRule="auto"/>
        <w:rPr>
          <w:rFonts w:cs="Times New Roman"/>
          <w:szCs w:val="28"/>
          <w:lang w:val="nl-NL"/>
        </w:rPr>
      </w:pPr>
      <w:r w:rsidRPr="00D60ABF">
        <w:rPr>
          <w:rFonts w:cs="Times New Roman"/>
          <w:szCs w:val="28"/>
          <w:lang w:val="nl-NL"/>
        </w:rPr>
        <w:t>- Phan Ngọc Khuê, Đặng Nam, Nguyễn Bá Vân - Tranh dân gian VN- NXB Văn hóa giáo dục – 1995.</w:t>
      </w:r>
    </w:p>
    <w:sectPr w:rsidR="00B06EE0" w:rsidRPr="00D60ABF" w:rsidSect="00C04877">
      <w:pgSz w:w="11907" w:h="16840"/>
      <w:pgMar w:top="1134" w:right="1134" w:bottom="1134" w:left="1701" w:header="720" w:footer="45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82B56" w14:textId="77777777" w:rsidR="00567DE5" w:rsidRDefault="00567DE5">
      <w:r>
        <w:separator/>
      </w:r>
    </w:p>
  </w:endnote>
  <w:endnote w:type="continuationSeparator" w:id="0">
    <w:p w14:paraId="4EF1C7F5" w14:textId="77777777" w:rsidR="00567DE5" w:rsidRDefault="00567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756863"/>
      <w:docPartObj>
        <w:docPartGallery w:val="Page Numbers (Bottom of Page)"/>
        <w:docPartUnique/>
      </w:docPartObj>
    </w:sdtPr>
    <w:sdtEndPr>
      <w:rPr>
        <w:noProof/>
      </w:rPr>
    </w:sdtEndPr>
    <w:sdtContent>
      <w:p w14:paraId="13289263" w14:textId="0484C3D0" w:rsidR="009F7C04" w:rsidRDefault="009F7C04">
        <w:pPr>
          <w:pStyle w:val="Chntrang"/>
          <w:jc w:val="center"/>
        </w:pPr>
        <w:r>
          <w:fldChar w:fldCharType="begin"/>
        </w:r>
        <w:r>
          <w:instrText xml:space="preserve"> PAGE   \* MERGEFORMAT </w:instrText>
        </w:r>
        <w:r>
          <w:fldChar w:fldCharType="separate"/>
        </w:r>
        <w:r w:rsidR="00134336">
          <w:rPr>
            <w:noProof/>
          </w:rPr>
          <w:t>9</w:t>
        </w:r>
        <w:r>
          <w:rPr>
            <w:noProof/>
          </w:rPr>
          <w:fldChar w:fldCharType="end"/>
        </w:r>
      </w:p>
    </w:sdtContent>
  </w:sdt>
  <w:p w14:paraId="540A1236" w14:textId="77777777" w:rsidR="009F7C04" w:rsidRDefault="009F7C04">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4167A" w14:textId="77777777" w:rsidR="009F7C04" w:rsidRDefault="009F7C04" w:rsidP="00BB39A4">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3</w:t>
    </w:r>
    <w:r>
      <w:rPr>
        <w:rStyle w:val="Strang"/>
      </w:rPr>
      <w:fldChar w:fldCharType="end"/>
    </w:r>
  </w:p>
  <w:p w14:paraId="35D4167B" w14:textId="77777777" w:rsidR="009F7C04" w:rsidRDefault="009F7C04" w:rsidP="00BB39A4">
    <w:pPr>
      <w:pStyle w:val="Chntrang"/>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4167C" w14:textId="7099A2CB" w:rsidR="009F7C04" w:rsidRDefault="009F7C04">
    <w:pPr>
      <w:pStyle w:val="Chntrang"/>
      <w:jc w:val="center"/>
    </w:pPr>
    <w:r>
      <w:fldChar w:fldCharType="begin"/>
    </w:r>
    <w:r>
      <w:instrText xml:space="preserve"> PAGE   \* MERGEFORMAT </w:instrText>
    </w:r>
    <w:r>
      <w:fldChar w:fldCharType="separate"/>
    </w:r>
    <w:r w:rsidR="00CE3EC6">
      <w:rPr>
        <w:noProof/>
      </w:rPr>
      <w:t>101</w:t>
    </w:r>
    <w:r>
      <w:rPr>
        <w:noProof/>
      </w:rPr>
      <w:fldChar w:fldCharType="end"/>
    </w:r>
  </w:p>
  <w:p w14:paraId="35D4167D" w14:textId="77777777" w:rsidR="009F7C04" w:rsidRPr="00E973DE" w:rsidRDefault="009F7C04" w:rsidP="00BB39A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DDD57" w14:textId="77777777" w:rsidR="00567DE5" w:rsidRDefault="00567DE5">
      <w:r>
        <w:separator/>
      </w:r>
    </w:p>
  </w:footnote>
  <w:footnote w:type="continuationSeparator" w:id="0">
    <w:p w14:paraId="31575F5A" w14:textId="77777777" w:rsidR="00567DE5" w:rsidRDefault="00567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41678" w14:textId="6B9D8E25" w:rsidR="009F7C04" w:rsidRDefault="009F7C04" w:rsidP="00BB39A4">
    <w:pPr>
      <w:pStyle w:val="u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10</w:t>
    </w:r>
    <w:r>
      <w:rPr>
        <w:rStyle w:val="Strang"/>
      </w:rPr>
      <w:fldChar w:fldCharType="end"/>
    </w:r>
  </w:p>
  <w:p w14:paraId="35D41679" w14:textId="77777777" w:rsidR="009F7C04" w:rsidRDefault="009F7C04">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74485"/>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9907A71"/>
    <w:multiLevelType w:val="hybridMultilevel"/>
    <w:tmpl w:val="24ECEC5E"/>
    <w:lvl w:ilvl="0" w:tplc="7F80AEA0">
      <w:start w:val="1"/>
      <w:numFmt w:val="bullet"/>
      <w:lvlText w:val="-"/>
      <w:lvlJc w:val="left"/>
      <w:pPr>
        <w:tabs>
          <w:tab w:val="num" w:pos="1440"/>
        </w:tabs>
        <w:ind w:left="144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7E3AF0"/>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ADD7E5F"/>
    <w:multiLevelType w:val="hybridMultilevel"/>
    <w:tmpl w:val="5E369704"/>
    <w:lvl w:ilvl="0" w:tplc="407AD6A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C8177D"/>
    <w:multiLevelType w:val="hybridMultilevel"/>
    <w:tmpl w:val="4FEC742C"/>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F1A183E"/>
    <w:multiLevelType w:val="hybridMultilevel"/>
    <w:tmpl w:val="53E8516C"/>
    <w:lvl w:ilvl="0" w:tplc="67EC312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590425"/>
    <w:multiLevelType w:val="hybridMultilevel"/>
    <w:tmpl w:val="304668E6"/>
    <w:lvl w:ilvl="0" w:tplc="7B06F8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B61B95"/>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63816AF"/>
    <w:multiLevelType w:val="hybridMultilevel"/>
    <w:tmpl w:val="8F589E50"/>
    <w:lvl w:ilvl="0" w:tplc="F252B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5E44A1A"/>
    <w:multiLevelType w:val="hybridMultilevel"/>
    <w:tmpl w:val="6AB66AAE"/>
    <w:lvl w:ilvl="0" w:tplc="2F7C2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150B17"/>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A595998"/>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DFF487D"/>
    <w:multiLevelType w:val="hybridMultilevel"/>
    <w:tmpl w:val="BF523D3E"/>
    <w:lvl w:ilvl="0" w:tplc="C1986242">
      <w:start w:val="1"/>
      <w:numFmt w:val="decimal"/>
      <w:lvlText w:val="%1."/>
      <w:lvlJc w:val="left"/>
      <w:pPr>
        <w:ind w:left="1080" w:hanging="360"/>
      </w:pPr>
      <w:rPr>
        <w:rFonts w:hint="default"/>
        <w:lang w:val="nl-N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06E1621"/>
    <w:multiLevelType w:val="hybridMultilevel"/>
    <w:tmpl w:val="54DE6252"/>
    <w:lvl w:ilvl="0" w:tplc="2F58B1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F937E4"/>
    <w:multiLevelType w:val="hybridMultilevel"/>
    <w:tmpl w:val="4FEC742C"/>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45F6F01"/>
    <w:multiLevelType w:val="hybridMultilevel"/>
    <w:tmpl w:val="20C23D10"/>
    <w:lvl w:ilvl="0" w:tplc="47888D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4CB118C"/>
    <w:multiLevelType w:val="hybridMultilevel"/>
    <w:tmpl w:val="8744AEA6"/>
    <w:lvl w:ilvl="0" w:tplc="D4B821F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D76BEE"/>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383A38FB"/>
    <w:multiLevelType w:val="hybridMultilevel"/>
    <w:tmpl w:val="EE943A26"/>
    <w:lvl w:ilvl="0" w:tplc="5616F97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A6C7A3E"/>
    <w:multiLevelType w:val="hybridMultilevel"/>
    <w:tmpl w:val="D46CAEB0"/>
    <w:lvl w:ilvl="0" w:tplc="7F80AEA0">
      <w:start w:val="1"/>
      <w:numFmt w:val="bullet"/>
      <w:lvlText w:val="-"/>
      <w:lvlJc w:val="left"/>
      <w:pPr>
        <w:tabs>
          <w:tab w:val="num" w:pos="642"/>
        </w:tabs>
        <w:ind w:left="642" w:hanging="362"/>
      </w:pPr>
      <w:rPr>
        <w:rFonts w:ascii="Times New Roman" w:eastAsia="Times New Roman" w:hAnsi="Times New Roman" w:cs="Times New Roman" w:hint="default"/>
        <w:color w:val="auto"/>
      </w:rPr>
    </w:lvl>
    <w:lvl w:ilvl="1" w:tplc="04090001">
      <w:start w:val="1"/>
      <w:numFmt w:val="bullet"/>
      <w:lvlText w:val=""/>
      <w:lvlJc w:val="left"/>
      <w:pPr>
        <w:tabs>
          <w:tab w:val="num" w:pos="1309"/>
        </w:tabs>
        <w:ind w:left="1309" w:hanging="360"/>
      </w:pPr>
      <w:rPr>
        <w:rFonts w:ascii="Symbol" w:hAnsi="Symbol" w:hint="default"/>
        <w:color w:val="auto"/>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3A865AE1"/>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1064AF8"/>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45BA3EC0"/>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4C300C5A"/>
    <w:multiLevelType w:val="hybridMultilevel"/>
    <w:tmpl w:val="7AF81578"/>
    <w:lvl w:ilvl="0" w:tplc="EC4016C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C3A228D"/>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4C686ED0"/>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52AF4E3B"/>
    <w:multiLevelType w:val="hybridMultilevel"/>
    <w:tmpl w:val="0EEE2AF6"/>
    <w:lvl w:ilvl="0" w:tplc="99F26376">
      <w:start w:val="2"/>
      <w:numFmt w:val="bullet"/>
      <w:lvlText w:val=""/>
      <w:lvlJc w:val="left"/>
      <w:pPr>
        <w:ind w:left="1080" w:hanging="360"/>
      </w:pPr>
      <w:rPr>
        <w:rFonts w:ascii="Symbol" w:eastAsia="Times New Roman" w:hAnsi="Symbol"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33B54B2"/>
    <w:multiLevelType w:val="hybridMultilevel"/>
    <w:tmpl w:val="9000E8AE"/>
    <w:lvl w:ilvl="0" w:tplc="490A5768">
      <w:start w:val="3"/>
      <w:numFmt w:val="bullet"/>
      <w:lvlText w:val=""/>
      <w:lvlJc w:val="left"/>
      <w:pPr>
        <w:ind w:left="1155" w:hanging="360"/>
      </w:pPr>
      <w:rPr>
        <w:rFonts w:ascii="Symbol" w:eastAsia="Times New Roman" w:hAnsi="Symbol"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9" w15:restartNumberingAfterBreak="0">
    <w:nsid w:val="58377A27"/>
    <w:multiLevelType w:val="hybridMultilevel"/>
    <w:tmpl w:val="EA6CD006"/>
    <w:lvl w:ilvl="0" w:tplc="0AF23D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FC60130"/>
    <w:multiLevelType w:val="hybridMultilevel"/>
    <w:tmpl w:val="9E4EB684"/>
    <w:lvl w:ilvl="0" w:tplc="26364B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0B969EB"/>
    <w:multiLevelType w:val="hybridMultilevel"/>
    <w:tmpl w:val="132AAD08"/>
    <w:lvl w:ilvl="0" w:tplc="D84C55E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4031593"/>
    <w:multiLevelType w:val="hybridMultilevel"/>
    <w:tmpl w:val="262827F4"/>
    <w:lvl w:ilvl="0" w:tplc="B09CF2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BEF1193"/>
    <w:multiLevelType w:val="hybridMultilevel"/>
    <w:tmpl w:val="607AAFBE"/>
    <w:lvl w:ilvl="0" w:tplc="0DF262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C775D97"/>
    <w:multiLevelType w:val="multilevel"/>
    <w:tmpl w:val="8F66DE32"/>
    <w:lvl w:ilvl="0">
      <w:start w:val="1"/>
      <w:numFmt w:val="decimal"/>
      <w:lvlText w:val="%1."/>
      <w:lvlJc w:val="left"/>
      <w:pPr>
        <w:ind w:left="928"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5" w15:restartNumberingAfterBreak="0">
    <w:nsid w:val="6E015B0F"/>
    <w:multiLevelType w:val="hybridMultilevel"/>
    <w:tmpl w:val="A4DACCD2"/>
    <w:lvl w:ilvl="0" w:tplc="7C567D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2102570"/>
    <w:multiLevelType w:val="hybridMultilevel"/>
    <w:tmpl w:val="11ECEC8C"/>
    <w:lvl w:ilvl="0" w:tplc="B4584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6882265"/>
    <w:multiLevelType w:val="hybridMultilevel"/>
    <w:tmpl w:val="802EC598"/>
    <w:lvl w:ilvl="0" w:tplc="4F12D0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E8B6796"/>
    <w:multiLevelType w:val="hybridMultilevel"/>
    <w:tmpl w:val="8318A0E4"/>
    <w:lvl w:ilvl="0" w:tplc="CA52353A">
      <w:start w:val="1"/>
      <w:numFmt w:val="decimal"/>
      <w:lvlText w:val="%1."/>
      <w:lvlJc w:val="left"/>
      <w:pPr>
        <w:ind w:left="1080" w:hanging="360"/>
      </w:pPr>
      <w:rPr>
        <w:rFonts w:hint="default"/>
        <w:lang w:val="nl-N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119375751">
    <w:abstractNumId w:val="1"/>
  </w:num>
  <w:num w:numId="2" w16cid:durableId="1108549348">
    <w:abstractNumId w:val="20"/>
  </w:num>
  <w:num w:numId="3" w16cid:durableId="843282480">
    <w:abstractNumId w:val="33"/>
  </w:num>
  <w:num w:numId="4" w16cid:durableId="945162121">
    <w:abstractNumId w:val="19"/>
  </w:num>
  <w:num w:numId="5" w16cid:durableId="1533302768">
    <w:abstractNumId w:val="9"/>
  </w:num>
  <w:num w:numId="6" w16cid:durableId="754397007">
    <w:abstractNumId w:val="35"/>
  </w:num>
  <w:num w:numId="7" w16cid:durableId="290749803">
    <w:abstractNumId w:val="2"/>
  </w:num>
  <w:num w:numId="8" w16cid:durableId="587348707">
    <w:abstractNumId w:val="25"/>
  </w:num>
  <w:num w:numId="9" w16cid:durableId="1385524632">
    <w:abstractNumId w:val="26"/>
  </w:num>
  <w:num w:numId="10" w16cid:durableId="2909424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76512940">
    <w:abstractNumId w:val="5"/>
  </w:num>
  <w:num w:numId="12" w16cid:durableId="1072771122">
    <w:abstractNumId w:val="6"/>
  </w:num>
  <w:num w:numId="13" w16cid:durableId="183715435">
    <w:abstractNumId w:val="24"/>
  </w:num>
  <w:num w:numId="14" w16cid:durableId="67845094">
    <w:abstractNumId w:val="16"/>
  </w:num>
  <w:num w:numId="15" w16cid:durableId="7221845">
    <w:abstractNumId w:val="34"/>
  </w:num>
  <w:num w:numId="16" w16cid:durableId="2085881316">
    <w:abstractNumId w:val="29"/>
  </w:num>
  <w:num w:numId="17" w16cid:durableId="2047484676">
    <w:abstractNumId w:val="23"/>
  </w:num>
  <w:num w:numId="18" w16cid:durableId="1616986473">
    <w:abstractNumId w:val="22"/>
  </w:num>
  <w:num w:numId="19" w16cid:durableId="656232182">
    <w:abstractNumId w:val="0"/>
  </w:num>
  <w:num w:numId="20" w16cid:durableId="409811866">
    <w:abstractNumId w:val="39"/>
  </w:num>
  <w:num w:numId="21" w16cid:durableId="912352765">
    <w:abstractNumId w:val="27"/>
  </w:num>
  <w:num w:numId="22" w16cid:durableId="1549805700">
    <w:abstractNumId w:val="28"/>
  </w:num>
  <w:num w:numId="23" w16cid:durableId="1597976030">
    <w:abstractNumId w:val="12"/>
  </w:num>
  <w:num w:numId="24" w16cid:durableId="1950432394">
    <w:abstractNumId w:val="7"/>
  </w:num>
  <w:num w:numId="25" w16cid:durableId="1143739885">
    <w:abstractNumId w:val="21"/>
  </w:num>
  <w:num w:numId="26" w16cid:durableId="390467777">
    <w:abstractNumId w:val="11"/>
  </w:num>
  <w:num w:numId="27" w16cid:durableId="335229867">
    <w:abstractNumId w:val="18"/>
  </w:num>
  <w:num w:numId="28" w16cid:durableId="1883975960">
    <w:abstractNumId w:val="4"/>
  </w:num>
  <w:num w:numId="29" w16cid:durableId="618101412">
    <w:abstractNumId w:val="13"/>
  </w:num>
  <w:num w:numId="30" w16cid:durableId="1095707234">
    <w:abstractNumId w:val="15"/>
  </w:num>
  <w:num w:numId="31" w16cid:durableId="1709329559">
    <w:abstractNumId w:val="36"/>
  </w:num>
  <w:num w:numId="32" w16cid:durableId="926040555">
    <w:abstractNumId w:val="38"/>
  </w:num>
  <w:num w:numId="33" w16cid:durableId="1564755385">
    <w:abstractNumId w:val="8"/>
  </w:num>
  <w:num w:numId="34" w16cid:durableId="582498024">
    <w:abstractNumId w:val="31"/>
  </w:num>
  <w:num w:numId="35" w16cid:durableId="1968662544">
    <w:abstractNumId w:val="3"/>
  </w:num>
  <w:num w:numId="36" w16cid:durableId="852844808">
    <w:abstractNumId w:val="14"/>
  </w:num>
  <w:num w:numId="37" w16cid:durableId="994798679">
    <w:abstractNumId w:val="17"/>
  </w:num>
  <w:num w:numId="38" w16cid:durableId="50731565">
    <w:abstractNumId w:val="30"/>
  </w:num>
  <w:num w:numId="39" w16cid:durableId="2116316242">
    <w:abstractNumId w:val="37"/>
  </w:num>
  <w:num w:numId="40" w16cid:durableId="2096320030">
    <w:abstractNumId w:val="10"/>
  </w:num>
  <w:num w:numId="41" w16cid:durableId="876237662">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mirrorMargins/>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8BF"/>
    <w:rsid w:val="00000340"/>
    <w:rsid w:val="00000FC1"/>
    <w:rsid w:val="00003CEA"/>
    <w:rsid w:val="00004E52"/>
    <w:rsid w:val="000061C8"/>
    <w:rsid w:val="00006EB4"/>
    <w:rsid w:val="0000779A"/>
    <w:rsid w:val="00011288"/>
    <w:rsid w:val="00012974"/>
    <w:rsid w:val="00016665"/>
    <w:rsid w:val="000169C0"/>
    <w:rsid w:val="00020CF4"/>
    <w:rsid w:val="00020E07"/>
    <w:rsid w:val="00021795"/>
    <w:rsid w:val="00021AF7"/>
    <w:rsid w:val="0002225B"/>
    <w:rsid w:val="00023244"/>
    <w:rsid w:val="000234AB"/>
    <w:rsid w:val="00024FC4"/>
    <w:rsid w:val="000251F9"/>
    <w:rsid w:val="000255FF"/>
    <w:rsid w:val="00034F59"/>
    <w:rsid w:val="00036402"/>
    <w:rsid w:val="00037221"/>
    <w:rsid w:val="0003736B"/>
    <w:rsid w:val="000408A5"/>
    <w:rsid w:val="000429EF"/>
    <w:rsid w:val="0004417E"/>
    <w:rsid w:val="000441CD"/>
    <w:rsid w:val="000446CE"/>
    <w:rsid w:val="00044942"/>
    <w:rsid w:val="00046E75"/>
    <w:rsid w:val="000471BF"/>
    <w:rsid w:val="0005220C"/>
    <w:rsid w:val="00053853"/>
    <w:rsid w:val="000546E1"/>
    <w:rsid w:val="000550A6"/>
    <w:rsid w:val="00056C74"/>
    <w:rsid w:val="00060244"/>
    <w:rsid w:val="000606A2"/>
    <w:rsid w:val="00061000"/>
    <w:rsid w:val="00062BBE"/>
    <w:rsid w:val="0006430D"/>
    <w:rsid w:val="00064390"/>
    <w:rsid w:val="00064CAB"/>
    <w:rsid w:val="000655B3"/>
    <w:rsid w:val="00066CAF"/>
    <w:rsid w:val="000712A1"/>
    <w:rsid w:val="00071715"/>
    <w:rsid w:val="00071DF5"/>
    <w:rsid w:val="00072BD5"/>
    <w:rsid w:val="000748F5"/>
    <w:rsid w:val="00077144"/>
    <w:rsid w:val="000779F2"/>
    <w:rsid w:val="00077B5F"/>
    <w:rsid w:val="00080C4D"/>
    <w:rsid w:val="000810EA"/>
    <w:rsid w:val="00081DFE"/>
    <w:rsid w:val="000835C5"/>
    <w:rsid w:val="00083819"/>
    <w:rsid w:val="00084A03"/>
    <w:rsid w:val="00085693"/>
    <w:rsid w:val="000856BC"/>
    <w:rsid w:val="00085DA1"/>
    <w:rsid w:val="00086E26"/>
    <w:rsid w:val="00086E57"/>
    <w:rsid w:val="000873B3"/>
    <w:rsid w:val="00090DCD"/>
    <w:rsid w:val="00091403"/>
    <w:rsid w:val="00091E24"/>
    <w:rsid w:val="0009229A"/>
    <w:rsid w:val="00092D33"/>
    <w:rsid w:val="000930D3"/>
    <w:rsid w:val="000937D0"/>
    <w:rsid w:val="00093827"/>
    <w:rsid w:val="00093A6C"/>
    <w:rsid w:val="00095B45"/>
    <w:rsid w:val="00096FBC"/>
    <w:rsid w:val="00097527"/>
    <w:rsid w:val="000975C1"/>
    <w:rsid w:val="000A007C"/>
    <w:rsid w:val="000A0616"/>
    <w:rsid w:val="000A0D3C"/>
    <w:rsid w:val="000A0D79"/>
    <w:rsid w:val="000A124B"/>
    <w:rsid w:val="000A1251"/>
    <w:rsid w:val="000A21A3"/>
    <w:rsid w:val="000A35B9"/>
    <w:rsid w:val="000A4744"/>
    <w:rsid w:val="000A4B52"/>
    <w:rsid w:val="000A5B3D"/>
    <w:rsid w:val="000A5DC3"/>
    <w:rsid w:val="000A68F9"/>
    <w:rsid w:val="000A6D65"/>
    <w:rsid w:val="000B456D"/>
    <w:rsid w:val="000B4B2D"/>
    <w:rsid w:val="000B55A9"/>
    <w:rsid w:val="000B78A6"/>
    <w:rsid w:val="000C0A2F"/>
    <w:rsid w:val="000C0A86"/>
    <w:rsid w:val="000C22F6"/>
    <w:rsid w:val="000C32A9"/>
    <w:rsid w:val="000C3956"/>
    <w:rsid w:val="000C3F70"/>
    <w:rsid w:val="000C405B"/>
    <w:rsid w:val="000C4F2C"/>
    <w:rsid w:val="000C5B68"/>
    <w:rsid w:val="000C644B"/>
    <w:rsid w:val="000C79D9"/>
    <w:rsid w:val="000C7EDE"/>
    <w:rsid w:val="000D1CA1"/>
    <w:rsid w:val="000D36A0"/>
    <w:rsid w:val="000D5A78"/>
    <w:rsid w:val="000D5D93"/>
    <w:rsid w:val="000D6C54"/>
    <w:rsid w:val="000D7410"/>
    <w:rsid w:val="000E22F4"/>
    <w:rsid w:val="000E2D0D"/>
    <w:rsid w:val="000E3938"/>
    <w:rsid w:val="000E423E"/>
    <w:rsid w:val="000E4D13"/>
    <w:rsid w:val="000E74CE"/>
    <w:rsid w:val="000F07FD"/>
    <w:rsid w:val="000F113E"/>
    <w:rsid w:val="000F1285"/>
    <w:rsid w:val="000F1876"/>
    <w:rsid w:val="000F1DEA"/>
    <w:rsid w:val="000F26BF"/>
    <w:rsid w:val="000F2AF2"/>
    <w:rsid w:val="000F3BDB"/>
    <w:rsid w:val="000F5564"/>
    <w:rsid w:val="000F5D3B"/>
    <w:rsid w:val="000F6058"/>
    <w:rsid w:val="00100CEB"/>
    <w:rsid w:val="00101445"/>
    <w:rsid w:val="00101DAE"/>
    <w:rsid w:val="0010220F"/>
    <w:rsid w:val="001034FE"/>
    <w:rsid w:val="00103E0E"/>
    <w:rsid w:val="0010455E"/>
    <w:rsid w:val="00105251"/>
    <w:rsid w:val="0010540D"/>
    <w:rsid w:val="0010601B"/>
    <w:rsid w:val="001072C6"/>
    <w:rsid w:val="00107CFF"/>
    <w:rsid w:val="001101A3"/>
    <w:rsid w:val="00110506"/>
    <w:rsid w:val="00110B50"/>
    <w:rsid w:val="00113B3E"/>
    <w:rsid w:val="001149DF"/>
    <w:rsid w:val="001150B3"/>
    <w:rsid w:val="00115281"/>
    <w:rsid w:val="001155EE"/>
    <w:rsid w:val="00115FEE"/>
    <w:rsid w:val="001160CF"/>
    <w:rsid w:val="0011657B"/>
    <w:rsid w:val="00117286"/>
    <w:rsid w:val="00122130"/>
    <w:rsid w:val="001229DC"/>
    <w:rsid w:val="00122E7D"/>
    <w:rsid w:val="001244E3"/>
    <w:rsid w:val="001274A6"/>
    <w:rsid w:val="00127A6E"/>
    <w:rsid w:val="001320D1"/>
    <w:rsid w:val="00132CE6"/>
    <w:rsid w:val="00134336"/>
    <w:rsid w:val="0013538F"/>
    <w:rsid w:val="00140E44"/>
    <w:rsid w:val="00143E0B"/>
    <w:rsid w:val="00144C93"/>
    <w:rsid w:val="00145CDF"/>
    <w:rsid w:val="001460E9"/>
    <w:rsid w:val="00146D4E"/>
    <w:rsid w:val="0014766B"/>
    <w:rsid w:val="00147A8C"/>
    <w:rsid w:val="001502AC"/>
    <w:rsid w:val="0015062C"/>
    <w:rsid w:val="0015073C"/>
    <w:rsid w:val="001508E7"/>
    <w:rsid w:val="00151570"/>
    <w:rsid w:val="00151D8A"/>
    <w:rsid w:val="00152A1B"/>
    <w:rsid w:val="00152C76"/>
    <w:rsid w:val="0015391D"/>
    <w:rsid w:val="00155F9C"/>
    <w:rsid w:val="001564DF"/>
    <w:rsid w:val="00156C3E"/>
    <w:rsid w:val="00156EC7"/>
    <w:rsid w:val="00157EA6"/>
    <w:rsid w:val="00160371"/>
    <w:rsid w:val="001624A6"/>
    <w:rsid w:val="00162B0B"/>
    <w:rsid w:val="001632D9"/>
    <w:rsid w:val="0016349B"/>
    <w:rsid w:val="001643B7"/>
    <w:rsid w:val="001649B6"/>
    <w:rsid w:val="00164C20"/>
    <w:rsid w:val="00165DD1"/>
    <w:rsid w:val="001662E2"/>
    <w:rsid w:val="0016699C"/>
    <w:rsid w:val="00166A4F"/>
    <w:rsid w:val="00167768"/>
    <w:rsid w:val="001679C9"/>
    <w:rsid w:val="00170434"/>
    <w:rsid w:val="0017155B"/>
    <w:rsid w:val="00172E87"/>
    <w:rsid w:val="00172FD8"/>
    <w:rsid w:val="0017483B"/>
    <w:rsid w:val="00175840"/>
    <w:rsid w:val="00177925"/>
    <w:rsid w:val="00177F40"/>
    <w:rsid w:val="0018045E"/>
    <w:rsid w:val="001804AC"/>
    <w:rsid w:val="001808C3"/>
    <w:rsid w:val="00180D8D"/>
    <w:rsid w:val="001820D5"/>
    <w:rsid w:val="0018220E"/>
    <w:rsid w:val="00182AD1"/>
    <w:rsid w:val="00182B71"/>
    <w:rsid w:val="001830BA"/>
    <w:rsid w:val="00183A94"/>
    <w:rsid w:val="001856DF"/>
    <w:rsid w:val="001866C7"/>
    <w:rsid w:val="0018704C"/>
    <w:rsid w:val="00190EDE"/>
    <w:rsid w:val="00194377"/>
    <w:rsid w:val="001959B7"/>
    <w:rsid w:val="00197019"/>
    <w:rsid w:val="001A059F"/>
    <w:rsid w:val="001A1D51"/>
    <w:rsid w:val="001A2AA2"/>
    <w:rsid w:val="001A2D68"/>
    <w:rsid w:val="001A3E1F"/>
    <w:rsid w:val="001A5747"/>
    <w:rsid w:val="001A7020"/>
    <w:rsid w:val="001B06C5"/>
    <w:rsid w:val="001B1402"/>
    <w:rsid w:val="001B15A6"/>
    <w:rsid w:val="001B2646"/>
    <w:rsid w:val="001B26BB"/>
    <w:rsid w:val="001B347E"/>
    <w:rsid w:val="001B3746"/>
    <w:rsid w:val="001B3F9F"/>
    <w:rsid w:val="001B4300"/>
    <w:rsid w:val="001B5677"/>
    <w:rsid w:val="001B5DB0"/>
    <w:rsid w:val="001B6421"/>
    <w:rsid w:val="001B64C5"/>
    <w:rsid w:val="001B68C1"/>
    <w:rsid w:val="001C04E2"/>
    <w:rsid w:val="001C1231"/>
    <w:rsid w:val="001C1390"/>
    <w:rsid w:val="001C330C"/>
    <w:rsid w:val="001C4447"/>
    <w:rsid w:val="001C4C3B"/>
    <w:rsid w:val="001C4D78"/>
    <w:rsid w:val="001C71F6"/>
    <w:rsid w:val="001C735D"/>
    <w:rsid w:val="001D0407"/>
    <w:rsid w:val="001D0C4E"/>
    <w:rsid w:val="001D23CA"/>
    <w:rsid w:val="001D2755"/>
    <w:rsid w:val="001D2D63"/>
    <w:rsid w:val="001D485B"/>
    <w:rsid w:val="001D5C90"/>
    <w:rsid w:val="001D65E6"/>
    <w:rsid w:val="001D6CBC"/>
    <w:rsid w:val="001D70F2"/>
    <w:rsid w:val="001E022B"/>
    <w:rsid w:val="001E0D7D"/>
    <w:rsid w:val="001E15D8"/>
    <w:rsid w:val="001E1658"/>
    <w:rsid w:val="001E199B"/>
    <w:rsid w:val="001E1B72"/>
    <w:rsid w:val="001E202C"/>
    <w:rsid w:val="001E22AB"/>
    <w:rsid w:val="001E2409"/>
    <w:rsid w:val="001E2A68"/>
    <w:rsid w:val="001E315B"/>
    <w:rsid w:val="001E4FCD"/>
    <w:rsid w:val="001E5637"/>
    <w:rsid w:val="001E606D"/>
    <w:rsid w:val="001E6B47"/>
    <w:rsid w:val="001E6F61"/>
    <w:rsid w:val="001E7DC8"/>
    <w:rsid w:val="001F10CD"/>
    <w:rsid w:val="001F361B"/>
    <w:rsid w:val="001F3FFE"/>
    <w:rsid w:val="001F5728"/>
    <w:rsid w:val="001F5F3E"/>
    <w:rsid w:val="001F6AE4"/>
    <w:rsid w:val="00200A07"/>
    <w:rsid w:val="00201E86"/>
    <w:rsid w:val="00202B1C"/>
    <w:rsid w:val="002037E3"/>
    <w:rsid w:val="00203961"/>
    <w:rsid w:val="00203F04"/>
    <w:rsid w:val="0020407E"/>
    <w:rsid w:val="00205C24"/>
    <w:rsid w:val="002063F4"/>
    <w:rsid w:val="00210174"/>
    <w:rsid w:val="00210458"/>
    <w:rsid w:val="002109D1"/>
    <w:rsid w:val="00210C0A"/>
    <w:rsid w:val="00211C3E"/>
    <w:rsid w:val="002129F7"/>
    <w:rsid w:val="00212AB1"/>
    <w:rsid w:val="002131B4"/>
    <w:rsid w:val="00213BD8"/>
    <w:rsid w:val="002144A2"/>
    <w:rsid w:val="00216D1E"/>
    <w:rsid w:val="0021720F"/>
    <w:rsid w:val="00222B27"/>
    <w:rsid w:val="0022374E"/>
    <w:rsid w:val="002245C5"/>
    <w:rsid w:val="002253AC"/>
    <w:rsid w:val="00227A91"/>
    <w:rsid w:val="00231B56"/>
    <w:rsid w:val="00232345"/>
    <w:rsid w:val="00232EBF"/>
    <w:rsid w:val="0023370D"/>
    <w:rsid w:val="00233C6F"/>
    <w:rsid w:val="00233ECF"/>
    <w:rsid w:val="0023459C"/>
    <w:rsid w:val="00234C6B"/>
    <w:rsid w:val="00234ED6"/>
    <w:rsid w:val="00235F7B"/>
    <w:rsid w:val="00237009"/>
    <w:rsid w:val="00242078"/>
    <w:rsid w:val="0024235D"/>
    <w:rsid w:val="00243A94"/>
    <w:rsid w:val="00244A71"/>
    <w:rsid w:val="00244A97"/>
    <w:rsid w:val="002458D0"/>
    <w:rsid w:val="002460AC"/>
    <w:rsid w:val="00246140"/>
    <w:rsid w:val="00246EED"/>
    <w:rsid w:val="00247926"/>
    <w:rsid w:val="002505CA"/>
    <w:rsid w:val="002512AE"/>
    <w:rsid w:val="00252CED"/>
    <w:rsid w:val="00252E47"/>
    <w:rsid w:val="00253A0F"/>
    <w:rsid w:val="00253EB5"/>
    <w:rsid w:val="00255813"/>
    <w:rsid w:val="00256D35"/>
    <w:rsid w:val="00257648"/>
    <w:rsid w:val="0026031F"/>
    <w:rsid w:val="00260763"/>
    <w:rsid w:val="00260DDD"/>
    <w:rsid w:val="00260E6C"/>
    <w:rsid w:val="00261EF5"/>
    <w:rsid w:val="00262483"/>
    <w:rsid w:val="00264198"/>
    <w:rsid w:val="00266317"/>
    <w:rsid w:val="00266F7C"/>
    <w:rsid w:val="00267013"/>
    <w:rsid w:val="002671AF"/>
    <w:rsid w:val="002704D0"/>
    <w:rsid w:val="002706D9"/>
    <w:rsid w:val="00270B50"/>
    <w:rsid w:val="00270CFF"/>
    <w:rsid w:val="002722A2"/>
    <w:rsid w:val="00272DCE"/>
    <w:rsid w:val="0027383E"/>
    <w:rsid w:val="0027416F"/>
    <w:rsid w:val="00274428"/>
    <w:rsid w:val="002778BF"/>
    <w:rsid w:val="00280B9A"/>
    <w:rsid w:val="00281BD2"/>
    <w:rsid w:val="00281F61"/>
    <w:rsid w:val="00282616"/>
    <w:rsid w:val="002828F4"/>
    <w:rsid w:val="002849E2"/>
    <w:rsid w:val="00286FF4"/>
    <w:rsid w:val="00287BC1"/>
    <w:rsid w:val="002901AA"/>
    <w:rsid w:val="00290B44"/>
    <w:rsid w:val="002912F3"/>
    <w:rsid w:val="002919E9"/>
    <w:rsid w:val="00292EE0"/>
    <w:rsid w:val="002947C7"/>
    <w:rsid w:val="00297660"/>
    <w:rsid w:val="002A17C2"/>
    <w:rsid w:val="002A199C"/>
    <w:rsid w:val="002A3E1A"/>
    <w:rsid w:val="002A4281"/>
    <w:rsid w:val="002A72CD"/>
    <w:rsid w:val="002B22AC"/>
    <w:rsid w:val="002B29DD"/>
    <w:rsid w:val="002B3D27"/>
    <w:rsid w:val="002B5881"/>
    <w:rsid w:val="002B5C39"/>
    <w:rsid w:val="002B603D"/>
    <w:rsid w:val="002B70EA"/>
    <w:rsid w:val="002C0B66"/>
    <w:rsid w:val="002C0D56"/>
    <w:rsid w:val="002C1409"/>
    <w:rsid w:val="002C2A89"/>
    <w:rsid w:val="002D0709"/>
    <w:rsid w:val="002D084C"/>
    <w:rsid w:val="002D1DBC"/>
    <w:rsid w:val="002D2BB2"/>
    <w:rsid w:val="002D32EC"/>
    <w:rsid w:val="002D5001"/>
    <w:rsid w:val="002D567E"/>
    <w:rsid w:val="002D5A81"/>
    <w:rsid w:val="002D79BA"/>
    <w:rsid w:val="002E072B"/>
    <w:rsid w:val="002E157A"/>
    <w:rsid w:val="002E3300"/>
    <w:rsid w:val="002E44A8"/>
    <w:rsid w:val="002E51D4"/>
    <w:rsid w:val="002E533D"/>
    <w:rsid w:val="002E6AFA"/>
    <w:rsid w:val="002E78F9"/>
    <w:rsid w:val="002E7C82"/>
    <w:rsid w:val="002F0B81"/>
    <w:rsid w:val="002F0E26"/>
    <w:rsid w:val="002F2C89"/>
    <w:rsid w:val="002F3B7B"/>
    <w:rsid w:val="002F3E09"/>
    <w:rsid w:val="002F441F"/>
    <w:rsid w:val="002F4C30"/>
    <w:rsid w:val="002F4DAA"/>
    <w:rsid w:val="00300835"/>
    <w:rsid w:val="00300EBF"/>
    <w:rsid w:val="00301D3E"/>
    <w:rsid w:val="00303733"/>
    <w:rsid w:val="0030408D"/>
    <w:rsid w:val="00304519"/>
    <w:rsid w:val="00304FF5"/>
    <w:rsid w:val="00305820"/>
    <w:rsid w:val="00306210"/>
    <w:rsid w:val="00307A77"/>
    <w:rsid w:val="00307B95"/>
    <w:rsid w:val="00310309"/>
    <w:rsid w:val="00310D29"/>
    <w:rsid w:val="00311389"/>
    <w:rsid w:val="0031252E"/>
    <w:rsid w:val="00312C4C"/>
    <w:rsid w:val="00316FD8"/>
    <w:rsid w:val="0031701E"/>
    <w:rsid w:val="00317911"/>
    <w:rsid w:val="00317D90"/>
    <w:rsid w:val="00317FD0"/>
    <w:rsid w:val="00320043"/>
    <w:rsid w:val="003227AE"/>
    <w:rsid w:val="00324146"/>
    <w:rsid w:val="00324BC4"/>
    <w:rsid w:val="00325684"/>
    <w:rsid w:val="00326B01"/>
    <w:rsid w:val="00326E6F"/>
    <w:rsid w:val="00327160"/>
    <w:rsid w:val="00327E70"/>
    <w:rsid w:val="003308C1"/>
    <w:rsid w:val="003323DF"/>
    <w:rsid w:val="00332D89"/>
    <w:rsid w:val="00332E90"/>
    <w:rsid w:val="00332FEB"/>
    <w:rsid w:val="00335253"/>
    <w:rsid w:val="00337643"/>
    <w:rsid w:val="003402DB"/>
    <w:rsid w:val="00340788"/>
    <w:rsid w:val="00340AD5"/>
    <w:rsid w:val="0034199B"/>
    <w:rsid w:val="00341C4E"/>
    <w:rsid w:val="003426A5"/>
    <w:rsid w:val="00343211"/>
    <w:rsid w:val="003433A4"/>
    <w:rsid w:val="00344C61"/>
    <w:rsid w:val="00345057"/>
    <w:rsid w:val="0034557F"/>
    <w:rsid w:val="00346EA8"/>
    <w:rsid w:val="00346FC1"/>
    <w:rsid w:val="00350944"/>
    <w:rsid w:val="0035153A"/>
    <w:rsid w:val="00351D3C"/>
    <w:rsid w:val="0035227D"/>
    <w:rsid w:val="003525A0"/>
    <w:rsid w:val="00352E3B"/>
    <w:rsid w:val="00354825"/>
    <w:rsid w:val="003548CF"/>
    <w:rsid w:val="00355765"/>
    <w:rsid w:val="003563EE"/>
    <w:rsid w:val="00356688"/>
    <w:rsid w:val="00356AE7"/>
    <w:rsid w:val="00356C8A"/>
    <w:rsid w:val="00356F71"/>
    <w:rsid w:val="00357BF0"/>
    <w:rsid w:val="00360E7B"/>
    <w:rsid w:val="00362886"/>
    <w:rsid w:val="003632A5"/>
    <w:rsid w:val="00366822"/>
    <w:rsid w:val="003679C6"/>
    <w:rsid w:val="003706C4"/>
    <w:rsid w:val="003707F0"/>
    <w:rsid w:val="00370995"/>
    <w:rsid w:val="00370C46"/>
    <w:rsid w:val="003711C9"/>
    <w:rsid w:val="0037220C"/>
    <w:rsid w:val="003734BA"/>
    <w:rsid w:val="00374ABF"/>
    <w:rsid w:val="00374AD8"/>
    <w:rsid w:val="00375718"/>
    <w:rsid w:val="00376045"/>
    <w:rsid w:val="003776EF"/>
    <w:rsid w:val="00380400"/>
    <w:rsid w:val="003815AF"/>
    <w:rsid w:val="00382DC3"/>
    <w:rsid w:val="00383488"/>
    <w:rsid w:val="0038506A"/>
    <w:rsid w:val="00385178"/>
    <w:rsid w:val="00385248"/>
    <w:rsid w:val="00387379"/>
    <w:rsid w:val="00390831"/>
    <w:rsid w:val="0039197F"/>
    <w:rsid w:val="00393340"/>
    <w:rsid w:val="003936C3"/>
    <w:rsid w:val="00395639"/>
    <w:rsid w:val="003956BA"/>
    <w:rsid w:val="003964BC"/>
    <w:rsid w:val="00396B20"/>
    <w:rsid w:val="003A0056"/>
    <w:rsid w:val="003A0539"/>
    <w:rsid w:val="003A0EB9"/>
    <w:rsid w:val="003A195C"/>
    <w:rsid w:val="003A2304"/>
    <w:rsid w:val="003A3459"/>
    <w:rsid w:val="003A4FDE"/>
    <w:rsid w:val="003A632C"/>
    <w:rsid w:val="003A7857"/>
    <w:rsid w:val="003B1721"/>
    <w:rsid w:val="003B21DA"/>
    <w:rsid w:val="003B2B80"/>
    <w:rsid w:val="003B4441"/>
    <w:rsid w:val="003B4C9B"/>
    <w:rsid w:val="003B58D3"/>
    <w:rsid w:val="003B7858"/>
    <w:rsid w:val="003B79F8"/>
    <w:rsid w:val="003B7FA3"/>
    <w:rsid w:val="003C09DB"/>
    <w:rsid w:val="003C1BBB"/>
    <w:rsid w:val="003C1EB7"/>
    <w:rsid w:val="003C32AB"/>
    <w:rsid w:val="003C3EE3"/>
    <w:rsid w:val="003C4755"/>
    <w:rsid w:val="003C6070"/>
    <w:rsid w:val="003D0132"/>
    <w:rsid w:val="003D0D57"/>
    <w:rsid w:val="003D156E"/>
    <w:rsid w:val="003D1668"/>
    <w:rsid w:val="003D2CDC"/>
    <w:rsid w:val="003D2E11"/>
    <w:rsid w:val="003D5C61"/>
    <w:rsid w:val="003D5CA6"/>
    <w:rsid w:val="003E0A2E"/>
    <w:rsid w:val="003E18BC"/>
    <w:rsid w:val="003E26AC"/>
    <w:rsid w:val="003E35FB"/>
    <w:rsid w:val="003E4443"/>
    <w:rsid w:val="003E46D2"/>
    <w:rsid w:val="003E5ED8"/>
    <w:rsid w:val="003E7B74"/>
    <w:rsid w:val="003E7DD6"/>
    <w:rsid w:val="003F1B3C"/>
    <w:rsid w:val="003F1B8E"/>
    <w:rsid w:val="003F2130"/>
    <w:rsid w:val="003F215F"/>
    <w:rsid w:val="003F2608"/>
    <w:rsid w:val="003F2E2B"/>
    <w:rsid w:val="003F36BD"/>
    <w:rsid w:val="003F3EE7"/>
    <w:rsid w:val="003F432A"/>
    <w:rsid w:val="003F5FCF"/>
    <w:rsid w:val="003F7E79"/>
    <w:rsid w:val="00400996"/>
    <w:rsid w:val="0040103A"/>
    <w:rsid w:val="0040149E"/>
    <w:rsid w:val="004014E1"/>
    <w:rsid w:val="00402752"/>
    <w:rsid w:val="004037E8"/>
    <w:rsid w:val="004038F0"/>
    <w:rsid w:val="00404620"/>
    <w:rsid w:val="004049B1"/>
    <w:rsid w:val="0041002E"/>
    <w:rsid w:val="00410712"/>
    <w:rsid w:val="00412017"/>
    <w:rsid w:val="004121F8"/>
    <w:rsid w:val="00412475"/>
    <w:rsid w:val="00412941"/>
    <w:rsid w:val="00413AE8"/>
    <w:rsid w:val="00413D9F"/>
    <w:rsid w:val="00414854"/>
    <w:rsid w:val="0041530D"/>
    <w:rsid w:val="004163E5"/>
    <w:rsid w:val="00420752"/>
    <w:rsid w:val="00420C6B"/>
    <w:rsid w:val="00422288"/>
    <w:rsid w:val="004240EA"/>
    <w:rsid w:val="004244D4"/>
    <w:rsid w:val="00424AC3"/>
    <w:rsid w:val="00425344"/>
    <w:rsid w:val="00426629"/>
    <w:rsid w:val="00426BB6"/>
    <w:rsid w:val="004272C5"/>
    <w:rsid w:val="004304CE"/>
    <w:rsid w:val="00434D01"/>
    <w:rsid w:val="0043558F"/>
    <w:rsid w:val="00435A62"/>
    <w:rsid w:val="00435A89"/>
    <w:rsid w:val="00437D13"/>
    <w:rsid w:val="00441DB7"/>
    <w:rsid w:val="00442608"/>
    <w:rsid w:val="00443541"/>
    <w:rsid w:val="004436B9"/>
    <w:rsid w:val="00444BF8"/>
    <w:rsid w:val="004460F8"/>
    <w:rsid w:val="0044751E"/>
    <w:rsid w:val="004500AE"/>
    <w:rsid w:val="00450EFA"/>
    <w:rsid w:val="004516B3"/>
    <w:rsid w:val="00453550"/>
    <w:rsid w:val="00454A15"/>
    <w:rsid w:val="0045518C"/>
    <w:rsid w:val="004559D8"/>
    <w:rsid w:val="00457149"/>
    <w:rsid w:val="0046074D"/>
    <w:rsid w:val="00460C8E"/>
    <w:rsid w:val="00461285"/>
    <w:rsid w:val="00461B3E"/>
    <w:rsid w:val="00461CD4"/>
    <w:rsid w:val="00461D2A"/>
    <w:rsid w:val="00461E75"/>
    <w:rsid w:val="00462235"/>
    <w:rsid w:val="00463342"/>
    <w:rsid w:val="0046412A"/>
    <w:rsid w:val="00464A09"/>
    <w:rsid w:val="00465F47"/>
    <w:rsid w:val="0046761F"/>
    <w:rsid w:val="00467B18"/>
    <w:rsid w:val="004707BA"/>
    <w:rsid w:val="004724EF"/>
    <w:rsid w:val="00472B33"/>
    <w:rsid w:val="00473508"/>
    <w:rsid w:val="00474D2A"/>
    <w:rsid w:val="004759C6"/>
    <w:rsid w:val="00476596"/>
    <w:rsid w:val="00476ECE"/>
    <w:rsid w:val="004774ED"/>
    <w:rsid w:val="00477535"/>
    <w:rsid w:val="00477CD8"/>
    <w:rsid w:val="004834DE"/>
    <w:rsid w:val="0048389D"/>
    <w:rsid w:val="00484464"/>
    <w:rsid w:val="00486161"/>
    <w:rsid w:val="0048670C"/>
    <w:rsid w:val="00487794"/>
    <w:rsid w:val="00491DB6"/>
    <w:rsid w:val="0049238E"/>
    <w:rsid w:val="00493330"/>
    <w:rsid w:val="00493466"/>
    <w:rsid w:val="00493F7F"/>
    <w:rsid w:val="004946C2"/>
    <w:rsid w:val="004957D6"/>
    <w:rsid w:val="004959E0"/>
    <w:rsid w:val="004968BA"/>
    <w:rsid w:val="00496F1C"/>
    <w:rsid w:val="00497176"/>
    <w:rsid w:val="004973D1"/>
    <w:rsid w:val="00497804"/>
    <w:rsid w:val="004A263E"/>
    <w:rsid w:val="004A3214"/>
    <w:rsid w:val="004A4875"/>
    <w:rsid w:val="004A5BB4"/>
    <w:rsid w:val="004A5BDA"/>
    <w:rsid w:val="004B0FBD"/>
    <w:rsid w:val="004B326D"/>
    <w:rsid w:val="004B4151"/>
    <w:rsid w:val="004B5399"/>
    <w:rsid w:val="004B6F05"/>
    <w:rsid w:val="004C0A46"/>
    <w:rsid w:val="004C1838"/>
    <w:rsid w:val="004C1C03"/>
    <w:rsid w:val="004C2323"/>
    <w:rsid w:val="004C308A"/>
    <w:rsid w:val="004C3A73"/>
    <w:rsid w:val="004C42EB"/>
    <w:rsid w:val="004C437E"/>
    <w:rsid w:val="004C5184"/>
    <w:rsid w:val="004C5312"/>
    <w:rsid w:val="004C58DB"/>
    <w:rsid w:val="004C63E6"/>
    <w:rsid w:val="004C7FDC"/>
    <w:rsid w:val="004D0A4D"/>
    <w:rsid w:val="004D4598"/>
    <w:rsid w:val="004D47E0"/>
    <w:rsid w:val="004D49A9"/>
    <w:rsid w:val="004D6866"/>
    <w:rsid w:val="004E0762"/>
    <w:rsid w:val="004E086C"/>
    <w:rsid w:val="004E1496"/>
    <w:rsid w:val="004E3118"/>
    <w:rsid w:val="004E4C22"/>
    <w:rsid w:val="004E4D9B"/>
    <w:rsid w:val="004E5601"/>
    <w:rsid w:val="004E7155"/>
    <w:rsid w:val="004E7B89"/>
    <w:rsid w:val="004F042B"/>
    <w:rsid w:val="004F0931"/>
    <w:rsid w:val="004F1397"/>
    <w:rsid w:val="004F1FB6"/>
    <w:rsid w:val="004F2037"/>
    <w:rsid w:val="004F2370"/>
    <w:rsid w:val="004F23F7"/>
    <w:rsid w:val="004F3B83"/>
    <w:rsid w:val="004F3F5A"/>
    <w:rsid w:val="005015BD"/>
    <w:rsid w:val="005038B0"/>
    <w:rsid w:val="005048EF"/>
    <w:rsid w:val="00504E1B"/>
    <w:rsid w:val="0050506A"/>
    <w:rsid w:val="00506307"/>
    <w:rsid w:val="00506F82"/>
    <w:rsid w:val="0051276C"/>
    <w:rsid w:val="00515DF7"/>
    <w:rsid w:val="005162C9"/>
    <w:rsid w:val="00520DAC"/>
    <w:rsid w:val="00520E28"/>
    <w:rsid w:val="0052195B"/>
    <w:rsid w:val="00521A97"/>
    <w:rsid w:val="00522EC2"/>
    <w:rsid w:val="00524739"/>
    <w:rsid w:val="00525CAB"/>
    <w:rsid w:val="005272FA"/>
    <w:rsid w:val="00527698"/>
    <w:rsid w:val="00527EC8"/>
    <w:rsid w:val="00530B01"/>
    <w:rsid w:val="0053247B"/>
    <w:rsid w:val="005339D8"/>
    <w:rsid w:val="005340F6"/>
    <w:rsid w:val="00534240"/>
    <w:rsid w:val="0053456C"/>
    <w:rsid w:val="0053544D"/>
    <w:rsid w:val="00537870"/>
    <w:rsid w:val="005412B5"/>
    <w:rsid w:val="005419BA"/>
    <w:rsid w:val="00542008"/>
    <w:rsid w:val="0054305A"/>
    <w:rsid w:val="005436BA"/>
    <w:rsid w:val="005437ED"/>
    <w:rsid w:val="00544468"/>
    <w:rsid w:val="005477B7"/>
    <w:rsid w:val="00550A62"/>
    <w:rsid w:val="00551CFC"/>
    <w:rsid w:val="005528D2"/>
    <w:rsid w:val="00552F06"/>
    <w:rsid w:val="00553B98"/>
    <w:rsid w:val="00553FE5"/>
    <w:rsid w:val="005546D1"/>
    <w:rsid w:val="00554945"/>
    <w:rsid w:val="005550E9"/>
    <w:rsid w:val="00555CB4"/>
    <w:rsid w:val="00556E94"/>
    <w:rsid w:val="005571E6"/>
    <w:rsid w:val="00561008"/>
    <w:rsid w:val="00561F30"/>
    <w:rsid w:val="005632C9"/>
    <w:rsid w:val="005633F6"/>
    <w:rsid w:val="005640BA"/>
    <w:rsid w:val="005640DC"/>
    <w:rsid w:val="00564596"/>
    <w:rsid w:val="00565664"/>
    <w:rsid w:val="00565A4F"/>
    <w:rsid w:val="00565D05"/>
    <w:rsid w:val="0056770F"/>
    <w:rsid w:val="00567DE5"/>
    <w:rsid w:val="00570700"/>
    <w:rsid w:val="00571BD3"/>
    <w:rsid w:val="0057339B"/>
    <w:rsid w:val="00575233"/>
    <w:rsid w:val="00576731"/>
    <w:rsid w:val="00576DB1"/>
    <w:rsid w:val="005803EA"/>
    <w:rsid w:val="005812BC"/>
    <w:rsid w:val="005812F1"/>
    <w:rsid w:val="00581403"/>
    <w:rsid w:val="00581CD1"/>
    <w:rsid w:val="00582191"/>
    <w:rsid w:val="00582775"/>
    <w:rsid w:val="00583BEE"/>
    <w:rsid w:val="005840D3"/>
    <w:rsid w:val="00584484"/>
    <w:rsid w:val="00585320"/>
    <w:rsid w:val="0058545B"/>
    <w:rsid w:val="00585826"/>
    <w:rsid w:val="00585F03"/>
    <w:rsid w:val="0058689B"/>
    <w:rsid w:val="005872B3"/>
    <w:rsid w:val="00587D5E"/>
    <w:rsid w:val="0059149F"/>
    <w:rsid w:val="0059152E"/>
    <w:rsid w:val="00592BAC"/>
    <w:rsid w:val="00593CF6"/>
    <w:rsid w:val="00593DA6"/>
    <w:rsid w:val="00595C15"/>
    <w:rsid w:val="005960FC"/>
    <w:rsid w:val="00596B6D"/>
    <w:rsid w:val="005A1335"/>
    <w:rsid w:val="005A2DF5"/>
    <w:rsid w:val="005A3F73"/>
    <w:rsid w:val="005A6438"/>
    <w:rsid w:val="005A6487"/>
    <w:rsid w:val="005B35A5"/>
    <w:rsid w:val="005B3AB4"/>
    <w:rsid w:val="005B52D5"/>
    <w:rsid w:val="005B5611"/>
    <w:rsid w:val="005B5BA6"/>
    <w:rsid w:val="005B6578"/>
    <w:rsid w:val="005B6F61"/>
    <w:rsid w:val="005C09B1"/>
    <w:rsid w:val="005C18C2"/>
    <w:rsid w:val="005C2EBA"/>
    <w:rsid w:val="005C3312"/>
    <w:rsid w:val="005C3442"/>
    <w:rsid w:val="005C4099"/>
    <w:rsid w:val="005C6133"/>
    <w:rsid w:val="005C747B"/>
    <w:rsid w:val="005C7E5B"/>
    <w:rsid w:val="005D01DE"/>
    <w:rsid w:val="005D0ED9"/>
    <w:rsid w:val="005D5676"/>
    <w:rsid w:val="005D6A81"/>
    <w:rsid w:val="005E14AD"/>
    <w:rsid w:val="005E1705"/>
    <w:rsid w:val="005E22FB"/>
    <w:rsid w:val="005E23F8"/>
    <w:rsid w:val="005E4699"/>
    <w:rsid w:val="005E5170"/>
    <w:rsid w:val="005E59B6"/>
    <w:rsid w:val="005E5A27"/>
    <w:rsid w:val="005E5DAD"/>
    <w:rsid w:val="005E5F3D"/>
    <w:rsid w:val="005E69AD"/>
    <w:rsid w:val="005E7ADC"/>
    <w:rsid w:val="005F4223"/>
    <w:rsid w:val="005F4491"/>
    <w:rsid w:val="005F4D45"/>
    <w:rsid w:val="005F6593"/>
    <w:rsid w:val="005F711C"/>
    <w:rsid w:val="00601603"/>
    <w:rsid w:val="00601724"/>
    <w:rsid w:val="006036C5"/>
    <w:rsid w:val="0060449F"/>
    <w:rsid w:val="00604774"/>
    <w:rsid w:val="006047B1"/>
    <w:rsid w:val="00606A64"/>
    <w:rsid w:val="00606C80"/>
    <w:rsid w:val="00610B0E"/>
    <w:rsid w:val="00610F84"/>
    <w:rsid w:val="00611ACA"/>
    <w:rsid w:val="00611E05"/>
    <w:rsid w:val="00612F4B"/>
    <w:rsid w:val="00614036"/>
    <w:rsid w:val="00614F42"/>
    <w:rsid w:val="00615900"/>
    <w:rsid w:val="006159D9"/>
    <w:rsid w:val="00616BBD"/>
    <w:rsid w:val="00617B26"/>
    <w:rsid w:val="0062058E"/>
    <w:rsid w:val="0062115E"/>
    <w:rsid w:val="00621296"/>
    <w:rsid w:val="006243A9"/>
    <w:rsid w:val="0062479B"/>
    <w:rsid w:val="006255D3"/>
    <w:rsid w:val="00625872"/>
    <w:rsid w:val="0062632F"/>
    <w:rsid w:val="0062721D"/>
    <w:rsid w:val="00630389"/>
    <w:rsid w:val="00630D28"/>
    <w:rsid w:val="00632E5D"/>
    <w:rsid w:val="00634167"/>
    <w:rsid w:val="00635AE7"/>
    <w:rsid w:val="00636152"/>
    <w:rsid w:val="00636B3E"/>
    <w:rsid w:val="006374FA"/>
    <w:rsid w:val="00642306"/>
    <w:rsid w:val="0064280C"/>
    <w:rsid w:val="00643DFC"/>
    <w:rsid w:val="006458B5"/>
    <w:rsid w:val="00645A5F"/>
    <w:rsid w:val="00646AE9"/>
    <w:rsid w:val="00647DF6"/>
    <w:rsid w:val="00647F95"/>
    <w:rsid w:val="00651D80"/>
    <w:rsid w:val="006527D5"/>
    <w:rsid w:val="0065339D"/>
    <w:rsid w:val="00653886"/>
    <w:rsid w:val="00654114"/>
    <w:rsid w:val="00656DA9"/>
    <w:rsid w:val="006605DB"/>
    <w:rsid w:val="00660BD2"/>
    <w:rsid w:val="00662F79"/>
    <w:rsid w:val="006633E3"/>
    <w:rsid w:val="00664327"/>
    <w:rsid w:val="00665920"/>
    <w:rsid w:val="006663CF"/>
    <w:rsid w:val="006671D5"/>
    <w:rsid w:val="00667ED9"/>
    <w:rsid w:val="00670FE3"/>
    <w:rsid w:val="006733C7"/>
    <w:rsid w:val="006734D0"/>
    <w:rsid w:val="00674D3A"/>
    <w:rsid w:val="00676835"/>
    <w:rsid w:val="006768D1"/>
    <w:rsid w:val="006800CD"/>
    <w:rsid w:val="00682F0D"/>
    <w:rsid w:val="006830FE"/>
    <w:rsid w:val="00683328"/>
    <w:rsid w:val="006846E0"/>
    <w:rsid w:val="00684ACE"/>
    <w:rsid w:val="00686CDF"/>
    <w:rsid w:val="00690E26"/>
    <w:rsid w:val="00691BAD"/>
    <w:rsid w:val="00693A46"/>
    <w:rsid w:val="00694A18"/>
    <w:rsid w:val="00696471"/>
    <w:rsid w:val="00696D19"/>
    <w:rsid w:val="006A1B2E"/>
    <w:rsid w:val="006A41E4"/>
    <w:rsid w:val="006A45F7"/>
    <w:rsid w:val="006A46F5"/>
    <w:rsid w:val="006A4AC0"/>
    <w:rsid w:val="006A4C04"/>
    <w:rsid w:val="006A5C8E"/>
    <w:rsid w:val="006A76BC"/>
    <w:rsid w:val="006B0597"/>
    <w:rsid w:val="006B3878"/>
    <w:rsid w:val="006B3FB1"/>
    <w:rsid w:val="006B4EF0"/>
    <w:rsid w:val="006B5441"/>
    <w:rsid w:val="006B64D9"/>
    <w:rsid w:val="006B65DE"/>
    <w:rsid w:val="006B7930"/>
    <w:rsid w:val="006B79F9"/>
    <w:rsid w:val="006C0469"/>
    <w:rsid w:val="006C110B"/>
    <w:rsid w:val="006C1628"/>
    <w:rsid w:val="006C162F"/>
    <w:rsid w:val="006C1784"/>
    <w:rsid w:val="006C1D92"/>
    <w:rsid w:val="006C2B78"/>
    <w:rsid w:val="006C4F27"/>
    <w:rsid w:val="006C5AD2"/>
    <w:rsid w:val="006C6012"/>
    <w:rsid w:val="006C6132"/>
    <w:rsid w:val="006C66CA"/>
    <w:rsid w:val="006C732B"/>
    <w:rsid w:val="006D174F"/>
    <w:rsid w:val="006D1C75"/>
    <w:rsid w:val="006D269D"/>
    <w:rsid w:val="006D296B"/>
    <w:rsid w:val="006D2E5F"/>
    <w:rsid w:val="006D3FED"/>
    <w:rsid w:val="006D4A55"/>
    <w:rsid w:val="006D4D61"/>
    <w:rsid w:val="006D7042"/>
    <w:rsid w:val="006E004E"/>
    <w:rsid w:val="006E00A7"/>
    <w:rsid w:val="006E011D"/>
    <w:rsid w:val="006E034F"/>
    <w:rsid w:val="006E0DBF"/>
    <w:rsid w:val="006E102B"/>
    <w:rsid w:val="006E133E"/>
    <w:rsid w:val="006E2480"/>
    <w:rsid w:val="006E3BDB"/>
    <w:rsid w:val="006E57CD"/>
    <w:rsid w:val="006E582F"/>
    <w:rsid w:val="006F0745"/>
    <w:rsid w:val="006F1BEA"/>
    <w:rsid w:val="006F2E8E"/>
    <w:rsid w:val="006F3069"/>
    <w:rsid w:val="006F39CA"/>
    <w:rsid w:val="006F4983"/>
    <w:rsid w:val="006F7231"/>
    <w:rsid w:val="006F7831"/>
    <w:rsid w:val="007001BB"/>
    <w:rsid w:val="00700612"/>
    <w:rsid w:val="00700A4B"/>
    <w:rsid w:val="00703249"/>
    <w:rsid w:val="00703D28"/>
    <w:rsid w:val="00703E60"/>
    <w:rsid w:val="00704058"/>
    <w:rsid w:val="00705314"/>
    <w:rsid w:val="00706FFC"/>
    <w:rsid w:val="0071035D"/>
    <w:rsid w:val="00710608"/>
    <w:rsid w:val="007108C3"/>
    <w:rsid w:val="00710F95"/>
    <w:rsid w:val="007123D1"/>
    <w:rsid w:val="007124AC"/>
    <w:rsid w:val="007139A8"/>
    <w:rsid w:val="00714522"/>
    <w:rsid w:val="0071502A"/>
    <w:rsid w:val="00716BF6"/>
    <w:rsid w:val="00717A91"/>
    <w:rsid w:val="00721069"/>
    <w:rsid w:val="00721136"/>
    <w:rsid w:val="00722D46"/>
    <w:rsid w:val="0072342F"/>
    <w:rsid w:val="0072588A"/>
    <w:rsid w:val="0072721A"/>
    <w:rsid w:val="007277BD"/>
    <w:rsid w:val="0072782E"/>
    <w:rsid w:val="0073258A"/>
    <w:rsid w:val="0073258D"/>
    <w:rsid w:val="007335EF"/>
    <w:rsid w:val="00733887"/>
    <w:rsid w:val="00733EB8"/>
    <w:rsid w:val="00733FB4"/>
    <w:rsid w:val="00736047"/>
    <w:rsid w:val="00736FE1"/>
    <w:rsid w:val="00737917"/>
    <w:rsid w:val="00740B50"/>
    <w:rsid w:val="007410B1"/>
    <w:rsid w:val="0074244A"/>
    <w:rsid w:val="00747F5A"/>
    <w:rsid w:val="007508E3"/>
    <w:rsid w:val="00750D43"/>
    <w:rsid w:val="00750DEA"/>
    <w:rsid w:val="00752E7B"/>
    <w:rsid w:val="00752FEF"/>
    <w:rsid w:val="0075324F"/>
    <w:rsid w:val="00753B36"/>
    <w:rsid w:val="00760355"/>
    <w:rsid w:val="00762877"/>
    <w:rsid w:val="007640BA"/>
    <w:rsid w:val="00767134"/>
    <w:rsid w:val="00770694"/>
    <w:rsid w:val="0077128C"/>
    <w:rsid w:val="007716C9"/>
    <w:rsid w:val="00771A06"/>
    <w:rsid w:val="00771DFD"/>
    <w:rsid w:val="00774553"/>
    <w:rsid w:val="00776E27"/>
    <w:rsid w:val="00777068"/>
    <w:rsid w:val="007774FD"/>
    <w:rsid w:val="007800E1"/>
    <w:rsid w:val="00780D32"/>
    <w:rsid w:val="00782546"/>
    <w:rsid w:val="0078539E"/>
    <w:rsid w:val="007861E3"/>
    <w:rsid w:val="00787B2B"/>
    <w:rsid w:val="00790C97"/>
    <w:rsid w:val="007923A6"/>
    <w:rsid w:val="00792FDB"/>
    <w:rsid w:val="0079309B"/>
    <w:rsid w:val="00793B9E"/>
    <w:rsid w:val="00793CEC"/>
    <w:rsid w:val="007956BC"/>
    <w:rsid w:val="00796065"/>
    <w:rsid w:val="0079669C"/>
    <w:rsid w:val="00796E53"/>
    <w:rsid w:val="00797250"/>
    <w:rsid w:val="007A019E"/>
    <w:rsid w:val="007A10FA"/>
    <w:rsid w:val="007A13EB"/>
    <w:rsid w:val="007A16F0"/>
    <w:rsid w:val="007A1D6E"/>
    <w:rsid w:val="007A1F8B"/>
    <w:rsid w:val="007A3765"/>
    <w:rsid w:val="007A5071"/>
    <w:rsid w:val="007A646F"/>
    <w:rsid w:val="007A667C"/>
    <w:rsid w:val="007B0743"/>
    <w:rsid w:val="007B29F6"/>
    <w:rsid w:val="007B4949"/>
    <w:rsid w:val="007B49B0"/>
    <w:rsid w:val="007B4BB2"/>
    <w:rsid w:val="007B4E3B"/>
    <w:rsid w:val="007B5D21"/>
    <w:rsid w:val="007B7024"/>
    <w:rsid w:val="007B7998"/>
    <w:rsid w:val="007B7E8C"/>
    <w:rsid w:val="007C0D20"/>
    <w:rsid w:val="007C2AAD"/>
    <w:rsid w:val="007C334F"/>
    <w:rsid w:val="007C4D21"/>
    <w:rsid w:val="007C5C94"/>
    <w:rsid w:val="007D04E3"/>
    <w:rsid w:val="007D0B57"/>
    <w:rsid w:val="007D1DE0"/>
    <w:rsid w:val="007D2745"/>
    <w:rsid w:val="007D27BD"/>
    <w:rsid w:val="007D3541"/>
    <w:rsid w:val="007D54FE"/>
    <w:rsid w:val="007D660A"/>
    <w:rsid w:val="007D6D57"/>
    <w:rsid w:val="007D70FC"/>
    <w:rsid w:val="007E0A7B"/>
    <w:rsid w:val="007E19F7"/>
    <w:rsid w:val="007E1C1E"/>
    <w:rsid w:val="007E1F24"/>
    <w:rsid w:val="007E202A"/>
    <w:rsid w:val="007E2E60"/>
    <w:rsid w:val="007E338F"/>
    <w:rsid w:val="007E44B4"/>
    <w:rsid w:val="007E4B35"/>
    <w:rsid w:val="007E5324"/>
    <w:rsid w:val="007E555E"/>
    <w:rsid w:val="007E608A"/>
    <w:rsid w:val="007F010B"/>
    <w:rsid w:val="007F0586"/>
    <w:rsid w:val="007F0B7A"/>
    <w:rsid w:val="007F1D89"/>
    <w:rsid w:val="007F1F53"/>
    <w:rsid w:val="007F37B4"/>
    <w:rsid w:val="007F7166"/>
    <w:rsid w:val="007F790B"/>
    <w:rsid w:val="008000AE"/>
    <w:rsid w:val="00802A14"/>
    <w:rsid w:val="00802A74"/>
    <w:rsid w:val="00807494"/>
    <w:rsid w:val="0081018D"/>
    <w:rsid w:val="0081036F"/>
    <w:rsid w:val="00810896"/>
    <w:rsid w:val="0081185F"/>
    <w:rsid w:val="0081239D"/>
    <w:rsid w:val="00812477"/>
    <w:rsid w:val="00813979"/>
    <w:rsid w:val="00813A03"/>
    <w:rsid w:val="008144A0"/>
    <w:rsid w:val="00816A4E"/>
    <w:rsid w:val="008173C9"/>
    <w:rsid w:val="00817DF5"/>
    <w:rsid w:val="00821FED"/>
    <w:rsid w:val="00823C47"/>
    <w:rsid w:val="00824CED"/>
    <w:rsid w:val="008255B5"/>
    <w:rsid w:val="00830B4A"/>
    <w:rsid w:val="00830B5D"/>
    <w:rsid w:val="008320AF"/>
    <w:rsid w:val="00832908"/>
    <w:rsid w:val="008336DD"/>
    <w:rsid w:val="00836C2B"/>
    <w:rsid w:val="00836CAC"/>
    <w:rsid w:val="0083712F"/>
    <w:rsid w:val="00837305"/>
    <w:rsid w:val="008375E8"/>
    <w:rsid w:val="008407E7"/>
    <w:rsid w:val="00841AEF"/>
    <w:rsid w:val="008422CA"/>
    <w:rsid w:val="008424CF"/>
    <w:rsid w:val="00843467"/>
    <w:rsid w:val="00843A0A"/>
    <w:rsid w:val="008459DC"/>
    <w:rsid w:val="00846F08"/>
    <w:rsid w:val="008473BB"/>
    <w:rsid w:val="00851243"/>
    <w:rsid w:val="0085146D"/>
    <w:rsid w:val="00853C52"/>
    <w:rsid w:val="00854FCD"/>
    <w:rsid w:val="00855DEE"/>
    <w:rsid w:val="008561C0"/>
    <w:rsid w:val="00860E1E"/>
    <w:rsid w:val="00860E64"/>
    <w:rsid w:val="00862219"/>
    <w:rsid w:val="00862ECF"/>
    <w:rsid w:val="00863979"/>
    <w:rsid w:val="008640D6"/>
    <w:rsid w:val="00864BC3"/>
    <w:rsid w:val="0086557C"/>
    <w:rsid w:val="008657ED"/>
    <w:rsid w:val="00872C45"/>
    <w:rsid w:val="00872CA5"/>
    <w:rsid w:val="00873022"/>
    <w:rsid w:val="0087339D"/>
    <w:rsid w:val="00873693"/>
    <w:rsid w:val="00873DC5"/>
    <w:rsid w:val="00874C86"/>
    <w:rsid w:val="0087567E"/>
    <w:rsid w:val="00875910"/>
    <w:rsid w:val="00876269"/>
    <w:rsid w:val="00877138"/>
    <w:rsid w:val="00877DF1"/>
    <w:rsid w:val="00877F38"/>
    <w:rsid w:val="008801DC"/>
    <w:rsid w:val="0088024D"/>
    <w:rsid w:val="008813EC"/>
    <w:rsid w:val="00881804"/>
    <w:rsid w:val="00882019"/>
    <w:rsid w:val="00882B88"/>
    <w:rsid w:val="00882CC2"/>
    <w:rsid w:val="0088437E"/>
    <w:rsid w:val="008849EC"/>
    <w:rsid w:val="00886106"/>
    <w:rsid w:val="00886911"/>
    <w:rsid w:val="0089039E"/>
    <w:rsid w:val="00890D0D"/>
    <w:rsid w:val="00892374"/>
    <w:rsid w:val="008936D3"/>
    <w:rsid w:val="0089408E"/>
    <w:rsid w:val="008940AB"/>
    <w:rsid w:val="00896C8B"/>
    <w:rsid w:val="008A083B"/>
    <w:rsid w:val="008A16B1"/>
    <w:rsid w:val="008A1B43"/>
    <w:rsid w:val="008A3174"/>
    <w:rsid w:val="008A3979"/>
    <w:rsid w:val="008A5049"/>
    <w:rsid w:val="008A5557"/>
    <w:rsid w:val="008A67D8"/>
    <w:rsid w:val="008A7229"/>
    <w:rsid w:val="008A7A09"/>
    <w:rsid w:val="008A7FBE"/>
    <w:rsid w:val="008B2231"/>
    <w:rsid w:val="008B27BD"/>
    <w:rsid w:val="008B3454"/>
    <w:rsid w:val="008B4068"/>
    <w:rsid w:val="008B51A7"/>
    <w:rsid w:val="008B7735"/>
    <w:rsid w:val="008C1BCC"/>
    <w:rsid w:val="008C2AB2"/>
    <w:rsid w:val="008C5779"/>
    <w:rsid w:val="008C5C6C"/>
    <w:rsid w:val="008C67F7"/>
    <w:rsid w:val="008C79F4"/>
    <w:rsid w:val="008C7F83"/>
    <w:rsid w:val="008D061C"/>
    <w:rsid w:val="008D07E4"/>
    <w:rsid w:val="008D0A32"/>
    <w:rsid w:val="008D1037"/>
    <w:rsid w:val="008D14F7"/>
    <w:rsid w:val="008D2048"/>
    <w:rsid w:val="008D2DC1"/>
    <w:rsid w:val="008D2F13"/>
    <w:rsid w:val="008D3D32"/>
    <w:rsid w:val="008D432B"/>
    <w:rsid w:val="008D5004"/>
    <w:rsid w:val="008D5791"/>
    <w:rsid w:val="008D5F0D"/>
    <w:rsid w:val="008D7E55"/>
    <w:rsid w:val="008E2219"/>
    <w:rsid w:val="008E25D9"/>
    <w:rsid w:val="008E2923"/>
    <w:rsid w:val="008E306E"/>
    <w:rsid w:val="008E3301"/>
    <w:rsid w:val="008E336C"/>
    <w:rsid w:val="008E4C69"/>
    <w:rsid w:val="008E6291"/>
    <w:rsid w:val="008E70E4"/>
    <w:rsid w:val="008F0D0E"/>
    <w:rsid w:val="008F224E"/>
    <w:rsid w:val="008F23BF"/>
    <w:rsid w:val="008F2F1D"/>
    <w:rsid w:val="008F31FA"/>
    <w:rsid w:val="008F352E"/>
    <w:rsid w:val="008F461F"/>
    <w:rsid w:val="008F5A39"/>
    <w:rsid w:val="008F7FDE"/>
    <w:rsid w:val="00900FF4"/>
    <w:rsid w:val="00901ABC"/>
    <w:rsid w:val="009025BD"/>
    <w:rsid w:val="00905085"/>
    <w:rsid w:val="009050E3"/>
    <w:rsid w:val="00906D54"/>
    <w:rsid w:val="00910069"/>
    <w:rsid w:val="00910155"/>
    <w:rsid w:val="009102C5"/>
    <w:rsid w:val="009110BE"/>
    <w:rsid w:val="00913528"/>
    <w:rsid w:val="00913845"/>
    <w:rsid w:val="00913EEA"/>
    <w:rsid w:val="00915D5F"/>
    <w:rsid w:val="00916CA1"/>
    <w:rsid w:val="00916D8C"/>
    <w:rsid w:val="009209BE"/>
    <w:rsid w:val="009215AA"/>
    <w:rsid w:val="0092316F"/>
    <w:rsid w:val="00924F96"/>
    <w:rsid w:val="009251B5"/>
    <w:rsid w:val="00925783"/>
    <w:rsid w:val="00926171"/>
    <w:rsid w:val="0093069D"/>
    <w:rsid w:val="00931077"/>
    <w:rsid w:val="009312F9"/>
    <w:rsid w:val="00932FC2"/>
    <w:rsid w:val="00933F76"/>
    <w:rsid w:val="009348A0"/>
    <w:rsid w:val="00934CDA"/>
    <w:rsid w:val="009351D6"/>
    <w:rsid w:val="0093687B"/>
    <w:rsid w:val="00936A59"/>
    <w:rsid w:val="00940D5E"/>
    <w:rsid w:val="009423EC"/>
    <w:rsid w:val="009425C7"/>
    <w:rsid w:val="009457C9"/>
    <w:rsid w:val="00946488"/>
    <w:rsid w:val="00950D50"/>
    <w:rsid w:val="00950DC1"/>
    <w:rsid w:val="00951882"/>
    <w:rsid w:val="0095208A"/>
    <w:rsid w:val="009520E1"/>
    <w:rsid w:val="009534EC"/>
    <w:rsid w:val="00955B6B"/>
    <w:rsid w:val="00957AA0"/>
    <w:rsid w:val="00957D29"/>
    <w:rsid w:val="009636B1"/>
    <w:rsid w:val="0096596B"/>
    <w:rsid w:val="00965C50"/>
    <w:rsid w:val="00967037"/>
    <w:rsid w:val="009679C0"/>
    <w:rsid w:val="00970572"/>
    <w:rsid w:val="00971161"/>
    <w:rsid w:val="009718AD"/>
    <w:rsid w:val="0097275D"/>
    <w:rsid w:val="00973ED6"/>
    <w:rsid w:val="00975ACF"/>
    <w:rsid w:val="0098035F"/>
    <w:rsid w:val="009818FD"/>
    <w:rsid w:val="0098356D"/>
    <w:rsid w:val="009837B0"/>
    <w:rsid w:val="009854ED"/>
    <w:rsid w:val="00986309"/>
    <w:rsid w:val="009869E6"/>
    <w:rsid w:val="00986B58"/>
    <w:rsid w:val="00986FBA"/>
    <w:rsid w:val="00987051"/>
    <w:rsid w:val="00987133"/>
    <w:rsid w:val="00990218"/>
    <w:rsid w:val="00990257"/>
    <w:rsid w:val="00990DDA"/>
    <w:rsid w:val="00990F1A"/>
    <w:rsid w:val="009924D7"/>
    <w:rsid w:val="00992669"/>
    <w:rsid w:val="009926CE"/>
    <w:rsid w:val="00994730"/>
    <w:rsid w:val="0099555B"/>
    <w:rsid w:val="0099678E"/>
    <w:rsid w:val="00997DCB"/>
    <w:rsid w:val="009A02AD"/>
    <w:rsid w:val="009A15B0"/>
    <w:rsid w:val="009A18DD"/>
    <w:rsid w:val="009A1BE6"/>
    <w:rsid w:val="009A1E67"/>
    <w:rsid w:val="009A3869"/>
    <w:rsid w:val="009A386E"/>
    <w:rsid w:val="009A4F22"/>
    <w:rsid w:val="009A7458"/>
    <w:rsid w:val="009B0742"/>
    <w:rsid w:val="009B14B4"/>
    <w:rsid w:val="009B15DB"/>
    <w:rsid w:val="009B18EF"/>
    <w:rsid w:val="009B1C71"/>
    <w:rsid w:val="009B209B"/>
    <w:rsid w:val="009B2BA2"/>
    <w:rsid w:val="009B32A1"/>
    <w:rsid w:val="009B3753"/>
    <w:rsid w:val="009B4B2E"/>
    <w:rsid w:val="009B4C48"/>
    <w:rsid w:val="009B5A97"/>
    <w:rsid w:val="009B5F06"/>
    <w:rsid w:val="009B6066"/>
    <w:rsid w:val="009B6241"/>
    <w:rsid w:val="009B750D"/>
    <w:rsid w:val="009C0043"/>
    <w:rsid w:val="009C13DA"/>
    <w:rsid w:val="009C1C27"/>
    <w:rsid w:val="009C2778"/>
    <w:rsid w:val="009C37FD"/>
    <w:rsid w:val="009C3CF1"/>
    <w:rsid w:val="009C5A10"/>
    <w:rsid w:val="009C5FA0"/>
    <w:rsid w:val="009D1C6D"/>
    <w:rsid w:val="009D26B6"/>
    <w:rsid w:val="009D35A3"/>
    <w:rsid w:val="009D37DB"/>
    <w:rsid w:val="009D4057"/>
    <w:rsid w:val="009D57FC"/>
    <w:rsid w:val="009E22D3"/>
    <w:rsid w:val="009E48C8"/>
    <w:rsid w:val="009E50EF"/>
    <w:rsid w:val="009E515A"/>
    <w:rsid w:val="009E5FCA"/>
    <w:rsid w:val="009E608F"/>
    <w:rsid w:val="009F0A6D"/>
    <w:rsid w:val="009F26D8"/>
    <w:rsid w:val="009F477C"/>
    <w:rsid w:val="009F4E78"/>
    <w:rsid w:val="009F553E"/>
    <w:rsid w:val="009F613D"/>
    <w:rsid w:val="009F65FF"/>
    <w:rsid w:val="009F7C04"/>
    <w:rsid w:val="00A0254E"/>
    <w:rsid w:val="00A025FB"/>
    <w:rsid w:val="00A02CFC"/>
    <w:rsid w:val="00A048B9"/>
    <w:rsid w:val="00A04BE3"/>
    <w:rsid w:val="00A054B1"/>
    <w:rsid w:val="00A05CEC"/>
    <w:rsid w:val="00A07D0C"/>
    <w:rsid w:val="00A10A5C"/>
    <w:rsid w:val="00A11D20"/>
    <w:rsid w:val="00A12117"/>
    <w:rsid w:val="00A12269"/>
    <w:rsid w:val="00A16A0D"/>
    <w:rsid w:val="00A1722D"/>
    <w:rsid w:val="00A200CF"/>
    <w:rsid w:val="00A21131"/>
    <w:rsid w:val="00A230C7"/>
    <w:rsid w:val="00A24804"/>
    <w:rsid w:val="00A25DCD"/>
    <w:rsid w:val="00A27299"/>
    <w:rsid w:val="00A30246"/>
    <w:rsid w:val="00A317E7"/>
    <w:rsid w:val="00A35083"/>
    <w:rsid w:val="00A35AF9"/>
    <w:rsid w:val="00A35FE9"/>
    <w:rsid w:val="00A37471"/>
    <w:rsid w:val="00A37706"/>
    <w:rsid w:val="00A40D43"/>
    <w:rsid w:val="00A42209"/>
    <w:rsid w:val="00A4290F"/>
    <w:rsid w:val="00A43A4D"/>
    <w:rsid w:val="00A44ECE"/>
    <w:rsid w:val="00A459E8"/>
    <w:rsid w:val="00A45A52"/>
    <w:rsid w:val="00A45E3A"/>
    <w:rsid w:val="00A46AF1"/>
    <w:rsid w:val="00A46E41"/>
    <w:rsid w:val="00A502DF"/>
    <w:rsid w:val="00A61EA8"/>
    <w:rsid w:val="00A623A9"/>
    <w:rsid w:val="00A67CDE"/>
    <w:rsid w:val="00A67ED4"/>
    <w:rsid w:val="00A710AF"/>
    <w:rsid w:val="00A72302"/>
    <w:rsid w:val="00A73EAB"/>
    <w:rsid w:val="00A744F3"/>
    <w:rsid w:val="00A75C38"/>
    <w:rsid w:val="00A803A0"/>
    <w:rsid w:val="00A8067B"/>
    <w:rsid w:val="00A82BAF"/>
    <w:rsid w:val="00A82E74"/>
    <w:rsid w:val="00A83FBC"/>
    <w:rsid w:val="00A83FCF"/>
    <w:rsid w:val="00A84009"/>
    <w:rsid w:val="00A845C0"/>
    <w:rsid w:val="00A860D7"/>
    <w:rsid w:val="00A8661E"/>
    <w:rsid w:val="00A86877"/>
    <w:rsid w:val="00A91169"/>
    <w:rsid w:val="00A91628"/>
    <w:rsid w:val="00A91F47"/>
    <w:rsid w:val="00A94B77"/>
    <w:rsid w:val="00A9572C"/>
    <w:rsid w:val="00A95C29"/>
    <w:rsid w:val="00A976D9"/>
    <w:rsid w:val="00AA05FC"/>
    <w:rsid w:val="00AA0AF1"/>
    <w:rsid w:val="00AA0E91"/>
    <w:rsid w:val="00AA20B0"/>
    <w:rsid w:val="00AA20C9"/>
    <w:rsid w:val="00AA7319"/>
    <w:rsid w:val="00AB0106"/>
    <w:rsid w:val="00AB249D"/>
    <w:rsid w:val="00AB2B08"/>
    <w:rsid w:val="00AB2C03"/>
    <w:rsid w:val="00AB4689"/>
    <w:rsid w:val="00AB4776"/>
    <w:rsid w:val="00AB5DA8"/>
    <w:rsid w:val="00AB6EA4"/>
    <w:rsid w:val="00AB77C3"/>
    <w:rsid w:val="00AB7960"/>
    <w:rsid w:val="00AC11B9"/>
    <w:rsid w:val="00AC4F9E"/>
    <w:rsid w:val="00AC4FA4"/>
    <w:rsid w:val="00AC5B5A"/>
    <w:rsid w:val="00AC608C"/>
    <w:rsid w:val="00AC675E"/>
    <w:rsid w:val="00AC6777"/>
    <w:rsid w:val="00AD040A"/>
    <w:rsid w:val="00AD0F67"/>
    <w:rsid w:val="00AD1424"/>
    <w:rsid w:val="00AD17AE"/>
    <w:rsid w:val="00AD3245"/>
    <w:rsid w:val="00AD5042"/>
    <w:rsid w:val="00AD5115"/>
    <w:rsid w:val="00AD5451"/>
    <w:rsid w:val="00AD6B8B"/>
    <w:rsid w:val="00AD7476"/>
    <w:rsid w:val="00AD7B74"/>
    <w:rsid w:val="00AE1FFB"/>
    <w:rsid w:val="00AE35C3"/>
    <w:rsid w:val="00AE58BF"/>
    <w:rsid w:val="00AE65F6"/>
    <w:rsid w:val="00AE6771"/>
    <w:rsid w:val="00AE7778"/>
    <w:rsid w:val="00AE79F3"/>
    <w:rsid w:val="00AF0AA3"/>
    <w:rsid w:val="00AF0CD6"/>
    <w:rsid w:val="00AF0DEB"/>
    <w:rsid w:val="00AF114B"/>
    <w:rsid w:val="00AF11B2"/>
    <w:rsid w:val="00AF1D64"/>
    <w:rsid w:val="00AF1FAD"/>
    <w:rsid w:val="00AF321A"/>
    <w:rsid w:val="00AF32C8"/>
    <w:rsid w:val="00AF35E3"/>
    <w:rsid w:val="00AF6CA8"/>
    <w:rsid w:val="00B00CBD"/>
    <w:rsid w:val="00B0145D"/>
    <w:rsid w:val="00B02AA5"/>
    <w:rsid w:val="00B03041"/>
    <w:rsid w:val="00B03453"/>
    <w:rsid w:val="00B03DB6"/>
    <w:rsid w:val="00B044A1"/>
    <w:rsid w:val="00B05824"/>
    <w:rsid w:val="00B06028"/>
    <w:rsid w:val="00B06EE0"/>
    <w:rsid w:val="00B07220"/>
    <w:rsid w:val="00B111A0"/>
    <w:rsid w:val="00B11769"/>
    <w:rsid w:val="00B12322"/>
    <w:rsid w:val="00B12AB0"/>
    <w:rsid w:val="00B134E7"/>
    <w:rsid w:val="00B15742"/>
    <w:rsid w:val="00B1595E"/>
    <w:rsid w:val="00B165C2"/>
    <w:rsid w:val="00B165F0"/>
    <w:rsid w:val="00B17051"/>
    <w:rsid w:val="00B178EA"/>
    <w:rsid w:val="00B17CEB"/>
    <w:rsid w:val="00B2097B"/>
    <w:rsid w:val="00B20C51"/>
    <w:rsid w:val="00B21256"/>
    <w:rsid w:val="00B22A7F"/>
    <w:rsid w:val="00B239E5"/>
    <w:rsid w:val="00B23BD1"/>
    <w:rsid w:val="00B24017"/>
    <w:rsid w:val="00B24BF6"/>
    <w:rsid w:val="00B24C0D"/>
    <w:rsid w:val="00B24E9A"/>
    <w:rsid w:val="00B264F8"/>
    <w:rsid w:val="00B27174"/>
    <w:rsid w:val="00B27607"/>
    <w:rsid w:val="00B306A0"/>
    <w:rsid w:val="00B31113"/>
    <w:rsid w:val="00B31153"/>
    <w:rsid w:val="00B311D0"/>
    <w:rsid w:val="00B35769"/>
    <w:rsid w:val="00B36F14"/>
    <w:rsid w:val="00B3709D"/>
    <w:rsid w:val="00B42CCC"/>
    <w:rsid w:val="00B43581"/>
    <w:rsid w:val="00B454B6"/>
    <w:rsid w:val="00B47183"/>
    <w:rsid w:val="00B47F01"/>
    <w:rsid w:val="00B504D7"/>
    <w:rsid w:val="00B507AA"/>
    <w:rsid w:val="00B52259"/>
    <w:rsid w:val="00B522AB"/>
    <w:rsid w:val="00B52E1B"/>
    <w:rsid w:val="00B52F8A"/>
    <w:rsid w:val="00B539BC"/>
    <w:rsid w:val="00B54A5D"/>
    <w:rsid w:val="00B56809"/>
    <w:rsid w:val="00B56AFC"/>
    <w:rsid w:val="00B5732A"/>
    <w:rsid w:val="00B575D4"/>
    <w:rsid w:val="00B601FE"/>
    <w:rsid w:val="00B6037E"/>
    <w:rsid w:val="00B617E3"/>
    <w:rsid w:val="00B63777"/>
    <w:rsid w:val="00B63896"/>
    <w:rsid w:val="00B6459A"/>
    <w:rsid w:val="00B6499A"/>
    <w:rsid w:val="00B649AF"/>
    <w:rsid w:val="00B6595B"/>
    <w:rsid w:val="00B67769"/>
    <w:rsid w:val="00B67993"/>
    <w:rsid w:val="00B7015C"/>
    <w:rsid w:val="00B70DB1"/>
    <w:rsid w:val="00B7235B"/>
    <w:rsid w:val="00B72A9B"/>
    <w:rsid w:val="00B748C7"/>
    <w:rsid w:val="00B74D61"/>
    <w:rsid w:val="00B77394"/>
    <w:rsid w:val="00B779EB"/>
    <w:rsid w:val="00B81636"/>
    <w:rsid w:val="00B82E44"/>
    <w:rsid w:val="00B83421"/>
    <w:rsid w:val="00B8433F"/>
    <w:rsid w:val="00B85AF9"/>
    <w:rsid w:val="00B85F40"/>
    <w:rsid w:val="00B86859"/>
    <w:rsid w:val="00B87615"/>
    <w:rsid w:val="00B90861"/>
    <w:rsid w:val="00B91B6C"/>
    <w:rsid w:val="00B91FB3"/>
    <w:rsid w:val="00B92492"/>
    <w:rsid w:val="00B93D4B"/>
    <w:rsid w:val="00B94CB8"/>
    <w:rsid w:val="00B9510B"/>
    <w:rsid w:val="00B95154"/>
    <w:rsid w:val="00B95A41"/>
    <w:rsid w:val="00B95FE3"/>
    <w:rsid w:val="00B97D15"/>
    <w:rsid w:val="00B97E34"/>
    <w:rsid w:val="00BA0279"/>
    <w:rsid w:val="00BA065C"/>
    <w:rsid w:val="00BA097A"/>
    <w:rsid w:val="00BA21E6"/>
    <w:rsid w:val="00BA27BC"/>
    <w:rsid w:val="00BA3481"/>
    <w:rsid w:val="00BA3FEA"/>
    <w:rsid w:val="00BA6C8D"/>
    <w:rsid w:val="00BB02EC"/>
    <w:rsid w:val="00BB03B5"/>
    <w:rsid w:val="00BB0557"/>
    <w:rsid w:val="00BB2735"/>
    <w:rsid w:val="00BB34DE"/>
    <w:rsid w:val="00BB39A4"/>
    <w:rsid w:val="00BB3E1E"/>
    <w:rsid w:val="00BB72F2"/>
    <w:rsid w:val="00BB79E4"/>
    <w:rsid w:val="00BC0600"/>
    <w:rsid w:val="00BC106C"/>
    <w:rsid w:val="00BC1B43"/>
    <w:rsid w:val="00BC3324"/>
    <w:rsid w:val="00BC5F74"/>
    <w:rsid w:val="00BC78B9"/>
    <w:rsid w:val="00BC7CD5"/>
    <w:rsid w:val="00BD2C91"/>
    <w:rsid w:val="00BD3424"/>
    <w:rsid w:val="00BD3AF7"/>
    <w:rsid w:val="00BD654C"/>
    <w:rsid w:val="00BD7E2D"/>
    <w:rsid w:val="00BE00CD"/>
    <w:rsid w:val="00BE0398"/>
    <w:rsid w:val="00BE23BC"/>
    <w:rsid w:val="00BE2455"/>
    <w:rsid w:val="00BE36D3"/>
    <w:rsid w:val="00BE4280"/>
    <w:rsid w:val="00BE4532"/>
    <w:rsid w:val="00BE72D3"/>
    <w:rsid w:val="00BF1684"/>
    <w:rsid w:val="00BF1E5D"/>
    <w:rsid w:val="00BF2BB9"/>
    <w:rsid w:val="00BF37F9"/>
    <w:rsid w:val="00BF383E"/>
    <w:rsid w:val="00BF40AA"/>
    <w:rsid w:val="00BF78DE"/>
    <w:rsid w:val="00C01FB3"/>
    <w:rsid w:val="00C021EF"/>
    <w:rsid w:val="00C023FE"/>
    <w:rsid w:val="00C02BEF"/>
    <w:rsid w:val="00C036E8"/>
    <w:rsid w:val="00C04877"/>
    <w:rsid w:val="00C05155"/>
    <w:rsid w:val="00C05BA5"/>
    <w:rsid w:val="00C05F01"/>
    <w:rsid w:val="00C06A56"/>
    <w:rsid w:val="00C07E9F"/>
    <w:rsid w:val="00C10BA6"/>
    <w:rsid w:val="00C11454"/>
    <w:rsid w:val="00C13A15"/>
    <w:rsid w:val="00C13B64"/>
    <w:rsid w:val="00C13C1C"/>
    <w:rsid w:val="00C14104"/>
    <w:rsid w:val="00C15AB1"/>
    <w:rsid w:val="00C15C9F"/>
    <w:rsid w:val="00C15D42"/>
    <w:rsid w:val="00C17D6C"/>
    <w:rsid w:val="00C2069C"/>
    <w:rsid w:val="00C23D3C"/>
    <w:rsid w:val="00C2541A"/>
    <w:rsid w:val="00C2544F"/>
    <w:rsid w:val="00C25FFD"/>
    <w:rsid w:val="00C2694A"/>
    <w:rsid w:val="00C27293"/>
    <w:rsid w:val="00C272A0"/>
    <w:rsid w:val="00C30590"/>
    <w:rsid w:val="00C31016"/>
    <w:rsid w:val="00C3111A"/>
    <w:rsid w:val="00C31FB9"/>
    <w:rsid w:val="00C3290C"/>
    <w:rsid w:val="00C32C5B"/>
    <w:rsid w:val="00C34441"/>
    <w:rsid w:val="00C34FA7"/>
    <w:rsid w:val="00C3500E"/>
    <w:rsid w:val="00C365B4"/>
    <w:rsid w:val="00C37FCC"/>
    <w:rsid w:val="00C40281"/>
    <w:rsid w:val="00C402CA"/>
    <w:rsid w:val="00C41F87"/>
    <w:rsid w:val="00C43B7B"/>
    <w:rsid w:val="00C455C3"/>
    <w:rsid w:val="00C4688B"/>
    <w:rsid w:val="00C472E6"/>
    <w:rsid w:val="00C50215"/>
    <w:rsid w:val="00C51853"/>
    <w:rsid w:val="00C51B80"/>
    <w:rsid w:val="00C53AAD"/>
    <w:rsid w:val="00C549B4"/>
    <w:rsid w:val="00C579AE"/>
    <w:rsid w:val="00C63301"/>
    <w:rsid w:val="00C63F4E"/>
    <w:rsid w:val="00C657B8"/>
    <w:rsid w:val="00C65D46"/>
    <w:rsid w:val="00C6625D"/>
    <w:rsid w:val="00C66275"/>
    <w:rsid w:val="00C66AFE"/>
    <w:rsid w:val="00C66E83"/>
    <w:rsid w:val="00C678B0"/>
    <w:rsid w:val="00C7138B"/>
    <w:rsid w:val="00C7147B"/>
    <w:rsid w:val="00C73B77"/>
    <w:rsid w:val="00C74160"/>
    <w:rsid w:val="00C75085"/>
    <w:rsid w:val="00C7550F"/>
    <w:rsid w:val="00C758F3"/>
    <w:rsid w:val="00C759F9"/>
    <w:rsid w:val="00C75C04"/>
    <w:rsid w:val="00C75F1D"/>
    <w:rsid w:val="00C7612A"/>
    <w:rsid w:val="00C76933"/>
    <w:rsid w:val="00C80168"/>
    <w:rsid w:val="00C81094"/>
    <w:rsid w:val="00C817DD"/>
    <w:rsid w:val="00C81CA4"/>
    <w:rsid w:val="00C81FC3"/>
    <w:rsid w:val="00C82446"/>
    <w:rsid w:val="00C82859"/>
    <w:rsid w:val="00C82A86"/>
    <w:rsid w:val="00C837B0"/>
    <w:rsid w:val="00C84E7B"/>
    <w:rsid w:val="00C8764B"/>
    <w:rsid w:val="00C93D01"/>
    <w:rsid w:val="00C94E51"/>
    <w:rsid w:val="00C94F26"/>
    <w:rsid w:val="00C95386"/>
    <w:rsid w:val="00C95B0B"/>
    <w:rsid w:val="00C95CC0"/>
    <w:rsid w:val="00C97277"/>
    <w:rsid w:val="00C979C0"/>
    <w:rsid w:val="00C97D97"/>
    <w:rsid w:val="00CA0139"/>
    <w:rsid w:val="00CA3632"/>
    <w:rsid w:val="00CA4FD5"/>
    <w:rsid w:val="00CA69F2"/>
    <w:rsid w:val="00CA70F2"/>
    <w:rsid w:val="00CB1573"/>
    <w:rsid w:val="00CB199F"/>
    <w:rsid w:val="00CB2B9D"/>
    <w:rsid w:val="00CB463C"/>
    <w:rsid w:val="00CB4B5D"/>
    <w:rsid w:val="00CB5310"/>
    <w:rsid w:val="00CB651B"/>
    <w:rsid w:val="00CB7C65"/>
    <w:rsid w:val="00CC3040"/>
    <w:rsid w:val="00CC4B0A"/>
    <w:rsid w:val="00CC4C5C"/>
    <w:rsid w:val="00CC4CE1"/>
    <w:rsid w:val="00CD06F1"/>
    <w:rsid w:val="00CD07E8"/>
    <w:rsid w:val="00CD180C"/>
    <w:rsid w:val="00CD1F60"/>
    <w:rsid w:val="00CD30E8"/>
    <w:rsid w:val="00CD5522"/>
    <w:rsid w:val="00CD7129"/>
    <w:rsid w:val="00CE032C"/>
    <w:rsid w:val="00CE22E3"/>
    <w:rsid w:val="00CE3C91"/>
    <w:rsid w:val="00CE3EC6"/>
    <w:rsid w:val="00CE4D39"/>
    <w:rsid w:val="00CE4E9A"/>
    <w:rsid w:val="00CE54FF"/>
    <w:rsid w:val="00CE61E4"/>
    <w:rsid w:val="00CE649B"/>
    <w:rsid w:val="00CF0183"/>
    <w:rsid w:val="00CF05BF"/>
    <w:rsid w:val="00CF0F7E"/>
    <w:rsid w:val="00CF17ED"/>
    <w:rsid w:val="00CF188D"/>
    <w:rsid w:val="00CF2D8B"/>
    <w:rsid w:val="00CF4668"/>
    <w:rsid w:val="00CF5007"/>
    <w:rsid w:val="00CF5F15"/>
    <w:rsid w:val="00CF6079"/>
    <w:rsid w:val="00CF618E"/>
    <w:rsid w:val="00D0195D"/>
    <w:rsid w:val="00D01FF8"/>
    <w:rsid w:val="00D03C18"/>
    <w:rsid w:val="00D0435D"/>
    <w:rsid w:val="00D04C14"/>
    <w:rsid w:val="00D06287"/>
    <w:rsid w:val="00D10A3D"/>
    <w:rsid w:val="00D11143"/>
    <w:rsid w:val="00D1168C"/>
    <w:rsid w:val="00D122D2"/>
    <w:rsid w:val="00D12C7E"/>
    <w:rsid w:val="00D13A52"/>
    <w:rsid w:val="00D13BBA"/>
    <w:rsid w:val="00D143E9"/>
    <w:rsid w:val="00D1461F"/>
    <w:rsid w:val="00D15A86"/>
    <w:rsid w:val="00D15BBF"/>
    <w:rsid w:val="00D16814"/>
    <w:rsid w:val="00D21649"/>
    <w:rsid w:val="00D21B43"/>
    <w:rsid w:val="00D225B1"/>
    <w:rsid w:val="00D25280"/>
    <w:rsid w:val="00D26D2F"/>
    <w:rsid w:val="00D26EEE"/>
    <w:rsid w:val="00D31DFB"/>
    <w:rsid w:val="00D32500"/>
    <w:rsid w:val="00D33359"/>
    <w:rsid w:val="00D33683"/>
    <w:rsid w:val="00D34A04"/>
    <w:rsid w:val="00D34F13"/>
    <w:rsid w:val="00D35BF9"/>
    <w:rsid w:val="00D36DCB"/>
    <w:rsid w:val="00D40678"/>
    <w:rsid w:val="00D41134"/>
    <w:rsid w:val="00D41C61"/>
    <w:rsid w:val="00D42AB4"/>
    <w:rsid w:val="00D42F0E"/>
    <w:rsid w:val="00D445F2"/>
    <w:rsid w:val="00D47662"/>
    <w:rsid w:val="00D508BB"/>
    <w:rsid w:val="00D50E34"/>
    <w:rsid w:val="00D50FEF"/>
    <w:rsid w:val="00D53474"/>
    <w:rsid w:val="00D53C08"/>
    <w:rsid w:val="00D558B2"/>
    <w:rsid w:val="00D56B9B"/>
    <w:rsid w:val="00D60ABF"/>
    <w:rsid w:val="00D61B6F"/>
    <w:rsid w:val="00D6343A"/>
    <w:rsid w:val="00D64ED8"/>
    <w:rsid w:val="00D64F5F"/>
    <w:rsid w:val="00D70602"/>
    <w:rsid w:val="00D716E8"/>
    <w:rsid w:val="00D73E15"/>
    <w:rsid w:val="00D74AD4"/>
    <w:rsid w:val="00D74BF7"/>
    <w:rsid w:val="00D76AD5"/>
    <w:rsid w:val="00D771C3"/>
    <w:rsid w:val="00D77996"/>
    <w:rsid w:val="00D81809"/>
    <w:rsid w:val="00D81AA7"/>
    <w:rsid w:val="00D82159"/>
    <w:rsid w:val="00D82F01"/>
    <w:rsid w:val="00D83AD1"/>
    <w:rsid w:val="00D83E7C"/>
    <w:rsid w:val="00D86F3B"/>
    <w:rsid w:val="00D871E2"/>
    <w:rsid w:val="00D87D41"/>
    <w:rsid w:val="00D87D49"/>
    <w:rsid w:val="00D9352E"/>
    <w:rsid w:val="00D93A38"/>
    <w:rsid w:val="00D94558"/>
    <w:rsid w:val="00D9564D"/>
    <w:rsid w:val="00D96491"/>
    <w:rsid w:val="00D96FF1"/>
    <w:rsid w:val="00D978D8"/>
    <w:rsid w:val="00D97F6D"/>
    <w:rsid w:val="00DA11EF"/>
    <w:rsid w:val="00DA53BA"/>
    <w:rsid w:val="00DA5E2B"/>
    <w:rsid w:val="00DA65A2"/>
    <w:rsid w:val="00DA7CC9"/>
    <w:rsid w:val="00DA7CE0"/>
    <w:rsid w:val="00DB4423"/>
    <w:rsid w:val="00DB4E6E"/>
    <w:rsid w:val="00DB75B4"/>
    <w:rsid w:val="00DB7B8A"/>
    <w:rsid w:val="00DC1BD6"/>
    <w:rsid w:val="00DC4F6D"/>
    <w:rsid w:val="00DC634D"/>
    <w:rsid w:val="00DC710F"/>
    <w:rsid w:val="00DD0933"/>
    <w:rsid w:val="00DD4201"/>
    <w:rsid w:val="00DD4361"/>
    <w:rsid w:val="00DD4D16"/>
    <w:rsid w:val="00DD5405"/>
    <w:rsid w:val="00DE0206"/>
    <w:rsid w:val="00DE1540"/>
    <w:rsid w:val="00DE2C8C"/>
    <w:rsid w:val="00DE3A93"/>
    <w:rsid w:val="00DE685B"/>
    <w:rsid w:val="00DE6E89"/>
    <w:rsid w:val="00DF1013"/>
    <w:rsid w:val="00DF3A66"/>
    <w:rsid w:val="00DF4015"/>
    <w:rsid w:val="00DF4405"/>
    <w:rsid w:val="00DF5567"/>
    <w:rsid w:val="00E007C4"/>
    <w:rsid w:val="00E01F12"/>
    <w:rsid w:val="00E0224D"/>
    <w:rsid w:val="00E035D1"/>
    <w:rsid w:val="00E048CF"/>
    <w:rsid w:val="00E051A4"/>
    <w:rsid w:val="00E073E0"/>
    <w:rsid w:val="00E13874"/>
    <w:rsid w:val="00E13F3A"/>
    <w:rsid w:val="00E15BB1"/>
    <w:rsid w:val="00E15EDB"/>
    <w:rsid w:val="00E16EDF"/>
    <w:rsid w:val="00E170CA"/>
    <w:rsid w:val="00E173A0"/>
    <w:rsid w:val="00E21EE9"/>
    <w:rsid w:val="00E21FA5"/>
    <w:rsid w:val="00E232BD"/>
    <w:rsid w:val="00E24877"/>
    <w:rsid w:val="00E25855"/>
    <w:rsid w:val="00E25A7C"/>
    <w:rsid w:val="00E25D06"/>
    <w:rsid w:val="00E25E4C"/>
    <w:rsid w:val="00E26424"/>
    <w:rsid w:val="00E265D4"/>
    <w:rsid w:val="00E26630"/>
    <w:rsid w:val="00E27D9B"/>
    <w:rsid w:val="00E31BCA"/>
    <w:rsid w:val="00E31E21"/>
    <w:rsid w:val="00E3277A"/>
    <w:rsid w:val="00E33162"/>
    <w:rsid w:val="00E3329D"/>
    <w:rsid w:val="00E33FC7"/>
    <w:rsid w:val="00E34D0E"/>
    <w:rsid w:val="00E34F1E"/>
    <w:rsid w:val="00E3724E"/>
    <w:rsid w:val="00E4045C"/>
    <w:rsid w:val="00E40AFE"/>
    <w:rsid w:val="00E41222"/>
    <w:rsid w:val="00E41D33"/>
    <w:rsid w:val="00E41D3E"/>
    <w:rsid w:val="00E42757"/>
    <w:rsid w:val="00E4349C"/>
    <w:rsid w:val="00E4458C"/>
    <w:rsid w:val="00E44B13"/>
    <w:rsid w:val="00E45D9C"/>
    <w:rsid w:val="00E505CC"/>
    <w:rsid w:val="00E50FEB"/>
    <w:rsid w:val="00E52CDF"/>
    <w:rsid w:val="00E53675"/>
    <w:rsid w:val="00E53A4A"/>
    <w:rsid w:val="00E53FBC"/>
    <w:rsid w:val="00E54307"/>
    <w:rsid w:val="00E54A87"/>
    <w:rsid w:val="00E551CF"/>
    <w:rsid w:val="00E5544A"/>
    <w:rsid w:val="00E57EAF"/>
    <w:rsid w:val="00E62AF3"/>
    <w:rsid w:val="00E64A96"/>
    <w:rsid w:val="00E64E3E"/>
    <w:rsid w:val="00E6534C"/>
    <w:rsid w:val="00E660A3"/>
    <w:rsid w:val="00E667C9"/>
    <w:rsid w:val="00E674B4"/>
    <w:rsid w:val="00E67A4C"/>
    <w:rsid w:val="00E72476"/>
    <w:rsid w:val="00E72E3D"/>
    <w:rsid w:val="00E75CE2"/>
    <w:rsid w:val="00E75E95"/>
    <w:rsid w:val="00E763DA"/>
    <w:rsid w:val="00E76986"/>
    <w:rsid w:val="00E8317F"/>
    <w:rsid w:val="00E84D35"/>
    <w:rsid w:val="00E84E97"/>
    <w:rsid w:val="00E8590A"/>
    <w:rsid w:val="00E85F81"/>
    <w:rsid w:val="00E86778"/>
    <w:rsid w:val="00E87B43"/>
    <w:rsid w:val="00E905BE"/>
    <w:rsid w:val="00E91851"/>
    <w:rsid w:val="00E91866"/>
    <w:rsid w:val="00E919B2"/>
    <w:rsid w:val="00E92A16"/>
    <w:rsid w:val="00E9318B"/>
    <w:rsid w:val="00E942C5"/>
    <w:rsid w:val="00E96AC8"/>
    <w:rsid w:val="00E973DE"/>
    <w:rsid w:val="00EA12C4"/>
    <w:rsid w:val="00EA3D6A"/>
    <w:rsid w:val="00EA4763"/>
    <w:rsid w:val="00EA4D2F"/>
    <w:rsid w:val="00EA5E43"/>
    <w:rsid w:val="00EA6DD5"/>
    <w:rsid w:val="00EB1005"/>
    <w:rsid w:val="00EB275D"/>
    <w:rsid w:val="00EB29F7"/>
    <w:rsid w:val="00EB54BC"/>
    <w:rsid w:val="00EB54CC"/>
    <w:rsid w:val="00EB59CA"/>
    <w:rsid w:val="00EC08EC"/>
    <w:rsid w:val="00EC12BF"/>
    <w:rsid w:val="00EC1884"/>
    <w:rsid w:val="00EC24E5"/>
    <w:rsid w:val="00EC2F68"/>
    <w:rsid w:val="00EC4F13"/>
    <w:rsid w:val="00EC7BF4"/>
    <w:rsid w:val="00ED0E15"/>
    <w:rsid w:val="00ED0EF4"/>
    <w:rsid w:val="00ED1D34"/>
    <w:rsid w:val="00ED1F2A"/>
    <w:rsid w:val="00ED2DF9"/>
    <w:rsid w:val="00ED2F3E"/>
    <w:rsid w:val="00ED3432"/>
    <w:rsid w:val="00ED3827"/>
    <w:rsid w:val="00ED462D"/>
    <w:rsid w:val="00ED559F"/>
    <w:rsid w:val="00ED7BF4"/>
    <w:rsid w:val="00ED7D59"/>
    <w:rsid w:val="00EE09D5"/>
    <w:rsid w:val="00EE0A6A"/>
    <w:rsid w:val="00EE0D13"/>
    <w:rsid w:val="00EE159D"/>
    <w:rsid w:val="00EE2612"/>
    <w:rsid w:val="00EE2C03"/>
    <w:rsid w:val="00EE2D82"/>
    <w:rsid w:val="00EE3214"/>
    <w:rsid w:val="00EE5287"/>
    <w:rsid w:val="00EE54F7"/>
    <w:rsid w:val="00EE6D03"/>
    <w:rsid w:val="00EE7CE6"/>
    <w:rsid w:val="00EF0059"/>
    <w:rsid w:val="00EF0A1B"/>
    <w:rsid w:val="00EF0B45"/>
    <w:rsid w:val="00EF1E84"/>
    <w:rsid w:val="00EF66D7"/>
    <w:rsid w:val="00EF6C69"/>
    <w:rsid w:val="00F0075E"/>
    <w:rsid w:val="00F0255B"/>
    <w:rsid w:val="00F02EAC"/>
    <w:rsid w:val="00F03446"/>
    <w:rsid w:val="00F03FB1"/>
    <w:rsid w:val="00F043A8"/>
    <w:rsid w:val="00F045F6"/>
    <w:rsid w:val="00F051BF"/>
    <w:rsid w:val="00F05311"/>
    <w:rsid w:val="00F055C3"/>
    <w:rsid w:val="00F05D70"/>
    <w:rsid w:val="00F11132"/>
    <w:rsid w:val="00F129F5"/>
    <w:rsid w:val="00F130E0"/>
    <w:rsid w:val="00F15353"/>
    <w:rsid w:val="00F159C0"/>
    <w:rsid w:val="00F15D68"/>
    <w:rsid w:val="00F15F06"/>
    <w:rsid w:val="00F17296"/>
    <w:rsid w:val="00F206DE"/>
    <w:rsid w:val="00F213B9"/>
    <w:rsid w:val="00F219D9"/>
    <w:rsid w:val="00F23158"/>
    <w:rsid w:val="00F23C0F"/>
    <w:rsid w:val="00F24880"/>
    <w:rsid w:val="00F24F5B"/>
    <w:rsid w:val="00F26717"/>
    <w:rsid w:val="00F26838"/>
    <w:rsid w:val="00F26D26"/>
    <w:rsid w:val="00F27F5B"/>
    <w:rsid w:val="00F310FE"/>
    <w:rsid w:val="00F31142"/>
    <w:rsid w:val="00F3134C"/>
    <w:rsid w:val="00F3160D"/>
    <w:rsid w:val="00F3167C"/>
    <w:rsid w:val="00F31DCB"/>
    <w:rsid w:val="00F320CF"/>
    <w:rsid w:val="00F3233A"/>
    <w:rsid w:val="00F34E43"/>
    <w:rsid w:val="00F354A0"/>
    <w:rsid w:val="00F36676"/>
    <w:rsid w:val="00F36C3C"/>
    <w:rsid w:val="00F50DFE"/>
    <w:rsid w:val="00F54345"/>
    <w:rsid w:val="00F5665A"/>
    <w:rsid w:val="00F57301"/>
    <w:rsid w:val="00F60176"/>
    <w:rsid w:val="00F60CEB"/>
    <w:rsid w:val="00F60D41"/>
    <w:rsid w:val="00F61425"/>
    <w:rsid w:val="00F62135"/>
    <w:rsid w:val="00F65244"/>
    <w:rsid w:val="00F657FF"/>
    <w:rsid w:val="00F65E8E"/>
    <w:rsid w:val="00F67BD3"/>
    <w:rsid w:val="00F71BA8"/>
    <w:rsid w:val="00F71D54"/>
    <w:rsid w:val="00F732DE"/>
    <w:rsid w:val="00F73803"/>
    <w:rsid w:val="00F7440C"/>
    <w:rsid w:val="00F74CF8"/>
    <w:rsid w:val="00F74E18"/>
    <w:rsid w:val="00F8013D"/>
    <w:rsid w:val="00F856DB"/>
    <w:rsid w:val="00F8637C"/>
    <w:rsid w:val="00F87D98"/>
    <w:rsid w:val="00F90BDD"/>
    <w:rsid w:val="00F90D97"/>
    <w:rsid w:val="00F90E3D"/>
    <w:rsid w:val="00F92DA9"/>
    <w:rsid w:val="00F93EB4"/>
    <w:rsid w:val="00F9439E"/>
    <w:rsid w:val="00F952B4"/>
    <w:rsid w:val="00F96F34"/>
    <w:rsid w:val="00F97247"/>
    <w:rsid w:val="00F97609"/>
    <w:rsid w:val="00FA0218"/>
    <w:rsid w:val="00FA070F"/>
    <w:rsid w:val="00FA16A9"/>
    <w:rsid w:val="00FA2B5A"/>
    <w:rsid w:val="00FA34DC"/>
    <w:rsid w:val="00FA353F"/>
    <w:rsid w:val="00FA3CA5"/>
    <w:rsid w:val="00FA3F06"/>
    <w:rsid w:val="00FA4278"/>
    <w:rsid w:val="00FA43C0"/>
    <w:rsid w:val="00FA529B"/>
    <w:rsid w:val="00FA5EE0"/>
    <w:rsid w:val="00FA5F04"/>
    <w:rsid w:val="00FA669B"/>
    <w:rsid w:val="00FA66A7"/>
    <w:rsid w:val="00FA6911"/>
    <w:rsid w:val="00FA7D84"/>
    <w:rsid w:val="00FB043A"/>
    <w:rsid w:val="00FB1D3F"/>
    <w:rsid w:val="00FB2A5F"/>
    <w:rsid w:val="00FB43F7"/>
    <w:rsid w:val="00FB7325"/>
    <w:rsid w:val="00FC04CD"/>
    <w:rsid w:val="00FC1229"/>
    <w:rsid w:val="00FC14F7"/>
    <w:rsid w:val="00FC42D8"/>
    <w:rsid w:val="00FC4824"/>
    <w:rsid w:val="00FC6DA6"/>
    <w:rsid w:val="00FD0657"/>
    <w:rsid w:val="00FD1EF2"/>
    <w:rsid w:val="00FD63AF"/>
    <w:rsid w:val="00FD6B72"/>
    <w:rsid w:val="00FD715A"/>
    <w:rsid w:val="00FD7680"/>
    <w:rsid w:val="00FE0C46"/>
    <w:rsid w:val="00FE12AF"/>
    <w:rsid w:val="00FE3B72"/>
    <w:rsid w:val="00FE59AC"/>
    <w:rsid w:val="00FE7D25"/>
    <w:rsid w:val="00FF1585"/>
    <w:rsid w:val="00FF19BA"/>
    <w:rsid w:val="00FF200B"/>
    <w:rsid w:val="00FF2019"/>
    <w:rsid w:val="00FF2929"/>
    <w:rsid w:val="00FF3468"/>
    <w:rsid w:val="00FF397E"/>
    <w:rsid w:val="00FF40BF"/>
    <w:rsid w:val="00FF4BA1"/>
    <w:rsid w:val="00FF5937"/>
    <w:rsid w:val="00FF6E05"/>
    <w:rsid w:val="00FF7146"/>
    <w:rsid w:val="00FF7B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3F0A8"/>
  <w15:docId w15:val="{B75D6E02-BB5B-4A78-AC4D-37D35A525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B97E34"/>
    <w:pPr>
      <w:spacing w:after="0" w:line="240" w:lineRule="auto"/>
    </w:pPr>
    <w:rPr>
      <w:rFonts w:ascii=".VnTime" w:eastAsia="Times New Roman" w:hAnsi=".VnTime" w:cs="Times New Roman"/>
      <w:sz w:val="28"/>
      <w:szCs w:val="24"/>
    </w:rPr>
  </w:style>
  <w:style w:type="paragraph" w:styleId="u1">
    <w:name w:val="heading 1"/>
    <w:basedOn w:val="Binhthng"/>
    <w:next w:val="Binhthng"/>
    <w:link w:val="u1Char"/>
    <w:qFormat/>
    <w:rsid w:val="00BB39A4"/>
    <w:pPr>
      <w:keepNext/>
      <w:tabs>
        <w:tab w:val="left" w:pos="720"/>
      </w:tabs>
      <w:spacing w:before="120" w:after="120" w:line="360" w:lineRule="exact"/>
      <w:jc w:val="both"/>
      <w:outlineLvl w:val="0"/>
    </w:pPr>
    <w:rPr>
      <w:rFonts w:ascii="Times New Roman" w:hAnsi="Times New Roman"/>
      <w:bCs/>
      <w:kern w:val="32"/>
      <w:szCs w:val="32"/>
    </w:rPr>
  </w:style>
  <w:style w:type="paragraph" w:styleId="u2">
    <w:name w:val="heading 2"/>
    <w:basedOn w:val="Binhthng"/>
    <w:next w:val="Binhthng"/>
    <w:link w:val="u2Char"/>
    <w:uiPriority w:val="9"/>
    <w:unhideWhenUsed/>
    <w:qFormat/>
    <w:rsid w:val="00BB39A4"/>
    <w:pPr>
      <w:keepNext/>
      <w:tabs>
        <w:tab w:val="left" w:pos="720"/>
      </w:tabs>
      <w:spacing w:line="360" w:lineRule="exact"/>
      <w:ind w:firstLine="720"/>
      <w:jc w:val="both"/>
      <w:outlineLvl w:val="1"/>
    </w:pPr>
    <w:rPr>
      <w:rFonts w:ascii="Times New Roman" w:hAnsi="Times New Roman" w:cs="Arial"/>
      <w:bCs/>
    </w:rPr>
  </w:style>
  <w:style w:type="paragraph" w:styleId="u3">
    <w:name w:val="heading 3"/>
    <w:basedOn w:val="Binhthng"/>
    <w:next w:val="Binhthng"/>
    <w:link w:val="u3Char"/>
    <w:unhideWhenUsed/>
    <w:qFormat/>
    <w:rsid w:val="00BB39A4"/>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link w:val="u1"/>
    <w:locked/>
    <w:rsid w:val="00BB39A4"/>
    <w:rPr>
      <w:rFonts w:ascii="Times New Roman" w:eastAsia="Times New Roman" w:hAnsi="Times New Roman" w:cs="Times New Roman"/>
      <w:bCs/>
      <w:kern w:val="32"/>
      <w:sz w:val="28"/>
      <w:szCs w:val="32"/>
    </w:rPr>
  </w:style>
  <w:style w:type="character" w:customStyle="1" w:styleId="u2Char">
    <w:name w:val="Đầu đề 2 Char"/>
    <w:basedOn w:val="Phngmcinhcuaoanvn"/>
    <w:link w:val="u2"/>
    <w:uiPriority w:val="9"/>
    <w:rsid w:val="00BB39A4"/>
    <w:rPr>
      <w:rFonts w:ascii="Times New Roman" w:eastAsia="Times New Roman" w:hAnsi="Times New Roman" w:cs="Arial"/>
      <w:bCs/>
      <w:sz w:val="28"/>
      <w:szCs w:val="24"/>
    </w:rPr>
  </w:style>
  <w:style w:type="character" w:customStyle="1" w:styleId="u3Char">
    <w:name w:val="Đầu đề 3 Char"/>
    <w:basedOn w:val="Phngmcinhcuaoanvn"/>
    <w:link w:val="u3"/>
    <w:rsid w:val="00BB39A4"/>
    <w:rPr>
      <w:rFonts w:asciiTheme="majorHAnsi" w:eastAsiaTheme="majorEastAsia" w:hAnsiTheme="majorHAnsi" w:cstheme="majorBidi"/>
      <w:color w:val="1F4D78" w:themeColor="accent1" w:themeShade="7F"/>
      <w:sz w:val="24"/>
      <w:szCs w:val="24"/>
    </w:rPr>
  </w:style>
  <w:style w:type="paragraph" w:styleId="Chntrang">
    <w:name w:val="footer"/>
    <w:basedOn w:val="Binhthng"/>
    <w:link w:val="ChntrangChar"/>
    <w:uiPriority w:val="99"/>
    <w:rsid w:val="00AE58BF"/>
    <w:pPr>
      <w:tabs>
        <w:tab w:val="center" w:pos="4320"/>
        <w:tab w:val="right" w:pos="8640"/>
      </w:tabs>
    </w:pPr>
  </w:style>
  <w:style w:type="character" w:customStyle="1" w:styleId="ChntrangChar">
    <w:name w:val="Chân trang Char"/>
    <w:basedOn w:val="Phngmcinhcuaoanvn"/>
    <w:link w:val="Chntrang"/>
    <w:uiPriority w:val="99"/>
    <w:rsid w:val="00AE58BF"/>
    <w:rPr>
      <w:rFonts w:ascii=".VnTime" w:eastAsia="Times New Roman" w:hAnsi=".VnTime" w:cs="Times New Roman"/>
      <w:sz w:val="28"/>
      <w:szCs w:val="24"/>
    </w:rPr>
  </w:style>
  <w:style w:type="character" w:styleId="Strang">
    <w:name w:val="page number"/>
    <w:basedOn w:val="Phngmcinhcuaoanvn"/>
    <w:rsid w:val="00AE58BF"/>
  </w:style>
  <w:style w:type="paragraph" w:styleId="utrang">
    <w:name w:val="header"/>
    <w:basedOn w:val="Binhthng"/>
    <w:link w:val="utrangChar"/>
    <w:uiPriority w:val="99"/>
    <w:rsid w:val="00AE58BF"/>
    <w:pPr>
      <w:tabs>
        <w:tab w:val="center" w:pos="4320"/>
        <w:tab w:val="right" w:pos="8640"/>
      </w:tabs>
    </w:pPr>
    <w:rPr>
      <w:rFonts w:ascii="Times New Roman" w:hAnsi="Times New Roman"/>
      <w:szCs w:val="28"/>
    </w:rPr>
  </w:style>
  <w:style w:type="character" w:customStyle="1" w:styleId="utrangChar">
    <w:name w:val="Đầu trang Char"/>
    <w:basedOn w:val="Phngmcinhcuaoanvn"/>
    <w:link w:val="utrang"/>
    <w:uiPriority w:val="99"/>
    <w:rsid w:val="00AE58BF"/>
    <w:rPr>
      <w:rFonts w:ascii="Times New Roman" w:eastAsia="Times New Roman" w:hAnsi="Times New Roman" w:cs="Times New Roman"/>
      <w:sz w:val="28"/>
      <w:szCs w:val="28"/>
    </w:rPr>
  </w:style>
  <w:style w:type="character" w:customStyle="1" w:styleId="Heading1Char">
    <w:name w:val="Heading 1 Char"/>
    <w:basedOn w:val="Phngmcinhcuaoanvn"/>
    <w:rsid w:val="00BB39A4"/>
    <w:rPr>
      <w:rFonts w:asciiTheme="majorHAnsi" w:eastAsiaTheme="majorEastAsia" w:hAnsiTheme="majorHAnsi" w:cstheme="majorBidi"/>
      <w:color w:val="2E74B5" w:themeColor="accent1" w:themeShade="BF"/>
      <w:sz w:val="32"/>
      <w:szCs w:val="32"/>
    </w:rPr>
  </w:style>
  <w:style w:type="paragraph" w:styleId="oancuaDanhsach">
    <w:name w:val="List Paragraph"/>
    <w:basedOn w:val="Binhthng"/>
    <w:link w:val="oancuaDanhsachChar"/>
    <w:uiPriority w:val="34"/>
    <w:qFormat/>
    <w:rsid w:val="00BB39A4"/>
    <w:pPr>
      <w:spacing w:before="120" w:after="200" w:line="276" w:lineRule="auto"/>
      <w:ind w:left="720"/>
      <w:contextualSpacing/>
    </w:pPr>
    <w:rPr>
      <w:rFonts w:ascii="Calibri" w:eastAsia="Calibri" w:hAnsi="Calibri"/>
      <w:sz w:val="22"/>
      <w:szCs w:val="22"/>
    </w:rPr>
  </w:style>
  <w:style w:type="paragraph" w:customStyle="1" w:styleId="ListParagraph1">
    <w:name w:val="List Paragraph1"/>
    <w:basedOn w:val="Binhthng"/>
    <w:qFormat/>
    <w:rsid w:val="00BB39A4"/>
    <w:pPr>
      <w:tabs>
        <w:tab w:val="left" w:pos="720"/>
      </w:tabs>
      <w:spacing w:before="120" w:after="200" w:line="276" w:lineRule="auto"/>
      <w:ind w:left="720"/>
      <w:contextualSpacing/>
      <w:jc w:val="both"/>
    </w:pPr>
    <w:rPr>
      <w:rFonts w:ascii="Calibri" w:eastAsia="Calibri" w:hAnsi="Calibri"/>
      <w:sz w:val="22"/>
      <w:szCs w:val="22"/>
    </w:rPr>
  </w:style>
  <w:style w:type="paragraph" w:styleId="KhngDncch">
    <w:name w:val="No Spacing"/>
    <w:link w:val="KhngDncchChar"/>
    <w:uiPriority w:val="1"/>
    <w:qFormat/>
    <w:rsid w:val="00BB39A4"/>
    <w:pPr>
      <w:spacing w:after="0" w:line="240" w:lineRule="auto"/>
    </w:pPr>
    <w:rPr>
      <w:rFonts w:ascii=".VnTime" w:eastAsia="Times New Roman" w:hAnsi=".VnTime" w:cs="Times New Roman"/>
      <w:sz w:val="28"/>
      <w:szCs w:val="20"/>
    </w:rPr>
  </w:style>
  <w:style w:type="table" w:styleId="LiBang">
    <w:name w:val="Table Grid"/>
    <w:basedOn w:val="BangThngthng"/>
    <w:uiPriority w:val="59"/>
    <w:rsid w:val="00BB39A4"/>
    <w:pPr>
      <w:spacing w:after="0" w:line="240" w:lineRule="auto"/>
    </w:pPr>
    <w:rPr>
      <w:rFonts w:ascii="Times New Roman" w:eastAsia="Arial" w:hAnsi="Times New Roman" w:cs="Times New Roman"/>
      <w:sz w:val="28"/>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hamchiuChuthich">
    <w:name w:val="annotation reference"/>
    <w:basedOn w:val="Phngmcinhcuaoanvn"/>
    <w:uiPriority w:val="99"/>
    <w:semiHidden/>
    <w:unhideWhenUsed/>
    <w:rsid w:val="00BB39A4"/>
    <w:rPr>
      <w:sz w:val="16"/>
      <w:szCs w:val="16"/>
    </w:rPr>
  </w:style>
  <w:style w:type="paragraph" w:styleId="VnbanChuthich">
    <w:name w:val="annotation text"/>
    <w:basedOn w:val="Binhthng"/>
    <w:link w:val="VnbanChuthichChar"/>
    <w:uiPriority w:val="99"/>
    <w:semiHidden/>
    <w:unhideWhenUsed/>
    <w:rsid w:val="00BB39A4"/>
    <w:pPr>
      <w:spacing w:before="120"/>
    </w:pPr>
    <w:rPr>
      <w:sz w:val="20"/>
      <w:szCs w:val="20"/>
    </w:rPr>
  </w:style>
  <w:style w:type="character" w:customStyle="1" w:styleId="VnbanChuthichChar">
    <w:name w:val="Văn bản Chú thích Char"/>
    <w:basedOn w:val="Phngmcinhcuaoanvn"/>
    <w:link w:val="VnbanChuthich"/>
    <w:uiPriority w:val="99"/>
    <w:semiHidden/>
    <w:rsid w:val="00BB39A4"/>
    <w:rPr>
      <w:rFonts w:ascii=".VnTime" w:eastAsia="Times New Roman" w:hAnsi=".VnTime" w:cs="Times New Roman"/>
      <w:sz w:val="20"/>
      <w:szCs w:val="20"/>
    </w:rPr>
  </w:style>
  <w:style w:type="paragraph" w:styleId="ChuChuthich">
    <w:name w:val="annotation subject"/>
    <w:basedOn w:val="VnbanChuthich"/>
    <w:next w:val="VnbanChuthich"/>
    <w:link w:val="ChuChuthichChar"/>
    <w:uiPriority w:val="99"/>
    <w:semiHidden/>
    <w:unhideWhenUsed/>
    <w:rsid w:val="00BB39A4"/>
    <w:rPr>
      <w:b/>
      <w:bCs/>
    </w:rPr>
  </w:style>
  <w:style w:type="character" w:customStyle="1" w:styleId="ChuChuthichChar">
    <w:name w:val="Chủ đề Chú thích Char"/>
    <w:basedOn w:val="VnbanChuthichChar"/>
    <w:link w:val="ChuChuthich"/>
    <w:uiPriority w:val="99"/>
    <w:semiHidden/>
    <w:rsid w:val="00BB39A4"/>
    <w:rPr>
      <w:rFonts w:ascii=".VnTime" w:eastAsia="Times New Roman" w:hAnsi=".VnTime" w:cs="Times New Roman"/>
      <w:b/>
      <w:bCs/>
      <w:sz w:val="20"/>
      <w:szCs w:val="20"/>
    </w:rPr>
  </w:style>
  <w:style w:type="paragraph" w:styleId="Bongchuthich">
    <w:name w:val="Balloon Text"/>
    <w:basedOn w:val="Binhthng"/>
    <w:link w:val="BongchuthichChar"/>
    <w:semiHidden/>
    <w:unhideWhenUsed/>
    <w:rsid w:val="00BB39A4"/>
    <w:rPr>
      <w:rFonts w:ascii="Segoe UI" w:hAnsi="Segoe UI" w:cs="Segoe UI"/>
      <w:sz w:val="18"/>
      <w:szCs w:val="18"/>
    </w:rPr>
  </w:style>
  <w:style w:type="character" w:customStyle="1" w:styleId="BongchuthichChar">
    <w:name w:val="Bóng chú thích Char"/>
    <w:basedOn w:val="Phngmcinhcuaoanvn"/>
    <w:link w:val="Bongchuthich"/>
    <w:semiHidden/>
    <w:rsid w:val="00BB39A4"/>
    <w:rPr>
      <w:rFonts w:ascii="Segoe UI" w:eastAsia="Times New Roman" w:hAnsi="Segoe UI" w:cs="Segoe UI"/>
      <w:sz w:val="18"/>
      <w:szCs w:val="18"/>
    </w:rPr>
  </w:style>
  <w:style w:type="character" w:styleId="Siuktni">
    <w:name w:val="Hyperlink"/>
    <w:basedOn w:val="Phngmcinhcuaoanvn"/>
    <w:uiPriority w:val="99"/>
    <w:unhideWhenUsed/>
    <w:rsid w:val="008640D6"/>
    <w:rPr>
      <w:color w:val="0000FF"/>
      <w:u w:val="single"/>
    </w:rPr>
  </w:style>
  <w:style w:type="paragraph" w:styleId="ThngthngWeb">
    <w:name w:val="Normal (Web)"/>
    <w:basedOn w:val="Binhthng"/>
    <w:link w:val="ThngthngWebChar"/>
    <w:uiPriority w:val="99"/>
    <w:unhideWhenUsed/>
    <w:rsid w:val="008640D6"/>
    <w:pPr>
      <w:spacing w:before="100" w:beforeAutospacing="1" w:after="100" w:afterAutospacing="1"/>
    </w:pPr>
    <w:rPr>
      <w:rFonts w:ascii="Times New Roman" w:hAnsi="Times New Roman"/>
      <w:sz w:val="24"/>
    </w:rPr>
  </w:style>
  <w:style w:type="paragraph" w:styleId="ThnVnban">
    <w:name w:val="Body Text"/>
    <w:basedOn w:val="Binhthng"/>
    <w:link w:val="ThnVnbanChar"/>
    <w:rsid w:val="008640D6"/>
    <w:pPr>
      <w:spacing w:after="120"/>
    </w:pPr>
    <w:rPr>
      <w:rFonts w:ascii="Times New Roman" w:eastAsia="Calibri" w:hAnsi="Times New Roman"/>
      <w:szCs w:val="28"/>
    </w:rPr>
  </w:style>
  <w:style w:type="character" w:customStyle="1" w:styleId="ThnVnbanChar">
    <w:name w:val="Thân Văn bản Char"/>
    <w:basedOn w:val="Phngmcinhcuaoanvn"/>
    <w:link w:val="ThnVnban"/>
    <w:rsid w:val="008640D6"/>
    <w:rPr>
      <w:rFonts w:ascii="Times New Roman" w:eastAsia="Calibri" w:hAnsi="Times New Roman" w:cs="Times New Roman"/>
      <w:sz w:val="28"/>
      <w:szCs w:val="28"/>
    </w:rPr>
  </w:style>
  <w:style w:type="character" w:styleId="Manh">
    <w:name w:val="Strong"/>
    <w:basedOn w:val="Phngmcinhcuaoanvn"/>
    <w:uiPriority w:val="22"/>
    <w:qFormat/>
    <w:rsid w:val="008640D6"/>
    <w:rPr>
      <w:rFonts w:cs="Times New Roman"/>
      <w:b/>
      <w:bCs/>
    </w:rPr>
  </w:style>
  <w:style w:type="character" w:styleId="Nhnmanh">
    <w:name w:val="Emphasis"/>
    <w:basedOn w:val="Phngmcinhcuaoanvn"/>
    <w:qFormat/>
    <w:rsid w:val="008640D6"/>
    <w:rPr>
      <w:rFonts w:cs="Times New Roman"/>
      <w:i/>
      <w:iCs/>
    </w:rPr>
  </w:style>
  <w:style w:type="paragraph" w:styleId="uMucluc">
    <w:name w:val="TOC Heading"/>
    <w:basedOn w:val="u1"/>
    <w:next w:val="Binhthng"/>
    <w:uiPriority w:val="39"/>
    <w:unhideWhenUsed/>
    <w:qFormat/>
    <w:rsid w:val="00243A94"/>
    <w:pPr>
      <w:keepLines/>
      <w:tabs>
        <w:tab w:val="clear" w:pos="720"/>
      </w:tabs>
      <w:spacing w:before="240" w:after="0" w:line="259" w:lineRule="auto"/>
      <w:jc w:val="left"/>
      <w:outlineLvl w:val="9"/>
    </w:pPr>
    <w:rPr>
      <w:rFonts w:asciiTheme="majorHAnsi" w:eastAsiaTheme="majorEastAsia" w:hAnsiTheme="majorHAnsi" w:cstheme="majorBidi"/>
      <w:bCs w:val="0"/>
      <w:color w:val="2E74B5" w:themeColor="accent1" w:themeShade="BF"/>
      <w:kern w:val="0"/>
      <w:sz w:val="32"/>
    </w:rPr>
  </w:style>
  <w:style w:type="paragraph" w:styleId="Mucluc1">
    <w:name w:val="toc 1"/>
    <w:basedOn w:val="Binhthng"/>
    <w:next w:val="Binhthng"/>
    <w:autoRedefine/>
    <w:uiPriority w:val="39"/>
    <w:unhideWhenUsed/>
    <w:rsid w:val="00064CAB"/>
    <w:pPr>
      <w:tabs>
        <w:tab w:val="right" w:leader="dot" w:pos="9064"/>
      </w:tabs>
      <w:spacing w:after="100"/>
    </w:pPr>
    <w:rPr>
      <w:rFonts w:ascii="Times New Roman" w:hAnsi="Times New Roman"/>
      <w:noProof/>
    </w:rPr>
  </w:style>
  <w:style w:type="paragraph" w:styleId="Mucluc2">
    <w:name w:val="toc 2"/>
    <w:basedOn w:val="Binhthng"/>
    <w:next w:val="Binhthng"/>
    <w:autoRedefine/>
    <w:uiPriority w:val="39"/>
    <w:unhideWhenUsed/>
    <w:rsid w:val="00243A94"/>
    <w:pPr>
      <w:spacing w:after="100"/>
      <w:ind w:left="280"/>
    </w:pPr>
  </w:style>
  <w:style w:type="paragraph" w:styleId="Mucluc3">
    <w:name w:val="toc 3"/>
    <w:basedOn w:val="Binhthng"/>
    <w:next w:val="Binhthng"/>
    <w:autoRedefine/>
    <w:uiPriority w:val="39"/>
    <w:unhideWhenUsed/>
    <w:rsid w:val="00243A94"/>
    <w:pPr>
      <w:spacing w:after="100"/>
      <w:ind w:left="560"/>
    </w:pPr>
  </w:style>
  <w:style w:type="character" w:customStyle="1" w:styleId="KhngDncchChar">
    <w:name w:val="Không Dãn cách Char"/>
    <w:basedOn w:val="Phngmcinhcuaoanvn"/>
    <w:link w:val="KhngDncch"/>
    <w:uiPriority w:val="1"/>
    <w:rsid w:val="00E973DE"/>
    <w:rPr>
      <w:rFonts w:ascii=".VnTime" w:eastAsia="Times New Roman" w:hAnsi=".VnTime" w:cs="Times New Roman"/>
      <w:sz w:val="28"/>
      <w:szCs w:val="20"/>
    </w:rPr>
  </w:style>
  <w:style w:type="character" w:customStyle="1" w:styleId="apple-tab-span">
    <w:name w:val="apple-tab-span"/>
    <w:basedOn w:val="Phngmcinhcuaoanvn"/>
    <w:rsid w:val="00E007C4"/>
  </w:style>
  <w:style w:type="paragraph" w:customStyle="1" w:styleId="KLui15cm">
    <w:name w:val="K_Lui 1.5 cm"/>
    <w:basedOn w:val="Binhthng"/>
    <w:rsid w:val="00E667C9"/>
    <w:pPr>
      <w:spacing w:line="312" w:lineRule="auto"/>
      <w:ind w:firstLine="851"/>
      <w:jc w:val="both"/>
    </w:pPr>
    <w:rPr>
      <w:rFonts w:ascii="Times New Roman" w:hAnsi="Times New Roman"/>
      <w:color w:val="002060"/>
      <w:spacing w:val="-12"/>
      <w:szCs w:val="28"/>
      <w:lang w:val="pt-BR"/>
    </w:rPr>
  </w:style>
  <w:style w:type="paragraph" w:customStyle="1" w:styleId="KLui15cmNen04">
    <w:name w:val="K_Lui 1.5 cm + Nen 0.4"/>
    <w:basedOn w:val="KLui15cm"/>
    <w:autoRedefine/>
    <w:rsid w:val="00E667C9"/>
    <w:pPr>
      <w:spacing w:before="120" w:after="120" w:line="360" w:lineRule="exact"/>
      <w:ind w:firstLine="720"/>
    </w:pPr>
    <w:rPr>
      <w:color w:val="000000" w:themeColor="text1"/>
      <w:spacing w:val="-8"/>
    </w:rPr>
  </w:style>
  <w:style w:type="character" w:customStyle="1" w:styleId="ThngthngWebChar">
    <w:name w:val="Thông thường (Web) Char"/>
    <w:link w:val="ThngthngWeb"/>
    <w:rsid w:val="00CB651B"/>
    <w:rPr>
      <w:rFonts w:ascii="Times New Roman" w:eastAsia="Times New Roman" w:hAnsi="Times New Roman" w:cs="Times New Roman"/>
      <w:sz w:val="24"/>
      <w:szCs w:val="24"/>
    </w:rPr>
  </w:style>
  <w:style w:type="character" w:customStyle="1" w:styleId="oancuaDanhsachChar">
    <w:name w:val="Đoạn của Danh sách Char"/>
    <w:link w:val="oancuaDanhsach"/>
    <w:uiPriority w:val="34"/>
    <w:rsid w:val="00CB651B"/>
    <w:rPr>
      <w:rFonts w:ascii="Calibri" w:eastAsia="Calibri" w:hAnsi="Calibri" w:cs="Times New Roman"/>
    </w:rPr>
  </w:style>
  <w:style w:type="table" w:styleId="BangThun4">
    <w:name w:val="Plain Table 4"/>
    <w:basedOn w:val="BangThngthng"/>
    <w:uiPriority w:val="44"/>
    <w:rsid w:val="00A502D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736389">
      <w:bodyDiv w:val="1"/>
      <w:marLeft w:val="0"/>
      <w:marRight w:val="0"/>
      <w:marTop w:val="0"/>
      <w:marBottom w:val="0"/>
      <w:divBdr>
        <w:top w:val="none" w:sz="0" w:space="0" w:color="auto"/>
        <w:left w:val="none" w:sz="0" w:space="0" w:color="auto"/>
        <w:bottom w:val="none" w:sz="0" w:space="0" w:color="auto"/>
        <w:right w:val="none" w:sz="0" w:space="0" w:color="auto"/>
      </w:divBdr>
    </w:div>
    <w:div w:id="782267740">
      <w:bodyDiv w:val="1"/>
      <w:marLeft w:val="0"/>
      <w:marRight w:val="0"/>
      <w:marTop w:val="0"/>
      <w:marBottom w:val="0"/>
      <w:divBdr>
        <w:top w:val="none" w:sz="0" w:space="0" w:color="auto"/>
        <w:left w:val="none" w:sz="0" w:space="0" w:color="auto"/>
        <w:bottom w:val="none" w:sz="0" w:space="0" w:color="auto"/>
        <w:right w:val="none" w:sz="0" w:space="0" w:color="auto"/>
      </w:divBdr>
    </w:div>
    <w:div w:id="1030374033">
      <w:bodyDiv w:val="1"/>
      <w:marLeft w:val="0"/>
      <w:marRight w:val="0"/>
      <w:marTop w:val="0"/>
      <w:marBottom w:val="0"/>
      <w:divBdr>
        <w:top w:val="none" w:sz="0" w:space="0" w:color="auto"/>
        <w:left w:val="none" w:sz="0" w:space="0" w:color="auto"/>
        <w:bottom w:val="none" w:sz="0" w:space="0" w:color="auto"/>
        <w:right w:val="none" w:sz="0" w:space="0" w:color="auto"/>
      </w:divBdr>
    </w:div>
    <w:div w:id="1514878825">
      <w:bodyDiv w:val="1"/>
      <w:marLeft w:val="0"/>
      <w:marRight w:val="0"/>
      <w:marTop w:val="0"/>
      <w:marBottom w:val="0"/>
      <w:divBdr>
        <w:top w:val="none" w:sz="0" w:space="0" w:color="auto"/>
        <w:left w:val="none" w:sz="0" w:space="0" w:color="auto"/>
        <w:bottom w:val="none" w:sz="0" w:space="0" w:color="auto"/>
        <w:right w:val="none" w:sz="0" w:space="0" w:color="auto"/>
      </w:divBdr>
    </w:div>
    <w:div w:id="166423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thuvienphapluat.vn/van-ban/giao-duc/thong-tu-11-2012-tt-bgddt-chuong-trinh-mon-hoc-giao-duc-chinh-tri-136079.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amazon.com/Peter-Weverka/e/B001HCZ9YM/ref=dp_byline_cont_book_1"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amazon.com/Joan-Lambert/e/B002BLUADS/ref=dp_byline_cont_book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92022-E80F-4621-9518-0A006B588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1288</TotalTime>
  <Pages>230</Pages>
  <Words>48877</Words>
  <Characters>278599</Characters>
  <Application>Microsoft Office Word</Application>
  <DocSecurity>0</DocSecurity>
  <Lines>2321</Lines>
  <Paragraphs>653</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Truong</Company>
  <LinksUpToDate>false</LinksUpToDate>
  <CharactersWithSpaces>326823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 8.1 Version 2</dc:creator>
  <cp:lastModifiedBy>hoangyen14011978@outlook.com.vn</cp:lastModifiedBy>
  <cp:revision>95</cp:revision>
  <cp:lastPrinted>2022-09-05T08:40:00Z</cp:lastPrinted>
  <dcterms:created xsi:type="dcterms:W3CDTF">2022-07-19T14:42:00Z</dcterms:created>
  <dcterms:modified xsi:type="dcterms:W3CDTF">2022-09-10T05:21:00Z</dcterms:modified>
</cp:coreProperties>
</file>